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6.xml" ContentType="application/vnd.openxmlformats-officedocument.wordprocessingml.header+xml"/>
  <Override PartName="/word/footer1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9.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5.xml" ContentType="application/vnd.openxmlformats-officedocument.wordprocessingml.header+xml"/>
  <Override PartName="/word/footer2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8.xml" ContentType="application/vnd.openxmlformats-officedocument.wordprocessingml.header+xml"/>
  <Override PartName="/word/footer2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FE26A" w14:textId="035139E4" w:rsidR="00411E3A" w:rsidRDefault="008B7197">
      <w:pPr>
        <w:spacing w:line="278" w:lineRule="auto"/>
        <w:jc w:val="center"/>
      </w:pPr>
      <w:r>
        <w:t>S</w:t>
      </w:r>
      <w:r w:rsidR="00F0162C">
        <w:t xml:space="preserve"> </w:t>
      </w:r>
      <w:r>
        <w:t>K</w:t>
      </w:r>
      <w:r w:rsidR="00F0162C">
        <w:t xml:space="preserve"> </w:t>
      </w:r>
      <w:r>
        <w:t>R</w:t>
      </w:r>
      <w:r w:rsidR="00F0162C">
        <w:t xml:space="preserve"> </w:t>
      </w:r>
      <w:r>
        <w:t>I</w:t>
      </w:r>
      <w:r w:rsidR="00F0162C">
        <w:t xml:space="preserve"> </w:t>
      </w:r>
      <w:r>
        <w:t>P</w:t>
      </w:r>
      <w:r w:rsidR="00F0162C">
        <w:t xml:space="preserve"> </w:t>
      </w:r>
      <w:r>
        <w:t>S</w:t>
      </w:r>
      <w:r w:rsidR="00F0162C">
        <w:t xml:space="preserve"> </w:t>
      </w:r>
      <w:r>
        <w:t>I</w:t>
      </w:r>
    </w:p>
    <w:p w14:paraId="157DDA2C" w14:textId="77777777" w:rsidR="00411E3A" w:rsidRDefault="00411E3A">
      <w:pPr>
        <w:spacing w:line="278" w:lineRule="auto"/>
        <w:jc w:val="center"/>
        <w:rPr>
          <w:sz w:val="32"/>
          <w:szCs w:val="32"/>
        </w:rPr>
      </w:pPr>
      <w:bookmarkStart w:id="0" w:name="_Hlk214787376_Copy_1"/>
      <w:bookmarkEnd w:id="0"/>
    </w:p>
    <w:p w14:paraId="18277F69" w14:textId="77777777" w:rsidR="00411E3A" w:rsidRDefault="008B7197">
      <w:pPr>
        <w:spacing w:line="278" w:lineRule="auto"/>
        <w:jc w:val="center"/>
        <w:rPr>
          <w:sz w:val="28"/>
          <w:szCs w:val="28"/>
        </w:rPr>
      </w:pPr>
      <w:r>
        <w:rPr>
          <w:sz w:val="28"/>
          <w:szCs w:val="28"/>
        </w:rPr>
        <w:t xml:space="preserve">OPTIMASI ALGORITMA GENETIKA MENGGUNAKAN </w:t>
      </w:r>
      <w:r>
        <w:rPr>
          <w:i/>
          <w:iCs/>
          <w:sz w:val="28"/>
          <w:szCs w:val="28"/>
        </w:rPr>
        <w:t>FUZZY LOGIC</w:t>
      </w:r>
      <w:r>
        <w:rPr>
          <w:sz w:val="28"/>
          <w:szCs w:val="28"/>
        </w:rPr>
        <w:t xml:space="preserve"> PADA PENJADWALAN PRAKTIKUM DI FAKULTAS SAINS DAN TEKNOLOGI </w:t>
      </w:r>
      <w:r>
        <w:rPr>
          <w:sz w:val="28"/>
          <w:szCs w:val="28"/>
        </w:rPr>
        <w:br/>
        <w:t>UNIVERSITAS JAMBI</w:t>
      </w:r>
    </w:p>
    <w:p w14:paraId="3E4FA62D" w14:textId="77777777" w:rsidR="00411E3A" w:rsidRDefault="00411E3A">
      <w:pPr>
        <w:spacing w:line="278" w:lineRule="auto"/>
        <w:jc w:val="center"/>
        <w:rPr>
          <w:b/>
          <w:bCs/>
        </w:rPr>
      </w:pPr>
    </w:p>
    <w:p w14:paraId="10A6EDAF" w14:textId="77777777" w:rsidR="00411E3A" w:rsidRDefault="00411E3A">
      <w:pPr>
        <w:spacing w:line="278" w:lineRule="auto"/>
        <w:jc w:val="center"/>
        <w:rPr>
          <w:b/>
          <w:bCs/>
        </w:rPr>
      </w:pPr>
    </w:p>
    <w:p w14:paraId="6EF9042D" w14:textId="77777777" w:rsidR="00411E3A" w:rsidRDefault="008B7197">
      <w:pPr>
        <w:spacing w:line="278" w:lineRule="auto"/>
        <w:jc w:val="center"/>
        <w:rPr>
          <w:b/>
          <w:bCs/>
          <w:sz w:val="32"/>
          <w:szCs w:val="32"/>
        </w:rPr>
      </w:pPr>
      <w:r>
        <w:rPr>
          <w:noProof/>
        </w:rPr>
        <w:drawing>
          <wp:inline distT="0" distB="0" distL="0" distR="0" wp14:anchorId="31AB4E60" wp14:editId="13EA93C4">
            <wp:extent cx="1433830" cy="14401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stretch>
                      <a:fillRect/>
                    </a:stretch>
                  </pic:blipFill>
                  <pic:spPr bwMode="auto">
                    <a:xfrm>
                      <a:off x="0" y="0"/>
                      <a:ext cx="1433830" cy="1440180"/>
                    </a:xfrm>
                    <a:prstGeom prst="rect">
                      <a:avLst/>
                    </a:prstGeom>
                    <a:noFill/>
                  </pic:spPr>
                </pic:pic>
              </a:graphicData>
            </a:graphic>
          </wp:inline>
        </w:drawing>
      </w:r>
    </w:p>
    <w:p w14:paraId="622215A0" w14:textId="77777777" w:rsidR="00411E3A" w:rsidRDefault="00411E3A">
      <w:pPr>
        <w:spacing w:line="278" w:lineRule="auto"/>
        <w:jc w:val="center"/>
        <w:rPr>
          <w:b/>
          <w:bCs/>
        </w:rPr>
      </w:pPr>
    </w:p>
    <w:p w14:paraId="50A48EE3" w14:textId="77777777" w:rsidR="00411E3A" w:rsidRDefault="00411E3A">
      <w:pPr>
        <w:spacing w:line="278" w:lineRule="auto"/>
        <w:jc w:val="center"/>
        <w:rPr>
          <w:b/>
          <w:bCs/>
        </w:rPr>
      </w:pPr>
    </w:p>
    <w:p w14:paraId="540A8CA8" w14:textId="77777777" w:rsidR="00411E3A" w:rsidRDefault="00411E3A">
      <w:pPr>
        <w:spacing w:line="278" w:lineRule="auto"/>
        <w:jc w:val="center"/>
        <w:rPr>
          <w:b/>
          <w:bCs/>
        </w:rPr>
      </w:pPr>
    </w:p>
    <w:p w14:paraId="33C2DBFA" w14:textId="77777777" w:rsidR="00411E3A" w:rsidRDefault="008B7197">
      <w:pPr>
        <w:tabs>
          <w:tab w:val="left" w:pos="1987"/>
          <w:tab w:val="center" w:pos="3968"/>
        </w:tabs>
        <w:spacing w:line="278" w:lineRule="auto"/>
      </w:pPr>
      <w:r>
        <w:tab/>
      </w:r>
      <w:r>
        <w:tab/>
        <w:t>MUKHTADA BILLAH NST</w:t>
      </w:r>
    </w:p>
    <w:p w14:paraId="557DE295" w14:textId="77777777" w:rsidR="00411E3A" w:rsidRDefault="008B7197">
      <w:pPr>
        <w:spacing w:line="278" w:lineRule="auto"/>
        <w:jc w:val="center"/>
      </w:pPr>
      <w:r>
        <w:t>F1E122037</w:t>
      </w:r>
    </w:p>
    <w:p w14:paraId="596A4305" w14:textId="77777777" w:rsidR="00411E3A" w:rsidRDefault="00411E3A">
      <w:pPr>
        <w:spacing w:line="278" w:lineRule="auto"/>
        <w:jc w:val="center"/>
      </w:pPr>
    </w:p>
    <w:p w14:paraId="5C9A0F4D" w14:textId="77777777" w:rsidR="00411E3A" w:rsidRDefault="00411E3A">
      <w:pPr>
        <w:spacing w:line="278" w:lineRule="auto"/>
        <w:jc w:val="center"/>
      </w:pPr>
    </w:p>
    <w:p w14:paraId="1D49D9D0" w14:textId="77777777" w:rsidR="00411E3A" w:rsidRDefault="00411E3A">
      <w:pPr>
        <w:spacing w:line="278" w:lineRule="auto"/>
        <w:jc w:val="center"/>
      </w:pPr>
    </w:p>
    <w:p w14:paraId="3535B610" w14:textId="77777777" w:rsidR="00411E3A" w:rsidRDefault="008B7197">
      <w:pPr>
        <w:spacing w:line="278" w:lineRule="auto"/>
        <w:jc w:val="center"/>
      </w:pPr>
      <w:r>
        <w:t xml:space="preserve">PROGRAM STUDI SISTEM INFORMASI </w:t>
      </w:r>
      <w:r>
        <w:br/>
        <w:t xml:space="preserve">JURUSAN TEKNIK ELEKTRO DAN INFORMATIKA </w:t>
      </w:r>
    </w:p>
    <w:p w14:paraId="689651D0" w14:textId="77777777" w:rsidR="00411E3A" w:rsidRDefault="00411E3A">
      <w:pPr>
        <w:spacing w:line="278" w:lineRule="auto"/>
        <w:jc w:val="center"/>
      </w:pPr>
    </w:p>
    <w:p w14:paraId="69CD75C5" w14:textId="77777777" w:rsidR="00411E3A" w:rsidRDefault="00411E3A">
      <w:pPr>
        <w:spacing w:line="278" w:lineRule="auto"/>
        <w:jc w:val="center"/>
      </w:pPr>
    </w:p>
    <w:p w14:paraId="0A2C0546" w14:textId="77777777" w:rsidR="00411E3A" w:rsidRDefault="00411E3A">
      <w:pPr>
        <w:spacing w:line="278" w:lineRule="auto"/>
        <w:jc w:val="center"/>
      </w:pPr>
    </w:p>
    <w:p w14:paraId="55D307D3" w14:textId="77777777" w:rsidR="00411E3A" w:rsidRDefault="00411E3A">
      <w:pPr>
        <w:spacing w:line="278" w:lineRule="auto"/>
        <w:jc w:val="center"/>
      </w:pPr>
    </w:p>
    <w:p w14:paraId="1BE008BD" w14:textId="77777777" w:rsidR="00411E3A" w:rsidRDefault="008B7197">
      <w:pPr>
        <w:spacing w:line="278" w:lineRule="auto"/>
        <w:jc w:val="center"/>
        <w:rPr>
          <w:sz w:val="28"/>
          <w:szCs w:val="28"/>
        </w:rPr>
      </w:pPr>
      <w:r>
        <w:rPr>
          <w:sz w:val="28"/>
          <w:szCs w:val="28"/>
        </w:rPr>
        <w:t>FAKULTAS SAINS DAN TEKNOLOGI</w:t>
      </w:r>
      <w:r>
        <w:rPr>
          <w:sz w:val="28"/>
          <w:szCs w:val="28"/>
        </w:rPr>
        <w:br/>
        <w:t>UNIVERSITAS JAMBI</w:t>
      </w:r>
      <w:r>
        <w:rPr>
          <w:sz w:val="28"/>
          <w:szCs w:val="28"/>
        </w:rPr>
        <w:br/>
        <w:t>2025</w:t>
      </w:r>
    </w:p>
    <w:p w14:paraId="7CBC0164" w14:textId="26B22D7F" w:rsidR="00411E3A" w:rsidRDefault="00D95D00">
      <w:pPr>
        <w:jc w:val="center"/>
      </w:pPr>
      <w:r>
        <w:lastRenderedPageBreak/>
        <w:t>S K R I P S I</w:t>
      </w:r>
    </w:p>
    <w:p w14:paraId="538E4526" w14:textId="77777777" w:rsidR="00411E3A" w:rsidRDefault="00411E3A">
      <w:pPr>
        <w:spacing w:after="0"/>
        <w:rPr>
          <w:sz w:val="32"/>
          <w:szCs w:val="32"/>
        </w:rPr>
      </w:pPr>
    </w:p>
    <w:p w14:paraId="13FFAB55" w14:textId="77777777" w:rsidR="00411E3A" w:rsidRDefault="008B7197">
      <w:pPr>
        <w:jc w:val="center"/>
        <w:rPr>
          <w:sz w:val="28"/>
          <w:szCs w:val="28"/>
        </w:rPr>
      </w:pPr>
      <w:r>
        <w:rPr>
          <w:sz w:val="28"/>
          <w:szCs w:val="28"/>
        </w:rPr>
        <w:t xml:space="preserve">OPTIMASI ALGORITMA GENETIKA MENGGUNAKAN </w:t>
      </w:r>
      <w:r w:rsidRPr="00B04109">
        <w:rPr>
          <w:i/>
          <w:iCs/>
          <w:sz w:val="28"/>
          <w:szCs w:val="28"/>
        </w:rPr>
        <w:t>FUZZY LOGIC</w:t>
      </w:r>
      <w:r>
        <w:rPr>
          <w:sz w:val="28"/>
          <w:szCs w:val="28"/>
        </w:rPr>
        <w:t xml:space="preserve"> PADA PENJADWALAN PRAKTIKUM DI FAKULTAS SAINS DAN TEKNOLOGI </w:t>
      </w:r>
      <w:r>
        <w:rPr>
          <w:sz w:val="28"/>
          <w:szCs w:val="28"/>
        </w:rPr>
        <w:br/>
        <w:t>UNIVERSITAS JAMBI</w:t>
      </w:r>
    </w:p>
    <w:p w14:paraId="525C9E44" w14:textId="77777777" w:rsidR="00411E3A" w:rsidRDefault="00411E3A">
      <w:pPr>
        <w:jc w:val="center"/>
        <w:rPr>
          <w:sz w:val="32"/>
          <w:szCs w:val="32"/>
        </w:rPr>
      </w:pPr>
    </w:p>
    <w:p w14:paraId="46306DFF" w14:textId="77777777" w:rsidR="00411E3A" w:rsidRDefault="008B7197">
      <w:pPr>
        <w:spacing w:line="278" w:lineRule="auto"/>
        <w:jc w:val="center"/>
        <w:rPr>
          <w:szCs w:val="20"/>
        </w:rPr>
      </w:pPr>
      <w:proofErr w:type="spellStart"/>
      <w:r>
        <w:rPr>
          <w:szCs w:val="20"/>
        </w:rPr>
        <w:t>Diajukan</w:t>
      </w:r>
      <w:proofErr w:type="spellEnd"/>
      <w:r>
        <w:rPr>
          <w:szCs w:val="20"/>
        </w:rPr>
        <w:t xml:space="preserve"> </w:t>
      </w:r>
      <w:proofErr w:type="spellStart"/>
      <w:r>
        <w:rPr>
          <w:szCs w:val="20"/>
        </w:rPr>
        <w:t>sebagai</w:t>
      </w:r>
      <w:proofErr w:type="spellEnd"/>
      <w:r>
        <w:rPr>
          <w:szCs w:val="20"/>
        </w:rPr>
        <w:t xml:space="preserve"> salah </w:t>
      </w:r>
      <w:proofErr w:type="spellStart"/>
      <w:r>
        <w:rPr>
          <w:szCs w:val="20"/>
        </w:rPr>
        <w:t>satu</w:t>
      </w:r>
      <w:proofErr w:type="spellEnd"/>
      <w:r>
        <w:rPr>
          <w:szCs w:val="20"/>
        </w:rPr>
        <w:t xml:space="preserve"> </w:t>
      </w:r>
      <w:proofErr w:type="spellStart"/>
      <w:r>
        <w:rPr>
          <w:szCs w:val="20"/>
        </w:rPr>
        <w:t>syarat</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menyelesaikan</w:t>
      </w:r>
      <w:proofErr w:type="spellEnd"/>
      <w:r>
        <w:rPr>
          <w:szCs w:val="20"/>
        </w:rPr>
        <w:t xml:space="preserve"> </w:t>
      </w:r>
      <w:proofErr w:type="spellStart"/>
      <w:r>
        <w:rPr>
          <w:szCs w:val="20"/>
        </w:rPr>
        <w:t>studi</w:t>
      </w:r>
      <w:proofErr w:type="spellEnd"/>
      <w:r>
        <w:rPr>
          <w:szCs w:val="20"/>
        </w:rPr>
        <w:t xml:space="preserve"> pada </w:t>
      </w:r>
      <w:r>
        <w:rPr>
          <w:szCs w:val="20"/>
        </w:rPr>
        <w:br/>
        <w:t xml:space="preserve">Program Studi </w:t>
      </w:r>
      <w:proofErr w:type="spellStart"/>
      <w:r>
        <w:rPr>
          <w:szCs w:val="20"/>
        </w:rPr>
        <w:t>Sistem</w:t>
      </w:r>
      <w:proofErr w:type="spellEnd"/>
      <w:r>
        <w:rPr>
          <w:szCs w:val="20"/>
        </w:rPr>
        <w:t xml:space="preserve"> </w:t>
      </w:r>
      <w:proofErr w:type="spellStart"/>
      <w:r>
        <w:rPr>
          <w:szCs w:val="20"/>
        </w:rPr>
        <w:t>Informasi</w:t>
      </w:r>
      <w:proofErr w:type="spellEnd"/>
    </w:p>
    <w:p w14:paraId="4AF89A91" w14:textId="77777777" w:rsidR="00411E3A" w:rsidRDefault="00411E3A">
      <w:pPr>
        <w:spacing w:line="278" w:lineRule="auto"/>
        <w:jc w:val="center"/>
        <w:rPr>
          <w:sz w:val="28"/>
          <w:szCs w:val="28"/>
        </w:rPr>
      </w:pPr>
    </w:p>
    <w:p w14:paraId="3E4E78BA" w14:textId="77777777" w:rsidR="00411E3A" w:rsidRDefault="008B7197">
      <w:pPr>
        <w:spacing w:line="278" w:lineRule="auto"/>
        <w:jc w:val="center"/>
        <w:rPr>
          <w:sz w:val="28"/>
          <w:szCs w:val="28"/>
        </w:rPr>
      </w:pPr>
      <w:r>
        <w:rPr>
          <w:noProof/>
        </w:rPr>
        <w:drawing>
          <wp:inline distT="0" distB="0" distL="0" distR="0" wp14:anchorId="29338658" wp14:editId="38B5A407">
            <wp:extent cx="1433830" cy="1440180"/>
            <wp:effectExtent l="0" t="0" r="0" b="0"/>
            <wp:docPr id="2" name="Picture 9772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7729122"/>
                    <pic:cNvPicPr>
                      <a:picLocks noChangeAspect="1" noChangeArrowheads="1"/>
                    </pic:cNvPicPr>
                  </pic:nvPicPr>
                  <pic:blipFill>
                    <a:blip r:embed="rId8"/>
                    <a:stretch>
                      <a:fillRect/>
                    </a:stretch>
                  </pic:blipFill>
                  <pic:spPr bwMode="auto">
                    <a:xfrm>
                      <a:off x="0" y="0"/>
                      <a:ext cx="1433830" cy="1440180"/>
                    </a:xfrm>
                    <a:prstGeom prst="rect">
                      <a:avLst/>
                    </a:prstGeom>
                    <a:noFill/>
                  </pic:spPr>
                </pic:pic>
              </a:graphicData>
            </a:graphic>
          </wp:inline>
        </w:drawing>
      </w:r>
    </w:p>
    <w:p w14:paraId="637A5F6B" w14:textId="77777777" w:rsidR="00411E3A" w:rsidRDefault="00411E3A"/>
    <w:p w14:paraId="68AB82A1" w14:textId="77777777" w:rsidR="00411E3A" w:rsidRDefault="008B7197">
      <w:pPr>
        <w:jc w:val="center"/>
      </w:pPr>
      <w:r>
        <w:t>MUKHTADA BILLAH NST</w:t>
      </w:r>
      <w:r>
        <w:br/>
        <w:t>F1E122037</w:t>
      </w:r>
    </w:p>
    <w:p w14:paraId="16BF56DF" w14:textId="77777777" w:rsidR="00411E3A" w:rsidRDefault="00411E3A">
      <w:pPr>
        <w:spacing w:line="278" w:lineRule="auto"/>
        <w:rPr>
          <w:sz w:val="28"/>
          <w:szCs w:val="28"/>
        </w:rPr>
      </w:pPr>
    </w:p>
    <w:p w14:paraId="45747091" w14:textId="77777777" w:rsidR="00411E3A" w:rsidRDefault="008B7197">
      <w:pPr>
        <w:spacing w:line="278" w:lineRule="auto"/>
        <w:jc w:val="center"/>
      </w:pPr>
      <w:r>
        <w:t xml:space="preserve">PROGRAM STUDI SISTEM INFORMASI </w:t>
      </w:r>
      <w:r>
        <w:br/>
        <w:t>JURUSAN TEKNIK ELEKTRO DAN INFORMATIKA</w:t>
      </w:r>
    </w:p>
    <w:p w14:paraId="1F0F566D" w14:textId="77777777" w:rsidR="00411E3A" w:rsidRDefault="00411E3A">
      <w:pPr>
        <w:spacing w:line="278" w:lineRule="auto"/>
        <w:jc w:val="center"/>
      </w:pPr>
    </w:p>
    <w:p w14:paraId="2A734EB8" w14:textId="77777777" w:rsidR="00411E3A" w:rsidRDefault="00411E3A">
      <w:pPr>
        <w:spacing w:line="278" w:lineRule="auto"/>
        <w:jc w:val="center"/>
      </w:pPr>
    </w:p>
    <w:p w14:paraId="249FA863" w14:textId="77777777" w:rsidR="00411E3A" w:rsidRDefault="00411E3A">
      <w:pPr>
        <w:spacing w:line="278" w:lineRule="auto"/>
        <w:jc w:val="center"/>
      </w:pPr>
    </w:p>
    <w:p w14:paraId="1C0B92A4" w14:textId="77777777" w:rsidR="00411E3A" w:rsidRDefault="008B7197">
      <w:pPr>
        <w:jc w:val="center"/>
        <w:rPr>
          <w:szCs w:val="24"/>
        </w:rPr>
        <w:sectPr w:rsidR="00411E3A">
          <w:footerReference w:type="default" r:id="rId9"/>
          <w:footerReference w:type="first" r:id="rId10"/>
          <w:pgSz w:w="11906" w:h="16838"/>
          <w:pgMar w:top="1701" w:right="1701" w:bottom="1701" w:left="2268" w:header="0" w:footer="709" w:gutter="0"/>
          <w:pgNumType w:fmt="lowerRoman"/>
          <w:cols w:space="720"/>
          <w:formProt w:val="0"/>
          <w:docGrid w:linePitch="360" w:charSpace="8192"/>
        </w:sectPr>
      </w:pPr>
      <w:bookmarkStart w:id="1" w:name="_Hlk216288882"/>
      <w:r>
        <w:rPr>
          <w:sz w:val="28"/>
          <w:szCs w:val="28"/>
        </w:rPr>
        <w:t>FAKULTAS SAINS DAN TEKNOLOGI</w:t>
      </w:r>
      <w:r>
        <w:rPr>
          <w:sz w:val="28"/>
          <w:szCs w:val="28"/>
        </w:rPr>
        <w:br/>
        <w:t>UNIVERSITAS JAMBI</w:t>
      </w:r>
      <w:r>
        <w:rPr>
          <w:sz w:val="28"/>
          <w:szCs w:val="28"/>
        </w:rPr>
        <w:br/>
        <w:t>2025</w:t>
      </w:r>
      <w:bookmarkEnd w:id="1"/>
    </w:p>
    <w:p w14:paraId="03056BA8" w14:textId="5365F34A" w:rsidR="00411E3A" w:rsidRDefault="008B7197">
      <w:pPr>
        <w:pStyle w:val="Heading1"/>
        <w:rPr>
          <w:rFonts w:cs="Times New Roman"/>
          <w:b w:val="0"/>
          <w:sz w:val="32"/>
        </w:rPr>
      </w:pPr>
      <w:bookmarkStart w:id="2" w:name="_Hlk216289110"/>
      <w:bookmarkStart w:id="3" w:name="_Hlk216289179"/>
      <w:bookmarkStart w:id="4" w:name="_Toc228994964"/>
      <w:bookmarkStart w:id="5" w:name="_Toc231542951"/>
      <w:bookmarkEnd w:id="2"/>
      <w:bookmarkEnd w:id="3"/>
      <w:r>
        <w:rPr>
          <w:rFonts w:cs="Times New Roman"/>
        </w:rPr>
        <w:lastRenderedPageBreak/>
        <w:t>PENGESAHAN</w:t>
      </w:r>
      <w:bookmarkEnd w:id="4"/>
      <w:bookmarkEnd w:id="5"/>
    </w:p>
    <w:p w14:paraId="0C2A0EAD" w14:textId="77777777" w:rsidR="006E6257" w:rsidRDefault="006E6257">
      <w:pPr>
        <w:rPr>
          <w:szCs w:val="20"/>
        </w:rPr>
      </w:pPr>
      <w:bookmarkStart w:id="6" w:name="_Hlk216289110_Copy_1"/>
      <w:bookmarkEnd w:id="6"/>
    </w:p>
    <w:p w14:paraId="4CEF5E0E" w14:textId="6220C6D7" w:rsidR="00411E3A" w:rsidRDefault="006E6257" w:rsidP="006E6257">
      <w:pPr>
        <w:jc w:val="both"/>
        <w:rPr>
          <w:szCs w:val="20"/>
        </w:rPr>
      </w:pPr>
      <w:proofErr w:type="spellStart"/>
      <w:r>
        <w:rPr>
          <w:szCs w:val="20"/>
        </w:rPr>
        <w:t>Skripsi</w:t>
      </w:r>
      <w:proofErr w:type="spellEnd"/>
      <w:r>
        <w:rPr>
          <w:szCs w:val="20"/>
        </w:rPr>
        <w:t xml:space="preserve"> </w:t>
      </w:r>
      <w:proofErr w:type="spellStart"/>
      <w:r>
        <w:rPr>
          <w:szCs w:val="20"/>
        </w:rPr>
        <w:t>dengan</w:t>
      </w:r>
      <w:proofErr w:type="spellEnd"/>
      <w:r>
        <w:rPr>
          <w:szCs w:val="20"/>
        </w:rPr>
        <w:t xml:space="preserve"> </w:t>
      </w:r>
      <w:proofErr w:type="spellStart"/>
      <w:r>
        <w:rPr>
          <w:szCs w:val="20"/>
        </w:rPr>
        <w:t>judul</w:t>
      </w:r>
      <w:proofErr w:type="spellEnd"/>
      <w:r>
        <w:rPr>
          <w:szCs w:val="20"/>
        </w:rPr>
        <w:t xml:space="preserve"> “</w:t>
      </w:r>
      <w:r w:rsidRPr="006E6257">
        <w:rPr>
          <w:b/>
          <w:bCs/>
          <w:szCs w:val="20"/>
        </w:rPr>
        <w:t>OPTIMASI ALGORITMA GENETIKA MENGGUNAKAN FUZZY LOGIC PADA PENJADWALAN PRAKTIKUM DI FAKULTAS SAINS DAN TEKNOLOGI UNIVERSITAS JAMBI</w:t>
      </w:r>
      <w:r>
        <w:rPr>
          <w:szCs w:val="20"/>
        </w:rPr>
        <w:t xml:space="preserve">” yang </w:t>
      </w:r>
      <w:proofErr w:type="spellStart"/>
      <w:r>
        <w:rPr>
          <w:szCs w:val="20"/>
        </w:rPr>
        <w:t>disusun</w:t>
      </w:r>
      <w:proofErr w:type="spellEnd"/>
      <w:r>
        <w:rPr>
          <w:szCs w:val="20"/>
        </w:rPr>
        <w:t xml:space="preserve"> oleh MUKHTADA BILLAH NST, NIM F1E122037 </w:t>
      </w:r>
      <w:proofErr w:type="spellStart"/>
      <w:r>
        <w:rPr>
          <w:szCs w:val="20"/>
        </w:rPr>
        <w:t>telah</w:t>
      </w:r>
      <w:proofErr w:type="spellEnd"/>
      <w:r>
        <w:rPr>
          <w:szCs w:val="20"/>
        </w:rPr>
        <w:t xml:space="preserve"> </w:t>
      </w:r>
      <w:proofErr w:type="spellStart"/>
      <w:r>
        <w:rPr>
          <w:szCs w:val="20"/>
        </w:rPr>
        <w:t>dipertahankan</w:t>
      </w:r>
      <w:proofErr w:type="spellEnd"/>
      <w:r>
        <w:rPr>
          <w:szCs w:val="20"/>
        </w:rPr>
        <w:t xml:space="preserve"> di </w:t>
      </w:r>
      <w:proofErr w:type="spellStart"/>
      <w:r>
        <w:rPr>
          <w:szCs w:val="20"/>
        </w:rPr>
        <w:t>depan</w:t>
      </w:r>
      <w:proofErr w:type="spellEnd"/>
      <w:r>
        <w:rPr>
          <w:szCs w:val="20"/>
        </w:rPr>
        <w:t xml:space="preserve"> </w:t>
      </w:r>
      <w:proofErr w:type="spellStart"/>
      <w:r>
        <w:rPr>
          <w:szCs w:val="20"/>
        </w:rPr>
        <w:t>tim</w:t>
      </w:r>
      <w:proofErr w:type="spellEnd"/>
      <w:r>
        <w:rPr>
          <w:szCs w:val="20"/>
        </w:rPr>
        <w:t xml:space="preserve"> </w:t>
      </w:r>
      <w:proofErr w:type="spellStart"/>
      <w:r>
        <w:rPr>
          <w:szCs w:val="20"/>
        </w:rPr>
        <w:t>penguji</w:t>
      </w:r>
      <w:proofErr w:type="spellEnd"/>
      <w:r>
        <w:rPr>
          <w:szCs w:val="20"/>
        </w:rPr>
        <w:t xml:space="preserve"> pada </w:t>
      </w:r>
      <w:proofErr w:type="spellStart"/>
      <w:r>
        <w:rPr>
          <w:szCs w:val="20"/>
        </w:rPr>
        <w:t>tanggal</w:t>
      </w:r>
      <w:proofErr w:type="spellEnd"/>
      <w:r>
        <w:rPr>
          <w:szCs w:val="20"/>
        </w:rPr>
        <w:t xml:space="preserve"> dan </w:t>
      </w:r>
      <w:proofErr w:type="spellStart"/>
      <w:r>
        <w:rPr>
          <w:szCs w:val="20"/>
        </w:rPr>
        <w:t>dinyatakan</w:t>
      </w:r>
      <w:proofErr w:type="spellEnd"/>
      <w:r>
        <w:rPr>
          <w:szCs w:val="20"/>
        </w:rPr>
        <w:t>:</w:t>
      </w:r>
      <w:r w:rsidR="008B7197">
        <w:rPr>
          <w:szCs w:val="20"/>
        </w:rPr>
        <w:tab/>
      </w:r>
      <w:r w:rsidR="008B7197">
        <w:rPr>
          <w:szCs w:val="20"/>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4253"/>
      </w:tblGrid>
      <w:tr w:rsidR="006E6257" w14:paraId="4772EDD4" w14:textId="77777777" w:rsidTr="006E6257">
        <w:trPr>
          <w:jc w:val="center"/>
        </w:trPr>
        <w:tc>
          <w:tcPr>
            <w:tcW w:w="5949" w:type="dxa"/>
            <w:gridSpan w:val="2"/>
          </w:tcPr>
          <w:p w14:paraId="433AF26C" w14:textId="4F31C5B8" w:rsidR="006E6257" w:rsidRDefault="006E6257" w:rsidP="006E6257">
            <w:pPr>
              <w:spacing w:after="0"/>
              <w:jc w:val="center"/>
              <w:rPr>
                <w:szCs w:val="20"/>
              </w:rPr>
            </w:pPr>
            <w:proofErr w:type="spellStart"/>
            <w:r>
              <w:rPr>
                <w:szCs w:val="20"/>
              </w:rPr>
              <w:t>Susunan</w:t>
            </w:r>
            <w:proofErr w:type="spellEnd"/>
            <w:r>
              <w:rPr>
                <w:szCs w:val="20"/>
              </w:rPr>
              <w:t xml:space="preserve"> Tim </w:t>
            </w:r>
            <w:proofErr w:type="gramStart"/>
            <w:r>
              <w:rPr>
                <w:szCs w:val="20"/>
              </w:rPr>
              <w:t>Penguji :</w:t>
            </w:r>
            <w:proofErr w:type="gramEnd"/>
          </w:p>
        </w:tc>
      </w:tr>
      <w:tr w:rsidR="006E6257" w14:paraId="07FD3E86" w14:textId="2DEC689F" w:rsidTr="006E6257">
        <w:trPr>
          <w:jc w:val="center"/>
        </w:trPr>
        <w:tc>
          <w:tcPr>
            <w:tcW w:w="1696" w:type="dxa"/>
          </w:tcPr>
          <w:p w14:paraId="629EFA82" w14:textId="69D61403" w:rsidR="006E6257" w:rsidRDefault="006E6257" w:rsidP="006E6257">
            <w:pPr>
              <w:spacing w:after="0"/>
              <w:ind w:right="-254"/>
              <w:rPr>
                <w:szCs w:val="20"/>
              </w:rPr>
            </w:pPr>
            <w:proofErr w:type="spellStart"/>
            <w:r>
              <w:rPr>
                <w:szCs w:val="20"/>
              </w:rPr>
              <w:t>Ketua</w:t>
            </w:r>
            <w:proofErr w:type="spellEnd"/>
            <w:r>
              <w:rPr>
                <w:szCs w:val="20"/>
              </w:rPr>
              <w:tab/>
            </w:r>
            <w:r>
              <w:rPr>
                <w:szCs w:val="20"/>
              </w:rPr>
              <w:tab/>
              <w:t>:</w:t>
            </w:r>
          </w:p>
        </w:tc>
        <w:tc>
          <w:tcPr>
            <w:tcW w:w="4253" w:type="dxa"/>
          </w:tcPr>
          <w:p w14:paraId="61767719" w14:textId="77777777" w:rsidR="006E6257" w:rsidRDefault="006E6257" w:rsidP="006E6257">
            <w:pPr>
              <w:spacing w:after="0"/>
              <w:rPr>
                <w:szCs w:val="20"/>
              </w:rPr>
            </w:pPr>
          </w:p>
        </w:tc>
      </w:tr>
      <w:tr w:rsidR="006E6257" w14:paraId="0EFF6976" w14:textId="73132A60" w:rsidTr="006E6257">
        <w:trPr>
          <w:jc w:val="center"/>
        </w:trPr>
        <w:tc>
          <w:tcPr>
            <w:tcW w:w="1696" w:type="dxa"/>
          </w:tcPr>
          <w:p w14:paraId="1E005D13" w14:textId="0654F987" w:rsidR="006E6257" w:rsidRDefault="006E6257" w:rsidP="006E6257">
            <w:pPr>
              <w:spacing w:after="0"/>
              <w:ind w:right="-392"/>
              <w:rPr>
                <w:szCs w:val="20"/>
              </w:rPr>
            </w:pPr>
            <w:proofErr w:type="spellStart"/>
            <w:r>
              <w:rPr>
                <w:szCs w:val="20"/>
              </w:rPr>
              <w:t>Sekretaris</w:t>
            </w:r>
            <w:proofErr w:type="spellEnd"/>
            <w:r>
              <w:rPr>
                <w:szCs w:val="20"/>
              </w:rPr>
              <w:tab/>
              <w:t>:</w:t>
            </w:r>
          </w:p>
        </w:tc>
        <w:tc>
          <w:tcPr>
            <w:tcW w:w="4253" w:type="dxa"/>
          </w:tcPr>
          <w:p w14:paraId="414DA920" w14:textId="77777777" w:rsidR="006E6257" w:rsidRDefault="006E6257" w:rsidP="006E6257">
            <w:pPr>
              <w:spacing w:after="0"/>
              <w:rPr>
                <w:szCs w:val="20"/>
              </w:rPr>
            </w:pPr>
          </w:p>
        </w:tc>
      </w:tr>
      <w:tr w:rsidR="006E6257" w14:paraId="7AB4A4E8" w14:textId="2EA1D6EA" w:rsidTr="006E6257">
        <w:trPr>
          <w:jc w:val="center"/>
        </w:trPr>
        <w:tc>
          <w:tcPr>
            <w:tcW w:w="1696" w:type="dxa"/>
          </w:tcPr>
          <w:p w14:paraId="286D0DBC" w14:textId="552894CA" w:rsidR="006E6257" w:rsidRDefault="006E6257" w:rsidP="006E6257">
            <w:pPr>
              <w:spacing w:after="0"/>
              <w:ind w:right="-250"/>
              <w:rPr>
                <w:szCs w:val="20"/>
              </w:rPr>
            </w:pPr>
            <w:proofErr w:type="spellStart"/>
            <w:r>
              <w:rPr>
                <w:szCs w:val="20"/>
              </w:rPr>
              <w:t>Anggota</w:t>
            </w:r>
            <w:proofErr w:type="spellEnd"/>
            <w:r>
              <w:rPr>
                <w:szCs w:val="20"/>
              </w:rPr>
              <w:tab/>
              <w:t>:</w:t>
            </w:r>
          </w:p>
        </w:tc>
        <w:tc>
          <w:tcPr>
            <w:tcW w:w="4253" w:type="dxa"/>
          </w:tcPr>
          <w:p w14:paraId="1BF6E11A" w14:textId="77777777" w:rsidR="006E6257" w:rsidRDefault="006E6257" w:rsidP="006E6257">
            <w:pPr>
              <w:spacing w:after="0"/>
              <w:rPr>
                <w:szCs w:val="20"/>
              </w:rPr>
            </w:pPr>
            <w:r>
              <w:rPr>
                <w:szCs w:val="20"/>
              </w:rPr>
              <w:t>1.</w:t>
            </w:r>
          </w:p>
          <w:p w14:paraId="1DE42CEF" w14:textId="77777777" w:rsidR="006E6257" w:rsidRDefault="006E6257" w:rsidP="006E6257">
            <w:pPr>
              <w:spacing w:after="0"/>
              <w:rPr>
                <w:szCs w:val="20"/>
              </w:rPr>
            </w:pPr>
            <w:r>
              <w:rPr>
                <w:szCs w:val="20"/>
              </w:rPr>
              <w:t>2.</w:t>
            </w:r>
          </w:p>
          <w:p w14:paraId="11BE8EDA" w14:textId="0A08D2EC" w:rsidR="006E6257" w:rsidRDefault="006E6257" w:rsidP="006E6257">
            <w:pPr>
              <w:spacing w:after="0"/>
              <w:rPr>
                <w:szCs w:val="20"/>
              </w:rPr>
            </w:pPr>
            <w:r>
              <w:rPr>
                <w:szCs w:val="20"/>
              </w:rPr>
              <w:t>3.</w:t>
            </w:r>
          </w:p>
        </w:tc>
      </w:tr>
    </w:tbl>
    <w:p w14:paraId="09B70D8E" w14:textId="77777777" w:rsidR="006E6257" w:rsidRDefault="006E6257" w:rsidP="006E6257">
      <w:pPr>
        <w:jc w:val="both"/>
        <w:rPr>
          <w:szCs w:val="20"/>
        </w:rPr>
      </w:pPr>
    </w:p>
    <w:p w14:paraId="53AD1A97" w14:textId="1E791779" w:rsidR="00411E3A" w:rsidRDefault="00411E3A" w:rsidP="006E6257">
      <w:pPr>
        <w:rPr>
          <w:szCs w:val="20"/>
        </w:rPr>
      </w:pPr>
    </w:p>
    <w:tbl>
      <w:tblPr>
        <w:tblStyle w:val="TableGrid"/>
        <w:tblW w:w="7937" w:type="dxa"/>
        <w:tblLayout w:type="fixed"/>
        <w:tblLook w:val="04A0" w:firstRow="1" w:lastRow="0" w:firstColumn="1" w:lastColumn="0" w:noHBand="0" w:noVBand="1"/>
      </w:tblPr>
      <w:tblGrid>
        <w:gridCol w:w="4536"/>
        <w:gridCol w:w="3401"/>
      </w:tblGrid>
      <w:tr w:rsidR="00411E3A" w14:paraId="625BBC25" w14:textId="77777777" w:rsidTr="006E6257">
        <w:trPr>
          <w:trHeight w:val="716"/>
        </w:trPr>
        <w:tc>
          <w:tcPr>
            <w:tcW w:w="7936" w:type="dxa"/>
            <w:gridSpan w:val="2"/>
            <w:tcBorders>
              <w:top w:val="nil"/>
              <w:left w:val="nil"/>
              <w:bottom w:val="nil"/>
              <w:right w:val="nil"/>
            </w:tcBorders>
          </w:tcPr>
          <w:p w14:paraId="32E1FED4" w14:textId="77777777" w:rsidR="00411E3A" w:rsidRDefault="00411E3A">
            <w:pPr>
              <w:spacing w:after="0"/>
              <w:jc w:val="center"/>
              <w:rPr>
                <w:b/>
                <w:bCs/>
                <w:szCs w:val="20"/>
              </w:rPr>
            </w:pPr>
          </w:p>
          <w:p w14:paraId="6654E82C" w14:textId="77777777" w:rsidR="00411E3A" w:rsidRDefault="008B7197">
            <w:pPr>
              <w:spacing w:after="0"/>
              <w:jc w:val="center"/>
              <w:rPr>
                <w:b/>
                <w:bCs/>
                <w:szCs w:val="20"/>
              </w:rPr>
            </w:pPr>
            <w:proofErr w:type="spellStart"/>
            <w:r>
              <w:rPr>
                <w:rFonts w:eastAsia="Calibri"/>
                <w:szCs w:val="20"/>
              </w:rPr>
              <w:t>Diketahui</w:t>
            </w:r>
            <w:proofErr w:type="spellEnd"/>
            <w:r>
              <w:rPr>
                <w:rFonts w:eastAsia="Calibri"/>
                <w:szCs w:val="20"/>
              </w:rPr>
              <w:t>:</w:t>
            </w:r>
          </w:p>
        </w:tc>
      </w:tr>
      <w:tr w:rsidR="00411E3A" w14:paraId="175514A9" w14:textId="77777777">
        <w:tc>
          <w:tcPr>
            <w:tcW w:w="4535" w:type="dxa"/>
            <w:tcBorders>
              <w:top w:val="nil"/>
              <w:left w:val="nil"/>
              <w:bottom w:val="nil"/>
              <w:right w:val="nil"/>
            </w:tcBorders>
          </w:tcPr>
          <w:p w14:paraId="744DC150" w14:textId="77777777" w:rsidR="00411E3A" w:rsidRDefault="008B7197">
            <w:pPr>
              <w:spacing w:after="0"/>
              <w:rPr>
                <w:b/>
                <w:bCs/>
                <w:szCs w:val="20"/>
              </w:rPr>
            </w:pPr>
            <w:proofErr w:type="spellStart"/>
            <w:r>
              <w:rPr>
                <w:rFonts w:eastAsia="Calibri"/>
                <w:szCs w:val="20"/>
              </w:rPr>
              <w:t>Pembimbing</w:t>
            </w:r>
            <w:proofErr w:type="spellEnd"/>
            <w:r>
              <w:rPr>
                <w:rFonts w:eastAsia="Calibri"/>
                <w:szCs w:val="20"/>
              </w:rPr>
              <w:t xml:space="preserve"> Utama</w:t>
            </w:r>
          </w:p>
          <w:p w14:paraId="65FE0D26" w14:textId="77777777" w:rsidR="00411E3A" w:rsidRDefault="00411E3A">
            <w:pPr>
              <w:spacing w:after="0"/>
              <w:rPr>
                <w:b/>
                <w:bCs/>
                <w:szCs w:val="20"/>
              </w:rPr>
            </w:pPr>
          </w:p>
          <w:p w14:paraId="5E4B6B01" w14:textId="77777777" w:rsidR="00411E3A" w:rsidRDefault="00411E3A">
            <w:pPr>
              <w:spacing w:after="0"/>
              <w:rPr>
                <w:b/>
                <w:bCs/>
                <w:szCs w:val="20"/>
              </w:rPr>
            </w:pPr>
          </w:p>
          <w:p w14:paraId="0E54FD67" w14:textId="77777777" w:rsidR="00411E3A" w:rsidRDefault="00411E3A">
            <w:pPr>
              <w:spacing w:after="0"/>
              <w:rPr>
                <w:b/>
                <w:bCs/>
                <w:szCs w:val="20"/>
              </w:rPr>
            </w:pPr>
          </w:p>
          <w:p w14:paraId="6D8A0B71" w14:textId="77777777" w:rsidR="00411E3A" w:rsidRDefault="00411E3A">
            <w:pPr>
              <w:spacing w:after="0"/>
              <w:rPr>
                <w:b/>
                <w:bCs/>
                <w:szCs w:val="20"/>
              </w:rPr>
            </w:pPr>
          </w:p>
          <w:p w14:paraId="63E5E2A3" w14:textId="77777777" w:rsidR="00411E3A" w:rsidRDefault="008B7197">
            <w:pPr>
              <w:spacing w:after="0"/>
              <w:rPr>
                <w:b/>
                <w:bCs/>
                <w:szCs w:val="20"/>
              </w:rPr>
            </w:pPr>
            <w:proofErr w:type="spellStart"/>
            <w:r>
              <w:rPr>
                <w:rFonts w:eastAsia="Calibri"/>
                <w:szCs w:val="20"/>
              </w:rPr>
              <w:t>Pradita</w:t>
            </w:r>
            <w:proofErr w:type="spellEnd"/>
            <w:r>
              <w:rPr>
                <w:rFonts w:eastAsia="Calibri"/>
                <w:szCs w:val="20"/>
              </w:rPr>
              <w:t xml:space="preserve"> Eko </w:t>
            </w:r>
            <w:proofErr w:type="spellStart"/>
            <w:r>
              <w:rPr>
                <w:rFonts w:eastAsia="Calibri"/>
                <w:szCs w:val="20"/>
              </w:rPr>
              <w:t>Prasetyo</w:t>
            </w:r>
            <w:proofErr w:type="spellEnd"/>
            <w:r>
              <w:rPr>
                <w:rFonts w:eastAsia="Calibri"/>
                <w:szCs w:val="20"/>
              </w:rPr>
              <w:t xml:space="preserve"> Utomo, </w:t>
            </w:r>
            <w:proofErr w:type="spellStart"/>
            <w:r>
              <w:rPr>
                <w:rFonts w:eastAsia="Calibri"/>
                <w:szCs w:val="20"/>
              </w:rPr>
              <w:t>S.Pd</w:t>
            </w:r>
            <w:proofErr w:type="spellEnd"/>
            <w:r>
              <w:rPr>
                <w:rFonts w:eastAsia="Calibri"/>
                <w:szCs w:val="20"/>
              </w:rPr>
              <w:t>., M.Cs.</w:t>
            </w:r>
            <w:r>
              <w:rPr>
                <w:rFonts w:eastAsia="Calibri"/>
                <w:szCs w:val="20"/>
              </w:rPr>
              <w:br/>
              <w:t xml:space="preserve">NIP. </w:t>
            </w:r>
            <w:r>
              <w:rPr>
                <w:rFonts w:eastAsia="Calibri" w:cs="Arial"/>
                <w:color w:val="212529"/>
                <w:szCs w:val="20"/>
                <w:shd w:val="clear" w:color="auto" w:fill="FFFFFF"/>
              </w:rPr>
              <w:t xml:space="preserve"> </w:t>
            </w:r>
            <w:r>
              <w:rPr>
                <w:rFonts w:eastAsia="Calibri"/>
              </w:rPr>
              <w:t xml:space="preserve"> </w:t>
            </w:r>
            <w:r>
              <w:rPr>
                <w:rFonts w:eastAsia="Calibri"/>
                <w:szCs w:val="20"/>
              </w:rPr>
              <w:t>198710282019031010</w:t>
            </w:r>
          </w:p>
        </w:tc>
        <w:tc>
          <w:tcPr>
            <w:tcW w:w="3401" w:type="dxa"/>
            <w:tcBorders>
              <w:top w:val="nil"/>
              <w:left w:val="nil"/>
              <w:bottom w:val="nil"/>
              <w:right w:val="nil"/>
            </w:tcBorders>
          </w:tcPr>
          <w:p w14:paraId="05347956" w14:textId="77777777" w:rsidR="00411E3A" w:rsidRDefault="008B7197">
            <w:pPr>
              <w:spacing w:after="0"/>
              <w:rPr>
                <w:b/>
                <w:bCs/>
                <w:szCs w:val="20"/>
              </w:rPr>
            </w:pPr>
            <w:proofErr w:type="spellStart"/>
            <w:r>
              <w:rPr>
                <w:rFonts w:eastAsia="Calibri"/>
                <w:szCs w:val="20"/>
              </w:rPr>
              <w:t>Pembimbing</w:t>
            </w:r>
            <w:proofErr w:type="spellEnd"/>
            <w:r>
              <w:rPr>
                <w:rFonts w:eastAsia="Calibri"/>
                <w:szCs w:val="20"/>
              </w:rPr>
              <w:t xml:space="preserve"> </w:t>
            </w:r>
            <w:proofErr w:type="spellStart"/>
            <w:r>
              <w:rPr>
                <w:rFonts w:eastAsia="Calibri"/>
                <w:szCs w:val="20"/>
              </w:rPr>
              <w:t>Pendampnig</w:t>
            </w:r>
            <w:proofErr w:type="spellEnd"/>
          </w:p>
          <w:p w14:paraId="491F7DDB" w14:textId="77777777" w:rsidR="00411E3A" w:rsidRDefault="00411E3A">
            <w:pPr>
              <w:spacing w:after="0"/>
              <w:rPr>
                <w:b/>
                <w:bCs/>
                <w:szCs w:val="20"/>
              </w:rPr>
            </w:pPr>
          </w:p>
          <w:p w14:paraId="582C1B71" w14:textId="77777777" w:rsidR="00411E3A" w:rsidRDefault="00411E3A">
            <w:pPr>
              <w:spacing w:after="0"/>
              <w:rPr>
                <w:b/>
                <w:bCs/>
                <w:szCs w:val="20"/>
              </w:rPr>
            </w:pPr>
          </w:p>
          <w:p w14:paraId="2F259292" w14:textId="77777777" w:rsidR="00411E3A" w:rsidRDefault="00411E3A">
            <w:pPr>
              <w:spacing w:after="0"/>
              <w:rPr>
                <w:b/>
                <w:bCs/>
                <w:szCs w:val="20"/>
              </w:rPr>
            </w:pPr>
          </w:p>
          <w:p w14:paraId="4F74C0AE" w14:textId="77777777" w:rsidR="00411E3A" w:rsidRDefault="00411E3A">
            <w:pPr>
              <w:spacing w:after="0"/>
              <w:rPr>
                <w:b/>
                <w:bCs/>
                <w:szCs w:val="20"/>
              </w:rPr>
            </w:pPr>
          </w:p>
          <w:p w14:paraId="4D10C4A7" w14:textId="77777777" w:rsidR="00411E3A" w:rsidRDefault="008B7197">
            <w:pPr>
              <w:spacing w:after="0"/>
              <w:rPr>
                <w:b/>
                <w:bCs/>
                <w:szCs w:val="20"/>
              </w:rPr>
            </w:pPr>
            <w:r>
              <w:rPr>
                <w:rFonts w:eastAsia="Calibri"/>
                <w:szCs w:val="20"/>
              </w:rPr>
              <w:t xml:space="preserve">Mutia Fadhila Putri, </w:t>
            </w:r>
            <w:proofErr w:type="spellStart"/>
            <w:proofErr w:type="gramStart"/>
            <w:r>
              <w:rPr>
                <w:rFonts w:eastAsia="Calibri"/>
                <w:szCs w:val="20"/>
              </w:rPr>
              <w:t>M.Kom</w:t>
            </w:r>
            <w:proofErr w:type="spellEnd"/>
            <w:proofErr w:type="gramEnd"/>
            <w:r>
              <w:rPr>
                <w:rFonts w:eastAsia="Calibri"/>
                <w:szCs w:val="20"/>
              </w:rPr>
              <w:t>.</w:t>
            </w:r>
            <w:r>
              <w:rPr>
                <w:rFonts w:eastAsia="Calibri"/>
                <w:szCs w:val="20"/>
              </w:rPr>
              <w:br/>
              <w:t xml:space="preserve">NIP. </w:t>
            </w:r>
            <w:r>
              <w:rPr>
                <w:rFonts w:eastAsia="Calibri" w:cs="Arial"/>
                <w:color w:val="212529"/>
                <w:szCs w:val="20"/>
                <w:shd w:val="clear" w:color="auto" w:fill="FFFFFF"/>
              </w:rPr>
              <w:t xml:space="preserve"> </w:t>
            </w:r>
            <w:r>
              <w:rPr>
                <w:rFonts w:eastAsia="Calibri"/>
              </w:rPr>
              <w:t xml:space="preserve"> </w:t>
            </w:r>
            <w:r>
              <w:rPr>
                <w:rFonts w:eastAsia="Calibri"/>
                <w:szCs w:val="20"/>
              </w:rPr>
              <w:t>199612162022032016</w:t>
            </w:r>
          </w:p>
        </w:tc>
      </w:tr>
      <w:tr w:rsidR="00411E3A" w14:paraId="768C0991" w14:textId="77777777" w:rsidTr="006E6257">
        <w:trPr>
          <w:trHeight w:val="1074"/>
        </w:trPr>
        <w:tc>
          <w:tcPr>
            <w:tcW w:w="7936" w:type="dxa"/>
            <w:gridSpan w:val="2"/>
            <w:tcBorders>
              <w:top w:val="nil"/>
              <w:left w:val="nil"/>
              <w:bottom w:val="nil"/>
              <w:right w:val="nil"/>
            </w:tcBorders>
          </w:tcPr>
          <w:p w14:paraId="360650A4" w14:textId="77777777" w:rsidR="00411E3A" w:rsidRDefault="00411E3A">
            <w:pPr>
              <w:spacing w:after="0"/>
              <w:jc w:val="center"/>
              <w:rPr>
                <w:b/>
                <w:bCs/>
                <w:szCs w:val="20"/>
              </w:rPr>
            </w:pPr>
          </w:p>
          <w:p w14:paraId="2B5074BA" w14:textId="77777777" w:rsidR="00411E3A" w:rsidRDefault="00411E3A">
            <w:pPr>
              <w:spacing w:after="0"/>
              <w:jc w:val="center"/>
              <w:rPr>
                <w:b/>
                <w:bCs/>
                <w:szCs w:val="20"/>
              </w:rPr>
            </w:pPr>
          </w:p>
          <w:p w14:paraId="489AD28B" w14:textId="77777777" w:rsidR="00411E3A" w:rsidRDefault="008B7197">
            <w:pPr>
              <w:spacing w:after="0"/>
              <w:jc w:val="center"/>
              <w:rPr>
                <w:b/>
                <w:bCs/>
                <w:szCs w:val="20"/>
              </w:rPr>
            </w:pPr>
            <w:proofErr w:type="spellStart"/>
            <w:r>
              <w:rPr>
                <w:rFonts w:eastAsia="Calibri"/>
                <w:szCs w:val="20"/>
              </w:rPr>
              <w:t>Diketahui</w:t>
            </w:r>
            <w:proofErr w:type="spellEnd"/>
            <w:r>
              <w:rPr>
                <w:rFonts w:eastAsia="Calibri"/>
                <w:szCs w:val="20"/>
              </w:rPr>
              <w:t>:</w:t>
            </w:r>
          </w:p>
        </w:tc>
      </w:tr>
      <w:tr w:rsidR="00411E3A" w14:paraId="415B5664" w14:textId="77777777">
        <w:tc>
          <w:tcPr>
            <w:tcW w:w="4535" w:type="dxa"/>
            <w:tcBorders>
              <w:top w:val="nil"/>
              <w:left w:val="nil"/>
              <w:bottom w:val="nil"/>
              <w:right w:val="nil"/>
            </w:tcBorders>
          </w:tcPr>
          <w:p w14:paraId="7557EF2B" w14:textId="77777777" w:rsidR="00411E3A" w:rsidRDefault="008B7197">
            <w:pPr>
              <w:spacing w:after="0"/>
              <w:rPr>
                <w:b/>
                <w:bCs/>
                <w:szCs w:val="20"/>
              </w:rPr>
            </w:pPr>
            <w:r>
              <w:rPr>
                <w:rFonts w:eastAsia="Calibri"/>
                <w:szCs w:val="20"/>
              </w:rPr>
              <w:t xml:space="preserve">Dekan </w:t>
            </w:r>
            <w:proofErr w:type="spellStart"/>
            <w:r>
              <w:rPr>
                <w:rFonts w:eastAsia="Calibri"/>
                <w:szCs w:val="20"/>
              </w:rPr>
              <w:t>Fakultas</w:t>
            </w:r>
            <w:proofErr w:type="spellEnd"/>
            <w:r>
              <w:rPr>
                <w:rFonts w:eastAsia="Calibri"/>
                <w:szCs w:val="20"/>
              </w:rPr>
              <w:t xml:space="preserve"> Sains dan </w:t>
            </w:r>
            <w:proofErr w:type="spellStart"/>
            <w:r>
              <w:rPr>
                <w:rFonts w:eastAsia="Calibri"/>
                <w:szCs w:val="20"/>
              </w:rPr>
              <w:t>Teknologi</w:t>
            </w:r>
            <w:proofErr w:type="spellEnd"/>
          </w:p>
          <w:p w14:paraId="497F2940" w14:textId="77777777" w:rsidR="00411E3A" w:rsidRDefault="00411E3A">
            <w:pPr>
              <w:spacing w:after="0"/>
              <w:rPr>
                <w:b/>
                <w:bCs/>
                <w:szCs w:val="20"/>
              </w:rPr>
            </w:pPr>
          </w:p>
          <w:p w14:paraId="2E5E53FE" w14:textId="77777777" w:rsidR="00411E3A" w:rsidRDefault="00411E3A">
            <w:pPr>
              <w:spacing w:after="0"/>
              <w:rPr>
                <w:b/>
                <w:bCs/>
                <w:szCs w:val="20"/>
              </w:rPr>
            </w:pPr>
          </w:p>
          <w:p w14:paraId="73C905A5" w14:textId="77777777" w:rsidR="00411E3A" w:rsidRDefault="00411E3A">
            <w:pPr>
              <w:spacing w:after="0"/>
              <w:rPr>
                <w:b/>
                <w:bCs/>
                <w:szCs w:val="20"/>
              </w:rPr>
            </w:pPr>
          </w:p>
          <w:p w14:paraId="01EA8AFF" w14:textId="77777777" w:rsidR="00411E3A" w:rsidRDefault="00411E3A">
            <w:pPr>
              <w:spacing w:after="0"/>
              <w:rPr>
                <w:b/>
                <w:bCs/>
                <w:szCs w:val="20"/>
              </w:rPr>
            </w:pPr>
          </w:p>
          <w:p w14:paraId="1DE31C73" w14:textId="77777777" w:rsidR="00411E3A" w:rsidRDefault="008B7197">
            <w:pPr>
              <w:spacing w:after="0"/>
              <w:rPr>
                <w:b/>
                <w:bCs/>
                <w:szCs w:val="20"/>
              </w:rPr>
            </w:pPr>
            <w:r>
              <w:rPr>
                <w:rFonts w:eastAsia="Calibri"/>
                <w:szCs w:val="20"/>
              </w:rPr>
              <w:t>Drs. Jefri Marzal, M.Sc., D.I.T.</w:t>
            </w:r>
            <w:r>
              <w:rPr>
                <w:rFonts w:eastAsia="Calibri"/>
                <w:szCs w:val="20"/>
              </w:rPr>
              <w:br/>
              <w:t>NIP. 196806021993031004</w:t>
            </w:r>
          </w:p>
        </w:tc>
        <w:tc>
          <w:tcPr>
            <w:tcW w:w="3401" w:type="dxa"/>
            <w:tcBorders>
              <w:top w:val="nil"/>
              <w:left w:val="nil"/>
              <w:bottom w:val="nil"/>
              <w:right w:val="nil"/>
            </w:tcBorders>
          </w:tcPr>
          <w:p w14:paraId="2CC72A05" w14:textId="77777777" w:rsidR="00411E3A" w:rsidRDefault="008B7197">
            <w:pPr>
              <w:spacing w:after="0"/>
              <w:rPr>
                <w:b/>
                <w:bCs/>
                <w:szCs w:val="20"/>
              </w:rPr>
            </w:pPr>
            <w:proofErr w:type="spellStart"/>
            <w:r>
              <w:rPr>
                <w:rFonts w:eastAsia="Calibri"/>
                <w:szCs w:val="20"/>
              </w:rPr>
              <w:t>Ketua</w:t>
            </w:r>
            <w:proofErr w:type="spellEnd"/>
            <w:r>
              <w:rPr>
                <w:rFonts w:eastAsia="Calibri"/>
                <w:szCs w:val="20"/>
              </w:rPr>
              <w:t xml:space="preserve"> </w:t>
            </w:r>
            <w:proofErr w:type="spellStart"/>
            <w:r>
              <w:rPr>
                <w:rFonts w:eastAsia="Calibri"/>
                <w:szCs w:val="20"/>
              </w:rPr>
              <w:t>Jurusan</w:t>
            </w:r>
            <w:proofErr w:type="spellEnd"/>
            <w:r>
              <w:rPr>
                <w:rFonts w:eastAsia="Calibri"/>
                <w:szCs w:val="20"/>
              </w:rPr>
              <w:t xml:space="preserve"> Teknik Elektro</w:t>
            </w:r>
          </w:p>
          <w:p w14:paraId="6FA3BBCF" w14:textId="77777777" w:rsidR="00411E3A" w:rsidRDefault="008B7197">
            <w:pPr>
              <w:spacing w:after="0"/>
              <w:rPr>
                <w:b/>
                <w:bCs/>
                <w:szCs w:val="20"/>
              </w:rPr>
            </w:pPr>
            <w:r>
              <w:rPr>
                <w:rFonts w:eastAsia="Calibri"/>
                <w:szCs w:val="20"/>
              </w:rPr>
              <w:t xml:space="preserve">dan </w:t>
            </w:r>
            <w:proofErr w:type="spellStart"/>
            <w:r>
              <w:rPr>
                <w:rFonts w:eastAsia="Calibri"/>
                <w:szCs w:val="20"/>
              </w:rPr>
              <w:t>Informatika</w:t>
            </w:r>
            <w:proofErr w:type="spellEnd"/>
          </w:p>
          <w:p w14:paraId="7768E4AA" w14:textId="77777777" w:rsidR="00411E3A" w:rsidRDefault="00411E3A">
            <w:pPr>
              <w:spacing w:after="0"/>
              <w:rPr>
                <w:b/>
                <w:bCs/>
                <w:szCs w:val="20"/>
              </w:rPr>
            </w:pPr>
          </w:p>
          <w:p w14:paraId="0E194054" w14:textId="77777777" w:rsidR="00411E3A" w:rsidRDefault="00411E3A">
            <w:pPr>
              <w:spacing w:after="0"/>
              <w:rPr>
                <w:b/>
                <w:bCs/>
                <w:szCs w:val="20"/>
              </w:rPr>
            </w:pPr>
          </w:p>
          <w:p w14:paraId="79C57FA6" w14:textId="77777777" w:rsidR="00411E3A" w:rsidRDefault="00411E3A">
            <w:pPr>
              <w:spacing w:after="0"/>
              <w:rPr>
                <w:b/>
                <w:bCs/>
                <w:szCs w:val="20"/>
              </w:rPr>
            </w:pPr>
          </w:p>
          <w:p w14:paraId="28BEF8CB" w14:textId="77777777" w:rsidR="00411E3A" w:rsidRDefault="008B7197">
            <w:pPr>
              <w:spacing w:after="0"/>
              <w:rPr>
                <w:b/>
                <w:bCs/>
                <w:szCs w:val="20"/>
              </w:rPr>
            </w:pPr>
            <w:r>
              <w:rPr>
                <w:rFonts w:eastAsia="Calibri"/>
                <w:szCs w:val="20"/>
              </w:rPr>
              <w:t>Edi Saputra, S.T., M.Sc.</w:t>
            </w:r>
            <w:r>
              <w:rPr>
                <w:rFonts w:eastAsia="Calibri"/>
                <w:szCs w:val="20"/>
              </w:rPr>
              <w:br/>
              <w:t>NIP. 198501082015041003</w:t>
            </w:r>
          </w:p>
        </w:tc>
      </w:tr>
    </w:tbl>
    <w:p w14:paraId="680E2194" w14:textId="77777777" w:rsidR="00411E3A" w:rsidRDefault="00411E3A">
      <w:pPr>
        <w:rPr>
          <w:b/>
          <w:bCs/>
          <w:szCs w:val="20"/>
        </w:rPr>
      </w:pPr>
      <w:bookmarkStart w:id="7" w:name="_Hlk216289179_Copy_1"/>
      <w:bookmarkEnd w:id="7"/>
    </w:p>
    <w:p w14:paraId="1D4C529B" w14:textId="1243EB96" w:rsidR="00833BB6" w:rsidRPr="00833BB6" w:rsidRDefault="00833BB6" w:rsidP="00833BB6">
      <w:pPr>
        <w:pStyle w:val="Heading1"/>
        <w:spacing w:line="240" w:lineRule="auto"/>
        <w:rPr>
          <w:bCs/>
          <w:szCs w:val="24"/>
        </w:rPr>
      </w:pPr>
      <w:bookmarkStart w:id="8" w:name="_Toc228994965"/>
      <w:bookmarkStart w:id="9" w:name="_Toc231542952"/>
      <w:r>
        <w:rPr>
          <w:bCs/>
          <w:szCs w:val="24"/>
        </w:rPr>
        <w:lastRenderedPageBreak/>
        <w:t>RINGKASAN</w:t>
      </w:r>
      <w:bookmarkEnd w:id="9"/>
    </w:p>
    <w:p w14:paraId="02942C04" w14:textId="77777777" w:rsidR="00165352" w:rsidRDefault="00165352" w:rsidP="00F52821">
      <w:pPr>
        <w:ind w:firstLine="720"/>
        <w:jc w:val="both"/>
        <w:rPr>
          <w:szCs w:val="24"/>
        </w:rPr>
      </w:pPr>
    </w:p>
    <w:p w14:paraId="26A30275" w14:textId="41089DA2" w:rsidR="00F52821" w:rsidRPr="00F52821" w:rsidRDefault="00F52821" w:rsidP="00F52821">
      <w:pPr>
        <w:ind w:firstLine="720"/>
        <w:jc w:val="both"/>
        <w:rPr>
          <w:szCs w:val="24"/>
        </w:rPr>
      </w:pPr>
      <w:proofErr w:type="spellStart"/>
      <w:r w:rsidRPr="00F52821">
        <w:rPr>
          <w:szCs w:val="24"/>
        </w:rPr>
        <w:t>Penjadwalan</w:t>
      </w:r>
      <w:proofErr w:type="spellEnd"/>
      <w:r w:rsidRPr="00F52821">
        <w:rPr>
          <w:szCs w:val="24"/>
        </w:rPr>
        <w:t xml:space="preserve"> </w:t>
      </w:r>
      <w:proofErr w:type="spellStart"/>
      <w:r w:rsidRPr="00F52821">
        <w:rPr>
          <w:szCs w:val="24"/>
        </w:rPr>
        <w:t>praktikum</w:t>
      </w:r>
      <w:proofErr w:type="spellEnd"/>
      <w:r w:rsidRPr="00F52821">
        <w:rPr>
          <w:szCs w:val="24"/>
        </w:rPr>
        <w:t xml:space="preserve"> </w:t>
      </w:r>
      <w:proofErr w:type="spellStart"/>
      <w:r w:rsidRPr="00F52821">
        <w:rPr>
          <w:szCs w:val="24"/>
        </w:rPr>
        <w:t>laboratorium</w:t>
      </w:r>
      <w:proofErr w:type="spellEnd"/>
      <w:r w:rsidRPr="00F52821">
        <w:rPr>
          <w:szCs w:val="24"/>
        </w:rPr>
        <w:t xml:space="preserve"> </w:t>
      </w:r>
      <w:proofErr w:type="spellStart"/>
      <w:r w:rsidRPr="00F52821">
        <w:rPr>
          <w:szCs w:val="24"/>
        </w:rPr>
        <w:t>merupakan</w:t>
      </w:r>
      <w:proofErr w:type="spellEnd"/>
      <w:r w:rsidRPr="00F52821">
        <w:rPr>
          <w:szCs w:val="24"/>
        </w:rPr>
        <w:t xml:space="preserve"> </w:t>
      </w:r>
      <w:proofErr w:type="spellStart"/>
      <w:r w:rsidRPr="00F52821">
        <w:rPr>
          <w:szCs w:val="24"/>
        </w:rPr>
        <w:t>permasalahan</w:t>
      </w:r>
      <w:proofErr w:type="spellEnd"/>
      <w:r w:rsidRPr="00F52821">
        <w:rPr>
          <w:szCs w:val="24"/>
        </w:rPr>
        <w:t xml:space="preserve"> </w:t>
      </w:r>
      <w:proofErr w:type="spellStart"/>
      <w:r w:rsidRPr="00F52821">
        <w:rPr>
          <w:szCs w:val="24"/>
        </w:rPr>
        <w:t>akademik</w:t>
      </w:r>
      <w:proofErr w:type="spellEnd"/>
      <w:r w:rsidRPr="00F52821">
        <w:rPr>
          <w:szCs w:val="24"/>
        </w:rPr>
        <w:t xml:space="preserve"> yang </w:t>
      </w:r>
      <w:proofErr w:type="spellStart"/>
      <w:r w:rsidRPr="00F52821">
        <w:rPr>
          <w:szCs w:val="24"/>
        </w:rPr>
        <w:t>kompleks</w:t>
      </w:r>
      <w:proofErr w:type="spellEnd"/>
      <w:r w:rsidRPr="00F52821">
        <w:rPr>
          <w:szCs w:val="24"/>
        </w:rPr>
        <w:t xml:space="preserve"> </w:t>
      </w:r>
      <w:proofErr w:type="spellStart"/>
      <w:r w:rsidRPr="00F52821">
        <w:rPr>
          <w:szCs w:val="24"/>
        </w:rPr>
        <w:t>karena</w:t>
      </w:r>
      <w:proofErr w:type="spellEnd"/>
      <w:r w:rsidRPr="00F52821">
        <w:rPr>
          <w:szCs w:val="24"/>
        </w:rPr>
        <w:t xml:space="preserve"> </w:t>
      </w:r>
      <w:proofErr w:type="spellStart"/>
      <w:r w:rsidRPr="00F52821">
        <w:rPr>
          <w:szCs w:val="24"/>
        </w:rPr>
        <w:t>melibatkan</w:t>
      </w:r>
      <w:proofErr w:type="spellEnd"/>
      <w:r w:rsidRPr="00F52821">
        <w:rPr>
          <w:szCs w:val="24"/>
        </w:rPr>
        <w:t xml:space="preserve"> </w:t>
      </w:r>
      <w:proofErr w:type="spellStart"/>
      <w:r w:rsidRPr="00F52821">
        <w:rPr>
          <w:szCs w:val="24"/>
        </w:rPr>
        <w:t>berbagai</w:t>
      </w:r>
      <w:proofErr w:type="spellEnd"/>
      <w:r w:rsidRPr="00F52821">
        <w:rPr>
          <w:szCs w:val="24"/>
        </w:rPr>
        <w:t xml:space="preserve"> </w:t>
      </w:r>
      <w:proofErr w:type="spellStart"/>
      <w:r w:rsidRPr="00F52821">
        <w:rPr>
          <w:szCs w:val="24"/>
        </w:rPr>
        <w:t>komponen</w:t>
      </w:r>
      <w:proofErr w:type="spellEnd"/>
      <w:r w:rsidRPr="00F52821">
        <w:rPr>
          <w:szCs w:val="24"/>
        </w:rPr>
        <w:t xml:space="preserve">, </w:t>
      </w:r>
      <w:proofErr w:type="spellStart"/>
      <w:r w:rsidRPr="00F52821">
        <w:rPr>
          <w:szCs w:val="24"/>
        </w:rPr>
        <w:t>seperti</w:t>
      </w:r>
      <w:proofErr w:type="spellEnd"/>
      <w:r w:rsidRPr="00F52821">
        <w:rPr>
          <w:szCs w:val="24"/>
        </w:rPr>
        <w:t xml:space="preserve"> </w:t>
      </w:r>
      <w:proofErr w:type="spellStart"/>
      <w:r w:rsidRPr="00F52821">
        <w:rPr>
          <w:szCs w:val="24"/>
        </w:rPr>
        <w:t>mata</w:t>
      </w:r>
      <w:proofErr w:type="spellEnd"/>
      <w:r w:rsidRPr="00F52821">
        <w:rPr>
          <w:szCs w:val="24"/>
        </w:rPr>
        <w:t xml:space="preserve"> </w:t>
      </w:r>
      <w:proofErr w:type="spellStart"/>
      <w:r w:rsidRPr="00F52821">
        <w:rPr>
          <w:szCs w:val="24"/>
        </w:rPr>
        <w:t>praktikum</w:t>
      </w:r>
      <w:proofErr w:type="spellEnd"/>
      <w:r w:rsidRPr="00F52821">
        <w:rPr>
          <w:szCs w:val="24"/>
        </w:rPr>
        <w:t xml:space="preserve">, </w:t>
      </w:r>
      <w:proofErr w:type="spellStart"/>
      <w:r w:rsidRPr="00F52821">
        <w:rPr>
          <w:szCs w:val="24"/>
        </w:rPr>
        <w:t>kelompok</w:t>
      </w:r>
      <w:proofErr w:type="spellEnd"/>
      <w:r w:rsidRPr="00F52821">
        <w:rPr>
          <w:szCs w:val="24"/>
        </w:rPr>
        <w:t xml:space="preserve"> </w:t>
      </w:r>
      <w:proofErr w:type="spellStart"/>
      <w:r w:rsidRPr="00F52821">
        <w:rPr>
          <w:szCs w:val="24"/>
        </w:rPr>
        <w:t>kelas</w:t>
      </w:r>
      <w:proofErr w:type="spellEnd"/>
      <w:r w:rsidRPr="00F52821">
        <w:rPr>
          <w:szCs w:val="24"/>
        </w:rPr>
        <w:t xml:space="preserve">, </w:t>
      </w:r>
      <w:proofErr w:type="spellStart"/>
      <w:r w:rsidRPr="00F52821">
        <w:rPr>
          <w:szCs w:val="24"/>
        </w:rPr>
        <w:t>jumlah</w:t>
      </w:r>
      <w:proofErr w:type="spellEnd"/>
      <w:r w:rsidRPr="00F52821">
        <w:rPr>
          <w:szCs w:val="24"/>
        </w:rPr>
        <w:t xml:space="preserve"> </w:t>
      </w:r>
      <w:proofErr w:type="spellStart"/>
      <w:r w:rsidRPr="00F52821">
        <w:rPr>
          <w:szCs w:val="24"/>
        </w:rPr>
        <w:t>peserta</w:t>
      </w:r>
      <w:proofErr w:type="spellEnd"/>
      <w:r w:rsidRPr="00F52821">
        <w:rPr>
          <w:szCs w:val="24"/>
        </w:rPr>
        <w:t xml:space="preserve">, </w:t>
      </w:r>
      <w:proofErr w:type="spellStart"/>
      <w:r w:rsidRPr="00F52821">
        <w:rPr>
          <w:szCs w:val="24"/>
        </w:rPr>
        <w:t>ruangan</w:t>
      </w:r>
      <w:proofErr w:type="spellEnd"/>
      <w:r w:rsidRPr="00F52821">
        <w:rPr>
          <w:szCs w:val="24"/>
        </w:rPr>
        <w:t xml:space="preserve">, </w:t>
      </w:r>
      <w:proofErr w:type="spellStart"/>
      <w:r w:rsidRPr="00F52821">
        <w:rPr>
          <w:szCs w:val="24"/>
        </w:rPr>
        <w:t>hari</w:t>
      </w:r>
      <w:proofErr w:type="spellEnd"/>
      <w:r w:rsidRPr="00F52821">
        <w:rPr>
          <w:szCs w:val="24"/>
        </w:rPr>
        <w:t xml:space="preserve">, slot </w:t>
      </w:r>
      <w:proofErr w:type="spellStart"/>
      <w:r w:rsidRPr="00F52821">
        <w:rPr>
          <w:szCs w:val="24"/>
        </w:rPr>
        <w:t>waktu</w:t>
      </w:r>
      <w:proofErr w:type="spellEnd"/>
      <w:r w:rsidRPr="00F52821">
        <w:rPr>
          <w:szCs w:val="24"/>
        </w:rPr>
        <w:t xml:space="preserve">, </w:t>
      </w:r>
      <w:proofErr w:type="spellStart"/>
      <w:r w:rsidRPr="00F52821">
        <w:rPr>
          <w:szCs w:val="24"/>
        </w:rPr>
        <w:t>durasi</w:t>
      </w:r>
      <w:proofErr w:type="spellEnd"/>
      <w:r w:rsidRPr="00F52821">
        <w:rPr>
          <w:szCs w:val="24"/>
        </w:rPr>
        <w:t xml:space="preserve"> </w:t>
      </w:r>
      <w:proofErr w:type="spellStart"/>
      <w:r w:rsidRPr="00F52821">
        <w:rPr>
          <w:szCs w:val="24"/>
        </w:rPr>
        <w:t>praktikum</w:t>
      </w:r>
      <w:proofErr w:type="spellEnd"/>
      <w:r w:rsidRPr="00F52821">
        <w:rPr>
          <w:szCs w:val="24"/>
        </w:rPr>
        <w:t xml:space="preserve">, </w:t>
      </w:r>
      <w:proofErr w:type="spellStart"/>
      <w:r w:rsidRPr="00F52821">
        <w:rPr>
          <w:szCs w:val="24"/>
        </w:rPr>
        <w:t>serta</w:t>
      </w:r>
      <w:proofErr w:type="spellEnd"/>
      <w:r w:rsidRPr="00F52821">
        <w:rPr>
          <w:szCs w:val="24"/>
        </w:rPr>
        <w:t xml:space="preserve"> </w:t>
      </w:r>
      <w:proofErr w:type="spellStart"/>
      <w:r w:rsidRPr="00F52821">
        <w:rPr>
          <w:szCs w:val="24"/>
        </w:rPr>
        <w:t>ketersediaan</w:t>
      </w:r>
      <w:proofErr w:type="spellEnd"/>
      <w:r w:rsidRPr="00F52821">
        <w:rPr>
          <w:szCs w:val="24"/>
        </w:rPr>
        <w:t xml:space="preserve"> </w:t>
      </w:r>
      <w:proofErr w:type="spellStart"/>
      <w:r w:rsidRPr="00F52821">
        <w:rPr>
          <w:szCs w:val="24"/>
        </w:rPr>
        <w:t>asisten</w:t>
      </w:r>
      <w:proofErr w:type="spellEnd"/>
      <w:r w:rsidRPr="00F52821">
        <w:rPr>
          <w:szCs w:val="24"/>
        </w:rPr>
        <w:t xml:space="preserve">. Di </w:t>
      </w:r>
      <w:proofErr w:type="spellStart"/>
      <w:r w:rsidRPr="00F52821">
        <w:rPr>
          <w:szCs w:val="24"/>
        </w:rPr>
        <w:t>Fakultas</w:t>
      </w:r>
      <w:proofErr w:type="spellEnd"/>
      <w:r w:rsidRPr="00F52821">
        <w:rPr>
          <w:szCs w:val="24"/>
        </w:rPr>
        <w:t xml:space="preserve"> Sains dan </w:t>
      </w:r>
      <w:proofErr w:type="spellStart"/>
      <w:r w:rsidRPr="00F52821">
        <w:rPr>
          <w:szCs w:val="24"/>
        </w:rPr>
        <w:t>Teknologi</w:t>
      </w:r>
      <w:proofErr w:type="spellEnd"/>
      <w:r w:rsidRPr="00F52821">
        <w:rPr>
          <w:szCs w:val="24"/>
        </w:rPr>
        <w:t xml:space="preserve"> Universitas Jambi, </w:t>
      </w:r>
      <w:proofErr w:type="spellStart"/>
      <w:r w:rsidRPr="00F52821">
        <w:rPr>
          <w:szCs w:val="24"/>
        </w:rPr>
        <w:t>kegiatan</w:t>
      </w:r>
      <w:proofErr w:type="spellEnd"/>
      <w:r w:rsidRPr="00F52821">
        <w:rPr>
          <w:szCs w:val="24"/>
        </w:rPr>
        <w:t xml:space="preserve"> </w:t>
      </w:r>
      <w:proofErr w:type="spellStart"/>
      <w:r w:rsidRPr="00F52821">
        <w:rPr>
          <w:szCs w:val="24"/>
        </w:rPr>
        <w:t>praktikum</w:t>
      </w:r>
      <w:proofErr w:type="spellEnd"/>
      <w:r w:rsidRPr="00F52821">
        <w:rPr>
          <w:szCs w:val="24"/>
        </w:rPr>
        <w:t xml:space="preserve"> </w:t>
      </w:r>
      <w:proofErr w:type="spellStart"/>
      <w:r w:rsidRPr="00F52821">
        <w:rPr>
          <w:szCs w:val="24"/>
        </w:rPr>
        <w:t>memiliki</w:t>
      </w:r>
      <w:proofErr w:type="spellEnd"/>
      <w:r w:rsidRPr="00F52821">
        <w:rPr>
          <w:szCs w:val="24"/>
        </w:rPr>
        <w:t xml:space="preserve"> </w:t>
      </w:r>
      <w:proofErr w:type="spellStart"/>
      <w:r w:rsidRPr="00F52821">
        <w:rPr>
          <w:szCs w:val="24"/>
        </w:rPr>
        <w:t>karakteristik</w:t>
      </w:r>
      <w:proofErr w:type="spellEnd"/>
      <w:r w:rsidRPr="00F52821">
        <w:rPr>
          <w:szCs w:val="24"/>
        </w:rPr>
        <w:t xml:space="preserve"> yang </w:t>
      </w:r>
      <w:proofErr w:type="spellStart"/>
      <w:r w:rsidRPr="00F52821">
        <w:rPr>
          <w:szCs w:val="24"/>
        </w:rPr>
        <w:t>berbeda</w:t>
      </w:r>
      <w:proofErr w:type="spellEnd"/>
      <w:r w:rsidRPr="00F52821">
        <w:rPr>
          <w:szCs w:val="24"/>
        </w:rPr>
        <w:t xml:space="preserve"> </w:t>
      </w:r>
      <w:proofErr w:type="spellStart"/>
      <w:r w:rsidRPr="00F52821">
        <w:rPr>
          <w:szCs w:val="24"/>
        </w:rPr>
        <w:t>dengan</w:t>
      </w:r>
      <w:proofErr w:type="spellEnd"/>
      <w:r w:rsidRPr="00F52821">
        <w:rPr>
          <w:szCs w:val="24"/>
        </w:rPr>
        <w:t xml:space="preserve"> </w:t>
      </w:r>
      <w:proofErr w:type="spellStart"/>
      <w:r w:rsidRPr="00F52821">
        <w:rPr>
          <w:szCs w:val="24"/>
        </w:rPr>
        <w:t>perkuliahan</w:t>
      </w:r>
      <w:proofErr w:type="spellEnd"/>
      <w:r w:rsidRPr="00F52821">
        <w:rPr>
          <w:szCs w:val="24"/>
        </w:rPr>
        <w:t xml:space="preserve"> </w:t>
      </w:r>
      <w:proofErr w:type="spellStart"/>
      <w:r w:rsidRPr="00F52821">
        <w:rPr>
          <w:szCs w:val="24"/>
        </w:rPr>
        <w:t>reguler</w:t>
      </w:r>
      <w:proofErr w:type="spellEnd"/>
      <w:r w:rsidRPr="00F52821">
        <w:rPr>
          <w:szCs w:val="24"/>
        </w:rPr>
        <w:t xml:space="preserve"> </w:t>
      </w:r>
      <w:proofErr w:type="spellStart"/>
      <w:r w:rsidRPr="00F52821">
        <w:rPr>
          <w:szCs w:val="24"/>
        </w:rPr>
        <w:t>karena</w:t>
      </w:r>
      <w:proofErr w:type="spellEnd"/>
      <w:r w:rsidRPr="00F52821">
        <w:rPr>
          <w:szCs w:val="24"/>
        </w:rPr>
        <w:t xml:space="preserve"> </w:t>
      </w:r>
      <w:proofErr w:type="spellStart"/>
      <w:r w:rsidRPr="00F52821">
        <w:rPr>
          <w:szCs w:val="24"/>
        </w:rPr>
        <w:t>durasi</w:t>
      </w:r>
      <w:proofErr w:type="spellEnd"/>
      <w:r w:rsidRPr="00F52821">
        <w:rPr>
          <w:szCs w:val="24"/>
        </w:rPr>
        <w:t xml:space="preserve"> dan </w:t>
      </w:r>
      <w:proofErr w:type="spellStart"/>
      <w:r w:rsidRPr="00F52821">
        <w:rPr>
          <w:szCs w:val="24"/>
        </w:rPr>
        <w:t>kebutuhan</w:t>
      </w:r>
      <w:proofErr w:type="spellEnd"/>
      <w:r w:rsidRPr="00F52821">
        <w:rPr>
          <w:szCs w:val="24"/>
        </w:rPr>
        <w:t xml:space="preserve"> </w:t>
      </w:r>
      <w:proofErr w:type="spellStart"/>
      <w:r w:rsidRPr="00F52821">
        <w:rPr>
          <w:szCs w:val="24"/>
        </w:rPr>
        <w:t>ruangnya</w:t>
      </w:r>
      <w:proofErr w:type="spellEnd"/>
      <w:r w:rsidRPr="00F52821">
        <w:rPr>
          <w:szCs w:val="24"/>
        </w:rPr>
        <w:t xml:space="preserve"> </w:t>
      </w:r>
      <w:proofErr w:type="spellStart"/>
      <w:r w:rsidRPr="00F52821">
        <w:rPr>
          <w:szCs w:val="24"/>
        </w:rPr>
        <w:t>dapat</w:t>
      </w:r>
      <w:proofErr w:type="spellEnd"/>
      <w:r w:rsidRPr="00F52821">
        <w:rPr>
          <w:szCs w:val="24"/>
        </w:rPr>
        <w:t xml:space="preserve"> </w:t>
      </w:r>
      <w:proofErr w:type="spellStart"/>
      <w:r w:rsidRPr="00F52821">
        <w:rPr>
          <w:szCs w:val="24"/>
        </w:rPr>
        <w:t>bervariasi</w:t>
      </w:r>
      <w:proofErr w:type="spellEnd"/>
      <w:r w:rsidRPr="00F52821">
        <w:rPr>
          <w:szCs w:val="24"/>
        </w:rPr>
        <w:t xml:space="preserve"> pada </w:t>
      </w:r>
      <w:proofErr w:type="spellStart"/>
      <w:r w:rsidRPr="00F52821">
        <w:rPr>
          <w:szCs w:val="24"/>
        </w:rPr>
        <w:t>setiap</w:t>
      </w:r>
      <w:proofErr w:type="spellEnd"/>
      <w:r w:rsidRPr="00F52821">
        <w:rPr>
          <w:szCs w:val="24"/>
        </w:rPr>
        <w:t xml:space="preserve"> program </w:t>
      </w:r>
      <w:proofErr w:type="spellStart"/>
      <w:r w:rsidRPr="00F52821">
        <w:rPr>
          <w:szCs w:val="24"/>
        </w:rPr>
        <w:t>studi</w:t>
      </w:r>
      <w:proofErr w:type="spellEnd"/>
      <w:r w:rsidRPr="00F52821">
        <w:rPr>
          <w:szCs w:val="24"/>
        </w:rPr>
        <w:t xml:space="preserve">. </w:t>
      </w:r>
      <w:proofErr w:type="spellStart"/>
      <w:r w:rsidRPr="00F52821">
        <w:rPr>
          <w:szCs w:val="24"/>
        </w:rPr>
        <w:t>Kondisi</w:t>
      </w:r>
      <w:proofErr w:type="spellEnd"/>
      <w:r w:rsidRPr="00F52821">
        <w:rPr>
          <w:szCs w:val="24"/>
        </w:rPr>
        <w:t xml:space="preserve"> </w:t>
      </w:r>
      <w:proofErr w:type="spellStart"/>
      <w:r w:rsidRPr="00F52821">
        <w:rPr>
          <w:szCs w:val="24"/>
        </w:rPr>
        <w:t>tersebut</w:t>
      </w:r>
      <w:proofErr w:type="spellEnd"/>
      <w:r w:rsidRPr="00F52821">
        <w:rPr>
          <w:szCs w:val="24"/>
        </w:rPr>
        <w:t xml:space="preserve"> </w:t>
      </w:r>
      <w:proofErr w:type="spellStart"/>
      <w:r w:rsidRPr="00F52821">
        <w:rPr>
          <w:szCs w:val="24"/>
        </w:rPr>
        <w:t>dapat</w:t>
      </w:r>
      <w:proofErr w:type="spellEnd"/>
      <w:r w:rsidRPr="00F52821">
        <w:rPr>
          <w:szCs w:val="24"/>
        </w:rPr>
        <w:t xml:space="preserve"> </w:t>
      </w:r>
      <w:proofErr w:type="spellStart"/>
      <w:r w:rsidRPr="00F52821">
        <w:rPr>
          <w:szCs w:val="24"/>
        </w:rPr>
        <w:t>menimbulkan</w:t>
      </w:r>
      <w:proofErr w:type="spellEnd"/>
      <w:r w:rsidRPr="00F52821">
        <w:rPr>
          <w:szCs w:val="24"/>
        </w:rPr>
        <w:t xml:space="preserve"> </w:t>
      </w:r>
      <w:proofErr w:type="spellStart"/>
      <w:r w:rsidRPr="00F52821">
        <w:rPr>
          <w:szCs w:val="24"/>
        </w:rPr>
        <w:t>konflik</w:t>
      </w:r>
      <w:proofErr w:type="spellEnd"/>
      <w:r w:rsidRPr="00F52821">
        <w:rPr>
          <w:szCs w:val="24"/>
        </w:rPr>
        <w:t xml:space="preserve"> </w:t>
      </w:r>
      <w:proofErr w:type="spellStart"/>
      <w:r w:rsidRPr="00F52821">
        <w:rPr>
          <w:szCs w:val="24"/>
        </w:rPr>
        <w:t>jadwal</w:t>
      </w:r>
      <w:proofErr w:type="spellEnd"/>
      <w:r w:rsidRPr="00F52821">
        <w:rPr>
          <w:szCs w:val="24"/>
        </w:rPr>
        <w:t xml:space="preserve">, </w:t>
      </w:r>
      <w:proofErr w:type="spellStart"/>
      <w:r w:rsidRPr="00F52821">
        <w:rPr>
          <w:szCs w:val="24"/>
        </w:rPr>
        <w:t>seperti</w:t>
      </w:r>
      <w:proofErr w:type="spellEnd"/>
      <w:r w:rsidRPr="00F52821">
        <w:rPr>
          <w:szCs w:val="24"/>
        </w:rPr>
        <w:t xml:space="preserve"> </w:t>
      </w:r>
      <w:proofErr w:type="spellStart"/>
      <w:r w:rsidRPr="00F52821">
        <w:rPr>
          <w:szCs w:val="24"/>
        </w:rPr>
        <w:t>penggunaan</w:t>
      </w:r>
      <w:proofErr w:type="spellEnd"/>
      <w:r w:rsidRPr="00F52821">
        <w:rPr>
          <w:szCs w:val="24"/>
        </w:rPr>
        <w:t xml:space="preserve"> </w:t>
      </w:r>
      <w:proofErr w:type="spellStart"/>
      <w:r w:rsidRPr="00F52821">
        <w:rPr>
          <w:szCs w:val="24"/>
        </w:rPr>
        <w:t>ruangan</w:t>
      </w:r>
      <w:proofErr w:type="spellEnd"/>
      <w:r w:rsidRPr="00F52821">
        <w:rPr>
          <w:szCs w:val="24"/>
        </w:rPr>
        <w:t xml:space="preserve"> </w:t>
      </w:r>
      <w:proofErr w:type="spellStart"/>
      <w:r w:rsidRPr="00F52821">
        <w:rPr>
          <w:szCs w:val="24"/>
        </w:rPr>
        <w:t>secara</w:t>
      </w:r>
      <w:proofErr w:type="spellEnd"/>
      <w:r w:rsidRPr="00F52821">
        <w:rPr>
          <w:szCs w:val="24"/>
        </w:rPr>
        <w:t xml:space="preserve"> </w:t>
      </w:r>
      <w:proofErr w:type="spellStart"/>
      <w:r w:rsidRPr="00F52821">
        <w:rPr>
          <w:szCs w:val="24"/>
        </w:rPr>
        <w:t>bersamaan</w:t>
      </w:r>
      <w:proofErr w:type="spellEnd"/>
      <w:r w:rsidRPr="00F52821">
        <w:rPr>
          <w:szCs w:val="24"/>
        </w:rPr>
        <w:t xml:space="preserve">, </w:t>
      </w:r>
      <w:proofErr w:type="spellStart"/>
      <w:r w:rsidRPr="00F52821">
        <w:rPr>
          <w:szCs w:val="24"/>
        </w:rPr>
        <w:t>bentrokan</w:t>
      </w:r>
      <w:proofErr w:type="spellEnd"/>
      <w:r w:rsidRPr="00F52821">
        <w:rPr>
          <w:szCs w:val="24"/>
        </w:rPr>
        <w:t xml:space="preserve"> </w:t>
      </w:r>
      <w:proofErr w:type="spellStart"/>
      <w:r w:rsidRPr="00F52821">
        <w:rPr>
          <w:szCs w:val="24"/>
        </w:rPr>
        <w:t>waktu</w:t>
      </w:r>
      <w:proofErr w:type="spellEnd"/>
      <w:r w:rsidRPr="00F52821">
        <w:rPr>
          <w:szCs w:val="24"/>
        </w:rPr>
        <w:t xml:space="preserve"> </w:t>
      </w:r>
      <w:proofErr w:type="spellStart"/>
      <w:r w:rsidRPr="00F52821">
        <w:rPr>
          <w:szCs w:val="24"/>
        </w:rPr>
        <w:t>antar</w:t>
      </w:r>
      <w:proofErr w:type="spellEnd"/>
      <w:r w:rsidRPr="00F52821">
        <w:rPr>
          <w:szCs w:val="24"/>
        </w:rPr>
        <w:t xml:space="preserve"> </w:t>
      </w:r>
      <w:proofErr w:type="spellStart"/>
      <w:r w:rsidRPr="00F52821">
        <w:rPr>
          <w:szCs w:val="24"/>
        </w:rPr>
        <w:t>kelompok</w:t>
      </w:r>
      <w:proofErr w:type="spellEnd"/>
      <w:r w:rsidRPr="00F52821">
        <w:rPr>
          <w:szCs w:val="24"/>
        </w:rPr>
        <w:t xml:space="preserve"> </w:t>
      </w:r>
      <w:proofErr w:type="spellStart"/>
      <w:r w:rsidRPr="00F52821">
        <w:rPr>
          <w:szCs w:val="24"/>
        </w:rPr>
        <w:t>praktikum</w:t>
      </w:r>
      <w:proofErr w:type="spellEnd"/>
      <w:r w:rsidRPr="00F52821">
        <w:rPr>
          <w:szCs w:val="24"/>
        </w:rPr>
        <w:t xml:space="preserve">, </w:t>
      </w:r>
      <w:proofErr w:type="spellStart"/>
      <w:r w:rsidRPr="00F52821">
        <w:rPr>
          <w:szCs w:val="24"/>
        </w:rPr>
        <w:t>serta</w:t>
      </w:r>
      <w:proofErr w:type="spellEnd"/>
      <w:r w:rsidRPr="00F52821">
        <w:rPr>
          <w:szCs w:val="24"/>
        </w:rPr>
        <w:t xml:space="preserve"> </w:t>
      </w:r>
      <w:proofErr w:type="spellStart"/>
      <w:r w:rsidRPr="00F52821">
        <w:rPr>
          <w:szCs w:val="24"/>
        </w:rPr>
        <w:t>ketidaksesuaian</w:t>
      </w:r>
      <w:proofErr w:type="spellEnd"/>
      <w:r w:rsidRPr="00F52821">
        <w:rPr>
          <w:szCs w:val="24"/>
        </w:rPr>
        <w:t xml:space="preserve"> </w:t>
      </w:r>
      <w:proofErr w:type="spellStart"/>
      <w:r w:rsidRPr="00F52821">
        <w:rPr>
          <w:szCs w:val="24"/>
        </w:rPr>
        <w:t>jadwal</w:t>
      </w:r>
      <w:proofErr w:type="spellEnd"/>
      <w:r w:rsidRPr="00F52821">
        <w:rPr>
          <w:szCs w:val="24"/>
        </w:rPr>
        <w:t xml:space="preserve"> </w:t>
      </w:r>
      <w:proofErr w:type="spellStart"/>
      <w:r w:rsidRPr="00F52821">
        <w:rPr>
          <w:szCs w:val="24"/>
        </w:rPr>
        <w:t>asisten</w:t>
      </w:r>
      <w:proofErr w:type="spellEnd"/>
      <w:r w:rsidRPr="00F52821">
        <w:rPr>
          <w:szCs w:val="24"/>
        </w:rPr>
        <w:t>.</w:t>
      </w:r>
    </w:p>
    <w:p w14:paraId="20775810" w14:textId="77777777" w:rsidR="00F52821" w:rsidRPr="00F52821" w:rsidRDefault="00F52821" w:rsidP="00F52821">
      <w:pPr>
        <w:ind w:firstLine="720"/>
        <w:jc w:val="both"/>
        <w:rPr>
          <w:szCs w:val="24"/>
        </w:rPr>
      </w:pPr>
      <w:proofErr w:type="spellStart"/>
      <w:r w:rsidRPr="00F52821">
        <w:rPr>
          <w:szCs w:val="24"/>
        </w:rPr>
        <w:t>Penelitian</w:t>
      </w:r>
      <w:proofErr w:type="spellEnd"/>
      <w:r w:rsidRPr="00F52821">
        <w:rPr>
          <w:szCs w:val="24"/>
        </w:rPr>
        <w:t xml:space="preserve"> </w:t>
      </w:r>
      <w:proofErr w:type="spellStart"/>
      <w:r w:rsidRPr="00F52821">
        <w:rPr>
          <w:szCs w:val="24"/>
        </w:rPr>
        <w:t>ini</w:t>
      </w:r>
      <w:proofErr w:type="spellEnd"/>
      <w:r w:rsidRPr="00F52821">
        <w:rPr>
          <w:szCs w:val="24"/>
        </w:rPr>
        <w:t xml:space="preserve"> </w:t>
      </w:r>
      <w:proofErr w:type="spellStart"/>
      <w:r w:rsidRPr="00F52821">
        <w:rPr>
          <w:szCs w:val="24"/>
        </w:rPr>
        <w:t>bertujuan</w:t>
      </w:r>
      <w:proofErr w:type="spellEnd"/>
      <w:r w:rsidRPr="00F52821">
        <w:rPr>
          <w:szCs w:val="24"/>
        </w:rPr>
        <w:t xml:space="preserve"> </w:t>
      </w:r>
      <w:proofErr w:type="spellStart"/>
      <w:r w:rsidRPr="00F52821">
        <w:rPr>
          <w:szCs w:val="24"/>
        </w:rPr>
        <w:t>untuk</w:t>
      </w:r>
      <w:proofErr w:type="spellEnd"/>
      <w:r w:rsidRPr="00F52821">
        <w:rPr>
          <w:szCs w:val="24"/>
        </w:rPr>
        <w:t xml:space="preserve"> </w:t>
      </w:r>
      <w:proofErr w:type="spellStart"/>
      <w:r w:rsidRPr="00F52821">
        <w:rPr>
          <w:szCs w:val="24"/>
        </w:rPr>
        <w:t>mengoptimasi</w:t>
      </w:r>
      <w:proofErr w:type="spellEnd"/>
      <w:r w:rsidRPr="00F52821">
        <w:rPr>
          <w:szCs w:val="24"/>
        </w:rPr>
        <w:t xml:space="preserve"> </w:t>
      </w:r>
      <w:proofErr w:type="spellStart"/>
      <w:r w:rsidRPr="00F52821">
        <w:rPr>
          <w:szCs w:val="24"/>
        </w:rPr>
        <w:t>penjadwalan</w:t>
      </w:r>
      <w:proofErr w:type="spellEnd"/>
      <w:r w:rsidRPr="00F52821">
        <w:rPr>
          <w:szCs w:val="24"/>
        </w:rPr>
        <w:t xml:space="preserve"> </w:t>
      </w:r>
      <w:proofErr w:type="spellStart"/>
      <w:r w:rsidRPr="00F52821">
        <w:rPr>
          <w:szCs w:val="24"/>
        </w:rPr>
        <w:t>praktikum</w:t>
      </w:r>
      <w:proofErr w:type="spellEnd"/>
      <w:r w:rsidRPr="00F52821">
        <w:rPr>
          <w:szCs w:val="24"/>
        </w:rPr>
        <w:t xml:space="preserve"> </w:t>
      </w:r>
      <w:proofErr w:type="spellStart"/>
      <w:r w:rsidRPr="00F52821">
        <w:rPr>
          <w:szCs w:val="24"/>
        </w:rPr>
        <w:t>laboratorium</w:t>
      </w:r>
      <w:proofErr w:type="spellEnd"/>
      <w:r w:rsidRPr="00F52821">
        <w:rPr>
          <w:szCs w:val="24"/>
        </w:rPr>
        <w:t xml:space="preserve"> </w:t>
      </w:r>
      <w:proofErr w:type="spellStart"/>
      <w:r w:rsidRPr="00F52821">
        <w:rPr>
          <w:szCs w:val="24"/>
        </w:rPr>
        <w:t>menggunakan</w:t>
      </w:r>
      <w:proofErr w:type="spellEnd"/>
      <w:r w:rsidRPr="00F52821">
        <w:rPr>
          <w:szCs w:val="24"/>
        </w:rPr>
        <w:t xml:space="preserve"> </w:t>
      </w:r>
      <w:proofErr w:type="spellStart"/>
      <w:r w:rsidRPr="00F52821">
        <w:rPr>
          <w:szCs w:val="24"/>
        </w:rPr>
        <w:t>Algoritma</w:t>
      </w:r>
      <w:proofErr w:type="spellEnd"/>
      <w:r w:rsidRPr="00F52821">
        <w:rPr>
          <w:szCs w:val="24"/>
        </w:rPr>
        <w:t xml:space="preserve"> </w:t>
      </w:r>
      <w:proofErr w:type="spellStart"/>
      <w:r w:rsidRPr="00F52821">
        <w:rPr>
          <w:szCs w:val="24"/>
        </w:rPr>
        <w:t>Genetika</w:t>
      </w:r>
      <w:proofErr w:type="spellEnd"/>
      <w:r w:rsidRPr="00F52821">
        <w:rPr>
          <w:szCs w:val="24"/>
        </w:rPr>
        <w:t xml:space="preserve"> yang </w:t>
      </w:r>
      <w:proofErr w:type="spellStart"/>
      <w:r w:rsidRPr="00F52821">
        <w:rPr>
          <w:szCs w:val="24"/>
        </w:rPr>
        <w:t>diintegrasikan</w:t>
      </w:r>
      <w:proofErr w:type="spellEnd"/>
      <w:r w:rsidRPr="00F52821">
        <w:rPr>
          <w:szCs w:val="24"/>
        </w:rPr>
        <w:t xml:space="preserve"> </w:t>
      </w:r>
      <w:proofErr w:type="spellStart"/>
      <w:r w:rsidRPr="00F52821">
        <w:rPr>
          <w:szCs w:val="24"/>
        </w:rPr>
        <w:t>dengan</w:t>
      </w:r>
      <w:proofErr w:type="spellEnd"/>
      <w:r w:rsidRPr="00F52821">
        <w:rPr>
          <w:szCs w:val="24"/>
        </w:rPr>
        <w:t xml:space="preserve"> </w:t>
      </w:r>
      <w:r w:rsidRPr="009D3EAD">
        <w:rPr>
          <w:i/>
          <w:iCs/>
          <w:szCs w:val="24"/>
        </w:rPr>
        <w:t>Fuzzy Logic</w:t>
      </w:r>
      <w:r w:rsidRPr="00F52821">
        <w:rPr>
          <w:szCs w:val="24"/>
        </w:rPr>
        <w:t xml:space="preserve">. </w:t>
      </w:r>
      <w:proofErr w:type="spellStart"/>
      <w:r w:rsidRPr="00F52821">
        <w:rPr>
          <w:szCs w:val="24"/>
        </w:rPr>
        <w:t>Komponen</w:t>
      </w:r>
      <w:proofErr w:type="spellEnd"/>
      <w:r w:rsidRPr="00F52821">
        <w:rPr>
          <w:szCs w:val="24"/>
        </w:rPr>
        <w:t xml:space="preserve"> </w:t>
      </w:r>
      <w:proofErr w:type="spellStart"/>
      <w:r w:rsidRPr="00F52821">
        <w:rPr>
          <w:szCs w:val="24"/>
        </w:rPr>
        <w:t>penjadwalan</w:t>
      </w:r>
      <w:proofErr w:type="spellEnd"/>
      <w:r w:rsidRPr="00F52821">
        <w:rPr>
          <w:szCs w:val="24"/>
        </w:rPr>
        <w:t xml:space="preserve"> </w:t>
      </w:r>
      <w:proofErr w:type="spellStart"/>
      <w:r w:rsidRPr="00F52821">
        <w:rPr>
          <w:szCs w:val="24"/>
        </w:rPr>
        <w:t>direpresentasikan</w:t>
      </w:r>
      <w:proofErr w:type="spellEnd"/>
      <w:r w:rsidRPr="00F52821">
        <w:rPr>
          <w:szCs w:val="24"/>
        </w:rPr>
        <w:t xml:space="preserve"> </w:t>
      </w:r>
      <w:proofErr w:type="spellStart"/>
      <w:r w:rsidRPr="00F52821">
        <w:rPr>
          <w:szCs w:val="24"/>
        </w:rPr>
        <w:t>ke</w:t>
      </w:r>
      <w:proofErr w:type="spellEnd"/>
      <w:r w:rsidRPr="00F52821">
        <w:rPr>
          <w:szCs w:val="24"/>
        </w:rPr>
        <w:t xml:space="preserve"> </w:t>
      </w:r>
      <w:proofErr w:type="spellStart"/>
      <w:r w:rsidRPr="00F52821">
        <w:rPr>
          <w:szCs w:val="24"/>
        </w:rPr>
        <w:t>dalam</w:t>
      </w:r>
      <w:proofErr w:type="spellEnd"/>
      <w:r w:rsidRPr="00F52821">
        <w:rPr>
          <w:szCs w:val="24"/>
        </w:rPr>
        <w:t xml:space="preserve"> </w:t>
      </w:r>
      <w:proofErr w:type="spellStart"/>
      <w:r w:rsidRPr="00F52821">
        <w:rPr>
          <w:szCs w:val="24"/>
        </w:rPr>
        <w:t>struktur</w:t>
      </w:r>
      <w:proofErr w:type="spellEnd"/>
      <w:r w:rsidRPr="00F52821">
        <w:rPr>
          <w:szCs w:val="24"/>
        </w:rPr>
        <w:t xml:space="preserve"> gen dan </w:t>
      </w:r>
      <w:proofErr w:type="spellStart"/>
      <w:r w:rsidRPr="00F52821">
        <w:rPr>
          <w:szCs w:val="24"/>
        </w:rPr>
        <w:t>kromosom</w:t>
      </w:r>
      <w:proofErr w:type="spellEnd"/>
      <w:r w:rsidRPr="00F52821">
        <w:rPr>
          <w:szCs w:val="24"/>
        </w:rPr>
        <w:t xml:space="preserve">, </w:t>
      </w:r>
      <w:proofErr w:type="spellStart"/>
      <w:r w:rsidRPr="00F52821">
        <w:rPr>
          <w:szCs w:val="24"/>
        </w:rPr>
        <w:t>kemudian</w:t>
      </w:r>
      <w:proofErr w:type="spellEnd"/>
      <w:r w:rsidRPr="00F52821">
        <w:rPr>
          <w:szCs w:val="24"/>
        </w:rPr>
        <w:t xml:space="preserve"> </w:t>
      </w:r>
      <w:proofErr w:type="spellStart"/>
      <w:r w:rsidRPr="00F52821">
        <w:rPr>
          <w:szCs w:val="24"/>
        </w:rPr>
        <w:t>diproses</w:t>
      </w:r>
      <w:proofErr w:type="spellEnd"/>
      <w:r w:rsidRPr="00F52821">
        <w:rPr>
          <w:szCs w:val="24"/>
        </w:rPr>
        <w:t xml:space="preserve"> </w:t>
      </w:r>
      <w:proofErr w:type="spellStart"/>
      <w:r w:rsidRPr="00F52821">
        <w:rPr>
          <w:szCs w:val="24"/>
        </w:rPr>
        <w:t>melalui</w:t>
      </w:r>
      <w:proofErr w:type="spellEnd"/>
      <w:r w:rsidRPr="00F52821">
        <w:rPr>
          <w:szCs w:val="24"/>
        </w:rPr>
        <w:t xml:space="preserve"> </w:t>
      </w:r>
      <w:proofErr w:type="spellStart"/>
      <w:r w:rsidRPr="00F52821">
        <w:rPr>
          <w:szCs w:val="24"/>
        </w:rPr>
        <w:t>tahapan</w:t>
      </w:r>
      <w:proofErr w:type="spellEnd"/>
      <w:r w:rsidRPr="00F52821">
        <w:rPr>
          <w:szCs w:val="24"/>
        </w:rPr>
        <w:t xml:space="preserve"> </w:t>
      </w:r>
      <w:proofErr w:type="spellStart"/>
      <w:r w:rsidRPr="00F52821">
        <w:rPr>
          <w:szCs w:val="24"/>
        </w:rPr>
        <w:t>pembangkitan</w:t>
      </w:r>
      <w:proofErr w:type="spellEnd"/>
      <w:r w:rsidRPr="00F52821">
        <w:rPr>
          <w:szCs w:val="24"/>
        </w:rPr>
        <w:t xml:space="preserve"> </w:t>
      </w:r>
      <w:proofErr w:type="spellStart"/>
      <w:r w:rsidRPr="00F52821">
        <w:rPr>
          <w:szCs w:val="24"/>
        </w:rPr>
        <w:t>populasi</w:t>
      </w:r>
      <w:proofErr w:type="spellEnd"/>
      <w:r w:rsidRPr="00F52821">
        <w:rPr>
          <w:szCs w:val="24"/>
        </w:rPr>
        <w:t xml:space="preserve">, </w:t>
      </w:r>
      <w:proofErr w:type="spellStart"/>
      <w:r w:rsidRPr="00F52821">
        <w:rPr>
          <w:szCs w:val="24"/>
        </w:rPr>
        <w:t>evaluasi</w:t>
      </w:r>
      <w:proofErr w:type="spellEnd"/>
      <w:r w:rsidRPr="00F52821">
        <w:rPr>
          <w:szCs w:val="24"/>
        </w:rPr>
        <w:t xml:space="preserve"> fitness, </w:t>
      </w:r>
      <w:proofErr w:type="spellStart"/>
      <w:r w:rsidRPr="00F52821">
        <w:rPr>
          <w:szCs w:val="24"/>
        </w:rPr>
        <w:t>seleksi</w:t>
      </w:r>
      <w:proofErr w:type="spellEnd"/>
      <w:r w:rsidRPr="00F52821">
        <w:rPr>
          <w:szCs w:val="24"/>
        </w:rPr>
        <w:t xml:space="preserve">, </w:t>
      </w:r>
      <w:r w:rsidRPr="009D3EAD">
        <w:rPr>
          <w:i/>
          <w:iCs/>
          <w:szCs w:val="24"/>
        </w:rPr>
        <w:t>crossover</w:t>
      </w:r>
      <w:r w:rsidRPr="00F52821">
        <w:rPr>
          <w:szCs w:val="24"/>
        </w:rPr>
        <w:t xml:space="preserve">, </w:t>
      </w:r>
      <w:proofErr w:type="spellStart"/>
      <w:r w:rsidRPr="00F52821">
        <w:rPr>
          <w:szCs w:val="24"/>
        </w:rPr>
        <w:t>mutasi</w:t>
      </w:r>
      <w:proofErr w:type="spellEnd"/>
      <w:r w:rsidRPr="00F52821">
        <w:rPr>
          <w:szCs w:val="24"/>
        </w:rPr>
        <w:t xml:space="preserve">, </w:t>
      </w:r>
      <w:r w:rsidRPr="009D3EAD">
        <w:rPr>
          <w:i/>
          <w:iCs/>
          <w:szCs w:val="24"/>
        </w:rPr>
        <w:t>repair</w:t>
      </w:r>
      <w:r w:rsidRPr="00F52821">
        <w:rPr>
          <w:szCs w:val="24"/>
        </w:rPr>
        <w:t xml:space="preserve">, dan </w:t>
      </w:r>
      <w:proofErr w:type="spellStart"/>
      <w:r w:rsidRPr="00F52821">
        <w:rPr>
          <w:szCs w:val="24"/>
        </w:rPr>
        <w:t>validasi</w:t>
      </w:r>
      <w:proofErr w:type="spellEnd"/>
      <w:r w:rsidRPr="00F52821">
        <w:rPr>
          <w:szCs w:val="24"/>
        </w:rPr>
        <w:t xml:space="preserve"> </w:t>
      </w:r>
      <w:proofErr w:type="spellStart"/>
      <w:r w:rsidRPr="00F52821">
        <w:rPr>
          <w:szCs w:val="24"/>
        </w:rPr>
        <w:t>konflik</w:t>
      </w:r>
      <w:proofErr w:type="spellEnd"/>
      <w:r w:rsidRPr="00F52821">
        <w:rPr>
          <w:szCs w:val="24"/>
        </w:rPr>
        <w:t xml:space="preserve">. </w:t>
      </w:r>
      <w:proofErr w:type="spellStart"/>
      <w:r w:rsidRPr="00F52821">
        <w:rPr>
          <w:szCs w:val="24"/>
        </w:rPr>
        <w:t>Kelayakan</w:t>
      </w:r>
      <w:proofErr w:type="spellEnd"/>
      <w:r w:rsidRPr="00F52821">
        <w:rPr>
          <w:szCs w:val="24"/>
        </w:rPr>
        <w:t xml:space="preserve"> </w:t>
      </w:r>
      <w:proofErr w:type="spellStart"/>
      <w:r w:rsidRPr="00F52821">
        <w:rPr>
          <w:szCs w:val="24"/>
        </w:rPr>
        <w:t>jadwal</w:t>
      </w:r>
      <w:proofErr w:type="spellEnd"/>
      <w:r w:rsidRPr="00F52821">
        <w:rPr>
          <w:szCs w:val="24"/>
        </w:rPr>
        <w:t xml:space="preserve"> </w:t>
      </w:r>
      <w:proofErr w:type="spellStart"/>
      <w:r w:rsidRPr="00F52821">
        <w:rPr>
          <w:szCs w:val="24"/>
        </w:rPr>
        <w:t>dinilai</w:t>
      </w:r>
      <w:proofErr w:type="spellEnd"/>
      <w:r w:rsidRPr="00F52821">
        <w:rPr>
          <w:szCs w:val="24"/>
        </w:rPr>
        <w:t xml:space="preserve"> </w:t>
      </w:r>
      <w:proofErr w:type="spellStart"/>
      <w:r w:rsidRPr="00F52821">
        <w:rPr>
          <w:szCs w:val="24"/>
        </w:rPr>
        <w:t>berdasarkan</w:t>
      </w:r>
      <w:proofErr w:type="spellEnd"/>
      <w:r w:rsidRPr="00F52821">
        <w:rPr>
          <w:szCs w:val="24"/>
        </w:rPr>
        <w:t xml:space="preserve"> </w:t>
      </w:r>
      <w:proofErr w:type="spellStart"/>
      <w:r w:rsidRPr="00F52821">
        <w:rPr>
          <w:szCs w:val="24"/>
        </w:rPr>
        <w:t>nilai</w:t>
      </w:r>
      <w:proofErr w:type="spellEnd"/>
      <w:r w:rsidRPr="00F52821">
        <w:rPr>
          <w:szCs w:val="24"/>
        </w:rPr>
        <w:t xml:space="preserve"> fitness dan penalty </w:t>
      </w:r>
      <w:proofErr w:type="spellStart"/>
      <w:r w:rsidRPr="00F52821">
        <w:rPr>
          <w:szCs w:val="24"/>
        </w:rPr>
        <w:t>terhadap</w:t>
      </w:r>
      <w:proofErr w:type="spellEnd"/>
      <w:r w:rsidRPr="00F52821">
        <w:rPr>
          <w:szCs w:val="24"/>
        </w:rPr>
        <w:t xml:space="preserve"> </w:t>
      </w:r>
      <w:proofErr w:type="spellStart"/>
      <w:r w:rsidRPr="00F52821">
        <w:rPr>
          <w:szCs w:val="24"/>
        </w:rPr>
        <w:t>beberapa</w:t>
      </w:r>
      <w:proofErr w:type="spellEnd"/>
      <w:r w:rsidRPr="00F52821">
        <w:rPr>
          <w:szCs w:val="24"/>
        </w:rPr>
        <w:t xml:space="preserve"> </w:t>
      </w:r>
      <w:proofErr w:type="spellStart"/>
      <w:r w:rsidRPr="00F52821">
        <w:rPr>
          <w:szCs w:val="24"/>
        </w:rPr>
        <w:t>konflik</w:t>
      </w:r>
      <w:proofErr w:type="spellEnd"/>
      <w:r w:rsidRPr="00F52821">
        <w:rPr>
          <w:szCs w:val="24"/>
        </w:rPr>
        <w:t xml:space="preserve"> </w:t>
      </w:r>
      <w:proofErr w:type="spellStart"/>
      <w:r w:rsidRPr="00F52821">
        <w:rPr>
          <w:szCs w:val="24"/>
        </w:rPr>
        <w:t>utama</w:t>
      </w:r>
      <w:proofErr w:type="spellEnd"/>
      <w:r w:rsidRPr="00F52821">
        <w:rPr>
          <w:szCs w:val="24"/>
        </w:rPr>
        <w:t xml:space="preserve">, </w:t>
      </w:r>
      <w:proofErr w:type="spellStart"/>
      <w:r w:rsidRPr="00F52821">
        <w:rPr>
          <w:szCs w:val="24"/>
        </w:rPr>
        <w:t>yaitu</w:t>
      </w:r>
      <w:proofErr w:type="spellEnd"/>
      <w:r w:rsidRPr="00F52821">
        <w:rPr>
          <w:szCs w:val="24"/>
        </w:rPr>
        <w:t xml:space="preserve"> </w:t>
      </w:r>
      <w:proofErr w:type="spellStart"/>
      <w:r w:rsidRPr="00F52821">
        <w:rPr>
          <w:szCs w:val="24"/>
        </w:rPr>
        <w:t>konflik</w:t>
      </w:r>
      <w:proofErr w:type="spellEnd"/>
      <w:r w:rsidRPr="00F52821">
        <w:rPr>
          <w:szCs w:val="24"/>
        </w:rPr>
        <w:t xml:space="preserve"> </w:t>
      </w:r>
      <w:proofErr w:type="spellStart"/>
      <w:r w:rsidRPr="00F52821">
        <w:rPr>
          <w:szCs w:val="24"/>
        </w:rPr>
        <w:t>penggunaan</w:t>
      </w:r>
      <w:proofErr w:type="spellEnd"/>
      <w:r w:rsidRPr="00F52821">
        <w:rPr>
          <w:szCs w:val="24"/>
        </w:rPr>
        <w:t xml:space="preserve"> </w:t>
      </w:r>
      <w:proofErr w:type="spellStart"/>
      <w:r w:rsidRPr="00F52821">
        <w:rPr>
          <w:szCs w:val="24"/>
        </w:rPr>
        <w:t>ruangan</w:t>
      </w:r>
      <w:proofErr w:type="spellEnd"/>
      <w:r w:rsidRPr="00F52821">
        <w:rPr>
          <w:szCs w:val="24"/>
        </w:rPr>
        <w:t xml:space="preserve">, </w:t>
      </w:r>
      <w:proofErr w:type="spellStart"/>
      <w:r w:rsidRPr="00F52821">
        <w:rPr>
          <w:szCs w:val="24"/>
        </w:rPr>
        <w:t>konflik</w:t>
      </w:r>
      <w:proofErr w:type="spellEnd"/>
      <w:r w:rsidRPr="00F52821">
        <w:rPr>
          <w:szCs w:val="24"/>
        </w:rPr>
        <w:t xml:space="preserve"> </w:t>
      </w:r>
      <w:proofErr w:type="spellStart"/>
      <w:r w:rsidRPr="00F52821">
        <w:rPr>
          <w:szCs w:val="24"/>
        </w:rPr>
        <w:t>waktu</w:t>
      </w:r>
      <w:proofErr w:type="spellEnd"/>
      <w:r w:rsidRPr="00F52821">
        <w:rPr>
          <w:szCs w:val="24"/>
        </w:rPr>
        <w:t xml:space="preserve">, </w:t>
      </w:r>
      <w:proofErr w:type="spellStart"/>
      <w:r w:rsidRPr="00F52821">
        <w:rPr>
          <w:szCs w:val="24"/>
        </w:rPr>
        <w:t>konflik</w:t>
      </w:r>
      <w:proofErr w:type="spellEnd"/>
      <w:r w:rsidRPr="00F52821">
        <w:rPr>
          <w:szCs w:val="24"/>
        </w:rPr>
        <w:t xml:space="preserve"> </w:t>
      </w:r>
      <w:proofErr w:type="spellStart"/>
      <w:r w:rsidRPr="00F52821">
        <w:rPr>
          <w:szCs w:val="24"/>
        </w:rPr>
        <w:t>kelompok</w:t>
      </w:r>
      <w:proofErr w:type="spellEnd"/>
      <w:r w:rsidRPr="00F52821">
        <w:rPr>
          <w:szCs w:val="24"/>
        </w:rPr>
        <w:t xml:space="preserve"> </w:t>
      </w:r>
      <w:proofErr w:type="spellStart"/>
      <w:r w:rsidRPr="00F52821">
        <w:rPr>
          <w:szCs w:val="24"/>
        </w:rPr>
        <w:t>praktikum</w:t>
      </w:r>
      <w:proofErr w:type="spellEnd"/>
      <w:r w:rsidRPr="00F52821">
        <w:rPr>
          <w:szCs w:val="24"/>
        </w:rPr>
        <w:t xml:space="preserve">, dan </w:t>
      </w:r>
      <w:proofErr w:type="spellStart"/>
      <w:r w:rsidRPr="00F52821">
        <w:rPr>
          <w:szCs w:val="24"/>
        </w:rPr>
        <w:t>konflik</w:t>
      </w:r>
      <w:proofErr w:type="spellEnd"/>
      <w:r w:rsidRPr="00F52821">
        <w:rPr>
          <w:szCs w:val="24"/>
        </w:rPr>
        <w:t xml:space="preserve"> </w:t>
      </w:r>
      <w:proofErr w:type="spellStart"/>
      <w:r w:rsidRPr="00F52821">
        <w:rPr>
          <w:szCs w:val="24"/>
        </w:rPr>
        <w:t>jadwal</w:t>
      </w:r>
      <w:proofErr w:type="spellEnd"/>
      <w:r w:rsidRPr="00F52821">
        <w:rPr>
          <w:szCs w:val="24"/>
        </w:rPr>
        <w:t xml:space="preserve"> </w:t>
      </w:r>
      <w:proofErr w:type="spellStart"/>
      <w:r w:rsidRPr="00F52821">
        <w:rPr>
          <w:szCs w:val="24"/>
        </w:rPr>
        <w:t>asisten</w:t>
      </w:r>
      <w:proofErr w:type="spellEnd"/>
      <w:r w:rsidRPr="00F52821">
        <w:rPr>
          <w:szCs w:val="24"/>
        </w:rPr>
        <w:t>.</w:t>
      </w:r>
    </w:p>
    <w:p w14:paraId="703DC6CF" w14:textId="77777777" w:rsidR="00F52821" w:rsidRPr="00F52821" w:rsidRDefault="00F52821" w:rsidP="00F52821">
      <w:pPr>
        <w:ind w:firstLine="720"/>
        <w:jc w:val="both"/>
        <w:rPr>
          <w:szCs w:val="24"/>
        </w:rPr>
      </w:pPr>
      <w:r w:rsidRPr="009D3EAD">
        <w:rPr>
          <w:i/>
          <w:iCs/>
          <w:szCs w:val="24"/>
        </w:rPr>
        <w:t>Fuzzy Logic</w:t>
      </w:r>
      <w:r w:rsidRPr="00F52821">
        <w:rPr>
          <w:szCs w:val="24"/>
        </w:rPr>
        <w:t xml:space="preserve"> </w:t>
      </w:r>
      <w:proofErr w:type="spellStart"/>
      <w:r w:rsidRPr="00F52821">
        <w:rPr>
          <w:szCs w:val="24"/>
        </w:rPr>
        <w:t>diterapkan</w:t>
      </w:r>
      <w:proofErr w:type="spellEnd"/>
      <w:r w:rsidRPr="00F52821">
        <w:rPr>
          <w:szCs w:val="24"/>
        </w:rPr>
        <w:t xml:space="preserve"> </w:t>
      </w:r>
      <w:proofErr w:type="spellStart"/>
      <w:r w:rsidRPr="00F52821">
        <w:rPr>
          <w:szCs w:val="24"/>
        </w:rPr>
        <w:t>sebagai</w:t>
      </w:r>
      <w:proofErr w:type="spellEnd"/>
      <w:r w:rsidRPr="00F52821">
        <w:rPr>
          <w:szCs w:val="24"/>
        </w:rPr>
        <w:t xml:space="preserve"> </w:t>
      </w:r>
      <w:proofErr w:type="spellStart"/>
      <w:r w:rsidRPr="00F52821">
        <w:rPr>
          <w:szCs w:val="24"/>
        </w:rPr>
        <w:t>mekanisme</w:t>
      </w:r>
      <w:proofErr w:type="spellEnd"/>
      <w:r w:rsidRPr="00F52821">
        <w:rPr>
          <w:szCs w:val="24"/>
        </w:rPr>
        <w:t xml:space="preserve"> </w:t>
      </w:r>
      <w:proofErr w:type="spellStart"/>
      <w:r w:rsidRPr="00F52821">
        <w:rPr>
          <w:szCs w:val="24"/>
        </w:rPr>
        <w:t>adaptif</w:t>
      </w:r>
      <w:proofErr w:type="spellEnd"/>
      <w:r w:rsidRPr="00F52821">
        <w:rPr>
          <w:szCs w:val="24"/>
        </w:rPr>
        <w:t xml:space="preserve"> </w:t>
      </w:r>
      <w:proofErr w:type="spellStart"/>
      <w:r w:rsidRPr="00F52821">
        <w:rPr>
          <w:szCs w:val="24"/>
        </w:rPr>
        <w:t>untuk</w:t>
      </w:r>
      <w:proofErr w:type="spellEnd"/>
      <w:r w:rsidRPr="00F52821">
        <w:rPr>
          <w:szCs w:val="24"/>
        </w:rPr>
        <w:t xml:space="preserve"> </w:t>
      </w:r>
      <w:proofErr w:type="spellStart"/>
      <w:r w:rsidRPr="00F52821">
        <w:rPr>
          <w:szCs w:val="24"/>
        </w:rPr>
        <w:t>mengatur</w:t>
      </w:r>
      <w:proofErr w:type="spellEnd"/>
      <w:r w:rsidRPr="00F52821">
        <w:rPr>
          <w:szCs w:val="24"/>
        </w:rPr>
        <w:t xml:space="preserve"> parameter </w:t>
      </w:r>
      <w:proofErr w:type="spellStart"/>
      <w:r w:rsidRPr="00F52821">
        <w:rPr>
          <w:szCs w:val="24"/>
        </w:rPr>
        <w:t>evolusi</w:t>
      </w:r>
      <w:proofErr w:type="spellEnd"/>
      <w:r w:rsidRPr="00F52821">
        <w:rPr>
          <w:szCs w:val="24"/>
        </w:rPr>
        <w:t xml:space="preserve">, </w:t>
      </w:r>
      <w:proofErr w:type="spellStart"/>
      <w:r w:rsidRPr="00F52821">
        <w:rPr>
          <w:szCs w:val="24"/>
        </w:rPr>
        <w:t>khususnya</w:t>
      </w:r>
      <w:proofErr w:type="spellEnd"/>
      <w:r w:rsidRPr="00F52821">
        <w:rPr>
          <w:szCs w:val="24"/>
        </w:rPr>
        <w:t xml:space="preserve"> </w:t>
      </w:r>
      <w:r w:rsidRPr="009D3EAD">
        <w:rPr>
          <w:i/>
          <w:iCs/>
          <w:szCs w:val="24"/>
        </w:rPr>
        <w:t>crossover rate</w:t>
      </w:r>
      <w:r w:rsidRPr="00F52821">
        <w:rPr>
          <w:szCs w:val="24"/>
        </w:rPr>
        <w:t xml:space="preserve"> dan </w:t>
      </w:r>
      <w:r w:rsidRPr="009D3EAD">
        <w:rPr>
          <w:i/>
          <w:iCs/>
          <w:szCs w:val="24"/>
        </w:rPr>
        <w:t>mutation rate</w:t>
      </w:r>
      <w:r w:rsidRPr="00F52821">
        <w:rPr>
          <w:szCs w:val="24"/>
        </w:rPr>
        <w:t xml:space="preserve">. </w:t>
      </w:r>
      <w:r w:rsidRPr="009D3EAD">
        <w:rPr>
          <w:i/>
          <w:iCs/>
          <w:szCs w:val="24"/>
        </w:rPr>
        <w:t>Crossover rate</w:t>
      </w:r>
      <w:r w:rsidRPr="00F52821">
        <w:rPr>
          <w:szCs w:val="24"/>
        </w:rPr>
        <w:t xml:space="preserve"> </w:t>
      </w:r>
      <w:proofErr w:type="spellStart"/>
      <w:r w:rsidRPr="00F52821">
        <w:rPr>
          <w:szCs w:val="24"/>
        </w:rPr>
        <w:t>disesuaikan</w:t>
      </w:r>
      <w:proofErr w:type="spellEnd"/>
      <w:r w:rsidRPr="00F52821">
        <w:rPr>
          <w:szCs w:val="24"/>
        </w:rPr>
        <w:t xml:space="preserve"> </w:t>
      </w:r>
      <w:proofErr w:type="spellStart"/>
      <w:r w:rsidRPr="00F52821">
        <w:rPr>
          <w:szCs w:val="24"/>
        </w:rPr>
        <w:t>berdasarkan</w:t>
      </w:r>
      <w:proofErr w:type="spellEnd"/>
      <w:r w:rsidRPr="00F52821">
        <w:rPr>
          <w:szCs w:val="24"/>
        </w:rPr>
        <w:t xml:space="preserve"> </w:t>
      </w:r>
      <w:proofErr w:type="spellStart"/>
      <w:r w:rsidRPr="00F52821">
        <w:rPr>
          <w:szCs w:val="24"/>
        </w:rPr>
        <w:t>tingkat</w:t>
      </w:r>
      <w:proofErr w:type="spellEnd"/>
      <w:r w:rsidRPr="00F52821">
        <w:rPr>
          <w:szCs w:val="24"/>
        </w:rPr>
        <w:t xml:space="preserve"> </w:t>
      </w:r>
      <w:proofErr w:type="spellStart"/>
      <w:r w:rsidRPr="00F52821">
        <w:rPr>
          <w:szCs w:val="24"/>
        </w:rPr>
        <w:t>keragaman</w:t>
      </w:r>
      <w:proofErr w:type="spellEnd"/>
      <w:r w:rsidRPr="00F52821">
        <w:rPr>
          <w:szCs w:val="24"/>
        </w:rPr>
        <w:t xml:space="preserve"> </w:t>
      </w:r>
      <w:proofErr w:type="spellStart"/>
      <w:r w:rsidRPr="00F52821">
        <w:rPr>
          <w:szCs w:val="24"/>
        </w:rPr>
        <w:t>populasi</w:t>
      </w:r>
      <w:proofErr w:type="spellEnd"/>
      <w:r w:rsidRPr="00F52821">
        <w:rPr>
          <w:szCs w:val="24"/>
        </w:rPr>
        <w:t xml:space="preserve">, </w:t>
      </w:r>
      <w:proofErr w:type="spellStart"/>
      <w:r w:rsidRPr="00F52821">
        <w:rPr>
          <w:szCs w:val="24"/>
        </w:rPr>
        <w:t>sedangkan</w:t>
      </w:r>
      <w:proofErr w:type="spellEnd"/>
      <w:r w:rsidRPr="00F52821">
        <w:rPr>
          <w:szCs w:val="24"/>
        </w:rPr>
        <w:t xml:space="preserve"> mutation rate </w:t>
      </w:r>
      <w:proofErr w:type="spellStart"/>
      <w:r w:rsidRPr="00F52821">
        <w:rPr>
          <w:szCs w:val="24"/>
        </w:rPr>
        <w:t>disesuaikan</w:t>
      </w:r>
      <w:proofErr w:type="spellEnd"/>
      <w:r w:rsidRPr="00F52821">
        <w:rPr>
          <w:szCs w:val="24"/>
        </w:rPr>
        <w:t xml:space="preserve"> </w:t>
      </w:r>
      <w:proofErr w:type="spellStart"/>
      <w:r w:rsidRPr="00F52821">
        <w:rPr>
          <w:szCs w:val="24"/>
        </w:rPr>
        <w:t>berdasarkan</w:t>
      </w:r>
      <w:proofErr w:type="spellEnd"/>
      <w:r w:rsidRPr="00F52821">
        <w:rPr>
          <w:szCs w:val="24"/>
        </w:rPr>
        <w:t xml:space="preserve"> </w:t>
      </w:r>
      <w:proofErr w:type="spellStart"/>
      <w:r w:rsidRPr="00F52821">
        <w:rPr>
          <w:szCs w:val="24"/>
        </w:rPr>
        <w:t>kondisi</w:t>
      </w:r>
      <w:proofErr w:type="spellEnd"/>
      <w:r w:rsidRPr="00F52821">
        <w:rPr>
          <w:szCs w:val="24"/>
        </w:rPr>
        <w:t xml:space="preserve"> </w:t>
      </w:r>
      <w:proofErr w:type="spellStart"/>
      <w:r w:rsidRPr="00F52821">
        <w:rPr>
          <w:szCs w:val="24"/>
        </w:rPr>
        <w:t>stagnansi</w:t>
      </w:r>
      <w:proofErr w:type="spellEnd"/>
      <w:r w:rsidRPr="00F52821">
        <w:rPr>
          <w:szCs w:val="24"/>
        </w:rPr>
        <w:t xml:space="preserve"> </w:t>
      </w:r>
      <w:proofErr w:type="spellStart"/>
      <w:r w:rsidRPr="00F52821">
        <w:rPr>
          <w:szCs w:val="24"/>
        </w:rPr>
        <w:t>atau</w:t>
      </w:r>
      <w:proofErr w:type="spellEnd"/>
      <w:r w:rsidRPr="00F52821">
        <w:rPr>
          <w:szCs w:val="24"/>
        </w:rPr>
        <w:t xml:space="preserve"> </w:t>
      </w:r>
      <w:proofErr w:type="spellStart"/>
      <w:r w:rsidRPr="00F52821">
        <w:rPr>
          <w:szCs w:val="24"/>
        </w:rPr>
        <w:t>peningkatan</w:t>
      </w:r>
      <w:proofErr w:type="spellEnd"/>
      <w:r w:rsidRPr="00F52821">
        <w:rPr>
          <w:szCs w:val="24"/>
        </w:rPr>
        <w:t xml:space="preserve"> </w:t>
      </w:r>
      <w:proofErr w:type="spellStart"/>
      <w:r w:rsidRPr="00F52821">
        <w:rPr>
          <w:szCs w:val="24"/>
        </w:rPr>
        <w:t>nilai</w:t>
      </w:r>
      <w:proofErr w:type="spellEnd"/>
      <w:r w:rsidRPr="00F52821">
        <w:rPr>
          <w:szCs w:val="24"/>
        </w:rPr>
        <w:t xml:space="preserve"> fitness. </w:t>
      </w:r>
      <w:proofErr w:type="spellStart"/>
      <w:r w:rsidRPr="00F52821">
        <w:rPr>
          <w:szCs w:val="24"/>
        </w:rPr>
        <w:t>Dengan</w:t>
      </w:r>
      <w:proofErr w:type="spellEnd"/>
      <w:r w:rsidRPr="00F52821">
        <w:rPr>
          <w:szCs w:val="24"/>
        </w:rPr>
        <w:t xml:space="preserve"> </w:t>
      </w:r>
      <w:proofErr w:type="spellStart"/>
      <w:r w:rsidRPr="00F52821">
        <w:rPr>
          <w:szCs w:val="24"/>
        </w:rPr>
        <w:t>pendekatan</w:t>
      </w:r>
      <w:proofErr w:type="spellEnd"/>
      <w:r w:rsidRPr="00F52821">
        <w:rPr>
          <w:szCs w:val="24"/>
        </w:rPr>
        <w:t xml:space="preserve"> </w:t>
      </w:r>
      <w:proofErr w:type="spellStart"/>
      <w:r w:rsidRPr="00F52821">
        <w:rPr>
          <w:szCs w:val="24"/>
        </w:rPr>
        <w:t>ini</w:t>
      </w:r>
      <w:proofErr w:type="spellEnd"/>
      <w:r w:rsidRPr="00F52821">
        <w:rPr>
          <w:szCs w:val="24"/>
        </w:rPr>
        <w:t xml:space="preserve">, proses </w:t>
      </w:r>
      <w:proofErr w:type="spellStart"/>
      <w:r w:rsidRPr="00F52821">
        <w:rPr>
          <w:szCs w:val="24"/>
        </w:rPr>
        <w:t>optimasi</w:t>
      </w:r>
      <w:proofErr w:type="spellEnd"/>
      <w:r w:rsidRPr="00F52821">
        <w:rPr>
          <w:szCs w:val="24"/>
        </w:rPr>
        <w:t xml:space="preserve"> </w:t>
      </w:r>
      <w:proofErr w:type="spellStart"/>
      <w:r w:rsidRPr="00F52821">
        <w:rPr>
          <w:szCs w:val="24"/>
        </w:rPr>
        <w:t>tidak</w:t>
      </w:r>
      <w:proofErr w:type="spellEnd"/>
      <w:r w:rsidRPr="00F52821">
        <w:rPr>
          <w:szCs w:val="24"/>
        </w:rPr>
        <w:t xml:space="preserve"> </w:t>
      </w:r>
      <w:proofErr w:type="spellStart"/>
      <w:r w:rsidRPr="00F52821">
        <w:rPr>
          <w:szCs w:val="24"/>
        </w:rPr>
        <w:t>sepenuhnya</w:t>
      </w:r>
      <w:proofErr w:type="spellEnd"/>
      <w:r w:rsidRPr="00F52821">
        <w:rPr>
          <w:szCs w:val="24"/>
        </w:rPr>
        <w:t xml:space="preserve"> </w:t>
      </w:r>
      <w:proofErr w:type="spellStart"/>
      <w:r w:rsidRPr="00F52821">
        <w:rPr>
          <w:szCs w:val="24"/>
        </w:rPr>
        <w:t>bergantung</w:t>
      </w:r>
      <w:proofErr w:type="spellEnd"/>
      <w:r w:rsidRPr="00F52821">
        <w:rPr>
          <w:szCs w:val="24"/>
        </w:rPr>
        <w:t xml:space="preserve"> pada parameter statis, </w:t>
      </w:r>
      <w:proofErr w:type="spellStart"/>
      <w:r w:rsidRPr="00F52821">
        <w:rPr>
          <w:szCs w:val="24"/>
        </w:rPr>
        <w:t>tetapi</w:t>
      </w:r>
      <w:proofErr w:type="spellEnd"/>
      <w:r w:rsidRPr="00F52821">
        <w:rPr>
          <w:szCs w:val="24"/>
        </w:rPr>
        <w:t xml:space="preserve"> </w:t>
      </w:r>
      <w:proofErr w:type="spellStart"/>
      <w:r w:rsidRPr="00F52821">
        <w:rPr>
          <w:szCs w:val="24"/>
        </w:rPr>
        <w:t>dapat</w:t>
      </w:r>
      <w:proofErr w:type="spellEnd"/>
      <w:r w:rsidRPr="00F52821">
        <w:rPr>
          <w:szCs w:val="24"/>
        </w:rPr>
        <w:t xml:space="preserve"> </w:t>
      </w:r>
      <w:proofErr w:type="spellStart"/>
      <w:r w:rsidRPr="00F52821">
        <w:rPr>
          <w:szCs w:val="24"/>
        </w:rPr>
        <w:t>menyesuaikan</w:t>
      </w:r>
      <w:proofErr w:type="spellEnd"/>
      <w:r w:rsidRPr="00F52821">
        <w:rPr>
          <w:szCs w:val="24"/>
        </w:rPr>
        <w:t xml:space="preserve"> </w:t>
      </w:r>
      <w:proofErr w:type="spellStart"/>
      <w:r w:rsidRPr="00F52821">
        <w:rPr>
          <w:szCs w:val="24"/>
        </w:rPr>
        <w:t>diri</w:t>
      </w:r>
      <w:proofErr w:type="spellEnd"/>
      <w:r w:rsidRPr="00F52821">
        <w:rPr>
          <w:szCs w:val="24"/>
        </w:rPr>
        <w:t xml:space="preserve"> </w:t>
      </w:r>
      <w:proofErr w:type="spellStart"/>
      <w:r w:rsidRPr="00F52821">
        <w:rPr>
          <w:szCs w:val="24"/>
        </w:rPr>
        <w:t>terhadap</w:t>
      </w:r>
      <w:proofErr w:type="spellEnd"/>
      <w:r w:rsidRPr="00F52821">
        <w:rPr>
          <w:szCs w:val="24"/>
        </w:rPr>
        <w:t xml:space="preserve"> </w:t>
      </w:r>
      <w:proofErr w:type="spellStart"/>
      <w:r w:rsidRPr="00F52821">
        <w:rPr>
          <w:szCs w:val="24"/>
        </w:rPr>
        <w:t>kondisi</w:t>
      </w:r>
      <w:proofErr w:type="spellEnd"/>
      <w:r w:rsidRPr="00F52821">
        <w:rPr>
          <w:szCs w:val="24"/>
        </w:rPr>
        <w:t xml:space="preserve"> </w:t>
      </w:r>
      <w:proofErr w:type="spellStart"/>
      <w:r w:rsidRPr="00F52821">
        <w:rPr>
          <w:szCs w:val="24"/>
        </w:rPr>
        <w:t>populasi</w:t>
      </w:r>
      <w:proofErr w:type="spellEnd"/>
      <w:r w:rsidRPr="00F52821">
        <w:rPr>
          <w:szCs w:val="24"/>
        </w:rPr>
        <w:t xml:space="preserve"> </w:t>
      </w:r>
      <w:proofErr w:type="spellStart"/>
      <w:r w:rsidRPr="00F52821">
        <w:rPr>
          <w:szCs w:val="24"/>
        </w:rPr>
        <w:t>selama</w:t>
      </w:r>
      <w:proofErr w:type="spellEnd"/>
      <w:r w:rsidRPr="00F52821">
        <w:rPr>
          <w:szCs w:val="24"/>
        </w:rPr>
        <w:t xml:space="preserve"> proses </w:t>
      </w:r>
      <w:proofErr w:type="spellStart"/>
      <w:r w:rsidRPr="00F52821">
        <w:rPr>
          <w:szCs w:val="24"/>
        </w:rPr>
        <w:t>pencarian</w:t>
      </w:r>
      <w:proofErr w:type="spellEnd"/>
      <w:r w:rsidRPr="00F52821">
        <w:rPr>
          <w:szCs w:val="24"/>
        </w:rPr>
        <w:t xml:space="preserve"> </w:t>
      </w:r>
      <w:proofErr w:type="spellStart"/>
      <w:r w:rsidRPr="00F52821">
        <w:rPr>
          <w:szCs w:val="24"/>
        </w:rPr>
        <w:t>solusi</w:t>
      </w:r>
      <w:proofErr w:type="spellEnd"/>
      <w:r w:rsidRPr="00F52821">
        <w:rPr>
          <w:szCs w:val="24"/>
        </w:rPr>
        <w:t xml:space="preserve"> </w:t>
      </w:r>
      <w:proofErr w:type="spellStart"/>
      <w:r w:rsidRPr="00F52821">
        <w:rPr>
          <w:szCs w:val="24"/>
        </w:rPr>
        <w:t>berlangsung</w:t>
      </w:r>
      <w:proofErr w:type="spellEnd"/>
      <w:r w:rsidRPr="00F52821">
        <w:rPr>
          <w:szCs w:val="24"/>
        </w:rPr>
        <w:t>.</w:t>
      </w:r>
    </w:p>
    <w:p w14:paraId="31E77147" w14:textId="770B193C" w:rsidR="00833BB6" w:rsidRDefault="00F52821" w:rsidP="00F52821">
      <w:pPr>
        <w:ind w:firstLine="720"/>
        <w:jc w:val="both"/>
        <w:rPr>
          <w:rFonts w:eastAsiaTheme="majorEastAsia" w:cstheme="majorBidi"/>
          <w:b/>
          <w:caps/>
          <w:color w:val="000000" w:themeColor="text1"/>
          <w:sz w:val="24"/>
          <w:szCs w:val="24"/>
        </w:rPr>
      </w:pPr>
      <w:r w:rsidRPr="00F52821">
        <w:rPr>
          <w:szCs w:val="24"/>
        </w:rPr>
        <w:t xml:space="preserve">Hasil </w:t>
      </w:r>
      <w:proofErr w:type="spellStart"/>
      <w:r w:rsidRPr="00F52821">
        <w:rPr>
          <w:szCs w:val="24"/>
        </w:rPr>
        <w:t>pengujian</w:t>
      </w:r>
      <w:proofErr w:type="spellEnd"/>
      <w:r w:rsidRPr="00F52821">
        <w:rPr>
          <w:szCs w:val="24"/>
        </w:rPr>
        <w:t xml:space="preserve"> </w:t>
      </w:r>
      <w:proofErr w:type="spellStart"/>
      <w:r w:rsidRPr="00F52821">
        <w:rPr>
          <w:szCs w:val="24"/>
        </w:rPr>
        <w:t>menunjukkan</w:t>
      </w:r>
      <w:proofErr w:type="spellEnd"/>
      <w:r w:rsidRPr="00F52821">
        <w:rPr>
          <w:szCs w:val="24"/>
        </w:rPr>
        <w:t xml:space="preserve"> </w:t>
      </w:r>
      <w:proofErr w:type="spellStart"/>
      <w:r w:rsidRPr="00F52821">
        <w:rPr>
          <w:szCs w:val="24"/>
        </w:rPr>
        <w:t>bahwa</w:t>
      </w:r>
      <w:proofErr w:type="spellEnd"/>
      <w:r w:rsidRPr="00F52821">
        <w:rPr>
          <w:szCs w:val="24"/>
        </w:rPr>
        <w:t xml:space="preserve"> </w:t>
      </w:r>
      <w:proofErr w:type="spellStart"/>
      <w:r w:rsidRPr="00F52821">
        <w:rPr>
          <w:szCs w:val="24"/>
        </w:rPr>
        <w:t>sistem</w:t>
      </w:r>
      <w:proofErr w:type="spellEnd"/>
      <w:r w:rsidRPr="00F52821">
        <w:rPr>
          <w:szCs w:val="24"/>
        </w:rPr>
        <w:t xml:space="preserve"> </w:t>
      </w:r>
      <w:proofErr w:type="spellStart"/>
      <w:r w:rsidRPr="00F52821">
        <w:rPr>
          <w:szCs w:val="24"/>
        </w:rPr>
        <w:t>mampu</w:t>
      </w:r>
      <w:proofErr w:type="spellEnd"/>
      <w:r w:rsidRPr="00F52821">
        <w:rPr>
          <w:szCs w:val="24"/>
        </w:rPr>
        <w:t xml:space="preserve"> </w:t>
      </w:r>
      <w:proofErr w:type="spellStart"/>
      <w:r w:rsidRPr="00F52821">
        <w:rPr>
          <w:szCs w:val="24"/>
        </w:rPr>
        <w:t>menghasilkan</w:t>
      </w:r>
      <w:proofErr w:type="spellEnd"/>
      <w:r w:rsidRPr="00F52821">
        <w:rPr>
          <w:szCs w:val="24"/>
        </w:rPr>
        <w:t xml:space="preserve"> </w:t>
      </w:r>
      <w:proofErr w:type="spellStart"/>
      <w:r w:rsidRPr="00F52821">
        <w:rPr>
          <w:szCs w:val="24"/>
        </w:rPr>
        <w:t>jadwal</w:t>
      </w:r>
      <w:proofErr w:type="spellEnd"/>
      <w:r w:rsidRPr="00F52821">
        <w:rPr>
          <w:szCs w:val="24"/>
        </w:rPr>
        <w:t xml:space="preserve"> </w:t>
      </w:r>
      <w:proofErr w:type="spellStart"/>
      <w:r w:rsidRPr="00F52821">
        <w:rPr>
          <w:szCs w:val="24"/>
        </w:rPr>
        <w:t>praktikum</w:t>
      </w:r>
      <w:proofErr w:type="spellEnd"/>
      <w:r w:rsidRPr="00F52821">
        <w:rPr>
          <w:szCs w:val="24"/>
        </w:rPr>
        <w:t xml:space="preserve"> yang </w:t>
      </w:r>
      <w:proofErr w:type="spellStart"/>
      <w:r w:rsidRPr="00F52821">
        <w:rPr>
          <w:szCs w:val="24"/>
        </w:rPr>
        <w:t>layak</w:t>
      </w:r>
      <w:proofErr w:type="spellEnd"/>
      <w:r w:rsidRPr="00F52821">
        <w:rPr>
          <w:szCs w:val="24"/>
        </w:rPr>
        <w:t xml:space="preserve"> pada </w:t>
      </w:r>
      <w:proofErr w:type="spellStart"/>
      <w:r w:rsidRPr="00F52821">
        <w:rPr>
          <w:szCs w:val="24"/>
        </w:rPr>
        <w:t>mayoritas</w:t>
      </w:r>
      <w:proofErr w:type="spellEnd"/>
      <w:r w:rsidRPr="00F52821">
        <w:rPr>
          <w:szCs w:val="24"/>
        </w:rPr>
        <w:t xml:space="preserve"> </w:t>
      </w:r>
      <w:proofErr w:type="spellStart"/>
      <w:r w:rsidRPr="00F52821">
        <w:rPr>
          <w:szCs w:val="24"/>
        </w:rPr>
        <w:t>percobaan</w:t>
      </w:r>
      <w:proofErr w:type="spellEnd"/>
      <w:r w:rsidRPr="00F52821">
        <w:rPr>
          <w:szCs w:val="24"/>
        </w:rPr>
        <w:t xml:space="preserve">. Classic GA </w:t>
      </w:r>
      <w:proofErr w:type="spellStart"/>
      <w:r w:rsidRPr="00F52821">
        <w:rPr>
          <w:szCs w:val="24"/>
        </w:rPr>
        <w:t>mencapai</w:t>
      </w:r>
      <w:proofErr w:type="spellEnd"/>
      <w:r w:rsidRPr="00F52821">
        <w:rPr>
          <w:szCs w:val="24"/>
        </w:rPr>
        <w:t xml:space="preserve"> </w:t>
      </w:r>
      <w:proofErr w:type="spellStart"/>
      <w:r w:rsidRPr="00F52821">
        <w:rPr>
          <w:szCs w:val="24"/>
        </w:rPr>
        <w:t>solusi</w:t>
      </w:r>
      <w:proofErr w:type="spellEnd"/>
      <w:r w:rsidRPr="00F52821">
        <w:rPr>
          <w:szCs w:val="24"/>
        </w:rPr>
        <w:t xml:space="preserve"> optimal pada 19 </w:t>
      </w:r>
      <w:proofErr w:type="spellStart"/>
      <w:r w:rsidRPr="00F52821">
        <w:rPr>
          <w:szCs w:val="24"/>
        </w:rPr>
        <w:t>dari</w:t>
      </w:r>
      <w:proofErr w:type="spellEnd"/>
      <w:r w:rsidRPr="00F52821">
        <w:rPr>
          <w:szCs w:val="24"/>
        </w:rPr>
        <w:t xml:space="preserve"> 20 </w:t>
      </w:r>
      <w:proofErr w:type="spellStart"/>
      <w:r w:rsidRPr="00F52821">
        <w:rPr>
          <w:szCs w:val="24"/>
        </w:rPr>
        <w:t>percobaan</w:t>
      </w:r>
      <w:proofErr w:type="spellEnd"/>
      <w:r w:rsidRPr="00F52821">
        <w:rPr>
          <w:szCs w:val="24"/>
        </w:rPr>
        <w:t xml:space="preserve">, </w:t>
      </w:r>
      <w:proofErr w:type="spellStart"/>
      <w:r w:rsidRPr="00F52821">
        <w:rPr>
          <w:szCs w:val="24"/>
        </w:rPr>
        <w:t>sedangkan</w:t>
      </w:r>
      <w:proofErr w:type="spellEnd"/>
      <w:r w:rsidRPr="00F52821">
        <w:rPr>
          <w:szCs w:val="24"/>
        </w:rPr>
        <w:t xml:space="preserve"> Fuzzy GA </w:t>
      </w:r>
      <w:proofErr w:type="spellStart"/>
      <w:r w:rsidRPr="00F52821">
        <w:rPr>
          <w:szCs w:val="24"/>
        </w:rPr>
        <w:t>mencapai</w:t>
      </w:r>
      <w:proofErr w:type="spellEnd"/>
      <w:r w:rsidRPr="00F52821">
        <w:rPr>
          <w:szCs w:val="24"/>
        </w:rPr>
        <w:t xml:space="preserve"> </w:t>
      </w:r>
      <w:proofErr w:type="spellStart"/>
      <w:r w:rsidRPr="00F52821">
        <w:rPr>
          <w:szCs w:val="24"/>
        </w:rPr>
        <w:t>solusi</w:t>
      </w:r>
      <w:proofErr w:type="spellEnd"/>
      <w:r w:rsidRPr="00F52821">
        <w:rPr>
          <w:szCs w:val="24"/>
        </w:rPr>
        <w:t xml:space="preserve"> optimal pada 18 </w:t>
      </w:r>
      <w:proofErr w:type="spellStart"/>
      <w:r w:rsidRPr="00F52821">
        <w:rPr>
          <w:szCs w:val="24"/>
        </w:rPr>
        <w:t>dari</w:t>
      </w:r>
      <w:proofErr w:type="spellEnd"/>
      <w:r w:rsidRPr="00F52821">
        <w:rPr>
          <w:szCs w:val="24"/>
        </w:rPr>
        <w:t xml:space="preserve"> 20 </w:t>
      </w:r>
      <w:proofErr w:type="spellStart"/>
      <w:r w:rsidRPr="00F52821">
        <w:rPr>
          <w:szCs w:val="24"/>
        </w:rPr>
        <w:t>percobaan</w:t>
      </w:r>
      <w:proofErr w:type="spellEnd"/>
      <w:r w:rsidRPr="00F52821">
        <w:rPr>
          <w:szCs w:val="24"/>
        </w:rPr>
        <w:t xml:space="preserve">. Classic GA </w:t>
      </w:r>
      <w:proofErr w:type="spellStart"/>
      <w:r w:rsidRPr="00F52821">
        <w:rPr>
          <w:szCs w:val="24"/>
        </w:rPr>
        <w:t>menunjukkan</w:t>
      </w:r>
      <w:proofErr w:type="spellEnd"/>
      <w:r w:rsidRPr="00F52821">
        <w:rPr>
          <w:szCs w:val="24"/>
        </w:rPr>
        <w:t xml:space="preserve"> </w:t>
      </w:r>
      <w:proofErr w:type="spellStart"/>
      <w:r w:rsidRPr="00F52821">
        <w:rPr>
          <w:szCs w:val="24"/>
        </w:rPr>
        <w:t>hasil</w:t>
      </w:r>
      <w:proofErr w:type="spellEnd"/>
      <w:r w:rsidRPr="00F52821">
        <w:rPr>
          <w:szCs w:val="24"/>
        </w:rPr>
        <w:t xml:space="preserve"> yang </w:t>
      </w:r>
      <w:proofErr w:type="spellStart"/>
      <w:r w:rsidRPr="00F52821">
        <w:rPr>
          <w:szCs w:val="24"/>
        </w:rPr>
        <w:t>lebih</w:t>
      </w:r>
      <w:proofErr w:type="spellEnd"/>
      <w:r w:rsidRPr="00F52821">
        <w:rPr>
          <w:szCs w:val="24"/>
        </w:rPr>
        <w:t xml:space="preserve"> </w:t>
      </w:r>
      <w:proofErr w:type="spellStart"/>
      <w:r w:rsidRPr="00F52821">
        <w:rPr>
          <w:szCs w:val="24"/>
        </w:rPr>
        <w:t>baik</w:t>
      </w:r>
      <w:proofErr w:type="spellEnd"/>
      <w:r w:rsidRPr="00F52821">
        <w:rPr>
          <w:szCs w:val="24"/>
        </w:rPr>
        <w:t xml:space="preserve"> pada </w:t>
      </w:r>
      <w:proofErr w:type="spellStart"/>
      <w:r w:rsidRPr="00F52821">
        <w:rPr>
          <w:szCs w:val="24"/>
        </w:rPr>
        <w:t>beberapa</w:t>
      </w:r>
      <w:proofErr w:type="spellEnd"/>
      <w:r w:rsidRPr="00F52821">
        <w:rPr>
          <w:szCs w:val="24"/>
        </w:rPr>
        <w:t xml:space="preserve"> </w:t>
      </w:r>
      <w:proofErr w:type="spellStart"/>
      <w:r w:rsidRPr="00F52821">
        <w:rPr>
          <w:szCs w:val="24"/>
        </w:rPr>
        <w:t>metrik</w:t>
      </w:r>
      <w:proofErr w:type="spellEnd"/>
      <w:r w:rsidRPr="00F52821">
        <w:rPr>
          <w:szCs w:val="24"/>
        </w:rPr>
        <w:t xml:space="preserve">, </w:t>
      </w:r>
      <w:proofErr w:type="spellStart"/>
      <w:r w:rsidRPr="00F52821">
        <w:rPr>
          <w:szCs w:val="24"/>
        </w:rPr>
        <w:t>seperti</w:t>
      </w:r>
      <w:proofErr w:type="spellEnd"/>
      <w:r w:rsidRPr="00F52821">
        <w:rPr>
          <w:szCs w:val="24"/>
        </w:rPr>
        <w:t xml:space="preserve"> rata-rata fitness, penalty </w:t>
      </w:r>
      <w:proofErr w:type="spellStart"/>
      <w:r w:rsidRPr="00F52821">
        <w:rPr>
          <w:szCs w:val="24"/>
        </w:rPr>
        <w:t>akhir</w:t>
      </w:r>
      <w:proofErr w:type="spellEnd"/>
      <w:r w:rsidRPr="00F52821">
        <w:rPr>
          <w:szCs w:val="24"/>
        </w:rPr>
        <w:t xml:space="preserve">, </w:t>
      </w:r>
      <w:proofErr w:type="spellStart"/>
      <w:r w:rsidRPr="00F52821">
        <w:rPr>
          <w:szCs w:val="24"/>
        </w:rPr>
        <w:t>waktu</w:t>
      </w:r>
      <w:proofErr w:type="spellEnd"/>
      <w:r w:rsidRPr="00F52821">
        <w:rPr>
          <w:szCs w:val="24"/>
        </w:rPr>
        <w:t xml:space="preserve"> </w:t>
      </w:r>
      <w:proofErr w:type="spellStart"/>
      <w:r w:rsidRPr="00F52821">
        <w:rPr>
          <w:szCs w:val="24"/>
        </w:rPr>
        <w:t>komputasi</w:t>
      </w:r>
      <w:proofErr w:type="spellEnd"/>
      <w:r w:rsidRPr="00F52821">
        <w:rPr>
          <w:szCs w:val="24"/>
        </w:rPr>
        <w:t xml:space="preserve">, dan </w:t>
      </w:r>
      <w:proofErr w:type="spellStart"/>
      <w:r w:rsidRPr="00F52821">
        <w:rPr>
          <w:szCs w:val="24"/>
        </w:rPr>
        <w:t>kecepatan</w:t>
      </w:r>
      <w:proofErr w:type="spellEnd"/>
      <w:r w:rsidRPr="00F52821">
        <w:rPr>
          <w:szCs w:val="24"/>
        </w:rPr>
        <w:t xml:space="preserve"> </w:t>
      </w:r>
      <w:proofErr w:type="spellStart"/>
      <w:r w:rsidRPr="00F52821">
        <w:rPr>
          <w:szCs w:val="24"/>
        </w:rPr>
        <w:t>konvergensi</w:t>
      </w:r>
      <w:proofErr w:type="spellEnd"/>
      <w:r w:rsidRPr="00F52821">
        <w:rPr>
          <w:szCs w:val="24"/>
        </w:rPr>
        <w:t xml:space="preserve">. </w:t>
      </w:r>
      <w:proofErr w:type="spellStart"/>
      <w:r w:rsidRPr="00F52821">
        <w:rPr>
          <w:szCs w:val="24"/>
        </w:rPr>
        <w:t>Namun</w:t>
      </w:r>
      <w:proofErr w:type="spellEnd"/>
      <w:r w:rsidRPr="00F52821">
        <w:rPr>
          <w:szCs w:val="24"/>
        </w:rPr>
        <w:t xml:space="preserve">, Fuzzy GA </w:t>
      </w:r>
      <w:proofErr w:type="spellStart"/>
      <w:r w:rsidRPr="00F52821">
        <w:rPr>
          <w:szCs w:val="24"/>
        </w:rPr>
        <w:t>menunjukkan</w:t>
      </w:r>
      <w:proofErr w:type="spellEnd"/>
      <w:r w:rsidRPr="00F52821">
        <w:rPr>
          <w:szCs w:val="24"/>
        </w:rPr>
        <w:t xml:space="preserve"> rata-rata </w:t>
      </w:r>
      <w:proofErr w:type="spellStart"/>
      <w:r w:rsidRPr="00F52821">
        <w:rPr>
          <w:szCs w:val="24"/>
        </w:rPr>
        <w:t>stagnasi</w:t>
      </w:r>
      <w:proofErr w:type="spellEnd"/>
      <w:r w:rsidRPr="00F52821">
        <w:rPr>
          <w:szCs w:val="24"/>
        </w:rPr>
        <w:t xml:space="preserve"> </w:t>
      </w:r>
      <w:proofErr w:type="spellStart"/>
      <w:r w:rsidRPr="00F52821">
        <w:rPr>
          <w:szCs w:val="24"/>
        </w:rPr>
        <w:t>maksimum</w:t>
      </w:r>
      <w:proofErr w:type="spellEnd"/>
      <w:r w:rsidRPr="00F52821">
        <w:rPr>
          <w:szCs w:val="24"/>
        </w:rPr>
        <w:t xml:space="preserve"> yang </w:t>
      </w:r>
      <w:proofErr w:type="spellStart"/>
      <w:r w:rsidRPr="00F52821">
        <w:rPr>
          <w:szCs w:val="24"/>
        </w:rPr>
        <w:t>lebih</w:t>
      </w:r>
      <w:proofErr w:type="spellEnd"/>
      <w:r w:rsidRPr="00F52821">
        <w:rPr>
          <w:szCs w:val="24"/>
        </w:rPr>
        <w:t xml:space="preserve"> </w:t>
      </w:r>
      <w:proofErr w:type="spellStart"/>
      <w:r w:rsidRPr="00F52821">
        <w:rPr>
          <w:szCs w:val="24"/>
        </w:rPr>
        <w:t>rendah</w:t>
      </w:r>
      <w:proofErr w:type="spellEnd"/>
      <w:r w:rsidRPr="00F52821">
        <w:rPr>
          <w:szCs w:val="24"/>
        </w:rPr>
        <w:t xml:space="preserve">, </w:t>
      </w:r>
      <w:proofErr w:type="spellStart"/>
      <w:r w:rsidRPr="00F52821">
        <w:rPr>
          <w:szCs w:val="24"/>
        </w:rPr>
        <w:t>sehingga</w:t>
      </w:r>
      <w:proofErr w:type="spellEnd"/>
      <w:r w:rsidRPr="00F52821">
        <w:rPr>
          <w:szCs w:val="24"/>
        </w:rPr>
        <w:t xml:space="preserve"> </w:t>
      </w:r>
      <w:r w:rsidRPr="009D3EAD">
        <w:rPr>
          <w:i/>
          <w:iCs/>
          <w:szCs w:val="24"/>
        </w:rPr>
        <w:t>Fuzzy Logic</w:t>
      </w:r>
      <w:r w:rsidRPr="00F52821">
        <w:rPr>
          <w:szCs w:val="24"/>
        </w:rPr>
        <w:t xml:space="preserve"> </w:t>
      </w:r>
      <w:proofErr w:type="spellStart"/>
      <w:r w:rsidRPr="00F52821">
        <w:rPr>
          <w:szCs w:val="24"/>
        </w:rPr>
        <w:t>lebih</w:t>
      </w:r>
      <w:proofErr w:type="spellEnd"/>
      <w:r w:rsidRPr="00F52821">
        <w:rPr>
          <w:szCs w:val="24"/>
        </w:rPr>
        <w:t xml:space="preserve"> </w:t>
      </w:r>
      <w:proofErr w:type="spellStart"/>
      <w:r w:rsidRPr="00F52821">
        <w:rPr>
          <w:szCs w:val="24"/>
        </w:rPr>
        <w:t>tepat</w:t>
      </w:r>
      <w:proofErr w:type="spellEnd"/>
      <w:r w:rsidRPr="00F52821">
        <w:rPr>
          <w:szCs w:val="24"/>
        </w:rPr>
        <w:t xml:space="preserve"> </w:t>
      </w:r>
      <w:proofErr w:type="spellStart"/>
      <w:r w:rsidRPr="00F52821">
        <w:rPr>
          <w:szCs w:val="24"/>
        </w:rPr>
        <w:t>diposisikan</w:t>
      </w:r>
      <w:proofErr w:type="spellEnd"/>
      <w:r w:rsidRPr="00F52821">
        <w:rPr>
          <w:szCs w:val="24"/>
        </w:rPr>
        <w:t xml:space="preserve"> </w:t>
      </w:r>
      <w:proofErr w:type="spellStart"/>
      <w:r w:rsidRPr="00F52821">
        <w:rPr>
          <w:szCs w:val="24"/>
        </w:rPr>
        <w:t>sebagai</w:t>
      </w:r>
      <w:proofErr w:type="spellEnd"/>
      <w:r w:rsidRPr="00F52821">
        <w:rPr>
          <w:szCs w:val="24"/>
        </w:rPr>
        <w:t xml:space="preserve"> </w:t>
      </w:r>
      <w:proofErr w:type="spellStart"/>
      <w:r w:rsidRPr="00F52821">
        <w:rPr>
          <w:szCs w:val="24"/>
        </w:rPr>
        <w:t>mekanisme</w:t>
      </w:r>
      <w:proofErr w:type="spellEnd"/>
      <w:r w:rsidRPr="00F52821">
        <w:rPr>
          <w:szCs w:val="24"/>
        </w:rPr>
        <w:t xml:space="preserve"> </w:t>
      </w:r>
      <w:proofErr w:type="spellStart"/>
      <w:r w:rsidRPr="00F52821">
        <w:rPr>
          <w:szCs w:val="24"/>
        </w:rPr>
        <w:t>adaptif</w:t>
      </w:r>
      <w:proofErr w:type="spellEnd"/>
      <w:r w:rsidRPr="00F52821">
        <w:rPr>
          <w:szCs w:val="24"/>
        </w:rPr>
        <w:t xml:space="preserve"> yang </w:t>
      </w:r>
      <w:proofErr w:type="spellStart"/>
      <w:r w:rsidRPr="00F52821">
        <w:rPr>
          <w:szCs w:val="24"/>
        </w:rPr>
        <w:t>membantu</w:t>
      </w:r>
      <w:proofErr w:type="spellEnd"/>
      <w:r w:rsidRPr="00F52821">
        <w:rPr>
          <w:szCs w:val="24"/>
        </w:rPr>
        <w:t xml:space="preserve"> </w:t>
      </w:r>
      <w:proofErr w:type="spellStart"/>
      <w:r w:rsidRPr="00F52821">
        <w:rPr>
          <w:szCs w:val="24"/>
        </w:rPr>
        <w:t>menjaga</w:t>
      </w:r>
      <w:proofErr w:type="spellEnd"/>
      <w:r w:rsidRPr="00F52821">
        <w:rPr>
          <w:szCs w:val="24"/>
        </w:rPr>
        <w:t xml:space="preserve"> </w:t>
      </w:r>
      <w:proofErr w:type="spellStart"/>
      <w:r w:rsidRPr="00F52821">
        <w:rPr>
          <w:szCs w:val="24"/>
        </w:rPr>
        <w:t>dinamika</w:t>
      </w:r>
      <w:proofErr w:type="spellEnd"/>
      <w:r w:rsidRPr="00F52821">
        <w:rPr>
          <w:szCs w:val="24"/>
        </w:rPr>
        <w:t xml:space="preserve"> </w:t>
      </w:r>
      <w:proofErr w:type="spellStart"/>
      <w:r w:rsidRPr="00F52821">
        <w:rPr>
          <w:szCs w:val="24"/>
        </w:rPr>
        <w:t>pencarian</w:t>
      </w:r>
      <w:proofErr w:type="spellEnd"/>
      <w:r w:rsidRPr="00F52821">
        <w:rPr>
          <w:szCs w:val="24"/>
        </w:rPr>
        <w:t xml:space="preserve"> </w:t>
      </w:r>
      <w:proofErr w:type="spellStart"/>
      <w:r w:rsidRPr="00F52821">
        <w:rPr>
          <w:szCs w:val="24"/>
        </w:rPr>
        <w:t>solusi</w:t>
      </w:r>
      <w:proofErr w:type="spellEnd"/>
      <w:r w:rsidRPr="00F52821">
        <w:rPr>
          <w:szCs w:val="24"/>
        </w:rPr>
        <w:t xml:space="preserve">, </w:t>
      </w:r>
      <w:proofErr w:type="spellStart"/>
      <w:r w:rsidRPr="00F52821">
        <w:rPr>
          <w:szCs w:val="24"/>
        </w:rPr>
        <w:t>bukan</w:t>
      </w:r>
      <w:proofErr w:type="spellEnd"/>
      <w:r w:rsidRPr="00F52821">
        <w:rPr>
          <w:szCs w:val="24"/>
        </w:rPr>
        <w:t xml:space="preserve"> </w:t>
      </w:r>
      <w:proofErr w:type="spellStart"/>
      <w:r w:rsidRPr="00F52821">
        <w:rPr>
          <w:szCs w:val="24"/>
        </w:rPr>
        <w:t>sebagai</w:t>
      </w:r>
      <w:proofErr w:type="spellEnd"/>
      <w:r w:rsidRPr="00F52821">
        <w:rPr>
          <w:szCs w:val="24"/>
        </w:rPr>
        <w:t xml:space="preserve"> </w:t>
      </w:r>
      <w:proofErr w:type="spellStart"/>
      <w:r w:rsidRPr="00F52821">
        <w:rPr>
          <w:szCs w:val="24"/>
        </w:rPr>
        <w:t>bukti</w:t>
      </w:r>
      <w:proofErr w:type="spellEnd"/>
      <w:r w:rsidRPr="00F52821">
        <w:rPr>
          <w:szCs w:val="24"/>
        </w:rPr>
        <w:t xml:space="preserve"> </w:t>
      </w:r>
      <w:proofErr w:type="spellStart"/>
      <w:r w:rsidRPr="00F52821">
        <w:rPr>
          <w:szCs w:val="24"/>
        </w:rPr>
        <w:t>bahwa</w:t>
      </w:r>
      <w:proofErr w:type="spellEnd"/>
      <w:r w:rsidRPr="00F52821">
        <w:rPr>
          <w:szCs w:val="24"/>
        </w:rPr>
        <w:t xml:space="preserve"> </w:t>
      </w:r>
      <w:proofErr w:type="spellStart"/>
      <w:r w:rsidRPr="00F52821">
        <w:rPr>
          <w:szCs w:val="24"/>
        </w:rPr>
        <w:t>metode</w:t>
      </w:r>
      <w:proofErr w:type="spellEnd"/>
      <w:r w:rsidRPr="00F52821">
        <w:rPr>
          <w:szCs w:val="24"/>
        </w:rPr>
        <w:t xml:space="preserve"> fuzzy </w:t>
      </w:r>
      <w:proofErr w:type="spellStart"/>
      <w:r w:rsidRPr="00F52821">
        <w:rPr>
          <w:szCs w:val="24"/>
        </w:rPr>
        <w:t>selalu</w:t>
      </w:r>
      <w:proofErr w:type="spellEnd"/>
      <w:r w:rsidRPr="00F52821">
        <w:rPr>
          <w:szCs w:val="24"/>
        </w:rPr>
        <w:t xml:space="preserve"> </w:t>
      </w:r>
      <w:proofErr w:type="spellStart"/>
      <w:r w:rsidRPr="00F52821">
        <w:rPr>
          <w:szCs w:val="24"/>
        </w:rPr>
        <w:t>lebih</w:t>
      </w:r>
      <w:proofErr w:type="spellEnd"/>
      <w:r w:rsidRPr="00F52821">
        <w:rPr>
          <w:szCs w:val="24"/>
        </w:rPr>
        <w:t xml:space="preserve"> </w:t>
      </w:r>
      <w:proofErr w:type="spellStart"/>
      <w:r w:rsidRPr="00F52821">
        <w:rPr>
          <w:szCs w:val="24"/>
        </w:rPr>
        <w:t>unggul</w:t>
      </w:r>
      <w:proofErr w:type="spellEnd"/>
      <w:r w:rsidRPr="00F52821">
        <w:rPr>
          <w:szCs w:val="24"/>
        </w:rPr>
        <w:t xml:space="preserve"> pada </w:t>
      </w:r>
      <w:proofErr w:type="spellStart"/>
      <w:r w:rsidRPr="00F52821">
        <w:rPr>
          <w:szCs w:val="24"/>
        </w:rPr>
        <w:t>seluruh</w:t>
      </w:r>
      <w:proofErr w:type="spellEnd"/>
      <w:r w:rsidRPr="00F52821">
        <w:rPr>
          <w:szCs w:val="24"/>
        </w:rPr>
        <w:t xml:space="preserve"> </w:t>
      </w:r>
      <w:proofErr w:type="spellStart"/>
      <w:r w:rsidRPr="00F52821">
        <w:rPr>
          <w:szCs w:val="24"/>
        </w:rPr>
        <w:t>kondisi</w:t>
      </w:r>
      <w:proofErr w:type="spellEnd"/>
      <w:r w:rsidRPr="00F52821">
        <w:rPr>
          <w:szCs w:val="24"/>
        </w:rPr>
        <w:t>.</w:t>
      </w:r>
      <w:r w:rsidR="00833BB6">
        <w:rPr>
          <w:szCs w:val="24"/>
        </w:rPr>
        <w:br w:type="page"/>
      </w:r>
    </w:p>
    <w:p w14:paraId="138C4CDE" w14:textId="1D064DF2" w:rsidR="00833BB6" w:rsidRPr="00833BB6" w:rsidRDefault="00833BB6" w:rsidP="00833BB6">
      <w:pPr>
        <w:pStyle w:val="Heading1"/>
        <w:spacing w:line="240" w:lineRule="auto"/>
        <w:rPr>
          <w:bCs/>
          <w:szCs w:val="24"/>
        </w:rPr>
      </w:pPr>
      <w:bookmarkStart w:id="10" w:name="_Toc231542953"/>
      <w:r>
        <w:rPr>
          <w:bCs/>
          <w:szCs w:val="24"/>
        </w:rPr>
        <w:lastRenderedPageBreak/>
        <w:t>RIWAYAT HIDUP</w:t>
      </w:r>
      <w:bookmarkEnd w:id="10"/>
    </w:p>
    <w:p w14:paraId="1C1C205B" w14:textId="77777777" w:rsidR="00C95DF1" w:rsidRDefault="00C95DF1" w:rsidP="003614BD">
      <w:pPr>
        <w:ind w:firstLine="720"/>
        <w:jc w:val="both"/>
        <w:rPr>
          <w:szCs w:val="24"/>
        </w:rPr>
      </w:pPr>
    </w:p>
    <w:p w14:paraId="6E7CF39E" w14:textId="3FD65232" w:rsidR="00F52821" w:rsidRPr="00F52821" w:rsidRDefault="00F52821" w:rsidP="003614BD">
      <w:pPr>
        <w:ind w:firstLine="720"/>
        <w:jc w:val="both"/>
        <w:rPr>
          <w:szCs w:val="24"/>
        </w:rPr>
      </w:pPr>
      <w:r w:rsidRPr="00F52821">
        <w:rPr>
          <w:szCs w:val="24"/>
        </w:rPr>
        <w:t xml:space="preserve">Mukhtada Billah NST </w:t>
      </w:r>
      <w:proofErr w:type="spellStart"/>
      <w:r w:rsidRPr="00F52821">
        <w:rPr>
          <w:szCs w:val="24"/>
        </w:rPr>
        <w:t>lahir</w:t>
      </w:r>
      <w:proofErr w:type="spellEnd"/>
      <w:r w:rsidRPr="00F52821">
        <w:rPr>
          <w:szCs w:val="24"/>
        </w:rPr>
        <w:t xml:space="preserve"> di </w:t>
      </w:r>
      <w:proofErr w:type="spellStart"/>
      <w:r w:rsidRPr="00F52821">
        <w:rPr>
          <w:szCs w:val="24"/>
        </w:rPr>
        <w:t>Mompang</w:t>
      </w:r>
      <w:proofErr w:type="spellEnd"/>
      <w:r w:rsidRPr="00F52821">
        <w:rPr>
          <w:szCs w:val="24"/>
        </w:rPr>
        <w:t xml:space="preserve"> Julu pada 8 Juli 2004. </w:t>
      </w:r>
      <w:proofErr w:type="spellStart"/>
      <w:r w:rsidRPr="00F52821">
        <w:rPr>
          <w:szCs w:val="24"/>
        </w:rPr>
        <w:t>Penulis</w:t>
      </w:r>
      <w:proofErr w:type="spellEnd"/>
      <w:r w:rsidRPr="00F52821">
        <w:rPr>
          <w:szCs w:val="24"/>
        </w:rPr>
        <w:t xml:space="preserve"> </w:t>
      </w:r>
      <w:proofErr w:type="spellStart"/>
      <w:r w:rsidRPr="00F52821">
        <w:rPr>
          <w:szCs w:val="24"/>
        </w:rPr>
        <w:t>merupakan</w:t>
      </w:r>
      <w:proofErr w:type="spellEnd"/>
      <w:r w:rsidRPr="00F52821">
        <w:rPr>
          <w:szCs w:val="24"/>
        </w:rPr>
        <w:t xml:space="preserve"> </w:t>
      </w:r>
      <w:proofErr w:type="spellStart"/>
      <w:r w:rsidRPr="00F52821">
        <w:rPr>
          <w:szCs w:val="24"/>
        </w:rPr>
        <w:t>anak</w:t>
      </w:r>
      <w:proofErr w:type="spellEnd"/>
      <w:r w:rsidRPr="00F52821">
        <w:rPr>
          <w:szCs w:val="24"/>
        </w:rPr>
        <w:t xml:space="preserve"> </w:t>
      </w:r>
      <w:proofErr w:type="spellStart"/>
      <w:r w:rsidRPr="00F52821">
        <w:rPr>
          <w:szCs w:val="24"/>
        </w:rPr>
        <w:t>pertama</w:t>
      </w:r>
      <w:proofErr w:type="spellEnd"/>
      <w:r w:rsidRPr="00F52821">
        <w:rPr>
          <w:szCs w:val="24"/>
        </w:rPr>
        <w:t xml:space="preserve"> </w:t>
      </w:r>
      <w:proofErr w:type="spellStart"/>
      <w:r w:rsidRPr="00F52821">
        <w:rPr>
          <w:szCs w:val="24"/>
        </w:rPr>
        <w:t>dari</w:t>
      </w:r>
      <w:proofErr w:type="spellEnd"/>
      <w:r w:rsidRPr="00F52821">
        <w:rPr>
          <w:szCs w:val="24"/>
        </w:rPr>
        <w:t xml:space="preserve"> </w:t>
      </w:r>
      <w:proofErr w:type="spellStart"/>
      <w:r w:rsidRPr="00F52821">
        <w:rPr>
          <w:szCs w:val="24"/>
        </w:rPr>
        <w:t>pasangan</w:t>
      </w:r>
      <w:proofErr w:type="spellEnd"/>
      <w:r w:rsidRPr="00F52821">
        <w:rPr>
          <w:szCs w:val="24"/>
        </w:rPr>
        <w:t xml:space="preserve"> Bapak Hermansyah dan Ibu </w:t>
      </w:r>
      <w:proofErr w:type="spellStart"/>
      <w:r w:rsidRPr="00F52821">
        <w:rPr>
          <w:szCs w:val="24"/>
        </w:rPr>
        <w:t>Catur</w:t>
      </w:r>
      <w:proofErr w:type="spellEnd"/>
      <w:r w:rsidRPr="00F52821">
        <w:rPr>
          <w:szCs w:val="24"/>
        </w:rPr>
        <w:t xml:space="preserve"> Sovia Devin. </w:t>
      </w:r>
      <w:proofErr w:type="spellStart"/>
      <w:r w:rsidRPr="00F52821">
        <w:rPr>
          <w:szCs w:val="24"/>
        </w:rPr>
        <w:t>Penulis</w:t>
      </w:r>
      <w:proofErr w:type="spellEnd"/>
      <w:r w:rsidRPr="00F52821">
        <w:rPr>
          <w:szCs w:val="24"/>
        </w:rPr>
        <w:t xml:space="preserve"> </w:t>
      </w:r>
      <w:proofErr w:type="spellStart"/>
      <w:r w:rsidRPr="00F52821">
        <w:rPr>
          <w:szCs w:val="24"/>
        </w:rPr>
        <w:t>menempuh</w:t>
      </w:r>
      <w:proofErr w:type="spellEnd"/>
      <w:r w:rsidRPr="00F52821">
        <w:rPr>
          <w:szCs w:val="24"/>
        </w:rPr>
        <w:t xml:space="preserve"> </w:t>
      </w:r>
      <w:proofErr w:type="spellStart"/>
      <w:r w:rsidRPr="00F52821">
        <w:rPr>
          <w:szCs w:val="24"/>
        </w:rPr>
        <w:t>pendidikan</w:t>
      </w:r>
      <w:proofErr w:type="spellEnd"/>
      <w:r w:rsidRPr="00F52821">
        <w:rPr>
          <w:szCs w:val="24"/>
        </w:rPr>
        <w:t xml:space="preserve"> </w:t>
      </w:r>
      <w:proofErr w:type="spellStart"/>
      <w:r w:rsidRPr="00F52821">
        <w:rPr>
          <w:szCs w:val="24"/>
        </w:rPr>
        <w:t>dasar</w:t>
      </w:r>
      <w:proofErr w:type="spellEnd"/>
      <w:r w:rsidRPr="00F52821">
        <w:rPr>
          <w:szCs w:val="24"/>
        </w:rPr>
        <w:t xml:space="preserve"> di SD Negeri 061 </w:t>
      </w:r>
      <w:proofErr w:type="spellStart"/>
      <w:r w:rsidRPr="00F52821">
        <w:rPr>
          <w:szCs w:val="24"/>
        </w:rPr>
        <w:t>Mompang</w:t>
      </w:r>
      <w:proofErr w:type="spellEnd"/>
      <w:r w:rsidRPr="00F52821">
        <w:rPr>
          <w:szCs w:val="24"/>
        </w:rPr>
        <w:t xml:space="preserve"> Julu. Pada </w:t>
      </w:r>
      <w:proofErr w:type="spellStart"/>
      <w:r w:rsidRPr="00F52821">
        <w:rPr>
          <w:szCs w:val="24"/>
        </w:rPr>
        <w:t>tahun</w:t>
      </w:r>
      <w:proofErr w:type="spellEnd"/>
      <w:r w:rsidRPr="00F52821">
        <w:rPr>
          <w:szCs w:val="24"/>
        </w:rPr>
        <w:t xml:space="preserve"> 2015, </w:t>
      </w:r>
      <w:proofErr w:type="spellStart"/>
      <w:r w:rsidRPr="00F52821">
        <w:rPr>
          <w:szCs w:val="24"/>
        </w:rPr>
        <w:t>penulis</w:t>
      </w:r>
      <w:proofErr w:type="spellEnd"/>
      <w:r w:rsidRPr="00F52821">
        <w:rPr>
          <w:szCs w:val="24"/>
        </w:rPr>
        <w:t xml:space="preserve"> </w:t>
      </w:r>
      <w:proofErr w:type="spellStart"/>
      <w:r w:rsidRPr="00F52821">
        <w:rPr>
          <w:szCs w:val="24"/>
        </w:rPr>
        <w:t>pindah</w:t>
      </w:r>
      <w:proofErr w:type="spellEnd"/>
      <w:r w:rsidRPr="00F52821">
        <w:rPr>
          <w:szCs w:val="24"/>
        </w:rPr>
        <w:t xml:space="preserve"> </w:t>
      </w:r>
      <w:proofErr w:type="spellStart"/>
      <w:r w:rsidRPr="00F52821">
        <w:rPr>
          <w:szCs w:val="24"/>
        </w:rPr>
        <w:t>ke</w:t>
      </w:r>
      <w:proofErr w:type="spellEnd"/>
      <w:r w:rsidRPr="00F52821">
        <w:rPr>
          <w:szCs w:val="24"/>
        </w:rPr>
        <w:t xml:space="preserve"> Jambi dan </w:t>
      </w:r>
      <w:proofErr w:type="spellStart"/>
      <w:r w:rsidRPr="00F52821">
        <w:rPr>
          <w:szCs w:val="24"/>
        </w:rPr>
        <w:t>melanjutkan</w:t>
      </w:r>
      <w:proofErr w:type="spellEnd"/>
      <w:r w:rsidRPr="00F52821">
        <w:rPr>
          <w:szCs w:val="24"/>
        </w:rPr>
        <w:t xml:space="preserve"> </w:t>
      </w:r>
      <w:proofErr w:type="spellStart"/>
      <w:r w:rsidRPr="00F52821">
        <w:rPr>
          <w:szCs w:val="24"/>
        </w:rPr>
        <w:t>pendidikan</w:t>
      </w:r>
      <w:proofErr w:type="spellEnd"/>
      <w:r w:rsidRPr="00F52821">
        <w:rPr>
          <w:szCs w:val="24"/>
        </w:rPr>
        <w:t xml:space="preserve"> di SD Negeri 204/IV Kota Jambi. </w:t>
      </w:r>
      <w:proofErr w:type="spellStart"/>
      <w:r w:rsidRPr="00F52821">
        <w:rPr>
          <w:szCs w:val="24"/>
        </w:rPr>
        <w:t>Setelah</w:t>
      </w:r>
      <w:proofErr w:type="spellEnd"/>
      <w:r w:rsidRPr="00F52821">
        <w:rPr>
          <w:szCs w:val="24"/>
        </w:rPr>
        <w:t xml:space="preserve"> </w:t>
      </w:r>
      <w:proofErr w:type="spellStart"/>
      <w:r w:rsidRPr="00F52821">
        <w:rPr>
          <w:szCs w:val="24"/>
        </w:rPr>
        <w:t>itu</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melanjutkan</w:t>
      </w:r>
      <w:proofErr w:type="spellEnd"/>
      <w:r w:rsidRPr="00F52821">
        <w:rPr>
          <w:szCs w:val="24"/>
        </w:rPr>
        <w:t xml:space="preserve"> </w:t>
      </w:r>
      <w:proofErr w:type="spellStart"/>
      <w:r w:rsidRPr="00F52821">
        <w:rPr>
          <w:szCs w:val="24"/>
        </w:rPr>
        <w:t>pendidikan</w:t>
      </w:r>
      <w:proofErr w:type="spellEnd"/>
      <w:r w:rsidRPr="00F52821">
        <w:rPr>
          <w:szCs w:val="24"/>
        </w:rPr>
        <w:t xml:space="preserve"> </w:t>
      </w:r>
      <w:proofErr w:type="spellStart"/>
      <w:r w:rsidRPr="00F52821">
        <w:rPr>
          <w:szCs w:val="24"/>
        </w:rPr>
        <w:t>ke</w:t>
      </w:r>
      <w:proofErr w:type="spellEnd"/>
      <w:r w:rsidRPr="00F52821">
        <w:rPr>
          <w:szCs w:val="24"/>
        </w:rPr>
        <w:t xml:space="preserve"> SMP Negeri 24 Kota Jambi, </w:t>
      </w:r>
      <w:proofErr w:type="spellStart"/>
      <w:r w:rsidRPr="00F52821">
        <w:rPr>
          <w:szCs w:val="24"/>
        </w:rPr>
        <w:t>kemudian</w:t>
      </w:r>
      <w:proofErr w:type="spellEnd"/>
      <w:r w:rsidRPr="00F52821">
        <w:rPr>
          <w:szCs w:val="24"/>
        </w:rPr>
        <w:t xml:space="preserve"> </w:t>
      </w:r>
      <w:proofErr w:type="spellStart"/>
      <w:r w:rsidRPr="00F52821">
        <w:rPr>
          <w:szCs w:val="24"/>
        </w:rPr>
        <w:t>menempuh</w:t>
      </w:r>
      <w:proofErr w:type="spellEnd"/>
      <w:r w:rsidRPr="00F52821">
        <w:rPr>
          <w:szCs w:val="24"/>
        </w:rPr>
        <w:t xml:space="preserve"> </w:t>
      </w:r>
      <w:proofErr w:type="spellStart"/>
      <w:r w:rsidRPr="00F52821">
        <w:rPr>
          <w:szCs w:val="24"/>
        </w:rPr>
        <w:t>pendidikan</w:t>
      </w:r>
      <w:proofErr w:type="spellEnd"/>
      <w:r w:rsidRPr="00F52821">
        <w:rPr>
          <w:szCs w:val="24"/>
        </w:rPr>
        <w:t xml:space="preserve"> </w:t>
      </w:r>
      <w:proofErr w:type="spellStart"/>
      <w:r w:rsidRPr="00F52821">
        <w:rPr>
          <w:szCs w:val="24"/>
        </w:rPr>
        <w:t>menengah</w:t>
      </w:r>
      <w:proofErr w:type="spellEnd"/>
      <w:r w:rsidRPr="00F52821">
        <w:rPr>
          <w:szCs w:val="24"/>
        </w:rPr>
        <w:t xml:space="preserve"> </w:t>
      </w:r>
      <w:proofErr w:type="spellStart"/>
      <w:r w:rsidRPr="00F52821">
        <w:rPr>
          <w:szCs w:val="24"/>
        </w:rPr>
        <w:t>atas</w:t>
      </w:r>
      <w:proofErr w:type="spellEnd"/>
      <w:r w:rsidRPr="00F52821">
        <w:rPr>
          <w:szCs w:val="24"/>
        </w:rPr>
        <w:t xml:space="preserve"> di SMA Negeri 6 Kota Jambi.</w:t>
      </w:r>
    </w:p>
    <w:p w14:paraId="532249EF" w14:textId="74C093A8" w:rsidR="00F52821" w:rsidRPr="00F52821" w:rsidRDefault="00F52821" w:rsidP="003614BD">
      <w:pPr>
        <w:ind w:firstLine="720"/>
        <w:jc w:val="both"/>
        <w:rPr>
          <w:szCs w:val="24"/>
        </w:rPr>
      </w:pPr>
      <w:r w:rsidRPr="00F52821">
        <w:rPr>
          <w:szCs w:val="24"/>
        </w:rPr>
        <w:t xml:space="preserve">Pada </w:t>
      </w:r>
      <w:proofErr w:type="spellStart"/>
      <w:r w:rsidRPr="00F52821">
        <w:rPr>
          <w:szCs w:val="24"/>
        </w:rPr>
        <w:t>tahun</w:t>
      </w:r>
      <w:proofErr w:type="spellEnd"/>
      <w:r w:rsidRPr="00F52821">
        <w:rPr>
          <w:szCs w:val="24"/>
        </w:rPr>
        <w:t xml:space="preserve"> 2022, </w:t>
      </w:r>
      <w:proofErr w:type="spellStart"/>
      <w:r w:rsidRPr="00F52821">
        <w:rPr>
          <w:szCs w:val="24"/>
        </w:rPr>
        <w:t>penulis</w:t>
      </w:r>
      <w:proofErr w:type="spellEnd"/>
      <w:r w:rsidRPr="00F52821">
        <w:rPr>
          <w:szCs w:val="24"/>
        </w:rPr>
        <w:t xml:space="preserve"> </w:t>
      </w:r>
      <w:proofErr w:type="spellStart"/>
      <w:r w:rsidRPr="00F52821">
        <w:rPr>
          <w:szCs w:val="24"/>
        </w:rPr>
        <w:t>diterima</w:t>
      </w:r>
      <w:proofErr w:type="spellEnd"/>
      <w:r w:rsidRPr="00F52821">
        <w:rPr>
          <w:szCs w:val="24"/>
        </w:rPr>
        <w:t xml:space="preserve"> </w:t>
      </w:r>
      <w:proofErr w:type="spellStart"/>
      <w:r w:rsidRPr="00F52821">
        <w:rPr>
          <w:szCs w:val="24"/>
        </w:rPr>
        <w:t>sebagai</w:t>
      </w:r>
      <w:proofErr w:type="spellEnd"/>
      <w:r w:rsidRPr="00F52821">
        <w:rPr>
          <w:szCs w:val="24"/>
        </w:rPr>
        <w:t xml:space="preserve"> </w:t>
      </w:r>
      <w:proofErr w:type="spellStart"/>
      <w:r w:rsidRPr="00F52821">
        <w:rPr>
          <w:szCs w:val="24"/>
        </w:rPr>
        <w:t>mahasiswa</w:t>
      </w:r>
      <w:proofErr w:type="spellEnd"/>
      <w:r w:rsidRPr="00F52821">
        <w:rPr>
          <w:szCs w:val="24"/>
        </w:rPr>
        <w:t xml:space="preserve"> Program Studi </w:t>
      </w:r>
      <w:proofErr w:type="spellStart"/>
      <w:r w:rsidRPr="00F52821">
        <w:rPr>
          <w:szCs w:val="24"/>
        </w:rPr>
        <w:t>Sistem</w:t>
      </w:r>
      <w:proofErr w:type="spellEnd"/>
      <w:r w:rsidRPr="00F52821">
        <w:rPr>
          <w:szCs w:val="24"/>
        </w:rPr>
        <w:t xml:space="preserve"> </w:t>
      </w:r>
      <w:proofErr w:type="spellStart"/>
      <w:r w:rsidRPr="00F52821">
        <w:rPr>
          <w:szCs w:val="24"/>
        </w:rPr>
        <w:t>Informasi</w:t>
      </w:r>
      <w:proofErr w:type="spellEnd"/>
      <w:r w:rsidRPr="00F52821">
        <w:rPr>
          <w:szCs w:val="24"/>
        </w:rPr>
        <w:t xml:space="preserve">, </w:t>
      </w:r>
      <w:proofErr w:type="spellStart"/>
      <w:r w:rsidRPr="00F52821">
        <w:rPr>
          <w:szCs w:val="24"/>
        </w:rPr>
        <w:t>Jurusan</w:t>
      </w:r>
      <w:proofErr w:type="spellEnd"/>
      <w:r w:rsidRPr="00F52821">
        <w:rPr>
          <w:szCs w:val="24"/>
        </w:rPr>
        <w:t xml:space="preserve"> Teknik Elektro dan </w:t>
      </w:r>
      <w:proofErr w:type="spellStart"/>
      <w:r w:rsidRPr="00F52821">
        <w:rPr>
          <w:szCs w:val="24"/>
        </w:rPr>
        <w:t>Informatika</w:t>
      </w:r>
      <w:proofErr w:type="spellEnd"/>
      <w:r w:rsidRPr="00F52821">
        <w:rPr>
          <w:szCs w:val="24"/>
        </w:rPr>
        <w:t xml:space="preserve">, </w:t>
      </w:r>
      <w:proofErr w:type="spellStart"/>
      <w:r w:rsidRPr="00F52821">
        <w:rPr>
          <w:szCs w:val="24"/>
        </w:rPr>
        <w:t>Fakultas</w:t>
      </w:r>
      <w:proofErr w:type="spellEnd"/>
      <w:r w:rsidRPr="00F52821">
        <w:rPr>
          <w:szCs w:val="24"/>
        </w:rPr>
        <w:t xml:space="preserve"> Sains dan </w:t>
      </w:r>
      <w:proofErr w:type="spellStart"/>
      <w:r w:rsidRPr="00F52821">
        <w:rPr>
          <w:szCs w:val="24"/>
        </w:rPr>
        <w:t>Teknologi</w:t>
      </w:r>
      <w:proofErr w:type="spellEnd"/>
      <w:r w:rsidRPr="00F52821">
        <w:rPr>
          <w:szCs w:val="24"/>
        </w:rPr>
        <w:t xml:space="preserve">, Universitas Jambi </w:t>
      </w:r>
      <w:proofErr w:type="spellStart"/>
      <w:r w:rsidRPr="00F52821">
        <w:rPr>
          <w:szCs w:val="24"/>
        </w:rPr>
        <w:t>melalui</w:t>
      </w:r>
      <w:proofErr w:type="spellEnd"/>
      <w:r w:rsidRPr="00F52821">
        <w:rPr>
          <w:szCs w:val="24"/>
        </w:rPr>
        <w:t xml:space="preserve"> </w:t>
      </w:r>
      <w:proofErr w:type="spellStart"/>
      <w:r w:rsidRPr="00F52821">
        <w:rPr>
          <w:szCs w:val="24"/>
        </w:rPr>
        <w:t>jalur</w:t>
      </w:r>
      <w:proofErr w:type="spellEnd"/>
      <w:r w:rsidRPr="00F52821">
        <w:rPr>
          <w:szCs w:val="24"/>
        </w:rPr>
        <w:t xml:space="preserve"> </w:t>
      </w:r>
      <w:proofErr w:type="spellStart"/>
      <w:r w:rsidRPr="00F52821">
        <w:rPr>
          <w:szCs w:val="24"/>
        </w:rPr>
        <w:t>Seleksi</w:t>
      </w:r>
      <w:proofErr w:type="spellEnd"/>
      <w:r w:rsidRPr="00F52821">
        <w:rPr>
          <w:szCs w:val="24"/>
        </w:rPr>
        <w:t xml:space="preserve"> Bersama Masuk </w:t>
      </w:r>
      <w:proofErr w:type="spellStart"/>
      <w:r w:rsidRPr="00F52821">
        <w:rPr>
          <w:szCs w:val="24"/>
        </w:rPr>
        <w:t>Perguruan</w:t>
      </w:r>
      <w:proofErr w:type="spellEnd"/>
      <w:r w:rsidRPr="00F52821">
        <w:rPr>
          <w:szCs w:val="24"/>
        </w:rPr>
        <w:t xml:space="preserve"> Tinggi Negeri (SBMPTN). </w:t>
      </w:r>
      <w:proofErr w:type="spellStart"/>
      <w:r w:rsidRPr="00F52821">
        <w:rPr>
          <w:szCs w:val="24"/>
        </w:rPr>
        <w:t>Selama</w:t>
      </w:r>
      <w:proofErr w:type="spellEnd"/>
      <w:r w:rsidRPr="00F52821">
        <w:rPr>
          <w:szCs w:val="24"/>
        </w:rPr>
        <w:t xml:space="preserve"> </w:t>
      </w:r>
      <w:proofErr w:type="spellStart"/>
      <w:r w:rsidRPr="00F52821">
        <w:rPr>
          <w:szCs w:val="24"/>
        </w:rPr>
        <w:t>menempuh</w:t>
      </w:r>
      <w:proofErr w:type="spellEnd"/>
      <w:r w:rsidRPr="00F52821">
        <w:rPr>
          <w:szCs w:val="24"/>
        </w:rPr>
        <w:t xml:space="preserve"> </w:t>
      </w:r>
      <w:proofErr w:type="spellStart"/>
      <w:r w:rsidRPr="00F52821">
        <w:rPr>
          <w:szCs w:val="24"/>
        </w:rPr>
        <w:t>pendidikan</w:t>
      </w:r>
      <w:proofErr w:type="spellEnd"/>
      <w:r w:rsidRPr="00F52821">
        <w:rPr>
          <w:szCs w:val="24"/>
        </w:rPr>
        <w:t xml:space="preserve"> pada </w:t>
      </w:r>
      <w:proofErr w:type="spellStart"/>
      <w:r w:rsidRPr="00F52821">
        <w:rPr>
          <w:szCs w:val="24"/>
        </w:rPr>
        <w:t>jenjang</w:t>
      </w:r>
      <w:proofErr w:type="spellEnd"/>
      <w:r w:rsidRPr="00F52821">
        <w:rPr>
          <w:szCs w:val="24"/>
        </w:rPr>
        <w:t xml:space="preserve"> Strata Satu (S1), </w:t>
      </w:r>
      <w:proofErr w:type="spellStart"/>
      <w:r w:rsidRPr="00F52821">
        <w:rPr>
          <w:szCs w:val="24"/>
        </w:rPr>
        <w:t>penulis</w:t>
      </w:r>
      <w:proofErr w:type="spellEnd"/>
      <w:r w:rsidRPr="00F52821">
        <w:rPr>
          <w:szCs w:val="24"/>
        </w:rPr>
        <w:t xml:space="preserve"> </w:t>
      </w:r>
      <w:proofErr w:type="spellStart"/>
      <w:r w:rsidRPr="00F52821">
        <w:rPr>
          <w:szCs w:val="24"/>
        </w:rPr>
        <w:t>aktif</w:t>
      </w:r>
      <w:proofErr w:type="spellEnd"/>
      <w:r w:rsidRPr="00F52821">
        <w:rPr>
          <w:szCs w:val="24"/>
        </w:rPr>
        <w:t xml:space="preserve"> </w:t>
      </w:r>
      <w:proofErr w:type="spellStart"/>
      <w:r w:rsidRPr="00F52821">
        <w:rPr>
          <w:szCs w:val="24"/>
        </w:rPr>
        <w:t>mengikuti</w:t>
      </w:r>
      <w:proofErr w:type="spellEnd"/>
      <w:r w:rsidRPr="00F52821">
        <w:rPr>
          <w:szCs w:val="24"/>
        </w:rPr>
        <w:t xml:space="preserve"> </w:t>
      </w:r>
      <w:proofErr w:type="spellStart"/>
      <w:r w:rsidRPr="00F52821">
        <w:rPr>
          <w:szCs w:val="24"/>
        </w:rPr>
        <w:t>berbagai</w:t>
      </w:r>
      <w:proofErr w:type="spellEnd"/>
      <w:r w:rsidRPr="00F52821">
        <w:rPr>
          <w:szCs w:val="24"/>
        </w:rPr>
        <w:t xml:space="preserve"> </w:t>
      </w:r>
      <w:proofErr w:type="spellStart"/>
      <w:r w:rsidRPr="00F52821">
        <w:rPr>
          <w:szCs w:val="24"/>
        </w:rPr>
        <w:t>kegiatan</w:t>
      </w:r>
      <w:proofErr w:type="spellEnd"/>
      <w:r w:rsidRPr="00F52821">
        <w:rPr>
          <w:szCs w:val="24"/>
        </w:rPr>
        <w:t xml:space="preserve"> </w:t>
      </w:r>
      <w:proofErr w:type="spellStart"/>
      <w:r w:rsidRPr="00F52821">
        <w:rPr>
          <w:szCs w:val="24"/>
        </w:rPr>
        <w:t>akademik</w:t>
      </w:r>
      <w:proofErr w:type="spellEnd"/>
      <w:r w:rsidRPr="00F52821">
        <w:rPr>
          <w:szCs w:val="24"/>
        </w:rPr>
        <w:t xml:space="preserve"> dan non-</w:t>
      </w:r>
      <w:proofErr w:type="spellStart"/>
      <w:r w:rsidRPr="00F52821">
        <w:rPr>
          <w:szCs w:val="24"/>
        </w:rPr>
        <w:t>akademik</w:t>
      </w:r>
      <w:proofErr w:type="spellEnd"/>
      <w:r w:rsidRPr="00F52821">
        <w:rPr>
          <w:szCs w:val="24"/>
        </w:rPr>
        <w:t xml:space="preserve"> </w:t>
      </w:r>
      <w:proofErr w:type="spellStart"/>
      <w:r w:rsidRPr="00F52821">
        <w:rPr>
          <w:szCs w:val="24"/>
        </w:rPr>
        <w:t>untuk</w:t>
      </w:r>
      <w:proofErr w:type="spellEnd"/>
      <w:r w:rsidRPr="00F52821">
        <w:rPr>
          <w:szCs w:val="24"/>
        </w:rPr>
        <w:t xml:space="preserve"> </w:t>
      </w:r>
      <w:proofErr w:type="spellStart"/>
      <w:r w:rsidRPr="00F52821">
        <w:rPr>
          <w:szCs w:val="24"/>
        </w:rPr>
        <w:t>menambah</w:t>
      </w:r>
      <w:proofErr w:type="spellEnd"/>
      <w:r w:rsidRPr="00F52821">
        <w:rPr>
          <w:szCs w:val="24"/>
        </w:rPr>
        <w:t xml:space="preserve"> </w:t>
      </w:r>
      <w:proofErr w:type="spellStart"/>
      <w:r w:rsidRPr="00F52821">
        <w:rPr>
          <w:szCs w:val="24"/>
        </w:rPr>
        <w:t>wawasan</w:t>
      </w:r>
      <w:proofErr w:type="spellEnd"/>
      <w:r w:rsidRPr="00F52821">
        <w:rPr>
          <w:szCs w:val="24"/>
        </w:rPr>
        <w:t xml:space="preserve">, </w:t>
      </w:r>
      <w:proofErr w:type="spellStart"/>
      <w:r w:rsidRPr="00F52821">
        <w:rPr>
          <w:szCs w:val="24"/>
        </w:rPr>
        <w:t>keterampilan</w:t>
      </w:r>
      <w:proofErr w:type="spellEnd"/>
      <w:r w:rsidRPr="00F52821">
        <w:rPr>
          <w:szCs w:val="24"/>
        </w:rPr>
        <w:t xml:space="preserve">, </w:t>
      </w:r>
      <w:proofErr w:type="spellStart"/>
      <w:r w:rsidRPr="00F52821">
        <w:rPr>
          <w:szCs w:val="24"/>
        </w:rPr>
        <w:t>serta</w:t>
      </w:r>
      <w:proofErr w:type="spellEnd"/>
      <w:r w:rsidRPr="00F52821">
        <w:rPr>
          <w:szCs w:val="24"/>
        </w:rPr>
        <w:t xml:space="preserve"> </w:t>
      </w:r>
      <w:proofErr w:type="spellStart"/>
      <w:r w:rsidRPr="00F52821">
        <w:rPr>
          <w:szCs w:val="24"/>
        </w:rPr>
        <w:t>pengalaman</w:t>
      </w:r>
      <w:proofErr w:type="spellEnd"/>
      <w:r w:rsidRPr="00F52821">
        <w:rPr>
          <w:szCs w:val="24"/>
        </w:rPr>
        <w:t>.</w:t>
      </w:r>
    </w:p>
    <w:p w14:paraId="45BD31F1" w14:textId="11428481" w:rsidR="00F52821" w:rsidRPr="00F52821" w:rsidRDefault="00F52821" w:rsidP="003614BD">
      <w:pPr>
        <w:ind w:firstLine="720"/>
        <w:jc w:val="both"/>
        <w:rPr>
          <w:szCs w:val="24"/>
        </w:rPr>
      </w:pPr>
      <w:proofErr w:type="spellStart"/>
      <w:r w:rsidRPr="00F52821">
        <w:rPr>
          <w:szCs w:val="24"/>
        </w:rPr>
        <w:t>Dalam</w:t>
      </w:r>
      <w:proofErr w:type="spellEnd"/>
      <w:r w:rsidRPr="00F52821">
        <w:rPr>
          <w:szCs w:val="24"/>
        </w:rPr>
        <w:t xml:space="preserve"> </w:t>
      </w:r>
      <w:proofErr w:type="spellStart"/>
      <w:r w:rsidRPr="00F52821">
        <w:rPr>
          <w:szCs w:val="24"/>
        </w:rPr>
        <w:t>bidang</w:t>
      </w:r>
      <w:proofErr w:type="spellEnd"/>
      <w:r w:rsidRPr="00F52821">
        <w:rPr>
          <w:szCs w:val="24"/>
        </w:rPr>
        <w:t xml:space="preserve"> </w:t>
      </w:r>
      <w:proofErr w:type="spellStart"/>
      <w:r w:rsidRPr="00F52821">
        <w:rPr>
          <w:szCs w:val="24"/>
        </w:rPr>
        <w:t>akademik</w:t>
      </w:r>
      <w:proofErr w:type="spellEnd"/>
      <w:r w:rsidRPr="00F52821">
        <w:rPr>
          <w:szCs w:val="24"/>
        </w:rPr>
        <w:t xml:space="preserve"> dan </w:t>
      </w:r>
      <w:proofErr w:type="spellStart"/>
      <w:r w:rsidRPr="00F52821">
        <w:rPr>
          <w:szCs w:val="24"/>
        </w:rPr>
        <w:t>pengembangan</w:t>
      </w:r>
      <w:proofErr w:type="spellEnd"/>
      <w:r w:rsidRPr="00F52821">
        <w:rPr>
          <w:szCs w:val="24"/>
        </w:rPr>
        <w:t xml:space="preserve"> </w:t>
      </w:r>
      <w:proofErr w:type="spellStart"/>
      <w:r w:rsidRPr="00F52821">
        <w:rPr>
          <w:szCs w:val="24"/>
        </w:rPr>
        <w:t>profesional</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melaksanakan</w:t>
      </w:r>
      <w:proofErr w:type="spellEnd"/>
      <w:r w:rsidRPr="00F52821">
        <w:rPr>
          <w:szCs w:val="24"/>
        </w:rPr>
        <w:t xml:space="preserve"> </w:t>
      </w:r>
      <w:proofErr w:type="spellStart"/>
      <w:r w:rsidRPr="00F52821">
        <w:rPr>
          <w:szCs w:val="24"/>
        </w:rPr>
        <w:t>kegiatan</w:t>
      </w:r>
      <w:proofErr w:type="spellEnd"/>
      <w:r w:rsidRPr="00F52821">
        <w:rPr>
          <w:szCs w:val="24"/>
        </w:rPr>
        <w:t xml:space="preserve"> </w:t>
      </w:r>
      <w:proofErr w:type="spellStart"/>
      <w:r w:rsidRPr="00F52821">
        <w:rPr>
          <w:szCs w:val="24"/>
        </w:rPr>
        <w:t>magang</w:t>
      </w:r>
      <w:proofErr w:type="spellEnd"/>
      <w:r w:rsidRPr="00F52821">
        <w:rPr>
          <w:szCs w:val="24"/>
        </w:rPr>
        <w:t xml:space="preserve"> di PT Affan Technology Indonesia </w:t>
      </w:r>
      <w:proofErr w:type="spellStart"/>
      <w:r w:rsidRPr="00F52821">
        <w:rPr>
          <w:szCs w:val="24"/>
        </w:rPr>
        <w:t>atau</w:t>
      </w:r>
      <w:proofErr w:type="spellEnd"/>
      <w:r w:rsidRPr="00F52821">
        <w:rPr>
          <w:szCs w:val="24"/>
        </w:rPr>
        <w:t xml:space="preserve"> yang </w:t>
      </w:r>
      <w:proofErr w:type="spellStart"/>
      <w:r w:rsidRPr="00F52821">
        <w:rPr>
          <w:szCs w:val="24"/>
        </w:rPr>
        <w:t>dikenal</w:t>
      </w:r>
      <w:proofErr w:type="spellEnd"/>
      <w:r w:rsidRPr="00F52821">
        <w:rPr>
          <w:szCs w:val="24"/>
        </w:rPr>
        <w:t xml:space="preserve"> </w:t>
      </w:r>
      <w:proofErr w:type="spellStart"/>
      <w:r w:rsidRPr="00F52821">
        <w:rPr>
          <w:szCs w:val="24"/>
        </w:rPr>
        <w:t>dengan</w:t>
      </w:r>
      <w:proofErr w:type="spellEnd"/>
      <w:r w:rsidRPr="00F52821">
        <w:rPr>
          <w:szCs w:val="24"/>
        </w:rPr>
        <w:t xml:space="preserve"> parto.id. Pada </w:t>
      </w:r>
      <w:proofErr w:type="spellStart"/>
      <w:r w:rsidRPr="00F52821">
        <w:rPr>
          <w:szCs w:val="24"/>
        </w:rPr>
        <w:t>kegiatan</w:t>
      </w:r>
      <w:proofErr w:type="spellEnd"/>
      <w:r w:rsidRPr="00F52821">
        <w:rPr>
          <w:szCs w:val="24"/>
        </w:rPr>
        <w:t xml:space="preserve"> </w:t>
      </w:r>
      <w:proofErr w:type="spellStart"/>
      <w:r w:rsidRPr="00F52821">
        <w:rPr>
          <w:szCs w:val="24"/>
        </w:rPr>
        <w:t>tersebut</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menerapkan</w:t>
      </w:r>
      <w:proofErr w:type="spellEnd"/>
      <w:r w:rsidRPr="00F52821">
        <w:rPr>
          <w:szCs w:val="24"/>
        </w:rPr>
        <w:t xml:space="preserve"> </w:t>
      </w:r>
      <w:proofErr w:type="spellStart"/>
      <w:r w:rsidRPr="00F52821">
        <w:rPr>
          <w:szCs w:val="24"/>
        </w:rPr>
        <w:t>pengetahuan</w:t>
      </w:r>
      <w:proofErr w:type="spellEnd"/>
      <w:r w:rsidRPr="00F52821">
        <w:rPr>
          <w:szCs w:val="24"/>
        </w:rPr>
        <w:t xml:space="preserve"> yang </w:t>
      </w:r>
      <w:proofErr w:type="spellStart"/>
      <w:r w:rsidRPr="00F52821">
        <w:rPr>
          <w:szCs w:val="24"/>
        </w:rPr>
        <w:t>telah</w:t>
      </w:r>
      <w:proofErr w:type="spellEnd"/>
      <w:r w:rsidRPr="00F52821">
        <w:rPr>
          <w:szCs w:val="24"/>
        </w:rPr>
        <w:t xml:space="preserve"> </w:t>
      </w:r>
      <w:proofErr w:type="spellStart"/>
      <w:r w:rsidRPr="00F52821">
        <w:rPr>
          <w:szCs w:val="24"/>
        </w:rPr>
        <w:t>diperoleh</w:t>
      </w:r>
      <w:proofErr w:type="spellEnd"/>
      <w:r w:rsidRPr="00F52821">
        <w:rPr>
          <w:szCs w:val="24"/>
        </w:rPr>
        <w:t xml:space="preserve"> </w:t>
      </w:r>
      <w:proofErr w:type="spellStart"/>
      <w:r w:rsidRPr="00F52821">
        <w:rPr>
          <w:szCs w:val="24"/>
        </w:rPr>
        <w:t>selama</w:t>
      </w:r>
      <w:proofErr w:type="spellEnd"/>
      <w:r w:rsidRPr="00F52821">
        <w:rPr>
          <w:szCs w:val="24"/>
        </w:rPr>
        <w:t xml:space="preserve"> </w:t>
      </w:r>
      <w:proofErr w:type="spellStart"/>
      <w:r w:rsidRPr="00F52821">
        <w:rPr>
          <w:szCs w:val="24"/>
        </w:rPr>
        <w:t>perkuliahan</w:t>
      </w:r>
      <w:proofErr w:type="spellEnd"/>
      <w:r w:rsidRPr="00F52821">
        <w:rPr>
          <w:szCs w:val="24"/>
        </w:rPr>
        <w:t xml:space="preserve"> </w:t>
      </w:r>
      <w:proofErr w:type="spellStart"/>
      <w:r w:rsidR="003614BD">
        <w:rPr>
          <w:szCs w:val="24"/>
        </w:rPr>
        <w:t>untuk</w:t>
      </w:r>
      <w:proofErr w:type="spellEnd"/>
      <w:r w:rsidR="003614BD">
        <w:rPr>
          <w:szCs w:val="24"/>
        </w:rPr>
        <w:t xml:space="preserve"> </w:t>
      </w:r>
      <w:proofErr w:type="spellStart"/>
      <w:r w:rsidR="003614BD">
        <w:rPr>
          <w:szCs w:val="24"/>
        </w:rPr>
        <w:t>mengembangkan</w:t>
      </w:r>
      <w:proofErr w:type="spellEnd"/>
      <w:r w:rsidRPr="00F52821">
        <w:rPr>
          <w:szCs w:val="24"/>
        </w:rPr>
        <w:t xml:space="preserve"> </w:t>
      </w:r>
      <w:proofErr w:type="spellStart"/>
      <w:r w:rsidRPr="00F52821">
        <w:rPr>
          <w:szCs w:val="24"/>
        </w:rPr>
        <w:t>aplikasi</w:t>
      </w:r>
      <w:proofErr w:type="spellEnd"/>
      <w:r w:rsidRPr="00F52821">
        <w:rPr>
          <w:szCs w:val="24"/>
        </w:rPr>
        <w:t xml:space="preserve"> yang </w:t>
      </w:r>
      <w:proofErr w:type="spellStart"/>
      <w:r w:rsidRPr="00F52821">
        <w:rPr>
          <w:szCs w:val="24"/>
        </w:rPr>
        <w:t>dibutuhkan</w:t>
      </w:r>
      <w:proofErr w:type="spellEnd"/>
      <w:r w:rsidRPr="00F52821">
        <w:rPr>
          <w:szCs w:val="24"/>
        </w:rPr>
        <w:t xml:space="preserve"> oleh </w:t>
      </w:r>
      <w:proofErr w:type="spellStart"/>
      <w:r w:rsidRPr="00F52821">
        <w:rPr>
          <w:szCs w:val="24"/>
        </w:rPr>
        <w:t>perusahaan</w:t>
      </w:r>
      <w:proofErr w:type="spellEnd"/>
      <w:r w:rsidRPr="00F52821">
        <w:rPr>
          <w:szCs w:val="24"/>
        </w:rPr>
        <w:t xml:space="preserve">. Selain </w:t>
      </w:r>
      <w:proofErr w:type="spellStart"/>
      <w:r w:rsidRPr="00F52821">
        <w:rPr>
          <w:szCs w:val="24"/>
        </w:rPr>
        <w:t>itu</w:t>
      </w:r>
      <w:proofErr w:type="spellEnd"/>
      <w:r w:rsidRPr="00F52821">
        <w:rPr>
          <w:szCs w:val="24"/>
        </w:rPr>
        <w:t xml:space="preserve">, </w:t>
      </w:r>
      <w:proofErr w:type="spellStart"/>
      <w:r w:rsidRPr="00F52821">
        <w:rPr>
          <w:szCs w:val="24"/>
        </w:rPr>
        <w:t>penulis</w:t>
      </w:r>
      <w:proofErr w:type="spellEnd"/>
      <w:r w:rsidRPr="00F52821">
        <w:rPr>
          <w:szCs w:val="24"/>
        </w:rPr>
        <w:t xml:space="preserve"> juga </w:t>
      </w:r>
      <w:proofErr w:type="spellStart"/>
      <w:r w:rsidRPr="00F52821">
        <w:rPr>
          <w:szCs w:val="24"/>
        </w:rPr>
        <w:t>aktif</w:t>
      </w:r>
      <w:proofErr w:type="spellEnd"/>
      <w:r w:rsidRPr="00F52821">
        <w:rPr>
          <w:szCs w:val="24"/>
        </w:rPr>
        <w:t xml:space="preserve"> </w:t>
      </w:r>
      <w:proofErr w:type="spellStart"/>
      <w:r w:rsidRPr="00F52821">
        <w:rPr>
          <w:szCs w:val="24"/>
        </w:rPr>
        <w:t>dalam</w:t>
      </w:r>
      <w:proofErr w:type="spellEnd"/>
      <w:r w:rsidRPr="00F52821">
        <w:rPr>
          <w:szCs w:val="24"/>
        </w:rPr>
        <w:t xml:space="preserve"> </w:t>
      </w:r>
      <w:proofErr w:type="spellStart"/>
      <w:r w:rsidRPr="00F52821">
        <w:rPr>
          <w:szCs w:val="24"/>
        </w:rPr>
        <w:t>berbagai</w:t>
      </w:r>
      <w:proofErr w:type="spellEnd"/>
      <w:r w:rsidRPr="00F52821">
        <w:rPr>
          <w:szCs w:val="24"/>
        </w:rPr>
        <w:t xml:space="preserve"> </w:t>
      </w:r>
      <w:proofErr w:type="spellStart"/>
      <w:r w:rsidRPr="00F52821">
        <w:rPr>
          <w:szCs w:val="24"/>
        </w:rPr>
        <w:t>organisasi</w:t>
      </w:r>
      <w:proofErr w:type="spellEnd"/>
      <w:r w:rsidRPr="00F52821">
        <w:rPr>
          <w:szCs w:val="24"/>
        </w:rPr>
        <w:t xml:space="preserve"> </w:t>
      </w:r>
      <w:proofErr w:type="spellStart"/>
      <w:r w:rsidRPr="00F52821">
        <w:rPr>
          <w:szCs w:val="24"/>
        </w:rPr>
        <w:t>kemahasiswaan</w:t>
      </w:r>
      <w:proofErr w:type="spellEnd"/>
      <w:r w:rsidRPr="00F52821">
        <w:rPr>
          <w:szCs w:val="24"/>
        </w:rPr>
        <w:t xml:space="preserve">. Di Himpunan </w:t>
      </w:r>
      <w:proofErr w:type="spellStart"/>
      <w:r w:rsidRPr="00F52821">
        <w:rPr>
          <w:szCs w:val="24"/>
        </w:rPr>
        <w:t>Mahasiswa</w:t>
      </w:r>
      <w:proofErr w:type="spellEnd"/>
      <w:r w:rsidRPr="00F52821">
        <w:rPr>
          <w:szCs w:val="24"/>
        </w:rPr>
        <w:t xml:space="preserve"> </w:t>
      </w:r>
      <w:proofErr w:type="spellStart"/>
      <w:r w:rsidRPr="00F52821">
        <w:rPr>
          <w:szCs w:val="24"/>
        </w:rPr>
        <w:t>Sistem</w:t>
      </w:r>
      <w:proofErr w:type="spellEnd"/>
      <w:r w:rsidRPr="00F52821">
        <w:rPr>
          <w:szCs w:val="24"/>
        </w:rPr>
        <w:t xml:space="preserve"> </w:t>
      </w:r>
      <w:proofErr w:type="spellStart"/>
      <w:r w:rsidRPr="00F52821">
        <w:rPr>
          <w:szCs w:val="24"/>
        </w:rPr>
        <w:t>Informasi</w:t>
      </w:r>
      <w:proofErr w:type="spellEnd"/>
      <w:r w:rsidRPr="00F52821">
        <w:rPr>
          <w:szCs w:val="24"/>
        </w:rPr>
        <w:t xml:space="preserve"> (HIMASI), </w:t>
      </w:r>
      <w:proofErr w:type="spellStart"/>
      <w:r w:rsidRPr="00F52821">
        <w:rPr>
          <w:szCs w:val="24"/>
        </w:rPr>
        <w:t>penulis</w:t>
      </w:r>
      <w:proofErr w:type="spellEnd"/>
      <w:r w:rsidRPr="00F52821">
        <w:rPr>
          <w:szCs w:val="24"/>
        </w:rPr>
        <w:t xml:space="preserve"> </w:t>
      </w:r>
      <w:proofErr w:type="spellStart"/>
      <w:r w:rsidRPr="00F52821">
        <w:rPr>
          <w:szCs w:val="24"/>
        </w:rPr>
        <w:t>berpartisipasi</w:t>
      </w:r>
      <w:proofErr w:type="spellEnd"/>
      <w:r w:rsidRPr="00F52821">
        <w:rPr>
          <w:szCs w:val="24"/>
        </w:rPr>
        <w:t xml:space="preserve"> </w:t>
      </w:r>
      <w:proofErr w:type="spellStart"/>
      <w:r w:rsidRPr="00F52821">
        <w:rPr>
          <w:szCs w:val="24"/>
        </w:rPr>
        <w:t>sebagai</w:t>
      </w:r>
      <w:proofErr w:type="spellEnd"/>
      <w:r w:rsidRPr="00F52821">
        <w:rPr>
          <w:szCs w:val="24"/>
        </w:rPr>
        <w:t xml:space="preserve"> </w:t>
      </w:r>
      <w:proofErr w:type="spellStart"/>
      <w:r w:rsidRPr="00F52821">
        <w:rPr>
          <w:szCs w:val="24"/>
        </w:rPr>
        <w:t>anggota</w:t>
      </w:r>
      <w:proofErr w:type="spellEnd"/>
      <w:r w:rsidRPr="00F52821">
        <w:rPr>
          <w:szCs w:val="24"/>
        </w:rPr>
        <w:t xml:space="preserve"> Divisi Riset dan </w:t>
      </w:r>
      <w:proofErr w:type="spellStart"/>
      <w:r w:rsidRPr="00F52821">
        <w:rPr>
          <w:szCs w:val="24"/>
        </w:rPr>
        <w:t>Teknologi</w:t>
      </w:r>
      <w:proofErr w:type="spellEnd"/>
      <w:r w:rsidRPr="00F52821">
        <w:rPr>
          <w:szCs w:val="24"/>
        </w:rPr>
        <w:t xml:space="preserve">. </w:t>
      </w:r>
      <w:proofErr w:type="spellStart"/>
      <w:r w:rsidRPr="00F52821">
        <w:rPr>
          <w:szCs w:val="24"/>
        </w:rPr>
        <w:t>Penulis</w:t>
      </w:r>
      <w:proofErr w:type="spellEnd"/>
      <w:r w:rsidRPr="00F52821">
        <w:rPr>
          <w:szCs w:val="24"/>
        </w:rPr>
        <w:t xml:space="preserve"> juga </w:t>
      </w:r>
      <w:proofErr w:type="spellStart"/>
      <w:r w:rsidRPr="00F52821">
        <w:rPr>
          <w:szCs w:val="24"/>
        </w:rPr>
        <w:t>aktif</w:t>
      </w:r>
      <w:proofErr w:type="spellEnd"/>
      <w:r w:rsidRPr="00F52821">
        <w:rPr>
          <w:szCs w:val="24"/>
        </w:rPr>
        <w:t xml:space="preserve"> di English Club </w:t>
      </w:r>
      <w:proofErr w:type="spellStart"/>
      <w:r w:rsidRPr="00F52821">
        <w:rPr>
          <w:szCs w:val="24"/>
        </w:rPr>
        <w:t>sebagai</w:t>
      </w:r>
      <w:proofErr w:type="spellEnd"/>
      <w:r w:rsidRPr="00F52821">
        <w:rPr>
          <w:szCs w:val="24"/>
        </w:rPr>
        <w:t xml:space="preserve"> wakil </w:t>
      </w:r>
      <w:proofErr w:type="spellStart"/>
      <w:r w:rsidRPr="00F52821">
        <w:rPr>
          <w:szCs w:val="24"/>
        </w:rPr>
        <w:t>ketua</w:t>
      </w:r>
      <w:proofErr w:type="spellEnd"/>
      <w:r w:rsidRPr="00F52821">
        <w:rPr>
          <w:szCs w:val="24"/>
        </w:rPr>
        <w:t xml:space="preserve"> </w:t>
      </w:r>
      <w:proofErr w:type="spellStart"/>
      <w:r w:rsidRPr="00F52821">
        <w:rPr>
          <w:szCs w:val="24"/>
        </w:rPr>
        <w:t>sekaligus</w:t>
      </w:r>
      <w:proofErr w:type="spellEnd"/>
      <w:r w:rsidRPr="00F52821">
        <w:rPr>
          <w:szCs w:val="24"/>
        </w:rPr>
        <w:t xml:space="preserve"> </w:t>
      </w:r>
      <w:r w:rsidRPr="003614BD">
        <w:rPr>
          <w:i/>
          <w:iCs/>
          <w:szCs w:val="24"/>
        </w:rPr>
        <w:t>founding member</w:t>
      </w:r>
      <w:r w:rsidRPr="00F52821">
        <w:rPr>
          <w:szCs w:val="24"/>
        </w:rPr>
        <w:t>.</w:t>
      </w:r>
    </w:p>
    <w:p w14:paraId="0C4D7B9F" w14:textId="173E9325" w:rsidR="00833BB6" w:rsidRDefault="00F52821" w:rsidP="003614BD">
      <w:pPr>
        <w:ind w:firstLine="720"/>
        <w:jc w:val="both"/>
        <w:rPr>
          <w:rFonts w:eastAsiaTheme="majorEastAsia" w:cstheme="majorBidi"/>
          <w:b/>
          <w:caps/>
          <w:color w:val="000000" w:themeColor="text1"/>
          <w:sz w:val="24"/>
          <w:szCs w:val="24"/>
        </w:rPr>
      </w:pPr>
      <w:r w:rsidRPr="00F52821">
        <w:rPr>
          <w:szCs w:val="24"/>
        </w:rPr>
        <w:t xml:space="preserve">Selain </w:t>
      </w:r>
      <w:proofErr w:type="spellStart"/>
      <w:r w:rsidRPr="00F52821">
        <w:rPr>
          <w:szCs w:val="24"/>
        </w:rPr>
        <w:t>itu</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mengikuti</w:t>
      </w:r>
      <w:proofErr w:type="spellEnd"/>
      <w:r w:rsidRPr="00F52821">
        <w:rPr>
          <w:szCs w:val="24"/>
        </w:rPr>
        <w:t xml:space="preserve"> </w:t>
      </w:r>
      <w:proofErr w:type="spellStart"/>
      <w:r w:rsidRPr="00F52821">
        <w:rPr>
          <w:szCs w:val="24"/>
        </w:rPr>
        <w:t>organisasi</w:t>
      </w:r>
      <w:proofErr w:type="spellEnd"/>
      <w:r w:rsidRPr="00F52821">
        <w:rPr>
          <w:szCs w:val="24"/>
        </w:rPr>
        <w:t xml:space="preserve"> Agen </w:t>
      </w:r>
      <w:proofErr w:type="spellStart"/>
      <w:r w:rsidRPr="00F52821">
        <w:rPr>
          <w:szCs w:val="24"/>
        </w:rPr>
        <w:t>Statistik</w:t>
      </w:r>
      <w:proofErr w:type="spellEnd"/>
      <w:r w:rsidRPr="00F52821">
        <w:rPr>
          <w:szCs w:val="24"/>
        </w:rPr>
        <w:t xml:space="preserve"> yang </w:t>
      </w:r>
      <w:proofErr w:type="spellStart"/>
      <w:r w:rsidRPr="00F52821">
        <w:rPr>
          <w:szCs w:val="24"/>
        </w:rPr>
        <w:t>diselenggarakan</w:t>
      </w:r>
      <w:proofErr w:type="spellEnd"/>
      <w:r w:rsidRPr="00F52821">
        <w:rPr>
          <w:szCs w:val="24"/>
        </w:rPr>
        <w:t xml:space="preserve"> oleh Badan Pusat </w:t>
      </w:r>
      <w:proofErr w:type="spellStart"/>
      <w:r w:rsidRPr="00F52821">
        <w:rPr>
          <w:szCs w:val="24"/>
        </w:rPr>
        <w:t>Statistik</w:t>
      </w:r>
      <w:proofErr w:type="spellEnd"/>
      <w:r w:rsidRPr="00F52821">
        <w:rPr>
          <w:szCs w:val="24"/>
        </w:rPr>
        <w:t xml:space="preserve"> Jambi </w:t>
      </w:r>
      <w:proofErr w:type="spellStart"/>
      <w:r w:rsidRPr="00F52821">
        <w:rPr>
          <w:szCs w:val="24"/>
        </w:rPr>
        <w:t>sebagai</w:t>
      </w:r>
      <w:proofErr w:type="spellEnd"/>
      <w:r w:rsidRPr="00F52821">
        <w:rPr>
          <w:szCs w:val="24"/>
        </w:rPr>
        <w:t xml:space="preserve"> </w:t>
      </w:r>
      <w:proofErr w:type="spellStart"/>
      <w:r w:rsidRPr="00F52821">
        <w:rPr>
          <w:szCs w:val="24"/>
        </w:rPr>
        <w:t>anggota</w:t>
      </w:r>
      <w:proofErr w:type="spellEnd"/>
      <w:r w:rsidRPr="00F52821">
        <w:rPr>
          <w:szCs w:val="24"/>
        </w:rPr>
        <w:t xml:space="preserve"> Data dan Riset. </w:t>
      </w:r>
      <w:proofErr w:type="spellStart"/>
      <w:r w:rsidRPr="00F52821">
        <w:rPr>
          <w:szCs w:val="24"/>
        </w:rPr>
        <w:t>Penulis</w:t>
      </w:r>
      <w:proofErr w:type="spellEnd"/>
      <w:r w:rsidRPr="00F52821">
        <w:rPr>
          <w:szCs w:val="24"/>
        </w:rPr>
        <w:t xml:space="preserve"> juga </w:t>
      </w:r>
      <w:proofErr w:type="spellStart"/>
      <w:r w:rsidRPr="00F52821">
        <w:rPr>
          <w:szCs w:val="24"/>
        </w:rPr>
        <w:t>memperoleh</w:t>
      </w:r>
      <w:proofErr w:type="spellEnd"/>
      <w:r w:rsidRPr="00F52821">
        <w:rPr>
          <w:szCs w:val="24"/>
        </w:rPr>
        <w:t xml:space="preserve"> </w:t>
      </w:r>
      <w:proofErr w:type="spellStart"/>
      <w:r w:rsidR="003614BD">
        <w:rPr>
          <w:szCs w:val="24"/>
        </w:rPr>
        <w:t>bantuan</w:t>
      </w:r>
      <w:proofErr w:type="spellEnd"/>
      <w:r w:rsidR="003614BD">
        <w:rPr>
          <w:szCs w:val="24"/>
        </w:rPr>
        <w:t xml:space="preserve"> </w:t>
      </w:r>
      <w:proofErr w:type="spellStart"/>
      <w:r w:rsidR="003614BD">
        <w:rPr>
          <w:szCs w:val="24"/>
        </w:rPr>
        <w:t>pendidikan</w:t>
      </w:r>
      <w:proofErr w:type="spellEnd"/>
      <w:r w:rsidR="003614BD">
        <w:rPr>
          <w:szCs w:val="24"/>
        </w:rPr>
        <w:t xml:space="preserve"> </w:t>
      </w:r>
      <w:proofErr w:type="spellStart"/>
      <w:r w:rsidR="003614BD">
        <w:rPr>
          <w:szCs w:val="24"/>
        </w:rPr>
        <w:t>dari</w:t>
      </w:r>
      <w:proofErr w:type="spellEnd"/>
      <w:r w:rsidR="003614BD">
        <w:rPr>
          <w:szCs w:val="24"/>
        </w:rPr>
        <w:t xml:space="preserve"> Bank Indonesia</w:t>
      </w:r>
      <w:r w:rsidRPr="00F52821">
        <w:rPr>
          <w:szCs w:val="24"/>
        </w:rPr>
        <w:t xml:space="preserve"> </w:t>
      </w:r>
      <w:proofErr w:type="spellStart"/>
      <w:r w:rsidRPr="00F52821">
        <w:rPr>
          <w:szCs w:val="24"/>
        </w:rPr>
        <w:t>serta</w:t>
      </w:r>
      <w:proofErr w:type="spellEnd"/>
      <w:r w:rsidRPr="00F52821">
        <w:rPr>
          <w:szCs w:val="24"/>
        </w:rPr>
        <w:t xml:space="preserve"> </w:t>
      </w:r>
      <w:proofErr w:type="spellStart"/>
      <w:r w:rsidRPr="00F52821">
        <w:rPr>
          <w:szCs w:val="24"/>
        </w:rPr>
        <w:t>berpartisipasi</w:t>
      </w:r>
      <w:proofErr w:type="spellEnd"/>
      <w:r w:rsidRPr="00F52821">
        <w:rPr>
          <w:szCs w:val="24"/>
        </w:rPr>
        <w:t xml:space="preserve"> </w:t>
      </w:r>
      <w:proofErr w:type="spellStart"/>
      <w:r w:rsidRPr="00F52821">
        <w:rPr>
          <w:szCs w:val="24"/>
        </w:rPr>
        <w:t>aktif</w:t>
      </w:r>
      <w:proofErr w:type="spellEnd"/>
      <w:r w:rsidRPr="00F52821">
        <w:rPr>
          <w:szCs w:val="24"/>
        </w:rPr>
        <w:t xml:space="preserve"> </w:t>
      </w:r>
      <w:proofErr w:type="spellStart"/>
      <w:r w:rsidRPr="00F52821">
        <w:rPr>
          <w:szCs w:val="24"/>
        </w:rPr>
        <w:t>dalam</w:t>
      </w:r>
      <w:proofErr w:type="spellEnd"/>
      <w:r w:rsidRPr="00F52821">
        <w:rPr>
          <w:szCs w:val="24"/>
        </w:rPr>
        <w:t xml:space="preserve"> </w:t>
      </w:r>
      <w:proofErr w:type="spellStart"/>
      <w:r w:rsidRPr="00F52821">
        <w:rPr>
          <w:szCs w:val="24"/>
        </w:rPr>
        <w:t>organisasi</w:t>
      </w:r>
      <w:proofErr w:type="spellEnd"/>
      <w:r w:rsidRPr="00F52821">
        <w:rPr>
          <w:szCs w:val="24"/>
        </w:rPr>
        <w:t xml:space="preserve"> </w:t>
      </w:r>
      <w:proofErr w:type="spellStart"/>
      <w:r w:rsidRPr="00F52821">
        <w:rPr>
          <w:szCs w:val="24"/>
        </w:rPr>
        <w:t>kemahasiswaan</w:t>
      </w:r>
      <w:proofErr w:type="spellEnd"/>
      <w:r w:rsidRPr="00F52821">
        <w:rPr>
          <w:szCs w:val="24"/>
        </w:rPr>
        <w:t xml:space="preserve"> </w:t>
      </w:r>
      <w:proofErr w:type="spellStart"/>
      <w:r w:rsidRPr="00F52821">
        <w:rPr>
          <w:szCs w:val="24"/>
        </w:rPr>
        <w:t>penerima</w:t>
      </w:r>
      <w:proofErr w:type="spellEnd"/>
      <w:r w:rsidRPr="00F52821">
        <w:rPr>
          <w:szCs w:val="24"/>
        </w:rPr>
        <w:t xml:space="preserve"> </w:t>
      </w:r>
      <w:proofErr w:type="spellStart"/>
      <w:r w:rsidR="003614BD">
        <w:rPr>
          <w:szCs w:val="24"/>
        </w:rPr>
        <w:t>bantuan</w:t>
      </w:r>
      <w:proofErr w:type="spellEnd"/>
      <w:r w:rsidR="003614BD">
        <w:rPr>
          <w:szCs w:val="24"/>
        </w:rPr>
        <w:t xml:space="preserve"> </w:t>
      </w:r>
      <w:proofErr w:type="spellStart"/>
      <w:r w:rsidR="003614BD">
        <w:rPr>
          <w:szCs w:val="24"/>
        </w:rPr>
        <w:t>pendidikan</w:t>
      </w:r>
      <w:proofErr w:type="spellEnd"/>
      <w:r w:rsidRPr="00F52821">
        <w:rPr>
          <w:szCs w:val="24"/>
        </w:rPr>
        <w:t xml:space="preserve"> Bank Indonesia, </w:t>
      </w:r>
      <w:proofErr w:type="spellStart"/>
      <w:r w:rsidRPr="00F52821">
        <w:rPr>
          <w:szCs w:val="24"/>
        </w:rPr>
        <w:t>yaitu</w:t>
      </w:r>
      <w:proofErr w:type="spellEnd"/>
      <w:r w:rsidRPr="00F52821">
        <w:rPr>
          <w:szCs w:val="24"/>
        </w:rPr>
        <w:t xml:space="preserve"> </w:t>
      </w:r>
      <w:proofErr w:type="spellStart"/>
      <w:r w:rsidRPr="00F52821">
        <w:rPr>
          <w:szCs w:val="24"/>
        </w:rPr>
        <w:t>Generasi</w:t>
      </w:r>
      <w:proofErr w:type="spellEnd"/>
      <w:r w:rsidRPr="00F52821">
        <w:rPr>
          <w:szCs w:val="24"/>
        </w:rPr>
        <w:t xml:space="preserve"> Baru Indonesia (</w:t>
      </w:r>
      <w:proofErr w:type="spellStart"/>
      <w:r w:rsidRPr="00F52821">
        <w:rPr>
          <w:szCs w:val="24"/>
        </w:rPr>
        <w:t>GenBI</w:t>
      </w:r>
      <w:proofErr w:type="spellEnd"/>
      <w:r w:rsidRPr="00F52821">
        <w:rPr>
          <w:szCs w:val="24"/>
        </w:rPr>
        <w:t xml:space="preserve">). </w:t>
      </w:r>
      <w:proofErr w:type="spellStart"/>
      <w:r w:rsidRPr="00F52821">
        <w:rPr>
          <w:szCs w:val="24"/>
        </w:rPr>
        <w:t>Dalam</w:t>
      </w:r>
      <w:proofErr w:type="spellEnd"/>
      <w:r w:rsidRPr="00F52821">
        <w:rPr>
          <w:szCs w:val="24"/>
        </w:rPr>
        <w:t xml:space="preserve"> </w:t>
      </w:r>
      <w:proofErr w:type="spellStart"/>
      <w:r w:rsidRPr="00F52821">
        <w:rPr>
          <w:szCs w:val="24"/>
        </w:rPr>
        <w:t>organisasi</w:t>
      </w:r>
      <w:proofErr w:type="spellEnd"/>
      <w:r w:rsidRPr="00F52821">
        <w:rPr>
          <w:szCs w:val="24"/>
        </w:rPr>
        <w:t xml:space="preserve"> </w:t>
      </w:r>
      <w:proofErr w:type="spellStart"/>
      <w:r w:rsidRPr="00F52821">
        <w:rPr>
          <w:szCs w:val="24"/>
        </w:rPr>
        <w:t>tersebut</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berperan</w:t>
      </w:r>
      <w:proofErr w:type="spellEnd"/>
      <w:r w:rsidRPr="00F52821">
        <w:rPr>
          <w:szCs w:val="24"/>
        </w:rPr>
        <w:t xml:space="preserve"> </w:t>
      </w:r>
      <w:proofErr w:type="spellStart"/>
      <w:r w:rsidRPr="00F52821">
        <w:rPr>
          <w:szCs w:val="24"/>
        </w:rPr>
        <w:t>sebagai</w:t>
      </w:r>
      <w:proofErr w:type="spellEnd"/>
      <w:r w:rsidRPr="00F52821">
        <w:rPr>
          <w:szCs w:val="24"/>
        </w:rPr>
        <w:t xml:space="preserve"> </w:t>
      </w:r>
      <w:proofErr w:type="spellStart"/>
      <w:r w:rsidRPr="00F52821">
        <w:rPr>
          <w:szCs w:val="24"/>
        </w:rPr>
        <w:t>anggota</w:t>
      </w:r>
      <w:proofErr w:type="spellEnd"/>
      <w:r w:rsidRPr="00F52821">
        <w:rPr>
          <w:szCs w:val="24"/>
        </w:rPr>
        <w:t xml:space="preserve"> Divisi </w:t>
      </w:r>
      <w:proofErr w:type="spellStart"/>
      <w:r w:rsidRPr="00F52821">
        <w:rPr>
          <w:szCs w:val="24"/>
        </w:rPr>
        <w:t>Pengabdian</w:t>
      </w:r>
      <w:proofErr w:type="spellEnd"/>
      <w:r w:rsidRPr="00F52821">
        <w:rPr>
          <w:szCs w:val="24"/>
        </w:rPr>
        <w:t xml:space="preserve"> Masyarakat dan </w:t>
      </w:r>
      <w:proofErr w:type="spellStart"/>
      <w:r w:rsidRPr="00F52821">
        <w:rPr>
          <w:szCs w:val="24"/>
        </w:rPr>
        <w:t>turut</w:t>
      </w:r>
      <w:proofErr w:type="spellEnd"/>
      <w:r w:rsidRPr="00F52821">
        <w:rPr>
          <w:szCs w:val="24"/>
        </w:rPr>
        <w:t xml:space="preserve"> </w:t>
      </w:r>
      <w:proofErr w:type="spellStart"/>
      <w:r w:rsidRPr="00F52821">
        <w:rPr>
          <w:szCs w:val="24"/>
        </w:rPr>
        <w:t>menjadi</w:t>
      </w:r>
      <w:proofErr w:type="spellEnd"/>
      <w:r w:rsidRPr="00F52821">
        <w:rPr>
          <w:szCs w:val="24"/>
        </w:rPr>
        <w:t xml:space="preserve"> </w:t>
      </w:r>
      <w:proofErr w:type="spellStart"/>
      <w:r w:rsidRPr="00F52821">
        <w:rPr>
          <w:szCs w:val="24"/>
        </w:rPr>
        <w:t>pengurus</w:t>
      </w:r>
      <w:proofErr w:type="spellEnd"/>
      <w:r w:rsidRPr="00F52821">
        <w:rPr>
          <w:szCs w:val="24"/>
        </w:rPr>
        <w:t xml:space="preserve"> website </w:t>
      </w:r>
      <w:proofErr w:type="spellStart"/>
      <w:r w:rsidRPr="00F52821">
        <w:rPr>
          <w:szCs w:val="24"/>
        </w:rPr>
        <w:t>GenBI</w:t>
      </w:r>
      <w:proofErr w:type="spellEnd"/>
      <w:r w:rsidRPr="00F52821">
        <w:rPr>
          <w:szCs w:val="24"/>
        </w:rPr>
        <w:t xml:space="preserve"> Wilayah Jambi. </w:t>
      </w:r>
      <w:proofErr w:type="spellStart"/>
      <w:r w:rsidRPr="00F52821">
        <w:rPr>
          <w:szCs w:val="24"/>
        </w:rPr>
        <w:t>Berbagai</w:t>
      </w:r>
      <w:proofErr w:type="spellEnd"/>
      <w:r w:rsidRPr="00F52821">
        <w:rPr>
          <w:szCs w:val="24"/>
        </w:rPr>
        <w:t xml:space="preserve"> </w:t>
      </w:r>
      <w:proofErr w:type="spellStart"/>
      <w:r w:rsidRPr="00F52821">
        <w:rPr>
          <w:szCs w:val="24"/>
        </w:rPr>
        <w:t>pengalaman</w:t>
      </w:r>
      <w:proofErr w:type="spellEnd"/>
      <w:r w:rsidRPr="00F52821">
        <w:rPr>
          <w:szCs w:val="24"/>
        </w:rPr>
        <w:t xml:space="preserve"> </w:t>
      </w:r>
      <w:proofErr w:type="spellStart"/>
      <w:r w:rsidRPr="00F52821">
        <w:rPr>
          <w:szCs w:val="24"/>
        </w:rPr>
        <w:t>tersebut</w:t>
      </w:r>
      <w:proofErr w:type="spellEnd"/>
      <w:r w:rsidRPr="00F52821">
        <w:rPr>
          <w:szCs w:val="24"/>
        </w:rPr>
        <w:t xml:space="preserve"> </w:t>
      </w:r>
      <w:proofErr w:type="spellStart"/>
      <w:r w:rsidRPr="00F52821">
        <w:rPr>
          <w:szCs w:val="24"/>
        </w:rPr>
        <w:t>menjadi</w:t>
      </w:r>
      <w:proofErr w:type="spellEnd"/>
      <w:r w:rsidRPr="00F52821">
        <w:rPr>
          <w:szCs w:val="24"/>
        </w:rPr>
        <w:t xml:space="preserve"> </w:t>
      </w:r>
      <w:proofErr w:type="spellStart"/>
      <w:r w:rsidRPr="00F52821">
        <w:rPr>
          <w:szCs w:val="24"/>
        </w:rPr>
        <w:t>bagian</w:t>
      </w:r>
      <w:proofErr w:type="spellEnd"/>
      <w:r w:rsidRPr="00F52821">
        <w:rPr>
          <w:szCs w:val="24"/>
        </w:rPr>
        <w:t xml:space="preserve"> </w:t>
      </w:r>
      <w:proofErr w:type="spellStart"/>
      <w:r w:rsidRPr="00F52821">
        <w:rPr>
          <w:szCs w:val="24"/>
        </w:rPr>
        <w:t>penting</w:t>
      </w:r>
      <w:proofErr w:type="spellEnd"/>
      <w:r w:rsidRPr="00F52821">
        <w:rPr>
          <w:szCs w:val="24"/>
        </w:rPr>
        <w:t xml:space="preserve"> </w:t>
      </w:r>
      <w:proofErr w:type="spellStart"/>
      <w:r w:rsidRPr="00F52821">
        <w:rPr>
          <w:szCs w:val="24"/>
        </w:rPr>
        <w:t>dalam</w:t>
      </w:r>
      <w:proofErr w:type="spellEnd"/>
      <w:r w:rsidRPr="00F52821">
        <w:rPr>
          <w:szCs w:val="24"/>
        </w:rPr>
        <w:t xml:space="preserve"> proses </w:t>
      </w:r>
      <w:proofErr w:type="spellStart"/>
      <w:r w:rsidRPr="00F52821">
        <w:rPr>
          <w:szCs w:val="24"/>
        </w:rPr>
        <w:t>pengembangan</w:t>
      </w:r>
      <w:proofErr w:type="spellEnd"/>
      <w:r w:rsidRPr="00F52821">
        <w:rPr>
          <w:szCs w:val="24"/>
        </w:rPr>
        <w:t xml:space="preserve"> </w:t>
      </w:r>
      <w:proofErr w:type="spellStart"/>
      <w:r w:rsidRPr="00F52821">
        <w:rPr>
          <w:szCs w:val="24"/>
        </w:rPr>
        <w:t>diri</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baik</w:t>
      </w:r>
      <w:proofErr w:type="spellEnd"/>
      <w:r w:rsidRPr="00F52821">
        <w:rPr>
          <w:szCs w:val="24"/>
        </w:rPr>
        <w:t xml:space="preserve"> </w:t>
      </w:r>
      <w:proofErr w:type="spellStart"/>
      <w:r w:rsidRPr="00F52821">
        <w:rPr>
          <w:szCs w:val="24"/>
        </w:rPr>
        <w:t>dari</w:t>
      </w:r>
      <w:proofErr w:type="spellEnd"/>
      <w:r w:rsidRPr="00F52821">
        <w:rPr>
          <w:szCs w:val="24"/>
        </w:rPr>
        <w:t xml:space="preserve"> </w:t>
      </w:r>
      <w:proofErr w:type="spellStart"/>
      <w:r w:rsidRPr="00F52821">
        <w:rPr>
          <w:szCs w:val="24"/>
        </w:rPr>
        <w:t>aspek</w:t>
      </w:r>
      <w:proofErr w:type="spellEnd"/>
      <w:r w:rsidRPr="00F52821">
        <w:rPr>
          <w:szCs w:val="24"/>
        </w:rPr>
        <w:t xml:space="preserve"> </w:t>
      </w:r>
      <w:proofErr w:type="spellStart"/>
      <w:r w:rsidRPr="00F52821">
        <w:rPr>
          <w:szCs w:val="24"/>
        </w:rPr>
        <w:t>akademik</w:t>
      </w:r>
      <w:proofErr w:type="spellEnd"/>
      <w:r w:rsidRPr="00F52821">
        <w:rPr>
          <w:szCs w:val="24"/>
        </w:rPr>
        <w:t xml:space="preserve">, </w:t>
      </w:r>
      <w:proofErr w:type="spellStart"/>
      <w:r w:rsidRPr="00F52821">
        <w:rPr>
          <w:szCs w:val="24"/>
        </w:rPr>
        <w:t>organisasi</w:t>
      </w:r>
      <w:proofErr w:type="spellEnd"/>
      <w:r w:rsidRPr="00F52821">
        <w:rPr>
          <w:szCs w:val="24"/>
        </w:rPr>
        <w:t xml:space="preserve">, </w:t>
      </w:r>
      <w:proofErr w:type="spellStart"/>
      <w:r w:rsidRPr="00F52821">
        <w:rPr>
          <w:szCs w:val="24"/>
        </w:rPr>
        <w:t>kepemimpinan</w:t>
      </w:r>
      <w:proofErr w:type="spellEnd"/>
      <w:r w:rsidRPr="00F52821">
        <w:rPr>
          <w:szCs w:val="24"/>
        </w:rPr>
        <w:t xml:space="preserve">, </w:t>
      </w:r>
      <w:proofErr w:type="spellStart"/>
      <w:r w:rsidRPr="00F52821">
        <w:rPr>
          <w:szCs w:val="24"/>
        </w:rPr>
        <w:t>maupun</w:t>
      </w:r>
      <w:proofErr w:type="spellEnd"/>
      <w:r w:rsidRPr="00F52821">
        <w:rPr>
          <w:szCs w:val="24"/>
        </w:rPr>
        <w:t xml:space="preserve"> </w:t>
      </w:r>
      <w:proofErr w:type="spellStart"/>
      <w:r w:rsidRPr="00F52821">
        <w:rPr>
          <w:szCs w:val="24"/>
        </w:rPr>
        <w:t>keterampilan</w:t>
      </w:r>
      <w:proofErr w:type="spellEnd"/>
      <w:r w:rsidRPr="00F52821">
        <w:rPr>
          <w:szCs w:val="24"/>
        </w:rPr>
        <w:t xml:space="preserve"> </w:t>
      </w:r>
      <w:proofErr w:type="spellStart"/>
      <w:r w:rsidRPr="00F52821">
        <w:rPr>
          <w:szCs w:val="24"/>
        </w:rPr>
        <w:t>teknologi</w:t>
      </w:r>
      <w:proofErr w:type="spellEnd"/>
      <w:r w:rsidRPr="00F52821">
        <w:rPr>
          <w:szCs w:val="24"/>
        </w:rPr>
        <w:t xml:space="preserve"> </w:t>
      </w:r>
      <w:proofErr w:type="spellStart"/>
      <w:r w:rsidRPr="00F52821">
        <w:rPr>
          <w:szCs w:val="24"/>
        </w:rPr>
        <w:t>informasi</w:t>
      </w:r>
      <w:proofErr w:type="spellEnd"/>
      <w:r w:rsidRPr="00F52821">
        <w:rPr>
          <w:szCs w:val="24"/>
        </w:rPr>
        <w:t>.</w:t>
      </w:r>
      <w:r w:rsidR="00833BB6">
        <w:rPr>
          <w:szCs w:val="24"/>
        </w:rPr>
        <w:br w:type="page"/>
      </w:r>
    </w:p>
    <w:p w14:paraId="48C6E10B" w14:textId="6A50D40A" w:rsidR="001847D8" w:rsidRPr="00833BB6" w:rsidRDefault="001847D8" w:rsidP="001847D8">
      <w:pPr>
        <w:pStyle w:val="Heading1"/>
        <w:spacing w:line="240" w:lineRule="auto"/>
        <w:rPr>
          <w:bCs/>
          <w:szCs w:val="24"/>
        </w:rPr>
      </w:pPr>
      <w:bookmarkStart w:id="11" w:name="_Toc231542954"/>
      <w:r>
        <w:rPr>
          <w:bCs/>
          <w:szCs w:val="24"/>
        </w:rPr>
        <w:lastRenderedPageBreak/>
        <w:t>PRAKATA</w:t>
      </w:r>
      <w:bookmarkEnd w:id="11"/>
    </w:p>
    <w:p w14:paraId="66D3DAF9" w14:textId="77777777" w:rsidR="003B685E" w:rsidRDefault="003B685E" w:rsidP="00F52821">
      <w:pPr>
        <w:spacing w:after="0"/>
        <w:ind w:firstLine="720"/>
        <w:jc w:val="both"/>
        <w:rPr>
          <w:szCs w:val="24"/>
        </w:rPr>
      </w:pPr>
    </w:p>
    <w:p w14:paraId="301E5FD6" w14:textId="20B5503C" w:rsidR="00F52821" w:rsidRPr="00F52821" w:rsidRDefault="00F52821" w:rsidP="00F52821">
      <w:pPr>
        <w:spacing w:after="0"/>
        <w:ind w:firstLine="720"/>
        <w:jc w:val="both"/>
        <w:rPr>
          <w:szCs w:val="24"/>
        </w:rPr>
      </w:pPr>
      <w:r w:rsidRPr="00F52821">
        <w:rPr>
          <w:szCs w:val="24"/>
        </w:rPr>
        <w:t xml:space="preserve">Alhamdulillahirabbil’alamin, </w:t>
      </w:r>
      <w:proofErr w:type="spellStart"/>
      <w:r w:rsidRPr="00F52821">
        <w:rPr>
          <w:szCs w:val="24"/>
        </w:rPr>
        <w:t>puji</w:t>
      </w:r>
      <w:proofErr w:type="spellEnd"/>
      <w:r w:rsidRPr="00F52821">
        <w:rPr>
          <w:szCs w:val="24"/>
        </w:rPr>
        <w:t xml:space="preserve"> dan </w:t>
      </w:r>
      <w:proofErr w:type="spellStart"/>
      <w:r w:rsidRPr="00F52821">
        <w:rPr>
          <w:szCs w:val="24"/>
        </w:rPr>
        <w:t>syukur</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panjatkan</w:t>
      </w:r>
      <w:proofErr w:type="spellEnd"/>
      <w:r w:rsidRPr="00F52821">
        <w:rPr>
          <w:szCs w:val="24"/>
        </w:rPr>
        <w:t xml:space="preserve"> </w:t>
      </w:r>
      <w:proofErr w:type="spellStart"/>
      <w:r w:rsidRPr="00F52821">
        <w:rPr>
          <w:szCs w:val="24"/>
        </w:rPr>
        <w:t>ke</w:t>
      </w:r>
      <w:proofErr w:type="spellEnd"/>
      <w:r w:rsidRPr="00F52821">
        <w:rPr>
          <w:szCs w:val="24"/>
        </w:rPr>
        <w:t xml:space="preserve"> </w:t>
      </w:r>
      <w:proofErr w:type="spellStart"/>
      <w:r w:rsidRPr="00F52821">
        <w:rPr>
          <w:szCs w:val="24"/>
        </w:rPr>
        <w:t>hadirat</w:t>
      </w:r>
      <w:proofErr w:type="spellEnd"/>
      <w:r w:rsidRPr="00F52821">
        <w:rPr>
          <w:szCs w:val="24"/>
        </w:rPr>
        <w:t xml:space="preserve"> Allah SWT </w:t>
      </w:r>
      <w:proofErr w:type="spellStart"/>
      <w:r w:rsidRPr="00F52821">
        <w:rPr>
          <w:szCs w:val="24"/>
        </w:rPr>
        <w:t>atas</w:t>
      </w:r>
      <w:proofErr w:type="spellEnd"/>
      <w:r w:rsidRPr="00F52821">
        <w:rPr>
          <w:szCs w:val="24"/>
        </w:rPr>
        <w:t xml:space="preserve"> </w:t>
      </w:r>
      <w:proofErr w:type="spellStart"/>
      <w:r w:rsidRPr="00F52821">
        <w:rPr>
          <w:szCs w:val="24"/>
        </w:rPr>
        <w:t>segala</w:t>
      </w:r>
      <w:proofErr w:type="spellEnd"/>
      <w:r w:rsidRPr="00F52821">
        <w:rPr>
          <w:szCs w:val="24"/>
        </w:rPr>
        <w:t xml:space="preserve"> </w:t>
      </w:r>
      <w:proofErr w:type="spellStart"/>
      <w:r w:rsidRPr="00F52821">
        <w:rPr>
          <w:szCs w:val="24"/>
        </w:rPr>
        <w:t>rahmat</w:t>
      </w:r>
      <w:proofErr w:type="spellEnd"/>
      <w:r w:rsidRPr="00F52821">
        <w:rPr>
          <w:szCs w:val="24"/>
        </w:rPr>
        <w:t xml:space="preserve">, </w:t>
      </w:r>
      <w:proofErr w:type="spellStart"/>
      <w:r w:rsidRPr="00F52821">
        <w:rPr>
          <w:szCs w:val="24"/>
        </w:rPr>
        <w:t>karunia</w:t>
      </w:r>
      <w:proofErr w:type="spellEnd"/>
      <w:r w:rsidRPr="00F52821">
        <w:rPr>
          <w:szCs w:val="24"/>
        </w:rPr>
        <w:t xml:space="preserve">, dan </w:t>
      </w:r>
      <w:proofErr w:type="spellStart"/>
      <w:r w:rsidRPr="00F52821">
        <w:rPr>
          <w:szCs w:val="24"/>
        </w:rPr>
        <w:t>pertolongan</w:t>
      </w:r>
      <w:proofErr w:type="spellEnd"/>
      <w:r w:rsidRPr="00F52821">
        <w:rPr>
          <w:szCs w:val="24"/>
        </w:rPr>
        <w:t xml:space="preserve">-Nya, </w:t>
      </w:r>
      <w:proofErr w:type="spellStart"/>
      <w:r w:rsidRPr="00F52821">
        <w:rPr>
          <w:szCs w:val="24"/>
        </w:rPr>
        <w:t>sehingga</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dapat</w:t>
      </w:r>
      <w:proofErr w:type="spellEnd"/>
      <w:r w:rsidRPr="00F52821">
        <w:rPr>
          <w:szCs w:val="24"/>
        </w:rPr>
        <w:t xml:space="preserve"> </w:t>
      </w:r>
      <w:proofErr w:type="spellStart"/>
      <w:r w:rsidRPr="00F52821">
        <w:rPr>
          <w:szCs w:val="24"/>
        </w:rPr>
        <w:t>menyelesaikan</w:t>
      </w:r>
      <w:proofErr w:type="spellEnd"/>
      <w:r w:rsidRPr="00F52821">
        <w:rPr>
          <w:szCs w:val="24"/>
        </w:rPr>
        <w:t xml:space="preserve"> </w:t>
      </w:r>
      <w:proofErr w:type="spellStart"/>
      <w:r w:rsidRPr="00F52821">
        <w:rPr>
          <w:szCs w:val="24"/>
        </w:rPr>
        <w:t>skripsi</w:t>
      </w:r>
      <w:proofErr w:type="spellEnd"/>
      <w:r w:rsidRPr="00F52821">
        <w:rPr>
          <w:szCs w:val="24"/>
        </w:rPr>
        <w:t xml:space="preserve"> yang </w:t>
      </w:r>
      <w:proofErr w:type="spellStart"/>
      <w:r w:rsidRPr="00F52821">
        <w:rPr>
          <w:szCs w:val="24"/>
        </w:rPr>
        <w:t>berjudul</w:t>
      </w:r>
      <w:proofErr w:type="spellEnd"/>
      <w:r w:rsidRPr="00F52821">
        <w:rPr>
          <w:szCs w:val="24"/>
        </w:rPr>
        <w:t xml:space="preserve"> “</w:t>
      </w:r>
      <w:proofErr w:type="spellStart"/>
      <w:r w:rsidRPr="00F52821">
        <w:rPr>
          <w:szCs w:val="24"/>
        </w:rPr>
        <w:t>Optimasi</w:t>
      </w:r>
      <w:proofErr w:type="spellEnd"/>
      <w:r w:rsidRPr="00F52821">
        <w:rPr>
          <w:szCs w:val="24"/>
        </w:rPr>
        <w:t xml:space="preserve"> </w:t>
      </w:r>
      <w:proofErr w:type="spellStart"/>
      <w:r w:rsidRPr="00F52821">
        <w:rPr>
          <w:szCs w:val="24"/>
        </w:rPr>
        <w:t>Algoritma</w:t>
      </w:r>
      <w:proofErr w:type="spellEnd"/>
      <w:r w:rsidRPr="00F52821">
        <w:rPr>
          <w:szCs w:val="24"/>
        </w:rPr>
        <w:t xml:space="preserve"> </w:t>
      </w:r>
      <w:proofErr w:type="spellStart"/>
      <w:r w:rsidRPr="00F52821">
        <w:rPr>
          <w:szCs w:val="24"/>
        </w:rPr>
        <w:t>Genetika</w:t>
      </w:r>
      <w:proofErr w:type="spellEnd"/>
      <w:r w:rsidRPr="00F52821">
        <w:rPr>
          <w:szCs w:val="24"/>
        </w:rPr>
        <w:t xml:space="preserve"> </w:t>
      </w:r>
      <w:proofErr w:type="spellStart"/>
      <w:r w:rsidRPr="00F52821">
        <w:rPr>
          <w:szCs w:val="24"/>
        </w:rPr>
        <w:t>Menggunakan</w:t>
      </w:r>
      <w:proofErr w:type="spellEnd"/>
      <w:r w:rsidRPr="00F52821">
        <w:rPr>
          <w:szCs w:val="24"/>
        </w:rPr>
        <w:t xml:space="preserve"> Fuzzy Logic pada </w:t>
      </w:r>
      <w:proofErr w:type="spellStart"/>
      <w:r w:rsidRPr="00F52821">
        <w:rPr>
          <w:szCs w:val="24"/>
        </w:rPr>
        <w:t>Penjadwalan</w:t>
      </w:r>
      <w:proofErr w:type="spellEnd"/>
      <w:r w:rsidRPr="00F52821">
        <w:rPr>
          <w:szCs w:val="24"/>
        </w:rPr>
        <w:t xml:space="preserve"> </w:t>
      </w:r>
      <w:proofErr w:type="spellStart"/>
      <w:r w:rsidRPr="00F52821">
        <w:rPr>
          <w:szCs w:val="24"/>
        </w:rPr>
        <w:t>Praktikum</w:t>
      </w:r>
      <w:proofErr w:type="spellEnd"/>
      <w:r w:rsidRPr="00F52821">
        <w:rPr>
          <w:szCs w:val="24"/>
        </w:rPr>
        <w:t xml:space="preserve"> di </w:t>
      </w:r>
      <w:proofErr w:type="spellStart"/>
      <w:r w:rsidRPr="00F52821">
        <w:rPr>
          <w:szCs w:val="24"/>
        </w:rPr>
        <w:t>Fakultas</w:t>
      </w:r>
      <w:proofErr w:type="spellEnd"/>
      <w:r w:rsidRPr="00F52821">
        <w:rPr>
          <w:szCs w:val="24"/>
        </w:rPr>
        <w:t xml:space="preserve"> Sains dan </w:t>
      </w:r>
      <w:proofErr w:type="spellStart"/>
      <w:r w:rsidRPr="00F52821">
        <w:rPr>
          <w:szCs w:val="24"/>
        </w:rPr>
        <w:t>Teknologi</w:t>
      </w:r>
      <w:proofErr w:type="spellEnd"/>
      <w:r w:rsidRPr="00F52821">
        <w:rPr>
          <w:szCs w:val="24"/>
        </w:rPr>
        <w:t xml:space="preserve"> Universitas Jambi”. </w:t>
      </w:r>
      <w:proofErr w:type="spellStart"/>
      <w:r w:rsidRPr="00F52821">
        <w:rPr>
          <w:szCs w:val="24"/>
        </w:rPr>
        <w:t>Skripsi</w:t>
      </w:r>
      <w:proofErr w:type="spellEnd"/>
      <w:r w:rsidRPr="00F52821">
        <w:rPr>
          <w:szCs w:val="24"/>
        </w:rPr>
        <w:t xml:space="preserve"> </w:t>
      </w:r>
      <w:proofErr w:type="spellStart"/>
      <w:r w:rsidRPr="00F52821">
        <w:rPr>
          <w:szCs w:val="24"/>
        </w:rPr>
        <w:t>ini</w:t>
      </w:r>
      <w:proofErr w:type="spellEnd"/>
      <w:r w:rsidRPr="00F52821">
        <w:rPr>
          <w:szCs w:val="24"/>
        </w:rPr>
        <w:t xml:space="preserve"> </w:t>
      </w:r>
      <w:proofErr w:type="spellStart"/>
      <w:r w:rsidRPr="00F52821">
        <w:rPr>
          <w:szCs w:val="24"/>
        </w:rPr>
        <w:t>disusun</w:t>
      </w:r>
      <w:proofErr w:type="spellEnd"/>
      <w:r w:rsidRPr="00F52821">
        <w:rPr>
          <w:szCs w:val="24"/>
        </w:rPr>
        <w:t xml:space="preserve"> </w:t>
      </w:r>
      <w:proofErr w:type="spellStart"/>
      <w:r w:rsidRPr="00F52821">
        <w:rPr>
          <w:szCs w:val="24"/>
        </w:rPr>
        <w:t>sebagai</w:t>
      </w:r>
      <w:proofErr w:type="spellEnd"/>
      <w:r w:rsidRPr="00F52821">
        <w:rPr>
          <w:szCs w:val="24"/>
        </w:rPr>
        <w:t xml:space="preserve"> salah </w:t>
      </w:r>
      <w:proofErr w:type="spellStart"/>
      <w:r w:rsidRPr="00F52821">
        <w:rPr>
          <w:szCs w:val="24"/>
        </w:rPr>
        <w:t>satu</w:t>
      </w:r>
      <w:proofErr w:type="spellEnd"/>
      <w:r w:rsidRPr="00F52821">
        <w:rPr>
          <w:szCs w:val="24"/>
        </w:rPr>
        <w:t xml:space="preserve"> </w:t>
      </w:r>
      <w:proofErr w:type="spellStart"/>
      <w:r w:rsidRPr="00F52821">
        <w:rPr>
          <w:szCs w:val="24"/>
        </w:rPr>
        <w:t>syarat</w:t>
      </w:r>
      <w:proofErr w:type="spellEnd"/>
      <w:r w:rsidRPr="00F52821">
        <w:rPr>
          <w:szCs w:val="24"/>
        </w:rPr>
        <w:t xml:space="preserve"> </w:t>
      </w:r>
      <w:proofErr w:type="spellStart"/>
      <w:r w:rsidRPr="00F52821">
        <w:rPr>
          <w:szCs w:val="24"/>
        </w:rPr>
        <w:t>untuk</w:t>
      </w:r>
      <w:proofErr w:type="spellEnd"/>
      <w:r w:rsidRPr="00F52821">
        <w:rPr>
          <w:szCs w:val="24"/>
        </w:rPr>
        <w:t xml:space="preserve"> </w:t>
      </w:r>
      <w:proofErr w:type="spellStart"/>
      <w:r w:rsidRPr="00F52821">
        <w:rPr>
          <w:szCs w:val="24"/>
        </w:rPr>
        <w:t>memperoleh</w:t>
      </w:r>
      <w:proofErr w:type="spellEnd"/>
      <w:r w:rsidRPr="00F52821">
        <w:rPr>
          <w:szCs w:val="24"/>
        </w:rPr>
        <w:t xml:space="preserve"> </w:t>
      </w:r>
      <w:proofErr w:type="spellStart"/>
      <w:r w:rsidRPr="00F52821">
        <w:rPr>
          <w:szCs w:val="24"/>
        </w:rPr>
        <w:t>gelar</w:t>
      </w:r>
      <w:proofErr w:type="spellEnd"/>
      <w:r w:rsidRPr="00F52821">
        <w:rPr>
          <w:szCs w:val="24"/>
        </w:rPr>
        <w:t xml:space="preserve"> Sarjana pada Program Studi </w:t>
      </w:r>
      <w:proofErr w:type="spellStart"/>
      <w:r w:rsidRPr="00F52821">
        <w:rPr>
          <w:szCs w:val="24"/>
        </w:rPr>
        <w:t>Sistem</w:t>
      </w:r>
      <w:proofErr w:type="spellEnd"/>
      <w:r w:rsidRPr="00F52821">
        <w:rPr>
          <w:szCs w:val="24"/>
        </w:rPr>
        <w:t xml:space="preserve"> </w:t>
      </w:r>
      <w:proofErr w:type="spellStart"/>
      <w:r w:rsidRPr="00F52821">
        <w:rPr>
          <w:szCs w:val="24"/>
        </w:rPr>
        <w:t>Informasi</w:t>
      </w:r>
      <w:proofErr w:type="spellEnd"/>
      <w:r w:rsidRPr="00F52821">
        <w:rPr>
          <w:szCs w:val="24"/>
        </w:rPr>
        <w:t xml:space="preserve">, </w:t>
      </w:r>
      <w:proofErr w:type="spellStart"/>
      <w:r w:rsidRPr="00F52821">
        <w:rPr>
          <w:szCs w:val="24"/>
        </w:rPr>
        <w:t>Jurusan</w:t>
      </w:r>
      <w:proofErr w:type="spellEnd"/>
      <w:r w:rsidRPr="00F52821">
        <w:rPr>
          <w:szCs w:val="24"/>
        </w:rPr>
        <w:t xml:space="preserve"> Teknik Elektro dan </w:t>
      </w:r>
      <w:proofErr w:type="spellStart"/>
      <w:r w:rsidRPr="00F52821">
        <w:rPr>
          <w:szCs w:val="24"/>
        </w:rPr>
        <w:t>Informatika</w:t>
      </w:r>
      <w:proofErr w:type="spellEnd"/>
      <w:r w:rsidRPr="00F52821">
        <w:rPr>
          <w:szCs w:val="24"/>
        </w:rPr>
        <w:t xml:space="preserve">, </w:t>
      </w:r>
      <w:proofErr w:type="spellStart"/>
      <w:r w:rsidRPr="00F52821">
        <w:rPr>
          <w:szCs w:val="24"/>
        </w:rPr>
        <w:t>Fakultas</w:t>
      </w:r>
      <w:proofErr w:type="spellEnd"/>
      <w:r w:rsidRPr="00F52821">
        <w:rPr>
          <w:szCs w:val="24"/>
        </w:rPr>
        <w:t xml:space="preserve"> Sains dan </w:t>
      </w:r>
      <w:proofErr w:type="spellStart"/>
      <w:r w:rsidRPr="00F52821">
        <w:rPr>
          <w:szCs w:val="24"/>
        </w:rPr>
        <w:t>Teknologi</w:t>
      </w:r>
      <w:proofErr w:type="spellEnd"/>
      <w:r w:rsidRPr="00F52821">
        <w:rPr>
          <w:szCs w:val="24"/>
        </w:rPr>
        <w:t>, Universitas Jambi.</w:t>
      </w:r>
    </w:p>
    <w:p w14:paraId="184F734E" w14:textId="77777777" w:rsidR="00F52821" w:rsidRPr="00F52821" w:rsidRDefault="00F52821" w:rsidP="00F52821">
      <w:pPr>
        <w:spacing w:after="0"/>
        <w:ind w:firstLine="720"/>
        <w:jc w:val="both"/>
        <w:rPr>
          <w:szCs w:val="24"/>
        </w:rPr>
      </w:pPr>
      <w:proofErr w:type="spellStart"/>
      <w:r w:rsidRPr="00F52821">
        <w:rPr>
          <w:szCs w:val="24"/>
        </w:rPr>
        <w:t>Penulis</w:t>
      </w:r>
      <w:proofErr w:type="spellEnd"/>
      <w:r w:rsidRPr="00F52821">
        <w:rPr>
          <w:szCs w:val="24"/>
        </w:rPr>
        <w:t xml:space="preserve"> </w:t>
      </w:r>
      <w:proofErr w:type="spellStart"/>
      <w:r w:rsidRPr="00F52821">
        <w:rPr>
          <w:szCs w:val="24"/>
        </w:rPr>
        <w:t>menyadari</w:t>
      </w:r>
      <w:proofErr w:type="spellEnd"/>
      <w:r w:rsidRPr="00F52821">
        <w:rPr>
          <w:szCs w:val="24"/>
        </w:rPr>
        <w:t xml:space="preserve"> </w:t>
      </w:r>
      <w:proofErr w:type="spellStart"/>
      <w:r w:rsidRPr="00F52821">
        <w:rPr>
          <w:szCs w:val="24"/>
        </w:rPr>
        <w:t>bahwa</w:t>
      </w:r>
      <w:proofErr w:type="spellEnd"/>
      <w:r w:rsidRPr="00F52821">
        <w:rPr>
          <w:szCs w:val="24"/>
        </w:rPr>
        <w:t xml:space="preserve"> proses </w:t>
      </w:r>
      <w:proofErr w:type="spellStart"/>
      <w:r w:rsidRPr="00F52821">
        <w:rPr>
          <w:szCs w:val="24"/>
        </w:rPr>
        <w:t>penyusunan</w:t>
      </w:r>
      <w:proofErr w:type="spellEnd"/>
      <w:r w:rsidRPr="00F52821">
        <w:rPr>
          <w:szCs w:val="24"/>
        </w:rPr>
        <w:t xml:space="preserve"> </w:t>
      </w:r>
      <w:proofErr w:type="spellStart"/>
      <w:r w:rsidRPr="00F52821">
        <w:rPr>
          <w:szCs w:val="24"/>
        </w:rPr>
        <w:t>skripsi</w:t>
      </w:r>
      <w:proofErr w:type="spellEnd"/>
      <w:r w:rsidRPr="00F52821">
        <w:rPr>
          <w:szCs w:val="24"/>
        </w:rPr>
        <w:t xml:space="preserve"> </w:t>
      </w:r>
      <w:proofErr w:type="spellStart"/>
      <w:r w:rsidRPr="00F52821">
        <w:rPr>
          <w:szCs w:val="24"/>
        </w:rPr>
        <w:t>ini</w:t>
      </w:r>
      <w:proofErr w:type="spellEnd"/>
      <w:r w:rsidRPr="00F52821">
        <w:rPr>
          <w:szCs w:val="24"/>
        </w:rPr>
        <w:t xml:space="preserve"> </w:t>
      </w:r>
      <w:proofErr w:type="spellStart"/>
      <w:r w:rsidRPr="00F52821">
        <w:rPr>
          <w:szCs w:val="24"/>
        </w:rPr>
        <w:t>tidak</w:t>
      </w:r>
      <w:proofErr w:type="spellEnd"/>
      <w:r w:rsidRPr="00F52821">
        <w:rPr>
          <w:szCs w:val="24"/>
        </w:rPr>
        <w:t xml:space="preserve"> </w:t>
      </w:r>
      <w:proofErr w:type="spellStart"/>
      <w:r w:rsidRPr="00F52821">
        <w:rPr>
          <w:szCs w:val="24"/>
        </w:rPr>
        <w:t>terlepas</w:t>
      </w:r>
      <w:proofErr w:type="spellEnd"/>
      <w:r w:rsidRPr="00F52821">
        <w:rPr>
          <w:szCs w:val="24"/>
        </w:rPr>
        <w:t xml:space="preserve"> </w:t>
      </w:r>
      <w:proofErr w:type="spellStart"/>
      <w:r w:rsidRPr="00F52821">
        <w:rPr>
          <w:szCs w:val="24"/>
        </w:rPr>
        <w:t>dari</w:t>
      </w:r>
      <w:proofErr w:type="spellEnd"/>
      <w:r w:rsidRPr="00F52821">
        <w:rPr>
          <w:szCs w:val="24"/>
        </w:rPr>
        <w:t xml:space="preserve"> </w:t>
      </w:r>
      <w:proofErr w:type="spellStart"/>
      <w:r w:rsidRPr="00F52821">
        <w:rPr>
          <w:szCs w:val="24"/>
        </w:rPr>
        <w:t>bantuan</w:t>
      </w:r>
      <w:proofErr w:type="spellEnd"/>
      <w:r w:rsidRPr="00F52821">
        <w:rPr>
          <w:szCs w:val="24"/>
        </w:rPr>
        <w:t xml:space="preserve">, </w:t>
      </w:r>
      <w:proofErr w:type="spellStart"/>
      <w:r w:rsidRPr="00F52821">
        <w:rPr>
          <w:szCs w:val="24"/>
        </w:rPr>
        <w:t>doa</w:t>
      </w:r>
      <w:proofErr w:type="spellEnd"/>
      <w:r w:rsidRPr="00F52821">
        <w:rPr>
          <w:szCs w:val="24"/>
        </w:rPr>
        <w:t xml:space="preserve">, </w:t>
      </w:r>
      <w:proofErr w:type="spellStart"/>
      <w:r w:rsidRPr="00F52821">
        <w:rPr>
          <w:szCs w:val="24"/>
        </w:rPr>
        <w:t>dukungan</w:t>
      </w:r>
      <w:proofErr w:type="spellEnd"/>
      <w:r w:rsidRPr="00F52821">
        <w:rPr>
          <w:szCs w:val="24"/>
        </w:rPr>
        <w:t xml:space="preserve">, </w:t>
      </w:r>
      <w:proofErr w:type="spellStart"/>
      <w:r w:rsidRPr="00F52821">
        <w:rPr>
          <w:szCs w:val="24"/>
        </w:rPr>
        <w:t>arahan</w:t>
      </w:r>
      <w:proofErr w:type="spellEnd"/>
      <w:r w:rsidRPr="00F52821">
        <w:rPr>
          <w:szCs w:val="24"/>
        </w:rPr>
        <w:t xml:space="preserve">, </w:t>
      </w:r>
      <w:proofErr w:type="spellStart"/>
      <w:r w:rsidRPr="00F52821">
        <w:rPr>
          <w:szCs w:val="24"/>
        </w:rPr>
        <w:t>serta</w:t>
      </w:r>
      <w:proofErr w:type="spellEnd"/>
      <w:r w:rsidRPr="00F52821">
        <w:rPr>
          <w:szCs w:val="24"/>
        </w:rPr>
        <w:t xml:space="preserve"> </w:t>
      </w:r>
      <w:proofErr w:type="spellStart"/>
      <w:r w:rsidRPr="00F52821">
        <w:rPr>
          <w:szCs w:val="24"/>
        </w:rPr>
        <w:t>bimbingan</w:t>
      </w:r>
      <w:proofErr w:type="spellEnd"/>
      <w:r w:rsidRPr="00F52821">
        <w:rPr>
          <w:szCs w:val="24"/>
        </w:rPr>
        <w:t xml:space="preserve"> </w:t>
      </w:r>
      <w:proofErr w:type="spellStart"/>
      <w:r w:rsidRPr="00F52821">
        <w:rPr>
          <w:szCs w:val="24"/>
        </w:rPr>
        <w:t>dari</w:t>
      </w:r>
      <w:proofErr w:type="spellEnd"/>
      <w:r w:rsidRPr="00F52821">
        <w:rPr>
          <w:szCs w:val="24"/>
        </w:rPr>
        <w:t xml:space="preserve"> </w:t>
      </w:r>
      <w:proofErr w:type="spellStart"/>
      <w:r w:rsidRPr="00F52821">
        <w:rPr>
          <w:szCs w:val="24"/>
        </w:rPr>
        <w:t>berbagai</w:t>
      </w:r>
      <w:proofErr w:type="spellEnd"/>
      <w:r w:rsidRPr="00F52821">
        <w:rPr>
          <w:szCs w:val="24"/>
        </w:rPr>
        <w:t xml:space="preserve"> </w:t>
      </w:r>
      <w:proofErr w:type="spellStart"/>
      <w:r w:rsidRPr="00F52821">
        <w:rPr>
          <w:szCs w:val="24"/>
        </w:rPr>
        <w:t>pihak</w:t>
      </w:r>
      <w:proofErr w:type="spellEnd"/>
      <w:r w:rsidRPr="00F52821">
        <w:rPr>
          <w:szCs w:val="24"/>
        </w:rPr>
        <w:t xml:space="preserve">. Oleh </w:t>
      </w:r>
      <w:proofErr w:type="spellStart"/>
      <w:r w:rsidRPr="00F52821">
        <w:rPr>
          <w:szCs w:val="24"/>
        </w:rPr>
        <w:t>karena</w:t>
      </w:r>
      <w:proofErr w:type="spellEnd"/>
      <w:r w:rsidRPr="00F52821">
        <w:rPr>
          <w:szCs w:val="24"/>
        </w:rPr>
        <w:t xml:space="preserve"> </w:t>
      </w:r>
      <w:proofErr w:type="spellStart"/>
      <w:r w:rsidRPr="00F52821">
        <w:rPr>
          <w:szCs w:val="24"/>
        </w:rPr>
        <w:t>itu</w:t>
      </w:r>
      <w:proofErr w:type="spellEnd"/>
      <w:r w:rsidRPr="00F52821">
        <w:rPr>
          <w:szCs w:val="24"/>
        </w:rPr>
        <w:t xml:space="preserve">, </w:t>
      </w:r>
      <w:proofErr w:type="spellStart"/>
      <w:r w:rsidRPr="00F52821">
        <w:rPr>
          <w:szCs w:val="24"/>
        </w:rPr>
        <w:t>dengan</w:t>
      </w:r>
      <w:proofErr w:type="spellEnd"/>
      <w:r w:rsidRPr="00F52821">
        <w:rPr>
          <w:szCs w:val="24"/>
        </w:rPr>
        <w:t xml:space="preserve"> </w:t>
      </w:r>
      <w:proofErr w:type="spellStart"/>
      <w:r w:rsidRPr="00F52821">
        <w:rPr>
          <w:szCs w:val="24"/>
        </w:rPr>
        <w:t>segala</w:t>
      </w:r>
      <w:proofErr w:type="spellEnd"/>
      <w:r w:rsidRPr="00F52821">
        <w:rPr>
          <w:szCs w:val="24"/>
        </w:rPr>
        <w:t xml:space="preserve"> </w:t>
      </w:r>
      <w:proofErr w:type="spellStart"/>
      <w:r w:rsidRPr="00F52821">
        <w:rPr>
          <w:szCs w:val="24"/>
        </w:rPr>
        <w:t>kerendahan</w:t>
      </w:r>
      <w:proofErr w:type="spellEnd"/>
      <w:r w:rsidRPr="00F52821">
        <w:rPr>
          <w:szCs w:val="24"/>
        </w:rPr>
        <w:t xml:space="preserve"> </w:t>
      </w:r>
      <w:proofErr w:type="spellStart"/>
      <w:r w:rsidRPr="00F52821">
        <w:rPr>
          <w:szCs w:val="24"/>
        </w:rPr>
        <w:t>hati</w:t>
      </w:r>
      <w:proofErr w:type="spellEnd"/>
      <w:r w:rsidRPr="00F52821">
        <w:rPr>
          <w:szCs w:val="24"/>
        </w:rPr>
        <w:t xml:space="preserve"> dan rasa </w:t>
      </w:r>
      <w:proofErr w:type="spellStart"/>
      <w:r w:rsidRPr="00F52821">
        <w:rPr>
          <w:szCs w:val="24"/>
        </w:rPr>
        <w:t>hormat</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menyampaikan</w:t>
      </w:r>
      <w:proofErr w:type="spellEnd"/>
      <w:r w:rsidRPr="00F52821">
        <w:rPr>
          <w:szCs w:val="24"/>
        </w:rPr>
        <w:t xml:space="preserve"> </w:t>
      </w:r>
      <w:proofErr w:type="spellStart"/>
      <w:r w:rsidRPr="00F52821">
        <w:rPr>
          <w:szCs w:val="24"/>
        </w:rPr>
        <w:t>ucapan</w:t>
      </w:r>
      <w:proofErr w:type="spellEnd"/>
      <w:r w:rsidRPr="00F52821">
        <w:rPr>
          <w:szCs w:val="24"/>
        </w:rPr>
        <w:t xml:space="preserve"> </w:t>
      </w:r>
      <w:proofErr w:type="spellStart"/>
      <w:r w:rsidRPr="00F52821">
        <w:rPr>
          <w:szCs w:val="24"/>
        </w:rPr>
        <w:t>terima</w:t>
      </w:r>
      <w:proofErr w:type="spellEnd"/>
      <w:r w:rsidRPr="00F52821">
        <w:rPr>
          <w:szCs w:val="24"/>
        </w:rPr>
        <w:t xml:space="preserve"> </w:t>
      </w:r>
      <w:proofErr w:type="spellStart"/>
      <w:r w:rsidRPr="00F52821">
        <w:rPr>
          <w:szCs w:val="24"/>
        </w:rPr>
        <w:t>kasih</w:t>
      </w:r>
      <w:proofErr w:type="spellEnd"/>
      <w:r w:rsidRPr="00F52821">
        <w:rPr>
          <w:szCs w:val="24"/>
        </w:rPr>
        <w:t xml:space="preserve"> yang </w:t>
      </w:r>
      <w:proofErr w:type="spellStart"/>
      <w:r w:rsidRPr="00F52821">
        <w:rPr>
          <w:szCs w:val="24"/>
        </w:rPr>
        <w:t>sebesar-besarnya</w:t>
      </w:r>
      <w:proofErr w:type="spellEnd"/>
      <w:r w:rsidRPr="00F52821">
        <w:rPr>
          <w:szCs w:val="24"/>
        </w:rPr>
        <w:t xml:space="preserve"> </w:t>
      </w:r>
      <w:proofErr w:type="spellStart"/>
      <w:r w:rsidRPr="00F52821">
        <w:rPr>
          <w:szCs w:val="24"/>
        </w:rPr>
        <w:t>kepada</w:t>
      </w:r>
      <w:proofErr w:type="spellEnd"/>
      <w:r w:rsidRPr="00F52821">
        <w:rPr>
          <w:szCs w:val="24"/>
        </w:rPr>
        <w:t>:</w:t>
      </w:r>
    </w:p>
    <w:p w14:paraId="3B0733A7" w14:textId="77777777" w:rsidR="00F52821" w:rsidRPr="00F52821" w:rsidRDefault="00F52821" w:rsidP="00F52821">
      <w:pPr>
        <w:numPr>
          <w:ilvl w:val="0"/>
          <w:numId w:val="35"/>
        </w:numPr>
        <w:spacing w:after="0"/>
        <w:jc w:val="both"/>
        <w:rPr>
          <w:szCs w:val="24"/>
        </w:rPr>
      </w:pPr>
      <w:r w:rsidRPr="00F52821">
        <w:rPr>
          <w:szCs w:val="24"/>
        </w:rPr>
        <w:t xml:space="preserve">Ibu </w:t>
      </w:r>
      <w:proofErr w:type="spellStart"/>
      <w:r w:rsidRPr="00F52821">
        <w:rPr>
          <w:szCs w:val="24"/>
        </w:rPr>
        <w:t>saya</w:t>
      </w:r>
      <w:proofErr w:type="spellEnd"/>
      <w:r w:rsidRPr="00F52821">
        <w:rPr>
          <w:szCs w:val="24"/>
        </w:rPr>
        <w:t xml:space="preserve"> </w:t>
      </w:r>
      <w:proofErr w:type="spellStart"/>
      <w:r w:rsidRPr="00F52821">
        <w:rPr>
          <w:szCs w:val="24"/>
        </w:rPr>
        <w:t>tercinta</w:t>
      </w:r>
      <w:proofErr w:type="spellEnd"/>
      <w:r w:rsidRPr="00F52821">
        <w:rPr>
          <w:szCs w:val="24"/>
        </w:rPr>
        <w:t xml:space="preserve">, </w:t>
      </w:r>
      <w:proofErr w:type="spellStart"/>
      <w:r w:rsidRPr="00F52821">
        <w:rPr>
          <w:szCs w:val="24"/>
        </w:rPr>
        <w:t>Catur</w:t>
      </w:r>
      <w:proofErr w:type="spellEnd"/>
      <w:r w:rsidRPr="00F52821">
        <w:rPr>
          <w:szCs w:val="24"/>
        </w:rPr>
        <w:t xml:space="preserve"> Sovia Devin, yang </w:t>
      </w:r>
      <w:proofErr w:type="spellStart"/>
      <w:r w:rsidRPr="00F52821">
        <w:rPr>
          <w:szCs w:val="24"/>
        </w:rPr>
        <w:t>senantiasa</w:t>
      </w:r>
      <w:proofErr w:type="spellEnd"/>
      <w:r w:rsidRPr="00F52821">
        <w:rPr>
          <w:szCs w:val="24"/>
        </w:rPr>
        <w:t xml:space="preserve"> </w:t>
      </w:r>
      <w:proofErr w:type="spellStart"/>
      <w:r w:rsidRPr="00F52821">
        <w:rPr>
          <w:szCs w:val="24"/>
        </w:rPr>
        <w:t>memberikan</w:t>
      </w:r>
      <w:proofErr w:type="spellEnd"/>
      <w:r w:rsidRPr="00F52821">
        <w:rPr>
          <w:szCs w:val="24"/>
        </w:rPr>
        <w:t xml:space="preserve"> </w:t>
      </w:r>
      <w:proofErr w:type="spellStart"/>
      <w:r w:rsidRPr="00F52821">
        <w:rPr>
          <w:szCs w:val="24"/>
        </w:rPr>
        <w:t>doa</w:t>
      </w:r>
      <w:proofErr w:type="spellEnd"/>
      <w:r w:rsidRPr="00F52821">
        <w:rPr>
          <w:szCs w:val="24"/>
        </w:rPr>
        <w:t xml:space="preserve">, </w:t>
      </w:r>
      <w:proofErr w:type="spellStart"/>
      <w:r w:rsidRPr="00F52821">
        <w:rPr>
          <w:szCs w:val="24"/>
        </w:rPr>
        <w:t>kasih</w:t>
      </w:r>
      <w:proofErr w:type="spellEnd"/>
      <w:r w:rsidRPr="00F52821">
        <w:rPr>
          <w:szCs w:val="24"/>
        </w:rPr>
        <w:t xml:space="preserve"> </w:t>
      </w:r>
      <w:proofErr w:type="spellStart"/>
      <w:r w:rsidRPr="00F52821">
        <w:rPr>
          <w:szCs w:val="24"/>
        </w:rPr>
        <w:t>sayang</w:t>
      </w:r>
      <w:proofErr w:type="spellEnd"/>
      <w:r w:rsidRPr="00F52821">
        <w:rPr>
          <w:szCs w:val="24"/>
        </w:rPr>
        <w:t xml:space="preserve">, </w:t>
      </w:r>
      <w:proofErr w:type="spellStart"/>
      <w:r w:rsidRPr="00F52821">
        <w:rPr>
          <w:szCs w:val="24"/>
        </w:rPr>
        <w:t>dukungan</w:t>
      </w:r>
      <w:proofErr w:type="spellEnd"/>
      <w:r w:rsidRPr="00F52821">
        <w:rPr>
          <w:szCs w:val="24"/>
        </w:rPr>
        <w:t xml:space="preserve">, </w:t>
      </w:r>
      <w:proofErr w:type="spellStart"/>
      <w:r w:rsidRPr="00F52821">
        <w:rPr>
          <w:szCs w:val="24"/>
        </w:rPr>
        <w:t>motivasi</w:t>
      </w:r>
      <w:proofErr w:type="spellEnd"/>
      <w:r w:rsidRPr="00F52821">
        <w:rPr>
          <w:szCs w:val="24"/>
        </w:rPr>
        <w:t xml:space="preserve">, dan </w:t>
      </w:r>
      <w:proofErr w:type="spellStart"/>
      <w:r w:rsidRPr="00F52821">
        <w:rPr>
          <w:szCs w:val="24"/>
        </w:rPr>
        <w:t>semangat</w:t>
      </w:r>
      <w:proofErr w:type="spellEnd"/>
      <w:r w:rsidRPr="00F52821">
        <w:rPr>
          <w:szCs w:val="24"/>
        </w:rPr>
        <w:t xml:space="preserve"> </w:t>
      </w:r>
      <w:proofErr w:type="spellStart"/>
      <w:r w:rsidRPr="00F52821">
        <w:rPr>
          <w:szCs w:val="24"/>
        </w:rPr>
        <w:t>kepada</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dalam</w:t>
      </w:r>
      <w:proofErr w:type="spellEnd"/>
      <w:r w:rsidRPr="00F52821">
        <w:rPr>
          <w:szCs w:val="24"/>
        </w:rPr>
        <w:t xml:space="preserve"> </w:t>
      </w:r>
      <w:proofErr w:type="spellStart"/>
      <w:r w:rsidRPr="00F52821">
        <w:rPr>
          <w:szCs w:val="24"/>
        </w:rPr>
        <w:t>setiap</w:t>
      </w:r>
      <w:proofErr w:type="spellEnd"/>
      <w:r w:rsidRPr="00F52821">
        <w:rPr>
          <w:szCs w:val="24"/>
        </w:rPr>
        <w:t xml:space="preserve"> proses yang </w:t>
      </w:r>
      <w:proofErr w:type="spellStart"/>
      <w:r w:rsidRPr="00F52821">
        <w:rPr>
          <w:szCs w:val="24"/>
        </w:rPr>
        <w:t>dilalui</w:t>
      </w:r>
      <w:proofErr w:type="spellEnd"/>
      <w:r w:rsidRPr="00F52821">
        <w:rPr>
          <w:szCs w:val="24"/>
        </w:rPr>
        <w:t xml:space="preserve"> </w:t>
      </w:r>
      <w:proofErr w:type="spellStart"/>
      <w:r w:rsidRPr="00F52821">
        <w:rPr>
          <w:szCs w:val="24"/>
        </w:rPr>
        <w:t>hingga</w:t>
      </w:r>
      <w:proofErr w:type="spellEnd"/>
      <w:r w:rsidRPr="00F52821">
        <w:rPr>
          <w:szCs w:val="24"/>
        </w:rPr>
        <w:t xml:space="preserve"> </w:t>
      </w:r>
      <w:proofErr w:type="spellStart"/>
      <w:r w:rsidRPr="00F52821">
        <w:rPr>
          <w:szCs w:val="24"/>
        </w:rPr>
        <w:t>skripsi</w:t>
      </w:r>
      <w:proofErr w:type="spellEnd"/>
      <w:r w:rsidRPr="00F52821">
        <w:rPr>
          <w:szCs w:val="24"/>
        </w:rPr>
        <w:t xml:space="preserve"> </w:t>
      </w:r>
      <w:proofErr w:type="spellStart"/>
      <w:r w:rsidRPr="00F52821">
        <w:rPr>
          <w:szCs w:val="24"/>
        </w:rPr>
        <w:t>ini</w:t>
      </w:r>
      <w:proofErr w:type="spellEnd"/>
      <w:r w:rsidRPr="00F52821">
        <w:rPr>
          <w:szCs w:val="24"/>
        </w:rPr>
        <w:t xml:space="preserve"> </w:t>
      </w:r>
      <w:proofErr w:type="spellStart"/>
      <w:r w:rsidRPr="00F52821">
        <w:rPr>
          <w:szCs w:val="24"/>
        </w:rPr>
        <w:t>dapat</w:t>
      </w:r>
      <w:proofErr w:type="spellEnd"/>
      <w:r w:rsidRPr="00F52821">
        <w:rPr>
          <w:szCs w:val="24"/>
        </w:rPr>
        <w:t xml:space="preserve"> </w:t>
      </w:r>
      <w:proofErr w:type="spellStart"/>
      <w:r w:rsidRPr="00F52821">
        <w:rPr>
          <w:szCs w:val="24"/>
        </w:rPr>
        <w:t>terselesaikan</w:t>
      </w:r>
      <w:proofErr w:type="spellEnd"/>
      <w:r w:rsidRPr="00F52821">
        <w:rPr>
          <w:szCs w:val="24"/>
        </w:rPr>
        <w:t xml:space="preserve">. </w:t>
      </w:r>
    </w:p>
    <w:p w14:paraId="1E556FFA" w14:textId="77777777" w:rsidR="00F52821" w:rsidRPr="00F52821" w:rsidRDefault="00F52821" w:rsidP="00F52821">
      <w:pPr>
        <w:numPr>
          <w:ilvl w:val="0"/>
          <w:numId w:val="35"/>
        </w:numPr>
        <w:spacing w:after="0"/>
        <w:jc w:val="both"/>
        <w:rPr>
          <w:szCs w:val="24"/>
        </w:rPr>
      </w:pPr>
      <w:r w:rsidRPr="00F52821">
        <w:rPr>
          <w:szCs w:val="24"/>
        </w:rPr>
        <w:t xml:space="preserve">Ayah </w:t>
      </w:r>
      <w:proofErr w:type="spellStart"/>
      <w:r w:rsidRPr="00F52821">
        <w:rPr>
          <w:szCs w:val="24"/>
        </w:rPr>
        <w:t>saya</w:t>
      </w:r>
      <w:proofErr w:type="spellEnd"/>
      <w:r w:rsidRPr="00F52821">
        <w:rPr>
          <w:szCs w:val="24"/>
        </w:rPr>
        <w:t xml:space="preserve"> </w:t>
      </w:r>
      <w:proofErr w:type="spellStart"/>
      <w:r w:rsidRPr="00F52821">
        <w:rPr>
          <w:szCs w:val="24"/>
        </w:rPr>
        <w:t>tercinta</w:t>
      </w:r>
      <w:proofErr w:type="spellEnd"/>
      <w:r w:rsidRPr="00F52821">
        <w:rPr>
          <w:szCs w:val="24"/>
        </w:rPr>
        <w:t xml:space="preserve">, Hermansyah, yang </w:t>
      </w:r>
      <w:proofErr w:type="spellStart"/>
      <w:r w:rsidRPr="00F52821">
        <w:rPr>
          <w:szCs w:val="24"/>
        </w:rPr>
        <w:t>selalu</w:t>
      </w:r>
      <w:proofErr w:type="spellEnd"/>
      <w:r w:rsidRPr="00F52821">
        <w:rPr>
          <w:szCs w:val="24"/>
        </w:rPr>
        <w:t xml:space="preserve"> </w:t>
      </w:r>
      <w:proofErr w:type="spellStart"/>
      <w:r w:rsidRPr="00F52821">
        <w:rPr>
          <w:szCs w:val="24"/>
        </w:rPr>
        <w:t>memberikan</w:t>
      </w:r>
      <w:proofErr w:type="spellEnd"/>
      <w:r w:rsidRPr="00F52821">
        <w:rPr>
          <w:szCs w:val="24"/>
        </w:rPr>
        <w:t xml:space="preserve"> </w:t>
      </w:r>
      <w:proofErr w:type="spellStart"/>
      <w:r w:rsidRPr="00F52821">
        <w:rPr>
          <w:szCs w:val="24"/>
        </w:rPr>
        <w:t>doa</w:t>
      </w:r>
      <w:proofErr w:type="spellEnd"/>
      <w:r w:rsidRPr="00F52821">
        <w:rPr>
          <w:szCs w:val="24"/>
        </w:rPr>
        <w:t xml:space="preserve">, </w:t>
      </w:r>
      <w:proofErr w:type="spellStart"/>
      <w:r w:rsidRPr="00F52821">
        <w:rPr>
          <w:szCs w:val="24"/>
        </w:rPr>
        <w:t>dukungan</w:t>
      </w:r>
      <w:proofErr w:type="spellEnd"/>
      <w:r w:rsidRPr="00F52821">
        <w:rPr>
          <w:szCs w:val="24"/>
        </w:rPr>
        <w:t xml:space="preserve">, </w:t>
      </w:r>
      <w:proofErr w:type="spellStart"/>
      <w:r w:rsidRPr="00F52821">
        <w:rPr>
          <w:szCs w:val="24"/>
        </w:rPr>
        <w:t>nasihat</w:t>
      </w:r>
      <w:proofErr w:type="spellEnd"/>
      <w:r w:rsidRPr="00F52821">
        <w:rPr>
          <w:szCs w:val="24"/>
        </w:rPr>
        <w:t xml:space="preserve">, dan </w:t>
      </w:r>
      <w:proofErr w:type="spellStart"/>
      <w:r w:rsidRPr="00F52821">
        <w:rPr>
          <w:szCs w:val="24"/>
        </w:rPr>
        <w:t>semangat</w:t>
      </w:r>
      <w:proofErr w:type="spellEnd"/>
      <w:r w:rsidRPr="00F52821">
        <w:rPr>
          <w:szCs w:val="24"/>
        </w:rPr>
        <w:t xml:space="preserve"> </w:t>
      </w:r>
      <w:proofErr w:type="spellStart"/>
      <w:r w:rsidRPr="00F52821">
        <w:rPr>
          <w:szCs w:val="24"/>
        </w:rPr>
        <w:t>kepada</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selama</w:t>
      </w:r>
      <w:proofErr w:type="spellEnd"/>
      <w:r w:rsidRPr="00F52821">
        <w:rPr>
          <w:szCs w:val="24"/>
        </w:rPr>
        <w:t xml:space="preserve"> </w:t>
      </w:r>
      <w:proofErr w:type="spellStart"/>
      <w:r w:rsidRPr="00F52821">
        <w:rPr>
          <w:szCs w:val="24"/>
        </w:rPr>
        <w:t>menjalani</w:t>
      </w:r>
      <w:proofErr w:type="spellEnd"/>
      <w:r w:rsidRPr="00F52821">
        <w:rPr>
          <w:szCs w:val="24"/>
        </w:rPr>
        <w:t xml:space="preserve"> masa </w:t>
      </w:r>
      <w:proofErr w:type="spellStart"/>
      <w:r w:rsidRPr="00F52821">
        <w:rPr>
          <w:szCs w:val="24"/>
        </w:rPr>
        <w:t>studi</w:t>
      </w:r>
      <w:proofErr w:type="spellEnd"/>
      <w:r w:rsidRPr="00F52821">
        <w:rPr>
          <w:szCs w:val="24"/>
        </w:rPr>
        <w:t xml:space="preserve"> </w:t>
      </w:r>
      <w:proofErr w:type="spellStart"/>
      <w:r w:rsidRPr="00F52821">
        <w:rPr>
          <w:szCs w:val="24"/>
        </w:rPr>
        <w:t>hingga</w:t>
      </w:r>
      <w:proofErr w:type="spellEnd"/>
      <w:r w:rsidRPr="00F52821">
        <w:rPr>
          <w:szCs w:val="24"/>
        </w:rPr>
        <w:t xml:space="preserve"> proses </w:t>
      </w:r>
      <w:proofErr w:type="spellStart"/>
      <w:r w:rsidRPr="00F52821">
        <w:rPr>
          <w:szCs w:val="24"/>
        </w:rPr>
        <w:t>penyusunan</w:t>
      </w:r>
      <w:proofErr w:type="spellEnd"/>
      <w:r w:rsidRPr="00F52821">
        <w:rPr>
          <w:szCs w:val="24"/>
        </w:rPr>
        <w:t xml:space="preserve"> </w:t>
      </w:r>
      <w:proofErr w:type="spellStart"/>
      <w:r w:rsidRPr="00F52821">
        <w:rPr>
          <w:szCs w:val="24"/>
        </w:rPr>
        <w:t>skripsi</w:t>
      </w:r>
      <w:proofErr w:type="spellEnd"/>
      <w:r w:rsidRPr="00F52821">
        <w:rPr>
          <w:szCs w:val="24"/>
        </w:rPr>
        <w:t xml:space="preserve"> </w:t>
      </w:r>
      <w:proofErr w:type="spellStart"/>
      <w:r w:rsidRPr="00F52821">
        <w:rPr>
          <w:szCs w:val="24"/>
        </w:rPr>
        <w:t>ini</w:t>
      </w:r>
      <w:proofErr w:type="spellEnd"/>
      <w:r w:rsidRPr="00F52821">
        <w:rPr>
          <w:szCs w:val="24"/>
        </w:rPr>
        <w:t xml:space="preserve">. </w:t>
      </w:r>
    </w:p>
    <w:p w14:paraId="4EB58949" w14:textId="77777777" w:rsidR="00F52821" w:rsidRPr="00F52821" w:rsidRDefault="00F52821" w:rsidP="00F52821">
      <w:pPr>
        <w:numPr>
          <w:ilvl w:val="0"/>
          <w:numId w:val="35"/>
        </w:numPr>
        <w:spacing w:after="0"/>
        <w:jc w:val="both"/>
        <w:rPr>
          <w:szCs w:val="24"/>
        </w:rPr>
      </w:pPr>
      <w:r w:rsidRPr="00F52821">
        <w:rPr>
          <w:szCs w:val="24"/>
        </w:rPr>
        <w:t xml:space="preserve">Bapak Edi Saputra, S.T., M.Sc., </w:t>
      </w:r>
      <w:proofErr w:type="spellStart"/>
      <w:r w:rsidRPr="00F52821">
        <w:rPr>
          <w:szCs w:val="24"/>
        </w:rPr>
        <w:t>selaku</w:t>
      </w:r>
      <w:proofErr w:type="spellEnd"/>
      <w:r w:rsidRPr="00F52821">
        <w:rPr>
          <w:szCs w:val="24"/>
        </w:rPr>
        <w:t xml:space="preserve"> </w:t>
      </w:r>
      <w:proofErr w:type="spellStart"/>
      <w:r w:rsidRPr="00F52821">
        <w:rPr>
          <w:szCs w:val="24"/>
        </w:rPr>
        <w:t>Ketua</w:t>
      </w:r>
      <w:proofErr w:type="spellEnd"/>
      <w:r w:rsidRPr="00F52821">
        <w:rPr>
          <w:szCs w:val="24"/>
        </w:rPr>
        <w:t xml:space="preserve"> </w:t>
      </w:r>
      <w:proofErr w:type="spellStart"/>
      <w:r w:rsidRPr="00F52821">
        <w:rPr>
          <w:szCs w:val="24"/>
        </w:rPr>
        <w:t>Jurusan</w:t>
      </w:r>
      <w:proofErr w:type="spellEnd"/>
      <w:r w:rsidRPr="00F52821">
        <w:rPr>
          <w:szCs w:val="24"/>
        </w:rPr>
        <w:t xml:space="preserve"> Teknik Elektro dan </w:t>
      </w:r>
      <w:proofErr w:type="spellStart"/>
      <w:r w:rsidRPr="00F52821">
        <w:rPr>
          <w:szCs w:val="24"/>
        </w:rPr>
        <w:t>Informatika</w:t>
      </w:r>
      <w:proofErr w:type="spellEnd"/>
      <w:r w:rsidRPr="00F52821">
        <w:rPr>
          <w:szCs w:val="24"/>
        </w:rPr>
        <w:t xml:space="preserve"> </w:t>
      </w:r>
      <w:proofErr w:type="spellStart"/>
      <w:r w:rsidRPr="00F52821">
        <w:rPr>
          <w:szCs w:val="24"/>
        </w:rPr>
        <w:t>Fakultas</w:t>
      </w:r>
      <w:proofErr w:type="spellEnd"/>
      <w:r w:rsidRPr="00F52821">
        <w:rPr>
          <w:szCs w:val="24"/>
        </w:rPr>
        <w:t xml:space="preserve"> Sains dan </w:t>
      </w:r>
      <w:proofErr w:type="spellStart"/>
      <w:r w:rsidRPr="00F52821">
        <w:rPr>
          <w:szCs w:val="24"/>
        </w:rPr>
        <w:t>Teknologi</w:t>
      </w:r>
      <w:proofErr w:type="spellEnd"/>
      <w:r w:rsidRPr="00F52821">
        <w:rPr>
          <w:szCs w:val="24"/>
        </w:rPr>
        <w:t xml:space="preserve"> Universitas Jambi. </w:t>
      </w:r>
    </w:p>
    <w:p w14:paraId="25608997" w14:textId="77777777" w:rsidR="00F52821" w:rsidRPr="00F52821" w:rsidRDefault="00F52821" w:rsidP="00F52821">
      <w:pPr>
        <w:numPr>
          <w:ilvl w:val="0"/>
          <w:numId w:val="35"/>
        </w:numPr>
        <w:spacing w:after="0"/>
        <w:jc w:val="both"/>
        <w:rPr>
          <w:szCs w:val="24"/>
        </w:rPr>
      </w:pPr>
      <w:r w:rsidRPr="00F52821">
        <w:rPr>
          <w:szCs w:val="24"/>
        </w:rPr>
        <w:t xml:space="preserve">Ibu Reni Aryani, </w:t>
      </w:r>
      <w:proofErr w:type="spellStart"/>
      <w:proofErr w:type="gramStart"/>
      <w:r w:rsidRPr="00F52821">
        <w:rPr>
          <w:szCs w:val="24"/>
        </w:rPr>
        <w:t>S.Kom</w:t>
      </w:r>
      <w:proofErr w:type="spellEnd"/>
      <w:proofErr w:type="gramEnd"/>
      <w:r w:rsidRPr="00F52821">
        <w:rPr>
          <w:szCs w:val="24"/>
        </w:rPr>
        <w:t xml:space="preserve">., M.S.I., </w:t>
      </w:r>
      <w:proofErr w:type="spellStart"/>
      <w:r w:rsidRPr="00F52821">
        <w:rPr>
          <w:szCs w:val="24"/>
        </w:rPr>
        <w:t>selaku</w:t>
      </w:r>
      <w:proofErr w:type="spellEnd"/>
      <w:r w:rsidRPr="00F52821">
        <w:rPr>
          <w:szCs w:val="24"/>
        </w:rPr>
        <w:t xml:space="preserve"> </w:t>
      </w:r>
      <w:proofErr w:type="spellStart"/>
      <w:r w:rsidRPr="00F52821">
        <w:rPr>
          <w:szCs w:val="24"/>
        </w:rPr>
        <w:t>Ketua</w:t>
      </w:r>
      <w:proofErr w:type="spellEnd"/>
      <w:r w:rsidRPr="00F52821">
        <w:rPr>
          <w:szCs w:val="24"/>
        </w:rPr>
        <w:t xml:space="preserve"> Program Studi </w:t>
      </w:r>
      <w:proofErr w:type="spellStart"/>
      <w:r w:rsidRPr="00F52821">
        <w:rPr>
          <w:szCs w:val="24"/>
        </w:rPr>
        <w:t>Sistem</w:t>
      </w:r>
      <w:proofErr w:type="spellEnd"/>
      <w:r w:rsidRPr="00F52821">
        <w:rPr>
          <w:szCs w:val="24"/>
        </w:rPr>
        <w:t xml:space="preserve"> </w:t>
      </w:r>
      <w:proofErr w:type="spellStart"/>
      <w:r w:rsidRPr="00F52821">
        <w:rPr>
          <w:szCs w:val="24"/>
        </w:rPr>
        <w:t>Informasi</w:t>
      </w:r>
      <w:proofErr w:type="spellEnd"/>
      <w:r w:rsidRPr="00F52821">
        <w:rPr>
          <w:szCs w:val="24"/>
        </w:rPr>
        <w:t xml:space="preserve"> Universitas Jambi yang </w:t>
      </w:r>
      <w:proofErr w:type="spellStart"/>
      <w:r w:rsidRPr="00F52821">
        <w:rPr>
          <w:szCs w:val="24"/>
        </w:rPr>
        <w:t>telah</w:t>
      </w:r>
      <w:proofErr w:type="spellEnd"/>
      <w:r w:rsidRPr="00F52821">
        <w:rPr>
          <w:szCs w:val="24"/>
        </w:rPr>
        <w:t xml:space="preserve"> </w:t>
      </w:r>
      <w:proofErr w:type="spellStart"/>
      <w:r w:rsidRPr="00F52821">
        <w:rPr>
          <w:szCs w:val="24"/>
        </w:rPr>
        <w:t>memberikan</w:t>
      </w:r>
      <w:proofErr w:type="spellEnd"/>
      <w:r w:rsidRPr="00F52821">
        <w:rPr>
          <w:szCs w:val="24"/>
        </w:rPr>
        <w:t xml:space="preserve"> </w:t>
      </w:r>
      <w:proofErr w:type="spellStart"/>
      <w:r w:rsidRPr="00F52821">
        <w:rPr>
          <w:szCs w:val="24"/>
        </w:rPr>
        <w:t>arahan</w:t>
      </w:r>
      <w:proofErr w:type="spellEnd"/>
      <w:r w:rsidRPr="00F52821">
        <w:rPr>
          <w:szCs w:val="24"/>
        </w:rPr>
        <w:t xml:space="preserve"> dan </w:t>
      </w:r>
      <w:proofErr w:type="spellStart"/>
      <w:r w:rsidRPr="00F52821">
        <w:rPr>
          <w:szCs w:val="24"/>
        </w:rPr>
        <w:t>dukungan</w:t>
      </w:r>
      <w:proofErr w:type="spellEnd"/>
      <w:r w:rsidRPr="00F52821">
        <w:rPr>
          <w:szCs w:val="24"/>
        </w:rPr>
        <w:t xml:space="preserve"> </w:t>
      </w:r>
      <w:proofErr w:type="spellStart"/>
      <w:r w:rsidRPr="00F52821">
        <w:rPr>
          <w:szCs w:val="24"/>
        </w:rPr>
        <w:t>selama</w:t>
      </w:r>
      <w:proofErr w:type="spellEnd"/>
      <w:r w:rsidRPr="00F52821">
        <w:rPr>
          <w:szCs w:val="24"/>
        </w:rPr>
        <w:t xml:space="preserve"> masa </w:t>
      </w:r>
      <w:proofErr w:type="spellStart"/>
      <w:r w:rsidRPr="00F52821">
        <w:rPr>
          <w:szCs w:val="24"/>
        </w:rPr>
        <w:t>perkuliahan</w:t>
      </w:r>
      <w:proofErr w:type="spellEnd"/>
      <w:r w:rsidRPr="00F52821">
        <w:rPr>
          <w:szCs w:val="24"/>
        </w:rPr>
        <w:t xml:space="preserve">. </w:t>
      </w:r>
    </w:p>
    <w:p w14:paraId="038B380E" w14:textId="77777777" w:rsidR="00F52821" w:rsidRPr="00F52821" w:rsidRDefault="00F52821" w:rsidP="00F52821">
      <w:pPr>
        <w:numPr>
          <w:ilvl w:val="0"/>
          <w:numId w:val="35"/>
        </w:numPr>
        <w:spacing w:after="0"/>
        <w:jc w:val="both"/>
        <w:rPr>
          <w:szCs w:val="24"/>
        </w:rPr>
      </w:pPr>
      <w:r w:rsidRPr="00F52821">
        <w:rPr>
          <w:szCs w:val="24"/>
        </w:rPr>
        <w:t xml:space="preserve">Bapak </w:t>
      </w:r>
      <w:proofErr w:type="spellStart"/>
      <w:r w:rsidRPr="00F52821">
        <w:rPr>
          <w:szCs w:val="24"/>
        </w:rPr>
        <w:t>Pradita</w:t>
      </w:r>
      <w:proofErr w:type="spellEnd"/>
      <w:r w:rsidRPr="00F52821">
        <w:rPr>
          <w:szCs w:val="24"/>
        </w:rPr>
        <w:t xml:space="preserve"> Eko </w:t>
      </w:r>
      <w:proofErr w:type="spellStart"/>
      <w:r w:rsidRPr="00F52821">
        <w:rPr>
          <w:szCs w:val="24"/>
        </w:rPr>
        <w:t>Prasetyo</w:t>
      </w:r>
      <w:proofErr w:type="spellEnd"/>
      <w:r w:rsidRPr="00F52821">
        <w:rPr>
          <w:szCs w:val="24"/>
        </w:rPr>
        <w:t xml:space="preserve"> Utomo, </w:t>
      </w:r>
      <w:proofErr w:type="spellStart"/>
      <w:r w:rsidRPr="00F52821">
        <w:rPr>
          <w:szCs w:val="24"/>
        </w:rPr>
        <w:t>S.Pd</w:t>
      </w:r>
      <w:proofErr w:type="spellEnd"/>
      <w:r w:rsidRPr="00F52821">
        <w:rPr>
          <w:szCs w:val="24"/>
        </w:rPr>
        <w:t xml:space="preserve">., M.Cs., </w:t>
      </w:r>
      <w:proofErr w:type="spellStart"/>
      <w:r w:rsidRPr="00F52821">
        <w:rPr>
          <w:szCs w:val="24"/>
        </w:rPr>
        <w:t>selaku</w:t>
      </w:r>
      <w:proofErr w:type="spellEnd"/>
      <w:r w:rsidRPr="00F52821">
        <w:rPr>
          <w:szCs w:val="24"/>
        </w:rPr>
        <w:t xml:space="preserve"> </w:t>
      </w:r>
      <w:proofErr w:type="spellStart"/>
      <w:r w:rsidRPr="00F52821">
        <w:rPr>
          <w:szCs w:val="24"/>
        </w:rPr>
        <w:t>pembimbing</w:t>
      </w:r>
      <w:proofErr w:type="spellEnd"/>
      <w:r w:rsidRPr="00F52821">
        <w:rPr>
          <w:szCs w:val="24"/>
        </w:rPr>
        <w:t xml:space="preserve"> </w:t>
      </w:r>
      <w:proofErr w:type="spellStart"/>
      <w:r w:rsidRPr="00F52821">
        <w:rPr>
          <w:szCs w:val="24"/>
        </w:rPr>
        <w:t>utama</w:t>
      </w:r>
      <w:proofErr w:type="spellEnd"/>
      <w:r w:rsidRPr="00F52821">
        <w:rPr>
          <w:szCs w:val="24"/>
        </w:rPr>
        <w:t xml:space="preserve">, dan Ibu Mutia Fadhila Putri, </w:t>
      </w:r>
      <w:proofErr w:type="spellStart"/>
      <w:proofErr w:type="gramStart"/>
      <w:r w:rsidRPr="00F52821">
        <w:rPr>
          <w:szCs w:val="24"/>
        </w:rPr>
        <w:t>M.Kom</w:t>
      </w:r>
      <w:proofErr w:type="spellEnd"/>
      <w:proofErr w:type="gramEnd"/>
      <w:r w:rsidRPr="00F52821">
        <w:rPr>
          <w:szCs w:val="24"/>
        </w:rPr>
        <w:t xml:space="preserve">., </w:t>
      </w:r>
      <w:proofErr w:type="spellStart"/>
      <w:r w:rsidRPr="00F52821">
        <w:rPr>
          <w:szCs w:val="24"/>
        </w:rPr>
        <w:t>selaku</w:t>
      </w:r>
      <w:proofErr w:type="spellEnd"/>
      <w:r w:rsidRPr="00F52821">
        <w:rPr>
          <w:szCs w:val="24"/>
        </w:rPr>
        <w:t xml:space="preserve"> </w:t>
      </w:r>
      <w:proofErr w:type="spellStart"/>
      <w:r w:rsidRPr="00F52821">
        <w:rPr>
          <w:szCs w:val="24"/>
        </w:rPr>
        <w:t>pembimbing</w:t>
      </w:r>
      <w:proofErr w:type="spellEnd"/>
      <w:r w:rsidRPr="00F52821">
        <w:rPr>
          <w:szCs w:val="24"/>
        </w:rPr>
        <w:t xml:space="preserve"> </w:t>
      </w:r>
      <w:proofErr w:type="spellStart"/>
      <w:r w:rsidRPr="00F52821">
        <w:rPr>
          <w:szCs w:val="24"/>
        </w:rPr>
        <w:t>skripsi</w:t>
      </w:r>
      <w:proofErr w:type="spellEnd"/>
      <w:r w:rsidRPr="00F52821">
        <w:rPr>
          <w:szCs w:val="24"/>
        </w:rPr>
        <w:t xml:space="preserve">, yang </w:t>
      </w:r>
      <w:proofErr w:type="spellStart"/>
      <w:r w:rsidRPr="00F52821">
        <w:rPr>
          <w:szCs w:val="24"/>
        </w:rPr>
        <w:t>telah</w:t>
      </w:r>
      <w:proofErr w:type="spellEnd"/>
      <w:r w:rsidRPr="00F52821">
        <w:rPr>
          <w:szCs w:val="24"/>
        </w:rPr>
        <w:t xml:space="preserve"> </w:t>
      </w:r>
      <w:proofErr w:type="spellStart"/>
      <w:r w:rsidRPr="00F52821">
        <w:rPr>
          <w:szCs w:val="24"/>
        </w:rPr>
        <w:t>memberikan</w:t>
      </w:r>
      <w:proofErr w:type="spellEnd"/>
      <w:r w:rsidRPr="00F52821">
        <w:rPr>
          <w:szCs w:val="24"/>
        </w:rPr>
        <w:t xml:space="preserve"> </w:t>
      </w:r>
      <w:proofErr w:type="spellStart"/>
      <w:r w:rsidRPr="00F52821">
        <w:rPr>
          <w:szCs w:val="24"/>
        </w:rPr>
        <w:t>bimbingan</w:t>
      </w:r>
      <w:proofErr w:type="spellEnd"/>
      <w:r w:rsidRPr="00F52821">
        <w:rPr>
          <w:szCs w:val="24"/>
        </w:rPr>
        <w:t xml:space="preserve">, </w:t>
      </w:r>
      <w:proofErr w:type="spellStart"/>
      <w:r w:rsidRPr="00F52821">
        <w:rPr>
          <w:szCs w:val="24"/>
        </w:rPr>
        <w:t>arahan</w:t>
      </w:r>
      <w:proofErr w:type="spellEnd"/>
      <w:r w:rsidRPr="00F52821">
        <w:rPr>
          <w:szCs w:val="24"/>
        </w:rPr>
        <w:t xml:space="preserve">, </w:t>
      </w:r>
      <w:proofErr w:type="spellStart"/>
      <w:r w:rsidRPr="00F52821">
        <w:rPr>
          <w:szCs w:val="24"/>
        </w:rPr>
        <w:t>masukan</w:t>
      </w:r>
      <w:proofErr w:type="spellEnd"/>
      <w:r w:rsidRPr="00F52821">
        <w:rPr>
          <w:szCs w:val="24"/>
        </w:rPr>
        <w:t xml:space="preserve">, </w:t>
      </w:r>
      <w:proofErr w:type="spellStart"/>
      <w:r w:rsidRPr="00F52821">
        <w:rPr>
          <w:szCs w:val="24"/>
        </w:rPr>
        <w:t>serta</w:t>
      </w:r>
      <w:proofErr w:type="spellEnd"/>
      <w:r w:rsidRPr="00F52821">
        <w:rPr>
          <w:szCs w:val="24"/>
        </w:rPr>
        <w:t xml:space="preserve"> </w:t>
      </w:r>
      <w:proofErr w:type="spellStart"/>
      <w:r w:rsidRPr="00F52821">
        <w:rPr>
          <w:szCs w:val="24"/>
        </w:rPr>
        <w:t>dukungan</w:t>
      </w:r>
      <w:proofErr w:type="spellEnd"/>
      <w:r w:rsidRPr="00F52821">
        <w:rPr>
          <w:szCs w:val="24"/>
        </w:rPr>
        <w:t xml:space="preserve"> yang sangat </w:t>
      </w:r>
      <w:proofErr w:type="spellStart"/>
      <w:r w:rsidRPr="00F52821">
        <w:rPr>
          <w:szCs w:val="24"/>
        </w:rPr>
        <w:t>berarti</w:t>
      </w:r>
      <w:proofErr w:type="spellEnd"/>
      <w:r w:rsidRPr="00F52821">
        <w:rPr>
          <w:szCs w:val="24"/>
        </w:rPr>
        <w:t xml:space="preserve"> </w:t>
      </w:r>
      <w:proofErr w:type="spellStart"/>
      <w:r w:rsidRPr="00F52821">
        <w:rPr>
          <w:szCs w:val="24"/>
        </w:rPr>
        <w:t>dalam</w:t>
      </w:r>
      <w:proofErr w:type="spellEnd"/>
      <w:r w:rsidRPr="00F52821">
        <w:rPr>
          <w:szCs w:val="24"/>
        </w:rPr>
        <w:t xml:space="preserve"> proses </w:t>
      </w:r>
      <w:proofErr w:type="spellStart"/>
      <w:r w:rsidRPr="00F52821">
        <w:rPr>
          <w:szCs w:val="24"/>
        </w:rPr>
        <w:t>penyusunan</w:t>
      </w:r>
      <w:proofErr w:type="spellEnd"/>
      <w:r w:rsidRPr="00F52821">
        <w:rPr>
          <w:szCs w:val="24"/>
        </w:rPr>
        <w:t xml:space="preserve"> </w:t>
      </w:r>
      <w:proofErr w:type="spellStart"/>
      <w:r w:rsidRPr="00F52821">
        <w:rPr>
          <w:szCs w:val="24"/>
        </w:rPr>
        <w:t>skripsi</w:t>
      </w:r>
      <w:proofErr w:type="spellEnd"/>
      <w:r w:rsidRPr="00F52821">
        <w:rPr>
          <w:szCs w:val="24"/>
        </w:rPr>
        <w:t xml:space="preserve"> </w:t>
      </w:r>
      <w:proofErr w:type="spellStart"/>
      <w:r w:rsidRPr="00F52821">
        <w:rPr>
          <w:szCs w:val="24"/>
        </w:rPr>
        <w:t>ini</w:t>
      </w:r>
      <w:proofErr w:type="spellEnd"/>
      <w:r w:rsidRPr="00F52821">
        <w:rPr>
          <w:szCs w:val="24"/>
        </w:rPr>
        <w:t xml:space="preserve">. </w:t>
      </w:r>
    </w:p>
    <w:p w14:paraId="0EF22E88" w14:textId="77777777" w:rsidR="00F52821" w:rsidRPr="00F52821" w:rsidRDefault="00F52821" w:rsidP="00F52821">
      <w:pPr>
        <w:numPr>
          <w:ilvl w:val="0"/>
          <w:numId w:val="35"/>
        </w:numPr>
        <w:spacing w:after="0"/>
        <w:jc w:val="both"/>
        <w:rPr>
          <w:szCs w:val="24"/>
        </w:rPr>
      </w:pPr>
      <w:proofErr w:type="spellStart"/>
      <w:r w:rsidRPr="00F52821">
        <w:rPr>
          <w:szCs w:val="24"/>
        </w:rPr>
        <w:t>Seluruh</w:t>
      </w:r>
      <w:proofErr w:type="spellEnd"/>
      <w:r w:rsidRPr="00F52821">
        <w:rPr>
          <w:szCs w:val="24"/>
        </w:rPr>
        <w:t xml:space="preserve"> </w:t>
      </w:r>
      <w:proofErr w:type="spellStart"/>
      <w:r w:rsidRPr="00F52821">
        <w:rPr>
          <w:szCs w:val="24"/>
        </w:rPr>
        <w:t>dosen</w:t>
      </w:r>
      <w:proofErr w:type="spellEnd"/>
      <w:r w:rsidRPr="00F52821">
        <w:rPr>
          <w:szCs w:val="24"/>
        </w:rPr>
        <w:t xml:space="preserve"> dan </w:t>
      </w:r>
      <w:proofErr w:type="spellStart"/>
      <w:r w:rsidRPr="00F52821">
        <w:rPr>
          <w:szCs w:val="24"/>
        </w:rPr>
        <w:t>staf</w:t>
      </w:r>
      <w:proofErr w:type="spellEnd"/>
      <w:r w:rsidRPr="00F52821">
        <w:rPr>
          <w:szCs w:val="24"/>
        </w:rPr>
        <w:t xml:space="preserve"> di Program Studi </w:t>
      </w:r>
      <w:proofErr w:type="spellStart"/>
      <w:r w:rsidRPr="00F52821">
        <w:rPr>
          <w:szCs w:val="24"/>
        </w:rPr>
        <w:t>Sistem</w:t>
      </w:r>
      <w:proofErr w:type="spellEnd"/>
      <w:r w:rsidRPr="00F52821">
        <w:rPr>
          <w:szCs w:val="24"/>
        </w:rPr>
        <w:t xml:space="preserve"> </w:t>
      </w:r>
      <w:proofErr w:type="spellStart"/>
      <w:r w:rsidRPr="00F52821">
        <w:rPr>
          <w:szCs w:val="24"/>
        </w:rPr>
        <w:t>Informasi</w:t>
      </w:r>
      <w:proofErr w:type="spellEnd"/>
      <w:r w:rsidRPr="00F52821">
        <w:rPr>
          <w:szCs w:val="24"/>
        </w:rPr>
        <w:t xml:space="preserve"> Universitas Jambi </w:t>
      </w:r>
      <w:proofErr w:type="spellStart"/>
      <w:r w:rsidRPr="00F52821">
        <w:rPr>
          <w:szCs w:val="24"/>
        </w:rPr>
        <w:t>atas</w:t>
      </w:r>
      <w:proofErr w:type="spellEnd"/>
      <w:r w:rsidRPr="00F52821">
        <w:rPr>
          <w:szCs w:val="24"/>
        </w:rPr>
        <w:t xml:space="preserve"> </w:t>
      </w:r>
      <w:proofErr w:type="spellStart"/>
      <w:r w:rsidRPr="00F52821">
        <w:rPr>
          <w:szCs w:val="24"/>
        </w:rPr>
        <w:t>segala</w:t>
      </w:r>
      <w:proofErr w:type="spellEnd"/>
      <w:r w:rsidRPr="00F52821">
        <w:rPr>
          <w:szCs w:val="24"/>
        </w:rPr>
        <w:t xml:space="preserve"> </w:t>
      </w:r>
      <w:proofErr w:type="spellStart"/>
      <w:r w:rsidRPr="00F52821">
        <w:rPr>
          <w:szCs w:val="24"/>
        </w:rPr>
        <w:t>ilmu</w:t>
      </w:r>
      <w:proofErr w:type="spellEnd"/>
      <w:r w:rsidRPr="00F52821">
        <w:rPr>
          <w:szCs w:val="24"/>
        </w:rPr>
        <w:t xml:space="preserve">, </w:t>
      </w:r>
      <w:proofErr w:type="spellStart"/>
      <w:r w:rsidRPr="00F52821">
        <w:rPr>
          <w:szCs w:val="24"/>
        </w:rPr>
        <w:t>pengalaman</w:t>
      </w:r>
      <w:proofErr w:type="spellEnd"/>
      <w:r w:rsidRPr="00F52821">
        <w:rPr>
          <w:szCs w:val="24"/>
        </w:rPr>
        <w:t xml:space="preserve">, </w:t>
      </w:r>
      <w:proofErr w:type="spellStart"/>
      <w:r w:rsidRPr="00F52821">
        <w:rPr>
          <w:szCs w:val="24"/>
        </w:rPr>
        <w:t>bantuan</w:t>
      </w:r>
      <w:proofErr w:type="spellEnd"/>
      <w:r w:rsidRPr="00F52821">
        <w:rPr>
          <w:szCs w:val="24"/>
        </w:rPr>
        <w:t xml:space="preserve">, dan </w:t>
      </w:r>
      <w:proofErr w:type="spellStart"/>
      <w:r w:rsidRPr="00F52821">
        <w:rPr>
          <w:szCs w:val="24"/>
        </w:rPr>
        <w:t>pelayanan</w:t>
      </w:r>
      <w:proofErr w:type="spellEnd"/>
      <w:r w:rsidRPr="00F52821">
        <w:rPr>
          <w:szCs w:val="24"/>
        </w:rPr>
        <w:t xml:space="preserve"> yang </w:t>
      </w:r>
      <w:proofErr w:type="spellStart"/>
      <w:r w:rsidRPr="00F52821">
        <w:rPr>
          <w:szCs w:val="24"/>
        </w:rPr>
        <w:t>telah</w:t>
      </w:r>
      <w:proofErr w:type="spellEnd"/>
      <w:r w:rsidRPr="00F52821">
        <w:rPr>
          <w:szCs w:val="24"/>
        </w:rPr>
        <w:t xml:space="preserve"> </w:t>
      </w:r>
      <w:proofErr w:type="spellStart"/>
      <w:r w:rsidRPr="00F52821">
        <w:rPr>
          <w:szCs w:val="24"/>
        </w:rPr>
        <w:t>diberikan</w:t>
      </w:r>
      <w:proofErr w:type="spellEnd"/>
      <w:r w:rsidRPr="00F52821">
        <w:rPr>
          <w:szCs w:val="24"/>
        </w:rPr>
        <w:t xml:space="preserve"> </w:t>
      </w:r>
      <w:proofErr w:type="spellStart"/>
      <w:r w:rsidRPr="00F52821">
        <w:rPr>
          <w:szCs w:val="24"/>
        </w:rPr>
        <w:t>selama</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menempuh</w:t>
      </w:r>
      <w:proofErr w:type="spellEnd"/>
      <w:r w:rsidRPr="00F52821">
        <w:rPr>
          <w:szCs w:val="24"/>
        </w:rPr>
        <w:t xml:space="preserve"> masa </w:t>
      </w:r>
      <w:proofErr w:type="spellStart"/>
      <w:r w:rsidRPr="00F52821">
        <w:rPr>
          <w:szCs w:val="24"/>
        </w:rPr>
        <w:t>studi</w:t>
      </w:r>
      <w:proofErr w:type="spellEnd"/>
      <w:r w:rsidRPr="00F52821">
        <w:rPr>
          <w:szCs w:val="24"/>
        </w:rPr>
        <w:t xml:space="preserve">. </w:t>
      </w:r>
    </w:p>
    <w:p w14:paraId="7BEFC8C8" w14:textId="77777777" w:rsidR="00F52821" w:rsidRPr="00F52821" w:rsidRDefault="00F52821" w:rsidP="00F52821">
      <w:pPr>
        <w:numPr>
          <w:ilvl w:val="0"/>
          <w:numId w:val="35"/>
        </w:numPr>
        <w:spacing w:after="0"/>
        <w:jc w:val="both"/>
        <w:rPr>
          <w:szCs w:val="24"/>
        </w:rPr>
      </w:pPr>
      <w:proofErr w:type="spellStart"/>
      <w:r w:rsidRPr="00F52821">
        <w:rPr>
          <w:szCs w:val="24"/>
        </w:rPr>
        <w:t>Sahabat</w:t>
      </w:r>
      <w:proofErr w:type="spellEnd"/>
      <w:r w:rsidRPr="00F52821">
        <w:rPr>
          <w:szCs w:val="24"/>
        </w:rPr>
        <w:t xml:space="preserve"> </w:t>
      </w:r>
      <w:proofErr w:type="spellStart"/>
      <w:r w:rsidRPr="00F52821">
        <w:rPr>
          <w:szCs w:val="24"/>
        </w:rPr>
        <w:t>karib</w:t>
      </w:r>
      <w:proofErr w:type="spellEnd"/>
      <w:r w:rsidRPr="00F52821">
        <w:rPr>
          <w:szCs w:val="24"/>
        </w:rPr>
        <w:t xml:space="preserve"> </w:t>
      </w:r>
      <w:proofErr w:type="spellStart"/>
      <w:r w:rsidRPr="00F52821">
        <w:rPr>
          <w:szCs w:val="24"/>
        </w:rPr>
        <w:t>penulis</w:t>
      </w:r>
      <w:proofErr w:type="spellEnd"/>
      <w:r w:rsidRPr="00F52821">
        <w:rPr>
          <w:szCs w:val="24"/>
        </w:rPr>
        <w:t xml:space="preserve"> yang </w:t>
      </w:r>
      <w:proofErr w:type="spellStart"/>
      <w:r w:rsidRPr="00F52821">
        <w:rPr>
          <w:szCs w:val="24"/>
        </w:rPr>
        <w:t>telah</w:t>
      </w:r>
      <w:proofErr w:type="spellEnd"/>
      <w:r w:rsidRPr="00F52821">
        <w:rPr>
          <w:szCs w:val="24"/>
        </w:rPr>
        <w:t xml:space="preserve"> </w:t>
      </w:r>
      <w:proofErr w:type="spellStart"/>
      <w:r w:rsidRPr="00F52821">
        <w:rPr>
          <w:szCs w:val="24"/>
        </w:rPr>
        <w:t>berjuang</w:t>
      </w:r>
      <w:proofErr w:type="spellEnd"/>
      <w:r w:rsidRPr="00F52821">
        <w:rPr>
          <w:szCs w:val="24"/>
        </w:rPr>
        <w:t xml:space="preserve"> </w:t>
      </w:r>
      <w:proofErr w:type="spellStart"/>
      <w:r w:rsidRPr="00F52821">
        <w:rPr>
          <w:szCs w:val="24"/>
        </w:rPr>
        <w:t>bersama</w:t>
      </w:r>
      <w:proofErr w:type="spellEnd"/>
      <w:r w:rsidRPr="00F52821">
        <w:rPr>
          <w:szCs w:val="24"/>
        </w:rPr>
        <w:t xml:space="preserve">, </w:t>
      </w:r>
      <w:proofErr w:type="spellStart"/>
      <w:r w:rsidRPr="00F52821">
        <w:rPr>
          <w:szCs w:val="24"/>
        </w:rPr>
        <w:t>saling</w:t>
      </w:r>
      <w:proofErr w:type="spellEnd"/>
      <w:r w:rsidRPr="00F52821">
        <w:rPr>
          <w:szCs w:val="24"/>
        </w:rPr>
        <w:t xml:space="preserve"> </w:t>
      </w:r>
      <w:proofErr w:type="spellStart"/>
      <w:r w:rsidRPr="00F52821">
        <w:rPr>
          <w:szCs w:val="24"/>
        </w:rPr>
        <w:t>membantu</w:t>
      </w:r>
      <w:proofErr w:type="spellEnd"/>
      <w:r w:rsidRPr="00F52821">
        <w:rPr>
          <w:szCs w:val="24"/>
        </w:rPr>
        <w:t xml:space="preserve">, </w:t>
      </w:r>
      <w:proofErr w:type="spellStart"/>
      <w:r w:rsidRPr="00F52821">
        <w:rPr>
          <w:szCs w:val="24"/>
        </w:rPr>
        <w:t>memberikan</w:t>
      </w:r>
      <w:proofErr w:type="spellEnd"/>
      <w:r w:rsidRPr="00F52821">
        <w:rPr>
          <w:szCs w:val="24"/>
        </w:rPr>
        <w:t xml:space="preserve"> </w:t>
      </w:r>
      <w:proofErr w:type="spellStart"/>
      <w:r w:rsidRPr="00F52821">
        <w:rPr>
          <w:szCs w:val="24"/>
        </w:rPr>
        <w:t>dukungan</w:t>
      </w:r>
      <w:proofErr w:type="spellEnd"/>
      <w:r w:rsidRPr="00F52821">
        <w:rPr>
          <w:szCs w:val="24"/>
        </w:rPr>
        <w:t xml:space="preserve">, </w:t>
      </w:r>
      <w:proofErr w:type="spellStart"/>
      <w:r w:rsidRPr="00F52821">
        <w:rPr>
          <w:szCs w:val="24"/>
        </w:rPr>
        <w:t>serta</w:t>
      </w:r>
      <w:proofErr w:type="spellEnd"/>
      <w:r w:rsidRPr="00F52821">
        <w:rPr>
          <w:szCs w:val="24"/>
        </w:rPr>
        <w:t xml:space="preserve"> </w:t>
      </w:r>
      <w:proofErr w:type="spellStart"/>
      <w:r w:rsidRPr="00F52821">
        <w:rPr>
          <w:szCs w:val="24"/>
        </w:rPr>
        <w:t>menjadi</w:t>
      </w:r>
      <w:proofErr w:type="spellEnd"/>
      <w:r w:rsidRPr="00F52821">
        <w:rPr>
          <w:szCs w:val="24"/>
        </w:rPr>
        <w:t xml:space="preserve"> </w:t>
      </w:r>
      <w:proofErr w:type="spellStart"/>
      <w:r w:rsidRPr="00F52821">
        <w:rPr>
          <w:szCs w:val="24"/>
        </w:rPr>
        <w:t>tempat</w:t>
      </w:r>
      <w:proofErr w:type="spellEnd"/>
      <w:r w:rsidRPr="00F52821">
        <w:rPr>
          <w:szCs w:val="24"/>
        </w:rPr>
        <w:t xml:space="preserve"> </w:t>
      </w:r>
      <w:proofErr w:type="spellStart"/>
      <w:r w:rsidRPr="00F52821">
        <w:rPr>
          <w:szCs w:val="24"/>
        </w:rPr>
        <w:t>berbagi</w:t>
      </w:r>
      <w:proofErr w:type="spellEnd"/>
      <w:r w:rsidRPr="00F52821">
        <w:rPr>
          <w:szCs w:val="24"/>
        </w:rPr>
        <w:t xml:space="preserve"> </w:t>
      </w:r>
      <w:proofErr w:type="spellStart"/>
      <w:r w:rsidRPr="00F52821">
        <w:rPr>
          <w:szCs w:val="24"/>
        </w:rPr>
        <w:t>semangat</w:t>
      </w:r>
      <w:proofErr w:type="spellEnd"/>
      <w:r w:rsidRPr="00F52821">
        <w:rPr>
          <w:szCs w:val="24"/>
        </w:rPr>
        <w:t xml:space="preserve"> </w:t>
      </w:r>
      <w:proofErr w:type="spellStart"/>
      <w:r w:rsidRPr="00F52821">
        <w:rPr>
          <w:szCs w:val="24"/>
        </w:rPr>
        <w:t>dalam</w:t>
      </w:r>
      <w:proofErr w:type="spellEnd"/>
      <w:r w:rsidRPr="00F52821">
        <w:rPr>
          <w:szCs w:val="24"/>
        </w:rPr>
        <w:t xml:space="preserve"> proses </w:t>
      </w:r>
      <w:proofErr w:type="spellStart"/>
      <w:r w:rsidRPr="00F52821">
        <w:rPr>
          <w:szCs w:val="24"/>
        </w:rPr>
        <w:t>penyusunan</w:t>
      </w:r>
      <w:proofErr w:type="spellEnd"/>
      <w:r w:rsidRPr="00F52821">
        <w:rPr>
          <w:szCs w:val="24"/>
        </w:rPr>
        <w:t xml:space="preserve"> </w:t>
      </w:r>
      <w:proofErr w:type="spellStart"/>
      <w:r w:rsidRPr="00F52821">
        <w:rPr>
          <w:szCs w:val="24"/>
        </w:rPr>
        <w:t>skripsi</w:t>
      </w:r>
      <w:proofErr w:type="spellEnd"/>
      <w:r w:rsidRPr="00F52821">
        <w:rPr>
          <w:szCs w:val="24"/>
        </w:rPr>
        <w:t xml:space="preserve">. </w:t>
      </w:r>
    </w:p>
    <w:p w14:paraId="38F69565" w14:textId="77777777" w:rsidR="00F52821" w:rsidRPr="00F52821" w:rsidRDefault="00F52821" w:rsidP="00F52821">
      <w:pPr>
        <w:numPr>
          <w:ilvl w:val="0"/>
          <w:numId w:val="35"/>
        </w:numPr>
        <w:spacing w:after="0"/>
        <w:jc w:val="both"/>
        <w:rPr>
          <w:szCs w:val="24"/>
        </w:rPr>
      </w:pPr>
      <w:proofErr w:type="spellStart"/>
      <w:r w:rsidRPr="00F52821">
        <w:rPr>
          <w:szCs w:val="24"/>
        </w:rPr>
        <w:t>Perpustakaan</w:t>
      </w:r>
      <w:proofErr w:type="spellEnd"/>
      <w:r w:rsidRPr="00F52821">
        <w:rPr>
          <w:szCs w:val="24"/>
        </w:rPr>
        <w:t xml:space="preserve"> dan English Club yang </w:t>
      </w:r>
      <w:proofErr w:type="spellStart"/>
      <w:r w:rsidRPr="00F52821">
        <w:rPr>
          <w:szCs w:val="24"/>
        </w:rPr>
        <w:t>telah</w:t>
      </w:r>
      <w:proofErr w:type="spellEnd"/>
      <w:r w:rsidRPr="00F52821">
        <w:rPr>
          <w:szCs w:val="24"/>
        </w:rPr>
        <w:t xml:space="preserve"> </w:t>
      </w:r>
      <w:proofErr w:type="spellStart"/>
      <w:r w:rsidRPr="00F52821">
        <w:rPr>
          <w:szCs w:val="24"/>
        </w:rPr>
        <w:t>menyediakan</w:t>
      </w:r>
      <w:proofErr w:type="spellEnd"/>
      <w:r w:rsidRPr="00F52821">
        <w:rPr>
          <w:szCs w:val="24"/>
        </w:rPr>
        <w:t xml:space="preserve"> </w:t>
      </w:r>
      <w:proofErr w:type="spellStart"/>
      <w:r w:rsidRPr="00F52821">
        <w:rPr>
          <w:szCs w:val="24"/>
        </w:rPr>
        <w:t>tempat</w:t>
      </w:r>
      <w:proofErr w:type="spellEnd"/>
      <w:r w:rsidRPr="00F52821">
        <w:rPr>
          <w:szCs w:val="24"/>
        </w:rPr>
        <w:t xml:space="preserve">, </w:t>
      </w:r>
      <w:proofErr w:type="spellStart"/>
      <w:r w:rsidRPr="00F52821">
        <w:rPr>
          <w:szCs w:val="24"/>
        </w:rPr>
        <w:t>suasana</w:t>
      </w:r>
      <w:proofErr w:type="spellEnd"/>
      <w:r w:rsidRPr="00F52821">
        <w:rPr>
          <w:szCs w:val="24"/>
        </w:rPr>
        <w:t xml:space="preserve">, dan </w:t>
      </w:r>
      <w:proofErr w:type="spellStart"/>
      <w:r w:rsidRPr="00F52821">
        <w:rPr>
          <w:szCs w:val="24"/>
        </w:rPr>
        <w:t>ruang</w:t>
      </w:r>
      <w:proofErr w:type="spellEnd"/>
      <w:r w:rsidRPr="00F52821">
        <w:rPr>
          <w:szCs w:val="24"/>
        </w:rPr>
        <w:t xml:space="preserve"> yang </w:t>
      </w:r>
      <w:proofErr w:type="spellStart"/>
      <w:r w:rsidRPr="00F52821">
        <w:rPr>
          <w:szCs w:val="24"/>
        </w:rPr>
        <w:t>mendukung</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dalam</w:t>
      </w:r>
      <w:proofErr w:type="spellEnd"/>
      <w:r w:rsidRPr="00F52821">
        <w:rPr>
          <w:szCs w:val="24"/>
        </w:rPr>
        <w:t xml:space="preserve"> </w:t>
      </w:r>
      <w:proofErr w:type="spellStart"/>
      <w:r w:rsidRPr="00F52821">
        <w:rPr>
          <w:szCs w:val="24"/>
        </w:rPr>
        <w:t>mengerjakan</w:t>
      </w:r>
      <w:proofErr w:type="spellEnd"/>
      <w:r w:rsidRPr="00F52821">
        <w:rPr>
          <w:szCs w:val="24"/>
        </w:rPr>
        <w:t xml:space="preserve"> </w:t>
      </w:r>
      <w:proofErr w:type="spellStart"/>
      <w:r w:rsidRPr="00F52821">
        <w:rPr>
          <w:szCs w:val="24"/>
        </w:rPr>
        <w:t>skripsi</w:t>
      </w:r>
      <w:proofErr w:type="spellEnd"/>
      <w:r w:rsidRPr="00F52821">
        <w:rPr>
          <w:szCs w:val="24"/>
        </w:rPr>
        <w:t xml:space="preserve">. </w:t>
      </w:r>
    </w:p>
    <w:p w14:paraId="66CE1D87" w14:textId="77777777" w:rsidR="00F52821" w:rsidRPr="00F52821" w:rsidRDefault="00F52821" w:rsidP="00F52821">
      <w:pPr>
        <w:numPr>
          <w:ilvl w:val="0"/>
          <w:numId w:val="35"/>
        </w:numPr>
        <w:spacing w:after="0"/>
        <w:jc w:val="both"/>
        <w:rPr>
          <w:szCs w:val="24"/>
        </w:rPr>
      </w:pPr>
      <w:r w:rsidRPr="00F52821">
        <w:rPr>
          <w:szCs w:val="24"/>
        </w:rPr>
        <w:t>Teman-</w:t>
      </w:r>
      <w:proofErr w:type="spellStart"/>
      <w:r w:rsidRPr="00F52821">
        <w:rPr>
          <w:szCs w:val="24"/>
        </w:rPr>
        <w:t>teman</w:t>
      </w:r>
      <w:proofErr w:type="spellEnd"/>
      <w:r w:rsidRPr="00F52821">
        <w:rPr>
          <w:szCs w:val="24"/>
        </w:rPr>
        <w:t xml:space="preserve"> R-003 </w:t>
      </w:r>
      <w:proofErr w:type="spellStart"/>
      <w:r w:rsidRPr="00F52821">
        <w:rPr>
          <w:szCs w:val="24"/>
        </w:rPr>
        <w:t>atas</w:t>
      </w:r>
      <w:proofErr w:type="spellEnd"/>
      <w:r w:rsidRPr="00F52821">
        <w:rPr>
          <w:szCs w:val="24"/>
        </w:rPr>
        <w:t xml:space="preserve"> </w:t>
      </w:r>
      <w:proofErr w:type="spellStart"/>
      <w:r w:rsidRPr="00F52821">
        <w:rPr>
          <w:szCs w:val="24"/>
        </w:rPr>
        <w:t>kerja</w:t>
      </w:r>
      <w:proofErr w:type="spellEnd"/>
      <w:r w:rsidRPr="00F52821">
        <w:rPr>
          <w:szCs w:val="24"/>
        </w:rPr>
        <w:t xml:space="preserve"> </w:t>
      </w:r>
      <w:proofErr w:type="spellStart"/>
      <w:r w:rsidRPr="00F52821">
        <w:rPr>
          <w:szCs w:val="24"/>
        </w:rPr>
        <w:t>sama</w:t>
      </w:r>
      <w:proofErr w:type="spellEnd"/>
      <w:r w:rsidRPr="00F52821">
        <w:rPr>
          <w:szCs w:val="24"/>
        </w:rPr>
        <w:t xml:space="preserve">, </w:t>
      </w:r>
      <w:proofErr w:type="spellStart"/>
      <w:r w:rsidRPr="00F52821">
        <w:rPr>
          <w:szCs w:val="24"/>
        </w:rPr>
        <w:t>kebersamaan</w:t>
      </w:r>
      <w:proofErr w:type="spellEnd"/>
      <w:r w:rsidRPr="00F52821">
        <w:rPr>
          <w:szCs w:val="24"/>
        </w:rPr>
        <w:t xml:space="preserve">, dan </w:t>
      </w:r>
      <w:proofErr w:type="spellStart"/>
      <w:r w:rsidRPr="00F52821">
        <w:rPr>
          <w:szCs w:val="24"/>
        </w:rPr>
        <w:t>dukungannya</w:t>
      </w:r>
      <w:proofErr w:type="spellEnd"/>
      <w:r w:rsidRPr="00F52821">
        <w:rPr>
          <w:szCs w:val="24"/>
        </w:rPr>
        <w:t xml:space="preserve"> </w:t>
      </w:r>
      <w:proofErr w:type="spellStart"/>
      <w:r w:rsidRPr="00F52821">
        <w:rPr>
          <w:szCs w:val="24"/>
        </w:rPr>
        <w:t>selama</w:t>
      </w:r>
      <w:proofErr w:type="spellEnd"/>
      <w:r w:rsidRPr="00F52821">
        <w:rPr>
          <w:szCs w:val="24"/>
        </w:rPr>
        <w:t xml:space="preserve"> masa </w:t>
      </w:r>
      <w:proofErr w:type="spellStart"/>
      <w:r w:rsidRPr="00F52821">
        <w:rPr>
          <w:szCs w:val="24"/>
        </w:rPr>
        <w:t>perkuliahan</w:t>
      </w:r>
      <w:proofErr w:type="spellEnd"/>
      <w:r w:rsidRPr="00F52821">
        <w:rPr>
          <w:szCs w:val="24"/>
        </w:rPr>
        <w:t xml:space="preserve">. </w:t>
      </w:r>
      <w:proofErr w:type="spellStart"/>
      <w:r w:rsidRPr="00F52821">
        <w:rPr>
          <w:szCs w:val="24"/>
        </w:rPr>
        <w:t>Penulis</w:t>
      </w:r>
      <w:proofErr w:type="spellEnd"/>
      <w:r w:rsidRPr="00F52821">
        <w:rPr>
          <w:szCs w:val="24"/>
        </w:rPr>
        <w:t xml:space="preserve"> juga </w:t>
      </w:r>
      <w:proofErr w:type="spellStart"/>
      <w:r w:rsidRPr="00F52821">
        <w:rPr>
          <w:szCs w:val="24"/>
        </w:rPr>
        <w:t>mengucapkan</w:t>
      </w:r>
      <w:proofErr w:type="spellEnd"/>
      <w:r w:rsidRPr="00F52821">
        <w:rPr>
          <w:szCs w:val="24"/>
        </w:rPr>
        <w:t xml:space="preserve"> </w:t>
      </w:r>
      <w:proofErr w:type="spellStart"/>
      <w:r w:rsidRPr="00F52821">
        <w:rPr>
          <w:szCs w:val="24"/>
        </w:rPr>
        <w:t>terima</w:t>
      </w:r>
      <w:proofErr w:type="spellEnd"/>
      <w:r w:rsidRPr="00F52821">
        <w:rPr>
          <w:szCs w:val="24"/>
        </w:rPr>
        <w:t xml:space="preserve"> </w:t>
      </w:r>
      <w:proofErr w:type="spellStart"/>
      <w:r w:rsidRPr="00F52821">
        <w:rPr>
          <w:szCs w:val="24"/>
        </w:rPr>
        <w:t>kasih</w:t>
      </w:r>
      <w:proofErr w:type="spellEnd"/>
      <w:r w:rsidRPr="00F52821">
        <w:rPr>
          <w:szCs w:val="24"/>
        </w:rPr>
        <w:t xml:space="preserve"> </w:t>
      </w:r>
      <w:proofErr w:type="spellStart"/>
      <w:r w:rsidRPr="00F52821">
        <w:rPr>
          <w:szCs w:val="24"/>
        </w:rPr>
        <w:lastRenderedPageBreak/>
        <w:t>kepada</w:t>
      </w:r>
      <w:proofErr w:type="spellEnd"/>
      <w:r w:rsidRPr="00F52821">
        <w:rPr>
          <w:szCs w:val="24"/>
        </w:rPr>
        <w:t xml:space="preserve"> para senior yang </w:t>
      </w:r>
      <w:proofErr w:type="spellStart"/>
      <w:r w:rsidRPr="00F52821">
        <w:rPr>
          <w:szCs w:val="24"/>
        </w:rPr>
        <w:t>telah</w:t>
      </w:r>
      <w:proofErr w:type="spellEnd"/>
      <w:r w:rsidRPr="00F52821">
        <w:rPr>
          <w:szCs w:val="24"/>
        </w:rPr>
        <w:t xml:space="preserve"> </w:t>
      </w:r>
      <w:proofErr w:type="spellStart"/>
      <w:r w:rsidRPr="00F52821">
        <w:rPr>
          <w:szCs w:val="24"/>
        </w:rPr>
        <w:t>memberikan</w:t>
      </w:r>
      <w:proofErr w:type="spellEnd"/>
      <w:r w:rsidRPr="00F52821">
        <w:rPr>
          <w:szCs w:val="24"/>
        </w:rPr>
        <w:t xml:space="preserve"> </w:t>
      </w:r>
      <w:proofErr w:type="spellStart"/>
      <w:r w:rsidRPr="00F52821">
        <w:rPr>
          <w:szCs w:val="24"/>
        </w:rPr>
        <w:t>arahan</w:t>
      </w:r>
      <w:proofErr w:type="spellEnd"/>
      <w:r w:rsidRPr="00F52821">
        <w:rPr>
          <w:szCs w:val="24"/>
        </w:rPr>
        <w:t xml:space="preserve">, </w:t>
      </w:r>
      <w:proofErr w:type="spellStart"/>
      <w:r w:rsidRPr="00F52821">
        <w:rPr>
          <w:szCs w:val="24"/>
        </w:rPr>
        <w:t>informasi</w:t>
      </w:r>
      <w:proofErr w:type="spellEnd"/>
      <w:r w:rsidRPr="00F52821">
        <w:rPr>
          <w:szCs w:val="24"/>
        </w:rPr>
        <w:t xml:space="preserve">, dan </w:t>
      </w:r>
      <w:proofErr w:type="spellStart"/>
      <w:r w:rsidRPr="00F52821">
        <w:rPr>
          <w:szCs w:val="24"/>
        </w:rPr>
        <w:t>bantuan</w:t>
      </w:r>
      <w:proofErr w:type="spellEnd"/>
      <w:r w:rsidRPr="00F52821">
        <w:rPr>
          <w:szCs w:val="24"/>
        </w:rPr>
        <w:t xml:space="preserve"> yang </w:t>
      </w:r>
      <w:proofErr w:type="spellStart"/>
      <w:r w:rsidRPr="00F52821">
        <w:rPr>
          <w:szCs w:val="24"/>
        </w:rPr>
        <w:t>bermanfaat</w:t>
      </w:r>
      <w:proofErr w:type="spellEnd"/>
      <w:r w:rsidRPr="00F52821">
        <w:rPr>
          <w:szCs w:val="24"/>
        </w:rPr>
        <w:t xml:space="preserve"> </w:t>
      </w:r>
      <w:proofErr w:type="spellStart"/>
      <w:r w:rsidRPr="00F52821">
        <w:rPr>
          <w:szCs w:val="24"/>
        </w:rPr>
        <w:t>selama</w:t>
      </w:r>
      <w:proofErr w:type="spellEnd"/>
      <w:r w:rsidRPr="00F52821">
        <w:rPr>
          <w:szCs w:val="24"/>
        </w:rPr>
        <w:t xml:space="preserve"> proses </w:t>
      </w:r>
      <w:proofErr w:type="spellStart"/>
      <w:r w:rsidRPr="00F52821">
        <w:rPr>
          <w:szCs w:val="24"/>
        </w:rPr>
        <w:t>studi</w:t>
      </w:r>
      <w:proofErr w:type="spellEnd"/>
      <w:r w:rsidRPr="00F52821">
        <w:rPr>
          <w:szCs w:val="24"/>
        </w:rPr>
        <w:t xml:space="preserve">. </w:t>
      </w:r>
    </w:p>
    <w:p w14:paraId="0C4FBC15" w14:textId="77777777" w:rsidR="00F52821" w:rsidRPr="00F52821" w:rsidRDefault="00F52821" w:rsidP="00F52821">
      <w:pPr>
        <w:numPr>
          <w:ilvl w:val="0"/>
          <w:numId w:val="35"/>
        </w:numPr>
        <w:spacing w:after="0"/>
        <w:jc w:val="both"/>
        <w:rPr>
          <w:szCs w:val="24"/>
        </w:rPr>
      </w:pPr>
      <w:proofErr w:type="spellStart"/>
      <w:r w:rsidRPr="00F52821">
        <w:rPr>
          <w:szCs w:val="24"/>
        </w:rPr>
        <w:t>Seluruh</w:t>
      </w:r>
      <w:proofErr w:type="spellEnd"/>
      <w:r w:rsidRPr="00F52821">
        <w:rPr>
          <w:szCs w:val="24"/>
        </w:rPr>
        <w:t xml:space="preserve"> Angkatan 2022 Program Studi </w:t>
      </w:r>
      <w:proofErr w:type="spellStart"/>
      <w:r w:rsidRPr="00F52821">
        <w:rPr>
          <w:szCs w:val="24"/>
        </w:rPr>
        <w:t>Sistem</w:t>
      </w:r>
      <w:proofErr w:type="spellEnd"/>
      <w:r w:rsidRPr="00F52821">
        <w:rPr>
          <w:szCs w:val="24"/>
        </w:rPr>
        <w:t xml:space="preserve"> </w:t>
      </w:r>
      <w:proofErr w:type="spellStart"/>
      <w:r w:rsidRPr="00F52821">
        <w:rPr>
          <w:szCs w:val="24"/>
        </w:rPr>
        <w:t>Informasi</w:t>
      </w:r>
      <w:proofErr w:type="spellEnd"/>
      <w:r w:rsidRPr="00F52821">
        <w:rPr>
          <w:szCs w:val="24"/>
        </w:rPr>
        <w:t xml:space="preserve"> </w:t>
      </w:r>
      <w:proofErr w:type="spellStart"/>
      <w:r w:rsidRPr="00F52821">
        <w:rPr>
          <w:szCs w:val="24"/>
        </w:rPr>
        <w:t>atas</w:t>
      </w:r>
      <w:proofErr w:type="spellEnd"/>
      <w:r w:rsidRPr="00F52821">
        <w:rPr>
          <w:szCs w:val="24"/>
        </w:rPr>
        <w:t xml:space="preserve"> </w:t>
      </w:r>
      <w:proofErr w:type="spellStart"/>
      <w:r w:rsidRPr="00F52821">
        <w:rPr>
          <w:szCs w:val="24"/>
        </w:rPr>
        <w:t>kebersamaan</w:t>
      </w:r>
      <w:proofErr w:type="spellEnd"/>
      <w:r w:rsidRPr="00F52821">
        <w:rPr>
          <w:szCs w:val="24"/>
        </w:rPr>
        <w:t xml:space="preserve">, </w:t>
      </w:r>
      <w:proofErr w:type="spellStart"/>
      <w:r w:rsidRPr="00F52821">
        <w:rPr>
          <w:szCs w:val="24"/>
        </w:rPr>
        <w:t>dukungan</w:t>
      </w:r>
      <w:proofErr w:type="spellEnd"/>
      <w:r w:rsidRPr="00F52821">
        <w:rPr>
          <w:szCs w:val="24"/>
        </w:rPr>
        <w:t xml:space="preserve">, dan </w:t>
      </w:r>
      <w:proofErr w:type="spellStart"/>
      <w:r w:rsidRPr="00F52821">
        <w:rPr>
          <w:szCs w:val="24"/>
        </w:rPr>
        <w:t>pengalaman</w:t>
      </w:r>
      <w:proofErr w:type="spellEnd"/>
      <w:r w:rsidRPr="00F52821">
        <w:rPr>
          <w:szCs w:val="24"/>
        </w:rPr>
        <w:t xml:space="preserve"> </w:t>
      </w:r>
      <w:proofErr w:type="spellStart"/>
      <w:r w:rsidRPr="00F52821">
        <w:rPr>
          <w:szCs w:val="24"/>
        </w:rPr>
        <w:t>berharga</w:t>
      </w:r>
      <w:proofErr w:type="spellEnd"/>
      <w:r w:rsidRPr="00F52821">
        <w:rPr>
          <w:szCs w:val="24"/>
        </w:rPr>
        <w:t xml:space="preserve"> </w:t>
      </w:r>
      <w:proofErr w:type="spellStart"/>
      <w:r w:rsidRPr="00F52821">
        <w:rPr>
          <w:szCs w:val="24"/>
        </w:rPr>
        <w:t>selama</w:t>
      </w:r>
      <w:proofErr w:type="spellEnd"/>
      <w:r w:rsidRPr="00F52821">
        <w:rPr>
          <w:szCs w:val="24"/>
        </w:rPr>
        <w:t xml:space="preserve"> </w:t>
      </w:r>
      <w:proofErr w:type="spellStart"/>
      <w:r w:rsidRPr="00F52821">
        <w:rPr>
          <w:szCs w:val="24"/>
        </w:rPr>
        <w:t>menjalani</w:t>
      </w:r>
      <w:proofErr w:type="spellEnd"/>
      <w:r w:rsidRPr="00F52821">
        <w:rPr>
          <w:szCs w:val="24"/>
        </w:rPr>
        <w:t xml:space="preserve"> masa </w:t>
      </w:r>
      <w:proofErr w:type="spellStart"/>
      <w:r w:rsidRPr="00F52821">
        <w:rPr>
          <w:szCs w:val="24"/>
        </w:rPr>
        <w:t>perkuliahan</w:t>
      </w:r>
      <w:proofErr w:type="spellEnd"/>
      <w:r w:rsidRPr="00F52821">
        <w:rPr>
          <w:szCs w:val="24"/>
        </w:rPr>
        <w:t xml:space="preserve">. </w:t>
      </w:r>
    </w:p>
    <w:p w14:paraId="69EF24A7" w14:textId="77777777" w:rsidR="00F52821" w:rsidRPr="00F52821" w:rsidRDefault="00F52821" w:rsidP="00F52821">
      <w:pPr>
        <w:spacing w:after="0"/>
        <w:ind w:firstLine="720"/>
        <w:jc w:val="both"/>
        <w:rPr>
          <w:szCs w:val="24"/>
        </w:rPr>
      </w:pPr>
      <w:proofErr w:type="spellStart"/>
      <w:r w:rsidRPr="00F52821">
        <w:rPr>
          <w:szCs w:val="24"/>
        </w:rPr>
        <w:t>Penulis</w:t>
      </w:r>
      <w:proofErr w:type="spellEnd"/>
      <w:r w:rsidRPr="00F52821">
        <w:rPr>
          <w:szCs w:val="24"/>
        </w:rPr>
        <w:t xml:space="preserve"> </w:t>
      </w:r>
      <w:proofErr w:type="spellStart"/>
      <w:r w:rsidRPr="00F52821">
        <w:rPr>
          <w:szCs w:val="24"/>
        </w:rPr>
        <w:t>menyadari</w:t>
      </w:r>
      <w:proofErr w:type="spellEnd"/>
      <w:r w:rsidRPr="00F52821">
        <w:rPr>
          <w:szCs w:val="24"/>
        </w:rPr>
        <w:t xml:space="preserve"> </w:t>
      </w:r>
      <w:proofErr w:type="spellStart"/>
      <w:r w:rsidRPr="00F52821">
        <w:rPr>
          <w:szCs w:val="24"/>
        </w:rPr>
        <w:t>bahwa</w:t>
      </w:r>
      <w:proofErr w:type="spellEnd"/>
      <w:r w:rsidRPr="00F52821">
        <w:rPr>
          <w:szCs w:val="24"/>
        </w:rPr>
        <w:t xml:space="preserve"> </w:t>
      </w:r>
      <w:proofErr w:type="spellStart"/>
      <w:r w:rsidRPr="00F52821">
        <w:rPr>
          <w:szCs w:val="24"/>
        </w:rPr>
        <w:t>skripsi</w:t>
      </w:r>
      <w:proofErr w:type="spellEnd"/>
      <w:r w:rsidRPr="00F52821">
        <w:rPr>
          <w:szCs w:val="24"/>
        </w:rPr>
        <w:t xml:space="preserve"> </w:t>
      </w:r>
      <w:proofErr w:type="spellStart"/>
      <w:r w:rsidRPr="00F52821">
        <w:rPr>
          <w:szCs w:val="24"/>
        </w:rPr>
        <w:t>ini</w:t>
      </w:r>
      <w:proofErr w:type="spellEnd"/>
      <w:r w:rsidRPr="00F52821">
        <w:rPr>
          <w:szCs w:val="24"/>
        </w:rPr>
        <w:t xml:space="preserve"> </w:t>
      </w:r>
      <w:proofErr w:type="spellStart"/>
      <w:r w:rsidRPr="00F52821">
        <w:rPr>
          <w:szCs w:val="24"/>
        </w:rPr>
        <w:t>masih</w:t>
      </w:r>
      <w:proofErr w:type="spellEnd"/>
      <w:r w:rsidRPr="00F52821">
        <w:rPr>
          <w:szCs w:val="24"/>
        </w:rPr>
        <w:t xml:space="preserve"> </w:t>
      </w:r>
      <w:proofErr w:type="spellStart"/>
      <w:r w:rsidRPr="00F52821">
        <w:rPr>
          <w:szCs w:val="24"/>
        </w:rPr>
        <w:t>memiliki</w:t>
      </w:r>
      <w:proofErr w:type="spellEnd"/>
      <w:r w:rsidRPr="00F52821">
        <w:rPr>
          <w:szCs w:val="24"/>
        </w:rPr>
        <w:t xml:space="preserve"> </w:t>
      </w:r>
      <w:proofErr w:type="spellStart"/>
      <w:r w:rsidRPr="00F52821">
        <w:rPr>
          <w:szCs w:val="24"/>
        </w:rPr>
        <w:t>kekurangan</w:t>
      </w:r>
      <w:proofErr w:type="spellEnd"/>
      <w:r w:rsidRPr="00F52821">
        <w:rPr>
          <w:szCs w:val="24"/>
        </w:rPr>
        <w:t xml:space="preserve">. Oleh </w:t>
      </w:r>
      <w:proofErr w:type="spellStart"/>
      <w:r w:rsidRPr="00F52821">
        <w:rPr>
          <w:szCs w:val="24"/>
        </w:rPr>
        <w:t>karena</w:t>
      </w:r>
      <w:proofErr w:type="spellEnd"/>
      <w:r w:rsidRPr="00F52821">
        <w:rPr>
          <w:szCs w:val="24"/>
        </w:rPr>
        <w:t xml:space="preserve"> </w:t>
      </w:r>
      <w:proofErr w:type="spellStart"/>
      <w:r w:rsidRPr="00F52821">
        <w:rPr>
          <w:szCs w:val="24"/>
        </w:rPr>
        <w:t>itu</w:t>
      </w:r>
      <w:proofErr w:type="spellEnd"/>
      <w:r w:rsidRPr="00F52821">
        <w:rPr>
          <w:szCs w:val="24"/>
        </w:rPr>
        <w:t xml:space="preserve">, </w:t>
      </w:r>
      <w:proofErr w:type="spellStart"/>
      <w:r w:rsidRPr="00F52821">
        <w:rPr>
          <w:szCs w:val="24"/>
        </w:rPr>
        <w:t>penulis</w:t>
      </w:r>
      <w:proofErr w:type="spellEnd"/>
      <w:r w:rsidRPr="00F52821">
        <w:rPr>
          <w:szCs w:val="24"/>
        </w:rPr>
        <w:t xml:space="preserve"> </w:t>
      </w:r>
      <w:proofErr w:type="spellStart"/>
      <w:r w:rsidRPr="00F52821">
        <w:rPr>
          <w:szCs w:val="24"/>
        </w:rPr>
        <w:t>mengharapkan</w:t>
      </w:r>
      <w:proofErr w:type="spellEnd"/>
      <w:r w:rsidRPr="00F52821">
        <w:rPr>
          <w:szCs w:val="24"/>
        </w:rPr>
        <w:t xml:space="preserve"> </w:t>
      </w:r>
      <w:proofErr w:type="spellStart"/>
      <w:r w:rsidRPr="00F52821">
        <w:rPr>
          <w:szCs w:val="24"/>
        </w:rPr>
        <w:t>kritik</w:t>
      </w:r>
      <w:proofErr w:type="spellEnd"/>
      <w:r w:rsidRPr="00F52821">
        <w:rPr>
          <w:szCs w:val="24"/>
        </w:rPr>
        <w:t xml:space="preserve"> dan saran yang </w:t>
      </w:r>
      <w:proofErr w:type="spellStart"/>
      <w:r w:rsidRPr="00F52821">
        <w:rPr>
          <w:szCs w:val="24"/>
        </w:rPr>
        <w:t>membangun</w:t>
      </w:r>
      <w:proofErr w:type="spellEnd"/>
      <w:r w:rsidRPr="00F52821">
        <w:rPr>
          <w:szCs w:val="24"/>
        </w:rPr>
        <w:t xml:space="preserve"> demi </w:t>
      </w:r>
      <w:proofErr w:type="spellStart"/>
      <w:r w:rsidRPr="00F52821">
        <w:rPr>
          <w:szCs w:val="24"/>
        </w:rPr>
        <w:t>perbaikan</w:t>
      </w:r>
      <w:proofErr w:type="spellEnd"/>
      <w:r w:rsidRPr="00F52821">
        <w:rPr>
          <w:szCs w:val="24"/>
        </w:rPr>
        <w:t xml:space="preserve"> dan </w:t>
      </w:r>
      <w:proofErr w:type="spellStart"/>
      <w:r w:rsidRPr="00F52821">
        <w:rPr>
          <w:szCs w:val="24"/>
        </w:rPr>
        <w:t>penyempurnaan</w:t>
      </w:r>
      <w:proofErr w:type="spellEnd"/>
      <w:r w:rsidRPr="00F52821">
        <w:rPr>
          <w:szCs w:val="24"/>
        </w:rPr>
        <w:t xml:space="preserve"> di masa </w:t>
      </w:r>
      <w:proofErr w:type="spellStart"/>
      <w:r w:rsidRPr="00F52821">
        <w:rPr>
          <w:szCs w:val="24"/>
        </w:rPr>
        <w:t>mendatang</w:t>
      </w:r>
      <w:proofErr w:type="spellEnd"/>
      <w:r w:rsidRPr="00F52821">
        <w:rPr>
          <w:szCs w:val="24"/>
        </w:rPr>
        <w:t xml:space="preserve">. </w:t>
      </w:r>
      <w:proofErr w:type="spellStart"/>
      <w:r w:rsidRPr="00F52821">
        <w:rPr>
          <w:szCs w:val="24"/>
        </w:rPr>
        <w:t>Semoga</w:t>
      </w:r>
      <w:proofErr w:type="spellEnd"/>
      <w:r w:rsidRPr="00F52821">
        <w:rPr>
          <w:szCs w:val="24"/>
        </w:rPr>
        <w:t xml:space="preserve"> </w:t>
      </w:r>
      <w:proofErr w:type="spellStart"/>
      <w:r w:rsidRPr="00F52821">
        <w:rPr>
          <w:szCs w:val="24"/>
        </w:rPr>
        <w:t>skripsi</w:t>
      </w:r>
      <w:proofErr w:type="spellEnd"/>
      <w:r w:rsidRPr="00F52821">
        <w:rPr>
          <w:szCs w:val="24"/>
        </w:rPr>
        <w:t xml:space="preserve"> </w:t>
      </w:r>
      <w:proofErr w:type="spellStart"/>
      <w:r w:rsidRPr="00F52821">
        <w:rPr>
          <w:szCs w:val="24"/>
        </w:rPr>
        <w:t>ini</w:t>
      </w:r>
      <w:proofErr w:type="spellEnd"/>
      <w:r w:rsidRPr="00F52821">
        <w:rPr>
          <w:szCs w:val="24"/>
        </w:rPr>
        <w:t xml:space="preserve"> </w:t>
      </w:r>
      <w:proofErr w:type="spellStart"/>
      <w:r w:rsidRPr="00F52821">
        <w:rPr>
          <w:szCs w:val="24"/>
        </w:rPr>
        <w:t>dapat</w:t>
      </w:r>
      <w:proofErr w:type="spellEnd"/>
      <w:r w:rsidRPr="00F52821">
        <w:rPr>
          <w:szCs w:val="24"/>
        </w:rPr>
        <w:t xml:space="preserve"> </w:t>
      </w:r>
      <w:proofErr w:type="spellStart"/>
      <w:r w:rsidRPr="00F52821">
        <w:rPr>
          <w:szCs w:val="24"/>
        </w:rPr>
        <w:t>memberikan</w:t>
      </w:r>
      <w:proofErr w:type="spellEnd"/>
      <w:r w:rsidRPr="00F52821">
        <w:rPr>
          <w:szCs w:val="24"/>
        </w:rPr>
        <w:t xml:space="preserve"> </w:t>
      </w:r>
      <w:proofErr w:type="spellStart"/>
      <w:r w:rsidRPr="00F52821">
        <w:rPr>
          <w:szCs w:val="24"/>
        </w:rPr>
        <w:t>manfaat</w:t>
      </w:r>
      <w:proofErr w:type="spellEnd"/>
      <w:r w:rsidRPr="00F52821">
        <w:rPr>
          <w:szCs w:val="24"/>
        </w:rPr>
        <w:t xml:space="preserve">, </w:t>
      </w:r>
      <w:proofErr w:type="spellStart"/>
      <w:r w:rsidRPr="00F52821">
        <w:rPr>
          <w:szCs w:val="24"/>
        </w:rPr>
        <w:t>khususnya</w:t>
      </w:r>
      <w:proofErr w:type="spellEnd"/>
      <w:r w:rsidRPr="00F52821">
        <w:rPr>
          <w:szCs w:val="24"/>
        </w:rPr>
        <w:t xml:space="preserve"> </w:t>
      </w:r>
      <w:proofErr w:type="spellStart"/>
      <w:r w:rsidRPr="00F52821">
        <w:rPr>
          <w:szCs w:val="24"/>
        </w:rPr>
        <w:t>bagi</w:t>
      </w:r>
      <w:proofErr w:type="spellEnd"/>
      <w:r w:rsidRPr="00F52821">
        <w:rPr>
          <w:szCs w:val="24"/>
        </w:rPr>
        <w:t xml:space="preserve"> </w:t>
      </w:r>
      <w:proofErr w:type="spellStart"/>
      <w:r w:rsidRPr="00F52821">
        <w:rPr>
          <w:szCs w:val="24"/>
        </w:rPr>
        <w:t>pengembangan</w:t>
      </w:r>
      <w:proofErr w:type="spellEnd"/>
      <w:r w:rsidRPr="00F52821">
        <w:rPr>
          <w:szCs w:val="24"/>
        </w:rPr>
        <w:t xml:space="preserve"> </w:t>
      </w:r>
      <w:proofErr w:type="spellStart"/>
      <w:r w:rsidRPr="00F52821">
        <w:rPr>
          <w:szCs w:val="24"/>
        </w:rPr>
        <w:t>ilmu</w:t>
      </w:r>
      <w:proofErr w:type="spellEnd"/>
      <w:r w:rsidRPr="00F52821">
        <w:rPr>
          <w:szCs w:val="24"/>
        </w:rPr>
        <w:t xml:space="preserve"> di </w:t>
      </w:r>
      <w:proofErr w:type="spellStart"/>
      <w:r w:rsidRPr="00F52821">
        <w:rPr>
          <w:szCs w:val="24"/>
        </w:rPr>
        <w:t>bidang</w:t>
      </w:r>
      <w:proofErr w:type="spellEnd"/>
      <w:r w:rsidRPr="00F52821">
        <w:rPr>
          <w:szCs w:val="24"/>
        </w:rPr>
        <w:t xml:space="preserve"> </w:t>
      </w:r>
      <w:proofErr w:type="spellStart"/>
      <w:r w:rsidRPr="00F52821">
        <w:rPr>
          <w:szCs w:val="24"/>
        </w:rPr>
        <w:t>Sistem</w:t>
      </w:r>
      <w:proofErr w:type="spellEnd"/>
      <w:r w:rsidRPr="00F52821">
        <w:rPr>
          <w:szCs w:val="24"/>
        </w:rPr>
        <w:t xml:space="preserve"> </w:t>
      </w:r>
      <w:proofErr w:type="spellStart"/>
      <w:r w:rsidRPr="00F52821">
        <w:rPr>
          <w:szCs w:val="24"/>
        </w:rPr>
        <w:t>Informasi</w:t>
      </w:r>
      <w:proofErr w:type="spellEnd"/>
      <w:r w:rsidRPr="00F52821">
        <w:rPr>
          <w:szCs w:val="24"/>
        </w:rPr>
        <w:t xml:space="preserve"> </w:t>
      </w:r>
      <w:proofErr w:type="spellStart"/>
      <w:r w:rsidRPr="00F52821">
        <w:rPr>
          <w:szCs w:val="24"/>
        </w:rPr>
        <w:t>serta</w:t>
      </w:r>
      <w:proofErr w:type="spellEnd"/>
      <w:r w:rsidRPr="00F52821">
        <w:rPr>
          <w:szCs w:val="24"/>
        </w:rPr>
        <w:t xml:space="preserve"> </w:t>
      </w:r>
      <w:proofErr w:type="spellStart"/>
      <w:r w:rsidRPr="00F52821">
        <w:rPr>
          <w:szCs w:val="24"/>
        </w:rPr>
        <w:t>menjadi</w:t>
      </w:r>
      <w:proofErr w:type="spellEnd"/>
      <w:r w:rsidRPr="00F52821">
        <w:rPr>
          <w:szCs w:val="24"/>
        </w:rPr>
        <w:t xml:space="preserve"> </w:t>
      </w:r>
      <w:proofErr w:type="spellStart"/>
      <w:r w:rsidRPr="00F52821">
        <w:rPr>
          <w:szCs w:val="24"/>
        </w:rPr>
        <w:t>referensi</w:t>
      </w:r>
      <w:proofErr w:type="spellEnd"/>
      <w:r w:rsidRPr="00F52821">
        <w:rPr>
          <w:szCs w:val="24"/>
        </w:rPr>
        <w:t xml:space="preserve"> </w:t>
      </w:r>
      <w:proofErr w:type="spellStart"/>
      <w:r w:rsidRPr="00F52821">
        <w:rPr>
          <w:szCs w:val="24"/>
        </w:rPr>
        <w:t>bagi</w:t>
      </w:r>
      <w:proofErr w:type="spellEnd"/>
      <w:r w:rsidRPr="00F52821">
        <w:rPr>
          <w:szCs w:val="24"/>
        </w:rPr>
        <w:t xml:space="preserve"> </w:t>
      </w:r>
      <w:proofErr w:type="spellStart"/>
      <w:r w:rsidRPr="00F52821">
        <w:rPr>
          <w:szCs w:val="24"/>
        </w:rPr>
        <w:t>penelitian</w:t>
      </w:r>
      <w:proofErr w:type="spellEnd"/>
      <w:r w:rsidRPr="00F52821">
        <w:rPr>
          <w:szCs w:val="24"/>
        </w:rPr>
        <w:t xml:space="preserve"> </w:t>
      </w:r>
      <w:proofErr w:type="spellStart"/>
      <w:r w:rsidRPr="00F52821">
        <w:rPr>
          <w:szCs w:val="24"/>
        </w:rPr>
        <w:t>selanjutnya</w:t>
      </w:r>
      <w:proofErr w:type="spellEnd"/>
      <w:r w:rsidRPr="00F52821">
        <w:rPr>
          <w:szCs w:val="24"/>
        </w:rPr>
        <w:t>.</w:t>
      </w:r>
    </w:p>
    <w:p w14:paraId="352729B0" w14:textId="77777777" w:rsidR="00F52821" w:rsidRDefault="00F52821" w:rsidP="00F52821">
      <w:pPr>
        <w:spacing w:after="0"/>
        <w:ind w:firstLine="720"/>
        <w:jc w:val="both"/>
        <w:rPr>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112"/>
      </w:tblGrid>
      <w:tr w:rsidR="00F52821" w14:paraId="4CFD9946" w14:textId="77777777" w:rsidTr="00F52821">
        <w:tc>
          <w:tcPr>
            <w:tcW w:w="4815" w:type="dxa"/>
          </w:tcPr>
          <w:p w14:paraId="14AFBDF4" w14:textId="77777777" w:rsidR="00F52821" w:rsidRDefault="00F52821" w:rsidP="00F52821">
            <w:pPr>
              <w:spacing w:after="0"/>
              <w:jc w:val="both"/>
              <w:rPr>
                <w:szCs w:val="24"/>
              </w:rPr>
            </w:pPr>
          </w:p>
        </w:tc>
        <w:tc>
          <w:tcPr>
            <w:tcW w:w="3112" w:type="dxa"/>
          </w:tcPr>
          <w:p w14:paraId="22E34520" w14:textId="77777777" w:rsidR="00F52821" w:rsidRDefault="00F52821" w:rsidP="00F52821">
            <w:pPr>
              <w:spacing w:after="0"/>
              <w:jc w:val="both"/>
              <w:rPr>
                <w:szCs w:val="24"/>
              </w:rPr>
            </w:pPr>
            <w:r>
              <w:rPr>
                <w:szCs w:val="24"/>
              </w:rPr>
              <w:t>Jambi, 02 Juli 2025</w:t>
            </w:r>
          </w:p>
          <w:p w14:paraId="1F9E391F" w14:textId="77777777" w:rsidR="00F52821" w:rsidRDefault="00F52821" w:rsidP="00F52821">
            <w:pPr>
              <w:spacing w:after="0"/>
              <w:jc w:val="both"/>
              <w:rPr>
                <w:szCs w:val="24"/>
              </w:rPr>
            </w:pPr>
            <w:proofErr w:type="spellStart"/>
            <w:r>
              <w:rPr>
                <w:szCs w:val="24"/>
              </w:rPr>
              <w:t>Penulis</w:t>
            </w:r>
            <w:proofErr w:type="spellEnd"/>
          </w:p>
          <w:p w14:paraId="32876746" w14:textId="77777777" w:rsidR="00F52821" w:rsidRDefault="00F52821" w:rsidP="00F52821">
            <w:pPr>
              <w:spacing w:after="0"/>
              <w:jc w:val="both"/>
              <w:rPr>
                <w:szCs w:val="24"/>
              </w:rPr>
            </w:pPr>
          </w:p>
          <w:p w14:paraId="66551D0C" w14:textId="77777777" w:rsidR="00F52821" w:rsidRDefault="00F52821" w:rsidP="00F52821">
            <w:pPr>
              <w:spacing w:after="0"/>
              <w:jc w:val="both"/>
              <w:rPr>
                <w:szCs w:val="24"/>
              </w:rPr>
            </w:pPr>
          </w:p>
          <w:p w14:paraId="6FC8B7DE" w14:textId="77777777" w:rsidR="00F52821" w:rsidRDefault="00F52821" w:rsidP="00F52821">
            <w:pPr>
              <w:spacing w:after="0"/>
              <w:jc w:val="both"/>
              <w:rPr>
                <w:szCs w:val="24"/>
              </w:rPr>
            </w:pPr>
          </w:p>
          <w:p w14:paraId="70EF84C4" w14:textId="77777777" w:rsidR="00F52821" w:rsidRDefault="00F52821" w:rsidP="00F52821">
            <w:pPr>
              <w:spacing w:after="0"/>
              <w:jc w:val="both"/>
              <w:rPr>
                <w:szCs w:val="24"/>
              </w:rPr>
            </w:pPr>
            <w:r>
              <w:rPr>
                <w:szCs w:val="24"/>
              </w:rPr>
              <w:t xml:space="preserve">Mukhtada Billah </w:t>
            </w:r>
            <w:proofErr w:type="spellStart"/>
            <w:r>
              <w:rPr>
                <w:szCs w:val="24"/>
              </w:rPr>
              <w:t>Nst</w:t>
            </w:r>
            <w:proofErr w:type="spellEnd"/>
          </w:p>
          <w:p w14:paraId="3516F68F" w14:textId="0CB2740C" w:rsidR="00F52821" w:rsidRDefault="00F52821" w:rsidP="00F52821">
            <w:pPr>
              <w:spacing w:after="0"/>
              <w:jc w:val="both"/>
              <w:rPr>
                <w:szCs w:val="24"/>
              </w:rPr>
            </w:pPr>
            <w:r>
              <w:rPr>
                <w:szCs w:val="24"/>
              </w:rPr>
              <w:t>F1E122037</w:t>
            </w:r>
          </w:p>
        </w:tc>
      </w:tr>
    </w:tbl>
    <w:p w14:paraId="20BE8A28" w14:textId="5CBF409B" w:rsidR="001847D8" w:rsidRDefault="001847D8" w:rsidP="00F52821">
      <w:pPr>
        <w:spacing w:after="0"/>
        <w:ind w:firstLine="720"/>
        <w:jc w:val="both"/>
        <w:rPr>
          <w:rFonts w:eastAsiaTheme="majorEastAsia" w:cstheme="majorBidi"/>
          <w:b/>
          <w:caps/>
          <w:color w:val="000000" w:themeColor="text1"/>
          <w:sz w:val="24"/>
          <w:szCs w:val="24"/>
        </w:rPr>
      </w:pPr>
      <w:r>
        <w:rPr>
          <w:szCs w:val="24"/>
        </w:rPr>
        <w:br w:type="page"/>
      </w:r>
    </w:p>
    <w:p w14:paraId="50024CBC" w14:textId="7AC633CF" w:rsidR="00411E3A" w:rsidRDefault="008B7197">
      <w:pPr>
        <w:pStyle w:val="Heading1"/>
        <w:spacing w:line="240" w:lineRule="auto"/>
        <w:rPr>
          <w:b w:val="0"/>
          <w:szCs w:val="24"/>
        </w:rPr>
      </w:pPr>
      <w:bookmarkStart w:id="12" w:name="_Toc231542955"/>
      <w:r>
        <w:rPr>
          <w:szCs w:val="24"/>
        </w:rPr>
        <w:lastRenderedPageBreak/>
        <w:t>DAFTAR ISI</w:t>
      </w:r>
      <w:bookmarkEnd w:id="8"/>
      <w:bookmarkEnd w:id="12"/>
    </w:p>
    <w:p w14:paraId="0346B579" w14:textId="77777777" w:rsidR="00411E3A" w:rsidRDefault="00411E3A">
      <w:pPr>
        <w:spacing w:after="0"/>
        <w:rPr>
          <w:b/>
          <w:bCs/>
        </w:rPr>
      </w:pPr>
    </w:p>
    <w:sdt>
      <w:sdtPr>
        <w:id w:val="149644295"/>
        <w:docPartObj>
          <w:docPartGallery w:val="Table of Contents"/>
          <w:docPartUnique/>
        </w:docPartObj>
      </w:sdtPr>
      <w:sdtContent>
        <w:p w14:paraId="20457FC4" w14:textId="4C2DFAAD" w:rsidR="001665AE" w:rsidRDefault="00411E3A" w:rsidP="001665AE">
          <w:pPr>
            <w:pStyle w:val="TOC1"/>
            <w:spacing w:before="0" w:after="0" w:line="360" w:lineRule="auto"/>
            <w:rPr>
              <w:rFonts w:asciiTheme="minorHAnsi" w:eastAsiaTheme="minorEastAsia" w:hAnsiTheme="minorHAnsi"/>
              <w:noProof/>
              <w:sz w:val="24"/>
              <w:szCs w:val="24"/>
              <w:lang w:eastAsia="en-ID"/>
            </w:rPr>
          </w:pPr>
          <w:r>
            <w:fldChar w:fldCharType="begin"/>
          </w:r>
          <w:r>
            <w:rPr>
              <w:rStyle w:val="IndexLink"/>
              <w:webHidden/>
            </w:rPr>
            <w:instrText xml:space="preserve"> TOC \z \o "1-3" \u \h</w:instrText>
          </w:r>
          <w:r>
            <w:rPr>
              <w:rStyle w:val="IndexLink"/>
            </w:rPr>
            <w:fldChar w:fldCharType="separate"/>
          </w:r>
          <w:hyperlink w:anchor="_Toc231542951" w:history="1">
            <w:r w:rsidR="001665AE" w:rsidRPr="001A048A">
              <w:rPr>
                <w:rStyle w:val="Hyperlink"/>
                <w:rFonts w:cs="Times New Roman"/>
                <w:noProof/>
              </w:rPr>
              <w:t>PENGESAHAN</w:t>
            </w:r>
            <w:r w:rsidR="001665AE">
              <w:rPr>
                <w:noProof/>
                <w:webHidden/>
              </w:rPr>
              <w:tab/>
            </w:r>
            <w:r w:rsidR="001665AE">
              <w:rPr>
                <w:noProof/>
                <w:webHidden/>
              </w:rPr>
              <w:fldChar w:fldCharType="begin"/>
            </w:r>
            <w:r w:rsidR="001665AE">
              <w:rPr>
                <w:noProof/>
                <w:webHidden/>
              </w:rPr>
              <w:instrText xml:space="preserve"> PAGEREF _Toc231542951 \h </w:instrText>
            </w:r>
            <w:r w:rsidR="001665AE">
              <w:rPr>
                <w:noProof/>
                <w:webHidden/>
              </w:rPr>
            </w:r>
            <w:r w:rsidR="001665AE">
              <w:rPr>
                <w:noProof/>
                <w:webHidden/>
              </w:rPr>
              <w:fldChar w:fldCharType="separate"/>
            </w:r>
            <w:r w:rsidR="001665AE">
              <w:rPr>
                <w:noProof/>
                <w:webHidden/>
              </w:rPr>
              <w:t>iii</w:t>
            </w:r>
            <w:r w:rsidR="001665AE">
              <w:rPr>
                <w:noProof/>
                <w:webHidden/>
              </w:rPr>
              <w:fldChar w:fldCharType="end"/>
            </w:r>
          </w:hyperlink>
        </w:p>
        <w:p w14:paraId="254345B7" w14:textId="006673F6"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52" w:history="1">
            <w:r w:rsidRPr="001A048A">
              <w:rPr>
                <w:rStyle w:val="Hyperlink"/>
                <w:noProof/>
              </w:rPr>
              <w:t>RINGKASAN</w:t>
            </w:r>
            <w:r>
              <w:rPr>
                <w:noProof/>
                <w:webHidden/>
              </w:rPr>
              <w:tab/>
            </w:r>
            <w:r>
              <w:rPr>
                <w:noProof/>
                <w:webHidden/>
              </w:rPr>
              <w:fldChar w:fldCharType="begin"/>
            </w:r>
            <w:r>
              <w:rPr>
                <w:noProof/>
                <w:webHidden/>
              </w:rPr>
              <w:instrText xml:space="preserve"> PAGEREF _Toc231542952 \h </w:instrText>
            </w:r>
            <w:r>
              <w:rPr>
                <w:noProof/>
                <w:webHidden/>
              </w:rPr>
            </w:r>
            <w:r>
              <w:rPr>
                <w:noProof/>
                <w:webHidden/>
              </w:rPr>
              <w:fldChar w:fldCharType="separate"/>
            </w:r>
            <w:r>
              <w:rPr>
                <w:noProof/>
                <w:webHidden/>
              </w:rPr>
              <w:t>iv</w:t>
            </w:r>
            <w:r>
              <w:rPr>
                <w:noProof/>
                <w:webHidden/>
              </w:rPr>
              <w:fldChar w:fldCharType="end"/>
            </w:r>
          </w:hyperlink>
        </w:p>
        <w:p w14:paraId="20D64A36" w14:textId="157EA6D2"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53" w:history="1">
            <w:r w:rsidRPr="001A048A">
              <w:rPr>
                <w:rStyle w:val="Hyperlink"/>
                <w:noProof/>
              </w:rPr>
              <w:t>RIWAYAT HIDUP</w:t>
            </w:r>
            <w:r>
              <w:rPr>
                <w:noProof/>
                <w:webHidden/>
              </w:rPr>
              <w:tab/>
            </w:r>
            <w:r>
              <w:rPr>
                <w:noProof/>
                <w:webHidden/>
              </w:rPr>
              <w:fldChar w:fldCharType="begin"/>
            </w:r>
            <w:r>
              <w:rPr>
                <w:noProof/>
                <w:webHidden/>
              </w:rPr>
              <w:instrText xml:space="preserve"> PAGEREF _Toc231542953 \h </w:instrText>
            </w:r>
            <w:r>
              <w:rPr>
                <w:noProof/>
                <w:webHidden/>
              </w:rPr>
            </w:r>
            <w:r>
              <w:rPr>
                <w:noProof/>
                <w:webHidden/>
              </w:rPr>
              <w:fldChar w:fldCharType="separate"/>
            </w:r>
            <w:r>
              <w:rPr>
                <w:noProof/>
                <w:webHidden/>
              </w:rPr>
              <w:t>v</w:t>
            </w:r>
            <w:r>
              <w:rPr>
                <w:noProof/>
                <w:webHidden/>
              </w:rPr>
              <w:fldChar w:fldCharType="end"/>
            </w:r>
          </w:hyperlink>
        </w:p>
        <w:p w14:paraId="57E9AD17" w14:textId="459B8E99"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54" w:history="1">
            <w:r w:rsidRPr="001A048A">
              <w:rPr>
                <w:rStyle w:val="Hyperlink"/>
                <w:noProof/>
              </w:rPr>
              <w:t>PRAKATA</w:t>
            </w:r>
            <w:r>
              <w:rPr>
                <w:noProof/>
                <w:webHidden/>
              </w:rPr>
              <w:tab/>
            </w:r>
            <w:r>
              <w:rPr>
                <w:noProof/>
                <w:webHidden/>
              </w:rPr>
              <w:fldChar w:fldCharType="begin"/>
            </w:r>
            <w:r>
              <w:rPr>
                <w:noProof/>
                <w:webHidden/>
              </w:rPr>
              <w:instrText xml:space="preserve"> PAGEREF _Toc231542954 \h </w:instrText>
            </w:r>
            <w:r>
              <w:rPr>
                <w:noProof/>
                <w:webHidden/>
              </w:rPr>
            </w:r>
            <w:r>
              <w:rPr>
                <w:noProof/>
                <w:webHidden/>
              </w:rPr>
              <w:fldChar w:fldCharType="separate"/>
            </w:r>
            <w:r>
              <w:rPr>
                <w:noProof/>
                <w:webHidden/>
              </w:rPr>
              <w:t>vi</w:t>
            </w:r>
            <w:r>
              <w:rPr>
                <w:noProof/>
                <w:webHidden/>
              </w:rPr>
              <w:fldChar w:fldCharType="end"/>
            </w:r>
          </w:hyperlink>
        </w:p>
        <w:p w14:paraId="3AA24364" w14:textId="359F20ED"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55" w:history="1">
            <w:r w:rsidRPr="001A048A">
              <w:rPr>
                <w:rStyle w:val="Hyperlink"/>
                <w:noProof/>
              </w:rPr>
              <w:t>DAFTAR ISI</w:t>
            </w:r>
            <w:r>
              <w:rPr>
                <w:noProof/>
                <w:webHidden/>
              </w:rPr>
              <w:tab/>
            </w:r>
            <w:r>
              <w:rPr>
                <w:noProof/>
                <w:webHidden/>
              </w:rPr>
              <w:fldChar w:fldCharType="begin"/>
            </w:r>
            <w:r>
              <w:rPr>
                <w:noProof/>
                <w:webHidden/>
              </w:rPr>
              <w:instrText xml:space="preserve"> PAGEREF _Toc231542955 \h </w:instrText>
            </w:r>
            <w:r>
              <w:rPr>
                <w:noProof/>
                <w:webHidden/>
              </w:rPr>
            </w:r>
            <w:r>
              <w:rPr>
                <w:noProof/>
                <w:webHidden/>
              </w:rPr>
              <w:fldChar w:fldCharType="separate"/>
            </w:r>
            <w:r>
              <w:rPr>
                <w:noProof/>
                <w:webHidden/>
              </w:rPr>
              <w:t>viii</w:t>
            </w:r>
            <w:r>
              <w:rPr>
                <w:noProof/>
                <w:webHidden/>
              </w:rPr>
              <w:fldChar w:fldCharType="end"/>
            </w:r>
          </w:hyperlink>
        </w:p>
        <w:p w14:paraId="7E002CB7" w14:textId="1EC1AA9F"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56" w:history="1">
            <w:r w:rsidRPr="001A048A">
              <w:rPr>
                <w:rStyle w:val="Hyperlink"/>
                <w:noProof/>
              </w:rPr>
              <w:t>DAFTAR TABEL</w:t>
            </w:r>
            <w:r>
              <w:rPr>
                <w:noProof/>
                <w:webHidden/>
              </w:rPr>
              <w:tab/>
            </w:r>
            <w:r>
              <w:rPr>
                <w:noProof/>
                <w:webHidden/>
              </w:rPr>
              <w:fldChar w:fldCharType="begin"/>
            </w:r>
            <w:r>
              <w:rPr>
                <w:noProof/>
                <w:webHidden/>
              </w:rPr>
              <w:instrText xml:space="preserve"> PAGEREF _Toc231542956 \h </w:instrText>
            </w:r>
            <w:r>
              <w:rPr>
                <w:noProof/>
                <w:webHidden/>
              </w:rPr>
            </w:r>
            <w:r>
              <w:rPr>
                <w:noProof/>
                <w:webHidden/>
              </w:rPr>
              <w:fldChar w:fldCharType="separate"/>
            </w:r>
            <w:r>
              <w:rPr>
                <w:noProof/>
                <w:webHidden/>
              </w:rPr>
              <w:t>xii</w:t>
            </w:r>
            <w:r>
              <w:rPr>
                <w:noProof/>
                <w:webHidden/>
              </w:rPr>
              <w:fldChar w:fldCharType="end"/>
            </w:r>
          </w:hyperlink>
        </w:p>
        <w:p w14:paraId="67C05D11" w14:textId="59CD3CA4"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57" w:history="1">
            <w:r w:rsidRPr="001A048A">
              <w:rPr>
                <w:rStyle w:val="Hyperlink"/>
                <w:noProof/>
              </w:rPr>
              <w:t>DAFTAR GAMBAR</w:t>
            </w:r>
            <w:r>
              <w:rPr>
                <w:noProof/>
                <w:webHidden/>
              </w:rPr>
              <w:tab/>
            </w:r>
            <w:r>
              <w:rPr>
                <w:noProof/>
                <w:webHidden/>
              </w:rPr>
              <w:fldChar w:fldCharType="begin"/>
            </w:r>
            <w:r>
              <w:rPr>
                <w:noProof/>
                <w:webHidden/>
              </w:rPr>
              <w:instrText xml:space="preserve"> PAGEREF _Toc231542957 \h </w:instrText>
            </w:r>
            <w:r>
              <w:rPr>
                <w:noProof/>
                <w:webHidden/>
              </w:rPr>
            </w:r>
            <w:r>
              <w:rPr>
                <w:noProof/>
                <w:webHidden/>
              </w:rPr>
              <w:fldChar w:fldCharType="separate"/>
            </w:r>
            <w:r>
              <w:rPr>
                <w:noProof/>
                <w:webHidden/>
              </w:rPr>
              <w:t>xv</w:t>
            </w:r>
            <w:r>
              <w:rPr>
                <w:noProof/>
                <w:webHidden/>
              </w:rPr>
              <w:fldChar w:fldCharType="end"/>
            </w:r>
          </w:hyperlink>
        </w:p>
        <w:p w14:paraId="59BF474A" w14:textId="5427EEF4"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58" w:history="1">
            <w:r w:rsidRPr="001A048A">
              <w:rPr>
                <w:rStyle w:val="Hyperlink"/>
                <w:noProof/>
              </w:rPr>
              <w:t>DAFTAR LAMPIRAN</w:t>
            </w:r>
            <w:r>
              <w:rPr>
                <w:noProof/>
                <w:webHidden/>
              </w:rPr>
              <w:tab/>
            </w:r>
            <w:r>
              <w:rPr>
                <w:noProof/>
                <w:webHidden/>
              </w:rPr>
              <w:fldChar w:fldCharType="begin"/>
            </w:r>
            <w:r>
              <w:rPr>
                <w:noProof/>
                <w:webHidden/>
              </w:rPr>
              <w:instrText xml:space="preserve"> PAGEREF _Toc231542958 \h </w:instrText>
            </w:r>
            <w:r>
              <w:rPr>
                <w:noProof/>
                <w:webHidden/>
              </w:rPr>
            </w:r>
            <w:r>
              <w:rPr>
                <w:noProof/>
                <w:webHidden/>
              </w:rPr>
              <w:fldChar w:fldCharType="separate"/>
            </w:r>
            <w:r>
              <w:rPr>
                <w:noProof/>
                <w:webHidden/>
              </w:rPr>
              <w:t>xvi</w:t>
            </w:r>
            <w:r>
              <w:rPr>
                <w:noProof/>
                <w:webHidden/>
              </w:rPr>
              <w:fldChar w:fldCharType="end"/>
            </w:r>
          </w:hyperlink>
        </w:p>
        <w:p w14:paraId="1A1ED43A" w14:textId="7165E5C9"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59" w:history="1">
            <w:r w:rsidRPr="001A048A">
              <w:rPr>
                <w:rStyle w:val="Hyperlink"/>
                <w:noProof/>
              </w:rPr>
              <w:t>I.</w:t>
            </w:r>
            <w:r>
              <w:rPr>
                <w:rFonts w:asciiTheme="minorHAnsi" w:eastAsiaTheme="minorEastAsia" w:hAnsiTheme="minorHAnsi"/>
                <w:noProof/>
                <w:sz w:val="24"/>
                <w:szCs w:val="24"/>
                <w:lang w:eastAsia="en-ID"/>
              </w:rPr>
              <w:tab/>
            </w:r>
            <w:r w:rsidRPr="001A048A">
              <w:rPr>
                <w:rStyle w:val="Hyperlink"/>
                <w:noProof/>
              </w:rPr>
              <w:t>PENDAHULUAN</w:t>
            </w:r>
            <w:r>
              <w:rPr>
                <w:noProof/>
                <w:webHidden/>
              </w:rPr>
              <w:tab/>
            </w:r>
            <w:r>
              <w:rPr>
                <w:noProof/>
                <w:webHidden/>
              </w:rPr>
              <w:fldChar w:fldCharType="begin"/>
            </w:r>
            <w:r>
              <w:rPr>
                <w:noProof/>
                <w:webHidden/>
              </w:rPr>
              <w:instrText xml:space="preserve"> PAGEREF _Toc231542959 \h </w:instrText>
            </w:r>
            <w:r>
              <w:rPr>
                <w:noProof/>
                <w:webHidden/>
              </w:rPr>
            </w:r>
            <w:r>
              <w:rPr>
                <w:noProof/>
                <w:webHidden/>
              </w:rPr>
              <w:fldChar w:fldCharType="separate"/>
            </w:r>
            <w:r>
              <w:rPr>
                <w:noProof/>
                <w:webHidden/>
              </w:rPr>
              <w:t>1</w:t>
            </w:r>
            <w:r>
              <w:rPr>
                <w:noProof/>
                <w:webHidden/>
              </w:rPr>
              <w:fldChar w:fldCharType="end"/>
            </w:r>
          </w:hyperlink>
        </w:p>
        <w:p w14:paraId="2BC06F97" w14:textId="7B8B8D8F"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0" w:history="1">
            <w:r w:rsidRPr="001665AE">
              <w:rPr>
                <w:rStyle w:val="Hyperlink"/>
                <w:noProof/>
              </w:rPr>
              <w:t>1.1</w:t>
            </w:r>
            <w:r w:rsidRPr="001665AE">
              <w:rPr>
                <w:rFonts w:asciiTheme="minorHAnsi" w:eastAsiaTheme="minorEastAsia" w:hAnsiTheme="minorHAnsi"/>
                <w:noProof/>
                <w:sz w:val="24"/>
                <w:szCs w:val="24"/>
                <w:lang w:eastAsia="en-ID"/>
              </w:rPr>
              <w:tab/>
            </w:r>
            <w:r w:rsidRPr="001665AE">
              <w:rPr>
                <w:rStyle w:val="Hyperlink"/>
                <w:noProof/>
              </w:rPr>
              <w:t>Latar Belakang</w:t>
            </w:r>
            <w:r w:rsidRPr="001665AE">
              <w:rPr>
                <w:noProof/>
                <w:webHidden/>
              </w:rPr>
              <w:tab/>
            </w:r>
            <w:r w:rsidRPr="001665AE">
              <w:rPr>
                <w:noProof/>
                <w:webHidden/>
              </w:rPr>
              <w:fldChar w:fldCharType="begin"/>
            </w:r>
            <w:r w:rsidRPr="001665AE">
              <w:rPr>
                <w:noProof/>
                <w:webHidden/>
              </w:rPr>
              <w:instrText xml:space="preserve"> PAGEREF _Toc231542960 \h </w:instrText>
            </w:r>
            <w:r w:rsidRPr="001665AE">
              <w:rPr>
                <w:noProof/>
                <w:webHidden/>
              </w:rPr>
            </w:r>
            <w:r w:rsidRPr="001665AE">
              <w:rPr>
                <w:noProof/>
                <w:webHidden/>
              </w:rPr>
              <w:fldChar w:fldCharType="separate"/>
            </w:r>
            <w:r w:rsidRPr="001665AE">
              <w:rPr>
                <w:noProof/>
                <w:webHidden/>
              </w:rPr>
              <w:t>1</w:t>
            </w:r>
            <w:r w:rsidRPr="001665AE">
              <w:rPr>
                <w:noProof/>
                <w:webHidden/>
              </w:rPr>
              <w:fldChar w:fldCharType="end"/>
            </w:r>
          </w:hyperlink>
        </w:p>
        <w:p w14:paraId="1085C861" w14:textId="4BB06AA4"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1" w:history="1">
            <w:r w:rsidRPr="001665AE">
              <w:rPr>
                <w:rStyle w:val="Hyperlink"/>
                <w:noProof/>
              </w:rPr>
              <w:t>1.2</w:t>
            </w:r>
            <w:r w:rsidRPr="001665AE">
              <w:rPr>
                <w:rFonts w:asciiTheme="minorHAnsi" w:eastAsiaTheme="minorEastAsia" w:hAnsiTheme="minorHAnsi"/>
                <w:noProof/>
                <w:sz w:val="24"/>
                <w:szCs w:val="24"/>
                <w:lang w:eastAsia="en-ID"/>
              </w:rPr>
              <w:tab/>
            </w:r>
            <w:r w:rsidRPr="001665AE">
              <w:rPr>
                <w:rStyle w:val="Hyperlink"/>
                <w:noProof/>
              </w:rPr>
              <w:t>Rumusan Masalah</w:t>
            </w:r>
            <w:r w:rsidRPr="001665AE">
              <w:rPr>
                <w:noProof/>
                <w:webHidden/>
              </w:rPr>
              <w:tab/>
            </w:r>
            <w:r w:rsidRPr="001665AE">
              <w:rPr>
                <w:noProof/>
                <w:webHidden/>
              </w:rPr>
              <w:fldChar w:fldCharType="begin"/>
            </w:r>
            <w:r w:rsidRPr="001665AE">
              <w:rPr>
                <w:noProof/>
                <w:webHidden/>
              </w:rPr>
              <w:instrText xml:space="preserve"> PAGEREF _Toc231542961 \h </w:instrText>
            </w:r>
            <w:r w:rsidRPr="001665AE">
              <w:rPr>
                <w:noProof/>
                <w:webHidden/>
              </w:rPr>
            </w:r>
            <w:r w:rsidRPr="001665AE">
              <w:rPr>
                <w:noProof/>
                <w:webHidden/>
              </w:rPr>
              <w:fldChar w:fldCharType="separate"/>
            </w:r>
            <w:r w:rsidRPr="001665AE">
              <w:rPr>
                <w:noProof/>
                <w:webHidden/>
              </w:rPr>
              <w:t>4</w:t>
            </w:r>
            <w:r w:rsidRPr="001665AE">
              <w:rPr>
                <w:noProof/>
                <w:webHidden/>
              </w:rPr>
              <w:fldChar w:fldCharType="end"/>
            </w:r>
          </w:hyperlink>
        </w:p>
        <w:p w14:paraId="7764E084" w14:textId="48E7BF30"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2" w:history="1">
            <w:r w:rsidRPr="001665AE">
              <w:rPr>
                <w:rStyle w:val="Hyperlink"/>
                <w:noProof/>
              </w:rPr>
              <w:t>1.3</w:t>
            </w:r>
            <w:r w:rsidRPr="001665AE">
              <w:rPr>
                <w:rFonts w:asciiTheme="minorHAnsi" w:eastAsiaTheme="minorEastAsia" w:hAnsiTheme="minorHAnsi"/>
                <w:noProof/>
                <w:sz w:val="24"/>
                <w:szCs w:val="24"/>
                <w:lang w:eastAsia="en-ID"/>
              </w:rPr>
              <w:tab/>
            </w:r>
            <w:r w:rsidRPr="001665AE">
              <w:rPr>
                <w:rStyle w:val="Hyperlink"/>
                <w:noProof/>
              </w:rPr>
              <w:t>Tujuan Penelitian</w:t>
            </w:r>
            <w:r w:rsidRPr="001665AE">
              <w:rPr>
                <w:noProof/>
                <w:webHidden/>
              </w:rPr>
              <w:tab/>
            </w:r>
            <w:r w:rsidRPr="001665AE">
              <w:rPr>
                <w:noProof/>
                <w:webHidden/>
              </w:rPr>
              <w:fldChar w:fldCharType="begin"/>
            </w:r>
            <w:r w:rsidRPr="001665AE">
              <w:rPr>
                <w:noProof/>
                <w:webHidden/>
              </w:rPr>
              <w:instrText xml:space="preserve"> PAGEREF _Toc231542962 \h </w:instrText>
            </w:r>
            <w:r w:rsidRPr="001665AE">
              <w:rPr>
                <w:noProof/>
                <w:webHidden/>
              </w:rPr>
            </w:r>
            <w:r w:rsidRPr="001665AE">
              <w:rPr>
                <w:noProof/>
                <w:webHidden/>
              </w:rPr>
              <w:fldChar w:fldCharType="separate"/>
            </w:r>
            <w:r w:rsidRPr="001665AE">
              <w:rPr>
                <w:noProof/>
                <w:webHidden/>
              </w:rPr>
              <w:t>4</w:t>
            </w:r>
            <w:r w:rsidRPr="001665AE">
              <w:rPr>
                <w:noProof/>
                <w:webHidden/>
              </w:rPr>
              <w:fldChar w:fldCharType="end"/>
            </w:r>
          </w:hyperlink>
        </w:p>
        <w:p w14:paraId="74061964" w14:textId="42584732"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3" w:history="1">
            <w:r w:rsidRPr="001665AE">
              <w:rPr>
                <w:rStyle w:val="Hyperlink"/>
                <w:noProof/>
              </w:rPr>
              <w:t>1.4</w:t>
            </w:r>
            <w:r w:rsidRPr="001665AE">
              <w:rPr>
                <w:rFonts w:asciiTheme="minorHAnsi" w:eastAsiaTheme="minorEastAsia" w:hAnsiTheme="minorHAnsi"/>
                <w:noProof/>
                <w:sz w:val="24"/>
                <w:szCs w:val="24"/>
                <w:lang w:eastAsia="en-ID"/>
              </w:rPr>
              <w:tab/>
            </w:r>
            <w:r w:rsidRPr="001665AE">
              <w:rPr>
                <w:rStyle w:val="Hyperlink"/>
                <w:noProof/>
              </w:rPr>
              <w:t>Batasan Masalah</w:t>
            </w:r>
            <w:r w:rsidRPr="001665AE">
              <w:rPr>
                <w:noProof/>
                <w:webHidden/>
              </w:rPr>
              <w:tab/>
            </w:r>
            <w:r w:rsidRPr="001665AE">
              <w:rPr>
                <w:noProof/>
                <w:webHidden/>
              </w:rPr>
              <w:fldChar w:fldCharType="begin"/>
            </w:r>
            <w:r w:rsidRPr="001665AE">
              <w:rPr>
                <w:noProof/>
                <w:webHidden/>
              </w:rPr>
              <w:instrText xml:space="preserve"> PAGEREF _Toc231542963 \h </w:instrText>
            </w:r>
            <w:r w:rsidRPr="001665AE">
              <w:rPr>
                <w:noProof/>
                <w:webHidden/>
              </w:rPr>
            </w:r>
            <w:r w:rsidRPr="001665AE">
              <w:rPr>
                <w:noProof/>
                <w:webHidden/>
              </w:rPr>
              <w:fldChar w:fldCharType="separate"/>
            </w:r>
            <w:r w:rsidRPr="001665AE">
              <w:rPr>
                <w:noProof/>
                <w:webHidden/>
              </w:rPr>
              <w:t>4</w:t>
            </w:r>
            <w:r w:rsidRPr="001665AE">
              <w:rPr>
                <w:noProof/>
                <w:webHidden/>
              </w:rPr>
              <w:fldChar w:fldCharType="end"/>
            </w:r>
          </w:hyperlink>
        </w:p>
        <w:p w14:paraId="290911D5" w14:textId="35CB118D"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4" w:history="1">
            <w:r w:rsidRPr="001665AE">
              <w:rPr>
                <w:rStyle w:val="Hyperlink"/>
                <w:noProof/>
              </w:rPr>
              <w:t>1.5</w:t>
            </w:r>
            <w:r w:rsidRPr="001665AE">
              <w:rPr>
                <w:rFonts w:asciiTheme="minorHAnsi" w:eastAsiaTheme="minorEastAsia" w:hAnsiTheme="minorHAnsi"/>
                <w:noProof/>
                <w:sz w:val="24"/>
                <w:szCs w:val="24"/>
                <w:lang w:eastAsia="en-ID"/>
              </w:rPr>
              <w:tab/>
            </w:r>
            <w:r w:rsidRPr="001665AE">
              <w:rPr>
                <w:rStyle w:val="Hyperlink"/>
                <w:noProof/>
              </w:rPr>
              <w:t>Manfaat Penelitian</w:t>
            </w:r>
            <w:r w:rsidRPr="001665AE">
              <w:rPr>
                <w:noProof/>
                <w:webHidden/>
              </w:rPr>
              <w:tab/>
            </w:r>
            <w:r w:rsidRPr="001665AE">
              <w:rPr>
                <w:noProof/>
                <w:webHidden/>
              </w:rPr>
              <w:fldChar w:fldCharType="begin"/>
            </w:r>
            <w:r w:rsidRPr="001665AE">
              <w:rPr>
                <w:noProof/>
                <w:webHidden/>
              </w:rPr>
              <w:instrText xml:space="preserve"> PAGEREF _Toc231542964 \h </w:instrText>
            </w:r>
            <w:r w:rsidRPr="001665AE">
              <w:rPr>
                <w:noProof/>
                <w:webHidden/>
              </w:rPr>
            </w:r>
            <w:r w:rsidRPr="001665AE">
              <w:rPr>
                <w:noProof/>
                <w:webHidden/>
              </w:rPr>
              <w:fldChar w:fldCharType="separate"/>
            </w:r>
            <w:r w:rsidRPr="001665AE">
              <w:rPr>
                <w:noProof/>
                <w:webHidden/>
              </w:rPr>
              <w:t>5</w:t>
            </w:r>
            <w:r w:rsidRPr="001665AE">
              <w:rPr>
                <w:noProof/>
                <w:webHidden/>
              </w:rPr>
              <w:fldChar w:fldCharType="end"/>
            </w:r>
          </w:hyperlink>
        </w:p>
        <w:p w14:paraId="5BFDDFA2" w14:textId="55C120D9"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65" w:history="1">
            <w:r w:rsidRPr="001A048A">
              <w:rPr>
                <w:rStyle w:val="Hyperlink"/>
                <w:noProof/>
              </w:rPr>
              <w:t>II.</w:t>
            </w:r>
            <w:r>
              <w:rPr>
                <w:rFonts w:asciiTheme="minorHAnsi" w:eastAsiaTheme="minorEastAsia" w:hAnsiTheme="minorHAnsi"/>
                <w:noProof/>
                <w:sz w:val="24"/>
                <w:szCs w:val="24"/>
                <w:lang w:eastAsia="en-ID"/>
              </w:rPr>
              <w:tab/>
            </w:r>
            <w:r w:rsidRPr="001A048A">
              <w:rPr>
                <w:rStyle w:val="Hyperlink"/>
                <w:noProof/>
              </w:rPr>
              <w:t>TINJAUAN PUSTAKA</w:t>
            </w:r>
            <w:r>
              <w:rPr>
                <w:noProof/>
                <w:webHidden/>
              </w:rPr>
              <w:tab/>
            </w:r>
            <w:r>
              <w:rPr>
                <w:noProof/>
                <w:webHidden/>
              </w:rPr>
              <w:fldChar w:fldCharType="begin"/>
            </w:r>
            <w:r>
              <w:rPr>
                <w:noProof/>
                <w:webHidden/>
              </w:rPr>
              <w:instrText xml:space="preserve"> PAGEREF _Toc231542965 \h </w:instrText>
            </w:r>
            <w:r>
              <w:rPr>
                <w:noProof/>
                <w:webHidden/>
              </w:rPr>
            </w:r>
            <w:r>
              <w:rPr>
                <w:noProof/>
                <w:webHidden/>
              </w:rPr>
              <w:fldChar w:fldCharType="separate"/>
            </w:r>
            <w:r>
              <w:rPr>
                <w:noProof/>
                <w:webHidden/>
              </w:rPr>
              <w:t>6</w:t>
            </w:r>
            <w:r>
              <w:rPr>
                <w:noProof/>
                <w:webHidden/>
              </w:rPr>
              <w:fldChar w:fldCharType="end"/>
            </w:r>
          </w:hyperlink>
        </w:p>
        <w:p w14:paraId="35794017" w14:textId="03E2AF9A"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6" w:history="1">
            <w:r w:rsidRPr="001665AE">
              <w:rPr>
                <w:rStyle w:val="Hyperlink"/>
                <w:noProof/>
              </w:rPr>
              <w:t>2.1</w:t>
            </w:r>
            <w:r w:rsidRPr="001665AE">
              <w:rPr>
                <w:rFonts w:asciiTheme="minorHAnsi" w:eastAsiaTheme="minorEastAsia" w:hAnsiTheme="minorHAnsi"/>
                <w:noProof/>
                <w:sz w:val="24"/>
                <w:szCs w:val="24"/>
                <w:lang w:eastAsia="en-ID"/>
              </w:rPr>
              <w:tab/>
            </w:r>
            <w:r w:rsidRPr="001665AE">
              <w:rPr>
                <w:rStyle w:val="Hyperlink"/>
                <w:noProof/>
              </w:rPr>
              <w:t>Algoritma Penjadwalan</w:t>
            </w:r>
            <w:r w:rsidRPr="001665AE">
              <w:rPr>
                <w:noProof/>
                <w:webHidden/>
              </w:rPr>
              <w:tab/>
            </w:r>
            <w:r w:rsidRPr="001665AE">
              <w:rPr>
                <w:noProof/>
                <w:webHidden/>
              </w:rPr>
              <w:fldChar w:fldCharType="begin"/>
            </w:r>
            <w:r w:rsidRPr="001665AE">
              <w:rPr>
                <w:noProof/>
                <w:webHidden/>
              </w:rPr>
              <w:instrText xml:space="preserve"> PAGEREF _Toc231542966 \h </w:instrText>
            </w:r>
            <w:r w:rsidRPr="001665AE">
              <w:rPr>
                <w:noProof/>
                <w:webHidden/>
              </w:rPr>
            </w:r>
            <w:r w:rsidRPr="001665AE">
              <w:rPr>
                <w:noProof/>
                <w:webHidden/>
              </w:rPr>
              <w:fldChar w:fldCharType="separate"/>
            </w:r>
            <w:r w:rsidRPr="001665AE">
              <w:rPr>
                <w:noProof/>
                <w:webHidden/>
              </w:rPr>
              <w:t>6</w:t>
            </w:r>
            <w:r w:rsidRPr="001665AE">
              <w:rPr>
                <w:noProof/>
                <w:webHidden/>
              </w:rPr>
              <w:fldChar w:fldCharType="end"/>
            </w:r>
          </w:hyperlink>
        </w:p>
        <w:p w14:paraId="079C7DF6" w14:textId="41AC1DB2"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7" w:history="1">
            <w:r w:rsidRPr="001665AE">
              <w:rPr>
                <w:rStyle w:val="Hyperlink"/>
                <w:noProof/>
              </w:rPr>
              <w:t>2.2</w:t>
            </w:r>
            <w:r w:rsidRPr="001665AE">
              <w:rPr>
                <w:rFonts w:asciiTheme="minorHAnsi" w:eastAsiaTheme="minorEastAsia" w:hAnsiTheme="minorHAnsi"/>
                <w:noProof/>
                <w:sz w:val="24"/>
                <w:szCs w:val="24"/>
                <w:lang w:eastAsia="en-ID"/>
              </w:rPr>
              <w:tab/>
            </w:r>
            <w:r w:rsidRPr="001665AE">
              <w:rPr>
                <w:rStyle w:val="Hyperlink"/>
                <w:noProof/>
              </w:rPr>
              <w:t>Algoritma Genetika</w:t>
            </w:r>
            <w:r w:rsidRPr="001665AE">
              <w:rPr>
                <w:noProof/>
                <w:webHidden/>
              </w:rPr>
              <w:tab/>
            </w:r>
            <w:r w:rsidRPr="001665AE">
              <w:rPr>
                <w:noProof/>
                <w:webHidden/>
              </w:rPr>
              <w:fldChar w:fldCharType="begin"/>
            </w:r>
            <w:r w:rsidRPr="001665AE">
              <w:rPr>
                <w:noProof/>
                <w:webHidden/>
              </w:rPr>
              <w:instrText xml:space="preserve"> PAGEREF _Toc231542967 \h </w:instrText>
            </w:r>
            <w:r w:rsidRPr="001665AE">
              <w:rPr>
                <w:noProof/>
                <w:webHidden/>
              </w:rPr>
            </w:r>
            <w:r w:rsidRPr="001665AE">
              <w:rPr>
                <w:noProof/>
                <w:webHidden/>
              </w:rPr>
              <w:fldChar w:fldCharType="separate"/>
            </w:r>
            <w:r w:rsidRPr="001665AE">
              <w:rPr>
                <w:noProof/>
                <w:webHidden/>
              </w:rPr>
              <w:t>7</w:t>
            </w:r>
            <w:r w:rsidRPr="001665AE">
              <w:rPr>
                <w:noProof/>
                <w:webHidden/>
              </w:rPr>
              <w:fldChar w:fldCharType="end"/>
            </w:r>
          </w:hyperlink>
        </w:p>
        <w:p w14:paraId="19990469" w14:textId="1D0DC0F7"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8" w:history="1">
            <w:r w:rsidRPr="001665AE">
              <w:rPr>
                <w:rStyle w:val="Hyperlink"/>
                <w:noProof/>
              </w:rPr>
              <w:t>2.3</w:t>
            </w:r>
            <w:r w:rsidRPr="001665AE">
              <w:rPr>
                <w:rFonts w:asciiTheme="minorHAnsi" w:eastAsiaTheme="minorEastAsia" w:hAnsiTheme="minorHAnsi"/>
                <w:noProof/>
                <w:sz w:val="24"/>
                <w:szCs w:val="24"/>
                <w:lang w:eastAsia="en-ID"/>
              </w:rPr>
              <w:tab/>
            </w:r>
            <w:r w:rsidRPr="001665AE">
              <w:rPr>
                <w:rStyle w:val="Hyperlink"/>
                <w:noProof/>
              </w:rPr>
              <w:t>Kromosom</w:t>
            </w:r>
            <w:r w:rsidRPr="001665AE">
              <w:rPr>
                <w:noProof/>
                <w:webHidden/>
              </w:rPr>
              <w:tab/>
            </w:r>
            <w:r w:rsidRPr="001665AE">
              <w:rPr>
                <w:noProof/>
                <w:webHidden/>
              </w:rPr>
              <w:fldChar w:fldCharType="begin"/>
            </w:r>
            <w:r w:rsidRPr="001665AE">
              <w:rPr>
                <w:noProof/>
                <w:webHidden/>
              </w:rPr>
              <w:instrText xml:space="preserve"> PAGEREF _Toc231542968 \h </w:instrText>
            </w:r>
            <w:r w:rsidRPr="001665AE">
              <w:rPr>
                <w:noProof/>
                <w:webHidden/>
              </w:rPr>
            </w:r>
            <w:r w:rsidRPr="001665AE">
              <w:rPr>
                <w:noProof/>
                <w:webHidden/>
              </w:rPr>
              <w:fldChar w:fldCharType="separate"/>
            </w:r>
            <w:r w:rsidRPr="001665AE">
              <w:rPr>
                <w:noProof/>
                <w:webHidden/>
              </w:rPr>
              <w:t>9</w:t>
            </w:r>
            <w:r w:rsidRPr="001665AE">
              <w:rPr>
                <w:noProof/>
                <w:webHidden/>
              </w:rPr>
              <w:fldChar w:fldCharType="end"/>
            </w:r>
          </w:hyperlink>
        </w:p>
        <w:p w14:paraId="1E4AF2E8" w14:textId="172CEEA7"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69" w:history="1">
            <w:r w:rsidRPr="001665AE">
              <w:rPr>
                <w:rStyle w:val="Hyperlink"/>
                <w:noProof/>
              </w:rPr>
              <w:t>2.4</w:t>
            </w:r>
            <w:r w:rsidRPr="001665AE">
              <w:rPr>
                <w:rFonts w:asciiTheme="minorHAnsi" w:eastAsiaTheme="minorEastAsia" w:hAnsiTheme="minorHAnsi"/>
                <w:noProof/>
                <w:sz w:val="24"/>
                <w:szCs w:val="24"/>
                <w:lang w:eastAsia="en-ID"/>
              </w:rPr>
              <w:tab/>
            </w:r>
            <w:r w:rsidRPr="001665AE">
              <w:rPr>
                <w:rStyle w:val="Hyperlink"/>
                <w:noProof/>
              </w:rPr>
              <w:t>Pembangkitan Kromosom</w:t>
            </w:r>
            <w:r w:rsidRPr="001665AE">
              <w:rPr>
                <w:noProof/>
                <w:webHidden/>
              </w:rPr>
              <w:tab/>
            </w:r>
            <w:r w:rsidRPr="001665AE">
              <w:rPr>
                <w:noProof/>
                <w:webHidden/>
              </w:rPr>
              <w:fldChar w:fldCharType="begin"/>
            </w:r>
            <w:r w:rsidRPr="001665AE">
              <w:rPr>
                <w:noProof/>
                <w:webHidden/>
              </w:rPr>
              <w:instrText xml:space="preserve"> PAGEREF _Toc231542969 \h </w:instrText>
            </w:r>
            <w:r w:rsidRPr="001665AE">
              <w:rPr>
                <w:noProof/>
                <w:webHidden/>
              </w:rPr>
            </w:r>
            <w:r w:rsidRPr="001665AE">
              <w:rPr>
                <w:noProof/>
                <w:webHidden/>
              </w:rPr>
              <w:fldChar w:fldCharType="separate"/>
            </w:r>
            <w:r w:rsidRPr="001665AE">
              <w:rPr>
                <w:noProof/>
                <w:webHidden/>
              </w:rPr>
              <w:t>10</w:t>
            </w:r>
            <w:r w:rsidRPr="001665AE">
              <w:rPr>
                <w:noProof/>
                <w:webHidden/>
              </w:rPr>
              <w:fldChar w:fldCharType="end"/>
            </w:r>
          </w:hyperlink>
        </w:p>
        <w:p w14:paraId="3C55820D" w14:textId="011DB018"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0" w:history="1">
            <w:r w:rsidRPr="001665AE">
              <w:rPr>
                <w:rStyle w:val="Hyperlink"/>
                <w:noProof/>
              </w:rPr>
              <w:t>2.5</w:t>
            </w:r>
            <w:r w:rsidRPr="001665AE">
              <w:rPr>
                <w:rFonts w:asciiTheme="minorHAnsi" w:eastAsiaTheme="minorEastAsia" w:hAnsiTheme="minorHAnsi"/>
                <w:noProof/>
                <w:sz w:val="24"/>
                <w:szCs w:val="24"/>
                <w:lang w:eastAsia="en-ID"/>
              </w:rPr>
              <w:tab/>
            </w:r>
            <w:r w:rsidRPr="001665AE">
              <w:rPr>
                <w:rStyle w:val="Hyperlink"/>
                <w:i/>
                <w:iCs/>
                <w:noProof/>
              </w:rPr>
              <w:t>Fitness Function</w:t>
            </w:r>
            <w:r w:rsidRPr="001665AE">
              <w:rPr>
                <w:noProof/>
                <w:webHidden/>
              </w:rPr>
              <w:tab/>
            </w:r>
            <w:r w:rsidRPr="001665AE">
              <w:rPr>
                <w:noProof/>
                <w:webHidden/>
              </w:rPr>
              <w:fldChar w:fldCharType="begin"/>
            </w:r>
            <w:r w:rsidRPr="001665AE">
              <w:rPr>
                <w:noProof/>
                <w:webHidden/>
              </w:rPr>
              <w:instrText xml:space="preserve"> PAGEREF _Toc231542970 \h </w:instrText>
            </w:r>
            <w:r w:rsidRPr="001665AE">
              <w:rPr>
                <w:noProof/>
                <w:webHidden/>
              </w:rPr>
            </w:r>
            <w:r w:rsidRPr="001665AE">
              <w:rPr>
                <w:noProof/>
                <w:webHidden/>
              </w:rPr>
              <w:fldChar w:fldCharType="separate"/>
            </w:r>
            <w:r w:rsidRPr="001665AE">
              <w:rPr>
                <w:noProof/>
                <w:webHidden/>
              </w:rPr>
              <w:t>11</w:t>
            </w:r>
            <w:r w:rsidRPr="001665AE">
              <w:rPr>
                <w:noProof/>
                <w:webHidden/>
              </w:rPr>
              <w:fldChar w:fldCharType="end"/>
            </w:r>
          </w:hyperlink>
        </w:p>
        <w:p w14:paraId="376B0969" w14:textId="736ADFA8"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1" w:history="1">
            <w:r w:rsidRPr="001665AE">
              <w:rPr>
                <w:rStyle w:val="Hyperlink"/>
                <w:noProof/>
              </w:rPr>
              <w:t>2.6</w:t>
            </w:r>
            <w:r w:rsidRPr="001665AE">
              <w:rPr>
                <w:rFonts w:asciiTheme="minorHAnsi" w:eastAsiaTheme="minorEastAsia" w:hAnsiTheme="minorHAnsi"/>
                <w:noProof/>
                <w:sz w:val="24"/>
                <w:szCs w:val="24"/>
                <w:lang w:eastAsia="en-ID"/>
              </w:rPr>
              <w:tab/>
            </w:r>
            <w:r w:rsidRPr="001665AE">
              <w:rPr>
                <w:rStyle w:val="Hyperlink"/>
                <w:i/>
                <w:iCs/>
                <w:noProof/>
              </w:rPr>
              <w:t>Crossover</w:t>
            </w:r>
            <w:r w:rsidRPr="001665AE">
              <w:rPr>
                <w:noProof/>
                <w:webHidden/>
              </w:rPr>
              <w:tab/>
            </w:r>
            <w:r w:rsidRPr="001665AE">
              <w:rPr>
                <w:noProof/>
                <w:webHidden/>
              </w:rPr>
              <w:fldChar w:fldCharType="begin"/>
            </w:r>
            <w:r w:rsidRPr="001665AE">
              <w:rPr>
                <w:noProof/>
                <w:webHidden/>
              </w:rPr>
              <w:instrText xml:space="preserve"> PAGEREF _Toc231542971 \h </w:instrText>
            </w:r>
            <w:r w:rsidRPr="001665AE">
              <w:rPr>
                <w:noProof/>
                <w:webHidden/>
              </w:rPr>
            </w:r>
            <w:r w:rsidRPr="001665AE">
              <w:rPr>
                <w:noProof/>
                <w:webHidden/>
              </w:rPr>
              <w:fldChar w:fldCharType="separate"/>
            </w:r>
            <w:r w:rsidRPr="001665AE">
              <w:rPr>
                <w:noProof/>
                <w:webHidden/>
              </w:rPr>
              <w:t>12</w:t>
            </w:r>
            <w:r w:rsidRPr="001665AE">
              <w:rPr>
                <w:noProof/>
                <w:webHidden/>
              </w:rPr>
              <w:fldChar w:fldCharType="end"/>
            </w:r>
          </w:hyperlink>
        </w:p>
        <w:p w14:paraId="2054CF12" w14:textId="09733C72"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2" w:history="1">
            <w:r w:rsidRPr="001665AE">
              <w:rPr>
                <w:rStyle w:val="Hyperlink"/>
                <w:noProof/>
              </w:rPr>
              <w:t>2.7</w:t>
            </w:r>
            <w:r w:rsidRPr="001665AE">
              <w:rPr>
                <w:rFonts w:asciiTheme="minorHAnsi" w:eastAsiaTheme="minorEastAsia" w:hAnsiTheme="minorHAnsi"/>
                <w:noProof/>
                <w:sz w:val="24"/>
                <w:szCs w:val="24"/>
                <w:lang w:eastAsia="en-ID"/>
              </w:rPr>
              <w:tab/>
            </w:r>
            <w:r w:rsidRPr="001665AE">
              <w:rPr>
                <w:rStyle w:val="Hyperlink"/>
                <w:i/>
                <w:iCs/>
                <w:noProof/>
              </w:rPr>
              <w:t>Mutation</w:t>
            </w:r>
            <w:r w:rsidRPr="001665AE">
              <w:rPr>
                <w:noProof/>
                <w:webHidden/>
              </w:rPr>
              <w:tab/>
            </w:r>
            <w:r w:rsidRPr="001665AE">
              <w:rPr>
                <w:noProof/>
                <w:webHidden/>
              </w:rPr>
              <w:fldChar w:fldCharType="begin"/>
            </w:r>
            <w:r w:rsidRPr="001665AE">
              <w:rPr>
                <w:noProof/>
                <w:webHidden/>
              </w:rPr>
              <w:instrText xml:space="preserve"> PAGEREF _Toc231542972 \h </w:instrText>
            </w:r>
            <w:r w:rsidRPr="001665AE">
              <w:rPr>
                <w:noProof/>
                <w:webHidden/>
              </w:rPr>
            </w:r>
            <w:r w:rsidRPr="001665AE">
              <w:rPr>
                <w:noProof/>
                <w:webHidden/>
              </w:rPr>
              <w:fldChar w:fldCharType="separate"/>
            </w:r>
            <w:r w:rsidRPr="001665AE">
              <w:rPr>
                <w:noProof/>
                <w:webHidden/>
              </w:rPr>
              <w:t>13</w:t>
            </w:r>
            <w:r w:rsidRPr="001665AE">
              <w:rPr>
                <w:noProof/>
                <w:webHidden/>
              </w:rPr>
              <w:fldChar w:fldCharType="end"/>
            </w:r>
          </w:hyperlink>
        </w:p>
        <w:p w14:paraId="7098BBC7" w14:textId="211DFB88"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3" w:history="1">
            <w:r w:rsidRPr="001665AE">
              <w:rPr>
                <w:rStyle w:val="Hyperlink"/>
                <w:noProof/>
              </w:rPr>
              <w:t>2.8</w:t>
            </w:r>
            <w:r w:rsidRPr="001665AE">
              <w:rPr>
                <w:rFonts w:asciiTheme="minorHAnsi" w:eastAsiaTheme="minorEastAsia" w:hAnsiTheme="minorHAnsi"/>
                <w:noProof/>
                <w:sz w:val="24"/>
                <w:szCs w:val="24"/>
                <w:lang w:eastAsia="en-ID"/>
              </w:rPr>
              <w:tab/>
            </w:r>
            <w:r w:rsidRPr="001665AE">
              <w:rPr>
                <w:rStyle w:val="Hyperlink"/>
                <w:noProof/>
              </w:rPr>
              <w:t>Penjadwalan Akademik</w:t>
            </w:r>
            <w:r w:rsidRPr="001665AE">
              <w:rPr>
                <w:noProof/>
                <w:webHidden/>
              </w:rPr>
              <w:tab/>
            </w:r>
            <w:r w:rsidRPr="001665AE">
              <w:rPr>
                <w:noProof/>
                <w:webHidden/>
              </w:rPr>
              <w:fldChar w:fldCharType="begin"/>
            </w:r>
            <w:r w:rsidRPr="001665AE">
              <w:rPr>
                <w:noProof/>
                <w:webHidden/>
              </w:rPr>
              <w:instrText xml:space="preserve"> PAGEREF _Toc231542973 \h </w:instrText>
            </w:r>
            <w:r w:rsidRPr="001665AE">
              <w:rPr>
                <w:noProof/>
                <w:webHidden/>
              </w:rPr>
            </w:r>
            <w:r w:rsidRPr="001665AE">
              <w:rPr>
                <w:noProof/>
                <w:webHidden/>
              </w:rPr>
              <w:fldChar w:fldCharType="separate"/>
            </w:r>
            <w:r w:rsidRPr="001665AE">
              <w:rPr>
                <w:noProof/>
                <w:webHidden/>
              </w:rPr>
              <w:t>14</w:t>
            </w:r>
            <w:r w:rsidRPr="001665AE">
              <w:rPr>
                <w:noProof/>
                <w:webHidden/>
              </w:rPr>
              <w:fldChar w:fldCharType="end"/>
            </w:r>
          </w:hyperlink>
        </w:p>
        <w:p w14:paraId="2E68C41F" w14:textId="498AC9AD"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4" w:history="1">
            <w:r w:rsidRPr="001665AE">
              <w:rPr>
                <w:rStyle w:val="Hyperlink"/>
                <w:noProof/>
              </w:rPr>
              <w:t>2.9</w:t>
            </w:r>
            <w:r w:rsidRPr="001665AE">
              <w:rPr>
                <w:rFonts w:asciiTheme="minorHAnsi" w:eastAsiaTheme="minorEastAsia" w:hAnsiTheme="minorHAnsi"/>
                <w:noProof/>
                <w:sz w:val="24"/>
                <w:szCs w:val="24"/>
                <w:lang w:eastAsia="en-ID"/>
              </w:rPr>
              <w:tab/>
            </w:r>
            <w:r w:rsidRPr="001665AE">
              <w:rPr>
                <w:rStyle w:val="Hyperlink"/>
                <w:noProof/>
              </w:rPr>
              <w:t>Penerapan Algoritma Genetika dalam Penjadwalan</w:t>
            </w:r>
            <w:r w:rsidRPr="001665AE">
              <w:rPr>
                <w:noProof/>
                <w:webHidden/>
              </w:rPr>
              <w:tab/>
            </w:r>
            <w:r w:rsidRPr="001665AE">
              <w:rPr>
                <w:noProof/>
                <w:webHidden/>
              </w:rPr>
              <w:fldChar w:fldCharType="begin"/>
            </w:r>
            <w:r w:rsidRPr="001665AE">
              <w:rPr>
                <w:noProof/>
                <w:webHidden/>
              </w:rPr>
              <w:instrText xml:space="preserve"> PAGEREF _Toc231542974 \h </w:instrText>
            </w:r>
            <w:r w:rsidRPr="001665AE">
              <w:rPr>
                <w:noProof/>
                <w:webHidden/>
              </w:rPr>
            </w:r>
            <w:r w:rsidRPr="001665AE">
              <w:rPr>
                <w:noProof/>
                <w:webHidden/>
              </w:rPr>
              <w:fldChar w:fldCharType="separate"/>
            </w:r>
            <w:r w:rsidRPr="001665AE">
              <w:rPr>
                <w:noProof/>
                <w:webHidden/>
              </w:rPr>
              <w:t>16</w:t>
            </w:r>
            <w:r w:rsidRPr="001665AE">
              <w:rPr>
                <w:noProof/>
                <w:webHidden/>
              </w:rPr>
              <w:fldChar w:fldCharType="end"/>
            </w:r>
          </w:hyperlink>
        </w:p>
        <w:p w14:paraId="04389270" w14:textId="63F29CA3"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5" w:history="1">
            <w:r w:rsidRPr="001665AE">
              <w:rPr>
                <w:rStyle w:val="Hyperlink"/>
                <w:noProof/>
              </w:rPr>
              <w:t>2.10</w:t>
            </w:r>
            <w:r w:rsidRPr="001665AE">
              <w:rPr>
                <w:rFonts w:asciiTheme="minorHAnsi" w:eastAsiaTheme="minorEastAsia" w:hAnsiTheme="minorHAnsi"/>
                <w:noProof/>
                <w:sz w:val="24"/>
                <w:szCs w:val="24"/>
                <w:lang w:eastAsia="en-ID"/>
              </w:rPr>
              <w:tab/>
            </w:r>
            <w:r w:rsidRPr="001665AE">
              <w:rPr>
                <w:rStyle w:val="Hyperlink"/>
                <w:noProof/>
              </w:rPr>
              <w:t>Penjadwalan Laboratorium</w:t>
            </w:r>
            <w:r w:rsidRPr="001665AE">
              <w:rPr>
                <w:noProof/>
                <w:webHidden/>
              </w:rPr>
              <w:tab/>
            </w:r>
            <w:r w:rsidRPr="001665AE">
              <w:rPr>
                <w:noProof/>
                <w:webHidden/>
              </w:rPr>
              <w:fldChar w:fldCharType="begin"/>
            </w:r>
            <w:r w:rsidRPr="001665AE">
              <w:rPr>
                <w:noProof/>
                <w:webHidden/>
              </w:rPr>
              <w:instrText xml:space="preserve"> PAGEREF _Toc231542975 \h </w:instrText>
            </w:r>
            <w:r w:rsidRPr="001665AE">
              <w:rPr>
                <w:noProof/>
                <w:webHidden/>
              </w:rPr>
            </w:r>
            <w:r w:rsidRPr="001665AE">
              <w:rPr>
                <w:noProof/>
                <w:webHidden/>
              </w:rPr>
              <w:fldChar w:fldCharType="separate"/>
            </w:r>
            <w:r w:rsidRPr="001665AE">
              <w:rPr>
                <w:noProof/>
                <w:webHidden/>
              </w:rPr>
              <w:t>18</w:t>
            </w:r>
            <w:r w:rsidRPr="001665AE">
              <w:rPr>
                <w:noProof/>
                <w:webHidden/>
              </w:rPr>
              <w:fldChar w:fldCharType="end"/>
            </w:r>
          </w:hyperlink>
        </w:p>
        <w:p w14:paraId="09567682" w14:textId="7AAF730C"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6" w:history="1">
            <w:r w:rsidRPr="001665AE">
              <w:rPr>
                <w:rStyle w:val="Hyperlink"/>
                <w:i/>
                <w:iCs/>
                <w:noProof/>
              </w:rPr>
              <w:t>2.11</w:t>
            </w:r>
            <w:r w:rsidRPr="001665AE">
              <w:rPr>
                <w:rFonts w:asciiTheme="minorHAnsi" w:eastAsiaTheme="minorEastAsia" w:hAnsiTheme="minorHAnsi"/>
                <w:noProof/>
                <w:sz w:val="24"/>
                <w:szCs w:val="24"/>
                <w:lang w:eastAsia="en-ID"/>
              </w:rPr>
              <w:tab/>
            </w:r>
            <w:r w:rsidRPr="001665AE">
              <w:rPr>
                <w:rStyle w:val="Hyperlink"/>
                <w:i/>
                <w:iCs/>
                <w:noProof/>
              </w:rPr>
              <w:t>Fuzzy Logic</w:t>
            </w:r>
            <w:r w:rsidRPr="001665AE">
              <w:rPr>
                <w:noProof/>
                <w:webHidden/>
              </w:rPr>
              <w:tab/>
            </w:r>
            <w:r w:rsidRPr="001665AE">
              <w:rPr>
                <w:noProof/>
                <w:webHidden/>
              </w:rPr>
              <w:fldChar w:fldCharType="begin"/>
            </w:r>
            <w:r w:rsidRPr="001665AE">
              <w:rPr>
                <w:noProof/>
                <w:webHidden/>
              </w:rPr>
              <w:instrText xml:space="preserve"> PAGEREF _Toc231542976 \h </w:instrText>
            </w:r>
            <w:r w:rsidRPr="001665AE">
              <w:rPr>
                <w:noProof/>
                <w:webHidden/>
              </w:rPr>
            </w:r>
            <w:r w:rsidRPr="001665AE">
              <w:rPr>
                <w:noProof/>
                <w:webHidden/>
              </w:rPr>
              <w:fldChar w:fldCharType="separate"/>
            </w:r>
            <w:r w:rsidRPr="001665AE">
              <w:rPr>
                <w:noProof/>
                <w:webHidden/>
              </w:rPr>
              <w:t>20</w:t>
            </w:r>
            <w:r w:rsidRPr="001665AE">
              <w:rPr>
                <w:noProof/>
                <w:webHidden/>
              </w:rPr>
              <w:fldChar w:fldCharType="end"/>
            </w:r>
          </w:hyperlink>
        </w:p>
        <w:p w14:paraId="550D05F5" w14:textId="4ACEC8EC"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7" w:history="1">
            <w:r w:rsidRPr="001665AE">
              <w:rPr>
                <w:rStyle w:val="Hyperlink"/>
                <w:noProof/>
              </w:rPr>
              <w:t>2.12</w:t>
            </w:r>
            <w:r w:rsidRPr="001665AE">
              <w:rPr>
                <w:rFonts w:asciiTheme="minorHAnsi" w:eastAsiaTheme="minorEastAsia" w:hAnsiTheme="minorHAnsi"/>
                <w:noProof/>
                <w:sz w:val="24"/>
                <w:szCs w:val="24"/>
                <w:lang w:eastAsia="en-ID"/>
              </w:rPr>
              <w:tab/>
            </w:r>
            <w:r w:rsidRPr="001665AE">
              <w:rPr>
                <w:rStyle w:val="Hyperlink"/>
                <w:noProof/>
              </w:rPr>
              <w:t xml:space="preserve">Epistemologi Variabel Linguistik dalam Logika </w:t>
            </w:r>
            <w:r w:rsidRPr="001665AE">
              <w:rPr>
                <w:rStyle w:val="Hyperlink"/>
                <w:i/>
                <w:iCs/>
                <w:noProof/>
              </w:rPr>
              <w:t>Fuzzy</w:t>
            </w:r>
            <w:r w:rsidRPr="001665AE">
              <w:rPr>
                <w:noProof/>
                <w:webHidden/>
              </w:rPr>
              <w:tab/>
            </w:r>
            <w:r w:rsidRPr="001665AE">
              <w:rPr>
                <w:noProof/>
                <w:webHidden/>
              </w:rPr>
              <w:fldChar w:fldCharType="begin"/>
            </w:r>
            <w:r w:rsidRPr="001665AE">
              <w:rPr>
                <w:noProof/>
                <w:webHidden/>
              </w:rPr>
              <w:instrText xml:space="preserve"> PAGEREF _Toc231542977 \h </w:instrText>
            </w:r>
            <w:r w:rsidRPr="001665AE">
              <w:rPr>
                <w:noProof/>
                <w:webHidden/>
              </w:rPr>
            </w:r>
            <w:r w:rsidRPr="001665AE">
              <w:rPr>
                <w:noProof/>
                <w:webHidden/>
              </w:rPr>
              <w:fldChar w:fldCharType="separate"/>
            </w:r>
            <w:r w:rsidRPr="001665AE">
              <w:rPr>
                <w:noProof/>
                <w:webHidden/>
              </w:rPr>
              <w:t>23</w:t>
            </w:r>
            <w:r w:rsidRPr="001665AE">
              <w:rPr>
                <w:noProof/>
                <w:webHidden/>
              </w:rPr>
              <w:fldChar w:fldCharType="end"/>
            </w:r>
          </w:hyperlink>
        </w:p>
        <w:p w14:paraId="6FAA72B3" w14:textId="404A0DCB"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8" w:history="1">
            <w:r w:rsidRPr="001665AE">
              <w:rPr>
                <w:rStyle w:val="Hyperlink"/>
                <w:noProof/>
              </w:rPr>
              <w:t>2.13</w:t>
            </w:r>
            <w:r w:rsidRPr="001665AE">
              <w:rPr>
                <w:rFonts w:asciiTheme="minorHAnsi" w:eastAsiaTheme="minorEastAsia" w:hAnsiTheme="minorHAnsi"/>
                <w:noProof/>
                <w:sz w:val="24"/>
                <w:szCs w:val="24"/>
                <w:lang w:eastAsia="en-ID"/>
              </w:rPr>
              <w:tab/>
            </w:r>
            <w:r w:rsidRPr="001665AE">
              <w:rPr>
                <w:rStyle w:val="Hyperlink"/>
                <w:noProof/>
              </w:rPr>
              <w:t xml:space="preserve">Optimasi Algoritma Menggunakan </w:t>
            </w:r>
            <w:r w:rsidRPr="001665AE">
              <w:rPr>
                <w:rStyle w:val="Hyperlink"/>
                <w:i/>
                <w:iCs/>
                <w:noProof/>
              </w:rPr>
              <w:t>Fuzzy logic</w:t>
            </w:r>
            <w:r w:rsidRPr="001665AE">
              <w:rPr>
                <w:noProof/>
                <w:webHidden/>
              </w:rPr>
              <w:tab/>
            </w:r>
            <w:r w:rsidRPr="001665AE">
              <w:rPr>
                <w:noProof/>
                <w:webHidden/>
              </w:rPr>
              <w:fldChar w:fldCharType="begin"/>
            </w:r>
            <w:r w:rsidRPr="001665AE">
              <w:rPr>
                <w:noProof/>
                <w:webHidden/>
              </w:rPr>
              <w:instrText xml:space="preserve"> PAGEREF _Toc231542978 \h </w:instrText>
            </w:r>
            <w:r w:rsidRPr="001665AE">
              <w:rPr>
                <w:noProof/>
                <w:webHidden/>
              </w:rPr>
            </w:r>
            <w:r w:rsidRPr="001665AE">
              <w:rPr>
                <w:noProof/>
                <w:webHidden/>
              </w:rPr>
              <w:fldChar w:fldCharType="separate"/>
            </w:r>
            <w:r w:rsidRPr="001665AE">
              <w:rPr>
                <w:noProof/>
                <w:webHidden/>
              </w:rPr>
              <w:t>24</w:t>
            </w:r>
            <w:r w:rsidRPr="001665AE">
              <w:rPr>
                <w:noProof/>
                <w:webHidden/>
              </w:rPr>
              <w:fldChar w:fldCharType="end"/>
            </w:r>
          </w:hyperlink>
        </w:p>
        <w:p w14:paraId="78FF300A" w14:textId="3D276590"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79" w:history="1">
            <w:r w:rsidRPr="001665AE">
              <w:rPr>
                <w:rStyle w:val="Hyperlink"/>
                <w:noProof/>
              </w:rPr>
              <w:t>2.14</w:t>
            </w:r>
            <w:r w:rsidRPr="001665AE">
              <w:rPr>
                <w:rFonts w:asciiTheme="minorHAnsi" w:eastAsiaTheme="minorEastAsia" w:hAnsiTheme="minorHAnsi"/>
                <w:noProof/>
                <w:sz w:val="24"/>
                <w:szCs w:val="24"/>
                <w:lang w:eastAsia="en-ID"/>
              </w:rPr>
              <w:tab/>
            </w:r>
            <w:r w:rsidRPr="001665AE">
              <w:rPr>
                <w:rStyle w:val="Hyperlink"/>
                <w:noProof/>
              </w:rPr>
              <w:t>Evaluasi kinerja Hybrid Genetic Algorithm (HGA)</w:t>
            </w:r>
            <w:r w:rsidRPr="001665AE">
              <w:rPr>
                <w:noProof/>
                <w:webHidden/>
              </w:rPr>
              <w:tab/>
            </w:r>
            <w:r w:rsidRPr="001665AE">
              <w:rPr>
                <w:noProof/>
                <w:webHidden/>
              </w:rPr>
              <w:fldChar w:fldCharType="begin"/>
            </w:r>
            <w:r w:rsidRPr="001665AE">
              <w:rPr>
                <w:noProof/>
                <w:webHidden/>
              </w:rPr>
              <w:instrText xml:space="preserve"> PAGEREF _Toc231542979 \h </w:instrText>
            </w:r>
            <w:r w:rsidRPr="001665AE">
              <w:rPr>
                <w:noProof/>
                <w:webHidden/>
              </w:rPr>
            </w:r>
            <w:r w:rsidRPr="001665AE">
              <w:rPr>
                <w:noProof/>
                <w:webHidden/>
              </w:rPr>
              <w:fldChar w:fldCharType="separate"/>
            </w:r>
            <w:r w:rsidRPr="001665AE">
              <w:rPr>
                <w:noProof/>
                <w:webHidden/>
              </w:rPr>
              <w:t>26</w:t>
            </w:r>
            <w:r w:rsidRPr="001665AE">
              <w:rPr>
                <w:noProof/>
                <w:webHidden/>
              </w:rPr>
              <w:fldChar w:fldCharType="end"/>
            </w:r>
          </w:hyperlink>
        </w:p>
        <w:p w14:paraId="70E2E8F0" w14:textId="07FD661E"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80" w:history="1">
            <w:r w:rsidRPr="001665AE">
              <w:rPr>
                <w:rStyle w:val="Hyperlink"/>
                <w:noProof/>
              </w:rPr>
              <w:t>2.15</w:t>
            </w:r>
            <w:r w:rsidRPr="001665AE">
              <w:rPr>
                <w:rFonts w:asciiTheme="minorHAnsi" w:eastAsiaTheme="minorEastAsia" w:hAnsiTheme="minorHAnsi"/>
                <w:noProof/>
                <w:sz w:val="24"/>
                <w:szCs w:val="24"/>
                <w:lang w:eastAsia="en-ID"/>
              </w:rPr>
              <w:tab/>
            </w:r>
            <w:r w:rsidRPr="001665AE">
              <w:rPr>
                <w:rStyle w:val="Hyperlink"/>
                <w:noProof/>
              </w:rPr>
              <w:t>Kerangka Pemikiran</w:t>
            </w:r>
            <w:r w:rsidRPr="001665AE">
              <w:rPr>
                <w:noProof/>
                <w:webHidden/>
              </w:rPr>
              <w:tab/>
            </w:r>
            <w:r w:rsidRPr="001665AE">
              <w:rPr>
                <w:noProof/>
                <w:webHidden/>
              </w:rPr>
              <w:fldChar w:fldCharType="begin"/>
            </w:r>
            <w:r w:rsidRPr="001665AE">
              <w:rPr>
                <w:noProof/>
                <w:webHidden/>
              </w:rPr>
              <w:instrText xml:space="preserve"> PAGEREF _Toc231542980 \h </w:instrText>
            </w:r>
            <w:r w:rsidRPr="001665AE">
              <w:rPr>
                <w:noProof/>
                <w:webHidden/>
              </w:rPr>
            </w:r>
            <w:r w:rsidRPr="001665AE">
              <w:rPr>
                <w:noProof/>
                <w:webHidden/>
              </w:rPr>
              <w:fldChar w:fldCharType="separate"/>
            </w:r>
            <w:r w:rsidRPr="001665AE">
              <w:rPr>
                <w:noProof/>
                <w:webHidden/>
              </w:rPr>
              <w:t>27</w:t>
            </w:r>
            <w:r w:rsidRPr="001665AE">
              <w:rPr>
                <w:noProof/>
                <w:webHidden/>
              </w:rPr>
              <w:fldChar w:fldCharType="end"/>
            </w:r>
          </w:hyperlink>
        </w:p>
        <w:p w14:paraId="4C0F4263" w14:textId="745999E7"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81" w:history="1">
            <w:r w:rsidRPr="001665AE">
              <w:rPr>
                <w:rStyle w:val="Hyperlink"/>
                <w:noProof/>
              </w:rPr>
              <w:t>2.16</w:t>
            </w:r>
            <w:r w:rsidRPr="001665AE">
              <w:rPr>
                <w:rFonts w:asciiTheme="minorHAnsi" w:eastAsiaTheme="minorEastAsia" w:hAnsiTheme="minorHAnsi"/>
                <w:noProof/>
                <w:sz w:val="24"/>
                <w:szCs w:val="24"/>
                <w:lang w:eastAsia="en-ID"/>
              </w:rPr>
              <w:tab/>
            </w:r>
            <w:r w:rsidRPr="001665AE">
              <w:rPr>
                <w:rStyle w:val="Hyperlink"/>
                <w:noProof/>
              </w:rPr>
              <w:t>Penelitian Terdahulu</w:t>
            </w:r>
            <w:r w:rsidRPr="001665AE">
              <w:rPr>
                <w:noProof/>
                <w:webHidden/>
              </w:rPr>
              <w:tab/>
            </w:r>
            <w:r w:rsidRPr="001665AE">
              <w:rPr>
                <w:noProof/>
                <w:webHidden/>
              </w:rPr>
              <w:fldChar w:fldCharType="begin"/>
            </w:r>
            <w:r w:rsidRPr="001665AE">
              <w:rPr>
                <w:noProof/>
                <w:webHidden/>
              </w:rPr>
              <w:instrText xml:space="preserve"> PAGEREF _Toc231542981 \h </w:instrText>
            </w:r>
            <w:r w:rsidRPr="001665AE">
              <w:rPr>
                <w:noProof/>
                <w:webHidden/>
              </w:rPr>
            </w:r>
            <w:r w:rsidRPr="001665AE">
              <w:rPr>
                <w:noProof/>
                <w:webHidden/>
              </w:rPr>
              <w:fldChar w:fldCharType="separate"/>
            </w:r>
            <w:r w:rsidRPr="001665AE">
              <w:rPr>
                <w:noProof/>
                <w:webHidden/>
              </w:rPr>
              <w:t>29</w:t>
            </w:r>
            <w:r w:rsidRPr="001665AE">
              <w:rPr>
                <w:noProof/>
                <w:webHidden/>
              </w:rPr>
              <w:fldChar w:fldCharType="end"/>
            </w:r>
          </w:hyperlink>
        </w:p>
        <w:p w14:paraId="0072ABE8" w14:textId="33510752"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2982" w:history="1">
            <w:r w:rsidRPr="001A048A">
              <w:rPr>
                <w:rStyle w:val="Hyperlink"/>
                <w:noProof/>
              </w:rPr>
              <w:t>III.</w:t>
            </w:r>
            <w:r>
              <w:rPr>
                <w:rFonts w:asciiTheme="minorHAnsi" w:eastAsiaTheme="minorEastAsia" w:hAnsiTheme="minorHAnsi"/>
                <w:noProof/>
                <w:sz w:val="24"/>
                <w:szCs w:val="24"/>
                <w:lang w:eastAsia="en-ID"/>
              </w:rPr>
              <w:tab/>
            </w:r>
            <w:r w:rsidRPr="001A048A">
              <w:rPr>
                <w:rStyle w:val="Hyperlink"/>
                <w:noProof/>
              </w:rPr>
              <w:t>METODOLOGI PENELITIAN</w:t>
            </w:r>
            <w:r>
              <w:rPr>
                <w:noProof/>
                <w:webHidden/>
              </w:rPr>
              <w:tab/>
            </w:r>
            <w:r>
              <w:rPr>
                <w:noProof/>
                <w:webHidden/>
              </w:rPr>
              <w:fldChar w:fldCharType="begin"/>
            </w:r>
            <w:r>
              <w:rPr>
                <w:noProof/>
                <w:webHidden/>
              </w:rPr>
              <w:instrText xml:space="preserve"> PAGEREF _Toc231542982 \h </w:instrText>
            </w:r>
            <w:r>
              <w:rPr>
                <w:noProof/>
                <w:webHidden/>
              </w:rPr>
            </w:r>
            <w:r>
              <w:rPr>
                <w:noProof/>
                <w:webHidden/>
              </w:rPr>
              <w:fldChar w:fldCharType="separate"/>
            </w:r>
            <w:r>
              <w:rPr>
                <w:noProof/>
                <w:webHidden/>
              </w:rPr>
              <w:t>32</w:t>
            </w:r>
            <w:r>
              <w:rPr>
                <w:noProof/>
                <w:webHidden/>
              </w:rPr>
              <w:fldChar w:fldCharType="end"/>
            </w:r>
          </w:hyperlink>
        </w:p>
        <w:p w14:paraId="4A3991E3" w14:textId="03B54E80"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86" w:history="1">
            <w:r w:rsidRPr="001665AE">
              <w:rPr>
                <w:rStyle w:val="Hyperlink"/>
                <w:noProof/>
              </w:rPr>
              <w:t>3.1</w:t>
            </w:r>
            <w:r w:rsidRPr="001665AE">
              <w:rPr>
                <w:rFonts w:asciiTheme="minorHAnsi" w:eastAsiaTheme="minorEastAsia" w:hAnsiTheme="minorHAnsi"/>
                <w:noProof/>
                <w:sz w:val="24"/>
                <w:szCs w:val="24"/>
                <w:lang w:eastAsia="en-ID"/>
              </w:rPr>
              <w:tab/>
            </w:r>
            <w:r w:rsidRPr="001665AE">
              <w:rPr>
                <w:rStyle w:val="Hyperlink"/>
                <w:noProof/>
              </w:rPr>
              <w:t>Waktu dan Tempat Penelitian</w:t>
            </w:r>
            <w:r w:rsidRPr="001665AE">
              <w:rPr>
                <w:noProof/>
                <w:webHidden/>
              </w:rPr>
              <w:tab/>
            </w:r>
            <w:r w:rsidRPr="001665AE">
              <w:rPr>
                <w:noProof/>
                <w:webHidden/>
              </w:rPr>
              <w:fldChar w:fldCharType="begin"/>
            </w:r>
            <w:r w:rsidRPr="001665AE">
              <w:rPr>
                <w:noProof/>
                <w:webHidden/>
              </w:rPr>
              <w:instrText xml:space="preserve"> PAGEREF _Toc231542986 \h </w:instrText>
            </w:r>
            <w:r w:rsidRPr="001665AE">
              <w:rPr>
                <w:noProof/>
                <w:webHidden/>
              </w:rPr>
            </w:r>
            <w:r w:rsidRPr="001665AE">
              <w:rPr>
                <w:noProof/>
                <w:webHidden/>
              </w:rPr>
              <w:fldChar w:fldCharType="separate"/>
            </w:r>
            <w:r w:rsidRPr="001665AE">
              <w:rPr>
                <w:noProof/>
                <w:webHidden/>
              </w:rPr>
              <w:t>32</w:t>
            </w:r>
            <w:r w:rsidRPr="001665AE">
              <w:rPr>
                <w:noProof/>
                <w:webHidden/>
              </w:rPr>
              <w:fldChar w:fldCharType="end"/>
            </w:r>
          </w:hyperlink>
        </w:p>
        <w:p w14:paraId="1D9E8A8F" w14:textId="289012D0"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87" w:history="1">
            <w:r w:rsidRPr="001665AE">
              <w:rPr>
                <w:rStyle w:val="Hyperlink"/>
                <w:noProof/>
              </w:rPr>
              <w:t>3.2</w:t>
            </w:r>
            <w:r w:rsidRPr="001665AE">
              <w:rPr>
                <w:rFonts w:asciiTheme="minorHAnsi" w:eastAsiaTheme="minorEastAsia" w:hAnsiTheme="minorHAnsi"/>
                <w:noProof/>
                <w:sz w:val="24"/>
                <w:szCs w:val="24"/>
                <w:lang w:eastAsia="en-ID"/>
              </w:rPr>
              <w:tab/>
            </w:r>
            <w:r w:rsidRPr="001665AE">
              <w:rPr>
                <w:rStyle w:val="Hyperlink"/>
                <w:noProof/>
              </w:rPr>
              <w:t>Alat Penelitian</w:t>
            </w:r>
            <w:r w:rsidRPr="001665AE">
              <w:rPr>
                <w:noProof/>
                <w:webHidden/>
              </w:rPr>
              <w:tab/>
            </w:r>
            <w:r w:rsidRPr="001665AE">
              <w:rPr>
                <w:noProof/>
                <w:webHidden/>
              </w:rPr>
              <w:fldChar w:fldCharType="begin"/>
            </w:r>
            <w:r w:rsidRPr="001665AE">
              <w:rPr>
                <w:noProof/>
                <w:webHidden/>
              </w:rPr>
              <w:instrText xml:space="preserve"> PAGEREF _Toc231542987 \h </w:instrText>
            </w:r>
            <w:r w:rsidRPr="001665AE">
              <w:rPr>
                <w:noProof/>
                <w:webHidden/>
              </w:rPr>
            </w:r>
            <w:r w:rsidRPr="001665AE">
              <w:rPr>
                <w:noProof/>
                <w:webHidden/>
              </w:rPr>
              <w:fldChar w:fldCharType="separate"/>
            </w:r>
            <w:r w:rsidRPr="001665AE">
              <w:rPr>
                <w:noProof/>
                <w:webHidden/>
              </w:rPr>
              <w:t>32</w:t>
            </w:r>
            <w:r w:rsidRPr="001665AE">
              <w:rPr>
                <w:noProof/>
                <w:webHidden/>
              </w:rPr>
              <w:fldChar w:fldCharType="end"/>
            </w:r>
          </w:hyperlink>
        </w:p>
        <w:p w14:paraId="66364DC3" w14:textId="22410DA4"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88" w:history="1">
            <w:r w:rsidRPr="001665AE">
              <w:rPr>
                <w:rStyle w:val="Hyperlink"/>
                <w:noProof/>
              </w:rPr>
              <w:t>3.3</w:t>
            </w:r>
            <w:r w:rsidRPr="001665AE">
              <w:rPr>
                <w:rFonts w:asciiTheme="minorHAnsi" w:eastAsiaTheme="minorEastAsia" w:hAnsiTheme="minorHAnsi"/>
                <w:noProof/>
                <w:sz w:val="24"/>
                <w:szCs w:val="24"/>
                <w:lang w:eastAsia="en-ID"/>
              </w:rPr>
              <w:tab/>
            </w:r>
            <w:r w:rsidRPr="001665AE">
              <w:rPr>
                <w:rStyle w:val="Hyperlink"/>
                <w:noProof/>
              </w:rPr>
              <w:t>Tahapan Penelitian</w:t>
            </w:r>
            <w:r w:rsidRPr="001665AE">
              <w:rPr>
                <w:noProof/>
                <w:webHidden/>
              </w:rPr>
              <w:tab/>
            </w:r>
            <w:r w:rsidRPr="001665AE">
              <w:rPr>
                <w:noProof/>
                <w:webHidden/>
              </w:rPr>
              <w:fldChar w:fldCharType="begin"/>
            </w:r>
            <w:r w:rsidRPr="001665AE">
              <w:rPr>
                <w:noProof/>
                <w:webHidden/>
              </w:rPr>
              <w:instrText xml:space="preserve"> PAGEREF _Toc231542988 \h </w:instrText>
            </w:r>
            <w:r w:rsidRPr="001665AE">
              <w:rPr>
                <w:noProof/>
                <w:webHidden/>
              </w:rPr>
            </w:r>
            <w:r w:rsidRPr="001665AE">
              <w:rPr>
                <w:noProof/>
                <w:webHidden/>
              </w:rPr>
              <w:fldChar w:fldCharType="separate"/>
            </w:r>
            <w:r w:rsidRPr="001665AE">
              <w:rPr>
                <w:noProof/>
                <w:webHidden/>
              </w:rPr>
              <w:t>33</w:t>
            </w:r>
            <w:r w:rsidRPr="001665AE">
              <w:rPr>
                <w:noProof/>
                <w:webHidden/>
              </w:rPr>
              <w:fldChar w:fldCharType="end"/>
            </w:r>
          </w:hyperlink>
        </w:p>
        <w:p w14:paraId="4C522C6C" w14:textId="235C1662"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89" w:history="1">
            <w:r w:rsidRPr="001665AE">
              <w:rPr>
                <w:rStyle w:val="Hyperlink"/>
                <w:noProof/>
              </w:rPr>
              <w:t>3.4</w:t>
            </w:r>
            <w:r w:rsidRPr="001665AE">
              <w:rPr>
                <w:rFonts w:asciiTheme="minorHAnsi" w:eastAsiaTheme="minorEastAsia" w:hAnsiTheme="minorHAnsi"/>
                <w:noProof/>
                <w:sz w:val="24"/>
                <w:szCs w:val="24"/>
                <w:lang w:eastAsia="en-ID"/>
              </w:rPr>
              <w:tab/>
            </w:r>
            <w:r w:rsidRPr="001665AE">
              <w:rPr>
                <w:rStyle w:val="Hyperlink"/>
                <w:noProof/>
              </w:rPr>
              <w:t>Metode Pengumpulan Data</w:t>
            </w:r>
            <w:r w:rsidRPr="001665AE">
              <w:rPr>
                <w:noProof/>
                <w:webHidden/>
              </w:rPr>
              <w:tab/>
            </w:r>
            <w:r w:rsidRPr="001665AE">
              <w:rPr>
                <w:noProof/>
                <w:webHidden/>
              </w:rPr>
              <w:fldChar w:fldCharType="begin"/>
            </w:r>
            <w:r w:rsidRPr="001665AE">
              <w:rPr>
                <w:noProof/>
                <w:webHidden/>
              </w:rPr>
              <w:instrText xml:space="preserve"> PAGEREF _Toc231542989 \h </w:instrText>
            </w:r>
            <w:r w:rsidRPr="001665AE">
              <w:rPr>
                <w:noProof/>
                <w:webHidden/>
              </w:rPr>
            </w:r>
            <w:r w:rsidRPr="001665AE">
              <w:rPr>
                <w:noProof/>
                <w:webHidden/>
              </w:rPr>
              <w:fldChar w:fldCharType="separate"/>
            </w:r>
            <w:r w:rsidRPr="001665AE">
              <w:rPr>
                <w:noProof/>
                <w:webHidden/>
              </w:rPr>
              <w:t>34</w:t>
            </w:r>
            <w:r w:rsidRPr="001665AE">
              <w:rPr>
                <w:noProof/>
                <w:webHidden/>
              </w:rPr>
              <w:fldChar w:fldCharType="end"/>
            </w:r>
          </w:hyperlink>
        </w:p>
        <w:p w14:paraId="077F0B5F" w14:textId="31060DFF"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90" w:history="1">
            <w:r w:rsidRPr="001665AE">
              <w:rPr>
                <w:rStyle w:val="Hyperlink"/>
                <w:noProof/>
              </w:rPr>
              <w:t>3.5</w:t>
            </w:r>
            <w:r w:rsidRPr="001665AE">
              <w:rPr>
                <w:rFonts w:asciiTheme="minorHAnsi" w:eastAsiaTheme="minorEastAsia" w:hAnsiTheme="minorHAnsi"/>
                <w:noProof/>
                <w:sz w:val="24"/>
                <w:szCs w:val="24"/>
                <w:lang w:eastAsia="en-ID"/>
              </w:rPr>
              <w:tab/>
            </w:r>
            <w:r w:rsidRPr="001665AE">
              <w:rPr>
                <w:rStyle w:val="Hyperlink"/>
                <w:noProof/>
              </w:rPr>
              <w:t>Kromosom</w:t>
            </w:r>
            <w:r w:rsidRPr="001665AE">
              <w:rPr>
                <w:noProof/>
                <w:webHidden/>
              </w:rPr>
              <w:tab/>
            </w:r>
            <w:r w:rsidRPr="001665AE">
              <w:rPr>
                <w:noProof/>
                <w:webHidden/>
              </w:rPr>
              <w:fldChar w:fldCharType="begin"/>
            </w:r>
            <w:r w:rsidRPr="001665AE">
              <w:rPr>
                <w:noProof/>
                <w:webHidden/>
              </w:rPr>
              <w:instrText xml:space="preserve"> PAGEREF _Toc231542990 \h </w:instrText>
            </w:r>
            <w:r w:rsidRPr="001665AE">
              <w:rPr>
                <w:noProof/>
                <w:webHidden/>
              </w:rPr>
            </w:r>
            <w:r w:rsidRPr="001665AE">
              <w:rPr>
                <w:noProof/>
                <w:webHidden/>
              </w:rPr>
              <w:fldChar w:fldCharType="separate"/>
            </w:r>
            <w:r w:rsidRPr="001665AE">
              <w:rPr>
                <w:noProof/>
                <w:webHidden/>
              </w:rPr>
              <w:t>36</w:t>
            </w:r>
            <w:r w:rsidRPr="001665AE">
              <w:rPr>
                <w:noProof/>
                <w:webHidden/>
              </w:rPr>
              <w:fldChar w:fldCharType="end"/>
            </w:r>
          </w:hyperlink>
        </w:p>
        <w:p w14:paraId="2FE3F0B6" w14:textId="36432313"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91" w:history="1">
            <w:r w:rsidRPr="001665AE">
              <w:rPr>
                <w:rStyle w:val="Hyperlink"/>
                <w:noProof/>
              </w:rPr>
              <w:t>3.6</w:t>
            </w:r>
            <w:r w:rsidRPr="001665AE">
              <w:rPr>
                <w:rFonts w:asciiTheme="minorHAnsi" w:eastAsiaTheme="minorEastAsia" w:hAnsiTheme="minorHAnsi"/>
                <w:noProof/>
                <w:sz w:val="24"/>
                <w:szCs w:val="24"/>
                <w:lang w:eastAsia="en-ID"/>
              </w:rPr>
              <w:tab/>
            </w:r>
            <w:r w:rsidRPr="001665AE">
              <w:rPr>
                <w:rStyle w:val="Hyperlink"/>
                <w:noProof/>
              </w:rPr>
              <w:t>Pembangkitan Kromosom</w:t>
            </w:r>
            <w:r w:rsidRPr="001665AE">
              <w:rPr>
                <w:noProof/>
                <w:webHidden/>
              </w:rPr>
              <w:tab/>
            </w:r>
            <w:r w:rsidRPr="001665AE">
              <w:rPr>
                <w:noProof/>
                <w:webHidden/>
              </w:rPr>
              <w:fldChar w:fldCharType="begin"/>
            </w:r>
            <w:r w:rsidRPr="001665AE">
              <w:rPr>
                <w:noProof/>
                <w:webHidden/>
              </w:rPr>
              <w:instrText xml:space="preserve"> PAGEREF _Toc231542991 \h </w:instrText>
            </w:r>
            <w:r w:rsidRPr="001665AE">
              <w:rPr>
                <w:noProof/>
                <w:webHidden/>
              </w:rPr>
            </w:r>
            <w:r w:rsidRPr="001665AE">
              <w:rPr>
                <w:noProof/>
                <w:webHidden/>
              </w:rPr>
              <w:fldChar w:fldCharType="separate"/>
            </w:r>
            <w:r w:rsidRPr="001665AE">
              <w:rPr>
                <w:noProof/>
                <w:webHidden/>
              </w:rPr>
              <w:t>36</w:t>
            </w:r>
            <w:r w:rsidRPr="001665AE">
              <w:rPr>
                <w:noProof/>
                <w:webHidden/>
              </w:rPr>
              <w:fldChar w:fldCharType="end"/>
            </w:r>
          </w:hyperlink>
        </w:p>
        <w:p w14:paraId="56964E9B" w14:textId="0C9A126A"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2999" w:history="1">
            <w:r w:rsidRPr="001665AE">
              <w:rPr>
                <w:rStyle w:val="Hyperlink"/>
                <w:noProof/>
              </w:rPr>
              <w:t>3.7</w:t>
            </w:r>
            <w:r w:rsidRPr="001665AE">
              <w:rPr>
                <w:rFonts w:asciiTheme="minorHAnsi" w:eastAsiaTheme="minorEastAsia" w:hAnsiTheme="minorHAnsi"/>
                <w:noProof/>
                <w:sz w:val="24"/>
                <w:szCs w:val="24"/>
                <w:lang w:eastAsia="en-ID"/>
              </w:rPr>
              <w:tab/>
            </w:r>
            <w:r w:rsidRPr="001665AE">
              <w:rPr>
                <w:rStyle w:val="Hyperlink"/>
                <w:i/>
                <w:iCs/>
                <w:noProof/>
              </w:rPr>
              <w:t>Fitness Function</w:t>
            </w:r>
            <w:r w:rsidRPr="001665AE">
              <w:rPr>
                <w:noProof/>
                <w:webHidden/>
              </w:rPr>
              <w:tab/>
            </w:r>
            <w:r w:rsidRPr="001665AE">
              <w:rPr>
                <w:noProof/>
                <w:webHidden/>
              </w:rPr>
              <w:fldChar w:fldCharType="begin"/>
            </w:r>
            <w:r w:rsidRPr="001665AE">
              <w:rPr>
                <w:noProof/>
                <w:webHidden/>
              </w:rPr>
              <w:instrText xml:space="preserve"> PAGEREF _Toc231542999 \h </w:instrText>
            </w:r>
            <w:r w:rsidRPr="001665AE">
              <w:rPr>
                <w:noProof/>
                <w:webHidden/>
              </w:rPr>
            </w:r>
            <w:r w:rsidRPr="001665AE">
              <w:rPr>
                <w:noProof/>
                <w:webHidden/>
              </w:rPr>
              <w:fldChar w:fldCharType="separate"/>
            </w:r>
            <w:r w:rsidRPr="001665AE">
              <w:rPr>
                <w:noProof/>
                <w:webHidden/>
              </w:rPr>
              <w:t>38</w:t>
            </w:r>
            <w:r w:rsidRPr="001665AE">
              <w:rPr>
                <w:noProof/>
                <w:webHidden/>
              </w:rPr>
              <w:fldChar w:fldCharType="end"/>
            </w:r>
          </w:hyperlink>
        </w:p>
        <w:p w14:paraId="5F527E01" w14:textId="465C280E"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00" w:history="1">
            <w:r w:rsidRPr="001665AE">
              <w:rPr>
                <w:rStyle w:val="Hyperlink"/>
                <w:noProof/>
              </w:rPr>
              <w:t>3.8</w:t>
            </w:r>
            <w:r w:rsidRPr="001665AE">
              <w:rPr>
                <w:rFonts w:asciiTheme="minorHAnsi" w:eastAsiaTheme="minorEastAsia" w:hAnsiTheme="minorHAnsi"/>
                <w:noProof/>
                <w:sz w:val="24"/>
                <w:szCs w:val="24"/>
                <w:lang w:eastAsia="en-ID"/>
              </w:rPr>
              <w:tab/>
            </w:r>
            <w:r w:rsidRPr="001665AE">
              <w:rPr>
                <w:rStyle w:val="Hyperlink"/>
                <w:i/>
                <w:iCs/>
                <w:noProof/>
              </w:rPr>
              <w:t>Crossover</w:t>
            </w:r>
            <w:r w:rsidRPr="001665AE">
              <w:rPr>
                <w:noProof/>
                <w:webHidden/>
              </w:rPr>
              <w:tab/>
            </w:r>
            <w:r w:rsidRPr="001665AE">
              <w:rPr>
                <w:noProof/>
                <w:webHidden/>
              </w:rPr>
              <w:fldChar w:fldCharType="begin"/>
            </w:r>
            <w:r w:rsidRPr="001665AE">
              <w:rPr>
                <w:noProof/>
                <w:webHidden/>
              </w:rPr>
              <w:instrText xml:space="preserve"> PAGEREF _Toc231543000 \h </w:instrText>
            </w:r>
            <w:r w:rsidRPr="001665AE">
              <w:rPr>
                <w:noProof/>
                <w:webHidden/>
              </w:rPr>
            </w:r>
            <w:r w:rsidRPr="001665AE">
              <w:rPr>
                <w:noProof/>
                <w:webHidden/>
              </w:rPr>
              <w:fldChar w:fldCharType="separate"/>
            </w:r>
            <w:r w:rsidRPr="001665AE">
              <w:rPr>
                <w:noProof/>
                <w:webHidden/>
              </w:rPr>
              <w:t>39</w:t>
            </w:r>
            <w:r w:rsidRPr="001665AE">
              <w:rPr>
                <w:noProof/>
                <w:webHidden/>
              </w:rPr>
              <w:fldChar w:fldCharType="end"/>
            </w:r>
          </w:hyperlink>
        </w:p>
        <w:p w14:paraId="7AB8C334" w14:textId="44E6E4DE"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01" w:history="1">
            <w:r w:rsidRPr="001665AE">
              <w:rPr>
                <w:rStyle w:val="Hyperlink"/>
                <w:noProof/>
              </w:rPr>
              <w:t>3.9</w:t>
            </w:r>
            <w:r w:rsidRPr="001665AE">
              <w:rPr>
                <w:rFonts w:asciiTheme="minorHAnsi" w:eastAsiaTheme="minorEastAsia" w:hAnsiTheme="minorHAnsi"/>
                <w:noProof/>
                <w:sz w:val="24"/>
                <w:szCs w:val="24"/>
                <w:lang w:eastAsia="en-ID"/>
              </w:rPr>
              <w:tab/>
            </w:r>
            <w:r w:rsidRPr="001665AE">
              <w:rPr>
                <w:rStyle w:val="Hyperlink"/>
                <w:i/>
                <w:iCs/>
                <w:noProof/>
              </w:rPr>
              <w:t>Mutation</w:t>
            </w:r>
            <w:r w:rsidRPr="001665AE">
              <w:rPr>
                <w:noProof/>
                <w:webHidden/>
              </w:rPr>
              <w:tab/>
            </w:r>
            <w:r w:rsidRPr="001665AE">
              <w:rPr>
                <w:noProof/>
                <w:webHidden/>
              </w:rPr>
              <w:fldChar w:fldCharType="begin"/>
            </w:r>
            <w:r w:rsidRPr="001665AE">
              <w:rPr>
                <w:noProof/>
                <w:webHidden/>
              </w:rPr>
              <w:instrText xml:space="preserve"> PAGEREF _Toc231543001 \h </w:instrText>
            </w:r>
            <w:r w:rsidRPr="001665AE">
              <w:rPr>
                <w:noProof/>
                <w:webHidden/>
              </w:rPr>
            </w:r>
            <w:r w:rsidRPr="001665AE">
              <w:rPr>
                <w:noProof/>
                <w:webHidden/>
              </w:rPr>
              <w:fldChar w:fldCharType="separate"/>
            </w:r>
            <w:r w:rsidRPr="001665AE">
              <w:rPr>
                <w:noProof/>
                <w:webHidden/>
              </w:rPr>
              <w:t>41</w:t>
            </w:r>
            <w:r w:rsidRPr="001665AE">
              <w:rPr>
                <w:noProof/>
                <w:webHidden/>
              </w:rPr>
              <w:fldChar w:fldCharType="end"/>
            </w:r>
          </w:hyperlink>
        </w:p>
        <w:p w14:paraId="1D258FBD" w14:textId="7FDA4C9A"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02" w:history="1">
            <w:r w:rsidRPr="001665AE">
              <w:rPr>
                <w:rStyle w:val="Hyperlink"/>
                <w:noProof/>
              </w:rPr>
              <w:t>3.10</w:t>
            </w:r>
            <w:r w:rsidRPr="001665AE">
              <w:rPr>
                <w:rFonts w:asciiTheme="minorHAnsi" w:eastAsiaTheme="minorEastAsia" w:hAnsiTheme="minorHAnsi"/>
                <w:noProof/>
                <w:sz w:val="24"/>
                <w:szCs w:val="24"/>
                <w:lang w:eastAsia="en-ID"/>
              </w:rPr>
              <w:tab/>
            </w:r>
            <w:r w:rsidRPr="001665AE">
              <w:rPr>
                <w:rStyle w:val="Hyperlink"/>
                <w:noProof/>
              </w:rPr>
              <w:t xml:space="preserve">Penerapan </w:t>
            </w:r>
            <w:r w:rsidRPr="001665AE">
              <w:rPr>
                <w:rStyle w:val="Hyperlink"/>
                <w:i/>
                <w:iCs/>
                <w:noProof/>
              </w:rPr>
              <w:t>Fuzzy logic</w:t>
            </w:r>
            <w:r w:rsidRPr="001665AE">
              <w:rPr>
                <w:noProof/>
                <w:webHidden/>
              </w:rPr>
              <w:tab/>
            </w:r>
            <w:r w:rsidRPr="001665AE">
              <w:rPr>
                <w:noProof/>
                <w:webHidden/>
              </w:rPr>
              <w:fldChar w:fldCharType="begin"/>
            </w:r>
            <w:r w:rsidRPr="001665AE">
              <w:rPr>
                <w:noProof/>
                <w:webHidden/>
              </w:rPr>
              <w:instrText xml:space="preserve"> PAGEREF _Toc231543002 \h </w:instrText>
            </w:r>
            <w:r w:rsidRPr="001665AE">
              <w:rPr>
                <w:noProof/>
                <w:webHidden/>
              </w:rPr>
            </w:r>
            <w:r w:rsidRPr="001665AE">
              <w:rPr>
                <w:noProof/>
                <w:webHidden/>
              </w:rPr>
              <w:fldChar w:fldCharType="separate"/>
            </w:r>
            <w:r w:rsidRPr="001665AE">
              <w:rPr>
                <w:noProof/>
                <w:webHidden/>
              </w:rPr>
              <w:t>42</w:t>
            </w:r>
            <w:r w:rsidRPr="001665AE">
              <w:rPr>
                <w:noProof/>
                <w:webHidden/>
              </w:rPr>
              <w:fldChar w:fldCharType="end"/>
            </w:r>
          </w:hyperlink>
        </w:p>
        <w:p w14:paraId="4508043A" w14:textId="144E009E"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03" w:history="1">
            <w:r w:rsidRPr="001665AE">
              <w:rPr>
                <w:rStyle w:val="Hyperlink"/>
                <w:noProof/>
              </w:rPr>
              <w:t>3.11</w:t>
            </w:r>
            <w:r w:rsidRPr="001665AE">
              <w:rPr>
                <w:rFonts w:asciiTheme="minorHAnsi" w:eastAsiaTheme="minorEastAsia" w:hAnsiTheme="minorHAnsi"/>
                <w:noProof/>
                <w:sz w:val="24"/>
                <w:szCs w:val="24"/>
                <w:lang w:eastAsia="en-ID"/>
              </w:rPr>
              <w:tab/>
            </w:r>
            <w:r w:rsidRPr="001665AE">
              <w:rPr>
                <w:rStyle w:val="Hyperlink"/>
                <w:noProof/>
              </w:rPr>
              <w:t>Evaluasi</w:t>
            </w:r>
            <w:r w:rsidRPr="001665AE">
              <w:rPr>
                <w:noProof/>
                <w:webHidden/>
              </w:rPr>
              <w:tab/>
            </w:r>
            <w:r w:rsidRPr="001665AE">
              <w:rPr>
                <w:noProof/>
                <w:webHidden/>
              </w:rPr>
              <w:fldChar w:fldCharType="begin"/>
            </w:r>
            <w:r w:rsidRPr="001665AE">
              <w:rPr>
                <w:noProof/>
                <w:webHidden/>
              </w:rPr>
              <w:instrText xml:space="preserve"> PAGEREF _Toc231543003 \h </w:instrText>
            </w:r>
            <w:r w:rsidRPr="001665AE">
              <w:rPr>
                <w:noProof/>
                <w:webHidden/>
              </w:rPr>
            </w:r>
            <w:r w:rsidRPr="001665AE">
              <w:rPr>
                <w:noProof/>
                <w:webHidden/>
              </w:rPr>
              <w:fldChar w:fldCharType="separate"/>
            </w:r>
            <w:r w:rsidRPr="001665AE">
              <w:rPr>
                <w:noProof/>
                <w:webHidden/>
              </w:rPr>
              <w:t>56</w:t>
            </w:r>
            <w:r w:rsidRPr="001665AE">
              <w:rPr>
                <w:noProof/>
                <w:webHidden/>
              </w:rPr>
              <w:fldChar w:fldCharType="end"/>
            </w:r>
          </w:hyperlink>
        </w:p>
        <w:p w14:paraId="5F96F23F" w14:textId="681F1DCD" w:rsidR="001665AE" w:rsidRP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04" w:history="1">
            <w:r w:rsidRPr="001665AE">
              <w:rPr>
                <w:rStyle w:val="Hyperlink"/>
                <w:noProof/>
              </w:rPr>
              <w:t>3.12</w:t>
            </w:r>
            <w:r w:rsidRPr="001665AE">
              <w:rPr>
                <w:rFonts w:asciiTheme="minorHAnsi" w:eastAsiaTheme="minorEastAsia" w:hAnsiTheme="minorHAnsi"/>
                <w:noProof/>
                <w:sz w:val="24"/>
                <w:szCs w:val="24"/>
                <w:lang w:eastAsia="en-ID"/>
              </w:rPr>
              <w:tab/>
            </w:r>
            <w:r w:rsidRPr="001665AE">
              <w:rPr>
                <w:rStyle w:val="Hyperlink"/>
                <w:noProof/>
              </w:rPr>
              <w:t>Implementasi GUI (</w:t>
            </w:r>
            <w:r w:rsidRPr="001665AE">
              <w:rPr>
                <w:rStyle w:val="Hyperlink"/>
                <w:i/>
                <w:iCs/>
                <w:noProof/>
              </w:rPr>
              <w:t>Graphical User Interface</w:t>
            </w:r>
            <w:r w:rsidRPr="001665AE">
              <w:rPr>
                <w:rStyle w:val="Hyperlink"/>
                <w:noProof/>
              </w:rPr>
              <w:t>)</w:t>
            </w:r>
            <w:r w:rsidRPr="001665AE">
              <w:rPr>
                <w:noProof/>
                <w:webHidden/>
              </w:rPr>
              <w:tab/>
            </w:r>
            <w:r w:rsidRPr="001665AE">
              <w:rPr>
                <w:noProof/>
                <w:webHidden/>
              </w:rPr>
              <w:fldChar w:fldCharType="begin"/>
            </w:r>
            <w:r w:rsidRPr="001665AE">
              <w:rPr>
                <w:noProof/>
                <w:webHidden/>
              </w:rPr>
              <w:instrText xml:space="preserve"> PAGEREF _Toc231543004 \h </w:instrText>
            </w:r>
            <w:r w:rsidRPr="001665AE">
              <w:rPr>
                <w:noProof/>
                <w:webHidden/>
              </w:rPr>
            </w:r>
            <w:r w:rsidRPr="001665AE">
              <w:rPr>
                <w:noProof/>
                <w:webHidden/>
              </w:rPr>
              <w:fldChar w:fldCharType="separate"/>
            </w:r>
            <w:r w:rsidRPr="001665AE">
              <w:rPr>
                <w:noProof/>
                <w:webHidden/>
              </w:rPr>
              <w:t>57</w:t>
            </w:r>
            <w:r w:rsidRPr="001665AE">
              <w:rPr>
                <w:noProof/>
                <w:webHidden/>
              </w:rPr>
              <w:fldChar w:fldCharType="end"/>
            </w:r>
          </w:hyperlink>
        </w:p>
        <w:p w14:paraId="3CD8382C" w14:textId="4DBA5A5F"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3005" w:history="1">
            <w:r w:rsidRPr="001A048A">
              <w:rPr>
                <w:rStyle w:val="Hyperlink"/>
                <w:noProof/>
              </w:rPr>
              <w:t>IV.</w:t>
            </w:r>
            <w:r>
              <w:rPr>
                <w:rFonts w:asciiTheme="minorHAnsi" w:eastAsiaTheme="minorEastAsia" w:hAnsiTheme="minorHAnsi"/>
                <w:noProof/>
                <w:sz w:val="24"/>
                <w:szCs w:val="24"/>
                <w:lang w:eastAsia="en-ID"/>
              </w:rPr>
              <w:tab/>
            </w:r>
            <w:r w:rsidRPr="001A048A">
              <w:rPr>
                <w:rStyle w:val="Hyperlink"/>
                <w:noProof/>
              </w:rPr>
              <w:t>HASIL DAN PEMBAHASAN</w:t>
            </w:r>
            <w:r>
              <w:rPr>
                <w:noProof/>
                <w:webHidden/>
              </w:rPr>
              <w:tab/>
            </w:r>
            <w:r>
              <w:rPr>
                <w:noProof/>
                <w:webHidden/>
              </w:rPr>
              <w:fldChar w:fldCharType="begin"/>
            </w:r>
            <w:r>
              <w:rPr>
                <w:noProof/>
                <w:webHidden/>
              </w:rPr>
              <w:instrText xml:space="preserve"> PAGEREF _Toc231543005 \h </w:instrText>
            </w:r>
            <w:r>
              <w:rPr>
                <w:noProof/>
                <w:webHidden/>
              </w:rPr>
            </w:r>
            <w:r>
              <w:rPr>
                <w:noProof/>
                <w:webHidden/>
              </w:rPr>
              <w:fldChar w:fldCharType="separate"/>
            </w:r>
            <w:r>
              <w:rPr>
                <w:noProof/>
                <w:webHidden/>
              </w:rPr>
              <w:t>59</w:t>
            </w:r>
            <w:r>
              <w:rPr>
                <w:noProof/>
                <w:webHidden/>
              </w:rPr>
              <w:fldChar w:fldCharType="end"/>
            </w:r>
          </w:hyperlink>
        </w:p>
        <w:p w14:paraId="4DEFCF4B" w14:textId="3C17696F" w:rsid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10" w:history="1">
            <w:r w:rsidRPr="001A048A">
              <w:rPr>
                <w:rStyle w:val="Hyperlink"/>
                <w:noProof/>
              </w:rPr>
              <w:t>4.1</w:t>
            </w:r>
            <w:r>
              <w:rPr>
                <w:rFonts w:asciiTheme="minorHAnsi" w:eastAsiaTheme="minorEastAsia" w:hAnsiTheme="minorHAnsi"/>
                <w:noProof/>
                <w:sz w:val="24"/>
                <w:szCs w:val="24"/>
                <w:lang w:eastAsia="en-ID"/>
              </w:rPr>
              <w:tab/>
            </w:r>
            <w:r w:rsidRPr="001A048A">
              <w:rPr>
                <w:rStyle w:val="Hyperlink"/>
                <w:noProof/>
              </w:rPr>
              <w:t>Hasil Pengum</w:t>
            </w:r>
            <w:r w:rsidRPr="001A048A">
              <w:rPr>
                <w:rStyle w:val="Hyperlink"/>
                <w:noProof/>
              </w:rPr>
              <w:t>p</w:t>
            </w:r>
            <w:r w:rsidRPr="001A048A">
              <w:rPr>
                <w:rStyle w:val="Hyperlink"/>
                <w:noProof/>
              </w:rPr>
              <w:t>ulan Data</w:t>
            </w:r>
            <w:r>
              <w:rPr>
                <w:noProof/>
                <w:webHidden/>
              </w:rPr>
              <w:tab/>
            </w:r>
            <w:r>
              <w:rPr>
                <w:noProof/>
                <w:webHidden/>
              </w:rPr>
              <w:fldChar w:fldCharType="begin"/>
            </w:r>
            <w:r>
              <w:rPr>
                <w:noProof/>
                <w:webHidden/>
              </w:rPr>
              <w:instrText xml:space="preserve"> PAGEREF _Toc231543010 \h </w:instrText>
            </w:r>
            <w:r>
              <w:rPr>
                <w:noProof/>
                <w:webHidden/>
              </w:rPr>
            </w:r>
            <w:r>
              <w:rPr>
                <w:noProof/>
                <w:webHidden/>
              </w:rPr>
              <w:fldChar w:fldCharType="separate"/>
            </w:r>
            <w:r>
              <w:rPr>
                <w:noProof/>
                <w:webHidden/>
              </w:rPr>
              <w:t>59</w:t>
            </w:r>
            <w:r>
              <w:rPr>
                <w:noProof/>
                <w:webHidden/>
              </w:rPr>
              <w:fldChar w:fldCharType="end"/>
            </w:r>
          </w:hyperlink>
        </w:p>
        <w:p w14:paraId="03F04BE3" w14:textId="2481D51A"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11" w:history="1">
            <w:r w:rsidRPr="001A048A">
              <w:rPr>
                <w:rStyle w:val="Hyperlink"/>
                <w:noProof/>
              </w:rPr>
              <w:t>4.1.1</w:t>
            </w:r>
            <w:r>
              <w:rPr>
                <w:rFonts w:asciiTheme="minorHAnsi" w:eastAsiaTheme="minorEastAsia" w:hAnsiTheme="minorHAnsi"/>
                <w:noProof/>
                <w:sz w:val="24"/>
                <w:szCs w:val="24"/>
                <w:lang w:eastAsia="en-ID"/>
              </w:rPr>
              <w:tab/>
            </w:r>
            <w:r w:rsidRPr="001A048A">
              <w:rPr>
                <w:rStyle w:val="Hyperlink"/>
                <w:noProof/>
              </w:rPr>
              <w:t>Data Kelas Praktikum</w:t>
            </w:r>
            <w:r>
              <w:rPr>
                <w:noProof/>
                <w:webHidden/>
              </w:rPr>
              <w:tab/>
            </w:r>
            <w:r>
              <w:rPr>
                <w:noProof/>
                <w:webHidden/>
              </w:rPr>
              <w:fldChar w:fldCharType="begin"/>
            </w:r>
            <w:r>
              <w:rPr>
                <w:noProof/>
                <w:webHidden/>
              </w:rPr>
              <w:instrText xml:space="preserve"> PAGEREF _Toc231543011 \h </w:instrText>
            </w:r>
            <w:r>
              <w:rPr>
                <w:noProof/>
                <w:webHidden/>
              </w:rPr>
            </w:r>
            <w:r>
              <w:rPr>
                <w:noProof/>
                <w:webHidden/>
              </w:rPr>
              <w:fldChar w:fldCharType="separate"/>
            </w:r>
            <w:r>
              <w:rPr>
                <w:noProof/>
                <w:webHidden/>
              </w:rPr>
              <w:t>59</w:t>
            </w:r>
            <w:r>
              <w:rPr>
                <w:noProof/>
                <w:webHidden/>
              </w:rPr>
              <w:fldChar w:fldCharType="end"/>
            </w:r>
          </w:hyperlink>
        </w:p>
        <w:p w14:paraId="349BFC90" w14:textId="575FF43D"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12" w:history="1">
            <w:r w:rsidRPr="001A048A">
              <w:rPr>
                <w:rStyle w:val="Hyperlink"/>
                <w:noProof/>
              </w:rPr>
              <w:t>4.1.2 Data Asisten Laboratorium</w:t>
            </w:r>
            <w:r>
              <w:rPr>
                <w:noProof/>
                <w:webHidden/>
              </w:rPr>
              <w:tab/>
            </w:r>
            <w:r>
              <w:rPr>
                <w:noProof/>
                <w:webHidden/>
              </w:rPr>
              <w:fldChar w:fldCharType="begin"/>
            </w:r>
            <w:r>
              <w:rPr>
                <w:noProof/>
                <w:webHidden/>
              </w:rPr>
              <w:instrText xml:space="preserve"> PAGEREF _Toc231543012 \h </w:instrText>
            </w:r>
            <w:r>
              <w:rPr>
                <w:noProof/>
                <w:webHidden/>
              </w:rPr>
            </w:r>
            <w:r>
              <w:rPr>
                <w:noProof/>
                <w:webHidden/>
              </w:rPr>
              <w:fldChar w:fldCharType="separate"/>
            </w:r>
            <w:r>
              <w:rPr>
                <w:noProof/>
                <w:webHidden/>
              </w:rPr>
              <w:t>69</w:t>
            </w:r>
            <w:r>
              <w:rPr>
                <w:noProof/>
                <w:webHidden/>
              </w:rPr>
              <w:fldChar w:fldCharType="end"/>
            </w:r>
          </w:hyperlink>
        </w:p>
        <w:p w14:paraId="5F34E386" w14:textId="3671A68E"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13" w:history="1">
            <w:r w:rsidRPr="001A048A">
              <w:rPr>
                <w:rStyle w:val="Hyperlink"/>
                <w:noProof/>
              </w:rPr>
              <w:t>4.1.3 Data Ruangan Laboratorium</w:t>
            </w:r>
            <w:r>
              <w:rPr>
                <w:noProof/>
                <w:webHidden/>
              </w:rPr>
              <w:tab/>
            </w:r>
            <w:r>
              <w:rPr>
                <w:noProof/>
                <w:webHidden/>
              </w:rPr>
              <w:fldChar w:fldCharType="begin"/>
            </w:r>
            <w:r>
              <w:rPr>
                <w:noProof/>
                <w:webHidden/>
              </w:rPr>
              <w:instrText xml:space="preserve"> PAGEREF _Toc231543013 \h </w:instrText>
            </w:r>
            <w:r>
              <w:rPr>
                <w:noProof/>
                <w:webHidden/>
              </w:rPr>
            </w:r>
            <w:r>
              <w:rPr>
                <w:noProof/>
                <w:webHidden/>
              </w:rPr>
              <w:fldChar w:fldCharType="separate"/>
            </w:r>
            <w:r>
              <w:rPr>
                <w:noProof/>
                <w:webHidden/>
              </w:rPr>
              <w:t>70</w:t>
            </w:r>
            <w:r>
              <w:rPr>
                <w:noProof/>
                <w:webHidden/>
              </w:rPr>
              <w:fldChar w:fldCharType="end"/>
            </w:r>
          </w:hyperlink>
        </w:p>
        <w:p w14:paraId="0B0962E6" w14:textId="091B4FCC"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14" w:history="1">
            <w:r w:rsidRPr="001A048A">
              <w:rPr>
                <w:rStyle w:val="Hyperlink"/>
                <w:noProof/>
              </w:rPr>
              <w:t>4.1.4 Ringkasan Data Pengumpulan</w:t>
            </w:r>
            <w:r>
              <w:rPr>
                <w:noProof/>
                <w:webHidden/>
              </w:rPr>
              <w:tab/>
            </w:r>
            <w:r>
              <w:rPr>
                <w:noProof/>
                <w:webHidden/>
              </w:rPr>
              <w:fldChar w:fldCharType="begin"/>
            </w:r>
            <w:r>
              <w:rPr>
                <w:noProof/>
                <w:webHidden/>
              </w:rPr>
              <w:instrText xml:space="preserve"> PAGEREF _Toc231543014 \h </w:instrText>
            </w:r>
            <w:r>
              <w:rPr>
                <w:noProof/>
                <w:webHidden/>
              </w:rPr>
            </w:r>
            <w:r>
              <w:rPr>
                <w:noProof/>
                <w:webHidden/>
              </w:rPr>
              <w:fldChar w:fldCharType="separate"/>
            </w:r>
            <w:r>
              <w:rPr>
                <w:noProof/>
                <w:webHidden/>
              </w:rPr>
              <w:t>72</w:t>
            </w:r>
            <w:r>
              <w:rPr>
                <w:noProof/>
                <w:webHidden/>
              </w:rPr>
              <w:fldChar w:fldCharType="end"/>
            </w:r>
          </w:hyperlink>
        </w:p>
        <w:p w14:paraId="0223D585" w14:textId="2883F128" w:rsid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15" w:history="1">
            <w:r w:rsidRPr="001A048A">
              <w:rPr>
                <w:rStyle w:val="Hyperlink"/>
                <w:noProof/>
              </w:rPr>
              <w:t>4.2</w:t>
            </w:r>
            <w:r>
              <w:rPr>
                <w:rFonts w:asciiTheme="minorHAnsi" w:eastAsiaTheme="minorEastAsia" w:hAnsiTheme="minorHAnsi"/>
                <w:noProof/>
                <w:sz w:val="24"/>
                <w:szCs w:val="24"/>
                <w:lang w:eastAsia="en-ID"/>
              </w:rPr>
              <w:tab/>
            </w:r>
            <w:r w:rsidRPr="001A048A">
              <w:rPr>
                <w:rStyle w:val="Hyperlink"/>
                <w:noProof/>
              </w:rPr>
              <w:t>Implementasi Program</w:t>
            </w:r>
            <w:r>
              <w:rPr>
                <w:noProof/>
                <w:webHidden/>
              </w:rPr>
              <w:tab/>
            </w:r>
            <w:r>
              <w:rPr>
                <w:noProof/>
                <w:webHidden/>
              </w:rPr>
              <w:fldChar w:fldCharType="begin"/>
            </w:r>
            <w:r>
              <w:rPr>
                <w:noProof/>
                <w:webHidden/>
              </w:rPr>
              <w:instrText xml:space="preserve"> PAGEREF _Toc231543015 \h </w:instrText>
            </w:r>
            <w:r>
              <w:rPr>
                <w:noProof/>
                <w:webHidden/>
              </w:rPr>
            </w:r>
            <w:r>
              <w:rPr>
                <w:noProof/>
                <w:webHidden/>
              </w:rPr>
              <w:fldChar w:fldCharType="separate"/>
            </w:r>
            <w:r>
              <w:rPr>
                <w:noProof/>
                <w:webHidden/>
              </w:rPr>
              <w:t>74</w:t>
            </w:r>
            <w:r>
              <w:rPr>
                <w:noProof/>
                <w:webHidden/>
              </w:rPr>
              <w:fldChar w:fldCharType="end"/>
            </w:r>
          </w:hyperlink>
        </w:p>
        <w:p w14:paraId="33C2F921" w14:textId="3FEE3435"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16" w:history="1">
            <w:r w:rsidRPr="001A048A">
              <w:rPr>
                <w:rStyle w:val="Hyperlink"/>
                <w:noProof/>
              </w:rPr>
              <w:t>4.2.1</w:t>
            </w:r>
            <w:r>
              <w:rPr>
                <w:rFonts w:asciiTheme="minorHAnsi" w:eastAsiaTheme="minorEastAsia" w:hAnsiTheme="minorHAnsi"/>
                <w:noProof/>
                <w:sz w:val="24"/>
                <w:szCs w:val="24"/>
                <w:lang w:eastAsia="en-ID"/>
              </w:rPr>
              <w:tab/>
            </w:r>
            <w:r w:rsidRPr="001A048A">
              <w:rPr>
                <w:rStyle w:val="Hyperlink"/>
                <w:noProof/>
              </w:rPr>
              <w:t>Seeder (Pembangkitan Kromosom)</w:t>
            </w:r>
            <w:r>
              <w:rPr>
                <w:noProof/>
                <w:webHidden/>
              </w:rPr>
              <w:tab/>
            </w:r>
            <w:r>
              <w:rPr>
                <w:noProof/>
                <w:webHidden/>
              </w:rPr>
              <w:fldChar w:fldCharType="begin"/>
            </w:r>
            <w:r>
              <w:rPr>
                <w:noProof/>
                <w:webHidden/>
              </w:rPr>
              <w:instrText xml:space="preserve"> PAGEREF _Toc231543016 \h </w:instrText>
            </w:r>
            <w:r>
              <w:rPr>
                <w:noProof/>
                <w:webHidden/>
              </w:rPr>
            </w:r>
            <w:r>
              <w:rPr>
                <w:noProof/>
                <w:webHidden/>
              </w:rPr>
              <w:fldChar w:fldCharType="separate"/>
            </w:r>
            <w:r>
              <w:rPr>
                <w:noProof/>
                <w:webHidden/>
              </w:rPr>
              <w:t>74</w:t>
            </w:r>
            <w:r>
              <w:rPr>
                <w:noProof/>
                <w:webHidden/>
              </w:rPr>
              <w:fldChar w:fldCharType="end"/>
            </w:r>
          </w:hyperlink>
        </w:p>
        <w:p w14:paraId="59DC281A" w14:textId="6258FB52"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17" w:history="1">
            <w:r w:rsidRPr="001A048A">
              <w:rPr>
                <w:rStyle w:val="Hyperlink"/>
                <w:noProof/>
              </w:rPr>
              <w:t>4.2.2</w:t>
            </w:r>
            <w:r>
              <w:rPr>
                <w:rFonts w:asciiTheme="minorHAnsi" w:eastAsiaTheme="minorEastAsia" w:hAnsiTheme="minorHAnsi"/>
                <w:noProof/>
                <w:sz w:val="24"/>
                <w:szCs w:val="24"/>
                <w:lang w:eastAsia="en-ID"/>
              </w:rPr>
              <w:tab/>
            </w:r>
            <w:r w:rsidRPr="001A048A">
              <w:rPr>
                <w:rStyle w:val="Hyperlink"/>
                <w:i/>
                <w:iCs/>
                <w:noProof/>
              </w:rPr>
              <w:t>Fitness Function</w:t>
            </w:r>
            <w:r>
              <w:rPr>
                <w:noProof/>
                <w:webHidden/>
              </w:rPr>
              <w:tab/>
            </w:r>
            <w:r>
              <w:rPr>
                <w:noProof/>
                <w:webHidden/>
              </w:rPr>
              <w:fldChar w:fldCharType="begin"/>
            </w:r>
            <w:r>
              <w:rPr>
                <w:noProof/>
                <w:webHidden/>
              </w:rPr>
              <w:instrText xml:space="preserve"> PAGEREF _Toc231543017 \h </w:instrText>
            </w:r>
            <w:r>
              <w:rPr>
                <w:noProof/>
                <w:webHidden/>
              </w:rPr>
            </w:r>
            <w:r>
              <w:rPr>
                <w:noProof/>
                <w:webHidden/>
              </w:rPr>
              <w:fldChar w:fldCharType="separate"/>
            </w:r>
            <w:r>
              <w:rPr>
                <w:noProof/>
                <w:webHidden/>
              </w:rPr>
              <w:t>78</w:t>
            </w:r>
            <w:r>
              <w:rPr>
                <w:noProof/>
                <w:webHidden/>
              </w:rPr>
              <w:fldChar w:fldCharType="end"/>
            </w:r>
          </w:hyperlink>
        </w:p>
        <w:p w14:paraId="6DFB585E" w14:textId="5E316A50"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18" w:history="1">
            <w:r w:rsidRPr="001A048A">
              <w:rPr>
                <w:rStyle w:val="Hyperlink"/>
                <w:bCs/>
                <w:noProof/>
              </w:rPr>
              <w:t>4.2.3</w:t>
            </w:r>
            <w:r>
              <w:rPr>
                <w:rFonts w:asciiTheme="minorHAnsi" w:eastAsiaTheme="minorEastAsia" w:hAnsiTheme="minorHAnsi"/>
                <w:noProof/>
                <w:sz w:val="24"/>
                <w:szCs w:val="24"/>
                <w:lang w:eastAsia="en-ID"/>
              </w:rPr>
              <w:tab/>
            </w:r>
            <w:r w:rsidRPr="001A048A">
              <w:rPr>
                <w:rStyle w:val="Hyperlink"/>
                <w:bCs/>
                <w:i/>
                <w:iCs/>
                <w:noProof/>
              </w:rPr>
              <w:t>Crossover</w:t>
            </w:r>
            <w:r>
              <w:rPr>
                <w:noProof/>
                <w:webHidden/>
              </w:rPr>
              <w:tab/>
            </w:r>
            <w:r>
              <w:rPr>
                <w:noProof/>
                <w:webHidden/>
              </w:rPr>
              <w:fldChar w:fldCharType="begin"/>
            </w:r>
            <w:r>
              <w:rPr>
                <w:noProof/>
                <w:webHidden/>
              </w:rPr>
              <w:instrText xml:space="preserve"> PAGEREF _Toc231543018 \h </w:instrText>
            </w:r>
            <w:r>
              <w:rPr>
                <w:noProof/>
                <w:webHidden/>
              </w:rPr>
            </w:r>
            <w:r>
              <w:rPr>
                <w:noProof/>
                <w:webHidden/>
              </w:rPr>
              <w:fldChar w:fldCharType="separate"/>
            </w:r>
            <w:r>
              <w:rPr>
                <w:noProof/>
                <w:webHidden/>
              </w:rPr>
              <w:t>84</w:t>
            </w:r>
            <w:r>
              <w:rPr>
                <w:noProof/>
                <w:webHidden/>
              </w:rPr>
              <w:fldChar w:fldCharType="end"/>
            </w:r>
          </w:hyperlink>
        </w:p>
        <w:p w14:paraId="5E79EFB4" w14:textId="29F8DCBA"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19" w:history="1">
            <w:r w:rsidRPr="001A048A">
              <w:rPr>
                <w:rStyle w:val="Hyperlink"/>
                <w:bCs/>
                <w:noProof/>
              </w:rPr>
              <w:t>4.2.4</w:t>
            </w:r>
            <w:r>
              <w:rPr>
                <w:rFonts w:asciiTheme="minorHAnsi" w:eastAsiaTheme="minorEastAsia" w:hAnsiTheme="minorHAnsi"/>
                <w:noProof/>
                <w:sz w:val="24"/>
                <w:szCs w:val="24"/>
                <w:lang w:eastAsia="en-ID"/>
              </w:rPr>
              <w:tab/>
            </w:r>
            <w:r w:rsidRPr="001A048A">
              <w:rPr>
                <w:rStyle w:val="Hyperlink"/>
                <w:bCs/>
                <w:i/>
                <w:iCs/>
                <w:noProof/>
              </w:rPr>
              <w:t>Mutation</w:t>
            </w:r>
            <w:r>
              <w:rPr>
                <w:noProof/>
                <w:webHidden/>
              </w:rPr>
              <w:tab/>
            </w:r>
            <w:r>
              <w:rPr>
                <w:noProof/>
                <w:webHidden/>
              </w:rPr>
              <w:fldChar w:fldCharType="begin"/>
            </w:r>
            <w:r>
              <w:rPr>
                <w:noProof/>
                <w:webHidden/>
              </w:rPr>
              <w:instrText xml:space="preserve"> PAGEREF _Toc231543019 \h </w:instrText>
            </w:r>
            <w:r>
              <w:rPr>
                <w:noProof/>
                <w:webHidden/>
              </w:rPr>
            </w:r>
            <w:r>
              <w:rPr>
                <w:noProof/>
                <w:webHidden/>
              </w:rPr>
              <w:fldChar w:fldCharType="separate"/>
            </w:r>
            <w:r>
              <w:rPr>
                <w:noProof/>
                <w:webHidden/>
              </w:rPr>
              <w:t>97</w:t>
            </w:r>
            <w:r>
              <w:rPr>
                <w:noProof/>
                <w:webHidden/>
              </w:rPr>
              <w:fldChar w:fldCharType="end"/>
            </w:r>
          </w:hyperlink>
        </w:p>
        <w:p w14:paraId="06EDB96A" w14:textId="56FAC125"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20" w:history="1">
            <w:r w:rsidRPr="001A048A">
              <w:rPr>
                <w:rStyle w:val="Hyperlink"/>
                <w:bCs/>
                <w:noProof/>
              </w:rPr>
              <w:t>4.2.5</w:t>
            </w:r>
            <w:r>
              <w:rPr>
                <w:rFonts w:asciiTheme="minorHAnsi" w:eastAsiaTheme="minorEastAsia" w:hAnsiTheme="minorHAnsi"/>
                <w:noProof/>
                <w:sz w:val="24"/>
                <w:szCs w:val="24"/>
                <w:lang w:eastAsia="en-ID"/>
              </w:rPr>
              <w:tab/>
            </w:r>
            <w:r w:rsidRPr="001A048A">
              <w:rPr>
                <w:rStyle w:val="Hyperlink"/>
                <w:bCs/>
                <w:noProof/>
              </w:rPr>
              <w:t>Evaluasi</w:t>
            </w:r>
            <w:r>
              <w:rPr>
                <w:noProof/>
                <w:webHidden/>
              </w:rPr>
              <w:tab/>
            </w:r>
            <w:r>
              <w:rPr>
                <w:noProof/>
                <w:webHidden/>
              </w:rPr>
              <w:fldChar w:fldCharType="begin"/>
            </w:r>
            <w:r>
              <w:rPr>
                <w:noProof/>
                <w:webHidden/>
              </w:rPr>
              <w:instrText xml:space="preserve"> PAGEREF _Toc231543020 \h </w:instrText>
            </w:r>
            <w:r>
              <w:rPr>
                <w:noProof/>
                <w:webHidden/>
              </w:rPr>
            </w:r>
            <w:r>
              <w:rPr>
                <w:noProof/>
                <w:webHidden/>
              </w:rPr>
              <w:fldChar w:fldCharType="separate"/>
            </w:r>
            <w:r>
              <w:rPr>
                <w:noProof/>
                <w:webHidden/>
              </w:rPr>
              <w:t>114</w:t>
            </w:r>
            <w:r>
              <w:rPr>
                <w:noProof/>
                <w:webHidden/>
              </w:rPr>
              <w:fldChar w:fldCharType="end"/>
            </w:r>
          </w:hyperlink>
        </w:p>
        <w:p w14:paraId="68EED5FF" w14:textId="15AFDB01" w:rsid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21" w:history="1">
            <w:r w:rsidRPr="001A048A">
              <w:rPr>
                <w:rStyle w:val="Hyperlink"/>
                <w:noProof/>
              </w:rPr>
              <w:t>4.3</w:t>
            </w:r>
            <w:r>
              <w:rPr>
                <w:rFonts w:asciiTheme="minorHAnsi" w:eastAsiaTheme="minorEastAsia" w:hAnsiTheme="minorHAnsi"/>
                <w:noProof/>
                <w:sz w:val="24"/>
                <w:szCs w:val="24"/>
                <w:lang w:eastAsia="en-ID"/>
              </w:rPr>
              <w:tab/>
            </w:r>
            <w:r w:rsidRPr="001A048A">
              <w:rPr>
                <w:rStyle w:val="Hyperlink"/>
                <w:noProof/>
              </w:rPr>
              <w:t>Penerapan Fuzzy Logic dengan Parameter Adaptif</w:t>
            </w:r>
            <w:r>
              <w:rPr>
                <w:noProof/>
                <w:webHidden/>
              </w:rPr>
              <w:tab/>
            </w:r>
            <w:r>
              <w:rPr>
                <w:noProof/>
                <w:webHidden/>
              </w:rPr>
              <w:fldChar w:fldCharType="begin"/>
            </w:r>
            <w:r>
              <w:rPr>
                <w:noProof/>
                <w:webHidden/>
              </w:rPr>
              <w:instrText xml:space="preserve"> PAGEREF _Toc231543021 \h </w:instrText>
            </w:r>
            <w:r>
              <w:rPr>
                <w:noProof/>
                <w:webHidden/>
              </w:rPr>
            </w:r>
            <w:r>
              <w:rPr>
                <w:noProof/>
                <w:webHidden/>
              </w:rPr>
              <w:fldChar w:fldCharType="separate"/>
            </w:r>
            <w:r>
              <w:rPr>
                <w:noProof/>
                <w:webHidden/>
              </w:rPr>
              <w:t>119</w:t>
            </w:r>
            <w:r>
              <w:rPr>
                <w:noProof/>
                <w:webHidden/>
              </w:rPr>
              <w:fldChar w:fldCharType="end"/>
            </w:r>
          </w:hyperlink>
        </w:p>
        <w:p w14:paraId="2D948436" w14:textId="19793EA4"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0" w:history="1">
            <w:r w:rsidRPr="001A048A">
              <w:rPr>
                <w:rStyle w:val="Hyperlink"/>
                <w:bCs/>
                <w:noProof/>
              </w:rPr>
              <w:t>4.3.1</w:t>
            </w:r>
            <w:r>
              <w:rPr>
                <w:rFonts w:asciiTheme="minorHAnsi" w:eastAsiaTheme="minorEastAsia" w:hAnsiTheme="minorHAnsi"/>
                <w:noProof/>
                <w:sz w:val="24"/>
                <w:szCs w:val="24"/>
                <w:lang w:eastAsia="en-ID"/>
              </w:rPr>
              <w:tab/>
            </w:r>
            <w:r w:rsidRPr="001A048A">
              <w:rPr>
                <w:rStyle w:val="Hyperlink"/>
                <w:bCs/>
                <w:noProof/>
              </w:rPr>
              <w:t>Adaptive Crossover Rate (Cr)</w:t>
            </w:r>
            <w:r>
              <w:rPr>
                <w:noProof/>
                <w:webHidden/>
              </w:rPr>
              <w:tab/>
            </w:r>
            <w:r>
              <w:rPr>
                <w:noProof/>
                <w:webHidden/>
              </w:rPr>
              <w:fldChar w:fldCharType="begin"/>
            </w:r>
            <w:r>
              <w:rPr>
                <w:noProof/>
                <w:webHidden/>
              </w:rPr>
              <w:instrText xml:space="preserve"> PAGEREF _Toc231543030 \h </w:instrText>
            </w:r>
            <w:r>
              <w:rPr>
                <w:noProof/>
                <w:webHidden/>
              </w:rPr>
            </w:r>
            <w:r>
              <w:rPr>
                <w:noProof/>
                <w:webHidden/>
              </w:rPr>
              <w:fldChar w:fldCharType="separate"/>
            </w:r>
            <w:r>
              <w:rPr>
                <w:noProof/>
                <w:webHidden/>
              </w:rPr>
              <w:t>119</w:t>
            </w:r>
            <w:r>
              <w:rPr>
                <w:noProof/>
                <w:webHidden/>
              </w:rPr>
              <w:fldChar w:fldCharType="end"/>
            </w:r>
          </w:hyperlink>
        </w:p>
        <w:p w14:paraId="35A0C6A9" w14:textId="459F9DCF"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1" w:history="1">
            <w:r w:rsidRPr="001A048A">
              <w:rPr>
                <w:rStyle w:val="Hyperlink"/>
                <w:bCs/>
                <w:noProof/>
              </w:rPr>
              <w:t>4.3.2</w:t>
            </w:r>
            <w:r>
              <w:rPr>
                <w:rFonts w:asciiTheme="minorHAnsi" w:eastAsiaTheme="minorEastAsia" w:hAnsiTheme="minorHAnsi"/>
                <w:noProof/>
                <w:sz w:val="24"/>
                <w:szCs w:val="24"/>
                <w:lang w:eastAsia="en-ID"/>
              </w:rPr>
              <w:tab/>
            </w:r>
            <w:r w:rsidRPr="001A048A">
              <w:rPr>
                <w:rStyle w:val="Hyperlink"/>
                <w:bCs/>
                <w:noProof/>
              </w:rPr>
              <w:t>Adaptive Mutation Rate (Mr)</w:t>
            </w:r>
            <w:r>
              <w:rPr>
                <w:noProof/>
                <w:webHidden/>
              </w:rPr>
              <w:tab/>
            </w:r>
            <w:r>
              <w:rPr>
                <w:noProof/>
                <w:webHidden/>
              </w:rPr>
              <w:fldChar w:fldCharType="begin"/>
            </w:r>
            <w:r>
              <w:rPr>
                <w:noProof/>
                <w:webHidden/>
              </w:rPr>
              <w:instrText xml:space="preserve"> PAGEREF _Toc231543031 \h </w:instrText>
            </w:r>
            <w:r>
              <w:rPr>
                <w:noProof/>
                <w:webHidden/>
              </w:rPr>
            </w:r>
            <w:r>
              <w:rPr>
                <w:noProof/>
                <w:webHidden/>
              </w:rPr>
              <w:fldChar w:fldCharType="separate"/>
            </w:r>
            <w:r>
              <w:rPr>
                <w:noProof/>
                <w:webHidden/>
              </w:rPr>
              <w:t>122</w:t>
            </w:r>
            <w:r>
              <w:rPr>
                <w:noProof/>
                <w:webHidden/>
              </w:rPr>
              <w:fldChar w:fldCharType="end"/>
            </w:r>
          </w:hyperlink>
        </w:p>
        <w:p w14:paraId="73F22053" w14:textId="21989634"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2" w:history="1">
            <w:r w:rsidRPr="001A048A">
              <w:rPr>
                <w:rStyle w:val="Hyperlink"/>
                <w:bCs/>
                <w:noProof/>
              </w:rPr>
              <w:t>4.3.3</w:t>
            </w:r>
            <w:r>
              <w:rPr>
                <w:rFonts w:asciiTheme="minorHAnsi" w:eastAsiaTheme="minorEastAsia" w:hAnsiTheme="minorHAnsi"/>
                <w:noProof/>
                <w:sz w:val="24"/>
                <w:szCs w:val="24"/>
                <w:lang w:eastAsia="en-ID"/>
              </w:rPr>
              <w:tab/>
            </w:r>
            <w:r w:rsidRPr="001A048A">
              <w:rPr>
                <w:rStyle w:val="Hyperlink"/>
                <w:bCs/>
                <w:noProof/>
              </w:rPr>
              <w:t>Hasil Konvergensi Algoritma Genetika</w:t>
            </w:r>
            <w:r>
              <w:rPr>
                <w:noProof/>
                <w:webHidden/>
              </w:rPr>
              <w:tab/>
            </w:r>
            <w:r>
              <w:rPr>
                <w:noProof/>
                <w:webHidden/>
              </w:rPr>
              <w:fldChar w:fldCharType="begin"/>
            </w:r>
            <w:r>
              <w:rPr>
                <w:noProof/>
                <w:webHidden/>
              </w:rPr>
              <w:instrText xml:space="preserve"> PAGEREF _Toc231543032 \h </w:instrText>
            </w:r>
            <w:r>
              <w:rPr>
                <w:noProof/>
                <w:webHidden/>
              </w:rPr>
            </w:r>
            <w:r>
              <w:rPr>
                <w:noProof/>
                <w:webHidden/>
              </w:rPr>
              <w:fldChar w:fldCharType="separate"/>
            </w:r>
            <w:r>
              <w:rPr>
                <w:noProof/>
                <w:webHidden/>
              </w:rPr>
              <w:t>124</w:t>
            </w:r>
            <w:r>
              <w:rPr>
                <w:noProof/>
                <w:webHidden/>
              </w:rPr>
              <w:fldChar w:fldCharType="end"/>
            </w:r>
          </w:hyperlink>
        </w:p>
        <w:p w14:paraId="2ACF15AD" w14:textId="702818A9"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3" w:history="1">
            <w:r w:rsidRPr="001A048A">
              <w:rPr>
                <w:rStyle w:val="Hyperlink"/>
                <w:bCs/>
                <w:noProof/>
              </w:rPr>
              <w:t>4.3.4</w:t>
            </w:r>
            <w:r>
              <w:rPr>
                <w:rFonts w:asciiTheme="minorHAnsi" w:eastAsiaTheme="minorEastAsia" w:hAnsiTheme="minorHAnsi"/>
                <w:noProof/>
                <w:sz w:val="24"/>
                <w:szCs w:val="24"/>
                <w:lang w:eastAsia="en-ID"/>
              </w:rPr>
              <w:tab/>
            </w:r>
            <w:r w:rsidRPr="001A048A">
              <w:rPr>
                <w:rStyle w:val="Hyperlink"/>
                <w:bCs/>
                <w:noProof/>
              </w:rPr>
              <w:t>Analisis Dinamika Parameter Adaptif Sepanjang Evolusi</w:t>
            </w:r>
            <w:r>
              <w:rPr>
                <w:noProof/>
                <w:webHidden/>
              </w:rPr>
              <w:tab/>
            </w:r>
            <w:r>
              <w:rPr>
                <w:noProof/>
                <w:webHidden/>
              </w:rPr>
              <w:fldChar w:fldCharType="begin"/>
            </w:r>
            <w:r>
              <w:rPr>
                <w:noProof/>
                <w:webHidden/>
              </w:rPr>
              <w:instrText xml:space="preserve"> PAGEREF _Toc231543033 \h </w:instrText>
            </w:r>
            <w:r>
              <w:rPr>
                <w:noProof/>
                <w:webHidden/>
              </w:rPr>
            </w:r>
            <w:r>
              <w:rPr>
                <w:noProof/>
                <w:webHidden/>
              </w:rPr>
              <w:fldChar w:fldCharType="separate"/>
            </w:r>
            <w:r>
              <w:rPr>
                <w:noProof/>
                <w:webHidden/>
              </w:rPr>
              <w:t>126</w:t>
            </w:r>
            <w:r>
              <w:rPr>
                <w:noProof/>
                <w:webHidden/>
              </w:rPr>
              <w:fldChar w:fldCharType="end"/>
            </w:r>
          </w:hyperlink>
        </w:p>
        <w:p w14:paraId="657F5BB2" w14:textId="364D6418"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4" w:history="1">
            <w:r w:rsidRPr="001A048A">
              <w:rPr>
                <w:rStyle w:val="Hyperlink"/>
                <w:bCs/>
                <w:noProof/>
              </w:rPr>
              <w:t>4.3.5</w:t>
            </w:r>
            <w:r>
              <w:rPr>
                <w:rFonts w:asciiTheme="minorHAnsi" w:eastAsiaTheme="minorEastAsia" w:hAnsiTheme="minorHAnsi"/>
                <w:noProof/>
                <w:sz w:val="24"/>
                <w:szCs w:val="24"/>
                <w:lang w:eastAsia="en-ID"/>
              </w:rPr>
              <w:tab/>
            </w:r>
            <w:r w:rsidRPr="001A048A">
              <w:rPr>
                <w:rStyle w:val="Hyperlink"/>
                <w:bCs/>
                <w:noProof/>
              </w:rPr>
              <w:t>Analisis Peran Fuzzy Logic dalam Meningkatkan Kinerja GA</w:t>
            </w:r>
            <w:r>
              <w:rPr>
                <w:noProof/>
                <w:webHidden/>
              </w:rPr>
              <w:tab/>
            </w:r>
            <w:r>
              <w:rPr>
                <w:noProof/>
                <w:webHidden/>
              </w:rPr>
              <w:fldChar w:fldCharType="begin"/>
            </w:r>
            <w:r>
              <w:rPr>
                <w:noProof/>
                <w:webHidden/>
              </w:rPr>
              <w:instrText xml:space="preserve"> PAGEREF _Toc231543034 \h </w:instrText>
            </w:r>
            <w:r>
              <w:rPr>
                <w:noProof/>
                <w:webHidden/>
              </w:rPr>
            </w:r>
            <w:r>
              <w:rPr>
                <w:noProof/>
                <w:webHidden/>
              </w:rPr>
              <w:fldChar w:fldCharType="separate"/>
            </w:r>
            <w:r>
              <w:rPr>
                <w:noProof/>
                <w:webHidden/>
              </w:rPr>
              <w:t>127</w:t>
            </w:r>
            <w:r>
              <w:rPr>
                <w:noProof/>
                <w:webHidden/>
              </w:rPr>
              <w:fldChar w:fldCharType="end"/>
            </w:r>
          </w:hyperlink>
        </w:p>
        <w:p w14:paraId="61EDB14D" w14:textId="3FF5EC46"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5" w:history="1">
            <w:r w:rsidRPr="001A048A">
              <w:rPr>
                <w:rStyle w:val="Hyperlink"/>
                <w:noProof/>
              </w:rPr>
              <w:t>4.3.</w:t>
            </w:r>
            <w:r w:rsidRPr="001A048A">
              <w:rPr>
                <w:rStyle w:val="Hyperlink"/>
                <w:bCs/>
                <w:noProof/>
              </w:rPr>
              <w:t>6</w:t>
            </w:r>
            <w:r>
              <w:rPr>
                <w:rFonts w:asciiTheme="minorHAnsi" w:eastAsiaTheme="minorEastAsia" w:hAnsiTheme="minorHAnsi"/>
                <w:noProof/>
                <w:sz w:val="24"/>
                <w:szCs w:val="24"/>
                <w:lang w:eastAsia="en-ID"/>
              </w:rPr>
              <w:tab/>
            </w:r>
            <w:r w:rsidRPr="001A048A">
              <w:rPr>
                <w:rStyle w:val="Hyperlink"/>
                <w:noProof/>
              </w:rPr>
              <w:t>Dinamika Parameter Adaptif dan Stagnansi</w:t>
            </w:r>
            <w:r>
              <w:rPr>
                <w:noProof/>
                <w:webHidden/>
              </w:rPr>
              <w:tab/>
            </w:r>
            <w:r>
              <w:rPr>
                <w:noProof/>
                <w:webHidden/>
              </w:rPr>
              <w:fldChar w:fldCharType="begin"/>
            </w:r>
            <w:r>
              <w:rPr>
                <w:noProof/>
                <w:webHidden/>
              </w:rPr>
              <w:instrText xml:space="preserve"> PAGEREF _Toc231543035 \h </w:instrText>
            </w:r>
            <w:r>
              <w:rPr>
                <w:noProof/>
                <w:webHidden/>
              </w:rPr>
            </w:r>
            <w:r>
              <w:rPr>
                <w:noProof/>
                <w:webHidden/>
              </w:rPr>
              <w:fldChar w:fldCharType="separate"/>
            </w:r>
            <w:r>
              <w:rPr>
                <w:noProof/>
                <w:webHidden/>
              </w:rPr>
              <w:t>128</w:t>
            </w:r>
            <w:r>
              <w:rPr>
                <w:noProof/>
                <w:webHidden/>
              </w:rPr>
              <w:fldChar w:fldCharType="end"/>
            </w:r>
          </w:hyperlink>
        </w:p>
        <w:p w14:paraId="76B7B78D" w14:textId="41A09456" w:rsid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36" w:history="1">
            <w:r w:rsidRPr="001A048A">
              <w:rPr>
                <w:rStyle w:val="Hyperlink"/>
                <w:noProof/>
              </w:rPr>
              <w:t>4.4</w:t>
            </w:r>
            <w:r>
              <w:rPr>
                <w:rFonts w:asciiTheme="minorHAnsi" w:eastAsiaTheme="minorEastAsia" w:hAnsiTheme="minorHAnsi"/>
                <w:noProof/>
                <w:sz w:val="24"/>
                <w:szCs w:val="24"/>
                <w:lang w:eastAsia="en-ID"/>
              </w:rPr>
              <w:tab/>
            </w:r>
            <w:r w:rsidRPr="001A048A">
              <w:rPr>
                <w:rStyle w:val="Hyperlink"/>
                <w:noProof/>
              </w:rPr>
              <w:t>Evaluasi Performa Algoritma Genetika dengan Fuzzy Logic</w:t>
            </w:r>
            <w:r>
              <w:rPr>
                <w:noProof/>
                <w:webHidden/>
              </w:rPr>
              <w:tab/>
            </w:r>
            <w:r>
              <w:rPr>
                <w:noProof/>
                <w:webHidden/>
              </w:rPr>
              <w:fldChar w:fldCharType="begin"/>
            </w:r>
            <w:r>
              <w:rPr>
                <w:noProof/>
                <w:webHidden/>
              </w:rPr>
              <w:instrText xml:space="preserve"> PAGEREF _Toc231543036 \h </w:instrText>
            </w:r>
            <w:r>
              <w:rPr>
                <w:noProof/>
                <w:webHidden/>
              </w:rPr>
            </w:r>
            <w:r>
              <w:rPr>
                <w:noProof/>
                <w:webHidden/>
              </w:rPr>
              <w:fldChar w:fldCharType="separate"/>
            </w:r>
            <w:r>
              <w:rPr>
                <w:noProof/>
                <w:webHidden/>
              </w:rPr>
              <w:t>128</w:t>
            </w:r>
            <w:r>
              <w:rPr>
                <w:noProof/>
                <w:webHidden/>
              </w:rPr>
              <w:fldChar w:fldCharType="end"/>
            </w:r>
          </w:hyperlink>
        </w:p>
        <w:p w14:paraId="0109A199" w14:textId="480BDA91"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7" w:history="1">
            <w:r w:rsidRPr="001A048A">
              <w:rPr>
                <w:rStyle w:val="Hyperlink"/>
                <w:noProof/>
              </w:rPr>
              <w:t>4.4.1</w:t>
            </w:r>
            <w:r>
              <w:rPr>
                <w:rFonts w:asciiTheme="minorHAnsi" w:eastAsiaTheme="minorEastAsia" w:hAnsiTheme="minorHAnsi"/>
                <w:noProof/>
                <w:sz w:val="24"/>
                <w:szCs w:val="24"/>
                <w:lang w:eastAsia="en-ID"/>
              </w:rPr>
              <w:tab/>
            </w:r>
            <w:r w:rsidRPr="001A048A">
              <w:rPr>
                <w:rStyle w:val="Hyperlink"/>
                <w:noProof/>
              </w:rPr>
              <w:t>Konfigurasi Eksperimen dan Dataset</w:t>
            </w:r>
            <w:r>
              <w:rPr>
                <w:noProof/>
                <w:webHidden/>
              </w:rPr>
              <w:tab/>
            </w:r>
            <w:r>
              <w:rPr>
                <w:noProof/>
                <w:webHidden/>
              </w:rPr>
              <w:fldChar w:fldCharType="begin"/>
            </w:r>
            <w:r>
              <w:rPr>
                <w:noProof/>
                <w:webHidden/>
              </w:rPr>
              <w:instrText xml:space="preserve"> PAGEREF _Toc231543037 \h </w:instrText>
            </w:r>
            <w:r>
              <w:rPr>
                <w:noProof/>
                <w:webHidden/>
              </w:rPr>
            </w:r>
            <w:r>
              <w:rPr>
                <w:noProof/>
                <w:webHidden/>
              </w:rPr>
              <w:fldChar w:fldCharType="separate"/>
            </w:r>
            <w:r>
              <w:rPr>
                <w:noProof/>
                <w:webHidden/>
              </w:rPr>
              <w:t>129</w:t>
            </w:r>
            <w:r>
              <w:rPr>
                <w:noProof/>
                <w:webHidden/>
              </w:rPr>
              <w:fldChar w:fldCharType="end"/>
            </w:r>
          </w:hyperlink>
        </w:p>
        <w:p w14:paraId="69892A58" w14:textId="0DAC815D"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8" w:history="1">
            <w:r w:rsidRPr="001A048A">
              <w:rPr>
                <w:rStyle w:val="Hyperlink"/>
                <w:noProof/>
              </w:rPr>
              <w:t>4.4.2</w:t>
            </w:r>
            <w:r>
              <w:rPr>
                <w:rFonts w:asciiTheme="minorHAnsi" w:eastAsiaTheme="minorEastAsia" w:hAnsiTheme="minorHAnsi"/>
                <w:noProof/>
                <w:sz w:val="24"/>
                <w:szCs w:val="24"/>
                <w:lang w:eastAsia="en-ID"/>
              </w:rPr>
              <w:tab/>
            </w:r>
            <w:r w:rsidRPr="001A048A">
              <w:rPr>
                <w:rStyle w:val="Hyperlink"/>
                <w:noProof/>
              </w:rPr>
              <w:t>Analisis Statistik Hasil Eksperimen</w:t>
            </w:r>
            <w:r>
              <w:rPr>
                <w:noProof/>
                <w:webHidden/>
              </w:rPr>
              <w:tab/>
            </w:r>
            <w:r>
              <w:rPr>
                <w:noProof/>
                <w:webHidden/>
              </w:rPr>
              <w:fldChar w:fldCharType="begin"/>
            </w:r>
            <w:r>
              <w:rPr>
                <w:noProof/>
                <w:webHidden/>
              </w:rPr>
              <w:instrText xml:space="preserve"> PAGEREF _Toc231543038 \h </w:instrText>
            </w:r>
            <w:r>
              <w:rPr>
                <w:noProof/>
                <w:webHidden/>
              </w:rPr>
            </w:r>
            <w:r>
              <w:rPr>
                <w:noProof/>
                <w:webHidden/>
              </w:rPr>
              <w:fldChar w:fldCharType="separate"/>
            </w:r>
            <w:r>
              <w:rPr>
                <w:noProof/>
                <w:webHidden/>
              </w:rPr>
              <w:t>130</w:t>
            </w:r>
            <w:r>
              <w:rPr>
                <w:noProof/>
                <w:webHidden/>
              </w:rPr>
              <w:fldChar w:fldCharType="end"/>
            </w:r>
          </w:hyperlink>
        </w:p>
        <w:p w14:paraId="4E2A61EA" w14:textId="40BDE3D4"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39" w:history="1">
            <w:r w:rsidRPr="001A048A">
              <w:rPr>
                <w:rStyle w:val="Hyperlink"/>
                <w:noProof/>
              </w:rPr>
              <w:t>4.4.3</w:t>
            </w:r>
            <w:r>
              <w:rPr>
                <w:rFonts w:asciiTheme="minorHAnsi" w:eastAsiaTheme="minorEastAsia" w:hAnsiTheme="minorHAnsi"/>
                <w:noProof/>
                <w:sz w:val="24"/>
                <w:szCs w:val="24"/>
                <w:lang w:eastAsia="en-ID"/>
              </w:rPr>
              <w:tab/>
            </w:r>
            <w:r w:rsidRPr="001A048A">
              <w:rPr>
                <w:rStyle w:val="Hyperlink"/>
                <w:noProof/>
              </w:rPr>
              <w:t>Analisis Konvergensi, Stagnansi, dan Waktu Komputasi</w:t>
            </w:r>
            <w:r>
              <w:rPr>
                <w:noProof/>
                <w:webHidden/>
              </w:rPr>
              <w:tab/>
            </w:r>
            <w:r>
              <w:rPr>
                <w:noProof/>
                <w:webHidden/>
              </w:rPr>
              <w:fldChar w:fldCharType="begin"/>
            </w:r>
            <w:r>
              <w:rPr>
                <w:noProof/>
                <w:webHidden/>
              </w:rPr>
              <w:instrText xml:space="preserve"> PAGEREF _Toc231543039 \h </w:instrText>
            </w:r>
            <w:r>
              <w:rPr>
                <w:noProof/>
                <w:webHidden/>
              </w:rPr>
            </w:r>
            <w:r>
              <w:rPr>
                <w:noProof/>
                <w:webHidden/>
              </w:rPr>
              <w:fldChar w:fldCharType="separate"/>
            </w:r>
            <w:r>
              <w:rPr>
                <w:noProof/>
                <w:webHidden/>
              </w:rPr>
              <w:t>131</w:t>
            </w:r>
            <w:r>
              <w:rPr>
                <w:noProof/>
                <w:webHidden/>
              </w:rPr>
              <w:fldChar w:fldCharType="end"/>
            </w:r>
          </w:hyperlink>
        </w:p>
        <w:p w14:paraId="4AFB1B2F" w14:textId="7BF2AAD3"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40" w:history="1">
            <w:r w:rsidRPr="001A048A">
              <w:rPr>
                <w:rStyle w:val="Hyperlink"/>
                <w:noProof/>
              </w:rPr>
              <w:t>4.4.4</w:t>
            </w:r>
            <w:r>
              <w:rPr>
                <w:rFonts w:asciiTheme="minorHAnsi" w:eastAsiaTheme="minorEastAsia" w:hAnsiTheme="minorHAnsi"/>
                <w:noProof/>
                <w:sz w:val="24"/>
                <w:szCs w:val="24"/>
                <w:lang w:eastAsia="en-ID"/>
              </w:rPr>
              <w:tab/>
            </w:r>
            <w:r w:rsidRPr="001A048A">
              <w:rPr>
                <w:rStyle w:val="Hyperlink"/>
                <w:noProof/>
              </w:rPr>
              <w:t>Hasil Jadwal Terbangkitkan</w:t>
            </w:r>
            <w:r>
              <w:rPr>
                <w:noProof/>
                <w:webHidden/>
              </w:rPr>
              <w:tab/>
            </w:r>
            <w:r>
              <w:rPr>
                <w:noProof/>
                <w:webHidden/>
              </w:rPr>
              <w:fldChar w:fldCharType="begin"/>
            </w:r>
            <w:r>
              <w:rPr>
                <w:noProof/>
                <w:webHidden/>
              </w:rPr>
              <w:instrText xml:space="preserve"> PAGEREF _Toc231543040 \h </w:instrText>
            </w:r>
            <w:r>
              <w:rPr>
                <w:noProof/>
                <w:webHidden/>
              </w:rPr>
            </w:r>
            <w:r>
              <w:rPr>
                <w:noProof/>
                <w:webHidden/>
              </w:rPr>
              <w:fldChar w:fldCharType="separate"/>
            </w:r>
            <w:r>
              <w:rPr>
                <w:noProof/>
                <w:webHidden/>
              </w:rPr>
              <w:t>132</w:t>
            </w:r>
            <w:r>
              <w:rPr>
                <w:noProof/>
                <w:webHidden/>
              </w:rPr>
              <w:fldChar w:fldCharType="end"/>
            </w:r>
          </w:hyperlink>
        </w:p>
        <w:p w14:paraId="1E4EB75D" w14:textId="65CFC6AF"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41" w:history="1">
            <w:r w:rsidRPr="001A048A">
              <w:rPr>
                <w:rStyle w:val="Hyperlink"/>
                <w:bCs/>
                <w:noProof/>
              </w:rPr>
              <w:t>4.4.5 Perbandingan Hasil Evaluasi dengan Penelitian Terdahulu</w:t>
            </w:r>
            <w:r>
              <w:rPr>
                <w:noProof/>
                <w:webHidden/>
              </w:rPr>
              <w:tab/>
            </w:r>
            <w:r>
              <w:rPr>
                <w:noProof/>
                <w:webHidden/>
              </w:rPr>
              <w:fldChar w:fldCharType="begin"/>
            </w:r>
            <w:r>
              <w:rPr>
                <w:noProof/>
                <w:webHidden/>
              </w:rPr>
              <w:instrText xml:space="preserve"> PAGEREF _Toc231543041 \h </w:instrText>
            </w:r>
            <w:r>
              <w:rPr>
                <w:noProof/>
                <w:webHidden/>
              </w:rPr>
            </w:r>
            <w:r>
              <w:rPr>
                <w:noProof/>
                <w:webHidden/>
              </w:rPr>
              <w:fldChar w:fldCharType="separate"/>
            </w:r>
            <w:r>
              <w:rPr>
                <w:noProof/>
                <w:webHidden/>
              </w:rPr>
              <w:t>140</w:t>
            </w:r>
            <w:r>
              <w:rPr>
                <w:noProof/>
                <w:webHidden/>
              </w:rPr>
              <w:fldChar w:fldCharType="end"/>
            </w:r>
          </w:hyperlink>
        </w:p>
        <w:p w14:paraId="4CDD23BB" w14:textId="5856844D" w:rsid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42" w:history="1">
            <w:r w:rsidRPr="001A048A">
              <w:rPr>
                <w:rStyle w:val="Hyperlink"/>
                <w:noProof/>
              </w:rPr>
              <w:t>4.5</w:t>
            </w:r>
            <w:r>
              <w:rPr>
                <w:rFonts w:asciiTheme="minorHAnsi" w:eastAsiaTheme="minorEastAsia" w:hAnsiTheme="minorHAnsi"/>
                <w:noProof/>
                <w:sz w:val="24"/>
                <w:szCs w:val="24"/>
                <w:lang w:eastAsia="en-ID"/>
              </w:rPr>
              <w:tab/>
            </w:r>
            <w:r w:rsidRPr="001A048A">
              <w:rPr>
                <w:rStyle w:val="Hyperlink"/>
                <w:noProof/>
              </w:rPr>
              <w:t>Ketercapaian, Implikasi, dan Rekomendasi Perbaikan</w:t>
            </w:r>
            <w:r>
              <w:rPr>
                <w:noProof/>
                <w:webHidden/>
              </w:rPr>
              <w:tab/>
            </w:r>
            <w:r>
              <w:rPr>
                <w:noProof/>
                <w:webHidden/>
              </w:rPr>
              <w:fldChar w:fldCharType="begin"/>
            </w:r>
            <w:r>
              <w:rPr>
                <w:noProof/>
                <w:webHidden/>
              </w:rPr>
              <w:instrText xml:space="preserve"> PAGEREF _Toc231543042 \h </w:instrText>
            </w:r>
            <w:r>
              <w:rPr>
                <w:noProof/>
                <w:webHidden/>
              </w:rPr>
            </w:r>
            <w:r>
              <w:rPr>
                <w:noProof/>
                <w:webHidden/>
              </w:rPr>
              <w:fldChar w:fldCharType="separate"/>
            </w:r>
            <w:r>
              <w:rPr>
                <w:noProof/>
                <w:webHidden/>
              </w:rPr>
              <w:t>142</w:t>
            </w:r>
            <w:r>
              <w:rPr>
                <w:noProof/>
                <w:webHidden/>
              </w:rPr>
              <w:fldChar w:fldCharType="end"/>
            </w:r>
          </w:hyperlink>
        </w:p>
        <w:p w14:paraId="5AB09892" w14:textId="4D37A8E7"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43" w:history="1">
            <w:r w:rsidRPr="001A048A">
              <w:rPr>
                <w:rStyle w:val="Hyperlink"/>
                <w:bCs/>
                <w:noProof/>
              </w:rPr>
              <w:t>4.5.1 Ketercapaian Tujuan Penelitian</w:t>
            </w:r>
            <w:r>
              <w:rPr>
                <w:noProof/>
                <w:webHidden/>
              </w:rPr>
              <w:tab/>
            </w:r>
            <w:r>
              <w:rPr>
                <w:noProof/>
                <w:webHidden/>
              </w:rPr>
              <w:fldChar w:fldCharType="begin"/>
            </w:r>
            <w:r>
              <w:rPr>
                <w:noProof/>
                <w:webHidden/>
              </w:rPr>
              <w:instrText xml:space="preserve"> PAGEREF _Toc231543043 \h </w:instrText>
            </w:r>
            <w:r>
              <w:rPr>
                <w:noProof/>
                <w:webHidden/>
              </w:rPr>
            </w:r>
            <w:r>
              <w:rPr>
                <w:noProof/>
                <w:webHidden/>
              </w:rPr>
              <w:fldChar w:fldCharType="separate"/>
            </w:r>
            <w:r>
              <w:rPr>
                <w:noProof/>
                <w:webHidden/>
              </w:rPr>
              <w:t>142</w:t>
            </w:r>
            <w:r>
              <w:rPr>
                <w:noProof/>
                <w:webHidden/>
              </w:rPr>
              <w:fldChar w:fldCharType="end"/>
            </w:r>
          </w:hyperlink>
        </w:p>
        <w:p w14:paraId="43D9F87F" w14:textId="14EA1CE1"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44" w:history="1">
            <w:r w:rsidRPr="001A048A">
              <w:rPr>
                <w:rStyle w:val="Hyperlink"/>
                <w:bCs/>
                <w:noProof/>
              </w:rPr>
              <w:t>4.5.2</w:t>
            </w:r>
            <w:r>
              <w:rPr>
                <w:rFonts w:asciiTheme="minorHAnsi" w:eastAsiaTheme="minorEastAsia" w:hAnsiTheme="minorHAnsi"/>
                <w:noProof/>
                <w:sz w:val="24"/>
                <w:szCs w:val="24"/>
                <w:lang w:eastAsia="en-ID"/>
              </w:rPr>
              <w:tab/>
            </w:r>
            <w:r w:rsidRPr="001A048A">
              <w:rPr>
                <w:rStyle w:val="Hyperlink"/>
                <w:bCs/>
                <w:noProof/>
              </w:rPr>
              <w:t>Perbandingan dengan Penelitian Terdahulu</w:t>
            </w:r>
            <w:r>
              <w:rPr>
                <w:noProof/>
                <w:webHidden/>
              </w:rPr>
              <w:tab/>
            </w:r>
            <w:r>
              <w:rPr>
                <w:noProof/>
                <w:webHidden/>
              </w:rPr>
              <w:fldChar w:fldCharType="begin"/>
            </w:r>
            <w:r>
              <w:rPr>
                <w:noProof/>
                <w:webHidden/>
              </w:rPr>
              <w:instrText xml:space="preserve"> PAGEREF _Toc231543044 \h </w:instrText>
            </w:r>
            <w:r>
              <w:rPr>
                <w:noProof/>
                <w:webHidden/>
              </w:rPr>
            </w:r>
            <w:r>
              <w:rPr>
                <w:noProof/>
                <w:webHidden/>
              </w:rPr>
              <w:fldChar w:fldCharType="separate"/>
            </w:r>
            <w:r>
              <w:rPr>
                <w:noProof/>
                <w:webHidden/>
              </w:rPr>
              <w:t>143</w:t>
            </w:r>
            <w:r>
              <w:rPr>
                <w:noProof/>
                <w:webHidden/>
              </w:rPr>
              <w:fldChar w:fldCharType="end"/>
            </w:r>
          </w:hyperlink>
        </w:p>
        <w:p w14:paraId="1C1F09B7" w14:textId="05896812"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45" w:history="1">
            <w:r w:rsidRPr="001A048A">
              <w:rPr>
                <w:rStyle w:val="Hyperlink"/>
                <w:bCs/>
                <w:noProof/>
              </w:rPr>
              <w:t>4.5.3</w:t>
            </w:r>
            <w:r>
              <w:rPr>
                <w:rFonts w:asciiTheme="minorHAnsi" w:eastAsiaTheme="minorEastAsia" w:hAnsiTheme="minorHAnsi"/>
                <w:noProof/>
                <w:sz w:val="24"/>
                <w:szCs w:val="24"/>
                <w:lang w:eastAsia="en-ID"/>
              </w:rPr>
              <w:tab/>
            </w:r>
            <w:r w:rsidRPr="001A048A">
              <w:rPr>
                <w:rStyle w:val="Hyperlink"/>
                <w:bCs/>
                <w:noProof/>
              </w:rPr>
              <w:t>Implikasi Penelitian</w:t>
            </w:r>
            <w:r>
              <w:rPr>
                <w:noProof/>
                <w:webHidden/>
              </w:rPr>
              <w:tab/>
            </w:r>
            <w:r>
              <w:rPr>
                <w:noProof/>
                <w:webHidden/>
              </w:rPr>
              <w:fldChar w:fldCharType="begin"/>
            </w:r>
            <w:r>
              <w:rPr>
                <w:noProof/>
                <w:webHidden/>
              </w:rPr>
              <w:instrText xml:space="preserve"> PAGEREF _Toc231543045 \h </w:instrText>
            </w:r>
            <w:r>
              <w:rPr>
                <w:noProof/>
                <w:webHidden/>
              </w:rPr>
            </w:r>
            <w:r>
              <w:rPr>
                <w:noProof/>
                <w:webHidden/>
              </w:rPr>
              <w:fldChar w:fldCharType="separate"/>
            </w:r>
            <w:r>
              <w:rPr>
                <w:noProof/>
                <w:webHidden/>
              </w:rPr>
              <w:t>144</w:t>
            </w:r>
            <w:r>
              <w:rPr>
                <w:noProof/>
                <w:webHidden/>
              </w:rPr>
              <w:fldChar w:fldCharType="end"/>
            </w:r>
          </w:hyperlink>
        </w:p>
        <w:p w14:paraId="6DC46255" w14:textId="1A8E2B79" w:rsidR="001665AE" w:rsidRDefault="001665AE" w:rsidP="001665AE">
          <w:pPr>
            <w:pStyle w:val="TOC3"/>
            <w:tabs>
              <w:tab w:val="left" w:pos="1200"/>
              <w:tab w:val="right" w:leader="dot" w:pos="7927"/>
            </w:tabs>
            <w:spacing w:after="0"/>
            <w:rPr>
              <w:rFonts w:asciiTheme="minorHAnsi" w:eastAsiaTheme="minorEastAsia" w:hAnsiTheme="minorHAnsi"/>
              <w:noProof/>
              <w:sz w:val="24"/>
              <w:szCs w:val="24"/>
              <w:lang w:eastAsia="en-ID"/>
            </w:rPr>
          </w:pPr>
          <w:hyperlink w:anchor="_Toc231543046" w:history="1">
            <w:r w:rsidRPr="001A048A">
              <w:rPr>
                <w:rStyle w:val="Hyperlink"/>
                <w:bCs/>
                <w:noProof/>
              </w:rPr>
              <w:t>4.5.4</w:t>
            </w:r>
            <w:r>
              <w:rPr>
                <w:rFonts w:asciiTheme="minorHAnsi" w:eastAsiaTheme="minorEastAsia" w:hAnsiTheme="minorHAnsi"/>
                <w:noProof/>
                <w:sz w:val="24"/>
                <w:szCs w:val="24"/>
                <w:lang w:eastAsia="en-ID"/>
              </w:rPr>
              <w:tab/>
            </w:r>
            <w:r w:rsidRPr="001A048A">
              <w:rPr>
                <w:rStyle w:val="Hyperlink"/>
                <w:bCs/>
                <w:noProof/>
              </w:rPr>
              <w:t>Rekomendasi Perbaikan</w:t>
            </w:r>
            <w:r>
              <w:rPr>
                <w:noProof/>
                <w:webHidden/>
              </w:rPr>
              <w:tab/>
            </w:r>
            <w:r>
              <w:rPr>
                <w:noProof/>
                <w:webHidden/>
              </w:rPr>
              <w:fldChar w:fldCharType="begin"/>
            </w:r>
            <w:r>
              <w:rPr>
                <w:noProof/>
                <w:webHidden/>
              </w:rPr>
              <w:instrText xml:space="preserve"> PAGEREF _Toc231543046 \h </w:instrText>
            </w:r>
            <w:r>
              <w:rPr>
                <w:noProof/>
                <w:webHidden/>
              </w:rPr>
            </w:r>
            <w:r>
              <w:rPr>
                <w:noProof/>
                <w:webHidden/>
              </w:rPr>
              <w:fldChar w:fldCharType="separate"/>
            </w:r>
            <w:r>
              <w:rPr>
                <w:noProof/>
                <w:webHidden/>
              </w:rPr>
              <w:t>145</w:t>
            </w:r>
            <w:r>
              <w:rPr>
                <w:noProof/>
                <w:webHidden/>
              </w:rPr>
              <w:fldChar w:fldCharType="end"/>
            </w:r>
          </w:hyperlink>
        </w:p>
        <w:p w14:paraId="21FD4134" w14:textId="70A63174" w:rsid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47" w:history="1">
            <w:r w:rsidRPr="001A048A">
              <w:rPr>
                <w:rStyle w:val="Hyperlink"/>
                <w:noProof/>
              </w:rPr>
              <w:t>4.6</w:t>
            </w:r>
            <w:r>
              <w:rPr>
                <w:rFonts w:asciiTheme="minorHAnsi" w:eastAsiaTheme="minorEastAsia" w:hAnsiTheme="minorHAnsi"/>
                <w:noProof/>
                <w:sz w:val="24"/>
                <w:szCs w:val="24"/>
                <w:lang w:eastAsia="en-ID"/>
              </w:rPr>
              <w:tab/>
            </w:r>
            <w:r w:rsidRPr="001A048A">
              <w:rPr>
                <w:rStyle w:val="Hyperlink"/>
                <w:noProof/>
              </w:rPr>
              <w:t>Implementasi GUI (Graphical User Interface</w:t>
            </w:r>
            <w:r>
              <w:rPr>
                <w:noProof/>
                <w:webHidden/>
              </w:rPr>
              <w:tab/>
            </w:r>
            <w:r>
              <w:rPr>
                <w:noProof/>
                <w:webHidden/>
              </w:rPr>
              <w:fldChar w:fldCharType="begin"/>
            </w:r>
            <w:r>
              <w:rPr>
                <w:noProof/>
                <w:webHidden/>
              </w:rPr>
              <w:instrText xml:space="preserve"> PAGEREF _Toc231543047 \h </w:instrText>
            </w:r>
            <w:r>
              <w:rPr>
                <w:noProof/>
                <w:webHidden/>
              </w:rPr>
            </w:r>
            <w:r>
              <w:rPr>
                <w:noProof/>
                <w:webHidden/>
              </w:rPr>
              <w:fldChar w:fldCharType="separate"/>
            </w:r>
            <w:r>
              <w:rPr>
                <w:noProof/>
                <w:webHidden/>
              </w:rPr>
              <w:t>148</w:t>
            </w:r>
            <w:r>
              <w:rPr>
                <w:noProof/>
                <w:webHidden/>
              </w:rPr>
              <w:fldChar w:fldCharType="end"/>
            </w:r>
          </w:hyperlink>
        </w:p>
        <w:p w14:paraId="0BBB3824" w14:textId="2B369645"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48" w:history="1">
            <w:r w:rsidRPr="001A048A">
              <w:rPr>
                <w:rStyle w:val="Hyperlink"/>
                <w:noProof/>
              </w:rPr>
              <w:t>4.6.1 Halaman Data Management</w:t>
            </w:r>
            <w:r>
              <w:rPr>
                <w:noProof/>
                <w:webHidden/>
              </w:rPr>
              <w:tab/>
            </w:r>
            <w:r>
              <w:rPr>
                <w:noProof/>
                <w:webHidden/>
              </w:rPr>
              <w:fldChar w:fldCharType="begin"/>
            </w:r>
            <w:r>
              <w:rPr>
                <w:noProof/>
                <w:webHidden/>
              </w:rPr>
              <w:instrText xml:space="preserve"> PAGEREF _Toc231543048 \h </w:instrText>
            </w:r>
            <w:r>
              <w:rPr>
                <w:noProof/>
                <w:webHidden/>
              </w:rPr>
            </w:r>
            <w:r>
              <w:rPr>
                <w:noProof/>
                <w:webHidden/>
              </w:rPr>
              <w:fldChar w:fldCharType="separate"/>
            </w:r>
            <w:r>
              <w:rPr>
                <w:noProof/>
                <w:webHidden/>
              </w:rPr>
              <w:t>148</w:t>
            </w:r>
            <w:r>
              <w:rPr>
                <w:noProof/>
                <w:webHidden/>
              </w:rPr>
              <w:fldChar w:fldCharType="end"/>
            </w:r>
          </w:hyperlink>
        </w:p>
        <w:p w14:paraId="28658529" w14:textId="05398FC8"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49" w:history="1">
            <w:r w:rsidRPr="001A048A">
              <w:rPr>
                <w:rStyle w:val="Hyperlink"/>
                <w:noProof/>
              </w:rPr>
              <w:t>4.6.2 Halaman </w:t>
            </w:r>
            <w:r w:rsidRPr="001A048A">
              <w:rPr>
                <w:rStyle w:val="Hyperlink"/>
                <w:i/>
                <w:iCs/>
                <w:noProof/>
              </w:rPr>
              <w:t>Run Config</w:t>
            </w:r>
            <w:r>
              <w:rPr>
                <w:noProof/>
                <w:webHidden/>
              </w:rPr>
              <w:tab/>
            </w:r>
            <w:r>
              <w:rPr>
                <w:noProof/>
                <w:webHidden/>
              </w:rPr>
              <w:fldChar w:fldCharType="begin"/>
            </w:r>
            <w:r>
              <w:rPr>
                <w:noProof/>
                <w:webHidden/>
              </w:rPr>
              <w:instrText xml:space="preserve"> PAGEREF _Toc231543049 \h </w:instrText>
            </w:r>
            <w:r>
              <w:rPr>
                <w:noProof/>
                <w:webHidden/>
              </w:rPr>
            </w:r>
            <w:r>
              <w:rPr>
                <w:noProof/>
                <w:webHidden/>
              </w:rPr>
              <w:fldChar w:fldCharType="separate"/>
            </w:r>
            <w:r>
              <w:rPr>
                <w:noProof/>
                <w:webHidden/>
              </w:rPr>
              <w:t>150</w:t>
            </w:r>
            <w:r>
              <w:rPr>
                <w:noProof/>
                <w:webHidden/>
              </w:rPr>
              <w:fldChar w:fldCharType="end"/>
            </w:r>
          </w:hyperlink>
        </w:p>
        <w:p w14:paraId="59B245B1" w14:textId="17661DF8"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50" w:history="1">
            <w:r w:rsidRPr="001A048A">
              <w:rPr>
                <w:rStyle w:val="Hyperlink"/>
                <w:noProof/>
              </w:rPr>
              <w:t>4.6.3 Halaman Run Optimization</w:t>
            </w:r>
            <w:r>
              <w:rPr>
                <w:noProof/>
                <w:webHidden/>
              </w:rPr>
              <w:tab/>
            </w:r>
            <w:r>
              <w:rPr>
                <w:noProof/>
                <w:webHidden/>
              </w:rPr>
              <w:fldChar w:fldCharType="begin"/>
            </w:r>
            <w:r>
              <w:rPr>
                <w:noProof/>
                <w:webHidden/>
              </w:rPr>
              <w:instrText xml:space="preserve"> PAGEREF _Toc231543050 \h </w:instrText>
            </w:r>
            <w:r>
              <w:rPr>
                <w:noProof/>
                <w:webHidden/>
              </w:rPr>
            </w:r>
            <w:r>
              <w:rPr>
                <w:noProof/>
                <w:webHidden/>
              </w:rPr>
              <w:fldChar w:fldCharType="separate"/>
            </w:r>
            <w:r>
              <w:rPr>
                <w:noProof/>
                <w:webHidden/>
              </w:rPr>
              <w:t>151</w:t>
            </w:r>
            <w:r>
              <w:rPr>
                <w:noProof/>
                <w:webHidden/>
              </w:rPr>
              <w:fldChar w:fldCharType="end"/>
            </w:r>
          </w:hyperlink>
        </w:p>
        <w:p w14:paraId="2728824D" w14:textId="48FCDCB4"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51" w:history="1">
            <w:r w:rsidRPr="001A048A">
              <w:rPr>
                <w:rStyle w:val="Hyperlink"/>
                <w:noProof/>
              </w:rPr>
              <w:t>4.6.4 Halaman Session Details</w:t>
            </w:r>
            <w:r>
              <w:rPr>
                <w:noProof/>
                <w:webHidden/>
              </w:rPr>
              <w:tab/>
            </w:r>
            <w:r>
              <w:rPr>
                <w:noProof/>
                <w:webHidden/>
              </w:rPr>
              <w:fldChar w:fldCharType="begin"/>
            </w:r>
            <w:r>
              <w:rPr>
                <w:noProof/>
                <w:webHidden/>
              </w:rPr>
              <w:instrText xml:space="preserve"> PAGEREF _Toc231543051 \h </w:instrText>
            </w:r>
            <w:r>
              <w:rPr>
                <w:noProof/>
                <w:webHidden/>
              </w:rPr>
            </w:r>
            <w:r>
              <w:rPr>
                <w:noProof/>
                <w:webHidden/>
              </w:rPr>
              <w:fldChar w:fldCharType="separate"/>
            </w:r>
            <w:r>
              <w:rPr>
                <w:noProof/>
                <w:webHidden/>
              </w:rPr>
              <w:t>153</w:t>
            </w:r>
            <w:r>
              <w:rPr>
                <w:noProof/>
                <w:webHidden/>
              </w:rPr>
              <w:fldChar w:fldCharType="end"/>
            </w:r>
          </w:hyperlink>
        </w:p>
        <w:p w14:paraId="581B8622" w14:textId="00DD02BE" w:rsidR="001665AE" w:rsidRDefault="001665AE" w:rsidP="001665AE">
          <w:pPr>
            <w:pStyle w:val="TOC3"/>
            <w:tabs>
              <w:tab w:val="right" w:leader="dot" w:pos="7927"/>
            </w:tabs>
            <w:spacing w:after="0"/>
            <w:rPr>
              <w:rFonts w:asciiTheme="minorHAnsi" w:eastAsiaTheme="minorEastAsia" w:hAnsiTheme="minorHAnsi"/>
              <w:noProof/>
              <w:sz w:val="24"/>
              <w:szCs w:val="24"/>
              <w:lang w:eastAsia="en-ID"/>
            </w:rPr>
          </w:pPr>
          <w:hyperlink w:anchor="_Toc231543052" w:history="1">
            <w:r w:rsidRPr="001A048A">
              <w:rPr>
                <w:rStyle w:val="Hyperlink"/>
                <w:noProof/>
              </w:rPr>
              <w:t>4.6.5 Navigasi dan Komponen Umum Antarmuka</w:t>
            </w:r>
            <w:r>
              <w:rPr>
                <w:noProof/>
                <w:webHidden/>
              </w:rPr>
              <w:tab/>
            </w:r>
            <w:r>
              <w:rPr>
                <w:noProof/>
                <w:webHidden/>
              </w:rPr>
              <w:fldChar w:fldCharType="begin"/>
            </w:r>
            <w:r>
              <w:rPr>
                <w:noProof/>
                <w:webHidden/>
              </w:rPr>
              <w:instrText xml:space="preserve"> PAGEREF _Toc231543052 \h </w:instrText>
            </w:r>
            <w:r>
              <w:rPr>
                <w:noProof/>
                <w:webHidden/>
              </w:rPr>
            </w:r>
            <w:r>
              <w:rPr>
                <w:noProof/>
                <w:webHidden/>
              </w:rPr>
              <w:fldChar w:fldCharType="separate"/>
            </w:r>
            <w:r>
              <w:rPr>
                <w:noProof/>
                <w:webHidden/>
              </w:rPr>
              <w:t>159</w:t>
            </w:r>
            <w:r>
              <w:rPr>
                <w:noProof/>
                <w:webHidden/>
              </w:rPr>
              <w:fldChar w:fldCharType="end"/>
            </w:r>
          </w:hyperlink>
        </w:p>
        <w:p w14:paraId="32F5AF1A" w14:textId="6A643C44"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3053" w:history="1">
            <w:r w:rsidRPr="001A048A">
              <w:rPr>
                <w:rStyle w:val="Hyperlink"/>
                <w:noProof/>
              </w:rPr>
              <w:t>V.</w:t>
            </w:r>
            <w:r>
              <w:rPr>
                <w:rFonts w:asciiTheme="minorHAnsi" w:eastAsiaTheme="minorEastAsia" w:hAnsiTheme="minorHAnsi"/>
                <w:noProof/>
                <w:sz w:val="24"/>
                <w:szCs w:val="24"/>
                <w:lang w:eastAsia="en-ID"/>
              </w:rPr>
              <w:tab/>
            </w:r>
            <w:r w:rsidRPr="001A048A">
              <w:rPr>
                <w:rStyle w:val="Hyperlink"/>
                <w:noProof/>
              </w:rPr>
              <w:t>PENUTUP</w:t>
            </w:r>
            <w:r>
              <w:rPr>
                <w:noProof/>
                <w:webHidden/>
              </w:rPr>
              <w:tab/>
            </w:r>
            <w:r>
              <w:rPr>
                <w:noProof/>
                <w:webHidden/>
              </w:rPr>
              <w:fldChar w:fldCharType="begin"/>
            </w:r>
            <w:r>
              <w:rPr>
                <w:noProof/>
                <w:webHidden/>
              </w:rPr>
              <w:instrText xml:space="preserve"> PAGEREF _Toc231543053 \h </w:instrText>
            </w:r>
            <w:r>
              <w:rPr>
                <w:noProof/>
                <w:webHidden/>
              </w:rPr>
            </w:r>
            <w:r>
              <w:rPr>
                <w:noProof/>
                <w:webHidden/>
              </w:rPr>
              <w:fldChar w:fldCharType="separate"/>
            </w:r>
            <w:r>
              <w:rPr>
                <w:noProof/>
                <w:webHidden/>
              </w:rPr>
              <w:t>161</w:t>
            </w:r>
            <w:r>
              <w:rPr>
                <w:noProof/>
                <w:webHidden/>
              </w:rPr>
              <w:fldChar w:fldCharType="end"/>
            </w:r>
          </w:hyperlink>
        </w:p>
        <w:p w14:paraId="164B4FBD" w14:textId="30B56237" w:rsid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54" w:history="1">
            <w:r w:rsidRPr="001A048A">
              <w:rPr>
                <w:rStyle w:val="Hyperlink"/>
                <w:b/>
                <w:bCs/>
                <w:noProof/>
              </w:rPr>
              <w:t>5.1</w:t>
            </w:r>
            <w:r>
              <w:rPr>
                <w:rFonts w:asciiTheme="minorHAnsi" w:eastAsiaTheme="minorEastAsia" w:hAnsiTheme="minorHAnsi"/>
                <w:noProof/>
                <w:sz w:val="24"/>
                <w:szCs w:val="24"/>
                <w:lang w:eastAsia="en-ID"/>
              </w:rPr>
              <w:tab/>
            </w:r>
            <w:r w:rsidRPr="001A048A">
              <w:rPr>
                <w:rStyle w:val="Hyperlink"/>
                <w:b/>
                <w:bCs/>
                <w:noProof/>
              </w:rPr>
              <w:t>Kesimpulan</w:t>
            </w:r>
            <w:r>
              <w:rPr>
                <w:noProof/>
                <w:webHidden/>
              </w:rPr>
              <w:tab/>
            </w:r>
            <w:r>
              <w:rPr>
                <w:noProof/>
                <w:webHidden/>
              </w:rPr>
              <w:fldChar w:fldCharType="begin"/>
            </w:r>
            <w:r>
              <w:rPr>
                <w:noProof/>
                <w:webHidden/>
              </w:rPr>
              <w:instrText xml:space="preserve"> PAGEREF _Toc231543054 \h </w:instrText>
            </w:r>
            <w:r>
              <w:rPr>
                <w:noProof/>
                <w:webHidden/>
              </w:rPr>
            </w:r>
            <w:r>
              <w:rPr>
                <w:noProof/>
                <w:webHidden/>
              </w:rPr>
              <w:fldChar w:fldCharType="separate"/>
            </w:r>
            <w:r>
              <w:rPr>
                <w:noProof/>
                <w:webHidden/>
              </w:rPr>
              <w:t>161</w:t>
            </w:r>
            <w:r>
              <w:rPr>
                <w:noProof/>
                <w:webHidden/>
              </w:rPr>
              <w:fldChar w:fldCharType="end"/>
            </w:r>
          </w:hyperlink>
        </w:p>
        <w:p w14:paraId="623ED096" w14:textId="546ECBBA" w:rsidR="001665AE" w:rsidRDefault="001665AE" w:rsidP="001665AE">
          <w:pPr>
            <w:pStyle w:val="TOC2"/>
            <w:tabs>
              <w:tab w:val="left" w:pos="960"/>
              <w:tab w:val="right" w:leader="dot" w:pos="7927"/>
            </w:tabs>
            <w:spacing w:after="0"/>
            <w:rPr>
              <w:rFonts w:asciiTheme="minorHAnsi" w:eastAsiaTheme="minorEastAsia" w:hAnsiTheme="minorHAnsi"/>
              <w:noProof/>
              <w:sz w:val="24"/>
              <w:szCs w:val="24"/>
              <w:lang w:eastAsia="en-ID"/>
            </w:rPr>
          </w:pPr>
          <w:hyperlink w:anchor="_Toc231543055" w:history="1">
            <w:r w:rsidRPr="001A048A">
              <w:rPr>
                <w:rStyle w:val="Hyperlink"/>
                <w:b/>
                <w:bCs/>
                <w:noProof/>
              </w:rPr>
              <w:t>5.2</w:t>
            </w:r>
            <w:r>
              <w:rPr>
                <w:rFonts w:asciiTheme="minorHAnsi" w:eastAsiaTheme="minorEastAsia" w:hAnsiTheme="minorHAnsi"/>
                <w:noProof/>
                <w:sz w:val="24"/>
                <w:szCs w:val="24"/>
                <w:lang w:eastAsia="en-ID"/>
              </w:rPr>
              <w:tab/>
            </w:r>
            <w:r w:rsidRPr="001A048A">
              <w:rPr>
                <w:rStyle w:val="Hyperlink"/>
                <w:b/>
                <w:bCs/>
                <w:noProof/>
              </w:rPr>
              <w:t>Saran</w:t>
            </w:r>
            <w:r>
              <w:rPr>
                <w:noProof/>
                <w:webHidden/>
              </w:rPr>
              <w:tab/>
            </w:r>
            <w:r>
              <w:rPr>
                <w:noProof/>
                <w:webHidden/>
              </w:rPr>
              <w:fldChar w:fldCharType="begin"/>
            </w:r>
            <w:r>
              <w:rPr>
                <w:noProof/>
                <w:webHidden/>
              </w:rPr>
              <w:instrText xml:space="preserve"> PAGEREF _Toc231543055 \h </w:instrText>
            </w:r>
            <w:r>
              <w:rPr>
                <w:noProof/>
                <w:webHidden/>
              </w:rPr>
            </w:r>
            <w:r>
              <w:rPr>
                <w:noProof/>
                <w:webHidden/>
              </w:rPr>
              <w:fldChar w:fldCharType="separate"/>
            </w:r>
            <w:r>
              <w:rPr>
                <w:noProof/>
                <w:webHidden/>
              </w:rPr>
              <w:t>163</w:t>
            </w:r>
            <w:r>
              <w:rPr>
                <w:noProof/>
                <w:webHidden/>
              </w:rPr>
              <w:fldChar w:fldCharType="end"/>
            </w:r>
          </w:hyperlink>
        </w:p>
        <w:p w14:paraId="1ED4FCE9" w14:textId="0F2BF1FA"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3056" w:history="1">
            <w:r w:rsidRPr="001A048A">
              <w:rPr>
                <w:rStyle w:val="Hyperlink"/>
                <w:noProof/>
              </w:rPr>
              <w:t>DAFTAR PUSTAKA</w:t>
            </w:r>
            <w:r>
              <w:rPr>
                <w:noProof/>
                <w:webHidden/>
              </w:rPr>
              <w:tab/>
            </w:r>
            <w:r>
              <w:rPr>
                <w:noProof/>
                <w:webHidden/>
              </w:rPr>
              <w:fldChar w:fldCharType="begin"/>
            </w:r>
            <w:r>
              <w:rPr>
                <w:noProof/>
                <w:webHidden/>
              </w:rPr>
              <w:instrText xml:space="preserve"> PAGEREF _Toc231543056 \h </w:instrText>
            </w:r>
            <w:r>
              <w:rPr>
                <w:noProof/>
                <w:webHidden/>
              </w:rPr>
            </w:r>
            <w:r>
              <w:rPr>
                <w:noProof/>
                <w:webHidden/>
              </w:rPr>
              <w:fldChar w:fldCharType="separate"/>
            </w:r>
            <w:r>
              <w:rPr>
                <w:noProof/>
                <w:webHidden/>
              </w:rPr>
              <w:t>178</w:t>
            </w:r>
            <w:r>
              <w:rPr>
                <w:noProof/>
                <w:webHidden/>
              </w:rPr>
              <w:fldChar w:fldCharType="end"/>
            </w:r>
          </w:hyperlink>
        </w:p>
        <w:p w14:paraId="6BF73821" w14:textId="18792A98" w:rsidR="001665AE" w:rsidRDefault="001665AE" w:rsidP="001665AE">
          <w:pPr>
            <w:pStyle w:val="TOC1"/>
            <w:spacing w:before="0" w:after="0" w:line="360" w:lineRule="auto"/>
            <w:rPr>
              <w:rFonts w:asciiTheme="minorHAnsi" w:eastAsiaTheme="minorEastAsia" w:hAnsiTheme="minorHAnsi"/>
              <w:noProof/>
              <w:sz w:val="24"/>
              <w:szCs w:val="24"/>
              <w:lang w:eastAsia="en-ID"/>
            </w:rPr>
          </w:pPr>
          <w:hyperlink w:anchor="_Toc231543057" w:history="1">
            <w:r w:rsidRPr="001A048A">
              <w:rPr>
                <w:rStyle w:val="Hyperlink"/>
                <w:noProof/>
              </w:rPr>
              <w:t>LAMPIRAN</w:t>
            </w:r>
            <w:r>
              <w:rPr>
                <w:noProof/>
                <w:webHidden/>
              </w:rPr>
              <w:tab/>
            </w:r>
            <w:r>
              <w:rPr>
                <w:noProof/>
                <w:webHidden/>
              </w:rPr>
              <w:fldChar w:fldCharType="begin"/>
            </w:r>
            <w:r>
              <w:rPr>
                <w:noProof/>
                <w:webHidden/>
              </w:rPr>
              <w:instrText xml:space="preserve"> PAGEREF _Toc231543057 \h </w:instrText>
            </w:r>
            <w:r>
              <w:rPr>
                <w:noProof/>
                <w:webHidden/>
              </w:rPr>
            </w:r>
            <w:r>
              <w:rPr>
                <w:noProof/>
                <w:webHidden/>
              </w:rPr>
              <w:fldChar w:fldCharType="separate"/>
            </w:r>
            <w:r>
              <w:rPr>
                <w:noProof/>
                <w:webHidden/>
              </w:rPr>
              <w:t>189</w:t>
            </w:r>
            <w:r>
              <w:rPr>
                <w:noProof/>
                <w:webHidden/>
              </w:rPr>
              <w:fldChar w:fldCharType="end"/>
            </w:r>
          </w:hyperlink>
        </w:p>
        <w:p w14:paraId="063140C1" w14:textId="3DCBF902" w:rsidR="001665AE" w:rsidRDefault="001665AE" w:rsidP="001665AE">
          <w:pPr>
            <w:pStyle w:val="TOC2"/>
            <w:tabs>
              <w:tab w:val="right" w:leader="dot" w:pos="7927"/>
            </w:tabs>
            <w:spacing w:after="0"/>
            <w:rPr>
              <w:rFonts w:asciiTheme="minorHAnsi" w:eastAsiaTheme="minorEastAsia" w:hAnsiTheme="minorHAnsi"/>
              <w:noProof/>
              <w:sz w:val="24"/>
              <w:szCs w:val="24"/>
              <w:lang w:eastAsia="en-ID"/>
            </w:rPr>
          </w:pPr>
          <w:hyperlink w:anchor="_Toc231543058" w:history="1">
            <w:r w:rsidRPr="001A048A">
              <w:rPr>
                <w:rStyle w:val="Hyperlink"/>
                <w:noProof/>
              </w:rPr>
              <w:t xml:space="preserve">Lampiran 1. </w:t>
            </w:r>
            <w:r w:rsidRPr="001A048A">
              <w:rPr>
                <w:rStyle w:val="Hyperlink"/>
                <w:i/>
                <w:iCs/>
                <w:noProof/>
              </w:rPr>
              <w:t>Session Detail Report</w:t>
            </w:r>
            <w:r>
              <w:rPr>
                <w:noProof/>
                <w:webHidden/>
              </w:rPr>
              <w:tab/>
            </w:r>
            <w:r>
              <w:rPr>
                <w:noProof/>
                <w:webHidden/>
              </w:rPr>
              <w:fldChar w:fldCharType="begin"/>
            </w:r>
            <w:r>
              <w:rPr>
                <w:noProof/>
                <w:webHidden/>
              </w:rPr>
              <w:instrText xml:space="preserve"> PAGEREF _Toc231543058 \h </w:instrText>
            </w:r>
            <w:r>
              <w:rPr>
                <w:noProof/>
                <w:webHidden/>
              </w:rPr>
            </w:r>
            <w:r>
              <w:rPr>
                <w:noProof/>
                <w:webHidden/>
              </w:rPr>
              <w:fldChar w:fldCharType="separate"/>
            </w:r>
            <w:r>
              <w:rPr>
                <w:noProof/>
                <w:webHidden/>
              </w:rPr>
              <w:t>189</w:t>
            </w:r>
            <w:r>
              <w:rPr>
                <w:noProof/>
                <w:webHidden/>
              </w:rPr>
              <w:fldChar w:fldCharType="end"/>
            </w:r>
          </w:hyperlink>
        </w:p>
        <w:p w14:paraId="2A8DDBD8" w14:textId="4332F63F" w:rsidR="001665AE" w:rsidRDefault="001665AE" w:rsidP="001665AE">
          <w:pPr>
            <w:pStyle w:val="TOC2"/>
            <w:tabs>
              <w:tab w:val="right" w:leader="dot" w:pos="7927"/>
            </w:tabs>
            <w:spacing w:after="0"/>
            <w:rPr>
              <w:rFonts w:asciiTheme="minorHAnsi" w:eastAsiaTheme="minorEastAsia" w:hAnsiTheme="minorHAnsi"/>
              <w:noProof/>
              <w:sz w:val="24"/>
              <w:szCs w:val="24"/>
              <w:lang w:eastAsia="en-ID"/>
            </w:rPr>
          </w:pPr>
          <w:hyperlink w:anchor="_Toc231543059" w:history="1">
            <w:r w:rsidRPr="001A048A">
              <w:rPr>
                <w:rStyle w:val="Hyperlink"/>
                <w:noProof/>
              </w:rPr>
              <w:t>Lampiran 2. Blok Program Struktur Data</w:t>
            </w:r>
            <w:r>
              <w:rPr>
                <w:noProof/>
                <w:webHidden/>
              </w:rPr>
              <w:tab/>
            </w:r>
            <w:r>
              <w:rPr>
                <w:noProof/>
                <w:webHidden/>
              </w:rPr>
              <w:fldChar w:fldCharType="begin"/>
            </w:r>
            <w:r>
              <w:rPr>
                <w:noProof/>
                <w:webHidden/>
              </w:rPr>
              <w:instrText xml:space="preserve"> PAGEREF _Toc231543059 \h </w:instrText>
            </w:r>
            <w:r>
              <w:rPr>
                <w:noProof/>
                <w:webHidden/>
              </w:rPr>
            </w:r>
            <w:r>
              <w:rPr>
                <w:noProof/>
                <w:webHidden/>
              </w:rPr>
              <w:fldChar w:fldCharType="separate"/>
            </w:r>
            <w:r>
              <w:rPr>
                <w:noProof/>
                <w:webHidden/>
              </w:rPr>
              <w:t>223</w:t>
            </w:r>
            <w:r>
              <w:rPr>
                <w:noProof/>
                <w:webHidden/>
              </w:rPr>
              <w:fldChar w:fldCharType="end"/>
            </w:r>
          </w:hyperlink>
        </w:p>
        <w:p w14:paraId="1F37BBFF" w14:textId="2FC76342" w:rsidR="001665AE" w:rsidRDefault="001665AE" w:rsidP="001665AE">
          <w:pPr>
            <w:pStyle w:val="TOC2"/>
            <w:tabs>
              <w:tab w:val="right" w:leader="dot" w:pos="7927"/>
            </w:tabs>
            <w:spacing w:after="0"/>
            <w:rPr>
              <w:rFonts w:asciiTheme="minorHAnsi" w:eastAsiaTheme="minorEastAsia" w:hAnsiTheme="minorHAnsi"/>
              <w:noProof/>
              <w:sz w:val="24"/>
              <w:szCs w:val="24"/>
              <w:lang w:eastAsia="en-ID"/>
            </w:rPr>
          </w:pPr>
          <w:hyperlink w:anchor="_Toc231543060" w:history="1">
            <w:r w:rsidRPr="001A048A">
              <w:rPr>
                <w:rStyle w:val="Hyperlink"/>
                <w:noProof/>
              </w:rPr>
              <w:t>Lampiran 3. Blok Program Fungsi Fitness</w:t>
            </w:r>
            <w:r>
              <w:rPr>
                <w:noProof/>
                <w:webHidden/>
              </w:rPr>
              <w:tab/>
            </w:r>
            <w:r>
              <w:rPr>
                <w:noProof/>
                <w:webHidden/>
              </w:rPr>
              <w:fldChar w:fldCharType="begin"/>
            </w:r>
            <w:r>
              <w:rPr>
                <w:noProof/>
                <w:webHidden/>
              </w:rPr>
              <w:instrText xml:space="preserve"> PAGEREF _Toc231543060 \h </w:instrText>
            </w:r>
            <w:r>
              <w:rPr>
                <w:noProof/>
                <w:webHidden/>
              </w:rPr>
            </w:r>
            <w:r>
              <w:rPr>
                <w:noProof/>
                <w:webHidden/>
              </w:rPr>
              <w:fldChar w:fldCharType="separate"/>
            </w:r>
            <w:r>
              <w:rPr>
                <w:noProof/>
                <w:webHidden/>
              </w:rPr>
              <w:t>225</w:t>
            </w:r>
            <w:r>
              <w:rPr>
                <w:noProof/>
                <w:webHidden/>
              </w:rPr>
              <w:fldChar w:fldCharType="end"/>
            </w:r>
          </w:hyperlink>
        </w:p>
        <w:p w14:paraId="3833E6E6" w14:textId="658E19B4" w:rsidR="001665AE" w:rsidRDefault="001665AE" w:rsidP="001665AE">
          <w:pPr>
            <w:pStyle w:val="TOC2"/>
            <w:tabs>
              <w:tab w:val="right" w:leader="dot" w:pos="7927"/>
            </w:tabs>
            <w:spacing w:after="0"/>
            <w:rPr>
              <w:rFonts w:asciiTheme="minorHAnsi" w:eastAsiaTheme="minorEastAsia" w:hAnsiTheme="minorHAnsi"/>
              <w:noProof/>
              <w:sz w:val="24"/>
              <w:szCs w:val="24"/>
              <w:lang w:eastAsia="en-ID"/>
            </w:rPr>
          </w:pPr>
          <w:hyperlink w:anchor="_Toc231543061" w:history="1">
            <w:r w:rsidRPr="001A048A">
              <w:rPr>
                <w:rStyle w:val="Hyperlink"/>
                <w:noProof/>
              </w:rPr>
              <w:t>Lampiran 4. Blok Program Crossover</w:t>
            </w:r>
            <w:r>
              <w:rPr>
                <w:noProof/>
                <w:webHidden/>
              </w:rPr>
              <w:tab/>
            </w:r>
            <w:r>
              <w:rPr>
                <w:noProof/>
                <w:webHidden/>
              </w:rPr>
              <w:fldChar w:fldCharType="begin"/>
            </w:r>
            <w:r>
              <w:rPr>
                <w:noProof/>
                <w:webHidden/>
              </w:rPr>
              <w:instrText xml:space="preserve"> PAGEREF _Toc231543061 \h </w:instrText>
            </w:r>
            <w:r>
              <w:rPr>
                <w:noProof/>
                <w:webHidden/>
              </w:rPr>
            </w:r>
            <w:r>
              <w:rPr>
                <w:noProof/>
                <w:webHidden/>
              </w:rPr>
              <w:fldChar w:fldCharType="separate"/>
            </w:r>
            <w:r>
              <w:rPr>
                <w:noProof/>
                <w:webHidden/>
              </w:rPr>
              <w:t>227</w:t>
            </w:r>
            <w:r>
              <w:rPr>
                <w:noProof/>
                <w:webHidden/>
              </w:rPr>
              <w:fldChar w:fldCharType="end"/>
            </w:r>
          </w:hyperlink>
        </w:p>
        <w:p w14:paraId="3A2DE769" w14:textId="2E0E2F4C" w:rsidR="001665AE" w:rsidRDefault="001665AE" w:rsidP="001665AE">
          <w:pPr>
            <w:pStyle w:val="TOC2"/>
            <w:tabs>
              <w:tab w:val="right" w:leader="dot" w:pos="7927"/>
            </w:tabs>
            <w:spacing w:after="0"/>
            <w:rPr>
              <w:rFonts w:asciiTheme="minorHAnsi" w:eastAsiaTheme="minorEastAsia" w:hAnsiTheme="minorHAnsi"/>
              <w:noProof/>
              <w:sz w:val="24"/>
              <w:szCs w:val="24"/>
              <w:lang w:eastAsia="en-ID"/>
            </w:rPr>
          </w:pPr>
          <w:hyperlink w:anchor="_Toc231543062" w:history="1">
            <w:r w:rsidRPr="001A048A">
              <w:rPr>
                <w:rStyle w:val="Hyperlink"/>
                <w:noProof/>
              </w:rPr>
              <w:t xml:space="preserve">Lampiran 5. Blok Program </w:t>
            </w:r>
            <w:r w:rsidRPr="001A048A">
              <w:rPr>
                <w:rStyle w:val="Hyperlink"/>
                <w:i/>
                <w:iCs/>
                <w:noProof/>
              </w:rPr>
              <w:t>Mutation</w:t>
            </w:r>
            <w:r>
              <w:rPr>
                <w:noProof/>
                <w:webHidden/>
              </w:rPr>
              <w:tab/>
            </w:r>
            <w:r>
              <w:rPr>
                <w:noProof/>
                <w:webHidden/>
              </w:rPr>
              <w:fldChar w:fldCharType="begin"/>
            </w:r>
            <w:r>
              <w:rPr>
                <w:noProof/>
                <w:webHidden/>
              </w:rPr>
              <w:instrText xml:space="preserve"> PAGEREF _Toc231543062 \h </w:instrText>
            </w:r>
            <w:r>
              <w:rPr>
                <w:noProof/>
                <w:webHidden/>
              </w:rPr>
            </w:r>
            <w:r>
              <w:rPr>
                <w:noProof/>
                <w:webHidden/>
              </w:rPr>
              <w:fldChar w:fldCharType="separate"/>
            </w:r>
            <w:r>
              <w:rPr>
                <w:noProof/>
                <w:webHidden/>
              </w:rPr>
              <w:t>229</w:t>
            </w:r>
            <w:r>
              <w:rPr>
                <w:noProof/>
                <w:webHidden/>
              </w:rPr>
              <w:fldChar w:fldCharType="end"/>
            </w:r>
          </w:hyperlink>
        </w:p>
        <w:p w14:paraId="0E138987" w14:textId="3BD93F98" w:rsidR="001665AE" w:rsidRDefault="001665AE" w:rsidP="001665AE">
          <w:pPr>
            <w:pStyle w:val="TOC2"/>
            <w:tabs>
              <w:tab w:val="right" w:leader="dot" w:pos="7927"/>
            </w:tabs>
            <w:spacing w:after="0"/>
            <w:rPr>
              <w:rFonts w:asciiTheme="minorHAnsi" w:eastAsiaTheme="minorEastAsia" w:hAnsiTheme="minorHAnsi"/>
              <w:noProof/>
              <w:sz w:val="24"/>
              <w:szCs w:val="24"/>
              <w:lang w:eastAsia="en-ID"/>
            </w:rPr>
          </w:pPr>
          <w:hyperlink w:anchor="_Toc231543063" w:history="1">
            <w:r w:rsidRPr="001A048A">
              <w:rPr>
                <w:rStyle w:val="Hyperlink"/>
                <w:noProof/>
              </w:rPr>
              <w:t>Lampiran 6. Blok Program Evaluasi</w:t>
            </w:r>
            <w:r>
              <w:rPr>
                <w:noProof/>
                <w:webHidden/>
              </w:rPr>
              <w:tab/>
            </w:r>
            <w:r>
              <w:rPr>
                <w:noProof/>
                <w:webHidden/>
              </w:rPr>
              <w:fldChar w:fldCharType="begin"/>
            </w:r>
            <w:r>
              <w:rPr>
                <w:noProof/>
                <w:webHidden/>
              </w:rPr>
              <w:instrText xml:space="preserve"> PAGEREF _Toc231543063 \h </w:instrText>
            </w:r>
            <w:r>
              <w:rPr>
                <w:noProof/>
                <w:webHidden/>
              </w:rPr>
            </w:r>
            <w:r>
              <w:rPr>
                <w:noProof/>
                <w:webHidden/>
              </w:rPr>
              <w:fldChar w:fldCharType="separate"/>
            </w:r>
            <w:r>
              <w:rPr>
                <w:noProof/>
                <w:webHidden/>
              </w:rPr>
              <w:t>232</w:t>
            </w:r>
            <w:r>
              <w:rPr>
                <w:noProof/>
                <w:webHidden/>
              </w:rPr>
              <w:fldChar w:fldCharType="end"/>
            </w:r>
          </w:hyperlink>
        </w:p>
        <w:p w14:paraId="325ED5E0" w14:textId="1E8FC67A" w:rsidR="00411E3A" w:rsidRDefault="00411E3A" w:rsidP="001665AE">
          <w:pPr>
            <w:pStyle w:val="TOC1"/>
            <w:spacing w:before="0" w:after="0" w:line="360" w:lineRule="auto"/>
          </w:pPr>
          <w:r>
            <w:rPr>
              <w:rStyle w:val="IndexLink"/>
            </w:rPr>
            <w:fldChar w:fldCharType="end"/>
          </w:r>
        </w:p>
      </w:sdtContent>
    </w:sdt>
    <w:p w14:paraId="7B3FC23F" w14:textId="77777777" w:rsidR="00411E3A" w:rsidRDefault="008B7197" w:rsidP="001665AE">
      <w:pPr>
        <w:spacing w:after="0"/>
        <w:jc w:val="both"/>
        <w:rPr>
          <w:b/>
          <w:bCs/>
          <w:sz w:val="24"/>
          <w:szCs w:val="24"/>
        </w:rPr>
      </w:pPr>
      <w:r>
        <w:br w:type="page"/>
      </w:r>
    </w:p>
    <w:p w14:paraId="580BDCDA" w14:textId="77777777" w:rsidR="00411E3A" w:rsidRDefault="008B7197">
      <w:pPr>
        <w:pStyle w:val="Heading1"/>
        <w:rPr>
          <w:b w:val="0"/>
          <w:szCs w:val="24"/>
        </w:rPr>
      </w:pPr>
      <w:bookmarkStart w:id="13" w:name="_Toc228994966"/>
      <w:bookmarkStart w:id="14" w:name="_Toc231542956"/>
      <w:r>
        <w:rPr>
          <w:szCs w:val="24"/>
        </w:rPr>
        <w:lastRenderedPageBreak/>
        <w:t>DAFTAR TABEL</w:t>
      </w:r>
      <w:bookmarkEnd w:id="13"/>
      <w:bookmarkEnd w:id="14"/>
    </w:p>
    <w:p w14:paraId="5A247BAC" w14:textId="77777777" w:rsidR="00411E3A" w:rsidRDefault="00411E3A">
      <w:pPr>
        <w:spacing w:after="0"/>
        <w:rPr>
          <w:b/>
          <w:bCs/>
        </w:rPr>
      </w:pPr>
    </w:p>
    <w:p w14:paraId="096A805D" w14:textId="00E37964" w:rsidR="001665AE" w:rsidRDefault="008B7197">
      <w:pPr>
        <w:pStyle w:val="TableofFigures"/>
        <w:tabs>
          <w:tab w:val="right" w:leader="dot" w:pos="7927"/>
        </w:tabs>
        <w:rPr>
          <w:rFonts w:asciiTheme="minorHAnsi" w:eastAsiaTheme="minorEastAsia" w:hAnsiTheme="minorHAnsi"/>
          <w:noProof/>
          <w:color w:val="auto"/>
          <w:sz w:val="24"/>
          <w:szCs w:val="24"/>
          <w:lang w:eastAsia="en-ID"/>
        </w:rPr>
      </w:pPr>
      <w:r>
        <w:fldChar w:fldCharType="begin"/>
      </w:r>
      <w:r>
        <w:instrText xml:space="preserve"> TOC \c \h \t "TableCaption" </w:instrText>
      </w:r>
      <w:r>
        <w:fldChar w:fldCharType="separate"/>
      </w:r>
      <w:hyperlink w:anchor="_Toc231542866" w:history="1">
        <w:r w:rsidR="001665AE" w:rsidRPr="004E0D77">
          <w:rPr>
            <w:rStyle w:val="Hyperlink"/>
            <w:noProof/>
          </w:rPr>
          <w:t>Tabel 2.1 Perbandingan Perbedaan Beberapa Kategori Fuzzy Logic</w:t>
        </w:r>
        <w:r w:rsidR="001665AE">
          <w:rPr>
            <w:noProof/>
          </w:rPr>
          <w:tab/>
        </w:r>
        <w:r w:rsidR="001665AE">
          <w:rPr>
            <w:noProof/>
          </w:rPr>
          <w:fldChar w:fldCharType="begin"/>
        </w:r>
        <w:r w:rsidR="001665AE">
          <w:rPr>
            <w:noProof/>
          </w:rPr>
          <w:instrText xml:space="preserve"> PAGEREF _Toc231542866 \h </w:instrText>
        </w:r>
        <w:r w:rsidR="001665AE">
          <w:rPr>
            <w:noProof/>
          </w:rPr>
        </w:r>
        <w:r w:rsidR="001665AE">
          <w:rPr>
            <w:noProof/>
          </w:rPr>
          <w:fldChar w:fldCharType="separate"/>
        </w:r>
        <w:r w:rsidR="001665AE">
          <w:rPr>
            <w:noProof/>
          </w:rPr>
          <w:t>21</w:t>
        </w:r>
        <w:r w:rsidR="001665AE">
          <w:rPr>
            <w:noProof/>
          </w:rPr>
          <w:fldChar w:fldCharType="end"/>
        </w:r>
      </w:hyperlink>
    </w:p>
    <w:p w14:paraId="55CB207D" w14:textId="7C11AE43"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67" w:history="1">
        <w:r w:rsidRPr="004E0D77">
          <w:rPr>
            <w:rStyle w:val="Hyperlink"/>
            <w:noProof/>
          </w:rPr>
          <w:t>Tabel 2.2 Metode perbandingan pada penelitian terdahulu tentang HGA</w:t>
        </w:r>
        <w:r>
          <w:rPr>
            <w:noProof/>
          </w:rPr>
          <w:tab/>
        </w:r>
        <w:r>
          <w:rPr>
            <w:noProof/>
          </w:rPr>
          <w:fldChar w:fldCharType="begin"/>
        </w:r>
        <w:r>
          <w:rPr>
            <w:noProof/>
          </w:rPr>
          <w:instrText xml:space="preserve"> PAGEREF _Toc231542867 \h </w:instrText>
        </w:r>
        <w:r>
          <w:rPr>
            <w:noProof/>
          </w:rPr>
        </w:r>
        <w:r>
          <w:rPr>
            <w:noProof/>
          </w:rPr>
          <w:fldChar w:fldCharType="separate"/>
        </w:r>
        <w:r>
          <w:rPr>
            <w:noProof/>
          </w:rPr>
          <w:t>26</w:t>
        </w:r>
        <w:r>
          <w:rPr>
            <w:noProof/>
          </w:rPr>
          <w:fldChar w:fldCharType="end"/>
        </w:r>
      </w:hyperlink>
    </w:p>
    <w:p w14:paraId="6CAA37CB" w14:textId="263E82C3"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68" w:history="1">
        <w:r w:rsidRPr="004E0D77">
          <w:rPr>
            <w:rStyle w:val="Hyperlink"/>
            <w:noProof/>
          </w:rPr>
          <w:t>Tabel 2.3 Penelitian terdahulu terkait penerapan AG</w:t>
        </w:r>
        <w:r>
          <w:rPr>
            <w:noProof/>
          </w:rPr>
          <w:tab/>
        </w:r>
        <w:r>
          <w:rPr>
            <w:noProof/>
          </w:rPr>
          <w:fldChar w:fldCharType="begin"/>
        </w:r>
        <w:r>
          <w:rPr>
            <w:noProof/>
          </w:rPr>
          <w:instrText xml:space="preserve"> PAGEREF _Toc231542868 \h </w:instrText>
        </w:r>
        <w:r>
          <w:rPr>
            <w:noProof/>
          </w:rPr>
        </w:r>
        <w:r>
          <w:rPr>
            <w:noProof/>
          </w:rPr>
          <w:fldChar w:fldCharType="separate"/>
        </w:r>
        <w:r>
          <w:rPr>
            <w:noProof/>
          </w:rPr>
          <w:t>29</w:t>
        </w:r>
        <w:r>
          <w:rPr>
            <w:noProof/>
          </w:rPr>
          <w:fldChar w:fldCharType="end"/>
        </w:r>
      </w:hyperlink>
    </w:p>
    <w:p w14:paraId="592B6586" w14:textId="61047995"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69" w:history="1">
        <w:r w:rsidRPr="004E0D77">
          <w:rPr>
            <w:rStyle w:val="Hyperlink"/>
            <w:noProof/>
          </w:rPr>
          <w:t>Tabel 3.1 Slot waktu setiap sesi praktikum</w:t>
        </w:r>
        <w:r>
          <w:rPr>
            <w:noProof/>
          </w:rPr>
          <w:tab/>
        </w:r>
        <w:r>
          <w:rPr>
            <w:noProof/>
          </w:rPr>
          <w:fldChar w:fldCharType="begin"/>
        </w:r>
        <w:r>
          <w:rPr>
            <w:noProof/>
          </w:rPr>
          <w:instrText xml:space="preserve"> PAGEREF _Toc231542869 \h </w:instrText>
        </w:r>
        <w:r>
          <w:rPr>
            <w:noProof/>
          </w:rPr>
        </w:r>
        <w:r>
          <w:rPr>
            <w:noProof/>
          </w:rPr>
          <w:fldChar w:fldCharType="separate"/>
        </w:r>
        <w:r>
          <w:rPr>
            <w:noProof/>
          </w:rPr>
          <w:t>37</w:t>
        </w:r>
        <w:r>
          <w:rPr>
            <w:noProof/>
          </w:rPr>
          <w:fldChar w:fldCharType="end"/>
        </w:r>
      </w:hyperlink>
    </w:p>
    <w:p w14:paraId="70E2AC67" w14:textId="7367D444"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0" w:history="1">
        <w:r w:rsidRPr="004E0D77">
          <w:rPr>
            <w:rStyle w:val="Hyperlink"/>
            <w:noProof/>
          </w:rPr>
          <w:t xml:space="preserve">Tabel 3.2 Konflik yang terjadi pada perhitungan skor </w:t>
        </w:r>
        <w:r w:rsidRPr="004E0D77">
          <w:rPr>
            <w:rStyle w:val="Hyperlink"/>
            <w:i/>
            <w:iCs/>
            <w:noProof/>
          </w:rPr>
          <w:t>fitness</w:t>
        </w:r>
        <w:r>
          <w:rPr>
            <w:noProof/>
          </w:rPr>
          <w:tab/>
        </w:r>
        <w:r>
          <w:rPr>
            <w:noProof/>
          </w:rPr>
          <w:fldChar w:fldCharType="begin"/>
        </w:r>
        <w:r>
          <w:rPr>
            <w:noProof/>
          </w:rPr>
          <w:instrText xml:space="preserve"> PAGEREF _Toc231542870 \h </w:instrText>
        </w:r>
        <w:r>
          <w:rPr>
            <w:noProof/>
          </w:rPr>
        </w:r>
        <w:r>
          <w:rPr>
            <w:noProof/>
          </w:rPr>
          <w:fldChar w:fldCharType="separate"/>
        </w:r>
        <w:r>
          <w:rPr>
            <w:noProof/>
          </w:rPr>
          <w:t>38</w:t>
        </w:r>
        <w:r>
          <w:rPr>
            <w:noProof/>
          </w:rPr>
          <w:fldChar w:fldCharType="end"/>
        </w:r>
      </w:hyperlink>
    </w:p>
    <w:p w14:paraId="42FCECBF" w14:textId="54B9CEF6"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1" w:history="1">
        <w:r w:rsidRPr="004E0D77">
          <w:rPr>
            <w:rStyle w:val="Hyperlink"/>
            <w:noProof/>
          </w:rPr>
          <w:t xml:space="preserve">Tabel 3.3 </w:t>
        </w:r>
        <w:r w:rsidRPr="004E0D77">
          <w:rPr>
            <w:rStyle w:val="Hyperlink"/>
            <w:i/>
            <w:iCs/>
            <w:noProof/>
          </w:rPr>
          <w:t>Fuzzification</w:t>
        </w:r>
        <w:r w:rsidRPr="004E0D77">
          <w:rPr>
            <w:rStyle w:val="Hyperlink"/>
            <w:noProof/>
          </w:rPr>
          <w:t xml:space="preserve"> Variabel Konflik</w:t>
        </w:r>
        <w:r>
          <w:rPr>
            <w:noProof/>
          </w:rPr>
          <w:tab/>
        </w:r>
        <w:r>
          <w:rPr>
            <w:noProof/>
          </w:rPr>
          <w:fldChar w:fldCharType="begin"/>
        </w:r>
        <w:r>
          <w:rPr>
            <w:noProof/>
          </w:rPr>
          <w:instrText xml:space="preserve"> PAGEREF _Toc231542871 \h </w:instrText>
        </w:r>
        <w:r>
          <w:rPr>
            <w:noProof/>
          </w:rPr>
        </w:r>
        <w:r>
          <w:rPr>
            <w:noProof/>
          </w:rPr>
          <w:fldChar w:fldCharType="separate"/>
        </w:r>
        <w:r>
          <w:rPr>
            <w:noProof/>
          </w:rPr>
          <w:t>44</w:t>
        </w:r>
        <w:r>
          <w:rPr>
            <w:noProof/>
          </w:rPr>
          <w:fldChar w:fldCharType="end"/>
        </w:r>
      </w:hyperlink>
    </w:p>
    <w:p w14:paraId="7C1322A4" w14:textId="4178053D"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2" w:history="1">
        <w:r w:rsidRPr="004E0D77">
          <w:rPr>
            <w:rStyle w:val="Hyperlink"/>
            <w:noProof/>
          </w:rPr>
          <w:t xml:space="preserve">Tabel 3.4 Hasil </w:t>
        </w:r>
        <w:r w:rsidRPr="004E0D77">
          <w:rPr>
            <w:rStyle w:val="Hyperlink"/>
            <w:i/>
            <w:iCs/>
            <w:noProof/>
          </w:rPr>
          <w:t>Fuzzification</w:t>
        </w:r>
        <w:r w:rsidRPr="004E0D77">
          <w:rPr>
            <w:rStyle w:val="Hyperlink"/>
            <w:noProof/>
          </w:rPr>
          <w:t xml:space="preserve"> (Derajat Keanggotaan)</w:t>
        </w:r>
        <w:r>
          <w:rPr>
            <w:noProof/>
          </w:rPr>
          <w:tab/>
        </w:r>
        <w:r>
          <w:rPr>
            <w:noProof/>
          </w:rPr>
          <w:fldChar w:fldCharType="begin"/>
        </w:r>
        <w:r>
          <w:rPr>
            <w:noProof/>
          </w:rPr>
          <w:instrText xml:space="preserve"> PAGEREF _Toc231542872 \h </w:instrText>
        </w:r>
        <w:r>
          <w:rPr>
            <w:noProof/>
          </w:rPr>
        </w:r>
        <w:r>
          <w:rPr>
            <w:noProof/>
          </w:rPr>
          <w:fldChar w:fldCharType="separate"/>
        </w:r>
        <w:r>
          <w:rPr>
            <w:noProof/>
          </w:rPr>
          <w:t>45</w:t>
        </w:r>
        <w:r>
          <w:rPr>
            <w:noProof/>
          </w:rPr>
          <w:fldChar w:fldCharType="end"/>
        </w:r>
      </w:hyperlink>
    </w:p>
    <w:p w14:paraId="0524E3D2" w14:textId="721896C6"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3" w:history="1">
        <w:r w:rsidRPr="004E0D77">
          <w:rPr>
            <w:rStyle w:val="Hyperlink"/>
            <w:noProof/>
          </w:rPr>
          <w:t>Tabel 3.5 Rule Base Fuzzy Berdasarkan Total Konflik</w:t>
        </w:r>
        <w:r>
          <w:rPr>
            <w:noProof/>
          </w:rPr>
          <w:tab/>
        </w:r>
        <w:r>
          <w:rPr>
            <w:noProof/>
          </w:rPr>
          <w:fldChar w:fldCharType="begin"/>
        </w:r>
        <w:r>
          <w:rPr>
            <w:noProof/>
          </w:rPr>
          <w:instrText xml:space="preserve"> PAGEREF _Toc231542873 \h </w:instrText>
        </w:r>
        <w:r>
          <w:rPr>
            <w:noProof/>
          </w:rPr>
        </w:r>
        <w:r>
          <w:rPr>
            <w:noProof/>
          </w:rPr>
          <w:fldChar w:fldCharType="separate"/>
        </w:r>
        <w:r>
          <w:rPr>
            <w:noProof/>
          </w:rPr>
          <w:t>45</w:t>
        </w:r>
        <w:r>
          <w:rPr>
            <w:noProof/>
          </w:rPr>
          <w:fldChar w:fldCharType="end"/>
        </w:r>
      </w:hyperlink>
    </w:p>
    <w:p w14:paraId="734494AD" w14:textId="754E6A49"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4" w:history="1">
        <w:r w:rsidRPr="004E0D77">
          <w:rPr>
            <w:rStyle w:val="Hyperlink"/>
            <w:noProof/>
          </w:rPr>
          <w:t>Tabel 3.6 Hasil Inferensi Fuzzy (Inference Output Table)</w:t>
        </w:r>
        <w:r>
          <w:rPr>
            <w:noProof/>
          </w:rPr>
          <w:tab/>
        </w:r>
        <w:r>
          <w:rPr>
            <w:noProof/>
          </w:rPr>
          <w:fldChar w:fldCharType="begin"/>
        </w:r>
        <w:r>
          <w:rPr>
            <w:noProof/>
          </w:rPr>
          <w:instrText xml:space="preserve"> PAGEREF _Toc231542874 \h </w:instrText>
        </w:r>
        <w:r>
          <w:rPr>
            <w:noProof/>
          </w:rPr>
        </w:r>
        <w:r>
          <w:rPr>
            <w:noProof/>
          </w:rPr>
          <w:fldChar w:fldCharType="separate"/>
        </w:r>
        <w:r>
          <w:rPr>
            <w:noProof/>
          </w:rPr>
          <w:t>46</w:t>
        </w:r>
        <w:r>
          <w:rPr>
            <w:noProof/>
          </w:rPr>
          <w:fldChar w:fldCharType="end"/>
        </w:r>
      </w:hyperlink>
    </w:p>
    <w:p w14:paraId="2908A331" w14:textId="13626AFF"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5" w:history="1">
        <w:r w:rsidRPr="004E0D77">
          <w:rPr>
            <w:rStyle w:val="Hyperlink"/>
            <w:noProof/>
          </w:rPr>
          <w:t xml:space="preserve">Tabel 3.7 Nilai </w:t>
        </w:r>
        <w:r w:rsidRPr="004E0D77">
          <w:rPr>
            <w:rStyle w:val="Hyperlink"/>
            <w:i/>
            <w:iCs/>
            <w:noProof/>
          </w:rPr>
          <w:t>Crisp</w:t>
        </w:r>
        <w:r w:rsidRPr="004E0D77">
          <w:rPr>
            <w:rStyle w:val="Hyperlink"/>
            <w:noProof/>
          </w:rPr>
          <w:t xml:space="preserve"> untuk Output Fuzzy</w:t>
        </w:r>
        <w:r>
          <w:rPr>
            <w:noProof/>
          </w:rPr>
          <w:tab/>
        </w:r>
        <w:r>
          <w:rPr>
            <w:noProof/>
          </w:rPr>
          <w:fldChar w:fldCharType="begin"/>
        </w:r>
        <w:r>
          <w:rPr>
            <w:noProof/>
          </w:rPr>
          <w:instrText xml:space="preserve"> PAGEREF _Toc231542875 \h </w:instrText>
        </w:r>
        <w:r>
          <w:rPr>
            <w:noProof/>
          </w:rPr>
        </w:r>
        <w:r>
          <w:rPr>
            <w:noProof/>
          </w:rPr>
          <w:fldChar w:fldCharType="separate"/>
        </w:r>
        <w:r>
          <w:rPr>
            <w:noProof/>
          </w:rPr>
          <w:t>46</w:t>
        </w:r>
        <w:r>
          <w:rPr>
            <w:noProof/>
          </w:rPr>
          <w:fldChar w:fldCharType="end"/>
        </w:r>
      </w:hyperlink>
    </w:p>
    <w:p w14:paraId="4B694978" w14:textId="03E16E8B" w:rsidR="001665AE" w:rsidRP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6" w:history="1">
        <w:r w:rsidRPr="001665AE">
          <w:rPr>
            <w:rStyle w:val="Hyperlink"/>
            <w:noProof/>
          </w:rPr>
          <w:t xml:space="preserve">Tabel 3.8 Fungsi Keanggotaan </w:t>
        </w:r>
        <w:r w:rsidRPr="001665AE">
          <w:rPr>
            <w:rStyle w:val="Hyperlink"/>
            <w:i/>
            <w:iCs/>
            <w:noProof/>
          </w:rPr>
          <w:t>Fuzzy</w:t>
        </w:r>
        <w:r w:rsidRPr="001665AE">
          <w:rPr>
            <w:rStyle w:val="Hyperlink"/>
            <w:noProof/>
          </w:rPr>
          <w:t xml:space="preserve"> untuk SD Fitness</w:t>
        </w:r>
        <w:r w:rsidRPr="001665AE">
          <w:rPr>
            <w:noProof/>
          </w:rPr>
          <w:tab/>
        </w:r>
        <w:r w:rsidRPr="001665AE">
          <w:rPr>
            <w:noProof/>
          </w:rPr>
          <w:fldChar w:fldCharType="begin"/>
        </w:r>
        <w:r w:rsidRPr="001665AE">
          <w:rPr>
            <w:noProof/>
          </w:rPr>
          <w:instrText xml:space="preserve"> PAGEREF _Toc231542876 \h </w:instrText>
        </w:r>
        <w:r w:rsidRPr="001665AE">
          <w:rPr>
            <w:noProof/>
          </w:rPr>
        </w:r>
        <w:r w:rsidRPr="001665AE">
          <w:rPr>
            <w:noProof/>
          </w:rPr>
          <w:fldChar w:fldCharType="separate"/>
        </w:r>
        <w:r w:rsidRPr="001665AE">
          <w:rPr>
            <w:noProof/>
          </w:rPr>
          <w:t>49</w:t>
        </w:r>
        <w:r w:rsidRPr="001665AE">
          <w:rPr>
            <w:noProof/>
          </w:rPr>
          <w:fldChar w:fldCharType="end"/>
        </w:r>
      </w:hyperlink>
    </w:p>
    <w:p w14:paraId="2134630D" w14:textId="7E855545"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7" w:history="1">
        <w:r w:rsidRPr="004E0D77">
          <w:rPr>
            <w:rStyle w:val="Hyperlink"/>
            <w:noProof/>
          </w:rPr>
          <w:t>Tabel 3.9 Mapping Label Cr ke Nilai Crisp</w:t>
        </w:r>
        <w:r>
          <w:rPr>
            <w:noProof/>
          </w:rPr>
          <w:tab/>
        </w:r>
        <w:r>
          <w:rPr>
            <w:noProof/>
          </w:rPr>
          <w:fldChar w:fldCharType="begin"/>
        </w:r>
        <w:r>
          <w:rPr>
            <w:noProof/>
          </w:rPr>
          <w:instrText xml:space="preserve"> PAGEREF _Toc231542877 \h </w:instrText>
        </w:r>
        <w:r>
          <w:rPr>
            <w:noProof/>
          </w:rPr>
        </w:r>
        <w:r>
          <w:rPr>
            <w:noProof/>
          </w:rPr>
          <w:fldChar w:fldCharType="separate"/>
        </w:r>
        <w:r>
          <w:rPr>
            <w:noProof/>
          </w:rPr>
          <w:t>50</w:t>
        </w:r>
        <w:r>
          <w:rPr>
            <w:noProof/>
          </w:rPr>
          <w:fldChar w:fldCharType="end"/>
        </w:r>
      </w:hyperlink>
    </w:p>
    <w:p w14:paraId="71C8B71F" w14:textId="19FB0BAE"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8" w:history="1">
        <w:r w:rsidRPr="004E0D77">
          <w:rPr>
            <w:rStyle w:val="Hyperlink"/>
            <w:noProof/>
          </w:rPr>
          <w:t>Tabel 3.10 Basis Aturan Fuzzy untuk Crossover Rate</w:t>
        </w:r>
        <w:r>
          <w:rPr>
            <w:noProof/>
          </w:rPr>
          <w:tab/>
        </w:r>
        <w:r>
          <w:rPr>
            <w:noProof/>
          </w:rPr>
          <w:fldChar w:fldCharType="begin"/>
        </w:r>
        <w:r>
          <w:rPr>
            <w:noProof/>
          </w:rPr>
          <w:instrText xml:space="preserve"> PAGEREF _Toc231542878 \h </w:instrText>
        </w:r>
        <w:r>
          <w:rPr>
            <w:noProof/>
          </w:rPr>
        </w:r>
        <w:r>
          <w:rPr>
            <w:noProof/>
          </w:rPr>
          <w:fldChar w:fldCharType="separate"/>
        </w:r>
        <w:r>
          <w:rPr>
            <w:noProof/>
          </w:rPr>
          <w:t>51</w:t>
        </w:r>
        <w:r>
          <w:rPr>
            <w:noProof/>
          </w:rPr>
          <w:fldChar w:fldCharType="end"/>
        </w:r>
      </w:hyperlink>
    </w:p>
    <w:p w14:paraId="3C261274" w14:textId="2CF855CF"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79" w:history="1">
        <w:r w:rsidRPr="004E0D77">
          <w:rPr>
            <w:rStyle w:val="Hyperlink"/>
            <w:noProof/>
          </w:rPr>
          <w:t>Tabel 3.11 Derajat Keanggotaan Crossover Rate Hasil Inferensi</w:t>
        </w:r>
        <w:r>
          <w:rPr>
            <w:noProof/>
          </w:rPr>
          <w:tab/>
        </w:r>
        <w:r>
          <w:rPr>
            <w:noProof/>
          </w:rPr>
          <w:fldChar w:fldCharType="begin"/>
        </w:r>
        <w:r>
          <w:rPr>
            <w:noProof/>
          </w:rPr>
          <w:instrText xml:space="preserve"> PAGEREF _Toc231542879 \h </w:instrText>
        </w:r>
        <w:r>
          <w:rPr>
            <w:noProof/>
          </w:rPr>
        </w:r>
        <w:r>
          <w:rPr>
            <w:noProof/>
          </w:rPr>
          <w:fldChar w:fldCharType="separate"/>
        </w:r>
        <w:r>
          <w:rPr>
            <w:noProof/>
          </w:rPr>
          <w:t>51</w:t>
        </w:r>
        <w:r>
          <w:rPr>
            <w:noProof/>
          </w:rPr>
          <w:fldChar w:fldCharType="end"/>
        </w:r>
      </w:hyperlink>
    </w:p>
    <w:p w14:paraId="1B9EBF17" w14:textId="0A1C9C1D"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0" w:history="1">
        <w:r w:rsidRPr="004E0D77">
          <w:rPr>
            <w:rStyle w:val="Hyperlink"/>
            <w:noProof/>
          </w:rPr>
          <w:t>Tabel 3.12 Defuzzification Crossover Rate</w:t>
        </w:r>
        <w:r>
          <w:rPr>
            <w:noProof/>
          </w:rPr>
          <w:tab/>
        </w:r>
        <w:r>
          <w:rPr>
            <w:noProof/>
          </w:rPr>
          <w:fldChar w:fldCharType="begin"/>
        </w:r>
        <w:r>
          <w:rPr>
            <w:noProof/>
          </w:rPr>
          <w:instrText xml:space="preserve"> PAGEREF _Toc231542880 \h </w:instrText>
        </w:r>
        <w:r>
          <w:rPr>
            <w:noProof/>
          </w:rPr>
        </w:r>
        <w:r>
          <w:rPr>
            <w:noProof/>
          </w:rPr>
          <w:fldChar w:fldCharType="separate"/>
        </w:r>
        <w:r>
          <w:rPr>
            <w:noProof/>
          </w:rPr>
          <w:t>52</w:t>
        </w:r>
        <w:r>
          <w:rPr>
            <w:noProof/>
          </w:rPr>
          <w:fldChar w:fldCharType="end"/>
        </w:r>
      </w:hyperlink>
    </w:p>
    <w:p w14:paraId="34158BC1" w14:textId="6ECB18AD"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1" w:history="1">
        <w:r w:rsidRPr="004E0D77">
          <w:rPr>
            <w:rStyle w:val="Hyperlink"/>
            <w:noProof/>
          </w:rPr>
          <w:t>Tabel 3.13 Kategori Lonjakan pada fuzzifikasi</w:t>
        </w:r>
        <w:r>
          <w:rPr>
            <w:noProof/>
          </w:rPr>
          <w:tab/>
        </w:r>
        <w:r>
          <w:rPr>
            <w:noProof/>
          </w:rPr>
          <w:fldChar w:fldCharType="begin"/>
        </w:r>
        <w:r>
          <w:rPr>
            <w:noProof/>
          </w:rPr>
          <w:instrText xml:space="preserve"> PAGEREF _Toc231542881 \h </w:instrText>
        </w:r>
        <w:r>
          <w:rPr>
            <w:noProof/>
          </w:rPr>
        </w:r>
        <w:r>
          <w:rPr>
            <w:noProof/>
          </w:rPr>
          <w:fldChar w:fldCharType="separate"/>
        </w:r>
        <w:r>
          <w:rPr>
            <w:noProof/>
          </w:rPr>
          <w:t>54</w:t>
        </w:r>
        <w:r>
          <w:rPr>
            <w:noProof/>
          </w:rPr>
          <w:fldChar w:fldCharType="end"/>
        </w:r>
      </w:hyperlink>
    </w:p>
    <w:p w14:paraId="399F4002" w14:textId="15A8943C"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2" w:history="1">
        <w:r w:rsidRPr="004E0D77">
          <w:rPr>
            <w:rStyle w:val="Hyperlink"/>
            <w:noProof/>
          </w:rPr>
          <w:t>Tabel 3.14 Hasil fuzzification</w:t>
        </w:r>
        <w:r>
          <w:rPr>
            <w:noProof/>
          </w:rPr>
          <w:tab/>
        </w:r>
        <w:r>
          <w:rPr>
            <w:noProof/>
          </w:rPr>
          <w:fldChar w:fldCharType="begin"/>
        </w:r>
        <w:r>
          <w:rPr>
            <w:noProof/>
          </w:rPr>
          <w:instrText xml:space="preserve"> PAGEREF _Toc231542882 \h </w:instrText>
        </w:r>
        <w:r>
          <w:rPr>
            <w:noProof/>
          </w:rPr>
        </w:r>
        <w:r>
          <w:rPr>
            <w:noProof/>
          </w:rPr>
          <w:fldChar w:fldCharType="separate"/>
        </w:r>
        <w:r>
          <w:rPr>
            <w:noProof/>
          </w:rPr>
          <w:t>54</w:t>
        </w:r>
        <w:r>
          <w:rPr>
            <w:noProof/>
          </w:rPr>
          <w:fldChar w:fldCharType="end"/>
        </w:r>
      </w:hyperlink>
    </w:p>
    <w:p w14:paraId="2D675ED9" w14:textId="0CFE7A2F"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3" w:history="1">
        <w:r w:rsidRPr="004E0D77">
          <w:rPr>
            <w:rStyle w:val="Hyperlink"/>
            <w:noProof/>
          </w:rPr>
          <w:t>Tabel 3.15 Basis aturan fuzzy</w:t>
        </w:r>
        <w:r>
          <w:rPr>
            <w:noProof/>
          </w:rPr>
          <w:tab/>
        </w:r>
        <w:r>
          <w:rPr>
            <w:noProof/>
          </w:rPr>
          <w:fldChar w:fldCharType="begin"/>
        </w:r>
        <w:r>
          <w:rPr>
            <w:noProof/>
          </w:rPr>
          <w:instrText xml:space="preserve"> PAGEREF _Toc231542883 \h </w:instrText>
        </w:r>
        <w:r>
          <w:rPr>
            <w:noProof/>
          </w:rPr>
        </w:r>
        <w:r>
          <w:rPr>
            <w:noProof/>
          </w:rPr>
          <w:fldChar w:fldCharType="separate"/>
        </w:r>
        <w:r>
          <w:rPr>
            <w:noProof/>
          </w:rPr>
          <w:t>55</w:t>
        </w:r>
        <w:r>
          <w:rPr>
            <w:noProof/>
          </w:rPr>
          <w:fldChar w:fldCharType="end"/>
        </w:r>
      </w:hyperlink>
    </w:p>
    <w:p w14:paraId="71AE87AA" w14:textId="7A7B763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4" w:history="1">
        <w:r w:rsidRPr="004E0D77">
          <w:rPr>
            <w:rStyle w:val="Hyperlink"/>
            <w:noProof/>
          </w:rPr>
          <w:t>Tabel 3.16 Nilai crisp mutation rate</w:t>
        </w:r>
        <w:r>
          <w:rPr>
            <w:noProof/>
          </w:rPr>
          <w:tab/>
        </w:r>
        <w:r>
          <w:rPr>
            <w:noProof/>
          </w:rPr>
          <w:fldChar w:fldCharType="begin"/>
        </w:r>
        <w:r>
          <w:rPr>
            <w:noProof/>
          </w:rPr>
          <w:instrText xml:space="preserve"> PAGEREF _Toc231542884 \h </w:instrText>
        </w:r>
        <w:r>
          <w:rPr>
            <w:noProof/>
          </w:rPr>
        </w:r>
        <w:r>
          <w:rPr>
            <w:noProof/>
          </w:rPr>
          <w:fldChar w:fldCharType="separate"/>
        </w:r>
        <w:r>
          <w:rPr>
            <w:noProof/>
          </w:rPr>
          <w:t>56</w:t>
        </w:r>
        <w:r>
          <w:rPr>
            <w:noProof/>
          </w:rPr>
          <w:fldChar w:fldCharType="end"/>
        </w:r>
      </w:hyperlink>
    </w:p>
    <w:p w14:paraId="4F9786FC" w14:textId="76B36A4C"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5" w:history="1">
        <w:r w:rsidRPr="004E0D77">
          <w:rPr>
            <w:rStyle w:val="Hyperlink"/>
            <w:noProof/>
          </w:rPr>
          <w:t>Tabel 3.17 Tabel statistik untuk evaluasi optimasi algoritma</w:t>
        </w:r>
        <w:r>
          <w:rPr>
            <w:noProof/>
          </w:rPr>
          <w:tab/>
        </w:r>
        <w:r>
          <w:rPr>
            <w:noProof/>
          </w:rPr>
          <w:fldChar w:fldCharType="begin"/>
        </w:r>
        <w:r>
          <w:rPr>
            <w:noProof/>
          </w:rPr>
          <w:instrText xml:space="preserve"> PAGEREF _Toc231542885 \h </w:instrText>
        </w:r>
        <w:r>
          <w:rPr>
            <w:noProof/>
          </w:rPr>
        </w:r>
        <w:r>
          <w:rPr>
            <w:noProof/>
          </w:rPr>
          <w:fldChar w:fldCharType="separate"/>
        </w:r>
        <w:r>
          <w:rPr>
            <w:noProof/>
          </w:rPr>
          <w:t>57</w:t>
        </w:r>
        <w:r>
          <w:rPr>
            <w:noProof/>
          </w:rPr>
          <w:fldChar w:fldCharType="end"/>
        </w:r>
      </w:hyperlink>
    </w:p>
    <w:p w14:paraId="03223FB3" w14:textId="4ED1BA35"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6" w:history="1">
        <w:r w:rsidRPr="004E0D77">
          <w:rPr>
            <w:rStyle w:val="Hyperlink"/>
            <w:noProof/>
          </w:rPr>
          <w:t>Tabel 4.1 Rekapitulasi Jumlah Kelas Praktikum per Program Studi</w:t>
        </w:r>
        <w:r>
          <w:rPr>
            <w:noProof/>
          </w:rPr>
          <w:tab/>
        </w:r>
        <w:r>
          <w:rPr>
            <w:noProof/>
          </w:rPr>
          <w:fldChar w:fldCharType="begin"/>
        </w:r>
        <w:r>
          <w:rPr>
            <w:noProof/>
          </w:rPr>
          <w:instrText xml:space="preserve"> PAGEREF _Toc231542886 \h </w:instrText>
        </w:r>
        <w:r>
          <w:rPr>
            <w:noProof/>
          </w:rPr>
        </w:r>
        <w:r>
          <w:rPr>
            <w:noProof/>
          </w:rPr>
          <w:fldChar w:fldCharType="separate"/>
        </w:r>
        <w:r>
          <w:rPr>
            <w:noProof/>
          </w:rPr>
          <w:t>60</w:t>
        </w:r>
        <w:r>
          <w:rPr>
            <w:noProof/>
          </w:rPr>
          <w:fldChar w:fldCharType="end"/>
        </w:r>
      </w:hyperlink>
    </w:p>
    <w:p w14:paraId="53F27AD0" w14:textId="070ACFE7"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7" w:history="1">
        <w:r w:rsidRPr="004E0D77">
          <w:rPr>
            <w:rStyle w:val="Hyperlink"/>
            <w:noProof/>
          </w:rPr>
          <w:t>Tabel 4.2 Distribusi Kelas Berdasarkan SKS Praktek</w:t>
        </w:r>
        <w:r>
          <w:rPr>
            <w:noProof/>
          </w:rPr>
          <w:tab/>
        </w:r>
        <w:r>
          <w:rPr>
            <w:noProof/>
          </w:rPr>
          <w:fldChar w:fldCharType="begin"/>
        </w:r>
        <w:r>
          <w:rPr>
            <w:noProof/>
          </w:rPr>
          <w:instrText xml:space="preserve"> PAGEREF _Toc231542887 \h </w:instrText>
        </w:r>
        <w:r>
          <w:rPr>
            <w:noProof/>
          </w:rPr>
        </w:r>
        <w:r>
          <w:rPr>
            <w:noProof/>
          </w:rPr>
          <w:fldChar w:fldCharType="separate"/>
        </w:r>
        <w:r>
          <w:rPr>
            <w:noProof/>
          </w:rPr>
          <w:t>61</w:t>
        </w:r>
        <w:r>
          <w:rPr>
            <w:noProof/>
          </w:rPr>
          <w:fldChar w:fldCharType="end"/>
        </w:r>
      </w:hyperlink>
    </w:p>
    <w:p w14:paraId="185E4DAA" w14:textId="7523428A"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8" w:history="1">
        <w:r w:rsidRPr="004E0D77">
          <w:rPr>
            <w:rStyle w:val="Hyperlink"/>
            <w:noProof/>
          </w:rPr>
          <w:t>Tabel 4.3 Distribusi Kelas Berdasarkan Semester</w:t>
        </w:r>
        <w:r>
          <w:rPr>
            <w:noProof/>
          </w:rPr>
          <w:tab/>
        </w:r>
        <w:r>
          <w:rPr>
            <w:noProof/>
          </w:rPr>
          <w:fldChar w:fldCharType="begin"/>
        </w:r>
        <w:r>
          <w:rPr>
            <w:noProof/>
          </w:rPr>
          <w:instrText xml:space="preserve"> PAGEREF _Toc231542888 \h </w:instrText>
        </w:r>
        <w:r>
          <w:rPr>
            <w:noProof/>
          </w:rPr>
        </w:r>
        <w:r>
          <w:rPr>
            <w:noProof/>
          </w:rPr>
          <w:fldChar w:fldCharType="separate"/>
        </w:r>
        <w:r>
          <w:rPr>
            <w:noProof/>
          </w:rPr>
          <w:t>63</w:t>
        </w:r>
        <w:r>
          <w:rPr>
            <w:noProof/>
          </w:rPr>
          <w:fldChar w:fldCharType="end"/>
        </w:r>
      </w:hyperlink>
    </w:p>
    <w:p w14:paraId="74D643E7" w14:textId="3575D2D9"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89" w:history="1">
        <w:r w:rsidRPr="004E0D77">
          <w:rPr>
            <w:rStyle w:val="Hyperlink"/>
            <w:noProof/>
          </w:rPr>
          <w:t>Tabel 4.4 Statistik Jumlah Peserta per Program Studi</w:t>
        </w:r>
        <w:r>
          <w:rPr>
            <w:noProof/>
          </w:rPr>
          <w:tab/>
        </w:r>
        <w:r>
          <w:rPr>
            <w:noProof/>
          </w:rPr>
          <w:fldChar w:fldCharType="begin"/>
        </w:r>
        <w:r>
          <w:rPr>
            <w:noProof/>
          </w:rPr>
          <w:instrText xml:space="preserve"> PAGEREF _Toc231542889 \h </w:instrText>
        </w:r>
        <w:r>
          <w:rPr>
            <w:noProof/>
          </w:rPr>
        </w:r>
        <w:r>
          <w:rPr>
            <w:noProof/>
          </w:rPr>
          <w:fldChar w:fldCharType="separate"/>
        </w:r>
        <w:r>
          <w:rPr>
            <w:noProof/>
          </w:rPr>
          <w:t>64</w:t>
        </w:r>
        <w:r>
          <w:rPr>
            <w:noProof/>
          </w:rPr>
          <w:fldChar w:fldCharType="end"/>
        </w:r>
      </w:hyperlink>
    </w:p>
    <w:p w14:paraId="5AF7EA41" w14:textId="595B4914"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0" w:history="1">
        <w:r w:rsidRPr="004E0D77">
          <w:rPr>
            <w:rStyle w:val="Hyperlink"/>
            <w:noProof/>
          </w:rPr>
          <w:t>Tabel 4.5 Distribusi Kelas Berdasarkan Hari Pelaksanaan</w:t>
        </w:r>
        <w:r>
          <w:rPr>
            <w:noProof/>
          </w:rPr>
          <w:tab/>
        </w:r>
        <w:r>
          <w:rPr>
            <w:noProof/>
          </w:rPr>
          <w:fldChar w:fldCharType="begin"/>
        </w:r>
        <w:r>
          <w:rPr>
            <w:noProof/>
          </w:rPr>
          <w:instrText xml:space="preserve"> PAGEREF _Toc231542890 \h </w:instrText>
        </w:r>
        <w:r>
          <w:rPr>
            <w:noProof/>
          </w:rPr>
        </w:r>
        <w:r>
          <w:rPr>
            <w:noProof/>
          </w:rPr>
          <w:fldChar w:fldCharType="separate"/>
        </w:r>
        <w:r>
          <w:rPr>
            <w:noProof/>
          </w:rPr>
          <w:t>66</w:t>
        </w:r>
        <w:r>
          <w:rPr>
            <w:noProof/>
          </w:rPr>
          <w:fldChar w:fldCharType="end"/>
        </w:r>
      </w:hyperlink>
    </w:p>
    <w:p w14:paraId="73E2AAD5" w14:textId="50E748F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1" w:history="1">
        <w:r w:rsidRPr="004E0D77">
          <w:rPr>
            <w:rStyle w:val="Hyperlink"/>
            <w:noProof/>
          </w:rPr>
          <w:t>Tabel 4.6 Struktur Atribut Data Kelas Praktikum</w:t>
        </w:r>
        <w:r>
          <w:rPr>
            <w:noProof/>
          </w:rPr>
          <w:tab/>
        </w:r>
        <w:r>
          <w:rPr>
            <w:noProof/>
          </w:rPr>
          <w:fldChar w:fldCharType="begin"/>
        </w:r>
        <w:r>
          <w:rPr>
            <w:noProof/>
          </w:rPr>
          <w:instrText xml:space="preserve"> PAGEREF _Toc231542891 \h </w:instrText>
        </w:r>
        <w:r>
          <w:rPr>
            <w:noProof/>
          </w:rPr>
        </w:r>
        <w:r>
          <w:rPr>
            <w:noProof/>
          </w:rPr>
          <w:fldChar w:fldCharType="separate"/>
        </w:r>
        <w:r>
          <w:rPr>
            <w:noProof/>
          </w:rPr>
          <w:t>67</w:t>
        </w:r>
        <w:r>
          <w:rPr>
            <w:noProof/>
          </w:rPr>
          <w:fldChar w:fldCharType="end"/>
        </w:r>
      </w:hyperlink>
    </w:p>
    <w:p w14:paraId="59C0AACF" w14:textId="665C63B1"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2" w:history="1">
        <w:r w:rsidRPr="004E0D77">
          <w:rPr>
            <w:rStyle w:val="Hyperlink"/>
            <w:noProof/>
          </w:rPr>
          <w:t>Tabel 4.7 Status Kelengkapan Jadwal Kelas Praktikum</w:t>
        </w:r>
        <w:r>
          <w:rPr>
            <w:noProof/>
          </w:rPr>
          <w:tab/>
        </w:r>
        <w:r>
          <w:rPr>
            <w:noProof/>
          </w:rPr>
          <w:fldChar w:fldCharType="begin"/>
        </w:r>
        <w:r>
          <w:rPr>
            <w:noProof/>
          </w:rPr>
          <w:instrText xml:space="preserve"> PAGEREF _Toc231542892 \h </w:instrText>
        </w:r>
        <w:r>
          <w:rPr>
            <w:noProof/>
          </w:rPr>
        </w:r>
        <w:r>
          <w:rPr>
            <w:noProof/>
          </w:rPr>
          <w:fldChar w:fldCharType="separate"/>
        </w:r>
        <w:r>
          <w:rPr>
            <w:noProof/>
          </w:rPr>
          <w:t>69</w:t>
        </w:r>
        <w:r>
          <w:rPr>
            <w:noProof/>
          </w:rPr>
          <w:fldChar w:fldCharType="end"/>
        </w:r>
      </w:hyperlink>
    </w:p>
    <w:p w14:paraId="4F65A3BC" w14:textId="45EF7BD2"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3" w:history="1">
        <w:r w:rsidRPr="004E0D77">
          <w:rPr>
            <w:rStyle w:val="Hyperlink"/>
            <w:noProof/>
          </w:rPr>
          <w:t>Tabel 4.8 Distribusi Kode Kelas Praktikum</w:t>
        </w:r>
        <w:r>
          <w:rPr>
            <w:noProof/>
          </w:rPr>
          <w:tab/>
        </w:r>
        <w:r>
          <w:rPr>
            <w:noProof/>
          </w:rPr>
          <w:fldChar w:fldCharType="begin"/>
        </w:r>
        <w:r>
          <w:rPr>
            <w:noProof/>
          </w:rPr>
          <w:instrText xml:space="preserve"> PAGEREF _Toc231542893 \h </w:instrText>
        </w:r>
        <w:r>
          <w:rPr>
            <w:noProof/>
          </w:rPr>
        </w:r>
        <w:r>
          <w:rPr>
            <w:noProof/>
          </w:rPr>
          <w:fldChar w:fldCharType="separate"/>
        </w:r>
        <w:r>
          <w:rPr>
            <w:noProof/>
          </w:rPr>
          <w:t>70</w:t>
        </w:r>
        <w:r>
          <w:rPr>
            <w:noProof/>
          </w:rPr>
          <w:fldChar w:fldCharType="end"/>
        </w:r>
      </w:hyperlink>
    </w:p>
    <w:p w14:paraId="094749A7" w14:textId="0B4ABF53"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4" w:history="1">
        <w:r w:rsidRPr="004E0D77">
          <w:rPr>
            <w:rStyle w:val="Hyperlink"/>
            <w:noProof/>
          </w:rPr>
          <w:t>Tabel 4.9 Ringkasan Seluruh Data yang Dikumpulkan</w:t>
        </w:r>
        <w:r>
          <w:rPr>
            <w:noProof/>
          </w:rPr>
          <w:tab/>
        </w:r>
        <w:r>
          <w:rPr>
            <w:noProof/>
          </w:rPr>
          <w:fldChar w:fldCharType="begin"/>
        </w:r>
        <w:r>
          <w:rPr>
            <w:noProof/>
          </w:rPr>
          <w:instrText xml:space="preserve"> PAGEREF _Toc231542894 \h </w:instrText>
        </w:r>
        <w:r>
          <w:rPr>
            <w:noProof/>
          </w:rPr>
        </w:r>
        <w:r>
          <w:rPr>
            <w:noProof/>
          </w:rPr>
          <w:fldChar w:fldCharType="separate"/>
        </w:r>
        <w:r>
          <w:rPr>
            <w:noProof/>
          </w:rPr>
          <w:t>72</w:t>
        </w:r>
        <w:r>
          <w:rPr>
            <w:noProof/>
          </w:rPr>
          <w:fldChar w:fldCharType="end"/>
        </w:r>
      </w:hyperlink>
    </w:p>
    <w:p w14:paraId="0EE143CB" w14:textId="3D005697"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5" w:history="1">
        <w:r w:rsidRPr="004E0D77">
          <w:rPr>
            <w:rStyle w:val="Hyperlink"/>
            <w:noProof/>
          </w:rPr>
          <w:t>Tabel 4.10 Representasi tabel deskriptif atribut kelas Gene</w:t>
        </w:r>
        <w:r>
          <w:rPr>
            <w:noProof/>
          </w:rPr>
          <w:tab/>
        </w:r>
        <w:r>
          <w:rPr>
            <w:noProof/>
          </w:rPr>
          <w:fldChar w:fldCharType="begin"/>
        </w:r>
        <w:r>
          <w:rPr>
            <w:noProof/>
          </w:rPr>
          <w:instrText xml:space="preserve"> PAGEREF _Toc231542895 \h </w:instrText>
        </w:r>
        <w:r>
          <w:rPr>
            <w:noProof/>
          </w:rPr>
        </w:r>
        <w:r>
          <w:rPr>
            <w:noProof/>
          </w:rPr>
          <w:fldChar w:fldCharType="separate"/>
        </w:r>
        <w:r>
          <w:rPr>
            <w:noProof/>
          </w:rPr>
          <w:t>74</w:t>
        </w:r>
        <w:r>
          <w:rPr>
            <w:noProof/>
          </w:rPr>
          <w:fldChar w:fldCharType="end"/>
        </w:r>
      </w:hyperlink>
    </w:p>
    <w:p w14:paraId="72F27818" w14:textId="0A21D3C1"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6" w:history="1">
        <w:r w:rsidRPr="004E0D77">
          <w:rPr>
            <w:rStyle w:val="Hyperlink"/>
            <w:noProof/>
          </w:rPr>
          <w:t>Tabel 4.11 Informasi atribut kelas Room</w:t>
        </w:r>
        <w:r>
          <w:rPr>
            <w:noProof/>
          </w:rPr>
          <w:tab/>
        </w:r>
        <w:r>
          <w:rPr>
            <w:noProof/>
          </w:rPr>
          <w:fldChar w:fldCharType="begin"/>
        </w:r>
        <w:r>
          <w:rPr>
            <w:noProof/>
          </w:rPr>
          <w:instrText xml:space="preserve"> PAGEREF _Toc231542896 \h </w:instrText>
        </w:r>
        <w:r>
          <w:rPr>
            <w:noProof/>
          </w:rPr>
        </w:r>
        <w:r>
          <w:rPr>
            <w:noProof/>
          </w:rPr>
          <w:fldChar w:fldCharType="separate"/>
        </w:r>
        <w:r>
          <w:rPr>
            <w:noProof/>
          </w:rPr>
          <w:t>75</w:t>
        </w:r>
        <w:r>
          <w:rPr>
            <w:noProof/>
          </w:rPr>
          <w:fldChar w:fldCharType="end"/>
        </w:r>
      </w:hyperlink>
    </w:p>
    <w:p w14:paraId="5AF61725" w14:textId="00462B23"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7" w:history="1">
        <w:r w:rsidRPr="004E0D77">
          <w:rPr>
            <w:rStyle w:val="Hyperlink"/>
            <w:noProof/>
          </w:rPr>
          <w:t>Tabel 4.12 Informasi atribut kelas AssistantSchedule</w:t>
        </w:r>
        <w:r>
          <w:rPr>
            <w:noProof/>
          </w:rPr>
          <w:tab/>
        </w:r>
        <w:r>
          <w:rPr>
            <w:noProof/>
          </w:rPr>
          <w:fldChar w:fldCharType="begin"/>
        </w:r>
        <w:r>
          <w:rPr>
            <w:noProof/>
          </w:rPr>
          <w:instrText xml:space="preserve"> PAGEREF _Toc231542897 \h </w:instrText>
        </w:r>
        <w:r>
          <w:rPr>
            <w:noProof/>
          </w:rPr>
        </w:r>
        <w:r>
          <w:rPr>
            <w:noProof/>
          </w:rPr>
          <w:fldChar w:fldCharType="separate"/>
        </w:r>
        <w:r>
          <w:rPr>
            <w:noProof/>
          </w:rPr>
          <w:t>76</w:t>
        </w:r>
        <w:r>
          <w:rPr>
            <w:noProof/>
          </w:rPr>
          <w:fldChar w:fldCharType="end"/>
        </w:r>
      </w:hyperlink>
    </w:p>
    <w:p w14:paraId="2DE2CBF8" w14:textId="3330E3ED"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8" w:history="1">
        <w:r w:rsidRPr="004E0D77">
          <w:rPr>
            <w:rStyle w:val="Hyperlink"/>
            <w:noProof/>
          </w:rPr>
          <w:t xml:space="preserve">Tabel 4.13 Informasi atribut </w:t>
        </w:r>
        <w:r w:rsidRPr="004E0D77">
          <w:rPr>
            <w:rStyle w:val="Hyperlink"/>
            <w:i/>
            <w:iCs/>
            <w:noProof/>
          </w:rPr>
          <w:t xml:space="preserve">Chromosome </w:t>
        </w:r>
        <w:r w:rsidRPr="004E0D77">
          <w:rPr>
            <w:rStyle w:val="Hyperlink"/>
            <w:noProof/>
          </w:rPr>
          <w:t xml:space="preserve">dan tipe data </w:t>
        </w:r>
        <w:r w:rsidRPr="004E0D77">
          <w:rPr>
            <w:rStyle w:val="Hyperlink"/>
            <w:i/>
            <w:iCs/>
            <w:noProof/>
          </w:rPr>
          <w:t>Population</w:t>
        </w:r>
        <w:r>
          <w:rPr>
            <w:noProof/>
          </w:rPr>
          <w:tab/>
        </w:r>
        <w:r>
          <w:rPr>
            <w:noProof/>
          </w:rPr>
          <w:fldChar w:fldCharType="begin"/>
        </w:r>
        <w:r>
          <w:rPr>
            <w:noProof/>
          </w:rPr>
          <w:instrText xml:space="preserve"> PAGEREF _Toc231542898 \h </w:instrText>
        </w:r>
        <w:r>
          <w:rPr>
            <w:noProof/>
          </w:rPr>
        </w:r>
        <w:r>
          <w:rPr>
            <w:noProof/>
          </w:rPr>
          <w:fldChar w:fldCharType="separate"/>
        </w:r>
        <w:r>
          <w:rPr>
            <w:noProof/>
          </w:rPr>
          <w:t>78</w:t>
        </w:r>
        <w:r>
          <w:rPr>
            <w:noProof/>
          </w:rPr>
          <w:fldChar w:fldCharType="end"/>
        </w:r>
      </w:hyperlink>
    </w:p>
    <w:p w14:paraId="70B7C7A7" w14:textId="4CDDABA3"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899" w:history="1">
        <w:r w:rsidRPr="004E0D77">
          <w:rPr>
            <w:rStyle w:val="Hyperlink"/>
            <w:noProof/>
          </w:rPr>
          <w:t>Tabel 4.14 Parameter Fungsi _time_overlaps</w:t>
        </w:r>
        <w:r>
          <w:rPr>
            <w:noProof/>
          </w:rPr>
          <w:tab/>
        </w:r>
        <w:r>
          <w:rPr>
            <w:noProof/>
          </w:rPr>
          <w:fldChar w:fldCharType="begin"/>
        </w:r>
        <w:r>
          <w:rPr>
            <w:noProof/>
          </w:rPr>
          <w:instrText xml:space="preserve"> PAGEREF _Toc231542899 \h </w:instrText>
        </w:r>
        <w:r>
          <w:rPr>
            <w:noProof/>
          </w:rPr>
        </w:r>
        <w:r>
          <w:rPr>
            <w:noProof/>
          </w:rPr>
          <w:fldChar w:fldCharType="separate"/>
        </w:r>
        <w:r>
          <w:rPr>
            <w:noProof/>
          </w:rPr>
          <w:t>78</w:t>
        </w:r>
        <w:r>
          <w:rPr>
            <w:noProof/>
          </w:rPr>
          <w:fldChar w:fldCharType="end"/>
        </w:r>
      </w:hyperlink>
    </w:p>
    <w:p w14:paraId="55733459" w14:textId="199E540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0" w:history="1">
        <w:r w:rsidRPr="004E0D77">
          <w:rPr>
            <w:rStyle w:val="Hyperlink"/>
            <w:noProof/>
          </w:rPr>
          <w:t>Tabel 4.15 Parameter dan Output Fungsi room_conflicts</w:t>
        </w:r>
        <w:r>
          <w:rPr>
            <w:noProof/>
          </w:rPr>
          <w:tab/>
        </w:r>
        <w:r>
          <w:rPr>
            <w:noProof/>
          </w:rPr>
          <w:fldChar w:fldCharType="begin"/>
        </w:r>
        <w:r>
          <w:rPr>
            <w:noProof/>
          </w:rPr>
          <w:instrText xml:space="preserve"> PAGEREF _Toc231542900 \h </w:instrText>
        </w:r>
        <w:r>
          <w:rPr>
            <w:noProof/>
          </w:rPr>
        </w:r>
        <w:r>
          <w:rPr>
            <w:noProof/>
          </w:rPr>
          <w:fldChar w:fldCharType="separate"/>
        </w:r>
        <w:r>
          <w:rPr>
            <w:noProof/>
          </w:rPr>
          <w:t>79</w:t>
        </w:r>
        <w:r>
          <w:rPr>
            <w:noProof/>
          </w:rPr>
          <w:fldChar w:fldCharType="end"/>
        </w:r>
      </w:hyperlink>
    </w:p>
    <w:p w14:paraId="3FAC1CB7" w14:textId="2F68E334"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1" w:history="1">
        <w:r w:rsidRPr="004E0D77">
          <w:rPr>
            <w:rStyle w:val="Hyperlink"/>
            <w:noProof/>
          </w:rPr>
          <w:t>Tabel 4.16 Parameter dan Output Fungsi assistant_conflicts</w:t>
        </w:r>
        <w:r>
          <w:rPr>
            <w:noProof/>
          </w:rPr>
          <w:tab/>
        </w:r>
        <w:r>
          <w:rPr>
            <w:noProof/>
          </w:rPr>
          <w:fldChar w:fldCharType="begin"/>
        </w:r>
        <w:r>
          <w:rPr>
            <w:noProof/>
          </w:rPr>
          <w:instrText xml:space="preserve"> PAGEREF _Toc231542901 \h </w:instrText>
        </w:r>
        <w:r>
          <w:rPr>
            <w:noProof/>
          </w:rPr>
        </w:r>
        <w:r>
          <w:rPr>
            <w:noProof/>
          </w:rPr>
          <w:fldChar w:fldCharType="separate"/>
        </w:r>
        <w:r>
          <w:rPr>
            <w:noProof/>
          </w:rPr>
          <w:t>80</w:t>
        </w:r>
        <w:r>
          <w:rPr>
            <w:noProof/>
          </w:rPr>
          <w:fldChar w:fldCharType="end"/>
        </w:r>
      </w:hyperlink>
    </w:p>
    <w:p w14:paraId="48D65EEA" w14:textId="043191CE"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2" w:history="1">
        <w:r w:rsidRPr="004E0D77">
          <w:rPr>
            <w:rStyle w:val="Hyperlink"/>
            <w:noProof/>
          </w:rPr>
          <w:t>Tabel 4.17 Variabel Internal Fungsi assistant_conflicts</w:t>
        </w:r>
        <w:r>
          <w:rPr>
            <w:noProof/>
          </w:rPr>
          <w:tab/>
        </w:r>
        <w:r>
          <w:rPr>
            <w:noProof/>
          </w:rPr>
          <w:fldChar w:fldCharType="begin"/>
        </w:r>
        <w:r>
          <w:rPr>
            <w:noProof/>
          </w:rPr>
          <w:instrText xml:space="preserve"> PAGEREF _Toc231542902 \h </w:instrText>
        </w:r>
        <w:r>
          <w:rPr>
            <w:noProof/>
          </w:rPr>
        </w:r>
        <w:r>
          <w:rPr>
            <w:noProof/>
          </w:rPr>
          <w:fldChar w:fldCharType="separate"/>
        </w:r>
        <w:r>
          <w:rPr>
            <w:noProof/>
          </w:rPr>
          <w:t>80</w:t>
        </w:r>
        <w:r>
          <w:rPr>
            <w:noProof/>
          </w:rPr>
          <w:fldChar w:fldCharType="end"/>
        </w:r>
      </w:hyperlink>
    </w:p>
    <w:p w14:paraId="630406F4" w14:textId="02CD3A8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3" w:history="1">
        <w:r w:rsidRPr="004E0D77">
          <w:rPr>
            <w:rStyle w:val="Hyperlink"/>
            <w:noProof/>
          </w:rPr>
          <w:t>Tabel 4.18 dan Output Fungsi group_conflicts</w:t>
        </w:r>
        <w:r>
          <w:rPr>
            <w:noProof/>
          </w:rPr>
          <w:tab/>
        </w:r>
        <w:r>
          <w:rPr>
            <w:noProof/>
          </w:rPr>
          <w:fldChar w:fldCharType="begin"/>
        </w:r>
        <w:r>
          <w:rPr>
            <w:noProof/>
          </w:rPr>
          <w:instrText xml:space="preserve"> PAGEREF _Toc231542903 \h </w:instrText>
        </w:r>
        <w:r>
          <w:rPr>
            <w:noProof/>
          </w:rPr>
        </w:r>
        <w:r>
          <w:rPr>
            <w:noProof/>
          </w:rPr>
          <w:fldChar w:fldCharType="separate"/>
        </w:r>
        <w:r>
          <w:rPr>
            <w:noProof/>
          </w:rPr>
          <w:t>81</w:t>
        </w:r>
        <w:r>
          <w:rPr>
            <w:noProof/>
          </w:rPr>
          <w:fldChar w:fldCharType="end"/>
        </w:r>
      </w:hyperlink>
    </w:p>
    <w:p w14:paraId="2C8BB794" w14:textId="5DD46A1E"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4" w:history="1">
        <w:r w:rsidRPr="004E0D77">
          <w:rPr>
            <w:rStyle w:val="Hyperlink"/>
            <w:noProof/>
          </w:rPr>
          <w:t>Tabel 4.19 Variabel Internal Fungsi group_conflicts</w:t>
        </w:r>
        <w:r>
          <w:rPr>
            <w:noProof/>
          </w:rPr>
          <w:tab/>
        </w:r>
        <w:r>
          <w:rPr>
            <w:noProof/>
          </w:rPr>
          <w:fldChar w:fldCharType="begin"/>
        </w:r>
        <w:r>
          <w:rPr>
            <w:noProof/>
          </w:rPr>
          <w:instrText xml:space="preserve"> PAGEREF _Toc231542904 \h </w:instrText>
        </w:r>
        <w:r>
          <w:rPr>
            <w:noProof/>
          </w:rPr>
        </w:r>
        <w:r>
          <w:rPr>
            <w:noProof/>
          </w:rPr>
          <w:fldChar w:fldCharType="separate"/>
        </w:r>
        <w:r>
          <w:rPr>
            <w:noProof/>
          </w:rPr>
          <w:t>82</w:t>
        </w:r>
        <w:r>
          <w:rPr>
            <w:noProof/>
          </w:rPr>
          <w:fldChar w:fldCharType="end"/>
        </w:r>
      </w:hyperlink>
    </w:p>
    <w:p w14:paraId="070E62B0" w14:textId="190DA522"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5" w:history="1">
        <w:r w:rsidRPr="004E0D77">
          <w:rPr>
            <w:rStyle w:val="Hyperlink"/>
            <w:noProof/>
          </w:rPr>
          <w:t>Tabel 4.20 Parameter dan Output Fungsi calculate_penalties</w:t>
        </w:r>
        <w:r>
          <w:rPr>
            <w:noProof/>
          </w:rPr>
          <w:tab/>
        </w:r>
        <w:r>
          <w:rPr>
            <w:noProof/>
          </w:rPr>
          <w:fldChar w:fldCharType="begin"/>
        </w:r>
        <w:r>
          <w:rPr>
            <w:noProof/>
          </w:rPr>
          <w:instrText xml:space="preserve"> PAGEREF _Toc231542905 \h </w:instrText>
        </w:r>
        <w:r>
          <w:rPr>
            <w:noProof/>
          </w:rPr>
        </w:r>
        <w:r>
          <w:rPr>
            <w:noProof/>
          </w:rPr>
          <w:fldChar w:fldCharType="separate"/>
        </w:r>
        <w:r>
          <w:rPr>
            <w:noProof/>
          </w:rPr>
          <w:t>82</w:t>
        </w:r>
        <w:r>
          <w:rPr>
            <w:noProof/>
          </w:rPr>
          <w:fldChar w:fldCharType="end"/>
        </w:r>
      </w:hyperlink>
    </w:p>
    <w:p w14:paraId="4DECBD13" w14:textId="7254D442"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6" w:history="1">
        <w:r w:rsidRPr="004E0D77">
          <w:rPr>
            <w:rStyle w:val="Hyperlink"/>
            <w:noProof/>
          </w:rPr>
          <w:t>Tabel 4.21 Parameter dan Output Fungsi calculate_fitness</w:t>
        </w:r>
        <w:r>
          <w:rPr>
            <w:noProof/>
          </w:rPr>
          <w:tab/>
        </w:r>
        <w:r>
          <w:rPr>
            <w:noProof/>
          </w:rPr>
          <w:fldChar w:fldCharType="begin"/>
        </w:r>
        <w:r>
          <w:rPr>
            <w:noProof/>
          </w:rPr>
          <w:instrText xml:space="preserve"> PAGEREF _Toc231542906 \h </w:instrText>
        </w:r>
        <w:r>
          <w:rPr>
            <w:noProof/>
          </w:rPr>
        </w:r>
        <w:r>
          <w:rPr>
            <w:noProof/>
          </w:rPr>
          <w:fldChar w:fldCharType="separate"/>
        </w:r>
        <w:r>
          <w:rPr>
            <w:noProof/>
          </w:rPr>
          <w:t>83</w:t>
        </w:r>
        <w:r>
          <w:rPr>
            <w:noProof/>
          </w:rPr>
          <w:fldChar w:fldCharType="end"/>
        </w:r>
      </w:hyperlink>
    </w:p>
    <w:p w14:paraId="0E1E5227" w14:textId="660B048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7" w:history="1">
        <w:r w:rsidRPr="004E0D77">
          <w:rPr>
            <w:rStyle w:val="Hyperlink"/>
            <w:noProof/>
          </w:rPr>
          <w:t>Tabel 4.22 Parameter dan Output Fungsi select_parents</w:t>
        </w:r>
        <w:r>
          <w:rPr>
            <w:noProof/>
          </w:rPr>
          <w:tab/>
        </w:r>
        <w:r>
          <w:rPr>
            <w:noProof/>
          </w:rPr>
          <w:fldChar w:fldCharType="begin"/>
        </w:r>
        <w:r>
          <w:rPr>
            <w:noProof/>
          </w:rPr>
          <w:instrText xml:space="preserve"> PAGEREF _Toc231542907 \h </w:instrText>
        </w:r>
        <w:r>
          <w:rPr>
            <w:noProof/>
          </w:rPr>
        </w:r>
        <w:r>
          <w:rPr>
            <w:noProof/>
          </w:rPr>
          <w:fldChar w:fldCharType="separate"/>
        </w:r>
        <w:r>
          <w:rPr>
            <w:noProof/>
          </w:rPr>
          <w:t>85</w:t>
        </w:r>
        <w:r>
          <w:rPr>
            <w:noProof/>
          </w:rPr>
          <w:fldChar w:fldCharType="end"/>
        </w:r>
      </w:hyperlink>
    </w:p>
    <w:p w14:paraId="3C426A40" w14:textId="256A48AF"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8" w:history="1">
        <w:r w:rsidRPr="004E0D77">
          <w:rPr>
            <w:rStyle w:val="Hyperlink"/>
            <w:noProof/>
          </w:rPr>
          <w:t>Tabel 4.23 Variabel Internal Fungsi select_parents</w:t>
        </w:r>
        <w:r>
          <w:rPr>
            <w:noProof/>
          </w:rPr>
          <w:tab/>
        </w:r>
        <w:r>
          <w:rPr>
            <w:noProof/>
          </w:rPr>
          <w:fldChar w:fldCharType="begin"/>
        </w:r>
        <w:r>
          <w:rPr>
            <w:noProof/>
          </w:rPr>
          <w:instrText xml:space="preserve"> PAGEREF _Toc231542908 \h </w:instrText>
        </w:r>
        <w:r>
          <w:rPr>
            <w:noProof/>
          </w:rPr>
        </w:r>
        <w:r>
          <w:rPr>
            <w:noProof/>
          </w:rPr>
          <w:fldChar w:fldCharType="separate"/>
        </w:r>
        <w:r>
          <w:rPr>
            <w:noProof/>
          </w:rPr>
          <w:t>85</w:t>
        </w:r>
        <w:r>
          <w:rPr>
            <w:noProof/>
          </w:rPr>
          <w:fldChar w:fldCharType="end"/>
        </w:r>
      </w:hyperlink>
    </w:p>
    <w:p w14:paraId="5AF2E90C" w14:textId="53149631"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09" w:history="1">
        <w:r w:rsidRPr="004E0D77">
          <w:rPr>
            <w:rStyle w:val="Hyperlink"/>
            <w:noProof/>
          </w:rPr>
          <w:t>Tabel 4.24 Parameter dan Output Fungsi single_point_crossover</w:t>
        </w:r>
        <w:r>
          <w:rPr>
            <w:noProof/>
          </w:rPr>
          <w:tab/>
        </w:r>
        <w:r>
          <w:rPr>
            <w:noProof/>
          </w:rPr>
          <w:fldChar w:fldCharType="begin"/>
        </w:r>
        <w:r>
          <w:rPr>
            <w:noProof/>
          </w:rPr>
          <w:instrText xml:space="preserve"> PAGEREF _Toc231542909 \h </w:instrText>
        </w:r>
        <w:r>
          <w:rPr>
            <w:noProof/>
          </w:rPr>
        </w:r>
        <w:r>
          <w:rPr>
            <w:noProof/>
          </w:rPr>
          <w:fldChar w:fldCharType="separate"/>
        </w:r>
        <w:r>
          <w:rPr>
            <w:noProof/>
          </w:rPr>
          <w:t>87</w:t>
        </w:r>
        <w:r>
          <w:rPr>
            <w:noProof/>
          </w:rPr>
          <w:fldChar w:fldCharType="end"/>
        </w:r>
      </w:hyperlink>
    </w:p>
    <w:p w14:paraId="33E35C5C" w14:textId="476706BC"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0" w:history="1">
        <w:r w:rsidRPr="004E0D77">
          <w:rPr>
            <w:rStyle w:val="Hyperlink"/>
            <w:noProof/>
          </w:rPr>
          <w:t>Tabel 4.26 Parameter Fungsi _process_crossover_pair</w:t>
        </w:r>
        <w:r>
          <w:rPr>
            <w:noProof/>
          </w:rPr>
          <w:tab/>
        </w:r>
        <w:r>
          <w:rPr>
            <w:noProof/>
          </w:rPr>
          <w:fldChar w:fldCharType="begin"/>
        </w:r>
        <w:r>
          <w:rPr>
            <w:noProof/>
          </w:rPr>
          <w:instrText xml:space="preserve"> PAGEREF _Toc231542910 \h </w:instrText>
        </w:r>
        <w:r>
          <w:rPr>
            <w:noProof/>
          </w:rPr>
        </w:r>
        <w:r>
          <w:rPr>
            <w:noProof/>
          </w:rPr>
          <w:fldChar w:fldCharType="separate"/>
        </w:r>
        <w:r>
          <w:rPr>
            <w:noProof/>
          </w:rPr>
          <w:t>89</w:t>
        </w:r>
        <w:r>
          <w:rPr>
            <w:noProof/>
          </w:rPr>
          <w:fldChar w:fldCharType="end"/>
        </w:r>
      </w:hyperlink>
    </w:p>
    <w:p w14:paraId="345AF796" w14:textId="294BB31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1" w:history="1">
        <w:r w:rsidRPr="004E0D77">
          <w:rPr>
            <w:rStyle w:val="Hyperlink"/>
            <w:noProof/>
          </w:rPr>
          <w:t>Tabel 4.27 Parameter dan Output Fungsi get_adaptive_crossover_rate</w:t>
        </w:r>
        <w:r>
          <w:rPr>
            <w:noProof/>
          </w:rPr>
          <w:tab/>
        </w:r>
        <w:r>
          <w:rPr>
            <w:noProof/>
          </w:rPr>
          <w:fldChar w:fldCharType="begin"/>
        </w:r>
        <w:r>
          <w:rPr>
            <w:noProof/>
          </w:rPr>
          <w:instrText xml:space="preserve"> PAGEREF _Toc231542911 \h </w:instrText>
        </w:r>
        <w:r>
          <w:rPr>
            <w:noProof/>
          </w:rPr>
        </w:r>
        <w:r>
          <w:rPr>
            <w:noProof/>
          </w:rPr>
          <w:fldChar w:fldCharType="separate"/>
        </w:r>
        <w:r>
          <w:rPr>
            <w:noProof/>
          </w:rPr>
          <w:t>91</w:t>
        </w:r>
        <w:r>
          <w:rPr>
            <w:noProof/>
          </w:rPr>
          <w:fldChar w:fldCharType="end"/>
        </w:r>
      </w:hyperlink>
    </w:p>
    <w:p w14:paraId="20D8F7E2" w14:textId="3D1FBA50"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2" w:history="1">
        <w:r w:rsidRPr="004E0D77">
          <w:rPr>
            <w:rStyle w:val="Hyperlink"/>
            <w:noProof/>
          </w:rPr>
          <w:t>Tabel 4.28 Variabel Internal Fungsi get_adaptive_crossover_rate</w:t>
        </w:r>
        <w:r>
          <w:rPr>
            <w:noProof/>
          </w:rPr>
          <w:tab/>
        </w:r>
        <w:r>
          <w:rPr>
            <w:noProof/>
          </w:rPr>
          <w:fldChar w:fldCharType="begin"/>
        </w:r>
        <w:r>
          <w:rPr>
            <w:noProof/>
          </w:rPr>
          <w:instrText xml:space="preserve"> PAGEREF _Toc231542912 \h </w:instrText>
        </w:r>
        <w:r>
          <w:rPr>
            <w:noProof/>
          </w:rPr>
        </w:r>
        <w:r>
          <w:rPr>
            <w:noProof/>
          </w:rPr>
          <w:fldChar w:fldCharType="separate"/>
        </w:r>
        <w:r>
          <w:rPr>
            <w:noProof/>
          </w:rPr>
          <w:t>92</w:t>
        </w:r>
        <w:r>
          <w:rPr>
            <w:noProof/>
          </w:rPr>
          <w:fldChar w:fldCharType="end"/>
        </w:r>
      </w:hyperlink>
    </w:p>
    <w:p w14:paraId="3EAA4A08" w14:textId="51908A7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3" w:history="1">
        <w:r w:rsidRPr="004E0D77">
          <w:rPr>
            <w:rStyle w:val="Hyperlink"/>
            <w:noProof/>
          </w:rPr>
          <w:t>Tabel 4.29 Fungsi Keanggotaan untuk Input Diversity</w:t>
        </w:r>
        <w:r>
          <w:rPr>
            <w:noProof/>
          </w:rPr>
          <w:tab/>
        </w:r>
        <w:r>
          <w:rPr>
            <w:noProof/>
          </w:rPr>
          <w:fldChar w:fldCharType="begin"/>
        </w:r>
        <w:r>
          <w:rPr>
            <w:noProof/>
          </w:rPr>
          <w:instrText xml:space="preserve"> PAGEREF _Toc231542913 \h </w:instrText>
        </w:r>
        <w:r>
          <w:rPr>
            <w:noProof/>
          </w:rPr>
        </w:r>
        <w:r>
          <w:rPr>
            <w:noProof/>
          </w:rPr>
          <w:fldChar w:fldCharType="separate"/>
        </w:r>
        <w:r>
          <w:rPr>
            <w:noProof/>
          </w:rPr>
          <w:t>93</w:t>
        </w:r>
        <w:r>
          <w:rPr>
            <w:noProof/>
          </w:rPr>
          <w:fldChar w:fldCharType="end"/>
        </w:r>
      </w:hyperlink>
    </w:p>
    <w:p w14:paraId="25E6DFD6" w14:textId="432A0282"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4" w:history="1">
        <w:r w:rsidRPr="004E0D77">
          <w:rPr>
            <w:rStyle w:val="Hyperlink"/>
            <w:noProof/>
          </w:rPr>
          <w:t>Tabel 4.30 Basis Aturan Fuzzy untuk Penentuan Crossover Rate</w:t>
        </w:r>
        <w:r>
          <w:rPr>
            <w:noProof/>
          </w:rPr>
          <w:tab/>
        </w:r>
        <w:r>
          <w:rPr>
            <w:noProof/>
          </w:rPr>
          <w:fldChar w:fldCharType="begin"/>
        </w:r>
        <w:r>
          <w:rPr>
            <w:noProof/>
          </w:rPr>
          <w:instrText xml:space="preserve"> PAGEREF _Toc231542914 \h </w:instrText>
        </w:r>
        <w:r>
          <w:rPr>
            <w:noProof/>
          </w:rPr>
        </w:r>
        <w:r>
          <w:rPr>
            <w:noProof/>
          </w:rPr>
          <w:fldChar w:fldCharType="separate"/>
        </w:r>
        <w:r>
          <w:rPr>
            <w:noProof/>
          </w:rPr>
          <w:t>94</w:t>
        </w:r>
        <w:r>
          <w:rPr>
            <w:noProof/>
          </w:rPr>
          <w:fldChar w:fldCharType="end"/>
        </w:r>
      </w:hyperlink>
    </w:p>
    <w:p w14:paraId="2525E0CC" w14:textId="00158E86"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5" w:history="1">
        <w:r w:rsidRPr="004E0D77">
          <w:rPr>
            <w:rStyle w:val="Hyperlink"/>
            <w:noProof/>
          </w:rPr>
          <w:t>Tabel 4.31 Nilai Crisp untuk Crossover Rate</w:t>
        </w:r>
        <w:r>
          <w:rPr>
            <w:noProof/>
          </w:rPr>
          <w:tab/>
        </w:r>
        <w:r>
          <w:rPr>
            <w:noProof/>
          </w:rPr>
          <w:fldChar w:fldCharType="begin"/>
        </w:r>
        <w:r>
          <w:rPr>
            <w:noProof/>
          </w:rPr>
          <w:instrText xml:space="preserve"> PAGEREF _Toc231542915 \h </w:instrText>
        </w:r>
        <w:r>
          <w:rPr>
            <w:noProof/>
          </w:rPr>
        </w:r>
        <w:r>
          <w:rPr>
            <w:noProof/>
          </w:rPr>
          <w:fldChar w:fldCharType="separate"/>
        </w:r>
        <w:r>
          <w:rPr>
            <w:noProof/>
          </w:rPr>
          <w:t>95</w:t>
        </w:r>
        <w:r>
          <w:rPr>
            <w:noProof/>
          </w:rPr>
          <w:fldChar w:fldCharType="end"/>
        </w:r>
      </w:hyperlink>
    </w:p>
    <w:p w14:paraId="392DB399" w14:textId="40BE7295"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6" w:history="1">
        <w:r w:rsidRPr="004E0D77">
          <w:rPr>
            <w:rStyle w:val="Hyperlink"/>
            <w:noProof/>
          </w:rPr>
          <w:t>Tabel 4.32 Parameter Fungsi Keanggotaan Fuzzy</w:t>
        </w:r>
        <w:r>
          <w:rPr>
            <w:noProof/>
          </w:rPr>
          <w:tab/>
        </w:r>
        <w:r>
          <w:rPr>
            <w:noProof/>
          </w:rPr>
          <w:fldChar w:fldCharType="begin"/>
        </w:r>
        <w:r>
          <w:rPr>
            <w:noProof/>
          </w:rPr>
          <w:instrText xml:space="preserve"> PAGEREF _Toc231542916 \h </w:instrText>
        </w:r>
        <w:r>
          <w:rPr>
            <w:noProof/>
          </w:rPr>
        </w:r>
        <w:r>
          <w:rPr>
            <w:noProof/>
          </w:rPr>
          <w:fldChar w:fldCharType="separate"/>
        </w:r>
        <w:r>
          <w:rPr>
            <w:noProof/>
          </w:rPr>
          <w:t>96</w:t>
        </w:r>
        <w:r>
          <w:rPr>
            <w:noProof/>
          </w:rPr>
          <w:fldChar w:fldCharType="end"/>
        </w:r>
      </w:hyperlink>
    </w:p>
    <w:p w14:paraId="294FC4FB" w14:textId="2F474086"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7" w:history="1">
        <w:r w:rsidRPr="004E0D77">
          <w:rPr>
            <w:rStyle w:val="Hyperlink"/>
            <w:noProof/>
          </w:rPr>
          <w:t>Tabel 4.33 Parameter dan Output Fungsi _candidate_slots</w:t>
        </w:r>
        <w:r>
          <w:rPr>
            <w:noProof/>
          </w:rPr>
          <w:tab/>
        </w:r>
        <w:r>
          <w:rPr>
            <w:noProof/>
          </w:rPr>
          <w:fldChar w:fldCharType="begin"/>
        </w:r>
        <w:r>
          <w:rPr>
            <w:noProof/>
          </w:rPr>
          <w:instrText xml:space="preserve"> PAGEREF _Toc231542917 \h </w:instrText>
        </w:r>
        <w:r>
          <w:rPr>
            <w:noProof/>
          </w:rPr>
        </w:r>
        <w:r>
          <w:rPr>
            <w:noProof/>
          </w:rPr>
          <w:fldChar w:fldCharType="separate"/>
        </w:r>
        <w:r>
          <w:rPr>
            <w:noProof/>
          </w:rPr>
          <w:t>98</w:t>
        </w:r>
        <w:r>
          <w:rPr>
            <w:noProof/>
          </w:rPr>
          <w:fldChar w:fldCharType="end"/>
        </w:r>
      </w:hyperlink>
    </w:p>
    <w:p w14:paraId="7444A733" w14:textId="4FCDD652"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8" w:history="1">
        <w:r w:rsidRPr="004E0D77">
          <w:rPr>
            <w:rStyle w:val="Hyperlink"/>
            <w:noProof/>
          </w:rPr>
          <w:t>Tabel 4.34 Variabel Internal Fungsi _candidate_slots</w:t>
        </w:r>
        <w:r>
          <w:rPr>
            <w:noProof/>
          </w:rPr>
          <w:tab/>
        </w:r>
        <w:r>
          <w:rPr>
            <w:noProof/>
          </w:rPr>
          <w:fldChar w:fldCharType="begin"/>
        </w:r>
        <w:r>
          <w:rPr>
            <w:noProof/>
          </w:rPr>
          <w:instrText xml:space="preserve"> PAGEREF _Toc231542918 \h </w:instrText>
        </w:r>
        <w:r>
          <w:rPr>
            <w:noProof/>
          </w:rPr>
        </w:r>
        <w:r>
          <w:rPr>
            <w:noProof/>
          </w:rPr>
          <w:fldChar w:fldCharType="separate"/>
        </w:r>
        <w:r>
          <w:rPr>
            <w:noProof/>
          </w:rPr>
          <w:t>98</w:t>
        </w:r>
        <w:r>
          <w:rPr>
            <w:noProof/>
          </w:rPr>
          <w:fldChar w:fldCharType="end"/>
        </w:r>
      </w:hyperlink>
    </w:p>
    <w:p w14:paraId="08CF3D73" w14:textId="772DB981"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19" w:history="1">
        <w:r w:rsidRPr="004E0D77">
          <w:rPr>
            <w:rStyle w:val="Hyperlink"/>
            <w:noProof/>
          </w:rPr>
          <w:t>Tabel 4.35 Parameter Fungsi _mutate_day_time</w:t>
        </w:r>
        <w:r>
          <w:rPr>
            <w:noProof/>
          </w:rPr>
          <w:tab/>
        </w:r>
        <w:r>
          <w:rPr>
            <w:noProof/>
          </w:rPr>
          <w:fldChar w:fldCharType="begin"/>
        </w:r>
        <w:r>
          <w:rPr>
            <w:noProof/>
          </w:rPr>
          <w:instrText xml:space="preserve"> PAGEREF _Toc231542919 \h </w:instrText>
        </w:r>
        <w:r>
          <w:rPr>
            <w:noProof/>
          </w:rPr>
        </w:r>
        <w:r>
          <w:rPr>
            <w:noProof/>
          </w:rPr>
          <w:fldChar w:fldCharType="separate"/>
        </w:r>
        <w:r>
          <w:rPr>
            <w:noProof/>
          </w:rPr>
          <w:t>99</w:t>
        </w:r>
        <w:r>
          <w:rPr>
            <w:noProof/>
          </w:rPr>
          <w:fldChar w:fldCharType="end"/>
        </w:r>
      </w:hyperlink>
    </w:p>
    <w:p w14:paraId="11752A3D" w14:textId="1B805B9A"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0" w:history="1">
        <w:r w:rsidRPr="004E0D77">
          <w:rPr>
            <w:rStyle w:val="Hyperlink"/>
            <w:noProof/>
          </w:rPr>
          <w:t>Tabel 4.36 Variabel Internal Fungsi _mutate_day_time</w:t>
        </w:r>
        <w:r>
          <w:rPr>
            <w:noProof/>
          </w:rPr>
          <w:tab/>
        </w:r>
        <w:r>
          <w:rPr>
            <w:noProof/>
          </w:rPr>
          <w:fldChar w:fldCharType="begin"/>
        </w:r>
        <w:r>
          <w:rPr>
            <w:noProof/>
          </w:rPr>
          <w:instrText xml:space="preserve"> PAGEREF _Toc231542920 \h </w:instrText>
        </w:r>
        <w:r>
          <w:rPr>
            <w:noProof/>
          </w:rPr>
        </w:r>
        <w:r>
          <w:rPr>
            <w:noProof/>
          </w:rPr>
          <w:fldChar w:fldCharType="separate"/>
        </w:r>
        <w:r>
          <w:rPr>
            <w:noProof/>
          </w:rPr>
          <w:t>99</w:t>
        </w:r>
        <w:r>
          <w:rPr>
            <w:noProof/>
          </w:rPr>
          <w:fldChar w:fldCharType="end"/>
        </w:r>
      </w:hyperlink>
    </w:p>
    <w:p w14:paraId="56E2283F" w14:textId="0785946F"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1" w:history="1">
        <w:r w:rsidRPr="004E0D77">
          <w:rPr>
            <w:rStyle w:val="Hyperlink"/>
            <w:noProof/>
          </w:rPr>
          <w:t>Tabel 4.37 Parameter Fungsi _mutate_room</w:t>
        </w:r>
        <w:r>
          <w:rPr>
            <w:noProof/>
          </w:rPr>
          <w:tab/>
        </w:r>
        <w:r>
          <w:rPr>
            <w:noProof/>
          </w:rPr>
          <w:fldChar w:fldCharType="begin"/>
        </w:r>
        <w:r>
          <w:rPr>
            <w:noProof/>
          </w:rPr>
          <w:instrText xml:space="preserve"> PAGEREF _Toc231542921 \h </w:instrText>
        </w:r>
        <w:r>
          <w:rPr>
            <w:noProof/>
          </w:rPr>
        </w:r>
        <w:r>
          <w:rPr>
            <w:noProof/>
          </w:rPr>
          <w:fldChar w:fldCharType="separate"/>
        </w:r>
        <w:r>
          <w:rPr>
            <w:noProof/>
          </w:rPr>
          <w:t>100</w:t>
        </w:r>
        <w:r>
          <w:rPr>
            <w:noProof/>
          </w:rPr>
          <w:fldChar w:fldCharType="end"/>
        </w:r>
      </w:hyperlink>
    </w:p>
    <w:p w14:paraId="3D2EDAAB" w14:textId="433D2C22"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2" w:history="1">
        <w:r w:rsidRPr="004E0D77">
          <w:rPr>
            <w:rStyle w:val="Hyperlink"/>
            <w:noProof/>
          </w:rPr>
          <w:t>Tabel 4.38 Variabel Internal Fungsi _mutate_room</w:t>
        </w:r>
        <w:r>
          <w:rPr>
            <w:noProof/>
          </w:rPr>
          <w:tab/>
        </w:r>
        <w:r>
          <w:rPr>
            <w:noProof/>
          </w:rPr>
          <w:fldChar w:fldCharType="begin"/>
        </w:r>
        <w:r>
          <w:rPr>
            <w:noProof/>
          </w:rPr>
          <w:instrText xml:space="preserve"> PAGEREF _Toc231542922 \h </w:instrText>
        </w:r>
        <w:r>
          <w:rPr>
            <w:noProof/>
          </w:rPr>
        </w:r>
        <w:r>
          <w:rPr>
            <w:noProof/>
          </w:rPr>
          <w:fldChar w:fldCharType="separate"/>
        </w:r>
        <w:r>
          <w:rPr>
            <w:noProof/>
          </w:rPr>
          <w:t>101</w:t>
        </w:r>
        <w:r>
          <w:rPr>
            <w:noProof/>
          </w:rPr>
          <w:fldChar w:fldCharType="end"/>
        </w:r>
      </w:hyperlink>
    </w:p>
    <w:p w14:paraId="4987AD89" w14:textId="642AF269"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3" w:history="1">
        <w:r w:rsidRPr="004E0D77">
          <w:rPr>
            <w:rStyle w:val="Hyperlink"/>
            <w:noProof/>
          </w:rPr>
          <w:t>Tabel 4.39 Parameter dan Output Fungsi mutate_individual</w:t>
        </w:r>
        <w:r>
          <w:rPr>
            <w:noProof/>
          </w:rPr>
          <w:tab/>
        </w:r>
        <w:r>
          <w:rPr>
            <w:noProof/>
          </w:rPr>
          <w:fldChar w:fldCharType="begin"/>
        </w:r>
        <w:r>
          <w:rPr>
            <w:noProof/>
          </w:rPr>
          <w:instrText xml:space="preserve"> PAGEREF _Toc231542923 \h </w:instrText>
        </w:r>
        <w:r>
          <w:rPr>
            <w:noProof/>
          </w:rPr>
        </w:r>
        <w:r>
          <w:rPr>
            <w:noProof/>
          </w:rPr>
          <w:fldChar w:fldCharType="separate"/>
        </w:r>
        <w:r>
          <w:rPr>
            <w:noProof/>
          </w:rPr>
          <w:t>102</w:t>
        </w:r>
        <w:r>
          <w:rPr>
            <w:noProof/>
          </w:rPr>
          <w:fldChar w:fldCharType="end"/>
        </w:r>
      </w:hyperlink>
    </w:p>
    <w:p w14:paraId="75192B52" w14:textId="1BE0CF0A"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4" w:history="1">
        <w:r w:rsidRPr="004E0D77">
          <w:rPr>
            <w:rStyle w:val="Hyperlink"/>
            <w:noProof/>
          </w:rPr>
          <w:t>Tabel 4.40 Variabel Internal Fungsi mutate_individual</w:t>
        </w:r>
        <w:r>
          <w:rPr>
            <w:noProof/>
          </w:rPr>
          <w:tab/>
        </w:r>
        <w:r>
          <w:rPr>
            <w:noProof/>
          </w:rPr>
          <w:fldChar w:fldCharType="begin"/>
        </w:r>
        <w:r>
          <w:rPr>
            <w:noProof/>
          </w:rPr>
          <w:instrText xml:space="preserve"> PAGEREF _Toc231542924 \h </w:instrText>
        </w:r>
        <w:r>
          <w:rPr>
            <w:noProof/>
          </w:rPr>
        </w:r>
        <w:r>
          <w:rPr>
            <w:noProof/>
          </w:rPr>
          <w:fldChar w:fldCharType="separate"/>
        </w:r>
        <w:r>
          <w:rPr>
            <w:noProof/>
          </w:rPr>
          <w:t>102</w:t>
        </w:r>
        <w:r>
          <w:rPr>
            <w:noProof/>
          </w:rPr>
          <w:fldChar w:fldCharType="end"/>
        </w:r>
      </w:hyperlink>
    </w:p>
    <w:p w14:paraId="619FDEB9" w14:textId="5A34D9EB"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5" w:history="1">
        <w:r w:rsidRPr="004E0D77">
          <w:rPr>
            <w:rStyle w:val="Hyperlink"/>
            <w:noProof/>
          </w:rPr>
          <w:t>Tabel 4.41 Opsi Jenis Mutasi</w:t>
        </w:r>
        <w:r>
          <w:rPr>
            <w:noProof/>
          </w:rPr>
          <w:tab/>
        </w:r>
        <w:r>
          <w:rPr>
            <w:noProof/>
          </w:rPr>
          <w:fldChar w:fldCharType="begin"/>
        </w:r>
        <w:r>
          <w:rPr>
            <w:noProof/>
          </w:rPr>
          <w:instrText xml:space="preserve"> PAGEREF _Toc231542925 \h </w:instrText>
        </w:r>
        <w:r>
          <w:rPr>
            <w:noProof/>
          </w:rPr>
        </w:r>
        <w:r>
          <w:rPr>
            <w:noProof/>
          </w:rPr>
          <w:fldChar w:fldCharType="separate"/>
        </w:r>
        <w:r>
          <w:rPr>
            <w:noProof/>
          </w:rPr>
          <w:t>103</w:t>
        </w:r>
        <w:r>
          <w:rPr>
            <w:noProof/>
          </w:rPr>
          <w:fldChar w:fldCharType="end"/>
        </w:r>
      </w:hyperlink>
    </w:p>
    <w:p w14:paraId="4D305BD0" w14:textId="5D6E0FA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6" w:history="1">
        <w:r w:rsidRPr="004E0D77">
          <w:rPr>
            <w:rStyle w:val="Hyperlink"/>
            <w:noProof/>
          </w:rPr>
          <w:t>Tabel 4.42 Parameter Fungsi _process_mutation</w:t>
        </w:r>
        <w:r>
          <w:rPr>
            <w:noProof/>
          </w:rPr>
          <w:tab/>
        </w:r>
        <w:r>
          <w:rPr>
            <w:noProof/>
          </w:rPr>
          <w:fldChar w:fldCharType="begin"/>
        </w:r>
        <w:r>
          <w:rPr>
            <w:noProof/>
          </w:rPr>
          <w:instrText xml:space="preserve"> PAGEREF _Toc231542926 \h </w:instrText>
        </w:r>
        <w:r>
          <w:rPr>
            <w:noProof/>
          </w:rPr>
        </w:r>
        <w:r>
          <w:rPr>
            <w:noProof/>
          </w:rPr>
          <w:fldChar w:fldCharType="separate"/>
        </w:r>
        <w:r>
          <w:rPr>
            <w:noProof/>
          </w:rPr>
          <w:t>103</w:t>
        </w:r>
        <w:r>
          <w:rPr>
            <w:noProof/>
          </w:rPr>
          <w:fldChar w:fldCharType="end"/>
        </w:r>
      </w:hyperlink>
    </w:p>
    <w:p w14:paraId="533F1706" w14:textId="6E1C669E"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7" w:history="1">
        <w:r w:rsidRPr="004E0D77">
          <w:rPr>
            <w:rStyle w:val="Hyperlink"/>
            <w:noProof/>
          </w:rPr>
          <w:t>Tabel 4.43 Parameter dan Output Fungsi get_adaptive_mutation_rate</w:t>
        </w:r>
        <w:r>
          <w:rPr>
            <w:noProof/>
          </w:rPr>
          <w:tab/>
        </w:r>
        <w:r>
          <w:rPr>
            <w:noProof/>
          </w:rPr>
          <w:fldChar w:fldCharType="begin"/>
        </w:r>
        <w:r>
          <w:rPr>
            <w:noProof/>
          </w:rPr>
          <w:instrText xml:space="preserve"> PAGEREF _Toc231542927 \h </w:instrText>
        </w:r>
        <w:r>
          <w:rPr>
            <w:noProof/>
          </w:rPr>
        </w:r>
        <w:r>
          <w:rPr>
            <w:noProof/>
          </w:rPr>
          <w:fldChar w:fldCharType="separate"/>
        </w:r>
        <w:r>
          <w:rPr>
            <w:noProof/>
          </w:rPr>
          <w:t>105</w:t>
        </w:r>
        <w:r>
          <w:rPr>
            <w:noProof/>
          </w:rPr>
          <w:fldChar w:fldCharType="end"/>
        </w:r>
      </w:hyperlink>
    </w:p>
    <w:p w14:paraId="36632090" w14:textId="6A3E28A0"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8" w:history="1">
        <w:r w:rsidRPr="004E0D77">
          <w:rPr>
            <w:rStyle w:val="Hyperlink"/>
            <w:noProof/>
          </w:rPr>
          <w:t>Tabel 4.44 Fungsi Keanggotaan untuk Strategi Default (Δf)</w:t>
        </w:r>
        <w:r>
          <w:rPr>
            <w:noProof/>
          </w:rPr>
          <w:tab/>
        </w:r>
        <w:r>
          <w:rPr>
            <w:noProof/>
          </w:rPr>
          <w:fldChar w:fldCharType="begin"/>
        </w:r>
        <w:r>
          <w:rPr>
            <w:noProof/>
          </w:rPr>
          <w:instrText xml:space="preserve"> PAGEREF _Toc231542928 \h </w:instrText>
        </w:r>
        <w:r>
          <w:rPr>
            <w:noProof/>
          </w:rPr>
        </w:r>
        <w:r>
          <w:rPr>
            <w:noProof/>
          </w:rPr>
          <w:fldChar w:fldCharType="separate"/>
        </w:r>
        <w:r>
          <w:rPr>
            <w:noProof/>
          </w:rPr>
          <w:t>106</w:t>
        </w:r>
        <w:r>
          <w:rPr>
            <w:noProof/>
          </w:rPr>
          <w:fldChar w:fldCharType="end"/>
        </w:r>
      </w:hyperlink>
    </w:p>
    <w:p w14:paraId="13E516EC" w14:textId="17AF6815"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29" w:history="1">
        <w:r w:rsidRPr="004E0D77">
          <w:rPr>
            <w:rStyle w:val="Hyperlink"/>
            <w:noProof/>
          </w:rPr>
          <w:t>Tabel 4.45 Basis Aturan Fuzzy untuk Mutation Rate (Strategi Default)</w:t>
        </w:r>
        <w:r>
          <w:rPr>
            <w:noProof/>
          </w:rPr>
          <w:tab/>
        </w:r>
        <w:r>
          <w:rPr>
            <w:noProof/>
          </w:rPr>
          <w:fldChar w:fldCharType="begin"/>
        </w:r>
        <w:r>
          <w:rPr>
            <w:noProof/>
          </w:rPr>
          <w:instrText xml:space="preserve"> PAGEREF _Toc231542929 \h </w:instrText>
        </w:r>
        <w:r>
          <w:rPr>
            <w:noProof/>
          </w:rPr>
        </w:r>
        <w:r>
          <w:rPr>
            <w:noProof/>
          </w:rPr>
          <w:fldChar w:fldCharType="separate"/>
        </w:r>
        <w:r>
          <w:rPr>
            <w:noProof/>
          </w:rPr>
          <w:t>107</w:t>
        </w:r>
        <w:r>
          <w:rPr>
            <w:noProof/>
          </w:rPr>
          <w:fldChar w:fldCharType="end"/>
        </w:r>
      </w:hyperlink>
    </w:p>
    <w:p w14:paraId="56AD10B5" w14:textId="7D357BB3"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0" w:history="1">
        <w:r w:rsidRPr="004E0D77">
          <w:rPr>
            <w:rStyle w:val="Hyperlink"/>
            <w:noProof/>
          </w:rPr>
          <w:t>Tabel 4.46 Fungsi Keanggotaan untuk Strategi Stagnation Counter</w:t>
        </w:r>
        <w:r>
          <w:rPr>
            <w:noProof/>
          </w:rPr>
          <w:tab/>
        </w:r>
        <w:r>
          <w:rPr>
            <w:noProof/>
          </w:rPr>
          <w:fldChar w:fldCharType="begin"/>
        </w:r>
        <w:r>
          <w:rPr>
            <w:noProof/>
          </w:rPr>
          <w:instrText xml:space="preserve"> PAGEREF _Toc231542930 \h </w:instrText>
        </w:r>
        <w:r>
          <w:rPr>
            <w:noProof/>
          </w:rPr>
        </w:r>
        <w:r>
          <w:rPr>
            <w:noProof/>
          </w:rPr>
          <w:fldChar w:fldCharType="separate"/>
        </w:r>
        <w:r>
          <w:rPr>
            <w:noProof/>
          </w:rPr>
          <w:t>109</w:t>
        </w:r>
        <w:r>
          <w:rPr>
            <w:noProof/>
          </w:rPr>
          <w:fldChar w:fldCharType="end"/>
        </w:r>
      </w:hyperlink>
    </w:p>
    <w:p w14:paraId="4866D9B4" w14:textId="6E590975"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1" w:history="1">
        <w:r w:rsidRPr="004E0D77">
          <w:rPr>
            <w:rStyle w:val="Hyperlink"/>
            <w:noProof/>
          </w:rPr>
          <w:t>Tabel 4.47 Basis Aturan Fuzzy untuk Mutation Rate</w:t>
        </w:r>
        <w:r>
          <w:rPr>
            <w:noProof/>
          </w:rPr>
          <w:tab/>
        </w:r>
        <w:r>
          <w:rPr>
            <w:noProof/>
          </w:rPr>
          <w:fldChar w:fldCharType="begin"/>
        </w:r>
        <w:r>
          <w:rPr>
            <w:noProof/>
          </w:rPr>
          <w:instrText xml:space="preserve"> PAGEREF _Toc231542931 \h </w:instrText>
        </w:r>
        <w:r>
          <w:rPr>
            <w:noProof/>
          </w:rPr>
        </w:r>
        <w:r>
          <w:rPr>
            <w:noProof/>
          </w:rPr>
          <w:fldChar w:fldCharType="separate"/>
        </w:r>
        <w:r>
          <w:rPr>
            <w:noProof/>
          </w:rPr>
          <w:t>109</w:t>
        </w:r>
        <w:r>
          <w:rPr>
            <w:noProof/>
          </w:rPr>
          <w:fldChar w:fldCharType="end"/>
        </w:r>
      </w:hyperlink>
    </w:p>
    <w:p w14:paraId="2CBAA216" w14:textId="13CB8CC7"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2" w:history="1">
        <w:r w:rsidRPr="004E0D77">
          <w:rPr>
            <w:rStyle w:val="Hyperlink"/>
            <w:noProof/>
          </w:rPr>
          <w:t>Tabel 4.48 Fungsi Keanggotaan untuk Strategi Despair Dynamic</w:t>
        </w:r>
        <w:r>
          <w:rPr>
            <w:noProof/>
          </w:rPr>
          <w:tab/>
        </w:r>
        <w:r>
          <w:rPr>
            <w:noProof/>
          </w:rPr>
          <w:fldChar w:fldCharType="begin"/>
        </w:r>
        <w:r>
          <w:rPr>
            <w:noProof/>
          </w:rPr>
          <w:instrText xml:space="preserve"> PAGEREF _Toc231542932 \h </w:instrText>
        </w:r>
        <w:r>
          <w:rPr>
            <w:noProof/>
          </w:rPr>
        </w:r>
        <w:r>
          <w:rPr>
            <w:noProof/>
          </w:rPr>
          <w:fldChar w:fldCharType="separate"/>
        </w:r>
        <w:r>
          <w:rPr>
            <w:noProof/>
          </w:rPr>
          <w:t>111</w:t>
        </w:r>
        <w:r>
          <w:rPr>
            <w:noProof/>
          </w:rPr>
          <w:fldChar w:fldCharType="end"/>
        </w:r>
      </w:hyperlink>
    </w:p>
    <w:p w14:paraId="0EE8FBB7" w14:textId="0F8D2879"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3" w:history="1">
        <w:r w:rsidRPr="004E0D77">
          <w:rPr>
            <w:rStyle w:val="Hyperlink"/>
            <w:noProof/>
          </w:rPr>
          <w:t>Tabel 4.49 Nilai Crisp untuk Mutation Rate (Semua Strategi)</w:t>
        </w:r>
        <w:r>
          <w:rPr>
            <w:noProof/>
          </w:rPr>
          <w:tab/>
        </w:r>
        <w:r>
          <w:rPr>
            <w:noProof/>
          </w:rPr>
          <w:fldChar w:fldCharType="begin"/>
        </w:r>
        <w:r>
          <w:rPr>
            <w:noProof/>
          </w:rPr>
          <w:instrText xml:space="preserve"> PAGEREF _Toc231542933 \h </w:instrText>
        </w:r>
        <w:r>
          <w:rPr>
            <w:noProof/>
          </w:rPr>
        </w:r>
        <w:r>
          <w:rPr>
            <w:noProof/>
          </w:rPr>
          <w:fldChar w:fldCharType="separate"/>
        </w:r>
        <w:r>
          <w:rPr>
            <w:noProof/>
          </w:rPr>
          <w:t>111</w:t>
        </w:r>
        <w:r>
          <w:rPr>
            <w:noProof/>
          </w:rPr>
          <w:fldChar w:fldCharType="end"/>
        </w:r>
      </w:hyperlink>
    </w:p>
    <w:p w14:paraId="1B0D472B" w14:textId="4E84A5E7"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4" w:history="1">
        <w:r w:rsidRPr="004E0D77">
          <w:rPr>
            <w:rStyle w:val="Hyperlink"/>
            <w:noProof/>
          </w:rPr>
          <w:t>Tabel 4.50 Variabel Kontekstual untuk Mutation Rate Adaptif</w:t>
        </w:r>
        <w:r>
          <w:rPr>
            <w:noProof/>
          </w:rPr>
          <w:tab/>
        </w:r>
        <w:r>
          <w:rPr>
            <w:noProof/>
          </w:rPr>
          <w:fldChar w:fldCharType="begin"/>
        </w:r>
        <w:r>
          <w:rPr>
            <w:noProof/>
          </w:rPr>
          <w:instrText xml:space="preserve"> PAGEREF _Toc231542934 \h </w:instrText>
        </w:r>
        <w:r>
          <w:rPr>
            <w:noProof/>
          </w:rPr>
        </w:r>
        <w:r>
          <w:rPr>
            <w:noProof/>
          </w:rPr>
          <w:fldChar w:fldCharType="separate"/>
        </w:r>
        <w:r>
          <w:rPr>
            <w:noProof/>
          </w:rPr>
          <w:t>113</w:t>
        </w:r>
        <w:r>
          <w:rPr>
            <w:noProof/>
          </w:rPr>
          <w:fldChar w:fldCharType="end"/>
        </w:r>
      </w:hyperlink>
    </w:p>
    <w:p w14:paraId="676FEC20" w14:textId="3647E94E"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5" w:history="1">
        <w:r w:rsidRPr="004E0D77">
          <w:rPr>
            <w:rStyle w:val="Hyperlink"/>
            <w:noProof/>
          </w:rPr>
          <w:t>Tabel 4.51 Perbandingan Strategi Fuzzifikasi Mutation Rate</w:t>
        </w:r>
        <w:r>
          <w:rPr>
            <w:noProof/>
          </w:rPr>
          <w:tab/>
        </w:r>
        <w:r>
          <w:rPr>
            <w:noProof/>
          </w:rPr>
          <w:fldChar w:fldCharType="begin"/>
        </w:r>
        <w:r>
          <w:rPr>
            <w:noProof/>
          </w:rPr>
          <w:instrText xml:space="preserve"> PAGEREF _Toc231542935 \h </w:instrText>
        </w:r>
        <w:r>
          <w:rPr>
            <w:noProof/>
          </w:rPr>
        </w:r>
        <w:r>
          <w:rPr>
            <w:noProof/>
          </w:rPr>
          <w:fldChar w:fldCharType="separate"/>
        </w:r>
        <w:r>
          <w:rPr>
            <w:noProof/>
          </w:rPr>
          <w:t>113</w:t>
        </w:r>
        <w:r>
          <w:rPr>
            <w:noProof/>
          </w:rPr>
          <w:fldChar w:fldCharType="end"/>
        </w:r>
      </w:hyperlink>
    </w:p>
    <w:p w14:paraId="4BC2679C" w14:textId="21CCBBDA"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6" w:history="1">
        <w:r w:rsidRPr="004E0D77">
          <w:rPr>
            <w:rStyle w:val="Hyperlink"/>
            <w:noProof/>
          </w:rPr>
          <w:t>Tabel 4.52 Komponen Implementasi Evaluasi</w:t>
        </w:r>
        <w:r>
          <w:rPr>
            <w:noProof/>
          </w:rPr>
          <w:tab/>
        </w:r>
        <w:r>
          <w:rPr>
            <w:noProof/>
          </w:rPr>
          <w:fldChar w:fldCharType="begin"/>
        </w:r>
        <w:r>
          <w:rPr>
            <w:noProof/>
          </w:rPr>
          <w:instrText xml:space="preserve"> PAGEREF _Toc231542936 \h </w:instrText>
        </w:r>
        <w:r>
          <w:rPr>
            <w:noProof/>
          </w:rPr>
        </w:r>
        <w:r>
          <w:rPr>
            <w:noProof/>
          </w:rPr>
          <w:fldChar w:fldCharType="separate"/>
        </w:r>
        <w:r>
          <w:rPr>
            <w:noProof/>
          </w:rPr>
          <w:t>117</w:t>
        </w:r>
        <w:r>
          <w:rPr>
            <w:noProof/>
          </w:rPr>
          <w:fldChar w:fldCharType="end"/>
        </w:r>
      </w:hyperlink>
    </w:p>
    <w:p w14:paraId="7C0D994B" w14:textId="6EEFE849"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7" w:history="1">
        <w:r w:rsidRPr="004E0D77">
          <w:rPr>
            <w:rStyle w:val="Hyperlink"/>
            <w:noProof/>
          </w:rPr>
          <w:t>Tabel 4.53 Metrik Utama yang Dicatat pada Tahap Evaluasi</w:t>
        </w:r>
        <w:r>
          <w:rPr>
            <w:noProof/>
          </w:rPr>
          <w:tab/>
        </w:r>
        <w:r>
          <w:rPr>
            <w:noProof/>
          </w:rPr>
          <w:fldChar w:fldCharType="begin"/>
        </w:r>
        <w:r>
          <w:rPr>
            <w:noProof/>
          </w:rPr>
          <w:instrText xml:space="preserve"> PAGEREF _Toc231542937 \h </w:instrText>
        </w:r>
        <w:r>
          <w:rPr>
            <w:noProof/>
          </w:rPr>
        </w:r>
        <w:r>
          <w:rPr>
            <w:noProof/>
          </w:rPr>
          <w:fldChar w:fldCharType="separate"/>
        </w:r>
        <w:r>
          <w:rPr>
            <w:noProof/>
          </w:rPr>
          <w:t>117</w:t>
        </w:r>
        <w:r>
          <w:rPr>
            <w:noProof/>
          </w:rPr>
          <w:fldChar w:fldCharType="end"/>
        </w:r>
      </w:hyperlink>
    </w:p>
    <w:p w14:paraId="30BED958" w14:textId="515F201C"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8" w:history="1">
        <w:r w:rsidRPr="004E0D77">
          <w:rPr>
            <w:rStyle w:val="Hyperlink"/>
            <w:noProof/>
          </w:rPr>
          <w:t>Tabel 4.55 Derajat Keanggotaan Population Diversity pada Iterasi ke-1</w:t>
        </w:r>
        <w:r>
          <w:rPr>
            <w:noProof/>
          </w:rPr>
          <w:tab/>
        </w:r>
        <w:r>
          <w:rPr>
            <w:noProof/>
          </w:rPr>
          <w:fldChar w:fldCharType="begin"/>
        </w:r>
        <w:r>
          <w:rPr>
            <w:noProof/>
          </w:rPr>
          <w:instrText xml:space="preserve"> PAGEREF _Toc231542938 \h </w:instrText>
        </w:r>
        <w:r>
          <w:rPr>
            <w:noProof/>
          </w:rPr>
        </w:r>
        <w:r>
          <w:rPr>
            <w:noProof/>
          </w:rPr>
          <w:fldChar w:fldCharType="separate"/>
        </w:r>
        <w:r>
          <w:rPr>
            <w:noProof/>
          </w:rPr>
          <w:t>119</w:t>
        </w:r>
        <w:r>
          <w:rPr>
            <w:noProof/>
          </w:rPr>
          <w:fldChar w:fldCharType="end"/>
        </w:r>
      </w:hyperlink>
    </w:p>
    <w:p w14:paraId="24A4CBA1" w14:textId="753A2D90"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39" w:history="1">
        <w:r w:rsidRPr="004E0D77">
          <w:rPr>
            <w:rStyle w:val="Hyperlink"/>
            <w:noProof/>
          </w:rPr>
          <w:t xml:space="preserve">Tabel 4.56 Basis Aturan </w:t>
        </w:r>
        <w:r w:rsidRPr="004E0D77">
          <w:rPr>
            <w:rStyle w:val="Hyperlink"/>
            <w:i/>
            <w:noProof/>
          </w:rPr>
          <w:t>Fuzzy</w:t>
        </w:r>
        <w:r w:rsidRPr="004E0D77">
          <w:rPr>
            <w:rStyle w:val="Hyperlink"/>
            <w:noProof/>
          </w:rPr>
          <w:t xml:space="preserve"> untuk Penentuan </w:t>
        </w:r>
        <w:r w:rsidRPr="004E0D77">
          <w:rPr>
            <w:rStyle w:val="Hyperlink"/>
            <w:i/>
            <w:noProof/>
          </w:rPr>
          <w:t>Crossover Rate</w:t>
        </w:r>
        <w:r>
          <w:rPr>
            <w:noProof/>
          </w:rPr>
          <w:tab/>
        </w:r>
        <w:r>
          <w:rPr>
            <w:noProof/>
          </w:rPr>
          <w:fldChar w:fldCharType="begin"/>
        </w:r>
        <w:r>
          <w:rPr>
            <w:noProof/>
          </w:rPr>
          <w:instrText xml:space="preserve"> PAGEREF _Toc231542939 \h </w:instrText>
        </w:r>
        <w:r>
          <w:rPr>
            <w:noProof/>
          </w:rPr>
        </w:r>
        <w:r>
          <w:rPr>
            <w:noProof/>
          </w:rPr>
          <w:fldChar w:fldCharType="separate"/>
        </w:r>
        <w:r>
          <w:rPr>
            <w:noProof/>
          </w:rPr>
          <w:t>120</w:t>
        </w:r>
        <w:r>
          <w:rPr>
            <w:noProof/>
          </w:rPr>
          <w:fldChar w:fldCharType="end"/>
        </w:r>
      </w:hyperlink>
    </w:p>
    <w:p w14:paraId="61249DFA" w14:textId="2763EBBD"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0" w:history="1">
        <w:r w:rsidRPr="004E0D77">
          <w:rPr>
            <w:rStyle w:val="Hyperlink"/>
            <w:noProof/>
          </w:rPr>
          <w:t>Tabel 4.57 Rule Evaluation untuk Crossover Rate pada Iterasi ke-1</w:t>
        </w:r>
        <w:r>
          <w:rPr>
            <w:noProof/>
          </w:rPr>
          <w:tab/>
        </w:r>
        <w:r>
          <w:rPr>
            <w:noProof/>
          </w:rPr>
          <w:fldChar w:fldCharType="begin"/>
        </w:r>
        <w:r>
          <w:rPr>
            <w:noProof/>
          </w:rPr>
          <w:instrText xml:space="preserve"> PAGEREF _Toc231542940 \h </w:instrText>
        </w:r>
        <w:r>
          <w:rPr>
            <w:noProof/>
          </w:rPr>
        </w:r>
        <w:r>
          <w:rPr>
            <w:noProof/>
          </w:rPr>
          <w:fldChar w:fldCharType="separate"/>
        </w:r>
        <w:r>
          <w:rPr>
            <w:noProof/>
          </w:rPr>
          <w:t>120</w:t>
        </w:r>
        <w:r>
          <w:rPr>
            <w:noProof/>
          </w:rPr>
          <w:fldChar w:fldCharType="end"/>
        </w:r>
      </w:hyperlink>
    </w:p>
    <w:p w14:paraId="54CD6C64" w14:textId="174B5BD4"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1" w:history="1">
        <w:r w:rsidRPr="004E0D77">
          <w:rPr>
            <w:rStyle w:val="Hyperlink"/>
            <w:noProof/>
          </w:rPr>
          <w:t>Tabel 4.58 Fungsi Keanggotaan (Membership Function) untuk Mutation Rate</w:t>
        </w:r>
        <w:r>
          <w:rPr>
            <w:noProof/>
          </w:rPr>
          <w:tab/>
        </w:r>
        <w:r>
          <w:rPr>
            <w:noProof/>
          </w:rPr>
          <w:fldChar w:fldCharType="begin"/>
        </w:r>
        <w:r>
          <w:rPr>
            <w:noProof/>
          </w:rPr>
          <w:instrText xml:space="preserve"> PAGEREF _Toc231542941 \h </w:instrText>
        </w:r>
        <w:r>
          <w:rPr>
            <w:noProof/>
          </w:rPr>
        </w:r>
        <w:r>
          <w:rPr>
            <w:noProof/>
          </w:rPr>
          <w:fldChar w:fldCharType="separate"/>
        </w:r>
        <w:r>
          <w:rPr>
            <w:noProof/>
          </w:rPr>
          <w:t>122</w:t>
        </w:r>
        <w:r>
          <w:rPr>
            <w:noProof/>
          </w:rPr>
          <w:fldChar w:fldCharType="end"/>
        </w:r>
      </w:hyperlink>
    </w:p>
    <w:p w14:paraId="67C419BC" w14:textId="67900600"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2" w:history="1">
        <w:r w:rsidRPr="004E0D77">
          <w:rPr>
            <w:rStyle w:val="Hyperlink"/>
            <w:noProof/>
          </w:rPr>
          <w:t xml:space="preserve">Tabel 4.59 Derajat Keanggotaan </w:t>
        </w:r>
        <w:r w:rsidRPr="004E0D77">
          <w:rPr>
            <w:rStyle w:val="Hyperlink"/>
            <w:i/>
            <w:noProof/>
          </w:rPr>
          <w:t>Stagnation Counter</w:t>
        </w:r>
        <w:r w:rsidRPr="004E0D77">
          <w:rPr>
            <w:rStyle w:val="Hyperlink"/>
            <w:noProof/>
          </w:rPr>
          <w:t xml:space="preserve"> pada Iterasi ke-1</w:t>
        </w:r>
        <w:r>
          <w:rPr>
            <w:noProof/>
          </w:rPr>
          <w:tab/>
        </w:r>
        <w:r>
          <w:rPr>
            <w:noProof/>
          </w:rPr>
          <w:fldChar w:fldCharType="begin"/>
        </w:r>
        <w:r>
          <w:rPr>
            <w:noProof/>
          </w:rPr>
          <w:instrText xml:space="preserve"> PAGEREF _Toc231542942 \h </w:instrText>
        </w:r>
        <w:r>
          <w:rPr>
            <w:noProof/>
          </w:rPr>
        </w:r>
        <w:r>
          <w:rPr>
            <w:noProof/>
          </w:rPr>
          <w:fldChar w:fldCharType="separate"/>
        </w:r>
        <w:r>
          <w:rPr>
            <w:noProof/>
          </w:rPr>
          <w:t>122</w:t>
        </w:r>
        <w:r>
          <w:rPr>
            <w:noProof/>
          </w:rPr>
          <w:fldChar w:fldCharType="end"/>
        </w:r>
      </w:hyperlink>
    </w:p>
    <w:p w14:paraId="691C203B" w14:textId="79818761"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3" w:history="1">
        <w:r w:rsidRPr="004E0D77">
          <w:rPr>
            <w:rStyle w:val="Hyperlink"/>
            <w:noProof/>
          </w:rPr>
          <w:t xml:space="preserve">Tabel 4.60 Basis Aturan </w:t>
        </w:r>
        <w:r w:rsidRPr="004E0D77">
          <w:rPr>
            <w:rStyle w:val="Hyperlink"/>
            <w:i/>
            <w:noProof/>
          </w:rPr>
          <w:t>Fuzzy</w:t>
        </w:r>
        <w:r w:rsidRPr="004E0D77">
          <w:rPr>
            <w:rStyle w:val="Hyperlink"/>
            <w:noProof/>
          </w:rPr>
          <w:t xml:space="preserve"> untuk Penentuan </w:t>
        </w:r>
        <w:r w:rsidRPr="004E0D77">
          <w:rPr>
            <w:rStyle w:val="Hyperlink"/>
            <w:i/>
            <w:noProof/>
          </w:rPr>
          <w:t>Mutation Rate</w:t>
        </w:r>
        <w:r>
          <w:rPr>
            <w:noProof/>
          </w:rPr>
          <w:tab/>
        </w:r>
        <w:r>
          <w:rPr>
            <w:noProof/>
          </w:rPr>
          <w:fldChar w:fldCharType="begin"/>
        </w:r>
        <w:r>
          <w:rPr>
            <w:noProof/>
          </w:rPr>
          <w:instrText xml:space="preserve"> PAGEREF _Toc231542943 \h </w:instrText>
        </w:r>
        <w:r>
          <w:rPr>
            <w:noProof/>
          </w:rPr>
        </w:r>
        <w:r>
          <w:rPr>
            <w:noProof/>
          </w:rPr>
          <w:fldChar w:fldCharType="separate"/>
        </w:r>
        <w:r>
          <w:rPr>
            <w:noProof/>
          </w:rPr>
          <w:t>122</w:t>
        </w:r>
        <w:r>
          <w:rPr>
            <w:noProof/>
          </w:rPr>
          <w:fldChar w:fldCharType="end"/>
        </w:r>
      </w:hyperlink>
    </w:p>
    <w:p w14:paraId="770D5697" w14:textId="4C7351F8"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4" w:history="1">
        <w:r w:rsidRPr="004E0D77">
          <w:rPr>
            <w:rStyle w:val="Hyperlink"/>
            <w:noProof/>
          </w:rPr>
          <w:t xml:space="preserve">Tabel 4.61 </w:t>
        </w:r>
        <w:r w:rsidRPr="004E0D77">
          <w:rPr>
            <w:rStyle w:val="Hyperlink"/>
            <w:i/>
            <w:noProof/>
          </w:rPr>
          <w:t>Rule Evaluation</w:t>
        </w:r>
        <w:r w:rsidRPr="004E0D77">
          <w:rPr>
            <w:rStyle w:val="Hyperlink"/>
            <w:noProof/>
          </w:rPr>
          <w:t xml:space="preserve"> untuk </w:t>
        </w:r>
        <w:r w:rsidRPr="004E0D77">
          <w:rPr>
            <w:rStyle w:val="Hyperlink"/>
            <w:i/>
            <w:noProof/>
          </w:rPr>
          <w:t>Mutation Rate</w:t>
        </w:r>
        <w:r w:rsidRPr="004E0D77">
          <w:rPr>
            <w:rStyle w:val="Hyperlink"/>
            <w:noProof/>
          </w:rPr>
          <w:t xml:space="preserve"> pada Iterasi ke-1</w:t>
        </w:r>
        <w:r>
          <w:rPr>
            <w:noProof/>
          </w:rPr>
          <w:tab/>
        </w:r>
        <w:r>
          <w:rPr>
            <w:noProof/>
          </w:rPr>
          <w:fldChar w:fldCharType="begin"/>
        </w:r>
        <w:r>
          <w:rPr>
            <w:noProof/>
          </w:rPr>
          <w:instrText xml:space="preserve"> PAGEREF _Toc231542944 \h </w:instrText>
        </w:r>
        <w:r>
          <w:rPr>
            <w:noProof/>
          </w:rPr>
        </w:r>
        <w:r>
          <w:rPr>
            <w:noProof/>
          </w:rPr>
          <w:fldChar w:fldCharType="separate"/>
        </w:r>
        <w:r>
          <w:rPr>
            <w:noProof/>
          </w:rPr>
          <w:t>123</w:t>
        </w:r>
        <w:r>
          <w:rPr>
            <w:noProof/>
          </w:rPr>
          <w:fldChar w:fldCharType="end"/>
        </w:r>
      </w:hyperlink>
    </w:p>
    <w:p w14:paraId="55BFD2EB" w14:textId="0386B715"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5" w:history="1">
        <w:r w:rsidRPr="004E0D77">
          <w:rPr>
            <w:rStyle w:val="Hyperlink"/>
            <w:noProof/>
          </w:rPr>
          <w:t>Tabel 4.62 Log Iterasi Algoritma Genetika Adaptif</w:t>
        </w:r>
        <w:r>
          <w:rPr>
            <w:noProof/>
          </w:rPr>
          <w:tab/>
        </w:r>
        <w:r>
          <w:rPr>
            <w:noProof/>
          </w:rPr>
          <w:fldChar w:fldCharType="begin"/>
        </w:r>
        <w:r>
          <w:rPr>
            <w:noProof/>
          </w:rPr>
          <w:instrText xml:space="preserve"> PAGEREF _Toc231542945 \h </w:instrText>
        </w:r>
        <w:r>
          <w:rPr>
            <w:noProof/>
          </w:rPr>
        </w:r>
        <w:r>
          <w:rPr>
            <w:noProof/>
          </w:rPr>
          <w:fldChar w:fldCharType="separate"/>
        </w:r>
        <w:r>
          <w:rPr>
            <w:noProof/>
          </w:rPr>
          <w:t>124</w:t>
        </w:r>
        <w:r>
          <w:rPr>
            <w:noProof/>
          </w:rPr>
          <w:fldChar w:fldCharType="end"/>
        </w:r>
      </w:hyperlink>
    </w:p>
    <w:p w14:paraId="3B0B6926" w14:textId="0E2B5300"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6" w:history="1">
        <w:r w:rsidRPr="004E0D77">
          <w:rPr>
            <w:rStyle w:val="Hyperlink"/>
            <w:noProof/>
          </w:rPr>
          <w:t>Tabel 4.63 Konfigurasi Dataset dan Eksperimen</w:t>
        </w:r>
        <w:r>
          <w:rPr>
            <w:noProof/>
          </w:rPr>
          <w:tab/>
        </w:r>
        <w:r>
          <w:rPr>
            <w:noProof/>
          </w:rPr>
          <w:fldChar w:fldCharType="begin"/>
        </w:r>
        <w:r>
          <w:rPr>
            <w:noProof/>
          </w:rPr>
          <w:instrText xml:space="preserve"> PAGEREF _Toc231542946 \h </w:instrText>
        </w:r>
        <w:r>
          <w:rPr>
            <w:noProof/>
          </w:rPr>
        </w:r>
        <w:r>
          <w:rPr>
            <w:noProof/>
          </w:rPr>
          <w:fldChar w:fldCharType="separate"/>
        </w:r>
        <w:r>
          <w:rPr>
            <w:noProof/>
          </w:rPr>
          <w:t>129</w:t>
        </w:r>
        <w:r>
          <w:rPr>
            <w:noProof/>
          </w:rPr>
          <w:fldChar w:fldCharType="end"/>
        </w:r>
      </w:hyperlink>
    </w:p>
    <w:p w14:paraId="3FCDA03C" w14:textId="5A5A0ED6"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7" w:history="1">
        <w:r w:rsidRPr="004E0D77">
          <w:rPr>
            <w:rStyle w:val="Hyperlink"/>
            <w:noProof/>
          </w:rPr>
          <w:t>Tabel 4.64 Statistik Deskriptif Hasil Eksperimen</w:t>
        </w:r>
        <w:r>
          <w:rPr>
            <w:noProof/>
          </w:rPr>
          <w:tab/>
        </w:r>
        <w:r>
          <w:rPr>
            <w:noProof/>
          </w:rPr>
          <w:fldChar w:fldCharType="begin"/>
        </w:r>
        <w:r>
          <w:rPr>
            <w:noProof/>
          </w:rPr>
          <w:instrText xml:space="preserve"> PAGEREF _Toc231542947 \h </w:instrText>
        </w:r>
        <w:r>
          <w:rPr>
            <w:noProof/>
          </w:rPr>
        </w:r>
        <w:r>
          <w:rPr>
            <w:noProof/>
          </w:rPr>
          <w:fldChar w:fldCharType="separate"/>
        </w:r>
        <w:r>
          <w:rPr>
            <w:noProof/>
          </w:rPr>
          <w:t>130</w:t>
        </w:r>
        <w:r>
          <w:rPr>
            <w:noProof/>
          </w:rPr>
          <w:fldChar w:fldCharType="end"/>
        </w:r>
      </w:hyperlink>
    </w:p>
    <w:p w14:paraId="4E88F7EF" w14:textId="0666EB87"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8" w:history="1">
        <w:r w:rsidRPr="004E0D77">
          <w:rPr>
            <w:rStyle w:val="Hyperlink"/>
            <w:noProof/>
          </w:rPr>
          <w:t>Tabel 4.65 Perbandingan Metrik Performa Utama</w:t>
        </w:r>
        <w:r>
          <w:rPr>
            <w:noProof/>
          </w:rPr>
          <w:tab/>
        </w:r>
        <w:r>
          <w:rPr>
            <w:noProof/>
          </w:rPr>
          <w:fldChar w:fldCharType="begin"/>
        </w:r>
        <w:r>
          <w:rPr>
            <w:noProof/>
          </w:rPr>
          <w:instrText xml:space="preserve"> PAGEREF _Toc231542948 \h </w:instrText>
        </w:r>
        <w:r>
          <w:rPr>
            <w:noProof/>
          </w:rPr>
        </w:r>
        <w:r>
          <w:rPr>
            <w:noProof/>
          </w:rPr>
          <w:fldChar w:fldCharType="separate"/>
        </w:r>
        <w:r>
          <w:rPr>
            <w:noProof/>
          </w:rPr>
          <w:t>131</w:t>
        </w:r>
        <w:r>
          <w:rPr>
            <w:noProof/>
          </w:rPr>
          <w:fldChar w:fldCharType="end"/>
        </w:r>
      </w:hyperlink>
    </w:p>
    <w:p w14:paraId="779C795E" w14:textId="2EB91002"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49" w:history="1">
        <w:r w:rsidRPr="004E0D77">
          <w:rPr>
            <w:rStyle w:val="Hyperlink"/>
            <w:noProof/>
          </w:rPr>
          <w:t>Tabel 4.66 Jadwal Praktikum Hasil Optimasi Classic GA</w:t>
        </w:r>
        <w:r>
          <w:rPr>
            <w:noProof/>
          </w:rPr>
          <w:tab/>
        </w:r>
        <w:r>
          <w:rPr>
            <w:noProof/>
          </w:rPr>
          <w:fldChar w:fldCharType="begin"/>
        </w:r>
        <w:r>
          <w:rPr>
            <w:noProof/>
          </w:rPr>
          <w:instrText xml:space="preserve"> PAGEREF _Toc231542949 \h </w:instrText>
        </w:r>
        <w:r>
          <w:rPr>
            <w:noProof/>
          </w:rPr>
        </w:r>
        <w:r>
          <w:rPr>
            <w:noProof/>
          </w:rPr>
          <w:fldChar w:fldCharType="separate"/>
        </w:r>
        <w:r>
          <w:rPr>
            <w:noProof/>
          </w:rPr>
          <w:t>133</w:t>
        </w:r>
        <w:r>
          <w:rPr>
            <w:noProof/>
          </w:rPr>
          <w:fldChar w:fldCharType="end"/>
        </w:r>
      </w:hyperlink>
    </w:p>
    <w:p w14:paraId="48E8FA6B" w14:textId="234BE31C" w:rsidR="001665AE" w:rsidRDefault="001665AE">
      <w:pPr>
        <w:pStyle w:val="TableofFigures"/>
        <w:tabs>
          <w:tab w:val="right" w:leader="dot" w:pos="7927"/>
        </w:tabs>
        <w:rPr>
          <w:rFonts w:asciiTheme="minorHAnsi" w:eastAsiaTheme="minorEastAsia" w:hAnsiTheme="minorHAnsi"/>
          <w:noProof/>
          <w:color w:val="auto"/>
          <w:sz w:val="24"/>
          <w:szCs w:val="24"/>
          <w:lang w:eastAsia="en-ID"/>
        </w:rPr>
      </w:pPr>
      <w:hyperlink w:anchor="_Toc231542950" w:history="1">
        <w:r w:rsidRPr="004E0D77">
          <w:rPr>
            <w:rStyle w:val="Hyperlink"/>
            <w:noProof/>
          </w:rPr>
          <w:t>Tabel 4.67 Jadwal Praktikum Hasil Optimasi Fuzzy GA</w:t>
        </w:r>
        <w:r>
          <w:rPr>
            <w:noProof/>
          </w:rPr>
          <w:tab/>
        </w:r>
        <w:r>
          <w:rPr>
            <w:noProof/>
          </w:rPr>
          <w:fldChar w:fldCharType="begin"/>
        </w:r>
        <w:r>
          <w:rPr>
            <w:noProof/>
          </w:rPr>
          <w:instrText xml:space="preserve"> PAGEREF _Toc231542950 \h </w:instrText>
        </w:r>
        <w:r>
          <w:rPr>
            <w:noProof/>
          </w:rPr>
        </w:r>
        <w:r>
          <w:rPr>
            <w:noProof/>
          </w:rPr>
          <w:fldChar w:fldCharType="separate"/>
        </w:r>
        <w:r>
          <w:rPr>
            <w:noProof/>
          </w:rPr>
          <w:t>137</w:t>
        </w:r>
        <w:r>
          <w:rPr>
            <w:noProof/>
          </w:rPr>
          <w:fldChar w:fldCharType="end"/>
        </w:r>
      </w:hyperlink>
    </w:p>
    <w:p w14:paraId="04AB0342" w14:textId="2CDBAAAC" w:rsidR="00411E3A" w:rsidRDefault="008B7197">
      <w:pPr>
        <w:pStyle w:val="TableofFigures"/>
        <w:tabs>
          <w:tab w:val="right" w:leader="dot" w:pos="7936"/>
        </w:tabs>
      </w:pPr>
      <w:r>
        <w:fldChar w:fldCharType="end"/>
      </w:r>
    </w:p>
    <w:p w14:paraId="2FA8A9F5" w14:textId="77777777" w:rsidR="00411E3A" w:rsidRDefault="008B7197">
      <w:pPr>
        <w:spacing w:after="120"/>
        <w:rPr>
          <w:b/>
          <w:bCs/>
          <w:sz w:val="24"/>
          <w:szCs w:val="24"/>
        </w:rPr>
      </w:pPr>
      <w:r>
        <w:br w:type="page"/>
      </w:r>
    </w:p>
    <w:p w14:paraId="748CF192" w14:textId="77777777" w:rsidR="00411E3A" w:rsidRDefault="008B7197">
      <w:pPr>
        <w:pStyle w:val="Heading1"/>
        <w:rPr>
          <w:b w:val="0"/>
          <w:szCs w:val="24"/>
        </w:rPr>
      </w:pPr>
      <w:bookmarkStart w:id="15" w:name="_Toc228994967"/>
      <w:bookmarkStart w:id="16" w:name="_Toc231542957"/>
      <w:r>
        <w:rPr>
          <w:szCs w:val="24"/>
        </w:rPr>
        <w:lastRenderedPageBreak/>
        <w:t>DAFTAR GAMBAR</w:t>
      </w:r>
      <w:bookmarkEnd w:id="15"/>
      <w:bookmarkEnd w:id="16"/>
    </w:p>
    <w:p w14:paraId="5E1C5883" w14:textId="77777777" w:rsidR="00411E3A" w:rsidRDefault="00411E3A">
      <w:pPr>
        <w:spacing w:after="0"/>
        <w:rPr>
          <w:b/>
          <w:bCs/>
        </w:rPr>
      </w:pPr>
    </w:p>
    <w:p w14:paraId="560B28CE" w14:textId="588102C2" w:rsidR="0011511C" w:rsidRDefault="008B7197">
      <w:pPr>
        <w:pStyle w:val="TableofFigures"/>
        <w:tabs>
          <w:tab w:val="right" w:leader="dot" w:pos="7927"/>
        </w:tabs>
        <w:rPr>
          <w:rFonts w:asciiTheme="minorHAnsi" w:eastAsiaTheme="minorEastAsia" w:hAnsiTheme="minorHAnsi"/>
          <w:noProof/>
          <w:color w:val="auto"/>
          <w:sz w:val="24"/>
          <w:szCs w:val="24"/>
          <w:lang w:eastAsia="en-ID"/>
        </w:rPr>
      </w:pPr>
      <w:r>
        <w:fldChar w:fldCharType="begin"/>
      </w:r>
      <w:r>
        <w:instrText xml:space="preserve"> TOC \c \h \t "CaptionNew" </w:instrText>
      </w:r>
      <w:r>
        <w:fldChar w:fldCharType="separate"/>
      </w:r>
      <w:hyperlink w:anchor="_Toc230214533" w:history="1">
        <w:r w:rsidR="0011511C" w:rsidRPr="00EB1458">
          <w:rPr>
            <w:rStyle w:val="Hyperlink"/>
            <w:noProof/>
          </w:rPr>
          <w:t>Gambar 3.1 Alur tahapan penelitian.</w:t>
        </w:r>
        <w:r w:rsidR="0011511C">
          <w:rPr>
            <w:noProof/>
          </w:rPr>
          <w:tab/>
        </w:r>
        <w:r w:rsidR="0011511C">
          <w:rPr>
            <w:noProof/>
          </w:rPr>
          <w:fldChar w:fldCharType="begin"/>
        </w:r>
        <w:r w:rsidR="0011511C">
          <w:rPr>
            <w:noProof/>
          </w:rPr>
          <w:instrText xml:space="preserve"> PAGEREF _Toc230214533 \h </w:instrText>
        </w:r>
        <w:r w:rsidR="0011511C">
          <w:rPr>
            <w:noProof/>
          </w:rPr>
        </w:r>
        <w:r w:rsidR="0011511C">
          <w:rPr>
            <w:noProof/>
          </w:rPr>
          <w:fldChar w:fldCharType="separate"/>
        </w:r>
        <w:r w:rsidR="001665AE">
          <w:rPr>
            <w:noProof/>
          </w:rPr>
          <w:t>33</w:t>
        </w:r>
        <w:r w:rsidR="0011511C">
          <w:rPr>
            <w:noProof/>
          </w:rPr>
          <w:fldChar w:fldCharType="end"/>
        </w:r>
      </w:hyperlink>
    </w:p>
    <w:p w14:paraId="0529403B" w14:textId="35F97C08"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34" w:history="1">
        <w:r w:rsidRPr="00EB1458">
          <w:rPr>
            <w:rStyle w:val="Hyperlink"/>
            <w:noProof/>
          </w:rPr>
          <w:t>Gambar 3.2 Data praktikum yang ada di Fakultas Sains dan Teknologi</w:t>
        </w:r>
        <w:r>
          <w:rPr>
            <w:noProof/>
          </w:rPr>
          <w:tab/>
        </w:r>
        <w:r>
          <w:rPr>
            <w:noProof/>
          </w:rPr>
          <w:fldChar w:fldCharType="begin"/>
        </w:r>
        <w:r>
          <w:rPr>
            <w:noProof/>
          </w:rPr>
          <w:instrText xml:space="preserve"> PAGEREF _Toc230214534 \h </w:instrText>
        </w:r>
        <w:r>
          <w:rPr>
            <w:noProof/>
          </w:rPr>
        </w:r>
        <w:r>
          <w:rPr>
            <w:noProof/>
          </w:rPr>
          <w:fldChar w:fldCharType="separate"/>
        </w:r>
        <w:r w:rsidR="001665AE">
          <w:rPr>
            <w:noProof/>
          </w:rPr>
          <w:t>35</w:t>
        </w:r>
        <w:r>
          <w:rPr>
            <w:noProof/>
          </w:rPr>
          <w:fldChar w:fldCharType="end"/>
        </w:r>
      </w:hyperlink>
    </w:p>
    <w:p w14:paraId="1A91BF4C" w14:textId="7A65CAE3"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35" w:history="1">
        <w:r w:rsidRPr="00EB1458">
          <w:rPr>
            <w:rStyle w:val="Hyperlink"/>
            <w:noProof/>
          </w:rPr>
          <w:t>Gambar 3.3 Struktur data yang akan diproses Algoritma Genetika</w:t>
        </w:r>
        <w:r>
          <w:rPr>
            <w:noProof/>
          </w:rPr>
          <w:tab/>
        </w:r>
        <w:r>
          <w:rPr>
            <w:noProof/>
          </w:rPr>
          <w:fldChar w:fldCharType="begin"/>
        </w:r>
        <w:r>
          <w:rPr>
            <w:noProof/>
          </w:rPr>
          <w:instrText xml:space="preserve"> PAGEREF _Toc230214535 \h </w:instrText>
        </w:r>
        <w:r>
          <w:rPr>
            <w:noProof/>
          </w:rPr>
        </w:r>
        <w:r>
          <w:rPr>
            <w:noProof/>
          </w:rPr>
          <w:fldChar w:fldCharType="separate"/>
        </w:r>
        <w:r w:rsidR="001665AE">
          <w:rPr>
            <w:noProof/>
          </w:rPr>
          <w:t>36</w:t>
        </w:r>
        <w:r>
          <w:rPr>
            <w:noProof/>
          </w:rPr>
          <w:fldChar w:fldCharType="end"/>
        </w:r>
      </w:hyperlink>
    </w:p>
    <w:p w14:paraId="6464925C" w14:textId="238AA6B1"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36" w:history="1">
        <w:r w:rsidRPr="00EB1458">
          <w:rPr>
            <w:rStyle w:val="Hyperlink"/>
            <w:noProof/>
          </w:rPr>
          <w:t>Gambar 3.4 Alur proses pembangkitan kromosom</w:t>
        </w:r>
        <w:r>
          <w:rPr>
            <w:noProof/>
          </w:rPr>
          <w:tab/>
        </w:r>
        <w:r>
          <w:rPr>
            <w:noProof/>
          </w:rPr>
          <w:fldChar w:fldCharType="begin"/>
        </w:r>
        <w:r>
          <w:rPr>
            <w:noProof/>
          </w:rPr>
          <w:instrText xml:space="preserve"> PAGEREF _Toc230214536 \h </w:instrText>
        </w:r>
        <w:r>
          <w:rPr>
            <w:noProof/>
          </w:rPr>
        </w:r>
        <w:r>
          <w:rPr>
            <w:noProof/>
          </w:rPr>
          <w:fldChar w:fldCharType="separate"/>
        </w:r>
        <w:r w:rsidR="001665AE">
          <w:rPr>
            <w:noProof/>
          </w:rPr>
          <w:t>37</w:t>
        </w:r>
        <w:r>
          <w:rPr>
            <w:noProof/>
          </w:rPr>
          <w:fldChar w:fldCharType="end"/>
        </w:r>
      </w:hyperlink>
    </w:p>
    <w:p w14:paraId="014FC5C4" w14:textId="6263FF30"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37" w:history="1">
        <w:r w:rsidRPr="00EB1458">
          <w:rPr>
            <w:rStyle w:val="Hyperlink"/>
            <w:noProof/>
          </w:rPr>
          <w:t xml:space="preserve">Gambar 3.5 Alur proses </w:t>
        </w:r>
        <w:r w:rsidRPr="00EB1458">
          <w:rPr>
            <w:rStyle w:val="Hyperlink"/>
            <w:i/>
            <w:iCs/>
            <w:noProof/>
          </w:rPr>
          <w:t>crossover</w:t>
        </w:r>
        <w:r>
          <w:rPr>
            <w:noProof/>
          </w:rPr>
          <w:tab/>
        </w:r>
        <w:r>
          <w:rPr>
            <w:noProof/>
          </w:rPr>
          <w:fldChar w:fldCharType="begin"/>
        </w:r>
        <w:r>
          <w:rPr>
            <w:noProof/>
          </w:rPr>
          <w:instrText xml:space="preserve"> PAGEREF _Toc230214537 \h </w:instrText>
        </w:r>
        <w:r>
          <w:rPr>
            <w:noProof/>
          </w:rPr>
        </w:r>
        <w:r>
          <w:rPr>
            <w:noProof/>
          </w:rPr>
          <w:fldChar w:fldCharType="separate"/>
        </w:r>
        <w:r w:rsidR="001665AE">
          <w:rPr>
            <w:noProof/>
          </w:rPr>
          <w:t>39</w:t>
        </w:r>
        <w:r>
          <w:rPr>
            <w:noProof/>
          </w:rPr>
          <w:fldChar w:fldCharType="end"/>
        </w:r>
      </w:hyperlink>
    </w:p>
    <w:p w14:paraId="6C62AAB8" w14:textId="4F891567"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38" w:history="1">
        <w:r w:rsidRPr="00EB1458">
          <w:rPr>
            <w:rStyle w:val="Hyperlink"/>
            <w:noProof/>
          </w:rPr>
          <w:t xml:space="preserve">Gambar 3.6 Alur proses </w:t>
        </w:r>
        <w:r w:rsidRPr="00EB1458">
          <w:rPr>
            <w:rStyle w:val="Hyperlink"/>
            <w:i/>
            <w:iCs/>
            <w:noProof/>
          </w:rPr>
          <w:t>Roulette Wheel</w:t>
        </w:r>
        <w:r>
          <w:rPr>
            <w:noProof/>
          </w:rPr>
          <w:tab/>
        </w:r>
        <w:r>
          <w:rPr>
            <w:noProof/>
          </w:rPr>
          <w:fldChar w:fldCharType="begin"/>
        </w:r>
        <w:r>
          <w:rPr>
            <w:noProof/>
          </w:rPr>
          <w:instrText xml:space="preserve"> PAGEREF _Toc230214538 \h </w:instrText>
        </w:r>
        <w:r>
          <w:rPr>
            <w:noProof/>
          </w:rPr>
        </w:r>
        <w:r>
          <w:rPr>
            <w:noProof/>
          </w:rPr>
          <w:fldChar w:fldCharType="separate"/>
        </w:r>
        <w:r w:rsidR="001665AE">
          <w:rPr>
            <w:noProof/>
          </w:rPr>
          <w:t>40</w:t>
        </w:r>
        <w:r>
          <w:rPr>
            <w:noProof/>
          </w:rPr>
          <w:fldChar w:fldCharType="end"/>
        </w:r>
      </w:hyperlink>
    </w:p>
    <w:p w14:paraId="203C4FBB" w14:textId="2F29925B"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39" w:history="1">
        <w:r w:rsidRPr="00EB1458">
          <w:rPr>
            <w:rStyle w:val="Hyperlink"/>
            <w:noProof/>
          </w:rPr>
          <w:t>Gambar 3.7 Alur proses repair individu</w:t>
        </w:r>
        <w:r>
          <w:rPr>
            <w:noProof/>
          </w:rPr>
          <w:tab/>
        </w:r>
        <w:r>
          <w:rPr>
            <w:noProof/>
          </w:rPr>
          <w:fldChar w:fldCharType="begin"/>
        </w:r>
        <w:r>
          <w:rPr>
            <w:noProof/>
          </w:rPr>
          <w:instrText xml:space="preserve"> PAGEREF _Toc230214539 \h </w:instrText>
        </w:r>
        <w:r>
          <w:rPr>
            <w:noProof/>
          </w:rPr>
        </w:r>
        <w:r>
          <w:rPr>
            <w:noProof/>
          </w:rPr>
          <w:fldChar w:fldCharType="separate"/>
        </w:r>
        <w:r w:rsidR="001665AE">
          <w:rPr>
            <w:noProof/>
          </w:rPr>
          <w:t>41</w:t>
        </w:r>
        <w:r>
          <w:rPr>
            <w:noProof/>
          </w:rPr>
          <w:fldChar w:fldCharType="end"/>
        </w:r>
      </w:hyperlink>
    </w:p>
    <w:p w14:paraId="44CB73C1" w14:textId="15592B42"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0" w:history="1">
        <w:r w:rsidRPr="00EB1458">
          <w:rPr>
            <w:rStyle w:val="Hyperlink"/>
            <w:noProof/>
          </w:rPr>
          <w:t>Gambar 3.8 Alur proses mutasi</w:t>
        </w:r>
        <w:r>
          <w:rPr>
            <w:noProof/>
          </w:rPr>
          <w:tab/>
        </w:r>
        <w:r>
          <w:rPr>
            <w:noProof/>
          </w:rPr>
          <w:fldChar w:fldCharType="begin"/>
        </w:r>
        <w:r>
          <w:rPr>
            <w:noProof/>
          </w:rPr>
          <w:instrText xml:space="preserve"> PAGEREF _Toc230214540 \h </w:instrText>
        </w:r>
        <w:r>
          <w:rPr>
            <w:noProof/>
          </w:rPr>
        </w:r>
        <w:r>
          <w:rPr>
            <w:noProof/>
          </w:rPr>
          <w:fldChar w:fldCharType="separate"/>
        </w:r>
        <w:r w:rsidR="001665AE">
          <w:rPr>
            <w:noProof/>
          </w:rPr>
          <w:t>42</w:t>
        </w:r>
        <w:r>
          <w:rPr>
            <w:noProof/>
          </w:rPr>
          <w:fldChar w:fldCharType="end"/>
        </w:r>
      </w:hyperlink>
    </w:p>
    <w:p w14:paraId="4C247D24" w14:textId="6C20C36C"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1" w:history="1">
        <w:r w:rsidRPr="00EB1458">
          <w:rPr>
            <w:rStyle w:val="Hyperlink"/>
            <w:noProof/>
          </w:rPr>
          <w:t xml:space="preserve">Gambar 3.9 Alur proses </w:t>
        </w:r>
        <w:r w:rsidRPr="00EB1458">
          <w:rPr>
            <w:rStyle w:val="Hyperlink"/>
            <w:i/>
            <w:iCs/>
            <w:noProof/>
          </w:rPr>
          <w:t>fitness function</w:t>
        </w:r>
        <w:r w:rsidRPr="00EB1458">
          <w:rPr>
            <w:rStyle w:val="Hyperlink"/>
            <w:noProof/>
          </w:rPr>
          <w:t xml:space="preserve"> setelah penerapan </w:t>
        </w:r>
        <w:r w:rsidRPr="00EB1458">
          <w:rPr>
            <w:rStyle w:val="Hyperlink"/>
            <w:i/>
            <w:iCs/>
            <w:noProof/>
          </w:rPr>
          <w:t>fuzzy logic</w:t>
        </w:r>
        <w:r>
          <w:rPr>
            <w:noProof/>
          </w:rPr>
          <w:tab/>
        </w:r>
        <w:r>
          <w:rPr>
            <w:noProof/>
          </w:rPr>
          <w:fldChar w:fldCharType="begin"/>
        </w:r>
        <w:r>
          <w:rPr>
            <w:noProof/>
          </w:rPr>
          <w:instrText xml:space="preserve"> PAGEREF _Toc230214541 \h </w:instrText>
        </w:r>
        <w:r>
          <w:rPr>
            <w:noProof/>
          </w:rPr>
        </w:r>
        <w:r>
          <w:rPr>
            <w:noProof/>
          </w:rPr>
          <w:fldChar w:fldCharType="separate"/>
        </w:r>
        <w:r w:rsidR="001665AE">
          <w:rPr>
            <w:noProof/>
          </w:rPr>
          <w:t>43</w:t>
        </w:r>
        <w:r>
          <w:rPr>
            <w:noProof/>
          </w:rPr>
          <w:fldChar w:fldCharType="end"/>
        </w:r>
      </w:hyperlink>
    </w:p>
    <w:p w14:paraId="2EE1B99A" w14:textId="1D84A39E"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2" w:history="1">
        <w:r w:rsidRPr="00EB1458">
          <w:rPr>
            <w:rStyle w:val="Hyperlink"/>
            <w:noProof/>
          </w:rPr>
          <w:t xml:space="preserve">Gambar 3.10 Alur proses </w:t>
        </w:r>
        <w:r w:rsidRPr="00EB1458">
          <w:rPr>
            <w:rStyle w:val="Hyperlink"/>
            <w:i/>
            <w:iCs/>
            <w:noProof/>
          </w:rPr>
          <w:t>crossover</w:t>
        </w:r>
        <w:r w:rsidRPr="00EB1458">
          <w:rPr>
            <w:rStyle w:val="Hyperlink"/>
            <w:noProof/>
          </w:rPr>
          <w:t xml:space="preserve"> setelah penerapan </w:t>
        </w:r>
        <w:r w:rsidRPr="00EB1458">
          <w:rPr>
            <w:rStyle w:val="Hyperlink"/>
            <w:i/>
            <w:iCs/>
            <w:noProof/>
          </w:rPr>
          <w:t>fuzzy logic</w:t>
        </w:r>
        <w:r>
          <w:rPr>
            <w:noProof/>
          </w:rPr>
          <w:tab/>
        </w:r>
        <w:r>
          <w:rPr>
            <w:noProof/>
          </w:rPr>
          <w:fldChar w:fldCharType="begin"/>
        </w:r>
        <w:r>
          <w:rPr>
            <w:noProof/>
          </w:rPr>
          <w:instrText xml:space="preserve"> PAGEREF _Toc230214542 \h </w:instrText>
        </w:r>
        <w:r>
          <w:rPr>
            <w:noProof/>
          </w:rPr>
        </w:r>
        <w:r>
          <w:rPr>
            <w:noProof/>
          </w:rPr>
          <w:fldChar w:fldCharType="separate"/>
        </w:r>
        <w:r w:rsidR="001665AE">
          <w:rPr>
            <w:noProof/>
          </w:rPr>
          <w:t>48</w:t>
        </w:r>
        <w:r>
          <w:rPr>
            <w:noProof/>
          </w:rPr>
          <w:fldChar w:fldCharType="end"/>
        </w:r>
      </w:hyperlink>
    </w:p>
    <w:p w14:paraId="249A1586" w14:textId="65E689AA"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3" w:history="1">
        <w:r w:rsidRPr="00EB1458">
          <w:rPr>
            <w:rStyle w:val="Hyperlink"/>
            <w:noProof/>
          </w:rPr>
          <w:t xml:space="preserve">Gambar 3.11 Rangkaian proses </w:t>
        </w:r>
        <w:r w:rsidRPr="00EB1458">
          <w:rPr>
            <w:rStyle w:val="Hyperlink"/>
            <w:i/>
            <w:iCs/>
            <w:noProof/>
          </w:rPr>
          <w:t xml:space="preserve">fuzzy </w:t>
        </w:r>
        <w:r w:rsidRPr="00EB1458">
          <w:rPr>
            <w:rStyle w:val="Hyperlink"/>
            <w:noProof/>
          </w:rPr>
          <w:t xml:space="preserve">pada </w:t>
        </w:r>
        <w:r w:rsidRPr="00EB1458">
          <w:rPr>
            <w:rStyle w:val="Hyperlink"/>
            <w:i/>
            <w:iCs/>
            <w:noProof/>
          </w:rPr>
          <w:t>crossover</w:t>
        </w:r>
        <w:r>
          <w:rPr>
            <w:noProof/>
          </w:rPr>
          <w:tab/>
        </w:r>
        <w:r>
          <w:rPr>
            <w:noProof/>
          </w:rPr>
          <w:fldChar w:fldCharType="begin"/>
        </w:r>
        <w:r>
          <w:rPr>
            <w:noProof/>
          </w:rPr>
          <w:instrText xml:space="preserve"> PAGEREF _Toc230214543 \h </w:instrText>
        </w:r>
        <w:r>
          <w:rPr>
            <w:noProof/>
          </w:rPr>
        </w:r>
        <w:r>
          <w:rPr>
            <w:noProof/>
          </w:rPr>
          <w:fldChar w:fldCharType="separate"/>
        </w:r>
        <w:r w:rsidR="001665AE">
          <w:rPr>
            <w:noProof/>
          </w:rPr>
          <w:t>49</w:t>
        </w:r>
        <w:r>
          <w:rPr>
            <w:noProof/>
          </w:rPr>
          <w:fldChar w:fldCharType="end"/>
        </w:r>
      </w:hyperlink>
    </w:p>
    <w:p w14:paraId="46388195" w14:textId="73155D71"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4" w:history="1">
        <w:r w:rsidRPr="00EB1458">
          <w:rPr>
            <w:rStyle w:val="Hyperlink"/>
            <w:noProof/>
          </w:rPr>
          <w:t xml:space="preserve">Gambar 3.12 Alur proses </w:t>
        </w:r>
        <w:r w:rsidRPr="00EB1458">
          <w:rPr>
            <w:rStyle w:val="Hyperlink"/>
            <w:i/>
            <w:iCs/>
            <w:noProof/>
          </w:rPr>
          <w:t>mutation</w:t>
        </w:r>
        <w:r w:rsidRPr="00EB1458">
          <w:rPr>
            <w:rStyle w:val="Hyperlink"/>
            <w:noProof/>
          </w:rPr>
          <w:t xml:space="preserve"> setelah penerapan </w:t>
        </w:r>
        <w:r w:rsidRPr="00EB1458">
          <w:rPr>
            <w:rStyle w:val="Hyperlink"/>
            <w:i/>
            <w:iCs/>
            <w:noProof/>
          </w:rPr>
          <w:t>fuzzy logic</w:t>
        </w:r>
        <w:r>
          <w:rPr>
            <w:noProof/>
          </w:rPr>
          <w:tab/>
        </w:r>
        <w:r>
          <w:rPr>
            <w:noProof/>
          </w:rPr>
          <w:fldChar w:fldCharType="begin"/>
        </w:r>
        <w:r>
          <w:rPr>
            <w:noProof/>
          </w:rPr>
          <w:instrText xml:space="preserve"> PAGEREF _Toc230214544 \h </w:instrText>
        </w:r>
        <w:r>
          <w:rPr>
            <w:noProof/>
          </w:rPr>
        </w:r>
        <w:r>
          <w:rPr>
            <w:noProof/>
          </w:rPr>
          <w:fldChar w:fldCharType="separate"/>
        </w:r>
        <w:r w:rsidR="001665AE">
          <w:rPr>
            <w:noProof/>
          </w:rPr>
          <w:t>53</w:t>
        </w:r>
        <w:r>
          <w:rPr>
            <w:noProof/>
          </w:rPr>
          <w:fldChar w:fldCharType="end"/>
        </w:r>
      </w:hyperlink>
    </w:p>
    <w:p w14:paraId="00D00B0C" w14:textId="43373902"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5" w:history="1">
        <w:r w:rsidRPr="00EB1458">
          <w:rPr>
            <w:rStyle w:val="Hyperlink"/>
            <w:noProof/>
          </w:rPr>
          <w:t>Gambar 3.13 Alur proses penerapan fuzzy logic</w:t>
        </w:r>
        <w:r>
          <w:rPr>
            <w:noProof/>
          </w:rPr>
          <w:tab/>
        </w:r>
        <w:r>
          <w:rPr>
            <w:noProof/>
          </w:rPr>
          <w:fldChar w:fldCharType="begin"/>
        </w:r>
        <w:r>
          <w:rPr>
            <w:noProof/>
          </w:rPr>
          <w:instrText xml:space="preserve"> PAGEREF _Toc230214545 \h </w:instrText>
        </w:r>
        <w:r>
          <w:rPr>
            <w:noProof/>
          </w:rPr>
        </w:r>
        <w:r>
          <w:rPr>
            <w:noProof/>
          </w:rPr>
          <w:fldChar w:fldCharType="separate"/>
        </w:r>
        <w:r w:rsidR="001665AE">
          <w:rPr>
            <w:noProof/>
          </w:rPr>
          <w:t>54</w:t>
        </w:r>
        <w:r>
          <w:rPr>
            <w:noProof/>
          </w:rPr>
          <w:fldChar w:fldCharType="end"/>
        </w:r>
      </w:hyperlink>
    </w:p>
    <w:p w14:paraId="48447DA3" w14:textId="7438E4F8"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6" w:history="1">
        <w:r w:rsidRPr="00EB1458">
          <w:rPr>
            <w:rStyle w:val="Hyperlink"/>
            <w:noProof/>
          </w:rPr>
          <w:t>Gambar 3.14 Contoh penerapan AG berbasis website</w:t>
        </w:r>
        <w:r>
          <w:rPr>
            <w:noProof/>
          </w:rPr>
          <w:tab/>
        </w:r>
        <w:r>
          <w:rPr>
            <w:noProof/>
          </w:rPr>
          <w:fldChar w:fldCharType="begin"/>
        </w:r>
        <w:r>
          <w:rPr>
            <w:noProof/>
          </w:rPr>
          <w:instrText xml:space="preserve"> PAGEREF _Toc230214546 \h </w:instrText>
        </w:r>
        <w:r>
          <w:rPr>
            <w:noProof/>
          </w:rPr>
        </w:r>
        <w:r>
          <w:rPr>
            <w:noProof/>
          </w:rPr>
          <w:fldChar w:fldCharType="separate"/>
        </w:r>
        <w:r w:rsidR="001665AE">
          <w:rPr>
            <w:noProof/>
          </w:rPr>
          <w:t>57</w:t>
        </w:r>
        <w:r>
          <w:rPr>
            <w:noProof/>
          </w:rPr>
          <w:fldChar w:fldCharType="end"/>
        </w:r>
      </w:hyperlink>
    </w:p>
    <w:p w14:paraId="0694AB7D" w14:textId="5ABB7B16"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7" w:history="1">
        <w:r w:rsidRPr="00EB1458">
          <w:rPr>
            <w:rStyle w:val="Hyperlink"/>
            <w:noProof/>
          </w:rPr>
          <w:t>Gambar 4.1 Distribusi Jumlah Kelas Praktikum per Program Studi</w:t>
        </w:r>
        <w:r>
          <w:rPr>
            <w:noProof/>
          </w:rPr>
          <w:tab/>
        </w:r>
        <w:r>
          <w:rPr>
            <w:noProof/>
          </w:rPr>
          <w:fldChar w:fldCharType="begin"/>
        </w:r>
        <w:r>
          <w:rPr>
            <w:noProof/>
          </w:rPr>
          <w:instrText xml:space="preserve"> PAGEREF _Toc230214547 \h </w:instrText>
        </w:r>
        <w:r>
          <w:rPr>
            <w:noProof/>
          </w:rPr>
        </w:r>
        <w:r>
          <w:rPr>
            <w:noProof/>
          </w:rPr>
          <w:fldChar w:fldCharType="separate"/>
        </w:r>
        <w:r w:rsidR="001665AE">
          <w:rPr>
            <w:noProof/>
          </w:rPr>
          <w:t>61</w:t>
        </w:r>
        <w:r>
          <w:rPr>
            <w:noProof/>
          </w:rPr>
          <w:fldChar w:fldCharType="end"/>
        </w:r>
      </w:hyperlink>
    </w:p>
    <w:p w14:paraId="10838E1D" w14:textId="0908737D"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8" w:history="1">
        <w:r w:rsidRPr="00EB1458">
          <w:rPr>
            <w:rStyle w:val="Hyperlink"/>
            <w:noProof/>
          </w:rPr>
          <w:t>Gambar 4.2 Distribusi Kelas Berdasarkan SKS Praktek</w:t>
        </w:r>
        <w:r>
          <w:rPr>
            <w:noProof/>
          </w:rPr>
          <w:tab/>
        </w:r>
        <w:r>
          <w:rPr>
            <w:noProof/>
          </w:rPr>
          <w:fldChar w:fldCharType="begin"/>
        </w:r>
        <w:r>
          <w:rPr>
            <w:noProof/>
          </w:rPr>
          <w:instrText xml:space="preserve"> PAGEREF _Toc230214548 \h </w:instrText>
        </w:r>
        <w:r>
          <w:rPr>
            <w:noProof/>
          </w:rPr>
        </w:r>
        <w:r>
          <w:rPr>
            <w:noProof/>
          </w:rPr>
          <w:fldChar w:fldCharType="separate"/>
        </w:r>
        <w:r w:rsidR="001665AE">
          <w:rPr>
            <w:noProof/>
          </w:rPr>
          <w:t>62</w:t>
        </w:r>
        <w:r>
          <w:rPr>
            <w:noProof/>
          </w:rPr>
          <w:fldChar w:fldCharType="end"/>
        </w:r>
      </w:hyperlink>
    </w:p>
    <w:p w14:paraId="21EFAEC0" w14:textId="664A65E1"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49" w:history="1">
        <w:r w:rsidRPr="00EB1458">
          <w:rPr>
            <w:rStyle w:val="Hyperlink"/>
            <w:noProof/>
          </w:rPr>
          <w:t>Gambar 4.3 Distribusi Kelas Praktikum Berdasarkan Semester</w:t>
        </w:r>
        <w:r>
          <w:rPr>
            <w:noProof/>
          </w:rPr>
          <w:tab/>
        </w:r>
        <w:r>
          <w:rPr>
            <w:noProof/>
          </w:rPr>
          <w:fldChar w:fldCharType="begin"/>
        </w:r>
        <w:r>
          <w:rPr>
            <w:noProof/>
          </w:rPr>
          <w:instrText xml:space="preserve"> PAGEREF _Toc230214549 \h </w:instrText>
        </w:r>
        <w:r>
          <w:rPr>
            <w:noProof/>
          </w:rPr>
        </w:r>
        <w:r>
          <w:rPr>
            <w:noProof/>
          </w:rPr>
          <w:fldChar w:fldCharType="separate"/>
        </w:r>
        <w:r w:rsidR="001665AE">
          <w:rPr>
            <w:noProof/>
          </w:rPr>
          <w:t>63</w:t>
        </w:r>
        <w:r>
          <w:rPr>
            <w:noProof/>
          </w:rPr>
          <w:fldChar w:fldCharType="end"/>
        </w:r>
      </w:hyperlink>
    </w:p>
    <w:p w14:paraId="030FC8C8" w14:textId="3D367F42"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0" w:history="1">
        <w:r w:rsidRPr="00EB1458">
          <w:rPr>
            <w:rStyle w:val="Hyperlink"/>
            <w:noProof/>
          </w:rPr>
          <w:t>Gambar 4.4 Statistik Jumlah Peserta per Program Studi</w:t>
        </w:r>
        <w:r>
          <w:rPr>
            <w:noProof/>
          </w:rPr>
          <w:tab/>
        </w:r>
        <w:r>
          <w:rPr>
            <w:noProof/>
          </w:rPr>
          <w:fldChar w:fldCharType="begin"/>
        </w:r>
        <w:r>
          <w:rPr>
            <w:noProof/>
          </w:rPr>
          <w:instrText xml:space="preserve"> PAGEREF _Toc230214550 \h </w:instrText>
        </w:r>
        <w:r>
          <w:rPr>
            <w:noProof/>
          </w:rPr>
        </w:r>
        <w:r>
          <w:rPr>
            <w:noProof/>
          </w:rPr>
          <w:fldChar w:fldCharType="separate"/>
        </w:r>
        <w:r w:rsidR="001665AE">
          <w:rPr>
            <w:noProof/>
          </w:rPr>
          <w:t>65</w:t>
        </w:r>
        <w:r>
          <w:rPr>
            <w:noProof/>
          </w:rPr>
          <w:fldChar w:fldCharType="end"/>
        </w:r>
      </w:hyperlink>
    </w:p>
    <w:p w14:paraId="0F9649A5" w14:textId="75AAFCBB"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1" w:history="1">
        <w:r w:rsidRPr="00EB1458">
          <w:rPr>
            <w:rStyle w:val="Hyperlink"/>
            <w:noProof/>
          </w:rPr>
          <w:t>Gambar 4.5 Distribusi Kelas Berdasarkan Hari Pelaksanaan</w:t>
        </w:r>
        <w:r>
          <w:rPr>
            <w:noProof/>
          </w:rPr>
          <w:tab/>
        </w:r>
        <w:r>
          <w:rPr>
            <w:noProof/>
          </w:rPr>
          <w:fldChar w:fldCharType="begin"/>
        </w:r>
        <w:r>
          <w:rPr>
            <w:noProof/>
          </w:rPr>
          <w:instrText xml:space="preserve"> PAGEREF _Toc230214551 \h </w:instrText>
        </w:r>
        <w:r>
          <w:rPr>
            <w:noProof/>
          </w:rPr>
        </w:r>
        <w:r>
          <w:rPr>
            <w:noProof/>
          </w:rPr>
          <w:fldChar w:fldCharType="separate"/>
        </w:r>
        <w:r w:rsidR="001665AE">
          <w:rPr>
            <w:noProof/>
          </w:rPr>
          <w:t>66</w:t>
        </w:r>
        <w:r>
          <w:rPr>
            <w:noProof/>
          </w:rPr>
          <w:fldChar w:fldCharType="end"/>
        </w:r>
      </w:hyperlink>
    </w:p>
    <w:p w14:paraId="13940022" w14:textId="33470D98"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2" w:history="1">
        <w:r w:rsidRPr="00EB1458">
          <w:rPr>
            <w:rStyle w:val="Hyperlink"/>
            <w:noProof/>
          </w:rPr>
          <w:t>Gambar 4.6 Memvisualisasikan Distribusi Kode Praktikum</w:t>
        </w:r>
        <w:r>
          <w:rPr>
            <w:noProof/>
          </w:rPr>
          <w:tab/>
        </w:r>
        <w:r>
          <w:rPr>
            <w:noProof/>
          </w:rPr>
          <w:fldChar w:fldCharType="begin"/>
        </w:r>
        <w:r>
          <w:rPr>
            <w:noProof/>
          </w:rPr>
          <w:instrText xml:space="preserve"> PAGEREF _Toc230214552 \h </w:instrText>
        </w:r>
        <w:r>
          <w:rPr>
            <w:noProof/>
          </w:rPr>
        </w:r>
        <w:r>
          <w:rPr>
            <w:noProof/>
          </w:rPr>
          <w:fldChar w:fldCharType="separate"/>
        </w:r>
        <w:r w:rsidR="001665AE">
          <w:rPr>
            <w:noProof/>
          </w:rPr>
          <w:t>72</w:t>
        </w:r>
        <w:r>
          <w:rPr>
            <w:noProof/>
          </w:rPr>
          <w:fldChar w:fldCharType="end"/>
        </w:r>
      </w:hyperlink>
    </w:p>
    <w:p w14:paraId="2FD5E3E1" w14:textId="3313DD95"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3" w:history="1">
        <w:r w:rsidRPr="00EB1458">
          <w:rPr>
            <w:rStyle w:val="Hyperlink"/>
            <w:noProof/>
          </w:rPr>
          <w:t>Gambar 4.7 Ringkasan Seluruh Data yang dikumpulkan</w:t>
        </w:r>
        <w:r>
          <w:rPr>
            <w:noProof/>
          </w:rPr>
          <w:tab/>
        </w:r>
        <w:r>
          <w:rPr>
            <w:noProof/>
          </w:rPr>
          <w:fldChar w:fldCharType="begin"/>
        </w:r>
        <w:r>
          <w:rPr>
            <w:noProof/>
          </w:rPr>
          <w:instrText xml:space="preserve"> PAGEREF _Toc230214553 \h </w:instrText>
        </w:r>
        <w:r>
          <w:rPr>
            <w:noProof/>
          </w:rPr>
        </w:r>
        <w:r>
          <w:rPr>
            <w:noProof/>
          </w:rPr>
          <w:fldChar w:fldCharType="separate"/>
        </w:r>
        <w:r w:rsidR="001665AE">
          <w:rPr>
            <w:noProof/>
          </w:rPr>
          <w:t>73</w:t>
        </w:r>
        <w:r>
          <w:rPr>
            <w:noProof/>
          </w:rPr>
          <w:fldChar w:fldCharType="end"/>
        </w:r>
      </w:hyperlink>
    </w:p>
    <w:p w14:paraId="3B940C2D" w14:textId="3680CFFE"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4" w:history="1">
        <w:r w:rsidRPr="00EB1458">
          <w:rPr>
            <w:rStyle w:val="Hyperlink"/>
            <w:noProof/>
          </w:rPr>
          <w:t xml:space="preserve">Gambar 4.8 Pratinjau halaman </w:t>
        </w:r>
        <w:r w:rsidRPr="00EB1458">
          <w:rPr>
            <w:rStyle w:val="Hyperlink"/>
            <w:i/>
            <w:iCs/>
            <w:noProof/>
          </w:rPr>
          <w:t>Data Management</w:t>
        </w:r>
        <w:r>
          <w:rPr>
            <w:noProof/>
          </w:rPr>
          <w:tab/>
        </w:r>
        <w:r>
          <w:rPr>
            <w:noProof/>
          </w:rPr>
          <w:fldChar w:fldCharType="begin"/>
        </w:r>
        <w:r>
          <w:rPr>
            <w:noProof/>
          </w:rPr>
          <w:instrText xml:space="preserve"> PAGEREF _Toc230214554 \h </w:instrText>
        </w:r>
        <w:r>
          <w:rPr>
            <w:noProof/>
          </w:rPr>
        </w:r>
        <w:r>
          <w:rPr>
            <w:noProof/>
          </w:rPr>
          <w:fldChar w:fldCharType="separate"/>
        </w:r>
        <w:r w:rsidR="001665AE">
          <w:rPr>
            <w:noProof/>
          </w:rPr>
          <w:t>149</w:t>
        </w:r>
        <w:r>
          <w:rPr>
            <w:noProof/>
          </w:rPr>
          <w:fldChar w:fldCharType="end"/>
        </w:r>
      </w:hyperlink>
    </w:p>
    <w:p w14:paraId="39A3E13B" w14:textId="0B1C6B70"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5" w:history="1">
        <w:r w:rsidRPr="00EB1458">
          <w:rPr>
            <w:rStyle w:val="Hyperlink"/>
            <w:noProof/>
          </w:rPr>
          <w:t>Gambar 4.9 Pratinjau Halaman Run Config</w:t>
        </w:r>
        <w:r>
          <w:rPr>
            <w:noProof/>
          </w:rPr>
          <w:tab/>
        </w:r>
        <w:r>
          <w:rPr>
            <w:noProof/>
          </w:rPr>
          <w:fldChar w:fldCharType="begin"/>
        </w:r>
        <w:r>
          <w:rPr>
            <w:noProof/>
          </w:rPr>
          <w:instrText xml:space="preserve"> PAGEREF _Toc230214555 \h </w:instrText>
        </w:r>
        <w:r>
          <w:rPr>
            <w:noProof/>
          </w:rPr>
        </w:r>
        <w:r>
          <w:rPr>
            <w:noProof/>
          </w:rPr>
          <w:fldChar w:fldCharType="separate"/>
        </w:r>
        <w:r w:rsidR="001665AE">
          <w:rPr>
            <w:noProof/>
          </w:rPr>
          <w:t>150</w:t>
        </w:r>
        <w:r>
          <w:rPr>
            <w:noProof/>
          </w:rPr>
          <w:fldChar w:fldCharType="end"/>
        </w:r>
      </w:hyperlink>
    </w:p>
    <w:p w14:paraId="5F0467D4" w14:textId="58961779"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6" w:history="1">
        <w:r w:rsidRPr="00EB1458">
          <w:rPr>
            <w:rStyle w:val="Hyperlink"/>
            <w:noProof/>
          </w:rPr>
          <w:t xml:space="preserve">Gambar 4.10 Pratinjau Halaman </w:t>
        </w:r>
        <w:r w:rsidRPr="00EB1458">
          <w:rPr>
            <w:rStyle w:val="Hyperlink"/>
            <w:i/>
            <w:iCs/>
            <w:noProof/>
          </w:rPr>
          <w:t>Run Optimzation</w:t>
        </w:r>
        <w:r>
          <w:rPr>
            <w:noProof/>
          </w:rPr>
          <w:tab/>
        </w:r>
        <w:r>
          <w:rPr>
            <w:noProof/>
          </w:rPr>
          <w:fldChar w:fldCharType="begin"/>
        </w:r>
        <w:r>
          <w:rPr>
            <w:noProof/>
          </w:rPr>
          <w:instrText xml:space="preserve"> PAGEREF _Toc230214556 \h </w:instrText>
        </w:r>
        <w:r>
          <w:rPr>
            <w:noProof/>
          </w:rPr>
        </w:r>
        <w:r>
          <w:rPr>
            <w:noProof/>
          </w:rPr>
          <w:fldChar w:fldCharType="separate"/>
        </w:r>
        <w:r w:rsidR="001665AE">
          <w:rPr>
            <w:noProof/>
          </w:rPr>
          <w:t>152</w:t>
        </w:r>
        <w:r>
          <w:rPr>
            <w:noProof/>
          </w:rPr>
          <w:fldChar w:fldCharType="end"/>
        </w:r>
      </w:hyperlink>
    </w:p>
    <w:p w14:paraId="47101039" w14:textId="030D2051"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7" w:history="1">
        <w:r w:rsidRPr="00EB1458">
          <w:rPr>
            <w:rStyle w:val="Hyperlink"/>
            <w:noProof/>
          </w:rPr>
          <w:t xml:space="preserve">Gambar 4.11 Pratinjau </w:t>
        </w:r>
        <w:r w:rsidRPr="00EB1458">
          <w:rPr>
            <w:rStyle w:val="Hyperlink"/>
            <w:i/>
            <w:iCs/>
            <w:noProof/>
          </w:rPr>
          <w:t>Tab Overview</w:t>
        </w:r>
        <w:r w:rsidRPr="00EB1458">
          <w:rPr>
            <w:rStyle w:val="Hyperlink"/>
            <w:noProof/>
          </w:rPr>
          <w:t xml:space="preserve"> pada Halaman </w:t>
        </w:r>
        <w:r w:rsidRPr="00EB1458">
          <w:rPr>
            <w:rStyle w:val="Hyperlink"/>
            <w:i/>
            <w:iCs/>
            <w:noProof/>
          </w:rPr>
          <w:t>Session Details</w:t>
        </w:r>
        <w:r>
          <w:rPr>
            <w:noProof/>
          </w:rPr>
          <w:tab/>
        </w:r>
        <w:r>
          <w:rPr>
            <w:noProof/>
          </w:rPr>
          <w:fldChar w:fldCharType="begin"/>
        </w:r>
        <w:r>
          <w:rPr>
            <w:noProof/>
          </w:rPr>
          <w:instrText xml:space="preserve"> PAGEREF _Toc230214557 \h </w:instrText>
        </w:r>
        <w:r>
          <w:rPr>
            <w:noProof/>
          </w:rPr>
        </w:r>
        <w:r>
          <w:rPr>
            <w:noProof/>
          </w:rPr>
          <w:fldChar w:fldCharType="separate"/>
        </w:r>
        <w:r w:rsidR="001665AE">
          <w:rPr>
            <w:noProof/>
          </w:rPr>
          <w:t>154</w:t>
        </w:r>
        <w:r>
          <w:rPr>
            <w:noProof/>
          </w:rPr>
          <w:fldChar w:fldCharType="end"/>
        </w:r>
      </w:hyperlink>
    </w:p>
    <w:p w14:paraId="4E4B3D3D" w14:textId="32695111"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8" w:history="1">
        <w:r w:rsidRPr="00EB1458">
          <w:rPr>
            <w:rStyle w:val="Hyperlink"/>
            <w:noProof/>
          </w:rPr>
          <w:t xml:space="preserve">Gambar 4.12 Pratinjau </w:t>
        </w:r>
        <w:r w:rsidRPr="00EB1458">
          <w:rPr>
            <w:rStyle w:val="Hyperlink"/>
            <w:i/>
            <w:iCs/>
            <w:noProof/>
          </w:rPr>
          <w:t>Tab Schedule</w:t>
        </w:r>
        <w:r w:rsidRPr="00EB1458">
          <w:rPr>
            <w:rStyle w:val="Hyperlink"/>
            <w:noProof/>
          </w:rPr>
          <w:t xml:space="preserve"> pada Halaman </w:t>
        </w:r>
        <w:r w:rsidRPr="00EB1458">
          <w:rPr>
            <w:rStyle w:val="Hyperlink"/>
            <w:i/>
            <w:iCs/>
            <w:noProof/>
          </w:rPr>
          <w:t>Session Details</w:t>
        </w:r>
        <w:r>
          <w:rPr>
            <w:noProof/>
          </w:rPr>
          <w:tab/>
        </w:r>
        <w:r>
          <w:rPr>
            <w:noProof/>
          </w:rPr>
          <w:fldChar w:fldCharType="begin"/>
        </w:r>
        <w:r>
          <w:rPr>
            <w:noProof/>
          </w:rPr>
          <w:instrText xml:space="preserve"> PAGEREF _Toc230214558 \h </w:instrText>
        </w:r>
        <w:r>
          <w:rPr>
            <w:noProof/>
          </w:rPr>
        </w:r>
        <w:r>
          <w:rPr>
            <w:noProof/>
          </w:rPr>
          <w:fldChar w:fldCharType="separate"/>
        </w:r>
        <w:r w:rsidR="001665AE">
          <w:rPr>
            <w:noProof/>
          </w:rPr>
          <w:t>155</w:t>
        </w:r>
        <w:r>
          <w:rPr>
            <w:noProof/>
          </w:rPr>
          <w:fldChar w:fldCharType="end"/>
        </w:r>
      </w:hyperlink>
    </w:p>
    <w:p w14:paraId="37792188" w14:textId="1A50988F"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59" w:history="1">
        <w:r w:rsidRPr="00EB1458">
          <w:rPr>
            <w:rStyle w:val="Hyperlink"/>
            <w:noProof/>
          </w:rPr>
          <w:t xml:space="preserve">Gambar 4.13 Pratinjau </w:t>
        </w:r>
        <w:r w:rsidRPr="00EB1458">
          <w:rPr>
            <w:rStyle w:val="Hyperlink"/>
            <w:i/>
            <w:iCs/>
            <w:noProof/>
          </w:rPr>
          <w:t>Tab Iteration Details</w:t>
        </w:r>
        <w:r w:rsidRPr="00EB1458">
          <w:rPr>
            <w:rStyle w:val="Hyperlink"/>
            <w:noProof/>
          </w:rPr>
          <w:t xml:space="preserve"> pada Halaman </w:t>
        </w:r>
        <w:r w:rsidRPr="00EB1458">
          <w:rPr>
            <w:rStyle w:val="Hyperlink"/>
            <w:i/>
            <w:iCs/>
            <w:noProof/>
          </w:rPr>
          <w:t>Session Details</w:t>
        </w:r>
        <w:r>
          <w:rPr>
            <w:noProof/>
          </w:rPr>
          <w:tab/>
        </w:r>
        <w:r>
          <w:rPr>
            <w:noProof/>
          </w:rPr>
          <w:fldChar w:fldCharType="begin"/>
        </w:r>
        <w:r>
          <w:rPr>
            <w:noProof/>
          </w:rPr>
          <w:instrText xml:space="preserve"> PAGEREF _Toc230214559 \h </w:instrText>
        </w:r>
        <w:r>
          <w:rPr>
            <w:noProof/>
          </w:rPr>
        </w:r>
        <w:r>
          <w:rPr>
            <w:noProof/>
          </w:rPr>
          <w:fldChar w:fldCharType="separate"/>
        </w:r>
        <w:r w:rsidR="001665AE">
          <w:rPr>
            <w:noProof/>
          </w:rPr>
          <w:t>157</w:t>
        </w:r>
        <w:r>
          <w:rPr>
            <w:noProof/>
          </w:rPr>
          <w:fldChar w:fldCharType="end"/>
        </w:r>
      </w:hyperlink>
    </w:p>
    <w:p w14:paraId="3D08261D" w14:textId="727626E0" w:rsidR="0011511C" w:rsidRDefault="0011511C">
      <w:pPr>
        <w:pStyle w:val="TableofFigures"/>
        <w:tabs>
          <w:tab w:val="right" w:leader="dot" w:pos="7927"/>
        </w:tabs>
        <w:rPr>
          <w:rFonts w:asciiTheme="minorHAnsi" w:eastAsiaTheme="minorEastAsia" w:hAnsiTheme="minorHAnsi"/>
          <w:noProof/>
          <w:color w:val="auto"/>
          <w:sz w:val="24"/>
          <w:szCs w:val="24"/>
          <w:lang w:eastAsia="en-ID"/>
        </w:rPr>
      </w:pPr>
      <w:hyperlink w:anchor="_Toc230214560" w:history="1">
        <w:r w:rsidRPr="00EB1458">
          <w:rPr>
            <w:rStyle w:val="Hyperlink"/>
            <w:noProof/>
          </w:rPr>
          <w:t xml:space="preserve">Gambar 4.14 Pratinjau </w:t>
        </w:r>
        <w:r w:rsidRPr="00EB1458">
          <w:rPr>
            <w:rStyle w:val="Hyperlink"/>
            <w:i/>
            <w:iCs/>
            <w:noProof/>
          </w:rPr>
          <w:t>Tab Report</w:t>
        </w:r>
        <w:r w:rsidRPr="00EB1458">
          <w:rPr>
            <w:rStyle w:val="Hyperlink"/>
            <w:noProof/>
          </w:rPr>
          <w:t xml:space="preserve"> pada Halaman </w:t>
        </w:r>
        <w:r w:rsidRPr="00EB1458">
          <w:rPr>
            <w:rStyle w:val="Hyperlink"/>
            <w:i/>
            <w:iCs/>
            <w:noProof/>
          </w:rPr>
          <w:t>Session Details</w:t>
        </w:r>
        <w:r>
          <w:rPr>
            <w:noProof/>
          </w:rPr>
          <w:tab/>
        </w:r>
        <w:r>
          <w:rPr>
            <w:noProof/>
          </w:rPr>
          <w:fldChar w:fldCharType="begin"/>
        </w:r>
        <w:r>
          <w:rPr>
            <w:noProof/>
          </w:rPr>
          <w:instrText xml:space="preserve"> PAGEREF _Toc230214560 \h </w:instrText>
        </w:r>
        <w:r>
          <w:rPr>
            <w:noProof/>
          </w:rPr>
        </w:r>
        <w:r>
          <w:rPr>
            <w:noProof/>
          </w:rPr>
          <w:fldChar w:fldCharType="separate"/>
        </w:r>
        <w:r w:rsidR="001665AE">
          <w:rPr>
            <w:noProof/>
          </w:rPr>
          <w:t>158</w:t>
        </w:r>
        <w:r>
          <w:rPr>
            <w:noProof/>
          </w:rPr>
          <w:fldChar w:fldCharType="end"/>
        </w:r>
      </w:hyperlink>
    </w:p>
    <w:p w14:paraId="4D81118D" w14:textId="7CAAF9DA" w:rsidR="00411E3A" w:rsidRDefault="008B7197">
      <w:pPr>
        <w:pStyle w:val="TableofFigures"/>
        <w:tabs>
          <w:tab w:val="right" w:leader="dot" w:pos="7936"/>
        </w:tabs>
      </w:pPr>
      <w:r>
        <w:fldChar w:fldCharType="end"/>
      </w:r>
    </w:p>
    <w:p w14:paraId="6B8B3DDD" w14:textId="3EA26366" w:rsidR="00EC7576" w:rsidRDefault="00EC7576">
      <w:pPr>
        <w:spacing w:after="0" w:line="240" w:lineRule="auto"/>
      </w:pPr>
      <w:r>
        <w:br w:type="page"/>
      </w:r>
    </w:p>
    <w:p w14:paraId="11491E00" w14:textId="0AE2E512" w:rsidR="00EC7576" w:rsidRDefault="00EC7576" w:rsidP="00EC7576">
      <w:pPr>
        <w:pStyle w:val="Heading1"/>
        <w:rPr>
          <w:b w:val="0"/>
          <w:szCs w:val="24"/>
        </w:rPr>
      </w:pPr>
      <w:bookmarkStart w:id="17" w:name="_Toc231542958"/>
      <w:r>
        <w:rPr>
          <w:szCs w:val="24"/>
        </w:rPr>
        <w:lastRenderedPageBreak/>
        <w:t>DAFTAR LAMPIRAN</w:t>
      </w:r>
      <w:bookmarkEnd w:id="17"/>
    </w:p>
    <w:p w14:paraId="72DF9888" w14:textId="77777777" w:rsidR="00EC7576" w:rsidRDefault="00EC7576"/>
    <w:p w14:paraId="61E4DB29" w14:textId="5C623AE9" w:rsidR="00A2333B" w:rsidRDefault="00EC7576">
      <w:pPr>
        <w:pStyle w:val="TableofFigures"/>
        <w:tabs>
          <w:tab w:val="right" w:leader="dot" w:pos="7927"/>
        </w:tabs>
        <w:rPr>
          <w:rFonts w:asciiTheme="minorHAnsi" w:eastAsiaTheme="minorEastAsia" w:hAnsiTheme="minorHAnsi"/>
          <w:noProof/>
          <w:color w:val="auto"/>
          <w:sz w:val="24"/>
          <w:szCs w:val="24"/>
          <w:lang w:eastAsia="en-ID"/>
        </w:rPr>
      </w:pPr>
      <w:r>
        <w:fldChar w:fldCharType="begin"/>
      </w:r>
      <w:r>
        <w:instrText xml:space="preserve"> TOC \f G \h \z \t "Lampiran H1" \c </w:instrText>
      </w:r>
      <w:r>
        <w:fldChar w:fldCharType="separate"/>
      </w:r>
      <w:hyperlink w:anchor="_Toc230652440" w:history="1">
        <w:r w:rsidR="00A2333B" w:rsidRPr="006C3E59">
          <w:rPr>
            <w:rStyle w:val="Hyperlink"/>
            <w:noProof/>
          </w:rPr>
          <w:t xml:space="preserve">Lampiran 1. </w:t>
        </w:r>
        <w:r w:rsidR="00A2333B" w:rsidRPr="006C3E59">
          <w:rPr>
            <w:rStyle w:val="Hyperlink"/>
            <w:i/>
            <w:iCs/>
            <w:noProof/>
          </w:rPr>
          <w:t>Session Detail Report</w:t>
        </w:r>
        <w:r w:rsidR="00A2333B">
          <w:rPr>
            <w:noProof/>
            <w:webHidden/>
          </w:rPr>
          <w:tab/>
        </w:r>
        <w:r w:rsidR="00A2333B">
          <w:rPr>
            <w:noProof/>
            <w:webHidden/>
          </w:rPr>
          <w:fldChar w:fldCharType="begin"/>
        </w:r>
        <w:r w:rsidR="00A2333B">
          <w:rPr>
            <w:noProof/>
            <w:webHidden/>
          </w:rPr>
          <w:instrText xml:space="preserve"> PAGEREF _Toc230652440 \h </w:instrText>
        </w:r>
        <w:r w:rsidR="00A2333B">
          <w:rPr>
            <w:noProof/>
            <w:webHidden/>
          </w:rPr>
        </w:r>
        <w:r w:rsidR="00A2333B">
          <w:rPr>
            <w:noProof/>
            <w:webHidden/>
          </w:rPr>
          <w:fldChar w:fldCharType="separate"/>
        </w:r>
        <w:r w:rsidR="001665AE">
          <w:rPr>
            <w:noProof/>
            <w:webHidden/>
          </w:rPr>
          <w:t>189</w:t>
        </w:r>
        <w:r w:rsidR="00A2333B">
          <w:rPr>
            <w:noProof/>
            <w:webHidden/>
          </w:rPr>
          <w:fldChar w:fldCharType="end"/>
        </w:r>
      </w:hyperlink>
    </w:p>
    <w:p w14:paraId="23B894DB" w14:textId="7E456938" w:rsidR="00A2333B" w:rsidRDefault="00A2333B">
      <w:pPr>
        <w:pStyle w:val="TableofFigures"/>
        <w:tabs>
          <w:tab w:val="right" w:leader="dot" w:pos="7927"/>
        </w:tabs>
        <w:rPr>
          <w:rFonts w:asciiTheme="minorHAnsi" w:eastAsiaTheme="minorEastAsia" w:hAnsiTheme="minorHAnsi"/>
          <w:noProof/>
          <w:color w:val="auto"/>
          <w:sz w:val="24"/>
          <w:szCs w:val="24"/>
          <w:lang w:eastAsia="en-ID"/>
        </w:rPr>
      </w:pPr>
      <w:hyperlink w:anchor="_Toc230652441" w:history="1">
        <w:r w:rsidRPr="006C3E59">
          <w:rPr>
            <w:rStyle w:val="Hyperlink"/>
            <w:noProof/>
          </w:rPr>
          <w:t>Lampiran 2. Blok Program Struktur Data</w:t>
        </w:r>
        <w:r>
          <w:rPr>
            <w:noProof/>
            <w:webHidden/>
          </w:rPr>
          <w:tab/>
        </w:r>
        <w:r>
          <w:rPr>
            <w:noProof/>
            <w:webHidden/>
          </w:rPr>
          <w:fldChar w:fldCharType="begin"/>
        </w:r>
        <w:r>
          <w:rPr>
            <w:noProof/>
            <w:webHidden/>
          </w:rPr>
          <w:instrText xml:space="preserve"> PAGEREF _Toc230652441 \h </w:instrText>
        </w:r>
        <w:r>
          <w:rPr>
            <w:noProof/>
            <w:webHidden/>
          </w:rPr>
        </w:r>
        <w:r>
          <w:rPr>
            <w:noProof/>
            <w:webHidden/>
          </w:rPr>
          <w:fldChar w:fldCharType="separate"/>
        </w:r>
        <w:r w:rsidR="001665AE">
          <w:rPr>
            <w:noProof/>
            <w:webHidden/>
          </w:rPr>
          <w:t>223</w:t>
        </w:r>
        <w:r>
          <w:rPr>
            <w:noProof/>
            <w:webHidden/>
          </w:rPr>
          <w:fldChar w:fldCharType="end"/>
        </w:r>
      </w:hyperlink>
    </w:p>
    <w:p w14:paraId="7B334AAE" w14:textId="384BB865" w:rsidR="00A2333B" w:rsidRDefault="00A2333B">
      <w:pPr>
        <w:pStyle w:val="TableofFigures"/>
        <w:tabs>
          <w:tab w:val="right" w:leader="dot" w:pos="7927"/>
        </w:tabs>
        <w:rPr>
          <w:rFonts w:asciiTheme="minorHAnsi" w:eastAsiaTheme="minorEastAsia" w:hAnsiTheme="minorHAnsi"/>
          <w:noProof/>
          <w:color w:val="auto"/>
          <w:sz w:val="24"/>
          <w:szCs w:val="24"/>
          <w:lang w:eastAsia="en-ID"/>
        </w:rPr>
      </w:pPr>
      <w:hyperlink w:anchor="_Toc230652442" w:history="1">
        <w:r w:rsidRPr="006C3E59">
          <w:rPr>
            <w:rStyle w:val="Hyperlink"/>
            <w:noProof/>
          </w:rPr>
          <w:t>Lampiran 3. Blok Program Fungsi Fitness</w:t>
        </w:r>
        <w:r>
          <w:rPr>
            <w:noProof/>
            <w:webHidden/>
          </w:rPr>
          <w:tab/>
        </w:r>
        <w:r>
          <w:rPr>
            <w:noProof/>
            <w:webHidden/>
          </w:rPr>
          <w:fldChar w:fldCharType="begin"/>
        </w:r>
        <w:r>
          <w:rPr>
            <w:noProof/>
            <w:webHidden/>
          </w:rPr>
          <w:instrText xml:space="preserve"> PAGEREF _Toc230652442 \h </w:instrText>
        </w:r>
        <w:r>
          <w:rPr>
            <w:noProof/>
            <w:webHidden/>
          </w:rPr>
        </w:r>
        <w:r>
          <w:rPr>
            <w:noProof/>
            <w:webHidden/>
          </w:rPr>
          <w:fldChar w:fldCharType="separate"/>
        </w:r>
        <w:r w:rsidR="001665AE">
          <w:rPr>
            <w:noProof/>
            <w:webHidden/>
          </w:rPr>
          <w:t>225</w:t>
        </w:r>
        <w:r>
          <w:rPr>
            <w:noProof/>
            <w:webHidden/>
          </w:rPr>
          <w:fldChar w:fldCharType="end"/>
        </w:r>
      </w:hyperlink>
    </w:p>
    <w:p w14:paraId="79C4ED18" w14:textId="5EADC543" w:rsidR="00A2333B" w:rsidRDefault="00A2333B">
      <w:pPr>
        <w:pStyle w:val="TableofFigures"/>
        <w:tabs>
          <w:tab w:val="right" w:leader="dot" w:pos="7927"/>
        </w:tabs>
        <w:rPr>
          <w:rFonts w:asciiTheme="minorHAnsi" w:eastAsiaTheme="minorEastAsia" w:hAnsiTheme="minorHAnsi"/>
          <w:noProof/>
          <w:color w:val="auto"/>
          <w:sz w:val="24"/>
          <w:szCs w:val="24"/>
          <w:lang w:eastAsia="en-ID"/>
        </w:rPr>
      </w:pPr>
      <w:hyperlink w:anchor="_Toc230652443" w:history="1">
        <w:r w:rsidRPr="006C3E59">
          <w:rPr>
            <w:rStyle w:val="Hyperlink"/>
            <w:noProof/>
          </w:rPr>
          <w:t>Lampiran 4. Blok Program Crossover</w:t>
        </w:r>
        <w:r>
          <w:rPr>
            <w:noProof/>
            <w:webHidden/>
          </w:rPr>
          <w:tab/>
        </w:r>
        <w:r>
          <w:rPr>
            <w:noProof/>
            <w:webHidden/>
          </w:rPr>
          <w:fldChar w:fldCharType="begin"/>
        </w:r>
        <w:r>
          <w:rPr>
            <w:noProof/>
            <w:webHidden/>
          </w:rPr>
          <w:instrText xml:space="preserve"> PAGEREF _Toc230652443 \h </w:instrText>
        </w:r>
        <w:r>
          <w:rPr>
            <w:noProof/>
            <w:webHidden/>
          </w:rPr>
        </w:r>
        <w:r>
          <w:rPr>
            <w:noProof/>
            <w:webHidden/>
          </w:rPr>
          <w:fldChar w:fldCharType="separate"/>
        </w:r>
        <w:r w:rsidR="001665AE">
          <w:rPr>
            <w:noProof/>
            <w:webHidden/>
          </w:rPr>
          <w:t>227</w:t>
        </w:r>
        <w:r>
          <w:rPr>
            <w:noProof/>
            <w:webHidden/>
          </w:rPr>
          <w:fldChar w:fldCharType="end"/>
        </w:r>
      </w:hyperlink>
    </w:p>
    <w:p w14:paraId="12C8A38A" w14:textId="56FC1526" w:rsidR="00A2333B" w:rsidRDefault="00A2333B">
      <w:pPr>
        <w:pStyle w:val="TableofFigures"/>
        <w:tabs>
          <w:tab w:val="right" w:leader="dot" w:pos="7927"/>
        </w:tabs>
        <w:rPr>
          <w:rFonts w:asciiTheme="minorHAnsi" w:eastAsiaTheme="minorEastAsia" w:hAnsiTheme="minorHAnsi"/>
          <w:noProof/>
          <w:color w:val="auto"/>
          <w:sz w:val="24"/>
          <w:szCs w:val="24"/>
          <w:lang w:eastAsia="en-ID"/>
        </w:rPr>
      </w:pPr>
      <w:hyperlink w:anchor="_Toc230652444" w:history="1">
        <w:r w:rsidRPr="006C3E59">
          <w:rPr>
            <w:rStyle w:val="Hyperlink"/>
            <w:noProof/>
          </w:rPr>
          <w:t xml:space="preserve">Lampiran 5. Blok Program </w:t>
        </w:r>
        <w:r w:rsidRPr="006C3E59">
          <w:rPr>
            <w:rStyle w:val="Hyperlink"/>
            <w:i/>
            <w:iCs/>
            <w:noProof/>
          </w:rPr>
          <w:t>Mutation</w:t>
        </w:r>
        <w:r>
          <w:rPr>
            <w:noProof/>
            <w:webHidden/>
          </w:rPr>
          <w:tab/>
        </w:r>
        <w:r>
          <w:rPr>
            <w:noProof/>
            <w:webHidden/>
          </w:rPr>
          <w:fldChar w:fldCharType="begin"/>
        </w:r>
        <w:r>
          <w:rPr>
            <w:noProof/>
            <w:webHidden/>
          </w:rPr>
          <w:instrText xml:space="preserve"> PAGEREF _Toc230652444 \h </w:instrText>
        </w:r>
        <w:r>
          <w:rPr>
            <w:noProof/>
            <w:webHidden/>
          </w:rPr>
        </w:r>
        <w:r>
          <w:rPr>
            <w:noProof/>
            <w:webHidden/>
          </w:rPr>
          <w:fldChar w:fldCharType="separate"/>
        </w:r>
        <w:r w:rsidR="001665AE">
          <w:rPr>
            <w:noProof/>
            <w:webHidden/>
          </w:rPr>
          <w:t>229</w:t>
        </w:r>
        <w:r>
          <w:rPr>
            <w:noProof/>
            <w:webHidden/>
          </w:rPr>
          <w:fldChar w:fldCharType="end"/>
        </w:r>
      </w:hyperlink>
    </w:p>
    <w:p w14:paraId="36369550" w14:textId="261FB91C" w:rsidR="00A2333B" w:rsidRDefault="00A2333B">
      <w:pPr>
        <w:pStyle w:val="TableofFigures"/>
        <w:tabs>
          <w:tab w:val="right" w:leader="dot" w:pos="7927"/>
        </w:tabs>
        <w:rPr>
          <w:rFonts w:asciiTheme="minorHAnsi" w:eastAsiaTheme="minorEastAsia" w:hAnsiTheme="minorHAnsi"/>
          <w:noProof/>
          <w:color w:val="auto"/>
          <w:sz w:val="24"/>
          <w:szCs w:val="24"/>
          <w:lang w:eastAsia="en-ID"/>
        </w:rPr>
      </w:pPr>
      <w:hyperlink w:anchor="_Toc230652445" w:history="1">
        <w:r w:rsidRPr="006C3E59">
          <w:rPr>
            <w:rStyle w:val="Hyperlink"/>
            <w:noProof/>
          </w:rPr>
          <w:t>Lampiran 6. Blok Program Evaluasi</w:t>
        </w:r>
        <w:r>
          <w:rPr>
            <w:noProof/>
            <w:webHidden/>
          </w:rPr>
          <w:tab/>
        </w:r>
        <w:r>
          <w:rPr>
            <w:noProof/>
            <w:webHidden/>
          </w:rPr>
          <w:fldChar w:fldCharType="begin"/>
        </w:r>
        <w:r>
          <w:rPr>
            <w:noProof/>
            <w:webHidden/>
          </w:rPr>
          <w:instrText xml:space="preserve"> PAGEREF _Toc230652445 \h </w:instrText>
        </w:r>
        <w:r>
          <w:rPr>
            <w:noProof/>
            <w:webHidden/>
          </w:rPr>
        </w:r>
        <w:r>
          <w:rPr>
            <w:noProof/>
            <w:webHidden/>
          </w:rPr>
          <w:fldChar w:fldCharType="separate"/>
        </w:r>
        <w:r w:rsidR="001665AE">
          <w:rPr>
            <w:noProof/>
            <w:webHidden/>
          </w:rPr>
          <w:t>232</w:t>
        </w:r>
        <w:r>
          <w:rPr>
            <w:noProof/>
            <w:webHidden/>
          </w:rPr>
          <w:fldChar w:fldCharType="end"/>
        </w:r>
      </w:hyperlink>
    </w:p>
    <w:p w14:paraId="76CC28E0" w14:textId="670AF008" w:rsidR="00EC7576" w:rsidRDefault="00EC7576">
      <w:pPr>
        <w:sectPr w:rsidR="00EC7576">
          <w:footerReference w:type="even" r:id="rId11"/>
          <w:footerReference w:type="default" r:id="rId12"/>
          <w:footerReference w:type="first" r:id="rId13"/>
          <w:pgSz w:w="11906" w:h="16838"/>
          <w:pgMar w:top="1701" w:right="1701" w:bottom="1701" w:left="2268" w:header="0" w:footer="709" w:gutter="0"/>
          <w:pgNumType w:fmt="lowerRoman"/>
          <w:cols w:space="720"/>
          <w:formProt w:val="0"/>
          <w:docGrid w:linePitch="360" w:charSpace="8192"/>
        </w:sectPr>
      </w:pPr>
      <w:r>
        <w:fldChar w:fldCharType="end"/>
      </w:r>
    </w:p>
    <w:p w14:paraId="57D139D9" w14:textId="77777777" w:rsidR="00411E3A" w:rsidRPr="0017151C" w:rsidRDefault="008B7197">
      <w:pPr>
        <w:pStyle w:val="ListParagraph"/>
        <w:numPr>
          <w:ilvl w:val="0"/>
          <w:numId w:val="7"/>
        </w:numPr>
        <w:spacing w:after="0"/>
        <w:jc w:val="center"/>
        <w:outlineLvl w:val="0"/>
        <w:rPr>
          <w:b/>
          <w:bCs/>
          <w:sz w:val="24"/>
          <w:szCs w:val="24"/>
        </w:rPr>
      </w:pPr>
      <w:bookmarkStart w:id="18" w:name="_Toc228994968"/>
      <w:bookmarkStart w:id="19" w:name="_Toc231542959"/>
      <w:r w:rsidRPr="0017151C">
        <w:rPr>
          <w:b/>
          <w:bCs/>
          <w:sz w:val="24"/>
          <w:szCs w:val="24"/>
        </w:rPr>
        <w:lastRenderedPageBreak/>
        <w:t>PENDAHULUAN</w:t>
      </w:r>
      <w:bookmarkEnd w:id="18"/>
      <w:bookmarkEnd w:id="19"/>
    </w:p>
    <w:p w14:paraId="10A52FB3" w14:textId="77777777" w:rsidR="00411E3A" w:rsidRDefault="00411E3A">
      <w:pPr>
        <w:rPr>
          <w:b/>
          <w:bCs/>
          <w:sz w:val="24"/>
          <w:szCs w:val="24"/>
        </w:rPr>
      </w:pPr>
    </w:p>
    <w:p w14:paraId="2C238ECA" w14:textId="77777777" w:rsidR="00411E3A" w:rsidRPr="0019560A" w:rsidRDefault="008B7197">
      <w:pPr>
        <w:pStyle w:val="ListParagraph"/>
        <w:numPr>
          <w:ilvl w:val="0"/>
          <w:numId w:val="1"/>
        </w:numPr>
        <w:spacing w:after="0"/>
        <w:outlineLvl w:val="1"/>
        <w:rPr>
          <w:b/>
          <w:bCs/>
          <w:szCs w:val="20"/>
        </w:rPr>
      </w:pPr>
      <w:bookmarkStart w:id="20" w:name="_Toc228994969"/>
      <w:bookmarkStart w:id="21" w:name="_Toc231542960"/>
      <w:r w:rsidRPr="0019560A">
        <w:rPr>
          <w:b/>
          <w:bCs/>
          <w:szCs w:val="20"/>
        </w:rPr>
        <w:t xml:space="preserve">Latar </w:t>
      </w:r>
      <w:proofErr w:type="spellStart"/>
      <w:r w:rsidRPr="0019560A">
        <w:rPr>
          <w:b/>
          <w:bCs/>
          <w:szCs w:val="20"/>
        </w:rPr>
        <w:t>Belakang</w:t>
      </w:r>
      <w:bookmarkEnd w:id="20"/>
      <w:bookmarkEnd w:id="21"/>
      <w:proofErr w:type="spellEnd"/>
    </w:p>
    <w:p w14:paraId="6B29AE07" w14:textId="3B35BAB2" w:rsidR="00411E3A" w:rsidRPr="008C7630" w:rsidRDefault="008B7197">
      <w:pPr>
        <w:spacing w:after="0"/>
        <w:ind w:firstLine="720"/>
        <w:jc w:val="both"/>
        <w:rPr>
          <w:szCs w:val="20"/>
        </w:rPr>
      </w:pPr>
      <w:proofErr w:type="spellStart"/>
      <w:r w:rsidRPr="008C7630">
        <w:rPr>
          <w:szCs w:val="20"/>
        </w:rPr>
        <w:t>Penjadwalan</w:t>
      </w:r>
      <w:proofErr w:type="spellEnd"/>
      <w:r w:rsidRPr="008C7630">
        <w:rPr>
          <w:szCs w:val="20"/>
        </w:rPr>
        <w:t xml:space="preserve"> </w:t>
      </w:r>
      <w:proofErr w:type="spellStart"/>
      <w:r w:rsidRPr="008C7630">
        <w:rPr>
          <w:szCs w:val="20"/>
        </w:rPr>
        <w:t>akademik</w:t>
      </w:r>
      <w:proofErr w:type="spellEnd"/>
      <w:r w:rsidRPr="008C7630">
        <w:rPr>
          <w:szCs w:val="20"/>
        </w:rPr>
        <w:t xml:space="preserve">, </w:t>
      </w:r>
      <w:proofErr w:type="spellStart"/>
      <w:r w:rsidRPr="008C7630">
        <w:rPr>
          <w:szCs w:val="20"/>
        </w:rPr>
        <w:t>khususnya</w:t>
      </w:r>
      <w:proofErr w:type="spellEnd"/>
      <w:r w:rsidRPr="008C7630">
        <w:rPr>
          <w:szCs w:val="20"/>
        </w:rPr>
        <w:t xml:space="preserve"> pada </w:t>
      </w:r>
      <w:proofErr w:type="spellStart"/>
      <w:r w:rsidRPr="008C7630">
        <w:rPr>
          <w:szCs w:val="20"/>
        </w:rPr>
        <w:t>kegiatan</w:t>
      </w:r>
      <w:proofErr w:type="spellEnd"/>
      <w:r w:rsidRPr="008C7630">
        <w:rPr>
          <w:szCs w:val="20"/>
        </w:rPr>
        <w:t xml:space="preserve"> </w:t>
      </w:r>
      <w:proofErr w:type="spellStart"/>
      <w:r w:rsidRPr="008C7630">
        <w:rPr>
          <w:szCs w:val="20"/>
        </w:rPr>
        <w:t>praktikum</w:t>
      </w:r>
      <w:proofErr w:type="spellEnd"/>
      <w:r w:rsidRPr="008C7630">
        <w:rPr>
          <w:szCs w:val="20"/>
        </w:rPr>
        <w:t xml:space="preserve"> </w:t>
      </w:r>
      <w:proofErr w:type="spellStart"/>
      <w:r w:rsidRPr="008C7630">
        <w:rPr>
          <w:szCs w:val="20"/>
        </w:rPr>
        <w:t>laboratorium</w:t>
      </w:r>
      <w:proofErr w:type="spellEnd"/>
      <w:r w:rsidRPr="008C7630">
        <w:rPr>
          <w:szCs w:val="20"/>
        </w:rPr>
        <w:t xml:space="preserve">, </w:t>
      </w:r>
      <w:proofErr w:type="spellStart"/>
      <w:r w:rsidRPr="008C7630">
        <w:rPr>
          <w:szCs w:val="20"/>
        </w:rPr>
        <w:t>merupakan</w:t>
      </w:r>
      <w:proofErr w:type="spellEnd"/>
      <w:r w:rsidRPr="008C7630">
        <w:rPr>
          <w:szCs w:val="20"/>
        </w:rPr>
        <w:t xml:space="preserve"> </w:t>
      </w:r>
      <w:proofErr w:type="spellStart"/>
      <w:r w:rsidRPr="008C7630">
        <w:rPr>
          <w:szCs w:val="20"/>
        </w:rPr>
        <w:t>tantangan</w:t>
      </w:r>
      <w:proofErr w:type="spellEnd"/>
      <w:r w:rsidRPr="008C7630">
        <w:rPr>
          <w:szCs w:val="20"/>
        </w:rPr>
        <w:t xml:space="preserve"> </w:t>
      </w:r>
      <w:proofErr w:type="spellStart"/>
      <w:r w:rsidRPr="008C7630">
        <w:rPr>
          <w:szCs w:val="20"/>
        </w:rPr>
        <w:t>kompleks</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manajemen</w:t>
      </w:r>
      <w:proofErr w:type="spellEnd"/>
      <w:r w:rsidRPr="008C7630">
        <w:rPr>
          <w:szCs w:val="20"/>
        </w:rPr>
        <w:t xml:space="preserve"> </w:t>
      </w:r>
      <w:proofErr w:type="spellStart"/>
      <w:r w:rsidRPr="008C7630">
        <w:rPr>
          <w:szCs w:val="20"/>
        </w:rPr>
        <w:t>operasional</w:t>
      </w:r>
      <w:proofErr w:type="spellEnd"/>
      <w:r w:rsidRPr="008C7630">
        <w:rPr>
          <w:szCs w:val="20"/>
        </w:rPr>
        <w:t xml:space="preserve"> </w:t>
      </w:r>
      <w:proofErr w:type="spellStart"/>
      <w:r w:rsidRPr="008C7630">
        <w:rPr>
          <w:szCs w:val="20"/>
        </w:rPr>
        <w:t>perguruan</w:t>
      </w:r>
      <w:proofErr w:type="spellEnd"/>
      <w:r w:rsidRPr="008C7630">
        <w:rPr>
          <w:szCs w:val="20"/>
        </w:rPr>
        <w:t xml:space="preserve"> </w:t>
      </w:r>
      <w:proofErr w:type="spellStart"/>
      <w:r w:rsidRPr="008C7630">
        <w:rPr>
          <w:szCs w:val="20"/>
        </w:rPr>
        <w:t>tinggi</w:t>
      </w:r>
      <w:proofErr w:type="spellEnd"/>
      <w:r w:rsidRPr="008C7630">
        <w:rPr>
          <w:szCs w:val="20"/>
        </w:rPr>
        <w:t xml:space="preserve"> </w:t>
      </w:r>
      <w:sdt>
        <w:sdtPr>
          <w:rPr>
            <w:color w:val="000000"/>
          </w:rPr>
          <w:tag w:val="MENDELEY_CITATION_v3_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"/>
          <w:id w:val="-87075063"/>
          <w:placeholder>
            <w:docPart w:val="3EFDE6989444459BAA026B948B9393E9"/>
          </w:placeholder>
        </w:sdtPr>
        <w:sdtContent>
          <w:r w:rsidR="008C7630" w:rsidRPr="008C7630">
            <w:rPr>
              <w:color w:val="000000"/>
              <w:szCs w:val="20"/>
            </w:rPr>
            <w:t>(Yazid, 2025)</w:t>
          </w:r>
        </w:sdtContent>
      </w:sdt>
      <w:r w:rsidRPr="008C7630">
        <w:rPr>
          <w:szCs w:val="20"/>
        </w:rPr>
        <w:t xml:space="preserve">. </w:t>
      </w:r>
      <w:proofErr w:type="spellStart"/>
      <w:r w:rsidRPr="008C7630">
        <w:rPr>
          <w:szCs w:val="20"/>
        </w:rPr>
        <w:t>Meskipun</w:t>
      </w:r>
      <w:proofErr w:type="spellEnd"/>
      <w:r w:rsidRPr="008C7630">
        <w:rPr>
          <w:szCs w:val="20"/>
        </w:rPr>
        <w:t xml:space="preserve"> </w:t>
      </w:r>
      <w:proofErr w:type="spellStart"/>
      <w:r w:rsidRPr="008C7630">
        <w:rPr>
          <w:szCs w:val="20"/>
        </w:rPr>
        <w:t>sebagian</w:t>
      </w:r>
      <w:proofErr w:type="spellEnd"/>
      <w:r w:rsidRPr="008C7630">
        <w:rPr>
          <w:szCs w:val="20"/>
        </w:rPr>
        <w:t xml:space="preserve"> </w:t>
      </w:r>
      <w:proofErr w:type="spellStart"/>
      <w:r w:rsidRPr="008C7630">
        <w:rPr>
          <w:szCs w:val="20"/>
        </w:rPr>
        <w:t>besar</w:t>
      </w:r>
      <w:proofErr w:type="spellEnd"/>
      <w:r w:rsidRPr="008C7630">
        <w:rPr>
          <w:szCs w:val="20"/>
        </w:rPr>
        <w:t xml:space="preserve"> </w:t>
      </w:r>
      <w:proofErr w:type="spellStart"/>
      <w:r w:rsidRPr="008C7630">
        <w:rPr>
          <w:szCs w:val="20"/>
        </w:rPr>
        <w:t>perguruan</w:t>
      </w:r>
      <w:proofErr w:type="spellEnd"/>
      <w:r w:rsidRPr="008C7630">
        <w:rPr>
          <w:szCs w:val="20"/>
        </w:rPr>
        <w:t xml:space="preserve"> </w:t>
      </w:r>
      <w:proofErr w:type="spellStart"/>
      <w:r w:rsidRPr="008C7630">
        <w:rPr>
          <w:szCs w:val="20"/>
        </w:rPr>
        <w:t>tinggi</w:t>
      </w:r>
      <w:proofErr w:type="spellEnd"/>
      <w:r w:rsidRPr="008C7630">
        <w:rPr>
          <w:szCs w:val="20"/>
        </w:rPr>
        <w:t xml:space="preserve"> </w:t>
      </w:r>
      <w:proofErr w:type="spellStart"/>
      <w:r w:rsidRPr="008C7630">
        <w:rPr>
          <w:szCs w:val="20"/>
        </w:rPr>
        <w:t>telah</w:t>
      </w:r>
      <w:proofErr w:type="spellEnd"/>
      <w:r w:rsidRPr="008C7630">
        <w:rPr>
          <w:szCs w:val="20"/>
        </w:rPr>
        <w:t xml:space="preserve"> </w:t>
      </w:r>
      <w:proofErr w:type="spellStart"/>
      <w:r w:rsidRPr="008C7630">
        <w:rPr>
          <w:szCs w:val="20"/>
        </w:rPr>
        <w:t>menerapkan</w:t>
      </w:r>
      <w:proofErr w:type="spellEnd"/>
      <w:r w:rsidRPr="008C7630">
        <w:rPr>
          <w:szCs w:val="20"/>
        </w:rPr>
        <w:t xml:space="preserve"> </w:t>
      </w:r>
      <w:proofErr w:type="spellStart"/>
      <w:r w:rsidRPr="008C7630">
        <w:rPr>
          <w:szCs w:val="20"/>
        </w:rPr>
        <w:t>sistem</w:t>
      </w:r>
      <w:proofErr w:type="spellEnd"/>
      <w:r w:rsidRPr="008C7630">
        <w:rPr>
          <w:szCs w:val="20"/>
        </w:rPr>
        <w:t xml:space="preserve"> </w:t>
      </w:r>
      <w:proofErr w:type="spellStart"/>
      <w:r w:rsidRPr="008C7630">
        <w:rPr>
          <w:szCs w:val="20"/>
        </w:rPr>
        <w:t>informasi</w:t>
      </w:r>
      <w:proofErr w:type="spellEnd"/>
      <w:r w:rsidRPr="008C7630">
        <w:rPr>
          <w:szCs w:val="20"/>
        </w:rPr>
        <w:t xml:space="preserve"> </w:t>
      </w:r>
      <w:proofErr w:type="spellStart"/>
      <w:r w:rsidRPr="008C7630">
        <w:rPr>
          <w:szCs w:val="20"/>
        </w:rPr>
        <w:t>akademik</w:t>
      </w:r>
      <w:proofErr w:type="spellEnd"/>
      <w:r w:rsidRPr="008C7630">
        <w:rPr>
          <w:szCs w:val="20"/>
        </w:rPr>
        <w:t xml:space="preserve"> (SIAKAD) </w:t>
      </w:r>
      <w:proofErr w:type="spellStart"/>
      <w:r w:rsidRPr="008C7630">
        <w:rPr>
          <w:szCs w:val="20"/>
        </w:rPr>
        <w:t>untuk</w:t>
      </w:r>
      <w:proofErr w:type="spellEnd"/>
      <w:r w:rsidRPr="008C7630">
        <w:rPr>
          <w:szCs w:val="20"/>
        </w:rPr>
        <w:t xml:space="preserve"> </w:t>
      </w:r>
      <w:proofErr w:type="spellStart"/>
      <w:r w:rsidRPr="008C7630">
        <w:rPr>
          <w:szCs w:val="20"/>
        </w:rPr>
        <w:t>mengelola</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perkuliahan</w:t>
      </w:r>
      <w:proofErr w:type="spellEnd"/>
      <w:r w:rsidRPr="008C7630">
        <w:rPr>
          <w:szCs w:val="20"/>
        </w:rPr>
        <w:t xml:space="preserve"> </w:t>
      </w:r>
      <w:proofErr w:type="spellStart"/>
      <w:r w:rsidRPr="008C7630">
        <w:rPr>
          <w:szCs w:val="20"/>
        </w:rPr>
        <w:t>tatap</w:t>
      </w:r>
      <w:proofErr w:type="spellEnd"/>
      <w:r w:rsidRPr="008C7630">
        <w:rPr>
          <w:szCs w:val="20"/>
        </w:rPr>
        <w:t xml:space="preserve"> </w:t>
      </w:r>
      <w:proofErr w:type="spellStart"/>
      <w:r w:rsidRPr="008C7630">
        <w:rPr>
          <w:szCs w:val="20"/>
        </w:rPr>
        <w:t>muka</w:t>
      </w:r>
      <w:proofErr w:type="spellEnd"/>
      <w:r w:rsidRPr="008C7630">
        <w:rPr>
          <w:szCs w:val="20"/>
        </w:rPr>
        <w:t xml:space="preserve"> yang </w:t>
      </w:r>
      <w:proofErr w:type="spellStart"/>
      <w:r w:rsidRPr="008C7630">
        <w:rPr>
          <w:szCs w:val="20"/>
        </w:rPr>
        <w:t>bersifat</w:t>
      </w:r>
      <w:proofErr w:type="spellEnd"/>
      <w:r w:rsidRPr="008C7630">
        <w:rPr>
          <w:szCs w:val="20"/>
        </w:rPr>
        <w:t xml:space="preserve"> </w:t>
      </w:r>
      <w:proofErr w:type="spellStart"/>
      <w:r w:rsidRPr="008C7630">
        <w:rPr>
          <w:szCs w:val="20"/>
        </w:rPr>
        <w:t>konstan</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praktikum</w:t>
      </w:r>
      <w:proofErr w:type="spellEnd"/>
      <w:r w:rsidRPr="008C7630">
        <w:rPr>
          <w:szCs w:val="20"/>
        </w:rPr>
        <w:t xml:space="preserve"> </w:t>
      </w:r>
      <w:proofErr w:type="spellStart"/>
      <w:r w:rsidRPr="008C7630">
        <w:rPr>
          <w:szCs w:val="20"/>
        </w:rPr>
        <w:t>masih</w:t>
      </w:r>
      <w:proofErr w:type="spellEnd"/>
      <w:r w:rsidRPr="008C7630">
        <w:rPr>
          <w:szCs w:val="20"/>
        </w:rPr>
        <w:t xml:space="preserve"> </w:t>
      </w:r>
      <w:proofErr w:type="spellStart"/>
      <w:r w:rsidRPr="008C7630">
        <w:rPr>
          <w:szCs w:val="20"/>
        </w:rPr>
        <w:t>menghadapi</w:t>
      </w:r>
      <w:proofErr w:type="spellEnd"/>
      <w:r w:rsidRPr="008C7630">
        <w:rPr>
          <w:szCs w:val="20"/>
        </w:rPr>
        <w:t xml:space="preserve"> </w:t>
      </w:r>
      <w:proofErr w:type="spellStart"/>
      <w:r w:rsidRPr="008C7630">
        <w:rPr>
          <w:szCs w:val="20"/>
        </w:rPr>
        <w:t>kendala</w:t>
      </w:r>
      <w:proofErr w:type="spellEnd"/>
      <w:r w:rsidRPr="008C7630">
        <w:rPr>
          <w:szCs w:val="20"/>
        </w:rPr>
        <w:t xml:space="preserve"> </w:t>
      </w:r>
      <w:proofErr w:type="spellStart"/>
      <w:r w:rsidRPr="008C7630">
        <w:rPr>
          <w:szCs w:val="20"/>
        </w:rPr>
        <w:t>tersendiri</w:t>
      </w:r>
      <w:proofErr w:type="spellEnd"/>
      <w:r w:rsidRPr="008C7630">
        <w:rPr>
          <w:szCs w:val="20"/>
        </w:rPr>
        <w:t xml:space="preserve">. Hal </w:t>
      </w:r>
      <w:proofErr w:type="spellStart"/>
      <w:r w:rsidRPr="008C7630">
        <w:rPr>
          <w:szCs w:val="20"/>
        </w:rPr>
        <w:t>ini</w:t>
      </w:r>
      <w:proofErr w:type="spellEnd"/>
      <w:r w:rsidRPr="008C7630">
        <w:rPr>
          <w:szCs w:val="20"/>
        </w:rPr>
        <w:t xml:space="preserve"> </w:t>
      </w:r>
      <w:proofErr w:type="spellStart"/>
      <w:r w:rsidRPr="008C7630">
        <w:rPr>
          <w:szCs w:val="20"/>
        </w:rPr>
        <w:t>disebabkan</w:t>
      </w:r>
      <w:proofErr w:type="spellEnd"/>
      <w:r w:rsidRPr="008C7630">
        <w:rPr>
          <w:szCs w:val="20"/>
        </w:rPr>
        <w:t xml:space="preserve"> oleh </w:t>
      </w:r>
      <w:proofErr w:type="spellStart"/>
      <w:r w:rsidRPr="008C7630">
        <w:rPr>
          <w:szCs w:val="20"/>
        </w:rPr>
        <w:t>sifat</w:t>
      </w:r>
      <w:proofErr w:type="spellEnd"/>
      <w:r w:rsidRPr="008C7630">
        <w:rPr>
          <w:szCs w:val="20"/>
        </w:rPr>
        <w:t xml:space="preserve"> </w:t>
      </w:r>
      <w:proofErr w:type="spellStart"/>
      <w:r w:rsidRPr="008C7630">
        <w:rPr>
          <w:szCs w:val="20"/>
        </w:rPr>
        <w:t>kegiatan</w:t>
      </w:r>
      <w:proofErr w:type="spellEnd"/>
      <w:r w:rsidRPr="008C7630">
        <w:rPr>
          <w:szCs w:val="20"/>
        </w:rPr>
        <w:t xml:space="preserve"> </w:t>
      </w:r>
      <w:proofErr w:type="spellStart"/>
      <w:r w:rsidRPr="008C7630">
        <w:rPr>
          <w:szCs w:val="20"/>
        </w:rPr>
        <w:t>praktikum</w:t>
      </w:r>
      <w:proofErr w:type="spellEnd"/>
      <w:r w:rsidRPr="008C7630">
        <w:rPr>
          <w:szCs w:val="20"/>
        </w:rPr>
        <w:t xml:space="preserve"> yang </w:t>
      </w:r>
      <w:proofErr w:type="spellStart"/>
      <w:r w:rsidRPr="008C7630">
        <w:rPr>
          <w:szCs w:val="20"/>
        </w:rPr>
        <w:t>tidak</w:t>
      </w:r>
      <w:proofErr w:type="spellEnd"/>
      <w:r w:rsidRPr="008C7630">
        <w:rPr>
          <w:szCs w:val="20"/>
        </w:rPr>
        <w:t xml:space="preserve"> </w:t>
      </w:r>
      <w:proofErr w:type="spellStart"/>
      <w:r w:rsidRPr="008C7630">
        <w:rPr>
          <w:szCs w:val="20"/>
        </w:rPr>
        <w:t>memiliki</w:t>
      </w:r>
      <w:proofErr w:type="spellEnd"/>
      <w:r w:rsidRPr="008C7630">
        <w:rPr>
          <w:szCs w:val="20"/>
        </w:rPr>
        <w:t xml:space="preserve"> </w:t>
      </w:r>
      <w:proofErr w:type="spellStart"/>
      <w:r w:rsidRPr="008C7630">
        <w:rPr>
          <w:szCs w:val="20"/>
        </w:rPr>
        <w:t>durasi</w:t>
      </w:r>
      <w:proofErr w:type="spellEnd"/>
      <w:r w:rsidRPr="008C7630">
        <w:rPr>
          <w:szCs w:val="20"/>
        </w:rPr>
        <w:t xml:space="preserve"> </w:t>
      </w:r>
      <w:proofErr w:type="spellStart"/>
      <w:r w:rsidRPr="008C7630">
        <w:rPr>
          <w:szCs w:val="20"/>
        </w:rPr>
        <w:t>waktu</w:t>
      </w:r>
      <w:proofErr w:type="spellEnd"/>
      <w:r w:rsidRPr="008C7630">
        <w:rPr>
          <w:szCs w:val="20"/>
        </w:rPr>
        <w:t xml:space="preserve"> </w:t>
      </w:r>
      <w:proofErr w:type="spellStart"/>
      <w:r w:rsidRPr="008C7630">
        <w:rPr>
          <w:szCs w:val="20"/>
        </w:rPr>
        <w:t>tetap</w:t>
      </w:r>
      <w:proofErr w:type="spellEnd"/>
      <w:r w:rsidRPr="008C7630">
        <w:rPr>
          <w:szCs w:val="20"/>
        </w:rPr>
        <w:t xml:space="preserve"> dan </w:t>
      </w:r>
      <w:proofErr w:type="spellStart"/>
      <w:r w:rsidRPr="008C7630">
        <w:rPr>
          <w:szCs w:val="20"/>
        </w:rPr>
        <w:t>bervariasi</w:t>
      </w:r>
      <w:proofErr w:type="spellEnd"/>
      <w:r w:rsidRPr="008C7630">
        <w:rPr>
          <w:szCs w:val="20"/>
        </w:rPr>
        <w:t xml:space="preserve"> </w:t>
      </w:r>
      <w:proofErr w:type="spellStart"/>
      <w:r w:rsidRPr="008C7630">
        <w:rPr>
          <w:szCs w:val="20"/>
        </w:rPr>
        <w:t>antar</w:t>
      </w:r>
      <w:proofErr w:type="spellEnd"/>
      <w:r w:rsidRPr="008C7630">
        <w:rPr>
          <w:szCs w:val="20"/>
        </w:rPr>
        <w:t xml:space="preserve"> program </w:t>
      </w:r>
      <w:proofErr w:type="spellStart"/>
      <w:r w:rsidRPr="008C7630">
        <w:rPr>
          <w:szCs w:val="20"/>
        </w:rPr>
        <w:t>studi</w:t>
      </w:r>
      <w:proofErr w:type="spellEnd"/>
      <w:r w:rsidRPr="008C7630">
        <w:rPr>
          <w:szCs w:val="20"/>
        </w:rPr>
        <w:t xml:space="preserve">, </w:t>
      </w:r>
      <w:proofErr w:type="spellStart"/>
      <w:r w:rsidRPr="008C7630">
        <w:rPr>
          <w:szCs w:val="20"/>
        </w:rPr>
        <w:t>baik</w:t>
      </w:r>
      <w:proofErr w:type="spellEnd"/>
      <w:r w:rsidRPr="008C7630">
        <w:rPr>
          <w:szCs w:val="20"/>
        </w:rPr>
        <w:t xml:space="preserve"> </w:t>
      </w:r>
      <w:proofErr w:type="spellStart"/>
      <w:r w:rsidRPr="008C7630">
        <w:rPr>
          <w:szCs w:val="20"/>
        </w:rPr>
        <w:t>dari</w:t>
      </w:r>
      <w:proofErr w:type="spellEnd"/>
      <w:r w:rsidRPr="008C7630">
        <w:rPr>
          <w:szCs w:val="20"/>
        </w:rPr>
        <w:t xml:space="preserve"> </w:t>
      </w:r>
      <w:proofErr w:type="spellStart"/>
      <w:r w:rsidRPr="008C7630">
        <w:rPr>
          <w:szCs w:val="20"/>
        </w:rPr>
        <w:t>segi</w:t>
      </w:r>
      <w:proofErr w:type="spellEnd"/>
      <w:r w:rsidRPr="008C7630">
        <w:rPr>
          <w:szCs w:val="20"/>
        </w:rPr>
        <w:t xml:space="preserve"> lama </w:t>
      </w:r>
      <w:proofErr w:type="spellStart"/>
      <w:r w:rsidRPr="008C7630">
        <w:rPr>
          <w:szCs w:val="20"/>
        </w:rPr>
        <w:t>pelaksanaan</w:t>
      </w:r>
      <w:proofErr w:type="spellEnd"/>
      <w:r w:rsidRPr="008C7630">
        <w:rPr>
          <w:szCs w:val="20"/>
        </w:rPr>
        <w:t xml:space="preserve">, </w:t>
      </w:r>
      <w:proofErr w:type="spellStart"/>
      <w:r w:rsidRPr="008C7630">
        <w:rPr>
          <w:szCs w:val="20"/>
        </w:rPr>
        <w:t>jumlah</w:t>
      </w:r>
      <w:proofErr w:type="spellEnd"/>
      <w:r w:rsidRPr="008C7630">
        <w:rPr>
          <w:szCs w:val="20"/>
        </w:rPr>
        <w:t xml:space="preserve"> </w:t>
      </w:r>
      <w:proofErr w:type="spellStart"/>
      <w:r w:rsidRPr="008C7630">
        <w:rPr>
          <w:szCs w:val="20"/>
        </w:rPr>
        <w:t>sesi</w:t>
      </w:r>
      <w:proofErr w:type="spellEnd"/>
      <w:r w:rsidRPr="008C7630">
        <w:rPr>
          <w:szCs w:val="20"/>
        </w:rPr>
        <w:t xml:space="preserve">, </w:t>
      </w:r>
      <w:proofErr w:type="spellStart"/>
      <w:r w:rsidRPr="008C7630">
        <w:rPr>
          <w:szCs w:val="20"/>
        </w:rPr>
        <w:t>maupun</w:t>
      </w:r>
      <w:proofErr w:type="spellEnd"/>
      <w:r w:rsidRPr="008C7630">
        <w:rPr>
          <w:szCs w:val="20"/>
        </w:rPr>
        <w:t xml:space="preserve"> </w:t>
      </w:r>
      <w:proofErr w:type="spellStart"/>
      <w:r w:rsidRPr="008C7630">
        <w:rPr>
          <w:szCs w:val="20"/>
        </w:rPr>
        <w:t>kebutuhan</w:t>
      </w:r>
      <w:proofErr w:type="spellEnd"/>
      <w:r w:rsidRPr="008C7630">
        <w:rPr>
          <w:szCs w:val="20"/>
        </w:rPr>
        <w:t xml:space="preserve"> </w:t>
      </w:r>
      <w:proofErr w:type="spellStart"/>
      <w:r w:rsidRPr="008C7630">
        <w:rPr>
          <w:szCs w:val="20"/>
        </w:rPr>
        <w:t>fasilitas</w:t>
      </w:r>
      <w:proofErr w:type="spellEnd"/>
      <w:r w:rsidRPr="008C7630">
        <w:rPr>
          <w:szCs w:val="20"/>
        </w:rPr>
        <w:t xml:space="preserve"> </w:t>
      </w:r>
      <w:proofErr w:type="spellStart"/>
      <w:r w:rsidRPr="008C7630">
        <w:rPr>
          <w:szCs w:val="20"/>
        </w:rPr>
        <w:t>laboratorium</w:t>
      </w:r>
      <w:proofErr w:type="spellEnd"/>
      <w:r w:rsidRPr="008C7630">
        <w:rPr>
          <w:szCs w:val="20"/>
        </w:rPr>
        <w:t xml:space="preserve">. </w:t>
      </w:r>
      <w:proofErr w:type="spellStart"/>
      <w:r w:rsidRPr="008C7630">
        <w:rPr>
          <w:szCs w:val="20"/>
        </w:rPr>
        <w:t>Setiap</w:t>
      </w:r>
      <w:proofErr w:type="spellEnd"/>
      <w:r w:rsidRPr="008C7630">
        <w:rPr>
          <w:szCs w:val="20"/>
        </w:rPr>
        <w:t xml:space="preserve"> program </w:t>
      </w:r>
      <w:proofErr w:type="spellStart"/>
      <w:r w:rsidRPr="008C7630">
        <w:rPr>
          <w:szCs w:val="20"/>
        </w:rPr>
        <w:t>studi</w:t>
      </w:r>
      <w:proofErr w:type="spellEnd"/>
      <w:r w:rsidRPr="008C7630">
        <w:rPr>
          <w:szCs w:val="20"/>
        </w:rPr>
        <w:t xml:space="preserve"> </w:t>
      </w:r>
      <w:proofErr w:type="spellStart"/>
      <w:r w:rsidRPr="008C7630">
        <w:rPr>
          <w:szCs w:val="20"/>
        </w:rPr>
        <w:t>umumnya</w:t>
      </w:r>
      <w:proofErr w:type="spellEnd"/>
      <w:r w:rsidRPr="008C7630">
        <w:rPr>
          <w:szCs w:val="20"/>
        </w:rPr>
        <w:t xml:space="preserve"> </w:t>
      </w:r>
      <w:proofErr w:type="spellStart"/>
      <w:r w:rsidRPr="008C7630">
        <w:rPr>
          <w:szCs w:val="20"/>
        </w:rPr>
        <w:t>memiliki</w:t>
      </w:r>
      <w:proofErr w:type="spellEnd"/>
      <w:r w:rsidRPr="008C7630">
        <w:rPr>
          <w:szCs w:val="20"/>
        </w:rPr>
        <w:t xml:space="preserve"> </w:t>
      </w:r>
      <w:proofErr w:type="spellStart"/>
      <w:r w:rsidRPr="008C7630">
        <w:rPr>
          <w:szCs w:val="20"/>
        </w:rPr>
        <w:t>standar</w:t>
      </w:r>
      <w:proofErr w:type="spellEnd"/>
      <w:r w:rsidRPr="008C7630">
        <w:rPr>
          <w:szCs w:val="20"/>
        </w:rPr>
        <w:t xml:space="preserve"> </w:t>
      </w:r>
      <w:proofErr w:type="spellStart"/>
      <w:r w:rsidRPr="008C7630">
        <w:rPr>
          <w:szCs w:val="20"/>
        </w:rPr>
        <w:t>operasional</w:t>
      </w:r>
      <w:proofErr w:type="spellEnd"/>
      <w:r w:rsidRPr="008C7630">
        <w:rPr>
          <w:szCs w:val="20"/>
        </w:rPr>
        <w:t xml:space="preserve"> (SOP) yang </w:t>
      </w:r>
      <w:proofErr w:type="spellStart"/>
      <w:r w:rsidRPr="008C7630">
        <w:rPr>
          <w:szCs w:val="20"/>
        </w:rPr>
        <w:t>berbeda</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penyelenggaraan</w:t>
      </w:r>
      <w:proofErr w:type="spellEnd"/>
      <w:r w:rsidRPr="008C7630">
        <w:rPr>
          <w:szCs w:val="20"/>
        </w:rPr>
        <w:t xml:space="preserve"> </w:t>
      </w:r>
      <w:proofErr w:type="spellStart"/>
      <w:r w:rsidRPr="008C7630">
        <w:rPr>
          <w:szCs w:val="20"/>
        </w:rPr>
        <w:t>praktikum</w:t>
      </w:r>
      <w:proofErr w:type="spellEnd"/>
      <w:r w:rsidRPr="008C7630">
        <w:rPr>
          <w:szCs w:val="20"/>
        </w:rPr>
        <w:t xml:space="preserve">, </w:t>
      </w:r>
      <w:proofErr w:type="spellStart"/>
      <w:r w:rsidRPr="008C7630">
        <w:rPr>
          <w:szCs w:val="20"/>
        </w:rPr>
        <w:t>sehingga</w:t>
      </w:r>
      <w:proofErr w:type="spellEnd"/>
      <w:r w:rsidRPr="008C7630">
        <w:rPr>
          <w:szCs w:val="20"/>
        </w:rPr>
        <w:t xml:space="preserve"> </w:t>
      </w:r>
      <w:proofErr w:type="spellStart"/>
      <w:r w:rsidRPr="008C7630">
        <w:rPr>
          <w:szCs w:val="20"/>
        </w:rPr>
        <w:t>tidak</w:t>
      </w:r>
      <w:proofErr w:type="spellEnd"/>
      <w:r w:rsidRPr="008C7630">
        <w:rPr>
          <w:szCs w:val="20"/>
        </w:rPr>
        <w:t xml:space="preserve"> </w:t>
      </w:r>
      <w:proofErr w:type="spellStart"/>
      <w:r w:rsidRPr="008C7630">
        <w:rPr>
          <w:szCs w:val="20"/>
        </w:rPr>
        <w:t>dapat</w:t>
      </w:r>
      <w:proofErr w:type="spellEnd"/>
      <w:r w:rsidRPr="008C7630">
        <w:rPr>
          <w:szCs w:val="20"/>
        </w:rPr>
        <w:t xml:space="preserve"> </w:t>
      </w:r>
      <w:proofErr w:type="spellStart"/>
      <w:r w:rsidRPr="008C7630">
        <w:rPr>
          <w:szCs w:val="20"/>
        </w:rPr>
        <w:t>sepenuhnya</w:t>
      </w:r>
      <w:proofErr w:type="spellEnd"/>
      <w:r w:rsidRPr="008C7630">
        <w:rPr>
          <w:szCs w:val="20"/>
        </w:rPr>
        <w:t xml:space="preserve"> </w:t>
      </w:r>
      <w:proofErr w:type="spellStart"/>
      <w:r w:rsidRPr="008C7630">
        <w:rPr>
          <w:szCs w:val="20"/>
        </w:rPr>
        <w:t>diakomodasi</w:t>
      </w:r>
      <w:proofErr w:type="spellEnd"/>
      <w:r w:rsidRPr="008C7630">
        <w:rPr>
          <w:szCs w:val="20"/>
        </w:rPr>
        <w:t xml:space="preserve"> oleh </w:t>
      </w:r>
      <w:proofErr w:type="spellStart"/>
      <w:r w:rsidRPr="008C7630">
        <w:rPr>
          <w:szCs w:val="20"/>
        </w:rPr>
        <w:t>sistem</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reguler</w:t>
      </w:r>
      <w:proofErr w:type="spellEnd"/>
      <w:r w:rsidRPr="008C7630">
        <w:rPr>
          <w:szCs w:val="20"/>
        </w:rPr>
        <w:t xml:space="preserve"> di SIAKAD.</w:t>
      </w:r>
    </w:p>
    <w:p w14:paraId="390629CB" w14:textId="21430CA6" w:rsidR="00411E3A" w:rsidRPr="008C7630" w:rsidRDefault="008B7197">
      <w:pPr>
        <w:spacing w:after="0"/>
        <w:ind w:firstLine="720"/>
        <w:jc w:val="both"/>
        <w:rPr>
          <w:szCs w:val="20"/>
        </w:rPr>
      </w:pPr>
      <w:proofErr w:type="spellStart"/>
      <w:r w:rsidRPr="008C7630">
        <w:rPr>
          <w:szCs w:val="20"/>
        </w:rPr>
        <w:t>Kondisi</w:t>
      </w:r>
      <w:proofErr w:type="spellEnd"/>
      <w:r w:rsidRPr="008C7630">
        <w:rPr>
          <w:szCs w:val="20"/>
        </w:rPr>
        <w:t xml:space="preserve"> </w:t>
      </w:r>
      <w:proofErr w:type="spellStart"/>
      <w:r w:rsidRPr="008C7630">
        <w:rPr>
          <w:szCs w:val="20"/>
        </w:rPr>
        <w:t>ini</w:t>
      </w:r>
      <w:proofErr w:type="spellEnd"/>
      <w:r w:rsidRPr="008C7630">
        <w:rPr>
          <w:szCs w:val="20"/>
        </w:rPr>
        <w:t xml:space="preserve"> </w:t>
      </w:r>
      <w:proofErr w:type="spellStart"/>
      <w:r w:rsidRPr="008C7630">
        <w:rPr>
          <w:szCs w:val="20"/>
        </w:rPr>
        <w:t>menimbulkan</w:t>
      </w:r>
      <w:proofErr w:type="spellEnd"/>
      <w:r w:rsidRPr="008C7630">
        <w:rPr>
          <w:szCs w:val="20"/>
        </w:rPr>
        <w:t xml:space="preserve"> </w:t>
      </w:r>
      <w:proofErr w:type="spellStart"/>
      <w:r w:rsidRPr="008C7630">
        <w:rPr>
          <w:szCs w:val="20"/>
        </w:rPr>
        <w:t>tantangan</w:t>
      </w:r>
      <w:proofErr w:type="spellEnd"/>
      <w:r w:rsidRPr="008C7630">
        <w:rPr>
          <w:szCs w:val="20"/>
        </w:rPr>
        <w:t xml:space="preserve"> </w:t>
      </w:r>
      <w:proofErr w:type="spellStart"/>
      <w:r w:rsidRPr="008C7630">
        <w:rPr>
          <w:szCs w:val="20"/>
        </w:rPr>
        <w:t>baru</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sinkronisasi</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antar</w:t>
      </w:r>
      <w:proofErr w:type="spellEnd"/>
      <w:r w:rsidRPr="008C7630">
        <w:rPr>
          <w:szCs w:val="20"/>
        </w:rPr>
        <w:t xml:space="preserve"> </w:t>
      </w:r>
      <w:proofErr w:type="spellStart"/>
      <w:r w:rsidRPr="008C7630">
        <w:rPr>
          <w:szCs w:val="20"/>
        </w:rPr>
        <w:t>prodi</w:t>
      </w:r>
      <w:proofErr w:type="spellEnd"/>
      <w:r w:rsidRPr="008C7630">
        <w:rPr>
          <w:szCs w:val="20"/>
        </w:rPr>
        <w:t xml:space="preserve">, </w:t>
      </w:r>
      <w:proofErr w:type="spellStart"/>
      <w:r w:rsidRPr="008C7630">
        <w:rPr>
          <w:szCs w:val="20"/>
        </w:rPr>
        <w:t>karena</w:t>
      </w:r>
      <w:proofErr w:type="spellEnd"/>
      <w:r w:rsidRPr="008C7630">
        <w:rPr>
          <w:szCs w:val="20"/>
        </w:rPr>
        <w:t xml:space="preserve"> </w:t>
      </w:r>
      <w:proofErr w:type="spellStart"/>
      <w:r w:rsidRPr="008C7630">
        <w:rPr>
          <w:szCs w:val="20"/>
        </w:rPr>
        <w:t>keterbatasan</w:t>
      </w:r>
      <w:proofErr w:type="spellEnd"/>
      <w:r w:rsidRPr="008C7630">
        <w:rPr>
          <w:szCs w:val="20"/>
        </w:rPr>
        <w:t xml:space="preserve"> </w:t>
      </w:r>
      <w:proofErr w:type="spellStart"/>
      <w:r w:rsidRPr="008C7630">
        <w:rPr>
          <w:szCs w:val="20"/>
        </w:rPr>
        <w:t>ruang</w:t>
      </w:r>
      <w:proofErr w:type="spellEnd"/>
      <w:r w:rsidRPr="008C7630">
        <w:rPr>
          <w:szCs w:val="20"/>
        </w:rPr>
        <w:t xml:space="preserve"> dan </w:t>
      </w:r>
      <w:proofErr w:type="spellStart"/>
      <w:r w:rsidRPr="008C7630">
        <w:rPr>
          <w:szCs w:val="20"/>
        </w:rPr>
        <w:t>waktu</w:t>
      </w:r>
      <w:proofErr w:type="spellEnd"/>
      <w:r w:rsidRPr="008C7630">
        <w:rPr>
          <w:szCs w:val="20"/>
        </w:rPr>
        <w:t xml:space="preserve"> </w:t>
      </w:r>
      <w:proofErr w:type="spellStart"/>
      <w:r w:rsidRPr="008C7630">
        <w:rPr>
          <w:szCs w:val="20"/>
        </w:rPr>
        <w:t>sering</w:t>
      </w:r>
      <w:proofErr w:type="spellEnd"/>
      <w:r w:rsidRPr="008C7630">
        <w:rPr>
          <w:szCs w:val="20"/>
        </w:rPr>
        <w:t xml:space="preserve"> kali </w:t>
      </w:r>
      <w:proofErr w:type="spellStart"/>
      <w:r w:rsidRPr="008C7630">
        <w:rPr>
          <w:szCs w:val="20"/>
        </w:rPr>
        <w:t>menyebabkan</w:t>
      </w:r>
      <w:proofErr w:type="spellEnd"/>
      <w:r w:rsidRPr="008C7630">
        <w:rPr>
          <w:szCs w:val="20"/>
        </w:rPr>
        <w:t xml:space="preserve"> </w:t>
      </w:r>
      <w:proofErr w:type="spellStart"/>
      <w:r w:rsidRPr="008C7630">
        <w:rPr>
          <w:szCs w:val="20"/>
        </w:rPr>
        <w:t>potensi</w:t>
      </w:r>
      <w:proofErr w:type="spellEnd"/>
      <w:r w:rsidRPr="008C7630">
        <w:rPr>
          <w:szCs w:val="20"/>
        </w:rPr>
        <w:t xml:space="preserve"> </w:t>
      </w:r>
      <w:proofErr w:type="spellStart"/>
      <w:r w:rsidRPr="008C7630">
        <w:rPr>
          <w:szCs w:val="20"/>
        </w:rPr>
        <w:t>tumpang</w:t>
      </w:r>
      <w:proofErr w:type="spellEnd"/>
      <w:r w:rsidRPr="008C7630">
        <w:rPr>
          <w:szCs w:val="20"/>
        </w:rPr>
        <w:t xml:space="preserve"> </w:t>
      </w:r>
      <w:proofErr w:type="spellStart"/>
      <w:r w:rsidRPr="008C7630">
        <w:rPr>
          <w:szCs w:val="20"/>
        </w:rPr>
        <w:t>tindih</w:t>
      </w:r>
      <w:proofErr w:type="spellEnd"/>
      <w:r w:rsidRPr="008C7630">
        <w:rPr>
          <w:szCs w:val="20"/>
        </w:rPr>
        <w:t xml:space="preserve"> </w:t>
      </w:r>
      <w:proofErr w:type="spellStart"/>
      <w:r w:rsidRPr="008C7630">
        <w:rPr>
          <w:szCs w:val="20"/>
        </w:rPr>
        <w:t>penggunaan</w:t>
      </w:r>
      <w:proofErr w:type="spellEnd"/>
      <w:r w:rsidRPr="008C7630">
        <w:rPr>
          <w:szCs w:val="20"/>
        </w:rPr>
        <w:t xml:space="preserve"> </w:t>
      </w:r>
      <w:proofErr w:type="spellStart"/>
      <w:r w:rsidRPr="008C7630">
        <w:rPr>
          <w:szCs w:val="20"/>
        </w:rPr>
        <w:t>laboratorium</w:t>
      </w:r>
      <w:proofErr w:type="spellEnd"/>
      <w:r w:rsidRPr="008C7630">
        <w:rPr>
          <w:szCs w:val="20"/>
        </w:rPr>
        <w:t xml:space="preserve">. Oleh </w:t>
      </w:r>
      <w:proofErr w:type="spellStart"/>
      <w:r w:rsidRPr="008C7630">
        <w:rPr>
          <w:szCs w:val="20"/>
        </w:rPr>
        <w:t>karena</w:t>
      </w:r>
      <w:proofErr w:type="spellEnd"/>
      <w:r w:rsidRPr="008C7630">
        <w:rPr>
          <w:szCs w:val="20"/>
        </w:rPr>
        <w:t xml:space="preserve"> </w:t>
      </w:r>
      <w:proofErr w:type="spellStart"/>
      <w:r w:rsidRPr="008C7630">
        <w:rPr>
          <w:szCs w:val="20"/>
        </w:rPr>
        <w:t>itu</w:t>
      </w:r>
      <w:proofErr w:type="spellEnd"/>
      <w:r w:rsidRPr="008C7630">
        <w:rPr>
          <w:szCs w:val="20"/>
        </w:rPr>
        <w:t xml:space="preserve">, </w:t>
      </w:r>
      <w:proofErr w:type="spellStart"/>
      <w:r w:rsidRPr="008C7630">
        <w:rPr>
          <w:szCs w:val="20"/>
        </w:rPr>
        <w:t>diperlukan</w:t>
      </w:r>
      <w:proofErr w:type="spellEnd"/>
      <w:r w:rsidRPr="008C7630">
        <w:rPr>
          <w:szCs w:val="20"/>
        </w:rPr>
        <w:t xml:space="preserve"> </w:t>
      </w:r>
      <w:proofErr w:type="spellStart"/>
      <w:r w:rsidRPr="008C7630">
        <w:rPr>
          <w:szCs w:val="20"/>
        </w:rPr>
        <w:t>metode</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tersendiri</w:t>
      </w:r>
      <w:proofErr w:type="spellEnd"/>
      <w:r w:rsidRPr="008C7630">
        <w:rPr>
          <w:szCs w:val="20"/>
        </w:rPr>
        <w:t xml:space="preserve"> yang </w:t>
      </w:r>
      <w:proofErr w:type="spellStart"/>
      <w:r w:rsidRPr="008C7630">
        <w:rPr>
          <w:szCs w:val="20"/>
        </w:rPr>
        <w:t>mampu</w:t>
      </w:r>
      <w:proofErr w:type="spellEnd"/>
      <w:r w:rsidRPr="008C7630">
        <w:rPr>
          <w:szCs w:val="20"/>
        </w:rPr>
        <w:t xml:space="preserve"> </w:t>
      </w:r>
      <w:proofErr w:type="spellStart"/>
      <w:r w:rsidRPr="008C7630">
        <w:rPr>
          <w:szCs w:val="20"/>
        </w:rPr>
        <w:t>mengoptimalkan</w:t>
      </w:r>
      <w:proofErr w:type="spellEnd"/>
      <w:r w:rsidRPr="008C7630">
        <w:rPr>
          <w:szCs w:val="20"/>
        </w:rPr>
        <w:t xml:space="preserve"> </w:t>
      </w:r>
      <w:proofErr w:type="spellStart"/>
      <w:r w:rsidRPr="008C7630">
        <w:rPr>
          <w:szCs w:val="20"/>
        </w:rPr>
        <w:t>alokasi</w:t>
      </w:r>
      <w:proofErr w:type="spellEnd"/>
      <w:r w:rsidRPr="008C7630">
        <w:rPr>
          <w:szCs w:val="20"/>
        </w:rPr>
        <w:t xml:space="preserve"> </w:t>
      </w:r>
      <w:proofErr w:type="spellStart"/>
      <w:r w:rsidRPr="008C7630">
        <w:rPr>
          <w:szCs w:val="20"/>
        </w:rPr>
        <w:t>waktu</w:t>
      </w:r>
      <w:proofErr w:type="spellEnd"/>
      <w:r w:rsidRPr="008C7630">
        <w:rPr>
          <w:szCs w:val="20"/>
        </w:rPr>
        <w:t xml:space="preserve"> dan </w:t>
      </w:r>
      <w:proofErr w:type="spellStart"/>
      <w:r w:rsidRPr="008C7630">
        <w:rPr>
          <w:szCs w:val="20"/>
        </w:rPr>
        <w:t>fasilitas</w:t>
      </w:r>
      <w:proofErr w:type="spellEnd"/>
      <w:r w:rsidRPr="008C7630">
        <w:rPr>
          <w:szCs w:val="20"/>
        </w:rPr>
        <w:t xml:space="preserve"> </w:t>
      </w:r>
      <w:proofErr w:type="spellStart"/>
      <w:r w:rsidRPr="008C7630">
        <w:rPr>
          <w:szCs w:val="20"/>
        </w:rPr>
        <w:t>praktikum</w:t>
      </w:r>
      <w:proofErr w:type="spellEnd"/>
      <w:r w:rsidRPr="008C7630">
        <w:rPr>
          <w:szCs w:val="20"/>
        </w:rPr>
        <w:t xml:space="preserve"> </w:t>
      </w:r>
      <w:proofErr w:type="spellStart"/>
      <w:r w:rsidRPr="008C7630">
        <w:rPr>
          <w:szCs w:val="20"/>
        </w:rPr>
        <w:t>berdasarkan</w:t>
      </w:r>
      <w:proofErr w:type="spellEnd"/>
      <w:r w:rsidRPr="008C7630">
        <w:rPr>
          <w:szCs w:val="20"/>
        </w:rPr>
        <w:t xml:space="preserve"> </w:t>
      </w:r>
      <w:proofErr w:type="spellStart"/>
      <w:r w:rsidRPr="008C7630">
        <w:rPr>
          <w:szCs w:val="20"/>
        </w:rPr>
        <w:t>karakteristik</w:t>
      </w:r>
      <w:proofErr w:type="spellEnd"/>
      <w:r w:rsidRPr="008C7630">
        <w:rPr>
          <w:szCs w:val="20"/>
        </w:rPr>
        <w:t xml:space="preserve"> masing-masing program </w:t>
      </w:r>
      <w:proofErr w:type="spellStart"/>
      <w:r w:rsidRPr="008C7630">
        <w:rPr>
          <w:szCs w:val="20"/>
        </w:rPr>
        <w:t>studi</w:t>
      </w:r>
      <w:proofErr w:type="spellEnd"/>
      <w:r w:rsidRPr="008C7630">
        <w:rPr>
          <w:szCs w:val="20"/>
        </w:rPr>
        <w:t xml:space="preserve"> </w:t>
      </w:r>
      <w:proofErr w:type="spellStart"/>
      <w:r w:rsidRPr="008C7630">
        <w:rPr>
          <w:szCs w:val="20"/>
        </w:rPr>
        <w:t>tanpa</w:t>
      </w:r>
      <w:proofErr w:type="spellEnd"/>
      <w:r w:rsidRPr="008C7630">
        <w:rPr>
          <w:szCs w:val="20"/>
        </w:rPr>
        <w:t xml:space="preserve"> </w:t>
      </w:r>
      <w:proofErr w:type="spellStart"/>
      <w:r w:rsidRPr="008C7630">
        <w:rPr>
          <w:szCs w:val="20"/>
        </w:rPr>
        <w:t>menimbulkan</w:t>
      </w:r>
      <w:proofErr w:type="spellEnd"/>
      <w:r w:rsidRPr="008C7630">
        <w:rPr>
          <w:szCs w:val="20"/>
        </w:rPr>
        <w:t xml:space="preserve"> </w:t>
      </w:r>
      <w:proofErr w:type="spellStart"/>
      <w:r w:rsidRPr="008C7630">
        <w:rPr>
          <w:szCs w:val="20"/>
        </w:rPr>
        <w:t>konflik</w:t>
      </w:r>
      <w:proofErr w:type="spellEnd"/>
      <w:r w:rsidRPr="008C7630">
        <w:rPr>
          <w:szCs w:val="20"/>
        </w:rPr>
        <w:t xml:space="preserve"> </w:t>
      </w:r>
      <w:proofErr w:type="spellStart"/>
      <w:r w:rsidRPr="008C7630">
        <w:rPr>
          <w:szCs w:val="20"/>
        </w:rPr>
        <w:t>antar</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Pendekatan</w:t>
      </w:r>
      <w:proofErr w:type="spellEnd"/>
      <w:r w:rsidRPr="008C7630">
        <w:rPr>
          <w:szCs w:val="20"/>
        </w:rPr>
        <w:t xml:space="preserve"> </w:t>
      </w:r>
      <w:proofErr w:type="spellStart"/>
      <w:r w:rsidRPr="008C7630">
        <w:rPr>
          <w:szCs w:val="20"/>
        </w:rPr>
        <w:t>berbasis</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(AG) </w:t>
      </w:r>
      <w:proofErr w:type="spellStart"/>
      <w:r w:rsidRPr="008C7630">
        <w:rPr>
          <w:szCs w:val="20"/>
        </w:rPr>
        <w:t>menjadi</w:t>
      </w:r>
      <w:proofErr w:type="spellEnd"/>
      <w:r w:rsidRPr="008C7630">
        <w:rPr>
          <w:szCs w:val="20"/>
        </w:rPr>
        <w:t xml:space="preserve"> salah </w:t>
      </w:r>
      <w:proofErr w:type="spellStart"/>
      <w:r w:rsidRPr="008C7630">
        <w:rPr>
          <w:szCs w:val="20"/>
        </w:rPr>
        <w:t>satu</w:t>
      </w:r>
      <w:proofErr w:type="spellEnd"/>
      <w:r w:rsidRPr="008C7630">
        <w:rPr>
          <w:szCs w:val="20"/>
        </w:rPr>
        <w:t xml:space="preserve"> </w:t>
      </w:r>
      <w:proofErr w:type="spellStart"/>
      <w:r w:rsidRPr="008C7630">
        <w:rPr>
          <w:szCs w:val="20"/>
        </w:rPr>
        <w:t>solusi</w:t>
      </w:r>
      <w:proofErr w:type="spellEnd"/>
      <w:r w:rsidRPr="008C7630">
        <w:rPr>
          <w:szCs w:val="20"/>
        </w:rPr>
        <w:t xml:space="preserve"> </w:t>
      </w:r>
      <w:proofErr w:type="spellStart"/>
      <w:r w:rsidRPr="008C7630">
        <w:rPr>
          <w:szCs w:val="20"/>
        </w:rPr>
        <w:t>potensial</w:t>
      </w:r>
      <w:proofErr w:type="spellEnd"/>
      <w:r w:rsidRPr="008C7630">
        <w:rPr>
          <w:szCs w:val="20"/>
        </w:rPr>
        <w:t xml:space="preserve">, </w:t>
      </w:r>
      <w:proofErr w:type="spellStart"/>
      <w:r w:rsidRPr="008C7630">
        <w:rPr>
          <w:szCs w:val="20"/>
        </w:rPr>
        <w:t>karena</w:t>
      </w:r>
      <w:proofErr w:type="spellEnd"/>
      <w:r w:rsidRPr="008C7630">
        <w:rPr>
          <w:szCs w:val="20"/>
        </w:rPr>
        <w:t xml:space="preserve"> </w:t>
      </w:r>
      <w:proofErr w:type="spellStart"/>
      <w:r w:rsidRPr="008C7630">
        <w:rPr>
          <w:szCs w:val="20"/>
        </w:rPr>
        <w:t>mampu</w:t>
      </w:r>
      <w:proofErr w:type="spellEnd"/>
      <w:r w:rsidRPr="008C7630">
        <w:rPr>
          <w:szCs w:val="20"/>
        </w:rPr>
        <w:t xml:space="preserve"> </w:t>
      </w:r>
      <w:proofErr w:type="spellStart"/>
      <w:r w:rsidRPr="008C7630">
        <w:rPr>
          <w:szCs w:val="20"/>
        </w:rPr>
        <w:t>mencari</w:t>
      </w:r>
      <w:proofErr w:type="spellEnd"/>
      <w:r w:rsidRPr="008C7630">
        <w:rPr>
          <w:szCs w:val="20"/>
        </w:rPr>
        <w:t xml:space="preserve"> </w:t>
      </w:r>
      <w:proofErr w:type="spellStart"/>
      <w:r w:rsidRPr="008C7630">
        <w:rPr>
          <w:szCs w:val="20"/>
        </w:rPr>
        <w:t>kombinasi</w:t>
      </w:r>
      <w:proofErr w:type="spellEnd"/>
      <w:r w:rsidRPr="008C7630">
        <w:rPr>
          <w:szCs w:val="20"/>
        </w:rPr>
        <w:t xml:space="preserve"> </w:t>
      </w:r>
      <w:proofErr w:type="spellStart"/>
      <w:r w:rsidRPr="008C7630">
        <w:rPr>
          <w:szCs w:val="20"/>
        </w:rPr>
        <w:t>penjadwalan</w:t>
      </w:r>
      <w:proofErr w:type="spellEnd"/>
      <w:r w:rsidRPr="008C7630">
        <w:rPr>
          <w:szCs w:val="20"/>
        </w:rPr>
        <w:t xml:space="preserve"> yang </w:t>
      </w:r>
      <w:proofErr w:type="spellStart"/>
      <w:r w:rsidRPr="008C7630">
        <w:rPr>
          <w:szCs w:val="20"/>
        </w:rPr>
        <w:t>efisien</w:t>
      </w:r>
      <w:proofErr w:type="spellEnd"/>
      <w:r w:rsidRPr="008C7630">
        <w:rPr>
          <w:szCs w:val="20"/>
        </w:rPr>
        <w:t xml:space="preserve"> </w:t>
      </w:r>
      <w:proofErr w:type="spellStart"/>
      <w:r w:rsidRPr="008C7630">
        <w:rPr>
          <w:szCs w:val="20"/>
        </w:rPr>
        <w:t>secara</w:t>
      </w:r>
      <w:proofErr w:type="spellEnd"/>
      <w:r w:rsidRPr="008C7630">
        <w:rPr>
          <w:szCs w:val="20"/>
        </w:rPr>
        <w:t xml:space="preserve"> </w:t>
      </w:r>
      <w:proofErr w:type="spellStart"/>
      <w:r w:rsidRPr="008C7630">
        <w:rPr>
          <w:szCs w:val="20"/>
        </w:rPr>
        <w:t>adaptif</w:t>
      </w:r>
      <w:proofErr w:type="spellEnd"/>
      <w:r w:rsidRPr="008C7630">
        <w:rPr>
          <w:szCs w:val="20"/>
        </w:rPr>
        <w:t xml:space="preserve"> </w:t>
      </w:r>
      <w:proofErr w:type="spellStart"/>
      <w:r w:rsidRPr="008C7630">
        <w:rPr>
          <w:szCs w:val="20"/>
        </w:rPr>
        <w:t>terhadap</w:t>
      </w:r>
      <w:proofErr w:type="spellEnd"/>
      <w:r w:rsidRPr="008C7630">
        <w:rPr>
          <w:szCs w:val="20"/>
        </w:rPr>
        <w:t xml:space="preserve"> </w:t>
      </w:r>
      <w:proofErr w:type="spellStart"/>
      <w:r w:rsidRPr="008C7630">
        <w:rPr>
          <w:szCs w:val="20"/>
        </w:rPr>
        <w:t>berbagai</w:t>
      </w:r>
      <w:proofErr w:type="spellEnd"/>
      <w:r w:rsidRPr="008C7630">
        <w:rPr>
          <w:szCs w:val="20"/>
        </w:rPr>
        <w:t xml:space="preserve"> </w:t>
      </w:r>
      <w:proofErr w:type="spellStart"/>
      <w:r w:rsidRPr="008C7630">
        <w:rPr>
          <w:szCs w:val="20"/>
        </w:rPr>
        <w:t>variabel</w:t>
      </w:r>
      <w:proofErr w:type="spellEnd"/>
      <w:r w:rsidRPr="008C7630">
        <w:rPr>
          <w:szCs w:val="20"/>
        </w:rPr>
        <w:t xml:space="preserve"> </w:t>
      </w:r>
      <w:proofErr w:type="spellStart"/>
      <w:r w:rsidRPr="008C7630">
        <w:rPr>
          <w:szCs w:val="20"/>
        </w:rPr>
        <w:t>seperti</w:t>
      </w:r>
      <w:proofErr w:type="spellEnd"/>
      <w:r w:rsidRPr="008C7630">
        <w:rPr>
          <w:szCs w:val="20"/>
        </w:rPr>
        <w:t xml:space="preserve"> </w:t>
      </w:r>
      <w:proofErr w:type="spellStart"/>
      <w:r w:rsidRPr="008C7630">
        <w:rPr>
          <w:szCs w:val="20"/>
        </w:rPr>
        <w:t>kapasitas</w:t>
      </w:r>
      <w:proofErr w:type="spellEnd"/>
      <w:r w:rsidRPr="008C7630">
        <w:rPr>
          <w:szCs w:val="20"/>
        </w:rPr>
        <w:t xml:space="preserve"> </w:t>
      </w:r>
      <w:proofErr w:type="spellStart"/>
      <w:r w:rsidRPr="008C7630">
        <w:rPr>
          <w:szCs w:val="20"/>
        </w:rPr>
        <w:t>ruang</w:t>
      </w:r>
      <w:proofErr w:type="spellEnd"/>
      <w:r w:rsidRPr="008C7630">
        <w:rPr>
          <w:szCs w:val="20"/>
        </w:rPr>
        <w:t xml:space="preserve">, </w:t>
      </w:r>
      <w:proofErr w:type="spellStart"/>
      <w:r w:rsidRPr="008C7630">
        <w:rPr>
          <w:szCs w:val="20"/>
        </w:rPr>
        <w:t>waktu</w:t>
      </w:r>
      <w:proofErr w:type="spellEnd"/>
      <w:r w:rsidRPr="008C7630">
        <w:rPr>
          <w:szCs w:val="20"/>
        </w:rPr>
        <w:t xml:space="preserve"> </w:t>
      </w:r>
      <w:proofErr w:type="spellStart"/>
      <w:r w:rsidRPr="008C7630">
        <w:rPr>
          <w:szCs w:val="20"/>
        </w:rPr>
        <w:t>praktikum</w:t>
      </w:r>
      <w:proofErr w:type="spellEnd"/>
      <w:r w:rsidRPr="008C7630">
        <w:rPr>
          <w:szCs w:val="20"/>
        </w:rPr>
        <w:t xml:space="preserve">, </w:t>
      </w:r>
      <w:proofErr w:type="spellStart"/>
      <w:r w:rsidRPr="008C7630">
        <w:rPr>
          <w:szCs w:val="20"/>
        </w:rPr>
        <w:t>serta</w:t>
      </w:r>
      <w:proofErr w:type="spellEnd"/>
      <w:r w:rsidRPr="008C7630">
        <w:rPr>
          <w:szCs w:val="20"/>
        </w:rPr>
        <w:t xml:space="preserve"> </w:t>
      </w:r>
      <w:proofErr w:type="spellStart"/>
      <w:r w:rsidRPr="008C7630">
        <w:rPr>
          <w:szCs w:val="20"/>
        </w:rPr>
        <w:t>preferensi</w:t>
      </w:r>
      <w:proofErr w:type="spellEnd"/>
      <w:r w:rsidRPr="008C7630">
        <w:rPr>
          <w:szCs w:val="20"/>
        </w:rPr>
        <w:t xml:space="preserve"> </w:t>
      </w:r>
      <w:proofErr w:type="spellStart"/>
      <w:r w:rsidRPr="008C7630">
        <w:rPr>
          <w:szCs w:val="20"/>
        </w:rPr>
        <w:t>penggunaan</w:t>
      </w:r>
      <w:proofErr w:type="spellEnd"/>
      <w:r w:rsidRPr="008C7630">
        <w:rPr>
          <w:szCs w:val="20"/>
        </w:rPr>
        <w:t xml:space="preserve"> </w:t>
      </w:r>
      <w:proofErr w:type="spellStart"/>
      <w:r w:rsidRPr="008C7630">
        <w:rPr>
          <w:szCs w:val="20"/>
        </w:rPr>
        <w:t>laboratorium</w:t>
      </w:r>
      <w:proofErr w:type="spellEnd"/>
      <w:r w:rsidRPr="008C7630">
        <w:rPr>
          <w:szCs w:val="20"/>
        </w:rPr>
        <w:t xml:space="preserve"> </w:t>
      </w:r>
      <w:sdt>
        <w:sdtPr>
          <w:rPr>
            <w:color w:val="000000"/>
          </w:rPr>
          <w:tag w:val="MENDELEY_CITATION_v3_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"/>
          <w:id w:val="-1682117557"/>
          <w:placeholder>
            <w:docPart w:val="4F8C9F215D054C2395F5FCA4812876AC"/>
          </w:placeholder>
        </w:sdtPr>
        <w:sdtContent>
          <w:r w:rsidR="008C7630" w:rsidRPr="008C7630">
            <w:rPr>
              <w:color w:val="000000"/>
              <w:szCs w:val="20"/>
            </w:rPr>
            <w:t>(</w:t>
          </w:r>
          <w:proofErr w:type="spellStart"/>
          <w:r w:rsidR="008C7630" w:rsidRPr="008C7630">
            <w:rPr>
              <w:color w:val="000000"/>
              <w:szCs w:val="20"/>
            </w:rPr>
            <w:t>Pangestu</w:t>
          </w:r>
          <w:proofErr w:type="spellEnd"/>
          <w:r w:rsidR="008C7630" w:rsidRPr="008C7630">
            <w:rPr>
              <w:color w:val="000000"/>
              <w:szCs w:val="20"/>
            </w:rPr>
            <w:t xml:space="preserve"> et al., 2023; Pratama, 2025)</w:t>
          </w:r>
        </w:sdtContent>
      </w:sdt>
    </w:p>
    <w:p w14:paraId="3C7E3646" w14:textId="77777777" w:rsidR="00411E3A" w:rsidRPr="008C7630" w:rsidRDefault="008B7197">
      <w:pPr>
        <w:spacing w:after="0"/>
        <w:ind w:firstLine="720"/>
        <w:jc w:val="both"/>
        <w:rPr>
          <w:szCs w:val="20"/>
        </w:rPr>
        <w:sectPr w:rsidR="00411E3A" w:rsidRPr="008C7630">
          <w:footerReference w:type="even" r:id="rId14"/>
          <w:footerReference w:type="default" r:id="rId15"/>
          <w:footerReference w:type="first" r:id="rId16"/>
          <w:pgSz w:w="11906" w:h="16838"/>
          <w:pgMar w:top="1701" w:right="1701" w:bottom="1701" w:left="2268" w:header="0" w:footer="709" w:gutter="0"/>
          <w:pgNumType w:start="1"/>
          <w:cols w:space="720"/>
          <w:formProt w:val="0"/>
          <w:docGrid w:linePitch="360" w:charSpace="8192"/>
        </w:sectPr>
      </w:pPr>
      <w:r w:rsidRPr="008C7630">
        <w:rPr>
          <w:szCs w:val="20"/>
        </w:rPr>
        <w:t xml:space="preserve">Di Universitas Jambi, </w:t>
      </w:r>
      <w:proofErr w:type="spellStart"/>
      <w:r w:rsidRPr="008C7630">
        <w:rPr>
          <w:szCs w:val="20"/>
        </w:rPr>
        <w:t>sistem</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akademik</w:t>
      </w:r>
      <w:proofErr w:type="spellEnd"/>
      <w:r w:rsidRPr="008C7630">
        <w:rPr>
          <w:szCs w:val="20"/>
        </w:rPr>
        <w:t xml:space="preserve"> </w:t>
      </w:r>
      <w:proofErr w:type="spellStart"/>
      <w:r w:rsidRPr="008C7630">
        <w:rPr>
          <w:szCs w:val="20"/>
        </w:rPr>
        <w:t>secara</w:t>
      </w:r>
      <w:proofErr w:type="spellEnd"/>
      <w:r w:rsidRPr="008C7630">
        <w:rPr>
          <w:szCs w:val="20"/>
        </w:rPr>
        <w:t xml:space="preserve"> </w:t>
      </w:r>
      <w:proofErr w:type="spellStart"/>
      <w:r w:rsidRPr="008C7630">
        <w:rPr>
          <w:szCs w:val="20"/>
        </w:rPr>
        <w:t>umum</w:t>
      </w:r>
      <w:proofErr w:type="spellEnd"/>
      <w:r w:rsidRPr="008C7630">
        <w:rPr>
          <w:szCs w:val="20"/>
        </w:rPr>
        <w:t xml:space="preserve"> </w:t>
      </w:r>
      <w:proofErr w:type="spellStart"/>
      <w:r w:rsidRPr="008C7630">
        <w:rPr>
          <w:szCs w:val="20"/>
        </w:rPr>
        <w:t>telah</w:t>
      </w:r>
      <w:proofErr w:type="spellEnd"/>
      <w:r w:rsidRPr="008C7630">
        <w:rPr>
          <w:szCs w:val="20"/>
        </w:rPr>
        <w:t xml:space="preserve"> </w:t>
      </w:r>
      <w:proofErr w:type="spellStart"/>
      <w:r w:rsidRPr="008C7630">
        <w:rPr>
          <w:szCs w:val="20"/>
        </w:rPr>
        <w:t>terintegrasi</w:t>
      </w:r>
      <w:proofErr w:type="spellEnd"/>
      <w:r w:rsidRPr="008C7630">
        <w:rPr>
          <w:szCs w:val="20"/>
        </w:rPr>
        <w:t xml:space="preserve"> </w:t>
      </w:r>
      <w:proofErr w:type="spellStart"/>
      <w:r w:rsidRPr="008C7630">
        <w:rPr>
          <w:szCs w:val="20"/>
        </w:rPr>
        <w:t>melalui</w:t>
      </w:r>
      <w:proofErr w:type="spellEnd"/>
      <w:r w:rsidRPr="008C7630">
        <w:rPr>
          <w:szCs w:val="20"/>
        </w:rPr>
        <w:t xml:space="preserve"> </w:t>
      </w:r>
      <w:proofErr w:type="spellStart"/>
      <w:r w:rsidRPr="008C7630">
        <w:rPr>
          <w:szCs w:val="20"/>
        </w:rPr>
        <w:t>Sistem</w:t>
      </w:r>
      <w:proofErr w:type="spellEnd"/>
      <w:r w:rsidRPr="008C7630">
        <w:rPr>
          <w:szCs w:val="20"/>
        </w:rPr>
        <w:t xml:space="preserve"> </w:t>
      </w:r>
      <w:proofErr w:type="spellStart"/>
      <w:r w:rsidRPr="008C7630">
        <w:rPr>
          <w:szCs w:val="20"/>
        </w:rPr>
        <w:t>Informasi</w:t>
      </w:r>
      <w:proofErr w:type="spellEnd"/>
      <w:r w:rsidRPr="008C7630">
        <w:rPr>
          <w:szCs w:val="20"/>
        </w:rPr>
        <w:t xml:space="preserve"> Akademik (SIAKAD), yang </w:t>
      </w:r>
      <w:proofErr w:type="spellStart"/>
      <w:r w:rsidRPr="008C7630">
        <w:rPr>
          <w:szCs w:val="20"/>
        </w:rPr>
        <w:t>digunakan</w:t>
      </w:r>
      <w:proofErr w:type="spellEnd"/>
      <w:r w:rsidRPr="008C7630">
        <w:rPr>
          <w:szCs w:val="20"/>
        </w:rPr>
        <w:t xml:space="preserve"> </w:t>
      </w:r>
      <w:proofErr w:type="spellStart"/>
      <w:r w:rsidRPr="008C7630">
        <w:rPr>
          <w:szCs w:val="20"/>
        </w:rPr>
        <w:t>untuk</w:t>
      </w:r>
      <w:proofErr w:type="spellEnd"/>
      <w:r w:rsidRPr="008C7630">
        <w:rPr>
          <w:szCs w:val="20"/>
        </w:rPr>
        <w:t xml:space="preserve"> </w:t>
      </w:r>
      <w:proofErr w:type="spellStart"/>
      <w:r w:rsidRPr="008C7630">
        <w:rPr>
          <w:szCs w:val="20"/>
        </w:rPr>
        <w:t>mengatur</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perkuliahan</w:t>
      </w:r>
      <w:proofErr w:type="spellEnd"/>
      <w:r w:rsidRPr="008C7630">
        <w:rPr>
          <w:szCs w:val="20"/>
        </w:rPr>
        <w:t xml:space="preserve"> </w:t>
      </w:r>
      <w:proofErr w:type="spellStart"/>
      <w:r w:rsidRPr="008C7630">
        <w:rPr>
          <w:szCs w:val="20"/>
        </w:rPr>
        <w:t>tatap</w:t>
      </w:r>
      <w:proofErr w:type="spellEnd"/>
      <w:r w:rsidRPr="008C7630">
        <w:rPr>
          <w:szCs w:val="20"/>
        </w:rPr>
        <w:t xml:space="preserve"> </w:t>
      </w:r>
      <w:proofErr w:type="spellStart"/>
      <w:r w:rsidRPr="008C7630">
        <w:rPr>
          <w:szCs w:val="20"/>
        </w:rPr>
        <w:t>muka</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waktu</w:t>
      </w:r>
      <w:proofErr w:type="spellEnd"/>
      <w:r w:rsidRPr="008C7630">
        <w:rPr>
          <w:szCs w:val="20"/>
        </w:rPr>
        <w:t xml:space="preserve"> yang </w:t>
      </w:r>
      <w:proofErr w:type="spellStart"/>
      <w:r w:rsidRPr="008C7630">
        <w:rPr>
          <w:szCs w:val="20"/>
        </w:rPr>
        <w:t>konstan</w:t>
      </w:r>
      <w:proofErr w:type="spellEnd"/>
      <w:r w:rsidRPr="008C7630">
        <w:rPr>
          <w:szCs w:val="20"/>
        </w:rPr>
        <w:t xml:space="preserve"> dan </w:t>
      </w:r>
      <w:proofErr w:type="spellStart"/>
      <w:r w:rsidRPr="008C7630">
        <w:rPr>
          <w:szCs w:val="20"/>
        </w:rPr>
        <w:t>terstruktur</w:t>
      </w:r>
      <w:proofErr w:type="spellEnd"/>
      <w:r w:rsidRPr="008C7630">
        <w:rPr>
          <w:szCs w:val="20"/>
        </w:rPr>
        <w:t xml:space="preserve">. </w:t>
      </w:r>
      <w:proofErr w:type="spellStart"/>
      <w:r w:rsidRPr="008C7630">
        <w:rPr>
          <w:szCs w:val="20"/>
        </w:rPr>
        <w:t>Namun</w:t>
      </w:r>
      <w:proofErr w:type="spellEnd"/>
      <w:r w:rsidRPr="008C7630">
        <w:rPr>
          <w:szCs w:val="20"/>
        </w:rPr>
        <w:t xml:space="preserve">, </w:t>
      </w:r>
      <w:proofErr w:type="spellStart"/>
      <w:r w:rsidRPr="008C7630">
        <w:rPr>
          <w:szCs w:val="20"/>
        </w:rPr>
        <w:t>mekanisme</w:t>
      </w:r>
      <w:proofErr w:type="spellEnd"/>
      <w:r w:rsidRPr="008C7630">
        <w:rPr>
          <w:szCs w:val="20"/>
        </w:rPr>
        <w:t xml:space="preserve"> </w:t>
      </w:r>
      <w:proofErr w:type="spellStart"/>
      <w:r w:rsidRPr="008C7630">
        <w:rPr>
          <w:szCs w:val="20"/>
        </w:rPr>
        <w:t>ini</w:t>
      </w:r>
      <w:proofErr w:type="spellEnd"/>
      <w:r w:rsidRPr="008C7630">
        <w:rPr>
          <w:szCs w:val="20"/>
        </w:rPr>
        <w:t xml:space="preserve"> </w:t>
      </w:r>
      <w:proofErr w:type="spellStart"/>
      <w:r w:rsidRPr="008C7630">
        <w:rPr>
          <w:szCs w:val="20"/>
        </w:rPr>
        <w:t>belum</w:t>
      </w:r>
      <w:proofErr w:type="spellEnd"/>
      <w:r w:rsidRPr="008C7630">
        <w:rPr>
          <w:szCs w:val="20"/>
        </w:rPr>
        <w:t xml:space="preserve"> </w:t>
      </w:r>
      <w:proofErr w:type="spellStart"/>
      <w:r w:rsidRPr="008C7630">
        <w:rPr>
          <w:szCs w:val="20"/>
        </w:rPr>
        <w:t>sepenuhnya</w:t>
      </w:r>
      <w:proofErr w:type="spellEnd"/>
      <w:r w:rsidRPr="008C7630">
        <w:rPr>
          <w:szCs w:val="20"/>
        </w:rPr>
        <w:t xml:space="preserve"> </w:t>
      </w:r>
      <w:proofErr w:type="spellStart"/>
      <w:r w:rsidRPr="008C7630">
        <w:rPr>
          <w:szCs w:val="20"/>
        </w:rPr>
        <w:t>mampu</w:t>
      </w:r>
      <w:proofErr w:type="spellEnd"/>
      <w:r w:rsidRPr="008C7630">
        <w:rPr>
          <w:szCs w:val="20"/>
        </w:rPr>
        <w:t xml:space="preserve"> </w:t>
      </w:r>
      <w:proofErr w:type="spellStart"/>
      <w:r w:rsidRPr="008C7630">
        <w:rPr>
          <w:szCs w:val="20"/>
        </w:rPr>
        <w:t>mengakomodasi</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kegiatan</w:t>
      </w:r>
      <w:proofErr w:type="spellEnd"/>
      <w:r w:rsidRPr="008C7630">
        <w:rPr>
          <w:szCs w:val="20"/>
        </w:rPr>
        <w:t xml:space="preserve"> </w:t>
      </w:r>
      <w:proofErr w:type="spellStart"/>
      <w:r w:rsidRPr="008C7630">
        <w:rPr>
          <w:szCs w:val="20"/>
        </w:rPr>
        <w:t>praktikum</w:t>
      </w:r>
      <w:proofErr w:type="spellEnd"/>
      <w:r w:rsidRPr="008C7630">
        <w:rPr>
          <w:szCs w:val="20"/>
        </w:rPr>
        <w:t xml:space="preserve"> yang </w:t>
      </w:r>
      <w:proofErr w:type="spellStart"/>
      <w:r w:rsidRPr="008C7630">
        <w:rPr>
          <w:szCs w:val="20"/>
        </w:rPr>
        <w:t>bervariasi</w:t>
      </w:r>
      <w:proofErr w:type="spellEnd"/>
      <w:r w:rsidRPr="008C7630">
        <w:rPr>
          <w:szCs w:val="20"/>
        </w:rPr>
        <w:t xml:space="preserve"> </w:t>
      </w:r>
      <w:proofErr w:type="spellStart"/>
      <w:r w:rsidRPr="008C7630">
        <w:rPr>
          <w:szCs w:val="20"/>
        </w:rPr>
        <w:t>antar</w:t>
      </w:r>
      <w:proofErr w:type="spellEnd"/>
      <w:r w:rsidRPr="008C7630">
        <w:rPr>
          <w:szCs w:val="20"/>
        </w:rPr>
        <w:t xml:space="preserve"> program </w:t>
      </w:r>
      <w:proofErr w:type="spellStart"/>
      <w:r w:rsidRPr="008C7630">
        <w:rPr>
          <w:szCs w:val="20"/>
        </w:rPr>
        <w:t>studi</w:t>
      </w:r>
      <w:proofErr w:type="spellEnd"/>
      <w:r w:rsidRPr="008C7630">
        <w:rPr>
          <w:szCs w:val="20"/>
        </w:rPr>
        <w:t xml:space="preserve">. </w:t>
      </w:r>
      <w:proofErr w:type="spellStart"/>
      <w:r w:rsidRPr="008C7630">
        <w:rPr>
          <w:szCs w:val="20"/>
        </w:rPr>
        <w:t>Setiap</w:t>
      </w:r>
      <w:proofErr w:type="spellEnd"/>
      <w:r w:rsidRPr="008C7630">
        <w:rPr>
          <w:szCs w:val="20"/>
        </w:rPr>
        <w:t xml:space="preserve"> </w:t>
      </w:r>
      <w:proofErr w:type="spellStart"/>
      <w:r w:rsidRPr="008C7630">
        <w:rPr>
          <w:szCs w:val="20"/>
        </w:rPr>
        <w:t>prodi</w:t>
      </w:r>
      <w:proofErr w:type="spellEnd"/>
      <w:r w:rsidRPr="008C7630">
        <w:rPr>
          <w:szCs w:val="20"/>
        </w:rPr>
        <w:t xml:space="preserve">, </w:t>
      </w:r>
      <w:proofErr w:type="spellStart"/>
      <w:r w:rsidRPr="008C7630">
        <w:rPr>
          <w:szCs w:val="20"/>
        </w:rPr>
        <w:t>khususnya</w:t>
      </w:r>
      <w:proofErr w:type="spellEnd"/>
      <w:r w:rsidRPr="008C7630">
        <w:rPr>
          <w:szCs w:val="20"/>
        </w:rPr>
        <w:t xml:space="preserve"> di </w:t>
      </w:r>
      <w:proofErr w:type="spellStart"/>
      <w:r w:rsidRPr="008C7630">
        <w:rPr>
          <w:szCs w:val="20"/>
        </w:rPr>
        <w:t>lingkungan</w:t>
      </w:r>
      <w:proofErr w:type="spellEnd"/>
      <w:r w:rsidRPr="008C7630">
        <w:rPr>
          <w:szCs w:val="20"/>
        </w:rPr>
        <w:t xml:space="preserve"> </w:t>
      </w:r>
      <w:proofErr w:type="spellStart"/>
      <w:r w:rsidRPr="008C7630">
        <w:rPr>
          <w:szCs w:val="20"/>
        </w:rPr>
        <w:t>Fakultas</w:t>
      </w:r>
      <w:proofErr w:type="spellEnd"/>
      <w:r w:rsidRPr="008C7630">
        <w:rPr>
          <w:szCs w:val="20"/>
        </w:rPr>
        <w:t xml:space="preserve"> Sains dan </w:t>
      </w:r>
      <w:proofErr w:type="spellStart"/>
      <w:r w:rsidRPr="008C7630">
        <w:rPr>
          <w:szCs w:val="20"/>
        </w:rPr>
        <w:t>Teknologi</w:t>
      </w:r>
      <w:proofErr w:type="spellEnd"/>
      <w:r w:rsidRPr="008C7630">
        <w:rPr>
          <w:szCs w:val="20"/>
        </w:rPr>
        <w:t xml:space="preserve"> (FST) </w:t>
      </w:r>
      <w:proofErr w:type="spellStart"/>
      <w:r w:rsidRPr="008C7630">
        <w:rPr>
          <w:szCs w:val="20"/>
        </w:rPr>
        <w:t>seperti</w:t>
      </w:r>
      <w:proofErr w:type="spellEnd"/>
      <w:r w:rsidRPr="008C7630">
        <w:rPr>
          <w:szCs w:val="20"/>
        </w:rPr>
        <w:t xml:space="preserve"> </w:t>
      </w:r>
      <w:proofErr w:type="spellStart"/>
      <w:r w:rsidRPr="008C7630">
        <w:rPr>
          <w:szCs w:val="20"/>
        </w:rPr>
        <w:t>prodi</w:t>
      </w:r>
      <w:proofErr w:type="spellEnd"/>
      <w:r w:rsidRPr="008C7630">
        <w:rPr>
          <w:szCs w:val="20"/>
        </w:rPr>
        <w:t xml:space="preserve"> MIPA dan Teknik, </w:t>
      </w:r>
      <w:proofErr w:type="spellStart"/>
      <w:r w:rsidRPr="008C7630">
        <w:rPr>
          <w:szCs w:val="20"/>
        </w:rPr>
        <w:t>memiliki</w:t>
      </w:r>
      <w:proofErr w:type="spellEnd"/>
      <w:r w:rsidRPr="008C7630">
        <w:rPr>
          <w:szCs w:val="20"/>
        </w:rPr>
        <w:t xml:space="preserve"> </w:t>
      </w:r>
      <w:proofErr w:type="spellStart"/>
      <w:r w:rsidRPr="008C7630">
        <w:rPr>
          <w:szCs w:val="20"/>
        </w:rPr>
        <w:t>standar</w:t>
      </w:r>
      <w:proofErr w:type="spellEnd"/>
      <w:r w:rsidRPr="008C7630">
        <w:rPr>
          <w:szCs w:val="20"/>
        </w:rPr>
        <w:t xml:space="preserve"> </w:t>
      </w:r>
      <w:proofErr w:type="spellStart"/>
      <w:r w:rsidRPr="008C7630">
        <w:rPr>
          <w:szCs w:val="20"/>
        </w:rPr>
        <w:t>operasional</w:t>
      </w:r>
      <w:proofErr w:type="spellEnd"/>
      <w:r w:rsidRPr="008C7630">
        <w:rPr>
          <w:szCs w:val="20"/>
        </w:rPr>
        <w:t xml:space="preserve"> (SOP) </w:t>
      </w:r>
      <w:proofErr w:type="spellStart"/>
      <w:r w:rsidRPr="008C7630">
        <w:rPr>
          <w:szCs w:val="20"/>
        </w:rPr>
        <w:t>serta</w:t>
      </w:r>
      <w:proofErr w:type="spellEnd"/>
      <w:r w:rsidRPr="008C7630">
        <w:rPr>
          <w:szCs w:val="20"/>
        </w:rPr>
        <w:t xml:space="preserve"> </w:t>
      </w:r>
      <w:proofErr w:type="spellStart"/>
      <w:r w:rsidRPr="008C7630">
        <w:rPr>
          <w:szCs w:val="20"/>
        </w:rPr>
        <w:t>durasi</w:t>
      </w:r>
      <w:proofErr w:type="spellEnd"/>
      <w:r w:rsidRPr="008C7630">
        <w:rPr>
          <w:szCs w:val="20"/>
        </w:rPr>
        <w:t xml:space="preserve"> </w:t>
      </w:r>
      <w:proofErr w:type="spellStart"/>
      <w:r w:rsidRPr="008C7630">
        <w:rPr>
          <w:szCs w:val="20"/>
        </w:rPr>
        <w:t>praktikum</w:t>
      </w:r>
      <w:proofErr w:type="spellEnd"/>
      <w:r w:rsidRPr="008C7630">
        <w:rPr>
          <w:szCs w:val="20"/>
        </w:rPr>
        <w:t xml:space="preserve"> yang </w:t>
      </w:r>
      <w:proofErr w:type="spellStart"/>
      <w:r w:rsidRPr="008C7630">
        <w:rPr>
          <w:szCs w:val="20"/>
        </w:rPr>
        <w:t>berbeda-beda</w:t>
      </w:r>
      <w:proofErr w:type="spellEnd"/>
      <w:r w:rsidRPr="008C7630">
        <w:rPr>
          <w:szCs w:val="20"/>
        </w:rPr>
        <w:t xml:space="preserve">, </w:t>
      </w:r>
      <w:proofErr w:type="spellStart"/>
      <w:r w:rsidRPr="008C7630">
        <w:rPr>
          <w:szCs w:val="20"/>
        </w:rPr>
        <w:t>ada</w:t>
      </w:r>
      <w:proofErr w:type="spellEnd"/>
      <w:r w:rsidRPr="008C7630">
        <w:rPr>
          <w:szCs w:val="20"/>
        </w:rPr>
        <w:t xml:space="preserve"> yang </w:t>
      </w:r>
      <w:proofErr w:type="spellStart"/>
      <w:r w:rsidRPr="008C7630">
        <w:rPr>
          <w:szCs w:val="20"/>
        </w:rPr>
        <w:t>hanya</w:t>
      </w:r>
      <w:proofErr w:type="spellEnd"/>
      <w:r w:rsidRPr="008C7630">
        <w:rPr>
          <w:szCs w:val="20"/>
        </w:rPr>
        <w:t xml:space="preserve"> </w:t>
      </w:r>
      <w:proofErr w:type="spellStart"/>
      <w:r w:rsidRPr="008C7630">
        <w:rPr>
          <w:szCs w:val="20"/>
        </w:rPr>
        <w:t>membutuhkan</w:t>
      </w:r>
      <w:proofErr w:type="spellEnd"/>
      <w:r w:rsidRPr="008C7630">
        <w:rPr>
          <w:szCs w:val="20"/>
        </w:rPr>
        <w:t xml:space="preserve"> dua jam, </w:t>
      </w:r>
      <w:proofErr w:type="spellStart"/>
      <w:r w:rsidRPr="008C7630">
        <w:rPr>
          <w:szCs w:val="20"/>
        </w:rPr>
        <w:t>namun</w:t>
      </w:r>
      <w:proofErr w:type="spellEnd"/>
      <w:r w:rsidRPr="008C7630">
        <w:rPr>
          <w:szCs w:val="20"/>
        </w:rPr>
        <w:t xml:space="preserve"> </w:t>
      </w:r>
      <w:proofErr w:type="spellStart"/>
      <w:r w:rsidRPr="008C7630">
        <w:rPr>
          <w:szCs w:val="20"/>
        </w:rPr>
        <w:t>ada</w:t>
      </w:r>
      <w:proofErr w:type="spellEnd"/>
      <w:r w:rsidRPr="008C7630">
        <w:rPr>
          <w:szCs w:val="20"/>
        </w:rPr>
        <w:t xml:space="preserve"> pula yang </w:t>
      </w:r>
      <w:proofErr w:type="spellStart"/>
      <w:r w:rsidRPr="008C7630">
        <w:rPr>
          <w:szCs w:val="20"/>
        </w:rPr>
        <w:t>memerlukan</w:t>
      </w:r>
      <w:proofErr w:type="spellEnd"/>
      <w:r w:rsidRPr="008C7630">
        <w:rPr>
          <w:szCs w:val="20"/>
        </w:rPr>
        <w:t xml:space="preserve"> </w:t>
      </w:r>
      <w:proofErr w:type="spellStart"/>
      <w:r w:rsidRPr="008C7630">
        <w:rPr>
          <w:szCs w:val="20"/>
        </w:rPr>
        <w:t>waktu</w:t>
      </w:r>
      <w:proofErr w:type="spellEnd"/>
      <w:r w:rsidRPr="008C7630">
        <w:rPr>
          <w:szCs w:val="20"/>
        </w:rPr>
        <w:t xml:space="preserve"> </w:t>
      </w:r>
      <w:proofErr w:type="spellStart"/>
      <w:r w:rsidRPr="008C7630">
        <w:rPr>
          <w:szCs w:val="20"/>
        </w:rPr>
        <w:t>hingga</w:t>
      </w:r>
      <w:proofErr w:type="spellEnd"/>
      <w:r w:rsidRPr="008C7630">
        <w:rPr>
          <w:szCs w:val="20"/>
        </w:rPr>
        <w:t xml:space="preserve"> </w:t>
      </w:r>
      <w:proofErr w:type="spellStart"/>
      <w:r w:rsidRPr="008C7630">
        <w:rPr>
          <w:szCs w:val="20"/>
        </w:rPr>
        <w:t>tiga</w:t>
      </w:r>
      <w:proofErr w:type="spellEnd"/>
      <w:r w:rsidRPr="008C7630">
        <w:rPr>
          <w:szCs w:val="20"/>
        </w:rPr>
        <w:t xml:space="preserve"> jam per </w:t>
      </w:r>
      <w:proofErr w:type="spellStart"/>
      <w:r w:rsidRPr="008C7630">
        <w:rPr>
          <w:szCs w:val="20"/>
        </w:rPr>
        <w:t>sesi</w:t>
      </w:r>
      <w:proofErr w:type="spellEnd"/>
      <w:r w:rsidRPr="008C7630">
        <w:rPr>
          <w:szCs w:val="20"/>
        </w:rPr>
        <w:t xml:space="preserve">. Selain </w:t>
      </w:r>
      <w:proofErr w:type="spellStart"/>
      <w:r w:rsidRPr="008C7630">
        <w:rPr>
          <w:szCs w:val="20"/>
        </w:rPr>
        <w:t>itu</w:t>
      </w:r>
      <w:proofErr w:type="spellEnd"/>
      <w:r w:rsidRPr="008C7630">
        <w:rPr>
          <w:szCs w:val="20"/>
        </w:rPr>
        <w:t xml:space="preserve">, </w:t>
      </w:r>
      <w:proofErr w:type="spellStart"/>
      <w:r w:rsidRPr="008C7630">
        <w:rPr>
          <w:szCs w:val="20"/>
        </w:rPr>
        <w:t>Kepala</w:t>
      </w:r>
      <w:proofErr w:type="spellEnd"/>
      <w:r w:rsidRPr="008C7630">
        <w:rPr>
          <w:szCs w:val="20"/>
        </w:rPr>
        <w:t xml:space="preserve"> </w:t>
      </w:r>
      <w:proofErr w:type="spellStart"/>
      <w:r w:rsidRPr="008C7630">
        <w:rPr>
          <w:szCs w:val="20"/>
        </w:rPr>
        <w:t>Laboratorium</w:t>
      </w:r>
      <w:proofErr w:type="spellEnd"/>
      <w:r w:rsidRPr="008C7630">
        <w:rPr>
          <w:szCs w:val="20"/>
        </w:rPr>
        <w:t xml:space="preserve"> (Kalab) dan </w:t>
      </w:r>
      <w:proofErr w:type="spellStart"/>
      <w:r w:rsidRPr="008C7630">
        <w:rPr>
          <w:szCs w:val="20"/>
        </w:rPr>
        <w:t>Ketua</w:t>
      </w:r>
      <w:proofErr w:type="spellEnd"/>
      <w:r w:rsidRPr="008C7630">
        <w:rPr>
          <w:szCs w:val="20"/>
        </w:rPr>
        <w:t xml:space="preserve"> Program Studi (</w:t>
      </w:r>
      <w:proofErr w:type="spellStart"/>
      <w:r w:rsidRPr="008C7630">
        <w:rPr>
          <w:szCs w:val="20"/>
        </w:rPr>
        <w:t>Kaprodi</w:t>
      </w:r>
      <w:proofErr w:type="spellEnd"/>
      <w:r w:rsidRPr="008C7630">
        <w:rPr>
          <w:szCs w:val="20"/>
        </w:rPr>
        <w:t xml:space="preserve">) </w:t>
      </w:r>
      <w:proofErr w:type="spellStart"/>
      <w:r w:rsidRPr="008C7630">
        <w:rPr>
          <w:szCs w:val="20"/>
        </w:rPr>
        <w:t>menggunakan</w:t>
      </w:r>
      <w:proofErr w:type="spellEnd"/>
      <w:r w:rsidRPr="008C7630">
        <w:rPr>
          <w:szCs w:val="20"/>
        </w:rPr>
        <w:t xml:space="preserve"> </w:t>
      </w:r>
      <w:proofErr w:type="spellStart"/>
      <w:r w:rsidRPr="008C7630">
        <w:rPr>
          <w:szCs w:val="20"/>
        </w:rPr>
        <w:t>instrumen</w:t>
      </w:r>
      <w:proofErr w:type="spellEnd"/>
      <w:r w:rsidRPr="008C7630">
        <w:rPr>
          <w:szCs w:val="20"/>
        </w:rPr>
        <w:t xml:space="preserve"> yang </w:t>
      </w:r>
      <w:proofErr w:type="spellStart"/>
      <w:r w:rsidRPr="008C7630">
        <w:rPr>
          <w:szCs w:val="20"/>
        </w:rPr>
        <w:t>berbeda</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memantau</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sehingga</w:t>
      </w:r>
      <w:proofErr w:type="spellEnd"/>
      <w:r w:rsidRPr="008C7630">
        <w:rPr>
          <w:szCs w:val="20"/>
        </w:rPr>
        <w:t xml:space="preserve"> </w:t>
      </w:r>
      <w:proofErr w:type="spellStart"/>
      <w:r w:rsidRPr="008C7630">
        <w:rPr>
          <w:szCs w:val="20"/>
        </w:rPr>
        <w:t>koordinasi</w:t>
      </w:r>
      <w:proofErr w:type="spellEnd"/>
      <w:r w:rsidRPr="008C7630">
        <w:rPr>
          <w:szCs w:val="20"/>
        </w:rPr>
        <w:t xml:space="preserve"> </w:t>
      </w:r>
      <w:proofErr w:type="spellStart"/>
      <w:r w:rsidRPr="008C7630">
        <w:rPr>
          <w:szCs w:val="20"/>
        </w:rPr>
        <w:t>menjadi</w:t>
      </w:r>
      <w:proofErr w:type="spellEnd"/>
      <w:r w:rsidRPr="008C7630">
        <w:rPr>
          <w:szCs w:val="20"/>
        </w:rPr>
        <w:t xml:space="preserve"> </w:t>
      </w:r>
      <w:proofErr w:type="spellStart"/>
      <w:r w:rsidRPr="008C7630">
        <w:rPr>
          <w:szCs w:val="20"/>
        </w:rPr>
        <w:t>tidak</w:t>
      </w:r>
      <w:proofErr w:type="spellEnd"/>
      <w:r w:rsidRPr="008C7630">
        <w:rPr>
          <w:szCs w:val="20"/>
        </w:rPr>
        <w:t xml:space="preserve"> </w:t>
      </w:r>
      <w:proofErr w:type="spellStart"/>
      <w:r w:rsidRPr="008C7630">
        <w:rPr>
          <w:szCs w:val="20"/>
        </w:rPr>
        <w:t>sinkron</w:t>
      </w:r>
      <w:proofErr w:type="spellEnd"/>
      <w:r w:rsidRPr="008C7630">
        <w:rPr>
          <w:szCs w:val="20"/>
        </w:rPr>
        <w:t xml:space="preserve">. </w:t>
      </w:r>
    </w:p>
    <w:p w14:paraId="50F4F9FD" w14:textId="77777777" w:rsidR="00411E3A" w:rsidRPr="008C7630" w:rsidRDefault="008B7197">
      <w:pPr>
        <w:spacing w:after="0"/>
        <w:ind w:firstLine="720"/>
        <w:jc w:val="both"/>
        <w:rPr>
          <w:szCs w:val="20"/>
        </w:rPr>
      </w:pPr>
      <w:proofErr w:type="spellStart"/>
      <w:r w:rsidRPr="008C7630">
        <w:rPr>
          <w:szCs w:val="20"/>
        </w:rPr>
        <w:lastRenderedPageBreak/>
        <w:t>Perbedaan</w:t>
      </w:r>
      <w:proofErr w:type="spellEnd"/>
      <w:r w:rsidRPr="008C7630">
        <w:rPr>
          <w:szCs w:val="20"/>
        </w:rPr>
        <w:t xml:space="preserve"> </w:t>
      </w:r>
      <w:proofErr w:type="spellStart"/>
      <w:r w:rsidRPr="008C7630">
        <w:rPr>
          <w:szCs w:val="20"/>
        </w:rPr>
        <w:t>kebutuhan</w:t>
      </w:r>
      <w:proofErr w:type="spellEnd"/>
      <w:r w:rsidRPr="008C7630">
        <w:rPr>
          <w:szCs w:val="20"/>
        </w:rPr>
        <w:t xml:space="preserve"> </w:t>
      </w:r>
      <w:proofErr w:type="spellStart"/>
      <w:r w:rsidRPr="008C7630">
        <w:rPr>
          <w:szCs w:val="20"/>
        </w:rPr>
        <w:t>tersebut</w:t>
      </w:r>
      <w:proofErr w:type="spellEnd"/>
      <w:r w:rsidRPr="008C7630">
        <w:rPr>
          <w:szCs w:val="20"/>
        </w:rPr>
        <w:t xml:space="preserve"> </w:t>
      </w:r>
      <w:proofErr w:type="spellStart"/>
      <w:r w:rsidRPr="008C7630">
        <w:rPr>
          <w:szCs w:val="20"/>
        </w:rPr>
        <w:t>menyebabkan</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praktikum</w:t>
      </w:r>
      <w:proofErr w:type="spellEnd"/>
      <w:r w:rsidRPr="008C7630">
        <w:rPr>
          <w:szCs w:val="20"/>
        </w:rPr>
        <w:t xml:space="preserve"> </w:t>
      </w:r>
      <w:proofErr w:type="spellStart"/>
      <w:r w:rsidRPr="008C7630">
        <w:rPr>
          <w:szCs w:val="20"/>
        </w:rPr>
        <w:t>tidak</w:t>
      </w:r>
      <w:proofErr w:type="spellEnd"/>
      <w:r w:rsidRPr="008C7630">
        <w:rPr>
          <w:szCs w:val="20"/>
        </w:rPr>
        <w:t xml:space="preserve"> </w:t>
      </w:r>
      <w:proofErr w:type="spellStart"/>
      <w:r w:rsidRPr="008C7630">
        <w:rPr>
          <w:szCs w:val="20"/>
        </w:rPr>
        <w:t>dapat</w:t>
      </w:r>
      <w:proofErr w:type="spellEnd"/>
      <w:r w:rsidRPr="008C7630">
        <w:rPr>
          <w:szCs w:val="20"/>
        </w:rPr>
        <w:t xml:space="preserve"> </w:t>
      </w:r>
      <w:proofErr w:type="spellStart"/>
      <w:r w:rsidRPr="008C7630">
        <w:rPr>
          <w:szCs w:val="20"/>
        </w:rPr>
        <w:t>diintegrasikan</w:t>
      </w:r>
      <w:proofErr w:type="spellEnd"/>
      <w:r w:rsidRPr="008C7630">
        <w:rPr>
          <w:szCs w:val="20"/>
        </w:rPr>
        <w:t xml:space="preserve"> </w:t>
      </w:r>
      <w:proofErr w:type="spellStart"/>
      <w:r w:rsidRPr="008C7630">
        <w:rPr>
          <w:szCs w:val="20"/>
        </w:rPr>
        <w:t>langsung</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sistem</w:t>
      </w:r>
      <w:proofErr w:type="spellEnd"/>
      <w:r w:rsidRPr="008C7630">
        <w:rPr>
          <w:szCs w:val="20"/>
        </w:rPr>
        <w:t xml:space="preserve"> SIAKAD, </w:t>
      </w:r>
      <w:proofErr w:type="spellStart"/>
      <w:r w:rsidRPr="008C7630">
        <w:rPr>
          <w:szCs w:val="20"/>
        </w:rPr>
        <w:t>karena</w:t>
      </w:r>
      <w:proofErr w:type="spellEnd"/>
      <w:r w:rsidRPr="008C7630">
        <w:rPr>
          <w:szCs w:val="20"/>
        </w:rPr>
        <w:t xml:space="preserve"> </w:t>
      </w:r>
      <w:proofErr w:type="spellStart"/>
      <w:r w:rsidRPr="008C7630">
        <w:rPr>
          <w:szCs w:val="20"/>
        </w:rPr>
        <w:t>durasi</w:t>
      </w:r>
      <w:proofErr w:type="spellEnd"/>
      <w:r w:rsidRPr="008C7630">
        <w:rPr>
          <w:szCs w:val="20"/>
        </w:rPr>
        <w:t xml:space="preserve"> dan </w:t>
      </w:r>
      <w:proofErr w:type="spellStart"/>
      <w:r w:rsidRPr="008C7630">
        <w:rPr>
          <w:szCs w:val="20"/>
        </w:rPr>
        <w:t>frekuensi</w:t>
      </w:r>
      <w:proofErr w:type="spellEnd"/>
      <w:r w:rsidRPr="008C7630">
        <w:rPr>
          <w:szCs w:val="20"/>
        </w:rPr>
        <w:t xml:space="preserve"> </w:t>
      </w:r>
      <w:proofErr w:type="spellStart"/>
      <w:r w:rsidRPr="008C7630">
        <w:rPr>
          <w:szCs w:val="20"/>
        </w:rPr>
        <w:t>pelaksanaannya</w:t>
      </w:r>
      <w:proofErr w:type="spellEnd"/>
      <w:r w:rsidRPr="008C7630">
        <w:rPr>
          <w:szCs w:val="20"/>
        </w:rPr>
        <w:t xml:space="preserve"> </w:t>
      </w:r>
      <w:proofErr w:type="spellStart"/>
      <w:r w:rsidRPr="008C7630">
        <w:rPr>
          <w:szCs w:val="20"/>
        </w:rPr>
        <w:t>tidak</w:t>
      </w:r>
      <w:proofErr w:type="spellEnd"/>
      <w:r w:rsidRPr="008C7630">
        <w:rPr>
          <w:szCs w:val="20"/>
        </w:rPr>
        <w:t xml:space="preserve"> </w:t>
      </w:r>
      <w:proofErr w:type="spellStart"/>
      <w:r w:rsidRPr="008C7630">
        <w:rPr>
          <w:szCs w:val="20"/>
        </w:rPr>
        <w:t>konstan</w:t>
      </w:r>
      <w:proofErr w:type="spellEnd"/>
      <w:r w:rsidRPr="008C7630">
        <w:rPr>
          <w:szCs w:val="20"/>
        </w:rPr>
        <w:t xml:space="preserve"> </w:t>
      </w:r>
      <w:proofErr w:type="spellStart"/>
      <w:r w:rsidRPr="008C7630">
        <w:rPr>
          <w:szCs w:val="20"/>
        </w:rPr>
        <w:t>seperti</w:t>
      </w:r>
      <w:proofErr w:type="spellEnd"/>
      <w:r w:rsidRPr="008C7630">
        <w:rPr>
          <w:szCs w:val="20"/>
        </w:rPr>
        <w:t xml:space="preserve"> </w:t>
      </w:r>
      <w:proofErr w:type="spellStart"/>
      <w:r w:rsidRPr="008C7630">
        <w:rPr>
          <w:szCs w:val="20"/>
        </w:rPr>
        <w:t>perkuliahan</w:t>
      </w:r>
      <w:proofErr w:type="spellEnd"/>
      <w:r w:rsidRPr="008C7630">
        <w:rPr>
          <w:szCs w:val="20"/>
        </w:rPr>
        <w:t xml:space="preserve"> </w:t>
      </w:r>
      <w:proofErr w:type="spellStart"/>
      <w:r w:rsidRPr="008C7630">
        <w:rPr>
          <w:szCs w:val="20"/>
        </w:rPr>
        <w:t>reguler</w:t>
      </w:r>
      <w:proofErr w:type="spellEnd"/>
      <w:r w:rsidRPr="008C7630">
        <w:rPr>
          <w:szCs w:val="20"/>
        </w:rPr>
        <w:t xml:space="preserve">. </w:t>
      </w:r>
      <w:proofErr w:type="spellStart"/>
      <w:r w:rsidRPr="008C7630">
        <w:rPr>
          <w:szCs w:val="20"/>
        </w:rPr>
        <w:t>Akibatnya</w:t>
      </w:r>
      <w:proofErr w:type="spellEnd"/>
      <w:r w:rsidRPr="008C7630">
        <w:rPr>
          <w:szCs w:val="20"/>
        </w:rPr>
        <w:t xml:space="preserve">, </w:t>
      </w:r>
      <w:proofErr w:type="spellStart"/>
      <w:r w:rsidRPr="008C7630">
        <w:rPr>
          <w:szCs w:val="20"/>
        </w:rPr>
        <w:t>koordinasi</w:t>
      </w:r>
      <w:proofErr w:type="spellEnd"/>
      <w:r w:rsidRPr="008C7630">
        <w:rPr>
          <w:szCs w:val="20"/>
        </w:rPr>
        <w:t xml:space="preserve"> </w:t>
      </w:r>
      <w:proofErr w:type="spellStart"/>
      <w:r w:rsidRPr="008C7630">
        <w:rPr>
          <w:szCs w:val="20"/>
        </w:rPr>
        <w:t>penggunaan</w:t>
      </w:r>
      <w:proofErr w:type="spellEnd"/>
      <w:r w:rsidRPr="008C7630">
        <w:rPr>
          <w:szCs w:val="20"/>
        </w:rPr>
        <w:t xml:space="preserve"> </w:t>
      </w:r>
      <w:proofErr w:type="spellStart"/>
      <w:r w:rsidRPr="008C7630">
        <w:rPr>
          <w:szCs w:val="20"/>
        </w:rPr>
        <w:t>laboratorium</w:t>
      </w:r>
      <w:proofErr w:type="spellEnd"/>
      <w:r w:rsidRPr="008C7630">
        <w:rPr>
          <w:szCs w:val="20"/>
        </w:rPr>
        <w:t xml:space="preserve"> </w:t>
      </w:r>
      <w:proofErr w:type="spellStart"/>
      <w:r w:rsidRPr="008C7630">
        <w:rPr>
          <w:szCs w:val="20"/>
        </w:rPr>
        <w:t>antar</w:t>
      </w:r>
      <w:proofErr w:type="spellEnd"/>
      <w:r w:rsidRPr="008C7630">
        <w:rPr>
          <w:szCs w:val="20"/>
        </w:rPr>
        <w:t xml:space="preserve"> </w:t>
      </w:r>
      <w:proofErr w:type="spellStart"/>
      <w:r w:rsidRPr="008C7630">
        <w:rPr>
          <w:szCs w:val="20"/>
        </w:rPr>
        <w:t>prodi</w:t>
      </w:r>
      <w:proofErr w:type="spellEnd"/>
      <w:r w:rsidRPr="008C7630">
        <w:rPr>
          <w:szCs w:val="20"/>
        </w:rPr>
        <w:t xml:space="preserve"> </w:t>
      </w:r>
      <w:proofErr w:type="spellStart"/>
      <w:r w:rsidRPr="008C7630">
        <w:rPr>
          <w:szCs w:val="20"/>
        </w:rPr>
        <w:t>sering</w:t>
      </w:r>
      <w:proofErr w:type="spellEnd"/>
      <w:r w:rsidRPr="008C7630">
        <w:rPr>
          <w:szCs w:val="20"/>
        </w:rPr>
        <w:t xml:space="preserve"> kali </w:t>
      </w:r>
      <w:proofErr w:type="spellStart"/>
      <w:r w:rsidRPr="008C7630">
        <w:rPr>
          <w:szCs w:val="20"/>
        </w:rPr>
        <w:t>berpotensi</w:t>
      </w:r>
      <w:proofErr w:type="spellEnd"/>
      <w:r w:rsidRPr="008C7630">
        <w:rPr>
          <w:szCs w:val="20"/>
        </w:rPr>
        <w:t xml:space="preserve"> </w:t>
      </w:r>
      <w:proofErr w:type="spellStart"/>
      <w:r w:rsidRPr="008C7630">
        <w:rPr>
          <w:szCs w:val="20"/>
        </w:rPr>
        <w:t>menimbulkan</w:t>
      </w:r>
      <w:proofErr w:type="spellEnd"/>
      <w:r w:rsidRPr="008C7630">
        <w:rPr>
          <w:szCs w:val="20"/>
        </w:rPr>
        <w:t xml:space="preserve"> </w:t>
      </w:r>
      <w:proofErr w:type="spellStart"/>
      <w:r w:rsidRPr="008C7630">
        <w:rPr>
          <w:szCs w:val="20"/>
        </w:rPr>
        <w:t>tumpang</w:t>
      </w:r>
      <w:proofErr w:type="spellEnd"/>
      <w:r w:rsidRPr="008C7630">
        <w:rPr>
          <w:szCs w:val="20"/>
        </w:rPr>
        <w:t xml:space="preserve"> </w:t>
      </w:r>
      <w:proofErr w:type="spellStart"/>
      <w:r w:rsidRPr="008C7630">
        <w:rPr>
          <w:szCs w:val="20"/>
        </w:rPr>
        <w:t>tindih</w:t>
      </w:r>
      <w:proofErr w:type="spellEnd"/>
      <w:r w:rsidRPr="008C7630">
        <w:rPr>
          <w:szCs w:val="20"/>
        </w:rPr>
        <w:t xml:space="preserve"> </w:t>
      </w:r>
      <w:proofErr w:type="spellStart"/>
      <w:r w:rsidRPr="008C7630">
        <w:rPr>
          <w:szCs w:val="20"/>
        </w:rPr>
        <w:t>jadwal</w:t>
      </w:r>
      <w:proofErr w:type="spellEnd"/>
      <w:r w:rsidRPr="008C7630">
        <w:rPr>
          <w:szCs w:val="20"/>
        </w:rPr>
        <w:t xml:space="preserve"> (</w:t>
      </w:r>
      <w:r w:rsidRPr="008C7630">
        <w:rPr>
          <w:i/>
          <w:iCs/>
          <w:szCs w:val="20"/>
        </w:rPr>
        <w:t>overlap</w:t>
      </w:r>
      <w:r w:rsidRPr="008C7630">
        <w:rPr>
          <w:szCs w:val="20"/>
        </w:rPr>
        <w:t xml:space="preserve">), </w:t>
      </w:r>
      <w:proofErr w:type="spellStart"/>
      <w:r w:rsidRPr="008C7630">
        <w:rPr>
          <w:szCs w:val="20"/>
        </w:rPr>
        <w:t>terutama</w:t>
      </w:r>
      <w:proofErr w:type="spellEnd"/>
      <w:r w:rsidRPr="008C7630">
        <w:rPr>
          <w:szCs w:val="20"/>
        </w:rPr>
        <w:t xml:space="preserve"> </w:t>
      </w:r>
      <w:proofErr w:type="spellStart"/>
      <w:r w:rsidRPr="008C7630">
        <w:rPr>
          <w:szCs w:val="20"/>
        </w:rPr>
        <w:t>ketika</w:t>
      </w:r>
      <w:proofErr w:type="spellEnd"/>
      <w:r w:rsidRPr="008C7630">
        <w:rPr>
          <w:szCs w:val="20"/>
        </w:rPr>
        <w:t xml:space="preserve"> </w:t>
      </w:r>
      <w:proofErr w:type="spellStart"/>
      <w:r w:rsidRPr="008C7630">
        <w:rPr>
          <w:szCs w:val="20"/>
        </w:rPr>
        <w:t>jumlah</w:t>
      </w:r>
      <w:proofErr w:type="spellEnd"/>
      <w:r w:rsidRPr="008C7630">
        <w:rPr>
          <w:szCs w:val="20"/>
        </w:rPr>
        <w:t xml:space="preserve"> </w:t>
      </w:r>
      <w:proofErr w:type="spellStart"/>
      <w:r w:rsidRPr="008C7630">
        <w:rPr>
          <w:szCs w:val="20"/>
        </w:rPr>
        <w:t>laboratorium</w:t>
      </w:r>
      <w:proofErr w:type="spellEnd"/>
      <w:r w:rsidRPr="008C7630">
        <w:rPr>
          <w:szCs w:val="20"/>
        </w:rPr>
        <w:t xml:space="preserve"> dan </w:t>
      </w:r>
      <w:proofErr w:type="spellStart"/>
      <w:r w:rsidRPr="008C7630">
        <w:rPr>
          <w:szCs w:val="20"/>
        </w:rPr>
        <w:t>peralatan</w:t>
      </w:r>
      <w:proofErr w:type="spellEnd"/>
      <w:r w:rsidRPr="008C7630">
        <w:rPr>
          <w:szCs w:val="20"/>
        </w:rPr>
        <w:t xml:space="preserve"> yang </w:t>
      </w:r>
      <w:proofErr w:type="spellStart"/>
      <w:r w:rsidRPr="008C7630">
        <w:rPr>
          <w:szCs w:val="20"/>
        </w:rPr>
        <w:t>tersedia</w:t>
      </w:r>
      <w:proofErr w:type="spellEnd"/>
      <w:r w:rsidRPr="008C7630">
        <w:rPr>
          <w:szCs w:val="20"/>
        </w:rPr>
        <w:t xml:space="preserve"> </w:t>
      </w:r>
      <w:proofErr w:type="spellStart"/>
      <w:r w:rsidRPr="008C7630">
        <w:rPr>
          <w:szCs w:val="20"/>
        </w:rPr>
        <w:t>tidak</w:t>
      </w:r>
      <w:proofErr w:type="spellEnd"/>
      <w:r w:rsidRPr="008C7630">
        <w:rPr>
          <w:szCs w:val="20"/>
        </w:rPr>
        <w:t xml:space="preserve"> </w:t>
      </w:r>
      <w:proofErr w:type="spellStart"/>
      <w:r w:rsidRPr="008C7630">
        <w:rPr>
          <w:szCs w:val="20"/>
        </w:rPr>
        <w:t>sebanding</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jumlah</w:t>
      </w:r>
      <w:proofErr w:type="spellEnd"/>
      <w:r w:rsidRPr="008C7630">
        <w:rPr>
          <w:szCs w:val="20"/>
        </w:rPr>
        <w:t xml:space="preserve"> </w:t>
      </w:r>
      <w:proofErr w:type="spellStart"/>
      <w:r w:rsidRPr="008C7630">
        <w:rPr>
          <w:szCs w:val="20"/>
        </w:rPr>
        <w:t>mahasiswa</w:t>
      </w:r>
      <w:proofErr w:type="spellEnd"/>
      <w:r w:rsidRPr="008C7630">
        <w:rPr>
          <w:szCs w:val="20"/>
        </w:rPr>
        <w:t xml:space="preserve">. Oleh </w:t>
      </w:r>
      <w:proofErr w:type="spellStart"/>
      <w:r w:rsidRPr="008C7630">
        <w:rPr>
          <w:szCs w:val="20"/>
        </w:rPr>
        <w:t>karena</w:t>
      </w:r>
      <w:proofErr w:type="spellEnd"/>
      <w:r w:rsidRPr="008C7630">
        <w:rPr>
          <w:szCs w:val="20"/>
        </w:rPr>
        <w:t xml:space="preserve"> </w:t>
      </w:r>
      <w:proofErr w:type="spellStart"/>
      <w:r w:rsidRPr="008C7630">
        <w:rPr>
          <w:szCs w:val="20"/>
        </w:rPr>
        <w:t>itu</w:t>
      </w:r>
      <w:proofErr w:type="spellEnd"/>
      <w:r w:rsidRPr="008C7630">
        <w:rPr>
          <w:szCs w:val="20"/>
        </w:rPr>
        <w:t xml:space="preserve">, </w:t>
      </w:r>
      <w:proofErr w:type="spellStart"/>
      <w:r w:rsidRPr="008C7630">
        <w:rPr>
          <w:szCs w:val="20"/>
        </w:rPr>
        <w:t>dibutuhkan</w:t>
      </w:r>
      <w:proofErr w:type="spellEnd"/>
      <w:r w:rsidRPr="008C7630">
        <w:rPr>
          <w:szCs w:val="20"/>
        </w:rPr>
        <w:t xml:space="preserve"> </w:t>
      </w:r>
      <w:proofErr w:type="spellStart"/>
      <w:r w:rsidRPr="008C7630">
        <w:rPr>
          <w:szCs w:val="20"/>
        </w:rPr>
        <w:t>metode</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khusus</w:t>
      </w:r>
      <w:proofErr w:type="spellEnd"/>
      <w:r w:rsidRPr="008C7630">
        <w:rPr>
          <w:szCs w:val="20"/>
        </w:rPr>
        <w:t xml:space="preserve"> yang </w:t>
      </w:r>
      <w:proofErr w:type="spellStart"/>
      <w:r w:rsidRPr="008C7630">
        <w:rPr>
          <w:szCs w:val="20"/>
        </w:rPr>
        <w:t>dapat</w:t>
      </w:r>
      <w:proofErr w:type="spellEnd"/>
      <w:r w:rsidRPr="008C7630">
        <w:rPr>
          <w:szCs w:val="20"/>
        </w:rPr>
        <w:t xml:space="preserve"> </w:t>
      </w:r>
      <w:proofErr w:type="spellStart"/>
      <w:r w:rsidRPr="008C7630">
        <w:rPr>
          <w:szCs w:val="20"/>
        </w:rPr>
        <w:t>mengoptimalkan</w:t>
      </w:r>
      <w:proofErr w:type="spellEnd"/>
      <w:r w:rsidRPr="008C7630">
        <w:rPr>
          <w:szCs w:val="20"/>
        </w:rPr>
        <w:t xml:space="preserve"> </w:t>
      </w:r>
      <w:proofErr w:type="spellStart"/>
      <w:r w:rsidRPr="008C7630">
        <w:rPr>
          <w:szCs w:val="20"/>
        </w:rPr>
        <w:t>penggunaan</w:t>
      </w:r>
      <w:proofErr w:type="spellEnd"/>
      <w:r w:rsidRPr="008C7630">
        <w:rPr>
          <w:szCs w:val="20"/>
        </w:rPr>
        <w:t xml:space="preserve"> </w:t>
      </w:r>
      <w:proofErr w:type="spellStart"/>
      <w:r w:rsidRPr="008C7630">
        <w:rPr>
          <w:szCs w:val="20"/>
        </w:rPr>
        <w:t>laboratorium</w:t>
      </w:r>
      <w:proofErr w:type="spellEnd"/>
      <w:r w:rsidRPr="008C7630">
        <w:rPr>
          <w:szCs w:val="20"/>
        </w:rPr>
        <w:t xml:space="preserve"> </w:t>
      </w:r>
      <w:proofErr w:type="spellStart"/>
      <w:r w:rsidRPr="008C7630">
        <w:rPr>
          <w:szCs w:val="20"/>
        </w:rPr>
        <w:t>praktikum</w:t>
      </w:r>
      <w:proofErr w:type="spellEnd"/>
      <w:r w:rsidRPr="008C7630">
        <w:rPr>
          <w:szCs w:val="20"/>
        </w:rPr>
        <w:t xml:space="preserve"> </w:t>
      </w:r>
      <w:proofErr w:type="spellStart"/>
      <w:r w:rsidRPr="008C7630">
        <w:rPr>
          <w:szCs w:val="20"/>
        </w:rPr>
        <w:t>berdasarkan</w:t>
      </w:r>
      <w:proofErr w:type="spellEnd"/>
      <w:r w:rsidRPr="008C7630">
        <w:rPr>
          <w:szCs w:val="20"/>
        </w:rPr>
        <w:t xml:space="preserve"> </w:t>
      </w:r>
      <w:proofErr w:type="spellStart"/>
      <w:r w:rsidRPr="008C7630">
        <w:rPr>
          <w:szCs w:val="20"/>
        </w:rPr>
        <w:t>kebutuhan</w:t>
      </w:r>
      <w:proofErr w:type="spellEnd"/>
      <w:r w:rsidRPr="008C7630">
        <w:rPr>
          <w:szCs w:val="20"/>
        </w:rPr>
        <w:t xml:space="preserve"> masing-masing </w:t>
      </w:r>
      <w:proofErr w:type="spellStart"/>
      <w:r w:rsidRPr="008C7630">
        <w:rPr>
          <w:szCs w:val="20"/>
        </w:rPr>
        <w:t>prodi</w:t>
      </w:r>
      <w:proofErr w:type="spellEnd"/>
      <w:r w:rsidRPr="008C7630">
        <w:rPr>
          <w:szCs w:val="20"/>
        </w:rPr>
        <w:t xml:space="preserve">, </w:t>
      </w:r>
      <w:proofErr w:type="spellStart"/>
      <w:r w:rsidRPr="008C7630">
        <w:rPr>
          <w:szCs w:val="20"/>
        </w:rPr>
        <w:t>tanpa</w:t>
      </w:r>
      <w:proofErr w:type="spellEnd"/>
      <w:r w:rsidRPr="008C7630">
        <w:rPr>
          <w:szCs w:val="20"/>
        </w:rPr>
        <w:t xml:space="preserve"> </w:t>
      </w:r>
      <w:proofErr w:type="spellStart"/>
      <w:r w:rsidRPr="008C7630">
        <w:rPr>
          <w:szCs w:val="20"/>
        </w:rPr>
        <w:t>menimbulkan</w:t>
      </w:r>
      <w:proofErr w:type="spellEnd"/>
      <w:r w:rsidRPr="008C7630">
        <w:rPr>
          <w:szCs w:val="20"/>
        </w:rPr>
        <w:t xml:space="preserve"> </w:t>
      </w:r>
      <w:proofErr w:type="spellStart"/>
      <w:r w:rsidRPr="008C7630">
        <w:rPr>
          <w:szCs w:val="20"/>
        </w:rPr>
        <w:t>bentrok</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antar</w:t>
      </w:r>
      <w:proofErr w:type="spellEnd"/>
      <w:r w:rsidRPr="008C7630">
        <w:rPr>
          <w:szCs w:val="20"/>
        </w:rPr>
        <w:t xml:space="preserve"> </w:t>
      </w:r>
      <w:proofErr w:type="spellStart"/>
      <w:r w:rsidRPr="008C7630">
        <w:rPr>
          <w:szCs w:val="20"/>
        </w:rPr>
        <w:t>kelas</w:t>
      </w:r>
      <w:proofErr w:type="spellEnd"/>
      <w:r w:rsidRPr="008C7630">
        <w:rPr>
          <w:szCs w:val="20"/>
        </w:rPr>
        <w:t xml:space="preserve"> </w:t>
      </w:r>
      <w:proofErr w:type="spellStart"/>
      <w:r w:rsidRPr="008C7630">
        <w:rPr>
          <w:szCs w:val="20"/>
        </w:rPr>
        <w:t>maupun</w:t>
      </w:r>
      <w:proofErr w:type="spellEnd"/>
      <w:r w:rsidRPr="008C7630">
        <w:rPr>
          <w:szCs w:val="20"/>
        </w:rPr>
        <w:t xml:space="preserve"> </w:t>
      </w:r>
      <w:proofErr w:type="spellStart"/>
      <w:r w:rsidRPr="008C7630">
        <w:rPr>
          <w:szCs w:val="20"/>
        </w:rPr>
        <w:t>antar</w:t>
      </w:r>
      <w:proofErr w:type="spellEnd"/>
      <w:r w:rsidRPr="008C7630">
        <w:rPr>
          <w:szCs w:val="20"/>
        </w:rPr>
        <w:t xml:space="preserve"> </w:t>
      </w:r>
      <w:proofErr w:type="spellStart"/>
      <w:r w:rsidRPr="008C7630">
        <w:rPr>
          <w:szCs w:val="20"/>
        </w:rPr>
        <w:t>mata</w:t>
      </w:r>
      <w:proofErr w:type="spellEnd"/>
      <w:r w:rsidRPr="008C7630">
        <w:rPr>
          <w:szCs w:val="20"/>
        </w:rPr>
        <w:t xml:space="preserve"> </w:t>
      </w:r>
      <w:proofErr w:type="spellStart"/>
      <w:r w:rsidRPr="008C7630">
        <w:rPr>
          <w:szCs w:val="20"/>
        </w:rPr>
        <w:t>kuliah</w:t>
      </w:r>
      <w:proofErr w:type="spellEnd"/>
      <w:r w:rsidRPr="008C7630">
        <w:rPr>
          <w:szCs w:val="20"/>
        </w:rPr>
        <w:t xml:space="preserve">. Salah </w:t>
      </w:r>
      <w:proofErr w:type="spellStart"/>
      <w:r w:rsidRPr="008C7630">
        <w:rPr>
          <w:szCs w:val="20"/>
        </w:rPr>
        <w:t>satu</w:t>
      </w:r>
      <w:proofErr w:type="spellEnd"/>
      <w:r w:rsidRPr="008C7630">
        <w:rPr>
          <w:szCs w:val="20"/>
        </w:rPr>
        <w:t xml:space="preserve"> </w:t>
      </w:r>
      <w:proofErr w:type="spellStart"/>
      <w:r w:rsidRPr="008C7630">
        <w:rPr>
          <w:szCs w:val="20"/>
        </w:rPr>
        <w:t>pendekatan</w:t>
      </w:r>
      <w:proofErr w:type="spellEnd"/>
      <w:r w:rsidRPr="008C7630">
        <w:rPr>
          <w:szCs w:val="20"/>
        </w:rPr>
        <w:t xml:space="preserve"> yang </w:t>
      </w:r>
      <w:proofErr w:type="spellStart"/>
      <w:r w:rsidRPr="008C7630">
        <w:rPr>
          <w:szCs w:val="20"/>
        </w:rPr>
        <w:t>menjanjikan</w:t>
      </w:r>
      <w:proofErr w:type="spellEnd"/>
      <w:r w:rsidRPr="008C7630">
        <w:rPr>
          <w:szCs w:val="20"/>
        </w:rPr>
        <w:t xml:space="preserve"> </w:t>
      </w:r>
      <w:proofErr w:type="spellStart"/>
      <w:r w:rsidRPr="008C7630">
        <w:rPr>
          <w:szCs w:val="20"/>
        </w:rPr>
        <w:t>adalah</w:t>
      </w:r>
      <w:proofErr w:type="spellEnd"/>
      <w:r w:rsidRPr="008C7630">
        <w:rPr>
          <w:szCs w:val="20"/>
        </w:rPr>
        <w:t xml:space="preserve"> </w:t>
      </w:r>
      <w:proofErr w:type="spellStart"/>
      <w:r w:rsidRPr="008C7630">
        <w:rPr>
          <w:szCs w:val="20"/>
        </w:rPr>
        <w:t>penggunaan</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(AG), </w:t>
      </w:r>
      <w:proofErr w:type="spellStart"/>
      <w:r w:rsidRPr="008C7630">
        <w:rPr>
          <w:szCs w:val="20"/>
        </w:rPr>
        <w:t>karena</w:t>
      </w:r>
      <w:proofErr w:type="spellEnd"/>
      <w:r w:rsidRPr="008C7630">
        <w:rPr>
          <w:szCs w:val="20"/>
        </w:rPr>
        <w:t xml:space="preserve"> </w:t>
      </w:r>
      <w:proofErr w:type="spellStart"/>
      <w:r w:rsidRPr="008C7630">
        <w:rPr>
          <w:szCs w:val="20"/>
        </w:rPr>
        <w:t>kemampuannya</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mencari</w:t>
      </w:r>
      <w:proofErr w:type="spellEnd"/>
      <w:r w:rsidRPr="008C7630">
        <w:rPr>
          <w:szCs w:val="20"/>
        </w:rPr>
        <w:t xml:space="preserve"> </w:t>
      </w:r>
      <w:proofErr w:type="spellStart"/>
      <w:r w:rsidRPr="008C7630">
        <w:rPr>
          <w:szCs w:val="20"/>
        </w:rPr>
        <w:t>solusi</w:t>
      </w:r>
      <w:proofErr w:type="spellEnd"/>
      <w:r w:rsidRPr="008C7630">
        <w:rPr>
          <w:szCs w:val="20"/>
        </w:rPr>
        <w:t xml:space="preserve"> optimal </w:t>
      </w:r>
      <w:proofErr w:type="spellStart"/>
      <w:r w:rsidRPr="008C7630">
        <w:rPr>
          <w:szCs w:val="20"/>
        </w:rPr>
        <w:t>dari</w:t>
      </w:r>
      <w:proofErr w:type="spellEnd"/>
      <w:r w:rsidRPr="008C7630">
        <w:rPr>
          <w:szCs w:val="20"/>
        </w:rPr>
        <w:t xml:space="preserve"> </w:t>
      </w:r>
      <w:proofErr w:type="spellStart"/>
      <w:r w:rsidRPr="008C7630">
        <w:rPr>
          <w:szCs w:val="20"/>
        </w:rPr>
        <w:t>kombinasi</w:t>
      </w:r>
      <w:proofErr w:type="spellEnd"/>
      <w:r w:rsidRPr="008C7630">
        <w:rPr>
          <w:szCs w:val="20"/>
        </w:rPr>
        <w:t xml:space="preserve"> </w:t>
      </w:r>
      <w:proofErr w:type="spellStart"/>
      <w:r w:rsidRPr="008C7630">
        <w:rPr>
          <w:szCs w:val="20"/>
        </w:rPr>
        <w:t>jadwal</w:t>
      </w:r>
      <w:proofErr w:type="spellEnd"/>
      <w:r w:rsidRPr="008C7630">
        <w:rPr>
          <w:szCs w:val="20"/>
        </w:rPr>
        <w:t xml:space="preserve"> yang </w:t>
      </w:r>
      <w:proofErr w:type="spellStart"/>
      <w:r w:rsidRPr="008C7630">
        <w:rPr>
          <w:szCs w:val="20"/>
        </w:rPr>
        <w:t>kompleks</w:t>
      </w:r>
      <w:proofErr w:type="spellEnd"/>
      <w:r w:rsidRPr="008C7630">
        <w:rPr>
          <w:szCs w:val="20"/>
        </w:rPr>
        <w:t xml:space="preserve"> dan </w:t>
      </w:r>
      <w:proofErr w:type="spellStart"/>
      <w:r w:rsidRPr="008C7630">
        <w:rPr>
          <w:szCs w:val="20"/>
        </w:rPr>
        <w:t>dinamis</w:t>
      </w:r>
      <w:proofErr w:type="spellEnd"/>
      <w:r w:rsidRPr="008C7630">
        <w:rPr>
          <w:szCs w:val="20"/>
        </w:rPr>
        <w:t xml:space="preserve">. </w:t>
      </w:r>
    </w:p>
    <w:p w14:paraId="61274197" w14:textId="0DEFBA6E" w:rsidR="00411E3A" w:rsidRPr="008C7630" w:rsidRDefault="008B7197">
      <w:pPr>
        <w:spacing w:after="0"/>
        <w:ind w:firstLine="720"/>
        <w:jc w:val="both"/>
        <w:rPr>
          <w:szCs w:val="20"/>
        </w:rPr>
      </w:pP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(AG) </w:t>
      </w:r>
      <w:proofErr w:type="spellStart"/>
      <w:r w:rsidRPr="008C7630">
        <w:rPr>
          <w:szCs w:val="20"/>
        </w:rPr>
        <w:t>merupakan</w:t>
      </w:r>
      <w:proofErr w:type="spellEnd"/>
      <w:r w:rsidRPr="008C7630">
        <w:rPr>
          <w:szCs w:val="20"/>
        </w:rPr>
        <w:t xml:space="preserve"> </w:t>
      </w:r>
      <w:proofErr w:type="spellStart"/>
      <w:r w:rsidRPr="008C7630">
        <w:rPr>
          <w:szCs w:val="20"/>
        </w:rPr>
        <w:t>sebuah</w:t>
      </w:r>
      <w:proofErr w:type="spellEnd"/>
      <w:r w:rsidRPr="008C7630">
        <w:rPr>
          <w:szCs w:val="20"/>
        </w:rPr>
        <w:t xml:space="preserve"> </w:t>
      </w:r>
      <w:proofErr w:type="spellStart"/>
      <w:r w:rsidRPr="008C7630">
        <w:rPr>
          <w:szCs w:val="20"/>
        </w:rPr>
        <w:t>teknik</w:t>
      </w:r>
      <w:proofErr w:type="spellEnd"/>
      <w:r w:rsidRPr="008C7630">
        <w:rPr>
          <w:szCs w:val="20"/>
        </w:rPr>
        <w:t xml:space="preserve"> </w:t>
      </w:r>
      <w:proofErr w:type="spellStart"/>
      <w:r w:rsidRPr="008C7630">
        <w:rPr>
          <w:szCs w:val="20"/>
        </w:rPr>
        <w:t>komputasi</w:t>
      </w:r>
      <w:proofErr w:type="spellEnd"/>
      <w:r w:rsidRPr="008C7630">
        <w:rPr>
          <w:szCs w:val="20"/>
        </w:rPr>
        <w:t xml:space="preserve"> yang </w:t>
      </w:r>
      <w:proofErr w:type="spellStart"/>
      <w:r w:rsidRPr="008C7630">
        <w:rPr>
          <w:szCs w:val="20"/>
        </w:rPr>
        <w:t>terinspirasi</w:t>
      </w:r>
      <w:proofErr w:type="spellEnd"/>
      <w:r w:rsidRPr="008C7630">
        <w:rPr>
          <w:szCs w:val="20"/>
        </w:rPr>
        <w:t xml:space="preserve"> </w:t>
      </w:r>
      <w:proofErr w:type="spellStart"/>
      <w:r w:rsidRPr="008C7630">
        <w:rPr>
          <w:szCs w:val="20"/>
        </w:rPr>
        <w:t>dari</w:t>
      </w:r>
      <w:proofErr w:type="spellEnd"/>
      <w:r w:rsidRPr="008C7630">
        <w:rPr>
          <w:szCs w:val="20"/>
        </w:rPr>
        <w:t xml:space="preserve"> proses </w:t>
      </w:r>
      <w:proofErr w:type="spellStart"/>
      <w:r w:rsidRPr="008C7630">
        <w:rPr>
          <w:szCs w:val="20"/>
        </w:rPr>
        <w:t>evolusi</w:t>
      </w:r>
      <w:proofErr w:type="spellEnd"/>
      <w:r w:rsidRPr="008C7630">
        <w:rPr>
          <w:szCs w:val="20"/>
        </w:rPr>
        <w:t xml:space="preserve"> </w:t>
      </w:r>
      <w:proofErr w:type="spellStart"/>
      <w:r w:rsidRPr="008C7630">
        <w:rPr>
          <w:szCs w:val="20"/>
        </w:rPr>
        <w:t>biologis</w:t>
      </w:r>
      <w:proofErr w:type="spellEnd"/>
      <w:r w:rsidRPr="008C7630">
        <w:rPr>
          <w:szCs w:val="20"/>
        </w:rPr>
        <w:t xml:space="preserve">, </w:t>
      </w:r>
      <w:proofErr w:type="spellStart"/>
      <w:r w:rsidRPr="008C7630">
        <w:rPr>
          <w:szCs w:val="20"/>
        </w:rPr>
        <w:t>menawarkan</w:t>
      </w:r>
      <w:proofErr w:type="spellEnd"/>
      <w:r w:rsidRPr="008C7630">
        <w:rPr>
          <w:szCs w:val="20"/>
        </w:rPr>
        <w:t xml:space="preserve"> </w:t>
      </w:r>
      <w:proofErr w:type="spellStart"/>
      <w:r w:rsidRPr="008C7630">
        <w:rPr>
          <w:szCs w:val="20"/>
        </w:rPr>
        <w:t>pendekatan</w:t>
      </w:r>
      <w:proofErr w:type="spellEnd"/>
      <w:r w:rsidRPr="008C7630">
        <w:rPr>
          <w:szCs w:val="20"/>
        </w:rPr>
        <w:t xml:space="preserve"> yang sangat </w:t>
      </w:r>
      <w:proofErr w:type="spellStart"/>
      <w:r w:rsidRPr="008C7630">
        <w:rPr>
          <w:szCs w:val="20"/>
        </w:rPr>
        <w:t>kuat</w:t>
      </w:r>
      <w:proofErr w:type="spellEnd"/>
      <w:r w:rsidRPr="008C7630">
        <w:rPr>
          <w:szCs w:val="20"/>
        </w:rPr>
        <w:t xml:space="preserve"> </w:t>
      </w:r>
      <w:proofErr w:type="spellStart"/>
      <w:r w:rsidRPr="008C7630">
        <w:rPr>
          <w:szCs w:val="20"/>
        </w:rPr>
        <w:t>untuk</w:t>
      </w:r>
      <w:proofErr w:type="spellEnd"/>
      <w:r w:rsidRPr="008C7630">
        <w:rPr>
          <w:szCs w:val="20"/>
        </w:rPr>
        <w:t xml:space="preserve"> </w:t>
      </w:r>
      <w:proofErr w:type="spellStart"/>
      <w:r w:rsidRPr="008C7630">
        <w:rPr>
          <w:szCs w:val="20"/>
        </w:rPr>
        <w:t>menyelesaikan</w:t>
      </w:r>
      <w:proofErr w:type="spellEnd"/>
      <w:r w:rsidRPr="008C7630">
        <w:rPr>
          <w:szCs w:val="20"/>
        </w:rPr>
        <w:t xml:space="preserve"> </w:t>
      </w:r>
      <w:proofErr w:type="spellStart"/>
      <w:r w:rsidRPr="008C7630">
        <w:rPr>
          <w:szCs w:val="20"/>
        </w:rPr>
        <w:t>masalah</w:t>
      </w:r>
      <w:proofErr w:type="spellEnd"/>
      <w:r w:rsidRPr="008C7630">
        <w:rPr>
          <w:szCs w:val="20"/>
        </w:rPr>
        <w:t xml:space="preserve"> </w:t>
      </w:r>
      <w:proofErr w:type="spellStart"/>
      <w:r w:rsidRPr="008C7630">
        <w:rPr>
          <w:szCs w:val="20"/>
        </w:rPr>
        <w:t>penjadwalan</w:t>
      </w:r>
      <w:proofErr w:type="spellEnd"/>
      <w:r w:rsidRPr="008C7630">
        <w:rPr>
          <w:szCs w:val="20"/>
        </w:rPr>
        <w:t xml:space="preserve"> yang </w:t>
      </w:r>
      <w:proofErr w:type="spellStart"/>
      <w:r w:rsidRPr="008C7630">
        <w:rPr>
          <w:szCs w:val="20"/>
        </w:rPr>
        <w:t>kompleks</w:t>
      </w:r>
      <w:proofErr w:type="spellEnd"/>
      <w:r w:rsidRPr="008C7630">
        <w:rPr>
          <w:szCs w:val="20"/>
        </w:rPr>
        <w:t xml:space="preserve"> </w:t>
      </w:r>
      <w:sdt>
        <w:sdtPr>
          <w:rPr>
            <w:color w:val="000000"/>
          </w:rPr>
          <w:tag w:val="MENDELEY_CITATION_v3_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"/>
          <w:id w:val="1461463925"/>
          <w:placeholder>
            <w:docPart w:val="4F8C9F215D054C2395F5FCA4812876AC"/>
          </w:placeholder>
        </w:sdtPr>
        <w:sdtContent>
          <w:r w:rsidR="008C7630" w:rsidRPr="008C7630">
            <w:rPr>
              <w:rFonts w:eastAsia="Times New Roman"/>
              <w:color w:val="000000"/>
            </w:rPr>
            <w:t>(</w:t>
          </w:r>
          <w:proofErr w:type="spellStart"/>
          <w:r w:rsidR="008C7630" w:rsidRPr="008C7630">
            <w:rPr>
              <w:rFonts w:eastAsia="Times New Roman"/>
              <w:color w:val="000000"/>
            </w:rPr>
            <w:t>Prasetya</w:t>
          </w:r>
          <w:proofErr w:type="spellEnd"/>
          <w:r w:rsidR="008C7630" w:rsidRPr="008C7630">
            <w:rPr>
              <w:rFonts w:eastAsia="Times New Roman"/>
              <w:color w:val="000000"/>
            </w:rPr>
            <w:t xml:space="preserve"> &amp; </w:t>
          </w:r>
          <w:proofErr w:type="spellStart"/>
          <w:r w:rsidR="008C7630" w:rsidRPr="008C7630">
            <w:rPr>
              <w:rFonts w:eastAsia="Times New Roman"/>
              <w:color w:val="000000"/>
            </w:rPr>
            <w:t>Jollyta</w:t>
          </w:r>
          <w:proofErr w:type="spellEnd"/>
          <w:r w:rsidR="008C7630" w:rsidRPr="008C7630">
            <w:rPr>
              <w:rFonts w:eastAsia="Times New Roman"/>
              <w:color w:val="000000"/>
            </w:rPr>
            <w:t>, 2023)</w:t>
          </w:r>
        </w:sdtContent>
      </w:sdt>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ini</w:t>
      </w:r>
      <w:proofErr w:type="spellEnd"/>
      <w:r w:rsidRPr="008C7630">
        <w:rPr>
          <w:szCs w:val="20"/>
        </w:rPr>
        <w:t xml:space="preserve"> </w:t>
      </w:r>
      <w:proofErr w:type="spellStart"/>
      <w:r w:rsidRPr="008C7630">
        <w:rPr>
          <w:szCs w:val="20"/>
        </w:rPr>
        <w:t>mampu</w:t>
      </w:r>
      <w:proofErr w:type="spellEnd"/>
      <w:r w:rsidRPr="008C7630">
        <w:rPr>
          <w:szCs w:val="20"/>
        </w:rPr>
        <w:t xml:space="preserve"> </w:t>
      </w:r>
      <w:proofErr w:type="spellStart"/>
      <w:r w:rsidRPr="008C7630">
        <w:rPr>
          <w:szCs w:val="20"/>
        </w:rPr>
        <w:t>menjelajahi</w:t>
      </w:r>
      <w:proofErr w:type="spellEnd"/>
      <w:r w:rsidRPr="008C7630">
        <w:rPr>
          <w:szCs w:val="20"/>
        </w:rPr>
        <w:t xml:space="preserve"> </w:t>
      </w:r>
      <w:proofErr w:type="spellStart"/>
      <w:r w:rsidRPr="008C7630">
        <w:rPr>
          <w:szCs w:val="20"/>
        </w:rPr>
        <w:t>ribuan</w:t>
      </w:r>
      <w:proofErr w:type="spellEnd"/>
      <w:r w:rsidRPr="008C7630">
        <w:rPr>
          <w:szCs w:val="20"/>
        </w:rPr>
        <w:t xml:space="preserve"> </w:t>
      </w:r>
      <w:proofErr w:type="spellStart"/>
      <w:r w:rsidRPr="008C7630">
        <w:rPr>
          <w:szCs w:val="20"/>
        </w:rPr>
        <w:t>bahkan</w:t>
      </w:r>
      <w:proofErr w:type="spellEnd"/>
      <w:r w:rsidRPr="008C7630">
        <w:rPr>
          <w:szCs w:val="20"/>
        </w:rPr>
        <w:t xml:space="preserve"> </w:t>
      </w:r>
      <w:proofErr w:type="spellStart"/>
      <w:r w:rsidRPr="008C7630">
        <w:rPr>
          <w:szCs w:val="20"/>
        </w:rPr>
        <w:t>jutaan</w:t>
      </w:r>
      <w:proofErr w:type="spellEnd"/>
      <w:r w:rsidRPr="008C7630">
        <w:rPr>
          <w:szCs w:val="20"/>
        </w:rPr>
        <w:t xml:space="preserve"> </w:t>
      </w:r>
      <w:proofErr w:type="spellStart"/>
      <w:r w:rsidRPr="008C7630">
        <w:rPr>
          <w:szCs w:val="20"/>
        </w:rPr>
        <w:t>kemungkinan</w:t>
      </w:r>
      <w:proofErr w:type="spellEnd"/>
      <w:r w:rsidRPr="008C7630">
        <w:rPr>
          <w:szCs w:val="20"/>
        </w:rPr>
        <w:t xml:space="preserve"> </w:t>
      </w:r>
      <w:proofErr w:type="spellStart"/>
      <w:r w:rsidRPr="008C7630">
        <w:rPr>
          <w:szCs w:val="20"/>
        </w:rPr>
        <w:t>kombinasi</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secara</w:t>
      </w:r>
      <w:proofErr w:type="spellEnd"/>
      <w:r w:rsidRPr="008C7630">
        <w:rPr>
          <w:szCs w:val="20"/>
        </w:rPr>
        <w:t xml:space="preserve"> </w:t>
      </w:r>
      <w:proofErr w:type="spellStart"/>
      <w:r w:rsidRPr="008C7630">
        <w:rPr>
          <w:szCs w:val="20"/>
        </w:rPr>
        <w:t>efisien</w:t>
      </w:r>
      <w:proofErr w:type="spellEnd"/>
      <w:r w:rsidRPr="008C7630">
        <w:rPr>
          <w:szCs w:val="20"/>
        </w:rPr>
        <w:t xml:space="preserve"> </w:t>
      </w:r>
      <w:proofErr w:type="spellStart"/>
      <w:r w:rsidRPr="008C7630">
        <w:rPr>
          <w:szCs w:val="20"/>
        </w:rPr>
        <w:t>untuk</w:t>
      </w:r>
      <w:proofErr w:type="spellEnd"/>
      <w:r w:rsidRPr="008C7630">
        <w:rPr>
          <w:szCs w:val="20"/>
        </w:rPr>
        <w:t xml:space="preserve"> </w:t>
      </w:r>
      <w:proofErr w:type="spellStart"/>
      <w:r w:rsidRPr="008C7630">
        <w:rPr>
          <w:szCs w:val="20"/>
        </w:rPr>
        <w:t>menemukan</w:t>
      </w:r>
      <w:proofErr w:type="spellEnd"/>
      <w:r w:rsidRPr="008C7630">
        <w:rPr>
          <w:szCs w:val="20"/>
        </w:rPr>
        <w:t xml:space="preserve"> </w:t>
      </w:r>
      <w:proofErr w:type="spellStart"/>
      <w:r w:rsidRPr="008C7630">
        <w:rPr>
          <w:szCs w:val="20"/>
        </w:rPr>
        <w:t>solusi</w:t>
      </w:r>
      <w:proofErr w:type="spellEnd"/>
      <w:r w:rsidRPr="008C7630">
        <w:rPr>
          <w:szCs w:val="20"/>
        </w:rPr>
        <w:t xml:space="preserve"> yang </w:t>
      </w:r>
      <w:proofErr w:type="spellStart"/>
      <w:r w:rsidRPr="008C7630">
        <w:rPr>
          <w:szCs w:val="20"/>
        </w:rPr>
        <w:t>mendekati</w:t>
      </w:r>
      <w:proofErr w:type="spellEnd"/>
      <w:r w:rsidRPr="008C7630">
        <w:rPr>
          <w:szCs w:val="20"/>
        </w:rPr>
        <w:t xml:space="preserve"> optimal, </w:t>
      </w:r>
      <w:proofErr w:type="spellStart"/>
      <w:r w:rsidRPr="008C7630">
        <w:rPr>
          <w:szCs w:val="20"/>
        </w:rPr>
        <w:t>dengan</w:t>
      </w:r>
      <w:proofErr w:type="spellEnd"/>
      <w:r w:rsidRPr="008C7630">
        <w:rPr>
          <w:szCs w:val="20"/>
        </w:rPr>
        <w:t xml:space="preserve"> </w:t>
      </w:r>
      <w:proofErr w:type="spellStart"/>
      <w:r w:rsidRPr="008C7630">
        <w:rPr>
          <w:szCs w:val="20"/>
        </w:rPr>
        <w:t>mempertimbangkan</w:t>
      </w:r>
      <w:proofErr w:type="spellEnd"/>
      <w:r w:rsidRPr="008C7630">
        <w:rPr>
          <w:szCs w:val="20"/>
        </w:rPr>
        <w:t xml:space="preserve"> </w:t>
      </w:r>
      <w:proofErr w:type="spellStart"/>
      <w:r w:rsidRPr="008C7630">
        <w:rPr>
          <w:szCs w:val="20"/>
        </w:rPr>
        <w:t>berbagai</w:t>
      </w:r>
      <w:proofErr w:type="spellEnd"/>
      <w:r w:rsidRPr="008C7630">
        <w:rPr>
          <w:szCs w:val="20"/>
        </w:rPr>
        <w:t xml:space="preserve"> </w:t>
      </w:r>
      <w:proofErr w:type="spellStart"/>
      <w:r w:rsidRPr="008C7630">
        <w:rPr>
          <w:szCs w:val="20"/>
        </w:rPr>
        <w:t>batasan</w:t>
      </w:r>
      <w:proofErr w:type="spellEnd"/>
      <w:r w:rsidRPr="008C7630">
        <w:rPr>
          <w:szCs w:val="20"/>
        </w:rPr>
        <w:t xml:space="preserve"> (constraints) yang </w:t>
      </w:r>
      <w:proofErr w:type="spellStart"/>
      <w:r w:rsidRPr="008C7630">
        <w:rPr>
          <w:szCs w:val="20"/>
        </w:rPr>
        <w:t>saling</w:t>
      </w:r>
      <w:proofErr w:type="spellEnd"/>
      <w:r w:rsidRPr="008C7630">
        <w:rPr>
          <w:szCs w:val="20"/>
        </w:rPr>
        <w:t xml:space="preserve"> </w:t>
      </w:r>
      <w:proofErr w:type="spellStart"/>
      <w:r w:rsidRPr="008C7630">
        <w:rPr>
          <w:szCs w:val="20"/>
        </w:rPr>
        <w:t>bertentangan</w:t>
      </w:r>
      <w:proofErr w:type="spellEnd"/>
      <w:r w:rsidRPr="008C7630">
        <w:rPr>
          <w:szCs w:val="20"/>
        </w:rPr>
        <w:t xml:space="preserve"> </w:t>
      </w:r>
      <w:sdt>
        <w:sdtPr>
          <w:rPr>
            <w:color w:val="000000"/>
          </w:rPr>
          <w:tag w:val="MENDELEY_CITATION_v3_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"/>
          <w:id w:val="112180106"/>
          <w:placeholder>
            <w:docPart w:val="4F8C9F215D054C2395F5FCA4812876AC"/>
          </w:placeholder>
        </w:sdtPr>
        <w:sdtContent>
          <w:r w:rsidR="008C7630" w:rsidRPr="008C7630">
            <w:rPr>
              <w:rFonts w:eastAsia="Times New Roman"/>
              <w:color w:val="000000"/>
            </w:rPr>
            <w:t xml:space="preserve">(Triyono &amp; </w:t>
          </w:r>
          <w:proofErr w:type="spellStart"/>
          <w:r w:rsidR="008C7630" w:rsidRPr="008C7630">
            <w:rPr>
              <w:rFonts w:eastAsia="Times New Roman"/>
              <w:color w:val="000000"/>
            </w:rPr>
            <w:t>Kusrini</w:t>
          </w:r>
          <w:proofErr w:type="spellEnd"/>
          <w:r w:rsidR="008C7630" w:rsidRPr="008C7630">
            <w:rPr>
              <w:rFonts w:eastAsia="Times New Roman"/>
              <w:color w:val="000000"/>
            </w:rPr>
            <w:t>, 2024)</w:t>
          </w:r>
        </w:sdtContent>
      </w:sdt>
      <w:r w:rsidRPr="008C7630">
        <w:rPr>
          <w:szCs w:val="20"/>
        </w:rPr>
        <w:t xml:space="preserve">. </w:t>
      </w:r>
      <w:proofErr w:type="spellStart"/>
      <w:r w:rsidRPr="008C7630">
        <w:rPr>
          <w:szCs w:val="20"/>
        </w:rPr>
        <w:t>Implementasi</w:t>
      </w:r>
      <w:proofErr w:type="spellEnd"/>
      <w:r w:rsidRPr="008C7630">
        <w:rPr>
          <w:szCs w:val="20"/>
        </w:rPr>
        <w:t xml:space="preserve"> </w:t>
      </w:r>
      <w:proofErr w:type="spellStart"/>
      <w:r w:rsidRPr="008C7630">
        <w:rPr>
          <w:szCs w:val="20"/>
        </w:rPr>
        <w:t>sistem</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berbasis</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dapat</w:t>
      </w:r>
      <w:proofErr w:type="spellEnd"/>
      <w:r w:rsidRPr="008C7630">
        <w:rPr>
          <w:szCs w:val="20"/>
        </w:rPr>
        <w:t xml:space="preserve"> </w:t>
      </w:r>
      <w:proofErr w:type="spellStart"/>
      <w:r w:rsidRPr="008C7630">
        <w:rPr>
          <w:szCs w:val="20"/>
        </w:rPr>
        <w:t>mentransformasi</w:t>
      </w:r>
      <w:proofErr w:type="spellEnd"/>
      <w:r w:rsidRPr="008C7630">
        <w:rPr>
          <w:szCs w:val="20"/>
        </w:rPr>
        <w:t xml:space="preserve"> proses yang </w:t>
      </w:r>
      <w:proofErr w:type="spellStart"/>
      <w:r w:rsidRPr="008C7630">
        <w:rPr>
          <w:szCs w:val="20"/>
        </w:rPr>
        <w:t>saat</w:t>
      </w:r>
      <w:proofErr w:type="spellEnd"/>
      <w:r w:rsidRPr="008C7630">
        <w:rPr>
          <w:szCs w:val="20"/>
        </w:rPr>
        <w:t xml:space="preserve"> </w:t>
      </w:r>
      <w:proofErr w:type="spellStart"/>
      <w:r w:rsidRPr="008C7630">
        <w:rPr>
          <w:szCs w:val="20"/>
        </w:rPr>
        <w:t>ini</w:t>
      </w:r>
      <w:proofErr w:type="spellEnd"/>
      <w:r w:rsidRPr="008C7630">
        <w:rPr>
          <w:szCs w:val="20"/>
        </w:rPr>
        <w:t xml:space="preserve"> </w:t>
      </w:r>
      <w:proofErr w:type="spellStart"/>
      <w:r w:rsidRPr="008C7630">
        <w:rPr>
          <w:szCs w:val="20"/>
        </w:rPr>
        <w:t>tidak</w:t>
      </w:r>
      <w:proofErr w:type="spellEnd"/>
      <w:r w:rsidRPr="008C7630">
        <w:rPr>
          <w:szCs w:val="20"/>
        </w:rPr>
        <w:t xml:space="preserve"> </w:t>
      </w:r>
      <w:proofErr w:type="spellStart"/>
      <w:r w:rsidRPr="008C7630">
        <w:rPr>
          <w:szCs w:val="20"/>
        </w:rPr>
        <w:t>terikat</w:t>
      </w:r>
      <w:proofErr w:type="spellEnd"/>
      <w:r w:rsidRPr="008C7630">
        <w:rPr>
          <w:szCs w:val="20"/>
        </w:rPr>
        <w:t xml:space="preserve"> pada SOP </w:t>
      </w:r>
      <w:proofErr w:type="spellStart"/>
      <w:r w:rsidRPr="008C7630">
        <w:rPr>
          <w:szCs w:val="20"/>
        </w:rPr>
        <w:t>menjadi</w:t>
      </w:r>
      <w:proofErr w:type="spellEnd"/>
      <w:r w:rsidRPr="008C7630">
        <w:rPr>
          <w:szCs w:val="20"/>
        </w:rPr>
        <w:t xml:space="preserve"> </w:t>
      </w:r>
      <w:proofErr w:type="spellStart"/>
      <w:r w:rsidRPr="008C7630">
        <w:rPr>
          <w:szCs w:val="20"/>
        </w:rPr>
        <w:t>sebuah</w:t>
      </w:r>
      <w:proofErr w:type="spellEnd"/>
      <w:r w:rsidRPr="008C7630">
        <w:rPr>
          <w:szCs w:val="20"/>
        </w:rPr>
        <w:t xml:space="preserve"> </w:t>
      </w:r>
      <w:proofErr w:type="spellStart"/>
      <w:r w:rsidRPr="008C7630">
        <w:rPr>
          <w:szCs w:val="20"/>
        </w:rPr>
        <w:t>sistem</w:t>
      </w:r>
      <w:proofErr w:type="spellEnd"/>
      <w:r w:rsidRPr="008C7630">
        <w:rPr>
          <w:szCs w:val="20"/>
        </w:rPr>
        <w:t xml:space="preserve"> yang </w:t>
      </w:r>
      <w:proofErr w:type="spellStart"/>
      <w:r w:rsidRPr="008C7630">
        <w:rPr>
          <w:szCs w:val="20"/>
        </w:rPr>
        <w:t>proaktif</w:t>
      </w:r>
      <w:proofErr w:type="spellEnd"/>
      <w:r w:rsidRPr="008C7630">
        <w:rPr>
          <w:szCs w:val="20"/>
        </w:rPr>
        <w:t xml:space="preserve">, </w:t>
      </w:r>
      <w:proofErr w:type="spellStart"/>
      <w:r w:rsidRPr="008C7630">
        <w:rPr>
          <w:szCs w:val="20"/>
        </w:rPr>
        <w:t>terstruktur</w:t>
      </w:r>
      <w:proofErr w:type="spellEnd"/>
      <w:r w:rsidRPr="008C7630">
        <w:rPr>
          <w:szCs w:val="20"/>
        </w:rPr>
        <w:t xml:space="preserve">, dan </w:t>
      </w:r>
      <w:proofErr w:type="spellStart"/>
      <w:r w:rsidRPr="008C7630">
        <w:rPr>
          <w:szCs w:val="20"/>
        </w:rPr>
        <w:t>teroptimasi</w:t>
      </w:r>
      <w:proofErr w:type="spellEnd"/>
      <w:r w:rsidRPr="008C7630">
        <w:rPr>
          <w:szCs w:val="20"/>
        </w:rPr>
        <w:t>.</w:t>
      </w:r>
    </w:p>
    <w:p w14:paraId="3A0C2029" w14:textId="62C4FD01" w:rsidR="00411E3A" w:rsidRPr="008C7630" w:rsidRDefault="008B7197">
      <w:pPr>
        <w:spacing w:after="0"/>
        <w:ind w:firstLine="720"/>
        <w:jc w:val="both"/>
        <w:rPr>
          <w:szCs w:val="20"/>
        </w:rPr>
      </w:pPr>
      <w:proofErr w:type="spellStart"/>
      <w:r w:rsidRPr="008C7630">
        <w:rPr>
          <w:szCs w:val="20"/>
        </w:rPr>
        <w:t>Implementasi</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akademik</w:t>
      </w:r>
      <w:proofErr w:type="spellEnd"/>
      <w:r w:rsidRPr="008C7630">
        <w:rPr>
          <w:szCs w:val="20"/>
        </w:rPr>
        <w:t xml:space="preserve"> </w:t>
      </w:r>
      <w:proofErr w:type="spellStart"/>
      <w:r w:rsidRPr="008C7630">
        <w:rPr>
          <w:szCs w:val="20"/>
        </w:rPr>
        <w:t>sendiri</w:t>
      </w:r>
      <w:proofErr w:type="spellEnd"/>
      <w:r w:rsidRPr="008C7630">
        <w:rPr>
          <w:szCs w:val="20"/>
        </w:rPr>
        <w:t xml:space="preserve"> </w:t>
      </w:r>
      <w:proofErr w:type="spellStart"/>
      <w:r w:rsidRPr="008C7630">
        <w:rPr>
          <w:szCs w:val="20"/>
        </w:rPr>
        <w:t>telah</w:t>
      </w:r>
      <w:proofErr w:type="spellEnd"/>
      <w:r w:rsidRPr="008C7630">
        <w:rPr>
          <w:szCs w:val="20"/>
        </w:rPr>
        <w:t xml:space="preserve"> </w:t>
      </w:r>
      <w:proofErr w:type="spellStart"/>
      <w:r w:rsidRPr="008C7630">
        <w:rPr>
          <w:szCs w:val="20"/>
        </w:rPr>
        <w:t>menjadi</w:t>
      </w:r>
      <w:proofErr w:type="spellEnd"/>
      <w:r w:rsidRPr="008C7630">
        <w:rPr>
          <w:szCs w:val="20"/>
        </w:rPr>
        <w:t xml:space="preserve"> </w:t>
      </w:r>
      <w:proofErr w:type="spellStart"/>
      <w:r w:rsidRPr="008C7630">
        <w:rPr>
          <w:szCs w:val="20"/>
        </w:rPr>
        <w:t>fokus</w:t>
      </w:r>
      <w:proofErr w:type="spellEnd"/>
      <w:r w:rsidRPr="008C7630">
        <w:rPr>
          <w:szCs w:val="20"/>
        </w:rPr>
        <w:t xml:space="preserve"> </w:t>
      </w:r>
      <w:proofErr w:type="spellStart"/>
      <w:r w:rsidRPr="008C7630">
        <w:rPr>
          <w:szCs w:val="20"/>
        </w:rPr>
        <w:t>penelitian</w:t>
      </w:r>
      <w:proofErr w:type="spellEnd"/>
      <w:r w:rsidRPr="008C7630">
        <w:rPr>
          <w:szCs w:val="20"/>
        </w:rPr>
        <w:t xml:space="preserve"> </w:t>
      </w:r>
      <w:proofErr w:type="spellStart"/>
      <w:r w:rsidRPr="008C7630">
        <w:rPr>
          <w:szCs w:val="20"/>
        </w:rPr>
        <w:t>signifikan</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beberapa</w:t>
      </w:r>
      <w:proofErr w:type="spellEnd"/>
      <w:r w:rsidRPr="008C7630">
        <w:rPr>
          <w:szCs w:val="20"/>
        </w:rPr>
        <w:t xml:space="preserve"> </w:t>
      </w:r>
      <w:proofErr w:type="spellStart"/>
      <w:r w:rsidRPr="008C7630">
        <w:rPr>
          <w:szCs w:val="20"/>
        </w:rPr>
        <w:t>tahun</w:t>
      </w:r>
      <w:proofErr w:type="spellEnd"/>
      <w:r w:rsidRPr="008C7630">
        <w:rPr>
          <w:szCs w:val="20"/>
        </w:rPr>
        <w:t xml:space="preserve"> </w:t>
      </w:r>
      <w:proofErr w:type="spellStart"/>
      <w:r w:rsidRPr="008C7630">
        <w:rPr>
          <w:szCs w:val="20"/>
        </w:rPr>
        <w:t>terakhir</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meningkatnya</w:t>
      </w:r>
      <w:proofErr w:type="spellEnd"/>
      <w:r w:rsidRPr="008C7630">
        <w:rPr>
          <w:szCs w:val="20"/>
        </w:rPr>
        <w:t xml:space="preserve"> </w:t>
      </w:r>
      <w:proofErr w:type="spellStart"/>
      <w:r w:rsidRPr="008C7630">
        <w:rPr>
          <w:szCs w:val="20"/>
        </w:rPr>
        <w:t>kompleksitas</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pengelolaan</w:t>
      </w:r>
      <w:proofErr w:type="spellEnd"/>
      <w:r w:rsidRPr="008C7630">
        <w:rPr>
          <w:szCs w:val="20"/>
        </w:rPr>
        <w:t xml:space="preserve"> </w:t>
      </w:r>
      <w:proofErr w:type="spellStart"/>
      <w:r w:rsidRPr="008C7630">
        <w:rPr>
          <w:szCs w:val="20"/>
        </w:rPr>
        <w:t>jadwal</w:t>
      </w:r>
      <w:proofErr w:type="spellEnd"/>
      <w:r w:rsidRPr="008C7630">
        <w:rPr>
          <w:szCs w:val="20"/>
        </w:rPr>
        <w:t xml:space="preserve"> di </w:t>
      </w:r>
      <w:proofErr w:type="spellStart"/>
      <w:r w:rsidRPr="008C7630">
        <w:rPr>
          <w:szCs w:val="20"/>
        </w:rPr>
        <w:t>institusi</w:t>
      </w:r>
      <w:proofErr w:type="spellEnd"/>
      <w:r w:rsidRPr="008C7630">
        <w:rPr>
          <w:szCs w:val="20"/>
        </w:rPr>
        <w:t xml:space="preserve"> </w:t>
      </w:r>
      <w:proofErr w:type="spellStart"/>
      <w:r w:rsidRPr="008C7630">
        <w:rPr>
          <w:szCs w:val="20"/>
        </w:rPr>
        <w:t>pendidikan</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ini</w:t>
      </w:r>
      <w:proofErr w:type="spellEnd"/>
      <w:r w:rsidRPr="008C7630">
        <w:rPr>
          <w:szCs w:val="20"/>
        </w:rPr>
        <w:t xml:space="preserve"> </w:t>
      </w:r>
      <w:proofErr w:type="spellStart"/>
      <w:r w:rsidRPr="008C7630">
        <w:rPr>
          <w:szCs w:val="20"/>
        </w:rPr>
        <w:t>menawarkan</w:t>
      </w:r>
      <w:proofErr w:type="spellEnd"/>
      <w:r w:rsidRPr="008C7630">
        <w:rPr>
          <w:szCs w:val="20"/>
        </w:rPr>
        <w:t xml:space="preserve"> </w:t>
      </w:r>
      <w:proofErr w:type="spellStart"/>
      <w:r w:rsidRPr="008C7630">
        <w:rPr>
          <w:szCs w:val="20"/>
        </w:rPr>
        <w:t>solusi</w:t>
      </w:r>
      <w:proofErr w:type="spellEnd"/>
      <w:r w:rsidRPr="008C7630">
        <w:rPr>
          <w:szCs w:val="20"/>
        </w:rPr>
        <w:t xml:space="preserve"> yang </w:t>
      </w:r>
      <w:proofErr w:type="spellStart"/>
      <w:r w:rsidRPr="008C7630">
        <w:rPr>
          <w:szCs w:val="20"/>
        </w:rPr>
        <w:t>efisien</w:t>
      </w:r>
      <w:proofErr w:type="spellEnd"/>
      <w:r w:rsidRPr="008C7630">
        <w:rPr>
          <w:szCs w:val="20"/>
        </w:rPr>
        <w:t xml:space="preserve"> </w:t>
      </w:r>
      <w:proofErr w:type="spellStart"/>
      <w:r w:rsidRPr="008C7630">
        <w:rPr>
          <w:szCs w:val="20"/>
        </w:rPr>
        <w:t>untuk</w:t>
      </w:r>
      <w:proofErr w:type="spellEnd"/>
      <w:r w:rsidRPr="008C7630">
        <w:rPr>
          <w:szCs w:val="20"/>
        </w:rPr>
        <w:t xml:space="preserve"> </w:t>
      </w:r>
      <w:proofErr w:type="spellStart"/>
      <w:r w:rsidRPr="008C7630">
        <w:rPr>
          <w:szCs w:val="20"/>
        </w:rPr>
        <w:t>mengatasi</w:t>
      </w:r>
      <w:proofErr w:type="spellEnd"/>
      <w:r w:rsidRPr="008C7630">
        <w:rPr>
          <w:szCs w:val="20"/>
        </w:rPr>
        <w:t xml:space="preserve"> </w:t>
      </w:r>
      <w:proofErr w:type="spellStart"/>
      <w:r w:rsidRPr="008C7630">
        <w:rPr>
          <w:szCs w:val="20"/>
        </w:rPr>
        <w:t>berbagai</w:t>
      </w:r>
      <w:proofErr w:type="spellEnd"/>
      <w:r w:rsidRPr="008C7630">
        <w:rPr>
          <w:szCs w:val="20"/>
        </w:rPr>
        <w:t xml:space="preserve"> </w:t>
      </w:r>
      <w:proofErr w:type="spellStart"/>
      <w:r w:rsidRPr="008C7630">
        <w:rPr>
          <w:szCs w:val="20"/>
        </w:rPr>
        <w:t>masalah</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tidak</w:t>
      </w:r>
      <w:proofErr w:type="spellEnd"/>
      <w:r w:rsidRPr="008C7630">
        <w:rPr>
          <w:szCs w:val="20"/>
        </w:rPr>
        <w:t xml:space="preserve"> </w:t>
      </w:r>
      <w:proofErr w:type="spellStart"/>
      <w:r w:rsidRPr="008C7630">
        <w:rPr>
          <w:szCs w:val="20"/>
        </w:rPr>
        <w:t>hanya</w:t>
      </w:r>
      <w:proofErr w:type="spellEnd"/>
      <w:r w:rsidRPr="008C7630">
        <w:rPr>
          <w:szCs w:val="20"/>
        </w:rPr>
        <w:t xml:space="preserve"> </w:t>
      </w:r>
      <w:proofErr w:type="spellStart"/>
      <w:r w:rsidRPr="008C7630">
        <w:rPr>
          <w:szCs w:val="20"/>
        </w:rPr>
        <w:t>melibatkan</w:t>
      </w:r>
      <w:proofErr w:type="spellEnd"/>
      <w:r w:rsidRPr="008C7630">
        <w:rPr>
          <w:szCs w:val="20"/>
        </w:rPr>
        <w:t xml:space="preserve"> </w:t>
      </w:r>
      <w:proofErr w:type="spellStart"/>
      <w:r w:rsidRPr="008C7630">
        <w:rPr>
          <w:szCs w:val="20"/>
        </w:rPr>
        <w:t>alokasi</w:t>
      </w:r>
      <w:proofErr w:type="spellEnd"/>
      <w:r w:rsidRPr="008C7630">
        <w:rPr>
          <w:szCs w:val="20"/>
        </w:rPr>
        <w:t xml:space="preserve"> </w:t>
      </w:r>
      <w:proofErr w:type="spellStart"/>
      <w:r w:rsidRPr="008C7630">
        <w:rPr>
          <w:szCs w:val="20"/>
        </w:rPr>
        <w:t>waktu</w:t>
      </w:r>
      <w:proofErr w:type="spellEnd"/>
      <w:r w:rsidRPr="008C7630">
        <w:rPr>
          <w:szCs w:val="20"/>
        </w:rPr>
        <w:t xml:space="preserve"> dan </w:t>
      </w:r>
      <w:proofErr w:type="spellStart"/>
      <w:r w:rsidRPr="008C7630">
        <w:rPr>
          <w:szCs w:val="20"/>
        </w:rPr>
        <w:t>ruang</w:t>
      </w:r>
      <w:proofErr w:type="spellEnd"/>
      <w:r w:rsidRPr="008C7630">
        <w:rPr>
          <w:szCs w:val="20"/>
        </w:rPr>
        <w:t xml:space="preserve">, </w:t>
      </w:r>
      <w:proofErr w:type="spellStart"/>
      <w:r w:rsidRPr="008C7630">
        <w:rPr>
          <w:szCs w:val="20"/>
        </w:rPr>
        <w:t>tetapi</w:t>
      </w:r>
      <w:proofErr w:type="spellEnd"/>
      <w:r w:rsidRPr="008C7630">
        <w:rPr>
          <w:szCs w:val="20"/>
        </w:rPr>
        <w:t xml:space="preserve"> juga </w:t>
      </w:r>
      <w:proofErr w:type="spellStart"/>
      <w:r w:rsidRPr="008C7630">
        <w:rPr>
          <w:szCs w:val="20"/>
        </w:rPr>
        <w:t>mempertimbangkan</w:t>
      </w:r>
      <w:proofErr w:type="spellEnd"/>
      <w:r w:rsidRPr="008C7630">
        <w:rPr>
          <w:szCs w:val="20"/>
        </w:rPr>
        <w:t xml:space="preserve"> </w:t>
      </w:r>
      <w:proofErr w:type="spellStart"/>
      <w:r w:rsidRPr="008C7630">
        <w:rPr>
          <w:szCs w:val="20"/>
        </w:rPr>
        <w:t>ketersediaan</w:t>
      </w:r>
      <w:proofErr w:type="spellEnd"/>
      <w:r w:rsidRPr="008C7630">
        <w:rPr>
          <w:szCs w:val="20"/>
        </w:rPr>
        <w:t xml:space="preserve"> </w:t>
      </w:r>
      <w:proofErr w:type="spellStart"/>
      <w:r w:rsidRPr="008C7630">
        <w:rPr>
          <w:szCs w:val="20"/>
        </w:rPr>
        <w:t>dosen</w:t>
      </w:r>
      <w:proofErr w:type="spellEnd"/>
      <w:r w:rsidRPr="008C7630">
        <w:rPr>
          <w:szCs w:val="20"/>
        </w:rPr>
        <w:t xml:space="preserve">, </w:t>
      </w:r>
      <w:proofErr w:type="spellStart"/>
      <w:r w:rsidRPr="008C7630">
        <w:rPr>
          <w:szCs w:val="20"/>
        </w:rPr>
        <w:t>kapasitas</w:t>
      </w:r>
      <w:proofErr w:type="spellEnd"/>
      <w:r w:rsidRPr="008C7630">
        <w:rPr>
          <w:szCs w:val="20"/>
        </w:rPr>
        <w:t xml:space="preserve"> </w:t>
      </w:r>
      <w:proofErr w:type="spellStart"/>
      <w:r w:rsidRPr="008C7630">
        <w:rPr>
          <w:szCs w:val="20"/>
        </w:rPr>
        <w:t>mahasiswa</w:t>
      </w:r>
      <w:proofErr w:type="spellEnd"/>
      <w:r w:rsidRPr="008C7630">
        <w:rPr>
          <w:szCs w:val="20"/>
        </w:rPr>
        <w:t xml:space="preserve">, </w:t>
      </w:r>
      <w:proofErr w:type="spellStart"/>
      <w:r w:rsidRPr="008C7630">
        <w:rPr>
          <w:szCs w:val="20"/>
        </w:rPr>
        <w:t>serta</w:t>
      </w:r>
      <w:proofErr w:type="spellEnd"/>
      <w:r w:rsidRPr="008C7630">
        <w:rPr>
          <w:szCs w:val="20"/>
        </w:rPr>
        <w:t xml:space="preserve"> </w:t>
      </w:r>
      <w:proofErr w:type="spellStart"/>
      <w:r w:rsidRPr="008C7630">
        <w:rPr>
          <w:szCs w:val="20"/>
        </w:rPr>
        <w:t>keterbatasan</w:t>
      </w:r>
      <w:proofErr w:type="spellEnd"/>
      <w:r w:rsidRPr="008C7630">
        <w:rPr>
          <w:szCs w:val="20"/>
        </w:rPr>
        <w:t xml:space="preserve"> </w:t>
      </w:r>
      <w:proofErr w:type="spellStart"/>
      <w:r w:rsidRPr="008C7630">
        <w:rPr>
          <w:szCs w:val="20"/>
        </w:rPr>
        <w:t>fasilitas</w:t>
      </w:r>
      <w:proofErr w:type="spellEnd"/>
      <w:r w:rsidRPr="008C7630">
        <w:rPr>
          <w:szCs w:val="20"/>
        </w:rPr>
        <w:t xml:space="preserve">, </w:t>
      </w:r>
      <w:proofErr w:type="spellStart"/>
      <w:r w:rsidRPr="008C7630">
        <w:rPr>
          <w:szCs w:val="20"/>
        </w:rPr>
        <w:t>sehingga</w:t>
      </w:r>
      <w:proofErr w:type="spellEnd"/>
      <w:r w:rsidRPr="008C7630">
        <w:rPr>
          <w:szCs w:val="20"/>
        </w:rPr>
        <w:t xml:space="preserve"> </w:t>
      </w:r>
      <w:proofErr w:type="spellStart"/>
      <w:r w:rsidRPr="008C7630">
        <w:rPr>
          <w:szCs w:val="20"/>
        </w:rPr>
        <w:t>memerlukan</w:t>
      </w:r>
      <w:proofErr w:type="spellEnd"/>
      <w:r w:rsidRPr="008C7630">
        <w:rPr>
          <w:szCs w:val="20"/>
        </w:rPr>
        <w:t xml:space="preserve"> </w:t>
      </w:r>
      <w:proofErr w:type="spellStart"/>
      <w:r w:rsidRPr="008C7630">
        <w:rPr>
          <w:szCs w:val="20"/>
        </w:rPr>
        <w:t>pendekatan</w:t>
      </w:r>
      <w:proofErr w:type="spellEnd"/>
      <w:r w:rsidRPr="008C7630">
        <w:rPr>
          <w:szCs w:val="20"/>
        </w:rPr>
        <w:t xml:space="preserve"> yang </w:t>
      </w:r>
      <w:proofErr w:type="spellStart"/>
      <w:r w:rsidRPr="008C7630">
        <w:rPr>
          <w:szCs w:val="20"/>
        </w:rPr>
        <w:t>sistematis</w:t>
      </w:r>
      <w:proofErr w:type="spellEnd"/>
      <w:r w:rsidRPr="008C7630">
        <w:rPr>
          <w:szCs w:val="20"/>
        </w:rPr>
        <w:t xml:space="preserve"> dan </w:t>
      </w:r>
      <w:proofErr w:type="spellStart"/>
      <w:r w:rsidRPr="008C7630">
        <w:rPr>
          <w:szCs w:val="20"/>
        </w:rPr>
        <w:t>terstruktur</w:t>
      </w:r>
      <w:proofErr w:type="spellEnd"/>
      <w:r w:rsidRPr="008C7630">
        <w:rPr>
          <w:szCs w:val="20"/>
        </w:rPr>
        <w:t xml:space="preserve">. </w:t>
      </w:r>
      <w:proofErr w:type="spellStart"/>
      <w:r w:rsidRPr="008C7630">
        <w:rPr>
          <w:szCs w:val="20"/>
        </w:rPr>
        <w:t>Berbagai</w:t>
      </w:r>
      <w:proofErr w:type="spellEnd"/>
      <w:r w:rsidRPr="008C7630">
        <w:rPr>
          <w:szCs w:val="20"/>
        </w:rPr>
        <w:t xml:space="preserve"> </w:t>
      </w:r>
      <w:proofErr w:type="spellStart"/>
      <w:r w:rsidRPr="008C7630">
        <w:rPr>
          <w:szCs w:val="20"/>
        </w:rPr>
        <w:t>penelitian</w:t>
      </w:r>
      <w:proofErr w:type="spellEnd"/>
      <w:r w:rsidRPr="008C7630">
        <w:rPr>
          <w:szCs w:val="20"/>
        </w:rPr>
        <w:t xml:space="preserve"> </w:t>
      </w:r>
      <w:proofErr w:type="spellStart"/>
      <w:r w:rsidRPr="008C7630">
        <w:rPr>
          <w:szCs w:val="20"/>
        </w:rPr>
        <w:t>menunjukkan</w:t>
      </w:r>
      <w:proofErr w:type="spellEnd"/>
      <w:r w:rsidRPr="008C7630">
        <w:rPr>
          <w:szCs w:val="20"/>
        </w:rPr>
        <w:t xml:space="preserve"> </w:t>
      </w:r>
      <w:proofErr w:type="spellStart"/>
      <w:r w:rsidRPr="008C7630">
        <w:rPr>
          <w:szCs w:val="20"/>
        </w:rPr>
        <w:t>efektivitas</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konteks</w:t>
      </w:r>
      <w:proofErr w:type="spellEnd"/>
      <w:r w:rsidRPr="008C7630">
        <w:rPr>
          <w:szCs w:val="20"/>
        </w:rPr>
        <w:t xml:space="preserve"> </w:t>
      </w:r>
      <w:proofErr w:type="spellStart"/>
      <w:r w:rsidRPr="008C7630">
        <w:rPr>
          <w:szCs w:val="20"/>
        </w:rPr>
        <w:t>ini</w:t>
      </w:r>
      <w:proofErr w:type="spellEnd"/>
      <w:r w:rsidRPr="008C7630">
        <w:rPr>
          <w:szCs w:val="20"/>
        </w:rPr>
        <w:t xml:space="preserve">. </w:t>
      </w:r>
      <w:sdt>
        <w:sdtPr>
          <w:rPr>
            <w:color w:val="000000"/>
          </w:rPr>
          <w:tag w:val="MENDELEY_CITATION_v3_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"/>
          <w:id w:val="1084872370"/>
          <w:placeholder>
            <w:docPart w:val="4F8C9F215D054C2395F5FCA4812876AC"/>
          </w:placeholder>
        </w:sdtPr>
        <w:sdtContent>
          <w:r w:rsidR="008C7630" w:rsidRPr="008C7630">
            <w:rPr>
              <w:rFonts w:eastAsia="Times New Roman"/>
              <w:color w:val="000000"/>
            </w:rPr>
            <w:t>Hartono &amp; Zein (2023)</w:t>
          </w:r>
        </w:sdtContent>
      </w:sdt>
      <w:r w:rsidRPr="008C7630">
        <w:rPr>
          <w:szCs w:val="20"/>
        </w:rPr>
        <w:t xml:space="preserve"> </w:t>
      </w:r>
      <w:proofErr w:type="spellStart"/>
      <w:r w:rsidRPr="008C7630">
        <w:rPr>
          <w:szCs w:val="20"/>
        </w:rPr>
        <w:t>menemukan</w:t>
      </w:r>
      <w:proofErr w:type="spellEnd"/>
      <w:r w:rsidRPr="008C7630">
        <w:rPr>
          <w:szCs w:val="20"/>
        </w:rPr>
        <w:t xml:space="preserve"> </w:t>
      </w:r>
      <w:proofErr w:type="spellStart"/>
      <w:r w:rsidRPr="008C7630">
        <w:rPr>
          <w:szCs w:val="20"/>
        </w:rPr>
        <w:t>bahwa</w:t>
      </w:r>
      <w:proofErr w:type="spellEnd"/>
      <w:r w:rsidRPr="008C7630">
        <w:rPr>
          <w:szCs w:val="20"/>
        </w:rPr>
        <w:t xml:space="preserve"> </w:t>
      </w:r>
      <w:proofErr w:type="spellStart"/>
      <w:r w:rsidRPr="008C7630">
        <w:rPr>
          <w:szCs w:val="20"/>
        </w:rPr>
        <w:t>penerapan</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pada </w:t>
      </w:r>
      <w:proofErr w:type="spellStart"/>
      <w:r w:rsidRPr="008C7630">
        <w:rPr>
          <w:szCs w:val="20"/>
        </w:rPr>
        <w:t>penjadwalan</w:t>
      </w:r>
      <w:proofErr w:type="spellEnd"/>
      <w:r w:rsidRPr="008C7630">
        <w:rPr>
          <w:szCs w:val="20"/>
        </w:rPr>
        <w:t xml:space="preserve"> </w:t>
      </w:r>
      <w:proofErr w:type="spellStart"/>
      <w:r w:rsidRPr="008C7630">
        <w:rPr>
          <w:szCs w:val="20"/>
        </w:rPr>
        <w:t>mata</w:t>
      </w:r>
      <w:proofErr w:type="spellEnd"/>
      <w:r w:rsidRPr="008C7630">
        <w:rPr>
          <w:szCs w:val="20"/>
        </w:rPr>
        <w:t xml:space="preserve"> </w:t>
      </w:r>
      <w:proofErr w:type="spellStart"/>
      <w:r w:rsidRPr="008C7630">
        <w:rPr>
          <w:szCs w:val="20"/>
        </w:rPr>
        <w:t>kuliah</w:t>
      </w:r>
      <w:proofErr w:type="spellEnd"/>
      <w:r w:rsidRPr="008C7630">
        <w:rPr>
          <w:szCs w:val="20"/>
        </w:rPr>
        <w:t xml:space="preserve"> di Universitas </w:t>
      </w:r>
      <w:proofErr w:type="spellStart"/>
      <w:r w:rsidRPr="008C7630">
        <w:rPr>
          <w:szCs w:val="20"/>
        </w:rPr>
        <w:t>Pamulang</w:t>
      </w:r>
      <w:proofErr w:type="spellEnd"/>
      <w:r w:rsidRPr="008C7630">
        <w:rPr>
          <w:szCs w:val="20"/>
        </w:rPr>
        <w:t xml:space="preserve"> </w:t>
      </w:r>
      <w:proofErr w:type="spellStart"/>
      <w:r w:rsidRPr="008C7630">
        <w:rPr>
          <w:szCs w:val="20"/>
        </w:rPr>
        <w:t>dapat</w:t>
      </w:r>
      <w:proofErr w:type="spellEnd"/>
      <w:r w:rsidRPr="008C7630">
        <w:rPr>
          <w:szCs w:val="20"/>
        </w:rPr>
        <w:t xml:space="preserve"> </w:t>
      </w:r>
      <w:proofErr w:type="spellStart"/>
      <w:r w:rsidRPr="008C7630">
        <w:rPr>
          <w:szCs w:val="20"/>
        </w:rPr>
        <w:t>meningkatkan</w:t>
      </w:r>
      <w:proofErr w:type="spellEnd"/>
      <w:r w:rsidRPr="008C7630">
        <w:rPr>
          <w:szCs w:val="20"/>
        </w:rPr>
        <w:t xml:space="preserve"> </w:t>
      </w:r>
      <w:proofErr w:type="spellStart"/>
      <w:r w:rsidRPr="008C7630">
        <w:rPr>
          <w:szCs w:val="20"/>
        </w:rPr>
        <w:t>efisiensi</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menghasilkan</w:t>
      </w:r>
      <w:proofErr w:type="spellEnd"/>
      <w:r w:rsidRPr="008C7630">
        <w:rPr>
          <w:szCs w:val="20"/>
        </w:rPr>
        <w:t xml:space="preserve"> </w:t>
      </w:r>
      <w:proofErr w:type="spellStart"/>
      <w:r w:rsidRPr="008C7630">
        <w:rPr>
          <w:szCs w:val="20"/>
        </w:rPr>
        <w:t>solusi</w:t>
      </w:r>
      <w:proofErr w:type="spellEnd"/>
      <w:r w:rsidRPr="008C7630">
        <w:rPr>
          <w:szCs w:val="20"/>
        </w:rPr>
        <w:t xml:space="preserve"> yang optimal. </w:t>
      </w:r>
      <w:sdt>
        <w:sdtPr>
          <w:rPr>
            <w:color w:val="000000"/>
          </w:rPr>
          <w:tag w:val="MENDELEY_CITATION_v3_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"/>
          <w:id w:val="-569424659"/>
          <w:placeholder>
            <w:docPart w:val="4F8C9F215D054C2395F5FCA4812876AC"/>
          </w:placeholder>
        </w:sdtPr>
        <w:sdtContent>
          <w:r w:rsidR="008C7630" w:rsidRPr="008C7630">
            <w:rPr>
              <w:color w:val="000000"/>
              <w:szCs w:val="20"/>
            </w:rPr>
            <w:t>Irfan et al. (2022)</w:t>
          </w:r>
        </w:sdtContent>
      </w:sdt>
      <w:r w:rsidRPr="008C7630">
        <w:rPr>
          <w:szCs w:val="20"/>
        </w:rPr>
        <w:t xml:space="preserve"> juga </w:t>
      </w:r>
      <w:proofErr w:type="spellStart"/>
      <w:r w:rsidRPr="008C7630">
        <w:rPr>
          <w:szCs w:val="20"/>
        </w:rPr>
        <w:t>menunjukkan</w:t>
      </w:r>
      <w:proofErr w:type="spellEnd"/>
      <w:r w:rsidRPr="008C7630">
        <w:rPr>
          <w:szCs w:val="20"/>
        </w:rPr>
        <w:t xml:space="preserve"> </w:t>
      </w:r>
      <w:proofErr w:type="spellStart"/>
      <w:r w:rsidRPr="008C7630">
        <w:rPr>
          <w:szCs w:val="20"/>
        </w:rPr>
        <w:t>bahwa</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mempercepat</w:t>
      </w:r>
      <w:proofErr w:type="spellEnd"/>
      <w:r w:rsidRPr="008C7630">
        <w:rPr>
          <w:szCs w:val="20"/>
        </w:rPr>
        <w:t xml:space="preserve"> proses </w:t>
      </w:r>
      <w:proofErr w:type="spellStart"/>
      <w:r w:rsidRPr="008C7630">
        <w:rPr>
          <w:szCs w:val="20"/>
        </w:rPr>
        <w:t>penjadwalan</w:t>
      </w:r>
      <w:proofErr w:type="spellEnd"/>
      <w:r w:rsidRPr="008C7630">
        <w:rPr>
          <w:szCs w:val="20"/>
        </w:rPr>
        <w:t xml:space="preserve"> </w:t>
      </w:r>
      <w:proofErr w:type="spellStart"/>
      <w:r w:rsidRPr="008C7630">
        <w:rPr>
          <w:szCs w:val="20"/>
        </w:rPr>
        <w:t>mata</w:t>
      </w:r>
      <w:proofErr w:type="spellEnd"/>
      <w:r w:rsidRPr="008C7630">
        <w:rPr>
          <w:szCs w:val="20"/>
        </w:rPr>
        <w:t xml:space="preserve"> </w:t>
      </w:r>
      <w:proofErr w:type="spellStart"/>
      <w:r w:rsidRPr="008C7630">
        <w:rPr>
          <w:szCs w:val="20"/>
        </w:rPr>
        <w:t>pelajaran</w:t>
      </w:r>
      <w:proofErr w:type="spellEnd"/>
      <w:r w:rsidRPr="008C7630">
        <w:rPr>
          <w:szCs w:val="20"/>
        </w:rPr>
        <w:t xml:space="preserve"> di </w:t>
      </w:r>
      <w:proofErr w:type="spellStart"/>
      <w:r w:rsidRPr="008C7630">
        <w:rPr>
          <w:szCs w:val="20"/>
        </w:rPr>
        <w:t>tingkat</w:t>
      </w:r>
      <w:proofErr w:type="spellEnd"/>
      <w:r w:rsidRPr="008C7630">
        <w:rPr>
          <w:szCs w:val="20"/>
        </w:rPr>
        <w:t xml:space="preserve"> </w:t>
      </w:r>
      <w:proofErr w:type="spellStart"/>
      <w:r w:rsidRPr="008C7630">
        <w:rPr>
          <w:szCs w:val="20"/>
        </w:rPr>
        <w:t>sekolah</w:t>
      </w:r>
      <w:proofErr w:type="spellEnd"/>
      <w:r w:rsidRPr="008C7630">
        <w:rPr>
          <w:szCs w:val="20"/>
        </w:rPr>
        <w:t xml:space="preserve"> </w:t>
      </w:r>
      <w:proofErr w:type="spellStart"/>
      <w:r w:rsidRPr="008C7630">
        <w:rPr>
          <w:szCs w:val="20"/>
        </w:rPr>
        <w:t>dasar</w:t>
      </w:r>
      <w:proofErr w:type="spellEnd"/>
      <w:r w:rsidRPr="008C7630">
        <w:rPr>
          <w:szCs w:val="20"/>
        </w:rPr>
        <w:t xml:space="preserve"> </w:t>
      </w:r>
      <w:proofErr w:type="spellStart"/>
      <w:r w:rsidRPr="008C7630">
        <w:rPr>
          <w:szCs w:val="20"/>
        </w:rPr>
        <w:t>serta</w:t>
      </w:r>
      <w:proofErr w:type="spellEnd"/>
      <w:r w:rsidRPr="008C7630">
        <w:rPr>
          <w:szCs w:val="20"/>
        </w:rPr>
        <w:t xml:space="preserve"> </w:t>
      </w:r>
      <w:proofErr w:type="spellStart"/>
      <w:r w:rsidRPr="008C7630">
        <w:rPr>
          <w:szCs w:val="20"/>
        </w:rPr>
        <w:t>meningkatkan</w:t>
      </w:r>
      <w:proofErr w:type="spellEnd"/>
      <w:r w:rsidRPr="008C7630">
        <w:rPr>
          <w:szCs w:val="20"/>
        </w:rPr>
        <w:t xml:space="preserve"> </w:t>
      </w:r>
      <w:proofErr w:type="spellStart"/>
      <w:r w:rsidRPr="008C7630">
        <w:rPr>
          <w:szCs w:val="20"/>
        </w:rPr>
        <w:t>kualitas</w:t>
      </w:r>
      <w:proofErr w:type="spellEnd"/>
      <w:r w:rsidRPr="008C7630">
        <w:rPr>
          <w:szCs w:val="20"/>
        </w:rPr>
        <w:t xml:space="preserve"> </w:t>
      </w:r>
      <w:proofErr w:type="spellStart"/>
      <w:r w:rsidRPr="008C7630">
        <w:rPr>
          <w:szCs w:val="20"/>
        </w:rPr>
        <w:t>jadwal</w:t>
      </w:r>
      <w:proofErr w:type="spellEnd"/>
      <w:r w:rsidRPr="008C7630">
        <w:rPr>
          <w:szCs w:val="20"/>
        </w:rPr>
        <w:t xml:space="preserve"> yang </w:t>
      </w:r>
      <w:proofErr w:type="spellStart"/>
      <w:r w:rsidRPr="008C7630">
        <w:rPr>
          <w:szCs w:val="20"/>
        </w:rPr>
        <w:t>dihasilkan</w:t>
      </w:r>
      <w:proofErr w:type="spellEnd"/>
      <w:r w:rsidRPr="008C7630">
        <w:rPr>
          <w:szCs w:val="20"/>
        </w:rPr>
        <w:t xml:space="preserve">. Hasil </w:t>
      </w:r>
      <w:proofErr w:type="spellStart"/>
      <w:r w:rsidRPr="008C7630">
        <w:rPr>
          <w:szCs w:val="20"/>
        </w:rPr>
        <w:t>serupa</w:t>
      </w:r>
      <w:proofErr w:type="spellEnd"/>
      <w:r w:rsidRPr="008C7630">
        <w:rPr>
          <w:szCs w:val="20"/>
        </w:rPr>
        <w:t xml:space="preserve"> </w:t>
      </w:r>
      <w:proofErr w:type="spellStart"/>
      <w:r w:rsidRPr="008C7630">
        <w:rPr>
          <w:szCs w:val="20"/>
        </w:rPr>
        <w:t>ditunjukkan</w:t>
      </w:r>
      <w:proofErr w:type="spellEnd"/>
      <w:r w:rsidRPr="008C7630">
        <w:rPr>
          <w:szCs w:val="20"/>
        </w:rPr>
        <w:t xml:space="preserve"> oleh </w:t>
      </w:r>
      <w:sdt>
        <w:sdtPr>
          <w:rPr>
            <w:color w:val="000000"/>
          </w:rPr>
          <w:tag w:val="MENDELEY_CITATION_v3_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"/>
          <w:id w:val="-1931727156"/>
          <w:placeholder>
            <w:docPart w:val="4F8C9F215D054C2395F5FCA4812876AC"/>
          </w:placeholder>
        </w:sdtPr>
        <w:sdtContent>
          <w:proofErr w:type="spellStart"/>
          <w:r w:rsidR="008C7630" w:rsidRPr="008C7630">
            <w:rPr>
              <w:color w:val="000000"/>
              <w:szCs w:val="20"/>
            </w:rPr>
            <w:t>Pangestu</w:t>
          </w:r>
          <w:proofErr w:type="spellEnd"/>
          <w:r w:rsidR="008C7630" w:rsidRPr="008C7630">
            <w:rPr>
              <w:color w:val="000000"/>
              <w:szCs w:val="20"/>
            </w:rPr>
            <w:t xml:space="preserve"> et al. (2023)</w:t>
          </w:r>
        </w:sdtContent>
      </w:sdt>
      <w:r w:rsidRPr="008C7630">
        <w:rPr>
          <w:szCs w:val="20"/>
        </w:rPr>
        <w:t xml:space="preserve"> yang </w:t>
      </w:r>
      <w:proofErr w:type="spellStart"/>
      <w:r w:rsidRPr="008C7630">
        <w:rPr>
          <w:szCs w:val="20"/>
        </w:rPr>
        <w:t>membuktikan</w:t>
      </w:r>
      <w:proofErr w:type="spellEnd"/>
      <w:r w:rsidRPr="008C7630">
        <w:rPr>
          <w:szCs w:val="20"/>
        </w:rPr>
        <w:t xml:space="preserve"> </w:t>
      </w:r>
      <w:proofErr w:type="spellStart"/>
      <w:r w:rsidRPr="008C7630">
        <w:rPr>
          <w:szCs w:val="20"/>
        </w:rPr>
        <w:t>bahwa</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memiliki</w:t>
      </w:r>
      <w:proofErr w:type="spellEnd"/>
      <w:r w:rsidRPr="008C7630">
        <w:rPr>
          <w:szCs w:val="20"/>
        </w:rPr>
        <w:t xml:space="preserve"> </w:t>
      </w:r>
      <w:proofErr w:type="spellStart"/>
      <w:r w:rsidRPr="008C7630">
        <w:rPr>
          <w:szCs w:val="20"/>
        </w:rPr>
        <w:t>performa</w:t>
      </w:r>
      <w:proofErr w:type="spellEnd"/>
      <w:r w:rsidRPr="008C7630">
        <w:rPr>
          <w:szCs w:val="20"/>
        </w:rPr>
        <w:t xml:space="preserve"> </w:t>
      </w:r>
      <w:proofErr w:type="spellStart"/>
      <w:r w:rsidRPr="008C7630">
        <w:rPr>
          <w:szCs w:val="20"/>
        </w:rPr>
        <w:t>baik</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menemukan</w:t>
      </w:r>
      <w:proofErr w:type="spellEnd"/>
      <w:r w:rsidRPr="008C7630">
        <w:rPr>
          <w:szCs w:val="20"/>
        </w:rPr>
        <w:t xml:space="preserve"> </w:t>
      </w:r>
      <w:proofErr w:type="spellStart"/>
      <w:r w:rsidRPr="008C7630">
        <w:rPr>
          <w:szCs w:val="20"/>
        </w:rPr>
        <w:t>solusi</w:t>
      </w:r>
      <w:proofErr w:type="spellEnd"/>
      <w:r w:rsidRPr="008C7630">
        <w:rPr>
          <w:szCs w:val="20"/>
        </w:rPr>
        <w:t xml:space="preserve"> optimal </w:t>
      </w:r>
      <w:proofErr w:type="spellStart"/>
      <w:r w:rsidRPr="008C7630">
        <w:rPr>
          <w:szCs w:val="20"/>
        </w:rPr>
        <w:t>untuk</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mata</w:t>
      </w:r>
      <w:proofErr w:type="spellEnd"/>
      <w:r w:rsidRPr="008C7630">
        <w:rPr>
          <w:szCs w:val="20"/>
        </w:rPr>
        <w:t xml:space="preserve"> </w:t>
      </w:r>
      <w:proofErr w:type="spellStart"/>
      <w:r w:rsidRPr="008C7630">
        <w:rPr>
          <w:szCs w:val="20"/>
        </w:rPr>
        <w:t>pelajaran</w:t>
      </w:r>
      <w:proofErr w:type="spellEnd"/>
      <w:r w:rsidRPr="008C7630">
        <w:rPr>
          <w:szCs w:val="20"/>
        </w:rPr>
        <w:t>.</w:t>
      </w:r>
    </w:p>
    <w:p w14:paraId="7E3AAAB8" w14:textId="7385A89F" w:rsidR="00411E3A" w:rsidRPr="008C7630" w:rsidRDefault="008B7197">
      <w:pPr>
        <w:spacing w:after="0"/>
        <w:ind w:firstLine="720"/>
        <w:jc w:val="both"/>
        <w:rPr>
          <w:szCs w:val="20"/>
        </w:rPr>
      </w:pPr>
      <w:proofErr w:type="spellStart"/>
      <w:r w:rsidRPr="008C7630">
        <w:rPr>
          <w:szCs w:val="20"/>
        </w:rPr>
        <w:lastRenderedPageBreak/>
        <w:t>Meskipun</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terbukti</w:t>
      </w:r>
      <w:proofErr w:type="spellEnd"/>
      <w:r w:rsidRPr="008C7630">
        <w:rPr>
          <w:szCs w:val="20"/>
        </w:rPr>
        <w:t xml:space="preserve"> </w:t>
      </w:r>
      <w:proofErr w:type="spellStart"/>
      <w:r w:rsidRPr="008C7630">
        <w:rPr>
          <w:szCs w:val="20"/>
        </w:rPr>
        <w:t>efektif</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penyelesaian</w:t>
      </w:r>
      <w:proofErr w:type="spellEnd"/>
      <w:r w:rsidRPr="008C7630">
        <w:rPr>
          <w:szCs w:val="20"/>
        </w:rPr>
        <w:t xml:space="preserve"> </w:t>
      </w:r>
      <w:proofErr w:type="spellStart"/>
      <w:r w:rsidRPr="008C7630">
        <w:rPr>
          <w:szCs w:val="20"/>
        </w:rPr>
        <w:t>masalah</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beberapa</w:t>
      </w:r>
      <w:proofErr w:type="spellEnd"/>
      <w:r w:rsidRPr="008C7630">
        <w:rPr>
          <w:szCs w:val="20"/>
        </w:rPr>
        <w:t xml:space="preserve"> </w:t>
      </w:r>
      <w:proofErr w:type="spellStart"/>
      <w:r w:rsidRPr="008C7630">
        <w:rPr>
          <w:szCs w:val="20"/>
        </w:rPr>
        <w:t>penelitian</w:t>
      </w:r>
      <w:proofErr w:type="spellEnd"/>
      <w:r w:rsidRPr="008C7630">
        <w:rPr>
          <w:szCs w:val="20"/>
        </w:rPr>
        <w:t xml:space="preserve"> </w:t>
      </w:r>
      <w:proofErr w:type="spellStart"/>
      <w:r w:rsidRPr="008C7630">
        <w:rPr>
          <w:szCs w:val="20"/>
        </w:rPr>
        <w:t>menyatakan</w:t>
      </w:r>
      <w:proofErr w:type="spellEnd"/>
      <w:r w:rsidRPr="008C7630">
        <w:rPr>
          <w:szCs w:val="20"/>
        </w:rPr>
        <w:t xml:space="preserve"> </w:t>
      </w:r>
      <w:proofErr w:type="spellStart"/>
      <w:r w:rsidRPr="008C7630">
        <w:rPr>
          <w:szCs w:val="20"/>
        </w:rPr>
        <w:t>bahwa</w:t>
      </w:r>
      <w:proofErr w:type="spellEnd"/>
      <w:r w:rsidRPr="008C7630">
        <w:rPr>
          <w:szCs w:val="20"/>
        </w:rPr>
        <w:t xml:space="preserve"> </w:t>
      </w:r>
      <w:proofErr w:type="spellStart"/>
      <w:r w:rsidRPr="008C7630">
        <w:rPr>
          <w:szCs w:val="20"/>
        </w:rPr>
        <w:t>performanya</w:t>
      </w:r>
      <w:proofErr w:type="spellEnd"/>
      <w:r w:rsidRPr="008C7630">
        <w:rPr>
          <w:szCs w:val="20"/>
        </w:rPr>
        <w:t xml:space="preserve"> </w:t>
      </w:r>
      <w:proofErr w:type="spellStart"/>
      <w:r w:rsidRPr="008C7630">
        <w:rPr>
          <w:szCs w:val="20"/>
        </w:rPr>
        <w:t>dapat</w:t>
      </w:r>
      <w:proofErr w:type="spellEnd"/>
      <w:r w:rsidRPr="008C7630">
        <w:rPr>
          <w:szCs w:val="20"/>
        </w:rPr>
        <w:t xml:space="preserve"> </w:t>
      </w:r>
      <w:proofErr w:type="spellStart"/>
      <w:r w:rsidRPr="008C7630">
        <w:rPr>
          <w:szCs w:val="20"/>
        </w:rPr>
        <w:t>ditingkatkan</w:t>
      </w:r>
      <w:proofErr w:type="spellEnd"/>
      <w:r w:rsidRPr="008C7630">
        <w:rPr>
          <w:szCs w:val="20"/>
        </w:rPr>
        <w:t xml:space="preserve"> </w:t>
      </w:r>
      <w:proofErr w:type="spellStart"/>
      <w:r w:rsidRPr="008C7630">
        <w:rPr>
          <w:szCs w:val="20"/>
        </w:rPr>
        <w:t>melalui</w:t>
      </w:r>
      <w:proofErr w:type="spellEnd"/>
      <w:r w:rsidRPr="008C7630">
        <w:rPr>
          <w:szCs w:val="20"/>
        </w:rPr>
        <w:t xml:space="preserve"> </w:t>
      </w:r>
      <w:proofErr w:type="spellStart"/>
      <w:r w:rsidRPr="008C7630">
        <w:rPr>
          <w:szCs w:val="20"/>
        </w:rPr>
        <w:t>integrasi</w:t>
      </w:r>
      <w:proofErr w:type="spellEnd"/>
      <w:r w:rsidRPr="008C7630">
        <w:rPr>
          <w:szCs w:val="20"/>
        </w:rPr>
        <w:t xml:space="preserve"> </w:t>
      </w:r>
      <w:r w:rsidRPr="008C7630">
        <w:rPr>
          <w:i/>
          <w:iCs/>
          <w:szCs w:val="20"/>
        </w:rPr>
        <w:t>Fuzzy logic</w:t>
      </w:r>
      <w:r w:rsidRPr="008C7630">
        <w:rPr>
          <w:szCs w:val="20"/>
        </w:rPr>
        <w:t xml:space="preserve"> (FL) </w:t>
      </w:r>
      <w:proofErr w:type="spellStart"/>
      <w:r w:rsidRPr="008C7630">
        <w:rPr>
          <w:szCs w:val="20"/>
        </w:rPr>
        <w:t>sebagai</w:t>
      </w:r>
      <w:proofErr w:type="spellEnd"/>
      <w:r w:rsidRPr="008C7630">
        <w:rPr>
          <w:szCs w:val="20"/>
        </w:rPr>
        <w:t xml:space="preserve"> </w:t>
      </w:r>
      <w:proofErr w:type="spellStart"/>
      <w:r w:rsidRPr="008C7630">
        <w:rPr>
          <w:szCs w:val="20"/>
        </w:rPr>
        <w:t>mekanisme</w:t>
      </w:r>
      <w:proofErr w:type="spellEnd"/>
      <w:r w:rsidRPr="008C7630">
        <w:rPr>
          <w:szCs w:val="20"/>
        </w:rPr>
        <w:t xml:space="preserve"> </w:t>
      </w:r>
      <w:proofErr w:type="spellStart"/>
      <w:r w:rsidRPr="008C7630">
        <w:rPr>
          <w:szCs w:val="20"/>
        </w:rPr>
        <w:t>pengendali</w:t>
      </w:r>
      <w:proofErr w:type="spellEnd"/>
      <w:r w:rsidRPr="008C7630">
        <w:rPr>
          <w:szCs w:val="20"/>
        </w:rPr>
        <w:t xml:space="preserve"> </w:t>
      </w:r>
      <w:proofErr w:type="spellStart"/>
      <w:r w:rsidRPr="008C7630">
        <w:rPr>
          <w:szCs w:val="20"/>
        </w:rPr>
        <w:t>adaptif</w:t>
      </w:r>
      <w:proofErr w:type="spellEnd"/>
      <w:r w:rsidRPr="008C7630">
        <w:rPr>
          <w:szCs w:val="20"/>
        </w:rPr>
        <w:t xml:space="preserve">. FL </w:t>
      </w:r>
      <w:proofErr w:type="spellStart"/>
      <w:r w:rsidRPr="008C7630">
        <w:rPr>
          <w:szCs w:val="20"/>
        </w:rPr>
        <w:t>bekerja</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prinsip</w:t>
      </w:r>
      <w:proofErr w:type="spellEnd"/>
      <w:r w:rsidRPr="008C7630">
        <w:rPr>
          <w:szCs w:val="20"/>
        </w:rPr>
        <w:t xml:space="preserve"> </w:t>
      </w:r>
      <w:proofErr w:type="spellStart"/>
      <w:r w:rsidRPr="008C7630">
        <w:rPr>
          <w:szCs w:val="20"/>
        </w:rPr>
        <w:t>derajat</w:t>
      </w:r>
      <w:proofErr w:type="spellEnd"/>
      <w:r w:rsidRPr="008C7630">
        <w:rPr>
          <w:szCs w:val="20"/>
        </w:rPr>
        <w:t xml:space="preserve"> </w:t>
      </w:r>
      <w:proofErr w:type="spellStart"/>
      <w:r w:rsidRPr="008C7630">
        <w:rPr>
          <w:szCs w:val="20"/>
        </w:rPr>
        <w:t>kebenaran</w:t>
      </w:r>
      <w:proofErr w:type="spellEnd"/>
      <w:r w:rsidRPr="008C7630">
        <w:rPr>
          <w:szCs w:val="20"/>
        </w:rPr>
        <w:t xml:space="preserve"> (degrees of truth) dan </w:t>
      </w:r>
      <w:proofErr w:type="spellStart"/>
      <w:r w:rsidRPr="008C7630">
        <w:rPr>
          <w:szCs w:val="20"/>
        </w:rPr>
        <w:t>unggul</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menangani</w:t>
      </w:r>
      <w:proofErr w:type="spellEnd"/>
      <w:r w:rsidRPr="008C7630">
        <w:rPr>
          <w:szCs w:val="20"/>
        </w:rPr>
        <w:t xml:space="preserve"> </w:t>
      </w:r>
      <w:proofErr w:type="spellStart"/>
      <w:r w:rsidRPr="008C7630">
        <w:rPr>
          <w:szCs w:val="20"/>
        </w:rPr>
        <w:t>ketidakpastian</w:t>
      </w:r>
      <w:proofErr w:type="spellEnd"/>
      <w:r w:rsidRPr="008C7630">
        <w:rPr>
          <w:szCs w:val="20"/>
        </w:rPr>
        <w:t xml:space="preserve">, </w:t>
      </w:r>
      <w:proofErr w:type="spellStart"/>
      <w:r w:rsidRPr="008C7630">
        <w:rPr>
          <w:szCs w:val="20"/>
        </w:rPr>
        <w:t>ambiguitas</w:t>
      </w:r>
      <w:proofErr w:type="spellEnd"/>
      <w:r w:rsidRPr="008C7630">
        <w:rPr>
          <w:szCs w:val="20"/>
        </w:rPr>
        <w:t xml:space="preserve">, </w:t>
      </w:r>
      <w:proofErr w:type="spellStart"/>
      <w:r w:rsidRPr="008C7630">
        <w:rPr>
          <w:szCs w:val="20"/>
        </w:rPr>
        <w:t>serta</w:t>
      </w:r>
      <w:proofErr w:type="spellEnd"/>
      <w:r w:rsidRPr="008C7630">
        <w:rPr>
          <w:szCs w:val="20"/>
        </w:rPr>
        <w:t xml:space="preserve"> data yang </w:t>
      </w:r>
      <w:proofErr w:type="spellStart"/>
      <w:r w:rsidRPr="008C7630">
        <w:rPr>
          <w:szCs w:val="20"/>
        </w:rPr>
        <w:t>tidak</w:t>
      </w:r>
      <w:proofErr w:type="spellEnd"/>
      <w:r w:rsidRPr="008C7630">
        <w:rPr>
          <w:szCs w:val="20"/>
        </w:rPr>
        <w:t xml:space="preserve"> </w:t>
      </w:r>
      <w:proofErr w:type="spellStart"/>
      <w:r w:rsidRPr="008C7630">
        <w:rPr>
          <w:szCs w:val="20"/>
        </w:rPr>
        <w:t>presisi</w:t>
      </w:r>
      <w:proofErr w:type="spellEnd"/>
      <w:r w:rsidRPr="008C7630">
        <w:rPr>
          <w:szCs w:val="20"/>
        </w:rPr>
        <w:t xml:space="preserve"> </w:t>
      </w:r>
      <w:sdt>
        <w:sdtPr>
          <w:rPr>
            <w:color w:val="000000"/>
          </w:rPr>
          <w:tag w:val="MENDELEY_CITATION_v3_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"/>
          <w:id w:val="214623280"/>
          <w:placeholder>
            <w:docPart w:val="4F8C9F215D054C2395F5FCA4812876AC"/>
          </w:placeholder>
        </w:sdtPr>
        <w:sdtContent>
          <w:r w:rsidR="008C7630" w:rsidRPr="008C7630">
            <w:rPr>
              <w:color w:val="000000"/>
              <w:szCs w:val="20"/>
            </w:rPr>
            <w:t>(</w:t>
          </w:r>
          <w:proofErr w:type="spellStart"/>
          <w:r w:rsidR="008C7630" w:rsidRPr="008C7630">
            <w:rPr>
              <w:color w:val="000000"/>
              <w:szCs w:val="20"/>
            </w:rPr>
            <w:t>Alkhayyat</w:t>
          </w:r>
          <w:proofErr w:type="spellEnd"/>
          <w:r w:rsidR="008C7630" w:rsidRPr="008C7630">
            <w:rPr>
              <w:color w:val="000000"/>
              <w:szCs w:val="20"/>
            </w:rPr>
            <w:t xml:space="preserve"> et al., 2022)</w:t>
          </w:r>
        </w:sdtContent>
      </w:sdt>
      <w:r w:rsidRPr="008C7630">
        <w:rPr>
          <w:szCs w:val="20"/>
        </w:rPr>
        <w:t xml:space="preserve">, </w:t>
      </w:r>
      <w:proofErr w:type="spellStart"/>
      <w:r w:rsidRPr="008C7630">
        <w:rPr>
          <w:szCs w:val="20"/>
        </w:rPr>
        <w:t>sehingga</w:t>
      </w:r>
      <w:proofErr w:type="spellEnd"/>
      <w:r w:rsidRPr="008C7630">
        <w:rPr>
          <w:szCs w:val="20"/>
        </w:rPr>
        <w:t xml:space="preserve"> </w:t>
      </w:r>
      <w:proofErr w:type="spellStart"/>
      <w:r w:rsidRPr="008C7630">
        <w:rPr>
          <w:szCs w:val="20"/>
        </w:rPr>
        <w:t>relevan</w:t>
      </w:r>
      <w:proofErr w:type="spellEnd"/>
      <w:r w:rsidRPr="008C7630">
        <w:rPr>
          <w:szCs w:val="20"/>
        </w:rPr>
        <w:t xml:space="preserve"> </w:t>
      </w:r>
      <w:proofErr w:type="spellStart"/>
      <w:r w:rsidRPr="008C7630">
        <w:rPr>
          <w:szCs w:val="20"/>
        </w:rPr>
        <w:t>untuk</w:t>
      </w:r>
      <w:proofErr w:type="spellEnd"/>
      <w:r w:rsidRPr="008C7630">
        <w:rPr>
          <w:szCs w:val="20"/>
        </w:rPr>
        <w:t xml:space="preserve"> </w:t>
      </w:r>
      <w:proofErr w:type="spellStart"/>
      <w:r w:rsidRPr="008C7630">
        <w:rPr>
          <w:szCs w:val="20"/>
        </w:rPr>
        <w:t>diimplementasikan</w:t>
      </w:r>
      <w:proofErr w:type="spellEnd"/>
      <w:r w:rsidRPr="008C7630">
        <w:rPr>
          <w:szCs w:val="20"/>
        </w:rPr>
        <w:t xml:space="preserve"> pada </w:t>
      </w:r>
      <w:proofErr w:type="spellStart"/>
      <w:r w:rsidRPr="008C7630">
        <w:rPr>
          <w:szCs w:val="20"/>
        </w:rPr>
        <w:t>sistem</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laboratorium</w:t>
      </w:r>
      <w:proofErr w:type="spellEnd"/>
      <w:r w:rsidRPr="008C7630">
        <w:rPr>
          <w:szCs w:val="20"/>
        </w:rPr>
        <w:t xml:space="preserve"> yang </w:t>
      </w:r>
      <w:proofErr w:type="spellStart"/>
      <w:r w:rsidRPr="008C7630">
        <w:rPr>
          <w:szCs w:val="20"/>
        </w:rPr>
        <w:t>dinamis</w:t>
      </w:r>
      <w:proofErr w:type="spellEnd"/>
      <w:r w:rsidRPr="008C7630">
        <w:rPr>
          <w:szCs w:val="20"/>
        </w:rPr>
        <w:t xml:space="preserve"> dan </w:t>
      </w:r>
      <w:proofErr w:type="spellStart"/>
      <w:r w:rsidRPr="008C7630">
        <w:rPr>
          <w:szCs w:val="20"/>
        </w:rPr>
        <w:t>tidak</w:t>
      </w:r>
      <w:proofErr w:type="spellEnd"/>
      <w:r w:rsidRPr="008C7630">
        <w:rPr>
          <w:szCs w:val="20"/>
        </w:rPr>
        <w:t xml:space="preserve"> </w:t>
      </w:r>
      <w:proofErr w:type="spellStart"/>
      <w:r w:rsidRPr="008C7630">
        <w:rPr>
          <w:szCs w:val="20"/>
        </w:rPr>
        <w:t>seragam</w:t>
      </w:r>
      <w:proofErr w:type="spellEnd"/>
      <w:r w:rsidRPr="008C7630">
        <w:rPr>
          <w:szCs w:val="20"/>
        </w:rPr>
        <w:t xml:space="preserve">. </w:t>
      </w:r>
      <w:proofErr w:type="spellStart"/>
      <w:r w:rsidRPr="008C7630">
        <w:rPr>
          <w:szCs w:val="20"/>
        </w:rPr>
        <w:t>Penggabungan</w:t>
      </w:r>
      <w:proofErr w:type="spellEnd"/>
      <w:r w:rsidRPr="008C7630">
        <w:rPr>
          <w:szCs w:val="20"/>
        </w:rPr>
        <w:t xml:space="preserve"> FL </w:t>
      </w:r>
      <w:proofErr w:type="spellStart"/>
      <w:r w:rsidRPr="008C7630">
        <w:rPr>
          <w:szCs w:val="20"/>
        </w:rPr>
        <w:t>dengan</w:t>
      </w:r>
      <w:proofErr w:type="spellEnd"/>
      <w:r w:rsidRPr="008C7630">
        <w:rPr>
          <w:szCs w:val="20"/>
        </w:rPr>
        <w:t xml:space="preserve"> GA </w:t>
      </w:r>
      <w:proofErr w:type="spellStart"/>
      <w:r w:rsidRPr="008C7630">
        <w:rPr>
          <w:szCs w:val="20"/>
        </w:rPr>
        <w:t>memungkinkan</w:t>
      </w:r>
      <w:proofErr w:type="spellEnd"/>
      <w:r w:rsidRPr="008C7630">
        <w:rPr>
          <w:szCs w:val="20"/>
        </w:rPr>
        <w:t xml:space="preserve"> </w:t>
      </w:r>
      <w:proofErr w:type="spellStart"/>
      <w:r w:rsidRPr="008C7630">
        <w:rPr>
          <w:szCs w:val="20"/>
        </w:rPr>
        <w:t>penyesuaian</w:t>
      </w:r>
      <w:proofErr w:type="spellEnd"/>
      <w:r w:rsidRPr="008C7630">
        <w:rPr>
          <w:szCs w:val="20"/>
        </w:rPr>
        <w:t xml:space="preserve"> operator </w:t>
      </w:r>
      <w:proofErr w:type="spellStart"/>
      <w:r w:rsidRPr="008C7630">
        <w:rPr>
          <w:szCs w:val="20"/>
        </w:rPr>
        <w:t>evolusi</w:t>
      </w:r>
      <w:proofErr w:type="spellEnd"/>
      <w:r w:rsidRPr="008C7630">
        <w:rPr>
          <w:szCs w:val="20"/>
        </w:rPr>
        <w:t xml:space="preserve"> </w:t>
      </w:r>
      <w:proofErr w:type="spellStart"/>
      <w:r w:rsidRPr="008C7630">
        <w:rPr>
          <w:szCs w:val="20"/>
        </w:rPr>
        <w:t>secara</w:t>
      </w:r>
      <w:proofErr w:type="spellEnd"/>
      <w:r w:rsidRPr="008C7630">
        <w:rPr>
          <w:szCs w:val="20"/>
        </w:rPr>
        <w:t xml:space="preserve"> </w:t>
      </w:r>
      <w:proofErr w:type="spellStart"/>
      <w:r w:rsidRPr="008C7630">
        <w:rPr>
          <w:szCs w:val="20"/>
        </w:rPr>
        <w:t>otomatis</w:t>
      </w:r>
      <w:proofErr w:type="spellEnd"/>
      <w:r w:rsidRPr="008C7630">
        <w:rPr>
          <w:szCs w:val="20"/>
        </w:rPr>
        <w:t xml:space="preserve"> </w:t>
      </w:r>
      <w:proofErr w:type="spellStart"/>
      <w:r w:rsidRPr="008C7630">
        <w:rPr>
          <w:szCs w:val="20"/>
        </w:rPr>
        <w:t>berdasarkan</w:t>
      </w:r>
      <w:proofErr w:type="spellEnd"/>
      <w:r w:rsidRPr="008C7630">
        <w:rPr>
          <w:szCs w:val="20"/>
        </w:rPr>
        <w:t xml:space="preserve"> </w:t>
      </w:r>
      <w:proofErr w:type="spellStart"/>
      <w:r w:rsidRPr="008C7630">
        <w:rPr>
          <w:szCs w:val="20"/>
        </w:rPr>
        <w:t>kondisi</w:t>
      </w:r>
      <w:proofErr w:type="spellEnd"/>
      <w:r w:rsidRPr="008C7630">
        <w:rPr>
          <w:szCs w:val="20"/>
        </w:rPr>
        <w:t xml:space="preserve"> </w:t>
      </w:r>
      <w:proofErr w:type="spellStart"/>
      <w:r w:rsidRPr="008C7630">
        <w:rPr>
          <w:szCs w:val="20"/>
        </w:rPr>
        <w:t>populasi</w:t>
      </w:r>
      <w:proofErr w:type="spellEnd"/>
      <w:r w:rsidRPr="008C7630">
        <w:rPr>
          <w:szCs w:val="20"/>
        </w:rPr>
        <w:t xml:space="preserve">, </w:t>
      </w:r>
      <w:proofErr w:type="spellStart"/>
      <w:r w:rsidRPr="008C7630">
        <w:rPr>
          <w:szCs w:val="20"/>
        </w:rPr>
        <w:t>misalnya</w:t>
      </w:r>
      <w:proofErr w:type="spellEnd"/>
      <w:r w:rsidRPr="008C7630">
        <w:rPr>
          <w:szCs w:val="20"/>
        </w:rPr>
        <w:t xml:space="preserve"> </w:t>
      </w:r>
      <w:proofErr w:type="spellStart"/>
      <w:r w:rsidRPr="008C7630">
        <w:rPr>
          <w:szCs w:val="20"/>
        </w:rPr>
        <w:t>tingkat</w:t>
      </w:r>
      <w:proofErr w:type="spellEnd"/>
      <w:r w:rsidRPr="008C7630">
        <w:rPr>
          <w:szCs w:val="20"/>
        </w:rPr>
        <w:t xml:space="preserve"> </w:t>
      </w:r>
      <w:proofErr w:type="spellStart"/>
      <w:r w:rsidRPr="008C7630">
        <w:rPr>
          <w:szCs w:val="20"/>
        </w:rPr>
        <w:t>konflik</w:t>
      </w:r>
      <w:proofErr w:type="spellEnd"/>
      <w:r w:rsidRPr="008C7630">
        <w:rPr>
          <w:szCs w:val="20"/>
        </w:rPr>
        <w:t xml:space="preserve">, </w:t>
      </w:r>
      <w:proofErr w:type="spellStart"/>
      <w:r w:rsidRPr="008C7630">
        <w:rPr>
          <w:szCs w:val="20"/>
        </w:rPr>
        <w:t>keberagaman</w:t>
      </w:r>
      <w:proofErr w:type="spellEnd"/>
      <w:r w:rsidRPr="008C7630">
        <w:rPr>
          <w:szCs w:val="20"/>
        </w:rPr>
        <w:t xml:space="preserve"> </w:t>
      </w:r>
      <w:proofErr w:type="spellStart"/>
      <w:r w:rsidRPr="008C7630">
        <w:rPr>
          <w:szCs w:val="20"/>
        </w:rPr>
        <w:t>kromosom</w:t>
      </w:r>
      <w:proofErr w:type="spellEnd"/>
      <w:r w:rsidRPr="008C7630">
        <w:rPr>
          <w:szCs w:val="20"/>
        </w:rPr>
        <w:t xml:space="preserve">, dan </w:t>
      </w:r>
      <w:proofErr w:type="spellStart"/>
      <w:r w:rsidRPr="008C7630">
        <w:rPr>
          <w:szCs w:val="20"/>
        </w:rPr>
        <w:t>stagnasi</w:t>
      </w:r>
      <w:proofErr w:type="spellEnd"/>
      <w:r w:rsidRPr="008C7630">
        <w:rPr>
          <w:szCs w:val="20"/>
        </w:rPr>
        <w:t xml:space="preserve"> </w:t>
      </w:r>
      <w:proofErr w:type="spellStart"/>
      <w:r w:rsidRPr="008C7630">
        <w:rPr>
          <w:szCs w:val="20"/>
        </w:rPr>
        <w:t>peningkatan</w:t>
      </w:r>
      <w:proofErr w:type="spellEnd"/>
      <w:r w:rsidRPr="008C7630">
        <w:rPr>
          <w:szCs w:val="20"/>
        </w:rPr>
        <w:t xml:space="preserve"> fitness, </w:t>
      </w:r>
      <w:proofErr w:type="spellStart"/>
      <w:r w:rsidRPr="008C7630">
        <w:rPr>
          <w:szCs w:val="20"/>
        </w:rPr>
        <w:t>sehingga</w:t>
      </w:r>
      <w:proofErr w:type="spellEnd"/>
      <w:r w:rsidRPr="008C7630">
        <w:rPr>
          <w:szCs w:val="20"/>
        </w:rPr>
        <w:t xml:space="preserve"> GA </w:t>
      </w:r>
      <w:proofErr w:type="spellStart"/>
      <w:r w:rsidRPr="008C7630">
        <w:rPr>
          <w:szCs w:val="20"/>
        </w:rPr>
        <w:t>tidak</w:t>
      </w:r>
      <w:proofErr w:type="spellEnd"/>
      <w:r w:rsidRPr="008C7630">
        <w:rPr>
          <w:szCs w:val="20"/>
        </w:rPr>
        <w:t xml:space="preserve"> </w:t>
      </w:r>
      <w:proofErr w:type="spellStart"/>
      <w:r w:rsidRPr="008C7630">
        <w:rPr>
          <w:szCs w:val="20"/>
        </w:rPr>
        <w:t>lagi</w:t>
      </w:r>
      <w:proofErr w:type="spellEnd"/>
      <w:r w:rsidRPr="008C7630">
        <w:rPr>
          <w:szCs w:val="20"/>
        </w:rPr>
        <w:t xml:space="preserve"> </w:t>
      </w:r>
      <w:proofErr w:type="spellStart"/>
      <w:r w:rsidRPr="008C7630">
        <w:rPr>
          <w:szCs w:val="20"/>
        </w:rPr>
        <w:t>beroperasi</w:t>
      </w:r>
      <w:proofErr w:type="spellEnd"/>
      <w:r w:rsidRPr="008C7630">
        <w:rPr>
          <w:szCs w:val="20"/>
        </w:rPr>
        <w:t xml:space="preserve"> </w:t>
      </w:r>
      <w:proofErr w:type="spellStart"/>
      <w:r w:rsidRPr="008C7630">
        <w:rPr>
          <w:szCs w:val="20"/>
        </w:rPr>
        <w:t>dengan</w:t>
      </w:r>
      <w:proofErr w:type="spellEnd"/>
      <w:r w:rsidRPr="008C7630">
        <w:rPr>
          <w:szCs w:val="20"/>
        </w:rPr>
        <w:t xml:space="preserve"> parameter statis, </w:t>
      </w:r>
      <w:proofErr w:type="spellStart"/>
      <w:r w:rsidRPr="008C7630">
        <w:rPr>
          <w:szCs w:val="20"/>
        </w:rPr>
        <w:t>melainkan</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sifat</w:t>
      </w:r>
      <w:proofErr w:type="spellEnd"/>
      <w:r w:rsidRPr="008C7630">
        <w:rPr>
          <w:szCs w:val="20"/>
        </w:rPr>
        <w:t xml:space="preserve"> </w:t>
      </w:r>
      <w:proofErr w:type="spellStart"/>
      <w:r w:rsidRPr="008C7630">
        <w:rPr>
          <w:szCs w:val="20"/>
        </w:rPr>
        <w:t>adaptif</w:t>
      </w:r>
      <w:proofErr w:type="spellEnd"/>
      <w:r w:rsidRPr="008C7630">
        <w:rPr>
          <w:szCs w:val="20"/>
        </w:rPr>
        <w:t xml:space="preserve"> dan </w:t>
      </w:r>
      <w:proofErr w:type="spellStart"/>
      <w:r w:rsidRPr="008C7630">
        <w:rPr>
          <w:szCs w:val="20"/>
        </w:rPr>
        <w:t>responsif</w:t>
      </w:r>
      <w:proofErr w:type="spellEnd"/>
      <w:r w:rsidRPr="008C7630">
        <w:rPr>
          <w:szCs w:val="20"/>
        </w:rPr>
        <w:t>.</w:t>
      </w:r>
    </w:p>
    <w:p w14:paraId="2BB44F47" w14:textId="5984E8D2" w:rsidR="00411E3A" w:rsidRPr="008C7630" w:rsidRDefault="008B7197">
      <w:pPr>
        <w:spacing w:after="0"/>
        <w:ind w:firstLine="720"/>
        <w:jc w:val="both"/>
        <w:rPr>
          <w:szCs w:val="20"/>
        </w:rPr>
      </w:pPr>
      <w:proofErr w:type="spellStart"/>
      <w:r w:rsidRPr="008C7630">
        <w:rPr>
          <w:szCs w:val="20"/>
        </w:rPr>
        <w:t>Penerapan</w:t>
      </w:r>
      <w:proofErr w:type="spellEnd"/>
      <w:r w:rsidRPr="008C7630">
        <w:rPr>
          <w:szCs w:val="20"/>
        </w:rPr>
        <w:t xml:space="preserve"> FL </w:t>
      </w:r>
      <w:proofErr w:type="spellStart"/>
      <w:r w:rsidRPr="008C7630">
        <w:rPr>
          <w:szCs w:val="20"/>
        </w:rPr>
        <w:t>sebagai</w:t>
      </w:r>
      <w:proofErr w:type="spellEnd"/>
      <w:r w:rsidRPr="008C7630">
        <w:rPr>
          <w:szCs w:val="20"/>
        </w:rPr>
        <w:t xml:space="preserve"> </w:t>
      </w:r>
      <w:proofErr w:type="spellStart"/>
      <w:r w:rsidRPr="008C7630">
        <w:rPr>
          <w:szCs w:val="20"/>
        </w:rPr>
        <w:t>pengoptimal</w:t>
      </w:r>
      <w:proofErr w:type="spellEnd"/>
      <w:r w:rsidRPr="008C7630">
        <w:rPr>
          <w:szCs w:val="20"/>
        </w:rPr>
        <w:t xml:space="preserve"> GA </w:t>
      </w:r>
      <w:proofErr w:type="spellStart"/>
      <w:r w:rsidRPr="008C7630">
        <w:rPr>
          <w:szCs w:val="20"/>
        </w:rPr>
        <w:t>telah</w:t>
      </w:r>
      <w:proofErr w:type="spellEnd"/>
      <w:r w:rsidRPr="008C7630">
        <w:rPr>
          <w:szCs w:val="20"/>
        </w:rPr>
        <w:t xml:space="preserve"> </w:t>
      </w:r>
      <w:proofErr w:type="spellStart"/>
      <w:r w:rsidRPr="008C7630">
        <w:rPr>
          <w:szCs w:val="20"/>
        </w:rPr>
        <w:t>dibuktikan</w:t>
      </w:r>
      <w:proofErr w:type="spellEnd"/>
      <w:r w:rsidRPr="008C7630">
        <w:rPr>
          <w:szCs w:val="20"/>
        </w:rPr>
        <w:t xml:space="preserve"> oleh </w:t>
      </w:r>
      <w:sdt>
        <w:sdtPr>
          <w:rPr>
            <w:color w:val="000000"/>
          </w:rPr>
          <w:tag w:val="MENDELEY_CITATION_v3_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"/>
          <w:id w:val="-519471659"/>
          <w:placeholder>
            <w:docPart w:val="4F8C9F215D054C2395F5FCA4812876AC"/>
          </w:placeholder>
        </w:sdtPr>
        <w:sdtContent>
          <w:r w:rsidR="008C7630" w:rsidRPr="008C7630">
            <w:rPr>
              <w:color w:val="000000"/>
              <w:szCs w:val="20"/>
            </w:rPr>
            <w:t>Ghaffar et al. (2022)</w:t>
          </w:r>
        </w:sdtContent>
      </w:sdt>
      <w:r w:rsidRPr="008C7630">
        <w:rPr>
          <w:szCs w:val="20"/>
        </w:rPr>
        <w:t xml:space="preserve"> </w:t>
      </w:r>
      <w:proofErr w:type="spellStart"/>
      <w:r w:rsidRPr="008C7630">
        <w:rPr>
          <w:szCs w:val="20"/>
        </w:rPr>
        <w:t>melalui</w:t>
      </w:r>
      <w:proofErr w:type="spellEnd"/>
      <w:r w:rsidRPr="008C7630">
        <w:rPr>
          <w:szCs w:val="20"/>
        </w:rPr>
        <w:t xml:space="preserve"> </w:t>
      </w:r>
      <w:proofErr w:type="spellStart"/>
      <w:r w:rsidRPr="008C7630">
        <w:rPr>
          <w:szCs w:val="20"/>
        </w:rPr>
        <w:t>pengembangan</w:t>
      </w:r>
      <w:proofErr w:type="spellEnd"/>
      <w:r w:rsidRPr="008C7630">
        <w:rPr>
          <w:szCs w:val="20"/>
        </w:rPr>
        <w:t xml:space="preserve"> Multi-objective Fuzzy-based Adaptive Memetic Algorithm (MO-FAMA), yang </w:t>
      </w:r>
      <w:proofErr w:type="spellStart"/>
      <w:r w:rsidRPr="008C7630">
        <w:rPr>
          <w:szCs w:val="20"/>
        </w:rPr>
        <w:t>memanfaatkan</w:t>
      </w:r>
      <w:proofErr w:type="spellEnd"/>
      <w:r w:rsidRPr="008C7630">
        <w:rPr>
          <w:szCs w:val="20"/>
        </w:rPr>
        <w:t xml:space="preserve"> fuzzy rule-base </w:t>
      </w:r>
      <w:proofErr w:type="spellStart"/>
      <w:r w:rsidRPr="008C7630">
        <w:rPr>
          <w:szCs w:val="20"/>
        </w:rPr>
        <w:t>untuk</w:t>
      </w:r>
      <w:proofErr w:type="spellEnd"/>
      <w:r w:rsidRPr="008C7630">
        <w:rPr>
          <w:szCs w:val="20"/>
        </w:rPr>
        <w:t xml:space="preserve"> </w:t>
      </w:r>
      <w:proofErr w:type="spellStart"/>
      <w:r w:rsidRPr="008C7630">
        <w:rPr>
          <w:szCs w:val="20"/>
        </w:rPr>
        <w:t>mengatur</w:t>
      </w:r>
      <w:proofErr w:type="spellEnd"/>
      <w:r w:rsidRPr="008C7630">
        <w:rPr>
          <w:szCs w:val="20"/>
        </w:rPr>
        <w:t xml:space="preserve"> strategi </w:t>
      </w:r>
      <w:proofErr w:type="spellStart"/>
      <w:r w:rsidRPr="008C7630">
        <w:rPr>
          <w:szCs w:val="20"/>
        </w:rPr>
        <w:t>seleksi</w:t>
      </w:r>
      <w:proofErr w:type="spellEnd"/>
      <w:r w:rsidRPr="008C7630">
        <w:rPr>
          <w:szCs w:val="20"/>
        </w:rPr>
        <w:t xml:space="preserve">, </w:t>
      </w:r>
      <w:proofErr w:type="spellStart"/>
      <w:r w:rsidRPr="008C7630">
        <w:rPr>
          <w:szCs w:val="20"/>
        </w:rPr>
        <w:t>nilai</w:t>
      </w:r>
      <w:proofErr w:type="spellEnd"/>
      <w:r w:rsidRPr="008C7630">
        <w:rPr>
          <w:szCs w:val="20"/>
        </w:rPr>
        <w:t xml:space="preserve"> </w:t>
      </w:r>
      <w:r w:rsidRPr="008C7630">
        <w:rPr>
          <w:i/>
          <w:iCs/>
          <w:szCs w:val="20"/>
        </w:rPr>
        <w:t>crossover</w:t>
      </w:r>
      <w:r w:rsidRPr="008C7630">
        <w:rPr>
          <w:szCs w:val="20"/>
        </w:rPr>
        <w:t xml:space="preserve">, </w:t>
      </w:r>
      <w:proofErr w:type="spellStart"/>
      <w:r w:rsidRPr="008C7630">
        <w:rPr>
          <w:szCs w:val="20"/>
        </w:rPr>
        <w:t>serta</w:t>
      </w:r>
      <w:proofErr w:type="spellEnd"/>
      <w:r w:rsidRPr="008C7630">
        <w:rPr>
          <w:szCs w:val="20"/>
        </w:rPr>
        <w:t xml:space="preserve"> </w:t>
      </w:r>
      <w:proofErr w:type="spellStart"/>
      <w:r w:rsidRPr="008C7630">
        <w:rPr>
          <w:szCs w:val="20"/>
        </w:rPr>
        <w:t>probabilitas</w:t>
      </w:r>
      <w:proofErr w:type="spellEnd"/>
      <w:r w:rsidRPr="008C7630">
        <w:rPr>
          <w:szCs w:val="20"/>
        </w:rPr>
        <w:t xml:space="preserve"> </w:t>
      </w:r>
      <w:proofErr w:type="spellStart"/>
      <w:r w:rsidRPr="008C7630">
        <w:rPr>
          <w:szCs w:val="20"/>
        </w:rPr>
        <w:t>mutasi</w:t>
      </w:r>
      <w:proofErr w:type="spellEnd"/>
      <w:r w:rsidRPr="008C7630">
        <w:rPr>
          <w:szCs w:val="20"/>
        </w:rPr>
        <w:t xml:space="preserve"> </w:t>
      </w:r>
      <w:proofErr w:type="spellStart"/>
      <w:r w:rsidRPr="008C7630">
        <w:rPr>
          <w:szCs w:val="20"/>
        </w:rPr>
        <w:t>berdasarkan</w:t>
      </w:r>
      <w:proofErr w:type="spellEnd"/>
      <w:r w:rsidRPr="008C7630">
        <w:rPr>
          <w:szCs w:val="20"/>
        </w:rPr>
        <w:t xml:space="preserve"> </w:t>
      </w:r>
      <w:proofErr w:type="spellStart"/>
      <w:r w:rsidRPr="008C7630">
        <w:rPr>
          <w:szCs w:val="20"/>
        </w:rPr>
        <w:t>tingkat</w:t>
      </w:r>
      <w:proofErr w:type="spellEnd"/>
      <w:r w:rsidRPr="008C7630">
        <w:rPr>
          <w:szCs w:val="20"/>
        </w:rPr>
        <w:t xml:space="preserve"> fitness dan </w:t>
      </w:r>
      <w:proofErr w:type="spellStart"/>
      <w:r w:rsidRPr="008C7630">
        <w:rPr>
          <w:szCs w:val="20"/>
        </w:rPr>
        <w:t>jumlah</w:t>
      </w:r>
      <w:proofErr w:type="spellEnd"/>
      <w:r w:rsidRPr="008C7630">
        <w:rPr>
          <w:szCs w:val="20"/>
        </w:rPr>
        <w:t xml:space="preserve"> </w:t>
      </w:r>
      <w:proofErr w:type="spellStart"/>
      <w:r w:rsidRPr="008C7630">
        <w:rPr>
          <w:szCs w:val="20"/>
        </w:rPr>
        <w:t>benturan</w:t>
      </w:r>
      <w:proofErr w:type="spellEnd"/>
      <w:r w:rsidRPr="008C7630">
        <w:rPr>
          <w:szCs w:val="20"/>
        </w:rPr>
        <w:t xml:space="preserve"> </w:t>
      </w:r>
      <w:proofErr w:type="spellStart"/>
      <w:r w:rsidRPr="008C7630">
        <w:rPr>
          <w:szCs w:val="20"/>
        </w:rPr>
        <w:t>jadwal</w:t>
      </w:r>
      <w:proofErr w:type="spellEnd"/>
      <w:r w:rsidRPr="008C7630">
        <w:rPr>
          <w:szCs w:val="20"/>
        </w:rPr>
        <w:t xml:space="preserve">. </w:t>
      </w:r>
      <w:proofErr w:type="spellStart"/>
      <w:r w:rsidRPr="008C7630">
        <w:rPr>
          <w:szCs w:val="20"/>
        </w:rPr>
        <w:t>Hasilnya</w:t>
      </w:r>
      <w:proofErr w:type="spellEnd"/>
      <w:r w:rsidRPr="008C7630">
        <w:rPr>
          <w:szCs w:val="20"/>
        </w:rPr>
        <w:t xml:space="preserve"> </w:t>
      </w:r>
      <w:proofErr w:type="spellStart"/>
      <w:r w:rsidRPr="008C7630">
        <w:rPr>
          <w:szCs w:val="20"/>
        </w:rPr>
        <w:t>menunjukkan</w:t>
      </w:r>
      <w:proofErr w:type="spellEnd"/>
      <w:r w:rsidRPr="008C7630">
        <w:rPr>
          <w:szCs w:val="20"/>
        </w:rPr>
        <w:t xml:space="preserve"> </w:t>
      </w:r>
      <w:proofErr w:type="spellStart"/>
      <w:r w:rsidRPr="008C7630">
        <w:rPr>
          <w:szCs w:val="20"/>
        </w:rPr>
        <w:t>peningkatan</w:t>
      </w:r>
      <w:proofErr w:type="spellEnd"/>
      <w:r w:rsidRPr="008C7630">
        <w:rPr>
          <w:szCs w:val="20"/>
        </w:rPr>
        <w:t xml:space="preserve"> </w:t>
      </w:r>
      <w:proofErr w:type="spellStart"/>
      <w:r w:rsidRPr="008C7630">
        <w:rPr>
          <w:szCs w:val="20"/>
        </w:rPr>
        <w:t>kinerja</w:t>
      </w:r>
      <w:proofErr w:type="spellEnd"/>
      <w:r w:rsidRPr="008C7630">
        <w:rPr>
          <w:szCs w:val="20"/>
        </w:rPr>
        <w:t xml:space="preserve"> yang </w:t>
      </w:r>
      <w:proofErr w:type="spellStart"/>
      <w:r w:rsidRPr="008C7630">
        <w:rPr>
          <w:szCs w:val="20"/>
        </w:rPr>
        <w:t>signifikan</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akurasi</w:t>
      </w:r>
      <w:proofErr w:type="spellEnd"/>
      <w:r w:rsidRPr="008C7630">
        <w:rPr>
          <w:szCs w:val="20"/>
        </w:rPr>
        <w:t xml:space="preserve"> </w:t>
      </w:r>
      <w:proofErr w:type="spellStart"/>
      <w:r w:rsidRPr="008C7630">
        <w:rPr>
          <w:szCs w:val="20"/>
        </w:rPr>
        <w:t>penyelesaian</w:t>
      </w:r>
      <w:proofErr w:type="spellEnd"/>
      <w:r w:rsidRPr="008C7630">
        <w:rPr>
          <w:szCs w:val="20"/>
        </w:rPr>
        <w:t xml:space="preserve"> </w:t>
      </w:r>
      <w:proofErr w:type="spellStart"/>
      <w:r w:rsidRPr="008C7630">
        <w:rPr>
          <w:szCs w:val="20"/>
        </w:rPr>
        <w:t>konflik</w:t>
      </w:r>
      <w:proofErr w:type="spellEnd"/>
      <w:r w:rsidRPr="008C7630">
        <w:rPr>
          <w:szCs w:val="20"/>
        </w:rPr>
        <w:t xml:space="preserve"> </w:t>
      </w:r>
      <w:proofErr w:type="spellStart"/>
      <w:r w:rsidRPr="008C7630">
        <w:rPr>
          <w:szCs w:val="20"/>
        </w:rPr>
        <w:t>mencapai</w:t>
      </w:r>
      <w:proofErr w:type="spellEnd"/>
      <w:r w:rsidRPr="008C7630">
        <w:rPr>
          <w:szCs w:val="20"/>
        </w:rPr>
        <w:t xml:space="preserve"> 96,29%, </w:t>
      </w:r>
      <w:proofErr w:type="spellStart"/>
      <w:r w:rsidRPr="008C7630">
        <w:rPr>
          <w:szCs w:val="20"/>
        </w:rPr>
        <w:t>jauh</w:t>
      </w:r>
      <w:proofErr w:type="spellEnd"/>
      <w:r w:rsidRPr="008C7630">
        <w:rPr>
          <w:szCs w:val="20"/>
        </w:rPr>
        <w:t xml:space="preserve"> di </w:t>
      </w:r>
      <w:proofErr w:type="spellStart"/>
      <w:r w:rsidRPr="008C7630">
        <w:rPr>
          <w:szCs w:val="20"/>
        </w:rPr>
        <w:t>atas</w:t>
      </w:r>
      <w:proofErr w:type="spellEnd"/>
      <w:r w:rsidRPr="008C7630">
        <w:rPr>
          <w:szCs w:val="20"/>
        </w:rPr>
        <w:t xml:space="preserve"> GA </w:t>
      </w:r>
      <w:proofErr w:type="spellStart"/>
      <w:r w:rsidRPr="008C7630">
        <w:rPr>
          <w:szCs w:val="20"/>
        </w:rPr>
        <w:t>konvensional</w:t>
      </w:r>
      <w:proofErr w:type="spellEnd"/>
      <w:r w:rsidRPr="008C7630">
        <w:rPr>
          <w:szCs w:val="20"/>
        </w:rPr>
        <w:t xml:space="preserve"> </w:t>
      </w:r>
      <w:proofErr w:type="spellStart"/>
      <w:r w:rsidRPr="008C7630">
        <w:rPr>
          <w:szCs w:val="20"/>
        </w:rPr>
        <w:t>sebesar</w:t>
      </w:r>
      <w:proofErr w:type="spellEnd"/>
      <w:r w:rsidRPr="008C7630">
        <w:rPr>
          <w:szCs w:val="20"/>
        </w:rPr>
        <w:t xml:space="preserve"> 48,79%. Studi lain oleh </w:t>
      </w:r>
      <w:sdt>
        <w:sdtPr>
          <w:rPr>
            <w:color w:val="000000"/>
          </w:rPr>
          <w:tag w:val="MENDELEY_CITATION_v3_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"/>
          <w:id w:val="-234156410"/>
          <w:placeholder>
            <w:docPart w:val="4F8C9F215D054C2395F5FCA4812876AC"/>
          </w:placeholder>
        </w:sdtPr>
        <w:sdtContent>
          <w:proofErr w:type="spellStart"/>
          <w:r w:rsidR="008C7630" w:rsidRPr="008C7630">
            <w:rPr>
              <w:rFonts w:eastAsia="Times New Roman"/>
              <w:color w:val="000000"/>
            </w:rPr>
            <w:t>Movassaghi</w:t>
          </w:r>
          <w:proofErr w:type="spellEnd"/>
          <w:r w:rsidR="008C7630" w:rsidRPr="008C7630">
            <w:rPr>
              <w:rFonts w:eastAsia="Times New Roman"/>
              <w:color w:val="000000"/>
            </w:rPr>
            <w:t xml:space="preserve"> &amp; </w:t>
          </w:r>
          <w:proofErr w:type="spellStart"/>
          <w:r w:rsidR="008C7630" w:rsidRPr="008C7630">
            <w:rPr>
              <w:rFonts w:eastAsia="Times New Roman"/>
              <w:color w:val="000000"/>
            </w:rPr>
            <w:t>Avakh</w:t>
          </w:r>
          <w:proofErr w:type="spellEnd"/>
          <w:r w:rsidR="008C7630" w:rsidRPr="008C7630">
            <w:rPr>
              <w:rFonts w:eastAsia="Times New Roman"/>
              <w:color w:val="000000"/>
            </w:rPr>
            <w:t xml:space="preserve"> </w:t>
          </w:r>
          <w:proofErr w:type="spellStart"/>
          <w:r w:rsidR="008C7630" w:rsidRPr="008C7630">
            <w:rPr>
              <w:rFonts w:eastAsia="Times New Roman"/>
              <w:color w:val="000000"/>
            </w:rPr>
            <w:t>Darestani</w:t>
          </w:r>
          <w:proofErr w:type="spellEnd"/>
          <w:r w:rsidR="008C7630" w:rsidRPr="008C7630">
            <w:rPr>
              <w:rFonts w:eastAsia="Times New Roman"/>
              <w:color w:val="000000"/>
            </w:rPr>
            <w:t xml:space="preserve"> (2022)</w:t>
          </w:r>
        </w:sdtContent>
      </w:sdt>
      <w:r w:rsidRPr="008C7630">
        <w:rPr>
          <w:szCs w:val="20"/>
        </w:rPr>
        <w:t xml:space="preserve"> </w:t>
      </w:r>
      <w:proofErr w:type="spellStart"/>
      <w:r w:rsidRPr="008C7630">
        <w:rPr>
          <w:szCs w:val="20"/>
        </w:rPr>
        <w:t>turut</w:t>
      </w:r>
      <w:proofErr w:type="spellEnd"/>
      <w:r w:rsidRPr="008C7630">
        <w:rPr>
          <w:szCs w:val="20"/>
        </w:rPr>
        <w:t xml:space="preserve"> </w:t>
      </w:r>
      <w:proofErr w:type="spellStart"/>
      <w:r w:rsidRPr="008C7630">
        <w:rPr>
          <w:szCs w:val="20"/>
        </w:rPr>
        <w:t>mengonfirmasi</w:t>
      </w:r>
      <w:proofErr w:type="spellEnd"/>
      <w:r w:rsidRPr="008C7630">
        <w:rPr>
          <w:szCs w:val="20"/>
        </w:rPr>
        <w:t xml:space="preserve"> </w:t>
      </w:r>
      <w:proofErr w:type="spellStart"/>
      <w:r w:rsidRPr="008C7630">
        <w:rPr>
          <w:szCs w:val="20"/>
        </w:rPr>
        <w:t>efektivitas</w:t>
      </w:r>
      <w:proofErr w:type="spellEnd"/>
      <w:r w:rsidRPr="008C7630">
        <w:rPr>
          <w:szCs w:val="20"/>
        </w:rPr>
        <w:t xml:space="preserve"> </w:t>
      </w:r>
      <w:proofErr w:type="spellStart"/>
      <w:r w:rsidRPr="008C7630">
        <w:rPr>
          <w:szCs w:val="20"/>
        </w:rPr>
        <w:t>kombinasi</w:t>
      </w:r>
      <w:proofErr w:type="spellEnd"/>
      <w:r w:rsidRPr="008C7630">
        <w:rPr>
          <w:szCs w:val="20"/>
        </w:rPr>
        <w:t xml:space="preserve"> fuzzy-</w:t>
      </w:r>
      <w:proofErr w:type="spellStart"/>
      <w:r w:rsidRPr="008C7630">
        <w:rPr>
          <w:szCs w:val="20"/>
        </w:rPr>
        <w:t>metaheuristik</w:t>
      </w:r>
      <w:proofErr w:type="spellEnd"/>
      <w:r w:rsidRPr="008C7630">
        <w:rPr>
          <w:szCs w:val="20"/>
        </w:rPr>
        <w:t xml:space="preserve"> pada </w:t>
      </w:r>
      <w:proofErr w:type="spellStart"/>
      <w:r w:rsidRPr="008C7630">
        <w:rPr>
          <w:szCs w:val="20"/>
        </w:rPr>
        <w:t>struktur</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kompleks</w:t>
      </w:r>
      <w:proofErr w:type="spellEnd"/>
      <w:r w:rsidRPr="008C7630">
        <w:rPr>
          <w:szCs w:val="20"/>
        </w:rPr>
        <w:t xml:space="preserve">. </w:t>
      </w:r>
      <w:proofErr w:type="spellStart"/>
      <w:r w:rsidRPr="008C7630">
        <w:rPr>
          <w:szCs w:val="20"/>
        </w:rPr>
        <w:t>Melalui</w:t>
      </w:r>
      <w:proofErr w:type="spellEnd"/>
      <w:r w:rsidRPr="008C7630">
        <w:rPr>
          <w:szCs w:val="20"/>
        </w:rPr>
        <w:t xml:space="preserve"> </w:t>
      </w:r>
      <w:proofErr w:type="spellStart"/>
      <w:r w:rsidRPr="008C7630">
        <w:rPr>
          <w:szCs w:val="20"/>
        </w:rPr>
        <w:t>bukti</w:t>
      </w:r>
      <w:proofErr w:type="spellEnd"/>
      <w:r w:rsidRPr="008C7630">
        <w:rPr>
          <w:szCs w:val="20"/>
        </w:rPr>
        <w:t xml:space="preserve"> </w:t>
      </w:r>
      <w:proofErr w:type="spellStart"/>
      <w:r w:rsidRPr="008C7630">
        <w:rPr>
          <w:szCs w:val="20"/>
        </w:rPr>
        <w:t>empiris</w:t>
      </w:r>
      <w:proofErr w:type="spellEnd"/>
      <w:r w:rsidRPr="008C7630">
        <w:rPr>
          <w:szCs w:val="20"/>
        </w:rPr>
        <w:t xml:space="preserve"> </w:t>
      </w:r>
      <w:proofErr w:type="spellStart"/>
      <w:r w:rsidRPr="008C7630">
        <w:rPr>
          <w:szCs w:val="20"/>
        </w:rPr>
        <w:t>tersebut</w:t>
      </w:r>
      <w:proofErr w:type="spellEnd"/>
      <w:r w:rsidRPr="008C7630">
        <w:rPr>
          <w:szCs w:val="20"/>
        </w:rPr>
        <w:t xml:space="preserve"> </w:t>
      </w:r>
      <w:proofErr w:type="spellStart"/>
      <w:r w:rsidRPr="008C7630">
        <w:rPr>
          <w:szCs w:val="20"/>
        </w:rPr>
        <w:t>dapat</w:t>
      </w:r>
      <w:proofErr w:type="spellEnd"/>
      <w:r w:rsidRPr="008C7630">
        <w:rPr>
          <w:szCs w:val="20"/>
        </w:rPr>
        <w:t xml:space="preserve"> </w:t>
      </w:r>
      <w:proofErr w:type="spellStart"/>
      <w:r w:rsidRPr="008C7630">
        <w:rPr>
          <w:szCs w:val="20"/>
        </w:rPr>
        <w:t>disimpulkan</w:t>
      </w:r>
      <w:proofErr w:type="spellEnd"/>
      <w:r w:rsidRPr="008C7630">
        <w:rPr>
          <w:szCs w:val="20"/>
        </w:rPr>
        <w:t xml:space="preserve"> </w:t>
      </w:r>
      <w:proofErr w:type="spellStart"/>
      <w:r w:rsidRPr="008C7630">
        <w:rPr>
          <w:szCs w:val="20"/>
        </w:rPr>
        <w:t>bahwa</w:t>
      </w:r>
      <w:proofErr w:type="spellEnd"/>
      <w:r w:rsidRPr="008C7630">
        <w:rPr>
          <w:szCs w:val="20"/>
        </w:rPr>
        <w:t xml:space="preserve"> </w:t>
      </w:r>
      <w:r w:rsidRPr="008C7630">
        <w:rPr>
          <w:i/>
          <w:iCs/>
          <w:szCs w:val="20"/>
        </w:rPr>
        <w:t>Fuzzy logic</w:t>
      </w:r>
      <w:r w:rsidRPr="008C7630">
        <w:rPr>
          <w:szCs w:val="20"/>
        </w:rPr>
        <w:t xml:space="preserve"> </w:t>
      </w:r>
      <w:proofErr w:type="spellStart"/>
      <w:r w:rsidRPr="008C7630">
        <w:rPr>
          <w:szCs w:val="20"/>
        </w:rPr>
        <w:t>mampu</w:t>
      </w:r>
      <w:proofErr w:type="spellEnd"/>
      <w:r w:rsidRPr="008C7630">
        <w:rPr>
          <w:szCs w:val="20"/>
        </w:rPr>
        <w:t xml:space="preserve"> </w:t>
      </w:r>
      <w:proofErr w:type="spellStart"/>
      <w:r w:rsidRPr="008C7630">
        <w:rPr>
          <w:szCs w:val="20"/>
        </w:rPr>
        <w:t>meningkatkan</w:t>
      </w:r>
      <w:proofErr w:type="spellEnd"/>
      <w:r w:rsidRPr="008C7630">
        <w:rPr>
          <w:szCs w:val="20"/>
        </w:rPr>
        <w:t xml:space="preserve"> </w:t>
      </w:r>
      <w:proofErr w:type="spellStart"/>
      <w:r w:rsidRPr="008C7630">
        <w:rPr>
          <w:szCs w:val="20"/>
        </w:rPr>
        <w:t>efektivitas</w:t>
      </w:r>
      <w:proofErr w:type="spellEnd"/>
      <w:r w:rsidRPr="008C7630">
        <w:rPr>
          <w:szCs w:val="20"/>
        </w:rPr>
        <w:t xml:space="preserve"> dan </w:t>
      </w:r>
      <w:proofErr w:type="spellStart"/>
      <w:r w:rsidRPr="008C7630">
        <w:rPr>
          <w:szCs w:val="20"/>
        </w:rPr>
        <w:t>ketahanan</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ruang</w:t>
      </w:r>
      <w:proofErr w:type="spellEnd"/>
      <w:r w:rsidRPr="008C7630">
        <w:rPr>
          <w:szCs w:val="20"/>
        </w:rPr>
        <w:t xml:space="preserve"> </w:t>
      </w:r>
      <w:proofErr w:type="spellStart"/>
      <w:r w:rsidRPr="008C7630">
        <w:rPr>
          <w:szCs w:val="20"/>
        </w:rPr>
        <w:t>pencarian</w:t>
      </w:r>
      <w:proofErr w:type="spellEnd"/>
      <w:r w:rsidRPr="008C7630">
        <w:rPr>
          <w:szCs w:val="20"/>
        </w:rPr>
        <w:t xml:space="preserve"> </w:t>
      </w:r>
      <w:proofErr w:type="spellStart"/>
      <w:r w:rsidRPr="008C7630">
        <w:rPr>
          <w:szCs w:val="20"/>
        </w:rPr>
        <w:t>besar</w:t>
      </w:r>
      <w:proofErr w:type="spellEnd"/>
      <w:r w:rsidRPr="008C7630">
        <w:rPr>
          <w:szCs w:val="20"/>
        </w:rPr>
        <w:t xml:space="preserve"> dan </w:t>
      </w:r>
      <w:proofErr w:type="spellStart"/>
      <w:r w:rsidRPr="008C7630">
        <w:rPr>
          <w:szCs w:val="20"/>
        </w:rPr>
        <w:t>kompleks</w:t>
      </w:r>
      <w:proofErr w:type="spellEnd"/>
      <w:r w:rsidRPr="008C7630">
        <w:rPr>
          <w:szCs w:val="20"/>
        </w:rPr>
        <w:t xml:space="preserve">, </w:t>
      </w:r>
      <w:proofErr w:type="spellStart"/>
      <w:r w:rsidRPr="008C7630">
        <w:rPr>
          <w:szCs w:val="20"/>
        </w:rPr>
        <w:t>terutama</w:t>
      </w:r>
      <w:proofErr w:type="spellEnd"/>
      <w:r w:rsidRPr="008C7630">
        <w:rPr>
          <w:szCs w:val="20"/>
        </w:rPr>
        <w:t xml:space="preserve"> pada </w:t>
      </w:r>
      <w:proofErr w:type="spellStart"/>
      <w:r w:rsidRPr="008C7630">
        <w:rPr>
          <w:szCs w:val="20"/>
        </w:rPr>
        <w:t>konteks</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banyak</w:t>
      </w:r>
      <w:proofErr w:type="spellEnd"/>
      <w:r w:rsidRPr="008C7630">
        <w:rPr>
          <w:szCs w:val="20"/>
        </w:rPr>
        <w:t xml:space="preserve"> </w:t>
      </w:r>
      <w:proofErr w:type="spellStart"/>
      <w:r w:rsidRPr="008C7630">
        <w:rPr>
          <w:szCs w:val="20"/>
        </w:rPr>
        <w:t>variabel</w:t>
      </w:r>
      <w:proofErr w:type="spellEnd"/>
      <w:r w:rsidRPr="008C7630">
        <w:rPr>
          <w:szCs w:val="20"/>
        </w:rPr>
        <w:t xml:space="preserve"> dan </w:t>
      </w:r>
      <w:proofErr w:type="spellStart"/>
      <w:r w:rsidRPr="008C7630">
        <w:rPr>
          <w:szCs w:val="20"/>
        </w:rPr>
        <w:t>batasan</w:t>
      </w:r>
      <w:proofErr w:type="spellEnd"/>
      <w:r w:rsidRPr="008C7630">
        <w:rPr>
          <w:szCs w:val="20"/>
        </w:rPr>
        <w:t xml:space="preserve"> </w:t>
      </w:r>
      <w:proofErr w:type="spellStart"/>
      <w:r w:rsidRPr="008C7630">
        <w:rPr>
          <w:szCs w:val="20"/>
        </w:rPr>
        <w:t>seperti</w:t>
      </w:r>
      <w:proofErr w:type="spellEnd"/>
      <w:r w:rsidRPr="008C7630">
        <w:rPr>
          <w:szCs w:val="20"/>
        </w:rPr>
        <w:t xml:space="preserve"> </w:t>
      </w:r>
      <w:proofErr w:type="spellStart"/>
      <w:r w:rsidRPr="008C7630">
        <w:rPr>
          <w:szCs w:val="20"/>
        </w:rPr>
        <w:t>laboratorium</w:t>
      </w:r>
      <w:proofErr w:type="spellEnd"/>
      <w:r w:rsidRPr="008C7630">
        <w:rPr>
          <w:szCs w:val="20"/>
        </w:rPr>
        <w:t xml:space="preserve"> di </w:t>
      </w:r>
      <w:proofErr w:type="spellStart"/>
      <w:r w:rsidRPr="008C7630">
        <w:rPr>
          <w:szCs w:val="20"/>
        </w:rPr>
        <w:t>perguruan</w:t>
      </w:r>
      <w:proofErr w:type="spellEnd"/>
      <w:r w:rsidRPr="008C7630">
        <w:rPr>
          <w:szCs w:val="20"/>
        </w:rPr>
        <w:t xml:space="preserve"> </w:t>
      </w:r>
      <w:proofErr w:type="spellStart"/>
      <w:r w:rsidRPr="008C7630">
        <w:rPr>
          <w:szCs w:val="20"/>
        </w:rPr>
        <w:t>tinggi</w:t>
      </w:r>
      <w:proofErr w:type="spellEnd"/>
      <w:r w:rsidRPr="008C7630">
        <w:rPr>
          <w:szCs w:val="20"/>
        </w:rPr>
        <w:t xml:space="preserve">. </w:t>
      </w:r>
    </w:p>
    <w:p w14:paraId="3F522924" w14:textId="77777777" w:rsidR="00411E3A" w:rsidRPr="008C7630" w:rsidRDefault="008B7197">
      <w:pPr>
        <w:spacing w:after="0"/>
        <w:ind w:firstLine="720"/>
        <w:jc w:val="both"/>
        <w:rPr>
          <w:szCs w:val="20"/>
        </w:rPr>
      </w:pPr>
      <w:proofErr w:type="spellStart"/>
      <w:r w:rsidRPr="008C7630">
        <w:rPr>
          <w:szCs w:val="20"/>
        </w:rPr>
        <w:t>Berdasarkan</w:t>
      </w:r>
      <w:proofErr w:type="spellEnd"/>
      <w:r w:rsidRPr="008C7630">
        <w:rPr>
          <w:szCs w:val="20"/>
        </w:rPr>
        <w:t xml:space="preserve"> </w:t>
      </w:r>
      <w:proofErr w:type="spellStart"/>
      <w:r w:rsidRPr="008C7630">
        <w:rPr>
          <w:szCs w:val="20"/>
        </w:rPr>
        <w:t>penelitian-penelitian</w:t>
      </w:r>
      <w:proofErr w:type="spellEnd"/>
      <w:r w:rsidRPr="008C7630">
        <w:rPr>
          <w:szCs w:val="20"/>
        </w:rPr>
        <w:t xml:space="preserve"> </w:t>
      </w:r>
      <w:proofErr w:type="spellStart"/>
      <w:r w:rsidRPr="008C7630">
        <w:rPr>
          <w:szCs w:val="20"/>
        </w:rPr>
        <w:t>tersebut</w:t>
      </w:r>
      <w:proofErr w:type="spellEnd"/>
      <w:r w:rsidRPr="008C7630">
        <w:rPr>
          <w:szCs w:val="20"/>
        </w:rPr>
        <w:t xml:space="preserve">, </w:t>
      </w:r>
      <w:proofErr w:type="spellStart"/>
      <w:r w:rsidRPr="008C7630">
        <w:rPr>
          <w:szCs w:val="20"/>
        </w:rPr>
        <w:t>terlihat</w:t>
      </w:r>
      <w:proofErr w:type="spellEnd"/>
      <w:r w:rsidRPr="008C7630">
        <w:rPr>
          <w:szCs w:val="20"/>
        </w:rPr>
        <w:t xml:space="preserve"> </w:t>
      </w:r>
      <w:proofErr w:type="spellStart"/>
      <w:r w:rsidRPr="008C7630">
        <w:rPr>
          <w:szCs w:val="20"/>
        </w:rPr>
        <w:t>jelas</w:t>
      </w:r>
      <w:proofErr w:type="spellEnd"/>
      <w:r w:rsidRPr="008C7630">
        <w:rPr>
          <w:szCs w:val="20"/>
        </w:rPr>
        <w:t xml:space="preserve"> </w:t>
      </w:r>
      <w:proofErr w:type="spellStart"/>
      <w:r w:rsidRPr="008C7630">
        <w:rPr>
          <w:szCs w:val="20"/>
        </w:rPr>
        <w:t>bahwa</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merupakan</w:t>
      </w:r>
      <w:proofErr w:type="spellEnd"/>
      <w:r w:rsidRPr="008C7630">
        <w:rPr>
          <w:szCs w:val="20"/>
        </w:rPr>
        <w:t xml:space="preserve"> </w:t>
      </w:r>
      <w:proofErr w:type="spellStart"/>
      <w:r w:rsidRPr="008C7630">
        <w:rPr>
          <w:szCs w:val="20"/>
        </w:rPr>
        <w:t>pendekatan</w:t>
      </w:r>
      <w:proofErr w:type="spellEnd"/>
      <w:r w:rsidRPr="008C7630">
        <w:rPr>
          <w:szCs w:val="20"/>
        </w:rPr>
        <w:t xml:space="preserve"> yang </w:t>
      </w:r>
      <w:proofErr w:type="spellStart"/>
      <w:r w:rsidRPr="008C7630">
        <w:rPr>
          <w:szCs w:val="20"/>
        </w:rPr>
        <w:t>efektif</w:t>
      </w:r>
      <w:proofErr w:type="spellEnd"/>
      <w:r w:rsidRPr="008C7630">
        <w:rPr>
          <w:szCs w:val="20"/>
        </w:rPr>
        <w:t xml:space="preserve"> dan </w:t>
      </w:r>
      <w:proofErr w:type="spellStart"/>
      <w:r w:rsidRPr="008C7630">
        <w:rPr>
          <w:szCs w:val="20"/>
        </w:rPr>
        <w:t>adaptif</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mengatasi</w:t>
      </w:r>
      <w:proofErr w:type="spellEnd"/>
      <w:r w:rsidRPr="008C7630">
        <w:rPr>
          <w:szCs w:val="20"/>
        </w:rPr>
        <w:t xml:space="preserve"> </w:t>
      </w:r>
      <w:proofErr w:type="spellStart"/>
      <w:r w:rsidRPr="008C7630">
        <w:rPr>
          <w:szCs w:val="20"/>
        </w:rPr>
        <w:t>permasalahan</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baik</w:t>
      </w:r>
      <w:proofErr w:type="spellEnd"/>
      <w:r w:rsidRPr="008C7630">
        <w:rPr>
          <w:szCs w:val="20"/>
        </w:rPr>
        <w:t xml:space="preserve"> di </w:t>
      </w:r>
      <w:proofErr w:type="spellStart"/>
      <w:r w:rsidRPr="008C7630">
        <w:rPr>
          <w:szCs w:val="20"/>
        </w:rPr>
        <w:t>ranah</w:t>
      </w:r>
      <w:proofErr w:type="spellEnd"/>
      <w:r w:rsidRPr="008C7630">
        <w:rPr>
          <w:szCs w:val="20"/>
        </w:rPr>
        <w:t xml:space="preserve"> </w:t>
      </w:r>
      <w:proofErr w:type="spellStart"/>
      <w:r w:rsidRPr="008C7630">
        <w:rPr>
          <w:szCs w:val="20"/>
        </w:rPr>
        <w:t>akademik</w:t>
      </w:r>
      <w:proofErr w:type="spellEnd"/>
      <w:r w:rsidRPr="008C7630">
        <w:rPr>
          <w:szCs w:val="20"/>
        </w:rPr>
        <w:t xml:space="preserve"> </w:t>
      </w:r>
      <w:proofErr w:type="spellStart"/>
      <w:r w:rsidRPr="008C7630">
        <w:rPr>
          <w:szCs w:val="20"/>
        </w:rPr>
        <w:t>maupun</w:t>
      </w:r>
      <w:proofErr w:type="spellEnd"/>
      <w:r w:rsidRPr="008C7630">
        <w:rPr>
          <w:szCs w:val="20"/>
        </w:rPr>
        <w:t xml:space="preserve"> non-</w:t>
      </w:r>
      <w:proofErr w:type="spellStart"/>
      <w:r w:rsidRPr="008C7630">
        <w:rPr>
          <w:szCs w:val="20"/>
        </w:rPr>
        <w:t>akademik</w:t>
      </w:r>
      <w:proofErr w:type="spellEnd"/>
      <w:r w:rsidRPr="008C7630">
        <w:rPr>
          <w:szCs w:val="20"/>
        </w:rPr>
        <w:t xml:space="preserve"> </w:t>
      </w:r>
      <w:proofErr w:type="spellStart"/>
      <w:r w:rsidRPr="008C7630">
        <w:rPr>
          <w:szCs w:val="20"/>
        </w:rPr>
        <w:t>sehingga</w:t>
      </w:r>
      <w:proofErr w:type="spellEnd"/>
      <w:r w:rsidRPr="008C7630">
        <w:rPr>
          <w:szCs w:val="20"/>
        </w:rPr>
        <w:t xml:space="preserve"> </w:t>
      </w:r>
      <w:proofErr w:type="spellStart"/>
      <w:r w:rsidRPr="008C7630">
        <w:rPr>
          <w:szCs w:val="20"/>
        </w:rPr>
        <w:t>layak</w:t>
      </w:r>
      <w:proofErr w:type="spellEnd"/>
      <w:r w:rsidRPr="008C7630">
        <w:rPr>
          <w:szCs w:val="20"/>
        </w:rPr>
        <w:t xml:space="preserve"> </w:t>
      </w:r>
      <w:proofErr w:type="spellStart"/>
      <w:r w:rsidRPr="008C7630">
        <w:rPr>
          <w:szCs w:val="20"/>
        </w:rPr>
        <w:t>diadaptasi</w:t>
      </w:r>
      <w:proofErr w:type="spellEnd"/>
      <w:r w:rsidRPr="008C7630">
        <w:rPr>
          <w:szCs w:val="20"/>
        </w:rPr>
        <w:t xml:space="preserve"> </w:t>
      </w:r>
      <w:proofErr w:type="spellStart"/>
      <w:r w:rsidRPr="008C7630">
        <w:rPr>
          <w:szCs w:val="20"/>
        </w:rPr>
        <w:t>untuk</w:t>
      </w:r>
      <w:proofErr w:type="spellEnd"/>
      <w:r w:rsidRPr="008C7630">
        <w:rPr>
          <w:szCs w:val="20"/>
        </w:rPr>
        <w:t xml:space="preserve"> </w:t>
      </w:r>
      <w:proofErr w:type="spellStart"/>
      <w:r w:rsidRPr="008C7630">
        <w:rPr>
          <w:szCs w:val="20"/>
        </w:rPr>
        <w:t>kasus</w:t>
      </w:r>
      <w:proofErr w:type="spellEnd"/>
      <w:r w:rsidRPr="008C7630">
        <w:rPr>
          <w:szCs w:val="20"/>
        </w:rPr>
        <w:t xml:space="preserve"> yang </w:t>
      </w:r>
      <w:proofErr w:type="spellStart"/>
      <w:r w:rsidRPr="008C7630">
        <w:rPr>
          <w:szCs w:val="20"/>
        </w:rPr>
        <w:t>didalami</w:t>
      </w:r>
      <w:proofErr w:type="spellEnd"/>
      <w:r w:rsidRPr="008C7630">
        <w:rPr>
          <w:szCs w:val="20"/>
        </w:rPr>
        <w:t xml:space="preserve">. </w:t>
      </w:r>
      <w:proofErr w:type="spellStart"/>
      <w:r w:rsidRPr="008C7630">
        <w:rPr>
          <w:szCs w:val="20"/>
        </w:rPr>
        <w:t>Sehingga</w:t>
      </w:r>
      <w:proofErr w:type="spellEnd"/>
      <w:r w:rsidRPr="008C7630">
        <w:rPr>
          <w:szCs w:val="20"/>
        </w:rPr>
        <w:t xml:space="preserve"> </w:t>
      </w:r>
      <w:proofErr w:type="spellStart"/>
      <w:r w:rsidRPr="008C7630">
        <w:rPr>
          <w:szCs w:val="20"/>
        </w:rPr>
        <w:t>berdasarkan</w:t>
      </w:r>
      <w:proofErr w:type="spellEnd"/>
      <w:r w:rsidRPr="008C7630">
        <w:rPr>
          <w:szCs w:val="20"/>
        </w:rPr>
        <w:t xml:space="preserve"> </w:t>
      </w:r>
      <w:proofErr w:type="spellStart"/>
      <w:r w:rsidRPr="008C7630">
        <w:rPr>
          <w:szCs w:val="20"/>
        </w:rPr>
        <w:t>latar</w:t>
      </w:r>
      <w:proofErr w:type="spellEnd"/>
      <w:r w:rsidRPr="008C7630">
        <w:rPr>
          <w:szCs w:val="20"/>
        </w:rPr>
        <w:t xml:space="preserve"> </w:t>
      </w:r>
      <w:proofErr w:type="spellStart"/>
      <w:r w:rsidRPr="008C7630">
        <w:rPr>
          <w:szCs w:val="20"/>
        </w:rPr>
        <w:t>belakang</w:t>
      </w:r>
      <w:proofErr w:type="spellEnd"/>
      <w:r w:rsidRPr="008C7630">
        <w:rPr>
          <w:szCs w:val="20"/>
        </w:rPr>
        <w:t xml:space="preserve"> yang </w:t>
      </w:r>
      <w:proofErr w:type="spellStart"/>
      <w:r w:rsidRPr="008C7630">
        <w:rPr>
          <w:szCs w:val="20"/>
        </w:rPr>
        <w:t>telah</w:t>
      </w:r>
      <w:proofErr w:type="spellEnd"/>
      <w:r w:rsidRPr="008C7630">
        <w:rPr>
          <w:szCs w:val="20"/>
        </w:rPr>
        <w:t xml:space="preserve"> </w:t>
      </w:r>
      <w:proofErr w:type="spellStart"/>
      <w:r w:rsidRPr="008C7630">
        <w:rPr>
          <w:szCs w:val="20"/>
        </w:rPr>
        <w:t>dipaparkan</w:t>
      </w:r>
      <w:proofErr w:type="spellEnd"/>
      <w:r w:rsidRPr="008C7630">
        <w:rPr>
          <w:szCs w:val="20"/>
        </w:rPr>
        <w:t xml:space="preserve">, </w:t>
      </w:r>
      <w:proofErr w:type="spellStart"/>
      <w:r w:rsidRPr="008C7630">
        <w:rPr>
          <w:szCs w:val="20"/>
        </w:rPr>
        <w:t>peneliti</w:t>
      </w:r>
      <w:proofErr w:type="spellEnd"/>
      <w:r w:rsidRPr="008C7630">
        <w:rPr>
          <w:szCs w:val="20"/>
        </w:rPr>
        <w:t xml:space="preserve"> </w:t>
      </w:r>
      <w:proofErr w:type="spellStart"/>
      <w:r w:rsidRPr="008C7630">
        <w:rPr>
          <w:szCs w:val="20"/>
        </w:rPr>
        <w:t>memilih</w:t>
      </w:r>
      <w:proofErr w:type="spellEnd"/>
      <w:r w:rsidRPr="008C7630">
        <w:rPr>
          <w:szCs w:val="20"/>
        </w:rPr>
        <w:t xml:space="preserve"> </w:t>
      </w:r>
      <w:proofErr w:type="spellStart"/>
      <w:r w:rsidRPr="008C7630">
        <w:rPr>
          <w:szCs w:val="20"/>
        </w:rPr>
        <w:t>judul</w:t>
      </w:r>
      <w:proofErr w:type="spellEnd"/>
      <w:r w:rsidRPr="008C7630">
        <w:rPr>
          <w:szCs w:val="20"/>
        </w:rPr>
        <w:t xml:space="preserve"> “</w:t>
      </w:r>
      <w:r w:rsidRPr="008C7630">
        <w:rPr>
          <w:b/>
          <w:bCs/>
          <w:szCs w:val="20"/>
        </w:rPr>
        <w:t>OPTIMASI PENJADWALAN PENGGUNAAN LABORATORIUM MENGGUNAKAN ALGORITMA GENETIKA STUDI KASUS LABORATORIUM FAKULTAS SAINS DAN TEKNOLOGI UNIVERSITAS JAMBI</w:t>
      </w:r>
      <w:r w:rsidRPr="008C7630">
        <w:rPr>
          <w:szCs w:val="20"/>
        </w:rPr>
        <w:t xml:space="preserve">”. </w:t>
      </w:r>
      <w:proofErr w:type="spellStart"/>
      <w:r w:rsidRPr="008C7630">
        <w:rPr>
          <w:szCs w:val="20"/>
        </w:rPr>
        <w:t>Penelitian</w:t>
      </w:r>
      <w:proofErr w:type="spellEnd"/>
      <w:r w:rsidRPr="008C7630">
        <w:rPr>
          <w:szCs w:val="20"/>
        </w:rPr>
        <w:t xml:space="preserve"> </w:t>
      </w:r>
      <w:proofErr w:type="spellStart"/>
      <w:r w:rsidRPr="008C7630">
        <w:rPr>
          <w:szCs w:val="20"/>
        </w:rPr>
        <w:t>ini</w:t>
      </w:r>
      <w:proofErr w:type="spellEnd"/>
      <w:r w:rsidRPr="008C7630">
        <w:rPr>
          <w:szCs w:val="20"/>
        </w:rPr>
        <w:t xml:space="preserve"> </w:t>
      </w:r>
      <w:proofErr w:type="spellStart"/>
      <w:r w:rsidRPr="008C7630">
        <w:rPr>
          <w:szCs w:val="20"/>
        </w:rPr>
        <w:t>bertujuan</w:t>
      </w:r>
      <w:proofErr w:type="spellEnd"/>
      <w:r w:rsidRPr="008C7630">
        <w:rPr>
          <w:szCs w:val="20"/>
        </w:rPr>
        <w:t xml:space="preserve"> </w:t>
      </w:r>
      <w:proofErr w:type="spellStart"/>
      <w:r w:rsidRPr="008C7630">
        <w:rPr>
          <w:szCs w:val="20"/>
        </w:rPr>
        <w:t>untuk</w:t>
      </w:r>
      <w:proofErr w:type="spellEnd"/>
      <w:r w:rsidRPr="008C7630">
        <w:rPr>
          <w:szCs w:val="20"/>
        </w:rPr>
        <w:t xml:space="preserve"> </w:t>
      </w:r>
      <w:proofErr w:type="spellStart"/>
      <w:r w:rsidRPr="008C7630">
        <w:rPr>
          <w:szCs w:val="20"/>
        </w:rPr>
        <w:t>mengembangkan</w:t>
      </w:r>
      <w:proofErr w:type="spellEnd"/>
      <w:r w:rsidRPr="008C7630">
        <w:rPr>
          <w:szCs w:val="20"/>
        </w:rPr>
        <w:t xml:space="preserve"> </w:t>
      </w:r>
      <w:proofErr w:type="spellStart"/>
      <w:r w:rsidRPr="008C7630">
        <w:rPr>
          <w:szCs w:val="20"/>
        </w:rPr>
        <w:t>sistem</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laboratorium</w:t>
      </w:r>
      <w:proofErr w:type="spellEnd"/>
      <w:r w:rsidRPr="008C7630">
        <w:rPr>
          <w:szCs w:val="20"/>
        </w:rPr>
        <w:t xml:space="preserve"> yang </w:t>
      </w:r>
      <w:proofErr w:type="spellStart"/>
      <w:r w:rsidRPr="008C7630">
        <w:rPr>
          <w:szCs w:val="20"/>
        </w:rPr>
        <w:t>lebih</w:t>
      </w:r>
      <w:proofErr w:type="spellEnd"/>
      <w:r w:rsidRPr="008C7630">
        <w:rPr>
          <w:szCs w:val="20"/>
        </w:rPr>
        <w:t xml:space="preserve"> </w:t>
      </w:r>
      <w:proofErr w:type="spellStart"/>
      <w:r w:rsidRPr="008C7630">
        <w:rPr>
          <w:szCs w:val="20"/>
        </w:rPr>
        <w:t>efisien</w:t>
      </w:r>
      <w:proofErr w:type="spellEnd"/>
      <w:r w:rsidRPr="008C7630">
        <w:rPr>
          <w:szCs w:val="20"/>
        </w:rPr>
        <w:t xml:space="preserve">, </w:t>
      </w:r>
      <w:proofErr w:type="spellStart"/>
      <w:r w:rsidRPr="008C7630">
        <w:rPr>
          <w:szCs w:val="20"/>
        </w:rPr>
        <w:t>transparan</w:t>
      </w:r>
      <w:proofErr w:type="spellEnd"/>
      <w:r w:rsidRPr="008C7630">
        <w:rPr>
          <w:szCs w:val="20"/>
        </w:rPr>
        <w:t xml:space="preserve">, dan </w:t>
      </w:r>
      <w:proofErr w:type="spellStart"/>
      <w:r w:rsidRPr="008C7630">
        <w:rPr>
          <w:szCs w:val="20"/>
        </w:rPr>
        <w:t>terstruktur</w:t>
      </w:r>
      <w:proofErr w:type="spellEnd"/>
      <w:r w:rsidRPr="008C7630">
        <w:rPr>
          <w:szCs w:val="20"/>
        </w:rPr>
        <w:t xml:space="preserve"> </w:t>
      </w:r>
      <w:proofErr w:type="spellStart"/>
      <w:r w:rsidRPr="008C7630">
        <w:rPr>
          <w:szCs w:val="20"/>
        </w:rPr>
        <w:t>dengan</w:t>
      </w:r>
      <w:proofErr w:type="spellEnd"/>
      <w:r w:rsidRPr="008C7630">
        <w:rPr>
          <w:szCs w:val="20"/>
        </w:rPr>
        <w:t xml:space="preserve"> </w:t>
      </w:r>
      <w:proofErr w:type="spellStart"/>
      <w:r w:rsidRPr="008C7630">
        <w:rPr>
          <w:szCs w:val="20"/>
        </w:rPr>
        <w:t>menerapkan</w:t>
      </w:r>
      <w:proofErr w:type="spellEnd"/>
      <w:r w:rsidRPr="008C7630">
        <w:rPr>
          <w:szCs w:val="20"/>
        </w:rPr>
        <w:t xml:space="preserve"> </w:t>
      </w:r>
      <w:proofErr w:type="spellStart"/>
      <w:r w:rsidRPr="008C7630">
        <w:rPr>
          <w:szCs w:val="20"/>
        </w:rPr>
        <w:t>algoritma</w:t>
      </w:r>
      <w:proofErr w:type="spellEnd"/>
      <w:r w:rsidRPr="008C7630">
        <w:rPr>
          <w:szCs w:val="20"/>
        </w:rPr>
        <w:t xml:space="preserve"> </w:t>
      </w:r>
      <w:proofErr w:type="spellStart"/>
      <w:r w:rsidRPr="008C7630">
        <w:rPr>
          <w:szCs w:val="20"/>
        </w:rPr>
        <w:t>genetika</w:t>
      </w:r>
      <w:proofErr w:type="spellEnd"/>
      <w:r w:rsidRPr="008C7630">
        <w:rPr>
          <w:szCs w:val="20"/>
        </w:rPr>
        <w:t xml:space="preserve"> </w:t>
      </w:r>
      <w:proofErr w:type="spellStart"/>
      <w:r w:rsidRPr="008C7630">
        <w:rPr>
          <w:szCs w:val="20"/>
        </w:rPr>
        <w:t>sebagai</w:t>
      </w:r>
      <w:proofErr w:type="spellEnd"/>
      <w:r w:rsidRPr="008C7630">
        <w:rPr>
          <w:szCs w:val="20"/>
        </w:rPr>
        <w:t xml:space="preserve"> </w:t>
      </w:r>
      <w:proofErr w:type="spellStart"/>
      <w:r w:rsidRPr="008C7630">
        <w:rPr>
          <w:szCs w:val="20"/>
        </w:rPr>
        <w:t>metode</w:t>
      </w:r>
      <w:proofErr w:type="spellEnd"/>
      <w:r w:rsidRPr="008C7630">
        <w:rPr>
          <w:szCs w:val="20"/>
        </w:rPr>
        <w:t xml:space="preserve"> </w:t>
      </w:r>
      <w:proofErr w:type="spellStart"/>
      <w:r w:rsidRPr="008C7630">
        <w:rPr>
          <w:szCs w:val="20"/>
        </w:rPr>
        <w:t>optimasi</w:t>
      </w:r>
      <w:proofErr w:type="spellEnd"/>
      <w:r w:rsidRPr="008C7630">
        <w:rPr>
          <w:szCs w:val="20"/>
        </w:rPr>
        <w:t>.</w:t>
      </w:r>
    </w:p>
    <w:p w14:paraId="4E011575" w14:textId="77777777" w:rsidR="00411E3A" w:rsidRDefault="00411E3A">
      <w:pPr>
        <w:spacing w:after="0"/>
        <w:ind w:firstLine="720"/>
        <w:jc w:val="both"/>
        <w:rPr>
          <w:b/>
          <w:bCs/>
        </w:rPr>
      </w:pPr>
    </w:p>
    <w:p w14:paraId="1AA0F901" w14:textId="77777777" w:rsidR="00411E3A" w:rsidRDefault="008B7197">
      <w:pPr>
        <w:rPr>
          <w:b/>
          <w:bCs/>
          <w:szCs w:val="20"/>
          <w:highlight w:val="yellow"/>
        </w:rPr>
      </w:pPr>
      <w:r>
        <w:br w:type="page"/>
      </w:r>
    </w:p>
    <w:p w14:paraId="2C7D6A7D" w14:textId="77777777" w:rsidR="00411E3A" w:rsidRPr="002A4EB4" w:rsidRDefault="008B7197">
      <w:pPr>
        <w:pStyle w:val="ListParagraph"/>
        <w:numPr>
          <w:ilvl w:val="0"/>
          <w:numId w:val="1"/>
        </w:numPr>
        <w:spacing w:after="0"/>
        <w:outlineLvl w:val="1"/>
        <w:rPr>
          <w:b/>
          <w:bCs/>
          <w:szCs w:val="20"/>
        </w:rPr>
      </w:pPr>
      <w:bookmarkStart w:id="22" w:name="_Toc228994970"/>
      <w:bookmarkStart w:id="23" w:name="_Toc231542961"/>
      <w:proofErr w:type="spellStart"/>
      <w:r w:rsidRPr="002A4EB4">
        <w:rPr>
          <w:b/>
          <w:bCs/>
          <w:szCs w:val="20"/>
        </w:rPr>
        <w:lastRenderedPageBreak/>
        <w:t>Rumusan</w:t>
      </w:r>
      <w:proofErr w:type="spellEnd"/>
      <w:r w:rsidRPr="002A4EB4">
        <w:rPr>
          <w:b/>
          <w:bCs/>
          <w:szCs w:val="20"/>
        </w:rPr>
        <w:t xml:space="preserve"> </w:t>
      </w:r>
      <w:proofErr w:type="spellStart"/>
      <w:r w:rsidRPr="002A4EB4">
        <w:rPr>
          <w:b/>
          <w:bCs/>
          <w:szCs w:val="20"/>
        </w:rPr>
        <w:t>Masalah</w:t>
      </w:r>
      <w:bookmarkEnd w:id="22"/>
      <w:bookmarkEnd w:id="23"/>
      <w:proofErr w:type="spellEnd"/>
    </w:p>
    <w:p w14:paraId="626B100E" w14:textId="77777777" w:rsidR="00411E3A" w:rsidRDefault="008B7197">
      <w:pPr>
        <w:spacing w:after="0"/>
        <w:ind w:firstLine="720"/>
        <w:jc w:val="both"/>
        <w:rPr>
          <w:b/>
          <w:bCs/>
          <w:szCs w:val="20"/>
        </w:rPr>
      </w:pPr>
      <w:proofErr w:type="spellStart"/>
      <w:r>
        <w:rPr>
          <w:szCs w:val="20"/>
        </w:rPr>
        <w:t>Berdasarkan</w:t>
      </w:r>
      <w:proofErr w:type="spellEnd"/>
      <w:r>
        <w:rPr>
          <w:szCs w:val="20"/>
        </w:rPr>
        <w:t xml:space="preserve"> </w:t>
      </w:r>
      <w:proofErr w:type="spellStart"/>
      <w:r>
        <w:rPr>
          <w:szCs w:val="20"/>
        </w:rPr>
        <w:t>latar</w:t>
      </w:r>
      <w:proofErr w:type="spellEnd"/>
      <w:r>
        <w:rPr>
          <w:szCs w:val="20"/>
        </w:rPr>
        <w:t xml:space="preserve"> </w:t>
      </w:r>
      <w:proofErr w:type="spellStart"/>
      <w:r>
        <w:rPr>
          <w:szCs w:val="20"/>
        </w:rPr>
        <w:t>belakang</w:t>
      </w:r>
      <w:proofErr w:type="spellEnd"/>
      <w:r>
        <w:rPr>
          <w:szCs w:val="20"/>
        </w:rPr>
        <w:t xml:space="preserve"> yang </w:t>
      </w:r>
      <w:proofErr w:type="spellStart"/>
      <w:r>
        <w:rPr>
          <w:szCs w:val="20"/>
        </w:rPr>
        <w:t>telah</w:t>
      </w:r>
      <w:proofErr w:type="spellEnd"/>
      <w:r>
        <w:rPr>
          <w:szCs w:val="20"/>
        </w:rPr>
        <w:t xml:space="preserve"> </w:t>
      </w:r>
      <w:proofErr w:type="spellStart"/>
      <w:r>
        <w:rPr>
          <w:szCs w:val="20"/>
        </w:rPr>
        <w:t>dipaparkan</w:t>
      </w:r>
      <w:proofErr w:type="spellEnd"/>
      <w:r>
        <w:rPr>
          <w:szCs w:val="20"/>
        </w:rPr>
        <w:t xml:space="preserve">, </w:t>
      </w:r>
      <w:proofErr w:type="spellStart"/>
      <w:r>
        <w:rPr>
          <w:szCs w:val="20"/>
        </w:rPr>
        <w:t>rumusan</w:t>
      </w:r>
      <w:proofErr w:type="spellEnd"/>
      <w:r>
        <w:rPr>
          <w:szCs w:val="20"/>
        </w:rPr>
        <w:t xml:space="preserve"> </w:t>
      </w:r>
      <w:proofErr w:type="spellStart"/>
      <w:r>
        <w:rPr>
          <w:szCs w:val="20"/>
        </w:rPr>
        <w:t>masalah</w:t>
      </w:r>
      <w:proofErr w:type="spellEnd"/>
      <w:r>
        <w:rPr>
          <w:szCs w:val="20"/>
        </w:rPr>
        <w:t xml:space="preserve"> </w:t>
      </w:r>
      <w:proofErr w:type="spellStart"/>
      <w:r>
        <w:rPr>
          <w:szCs w:val="20"/>
        </w:rPr>
        <w:t>dalam</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adalah</w:t>
      </w:r>
      <w:proofErr w:type="spellEnd"/>
      <w:r>
        <w:rPr>
          <w:szCs w:val="20"/>
        </w:rPr>
        <w:t>:</w:t>
      </w:r>
    </w:p>
    <w:p w14:paraId="4053D056" w14:textId="77777777" w:rsidR="00411E3A" w:rsidRDefault="008B7197">
      <w:pPr>
        <w:numPr>
          <w:ilvl w:val="0"/>
          <w:numId w:val="2"/>
        </w:numPr>
        <w:tabs>
          <w:tab w:val="left" w:pos="720"/>
        </w:tabs>
        <w:spacing w:after="0"/>
        <w:jc w:val="both"/>
        <w:rPr>
          <w:b/>
          <w:bCs/>
          <w:szCs w:val="20"/>
        </w:rPr>
      </w:pPr>
      <w:proofErr w:type="spellStart"/>
      <w:r>
        <w:rPr>
          <w:szCs w:val="20"/>
        </w:rPr>
        <w:t>Bagaimana</w:t>
      </w:r>
      <w:proofErr w:type="spellEnd"/>
      <w:r>
        <w:rPr>
          <w:szCs w:val="20"/>
        </w:rPr>
        <w:t xml:space="preserve"> </w:t>
      </w:r>
      <w:proofErr w:type="spellStart"/>
      <w:r>
        <w:rPr>
          <w:szCs w:val="20"/>
        </w:rPr>
        <w:t>penerapan</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menggunakan</w:t>
      </w:r>
      <w:proofErr w:type="spellEnd"/>
      <w:r>
        <w:rPr>
          <w:szCs w:val="20"/>
        </w:rPr>
        <w:t xml:space="preserve"> </w:t>
      </w:r>
      <w:r>
        <w:rPr>
          <w:i/>
          <w:iCs/>
          <w:szCs w:val="20"/>
        </w:rPr>
        <w:t>Fuzzy logic</w:t>
      </w:r>
      <w:r>
        <w:rPr>
          <w:szCs w:val="20"/>
        </w:rPr>
        <w:t xml:space="preserve"> </w:t>
      </w:r>
      <w:proofErr w:type="spellStart"/>
      <w:r>
        <w:rPr>
          <w:szCs w:val="20"/>
        </w:rPr>
        <w:t>dapat</w:t>
      </w:r>
      <w:proofErr w:type="spellEnd"/>
      <w:r>
        <w:rPr>
          <w:szCs w:val="20"/>
        </w:rPr>
        <w:t xml:space="preserve"> </w:t>
      </w:r>
      <w:proofErr w:type="spellStart"/>
      <w:r>
        <w:rPr>
          <w:szCs w:val="20"/>
        </w:rPr>
        <w:t>mengoptimalkan</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untuk</w:t>
      </w:r>
      <w:proofErr w:type="spellEnd"/>
      <w:r>
        <w:rPr>
          <w:szCs w:val="20"/>
        </w:rPr>
        <w:t xml:space="preserve"> </w:t>
      </w:r>
      <w:proofErr w:type="spellStart"/>
      <w:r>
        <w:rPr>
          <w:szCs w:val="20"/>
        </w:rPr>
        <w:t>meminimalisir</w:t>
      </w:r>
      <w:proofErr w:type="spellEnd"/>
      <w:r>
        <w:rPr>
          <w:szCs w:val="20"/>
        </w:rPr>
        <w:t xml:space="preserve"> </w:t>
      </w:r>
      <w:proofErr w:type="spellStart"/>
      <w:r>
        <w:rPr>
          <w:szCs w:val="20"/>
        </w:rPr>
        <w:t>bentrok</w:t>
      </w:r>
      <w:proofErr w:type="spellEnd"/>
      <w:r>
        <w:rPr>
          <w:szCs w:val="20"/>
        </w:rPr>
        <w:t xml:space="preserve"> </w:t>
      </w:r>
      <w:proofErr w:type="spellStart"/>
      <w:r>
        <w:rPr>
          <w:szCs w:val="20"/>
        </w:rPr>
        <w:t>jadwal</w:t>
      </w:r>
      <w:proofErr w:type="spellEnd"/>
      <w:r>
        <w:rPr>
          <w:szCs w:val="20"/>
        </w:rPr>
        <w:t xml:space="preserve"> dan double booking?</w:t>
      </w:r>
    </w:p>
    <w:p w14:paraId="6A6C589E" w14:textId="77777777" w:rsidR="00411E3A" w:rsidRDefault="008B7197">
      <w:pPr>
        <w:numPr>
          <w:ilvl w:val="0"/>
          <w:numId w:val="2"/>
        </w:numPr>
        <w:tabs>
          <w:tab w:val="left" w:pos="720"/>
        </w:tabs>
        <w:spacing w:after="0"/>
        <w:jc w:val="both"/>
        <w:rPr>
          <w:b/>
          <w:bCs/>
          <w:szCs w:val="20"/>
        </w:rPr>
      </w:pPr>
      <w:proofErr w:type="spellStart"/>
      <w:r>
        <w:rPr>
          <w:szCs w:val="20"/>
        </w:rPr>
        <w:t>Bagaimana</w:t>
      </w:r>
      <w:proofErr w:type="spellEnd"/>
      <w:r>
        <w:rPr>
          <w:szCs w:val="20"/>
        </w:rPr>
        <w:t xml:space="preserve"> </w:t>
      </w:r>
      <w:proofErr w:type="spellStart"/>
      <w:r>
        <w:rPr>
          <w:szCs w:val="20"/>
        </w:rPr>
        <w:t>hasil</w:t>
      </w:r>
      <w:proofErr w:type="spellEnd"/>
      <w:r>
        <w:rPr>
          <w:szCs w:val="20"/>
        </w:rPr>
        <w:t xml:space="preserve"> </w:t>
      </w:r>
      <w:proofErr w:type="spellStart"/>
      <w:r>
        <w:rPr>
          <w:szCs w:val="20"/>
        </w:rPr>
        <w:t>evaluasi</w:t>
      </w:r>
      <w:proofErr w:type="spellEnd"/>
      <w:r>
        <w:rPr>
          <w:szCs w:val="20"/>
        </w:rPr>
        <w:t xml:space="preserve"> </w:t>
      </w:r>
      <w:proofErr w:type="spellStart"/>
      <w:r>
        <w:rPr>
          <w:szCs w:val="20"/>
        </w:rPr>
        <w:t>performa</w:t>
      </w:r>
      <w:proofErr w:type="spellEnd"/>
      <w:r>
        <w:rPr>
          <w:szCs w:val="20"/>
        </w:rPr>
        <w:t xml:space="preserve"> </w:t>
      </w:r>
      <w:proofErr w:type="spellStart"/>
      <w:r>
        <w:rPr>
          <w:szCs w:val="20"/>
        </w:rPr>
        <w:t>penerapan</w:t>
      </w:r>
      <w:proofErr w:type="spellEnd"/>
      <w:r>
        <w:rPr>
          <w:szCs w:val="20"/>
        </w:rPr>
        <w:t xml:space="preserve"> </w:t>
      </w:r>
      <w:r>
        <w:rPr>
          <w:i/>
          <w:iCs/>
          <w:szCs w:val="20"/>
        </w:rPr>
        <w:t>fuzzy logic</w:t>
      </w:r>
      <w:r>
        <w:rPr>
          <w:szCs w:val="20"/>
        </w:rPr>
        <w:t xml:space="preserve"> pada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meningkatkan</w:t>
      </w:r>
      <w:proofErr w:type="spellEnd"/>
      <w:r>
        <w:rPr>
          <w:szCs w:val="20"/>
        </w:rPr>
        <w:t xml:space="preserve"> </w:t>
      </w:r>
      <w:proofErr w:type="spellStart"/>
      <w:r>
        <w:rPr>
          <w:szCs w:val="20"/>
        </w:rPr>
        <w:t>performa</w:t>
      </w:r>
      <w:proofErr w:type="spellEnd"/>
      <w:r>
        <w:rPr>
          <w:szCs w:val="20"/>
        </w:rPr>
        <w:t xml:space="preserve"> </w:t>
      </w:r>
      <w:proofErr w:type="spellStart"/>
      <w:r>
        <w:rPr>
          <w:szCs w:val="20"/>
        </w:rPr>
        <w:t>dalam</w:t>
      </w:r>
      <w:proofErr w:type="spellEnd"/>
      <w:r>
        <w:rPr>
          <w:szCs w:val="20"/>
        </w:rPr>
        <w:t xml:space="preserve"> </w:t>
      </w:r>
      <w:proofErr w:type="spellStart"/>
      <w:r>
        <w:rPr>
          <w:szCs w:val="20"/>
        </w:rPr>
        <w:t>hal</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laboratorium</w:t>
      </w:r>
      <w:proofErr w:type="spellEnd"/>
      <w:r>
        <w:rPr>
          <w:szCs w:val="20"/>
        </w:rPr>
        <w:t>?</w:t>
      </w:r>
    </w:p>
    <w:p w14:paraId="59909C62" w14:textId="77777777" w:rsidR="00411E3A" w:rsidRDefault="00411E3A">
      <w:pPr>
        <w:spacing w:after="0"/>
        <w:ind w:firstLine="720"/>
        <w:jc w:val="both"/>
        <w:rPr>
          <w:b/>
          <w:bCs/>
        </w:rPr>
      </w:pPr>
    </w:p>
    <w:p w14:paraId="1BCC4687" w14:textId="77777777" w:rsidR="00411E3A" w:rsidRPr="002A4EB4" w:rsidRDefault="008B7197">
      <w:pPr>
        <w:pStyle w:val="ListParagraph"/>
        <w:numPr>
          <w:ilvl w:val="0"/>
          <w:numId w:val="1"/>
        </w:numPr>
        <w:spacing w:after="0"/>
        <w:outlineLvl w:val="1"/>
        <w:rPr>
          <w:b/>
          <w:bCs/>
          <w:szCs w:val="20"/>
        </w:rPr>
      </w:pPr>
      <w:bookmarkStart w:id="24" w:name="_Toc228994971"/>
      <w:bookmarkStart w:id="25" w:name="_Toc231542962"/>
      <w:r w:rsidRPr="002A4EB4">
        <w:rPr>
          <w:b/>
          <w:bCs/>
          <w:szCs w:val="20"/>
        </w:rPr>
        <w:t xml:space="preserve">Tujuan </w:t>
      </w:r>
      <w:proofErr w:type="spellStart"/>
      <w:r w:rsidRPr="002A4EB4">
        <w:rPr>
          <w:b/>
          <w:bCs/>
          <w:szCs w:val="20"/>
        </w:rPr>
        <w:t>Penelitian</w:t>
      </w:r>
      <w:bookmarkEnd w:id="24"/>
      <w:bookmarkEnd w:id="25"/>
      <w:proofErr w:type="spellEnd"/>
    </w:p>
    <w:p w14:paraId="06BA643D" w14:textId="77777777" w:rsidR="00411E3A" w:rsidRDefault="008B7197">
      <w:pPr>
        <w:spacing w:after="0"/>
        <w:ind w:firstLine="720"/>
        <w:jc w:val="both"/>
        <w:rPr>
          <w:b/>
          <w:bCs/>
          <w:szCs w:val="20"/>
        </w:rPr>
      </w:pPr>
      <w:proofErr w:type="spellStart"/>
      <w:r>
        <w:rPr>
          <w:szCs w:val="20"/>
        </w:rPr>
        <w:t>Merujuk</w:t>
      </w:r>
      <w:proofErr w:type="spellEnd"/>
      <w:r>
        <w:rPr>
          <w:szCs w:val="20"/>
        </w:rPr>
        <w:t xml:space="preserve"> pada </w:t>
      </w:r>
      <w:proofErr w:type="spellStart"/>
      <w:r>
        <w:rPr>
          <w:szCs w:val="20"/>
        </w:rPr>
        <w:t>rumusan</w:t>
      </w:r>
      <w:proofErr w:type="spellEnd"/>
      <w:r>
        <w:rPr>
          <w:szCs w:val="20"/>
        </w:rPr>
        <w:t xml:space="preserve"> </w:t>
      </w:r>
      <w:proofErr w:type="spellStart"/>
      <w:r>
        <w:rPr>
          <w:szCs w:val="20"/>
        </w:rPr>
        <w:t>masalah</w:t>
      </w:r>
      <w:proofErr w:type="spellEnd"/>
      <w:r>
        <w:rPr>
          <w:szCs w:val="20"/>
        </w:rPr>
        <w:t xml:space="preserve"> di </w:t>
      </w:r>
      <w:proofErr w:type="spellStart"/>
      <w:r>
        <w:rPr>
          <w:szCs w:val="20"/>
        </w:rPr>
        <w:t>atas</w:t>
      </w:r>
      <w:proofErr w:type="spellEnd"/>
      <w:r>
        <w:rPr>
          <w:szCs w:val="20"/>
        </w:rPr>
        <w:t xml:space="preserve">, </w:t>
      </w:r>
      <w:proofErr w:type="spellStart"/>
      <w:r>
        <w:rPr>
          <w:szCs w:val="20"/>
        </w:rPr>
        <w:t>tujuan</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adalah</w:t>
      </w:r>
      <w:proofErr w:type="spellEnd"/>
      <w:r>
        <w:rPr>
          <w:szCs w:val="20"/>
        </w:rPr>
        <w:t>:</w:t>
      </w:r>
    </w:p>
    <w:p w14:paraId="37A43EAB" w14:textId="77777777" w:rsidR="00411E3A" w:rsidRPr="00B361ED" w:rsidRDefault="008B7197">
      <w:pPr>
        <w:numPr>
          <w:ilvl w:val="0"/>
          <w:numId w:val="3"/>
        </w:numPr>
        <w:tabs>
          <w:tab w:val="left" w:pos="720"/>
        </w:tabs>
        <w:spacing w:after="0"/>
        <w:jc w:val="both"/>
        <w:rPr>
          <w:szCs w:val="20"/>
        </w:rPr>
      </w:pPr>
      <w:proofErr w:type="spellStart"/>
      <w:r w:rsidRPr="00B361ED">
        <w:rPr>
          <w:szCs w:val="20"/>
        </w:rPr>
        <w:t>Mengembangkan</w:t>
      </w:r>
      <w:proofErr w:type="spellEnd"/>
      <w:r w:rsidRPr="00B361ED">
        <w:rPr>
          <w:szCs w:val="20"/>
        </w:rPr>
        <w:t xml:space="preserve"> </w:t>
      </w:r>
      <w:proofErr w:type="spellStart"/>
      <w:r w:rsidRPr="00B361ED">
        <w:rPr>
          <w:szCs w:val="20"/>
        </w:rPr>
        <w:t>sistem</w:t>
      </w:r>
      <w:proofErr w:type="spellEnd"/>
      <w:r w:rsidRPr="00B361ED">
        <w:rPr>
          <w:szCs w:val="20"/>
        </w:rPr>
        <w:t xml:space="preserve"> </w:t>
      </w:r>
      <w:proofErr w:type="spellStart"/>
      <w:r w:rsidRPr="00B361ED">
        <w:rPr>
          <w:szCs w:val="20"/>
        </w:rPr>
        <w:t>penjadwalan</w:t>
      </w:r>
      <w:proofErr w:type="spellEnd"/>
      <w:r w:rsidRPr="00B361ED">
        <w:rPr>
          <w:szCs w:val="20"/>
        </w:rPr>
        <w:t xml:space="preserve"> </w:t>
      </w:r>
      <w:proofErr w:type="spellStart"/>
      <w:r w:rsidRPr="00B361ED">
        <w:rPr>
          <w:szCs w:val="20"/>
        </w:rPr>
        <w:t>laboratorium</w:t>
      </w:r>
      <w:proofErr w:type="spellEnd"/>
      <w:r w:rsidRPr="00B361ED">
        <w:rPr>
          <w:szCs w:val="20"/>
        </w:rPr>
        <w:t xml:space="preserve"> MIPA dan Teknik </w:t>
      </w:r>
      <w:proofErr w:type="spellStart"/>
      <w:r w:rsidRPr="00B361ED">
        <w:rPr>
          <w:szCs w:val="20"/>
        </w:rPr>
        <w:t>berbasis</w:t>
      </w:r>
      <w:proofErr w:type="spellEnd"/>
      <w:r w:rsidRPr="00B361ED">
        <w:rPr>
          <w:szCs w:val="20"/>
        </w:rPr>
        <w:t xml:space="preserve"> </w:t>
      </w:r>
      <w:proofErr w:type="spellStart"/>
      <w:r w:rsidRPr="00B361ED">
        <w:rPr>
          <w:szCs w:val="20"/>
        </w:rPr>
        <w:t>Algoritma</w:t>
      </w:r>
      <w:proofErr w:type="spellEnd"/>
      <w:r w:rsidRPr="00B361ED">
        <w:rPr>
          <w:szCs w:val="20"/>
        </w:rPr>
        <w:t xml:space="preserve"> </w:t>
      </w:r>
      <w:proofErr w:type="spellStart"/>
      <w:r w:rsidRPr="00B361ED">
        <w:rPr>
          <w:szCs w:val="20"/>
        </w:rPr>
        <w:t>Genetika</w:t>
      </w:r>
      <w:proofErr w:type="spellEnd"/>
      <w:r w:rsidRPr="00B361ED">
        <w:rPr>
          <w:szCs w:val="20"/>
        </w:rPr>
        <w:t xml:space="preserve"> yang </w:t>
      </w:r>
      <w:proofErr w:type="spellStart"/>
      <w:r w:rsidRPr="00B361ED">
        <w:rPr>
          <w:szCs w:val="20"/>
        </w:rPr>
        <w:t>terstruktur</w:t>
      </w:r>
      <w:proofErr w:type="spellEnd"/>
      <w:r w:rsidRPr="00B361ED">
        <w:rPr>
          <w:szCs w:val="20"/>
        </w:rPr>
        <w:t xml:space="preserve"> dan </w:t>
      </w:r>
      <w:proofErr w:type="spellStart"/>
      <w:r w:rsidRPr="00B361ED">
        <w:rPr>
          <w:szCs w:val="20"/>
        </w:rPr>
        <w:t>transparan</w:t>
      </w:r>
      <w:proofErr w:type="spellEnd"/>
      <w:r w:rsidRPr="00B361ED">
        <w:rPr>
          <w:szCs w:val="20"/>
        </w:rPr>
        <w:t>.</w:t>
      </w:r>
    </w:p>
    <w:p w14:paraId="3304FD0A" w14:textId="77777777" w:rsidR="00411E3A" w:rsidRPr="00B361ED" w:rsidRDefault="008B7197">
      <w:pPr>
        <w:numPr>
          <w:ilvl w:val="0"/>
          <w:numId w:val="3"/>
        </w:numPr>
        <w:tabs>
          <w:tab w:val="left" w:pos="720"/>
        </w:tabs>
        <w:spacing w:after="0"/>
        <w:jc w:val="both"/>
        <w:rPr>
          <w:szCs w:val="20"/>
        </w:rPr>
      </w:pPr>
      <w:proofErr w:type="spellStart"/>
      <w:r w:rsidRPr="00B361ED">
        <w:rPr>
          <w:szCs w:val="20"/>
        </w:rPr>
        <w:t>Mengoptimalkan</w:t>
      </w:r>
      <w:proofErr w:type="spellEnd"/>
      <w:r w:rsidRPr="00B361ED">
        <w:rPr>
          <w:szCs w:val="20"/>
        </w:rPr>
        <w:t xml:space="preserve"> proses </w:t>
      </w:r>
      <w:proofErr w:type="spellStart"/>
      <w:r w:rsidRPr="00B361ED">
        <w:rPr>
          <w:szCs w:val="20"/>
        </w:rPr>
        <w:t>penjadwalan</w:t>
      </w:r>
      <w:proofErr w:type="spellEnd"/>
      <w:r w:rsidRPr="00B361ED">
        <w:rPr>
          <w:szCs w:val="20"/>
        </w:rPr>
        <w:t xml:space="preserve"> agar </w:t>
      </w:r>
      <w:proofErr w:type="spellStart"/>
      <w:r w:rsidRPr="00B361ED">
        <w:rPr>
          <w:szCs w:val="20"/>
        </w:rPr>
        <w:t>terhindar</w:t>
      </w:r>
      <w:proofErr w:type="spellEnd"/>
      <w:r w:rsidRPr="00B361ED">
        <w:rPr>
          <w:szCs w:val="20"/>
        </w:rPr>
        <w:t xml:space="preserve"> </w:t>
      </w:r>
      <w:proofErr w:type="spellStart"/>
      <w:r w:rsidRPr="00B361ED">
        <w:rPr>
          <w:szCs w:val="20"/>
        </w:rPr>
        <w:t>dari</w:t>
      </w:r>
      <w:proofErr w:type="spellEnd"/>
      <w:r w:rsidRPr="00B361ED">
        <w:rPr>
          <w:szCs w:val="20"/>
        </w:rPr>
        <w:t xml:space="preserve"> </w:t>
      </w:r>
      <w:proofErr w:type="spellStart"/>
      <w:r w:rsidRPr="00B361ED">
        <w:rPr>
          <w:szCs w:val="20"/>
        </w:rPr>
        <w:t>konflik</w:t>
      </w:r>
      <w:proofErr w:type="spellEnd"/>
      <w:r w:rsidRPr="00B361ED">
        <w:rPr>
          <w:szCs w:val="20"/>
        </w:rPr>
        <w:t xml:space="preserve"> </w:t>
      </w:r>
      <w:proofErr w:type="spellStart"/>
      <w:r w:rsidRPr="00B361ED">
        <w:rPr>
          <w:szCs w:val="20"/>
        </w:rPr>
        <w:t>jadwal</w:t>
      </w:r>
      <w:proofErr w:type="spellEnd"/>
      <w:r w:rsidRPr="00B361ED">
        <w:rPr>
          <w:szCs w:val="20"/>
        </w:rPr>
        <w:t xml:space="preserve">, </w:t>
      </w:r>
      <w:proofErr w:type="spellStart"/>
      <w:r w:rsidRPr="00B361ED">
        <w:rPr>
          <w:szCs w:val="20"/>
        </w:rPr>
        <w:t>tumpang</w:t>
      </w:r>
      <w:proofErr w:type="spellEnd"/>
      <w:r w:rsidRPr="00B361ED">
        <w:rPr>
          <w:szCs w:val="20"/>
        </w:rPr>
        <w:t xml:space="preserve"> </w:t>
      </w:r>
      <w:proofErr w:type="spellStart"/>
      <w:r w:rsidRPr="00B361ED">
        <w:rPr>
          <w:szCs w:val="20"/>
        </w:rPr>
        <w:t>tindih</w:t>
      </w:r>
      <w:proofErr w:type="spellEnd"/>
      <w:r w:rsidRPr="00B361ED">
        <w:rPr>
          <w:szCs w:val="20"/>
        </w:rPr>
        <w:t xml:space="preserve"> </w:t>
      </w:r>
      <w:proofErr w:type="spellStart"/>
      <w:r w:rsidRPr="00B361ED">
        <w:rPr>
          <w:szCs w:val="20"/>
        </w:rPr>
        <w:t>penggunaan</w:t>
      </w:r>
      <w:proofErr w:type="spellEnd"/>
      <w:r w:rsidRPr="00B361ED">
        <w:rPr>
          <w:szCs w:val="20"/>
        </w:rPr>
        <w:t xml:space="preserve"> </w:t>
      </w:r>
      <w:proofErr w:type="spellStart"/>
      <w:r w:rsidRPr="00B361ED">
        <w:rPr>
          <w:szCs w:val="20"/>
        </w:rPr>
        <w:t>ruang</w:t>
      </w:r>
      <w:proofErr w:type="spellEnd"/>
      <w:r w:rsidRPr="00B361ED">
        <w:rPr>
          <w:szCs w:val="20"/>
        </w:rPr>
        <w:t xml:space="preserve">, </w:t>
      </w:r>
      <w:proofErr w:type="spellStart"/>
      <w:r w:rsidRPr="00B361ED">
        <w:rPr>
          <w:szCs w:val="20"/>
        </w:rPr>
        <w:t>serta</w:t>
      </w:r>
      <w:proofErr w:type="spellEnd"/>
      <w:r w:rsidRPr="00B361ED">
        <w:rPr>
          <w:szCs w:val="20"/>
        </w:rPr>
        <w:t xml:space="preserve"> </w:t>
      </w:r>
      <w:proofErr w:type="spellStart"/>
      <w:r w:rsidRPr="00B361ED">
        <w:rPr>
          <w:szCs w:val="20"/>
        </w:rPr>
        <w:t>ketidakefisienan</w:t>
      </w:r>
      <w:proofErr w:type="spellEnd"/>
      <w:r w:rsidRPr="00B361ED">
        <w:rPr>
          <w:szCs w:val="20"/>
        </w:rPr>
        <w:t xml:space="preserve"> </w:t>
      </w:r>
      <w:proofErr w:type="spellStart"/>
      <w:r w:rsidRPr="00B361ED">
        <w:rPr>
          <w:szCs w:val="20"/>
        </w:rPr>
        <w:t>distribusi</w:t>
      </w:r>
      <w:proofErr w:type="spellEnd"/>
      <w:r w:rsidRPr="00B361ED">
        <w:rPr>
          <w:szCs w:val="20"/>
        </w:rPr>
        <w:t xml:space="preserve"> </w:t>
      </w:r>
      <w:proofErr w:type="spellStart"/>
      <w:r w:rsidRPr="00B361ED">
        <w:rPr>
          <w:szCs w:val="20"/>
        </w:rPr>
        <w:t>waktu</w:t>
      </w:r>
      <w:proofErr w:type="spellEnd"/>
      <w:r w:rsidRPr="00B361ED">
        <w:rPr>
          <w:szCs w:val="20"/>
        </w:rPr>
        <w:t>.</w:t>
      </w:r>
    </w:p>
    <w:p w14:paraId="616C3715" w14:textId="77777777" w:rsidR="00411E3A" w:rsidRPr="00B361ED" w:rsidRDefault="008B7197">
      <w:pPr>
        <w:numPr>
          <w:ilvl w:val="0"/>
          <w:numId w:val="3"/>
        </w:numPr>
        <w:tabs>
          <w:tab w:val="left" w:pos="720"/>
        </w:tabs>
        <w:spacing w:after="0"/>
        <w:jc w:val="both"/>
        <w:rPr>
          <w:szCs w:val="20"/>
        </w:rPr>
      </w:pPr>
      <w:proofErr w:type="spellStart"/>
      <w:r w:rsidRPr="00B361ED">
        <w:rPr>
          <w:szCs w:val="20"/>
        </w:rPr>
        <w:t>Mengevaluasi</w:t>
      </w:r>
      <w:proofErr w:type="spellEnd"/>
      <w:r w:rsidRPr="00B361ED">
        <w:rPr>
          <w:szCs w:val="20"/>
        </w:rPr>
        <w:t xml:space="preserve"> </w:t>
      </w:r>
      <w:proofErr w:type="spellStart"/>
      <w:r w:rsidRPr="00B361ED">
        <w:rPr>
          <w:szCs w:val="20"/>
        </w:rPr>
        <w:t>efektivitas</w:t>
      </w:r>
      <w:proofErr w:type="spellEnd"/>
      <w:r w:rsidRPr="00B361ED">
        <w:rPr>
          <w:szCs w:val="20"/>
        </w:rPr>
        <w:t xml:space="preserve"> </w:t>
      </w:r>
      <w:proofErr w:type="spellStart"/>
      <w:r w:rsidRPr="00B361ED">
        <w:rPr>
          <w:szCs w:val="20"/>
        </w:rPr>
        <w:t>penerapan</w:t>
      </w:r>
      <w:proofErr w:type="spellEnd"/>
      <w:r w:rsidRPr="00B361ED">
        <w:rPr>
          <w:szCs w:val="20"/>
        </w:rPr>
        <w:t xml:space="preserve"> </w:t>
      </w:r>
      <w:r w:rsidRPr="00B361ED">
        <w:rPr>
          <w:i/>
          <w:iCs/>
          <w:szCs w:val="20"/>
        </w:rPr>
        <w:t xml:space="preserve">fuzzy logic </w:t>
      </w:r>
      <w:r w:rsidRPr="00B361ED">
        <w:rPr>
          <w:szCs w:val="20"/>
        </w:rPr>
        <w:t xml:space="preserve">pada </w:t>
      </w:r>
      <w:proofErr w:type="spellStart"/>
      <w:r w:rsidRPr="00B361ED">
        <w:rPr>
          <w:szCs w:val="20"/>
        </w:rPr>
        <w:t>Algoritma</w:t>
      </w:r>
      <w:proofErr w:type="spellEnd"/>
      <w:r w:rsidRPr="00B361ED">
        <w:rPr>
          <w:szCs w:val="20"/>
        </w:rPr>
        <w:t xml:space="preserve"> </w:t>
      </w:r>
      <w:proofErr w:type="spellStart"/>
      <w:r w:rsidRPr="00B361ED">
        <w:rPr>
          <w:szCs w:val="20"/>
        </w:rPr>
        <w:t>Genetika</w:t>
      </w:r>
      <w:proofErr w:type="spellEnd"/>
      <w:r w:rsidRPr="00B361ED">
        <w:rPr>
          <w:szCs w:val="20"/>
        </w:rPr>
        <w:t xml:space="preserve"> </w:t>
      </w:r>
      <w:proofErr w:type="spellStart"/>
      <w:r w:rsidRPr="00B361ED">
        <w:rPr>
          <w:szCs w:val="20"/>
        </w:rPr>
        <w:t>dalam</w:t>
      </w:r>
      <w:proofErr w:type="spellEnd"/>
      <w:r w:rsidRPr="00B361ED">
        <w:rPr>
          <w:szCs w:val="20"/>
        </w:rPr>
        <w:t xml:space="preserve"> </w:t>
      </w:r>
      <w:proofErr w:type="spellStart"/>
      <w:r w:rsidRPr="00B361ED">
        <w:rPr>
          <w:szCs w:val="20"/>
        </w:rPr>
        <w:t>meningkatkan</w:t>
      </w:r>
      <w:proofErr w:type="spellEnd"/>
      <w:r w:rsidRPr="00B361ED">
        <w:rPr>
          <w:szCs w:val="20"/>
        </w:rPr>
        <w:t xml:space="preserve"> </w:t>
      </w:r>
      <w:proofErr w:type="spellStart"/>
      <w:r w:rsidRPr="00B361ED">
        <w:rPr>
          <w:szCs w:val="20"/>
        </w:rPr>
        <w:t>efisiensi</w:t>
      </w:r>
      <w:proofErr w:type="spellEnd"/>
      <w:r w:rsidRPr="00B361ED">
        <w:rPr>
          <w:szCs w:val="20"/>
        </w:rPr>
        <w:t xml:space="preserve"> dan </w:t>
      </w:r>
      <w:proofErr w:type="spellStart"/>
      <w:r w:rsidRPr="00B361ED">
        <w:rPr>
          <w:szCs w:val="20"/>
        </w:rPr>
        <w:t>kualitas</w:t>
      </w:r>
      <w:proofErr w:type="spellEnd"/>
      <w:r w:rsidRPr="00B361ED">
        <w:rPr>
          <w:szCs w:val="20"/>
        </w:rPr>
        <w:t xml:space="preserve"> </w:t>
      </w:r>
      <w:proofErr w:type="spellStart"/>
      <w:r w:rsidRPr="00B361ED">
        <w:rPr>
          <w:szCs w:val="20"/>
        </w:rPr>
        <w:t>jadwal</w:t>
      </w:r>
      <w:proofErr w:type="spellEnd"/>
      <w:r w:rsidRPr="00B361ED">
        <w:rPr>
          <w:szCs w:val="20"/>
        </w:rPr>
        <w:t xml:space="preserve"> yang </w:t>
      </w:r>
      <w:proofErr w:type="spellStart"/>
      <w:r w:rsidRPr="00B361ED">
        <w:rPr>
          <w:szCs w:val="20"/>
        </w:rPr>
        <w:t>dihasilkan</w:t>
      </w:r>
      <w:proofErr w:type="spellEnd"/>
      <w:r w:rsidRPr="00B361ED">
        <w:rPr>
          <w:szCs w:val="20"/>
        </w:rPr>
        <w:t>.</w:t>
      </w:r>
    </w:p>
    <w:p w14:paraId="0F8A014A" w14:textId="77777777" w:rsidR="00411E3A" w:rsidRPr="00B361ED" w:rsidRDefault="00411E3A">
      <w:pPr>
        <w:spacing w:after="0"/>
        <w:ind w:firstLine="720"/>
        <w:jc w:val="both"/>
      </w:pPr>
    </w:p>
    <w:p w14:paraId="3C60337F" w14:textId="77777777" w:rsidR="00411E3A" w:rsidRPr="002A4EB4" w:rsidRDefault="008B7197">
      <w:pPr>
        <w:pStyle w:val="ListParagraph"/>
        <w:numPr>
          <w:ilvl w:val="0"/>
          <w:numId w:val="1"/>
        </w:numPr>
        <w:spacing w:after="0"/>
        <w:outlineLvl w:val="1"/>
        <w:rPr>
          <w:b/>
          <w:bCs/>
          <w:szCs w:val="20"/>
        </w:rPr>
      </w:pPr>
      <w:bookmarkStart w:id="26" w:name="_Toc228994972"/>
      <w:bookmarkStart w:id="27" w:name="_Toc231542963"/>
      <w:r w:rsidRPr="002A4EB4">
        <w:rPr>
          <w:b/>
          <w:bCs/>
          <w:szCs w:val="20"/>
        </w:rPr>
        <w:t xml:space="preserve">Batasan </w:t>
      </w:r>
      <w:proofErr w:type="spellStart"/>
      <w:r w:rsidRPr="002A4EB4">
        <w:rPr>
          <w:b/>
          <w:bCs/>
          <w:szCs w:val="20"/>
        </w:rPr>
        <w:t>Masalah</w:t>
      </w:r>
      <w:bookmarkEnd w:id="26"/>
      <w:bookmarkEnd w:id="27"/>
      <w:proofErr w:type="spellEnd"/>
    </w:p>
    <w:p w14:paraId="51A47124" w14:textId="77777777" w:rsidR="00411E3A" w:rsidRDefault="008B7197">
      <w:pPr>
        <w:spacing w:after="0"/>
        <w:ind w:firstLine="720"/>
        <w:jc w:val="both"/>
        <w:rPr>
          <w:b/>
          <w:bCs/>
          <w:szCs w:val="20"/>
        </w:rPr>
      </w:pPr>
      <w:r>
        <w:rPr>
          <w:szCs w:val="20"/>
        </w:rPr>
        <w:t xml:space="preserve">Adapun </w:t>
      </w:r>
      <w:proofErr w:type="spellStart"/>
      <w:r>
        <w:rPr>
          <w:szCs w:val="20"/>
        </w:rPr>
        <w:t>batasan</w:t>
      </w:r>
      <w:proofErr w:type="spellEnd"/>
      <w:r>
        <w:rPr>
          <w:szCs w:val="20"/>
        </w:rPr>
        <w:t xml:space="preserve"> </w:t>
      </w:r>
      <w:proofErr w:type="spellStart"/>
      <w:r>
        <w:rPr>
          <w:szCs w:val="20"/>
        </w:rPr>
        <w:t>masalah</w:t>
      </w:r>
      <w:proofErr w:type="spellEnd"/>
      <w:r>
        <w:rPr>
          <w:szCs w:val="20"/>
        </w:rPr>
        <w:t xml:space="preserve"> </w:t>
      </w:r>
      <w:proofErr w:type="spellStart"/>
      <w:r>
        <w:rPr>
          <w:szCs w:val="20"/>
        </w:rPr>
        <w:t>dalam</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adalah</w:t>
      </w:r>
      <w:proofErr w:type="spellEnd"/>
      <w:r>
        <w:rPr>
          <w:szCs w:val="20"/>
        </w:rPr>
        <w:t xml:space="preserve"> </w:t>
      </w:r>
      <w:proofErr w:type="spellStart"/>
      <w:r>
        <w:rPr>
          <w:szCs w:val="20"/>
        </w:rPr>
        <w:t>sebagai</w:t>
      </w:r>
      <w:proofErr w:type="spellEnd"/>
      <w:r>
        <w:rPr>
          <w:szCs w:val="20"/>
        </w:rPr>
        <w:t xml:space="preserve"> </w:t>
      </w:r>
      <w:proofErr w:type="spellStart"/>
      <w:r>
        <w:rPr>
          <w:szCs w:val="20"/>
        </w:rPr>
        <w:t>berikut</w:t>
      </w:r>
      <w:proofErr w:type="spellEnd"/>
      <w:r>
        <w:rPr>
          <w:szCs w:val="20"/>
        </w:rPr>
        <w:t>:</w:t>
      </w:r>
    </w:p>
    <w:p w14:paraId="2C956266" w14:textId="77777777" w:rsidR="00411E3A" w:rsidRPr="00B361ED" w:rsidRDefault="008B7197">
      <w:pPr>
        <w:numPr>
          <w:ilvl w:val="0"/>
          <w:numId w:val="5"/>
        </w:numPr>
        <w:spacing w:after="0"/>
        <w:jc w:val="both"/>
        <w:rPr>
          <w:szCs w:val="20"/>
        </w:rPr>
      </w:pPr>
      <w:proofErr w:type="spellStart"/>
      <w:r w:rsidRPr="00B361ED">
        <w:rPr>
          <w:szCs w:val="20"/>
        </w:rPr>
        <w:t>Penelitian</w:t>
      </w:r>
      <w:proofErr w:type="spellEnd"/>
      <w:r w:rsidRPr="00B361ED">
        <w:rPr>
          <w:szCs w:val="20"/>
        </w:rPr>
        <w:t xml:space="preserve"> </w:t>
      </w:r>
      <w:proofErr w:type="spellStart"/>
      <w:r w:rsidRPr="00B361ED">
        <w:rPr>
          <w:szCs w:val="20"/>
        </w:rPr>
        <w:t>ini</w:t>
      </w:r>
      <w:proofErr w:type="spellEnd"/>
      <w:r w:rsidRPr="00B361ED">
        <w:rPr>
          <w:szCs w:val="20"/>
        </w:rPr>
        <w:t xml:space="preserve"> </w:t>
      </w:r>
      <w:proofErr w:type="spellStart"/>
      <w:r w:rsidRPr="00B361ED">
        <w:rPr>
          <w:szCs w:val="20"/>
        </w:rPr>
        <w:t>hanya</w:t>
      </w:r>
      <w:proofErr w:type="spellEnd"/>
      <w:r w:rsidRPr="00B361ED">
        <w:rPr>
          <w:szCs w:val="20"/>
        </w:rPr>
        <w:t xml:space="preserve"> </w:t>
      </w:r>
      <w:proofErr w:type="spellStart"/>
      <w:r w:rsidRPr="00B361ED">
        <w:rPr>
          <w:szCs w:val="20"/>
        </w:rPr>
        <w:t>difokuskan</w:t>
      </w:r>
      <w:proofErr w:type="spellEnd"/>
      <w:r w:rsidRPr="00B361ED">
        <w:rPr>
          <w:szCs w:val="20"/>
        </w:rPr>
        <w:t xml:space="preserve"> pada proses </w:t>
      </w:r>
      <w:proofErr w:type="spellStart"/>
      <w:r w:rsidRPr="00B361ED">
        <w:rPr>
          <w:szCs w:val="20"/>
        </w:rPr>
        <w:t>penjadwalan</w:t>
      </w:r>
      <w:proofErr w:type="spellEnd"/>
      <w:r w:rsidRPr="00B361ED">
        <w:rPr>
          <w:szCs w:val="20"/>
        </w:rPr>
        <w:t xml:space="preserve"> </w:t>
      </w:r>
      <w:proofErr w:type="spellStart"/>
      <w:r w:rsidRPr="00B361ED">
        <w:rPr>
          <w:szCs w:val="20"/>
        </w:rPr>
        <w:t>laboratorium</w:t>
      </w:r>
      <w:proofErr w:type="spellEnd"/>
      <w:r w:rsidRPr="00B361ED">
        <w:rPr>
          <w:szCs w:val="20"/>
        </w:rPr>
        <w:t xml:space="preserve"> MIPA dan Teknik di </w:t>
      </w:r>
      <w:proofErr w:type="spellStart"/>
      <w:r w:rsidRPr="00B361ED">
        <w:rPr>
          <w:szCs w:val="20"/>
        </w:rPr>
        <w:t>Fakultas</w:t>
      </w:r>
      <w:proofErr w:type="spellEnd"/>
      <w:r w:rsidRPr="00B361ED">
        <w:rPr>
          <w:szCs w:val="20"/>
        </w:rPr>
        <w:t xml:space="preserve"> Sains dan </w:t>
      </w:r>
      <w:proofErr w:type="spellStart"/>
      <w:r w:rsidRPr="00B361ED">
        <w:rPr>
          <w:szCs w:val="20"/>
        </w:rPr>
        <w:t>Teknologi</w:t>
      </w:r>
      <w:proofErr w:type="spellEnd"/>
      <w:r w:rsidRPr="00B361ED">
        <w:rPr>
          <w:szCs w:val="20"/>
        </w:rPr>
        <w:t xml:space="preserve"> Universitas Jambi.</w:t>
      </w:r>
    </w:p>
    <w:p w14:paraId="79ECA13E" w14:textId="77777777" w:rsidR="00411E3A" w:rsidRPr="00B361ED" w:rsidRDefault="008B7197">
      <w:pPr>
        <w:numPr>
          <w:ilvl w:val="0"/>
          <w:numId w:val="5"/>
        </w:numPr>
        <w:spacing w:after="0"/>
        <w:jc w:val="both"/>
        <w:rPr>
          <w:szCs w:val="20"/>
        </w:rPr>
      </w:pPr>
      <w:r w:rsidRPr="00B361ED">
        <w:rPr>
          <w:szCs w:val="20"/>
        </w:rPr>
        <w:t xml:space="preserve">Data yang </w:t>
      </w:r>
      <w:proofErr w:type="spellStart"/>
      <w:r w:rsidRPr="00B361ED">
        <w:rPr>
          <w:szCs w:val="20"/>
        </w:rPr>
        <w:t>digunakan</w:t>
      </w:r>
      <w:proofErr w:type="spellEnd"/>
      <w:r w:rsidRPr="00B361ED">
        <w:rPr>
          <w:szCs w:val="20"/>
        </w:rPr>
        <w:t xml:space="preserve"> </w:t>
      </w:r>
      <w:proofErr w:type="spellStart"/>
      <w:r w:rsidRPr="00B361ED">
        <w:rPr>
          <w:szCs w:val="20"/>
        </w:rPr>
        <w:t>terbatas</w:t>
      </w:r>
      <w:proofErr w:type="spellEnd"/>
      <w:r w:rsidRPr="00B361ED">
        <w:rPr>
          <w:szCs w:val="20"/>
        </w:rPr>
        <w:t xml:space="preserve"> pada </w:t>
      </w:r>
      <w:proofErr w:type="spellStart"/>
      <w:r w:rsidRPr="00B361ED">
        <w:rPr>
          <w:szCs w:val="20"/>
        </w:rPr>
        <w:t>informasi</w:t>
      </w:r>
      <w:proofErr w:type="spellEnd"/>
      <w:r w:rsidRPr="00B361ED">
        <w:rPr>
          <w:szCs w:val="20"/>
        </w:rPr>
        <w:t xml:space="preserve"> </w:t>
      </w:r>
      <w:proofErr w:type="spellStart"/>
      <w:r w:rsidRPr="00B361ED">
        <w:rPr>
          <w:szCs w:val="20"/>
        </w:rPr>
        <w:t>ketersediaan</w:t>
      </w:r>
      <w:proofErr w:type="spellEnd"/>
      <w:r w:rsidRPr="00B361ED">
        <w:rPr>
          <w:szCs w:val="20"/>
        </w:rPr>
        <w:t xml:space="preserve"> </w:t>
      </w:r>
      <w:proofErr w:type="spellStart"/>
      <w:r w:rsidRPr="00B361ED">
        <w:rPr>
          <w:szCs w:val="20"/>
        </w:rPr>
        <w:t>ruang</w:t>
      </w:r>
      <w:proofErr w:type="spellEnd"/>
      <w:r w:rsidRPr="00B361ED">
        <w:rPr>
          <w:szCs w:val="20"/>
        </w:rPr>
        <w:t xml:space="preserve"> </w:t>
      </w:r>
      <w:proofErr w:type="spellStart"/>
      <w:r w:rsidRPr="00B361ED">
        <w:rPr>
          <w:szCs w:val="20"/>
        </w:rPr>
        <w:t>laboratorium</w:t>
      </w:r>
      <w:proofErr w:type="spellEnd"/>
      <w:r w:rsidRPr="00B361ED">
        <w:rPr>
          <w:szCs w:val="20"/>
        </w:rPr>
        <w:t xml:space="preserve">, </w:t>
      </w:r>
      <w:proofErr w:type="spellStart"/>
      <w:r w:rsidRPr="00B361ED">
        <w:rPr>
          <w:szCs w:val="20"/>
        </w:rPr>
        <w:t>jadwal</w:t>
      </w:r>
      <w:proofErr w:type="spellEnd"/>
      <w:r w:rsidRPr="00B361ED">
        <w:rPr>
          <w:szCs w:val="20"/>
        </w:rPr>
        <w:t xml:space="preserve"> </w:t>
      </w:r>
      <w:proofErr w:type="spellStart"/>
      <w:r w:rsidRPr="00B361ED">
        <w:rPr>
          <w:szCs w:val="20"/>
        </w:rPr>
        <w:t>dosen</w:t>
      </w:r>
      <w:proofErr w:type="spellEnd"/>
      <w:r w:rsidRPr="00B361ED">
        <w:rPr>
          <w:szCs w:val="20"/>
        </w:rPr>
        <w:t>/</w:t>
      </w:r>
      <w:proofErr w:type="spellStart"/>
      <w:r w:rsidRPr="00B361ED">
        <w:rPr>
          <w:szCs w:val="20"/>
        </w:rPr>
        <w:t>asisten</w:t>
      </w:r>
      <w:proofErr w:type="spellEnd"/>
      <w:r w:rsidRPr="00B361ED">
        <w:rPr>
          <w:szCs w:val="20"/>
        </w:rPr>
        <w:t xml:space="preserve">, </w:t>
      </w:r>
      <w:proofErr w:type="spellStart"/>
      <w:r w:rsidRPr="00B361ED">
        <w:rPr>
          <w:szCs w:val="20"/>
        </w:rPr>
        <w:t>serta</w:t>
      </w:r>
      <w:proofErr w:type="spellEnd"/>
      <w:r w:rsidRPr="00B361ED">
        <w:rPr>
          <w:szCs w:val="20"/>
        </w:rPr>
        <w:t xml:space="preserve"> </w:t>
      </w:r>
      <w:proofErr w:type="spellStart"/>
      <w:r w:rsidRPr="00B361ED">
        <w:rPr>
          <w:szCs w:val="20"/>
        </w:rPr>
        <w:t>jumlah</w:t>
      </w:r>
      <w:proofErr w:type="spellEnd"/>
      <w:r w:rsidRPr="00B361ED">
        <w:rPr>
          <w:szCs w:val="20"/>
        </w:rPr>
        <w:t xml:space="preserve"> </w:t>
      </w:r>
      <w:proofErr w:type="spellStart"/>
      <w:r w:rsidRPr="00B361ED">
        <w:rPr>
          <w:szCs w:val="20"/>
        </w:rPr>
        <w:t>mahasiswa</w:t>
      </w:r>
      <w:proofErr w:type="spellEnd"/>
      <w:r w:rsidRPr="00B361ED">
        <w:rPr>
          <w:szCs w:val="20"/>
        </w:rPr>
        <w:t xml:space="preserve"> yang </w:t>
      </w:r>
      <w:proofErr w:type="spellStart"/>
      <w:r w:rsidRPr="00B361ED">
        <w:rPr>
          <w:szCs w:val="20"/>
        </w:rPr>
        <w:t>terlibat</w:t>
      </w:r>
      <w:proofErr w:type="spellEnd"/>
      <w:r w:rsidRPr="00B361ED">
        <w:rPr>
          <w:szCs w:val="20"/>
        </w:rPr>
        <w:t xml:space="preserve"> </w:t>
      </w:r>
      <w:proofErr w:type="spellStart"/>
      <w:r w:rsidRPr="00B361ED">
        <w:rPr>
          <w:szCs w:val="20"/>
        </w:rPr>
        <w:t>dalam</w:t>
      </w:r>
      <w:proofErr w:type="spellEnd"/>
      <w:r w:rsidRPr="00B361ED">
        <w:rPr>
          <w:szCs w:val="20"/>
        </w:rPr>
        <w:t xml:space="preserve"> </w:t>
      </w:r>
      <w:proofErr w:type="spellStart"/>
      <w:r w:rsidRPr="00B361ED">
        <w:rPr>
          <w:szCs w:val="20"/>
        </w:rPr>
        <w:t>kegiatan</w:t>
      </w:r>
      <w:proofErr w:type="spellEnd"/>
      <w:r w:rsidRPr="00B361ED">
        <w:rPr>
          <w:szCs w:val="20"/>
        </w:rPr>
        <w:t xml:space="preserve"> </w:t>
      </w:r>
      <w:proofErr w:type="spellStart"/>
      <w:r w:rsidRPr="00B361ED">
        <w:rPr>
          <w:szCs w:val="20"/>
        </w:rPr>
        <w:t>praktikum</w:t>
      </w:r>
      <w:proofErr w:type="spellEnd"/>
      <w:r w:rsidRPr="00B361ED">
        <w:rPr>
          <w:szCs w:val="20"/>
        </w:rPr>
        <w:t>.</w:t>
      </w:r>
    </w:p>
    <w:p w14:paraId="05F2BE97" w14:textId="77777777" w:rsidR="00411E3A" w:rsidRPr="00B361ED" w:rsidRDefault="008B7197">
      <w:pPr>
        <w:numPr>
          <w:ilvl w:val="0"/>
          <w:numId w:val="5"/>
        </w:numPr>
        <w:spacing w:after="0"/>
        <w:jc w:val="both"/>
        <w:rPr>
          <w:szCs w:val="20"/>
        </w:rPr>
      </w:pPr>
      <w:proofErr w:type="spellStart"/>
      <w:r w:rsidRPr="00B361ED">
        <w:rPr>
          <w:szCs w:val="20"/>
        </w:rPr>
        <w:t>Algoritma</w:t>
      </w:r>
      <w:proofErr w:type="spellEnd"/>
      <w:r w:rsidRPr="00B361ED">
        <w:rPr>
          <w:szCs w:val="20"/>
        </w:rPr>
        <w:t xml:space="preserve"> </w:t>
      </w:r>
      <w:proofErr w:type="spellStart"/>
      <w:r w:rsidRPr="00B361ED">
        <w:rPr>
          <w:szCs w:val="20"/>
        </w:rPr>
        <w:t>optimasi</w:t>
      </w:r>
      <w:proofErr w:type="spellEnd"/>
      <w:r w:rsidRPr="00B361ED">
        <w:rPr>
          <w:szCs w:val="20"/>
        </w:rPr>
        <w:t xml:space="preserve"> yang </w:t>
      </w:r>
      <w:proofErr w:type="spellStart"/>
      <w:r w:rsidRPr="00B361ED">
        <w:rPr>
          <w:szCs w:val="20"/>
        </w:rPr>
        <w:t>diterapkan</w:t>
      </w:r>
      <w:proofErr w:type="spellEnd"/>
      <w:r w:rsidRPr="00B361ED">
        <w:rPr>
          <w:szCs w:val="20"/>
        </w:rPr>
        <w:t xml:space="preserve"> </w:t>
      </w:r>
      <w:proofErr w:type="spellStart"/>
      <w:r w:rsidRPr="00B361ED">
        <w:rPr>
          <w:szCs w:val="20"/>
        </w:rPr>
        <w:t>dalam</w:t>
      </w:r>
      <w:proofErr w:type="spellEnd"/>
      <w:r w:rsidRPr="00B361ED">
        <w:rPr>
          <w:szCs w:val="20"/>
        </w:rPr>
        <w:t xml:space="preserve"> </w:t>
      </w:r>
      <w:proofErr w:type="spellStart"/>
      <w:r w:rsidRPr="00B361ED">
        <w:rPr>
          <w:szCs w:val="20"/>
        </w:rPr>
        <w:t>penelitian</w:t>
      </w:r>
      <w:proofErr w:type="spellEnd"/>
      <w:r w:rsidRPr="00B361ED">
        <w:rPr>
          <w:szCs w:val="20"/>
        </w:rPr>
        <w:t xml:space="preserve"> </w:t>
      </w:r>
      <w:proofErr w:type="spellStart"/>
      <w:r w:rsidRPr="00B361ED">
        <w:rPr>
          <w:szCs w:val="20"/>
        </w:rPr>
        <w:t>ini</w:t>
      </w:r>
      <w:proofErr w:type="spellEnd"/>
      <w:r w:rsidRPr="00B361ED">
        <w:rPr>
          <w:szCs w:val="20"/>
        </w:rPr>
        <w:t xml:space="preserve"> </w:t>
      </w:r>
      <w:proofErr w:type="spellStart"/>
      <w:r w:rsidRPr="00B361ED">
        <w:rPr>
          <w:szCs w:val="20"/>
        </w:rPr>
        <w:t>dibatasi</w:t>
      </w:r>
      <w:proofErr w:type="spellEnd"/>
      <w:r w:rsidRPr="00B361ED">
        <w:rPr>
          <w:szCs w:val="20"/>
        </w:rPr>
        <w:t xml:space="preserve"> pada </w:t>
      </w:r>
      <w:proofErr w:type="spellStart"/>
      <w:r w:rsidRPr="00B361ED">
        <w:rPr>
          <w:szCs w:val="20"/>
        </w:rPr>
        <w:t>penggunaan</w:t>
      </w:r>
      <w:proofErr w:type="spellEnd"/>
      <w:r w:rsidRPr="00B361ED">
        <w:rPr>
          <w:szCs w:val="20"/>
        </w:rPr>
        <w:t xml:space="preserve"> </w:t>
      </w:r>
      <w:proofErr w:type="spellStart"/>
      <w:r w:rsidRPr="00B361ED">
        <w:rPr>
          <w:szCs w:val="20"/>
        </w:rPr>
        <w:t>Algoritma</w:t>
      </w:r>
      <w:proofErr w:type="spellEnd"/>
      <w:r w:rsidRPr="00B361ED">
        <w:rPr>
          <w:szCs w:val="20"/>
        </w:rPr>
        <w:t xml:space="preserve"> </w:t>
      </w:r>
      <w:proofErr w:type="spellStart"/>
      <w:r w:rsidRPr="00B361ED">
        <w:rPr>
          <w:szCs w:val="20"/>
        </w:rPr>
        <w:t>Genetika</w:t>
      </w:r>
      <w:proofErr w:type="spellEnd"/>
      <w:r w:rsidRPr="00B361ED">
        <w:rPr>
          <w:szCs w:val="20"/>
        </w:rPr>
        <w:t xml:space="preserve">, </w:t>
      </w:r>
      <w:proofErr w:type="spellStart"/>
      <w:r w:rsidRPr="00B361ED">
        <w:rPr>
          <w:szCs w:val="20"/>
        </w:rPr>
        <w:t>tanpa</w:t>
      </w:r>
      <w:proofErr w:type="spellEnd"/>
      <w:r w:rsidRPr="00B361ED">
        <w:rPr>
          <w:szCs w:val="20"/>
        </w:rPr>
        <w:t xml:space="preserve"> </w:t>
      </w:r>
      <w:proofErr w:type="spellStart"/>
      <w:r w:rsidRPr="00B361ED">
        <w:rPr>
          <w:szCs w:val="20"/>
        </w:rPr>
        <w:t>melakukan</w:t>
      </w:r>
      <w:proofErr w:type="spellEnd"/>
      <w:r w:rsidRPr="00B361ED">
        <w:rPr>
          <w:szCs w:val="20"/>
        </w:rPr>
        <w:t xml:space="preserve"> </w:t>
      </w:r>
      <w:proofErr w:type="spellStart"/>
      <w:r w:rsidRPr="00B361ED">
        <w:rPr>
          <w:szCs w:val="20"/>
        </w:rPr>
        <w:t>perbandingan</w:t>
      </w:r>
      <w:proofErr w:type="spellEnd"/>
      <w:r w:rsidRPr="00B361ED">
        <w:rPr>
          <w:szCs w:val="20"/>
        </w:rPr>
        <w:t xml:space="preserve"> </w:t>
      </w:r>
      <w:proofErr w:type="spellStart"/>
      <w:r w:rsidRPr="00B361ED">
        <w:rPr>
          <w:szCs w:val="20"/>
        </w:rPr>
        <w:t>mendalam</w:t>
      </w:r>
      <w:proofErr w:type="spellEnd"/>
      <w:r w:rsidRPr="00B361ED">
        <w:rPr>
          <w:szCs w:val="20"/>
        </w:rPr>
        <w:t xml:space="preserve"> </w:t>
      </w:r>
      <w:proofErr w:type="spellStart"/>
      <w:r w:rsidRPr="00B361ED">
        <w:rPr>
          <w:szCs w:val="20"/>
        </w:rPr>
        <w:t>dengan</w:t>
      </w:r>
      <w:proofErr w:type="spellEnd"/>
      <w:r w:rsidRPr="00B361ED">
        <w:rPr>
          <w:szCs w:val="20"/>
        </w:rPr>
        <w:t xml:space="preserve"> </w:t>
      </w:r>
      <w:proofErr w:type="spellStart"/>
      <w:r w:rsidRPr="00B361ED">
        <w:rPr>
          <w:szCs w:val="20"/>
        </w:rPr>
        <w:t>metode</w:t>
      </w:r>
      <w:proofErr w:type="spellEnd"/>
      <w:r w:rsidRPr="00B361ED">
        <w:rPr>
          <w:szCs w:val="20"/>
        </w:rPr>
        <w:t xml:space="preserve"> </w:t>
      </w:r>
      <w:proofErr w:type="spellStart"/>
      <w:r w:rsidRPr="00B361ED">
        <w:rPr>
          <w:szCs w:val="20"/>
        </w:rPr>
        <w:t>optimasi</w:t>
      </w:r>
      <w:proofErr w:type="spellEnd"/>
      <w:r w:rsidRPr="00B361ED">
        <w:rPr>
          <w:szCs w:val="20"/>
        </w:rPr>
        <w:t xml:space="preserve"> lain.</w:t>
      </w:r>
    </w:p>
    <w:p w14:paraId="4C864C18" w14:textId="77777777" w:rsidR="00411E3A" w:rsidRDefault="00411E3A">
      <w:pPr>
        <w:spacing w:after="0"/>
        <w:ind w:firstLine="720"/>
        <w:jc w:val="both"/>
        <w:rPr>
          <w:b/>
          <w:bCs/>
        </w:rPr>
      </w:pPr>
    </w:p>
    <w:p w14:paraId="5722191F" w14:textId="77777777" w:rsidR="00411E3A" w:rsidRDefault="008B7197">
      <w:pPr>
        <w:rPr>
          <w:b/>
          <w:bCs/>
          <w:szCs w:val="20"/>
        </w:rPr>
      </w:pPr>
      <w:r>
        <w:br w:type="page"/>
      </w:r>
    </w:p>
    <w:p w14:paraId="522AA363" w14:textId="77777777" w:rsidR="00411E3A" w:rsidRPr="002A4EB4" w:rsidRDefault="008B7197">
      <w:pPr>
        <w:pStyle w:val="ListParagraph"/>
        <w:numPr>
          <w:ilvl w:val="0"/>
          <w:numId w:val="1"/>
        </w:numPr>
        <w:spacing w:after="0"/>
        <w:outlineLvl w:val="1"/>
        <w:rPr>
          <w:b/>
          <w:bCs/>
          <w:szCs w:val="20"/>
        </w:rPr>
      </w:pPr>
      <w:bookmarkStart w:id="28" w:name="_Toc228994973"/>
      <w:bookmarkStart w:id="29" w:name="_Toc231542964"/>
      <w:r w:rsidRPr="002A4EB4">
        <w:rPr>
          <w:b/>
          <w:bCs/>
          <w:szCs w:val="20"/>
        </w:rPr>
        <w:lastRenderedPageBreak/>
        <w:t xml:space="preserve">Manfaat </w:t>
      </w:r>
      <w:proofErr w:type="spellStart"/>
      <w:r w:rsidRPr="002A4EB4">
        <w:rPr>
          <w:b/>
          <w:bCs/>
          <w:szCs w:val="20"/>
        </w:rPr>
        <w:t>Penelitian</w:t>
      </w:r>
      <w:bookmarkEnd w:id="28"/>
      <w:bookmarkEnd w:id="29"/>
      <w:proofErr w:type="spellEnd"/>
    </w:p>
    <w:p w14:paraId="48CAE0BC" w14:textId="77777777" w:rsidR="00411E3A" w:rsidRDefault="008B7197">
      <w:pPr>
        <w:pStyle w:val="ListParagraph"/>
        <w:numPr>
          <w:ilvl w:val="0"/>
          <w:numId w:val="4"/>
        </w:numPr>
        <w:spacing w:after="0"/>
        <w:jc w:val="both"/>
        <w:rPr>
          <w:b/>
          <w:bCs/>
          <w:szCs w:val="20"/>
        </w:rPr>
      </w:pPr>
      <w:r>
        <w:rPr>
          <w:szCs w:val="20"/>
        </w:rPr>
        <w:t xml:space="preserve">Manfaat </w:t>
      </w:r>
      <w:proofErr w:type="spellStart"/>
      <w:r>
        <w:rPr>
          <w:szCs w:val="20"/>
        </w:rPr>
        <w:t>Teoritis</w:t>
      </w:r>
      <w:proofErr w:type="spellEnd"/>
    </w:p>
    <w:p w14:paraId="2A1C68FC" w14:textId="77777777" w:rsidR="00411E3A" w:rsidRDefault="008B7197">
      <w:pPr>
        <w:pStyle w:val="ListParagraph"/>
        <w:spacing w:after="0"/>
        <w:ind w:left="1080"/>
        <w:jc w:val="both"/>
        <w:rPr>
          <w:b/>
          <w:bCs/>
          <w:szCs w:val="20"/>
        </w:rPr>
      </w:pPr>
      <w:proofErr w:type="spellStart"/>
      <w:r>
        <w:rPr>
          <w:szCs w:val="20"/>
        </w:rPr>
        <w:t>Memberikan</w:t>
      </w:r>
      <w:proofErr w:type="spellEnd"/>
      <w:r>
        <w:rPr>
          <w:szCs w:val="20"/>
        </w:rPr>
        <w:t xml:space="preserve"> </w:t>
      </w:r>
      <w:proofErr w:type="spellStart"/>
      <w:r>
        <w:rPr>
          <w:szCs w:val="20"/>
        </w:rPr>
        <w:t>kontribusi</w:t>
      </w:r>
      <w:proofErr w:type="spellEnd"/>
      <w:r>
        <w:rPr>
          <w:szCs w:val="20"/>
        </w:rPr>
        <w:t xml:space="preserve"> </w:t>
      </w:r>
      <w:proofErr w:type="spellStart"/>
      <w:r>
        <w:rPr>
          <w:szCs w:val="20"/>
        </w:rPr>
        <w:t>dalam</w:t>
      </w:r>
      <w:proofErr w:type="spellEnd"/>
      <w:r>
        <w:rPr>
          <w:szCs w:val="20"/>
        </w:rPr>
        <w:t xml:space="preserve"> </w:t>
      </w:r>
      <w:proofErr w:type="spellStart"/>
      <w:r>
        <w:rPr>
          <w:szCs w:val="20"/>
        </w:rPr>
        <w:t>pengembangan</w:t>
      </w:r>
      <w:proofErr w:type="spellEnd"/>
      <w:r>
        <w:rPr>
          <w:szCs w:val="20"/>
        </w:rPr>
        <w:t xml:space="preserve"> </w:t>
      </w:r>
      <w:proofErr w:type="spellStart"/>
      <w:r>
        <w:rPr>
          <w:szCs w:val="20"/>
        </w:rPr>
        <w:t>ilmu</w:t>
      </w:r>
      <w:proofErr w:type="spellEnd"/>
      <w:r>
        <w:rPr>
          <w:szCs w:val="20"/>
        </w:rPr>
        <w:t xml:space="preserve"> </w:t>
      </w:r>
      <w:proofErr w:type="spellStart"/>
      <w:r>
        <w:rPr>
          <w:szCs w:val="20"/>
        </w:rPr>
        <w:t>pengetahuan</w:t>
      </w:r>
      <w:proofErr w:type="spellEnd"/>
      <w:r>
        <w:rPr>
          <w:szCs w:val="20"/>
        </w:rPr>
        <w:t xml:space="preserve">, </w:t>
      </w:r>
      <w:proofErr w:type="spellStart"/>
      <w:r>
        <w:rPr>
          <w:szCs w:val="20"/>
        </w:rPr>
        <w:t>khususnya</w:t>
      </w:r>
      <w:proofErr w:type="spellEnd"/>
      <w:r>
        <w:rPr>
          <w:szCs w:val="20"/>
        </w:rPr>
        <w:t xml:space="preserve"> pada </w:t>
      </w:r>
      <w:proofErr w:type="spellStart"/>
      <w:r>
        <w:rPr>
          <w:szCs w:val="20"/>
        </w:rPr>
        <w:t>penerapan</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dalam</w:t>
      </w:r>
      <w:proofErr w:type="spellEnd"/>
      <w:r>
        <w:rPr>
          <w:szCs w:val="20"/>
        </w:rPr>
        <w:t xml:space="preserve"> </w:t>
      </w:r>
      <w:proofErr w:type="spellStart"/>
      <w:r>
        <w:rPr>
          <w:szCs w:val="20"/>
        </w:rPr>
        <w:t>bidang</w:t>
      </w:r>
      <w:proofErr w:type="spellEnd"/>
      <w:r>
        <w:rPr>
          <w:szCs w:val="20"/>
        </w:rPr>
        <w:t xml:space="preserve"> </w:t>
      </w:r>
      <w:proofErr w:type="spellStart"/>
      <w:r>
        <w:rPr>
          <w:szCs w:val="20"/>
        </w:rPr>
        <w:t>optimasi</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akademik</w:t>
      </w:r>
      <w:proofErr w:type="spellEnd"/>
      <w:r>
        <w:rPr>
          <w:szCs w:val="20"/>
        </w:rPr>
        <w:t xml:space="preserve">. Serta </w:t>
      </w:r>
      <w:proofErr w:type="spellStart"/>
      <w:r>
        <w:rPr>
          <w:szCs w:val="20"/>
        </w:rPr>
        <w:t>menjadi</w:t>
      </w:r>
      <w:proofErr w:type="spellEnd"/>
      <w:r>
        <w:rPr>
          <w:szCs w:val="20"/>
        </w:rPr>
        <w:t xml:space="preserve"> </w:t>
      </w:r>
      <w:proofErr w:type="spellStart"/>
      <w:r>
        <w:rPr>
          <w:szCs w:val="20"/>
        </w:rPr>
        <w:t>referensi</w:t>
      </w:r>
      <w:proofErr w:type="spellEnd"/>
      <w:r>
        <w:rPr>
          <w:szCs w:val="20"/>
        </w:rPr>
        <w:t xml:space="preserve"> </w:t>
      </w:r>
      <w:proofErr w:type="spellStart"/>
      <w:r>
        <w:rPr>
          <w:szCs w:val="20"/>
        </w:rPr>
        <w:t>untuk</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lebih</w:t>
      </w:r>
      <w:proofErr w:type="spellEnd"/>
      <w:r>
        <w:rPr>
          <w:szCs w:val="20"/>
        </w:rPr>
        <w:t xml:space="preserve"> </w:t>
      </w:r>
      <w:proofErr w:type="spellStart"/>
      <w:r>
        <w:rPr>
          <w:szCs w:val="20"/>
        </w:rPr>
        <w:t>lanjut</w:t>
      </w:r>
      <w:proofErr w:type="spellEnd"/>
      <w:r>
        <w:rPr>
          <w:szCs w:val="20"/>
        </w:rPr>
        <w:t xml:space="preserve"> </w:t>
      </w:r>
      <w:proofErr w:type="spellStart"/>
      <w:r>
        <w:rPr>
          <w:szCs w:val="20"/>
        </w:rPr>
        <w:t>terkait</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optimasi</w:t>
      </w:r>
      <w:proofErr w:type="spellEnd"/>
      <w:r>
        <w:rPr>
          <w:szCs w:val="20"/>
        </w:rPr>
        <w:t xml:space="preserve"> </w:t>
      </w:r>
      <w:proofErr w:type="spellStart"/>
      <w:r>
        <w:rPr>
          <w:szCs w:val="20"/>
        </w:rPr>
        <w:t>dalam</w:t>
      </w:r>
      <w:proofErr w:type="spellEnd"/>
      <w:r>
        <w:rPr>
          <w:szCs w:val="20"/>
        </w:rPr>
        <w:t xml:space="preserve"> </w:t>
      </w:r>
      <w:proofErr w:type="spellStart"/>
      <w:r>
        <w:rPr>
          <w:szCs w:val="20"/>
        </w:rPr>
        <w:t>manajemen</w:t>
      </w:r>
      <w:proofErr w:type="spellEnd"/>
      <w:r>
        <w:rPr>
          <w:szCs w:val="20"/>
        </w:rPr>
        <w:t xml:space="preserve"> </w:t>
      </w:r>
      <w:proofErr w:type="spellStart"/>
      <w:r>
        <w:rPr>
          <w:szCs w:val="20"/>
        </w:rPr>
        <w:t>pendidikan</w:t>
      </w:r>
      <w:proofErr w:type="spellEnd"/>
      <w:r>
        <w:rPr>
          <w:szCs w:val="20"/>
        </w:rPr>
        <w:t xml:space="preserve"> </w:t>
      </w:r>
      <w:proofErr w:type="spellStart"/>
      <w:r>
        <w:rPr>
          <w:szCs w:val="20"/>
        </w:rPr>
        <w:t>tinggi</w:t>
      </w:r>
      <w:proofErr w:type="spellEnd"/>
      <w:r>
        <w:rPr>
          <w:szCs w:val="20"/>
        </w:rPr>
        <w:t>.</w:t>
      </w:r>
    </w:p>
    <w:p w14:paraId="1EF4597A" w14:textId="77777777" w:rsidR="00411E3A" w:rsidRDefault="008B7197">
      <w:pPr>
        <w:pStyle w:val="ListParagraph"/>
        <w:numPr>
          <w:ilvl w:val="0"/>
          <w:numId w:val="4"/>
        </w:numPr>
        <w:spacing w:after="0"/>
        <w:jc w:val="both"/>
        <w:rPr>
          <w:b/>
          <w:bCs/>
          <w:szCs w:val="20"/>
        </w:rPr>
      </w:pPr>
      <w:r>
        <w:rPr>
          <w:szCs w:val="20"/>
        </w:rPr>
        <w:t xml:space="preserve">Manfaat </w:t>
      </w:r>
      <w:proofErr w:type="spellStart"/>
      <w:r>
        <w:rPr>
          <w:szCs w:val="20"/>
        </w:rPr>
        <w:t>Praktis</w:t>
      </w:r>
      <w:proofErr w:type="spellEnd"/>
    </w:p>
    <w:p w14:paraId="1F194D34" w14:textId="77777777" w:rsidR="00411E3A" w:rsidRDefault="008B7197">
      <w:pPr>
        <w:pStyle w:val="ListParagraph"/>
        <w:spacing w:after="0"/>
        <w:ind w:left="1080"/>
        <w:jc w:val="both"/>
        <w:rPr>
          <w:b/>
          <w:bCs/>
          <w:szCs w:val="20"/>
        </w:rPr>
        <w:sectPr w:rsidR="00411E3A">
          <w:headerReference w:type="even" r:id="rId17"/>
          <w:headerReference w:type="default" r:id="rId18"/>
          <w:footerReference w:type="even" r:id="rId19"/>
          <w:footerReference w:type="default" r:id="rId20"/>
          <w:headerReference w:type="first" r:id="rId21"/>
          <w:footerReference w:type="first" r:id="rId22"/>
          <w:pgSz w:w="11906" w:h="16838"/>
          <w:pgMar w:top="1701" w:right="1701" w:bottom="1701" w:left="2268" w:header="709" w:footer="709" w:gutter="0"/>
          <w:cols w:space="720"/>
          <w:formProt w:val="0"/>
          <w:docGrid w:linePitch="360" w:charSpace="8192"/>
        </w:sectPr>
      </w:pPr>
      <w:proofErr w:type="spellStart"/>
      <w:r>
        <w:rPr>
          <w:szCs w:val="20"/>
        </w:rPr>
        <w:t>Membantu</w:t>
      </w:r>
      <w:proofErr w:type="spellEnd"/>
      <w:r>
        <w:rPr>
          <w:szCs w:val="20"/>
        </w:rPr>
        <w:t xml:space="preserve"> </w:t>
      </w:r>
      <w:proofErr w:type="spellStart"/>
      <w:r>
        <w:rPr>
          <w:szCs w:val="20"/>
        </w:rPr>
        <w:t>Fakultas</w:t>
      </w:r>
      <w:proofErr w:type="spellEnd"/>
      <w:r>
        <w:rPr>
          <w:szCs w:val="20"/>
        </w:rPr>
        <w:t xml:space="preserve"> Sains dan </w:t>
      </w:r>
      <w:proofErr w:type="spellStart"/>
      <w:r>
        <w:rPr>
          <w:szCs w:val="20"/>
        </w:rPr>
        <w:t>Teknologi</w:t>
      </w:r>
      <w:proofErr w:type="spellEnd"/>
      <w:r>
        <w:rPr>
          <w:szCs w:val="20"/>
        </w:rPr>
        <w:t xml:space="preserve"> Universitas Jambi </w:t>
      </w:r>
      <w:proofErr w:type="spellStart"/>
      <w:r>
        <w:rPr>
          <w:szCs w:val="20"/>
        </w:rPr>
        <w:t>dalam</w:t>
      </w:r>
      <w:proofErr w:type="spellEnd"/>
      <w:r>
        <w:rPr>
          <w:szCs w:val="20"/>
        </w:rPr>
        <w:t xml:space="preserve"> </w:t>
      </w:r>
      <w:proofErr w:type="spellStart"/>
      <w:r>
        <w:rPr>
          <w:szCs w:val="20"/>
        </w:rPr>
        <w:t>menyusun</w:t>
      </w:r>
      <w:proofErr w:type="spellEnd"/>
      <w:r>
        <w:rPr>
          <w:szCs w:val="20"/>
        </w:rPr>
        <w:t xml:space="preserve"> </w:t>
      </w:r>
      <w:proofErr w:type="spellStart"/>
      <w:r>
        <w:rPr>
          <w:szCs w:val="20"/>
        </w:rPr>
        <w:t>jadwal</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secara</w:t>
      </w:r>
      <w:proofErr w:type="spellEnd"/>
      <w:r>
        <w:rPr>
          <w:szCs w:val="20"/>
        </w:rPr>
        <w:t xml:space="preserve"> </w:t>
      </w:r>
      <w:proofErr w:type="spellStart"/>
      <w:r>
        <w:rPr>
          <w:szCs w:val="20"/>
        </w:rPr>
        <w:t>lebih</w:t>
      </w:r>
      <w:proofErr w:type="spellEnd"/>
      <w:r>
        <w:rPr>
          <w:szCs w:val="20"/>
        </w:rPr>
        <w:t xml:space="preserve"> </w:t>
      </w:r>
      <w:proofErr w:type="spellStart"/>
      <w:r>
        <w:rPr>
          <w:szCs w:val="20"/>
        </w:rPr>
        <w:t>efisien</w:t>
      </w:r>
      <w:proofErr w:type="spellEnd"/>
      <w:r>
        <w:rPr>
          <w:szCs w:val="20"/>
        </w:rPr>
        <w:t xml:space="preserve">, </w:t>
      </w:r>
      <w:proofErr w:type="spellStart"/>
      <w:r>
        <w:rPr>
          <w:szCs w:val="20"/>
        </w:rPr>
        <w:t>transparan</w:t>
      </w:r>
      <w:proofErr w:type="spellEnd"/>
      <w:r>
        <w:rPr>
          <w:szCs w:val="20"/>
        </w:rPr>
        <w:t xml:space="preserve">, dan </w:t>
      </w:r>
      <w:proofErr w:type="spellStart"/>
      <w:r>
        <w:rPr>
          <w:szCs w:val="20"/>
        </w:rPr>
        <w:t>adaptif</w:t>
      </w:r>
      <w:proofErr w:type="spellEnd"/>
      <w:r>
        <w:rPr>
          <w:szCs w:val="20"/>
        </w:rPr>
        <w:t xml:space="preserve">, </w:t>
      </w:r>
      <w:proofErr w:type="spellStart"/>
      <w:r>
        <w:rPr>
          <w:szCs w:val="20"/>
        </w:rPr>
        <w:t>mengurangi</w:t>
      </w:r>
      <w:proofErr w:type="spellEnd"/>
      <w:r>
        <w:rPr>
          <w:szCs w:val="20"/>
        </w:rPr>
        <w:t xml:space="preserve"> </w:t>
      </w:r>
      <w:proofErr w:type="spellStart"/>
      <w:r>
        <w:rPr>
          <w:szCs w:val="20"/>
        </w:rPr>
        <w:t>risiko</w:t>
      </w:r>
      <w:proofErr w:type="spellEnd"/>
      <w:r>
        <w:rPr>
          <w:szCs w:val="20"/>
        </w:rPr>
        <w:t xml:space="preserve"> </w:t>
      </w:r>
      <w:proofErr w:type="spellStart"/>
      <w:r>
        <w:rPr>
          <w:szCs w:val="20"/>
        </w:rPr>
        <w:t>bentrok</w:t>
      </w:r>
      <w:proofErr w:type="spellEnd"/>
      <w:r>
        <w:rPr>
          <w:szCs w:val="20"/>
        </w:rPr>
        <w:t xml:space="preserve"> </w:t>
      </w:r>
      <w:proofErr w:type="spellStart"/>
      <w:r>
        <w:rPr>
          <w:szCs w:val="20"/>
        </w:rPr>
        <w:t>jadwal</w:t>
      </w:r>
      <w:proofErr w:type="spellEnd"/>
      <w:r>
        <w:rPr>
          <w:szCs w:val="20"/>
        </w:rPr>
        <w:t xml:space="preserve">, double booking dan </w:t>
      </w:r>
      <w:proofErr w:type="spellStart"/>
      <w:r>
        <w:rPr>
          <w:szCs w:val="20"/>
        </w:rPr>
        <w:t>menjadi</w:t>
      </w:r>
      <w:proofErr w:type="spellEnd"/>
      <w:r>
        <w:rPr>
          <w:szCs w:val="20"/>
        </w:rPr>
        <w:t xml:space="preserve"> </w:t>
      </w:r>
      <w:proofErr w:type="spellStart"/>
      <w:r>
        <w:rPr>
          <w:szCs w:val="20"/>
        </w:rPr>
        <w:t>dasar</w:t>
      </w:r>
      <w:proofErr w:type="spellEnd"/>
      <w:r>
        <w:rPr>
          <w:szCs w:val="20"/>
        </w:rPr>
        <w:t xml:space="preserve"> </w:t>
      </w:r>
      <w:proofErr w:type="spellStart"/>
      <w:r>
        <w:rPr>
          <w:szCs w:val="20"/>
        </w:rPr>
        <w:t>pengembangan</w:t>
      </w:r>
      <w:proofErr w:type="spellEnd"/>
      <w:r>
        <w:rPr>
          <w:szCs w:val="20"/>
        </w:rPr>
        <w:t xml:space="preserve"> </w:t>
      </w:r>
      <w:proofErr w:type="spellStart"/>
      <w:r>
        <w:rPr>
          <w:szCs w:val="20"/>
        </w:rPr>
        <w:t>sistem</w:t>
      </w:r>
      <w:proofErr w:type="spellEnd"/>
      <w:r>
        <w:rPr>
          <w:szCs w:val="20"/>
        </w:rPr>
        <w:t xml:space="preserve"> </w:t>
      </w:r>
      <w:proofErr w:type="spellStart"/>
      <w:r>
        <w:rPr>
          <w:szCs w:val="20"/>
        </w:rPr>
        <w:t>informasi</w:t>
      </w:r>
      <w:proofErr w:type="spellEnd"/>
      <w:r>
        <w:rPr>
          <w:szCs w:val="20"/>
        </w:rPr>
        <w:t xml:space="preserve"> </w:t>
      </w:r>
      <w:proofErr w:type="spellStart"/>
      <w:r>
        <w:rPr>
          <w:szCs w:val="20"/>
        </w:rPr>
        <w:t>penjadwalan</w:t>
      </w:r>
      <w:proofErr w:type="spellEnd"/>
      <w:r>
        <w:rPr>
          <w:szCs w:val="20"/>
        </w:rPr>
        <w:t xml:space="preserve"> yang </w:t>
      </w:r>
      <w:proofErr w:type="spellStart"/>
      <w:r>
        <w:rPr>
          <w:szCs w:val="20"/>
        </w:rPr>
        <w:t>dapat</w:t>
      </w:r>
      <w:proofErr w:type="spellEnd"/>
      <w:r>
        <w:rPr>
          <w:szCs w:val="20"/>
        </w:rPr>
        <w:t xml:space="preserve"> </w:t>
      </w:r>
      <w:proofErr w:type="spellStart"/>
      <w:r>
        <w:rPr>
          <w:szCs w:val="20"/>
        </w:rPr>
        <w:t>diperluas</w:t>
      </w:r>
      <w:proofErr w:type="spellEnd"/>
      <w:r>
        <w:rPr>
          <w:szCs w:val="20"/>
        </w:rPr>
        <w:t xml:space="preserve"> </w:t>
      </w:r>
      <w:proofErr w:type="spellStart"/>
      <w:r>
        <w:rPr>
          <w:szCs w:val="20"/>
        </w:rPr>
        <w:t>ke</w:t>
      </w:r>
      <w:proofErr w:type="spellEnd"/>
      <w:r>
        <w:rPr>
          <w:szCs w:val="20"/>
        </w:rPr>
        <w:t xml:space="preserve"> </w:t>
      </w:r>
      <w:proofErr w:type="spellStart"/>
      <w:r>
        <w:rPr>
          <w:szCs w:val="20"/>
        </w:rPr>
        <w:t>lingkup</w:t>
      </w:r>
      <w:proofErr w:type="spellEnd"/>
      <w:r>
        <w:rPr>
          <w:szCs w:val="20"/>
        </w:rPr>
        <w:t xml:space="preserve"> </w:t>
      </w:r>
      <w:proofErr w:type="spellStart"/>
      <w:r>
        <w:rPr>
          <w:szCs w:val="20"/>
        </w:rPr>
        <w:t>fakultas</w:t>
      </w:r>
      <w:proofErr w:type="spellEnd"/>
      <w:r>
        <w:rPr>
          <w:szCs w:val="20"/>
        </w:rPr>
        <w:t xml:space="preserve"> </w:t>
      </w:r>
      <w:proofErr w:type="spellStart"/>
      <w:r>
        <w:rPr>
          <w:szCs w:val="20"/>
        </w:rPr>
        <w:t>atau</w:t>
      </w:r>
      <w:proofErr w:type="spellEnd"/>
      <w:r>
        <w:rPr>
          <w:szCs w:val="20"/>
        </w:rPr>
        <w:t xml:space="preserve"> universitas </w:t>
      </w:r>
      <w:proofErr w:type="spellStart"/>
      <w:r>
        <w:rPr>
          <w:szCs w:val="20"/>
        </w:rPr>
        <w:t>secara</w:t>
      </w:r>
      <w:proofErr w:type="spellEnd"/>
      <w:r>
        <w:rPr>
          <w:szCs w:val="20"/>
        </w:rPr>
        <w:t xml:space="preserve"> </w:t>
      </w:r>
      <w:proofErr w:type="spellStart"/>
      <w:r>
        <w:rPr>
          <w:szCs w:val="20"/>
        </w:rPr>
        <w:t>keseluruhan</w:t>
      </w:r>
      <w:proofErr w:type="spellEnd"/>
      <w:r>
        <w:rPr>
          <w:szCs w:val="20"/>
        </w:rPr>
        <w:t>.</w:t>
      </w:r>
    </w:p>
    <w:p w14:paraId="28B379FE" w14:textId="77777777" w:rsidR="00411E3A" w:rsidRPr="009770FC" w:rsidRDefault="008B7197">
      <w:pPr>
        <w:pStyle w:val="ListParagraph"/>
        <w:numPr>
          <w:ilvl w:val="0"/>
          <w:numId w:val="7"/>
        </w:numPr>
        <w:spacing w:after="0"/>
        <w:jc w:val="center"/>
        <w:outlineLvl w:val="0"/>
        <w:rPr>
          <w:b/>
          <w:bCs/>
          <w:sz w:val="22"/>
          <w:szCs w:val="24"/>
        </w:rPr>
      </w:pPr>
      <w:bookmarkStart w:id="30" w:name="_Toc228994974"/>
      <w:bookmarkStart w:id="31" w:name="_Toc231542965"/>
      <w:r w:rsidRPr="009770FC">
        <w:rPr>
          <w:b/>
          <w:bCs/>
          <w:sz w:val="22"/>
          <w:szCs w:val="24"/>
        </w:rPr>
        <w:lastRenderedPageBreak/>
        <w:t>TINJAUAN PUSTAKA</w:t>
      </w:r>
      <w:bookmarkEnd w:id="30"/>
      <w:bookmarkEnd w:id="31"/>
    </w:p>
    <w:p w14:paraId="085BBE4C" w14:textId="77777777" w:rsidR="00411E3A" w:rsidRDefault="00411E3A">
      <w:pPr>
        <w:spacing w:before="240" w:after="0"/>
        <w:rPr>
          <w:b/>
          <w:bCs/>
          <w:szCs w:val="20"/>
        </w:rPr>
      </w:pPr>
    </w:p>
    <w:p w14:paraId="42A025DA" w14:textId="77777777" w:rsidR="00411E3A" w:rsidRPr="00A05010" w:rsidRDefault="008B7197">
      <w:pPr>
        <w:pStyle w:val="ListParagraph"/>
        <w:numPr>
          <w:ilvl w:val="1"/>
          <w:numId w:val="6"/>
        </w:numPr>
        <w:spacing w:after="0"/>
        <w:ind w:left="709" w:hanging="709"/>
        <w:outlineLvl w:val="1"/>
        <w:rPr>
          <w:b/>
          <w:bCs/>
          <w:szCs w:val="20"/>
        </w:rPr>
      </w:pPr>
      <w:bookmarkStart w:id="32" w:name="_Toc228994975"/>
      <w:bookmarkStart w:id="33" w:name="_Toc231542966"/>
      <w:proofErr w:type="spellStart"/>
      <w:r w:rsidRPr="00A05010">
        <w:rPr>
          <w:b/>
          <w:bCs/>
          <w:szCs w:val="20"/>
        </w:rPr>
        <w:t>Algoritma</w:t>
      </w:r>
      <w:proofErr w:type="spellEnd"/>
      <w:r w:rsidRPr="00A05010">
        <w:rPr>
          <w:b/>
          <w:bCs/>
          <w:szCs w:val="20"/>
        </w:rPr>
        <w:t xml:space="preserve"> </w:t>
      </w:r>
      <w:proofErr w:type="spellStart"/>
      <w:r w:rsidRPr="00A05010">
        <w:rPr>
          <w:b/>
          <w:bCs/>
          <w:szCs w:val="20"/>
        </w:rPr>
        <w:t>Penjadwalan</w:t>
      </w:r>
      <w:bookmarkEnd w:id="32"/>
      <w:bookmarkEnd w:id="33"/>
      <w:proofErr w:type="spellEnd"/>
    </w:p>
    <w:p w14:paraId="14D8F789" w14:textId="1D9A3FE5" w:rsidR="00411E3A" w:rsidRPr="009770FC" w:rsidRDefault="008B7197">
      <w:pPr>
        <w:spacing w:after="0"/>
        <w:ind w:firstLine="709"/>
        <w:jc w:val="both"/>
        <w:rPr>
          <w:szCs w:val="20"/>
        </w:rPr>
      </w:pPr>
      <w:proofErr w:type="spellStart"/>
      <w:r w:rsidRPr="009770FC">
        <w:rPr>
          <w:szCs w:val="20"/>
        </w:rPr>
        <w:t>Penjadwalan</w:t>
      </w:r>
      <w:proofErr w:type="spellEnd"/>
      <w:r w:rsidRPr="009770FC">
        <w:rPr>
          <w:szCs w:val="20"/>
        </w:rPr>
        <w:t xml:space="preserve"> (</w:t>
      </w:r>
      <w:r w:rsidRPr="009770FC">
        <w:rPr>
          <w:i/>
          <w:iCs/>
          <w:szCs w:val="20"/>
        </w:rPr>
        <w:t>scheduling</w:t>
      </w:r>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umum</w:t>
      </w:r>
      <w:proofErr w:type="spellEnd"/>
      <w:r w:rsidRPr="009770FC">
        <w:rPr>
          <w:szCs w:val="20"/>
        </w:rPr>
        <w:t xml:space="preserve"> </w:t>
      </w:r>
      <w:proofErr w:type="spellStart"/>
      <w:r w:rsidRPr="009770FC">
        <w:rPr>
          <w:szCs w:val="20"/>
        </w:rPr>
        <w:t>didefinisikan</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upaya</w:t>
      </w:r>
      <w:proofErr w:type="spellEnd"/>
      <w:r w:rsidRPr="009770FC">
        <w:rPr>
          <w:szCs w:val="20"/>
        </w:rPr>
        <w:t xml:space="preserve"> </w:t>
      </w:r>
      <w:proofErr w:type="spellStart"/>
      <w:r w:rsidRPr="009770FC">
        <w:rPr>
          <w:szCs w:val="20"/>
        </w:rPr>
        <w:t>pengelolaan</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suatu</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memastikan</w:t>
      </w:r>
      <w:proofErr w:type="spellEnd"/>
      <w:r w:rsidRPr="009770FC">
        <w:rPr>
          <w:szCs w:val="20"/>
        </w:rPr>
        <w:t xml:space="preserve"> </w:t>
      </w:r>
      <w:proofErr w:type="spellStart"/>
      <w:r w:rsidRPr="009770FC">
        <w:rPr>
          <w:szCs w:val="20"/>
        </w:rPr>
        <w:t>kelancaran</w:t>
      </w:r>
      <w:proofErr w:type="spellEnd"/>
      <w:r w:rsidRPr="009770FC">
        <w:rPr>
          <w:szCs w:val="20"/>
        </w:rPr>
        <w:t xml:space="preserve"> dan </w:t>
      </w:r>
      <w:proofErr w:type="spellStart"/>
      <w:r w:rsidRPr="009770FC">
        <w:rPr>
          <w:szCs w:val="20"/>
        </w:rPr>
        <w:t>kesinambungannya</w:t>
      </w:r>
      <w:proofErr w:type="spellEnd"/>
      <w:r w:rsidRPr="009770FC">
        <w:rPr>
          <w:szCs w:val="20"/>
        </w:rPr>
        <w:t xml:space="preserve"> </w:t>
      </w:r>
      <w:sdt>
        <w:sdtPr>
          <w:rPr>
            <w:color w:val="000000"/>
          </w:rPr>
          <w:tag w:val="MENDELEY_CITATION_v3_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"/>
          <w:id w:val="-1246796714"/>
          <w:placeholder>
            <w:docPart w:val="07B04B439366418A855A7537691FB7F5"/>
          </w:placeholder>
        </w:sdtPr>
        <w:sdtContent>
          <w:r w:rsidR="008C7630" w:rsidRPr="009770FC">
            <w:rPr>
              <w:color w:val="000000"/>
              <w:szCs w:val="20"/>
            </w:rPr>
            <w:t>(</w:t>
          </w:r>
          <w:proofErr w:type="spellStart"/>
          <w:r w:rsidR="008C7630" w:rsidRPr="009770FC">
            <w:rPr>
              <w:color w:val="000000"/>
              <w:szCs w:val="20"/>
            </w:rPr>
            <w:t>Syahputra</w:t>
          </w:r>
          <w:proofErr w:type="spellEnd"/>
          <w:r w:rsidR="008C7630" w:rsidRPr="009770FC">
            <w:rPr>
              <w:color w:val="000000"/>
              <w:szCs w:val="20"/>
            </w:rPr>
            <w:t xml:space="preserve"> et al., 2024a)</w:t>
          </w:r>
        </w:sdtContent>
      </w:sdt>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teknis</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diartikan</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pengalokasian</w:t>
      </w:r>
      <w:proofErr w:type="spellEnd"/>
      <w:r w:rsidRPr="009770FC">
        <w:rPr>
          <w:szCs w:val="20"/>
        </w:rPr>
        <w:t xml:space="preserve"> </w:t>
      </w:r>
      <w:proofErr w:type="spellStart"/>
      <w:r w:rsidRPr="009770FC">
        <w:rPr>
          <w:color w:val="000000"/>
          <w:szCs w:val="20"/>
        </w:rPr>
        <w:t>su</w:t>
      </w:r>
      <w:r w:rsidRPr="009770FC">
        <w:rPr>
          <w:szCs w:val="20"/>
        </w:rPr>
        <w:t>mber</w:t>
      </w:r>
      <w:proofErr w:type="spellEnd"/>
      <w:r w:rsidRPr="009770FC">
        <w:rPr>
          <w:szCs w:val="20"/>
        </w:rPr>
        <w:t xml:space="preserve"> </w:t>
      </w:r>
      <w:proofErr w:type="spellStart"/>
      <w:r w:rsidRPr="009770FC">
        <w:rPr>
          <w:szCs w:val="20"/>
        </w:rPr>
        <w:t>daya</w:t>
      </w:r>
      <w:proofErr w:type="spellEnd"/>
      <w:r w:rsidRPr="009770FC">
        <w:rPr>
          <w:szCs w:val="20"/>
        </w:rPr>
        <w:t xml:space="preserve"> yang </w:t>
      </w:r>
      <w:proofErr w:type="spellStart"/>
      <w:r w:rsidRPr="009770FC">
        <w:rPr>
          <w:szCs w:val="20"/>
        </w:rPr>
        <w:t>terbatas</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kurun</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tertentu</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mengerjakan</w:t>
      </w:r>
      <w:proofErr w:type="spellEnd"/>
      <w:r w:rsidRPr="009770FC">
        <w:rPr>
          <w:szCs w:val="20"/>
        </w:rPr>
        <w:t xml:space="preserve"> </w:t>
      </w:r>
      <w:proofErr w:type="spellStart"/>
      <w:r w:rsidRPr="009770FC">
        <w:rPr>
          <w:szCs w:val="20"/>
        </w:rPr>
        <w:t>sejumlah</w:t>
      </w:r>
      <w:proofErr w:type="spellEnd"/>
      <w:r w:rsidRPr="009770FC">
        <w:rPr>
          <w:szCs w:val="20"/>
        </w:rPr>
        <w:t xml:space="preserve"> </w:t>
      </w:r>
      <w:proofErr w:type="spellStart"/>
      <w:r w:rsidRPr="009770FC">
        <w:rPr>
          <w:szCs w:val="20"/>
        </w:rPr>
        <w:t>pekerjaan</w:t>
      </w:r>
      <w:proofErr w:type="spellEnd"/>
      <w:r w:rsidRPr="009770FC">
        <w:rPr>
          <w:szCs w:val="20"/>
        </w:rPr>
        <w:t xml:space="preserve"> </w:t>
      </w:r>
      <w:sdt>
        <w:sdtPr>
          <w:rPr>
            <w:color w:val="000000"/>
          </w:rPr>
          <w:tag w:val="MENDELEY_CITATION_v3_eyJjaXRhdGlvbklEIjoiTUVOREVMRVlfQ0lUQVRJT05fODc0MzJmZDUtMjliZS00YTI0LWEzZmUtNzVjMjRlZjMwNzIyIiwicHJvcGVydGllcyI6eyJub3RlSW5kZXgiOjB9LCJpc0VkaXRlZCI6ZmFsc2UsIm1hbnVhbE92ZXJyaWRlIjp7ImlzTWFudWFsbHlPdmVycmlkZGVuIjpmYWxzZSwiY2l0ZXByb2NUZXh0IjoiKE5vcHRyaW5hIGV0IGFsLiwg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Swic3VwcHJlc3MtYXV0aG9yIjpmYWxzZSwiY29tcG9zaXRlIjpmYWxzZSwiYXV0aG9yLW9ubHkiOmZhbHNlfV19"/>
          <w:id w:val="-1729144792"/>
          <w:placeholder>
            <w:docPart w:val="4461EBA784C04238A92174F1FFC6265B"/>
          </w:placeholder>
        </w:sdtPr>
        <w:sdtContent>
          <w:r w:rsidR="008C7630" w:rsidRPr="009770FC">
            <w:rPr>
              <w:color w:val="000000"/>
              <w:szCs w:val="20"/>
            </w:rPr>
            <w:t>(</w:t>
          </w:r>
          <w:proofErr w:type="spellStart"/>
          <w:r w:rsidR="008C7630" w:rsidRPr="009770FC">
            <w:rPr>
              <w:color w:val="000000"/>
              <w:szCs w:val="20"/>
            </w:rPr>
            <w:t>Noptrina</w:t>
          </w:r>
          <w:proofErr w:type="spellEnd"/>
          <w:r w:rsidR="008C7630" w:rsidRPr="009770FC">
            <w:rPr>
              <w:color w:val="000000"/>
              <w:szCs w:val="20"/>
            </w:rPr>
            <w:t xml:space="preserve"> et al., 2024)</w:t>
          </w:r>
        </w:sdtContent>
      </w:sdt>
      <w:r w:rsidRPr="009770FC">
        <w:rPr>
          <w:szCs w:val="20"/>
        </w:rPr>
        <w:t xml:space="preserve">. Proses </w:t>
      </w:r>
      <w:proofErr w:type="spellStart"/>
      <w:r w:rsidRPr="009770FC">
        <w:rPr>
          <w:szCs w:val="20"/>
        </w:rPr>
        <w:t>penjadwalan</w:t>
      </w:r>
      <w:proofErr w:type="spellEnd"/>
      <w:r w:rsidRPr="009770FC">
        <w:rPr>
          <w:szCs w:val="20"/>
        </w:rPr>
        <w:t xml:space="preserve"> </w:t>
      </w:r>
      <w:proofErr w:type="spellStart"/>
      <w:r w:rsidRPr="009770FC">
        <w:rPr>
          <w:szCs w:val="20"/>
        </w:rPr>
        <w:t>adalah</w:t>
      </w:r>
      <w:proofErr w:type="spellEnd"/>
      <w:r w:rsidRPr="009770FC">
        <w:rPr>
          <w:szCs w:val="20"/>
        </w:rPr>
        <w:t xml:space="preserve"> </w:t>
      </w:r>
      <w:proofErr w:type="spellStart"/>
      <w:r w:rsidRPr="009770FC">
        <w:rPr>
          <w:szCs w:val="20"/>
        </w:rPr>
        <w:t>kegiatan</w:t>
      </w:r>
      <w:proofErr w:type="spellEnd"/>
      <w:r w:rsidRPr="009770FC">
        <w:rPr>
          <w:szCs w:val="20"/>
        </w:rPr>
        <w:t xml:space="preserve"> yang </w:t>
      </w:r>
      <w:proofErr w:type="spellStart"/>
      <w:r w:rsidRPr="009770FC">
        <w:rPr>
          <w:szCs w:val="20"/>
        </w:rPr>
        <w:t>dilakukan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menyusun</w:t>
      </w:r>
      <w:proofErr w:type="spellEnd"/>
      <w:r w:rsidRPr="009770FC">
        <w:rPr>
          <w:szCs w:val="20"/>
        </w:rPr>
        <w:t xml:space="preserve"> </w:t>
      </w:r>
      <w:proofErr w:type="spellStart"/>
      <w:r w:rsidRPr="009770FC">
        <w:rPr>
          <w:szCs w:val="20"/>
        </w:rPr>
        <w:t>aktivitas</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mempertimbangkan</w:t>
      </w:r>
      <w:proofErr w:type="spellEnd"/>
      <w:r w:rsidRPr="009770FC">
        <w:rPr>
          <w:szCs w:val="20"/>
        </w:rPr>
        <w:t xml:space="preserve"> </w:t>
      </w:r>
      <w:proofErr w:type="spellStart"/>
      <w:r w:rsidRPr="009770FC">
        <w:rPr>
          <w:szCs w:val="20"/>
        </w:rPr>
        <w:t>semua</w:t>
      </w:r>
      <w:proofErr w:type="spellEnd"/>
      <w:r w:rsidRPr="009770FC">
        <w:rPr>
          <w:szCs w:val="20"/>
        </w:rPr>
        <w:t xml:space="preserve"> </w:t>
      </w:r>
      <w:proofErr w:type="spellStart"/>
      <w:r w:rsidRPr="009770FC">
        <w:rPr>
          <w:szCs w:val="20"/>
        </w:rPr>
        <w:t>komponen</w:t>
      </w:r>
      <w:proofErr w:type="spellEnd"/>
      <w:r w:rsidRPr="009770FC">
        <w:rPr>
          <w:szCs w:val="20"/>
        </w:rPr>
        <w:t xml:space="preserve"> yang </w:t>
      </w:r>
      <w:proofErr w:type="spellStart"/>
      <w:r w:rsidRPr="009770FC">
        <w:rPr>
          <w:szCs w:val="20"/>
        </w:rPr>
        <w:t>terlibat</w:t>
      </w:r>
      <w:proofErr w:type="spellEnd"/>
      <w:r w:rsidRPr="009770FC">
        <w:rPr>
          <w:szCs w:val="20"/>
        </w:rPr>
        <w:t>.</w:t>
      </w:r>
    </w:p>
    <w:p w14:paraId="629D065A" w14:textId="2E8E8CC3" w:rsidR="00411E3A" w:rsidRPr="009770FC" w:rsidRDefault="008B7197">
      <w:pPr>
        <w:spacing w:after="0"/>
        <w:ind w:firstLine="709"/>
        <w:jc w:val="both"/>
        <w:rPr>
          <w:szCs w:val="20"/>
        </w:rPr>
      </w:pPr>
      <w:proofErr w:type="spellStart"/>
      <w:r w:rsidRPr="009770FC">
        <w:rPr>
          <w:szCs w:val="20"/>
        </w:rPr>
        <w:t>Pendekatan</w:t>
      </w:r>
      <w:proofErr w:type="spellEnd"/>
      <w:r w:rsidRPr="009770FC">
        <w:rPr>
          <w:szCs w:val="20"/>
        </w:rPr>
        <w:t xml:space="preserve"> yang </w:t>
      </w:r>
      <w:proofErr w:type="spellStart"/>
      <w:r w:rsidRPr="009770FC">
        <w:rPr>
          <w:szCs w:val="20"/>
        </w:rPr>
        <w:t>ditunjukkan</w:t>
      </w:r>
      <w:proofErr w:type="spellEnd"/>
      <w:r w:rsidRPr="009770FC">
        <w:rPr>
          <w:szCs w:val="20"/>
        </w:rPr>
        <w:t xml:space="preserve"> oleh </w:t>
      </w:r>
      <w:sdt>
        <w:sdtPr>
          <w:rPr>
            <w:color w:val="000000"/>
          </w:rPr>
          <w:tag w:val="MENDELEY_CITATION_v3_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"/>
          <w:id w:val="2006082575"/>
          <w:placeholder>
            <w:docPart w:val="07B04B439366418A855A7537691FB7F5"/>
          </w:placeholder>
        </w:sdtPr>
        <w:sdtContent>
          <w:r w:rsidR="008C7630" w:rsidRPr="009770FC">
            <w:rPr>
              <w:color w:val="000000"/>
              <w:szCs w:val="20"/>
            </w:rPr>
            <w:t>Andri (2024)</w:t>
          </w:r>
        </w:sdtContent>
      </w:sdt>
      <w:r w:rsidRPr="009770FC">
        <w:rPr>
          <w:szCs w:val="20"/>
        </w:rPr>
        <w:t xml:space="preserve">, yang </w:t>
      </w:r>
      <w:proofErr w:type="spellStart"/>
      <w:r w:rsidRPr="009770FC">
        <w:rPr>
          <w:szCs w:val="20"/>
        </w:rPr>
        <w:t>mengembangkan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pendataan</w:t>
      </w:r>
      <w:proofErr w:type="spellEnd"/>
      <w:r w:rsidRPr="009770FC">
        <w:rPr>
          <w:szCs w:val="20"/>
        </w:rPr>
        <w:t xml:space="preserve"> dan </w:t>
      </w:r>
      <w:proofErr w:type="spellStart"/>
      <w:r w:rsidRPr="009770FC">
        <w:rPr>
          <w:szCs w:val="20"/>
        </w:rPr>
        <w:t>penjadwalan</w:t>
      </w:r>
      <w:proofErr w:type="spellEnd"/>
      <w:r w:rsidRPr="009770FC">
        <w:rPr>
          <w:szCs w:val="20"/>
        </w:rPr>
        <w:t xml:space="preserve"> </w:t>
      </w:r>
      <w:proofErr w:type="spellStart"/>
      <w:r w:rsidRPr="009770FC">
        <w:rPr>
          <w:szCs w:val="20"/>
        </w:rPr>
        <w:t>cetak</w:t>
      </w:r>
      <w:proofErr w:type="spellEnd"/>
      <w:r w:rsidRPr="009770FC">
        <w:rPr>
          <w:szCs w:val="20"/>
        </w:rPr>
        <w:t xml:space="preserve"> </w:t>
      </w:r>
      <w:proofErr w:type="spellStart"/>
      <w:r w:rsidRPr="009770FC">
        <w:rPr>
          <w:szCs w:val="20"/>
        </w:rPr>
        <w:t>stiker</w:t>
      </w:r>
      <w:proofErr w:type="spellEnd"/>
      <w:r w:rsidRPr="009770FC">
        <w:rPr>
          <w:szCs w:val="20"/>
        </w:rPr>
        <w:t xml:space="preserve"> </w:t>
      </w:r>
      <w:proofErr w:type="spellStart"/>
      <w:r w:rsidRPr="009770FC">
        <w:rPr>
          <w:szCs w:val="20"/>
        </w:rPr>
        <w:t>berbasis</w:t>
      </w:r>
      <w:proofErr w:type="spellEnd"/>
      <w:r w:rsidRPr="009770FC">
        <w:rPr>
          <w:szCs w:val="20"/>
        </w:rPr>
        <w:t xml:space="preserve"> Java </w:t>
      </w:r>
      <w:proofErr w:type="spellStart"/>
      <w:r w:rsidRPr="009770FC">
        <w:rPr>
          <w:szCs w:val="20"/>
        </w:rPr>
        <w:t>dengan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r w:rsidRPr="009770FC">
        <w:rPr>
          <w:i/>
          <w:iCs/>
          <w:szCs w:val="20"/>
        </w:rPr>
        <w:t>Priority-Based Scheduling</w:t>
      </w:r>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bekerja</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prinsip</w:t>
      </w:r>
      <w:proofErr w:type="spellEnd"/>
      <w:r w:rsidRPr="009770FC">
        <w:rPr>
          <w:szCs w:val="20"/>
        </w:rPr>
        <w:t xml:space="preserve"> </w:t>
      </w:r>
      <w:proofErr w:type="spellStart"/>
      <w:r w:rsidRPr="009770FC">
        <w:rPr>
          <w:szCs w:val="20"/>
        </w:rPr>
        <w:t>memberikan</w:t>
      </w:r>
      <w:proofErr w:type="spellEnd"/>
      <w:r w:rsidRPr="009770FC">
        <w:rPr>
          <w:szCs w:val="20"/>
        </w:rPr>
        <w:t xml:space="preserve"> </w:t>
      </w:r>
      <w:proofErr w:type="spellStart"/>
      <w:r w:rsidRPr="009770FC">
        <w:rPr>
          <w:szCs w:val="20"/>
        </w:rPr>
        <w:t>prioritas</w:t>
      </w:r>
      <w:proofErr w:type="spellEnd"/>
      <w:r w:rsidRPr="009770FC">
        <w:rPr>
          <w:szCs w:val="20"/>
        </w:rPr>
        <w:t xml:space="preserve"> pada </w:t>
      </w:r>
      <w:proofErr w:type="spellStart"/>
      <w:r w:rsidRPr="009770FC">
        <w:rPr>
          <w:szCs w:val="20"/>
        </w:rPr>
        <w:t>tugas</w:t>
      </w:r>
      <w:proofErr w:type="spellEnd"/>
      <w:r w:rsidRPr="009770FC">
        <w:rPr>
          <w:szCs w:val="20"/>
        </w:rPr>
        <w:t xml:space="preserve"> yang </w:t>
      </w:r>
      <w:proofErr w:type="spellStart"/>
      <w:r w:rsidRPr="009770FC">
        <w:rPr>
          <w:szCs w:val="20"/>
        </w:rPr>
        <w:t>memiliki</w:t>
      </w:r>
      <w:proofErr w:type="spellEnd"/>
      <w:r w:rsidRPr="009770FC">
        <w:rPr>
          <w:szCs w:val="20"/>
        </w:rPr>
        <w:t xml:space="preserve"> </w:t>
      </w:r>
      <w:proofErr w:type="spellStart"/>
      <w:r w:rsidRPr="009770FC">
        <w:rPr>
          <w:szCs w:val="20"/>
        </w:rPr>
        <w:t>tingkat</w:t>
      </w:r>
      <w:proofErr w:type="spellEnd"/>
      <w:r w:rsidRPr="009770FC">
        <w:rPr>
          <w:szCs w:val="20"/>
        </w:rPr>
        <w:t xml:space="preserve"> </w:t>
      </w:r>
      <w:proofErr w:type="spellStart"/>
      <w:r w:rsidRPr="009770FC">
        <w:rPr>
          <w:szCs w:val="20"/>
        </w:rPr>
        <w:t>urgensi</w:t>
      </w:r>
      <w:proofErr w:type="spellEnd"/>
      <w:r w:rsidRPr="009770FC">
        <w:rPr>
          <w:szCs w:val="20"/>
        </w:rPr>
        <w:t xml:space="preserve"> </w:t>
      </w:r>
      <w:proofErr w:type="spellStart"/>
      <w:r w:rsidRPr="009770FC">
        <w:rPr>
          <w:szCs w:val="20"/>
        </w:rPr>
        <w:t>atau</w:t>
      </w:r>
      <w:proofErr w:type="spellEnd"/>
      <w:r w:rsidRPr="009770FC">
        <w:rPr>
          <w:szCs w:val="20"/>
        </w:rPr>
        <w:t xml:space="preserve"> </w:t>
      </w:r>
      <w:proofErr w:type="spellStart"/>
      <w:r w:rsidRPr="009770FC">
        <w:rPr>
          <w:szCs w:val="20"/>
        </w:rPr>
        <w:t>kompleksitas</w:t>
      </w:r>
      <w:proofErr w:type="spellEnd"/>
      <w:r w:rsidRPr="009770FC">
        <w:rPr>
          <w:szCs w:val="20"/>
        </w:rPr>
        <w:t xml:space="preserve"> </w:t>
      </w:r>
      <w:proofErr w:type="spellStart"/>
      <w:r w:rsidRPr="009770FC">
        <w:rPr>
          <w:szCs w:val="20"/>
        </w:rPr>
        <w:t>tertentu</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tenggat</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desain</w:t>
      </w:r>
      <w:proofErr w:type="spellEnd"/>
      <w:r w:rsidRPr="009770FC">
        <w:rPr>
          <w:szCs w:val="20"/>
        </w:rPr>
        <w:t xml:space="preserve">, </w:t>
      </w:r>
      <w:proofErr w:type="spellStart"/>
      <w:r w:rsidRPr="009770FC">
        <w:rPr>
          <w:szCs w:val="20"/>
        </w:rPr>
        <w:t>atau</w:t>
      </w:r>
      <w:proofErr w:type="spellEnd"/>
      <w:r w:rsidRPr="009770FC">
        <w:rPr>
          <w:szCs w:val="20"/>
        </w:rPr>
        <w:t xml:space="preserve"> volume </w:t>
      </w:r>
      <w:proofErr w:type="spellStart"/>
      <w:r w:rsidRPr="009770FC">
        <w:rPr>
          <w:szCs w:val="20"/>
        </w:rPr>
        <w:t>pekerjaan</w:t>
      </w:r>
      <w:proofErr w:type="spellEnd"/>
      <w:r w:rsidRPr="009770FC">
        <w:rPr>
          <w:szCs w:val="20"/>
        </w:rPr>
        <w:t xml:space="preserve">. </w:t>
      </w:r>
      <w:proofErr w:type="spellStart"/>
      <w:r w:rsidRPr="009770FC">
        <w:rPr>
          <w:szCs w:val="20"/>
        </w:rPr>
        <w:t>Hasilnya</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peningkatan</w:t>
      </w:r>
      <w:proofErr w:type="spellEnd"/>
      <w:r w:rsidRPr="009770FC">
        <w:rPr>
          <w:szCs w:val="20"/>
        </w:rPr>
        <w:t xml:space="preserve"> </w:t>
      </w:r>
      <w:proofErr w:type="spellStart"/>
      <w:r w:rsidRPr="009770FC">
        <w:rPr>
          <w:szCs w:val="20"/>
        </w:rPr>
        <w:t>efisiensi</w:t>
      </w:r>
      <w:proofErr w:type="spellEnd"/>
      <w:r w:rsidRPr="009770FC">
        <w:rPr>
          <w:szCs w:val="20"/>
        </w:rPr>
        <w:t xml:space="preserve"> </w:t>
      </w:r>
      <w:proofErr w:type="spellStart"/>
      <w:r w:rsidRPr="009770FC">
        <w:rPr>
          <w:szCs w:val="20"/>
        </w:rPr>
        <w:t>operasional</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kepuasan</w:t>
      </w:r>
      <w:proofErr w:type="spellEnd"/>
      <w:r w:rsidRPr="009770FC">
        <w:rPr>
          <w:szCs w:val="20"/>
        </w:rPr>
        <w:t xml:space="preserve"> </w:t>
      </w:r>
      <w:proofErr w:type="spellStart"/>
      <w:r w:rsidRPr="009770FC">
        <w:rPr>
          <w:szCs w:val="20"/>
        </w:rPr>
        <w:t>pelanggan</w:t>
      </w:r>
      <w:proofErr w:type="spellEnd"/>
      <w:r w:rsidRPr="009770FC">
        <w:rPr>
          <w:szCs w:val="20"/>
        </w:rPr>
        <w:t xml:space="preserve"> </w:t>
      </w:r>
      <w:proofErr w:type="spellStart"/>
      <w:r w:rsidRPr="009770FC">
        <w:rPr>
          <w:szCs w:val="20"/>
        </w:rPr>
        <w:t>karena</w:t>
      </w:r>
      <w:proofErr w:type="spellEnd"/>
      <w:r w:rsidRPr="009770FC">
        <w:rPr>
          <w:szCs w:val="20"/>
        </w:rPr>
        <w:t xml:space="preserve"> proses </w:t>
      </w:r>
      <w:proofErr w:type="spellStart"/>
      <w:r w:rsidRPr="009770FC">
        <w:rPr>
          <w:szCs w:val="20"/>
        </w:rPr>
        <w:t>produksi</w:t>
      </w:r>
      <w:proofErr w:type="spellEnd"/>
      <w:r w:rsidRPr="009770FC">
        <w:rPr>
          <w:szCs w:val="20"/>
        </w:rPr>
        <w:t xml:space="preserve"> </w:t>
      </w:r>
      <w:proofErr w:type="spellStart"/>
      <w:r w:rsidRPr="009770FC">
        <w:rPr>
          <w:szCs w:val="20"/>
        </w:rPr>
        <w:t>menjadi</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terorganisir</w:t>
      </w:r>
      <w:proofErr w:type="spellEnd"/>
      <w:r w:rsidRPr="009770FC">
        <w:rPr>
          <w:szCs w:val="20"/>
        </w:rPr>
        <w:t xml:space="preserve"> dan </w:t>
      </w:r>
      <w:proofErr w:type="spellStart"/>
      <w:r w:rsidRPr="009770FC">
        <w:rPr>
          <w:szCs w:val="20"/>
        </w:rPr>
        <w:t>sesuai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skala</w:t>
      </w:r>
      <w:proofErr w:type="spellEnd"/>
      <w:r w:rsidRPr="009770FC">
        <w:rPr>
          <w:szCs w:val="20"/>
        </w:rPr>
        <w:t xml:space="preserve"> </w:t>
      </w:r>
      <w:proofErr w:type="spellStart"/>
      <w:r w:rsidRPr="009770FC">
        <w:rPr>
          <w:szCs w:val="20"/>
        </w:rPr>
        <w:t>prioritas</w:t>
      </w:r>
      <w:proofErr w:type="spellEnd"/>
      <w:r w:rsidRPr="009770FC">
        <w:rPr>
          <w:szCs w:val="20"/>
        </w:rPr>
        <w:t xml:space="preserve">. Studi </w:t>
      </w:r>
      <w:proofErr w:type="spellStart"/>
      <w:r w:rsidRPr="009770FC">
        <w:rPr>
          <w:szCs w:val="20"/>
        </w:rPr>
        <w:t>ini</w:t>
      </w:r>
      <w:proofErr w:type="spellEnd"/>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relevansi</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konteks</w:t>
      </w:r>
      <w:proofErr w:type="spellEnd"/>
      <w:r w:rsidRPr="009770FC">
        <w:rPr>
          <w:szCs w:val="20"/>
        </w:rPr>
        <w:t xml:space="preserve"> </w:t>
      </w:r>
      <w:proofErr w:type="spellStart"/>
      <w:r w:rsidRPr="009770FC">
        <w:rPr>
          <w:szCs w:val="20"/>
        </w:rPr>
        <w:t>industri</w:t>
      </w:r>
      <w:proofErr w:type="spellEnd"/>
      <w:r w:rsidRPr="009770FC">
        <w:rPr>
          <w:szCs w:val="20"/>
        </w:rPr>
        <w:t xml:space="preserve"> </w:t>
      </w:r>
      <w:proofErr w:type="spellStart"/>
      <w:r w:rsidRPr="009770FC">
        <w:rPr>
          <w:szCs w:val="20"/>
        </w:rPr>
        <w:t>manufaktur</w:t>
      </w:r>
      <w:proofErr w:type="spellEnd"/>
      <w:r w:rsidRPr="009770FC">
        <w:rPr>
          <w:szCs w:val="20"/>
        </w:rPr>
        <w:t xml:space="preserve"> dan </w:t>
      </w:r>
      <w:proofErr w:type="spellStart"/>
      <w:r w:rsidRPr="009770FC">
        <w:rPr>
          <w:szCs w:val="20"/>
        </w:rPr>
        <w:t>produksi</w:t>
      </w:r>
      <w:proofErr w:type="spellEnd"/>
      <w:r w:rsidRPr="009770FC">
        <w:rPr>
          <w:szCs w:val="20"/>
        </w:rPr>
        <w:t xml:space="preserve"> </w:t>
      </w:r>
      <w:proofErr w:type="spellStart"/>
      <w:r w:rsidRPr="009770FC">
        <w:rPr>
          <w:szCs w:val="20"/>
        </w:rPr>
        <w:t>massal</w:t>
      </w:r>
      <w:proofErr w:type="spellEnd"/>
      <w:r w:rsidRPr="009770FC">
        <w:rPr>
          <w:szCs w:val="20"/>
        </w:rPr>
        <w:t>.</w:t>
      </w:r>
    </w:p>
    <w:p w14:paraId="3D09A4C1" w14:textId="6426EE8F" w:rsidR="00411E3A" w:rsidRPr="009770FC" w:rsidRDefault="008B7197">
      <w:pPr>
        <w:spacing w:after="0"/>
        <w:ind w:firstLine="709"/>
        <w:jc w:val="both"/>
        <w:rPr>
          <w:szCs w:val="20"/>
        </w:rPr>
      </w:pPr>
      <w:proofErr w:type="spellStart"/>
      <w:r w:rsidRPr="009770FC">
        <w:rPr>
          <w:szCs w:val="20"/>
        </w:rPr>
        <w:t>Dalam</w:t>
      </w:r>
      <w:proofErr w:type="spellEnd"/>
      <w:r w:rsidRPr="009770FC">
        <w:rPr>
          <w:szCs w:val="20"/>
        </w:rPr>
        <w:t xml:space="preserve"> </w:t>
      </w:r>
      <w:proofErr w:type="spellStart"/>
      <w:r w:rsidRPr="009770FC">
        <w:rPr>
          <w:szCs w:val="20"/>
        </w:rPr>
        <w:t>konteks</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digunakan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mengelola</w:t>
      </w:r>
      <w:proofErr w:type="spellEnd"/>
      <w:r w:rsidRPr="009770FC">
        <w:rPr>
          <w:szCs w:val="20"/>
        </w:rPr>
        <w:t xml:space="preserve"> </w:t>
      </w:r>
      <w:proofErr w:type="spellStart"/>
      <w:r w:rsidRPr="009770FC">
        <w:rPr>
          <w:szCs w:val="20"/>
        </w:rPr>
        <w:t>waktu</w:t>
      </w:r>
      <w:proofErr w:type="spellEnd"/>
      <w:r w:rsidRPr="009770FC">
        <w:rPr>
          <w:szCs w:val="20"/>
        </w:rPr>
        <w:t xml:space="preserve"> dan </w:t>
      </w:r>
      <w:proofErr w:type="spellStart"/>
      <w:r w:rsidRPr="009770FC">
        <w:rPr>
          <w:szCs w:val="20"/>
        </w:rPr>
        <w:t>sumber</w:t>
      </w:r>
      <w:proofErr w:type="spellEnd"/>
      <w:r w:rsidRPr="009770FC">
        <w:rPr>
          <w:szCs w:val="20"/>
        </w:rPr>
        <w:t xml:space="preserve"> </w:t>
      </w:r>
      <w:proofErr w:type="spellStart"/>
      <w:r w:rsidRPr="009770FC">
        <w:rPr>
          <w:szCs w:val="20"/>
        </w:rPr>
        <w:t>daya</w:t>
      </w:r>
      <w:proofErr w:type="spellEnd"/>
      <w:r w:rsidRPr="009770FC">
        <w:rPr>
          <w:szCs w:val="20"/>
        </w:rPr>
        <w:t xml:space="preserve"> </w:t>
      </w:r>
      <w:proofErr w:type="spellStart"/>
      <w:r w:rsidRPr="009770FC">
        <w:rPr>
          <w:szCs w:val="20"/>
        </w:rPr>
        <w:t>pendidikan</w:t>
      </w:r>
      <w:proofErr w:type="spellEnd"/>
      <w:r w:rsidRPr="009770FC">
        <w:rPr>
          <w:szCs w:val="20"/>
        </w:rPr>
        <w:t xml:space="preserve"> agar </w:t>
      </w:r>
      <w:proofErr w:type="spellStart"/>
      <w:r w:rsidRPr="009770FC">
        <w:rPr>
          <w:szCs w:val="20"/>
        </w:rPr>
        <w:t>kegiatan</w:t>
      </w:r>
      <w:proofErr w:type="spellEnd"/>
      <w:r w:rsidRPr="009770FC">
        <w:rPr>
          <w:szCs w:val="20"/>
        </w:rPr>
        <w:t xml:space="preserve"> </w:t>
      </w:r>
      <w:proofErr w:type="spellStart"/>
      <w:r w:rsidRPr="009770FC">
        <w:rPr>
          <w:szCs w:val="20"/>
        </w:rPr>
        <w:t>belajar</w:t>
      </w:r>
      <w:proofErr w:type="spellEnd"/>
      <w:r w:rsidRPr="009770FC">
        <w:rPr>
          <w:szCs w:val="20"/>
        </w:rPr>
        <w:t xml:space="preserve"> </w:t>
      </w:r>
      <w:proofErr w:type="spellStart"/>
      <w:r w:rsidRPr="009770FC">
        <w:rPr>
          <w:szCs w:val="20"/>
        </w:rPr>
        <w:t>mengajar</w:t>
      </w:r>
      <w:proofErr w:type="spellEnd"/>
      <w:r w:rsidRPr="009770FC">
        <w:rPr>
          <w:szCs w:val="20"/>
        </w:rPr>
        <w:t xml:space="preserve"> </w:t>
      </w:r>
      <w:proofErr w:type="spellStart"/>
      <w:r w:rsidRPr="009770FC">
        <w:rPr>
          <w:szCs w:val="20"/>
        </w:rPr>
        <w:t>berjalan</w:t>
      </w:r>
      <w:proofErr w:type="spellEnd"/>
      <w:r w:rsidRPr="009770FC">
        <w:rPr>
          <w:szCs w:val="20"/>
        </w:rPr>
        <w:t xml:space="preserve"> </w:t>
      </w:r>
      <w:proofErr w:type="spellStart"/>
      <w:r w:rsidRPr="009770FC">
        <w:rPr>
          <w:szCs w:val="20"/>
        </w:rPr>
        <w:t>efektif</w:t>
      </w:r>
      <w:proofErr w:type="spellEnd"/>
      <w:r w:rsidRPr="009770FC">
        <w:rPr>
          <w:szCs w:val="20"/>
        </w:rPr>
        <w:t xml:space="preserve">. </w:t>
      </w:r>
      <w:sdt>
        <w:sdtPr>
          <w:rPr>
            <w:color w:val="000000"/>
          </w:rPr>
          <w:tag w:val="MENDELEY_CITATION_v3_eyJjaXRhdGlvbklEIjoiTUVOREVMRVlfQ0lUQVRJT05fZjc2NTk4OTUtYTcyZS00NTA0LTg1NzMtODY5NWI3OTUyZjRlIiwicHJvcGVydGllcyI6eyJub3RlSW5kZXgiOjAsIm1vZGUiOiJjb21wb3NpdGUifSwiaXNFZGl0ZWQiOmZhbHNlLCJtYW51YWxPdmVycmlkZSI6eyJpc01hbnVhbGx5T3ZlcnJpZGRlbiI6ZmFsc2UsImNpdGVwcm9jVGV4dCI6Ik5vcHRyaW5hIGV0IGFsLiAo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SwiZGlzcGxheUFzIjoiY29tcG9zaXRlIiwic3VwcHJlc3MtYXV0aG9yIjpmYWxzZSwiY29tcG9zaXRlIjp0cnVlLCJhdXRob3Itb25seSI6ZmFsc2V9XX0="/>
          <w:id w:val="-1087997163"/>
          <w:placeholder>
            <w:docPart w:val="07B04B439366418A855A7537691FB7F5"/>
          </w:placeholder>
        </w:sdtPr>
        <w:sdtContent>
          <w:proofErr w:type="spellStart"/>
          <w:r w:rsidR="008C7630" w:rsidRPr="009770FC">
            <w:rPr>
              <w:color w:val="000000"/>
              <w:szCs w:val="20"/>
            </w:rPr>
            <w:t>Noptrina</w:t>
          </w:r>
          <w:proofErr w:type="spellEnd"/>
          <w:r w:rsidR="008C7630" w:rsidRPr="009770FC">
            <w:rPr>
              <w:color w:val="000000"/>
              <w:szCs w:val="20"/>
            </w:rPr>
            <w:t xml:space="preserve"> et al. (2024)</w:t>
          </w:r>
        </w:sdtContent>
      </w:sdt>
      <w:r w:rsidRPr="009770FC">
        <w:rPr>
          <w:szCs w:val="20"/>
        </w:rPr>
        <w:t xml:space="preserve"> </w:t>
      </w:r>
      <w:proofErr w:type="spellStart"/>
      <w:r w:rsidRPr="009770FC">
        <w:rPr>
          <w:szCs w:val="20"/>
        </w:rPr>
        <w:t>menerapkan</w:t>
      </w:r>
      <w:proofErr w:type="spellEnd"/>
      <w:r w:rsidRPr="009770FC">
        <w:rPr>
          <w:szCs w:val="20"/>
        </w:rPr>
        <w:t xml:space="preserve"> </w:t>
      </w:r>
      <w:proofErr w:type="spellStart"/>
      <w:r w:rsidRPr="009770FC">
        <w:rPr>
          <w:szCs w:val="20"/>
        </w:rPr>
        <w:t>algoritma</w:t>
      </w:r>
      <w:proofErr w:type="spellEnd"/>
      <w:r w:rsidRPr="009770FC">
        <w:rPr>
          <w:szCs w:val="20"/>
        </w:rPr>
        <w:t xml:space="preserve"> FIFO (</w:t>
      </w:r>
      <w:r w:rsidRPr="009770FC">
        <w:rPr>
          <w:i/>
          <w:iCs/>
          <w:szCs w:val="20"/>
        </w:rPr>
        <w:t xml:space="preserve">First </w:t>
      </w:r>
      <w:proofErr w:type="gramStart"/>
      <w:r w:rsidRPr="009770FC">
        <w:rPr>
          <w:i/>
          <w:iCs/>
          <w:szCs w:val="20"/>
        </w:rPr>
        <w:t>In</w:t>
      </w:r>
      <w:proofErr w:type="gramEnd"/>
      <w:r w:rsidRPr="009770FC">
        <w:rPr>
          <w:i/>
          <w:iCs/>
          <w:szCs w:val="20"/>
        </w:rPr>
        <w:t xml:space="preserve"> First Out</w:t>
      </w:r>
      <w:r w:rsidRPr="009770FC">
        <w:rPr>
          <w:szCs w:val="20"/>
        </w:rPr>
        <w:t xml:space="preserve">) pada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berbasis</w:t>
      </w:r>
      <w:proofErr w:type="spellEnd"/>
      <w:r w:rsidRPr="009770FC">
        <w:rPr>
          <w:szCs w:val="20"/>
        </w:rPr>
        <w:t xml:space="preserve"> web. </w:t>
      </w:r>
      <w:proofErr w:type="spellStart"/>
      <w:r w:rsidRPr="009770FC">
        <w:rPr>
          <w:szCs w:val="20"/>
        </w:rPr>
        <w:t>Pendekatan</w:t>
      </w:r>
      <w:proofErr w:type="spellEnd"/>
      <w:r w:rsidRPr="009770FC">
        <w:rPr>
          <w:szCs w:val="20"/>
        </w:rPr>
        <w:t xml:space="preserve"> FIFO </w:t>
      </w:r>
      <w:proofErr w:type="spellStart"/>
      <w:r w:rsidRPr="009770FC">
        <w:rPr>
          <w:szCs w:val="20"/>
        </w:rPr>
        <w:t>menekankan</w:t>
      </w:r>
      <w:proofErr w:type="spellEnd"/>
      <w:r w:rsidRPr="009770FC">
        <w:rPr>
          <w:szCs w:val="20"/>
        </w:rPr>
        <w:t xml:space="preserve"> </w:t>
      </w:r>
      <w:proofErr w:type="spellStart"/>
      <w:r w:rsidRPr="009770FC">
        <w:rPr>
          <w:szCs w:val="20"/>
        </w:rPr>
        <w:t>prinsip</w:t>
      </w:r>
      <w:proofErr w:type="spellEnd"/>
      <w:r w:rsidRPr="009770FC">
        <w:rPr>
          <w:szCs w:val="20"/>
        </w:rPr>
        <w:t xml:space="preserve"> </w:t>
      </w:r>
      <w:r w:rsidRPr="009770FC">
        <w:rPr>
          <w:i/>
          <w:iCs/>
          <w:szCs w:val="20"/>
        </w:rPr>
        <w:t>first-come</w:t>
      </w:r>
      <w:r w:rsidRPr="009770FC">
        <w:rPr>
          <w:szCs w:val="20"/>
        </w:rPr>
        <w:t xml:space="preserve">, first-served, di mana </w:t>
      </w:r>
      <w:proofErr w:type="spellStart"/>
      <w:r w:rsidRPr="009770FC">
        <w:rPr>
          <w:szCs w:val="20"/>
        </w:rPr>
        <w:t>permintaan</w:t>
      </w:r>
      <w:proofErr w:type="spellEnd"/>
      <w:r w:rsidRPr="009770FC">
        <w:rPr>
          <w:szCs w:val="20"/>
        </w:rPr>
        <w:t xml:space="preserve"> </w:t>
      </w:r>
      <w:proofErr w:type="spellStart"/>
      <w:r w:rsidRPr="009770FC">
        <w:rPr>
          <w:szCs w:val="20"/>
        </w:rPr>
        <w:t>pertama</w:t>
      </w:r>
      <w:proofErr w:type="spellEnd"/>
      <w:r w:rsidRPr="009770FC">
        <w:rPr>
          <w:szCs w:val="20"/>
        </w:rPr>
        <w:t xml:space="preserve"> yang </w:t>
      </w:r>
      <w:proofErr w:type="spellStart"/>
      <w:r w:rsidRPr="009770FC">
        <w:rPr>
          <w:szCs w:val="20"/>
        </w:rPr>
        <w:t>masuk</w:t>
      </w:r>
      <w:proofErr w:type="spellEnd"/>
      <w:r w:rsidRPr="009770FC">
        <w:rPr>
          <w:szCs w:val="20"/>
        </w:rPr>
        <w:t xml:space="preserve"> </w:t>
      </w:r>
      <w:proofErr w:type="spellStart"/>
      <w:r w:rsidRPr="009770FC">
        <w:rPr>
          <w:szCs w:val="20"/>
        </w:rPr>
        <w:t>akan</w:t>
      </w:r>
      <w:proofErr w:type="spellEnd"/>
      <w:r w:rsidRPr="009770FC">
        <w:rPr>
          <w:szCs w:val="20"/>
        </w:rPr>
        <w:t xml:space="preserve"> </w:t>
      </w:r>
      <w:proofErr w:type="spellStart"/>
      <w:r w:rsidRPr="009770FC">
        <w:rPr>
          <w:szCs w:val="20"/>
        </w:rPr>
        <w:t>dilayani</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dahulu</w:t>
      </w:r>
      <w:proofErr w:type="spellEnd"/>
      <w:r w:rsidRPr="009770FC">
        <w:rPr>
          <w:szCs w:val="20"/>
        </w:rPr>
        <w:t xml:space="preserve">. Hasil </w:t>
      </w:r>
      <w:proofErr w:type="spellStart"/>
      <w:r w:rsidRPr="009770FC">
        <w:rPr>
          <w:szCs w:val="20"/>
        </w:rPr>
        <w:t>penelitian</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berhasil</w:t>
      </w:r>
      <w:proofErr w:type="spellEnd"/>
      <w:r w:rsidRPr="009770FC">
        <w:rPr>
          <w:szCs w:val="20"/>
        </w:rPr>
        <w:t xml:space="preserve"> </w:t>
      </w:r>
      <w:proofErr w:type="spellStart"/>
      <w:r w:rsidRPr="009770FC">
        <w:rPr>
          <w:szCs w:val="20"/>
        </w:rPr>
        <w:t>mengurangi</w:t>
      </w:r>
      <w:proofErr w:type="spellEnd"/>
      <w:r w:rsidRPr="009770FC">
        <w:rPr>
          <w:szCs w:val="20"/>
        </w:rPr>
        <w:t xml:space="preserve"> </w:t>
      </w:r>
      <w:proofErr w:type="spellStart"/>
      <w:r w:rsidRPr="009770FC">
        <w:rPr>
          <w:szCs w:val="20"/>
        </w:rPr>
        <w:t>bentrokan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meningkatkan</w:t>
      </w:r>
      <w:proofErr w:type="spellEnd"/>
      <w:r w:rsidRPr="009770FC">
        <w:rPr>
          <w:szCs w:val="20"/>
        </w:rPr>
        <w:t xml:space="preserve"> </w:t>
      </w:r>
      <w:proofErr w:type="spellStart"/>
      <w:r w:rsidRPr="009770FC">
        <w:rPr>
          <w:szCs w:val="20"/>
        </w:rPr>
        <w:t>transparansi</w:t>
      </w:r>
      <w:proofErr w:type="spellEnd"/>
      <w:r w:rsidRPr="009770FC">
        <w:rPr>
          <w:szCs w:val="20"/>
        </w:rPr>
        <w:t xml:space="preserve"> dan </w:t>
      </w:r>
      <w:proofErr w:type="spellStart"/>
      <w:r w:rsidRPr="009770FC">
        <w:rPr>
          <w:szCs w:val="20"/>
        </w:rPr>
        <w:t>efisiensi</w:t>
      </w:r>
      <w:proofErr w:type="spellEnd"/>
      <w:r w:rsidRPr="009770FC">
        <w:rPr>
          <w:szCs w:val="20"/>
        </w:rPr>
        <w:t xml:space="preserve"> </w:t>
      </w:r>
      <w:proofErr w:type="spellStart"/>
      <w:r w:rsidRPr="009770FC">
        <w:rPr>
          <w:szCs w:val="20"/>
        </w:rPr>
        <w:t>administrasi</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melalui</w:t>
      </w:r>
      <w:proofErr w:type="spellEnd"/>
      <w:r w:rsidRPr="009770FC">
        <w:rPr>
          <w:szCs w:val="20"/>
        </w:rPr>
        <w:t xml:space="preserve"> </w:t>
      </w:r>
      <w:proofErr w:type="spellStart"/>
      <w:r w:rsidRPr="009770FC">
        <w:rPr>
          <w:szCs w:val="20"/>
        </w:rPr>
        <w:t>akses</w:t>
      </w:r>
      <w:proofErr w:type="spellEnd"/>
      <w:r w:rsidRPr="009770FC">
        <w:rPr>
          <w:szCs w:val="20"/>
        </w:rPr>
        <w:t xml:space="preserve"> </w:t>
      </w:r>
      <w:r w:rsidRPr="009770FC">
        <w:rPr>
          <w:i/>
          <w:iCs/>
          <w:szCs w:val="20"/>
        </w:rPr>
        <w:t>real-time</w:t>
      </w:r>
      <w:r w:rsidRPr="009770FC">
        <w:rPr>
          <w:szCs w:val="20"/>
        </w:rPr>
        <w:t xml:space="preserve"> </w:t>
      </w:r>
      <w:proofErr w:type="spellStart"/>
      <w:r w:rsidRPr="009770FC">
        <w:rPr>
          <w:szCs w:val="20"/>
        </w:rPr>
        <w:t>bagi</w:t>
      </w:r>
      <w:proofErr w:type="spellEnd"/>
      <w:r w:rsidRPr="009770FC">
        <w:rPr>
          <w:szCs w:val="20"/>
        </w:rPr>
        <w:t xml:space="preserve"> </w:t>
      </w:r>
      <w:proofErr w:type="spellStart"/>
      <w:r w:rsidRPr="009770FC">
        <w:rPr>
          <w:szCs w:val="20"/>
        </w:rPr>
        <w:t>dosen</w:t>
      </w:r>
      <w:proofErr w:type="spellEnd"/>
      <w:r w:rsidRPr="009770FC">
        <w:rPr>
          <w:szCs w:val="20"/>
        </w:rPr>
        <w:t xml:space="preserve"> dan </w:t>
      </w:r>
      <w:proofErr w:type="spellStart"/>
      <w:r w:rsidRPr="009770FC">
        <w:rPr>
          <w:szCs w:val="20"/>
        </w:rPr>
        <w:t>mahasiswa</w:t>
      </w:r>
      <w:proofErr w:type="spellEnd"/>
      <w:r w:rsidRPr="009770FC">
        <w:rPr>
          <w:szCs w:val="20"/>
        </w:rPr>
        <w:t>.</w:t>
      </w:r>
    </w:p>
    <w:p w14:paraId="360255D5" w14:textId="1D427F2B" w:rsidR="00411E3A" w:rsidRPr="009770FC" w:rsidRDefault="008B7197">
      <w:pPr>
        <w:spacing w:after="0"/>
        <w:ind w:firstLine="709"/>
        <w:jc w:val="both"/>
        <w:rPr>
          <w:szCs w:val="20"/>
        </w:rPr>
        <w:sectPr w:rsidR="00411E3A" w:rsidRPr="009770FC">
          <w:headerReference w:type="even" r:id="rId23"/>
          <w:headerReference w:type="default" r:id="rId24"/>
          <w:footerReference w:type="even" r:id="rId25"/>
          <w:footerReference w:type="default" r:id="rId26"/>
          <w:headerReference w:type="first" r:id="rId27"/>
          <w:footerReference w:type="first" r:id="rId28"/>
          <w:pgSz w:w="11906" w:h="16838"/>
          <w:pgMar w:top="1701" w:right="1701" w:bottom="1701" w:left="2268" w:header="709" w:footer="709" w:gutter="0"/>
          <w:cols w:space="720"/>
          <w:formProt w:val="0"/>
          <w:docGrid w:linePitch="360" w:charSpace="8192"/>
        </w:sectPr>
      </w:pPr>
      <w:r w:rsidRPr="009770FC">
        <w:rPr>
          <w:szCs w:val="20"/>
        </w:rPr>
        <w:t xml:space="preserve">Selain </w:t>
      </w:r>
      <w:proofErr w:type="spellStart"/>
      <w:r w:rsidRPr="009770FC">
        <w:rPr>
          <w:szCs w:val="20"/>
        </w:rPr>
        <w:t>itu</w:t>
      </w:r>
      <w:proofErr w:type="spellEnd"/>
      <w:r w:rsidRPr="009770FC">
        <w:rPr>
          <w:szCs w:val="20"/>
        </w:rPr>
        <w:t xml:space="preserve">, </w:t>
      </w:r>
      <w:proofErr w:type="spellStart"/>
      <w:r w:rsidRPr="009770FC">
        <w:rPr>
          <w:szCs w:val="20"/>
        </w:rPr>
        <w:t>penelitian</w:t>
      </w:r>
      <w:proofErr w:type="spellEnd"/>
      <w:r w:rsidRPr="009770FC">
        <w:rPr>
          <w:szCs w:val="20"/>
        </w:rPr>
        <w:t xml:space="preserve"> oleh </w:t>
      </w:r>
      <w:sdt>
        <w:sdtPr>
          <w:rPr>
            <w:color w:val="000000"/>
          </w:rPr>
          <w:tag w:val="MENDELEY_CITATION_v3_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"/>
          <w:id w:val="-1296838142"/>
          <w:placeholder>
            <w:docPart w:val="07B04B439366418A855A7537691FB7F5"/>
          </w:placeholder>
        </w:sdtPr>
        <w:sdtContent>
          <w:r w:rsidR="008C7630" w:rsidRPr="009770FC">
            <w:rPr>
              <w:color w:val="000000"/>
              <w:szCs w:val="20"/>
            </w:rPr>
            <w:t>Tahu et al. (2025)</w:t>
          </w:r>
        </w:sdtContent>
      </w:sdt>
      <w:r w:rsidRPr="009770FC">
        <w:rPr>
          <w:szCs w:val="20"/>
        </w:rPr>
        <w:t xml:space="preserve"> </w:t>
      </w:r>
      <w:proofErr w:type="spellStart"/>
      <w:r w:rsidRPr="009770FC">
        <w:rPr>
          <w:szCs w:val="20"/>
        </w:rPr>
        <w:t>menyoroti</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otomatisasi</w:t>
      </w:r>
      <w:proofErr w:type="spellEnd"/>
      <w:r w:rsidRPr="009770FC">
        <w:rPr>
          <w:szCs w:val="20"/>
        </w:rPr>
        <w:t xml:space="preserve"> </w:t>
      </w:r>
      <w:proofErr w:type="spellStart"/>
      <w:r w:rsidRPr="009770FC">
        <w:rPr>
          <w:szCs w:val="20"/>
        </w:rPr>
        <w:t>peminjaman</w:t>
      </w:r>
      <w:proofErr w:type="spellEnd"/>
      <w:r w:rsidRPr="009770FC">
        <w:rPr>
          <w:szCs w:val="20"/>
        </w:rPr>
        <w:t xml:space="preserve"> </w:t>
      </w:r>
      <w:proofErr w:type="spellStart"/>
      <w:r w:rsidRPr="009770FC">
        <w:rPr>
          <w:szCs w:val="20"/>
        </w:rPr>
        <w:t>proyektor</w:t>
      </w:r>
      <w:proofErr w:type="spellEnd"/>
      <w:r w:rsidRPr="009770FC">
        <w:rPr>
          <w:szCs w:val="20"/>
        </w:rPr>
        <w:t xml:space="preserve"> di </w:t>
      </w:r>
      <w:proofErr w:type="spellStart"/>
      <w:r w:rsidRPr="009770FC">
        <w:rPr>
          <w:szCs w:val="20"/>
        </w:rPr>
        <w:t>lingkungan</w:t>
      </w:r>
      <w:proofErr w:type="spellEnd"/>
      <w:r w:rsidRPr="009770FC">
        <w:rPr>
          <w:szCs w:val="20"/>
        </w:rPr>
        <w:t xml:space="preserve"> </w:t>
      </w:r>
      <w:proofErr w:type="spellStart"/>
      <w:r w:rsidRPr="009770FC">
        <w:rPr>
          <w:szCs w:val="20"/>
        </w:rPr>
        <w:t>kampus</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efisiensi</w:t>
      </w:r>
      <w:proofErr w:type="spellEnd"/>
      <w:r w:rsidRPr="009770FC">
        <w:rPr>
          <w:szCs w:val="20"/>
        </w:rPr>
        <w:t xml:space="preserve"> dan </w:t>
      </w:r>
      <w:proofErr w:type="spellStart"/>
      <w:r w:rsidRPr="009770FC">
        <w:rPr>
          <w:szCs w:val="20"/>
        </w:rPr>
        <w:t>persepsi</w:t>
      </w:r>
      <w:proofErr w:type="spellEnd"/>
      <w:r w:rsidRPr="009770FC">
        <w:rPr>
          <w:szCs w:val="20"/>
        </w:rPr>
        <w:t xml:space="preserve"> </w:t>
      </w:r>
      <w:proofErr w:type="spellStart"/>
      <w:r w:rsidRPr="009770FC">
        <w:rPr>
          <w:szCs w:val="20"/>
        </w:rPr>
        <w:t>positif</w:t>
      </w:r>
      <w:proofErr w:type="spellEnd"/>
      <w:r w:rsidRPr="009770FC">
        <w:rPr>
          <w:szCs w:val="20"/>
        </w:rPr>
        <w:t xml:space="preserve"> </w:t>
      </w:r>
      <w:proofErr w:type="spellStart"/>
      <w:r w:rsidRPr="009770FC">
        <w:rPr>
          <w:szCs w:val="20"/>
        </w:rPr>
        <w:t>mahasiswa</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layanan</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dianggap</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adil</w:t>
      </w:r>
      <w:proofErr w:type="spellEnd"/>
      <w:r w:rsidRPr="009770FC">
        <w:rPr>
          <w:szCs w:val="20"/>
        </w:rPr>
        <w:t xml:space="preserve"> dan </w:t>
      </w:r>
      <w:proofErr w:type="spellStart"/>
      <w:r w:rsidRPr="009770FC">
        <w:rPr>
          <w:szCs w:val="20"/>
        </w:rPr>
        <w:t>transparan</w:t>
      </w:r>
      <w:proofErr w:type="spellEnd"/>
      <w:r w:rsidRPr="009770FC">
        <w:rPr>
          <w:szCs w:val="20"/>
        </w:rPr>
        <w:t xml:space="preserve"> </w:t>
      </w:r>
      <w:proofErr w:type="spellStart"/>
      <w:r w:rsidRPr="009770FC">
        <w:rPr>
          <w:szCs w:val="20"/>
        </w:rPr>
        <w:t>dibanding</w:t>
      </w:r>
      <w:proofErr w:type="spellEnd"/>
      <w:r w:rsidRPr="009770FC">
        <w:rPr>
          <w:szCs w:val="20"/>
        </w:rPr>
        <w:t xml:space="preserve"> </w:t>
      </w:r>
      <w:proofErr w:type="spellStart"/>
      <w:r w:rsidRPr="009770FC">
        <w:rPr>
          <w:szCs w:val="20"/>
        </w:rPr>
        <w:t>metode</w:t>
      </w:r>
      <w:proofErr w:type="spellEnd"/>
      <w:r w:rsidRPr="009770FC">
        <w:rPr>
          <w:szCs w:val="20"/>
        </w:rPr>
        <w:t xml:space="preserve"> manual. </w:t>
      </w:r>
      <w:proofErr w:type="spellStart"/>
      <w:r w:rsidRPr="009770FC">
        <w:rPr>
          <w:szCs w:val="20"/>
        </w:rPr>
        <w:t>Penerapan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memperlihatkan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prinsip-prinsip</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diterapkan</w:t>
      </w:r>
      <w:proofErr w:type="spellEnd"/>
      <w:r w:rsidRPr="009770FC">
        <w:rPr>
          <w:szCs w:val="20"/>
        </w:rPr>
        <w:t xml:space="preserve">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perkuliahan</w:t>
      </w:r>
      <w:proofErr w:type="spellEnd"/>
      <w:r w:rsidRPr="009770FC">
        <w:rPr>
          <w:szCs w:val="20"/>
        </w:rPr>
        <w:t xml:space="preserve"> </w:t>
      </w:r>
      <w:proofErr w:type="spellStart"/>
      <w:r w:rsidRPr="009770FC">
        <w:rPr>
          <w:szCs w:val="20"/>
        </w:rPr>
        <w:t>atau</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untuk</w:t>
      </w:r>
      <w:proofErr w:type="spellEnd"/>
      <w:r w:rsidRPr="009770FC">
        <w:rPr>
          <w:szCs w:val="20"/>
        </w:rPr>
        <w:t xml:space="preserve"> </w:t>
      </w:r>
      <w:proofErr w:type="spellStart"/>
      <w:r w:rsidRPr="009770FC">
        <w:rPr>
          <w:szCs w:val="20"/>
        </w:rPr>
        <w:t>manajemen</w:t>
      </w:r>
      <w:proofErr w:type="spellEnd"/>
      <w:r w:rsidRPr="009770FC">
        <w:rPr>
          <w:szCs w:val="20"/>
        </w:rPr>
        <w:t xml:space="preserve"> </w:t>
      </w:r>
      <w:proofErr w:type="spellStart"/>
      <w:r w:rsidRPr="009770FC">
        <w:rPr>
          <w:szCs w:val="20"/>
        </w:rPr>
        <w:t>fasilitas</w:t>
      </w:r>
      <w:proofErr w:type="spellEnd"/>
      <w:r w:rsidRPr="009770FC">
        <w:rPr>
          <w:szCs w:val="20"/>
        </w:rPr>
        <w:t xml:space="preserve"> dan </w:t>
      </w:r>
      <w:proofErr w:type="spellStart"/>
      <w:r w:rsidRPr="009770FC">
        <w:rPr>
          <w:szCs w:val="20"/>
        </w:rPr>
        <w:t>layanan</w:t>
      </w:r>
      <w:proofErr w:type="spellEnd"/>
      <w:r w:rsidRPr="009770FC">
        <w:rPr>
          <w:szCs w:val="20"/>
        </w:rPr>
        <w:t xml:space="preserve"> </w:t>
      </w:r>
      <w:proofErr w:type="spellStart"/>
      <w:r w:rsidRPr="009770FC">
        <w:rPr>
          <w:szCs w:val="20"/>
        </w:rPr>
        <w:t>kampus</w:t>
      </w:r>
      <w:proofErr w:type="spellEnd"/>
      <w:r w:rsidRPr="009770FC">
        <w:rPr>
          <w:szCs w:val="20"/>
        </w:rPr>
        <w:t xml:space="preserve"> yang </w:t>
      </w:r>
      <w:proofErr w:type="spellStart"/>
      <w:r w:rsidRPr="009770FC">
        <w:rPr>
          <w:szCs w:val="20"/>
        </w:rPr>
        <w:t>berbasis</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
    <w:p w14:paraId="12A39E6E" w14:textId="4935CC6E" w:rsidR="00411E3A" w:rsidRPr="009770FC" w:rsidRDefault="008B7197">
      <w:pPr>
        <w:spacing w:after="0"/>
        <w:ind w:firstLine="709"/>
        <w:jc w:val="both"/>
        <w:rPr>
          <w:szCs w:val="20"/>
        </w:rPr>
      </w:pPr>
      <w:proofErr w:type="spellStart"/>
      <w:r w:rsidRPr="009770FC">
        <w:rPr>
          <w:szCs w:val="20"/>
        </w:rPr>
        <w:lastRenderedPageBreak/>
        <w:t>Secara</w:t>
      </w:r>
      <w:proofErr w:type="spellEnd"/>
      <w:r w:rsidRPr="009770FC">
        <w:rPr>
          <w:szCs w:val="20"/>
        </w:rPr>
        <w:t xml:space="preserve"> </w:t>
      </w:r>
      <w:proofErr w:type="spellStart"/>
      <w:r w:rsidRPr="009770FC">
        <w:rPr>
          <w:szCs w:val="20"/>
        </w:rPr>
        <w:t>umum</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penelitian</w:t>
      </w:r>
      <w:proofErr w:type="spellEnd"/>
      <w:r w:rsidRPr="009770FC">
        <w:rPr>
          <w:szCs w:val="20"/>
        </w:rPr>
        <w:t xml:space="preserve"> di </w:t>
      </w:r>
      <w:proofErr w:type="spellStart"/>
      <w:r w:rsidRPr="009770FC">
        <w:rPr>
          <w:szCs w:val="20"/>
        </w:rPr>
        <w:t>atas</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berfungsi</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komponen</w:t>
      </w:r>
      <w:proofErr w:type="spellEnd"/>
      <w:r w:rsidRPr="009770FC">
        <w:rPr>
          <w:szCs w:val="20"/>
        </w:rPr>
        <w:t xml:space="preserve"> vital </w:t>
      </w:r>
      <w:proofErr w:type="spellStart"/>
      <w:r w:rsidRPr="009770FC">
        <w:rPr>
          <w:szCs w:val="20"/>
        </w:rPr>
        <w:t>dalam</w:t>
      </w:r>
      <w:proofErr w:type="spellEnd"/>
      <w:r w:rsidRPr="009770FC">
        <w:rPr>
          <w:szCs w:val="20"/>
        </w:rPr>
        <w:t xml:space="preserve"> </w:t>
      </w:r>
      <w:proofErr w:type="spellStart"/>
      <w:r w:rsidRPr="009770FC">
        <w:rPr>
          <w:szCs w:val="20"/>
        </w:rPr>
        <w:t>sistem</w:t>
      </w:r>
      <w:proofErr w:type="spellEnd"/>
      <w:r w:rsidRPr="009770FC">
        <w:rPr>
          <w:szCs w:val="20"/>
        </w:rPr>
        <w:t xml:space="preserve"> yang </w:t>
      </w:r>
      <w:proofErr w:type="spellStart"/>
      <w:r w:rsidRPr="009770FC">
        <w:rPr>
          <w:szCs w:val="20"/>
        </w:rPr>
        <w:t>menuntut</w:t>
      </w:r>
      <w:proofErr w:type="spellEnd"/>
      <w:r w:rsidRPr="009770FC">
        <w:rPr>
          <w:szCs w:val="20"/>
        </w:rPr>
        <w:t xml:space="preserve"> </w:t>
      </w:r>
      <w:proofErr w:type="spellStart"/>
      <w:r w:rsidRPr="009770FC">
        <w:rPr>
          <w:szCs w:val="20"/>
        </w:rPr>
        <w:t>efisiensi</w:t>
      </w:r>
      <w:proofErr w:type="spellEnd"/>
      <w:r w:rsidRPr="009770FC">
        <w:rPr>
          <w:szCs w:val="20"/>
        </w:rPr>
        <w:t xml:space="preserve"> </w:t>
      </w:r>
      <w:proofErr w:type="spellStart"/>
      <w:r w:rsidRPr="009770FC">
        <w:rPr>
          <w:szCs w:val="20"/>
        </w:rPr>
        <w:t>waktu</w:t>
      </w:r>
      <w:proofErr w:type="spellEnd"/>
      <w:r w:rsidRPr="009770FC">
        <w:rPr>
          <w:szCs w:val="20"/>
        </w:rPr>
        <w:t xml:space="preserve"> dan </w:t>
      </w:r>
      <w:proofErr w:type="spellStart"/>
      <w:r w:rsidRPr="009770FC">
        <w:rPr>
          <w:szCs w:val="20"/>
        </w:rPr>
        <w:t>sumber</w:t>
      </w:r>
      <w:proofErr w:type="spellEnd"/>
      <w:r w:rsidRPr="009770FC">
        <w:rPr>
          <w:szCs w:val="20"/>
        </w:rPr>
        <w:t xml:space="preserve"> </w:t>
      </w:r>
      <w:proofErr w:type="spellStart"/>
      <w:r w:rsidRPr="009770FC">
        <w:rPr>
          <w:szCs w:val="20"/>
        </w:rPr>
        <w:t>daya</w:t>
      </w:r>
      <w:proofErr w:type="spellEnd"/>
      <w:r w:rsidRPr="009770FC">
        <w:rPr>
          <w:szCs w:val="20"/>
        </w:rPr>
        <w:t xml:space="preserve">, </w:t>
      </w:r>
      <w:proofErr w:type="spellStart"/>
      <w:r w:rsidRPr="009770FC">
        <w:rPr>
          <w:szCs w:val="20"/>
        </w:rPr>
        <w:t>baik</w:t>
      </w:r>
      <w:proofErr w:type="spellEnd"/>
      <w:r w:rsidRPr="009770FC">
        <w:rPr>
          <w:szCs w:val="20"/>
        </w:rPr>
        <w:t xml:space="preserve"> di </w:t>
      </w:r>
      <w:proofErr w:type="spellStart"/>
      <w:r w:rsidRPr="009770FC">
        <w:rPr>
          <w:szCs w:val="20"/>
        </w:rPr>
        <w:t>sektor</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industri</w:t>
      </w:r>
      <w:proofErr w:type="spellEnd"/>
      <w:r w:rsidRPr="009770FC">
        <w:rPr>
          <w:szCs w:val="20"/>
        </w:rPr>
        <w:t xml:space="preserve">, </w:t>
      </w:r>
      <w:proofErr w:type="spellStart"/>
      <w:r w:rsidRPr="009770FC">
        <w:rPr>
          <w:szCs w:val="20"/>
        </w:rPr>
        <w:t>maupun</w:t>
      </w:r>
      <w:proofErr w:type="spellEnd"/>
      <w:r w:rsidRPr="009770FC">
        <w:rPr>
          <w:szCs w:val="20"/>
        </w:rPr>
        <w:t xml:space="preserve"> </w:t>
      </w:r>
      <w:proofErr w:type="spellStart"/>
      <w:r w:rsidRPr="009770FC">
        <w:rPr>
          <w:szCs w:val="20"/>
        </w:rPr>
        <w:t>teknologi</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Beragam</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algoritmik</w:t>
      </w:r>
      <w:proofErr w:type="spellEnd"/>
      <w:r w:rsidRPr="009770FC">
        <w:rPr>
          <w:szCs w:val="20"/>
        </w:rPr>
        <w:t xml:space="preserve"> </w:t>
      </w:r>
      <w:proofErr w:type="spellStart"/>
      <w:r w:rsidRPr="009770FC">
        <w:rPr>
          <w:szCs w:val="20"/>
        </w:rPr>
        <w:t>seperti</w:t>
      </w:r>
      <w:proofErr w:type="spellEnd"/>
      <w:r w:rsidRPr="009770FC">
        <w:rPr>
          <w:szCs w:val="20"/>
        </w:rPr>
        <w:t xml:space="preserve"> FIFO, </w:t>
      </w:r>
      <w:r w:rsidRPr="009770FC">
        <w:rPr>
          <w:i/>
          <w:iCs/>
          <w:szCs w:val="20"/>
        </w:rPr>
        <w:t>Priority-Based</w:t>
      </w:r>
      <w:r w:rsidRPr="009770FC">
        <w:rPr>
          <w:szCs w:val="20"/>
        </w:rPr>
        <w:t xml:space="preserve">, </w:t>
      </w:r>
      <w:r w:rsidRPr="009770FC">
        <w:rPr>
          <w:i/>
          <w:iCs/>
          <w:szCs w:val="20"/>
        </w:rPr>
        <w:t>Weighted Round Robin</w:t>
      </w:r>
      <w:r w:rsidRPr="009770FC">
        <w:rPr>
          <w:szCs w:val="20"/>
        </w:rPr>
        <w:t xml:space="preserve">, dan </w:t>
      </w:r>
      <w:r w:rsidRPr="009770FC">
        <w:rPr>
          <w:i/>
          <w:iCs/>
          <w:szCs w:val="20"/>
        </w:rPr>
        <w:t>Never Queue</w:t>
      </w:r>
      <w:r w:rsidRPr="009770FC">
        <w:rPr>
          <w:szCs w:val="20"/>
        </w:rPr>
        <w:t xml:space="preserve"> </w:t>
      </w:r>
      <w:proofErr w:type="spellStart"/>
      <w:r w:rsidRPr="009770FC">
        <w:rPr>
          <w:szCs w:val="20"/>
        </w:rPr>
        <w:t>memperlihatkan</w:t>
      </w:r>
      <w:proofErr w:type="spellEnd"/>
      <w:r w:rsidRPr="009770FC">
        <w:rPr>
          <w:szCs w:val="20"/>
        </w:rPr>
        <w:t xml:space="preserve"> </w:t>
      </w:r>
      <w:proofErr w:type="spellStart"/>
      <w:r w:rsidRPr="009770FC">
        <w:rPr>
          <w:szCs w:val="20"/>
        </w:rPr>
        <w:t>fleksibilitas</w:t>
      </w:r>
      <w:proofErr w:type="spellEnd"/>
      <w:r w:rsidRPr="009770FC">
        <w:rPr>
          <w:szCs w:val="20"/>
        </w:rPr>
        <w:t xml:space="preserve"> </w:t>
      </w:r>
      <w:proofErr w:type="spellStart"/>
      <w:r w:rsidRPr="009770FC">
        <w:rPr>
          <w:szCs w:val="20"/>
        </w:rPr>
        <w:t>penerapannya</w:t>
      </w:r>
      <w:proofErr w:type="spellEnd"/>
      <w:r w:rsidRPr="009770FC">
        <w:rPr>
          <w:szCs w:val="20"/>
        </w:rPr>
        <w:t xml:space="preserve"> </w:t>
      </w:r>
      <w:proofErr w:type="spellStart"/>
      <w:r w:rsidRPr="009770FC">
        <w:rPr>
          <w:szCs w:val="20"/>
        </w:rPr>
        <w:t>tergantung</w:t>
      </w:r>
      <w:proofErr w:type="spellEnd"/>
      <w:r w:rsidRPr="009770FC">
        <w:rPr>
          <w:szCs w:val="20"/>
        </w:rPr>
        <w:t xml:space="preserve"> pada </w:t>
      </w:r>
      <w:proofErr w:type="spellStart"/>
      <w:r w:rsidRPr="009770FC">
        <w:rPr>
          <w:szCs w:val="20"/>
        </w:rPr>
        <w:t>kebutuhan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Sebagaimana</w:t>
      </w:r>
      <w:proofErr w:type="spellEnd"/>
      <w:r w:rsidRPr="009770FC">
        <w:rPr>
          <w:szCs w:val="20"/>
        </w:rPr>
        <w:t xml:space="preserve"> </w:t>
      </w:r>
      <w:proofErr w:type="spellStart"/>
      <w:r w:rsidRPr="009770FC">
        <w:rPr>
          <w:szCs w:val="20"/>
        </w:rPr>
        <w:t>ditegaskan</w:t>
      </w:r>
      <w:proofErr w:type="spellEnd"/>
      <w:r w:rsidRPr="009770FC">
        <w:rPr>
          <w:szCs w:val="20"/>
        </w:rPr>
        <w:t xml:space="preserve"> oleh </w:t>
      </w:r>
      <w:sdt>
        <w:sdtPr>
          <w:rPr>
            <w:color w:val="000000"/>
          </w:rPr>
          <w:tag w:val="MENDELEY_CITATION_v3_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"/>
          <w:id w:val="-1868834914"/>
          <w:placeholder>
            <w:docPart w:val="07B04B439366418A855A7537691FB7F5"/>
          </w:placeholder>
        </w:sdtPr>
        <w:sdtContent>
          <w:proofErr w:type="spellStart"/>
          <w:r w:rsidR="008C7630" w:rsidRPr="009770FC">
            <w:rPr>
              <w:rFonts w:eastAsia="Times New Roman"/>
              <w:color w:val="000000"/>
            </w:rPr>
            <w:t>Hanafiah</w:t>
          </w:r>
          <w:proofErr w:type="spellEnd"/>
          <w:r w:rsidR="008C7630" w:rsidRPr="009770FC">
            <w:rPr>
              <w:rFonts w:eastAsia="Times New Roman"/>
              <w:color w:val="000000"/>
            </w:rPr>
            <w:t xml:space="preserve"> &amp; </w:t>
          </w:r>
          <w:proofErr w:type="spellStart"/>
          <w:r w:rsidR="008C7630" w:rsidRPr="009770FC">
            <w:rPr>
              <w:rFonts w:eastAsia="Times New Roman"/>
              <w:color w:val="000000"/>
            </w:rPr>
            <w:t>Wandri</w:t>
          </w:r>
          <w:proofErr w:type="spellEnd"/>
          <w:r w:rsidR="008C7630" w:rsidRPr="009770FC">
            <w:rPr>
              <w:rFonts w:eastAsia="Times New Roman"/>
              <w:color w:val="000000"/>
            </w:rPr>
            <w:t xml:space="preserve"> (2021)</w:t>
          </w:r>
        </w:sdtContent>
      </w:sdt>
      <w:r w:rsidRPr="009770FC">
        <w:rPr>
          <w:szCs w:val="20"/>
        </w:rPr>
        <w:t xml:space="preserve">, </w:t>
      </w:r>
      <w:proofErr w:type="spellStart"/>
      <w:r w:rsidRPr="009770FC">
        <w:rPr>
          <w:szCs w:val="20"/>
        </w:rPr>
        <w:t>algoritma</w:t>
      </w:r>
      <w:proofErr w:type="spellEnd"/>
      <w:r w:rsidRPr="009770FC">
        <w:rPr>
          <w:szCs w:val="20"/>
        </w:rPr>
        <w:t xml:space="preserve"> </w:t>
      </w:r>
      <w:r w:rsidRPr="009770FC">
        <w:rPr>
          <w:i/>
          <w:iCs/>
          <w:szCs w:val="20"/>
        </w:rPr>
        <w:t>Weighted Round Robin</w:t>
      </w:r>
      <w:r w:rsidRPr="009770FC">
        <w:rPr>
          <w:szCs w:val="20"/>
        </w:rPr>
        <w:t xml:space="preserve"> (WRR) </w:t>
      </w:r>
      <w:proofErr w:type="spellStart"/>
      <w:r w:rsidRPr="009770FC">
        <w:rPr>
          <w:szCs w:val="20"/>
        </w:rPr>
        <w:t>mampu</w:t>
      </w:r>
      <w:proofErr w:type="spellEnd"/>
      <w:r w:rsidRPr="009770FC">
        <w:rPr>
          <w:szCs w:val="20"/>
        </w:rPr>
        <w:t xml:space="preserve"> </w:t>
      </w:r>
      <w:proofErr w:type="spellStart"/>
      <w:r w:rsidRPr="009770FC">
        <w:rPr>
          <w:szCs w:val="20"/>
        </w:rPr>
        <w:t>menyeimbangkan</w:t>
      </w:r>
      <w:proofErr w:type="spellEnd"/>
      <w:r w:rsidRPr="009770FC">
        <w:rPr>
          <w:szCs w:val="20"/>
        </w:rPr>
        <w:t xml:space="preserve"> </w:t>
      </w:r>
      <w:proofErr w:type="spellStart"/>
      <w:r w:rsidRPr="009770FC">
        <w:rPr>
          <w:szCs w:val="20"/>
        </w:rPr>
        <w:t>beban</w:t>
      </w:r>
      <w:proofErr w:type="spellEnd"/>
      <w:r w:rsidRPr="009770FC">
        <w:rPr>
          <w:szCs w:val="20"/>
        </w:rPr>
        <w:t xml:space="preserve"> server </w:t>
      </w:r>
      <w:proofErr w:type="spellStart"/>
      <w:r w:rsidRPr="009770FC">
        <w:rPr>
          <w:szCs w:val="20"/>
        </w:rPr>
        <w:t>secara</w:t>
      </w:r>
      <w:proofErr w:type="spellEnd"/>
      <w:r w:rsidRPr="009770FC">
        <w:rPr>
          <w:szCs w:val="20"/>
        </w:rPr>
        <w:t xml:space="preserve"> </w:t>
      </w:r>
      <w:proofErr w:type="spellStart"/>
      <w:r w:rsidRPr="009770FC">
        <w:rPr>
          <w:szCs w:val="20"/>
        </w:rPr>
        <w:t>proporsional</w:t>
      </w:r>
      <w:proofErr w:type="spellEnd"/>
      <w:r w:rsidRPr="009770FC">
        <w:rPr>
          <w:szCs w:val="20"/>
        </w:rPr>
        <w:t xml:space="preserve"> </w:t>
      </w:r>
      <w:proofErr w:type="spellStart"/>
      <w:r w:rsidRPr="009770FC">
        <w:rPr>
          <w:szCs w:val="20"/>
        </w:rPr>
        <w:t>berdasarkan</w:t>
      </w:r>
      <w:proofErr w:type="spellEnd"/>
      <w:r w:rsidRPr="009770FC">
        <w:rPr>
          <w:szCs w:val="20"/>
        </w:rPr>
        <w:t xml:space="preserve"> </w:t>
      </w:r>
      <w:proofErr w:type="spellStart"/>
      <w:r w:rsidRPr="009770FC">
        <w:rPr>
          <w:szCs w:val="20"/>
        </w:rPr>
        <w:t>kapasitas</w:t>
      </w:r>
      <w:proofErr w:type="spellEnd"/>
      <w:r w:rsidRPr="009770FC">
        <w:rPr>
          <w:szCs w:val="20"/>
        </w:rPr>
        <w:t xml:space="preserve"> masing-masing node </w:t>
      </w:r>
      <w:proofErr w:type="spellStart"/>
      <w:r w:rsidRPr="009770FC">
        <w:rPr>
          <w:szCs w:val="20"/>
        </w:rPr>
        <w:t>dalam</w:t>
      </w:r>
      <w:proofErr w:type="spellEnd"/>
      <w:r w:rsidRPr="009770FC">
        <w:rPr>
          <w:szCs w:val="20"/>
        </w:rPr>
        <w:t xml:space="preserve"> web server cluster. </w:t>
      </w:r>
      <w:proofErr w:type="spellStart"/>
      <w:r w:rsidRPr="009770FC">
        <w:rPr>
          <w:szCs w:val="20"/>
        </w:rPr>
        <w:t>Penerapan</w:t>
      </w:r>
      <w:proofErr w:type="spellEnd"/>
      <w:r w:rsidRPr="009770FC">
        <w:rPr>
          <w:szCs w:val="20"/>
        </w:rPr>
        <w:t xml:space="preserve"> WRR </w:t>
      </w:r>
      <w:proofErr w:type="spellStart"/>
      <w:r w:rsidRPr="009770FC">
        <w:rPr>
          <w:szCs w:val="20"/>
        </w:rPr>
        <w:t>menurunkan</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respons</w:t>
      </w:r>
      <w:proofErr w:type="spellEnd"/>
      <w:r w:rsidRPr="009770FC">
        <w:rPr>
          <w:szCs w:val="20"/>
        </w:rPr>
        <w:t xml:space="preserve"> da n </w:t>
      </w:r>
      <w:proofErr w:type="spellStart"/>
      <w:r w:rsidRPr="009770FC">
        <w:rPr>
          <w:szCs w:val="20"/>
        </w:rPr>
        <w:t>meningkatkan</w:t>
      </w:r>
      <w:proofErr w:type="spellEnd"/>
      <w:r w:rsidRPr="009770FC">
        <w:rPr>
          <w:szCs w:val="20"/>
        </w:rPr>
        <w:t xml:space="preserve"> </w:t>
      </w:r>
      <w:proofErr w:type="spellStart"/>
      <w:r w:rsidRPr="009770FC">
        <w:rPr>
          <w:szCs w:val="20"/>
        </w:rPr>
        <w:t>ketersediaan</w:t>
      </w:r>
      <w:proofErr w:type="spellEnd"/>
      <w:r w:rsidRPr="009770FC">
        <w:rPr>
          <w:szCs w:val="20"/>
        </w:rPr>
        <w:t xml:space="preserve"> </w:t>
      </w:r>
      <w:proofErr w:type="spellStart"/>
      <w:r w:rsidRPr="009770FC">
        <w:rPr>
          <w:szCs w:val="20"/>
        </w:rPr>
        <w:t>layanan</w:t>
      </w:r>
      <w:proofErr w:type="spellEnd"/>
      <w:r w:rsidRPr="009770FC">
        <w:rPr>
          <w:szCs w:val="20"/>
        </w:rPr>
        <w:t xml:space="preserve"> </w:t>
      </w:r>
      <w:proofErr w:type="spellStart"/>
      <w:r w:rsidRPr="009770FC">
        <w:rPr>
          <w:szCs w:val="20"/>
        </w:rPr>
        <w:t>dibanding</w:t>
      </w:r>
      <w:proofErr w:type="spellEnd"/>
      <w:r w:rsidRPr="009770FC">
        <w:rPr>
          <w:szCs w:val="20"/>
        </w:rPr>
        <w:t xml:space="preserve"> </w:t>
      </w:r>
      <w:proofErr w:type="spellStart"/>
      <w:r w:rsidRPr="009770FC">
        <w:rPr>
          <w:szCs w:val="20"/>
        </w:rPr>
        <w:t>sistem</w:t>
      </w:r>
      <w:proofErr w:type="spellEnd"/>
      <w:r w:rsidRPr="009770FC">
        <w:rPr>
          <w:szCs w:val="20"/>
        </w:rPr>
        <w:t xml:space="preserve"> single server, </w:t>
      </w:r>
      <w:proofErr w:type="spellStart"/>
      <w:r w:rsidRPr="009770FC">
        <w:rPr>
          <w:szCs w:val="20"/>
        </w:rPr>
        <w:t>membuktikan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prinsip</w:t>
      </w:r>
      <w:proofErr w:type="spellEnd"/>
      <w:r w:rsidRPr="009770FC">
        <w:rPr>
          <w:szCs w:val="20"/>
        </w:rPr>
        <w:t xml:space="preserve"> </w:t>
      </w:r>
      <w:proofErr w:type="spellStart"/>
      <w:r w:rsidRPr="009770FC">
        <w:rPr>
          <w:szCs w:val="20"/>
        </w:rPr>
        <w:t>dasar</w:t>
      </w:r>
      <w:proofErr w:type="spellEnd"/>
      <w:r w:rsidRPr="009770FC">
        <w:rPr>
          <w:szCs w:val="20"/>
        </w:rPr>
        <w:t xml:space="preserve"> </w:t>
      </w:r>
      <w:proofErr w:type="spellStart"/>
      <w:r w:rsidRPr="009770FC">
        <w:rPr>
          <w:szCs w:val="20"/>
        </w:rPr>
        <w:t>penjadwalan</w:t>
      </w:r>
      <w:proofErr w:type="spellEnd"/>
      <w:r w:rsidRPr="009770FC">
        <w:rPr>
          <w:szCs w:val="20"/>
        </w:rPr>
        <w:t xml:space="preserve"> juga </w:t>
      </w:r>
      <w:proofErr w:type="spellStart"/>
      <w:r w:rsidRPr="009770FC">
        <w:rPr>
          <w:szCs w:val="20"/>
        </w:rPr>
        <w:t>krusial</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konteks</w:t>
      </w:r>
      <w:proofErr w:type="spellEnd"/>
      <w:r w:rsidRPr="009770FC">
        <w:rPr>
          <w:szCs w:val="20"/>
        </w:rPr>
        <w:t xml:space="preserve"> load balancing dan </w:t>
      </w:r>
      <w:proofErr w:type="spellStart"/>
      <w:r w:rsidRPr="009770FC">
        <w:rPr>
          <w:szCs w:val="20"/>
        </w:rPr>
        <w:t>sistem</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jaringan</w:t>
      </w:r>
      <w:proofErr w:type="spellEnd"/>
      <w:r w:rsidRPr="009770FC">
        <w:rPr>
          <w:szCs w:val="20"/>
        </w:rPr>
        <w:t>.</w:t>
      </w:r>
    </w:p>
    <w:p w14:paraId="2A019178" w14:textId="77777777" w:rsidR="00411E3A" w:rsidRDefault="00411E3A">
      <w:pPr>
        <w:spacing w:after="0"/>
        <w:ind w:firstLine="709"/>
        <w:jc w:val="both"/>
        <w:rPr>
          <w:b/>
          <w:bCs/>
          <w:szCs w:val="20"/>
        </w:rPr>
      </w:pPr>
    </w:p>
    <w:p w14:paraId="19366237" w14:textId="77777777" w:rsidR="00411E3A" w:rsidRPr="00FD7A5D" w:rsidRDefault="008B7197">
      <w:pPr>
        <w:pStyle w:val="ListParagraph"/>
        <w:numPr>
          <w:ilvl w:val="1"/>
          <w:numId w:val="6"/>
        </w:numPr>
        <w:spacing w:after="0"/>
        <w:ind w:left="709" w:hanging="709"/>
        <w:outlineLvl w:val="1"/>
        <w:rPr>
          <w:b/>
          <w:bCs/>
          <w:szCs w:val="20"/>
        </w:rPr>
      </w:pPr>
      <w:bookmarkStart w:id="34" w:name="_Toc228994976"/>
      <w:bookmarkStart w:id="35" w:name="_Toc231542967"/>
      <w:proofErr w:type="spellStart"/>
      <w:r w:rsidRPr="00FD7A5D">
        <w:rPr>
          <w:b/>
          <w:bCs/>
          <w:szCs w:val="20"/>
        </w:rPr>
        <w:t>Algoritma</w:t>
      </w:r>
      <w:proofErr w:type="spellEnd"/>
      <w:r w:rsidRPr="00FD7A5D">
        <w:rPr>
          <w:b/>
          <w:bCs/>
          <w:szCs w:val="20"/>
        </w:rPr>
        <w:t xml:space="preserve"> </w:t>
      </w:r>
      <w:proofErr w:type="spellStart"/>
      <w:r w:rsidRPr="00FD7A5D">
        <w:rPr>
          <w:b/>
          <w:bCs/>
          <w:szCs w:val="20"/>
        </w:rPr>
        <w:t>Genetika</w:t>
      </w:r>
      <w:bookmarkEnd w:id="34"/>
      <w:bookmarkEnd w:id="35"/>
      <w:proofErr w:type="spellEnd"/>
    </w:p>
    <w:p w14:paraId="5662A59B" w14:textId="15A95B95" w:rsidR="00411E3A" w:rsidRPr="009770FC" w:rsidRDefault="008B7197">
      <w:pPr>
        <w:spacing w:after="0"/>
        <w:ind w:left="18" w:firstLine="720"/>
        <w:jc w:val="both"/>
        <w:rPr>
          <w:szCs w:val="20"/>
        </w:rPr>
      </w:pP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(AG) </w:t>
      </w:r>
      <w:proofErr w:type="spellStart"/>
      <w:r w:rsidRPr="009770FC">
        <w:rPr>
          <w:szCs w:val="20"/>
        </w:rPr>
        <w:t>adalah</w:t>
      </w:r>
      <w:proofErr w:type="spellEnd"/>
      <w:r w:rsidRPr="009770FC">
        <w:rPr>
          <w:szCs w:val="20"/>
        </w:rPr>
        <w:t xml:space="preserve"> salah </w:t>
      </w:r>
      <w:proofErr w:type="spellStart"/>
      <w:r w:rsidRPr="009770FC">
        <w:rPr>
          <w:szCs w:val="20"/>
        </w:rPr>
        <w:t>satu</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komputasi</w:t>
      </w:r>
      <w:proofErr w:type="spellEnd"/>
      <w:r w:rsidRPr="009770FC">
        <w:rPr>
          <w:szCs w:val="20"/>
        </w:rPr>
        <w:t xml:space="preserve"> </w:t>
      </w:r>
      <w:proofErr w:type="spellStart"/>
      <w:r w:rsidRPr="009770FC">
        <w:rPr>
          <w:szCs w:val="20"/>
        </w:rPr>
        <w:t>evolusioner</w:t>
      </w:r>
      <w:proofErr w:type="spellEnd"/>
      <w:r w:rsidRPr="009770FC">
        <w:rPr>
          <w:szCs w:val="20"/>
        </w:rPr>
        <w:t xml:space="preserve"> yang </w:t>
      </w:r>
      <w:proofErr w:type="spellStart"/>
      <w:r w:rsidRPr="009770FC">
        <w:rPr>
          <w:szCs w:val="20"/>
        </w:rPr>
        <w:t>meniru</w:t>
      </w:r>
      <w:proofErr w:type="spellEnd"/>
      <w:r w:rsidRPr="009770FC">
        <w:rPr>
          <w:szCs w:val="20"/>
        </w:rPr>
        <w:t xml:space="preserve"> </w:t>
      </w:r>
      <w:proofErr w:type="spellStart"/>
      <w:r w:rsidRPr="009770FC">
        <w:rPr>
          <w:szCs w:val="20"/>
        </w:rPr>
        <w:t>konsep</w:t>
      </w:r>
      <w:proofErr w:type="spellEnd"/>
      <w:r w:rsidRPr="009770FC">
        <w:rPr>
          <w:szCs w:val="20"/>
        </w:rPr>
        <w:t xml:space="preserve"> </w:t>
      </w:r>
      <w:proofErr w:type="spellStart"/>
      <w:r w:rsidRPr="009770FC">
        <w:rPr>
          <w:szCs w:val="20"/>
        </w:rPr>
        <w:t>evolusi</w:t>
      </w:r>
      <w:proofErr w:type="spellEnd"/>
      <w:r w:rsidRPr="009770FC">
        <w:rPr>
          <w:szCs w:val="20"/>
        </w:rPr>
        <w:t xml:space="preserve"> </w:t>
      </w:r>
      <w:proofErr w:type="spellStart"/>
      <w:r w:rsidRPr="009770FC">
        <w:rPr>
          <w:szCs w:val="20"/>
        </w:rPr>
        <w:t>biologis</w:t>
      </w:r>
      <w:proofErr w:type="spellEnd"/>
      <w:r w:rsidRPr="009770FC">
        <w:rPr>
          <w:szCs w:val="20"/>
        </w:rPr>
        <w:t xml:space="preserve">, </w:t>
      </w:r>
      <w:proofErr w:type="spellStart"/>
      <w:r w:rsidRPr="009770FC">
        <w:rPr>
          <w:szCs w:val="20"/>
        </w:rPr>
        <w:t>terutama</w:t>
      </w:r>
      <w:proofErr w:type="spellEnd"/>
      <w:r w:rsidRPr="009770FC">
        <w:rPr>
          <w:szCs w:val="20"/>
        </w:rPr>
        <w:t xml:space="preserve"> </w:t>
      </w:r>
      <w:proofErr w:type="spellStart"/>
      <w:r w:rsidRPr="009770FC">
        <w:rPr>
          <w:szCs w:val="20"/>
        </w:rPr>
        <w:t>seleksi</w:t>
      </w:r>
      <w:proofErr w:type="spellEnd"/>
      <w:r w:rsidRPr="009770FC">
        <w:rPr>
          <w:szCs w:val="20"/>
        </w:rPr>
        <w:t xml:space="preserve"> </w:t>
      </w:r>
      <w:proofErr w:type="spellStart"/>
      <w:r w:rsidRPr="009770FC">
        <w:rPr>
          <w:szCs w:val="20"/>
        </w:rPr>
        <w:t>alam</w:t>
      </w:r>
      <w:proofErr w:type="spellEnd"/>
      <w:r w:rsidRPr="009770FC">
        <w:rPr>
          <w:szCs w:val="20"/>
        </w:rPr>
        <w:t xml:space="preserve"> dan proses </w:t>
      </w:r>
      <w:proofErr w:type="spellStart"/>
      <w:r w:rsidRPr="009770FC">
        <w:rPr>
          <w:szCs w:val="20"/>
        </w:rPr>
        <w:t>reproduksi</w:t>
      </w:r>
      <w:proofErr w:type="spellEnd"/>
      <w:r w:rsidRPr="009770FC">
        <w:rPr>
          <w:szCs w:val="20"/>
        </w:rPr>
        <w:t xml:space="preserve"> </w:t>
      </w:r>
      <w:sdt>
        <w:sdtPr>
          <w:rPr>
            <w:color w:val="000000"/>
          </w:rPr>
          <w:tag w:val="MENDELEY_CITATION_v3_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"/>
          <w:id w:val="655190562"/>
          <w:placeholder>
            <w:docPart w:val="07B04B439366418A855A7537691FB7F5"/>
          </w:placeholder>
        </w:sdtPr>
        <w:sdtContent>
          <w:r w:rsidR="008C7630" w:rsidRPr="009770FC">
            <w:rPr>
              <w:color w:val="000000"/>
              <w:szCs w:val="20"/>
            </w:rPr>
            <w:t>(Zhou et al., 2020)</w:t>
          </w:r>
        </w:sdtContent>
      </w:sdt>
      <w:r w:rsidRPr="009770FC">
        <w:rPr>
          <w:szCs w:val="20"/>
        </w:rPr>
        <w:t xml:space="preserve">. </w:t>
      </w:r>
      <w:proofErr w:type="spellStart"/>
      <w:r w:rsidRPr="009770FC">
        <w:rPr>
          <w:szCs w:val="20"/>
        </w:rPr>
        <w:t>Pertama</w:t>
      </w:r>
      <w:proofErr w:type="spellEnd"/>
      <w:r w:rsidRPr="009770FC">
        <w:rPr>
          <w:szCs w:val="20"/>
        </w:rPr>
        <w:t xml:space="preserve"> kali </w:t>
      </w:r>
      <w:proofErr w:type="spellStart"/>
      <w:r w:rsidRPr="009770FC">
        <w:rPr>
          <w:szCs w:val="20"/>
        </w:rPr>
        <w:t>diperkenalkan</w:t>
      </w:r>
      <w:proofErr w:type="spellEnd"/>
      <w:r w:rsidRPr="009770FC">
        <w:rPr>
          <w:szCs w:val="20"/>
        </w:rPr>
        <w:t xml:space="preserve"> oleh John Holland pada </w:t>
      </w:r>
      <w:proofErr w:type="spellStart"/>
      <w:r w:rsidRPr="009770FC">
        <w:rPr>
          <w:szCs w:val="20"/>
        </w:rPr>
        <w:t>dekade</w:t>
      </w:r>
      <w:proofErr w:type="spellEnd"/>
      <w:r w:rsidRPr="009770FC">
        <w:rPr>
          <w:szCs w:val="20"/>
        </w:rPr>
        <w:t xml:space="preserve"> 1970-an, AG </w:t>
      </w:r>
      <w:proofErr w:type="spellStart"/>
      <w:r w:rsidRPr="009770FC">
        <w:rPr>
          <w:szCs w:val="20"/>
        </w:rPr>
        <w:t>banyak</w:t>
      </w:r>
      <w:proofErr w:type="spellEnd"/>
      <w:r w:rsidRPr="009770FC">
        <w:rPr>
          <w:szCs w:val="20"/>
        </w:rPr>
        <w:t xml:space="preserve"> </w:t>
      </w:r>
      <w:proofErr w:type="spellStart"/>
      <w:r w:rsidRPr="009770FC">
        <w:rPr>
          <w:szCs w:val="20"/>
        </w:rPr>
        <w:t>dimanfaatkan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menyelesaikan</w:t>
      </w:r>
      <w:proofErr w:type="spellEnd"/>
      <w:r w:rsidRPr="009770FC">
        <w:rPr>
          <w:szCs w:val="20"/>
        </w:rPr>
        <w:t xml:space="preserve"> </w:t>
      </w:r>
      <w:proofErr w:type="spellStart"/>
      <w:r w:rsidRPr="009770FC">
        <w:rPr>
          <w:szCs w:val="20"/>
        </w:rPr>
        <w:t>permasalahan</w:t>
      </w:r>
      <w:proofErr w:type="spellEnd"/>
      <w:r w:rsidRPr="009770FC">
        <w:rPr>
          <w:szCs w:val="20"/>
        </w:rPr>
        <w:t xml:space="preserve"> </w:t>
      </w:r>
      <w:proofErr w:type="spellStart"/>
      <w:r w:rsidRPr="009770FC">
        <w:rPr>
          <w:szCs w:val="20"/>
        </w:rPr>
        <w:t>pencarian</w:t>
      </w:r>
      <w:proofErr w:type="spellEnd"/>
      <w:r w:rsidRPr="009770FC">
        <w:rPr>
          <w:szCs w:val="20"/>
        </w:rPr>
        <w:t xml:space="preserve"> dan </w:t>
      </w:r>
      <w:proofErr w:type="spellStart"/>
      <w:r w:rsidRPr="009770FC">
        <w:rPr>
          <w:szCs w:val="20"/>
        </w:rPr>
        <w:t>optimasi</w:t>
      </w:r>
      <w:proofErr w:type="spellEnd"/>
      <w:r w:rsidRPr="009770FC">
        <w:rPr>
          <w:szCs w:val="20"/>
        </w:rPr>
        <w:t xml:space="preserve"> yang </w:t>
      </w:r>
      <w:proofErr w:type="spellStart"/>
      <w:r w:rsidRPr="009770FC">
        <w:rPr>
          <w:szCs w:val="20"/>
        </w:rPr>
        <w:t>sifatnya</w:t>
      </w:r>
      <w:proofErr w:type="spellEnd"/>
      <w:r w:rsidRPr="009770FC">
        <w:rPr>
          <w:szCs w:val="20"/>
        </w:rPr>
        <w:t xml:space="preserve"> </w:t>
      </w:r>
      <w:proofErr w:type="spellStart"/>
      <w:r w:rsidRPr="009770FC">
        <w:rPr>
          <w:szCs w:val="20"/>
        </w:rPr>
        <w:t>kompleks</w:t>
      </w:r>
      <w:proofErr w:type="spellEnd"/>
      <w:r w:rsidRPr="009770FC">
        <w:rPr>
          <w:szCs w:val="20"/>
        </w:rPr>
        <w:t xml:space="preserve"> </w:t>
      </w:r>
      <w:sdt>
        <w:sdtPr>
          <w:rPr>
            <w:color w:val="000000"/>
          </w:rPr>
          <w:tag w:val="MENDELEY_CITATION_v3_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"/>
          <w:id w:val="496394123"/>
          <w:placeholder>
            <w:docPart w:val="07B04B439366418A855A7537691FB7F5"/>
          </w:placeholder>
        </w:sdtPr>
        <w:sdtContent>
          <w:r w:rsidR="008C7630" w:rsidRPr="009770FC">
            <w:rPr>
              <w:color w:val="000000"/>
              <w:szCs w:val="20"/>
            </w:rPr>
            <w:t>(Shivan Othman et al., 2022a)</w:t>
          </w:r>
        </w:sdtContent>
      </w:sdt>
      <w:r w:rsidRPr="009770FC">
        <w:rPr>
          <w:szCs w:val="20"/>
        </w:rPr>
        <w:t xml:space="preserve">. </w:t>
      </w:r>
      <w:proofErr w:type="spellStart"/>
      <w:r w:rsidRPr="009770FC">
        <w:rPr>
          <w:szCs w:val="20"/>
        </w:rPr>
        <w:t>Mekanisme</w:t>
      </w:r>
      <w:proofErr w:type="spellEnd"/>
      <w:r w:rsidRPr="009770FC">
        <w:rPr>
          <w:szCs w:val="20"/>
        </w:rPr>
        <w:t xml:space="preserve"> </w:t>
      </w:r>
      <w:proofErr w:type="spellStart"/>
      <w:r w:rsidRPr="009770FC">
        <w:rPr>
          <w:szCs w:val="20"/>
        </w:rPr>
        <w:t>kerjanya</w:t>
      </w:r>
      <w:proofErr w:type="spellEnd"/>
      <w:r w:rsidRPr="009770FC">
        <w:rPr>
          <w:szCs w:val="20"/>
        </w:rPr>
        <w:t xml:space="preserve"> </w:t>
      </w:r>
      <w:proofErr w:type="spellStart"/>
      <w:r w:rsidRPr="009770FC">
        <w:rPr>
          <w:szCs w:val="20"/>
        </w:rPr>
        <w:t>diawali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pembentukan</w:t>
      </w:r>
      <w:proofErr w:type="spellEnd"/>
      <w:r w:rsidRPr="009770FC">
        <w:rPr>
          <w:szCs w:val="20"/>
        </w:rPr>
        <w:t xml:space="preserve"> </w:t>
      </w:r>
      <w:proofErr w:type="spellStart"/>
      <w:r w:rsidRPr="009770FC">
        <w:rPr>
          <w:szCs w:val="20"/>
        </w:rPr>
        <w:t>populasi</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awal</w:t>
      </w:r>
      <w:proofErr w:type="spellEnd"/>
      <w:r w:rsidRPr="009770FC">
        <w:rPr>
          <w:szCs w:val="20"/>
        </w:rPr>
        <w:t xml:space="preserve"> yang </w:t>
      </w:r>
      <w:proofErr w:type="spellStart"/>
      <w:r w:rsidRPr="009770FC">
        <w:rPr>
          <w:szCs w:val="20"/>
        </w:rPr>
        <w:t>direpresentasikan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bentuk</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Setiap</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dipandang</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individu</w:t>
      </w:r>
      <w:proofErr w:type="spellEnd"/>
      <w:r w:rsidRPr="009770FC">
        <w:rPr>
          <w:szCs w:val="20"/>
        </w:rPr>
        <w:t xml:space="preserve">, </w:t>
      </w:r>
      <w:proofErr w:type="spellStart"/>
      <w:r w:rsidRPr="009770FC">
        <w:rPr>
          <w:szCs w:val="20"/>
        </w:rPr>
        <w:t>lalu</w:t>
      </w:r>
      <w:proofErr w:type="spellEnd"/>
      <w:r w:rsidRPr="009770FC">
        <w:rPr>
          <w:szCs w:val="20"/>
        </w:rPr>
        <w:t xml:space="preserve"> </w:t>
      </w:r>
      <w:proofErr w:type="spellStart"/>
      <w:r w:rsidRPr="009770FC">
        <w:rPr>
          <w:szCs w:val="20"/>
        </w:rPr>
        <w:t>dievaluasi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fungsi</w:t>
      </w:r>
      <w:proofErr w:type="spellEnd"/>
      <w:r w:rsidRPr="009770FC">
        <w:rPr>
          <w:szCs w:val="20"/>
        </w:rPr>
        <w:t xml:space="preserve"> </w:t>
      </w:r>
      <w:proofErr w:type="spellStart"/>
      <w:r w:rsidRPr="009770FC">
        <w:rPr>
          <w:szCs w:val="20"/>
        </w:rPr>
        <w:t>kecocokan</w:t>
      </w:r>
      <w:proofErr w:type="spellEnd"/>
      <w:r w:rsidRPr="009770FC">
        <w:rPr>
          <w:szCs w:val="20"/>
        </w:rPr>
        <w:t xml:space="preserve"> (</w:t>
      </w:r>
      <w:r w:rsidRPr="009770FC">
        <w:rPr>
          <w:i/>
          <w:iCs/>
          <w:szCs w:val="20"/>
        </w:rPr>
        <w:t>fitness function</w:t>
      </w:r>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menilai</w:t>
      </w:r>
      <w:proofErr w:type="spellEnd"/>
      <w:r w:rsidRPr="009770FC">
        <w:rPr>
          <w:szCs w:val="20"/>
        </w:rPr>
        <w:t xml:space="preserve"> </w:t>
      </w:r>
      <w:proofErr w:type="spellStart"/>
      <w:r w:rsidRPr="009770FC">
        <w:rPr>
          <w:szCs w:val="20"/>
        </w:rPr>
        <w:t>sejauh</w:t>
      </w:r>
      <w:proofErr w:type="spellEnd"/>
      <w:r w:rsidRPr="009770FC">
        <w:rPr>
          <w:szCs w:val="20"/>
        </w:rPr>
        <w:t xml:space="preserve"> mana </w:t>
      </w:r>
      <w:proofErr w:type="spellStart"/>
      <w:r w:rsidRPr="009770FC">
        <w:rPr>
          <w:szCs w:val="20"/>
        </w:rPr>
        <w:t>solusi</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sesuai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kriteria</w:t>
      </w:r>
      <w:proofErr w:type="spellEnd"/>
      <w:r w:rsidRPr="009770FC">
        <w:rPr>
          <w:szCs w:val="20"/>
        </w:rPr>
        <w:t xml:space="preserve"> yang </w:t>
      </w:r>
      <w:proofErr w:type="spellStart"/>
      <w:r w:rsidRPr="009770FC">
        <w:rPr>
          <w:szCs w:val="20"/>
        </w:rPr>
        <w:t>ditentukan</w:t>
      </w:r>
      <w:proofErr w:type="spellEnd"/>
      <w:r w:rsidRPr="009770FC">
        <w:rPr>
          <w:szCs w:val="20"/>
        </w:rPr>
        <w:t xml:space="preserve">. </w:t>
      </w:r>
      <w:proofErr w:type="spellStart"/>
      <w:r w:rsidRPr="009770FC">
        <w:rPr>
          <w:szCs w:val="20"/>
        </w:rPr>
        <w:t>Individu</w:t>
      </w:r>
      <w:proofErr w:type="spellEnd"/>
      <w:r w:rsidRPr="009770FC">
        <w:rPr>
          <w:szCs w:val="20"/>
        </w:rPr>
        <w:t xml:space="preserve"> yang </w:t>
      </w:r>
      <w:proofErr w:type="spellStart"/>
      <w:r w:rsidRPr="009770FC">
        <w:rPr>
          <w:szCs w:val="20"/>
        </w:rPr>
        <w:t>memiliki</w:t>
      </w:r>
      <w:proofErr w:type="spellEnd"/>
      <w:r w:rsidRPr="009770FC">
        <w:rPr>
          <w:szCs w:val="20"/>
        </w:rPr>
        <w:t xml:space="preserve"> </w:t>
      </w:r>
      <w:proofErr w:type="spellStart"/>
      <w:r w:rsidRPr="009770FC">
        <w:rPr>
          <w:szCs w:val="20"/>
        </w:rPr>
        <w:t>nilai</w:t>
      </w:r>
      <w:proofErr w:type="spellEnd"/>
      <w:r w:rsidRPr="009770FC">
        <w:rPr>
          <w:szCs w:val="20"/>
        </w:rPr>
        <w:t xml:space="preserve"> </w:t>
      </w:r>
      <w:proofErr w:type="spellStart"/>
      <w:r w:rsidRPr="009770FC">
        <w:rPr>
          <w:szCs w:val="20"/>
        </w:rPr>
        <w:t>kecocokan</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tinggi</w:t>
      </w:r>
      <w:proofErr w:type="spellEnd"/>
      <w:r w:rsidRPr="009770FC">
        <w:rPr>
          <w:szCs w:val="20"/>
        </w:rPr>
        <w:t xml:space="preserve"> </w:t>
      </w:r>
      <w:proofErr w:type="spellStart"/>
      <w:r w:rsidRPr="009770FC">
        <w:rPr>
          <w:szCs w:val="20"/>
        </w:rPr>
        <w:t>akan</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berpeluang</w:t>
      </w:r>
      <w:proofErr w:type="spellEnd"/>
      <w:r w:rsidRPr="009770FC">
        <w:rPr>
          <w:szCs w:val="20"/>
        </w:rPr>
        <w:t xml:space="preserve"> </w:t>
      </w:r>
      <w:proofErr w:type="spellStart"/>
      <w:r w:rsidRPr="009770FC">
        <w:rPr>
          <w:szCs w:val="20"/>
        </w:rPr>
        <w:t>dipilih</w:t>
      </w:r>
      <w:proofErr w:type="spellEnd"/>
      <w:r w:rsidRPr="009770FC">
        <w:rPr>
          <w:szCs w:val="20"/>
        </w:rPr>
        <w:t xml:space="preserve"> dan </w:t>
      </w:r>
      <w:proofErr w:type="spellStart"/>
      <w:r w:rsidRPr="009770FC">
        <w:rPr>
          <w:szCs w:val="20"/>
        </w:rPr>
        <w:t>diwariskan</w:t>
      </w:r>
      <w:proofErr w:type="spellEnd"/>
      <w:r w:rsidRPr="009770FC">
        <w:rPr>
          <w:szCs w:val="20"/>
        </w:rPr>
        <w:t xml:space="preserve"> </w:t>
      </w:r>
      <w:proofErr w:type="spellStart"/>
      <w:r w:rsidRPr="009770FC">
        <w:rPr>
          <w:szCs w:val="20"/>
        </w:rPr>
        <w:t>melalui</w:t>
      </w:r>
      <w:proofErr w:type="spellEnd"/>
      <w:r w:rsidRPr="009770FC">
        <w:rPr>
          <w:szCs w:val="20"/>
        </w:rPr>
        <w:t xml:space="preserve"> operator </w:t>
      </w:r>
      <w:proofErr w:type="spellStart"/>
      <w:r w:rsidRPr="009770FC">
        <w:rPr>
          <w:szCs w:val="20"/>
        </w:rPr>
        <w:t>genetika</w:t>
      </w:r>
      <w:proofErr w:type="spellEnd"/>
      <w:r w:rsidRPr="009770FC">
        <w:rPr>
          <w:szCs w:val="20"/>
        </w:rPr>
        <w:t xml:space="preserve"> </w:t>
      </w:r>
      <w:proofErr w:type="spellStart"/>
      <w:r w:rsidRPr="009770FC">
        <w:rPr>
          <w:szCs w:val="20"/>
        </w:rPr>
        <w:t>seperti</w:t>
      </w:r>
      <w:proofErr w:type="spellEnd"/>
      <w:r w:rsidRPr="009770FC">
        <w:rPr>
          <w:szCs w:val="20"/>
        </w:rPr>
        <w:t xml:space="preserve"> </w:t>
      </w:r>
      <w:r w:rsidRPr="009770FC">
        <w:rPr>
          <w:i/>
          <w:iCs/>
          <w:szCs w:val="20"/>
        </w:rPr>
        <w:t>crossover</w:t>
      </w:r>
      <w:r w:rsidRPr="009770FC">
        <w:rPr>
          <w:szCs w:val="20"/>
        </w:rPr>
        <w:t xml:space="preserve"> dan </w:t>
      </w:r>
      <w:r w:rsidRPr="009770FC">
        <w:rPr>
          <w:i/>
          <w:iCs/>
          <w:szCs w:val="20"/>
        </w:rPr>
        <w:t>mutation</w:t>
      </w:r>
      <w:r w:rsidRPr="009770FC">
        <w:rPr>
          <w:szCs w:val="20"/>
        </w:rPr>
        <w:t xml:space="preserve">, </w:t>
      </w:r>
      <w:proofErr w:type="spellStart"/>
      <w:r w:rsidRPr="009770FC">
        <w:rPr>
          <w:szCs w:val="20"/>
        </w:rPr>
        <w:t>sehingga</w:t>
      </w:r>
      <w:proofErr w:type="spellEnd"/>
      <w:r w:rsidRPr="009770FC">
        <w:rPr>
          <w:szCs w:val="20"/>
        </w:rPr>
        <w:t xml:space="preserve"> </w:t>
      </w:r>
      <w:proofErr w:type="spellStart"/>
      <w:r w:rsidRPr="009770FC">
        <w:rPr>
          <w:szCs w:val="20"/>
        </w:rPr>
        <w:t>melahirkan</w:t>
      </w:r>
      <w:proofErr w:type="spellEnd"/>
      <w:r w:rsidRPr="009770FC">
        <w:rPr>
          <w:szCs w:val="20"/>
        </w:rPr>
        <w:t xml:space="preserve"> </w:t>
      </w:r>
      <w:proofErr w:type="spellStart"/>
      <w:r w:rsidRPr="009770FC">
        <w:rPr>
          <w:szCs w:val="20"/>
        </w:rPr>
        <w:t>generasi</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baru</w:t>
      </w:r>
      <w:proofErr w:type="spellEnd"/>
      <w:r w:rsidRPr="009770FC">
        <w:rPr>
          <w:szCs w:val="20"/>
        </w:rPr>
        <w:t xml:space="preserve"> yang </w:t>
      </w:r>
      <w:proofErr w:type="spellStart"/>
      <w:r w:rsidRPr="009770FC">
        <w:rPr>
          <w:szCs w:val="20"/>
        </w:rPr>
        <w:t>diharapkan</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baik</w:t>
      </w:r>
      <w:proofErr w:type="spellEnd"/>
      <w:r w:rsidRPr="009770FC">
        <w:rPr>
          <w:szCs w:val="20"/>
        </w:rPr>
        <w:t xml:space="preserve"> </w:t>
      </w:r>
      <w:sdt>
        <w:sdtPr>
          <w:rPr>
            <w:color w:val="000000"/>
          </w:rPr>
          <w:tag w:val="MENDELEY_CITATION_v3_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"/>
          <w:id w:val="-543595356"/>
          <w:placeholder>
            <w:docPart w:val="07B04B439366418A855A7537691FB7F5"/>
          </w:placeholder>
        </w:sdtPr>
        <w:sdtContent>
          <w:r w:rsidR="008C7630" w:rsidRPr="009770FC">
            <w:rPr>
              <w:color w:val="000000"/>
              <w:szCs w:val="20"/>
            </w:rPr>
            <w:t>(</w:t>
          </w:r>
          <w:proofErr w:type="spellStart"/>
          <w:r w:rsidR="008C7630" w:rsidRPr="009770FC">
            <w:rPr>
              <w:color w:val="000000"/>
              <w:szCs w:val="20"/>
            </w:rPr>
            <w:t>Syahputra</w:t>
          </w:r>
          <w:proofErr w:type="spellEnd"/>
          <w:r w:rsidR="008C7630" w:rsidRPr="009770FC">
            <w:rPr>
              <w:color w:val="000000"/>
              <w:szCs w:val="20"/>
            </w:rPr>
            <w:t>, Zulkarnain, et al.</w:t>
          </w:r>
          <w:r w:rsidR="008C7630" w:rsidRPr="009770FC">
            <w:rPr>
              <w:color w:val="000000"/>
              <w:szCs w:val="20"/>
            </w:rPr>
            <w:tab/>
            <w:t xml:space="preserve"> 2024)</w:t>
          </w:r>
        </w:sdtContent>
      </w:sdt>
      <w:r w:rsidRPr="009770FC">
        <w:rPr>
          <w:szCs w:val="20"/>
        </w:rPr>
        <w:t>.</w:t>
      </w:r>
    </w:p>
    <w:p w14:paraId="0DC15C34" w14:textId="77777777" w:rsidR="00B84A7E" w:rsidRDefault="008B7197">
      <w:pPr>
        <w:spacing w:after="0"/>
        <w:ind w:left="18" w:firstLine="720"/>
        <w:jc w:val="both"/>
        <w:rPr>
          <w:szCs w:val="20"/>
        </w:rPr>
      </w:pPr>
      <w:proofErr w:type="spellStart"/>
      <w:r w:rsidRPr="009770FC">
        <w:rPr>
          <w:szCs w:val="20"/>
        </w:rPr>
        <w:t>Berbagai</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telah</w:t>
      </w:r>
      <w:proofErr w:type="spellEnd"/>
      <w:r w:rsidRPr="009770FC">
        <w:rPr>
          <w:szCs w:val="20"/>
        </w:rPr>
        <w:t xml:space="preserve"> </w:t>
      </w:r>
      <w:proofErr w:type="spellStart"/>
      <w:r w:rsidRPr="009770FC">
        <w:rPr>
          <w:szCs w:val="20"/>
        </w:rPr>
        <w:t>membuktikan</w:t>
      </w:r>
      <w:proofErr w:type="spellEnd"/>
      <w:r w:rsidRPr="009770FC">
        <w:rPr>
          <w:szCs w:val="20"/>
        </w:rPr>
        <w:t xml:space="preserve"> </w:t>
      </w:r>
      <w:proofErr w:type="spellStart"/>
      <w:r w:rsidRPr="009770FC">
        <w:rPr>
          <w:szCs w:val="20"/>
        </w:rPr>
        <w:t>efektivitas</w:t>
      </w:r>
      <w:proofErr w:type="spellEnd"/>
      <w:r w:rsidRPr="009770FC">
        <w:rPr>
          <w:szCs w:val="20"/>
        </w:rPr>
        <w:t xml:space="preserve"> AG </w:t>
      </w:r>
      <w:proofErr w:type="spellStart"/>
      <w:r w:rsidRPr="009770FC">
        <w:rPr>
          <w:szCs w:val="20"/>
        </w:rPr>
        <w:t>dalam</w:t>
      </w:r>
      <w:proofErr w:type="spellEnd"/>
      <w:r w:rsidRPr="009770FC">
        <w:rPr>
          <w:szCs w:val="20"/>
        </w:rPr>
        <w:t xml:space="preserve"> </w:t>
      </w:r>
      <w:proofErr w:type="spellStart"/>
      <w:r w:rsidRPr="009770FC">
        <w:rPr>
          <w:szCs w:val="20"/>
        </w:rPr>
        <w:t>penerapannya</w:t>
      </w:r>
      <w:proofErr w:type="spellEnd"/>
      <w:r w:rsidRPr="009770FC">
        <w:rPr>
          <w:szCs w:val="20"/>
        </w:rPr>
        <w:t xml:space="preserve"> di dunia </w:t>
      </w:r>
      <w:proofErr w:type="spellStart"/>
      <w:r w:rsidRPr="009770FC">
        <w:rPr>
          <w:szCs w:val="20"/>
        </w:rPr>
        <w:t>nyata</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contoh</w:t>
      </w:r>
      <w:proofErr w:type="spellEnd"/>
      <w:r w:rsidRPr="009770FC">
        <w:rPr>
          <w:szCs w:val="20"/>
        </w:rPr>
        <w:t xml:space="preserve">, </w:t>
      </w:r>
      <w:proofErr w:type="spellStart"/>
      <w:r w:rsidRPr="009770FC">
        <w:rPr>
          <w:szCs w:val="20"/>
        </w:rPr>
        <w:t>studi</w:t>
      </w:r>
      <w:proofErr w:type="spellEnd"/>
      <w:r w:rsidRPr="009770FC">
        <w:rPr>
          <w:szCs w:val="20"/>
        </w:rPr>
        <w:t xml:space="preserve"> yang </w:t>
      </w:r>
      <w:proofErr w:type="spellStart"/>
      <w:r w:rsidRPr="009770FC">
        <w:rPr>
          <w:szCs w:val="20"/>
        </w:rPr>
        <w:t>dilakukan</w:t>
      </w:r>
      <w:proofErr w:type="spellEnd"/>
      <w:r w:rsidRPr="009770FC">
        <w:rPr>
          <w:szCs w:val="20"/>
        </w:rPr>
        <w:t xml:space="preserve"> oleh </w:t>
      </w:r>
      <w:sdt>
        <w:sdtPr>
          <w:rPr>
            <w:color w:val="000000"/>
          </w:rPr>
          <w:tag w:val="MENDELEY_CITATION_v3_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"/>
          <w:id w:val="-1297593862"/>
          <w:placeholder>
            <w:docPart w:val="07B04B439366418A855A7537691FB7F5"/>
          </w:placeholder>
        </w:sdtPr>
        <w:sdtContent>
          <w:proofErr w:type="spellStart"/>
          <w:r w:rsidR="008C7630" w:rsidRPr="009770FC">
            <w:rPr>
              <w:color w:val="000000"/>
              <w:szCs w:val="20"/>
            </w:rPr>
            <w:t>Syahputra</w:t>
          </w:r>
          <w:proofErr w:type="spellEnd"/>
          <w:r w:rsidR="008C7630" w:rsidRPr="009770FC">
            <w:rPr>
              <w:color w:val="000000"/>
              <w:szCs w:val="20"/>
            </w:rPr>
            <w:t xml:space="preserve"> et al. (2024a)</w:t>
          </w:r>
        </w:sdtContent>
      </w:sdt>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penggunaan</w:t>
      </w:r>
      <w:proofErr w:type="spellEnd"/>
      <w:r w:rsidRPr="009770FC">
        <w:rPr>
          <w:szCs w:val="20"/>
        </w:rPr>
        <w:t xml:space="preserve"> AG </w:t>
      </w:r>
      <w:proofErr w:type="spellStart"/>
      <w:r w:rsidRPr="009770FC">
        <w:rPr>
          <w:szCs w:val="20"/>
        </w:rPr>
        <w:t>dalam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pelajaran</w:t>
      </w:r>
      <w:proofErr w:type="spellEnd"/>
      <w:r w:rsidRPr="009770FC">
        <w:rPr>
          <w:szCs w:val="20"/>
        </w:rPr>
        <w:t xml:space="preserve"> di </w:t>
      </w:r>
      <w:proofErr w:type="spellStart"/>
      <w:r w:rsidRPr="009770FC">
        <w:rPr>
          <w:szCs w:val="20"/>
        </w:rPr>
        <w:t>sekolah</w:t>
      </w:r>
      <w:proofErr w:type="spellEnd"/>
      <w:r w:rsidRPr="009770FC">
        <w:rPr>
          <w:szCs w:val="20"/>
        </w:rPr>
        <w:t xml:space="preserve"> </w:t>
      </w:r>
      <w:proofErr w:type="spellStart"/>
      <w:r w:rsidRPr="009770FC">
        <w:rPr>
          <w:szCs w:val="20"/>
        </w:rPr>
        <w:t>dasar</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yang </w:t>
      </w:r>
      <w:proofErr w:type="spellStart"/>
      <w:r w:rsidRPr="009770FC">
        <w:rPr>
          <w:szCs w:val="20"/>
        </w:rPr>
        <w:t>lebih</w:t>
      </w:r>
      <w:proofErr w:type="spellEnd"/>
      <w:r w:rsidRPr="009770FC">
        <w:rPr>
          <w:szCs w:val="20"/>
        </w:rPr>
        <w:t xml:space="preserve"> </w:t>
      </w:r>
      <w:proofErr w:type="spellStart"/>
      <w:r w:rsidRPr="009770FC">
        <w:rPr>
          <w:szCs w:val="20"/>
        </w:rPr>
        <w:t>efisien</w:t>
      </w:r>
      <w:proofErr w:type="spellEnd"/>
      <w:r w:rsidRPr="009770FC">
        <w:rPr>
          <w:szCs w:val="20"/>
        </w:rPr>
        <w:t xml:space="preserve"> </w:t>
      </w:r>
      <w:proofErr w:type="spellStart"/>
      <w:r w:rsidRPr="009770FC">
        <w:rPr>
          <w:szCs w:val="20"/>
        </w:rPr>
        <w:t>dibandingkan</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tradisional</w:t>
      </w:r>
      <w:proofErr w:type="spellEnd"/>
      <w:r w:rsidRPr="009770FC">
        <w:rPr>
          <w:szCs w:val="20"/>
        </w:rPr>
        <w:t xml:space="preserve">. </w:t>
      </w:r>
      <w:proofErr w:type="spellStart"/>
      <w:r w:rsidRPr="009770FC">
        <w:rPr>
          <w:szCs w:val="20"/>
        </w:rPr>
        <w:t>Sementara</w:t>
      </w:r>
      <w:proofErr w:type="spellEnd"/>
      <w:r w:rsidRPr="009770FC">
        <w:rPr>
          <w:szCs w:val="20"/>
        </w:rPr>
        <w:t xml:space="preserve"> </w:t>
      </w:r>
      <w:proofErr w:type="spellStart"/>
      <w:r w:rsidRPr="009770FC">
        <w:rPr>
          <w:szCs w:val="20"/>
        </w:rPr>
        <w:t>itu</w:t>
      </w:r>
      <w:proofErr w:type="spellEnd"/>
      <w:r w:rsidRPr="009770FC">
        <w:rPr>
          <w:szCs w:val="20"/>
        </w:rPr>
        <w:t xml:space="preserve">, </w:t>
      </w:r>
      <w:proofErr w:type="spellStart"/>
      <w:r w:rsidRPr="009770FC">
        <w:rPr>
          <w:szCs w:val="20"/>
        </w:rPr>
        <w:t>penelitian</w:t>
      </w:r>
      <w:proofErr w:type="spellEnd"/>
      <w:r w:rsidRPr="009770FC">
        <w:rPr>
          <w:szCs w:val="20"/>
        </w:rPr>
        <w:t xml:space="preserve"> oleh </w:t>
      </w:r>
      <w:sdt>
        <w:sdtPr>
          <w:rPr>
            <w:color w:val="000000"/>
          </w:rPr>
          <w:tag w:val="MENDELEY_CITATION_v3_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"/>
          <w:id w:val="1300270633"/>
          <w:placeholder>
            <w:docPart w:val="07B04B439366418A855A7537691FB7F5"/>
          </w:placeholder>
        </w:sdtPr>
        <w:sdtContent>
          <w:r w:rsidR="008C7630" w:rsidRPr="009770FC">
            <w:rPr>
              <w:color w:val="000000"/>
              <w:szCs w:val="20"/>
            </w:rPr>
            <w:t>Ananti et al. (2021a)</w:t>
          </w:r>
        </w:sdtContent>
      </w:sdt>
      <w:r w:rsidRPr="009770FC">
        <w:rPr>
          <w:szCs w:val="20"/>
        </w:rPr>
        <w:t xml:space="preserve"> </w:t>
      </w:r>
      <w:proofErr w:type="spellStart"/>
      <w:r w:rsidRPr="009770FC">
        <w:rPr>
          <w:szCs w:val="20"/>
        </w:rPr>
        <w:t>berhasil</w:t>
      </w:r>
      <w:proofErr w:type="spellEnd"/>
      <w:r w:rsidRPr="009770FC">
        <w:rPr>
          <w:szCs w:val="20"/>
        </w:rPr>
        <w:t xml:space="preserve"> </w:t>
      </w:r>
      <w:proofErr w:type="spellStart"/>
      <w:r w:rsidRPr="009770FC">
        <w:rPr>
          <w:szCs w:val="20"/>
        </w:rPr>
        <w:t>mengimplementasikan</w:t>
      </w:r>
      <w:proofErr w:type="spellEnd"/>
      <w:r w:rsidRPr="009770FC">
        <w:rPr>
          <w:szCs w:val="20"/>
        </w:rPr>
        <w:t xml:space="preserve"> AG </w:t>
      </w:r>
      <w:proofErr w:type="spellStart"/>
      <w:r w:rsidRPr="009770FC">
        <w:rPr>
          <w:szCs w:val="20"/>
        </w:rPr>
        <w:t>untuk</w:t>
      </w:r>
      <w:proofErr w:type="spellEnd"/>
      <w:r w:rsidRPr="009770FC">
        <w:rPr>
          <w:szCs w:val="20"/>
        </w:rPr>
        <w:t xml:space="preserve"> </w:t>
      </w:r>
      <w:proofErr w:type="spellStart"/>
      <w:r w:rsidRPr="009770FC">
        <w:rPr>
          <w:szCs w:val="20"/>
        </w:rPr>
        <w:t>mengatur</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pekerja</w:t>
      </w:r>
      <w:proofErr w:type="spellEnd"/>
      <w:r w:rsidRPr="009770FC">
        <w:rPr>
          <w:szCs w:val="20"/>
        </w:rPr>
        <w:t xml:space="preserve"> shift pada </w:t>
      </w:r>
      <w:proofErr w:type="spellStart"/>
      <w:r w:rsidRPr="009770FC">
        <w:rPr>
          <w:szCs w:val="20"/>
        </w:rPr>
        <w:t>sebuah</w:t>
      </w:r>
      <w:proofErr w:type="spellEnd"/>
      <w:r w:rsidRPr="009770FC">
        <w:rPr>
          <w:szCs w:val="20"/>
        </w:rPr>
        <w:t xml:space="preserve"> </w:t>
      </w:r>
      <w:proofErr w:type="spellStart"/>
      <w:r w:rsidRPr="009770FC">
        <w:rPr>
          <w:szCs w:val="20"/>
        </w:rPr>
        <w:t>restoran</w:t>
      </w:r>
      <w:proofErr w:type="spellEnd"/>
      <w:r w:rsidRPr="009770FC">
        <w:rPr>
          <w:szCs w:val="20"/>
        </w:rPr>
        <w:t xml:space="preserve"> </w:t>
      </w:r>
      <w:proofErr w:type="spellStart"/>
      <w:r w:rsidRPr="009770FC">
        <w:rPr>
          <w:szCs w:val="20"/>
        </w:rPr>
        <w:t>cepat</w:t>
      </w:r>
      <w:proofErr w:type="spellEnd"/>
      <w:r w:rsidRPr="009770FC">
        <w:rPr>
          <w:szCs w:val="20"/>
        </w:rPr>
        <w:t xml:space="preserve"> </w:t>
      </w:r>
      <w:proofErr w:type="spellStart"/>
      <w:r w:rsidRPr="009770FC">
        <w:rPr>
          <w:szCs w:val="20"/>
        </w:rPr>
        <w:t>saji</w:t>
      </w:r>
      <w:proofErr w:type="spellEnd"/>
      <w:r w:rsidRPr="009770FC">
        <w:rPr>
          <w:szCs w:val="20"/>
        </w:rPr>
        <w:t xml:space="preserve">. Hasil </w:t>
      </w:r>
      <w:proofErr w:type="spellStart"/>
      <w:r w:rsidRPr="009770FC">
        <w:rPr>
          <w:szCs w:val="20"/>
        </w:rPr>
        <w:t>penelitian</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memperlihatkan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mampu</w:t>
      </w:r>
      <w:proofErr w:type="spellEnd"/>
      <w:r w:rsidRPr="009770FC">
        <w:rPr>
          <w:szCs w:val="20"/>
        </w:rPr>
        <w:t xml:space="preserve"> </w:t>
      </w:r>
      <w:proofErr w:type="spellStart"/>
      <w:r w:rsidRPr="009770FC">
        <w:rPr>
          <w:szCs w:val="20"/>
        </w:rPr>
        <w:t>menemukan</w:t>
      </w:r>
      <w:proofErr w:type="spellEnd"/>
      <w:r w:rsidRPr="009770FC">
        <w:rPr>
          <w:szCs w:val="20"/>
        </w:rPr>
        <w:t xml:space="preserve"> </w:t>
      </w:r>
      <w:proofErr w:type="spellStart"/>
      <w:r w:rsidRPr="009770FC">
        <w:rPr>
          <w:szCs w:val="20"/>
        </w:rPr>
        <w:t>solusi</w:t>
      </w:r>
      <w:proofErr w:type="spellEnd"/>
      <w:r w:rsidRPr="009770FC">
        <w:rPr>
          <w:szCs w:val="20"/>
        </w:rPr>
        <w:t xml:space="preserve"> optimal </w:t>
      </w:r>
      <w:proofErr w:type="spellStart"/>
      <w:r w:rsidRPr="009770FC">
        <w:rPr>
          <w:szCs w:val="20"/>
        </w:rPr>
        <w:t>dalam</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singkat</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fleksibilitasnya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menangani</w:t>
      </w:r>
      <w:proofErr w:type="spellEnd"/>
      <w:r w:rsidRPr="009770FC">
        <w:rPr>
          <w:szCs w:val="20"/>
        </w:rPr>
        <w:t xml:space="preserve"> </w:t>
      </w:r>
      <w:proofErr w:type="spellStart"/>
      <w:r w:rsidRPr="009770FC">
        <w:rPr>
          <w:szCs w:val="20"/>
        </w:rPr>
        <w:t>permasalahan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kendala</w:t>
      </w:r>
      <w:proofErr w:type="spellEnd"/>
      <w:r w:rsidRPr="009770FC">
        <w:rPr>
          <w:szCs w:val="20"/>
        </w:rPr>
        <w:t xml:space="preserve"> yang </w:t>
      </w:r>
      <w:proofErr w:type="spellStart"/>
      <w:r w:rsidRPr="009770FC">
        <w:rPr>
          <w:szCs w:val="20"/>
        </w:rPr>
        <w:t>kompleks</w:t>
      </w:r>
      <w:proofErr w:type="spellEnd"/>
      <w:r w:rsidRPr="009770FC">
        <w:rPr>
          <w:szCs w:val="20"/>
        </w:rPr>
        <w:t xml:space="preserve">. </w:t>
      </w:r>
    </w:p>
    <w:p w14:paraId="1572C895" w14:textId="633BD7E1" w:rsidR="00411E3A" w:rsidRPr="009770FC" w:rsidRDefault="008B7197" w:rsidP="00B84A7E">
      <w:pPr>
        <w:spacing w:after="0"/>
        <w:ind w:left="18" w:firstLine="720"/>
        <w:jc w:val="both"/>
        <w:rPr>
          <w:szCs w:val="20"/>
        </w:rPr>
      </w:pPr>
      <w:proofErr w:type="spellStart"/>
      <w:r w:rsidRPr="009770FC">
        <w:rPr>
          <w:szCs w:val="20"/>
        </w:rPr>
        <w:lastRenderedPageBreak/>
        <w:t>Temuan-temuan</w:t>
      </w:r>
      <w:proofErr w:type="spellEnd"/>
      <w:r w:rsidRPr="009770FC">
        <w:rPr>
          <w:szCs w:val="20"/>
        </w:rPr>
        <w:t xml:space="preserve"> </w:t>
      </w:r>
      <w:proofErr w:type="spellStart"/>
      <w:r w:rsidR="00B84A7E">
        <w:rPr>
          <w:szCs w:val="20"/>
        </w:rPr>
        <w:t>tersebut</w:t>
      </w:r>
      <w:proofErr w:type="spellEnd"/>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merupakan</w:t>
      </w:r>
      <w:proofErr w:type="spellEnd"/>
      <w:r w:rsidRPr="009770FC">
        <w:rPr>
          <w:szCs w:val="20"/>
        </w:rPr>
        <w:t xml:space="preserve"> </w:t>
      </w:r>
      <w:proofErr w:type="spellStart"/>
      <w:r w:rsidRPr="009770FC">
        <w:rPr>
          <w:szCs w:val="20"/>
        </w:rPr>
        <w:t>pendekatan</w:t>
      </w:r>
      <w:proofErr w:type="spellEnd"/>
      <w:r w:rsidRPr="009770FC">
        <w:rPr>
          <w:szCs w:val="20"/>
        </w:rPr>
        <w:t xml:space="preserve"> yang </w:t>
      </w:r>
      <w:proofErr w:type="spellStart"/>
      <w:r w:rsidRPr="009770FC">
        <w:rPr>
          <w:szCs w:val="20"/>
        </w:rPr>
        <w:t>handal</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memecahkan</w:t>
      </w:r>
      <w:proofErr w:type="spellEnd"/>
      <w:r w:rsidRPr="009770FC">
        <w:rPr>
          <w:szCs w:val="20"/>
        </w:rPr>
        <w:t xml:space="preserve"> </w:t>
      </w:r>
      <w:proofErr w:type="spellStart"/>
      <w:r w:rsidRPr="009770FC">
        <w:rPr>
          <w:szCs w:val="20"/>
        </w:rPr>
        <w:t>beragam</w:t>
      </w:r>
      <w:proofErr w:type="spellEnd"/>
      <w:r w:rsidRPr="009770FC">
        <w:rPr>
          <w:szCs w:val="20"/>
        </w:rPr>
        <w:t xml:space="preserve"> </w:t>
      </w:r>
      <w:proofErr w:type="spellStart"/>
      <w:r w:rsidRPr="009770FC">
        <w:rPr>
          <w:szCs w:val="20"/>
        </w:rPr>
        <w:t>persoalan</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proofErr w:type="gramStart"/>
      <w:r w:rsidRPr="009770FC">
        <w:rPr>
          <w:szCs w:val="20"/>
        </w:rPr>
        <w:t>bidang</w:t>
      </w:r>
      <w:proofErr w:type="spellEnd"/>
      <w:r w:rsidRPr="009770FC">
        <w:rPr>
          <w:szCs w:val="20"/>
        </w:rPr>
        <w:t>.</w:t>
      </w:r>
      <w:r w:rsidR="00B84A7E">
        <w:rPr>
          <w:szCs w:val="20"/>
        </w:rPr>
        <w:t>.</w:t>
      </w:r>
      <w:proofErr w:type="gramEnd"/>
      <w:r w:rsidR="00B84A7E">
        <w:rPr>
          <w:szCs w:val="20"/>
        </w:rPr>
        <w:t xml:space="preserve"> </w:t>
      </w:r>
      <w:proofErr w:type="spellStart"/>
      <w:r w:rsidRPr="009770FC">
        <w:rPr>
          <w:szCs w:val="20"/>
        </w:rPr>
        <w:t>Menurut</w:t>
      </w:r>
      <w:proofErr w:type="spellEnd"/>
      <w:r w:rsidRPr="009770FC">
        <w:rPr>
          <w:szCs w:val="20"/>
        </w:rPr>
        <w:t xml:space="preserve"> </w:t>
      </w:r>
      <w:sdt>
        <w:sdtPr>
          <w:rPr>
            <w:color w:val="000000"/>
          </w:rPr>
          <w:tag w:val="MENDELEY_CITATION_v3_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"/>
          <w:id w:val="1538547343"/>
          <w:placeholder>
            <w:docPart w:val="07B04B439366418A855A7537691FB7F5"/>
          </w:placeholder>
        </w:sdtPr>
        <w:sdtContent>
          <w:r w:rsidR="008C7630" w:rsidRPr="009770FC">
            <w:rPr>
              <w:color w:val="000000"/>
              <w:szCs w:val="20"/>
            </w:rPr>
            <w:t>Balaha et al. (2022)</w:t>
          </w:r>
        </w:sdtContent>
      </w:sdt>
      <w:r w:rsidRPr="009770FC">
        <w:rPr>
          <w:szCs w:val="20"/>
        </w:rPr>
        <w:t xml:space="preserve">, </w:t>
      </w:r>
      <w:proofErr w:type="spellStart"/>
      <w:r w:rsidRPr="009770FC">
        <w:rPr>
          <w:szCs w:val="20"/>
        </w:rPr>
        <w:t>kemampuan</w:t>
      </w:r>
      <w:proofErr w:type="spellEnd"/>
      <w:r w:rsidRPr="009770FC">
        <w:rPr>
          <w:szCs w:val="20"/>
        </w:rPr>
        <w:t xml:space="preserve"> AG </w:t>
      </w:r>
      <w:proofErr w:type="spellStart"/>
      <w:r w:rsidRPr="009770FC">
        <w:rPr>
          <w:szCs w:val="20"/>
        </w:rPr>
        <w:t>untuk</w:t>
      </w:r>
      <w:proofErr w:type="spellEnd"/>
      <w:r w:rsidRPr="009770FC">
        <w:rPr>
          <w:szCs w:val="20"/>
        </w:rPr>
        <w:t xml:space="preserve"> </w:t>
      </w:r>
      <w:proofErr w:type="spellStart"/>
      <w:r w:rsidRPr="009770FC">
        <w:rPr>
          <w:szCs w:val="20"/>
        </w:rPr>
        <w:t>melakukan</w:t>
      </w:r>
      <w:proofErr w:type="spellEnd"/>
      <w:r w:rsidRPr="009770FC">
        <w:rPr>
          <w:szCs w:val="20"/>
        </w:rPr>
        <w:t xml:space="preserve"> </w:t>
      </w:r>
      <w:proofErr w:type="spellStart"/>
      <w:r w:rsidRPr="009770FC">
        <w:rPr>
          <w:szCs w:val="20"/>
        </w:rPr>
        <w:t>optimasi</w:t>
      </w:r>
      <w:proofErr w:type="spellEnd"/>
      <w:r w:rsidRPr="009770FC">
        <w:rPr>
          <w:szCs w:val="20"/>
        </w:rPr>
        <w:t xml:space="preserve"> global </w:t>
      </w:r>
      <w:proofErr w:type="spellStart"/>
      <w:r w:rsidRPr="009770FC">
        <w:rPr>
          <w:szCs w:val="20"/>
        </w:rPr>
        <w:t>menjadikannya</w:t>
      </w:r>
      <w:proofErr w:type="spellEnd"/>
      <w:r w:rsidRPr="009770FC">
        <w:rPr>
          <w:szCs w:val="20"/>
        </w:rPr>
        <w:t xml:space="preserve"> </w:t>
      </w:r>
      <w:proofErr w:type="spellStart"/>
      <w:r w:rsidRPr="009770FC">
        <w:rPr>
          <w:szCs w:val="20"/>
        </w:rPr>
        <w:t>relevan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disiplin</w:t>
      </w:r>
      <w:proofErr w:type="spellEnd"/>
      <w:r w:rsidRPr="009770FC">
        <w:rPr>
          <w:szCs w:val="20"/>
        </w:rPr>
        <w:t xml:space="preserve"> </w:t>
      </w:r>
      <w:proofErr w:type="spellStart"/>
      <w:r w:rsidRPr="009770FC">
        <w:rPr>
          <w:szCs w:val="20"/>
        </w:rPr>
        <w:t>ilmu</w:t>
      </w:r>
      <w:proofErr w:type="spellEnd"/>
      <w:r w:rsidRPr="009770FC">
        <w:rPr>
          <w:szCs w:val="20"/>
        </w:rPr>
        <w:t xml:space="preserve">, </w:t>
      </w:r>
      <w:proofErr w:type="spellStart"/>
      <w:r w:rsidRPr="009770FC">
        <w:rPr>
          <w:szCs w:val="20"/>
        </w:rPr>
        <w:t>mulai</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biologi</w:t>
      </w:r>
      <w:proofErr w:type="spellEnd"/>
      <w:r w:rsidRPr="009770FC">
        <w:rPr>
          <w:szCs w:val="20"/>
        </w:rPr>
        <w:t xml:space="preserve">, </w:t>
      </w:r>
      <w:proofErr w:type="spellStart"/>
      <w:r w:rsidRPr="009770FC">
        <w:rPr>
          <w:szCs w:val="20"/>
        </w:rPr>
        <w:t>ekonomi</w:t>
      </w:r>
      <w:proofErr w:type="spellEnd"/>
      <w:r w:rsidRPr="009770FC">
        <w:rPr>
          <w:szCs w:val="20"/>
        </w:rPr>
        <w:t xml:space="preserve">, </w:t>
      </w:r>
      <w:proofErr w:type="spellStart"/>
      <w:r w:rsidRPr="009770FC">
        <w:rPr>
          <w:szCs w:val="20"/>
        </w:rPr>
        <w:t>hingga</w:t>
      </w:r>
      <w:proofErr w:type="spellEnd"/>
      <w:r w:rsidRPr="009770FC">
        <w:rPr>
          <w:szCs w:val="20"/>
        </w:rPr>
        <w:t xml:space="preserve"> </w:t>
      </w:r>
      <w:proofErr w:type="spellStart"/>
      <w:r w:rsidRPr="009770FC">
        <w:rPr>
          <w:szCs w:val="20"/>
        </w:rPr>
        <w:t>kecerdasan</w:t>
      </w:r>
      <w:proofErr w:type="spellEnd"/>
      <w:r w:rsidRPr="009770FC">
        <w:rPr>
          <w:szCs w:val="20"/>
        </w:rPr>
        <w:t xml:space="preserve"> </w:t>
      </w:r>
      <w:proofErr w:type="spellStart"/>
      <w:r w:rsidRPr="009770FC">
        <w:rPr>
          <w:szCs w:val="20"/>
        </w:rPr>
        <w:t>buatan</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mereka</w:t>
      </w:r>
      <w:proofErr w:type="spellEnd"/>
      <w:r w:rsidRPr="009770FC">
        <w:rPr>
          <w:szCs w:val="20"/>
        </w:rPr>
        <w:t xml:space="preserve"> yang </w:t>
      </w:r>
      <w:proofErr w:type="spellStart"/>
      <w:r w:rsidRPr="009770FC">
        <w:rPr>
          <w:szCs w:val="20"/>
        </w:rPr>
        <w:t>mengombinasikan</w:t>
      </w:r>
      <w:proofErr w:type="spellEnd"/>
      <w:r w:rsidRPr="009770FC">
        <w:rPr>
          <w:szCs w:val="20"/>
        </w:rPr>
        <w:t xml:space="preserve"> Deep Learning </w:t>
      </w:r>
      <w:proofErr w:type="spellStart"/>
      <w:r w:rsidRPr="009770FC">
        <w:rPr>
          <w:szCs w:val="20"/>
        </w:rPr>
        <w:t>dengan</w:t>
      </w:r>
      <w:proofErr w:type="spellEnd"/>
      <w:r w:rsidRPr="009770FC">
        <w:rPr>
          <w:szCs w:val="20"/>
        </w:rPr>
        <w:t xml:space="preserve"> AG </w:t>
      </w:r>
      <w:proofErr w:type="spellStart"/>
      <w:r w:rsidRPr="009770FC">
        <w:rPr>
          <w:szCs w:val="20"/>
        </w:rPr>
        <w:t>dalam</w:t>
      </w:r>
      <w:proofErr w:type="spellEnd"/>
      <w:r w:rsidRPr="009770FC">
        <w:rPr>
          <w:szCs w:val="20"/>
        </w:rPr>
        <w:t xml:space="preserve"> model </w:t>
      </w:r>
      <w:r w:rsidRPr="009770FC">
        <w:rPr>
          <w:i/>
          <w:iCs/>
          <w:szCs w:val="20"/>
        </w:rPr>
        <w:t>Hybrid Deep Learning and Genetic Algorithm</w:t>
      </w:r>
      <w:r w:rsidRPr="009770FC">
        <w:rPr>
          <w:szCs w:val="20"/>
        </w:rPr>
        <w:t xml:space="preserve"> (HMB-DLGAHA) </w:t>
      </w:r>
      <w:proofErr w:type="spellStart"/>
      <w:r w:rsidRPr="009770FC">
        <w:rPr>
          <w:szCs w:val="20"/>
        </w:rPr>
        <w:t>untuk</w:t>
      </w:r>
      <w:proofErr w:type="spellEnd"/>
      <w:r w:rsidRPr="009770FC">
        <w:rPr>
          <w:szCs w:val="20"/>
        </w:rPr>
        <w:t xml:space="preserve"> diagnosis </w:t>
      </w:r>
      <w:proofErr w:type="spellStart"/>
      <w:r w:rsidRPr="009770FC">
        <w:rPr>
          <w:szCs w:val="20"/>
        </w:rPr>
        <w:t>kanker</w:t>
      </w:r>
      <w:proofErr w:type="spellEnd"/>
      <w:r w:rsidRPr="009770FC">
        <w:rPr>
          <w:szCs w:val="20"/>
        </w:rPr>
        <w:t xml:space="preserve"> </w:t>
      </w:r>
      <w:proofErr w:type="spellStart"/>
      <w:r w:rsidRPr="009770FC">
        <w:rPr>
          <w:szCs w:val="20"/>
        </w:rPr>
        <w:t>payudara</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peningkatan</w:t>
      </w:r>
      <w:proofErr w:type="spellEnd"/>
      <w:r w:rsidRPr="009770FC">
        <w:rPr>
          <w:szCs w:val="20"/>
        </w:rPr>
        <w:t xml:space="preserve"> </w:t>
      </w:r>
      <w:proofErr w:type="spellStart"/>
      <w:r w:rsidRPr="009770FC">
        <w:rPr>
          <w:szCs w:val="20"/>
        </w:rPr>
        <w:t>akurasi</w:t>
      </w:r>
      <w:proofErr w:type="spellEnd"/>
      <w:r w:rsidRPr="009770FC">
        <w:rPr>
          <w:szCs w:val="20"/>
        </w:rPr>
        <w:t xml:space="preserve"> </w:t>
      </w:r>
      <w:proofErr w:type="spellStart"/>
      <w:r w:rsidRPr="009770FC">
        <w:rPr>
          <w:szCs w:val="20"/>
        </w:rPr>
        <w:t>deteksi</w:t>
      </w:r>
      <w:proofErr w:type="spellEnd"/>
      <w:r w:rsidRPr="009770FC">
        <w:rPr>
          <w:szCs w:val="20"/>
        </w:rPr>
        <w:t xml:space="preserve"> </w:t>
      </w:r>
      <w:proofErr w:type="spellStart"/>
      <w:r w:rsidRPr="009770FC">
        <w:rPr>
          <w:szCs w:val="20"/>
        </w:rPr>
        <w:t>hingga</w:t>
      </w:r>
      <w:proofErr w:type="spellEnd"/>
      <w:r w:rsidRPr="009770FC">
        <w:rPr>
          <w:szCs w:val="20"/>
        </w:rPr>
        <w:t xml:space="preserve"> di </w:t>
      </w:r>
      <w:proofErr w:type="spellStart"/>
      <w:r w:rsidRPr="009770FC">
        <w:rPr>
          <w:szCs w:val="20"/>
        </w:rPr>
        <w:t>atas</w:t>
      </w:r>
      <w:proofErr w:type="spellEnd"/>
      <w:r w:rsidRPr="009770FC">
        <w:rPr>
          <w:szCs w:val="20"/>
        </w:rPr>
        <w:t xml:space="preserve"> 90%. </w:t>
      </w:r>
      <w:proofErr w:type="spellStart"/>
      <w:r w:rsidRPr="009770FC">
        <w:rPr>
          <w:szCs w:val="20"/>
        </w:rPr>
        <w:t>Kombinasi</w:t>
      </w:r>
      <w:proofErr w:type="spellEnd"/>
      <w:r w:rsidRPr="009770FC">
        <w:rPr>
          <w:szCs w:val="20"/>
        </w:rPr>
        <w:t xml:space="preserve"> </w:t>
      </w:r>
      <w:proofErr w:type="spellStart"/>
      <w:r w:rsidRPr="009770FC">
        <w:rPr>
          <w:szCs w:val="20"/>
        </w:rPr>
        <w:t>keduanya</w:t>
      </w:r>
      <w:proofErr w:type="spellEnd"/>
      <w:r w:rsidRPr="009770FC">
        <w:rPr>
          <w:szCs w:val="20"/>
        </w:rPr>
        <w:t xml:space="preserve"> </w:t>
      </w:r>
      <w:proofErr w:type="spellStart"/>
      <w:r w:rsidRPr="009770FC">
        <w:rPr>
          <w:szCs w:val="20"/>
        </w:rPr>
        <w:t>memungkinkan</w:t>
      </w:r>
      <w:proofErr w:type="spellEnd"/>
      <w:r w:rsidRPr="009770FC">
        <w:rPr>
          <w:szCs w:val="20"/>
        </w:rPr>
        <w:t xml:space="preserve"> AG </w:t>
      </w:r>
      <w:proofErr w:type="spellStart"/>
      <w:r w:rsidRPr="009770FC">
        <w:rPr>
          <w:szCs w:val="20"/>
        </w:rPr>
        <w:t>berperan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mengoptimalkan</w:t>
      </w:r>
      <w:proofErr w:type="spellEnd"/>
      <w:r w:rsidRPr="009770FC">
        <w:rPr>
          <w:szCs w:val="20"/>
        </w:rPr>
        <w:t xml:space="preserve"> parameter model </w:t>
      </w:r>
      <w:proofErr w:type="spellStart"/>
      <w:r w:rsidRPr="009770FC">
        <w:rPr>
          <w:szCs w:val="20"/>
        </w:rPr>
        <w:t>pembelajaran</w:t>
      </w:r>
      <w:proofErr w:type="spellEnd"/>
      <w:r w:rsidRPr="009770FC">
        <w:rPr>
          <w:szCs w:val="20"/>
        </w:rPr>
        <w:t xml:space="preserve"> </w:t>
      </w:r>
      <w:proofErr w:type="spellStart"/>
      <w:r w:rsidRPr="009770FC">
        <w:rPr>
          <w:szCs w:val="20"/>
        </w:rPr>
        <w:t>mendalam</w:t>
      </w:r>
      <w:proofErr w:type="spellEnd"/>
      <w:r w:rsidRPr="009770FC">
        <w:rPr>
          <w:szCs w:val="20"/>
        </w:rPr>
        <w:t xml:space="preserve">, </w:t>
      </w:r>
      <w:proofErr w:type="spellStart"/>
      <w:r w:rsidRPr="009770FC">
        <w:rPr>
          <w:szCs w:val="20"/>
        </w:rPr>
        <w:t>mempercepat</w:t>
      </w:r>
      <w:proofErr w:type="spellEnd"/>
      <w:r w:rsidRPr="009770FC">
        <w:rPr>
          <w:szCs w:val="20"/>
        </w:rPr>
        <w:t xml:space="preserve"> </w:t>
      </w:r>
      <w:proofErr w:type="spellStart"/>
      <w:r w:rsidRPr="009770FC">
        <w:rPr>
          <w:szCs w:val="20"/>
        </w:rPr>
        <w:t>konvergensi</w:t>
      </w:r>
      <w:proofErr w:type="spellEnd"/>
      <w:r w:rsidRPr="009770FC">
        <w:rPr>
          <w:szCs w:val="20"/>
        </w:rPr>
        <w:t xml:space="preserve">, dan </w:t>
      </w:r>
      <w:proofErr w:type="spellStart"/>
      <w:r w:rsidRPr="009770FC">
        <w:rPr>
          <w:szCs w:val="20"/>
        </w:rPr>
        <w:t>menghindari</w:t>
      </w:r>
      <w:proofErr w:type="spellEnd"/>
      <w:r w:rsidRPr="009770FC">
        <w:rPr>
          <w:szCs w:val="20"/>
        </w:rPr>
        <w:t xml:space="preserve"> local minima. Hal </w:t>
      </w:r>
      <w:proofErr w:type="spellStart"/>
      <w:r w:rsidRPr="009770FC">
        <w:rPr>
          <w:szCs w:val="20"/>
        </w:rPr>
        <w:t>ini</w:t>
      </w:r>
      <w:proofErr w:type="spellEnd"/>
      <w:r w:rsidRPr="009770FC">
        <w:rPr>
          <w:szCs w:val="20"/>
        </w:rPr>
        <w:t xml:space="preserve"> </w:t>
      </w:r>
      <w:proofErr w:type="spellStart"/>
      <w:r w:rsidRPr="009770FC">
        <w:rPr>
          <w:szCs w:val="20"/>
        </w:rPr>
        <w:t>membuktikan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efektif</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pencarian</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adaptif</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integrasi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teknologi</w:t>
      </w:r>
      <w:proofErr w:type="spellEnd"/>
      <w:r w:rsidRPr="009770FC">
        <w:rPr>
          <w:szCs w:val="20"/>
        </w:rPr>
        <w:t xml:space="preserve"> lain </w:t>
      </w:r>
      <w:proofErr w:type="spellStart"/>
      <w:r w:rsidRPr="009770FC">
        <w:rPr>
          <w:szCs w:val="20"/>
        </w:rPr>
        <w:t>seperti</w:t>
      </w:r>
      <w:proofErr w:type="spellEnd"/>
      <w:r w:rsidRPr="009770FC">
        <w:rPr>
          <w:szCs w:val="20"/>
        </w:rPr>
        <w:t xml:space="preserve"> </w:t>
      </w:r>
      <w:proofErr w:type="spellStart"/>
      <w:r w:rsidRPr="009770FC">
        <w:rPr>
          <w:szCs w:val="20"/>
        </w:rPr>
        <w:t>jaringan</w:t>
      </w:r>
      <w:proofErr w:type="spellEnd"/>
      <w:r w:rsidRPr="009770FC">
        <w:rPr>
          <w:szCs w:val="20"/>
        </w:rPr>
        <w:t xml:space="preserve"> </w:t>
      </w:r>
      <w:proofErr w:type="spellStart"/>
      <w:r w:rsidRPr="009770FC">
        <w:rPr>
          <w:szCs w:val="20"/>
        </w:rPr>
        <w:t>saraf</w:t>
      </w:r>
      <w:proofErr w:type="spellEnd"/>
      <w:r w:rsidRPr="009770FC">
        <w:rPr>
          <w:szCs w:val="20"/>
        </w:rPr>
        <w:t xml:space="preserve"> </w:t>
      </w:r>
      <w:proofErr w:type="spellStart"/>
      <w:r w:rsidRPr="009770FC">
        <w:rPr>
          <w:szCs w:val="20"/>
        </w:rPr>
        <w:t>tiruan</w:t>
      </w:r>
      <w:proofErr w:type="spellEnd"/>
      <w:r w:rsidRPr="009770FC">
        <w:rPr>
          <w:szCs w:val="20"/>
        </w:rPr>
        <w:t xml:space="preserve"> dan machine learning.</w:t>
      </w:r>
    </w:p>
    <w:p w14:paraId="6F85B3A6" w14:textId="59C25F3C" w:rsidR="00411E3A" w:rsidRPr="009770FC" w:rsidRDefault="008B7197">
      <w:pPr>
        <w:spacing w:after="0"/>
        <w:ind w:left="18" w:firstLine="720"/>
        <w:jc w:val="both"/>
        <w:rPr>
          <w:szCs w:val="20"/>
        </w:rPr>
      </w:pPr>
      <w:r w:rsidRPr="009770FC">
        <w:rPr>
          <w:szCs w:val="20"/>
        </w:rPr>
        <w:t xml:space="preserve">Dari </w:t>
      </w:r>
      <w:proofErr w:type="spellStart"/>
      <w:r w:rsidRPr="009770FC">
        <w:rPr>
          <w:szCs w:val="20"/>
        </w:rPr>
        <w:t>sisi</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algoritmik</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sdt>
        <w:sdtPr>
          <w:rPr>
            <w:color w:val="000000"/>
          </w:rPr>
          <w:tag w:val="MENDELEY_CITATION_v3_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"/>
          <w:id w:val="1744145145"/>
          <w:placeholder>
            <w:docPart w:val="07B04B439366418A855A7537691FB7F5"/>
          </w:placeholder>
        </w:sdtPr>
        <w:sdtContent>
          <w:proofErr w:type="spellStart"/>
          <w:r w:rsidR="008C7630" w:rsidRPr="009770FC">
            <w:rPr>
              <w:color w:val="000000"/>
              <w:szCs w:val="20"/>
            </w:rPr>
            <w:t>Swari</w:t>
          </w:r>
          <w:proofErr w:type="spellEnd"/>
          <w:r w:rsidR="008C7630" w:rsidRPr="009770FC">
            <w:rPr>
              <w:color w:val="000000"/>
              <w:szCs w:val="20"/>
            </w:rPr>
            <w:t xml:space="preserve"> et al. (2022)</w:t>
          </w:r>
        </w:sdtContent>
      </w:sdt>
      <w:r w:rsidRPr="009770FC">
        <w:rPr>
          <w:szCs w:val="20"/>
        </w:rPr>
        <w:t xml:space="preserve"> </w:t>
      </w:r>
      <w:proofErr w:type="spellStart"/>
      <w:r w:rsidRPr="009770FC">
        <w:rPr>
          <w:szCs w:val="20"/>
        </w:rPr>
        <w:t>membandingkan</w:t>
      </w:r>
      <w:proofErr w:type="spellEnd"/>
      <w:r w:rsidRPr="009770FC">
        <w:rPr>
          <w:szCs w:val="20"/>
        </w:rPr>
        <w:t xml:space="preserve"> </w:t>
      </w:r>
      <w:proofErr w:type="spellStart"/>
      <w:r w:rsidRPr="009770FC">
        <w:rPr>
          <w:szCs w:val="20"/>
        </w:rPr>
        <w:t>kinerja</w:t>
      </w:r>
      <w:proofErr w:type="spellEnd"/>
      <w:r w:rsidRPr="009770FC">
        <w:rPr>
          <w:szCs w:val="20"/>
        </w:rPr>
        <w:t xml:space="preserve"> AG </w:t>
      </w:r>
      <w:proofErr w:type="spellStart"/>
      <w:r w:rsidRPr="009770FC">
        <w:rPr>
          <w:szCs w:val="20"/>
        </w:rPr>
        <w:t>dengan</w:t>
      </w:r>
      <w:proofErr w:type="spellEnd"/>
      <w:r w:rsidRPr="009770FC">
        <w:rPr>
          <w:szCs w:val="20"/>
        </w:rPr>
        <w:t xml:space="preserve"> Modified Improved Particle Swarm Optimization (MIPSO) pada </w:t>
      </w:r>
      <w:proofErr w:type="spellStart"/>
      <w:r w:rsidRPr="009770FC">
        <w:rPr>
          <w:szCs w:val="20"/>
        </w:rPr>
        <w:t>kasus</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kuliah</w:t>
      </w:r>
      <w:proofErr w:type="spellEnd"/>
      <w:r w:rsidRPr="009770FC">
        <w:rPr>
          <w:szCs w:val="20"/>
        </w:rPr>
        <w:t xml:space="preserve">. Hasil </w:t>
      </w:r>
      <w:proofErr w:type="spellStart"/>
      <w:r w:rsidRPr="009770FC">
        <w:rPr>
          <w:szCs w:val="20"/>
        </w:rPr>
        <w:t>studi</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MIPSO </w:t>
      </w:r>
      <w:proofErr w:type="spellStart"/>
      <w:r w:rsidRPr="009770FC">
        <w:rPr>
          <w:szCs w:val="20"/>
        </w:rPr>
        <w:t>mampu</w:t>
      </w:r>
      <w:proofErr w:type="spellEnd"/>
      <w:r w:rsidRPr="009770FC">
        <w:rPr>
          <w:szCs w:val="20"/>
        </w:rPr>
        <w:t xml:space="preserve"> </w:t>
      </w:r>
      <w:proofErr w:type="spellStart"/>
      <w:r w:rsidRPr="009770FC">
        <w:rPr>
          <w:szCs w:val="20"/>
        </w:rPr>
        <w:t>mencapai</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eksekusi</w:t>
      </w:r>
      <w:proofErr w:type="spellEnd"/>
      <w:r w:rsidRPr="009770FC">
        <w:rPr>
          <w:szCs w:val="20"/>
        </w:rPr>
        <w:t xml:space="preserve"> lima kali </w:t>
      </w:r>
      <w:proofErr w:type="spellStart"/>
      <w:r w:rsidRPr="009770FC">
        <w:rPr>
          <w:szCs w:val="20"/>
        </w:rPr>
        <w:t>lebih</w:t>
      </w:r>
      <w:proofErr w:type="spellEnd"/>
      <w:r w:rsidRPr="009770FC">
        <w:rPr>
          <w:szCs w:val="20"/>
        </w:rPr>
        <w:t xml:space="preserve"> </w:t>
      </w:r>
      <w:proofErr w:type="spellStart"/>
      <w:r w:rsidRPr="009770FC">
        <w:rPr>
          <w:szCs w:val="20"/>
        </w:rPr>
        <w:t>cepat</w:t>
      </w:r>
      <w:proofErr w:type="spellEnd"/>
      <w:r w:rsidRPr="009770FC">
        <w:rPr>
          <w:szCs w:val="20"/>
        </w:rPr>
        <w:t xml:space="preserve"> </w:t>
      </w:r>
      <w:proofErr w:type="spellStart"/>
      <w:r w:rsidRPr="009770FC">
        <w:rPr>
          <w:szCs w:val="20"/>
        </w:rPr>
        <w:t>dibanding</w:t>
      </w:r>
      <w:proofErr w:type="spellEnd"/>
      <w:r w:rsidRPr="009770FC">
        <w:rPr>
          <w:szCs w:val="20"/>
        </w:rPr>
        <w:t xml:space="preserve"> AG (190,281 </w:t>
      </w:r>
      <w:proofErr w:type="spellStart"/>
      <w:r w:rsidRPr="009770FC">
        <w:rPr>
          <w:szCs w:val="20"/>
        </w:rPr>
        <w:t>detik</w:t>
      </w:r>
      <w:proofErr w:type="spellEnd"/>
      <w:r w:rsidRPr="009770FC">
        <w:rPr>
          <w:szCs w:val="20"/>
        </w:rPr>
        <w:t xml:space="preserve"> vs 988,199 </w:t>
      </w:r>
      <w:proofErr w:type="spellStart"/>
      <w:r w:rsidRPr="009770FC">
        <w:rPr>
          <w:szCs w:val="20"/>
        </w:rPr>
        <w:t>detik</w:t>
      </w:r>
      <w:proofErr w:type="spellEnd"/>
      <w:r w:rsidRPr="009770FC">
        <w:rPr>
          <w:szCs w:val="20"/>
        </w:rPr>
        <w:t xml:space="preserve">), </w:t>
      </w:r>
      <w:proofErr w:type="spellStart"/>
      <w:r w:rsidRPr="009770FC">
        <w:rPr>
          <w:szCs w:val="20"/>
        </w:rPr>
        <w:t>namun</w:t>
      </w:r>
      <w:proofErr w:type="spellEnd"/>
      <w:r w:rsidRPr="009770FC">
        <w:rPr>
          <w:szCs w:val="20"/>
        </w:rPr>
        <w:t xml:space="preserve"> AG </w:t>
      </w:r>
      <w:proofErr w:type="spellStart"/>
      <w:r w:rsidRPr="009770FC">
        <w:rPr>
          <w:szCs w:val="20"/>
        </w:rPr>
        <w:t>tetap</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kemampuan</w:t>
      </w:r>
      <w:proofErr w:type="spellEnd"/>
      <w:r w:rsidRPr="009770FC">
        <w:rPr>
          <w:szCs w:val="20"/>
        </w:rPr>
        <w:t xml:space="preserve"> </w:t>
      </w:r>
      <w:proofErr w:type="spellStart"/>
      <w:r w:rsidRPr="009770FC">
        <w:rPr>
          <w:szCs w:val="20"/>
        </w:rPr>
        <w:t>stabil</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bebas</w:t>
      </w:r>
      <w:proofErr w:type="spellEnd"/>
      <w:r w:rsidRPr="009770FC">
        <w:rPr>
          <w:szCs w:val="20"/>
        </w:rPr>
        <w:t xml:space="preserve"> </w:t>
      </w:r>
      <w:proofErr w:type="spellStart"/>
      <w:r w:rsidRPr="009770FC">
        <w:rPr>
          <w:szCs w:val="20"/>
        </w:rPr>
        <w:t>bentrok</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hasil</w:t>
      </w:r>
      <w:proofErr w:type="spellEnd"/>
      <w:r w:rsidRPr="009770FC">
        <w:rPr>
          <w:szCs w:val="20"/>
        </w:rPr>
        <w:t xml:space="preserve"> yang </w:t>
      </w:r>
      <w:proofErr w:type="spellStart"/>
      <w:r w:rsidRPr="009770FC">
        <w:rPr>
          <w:szCs w:val="20"/>
        </w:rPr>
        <w:t>konsisten</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meskipun</w:t>
      </w:r>
      <w:proofErr w:type="spellEnd"/>
      <w:r w:rsidRPr="009770FC">
        <w:rPr>
          <w:szCs w:val="20"/>
        </w:rPr>
        <w:t xml:space="preserve"> </w:t>
      </w:r>
      <w:proofErr w:type="spellStart"/>
      <w:r w:rsidRPr="009770FC">
        <w:rPr>
          <w:szCs w:val="20"/>
        </w:rPr>
        <w:t>terdapat</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baru</w:t>
      </w:r>
      <w:proofErr w:type="spellEnd"/>
      <w:r w:rsidRPr="009770FC">
        <w:rPr>
          <w:szCs w:val="20"/>
        </w:rPr>
        <w:t xml:space="preserve"> yang </w:t>
      </w:r>
      <w:proofErr w:type="spellStart"/>
      <w:r w:rsidRPr="009770FC">
        <w:rPr>
          <w:szCs w:val="20"/>
        </w:rPr>
        <w:t>lebih</w:t>
      </w:r>
      <w:proofErr w:type="spellEnd"/>
      <w:r w:rsidRPr="009770FC">
        <w:rPr>
          <w:szCs w:val="20"/>
        </w:rPr>
        <w:t xml:space="preserve"> </w:t>
      </w:r>
      <w:proofErr w:type="spellStart"/>
      <w:r w:rsidRPr="009770FC">
        <w:rPr>
          <w:szCs w:val="20"/>
        </w:rPr>
        <w:t>cepat</w:t>
      </w:r>
      <w:proofErr w:type="spellEnd"/>
      <w:r w:rsidRPr="009770FC">
        <w:rPr>
          <w:szCs w:val="20"/>
        </w:rPr>
        <w:t xml:space="preserve">, AG </w:t>
      </w:r>
      <w:proofErr w:type="spellStart"/>
      <w:r w:rsidRPr="009770FC">
        <w:rPr>
          <w:szCs w:val="20"/>
        </w:rPr>
        <w:t>masih</w:t>
      </w:r>
      <w:proofErr w:type="spellEnd"/>
      <w:r w:rsidRPr="009770FC">
        <w:rPr>
          <w:szCs w:val="20"/>
        </w:rPr>
        <w:t xml:space="preserve"> </w:t>
      </w:r>
      <w:proofErr w:type="spellStart"/>
      <w:r w:rsidRPr="009770FC">
        <w:rPr>
          <w:szCs w:val="20"/>
        </w:rPr>
        <w:t>menjadi</w:t>
      </w:r>
      <w:proofErr w:type="spellEnd"/>
      <w:r w:rsidRPr="009770FC">
        <w:rPr>
          <w:szCs w:val="20"/>
        </w:rPr>
        <w:t xml:space="preserve"> </w:t>
      </w:r>
      <w:proofErr w:type="spellStart"/>
      <w:r w:rsidRPr="009770FC">
        <w:rPr>
          <w:szCs w:val="20"/>
        </w:rPr>
        <w:t>standar</w:t>
      </w:r>
      <w:proofErr w:type="spellEnd"/>
      <w:r w:rsidRPr="009770FC">
        <w:rPr>
          <w:szCs w:val="20"/>
        </w:rPr>
        <w:t xml:space="preserve"> </w:t>
      </w:r>
      <w:proofErr w:type="spellStart"/>
      <w:r w:rsidRPr="009770FC">
        <w:rPr>
          <w:szCs w:val="20"/>
        </w:rPr>
        <w:t>acuan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pengembangan</w:t>
      </w:r>
      <w:proofErr w:type="spellEnd"/>
      <w:r w:rsidRPr="009770FC">
        <w:rPr>
          <w:szCs w:val="20"/>
        </w:rPr>
        <w:t xml:space="preserve"> dan </w:t>
      </w:r>
      <w:proofErr w:type="spellStart"/>
      <w:r w:rsidRPr="009770FC">
        <w:rPr>
          <w:szCs w:val="20"/>
        </w:rPr>
        <w:t>pembandingan</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karena</w:t>
      </w:r>
      <w:proofErr w:type="spellEnd"/>
      <w:r w:rsidRPr="009770FC">
        <w:rPr>
          <w:szCs w:val="20"/>
        </w:rPr>
        <w:t xml:space="preserve"> </w:t>
      </w:r>
      <w:proofErr w:type="spellStart"/>
      <w:r w:rsidRPr="009770FC">
        <w:rPr>
          <w:szCs w:val="20"/>
        </w:rPr>
        <w:t>kestabilannya</w:t>
      </w:r>
      <w:proofErr w:type="spellEnd"/>
      <w:r w:rsidRPr="009770FC">
        <w:rPr>
          <w:szCs w:val="20"/>
        </w:rPr>
        <w:t xml:space="preserve"> dan </w:t>
      </w:r>
      <w:proofErr w:type="spellStart"/>
      <w:r w:rsidRPr="009770FC">
        <w:rPr>
          <w:szCs w:val="20"/>
        </w:rPr>
        <w:t>kemampuannya</w:t>
      </w:r>
      <w:proofErr w:type="spellEnd"/>
      <w:r w:rsidRPr="009770FC">
        <w:rPr>
          <w:szCs w:val="20"/>
        </w:rPr>
        <w:t xml:space="preserve"> </w:t>
      </w:r>
      <w:proofErr w:type="spellStart"/>
      <w:r w:rsidRPr="009770FC">
        <w:rPr>
          <w:szCs w:val="20"/>
        </w:rPr>
        <w:t>beradaptasi</w:t>
      </w:r>
      <w:proofErr w:type="spellEnd"/>
      <w:r w:rsidRPr="009770FC">
        <w:rPr>
          <w:szCs w:val="20"/>
        </w:rPr>
        <w:t xml:space="preserve"> pada </w:t>
      </w:r>
      <w:proofErr w:type="spellStart"/>
      <w:r w:rsidRPr="009770FC">
        <w:rPr>
          <w:szCs w:val="20"/>
        </w:rPr>
        <w:t>berbagai</w:t>
      </w:r>
      <w:proofErr w:type="spellEnd"/>
      <w:r w:rsidRPr="009770FC">
        <w:rPr>
          <w:szCs w:val="20"/>
        </w:rPr>
        <w:t xml:space="preserve"> </w:t>
      </w:r>
      <w:proofErr w:type="spellStart"/>
      <w:r w:rsidRPr="009770FC">
        <w:rPr>
          <w:szCs w:val="20"/>
        </w:rPr>
        <w:t>struktur</w:t>
      </w:r>
      <w:proofErr w:type="spellEnd"/>
      <w:r w:rsidRPr="009770FC">
        <w:rPr>
          <w:szCs w:val="20"/>
        </w:rPr>
        <w:t xml:space="preserve"> </w:t>
      </w:r>
      <w:proofErr w:type="spellStart"/>
      <w:r w:rsidRPr="009770FC">
        <w:rPr>
          <w:szCs w:val="20"/>
        </w:rPr>
        <w:t>permasalahan</w:t>
      </w:r>
      <w:proofErr w:type="spellEnd"/>
      <w:r w:rsidRPr="009770FC">
        <w:rPr>
          <w:szCs w:val="20"/>
        </w:rPr>
        <w:t>.</w:t>
      </w:r>
    </w:p>
    <w:p w14:paraId="7749D7FE" w14:textId="13390600" w:rsidR="00411E3A" w:rsidRPr="009770FC" w:rsidRDefault="008B7197">
      <w:pPr>
        <w:spacing w:after="0"/>
        <w:ind w:left="18" w:firstLine="720"/>
        <w:jc w:val="both"/>
        <w:rPr>
          <w:szCs w:val="20"/>
        </w:rPr>
      </w:pPr>
      <w:proofErr w:type="spellStart"/>
      <w:r w:rsidRPr="009770FC">
        <w:rPr>
          <w:szCs w:val="20"/>
        </w:rPr>
        <w:t>Dalam</w:t>
      </w:r>
      <w:proofErr w:type="spellEnd"/>
      <w:r w:rsidRPr="009770FC">
        <w:rPr>
          <w:szCs w:val="20"/>
        </w:rPr>
        <w:t xml:space="preserve"> </w:t>
      </w:r>
      <w:proofErr w:type="spellStart"/>
      <w:r w:rsidRPr="009770FC">
        <w:rPr>
          <w:szCs w:val="20"/>
        </w:rPr>
        <w:t>konteks</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efektivitas</w:t>
      </w:r>
      <w:proofErr w:type="spellEnd"/>
      <w:r w:rsidRPr="009770FC">
        <w:rPr>
          <w:szCs w:val="20"/>
        </w:rPr>
        <w:t xml:space="preserve"> AG </w:t>
      </w:r>
      <w:proofErr w:type="spellStart"/>
      <w:r w:rsidRPr="009770FC">
        <w:rPr>
          <w:szCs w:val="20"/>
        </w:rPr>
        <w:t>telah</w:t>
      </w:r>
      <w:proofErr w:type="spellEnd"/>
      <w:r w:rsidRPr="009770FC">
        <w:rPr>
          <w:szCs w:val="20"/>
        </w:rPr>
        <w:t xml:space="preserve"> </w:t>
      </w:r>
      <w:proofErr w:type="spellStart"/>
      <w:r w:rsidRPr="009770FC">
        <w:rPr>
          <w:szCs w:val="20"/>
        </w:rPr>
        <w:t>dibuktikan</w:t>
      </w:r>
      <w:proofErr w:type="spellEnd"/>
      <w:r w:rsidRPr="009770FC">
        <w:rPr>
          <w:szCs w:val="20"/>
        </w:rPr>
        <w:t xml:space="preserve"> oleh </w:t>
      </w:r>
      <w:proofErr w:type="spellStart"/>
      <w:r w:rsidRPr="009770FC">
        <w:rPr>
          <w:szCs w:val="20"/>
        </w:rPr>
        <w:t>berbagai</w:t>
      </w:r>
      <w:proofErr w:type="spellEnd"/>
      <w:r w:rsidRPr="009770FC">
        <w:rPr>
          <w:szCs w:val="20"/>
        </w:rPr>
        <w:t xml:space="preserve"> </w:t>
      </w:r>
      <w:proofErr w:type="spellStart"/>
      <w:r w:rsidRPr="009770FC">
        <w:rPr>
          <w:szCs w:val="20"/>
        </w:rPr>
        <w:t>penelitian</w:t>
      </w:r>
      <w:proofErr w:type="spellEnd"/>
      <w:r w:rsidRPr="009770FC">
        <w:rPr>
          <w:szCs w:val="20"/>
        </w:rPr>
        <w:t xml:space="preserve"> di Indonesia. </w:t>
      </w:r>
      <w:sdt>
        <w:sdtPr>
          <w:rPr>
            <w:color w:val="000000"/>
          </w:rPr>
          <w:tag w:val="MENDELEY_CITATION_v3_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"/>
          <w:id w:val="1214466912"/>
          <w:placeholder>
            <w:docPart w:val="07B04B439366418A855A7537691FB7F5"/>
          </w:placeholder>
        </w:sdtPr>
        <w:sdtContent>
          <w:r w:rsidR="008C7630" w:rsidRPr="009770FC">
            <w:rPr>
              <w:rFonts w:eastAsia="Times New Roman"/>
              <w:color w:val="000000"/>
            </w:rPr>
            <w:t>Kurniawan &amp; Aji (2025)</w:t>
          </w:r>
        </w:sdtContent>
      </w:sdt>
      <w:r w:rsidRPr="009770FC">
        <w:rPr>
          <w:szCs w:val="20"/>
        </w:rPr>
        <w:t xml:space="preserve"> </w:t>
      </w:r>
      <w:proofErr w:type="spellStart"/>
      <w:r w:rsidRPr="009770FC">
        <w:rPr>
          <w:szCs w:val="20"/>
        </w:rPr>
        <w:t>mengimplementasikan</w:t>
      </w:r>
      <w:proofErr w:type="spellEnd"/>
      <w:r w:rsidRPr="009770FC">
        <w:rPr>
          <w:szCs w:val="20"/>
        </w:rPr>
        <w:t xml:space="preserve"> AG pada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kuliah</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berhasil</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tanpa</w:t>
      </w:r>
      <w:proofErr w:type="spellEnd"/>
      <w:r w:rsidRPr="009770FC">
        <w:rPr>
          <w:szCs w:val="20"/>
        </w:rPr>
        <w:t xml:space="preserve"> </w:t>
      </w:r>
      <w:proofErr w:type="spellStart"/>
      <w:r w:rsidRPr="009770FC">
        <w:rPr>
          <w:szCs w:val="20"/>
        </w:rPr>
        <w:t>konflik</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nilai</w:t>
      </w:r>
      <w:proofErr w:type="spellEnd"/>
      <w:r w:rsidRPr="009770FC">
        <w:rPr>
          <w:szCs w:val="20"/>
        </w:rPr>
        <w:t xml:space="preserve"> fitness </w:t>
      </w:r>
      <w:proofErr w:type="spellStart"/>
      <w:r w:rsidRPr="009770FC">
        <w:rPr>
          <w:szCs w:val="20"/>
        </w:rPr>
        <w:t>sebesar</w:t>
      </w:r>
      <w:proofErr w:type="spellEnd"/>
      <w:r w:rsidRPr="009770FC">
        <w:rPr>
          <w:szCs w:val="20"/>
        </w:rPr>
        <w:t xml:space="preserve"> 167. Hasil </w:t>
      </w:r>
      <w:proofErr w:type="spellStart"/>
      <w:r w:rsidRPr="009770FC">
        <w:rPr>
          <w:szCs w:val="20"/>
        </w:rPr>
        <w:t>tersebut</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mekanisme</w:t>
      </w:r>
      <w:proofErr w:type="spellEnd"/>
      <w:r w:rsidRPr="009770FC">
        <w:rPr>
          <w:szCs w:val="20"/>
        </w:rPr>
        <w:t xml:space="preserve"> </w:t>
      </w:r>
      <w:proofErr w:type="spellStart"/>
      <w:r w:rsidRPr="009770FC">
        <w:rPr>
          <w:szCs w:val="20"/>
        </w:rPr>
        <w:t>evolusioner</w:t>
      </w:r>
      <w:proofErr w:type="spellEnd"/>
      <w:r w:rsidRPr="009770FC">
        <w:rPr>
          <w:szCs w:val="20"/>
        </w:rPr>
        <w:t xml:space="preserve"> AG </w:t>
      </w:r>
      <w:proofErr w:type="spellStart"/>
      <w:r w:rsidRPr="009770FC">
        <w:rPr>
          <w:szCs w:val="20"/>
        </w:rPr>
        <w:t>mampu</w:t>
      </w:r>
      <w:proofErr w:type="spellEnd"/>
      <w:r w:rsidRPr="009770FC">
        <w:rPr>
          <w:szCs w:val="20"/>
        </w:rPr>
        <w:t xml:space="preserve"> </w:t>
      </w:r>
      <w:proofErr w:type="spellStart"/>
      <w:r w:rsidRPr="009770FC">
        <w:rPr>
          <w:szCs w:val="20"/>
        </w:rPr>
        <w:t>menyesuaikan</w:t>
      </w:r>
      <w:proofErr w:type="spellEnd"/>
      <w:r w:rsidRPr="009770FC">
        <w:rPr>
          <w:szCs w:val="20"/>
        </w:rPr>
        <w:t xml:space="preserve"> </w:t>
      </w:r>
      <w:proofErr w:type="spellStart"/>
      <w:r w:rsidRPr="009770FC">
        <w:rPr>
          <w:szCs w:val="20"/>
        </w:rPr>
        <w:t>kombinasi</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ruang</w:t>
      </w:r>
      <w:proofErr w:type="spellEnd"/>
      <w:r w:rsidRPr="009770FC">
        <w:rPr>
          <w:szCs w:val="20"/>
        </w:rPr>
        <w:t xml:space="preserve">, dan </w:t>
      </w:r>
      <w:proofErr w:type="spellStart"/>
      <w:r w:rsidRPr="009770FC">
        <w:rPr>
          <w:szCs w:val="20"/>
        </w:rPr>
        <w:t>dosen</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efisien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menghindari</w:t>
      </w:r>
      <w:proofErr w:type="spellEnd"/>
      <w:r w:rsidRPr="009770FC">
        <w:rPr>
          <w:szCs w:val="20"/>
        </w:rPr>
        <w:t xml:space="preserve"> </w:t>
      </w:r>
      <w:proofErr w:type="spellStart"/>
      <w:r w:rsidRPr="009770FC">
        <w:rPr>
          <w:szCs w:val="20"/>
        </w:rPr>
        <w:t>tumpang</w:t>
      </w:r>
      <w:proofErr w:type="spellEnd"/>
      <w:r w:rsidRPr="009770FC">
        <w:rPr>
          <w:szCs w:val="20"/>
        </w:rPr>
        <w:t xml:space="preserve"> </w:t>
      </w:r>
      <w:proofErr w:type="spellStart"/>
      <w:r w:rsidRPr="009770FC">
        <w:rPr>
          <w:szCs w:val="20"/>
        </w:rPr>
        <w:t>tindih</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Demikian</w:t>
      </w:r>
      <w:proofErr w:type="spellEnd"/>
      <w:r w:rsidRPr="009770FC">
        <w:rPr>
          <w:szCs w:val="20"/>
        </w:rPr>
        <w:t xml:space="preserve"> pula, </w:t>
      </w:r>
      <w:proofErr w:type="spellStart"/>
      <w:r w:rsidRPr="009770FC">
        <w:rPr>
          <w:szCs w:val="20"/>
        </w:rPr>
        <w:t>penelitian</w:t>
      </w:r>
      <w:proofErr w:type="spellEnd"/>
      <w:r w:rsidRPr="009770FC">
        <w:rPr>
          <w:szCs w:val="20"/>
        </w:rPr>
        <w:t xml:space="preserve"> oleh </w:t>
      </w:r>
      <w:sdt>
        <w:sdtPr>
          <w:rPr>
            <w:color w:val="000000"/>
          </w:rPr>
          <w:tag w:val="MENDELEY_CITATION_v3_eyJjaXRhdGlvbklEIjoiTUVOREVMRVlfQ0lUQVRJT05fMzBmMzUxMzktNDg0NS00OGZiLTlkMWUtMTFkODY4NWVkYjhk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
          <w:id w:val="-1961024038"/>
          <w:placeholder>
            <w:docPart w:val="07B04B439366418A855A7537691FB7F5"/>
          </w:placeholder>
        </w:sdtPr>
        <w:sdtContent>
          <w:r w:rsidR="008C7630" w:rsidRPr="009770FC">
            <w:rPr>
              <w:color w:val="000000"/>
              <w:szCs w:val="20"/>
            </w:rPr>
            <w:t>Cahya et al. (2023)</w:t>
          </w:r>
        </w:sdtContent>
      </w:sdt>
      <w:r w:rsidRPr="009770FC">
        <w:rPr>
          <w:szCs w:val="20"/>
        </w:rPr>
        <w:t xml:space="preserve"> </w:t>
      </w:r>
      <w:proofErr w:type="spellStart"/>
      <w:r w:rsidRPr="009770FC">
        <w:rPr>
          <w:szCs w:val="20"/>
        </w:rPr>
        <w:t>memperlihatkan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penggunaan</w:t>
      </w:r>
      <w:proofErr w:type="spellEnd"/>
      <w:r w:rsidRPr="009770FC">
        <w:rPr>
          <w:szCs w:val="20"/>
        </w:rPr>
        <w:t xml:space="preserve"> AG </w:t>
      </w:r>
      <w:proofErr w:type="spellStart"/>
      <w:r w:rsidRPr="009770FC">
        <w:rPr>
          <w:szCs w:val="20"/>
        </w:rPr>
        <w:t>dalam</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mengoptimalkan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kuliah</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mempertimbangkan</w:t>
      </w:r>
      <w:proofErr w:type="spellEnd"/>
      <w:r w:rsidRPr="009770FC">
        <w:rPr>
          <w:szCs w:val="20"/>
        </w:rPr>
        <w:t xml:space="preserve"> </w:t>
      </w:r>
      <w:proofErr w:type="spellStart"/>
      <w:r w:rsidRPr="009770FC">
        <w:rPr>
          <w:szCs w:val="20"/>
        </w:rPr>
        <w:t>preferensi</w:t>
      </w:r>
      <w:proofErr w:type="spellEnd"/>
      <w:r w:rsidRPr="009770FC">
        <w:rPr>
          <w:szCs w:val="20"/>
        </w:rPr>
        <w:t xml:space="preserve"> </w:t>
      </w:r>
      <w:proofErr w:type="spellStart"/>
      <w:r w:rsidRPr="009770FC">
        <w:rPr>
          <w:szCs w:val="20"/>
        </w:rPr>
        <w:t>dosen</w:t>
      </w:r>
      <w:proofErr w:type="spellEnd"/>
      <w:r w:rsidRPr="009770FC">
        <w:rPr>
          <w:szCs w:val="20"/>
        </w:rPr>
        <w:t xml:space="preserve">, </w:t>
      </w:r>
      <w:proofErr w:type="spellStart"/>
      <w:r w:rsidRPr="009770FC">
        <w:rPr>
          <w:szCs w:val="20"/>
        </w:rPr>
        <w:t>kapasitas</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pengajaran</w:t>
      </w:r>
      <w:proofErr w:type="spellEnd"/>
      <w:r w:rsidRPr="009770FC">
        <w:rPr>
          <w:szCs w:val="20"/>
        </w:rPr>
        <w:t xml:space="preserve">. Proses </w:t>
      </w:r>
      <w:proofErr w:type="spellStart"/>
      <w:r w:rsidRPr="009770FC">
        <w:rPr>
          <w:szCs w:val="20"/>
        </w:rPr>
        <w:t>otomatisasi</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mempercepat</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pemrosesan</w:t>
      </w:r>
      <w:proofErr w:type="spellEnd"/>
      <w:r w:rsidRPr="009770FC">
        <w:rPr>
          <w:szCs w:val="20"/>
        </w:rPr>
        <w:t xml:space="preserve"> dan </w:t>
      </w:r>
      <w:proofErr w:type="spellStart"/>
      <w:r w:rsidRPr="009770FC">
        <w:rPr>
          <w:szCs w:val="20"/>
        </w:rPr>
        <w:t>mengurangi</w:t>
      </w:r>
      <w:proofErr w:type="spellEnd"/>
      <w:r w:rsidRPr="009770FC">
        <w:rPr>
          <w:szCs w:val="20"/>
        </w:rPr>
        <w:t xml:space="preserve"> </w:t>
      </w:r>
      <w:proofErr w:type="spellStart"/>
      <w:r w:rsidRPr="009770FC">
        <w:rPr>
          <w:szCs w:val="20"/>
        </w:rPr>
        <w:t>potensi</w:t>
      </w:r>
      <w:proofErr w:type="spellEnd"/>
      <w:r w:rsidRPr="009770FC">
        <w:rPr>
          <w:szCs w:val="20"/>
        </w:rPr>
        <w:t xml:space="preserve"> </w:t>
      </w:r>
      <w:proofErr w:type="spellStart"/>
      <w:r w:rsidRPr="009770FC">
        <w:rPr>
          <w:szCs w:val="20"/>
        </w:rPr>
        <w:t>kesalahan</w:t>
      </w:r>
      <w:proofErr w:type="spellEnd"/>
      <w:r w:rsidRPr="009770FC">
        <w:rPr>
          <w:szCs w:val="20"/>
        </w:rPr>
        <w:t xml:space="preserve"> </w:t>
      </w:r>
      <w:proofErr w:type="spellStart"/>
      <w:r w:rsidRPr="009770FC">
        <w:rPr>
          <w:szCs w:val="20"/>
        </w:rPr>
        <w:t>manusia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penyusunan</w:t>
      </w:r>
      <w:proofErr w:type="spellEnd"/>
      <w:r w:rsidRPr="009770FC">
        <w:rPr>
          <w:szCs w:val="20"/>
        </w:rPr>
        <w:t xml:space="preserve"> </w:t>
      </w:r>
      <w:proofErr w:type="spellStart"/>
      <w:r w:rsidRPr="009770FC">
        <w:rPr>
          <w:szCs w:val="20"/>
        </w:rPr>
        <w:t>jadwal</w:t>
      </w:r>
      <w:proofErr w:type="spellEnd"/>
      <w:r w:rsidRPr="009770FC">
        <w:rPr>
          <w:szCs w:val="20"/>
        </w:rPr>
        <w:t xml:space="preserve"> manual.</w:t>
      </w:r>
    </w:p>
    <w:p w14:paraId="66F032AB" w14:textId="7E3179D3" w:rsidR="00411E3A" w:rsidRPr="009770FC" w:rsidRDefault="008B7197">
      <w:pPr>
        <w:spacing w:after="0"/>
        <w:ind w:left="18" w:firstLine="720"/>
        <w:jc w:val="both"/>
        <w:rPr>
          <w:szCs w:val="20"/>
        </w:rPr>
      </w:pPr>
      <w:proofErr w:type="spellStart"/>
      <w:r w:rsidRPr="009770FC">
        <w:rPr>
          <w:szCs w:val="20"/>
        </w:rPr>
        <w:t>Keberhasilan</w:t>
      </w:r>
      <w:proofErr w:type="spellEnd"/>
      <w:r w:rsidRPr="009770FC">
        <w:rPr>
          <w:szCs w:val="20"/>
        </w:rPr>
        <w:t xml:space="preserve"> AG juga </w:t>
      </w:r>
      <w:proofErr w:type="spellStart"/>
      <w:r w:rsidRPr="009770FC">
        <w:rPr>
          <w:szCs w:val="20"/>
        </w:rPr>
        <w:t>ditunjukkan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konteks</w:t>
      </w:r>
      <w:proofErr w:type="spellEnd"/>
      <w:r w:rsidRPr="009770FC">
        <w:rPr>
          <w:szCs w:val="20"/>
        </w:rPr>
        <w:t xml:space="preserve"> </w:t>
      </w:r>
      <w:proofErr w:type="spellStart"/>
      <w:r w:rsidRPr="009770FC">
        <w:rPr>
          <w:szCs w:val="20"/>
        </w:rPr>
        <w:t>pendidikan</w:t>
      </w:r>
      <w:proofErr w:type="spellEnd"/>
      <w:r w:rsidRPr="009770FC">
        <w:rPr>
          <w:szCs w:val="20"/>
        </w:rPr>
        <w:t xml:space="preserve"> </w:t>
      </w:r>
      <w:proofErr w:type="spellStart"/>
      <w:r w:rsidRPr="009770FC">
        <w:rPr>
          <w:szCs w:val="20"/>
        </w:rPr>
        <w:t>dasar</w:t>
      </w:r>
      <w:proofErr w:type="spellEnd"/>
      <w:r w:rsidRPr="009770FC">
        <w:rPr>
          <w:szCs w:val="20"/>
        </w:rPr>
        <w:t xml:space="preserve"> oleh </w:t>
      </w:r>
      <w:sdt>
        <w:sdtPr>
          <w:rPr>
            <w:color w:val="000000"/>
          </w:rPr>
          <w:tag w:val="MENDELEY_CITATION_v3_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"/>
          <w:id w:val="-200395033"/>
          <w:placeholder>
            <w:docPart w:val="07B04B439366418A855A7537691FB7F5"/>
          </w:placeholder>
        </w:sdtPr>
        <w:sdtContent>
          <w:proofErr w:type="spellStart"/>
          <w:r w:rsidR="008C7630" w:rsidRPr="009770FC">
            <w:rPr>
              <w:color w:val="000000"/>
              <w:szCs w:val="20"/>
            </w:rPr>
            <w:t>Syahputra</w:t>
          </w:r>
          <w:proofErr w:type="spellEnd"/>
          <w:r w:rsidR="008C7630" w:rsidRPr="009770FC">
            <w:rPr>
              <w:color w:val="000000"/>
              <w:szCs w:val="20"/>
            </w:rPr>
            <w:t xml:space="preserve"> et al. (2024a)</w:t>
          </w:r>
        </w:sdtContent>
      </w:sdt>
      <w:r w:rsidRPr="009770FC">
        <w:rPr>
          <w:szCs w:val="20"/>
        </w:rPr>
        <w:t>, yang</w:t>
      </w:r>
      <w:r w:rsidR="00B84A7E">
        <w:rPr>
          <w:szCs w:val="20"/>
        </w:rPr>
        <w:t xml:space="preserve"> </w:t>
      </w:r>
      <w:proofErr w:type="spellStart"/>
      <w:r w:rsidR="00B84A7E">
        <w:rPr>
          <w:szCs w:val="20"/>
        </w:rPr>
        <w:t>telah</w:t>
      </w:r>
      <w:proofErr w:type="spellEnd"/>
      <w:r w:rsidRPr="009770FC">
        <w:rPr>
          <w:szCs w:val="20"/>
        </w:rPr>
        <w:t xml:space="preserve"> </w:t>
      </w:r>
      <w:proofErr w:type="spellStart"/>
      <w:r w:rsidRPr="009770FC">
        <w:rPr>
          <w:szCs w:val="20"/>
        </w:rPr>
        <w:t>menerapkan</w:t>
      </w:r>
      <w:proofErr w:type="spellEnd"/>
      <w:r w:rsidR="00B84A7E">
        <w:rPr>
          <w:szCs w:val="20"/>
        </w:rPr>
        <w:t xml:space="preserve"> </w:t>
      </w:r>
      <w:proofErr w:type="spellStart"/>
      <w:r w:rsidR="00B84A7E">
        <w:rPr>
          <w:szCs w:val="20"/>
        </w:rPr>
        <w:t>sistem</w:t>
      </w:r>
      <w:proofErr w:type="spellEnd"/>
      <w:r w:rsidR="00B84A7E">
        <w:rPr>
          <w:szCs w:val="20"/>
        </w:rPr>
        <w:t xml:space="preserve"> </w:t>
      </w:r>
      <w:proofErr w:type="spellStart"/>
      <w:r w:rsidR="00B84A7E">
        <w:rPr>
          <w:szCs w:val="20"/>
        </w:rPr>
        <w:t>tersebut</w:t>
      </w:r>
      <w:proofErr w:type="spellEnd"/>
      <w:r w:rsidR="00B84A7E">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pelajaran</w:t>
      </w:r>
      <w:proofErr w:type="spellEnd"/>
      <w:r w:rsidRPr="009770FC">
        <w:rPr>
          <w:szCs w:val="20"/>
        </w:rPr>
        <w:t xml:space="preserve"> </w:t>
      </w:r>
      <w:proofErr w:type="spellStart"/>
      <w:r w:rsidR="00B84A7E">
        <w:rPr>
          <w:szCs w:val="20"/>
        </w:rPr>
        <w:t>dengan</w:t>
      </w:r>
      <w:proofErr w:type="spellEnd"/>
      <w:r w:rsidR="00B84A7E">
        <w:rPr>
          <w:szCs w:val="20"/>
        </w:rPr>
        <w:t xml:space="preserve"> </w:t>
      </w:r>
      <w:proofErr w:type="spellStart"/>
      <w:r w:rsidR="00B84A7E">
        <w:rPr>
          <w:szCs w:val="20"/>
        </w:rPr>
        <w:t>objek</w:t>
      </w:r>
      <w:proofErr w:type="spellEnd"/>
      <w:r w:rsidR="00B84A7E">
        <w:rPr>
          <w:szCs w:val="20"/>
        </w:rPr>
        <w:t xml:space="preserve"> </w:t>
      </w:r>
      <w:r w:rsidRPr="009770FC">
        <w:rPr>
          <w:szCs w:val="20"/>
        </w:rPr>
        <w:t xml:space="preserve">di SD Islam </w:t>
      </w:r>
      <w:proofErr w:type="spellStart"/>
      <w:r w:rsidRPr="009770FC">
        <w:rPr>
          <w:szCs w:val="20"/>
        </w:rPr>
        <w:t>Terpadu</w:t>
      </w:r>
      <w:proofErr w:type="spellEnd"/>
      <w:r w:rsidRPr="009770FC">
        <w:rPr>
          <w:szCs w:val="20"/>
        </w:rPr>
        <w:t xml:space="preserve"> Darussalam. </w:t>
      </w:r>
      <w:proofErr w:type="spellStart"/>
      <w:r w:rsidRPr="009770FC">
        <w:rPr>
          <w:szCs w:val="20"/>
        </w:rPr>
        <w:lastRenderedPageBreak/>
        <w:t>Sistem</w:t>
      </w:r>
      <w:proofErr w:type="spellEnd"/>
      <w:r w:rsidRPr="009770FC">
        <w:rPr>
          <w:szCs w:val="20"/>
        </w:rPr>
        <w:t xml:space="preserve"> </w:t>
      </w:r>
      <w:proofErr w:type="spellStart"/>
      <w:r w:rsidRPr="009770FC">
        <w:rPr>
          <w:szCs w:val="20"/>
        </w:rPr>
        <w:t>berbasis</w:t>
      </w:r>
      <w:proofErr w:type="spellEnd"/>
      <w:r w:rsidRPr="009770FC">
        <w:rPr>
          <w:szCs w:val="20"/>
        </w:rPr>
        <w:t xml:space="preserve"> web yang </w:t>
      </w:r>
      <w:proofErr w:type="spellStart"/>
      <w:r w:rsidRPr="009770FC">
        <w:rPr>
          <w:szCs w:val="20"/>
        </w:rPr>
        <w:t>dikembangkan</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menyeimbangkan</w:t>
      </w:r>
      <w:proofErr w:type="spellEnd"/>
      <w:r w:rsidRPr="009770FC">
        <w:rPr>
          <w:szCs w:val="20"/>
        </w:rPr>
        <w:t xml:space="preserve"> </w:t>
      </w:r>
      <w:proofErr w:type="spellStart"/>
      <w:r w:rsidRPr="009770FC">
        <w:rPr>
          <w:szCs w:val="20"/>
        </w:rPr>
        <w:t>alokasi</w:t>
      </w:r>
      <w:proofErr w:type="spellEnd"/>
      <w:r w:rsidRPr="009770FC">
        <w:rPr>
          <w:szCs w:val="20"/>
        </w:rPr>
        <w:t xml:space="preserve"> </w:t>
      </w:r>
      <w:proofErr w:type="spellStart"/>
      <w:r w:rsidRPr="009770FC">
        <w:rPr>
          <w:szCs w:val="20"/>
        </w:rPr>
        <w:t>waktu</w:t>
      </w:r>
      <w:proofErr w:type="spellEnd"/>
      <w:r w:rsidRPr="009770FC">
        <w:rPr>
          <w:szCs w:val="20"/>
        </w:rPr>
        <w:t xml:space="preserve"> guru dan </w:t>
      </w:r>
      <w:proofErr w:type="spellStart"/>
      <w:r w:rsidRPr="009770FC">
        <w:rPr>
          <w:szCs w:val="20"/>
        </w:rPr>
        <w:t>kelas</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mengurangi</w:t>
      </w:r>
      <w:proofErr w:type="spellEnd"/>
      <w:r w:rsidRPr="009770FC">
        <w:rPr>
          <w:szCs w:val="20"/>
        </w:rPr>
        <w:t xml:space="preserve"> </w:t>
      </w:r>
      <w:proofErr w:type="spellStart"/>
      <w:r w:rsidRPr="009770FC">
        <w:rPr>
          <w:szCs w:val="20"/>
        </w:rPr>
        <w:t>bentrokan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signifikan</w:t>
      </w:r>
      <w:proofErr w:type="spellEnd"/>
      <w:r w:rsidRPr="009770FC">
        <w:rPr>
          <w:szCs w:val="20"/>
        </w:rPr>
        <w:t xml:space="preserve"> </w:t>
      </w:r>
      <w:proofErr w:type="spellStart"/>
      <w:r w:rsidRPr="009770FC">
        <w:rPr>
          <w:szCs w:val="20"/>
        </w:rPr>
        <w:t>dibanding</w:t>
      </w:r>
      <w:proofErr w:type="spellEnd"/>
      <w:r w:rsidRPr="009770FC">
        <w:rPr>
          <w:szCs w:val="20"/>
        </w:rPr>
        <w:t xml:space="preserve"> </w:t>
      </w:r>
      <w:proofErr w:type="spellStart"/>
      <w:r w:rsidRPr="009770FC">
        <w:rPr>
          <w:szCs w:val="20"/>
        </w:rPr>
        <w:t>metode</w:t>
      </w:r>
      <w:proofErr w:type="spellEnd"/>
      <w:r w:rsidRPr="009770FC">
        <w:rPr>
          <w:szCs w:val="20"/>
        </w:rPr>
        <w:t xml:space="preserve"> manual. Hasil </w:t>
      </w:r>
      <w:proofErr w:type="spellStart"/>
      <w:r w:rsidRPr="009770FC">
        <w:rPr>
          <w:szCs w:val="20"/>
        </w:rPr>
        <w:t>ini</w:t>
      </w:r>
      <w:proofErr w:type="spellEnd"/>
      <w:r w:rsidRPr="009770FC">
        <w:rPr>
          <w:szCs w:val="20"/>
        </w:rPr>
        <w:t xml:space="preserve"> </w:t>
      </w:r>
      <w:proofErr w:type="spellStart"/>
      <w:r w:rsidRPr="009770FC">
        <w:rPr>
          <w:szCs w:val="20"/>
        </w:rPr>
        <w:t>membuktikan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memiliki</w:t>
      </w:r>
      <w:proofErr w:type="spellEnd"/>
      <w:r w:rsidRPr="009770FC">
        <w:rPr>
          <w:szCs w:val="20"/>
        </w:rPr>
        <w:t xml:space="preserve"> </w:t>
      </w:r>
      <w:proofErr w:type="spellStart"/>
      <w:r w:rsidRPr="009770FC">
        <w:rPr>
          <w:szCs w:val="20"/>
        </w:rPr>
        <w:t>fleksibilitas</w:t>
      </w:r>
      <w:proofErr w:type="spellEnd"/>
      <w:r w:rsidRPr="009770FC">
        <w:rPr>
          <w:szCs w:val="20"/>
        </w:rPr>
        <w:t xml:space="preserve"> yang </w:t>
      </w:r>
      <w:proofErr w:type="spellStart"/>
      <w:r w:rsidRPr="009770FC">
        <w:rPr>
          <w:szCs w:val="20"/>
        </w:rPr>
        <w:t>tinggi</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menangani</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tingkat</w:t>
      </w:r>
      <w:proofErr w:type="spellEnd"/>
      <w:r w:rsidRPr="009770FC">
        <w:rPr>
          <w:szCs w:val="20"/>
        </w:rPr>
        <w:t xml:space="preserve"> </w:t>
      </w:r>
      <w:proofErr w:type="spellStart"/>
      <w:r w:rsidRPr="009770FC">
        <w:rPr>
          <w:szCs w:val="20"/>
        </w:rPr>
        <w:t>kompleksitas</w:t>
      </w:r>
      <w:proofErr w:type="spellEnd"/>
      <w:r w:rsidRPr="009770FC">
        <w:rPr>
          <w:szCs w:val="20"/>
        </w:rPr>
        <w:t xml:space="preserve">, </w:t>
      </w:r>
      <w:proofErr w:type="spellStart"/>
      <w:r w:rsidRPr="009770FC">
        <w:rPr>
          <w:szCs w:val="20"/>
        </w:rPr>
        <w:t>mulai</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pendidikan</w:t>
      </w:r>
      <w:proofErr w:type="spellEnd"/>
      <w:r w:rsidRPr="009770FC">
        <w:rPr>
          <w:szCs w:val="20"/>
        </w:rPr>
        <w:t xml:space="preserve"> </w:t>
      </w:r>
      <w:proofErr w:type="spellStart"/>
      <w:r w:rsidRPr="009770FC">
        <w:rPr>
          <w:szCs w:val="20"/>
        </w:rPr>
        <w:t>dasar</w:t>
      </w:r>
      <w:proofErr w:type="spellEnd"/>
      <w:r w:rsidRPr="009770FC">
        <w:rPr>
          <w:szCs w:val="20"/>
        </w:rPr>
        <w:t xml:space="preserve"> </w:t>
      </w:r>
      <w:proofErr w:type="spellStart"/>
      <w:r w:rsidRPr="009770FC">
        <w:rPr>
          <w:szCs w:val="20"/>
        </w:rPr>
        <w:t>hingga</w:t>
      </w:r>
      <w:proofErr w:type="spellEnd"/>
      <w:r w:rsidRPr="009770FC">
        <w:rPr>
          <w:szCs w:val="20"/>
        </w:rPr>
        <w:t xml:space="preserve"> </w:t>
      </w:r>
      <w:proofErr w:type="spellStart"/>
      <w:r w:rsidRPr="009770FC">
        <w:rPr>
          <w:szCs w:val="20"/>
        </w:rPr>
        <w:t>pendidikan</w:t>
      </w:r>
      <w:proofErr w:type="spellEnd"/>
      <w:r w:rsidRPr="009770FC">
        <w:rPr>
          <w:szCs w:val="20"/>
        </w:rPr>
        <w:t xml:space="preserve"> </w:t>
      </w:r>
      <w:proofErr w:type="spellStart"/>
      <w:r w:rsidRPr="009770FC">
        <w:rPr>
          <w:szCs w:val="20"/>
        </w:rPr>
        <w:t>tinggi</w:t>
      </w:r>
      <w:proofErr w:type="spellEnd"/>
      <w:r w:rsidRPr="009770FC">
        <w:rPr>
          <w:szCs w:val="20"/>
        </w:rPr>
        <w:t>.</w:t>
      </w:r>
    </w:p>
    <w:p w14:paraId="27D4ACA7" w14:textId="2CBE1538" w:rsidR="00411E3A" w:rsidRPr="009770FC" w:rsidRDefault="008B7197">
      <w:pPr>
        <w:spacing w:after="0"/>
        <w:ind w:left="18" w:firstLine="720"/>
        <w:jc w:val="both"/>
        <w:rPr>
          <w:szCs w:val="20"/>
        </w:rPr>
      </w:pPr>
      <w:r w:rsidRPr="009770FC">
        <w:rPr>
          <w:szCs w:val="20"/>
        </w:rPr>
        <w:t xml:space="preserve">Selain pada </w:t>
      </w:r>
      <w:proofErr w:type="spellStart"/>
      <w:r w:rsidRPr="009770FC">
        <w:rPr>
          <w:szCs w:val="20"/>
        </w:rPr>
        <w:t>bidang</w:t>
      </w:r>
      <w:proofErr w:type="spellEnd"/>
      <w:r w:rsidRPr="009770FC">
        <w:rPr>
          <w:szCs w:val="20"/>
        </w:rPr>
        <w:t xml:space="preserve"> </w:t>
      </w:r>
      <w:proofErr w:type="spellStart"/>
      <w:r w:rsidRPr="009770FC">
        <w:rPr>
          <w:szCs w:val="20"/>
        </w:rPr>
        <w:t>pendidikan</w:t>
      </w:r>
      <w:proofErr w:type="spellEnd"/>
      <w:r w:rsidRPr="009770FC">
        <w:rPr>
          <w:szCs w:val="20"/>
        </w:rPr>
        <w:t xml:space="preserve">, AG juga </w:t>
      </w:r>
      <w:proofErr w:type="spellStart"/>
      <w:r w:rsidRPr="009770FC">
        <w:rPr>
          <w:szCs w:val="20"/>
        </w:rPr>
        <w:t>terbukti</w:t>
      </w:r>
      <w:proofErr w:type="spellEnd"/>
      <w:r w:rsidRPr="009770FC">
        <w:rPr>
          <w:szCs w:val="20"/>
        </w:rPr>
        <w:t xml:space="preserve"> </w:t>
      </w:r>
      <w:proofErr w:type="spellStart"/>
      <w:r w:rsidRPr="009770FC">
        <w:rPr>
          <w:szCs w:val="20"/>
        </w:rPr>
        <w:t>efektif</w:t>
      </w:r>
      <w:proofErr w:type="spellEnd"/>
      <w:r w:rsidRPr="009770FC">
        <w:rPr>
          <w:szCs w:val="20"/>
        </w:rPr>
        <w:t xml:space="preserve"> di </w:t>
      </w:r>
      <w:proofErr w:type="spellStart"/>
      <w:r w:rsidRPr="009770FC">
        <w:rPr>
          <w:szCs w:val="20"/>
        </w:rPr>
        <w:t>sektor</w:t>
      </w:r>
      <w:proofErr w:type="spellEnd"/>
      <w:r w:rsidRPr="009770FC">
        <w:rPr>
          <w:szCs w:val="20"/>
        </w:rPr>
        <w:t xml:space="preserve"> </w:t>
      </w:r>
      <w:r w:rsidR="007A3160" w:rsidRPr="009770FC">
        <w:rPr>
          <w:szCs w:val="20"/>
        </w:rPr>
        <w:t xml:space="preserve">industry. </w:t>
      </w:r>
      <w:sdt>
        <w:sdtPr>
          <w:rPr>
            <w:color w:val="000000"/>
            <w:szCs w:val="20"/>
          </w:rPr>
          <w:tag w:val="MENDELEY_CITATION_v3_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"/>
          <w:id w:val="-1799763288"/>
          <w:placeholder>
            <w:docPart w:val="DefaultPlaceholder_-1854013440"/>
          </w:placeholder>
        </w:sdtPr>
        <w:sdtContent>
          <w:r w:rsidR="008C7630" w:rsidRPr="009770FC">
            <w:rPr>
              <w:color w:val="000000"/>
              <w:szCs w:val="20"/>
            </w:rPr>
            <w:t>Ananti et al. (2021a)</w:t>
          </w:r>
        </w:sdtContent>
      </w:sdt>
      <w:r w:rsidR="00C50297">
        <w:rPr>
          <w:color w:val="000000"/>
          <w:szCs w:val="20"/>
        </w:rPr>
        <w:t xml:space="preserve"> </w:t>
      </w:r>
      <w:proofErr w:type="spellStart"/>
      <w:r w:rsidRPr="009770FC">
        <w:rPr>
          <w:szCs w:val="20"/>
        </w:rPr>
        <w:t>mengimplementasikan</w:t>
      </w:r>
      <w:proofErr w:type="spellEnd"/>
      <w:r w:rsidRPr="009770FC">
        <w:rPr>
          <w:szCs w:val="20"/>
        </w:rPr>
        <w:t xml:space="preserve"> AG </w:t>
      </w:r>
      <w:proofErr w:type="spellStart"/>
      <w:r w:rsidRPr="009770FC">
        <w:rPr>
          <w:szCs w:val="20"/>
        </w:rPr>
        <w:t>untuk</w:t>
      </w:r>
      <w:proofErr w:type="spellEnd"/>
      <w:r w:rsidRPr="009770FC">
        <w:rPr>
          <w:szCs w:val="20"/>
        </w:rPr>
        <w:t xml:space="preserve"> </w:t>
      </w:r>
      <w:proofErr w:type="spellStart"/>
      <w:r w:rsidRPr="009770FC">
        <w:rPr>
          <w:szCs w:val="20"/>
        </w:rPr>
        <w:t>mengoptimalkan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pekerja</w:t>
      </w:r>
      <w:proofErr w:type="spellEnd"/>
      <w:r w:rsidRPr="009770FC">
        <w:rPr>
          <w:szCs w:val="20"/>
        </w:rPr>
        <w:t xml:space="preserve"> shift di </w:t>
      </w:r>
      <w:proofErr w:type="spellStart"/>
      <w:r w:rsidRPr="009770FC">
        <w:rPr>
          <w:szCs w:val="20"/>
        </w:rPr>
        <w:t>Warung</w:t>
      </w:r>
      <w:proofErr w:type="spellEnd"/>
      <w:r w:rsidRPr="009770FC">
        <w:rPr>
          <w:szCs w:val="20"/>
        </w:rPr>
        <w:t xml:space="preserve"> </w:t>
      </w:r>
      <w:proofErr w:type="spellStart"/>
      <w:r w:rsidRPr="009770FC">
        <w:rPr>
          <w:szCs w:val="20"/>
        </w:rPr>
        <w:t>Gunung</w:t>
      </w:r>
      <w:proofErr w:type="spellEnd"/>
      <w:r w:rsidRPr="009770FC">
        <w:rPr>
          <w:szCs w:val="20"/>
        </w:rPr>
        <w:t xml:space="preserve"> Kediri. </w:t>
      </w:r>
      <w:proofErr w:type="spellStart"/>
      <w:r w:rsidRPr="009770FC">
        <w:rPr>
          <w:szCs w:val="20"/>
        </w:rPr>
        <w:t>Dengan</w:t>
      </w:r>
      <w:proofErr w:type="spellEnd"/>
      <w:r w:rsidRPr="009770FC">
        <w:rPr>
          <w:szCs w:val="20"/>
        </w:rPr>
        <w:t xml:space="preserve"> parameter </w:t>
      </w:r>
      <w:proofErr w:type="spellStart"/>
      <w:r w:rsidRPr="009770FC">
        <w:rPr>
          <w:szCs w:val="20"/>
        </w:rPr>
        <w:t>populasi</w:t>
      </w:r>
      <w:proofErr w:type="spellEnd"/>
      <w:r w:rsidRPr="009770FC">
        <w:rPr>
          <w:szCs w:val="20"/>
        </w:rPr>
        <w:t xml:space="preserve"> </w:t>
      </w:r>
      <w:proofErr w:type="spellStart"/>
      <w:r w:rsidRPr="009770FC">
        <w:rPr>
          <w:szCs w:val="20"/>
        </w:rPr>
        <w:t>sebesar</w:t>
      </w:r>
      <w:proofErr w:type="spellEnd"/>
      <w:r w:rsidRPr="009770FC">
        <w:rPr>
          <w:szCs w:val="20"/>
        </w:rPr>
        <w:t xml:space="preserve"> 520 dan 450 </w:t>
      </w:r>
      <w:proofErr w:type="spellStart"/>
      <w:r w:rsidRPr="009770FC">
        <w:rPr>
          <w:szCs w:val="20"/>
        </w:rPr>
        <w:t>generasi</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nilai</w:t>
      </w:r>
      <w:proofErr w:type="spellEnd"/>
      <w:r w:rsidRPr="009770FC">
        <w:rPr>
          <w:szCs w:val="20"/>
        </w:rPr>
        <w:t xml:space="preserve"> fitness </w:t>
      </w:r>
      <w:proofErr w:type="spellStart"/>
      <w:r w:rsidRPr="009770FC">
        <w:rPr>
          <w:szCs w:val="20"/>
        </w:rPr>
        <w:t>maksimal</w:t>
      </w:r>
      <w:proofErr w:type="spellEnd"/>
      <w:r w:rsidRPr="009770FC">
        <w:rPr>
          <w:szCs w:val="20"/>
        </w:rPr>
        <w:t xml:space="preserve"> (1,0),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mampu</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alokasi</w:t>
      </w:r>
      <w:proofErr w:type="spellEnd"/>
      <w:r w:rsidRPr="009770FC">
        <w:rPr>
          <w:szCs w:val="20"/>
        </w:rPr>
        <w:t xml:space="preserve"> </w:t>
      </w:r>
      <w:proofErr w:type="spellStart"/>
      <w:r w:rsidRPr="009770FC">
        <w:rPr>
          <w:szCs w:val="20"/>
        </w:rPr>
        <w:t>kerja</w:t>
      </w:r>
      <w:proofErr w:type="spellEnd"/>
      <w:r w:rsidRPr="009770FC">
        <w:rPr>
          <w:szCs w:val="20"/>
        </w:rPr>
        <w:t xml:space="preserve"> yang </w:t>
      </w:r>
      <w:proofErr w:type="spellStart"/>
      <w:r w:rsidRPr="009770FC">
        <w:rPr>
          <w:szCs w:val="20"/>
        </w:rPr>
        <w:t>efisien</w:t>
      </w:r>
      <w:proofErr w:type="spellEnd"/>
      <w:r w:rsidRPr="009770FC">
        <w:rPr>
          <w:szCs w:val="20"/>
        </w:rPr>
        <w:t xml:space="preserve"> dan </w:t>
      </w:r>
      <w:proofErr w:type="spellStart"/>
      <w:r w:rsidRPr="009770FC">
        <w:rPr>
          <w:szCs w:val="20"/>
        </w:rPr>
        <w:t>adil</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relevan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konteks</w:t>
      </w:r>
      <w:proofErr w:type="spellEnd"/>
      <w:r w:rsidRPr="009770FC">
        <w:rPr>
          <w:szCs w:val="20"/>
        </w:rPr>
        <w:t xml:space="preserve"> </w:t>
      </w:r>
      <w:proofErr w:type="spellStart"/>
      <w:r w:rsidRPr="009770FC">
        <w:rPr>
          <w:szCs w:val="20"/>
        </w:rPr>
        <w:t>manajemen</w:t>
      </w:r>
      <w:proofErr w:type="spellEnd"/>
      <w:r w:rsidRPr="009770FC">
        <w:rPr>
          <w:szCs w:val="20"/>
        </w:rPr>
        <w:t xml:space="preserve"> </w:t>
      </w:r>
      <w:proofErr w:type="spellStart"/>
      <w:r w:rsidRPr="009770FC">
        <w:rPr>
          <w:szCs w:val="20"/>
        </w:rPr>
        <w:t>sumber</w:t>
      </w:r>
      <w:proofErr w:type="spellEnd"/>
      <w:r w:rsidRPr="009770FC">
        <w:rPr>
          <w:szCs w:val="20"/>
        </w:rPr>
        <w:t xml:space="preserve"> </w:t>
      </w:r>
      <w:proofErr w:type="spellStart"/>
      <w:r w:rsidRPr="009770FC">
        <w:rPr>
          <w:szCs w:val="20"/>
        </w:rPr>
        <w:t>daya</w:t>
      </w:r>
      <w:proofErr w:type="spellEnd"/>
      <w:r w:rsidRPr="009770FC">
        <w:rPr>
          <w:szCs w:val="20"/>
        </w:rPr>
        <w:t xml:space="preserve"> </w:t>
      </w:r>
      <w:proofErr w:type="spellStart"/>
      <w:r w:rsidRPr="009770FC">
        <w:rPr>
          <w:szCs w:val="20"/>
        </w:rPr>
        <w:t>manusia</w:t>
      </w:r>
      <w:proofErr w:type="spellEnd"/>
      <w:r w:rsidRPr="009770FC">
        <w:rPr>
          <w:szCs w:val="20"/>
        </w:rPr>
        <w:t xml:space="preserve"> </w:t>
      </w:r>
      <w:proofErr w:type="spellStart"/>
      <w:r w:rsidRPr="009770FC">
        <w:rPr>
          <w:szCs w:val="20"/>
        </w:rPr>
        <w:t>karena</w:t>
      </w:r>
      <w:proofErr w:type="spellEnd"/>
      <w:r w:rsidRPr="009770FC">
        <w:rPr>
          <w:szCs w:val="20"/>
        </w:rPr>
        <w:t xml:space="preserve"> </w:t>
      </w:r>
      <w:proofErr w:type="spellStart"/>
      <w:r w:rsidRPr="009770FC">
        <w:rPr>
          <w:szCs w:val="20"/>
        </w:rPr>
        <w:t>memperhatikan</w:t>
      </w:r>
      <w:proofErr w:type="spellEnd"/>
      <w:r w:rsidRPr="009770FC">
        <w:rPr>
          <w:szCs w:val="20"/>
        </w:rPr>
        <w:t xml:space="preserve"> </w:t>
      </w:r>
      <w:proofErr w:type="spellStart"/>
      <w:r w:rsidRPr="009770FC">
        <w:rPr>
          <w:szCs w:val="20"/>
        </w:rPr>
        <w:t>keseimbangan</w:t>
      </w:r>
      <w:proofErr w:type="spellEnd"/>
      <w:r w:rsidRPr="009770FC">
        <w:rPr>
          <w:szCs w:val="20"/>
        </w:rPr>
        <w:t xml:space="preserve"> </w:t>
      </w:r>
      <w:proofErr w:type="spellStart"/>
      <w:r w:rsidRPr="009770FC">
        <w:rPr>
          <w:szCs w:val="20"/>
        </w:rPr>
        <w:t>antara</w:t>
      </w:r>
      <w:proofErr w:type="spellEnd"/>
      <w:r w:rsidRPr="009770FC">
        <w:rPr>
          <w:szCs w:val="20"/>
        </w:rPr>
        <w:t xml:space="preserve"> </w:t>
      </w:r>
      <w:proofErr w:type="spellStart"/>
      <w:r w:rsidRPr="009770FC">
        <w:rPr>
          <w:szCs w:val="20"/>
        </w:rPr>
        <w:t>beban</w:t>
      </w:r>
      <w:proofErr w:type="spellEnd"/>
      <w:r w:rsidRPr="009770FC">
        <w:rPr>
          <w:szCs w:val="20"/>
        </w:rPr>
        <w:t xml:space="preserve"> </w:t>
      </w:r>
      <w:proofErr w:type="spellStart"/>
      <w:r w:rsidRPr="009770FC">
        <w:rPr>
          <w:szCs w:val="20"/>
        </w:rPr>
        <w:t>kerja</w:t>
      </w:r>
      <w:proofErr w:type="spellEnd"/>
      <w:r w:rsidRPr="009770FC">
        <w:rPr>
          <w:szCs w:val="20"/>
        </w:rPr>
        <w:t xml:space="preserve"> dan </w:t>
      </w:r>
      <w:proofErr w:type="spellStart"/>
      <w:r w:rsidRPr="009770FC">
        <w:rPr>
          <w:szCs w:val="20"/>
        </w:rPr>
        <w:t>waktu</w:t>
      </w:r>
      <w:proofErr w:type="spellEnd"/>
      <w:r w:rsidRPr="009770FC">
        <w:rPr>
          <w:szCs w:val="20"/>
        </w:rPr>
        <w:t xml:space="preserve"> </w:t>
      </w:r>
      <w:proofErr w:type="spellStart"/>
      <w:r w:rsidRPr="009770FC">
        <w:rPr>
          <w:szCs w:val="20"/>
        </w:rPr>
        <w:t>istirahat</w:t>
      </w:r>
      <w:proofErr w:type="spellEnd"/>
      <w:r w:rsidRPr="009770FC">
        <w:rPr>
          <w:szCs w:val="20"/>
        </w:rPr>
        <w:t xml:space="preserve"> </w:t>
      </w:r>
      <w:proofErr w:type="spellStart"/>
      <w:r w:rsidRPr="009770FC">
        <w:rPr>
          <w:szCs w:val="20"/>
        </w:rPr>
        <w:t>karyawan</w:t>
      </w:r>
      <w:proofErr w:type="spellEnd"/>
      <w:r w:rsidRPr="009770FC">
        <w:rPr>
          <w:szCs w:val="20"/>
        </w:rPr>
        <w:t xml:space="preserve">, yang pada </w:t>
      </w:r>
      <w:proofErr w:type="spellStart"/>
      <w:r w:rsidRPr="009770FC">
        <w:rPr>
          <w:szCs w:val="20"/>
        </w:rPr>
        <w:t>akhirnya</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produktivitas</w:t>
      </w:r>
      <w:proofErr w:type="spellEnd"/>
      <w:r w:rsidRPr="009770FC">
        <w:rPr>
          <w:szCs w:val="20"/>
        </w:rPr>
        <w:t>.</w:t>
      </w:r>
    </w:p>
    <w:p w14:paraId="24F0570A" w14:textId="7B90139E" w:rsidR="00411E3A" w:rsidRPr="009770FC" w:rsidRDefault="008B7197">
      <w:pPr>
        <w:spacing w:after="0"/>
        <w:ind w:left="18" w:firstLine="720"/>
        <w:jc w:val="both"/>
        <w:rPr>
          <w:szCs w:val="20"/>
        </w:rPr>
      </w:pPr>
      <w:proofErr w:type="spellStart"/>
      <w:r w:rsidRPr="009770FC">
        <w:rPr>
          <w:szCs w:val="20"/>
        </w:rPr>
        <w:t>Penelitian</w:t>
      </w:r>
      <w:proofErr w:type="spellEnd"/>
      <w:r w:rsidRPr="009770FC">
        <w:rPr>
          <w:szCs w:val="20"/>
        </w:rPr>
        <w:t xml:space="preserve"> </w:t>
      </w:r>
      <w:sdt>
        <w:sdtPr>
          <w:rPr>
            <w:color w:val="000000"/>
          </w:rPr>
          <w:tag w:val="MENDELEY_CITATION_v3_eyJjaXRhdGlvbklEIjoiTUVOREVMRVlfQ0lUQVRJT05fODQ2ZWM5ODAtNzMyYi00OGZmLTk5OWItMGMxYzM2YWM5YWI2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
          <w:id w:val="842670879"/>
          <w:placeholder>
            <w:docPart w:val="07B04B439366418A855A7537691FB7F5"/>
          </w:placeholder>
        </w:sdtPr>
        <w:sdtContent>
          <w:proofErr w:type="spellStart"/>
          <w:r w:rsidR="008C7630" w:rsidRPr="009770FC">
            <w:rPr>
              <w:color w:val="000000"/>
              <w:szCs w:val="20"/>
            </w:rPr>
            <w:t>Sayudias</w:t>
          </w:r>
          <w:proofErr w:type="spellEnd"/>
          <w:r w:rsidR="008C7630" w:rsidRPr="009770FC">
            <w:rPr>
              <w:color w:val="000000"/>
              <w:szCs w:val="20"/>
            </w:rPr>
            <w:t xml:space="preserve"> et al. (2022)</w:t>
          </w:r>
        </w:sdtContent>
      </w:sdt>
      <w:r w:rsidRPr="009770FC">
        <w:rPr>
          <w:szCs w:val="20"/>
        </w:rPr>
        <w:t xml:space="preserve"> </w:t>
      </w:r>
      <w:proofErr w:type="spellStart"/>
      <w:r w:rsidRPr="009770FC">
        <w:rPr>
          <w:szCs w:val="20"/>
        </w:rPr>
        <w:t>turut</w:t>
      </w:r>
      <w:proofErr w:type="spellEnd"/>
      <w:r w:rsidRPr="009770FC">
        <w:rPr>
          <w:szCs w:val="20"/>
        </w:rPr>
        <w:t xml:space="preserve"> </w:t>
      </w:r>
      <w:proofErr w:type="spellStart"/>
      <w:r w:rsidRPr="009770FC">
        <w:rPr>
          <w:szCs w:val="20"/>
        </w:rPr>
        <w:t>memperkuat</w:t>
      </w:r>
      <w:proofErr w:type="spellEnd"/>
      <w:r w:rsidRPr="009770FC">
        <w:rPr>
          <w:szCs w:val="20"/>
        </w:rPr>
        <w:t xml:space="preserve"> </w:t>
      </w:r>
      <w:proofErr w:type="spellStart"/>
      <w:r w:rsidRPr="009770FC">
        <w:rPr>
          <w:szCs w:val="20"/>
        </w:rPr>
        <w:t>bukti</w:t>
      </w:r>
      <w:proofErr w:type="spellEnd"/>
      <w:r w:rsidRPr="009770FC">
        <w:rPr>
          <w:szCs w:val="20"/>
        </w:rPr>
        <w:t xml:space="preserve"> </w:t>
      </w:r>
      <w:proofErr w:type="spellStart"/>
      <w:r w:rsidRPr="009770FC">
        <w:rPr>
          <w:szCs w:val="20"/>
        </w:rPr>
        <w:t>empiris</w:t>
      </w:r>
      <w:proofErr w:type="spellEnd"/>
      <w:r w:rsidRPr="009770FC">
        <w:rPr>
          <w:szCs w:val="20"/>
        </w:rPr>
        <w:t xml:space="preserve"> </w:t>
      </w:r>
      <w:proofErr w:type="spellStart"/>
      <w:r w:rsidRPr="009770FC">
        <w:rPr>
          <w:szCs w:val="20"/>
        </w:rPr>
        <w:t>mengenai</w:t>
      </w:r>
      <w:proofErr w:type="spellEnd"/>
      <w:r w:rsidRPr="009770FC">
        <w:rPr>
          <w:szCs w:val="20"/>
        </w:rPr>
        <w:t xml:space="preserve"> </w:t>
      </w:r>
      <w:proofErr w:type="spellStart"/>
      <w:r w:rsidRPr="009770FC">
        <w:rPr>
          <w:szCs w:val="20"/>
        </w:rPr>
        <w:t>efektivitas</w:t>
      </w:r>
      <w:proofErr w:type="spellEnd"/>
      <w:r w:rsidRPr="009770FC">
        <w:rPr>
          <w:szCs w:val="20"/>
        </w:rPr>
        <w:t xml:space="preserve"> AG. </w:t>
      </w:r>
      <w:proofErr w:type="spellStart"/>
      <w:r w:rsidRPr="009770FC">
        <w:rPr>
          <w:szCs w:val="20"/>
        </w:rPr>
        <w:t>Dalam</w:t>
      </w:r>
      <w:proofErr w:type="spellEnd"/>
      <w:r w:rsidRPr="009770FC">
        <w:rPr>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di </w:t>
      </w:r>
      <w:proofErr w:type="spellStart"/>
      <w:r w:rsidRPr="009770FC">
        <w:rPr>
          <w:szCs w:val="20"/>
        </w:rPr>
        <w:t>Politeknik</w:t>
      </w:r>
      <w:proofErr w:type="spellEnd"/>
      <w:r w:rsidRPr="009770FC">
        <w:rPr>
          <w:szCs w:val="20"/>
        </w:rPr>
        <w:t xml:space="preserve"> </w:t>
      </w:r>
      <w:proofErr w:type="spellStart"/>
      <w:r w:rsidRPr="009770FC">
        <w:rPr>
          <w:szCs w:val="20"/>
        </w:rPr>
        <w:t>Manufaktur</w:t>
      </w:r>
      <w:proofErr w:type="spellEnd"/>
      <w:r w:rsidRPr="009770FC">
        <w:rPr>
          <w:szCs w:val="20"/>
        </w:rPr>
        <w:t xml:space="preserve"> Negeri Bangka Belitung, </w:t>
      </w:r>
      <w:proofErr w:type="spellStart"/>
      <w:r w:rsidRPr="009770FC">
        <w:rPr>
          <w:szCs w:val="20"/>
        </w:rPr>
        <w:t>mereka</w:t>
      </w:r>
      <w:proofErr w:type="spellEnd"/>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pendekatan</w:t>
      </w:r>
      <w:proofErr w:type="spellEnd"/>
      <w:r w:rsidRPr="009770FC">
        <w:rPr>
          <w:szCs w:val="20"/>
        </w:rPr>
        <w:t xml:space="preserve"> waterfall </w:t>
      </w:r>
      <w:proofErr w:type="spellStart"/>
      <w:r w:rsidRPr="009770FC">
        <w:rPr>
          <w:szCs w:val="20"/>
        </w:rPr>
        <w:t>dengan</w:t>
      </w:r>
      <w:proofErr w:type="spellEnd"/>
      <w:r w:rsidRPr="009770FC">
        <w:rPr>
          <w:szCs w:val="20"/>
        </w:rPr>
        <w:t xml:space="preserve"> </w:t>
      </w:r>
      <w:proofErr w:type="spellStart"/>
      <w:r w:rsidRPr="009770FC">
        <w:rPr>
          <w:szCs w:val="20"/>
        </w:rPr>
        <w:t>integrasi</w:t>
      </w:r>
      <w:proofErr w:type="spellEnd"/>
      <w:r w:rsidRPr="009770FC">
        <w:rPr>
          <w:szCs w:val="20"/>
        </w:rPr>
        <w:t xml:space="preserve"> operator </w:t>
      </w:r>
      <w:proofErr w:type="spellStart"/>
      <w:r w:rsidRPr="009770FC">
        <w:rPr>
          <w:szCs w:val="20"/>
        </w:rPr>
        <w:t>genetika</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seleksi</w:t>
      </w:r>
      <w:proofErr w:type="spellEnd"/>
      <w:r w:rsidRPr="009770FC">
        <w:rPr>
          <w:szCs w:val="20"/>
        </w:rPr>
        <w:t xml:space="preserve">, </w:t>
      </w:r>
      <w:r w:rsidRPr="009770FC">
        <w:rPr>
          <w:i/>
          <w:iCs/>
          <w:szCs w:val="20"/>
        </w:rPr>
        <w:t>crossover</w:t>
      </w:r>
      <w:r w:rsidRPr="009770FC">
        <w:rPr>
          <w:szCs w:val="20"/>
        </w:rPr>
        <w:t xml:space="preserve">, dan </w:t>
      </w:r>
      <w:proofErr w:type="spellStart"/>
      <w:r w:rsidRPr="009770FC">
        <w:rPr>
          <w:szCs w:val="20"/>
        </w:rPr>
        <w:t>mutasi</w:t>
      </w:r>
      <w:proofErr w:type="spellEnd"/>
      <w:r w:rsidRPr="009770FC">
        <w:rPr>
          <w:szCs w:val="20"/>
        </w:rPr>
        <w:t xml:space="preserve">. </w:t>
      </w:r>
      <w:proofErr w:type="spellStart"/>
      <w:r w:rsidRPr="009770FC">
        <w:rPr>
          <w:szCs w:val="20"/>
        </w:rPr>
        <w:t>Sistem</w:t>
      </w:r>
      <w:proofErr w:type="spellEnd"/>
      <w:r w:rsidRPr="009770FC">
        <w:rPr>
          <w:szCs w:val="20"/>
        </w:rPr>
        <w:t xml:space="preserve"> yang </w:t>
      </w:r>
      <w:proofErr w:type="spellStart"/>
      <w:r w:rsidRPr="009770FC">
        <w:rPr>
          <w:szCs w:val="20"/>
        </w:rPr>
        <w:t>dihasilkan</w:t>
      </w:r>
      <w:proofErr w:type="spellEnd"/>
      <w:r w:rsidRPr="009770FC">
        <w:rPr>
          <w:szCs w:val="20"/>
        </w:rPr>
        <w:t xml:space="preserve"> </w:t>
      </w:r>
      <w:proofErr w:type="spellStart"/>
      <w:r w:rsidRPr="009770FC">
        <w:rPr>
          <w:szCs w:val="20"/>
        </w:rPr>
        <w:t>terbukti</w:t>
      </w:r>
      <w:proofErr w:type="spellEnd"/>
      <w:r w:rsidRPr="009770FC">
        <w:rPr>
          <w:szCs w:val="20"/>
        </w:rPr>
        <w:t xml:space="preserve"> </w:t>
      </w:r>
      <w:proofErr w:type="spellStart"/>
      <w:r w:rsidRPr="009770FC">
        <w:rPr>
          <w:szCs w:val="20"/>
        </w:rPr>
        <w:t>mengurangi</w:t>
      </w:r>
      <w:proofErr w:type="spellEnd"/>
      <w:r w:rsidRPr="009770FC">
        <w:rPr>
          <w:szCs w:val="20"/>
        </w:rPr>
        <w:t xml:space="preserve"> </w:t>
      </w:r>
      <w:proofErr w:type="spellStart"/>
      <w:r w:rsidRPr="009770FC">
        <w:rPr>
          <w:szCs w:val="20"/>
        </w:rPr>
        <w:t>bentrokan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praktikum</w:t>
      </w:r>
      <w:proofErr w:type="spellEnd"/>
      <w:r w:rsidRPr="009770FC">
        <w:rPr>
          <w:szCs w:val="20"/>
        </w:rPr>
        <w:t xml:space="preserve"> dan </w:t>
      </w:r>
      <w:proofErr w:type="spellStart"/>
      <w:r w:rsidRPr="009770FC">
        <w:rPr>
          <w:szCs w:val="20"/>
        </w:rPr>
        <w:t>menghasilkan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penjadwalan</w:t>
      </w:r>
      <w:proofErr w:type="spellEnd"/>
      <w:r w:rsidRPr="009770FC">
        <w:rPr>
          <w:szCs w:val="20"/>
        </w:rPr>
        <w:t xml:space="preserve"> yang optimal </w:t>
      </w:r>
      <w:proofErr w:type="spellStart"/>
      <w:r w:rsidRPr="009770FC">
        <w:rPr>
          <w:szCs w:val="20"/>
        </w:rPr>
        <w:t>secara</w:t>
      </w:r>
      <w:proofErr w:type="spellEnd"/>
      <w:r w:rsidRPr="009770FC">
        <w:rPr>
          <w:szCs w:val="20"/>
        </w:rPr>
        <w:t xml:space="preserve"> </w:t>
      </w:r>
      <w:proofErr w:type="spellStart"/>
      <w:r w:rsidRPr="009770FC">
        <w:rPr>
          <w:szCs w:val="20"/>
        </w:rPr>
        <w:t>otomatis</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demikian</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integrasi</w:t>
      </w:r>
      <w:proofErr w:type="spellEnd"/>
      <w:r w:rsidRPr="009770FC">
        <w:rPr>
          <w:szCs w:val="20"/>
        </w:rPr>
        <w:t xml:space="preserve"> AG </w:t>
      </w:r>
      <w:proofErr w:type="spellStart"/>
      <w:r w:rsidRPr="009770FC">
        <w:rPr>
          <w:szCs w:val="20"/>
        </w:rPr>
        <w:t>dengan</w:t>
      </w:r>
      <w:proofErr w:type="spellEnd"/>
      <w:r w:rsidRPr="009770FC">
        <w:rPr>
          <w:szCs w:val="20"/>
        </w:rPr>
        <w:t xml:space="preserve"> </w:t>
      </w:r>
      <w:proofErr w:type="spellStart"/>
      <w:r w:rsidRPr="009770FC">
        <w:rPr>
          <w:szCs w:val="20"/>
        </w:rPr>
        <w:t>kerangka</w:t>
      </w:r>
      <w:proofErr w:type="spellEnd"/>
      <w:r w:rsidRPr="009770FC">
        <w:rPr>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efisiensi</w:t>
      </w:r>
      <w:proofErr w:type="spellEnd"/>
      <w:r w:rsidRPr="009770FC">
        <w:rPr>
          <w:szCs w:val="20"/>
        </w:rPr>
        <w:t xml:space="preserve"> </w:t>
      </w:r>
      <w:proofErr w:type="spellStart"/>
      <w:r w:rsidRPr="009770FC">
        <w:rPr>
          <w:szCs w:val="20"/>
        </w:rPr>
        <w:t>sekaligus</w:t>
      </w:r>
      <w:proofErr w:type="spellEnd"/>
      <w:r w:rsidRPr="009770FC">
        <w:rPr>
          <w:szCs w:val="20"/>
        </w:rPr>
        <w:t xml:space="preserve"> </w:t>
      </w:r>
      <w:proofErr w:type="spellStart"/>
      <w:r w:rsidRPr="009770FC">
        <w:rPr>
          <w:szCs w:val="20"/>
        </w:rPr>
        <w:t>memberikan</w:t>
      </w:r>
      <w:proofErr w:type="spellEnd"/>
      <w:r w:rsidRPr="009770FC">
        <w:rPr>
          <w:szCs w:val="20"/>
        </w:rPr>
        <w:t xml:space="preserve"> </w:t>
      </w:r>
      <w:proofErr w:type="spellStart"/>
      <w:r w:rsidRPr="009770FC">
        <w:rPr>
          <w:szCs w:val="20"/>
        </w:rPr>
        <w:t>hasil</w:t>
      </w:r>
      <w:proofErr w:type="spellEnd"/>
      <w:r w:rsidRPr="009770FC">
        <w:rPr>
          <w:szCs w:val="20"/>
        </w:rPr>
        <w:t xml:space="preserve"> yang </w:t>
      </w:r>
      <w:proofErr w:type="spellStart"/>
      <w:r w:rsidRPr="009770FC">
        <w:rPr>
          <w:szCs w:val="20"/>
        </w:rPr>
        <w:t>presisi</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kebutuhan</w:t>
      </w:r>
      <w:proofErr w:type="spellEnd"/>
      <w:r w:rsidRPr="009770FC">
        <w:rPr>
          <w:szCs w:val="20"/>
        </w:rPr>
        <w:t xml:space="preserve"> </w:t>
      </w:r>
      <w:proofErr w:type="spellStart"/>
      <w:r w:rsidRPr="009770FC">
        <w:rPr>
          <w:szCs w:val="20"/>
        </w:rPr>
        <w:t>pengguna</w:t>
      </w:r>
      <w:proofErr w:type="spellEnd"/>
      <w:r w:rsidRPr="009770FC">
        <w:rPr>
          <w:szCs w:val="20"/>
        </w:rPr>
        <w:t>.</w:t>
      </w:r>
    </w:p>
    <w:p w14:paraId="67C2F6EC" w14:textId="1D08DD75" w:rsidR="00411E3A" w:rsidRDefault="008B7197" w:rsidP="00171011">
      <w:pPr>
        <w:spacing w:after="0"/>
        <w:ind w:left="18" w:firstLine="720"/>
        <w:jc w:val="both"/>
        <w:rPr>
          <w:b/>
          <w:bCs/>
          <w:szCs w:val="20"/>
        </w:rPr>
      </w:pPr>
      <w:r w:rsidRPr="009770FC">
        <w:rPr>
          <w:szCs w:val="20"/>
        </w:rPr>
        <w:t xml:space="preserve">Dari </w:t>
      </w:r>
      <w:proofErr w:type="spellStart"/>
      <w:r w:rsidRPr="009770FC">
        <w:rPr>
          <w:szCs w:val="20"/>
        </w:rPr>
        <w:t>berbagai</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disimpulkan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merupakan</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optimasi</w:t>
      </w:r>
      <w:proofErr w:type="spellEnd"/>
      <w:r w:rsidRPr="009770FC">
        <w:rPr>
          <w:szCs w:val="20"/>
        </w:rPr>
        <w:t xml:space="preserve"> yang </w:t>
      </w:r>
      <w:proofErr w:type="spellStart"/>
      <w:r w:rsidRPr="009770FC">
        <w:rPr>
          <w:szCs w:val="20"/>
        </w:rPr>
        <w:t>adaptif</w:t>
      </w:r>
      <w:proofErr w:type="spellEnd"/>
      <w:r w:rsidRPr="009770FC">
        <w:rPr>
          <w:szCs w:val="20"/>
        </w:rPr>
        <w:t xml:space="preserve">, </w:t>
      </w:r>
      <w:proofErr w:type="spellStart"/>
      <w:r w:rsidRPr="009770FC">
        <w:rPr>
          <w:szCs w:val="20"/>
        </w:rPr>
        <w:t>fleksibel</w:t>
      </w:r>
      <w:proofErr w:type="spellEnd"/>
      <w:r w:rsidRPr="009770FC">
        <w:rPr>
          <w:szCs w:val="20"/>
        </w:rPr>
        <w:t xml:space="preserve">, dan </w:t>
      </w:r>
      <w:proofErr w:type="spellStart"/>
      <w:r w:rsidRPr="009770FC">
        <w:rPr>
          <w:szCs w:val="20"/>
        </w:rPr>
        <w:t>efektif</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menyelesaikan</w:t>
      </w:r>
      <w:proofErr w:type="spellEnd"/>
      <w:r w:rsidRPr="009770FC">
        <w:rPr>
          <w:szCs w:val="20"/>
        </w:rPr>
        <w:t xml:space="preserve"> </w:t>
      </w:r>
      <w:proofErr w:type="spellStart"/>
      <w:r w:rsidRPr="009770FC">
        <w:rPr>
          <w:szCs w:val="20"/>
        </w:rPr>
        <w:t>masalah</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maupun</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sumber</w:t>
      </w:r>
      <w:proofErr w:type="spellEnd"/>
      <w:r w:rsidRPr="009770FC">
        <w:rPr>
          <w:szCs w:val="20"/>
        </w:rPr>
        <w:t xml:space="preserve"> </w:t>
      </w:r>
      <w:proofErr w:type="spellStart"/>
      <w:r w:rsidRPr="009770FC">
        <w:rPr>
          <w:szCs w:val="20"/>
        </w:rPr>
        <w:t>daya</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umum</w:t>
      </w:r>
      <w:proofErr w:type="spellEnd"/>
      <w:r w:rsidRPr="009770FC">
        <w:rPr>
          <w:szCs w:val="20"/>
        </w:rPr>
        <w:t xml:space="preserve">. </w:t>
      </w:r>
      <w:proofErr w:type="spellStart"/>
      <w:r w:rsidRPr="009770FC">
        <w:rPr>
          <w:szCs w:val="20"/>
        </w:rPr>
        <w:t>Fleksibilitas</w:t>
      </w:r>
      <w:proofErr w:type="spellEnd"/>
      <w:r w:rsidRPr="009770FC">
        <w:rPr>
          <w:szCs w:val="20"/>
        </w:rPr>
        <w:t xml:space="preserve"> AG </w:t>
      </w:r>
      <w:proofErr w:type="spellStart"/>
      <w:r w:rsidRPr="009770FC">
        <w:rPr>
          <w:szCs w:val="20"/>
        </w:rPr>
        <w:t>dalam</w:t>
      </w:r>
      <w:proofErr w:type="spellEnd"/>
      <w:r w:rsidRPr="009770FC">
        <w:rPr>
          <w:szCs w:val="20"/>
        </w:rPr>
        <w:t xml:space="preserve"> </w:t>
      </w:r>
      <w:proofErr w:type="spellStart"/>
      <w:r w:rsidRPr="009770FC">
        <w:rPr>
          <w:szCs w:val="20"/>
        </w:rPr>
        <w:t>menangani</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jenis</w:t>
      </w:r>
      <w:proofErr w:type="spellEnd"/>
      <w:r w:rsidRPr="009770FC">
        <w:rPr>
          <w:szCs w:val="20"/>
        </w:rPr>
        <w:t xml:space="preserve"> </w:t>
      </w:r>
      <w:proofErr w:type="spellStart"/>
      <w:r w:rsidRPr="009770FC">
        <w:rPr>
          <w:szCs w:val="20"/>
        </w:rPr>
        <w:t>kendala</w:t>
      </w:r>
      <w:proofErr w:type="spellEnd"/>
      <w:r w:rsidRPr="009770FC">
        <w:rPr>
          <w:szCs w:val="20"/>
        </w:rPr>
        <w:t xml:space="preserve"> dan </w:t>
      </w:r>
      <w:proofErr w:type="spellStart"/>
      <w:r w:rsidRPr="009770FC">
        <w:rPr>
          <w:szCs w:val="20"/>
        </w:rPr>
        <w:t>kemampuannya</w:t>
      </w:r>
      <w:proofErr w:type="spellEnd"/>
      <w:r w:rsidRPr="009770FC">
        <w:rPr>
          <w:szCs w:val="20"/>
        </w:rPr>
        <w:t xml:space="preserve"> </w:t>
      </w:r>
      <w:proofErr w:type="spellStart"/>
      <w:r w:rsidRPr="009770FC">
        <w:rPr>
          <w:szCs w:val="20"/>
        </w:rPr>
        <w:t>menemukan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mendekati</w:t>
      </w:r>
      <w:proofErr w:type="spellEnd"/>
      <w:r w:rsidRPr="009770FC">
        <w:rPr>
          <w:szCs w:val="20"/>
        </w:rPr>
        <w:t xml:space="preserve"> optimal </w:t>
      </w:r>
      <w:proofErr w:type="spellStart"/>
      <w:r w:rsidRPr="009770FC">
        <w:rPr>
          <w:szCs w:val="20"/>
        </w:rPr>
        <w:t>menjadikannya</w:t>
      </w:r>
      <w:proofErr w:type="spellEnd"/>
      <w:r w:rsidRPr="009770FC">
        <w:rPr>
          <w:szCs w:val="20"/>
        </w:rPr>
        <w:t xml:space="preserve"> </w:t>
      </w:r>
      <w:proofErr w:type="spellStart"/>
      <w:r w:rsidRPr="009770FC">
        <w:rPr>
          <w:szCs w:val="20"/>
        </w:rPr>
        <w:t>pilihan</w:t>
      </w:r>
      <w:proofErr w:type="spellEnd"/>
      <w:r w:rsidRPr="009770FC">
        <w:rPr>
          <w:szCs w:val="20"/>
        </w:rPr>
        <w:t xml:space="preserve"> </w:t>
      </w:r>
      <w:proofErr w:type="spellStart"/>
      <w:r w:rsidRPr="009770FC">
        <w:rPr>
          <w:szCs w:val="20"/>
        </w:rPr>
        <w:t>unggul</w:t>
      </w:r>
      <w:proofErr w:type="spellEnd"/>
      <w:r w:rsidRPr="009770FC">
        <w:rPr>
          <w:szCs w:val="20"/>
        </w:rPr>
        <w:t xml:space="preserve"> </w:t>
      </w:r>
      <w:proofErr w:type="spellStart"/>
      <w:r w:rsidRPr="009770FC">
        <w:rPr>
          <w:szCs w:val="20"/>
        </w:rPr>
        <w:t>dibandingkan</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konvensional</w:t>
      </w:r>
      <w:proofErr w:type="spellEnd"/>
      <w:r w:rsidRPr="009770FC">
        <w:rPr>
          <w:szCs w:val="20"/>
        </w:rPr>
        <w:t xml:space="preserve">. Baik di </w:t>
      </w:r>
      <w:proofErr w:type="spellStart"/>
      <w:r w:rsidRPr="009770FC">
        <w:rPr>
          <w:szCs w:val="20"/>
        </w:rPr>
        <w:t>bidang</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industri</w:t>
      </w:r>
      <w:proofErr w:type="spellEnd"/>
      <w:r w:rsidRPr="009770FC">
        <w:rPr>
          <w:szCs w:val="20"/>
        </w:rPr>
        <w:t xml:space="preserve">, </w:t>
      </w:r>
      <w:proofErr w:type="spellStart"/>
      <w:r w:rsidRPr="009770FC">
        <w:rPr>
          <w:szCs w:val="20"/>
        </w:rPr>
        <w:t>maupun</w:t>
      </w:r>
      <w:proofErr w:type="spellEnd"/>
      <w:r w:rsidRPr="009770FC">
        <w:rPr>
          <w:szCs w:val="20"/>
        </w:rPr>
        <w:t xml:space="preserve"> </w:t>
      </w:r>
      <w:proofErr w:type="spellStart"/>
      <w:r w:rsidRPr="009770FC">
        <w:rPr>
          <w:szCs w:val="20"/>
        </w:rPr>
        <w:t>kesehatan</w:t>
      </w:r>
      <w:proofErr w:type="spellEnd"/>
      <w:r w:rsidRPr="009770FC">
        <w:rPr>
          <w:szCs w:val="20"/>
        </w:rPr>
        <w:t xml:space="preserve">, </w:t>
      </w:r>
      <w:proofErr w:type="spellStart"/>
      <w:r w:rsidRPr="009770FC">
        <w:rPr>
          <w:szCs w:val="20"/>
        </w:rPr>
        <w:t>penerapan</w:t>
      </w:r>
      <w:proofErr w:type="spellEnd"/>
      <w:r w:rsidRPr="009770FC">
        <w:rPr>
          <w:szCs w:val="20"/>
        </w:rPr>
        <w:t xml:space="preserve"> AG </w:t>
      </w:r>
      <w:proofErr w:type="spellStart"/>
      <w:r w:rsidRPr="009770FC">
        <w:rPr>
          <w:szCs w:val="20"/>
        </w:rPr>
        <w:t>terbukti</w:t>
      </w:r>
      <w:proofErr w:type="spellEnd"/>
      <w:r w:rsidRPr="009770FC">
        <w:rPr>
          <w:szCs w:val="20"/>
        </w:rPr>
        <w:t xml:space="preserve"> </w:t>
      </w:r>
      <w:proofErr w:type="spellStart"/>
      <w:r w:rsidRPr="009770FC">
        <w:rPr>
          <w:szCs w:val="20"/>
        </w:rPr>
        <w:t>mempercepat</w:t>
      </w:r>
      <w:proofErr w:type="spellEnd"/>
      <w:r w:rsidRPr="009770FC">
        <w:rPr>
          <w:szCs w:val="20"/>
        </w:rPr>
        <w:t xml:space="preserve"> proses </w:t>
      </w:r>
      <w:proofErr w:type="spellStart"/>
      <w:r w:rsidRPr="009770FC">
        <w:rPr>
          <w:szCs w:val="20"/>
        </w:rPr>
        <w:t>pengambilan</w:t>
      </w:r>
      <w:proofErr w:type="spellEnd"/>
      <w:r w:rsidRPr="009770FC">
        <w:rPr>
          <w:szCs w:val="20"/>
        </w:rPr>
        <w:t xml:space="preserve"> </w:t>
      </w:r>
      <w:proofErr w:type="spellStart"/>
      <w:r w:rsidRPr="009770FC">
        <w:rPr>
          <w:szCs w:val="20"/>
        </w:rPr>
        <w:t>keputusan</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efisiensi</w:t>
      </w:r>
      <w:proofErr w:type="spellEnd"/>
      <w:r w:rsidRPr="009770FC">
        <w:rPr>
          <w:szCs w:val="20"/>
        </w:rPr>
        <w:t xml:space="preserve"> </w:t>
      </w:r>
      <w:proofErr w:type="spellStart"/>
      <w:r w:rsidRPr="009770FC">
        <w:rPr>
          <w:szCs w:val="20"/>
        </w:rPr>
        <w:t>sistem</w:t>
      </w:r>
      <w:proofErr w:type="spellEnd"/>
      <w:r w:rsidRPr="009770FC">
        <w:rPr>
          <w:szCs w:val="20"/>
        </w:rPr>
        <w:t xml:space="preserve">, dan </w:t>
      </w:r>
      <w:proofErr w:type="spellStart"/>
      <w:r w:rsidRPr="009770FC">
        <w:rPr>
          <w:szCs w:val="20"/>
        </w:rPr>
        <w:t>menghasilkan</w:t>
      </w:r>
      <w:proofErr w:type="spellEnd"/>
      <w:r w:rsidRPr="009770FC">
        <w:rPr>
          <w:szCs w:val="20"/>
        </w:rPr>
        <w:t xml:space="preserve"> </w:t>
      </w:r>
      <w:proofErr w:type="spellStart"/>
      <w:r w:rsidRPr="009770FC">
        <w:rPr>
          <w:szCs w:val="20"/>
        </w:rPr>
        <w:t>hasil</w:t>
      </w:r>
      <w:proofErr w:type="spellEnd"/>
      <w:r w:rsidRPr="009770FC">
        <w:rPr>
          <w:szCs w:val="20"/>
        </w:rPr>
        <w:t xml:space="preserve"> yang </w:t>
      </w:r>
      <w:proofErr w:type="spellStart"/>
      <w:r w:rsidRPr="009770FC">
        <w:rPr>
          <w:szCs w:val="20"/>
        </w:rPr>
        <w:t>konsisten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tingkat</w:t>
      </w:r>
      <w:proofErr w:type="spellEnd"/>
      <w:r w:rsidRPr="009770FC">
        <w:rPr>
          <w:szCs w:val="20"/>
        </w:rPr>
        <w:t xml:space="preserve"> </w:t>
      </w:r>
      <w:proofErr w:type="spellStart"/>
      <w:r w:rsidRPr="009770FC">
        <w:rPr>
          <w:szCs w:val="20"/>
        </w:rPr>
        <w:t>kesalahan</w:t>
      </w:r>
      <w:proofErr w:type="spellEnd"/>
      <w:r w:rsidRPr="009770FC">
        <w:rPr>
          <w:szCs w:val="20"/>
        </w:rPr>
        <w:t xml:space="preserve"> minimal.</w:t>
      </w:r>
    </w:p>
    <w:p w14:paraId="3D87BB56" w14:textId="77777777" w:rsidR="00411E3A" w:rsidRPr="00FD7A5D" w:rsidRDefault="008B7197" w:rsidP="00171011">
      <w:pPr>
        <w:pStyle w:val="ListParagraph"/>
        <w:numPr>
          <w:ilvl w:val="1"/>
          <w:numId w:val="6"/>
        </w:numPr>
        <w:spacing w:before="240" w:after="0"/>
        <w:ind w:left="709" w:hanging="709"/>
        <w:outlineLvl w:val="1"/>
        <w:rPr>
          <w:b/>
          <w:bCs/>
          <w:szCs w:val="20"/>
        </w:rPr>
      </w:pPr>
      <w:bookmarkStart w:id="36" w:name="_Toc228994977"/>
      <w:bookmarkStart w:id="37" w:name="_Toc231542968"/>
      <w:proofErr w:type="spellStart"/>
      <w:r w:rsidRPr="00FD7A5D">
        <w:rPr>
          <w:b/>
          <w:bCs/>
          <w:szCs w:val="20"/>
        </w:rPr>
        <w:t>Kromosom</w:t>
      </w:r>
      <w:bookmarkEnd w:id="36"/>
      <w:bookmarkEnd w:id="37"/>
      <w:proofErr w:type="spellEnd"/>
    </w:p>
    <w:p w14:paraId="5103FD2F" w14:textId="337ABE33" w:rsidR="00411E3A" w:rsidRPr="009770FC" w:rsidRDefault="008B7197" w:rsidP="00C50297">
      <w:pPr>
        <w:spacing w:after="0"/>
        <w:ind w:firstLine="709"/>
        <w:jc w:val="both"/>
        <w:rPr>
          <w:szCs w:val="20"/>
        </w:rPr>
      </w:pPr>
      <w:proofErr w:type="spellStart"/>
      <w:r w:rsidRPr="009770FC">
        <w:rPr>
          <w:szCs w:val="20"/>
        </w:rPr>
        <w:t>Dalam</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(AG), </w:t>
      </w:r>
      <w:proofErr w:type="spellStart"/>
      <w:r w:rsidRPr="009770FC">
        <w:rPr>
          <w:szCs w:val="20"/>
        </w:rPr>
        <w:t>kromosom</w:t>
      </w:r>
      <w:proofErr w:type="spellEnd"/>
      <w:r w:rsidRPr="009770FC">
        <w:rPr>
          <w:szCs w:val="20"/>
        </w:rPr>
        <w:t xml:space="preserve"> </w:t>
      </w:r>
      <w:proofErr w:type="spellStart"/>
      <w:r w:rsidRPr="009770FC">
        <w:rPr>
          <w:szCs w:val="20"/>
        </w:rPr>
        <w:t>merupakan</w:t>
      </w:r>
      <w:proofErr w:type="spellEnd"/>
      <w:r w:rsidRPr="009770FC">
        <w:rPr>
          <w:szCs w:val="20"/>
        </w:rPr>
        <w:t xml:space="preserve"> </w:t>
      </w:r>
      <w:proofErr w:type="spellStart"/>
      <w:r w:rsidRPr="009770FC">
        <w:rPr>
          <w:szCs w:val="20"/>
        </w:rPr>
        <w:t>representasi</w:t>
      </w:r>
      <w:proofErr w:type="spellEnd"/>
      <w:r w:rsidRPr="009770FC">
        <w:rPr>
          <w:szCs w:val="20"/>
        </w:rPr>
        <w:t xml:space="preserve"> </w:t>
      </w:r>
      <w:proofErr w:type="spellStart"/>
      <w:r w:rsidRPr="009770FC">
        <w:rPr>
          <w:szCs w:val="20"/>
        </w:rPr>
        <w:t>solusi</w:t>
      </w:r>
      <w:proofErr w:type="spellEnd"/>
      <w:r w:rsidRPr="009770FC">
        <w:rPr>
          <w:szCs w:val="20"/>
        </w:rPr>
        <w:t xml:space="preserve"> yang </w:t>
      </w:r>
      <w:proofErr w:type="spellStart"/>
      <w:r w:rsidRPr="009770FC">
        <w:rPr>
          <w:szCs w:val="20"/>
        </w:rPr>
        <w:t>akan</w:t>
      </w:r>
      <w:proofErr w:type="spellEnd"/>
      <w:r w:rsidRPr="009770FC">
        <w:rPr>
          <w:szCs w:val="20"/>
        </w:rPr>
        <w:t xml:space="preserve"> </w:t>
      </w:r>
      <w:proofErr w:type="spellStart"/>
      <w:r w:rsidRPr="009770FC">
        <w:rPr>
          <w:szCs w:val="20"/>
        </w:rPr>
        <w:t>dievaluasi</w:t>
      </w:r>
      <w:proofErr w:type="spellEnd"/>
      <w:r w:rsidRPr="009770FC">
        <w:rPr>
          <w:szCs w:val="20"/>
        </w:rPr>
        <w:t xml:space="preserve"> dan </w:t>
      </w:r>
      <w:proofErr w:type="spellStart"/>
      <w:r w:rsidRPr="009770FC">
        <w:rPr>
          <w:szCs w:val="20"/>
        </w:rPr>
        <w:t>dioptimasi</w:t>
      </w:r>
      <w:proofErr w:type="spellEnd"/>
      <w:r w:rsidRPr="009770FC">
        <w:rPr>
          <w:szCs w:val="20"/>
        </w:rPr>
        <w:t xml:space="preserve"> </w:t>
      </w:r>
      <w:proofErr w:type="spellStart"/>
      <w:r w:rsidRPr="009770FC">
        <w:rPr>
          <w:szCs w:val="20"/>
        </w:rPr>
        <w:t>selama</w:t>
      </w:r>
      <w:proofErr w:type="spellEnd"/>
      <w:r w:rsidRPr="009770FC">
        <w:rPr>
          <w:szCs w:val="20"/>
        </w:rPr>
        <w:t xml:space="preserve"> proses </w:t>
      </w:r>
      <w:proofErr w:type="spellStart"/>
      <w:r w:rsidRPr="009770FC">
        <w:rPr>
          <w:szCs w:val="20"/>
        </w:rPr>
        <w:t>evolusi</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konseptual</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00B84A7E">
        <w:rPr>
          <w:szCs w:val="20"/>
        </w:rPr>
        <w:t>dapat</w:t>
      </w:r>
      <w:proofErr w:type="spellEnd"/>
      <w:r w:rsidR="00B84A7E">
        <w:rPr>
          <w:szCs w:val="20"/>
        </w:rPr>
        <w:t xml:space="preserve"> </w:t>
      </w:r>
      <w:proofErr w:type="spellStart"/>
      <w:r w:rsidRPr="009770FC">
        <w:rPr>
          <w:szCs w:val="20"/>
        </w:rPr>
        <w:t>dipahami</w:t>
      </w:r>
      <w:proofErr w:type="spellEnd"/>
      <w:r w:rsidRPr="009770FC">
        <w:rPr>
          <w:szCs w:val="20"/>
        </w:rPr>
        <w:t xml:space="preserve"> </w:t>
      </w:r>
      <w:proofErr w:type="spellStart"/>
      <w:r w:rsidRPr="009770FC">
        <w:rPr>
          <w:szCs w:val="20"/>
        </w:rPr>
        <w:t>sebagai</w:t>
      </w:r>
      <w:proofErr w:type="spellEnd"/>
      <w:r w:rsidRPr="009770FC">
        <w:rPr>
          <w:szCs w:val="20"/>
        </w:rPr>
        <w:t xml:space="preserve"> daftar gen </w:t>
      </w:r>
      <w:proofErr w:type="spellStart"/>
      <w:r w:rsidRPr="009770FC">
        <w:rPr>
          <w:szCs w:val="20"/>
        </w:rPr>
        <w:t>terurut</w:t>
      </w:r>
      <w:proofErr w:type="spellEnd"/>
      <w:r w:rsidRPr="009770FC">
        <w:rPr>
          <w:szCs w:val="20"/>
        </w:rPr>
        <w:t xml:space="preserve"> yang </w:t>
      </w:r>
      <w:proofErr w:type="spellStart"/>
      <w:r w:rsidRPr="009770FC">
        <w:rPr>
          <w:szCs w:val="20"/>
        </w:rPr>
        <w:t>mengkodekan</w:t>
      </w:r>
      <w:proofErr w:type="spellEnd"/>
      <w:r w:rsidRPr="009770FC">
        <w:rPr>
          <w:szCs w:val="20"/>
        </w:rPr>
        <w:t xml:space="preserve"> </w:t>
      </w:r>
      <w:proofErr w:type="spellStart"/>
      <w:r w:rsidRPr="009770FC">
        <w:rPr>
          <w:szCs w:val="20"/>
        </w:rPr>
        <w:t>paramet</w:t>
      </w:r>
      <w:r w:rsidR="007A3160" w:rsidRPr="009770FC">
        <w:rPr>
          <w:rFonts w:eastAsia="Times New Roman"/>
        </w:rPr>
        <w:t>Utomo</w:t>
      </w:r>
      <w:proofErr w:type="spellEnd"/>
      <w:r w:rsidR="007A3160" w:rsidRPr="009770FC">
        <w:rPr>
          <w:rFonts w:eastAsia="Times New Roman"/>
        </w:rPr>
        <w:t xml:space="preserve"> &amp; Wahyudi (2020)</w:t>
      </w:r>
      <w:sdt>
        <w:sdtPr>
          <w:rPr>
            <w:color w:val="000000"/>
            <w:szCs w:val="20"/>
          </w:rPr>
          <w:tag w:val="MENDELEY_CITATION_v3_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"/>
          <w:id w:val="-1390180700"/>
          <w:placeholder>
            <w:docPart w:val="DEEE6A37F8A740A9AE8B1B40D705F2D4"/>
          </w:placeholder>
        </w:sdtPr>
        <w:sdtEndPr>
          <w:rPr>
            <w:szCs w:val="22"/>
          </w:rPr>
        </w:sdtEndPr>
        <w:sdtContent>
          <w:r w:rsidR="008C7630" w:rsidRPr="009770FC">
            <w:rPr>
              <w:color w:val="000000"/>
              <w:szCs w:val="20"/>
            </w:rPr>
            <w:t>2021)</w:t>
          </w:r>
        </w:sdtContent>
      </w:sdt>
      <w:r w:rsidRPr="009770FC">
        <w:rPr>
          <w:szCs w:val="20"/>
        </w:rPr>
        <w:t xml:space="preserve">. </w:t>
      </w:r>
      <w:sdt>
        <w:sdtPr>
          <w:rPr>
            <w:color w:val="000000"/>
          </w:rPr>
          <w:tag w:val="MENDELEY_CITATION_v3_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"/>
          <w:id w:val="-1564413439"/>
          <w:placeholder>
            <w:docPart w:val="DEEE6A37F8A740A9AE8B1B40D705F2D4"/>
          </w:placeholder>
        </w:sdtPr>
        <w:sdtContent>
          <w:r w:rsidR="008C7630" w:rsidRPr="009770FC">
            <w:rPr>
              <w:rFonts w:eastAsia="Times New Roman"/>
              <w:color w:val="000000"/>
            </w:rPr>
            <w:t>Utomo &amp; Wahyudi (2020)</w:t>
          </w:r>
        </w:sdtContent>
      </w:sdt>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penelitiannya</w:t>
      </w:r>
      <w:proofErr w:type="spellEnd"/>
      <w:r w:rsidRPr="009770FC">
        <w:rPr>
          <w:szCs w:val="20"/>
        </w:rPr>
        <w:t xml:space="preserve"> </w:t>
      </w:r>
      <w:proofErr w:type="spellStart"/>
      <w:r w:rsidRPr="009770FC">
        <w:rPr>
          <w:szCs w:val="20"/>
        </w:rPr>
        <w:t>mendefenisikan</w:t>
      </w:r>
      <w:proofErr w:type="spellEnd"/>
      <w:r w:rsidRPr="009770FC">
        <w:rPr>
          <w:szCs w:val="20"/>
        </w:rPr>
        <w:t xml:space="preserve"> </w:t>
      </w:r>
      <w:proofErr w:type="spellStart"/>
      <w:r w:rsidRPr="009770FC">
        <w:rPr>
          <w:szCs w:val="20"/>
        </w:rPr>
        <w:t>kromosom</w:t>
      </w:r>
      <w:proofErr w:type="spellEnd"/>
      <w:r w:rsidRPr="009770FC">
        <w:rPr>
          <w:szCs w:val="20"/>
        </w:rPr>
        <w:t xml:space="preserve"> di AG </w:t>
      </w:r>
      <w:proofErr w:type="spellStart"/>
      <w:r w:rsidRPr="009770FC">
        <w:rPr>
          <w:szCs w:val="20"/>
        </w:rPr>
        <w:t>sebagai</w:t>
      </w:r>
      <w:proofErr w:type="spellEnd"/>
      <w:r w:rsidRPr="009770FC">
        <w:rPr>
          <w:szCs w:val="20"/>
        </w:rPr>
        <w:t xml:space="preserve"> </w:t>
      </w:r>
      <w:proofErr w:type="spellStart"/>
      <w:r w:rsidRPr="009770FC">
        <w:rPr>
          <w:szCs w:val="20"/>
        </w:rPr>
        <w:t>kombinasi</w:t>
      </w:r>
      <w:proofErr w:type="spellEnd"/>
      <w:r w:rsidRPr="009770FC">
        <w:rPr>
          <w:szCs w:val="20"/>
        </w:rPr>
        <w:t xml:space="preserve"> </w:t>
      </w:r>
      <w:proofErr w:type="spellStart"/>
      <w:r w:rsidRPr="009770FC">
        <w:rPr>
          <w:szCs w:val="20"/>
        </w:rPr>
        <w:t>dari</w:t>
      </w:r>
      <w:proofErr w:type="spellEnd"/>
      <w:r w:rsidRPr="009770FC">
        <w:rPr>
          <w:szCs w:val="20"/>
        </w:rPr>
        <w:t xml:space="preserve"> gen-gen</w:t>
      </w:r>
      <w:r w:rsidR="00B84A7E">
        <w:rPr>
          <w:szCs w:val="20"/>
        </w:rPr>
        <w:t>.</w:t>
      </w:r>
      <w:r w:rsidRPr="009770FC">
        <w:rPr>
          <w:szCs w:val="20"/>
        </w:rPr>
        <w:t xml:space="preserve"> </w:t>
      </w:r>
      <w:r w:rsidR="00B84A7E">
        <w:rPr>
          <w:szCs w:val="20"/>
        </w:rPr>
        <w:lastRenderedPageBreak/>
        <w:t xml:space="preserve">Gen-gen </w:t>
      </w:r>
      <w:proofErr w:type="spellStart"/>
      <w:r w:rsidR="00B84A7E">
        <w:rPr>
          <w:szCs w:val="20"/>
        </w:rPr>
        <w:t>tersebut</w:t>
      </w:r>
      <w:proofErr w:type="spellEnd"/>
      <w:r w:rsidR="00B84A7E">
        <w:rPr>
          <w:szCs w:val="20"/>
        </w:rPr>
        <w:t xml:space="preserve"> </w:t>
      </w:r>
      <w:proofErr w:type="spellStart"/>
      <w:r w:rsidRPr="009770FC">
        <w:rPr>
          <w:szCs w:val="20"/>
        </w:rPr>
        <w:t>membentuk</w:t>
      </w:r>
      <w:proofErr w:type="spellEnd"/>
      <w:r w:rsidRPr="009770FC">
        <w:rPr>
          <w:szCs w:val="20"/>
        </w:rPr>
        <w:t xml:space="preserve"> </w:t>
      </w:r>
      <w:proofErr w:type="spellStart"/>
      <w:r w:rsidRPr="009770FC">
        <w:rPr>
          <w:szCs w:val="20"/>
        </w:rPr>
        <w:t>makna</w:t>
      </w:r>
      <w:proofErr w:type="spellEnd"/>
      <w:r w:rsidRPr="009770FC">
        <w:rPr>
          <w:szCs w:val="20"/>
        </w:rPr>
        <w:t xml:space="preserve"> </w:t>
      </w:r>
      <w:proofErr w:type="spellStart"/>
      <w:r w:rsidRPr="009770FC">
        <w:rPr>
          <w:szCs w:val="20"/>
        </w:rPr>
        <w:t>tertentu</w:t>
      </w:r>
      <w:proofErr w:type="spellEnd"/>
      <w:r w:rsidRPr="009770FC">
        <w:rPr>
          <w:szCs w:val="20"/>
        </w:rPr>
        <w:t xml:space="preserve">, di mana gen </w:t>
      </w:r>
      <w:proofErr w:type="spellStart"/>
      <w:r w:rsidRPr="009770FC">
        <w:rPr>
          <w:szCs w:val="20"/>
        </w:rPr>
        <w:t>adalah</w:t>
      </w:r>
      <w:proofErr w:type="spellEnd"/>
      <w:r w:rsidRPr="009770FC">
        <w:rPr>
          <w:szCs w:val="20"/>
        </w:rPr>
        <w:t xml:space="preserve"> </w:t>
      </w:r>
      <w:proofErr w:type="spellStart"/>
      <w:r w:rsidRPr="009770FC">
        <w:rPr>
          <w:szCs w:val="20"/>
        </w:rPr>
        <w:t>variabel</w:t>
      </w:r>
      <w:proofErr w:type="spellEnd"/>
      <w:r w:rsidRPr="009770FC">
        <w:rPr>
          <w:szCs w:val="20"/>
        </w:rPr>
        <w:t xml:space="preserve"> </w:t>
      </w:r>
      <w:proofErr w:type="spellStart"/>
      <w:r w:rsidRPr="009770FC">
        <w:rPr>
          <w:szCs w:val="20"/>
        </w:rPr>
        <w:t>dasar</w:t>
      </w:r>
      <w:proofErr w:type="spellEnd"/>
      <w:r w:rsidRPr="009770FC">
        <w:rPr>
          <w:szCs w:val="20"/>
        </w:rPr>
        <w:t xml:space="preserve"> yang </w:t>
      </w:r>
      <w:proofErr w:type="spellStart"/>
      <w:r w:rsidRPr="009770FC">
        <w:rPr>
          <w:szCs w:val="20"/>
        </w:rPr>
        <w:t>membentuk</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Representasi</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bergantung</w:t>
      </w:r>
      <w:proofErr w:type="spellEnd"/>
      <w:r w:rsidRPr="009770FC">
        <w:rPr>
          <w:szCs w:val="20"/>
        </w:rPr>
        <w:t xml:space="preserve"> pada </w:t>
      </w:r>
      <w:proofErr w:type="spellStart"/>
      <w:r w:rsidRPr="009770FC">
        <w:rPr>
          <w:szCs w:val="20"/>
        </w:rPr>
        <w:t>skema</w:t>
      </w:r>
      <w:proofErr w:type="spellEnd"/>
      <w:r w:rsidRPr="009770FC">
        <w:rPr>
          <w:szCs w:val="20"/>
        </w:rPr>
        <w:t xml:space="preserve"> </w:t>
      </w:r>
      <w:proofErr w:type="spellStart"/>
      <w:r w:rsidRPr="009770FC">
        <w:rPr>
          <w:szCs w:val="20"/>
        </w:rPr>
        <w:t>pengkodean</w:t>
      </w:r>
      <w:proofErr w:type="spellEnd"/>
      <w:r w:rsidRPr="009770FC">
        <w:rPr>
          <w:szCs w:val="20"/>
        </w:rPr>
        <w:t xml:space="preserve"> (</w:t>
      </w:r>
      <w:r w:rsidRPr="009770FC">
        <w:rPr>
          <w:i/>
          <w:iCs/>
          <w:szCs w:val="20"/>
        </w:rPr>
        <w:t>encoding scheme</w:t>
      </w:r>
      <w:r w:rsidRPr="009770FC">
        <w:rPr>
          <w:szCs w:val="20"/>
        </w:rPr>
        <w:t xml:space="preserve">). </w:t>
      </w:r>
      <w:sdt>
        <w:sdtPr>
          <w:rPr>
            <w:color w:val="000000"/>
          </w:rPr>
          <w:tag w:val="MENDELEY_CITATION_v3_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"/>
          <w:id w:val="-1899824542"/>
          <w:placeholder>
            <w:docPart w:val="DEEE6A37F8A740A9AE8B1B40D705F2D4"/>
          </w:placeholder>
        </w:sdtPr>
        <w:sdtContent>
          <w:r w:rsidR="008C7630" w:rsidRPr="009770FC">
            <w:rPr>
              <w:color w:val="000000"/>
              <w:szCs w:val="20"/>
            </w:rPr>
            <w:t>Katoch et al. (2021)</w:t>
          </w:r>
        </w:sdtContent>
      </w:sdt>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studinya</w:t>
      </w:r>
      <w:proofErr w:type="spellEnd"/>
      <w:r w:rsidRPr="009770FC">
        <w:rPr>
          <w:szCs w:val="20"/>
        </w:rPr>
        <w:t xml:space="preserve"> </w:t>
      </w:r>
      <w:proofErr w:type="spellStart"/>
      <w:r w:rsidRPr="009770FC">
        <w:rPr>
          <w:szCs w:val="20"/>
        </w:rPr>
        <w:t>membagi</w:t>
      </w:r>
      <w:proofErr w:type="spellEnd"/>
      <w:r w:rsidRPr="009770FC">
        <w:rPr>
          <w:szCs w:val="20"/>
        </w:rPr>
        <w:t xml:space="preserve"> </w:t>
      </w:r>
      <w:proofErr w:type="spellStart"/>
      <w:r w:rsidRPr="009770FC">
        <w:rPr>
          <w:szCs w:val="20"/>
        </w:rPr>
        <w:t>skema</w:t>
      </w:r>
      <w:proofErr w:type="spellEnd"/>
      <w:r w:rsidRPr="009770FC">
        <w:rPr>
          <w:szCs w:val="20"/>
        </w:rPr>
        <w:t xml:space="preserve"> </w:t>
      </w:r>
      <w:proofErr w:type="spellStart"/>
      <w:r w:rsidRPr="009770FC">
        <w:rPr>
          <w:szCs w:val="20"/>
        </w:rPr>
        <w:t>pengkodean</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beberapa</w:t>
      </w:r>
      <w:proofErr w:type="spellEnd"/>
      <w:r w:rsidRPr="009770FC">
        <w:rPr>
          <w:szCs w:val="20"/>
        </w:rPr>
        <w:t xml:space="preserve"> </w:t>
      </w:r>
      <w:proofErr w:type="spellStart"/>
      <w:r w:rsidRPr="009770FC">
        <w:rPr>
          <w:szCs w:val="20"/>
        </w:rPr>
        <w:t>kategori</w:t>
      </w:r>
      <w:proofErr w:type="spellEnd"/>
      <w:r w:rsidRPr="009770FC">
        <w:rPr>
          <w:szCs w:val="20"/>
        </w:rPr>
        <w:t xml:space="preserve"> yang </w:t>
      </w:r>
      <w:proofErr w:type="spellStart"/>
      <w:r w:rsidRPr="009770FC">
        <w:rPr>
          <w:szCs w:val="20"/>
        </w:rPr>
        <w:t>meliputi</w:t>
      </w:r>
      <w:proofErr w:type="spellEnd"/>
      <w:r w:rsidRPr="009770FC">
        <w:rPr>
          <w:szCs w:val="20"/>
        </w:rPr>
        <w:t xml:space="preserve"> </w:t>
      </w:r>
      <w:proofErr w:type="spellStart"/>
      <w:r w:rsidRPr="009770FC">
        <w:rPr>
          <w:szCs w:val="20"/>
        </w:rPr>
        <w:t>meliputi</w:t>
      </w:r>
      <w:proofErr w:type="spellEnd"/>
      <w:r w:rsidRPr="009770FC">
        <w:rPr>
          <w:szCs w:val="20"/>
        </w:rPr>
        <w:t xml:space="preserve"> Biner (</w:t>
      </w:r>
      <w:proofErr w:type="spellStart"/>
      <w:r w:rsidRPr="009770FC">
        <w:rPr>
          <w:szCs w:val="20"/>
        </w:rPr>
        <w:t>untaian</w:t>
      </w:r>
      <w:proofErr w:type="spellEnd"/>
      <w:r w:rsidRPr="009770FC">
        <w:rPr>
          <w:szCs w:val="20"/>
        </w:rPr>
        <w:t xml:space="preserve"> 1 </w:t>
      </w:r>
      <w:proofErr w:type="spellStart"/>
      <w:r w:rsidRPr="009770FC">
        <w:rPr>
          <w:szCs w:val="20"/>
        </w:rPr>
        <w:t>atau</w:t>
      </w:r>
      <w:proofErr w:type="spellEnd"/>
      <w:r w:rsidRPr="009770FC">
        <w:rPr>
          <w:szCs w:val="20"/>
        </w:rPr>
        <w:t xml:space="preserve"> 0), </w:t>
      </w:r>
      <w:proofErr w:type="spellStart"/>
      <w:r w:rsidRPr="009770FC">
        <w:rPr>
          <w:szCs w:val="20"/>
        </w:rPr>
        <w:t>Oktal</w:t>
      </w:r>
      <w:proofErr w:type="spellEnd"/>
      <w:r w:rsidRPr="009770FC">
        <w:rPr>
          <w:szCs w:val="20"/>
        </w:rPr>
        <w:t xml:space="preserve"> (</w:t>
      </w:r>
      <w:proofErr w:type="spellStart"/>
      <w:r w:rsidRPr="009770FC">
        <w:rPr>
          <w:szCs w:val="20"/>
        </w:rPr>
        <w:t>angka</w:t>
      </w:r>
      <w:proofErr w:type="spellEnd"/>
      <w:r w:rsidRPr="009770FC">
        <w:rPr>
          <w:szCs w:val="20"/>
        </w:rPr>
        <w:t xml:space="preserve"> 0-7), </w:t>
      </w:r>
      <w:proofErr w:type="spellStart"/>
      <w:r w:rsidRPr="009770FC">
        <w:rPr>
          <w:szCs w:val="20"/>
        </w:rPr>
        <w:t>Heksadesimal</w:t>
      </w:r>
      <w:proofErr w:type="spellEnd"/>
      <w:r w:rsidRPr="009770FC">
        <w:rPr>
          <w:szCs w:val="20"/>
        </w:rPr>
        <w:t xml:space="preserve"> (0-9, A-F), </w:t>
      </w:r>
      <w:proofErr w:type="spellStart"/>
      <w:r w:rsidRPr="009770FC">
        <w:rPr>
          <w:szCs w:val="20"/>
        </w:rPr>
        <w:t>Permutasi</w:t>
      </w:r>
      <w:proofErr w:type="spellEnd"/>
      <w:r w:rsidRPr="009770FC">
        <w:rPr>
          <w:szCs w:val="20"/>
        </w:rPr>
        <w:t xml:space="preserve"> (</w:t>
      </w:r>
      <w:proofErr w:type="spellStart"/>
      <w:r w:rsidRPr="009770FC">
        <w:rPr>
          <w:szCs w:val="20"/>
        </w:rPr>
        <w:t>untaian</w:t>
      </w:r>
      <w:proofErr w:type="spellEnd"/>
      <w:r w:rsidRPr="009770FC">
        <w:rPr>
          <w:szCs w:val="20"/>
        </w:rPr>
        <w:t xml:space="preserve"> </w:t>
      </w:r>
      <w:proofErr w:type="spellStart"/>
      <w:r w:rsidRPr="009770FC">
        <w:rPr>
          <w:szCs w:val="20"/>
        </w:rPr>
        <w:t>angka</w:t>
      </w:r>
      <w:proofErr w:type="spellEnd"/>
      <w:r w:rsidRPr="009770FC">
        <w:rPr>
          <w:szCs w:val="20"/>
        </w:rPr>
        <w:t xml:space="preserve"> yang </w:t>
      </w:r>
      <w:proofErr w:type="spellStart"/>
      <w:r w:rsidRPr="009770FC">
        <w:rPr>
          <w:szCs w:val="20"/>
        </w:rPr>
        <w:t>mewakili</w:t>
      </w:r>
      <w:proofErr w:type="spellEnd"/>
      <w:r w:rsidRPr="009770FC">
        <w:rPr>
          <w:szCs w:val="20"/>
        </w:rPr>
        <w:t xml:space="preserve"> </w:t>
      </w:r>
      <w:proofErr w:type="spellStart"/>
      <w:r w:rsidRPr="009770FC">
        <w:rPr>
          <w:szCs w:val="20"/>
        </w:rPr>
        <w:t>posisi</w:t>
      </w:r>
      <w:proofErr w:type="spellEnd"/>
      <w:r w:rsidRPr="009770FC">
        <w:rPr>
          <w:szCs w:val="20"/>
        </w:rPr>
        <w:t xml:space="preserve">, </w:t>
      </w:r>
      <w:proofErr w:type="spellStart"/>
      <w:r w:rsidRPr="009770FC">
        <w:rPr>
          <w:szCs w:val="20"/>
        </w:rPr>
        <w:t>umum</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masalah</w:t>
      </w:r>
      <w:proofErr w:type="spellEnd"/>
      <w:r w:rsidRPr="009770FC">
        <w:rPr>
          <w:szCs w:val="20"/>
        </w:rPr>
        <w:t xml:space="preserve"> </w:t>
      </w:r>
      <w:proofErr w:type="spellStart"/>
      <w:r w:rsidRPr="009770FC">
        <w:rPr>
          <w:szCs w:val="20"/>
        </w:rPr>
        <w:t>pengurutan</w:t>
      </w:r>
      <w:proofErr w:type="spellEnd"/>
      <w:r w:rsidRPr="009770FC">
        <w:rPr>
          <w:szCs w:val="20"/>
        </w:rPr>
        <w:t xml:space="preserve">), </w:t>
      </w:r>
      <w:proofErr w:type="spellStart"/>
      <w:r w:rsidRPr="009770FC">
        <w:rPr>
          <w:szCs w:val="20"/>
        </w:rPr>
        <w:t>Berbasis</w:t>
      </w:r>
      <w:proofErr w:type="spellEnd"/>
      <w:r w:rsidRPr="009770FC">
        <w:rPr>
          <w:szCs w:val="20"/>
        </w:rPr>
        <w:t xml:space="preserve"> Nilai (</w:t>
      </w:r>
      <w:proofErr w:type="spellStart"/>
      <w:r w:rsidRPr="009770FC">
        <w:rPr>
          <w:szCs w:val="20"/>
        </w:rPr>
        <w:t>untaian</w:t>
      </w:r>
      <w:proofErr w:type="spellEnd"/>
      <w:r w:rsidRPr="009770FC">
        <w:rPr>
          <w:szCs w:val="20"/>
        </w:rPr>
        <w:t xml:space="preserve"> </w:t>
      </w:r>
      <w:proofErr w:type="spellStart"/>
      <w:r w:rsidRPr="009770FC">
        <w:rPr>
          <w:szCs w:val="20"/>
        </w:rPr>
        <w:t>nilai</w:t>
      </w:r>
      <w:proofErr w:type="spellEnd"/>
      <w:r w:rsidRPr="009770FC">
        <w:rPr>
          <w:szCs w:val="20"/>
        </w:rPr>
        <w:t xml:space="preserve"> </w:t>
      </w:r>
      <w:proofErr w:type="spellStart"/>
      <w:r w:rsidRPr="009770FC">
        <w:rPr>
          <w:szCs w:val="20"/>
        </w:rPr>
        <w:t>riil</w:t>
      </w:r>
      <w:proofErr w:type="spellEnd"/>
      <w:r w:rsidRPr="009770FC">
        <w:rPr>
          <w:szCs w:val="20"/>
        </w:rPr>
        <w:t xml:space="preserve">, integer, </w:t>
      </w:r>
      <w:proofErr w:type="spellStart"/>
      <w:r w:rsidRPr="009770FC">
        <w:rPr>
          <w:szCs w:val="20"/>
        </w:rPr>
        <w:t>atau</w:t>
      </w:r>
      <w:proofErr w:type="spellEnd"/>
      <w:r w:rsidRPr="009770FC">
        <w:rPr>
          <w:szCs w:val="20"/>
        </w:rPr>
        <w:t xml:space="preserve"> </w:t>
      </w:r>
      <w:proofErr w:type="spellStart"/>
      <w:r w:rsidRPr="009770FC">
        <w:rPr>
          <w:szCs w:val="20"/>
        </w:rPr>
        <w:t>karakter</w:t>
      </w:r>
      <w:proofErr w:type="spellEnd"/>
      <w:r w:rsidRPr="009770FC">
        <w:rPr>
          <w:szCs w:val="20"/>
        </w:rPr>
        <w:t xml:space="preserve">), dan </w:t>
      </w:r>
      <w:proofErr w:type="spellStart"/>
      <w:r w:rsidRPr="009770FC">
        <w:rPr>
          <w:szCs w:val="20"/>
        </w:rPr>
        <w:t>Pohon</w:t>
      </w:r>
      <w:proofErr w:type="spellEnd"/>
      <w:r w:rsidRPr="009770FC">
        <w:rPr>
          <w:szCs w:val="20"/>
        </w:rPr>
        <w:t xml:space="preserve"> (</w:t>
      </w:r>
      <w:proofErr w:type="spellStart"/>
      <w:r w:rsidRPr="009770FC">
        <w:rPr>
          <w:szCs w:val="20"/>
        </w:rPr>
        <w:t>digunakan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mengevolusi</w:t>
      </w:r>
      <w:proofErr w:type="spellEnd"/>
      <w:r w:rsidRPr="009770FC">
        <w:rPr>
          <w:szCs w:val="20"/>
        </w:rPr>
        <w:t xml:space="preserve"> program). </w:t>
      </w:r>
      <w:proofErr w:type="spellStart"/>
      <w:r w:rsidRPr="009770FC">
        <w:rPr>
          <w:szCs w:val="20"/>
        </w:rPr>
        <w:t>Dengan</w:t>
      </w:r>
      <w:proofErr w:type="spellEnd"/>
      <w:r w:rsidRPr="009770FC">
        <w:rPr>
          <w:szCs w:val="20"/>
        </w:rPr>
        <w:t xml:space="preserve"> </w:t>
      </w:r>
      <w:proofErr w:type="spellStart"/>
      <w:r w:rsidRPr="009770FC">
        <w:rPr>
          <w:szCs w:val="20"/>
        </w:rPr>
        <w:t>demikian</w:t>
      </w:r>
      <w:proofErr w:type="spellEnd"/>
      <w:r w:rsidRPr="009770FC">
        <w:rPr>
          <w:szCs w:val="20"/>
        </w:rPr>
        <w:t xml:space="preserve">, pada </w:t>
      </w:r>
      <w:proofErr w:type="spellStart"/>
      <w:r w:rsidRPr="009770FC">
        <w:rPr>
          <w:szCs w:val="20"/>
        </w:rPr>
        <w:t>studi</w:t>
      </w:r>
      <w:proofErr w:type="spellEnd"/>
      <w:r w:rsidRPr="009770FC">
        <w:rPr>
          <w:szCs w:val="20"/>
        </w:rPr>
        <w:t xml:space="preserve"> </w:t>
      </w:r>
      <w:proofErr w:type="spellStart"/>
      <w:r w:rsidRPr="009770FC">
        <w:rPr>
          <w:szCs w:val="20"/>
        </w:rPr>
        <w:t>kasus</w:t>
      </w:r>
      <w:proofErr w:type="spellEnd"/>
      <w:r w:rsidRPr="009770FC">
        <w:rPr>
          <w:szCs w:val="20"/>
        </w:rPr>
        <w:t xml:space="preserve"> yang </w:t>
      </w:r>
      <w:proofErr w:type="spellStart"/>
      <w:r w:rsidRPr="009770FC">
        <w:rPr>
          <w:szCs w:val="20"/>
        </w:rPr>
        <w:t>ditela’ah</w:t>
      </w:r>
      <w:proofErr w:type="spellEnd"/>
      <w:r w:rsidRPr="009770FC">
        <w:rPr>
          <w:szCs w:val="20"/>
        </w:rPr>
        <w:t xml:space="preserve">, </w:t>
      </w:r>
      <w:proofErr w:type="spellStart"/>
      <w:r w:rsidRPr="009770FC">
        <w:rPr>
          <w:szCs w:val="20"/>
        </w:rPr>
        <w:t>penulis</w:t>
      </w:r>
      <w:proofErr w:type="spellEnd"/>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skema</w:t>
      </w:r>
      <w:proofErr w:type="spellEnd"/>
      <w:r w:rsidRPr="009770FC">
        <w:rPr>
          <w:szCs w:val="20"/>
        </w:rPr>
        <w:t xml:space="preserve"> </w:t>
      </w:r>
      <w:proofErr w:type="spellStart"/>
      <w:r w:rsidRPr="009770FC">
        <w:rPr>
          <w:szCs w:val="20"/>
        </w:rPr>
        <w:t>pengkodean</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nilai</w:t>
      </w:r>
      <w:proofErr w:type="spellEnd"/>
      <w:r w:rsidRPr="009770FC">
        <w:rPr>
          <w:szCs w:val="20"/>
        </w:rPr>
        <w:t xml:space="preserve">, di </w:t>
      </w:r>
      <w:proofErr w:type="spellStart"/>
      <w:r w:rsidRPr="009770FC">
        <w:rPr>
          <w:szCs w:val="20"/>
        </w:rPr>
        <w:t>aman</w:t>
      </w:r>
      <w:proofErr w:type="spellEnd"/>
      <w:r w:rsidRPr="009770FC">
        <w:rPr>
          <w:szCs w:val="20"/>
        </w:rPr>
        <w:t xml:space="preserve"> </w:t>
      </w:r>
      <w:proofErr w:type="spellStart"/>
      <w:r w:rsidRPr="009770FC">
        <w:rPr>
          <w:szCs w:val="20"/>
        </w:rPr>
        <w:t>terdapat</w:t>
      </w:r>
      <w:proofErr w:type="spellEnd"/>
      <w:r w:rsidRPr="009770FC">
        <w:rPr>
          <w:szCs w:val="20"/>
        </w:rPr>
        <w:t xml:space="preserve"> </w:t>
      </w:r>
      <w:proofErr w:type="spellStart"/>
      <w:r w:rsidRPr="009770FC">
        <w:rPr>
          <w:szCs w:val="20"/>
        </w:rPr>
        <w:t>kode</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kuliah</w:t>
      </w:r>
      <w:proofErr w:type="spellEnd"/>
      <w:r w:rsidRPr="009770FC">
        <w:rPr>
          <w:szCs w:val="20"/>
        </w:rPr>
        <w:t xml:space="preserve"> yang </w:t>
      </w:r>
      <w:proofErr w:type="spellStart"/>
      <w:r w:rsidRPr="009770FC">
        <w:rPr>
          <w:szCs w:val="20"/>
        </w:rPr>
        <w:t>memiliki</w:t>
      </w:r>
      <w:proofErr w:type="spellEnd"/>
      <w:r w:rsidRPr="009770FC">
        <w:rPr>
          <w:szCs w:val="20"/>
        </w:rPr>
        <w:t xml:space="preserve"> </w:t>
      </w:r>
      <w:proofErr w:type="spellStart"/>
      <w:r w:rsidRPr="009770FC">
        <w:rPr>
          <w:szCs w:val="20"/>
        </w:rPr>
        <w:t>karakteristik</w:t>
      </w:r>
      <w:proofErr w:type="spellEnd"/>
      <w:r w:rsidRPr="009770FC">
        <w:rPr>
          <w:szCs w:val="20"/>
        </w:rPr>
        <w:t xml:space="preserve"> </w:t>
      </w:r>
      <w:proofErr w:type="spellStart"/>
      <w:r w:rsidRPr="009770FC">
        <w:rPr>
          <w:szCs w:val="20"/>
        </w:rPr>
        <w:t>untaian</w:t>
      </w:r>
      <w:proofErr w:type="spellEnd"/>
      <w:r w:rsidRPr="009770FC">
        <w:rPr>
          <w:szCs w:val="20"/>
        </w:rPr>
        <w:t xml:space="preserve"> </w:t>
      </w:r>
      <w:proofErr w:type="spellStart"/>
      <w:r w:rsidRPr="009770FC">
        <w:rPr>
          <w:szCs w:val="20"/>
        </w:rPr>
        <w:t>karakter</w:t>
      </w:r>
      <w:proofErr w:type="spellEnd"/>
      <w:r w:rsidRPr="009770FC">
        <w:rPr>
          <w:szCs w:val="20"/>
        </w:rPr>
        <w:t xml:space="preserve"> (</w:t>
      </w:r>
      <w:r w:rsidRPr="009770FC">
        <w:rPr>
          <w:i/>
          <w:iCs/>
          <w:szCs w:val="20"/>
        </w:rPr>
        <w:t>char</w:t>
      </w:r>
      <w:r w:rsidRPr="009770FC">
        <w:rPr>
          <w:szCs w:val="20"/>
        </w:rPr>
        <w:t xml:space="preserve">) dan </w:t>
      </w:r>
      <w:proofErr w:type="spellStart"/>
      <w:r w:rsidRPr="009770FC">
        <w:rPr>
          <w:szCs w:val="20"/>
        </w:rPr>
        <w:t>angka</w:t>
      </w:r>
      <w:proofErr w:type="spellEnd"/>
      <w:r w:rsidRPr="009770FC">
        <w:rPr>
          <w:szCs w:val="20"/>
        </w:rPr>
        <w:t xml:space="preserve"> pada gen yang lain. </w:t>
      </w:r>
      <w:proofErr w:type="spellStart"/>
      <w:r w:rsidRPr="009770FC">
        <w:rPr>
          <w:szCs w:val="20"/>
        </w:rPr>
        <w:t>Setiap</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berhubungan</w:t>
      </w:r>
      <w:proofErr w:type="spellEnd"/>
      <w:r w:rsidRPr="009770FC">
        <w:rPr>
          <w:szCs w:val="20"/>
        </w:rPr>
        <w:t xml:space="preserve"> </w:t>
      </w:r>
      <w:proofErr w:type="spellStart"/>
      <w:r w:rsidRPr="009770FC">
        <w:rPr>
          <w:szCs w:val="20"/>
        </w:rPr>
        <w:t>langsung</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satu</w:t>
      </w:r>
      <w:proofErr w:type="spellEnd"/>
      <w:r w:rsidRPr="009770FC">
        <w:rPr>
          <w:szCs w:val="20"/>
        </w:rPr>
        <w:t xml:space="preserve"> </w:t>
      </w:r>
      <w:proofErr w:type="spellStart"/>
      <w:r w:rsidRPr="009770FC">
        <w:rPr>
          <w:szCs w:val="20"/>
        </w:rPr>
        <w:t>titik</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solusi</w:t>
      </w:r>
      <w:proofErr w:type="spellEnd"/>
      <w:r w:rsidRPr="009770FC">
        <w:rPr>
          <w:szCs w:val="20"/>
        </w:rPr>
        <w:t xml:space="preserve"> (</w:t>
      </w:r>
      <w:r w:rsidRPr="009770FC">
        <w:rPr>
          <w:i/>
          <w:iCs/>
          <w:szCs w:val="20"/>
        </w:rPr>
        <w:t>solution space</w:t>
      </w:r>
      <w:r w:rsidRPr="009770FC">
        <w:rPr>
          <w:szCs w:val="20"/>
        </w:rPr>
        <w:t xml:space="preserve">) </w:t>
      </w:r>
      <w:sdt>
        <w:sdtPr>
          <w:rPr>
            <w:color w:val="000000"/>
          </w:rPr>
          <w:tag w:val="MENDELEY_CITATION_v3_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"/>
          <w:id w:val="-421029297"/>
          <w:placeholder>
            <w:docPart w:val="DEEE6A37F8A740A9AE8B1B40D705F2D4"/>
          </w:placeholder>
        </w:sdtPr>
        <w:sdtContent>
          <w:r w:rsidR="008C7630" w:rsidRPr="009770FC">
            <w:rPr>
              <w:color w:val="000000"/>
              <w:szCs w:val="20"/>
            </w:rPr>
            <w:t>Katoch et al. (2021)</w:t>
          </w:r>
        </w:sdtContent>
      </w:sdt>
      <w:r w:rsidRPr="009770FC">
        <w:rPr>
          <w:szCs w:val="20"/>
        </w:rPr>
        <w:t xml:space="preserve">, </w:t>
      </w:r>
      <w:proofErr w:type="spellStart"/>
      <w:r w:rsidRPr="009770FC">
        <w:rPr>
          <w:szCs w:val="20"/>
        </w:rPr>
        <w:t>sehingga</w:t>
      </w:r>
      <w:proofErr w:type="spellEnd"/>
      <w:r w:rsidRPr="009770FC">
        <w:rPr>
          <w:szCs w:val="20"/>
        </w:rPr>
        <w:t xml:space="preserve"> </w:t>
      </w:r>
      <w:proofErr w:type="spellStart"/>
      <w:r w:rsidRPr="009770FC">
        <w:rPr>
          <w:szCs w:val="20"/>
        </w:rPr>
        <w:t>modifikasi</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melalui</w:t>
      </w:r>
      <w:proofErr w:type="spellEnd"/>
      <w:r w:rsidRPr="009770FC">
        <w:rPr>
          <w:szCs w:val="20"/>
        </w:rPr>
        <w:t xml:space="preserve"> proses </w:t>
      </w:r>
      <w:r w:rsidRPr="009770FC">
        <w:rPr>
          <w:i/>
          <w:iCs/>
          <w:szCs w:val="20"/>
        </w:rPr>
        <w:t>crossover</w:t>
      </w:r>
      <w:r w:rsidRPr="009770FC">
        <w:rPr>
          <w:szCs w:val="20"/>
        </w:rPr>
        <w:t xml:space="preserve"> dan </w:t>
      </w:r>
      <w:r w:rsidRPr="009770FC">
        <w:rPr>
          <w:i/>
          <w:iCs/>
          <w:szCs w:val="20"/>
        </w:rPr>
        <w:t>mutation</w:t>
      </w:r>
      <w:r w:rsidRPr="009770FC">
        <w:rPr>
          <w:szCs w:val="20"/>
        </w:rPr>
        <w:t xml:space="preserve"> </w:t>
      </w:r>
      <w:proofErr w:type="spellStart"/>
      <w:r w:rsidRPr="009770FC">
        <w:rPr>
          <w:szCs w:val="20"/>
        </w:rPr>
        <w:t>akan</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solusi-solusi</w:t>
      </w:r>
      <w:proofErr w:type="spellEnd"/>
      <w:r w:rsidRPr="009770FC">
        <w:rPr>
          <w:szCs w:val="20"/>
        </w:rPr>
        <w:t xml:space="preserve"> </w:t>
      </w:r>
      <w:proofErr w:type="spellStart"/>
      <w:r w:rsidRPr="009770FC">
        <w:rPr>
          <w:szCs w:val="20"/>
        </w:rPr>
        <w:t>baru</w:t>
      </w:r>
      <w:proofErr w:type="spellEnd"/>
      <w:r w:rsidRPr="009770FC">
        <w:rPr>
          <w:szCs w:val="20"/>
        </w:rPr>
        <w:t xml:space="preserve"> yang </w:t>
      </w:r>
      <w:proofErr w:type="spellStart"/>
      <w:r w:rsidRPr="009770FC">
        <w:rPr>
          <w:szCs w:val="20"/>
        </w:rPr>
        <w:t>berpotensi</w:t>
      </w:r>
      <w:proofErr w:type="spellEnd"/>
      <w:r w:rsidRPr="009770FC">
        <w:rPr>
          <w:szCs w:val="20"/>
        </w:rPr>
        <w:t xml:space="preserve"> </w:t>
      </w:r>
      <w:proofErr w:type="spellStart"/>
      <w:r w:rsidRPr="009770FC">
        <w:rPr>
          <w:szCs w:val="20"/>
        </w:rPr>
        <w:t>lebih</w:t>
      </w:r>
      <w:proofErr w:type="spellEnd"/>
      <w:r w:rsidRPr="009770FC">
        <w:rPr>
          <w:szCs w:val="20"/>
        </w:rPr>
        <w:t xml:space="preserve"> optimal. </w:t>
      </w:r>
      <w:proofErr w:type="spellStart"/>
      <w:r w:rsidRPr="009770FC">
        <w:rPr>
          <w:szCs w:val="20"/>
        </w:rPr>
        <w:t>Dalam</w:t>
      </w:r>
      <w:proofErr w:type="spellEnd"/>
      <w:r w:rsidRPr="009770FC">
        <w:rPr>
          <w:szCs w:val="20"/>
        </w:rPr>
        <w:t xml:space="preserve"> </w:t>
      </w:r>
      <w:proofErr w:type="spellStart"/>
      <w:r w:rsidRPr="009770FC">
        <w:rPr>
          <w:szCs w:val="20"/>
        </w:rPr>
        <w:t>struktur</w:t>
      </w:r>
      <w:proofErr w:type="spellEnd"/>
      <w:r w:rsidRPr="009770FC">
        <w:rPr>
          <w:szCs w:val="20"/>
        </w:rPr>
        <w:t xml:space="preserve"> AG </w:t>
      </w:r>
      <w:proofErr w:type="spellStart"/>
      <w:r w:rsidRPr="009770FC">
        <w:rPr>
          <w:szCs w:val="20"/>
        </w:rPr>
        <w:t>untuk</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selalu</w:t>
      </w:r>
      <w:proofErr w:type="spellEnd"/>
      <w:r w:rsidRPr="009770FC">
        <w:rPr>
          <w:szCs w:val="20"/>
        </w:rPr>
        <w:t xml:space="preserve"> </w:t>
      </w:r>
      <w:proofErr w:type="spellStart"/>
      <w:r w:rsidRPr="009770FC">
        <w:rPr>
          <w:szCs w:val="20"/>
        </w:rPr>
        <w:t>dibentuk</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memuat</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lengkap</w:t>
      </w:r>
      <w:proofErr w:type="spellEnd"/>
      <w:r w:rsidRPr="009770FC">
        <w:rPr>
          <w:szCs w:val="20"/>
        </w:rPr>
        <w:t xml:space="preserve"> </w:t>
      </w:r>
      <w:proofErr w:type="spellStart"/>
      <w:r w:rsidRPr="009770FC">
        <w:rPr>
          <w:szCs w:val="20"/>
        </w:rPr>
        <w:t>sehingga</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merepresentasikan</w:t>
      </w:r>
      <w:proofErr w:type="spellEnd"/>
      <w:r w:rsidRPr="009770FC">
        <w:rPr>
          <w:szCs w:val="20"/>
        </w:rPr>
        <w:t xml:space="preserve"> </w:t>
      </w:r>
      <w:proofErr w:type="spellStart"/>
      <w:r w:rsidRPr="009770FC">
        <w:rPr>
          <w:szCs w:val="20"/>
        </w:rPr>
        <w:t>satu</w:t>
      </w:r>
      <w:proofErr w:type="spellEnd"/>
      <w:r w:rsidRPr="009770FC">
        <w:rPr>
          <w:szCs w:val="20"/>
        </w:rPr>
        <w:t xml:space="preserve"> </w:t>
      </w:r>
      <w:proofErr w:type="spellStart"/>
      <w:r w:rsidRPr="009770FC">
        <w:rPr>
          <w:szCs w:val="20"/>
        </w:rPr>
        <w:t>kandidat</w:t>
      </w:r>
      <w:proofErr w:type="spellEnd"/>
      <w:r w:rsidRPr="009770FC">
        <w:rPr>
          <w:szCs w:val="20"/>
        </w:rPr>
        <w:t xml:space="preserve"> </w:t>
      </w:r>
      <w:proofErr w:type="spellStart"/>
      <w:r w:rsidRPr="009770FC">
        <w:rPr>
          <w:szCs w:val="20"/>
        </w:rPr>
        <w:t>jadwal</w:t>
      </w:r>
      <w:proofErr w:type="spellEnd"/>
      <w:r w:rsidRPr="009770FC">
        <w:rPr>
          <w:szCs w:val="20"/>
        </w:rPr>
        <w:t xml:space="preserve"> yang </w:t>
      </w:r>
      <w:proofErr w:type="spellStart"/>
      <w:r w:rsidRPr="009770FC">
        <w:rPr>
          <w:szCs w:val="20"/>
        </w:rPr>
        <w:t>dapat</w:t>
      </w:r>
      <w:proofErr w:type="spellEnd"/>
      <w:r w:rsidRPr="009770FC">
        <w:rPr>
          <w:szCs w:val="20"/>
        </w:rPr>
        <w:t xml:space="preserve"> </w:t>
      </w:r>
      <w:proofErr w:type="spellStart"/>
      <w:r w:rsidRPr="009770FC">
        <w:rPr>
          <w:szCs w:val="20"/>
        </w:rPr>
        <w:t>dievaluasi</w:t>
      </w:r>
      <w:proofErr w:type="spellEnd"/>
      <w:r w:rsidRPr="009770FC">
        <w:rPr>
          <w:szCs w:val="20"/>
        </w:rPr>
        <w:t xml:space="preserve"> oleh </w:t>
      </w:r>
      <w:r w:rsidRPr="009770FC">
        <w:rPr>
          <w:i/>
          <w:iCs/>
          <w:szCs w:val="20"/>
        </w:rPr>
        <w:t>fitness function</w:t>
      </w:r>
      <w:r w:rsidRPr="009770FC">
        <w:rPr>
          <w:szCs w:val="20"/>
        </w:rPr>
        <w:t>.</w:t>
      </w:r>
    </w:p>
    <w:p w14:paraId="59D1E23C" w14:textId="16D0DF5C" w:rsidR="00C50297" w:rsidRPr="00C50297" w:rsidRDefault="008B7197" w:rsidP="00C50297">
      <w:pPr>
        <w:spacing w:after="0"/>
        <w:ind w:firstLine="709"/>
        <w:jc w:val="both"/>
        <w:rPr>
          <w:szCs w:val="20"/>
        </w:rPr>
      </w:pPr>
      <w:r w:rsidRPr="009770FC">
        <w:rPr>
          <w:szCs w:val="20"/>
        </w:rPr>
        <w:t xml:space="preserve">Pada </w:t>
      </w:r>
      <w:proofErr w:type="spellStart"/>
      <w:r w:rsidRPr="009770FC">
        <w:rPr>
          <w:szCs w:val="20"/>
        </w:rPr>
        <w:t>penelitian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pelajaran</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biasanya</w:t>
      </w:r>
      <w:proofErr w:type="spellEnd"/>
      <w:r w:rsidRPr="009770FC">
        <w:rPr>
          <w:szCs w:val="20"/>
        </w:rPr>
        <w:t xml:space="preserve"> </w:t>
      </w:r>
      <w:proofErr w:type="spellStart"/>
      <w:r w:rsidRPr="009770FC">
        <w:rPr>
          <w:szCs w:val="20"/>
        </w:rPr>
        <w:t>dibangun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pengkodean</w:t>
      </w:r>
      <w:proofErr w:type="spellEnd"/>
      <w:r w:rsidRPr="009770FC">
        <w:rPr>
          <w:szCs w:val="20"/>
        </w:rPr>
        <w:t xml:space="preserve"> </w:t>
      </w:r>
      <w:proofErr w:type="spellStart"/>
      <w:r w:rsidRPr="009770FC">
        <w:rPr>
          <w:szCs w:val="20"/>
        </w:rPr>
        <w:t>nilai</w:t>
      </w:r>
      <w:proofErr w:type="spellEnd"/>
      <w:r w:rsidRPr="009770FC">
        <w:rPr>
          <w:szCs w:val="20"/>
        </w:rPr>
        <w:t xml:space="preserve"> (value coding) di mana </w:t>
      </w:r>
      <w:proofErr w:type="spellStart"/>
      <w:r w:rsidRPr="009770FC">
        <w:rPr>
          <w:szCs w:val="20"/>
        </w:rPr>
        <w:t>setiap</w:t>
      </w:r>
      <w:proofErr w:type="spellEnd"/>
      <w:r w:rsidRPr="009770FC">
        <w:rPr>
          <w:szCs w:val="20"/>
        </w:rPr>
        <w:t xml:space="preserve"> gen </w:t>
      </w:r>
      <w:proofErr w:type="spellStart"/>
      <w:r w:rsidRPr="009770FC">
        <w:rPr>
          <w:szCs w:val="20"/>
        </w:rPr>
        <w:t>menyatakan</w:t>
      </w:r>
      <w:proofErr w:type="spellEnd"/>
      <w:r w:rsidRPr="009770FC">
        <w:rPr>
          <w:szCs w:val="20"/>
        </w:rPr>
        <w:t xml:space="preserve"> </w:t>
      </w:r>
      <w:proofErr w:type="spellStart"/>
      <w:r w:rsidRPr="009770FC">
        <w:rPr>
          <w:szCs w:val="20"/>
        </w:rPr>
        <w:t>satu</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pembelajaran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satu</w:t>
      </w:r>
      <w:proofErr w:type="spellEnd"/>
      <w:r w:rsidRPr="009770FC">
        <w:rPr>
          <w:szCs w:val="20"/>
        </w:rPr>
        <w:t xml:space="preserve"> slot </w:t>
      </w:r>
      <w:proofErr w:type="spellStart"/>
      <w:r w:rsidRPr="009770FC">
        <w:rPr>
          <w:szCs w:val="20"/>
        </w:rPr>
        <w:t>waktu</w:t>
      </w:r>
      <w:proofErr w:type="spellEnd"/>
      <w:r w:rsidRPr="009770FC">
        <w:rPr>
          <w:szCs w:val="20"/>
        </w:rPr>
        <w:t xml:space="preserve"> </w:t>
      </w:r>
      <w:sdt>
        <w:sdtPr>
          <w:rPr>
            <w:color w:val="000000"/>
          </w:rPr>
          <w:tag w:val="MENDELEY_CITATION_v3_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"/>
          <w:id w:val="458071183"/>
          <w:placeholder>
            <w:docPart w:val="DEEE6A37F8A740A9AE8B1B40D705F2D4"/>
          </w:placeholder>
        </w:sdtPr>
        <w:sdtContent>
          <w:r w:rsidR="008C7630" w:rsidRPr="009770FC">
            <w:rPr>
              <w:rFonts w:eastAsia="Times New Roman"/>
              <w:color w:val="000000"/>
            </w:rPr>
            <w:t>(Utomo &amp; Wahyudi, 2020)</w:t>
          </w:r>
        </w:sdtContent>
      </w:sdt>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relevan</w:t>
      </w:r>
      <w:proofErr w:type="spellEnd"/>
      <w:r w:rsidRPr="009770FC">
        <w:rPr>
          <w:szCs w:val="20"/>
        </w:rPr>
        <w:t xml:space="preserve"> </w:t>
      </w:r>
      <w:proofErr w:type="spellStart"/>
      <w:r w:rsidRPr="009770FC">
        <w:rPr>
          <w:szCs w:val="20"/>
        </w:rPr>
        <w:t>diterapkan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menyesuaikan</w:t>
      </w:r>
      <w:proofErr w:type="spellEnd"/>
      <w:r w:rsidRPr="009770FC">
        <w:rPr>
          <w:szCs w:val="20"/>
        </w:rPr>
        <w:t xml:space="preserve"> </w:t>
      </w:r>
      <w:proofErr w:type="spellStart"/>
      <w:r w:rsidRPr="009770FC">
        <w:rPr>
          <w:szCs w:val="20"/>
        </w:rPr>
        <w:t>konteks</w:t>
      </w:r>
      <w:proofErr w:type="spellEnd"/>
      <w:r w:rsidRPr="009770FC">
        <w:rPr>
          <w:szCs w:val="20"/>
        </w:rPr>
        <w:t xml:space="preserve"> pada </w:t>
      </w:r>
      <w:proofErr w:type="spellStart"/>
      <w:r w:rsidRPr="009770FC">
        <w:rPr>
          <w:szCs w:val="20"/>
        </w:rPr>
        <w:t>penggunaan</w:t>
      </w:r>
      <w:proofErr w:type="spellEnd"/>
      <w:r w:rsidRPr="009770FC">
        <w:rPr>
          <w:szCs w:val="20"/>
        </w:rPr>
        <w:t xml:space="preserve"> </w:t>
      </w:r>
      <w:proofErr w:type="spellStart"/>
      <w:r w:rsidRPr="009770FC">
        <w:rPr>
          <w:szCs w:val="20"/>
        </w:rPr>
        <w:t>laboratorium</w:t>
      </w:r>
      <w:proofErr w:type="spellEnd"/>
      <w:r w:rsidRPr="009770FC">
        <w:rPr>
          <w:szCs w:val="20"/>
        </w:rPr>
        <w:t xml:space="preserve">. Adapun </w:t>
      </w:r>
      <w:proofErr w:type="spellStart"/>
      <w:r w:rsidRPr="009770FC">
        <w:rPr>
          <w:szCs w:val="20"/>
        </w:rPr>
        <w:t>mewakili</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laboratorim</w:t>
      </w:r>
      <w:proofErr w:type="spellEnd"/>
      <w:r w:rsidRPr="009770FC">
        <w:rPr>
          <w:szCs w:val="20"/>
        </w:rPr>
        <w:t xml:space="preserve">, </w:t>
      </w:r>
      <w:proofErr w:type="spellStart"/>
      <w:r w:rsidRPr="009770FC">
        <w:rPr>
          <w:szCs w:val="20"/>
        </w:rPr>
        <w:t>struktur</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memuat</w:t>
      </w:r>
      <w:proofErr w:type="spellEnd"/>
      <w:r w:rsidRPr="009770FC">
        <w:rPr>
          <w:szCs w:val="20"/>
        </w:rPr>
        <w:t xml:space="preserve"> </w:t>
      </w:r>
      <w:proofErr w:type="spellStart"/>
      <w:r w:rsidRPr="009770FC">
        <w:rPr>
          <w:szCs w:val="20"/>
        </w:rPr>
        <w:t>komponen</w:t>
      </w:r>
      <w:proofErr w:type="spellEnd"/>
      <w:r w:rsidRPr="009770FC">
        <w:rPr>
          <w:szCs w:val="20"/>
        </w:rPr>
        <w:t xml:space="preserve"> </w:t>
      </w:r>
      <w:proofErr w:type="spellStart"/>
      <w:r w:rsidRPr="009770FC">
        <w:rPr>
          <w:szCs w:val="20"/>
        </w:rPr>
        <w:t>seperti</w:t>
      </w:r>
      <w:proofErr w:type="spellEnd"/>
      <w:r w:rsidRPr="009770FC">
        <w:rPr>
          <w:szCs w:val="20"/>
        </w:rPr>
        <w:t xml:space="preserve"> Kode Mata Kuliah (MK), Kode Dosen (DS), Kode </w:t>
      </w:r>
      <w:proofErr w:type="spellStart"/>
      <w:r w:rsidRPr="009770FC">
        <w:rPr>
          <w:szCs w:val="20"/>
        </w:rPr>
        <w:t>Ruangan</w:t>
      </w:r>
      <w:proofErr w:type="spellEnd"/>
      <w:r w:rsidRPr="009770FC">
        <w:rPr>
          <w:szCs w:val="20"/>
        </w:rPr>
        <w:t>/</w:t>
      </w:r>
      <w:proofErr w:type="spellStart"/>
      <w:r w:rsidRPr="009770FC">
        <w:rPr>
          <w:szCs w:val="20"/>
        </w:rPr>
        <w:t>Laboratorium</w:t>
      </w:r>
      <w:proofErr w:type="spellEnd"/>
      <w:r w:rsidRPr="009770FC">
        <w:rPr>
          <w:szCs w:val="20"/>
        </w:rPr>
        <w:t xml:space="preserve"> (RG), dan Kode Jam </w:t>
      </w:r>
      <w:proofErr w:type="spellStart"/>
      <w:r w:rsidRPr="009770FC">
        <w:rPr>
          <w:szCs w:val="20"/>
        </w:rPr>
        <w:t>Perkuliahan</w:t>
      </w:r>
      <w:proofErr w:type="spellEnd"/>
      <w:r w:rsidRPr="009770FC">
        <w:rPr>
          <w:szCs w:val="20"/>
        </w:rPr>
        <w:t xml:space="preserve"> (JK), </w:t>
      </w:r>
      <w:proofErr w:type="spellStart"/>
      <w:r w:rsidRPr="009770FC">
        <w:rPr>
          <w:szCs w:val="20"/>
        </w:rPr>
        <w:t>sehingga</w:t>
      </w:r>
      <w:proofErr w:type="spellEnd"/>
      <w:r w:rsidRPr="009770FC">
        <w:rPr>
          <w:szCs w:val="20"/>
        </w:rPr>
        <w:t xml:space="preserve"> </w:t>
      </w:r>
      <w:proofErr w:type="spellStart"/>
      <w:r w:rsidRPr="009770FC">
        <w:rPr>
          <w:szCs w:val="20"/>
        </w:rPr>
        <w:t>satu</w:t>
      </w:r>
      <w:proofErr w:type="spellEnd"/>
      <w:r w:rsidRPr="009770FC">
        <w:rPr>
          <w:szCs w:val="20"/>
        </w:rPr>
        <w:t xml:space="preserve"> gen </w:t>
      </w:r>
      <w:proofErr w:type="spellStart"/>
      <w:r w:rsidRPr="009770FC">
        <w:rPr>
          <w:szCs w:val="20"/>
        </w:rPr>
        <w:t>mengandung</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lengkap</w:t>
      </w:r>
      <w:proofErr w:type="spellEnd"/>
      <w:r w:rsidRPr="009770FC">
        <w:rPr>
          <w:szCs w:val="20"/>
        </w:rPr>
        <w:t xml:space="preserve"> </w:t>
      </w:r>
      <w:proofErr w:type="spellStart"/>
      <w:r w:rsidRPr="009770FC">
        <w:rPr>
          <w:szCs w:val="20"/>
        </w:rPr>
        <w:t>mengenai</w:t>
      </w:r>
      <w:proofErr w:type="spellEnd"/>
      <w:r w:rsidRPr="009770FC">
        <w:rPr>
          <w:szCs w:val="20"/>
        </w:rPr>
        <w:t xml:space="preserve"> </w:t>
      </w:r>
      <w:proofErr w:type="spellStart"/>
      <w:r w:rsidRPr="009770FC">
        <w:rPr>
          <w:szCs w:val="20"/>
        </w:rPr>
        <w:t>satu</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pembelajaran</w:t>
      </w:r>
      <w:proofErr w:type="spellEnd"/>
      <w:r w:rsidRPr="009770FC">
        <w:rPr>
          <w:szCs w:val="20"/>
        </w:rPr>
        <w:t xml:space="preserve"> yang </w:t>
      </w:r>
      <w:proofErr w:type="spellStart"/>
      <w:r w:rsidRPr="009770FC">
        <w:rPr>
          <w:szCs w:val="20"/>
        </w:rPr>
        <w:t>memakai</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tersusun</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rangkaian</w:t>
      </w:r>
      <w:proofErr w:type="spellEnd"/>
      <w:r w:rsidRPr="009770FC">
        <w:rPr>
          <w:szCs w:val="20"/>
        </w:rPr>
        <w:t xml:space="preserve"> gen </w:t>
      </w:r>
      <w:proofErr w:type="spellStart"/>
      <w:r w:rsidRPr="009770FC">
        <w:rPr>
          <w:szCs w:val="20"/>
        </w:rPr>
        <w:t>dengan</w:t>
      </w:r>
      <w:proofErr w:type="spellEnd"/>
      <w:r w:rsidRPr="009770FC">
        <w:rPr>
          <w:szCs w:val="20"/>
        </w:rPr>
        <w:t xml:space="preserve"> format &lt;MK, DS, RG, JK&gt; </w:t>
      </w:r>
      <w:sdt>
        <w:sdtPr>
          <w:rPr>
            <w:color w:val="000000"/>
          </w:rPr>
          <w:tag w:val="MENDELEY_CITATION_v3_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"/>
          <w:id w:val="1830326131"/>
          <w:placeholder>
            <w:docPart w:val="DEEE6A37F8A740A9AE8B1B40D705F2D4"/>
          </w:placeholder>
        </w:sdtPr>
        <w:sdtContent>
          <w:r w:rsidR="008C7630" w:rsidRPr="009770FC">
            <w:rPr>
              <w:rFonts w:eastAsia="Times New Roman"/>
              <w:color w:val="000000"/>
            </w:rPr>
            <w:t>(</w:t>
          </w:r>
          <w:proofErr w:type="spellStart"/>
          <w:r w:rsidR="008C7630" w:rsidRPr="009770FC">
            <w:rPr>
              <w:rFonts w:eastAsia="Times New Roman"/>
              <w:color w:val="000000"/>
            </w:rPr>
            <w:t>Nasien</w:t>
          </w:r>
          <w:proofErr w:type="spellEnd"/>
          <w:r w:rsidR="008C7630" w:rsidRPr="009770FC">
            <w:rPr>
              <w:rFonts w:eastAsia="Times New Roman"/>
              <w:color w:val="000000"/>
            </w:rPr>
            <w:t xml:space="preserve"> &amp; Andi, 2022)</w:t>
          </w:r>
        </w:sdtContent>
      </w:sdt>
      <w:r w:rsidRPr="009770FC">
        <w:rPr>
          <w:szCs w:val="20"/>
        </w:rPr>
        <w:t>.</w:t>
      </w:r>
    </w:p>
    <w:p w14:paraId="6BF71AF0" w14:textId="77777777" w:rsidR="00411E3A" w:rsidRPr="00282B0C" w:rsidRDefault="008B7197">
      <w:pPr>
        <w:pStyle w:val="ListParagraph"/>
        <w:numPr>
          <w:ilvl w:val="1"/>
          <w:numId w:val="6"/>
        </w:numPr>
        <w:spacing w:after="0"/>
        <w:ind w:left="709" w:hanging="709"/>
        <w:outlineLvl w:val="1"/>
        <w:rPr>
          <w:b/>
          <w:bCs/>
          <w:szCs w:val="20"/>
        </w:rPr>
      </w:pPr>
      <w:bookmarkStart w:id="38" w:name="_Toc228994978"/>
      <w:bookmarkStart w:id="39" w:name="_Toc231542969"/>
      <w:proofErr w:type="spellStart"/>
      <w:r w:rsidRPr="00282B0C">
        <w:rPr>
          <w:b/>
          <w:bCs/>
          <w:szCs w:val="20"/>
        </w:rPr>
        <w:t>Pembangkitan</w:t>
      </w:r>
      <w:proofErr w:type="spellEnd"/>
      <w:r w:rsidRPr="00282B0C">
        <w:rPr>
          <w:b/>
          <w:bCs/>
          <w:szCs w:val="20"/>
        </w:rPr>
        <w:t xml:space="preserve"> </w:t>
      </w:r>
      <w:proofErr w:type="spellStart"/>
      <w:r w:rsidRPr="00282B0C">
        <w:rPr>
          <w:b/>
          <w:bCs/>
          <w:szCs w:val="20"/>
        </w:rPr>
        <w:t>Kromosom</w:t>
      </w:r>
      <w:bookmarkEnd w:id="38"/>
      <w:bookmarkEnd w:id="39"/>
      <w:proofErr w:type="spellEnd"/>
    </w:p>
    <w:p w14:paraId="01D16174" w14:textId="4409A472" w:rsidR="00411E3A" w:rsidRPr="009770FC" w:rsidRDefault="008B7197">
      <w:pPr>
        <w:ind w:firstLine="720"/>
        <w:jc w:val="both"/>
        <w:rPr>
          <w:szCs w:val="20"/>
        </w:rPr>
      </w:pPr>
      <w:proofErr w:type="spellStart"/>
      <w:r w:rsidRPr="009770FC">
        <w:rPr>
          <w:szCs w:val="20"/>
        </w:rPr>
        <w:t>Pembangkitan</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merupakan</w:t>
      </w:r>
      <w:proofErr w:type="spellEnd"/>
      <w:r w:rsidRPr="009770FC">
        <w:rPr>
          <w:szCs w:val="20"/>
        </w:rPr>
        <w:t xml:space="preserve"> </w:t>
      </w:r>
      <w:proofErr w:type="spellStart"/>
      <w:r w:rsidRPr="009770FC">
        <w:rPr>
          <w:szCs w:val="20"/>
        </w:rPr>
        <w:t>tahap</w:t>
      </w:r>
      <w:proofErr w:type="spellEnd"/>
      <w:r w:rsidRPr="009770FC">
        <w:rPr>
          <w:szCs w:val="20"/>
        </w:rPr>
        <w:t xml:space="preserve"> </w:t>
      </w:r>
      <w:proofErr w:type="spellStart"/>
      <w:r w:rsidRPr="009770FC">
        <w:rPr>
          <w:szCs w:val="20"/>
        </w:rPr>
        <w:t>awal</w:t>
      </w:r>
      <w:proofErr w:type="spellEnd"/>
      <w:r w:rsidRPr="009770FC">
        <w:rPr>
          <w:szCs w:val="20"/>
        </w:rPr>
        <w:t xml:space="preserve"> yang </w:t>
      </w:r>
      <w:proofErr w:type="spellStart"/>
      <w:r w:rsidRPr="009770FC">
        <w:rPr>
          <w:szCs w:val="20"/>
        </w:rPr>
        <w:t>menentukan</w:t>
      </w:r>
      <w:proofErr w:type="spellEnd"/>
      <w:r w:rsidRPr="009770FC">
        <w:rPr>
          <w:szCs w:val="20"/>
        </w:rPr>
        <w:t xml:space="preserve"> </w:t>
      </w:r>
      <w:proofErr w:type="spellStart"/>
      <w:r w:rsidRPr="009770FC">
        <w:rPr>
          <w:szCs w:val="20"/>
        </w:rPr>
        <w:t>kualitas</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dalam</w:t>
      </w:r>
      <w:proofErr w:type="spellEnd"/>
      <w:r w:rsidRPr="009770FC">
        <w:rPr>
          <w:szCs w:val="20"/>
        </w:rPr>
        <w:t xml:space="preserve"> proses </w:t>
      </w:r>
      <w:proofErr w:type="spellStart"/>
      <w:r w:rsidRPr="009770FC">
        <w:rPr>
          <w:szCs w:val="20"/>
        </w:rPr>
        <w:t>evolusi</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seperti</w:t>
      </w:r>
      <w:proofErr w:type="spellEnd"/>
      <w:r w:rsidRPr="009770FC">
        <w:rPr>
          <w:szCs w:val="20"/>
        </w:rPr>
        <w:t xml:space="preserve"> pada </w:t>
      </w:r>
      <w:proofErr w:type="spellStart"/>
      <w:r w:rsidRPr="009770FC">
        <w:rPr>
          <w:szCs w:val="20"/>
        </w:rPr>
        <w:t>penelitian</w:t>
      </w:r>
      <w:proofErr w:type="spellEnd"/>
      <w:r w:rsidRPr="009770FC">
        <w:rPr>
          <w:szCs w:val="20"/>
        </w:rPr>
        <w:t xml:space="preserve"> yang </w:t>
      </w:r>
      <w:proofErr w:type="spellStart"/>
      <w:r w:rsidRPr="009770FC">
        <w:rPr>
          <w:szCs w:val="20"/>
        </w:rPr>
        <w:t>dilakukan</w:t>
      </w:r>
      <w:proofErr w:type="spellEnd"/>
      <w:r w:rsidRPr="009770FC">
        <w:rPr>
          <w:szCs w:val="20"/>
        </w:rPr>
        <w:t xml:space="preserve"> oleh </w:t>
      </w:r>
      <w:sdt>
        <w:sdtPr>
          <w:rPr>
            <w:color w:val="000000"/>
          </w:rPr>
          <w:tag w:val="MENDELEY_CITATION_v3_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"/>
          <w:id w:val="2039929189"/>
          <w:placeholder>
            <w:docPart w:val="172252AEED4B4FFEA96FAB2CE0477C35"/>
          </w:placeholder>
        </w:sdtPr>
        <w:sdtContent>
          <w:r w:rsidR="008C7630" w:rsidRPr="009770FC">
            <w:rPr>
              <w:color w:val="000000"/>
              <w:szCs w:val="20"/>
            </w:rPr>
            <w:t>Nasution et al. (2025)</w:t>
          </w:r>
        </w:sdtContent>
      </w:sdt>
      <w:r w:rsidRPr="009770FC">
        <w:rPr>
          <w:szCs w:val="20"/>
        </w:rPr>
        <w:t xml:space="preserve"> yang </w:t>
      </w:r>
      <w:proofErr w:type="spellStart"/>
      <w:r w:rsidRPr="009770FC">
        <w:rPr>
          <w:szCs w:val="20"/>
        </w:rPr>
        <w:t>menaruh</w:t>
      </w:r>
      <w:proofErr w:type="spellEnd"/>
      <w:r w:rsidRPr="009770FC">
        <w:rPr>
          <w:szCs w:val="20"/>
        </w:rPr>
        <w:t xml:space="preserve"> proses </w:t>
      </w:r>
      <w:proofErr w:type="spellStart"/>
      <w:r w:rsidRPr="009770FC">
        <w:rPr>
          <w:szCs w:val="20"/>
        </w:rPr>
        <w:t>pembangkitan</w:t>
      </w:r>
      <w:proofErr w:type="spellEnd"/>
      <w:r w:rsidRPr="009770FC">
        <w:rPr>
          <w:szCs w:val="20"/>
        </w:rPr>
        <w:t xml:space="preserve"> </w:t>
      </w:r>
      <w:proofErr w:type="spellStart"/>
      <w:r w:rsidRPr="009770FC">
        <w:rPr>
          <w:szCs w:val="20"/>
        </w:rPr>
        <w:t>kromosom</w:t>
      </w:r>
      <w:proofErr w:type="spellEnd"/>
      <w:r w:rsidRPr="009770FC">
        <w:rPr>
          <w:szCs w:val="20"/>
        </w:rPr>
        <w:t xml:space="preserve"> di </w:t>
      </w:r>
      <w:proofErr w:type="spellStart"/>
      <w:r w:rsidRPr="009770FC">
        <w:rPr>
          <w:szCs w:val="20"/>
        </w:rPr>
        <w:t>tahap</w:t>
      </w:r>
      <w:proofErr w:type="spellEnd"/>
      <w:r w:rsidRPr="009770FC">
        <w:rPr>
          <w:szCs w:val="20"/>
        </w:rPr>
        <w:t xml:space="preserve"> </w:t>
      </w:r>
      <w:proofErr w:type="spellStart"/>
      <w:r w:rsidRPr="009770FC">
        <w:rPr>
          <w:szCs w:val="20"/>
        </w:rPr>
        <w:t>awal</w:t>
      </w:r>
      <w:proofErr w:type="spellEnd"/>
      <w:r w:rsidRPr="009770FC">
        <w:rPr>
          <w:szCs w:val="20"/>
        </w:rPr>
        <w:t xml:space="preserve"> </w:t>
      </w:r>
      <w:proofErr w:type="spellStart"/>
      <w:r w:rsidRPr="009770FC">
        <w:rPr>
          <w:szCs w:val="20"/>
        </w:rPr>
        <w:t>penelitian</w:t>
      </w:r>
      <w:proofErr w:type="spellEnd"/>
      <w:r w:rsidRPr="009770FC">
        <w:rPr>
          <w:szCs w:val="20"/>
        </w:rPr>
        <w:t xml:space="preserve">. Pada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dibentuk</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merepresentasikan</w:t>
      </w:r>
      <w:proofErr w:type="spellEnd"/>
      <w:r w:rsidRPr="009770FC">
        <w:rPr>
          <w:szCs w:val="20"/>
        </w:rPr>
        <w:t xml:space="preserve"> </w:t>
      </w:r>
      <w:proofErr w:type="spellStart"/>
      <w:r w:rsidRPr="009770FC">
        <w:rPr>
          <w:szCs w:val="20"/>
        </w:rPr>
        <w:t>susunan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penggunaan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selama</w:t>
      </w:r>
      <w:proofErr w:type="spellEnd"/>
      <w:r w:rsidRPr="009770FC">
        <w:rPr>
          <w:szCs w:val="20"/>
        </w:rPr>
        <w:t xml:space="preserve"> </w:t>
      </w:r>
      <w:proofErr w:type="spellStart"/>
      <w:r w:rsidRPr="009770FC">
        <w:rPr>
          <w:szCs w:val="20"/>
        </w:rPr>
        <w:t>satu</w:t>
      </w:r>
      <w:proofErr w:type="spellEnd"/>
      <w:r w:rsidRPr="009770FC">
        <w:rPr>
          <w:szCs w:val="20"/>
        </w:rPr>
        <w:t xml:space="preserve"> </w:t>
      </w:r>
      <w:proofErr w:type="spellStart"/>
      <w:r w:rsidRPr="009770FC">
        <w:rPr>
          <w:szCs w:val="20"/>
        </w:rPr>
        <w:t>periode</w:t>
      </w:r>
      <w:proofErr w:type="spellEnd"/>
      <w:r w:rsidRPr="009770FC">
        <w:rPr>
          <w:szCs w:val="20"/>
        </w:rPr>
        <w:t xml:space="preserve"> </w:t>
      </w:r>
      <w:proofErr w:type="spellStart"/>
      <w:r w:rsidRPr="009770FC">
        <w:rPr>
          <w:szCs w:val="20"/>
        </w:rPr>
        <w:t>perkuliahan</w:t>
      </w:r>
      <w:proofErr w:type="spellEnd"/>
      <w:r w:rsidRPr="009770FC">
        <w:rPr>
          <w:szCs w:val="20"/>
        </w:rPr>
        <w:t xml:space="preserve">. </w:t>
      </w:r>
      <w:proofErr w:type="spellStart"/>
      <w:r w:rsidRPr="009770FC">
        <w:rPr>
          <w:szCs w:val="20"/>
        </w:rPr>
        <w:t>Setiap</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terdiri</w:t>
      </w:r>
      <w:proofErr w:type="spellEnd"/>
      <w:r w:rsidRPr="009770FC">
        <w:rPr>
          <w:szCs w:val="20"/>
        </w:rPr>
        <w:t xml:space="preserve"> </w:t>
      </w:r>
      <w:proofErr w:type="spellStart"/>
      <w:r w:rsidRPr="009770FC">
        <w:rPr>
          <w:szCs w:val="20"/>
        </w:rPr>
        <w:t>atas</w:t>
      </w:r>
      <w:proofErr w:type="spellEnd"/>
      <w:r w:rsidRPr="009770FC">
        <w:rPr>
          <w:szCs w:val="20"/>
        </w:rPr>
        <w:t xml:space="preserve"> </w:t>
      </w:r>
      <w:proofErr w:type="spellStart"/>
      <w:r w:rsidRPr="009770FC">
        <w:rPr>
          <w:szCs w:val="20"/>
        </w:rPr>
        <w:t>sejumlah</w:t>
      </w:r>
      <w:proofErr w:type="spellEnd"/>
      <w:r w:rsidRPr="009770FC">
        <w:rPr>
          <w:szCs w:val="20"/>
        </w:rPr>
        <w:t xml:space="preserve"> gen, dan </w:t>
      </w:r>
      <w:proofErr w:type="spellStart"/>
      <w:r w:rsidRPr="009770FC">
        <w:rPr>
          <w:szCs w:val="20"/>
        </w:rPr>
        <w:t>setiap</w:t>
      </w:r>
      <w:proofErr w:type="spellEnd"/>
      <w:r w:rsidRPr="009770FC">
        <w:rPr>
          <w:szCs w:val="20"/>
        </w:rPr>
        <w:t xml:space="preserve"> gen </w:t>
      </w:r>
      <w:proofErr w:type="spellStart"/>
      <w:r w:rsidRPr="009770FC">
        <w:rPr>
          <w:szCs w:val="20"/>
        </w:rPr>
        <w:t>menggambarkan</w:t>
      </w:r>
      <w:proofErr w:type="spellEnd"/>
      <w:r w:rsidRPr="009770FC">
        <w:rPr>
          <w:szCs w:val="20"/>
        </w:rPr>
        <w:t xml:space="preserve"> </w:t>
      </w:r>
      <w:proofErr w:type="spellStart"/>
      <w:r w:rsidRPr="009770FC">
        <w:rPr>
          <w:szCs w:val="20"/>
        </w:rPr>
        <w:t>satu</w:t>
      </w:r>
      <w:proofErr w:type="spellEnd"/>
      <w:r w:rsidRPr="009770FC">
        <w:rPr>
          <w:szCs w:val="20"/>
        </w:rPr>
        <w:t xml:space="preserve"> </w:t>
      </w:r>
      <w:proofErr w:type="spellStart"/>
      <w:r w:rsidRPr="009770FC">
        <w:rPr>
          <w:szCs w:val="20"/>
        </w:rPr>
        <w:t>sesi</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praktikum</w:t>
      </w:r>
      <w:proofErr w:type="spellEnd"/>
      <w:r w:rsidRPr="009770FC">
        <w:rPr>
          <w:szCs w:val="20"/>
        </w:rPr>
        <w:t xml:space="preserve"> yang </w:t>
      </w:r>
      <w:proofErr w:type="spellStart"/>
      <w:r w:rsidRPr="009770FC">
        <w:rPr>
          <w:szCs w:val="20"/>
        </w:rPr>
        <w:t>memuat</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lengkap</w:t>
      </w:r>
      <w:proofErr w:type="spellEnd"/>
      <w:r w:rsidRPr="009770FC">
        <w:rPr>
          <w:szCs w:val="20"/>
        </w:rPr>
        <w:t xml:space="preserve"> </w:t>
      </w:r>
      <w:proofErr w:type="spellStart"/>
      <w:r w:rsidRPr="009770FC">
        <w:rPr>
          <w:szCs w:val="20"/>
        </w:rPr>
        <w:t>berupa</w:t>
      </w:r>
      <w:proofErr w:type="spellEnd"/>
      <w:r w:rsidRPr="009770FC">
        <w:rPr>
          <w:szCs w:val="20"/>
        </w:rPr>
        <w:t xml:space="preserve"> </w:t>
      </w:r>
      <w:proofErr w:type="spellStart"/>
      <w:r w:rsidRPr="009770FC">
        <w:rPr>
          <w:szCs w:val="20"/>
        </w:rPr>
        <w:t>kode</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kuliah</w:t>
      </w:r>
      <w:proofErr w:type="spellEnd"/>
      <w:r w:rsidRPr="009770FC">
        <w:rPr>
          <w:szCs w:val="20"/>
        </w:rPr>
        <w:t xml:space="preserve">, </w:t>
      </w:r>
      <w:proofErr w:type="spellStart"/>
      <w:r w:rsidRPr="009770FC">
        <w:rPr>
          <w:szCs w:val="20"/>
        </w:rPr>
        <w:t>dosen</w:t>
      </w:r>
      <w:proofErr w:type="spellEnd"/>
      <w:r w:rsidRPr="009770FC">
        <w:rPr>
          <w:szCs w:val="20"/>
        </w:rPr>
        <w:t>/</w:t>
      </w:r>
      <w:proofErr w:type="spellStart"/>
      <w:r w:rsidRPr="009770FC">
        <w:rPr>
          <w:szCs w:val="20"/>
        </w:rPr>
        <w:t>asisten</w:t>
      </w:r>
      <w:proofErr w:type="spellEnd"/>
      <w:r w:rsidRPr="009770FC">
        <w:rPr>
          <w:szCs w:val="20"/>
        </w:rPr>
        <w:t xml:space="preserve">, </w:t>
      </w:r>
      <w:proofErr w:type="spellStart"/>
      <w:r w:rsidRPr="009770FC">
        <w:rPr>
          <w:szCs w:val="20"/>
        </w:rPr>
        <w:t>ruangan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hari</w:t>
      </w:r>
      <w:proofErr w:type="spellEnd"/>
      <w:r w:rsidRPr="009770FC">
        <w:rPr>
          <w:szCs w:val="20"/>
        </w:rPr>
        <w:t xml:space="preserve">, dan </w:t>
      </w:r>
      <w:proofErr w:type="spellStart"/>
      <w:r w:rsidRPr="009770FC">
        <w:rPr>
          <w:szCs w:val="20"/>
        </w:rPr>
        <w:t>rentang</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pelaksanaan</w:t>
      </w:r>
      <w:proofErr w:type="spellEnd"/>
      <w:r w:rsidRPr="009770FC">
        <w:rPr>
          <w:szCs w:val="20"/>
        </w:rPr>
        <w:t xml:space="preserve">. </w:t>
      </w:r>
    </w:p>
    <w:p w14:paraId="4A8627DA" w14:textId="45A61BFF" w:rsidR="00411E3A" w:rsidRDefault="008B7197" w:rsidP="00D65ADC">
      <w:pPr>
        <w:ind w:firstLine="720"/>
        <w:jc w:val="both"/>
        <w:rPr>
          <w:b/>
          <w:bCs/>
          <w:szCs w:val="20"/>
        </w:rPr>
      </w:pPr>
      <w:r w:rsidRPr="009770FC">
        <w:rPr>
          <w:szCs w:val="20"/>
        </w:rPr>
        <w:lastRenderedPageBreak/>
        <w:t xml:space="preserve">Proses </w:t>
      </w:r>
      <w:proofErr w:type="spellStart"/>
      <w:r w:rsidRPr="009770FC">
        <w:rPr>
          <w:szCs w:val="20"/>
        </w:rPr>
        <w:t>pembangkitan</w:t>
      </w:r>
      <w:proofErr w:type="spellEnd"/>
      <w:r w:rsidRPr="009770FC">
        <w:rPr>
          <w:szCs w:val="20"/>
        </w:rPr>
        <w:t xml:space="preserve"> </w:t>
      </w:r>
      <w:proofErr w:type="spellStart"/>
      <w:r w:rsidRPr="009770FC">
        <w:rPr>
          <w:szCs w:val="20"/>
        </w:rPr>
        <w:t>dilakukan</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acak</w:t>
      </w:r>
      <w:proofErr w:type="spellEnd"/>
      <w:r w:rsidRPr="009770FC">
        <w:rPr>
          <w:szCs w:val="20"/>
        </w:rPr>
        <w:t xml:space="preserve"> (</w:t>
      </w:r>
      <w:r w:rsidRPr="009770FC">
        <w:rPr>
          <w:i/>
          <w:iCs/>
          <w:szCs w:val="20"/>
        </w:rPr>
        <w:t>randomized initialization</w:t>
      </w:r>
      <w:r w:rsidRPr="009770FC">
        <w:rPr>
          <w:szCs w:val="20"/>
        </w:rPr>
        <w:t xml:space="preserve">), </w:t>
      </w:r>
      <w:proofErr w:type="spellStart"/>
      <w:r w:rsidRPr="009770FC">
        <w:rPr>
          <w:szCs w:val="20"/>
        </w:rPr>
        <w:t>namun</w:t>
      </w:r>
      <w:proofErr w:type="spellEnd"/>
      <w:r w:rsidRPr="009770FC">
        <w:rPr>
          <w:szCs w:val="20"/>
        </w:rPr>
        <w:t xml:space="preserve"> </w:t>
      </w:r>
      <w:proofErr w:type="spellStart"/>
      <w:r w:rsidRPr="009770FC">
        <w:rPr>
          <w:szCs w:val="20"/>
        </w:rPr>
        <w:t>tetap</w:t>
      </w:r>
      <w:proofErr w:type="spellEnd"/>
      <w:r w:rsidRPr="009770FC">
        <w:rPr>
          <w:szCs w:val="20"/>
        </w:rPr>
        <w:t xml:space="preserve"> </w:t>
      </w:r>
      <w:proofErr w:type="spellStart"/>
      <w:r w:rsidRPr="009770FC">
        <w:rPr>
          <w:szCs w:val="20"/>
        </w:rPr>
        <w:t>mengikuti</w:t>
      </w:r>
      <w:proofErr w:type="spellEnd"/>
      <w:r w:rsidRPr="009770FC">
        <w:rPr>
          <w:szCs w:val="20"/>
        </w:rPr>
        <w:t xml:space="preserve"> </w:t>
      </w:r>
      <w:proofErr w:type="spellStart"/>
      <w:r w:rsidRPr="009770FC">
        <w:rPr>
          <w:szCs w:val="20"/>
        </w:rPr>
        <w:t>batasan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ketersediaan</w:t>
      </w:r>
      <w:proofErr w:type="spellEnd"/>
      <w:r w:rsidRPr="009770FC">
        <w:rPr>
          <w:szCs w:val="20"/>
        </w:rPr>
        <w:t xml:space="preserve"> </w:t>
      </w:r>
      <w:proofErr w:type="spellStart"/>
      <w:r w:rsidRPr="009770FC">
        <w:rPr>
          <w:szCs w:val="20"/>
        </w:rPr>
        <w:t>ruangan</w:t>
      </w:r>
      <w:proofErr w:type="spellEnd"/>
      <w:r w:rsidRPr="009770FC">
        <w:rPr>
          <w:szCs w:val="20"/>
        </w:rPr>
        <w:t xml:space="preserve">, </w:t>
      </w:r>
      <w:proofErr w:type="spellStart"/>
      <w:r w:rsidRPr="009770FC">
        <w:rPr>
          <w:szCs w:val="20"/>
        </w:rPr>
        <w:t>kapasitas</w:t>
      </w:r>
      <w:proofErr w:type="spellEnd"/>
      <w:r w:rsidRPr="009770FC">
        <w:rPr>
          <w:szCs w:val="20"/>
        </w:rPr>
        <w:t xml:space="preserve"> </w:t>
      </w:r>
      <w:proofErr w:type="spellStart"/>
      <w:r w:rsidRPr="009770FC">
        <w:rPr>
          <w:szCs w:val="20"/>
        </w:rPr>
        <w:t>peserta</w:t>
      </w:r>
      <w:proofErr w:type="spellEnd"/>
      <w:r w:rsidRPr="009770FC">
        <w:rPr>
          <w:szCs w:val="20"/>
        </w:rPr>
        <w:t xml:space="preserve">, SKS </w:t>
      </w:r>
      <w:proofErr w:type="spellStart"/>
      <w:r w:rsidRPr="009770FC">
        <w:rPr>
          <w:szCs w:val="20"/>
        </w:rPr>
        <w:t>praktikum</w:t>
      </w:r>
      <w:proofErr w:type="spellEnd"/>
      <w:r w:rsidRPr="009770FC">
        <w:rPr>
          <w:szCs w:val="20"/>
        </w:rPr>
        <w:t xml:space="preserve">, </w:t>
      </w:r>
      <w:proofErr w:type="spellStart"/>
      <w:r w:rsidRPr="009770FC">
        <w:rPr>
          <w:szCs w:val="20"/>
        </w:rPr>
        <w:t>serta</w:t>
      </w:r>
      <w:proofErr w:type="spellEnd"/>
      <w:r w:rsidRPr="009770FC">
        <w:rPr>
          <w:szCs w:val="20"/>
        </w:rPr>
        <w:t xml:space="preserve"> jam </w:t>
      </w:r>
      <w:proofErr w:type="spellStart"/>
      <w:r w:rsidRPr="009770FC">
        <w:rPr>
          <w:szCs w:val="20"/>
        </w:rPr>
        <w:t>operasional</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sdt>
        <w:sdtPr>
          <w:rPr>
            <w:color w:val="000000"/>
          </w:rPr>
          <w:tag w:val="MENDELEY_CITATION_v3_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"/>
          <w:id w:val="1654796499"/>
          <w:placeholder>
            <w:docPart w:val="172252AEED4B4FFEA96FAB2CE0477C35"/>
          </w:placeholder>
        </w:sdtPr>
        <w:sdtContent>
          <w:r w:rsidR="008C7630" w:rsidRPr="009770FC">
            <w:rPr>
              <w:color w:val="000000"/>
              <w:szCs w:val="20"/>
            </w:rPr>
            <w:t>(Nasution et al., 2025)</w:t>
          </w:r>
        </w:sdtContent>
      </w:sdt>
      <w:r w:rsidRPr="009770FC">
        <w:rPr>
          <w:szCs w:val="20"/>
        </w:rPr>
        <w:t xml:space="preserve">. Agar </w:t>
      </w:r>
      <w:proofErr w:type="spellStart"/>
      <w:r w:rsidRPr="009770FC">
        <w:rPr>
          <w:szCs w:val="20"/>
        </w:rPr>
        <w:t>jadwal</w:t>
      </w:r>
      <w:proofErr w:type="spellEnd"/>
      <w:r w:rsidRPr="009770FC">
        <w:rPr>
          <w:szCs w:val="20"/>
        </w:rPr>
        <w:t xml:space="preserve"> </w:t>
      </w:r>
      <w:proofErr w:type="spellStart"/>
      <w:r w:rsidRPr="009770FC">
        <w:rPr>
          <w:szCs w:val="20"/>
        </w:rPr>
        <w:t>awal</w:t>
      </w:r>
      <w:proofErr w:type="spellEnd"/>
      <w:r w:rsidRPr="009770FC">
        <w:rPr>
          <w:szCs w:val="20"/>
        </w:rPr>
        <w:t xml:space="preserve"> yang </w:t>
      </w:r>
      <w:proofErr w:type="spellStart"/>
      <w:r w:rsidRPr="009770FC">
        <w:rPr>
          <w:szCs w:val="20"/>
        </w:rPr>
        <w:t>dibangkitkan</w:t>
      </w:r>
      <w:proofErr w:type="spellEnd"/>
      <w:r w:rsidRPr="009770FC">
        <w:rPr>
          <w:szCs w:val="20"/>
        </w:rPr>
        <w:t xml:space="preserve"> </w:t>
      </w:r>
      <w:proofErr w:type="spellStart"/>
      <w:r w:rsidRPr="009770FC">
        <w:rPr>
          <w:szCs w:val="20"/>
        </w:rPr>
        <w:t>tidak</w:t>
      </w:r>
      <w:proofErr w:type="spellEnd"/>
      <w:r w:rsidRPr="009770FC">
        <w:rPr>
          <w:szCs w:val="20"/>
        </w:rPr>
        <w:t xml:space="preserve"> </w:t>
      </w:r>
      <w:proofErr w:type="spellStart"/>
      <w:r w:rsidRPr="009770FC">
        <w:rPr>
          <w:szCs w:val="20"/>
        </w:rPr>
        <w:t>menimbulkan</w:t>
      </w:r>
      <w:proofErr w:type="spellEnd"/>
      <w:r w:rsidRPr="009770FC">
        <w:rPr>
          <w:szCs w:val="20"/>
        </w:rPr>
        <w:t xml:space="preserve"> </w:t>
      </w:r>
      <w:proofErr w:type="spellStart"/>
      <w:r w:rsidRPr="009770FC">
        <w:rPr>
          <w:szCs w:val="20"/>
        </w:rPr>
        <w:t>konflik</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menerapkan</w:t>
      </w:r>
      <w:proofErr w:type="spellEnd"/>
      <w:r w:rsidRPr="009770FC">
        <w:rPr>
          <w:szCs w:val="20"/>
        </w:rPr>
        <w:t xml:space="preserve"> </w:t>
      </w:r>
      <w:proofErr w:type="spellStart"/>
      <w:r w:rsidRPr="009770FC">
        <w:rPr>
          <w:szCs w:val="20"/>
        </w:rPr>
        <w:t>langkah</w:t>
      </w:r>
      <w:proofErr w:type="spellEnd"/>
      <w:r w:rsidRPr="009770FC">
        <w:rPr>
          <w:szCs w:val="20"/>
        </w:rPr>
        <w:t xml:space="preserve"> </w:t>
      </w:r>
      <w:proofErr w:type="spellStart"/>
      <w:r w:rsidRPr="009770FC">
        <w:rPr>
          <w:szCs w:val="20"/>
        </w:rPr>
        <w:t>kontrol</w:t>
      </w:r>
      <w:proofErr w:type="spellEnd"/>
      <w:r w:rsidRPr="009770FC">
        <w:rPr>
          <w:szCs w:val="20"/>
        </w:rPr>
        <w:t xml:space="preserve"> </w:t>
      </w:r>
      <w:proofErr w:type="spellStart"/>
      <w:r w:rsidRPr="009770FC">
        <w:rPr>
          <w:szCs w:val="20"/>
        </w:rPr>
        <w:t>kualitas</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menghindari</w:t>
      </w:r>
      <w:proofErr w:type="spellEnd"/>
      <w:r w:rsidRPr="009770FC">
        <w:rPr>
          <w:szCs w:val="20"/>
        </w:rPr>
        <w:t xml:space="preserve"> </w:t>
      </w:r>
      <w:proofErr w:type="spellStart"/>
      <w:r w:rsidRPr="009770FC">
        <w:rPr>
          <w:szCs w:val="20"/>
        </w:rPr>
        <w:t>benturan</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mencegah</w:t>
      </w:r>
      <w:proofErr w:type="spellEnd"/>
      <w:r w:rsidRPr="009770FC">
        <w:rPr>
          <w:szCs w:val="20"/>
        </w:rPr>
        <w:t xml:space="preserve"> </w:t>
      </w:r>
      <w:proofErr w:type="spellStart"/>
      <w:r w:rsidRPr="009770FC">
        <w:rPr>
          <w:szCs w:val="20"/>
        </w:rPr>
        <w:t>pemakaian</w:t>
      </w:r>
      <w:proofErr w:type="spellEnd"/>
      <w:r w:rsidRPr="009770FC">
        <w:rPr>
          <w:szCs w:val="20"/>
        </w:rPr>
        <w:t xml:space="preserve"> </w:t>
      </w:r>
      <w:proofErr w:type="spellStart"/>
      <w:r w:rsidRPr="009770FC">
        <w:rPr>
          <w:szCs w:val="20"/>
        </w:rPr>
        <w:t>ruangan</w:t>
      </w:r>
      <w:proofErr w:type="spellEnd"/>
      <w:r w:rsidRPr="009770FC">
        <w:rPr>
          <w:szCs w:val="20"/>
        </w:rPr>
        <w:t xml:space="preserve"> </w:t>
      </w:r>
      <w:proofErr w:type="spellStart"/>
      <w:r w:rsidRPr="009770FC">
        <w:rPr>
          <w:szCs w:val="20"/>
        </w:rPr>
        <w:t>ganda</w:t>
      </w:r>
      <w:proofErr w:type="spellEnd"/>
      <w:r w:rsidRPr="009770FC">
        <w:rPr>
          <w:szCs w:val="20"/>
        </w:rPr>
        <w:t xml:space="preserve">, dan </w:t>
      </w:r>
      <w:proofErr w:type="spellStart"/>
      <w:r w:rsidRPr="009770FC">
        <w:rPr>
          <w:szCs w:val="20"/>
        </w:rPr>
        <w:t>mengelompokkan</w:t>
      </w:r>
      <w:proofErr w:type="spellEnd"/>
      <w:r w:rsidRPr="009770FC">
        <w:rPr>
          <w:szCs w:val="20"/>
        </w:rPr>
        <w:t xml:space="preserve"> </w:t>
      </w:r>
      <w:proofErr w:type="spellStart"/>
      <w:r w:rsidRPr="009770FC">
        <w:rPr>
          <w:szCs w:val="20"/>
        </w:rPr>
        <w:t>kelas</w:t>
      </w:r>
      <w:proofErr w:type="spellEnd"/>
      <w:r w:rsidRPr="009770FC">
        <w:rPr>
          <w:szCs w:val="20"/>
        </w:rPr>
        <w:t xml:space="preserve"> </w:t>
      </w:r>
      <w:proofErr w:type="spellStart"/>
      <w:r w:rsidRPr="009770FC">
        <w:rPr>
          <w:szCs w:val="20"/>
        </w:rPr>
        <w:t>paralel</w:t>
      </w:r>
      <w:proofErr w:type="spellEnd"/>
      <w:r w:rsidRPr="009770FC">
        <w:rPr>
          <w:szCs w:val="20"/>
        </w:rPr>
        <w:t xml:space="preserve"> </w:t>
      </w:r>
      <w:proofErr w:type="spellStart"/>
      <w:r w:rsidRPr="009770FC">
        <w:rPr>
          <w:szCs w:val="20"/>
        </w:rPr>
        <w:t>berdasarkan</w:t>
      </w:r>
      <w:proofErr w:type="spellEnd"/>
      <w:r w:rsidRPr="009770FC">
        <w:rPr>
          <w:szCs w:val="20"/>
        </w:rPr>
        <w:t xml:space="preserve"> </w:t>
      </w:r>
      <w:proofErr w:type="spellStart"/>
      <w:r w:rsidRPr="009770FC">
        <w:rPr>
          <w:szCs w:val="20"/>
        </w:rPr>
        <w:t>kebutuhan</w:t>
      </w:r>
      <w:proofErr w:type="spellEnd"/>
      <w:r w:rsidRPr="009770FC">
        <w:rPr>
          <w:szCs w:val="20"/>
        </w:rPr>
        <w:t xml:space="preserve"> </w:t>
      </w:r>
      <w:proofErr w:type="spellStart"/>
      <w:r w:rsidRPr="009770FC">
        <w:rPr>
          <w:szCs w:val="20"/>
        </w:rPr>
        <w:t>kapasitas</w:t>
      </w:r>
      <w:proofErr w:type="spellEnd"/>
      <w:r w:rsidRPr="009770FC">
        <w:rPr>
          <w:szCs w:val="20"/>
        </w:rPr>
        <w:t xml:space="preserve"> </w:t>
      </w:r>
      <w:proofErr w:type="spellStart"/>
      <w:r w:rsidRPr="009770FC">
        <w:rPr>
          <w:szCs w:val="20"/>
        </w:rPr>
        <w:t>ruangan</w:t>
      </w:r>
      <w:proofErr w:type="spellEnd"/>
      <w:r w:rsidRPr="009770FC">
        <w:rPr>
          <w:szCs w:val="20"/>
        </w:rPr>
        <w:t xml:space="preserve"> </w:t>
      </w:r>
      <w:sdt>
        <w:sdtPr>
          <w:rPr>
            <w:color w:val="000000"/>
          </w:rPr>
          <w:tag w:val="MENDELEY_CITATION_v3_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"/>
          <w:id w:val="1812286583"/>
          <w:placeholder>
            <w:docPart w:val="172252AEED4B4FFEA96FAB2CE0477C35"/>
          </w:placeholder>
        </w:sdtPr>
        <w:sdtContent>
          <w:r w:rsidR="008C7630" w:rsidRPr="009770FC">
            <w:rPr>
              <w:color w:val="000000"/>
              <w:szCs w:val="20"/>
            </w:rPr>
            <w:t>(</w:t>
          </w:r>
          <w:proofErr w:type="spellStart"/>
          <w:r w:rsidR="008C7630" w:rsidRPr="009770FC">
            <w:rPr>
              <w:color w:val="000000"/>
              <w:szCs w:val="20"/>
            </w:rPr>
            <w:t>Albadr</w:t>
          </w:r>
          <w:proofErr w:type="spellEnd"/>
          <w:r w:rsidR="008C7630" w:rsidRPr="009770FC">
            <w:rPr>
              <w:color w:val="000000"/>
              <w:szCs w:val="20"/>
            </w:rPr>
            <w:t xml:space="preserve"> et al., 2020)</w:t>
          </w:r>
        </w:sdtContent>
      </w:sdt>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menjaga</w:t>
      </w:r>
      <w:proofErr w:type="spellEnd"/>
      <w:r w:rsidRPr="009770FC">
        <w:rPr>
          <w:szCs w:val="20"/>
        </w:rPr>
        <w:t xml:space="preserve"> </w:t>
      </w:r>
      <w:proofErr w:type="spellStart"/>
      <w:r w:rsidRPr="009770FC">
        <w:rPr>
          <w:szCs w:val="20"/>
        </w:rPr>
        <w:t>keanekaragaman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duplikasi</w:t>
      </w:r>
      <w:proofErr w:type="spellEnd"/>
      <w:r w:rsidRPr="009770FC">
        <w:rPr>
          <w:szCs w:val="20"/>
        </w:rPr>
        <w:t xml:space="preserve"> gen </w:t>
      </w:r>
      <w:proofErr w:type="spellStart"/>
      <w:r w:rsidRPr="009770FC">
        <w:rPr>
          <w:szCs w:val="20"/>
        </w:rPr>
        <w:t>dalam</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dieliminasi</w:t>
      </w:r>
      <w:proofErr w:type="spellEnd"/>
      <w:r w:rsidRPr="009770FC">
        <w:rPr>
          <w:szCs w:val="20"/>
        </w:rPr>
        <w:t xml:space="preserve">, dan </w:t>
      </w:r>
      <w:proofErr w:type="spellStart"/>
      <w:r w:rsidRPr="009770FC">
        <w:rPr>
          <w:szCs w:val="20"/>
        </w:rPr>
        <w:t>apabila</w:t>
      </w:r>
      <w:proofErr w:type="spellEnd"/>
      <w:r w:rsidRPr="009770FC">
        <w:rPr>
          <w:szCs w:val="20"/>
        </w:rPr>
        <w:t xml:space="preserve"> </w:t>
      </w:r>
      <w:proofErr w:type="spellStart"/>
      <w:r w:rsidRPr="009770FC">
        <w:rPr>
          <w:szCs w:val="20"/>
        </w:rPr>
        <w:t>jumlah</w:t>
      </w:r>
      <w:proofErr w:type="spellEnd"/>
      <w:r w:rsidRPr="009770FC">
        <w:rPr>
          <w:szCs w:val="20"/>
        </w:rPr>
        <w:t xml:space="preserve"> gen </w:t>
      </w:r>
      <w:proofErr w:type="spellStart"/>
      <w:r w:rsidRPr="009770FC">
        <w:rPr>
          <w:szCs w:val="20"/>
        </w:rPr>
        <w:t>kurang</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kebutuhan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dilakukan</w:t>
      </w:r>
      <w:proofErr w:type="spellEnd"/>
      <w:r w:rsidRPr="009770FC">
        <w:rPr>
          <w:szCs w:val="20"/>
        </w:rPr>
        <w:t xml:space="preserve"> </w:t>
      </w:r>
      <w:proofErr w:type="spellStart"/>
      <w:r w:rsidRPr="009770FC">
        <w:rPr>
          <w:szCs w:val="20"/>
        </w:rPr>
        <w:t>pembangkitan</w:t>
      </w:r>
      <w:proofErr w:type="spellEnd"/>
      <w:r w:rsidRPr="009770FC">
        <w:rPr>
          <w:szCs w:val="20"/>
        </w:rPr>
        <w:t xml:space="preserve"> </w:t>
      </w:r>
      <w:proofErr w:type="spellStart"/>
      <w:r w:rsidRPr="009770FC">
        <w:rPr>
          <w:szCs w:val="20"/>
        </w:rPr>
        <w:t>tambahan</w:t>
      </w:r>
      <w:proofErr w:type="spellEnd"/>
      <w:r w:rsidRPr="009770FC">
        <w:rPr>
          <w:szCs w:val="20"/>
        </w:rPr>
        <w:t xml:space="preserve"> </w:t>
      </w:r>
      <w:proofErr w:type="spellStart"/>
      <w:r w:rsidRPr="009770FC">
        <w:rPr>
          <w:szCs w:val="20"/>
        </w:rPr>
        <w:t>hingga</w:t>
      </w:r>
      <w:proofErr w:type="spellEnd"/>
      <w:r w:rsidRPr="009770FC">
        <w:rPr>
          <w:szCs w:val="20"/>
        </w:rPr>
        <w:t xml:space="preserve"> </w:t>
      </w:r>
      <w:proofErr w:type="spellStart"/>
      <w:r w:rsidRPr="009770FC">
        <w:rPr>
          <w:szCs w:val="20"/>
        </w:rPr>
        <w:t>struktur</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gramStart"/>
      <w:r w:rsidRPr="009770FC">
        <w:rPr>
          <w:szCs w:val="20"/>
        </w:rPr>
        <w:t>me</w:t>
      </w:r>
      <w:r w:rsidR="007A3160" w:rsidRPr="009770FC">
        <w:rPr>
          <w:rFonts w:eastAsia="Times New Roman"/>
        </w:rPr>
        <w:t>(</w:t>
      </w:r>
      <w:proofErr w:type="gramEnd"/>
      <w:r w:rsidR="007A3160" w:rsidRPr="009770FC">
        <w:rPr>
          <w:rFonts w:eastAsia="Times New Roman"/>
        </w:rPr>
        <w:t xml:space="preserve">Aryani &amp; </w:t>
      </w:r>
      <w:proofErr w:type="spellStart"/>
      <w:r w:rsidR="007A3160" w:rsidRPr="009770FC">
        <w:rPr>
          <w:rFonts w:eastAsia="Times New Roman"/>
        </w:rPr>
        <w:t>Yurinanda</w:t>
      </w:r>
      <w:proofErr w:type="spellEnd"/>
      <w:r w:rsidR="007A3160" w:rsidRPr="009770FC">
        <w:rPr>
          <w:rFonts w:eastAsia="Times New Roman"/>
        </w:rPr>
        <w:t xml:space="preserve">, </w:t>
      </w:r>
      <w:proofErr w:type="gramStart"/>
      <w:r w:rsidR="007A3160" w:rsidRPr="009770FC">
        <w:rPr>
          <w:rFonts w:eastAsia="Times New Roman"/>
        </w:rPr>
        <w:t>2025)</w:t>
      </w:r>
      <w:proofErr w:type="spellStart"/>
      <w:r w:rsidRPr="009770FC">
        <w:rPr>
          <w:szCs w:val="20"/>
        </w:rPr>
        <w:t>suai</w:t>
      </w:r>
      <w:proofErr w:type="spellEnd"/>
      <w:proofErr w:type="gramEnd"/>
      <w:r w:rsidRPr="009770FC">
        <w:rPr>
          <w:szCs w:val="20"/>
        </w:rPr>
        <w:t xml:space="preserve"> </w:t>
      </w:r>
      <w:sdt>
        <w:sdtPr>
          <w:rPr>
            <w:color w:val="000000"/>
          </w:rPr>
          <w:tag w:val="MENDELEY_CITATION_v3_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"/>
          <w:id w:val="-794907343"/>
          <w:placeholder>
            <w:docPart w:val="172252AEED4B4FFEA96FAB2CE0477C35"/>
          </w:placeholder>
        </w:sdtPr>
        <w:sdtContent>
          <w:r w:rsidR="008C7630" w:rsidRPr="009770FC">
            <w:rPr>
              <w:rFonts w:eastAsia="Times New Roman"/>
              <w:color w:val="000000"/>
            </w:rPr>
            <w:t xml:space="preserve">(Aryani &amp; </w:t>
          </w:r>
          <w:proofErr w:type="spellStart"/>
          <w:r w:rsidR="008C7630" w:rsidRPr="009770FC">
            <w:rPr>
              <w:rFonts w:eastAsia="Times New Roman"/>
              <w:color w:val="000000"/>
            </w:rPr>
            <w:t>Yurinanda</w:t>
          </w:r>
          <w:proofErr w:type="spellEnd"/>
          <w:r w:rsidR="008C7630" w:rsidRPr="009770FC">
            <w:rPr>
              <w:rFonts w:eastAsia="Times New Roman"/>
              <w:color w:val="000000"/>
            </w:rPr>
            <w:t>, 2025)</w:t>
          </w:r>
        </w:sdtContent>
      </w:sdt>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memastikan</w:t>
      </w:r>
      <w:proofErr w:type="spellEnd"/>
      <w:r w:rsidRPr="009770FC">
        <w:rPr>
          <w:szCs w:val="20"/>
        </w:rPr>
        <w:t xml:space="preserve"> </w:t>
      </w:r>
      <w:proofErr w:type="spellStart"/>
      <w:r w:rsidRPr="009770FC">
        <w:rPr>
          <w:szCs w:val="20"/>
        </w:rPr>
        <w:t>setiap</w:t>
      </w:r>
      <w:proofErr w:type="spellEnd"/>
      <w:r w:rsidRPr="009770FC">
        <w:rPr>
          <w:szCs w:val="20"/>
        </w:rPr>
        <w:t xml:space="preserve"> </w:t>
      </w:r>
      <w:proofErr w:type="spellStart"/>
      <w:r w:rsidRPr="009770FC">
        <w:rPr>
          <w:szCs w:val="20"/>
        </w:rPr>
        <w:t>individu</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populasi</w:t>
      </w:r>
      <w:proofErr w:type="spellEnd"/>
      <w:r w:rsidRPr="009770FC">
        <w:rPr>
          <w:szCs w:val="20"/>
        </w:rPr>
        <w:t xml:space="preserve"> </w:t>
      </w:r>
      <w:proofErr w:type="spellStart"/>
      <w:r w:rsidRPr="009770FC">
        <w:rPr>
          <w:szCs w:val="20"/>
        </w:rPr>
        <w:t>awal</w:t>
      </w:r>
      <w:proofErr w:type="spellEnd"/>
      <w:r w:rsidRPr="009770FC">
        <w:rPr>
          <w:szCs w:val="20"/>
        </w:rPr>
        <w:t xml:space="preserve"> </w:t>
      </w:r>
      <w:proofErr w:type="spellStart"/>
      <w:r w:rsidRPr="009770FC">
        <w:rPr>
          <w:szCs w:val="20"/>
        </w:rPr>
        <w:t>telah</w:t>
      </w:r>
      <w:proofErr w:type="spellEnd"/>
      <w:r w:rsidRPr="009770FC">
        <w:rPr>
          <w:szCs w:val="20"/>
        </w:rPr>
        <w:t xml:space="preserve"> </w:t>
      </w:r>
      <w:proofErr w:type="spellStart"/>
      <w:r w:rsidRPr="009770FC">
        <w:rPr>
          <w:szCs w:val="20"/>
        </w:rPr>
        <w:t>memuat</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laboratorium</w:t>
      </w:r>
      <w:proofErr w:type="spellEnd"/>
      <w:r w:rsidRPr="009770FC">
        <w:rPr>
          <w:szCs w:val="20"/>
        </w:rPr>
        <w:t xml:space="preserve"> yang valid, feasible, dan </w:t>
      </w:r>
      <w:proofErr w:type="spellStart"/>
      <w:r w:rsidRPr="009770FC">
        <w:rPr>
          <w:szCs w:val="20"/>
        </w:rPr>
        <w:t>memiliki</w:t>
      </w:r>
      <w:proofErr w:type="spellEnd"/>
      <w:r w:rsidRPr="009770FC">
        <w:rPr>
          <w:szCs w:val="20"/>
        </w:rPr>
        <w:t xml:space="preserve"> </w:t>
      </w:r>
      <w:proofErr w:type="spellStart"/>
      <w:r w:rsidRPr="009770FC">
        <w:rPr>
          <w:szCs w:val="20"/>
        </w:rPr>
        <w:t>keragaman</w:t>
      </w:r>
      <w:proofErr w:type="spellEnd"/>
      <w:r w:rsidRPr="009770FC">
        <w:rPr>
          <w:szCs w:val="20"/>
        </w:rPr>
        <w:t xml:space="preserve"> </w:t>
      </w:r>
      <w:proofErr w:type="spellStart"/>
      <w:r w:rsidRPr="009770FC">
        <w:rPr>
          <w:szCs w:val="20"/>
        </w:rPr>
        <w:t>struktur</w:t>
      </w:r>
      <w:proofErr w:type="spellEnd"/>
      <w:r w:rsidRPr="009770FC">
        <w:rPr>
          <w:szCs w:val="20"/>
        </w:rPr>
        <w:t xml:space="preserve">, </w:t>
      </w:r>
      <w:proofErr w:type="spellStart"/>
      <w:r w:rsidRPr="009770FC">
        <w:rPr>
          <w:szCs w:val="20"/>
        </w:rPr>
        <w:t>sehingga</w:t>
      </w:r>
      <w:proofErr w:type="spellEnd"/>
      <w:r w:rsidRPr="009770FC">
        <w:rPr>
          <w:szCs w:val="20"/>
        </w:rPr>
        <w:t xml:space="preserve"> proses </w:t>
      </w:r>
      <w:proofErr w:type="spellStart"/>
      <w:r w:rsidRPr="009770FC">
        <w:rPr>
          <w:szCs w:val="20"/>
        </w:rPr>
        <w:t>evolusi</w:t>
      </w:r>
      <w:proofErr w:type="spellEnd"/>
      <w:r w:rsidRPr="009770FC">
        <w:rPr>
          <w:szCs w:val="20"/>
        </w:rPr>
        <w:t xml:space="preserve"> </w:t>
      </w:r>
      <w:proofErr w:type="spellStart"/>
      <w:r w:rsidRPr="009770FC">
        <w:rPr>
          <w:szCs w:val="20"/>
        </w:rPr>
        <w:t>berikutnya</w:t>
      </w:r>
      <w:proofErr w:type="spellEnd"/>
      <w:r w:rsidRPr="009770FC">
        <w:rPr>
          <w:szCs w:val="20"/>
        </w:rPr>
        <w:t xml:space="preserve"> (fitness evaluation, </w:t>
      </w:r>
      <w:r w:rsidRPr="009770FC">
        <w:rPr>
          <w:i/>
          <w:iCs/>
          <w:szCs w:val="20"/>
        </w:rPr>
        <w:t>crossover</w:t>
      </w:r>
      <w:r w:rsidRPr="009770FC">
        <w:rPr>
          <w:szCs w:val="20"/>
        </w:rPr>
        <w:t xml:space="preserve">, dan mutation) </w:t>
      </w:r>
      <w:proofErr w:type="spellStart"/>
      <w:r w:rsidRPr="009770FC">
        <w:rPr>
          <w:szCs w:val="20"/>
        </w:rPr>
        <w:t>dapat</w:t>
      </w:r>
      <w:proofErr w:type="spellEnd"/>
      <w:r w:rsidRPr="009770FC">
        <w:rPr>
          <w:szCs w:val="20"/>
        </w:rPr>
        <w:t xml:space="preserve"> </w:t>
      </w:r>
      <w:proofErr w:type="spellStart"/>
      <w:r w:rsidRPr="009770FC">
        <w:rPr>
          <w:szCs w:val="20"/>
        </w:rPr>
        <w:t>berlangsung</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efektif</w:t>
      </w:r>
      <w:proofErr w:type="spellEnd"/>
      <w:r w:rsidRPr="009770FC">
        <w:rPr>
          <w:szCs w:val="20"/>
        </w:rPr>
        <w:t>.</w:t>
      </w:r>
    </w:p>
    <w:p w14:paraId="17B3B5F5" w14:textId="77777777" w:rsidR="00411E3A" w:rsidRPr="00282B0C" w:rsidRDefault="008B7197">
      <w:pPr>
        <w:pStyle w:val="ListParagraph"/>
        <w:numPr>
          <w:ilvl w:val="1"/>
          <w:numId w:val="6"/>
        </w:numPr>
        <w:spacing w:after="0"/>
        <w:ind w:left="709" w:hanging="709"/>
        <w:outlineLvl w:val="1"/>
        <w:rPr>
          <w:b/>
          <w:bCs/>
          <w:szCs w:val="20"/>
        </w:rPr>
      </w:pPr>
      <w:bookmarkStart w:id="40" w:name="_Toc228994979"/>
      <w:bookmarkStart w:id="41" w:name="_Toc231542970"/>
      <w:r w:rsidRPr="00282B0C">
        <w:rPr>
          <w:b/>
          <w:bCs/>
          <w:i/>
          <w:iCs/>
          <w:szCs w:val="20"/>
        </w:rPr>
        <w:t>Fitness Function</w:t>
      </w:r>
      <w:bookmarkEnd w:id="40"/>
      <w:bookmarkEnd w:id="41"/>
    </w:p>
    <w:p w14:paraId="645830B9" w14:textId="3CBCD59F" w:rsidR="00411E3A" w:rsidRPr="009770FC" w:rsidRDefault="008B7197" w:rsidP="00D65ADC">
      <w:pPr>
        <w:spacing w:after="0"/>
        <w:ind w:firstLine="709"/>
        <w:jc w:val="both"/>
        <w:rPr>
          <w:szCs w:val="20"/>
        </w:rPr>
      </w:pPr>
      <w:proofErr w:type="spellStart"/>
      <w:r w:rsidRPr="009770FC">
        <w:rPr>
          <w:szCs w:val="20"/>
        </w:rPr>
        <w:t>Fungsi</w:t>
      </w:r>
      <w:proofErr w:type="spellEnd"/>
      <w:r w:rsidRPr="009770FC">
        <w:rPr>
          <w:szCs w:val="20"/>
        </w:rPr>
        <w:t xml:space="preserve"> fitness </w:t>
      </w:r>
      <w:proofErr w:type="spellStart"/>
      <w:r w:rsidRPr="009770FC">
        <w:rPr>
          <w:szCs w:val="20"/>
        </w:rPr>
        <w:t>digunakan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mengukur</w:t>
      </w:r>
      <w:proofErr w:type="spellEnd"/>
      <w:r w:rsidRPr="009770FC">
        <w:rPr>
          <w:szCs w:val="20"/>
        </w:rPr>
        <w:t xml:space="preserve"> </w:t>
      </w:r>
      <w:proofErr w:type="spellStart"/>
      <w:r w:rsidRPr="009770FC">
        <w:rPr>
          <w:szCs w:val="20"/>
        </w:rPr>
        <w:t>kualitas</w:t>
      </w:r>
      <w:proofErr w:type="spellEnd"/>
      <w:r w:rsidRPr="009770FC">
        <w:rPr>
          <w:szCs w:val="20"/>
        </w:rPr>
        <w:t xml:space="preserve"> </w:t>
      </w:r>
      <w:proofErr w:type="spellStart"/>
      <w:r w:rsidRPr="009770FC">
        <w:rPr>
          <w:szCs w:val="20"/>
        </w:rPr>
        <w:t>solusi</w:t>
      </w:r>
      <w:proofErr w:type="spellEnd"/>
      <w:r w:rsidRPr="009770FC">
        <w:rPr>
          <w:szCs w:val="20"/>
        </w:rPr>
        <w:t xml:space="preserve"> yang </w:t>
      </w:r>
      <w:proofErr w:type="spellStart"/>
      <w:r w:rsidRPr="009770FC">
        <w:rPr>
          <w:szCs w:val="20"/>
        </w:rPr>
        <w:t>direpresentasikan</w:t>
      </w:r>
      <w:proofErr w:type="spellEnd"/>
      <w:r w:rsidRPr="009770FC">
        <w:rPr>
          <w:szCs w:val="20"/>
        </w:rPr>
        <w:t xml:space="preserve"> oleh </w:t>
      </w:r>
      <w:proofErr w:type="spellStart"/>
      <w:r w:rsidRPr="009770FC">
        <w:rPr>
          <w:szCs w:val="20"/>
        </w:rPr>
        <w:t>kromosom</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menyatakan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fungsi</w:t>
      </w:r>
      <w:proofErr w:type="spellEnd"/>
      <w:r w:rsidRPr="009770FC">
        <w:rPr>
          <w:szCs w:val="20"/>
        </w:rPr>
        <w:t xml:space="preserve"> fitness </w:t>
      </w:r>
      <w:proofErr w:type="spellStart"/>
      <w:r w:rsidRPr="009770FC">
        <w:rPr>
          <w:szCs w:val="20"/>
        </w:rPr>
        <w:t>memiliki</w:t>
      </w:r>
      <w:proofErr w:type="spellEnd"/>
      <w:r w:rsidRPr="009770FC">
        <w:rPr>
          <w:szCs w:val="20"/>
        </w:rPr>
        <w:t xml:space="preserve"> </w:t>
      </w:r>
      <w:proofErr w:type="spellStart"/>
      <w:r w:rsidRPr="009770FC">
        <w:rPr>
          <w:szCs w:val="20"/>
        </w:rPr>
        <w:t>peran</w:t>
      </w:r>
      <w:proofErr w:type="spellEnd"/>
      <w:r w:rsidRPr="009770FC">
        <w:rPr>
          <w:szCs w:val="20"/>
        </w:rPr>
        <w:t xml:space="preserve"> </w:t>
      </w:r>
      <w:proofErr w:type="spellStart"/>
      <w:r w:rsidRPr="009770FC">
        <w:rPr>
          <w:szCs w:val="20"/>
        </w:rPr>
        <w:t>penting</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menentukan</w:t>
      </w:r>
      <w:proofErr w:type="spellEnd"/>
      <w:r w:rsidRPr="009770FC">
        <w:rPr>
          <w:szCs w:val="20"/>
        </w:rPr>
        <w:t xml:space="preserve"> </w:t>
      </w:r>
      <w:proofErr w:type="spellStart"/>
      <w:r w:rsidRPr="009770FC">
        <w:rPr>
          <w:szCs w:val="20"/>
        </w:rPr>
        <w:t>arah</w:t>
      </w:r>
      <w:proofErr w:type="spellEnd"/>
      <w:r w:rsidRPr="009770FC">
        <w:rPr>
          <w:szCs w:val="20"/>
        </w:rPr>
        <w:t xml:space="preserve"> </w:t>
      </w:r>
      <w:proofErr w:type="spellStart"/>
      <w:r w:rsidRPr="009770FC">
        <w:rPr>
          <w:szCs w:val="20"/>
        </w:rPr>
        <w:t>konvergensi</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kemampuan</w:t>
      </w:r>
      <w:proofErr w:type="spellEnd"/>
      <w:r w:rsidRPr="009770FC">
        <w:rPr>
          <w:szCs w:val="20"/>
        </w:rPr>
        <w:t xml:space="preserve"> GA </w:t>
      </w:r>
      <w:proofErr w:type="spellStart"/>
      <w:r w:rsidRPr="009770FC">
        <w:rPr>
          <w:szCs w:val="20"/>
        </w:rPr>
        <w:t>untuk</w:t>
      </w:r>
      <w:proofErr w:type="spellEnd"/>
      <w:r w:rsidRPr="009770FC">
        <w:rPr>
          <w:szCs w:val="20"/>
        </w:rPr>
        <w:t xml:space="preserve"> </w:t>
      </w:r>
      <w:proofErr w:type="spellStart"/>
      <w:r w:rsidRPr="009770FC">
        <w:rPr>
          <w:szCs w:val="20"/>
        </w:rPr>
        <w:t>memilih</w:t>
      </w:r>
      <w:proofErr w:type="spellEnd"/>
      <w:r w:rsidRPr="009770FC">
        <w:rPr>
          <w:szCs w:val="20"/>
        </w:rPr>
        <w:t xml:space="preserve"> </w:t>
      </w:r>
      <w:proofErr w:type="spellStart"/>
      <w:r w:rsidRPr="009770FC">
        <w:rPr>
          <w:szCs w:val="20"/>
        </w:rPr>
        <w:t>solusi</w:t>
      </w:r>
      <w:proofErr w:type="spellEnd"/>
      <w:r w:rsidRPr="009770FC">
        <w:rPr>
          <w:szCs w:val="20"/>
        </w:rPr>
        <w:t xml:space="preserve"> yang paling optimal </w:t>
      </w:r>
      <w:proofErr w:type="spellStart"/>
      <w:r w:rsidRPr="009770FC">
        <w:rPr>
          <w:szCs w:val="20"/>
        </w:rPr>
        <w:t>dalam</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pencarian</w:t>
      </w:r>
      <w:proofErr w:type="spellEnd"/>
      <w:r w:rsidRPr="009770FC">
        <w:rPr>
          <w:szCs w:val="20"/>
        </w:rPr>
        <w:t xml:space="preserve">. </w:t>
      </w:r>
      <w:proofErr w:type="spellStart"/>
      <w:r w:rsidRPr="009770FC">
        <w:rPr>
          <w:szCs w:val="20"/>
        </w:rPr>
        <w:t>Misalnya</w:t>
      </w:r>
      <w:proofErr w:type="spellEnd"/>
      <w:r w:rsidRPr="009770FC">
        <w:rPr>
          <w:szCs w:val="20"/>
        </w:rPr>
        <w:t xml:space="preserve">, </w:t>
      </w:r>
      <w:sdt>
        <w:sdtPr>
          <w:rPr>
            <w:color w:val="000000"/>
          </w:rPr>
          <w:tag w:val="MENDELEY_CITATION_v3_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"/>
          <w:id w:val="2104378703"/>
          <w:placeholder>
            <w:docPart w:val="5241CFD3D5C24C64A654193CB446BFD8"/>
          </w:placeholder>
        </w:sdtPr>
        <w:sdtContent>
          <w:r w:rsidR="008C7630" w:rsidRPr="009770FC">
            <w:rPr>
              <w:color w:val="000000"/>
              <w:szCs w:val="20"/>
            </w:rPr>
            <w:t>Li et al. (2020)</w:t>
          </w:r>
        </w:sdtContent>
      </w:sdt>
      <w:r w:rsidRPr="009770FC">
        <w:rPr>
          <w:szCs w:val="20"/>
        </w:rPr>
        <w:t xml:space="preserve"> </w:t>
      </w:r>
      <w:proofErr w:type="spellStart"/>
      <w:r w:rsidRPr="009770FC">
        <w:rPr>
          <w:szCs w:val="20"/>
        </w:rPr>
        <w:t>merancang</w:t>
      </w:r>
      <w:proofErr w:type="spellEnd"/>
      <w:r w:rsidRPr="009770FC">
        <w:rPr>
          <w:szCs w:val="20"/>
        </w:rPr>
        <w:t xml:space="preserve"> fitness </w:t>
      </w:r>
      <w:proofErr w:type="spellStart"/>
      <w:r w:rsidRPr="009770FC">
        <w:rPr>
          <w:szCs w:val="20"/>
        </w:rPr>
        <w:t>untuk</w:t>
      </w:r>
      <w:proofErr w:type="spellEnd"/>
      <w:r w:rsidRPr="009770FC">
        <w:rPr>
          <w:szCs w:val="20"/>
        </w:rPr>
        <w:t xml:space="preserve"> </w:t>
      </w:r>
      <w:proofErr w:type="spellStart"/>
      <w:r w:rsidRPr="009770FC">
        <w:rPr>
          <w:szCs w:val="20"/>
        </w:rPr>
        <w:t>mengevaluasi</w:t>
      </w:r>
      <w:proofErr w:type="spellEnd"/>
      <w:r w:rsidRPr="009770FC">
        <w:rPr>
          <w:szCs w:val="20"/>
        </w:rPr>
        <w:t xml:space="preserve"> </w:t>
      </w:r>
      <w:proofErr w:type="spellStart"/>
      <w:r w:rsidRPr="009770FC">
        <w:rPr>
          <w:szCs w:val="20"/>
        </w:rPr>
        <w:t>kelancaran</w:t>
      </w:r>
      <w:proofErr w:type="spellEnd"/>
      <w:r w:rsidRPr="009770FC">
        <w:rPr>
          <w:szCs w:val="20"/>
        </w:rPr>
        <w:t xml:space="preserve"> </w:t>
      </w:r>
      <w:proofErr w:type="spellStart"/>
      <w:r w:rsidRPr="009770FC">
        <w:rPr>
          <w:szCs w:val="20"/>
        </w:rPr>
        <w:t>jalur</w:t>
      </w:r>
      <w:proofErr w:type="spellEnd"/>
      <w:r w:rsidRPr="009770FC">
        <w:rPr>
          <w:szCs w:val="20"/>
        </w:rPr>
        <w:t xml:space="preserve"> robot </w:t>
      </w:r>
      <w:proofErr w:type="spellStart"/>
      <w:r w:rsidRPr="009770FC">
        <w:rPr>
          <w:szCs w:val="20"/>
        </w:rPr>
        <w:t>dengan</w:t>
      </w:r>
      <w:proofErr w:type="spellEnd"/>
      <w:r w:rsidRPr="009770FC">
        <w:rPr>
          <w:szCs w:val="20"/>
        </w:rPr>
        <w:t xml:space="preserve"> </w:t>
      </w:r>
      <w:proofErr w:type="spellStart"/>
      <w:r w:rsidRPr="009770FC">
        <w:rPr>
          <w:szCs w:val="20"/>
        </w:rPr>
        <w:t>mengoptimalkan</w:t>
      </w:r>
      <w:proofErr w:type="spellEnd"/>
      <w:r w:rsidRPr="009770FC">
        <w:rPr>
          <w:szCs w:val="20"/>
        </w:rPr>
        <w:t xml:space="preserve"> </w:t>
      </w:r>
      <w:proofErr w:type="spellStart"/>
      <w:r w:rsidRPr="009770FC">
        <w:rPr>
          <w:szCs w:val="20"/>
        </w:rPr>
        <w:t>panjang</w:t>
      </w:r>
      <w:proofErr w:type="spellEnd"/>
      <w:r w:rsidRPr="009770FC">
        <w:rPr>
          <w:szCs w:val="20"/>
        </w:rPr>
        <w:t xml:space="preserve"> </w:t>
      </w:r>
      <w:proofErr w:type="spellStart"/>
      <w:r w:rsidRPr="009770FC">
        <w:rPr>
          <w:szCs w:val="20"/>
        </w:rPr>
        <w:t>lintasan</w:t>
      </w:r>
      <w:proofErr w:type="spellEnd"/>
      <w:r w:rsidRPr="009770FC">
        <w:rPr>
          <w:szCs w:val="20"/>
        </w:rPr>
        <w:t xml:space="preserve"> dan </w:t>
      </w:r>
      <w:proofErr w:type="spellStart"/>
      <w:r w:rsidRPr="009770FC">
        <w:rPr>
          <w:szCs w:val="20"/>
        </w:rPr>
        <w:t>kontinuitas</w:t>
      </w:r>
      <w:proofErr w:type="spellEnd"/>
      <w:r w:rsidRPr="009770FC">
        <w:rPr>
          <w:szCs w:val="20"/>
        </w:rPr>
        <w:t xml:space="preserve"> </w:t>
      </w:r>
      <w:proofErr w:type="spellStart"/>
      <w:r w:rsidRPr="009770FC">
        <w:rPr>
          <w:szCs w:val="20"/>
        </w:rPr>
        <w:t>gerakan</w:t>
      </w:r>
      <w:proofErr w:type="spellEnd"/>
      <w:r w:rsidRPr="009770FC">
        <w:rPr>
          <w:szCs w:val="20"/>
        </w:rPr>
        <w:t xml:space="preserve">. </w:t>
      </w:r>
      <w:proofErr w:type="spellStart"/>
      <w:r w:rsidRPr="009770FC">
        <w:rPr>
          <w:szCs w:val="20"/>
        </w:rPr>
        <w:t>Sementara</w:t>
      </w:r>
      <w:proofErr w:type="spellEnd"/>
      <w:r w:rsidRPr="009770FC">
        <w:rPr>
          <w:szCs w:val="20"/>
        </w:rPr>
        <w:t xml:space="preserve"> </w:t>
      </w:r>
      <w:proofErr w:type="spellStart"/>
      <w:r w:rsidRPr="009770FC">
        <w:rPr>
          <w:szCs w:val="20"/>
        </w:rPr>
        <w:t>itu</w:t>
      </w:r>
      <w:proofErr w:type="spellEnd"/>
      <w:r w:rsidRPr="009770FC">
        <w:rPr>
          <w:szCs w:val="20"/>
        </w:rPr>
        <w:t xml:space="preserve">, </w:t>
      </w:r>
      <w:sdt>
        <w:sdtPr>
          <w:rPr>
            <w:color w:val="000000"/>
          </w:rPr>
          <w:tag w:val="MENDELEY_CITATION_v3_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"/>
          <w:id w:val="-45457569"/>
          <w:placeholder>
            <w:docPart w:val="5241CFD3D5C24C64A654193CB446BFD8"/>
          </w:placeholder>
        </w:sdtPr>
        <w:sdtContent>
          <w:r w:rsidR="008C7630" w:rsidRPr="009770FC">
            <w:rPr>
              <w:color w:val="000000"/>
              <w:szCs w:val="20"/>
            </w:rPr>
            <w:t>Trillo et al. (2022)</w:t>
          </w:r>
        </w:sdtContent>
      </w:sdt>
      <w:r w:rsidRPr="009770FC">
        <w:rPr>
          <w:szCs w:val="20"/>
        </w:rPr>
        <w:t xml:space="preserve"> </w:t>
      </w:r>
      <w:proofErr w:type="spellStart"/>
      <w:r w:rsidRPr="009770FC">
        <w:rPr>
          <w:szCs w:val="20"/>
        </w:rPr>
        <w:t>menyusun</w:t>
      </w:r>
      <w:proofErr w:type="spellEnd"/>
      <w:r w:rsidRPr="009770FC">
        <w:rPr>
          <w:szCs w:val="20"/>
        </w:rPr>
        <w:t xml:space="preserve"> fitness </w:t>
      </w:r>
      <w:proofErr w:type="spellStart"/>
      <w:r w:rsidRPr="009770FC">
        <w:rPr>
          <w:szCs w:val="20"/>
        </w:rPr>
        <w:t>untuk</w:t>
      </w:r>
      <w:proofErr w:type="spellEnd"/>
      <w:r w:rsidRPr="009770FC">
        <w:rPr>
          <w:szCs w:val="20"/>
        </w:rPr>
        <w:t xml:space="preserve"> </w:t>
      </w:r>
      <w:proofErr w:type="spellStart"/>
      <w:r w:rsidRPr="009770FC">
        <w:rPr>
          <w:szCs w:val="20"/>
        </w:rPr>
        <w:t>meminimalkan</w:t>
      </w:r>
      <w:proofErr w:type="spellEnd"/>
      <w:r w:rsidRPr="009770FC">
        <w:rPr>
          <w:szCs w:val="20"/>
        </w:rPr>
        <w:t xml:space="preserve"> </w:t>
      </w:r>
      <w:proofErr w:type="spellStart"/>
      <w:r w:rsidRPr="009770FC">
        <w:rPr>
          <w:szCs w:val="20"/>
        </w:rPr>
        <w:t>ketimpangan</w:t>
      </w:r>
      <w:proofErr w:type="spellEnd"/>
      <w:r w:rsidRPr="009770FC">
        <w:rPr>
          <w:szCs w:val="20"/>
        </w:rPr>
        <w:t xml:space="preserve"> </w:t>
      </w:r>
      <w:proofErr w:type="spellStart"/>
      <w:r w:rsidRPr="009770FC">
        <w:rPr>
          <w:szCs w:val="20"/>
        </w:rPr>
        <w:t>komposisi</w:t>
      </w:r>
      <w:proofErr w:type="spellEnd"/>
      <w:r w:rsidRPr="009770FC">
        <w:rPr>
          <w:szCs w:val="20"/>
        </w:rPr>
        <w:t xml:space="preserve"> </w:t>
      </w:r>
      <w:proofErr w:type="spellStart"/>
      <w:r w:rsidRPr="009770FC">
        <w:rPr>
          <w:szCs w:val="20"/>
        </w:rPr>
        <w:t>kelompok</w:t>
      </w:r>
      <w:proofErr w:type="spellEnd"/>
      <w:r w:rsidRPr="009770FC">
        <w:rPr>
          <w:szCs w:val="20"/>
        </w:rPr>
        <w:t xml:space="preserve"> </w:t>
      </w:r>
      <w:proofErr w:type="spellStart"/>
      <w:r w:rsidRPr="009770FC">
        <w:rPr>
          <w:szCs w:val="20"/>
        </w:rPr>
        <w:t>berdasarkan</w:t>
      </w:r>
      <w:proofErr w:type="spellEnd"/>
      <w:r w:rsidRPr="009770FC">
        <w:rPr>
          <w:szCs w:val="20"/>
        </w:rPr>
        <w:t xml:space="preserve"> rata-rata </w:t>
      </w:r>
      <w:proofErr w:type="spellStart"/>
      <w:r w:rsidRPr="009770FC">
        <w:rPr>
          <w:szCs w:val="20"/>
        </w:rPr>
        <w:t>nilai</w:t>
      </w:r>
      <w:proofErr w:type="spellEnd"/>
      <w:r w:rsidRPr="009770FC">
        <w:rPr>
          <w:szCs w:val="20"/>
        </w:rPr>
        <w:t xml:space="preserve"> </w:t>
      </w:r>
      <w:proofErr w:type="spellStart"/>
      <w:r w:rsidRPr="009770FC">
        <w:rPr>
          <w:szCs w:val="20"/>
        </w:rPr>
        <w:t>siswa</w:t>
      </w:r>
      <w:proofErr w:type="spellEnd"/>
      <w:r w:rsidRPr="009770FC">
        <w:rPr>
          <w:szCs w:val="20"/>
        </w:rPr>
        <w:t xml:space="preserve"> dan </w:t>
      </w:r>
      <w:proofErr w:type="spellStart"/>
      <w:r w:rsidRPr="009770FC">
        <w:rPr>
          <w:szCs w:val="20"/>
        </w:rPr>
        <w:t>distribusi</w:t>
      </w:r>
      <w:proofErr w:type="spellEnd"/>
      <w:r w:rsidRPr="009770FC">
        <w:rPr>
          <w:szCs w:val="20"/>
        </w:rPr>
        <w:t xml:space="preserve"> gender. Hal </w:t>
      </w:r>
      <w:proofErr w:type="spellStart"/>
      <w:r w:rsidRPr="009770FC">
        <w:rPr>
          <w:szCs w:val="20"/>
        </w:rPr>
        <w:t>ini</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fungsi</w:t>
      </w:r>
      <w:proofErr w:type="spellEnd"/>
      <w:r w:rsidRPr="009770FC">
        <w:rPr>
          <w:szCs w:val="20"/>
        </w:rPr>
        <w:t xml:space="preserve"> fitness </w:t>
      </w:r>
      <w:proofErr w:type="spellStart"/>
      <w:r w:rsidRPr="009770FC">
        <w:rPr>
          <w:szCs w:val="20"/>
        </w:rPr>
        <w:t>dapat</w:t>
      </w:r>
      <w:proofErr w:type="spellEnd"/>
      <w:r w:rsidRPr="009770FC">
        <w:rPr>
          <w:szCs w:val="20"/>
        </w:rPr>
        <w:t xml:space="preserve"> </w:t>
      </w:r>
      <w:proofErr w:type="spellStart"/>
      <w:r w:rsidRPr="009770FC">
        <w:rPr>
          <w:szCs w:val="20"/>
        </w:rPr>
        <w:t>dirumuskan</w:t>
      </w:r>
      <w:proofErr w:type="spellEnd"/>
      <w:r w:rsidRPr="009770FC">
        <w:rPr>
          <w:szCs w:val="20"/>
        </w:rPr>
        <w:t xml:space="preserve"> </w:t>
      </w:r>
      <w:proofErr w:type="spellStart"/>
      <w:r w:rsidRPr="009770FC">
        <w:rPr>
          <w:szCs w:val="20"/>
        </w:rPr>
        <w:t>berbeda</w:t>
      </w:r>
      <w:proofErr w:type="spellEnd"/>
      <w:r w:rsidRPr="009770FC">
        <w:rPr>
          <w:szCs w:val="20"/>
        </w:rPr>
        <w:t xml:space="preserve"> </w:t>
      </w:r>
      <w:proofErr w:type="spellStart"/>
      <w:r w:rsidRPr="009770FC">
        <w:rPr>
          <w:szCs w:val="20"/>
        </w:rPr>
        <w:t>sesuai</w:t>
      </w:r>
      <w:proofErr w:type="spellEnd"/>
      <w:r w:rsidRPr="009770FC">
        <w:rPr>
          <w:szCs w:val="20"/>
        </w:rPr>
        <w:t xml:space="preserve"> </w:t>
      </w:r>
      <w:proofErr w:type="spellStart"/>
      <w:r w:rsidRPr="009770FC">
        <w:rPr>
          <w:szCs w:val="20"/>
        </w:rPr>
        <w:t>tujuan</w:t>
      </w:r>
      <w:proofErr w:type="spellEnd"/>
      <w:r w:rsidRPr="009770FC">
        <w:rPr>
          <w:szCs w:val="20"/>
        </w:rPr>
        <w:t xml:space="preserve"> </w:t>
      </w:r>
      <w:proofErr w:type="spellStart"/>
      <w:r w:rsidRPr="009770FC">
        <w:rPr>
          <w:szCs w:val="20"/>
        </w:rPr>
        <w:t>optimasi</w:t>
      </w:r>
      <w:proofErr w:type="spellEnd"/>
      <w:r w:rsidRPr="009770FC">
        <w:rPr>
          <w:szCs w:val="20"/>
        </w:rPr>
        <w:t>.</w:t>
      </w:r>
    </w:p>
    <w:p w14:paraId="2652164E" w14:textId="132217F7" w:rsidR="00411E3A" w:rsidRPr="009770FC" w:rsidRDefault="008B7197" w:rsidP="00D65ADC">
      <w:pPr>
        <w:ind w:firstLine="709"/>
        <w:jc w:val="both"/>
        <w:rPr>
          <w:szCs w:val="20"/>
        </w:rPr>
      </w:pPr>
      <w:r w:rsidRPr="009770FC">
        <w:rPr>
          <w:szCs w:val="20"/>
        </w:rPr>
        <w:t xml:space="preserve">Pada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pendekatan</w:t>
      </w:r>
      <w:proofErr w:type="spellEnd"/>
      <w:r w:rsidRPr="009770FC">
        <w:rPr>
          <w:szCs w:val="20"/>
        </w:rPr>
        <w:t xml:space="preserve"> fitness </w:t>
      </w:r>
      <w:proofErr w:type="spellStart"/>
      <w:r w:rsidRPr="009770FC">
        <w:rPr>
          <w:szCs w:val="20"/>
        </w:rPr>
        <w:t>mengikuti</w:t>
      </w:r>
      <w:proofErr w:type="spellEnd"/>
      <w:r w:rsidRPr="009770FC">
        <w:rPr>
          <w:szCs w:val="20"/>
        </w:rPr>
        <w:t xml:space="preserve"> </w:t>
      </w:r>
      <w:proofErr w:type="spellStart"/>
      <w:r w:rsidRPr="009770FC">
        <w:rPr>
          <w:szCs w:val="20"/>
        </w:rPr>
        <w:t>struktur</w:t>
      </w:r>
      <w:proofErr w:type="spellEnd"/>
      <w:r w:rsidRPr="009770FC">
        <w:rPr>
          <w:szCs w:val="20"/>
        </w:rPr>
        <w:t xml:space="preserve"> yang </w:t>
      </w:r>
      <w:proofErr w:type="spellStart"/>
      <w:r w:rsidRPr="009770FC">
        <w:rPr>
          <w:szCs w:val="20"/>
        </w:rPr>
        <w:t>diperkenalkan</w:t>
      </w:r>
      <w:proofErr w:type="spellEnd"/>
      <w:r w:rsidRPr="009770FC">
        <w:rPr>
          <w:szCs w:val="20"/>
        </w:rPr>
        <w:t xml:space="preserve"> oleh </w:t>
      </w:r>
      <w:sdt>
        <w:sdtPr>
          <w:rPr>
            <w:color w:val="000000"/>
          </w:rPr>
          <w:tag w:val="MENDELEY_CITATION_v3_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"/>
          <w:id w:val="281234940"/>
          <w:placeholder>
            <w:docPart w:val="5241CFD3D5C24C64A654193CB446BFD8"/>
          </w:placeholder>
        </w:sdtPr>
        <w:sdtContent>
          <w:r w:rsidR="008C7630" w:rsidRPr="009770FC">
            <w:rPr>
              <w:rFonts w:eastAsia="Times New Roman"/>
              <w:color w:val="000000"/>
            </w:rPr>
            <w:t xml:space="preserve">Triyono &amp; </w:t>
          </w:r>
          <w:proofErr w:type="spellStart"/>
          <w:r w:rsidR="008C7630" w:rsidRPr="009770FC">
            <w:rPr>
              <w:rFonts w:eastAsia="Times New Roman"/>
              <w:color w:val="000000"/>
            </w:rPr>
            <w:t>Kusrini</w:t>
          </w:r>
          <w:proofErr w:type="spellEnd"/>
          <w:r w:rsidR="008C7630" w:rsidRPr="009770FC">
            <w:rPr>
              <w:rFonts w:eastAsia="Times New Roman"/>
              <w:color w:val="000000"/>
            </w:rPr>
            <w:t xml:space="preserve"> (2024)</w:t>
          </w:r>
        </w:sdtContent>
      </w:sdt>
      <w:r w:rsidRPr="009770FC">
        <w:rPr>
          <w:szCs w:val="20"/>
        </w:rPr>
        <w:t xml:space="preserve">, di mana </w:t>
      </w:r>
      <w:proofErr w:type="spellStart"/>
      <w:r w:rsidRPr="009770FC">
        <w:rPr>
          <w:szCs w:val="20"/>
        </w:rPr>
        <w:t>nilai</w:t>
      </w:r>
      <w:proofErr w:type="spellEnd"/>
      <w:r w:rsidRPr="009770FC">
        <w:rPr>
          <w:szCs w:val="20"/>
        </w:rPr>
        <w:t xml:space="preserve"> fitness </w:t>
      </w:r>
      <w:proofErr w:type="spellStart"/>
      <w:r w:rsidRPr="009770FC">
        <w:rPr>
          <w:szCs w:val="20"/>
        </w:rPr>
        <w:t>mencerminkan</w:t>
      </w:r>
      <w:proofErr w:type="spellEnd"/>
      <w:r w:rsidRPr="009770FC">
        <w:rPr>
          <w:szCs w:val="20"/>
        </w:rPr>
        <w:t xml:space="preserve"> </w:t>
      </w:r>
      <w:proofErr w:type="spellStart"/>
      <w:r w:rsidRPr="009770FC">
        <w:rPr>
          <w:szCs w:val="20"/>
        </w:rPr>
        <w:t>tingkat</w:t>
      </w:r>
      <w:proofErr w:type="spellEnd"/>
      <w:r w:rsidRPr="009770FC">
        <w:rPr>
          <w:szCs w:val="20"/>
        </w:rPr>
        <w:t xml:space="preserve"> </w:t>
      </w:r>
      <w:proofErr w:type="spellStart"/>
      <w:r w:rsidRPr="009770FC">
        <w:rPr>
          <w:szCs w:val="20"/>
        </w:rPr>
        <w:t>pelanggaran</w:t>
      </w:r>
      <w:proofErr w:type="spellEnd"/>
      <w:r w:rsidRPr="009770FC">
        <w:rPr>
          <w:szCs w:val="20"/>
        </w:rPr>
        <w:t xml:space="preserve"> </w:t>
      </w:r>
      <w:proofErr w:type="spellStart"/>
      <w:r w:rsidRPr="009770FC">
        <w:rPr>
          <w:szCs w:val="20"/>
        </w:rPr>
        <w:t>terhadap</w:t>
      </w:r>
      <w:proofErr w:type="spellEnd"/>
      <w:r w:rsidRPr="009770FC">
        <w:rPr>
          <w:szCs w:val="20"/>
        </w:rPr>
        <w:t xml:space="preserve"> constraint yang </w:t>
      </w:r>
      <w:proofErr w:type="spellStart"/>
      <w:r w:rsidRPr="009770FC">
        <w:rPr>
          <w:szCs w:val="20"/>
        </w:rPr>
        <w:t>berlaku</w:t>
      </w:r>
      <w:proofErr w:type="spellEnd"/>
      <w:r w:rsidRPr="009770FC">
        <w:rPr>
          <w:szCs w:val="20"/>
        </w:rPr>
        <w:t xml:space="preserve">. </w:t>
      </w:r>
      <w:proofErr w:type="spellStart"/>
      <w:r w:rsidRPr="009770FC">
        <w:rPr>
          <w:szCs w:val="20"/>
        </w:rPr>
        <w:t>Semakin</w:t>
      </w:r>
      <w:proofErr w:type="spellEnd"/>
      <w:r w:rsidRPr="009770FC">
        <w:rPr>
          <w:szCs w:val="20"/>
        </w:rPr>
        <w:t xml:space="preserve"> </w:t>
      </w:r>
      <w:proofErr w:type="spellStart"/>
      <w:r w:rsidRPr="009770FC">
        <w:rPr>
          <w:szCs w:val="20"/>
        </w:rPr>
        <w:t>sedikit</w:t>
      </w:r>
      <w:proofErr w:type="spellEnd"/>
      <w:r w:rsidRPr="009770FC">
        <w:rPr>
          <w:szCs w:val="20"/>
        </w:rPr>
        <w:t xml:space="preserve"> </w:t>
      </w:r>
      <w:proofErr w:type="spellStart"/>
      <w:r w:rsidRPr="009770FC">
        <w:rPr>
          <w:szCs w:val="20"/>
        </w:rPr>
        <w:t>konflik</w:t>
      </w:r>
      <w:proofErr w:type="spellEnd"/>
      <w:r w:rsidRPr="009770FC">
        <w:rPr>
          <w:szCs w:val="20"/>
        </w:rPr>
        <w:t xml:space="preserve"> yang </w:t>
      </w:r>
      <w:proofErr w:type="spellStart"/>
      <w:r w:rsidRPr="009770FC">
        <w:rPr>
          <w:szCs w:val="20"/>
        </w:rPr>
        <w:t>terjadi</w:t>
      </w:r>
      <w:proofErr w:type="spellEnd"/>
      <w:r w:rsidRPr="009770FC">
        <w:rPr>
          <w:szCs w:val="20"/>
        </w:rPr>
        <w:t xml:space="preserve"> pada </w:t>
      </w:r>
      <w:proofErr w:type="spellStart"/>
      <w:r w:rsidRPr="009770FC">
        <w:rPr>
          <w:szCs w:val="20"/>
        </w:rPr>
        <w:t>jadwal</w:t>
      </w:r>
      <w:proofErr w:type="spellEnd"/>
      <w:r w:rsidRPr="009770FC">
        <w:rPr>
          <w:szCs w:val="20"/>
        </w:rPr>
        <w:t xml:space="preserve">, </w:t>
      </w:r>
      <w:proofErr w:type="spellStart"/>
      <w:r w:rsidRPr="009770FC">
        <w:rPr>
          <w:szCs w:val="20"/>
        </w:rPr>
        <w:t>semakin</w:t>
      </w:r>
      <w:proofErr w:type="spellEnd"/>
      <w:r w:rsidRPr="009770FC">
        <w:rPr>
          <w:szCs w:val="20"/>
        </w:rPr>
        <w:t xml:space="preserve"> </w:t>
      </w:r>
      <w:proofErr w:type="spellStart"/>
      <w:r w:rsidRPr="009770FC">
        <w:rPr>
          <w:szCs w:val="20"/>
        </w:rPr>
        <w:t>tinggi</w:t>
      </w:r>
      <w:proofErr w:type="spellEnd"/>
      <w:r w:rsidRPr="009770FC">
        <w:rPr>
          <w:szCs w:val="20"/>
        </w:rPr>
        <w:t xml:space="preserve"> </w:t>
      </w:r>
      <w:proofErr w:type="spellStart"/>
      <w:r w:rsidRPr="009770FC">
        <w:rPr>
          <w:szCs w:val="20"/>
        </w:rPr>
        <w:t>nilai</w:t>
      </w:r>
      <w:proofErr w:type="spellEnd"/>
      <w:r w:rsidRPr="009770FC">
        <w:rPr>
          <w:szCs w:val="20"/>
        </w:rPr>
        <w:t xml:space="preserve"> fitness yang </w:t>
      </w:r>
      <w:proofErr w:type="spellStart"/>
      <w:r w:rsidRPr="009770FC">
        <w:rPr>
          <w:szCs w:val="20"/>
        </w:rPr>
        <w:t>diperoleh</w:t>
      </w:r>
      <w:proofErr w:type="spellEnd"/>
      <w:r w:rsidRPr="009770FC">
        <w:rPr>
          <w:szCs w:val="20"/>
        </w:rPr>
        <w:t xml:space="preserve">. </w:t>
      </w:r>
      <w:proofErr w:type="spellStart"/>
      <w:r w:rsidRPr="009770FC">
        <w:rPr>
          <w:szCs w:val="20"/>
        </w:rPr>
        <w:t>Berbeda</w:t>
      </w:r>
      <w:proofErr w:type="spellEnd"/>
      <w:r w:rsidRPr="009770FC">
        <w:rPr>
          <w:szCs w:val="20"/>
        </w:rPr>
        <w:t xml:space="preserve"> </w:t>
      </w:r>
      <w:proofErr w:type="spellStart"/>
      <w:r w:rsidRPr="009770FC">
        <w:rPr>
          <w:szCs w:val="20"/>
        </w:rPr>
        <w:t>dengan</w:t>
      </w:r>
      <w:proofErr w:type="spellEnd"/>
      <w:r w:rsidRPr="009770FC">
        <w:rPr>
          <w:szCs w:val="20"/>
        </w:rPr>
        <w:t xml:space="preserve"> model yang </w:t>
      </w:r>
      <w:proofErr w:type="spellStart"/>
      <w:r w:rsidRPr="009770FC">
        <w:rPr>
          <w:szCs w:val="20"/>
        </w:rPr>
        <w:t>menggunakan</w:t>
      </w:r>
      <w:proofErr w:type="spellEnd"/>
      <w:r w:rsidRPr="009770FC">
        <w:rPr>
          <w:szCs w:val="20"/>
        </w:rPr>
        <w:t xml:space="preserve"> </w:t>
      </w:r>
      <w:proofErr w:type="spellStart"/>
      <w:r w:rsidRPr="009770FC">
        <w:rPr>
          <w:szCs w:val="20"/>
        </w:rPr>
        <w:t>nilai</w:t>
      </w:r>
      <w:proofErr w:type="spellEnd"/>
      <w:r w:rsidRPr="009770FC">
        <w:rPr>
          <w:szCs w:val="20"/>
        </w:rPr>
        <w:t xml:space="preserve"> </w:t>
      </w:r>
      <w:proofErr w:type="spellStart"/>
      <w:r w:rsidRPr="009770FC">
        <w:rPr>
          <w:szCs w:val="20"/>
        </w:rPr>
        <w:t>negatif</w:t>
      </w:r>
      <w:proofErr w:type="spellEnd"/>
      <w:r w:rsidRPr="009770FC">
        <w:rPr>
          <w:szCs w:val="20"/>
        </w:rPr>
        <w:t xml:space="preserve"> </w:t>
      </w:r>
      <w:proofErr w:type="spellStart"/>
      <w:r w:rsidRPr="009770FC">
        <w:rPr>
          <w:szCs w:val="20"/>
        </w:rPr>
        <w:t>dari</w:t>
      </w:r>
      <w:proofErr w:type="spellEnd"/>
      <w:r w:rsidRPr="009770FC">
        <w:rPr>
          <w:szCs w:val="20"/>
        </w:rPr>
        <w:t xml:space="preserve"> total </w:t>
      </w:r>
      <w:proofErr w:type="spellStart"/>
      <w:r w:rsidRPr="009770FC">
        <w:rPr>
          <w:szCs w:val="20"/>
        </w:rPr>
        <w:t>konflik</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nilai</w:t>
      </w:r>
      <w:proofErr w:type="spellEnd"/>
      <w:r w:rsidRPr="009770FC">
        <w:rPr>
          <w:szCs w:val="20"/>
        </w:rPr>
        <w:t xml:space="preserve"> fitness </w:t>
      </w:r>
      <w:proofErr w:type="spellStart"/>
      <w:r w:rsidRPr="009770FC">
        <w:rPr>
          <w:szCs w:val="20"/>
        </w:rPr>
        <w:t>antara</w:t>
      </w:r>
      <w:proofErr w:type="spellEnd"/>
      <w:r w:rsidRPr="009770FC">
        <w:rPr>
          <w:szCs w:val="20"/>
        </w:rPr>
        <w:t xml:space="preserve"> 0 </w:t>
      </w:r>
      <w:proofErr w:type="spellStart"/>
      <w:r w:rsidRPr="009770FC">
        <w:rPr>
          <w:szCs w:val="20"/>
        </w:rPr>
        <w:t>sampai</w:t>
      </w:r>
      <w:proofErr w:type="spellEnd"/>
      <w:r w:rsidRPr="009770FC">
        <w:rPr>
          <w:szCs w:val="20"/>
        </w:rPr>
        <w:t xml:space="preserve"> 1, di mana </w:t>
      </w:r>
      <w:proofErr w:type="spellStart"/>
      <w:r w:rsidRPr="009770FC">
        <w:rPr>
          <w:szCs w:val="20"/>
        </w:rPr>
        <w:t>solusi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skor</w:t>
      </w:r>
      <w:proofErr w:type="spellEnd"/>
      <w:r w:rsidRPr="009770FC">
        <w:rPr>
          <w:szCs w:val="20"/>
        </w:rPr>
        <w:t xml:space="preserve"> </w:t>
      </w:r>
      <w:proofErr w:type="spellStart"/>
      <w:r w:rsidRPr="009770FC">
        <w:rPr>
          <w:szCs w:val="20"/>
        </w:rPr>
        <w:t>semakin</w:t>
      </w:r>
      <w:proofErr w:type="spellEnd"/>
      <w:r w:rsidRPr="009770FC">
        <w:rPr>
          <w:szCs w:val="20"/>
        </w:rPr>
        <w:t xml:space="preserve"> </w:t>
      </w:r>
      <w:proofErr w:type="spellStart"/>
      <w:r w:rsidRPr="009770FC">
        <w:rPr>
          <w:szCs w:val="20"/>
        </w:rPr>
        <w:t>mendekati</w:t>
      </w:r>
      <w:proofErr w:type="spellEnd"/>
      <w:r w:rsidRPr="009770FC">
        <w:rPr>
          <w:szCs w:val="20"/>
        </w:rPr>
        <w:t xml:space="preserve"> 1 </w:t>
      </w:r>
      <w:proofErr w:type="spellStart"/>
      <w:r w:rsidRPr="009770FC">
        <w:rPr>
          <w:szCs w:val="20"/>
        </w:rPr>
        <w:t>menunjukkan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semakin</w:t>
      </w:r>
      <w:proofErr w:type="spellEnd"/>
      <w:r w:rsidRPr="009770FC">
        <w:rPr>
          <w:szCs w:val="20"/>
        </w:rPr>
        <w:t xml:space="preserve"> optimal. </w:t>
      </w:r>
      <w:proofErr w:type="spellStart"/>
      <w:r w:rsidRPr="009770FC">
        <w:rPr>
          <w:szCs w:val="20"/>
        </w:rPr>
        <w:t>Rumus</w:t>
      </w:r>
      <w:proofErr w:type="spellEnd"/>
      <w:r w:rsidRPr="009770FC">
        <w:rPr>
          <w:szCs w:val="20"/>
        </w:rPr>
        <w:t xml:space="preserve"> fitness yang </w:t>
      </w:r>
      <w:proofErr w:type="spellStart"/>
      <w:r w:rsidRPr="009770FC">
        <w:rPr>
          <w:szCs w:val="20"/>
        </w:rPr>
        <w:t>digunakan</w:t>
      </w:r>
      <w:proofErr w:type="spellEnd"/>
      <w:r w:rsidRPr="009770FC">
        <w:rPr>
          <w:szCs w:val="20"/>
        </w:rPr>
        <w:t xml:space="preserve"> </w:t>
      </w:r>
      <w:proofErr w:type="spellStart"/>
      <w:r w:rsidRPr="009770FC">
        <w:rPr>
          <w:szCs w:val="20"/>
        </w:rPr>
        <w:t>adalah</w:t>
      </w:r>
      <w:proofErr w:type="spellEnd"/>
      <w:r w:rsidRPr="009770FC">
        <w:rPr>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F12EC9" w14:paraId="69B9C67F" w14:textId="77777777" w:rsidTr="00F12EC9">
        <w:tc>
          <w:tcPr>
            <w:tcW w:w="2642" w:type="dxa"/>
          </w:tcPr>
          <w:p w14:paraId="5B10C448" w14:textId="77777777" w:rsidR="00F12EC9" w:rsidRDefault="00F12EC9">
            <w:pPr>
              <w:jc w:val="both"/>
              <w:rPr>
                <w:szCs w:val="20"/>
              </w:rPr>
            </w:pPr>
          </w:p>
        </w:tc>
        <w:tc>
          <w:tcPr>
            <w:tcW w:w="2642" w:type="dxa"/>
          </w:tcPr>
          <w:p w14:paraId="2D46DB25" w14:textId="5A9959F6" w:rsidR="00F12EC9" w:rsidRDefault="00F12EC9">
            <w:pPr>
              <w:jc w:val="both"/>
              <w:rPr>
                <w:szCs w:val="20"/>
              </w:rPr>
            </w:pPr>
            <m:oMathPara>
              <m:oMath>
                <m:r>
                  <w:rPr>
                    <w:rFonts w:ascii="Cambria Math" w:hAnsi="Cambria Math"/>
                  </w:rPr>
                  <m:t>ScoreFitness=</m:t>
                </m:r>
                <m:f>
                  <m:fPr>
                    <m:ctrlPr>
                      <w:rPr>
                        <w:rFonts w:ascii="Cambria Math" w:hAnsi="Cambria Math"/>
                      </w:rPr>
                    </m:ctrlPr>
                  </m:fPr>
                  <m:num>
                    <m:r>
                      <w:rPr>
                        <w:rFonts w:ascii="Cambria Math" w:hAnsi="Cambria Math"/>
                      </w:rPr>
                      <m:t>1</m:t>
                    </m:r>
                  </m:num>
                  <m:den>
                    <m:r>
                      <w:rPr>
                        <w:rFonts w:ascii="Cambria Math" w:hAnsi="Cambria Math"/>
                      </w:rPr>
                      <m:t>1+Penaly</m:t>
                    </m:r>
                  </m:den>
                </m:f>
              </m:oMath>
            </m:oMathPara>
          </w:p>
        </w:tc>
        <w:tc>
          <w:tcPr>
            <w:tcW w:w="2643" w:type="dxa"/>
          </w:tcPr>
          <w:p w14:paraId="1251DDE1" w14:textId="4F4326B9" w:rsidR="00F12EC9" w:rsidRDefault="00F12EC9" w:rsidP="00F12EC9">
            <w:pPr>
              <w:jc w:val="right"/>
              <w:rPr>
                <w:szCs w:val="20"/>
              </w:rPr>
            </w:pPr>
            <w:r>
              <w:rPr>
                <w:szCs w:val="20"/>
              </w:rPr>
              <w:t>(1)</w:t>
            </w:r>
          </w:p>
        </w:tc>
      </w:tr>
    </w:tbl>
    <w:p w14:paraId="455C390C" w14:textId="77777777" w:rsidR="00B84A7E" w:rsidRPr="00B84A7E" w:rsidRDefault="00B84A7E" w:rsidP="000A7C55">
      <w:pPr>
        <w:pStyle w:val="ListParagraph"/>
        <w:spacing w:after="0"/>
        <w:ind w:left="709"/>
        <w:rPr>
          <w:b/>
          <w:bCs/>
          <w:szCs w:val="20"/>
        </w:rPr>
      </w:pPr>
      <w:bookmarkStart w:id="42" w:name="_Toc228994980"/>
    </w:p>
    <w:p w14:paraId="177AD554" w14:textId="06DF7370" w:rsidR="00411E3A" w:rsidRPr="00282B0C" w:rsidRDefault="008B7197">
      <w:pPr>
        <w:pStyle w:val="ListParagraph"/>
        <w:numPr>
          <w:ilvl w:val="1"/>
          <w:numId w:val="6"/>
        </w:numPr>
        <w:spacing w:after="0"/>
        <w:ind w:left="709" w:hanging="709"/>
        <w:outlineLvl w:val="1"/>
        <w:rPr>
          <w:b/>
          <w:bCs/>
          <w:szCs w:val="20"/>
        </w:rPr>
      </w:pPr>
      <w:bookmarkStart w:id="43" w:name="_Toc231542971"/>
      <w:r w:rsidRPr="00282B0C">
        <w:rPr>
          <w:b/>
          <w:bCs/>
          <w:i/>
          <w:iCs/>
          <w:szCs w:val="20"/>
        </w:rPr>
        <w:lastRenderedPageBreak/>
        <w:t>Crossover</w:t>
      </w:r>
      <w:bookmarkEnd w:id="42"/>
      <w:bookmarkEnd w:id="43"/>
    </w:p>
    <w:p w14:paraId="5E56C211" w14:textId="385D5643" w:rsidR="00411E3A" w:rsidRPr="009770FC" w:rsidRDefault="008B7197" w:rsidP="005560E2">
      <w:pPr>
        <w:spacing w:after="0"/>
        <w:ind w:firstLine="709"/>
        <w:jc w:val="both"/>
        <w:rPr>
          <w:szCs w:val="20"/>
        </w:rPr>
      </w:pPr>
      <w:r w:rsidRPr="009770FC">
        <w:rPr>
          <w:i/>
          <w:iCs/>
          <w:szCs w:val="20"/>
        </w:rPr>
        <w:t>Crossover</w:t>
      </w:r>
      <w:r w:rsidRPr="009770FC">
        <w:rPr>
          <w:szCs w:val="20"/>
        </w:rPr>
        <w:t xml:space="preserve"> </w:t>
      </w:r>
      <w:proofErr w:type="spellStart"/>
      <w:r w:rsidRPr="009770FC">
        <w:rPr>
          <w:szCs w:val="20"/>
        </w:rPr>
        <w:t>merupakan</w:t>
      </w:r>
      <w:proofErr w:type="spellEnd"/>
      <w:r w:rsidRPr="009770FC">
        <w:rPr>
          <w:szCs w:val="20"/>
        </w:rPr>
        <w:t xml:space="preserve"> operator </w:t>
      </w:r>
      <w:proofErr w:type="spellStart"/>
      <w:r w:rsidRPr="009770FC">
        <w:rPr>
          <w:szCs w:val="20"/>
        </w:rPr>
        <w:t>genetika</w:t>
      </w:r>
      <w:proofErr w:type="spellEnd"/>
      <w:r w:rsidRPr="009770FC">
        <w:rPr>
          <w:szCs w:val="20"/>
        </w:rPr>
        <w:t xml:space="preserve"> yang </w:t>
      </w:r>
      <w:proofErr w:type="spellStart"/>
      <w:r w:rsidRPr="009770FC">
        <w:rPr>
          <w:szCs w:val="20"/>
        </w:rPr>
        <w:t>berfungsi</w:t>
      </w:r>
      <w:proofErr w:type="spellEnd"/>
      <w:r w:rsidRPr="009770FC">
        <w:rPr>
          <w:szCs w:val="20"/>
        </w:rPr>
        <w:t xml:space="preserve"> </w:t>
      </w:r>
      <w:proofErr w:type="spellStart"/>
      <w:r w:rsidRPr="009770FC">
        <w:rPr>
          <w:szCs w:val="20"/>
        </w:rPr>
        <w:t>melakukan</w:t>
      </w:r>
      <w:proofErr w:type="spellEnd"/>
      <w:r w:rsidRPr="009770FC">
        <w:rPr>
          <w:szCs w:val="20"/>
        </w:rPr>
        <w:t xml:space="preserve"> </w:t>
      </w:r>
      <w:proofErr w:type="spellStart"/>
      <w:r w:rsidRPr="009770FC">
        <w:rPr>
          <w:szCs w:val="20"/>
        </w:rPr>
        <w:t>rekombinasi</w:t>
      </w:r>
      <w:proofErr w:type="spellEnd"/>
      <w:r w:rsidRPr="009770FC">
        <w:rPr>
          <w:szCs w:val="20"/>
        </w:rPr>
        <w:t xml:space="preserve"> gen </w:t>
      </w:r>
      <w:proofErr w:type="spellStart"/>
      <w:r w:rsidRPr="009770FC">
        <w:rPr>
          <w:szCs w:val="20"/>
        </w:rPr>
        <w:t>antar</w:t>
      </w:r>
      <w:proofErr w:type="spellEnd"/>
      <w:r w:rsidRPr="009770FC">
        <w:rPr>
          <w:szCs w:val="20"/>
        </w:rPr>
        <w:t xml:space="preserve"> dua </w:t>
      </w:r>
      <w:proofErr w:type="spellStart"/>
      <w:r w:rsidRPr="009770FC">
        <w:rPr>
          <w:szCs w:val="20"/>
        </w:rPr>
        <w:t>kromosom</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keturunan</w:t>
      </w:r>
      <w:proofErr w:type="spellEnd"/>
      <w:r w:rsidRPr="009770FC">
        <w:rPr>
          <w:szCs w:val="20"/>
        </w:rPr>
        <w:t xml:space="preserve"> </w:t>
      </w:r>
      <w:proofErr w:type="spellStart"/>
      <w:r w:rsidRPr="009770FC">
        <w:rPr>
          <w:szCs w:val="20"/>
        </w:rPr>
        <w:t>baru</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operator </w:t>
      </w:r>
      <w:proofErr w:type="spellStart"/>
      <w:r w:rsidRPr="009770FC">
        <w:rPr>
          <w:szCs w:val="20"/>
        </w:rPr>
        <w:t>ini</w:t>
      </w:r>
      <w:proofErr w:type="spellEnd"/>
      <w:r w:rsidRPr="009770FC">
        <w:rPr>
          <w:szCs w:val="20"/>
        </w:rPr>
        <w:t xml:space="preserve"> </w:t>
      </w:r>
      <w:proofErr w:type="spellStart"/>
      <w:r w:rsidRPr="009770FC">
        <w:rPr>
          <w:szCs w:val="20"/>
        </w:rPr>
        <w:t>adalah</w:t>
      </w:r>
      <w:proofErr w:type="spellEnd"/>
      <w:r w:rsidRPr="009770FC">
        <w:rPr>
          <w:szCs w:val="20"/>
        </w:rPr>
        <w:t xml:space="preserve"> </w:t>
      </w:r>
      <w:proofErr w:type="spellStart"/>
      <w:r w:rsidRPr="009770FC">
        <w:rPr>
          <w:szCs w:val="20"/>
        </w:rPr>
        <w:t>komponen</w:t>
      </w:r>
      <w:proofErr w:type="spellEnd"/>
      <w:r w:rsidRPr="009770FC">
        <w:rPr>
          <w:szCs w:val="20"/>
        </w:rPr>
        <w:t xml:space="preserve"> </w:t>
      </w:r>
      <w:proofErr w:type="spellStart"/>
      <w:r w:rsidRPr="009770FC">
        <w:rPr>
          <w:szCs w:val="20"/>
        </w:rPr>
        <w:t>kunci</w:t>
      </w:r>
      <w:proofErr w:type="spellEnd"/>
      <w:r w:rsidRPr="009770FC">
        <w:rPr>
          <w:szCs w:val="20"/>
        </w:rPr>
        <w:t xml:space="preserve"> </w:t>
      </w:r>
      <w:proofErr w:type="spellStart"/>
      <w:r w:rsidRPr="009770FC">
        <w:rPr>
          <w:szCs w:val="20"/>
        </w:rPr>
        <w:t>karena</w:t>
      </w:r>
      <w:proofErr w:type="spellEnd"/>
      <w:r w:rsidRPr="009770FC">
        <w:rPr>
          <w:szCs w:val="20"/>
        </w:rPr>
        <w:t xml:space="preserve"> </w:t>
      </w:r>
      <w:proofErr w:type="spellStart"/>
      <w:r w:rsidRPr="009770FC">
        <w:rPr>
          <w:szCs w:val="20"/>
        </w:rPr>
        <w:t>memanfaatkan</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genetis</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solusi</w:t>
      </w:r>
      <w:proofErr w:type="spellEnd"/>
      <w:r w:rsidRPr="009770FC">
        <w:rPr>
          <w:szCs w:val="20"/>
        </w:rPr>
        <w:t xml:space="preserve"> yang </w:t>
      </w:r>
      <w:proofErr w:type="spellStart"/>
      <w:r w:rsidRPr="009770FC">
        <w:rPr>
          <w:szCs w:val="20"/>
        </w:rPr>
        <w:t>sudah</w:t>
      </w:r>
      <w:proofErr w:type="spellEnd"/>
      <w:r w:rsidRPr="009770FC">
        <w:rPr>
          <w:szCs w:val="20"/>
        </w:rPr>
        <w:t xml:space="preserve"> </w:t>
      </w:r>
      <w:proofErr w:type="spellStart"/>
      <w:r w:rsidRPr="009770FC">
        <w:rPr>
          <w:szCs w:val="20"/>
        </w:rPr>
        <w:t>ada</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menemukan</w:t>
      </w:r>
      <w:proofErr w:type="spellEnd"/>
      <w:r w:rsidRPr="009770FC">
        <w:rPr>
          <w:szCs w:val="20"/>
        </w:rPr>
        <w:t xml:space="preserve"> </w:t>
      </w:r>
      <w:proofErr w:type="spellStart"/>
      <w:r w:rsidRPr="009770FC">
        <w:rPr>
          <w:szCs w:val="20"/>
        </w:rPr>
        <w:t>solusi</w:t>
      </w:r>
      <w:proofErr w:type="spellEnd"/>
      <w:r w:rsidRPr="009770FC">
        <w:rPr>
          <w:szCs w:val="20"/>
        </w:rPr>
        <w:t xml:space="preserve"> yang </w:t>
      </w:r>
      <w:proofErr w:type="spellStart"/>
      <w:r w:rsidRPr="009770FC">
        <w:rPr>
          <w:szCs w:val="20"/>
        </w:rPr>
        <w:t>lebih</w:t>
      </w:r>
      <w:proofErr w:type="spellEnd"/>
      <w:r w:rsidRPr="009770FC">
        <w:rPr>
          <w:szCs w:val="20"/>
        </w:rPr>
        <w:t xml:space="preserve"> </w:t>
      </w:r>
      <w:proofErr w:type="spellStart"/>
      <w:r w:rsidRPr="009770FC">
        <w:rPr>
          <w:szCs w:val="20"/>
        </w:rPr>
        <w:t>baik</w:t>
      </w:r>
      <w:proofErr w:type="spellEnd"/>
      <w:r w:rsidRPr="009770FC">
        <w:rPr>
          <w:szCs w:val="20"/>
        </w:rPr>
        <w:t xml:space="preserve">. </w:t>
      </w:r>
      <w:sdt>
        <w:sdtPr>
          <w:rPr>
            <w:color w:val="000000"/>
          </w:rPr>
          <w:tag w:val="MENDELEY_CITATION_v3_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"/>
          <w:id w:val="-1531256186"/>
          <w:placeholder>
            <w:docPart w:val="54ED05BFCE0C4A5D9C6B6A40490C9D8D"/>
          </w:placeholder>
        </w:sdtPr>
        <w:sdtContent>
          <w:r w:rsidR="008C7630" w:rsidRPr="009770FC">
            <w:rPr>
              <w:color w:val="000000"/>
              <w:szCs w:val="20"/>
            </w:rPr>
            <w:t>Xue et al. (2021)</w:t>
          </w:r>
        </w:sdtContent>
      </w:sdt>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operator </w:t>
      </w:r>
      <w:r w:rsidRPr="009770FC">
        <w:rPr>
          <w:i/>
          <w:iCs/>
          <w:szCs w:val="20"/>
        </w:rPr>
        <w:t>crossover</w:t>
      </w:r>
      <w:r w:rsidRPr="009770FC">
        <w:rPr>
          <w:szCs w:val="20"/>
        </w:rPr>
        <w:t xml:space="preserve"> </w:t>
      </w:r>
      <w:proofErr w:type="spellStart"/>
      <w:r w:rsidRPr="009770FC">
        <w:rPr>
          <w:szCs w:val="20"/>
        </w:rPr>
        <w:t>adalah</w:t>
      </w:r>
      <w:proofErr w:type="spellEnd"/>
      <w:r w:rsidRPr="009770FC">
        <w:rPr>
          <w:szCs w:val="20"/>
        </w:rPr>
        <w:t xml:space="preserve"> </w:t>
      </w:r>
      <w:proofErr w:type="spellStart"/>
      <w:r w:rsidRPr="009770FC">
        <w:rPr>
          <w:szCs w:val="20"/>
        </w:rPr>
        <w:t>teknik</w:t>
      </w:r>
      <w:proofErr w:type="spellEnd"/>
      <w:r w:rsidRPr="009770FC">
        <w:rPr>
          <w:szCs w:val="20"/>
        </w:rPr>
        <w:t xml:space="preserve"> </w:t>
      </w:r>
      <w:proofErr w:type="spellStart"/>
      <w:r w:rsidRPr="009770FC">
        <w:rPr>
          <w:szCs w:val="20"/>
        </w:rPr>
        <w:t>terpenting</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pencarian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baru</w:t>
      </w:r>
      <w:proofErr w:type="spellEnd"/>
      <w:r w:rsidRPr="009770FC">
        <w:rPr>
          <w:szCs w:val="20"/>
        </w:rPr>
        <w:t xml:space="preserve"> </w:t>
      </w:r>
      <w:proofErr w:type="spellStart"/>
      <w:r w:rsidRPr="009770FC">
        <w:rPr>
          <w:szCs w:val="20"/>
        </w:rPr>
        <w:t>karena</w:t>
      </w:r>
      <w:proofErr w:type="spellEnd"/>
      <w:r w:rsidRPr="009770FC">
        <w:rPr>
          <w:szCs w:val="20"/>
        </w:rPr>
        <w:t xml:space="preserve"> </w:t>
      </w:r>
      <w:proofErr w:type="spellStart"/>
      <w:r w:rsidRPr="009770FC">
        <w:rPr>
          <w:szCs w:val="20"/>
        </w:rPr>
        <w:t>menjadi</w:t>
      </w:r>
      <w:proofErr w:type="spellEnd"/>
      <w:r w:rsidRPr="009770FC">
        <w:rPr>
          <w:szCs w:val="20"/>
        </w:rPr>
        <w:t xml:space="preserve"> </w:t>
      </w:r>
      <w:proofErr w:type="spellStart"/>
      <w:r w:rsidRPr="009770FC">
        <w:rPr>
          <w:szCs w:val="20"/>
        </w:rPr>
        <w:t>kekuatan</w:t>
      </w:r>
      <w:proofErr w:type="spellEnd"/>
      <w:r w:rsidRPr="009770FC">
        <w:rPr>
          <w:szCs w:val="20"/>
        </w:rPr>
        <w:t xml:space="preserve"> </w:t>
      </w:r>
      <w:proofErr w:type="spellStart"/>
      <w:r w:rsidRPr="009770FC">
        <w:rPr>
          <w:szCs w:val="20"/>
        </w:rPr>
        <w:t>utama</w:t>
      </w:r>
      <w:proofErr w:type="spellEnd"/>
      <w:r w:rsidRPr="009770FC">
        <w:rPr>
          <w:szCs w:val="20"/>
        </w:rPr>
        <w:t xml:space="preserve"> </w:t>
      </w:r>
      <w:proofErr w:type="spellStart"/>
      <w:r w:rsidRPr="009770FC">
        <w:rPr>
          <w:szCs w:val="20"/>
        </w:rPr>
        <w:t>dalam</w:t>
      </w:r>
      <w:proofErr w:type="spellEnd"/>
      <w:r w:rsidRPr="009770FC">
        <w:rPr>
          <w:szCs w:val="20"/>
        </w:rPr>
        <w:t xml:space="preserve"> proses </w:t>
      </w:r>
      <w:proofErr w:type="spellStart"/>
      <w:r w:rsidRPr="009770FC">
        <w:rPr>
          <w:szCs w:val="20"/>
        </w:rPr>
        <w:t>eksplorasi</w:t>
      </w:r>
      <w:proofErr w:type="spellEnd"/>
      <w:r w:rsidRPr="009770FC">
        <w:rPr>
          <w:szCs w:val="20"/>
        </w:rPr>
        <w:t xml:space="preserve"> dan </w:t>
      </w:r>
      <w:proofErr w:type="spellStart"/>
      <w:r w:rsidRPr="009770FC">
        <w:rPr>
          <w:szCs w:val="20"/>
        </w:rPr>
        <w:t>eksploitasi</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pencarian</w:t>
      </w:r>
      <w:proofErr w:type="spellEnd"/>
      <w:r w:rsidRPr="009770FC">
        <w:rPr>
          <w:szCs w:val="20"/>
        </w:rPr>
        <w:t xml:space="preserve">. </w:t>
      </w:r>
      <w:proofErr w:type="spellStart"/>
      <w:r w:rsidRPr="009770FC">
        <w:rPr>
          <w:szCs w:val="20"/>
        </w:rPr>
        <w:t>Sejalan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itu</w:t>
      </w:r>
      <w:proofErr w:type="spellEnd"/>
      <w:r w:rsidRPr="009770FC">
        <w:rPr>
          <w:szCs w:val="20"/>
        </w:rPr>
        <w:t xml:space="preserve">, </w:t>
      </w:r>
      <w:sdt>
        <w:sdtPr>
          <w:rPr>
            <w:color w:val="000000"/>
          </w:rPr>
          <w:tag w:val="MENDELEY_CITATION_v3_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"/>
          <w:id w:val="-1506284023"/>
          <w:placeholder>
            <w:docPart w:val="54ED05BFCE0C4A5D9C6B6A40490C9D8D"/>
          </w:placeholder>
        </w:sdtPr>
        <w:sdtContent>
          <w:r w:rsidR="008C7630" w:rsidRPr="009770FC">
            <w:rPr>
              <w:color w:val="000000"/>
              <w:szCs w:val="20"/>
            </w:rPr>
            <w:t>Xie et al. (2022)</w:t>
          </w:r>
        </w:sdtContent>
      </w:sdt>
      <w:r w:rsidRPr="009770FC">
        <w:rPr>
          <w:szCs w:val="20"/>
        </w:rPr>
        <w:t xml:space="preserve"> </w:t>
      </w:r>
      <w:proofErr w:type="spellStart"/>
      <w:r w:rsidRPr="009770FC">
        <w:rPr>
          <w:szCs w:val="20"/>
        </w:rPr>
        <w:t>menyatakan</w:t>
      </w:r>
      <w:proofErr w:type="spellEnd"/>
      <w:r w:rsidRPr="009770FC">
        <w:rPr>
          <w:szCs w:val="20"/>
        </w:rPr>
        <w:t xml:space="preserve"> </w:t>
      </w:r>
      <w:proofErr w:type="spellStart"/>
      <w:r w:rsidRPr="009770FC">
        <w:rPr>
          <w:szCs w:val="20"/>
        </w:rPr>
        <w:t>bahwa</w:t>
      </w:r>
      <w:proofErr w:type="spellEnd"/>
      <w:r w:rsidRPr="009770FC">
        <w:rPr>
          <w:szCs w:val="20"/>
        </w:rPr>
        <w:t xml:space="preserve"> </w:t>
      </w:r>
      <w:r w:rsidRPr="009770FC">
        <w:rPr>
          <w:i/>
          <w:iCs/>
          <w:szCs w:val="20"/>
        </w:rPr>
        <w:t>crossover</w:t>
      </w:r>
      <w:r w:rsidRPr="009770FC">
        <w:rPr>
          <w:szCs w:val="20"/>
        </w:rPr>
        <w:t xml:space="preserve">, </w:t>
      </w:r>
      <w:proofErr w:type="spellStart"/>
      <w:r w:rsidRPr="009770FC">
        <w:rPr>
          <w:szCs w:val="20"/>
        </w:rPr>
        <w:t>bersama</w:t>
      </w:r>
      <w:proofErr w:type="spellEnd"/>
      <w:r w:rsidRPr="009770FC">
        <w:rPr>
          <w:szCs w:val="20"/>
        </w:rPr>
        <w:t xml:space="preserve"> </w:t>
      </w:r>
      <w:proofErr w:type="spellStart"/>
      <w:r w:rsidRPr="009770FC">
        <w:rPr>
          <w:szCs w:val="20"/>
        </w:rPr>
        <w:t>mutasi</w:t>
      </w:r>
      <w:proofErr w:type="spellEnd"/>
      <w:r w:rsidRPr="009770FC">
        <w:rPr>
          <w:szCs w:val="20"/>
        </w:rPr>
        <w:t xml:space="preserve"> dan </w:t>
      </w:r>
      <w:proofErr w:type="spellStart"/>
      <w:r w:rsidRPr="009770FC">
        <w:rPr>
          <w:szCs w:val="20"/>
        </w:rPr>
        <w:t>seleksi</w:t>
      </w:r>
      <w:proofErr w:type="spellEnd"/>
      <w:r w:rsidRPr="009770FC">
        <w:rPr>
          <w:szCs w:val="20"/>
        </w:rPr>
        <w:t xml:space="preserve">, </w:t>
      </w:r>
      <w:proofErr w:type="spellStart"/>
      <w:r w:rsidRPr="009770FC">
        <w:rPr>
          <w:szCs w:val="20"/>
        </w:rPr>
        <w:t>membantu</w:t>
      </w:r>
      <w:proofErr w:type="spellEnd"/>
      <w:r w:rsidRPr="009770FC">
        <w:rPr>
          <w:szCs w:val="20"/>
        </w:rPr>
        <w:t xml:space="preserve"> </w:t>
      </w:r>
      <w:proofErr w:type="spellStart"/>
      <w:r w:rsidRPr="009770FC">
        <w:rPr>
          <w:szCs w:val="20"/>
        </w:rPr>
        <w:t>spesies</w:t>
      </w:r>
      <w:proofErr w:type="spellEnd"/>
      <w:r w:rsidRPr="009770FC">
        <w:rPr>
          <w:szCs w:val="20"/>
        </w:rPr>
        <w:t xml:space="preserve"> </w:t>
      </w:r>
      <w:proofErr w:type="spellStart"/>
      <w:r w:rsidRPr="009770FC">
        <w:rPr>
          <w:szCs w:val="20"/>
        </w:rPr>
        <w:t>berevolusi</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bertahap</w:t>
      </w:r>
      <w:proofErr w:type="spellEnd"/>
      <w:r w:rsidRPr="009770FC">
        <w:rPr>
          <w:szCs w:val="20"/>
        </w:rPr>
        <w:t xml:space="preserve"> </w:t>
      </w:r>
      <w:proofErr w:type="spellStart"/>
      <w:r w:rsidRPr="009770FC">
        <w:rPr>
          <w:szCs w:val="20"/>
        </w:rPr>
        <w:t>menuju</w:t>
      </w:r>
      <w:proofErr w:type="spellEnd"/>
      <w:r w:rsidRPr="009770FC">
        <w:rPr>
          <w:szCs w:val="20"/>
        </w:rPr>
        <w:t xml:space="preserve"> </w:t>
      </w:r>
      <w:proofErr w:type="spellStart"/>
      <w:r w:rsidRPr="009770FC">
        <w:rPr>
          <w:szCs w:val="20"/>
        </w:rPr>
        <w:t>solusi</w:t>
      </w:r>
      <w:proofErr w:type="spellEnd"/>
      <w:r w:rsidRPr="009770FC">
        <w:rPr>
          <w:szCs w:val="20"/>
        </w:rPr>
        <w:t xml:space="preserve"> optimal </w:t>
      </w:r>
      <w:proofErr w:type="spellStart"/>
      <w:r w:rsidRPr="009770FC">
        <w:rPr>
          <w:szCs w:val="20"/>
        </w:rPr>
        <w:t>selama</w:t>
      </w:r>
      <w:proofErr w:type="spellEnd"/>
      <w:r w:rsidRPr="009770FC">
        <w:rPr>
          <w:szCs w:val="20"/>
        </w:rPr>
        <w:t xml:space="preserve"> </w:t>
      </w:r>
      <w:proofErr w:type="spellStart"/>
      <w:r w:rsidRPr="009770FC">
        <w:rPr>
          <w:szCs w:val="20"/>
        </w:rPr>
        <w:t>siklus</w:t>
      </w:r>
      <w:proofErr w:type="spellEnd"/>
      <w:r w:rsidRPr="009770FC">
        <w:rPr>
          <w:szCs w:val="20"/>
        </w:rPr>
        <w:t xml:space="preserve"> </w:t>
      </w:r>
      <w:proofErr w:type="spellStart"/>
      <w:r w:rsidRPr="009770FC">
        <w:rPr>
          <w:szCs w:val="20"/>
        </w:rPr>
        <w:t>eksekusi</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Pandangan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dipertegas</w:t>
      </w:r>
      <w:proofErr w:type="spellEnd"/>
      <w:r w:rsidRPr="009770FC">
        <w:rPr>
          <w:szCs w:val="20"/>
        </w:rPr>
        <w:t xml:space="preserve"> oleh </w:t>
      </w:r>
      <w:sdt>
        <w:sdtPr>
          <w:rPr>
            <w:color w:val="000000"/>
          </w:rPr>
          <w:tag w:val="MENDELEY_CITATION_v3_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"/>
          <w:id w:val="960076779"/>
          <w:placeholder>
            <w:docPart w:val="54ED05BFCE0C4A5D9C6B6A40490C9D8D"/>
          </w:placeholder>
        </w:sdtPr>
        <w:sdtContent>
          <w:r w:rsidR="008C7630" w:rsidRPr="009770FC">
            <w:rPr>
              <w:rFonts w:eastAsia="Times New Roman"/>
              <w:color w:val="000000"/>
            </w:rPr>
            <w:t>Han &amp; Xiao (2022)</w:t>
          </w:r>
        </w:sdtContent>
      </w:sdt>
      <w:r w:rsidRPr="009770FC">
        <w:rPr>
          <w:szCs w:val="20"/>
        </w:rPr>
        <w:t xml:space="preserve"> yang </w:t>
      </w:r>
      <w:proofErr w:type="spellStart"/>
      <w:r w:rsidRPr="009770FC">
        <w:rPr>
          <w:szCs w:val="20"/>
        </w:rPr>
        <w:t>menyebut</w:t>
      </w:r>
      <w:proofErr w:type="spellEnd"/>
      <w:r w:rsidRPr="009770FC">
        <w:rPr>
          <w:szCs w:val="20"/>
        </w:rPr>
        <w:t xml:space="preserve"> </w:t>
      </w:r>
      <w:r w:rsidRPr="009770FC">
        <w:rPr>
          <w:i/>
          <w:iCs/>
          <w:szCs w:val="20"/>
        </w:rPr>
        <w:t>crossover</w:t>
      </w:r>
      <w:r w:rsidRPr="009770FC">
        <w:rPr>
          <w:szCs w:val="20"/>
        </w:rPr>
        <w:t xml:space="preserve"> </w:t>
      </w:r>
      <w:proofErr w:type="spellStart"/>
      <w:r w:rsidRPr="009770FC">
        <w:rPr>
          <w:szCs w:val="20"/>
        </w:rPr>
        <w:t>sebagai</w:t>
      </w:r>
      <w:proofErr w:type="spellEnd"/>
      <w:r w:rsidRPr="009770FC">
        <w:rPr>
          <w:szCs w:val="20"/>
        </w:rPr>
        <w:t xml:space="preserve"> inti paling </w:t>
      </w:r>
      <w:proofErr w:type="spellStart"/>
      <w:r w:rsidRPr="009770FC">
        <w:rPr>
          <w:szCs w:val="20"/>
        </w:rPr>
        <w:t>penting</w:t>
      </w:r>
      <w:proofErr w:type="spellEnd"/>
      <w:r w:rsidRPr="009770FC">
        <w:rPr>
          <w:szCs w:val="20"/>
        </w:rPr>
        <w:t xml:space="preserve"> </w:t>
      </w:r>
      <w:proofErr w:type="spellStart"/>
      <w:r w:rsidRPr="009770FC">
        <w:rPr>
          <w:szCs w:val="20"/>
        </w:rPr>
        <w:t>dari</w:t>
      </w:r>
      <w:proofErr w:type="spellEnd"/>
      <w:r w:rsidRPr="009770FC">
        <w:rPr>
          <w:szCs w:val="20"/>
        </w:rPr>
        <w:t xml:space="preserve"> GA </w:t>
      </w:r>
      <w:proofErr w:type="spellStart"/>
      <w:r w:rsidRPr="009770FC">
        <w:rPr>
          <w:szCs w:val="20"/>
        </w:rPr>
        <w:t>karena</w:t>
      </w:r>
      <w:proofErr w:type="spellEnd"/>
      <w:r w:rsidRPr="009770FC">
        <w:rPr>
          <w:szCs w:val="20"/>
        </w:rPr>
        <w:t xml:space="preserve"> </w:t>
      </w:r>
      <w:proofErr w:type="spellStart"/>
      <w:r w:rsidRPr="009770FC">
        <w:rPr>
          <w:szCs w:val="20"/>
        </w:rPr>
        <w:t>memungkinkan</w:t>
      </w:r>
      <w:proofErr w:type="spellEnd"/>
      <w:r w:rsidRPr="009770FC">
        <w:rPr>
          <w:szCs w:val="20"/>
        </w:rPr>
        <w:t xml:space="preserve"> </w:t>
      </w:r>
      <w:proofErr w:type="spellStart"/>
      <w:r w:rsidRPr="009770FC">
        <w:rPr>
          <w:szCs w:val="20"/>
        </w:rPr>
        <w:t>pertukaran</w:t>
      </w:r>
      <w:proofErr w:type="spellEnd"/>
      <w:r w:rsidRPr="009770FC">
        <w:rPr>
          <w:szCs w:val="20"/>
        </w:rPr>
        <w:t xml:space="preserve"> </w:t>
      </w:r>
      <w:proofErr w:type="spellStart"/>
      <w:r w:rsidRPr="009770FC">
        <w:rPr>
          <w:szCs w:val="20"/>
        </w:rPr>
        <w:t>genom</w:t>
      </w:r>
      <w:proofErr w:type="spellEnd"/>
      <w:r w:rsidRPr="009770FC">
        <w:rPr>
          <w:szCs w:val="20"/>
        </w:rPr>
        <w:t xml:space="preserve"> </w:t>
      </w:r>
      <w:proofErr w:type="spellStart"/>
      <w:r w:rsidRPr="009770FC">
        <w:rPr>
          <w:szCs w:val="20"/>
        </w:rPr>
        <w:t>antar</w:t>
      </w:r>
      <w:proofErr w:type="spellEnd"/>
      <w:r w:rsidRPr="009770FC">
        <w:rPr>
          <w:szCs w:val="20"/>
        </w:rPr>
        <w:t xml:space="preserve"> </w:t>
      </w:r>
      <w:proofErr w:type="spellStart"/>
      <w:r w:rsidRPr="009770FC">
        <w:rPr>
          <w:szCs w:val="20"/>
        </w:rPr>
        <w:t>individu</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probabilitas</w:t>
      </w:r>
      <w:proofErr w:type="spellEnd"/>
      <w:r w:rsidRPr="009770FC">
        <w:rPr>
          <w:szCs w:val="20"/>
        </w:rPr>
        <w:t xml:space="preserve"> </w:t>
      </w:r>
      <w:proofErr w:type="spellStart"/>
      <w:r w:rsidRPr="009770FC">
        <w:rPr>
          <w:szCs w:val="20"/>
        </w:rPr>
        <w:t>tertentu</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keturunan</w:t>
      </w:r>
      <w:proofErr w:type="spellEnd"/>
      <w:r w:rsidRPr="009770FC">
        <w:rPr>
          <w:szCs w:val="20"/>
        </w:rPr>
        <w:t xml:space="preserve"> yang </w:t>
      </w:r>
      <w:proofErr w:type="spellStart"/>
      <w:r w:rsidRPr="009770FC">
        <w:rPr>
          <w:szCs w:val="20"/>
        </w:rPr>
        <w:t>lebih</w:t>
      </w:r>
      <w:proofErr w:type="spellEnd"/>
      <w:r w:rsidRPr="009770FC">
        <w:rPr>
          <w:szCs w:val="20"/>
        </w:rPr>
        <w:t xml:space="preserve"> </w:t>
      </w:r>
      <w:proofErr w:type="spellStart"/>
      <w:r w:rsidRPr="009770FC">
        <w:rPr>
          <w:szCs w:val="20"/>
        </w:rPr>
        <w:t>unggul</w:t>
      </w:r>
      <w:proofErr w:type="spellEnd"/>
      <w:r w:rsidRPr="009770FC">
        <w:rPr>
          <w:szCs w:val="20"/>
        </w:rPr>
        <w:t xml:space="preserve">. </w:t>
      </w:r>
    </w:p>
    <w:p w14:paraId="415FFC1D" w14:textId="5361032D" w:rsidR="00411E3A" w:rsidRPr="009770FC" w:rsidRDefault="00000000" w:rsidP="005560E2">
      <w:pPr>
        <w:spacing w:after="0"/>
        <w:ind w:firstLine="709"/>
        <w:jc w:val="both"/>
        <w:rPr>
          <w:szCs w:val="20"/>
        </w:rPr>
      </w:pPr>
      <w:sdt>
        <w:sdtPr>
          <w:rPr>
            <w:color w:val="000000"/>
          </w:rPr>
          <w:tag w:val="MENDELEY_CITATION_v3_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"/>
          <w:id w:val="-553464517"/>
          <w:placeholder>
            <w:docPart w:val="54ED05BFCE0C4A5D9C6B6A40490C9D8D"/>
          </w:placeholder>
        </w:sdtPr>
        <w:sdtContent>
          <w:proofErr w:type="spellStart"/>
          <w:r w:rsidR="008C7630" w:rsidRPr="009770FC">
            <w:rPr>
              <w:rFonts w:eastAsia="Times New Roman"/>
              <w:color w:val="000000"/>
            </w:rPr>
            <w:t>Dockhorn</w:t>
          </w:r>
          <w:proofErr w:type="spellEnd"/>
          <w:r w:rsidR="008C7630" w:rsidRPr="009770FC">
            <w:rPr>
              <w:rFonts w:eastAsia="Times New Roman"/>
              <w:color w:val="000000"/>
            </w:rPr>
            <w:t xml:space="preserve"> &amp; Lucas (2022)</w:t>
          </w:r>
        </w:sdtContent>
      </w:sdt>
      <w:r w:rsidR="008B7197" w:rsidRPr="009770FC">
        <w:rPr>
          <w:szCs w:val="20"/>
        </w:rPr>
        <w:t xml:space="preserve"> juga </w:t>
      </w:r>
      <w:proofErr w:type="spellStart"/>
      <w:r w:rsidR="008B7197" w:rsidRPr="009770FC">
        <w:rPr>
          <w:szCs w:val="20"/>
        </w:rPr>
        <w:t>mendefinisikan</w:t>
      </w:r>
      <w:proofErr w:type="spellEnd"/>
      <w:r w:rsidR="008B7197" w:rsidRPr="009770FC">
        <w:rPr>
          <w:szCs w:val="20"/>
        </w:rPr>
        <w:t xml:space="preserve"> </w:t>
      </w:r>
      <w:r w:rsidR="008B7197" w:rsidRPr="009770FC">
        <w:rPr>
          <w:i/>
          <w:iCs/>
          <w:szCs w:val="20"/>
        </w:rPr>
        <w:t>crossover</w:t>
      </w:r>
      <w:r w:rsidR="008B7197" w:rsidRPr="009770FC">
        <w:rPr>
          <w:szCs w:val="20"/>
        </w:rPr>
        <w:t xml:space="preserve"> </w:t>
      </w:r>
      <w:proofErr w:type="spellStart"/>
      <w:r w:rsidR="008B7197" w:rsidRPr="009770FC">
        <w:rPr>
          <w:szCs w:val="20"/>
        </w:rPr>
        <w:t>sebagai</w:t>
      </w:r>
      <w:proofErr w:type="spellEnd"/>
      <w:r w:rsidR="008B7197" w:rsidRPr="009770FC">
        <w:rPr>
          <w:szCs w:val="20"/>
        </w:rPr>
        <w:t xml:space="preserve"> operator </w:t>
      </w:r>
      <w:proofErr w:type="spellStart"/>
      <w:r w:rsidR="008B7197" w:rsidRPr="009770FC">
        <w:rPr>
          <w:szCs w:val="20"/>
        </w:rPr>
        <w:t>evolusioner</w:t>
      </w:r>
      <w:proofErr w:type="spellEnd"/>
      <w:r w:rsidR="008B7197" w:rsidRPr="009770FC">
        <w:rPr>
          <w:szCs w:val="20"/>
        </w:rPr>
        <w:t xml:space="preserve"> yang </w:t>
      </w:r>
      <w:proofErr w:type="spellStart"/>
      <w:r w:rsidR="008B7197" w:rsidRPr="009770FC">
        <w:rPr>
          <w:szCs w:val="20"/>
        </w:rPr>
        <w:t>menggunakan</w:t>
      </w:r>
      <w:proofErr w:type="spellEnd"/>
      <w:r w:rsidR="008B7197" w:rsidRPr="009770FC">
        <w:rPr>
          <w:szCs w:val="20"/>
        </w:rPr>
        <w:t xml:space="preserve"> dua </w:t>
      </w:r>
      <w:proofErr w:type="spellStart"/>
      <w:r w:rsidR="008B7197" w:rsidRPr="009770FC">
        <w:rPr>
          <w:szCs w:val="20"/>
        </w:rPr>
        <w:t>atau</w:t>
      </w:r>
      <w:proofErr w:type="spellEnd"/>
      <w:r w:rsidR="008B7197" w:rsidRPr="009770FC">
        <w:rPr>
          <w:szCs w:val="20"/>
        </w:rPr>
        <w:t xml:space="preserve"> </w:t>
      </w:r>
      <w:proofErr w:type="spellStart"/>
      <w:r w:rsidR="008B7197" w:rsidRPr="009770FC">
        <w:rPr>
          <w:szCs w:val="20"/>
        </w:rPr>
        <w:t>lebih</w:t>
      </w:r>
      <w:proofErr w:type="spellEnd"/>
      <w:r w:rsidR="008B7197" w:rsidRPr="009770FC">
        <w:rPr>
          <w:szCs w:val="20"/>
        </w:rPr>
        <w:t xml:space="preserve"> </w:t>
      </w:r>
      <w:proofErr w:type="spellStart"/>
      <w:r w:rsidR="008B7197" w:rsidRPr="009770FC">
        <w:rPr>
          <w:szCs w:val="20"/>
        </w:rPr>
        <w:t>solusi</w:t>
      </w:r>
      <w:proofErr w:type="spellEnd"/>
      <w:r w:rsidR="008B7197" w:rsidRPr="009770FC">
        <w:rPr>
          <w:szCs w:val="20"/>
        </w:rPr>
        <w:t xml:space="preserve"> </w:t>
      </w:r>
      <w:proofErr w:type="spellStart"/>
      <w:r w:rsidR="008B7197" w:rsidRPr="009770FC">
        <w:rPr>
          <w:szCs w:val="20"/>
        </w:rPr>
        <w:t>kandidat</w:t>
      </w:r>
      <w:proofErr w:type="spellEnd"/>
      <w:r w:rsidR="008B7197" w:rsidRPr="009770FC">
        <w:rPr>
          <w:szCs w:val="20"/>
        </w:rPr>
        <w:t xml:space="preserve"> (</w:t>
      </w:r>
      <w:proofErr w:type="spellStart"/>
      <w:r w:rsidR="008B7197" w:rsidRPr="009770FC">
        <w:rPr>
          <w:szCs w:val="20"/>
        </w:rPr>
        <w:t>induk</w:t>
      </w:r>
      <w:proofErr w:type="spellEnd"/>
      <w:r w:rsidR="008B7197" w:rsidRPr="009770FC">
        <w:rPr>
          <w:szCs w:val="20"/>
        </w:rPr>
        <w:t xml:space="preserve">) </w:t>
      </w:r>
      <w:proofErr w:type="spellStart"/>
      <w:r w:rsidR="008B7197" w:rsidRPr="009770FC">
        <w:rPr>
          <w:szCs w:val="20"/>
        </w:rPr>
        <w:t>untuk</w:t>
      </w:r>
      <w:proofErr w:type="spellEnd"/>
      <w:r w:rsidR="008B7197" w:rsidRPr="009770FC">
        <w:rPr>
          <w:szCs w:val="20"/>
        </w:rPr>
        <w:t xml:space="preserve"> </w:t>
      </w:r>
      <w:proofErr w:type="spellStart"/>
      <w:r w:rsidR="008B7197" w:rsidRPr="009770FC">
        <w:rPr>
          <w:szCs w:val="20"/>
        </w:rPr>
        <w:t>membentuk</w:t>
      </w:r>
      <w:proofErr w:type="spellEnd"/>
      <w:r w:rsidR="008B7197" w:rsidRPr="009770FC">
        <w:rPr>
          <w:szCs w:val="20"/>
        </w:rPr>
        <w:t xml:space="preserve"> </w:t>
      </w:r>
      <w:proofErr w:type="spellStart"/>
      <w:r w:rsidR="008B7197" w:rsidRPr="009770FC">
        <w:rPr>
          <w:szCs w:val="20"/>
        </w:rPr>
        <w:t>solusi</w:t>
      </w:r>
      <w:proofErr w:type="spellEnd"/>
      <w:r w:rsidR="008B7197" w:rsidRPr="009770FC">
        <w:rPr>
          <w:szCs w:val="20"/>
        </w:rPr>
        <w:t xml:space="preserve"> </w:t>
      </w:r>
      <w:proofErr w:type="spellStart"/>
      <w:r w:rsidR="008B7197" w:rsidRPr="009770FC">
        <w:rPr>
          <w:szCs w:val="20"/>
        </w:rPr>
        <w:t>baru</w:t>
      </w:r>
      <w:proofErr w:type="spellEnd"/>
      <w:r w:rsidR="008B7197" w:rsidRPr="009770FC">
        <w:rPr>
          <w:szCs w:val="20"/>
        </w:rPr>
        <w:t xml:space="preserve"> (</w:t>
      </w:r>
      <w:proofErr w:type="spellStart"/>
      <w:r w:rsidR="008B7197" w:rsidRPr="009770FC">
        <w:rPr>
          <w:szCs w:val="20"/>
        </w:rPr>
        <w:t>anak</w:t>
      </w:r>
      <w:proofErr w:type="spellEnd"/>
      <w:r w:rsidR="008B7197" w:rsidRPr="009770FC">
        <w:rPr>
          <w:szCs w:val="20"/>
        </w:rPr>
        <w:t xml:space="preserve">), dan operator </w:t>
      </w:r>
      <w:proofErr w:type="spellStart"/>
      <w:r w:rsidR="008B7197" w:rsidRPr="009770FC">
        <w:rPr>
          <w:szCs w:val="20"/>
        </w:rPr>
        <w:t>ini</w:t>
      </w:r>
      <w:proofErr w:type="spellEnd"/>
      <w:r w:rsidR="008B7197" w:rsidRPr="009770FC">
        <w:rPr>
          <w:szCs w:val="20"/>
        </w:rPr>
        <w:t xml:space="preserve"> </w:t>
      </w:r>
      <w:proofErr w:type="spellStart"/>
      <w:r w:rsidR="008B7197" w:rsidRPr="009770FC">
        <w:rPr>
          <w:szCs w:val="20"/>
        </w:rPr>
        <w:t>harus</w:t>
      </w:r>
      <w:proofErr w:type="spellEnd"/>
      <w:r w:rsidR="008B7197" w:rsidRPr="009770FC">
        <w:rPr>
          <w:szCs w:val="20"/>
        </w:rPr>
        <w:t xml:space="preserve"> </w:t>
      </w:r>
      <w:proofErr w:type="spellStart"/>
      <w:r w:rsidR="008B7197" w:rsidRPr="009770FC">
        <w:rPr>
          <w:szCs w:val="20"/>
        </w:rPr>
        <w:t>disesuaikan</w:t>
      </w:r>
      <w:proofErr w:type="spellEnd"/>
      <w:r w:rsidR="008B7197" w:rsidRPr="009770FC">
        <w:rPr>
          <w:szCs w:val="20"/>
        </w:rPr>
        <w:t xml:space="preserve"> </w:t>
      </w:r>
      <w:proofErr w:type="spellStart"/>
      <w:r w:rsidR="008B7197" w:rsidRPr="009770FC">
        <w:rPr>
          <w:szCs w:val="20"/>
        </w:rPr>
        <w:t>dengan</w:t>
      </w:r>
      <w:proofErr w:type="spellEnd"/>
      <w:r w:rsidR="008B7197" w:rsidRPr="009770FC">
        <w:rPr>
          <w:szCs w:val="20"/>
        </w:rPr>
        <w:t xml:space="preserve"> </w:t>
      </w:r>
      <w:proofErr w:type="spellStart"/>
      <w:r w:rsidR="008B7197" w:rsidRPr="009770FC">
        <w:rPr>
          <w:szCs w:val="20"/>
        </w:rPr>
        <w:t>representasi</w:t>
      </w:r>
      <w:proofErr w:type="spellEnd"/>
      <w:r w:rsidR="008B7197" w:rsidRPr="009770FC">
        <w:rPr>
          <w:szCs w:val="20"/>
        </w:rPr>
        <w:t xml:space="preserve"> </w:t>
      </w:r>
      <w:proofErr w:type="spellStart"/>
      <w:r w:rsidR="008B7197" w:rsidRPr="009770FC">
        <w:rPr>
          <w:szCs w:val="20"/>
        </w:rPr>
        <w:t>kromosom</w:t>
      </w:r>
      <w:proofErr w:type="spellEnd"/>
      <w:r w:rsidR="008B7197" w:rsidRPr="009770FC">
        <w:rPr>
          <w:szCs w:val="20"/>
        </w:rPr>
        <w:t xml:space="preserve">. Selain </w:t>
      </w:r>
      <w:proofErr w:type="spellStart"/>
      <w:r w:rsidR="008B7197" w:rsidRPr="009770FC">
        <w:rPr>
          <w:szCs w:val="20"/>
        </w:rPr>
        <w:t>itu</w:t>
      </w:r>
      <w:proofErr w:type="spellEnd"/>
      <w:r w:rsidR="008B7197" w:rsidRPr="009770FC">
        <w:rPr>
          <w:szCs w:val="20"/>
        </w:rPr>
        <w:t xml:space="preserve">, </w:t>
      </w:r>
      <w:sdt>
        <w:sdtPr>
          <w:rPr>
            <w:color w:val="000000"/>
          </w:rPr>
          <w:tag w:val="MENDELEY_CITATION_v3_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"/>
          <w:id w:val="-918948341"/>
          <w:placeholder>
            <w:docPart w:val="54ED05BFCE0C4A5D9C6B6A40490C9D8D"/>
          </w:placeholder>
        </w:sdtPr>
        <w:sdtContent>
          <w:r w:rsidR="008C7630" w:rsidRPr="009770FC">
            <w:rPr>
              <w:rFonts w:eastAsia="Times New Roman"/>
              <w:color w:val="000000"/>
            </w:rPr>
            <w:t>Zainuddin &amp; Samad (2021)</w:t>
          </w:r>
        </w:sdtContent>
      </w:sdt>
      <w:r w:rsidR="008B7197" w:rsidRPr="009770FC">
        <w:rPr>
          <w:szCs w:val="20"/>
        </w:rPr>
        <w:t xml:space="preserve"> </w:t>
      </w:r>
      <w:proofErr w:type="spellStart"/>
      <w:r w:rsidR="008B7197" w:rsidRPr="009770FC">
        <w:rPr>
          <w:szCs w:val="20"/>
        </w:rPr>
        <w:t>menyebut</w:t>
      </w:r>
      <w:proofErr w:type="spellEnd"/>
      <w:r w:rsidR="008B7197" w:rsidRPr="009770FC">
        <w:rPr>
          <w:szCs w:val="20"/>
        </w:rPr>
        <w:t xml:space="preserve"> </w:t>
      </w:r>
      <w:r w:rsidR="008B7197" w:rsidRPr="009770FC">
        <w:rPr>
          <w:i/>
          <w:iCs/>
          <w:szCs w:val="20"/>
        </w:rPr>
        <w:t>crossover</w:t>
      </w:r>
      <w:r w:rsidR="008B7197" w:rsidRPr="009770FC">
        <w:rPr>
          <w:szCs w:val="20"/>
        </w:rPr>
        <w:t xml:space="preserve"> </w:t>
      </w:r>
      <w:proofErr w:type="spellStart"/>
      <w:r w:rsidR="008B7197" w:rsidRPr="009770FC">
        <w:rPr>
          <w:szCs w:val="20"/>
        </w:rPr>
        <w:t>sebagai</w:t>
      </w:r>
      <w:proofErr w:type="spellEnd"/>
      <w:r w:rsidR="008B7197" w:rsidRPr="009770FC">
        <w:rPr>
          <w:szCs w:val="20"/>
        </w:rPr>
        <w:t xml:space="preserve"> proses </w:t>
      </w:r>
      <w:proofErr w:type="spellStart"/>
      <w:r w:rsidR="008B7197" w:rsidRPr="009770FC">
        <w:rPr>
          <w:szCs w:val="20"/>
        </w:rPr>
        <w:t>pertukaran</w:t>
      </w:r>
      <w:proofErr w:type="spellEnd"/>
      <w:r w:rsidR="008B7197" w:rsidRPr="009770FC">
        <w:rPr>
          <w:szCs w:val="20"/>
        </w:rPr>
        <w:t xml:space="preserve"> </w:t>
      </w:r>
      <w:proofErr w:type="spellStart"/>
      <w:r w:rsidR="008B7197" w:rsidRPr="009770FC">
        <w:rPr>
          <w:szCs w:val="20"/>
        </w:rPr>
        <w:t>bagian</w:t>
      </w:r>
      <w:proofErr w:type="spellEnd"/>
      <w:r w:rsidR="008B7197" w:rsidRPr="009770FC">
        <w:rPr>
          <w:szCs w:val="20"/>
        </w:rPr>
        <w:t xml:space="preserve"> </w:t>
      </w:r>
      <w:proofErr w:type="spellStart"/>
      <w:r w:rsidR="008B7197" w:rsidRPr="009770FC">
        <w:rPr>
          <w:szCs w:val="20"/>
        </w:rPr>
        <w:t>struktur</w:t>
      </w:r>
      <w:proofErr w:type="spellEnd"/>
      <w:r w:rsidR="008B7197" w:rsidRPr="009770FC">
        <w:rPr>
          <w:szCs w:val="20"/>
        </w:rPr>
        <w:t xml:space="preserve"> dua </w:t>
      </w:r>
      <w:proofErr w:type="spellStart"/>
      <w:r w:rsidR="008B7197" w:rsidRPr="009770FC">
        <w:rPr>
          <w:szCs w:val="20"/>
        </w:rPr>
        <w:t>kromosom</w:t>
      </w:r>
      <w:proofErr w:type="spellEnd"/>
      <w:r w:rsidR="008B7197" w:rsidRPr="009770FC">
        <w:rPr>
          <w:szCs w:val="20"/>
        </w:rPr>
        <w:t xml:space="preserve"> </w:t>
      </w:r>
      <w:proofErr w:type="spellStart"/>
      <w:r w:rsidR="008B7197" w:rsidRPr="009770FC">
        <w:rPr>
          <w:szCs w:val="20"/>
        </w:rPr>
        <w:t>untuk</w:t>
      </w:r>
      <w:proofErr w:type="spellEnd"/>
      <w:r w:rsidR="008B7197" w:rsidRPr="009770FC">
        <w:rPr>
          <w:szCs w:val="20"/>
        </w:rPr>
        <w:t xml:space="preserve"> </w:t>
      </w:r>
      <w:proofErr w:type="spellStart"/>
      <w:r w:rsidR="008B7197" w:rsidRPr="009770FC">
        <w:rPr>
          <w:szCs w:val="20"/>
        </w:rPr>
        <w:t>menghasilkan</w:t>
      </w:r>
      <w:proofErr w:type="spellEnd"/>
      <w:r w:rsidR="008B7197" w:rsidRPr="009770FC">
        <w:rPr>
          <w:szCs w:val="20"/>
        </w:rPr>
        <w:t xml:space="preserve"> </w:t>
      </w:r>
      <w:proofErr w:type="spellStart"/>
      <w:r w:rsidR="008B7197" w:rsidRPr="009770FC">
        <w:rPr>
          <w:szCs w:val="20"/>
        </w:rPr>
        <w:t>keturunan</w:t>
      </w:r>
      <w:proofErr w:type="spellEnd"/>
      <w:r w:rsidR="008B7197" w:rsidRPr="009770FC">
        <w:rPr>
          <w:szCs w:val="20"/>
        </w:rPr>
        <w:t xml:space="preserve"> </w:t>
      </w:r>
      <w:proofErr w:type="spellStart"/>
      <w:r w:rsidR="008B7197" w:rsidRPr="009770FC">
        <w:rPr>
          <w:szCs w:val="20"/>
        </w:rPr>
        <w:t>baru</w:t>
      </w:r>
      <w:proofErr w:type="spellEnd"/>
      <w:r w:rsidR="008B7197" w:rsidRPr="009770FC">
        <w:rPr>
          <w:szCs w:val="20"/>
        </w:rPr>
        <w:t xml:space="preserve">, </w:t>
      </w:r>
      <w:proofErr w:type="spellStart"/>
      <w:r w:rsidR="008B7197" w:rsidRPr="009770FC">
        <w:rPr>
          <w:szCs w:val="20"/>
        </w:rPr>
        <w:t>sedangkan</w:t>
      </w:r>
      <w:proofErr w:type="spellEnd"/>
      <w:r w:rsidR="008B7197" w:rsidRPr="009770FC">
        <w:rPr>
          <w:szCs w:val="20"/>
        </w:rPr>
        <w:t xml:space="preserve"> </w:t>
      </w:r>
      <w:sdt>
        <w:sdtPr>
          <w:rPr>
            <w:color w:val="000000"/>
          </w:rPr>
          <w:tag w:val="MENDELEY_CITATION_v3_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"/>
          <w:id w:val="1852218562"/>
          <w:placeholder>
            <w:docPart w:val="54ED05BFCE0C4A5D9C6B6A40490C9D8D"/>
          </w:placeholder>
        </w:sdtPr>
        <w:sdtContent>
          <w:r w:rsidR="008C7630" w:rsidRPr="009770FC">
            <w:rPr>
              <w:color w:val="000000"/>
              <w:szCs w:val="20"/>
            </w:rPr>
            <w:t>Kumar et al. (2021)</w:t>
          </w:r>
        </w:sdtContent>
      </w:sdt>
      <w:r w:rsidR="008B7197" w:rsidRPr="009770FC">
        <w:rPr>
          <w:szCs w:val="20"/>
        </w:rPr>
        <w:t xml:space="preserve"> </w:t>
      </w:r>
      <w:proofErr w:type="spellStart"/>
      <w:r w:rsidR="008B7197" w:rsidRPr="009770FC">
        <w:rPr>
          <w:szCs w:val="20"/>
        </w:rPr>
        <w:t>menegaskan</w:t>
      </w:r>
      <w:proofErr w:type="spellEnd"/>
      <w:r w:rsidR="008B7197" w:rsidRPr="009770FC">
        <w:rPr>
          <w:szCs w:val="20"/>
        </w:rPr>
        <w:t xml:space="preserve"> </w:t>
      </w:r>
      <w:proofErr w:type="spellStart"/>
      <w:r w:rsidR="008B7197" w:rsidRPr="009770FC">
        <w:rPr>
          <w:szCs w:val="20"/>
        </w:rPr>
        <w:t>bahwa</w:t>
      </w:r>
      <w:proofErr w:type="spellEnd"/>
      <w:r w:rsidR="008B7197" w:rsidRPr="009770FC">
        <w:rPr>
          <w:szCs w:val="20"/>
        </w:rPr>
        <w:t xml:space="preserve"> </w:t>
      </w:r>
      <w:r w:rsidR="008B7197" w:rsidRPr="009770FC">
        <w:rPr>
          <w:i/>
          <w:iCs/>
          <w:szCs w:val="20"/>
        </w:rPr>
        <w:t>crossover</w:t>
      </w:r>
      <w:r w:rsidR="008B7197" w:rsidRPr="009770FC">
        <w:rPr>
          <w:szCs w:val="20"/>
        </w:rPr>
        <w:t xml:space="preserve"> </w:t>
      </w:r>
      <w:proofErr w:type="spellStart"/>
      <w:r w:rsidR="008B7197" w:rsidRPr="009770FC">
        <w:rPr>
          <w:szCs w:val="20"/>
        </w:rPr>
        <w:t>berperan</w:t>
      </w:r>
      <w:proofErr w:type="spellEnd"/>
      <w:r w:rsidR="008B7197" w:rsidRPr="009770FC">
        <w:rPr>
          <w:szCs w:val="20"/>
        </w:rPr>
        <w:t xml:space="preserve"> sangat </w:t>
      </w:r>
      <w:proofErr w:type="spellStart"/>
      <w:r w:rsidR="008B7197" w:rsidRPr="009770FC">
        <w:rPr>
          <w:szCs w:val="20"/>
        </w:rPr>
        <w:t>penting</w:t>
      </w:r>
      <w:proofErr w:type="spellEnd"/>
      <w:r w:rsidR="008B7197" w:rsidRPr="009770FC">
        <w:rPr>
          <w:szCs w:val="20"/>
        </w:rPr>
        <w:t xml:space="preserve"> </w:t>
      </w:r>
      <w:proofErr w:type="spellStart"/>
      <w:r w:rsidR="008B7197" w:rsidRPr="009770FC">
        <w:rPr>
          <w:szCs w:val="20"/>
        </w:rPr>
        <w:t>karena</w:t>
      </w:r>
      <w:proofErr w:type="spellEnd"/>
      <w:r w:rsidR="008B7197" w:rsidRPr="009770FC">
        <w:rPr>
          <w:szCs w:val="20"/>
        </w:rPr>
        <w:t xml:space="preserve"> </w:t>
      </w:r>
      <w:proofErr w:type="spellStart"/>
      <w:r w:rsidR="008B7197" w:rsidRPr="009770FC">
        <w:rPr>
          <w:szCs w:val="20"/>
        </w:rPr>
        <w:t>kecenderungannya</w:t>
      </w:r>
      <w:proofErr w:type="spellEnd"/>
      <w:r w:rsidR="008B7197" w:rsidRPr="009770FC">
        <w:rPr>
          <w:szCs w:val="20"/>
        </w:rPr>
        <w:t xml:space="preserve"> </w:t>
      </w:r>
      <w:proofErr w:type="spellStart"/>
      <w:r w:rsidR="008B7197" w:rsidRPr="009770FC">
        <w:rPr>
          <w:szCs w:val="20"/>
        </w:rPr>
        <w:t>menjelajahi</w:t>
      </w:r>
      <w:proofErr w:type="spellEnd"/>
      <w:r w:rsidR="008B7197" w:rsidRPr="009770FC">
        <w:rPr>
          <w:szCs w:val="20"/>
        </w:rPr>
        <w:t xml:space="preserve"> </w:t>
      </w:r>
      <w:proofErr w:type="spellStart"/>
      <w:r w:rsidR="008B7197" w:rsidRPr="009770FC">
        <w:rPr>
          <w:szCs w:val="20"/>
        </w:rPr>
        <w:t>solusi</w:t>
      </w:r>
      <w:proofErr w:type="spellEnd"/>
      <w:r w:rsidR="008B7197" w:rsidRPr="009770FC">
        <w:rPr>
          <w:szCs w:val="20"/>
        </w:rPr>
        <w:t xml:space="preserve"> </w:t>
      </w:r>
      <w:proofErr w:type="spellStart"/>
      <w:r w:rsidR="008B7197" w:rsidRPr="009770FC">
        <w:rPr>
          <w:szCs w:val="20"/>
        </w:rPr>
        <w:t>baru</w:t>
      </w:r>
      <w:proofErr w:type="spellEnd"/>
      <w:r w:rsidR="008B7197" w:rsidRPr="009770FC">
        <w:rPr>
          <w:szCs w:val="20"/>
        </w:rPr>
        <w:t xml:space="preserve"> </w:t>
      </w:r>
      <w:proofErr w:type="spellStart"/>
      <w:r w:rsidR="008B7197" w:rsidRPr="009770FC">
        <w:rPr>
          <w:szCs w:val="20"/>
        </w:rPr>
        <w:t>dari</w:t>
      </w:r>
      <w:proofErr w:type="spellEnd"/>
      <w:r w:rsidR="008B7197" w:rsidRPr="009770FC">
        <w:rPr>
          <w:szCs w:val="20"/>
        </w:rPr>
        <w:t xml:space="preserve"> </w:t>
      </w:r>
      <w:proofErr w:type="spellStart"/>
      <w:r w:rsidR="008B7197" w:rsidRPr="009770FC">
        <w:rPr>
          <w:szCs w:val="20"/>
        </w:rPr>
        <w:t>solusi</w:t>
      </w:r>
      <w:proofErr w:type="spellEnd"/>
      <w:r w:rsidR="008B7197" w:rsidRPr="009770FC">
        <w:rPr>
          <w:szCs w:val="20"/>
        </w:rPr>
        <w:t xml:space="preserve"> yang </w:t>
      </w:r>
      <w:proofErr w:type="spellStart"/>
      <w:r w:rsidR="008B7197" w:rsidRPr="009770FC">
        <w:rPr>
          <w:szCs w:val="20"/>
        </w:rPr>
        <w:t>sudah</w:t>
      </w:r>
      <w:proofErr w:type="spellEnd"/>
      <w:r w:rsidR="008B7197" w:rsidRPr="009770FC">
        <w:rPr>
          <w:szCs w:val="20"/>
        </w:rPr>
        <w:t xml:space="preserve"> </w:t>
      </w:r>
      <w:proofErr w:type="spellStart"/>
      <w:r w:rsidR="008B7197" w:rsidRPr="009770FC">
        <w:rPr>
          <w:szCs w:val="20"/>
        </w:rPr>
        <w:t>ada</w:t>
      </w:r>
      <w:proofErr w:type="spellEnd"/>
      <w:r w:rsidR="008B7197" w:rsidRPr="009770FC">
        <w:rPr>
          <w:szCs w:val="20"/>
        </w:rPr>
        <w:t xml:space="preserve"> </w:t>
      </w:r>
      <w:proofErr w:type="spellStart"/>
      <w:r w:rsidR="008B7197" w:rsidRPr="009770FC">
        <w:rPr>
          <w:szCs w:val="20"/>
        </w:rPr>
        <w:t>sehingga</w:t>
      </w:r>
      <w:proofErr w:type="spellEnd"/>
      <w:r w:rsidR="008B7197" w:rsidRPr="009770FC">
        <w:rPr>
          <w:szCs w:val="20"/>
        </w:rPr>
        <w:t xml:space="preserve"> sangat </w:t>
      </w:r>
      <w:proofErr w:type="spellStart"/>
      <w:r w:rsidR="008B7197" w:rsidRPr="009770FC">
        <w:rPr>
          <w:szCs w:val="20"/>
        </w:rPr>
        <w:t>memengaruhi</w:t>
      </w:r>
      <w:proofErr w:type="spellEnd"/>
      <w:r w:rsidR="008B7197" w:rsidRPr="009770FC">
        <w:rPr>
          <w:szCs w:val="20"/>
        </w:rPr>
        <w:t xml:space="preserve"> </w:t>
      </w:r>
      <w:proofErr w:type="spellStart"/>
      <w:r w:rsidR="008B7197" w:rsidRPr="009770FC">
        <w:rPr>
          <w:szCs w:val="20"/>
        </w:rPr>
        <w:t>efisiensi</w:t>
      </w:r>
      <w:proofErr w:type="spellEnd"/>
      <w:r w:rsidR="008B7197" w:rsidRPr="009770FC">
        <w:rPr>
          <w:szCs w:val="20"/>
        </w:rPr>
        <w:t xml:space="preserve"> GA.</w:t>
      </w:r>
    </w:p>
    <w:p w14:paraId="4A3923F8" w14:textId="5054B8DB" w:rsidR="00B84A7E" w:rsidRDefault="008B7197" w:rsidP="00B84A7E">
      <w:pPr>
        <w:spacing w:after="0"/>
        <w:ind w:firstLine="709"/>
        <w:jc w:val="both"/>
        <w:rPr>
          <w:szCs w:val="20"/>
        </w:rPr>
      </w:pPr>
      <w:proofErr w:type="spellStart"/>
      <w:r w:rsidRPr="009770FC">
        <w:rPr>
          <w:szCs w:val="20"/>
        </w:rPr>
        <w:t>Berbagai</w:t>
      </w:r>
      <w:proofErr w:type="spellEnd"/>
      <w:r w:rsidRPr="009770FC">
        <w:rPr>
          <w:szCs w:val="20"/>
        </w:rPr>
        <w:t xml:space="preserve"> </w:t>
      </w:r>
      <w:proofErr w:type="spellStart"/>
      <w:r w:rsidRPr="009770FC">
        <w:rPr>
          <w:szCs w:val="20"/>
        </w:rPr>
        <w:t>metode</w:t>
      </w:r>
      <w:proofErr w:type="spellEnd"/>
      <w:r w:rsidRPr="009770FC">
        <w:rPr>
          <w:szCs w:val="20"/>
        </w:rPr>
        <w:t xml:space="preserve"> </w:t>
      </w:r>
      <w:r w:rsidRPr="009770FC">
        <w:rPr>
          <w:i/>
          <w:iCs/>
          <w:szCs w:val="20"/>
        </w:rPr>
        <w:t>crossover</w:t>
      </w:r>
      <w:r w:rsidRPr="009770FC">
        <w:rPr>
          <w:szCs w:val="20"/>
        </w:rPr>
        <w:t xml:space="preserve"> </w:t>
      </w:r>
      <w:proofErr w:type="spellStart"/>
      <w:r w:rsidRPr="009770FC">
        <w:rPr>
          <w:szCs w:val="20"/>
        </w:rPr>
        <w:t>telah</w:t>
      </w:r>
      <w:proofErr w:type="spellEnd"/>
      <w:r w:rsidRPr="009770FC">
        <w:rPr>
          <w:szCs w:val="20"/>
        </w:rPr>
        <w:t xml:space="preserve"> </w:t>
      </w:r>
      <w:proofErr w:type="spellStart"/>
      <w:r w:rsidRPr="009770FC">
        <w:rPr>
          <w:szCs w:val="20"/>
        </w:rPr>
        <w:t>diterapkan</w:t>
      </w:r>
      <w:proofErr w:type="spellEnd"/>
      <w:r w:rsidRPr="009770FC">
        <w:rPr>
          <w:szCs w:val="20"/>
        </w:rPr>
        <w:t xml:space="preserve"> pada </w:t>
      </w:r>
      <w:proofErr w:type="spellStart"/>
      <w:r w:rsidRPr="009770FC">
        <w:rPr>
          <w:szCs w:val="20"/>
        </w:rPr>
        <w:t>penelitian</w:t>
      </w:r>
      <w:proofErr w:type="spellEnd"/>
      <w:r w:rsidRPr="009770FC">
        <w:rPr>
          <w:szCs w:val="20"/>
        </w:rPr>
        <w:t xml:space="preserve"> </w:t>
      </w:r>
      <w:proofErr w:type="spellStart"/>
      <w:r w:rsidRPr="009770FC">
        <w:rPr>
          <w:szCs w:val="20"/>
        </w:rPr>
        <w:t>sebelumnya</w:t>
      </w:r>
      <w:proofErr w:type="spellEnd"/>
      <w:r w:rsidRPr="009770FC">
        <w:rPr>
          <w:szCs w:val="20"/>
        </w:rPr>
        <w:t xml:space="preserve">, </w:t>
      </w:r>
      <w:proofErr w:type="spellStart"/>
      <w:r w:rsidRPr="009770FC">
        <w:rPr>
          <w:szCs w:val="20"/>
        </w:rPr>
        <w:t>seperti</w:t>
      </w:r>
      <w:proofErr w:type="spellEnd"/>
      <w:r w:rsidRPr="009770FC">
        <w:rPr>
          <w:szCs w:val="20"/>
        </w:rPr>
        <w:t xml:space="preserve"> single-point </w:t>
      </w:r>
      <w:r w:rsidRPr="009770FC">
        <w:rPr>
          <w:i/>
          <w:iCs/>
          <w:szCs w:val="20"/>
        </w:rPr>
        <w:t>crossover</w:t>
      </w:r>
      <w:r w:rsidRPr="009770FC">
        <w:rPr>
          <w:szCs w:val="20"/>
        </w:rPr>
        <w:t xml:space="preserve">, two-point </w:t>
      </w:r>
      <w:r w:rsidRPr="009770FC">
        <w:rPr>
          <w:i/>
          <w:iCs/>
          <w:szCs w:val="20"/>
        </w:rPr>
        <w:t>crossover</w:t>
      </w:r>
      <w:r w:rsidRPr="009770FC">
        <w:rPr>
          <w:szCs w:val="20"/>
        </w:rPr>
        <w:t xml:space="preserve">, multi-point </w:t>
      </w:r>
      <w:r w:rsidRPr="009770FC">
        <w:rPr>
          <w:i/>
          <w:iCs/>
          <w:szCs w:val="20"/>
        </w:rPr>
        <w:t>crossover</w:t>
      </w:r>
      <w:r w:rsidRPr="009770FC">
        <w:rPr>
          <w:szCs w:val="20"/>
        </w:rPr>
        <w:t xml:space="preserve">, uniform </w:t>
      </w:r>
      <w:r w:rsidRPr="009770FC">
        <w:rPr>
          <w:i/>
          <w:iCs/>
          <w:szCs w:val="20"/>
        </w:rPr>
        <w:t>crossover</w:t>
      </w:r>
      <w:r w:rsidRPr="009770FC">
        <w:rPr>
          <w:szCs w:val="20"/>
        </w:rPr>
        <w:t xml:space="preserve">, cycle </w:t>
      </w:r>
      <w:r w:rsidRPr="009770FC">
        <w:rPr>
          <w:i/>
          <w:iCs/>
          <w:szCs w:val="20"/>
        </w:rPr>
        <w:t>crossover</w:t>
      </w:r>
      <w:r w:rsidRPr="009770FC">
        <w:rPr>
          <w:szCs w:val="20"/>
        </w:rPr>
        <w:t xml:space="preserve">, </w:t>
      </w:r>
      <w:proofErr w:type="spellStart"/>
      <w:r w:rsidRPr="009770FC">
        <w:rPr>
          <w:szCs w:val="20"/>
        </w:rPr>
        <w:t>maupun</w:t>
      </w:r>
      <w:proofErr w:type="spellEnd"/>
      <w:r w:rsidRPr="009770FC">
        <w:rPr>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lanjut</w:t>
      </w:r>
      <w:proofErr w:type="spellEnd"/>
      <w:r w:rsidRPr="009770FC">
        <w:rPr>
          <w:szCs w:val="20"/>
        </w:rPr>
        <w:t xml:space="preserve"> </w:t>
      </w:r>
      <w:proofErr w:type="spellStart"/>
      <w:r w:rsidRPr="009770FC">
        <w:rPr>
          <w:szCs w:val="20"/>
        </w:rPr>
        <w:t>seperti</w:t>
      </w:r>
      <w:proofErr w:type="spellEnd"/>
      <w:r w:rsidRPr="009770FC">
        <w:rPr>
          <w:szCs w:val="20"/>
        </w:rPr>
        <w:t xml:space="preserve"> directional </w:t>
      </w:r>
      <w:r w:rsidRPr="009770FC">
        <w:rPr>
          <w:i/>
          <w:iCs/>
          <w:szCs w:val="20"/>
        </w:rPr>
        <w:t>crossover</w:t>
      </w:r>
      <w:r w:rsidRPr="009770FC">
        <w:rPr>
          <w:szCs w:val="20"/>
        </w:rPr>
        <w:t xml:space="preserve"> yang </w:t>
      </w:r>
      <w:proofErr w:type="spellStart"/>
      <w:r w:rsidRPr="009770FC">
        <w:rPr>
          <w:szCs w:val="20"/>
        </w:rPr>
        <w:t>mengarahkan</w:t>
      </w:r>
      <w:proofErr w:type="spellEnd"/>
      <w:r w:rsidRPr="009770FC">
        <w:rPr>
          <w:szCs w:val="20"/>
        </w:rPr>
        <w:t xml:space="preserve"> </w:t>
      </w:r>
      <w:proofErr w:type="spellStart"/>
      <w:r w:rsidRPr="009770FC">
        <w:rPr>
          <w:szCs w:val="20"/>
        </w:rPr>
        <w:t>individu</w:t>
      </w:r>
      <w:proofErr w:type="spellEnd"/>
      <w:r w:rsidRPr="009770FC">
        <w:rPr>
          <w:szCs w:val="20"/>
        </w:rPr>
        <w:t xml:space="preserve"> </w:t>
      </w:r>
      <w:proofErr w:type="spellStart"/>
      <w:r w:rsidRPr="009770FC">
        <w:rPr>
          <w:szCs w:val="20"/>
        </w:rPr>
        <w:t>kurang</w:t>
      </w:r>
      <w:proofErr w:type="spellEnd"/>
      <w:r w:rsidRPr="009770FC">
        <w:rPr>
          <w:szCs w:val="20"/>
        </w:rPr>
        <w:t xml:space="preserve"> </w:t>
      </w:r>
      <w:proofErr w:type="spellStart"/>
      <w:r w:rsidRPr="009770FC">
        <w:rPr>
          <w:szCs w:val="20"/>
        </w:rPr>
        <w:t>adaptif</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berevolusi</w:t>
      </w:r>
      <w:proofErr w:type="spellEnd"/>
      <w:r w:rsidRPr="009770FC">
        <w:rPr>
          <w:szCs w:val="20"/>
        </w:rPr>
        <w:t xml:space="preserve"> </w:t>
      </w:r>
      <w:proofErr w:type="spellStart"/>
      <w:r w:rsidRPr="009770FC">
        <w:rPr>
          <w:szCs w:val="20"/>
        </w:rPr>
        <w:t>menuju</w:t>
      </w:r>
      <w:proofErr w:type="spellEnd"/>
      <w:r w:rsidRPr="009770FC">
        <w:rPr>
          <w:szCs w:val="20"/>
        </w:rPr>
        <w:t xml:space="preserve"> </w:t>
      </w:r>
      <w:proofErr w:type="spellStart"/>
      <w:r w:rsidRPr="009770FC">
        <w:rPr>
          <w:szCs w:val="20"/>
        </w:rPr>
        <w:t>individu</w:t>
      </w:r>
      <w:proofErr w:type="spellEnd"/>
      <w:r w:rsidRPr="009770FC">
        <w:rPr>
          <w:szCs w:val="20"/>
        </w:rPr>
        <w:t xml:space="preserve"> paling </w:t>
      </w:r>
      <w:proofErr w:type="spellStart"/>
      <w:r w:rsidRPr="009770FC">
        <w:rPr>
          <w:szCs w:val="20"/>
        </w:rPr>
        <w:t>unggul</w:t>
      </w:r>
      <w:proofErr w:type="spellEnd"/>
      <w:r w:rsidRPr="009770FC">
        <w:rPr>
          <w:szCs w:val="20"/>
        </w:rPr>
        <w:t xml:space="preserve"> </w:t>
      </w:r>
      <w:proofErr w:type="spellStart"/>
      <w:r w:rsidRPr="009770FC">
        <w:rPr>
          <w:szCs w:val="20"/>
        </w:rPr>
        <w:t>sehingga</w:t>
      </w:r>
      <w:proofErr w:type="spellEnd"/>
      <w:r w:rsidRPr="009770FC">
        <w:rPr>
          <w:szCs w:val="20"/>
        </w:rPr>
        <w:t xml:space="preserve"> </w:t>
      </w:r>
      <w:proofErr w:type="spellStart"/>
      <w:r w:rsidRPr="009770FC">
        <w:rPr>
          <w:szCs w:val="20"/>
        </w:rPr>
        <w:t>mempercepat</w:t>
      </w:r>
      <w:proofErr w:type="spellEnd"/>
      <w:r w:rsidRPr="009770FC">
        <w:rPr>
          <w:szCs w:val="20"/>
        </w:rPr>
        <w:t xml:space="preserve"> </w:t>
      </w:r>
      <w:proofErr w:type="spellStart"/>
      <w:r w:rsidRPr="009770FC">
        <w:rPr>
          <w:szCs w:val="20"/>
        </w:rPr>
        <w:t>konvergensi</w:t>
      </w:r>
      <w:proofErr w:type="spellEnd"/>
      <w:r w:rsidRPr="009770FC">
        <w:rPr>
          <w:szCs w:val="20"/>
        </w:rPr>
        <w:t xml:space="preserve"> </w:t>
      </w:r>
      <w:proofErr w:type="spellStart"/>
      <w:r w:rsidRPr="009770FC">
        <w:rPr>
          <w:szCs w:val="20"/>
        </w:rPr>
        <w:t>evolusi</w:t>
      </w:r>
      <w:proofErr w:type="spellEnd"/>
      <w:r w:rsidRPr="009770FC">
        <w:rPr>
          <w:szCs w:val="20"/>
        </w:rPr>
        <w:t xml:space="preserve"> </w:t>
      </w:r>
      <w:sdt>
        <w:sdtPr>
          <w:rPr>
            <w:color w:val="000000"/>
          </w:rPr>
          <w:tag w:val="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"/>
          <w:id w:val="512027561"/>
          <w:placeholder>
            <w:docPart w:val="54ED05BFCE0C4A5D9C6B6A40490C9D8D"/>
          </w:placeholder>
        </w:sdtPr>
        <w:sdtContent>
          <w:r w:rsidR="008C7630" w:rsidRPr="009770FC">
            <w:rPr>
              <w:rFonts w:eastAsia="Times New Roman"/>
              <w:color w:val="000000"/>
            </w:rPr>
            <w:t>(</w:t>
          </w:r>
          <w:proofErr w:type="spellStart"/>
          <w:r w:rsidR="008C7630" w:rsidRPr="009770FC">
            <w:rPr>
              <w:rFonts w:eastAsia="Times New Roman"/>
              <w:color w:val="000000"/>
            </w:rPr>
            <w:t>Dockhorn</w:t>
          </w:r>
          <w:proofErr w:type="spellEnd"/>
          <w:r w:rsidR="008C7630" w:rsidRPr="009770FC">
            <w:rPr>
              <w:rFonts w:eastAsia="Times New Roman"/>
              <w:color w:val="000000"/>
            </w:rPr>
            <w:t xml:space="preserve"> &amp; Lucas, 2022; Xue et al., 2021; Zainuddin &amp; Samad, 2021)</w:t>
          </w:r>
        </w:sdtContent>
      </w:sdt>
      <w:r w:rsidRPr="009770FC">
        <w:rPr>
          <w:szCs w:val="20"/>
        </w:rPr>
        <w:t xml:space="preserve">. </w:t>
      </w:r>
      <w:proofErr w:type="spellStart"/>
      <w:r w:rsidRPr="009770FC">
        <w:rPr>
          <w:szCs w:val="20"/>
        </w:rPr>
        <w:t>Variasi</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r w:rsidRPr="009770FC">
        <w:rPr>
          <w:i/>
          <w:iCs/>
          <w:szCs w:val="20"/>
        </w:rPr>
        <w:t>crossover</w:t>
      </w:r>
      <w:r w:rsidRPr="009770FC">
        <w:rPr>
          <w:szCs w:val="20"/>
        </w:rPr>
        <w:t xml:space="preserve"> </w:t>
      </w:r>
      <w:proofErr w:type="spellStart"/>
      <w:r w:rsidRPr="009770FC">
        <w:rPr>
          <w:szCs w:val="20"/>
        </w:rPr>
        <w:t>bukan</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pertukaran</w:t>
      </w:r>
      <w:proofErr w:type="spellEnd"/>
      <w:r w:rsidRPr="009770FC">
        <w:rPr>
          <w:szCs w:val="20"/>
        </w:rPr>
        <w:t xml:space="preserve"> </w:t>
      </w:r>
      <w:proofErr w:type="spellStart"/>
      <w:r w:rsidRPr="009770FC">
        <w:rPr>
          <w:szCs w:val="20"/>
        </w:rPr>
        <w:t>bagian</w:t>
      </w:r>
      <w:proofErr w:type="spellEnd"/>
      <w:r w:rsidRPr="009770FC">
        <w:rPr>
          <w:szCs w:val="20"/>
        </w:rPr>
        <w:t xml:space="preserve"> gen </w:t>
      </w:r>
      <w:proofErr w:type="spellStart"/>
      <w:r w:rsidRPr="009770FC">
        <w:rPr>
          <w:szCs w:val="20"/>
        </w:rPr>
        <w:t>sederhana</w:t>
      </w:r>
      <w:proofErr w:type="spellEnd"/>
      <w:r w:rsidRPr="009770FC">
        <w:rPr>
          <w:szCs w:val="20"/>
        </w:rPr>
        <w:t xml:space="preserve">, </w:t>
      </w:r>
      <w:proofErr w:type="spellStart"/>
      <w:r w:rsidRPr="009770FC">
        <w:rPr>
          <w:szCs w:val="20"/>
        </w:rPr>
        <w:t>tetapi</w:t>
      </w:r>
      <w:proofErr w:type="spellEnd"/>
      <w:r w:rsidRPr="009770FC">
        <w:rPr>
          <w:szCs w:val="20"/>
        </w:rPr>
        <w:t xml:space="preserve"> strategi </w:t>
      </w:r>
      <w:proofErr w:type="spellStart"/>
      <w:r w:rsidRPr="009770FC">
        <w:rPr>
          <w:szCs w:val="20"/>
        </w:rPr>
        <w:t>eksplorasi</w:t>
      </w:r>
      <w:proofErr w:type="spellEnd"/>
      <w:r w:rsidRPr="009770FC">
        <w:rPr>
          <w:szCs w:val="20"/>
        </w:rPr>
        <w:t xml:space="preserve"> yang sangat </w:t>
      </w:r>
      <w:proofErr w:type="spellStart"/>
      <w:r w:rsidRPr="009770FC">
        <w:rPr>
          <w:szCs w:val="20"/>
        </w:rPr>
        <w:t>menentukan</w:t>
      </w:r>
      <w:proofErr w:type="spellEnd"/>
      <w:r w:rsidRPr="009770FC">
        <w:rPr>
          <w:szCs w:val="20"/>
        </w:rPr>
        <w:t xml:space="preserve"> </w:t>
      </w:r>
      <w:proofErr w:type="spellStart"/>
      <w:r w:rsidRPr="009770FC">
        <w:rPr>
          <w:szCs w:val="20"/>
        </w:rPr>
        <w:t>efektivitas</w:t>
      </w:r>
      <w:proofErr w:type="spellEnd"/>
      <w:r w:rsidRPr="009770FC">
        <w:rPr>
          <w:szCs w:val="20"/>
        </w:rPr>
        <w:t xml:space="preserve"> GA </w:t>
      </w:r>
      <w:proofErr w:type="spellStart"/>
      <w:r w:rsidRPr="009770FC">
        <w:rPr>
          <w:szCs w:val="20"/>
        </w:rPr>
        <w:t>dalam</w:t>
      </w:r>
      <w:proofErr w:type="spellEnd"/>
      <w:r w:rsidRPr="009770FC">
        <w:rPr>
          <w:szCs w:val="20"/>
        </w:rPr>
        <w:t xml:space="preserve"> </w:t>
      </w:r>
      <w:proofErr w:type="spellStart"/>
      <w:r w:rsidRPr="009770FC">
        <w:rPr>
          <w:szCs w:val="20"/>
        </w:rPr>
        <w:t>menemukan</w:t>
      </w:r>
      <w:proofErr w:type="spellEnd"/>
      <w:r w:rsidRPr="009770FC">
        <w:rPr>
          <w:szCs w:val="20"/>
        </w:rPr>
        <w:t xml:space="preserve"> </w:t>
      </w:r>
      <w:proofErr w:type="spellStart"/>
      <w:r w:rsidRPr="009770FC">
        <w:rPr>
          <w:szCs w:val="20"/>
        </w:rPr>
        <w:t>solusi</w:t>
      </w:r>
      <w:proofErr w:type="spellEnd"/>
      <w:r w:rsidRPr="009770FC">
        <w:rPr>
          <w:szCs w:val="20"/>
        </w:rPr>
        <w:t xml:space="preserve"> optimal.</w:t>
      </w:r>
      <w:r w:rsidR="00B84A7E">
        <w:rPr>
          <w:szCs w:val="20"/>
        </w:rPr>
        <w:t xml:space="preserve"> </w:t>
      </w:r>
      <w:r w:rsidRPr="009770FC">
        <w:rPr>
          <w:szCs w:val="20"/>
        </w:rPr>
        <w:t xml:space="preserve">Laju </w:t>
      </w:r>
      <w:r w:rsidRPr="009770FC">
        <w:rPr>
          <w:i/>
          <w:iCs/>
          <w:szCs w:val="20"/>
        </w:rPr>
        <w:t>crossover</w:t>
      </w:r>
      <w:r w:rsidRPr="009770FC">
        <w:rPr>
          <w:szCs w:val="20"/>
        </w:rPr>
        <w:t xml:space="preserve"> yang optimal </w:t>
      </w:r>
      <w:proofErr w:type="spellStart"/>
      <w:r w:rsidRPr="009770FC">
        <w:rPr>
          <w:szCs w:val="20"/>
        </w:rPr>
        <w:t>dalam</w:t>
      </w:r>
      <w:proofErr w:type="spellEnd"/>
      <w:r w:rsidRPr="009770FC">
        <w:rPr>
          <w:szCs w:val="20"/>
        </w:rPr>
        <w:t xml:space="preserve"> Genetic Algorithms (GAs) </w:t>
      </w:r>
      <w:proofErr w:type="spellStart"/>
      <w:r w:rsidRPr="009770FC">
        <w:rPr>
          <w:szCs w:val="20"/>
        </w:rPr>
        <w:t>bukanlah</w:t>
      </w:r>
      <w:proofErr w:type="spellEnd"/>
      <w:r w:rsidRPr="009770FC">
        <w:rPr>
          <w:szCs w:val="20"/>
        </w:rPr>
        <w:t xml:space="preserve"> </w:t>
      </w:r>
      <w:proofErr w:type="spellStart"/>
      <w:r w:rsidRPr="009770FC">
        <w:rPr>
          <w:szCs w:val="20"/>
        </w:rPr>
        <w:t>nilai</w:t>
      </w:r>
      <w:proofErr w:type="spellEnd"/>
      <w:r w:rsidRPr="009770FC">
        <w:rPr>
          <w:szCs w:val="20"/>
        </w:rPr>
        <w:t xml:space="preserve"> </w:t>
      </w:r>
      <w:proofErr w:type="spellStart"/>
      <w:r w:rsidRPr="009770FC">
        <w:rPr>
          <w:szCs w:val="20"/>
        </w:rPr>
        <w:t>tunggal</w:t>
      </w:r>
      <w:proofErr w:type="spellEnd"/>
      <w:r w:rsidRPr="009770FC">
        <w:rPr>
          <w:szCs w:val="20"/>
        </w:rPr>
        <w:t xml:space="preserve"> yang </w:t>
      </w:r>
      <w:proofErr w:type="spellStart"/>
      <w:r w:rsidRPr="009770FC">
        <w:rPr>
          <w:szCs w:val="20"/>
        </w:rPr>
        <w:t>tetap</w:t>
      </w:r>
      <w:proofErr w:type="spellEnd"/>
      <w:r w:rsidRPr="009770FC">
        <w:rPr>
          <w:szCs w:val="20"/>
        </w:rPr>
        <w:t xml:space="preserve">, </w:t>
      </w:r>
      <w:proofErr w:type="spellStart"/>
      <w:r w:rsidRPr="009770FC">
        <w:rPr>
          <w:szCs w:val="20"/>
        </w:rPr>
        <w:t>melainkan</w:t>
      </w:r>
      <w:proofErr w:type="spellEnd"/>
      <w:r w:rsidRPr="009770FC">
        <w:rPr>
          <w:szCs w:val="20"/>
        </w:rPr>
        <w:t xml:space="preserve"> parameter yang sangat </w:t>
      </w:r>
      <w:proofErr w:type="spellStart"/>
      <w:r w:rsidRPr="009770FC">
        <w:rPr>
          <w:szCs w:val="20"/>
        </w:rPr>
        <w:t>bergantung</w:t>
      </w:r>
      <w:proofErr w:type="spellEnd"/>
      <w:r w:rsidRPr="009770FC">
        <w:rPr>
          <w:szCs w:val="20"/>
        </w:rPr>
        <w:t xml:space="preserve"> pada </w:t>
      </w:r>
      <w:proofErr w:type="spellStart"/>
      <w:r w:rsidRPr="009770FC">
        <w:rPr>
          <w:szCs w:val="20"/>
        </w:rPr>
        <w:t>karakteristik</w:t>
      </w:r>
      <w:proofErr w:type="spellEnd"/>
      <w:r w:rsidRPr="009770FC">
        <w:rPr>
          <w:szCs w:val="20"/>
        </w:rPr>
        <w:t xml:space="preserve"> </w:t>
      </w:r>
      <w:proofErr w:type="spellStart"/>
      <w:r w:rsidRPr="009770FC">
        <w:rPr>
          <w:szCs w:val="20"/>
        </w:rPr>
        <w:t>masalah</w:t>
      </w:r>
      <w:proofErr w:type="spellEnd"/>
      <w:r w:rsidRPr="009770FC">
        <w:rPr>
          <w:szCs w:val="20"/>
        </w:rPr>
        <w:t xml:space="preserve"> dan </w:t>
      </w:r>
      <w:proofErr w:type="spellStart"/>
      <w:r w:rsidRPr="009770FC">
        <w:rPr>
          <w:szCs w:val="20"/>
        </w:rPr>
        <w:t>tahap</w:t>
      </w:r>
      <w:proofErr w:type="spellEnd"/>
      <w:r w:rsidRPr="009770FC">
        <w:rPr>
          <w:szCs w:val="20"/>
        </w:rPr>
        <w:t xml:space="preserve"> </w:t>
      </w:r>
      <w:proofErr w:type="spellStart"/>
      <w:r w:rsidRPr="009770FC">
        <w:rPr>
          <w:szCs w:val="20"/>
        </w:rPr>
        <w:t>evolusi</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rentang</w:t>
      </w:r>
      <w:proofErr w:type="spellEnd"/>
      <w:r w:rsidRPr="009770FC">
        <w:rPr>
          <w:szCs w:val="20"/>
        </w:rPr>
        <w:t xml:space="preserve"> </w:t>
      </w:r>
      <w:proofErr w:type="spellStart"/>
      <w:r w:rsidRPr="009770FC">
        <w:rPr>
          <w:szCs w:val="20"/>
        </w:rPr>
        <w:t>empiris</w:t>
      </w:r>
      <w:proofErr w:type="spellEnd"/>
      <w:r w:rsidRPr="009770FC">
        <w:rPr>
          <w:szCs w:val="20"/>
        </w:rPr>
        <w:t xml:space="preserve"> </w:t>
      </w:r>
      <w:proofErr w:type="spellStart"/>
      <w:r w:rsidRPr="009770FC">
        <w:rPr>
          <w:szCs w:val="20"/>
        </w:rPr>
        <w:t>umum</w:t>
      </w:r>
      <w:proofErr w:type="spellEnd"/>
      <w:r w:rsidRPr="009770FC">
        <w:rPr>
          <w:szCs w:val="20"/>
        </w:rPr>
        <w:t xml:space="preserve"> yang </w:t>
      </w:r>
      <w:proofErr w:type="spellStart"/>
      <w:r w:rsidRPr="009770FC">
        <w:rPr>
          <w:szCs w:val="20"/>
        </w:rPr>
        <w:t>tercatat</w:t>
      </w:r>
      <w:proofErr w:type="spellEnd"/>
      <w:r w:rsidRPr="009770FC">
        <w:rPr>
          <w:szCs w:val="20"/>
        </w:rPr>
        <w:t xml:space="preserve"> </w:t>
      </w:r>
      <w:proofErr w:type="spellStart"/>
      <w:r w:rsidRPr="009770FC">
        <w:rPr>
          <w:szCs w:val="20"/>
        </w:rPr>
        <w:t>berada</w:t>
      </w:r>
      <w:proofErr w:type="spellEnd"/>
      <w:r w:rsidRPr="009770FC">
        <w:rPr>
          <w:szCs w:val="20"/>
        </w:rPr>
        <w:t xml:space="preserve"> </w:t>
      </w:r>
      <w:proofErr w:type="spellStart"/>
      <w:r w:rsidRPr="009770FC">
        <w:rPr>
          <w:szCs w:val="20"/>
        </w:rPr>
        <w:t>antara</w:t>
      </w:r>
      <w:proofErr w:type="spellEnd"/>
      <w:r w:rsidRPr="009770FC">
        <w:rPr>
          <w:szCs w:val="20"/>
        </w:rPr>
        <w:t xml:space="preserve"> 0.01 </w:t>
      </w:r>
      <w:proofErr w:type="spellStart"/>
      <w:r w:rsidRPr="009770FC">
        <w:rPr>
          <w:szCs w:val="20"/>
        </w:rPr>
        <w:t>hingga</w:t>
      </w:r>
      <w:proofErr w:type="spellEnd"/>
      <w:r w:rsidRPr="009770FC">
        <w:rPr>
          <w:szCs w:val="20"/>
        </w:rPr>
        <w:t xml:space="preserve"> 0.99 </w:t>
      </w:r>
      <w:sdt>
        <w:sdtPr>
          <w:rPr>
            <w:color w:val="000000"/>
          </w:rPr>
          <w:tag w:val="MENDELEY_CITATION_v3_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"/>
          <w:id w:val="794799333"/>
          <w:placeholder>
            <w:docPart w:val="54ED05BFCE0C4A5D9C6B6A40490C9D8D"/>
          </w:placeholder>
        </w:sdtPr>
        <w:sdtContent>
          <w:r w:rsidR="008C7630" w:rsidRPr="009770FC">
            <w:rPr>
              <w:rFonts w:eastAsia="Times New Roman"/>
              <w:color w:val="000000"/>
            </w:rPr>
            <w:t>(Han &amp; Xiao, 2022)</w:t>
          </w:r>
        </w:sdtContent>
      </w:sdt>
      <w:r w:rsidRPr="009770FC">
        <w:rPr>
          <w:szCs w:val="20"/>
        </w:rPr>
        <w:t xml:space="preserve">. Nilai </w:t>
      </w:r>
      <w:r w:rsidRPr="009770FC">
        <w:rPr>
          <w:i/>
          <w:iCs/>
          <w:szCs w:val="20"/>
        </w:rPr>
        <w:t>crossover</w:t>
      </w:r>
      <w:r w:rsidRPr="009770FC">
        <w:rPr>
          <w:szCs w:val="20"/>
        </w:rPr>
        <w:t xml:space="preserve"> rate yang </w:t>
      </w:r>
      <w:proofErr w:type="spellStart"/>
      <w:r w:rsidRPr="009770FC">
        <w:rPr>
          <w:szCs w:val="20"/>
        </w:rPr>
        <w:t>terlalu</w:t>
      </w:r>
      <w:proofErr w:type="spellEnd"/>
      <w:r w:rsidRPr="009770FC">
        <w:rPr>
          <w:szCs w:val="20"/>
        </w:rPr>
        <w:t xml:space="preserve"> </w:t>
      </w:r>
      <w:proofErr w:type="spellStart"/>
      <w:r w:rsidRPr="009770FC">
        <w:rPr>
          <w:szCs w:val="20"/>
        </w:rPr>
        <w:t>besar</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intensitas</w:t>
      </w:r>
      <w:proofErr w:type="spellEnd"/>
      <w:r w:rsidRPr="009770FC">
        <w:rPr>
          <w:szCs w:val="20"/>
        </w:rPr>
        <w:t xml:space="preserve"> </w:t>
      </w:r>
      <w:proofErr w:type="spellStart"/>
      <w:r w:rsidRPr="009770FC">
        <w:rPr>
          <w:szCs w:val="20"/>
        </w:rPr>
        <w:t>pencarian</w:t>
      </w:r>
      <w:proofErr w:type="spellEnd"/>
      <w:r w:rsidRPr="009770FC">
        <w:rPr>
          <w:szCs w:val="20"/>
        </w:rPr>
        <w:t xml:space="preserve"> </w:t>
      </w:r>
      <w:proofErr w:type="spellStart"/>
      <w:r w:rsidRPr="009770FC">
        <w:rPr>
          <w:szCs w:val="20"/>
        </w:rPr>
        <w:t>tetapi</w:t>
      </w:r>
      <w:proofErr w:type="spellEnd"/>
      <w:r w:rsidRPr="009770FC">
        <w:rPr>
          <w:szCs w:val="20"/>
        </w:rPr>
        <w:t xml:space="preserve"> </w:t>
      </w:r>
      <w:proofErr w:type="spellStart"/>
      <w:r w:rsidRPr="009770FC">
        <w:rPr>
          <w:szCs w:val="20"/>
        </w:rPr>
        <w:t>memengaruhi</w:t>
      </w:r>
      <w:proofErr w:type="spellEnd"/>
      <w:r w:rsidRPr="009770FC">
        <w:rPr>
          <w:szCs w:val="20"/>
        </w:rPr>
        <w:t xml:space="preserve"> </w:t>
      </w:r>
      <w:proofErr w:type="spellStart"/>
      <w:r w:rsidRPr="009770FC">
        <w:rPr>
          <w:szCs w:val="20"/>
        </w:rPr>
        <w:t>efisiensi</w:t>
      </w:r>
      <w:proofErr w:type="spellEnd"/>
      <w:r w:rsidR="00B84A7E">
        <w:rPr>
          <w:szCs w:val="20"/>
        </w:rPr>
        <w:t xml:space="preserve">. </w:t>
      </w:r>
    </w:p>
    <w:p w14:paraId="2C2537B8" w14:textId="12FD5549" w:rsidR="00411E3A" w:rsidRPr="005560E2" w:rsidRDefault="00B84A7E" w:rsidP="005560E2">
      <w:pPr>
        <w:ind w:firstLine="709"/>
        <w:jc w:val="both"/>
        <w:rPr>
          <w:szCs w:val="20"/>
        </w:rPr>
      </w:pPr>
      <w:r>
        <w:rPr>
          <w:szCs w:val="20"/>
        </w:rPr>
        <w:lastRenderedPageBreak/>
        <w:t xml:space="preserve">Di lain </w:t>
      </w:r>
      <w:proofErr w:type="spellStart"/>
      <w:r>
        <w:rPr>
          <w:szCs w:val="20"/>
        </w:rPr>
        <w:t>sisi</w:t>
      </w:r>
      <w:proofErr w:type="spellEnd"/>
      <w:r>
        <w:rPr>
          <w:szCs w:val="20"/>
        </w:rPr>
        <w:t xml:space="preserve">, </w:t>
      </w:r>
      <w:proofErr w:type="spellStart"/>
      <w:r w:rsidR="008B7197" w:rsidRPr="009770FC">
        <w:rPr>
          <w:szCs w:val="20"/>
        </w:rPr>
        <w:t>nilai</w:t>
      </w:r>
      <w:proofErr w:type="spellEnd"/>
      <w:r w:rsidR="008B7197" w:rsidRPr="009770FC">
        <w:rPr>
          <w:szCs w:val="20"/>
        </w:rPr>
        <w:t xml:space="preserve"> yang </w:t>
      </w:r>
      <w:proofErr w:type="spellStart"/>
      <w:r w:rsidR="008B7197" w:rsidRPr="009770FC">
        <w:rPr>
          <w:szCs w:val="20"/>
        </w:rPr>
        <w:t>terlalu</w:t>
      </w:r>
      <w:proofErr w:type="spellEnd"/>
      <w:r w:rsidR="008B7197" w:rsidRPr="009770FC">
        <w:rPr>
          <w:szCs w:val="20"/>
        </w:rPr>
        <w:t xml:space="preserve"> </w:t>
      </w:r>
      <w:proofErr w:type="spellStart"/>
      <w:r w:rsidR="008B7197" w:rsidRPr="009770FC">
        <w:rPr>
          <w:szCs w:val="20"/>
        </w:rPr>
        <w:t>kecil</w:t>
      </w:r>
      <w:proofErr w:type="spellEnd"/>
      <w:r w:rsidR="008B7197" w:rsidRPr="009770FC">
        <w:rPr>
          <w:szCs w:val="20"/>
        </w:rPr>
        <w:t xml:space="preserve"> </w:t>
      </w:r>
      <w:proofErr w:type="spellStart"/>
      <w:r w:rsidR="008B7197" w:rsidRPr="009770FC">
        <w:rPr>
          <w:szCs w:val="20"/>
        </w:rPr>
        <w:t>dapat</w:t>
      </w:r>
      <w:proofErr w:type="spellEnd"/>
      <w:r w:rsidR="008B7197" w:rsidRPr="009770FC">
        <w:rPr>
          <w:szCs w:val="20"/>
        </w:rPr>
        <w:t xml:space="preserve"> </w:t>
      </w:r>
      <w:proofErr w:type="spellStart"/>
      <w:r w:rsidR="008B7197" w:rsidRPr="009770FC">
        <w:rPr>
          <w:szCs w:val="20"/>
        </w:rPr>
        <w:t>menyebabkan</w:t>
      </w:r>
      <w:proofErr w:type="spellEnd"/>
      <w:r w:rsidR="008B7197" w:rsidRPr="009770FC">
        <w:rPr>
          <w:szCs w:val="20"/>
        </w:rPr>
        <w:t xml:space="preserve"> </w:t>
      </w:r>
      <w:proofErr w:type="spellStart"/>
      <w:r w:rsidR="008B7197" w:rsidRPr="009770FC">
        <w:rPr>
          <w:szCs w:val="20"/>
        </w:rPr>
        <w:t>algoritma</w:t>
      </w:r>
      <w:proofErr w:type="spellEnd"/>
      <w:r w:rsidR="008B7197" w:rsidRPr="009770FC">
        <w:rPr>
          <w:szCs w:val="20"/>
        </w:rPr>
        <w:t xml:space="preserve"> </w:t>
      </w:r>
      <w:proofErr w:type="spellStart"/>
      <w:r w:rsidR="008B7197" w:rsidRPr="009770FC">
        <w:rPr>
          <w:szCs w:val="20"/>
        </w:rPr>
        <w:t>lambat</w:t>
      </w:r>
      <w:proofErr w:type="spellEnd"/>
      <w:r w:rsidR="008B7197" w:rsidRPr="009770FC">
        <w:rPr>
          <w:szCs w:val="20"/>
        </w:rPr>
        <w:t xml:space="preserve">, </w:t>
      </w:r>
      <w:proofErr w:type="spellStart"/>
      <w:r w:rsidR="008B7197" w:rsidRPr="009770FC">
        <w:rPr>
          <w:szCs w:val="20"/>
        </w:rPr>
        <w:t>tidak</w:t>
      </w:r>
      <w:proofErr w:type="spellEnd"/>
      <w:r w:rsidR="008B7197" w:rsidRPr="009770FC">
        <w:rPr>
          <w:szCs w:val="20"/>
        </w:rPr>
        <w:t xml:space="preserve"> </w:t>
      </w:r>
      <w:proofErr w:type="spellStart"/>
      <w:r w:rsidR="008B7197" w:rsidRPr="009770FC">
        <w:rPr>
          <w:szCs w:val="20"/>
        </w:rPr>
        <w:t>efisien</w:t>
      </w:r>
      <w:proofErr w:type="spellEnd"/>
      <w:r w:rsidR="008B7197" w:rsidRPr="009770FC">
        <w:rPr>
          <w:szCs w:val="20"/>
        </w:rPr>
        <w:t xml:space="preserve">, dan </w:t>
      </w:r>
      <w:proofErr w:type="spellStart"/>
      <w:r w:rsidR="008B7197" w:rsidRPr="009770FC">
        <w:rPr>
          <w:szCs w:val="20"/>
        </w:rPr>
        <w:t>mengurangi</w:t>
      </w:r>
      <w:proofErr w:type="spellEnd"/>
      <w:r w:rsidR="008B7197" w:rsidRPr="009770FC">
        <w:rPr>
          <w:szCs w:val="20"/>
        </w:rPr>
        <w:t xml:space="preserve"> </w:t>
      </w:r>
      <w:proofErr w:type="spellStart"/>
      <w:r w:rsidR="008B7197" w:rsidRPr="009770FC">
        <w:rPr>
          <w:szCs w:val="20"/>
        </w:rPr>
        <w:t>kinerja</w:t>
      </w:r>
      <w:proofErr w:type="spellEnd"/>
      <w:r w:rsidR="008B7197" w:rsidRPr="009770FC">
        <w:rPr>
          <w:szCs w:val="20"/>
        </w:rPr>
        <w:t xml:space="preserve"> </w:t>
      </w:r>
      <w:proofErr w:type="spellStart"/>
      <w:r w:rsidR="008B7197" w:rsidRPr="009770FC">
        <w:rPr>
          <w:szCs w:val="20"/>
        </w:rPr>
        <w:t>pencarian</w:t>
      </w:r>
      <w:proofErr w:type="spellEnd"/>
      <w:r w:rsidR="008B7197" w:rsidRPr="009770FC">
        <w:rPr>
          <w:szCs w:val="20"/>
        </w:rPr>
        <w:t xml:space="preserve"> global </w:t>
      </w:r>
      <w:sdt>
        <w:sdtPr>
          <w:rPr>
            <w:color w:val="000000"/>
          </w:rPr>
          <w:tag w:val="MENDELEY_CITATION_v3_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"/>
          <w:id w:val="537551396"/>
          <w:placeholder>
            <w:docPart w:val="54ED05BFCE0C4A5D9C6B6A40490C9D8D"/>
          </w:placeholder>
        </w:sdtPr>
        <w:sdtContent>
          <w:r w:rsidR="008C7630" w:rsidRPr="009770FC">
            <w:rPr>
              <w:rFonts w:eastAsia="Times New Roman"/>
              <w:color w:val="000000"/>
            </w:rPr>
            <w:t>(Han &amp; Xiao, 2022)</w:t>
          </w:r>
        </w:sdtContent>
      </w:sdt>
      <w:r w:rsidR="008B7197" w:rsidRPr="009770FC">
        <w:rPr>
          <w:szCs w:val="20"/>
        </w:rPr>
        <w:t xml:space="preserve">. </w:t>
      </w:r>
      <w:proofErr w:type="spellStart"/>
      <w:r w:rsidR="008B7197" w:rsidRPr="009770FC">
        <w:rPr>
          <w:szCs w:val="20"/>
        </w:rPr>
        <w:t>Untuk</w:t>
      </w:r>
      <w:proofErr w:type="spellEnd"/>
      <w:r w:rsidR="008B7197" w:rsidRPr="009770FC">
        <w:rPr>
          <w:szCs w:val="20"/>
        </w:rPr>
        <w:t xml:space="preserve"> </w:t>
      </w:r>
      <w:proofErr w:type="spellStart"/>
      <w:r w:rsidR="008B7197" w:rsidRPr="009770FC">
        <w:rPr>
          <w:szCs w:val="20"/>
        </w:rPr>
        <w:t>mengatasi</w:t>
      </w:r>
      <w:proofErr w:type="spellEnd"/>
      <w:r w:rsidR="008B7197" w:rsidRPr="009770FC">
        <w:rPr>
          <w:szCs w:val="20"/>
        </w:rPr>
        <w:t xml:space="preserve"> </w:t>
      </w:r>
      <w:proofErr w:type="spellStart"/>
      <w:r w:rsidR="008B7197" w:rsidRPr="009770FC">
        <w:rPr>
          <w:szCs w:val="20"/>
        </w:rPr>
        <w:t>keterbatasan</w:t>
      </w:r>
      <w:proofErr w:type="spellEnd"/>
      <w:r w:rsidR="008B7197" w:rsidRPr="009770FC">
        <w:rPr>
          <w:szCs w:val="20"/>
        </w:rPr>
        <w:t xml:space="preserve"> parameter statis </w:t>
      </w:r>
      <w:proofErr w:type="spellStart"/>
      <w:r w:rsidR="008B7197" w:rsidRPr="009770FC">
        <w:rPr>
          <w:szCs w:val="20"/>
        </w:rPr>
        <w:t>ini</w:t>
      </w:r>
      <w:proofErr w:type="spellEnd"/>
      <w:r w:rsidR="008B7197" w:rsidRPr="009770FC">
        <w:rPr>
          <w:szCs w:val="20"/>
        </w:rPr>
        <w:t xml:space="preserve">, strategi </w:t>
      </w:r>
      <w:proofErr w:type="spellStart"/>
      <w:r w:rsidR="008B7197" w:rsidRPr="009770FC">
        <w:rPr>
          <w:szCs w:val="20"/>
        </w:rPr>
        <w:t>probabilitas</w:t>
      </w:r>
      <w:proofErr w:type="spellEnd"/>
      <w:r w:rsidR="008B7197" w:rsidRPr="009770FC">
        <w:rPr>
          <w:szCs w:val="20"/>
        </w:rPr>
        <w:t xml:space="preserve"> </w:t>
      </w:r>
      <w:r w:rsidR="008B7197" w:rsidRPr="009770FC">
        <w:rPr>
          <w:i/>
          <w:iCs/>
          <w:szCs w:val="20"/>
        </w:rPr>
        <w:t>crossover</w:t>
      </w:r>
      <w:r w:rsidR="008B7197" w:rsidRPr="009770FC">
        <w:rPr>
          <w:szCs w:val="20"/>
        </w:rPr>
        <w:t xml:space="preserve"> </w:t>
      </w:r>
      <w:proofErr w:type="spellStart"/>
      <w:r w:rsidR="008B7197" w:rsidRPr="009770FC">
        <w:rPr>
          <w:szCs w:val="20"/>
        </w:rPr>
        <w:t>adaptif</w:t>
      </w:r>
      <w:proofErr w:type="spellEnd"/>
      <w:r w:rsidR="008B7197" w:rsidRPr="009770FC">
        <w:rPr>
          <w:szCs w:val="20"/>
        </w:rPr>
        <w:t xml:space="preserve"> </w:t>
      </w:r>
      <w:proofErr w:type="spellStart"/>
      <w:r w:rsidR="008B7197" w:rsidRPr="009770FC">
        <w:rPr>
          <w:szCs w:val="20"/>
        </w:rPr>
        <w:t>digunakan</w:t>
      </w:r>
      <w:proofErr w:type="spellEnd"/>
      <w:r w:rsidR="008B7197" w:rsidRPr="009770FC">
        <w:rPr>
          <w:szCs w:val="20"/>
        </w:rPr>
        <w:t xml:space="preserve">, yang </w:t>
      </w:r>
      <w:proofErr w:type="spellStart"/>
      <w:r w:rsidR="008B7197" w:rsidRPr="009770FC">
        <w:rPr>
          <w:szCs w:val="20"/>
        </w:rPr>
        <w:t>menyesuaikan</w:t>
      </w:r>
      <w:proofErr w:type="spellEnd"/>
      <w:r w:rsidR="008B7197" w:rsidRPr="009770FC">
        <w:rPr>
          <w:szCs w:val="20"/>
        </w:rPr>
        <w:t xml:space="preserve"> </w:t>
      </w:r>
      <w:r w:rsidR="008B7197" w:rsidRPr="009770FC">
        <w:rPr>
          <w:i/>
          <w:iCs/>
          <w:szCs w:val="20"/>
        </w:rPr>
        <w:t>crossover</w:t>
      </w:r>
      <w:r w:rsidR="008B7197" w:rsidRPr="009770FC">
        <w:rPr>
          <w:szCs w:val="20"/>
        </w:rPr>
        <w:t xml:space="preserve"> rate </w:t>
      </w:r>
      <w:proofErr w:type="spellStart"/>
      <w:r w:rsidR="008B7197" w:rsidRPr="009770FC">
        <w:rPr>
          <w:szCs w:val="20"/>
        </w:rPr>
        <w:t>secara</w:t>
      </w:r>
      <w:proofErr w:type="spellEnd"/>
      <w:r w:rsidR="008B7197" w:rsidRPr="009770FC">
        <w:rPr>
          <w:szCs w:val="20"/>
        </w:rPr>
        <w:t xml:space="preserve"> </w:t>
      </w:r>
      <w:proofErr w:type="spellStart"/>
      <w:r w:rsidR="008B7197" w:rsidRPr="009770FC">
        <w:rPr>
          <w:szCs w:val="20"/>
        </w:rPr>
        <w:t>berkelanjutan</w:t>
      </w:r>
      <w:proofErr w:type="spellEnd"/>
      <w:r w:rsidR="008B7197" w:rsidRPr="009770FC">
        <w:rPr>
          <w:szCs w:val="20"/>
        </w:rPr>
        <w:t xml:space="preserve"> </w:t>
      </w:r>
      <w:proofErr w:type="spellStart"/>
      <w:r w:rsidR="008B7197" w:rsidRPr="009770FC">
        <w:rPr>
          <w:szCs w:val="20"/>
        </w:rPr>
        <w:t>berdasarkan</w:t>
      </w:r>
      <w:proofErr w:type="spellEnd"/>
      <w:r w:rsidR="008B7197" w:rsidRPr="009770FC">
        <w:rPr>
          <w:szCs w:val="20"/>
        </w:rPr>
        <w:t xml:space="preserve"> </w:t>
      </w:r>
      <w:proofErr w:type="spellStart"/>
      <w:r w:rsidR="008B7197" w:rsidRPr="009770FC">
        <w:rPr>
          <w:szCs w:val="20"/>
        </w:rPr>
        <w:t>nilai</w:t>
      </w:r>
      <w:proofErr w:type="spellEnd"/>
      <w:r w:rsidR="008B7197" w:rsidRPr="009770FC">
        <w:rPr>
          <w:szCs w:val="20"/>
        </w:rPr>
        <w:t xml:space="preserve"> fitness </w:t>
      </w:r>
      <w:proofErr w:type="spellStart"/>
      <w:r w:rsidR="008B7197" w:rsidRPr="009770FC">
        <w:rPr>
          <w:szCs w:val="20"/>
        </w:rPr>
        <w:t>individu</w:t>
      </w:r>
      <w:proofErr w:type="spellEnd"/>
      <w:r w:rsidR="008B7197" w:rsidRPr="009770FC">
        <w:rPr>
          <w:szCs w:val="20"/>
        </w:rPr>
        <w:t xml:space="preserve"> </w:t>
      </w:r>
      <w:proofErr w:type="spellStart"/>
      <w:r w:rsidR="008B7197" w:rsidRPr="009770FC">
        <w:rPr>
          <w:szCs w:val="20"/>
        </w:rPr>
        <w:t>dalam</w:t>
      </w:r>
      <w:proofErr w:type="spellEnd"/>
      <w:r w:rsidR="008B7197" w:rsidRPr="009770FC">
        <w:rPr>
          <w:szCs w:val="20"/>
        </w:rPr>
        <w:t xml:space="preserve"> </w:t>
      </w:r>
      <w:proofErr w:type="spellStart"/>
      <w:r w:rsidR="008B7197" w:rsidRPr="009770FC">
        <w:rPr>
          <w:szCs w:val="20"/>
        </w:rPr>
        <w:t>populasi</w:t>
      </w:r>
      <w:proofErr w:type="spellEnd"/>
      <w:r w:rsidR="008B7197" w:rsidRPr="009770FC">
        <w:rPr>
          <w:szCs w:val="20"/>
        </w:rPr>
        <w:t xml:space="preserve"> </w:t>
      </w:r>
      <w:sdt>
        <w:sdtPr>
          <w:rPr>
            <w:color w:val="000000"/>
          </w:rPr>
          <w:tag w:val="MENDELEY_CITATION_v3_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"/>
          <w:id w:val="1740433374"/>
          <w:placeholder>
            <w:docPart w:val="54ED05BFCE0C4A5D9C6B6A40490C9D8D"/>
          </w:placeholder>
        </w:sdtPr>
        <w:sdtContent>
          <w:r w:rsidR="008C7630" w:rsidRPr="009770FC">
            <w:rPr>
              <w:rFonts w:eastAsia="Times New Roman"/>
              <w:color w:val="000000"/>
            </w:rPr>
            <w:t>(Han &amp; Xiao, 2022)</w:t>
          </w:r>
        </w:sdtContent>
      </w:sdt>
      <w:r w:rsidR="008B7197" w:rsidRPr="009770FC">
        <w:rPr>
          <w:szCs w:val="20"/>
        </w:rPr>
        <w:t xml:space="preserve">, </w:t>
      </w:r>
      <w:proofErr w:type="spellStart"/>
      <w:r w:rsidR="008B7197" w:rsidRPr="009770FC">
        <w:rPr>
          <w:szCs w:val="20"/>
        </w:rPr>
        <w:t>sehingga</w:t>
      </w:r>
      <w:proofErr w:type="spellEnd"/>
      <w:r w:rsidR="008B7197" w:rsidRPr="009770FC">
        <w:rPr>
          <w:szCs w:val="20"/>
        </w:rPr>
        <w:t xml:space="preserve"> </w:t>
      </w:r>
      <w:proofErr w:type="spellStart"/>
      <w:r w:rsidR="008B7197" w:rsidRPr="009770FC">
        <w:rPr>
          <w:szCs w:val="20"/>
        </w:rPr>
        <w:t>algoritma</w:t>
      </w:r>
      <w:proofErr w:type="spellEnd"/>
      <w:r w:rsidR="008B7197" w:rsidRPr="009770FC">
        <w:rPr>
          <w:szCs w:val="20"/>
        </w:rPr>
        <w:t xml:space="preserve"> </w:t>
      </w:r>
      <w:proofErr w:type="spellStart"/>
      <w:r w:rsidR="008B7197" w:rsidRPr="009770FC">
        <w:rPr>
          <w:szCs w:val="20"/>
        </w:rPr>
        <w:t>dapat</w:t>
      </w:r>
      <w:proofErr w:type="spellEnd"/>
      <w:r w:rsidR="008B7197" w:rsidRPr="009770FC">
        <w:rPr>
          <w:szCs w:val="20"/>
        </w:rPr>
        <w:t xml:space="preserve"> </w:t>
      </w:r>
      <w:proofErr w:type="spellStart"/>
      <w:r w:rsidR="008B7197" w:rsidRPr="009770FC">
        <w:rPr>
          <w:szCs w:val="20"/>
        </w:rPr>
        <w:t>memaksimalkan</w:t>
      </w:r>
      <w:proofErr w:type="spellEnd"/>
      <w:r w:rsidR="008B7197" w:rsidRPr="009770FC">
        <w:rPr>
          <w:szCs w:val="20"/>
        </w:rPr>
        <w:t xml:space="preserve"> </w:t>
      </w:r>
      <w:proofErr w:type="spellStart"/>
      <w:r w:rsidR="008B7197" w:rsidRPr="009770FC">
        <w:rPr>
          <w:szCs w:val="20"/>
        </w:rPr>
        <w:t>eksplorasi</w:t>
      </w:r>
      <w:proofErr w:type="spellEnd"/>
      <w:r w:rsidR="008B7197" w:rsidRPr="009770FC">
        <w:rPr>
          <w:szCs w:val="20"/>
        </w:rPr>
        <w:t xml:space="preserve"> global dan </w:t>
      </w:r>
      <w:proofErr w:type="spellStart"/>
      <w:r w:rsidR="008B7197" w:rsidRPr="009770FC">
        <w:rPr>
          <w:szCs w:val="20"/>
        </w:rPr>
        <w:t>menghindari</w:t>
      </w:r>
      <w:proofErr w:type="spellEnd"/>
      <w:r w:rsidR="008B7197" w:rsidRPr="009770FC">
        <w:rPr>
          <w:szCs w:val="20"/>
        </w:rPr>
        <w:t xml:space="preserve"> </w:t>
      </w:r>
      <w:proofErr w:type="spellStart"/>
      <w:r w:rsidR="008B7197" w:rsidRPr="009770FC">
        <w:rPr>
          <w:szCs w:val="20"/>
        </w:rPr>
        <w:t>konvergensi</w:t>
      </w:r>
      <w:proofErr w:type="spellEnd"/>
      <w:r w:rsidR="008B7197" w:rsidRPr="009770FC">
        <w:rPr>
          <w:szCs w:val="20"/>
        </w:rPr>
        <w:t xml:space="preserve"> </w:t>
      </w:r>
      <w:proofErr w:type="spellStart"/>
      <w:r w:rsidR="008B7197" w:rsidRPr="009770FC">
        <w:rPr>
          <w:szCs w:val="20"/>
        </w:rPr>
        <w:t>prematur</w:t>
      </w:r>
      <w:proofErr w:type="spellEnd"/>
      <w:r w:rsidR="008B7197" w:rsidRPr="009770FC">
        <w:rPr>
          <w:szCs w:val="20"/>
        </w:rPr>
        <w:t xml:space="preserve"> </w:t>
      </w:r>
      <w:sdt>
        <w:sdtPr>
          <w:rPr>
            <w:color w:val="000000"/>
          </w:rPr>
          <w:tag w:val="MENDELEY_CITATION_v3_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"/>
          <w:id w:val="-1974283955"/>
          <w:placeholder>
            <w:docPart w:val="54ED05BFCE0C4A5D9C6B6A40490C9D8D"/>
          </w:placeholder>
        </w:sdtPr>
        <w:sdtContent>
          <w:r w:rsidR="008C7630" w:rsidRPr="009770FC">
            <w:rPr>
              <w:color w:val="000000"/>
              <w:szCs w:val="20"/>
            </w:rPr>
            <w:t>(Xie et al., 2022)</w:t>
          </w:r>
        </w:sdtContent>
      </w:sdt>
      <w:r w:rsidR="008B7197" w:rsidRPr="009770FC">
        <w:rPr>
          <w:szCs w:val="20"/>
        </w:rPr>
        <w:t xml:space="preserve">. </w:t>
      </w:r>
      <w:proofErr w:type="spellStart"/>
      <w:r w:rsidR="008B7197" w:rsidRPr="009770FC">
        <w:rPr>
          <w:szCs w:val="20"/>
        </w:rPr>
        <w:t>Dalam</w:t>
      </w:r>
      <w:proofErr w:type="spellEnd"/>
      <w:r w:rsidR="008B7197" w:rsidRPr="009770FC">
        <w:rPr>
          <w:szCs w:val="20"/>
        </w:rPr>
        <w:t xml:space="preserve"> </w:t>
      </w:r>
      <w:proofErr w:type="spellStart"/>
      <w:r w:rsidR="008B7197" w:rsidRPr="009770FC">
        <w:rPr>
          <w:szCs w:val="20"/>
        </w:rPr>
        <w:t>konteks</w:t>
      </w:r>
      <w:proofErr w:type="spellEnd"/>
      <w:r w:rsidR="008B7197" w:rsidRPr="009770FC">
        <w:rPr>
          <w:szCs w:val="20"/>
        </w:rPr>
        <w:t xml:space="preserve"> </w:t>
      </w:r>
      <w:proofErr w:type="spellStart"/>
      <w:r w:rsidR="008B7197" w:rsidRPr="009770FC">
        <w:rPr>
          <w:szCs w:val="20"/>
        </w:rPr>
        <w:t>eksperimental</w:t>
      </w:r>
      <w:proofErr w:type="spellEnd"/>
      <w:r w:rsidR="008B7197" w:rsidRPr="009770FC">
        <w:rPr>
          <w:szCs w:val="20"/>
        </w:rPr>
        <w:t xml:space="preserve">, </w:t>
      </w:r>
      <w:proofErr w:type="spellStart"/>
      <w:r w:rsidR="008B7197" w:rsidRPr="009770FC">
        <w:rPr>
          <w:szCs w:val="20"/>
        </w:rPr>
        <w:t>berbagai</w:t>
      </w:r>
      <w:proofErr w:type="spellEnd"/>
      <w:r w:rsidR="008B7197" w:rsidRPr="009770FC">
        <w:rPr>
          <w:szCs w:val="20"/>
        </w:rPr>
        <w:t xml:space="preserve"> </w:t>
      </w:r>
      <w:proofErr w:type="spellStart"/>
      <w:r w:rsidR="008B7197" w:rsidRPr="009770FC">
        <w:rPr>
          <w:szCs w:val="20"/>
        </w:rPr>
        <w:t>laju</w:t>
      </w:r>
      <w:proofErr w:type="spellEnd"/>
      <w:r w:rsidR="008B7197" w:rsidRPr="009770FC">
        <w:rPr>
          <w:szCs w:val="20"/>
        </w:rPr>
        <w:t xml:space="preserve"> </w:t>
      </w:r>
      <w:r w:rsidR="008B7197" w:rsidRPr="009770FC">
        <w:rPr>
          <w:i/>
          <w:iCs/>
          <w:szCs w:val="20"/>
        </w:rPr>
        <w:t>crossover</w:t>
      </w:r>
      <w:r w:rsidR="008B7197" w:rsidRPr="009770FC">
        <w:rPr>
          <w:szCs w:val="20"/>
        </w:rPr>
        <w:t xml:space="preserve"> </w:t>
      </w:r>
      <w:proofErr w:type="spellStart"/>
      <w:r w:rsidR="008B7197" w:rsidRPr="009770FC">
        <w:rPr>
          <w:szCs w:val="20"/>
        </w:rPr>
        <w:t>tetap</w:t>
      </w:r>
      <w:proofErr w:type="spellEnd"/>
      <w:r w:rsidR="008B7197" w:rsidRPr="009770FC">
        <w:rPr>
          <w:szCs w:val="20"/>
        </w:rPr>
        <w:t xml:space="preserve"> </w:t>
      </w:r>
      <w:proofErr w:type="spellStart"/>
      <w:r w:rsidR="008B7197" w:rsidRPr="009770FC">
        <w:rPr>
          <w:szCs w:val="20"/>
        </w:rPr>
        <w:t>diterapkan</w:t>
      </w:r>
      <w:proofErr w:type="spellEnd"/>
      <w:r w:rsidR="008B7197" w:rsidRPr="009770FC">
        <w:rPr>
          <w:szCs w:val="20"/>
        </w:rPr>
        <w:t xml:space="preserve">, </w:t>
      </w:r>
      <w:proofErr w:type="spellStart"/>
      <w:r w:rsidR="008B7197" w:rsidRPr="009770FC">
        <w:rPr>
          <w:szCs w:val="20"/>
        </w:rPr>
        <w:t>seperti</w:t>
      </w:r>
      <w:proofErr w:type="spellEnd"/>
      <w:r w:rsidR="008B7197" w:rsidRPr="009770FC">
        <w:rPr>
          <w:szCs w:val="20"/>
        </w:rPr>
        <w:t xml:space="preserve"> </w:t>
      </w:r>
      <w:r w:rsidR="008B7197" w:rsidRPr="009770FC">
        <w:rPr>
          <w:i/>
          <w:iCs/>
          <w:szCs w:val="20"/>
        </w:rPr>
        <w:t>crossover rate</w:t>
      </w:r>
      <w:r w:rsidR="008B7197" w:rsidRPr="009770FC">
        <w:rPr>
          <w:i/>
          <w:iCs/>
          <w:szCs w:val="20"/>
          <w:vertAlign w:val="subscript"/>
        </w:rPr>
        <w:t xml:space="preserve"> </w:t>
      </w:r>
      <w:r w:rsidR="008B7197" w:rsidRPr="009770FC">
        <w:rPr>
          <w:szCs w:val="20"/>
        </w:rPr>
        <w:t xml:space="preserve">yang </w:t>
      </w:r>
      <w:proofErr w:type="spellStart"/>
      <w:r w:rsidR="008B7197" w:rsidRPr="009770FC">
        <w:rPr>
          <w:szCs w:val="20"/>
        </w:rPr>
        <w:t>ditetapkan</w:t>
      </w:r>
      <w:proofErr w:type="spellEnd"/>
      <w:r w:rsidR="008B7197" w:rsidRPr="009770FC">
        <w:rPr>
          <w:szCs w:val="20"/>
        </w:rPr>
        <w:t xml:space="preserve"> pada 0.9 </w:t>
      </w:r>
      <w:proofErr w:type="spellStart"/>
      <w:r w:rsidR="008B7197" w:rsidRPr="009770FC">
        <w:rPr>
          <w:szCs w:val="20"/>
        </w:rPr>
        <w:t>dalam</w:t>
      </w:r>
      <w:proofErr w:type="spellEnd"/>
      <w:r w:rsidR="008B7197" w:rsidRPr="009770FC">
        <w:rPr>
          <w:szCs w:val="20"/>
        </w:rPr>
        <w:t xml:space="preserve"> </w:t>
      </w:r>
      <w:proofErr w:type="spellStart"/>
      <w:r w:rsidR="008B7197" w:rsidRPr="009770FC">
        <w:rPr>
          <w:szCs w:val="20"/>
        </w:rPr>
        <w:t>Algoritma</w:t>
      </w:r>
      <w:proofErr w:type="spellEnd"/>
      <w:r w:rsidR="008B7197" w:rsidRPr="009770FC">
        <w:rPr>
          <w:szCs w:val="20"/>
        </w:rPr>
        <w:t xml:space="preserve"> </w:t>
      </w:r>
      <w:proofErr w:type="spellStart"/>
      <w:r w:rsidR="008B7197" w:rsidRPr="009770FC">
        <w:rPr>
          <w:szCs w:val="20"/>
        </w:rPr>
        <w:t>Genetik</w:t>
      </w:r>
      <w:proofErr w:type="spellEnd"/>
      <w:r w:rsidR="008B7197" w:rsidRPr="009770FC">
        <w:rPr>
          <w:szCs w:val="20"/>
        </w:rPr>
        <w:t xml:space="preserve"> Biner </w:t>
      </w:r>
      <w:proofErr w:type="spellStart"/>
      <w:r w:rsidR="008B7197" w:rsidRPr="009770FC">
        <w:rPr>
          <w:szCs w:val="20"/>
        </w:rPr>
        <w:t>Multiobjektif</w:t>
      </w:r>
      <w:proofErr w:type="spellEnd"/>
      <w:r w:rsidR="008B7197" w:rsidRPr="009770FC">
        <w:rPr>
          <w:szCs w:val="20"/>
        </w:rPr>
        <w:t xml:space="preserve"> </w:t>
      </w:r>
      <w:proofErr w:type="spellStart"/>
      <w:r w:rsidR="008B7197" w:rsidRPr="009770FC">
        <w:rPr>
          <w:szCs w:val="20"/>
        </w:rPr>
        <w:t>untuk</w:t>
      </w:r>
      <w:proofErr w:type="spellEnd"/>
      <w:r w:rsidR="008B7197" w:rsidRPr="009770FC">
        <w:rPr>
          <w:szCs w:val="20"/>
        </w:rPr>
        <w:t xml:space="preserve"> </w:t>
      </w:r>
      <w:proofErr w:type="spellStart"/>
      <w:r w:rsidR="008B7197" w:rsidRPr="009770FC">
        <w:rPr>
          <w:szCs w:val="20"/>
        </w:rPr>
        <w:t>pemilihan</w:t>
      </w:r>
      <w:proofErr w:type="spellEnd"/>
      <w:r w:rsidR="008B7197" w:rsidRPr="009770FC">
        <w:rPr>
          <w:szCs w:val="20"/>
        </w:rPr>
        <w:t xml:space="preserve"> </w:t>
      </w:r>
      <w:proofErr w:type="spellStart"/>
      <w:r w:rsidR="008B7197" w:rsidRPr="009770FC">
        <w:rPr>
          <w:szCs w:val="20"/>
        </w:rPr>
        <w:t>fitur</w:t>
      </w:r>
      <w:proofErr w:type="spellEnd"/>
      <w:r w:rsidR="008B7197" w:rsidRPr="009770FC">
        <w:rPr>
          <w:szCs w:val="20"/>
        </w:rPr>
        <w:t xml:space="preserve">, 0.6 </w:t>
      </w:r>
      <w:proofErr w:type="spellStart"/>
      <w:r w:rsidR="008B7197" w:rsidRPr="009770FC">
        <w:rPr>
          <w:szCs w:val="20"/>
        </w:rPr>
        <w:t>untuk</w:t>
      </w:r>
      <w:proofErr w:type="spellEnd"/>
      <w:r w:rsidR="008B7197" w:rsidRPr="009770FC">
        <w:rPr>
          <w:szCs w:val="20"/>
        </w:rPr>
        <w:t xml:space="preserve"> </w:t>
      </w:r>
      <w:proofErr w:type="spellStart"/>
      <w:r w:rsidR="008B7197" w:rsidRPr="009770FC">
        <w:rPr>
          <w:szCs w:val="20"/>
        </w:rPr>
        <w:t>identifikasi</w:t>
      </w:r>
      <w:proofErr w:type="spellEnd"/>
      <w:r w:rsidR="008B7197" w:rsidRPr="009770FC">
        <w:rPr>
          <w:szCs w:val="20"/>
        </w:rPr>
        <w:t xml:space="preserve"> </w:t>
      </w:r>
      <w:proofErr w:type="spellStart"/>
      <w:r w:rsidR="008B7197" w:rsidRPr="009770FC">
        <w:rPr>
          <w:szCs w:val="20"/>
        </w:rPr>
        <w:t>sistem</w:t>
      </w:r>
      <w:proofErr w:type="spellEnd"/>
      <w:r w:rsidR="008B7197" w:rsidRPr="009770FC">
        <w:rPr>
          <w:szCs w:val="20"/>
        </w:rPr>
        <w:t xml:space="preserve"> discrete-time </w:t>
      </w:r>
      <w:sdt>
        <w:sdtPr>
          <w:rPr>
            <w:color w:val="000000"/>
          </w:rPr>
          <w:tag w:val="MENDELEY_CITATION_v3_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"/>
          <w:id w:val="-377248016"/>
          <w:placeholder>
            <w:docPart w:val="54ED05BFCE0C4A5D9C6B6A40490C9D8D"/>
          </w:placeholder>
        </w:sdtPr>
        <w:sdtContent>
          <w:r w:rsidR="008C7630" w:rsidRPr="009770FC">
            <w:rPr>
              <w:rFonts w:eastAsia="Times New Roman"/>
              <w:color w:val="000000"/>
            </w:rPr>
            <w:t>(Zainuddin &amp; Samad, 2021)</w:t>
          </w:r>
        </w:sdtContent>
      </w:sdt>
      <w:r w:rsidR="008B7197" w:rsidRPr="009770FC">
        <w:rPr>
          <w:szCs w:val="20"/>
        </w:rPr>
        <w:t xml:space="preserve">, </w:t>
      </w:r>
      <w:proofErr w:type="spellStart"/>
      <w:r w:rsidR="008B7197" w:rsidRPr="009770FC">
        <w:rPr>
          <w:szCs w:val="20"/>
        </w:rPr>
        <w:t>atau</w:t>
      </w:r>
      <w:proofErr w:type="spellEnd"/>
      <w:r w:rsidR="008B7197" w:rsidRPr="009770FC">
        <w:rPr>
          <w:szCs w:val="20"/>
        </w:rPr>
        <w:t xml:space="preserve"> </w:t>
      </w:r>
      <w:proofErr w:type="spellStart"/>
      <w:r w:rsidR="008B7197" w:rsidRPr="009770FC">
        <w:rPr>
          <w:szCs w:val="20"/>
        </w:rPr>
        <w:t>bahkan</w:t>
      </w:r>
      <w:proofErr w:type="spellEnd"/>
      <w:r w:rsidR="008B7197" w:rsidRPr="009770FC">
        <w:rPr>
          <w:szCs w:val="20"/>
        </w:rPr>
        <w:t xml:space="preserve"> 1.0 </w:t>
      </w:r>
      <w:proofErr w:type="spellStart"/>
      <w:r w:rsidR="008B7197" w:rsidRPr="009770FC">
        <w:rPr>
          <w:szCs w:val="20"/>
        </w:rPr>
        <w:t>untuk</w:t>
      </w:r>
      <w:proofErr w:type="spellEnd"/>
      <w:r w:rsidR="008B7197" w:rsidRPr="009770FC">
        <w:rPr>
          <w:szCs w:val="20"/>
        </w:rPr>
        <w:t xml:space="preserve"> </w:t>
      </w:r>
      <w:proofErr w:type="spellStart"/>
      <w:r w:rsidR="008B7197" w:rsidRPr="009770FC">
        <w:rPr>
          <w:szCs w:val="20"/>
        </w:rPr>
        <w:t>masalah</w:t>
      </w:r>
      <w:proofErr w:type="spellEnd"/>
      <w:r w:rsidR="008B7197" w:rsidRPr="009770FC">
        <w:rPr>
          <w:szCs w:val="20"/>
        </w:rPr>
        <w:t xml:space="preserve"> </w:t>
      </w:r>
      <w:proofErr w:type="spellStart"/>
      <w:r w:rsidR="008B7197" w:rsidRPr="009770FC">
        <w:rPr>
          <w:szCs w:val="20"/>
        </w:rPr>
        <w:t>penjadwalan</w:t>
      </w:r>
      <w:proofErr w:type="spellEnd"/>
      <w:r w:rsidR="008B7197" w:rsidRPr="009770FC">
        <w:rPr>
          <w:szCs w:val="20"/>
        </w:rPr>
        <w:t xml:space="preserve"> </w:t>
      </w:r>
      <w:sdt>
        <w:sdtPr>
          <w:rPr>
            <w:color w:val="000000"/>
          </w:rPr>
          <w:tag w:val="MENDELEY_CITATION_v3_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"/>
          <w:id w:val="-1598782123"/>
          <w:placeholder>
            <w:docPart w:val="54ED05BFCE0C4A5D9C6B6A40490C9D8D"/>
          </w:placeholder>
        </w:sdtPr>
        <w:sdtContent>
          <w:r w:rsidR="008C7630" w:rsidRPr="009770FC">
            <w:rPr>
              <w:color w:val="000000"/>
              <w:szCs w:val="20"/>
            </w:rPr>
            <w:t>(Kumar et al., 2021)</w:t>
          </w:r>
        </w:sdtContent>
      </w:sdt>
      <w:r w:rsidR="008B7197" w:rsidRPr="009770FC">
        <w:rPr>
          <w:szCs w:val="20"/>
        </w:rPr>
        <w:t xml:space="preserve">. Selain </w:t>
      </w:r>
      <w:proofErr w:type="spellStart"/>
      <w:r w:rsidR="008B7197" w:rsidRPr="009770FC">
        <w:rPr>
          <w:szCs w:val="20"/>
        </w:rPr>
        <w:t>itu</w:t>
      </w:r>
      <w:proofErr w:type="spellEnd"/>
      <w:r w:rsidR="008B7197" w:rsidRPr="009770FC">
        <w:rPr>
          <w:szCs w:val="20"/>
        </w:rPr>
        <w:t xml:space="preserve">, </w:t>
      </w:r>
      <w:proofErr w:type="spellStart"/>
      <w:r w:rsidR="008B7197" w:rsidRPr="009770FC">
        <w:rPr>
          <w:szCs w:val="20"/>
        </w:rPr>
        <w:t>tipe</w:t>
      </w:r>
      <w:proofErr w:type="spellEnd"/>
      <w:r w:rsidR="008B7197" w:rsidRPr="009770FC">
        <w:rPr>
          <w:szCs w:val="20"/>
        </w:rPr>
        <w:t xml:space="preserve"> operator </w:t>
      </w:r>
      <w:r w:rsidR="008B7197" w:rsidRPr="009770FC">
        <w:rPr>
          <w:i/>
          <w:iCs/>
          <w:szCs w:val="20"/>
        </w:rPr>
        <w:t>crossover</w:t>
      </w:r>
      <w:r w:rsidR="008B7197" w:rsidRPr="009770FC">
        <w:rPr>
          <w:szCs w:val="20"/>
        </w:rPr>
        <w:t xml:space="preserve"> juga </w:t>
      </w:r>
      <w:proofErr w:type="spellStart"/>
      <w:r w:rsidR="008B7197" w:rsidRPr="009770FC">
        <w:rPr>
          <w:szCs w:val="20"/>
        </w:rPr>
        <w:t>memengaruhi</w:t>
      </w:r>
      <w:proofErr w:type="spellEnd"/>
      <w:r w:rsidR="008B7197" w:rsidRPr="009770FC">
        <w:rPr>
          <w:szCs w:val="20"/>
        </w:rPr>
        <w:t xml:space="preserve"> </w:t>
      </w:r>
      <w:proofErr w:type="spellStart"/>
      <w:r w:rsidR="008B7197" w:rsidRPr="009770FC">
        <w:rPr>
          <w:szCs w:val="20"/>
        </w:rPr>
        <w:t>hasil</w:t>
      </w:r>
      <w:proofErr w:type="spellEnd"/>
      <w:r w:rsidR="008B7197" w:rsidRPr="009770FC">
        <w:rPr>
          <w:szCs w:val="20"/>
        </w:rPr>
        <w:t xml:space="preserve">, </w:t>
      </w:r>
      <w:proofErr w:type="spellStart"/>
      <w:r w:rsidR="008B7197" w:rsidRPr="009770FC">
        <w:rPr>
          <w:szCs w:val="20"/>
        </w:rPr>
        <w:t>misalnya</w:t>
      </w:r>
      <w:proofErr w:type="spellEnd"/>
      <w:r w:rsidR="008B7197" w:rsidRPr="009770FC">
        <w:rPr>
          <w:szCs w:val="20"/>
        </w:rPr>
        <w:t xml:space="preserve">, single-point </w:t>
      </w:r>
      <w:r w:rsidR="008B7197" w:rsidRPr="009770FC">
        <w:rPr>
          <w:i/>
          <w:iCs/>
          <w:szCs w:val="20"/>
        </w:rPr>
        <w:t>crossover</w:t>
      </w:r>
      <w:r w:rsidR="008B7197" w:rsidRPr="009770FC">
        <w:rPr>
          <w:szCs w:val="20"/>
        </w:rPr>
        <w:t xml:space="preserve"> </w:t>
      </w:r>
      <w:proofErr w:type="spellStart"/>
      <w:r w:rsidR="008B7197" w:rsidRPr="009770FC">
        <w:rPr>
          <w:szCs w:val="20"/>
        </w:rPr>
        <w:t>seringkali</w:t>
      </w:r>
      <w:proofErr w:type="spellEnd"/>
      <w:r w:rsidR="008B7197" w:rsidRPr="009770FC">
        <w:rPr>
          <w:szCs w:val="20"/>
        </w:rPr>
        <w:t xml:space="preserve"> </w:t>
      </w:r>
      <w:proofErr w:type="spellStart"/>
      <w:r w:rsidR="008B7197" w:rsidRPr="009770FC">
        <w:rPr>
          <w:szCs w:val="20"/>
        </w:rPr>
        <w:t>menjadi</w:t>
      </w:r>
      <w:proofErr w:type="spellEnd"/>
      <w:r w:rsidR="008B7197" w:rsidRPr="009770FC">
        <w:rPr>
          <w:szCs w:val="20"/>
        </w:rPr>
        <w:t xml:space="preserve"> </w:t>
      </w:r>
      <w:proofErr w:type="spellStart"/>
      <w:r w:rsidR="008B7197" w:rsidRPr="009770FC">
        <w:rPr>
          <w:szCs w:val="20"/>
        </w:rPr>
        <w:t>pilihan</w:t>
      </w:r>
      <w:proofErr w:type="spellEnd"/>
      <w:r w:rsidR="008B7197" w:rsidRPr="009770FC">
        <w:rPr>
          <w:szCs w:val="20"/>
        </w:rPr>
        <w:t xml:space="preserve"> yang </w:t>
      </w:r>
      <w:proofErr w:type="spellStart"/>
      <w:r w:rsidR="008B7197" w:rsidRPr="009770FC">
        <w:rPr>
          <w:szCs w:val="20"/>
        </w:rPr>
        <w:t>disukai</w:t>
      </w:r>
      <w:proofErr w:type="spellEnd"/>
      <w:r w:rsidR="008B7197" w:rsidRPr="009770FC">
        <w:rPr>
          <w:szCs w:val="20"/>
        </w:rPr>
        <w:t xml:space="preserve"> </w:t>
      </w:r>
      <w:proofErr w:type="spellStart"/>
      <w:r w:rsidR="008B7197" w:rsidRPr="009770FC">
        <w:rPr>
          <w:szCs w:val="20"/>
        </w:rPr>
        <w:t>dalam</w:t>
      </w:r>
      <w:proofErr w:type="spellEnd"/>
      <w:r w:rsidR="008B7197" w:rsidRPr="009770FC">
        <w:rPr>
          <w:szCs w:val="20"/>
        </w:rPr>
        <w:t xml:space="preserve"> </w:t>
      </w:r>
      <w:proofErr w:type="spellStart"/>
      <w:r w:rsidR="008B7197" w:rsidRPr="009770FC">
        <w:rPr>
          <w:szCs w:val="20"/>
        </w:rPr>
        <w:t>identifikasi</w:t>
      </w:r>
      <w:proofErr w:type="spellEnd"/>
      <w:r w:rsidR="008B7197" w:rsidRPr="009770FC">
        <w:rPr>
          <w:szCs w:val="20"/>
        </w:rPr>
        <w:t xml:space="preserve"> </w:t>
      </w:r>
      <w:proofErr w:type="spellStart"/>
      <w:r w:rsidR="008B7197" w:rsidRPr="009770FC">
        <w:rPr>
          <w:szCs w:val="20"/>
        </w:rPr>
        <w:t>sistem</w:t>
      </w:r>
      <w:proofErr w:type="spellEnd"/>
      <w:r w:rsidR="008B7197" w:rsidRPr="009770FC">
        <w:rPr>
          <w:szCs w:val="20"/>
        </w:rPr>
        <w:t xml:space="preserve"> </w:t>
      </w:r>
      <w:proofErr w:type="spellStart"/>
      <w:r w:rsidR="008B7197" w:rsidRPr="009770FC">
        <w:rPr>
          <w:szCs w:val="20"/>
        </w:rPr>
        <w:t>karena</w:t>
      </w:r>
      <w:proofErr w:type="spellEnd"/>
      <w:r w:rsidR="008B7197" w:rsidRPr="009770FC">
        <w:rPr>
          <w:szCs w:val="20"/>
        </w:rPr>
        <w:t xml:space="preserve"> </w:t>
      </w:r>
      <w:proofErr w:type="spellStart"/>
      <w:r w:rsidR="008B7197" w:rsidRPr="009770FC">
        <w:rPr>
          <w:szCs w:val="20"/>
        </w:rPr>
        <w:t>mampu</w:t>
      </w:r>
      <w:proofErr w:type="spellEnd"/>
      <w:r w:rsidR="008B7197" w:rsidRPr="009770FC">
        <w:rPr>
          <w:szCs w:val="20"/>
        </w:rPr>
        <w:t xml:space="preserve"> </w:t>
      </w:r>
      <w:proofErr w:type="spellStart"/>
      <w:r w:rsidR="008B7197" w:rsidRPr="009770FC">
        <w:rPr>
          <w:szCs w:val="20"/>
        </w:rPr>
        <w:t>mencapai</w:t>
      </w:r>
      <w:proofErr w:type="spellEnd"/>
      <w:r w:rsidR="008B7197" w:rsidRPr="009770FC">
        <w:rPr>
          <w:szCs w:val="20"/>
        </w:rPr>
        <w:t xml:space="preserve"> </w:t>
      </w:r>
      <w:proofErr w:type="spellStart"/>
      <w:r w:rsidR="008B7197" w:rsidRPr="009770FC">
        <w:rPr>
          <w:szCs w:val="20"/>
        </w:rPr>
        <w:t>keseimbangan</w:t>
      </w:r>
      <w:proofErr w:type="spellEnd"/>
      <w:r w:rsidR="008B7197" w:rsidRPr="009770FC">
        <w:rPr>
          <w:szCs w:val="20"/>
        </w:rPr>
        <w:t xml:space="preserve"> </w:t>
      </w:r>
      <w:proofErr w:type="spellStart"/>
      <w:r w:rsidR="008B7197" w:rsidRPr="009770FC">
        <w:rPr>
          <w:szCs w:val="20"/>
        </w:rPr>
        <w:t>terbaik</w:t>
      </w:r>
      <w:proofErr w:type="spellEnd"/>
      <w:r w:rsidR="008B7197" w:rsidRPr="009770FC">
        <w:rPr>
          <w:szCs w:val="20"/>
        </w:rPr>
        <w:t xml:space="preserve"> </w:t>
      </w:r>
      <w:proofErr w:type="spellStart"/>
      <w:r w:rsidR="008B7197" w:rsidRPr="009770FC">
        <w:rPr>
          <w:szCs w:val="20"/>
        </w:rPr>
        <w:t>antara</w:t>
      </w:r>
      <w:proofErr w:type="spellEnd"/>
      <w:r w:rsidR="008B7197" w:rsidRPr="009770FC">
        <w:rPr>
          <w:szCs w:val="20"/>
        </w:rPr>
        <w:t xml:space="preserve"> </w:t>
      </w:r>
      <w:proofErr w:type="spellStart"/>
      <w:r w:rsidR="008B7197" w:rsidRPr="009770FC">
        <w:rPr>
          <w:szCs w:val="20"/>
        </w:rPr>
        <w:t>akurasi</w:t>
      </w:r>
      <w:proofErr w:type="spellEnd"/>
      <w:r w:rsidR="008B7197" w:rsidRPr="009770FC">
        <w:rPr>
          <w:szCs w:val="20"/>
        </w:rPr>
        <w:t xml:space="preserve"> dan </w:t>
      </w:r>
      <w:proofErr w:type="spellStart"/>
      <w:r w:rsidR="008B7197" w:rsidRPr="009770FC">
        <w:rPr>
          <w:szCs w:val="20"/>
        </w:rPr>
        <w:t>parsimoni</w:t>
      </w:r>
      <w:proofErr w:type="spellEnd"/>
      <w:r w:rsidR="008B7197" w:rsidRPr="009770FC">
        <w:rPr>
          <w:szCs w:val="20"/>
        </w:rPr>
        <w:t xml:space="preserve"> model, </w:t>
      </w:r>
      <w:proofErr w:type="spellStart"/>
      <w:r w:rsidR="008B7197" w:rsidRPr="009770FC">
        <w:rPr>
          <w:szCs w:val="20"/>
        </w:rPr>
        <w:t>meskipun</w:t>
      </w:r>
      <w:proofErr w:type="spellEnd"/>
      <w:r w:rsidR="008B7197" w:rsidRPr="009770FC">
        <w:rPr>
          <w:szCs w:val="20"/>
        </w:rPr>
        <w:t xml:space="preserve"> operator </w:t>
      </w:r>
      <w:proofErr w:type="spellStart"/>
      <w:r w:rsidR="008B7197" w:rsidRPr="009770FC">
        <w:rPr>
          <w:szCs w:val="20"/>
        </w:rPr>
        <w:t>seperti</w:t>
      </w:r>
      <w:proofErr w:type="spellEnd"/>
      <w:r w:rsidR="008B7197" w:rsidRPr="009770FC">
        <w:rPr>
          <w:szCs w:val="20"/>
        </w:rPr>
        <w:t xml:space="preserve"> multiple-point </w:t>
      </w:r>
      <w:r w:rsidR="008B7197" w:rsidRPr="009770FC">
        <w:rPr>
          <w:i/>
          <w:iCs/>
          <w:szCs w:val="20"/>
        </w:rPr>
        <w:t>crossover</w:t>
      </w:r>
      <w:r w:rsidR="008B7197" w:rsidRPr="009770FC">
        <w:rPr>
          <w:szCs w:val="20"/>
        </w:rPr>
        <w:t xml:space="preserve"> </w:t>
      </w:r>
      <w:proofErr w:type="spellStart"/>
      <w:r w:rsidR="008B7197" w:rsidRPr="009770FC">
        <w:rPr>
          <w:szCs w:val="20"/>
        </w:rPr>
        <w:t>dapat</w:t>
      </w:r>
      <w:proofErr w:type="spellEnd"/>
      <w:r w:rsidR="008B7197" w:rsidRPr="009770FC">
        <w:rPr>
          <w:szCs w:val="20"/>
        </w:rPr>
        <w:t xml:space="preserve"> </w:t>
      </w:r>
      <w:proofErr w:type="spellStart"/>
      <w:r w:rsidR="008B7197" w:rsidRPr="009770FC">
        <w:rPr>
          <w:szCs w:val="20"/>
        </w:rPr>
        <w:t>menghasilkan</w:t>
      </w:r>
      <w:proofErr w:type="spellEnd"/>
      <w:r w:rsidR="008B7197" w:rsidRPr="009770FC">
        <w:rPr>
          <w:szCs w:val="20"/>
        </w:rPr>
        <w:t xml:space="preserve"> model yang </w:t>
      </w:r>
      <w:proofErr w:type="spellStart"/>
      <w:r w:rsidR="008B7197" w:rsidRPr="009770FC">
        <w:rPr>
          <w:szCs w:val="20"/>
        </w:rPr>
        <w:t>lebih</w:t>
      </w:r>
      <w:proofErr w:type="spellEnd"/>
      <w:r w:rsidR="008B7197" w:rsidRPr="009770FC">
        <w:rPr>
          <w:szCs w:val="20"/>
        </w:rPr>
        <w:t xml:space="preserve"> </w:t>
      </w:r>
      <w:proofErr w:type="spellStart"/>
      <w:r w:rsidR="008B7197" w:rsidRPr="009770FC">
        <w:rPr>
          <w:szCs w:val="20"/>
        </w:rPr>
        <w:t>akurat</w:t>
      </w:r>
      <w:proofErr w:type="spellEnd"/>
      <w:r w:rsidR="008B7197" w:rsidRPr="009770FC">
        <w:rPr>
          <w:szCs w:val="20"/>
        </w:rPr>
        <w:t xml:space="preserve"> </w:t>
      </w:r>
      <w:proofErr w:type="spellStart"/>
      <w:r w:rsidR="008B7197" w:rsidRPr="009770FC">
        <w:rPr>
          <w:szCs w:val="20"/>
        </w:rPr>
        <w:t>tetapi</w:t>
      </w:r>
      <w:proofErr w:type="spellEnd"/>
      <w:r w:rsidR="008B7197" w:rsidRPr="009770FC">
        <w:rPr>
          <w:szCs w:val="20"/>
        </w:rPr>
        <w:t xml:space="preserve"> </w:t>
      </w:r>
      <w:proofErr w:type="spellStart"/>
      <w:r w:rsidR="008B7197" w:rsidRPr="009770FC">
        <w:rPr>
          <w:szCs w:val="20"/>
        </w:rPr>
        <w:t>cenderung</w:t>
      </w:r>
      <w:proofErr w:type="spellEnd"/>
      <w:r w:rsidR="008B7197" w:rsidRPr="009770FC">
        <w:rPr>
          <w:szCs w:val="20"/>
        </w:rPr>
        <w:t xml:space="preserve"> </w:t>
      </w:r>
      <w:proofErr w:type="spellStart"/>
      <w:r w:rsidR="008B7197" w:rsidRPr="009770FC">
        <w:rPr>
          <w:szCs w:val="20"/>
        </w:rPr>
        <w:t>terlalu</w:t>
      </w:r>
      <w:proofErr w:type="spellEnd"/>
      <w:r w:rsidR="008B7197" w:rsidRPr="009770FC">
        <w:rPr>
          <w:szCs w:val="20"/>
        </w:rPr>
        <w:t xml:space="preserve"> </w:t>
      </w:r>
      <w:proofErr w:type="spellStart"/>
      <w:r w:rsidR="008B7197" w:rsidRPr="009770FC">
        <w:rPr>
          <w:szCs w:val="20"/>
        </w:rPr>
        <w:t>banyak</w:t>
      </w:r>
      <w:proofErr w:type="spellEnd"/>
      <w:r w:rsidR="008B7197" w:rsidRPr="009770FC">
        <w:rPr>
          <w:szCs w:val="20"/>
        </w:rPr>
        <w:t xml:space="preserve"> parameter (over-parameterized) </w:t>
      </w:r>
      <w:sdt>
        <w:sdtPr>
          <w:rPr>
            <w:color w:val="000000"/>
          </w:rPr>
          <w:tag w:val="MENDELEY_CITATION_v3_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"/>
          <w:id w:val="1604003529"/>
          <w:placeholder>
            <w:docPart w:val="54ED05BFCE0C4A5D9C6B6A40490C9D8D"/>
          </w:placeholder>
        </w:sdtPr>
        <w:sdtContent>
          <w:r w:rsidR="008C7630" w:rsidRPr="009770FC">
            <w:rPr>
              <w:rFonts w:eastAsia="Times New Roman"/>
              <w:color w:val="000000"/>
            </w:rPr>
            <w:t>(Zainuddin &amp; Samad, 2021)</w:t>
          </w:r>
        </w:sdtContent>
      </w:sdt>
      <w:r w:rsidR="008B7197" w:rsidRPr="009770FC">
        <w:rPr>
          <w:szCs w:val="20"/>
        </w:rPr>
        <w:t>.</w:t>
      </w:r>
    </w:p>
    <w:p w14:paraId="2AD74957" w14:textId="77777777" w:rsidR="00411E3A" w:rsidRPr="00282B0C" w:rsidRDefault="008B7197">
      <w:pPr>
        <w:pStyle w:val="ListParagraph"/>
        <w:numPr>
          <w:ilvl w:val="1"/>
          <w:numId w:val="6"/>
        </w:numPr>
        <w:spacing w:after="0"/>
        <w:ind w:left="709" w:hanging="709"/>
        <w:outlineLvl w:val="1"/>
        <w:rPr>
          <w:b/>
          <w:bCs/>
          <w:szCs w:val="20"/>
        </w:rPr>
      </w:pPr>
      <w:bookmarkStart w:id="44" w:name="_Toc228994981"/>
      <w:bookmarkStart w:id="45" w:name="_Toc231542972"/>
      <w:r w:rsidRPr="00282B0C">
        <w:rPr>
          <w:b/>
          <w:bCs/>
          <w:i/>
          <w:iCs/>
          <w:szCs w:val="20"/>
        </w:rPr>
        <w:t>Mutation</w:t>
      </w:r>
      <w:bookmarkEnd w:id="44"/>
      <w:bookmarkEnd w:id="45"/>
    </w:p>
    <w:p w14:paraId="3F1084AB" w14:textId="77777777" w:rsidR="00B84A7E" w:rsidRDefault="008B7197" w:rsidP="00B84A7E">
      <w:pPr>
        <w:spacing w:after="0"/>
        <w:ind w:firstLine="709"/>
        <w:jc w:val="both"/>
        <w:rPr>
          <w:szCs w:val="20"/>
        </w:rPr>
      </w:pPr>
      <w:proofErr w:type="spellStart"/>
      <w:r w:rsidRPr="009770FC">
        <w:rPr>
          <w:szCs w:val="20"/>
        </w:rPr>
        <w:t>Mutasi</w:t>
      </w:r>
      <w:proofErr w:type="spellEnd"/>
      <w:r w:rsidRPr="009770FC">
        <w:rPr>
          <w:szCs w:val="20"/>
        </w:rPr>
        <w:t xml:space="preserve"> </w:t>
      </w:r>
      <w:proofErr w:type="spellStart"/>
      <w:r w:rsidRPr="009770FC">
        <w:rPr>
          <w:szCs w:val="20"/>
        </w:rPr>
        <w:t>merupakan</w:t>
      </w:r>
      <w:proofErr w:type="spellEnd"/>
      <w:r w:rsidRPr="009770FC">
        <w:rPr>
          <w:szCs w:val="20"/>
        </w:rPr>
        <w:t xml:space="preserve"> operator </w:t>
      </w:r>
      <w:proofErr w:type="spellStart"/>
      <w:r w:rsidRPr="009770FC">
        <w:rPr>
          <w:szCs w:val="20"/>
        </w:rPr>
        <w:t>genetika</w:t>
      </w:r>
      <w:proofErr w:type="spellEnd"/>
      <w:r w:rsidRPr="009770FC">
        <w:rPr>
          <w:szCs w:val="20"/>
        </w:rPr>
        <w:t xml:space="preserve"> yang </w:t>
      </w:r>
      <w:proofErr w:type="spellStart"/>
      <w:r w:rsidRPr="009770FC">
        <w:rPr>
          <w:szCs w:val="20"/>
        </w:rPr>
        <w:t>berfungsi</w:t>
      </w:r>
      <w:proofErr w:type="spellEnd"/>
      <w:r w:rsidRPr="009770FC">
        <w:rPr>
          <w:szCs w:val="20"/>
        </w:rPr>
        <w:t xml:space="preserve"> </w:t>
      </w:r>
      <w:proofErr w:type="spellStart"/>
      <w:r w:rsidRPr="009770FC">
        <w:rPr>
          <w:szCs w:val="20"/>
        </w:rPr>
        <w:t>memodifikasi</w:t>
      </w:r>
      <w:proofErr w:type="spellEnd"/>
      <w:r w:rsidRPr="009770FC">
        <w:rPr>
          <w:szCs w:val="20"/>
        </w:rPr>
        <w:t xml:space="preserve"> gen </w:t>
      </w:r>
      <w:proofErr w:type="spellStart"/>
      <w:r w:rsidRPr="009770FC">
        <w:rPr>
          <w:szCs w:val="20"/>
        </w:rPr>
        <w:t>dalam</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variasi</w:t>
      </w:r>
      <w:proofErr w:type="spellEnd"/>
      <w:r w:rsidRPr="009770FC">
        <w:rPr>
          <w:szCs w:val="20"/>
        </w:rPr>
        <w:t xml:space="preserve"> </w:t>
      </w:r>
      <w:proofErr w:type="spellStart"/>
      <w:r w:rsidRPr="009770FC">
        <w:rPr>
          <w:szCs w:val="20"/>
        </w:rPr>
        <w:t>baru</w:t>
      </w:r>
      <w:proofErr w:type="spellEnd"/>
      <w:r w:rsidRPr="009770FC">
        <w:rPr>
          <w:szCs w:val="20"/>
        </w:rPr>
        <w:t xml:space="preserve"> pada </w:t>
      </w:r>
      <w:proofErr w:type="spellStart"/>
      <w:r w:rsidRPr="009770FC">
        <w:rPr>
          <w:szCs w:val="20"/>
        </w:rPr>
        <w:t>populasi</w:t>
      </w:r>
      <w:proofErr w:type="spellEnd"/>
      <w:r w:rsidRPr="009770FC">
        <w:rPr>
          <w:szCs w:val="20"/>
        </w:rPr>
        <w:t xml:space="preserve"> dan </w:t>
      </w:r>
      <w:proofErr w:type="spellStart"/>
      <w:r w:rsidRPr="009770FC">
        <w:rPr>
          <w:szCs w:val="20"/>
        </w:rPr>
        <w:t>bertujuan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membentuk</w:t>
      </w:r>
      <w:proofErr w:type="spellEnd"/>
      <w:r w:rsidRPr="009770FC">
        <w:rPr>
          <w:szCs w:val="20"/>
        </w:rPr>
        <w:t xml:space="preserve"> </w:t>
      </w:r>
      <w:proofErr w:type="spellStart"/>
      <w:r w:rsidRPr="009770FC">
        <w:rPr>
          <w:szCs w:val="20"/>
        </w:rPr>
        <w:t>individu</w:t>
      </w:r>
      <w:proofErr w:type="spellEnd"/>
      <w:r w:rsidRPr="009770FC">
        <w:rPr>
          <w:szCs w:val="20"/>
        </w:rPr>
        <w:t xml:space="preserve"> yang </w:t>
      </w:r>
      <w:proofErr w:type="spellStart"/>
      <w:r w:rsidRPr="009770FC">
        <w:rPr>
          <w:szCs w:val="20"/>
        </w:rPr>
        <w:t>layak</w:t>
      </w:r>
      <w:proofErr w:type="spellEnd"/>
      <w:r w:rsidRPr="009770FC">
        <w:rPr>
          <w:szCs w:val="20"/>
        </w:rPr>
        <w:t xml:space="preserve"> </w:t>
      </w:r>
      <w:proofErr w:type="spellStart"/>
      <w:r w:rsidRPr="009770FC">
        <w:rPr>
          <w:szCs w:val="20"/>
        </w:rPr>
        <w:t>atau</w:t>
      </w:r>
      <w:proofErr w:type="spellEnd"/>
      <w:r w:rsidRPr="009770FC">
        <w:rPr>
          <w:szCs w:val="20"/>
        </w:rPr>
        <w:t xml:space="preserve"> </w:t>
      </w:r>
      <w:proofErr w:type="spellStart"/>
      <w:r w:rsidRPr="009770FC">
        <w:rPr>
          <w:szCs w:val="20"/>
        </w:rPr>
        <w:t>memiliki</w:t>
      </w:r>
      <w:proofErr w:type="spellEnd"/>
      <w:r w:rsidRPr="009770FC">
        <w:rPr>
          <w:szCs w:val="20"/>
        </w:rPr>
        <w:t xml:space="preserve"> </w:t>
      </w:r>
      <w:proofErr w:type="spellStart"/>
      <w:r w:rsidRPr="009770FC">
        <w:rPr>
          <w:szCs w:val="20"/>
        </w:rPr>
        <w:t>kualitas</w:t>
      </w:r>
      <w:proofErr w:type="spellEnd"/>
      <w:r w:rsidRPr="009770FC">
        <w:rPr>
          <w:szCs w:val="20"/>
        </w:rPr>
        <w:t xml:space="preserve"> di </w:t>
      </w:r>
      <w:proofErr w:type="spellStart"/>
      <w:r w:rsidRPr="009770FC">
        <w:rPr>
          <w:szCs w:val="20"/>
        </w:rPr>
        <w:t>atas</w:t>
      </w:r>
      <w:proofErr w:type="spellEnd"/>
      <w:r w:rsidRPr="009770FC">
        <w:rPr>
          <w:szCs w:val="20"/>
        </w:rPr>
        <w:t xml:space="preserve"> rata-rata </w:t>
      </w:r>
      <w:sdt>
        <w:sdtPr>
          <w:rPr>
            <w:color w:val="000000"/>
          </w:rPr>
          <w:tag w:val="MENDELEY_CITATION_v3_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"/>
          <w:id w:val="-479385879"/>
          <w:placeholder>
            <w:docPart w:val="3CD0890B0AA5460D9E2FEDA2E6C2843F"/>
          </w:placeholder>
        </w:sdtPr>
        <w:sdtContent>
          <w:r w:rsidR="008C7630" w:rsidRPr="009770FC">
            <w:rPr>
              <w:rFonts w:eastAsia="Times New Roman"/>
              <w:color w:val="000000"/>
            </w:rPr>
            <w:t>(</w:t>
          </w:r>
          <w:proofErr w:type="spellStart"/>
          <w:r w:rsidR="008C7630" w:rsidRPr="009770FC">
            <w:rPr>
              <w:rFonts w:eastAsia="Times New Roman"/>
              <w:color w:val="000000"/>
            </w:rPr>
            <w:t>Nasien</w:t>
          </w:r>
          <w:proofErr w:type="spellEnd"/>
          <w:r w:rsidR="008C7630" w:rsidRPr="009770FC">
            <w:rPr>
              <w:rFonts w:eastAsia="Times New Roman"/>
              <w:color w:val="000000"/>
            </w:rPr>
            <w:t xml:space="preserve"> &amp; Andi, 2022)</w:t>
          </w:r>
        </w:sdtContent>
      </w:sdt>
      <w:r w:rsidRPr="009770FC">
        <w:rPr>
          <w:szCs w:val="20"/>
        </w:rPr>
        <w:t xml:space="preserve">. Tujuan </w:t>
      </w:r>
      <w:proofErr w:type="spellStart"/>
      <w:r w:rsidRPr="009770FC">
        <w:rPr>
          <w:szCs w:val="20"/>
        </w:rPr>
        <w:t>utama</w:t>
      </w:r>
      <w:proofErr w:type="spellEnd"/>
      <w:r w:rsidRPr="009770FC">
        <w:rPr>
          <w:szCs w:val="20"/>
        </w:rPr>
        <w:t xml:space="preserve"> </w:t>
      </w:r>
      <w:proofErr w:type="spellStart"/>
      <w:r w:rsidRPr="009770FC">
        <w:rPr>
          <w:szCs w:val="20"/>
        </w:rPr>
        <w:t>mutasi</w:t>
      </w:r>
      <w:proofErr w:type="spellEnd"/>
      <w:r w:rsidRPr="009770FC">
        <w:rPr>
          <w:szCs w:val="20"/>
        </w:rPr>
        <w:t xml:space="preserve"> </w:t>
      </w:r>
      <w:proofErr w:type="spellStart"/>
      <w:r w:rsidRPr="009770FC">
        <w:rPr>
          <w:szCs w:val="20"/>
        </w:rPr>
        <w:t>adalah</w:t>
      </w:r>
      <w:proofErr w:type="spellEnd"/>
      <w:r w:rsidRPr="009770FC">
        <w:rPr>
          <w:szCs w:val="20"/>
        </w:rPr>
        <w:t xml:space="preserve"> </w:t>
      </w:r>
      <w:proofErr w:type="spellStart"/>
      <w:r w:rsidRPr="009770FC">
        <w:rPr>
          <w:szCs w:val="20"/>
        </w:rPr>
        <w:t>mempertahankan</w:t>
      </w:r>
      <w:proofErr w:type="spellEnd"/>
      <w:r w:rsidRPr="009770FC">
        <w:rPr>
          <w:szCs w:val="20"/>
        </w:rPr>
        <w:t xml:space="preserve"> </w:t>
      </w:r>
      <w:proofErr w:type="spellStart"/>
      <w:r w:rsidRPr="009770FC">
        <w:rPr>
          <w:szCs w:val="20"/>
        </w:rPr>
        <w:t>keragaman</w:t>
      </w:r>
      <w:proofErr w:type="spellEnd"/>
      <w:r w:rsidRPr="009770FC">
        <w:rPr>
          <w:szCs w:val="20"/>
        </w:rPr>
        <w:t xml:space="preserve"> </w:t>
      </w:r>
      <w:proofErr w:type="spellStart"/>
      <w:r w:rsidRPr="009770FC">
        <w:rPr>
          <w:szCs w:val="20"/>
        </w:rPr>
        <w:t>genetis</w:t>
      </w:r>
      <w:proofErr w:type="spellEnd"/>
      <w:r w:rsidRPr="009770FC">
        <w:rPr>
          <w:szCs w:val="20"/>
        </w:rPr>
        <w:t xml:space="preserve"> </w:t>
      </w:r>
      <w:proofErr w:type="spellStart"/>
      <w:r w:rsidRPr="009770FC">
        <w:rPr>
          <w:szCs w:val="20"/>
        </w:rPr>
        <w:t>sehingga</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tidak</w:t>
      </w:r>
      <w:proofErr w:type="spellEnd"/>
      <w:r w:rsidRPr="009770FC">
        <w:rPr>
          <w:szCs w:val="20"/>
        </w:rPr>
        <w:t xml:space="preserve"> </w:t>
      </w:r>
      <w:proofErr w:type="spellStart"/>
      <w:r w:rsidRPr="009770FC">
        <w:rPr>
          <w:szCs w:val="20"/>
        </w:rPr>
        <w:t>terjebak</w:t>
      </w:r>
      <w:proofErr w:type="spellEnd"/>
      <w:r w:rsidRPr="009770FC">
        <w:rPr>
          <w:szCs w:val="20"/>
        </w:rPr>
        <w:t xml:space="preserve"> pada </w:t>
      </w:r>
      <w:proofErr w:type="spellStart"/>
      <w:r w:rsidRPr="009770FC">
        <w:rPr>
          <w:szCs w:val="20"/>
        </w:rPr>
        <w:t>solusi</w:t>
      </w:r>
      <w:proofErr w:type="spellEnd"/>
      <w:r w:rsidRPr="009770FC">
        <w:rPr>
          <w:szCs w:val="20"/>
        </w:rPr>
        <w:t xml:space="preserve"> optimal </w:t>
      </w:r>
      <w:proofErr w:type="spellStart"/>
      <w:r w:rsidRPr="009770FC">
        <w:rPr>
          <w:szCs w:val="20"/>
        </w:rPr>
        <w:t>lokal</w:t>
      </w:r>
      <w:proofErr w:type="spellEnd"/>
      <w:r w:rsidRPr="009770FC">
        <w:rPr>
          <w:szCs w:val="20"/>
        </w:rPr>
        <w:t xml:space="preserve">. </w:t>
      </w:r>
      <w:sdt>
        <w:sdtPr>
          <w:rPr>
            <w:color w:val="000000"/>
          </w:rPr>
          <w:tag w:val="MENDELEY_CITATION_v3_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"/>
          <w:id w:val="212010312"/>
          <w:placeholder>
            <w:docPart w:val="3CD0890B0AA5460D9E2FEDA2E6C2843F"/>
          </w:placeholder>
        </w:sdtPr>
        <w:sdtContent>
          <w:r w:rsidR="008C7630" w:rsidRPr="009770FC">
            <w:rPr>
              <w:color w:val="000000"/>
              <w:szCs w:val="20"/>
            </w:rPr>
            <w:t>Kakkar et al. (2021)</w:t>
          </w:r>
        </w:sdtContent>
      </w:sdt>
      <w:r w:rsidRPr="009770FC">
        <w:rPr>
          <w:szCs w:val="20"/>
        </w:rPr>
        <w:t xml:space="preserve"> juga </w:t>
      </w:r>
      <w:proofErr w:type="spellStart"/>
      <w:r w:rsidRPr="009770FC">
        <w:rPr>
          <w:szCs w:val="20"/>
        </w:rPr>
        <w:t>mendefinisikan</w:t>
      </w:r>
      <w:proofErr w:type="spellEnd"/>
      <w:r w:rsidRPr="009770FC">
        <w:rPr>
          <w:szCs w:val="20"/>
        </w:rPr>
        <w:t xml:space="preserve"> </w:t>
      </w:r>
      <w:proofErr w:type="spellStart"/>
      <w:r w:rsidRPr="009770FC">
        <w:rPr>
          <w:szCs w:val="20"/>
        </w:rPr>
        <w:t>mutasi</w:t>
      </w:r>
      <w:proofErr w:type="spellEnd"/>
      <w:r w:rsidRPr="009770FC">
        <w:rPr>
          <w:szCs w:val="20"/>
        </w:rPr>
        <w:t xml:space="preserve"> </w:t>
      </w:r>
      <w:proofErr w:type="spellStart"/>
      <w:r w:rsidRPr="009770FC">
        <w:rPr>
          <w:szCs w:val="20"/>
        </w:rPr>
        <w:t>sebagai</w:t>
      </w:r>
      <w:proofErr w:type="spellEnd"/>
      <w:r w:rsidRPr="009770FC">
        <w:rPr>
          <w:szCs w:val="20"/>
        </w:rPr>
        <w:t xml:space="preserve"> proses </w:t>
      </w:r>
      <w:proofErr w:type="spellStart"/>
      <w:r w:rsidRPr="009770FC">
        <w:rPr>
          <w:szCs w:val="20"/>
        </w:rPr>
        <w:t>perubahan</w:t>
      </w:r>
      <w:proofErr w:type="spellEnd"/>
      <w:r w:rsidRPr="009770FC">
        <w:rPr>
          <w:szCs w:val="20"/>
        </w:rPr>
        <w:t xml:space="preserve"> </w:t>
      </w:r>
      <w:proofErr w:type="spellStart"/>
      <w:r w:rsidRPr="009770FC">
        <w:rPr>
          <w:szCs w:val="20"/>
        </w:rPr>
        <w:t>acak</w:t>
      </w:r>
      <w:proofErr w:type="spellEnd"/>
      <w:r w:rsidRPr="009770FC">
        <w:rPr>
          <w:szCs w:val="20"/>
        </w:rPr>
        <w:t xml:space="preserve"> gen </w:t>
      </w:r>
      <w:proofErr w:type="spellStart"/>
      <w:r w:rsidRPr="009770FC">
        <w:rPr>
          <w:szCs w:val="20"/>
        </w:rPr>
        <w:t>dalam</w:t>
      </w:r>
      <w:proofErr w:type="spellEnd"/>
      <w:r w:rsidRPr="009770FC">
        <w:rPr>
          <w:szCs w:val="20"/>
        </w:rPr>
        <w:t xml:space="preserve"> </w:t>
      </w:r>
      <w:proofErr w:type="spellStart"/>
      <w:r w:rsidRPr="009770FC">
        <w:rPr>
          <w:szCs w:val="20"/>
        </w:rPr>
        <w:t>untaian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populasi</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menciptakan</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baru</w:t>
      </w:r>
      <w:proofErr w:type="spellEnd"/>
      <w:r w:rsidRPr="009770FC">
        <w:rPr>
          <w:szCs w:val="20"/>
        </w:rPr>
        <w:t xml:space="preserve">, dan </w:t>
      </w:r>
      <w:proofErr w:type="spellStart"/>
      <w:r w:rsidRPr="009770FC">
        <w:rPr>
          <w:szCs w:val="20"/>
        </w:rPr>
        <w:t>menekankan</w:t>
      </w:r>
      <w:proofErr w:type="spellEnd"/>
      <w:r w:rsidRPr="009770FC">
        <w:rPr>
          <w:szCs w:val="20"/>
        </w:rPr>
        <w:t xml:space="preserve"> </w:t>
      </w:r>
      <w:proofErr w:type="spellStart"/>
      <w:r w:rsidRPr="009770FC">
        <w:rPr>
          <w:szCs w:val="20"/>
        </w:rPr>
        <w:t>efektivitas</w:t>
      </w:r>
      <w:proofErr w:type="spellEnd"/>
      <w:r w:rsidRPr="009770FC">
        <w:rPr>
          <w:szCs w:val="20"/>
        </w:rPr>
        <w:t xml:space="preserve"> </w:t>
      </w:r>
      <w:proofErr w:type="spellStart"/>
      <w:r w:rsidRPr="009770FC">
        <w:rPr>
          <w:szCs w:val="20"/>
        </w:rPr>
        <w:t>skema</w:t>
      </w:r>
      <w:proofErr w:type="spellEnd"/>
      <w:r w:rsidRPr="009770FC">
        <w:rPr>
          <w:szCs w:val="20"/>
        </w:rPr>
        <w:t xml:space="preserve"> </w:t>
      </w:r>
      <w:proofErr w:type="spellStart"/>
      <w:r w:rsidRPr="009770FC">
        <w:rPr>
          <w:szCs w:val="20"/>
        </w:rPr>
        <w:t>mutasi</w:t>
      </w:r>
      <w:proofErr w:type="spellEnd"/>
      <w:r w:rsidRPr="009770FC">
        <w:rPr>
          <w:szCs w:val="20"/>
        </w:rPr>
        <w:t xml:space="preserve"> </w:t>
      </w:r>
      <w:proofErr w:type="spellStart"/>
      <w:r w:rsidRPr="009770FC">
        <w:rPr>
          <w:szCs w:val="20"/>
        </w:rPr>
        <w:t>adaptif</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mempercepat</w:t>
      </w:r>
      <w:proofErr w:type="spellEnd"/>
      <w:r w:rsidRPr="009770FC">
        <w:rPr>
          <w:szCs w:val="20"/>
        </w:rPr>
        <w:t xml:space="preserve"> </w:t>
      </w:r>
      <w:proofErr w:type="spellStart"/>
      <w:r w:rsidRPr="009770FC">
        <w:rPr>
          <w:szCs w:val="20"/>
        </w:rPr>
        <w:t>konvergensi</w:t>
      </w:r>
      <w:proofErr w:type="spellEnd"/>
      <w:r w:rsidRPr="009770FC">
        <w:rPr>
          <w:szCs w:val="20"/>
        </w:rPr>
        <w:t xml:space="preserve">. </w:t>
      </w:r>
      <w:sdt>
        <w:sdtPr>
          <w:rPr>
            <w:color w:val="000000"/>
          </w:rPr>
          <w:tag w:val="MENDELEY_CITATION_v3_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"/>
          <w:id w:val="-371612673"/>
          <w:placeholder>
            <w:docPart w:val="3CD0890B0AA5460D9E2FEDA2E6C2843F"/>
          </w:placeholder>
        </w:sdtPr>
        <w:sdtContent>
          <w:proofErr w:type="spellStart"/>
          <w:r w:rsidR="008C7630" w:rsidRPr="009770FC">
            <w:rPr>
              <w:color w:val="000000"/>
              <w:szCs w:val="20"/>
            </w:rPr>
            <w:t>Sardjono</w:t>
          </w:r>
          <w:proofErr w:type="spellEnd"/>
          <w:r w:rsidR="008C7630" w:rsidRPr="009770FC">
            <w:rPr>
              <w:color w:val="000000"/>
              <w:szCs w:val="20"/>
            </w:rPr>
            <w:t xml:space="preserve"> et al. (2021)</w:t>
          </w:r>
        </w:sdtContent>
      </w:sdt>
      <w:r w:rsidRPr="009770FC">
        <w:rPr>
          <w:szCs w:val="20"/>
        </w:rPr>
        <w:t xml:space="preserve"> </w:t>
      </w:r>
      <w:proofErr w:type="spellStart"/>
      <w:r w:rsidRPr="009770FC">
        <w:rPr>
          <w:szCs w:val="20"/>
        </w:rPr>
        <w:t>menambahkan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mutasi</w:t>
      </w:r>
      <w:proofErr w:type="spellEnd"/>
      <w:r w:rsidRPr="009770FC">
        <w:rPr>
          <w:szCs w:val="20"/>
        </w:rPr>
        <w:t xml:space="preserve"> </w:t>
      </w:r>
      <w:proofErr w:type="spellStart"/>
      <w:r w:rsidRPr="009770FC">
        <w:rPr>
          <w:szCs w:val="20"/>
        </w:rPr>
        <w:t>mengubah</w:t>
      </w:r>
      <w:proofErr w:type="spellEnd"/>
      <w:r w:rsidRPr="009770FC">
        <w:rPr>
          <w:szCs w:val="20"/>
        </w:rPr>
        <w:t xml:space="preserve"> </w:t>
      </w:r>
      <w:proofErr w:type="spellStart"/>
      <w:r w:rsidRPr="009770FC">
        <w:rPr>
          <w:szCs w:val="20"/>
        </w:rPr>
        <w:t>susunan</w:t>
      </w:r>
      <w:proofErr w:type="spellEnd"/>
      <w:r w:rsidRPr="009770FC">
        <w:rPr>
          <w:szCs w:val="20"/>
        </w:rPr>
        <w:t xml:space="preserve"> gen </w:t>
      </w:r>
      <w:proofErr w:type="spellStart"/>
      <w:r w:rsidRPr="009770FC">
        <w:rPr>
          <w:szCs w:val="20"/>
        </w:rPr>
        <w:t>dalam</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menciptakan</w:t>
      </w:r>
      <w:proofErr w:type="spellEnd"/>
      <w:r w:rsidRPr="009770FC">
        <w:rPr>
          <w:szCs w:val="20"/>
        </w:rPr>
        <w:t xml:space="preserve"> </w:t>
      </w:r>
      <w:proofErr w:type="spellStart"/>
      <w:r w:rsidRPr="009770FC">
        <w:rPr>
          <w:szCs w:val="20"/>
        </w:rPr>
        <w:t>perbedaan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populasi</w:t>
      </w:r>
      <w:proofErr w:type="spellEnd"/>
      <w:r w:rsidRPr="009770FC">
        <w:rPr>
          <w:szCs w:val="20"/>
        </w:rPr>
        <w:t xml:space="preserve"> </w:t>
      </w:r>
      <w:proofErr w:type="spellStart"/>
      <w:r w:rsidRPr="009770FC">
        <w:rPr>
          <w:szCs w:val="20"/>
        </w:rPr>
        <w:t>sehingga</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individu</w:t>
      </w:r>
      <w:proofErr w:type="spellEnd"/>
      <w:r w:rsidRPr="009770FC">
        <w:rPr>
          <w:szCs w:val="20"/>
        </w:rPr>
        <w:t xml:space="preserve"> </w:t>
      </w:r>
      <w:proofErr w:type="spellStart"/>
      <w:r w:rsidRPr="009770FC">
        <w:rPr>
          <w:szCs w:val="20"/>
        </w:rPr>
        <w:t>baru</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kombinasi</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induk</w:t>
      </w:r>
      <w:proofErr w:type="spellEnd"/>
      <w:r w:rsidRPr="009770FC">
        <w:rPr>
          <w:szCs w:val="20"/>
        </w:rPr>
        <w:t xml:space="preserve">. </w:t>
      </w:r>
      <w:sdt>
        <w:sdtPr>
          <w:rPr>
            <w:color w:val="000000"/>
          </w:rPr>
          <w:tag w:val="MENDELEY_CITATION_v3_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"/>
          <w:id w:val="-567805759"/>
          <w:placeholder>
            <w:docPart w:val="3CD0890B0AA5460D9E2FEDA2E6C2843F"/>
          </w:placeholder>
        </w:sdtPr>
        <w:sdtContent>
          <w:proofErr w:type="spellStart"/>
          <w:r w:rsidR="008C7630" w:rsidRPr="009770FC">
            <w:rPr>
              <w:color w:val="000000"/>
              <w:szCs w:val="20"/>
            </w:rPr>
            <w:t>Pirozmand</w:t>
          </w:r>
          <w:proofErr w:type="spellEnd"/>
          <w:r w:rsidR="008C7630" w:rsidRPr="009770FC">
            <w:rPr>
              <w:color w:val="000000"/>
              <w:szCs w:val="20"/>
            </w:rPr>
            <w:t xml:space="preserve"> et al. (2021)</w:t>
          </w:r>
        </w:sdtContent>
      </w:sdt>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mutasi</w:t>
      </w:r>
      <w:proofErr w:type="spellEnd"/>
      <w:r w:rsidRPr="009770FC">
        <w:rPr>
          <w:szCs w:val="20"/>
        </w:rPr>
        <w:t xml:space="preserve"> </w:t>
      </w:r>
      <w:proofErr w:type="spellStart"/>
      <w:r w:rsidRPr="009770FC">
        <w:rPr>
          <w:szCs w:val="20"/>
        </w:rPr>
        <w:t>mencegah</w:t>
      </w:r>
      <w:proofErr w:type="spellEnd"/>
      <w:r w:rsidRPr="009770FC">
        <w:rPr>
          <w:szCs w:val="20"/>
        </w:rPr>
        <w:t xml:space="preserve"> </w:t>
      </w:r>
      <w:proofErr w:type="spellStart"/>
      <w:r w:rsidRPr="009770FC">
        <w:rPr>
          <w:szCs w:val="20"/>
        </w:rPr>
        <w:t>kromosom</w:t>
      </w:r>
      <w:proofErr w:type="spellEnd"/>
      <w:r w:rsidRPr="009770FC">
        <w:rPr>
          <w:szCs w:val="20"/>
        </w:rPr>
        <w:t xml:space="preserve"> </w:t>
      </w:r>
      <w:proofErr w:type="spellStart"/>
      <w:r w:rsidRPr="009770FC">
        <w:rPr>
          <w:szCs w:val="20"/>
        </w:rPr>
        <w:t>menjadi</w:t>
      </w:r>
      <w:proofErr w:type="spellEnd"/>
      <w:r w:rsidRPr="009770FC">
        <w:rPr>
          <w:szCs w:val="20"/>
        </w:rPr>
        <w:t xml:space="preserve"> </w:t>
      </w:r>
      <w:proofErr w:type="spellStart"/>
      <w:r w:rsidRPr="009770FC">
        <w:rPr>
          <w:szCs w:val="20"/>
        </w:rPr>
        <w:t>terlalu</w:t>
      </w:r>
      <w:proofErr w:type="spellEnd"/>
      <w:r w:rsidRPr="009770FC">
        <w:rPr>
          <w:szCs w:val="20"/>
        </w:rPr>
        <w:t xml:space="preserve"> </w:t>
      </w:r>
      <w:proofErr w:type="spellStart"/>
      <w:r w:rsidRPr="009770FC">
        <w:rPr>
          <w:szCs w:val="20"/>
        </w:rPr>
        <w:t>mirip</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memastikan</w:t>
      </w:r>
      <w:proofErr w:type="spellEnd"/>
      <w:r w:rsidRPr="009770FC">
        <w:rPr>
          <w:szCs w:val="20"/>
        </w:rPr>
        <w:t xml:space="preserve"> </w:t>
      </w:r>
      <w:proofErr w:type="spellStart"/>
      <w:r w:rsidRPr="009770FC">
        <w:rPr>
          <w:szCs w:val="20"/>
        </w:rPr>
        <w:t>perubahan</w:t>
      </w:r>
      <w:proofErr w:type="spellEnd"/>
      <w:r w:rsidRPr="009770FC">
        <w:rPr>
          <w:szCs w:val="20"/>
        </w:rPr>
        <w:t xml:space="preserve"> </w:t>
      </w:r>
      <w:proofErr w:type="spellStart"/>
      <w:r w:rsidRPr="009770FC">
        <w:rPr>
          <w:szCs w:val="20"/>
        </w:rPr>
        <w:t>acak</w:t>
      </w:r>
      <w:proofErr w:type="spellEnd"/>
      <w:r w:rsidRPr="009770FC">
        <w:rPr>
          <w:szCs w:val="20"/>
        </w:rPr>
        <w:t xml:space="preserve"> pada </w:t>
      </w:r>
      <w:proofErr w:type="spellStart"/>
      <w:r w:rsidRPr="009770FC">
        <w:rPr>
          <w:szCs w:val="20"/>
        </w:rPr>
        <w:t>informasi</w:t>
      </w:r>
      <w:proofErr w:type="spellEnd"/>
      <w:r w:rsidRPr="009770FC">
        <w:rPr>
          <w:szCs w:val="20"/>
        </w:rPr>
        <w:t xml:space="preserve"> gen </w:t>
      </w:r>
      <w:proofErr w:type="spellStart"/>
      <w:r w:rsidRPr="009770FC">
        <w:rPr>
          <w:szCs w:val="20"/>
        </w:rPr>
        <w:t>untuk</w:t>
      </w:r>
      <w:proofErr w:type="spellEnd"/>
      <w:r w:rsidRPr="009770FC">
        <w:rPr>
          <w:szCs w:val="20"/>
        </w:rPr>
        <w:t xml:space="preserve"> </w:t>
      </w:r>
      <w:proofErr w:type="spellStart"/>
      <w:r w:rsidRPr="009770FC">
        <w:rPr>
          <w:szCs w:val="20"/>
        </w:rPr>
        <w:t>menjaga</w:t>
      </w:r>
      <w:proofErr w:type="spellEnd"/>
      <w:r w:rsidRPr="009770FC">
        <w:rPr>
          <w:szCs w:val="20"/>
        </w:rPr>
        <w:t xml:space="preserve"> </w:t>
      </w:r>
      <w:proofErr w:type="spellStart"/>
      <w:r w:rsidRPr="009770FC">
        <w:rPr>
          <w:szCs w:val="20"/>
        </w:rPr>
        <w:t>keragaman</w:t>
      </w:r>
      <w:proofErr w:type="spellEnd"/>
      <w:r w:rsidRPr="009770FC">
        <w:rPr>
          <w:szCs w:val="20"/>
        </w:rPr>
        <w:t xml:space="preserve"> </w:t>
      </w:r>
      <w:proofErr w:type="spellStart"/>
      <w:r w:rsidRPr="009770FC">
        <w:rPr>
          <w:szCs w:val="20"/>
        </w:rPr>
        <w:t>populasi</w:t>
      </w:r>
      <w:proofErr w:type="spellEnd"/>
      <w:r w:rsidRPr="009770FC">
        <w:rPr>
          <w:szCs w:val="20"/>
        </w:rPr>
        <w:t xml:space="preserve">, </w:t>
      </w:r>
      <w:proofErr w:type="spellStart"/>
      <w:r w:rsidRPr="009770FC">
        <w:rPr>
          <w:szCs w:val="20"/>
        </w:rPr>
        <w:t>terutama</w:t>
      </w:r>
      <w:proofErr w:type="spellEnd"/>
      <w:r w:rsidRPr="009770FC">
        <w:rPr>
          <w:szCs w:val="20"/>
        </w:rPr>
        <w:t xml:space="preserve"> </w:t>
      </w:r>
      <w:proofErr w:type="spellStart"/>
      <w:r w:rsidRPr="009770FC">
        <w:rPr>
          <w:szCs w:val="20"/>
        </w:rPr>
        <w:t>ketika</w:t>
      </w:r>
      <w:proofErr w:type="spellEnd"/>
      <w:r w:rsidRPr="009770FC">
        <w:rPr>
          <w:szCs w:val="20"/>
        </w:rPr>
        <w:t xml:space="preserve"> </w:t>
      </w:r>
      <w:proofErr w:type="spellStart"/>
      <w:r w:rsidR="00F12EC9" w:rsidRPr="009770FC">
        <w:rPr>
          <w:szCs w:val="20"/>
        </w:rPr>
        <w:t>evolusi</w:t>
      </w:r>
      <w:proofErr w:type="spellEnd"/>
      <w:r w:rsidR="00F12EC9" w:rsidRPr="009770FC">
        <w:rPr>
          <w:szCs w:val="20"/>
        </w:rPr>
        <w:t xml:space="preserve"> </w:t>
      </w:r>
      <w:proofErr w:type="spellStart"/>
      <w:r w:rsidR="00F12EC9" w:rsidRPr="009770FC">
        <w:rPr>
          <w:szCs w:val="20"/>
        </w:rPr>
        <w:t>jenuh</w:t>
      </w:r>
      <w:proofErr w:type="spellEnd"/>
      <w:r w:rsidRPr="009770FC">
        <w:rPr>
          <w:szCs w:val="20"/>
        </w:rPr>
        <w:t xml:space="preserve">. </w:t>
      </w:r>
      <w:sdt>
        <w:sdtPr>
          <w:rPr>
            <w:color w:val="000000"/>
          </w:rPr>
          <w:tag w:val="MENDELEY_CITATION_v3_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"/>
          <w:id w:val="2013173345"/>
          <w:placeholder>
            <w:docPart w:val="3CD0890B0AA5460D9E2FEDA2E6C2843F"/>
          </w:placeholder>
        </w:sdtPr>
        <w:sdtContent>
          <w:proofErr w:type="spellStart"/>
          <w:r w:rsidR="008C7630" w:rsidRPr="009770FC">
            <w:rPr>
              <w:rFonts w:eastAsia="Times New Roman"/>
              <w:color w:val="000000"/>
            </w:rPr>
            <w:t>Nasien</w:t>
          </w:r>
          <w:proofErr w:type="spellEnd"/>
          <w:r w:rsidR="008C7630" w:rsidRPr="009770FC">
            <w:rPr>
              <w:rFonts w:eastAsia="Times New Roman"/>
              <w:color w:val="000000"/>
            </w:rPr>
            <w:t xml:space="preserve"> &amp; Andi (2022)</w:t>
          </w:r>
        </w:sdtContent>
      </w:sdt>
      <w:r w:rsidRPr="009770FC">
        <w:rPr>
          <w:szCs w:val="20"/>
        </w:rPr>
        <w:t xml:space="preserve"> </w:t>
      </w:r>
      <w:proofErr w:type="spellStart"/>
      <w:r w:rsidRPr="009770FC">
        <w:rPr>
          <w:szCs w:val="20"/>
        </w:rPr>
        <w:t>mendefinisikan</w:t>
      </w:r>
      <w:proofErr w:type="spellEnd"/>
      <w:r w:rsidRPr="009770FC">
        <w:rPr>
          <w:szCs w:val="20"/>
        </w:rPr>
        <w:t xml:space="preserve"> </w:t>
      </w:r>
      <w:proofErr w:type="spellStart"/>
      <w:r w:rsidRPr="009770FC">
        <w:rPr>
          <w:szCs w:val="20"/>
        </w:rPr>
        <w:t>mutasi</w:t>
      </w:r>
      <w:proofErr w:type="spellEnd"/>
      <w:r w:rsidRPr="009770FC">
        <w:rPr>
          <w:szCs w:val="20"/>
        </w:rPr>
        <w:t xml:space="preserve"> </w:t>
      </w:r>
      <w:proofErr w:type="spellStart"/>
      <w:r w:rsidRPr="009770FC">
        <w:rPr>
          <w:szCs w:val="20"/>
        </w:rPr>
        <w:t>sebagai</w:t>
      </w:r>
      <w:proofErr w:type="spellEnd"/>
      <w:r w:rsidRPr="009770FC">
        <w:rPr>
          <w:szCs w:val="20"/>
        </w:rPr>
        <w:t xml:space="preserve"> operator yang </w:t>
      </w:r>
      <w:proofErr w:type="spellStart"/>
      <w:r w:rsidRPr="009770FC">
        <w:rPr>
          <w:szCs w:val="20"/>
        </w:rPr>
        <w:t>bertujuan</w:t>
      </w:r>
      <w:proofErr w:type="spellEnd"/>
      <w:r w:rsidRPr="009770FC">
        <w:rPr>
          <w:szCs w:val="20"/>
        </w:rPr>
        <w:t xml:space="preserve"> </w:t>
      </w:r>
      <w:proofErr w:type="spellStart"/>
      <w:r w:rsidRPr="009770FC">
        <w:rPr>
          <w:szCs w:val="20"/>
        </w:rPr>
        <w:t>membentuk</w:t>
      </w:r>
      <w:proofErr w:type="spellEnd"/>
      <w:r w:rsidRPr="009770FC">
        <w:rPr>
          <w:szCs w:val="20"/>
        </w:rPr>
        <w:t xml:space="preserve"> </w:t>
      </w:r>
      <w:proofErr w:type="spellStart"/>
      <w:r w:rsidRPr="009770FC">
        <w:rPr>
          <w:szCs w:val="20"/>
        </w:rPr>
        <w:t>individu</w:t>
      </w:r>
      <w:proofErr w:type="spellEnd"/>
      <w:r w:rsidRPr="009770FC">
        <w:rPr>
          <w:szCs w:val="20"/>
        </w:rPr>
        <w:t xml:space="preserve"> yang </w:t>
      </w:r>
      <w:proofErr w:type="spellStart"/>
      <w:r w:rsidRPr="009770FC">
        <w:rPr>
          <w:szCs w:val="20"/>
        </w:rPr>
        <w:t>layak</w:t>
      </w:r>
      <w:proofErr w:type="spellEnd"/>
      <w:r w:rsidRPr="009770FC">
        <w:rPr>
          <w:szCs w:val="20"/>
        </w:rPr>
        <w:t xml:space="preserve"> </w:t>
      </w:r>
      <w:proofErr w:type="spellStart"/>
      <w:r w:rsidRPr="009770FC">
        <w:rPr>
          <w:szCs w:val="20"/>
        </w:rPr>
        <w:t>atau</w:t>
      </w:r>
      <w:proofErr w:type="spellEnd"/>
      <w:r w:rsidRPr="009770FC">
        <w:rPr>
          <w:szCs w:val="20"/>
        </w:rPr>
        <w:t xml:space="preserve"> </w:t>
      </w:r>
      <w:proofErr w:type="spellStart"/>
      <w:r w:rsidRPr="009770FC">
        <w:rPr>
          <w:szCs w:val="20"/>
        </w:rPr>
        <w:t>berkualitas</w:t>
      </w:r>
      <w:proofErr w:type="spellEnd"/>
      <w:r w:rsidRPr="009770FC">
        <w:rPr>
          <w:szCs w:val="20"/>
        </w:rPr>
        <w:t xml:space="preserve"> </w:t>
      </w:r>
      <w:proofErr w:type="spellStart"/>
      <w:r w:rsidRPr="009770FC">
        <w:rPr>
          <w:szCs w:val="20"/>
        </w:rPr>
        <w:t>tinggi</w:t>
      </w:r>
      <w:proofErr w:type="spellEnd"/>
      <w:r w:rsidRPr="009770FC">
        <w:rPr>
          <w:szCs w:val="20"/>
        </w:rPr>
        <w:t xml:space="preserve"> </w:t>
      </w:r>
      <w:proofErr w:type="spellStart"/>
      <w:r w:rsidRPr="009770FC">
        <w:rPr>
          <w:szCs w:val="20"/>
        </w:rPr>
        <w:t>sekaligus</w:t>
      </w:r>
      <w:proofErr w:type="spellEnd"/>
      <w:r w:rsidRPr="009770FC">
        <w:rPr>
          <w:szCs w:val="20"/>
        </w:rPr>
        <w:t xml:space="preserve"> </w:t>
      </w:r>
      <w:proofErr w:type="spellStart"/>
      <w:r w:rsidRPr="009770FC">
        <w:rPr>
          <w:szCs w:val="20"/>
        </w:rPr>
        <w:t>memulihkan</w:t>
      </w:r>
      <w:proofErr w:type="spellEnd"/>
      <w:r w:rsidRPr="009770FC">
        <w:rPr>
          <w:szCs w:val="20"/>
        </w:rPr>
        <w:t xml:space="preserve"> </w:t>
      </w:r>
      <w:proofErr w:type="spellStart"/>
      <w:r w:rsidRPr="009770FC">
        <w:rPr>
          <w:szCs w:val="20"/>
        </w:rPr>
        <w:t>kerusakan</w:t>
      </w:r>
      <w:proofErr w:type="spellEnd"/>
      <w:r w:rsidRPr="009770FC">
        <w:rPr>
          <w:szCs w:val="20"/>
        </w:rPr>
        <w:t xml:space="preserve"> </w:t>
      </w:r>
      <w:proofErr w:type="spellStart"/>
      <w:r w:rsidRPr="009770FC">
        <w:rPr>
          <w:szCs w:val="20"/>
        </w:rPr>
        <w:t>materi</w:t>
      </w:r>
      <w:proofErr w:type="spellEnd"/>
      <w:r w:rsidRPr="009770FC">
        <w:rPr>
          <w:szCs w:val="20"/>
        </w:rPr>
        <w:t xml:space="preserve"> </w:t>
      </w:r>
      <w:proofErr w:type="spellStart"/>
      <w:r w:rsidRPr="009770FC">
        <w:rPr>
          <w:szCs w:val="20"/>
        </w:rPr>
        <w:t>genetik</w:t>
      </w:r>
      <w:proofErr w:type="spellEnd"/>
      <w:r w:rsidRPr="009770FC">
        <w:rPr>
          <w:szCs w:val="20"/>
        </w:rPr>
        <w:t xml:space="preserve"> </w:t>
      </w:r>
      <w:proofErr w:type="spellStart"/>
      <w:r w:rsidRPr="009770FC">
        <w:rPr>
          <w:szCs w:val="20"/>
        </w:rPr>
        <w:t>akibat</w:t>
      </w:r>
      <w:proofErr w:type="spellEnd"/>
      <w:r w:rsidRPr="009770FC">
        <w:rPr>
          <w:szCs w:val="20"/>
        </w:rPr>
        <w:t xml:space="preserve"> proses </w:t>
      </w:r>
      <w:r w:rsidRPr="009770FC">
        <w:rPr>
          <w:i/>
          <w:iCs/>
          <w:szCs w:val="20"/>
        </w:rPr>
        <w:t>crossover</w:t>
      </w:r>
      <w:r w:rsidRPr="009770FC">
        <w:rPr>
          <w:szCs w:val="20"/>
        </w:rPr>
        <w:t>.</w:t>
      </w:r>
      <w:r w:rsidR="00B84A7E">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umum</w:t>
      </w:r>
      <w:proofErr w:type="spellEnd"/>
      <w:r w:rsidRPr="009770FC">
        <w:rPr>
          <w:szCs w:val="20"/>
        </w:rPr>
        <w:t xml:space="preserve">, proses </w:t>
      </w:r>
      <w:proofErr w:type="spellStart"/>
      <w:r w:rsidRPr="009770FC">
        <w:rPr>
          <w:szCs w:val="20"/>
        </w:rPr>
        <w:t>mutasi</w:t>
      </w:r>
      <w:proofErr w:type="spellEnd"/>
      <w:r w:rsidRPr="009770FC">
        <w:rPr>
          <w:szCs w:val="20"/>
        </w:rPr>
        <w:t xml:space="preserve"> </w:t>
      </w:r>
      <w:proofErr w:type="spellStart"/>
      <w:r w:rsidRPr="009770FC">
        <w:rPr>
          <w:szCs w:val="20"/>
        </w:rPr>
        <w:t>dilakukan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memilih</w:t>
      </w:r>
      <w:proofErr w:type="spellEnd"/>
      <w:r w:rsidRPr="009770FC">
        <w:rPr>
          <w:szCs w:val="20"/>
        </w:rPr>
        <w:t xml:space="preserve"> gen </w:t>
      </w:r>
      <w:proofErr w:type="spellStart"/>
      <w:r w:rsidRPr="009770FC">
        <w:rPr>
          <w:szCs w:val="20"/>
        </w:rPr>
        <w:t>secara</w:t>
      </w:r>
      <w:proofErr w:type="spellEnd"/>
      <w:r w:rsidRPr="009770FC">
        <w:rPr>
          <w:szCs w:val="20"/>
        </w:rPr>
        <w:t xml:space="preserve"> </w:t>
      </w:r>
      <w:proofErr w:type="spellStart"/>
      <w:r w:rsidRPr="009770FC">
        <w:rPr>
          <w:szCs w:val="20"/>
        </w:rPr>
        <w:t>acak</w:t>
      </w:r>
      <w:proofErr w:type="spellEnd"/>
      <w:r w:rsidRPr="009770FC">
        <w:rPr>
          <w:szCs w:val="20"/>
        </w:rPr>
        <w:t xml:space="preserve"> </w:t>
      </w:r>
      <w:proofErr w:type="spellStart"/>
      <w:r w:rsidRPr="009770FC">
        <w:rPr>
          <w:szCs w:val="20"/>
        </w:rPr>
        <w:t>berdasarkan</w:t>
      </w:r>
      <w:proofErr w:type="spellEnd"/>
      <w:r w:rsidRPr="009770FC">
        <w:rPr>
          <w:szCs w:val="20"/>
        </w:rPr>
        <w:t xml:space="preserve"> </w:t>
      </w:r>
      <w:proofErr w:type="spellStart"/>
      <w:r w:rsidRPr="009770FC">
        <w:rPr>
          <w:szCs w:val="20"/>
        </w:rPr>
        <w:t>probabilitas</w:t>
      </w:r>
      <w:proofErr w:type="spellEnd"/>
      <w:r w:rsidRPr="009770FC">
        <w:rPr>
          <w:szCs w:val="20"/>
        </w:rPr>
        <w:t xml:space="preserve"> </w:t>
      </w:r>
      <w:proofErr w:type="spellStart"/>
      <w:r w:rsidRPr="009770FC">
        <w:rPr>
          <w:szCs w:val="20"/>
        </w:rPr>
        <w:t>mutasi</w:t>
      </w:r>
      <w:proofErr w:type="spellEnd"/>
      <w:r w:rsidRPr="009770FC">
        <w:rPr>
          <w:szCs w:val="20"/>
        </w:rPr>
        <w:t xml:space="preserve"> yang </w:t>
      </w:r>
      <w:proofErr w:type="spellStart"/>
      <w:r w:rsidRPr="009770FC">
        <w:rPr>
          <w:szCs w:val="20"/>
        </w:rPr>
        <w:t>telah</w:t>
      </w:r>
      <w:proofErr w:type="spellEnd"/>
      <w:r w:rsidRPr="009770FC">
        <w:rPr>
          <w:szCs w:val="20"/>
        </w:rPr>
        <w:t xml:space="preserve"> </w:t>
      </w:r>
      <w:proofErr w:type="spellStart"/>
      <w:r w:rsidRPr="009770FC">
        <w:rPr>
          <w:szCs w:val="20"/>
        </w:rPr>
        <w:t>ditentukan</w:t>
      </w:r>
      <w:proofErr w:type="spellEnd"/>
      <w:r w:rsidRPr="009770FC">
        <w:rPr>
          <w:szCs w:val="20"/>
        </w:rPr>
        <w:t xml:space="preserve"> (mutation probability). Jika </w:t>
      </w:r>
      <w:proofErr w:type="spellStart"/>
      <w:r w:rsidRPr="009770FC">
        <w:rPr>
          <w:szCs w:val="20"/>
        </w:rPr>
        <w:t>angka</w:t>
      </w:r>
      <w:proofErr w:type="spellEnd"/>
      <w:r w:rsidRPr="009770FC">
        <w:rPr>
          <w:szCs w:val="20"/>
        </w:rPr>
        <w:t xml:space="preserve"> </w:t>
      </w:r>
      <w:proofErr w:type="spellStart"/>
      <w:r w:rsidRPr="009770FC">
        <w:rPr>
          <w:szCs w:val="20"/>
        </w:rPr>
        <w:t>acak</w:t>
      </w:r>
      <w:proofErr w:type="spellEnd"/>
      <w:r w:rsidRPr="009770FC">
        <w:rPr>
          <w:szCs w:val="20"/>
        </w:rPr>
        <w:t xml:space="preserve"> yang </w:t>
      </w:r>
      <w:proofErr w:type="spellStart"/>
      <w:r w:rsidRPr="009770FC">
        <w:rPr>
          <w:szCs w:val="20"/>
        </w:rPr>
        <w:t>dihasilkan</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kecil</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peluang</w:t>
      </w:r>
      <w:proofErr w:type="spellEnd"/>
      <w:r w:rsidRPr="009770FC">
        <w:rPr>
          <w:szCs w:val="20"/>
        </w:rPr>
        <w:t xml:space="preserve"> </w:t>
      </w:r>
      <w:proofErr w:type="spellStart"/>
      <w:r w:rsidRPr="009770FC">
        <w:rPr>
          <w:szCs w:val="20"/>
        </w:rPr>
        <w:t>mutasi</w:t>
      </w:r>
      <w:proofErr w:type="spellEnd"/>
      <w:r w:rsidRPr="009770FC">
        <w:rPr>
          <w:szCs w:val="20"/>
        </w:rPr>
        <w:t xml:space="preserve">, </w:t>
      </w:r>
      <w:proofErr w:type="spellStart"/>
      <w:r w:rsidRPr="009770FC">
        <w:rPr>
          <w:szCs w:val="20"/>
        </w:rPr>
        <w:t>maka</w:t>
      </w:r>
      <w:proofErr w:type="spellEnd"/>
      <w:r w:rsidRPr="009770FC">
        <w:rPr>
          <w:szCs w:val="20"/>
        </w:rPr>
        <w:t xml:space="preserve"> gen </w:t>
      </w:r>
      <w:proofErr w:type="spellStart"/>
      <w:r w:rsidRPr="009770FC">
        <w:rPr>
          <w:szCs w:val="20"/>
        </w:rPr>
        <w:t>terpilih</w:t>
      </w:r>
      <w:proofErr w:type="spellEnd"/>
      <w:r w:rsidRPr="009770FC">
        <w:rPr>
          <w:szCs w:val="20"/>
        </w:rPr>
        <w:t xml:space="preserve"> </w:t>
      </w:r>
      <w:proofErr w:type="spellStart"/>
      <w:r w:rsidRPr="009770FC">
        <w:rPr>
          <w:szCs w:val="20"/>
        </w:rPr>
        <w:t>akan</w:t>
      </w:r>
      <w:proofErr w:type="spellEnd"/>
      <w:r w:rsidRPr="009770FC">
        <w:rPr>
          <w:szCs w:val="20"/>
        </w:rPr>
        <w:t xml:space="preserve"> </w:t>
      </w:r>
      <w:proofErr w:type="spellStart"/>
      <w:r w:rsidRPr="009770FC">
        <w:rPr>
          <w:szCs w:val="20"/>
        </w:rPr>
        <w:t>dimodifikasi</w:t>
      </w:r>
      <w:proofErr w:type="spellEnd"/>
      <w:r w:rsidRPr="009770FC">
        <w:rPr>
          <w:szCs w:val="20"/>
        </w:rPr>
        <w:t xml:space="preserve">. </w:t>
      </w:r>
    </w:p>
    <w:p w14:paraId="66E517E5" w14:textId="584736DC" w:rsidR="00411E3A" w:rsidRPr="009770FC" w:rsidRDefault="00000000" w:rsidP="00B84A7E">
      <w:pPr>
        <w:spacing w:after="0"/>
        <w:ind w:firstLine="709"/>
        <w:jc w:val="both"/>
        <w:rPr>
          <w:szCs w:val="20"/>
        </w:rPr>
      </w:pPr>
      <w:sdt>
        <w:sdtPr>
          <w:rPr>
            <w:color w:val="000000"/>
          </w:rPr>
          <w:tag w:val="MENDELEY_CITATION_v3_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"/>
          <w:id w:val="1457365440"/>
          <w:placeholder>
            <w:docPart w:val="3CD0890B0AA5460D9E2FEDA2E6C2843F"/>
          </w:placeholder>
        </w:sdtPr>
        <w:sdtContent>
          <w:r w:rsidR="008C7630" w:rsidRPr="009770FC">
            <w:rPr>
              <w:color w:val="000000"/>
              <w:szCs w:val="20"/>
            </w:rPr>
            <w:t>Q. Zhang (2022)</w:t>
          </w:r>
        </w:sdtContent>
      </w:sdt>
      <w:r w:rsidR="008B7197" w:rsidRPr="009770FC">
        <w:rPr>
          <w:szCs w:val="20"/>
        </w:rPr>
        <w:t xml:space="preserve"> </w:t>
      </w:r>
      <w:proofErr w:type="spellStart"/>
      <w:r w:rsidR="008B7197" w:rsidRPr="009770FC">
        <w:rPr>
          <w:szCs w:val="20"/>
        </w:rPr>
        <w:t>mencatat</w:t>
      </w:r>
      <w:proofErr w:type="spellEnd"/>
      <w:r w:rsidR="008B7197" w:rsidRPr="009770FC">
        <w:rPr>
          <w:szCs w:val="20"/>
        </w:rPr>
        <w:t xml:space="preserve"> </w:t>
      </w:r>
      <w:proofErr w:type="spellStart"/>
      <w:r w:rsidR="008B7197" w:rsidRPr="009770FC">
        <w:rPr>
          <w:szCs w:val="20"/>
        </w:rPr>
        <w:t>bahwa</w:t>
      </w:r>
      <w:proofErr w:type="spellEnd"/>
      <w:r w:rsidR="008B7197" w:rsidRPr="009770FC">
        <w:rPr>
          <w:szCs w:val="20"/>
        </w:rPr>
        <w:t xml:space="preserve"> proses </w:t>
      </w:r>
      <w:proofErr w:type="spellStart"/>
      <w:r w:rsidR="008B7197" w:rsidRPr="009770FC">
        <w:rPr>
          <w:szCs w:val="20"/>
        </w:rPr>
        <w:t>mutasi</w:t>
      </w:r>
      <w:proofErr w:type="spellEnd"/>
      <w:r w:rsidR="008B7197" w:rsidRPr="009770FC">
        <w:rPr>
          <w:szCs w:val="20"/>
        </w:rPr>
        <w:t xml:space="preserve"> </w:t>
      </w:r>
      <w:proofErr w:type="spellStart"/>
      <w:r w:rsidR="008B7197" w:rsidRPr="009770FC">
        <w:rPr>
          <w:szCs w:val="20"/>
        </w:rPr>
        <w:t>melibatkan</w:t>
      </w:r>
      <w:proofErr w:type="spellEnd"/>
      <w:r w:rsidR="008B7197" w:rsidRPr="009770FC">
        <w:rPr>
          <w:szCs w:val="20"/>
        </w:rPr>
        <w:t xml:space="preserve"> </w:t>
      </w:r>
      <w:proofErr w:type="spellStart"/>
      <w:r w:rsidR="008B7197" w:rsidRPr="009770FC">
        <w:rPr>
          <w:szCs w:val="20"/>
        </w:rPr>
        <w:t>pertukaran</w:t>
      </w:r>
      <w:proofErr w:type="spellEnd"/>
      <w:r w:rsidR="008B7197" w:rsidRPr="009770FC">
        <w:rPr>
          <w:szCs w:val="20"/>
        </w:rPr>
        <w:t xml:space="preserve"> gen pada </w:t>
      </w:r>
      <w:proofErr w:type="spellStart"/>
      <w:r w:rsidR="008B7197" w:rsidRPr="009770FC">
        <w:rPr>
          <w:szCs w:val="20"/>
        </w:rPr>
        <w:t>lokus</w:t>
      </w:r>
      <w:proofErr w:type="spellEnd"/>
      <w:r w:rsidR="008B7197" w:rsidRPr="009770FC">
        <w:rPr>
          <w:szCs w:val="20"/>
        </w:rPr>
        <w:t xml:space="preserve"> yang </w:t>
      </w:r>
      <w:proofErr w:type="spellStart"/>
      <w:r w:rsidR="008B7197" w:rsidRPr="009770FC">
        <w:rPr>
          <w:szCs w:val="20"/>
        </w:rPr>
        <w:t>sama</w:t>
      </w:r>
      <w:proofErr w:type="spellEnd"/>
      <w:r w:rsidR="008B7197" w:rsidRPr="009770FC">
        <w:rPr>
          <w:szCs w:val="20"/>
        </w:rPr>
        <w:t xml:space="preserve"> </w:t>
      </w:r>
      <w:proofErr w:type="spellStart"/>
      <w:r w:rsidR="008B7197" w:rsidRPr="009770FC">
        <w:rPr>
          <w:szCs w:val="20"/>
        </w:rPr>
        <w:t>hingga</w:t>
      </w:r>
      <w:proofErr w:type="spellEnd"/>
      <w:r w:rsidR="008B7197" w:rsidRPr="009770FC">
        <w:rPr>
          <w:szCs w:val="20"/>
        </w:rPr>
        <w:t xml:space="preserve"> </w:t>
      </w:r>
      <w:proofErr w:type="spellStart"/>
      <w:r w:rsidR="008B7197" w:rsidRPr="009770FC">
        <w:rPr>
          <w:szCs w:val="20"/>
        </w:rPr>
        <w:t>kromosom</w:t>
      </w:r>
      <w:proofErr w:type="spellEnd"/>
      <w:r w:rsidR="008B7197" w:rsidRPr="009770FC">
        <w:rPr>
          <w:szCs w:val="20"/>
        </w:rPr>
        <w:t xml:space="preserve"> </w:t>
      </w:r>
      <w:proofErr w:type="spellStart"/>
      <w:r w:rsidR="008B7197" w:rsidRPr="009770FC">
        <w:rPr>
          <w:szCs w:val="20"/>
        </w:rPr>
        <w:t>bebas</w:t>
      </w:r>
      <w:proofErr w:type="spellEnd"/>
      <w:r w:rsidR="008B7197" w:rsidRPr="009770FC">
        <w:rPr>
          <w:szCs w:val="20"/>
        </w:rPr>
        <w:t xml:space="preserve"> </w:t>
      </w:r>
      <w:proofErr w:type="spellStart"/>
      <w:r w:rsidR="008B7197" w:rsidRPr="009770FC">
        <w:rPr>
          <w:szCs w:val="20"/>
        </w:rPr>
        <w:t>konflik</w:t>
      </w:r>
      <w:proofErr w:type="spellEnd"/>
      <w:r w:rsidR="008B7197" w:rsidRPr="009770FC">
        <w:rPr>
          <w:szCs w:val="20"/>
        </w:rPr>
        <w:t xml:space="preserve">, dan </w:t>
      </w:r>
      <w:proofErr w:type="spellStart"/>
      <w:r w:rsidR="008B7197" w:rsidRPr="009770FC">
        <w:rPr>
          <w:szCs w:val="20"/>
        </w:rPr>
        <w:t>bila</w:t>
      </w:r>
      <w:proofErr w:type="spellEnd"/>
      <w:r w:rsidR="008B7197" w:rsidRPr="009770FC">
        <w:rPr>
          <w:szCs w:val="20"/>
        </w:rPr>
        <w:t xml:space="preserve"> </w:t>
      </w:r>
      <w:proofErr w:type="spellStart"/>
      <w:r w:rsidR="008B7197" w:rsidRPr="009770FC">
        <w:rPr>
          <w:szCs w:val="20"/>
        </w:rPr>
        <w:t>probabilitas</w:t>
      </w:r>
      <w:proofErr w:type="spellEnd"/>
      <w:r w:rsidR="008B7197" w:rsidRPr="009770FC">
        <w:rPr>
          <w:szCs w:val="20"/>
        </w:rPr>
        <w:t xml:space="preserve"> </w:t>
      </w:r>
      <w:proofErr w:type="spellStart"/>
      <w:r w:rsidR="008B7197" w:rsidRPr="009770FC">
        <w:rPr>
          <w:szCs w:val="20"/>
        </w:rPr>
        <w:t>ditingkatkan</w:t>
      </w:r>
      <w:proofErr w:type="spellEnd"/>
      <w:r w:rsidR="008B7197" w:rsidRPr="009770FC">
        <w:rPr>
          <w:szCs w:val="20"/>
        </w:rPr>
        <w:t xml:space="preserve"> </w:t>
      </w:r>
      <w:proofErr w:type="spellStart"/>
      <w:r w:rsidR="008B7197" w:rsidRPr="009770FC">
        <w:rPr>
          <w:szCs w:val="20"/>
        </w:rPr>
        <w:t>secara</w:t>
      </w:r>
      <w:proofErr w:type="spellEnd"/>
      <w:r w:rsidR="008B7197" w:rsidRPr="009770FC">
        <w:rPr>
          <w:szCs w:val="20"/>
        </w:rPr>
        <w:t xml:space="preserve"> </w:t>
      </w:r>
      <w:proofErr w:type="spellStart"/>
      <w:r w:rsidR="008B7197" w:rsidRPr="009770FC">
        <w:rPr>
          <w:szCs w:val="20"/>
        </w:rPr>
        <w:t>berlebihan</w:t>
      </w:r>
      <w:proofErr w:type="spellEnd"/>
      <w:r w:rsidR="008B7197" w:rsidRPr="009770FC">
        <w:rPr>
          <w:szCs w:val="20"/>
        </w:rPr>
        <w:t xml:space="preserve"> </w:t>
      </w:r>
      <w:proofErr w:type="spellStart"/>
      <w:r w:rsidR="008B7197" w:rsidRPr="009770FC">
        <w:rPr>
          <w:szCs w:val="20"/>
        </w:rPr>
        <w:t>nilai</w:t>
      </w:r>
      <w:proofErr w:type="spellEnd"/>
      <w:r w:rsidR="008B7197" w:rsidRPr="009770FC">
        <w:rPr>
          <w:szCs w:val="20"/>
        </w:rPr>
        <w:t xml:space="preserve"> fitness </w:t>
      </w:r>
      <w:proofErr w:type="spellStart"/>
      <w:r w:rsidR="008B7197" w:rsidRPr="009770FC">
        <w:rPr>
          <w:szCs w:val="20"/>
        </w:rPr>
        <w:t>cenderung</w:t>
      </w:r>
      <w:proofErr w:type="spellEnd"/>
      <w:r w:rsidR="008B7197" w:rsidRPr="009770FC">
        <w:rPr>
          <w:szCs w:val="20"/>
        </w:rPr>
        <w:t xml:space="preserve"> </w:t>
      </w:r>
      <w:proofErr w:type="spellStart"/>
      <w:r w:rsidR="008B7197" w:rsidRPr="009770FC">
        <w:rPr>
          <w:szCs w:val="20"/>
        </w:rPr>
        <w:t>menurun</w:t>
      </w:r>
      <w:proofErr w:type="spellEnd"/>
      <w:r w:rsidR="008B7197" w:rsidRPr="009770FC">
        <w:rPr>
          <w:szCs w:val="20"/>
        </w:rPr>
        <w:t xml:space="preserve"> dan </w:t>
      </w:r>
      <w:proofErr w:type="spellStart"/>
      <w:r w:rsidR="008B7197" w:rsidRPr="009770FC">
        <w:rPr>
          <w:szCs w:val="20"/>
        </w:rPr>
        <w:t>waktu</w:t>
      </w:r>
      <w:proofErr w:type="spellEnd"/>
      <w:r w:rsidR="008B7197" w:rsidRPr="009770FC">
        <w:rPr>
          <w:szCs w:val="20"/>
        </w:rPr>
        <w:t xml:space="preserve"> </w:t>
      </w:r>
      <w:proofErr w:type="spellStart"/>
      <w:r w:rsidR="008B7197" w:rsidRPr="009770FC">
        <w:rPr>
          <w:szCs w:val="20"/>
        </w:rPr>
        <w:t>komputasi</w:t>
      </w:r>
      <w:proofErr w:type="spellEnd"/>
      <w:r w:rsidR="008B7197" w:rsidRPr="009770FC">
        <w:rPr>
          <w:szCs w:val="20"/>
        </w:rPr>
        <w:t xml:space="preserve"> </w:t>
      </w:r>
      <w:proofErr w:type="spellStart"/>
      <w:r w:rsidR="008B7197" w:rsidRPr="009770FC">
        <w:rPr>
          <w:szCs w:val="20"/>
        </w:rPr>
        <w:t>meningkat</w:t>
      </w:r>
      <w:proofErr w:type="spellEnd"/>
      <w:r w:rsidR="008B7197" w:rsidRPr="009770FC">
        <w:rPr>
          <w:szCs w:val="20"/>
        </w:rPr>
        <w:t xml:space="preserve">. Studi </w:t>
      </w:r>
      <w:sdt>
        <w:sdtPr>
          <w:rPr>
            <w:color w:val="000000"/>
          </w:rPr>
          <w:tag w:val="MENDELEY_CITATION_v3_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"/>
          <w:id w:val="-1539506455"/>
          <w:placeholder>
            <w:docPart w:val="3CD0890B0AA5460D9E2FEDA2E6C2843F"/>
          </w:placeholder>
        </w:sdtPr>
        <w:sdtContent>
          <w:r w:rsidR="008C7630" w:rsidRPr="009770FC">
            <w:rPr>
              <w:color w:val="000000"/>
              <w:szCs w:val="20"/>
            </w:rPr>
            <w:t>Kakkar et al. (2021)</w:t>
          </w:r>
        </w:sdtContent>
      </w:sdt>
      <w:r w:rsidR="008B7197" w:rsidRPr="009770FC">
        <w:rPr>
          <w:szCs w:val="20"/>
        </w:rPr>
        <w:t xml:space="preserve"> </w:t>
      </w:r>
      <w:proofErr w:type="spellStart"/>
      <w:r w:rsidR="008B7197" w:rsidRPr="009770FC">
        <w:rPr>
          <w:szCs w:val="20"/>
        </w:rPr>
        <w:t>menunjukkan</w:t>
      </w:r>
      <w:proofErr w:type="spellEnd"/>
      <w:r w:rsidR="008B7197" w:rsidRPr="009770FC">
        <w:rPr>
          <w:szCs w:val="20"/>
        </w:rPr>
        <w:t xml:space="preserve"> </w:t>
      </w:r>
      <w:proofErr w:type="spellStart"/>
      <w:r w:rsidR="008B7197" w:rsidRPr="009770FC">
        <w:rPr>
          <w:szCs w:val="20"/>
        </w:rPr>
        <w:t>bahwa</w:t>
      </w:r>
      <w:proofErr w:type="spellEnd"/>
      <w:r w:rsidR="008B7197" w:rsidRPr="009770FC">
        <w:rPr>
          <w:szCs w:val="20"/>
        </w:rPr>
        <w:t xml:space="preserve"> pada </w:t>
      </w:r>
      <w:proofErr w:type="spellStart"/>
      <w:r w:rsidR="008B7197" w:rsidRPr="009770FC">
        <w:rPr>
          <w:szCs w:val="20"/>
        </w:rPr>
        <w:t>kasus</w:t>
      </w:r>
      <w:proofErr w:type="spellEnd"/>
      <w:r w:rsidR="008B7197" w:rsidRPr="009770FC">
        <w:rPr>
          <w:szCs w:val="20"/>
        </w:rPr>
        <w:t xml:space="preserve"> </w:t>
      </w:r>
      <w:proofErr w:type="spellStart"/>
      <w:r w:rsidR="008B7197" w:rsidRPr="009770FC">
        <w:rPr>
          <w:szCs w:val="20"/>
        </w:rPr>
        <w:t>penjadwalan</w:t>
      </w:r>
      <w:proofErr w:type="spellEnd"/>
      <w:r w:rsidR="008B7197" w:rsidRPr="009770FC">
        <w:rPr>
          <w:szCs w:val="20"/>
        </w:rPr>
        <w:t xml:space="preserve"> </w:t>
      </w:r>
      <w:proofErr w:type="spellStart"/>
      <w:r w:rsidR="008B7197" w:rsidRPr="009770FC">
        <w:rPr>
          <w:szCs w:val="20"/>
        </w:rPr>
        <w:t>kelas</w:t>
      </w:r>
      <w:proofErr w:type="spellEnd"/>
      <w:r w:rsidR="008B7197" w:rsidRPr="009770FC">
        <w:rPr>
          <w:szCs w:val="20"/>
        </w:rPr>
        <w:t xml:space="preserve">, </w:t>
      </w:r>
      <w:proofErr w:type="spellStart"/>
      <w:r w:rsidR="008B7197" w:rsidRPr="009770FC">
        <w:rPr>
          <w:szCs w:val="20"/>
        </w:rPr>
        <w:t>mutasi</w:t>
      </w:r>
      <w:proofErr w:type="spellEnd"/>
      <w:r w:rsidR="008B7197" w:rsidRPr="009770FC">
        <w:rPr>
          <w:szCs w:val="20"/>
        </w:rPr>
        <w:t xml:space="preserve"> </w:t>
      </w:r>
      <w:proofErr w:type="spellStart"/>
      <w:r w:rsidR="008B7197" w:rsidRPr="009770FC">
        <w:rPr>
          <w:szCs w:val="20"/>
        </w:rPr>
        <w:t>diterapkan</w:t>
      </w:r>
      <w:proofErr w:type="spellEnd"/>
      <w:r w:rsidR="008B7197" w:rsidRPr="009770FC">
        <w:rPr>
          <w:szCs w:val="20"/>
        </w:rPr>
        <w:t xml:space="preserve"> </w:t>
      </w:r>
      <w:proofErr w:type="spellStart"/>
      <w:r w:rsidR="008B7197" w:rsidRPr="009770FC">
        <w:rPr>
          <w:szCs w:val="20"/>
        </w:rPr>
        <w:t>dengan</w:t>
      </w:r>
      <w:proofErr w:type="spellEnd"/>
      <w:r w:rsidR="008B7197" w:rsidRPr="009770FC">
        <w:rPr>
          <w:szCs w:val="20"/>
        </w:rPr>
        <w:t xml:space="preserve"> </w:t>
      </w:r>
      <w:proofErr w:type="spellStart"/>
      <w:r w:rsidR="008B7197" w:rsidRPr="009770FC">
        <w:rPr>
          <w:szCs w:val="20"/>
        </w:rPr>
        <w:t>mengubah</w:t>
      </w:r>
      <w:proofErr w:type="spellEnd"/>
      <w:r w:rsidR="008B7197" w:rsidRPr="009770FC">
        <w:rPr>
          <w:szCs w:val="20"/>
        </w:rPr>
        <w:t xml:space="preserve"> </w:t>
      </w:r>
      <w:proofErr w:type="spellStart"/>
      <w:r w:rsidR="008B7197" w:rsidRPr="009770FC">
        <w:rPr>
          <w:szCs w:val="20"/>
        </w:rPr>
        <w:t>kode</w:t>
      </w:r>
      <w:proofErr w:type="spellEnd"/>
      <w:r w:rsidR="008B7197" w:rsidRPr="009770FC">
        <w:rPr>
          <w:szCs w:val="20"/>
        </w:rPr>
        <w:t xml:space="preserve"> </w:t>
      </w:r>
      <w:proofErr w:type="spellStart"/>
      <w:r w:rsidR="008B7197" w:rsidRPr="009770FC">
        <w:rPr>
          <w:szCs w:val="20"/>
        </w:rPr>
        <w:t>ruangan</w:t>
      </w:r>
      <w:proofErr w:type="spellEnd"/>
      <w:r w:rsidR="008B7197" w:rsidRPr="009770FC">
        <w:rPr>
          <w:szCs w:val="20"/>
        </w:rPr>
        <w:t xml:space="preserve"> </w:t>
      </w:r>
      <w:proofErr w:type="spellStart"/>
      <w:r w:rsidR="008B7197" w:rsidRPr="009770FC">
        <w:rPr>
          <w:szCs w:val="20"/>
        </w:rPr>
        <w:t>atau</w:t>
      </w:r>
      <w:proofErr w:type="spellEnd"/>
      <w:r w:rsidR="008B7197" w:rsidRPr="009770FC">
        <w:rPr>
          <w:szCs w:val="20"/>
        </w:rPr>
        <w:t xml:space="preserve"> slot </w:t>
      </w:r>
      <w:proofErr w:type="spellStart"/>
      <w:r w:rsidR="008B7197" w:rsidRPr="009770FC">
        <w:rPr>
          <w:szCs w:val="20"/>
        </w:rPr>
        <w:t>waktu</w:t>
      </w:r>
      <w:proofErr w:type="spellEnd"/>
      <w:r w:rsidR="008B7197" w:rsidRPr="009770FC">
        <w:rPr>
          <w:szCs w:val="20"/>
        </w:rPr>
        <w:t xml:space="preserve"> </w:t>
      </w:r>
      <w:proofErr w:type="spellStart"/>
      <w:r w:rsidR="008B7197" w:rsidRPr="009770FC">
        <w:rPr>
          <w:szCs w:val="20"/>
        </w:rPr>
        <w:t>secara</w:t>
      </w:r>
      <w:proofErr w:type="spellEnd"/>
      <w:r w:rsidR="008B7197" w:rsidRPr="009770FC">
        <w:rPr>
          <w:szCs w:val="20"/>
        </w:rPr>
        <w:t xml:space="preserve"> </w:t>
      </w:r>
      <w:proofErr w:type="spellStart"/>
      <w:r w:rsidR="008B7197" w:rsidRPr="009770FC">
        <w:rPr>
          <w:szCs w:val="20"/>
        </w:rPr>
        <w:t>acak</w:t>
      </w:r>
      <w:proofErr w:type="spellEnd"/>
      <w:r w:rsidR="008B7197" w:rsidRPr="009770FC">
        <w:rPr>
          <w:szCs w:val="20"/>
        </w:rPr>
        <w:t xml:space="preserve"> </w:t>
      </w:r>
      <w:proofErr w:type="spellStart"/>
      <w:r w:rsidR="008B7197" w:rsidRPr="009770FC">
        <w:rPr>
          <w:szCs w:val="20"/>
        </w:rPr>
        <w:t>setelah</w:t>
      </w:r>
      <w:proofErr w:type="spellEnd"/>
      <w:r w:rsidR="008B7197" w:rsidRPr="009770FC">
        <w:rPr>
          <w:szCs w:val="20"/>
        </w:rPr>
        <w:t xml:space="preserve"> </w:t>
      </w:r>
      <w:proofErr w:type="spellStart"/>
      <w:r w:rsidR="008B7197" w:rsidRPr="009770FC">
        <w:rPr>
          <w:szCs w:val="20"/>
        </w:rPr>
        <w:t>mutasi</w:t>
      </w:r>
      <w:proofErr w:type="spellEnd"/>
      <w:r w:rsidR="008B7197" w:rsidRPr="009770FC">
        <w:rPr>
          <w:szCs w:val="20"/>
        </w:rPr>
        <w:t xml:space="preserve"> </w:t>
      </w:r>
      <w:proofErr w:type="spellStart"/>
      <w:r w:rsidR="008B7197" w:rsidRPr="009770FC">
        <w:rPr>
          <w:szCs w:val="20"/>
        </w:rPr>
        <w:t>dipicu</w:t>
      </w:r>
      <w:proofErr w:type="spellEnd"/>
      <w:r w:rsidR="008B7197" w:rsidRPr="009770FC">
        <w:rPr>
          <w:szCs w:val="20"/>
        </w:rPr>
        <w:t xml:space="preserve">, </w:t>
      </w:r>
      <w:proofErr w:type="spellStart"/>
      <w:r w:rsidR="008B7197" w:rsidRPr="009770FC">
        <w:rPr>
          <w:szCs w:val="20"/>
        </w:rPr>
        <w:t>sedangkan</w:t>
      </w:r>
      <w:proofErr w:type="spellEnd"/>
      <w:r w:rsidR="008B7197" w:rsidRPr="009770FC">
        <w:rPr>
          <w:szCs w:val="20"/>
        </w:rPr>
        <w:t xml:space="preserve"> </w:t>
      </w:r>
      <w:sdt>
        <w:sdtPr>
          <w:rPr>
            <w:color w:val="000000"/>
          </w:rPr>
          <w:tag w:val="MENDELEY_CITATION_v3_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"/>
          <w:id w:val="-1543665653"/>
          <w:placeholder>
            <w:docPart w:val="3CD0890B0AA5460D9E2FEDA2E6C2843F"/>
          </w:placeholder>
        </w:sdtPr>
        <w:sdtContent>
          <w:proofErr w:type="spellStart"/>
          <w:r w:rsidR="008C7630" w:rsidRPr="009770FC">
            <w:rPr>
              <w:color w:val="000000"/>
              <w:szCs w:val="20"/>
            </w:rPr>
            <w:t>Sardjono</w:t>
          </w:r>
          <w:proofErr w:type="spellEnd"/>
          <w:r w:rsidR="008C7630" w:rsidRPr="009770FC">
            <w:rPr>
              <w:color w:val="000000"/>
              <w:szCs w:val="20"/>
            </w:rPr>
            <w:t xml:space="preserve"> et al. (2021)</w:t>
          </w:r>
        </w:sdtContent>
      </w:sdt>
      <w:r w:rsidR="008B7197" w:rsidRPr="009770FC">
        <w:rPr>
          <w:szCs w:val="20"/>
        </w:rPr>
        <w:t xml:space="preserve"> </w:t>
      </w:r>
      <w:proofErr w:type="spellStart"/>
      <w:r w:rsidR="008B7197" w:rsidRPr="009770FC">
        <w:rPr>
          <w:szCs w:val="20"/>
        </w:rPr>
        <w:t>menunjukkan</w:t>
      </w:r>
      <w:proofErr w:type="spellEnd"/>
      <w:r w:rsidR="008B7197" w:rsidRPr="009770FC">
        <w:rPr>
          <w:szCs w:val="20"/>
        </w:rPr>
        <w:t xml:space="preserve"> </w:t>
      </w:r>
      <w:proofErr w:type="spellStart"/>
      <w:r w:rsidR="008B7197" w:rsidRPr="009770FC">
        <w:rPr>
          <w:szCs w:val="20"/>
        </w:rPr>
        <w:t>contoh</w:t>
      </w:r>
      <w:proofErr w:type="spellEnd"/>
      <w:r w:rsidR="008B7197" w:rsidRPr="009770FC">
        <w:rPr>
          <w:szCs w:val="20"/>
        </w:rPr>
        <w:t xml:space="preserve"> </w:t>
      </w:r>
      <w:proofErr w:type="spellStart"/>
      <w:r w:rsidR="008B7197" w:rsidRPr="009770FC">
        <w:rPr>
          <w:szCs w:val="20"/>
        </w:rPr>
        <w:t>mutasi</w:t>
      </w:r>
      <w:proofErr w:type="spellEnd"/>
      <w:r w:rsidR="008B7197" w:rsidRPr="009770FC">
        <w:rPr>
          <w:szCs w:val="20"/>
        </w:rPr>
        <w:t xml:space="preserve"> </w:t>
      </w:r>
      <w:proofErr w:type="spellStart"/>
      <w:r w:rsidR="008B7197" w:rsidRPr="009770FC">
        <w:rPr>
          <w:szCs w:val="20"/>
        </w:rPr>
        <w:t>dengan</w:t>
      </w:r>
      <w:proofErr w:type="spellEnd"/>
      <w:r w:rsidR="008B7197" w:rsidRPr="009770FC">
        <w:rPr>
          <w:szCs w:val="20"/>
        </w:rPr>
        <w:t xml:space="preserve"> </w:t>
      </w:r>
      <w:proofErr w:type="spellStart"/>
      <w:r w:rsidR="008B7197" w:rsidRPr="009770FC">
        <w:rPr>
          <w:szCs w:val="20"/>
        </w:rPr>
        <w:t>mengubah</w:t>
      </w:r>
      <w:proofErr w:type="spellEnd"/>
      <w:r w:rsidR="008B7197" w:rsidRPr="009770FC">
        <w:rPr>
          <w:szCs w:val="20"/>
        </w:rPr>
        <w:t xml:space="preserve"> </w:t>
      </w:r>
      <w:proofErr w:type="spellStart"/>
      <w:r w:rsidR="008B7197" w:rsidRPr="009770FC">
        <w:rPr>
          <w:szCs w:val="20"/>
        </w:rPr>
        <w:t>representasi</w:t>
      </w:r>
      <w:proofErr w:type="spellEnd"/>
      <w:r w:rsidR="008B7197" w:rsidRPr="009770FC">
        <w:rPr>
          <w:szCs w:val="20"/>
        </w:rPr>
        <w:t xml:space="preserve"> gen </w:t>
      </w:r>
      <w:proofErr w:type="spellStart"/>
      <w:r w:rsidR="008B7197" w:rsidRPr="009770FC">
        <w:rPr>
          <w:szCs w:val="20"/>
        </w:rPr>
        <w:t>seperti</w:t>
      </w:r>
      <w:proofErr w:type="spellEnd"/>
      <w:r w:rsidR="008B7197" w:rsidRPr="009770FC">
        <w:rPr>
          <w:szCs w:val="20"/>
        </w:rPr>
        <w:t xml:space="preserve"> 0 </w:t>
      </w:r>
      <w:proofErr w:type="spellStart"/>
      <w:r w:rsidR="008B7197" w:rsidRPr="009770FC">
        <w:rPr>
          <w:szCs w:val="20"/>
        </w:rPr>
        <w:t>menjadi</w:t>
      </w:r>
      <w:proofErr w:type="spellEnd"/>
      <w:r w:rsidR="008B7197" w:rsidRPr="009770FC">
        <w:rPr>
          <w:szCs w:val="20"/>
        </w:rPr>
        <w:t xml:space="preserve"> 1 </w:t>
      </w:r>
      <w:proofErr w:type="spellStart"/>
      <w:r w:rsidR="008B7197" w:rsidRPr="009770FC">
        <w:rPr>
          <w:szCs w:val="20"/>
        </w:rPr>
        <w:t>atau</w:t>
      </w:r>
      <w:proofErr w:type="spellEnd"/>
      <w:r w:rsidR="008B7197" w:rsidRPr="009770FC">
        <w:rPr>
          <w:szCs w:val="20"/>
        </w:rPr>
        <w:t xml:space="preserve"> </w:t>
      </w:r>
      <w:proofErr w:type="spellStart"/>
      <w:r w:rsidR="008B7197" w:rsidRPr="009770FC">
        <w:rPr>
          <w:szCs w:val="20"/>
        </w:rPr>
        <w:t>sebaliknya</w:t>
      </w:r>
      <w:proofErr w:type="spellEnd"/>
      <w:r w:rsidR="008B7197" w:rsidRPr="009770FC">
        <w:rPr>
          <w:szCs w:val="20"/>
        </w:rPr>
        <w:t xml:space="preserve"> pada </w:t>
      </w:r>
      <w:proofErr w:type="spellStart"/>
      <w:r w:rsidR="008B7197" w:rsidRPr="009770FC">
        <w:rPr>
          <w:szCs w:val="20"/>
        </w:rPr>
        <w:t>sistem</w:t>
      </w:r>
      <w:proofErr w:type="spellEnd"/>
      <w:r w:rsidR="008B7197" w:rsidRPr="009770FC">
        <w:rPr>
          <w:szCs w:val="20"/>
        </w:rPr>
        <w:t xml:space="preserve"> </w:t>
      </w:r>
      <w:proofErr w:type="spellStart"/>
      <w:r w:rsidR="008B7197" w:rsidRPr="009770FC">
        <w:rPr>
          <w:szCs w:val="20"/>
        </w:rPr>
        <w:t>jadwal</w:t>
      </w:r>
      <w:proofErr w:type="spellEnd"/>
      <w:r w:rsidR="008B7197" w:rsidRPr="009770FC">
        <w:rPr>
          <w:szCs w:val="20"/>
        </w:rPr>
        <w:t xml:space="preserve"> shift. </w:t>
      </w:r>
      <w:sdt>
        <w:sdtPr>
          <w:rPr>
            <w:color w:val="000000"/>
          </w:rPr>
          <w:tag w:val="MENDELEY_CITATION_v3_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"/>
          <w:id w:val="1860926135"/>
          <w:placeholder>
            <w:docPart w:val="3CD0890B0AA5460D9E2FEDA2E6C2843F"/>
          </w:placeholder>
        </w:sdtPr>
        <w:sdtContent>
          <w:proofErr w:type="spellStart"/>
          <w:r w:rsidR="008C7630" w:rsidRPr="009770FC">
            <w:rPr>
              <w:color w:val="000000"/>
              <w:szCs w:val="20"/>
            </w:rPr>
            <w:t>Pirozmand</w:t>
          </w:r>
          <w:proofErr w:type="spellEnd"/>
          <w:r w:rsidR="008C7630" w:rsidRPr="009770FC">
            <w:rPr>
              <w:color w:val="000000"/>
              <w:szCs w:val="20"/>
            </w:rPr>
            <w:t xml:space="preserve"> et al. (2021)</w:t>
          </w:r>
        </w:sdtContent>
      </w:sdt>
      <w:r w:rsidR="008B7197" w:rsidRPr="009770FC">
        <w:rPr>
          <w:szCs w:val="20"/>
        </w:rPr>
        <w:t xml:space="preserve"> </w:t>
      </w:r>
      <w:proofErr w:type="spellStart"/>
      <w:r w:rsidR="008B7197" w:rsidRPr="009770FC">
        <w:rPr>
          <w:szCs w:val="20"/>
        </w:rPr>
        <w:t>mendemonstrasikan</w:t>
      </w:r>
      <w:proofErr w:type="spellEnd"/>
      <w:r w:rsidR="008B7197" w:rsidRPr="009770FC">
        <w:rPr>
          <w:szCs w:val="20"/>
        </w:rPr>
        <w:t xml:space="preserve"> </w:t>
      </w:r>
      <w:proofErr w:type="spellStart"/>
      <w:r w:rsidR="008B7197" w:rsidRPr="009770FC">
        <w:rPr>
          <w:szCs w:val="20"/>
        </w:rPr>
        <w:t>bahwa</w:t>
      </w:r>
      <w:proofErr w:type="spellEnd"/>
      <w:r w:rsidR="008B7197" w:rsidRPr="009770FC">
        <w:rPr>
          <w:szCs w:val="20"/>
        </w:rPr>
        <w:t xml:space="preserve"> </w:t>
      </w:r>
      <w:proofErr w:type="spellStart"/>
      <w:r w:rsidR="008B7197" w:rsidRPr="009770FC">
        <w:rPr>
          <w:szCs w:val="20"/>
        </w:rPr>
        <w:t>mutasi</w:t>
      </w:r>
      <w:proofErr w:type="spellEnd"/>
      <w:r w:rsidR="008B7197" w:rsidRPr="009770FC">
        <w:rPr>
          <w:szCs w:val="20"/>
        </w:rPr>
        <w:t xml:space="preserve"> </w:t>
      </w:r>
      <w:proofErr w:type="spellStart"/>
      <w:r w:rsidR="008B7197" w:rsidRPr="009770FC">
        <w:rPr>
          <w:szCs w:val="20"/>
        </w:rPr>
        <w:t>dapat</w:t>
      </w:r>
      <w:proofErr w:type="spellEnd"/>
      <w:r w:rsidR="008B7197" w:rsidRPr="009770FC">
        <w:rPr>
          <w:szCs w:val="20"/>
        </w:rPr>
        <w:t xml:space="preserve"> </w:t>
      </w:r>
      <w:proofErr w:type="spellStart"/>
      <w:r w:rsidR="008B7197" w:rsidRPr="009770FC">
        <w:rPr>
          <w:szCs w:val="20"/>
        </w:rPr>
        <w:t>dilakukan</w:t>
      </w:r>
      <w:proofErr w:type="spellEnd"/>
      <w:r w:rsidR="008B7197" w:rsidRPr="009770FC">
        <w:rPr>
          <w:szCs w:val="20"/>
        </w:rPr>
        <w:t xml:space="preserve"> </w:t>
      </w:r>
      <w:proofErr w:type="spellStart"/>
      <w:r w:rsidR="008B7197" w:rsidRPr="009770FC">
        <w:rPr>
          <w:szCs w:val="20"/>
        </w:rPr>
        <w:t>dengan</w:t>
      </w:r>
      <w:proofErr w:type="spellEnd"/>
      <w:r w:rsidR="008B7197" w:rsidRPr="009770FC">
        <w:rPr>
          <w:szCs w:val="20"/>
        </w:rPr>
        <w:t xml:space="preserve"> </w:t>
      </w:r>
      <w:proofErr w:type="spellStart"/>
      <w:r w:rsidR="008B7197" w:rsidRPr="009770FC">
        <w:rPr>
          <w:szCs w:val="20"/>
        </w:rPr>
        <w:t>mengganti</w:t>
      </w:r>
      <w:proofErr w:type="spellEnd"/>
      <w:r w:rsidR="008B7197" w:rsidRPr="009770FC">
        <w:rPr>
          <w:szCs w:val="20"/>
        </w:rPr>
        <w:t xml:space="preserve"> </w:t>
      </w:r>
      <w:proofErr w:type="spellStart"/>
      <w:r w:rsidR="008B7197" w:rsidRPr="009770FC">
        <w:rPr>
          <w:szCs w:val="20"/>
        </w:rPr>
        <w:t>titik</w:t>
      </w:r>
      <w:proofErr w:type="spellEnd"/>
      <w:r w:rsidR="008B7197" w:rsidRPr="009770FC">
        <w:rPr>
          <w:szCs w:val="20"/>
        </w:rPr>
        <w:t xml:space="preserve"> gen </w:t>
      </w:r>
      <w:proofErr w:type="spellStart"/>
      <w:r w:rsidR="008B7197" w:rsidRPr="009770FC">
        <w:rPr>
          <w:szCs w:val="20"/>
        </w:rPr>
        <w:t>dengan</w:t>
      </w:r>
      <w:proofErr w:type="spellEnd"/>
      <w:r w:rsidR="008B7197" w:rsidRPr="009770FC">
        <w:rPr>
          <w:szCs w:val="20"/>
        </w:rPr>
        <w:t xml:space="preserve"> </w:t>
      </w:r>
      <w:proofErr w:type="spellStart"/>
      <w:r w:rsidR="008B7197" w:rsidRPr="009770FC">
        <w:rPr>
          <w:szCs w:val="20"/>
        </w:rPr>
        <w:t>kandidat</w:t>
      </w:r>
      <w:proofErr w:type="spellEnd"/>
      <w:r w:rsidR="008B7197" w:rsidRPr="009770FC">
        <w:rPr>
          <w:szCs w:val="20"/>
        </w:rPr>
        <w:t xml:space="preserve"> </w:t>
      </w:r>
      <w:proofErr w:type="spellStart"/>
      <w:r w:rsidR="008B7197" w:rsidRPr="009770FC">
        <w:rPr>
          <w:szCs w:val="20"/>
        </w:rPr>
        <w:t>independen</w:t>
      </w:r>
      <w:proofErr w:type="spellEnd"/>
      <w:r w:rsidR="008B7197" w:rsidRPr="009770FC">
        <w:rPr>
          <w:szCs w:val="20"/>
        </w:rPr>
        <w:t xml:space="preserve"> </w:t>
      </w:r>
      <w:proofErr w:type="spellStart"/>
      <w:r w:rsidR="008B7197" w:rsidRPr="009770FC">
        <w:rPr>
          <w:szCs w:val="20"/>
        </w:rPr>
        <w:t>berikutnya</w:t>
      </w:r>
      <w:proofErr w:type="spellEnd"/>
      <w:r w:rsidR="008B7197" w:rsidRPr="009770FC">
        <w:rPr>
          <w:szCs w:val="20"/>
        </w:rPr>
        <w:t xml:space="preserve"> </w:t>
      </w:r>
      <w:proofErr w:type="spellStart"/>
      <w:r w:rsidR="008B7197" w:rsidRPr="009770FC">
        <w:rPr>
          <w:szCs w:val="20"/>
        </w:rPr>
        <w:t>untuk</w:t>
      </w:r>
      <w:proofErr w:type="spellEnd"/>
      <w:r w:rsidR="008B7197" w:rsidRPr="009770FC">
        <w:rPr>
          <w:szCs w:val="20"/>
        </w:rPr>
        <w:t xml:space="preserve"> </w:t>
      </w:r>
      <w:proofErr w:type="spellStart"/>
      <w:r w:rsidR="008B7197" w:rsidRPr="009770FC">
        <w:rPr>
          <w:szCs w:val="20"/>
        </w:rPr>
        <w:t>mempertahankan</w:t>
      </w:r>
      <w:proofErr w:type="spellEnd"/>
      <w:r w:rsidR="008B7197" w:rsidRPr="009770FC">
        <w:rPr>
          <w:szCs w:val="20"/>
        </w:rPr>
        <w:t xml:space="preserve"> </w:t>
      </w:r>
      <w:proofErr w:type="spellStart"/>
      <w:r w:rsidR="008B7197" w:rsidRPr="009770FC">
        <w:rPr>
          <w:szCs w:val="20"/>
        </w:rPr>
        <w:t>prioritas</w:t>
      </w:r>
      <w:proofErr w:type="spellEnd"/>
      <w:r w:rsidR="008B7197" w:rsidRPr="009770FC">
        <w:rPr>
          <w:szCs w:val="20"/>
        </w:rPr>
        <w:t xml:space="preserve"> </w:t>
      </w:r>
      <w:proofErr w:type="spellStart"/>
      <w:r w:rsidR="008B7197" w:rsidRPr="009770FC">
        <w:rPr>
          <w:szCs w:val="20"/>
        </w:rPr>
        <w:t>penjadwalan</w:t>
      </w:r>
      <w:proofErr w:type="spellEnd"/>
      <w:r w:rsidR="008B7197" w:rsidRPr="009770FC">
        <w:rPr>
          <w:szCs w:val="20"/>
        </w:rPr>
        <w:t xml:space="preserve"> </w:t>
      </w:r>
      <w:proofErr w:type="spellStart"/>
      <w:r w:rsidR="008B7197" w:rsidRPr="009770FC">
        <w:rPr>
          <w:szCs w:val="20"/>
        </w:rPr>
        <w:t>tugas</w:t>
      </w:r>
      <w:proofErr w:type="spellEnd"/>
      <w:r w:rsidR="008B7197" w:rsidRPr="009770FC">
        <w:rPr>
          <w:szCs w:val="20"/>
        </w:rPr>
        <w:t xml:space="preserve">. </w:t>
      </w:r>
      <w:proofErr w:type="spellStart"/>
      <w:r w:rsidR="008B7197" w:rsidRPr="009770FC">
        <w:rPr>
          <w:szCs w:val="20"/>
        </w:rPr>
        <w:t>Dengan</w:t>
      </w:r>
      <w:proofErr w:type="spellEnd"/>
      <w:r w:rsidR="008B7197" w:rsidRPr="009770FC">
        <w:rPr>
          <w:szCs w:val="20"/>
        </w:rPr>
        <w:t xml:space="preserve"> </w:t>
      </w:r>
      <w:proofErr w:type="spellStart"/>
      <w:r w:rsidR="008B7197" w:rsidRPr="009770FC">
        <w:rPr>
          <w:szCs w:val="20"/>
        </w:rPr>
        <w:t>demikian</w:t>
      </w:r>
      <w:proofErr w:type="spellEnd"/>
      <w:r w:rsidR="008B7197" w:rsidRPr="009770FC">
        <w:rPr>
          <w:szCs w:val="20"/>
        </w:rPr>
        <w:t xml:space="preserve">, proses </w:t>
      </w:r>
      <w:proofErr w:type="spellStart"/>
      <w:r w:rsidR="008B7197" w:rsidRPr="009770FC">
        <w:rPr>
          <w:szCs w:val="20"/>
        </w:rPr>
        <w:t>mutasi</w:t>
      </w:r>
      <w:proofErr w:type="spellEnd"/>
      <w:r w:rsidR="008B7197" w:rsidRPr="009770FC">
        <w:rPr>
          <w:szCs w:val="20"/>
        </w:rPr>
        <w:t xml:space="preserve"> pada </w:t>
      </w:r>
      <w:proofErr w:type="spellStart"/>
      <w:r w:rsidR="008B7197" w:rsidRPr="009770FC">
        <w:rPr>
          <w:szCs w:val="20"/>
        </w:rPr>
        <w:t>berbagai</w:t>
      </w:r>
      <w:proofErr w:type="spellEnd"/>
      <w:r w:rsidR="008B7197" w:rsidRPr="009770FC">
        <w:rPr>
          <w:szCs w:val="20"/>
        </w:rPr>
        <w:t xml:space="preserve"> </w:t>
      </w:r>
      <w:proofErr w:type="spellStart"/>
      <w:r w:rsidR="008B7197" w:rsidRPr="009770FC">
        <w:rPr>
          <w:szCs w:val="20"/>
        </w:rPr>
        <w:t>penelitian</w:t>
      </w:r>
      <w:proofErr w:type="spellEnd"/>
      <w:r w:rsidR="008B7197" w:rsidRPr="009770FC">
        <w:rPr>
          <w:szCs w:val="20"/>
        </w:rPr>
        <w:t xml:space="preserve"> </w:t>
      </w:r>
      <w:proofErr w:type="spellStart"/>
      <w:r w:rsidR="008B7197" w:rsidRPr="009770FC">
        <w:rPr>
          <w:szCs w:val="20"/>
        </w:rPr>
        <w:t>sepakat</w:t>
      </w:r>
      <w:proofErr w:type="spellEnd"/>
      <w:r w:rsidR="008B7197" w:rsidRPr="009770FC">
        <w:rPr>
          <w:szCs w:val="20"/>
        </w:rPr>
        <w:t xml:space="preserve"> </w:t>
      </w:r>
      <w:proofErr w:type="spellStart"/>
      <w:r w:rsidR="008B7197" w:rsidRPr="009770FC">
        <w:rPr>
          <w:szCs w:val="20"/>
        </w:rPr>
        <w:t>berfokus</w:t>
      </w:r>
      <w:proofErr w:type="spellEnd"/>
      <w:r w:rsidR="008B7197" w:rsidRPr="009770FC">
        <w:rPr>
          <w:szCs w:val="20"/>
        </w:rPr>
        <w:t xml:space="preserve"> pada </w:t>
      </w:r>
      <w:proofErr w:type="spellStart"/>
      <w:r w:rsidR="008B7197" w:rsidRPr="009770FC">
        <w:rPr>
          <w:szCs w:val="20"/>
        </w:rPr>
        <w:t>upaya</w:t>
      </w:r>
      <w:proofErr w:type="spellEnd"/>
      <w:r w:rsidR="008B7197" w:rsidRPr="009770FC">
        <w:rPr>
          <w:szCs w:val="20"/>
        </w:rPr>
        <w:t xml:space="preserve"> </w:t>
      </w:r>
      <w:proofErr w:type="spellStart"/>
      <w:r w:rsidR="008B7197" w:rsidRPr="009770FC">
        <w:rPr>
          <w:szCs w:val="20"/>
        </w:rPr>
        <w:t>mengubah</w:t>
      </w:r>
      <w:proofErr w:type="spellEnd"/>
      <w:r w:rsidR="008B7197" w:rsidRPr="009770FC">
        <w:rPr>
          <w:szCs w:val="20"/>
        </w:rPr>
        <w:t xml:space="preserve"> </w:t>
      </w:r>
      <w:proofErr w:type="spellStart"/>
      <w:r w:rsidR="008B7197" w:rsidRPr="009770FC">
        <w:rPr>
          <w:szCs w:val="20"/>
        </w:rPr>
        <w:t>sebagian</w:t>
      </w:r>
      <w:proofErr w:type="spellEnd"/>
      <w:r w:rsidR="008B7197" w:rsidRPr="009770FC">
        <w:rPr>
          <w:szCs w:val="20"/>
        </w:rPr>
        <w:t xml:space="preserve"> </w:t>
      </w:r>
      <w:proofErr w:type="spellStart"/>
      <w:r w:rsidR="008B7197" w:rsidRPr="009770FC">
        <w:rPr>
          <w:szCs w:val="20"/>
        </w:rPr>
        <w:t>kecil</w:t>
      </w:r>
      <w:proofErr w:type="spellEnd"/>
      <w:r w:rsidR="008B7197" w:rsidRPr="009770FC">
        <w:rPr>
          <w:szCs w:val="20"/>
        </w:rPr>
        <w:t xml:space="preserve"> gen </w:t>
      </w:r>
      <w:proofErr w:type="spellStart"/>
      <w:r w:rsidR="008B7197" w:rsidRPr="009770FC">
        <w:rPr>
          <w:szCs w:val="20"/>
        </w:rPr>
        <w:t>tanpa</w:t>
      </w:r>
      <w:proofErr w:type="spellEnd"/>
      <w:r w:rsidR="008B7197" w:rsidRPr="009770FC">
        <w:rPr>
          <w:szCs w:val="20"/>
        </w:rPr>
        <w:t xml:space="preserve"> </w:t>
      </w:r>
      <w:proofErr w:type="spellStart"/>
      <w:r w:rsidR="008B7197" w:rsidRPr="009770FC">
        <w:rPr>
          <w:szCs w:val="20"/>
        </w:rPr>
        <w:t>merusak</w:t>
      </w:r>
      <w:proofErr w:type="spellEnd"/>
      <w:r w:rsidR="008B7197" w:rsidRPr="009770FC">
        <w:rPr>
          <w:szCs w:val="20"/>
        </w:rPr>
        <w:t xml:space="preserve"> </w:t>
      </w:r>
      <w:proofErr w:type="spellStart"/>
      <w:r w:rsidR="008B7197" w:rsidRPr="009770FC">
        <w:rPr>
          <w:szCs w:val="20"/>
        </w:rPr>
        <w:t>struktur</w:t>
      </w:r>
      <w:proofErr w:type="spellEnd"/>
      <w:r w:rsidR="008B7197" w:rsidRPr="009770FC">
        <w:rPr>
          <w:szCs w:val="20"/>
        </w:rPr>
        <w:t xml:space="preserve"> </w:t>
      </w:r>
      <w:proofErr w:type="spellStart"/>
      <w:r w:rsidR="008B7197" w:rsidRPr="009770FC">
        <w:rPr>
          <w:szCs w:val="20"/>
        </w:rPr>
        <w:t>keseluruhan</w:t>
      </w:r>
      <w:proofErr w:type="spellEnd"/>
      <w:r w:rsidR="008B7197" w:rsidRPr="009770FC">
        <w:rPr>
          <w:szCs w:val="20"/>
        </w:rPr>
        <w:t xml:space="preserve"> </w:t>
      </w:r>
      <w:proofErr w:type="spellStart"/>
      <w:r w:rsidR="008B7197" w:rsidRPr="009770FC">
        <w:rPr>
          <w:szCs w:val="20"/>
        </w:rPr>
        <w:t>kromosom</w:t>
      </w:r>
      <w:proofErr w:type="spellEnd"/>
      <w:r w:rsidR="008B7197" w:rsidRPr="009770FC">
        <w:rPr>
          <w:szCs w:val="20"/>
        </w:rPr>
        <w:t xml:space="preserve">, </w:t>
      </w:r>
      <w:proofErr w:type="spellStart"/>
      <w:r w:rsidR="008B7197" w:rsidRPr="009770FC">
        <w:rPr>
          <w:szCs w:val="20"/>
        </w:rPr>
        <w:t>dengan</w:t>
      </w:r>
      <w:proofErr w:type="spellEnd"/>
      <w:r w:rsidR="008B7197" w:rsidRPr="009770FC">
        <w:rPr>
          <w:szCs w:val="20"/>
        </w:rPr>
        <w:t xml:space="preserve"> </w:t>
      </w:r>
      <w:proofErr w:type="spellStart"/>
      <w:r w:rsidR="008B7197" w:rsidRPr="009770FC">
        <w:rPr>
          <w:szCs w:val="20"/>
        </w:rPr>
        <w:t>tetap</w:t>
      </w:r>
      <w:proofErr w:type="spellEnd"/>
      <w:r w:rsidR="008B7197" w:rsidRPr="009770FC">
        <w:rPr>
          <w:szCs w:val="20"/>
        </w:rPr>
        <w:t xml:space="preserve"> </w:t>
      </w:r>
      <w:proofErr w:type="spellStart"/>
      <w:r w:rsidR="008B7197" w:rsidRPr="009770FC">
        <w:rPr>
          <w:szCs w:val="20"/>
        </w:rPr>
        <w:t>menjaga</w:t>
      </w:r>
      <w:proofErr w:type="spellEnd"/>
      <w:r w:rsidR="008B7197" w:rsidRPr="009770FC">
        <w:rPr>
          <w:szCs w:val="20"/>
        </w:rPr>
        <w:t xml:space="preserve"> </w:t>
      </w:r>
      <w:proofErr w:type="spellStart"/>
      <w:r w:rsidR="008B7197" w:rsidRPr="009770FC">
        <w:rPr>
          <w:szCs w:val="20"/>
        </w:rPr>
        <w:t>keseimbangan</w:t>
      </w:r>
      <w:proofErr w:type="spellEnd"/>
      <w:r w:rsidR="008B7197" w:rsidRPr="009770FC">
        <w:rPr>
          <w:szCs w:val="20"/>
        </w:rPr>
        <w:t xml:space="preserve"> </w:t>
      </w:r>
      <w:proofErr w:type="spellStart"/>
      <w:r w:rsidR="008B7197" w:rsidRPr="009770FC">
        <w:rPr>
          <w:szCs w:val="20"/>
        </w:rPr>
        <w:t>antara</w:t>
      </w:r>
      <w:proofErr w:type="spellEnd"/>
      <w:r w:rsidR="008B7197" w:rsidRPr="009770FC">
        <w:rPr>
          <w:szCs w:val="20"/>
        </w:rPr>
        <w:t xml:space="preserve"> </w:t>
      </w:r>
      <w:proofErr w:type="spellStart"/>
      <w:r w:rsidR="008B7197" w:rsidRPr="009770FC">
        <w:rPr>
          <w:szCs w:val="20"/>
        </w:rPr>
        <w:t>eksplorasi</w:t>
      </w:r>
      <w:proofErr w:type="spellEnd"/>
      <w:r w:rsidR="008B7197" w:rsidRPr="009770FC">
        <w:rPr>
          <w:szCs w:val="20"/>
        </w:rPr>
        <w:t xml:space="preserve"> dan </w:t>
      </w:r>
      <w:proofErr w:type="spellStart"/>
      <w:r w:rsidR="008B7197" w:rsidRPr="009770FC">
        <w:rPr>
          <w:szCs w:val="20"/>
        </w:rPr>
        <w:t>stabilitas</w:t>
      </w:r>
      <w:proofErr w:type="spellEnd"/>
      <w:r w:rsidR="008B7197" w:rsidRPr="009770FC">
        <w:rPr>
          <w:szCs w:val="20"/>
        </w:rPr>
        <w:t xml:space="preserve"> </w:t>
      </w:r>
      <w:proofErr w:type="spellStart"/>
      <w:r w:rsidR="008B7197" w:rsidRPr="009770FC">
        <w:rPr>
          <w:szCs w:val="20"/>
        </w:rPr>
        <w:t>evolusi</w:t>
      </w:r>
      <w:proofErr w:type="spellEnd"/>
      <w:r w:rsidR="008B7197" w:rsidRPr="009770FC">
        <w:rPr>
          <w:szCs w:val="20"/>
        </w:rPr>
        <w:t>.</w:t>
      </w:r>
    </w:p>
    <w:p w14:paraId="7DD2A51F" w14:textId="77777777" w:rsidR="00411E3A" w:rsidRPr="00282B0C" w:rsidRDefault="008B7197">
      <w:pPr>
        <w:pStyle w:val="ListParagraph"/>
        <w:numPr>
          <w:ilvl w:val="1"/>
          <w:numId w:val="6"/>
        </w:numPr>
        <w:spacing w:after="0"/>
        <w:ind w:left="709" w:hanging="715"/>
        <w:outlineLvl w:val="1"/>
        <w:rPr>
          <w:b/>
          <w:bCs/>
          <w:szCs w:val="20"/>
        </w:rPr>
      </w:pPr>
      <w:bookmarkStart w:id="46" w:name="_Toc228994982"/>
      <w:bookmarkStart w:id="47" w:name="_Toc231542973"/>
      <w:proofErr w:type="spellStart"/>
      <w:r w:rsidRPr="00282B0C">
        <w:rPr>
          <w:b/>
          <w:bCs/>
          <w:szCs w:val="20"/>
        </w:rPr>
        <w:t>Penjadwalan</w:t>
      </w:r>
      <w:proofErr w:type="spellEnd"/>
      <w:r w:rsidRPr="00282B0C">
        <w:rPr>
          <w:b/>
          <w:bCs/>
          <w:szCs w:val="20"/>
        </w:rPr>
        <w:t xml:space="preserve"> Akademik</w:t>
      </w:r>
      <w:bookmarkEnd w:id="46"/>
      <w:bookmarkEnd w:id="47"/>
    </w:p>
    <w:p w14:paraId="15159CE9" w14:textId="338FA449" w:rsidR="00411E3A" w:rsidRPr="009770FC" w:rsidRDefault="008B7197">
      <w:pPr>
        <w:spacing w:after="0"/>
        <w:ind w:left="18" w:firstLine="720"/>
        <w:jc w:val="both"/>
        <w:rPr>
          <w:szCs w:val="20"/>
        </w:rPr>
      </w:pPr>
      <w:proofErr w:type="spellStart"/>
      <w:r w:rsidRPr="009770FC">
        <w:rPr>
          <w:szCs w:val="20"/>
        </w:rPr>
        <w:t>Menurut</w:t>
      </w:r>
      <w:proofErr w:type="spellEnd"/>
      <w:r w:rsidRPr="009770FC">
        <w:rPr>
          <w:szCs w:val="20"/>
        </w:rPr>
        <w:t xml:space="preserve"> </w:t>
      </w:r>
      <w:sdt>
        <w:sdtPr>
          <w:rPr>
            <w:color w:val="000000"/>
          </w:rPr>
          <w:tag w:val="MENDELEY_CITATION_v3_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"/>
          <w:id w:val="-280575875"/>
          <w:placeholder>
            <w:docPart w:val="07B04B439366418A855A7537691FB7F5"/>
          </w:placeholder>
        </w:sdtPr>
        <w:sdtContent>
          <w:proofErr w:type="spellStart"/>
          <w:r w:rsidR="008C7630" w:rsidRPr="009770FC">
            <w:rPr>
              <w:rFonts w:eastAsia="Times New Roman"/>
              <w:color w:val="000000"/>
            </w:rPr>
            <w:t>Pangaribuan</w:t>
          </w:r>
          <w:proofErr w:type="spellEnd"/>
          <w:r w:rsidR="008C7630" w:rsidRPr="009770FC">
            <w:rPr>
              <w:rFonts w:eastAsia="Times New Roman"/>
              <w:color w:val="000000"/>
            </w:rPr>
            <w:t xml:space="preserve"> &amp; </w:t>
          </w:r>
          <w:proofErr w:type="spellStart"/>
          <w:r w:rsidR="008C7630" w:rsidRPr="009770FC">
            <w:rPr>
              <w:rFonts w:eastAsia="Times New Roman"/>
              <w:color w:val="000000"/>
            </w:rPr>
            <w:t>Subakti</w:t>
          </w:r>
          <w:proofErr w:type="spellEnd"/>
          <w:r w:rsidR="008C7630" w:rsidRPr="009770FC">
            <w:rPr>
              <w:rFonts w:eastAsia="Times New Roman"/>
              <w:color w:val="000000"/>
            </w:rPr>
            <w:t xml:space="preserve"> (2019)</w:t>
          </w:r>
        </w:sdtContent>
      </w:sdt>
      <w:r w:rsidRPr="009770FC">
        <w:rPr>
          <w:color w:val="000000"/>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berbasis</w:t>
      </w:r>
      <w:proofErr w:type="spellEnd"/>
      <w:r w:rsidRPr="009770FC">
        <w:rPr>
          <w:szCs w:val="20"/>
        </w:rPr>
        <w:t xml:space="preserve"> web </w:t>
      </w:r>
      <w:proofErr w:type="spellStart"/>
      <w:r w:rsidRPr="009770FC">
        <w:rPr>
          <w:szCs w:val="20"/>
        </w:rPr>
        <w:t>dapat</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efisiensi</w:t>
      </w:r>
      <w:proofErr w:type="spellEnd"/>
      <w:r w:rsidRPr="009770FC">
        <w:rPr>
          <w:szCs w:val="20"/>
        </w:rPr>
        <w:t xml:space="preserve"> </w:t>
      </w:r>
      <w:proofErr w:type="spellStart"/>
      <w:r w:rsidRPr="009770FC">
        <w:rPr>
          <w:szCs w:val="20"/>
        </w:rPr>
        <w:t>administrasi</w:t>
      </w:r>
      <w:proofErr w:type="spellEnd"/>
      <w:r w:rsidRPr="009770FC">
        <w:rPr>
          <w:szCs w:val="20"/>
        </w:rPr>
        <w:t xml:space="preserve"> </w:t>
      </w:r>
      <w:proofErr w:type="spellStart"/>
      <w:r w:rsidRPr="009770FC">
        <w:rPr>
          <w:szCs w:val="20"/>
        </w:rPr>
        <w:t>pendidikan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mengotomatisasi</w:t>
      </w:r>
      <w:proofErr w:type="spellEnd"/>
      <w:r w:rsidRPr="009770FC">
        <w:rPr>
          <w:szCs w:val="20"/>
        </w:rPr>
        <w:t xml:space="preserve"> proses </w:t>
      </w:r>
      <w:proofErr w:type="spellStart"/>
      <w:r w:rsidRPr="009770FC">
        <w:rPr>
          <w:szCs w:val="20"/>
        </w:rPr>
        <w:t>seperti</w:t>
      </w:r>
      <w:proofErr w:type="spellEnd"/>
      <w:r w:rsidRPr="009770FC">
        <w:rPr>
          <w:szCs w:val="20"/>
        </w:rPr>
        <w:t xml:space="preserve"> </w:t>
      </w:r>
      <w:proofErr w:type="spellStart"/>
      <w:r w:rsidRPr="009770FC">
        <w:rPr>
          <w:szCs w:val="20"/>
        </w:rPr>
        <w:t>pendaftaran</w:t>
      </w:r>
      <w:proofErr w:type="spellEnd"/>
      <w:r w:rsidRPr="009770FC">
        <w:rPr>
          <w:szCs w:val="20"/>
        </w:rPr>
        <w:t xml:space="preserve"> </w:t>
      </w:r>
      <w:proofErr w:type="spellStart"/>
      <w:r w:rsidRPr="009770FC">
        <w:rPr>
          <w:szCs w:val="20"/>
        </w:rPr>
        <w:t>siswa</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kelas</w:t>
      </w:r>
      <w:proofErr w:type="spellEnd"/>
      <w:r w:rsidRPr="009770FC">
        <w:rPr>
          <w:szCs w:val="20"/>
        </w:rPr>
        <w:t xml:space="preserve">, </w:t>
      </w:r>
      <w:proofErr w:type="spellStart"/>
      <w:r w:rsidRPr="009770FC">
        <w:rPr>
          <w:szCs w:val="20"/>
        </w:rPr>
        <w:t>hingga</w:t>
      </w:r>
      <w:proofErr w:type="spellEnd"/>
      <w:r w:rsidRPr="009770FC">
        <w:rPr>
          <w:szCs w:val="20"/>
        </w:rPr>
        <w:t xml:space="preserve"> </w:t>
      </w:r>
      <w:proofErr w:type="spellStart"/>
      <w:r w:rsidRPr="009770FC">
        <w:rPr>
          <w:szCs w:val="20"/>
        </w:rPr>
        <w:t>penilaian</w:t>
      </w:r>
      <w:proofErr w:type="spellEnd"/>
      <w:r w:rsidRPr="009770FC">
        <w:rPr>
          <w:szCs w:val="20"/>
        </w:rPr>
        <w:t xml:space="preserve"> </w:t>
      </w:r>
      <w:proofErr w:type="spellStart"/>
      <w:r w:rsidRPr="009770FC">
        <w:rPr>
          <w:szCs w:val="20"/>
        </w:rPr>
        <w:t>hasil</w:t>
      </w:r>
      <w:proofErr w:type="spellEnd"/>
      <w:r w:rsidRPr="009770FC">
        <w:rPr>
          <w:szCs w:val="20"/>
        </w:rPr>
        <w:t xml:space="preserve"> </w:t>
      </w:r>
      <w:proofErr w:type="spellStart"/>
      <w:r w:rsidRPr="009770FC">
        <w:rPr>
          <w:szCs w:val="20"/>
        </w:rPr>
        <w:t>belajar</w:t>
      </w:r>
      <w:proofErr w:type="spellEnd"/>
      <w:r w:rsidRPr="009770FC">
        <w:rPr>
          <w:szCs w:val="20"/>
        </w:rPr>
        <w:t xml:space="preserve">. </w:t>
      </w:r>
      <w:proofErr w:type="spellStart"/>
      <w:r w:rsidRPr="009770FC">
        <w:rPr>
          <w:szCs w:val="20"/>
        </w:rPr>
        <w:t>Pendekatan</w:t>
      </w:r>
      <w:proofErr w:type="spellEnd"/>
      <w:r w:rsidRPr="009770FC">
        <w:rPr>
          <w:szCs w:val="20"/>
        </w:rPr>
        <w:t xml:space="preserve"> digital </w:t>
      </w:r>
      <w:proofErr w:type="spellStart"/>
      <w:r w:rsidRPr="009770FC">
        <w:rPr>
          <w:szCs w:val="20"/>
        </w:rPr>
        <w:t>ini</w:t>
      </w:r>
      <w:proofErr w:type="spellEnd"/>
      <w:r w:rsidRPr="009770FC">
        <w:rPr>
          <w:szCs w:val="20"/>
        </w:rPr>
        <w:t xml:space="preserve"> </w:t>
      </w:r>
      <w:proofErr w:type="spellStart"/>
      <w:r w:rsidRPr="009770FC">
        <w:rPr>
          <w:szCs w:val="20"/>
        </w:rPr>
        <w:t>mengurangi</w:t>
      </w:r>
      <w:proofErr w:type="spellEnd"/>
      <w:r w:rsidRPr="009770FC">
        <w:rPr>
          <w:szCs w:val="20"/>
        </w:rPr>
        <w:t xml:space="preserve"> </w:t>
      </w:r>
      <w:proofErr w:type="spellStart"/>
      <w:r w:rsidRPr="009770FC">
        <w:rPr>
          <w:szCs w:val="20"/>
        </w:rPr>
        <w:t>potensi</w:t>
      </w:r>
      <w:proofErr w:type="spellEnd"/>
      <w:r w:rsidRPr="009770FC">
        <w:rPr>
          <w:szCs w:val="20"/>
        </w:rPr>
        <w:t xml:space="preserve"> </w:t>
      </w:r>
      <w:proofErr w:type="spellStart"/>
      <w:r w:rsidRPr="009770FC">
        <w:rPr>
          <w:szCs w:val="20"/>
        </w:rPr>
        <w:t>kesalahan</w:t>
      </w:r>
      <w:proofErr w:type="spellEnd"/>
      <w:r w:rsidRPr="009770FC">
        <w:rPr>
          <w:szCs w:val="20"/>
        </w:rPr>
        <w:t xml:space="preserve"> </w:t>
      </w:r>
      <w:proofErr w:type="spellStart"/>
      <w:r w:rsidRPr="009770FC">
        <w:rPr>
          <w:szCs w:val="20"/>
        </w:rPr>
        <w:t>manusia</w:t>
      </w:r>
      <w:proofErr w:type="spellEnd"/>
      <w:r w:rsidRPr="009770FC">
        <w:rPr>
          <w:szCs w:val="20"/>
        </w:rPr>
        <w:t xml:space="preserve">, </w:t>
      </w:r>
      <w:proofErr w:type="spellStart"/>
      <w:r w:rsidRPr="009770FC">
        <w:rPr>
          <w:szCs w:val="20"/>
        </w:rPr>
        <w:t>mempercepat</w:t>
      </w:r>
      <w:proofErr w:type="spellEnd"/>
      <w:r w:rsidRPr="009770FC">
        <w:rPr>
          <w:szCs w:val="20"/>
        </w:rPr>
        <w:t xml:space="preserve"> </w:t>
      </w:r>
      <w:proofErr w:type="spellStart"/>
      <w:r w:rsidRPr="009770FC">
        <w:rPr>
          <w:szCs w:val="20"/>
        </w:rPr>
        <w:t>pengolahan</w:t>
      </w:r>
      <w:proofErr w:type="spellEnd"/>
      <w:r w:rsidRPr="009770FC">
        <w:rPr>
          <w:szCs w:val="20"/>
        </w:rPr>
        <w:t xml:space="preserve"> data, </w:t>
      </w:r>
      <w:proofErr w:type="spellStart"/>
      <w:r w:rsidRPr="009770FC">
        <w:rPr>
          <w:szCs w:val="20"/>
        </w:rPr>
        <w:t>serta</w:t>
      </w:r>
      <w:proofErr w:type="spellEnd"/>
      <w:r w:rsidRPr="009770FC">
        <w:rPr>
          <w:szCs w:val="20"/>
        </w:rPr>
        <w:t xml:space="preserve"> </w:t>
      </w:r>
      <w:proofErr w:type="spellStart"/>
      <w:r w:rsidRPr="009770FC">
        <w:rPr>
          <w:szCs w:val="20"/>
        </w:rPr>
        <w:t>memperkuat</w:t>
      </w:r>
      <w:proofErr w:type="spellEnd"/>
      <w:r w:rsidRPr="009770FC">
        <w:rPr>
          <w:szCs w:val="20"/>
        </w:rPr>
        <w:t xml:space="preserve"> </w:t>
      </w:r>
      <w:proofErr w:type="spellStart"/>
      <w:r w:rsidRPr="009770FC">
        <w:rPr>
          <w:szCs w:val="20"/>
        </w:rPr>
        <w:t>integrasi</w:t>
      </w:r>
      <w:proofErr w:type="spellEnd"/>
      <w:r w:rsidRPr="009770FC">
        <w:rPr>
          <w:szCs w:val="20"/>
        </w:rPr>
        <w:t xml:space="preserve"> </w:t>
      </w:r>
      <w:proofErr w:type="spellStart"/>
      <w:r w:rsidRPr="009770FC">
        <w:rPr>
          <w:szCs w:val="20"/>
        </w:rPr>
        <w:t>antar</w:t>
      </w:r>
      <w:proofErr w:type="spellEnd"/>
      <w:r w:rsidRPr="009770FC">
        <w:rPr>
          <w:szCs w:val="20"/>
        </w:rPr>
        <w:t xml:space="preserve"> unit </w:t>
      </w:r>
      <w:proofErr w:type="spellStart"/>
      <w:r w:rsidRPr="009770FC">
        <w:rPr>
          <w:szCs w:val="20"/>
        </w:rPr>
        <w:t>akademik</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konteks</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bukan</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sebuah</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teknis</w:t>
      </w:r>
      <w:proofErr w:type="spellEnd"/>
      <w:r w:rsidRPr="009770FC">
        <w:rPr>
          <w:szCs w:val="20"/>
        </w:rPr>
        <w:t xml:space="preserve">, </w:t>
      </w:r>
      <w:proofErr w:type="spellStart"/>
      <w:r w:rsidRPr="009770FC">
        <w:rPr>
          <w:szCs w:val="20"/>
        </w:rPr>
        <w:t>melainkan</w:t>
      </w:r>
      <w:proofErr w:type="spellEnd"/>
      <w:r w:rsidRPr="009770FC">
        <w:rPr>
          <w:szCs w:val="20"/>
        </w:rPr>
        <w:t xml:space="preserve"> juga </w:t>
      </w:r>
      <w:proofErr w:type="spellStart"/>
      <w:r w:rsidRPr="009770FC">
        <w:rPr>
          <w:szCs w:val="20"/>
        </w:rPr>
        <w:t>bagian</w:t>
      </w:r>
      <w:proofErr w:type="spellEnd"/>
      <w:r w:rsidRPr="009770FC">
        <w:rPr>
          <w:szCs w:val="20"/>
        </w:rPr>
        <w:t xml:space="preserve"> </w:t>
      </w:r>
      <w:proofErr w:type="spellStart"/>
      <w:r w:rsidRPr="009770FC">
        <w:rPr>
          <w:szCs w:val="20"/>
        </w:rPr>
        <w:t>dari</w:t>
      </w:r>
      <w:proofErr w:type="spellEnd"/>
      <w:r w:rsidRPr="009770FC">
        <w:rPr>
          <w:szCs w:val="20"/>
        </w:rPr>
        <w:t xml:space="preserve"> strategi </w:t>
      </w:r>
      <w:proofErr w:type="spellStart"/>
      <w:r w:rsidRPr="009770FC">
        <w:rPr>
          <w:szCs w:val="20"/>
        </w:rPr>
        <w:t>manajemen</w:t>
      </w:r>
      <w:proofErr w:type="spellEnd"/>
      <w:r w:rsidRPr="009770FC">
        <w:rPr>
          <w:szCs w:val="20"/>
        </w:rPr>
        <w:t xml:space="preserve"> </w:t>
      </w:r>
      <w:proofErr w:type="spellStart"/>
      <w:r w:rsidRPr="009770FC">
        <w:rPr>
          <w:szCs w:val="20"/>
        </w:rPr>
        <w:t>akademik</w:t>
      </w:r>
      <w:proofErr w:type="spellEnd"/>
      <w:r w:rsidRPr="009770FC">
        <w:rPr>
          <w:szCs w:val="20"/>
        </w:rPr>
        <w:t xml:space="preserve"> yang </w:t>
      </w:r>
      <w:proofErr w:type="spellStart"/>
      <w:r w:rsidRPr="009770FC">
        <w:rPr>
          <w:szCs w:val="20"/>
        </w:rPr>
        <w:t>menentukan</w:t>
      </w:r>
      <w:proofErr w:type="spellEnd"/>
      <w:r w:rsidRPr="009770FC">
        <w:rPr>
          <w:szCs w:val="20"/>
        </w:rPr>
        <w:t xml:space="preserve"> </w:t>
      </w:r>
      <w:proofErr w:type="spellStart"/>
      <w:r w:rsidRPr="009770FC">
        <w:rPr>
          <w:szCs w:val="20"/>
        </w:rPr>
        <w:t>kelancaran</w:t>
      </w:r>
      <w:proofErr w:type="spellEnd"/>
      <w:r w:rsidRPr="009770FC">
        <w:rPr>
          <w:szCs w:val="20"/>
        </w:rPr>
        <w:t xml:space="preserve"> </w:t>
      </w:r>
      <w:proofErr w:type="spellStart"/>
      <w:r w:rsidRPr="009770FC">
        <w:rPr>
          <w:szCs w:val="20"/>
        </w:rPr>
        <w:t>seluruh</w:t>
      </w:r>
      <w:proofErr w:type="spellEnd"/>
      <w:r w:rsidRPr="009770FC">
        <w:rPr>
          <w:szCs w:val="20"/>
        </w:rPr>
        <w:t xml:space="preserve"> proses </w:t>
      </w:r>
      <w:proofErr w:type="spellStart"/>
      <w:r w:rsidRPr="009770FC">
        <w:rPr>
          <w:szCs w:val="20"/>
        </w:rPr>
        <w:t>pendidikan</w:t>
      </w:r>
      <w:proofErr w:type="spellEnd"/>
      <w:r w:rsidRPr="009770FC">
        <w:rPr>
          <w:szCs w:val="20"/>
        </w:rPr>
        <w:t>.</w:t>
      </w:r>
    </w:p>
    <w:p w14:paraId="793159DA" w14:textId="3E015C0F" w:rsidR="00411E3A" w:rsidRPr="009770FC" w:rsidRDefault="00000000">
      <w:pPr>
        <w:spacing w:after="0"/>
        <w:ind w:left="18" w:firstLine="720"/>
        <w:jc w:val="both"/>
        <w:rPr>
          <w:szCs w:val="20"/>
        </w:rPr>
      </w:pPr>
      <w:sdt>
        <w:sdtPr>
          <w:rPr>
            <w:color w:val="000000"/>
          </w:rPr>
          <w:tag w:val="MENDELEY_CITATION_v3_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"/>
          <w:id w:val="1710066472"/>
          <w:placeholder>
            <w:docPart w:val="07B04B439366418A855A7537691FB7F5"/>
          </w:placeholder>
        </w:sdtPr>
        <w:sdtContent>
          <w:r w:rsidR="008C7630" w:rsidRPr="009770FC">
            <w:rPr>
              <w:rFonts w:eastAsia="Times New Roman"/>
              <w:color w:val="000000"/>
              <w:szCs w:val="20"/>
            </w:rPr>
            <w:t>Marcellino et al. (2022)</w:t>
          </w:r>
        </w:sdtContent>
      </w:sdt>
      <w:r w:rsidR="008B7197" w:rsidRPr="009770FC">
        <w:rPr>
          <w:szCs w:val="20"/>
        </w:rPr>
        <w:t xml:space="preserve"> </w:t>
      </w:r>
      <w:proofErr w:type="spellStart"/>
      <w:r w:rsidR="008B7197" w:rsidRPr="009770FC">
        <w:rPr>
          <w:szCs w:val="20"/>
        </w:rPr>
        <w:t>menunjukkan</w:t>
      </w:r>
      <w:proofErr w:type="spellEnd"/>
      <w:r w:rsidR="008B7197" w:rsidRPr="009770FC">
        <w:rPr>
          <w:szCs w:val="20"/>
        </w:rPr>
        <w:t xml:space="preserve"> </w:t>
      </w:r>
      <w:proofErr w:type="spellStart"/>
      <w:r w:rsidR="008B7197" w:rsidRPr="009770FC">
        <w:rPr>
          <w:szCs w:val="20"/>
        </w:rPr>
        <w:t>bahwa</w:t>
      </w:r>
      <w:proofErr w:type="spellEnd"/>
      <w:r w:rsidR="008B7197" w:rsidRPr="009770FC">
        <w:rPr>
          <w:szCs w:val="20"/>
        </w:rPr>
        <w:t xml:space="preserve"> </w:t>
      </w:r>
      <w:proofErr w:type="spellStart"/>
      <w:r w:rsidR="008B7197" w:rsidRPr="009770FC">
        <w:rPr>
          <w:szCs w:val="20"/>
        </w:rPr>
        <w:t>penerapan</w:t>
      </w:r>
      <w:proofErr w:type="spellEnd"/>
      <w:r w:rsidR="008B7197" w:rsidRPr="009770FC">
        <w:rPr>
          <w:szCs w:val="20"/>
        </w:rPr>
        <w:t xml:space="preserve"> </w:t>
      </w:r>
      <w:proofErr w:type="spellStart"/>
      <w:r w:rsidR="008B7197" w:rsidRPr="009770FC">
        <w:rPr>
          <w:szCs w:val="20"/>
        </w:rPr>
        <w:t>sistem</w:t>
      </w:r>
      <w:proofErr w:type="spellEnd"/>
      <w:r w:rsidR="008B7197" w:rsidRPr="009770FC">
        <w:rPr>
          <w:szCs w:val="20"/>
        </w:rPr>
        <w:t xml:space="preserve"> </w:t>
      </w:r>
      <w:proofErr w:type="spellStart"/>
      <w:r w:rsidR="008B7197" w:rsidRPr="009770FC">
        <w:rPr>
          <w:szCs w:val="20"/>
        </w:rPr>
        <w:t>informasi</w:t>
      </w:r>
      <w:proofErr w:type="spellEnd"/>
      <w:r w:rsidR="008B7197" w:rsidRPr="009770FC">
        <w:rPr>
          <w:szCs w:val="20"/>
        </w:rPr>
        <w:t xml:space="preserve"> </w:t>
      </w:r>
      <w:proofErr w:type="spellStart"/>
      <w:r w:rsidR="008B7197" w:rsidRPr="009770FC">
        <w:rPr>
          <w:szCs w:val="20"/>
        </w:rPr>
        <w:t>penjadwalan</w:t>
      </w:r>
      <w:proofErr w:type="spellEnd"/>
      <w:r w:rsidR="008B7197" w:rsidRPr="009770FC">
        <w:rPr>
          <w:szCs w:val="20"/>
        </w:rPr>
        <w:t xml:space="preserve"> </w:t>
      </w:r>
      <w:proofErr w:type="spellStart"/>
      <w:r w:rsidR="008B7197" w:rsidRPr="009770FC">
        <w:rPr>
          <w:szCs w:val="20"/>
        </w:rPr>
        <w:t>berbasis</w:t>
      </w:r>
      <w:proofErr w:type="spellEnd"/>
      <w:r w:rsidR="008B7197" w:rsidRPr="009770FC">
        <w:rPr>
          <w:szCs w:val="20"/>
        </w:rPr>
        <w:t xml:space="preserve"> web di </w:t>
      </w:r>
      <w:proofErr w:type="spellStart"/>
      <w:r w:rsidR="008B7197" w:rsidRPr="009770FC">
        <w:rPr>
          <w:szCs w:val="20"/>
        </w:rPr>
        <w:t>Fakultas</w:t>
      </w:r>
      <w:proofErr w:type="spellEnd"/>
      <w:r w:rsidR="008B7197" w:rsidRPr="009770FC">
        <w:rPr>
          <w:szCs w:val="20"/>
        </w:rPr>
        <w:t xml:space="preserve"> </w:t>
      </w:r>
      <w:proofErr w:type="spellStart"/>
      <w:r w:rsidR="008B7197" w:rsidRPr="009770FC">
        <w:rPr>
          <w:szCs w:val="20"/>
        </w:rPr>
        <w:t>Keguruan</w:t>
      </w:r>
      <w:proofErr w:type="spellEnd"/>
      <w:r w:rsidR="008B7197" w:rsidRPr="009770FC">
        <w:rPr>
          <w:szCs w:val="20"/>
        </w:rPr>
        <w:t xml:space="preserve"> dan </w:t>
      </w:r>
      <w:proofErr w:type="spellStart"/>
      <w:r w:rsidR="008B7197" w:rsidRPr="009770FC">
        <w:rPr>
          <w:szCs w:val="20"/>
        </w:rPr>
        <w:t>Ilmu</w:t>
      </w:r>
      <w:proofErr w:type="spellEnd"/>
      <w:r w:rsidR="008B7197" w:rsidRPr="009770FC">
        <w:rPr>
          <w:szCs w:val="20"/>
        </w:rPr>
        <w:t xml:space="preserve"> Pendidikan (FKIP) Universitas </w:t>
      </w:r>
      <w:proofErr w:type="spellStart"/>
      <w:r w:rsidR="008B7197" w:rsidRPr="009770FC">
        <w:rPr>
          <w:szCs w:val="20"/>
        </w:rPr>
        <w:t>Mataram</w:t>
      </w:r>
      <w:proofErr w:type="spellEnd"/>
      <w:r w:rsidR="008B7197" w:rsidRPr="009770FC">
        <w:rPr>
          <w:szCs w:val="20"/>
        </w:rPr>
        <w:t xml:space="preserve"> </w:t>
      </w:r>
      <w:proofErr w:type="spellStart"/>
      <w:r w:rsidR="008B7197" w:rsidRPr="009770FC">
        <w:rPr>
          <w:szCs w:val="20"/>
        </w:rPr>
        <w:t>mampu</w:t>
      </w:r>
      <w:proofErr w:type="spellEnd"/>
      <w:r w:rsidR="008B7197" w:rsidRPr="009770FC">
        <w:rPr>
          <w:szCs w:val="20"/>
        </w:rPr>
        <w:t xml:space="preserve"> </w:t>
      </w:r>
      <w:proofErr w:type="spellStart"/>
      <w:r w:rsidR="008B7197" w:rsidRPr="009770FC">
        <w:rPr>
          <w:szCs w:val="20"/>
        </w:rPr>
        <w:t>mengatasi</w:t>
      </w:r>
      <w:proofErr w:type="spellEnd"/>
      <w:r w:rsidR="008B7197" w:rsidRPr="009770FC">
        <w:rPr>
          <w:szCs w:val="20"/>
        </w:rPr>
        <w:t xml:space="preserve"> </w:t>
      </w:r>
      <w:proofErr w:type="spellStart"/>
      <w:r w:rsidR="008B7197" w:rsidRPr="009770FC">
        <w:rPr>
          <w:szCs w:val="20"/>
        </w:rPr>
        <w:t>permasalahan</w:t>
      </w:r>
      <w:proofErr w:type="spellEnd"/>
      <w:r w:rsidR="008B7197" w:rsidRPr="009770FC">
        <w:rPr>
          <w:szCs w:val="20"/>
        </w:rPr>
        <w:t xml:space="preserve"> </w:t>
      </w:r>
      <w:proofErr w:type="spellStart"/>
      <w:r w:rsidR="008B7197" w:rsidRPr="009770FC">
        <w:rPr>
          <w:szCs w:val="20"/>
        </w:rPr>
        <w:t>tumpang</w:t>
      </w:r>
      <w:proofErr w:type="spellEnd"/>
      <w:r w:rsidR="008B7197" w:rsidRPr="009770FC">
        <w:rPr>
          <w:szCs w:val="20"/>
        </w:rPr>
        <w:t xml:space="preserve"> </w:t>
      </w:r>
      <w:proofErr w:type="spellStart"/>
      <w:r w:rsidR="008B7197" w:rsidRPr="009770FC">
        <w:rPr>
          <w:szCs w:val="20"/>
        </w:rPr>
        <w:t>tindih</w:t>
      </w:r>
      <w:proofErr w:type="spellEnd"/>
      <w:r w:rsidR="008B7197" w:rsidRPr="009770FC">
        <w:rPr>
          <w:szCs w:val="20"/>
        </w:rPr>
        <w:t xml:space="preserve"> </w:t>
      </w:r>
      <w:proofErr w:type="spellStart"/>
      <w:r w:rsidR="008B7197" w:rsidRPr="009770FC">
        <w:rPr>
          <w:szCs w:val="20"/>
        </w:rPr>
        <w:t>jadwal</w:t>
      </w:r>
      <w:proofErr w:type="spellEnd"/>
      <w:r w:rsidR="008B7197" w:rsidRPr="009770FC">
        <w:rPr>
          <w:szCs w:val="20"/>
        </w:rPr>
        <w:t xml:space="preserve"> </w:t>
      </w:r>
      <w:proofErr w:type="spellStart"/>
      <w:r w:rsidR="008B7197" w:rsidRPr="009770FC">
        <w:rPr>
          <w:szCs w:val="20"/>
        </w:rPr>
        <w:t>antar</w:t>
      </w:r>
      <w:proofErr w:type="spellEnd"/>
      <w:r w:rsidR="008B7197" w:rsidRPr="009770FC">
        <w:rPr>
          <w:szCs w:val="20"/>
        </w:rPr>
        <w:t xml:space="preserve"> </w:t>
      </w:r>
      <w:proofErr w:type="spellStart"/>
      <w:r w:rsidR="008B7197" w:rsidRPr="009770FC">
        <w:rPr>
          <w:szCs w:val="20"/>
        </w:rPr>
        <w:t>dosen</w:t>
      </w:r>
      <w:proofErr w:type="spellEnd"/>
      <w:r w:rsidR="008B7197" w:rsidRPr="009770FC">
        <w:rPr>
          <w:szCs w:val="20"/>
        </w:rPr>
        <w:t xml:space="preserve"> dan </w:t>
      </w:r>
      <w:proofErr w:type="spellStart"/>
      <w:r w:rsidR="008B7197" w:rsidRPr="009770FC">
        <w:rPr>
          <w:szCs w:val="20"/>
        </w:rPr>
        <w:t>ruang</w:t>
      </w:r>
      <w:proofErr w:type="spellEnd"/>
      <w:r w:rsidR="008B7197" w:rsidRPr="009770FC">
        <w:rPr>
          <w:szCs w:val="20"/>
        </w:rPr>
        <w:t xml:space="preserve"> </w:t>
      </w:r>
      <w:proofErr w:type="spellStart"/>
      <w:r w:rsidR="008B7197" w:rsidRPr="009770FC">
        <w:rPr>
          <w:szCs w:val="20"/>
        </w:rPr>
        <w:t>kuliah</w:t>
      </w:r>
      <w:proofErr w:type="spellEnd"/>
      <w:r w:rsidR="008B7197" w:rsidRPr="009770FC">
        <w:rPr>
          <w:szCs w:val="20"/>
        </w:rPr>
        <w:t xml:space="preserve">. </w:t>
      </w:r>
      <w:proofErr w:type="spellStart"/>
      <w:r w:rsidR="008B7197" w:rsidRPr="009770FC">
        <w:rPr>
          <w:szCs w:val="20"/>
        </w:rPr>
        <w:t>Sistem</w:t>
      </w:r>
      <w:proofErr w:type="spellEnd"/>
      <w:r w:rsidR="008B7197" w:rsidRPr="009770FC">
        <w:rPr>
          <w:szCs w:val="20"/>
        </w:rPr>
        <w:t xml:space="preserve"> yang </w:t>
      </w:r>
      <w:proofErr w:type="spellStart"/>
      <w:r w:rsidR="008B7197" w:rsidRPr="009770FC">
        <w:rPr>
          <w:szCs w:val="20"/>
        </w:rPr>
        <w:t>dikembangkan</w:t>
      </w:r>
      <w:proofErr w:type="spellEnd"/>
      <w:r w:rsidR="008B7197" w:rsidRPr="009770FC">
        <w:rPr>
          <w:szCs w:val="20"/>
        </w:rPr>
        <w:t xml:space="preserve"> </w:t>
      </w:r>
      <w:proofErr w:type="spellStart"/>
      <w:r w:rsidR="008B7197" w:rsidRPr="009770FC">
        <w:rPr>
          <w:szCs w:val="20"/>
        </w:rPr>
        <w:t>dengan</w:t>
      </w:r>
      <w:proofErr w:type="spellEnd"/>
      <w:r w:rsidR="008B7197" w:rsidRPr="009770FC">
        <w:rPr>
          <w:szCs w:val="20"/>
        </w:rPr>
        <w:t xml:space="preserve"> </w:t>
      </w:r>
      <w:proofErr w:type="spellStart"/>
      <w:r w:rsidR="008B7197" w:rsidRPr="009770FC">
        <w:rPr>
          <w:szCs w:val="20"/>
        </w:rPr>
        <w:t>metode</w:t>
      </w:r>
      <w:proofErr w:type="spellEnd"/>
      <w:r w:rsidR="008B7197" w:rsidRPr="009770FC">
        <w:rPr>
          <w:szCs w:val="20"/>
        </w:rPr>
        <w:t xml:space="preserve"> waterfall </w:t>
      </w:r>
      <w:proofErr w:type="spellStart"/>
      <w:r w:rsidR="008B7197" w:rsidRPr="009770FC">
        <w:rPr>
          <w:szCs w:val="20"/>
        </w:rPr>
        <w:t>ini</w:t>
      </w:r>
      <w:proofErr w:type="spellEnd"/>
      <w:r w:rsidR="008B7197" w:rsidRPr="009770FC">
        <w:rPr>
          <w:szCs w:val="20"/>
        </w:rPr>
        <w:t xml:space="preserve"> </w:t>
      </w:r>
      <w:proofErr w:type="spellStart"/>
      <w:r w:rsidR="008B7197" w:rsidRPr="009770FC">
        <w:rPr>
          <w:szCs w:val="20"/>
        </w:rPr>
        <w:t>memanfaatkan</w:t>
      </w:r>
      <w:proofErr w:type="spellEnd"/>
      <w:r w:rsidR="008B7197" w:rsidRPr="009770FC">
        <w:rPr>
          <w:szCs w:val="20"/>
        </w:rPr>
        <w:t xml:space="preserve"> </w:t>
      </w:r>
      <w:proofErr w:type="spellStart"/>
      <w:r w:rsidR="008B7197" w:rsidRPr="009770FC">
        <w:rPr>
          <w:szCs w:val="20"/>
        </w:rPr>
        <w:t>teknologi</w:t>
      </w:r>
      <w:proofErr w:type="spellEnd"/>
      <w:r w:rsidR="008B7197" w:rsidRPr="009770FC">
        <w:rPr>
          <w:szCs w:val="20"/>
        </w:rPr>
        <w:t xml:space="preserve"> Bootstrap, PHP, dan MySQL, </w:t>
      </w:r>
      <w:proofErr w:type="spellStart"/>
      <w:r w:rsidR="008B7197" w:rsidRPr="009770FC">
        <w:rPr>
          <w:szCs w:val="20"/>
        </w:rPr>
        <w:t>menghasilkan</w:t>
      </w:r>
      <w:proofErr w:type="spellEnd"/>
      <w:r w:rsidR="008B7197" w:rsidRPr="009770FC">
        <w:rPr>
          <w:szCs w:val="20"/>
        </w:rPr>
        <w:t xml:space="preserve"> </w:t>
      </w:r>
      <w:proofErr w:type="spellStart"/>
      <w:r w:rsidR="008B7197" w:rsidRPr="009770FC">
        <w:rPr>
          <w:szCs w:val="20"/>
        </w:rPr>
        <w:t>antarmuka</w:t>
      </w:r>
      <w:proofErr w:type="spellEnd"/>
      <w:r w:rsidR="008B7197" w:rsidRPr="009770FC">
        <w:rPr>
          <w:szCs w:val="20"/>
        </w:rPr>
        <w:t xml:space="preserve"> yang </w:t>
      </w:r>
      <w:proofErr w:type="spellStart"/>
      <w:r w:rsidR="008B7197" w:rsidRPr="009770FC">
        <w:rPr>
          <w:szCs w:val="20"/>
        </w:rPr>
        <w:t>mudah</w:t>
      </w:r>
      <w:proofErr w:type="spellEnd"/>
      <w:r w:rsidR="008B7197" w:rsidRPr="009770FC">
        <w:rPr>
          <w:szCs w:val="20"/>
        </w:rPr>
        <w:t xml:space="preserve"> </w:t>
      </w:r>
      <w:proofErr w:type="spellStart"/>
      <w:r w:rsidR="008B7197" w:rsidRPr="009770FC">
        <w:rPr>
          <w:szCs w:val="20"/>
        </w:rPr>
        <w:t>diakses</w:t>
      </w:r>
      <w:proofErr w:type="spellEnd"/>
      <w:r w:rsidR="008B7197" w:rsidRPr="009770FC">
        <w:rPr>
          <w:szCs w:val="20"/>
        </w:rPr>
        <w:t xml:space="preserve"> </w:t>
      </w:r>
      <w:proofErr w:type="spellStart"/>
      <w:r w:rsidR="008B7197" w:rsidRPr="009770FC">
        <w:rPr>
          <w:szCs w:val="20"/>
        </w:rPr>
        <w:t>serta</w:t>
      </w:r>
      <w:proofErr w:type="spellEnd"/>
      <w:r w:rsidR="008B7197" w:rsidRPr="009770FC">
        <w:rPr>
          <w:szCs w:val="20"/>
        </w:rPr>
        <w:t xml:space="preserve"> </w:t>
      </w:r>
      <w:proofErr w:type="spellStart"/>
      <w:r w:rsidR="008B7197" w:rsidRPr="009770FC">
        <w:rPr>
          <w:szCs w:val="20"/>
        </w:rPr>
        <w:t>tingkat</w:t>
      </w:r>
      <w:proofErr w:type="spellEnd"/>
      <w:r w:rsidR="008B7197" w:rsidRPr="009770FC">
        <w:rPr>
          <w:szCs w:val="20"/>
        </w:rPr>
        <w:t xml:space="preserve"> </w:t>
      </w:r>
      <w:proofErr w:type="spellStart"/>
      <w:r w:rsidR="008B7197" w:rsidRPr="009770FC">
        <w:rPr>
          <w:szCs w:val="20"/>
        </w:rPr>
        <w:t>kepuasan</w:t>
      </w:r>
      <w:proofErr w:type="spellEnd"/>
      <w:r w:rsidR="008B7197" w:rsidRPr="009770FC">
        <w:rPr>
          <w:szCs w:val="20"/>
        </w:rPr>
        <w:t xml:space="preserve"> </w:t>
      </w:r>
      <w:proofErr w:type="spellStart"/>
      <w:r w:rsidR="008B7197" w:rsidRPr="009770FC">
        <w:rPr>
          <w:szCs w:val="20"/>
        </w:rPr>
        <w:t>pengguna</w:t>
      </w:r>
      <w:proofErr w:type="spellEnd"/>
      <w:r w:rsidR="008B7197" w:rsidRPr="009770FC">
        <w:rPr>
          <w:szCs w:val="20"/>
        </w:rPr>
        <w:t xml:space="preserve"> </w:t>
      </w:r>
      <w:proofErr w:type="spellStart"/>
      <w:r w:rsidR="008B7197" w:rsidRPr="009770FC">
        <w:rPr>
          <w:szCs w:val="20"/>
        </w:rPr>
        <w:t>mencapai</w:t>
      </w:r>
      <w:proofErr w:type="spellEnd"/>
      <w:r w:rsidR="008B7197" w:rsidRPr="009770FC">
        <w:rPr>
          <w:szCs w:val="20"/>
        </w:rPr>
        <w:t xml:space="preserve"> 100%. </w:t>
      </w:r>
      <w:proofErr w:type="spellStart"/>
      <w:r w:rsidR="008B7197" w:rsidRPr="009770FC">
        <w:rPr>
          <w:szCs w:val="20"/>
        </w:rPr>
        <w:t>Penelitian</w:t>
      </w:r>
      <w:proofErr w:type="spellEnd"/>
      <w:r w:rsidR="008B7197" w:rsidRPr="009770FC">
        <w:rPr>
          <w:szCs w:val="20"/>
        </w:rPr>
        <w:t xml:space="preserve"> </w:t>
      </w:r>
      <w:proofErr w:type="spellStart"/>
      <w:r w:rsidR="008B7197" w:rsidRPr="009770FC">
        <w:rPr>
          <w:szCs w:val="20"/>
        </w:rPr>
        <w:t>tersebut</w:t>
      </w:r>
      <w:proofErr w:type="spellEnd"/>
      <w:r w:rsidR="008B7197" w:rsidRPr="009770FC">
        <w:rPr>
          <w:szCs w:val="20"/>
        </w:rPr>
        <w:t xml:space="preserve"> </w:t>
      </w:r>
      <w:proofErr w:type="spellStart"/>
      <w:r w:rsidR="008B7197" w:rsidRPr="009770FC">
        <w:rPr>
          <w:szCs w:val="20"/>
        </w:rPr>
        <w:t>membuktikan</w:t>
      </w:r>
      <w:proofErr w:type="spellEnd"/>
      <w:r w:rsidR="008B7197" w:rsidRPr="009770FC">
        <w:rPr>
          <w:szCs w:val="20"/>
        </w:rPr>
        <w:t xml:space="preserve"> </w:t>
      </w:r>
      <w:proofErr w:type="spellStart"/>
      <w:r w:rsidR="008B7197" w:rsidRPr="009770FC">
        <w:rPr>
          <w:szCs w:val="20"/>
        </w:rPr>
        <w:t>bahwa</w:t>
      </w:r>
      <w:proofErr w:type="spellEnd"/>
      <w:r w:rsidR="008B7197" w:rsidRPr="009770FC">
        <w:rPr>
          <w:szCs w:val="20"/>
        </w:rPr>
        <w:t xml:space="preserve"> </w:t>
      </w:r>
      <w:proofErr w:type="spellStart"/>
      <w:r w:rsidR="008B7197" w:rsidRPr="009770FC">
        <w:rPr>
          <w:szCs w:val="20"/>
        </w:rPr>
        <w:t>integrasi</w:t>
      </w:r>
      <w:proofErr w:type="spellEnd"/>
      <w:r w:rsidR="008B7197" w:rsidRPr="009770FC">
        <w:rPr>
          <w:szCs w:val="20"/>
        </w:rPr>
        <w:t xml:space="preserve"> </w:t>
      </w:r>
      <w:proofErr w:type="spellStart"/>
      <w:r w:rsidR="008B7197" w:rsidRPr="009770FC">
        <w:rPr>
          <w:szCs w:val="20"/>
        </w:rPr>
        <w:t>teknologi</w:t>
      </w:r>
      <w:proofErr w:type="spellEnd"/>
      <w:r w:rsidR="008B7197" w:rsidRPr="009770FC">
        <w:rPr>
          <w:szCs w:val="20"/>
        </w:rPr>
        <w:t xml:space="preserve"> </w:t>
      </w:r>
      <w:proofErr w:type="spellStart"/>
      <w:r w:rsidR="008B7197" w:rsidRPr="009770FC">
        <w:rPr>
          <w:szCs w:val="20"/>
        </w:rPr>
        <w:t>informasi</w:t>
      </w:r>
      <w:proofErr w:type="spellEnd"/>
      <w:r w:rsidR="008B7197" w:rsidRPr="009770FC">
        <w:rPr>
          <w:szCs w:val="20"/>
        </w:rPr>
        <w:t xml:space="preserve"> </w:t>
      </w:r>
      <w:proofErr w:type="spellStart"/>
      <w:r w:rsidR="008B7197" w:rsidRPr="009770FC">
        <w:rPr>
          <w:szCs w:val="20"/>
        </w:rPr>
        <w:t>dalam</w:t>
      </w:r>
      <w:proofErr w:type="spellEnd"/>
      <w:r w:rsidR="008B7197" w:rsidRPr="009770FC">
        <w:rPr>
          <w:szCs w:val="20"/>
        </w:rPr>
        <w:t xml:space="preserve"> </w:t>
      </w:r>
      <w:proofErr w:type="spellStart"/>
      <w:r w:rsidR="008B7197" w:rsidRPr="009770FC">
        <w:rPr>
          <w:szCs w:val="20"/>
        </w:rPr>
        <w:t>manajemen</w:t>
      </w:r>
      <w:proofErr w:type="spellEnd"/>
      <w:r w:rsidR="008B7197" w:rsidRPr="009770FC">
        <w:rPr>
          <w:szCs w:val="20"/>
        </w:rPr>
        <w:t xml:space="preserve"> </w:t>
      </w:r>
      <w:proofErr w:type="spellStart"/>
      <w:r w:rsidR="008B7197" w:rsidRPr="009770FC">
        <w:rPr>
          <w:szCs w:val="20"/>
        </w:rPr>
        <w:t>akademik</w:t>
      </w:r>
      <w:proofErr w:type="spellEnd"/>
      <w:r w:rsidR="008B7197" w:rsidRPr="009770FC">
        <w:rPr>
          <w:szCs w:val="20"/>
        </w:rPr>
        <w:t xml:space="preserve"> </w:t>
      </w:r>
      <w:proofErr w:type="spellStart"/>
      <w:r w:rsidR="008B7197" w:rsidRPr="009770FC">
        <w:rPr>
          <w:szCs w:val="20"/>
        </w:rPr>
        <w:t>meningkatkan</w:t>
      </w:r>
      <w:proofErr w:type="spellEnd"/>
      <w:r w:rsidR="008B7197" w:rsidRPr="009770FC">
        <w:rPr>
          <w:szCs w:val="20"/>
        </w:rPr>
        <w:t xml:space="preserve"> </w:t>
      </w:r>
      <w:proofErr w:type="spellStart"/>
      <w:r w:rsidR="008B7197" w:rsidRPr="009770FC">
        <w:rPr>
          <w:szCs w:val="20"/>
        </w:rPr>
        <w:t>akurasi</w:t>
      </w:r>
      <w:proofErr w:type="spellEnd"/>
      <w:r w:rsidR="008B7197" w:rsidRPr="009770FC">
        <w:rPr>
          <w:szCs w:val="20"/>
        </w:rPr>
        <w:t xml:space="preserve"> dan </w:t>
      </w:r>
      <w:proofErr w:type="spellStart"/>
      <w:r w:rsidR="008B7197" w:rsidRPr="009770FC">
        <w:rPr>
          <w:szCs w:val="20"/>
        </w:rPr>
        <w:t>efisiensi</w:t>
      </w:r>
      <w:proofErr w:type="spellEnd"/>
      <w:r w:rsidR="008B7197" w:rsidRPr="009770FC">
        <w:rPr>
          <w:szCs w:val="20"/>
        </w:rPr>
        <w:t xml:space="preserve"> </w:t>
      </w:r>
      <w:proofErr w:type="spellStart"/>
      <w:r w:rsidR="008B7197" w:rsidRPr="009770FC">
        <w:rPr>
          <w:szCs w:val="20"/>
        </w:rPr>
        <w:t>dalam</w:t>
      </w:r>
      <w:proofErr w:type="spellEnd"/>
      <w:r w:rsidR="008B7197" w:rsidRPr="009770FC">
        <w:rPr>
          <w:szCs w:val="20"/>
        </w:rPr>
        <w:t xml:space="preserve"> </w:t>
      </w:r>
      <w:proofErr w:type="spellStart"/>
      <w:r w:rsidR="008B7197" w:rsidRPr="009770FC">
        <w:rPr>
          <w:szCs w:val="20"/>
        </w:rPr>
        <w:t>perencanaan</w:t>
      </w:r>
      <w:proofErr w:type="spellEnd"/>
      <w:r w:rsidR="008B7197" w:rsidRPr="009770FC">
        <w:rPr>
          <w:szCs w:val="20"/>
        </w:rPr>
        <w:t xml:space="preserve"> </w:t>
      </w:r>
      <w:proofErr w:type="spellStart"/>
      <w:r w:rsidR="008B7197" w:rsidRPr="009770FC">
        <w:rPr>
          <w:szCs w:val="20"/>
        </w:rPr>
        <w:t>jadwal</w:t>
      </w:r>
      <w:proofErr w:type="spellEnd"/>
      <w:r w:rsidR="008B7197" w:rsidRPr="009770FC">
        <w:rPr>
          <w:szCs w:val="20"/>
        </w:rPr>
        <w:t xml:space="preserve"> </w:t>
      </w:r>
      <w:proofErr w:type="spellStart"/>
      <w:r w:rsidR="008B7197" w:rsidRPr="009770FC">
        <w:rPr>
          <w:szCs w:val="20"/>
        </w:rPr>
        <w:t>perkuliahan</w:t>
      </w:r>
      <w:proofErr w:type="spellEnd"/>
      <w:r w:rsidR="008B7197" w:rsidRPr="009770FC">
        <w:rPr>
          <w:szCs w:val="20"/>
        </w:rPr>
        <w:t>.</w:t>
      </w:r>
    </w:p>
    <w:p w14:paraId="18918A53" w14:textId="77777777" w:rsidR="00752DB2" w:rsidRDefault="008B7197" w:rsidP="00752DB2">
      <w:pPr>
        <w:spacing w:after="0"/>
        <w:ind w:left="18" w:firstLine="720"/>
        <w:jc w:val="both"/>
        <w:rPr>
          <w:szCs w:val="20"/>
        </w:rPr>
      </w:pPr>
      <w:proofErr w:type="spellStart"/>
      <w:r w:rsidRPr="009770FC">
        <w:rPr>
          <w:szCs w:val="20"/>
        </w:rPr>
        <w:t>Dalam</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lain</w:t>
      </w:r>
      <w:proofErr w:type="spellEnd"/>
      <w:r w:rsidRPr="009770FC">
        <w:rPr>
          <w:szCs w:val="20"/>
        </w:rPr>
        <w:t xml:space="preserve">, </w:t>
      </w:r>
      <w:sdt>
        <w:sdtPr>
          <w:rPr>
            <w:color w:val="000000"/>
          </w:rPr>
          <w:tag w:val="MENDELEY_CITATION_v3_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"/>
          <w:id w:val="2106060116"/>
          <w:placeholder>
            <w:docPart w:val="07B04B439366418A855A7537691FB7F5"/>
          </w:placeholder>
        </w:sdtPr>
        <w:sdtContent>
          <w:proofErr w:type="spellStart"/>
          <w:r w:rsidR="008C7630" w:rsidRPr="009770FC">
            <w:rPr>
              <w:color w:val="000000"/>
              <w:szCs w:val="20"/>
            </w:rPr>
            <w:t>Agustiani</w:t>
          </w:r>
          <w:proofErr w:type="spellEnd"/>
          <w:r w:rsidR="008C7630" w:rsidRPr="009770FC">
            <w:rPr>
              <w:color w:val="000000"/>
              <w:szCs w:val="20"/>
            </w:rPr>
            <w:t xml:space="preserve"> et al. (2023)</w:t>
          </w:r>
        </w:sdtContent>
      </w:sdt>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pendekatan</w:t>
      </w:r>
      <w:proofErr w:type="spellEnd"/>
      <w:r w:rsidRPr="009770FC">
        <w:rPr>
          <w:szCs w:val="20"/>
        </w:rPr>
        <w:t xml:space="preserve"> Rapid Application Development (RAD) </w:t>
      </w:r>
      <w:proofErr w:type="spellStart"/>
      <w:r w:rsidRPr="009770FC">
        <w:rPr>
          <w:szCs w:val="20"/>
        </w:rPr>
        <w:t>untuk</w:t>
      </w:r>
      <w:proofErr w:type="spellEnd"/>
      <w:r w:rsidRPr="009770FC">
        <w:rPr>
          <w:szCs w:val="20"/>
        </w:rPr>
        <w:t xml:space="preserve"> </w:t>
      </w:r>
      <w:proofErr w:type="spellStart"/>
      <w:r w:rsidRPr="009770FC">
        <w:rPr>
          <w:szCs w:val="20"/>
        </w:rPr>
        <w:t>merancang</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akademik</w:t>
      </w:r>
      <w:proofErr w:type="spellEnd"/>
      <w:r w:rsidRPr="009770FC">
        <w:rPr>
          <w:szCs w:val="20"/>
        </w:rPr>
        <w:t xml:space="preserve"> di SMK </w:t>
      </w:r>
      <w:proofErr w:type="spellStart"/>
      <w:r w:rsidRPr="009770FC">
        <w:rPr>
          <w:szCs w:val="20"/>
        </w:rPr>
        <w:t>Mihadunal</w:t>
      </w:r>
      <w:proofErr w:type="spellEnd"/>
      <w:r w:rsidRPr="009770FC">
        <w:rPr>
          <w:szCs w:val="20"/>
        </w:rPr>
        <w:t xml:space="preserve"> Ula. </w:t>
      </w:r>
      <w:proofErr w:type="spellStart"/>
      <w:r w:rsidRPr="009770FC">
        <w:rPr>
          <w:szCs w:val="20"/>
        </w:rPr>
        <w:t>Sistem</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memungkinkan</w:t>
      </w:r>
      <w:proofErr w:type="spellEnd"/>
      <w:r w:rsidRPr="009770FC">
        <w:rPr>
          <w:szCs w:val="20"/>
        </w:rPr>
        <w:t xml:space="preserve"> proses </w:t>
      </w:r>
      <w:proofErr w:type="spellStart"/>
      <w:r w:rsidRPr="009770FC">
        <w:rPr>
          <w:szCs w:val="20"/>
        </w:rPr>
        <w:t>pendaftaran</w:t>
      </w:r>
      <w:proofErr w:type="spellEnd"/>
      <w:r w:rsidRPr="009770FC">
        <w:rPr>
          <w:szCs w:val="20"/>
        </w:rPr>
        <w:t xml:space="preserve">, </w:t>
      </w:r>
      <w:proofErr w:type="spellStart"/>
      <w:r w:rsidRPr="009770FC">
        <w:rPr>
          <w:szCs w:val="20"/>
        </w:rPr>
        <w:t>penjadwalan</w:t>
      </w:r>
      <w:proofErr w:type="spellEnd"/>
      <w:r w:rsidRPr="009770FC">
        <w:rPr>
          <w:szCs w:val="20"/>
        </w:rPr>
        <w:t xml:space="preserve">, dan </w:t>
      </w:r>
      <w:proofErr w:type="spellStart"/>
      <w:r w:rsidRPr="009770FC">
        <w:rPr>
          <w:szCs w:val="20"/>
        </w:rPr>
        <w:t>pembayaran</w:t>
      </w:r>
      <w:proofErr w:type="spellEnd"/>
      <w:r w:rsidRPr="009770FC">
        <w:rPr>
          <w:szCs w:val="20"/>
        </w:rPr>
        <w:t xml:space="preserve"> </w:t>
      </w:r>
      <w:proofErr w:type="spellStart"/>
      <w:r w:rsidRPr="009770FC">
        <w:rPr>
          <w:szCs w:val="20"/>
        </w:rPr>
        <w:t>dilakukan</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cepat</w:t>
      </w:r>
      <w:proofErr w:type="spellEnd"/>
      <w:r w:rsidRPr="009770FC">
        <w:rPr>
          <w:szCs w:val="20"/>
        </w:rPr>
        <w:t xml:space="preserve"> dan </w:t>
      </w:r>
      <w:proofErr w:type="spellStart"/>
      <w:r w:rsidRPr="009770FC">
        <w:rPr>
          <w:szCs w:val="20"/>
        </w:rPr>
        <w:t>akurat</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metode</w:t>
      </w:r>
      <w:proofErr w:type="spellEnd"/>
      <w:r w:rsidRPr="009770FC">
        <w:rPr>
          <w:szCs w:val="20"/>
        </w:rPr>
        <w:t xml:space="preserve"> RAD </w:t>
      </w:r>
      <w:proofErr w:type="spellStart"/>
      <w:r w:rsidRPr="009770FC">
        <w:rPr>
          <w:szCs w:val="20"/>
        </w:rPr>
        <w:t>mempercepat</w:t>
      </w:r>
      <w:proofErr w:type="spellEnd"/>
      <w:r w:rsidRPr="009770FC">
        <w:rPr>
          <w:szCs w:val="20"/>
        </w:rPr>
        <w:t xml:space="preserve"> </w:t>
      </w:r>
      <w:proofErr w:type="spellStart"/>
      <w:r w:rsidRPr="009770FC">
        <w:rPr>
          <w:szCs w:val="20"/>
        </w:rPr>
        <w:t>siklus</w:t>
      </w:r>
      <w:proofErr w:type="spellEnd"/>
      <w:r w:rsidRPr="009770FC">
        <w:rPr>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tanpa</w:t>
      </w:r>
      <w:proofErr w:type="spellEnd"/>
      <w:r w:rsidRPr="009770FC">
        <w:rPr>
          <w:szCs w:val="20"/>
        </w:rPr>
        <w:t xml:space="preserve"> </w:t>
      </w:r>
      <w:proofErr w:type="spellStart"/>
      <w:r w:rsidRPr="009770FC">
        <w:rPr>
          <w:szCs w:val="20"/>
        </w:rPr>
        <w:t>mengorbankan</w:t>
      </w:r>
      <w:proofErr w:type="spellEnd"/>
      <w:r w:rsidRPr="009770FC">
        <w:rPr>
          <w:szCs w:val="20"/>
        </w:rPr>
        <w:t xml:space="preserve"> </w:t>
      </w:r>
      <w:proofErr w:type="spellStart"/>
      <w:r w:rsidRPr="009770FC">
        <w:rPr>
          <w:szCs w:val="20"/>
        </w:rPr>
        <w:t>kualitas</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sementara</w:t>
      </w:r>
      <w:proofErr w:type="spellEnd"/>
      <w:r w:rsidRPr="009770FC">
        <w:rPr>
          <w:szCs w:val="20"/>
        </w:rPr>
        <w:t xml:space="preserve"> </w:t>
      </w:r>
      <w:proofErr w:type="spellStart"/>
      <w:r w:rsidRPr="009770FC">
        <w:rPr>
          <w:szCs w:val="20"/>
        </w:rPr>
        <w:t>otomatisasi</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mengurangi</w:t>
      </w:r>
      <w:proofErr w:type="spellEnd"/>
      <w:r w:rsidRPr="009770FC">
        <w:rPr>
          <w:szCs w:val="20"/>
        </w:rPr>
        <w:t xml:space="preserve"> </w:t>
      </w:r>
      <w:proofErr w:type="spellStart"/>
      <w:r w:rsidRPr="009770FC">
        <w:rPr>
          <w:szCs w:val="20"/>
        </w:rPr>
        <w:t>beban</w:t>
      </w:r>
      <w:proofErr w:type="spellEnd"/>
      <w:r w:rsidRPr="009770FC">
        <w:rPr>
          <w:szCs w:val="20"/>
        </w:rPr>
        <w:t xml:space="preserve"> </w:t>
      </w:r>
      <w:proofErr w:type="spellStart"/>
      <w:r w:rsidRPr="009770FC">
        <w:rPr>
          <w:szCs w:val="20"/>
        </w:rPr>
        <w:t>administratif</w:t>
      </w:r>
      <w:proofErr w:type="spellEnd"/>
      <w:r w:rsidRPr="009770FC">
        <w:rPr>
          <w:szCs w:val="20"/>
        </w:rPr>
        <w:t xml:space="preserve">. </w:t>
      </w:r>
      <w:r w:rsidRPr="009770FC">
        <w:rPr>
          <w:szCs w:val="20"/>
        </w:rPr>
        <w:lastRenderedPageBreak/>
        <w:t xml:space="preserve">Hasil </w:t>
      </w:r>
      <w:proofErr w:type="spellStart"/>
      <w:r w:rsidRPr="009770FC">
        <w:rPr>
          <w:szCs w:val="20"/>
        </w:rPr>
        <w:t>penelitian</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transformasi</w:t>
      </w:r>
      <w:proofErr w:type="spellEnd"/>
      <w:r w:rsidRPr="009770FC">
        <w:rPr>
          <w:szCs w:val="20"/>
        </w:rPr>
        <w:t xml:space="preserve"> digital </w:t>
      </w:r>
      <w:proofErr w:type="spellStart"/>
      <w:r w:rsidRPr="009770FC">
        <w:rPr>
          <w:szCs w:val="20"/>
        </w:rPr>
        <w:t>dalam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berkontribusi</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peningkatan</w:t>
      </w:r>
      <w:proofErr w:type="spellEnd"/>
      <w:r w:rsidRPr="009770FC">
        <w:rPr>
          <w:szCs w:val="20"/>
        </w:rPr>
        <w:t xml:space="preserve"> </w:t>
      </w:r>
      <w:proofErr w:type="spellStart"/>
      <w:r w:rsidRPr="009770FC">
        <w:rPr>
          <w:szCs w:val="20"/>
        </w:rPr>
        <w:t>efektivitas</w:t>
      </w:r>
      <w:proofErr w:type="spellEnd"/>
      <w:r w:rsidRPr="009770FC">
        <w:rPr>
          <w:szCs w:val="20"/>
        </w:rPr>
        <w:t xml:space="preserve"> </w:t>
      </w:r>
      <w:proofErr w:type="spellStart"/>
      <w:r w:rsidRPr="009770FC">
        <w:rPr>
          <w:szCs w:val="20"/>
        </w:rPr>
        <w:t>pengelolaan</w:t>
      </w:r>
      <w:proofErr w:type="spellEnd"/>
      <w:r w:rsidRPr="009770FC">
        <w:rPr>
          <w:szCs w:val="20"/>
        </w:rPr>
        <w:t xml:space="preserve"> data dan </w:t>
      </w:r>
      <w:proofErr w:type="spellStart"/>
      <w:r w:rsidRPr="009770FC">
        <w:rPr>
          <w:szCs w:val="20"/>
        </w:rPr>
        <w:t>reputasi</w:t>
      </w:r>
      <w:proofErr w:type="spellEnd"/>
      <w:r w:rsidRPr="009770FC">
        <w:rPr>
          <w:szCs w:val="20"/>
        </w:rPr>
        <w:t xml:space="preserve"> </w:t>
      </w:r>
      <w:proofErr w:type="spellStart"/>
      <w:r w:rsidRPr="009770FC">
        <w:rPr>
          <w:szCs w:val="20"/>
        </w:rPr>
        <w:t>lembaga</w:t>
      </w:r>
      <w:proofErr w:type="spellEnd"/>
      <w:r w:rsidRPr="009770FC">
        <w:rPr>
          <w:szCs w:val="20"/>
        </w:rPr>
        <w:t xml:space="preserve"> </w:t>
      </w:r>
      <w:proofErr w:type="spellStart"/>
      <w:r w:rsidRPr="009770FC">
        <w:rPr>
          <w:szCs w:val="20"/>
        </w:rPr>
        <w:t>pendidikan</w:t>
      </w:r>
      <w:proofErr w:type="spellEnd"/>
      <w:r w:rsidRPr="009770FC">
        <w:rPr>
          <w:szCs w:val="20"/>
        </w:rPr>
        <w:t>.</w:t>
      </w:r>
    </w:p>
    <w:p w14:paraId="3F247F41" w14:textId="7DB15EDF" w:rsidR="00411E3A" w:rsidRPr="009770FC" w:rsidRDefault="008B7197" w:rsidP="00752DB2">
      <w:pPr>
        <w:spacing w:after="0"/>
        <w:ind w:left="18" w:firstLine="720"/>
        <w:jc w:val="both"/>
        <w:rPr>
          <w:szCs w:val="20"/>
        </w:rPr>
      </w:pPr>
      <w:proofErr w:type="spellStart"/>
      <w:r w:rsidRPr="009770FC">
        <w:rPr>
          <w:szCs w:val="20"/>
        </w:rPr>
        <w:t>Penerapan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juga </w:t>
      </w:r>
      <w:proofErr w:type="spellStart"/>
      <w:r w:rsidRPr="009770FC">
        <w:rPr>
          <w:szCs w:val="20"/>
        </w:rPr>
        <w:t>terbukti</w:t>
      </w:r>
      <w:proofErr w:type="spellEnd"/>
      <w:r w:rsidRPr="009770FC">
        <w:rPr>
          <w:szCs w:val="20"/>
        </w:rPr>
        <w:t xml:space="preserve"> </w:t>
      </w:r>
      <w:proofErr w:type="spellStart"/>
      <w:r w:rsidRPr="009770FC">
        <w:rPr>
          <w:szCs w:val="20"/>
        </w:rPr>
        <w:t>relevan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lingkungan</w:t>
      </w:r>
      <w:proofErr w:type="spellEnd"/>
      <w:r w:rsidRPr="009770FC">
        <w:rPr>
          <w:szCs w:val="20"/>
        </w:rPr>
        <w:t xml:space="preserve"> </w:t>
      </w:r>
      <w:proofErr w:type="spellStart"/>
      <w:r w:rsidRPr="009770FC">
        <w:rPr>
          <w:szCs w:val="20"/>
        </w:rPr>
        <w:t>pendidikan</w:t>
      </w:r>
      <w:proofErr w:type="spellEnd"/>
      <w:r w:rsidRPr="009770FC">
        <w:rPr>
          <w:szCs w:val="20"/>
        </w:rPr>
        <w:t xml:space="preserve"> </w:t>
      </w:r>
      <w:proofErr w:type="spellStart"/>
      <w:r w:rsidRPr="009770FC">
        <w:rPr>
          <w:szCs w:val="20"/>
        </w:rPr>
        <w:t>tinggi</w:t>
      </w:r>
      <w:proofErr w:type="spellEnd"/>
      <w:r w:rsidRPr="009770FC">
        <w:rPr>
          <w:szCs w:val="20"/>
        </w:rPr>
        <w:t xml:space="preserve"> yang </w:t>
      </w:r>
      <w:proofErr w:type="spellStart"/>
      <w:r w:rsidRPr="009770FC">
        <w:rPr>
          <w:szCs w:val="20"/>
        </w:rPr>
        <w:t>memiliki</w:t>
      </w:r>
      <w:proofErr w:type="spellEnd"/>
      <w:r w:rsidRPr="009770FC">
        <w:rPr>
          <w:szCs w:val="20"/>
        </w:rPr>
        <w:t xml:space="preserve"> </w:t>
      </w:r>
      <w:proofErr w:type="spellStart"/>
      <w:r w:rsidRPr="009770FC">
        <w:rPr>
          <w:szCs w:val="20"/>
        </w:rPr>
        <w:t>kompleksitas</w:t>
      </w:r>
      <w:proofErr w:type="spellEnd"/>
      <w:r w:rsidRPr="009770FC">
        <w:rPr>
          <w:szCs w:val="20"/>
        </w:rPr>
        <w:t xml:space="preserve"> data </w:t>
      </w:r>
      <w:proofErr w:type="spellStart"/>
      <w:r w:rsidRPr="009770FC">
        <w:rPr>
          <w:szCs w:val="20"/>
        </w:rPr>
        <w:t>lebih</w:t>
      </w:r>
      <w:proofErr w:type="spellEnd"/>
      <w:r w:rsidRPr="009770FC">
        <w:rPr>
          <w:szCs w:val="20"/>
        </w:rPr>
        <w:t xml:space="preserve"> </w:t>
      </w:r>
      <w:proofErr w:type="spellStart"/>
      <w:r w:rsidRPr="009770FC">
        <w:rPr>
          <w:szCs w:val="20"/>
        </w:rPr>
        <w:t>tinggi</w:t>
      </w:r>
      <w:proofErr w:type="spellEnd"/>
      <w:r w:rsidRPr="009770FC">
        <w:rPr>
          <w:szCs w:val="20"/>
        </w:rPr>
        <w:t xml:space="preserve">. </w:t>
      </w:r>
      <w:sdt>
        <w:sdtPr>
          <w:rPr>
            <w:color w:val="000000"/>
          </w:rPr>
          <w:tag w:val="MENDELEY_CITATION_v3_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"/>
          <w:id w:val="-845705129"/>
          <w:placeholder>
            <w:docPart w:val="07B04B439366418A855A7537691FB7F5"/>
          </w:placeholder>
        </w:sdtPr>
        <w:sdtContent>
          <w:r w:rsidR="008C7630" w:rsidRPr="009770FC">
            <w:rPr>
              <w:rFonts w:eastAsia="Times New Roman"/>
              <w:color w:val="000000"/>
            </w:rPr>
            <w:t>Kurniawan &amp; Aji (2025)</w:t>
          </w:r>
        </w:sdtContent>
      </w:sdt>
      <w:r w:rsidRPr="009770FC">
        <w:rPr>
          <w:szCs w:val="20"/>
        </w:rPr>
        <w:t xml:space="preserve"> </w:t>
      </w:r>
      <w:proofErr w:type="spellStart"/>
      <w:r w:rsidRPr="009770FC">
        <w:rPr>
          <w:szCs w:val="20"/>
        </w:rPr>
        <w:t>menerapkan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kuliah</w:t>
      </w:r>
      <w:proofErr w:type="spellEnd"/>
      <w:r w:rsidRPr="009770FC">
        <w:rPr>
          <w:szCs w:val="20"/>
        </w:rPr>
        <w:t xml:space="preserve"> </w:t>
      </w:r>
      <w:proofErr w:type="spellStart"/>
      <w:r w:rsidRPr="009770FC">
        <w:rPr>
          <w:szCs w:val="20"/>
        </w:rPr>
        <w:t>praktikum</w:t>
      </w:r>
      <w:proofErr w:type="spellEnd"/>
      <w:r w:rsidRPr="009770FC">
        <w:rPr>
          <w:szCs w:val="20"/>
        </w:rPr>
        <w:t xml:space="preserve"> di Universitas </w:t>
      </w:r>
      <w:proofErr w:type="spellStart"/>
      <w:r w:rsidRPr="009770FC">
        <w:rPr>
          <w:szCs w:val="20"/>
        </w:rPr>
        <w:t>Amikom</w:t>
      </w:r>
      <w:proofErr w:type="spellEnd"/>
      <w:r w:rsidRPr="009770FC">
        <w:rPr>
          <w:szCs w:val="20"/>
        </w:rPr>
        <w:t xml:space="preserve"> Yogyakarta. Hasil </w:t>
      </w:r>
      <w:proofErr w:type="spellStart"/>
      <w:r w:rsidRPr="009770FC">
        <w:rPr>
          <w:szCs w:val="20"/>
        </w:rPr>
        <w:t>penelitian</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tanpa</w:t>
      </w:r>
      <w:proofErr w:type="spellEnd"/>
      <w:r w:rsidRPr="009770FC">
        <w:rPr>
          <w:szCs w:val="20"/>
        </w:rPr>
        <w:t xml:space="preserve"> </w:t>
      </w:r>
      <w:proofErr w:type="spellStart"/>
      <w:r w:rsidRPr="009770FC">
        <w:rPr>
          <w:szCs w:val="20"/>
        </w:rPr>
        <w:t>konflik</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nilai</w:t>
      </w:r>
      <w:proofErr w:type="spellEnd"/>
      <w:r w:rsidRPr="009770FC">
        <w:rPr>
          <w:szCs w:val="20"/>
        </w:rPr>
        <w:t xml:space="preserve"> fitness </w:t>
      </w:r>
      <w:proofErr w:type="spellStart"/>
      <w:r w:rsidRPr="009770FC">
        <w:rPr>
          <w:szCs w:val="20"/>
        </w:rPr>
        <w:t>tinggi</w:t>
      </w:r>
      <w:proofErr w:type="spellEnd"/>
      <w:r w:rsidRPr="009770FC">
        <w:rPr>
          <w:szCs w:val="20"/>
        </w:rPr>
        <w:t xml:space="preserve">, </w:t>
      </w:r>
      <w:proofErr w:type="spellStart"/>
      <w:r w:rsidRPr="009770FC">
        <w:rPr>
          <w:szCs w:val="20"/>
        </w:rPr>
        <w:t>mengoptimalkan</w:t>
      </w:r>
      <w:proofErr w:type="spellEnd"/>
      <w:r w:rsidRPr="009770FC">
        <w:rPr>
          <w:szCs w:val="20"/>
        </w:rPr>
        <w:t xml:space="preserve"> </w:t>
      </w:r>
      <w:proofErr w:type="spellStart"/>
      <w:r w:rsidRPr="009770FC">
        <w:rPr>
          <w:szCs w:val="20"/>
        </w:rPr>
        <w:t>penggunaan</w:t>
      </w:r>
      <w:proofErr w:type="spellEnd"/>
      <w:r w:rsidRPr="009770FC">
        <w:rPr>
          <w:szCs w:val="20"/>
        </w:rPr>
        <w:t xml:space="preserve"> </w:t>
      </w:r>
      <w:proofErr w:type="spellStart"/>
      <w:r w:rsidRPr="009770FC">
        <w:rPr>
          <w:szCs w:val="20"/>
        </w:rPr>
        <w:t>ruang</w:t>
      </w:r>
      <w:proofErr w:type="spellEnd"/>
      <w:r w:rsidRPr="009770FC">
        <w:rPr>
          <w:szCs w:val="20"/>
        </w:rPr>
        <w:t xml:space="preserve"> dan </w:t>
      </w:r>
      <w:proofErr w:type="spellStart"/>
      <w:r w:rsidRPr="009770FC">
        <w:rPr>
          <w:szCs w:val="20"/>
        </w:rPr>
        <w:t>waktu</w:t>
      </w:r>
      <w:proofErr w:type="spellEnd"/>
      <w:r w:rsidRPr="009770FC">
        <w:rPr>
          <w:szCs w:val="20"/>
        </w:rPr>
        <w:t xml:space="preserve"> </w:t>
      </w:r>
      <w:proofErr w:type="spellStart"/>
      <w:r w:rsidRPr="009770FC">
        <w:rPr>
          <w:szCs w:val="20"/>
        </w:rPr>
        <w:t>dosen</w:t>
      </w:r>
      <w:proofErr w:type="spellEnd"/>
      <w:r w:rsidRPr="009770FC">
        <w:rPr>
          <w:szCs w:val="20"/>
        </w:rPr>
        <w:t xml:space="preserve">. </w:t>
      </w:r>
      <w:proofErr w:type="spellStart"/>
      <w:r w:rsidRPr="009770FC">
        <w:rPr>
          <w:szCs w:val="20"/>
        </w:rPr>
        <w:t>Keberhasilan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pengelolaan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cerdas</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menjadi</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atas</w:t>
      </w:r>
      <w:proofErr w:type="spellEnd"/>
      <w:r w:rsidRPr="009770FC">
        <w:rPr>
          <w:szCs w:val="20"/>
        </w:rPr>
        <w:t xml:space="preserve"> </w:t>
      </w:r>
      <w:proofErr w:type="spellStart"/>
      <w:r w:rsidRPr="009770FC">
        <w:rPr>
          <w:szCs w:val="20"/>
        </w:rPr>
        <w:t>kompleksitas</w:t>
      </w:r>
      <w:proofErr w:type="spellEnd"/>
      <w:r w:rsidRPr="009770FC">
        <w:rPr>
          <w:szCs w:val="20"/>
        </w:rPr>
        <w:t xml:space="preserve"> </w:t>
      </w:r>
      <w:proofErr w:type="spellStart"/>
      <w:r w:rsidRPr="009770FC">
        <w:rPr>
          <w:szCs w:val="20"/>
        </w:rPr>
        <w:t>penjadwalan</w:t>
      </w:r>
      <w:proofErr w:type="spellEnd"/>
      <w:r w:rsidRPr="009770FC">
        <w:rPr>
          <w:szCs w:val="20"/>
        </w:rPr>
        <w:t xml:space="preserve"> di </w:t>
      </w:r>
      <w:proofErr w:type="spellStart"/>
      <w:r w:rsidRPr="009770FC">
        <w:rPr>
          <w:szCs w:val="20"/>
        </w:rPr>
        <w:t>institusi</w:t>
      </w:r>
      <w:proofErr w:type="spellEnd"/>
      <w:r w:rsidRPr="009770FC">
        <w:rPr>
          <w:szCs w:val="20"/>
        </w:rPr>
        <w:t xml:space="preserve"> </w:t>
      </w:r>
      <w:proofErr w:type="spellStart"/>
      <w:r w:rsidRPr="009770FC">
        <w:rPr>
          <w:szCs w:val="20"/>
        </w:rPr>
        <w:t>pendidikan</w:t>
      </w:r>
      <w:proofErr w:type="spellEnd"/>
      <w:r w:rsidRPr="009770FC">
        <w:rPr>
          <w:szCs w:val="20"/>
        </w:rPr>
        <w:t xml:space="preserve"> modern.</w:t>
      </w:r>
    </w:p>
    <w:p w14:paraId="7632B0DC" w14:textId="32E14E2D" w:rsidR="00411E3A" w:rsidRPr="009770FC" w:rsidRDefault="008B7197">
      <w:pPr>
        <w:spacing w:after="0"/>
        <w:ind w:left="18" w:firstLine="720"/>
        <w:jc w:val="both"/>
        <w:rPr>
          <w:szCs w:val="20"/>
        </w:rPr>
      </w:pPr>
      <w:proofErr w:type="spellStart"/>
      <w:r w:rsidRPr="009770FC">
        <w:rPr>
          <w:szCs w:val="20"/>
        </w:rPr>
        <w:t>Sementara</w:t>
      </w:r>
      <w:proofErr w:type="spellEnd"/>
      <w:r w:rsidRPr="009770FC">
        <w:rPr>
          <w:szCs w:val="20"/>
        </w:rPr>
        <w:t xml:space="preserve"> </w:t>
      </w:r>
      <w:proofErr w:type="spellStart"/>
      <w:r w:rsidRPr="009770FC">
        <w:rPr>
          <w:szCs w:val="20"/>
        </w:rPr>
        <w:t>itu</w:t>
      </w:r>
      <w:proofErr w:type="spellEnd"/>
      <w:r w:rsidRPr="009770FC">
        <w:rPr>
          <w:szCs w:val="20"/>
        </w:rPr>
        <w:t xml:space="preserve">, </w:t>
      </w:r>
      <w:sdt>
        <w:sdtPr>
          <w:rPr>
            <w:color w:val="000000"/>
          </w:rPr>
          <w:tag w:val="MENDELEY_CITATION_v3_eyJjaXRhdGlvbklEIjoiTUVOREVMRVlfQ0lUQVRJT05fZjY1YmQyOTUtYmZiOS00Y2NlLWI5Y2QtZDNhYjgwMThlZTI4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
          <w:id w:val="308212901"/>
          <w:placeholder>
            <w:docPart w:val="07B04B439366418A855A7537691FB7F5"/>
          </w:placeholder>
        </w:sdtPr>
        <w:sdtContent>
          <w:r w:rsidR="008C7630" w:rsidRPr="009770FC">
            <w:rPr>
              <w:color w:val="000000"/>
              <w:szCs w:val="20"/>
            </w:rPr>
            <w:t>Cahya et al. (2023)</w:t>
          </w:r>
        </w:sdtContent>
      </w:sdt>
      <w:r w:rsidRPr="009770FC">
        <w:rPr>
          <w:szCs w:val="20"/>
        </w:rPr>
        <w:t xml:space="preserve"> </w:t>
      </w:r>
      <w:proofErr w:type="spellStart"/>
      <w:r w:rsidRPr="009770FC">
        <w:rPr>
          <w:szCs w:val="20"/>
        </w:rPr>
        <w:t>membuktikan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akademik</w:t>
      </w:r>
      <w:proofErr w:type="spellEnd"/>
      <w:r w:rsidRPr="009770FC">
        <w:rPr>
          <w:szCs w:val="20"/>
        </w:rPr>
        <w:t xml:space="preserve"> yang </w:t>
      </w:r>
      <w:proofErr w:type="spellStart"/>
      <w:r w:rsidRPr="009770FC">
        <w:rPr>
          <w:szCs w:val="20"/>
        </w:rPr>
        <w:t>mengintegrasikan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menyesuaikan</w:t>
      </w:r>
      <w:proofErr w:type="spellEnd"/>
      <w:r w:rsidRPr="009770FC">
        <w:rPr>
          <w:szCs w:val="20"/>
        </w:rPr>
        <w:t xml:space="preserve"> </w:t>
      </w:r>
      <w:proofErr w:type="spellStart"/>
      <w:r w:rsidRPr="009770FC">
        <w:rPr>
          <w:szCs w:val="20"/>
        </w:rPr>
        <w:t>preferensi</w:t>
      </w:r>
      <w:proofErr w:type="spellEnd"/>
      <w:r w:rsidRPr="009770FC">
        <w:rPr>
          <w:szCs w:val="20"/>
        </w:rPr>
        <w:t xml:space="preserve"> </w:t>
      </w:r>
      <w:proofErr w:type="spellStart"/>
      <w:r w:rsidRPr="009770FC">
        <w:rPr>
          <w:szCs w:val="20"/>
        </w:rPr>
        <w:t>dosen</w:t>
      </w:r>
      <w:proofErr w:type="spellEnd"/>
      <w:r w:rsidRPr="009770FC">
        <w:rPr>
          <w:szCs w:val="20"/>
        </w:rPr>
        <w:t xml:space="preserve"> dan </w:t>
      </w:r>
      <w:proofErr w:type="spellStart"/>
      <w:r w:rsidRPr="009770FC">
        <w:rPr>
          <w:szCs w:val="20"/>
        </w:rPr>
        <w:t>mahasiswa</w:t>
      </w:r>
      <w:proofErr w:type="spellEnd"/>
      <w:r w:rsidRPr="009770FC">
        <w:rPr>
          <w:szCs w:val="20"/>
        </w:rPr>
        <w:t xml:space="preserve"> </w:t>
      </w:r>
      <w:proofErr w:type="spellStart"/>
      <w:r w:rsidRPr="009770FC">
        <w:rPr>
          <w:szCs w:val="20"/>
        </w:rPr>
        <w:t>sekaligus</w:t>
      </w:r>
      <w:proofErr w:type="spellEnd"/>
      <w:r w:rsidRPr="009770FC">
        <w:rPr>
          <w:szCs w:val="20"/>
        </w:rPr>
        <w:t xml:space="preserve"> </w:t>
      </w:r>
      <w:proofErr w:type="spellStart"/>
      <w:r w:rsidRPr="009770FC">
        <w:rPr>
          <w:szCs w:val="20"/>
        </w:rPr>
        <w:t>mempertimbangkan</w:t>
      </w:r>
      <w:proofErr w:type="spellEnd"/>
      <w:r w:rsidRPr="009770FC">
        <w:rPr>
          <w:szCs w:val="20"/>
        </w:rPr>
        <w:t xml:space="preserve"> </w:t>
      </w:r>
      <w:proofErr w:type="spellStart"/>
      <w:r w:rsidRPr="009770FC">
        <w:rPr>
          <w:szCs w:val="20"/>
        </w:rPr>
        <w:t>kapasitas</w:t>
      </w:r>
      <w:proofErr w:type="spellEnd"/>
      <w:r w:rsidRPr="009770FC">
        <w:rPr>
          <w:szCs w:val="20"/>
        </w:rPr>
        <w:t xml:space="preserve"> </w:t>
      </w:r>
      <w:proofErr w:type="spellStart"/>
      <w:r w:rsidRPr="009770FC">
        <w:rPr>
          <w:szCs w:val="20"/>
        </w:rPr>
        <w:t>ruang</w:t>
      </w:r>
      <w:proofErr w:type="spellEnd"/>
      <w:r w:rsidRPr="009770FC">
        <w:rPr>
          <w:szCs w:val="20"/>
        </w:rPr>
        <w:t xml:space="preserve"> dan </w:t>
      </w:r>
      <w:proofErr w:type="spellStart"/>
      <w:r w:rsidRPr="009770FC">
        <w:rPr>
          <w:szCs w:val="20"/>
        </w:rPr>
        <w:t>waktu</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yang </w:t>
      </w:r>
      <w:proofErr w:type="spellStart"/>
      <w:r w:rsidRPr="009770FC">
        <w:rPr>
          <w:szCs w:val="20"/>
        </w:rPr>
        <w:t>lebih</w:t>
      </w:r>
      <w:proofErr w:type="spellEnd"/>
      <w:r w:rsidRPr="009770FC">
        <w:rPr>
          <w:szCs w:val="20"/>
        </w:rPr>
        <w:t xml:space="preserve"> </w:t>
      </w:r>
      <w:proofErr w:type="spellStart"/>
      <w:r w:rsidRPr="009770FC">
        <w:rPr>
          <w:szCs w:val="20"/>
        </w:rPr>
        <w:t>efisien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pemrosesan</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singkat</w:t>
      </w:r>
      <w:proofErr w:type="spellEnd"/>
      <w:r w:rsidRPr="009770FC">
        <w:rPr>
          <w:szCs w:val="20"/>
        </w:rPr>
        <w:t xml:space="preserve"> </w:t>
      </w:r>
      <w:proofErr w:type="spellStart"/>
      <w:r w:rsidRPr="009770FC">
        <w:rPr>
          <w:szCs w:val="20"/>
        </w:rPr>
        <w:t>dibandingkan</w:t>
      </w:r>
      <w:proofErr w:type="spellEnd"/>
      <w:r w:rsidRPr="009770FC">
        <w:rPr>
          <w:szCs w:val="20"/>
        </w:rPr>
        <w:t xml:space="preserve"> </w:t>
      </w:r>
      <w:proofErr w:type="spellStart"/>
      <w:r w:rsidRPr="009770FC">
        <w:rPr>
          <w:szCs w:val="20"/>
        </w:rPr>
        <w:t>penyusunan</w:t>
      </w:r>
      <w:proofErr w:type="spellEnd"/>
      <w:r w:rsidRPr="009770FC">
        <w:rPr>
          <w:szCs w:val="20"/>
        </w:rPr>
        <w:t xml:space="preserve"> manual. </w:t>
      </w:r>
      <w:proofErr w:type="spellStart"/>
      <w:r w:rsidRPr="009770FC">
        <w:rPr>
          <w:szCs w:val="20"/>
        </w:rPr>
        <w:t>Dengan</w:t>
      </w:r>
      <w:proofErr w:type="spellEnd"/>
      <w:r w:rsidRPr="009770FC">
        <w:rPr>
          <w:szCs w:val="20"/>
        </w:rPr>
        <w:t xml:space="preserve"> </w:t>
      </w:r>
      <w:proofErr w:type="spellStart"/>
      <w:r w:rsidRPr="009770FC">
        <w:rPr>
          <w:szCs w:val="20"/>
        </w:rPr>
        <w:t>demikian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bukan</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berfungsi</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menghindari</w:t>
      </w:r>
      <w:proofErr w:type="spellEnd"/>
      <w:r w:rsidRPr="009770FC">
        <w:rPr>
          <w:szCs w:val="20"/>
        </w:rPr>
        <w:t xml:space="preserve"> </w:t>
      </w:r>
      <w:proofErr w:type="spellStart"/>
      <w:r w:rsidRPr="009770FC">
        <w:rPr>
          <w:szCs w:val="20"/>
        </w:rPr>
        <w:t>bentrokan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untuk</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kenyamanan</w:t>
      </w:r>
      <w:proofErr w:type="spellEnd"/>
      <w:r w:rsidRPr="009770FC">
        <w:rPr>
          <w:szCs w:val="20"/>
        </w:rPr>
        <w:t xml:space="preserve"> dan </w:t>
      </w:r>
      <w:proofErr w:type="spellStart"/>
      <w:r w:rsidRPr="009770FC">
        <w:rPr>
          <w:szCs w:val="20"/>
        </w:rPr>
        <w:t>keadilan</w:t>
      </w:r>
      <w:proofErr w:type="spellEnd"/>
      <w:r w:rsidRPr="009770FC">
        <w:rPr>
          <w:szCs w:val="20"/>
        </w:rPr>
        <w:t xml:space="preserve"> </w:t>
      </w:r>
      <w:proofErr w:type="spellStart"/>
      <w:r w:rsidRPr="009770FC">
        <w:rPr>
          <w:szCs w:val="20"/>
        </w:rPr>
        <w:t>bagi</w:t>
      </w:r>
      <w:proofErr w:type="spellEnd"/>
      <w:r w:rsidRPr="009770FC">
        <w:rPr>
          <w:szCs w:val="20"/>
        </w:rPr>
        <w:t xml:space="preserve"> </w:t>
      </w:r>
      <w:proofErr w:type="spellStart"/>
      <w:r w:rsidRPr="009770FC">
        <w:rPr>
          <w:szCs w:val="20"/>
        </w:rPr>
        <w:t>seluruh</w:t>
      </w:r>
      <w:proofErr w:type="spellEnd"/>
      <w:r w:rsidRPr="009770FC">
        <w:rPr>
          <w:szCs w:val="20"/>
        </w:rPr>
        <w:t xml:space="preserve"> civitas </w:t>
      </w:r>
      <w:proofErr w:type="spellStart"/>
      <w:r w:rsidRPr="009770FC">
        <w:rPr>
          <w:szCs w:val="20"/>
        </w:rPr>
        <w:t>akademika</w:t>
      </w:r>
      <w:proofErr w:type="spellEnd"/>
      <w:r w:rsidRPr="009770FC">
        <w:rPr>
          <w:szCs w:val="20"/>
        </w:rPr>
        <w:t>.</w:t>
      </w:r>
    </w:p>
    <w:p w14:paraId="11B7D65F" w14:textId="7828E430" w:rsidR="00411E3A" w:rsidRPr="009770FC" w:rsidRDefault="008B7197">
      <w:pPr>
        <w:spacing w:after="0"/>
        <w:ind w:left="18" w:firstLine="720"/>
        <w:jc w:val="both"/>
        <w:rPr>
          <w:szCs w:val="20"/>
        </w:rPr>
      </w:pPr>
      <w:proofErr w:type="spellStart"/>
      <w:r w:rsidRPr="009770FC">
        <w:rPr>
          <w:szCs w:val="20"/>
        </w:rPr>
        <w:t>Lebih</w:t>
      </w:r>
      <w:proofErr w:type="spellEnd"/>
      <w:r w:rsidRPr="009770FC">
        <w:rPr>
          <w:szCs w:val="20"/>
        </w:rPr>
        <w:t xml:space="preserve"> </w:t>
      </w:r>
      <w:proofErr w:type="spellStart"/>
      <w:r w:rsidRPr="009770FC">
        <w:rPr>
          <w:szCs w:val="20"/>
        </w:rPr>
        <w:t>lanjut</w:t>
      </w:r>
      <w:proofErr w:type="spellEnd"/>
      <w:r w:rsidRPr="009770FC">
        <w:rPr>
          <w:szCs w:val="20"/>
        </w:rPr>
        <w:t xml:space="preserve">, </w:t>
      </w:r>
      <w:sdt>
        <w:sdtPr>
          <w:rPr>
            <w:color w:val="000000"/>
          </w:rPr>
          <w:tag w:val="MENDELEY_CITATION_v3_eyJjaXRhdGlvbklEIjoiTUVOREVMRVlfQ0lUQVRJT05fYmQ1YjE5NDctN2UzNS00NDc4LThkNzEtMDAwZDRhYWQyMzRh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
          <w:id w:val="327941709"/>
          <w:placeholder>
            <w:docPart w:val="07B04B439366418A855A7537691FB7F5"/>
          </w:placeholder>
        </w:sdtPr>
        <w:sdtContent>
          <w:proofErr w:type="spellStart"/>
          <w:r w:rsidR="008C7630" w:rsidRPr="009770FC">
            <w:rPr>
              <w:color w:val="000000"/>
              <w:szCs w:val="20"/>
            </w:rPr>
            <w:t>Sayudias</w:t>
          </w:r>
          <w:proofErr w:type="spellEnd"/>
          <w:r w:rsidR="008C7630" w:rsidRPr="009770FC">
            <w:rPr>
              <w:color w:val="000000"/>
              <w:szCs w:val="20"/>
            </w:rPr>
            <w:t xml:space="preserve"> et al. (2022)</w:t>
          </w:r>
        </w:sdtContent>
      </w:sdt>
      <w:r w:rsidRPr="009770FC">
        <w:rPr>
          <w:szCs w:val="20"/>
        </w:rPr>
        <w:t xml:space="preserve"> </w:t>
      </w:r>
      <w:proofErr w:type="spellStart"/>
      <w:r w:rsidRPr="009770FC">
        <w:rPr>
          <w:szCs w:val="20"/>
        </w:rPr>
        <w:t>menyoroti</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penjadwalan</w:t>
      </w:r>
      <w:proofErr w:type="spellEnd"/>
      <w:r w:rsidRPr="009770FC">
        <w:rPr>
          <w:szCs w:val="20"/>
        </w:rPr>
        <w:t xml:space="preserve"> yang optimal </w:t>
      </w:r>
      <w:proofErr w:type="spellStart"/>
      <w:r w:rsidRPr="009770FC">
        <w:rPr>
          <w:szCs w:val="20"/>
        </w:rPr>
        <w:t>dengan</w:t>
      </w:r>
      <w:proofErr w:type="spellEnd"/>
      <w:r w:rsidRPr="009770FC">
        <w:rPr>
          <w:szCs w:val="20"/>
        </w:rPr>
        <w:t xml:space="preserve"> </w:t>
      </w:r>
      <w:proofErr w:type="spellStart"/>
      <w:r w:rsidRPr="009770FC">
        <w:rPr>
          <w:szCs w:val="20"/>
        </w:rPr>
        <w:t>memanfaatkan</w:t>
      </w:r>
      <w:proofErr w:type="spellEnd"/>
      <w:r w:rsidRPr="009770FC">
        <w:rPr>
          <w:szCs w:val="20"/>
        </w:rPr>
        <w:t xml:space="preserve"> operator </w:t>
      </w:r>
      <w:proofErr w:type="spellStart"/>
      <w:r w:rsidRPr="009770FC">
        <w:rPr>
          <w:szCs w:val="20"/>
        </w:rPr>
        <w:t>genetika</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seleksi</w:t>
      </w:r>
      <w:proofErr w:type="spellEnd"/>
      <w:r w:rsidRPr="009770FC">
        <w:rPr>
          <w:szCs w:val="20"/>
        </w:rPr>
        <w:t xml:space="preserve">, </w:t>
      </w:r>
      <w:r w:rsidRPr="009770FC">
        <w:rPr>
          <w:i/>
          <w:iCs/>
          <w:szCs w:val="20"/>
        </w:rPr>
        <w:t>crossover</w:t>
      </w:r>
      <w:r w:rsidRPr="009770FC">
        <w:rPr>
          <w:szCs w:val="20"/>
        </w:rPr>
        <w:t xml:space="preserve">, dan </w:t>
      </w:r>
      <w:proofErr w:type="spellStart"/>
      <w:r w:rsidRPr="009770FC">
        <w:rPr>
          <w:szCs w:val="20"/>
        </w:rPr>
        <w:t>mutasi</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signifikan</w:t>
      </w:r>
      <w:proofErr w:type="spellEnd"/>
      <w:r w:rsidRPr="009770FC">
        <w:rPr>
          <w:szCs w:val="20"/>
        </w:rPr>
        <w:t xml:space="preserve"> </w:t>
      </w:r>
      <w:proofErr w:type="spellStart"/>
      <w:r w:rsidRPr="009770FC">
        <w:rPr>
          <w:szCs w:val="20"/>
        </w:rPr>
        <w:t>mengurangi</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kerja</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bentrokan</w:t>
      </w:r>
      <w:proofErr w:type="spellEnd"/>
      <w:r w:rsidRPr="009770FC">
        <w:rPr>
          <w:szCs w:val="20"/>
        </w:rPr>
        <w:t xml:space="preserve"> </w:t>
      </w:r>
      <w:proofErr w:type="spellStart"/>
      <w:r w:rsidRPr="009770FC">
        <w:rPr>
          <w:szCs w:val="20"/>
        </w:rPr>
        <w:t>jadwal</w:t>
      </w:r>
      <w:proofErr w:type="spellEnd"/>
      <w:r w:rsidRPr="009770FC">
        <w:rPr>
          <w:szCs w:val="20"/>
        </w:rPr>
        <w:t xml:space="preserve"> yang </w:t>
      </w:r>
      <w:proofErr w:type="spellStart"/>
      <w:r w:rsidRPr="009770FC">
        <w:rPr>
          <w:szCs w:val="20"/>
        </w:rPr>
        <w:t>sering</w:t>
      </w:r>
      <w:proofErr w:type="spellEnd"/>
      <w:r w:rsidRPr="009770FC">
        <w:rPr>
          <w:szCs w:val="20"/>
        </w:rPr>
        <w:t xml:space="preserve"> </w:t>
      </w:r>
      <w:proofErr w:type="spellStart"/>
      <w:r w:rsidRPr="009770FC">
        <w:rPr>
          <w:szCs w:val="20"/>
        </w:rPr>
        <w:t>terjadi</w:t>
      </w:r>
      <w:proofErr w:type="spellEnd"/>
      <w:r w:rsidRPr="009770FC">
        <w:rPr>
          <w:szCs w:val="20"/>
        </w:rPr>
        <w:t xml:space="preserve"> pada proses manual. Hasil </w:t>
      </w:r>
      <w:proofErr w:type="spellStart"/>
      <w:r w:rsidRPr="009770FC">
        <w:rPr>
          <w:szCs w:val="20"/>
        </w:rPr>
        <w:t>tersebut</w:t>
      </w:r>
      <w:proofErr w:type="spellEnd"/>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integrasi</w:t>
      </w:r>
      <w:proofErr w:type="spellEnd"/>
      <w:r w:rsidRPr="009770FC">
        <w:rPr>
          <w:szCs w:val="20"/>
        </w:rPr>
        <w:t xml:space="preserve"> </w:t>
      </w:r>
      <w:proofErr w:type="spellStart"/>
      <w:r w:rsidRPr="009770FC">
        <w:rPr>
          <w:szCs w:val="20"/>
        </w:rPr>
        <w:t>antara</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optimasi</w:t>
      </w:r>
      <w:proofErr w:type="spellEnd"/>
      <w:r w:rsidRPr="009770FC">
        <w:rPr>
          <w:szCs w:val="20"/>
        </w:rPr>
        <w:t xml:space="preserve"> dan </w:t>
      </w:r>
      <w:proofErr w:type="spellStart"/>
      <w:r w:rsidRPr="009770FC">
        <w:rPr>
          <w:szCs w:val="20"/>
        </w:rPr>
        <w:t>pengembangan</w:t>
      </w:r>
      <w:proofErr w:type="spellEnd"/>
      <w:r w:rsidRPr="009770FC">
        <w:rPr>
          <w:szCs w:val="20"/>
        </w:rPr>
        <w:t xml:space="preserve"> </w:t>
      </w:r>
      <w:proofErr w:type="spellStart"/>
      <w:r w:rsidRPr="009770FC">
        <w:rPr>
          <w:szCs w:val="20"/>
        </w:rPr>
        <w:t>perangkat</w:t>
      </w:r>
      <w:proofErr w:type="spellEnd"/>
      <w:r w:rsidRPr="009770FC">
        <w:rPr>
          <w:szCs w:val="20"/>
        </w:rPr>
        <w:t xml:space="preserve"> </w:t>
      </w:r>
      <w:proofErr w:type="spellStart"/>
      <w:r w:rsidRPr="009770FC">
        <w:rPr>
          <w:szCs w:val="20"/>
        </w:rPr>
        <w:t>lunak</w:t>
      </w:r>
      <w:proofErr w:type="spellEnd"/>
      <w:r w:rsidRPr="009770FC">
        <w:rPr>
          <w:szCs w:val="20"/>
        </w:rPr>
        <w:t xml:space="preserve"> </w:t>
      </w:r>
      <w:proofErr w:type="spellStart"/>
      <w:r w:rsidRPr="009770FC">
        <w:rPr>
          <w:szCs w:val="20"/>
        </w:rPr>
        <w:t>berbasis</w:t>
      </w:r>
      <w:proofErr w:type="spellEnd"/>
      <w:r w:rsidRPr="009770FC">
        <w:rPr>
          <w:szCs w:val="20"/>
        </w:rPr>
        <w:t xml:space="preserve"> web </w:t>
      </w:r>
      <w:proofErr w:type="spellStart"/>
      <w:r w:rsidRPr="009770FC">
        <w:rPr>
          <w:szCs w:val="20"/>
        </w:rPr>
        <w:t>adalah</w:t>
      </w:r>
      <w:proofErr w:type="spellEnd"/>
      <w:r w:rsidRPr="009770FC">
        <w:rPr>
          <w:szCs w:val="20"/>
        </w:rPr>
        <w:t xml:space="preserve"> </w:t>
      </w:r>
      <w:proofErr w:type="spellStart"/>
      <w:r w:rsidRPr="009770FC">
        <w:rPr>
          <w:szCs w:val="20"/>
        </w:rPr>
        <w:t>arah</w:t>
      </w:r>
      <w:proofErr w:type="spellEnd"/>
      <w:r w:rsidRPr="009770FC">
        <w:rPr>
          <w:szCs w:val="20"/>
        </w:rPr>
        <w:t xml:space="preserve"> </w:t>
      </w:r>
      <w:proofErr w:type="spellStart"/>
      <w:r w:rsidRPr="009770FC">
        <w:rPr>
          <w:szCs w:val="20"/>
        </w:rPr>
        <w:t>penting</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transformasi</w:t>
      </w:r>
      <w:proofErr w:type="spellEnd"/>
      <w:r w:rsidRPr="009770FC">
        <w:rPr>
          <w:szCs w:val="20"/>
        </w:rPr>
        <w:t xml:space="preserve"> digital </w:t>
      </w:r>
      <w:proofErr w:type="spellStart"/>
      <w:r w:rsidRPr="009770FC">
        <w:rPr>
          <w:szCs w:val="20"/>
        </w:rPr>
        <w:t>bidang</w:t>
      </w:r>
      <w:proofErr w:type="spellEnd"/>
      <w:r w:rsidRPr="009770FC">
        <w:rPr>
          <w:szCs w:val="20"/>
        </w:rPr>
        <w:t xml:space="preserve"> </w:t>
      </w:r>
      <w:proofErr w:type="spellStart"/>
      <w:r w:rsidRPr="009770FC">
        <w:rPr>
          <w:szCs w:val="20"/>
        </w:rPr>
        <w:t>pendidikan</w:t>
      </w:r>
      <w:proofErr w:type="spellEnd"/>
      <w:r w:rsidRPr="009770FC">
        <w:rPr>
          <w:szCs w:val="20"/>
        </w:rPr>
        <w:t>.</w:t>
      </w:r>
    </w:p>
    <w:p w14:paraId="54A7A419" w14:textId="44871ADA" w:rsidR="00411E3A" w:rsidRPr="009770FC" w:rsidRDefault="008B7197">
      <w:pPr>
        <w:spacing w:after="0"/>
        <w:ind w:left="18" w:firstLine="720"/>
        <w:jc w:val="both"/>
        <w:rPr>
          <w:szCs w:val="20"/>
        </w:rPr>
      </w:pPr>
      <w:proofErr w:type="spellStart"/>
      <w:r w:rsidRPr="009770FC">
        <w:rPr>
          <w:szCs w:val="20"/>
        </w:rPr>
        <w:t>Penelitian</w:t>
      </w:r>
      <w:proofErr w:type="spellEnd"/>
      <w:r w:rsidRPr="009770FC">
        <w:rPr>
          <w:szCs w:val="20"/>
        </w:rPr>
        <w:t xml:space="preserve"> lain oleh </w:t>
      </w:r>
      <w:sdt>
        <w:sdtPr>
          <w:rPr>
            <w:color w:val="000000"/>
          </w:rPr>
          <w:tag w:val="MENDELEY_CITATION_v3_eyJjaXRhdGlvbklEIjoiTUVOREVMRVlfQ0lUQVRJT05fYTVhMGQ2OWQtMzgzYi00MTI5LWEwOTQtNzg5OWMxZjhiZGJkIiwicHJvcGVydGllcyI6eyJub3RlSW5kZXgiOjAsIm1vZGUiOiJjb21wb3NpdGUifSwiaXNFZGl0ZWQiOmZhbHNlLCJtYW51YWxPdmVycmlkZSI6eyJpc01hbnVhbGx5T3ZlcnJpZGRlbiI6ZmFsc2UsImNpdGVwcm9jVGV4dCI6Ik5vcHRyaW5hIGV0IGFsLiAo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SwiZGlzcGxheUFzIjoiY29tcG9zaXRlIiwic3VwcHJlc3MtYXV0aG9yIjpmYWxzZSwiY29tcG9zaXRlIjp0cnVlLCJhdXRob3Itb25seSI6ZmFsc2V9XX0="/>
          <w:id w:val="-1247808612"/>
          <w:placeholder>
            <w:docPart w:val="07B04B439366418A855A7537691FB7F5"/>
          </w:placeholder>
        </w:sdtPr>
        <w:sdtContent>
          <w:proofErr w:type="spellStart"/>
          <w:r w:rsidR="008C7630" w:rsidRPr="009770FC">
            <w:rPr>
              <w:color w:val="000000"/>
              <w:szCs w:val="20"/>
            </w:rPr>
            <w:t>Noptrina</w:t>
          </w:r>
          <w:proofErr w:type="spellEnd"/>
          <w:r w:rsidR="008C7630" w:rsidRPr="009770FC">
            <w:rPr>
              <w:color w:val="000000"/>
              <w:szCs w:val="20"/>
            </w:rPr>
            <w:t xml:space="preserve"> et al. (2024)</w:t>
          </w:r>
        </w:sdtContent>
      </w:sdt>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pentingnya</w:t>
      </w:r>
      <w:proofErr w:type="spellEnd"/>
      <w:r w:rsidRPr="009770FC">
        <w:rPr>
          <w:szCs w:val="20"/>
        </w:rPr>
        <w:t xml:space="preserve"> </w:t>
      </w:r>
      <w:proofErr w:type="spellStart"/>
      <w:r w:rsidRPr="009770FC">
        <w:rPr>
          <w:szCs w:val="20"/>
        </w:rPr>
        <w:t>transparansi</w:t>
      </w:r>
      <w:proofErr w:type="spellEnd"/>
      <w:r w:rsidRPr="009770FC">
        <w:rPr>
          <w:szCs w:val="20"/>
        </w:rPr>
        <w:t xml:space="preserve"> dan </w:t>
      </w:r>
      <w:proofErr w:type="spellStart"/>
      <w:r w:rsidRPr="009770FC">
        <w:rPr>
          <w:szCs w:val="20"/>
        </w:rPr>
        <w:t>aksesibilitas</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menerapkan</w:t>
      </w:r>
      <w:proofErr w:type="spellEnd"/>
      <w:r w:rsidRPr="009770FC">
        <w:rPr>
          <w:szCs w:val="20"/>
        </w:rPr>
        <w:t xml:space="preserve"> </w:t>
      </w:r>
      <w:proofErr w:type="spellStart"/>
      <w:r w:rsidRPr="009770FC">
        <w:rPr>
          <w:szCs w:val="20"/>
        </w:rPr>
        <w:t>algoritma</w:t>
      </w:r>
      <w:proofErr w:type="spellEnd"/>
      <w:r w:rsidRPr="009770FC">
        <w:rPr>
          <w:szCs w:val="20"/>
        </w:rPr>
        <w:t xml:space="preserve"> First </w:t>
      </w:r>
      <w:proofErr w:type="gramStart"/>
      <w:r w:rsidRPr="009770FC">
        <w:rPr>
          <w:szCs w:val="20"/>
        </w:rPr>
        <w:t>In</w:t>
      </w:r>
      <w:proofErr w:type="gramEnd"/>
      <w:r w:rsidRPr="009770FC">
        <w:rPr>
          <w:szCs w:val="20"/>
        </w:rPr>
        <w:t xml:space="preserve"> First Out (FIFO) pada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praktikum</w:t>
      </w:r>
      <w:proofErr w:type="spellEnd"/>
      <w:r w:rsidRPr="009770FC">
        <w:rPr>
          <w:szCs w:val="20"/>
        </w:rPr>
        <w:t xml:space="preserve"> di Universitas Alma Ata,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berhasil</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efisiensi</w:t>
      </w:r>
      <w:proofErr w:type="spellEnd"/>
      <w:r w:rsidRPr="009770FC">
        <w:rPr>
          <w:szCs w:val="20"/>
        </w:rPr>
        <w:t xml:space="preserve"> dan </w:t>
      </w:r>
      <w:proofErr w:type="spellStart"/>
      <w:r w:rsidRPr="009770FC">
        <w:rPr>
          <w:szCs w:val="20"/>
        </w:rPr>
        <w:t>koordinasi</w:t>
      </w:r>
      <w:proofErr w:type="spellEnd"/>
      <w:r w:rsidRPr="009770FC">
        <w:rPr>
          <w:szCs w:val="20"/>
        </w:rPr>
        <w:t xml:space="preserve"> </w:t>
      </w:r>
      <w:proofErr w:type="spellStart"/>
      <w:r w:rsidRPr="009770FC">
        <w:rPr>
          <w:szCs w:val="20"/>
        </w:rPr>
        <w:t>antar</w:t>
      </w:r>
      <w:proofErr w:type="spellEnd"/>
      <w:r w:rsidRPr="009770FC">
        <w:rPr>
          <w:szCs w:val="20"/>
        </w:rPr>
        <w:t xml:space="preserve"> </w:t>
      </w:r>
      <w:proofErr w:type="spellStart"/>
      <w:r w:rsidRPr="009770FC">
        <w:rPr>
          <w:szCs w:val="20"/>
        </w:rPr>
        <w:t>dosen</w:t>
      </w:r>
      <w:proofErr w:type="spellEnd"/>
      <w:r w:rsidRPr="009770FC">
        <w:rPr>
          <w:szCs w:val="20"/>
        </w:rPr>
        <w:t xml:space="preserve">. Akses real-time </w:t>
      </w:r>
      <w:proofErr w:type="spellStart"/>
      <w:r w:rsidRPr="009770FC">
        <w:rPr>
          <w:szCs w:val="20"/>
        </w:rPr>
        <w:t>terhadap</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memperkuat</w:t>
      </w:r>
      <w:proofErr w:type="spellEnd"/>
      <w:r w:rsidRPr="009770FC">
        <w:rPr>
          <w:szCs w:val="20"/>
        </w:rPr>
        <w:t xml:space="preserve"> </w:t>
      </w:r>
      <w:proofErr w:type="spellStart"/>
      <w:r w:rsidRPr="009770FC">
        <w:rPr>
          <w:szCs w:val="20"/>
        </w:rPr>
        <w:t>komunikasi</w:t>
      </w:r>
      <w:proofErr w:type="spellEnd"/>
      <w:r w:rsidRPr="009770FC">
        <w:rPr>
          <w:szCs w:val="20"/>
        </w:rPr>
        <w:t xml:space="preserve"> internal </w:t>
      </w:r>
      <w:proofErr w:type="spellStart"/>
      <w:r w:rsidRPr="009770FC">
        <w:rPr>
          <w:szCs w:val="20"/>
        </w:rPr>
        <w:t>serta</w:t>
      </w:r>
      <w:proofErr w:type="spellEnd"/>
      <w:r w:rsidRPr="009770FC">
        <w:rPr>
          <w:szCs w:val="20"/>
        </w:rPr>
        <w:t xml:space="preserve"> </w:t>
      </w:r>
      <w:proofErr w:type="spellStart"/>
      <w:r w:rsidRPr="009770FC">
        <w:rPr>
          <w:szCs w:val="20"/>
        </w:rPr>
        <w:t>memungkinkan</w:t>
      </w:r>
      <w:proofErr w:type="spellEnd"/>
      <w:r w:rsidRPr="009770FC">
        <w:rPr>
          <w:szCs w:val="20"/>
        </w:rPr>
        <w:t xml:space="preserve"> </w:t>
      </w:r>
      <w:proofErr w:type="spellStart"/>
      <w:r w:rsidRPr="009770FC">
        <w:rPr>
          <w:szCs w:val="20"/>
        </w:rPr>
        <w:t>pengambilan</w:t>
      </w:r>
      <w:proofErr w:type="spellEnd"/>
      <w:r w:rsidRPr="009770FC">
        <w:rPr>
          <w:szCs w:val="20"/>
        </w:rPr>
        <w:t xml:space="preserve"> </w:t>
      </w:r>
      <w:proofErr w:type="spellStart"/>
      <w:r w:rsidRPr="009770FC">
        <w:rPr>
          <w:szCs w:val="20"/>
        </w:rPr>
        <w:t>keputusan</w:t>
      </w:r>
      <w:proofErr w:type="spellEnd"/>
      <w:r w:rsidRPr="009770FC">
        <w:rPr>
          <w:szCs w:val="20"/>
        </w:rPr>
        <w:t xml:space="preserve"> yang </w:t>
      </w:r>
      <w:proofErr w:type="spellStart"/>
      <w:r w:rsidRPr="009770FC">
        <w:rPr>
          <w:szCs w:val="20"/>
        </w:rPr>
        <w:t>lebih</w:t>
      </w:r>
      <w:proofErr w:type="spellEnd"/>
      <w:r w:rsidRPr="009770FC">
        <w:rPr>
          <w:szCs w:val="20"/>
        </w:rPr>
        <w:t xml:space="preserve"> </w:t>
      </w:r>
      <w:proofErr w:type="spellStart"/>
      <w:r w:rsidRPr="009770FC">
        <w:rPr>
          <w:szCs w:val="20"/>
        </w:rPr>
        <w:t>cepat</w:t>
      </w:r>
      <w:proofErr w:type="spellEnd"/>
      <w:r w:rsidRPr="009770FC">
        <w:rPr>
          <w:szCs w:val="20"/>
        </w:rPr>
        <w:t xml:space="preserve"> </w:t>
      </w:r>
      <w:proofErr w:type="spellStart"/>
      <w:r w:rsidRPr="009770FC">
        <w:rPr>
          <w:szCs w:val="20"/>
        </w:rPr>
        <w:t>dalam</w:t>
      </w:r>
      <w:proofErr w:type="spellEnd"/>
      <w:r w:rsidRPr="009770FC">
        <w:rPr>
          <w:szCs w:val="20"/>
        </w:rPr>
        <w:t xml:space="preserve"> proses </w:t>
      </w:r>
      <w:proofErr w:type="spellStart"/>
      <w:r w:rsidRPr="009770FC">
        <w:rPr>
          <w:szCs w:val="20"/>
        </w:rPr>
        <w:t>akademik</w:t>
      </w:r>
      <w:proofErr w:type="spellEnd"/>
      <w:r w:rsidRPr="009770FC">
        <w:rPr>
          <w:szCs w:val="20"/>
        </w:rPr>
        <w:t>.</w:t>
      </w:r>
    </w:p>
    <w:p w14:paraId="7D6457F3" w14:textId="74473EF1" w:rsidR="00411E3A" w:rsidRPr="00752DB2" w:rsidRDefault="008B7197" w:rsidP="00752DB2">
      <w:pPr>
        <w:spacing w:after="0"/>
        <w:ind w:left="18" w:firstLine="720"/>
        <w:jc w:val="both"/>
        <w:rPr>
          <w:szCs w:val="20"/>
        </w:rPr>
      </w:pPr>
      <w:proofErr w:type="spellStart"/>
      <w:r w:rsidRPr="009770FC">
        <w:rPr>
          <w:szCs w:val="20"/>
        </w:rPr>
        <w:t>Secara</w:t>
      </w:r>
      <w:proofErr w:type="spellEnd"/>
      <w:r w:rsidRPr="009770FC">
        <w:rPr>
          <w:szCs w:val="20"/>
        </w:rPr>
        <w:t xml:space="preserve"> </w:t>
      </w:r>
      <w:proofErr w:type="spellStart"/>
      <w:r w:rsidRPr="009770FC">
        <w:rPr>
          <w:szCs w:val="20"/>
        </w:rPr>
        <w:t>keseluruhan</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memperlihatkan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berfungsi</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menyusun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perkuliahan</w:t>
      </w:r>
      <w:proofErr w:type="spellEnd"/>
      <w:r w:rsidRPr="009770FC">
        <w:rPr>
          <w:szCs w:val="20"/>
        </w:rPr>
        <w:t xml:space="preserve">, </w:t>
      </w:r>
      <w:proofErr w:type="spellStart"/>
      <w:r w:rsidRPr="009770FC">
        <w:rPr>
          <w:szCs w:val="20"/>
        </w:rPr>
        <w:t>tetapi</w:t>
      </w:r>
      <w:proofErr w:type="spellEnd"/>
      <w:r w:rsidRPr="009770FC">
        <w:rPr>
          <w:szCs w:val="20"/>
        </w:rPr>
        <w:t xml:space="preserve"> </w:t>
      </w:r>
      <w:proofErr w:type="spellStart"/>
      <w:r w:rsidRPr="009770FC">
        <w:rPr>
          <w:szCs w:val="20"/>
        </w:rPr>
        <w:t>berperan</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instrumen</w:t>
      </w:r>
      <w:proofErr w:type="spellEnd"/>
      <w:r w:rsidRPr="009770FC">
        <w:rPr>
          <w:szCs w:val="20"/>
        </w:rPr>
        <w:t xml:space="preserve"> </w:t>
      </w:r>
      <w:proofErr w:type="spellStart"/>
      <w:r w:rsidRPr="009770FC">
        <w:rPr>
          <w:szCs w:val="20"/>
        </w:rPr>
        <w:t>strategis</w:t>
      </w:r>
      <w:proofErr w:type="spellEnd"/>
      <w:r w:rsidRPr="009770FC">
        <w:rPr>
          <w:szCs w:val="20"/>
        </w:rPr>
        <w:t xml:space="preserve"> </w:t>
      </w:r>
      <w:r w:rsidR="00752DB2">
        <w:rPr>
          <w:szCs w:val="20"/>
        </w:rPr>
        <w:t>di</w:t>
      </w:r>
      <w:r w:rsidRPr="009770FC">
        <w:rPr>
          <w:szCs w:val="20"/>
        </w:rPr>
        <w:t xml:space="preserve"> </w:t>
      </w:r>
      <w:proofErr w:type="spellStart"/>
      <w:r w:rsidRPr="009770FC">
        <w:rPr>
          <w:szCs w:val="20"/>
        </w:rPr>
        <w:t>manajemen</w:t>
      </w:r>
      <w:proofErr w:type="spellEnd"/>
      <w:r w:rsidRPr="009770FC">
        <w:rPr>
          <w:szCs w:val="20"/>
        </w:rPr>
        <w:t xml:space="preserve"> </w:t>
      </w:r>
      <w:proofErr w:type="spellStart"/>
      <w:r w:rsidRPr="009770FC">
        <w:rPr>
          <w:szCs w:val="20"/>
        </w:rPr>
        <w:t>pendidikan</w:t>
      </w:r>
      <w:proofErr w:type="spellEnd"/>
      <w:r w:rsidRPr="009770FC">
        <w:rPr>
          <w:szCs w:val="20"/>
        </w:rPr>
        <w:t xml:space="preserve"> modern. </w:t>
      </w:r>
      <w:proofErr w:type="spellStart"/>
      <w:r w:rsidRPr="009770FC">
        <w:rPr>
          <w:szCs w:val="20"/>
        </w:rPr>
        <w:lastRenderedPageBreak/>
        <w:t>Melalui</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berbasis</w:t>
      </w:r>
      <w:proofErr w:type="spellEnd"/>
      <w:r w:rsidRPr="009770FC">
        <w:rPr>
          <w:szCs w:val="20"/>
        </w:rPr>
        <w:t xml:space="preserve"> web dan </w:t>
      </w:r>
      <w:proofErr w:type="spellStart"/>
      <w:r w:rsidRPr="009770FC">
        <w:rPr>
          <w:szCs w:val="20"/>
        </w:rPr>
        <w:t>algoritma</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seperti</w:t>
      </w:r>
      <w:proofErr w:type="spellEnd"/>
      <w:r w:rsidRPr="009770FC">
        <w:rPr>
          <w:szCs w:val="20"/>
        </w:rPr>
        <w:t xml:space="preserve"> Genetic Algorithm </w:t>
      </w:r>
      <w:proofErr w:type="spellStart"/>
      <w:r w:rsidRPr="009770FC">
        <w:rPr>
          <w:szCs w:val="20"/>
        </w:rPr>
        <w:t>atau</w:t>
      </w:r>
      <w:proofErr w:type="spellEnd"/>
      <w:r w:rsidRPr="009770FC">
        <w:rPr>
          <w:szCs w:val="20"/>
        </w:rPr>
        <w:t xml:space="preserve"> FIFO,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menjawab</w:t>
      </w:r>
      <w:proofErr w:type="spellEnd"/>
      <w:r w:rsidRPr="009770FC">
        <w:rPr>
          <w:szCs w:val="20"/>
        </w:rPr>
        <w:t xml:space="preserve"> </w:t>
      </w:r>
      <w:proofErr w:type="spellStart"/>
      <w:r w:rsidRPr="009770FC">
        <w:rPr>
          <w:szCs w:val="20"/>
        </w:rPr>
        <w:t>tantangan</w:t>
      </w:r>
      <w:proofErr w:type="spellEnd"/>
      <w:r w:rsidRPr="009770FC">
        <w:rPr>
          <w:szCs w:val="20"/>
        </w:rPr>
        <w:t xml:space="preserve"> </w:t>
      </w:r>
      <w:proofErr w:type="spellStart"/>
      <w:r w:rsidRPr="009770FC">
        <w:rPr>
          <w:szCs w:val="20"/>
        </w:rPr>
        <w:t>efisiensi</w:t>
      </w:r>
      <w:proofErr w:type="spellEnd"/>
      <w:r w:rsidRPr="009770FC">
        <w:rPr>
          <w:szCs w:val="20"/>
        </w:rPr>
        <w:t xml:space="preserve">, </w:t>
      </w:r>
      <w:proofErr w:type="spellStart"/>
      <w:r w:rsidRPr="009770FC">
        <w:rPr>
          <w:szCs w:val="20"/>
        </w:rPr>
        <w:t>transparansi</w:t>
      </w:r>
      <w:proofErr w:type="spellEnd"/>
      <w:r w:rsidRPr="009770FC">
        <w:rPr>
          <w:szCs w:val="20"/>
        </w:rPr>
        <w:t xml:space="preserve">, dan </w:t>
      </w:r>
      <w:proofErr w:type="spellStart"/>
      <w:r w:rsidRPr="009770FC">
        <w:rPr>
          <w:szCs w:val="20"/>
        </w:rPr>
        <w:t>akurasi</w:t>
      </w:r>
      <w:proofErr w:type="spellEnd"/>
      <w:r w:rsidRPr="009770FC">
        <w:rPr>
          <w:szCs w:val="20"/>
        </w:rPr>
        <w:t xml:space="preserve"> yang </w:t>
      </w:r>
      <w:proofErr w:type="spellStart"/>
      <w:r w:rsidRPr="009770FC">
        <w:rPr>
          <w:szCs w:val="20"/>
        </w:rPr>
        <w:t>dibutuhkan</w:t>
      </w:r>
      <w:proofErr w:type="spellEnd"/>
      <w:r w:rsidRPr="009770FC">
        <w:rPr>
          <w:szCs w:val="20"/>
        </w:rPr>
        <w:t xml:space="preserve"> oleh </w:t>
      </w:r>
      <w:proofErr w:type="spellStart"/>
      <w:r w:rsidRPr="009770FC">
        <w:rPr>
          <w:szCs w:val="20"/>
        </w:rPr>
        <w:t>lembaga</w:t>
      </w:r>
      <w:proofErr w:type="spellEnd"/>
      <w:r w:rsidRPr="009770FC">
        <w:rPr>
          <w:szCs w:val="20"/>
        </w:rPr>
        <w:t xml:space="preserve"> </w:t>
      </w:r>
      <w:proofErr w:type="spellStart"/>
      <w:r w:rsidRPr="009770FC">
        <w:rPr>
          <w:szCs w:val="20"/>
        </w:rPr>
        <w:t>pendidikan</w:t>
      </w:r>
      <w:proofErr w:type="spellEnd"/>
      <w:r w:rsidRPr="009770FC">
        <w:rPr>
          <w:szCs w:val="20"/>
        </w:rPr>
        <w:t xml:space="preserve"> di era digital. </w:t>
      </w:r>
      <w:proofErr w:type="spellStart"/>
      <w:r w:rsidRPr="009770FC">
        <w:rPr>
          <w:szCs w:val="20"/>
        </w:rPr>
        <w:t>Dengan</w:t>
      </w:r>
      <w:proofErr w:type="spellEnd"/>
      <w:r w:rsidRPr="009770FC">
        <w:rPr>
          <w:szCs w:val="20"/>
        </w:rPr>
        <w:t xml:space="preserve"> </w:t>
      </w:r>
      <w:proofErr w:type="spellStart"/>
      <w:r w:rsidRPr="009770FC">
        <w:rPr>
          <w:szCs w:val="20"/>
        </w:rPr>
        <w:t>demikian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dipandang</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bentuk</w:t>
      </w:r>
      <w:proofErr w:type="spellEnd"/>
      <w:r w:rsidRPr="009770FC">
        <w:rPr>
          <w:szCs w:val="20"/>
        </w:rPr>
        <w:t xml:space="preserve"> </w:t>
      </w:r>
      <w:proofErr w:type="spellStart"/>
      <w:r w:rsidRPr="009770FC">
        <w:rPr>
          <w:szCs w:val="20"/>
        </w:rPr>
        <w:t>konkrit</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teknologi</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pengelolaan</w:t>
      </w:r>
      <w:proofErr w:type="spellEnd"/>
      <w:r w:rsidRPr="009770FC">
        <w:rPr>
          <w:szCs w:val="20"/>
        </w:rPr>
        <w:t xml:space="preserve"> </w:t>
      </w:r>
      <w:proofErr w:type="spellStart"/>
      <w:r w:rsidRPr="009770FC">
        <w:rPr>
          <w:szCs w:val="20"/>
        </w:rPr>
        <w:t>sumber</w:t>
      </w:r>
      <w:proofErr w:type="spellEnd"/>
      <w:r w:rsidRPr="009770FC">
        <w:rPr>
          <w:szCs w:val="20"/>
        </w:rPr>
        <w:t xml:space="preserve"> </w:t>
      </w:r>
      <w:proofErr w:type="spellStart"/>
      <w:r w:rsidRPr="009770FC">
        <w:rPr>
          <w:szCs w:val="20"/>
        </w:rPr>
        <w:t>daya</w:t>
      </w:r>
      <w:proofErr w:type="spellEnd"/>
      <w:r w:rsidRPr="009770FC">
        <w:rPr>
          <w:szCs w:val="20"/>
        </w:rPr>
        <w:t xml:space="preserve"> </w:t>
      </w:r>
      <w:proofErr w:type="spellStart"/>
      <w:r w:rsidRPr="009770FC">
        <w:rPr>
          <w:szCs w:val="20"/>
        </w:rPr>
        <w:t>pendidikan</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menyeluruh</w:t>
      </w:r>
      <w:proofErr w:type="spellEnd"/>
      <w:r w:rsidRPr="009770FC">
        <w:rPr>
          <w:szCs w:val="20"/>
        </w:rPr>
        <w:t xml:space="preserve"> dan </w:t>
      </w:r>
      <w:proofErr w:type="spellStart"/>
      <w:r w:rsidRPr="009770FC">
        <w:rPr>
          <w:szCs w:val="20"/>
        </w:rPr>
        <w:t>berkelanjutan</w:t>
      </w:r>
      <w:proofErr w:type="spellEnd"/>
      <w:r w:rsidRPr="009770FC">
        <w:rPr>
          <w:szCs w:val="20"/>
        </w:rPr>
        <w:t>.</w:t>
      </w:r>
    </w:p>
    <w:p w14:paraId="0D8EEEC8" w14:textId="77777777" w:rsidR="00411E3A" w:rsidRPr="007E40DA" w:rsidRDefault="008B7197" w:rsidP="00752DB2">
      <w:pPr>
        <w:pStyle w:val="ListParagraph"/>
        <w:numPr>
          <w:ilvl w:val="1"/>
          <w:numId w:val="6"/>
        </w:numPr>
        <w:spacing w:before="240" w:after="0"/>
        <w:ind w:left="709" w:hanging="709"/>
        <w:outlineLvl w:val="1"/>
        <w:rPr>
          <w:b/>
          <w:bCs/>
          <w:szCs w:val="20"/>
        </w:rPr>
      </w:pPr>
      <w:bookmarkStart w:id="48" w:name="_Toc228994983"/>
      <w:bookmarkStart w:id="49" w:name="_Toc231542974"/>
      <w:proofErr w:type="spellStart"/>
      <w:r w:rsidRPr="007E40DA">
        <w:rPr>
          <w:b/>
          <w:bCs/>
          <w:szCs w:val="20"/>
        </w:rPr>
        <w:t>Penerapan</w:t>
      </w:r>
      <w:proofErr w:type="spellEnd"/>
      <w:r w:rsidRPr="007E40DA">
        <w:rPr>
          <w:b/>
          <w:bCs/>
          <w:szCs w:val="20"/>
        </w:rPr>
        <w:t xml:space="preserve"> </w:t>
      </w:r>
      <w:proofErr w:type="spellStart"/>
      <w:r w:rsidRPr="007E40DA">
        <w:rPr>
          <w:b/>
          <w:bCs/>
          <w:szCs w:val="20"/>
        </w:rPr>
        <w:t>Algoritma</w:t>
      </w:r>
      <w:proofErr w:type="spellEnd"/>
      <w:r w:rsidRPr="007E40DA">
        <w:rPr>
          <w:b/>
          <w:bCs/>
          <w:szCs w:val="20"/>
        </w:rPr>
        <w:t xml:space="preserve"> </w:t>
      </w:r>
      <w:proofErr w:type="spellStart"/>
      <w:r w:rsidRPr="007E40DA">
        <w:rPr>
          <w:b/>
          <w:bCs/>
          <w:szCs w:val="20"/>
        </w:rPr>
        <w:t>Genetika</w:t>
      </w:r>
      <w:proofErr w:type="spellEnd"/>
      <w:r w:rsidRPr="007E40DA">
        <w:rPr>
          <w:b/>
          <w:bCs/>
          <w:szCs w:val="20"/>
        </w:rPr>
        <w:t xml:space="preserve"> </w:t>
      </w:r>
      <w:proofErr w:type="spellStart"/>
      <w:r w:rsidRPr="007E40DA">
        <w:rPr>
          <w:b/>
          <w:bCs/>
          <w:szCs w:val="20"/>
        </w:rPr>
        <w:t>dalam</w:t>
      </w:r>
      <w:proofErr w:type="spellEnd"/>
      <w:r w:rsidRPr="007E40DA">
        <w:rPr>
          <w:b/>
          <w:bCs/>
          <w:szCs w:val="20"/>
        </w:rPr>
        <w:t xml:space="preserve"> </w:t>
      </w:r>
      <w:proofErr w:type="spellStart"/>
      <w:r w:rsidRPr="007E40DA">
        <w:rPr>
          <w:b/>
          <w:bCs/>
          <w:szCs w:val="20"/>
        </w:rPr>
        <w:t>Penjadwalan</w:t>
      </w:r>
      <w:bookmarkEnd w:id="48"/>
      <w:bookmarkEnd w:id="49"/>
      <w:proofErr w:type="spellEnd"/>
    </w:p>
    <w:p w14:paraId="3F6B188B" w14:textId="77777777" w:rsidR="00411E3A" w:rsidRPr="009770FC" w:rsidRDefault="008B7197">
      <w:pPr>
        <w:spacing w:after="0"/>
        <w:ind w:left="18" w:firstLine="720"/>
        <w:jc w:val="both"/>
        <w:rPr>
          <w:szCs w:val="20"/>
        </w:rPr>
      </w:pPr>
      <w:proofErr w:type="spellStart"/>
      <w:r w:rsidRPr="009770FC">
        <w:rPr>
          <w:szCs w:val="20"/>
        </w:rPr>
        <w:t>Penerapan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(AG) </w:t>
      </w:r>
      <w:proofErr w:type="spellStart"/>
      <w:r w:rsidRPr="009770FC">
        <w:rPr>
          <w:szCs w:val="20"/>
        </w:rPr>
        <w:t>dalam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bertujuan</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mencari</w:t>
      </w:r>
      <w:proofErr w:type="spellEnd"/>
      <w:r w:rsidRPr="009770FC">
        <w:rPr>
          <w:szCs w:val="20"/>
        </w:rPr>
        <w:t xml:space="preserve"> </w:t>
      </w:r>
      <w:proofErr w:type="spellStart"/>
      <w:r w:rsidRPr="009770FC">
        <w:rPr>
          <w:szCs w:val="20"/>
        </w:rPr>
        <w:t>kombinasi</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ruang</w:t>
      </w:r>
      <w:proofErr w:type="spellEnd"/>
      <w:r w:rsidRPr="009770FC">
        <w:rPr>
          <w:szCs w:val="20"/>
        </w:rPr>
        <w:t xml:space="preserve">, dan </w:t>
      </w:r>
      <w:proofErr w:type="spellStart"/>
      <w:r w:rsidRPr="009770FC">
        <w:rPr>
          <w:szCs w:val="20"/>
        </w:rPr>
        <w:t>sumber</w:t>
      </w:r>
      <w:proofErr w:type="spellEnd"/>
      <w:r w:rsidRPr="009770FC">
        <w:rPr>
          <w:szCs w:val="20"/>
        </w:rPr>
        <w:t xml:space="preserve"> </w:t>
      </w:r>
      <w:proofErr w:type="spellStart"/>
      <w:r w:rsidRPr="009770FC">
        <w:rPr>
          <w:szCs w:val="20"/>
        </w:rPr>
        <w:t>daya</w:t>
      </w:r>
      <w:proofErr w:type="spellEnd"/>
      <w:r w:rsidRPr="009770FC">
        <w:rPr>
          <w:szCs w:val="20"/>
        </w:rPr>
        <w:t xml:space="preserve"> yang paling optimal </w:t>
      </w:r>
      <w:proofErr w:type="spellStart"/>
      <w:r w:rsidRPr="009770FC">
        <w:rPr>
          <w:szCs w:val="20"/>
        </w:rPr>
        <w:t>dalam</w:t>
      </w:r>
      <w:proofErr w:type="spellEnd"/>
      <w:r w:rsidRPr="009770FC">
        <w:rPr>
          <w:szCs w:val="20"/>
        </w:rPr>
        <w:t xml:space="preserve"> </w:t>
      </w:r>
      <w:proofErr w:type="spellStart"/>
      <w:r w:rsidRPr="009770FC">
        <w:rPr>
          <w:szCs w:val="20"/>
        </w:rPr>
        <w:t>menyelesaikan</w:t>
      </w:r>
      <w:proofErr w:type="spellEnd"/>
      <w:r w:rsidRPr="009770FC">
        <w:rPr>
          <w:szCs w:val="20"/>
        </w:rPr>
        <w:t xml:space="preserve"> </w:t>
      </w:r>
      <w:proofErr w:type="spellStart"/>
      <w:r w:rsidRPr="009770FC">
        <w:rPr>
          <w:szCs w:val="20"/>
        </w:rPr>
        <w:t>permasalahan</w:t>
      </w:r>
      <w:proofErr w:type="spellEnd"/>
      <w:r w:rsidRPr="009770FC">
        <w:rPr>
          <w:szCs w:val="20"/>
        </w:rPr>
        <w:t xml:space="preserve"> </w:t>
      </w:r>
      <w:proofErr w:type="spellStart"/>
      <w:r w:rsidRPr="009770FC">
        <w:rPr>
          <w:szCs w:val="20"/>
        </w:rPr>
        <w:t>kompleks</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batasan</w:t>
      </w:r>
      <w:proofErr w:type="spellEnd"/>
      <w:r w:rsidRPr="009770FC">
        <w:rPr>
          <w:szCs w:val="20"/>
        </w:rPr>
        <w:t xml:space="preserve"> (constraint-based optimization). </w:t>
      </w:r>
      <w:proofErr w:type="spellStart"/>
      <w:r w:rsidRPr="009770FC">
        <w:rPr>
          <w:szCs w:val="20"/>
        </w:rPr>
        <w:t>Berbeda</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konvensional</w:t>
      </w:r>
      <w:proofErr w:type="spellEnd"/>
      <w:r w:rsidRPr="009770FC">
        <w:rPr>
          <w:szCs w:val="20"/>
        </w:rPr>
        <w:t xml:space="preserve"> yang </w:t>
      </w:r>
      <w:proofErr w:type="spellStart"/>
      <w:r w:rsidRPr="009770FC">
        <w:rPr>
          <w:szCs w:val="20"/>
        </w:rPr>
        <w:t>biasanya</w:t>
      </w:r>
      <w:proofErr w:type="spellEnd"/>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deterministik</w:t>
      </w:r>
      <w:proofErr w:type="spellEnd"/>
      <w:r w:rsidRPr="009770FC">
        <w:rPr>
          <w:szCs w:val="20"/>
        </w:rPr>
        <w:t xml:space="preserve">, AG </w:t>
      </w:r>
      <w:proofErr w:type="spellStart"/>
      <w:r w:rsidRPr="009770FC">
        <w:rPr>
          <w:szCs w:val="20"/>
        </w:rPr>
        <w:t>memanfaatkan</w:t>
      </w:r>
      <w:proofErr w:type="spellEnd"/>
      <w:r w:rsidRPr="009770FC">
        <w:rPr>
          <w:szCs w:val="20"/>
        </w:rPr>
        <w:t xml:space="preserve"> </w:t>
      </w:r>
      <w:proofErr w:type="spellStart"/>
      <w:r w:rsidRPr="009770FC">
        <w:rPr>
          <w:szCs w:val="20"/>
        </w:rPr>
        <w:t>mekanisme</w:t>
      </w:r>
      <w:proofErr w:type="spellEnd"/>
      <w:r w:rsidRPr="009770FC">
        <w:rPr>
          <w:szCs w:val="20"/>
        </w:rPr>
        <w:t xml:space="preserve"> </w:t>
      </w:r>
      <w:proofErr w:type="spellStart"/>
      <w:r w:rsidRPr="009770FC">
        <w:rPr>
          <w:szCs w:val="20"/>
        </w:rPr>
        <w:t>evolusi</w:t>
      </w:r>
      <w:proofErr w:type="spellEnd"/>
      <w:r w:rsidRPr="009770FC">
        <w:rPr>
          <w:szCs w:val="20"/>
        </w:rPr>
        <w:t xml:space="preserve"> </w:t>
      </w:r>
      <w:proofErr w:type="spellStart"/>
      <w:r w:rsidRPr="009770FC">
        <w:rPr>
          <w:szCs w:val="20"/>
        </w:rPr>
        <w:t>populasi</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iteratif</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solusi</w:t>
      </w:r>
      <w:proofErr w:type="spellEnd"/>
      <w:r w:rsidRPr="009770FC">
        <w:rPr>
          <w:szCs w:val="20"/>
        </w:rPr>
        <w:t xml:space="preserve"> yang </w:t>
      </w:r>
      <w:proofErr w:type="spellStart"/>
      <w:r w:rsidRPr="009770FC">
        <w:rPr>
          <w:szCs w:val="20"/>
        </w:rPr>
        <w:t>semakin</w:t>
      </w:r>
      <w:proofErr w:type="spellEnd"/>
      <w:r w:rsidRPr="009770FC">
        <w:rPr>
          <w:szCs w:val="20"/>
        </w:rPr>
        <w:t xml:space="preserve"> </w:t>
      </w:r>
      <w:proofErr w:type="spellStart"/>
      <w:r w:rsidRPr="009770FC">
        <w:rPr>
          <w:szCs w:val="20"/>
        </w:rPr>
        <w:t>baik</w:t>
      </w:r>
      <w:proofErr w:type="spellEnd"/>
      <w:r w:rsidRPr="009770FC">
        <w:rPr>
          <w:szCs w:val="20"/>
        </w:rPr>
        <w:t xml:space="preserve"> pada </w:t>
      </w:r>
      <w:proofErr w:type="spellStart"/>
      <w:r w:rsidRPr="009770FC">
        <w:rPr>
          <w:szCs w:val="20"/>
        </w:rPr>
        <w:t>setiap</w:t>
      </w:r>
      <w:proofErr w:type="spellEnd"/>
      <w:r w:rsidRPr="009770FC">
        <w:rPr>
          <w:szCs w:val="20"/>
        </w:rPr>
        <w:t xml:space="preserve"> </w:t>
      </w:r>
      <w:proofErr w:type="spellStart"/>
      <w:r w:rsidRPr="009770FC">
        <w:rPr>
          <w:szCs w:val="20"/>
        </w:rPr>
        <w:t>generasi</w:t>
      </w:r>
      <w:proofErr w:type="spellEnd"/>
      <w:r w:rsidRPr="009770FC">
        <w:rPr>
          <w:szCs w:val="20"/>
        </w:rPr>
        <w:t xml:space="preserve">. </w:t>
      </w:r>
      <w:proofErr w:type="spellStart"/>
      <w:r w:rsidRPr="009770FC">
        <w:rPr>
          <w:szCs w:val="20"/>
        </w:rPr>
        <w:t>Melalui</w:t>
      </w:r>
      <w:proofErr w:type="spellEnd"/>
      <w:r w:rsidRPr="009770FC">
        <w:rPr>
          <w:szCs w:val="20"/>
        </w:rPr>
        <w:t xml:space="preserve"> operator </w:t>
      </w:r>
      <w:proofErr w:type="spellStart"/>
      <w:r w:rsidRPr="009770FC">
        <w:rPr>
          <w:szCs w:val="20"/>
        </w:rPr>
        <w:t>seleksi</w:t>
      </w:r>
      <w:proofErr w:type="spellEnd"/>
      <w:r w:rsidRPr="009770FC">
        <w:rPr>
          <w:szCs w:val="20"/>
        </w:rPr>
        <w:t xml:space="preserve">, </w:t>
      </w:r>
      <w:r w:rsidRPr="009770FC">
        <w:rPr>
          <w:i/>
          <w:iCs/>
          <w:szCs w:val="20"/>
        </w:rPr>
        <w:t>crossover</w:t>
      </w:r>
      <w:r w:rsidRPr="009770FC">
        <w:rPr>
          <w:szCs w:val="20"/>
        </w:rPr>
        <w:t xml:space="preserve">, dan </w:t>
      </w:r>
      <w:proofErr w:type="spellStart"/>
      <w:r w:rsidRPr="009770FC">
        <w:rPr>
          <w:szCs w:val="20"/>
        </w:rPr>
        <w:t>mutasi</w:t>
      </w:r>
      <w:proofErr w:type="spellEnd"/>
      <w:r w:rsidRPr="009770FC">
        <w:rPr>
          <w:szCs w:val="20"/>
        </w:rPr>
        <w:t xml:space="preserve">, AG </w:t>
      </w:r>
      <w:proofErr w:type="spellStart"/>
      <w:r w:rsidRPr="009770FC">
        <w:rPr>
          <w:szCs w:val="20"/>
        </w:rPr>
        <w:t>mampu</w:t>
      </w:r>
      <w:proofErr w:type="spellEnd"/>
      <w:r w:rsidRPr="009770FC">
        <w:rPr>
          <w:szCs w:val="20"/>
        </w:rPr>
        <w:t xml:space="preserve"> </w:t>
      </w:r>
      <w:proofErr w:type="spellStart"/>
      <w:r w:rsidRPr="009770FC">
        <w:rPr>
          <w:szCs w:val="20"/>
        </w:rPr>
        <w:t>menjelajahi</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luas</w:t>
      </w:r>
      <w:proofErr w:type="spellEnd"/>
      <w:r w:rsidRPr="009770FC">
        <w:rPr>
          <w:szCs w:val="20"/>
        </w:rPr>
        <w:t xml:space="preserve"> dan </w:t>
      </w:r>
      <w:proofErr w:type="spellStart"/>
      <w:r w:rsidRPr="009770FC">
        <w:rPr>
          <w:szCs w:val="20"/>
        </w:rPr>
        <w:t>menemukan</w:t>
      </w:r>
      <w:proofErr w:type="spellEnd"/>
      <w:r w:rsidRPr="009770FC">
        <w:rPr>
          <w:szCs w:val="20"/>
        </w:rPr>
        <w:t xml:space="preserve"> </w:t>
      </w:r>
      <w:proofErr w:type="spellStart"/>
      <w:r w:rsidRPr="009770FC">
        <w:rPr>
          <w:szCs w:val="20"/>
        </w:rPr>
        <w:t>konfigurasi</w:t>
      </w:r>
      <w:proofErr w:type="spellEnd"/>
      <w:r w:rsidRPr="009770FC">
        <w:rPr>
          <w:szCs w:val="20"/>
        </w:rPr>
        <w:t xml:space="preserve"> </w:t>
      </w:r>
      <w:proofErr w:type="spellStart"/>
      <w:r w:rsidRPr="009770FC">
        <w:rPr>
          <w:szCs w:val="20"/>
        </w:rPr>
        <w:t>jadwal</w:t>
      </w:r>
      <w:proofErr w:type="spellEnd"/>
      <w:r w:rsidRPr="009770FC">
        <w:rPr>
          <w:szCs w:val="20"/>
        </w:rPr>
        <w:t xml:space="preserve"> yang </w:t>
      </w:r>
      <w:proofErr w:type="spellStart"/>
      <w:r w:rsidRPr="009770FC">
        <w:rPr>
          <w:szCs w:val="20"/>
        </w:rPr>
        <w:t>mendekati</w:t>
      </w:r>
      <w:proofErr w:type="spellEnd"/>
      <w:r w:rsidRPr="009770FC">
        <w:rPr>
          <w:szCs w:val="20"/>
        </w:rPr>
        <w:t xml:space="preserve"> optimum global </w:t>
      </w:r>
      <w:proofErr w:type="spellStart"/>
      <w:r w:rsidRPr="009770FC">
        <w:rPr>
          <w:szCs w:val="20"/>
        </w:rPr>
        <w:t>dalam</w:t>
      </w:r>
      <w:proofErr w:type="spellEnd"/>
      <w:r w:rsidRPr="009770FC">
        <w:rPr>
          <w:szCs w:val="20"/>
        </w:rPr>
        <w:t xml:space="preserve"> </w:t>
      </w:r>
      <w:proofErr w:type="spellStart"/>
      <w:r w:rsidRPr="009770FC">
        <w:rPr>
          <w:szCs w:val="20"/>
        </w:rPr>
        <w:t>waktu</w:t>
      </w:r>
      <w:proofErr w:type="spellEnd"/>
      <w:r w:rsidRPr="009770FC">
        <w:rPr>
          <w:szCs w:val="20"/>
        </w:rPr>
        <w:t xml:space="preserve"> yang </w:t>
      </w:r>
      <w:proofErr w:type="spellStart"/>
      <w:r w:rsidRPr="009770FC">
        <w:rPr>
          <w:szCs w:val="20"/>
        </w:rPr>
        <w:t>relatif</w:t>
      </w:r>
      <w:proofErr w:type="spellEnd"/>
      <w:r w:rsidRPr="009770FC">
        <w:rPr>
          <w:szCs w:val="20"/>
        </w:rPr>
        <w:t xml:space="preserve"> </w:t>
      </w:r>
      <w:proofErr w:type="spellStart"/>
      <w:r w:rsidRPr="009770FC">
        <w:rPr>
          <w:szCs w:val="20"/>
        </w:rPr>
        <w:t>singkat</w:t>
      </w:r>
      <w:proofErr w:type="spellEnd"/>
      <w:r w:rsidRPr="009770FC">
        <w:rPr>
          <w:szCs w:val="20"/>
        </w:rPr>
        <w:t>.</w:t>
      </w:r>
    </w:p>
    <w:p w14:paraId="0A995495" w14:textId="3BF6EC47" w:rsidR="00411E3A" w:rsidRPr="009770FC" w:rsidRDefault="008B7197">
      <w:pPr>
        <w:spacing w:after="0"/>
        <w:ind w:left="18" w:firstLine="720"/>
        <w:jc w:val="both"/>
        <w:rPr>
          <w:szCs w:val="20"/>
        </w:rPr>
      </w:pPr>
      <w:proofErr w:type="spellStart"/>
      <w:r w:rsidRPr="009770FC">
        <w:rPr>
          <w:szCs w:val="20"/>
        </w:rPr>
        <w:t>Dalam</w:t>
      </w:r>
      <w:proofErr w:type="spellEnd"/>
      <w:r w:rsidRPr="009770FC">
        <w:rPr>
          <w:szCs w:val="20"/>
        </w:rPr>
        <w:t xml:space="preserve"> </w:t>
      </w:r>
      <w:proofErr w:type="spellStart"/>
      <w:r w:rsidRPr="009770FC">
        <w:rPr>
          <w:szCs w:val="20"/>
        </w:rPr>
        <w:t>bidang</w:t>
      </w:r>
      <w:proofErr w:type="spellEnd"/>
      <w:r w:rsidRPr="009770FC">
        <w:rPr>
          <w:szCs w:val="20"/>
        </w:rPr>
        <w:t xml:space="preserve"> </w:t>
      </w:r>
      <w:proofErr w:type="spellStart"/>
      <w:r w:rsidRPr="009770FC">
        <w:rPr>
          <w:szCs w:val="20"/>
        </w:rPr>
        <w:t>pendidikan</w:t>
      </w:r>
      <w:proofErr w:type="spellEnd"/>
      <w:r w:rsidRPr="009770FC">
        <w:rPr>
          <w:szCs w:val="20"/>
        </w:rPr>
        <w:t xml:space="preserve">, </w:t>
      </w:r>
      <w:proofErr w:type="spellStart"/>
      <w:r w:rsidRPr="009770FC">
        <w:rPr>
          <w:szCs w:val="20"/>
        </w:rPr>
        <w:t>penerapan</w:t>
      </w:r>
      <w:proofErr w:type="spellEnd"/>
      <w:r w:rsidRPr="009770FC">
        <w:rPr>
          <w:szCs w:val="20"/>
        </w:rPr>
        <w:t xml:space="preserve"> AG </w:t>
      </w:r>
      <w:proofErr w:type="spellStart"/>
      <w:r w:rsidRPr="009770FC">
        <w:rPr>
          <w:szCs w:val="20"/>
        </w:rPr>
        <w:t>telah</w:t>
      </w:r>
      <w:proofErr w:type="spellEnd"/>
      <w:r w:rsidRPr="009770FC">
        <w:rPr>
          <w:szCs w:val="20"/>
        </w:rPr>
        <w:t xml:space="preserve"> </w:t>
      </w:r>
      <w:proofErr w:type="spellStart"/>
      <w:r w:rsidRPr="009770FC">
        <w:rPr>
          <w:szCs w:val="20"/>
        </w:rPr>
        <w:t>menjadi</w:t>
      </w:r>
      <w:proofErr w:type="spellEnd"/>
      <w:r w:rsidRPr="009770FC">
        <w:rPr>
          <w:szCs w:val="20"/>
        </w:rPr>
        <w:t xml:space="preserve"> salah </w:t>
      </w:r>
      <w:proofErr w:type="spellStart"/>
      <w:r w:rsidRPr="009770FC">
        <w:rPr>
          <w:szCs w:val="20"/>
        </w:rPr>
        <w:t>satu</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utama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penyusunan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akademik</w:t>
      </w:r>
      <w:proofErr w:type="spellEnd"/>
      <w:r w:rsidRPr="009770FC">
        <w:rPr>
          <w:szCs w:val="20"/>
        </w:rPr>
        <w:t xml:space="preserve"> dan </w:t>
      </w:r>
      <w:proofErr w:type="spellStart"/>
      <w:r w:rsidRPr="009770FC">
        <w:rPr>
          <w:szCs w:val="20"/>
        </w:rPr>
        <w:t>praktikum</w:t>
      </w:r>
      <w:proofErr w:type="spellEnd"/>
      <w:r w:rsidRPr="009770FC">
        <w:rPr>
          <w:szCs w:val="20"/>
        </w:rPr>
        <w:t xml:space="preserve">. </w:t>
      </w:r>
      <w:sdt>
        <w:sdtPr>
          <w:rPr>
            <w:color w:val="000000"/>
          </w:rPr>
          <w:tag w:val="MENDELEY_CITATION_v3_eyJjaXRhdGlvbklEIjoiTUVOREVMRVlfQ0lUQVRJT05fNmRlODdlNDMtOGY4Zi00ZTRhLTk1ZDAtYTA4NmNiY2RhZDcx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
          <w:id w:val="1299176890"/>
          <w:placeholder>
            <w:docPart w:val="07B04B439366418A855A7537691FB7F5"/>
          </w:placeholder>
        </w:sdtPr>
        <w:sdtContent>
          <w:r w:rsidR="008C7630" w:rsidRPr="009770FC">
            <w:rPr>
              <w:color w:val="000000"/>
              <w:szCs w:val="20"/>
            </w:rPr>
            <w:t>Cahya et al. (2023)</w:t>
          </w:r>
        </w:sdtContent>
      </w:sdt>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dapat</w:t>
      </w:r>
      <w:proofErr w:type="spellEnd"/>
      <w:r w:rsidRPr="009770FC">
        <w:rPr>
          <w:szCs w:val="20"/>
        </w:rPr>
        <w:t xml:space="preserve"> </w:t>
      </w:r>
      <w:proofErr w:type="spellStart"/>
      <w:r w:rsidRPr="009770FC">
        <w:rPr>
          <w:szCs w:val="20"/>
        </w:rPr>
        <w:t>mengoptimalkan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kuliah</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mempertimbangkan</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kendala</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preferensi</w:t>
      </w:r>
      <w:proofErr w:type="spellEnd"/>
      <w:r w:rsidRPr="009770FC">
        <w:rPr>
          <w:szCs w:val="20"/>
        </w:rPr>
        <w:t xml:space="preserve"> </w:t>
      </w:r>
      <w:proofErr w:type="spellStart"/>
      <w:r w:rsidRPr="009770FC">
        <w:rPr>
          <w:szCs w:val="20"/>
        </w:rPr>
        <w:t>dosen</w:t>
      </w:r>
      <w:proofErr w:type="spellEnd"/>
      <w:r w:rsidRPr="009770FC">
        <w:rPr>
          <w:szCs w:val="20"/>
        </w:rPr>
        <w:t xml:space="preserve">, </w:t>
      </w:r>
      <w:proofErr w:type="spellStart"/>
      <w:r w:rsidRPr="009770FC">
        <w:rPr>
          <w:szCs w:val="20"/>
        </w:rPr>
        <w:t>kapasitas</w:t>
      </w:r>
      <w:proofErr w:type="spellEnd"/>
      <w:r w:rsidRPr="009770FC">
        <w:rPr>
          <w:szCs w:val="20"/>
        </w:rPr>
        <w:t xml:space="preserve"> </w:t>
      </w:r>
      <w:proofErr w:type="spellStart"/>
      <w:r w:rsidRPr="009770FC">
        <w:rPr>
          <w:szCs w:val="20"/>
        </w:rPr>
        <w:t>ruangan</w:t>
      </w:r>
      <w:proofErr w:type="spellEnd"/>
      <w:r w:rsidRPr="009770FC">
        <w:rPr>
          <w:szCs w:val="20"/>
        </w:rPr>
        <w:t xml:space="preserve">, dan </w:t>
      </w:r>
      <w:proofErr w:type="spellStart"/>
      <w:r w:rsidRPr="009770FC">
        <w:rPr>
          <w:szCs w:val="20"/>
        </w:rPr>
        <w:t>waktu</w:t>
      </w:r>
      <w:proofErr w:type="spellEnd"/>
      <w:r w:rsidRPr="009770FC">
        <w:rPr>
          <w:szCs w:val="20"/>
        </w:rPr>
        <w:t xml:space="preserve"> </w:t>
      </w:r>
      <w:proofErr w:type="spellStart"/>
      <w:r w:rsidRPr="009770FC">
        <w:rPr>
          <w:szCs w:val="20"/>
        </w:rPr>
        <w:t>pengajaran</w:t>
      </w:r>
      <w:proofErr w:type="spellEnd"/>
      <w:r w:rsidRPr="009770FC">
        <w:rPr>
          <w:szCs w:val="20"/>
        </w:rPr>
        <w:t xml:space="preserve">. </w:t>
      </w:r>
      <w:proofErr w:type="spellStart"/>
      <w:r w:rsidRPr="009770FC">
        <w:rPr>
          <w:szCs w:val="20"/>
        </w:rPr>
        <w:t>Melalui</w:t>
      </w:r>
      <w:proofErr w:type="spellEnd"/>
      <w:r w:rsidRPr="009770FC">
        <w:rPr>
          <w:szCs w:val="20"/>
        </w:rPr>
        <w:t xml:space="preserve"> </w:t>
      </w:r>
      <w:proofErr w:type="spellStart"/>
      <w:r w:rsidRPr="009770FC">
        <w:rPr>
          <w:szCs w:val="20"/>
        </w:rPr>
        <w:t>evaluasi</w:t>
      </w:r>
      <w:proofErr w:type="spellEnd"/>
      <w:r w:rsidRPr="009770FC">
        <w:rPr>
          <w:szCs w:val="20"/>
        </w:rPr>
        <w:t xml:space="preserve"> fitness function, </w:t>
      </w:r>
      <w:proofErr w:type="spellStart"/>
      <w:r w:rsidRPr="009770FC">
        <w:rPr>
          <w:szCs w:val="20"/>
        </w:rPr>
        <w:t>setiap</w:t>
      </w:r>
      <w:proofErr w:type="spellEnd"/>
      <w:r w:rsidRPr="009770FC">
        <w:rPr>
          <w:szCs w:val="20"/>
        </w:rPr>
        <w:t xml:space="preserve"> </w:t>
      </w:r>
      <w:proofErr w:type="spellStart"/>
      <w:r w:rsidRPr="009770FC">
        <w:rPr>
          <w:szCs w:val="20"/>
        </w:rPr>
        <w:t>kombinasi</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dinilai</w:t>
      </w:r>
      <w:proofErr w:type="spellEnd"/>
      <w:r w:rsidRPr="009770FC">
        <w:rPr>
          <w:szCs w:val="20"/>
        </w:rPr>
        <w:t xml:space="preserve"> </w:t>
      </w:r>
      <w:proofErr w:type="spellStart"/>
      <w:r w:rsidRPr="009770FC">
        <w:rPr>
          <w:szCs w:val="20"/>
        </w:rPr>
        <w:t>berdasarkan</w:t>
      </w:r>
      <w:proofErr w:type="spellEnd"/>
      <w:r w:rsidRPr="009770FC">
        <w:rPr>
          <w:szCs w:val="20"/>
        </w:rPr>
        <w:t xml:space="preserve"> </w:t>
      </w:r>
      <w:proofErr w:type="spellStart"/>
      <w:r w:rsidRPr="009770FC">
        <w:rPr>
          <w:szCs w:val="20"/>
        </w:rPr>
        <w:t>tingkat</w:t>
      </w:r>
      <w:proofErr w:type="spellEnd"/>
      <w:r w:rsidRPr="009770FC">
        <w:rPr>
          <w:szCs w:val="20"/>
        </w:rPr>
        <w:t xml:space="preserve"> </w:t>
      </w:r>
      <w:proofErr w:type="spellStart"/>
      <w:r w:rsidRPr="009770FC">
        <w:rPr>
          <w:szCs w:val="20"/>
        </w:rPr>
        <w:t>konflik</w:t>
      </w:r>
      <w:proofErr w:type="spellEnd"/>
      <w:r w:rsidRPr="009770FC">
        <w:rPr>
          <w:szCs w:val="20"/>
        </w:rPr>
        <w:t xml:space="preserve"> dan </w:t>
      </w:r>
      <w:proofErr w:type="spellStart"/>
      <w:r w:rsidRPr="009770FC">
        <w:rPr>
          <w:szCs w:val="20"/>
        </w:rPr>
        <w:t>efisiensinya</w:t>
      </w:r>
      <w:proofErr w:type="spellEnd"/>
      <w:r w:rsidRPr="009770FC">
        <w:rPr>
          <w:szCs w:val="20"/>
        </w:rPr>
        <w:t xml:space="preserve">, </w:t>
      </w:r>
      <w:proofErr w:type="spellStart"/>
      <w:r w:rsidRPr="009770FC">
        <w:rPr>
          <w:szCs w:val="20"/>
        </w:rPr>
        <w:t>sehingga</w:t>
      </w:r>
      <w:proofErr w:type="spellEnd"/>
      <w:r w:rsidRPr="009770FC">
        <w:rPr>
          <w:szCs w:val="20"/>
        </w:rPr>
        <w:t xml:space="preserve"> </w:t>
      </w:r>
      <w:proofErr w:type="spellStart"/>
      <w:r w:rsidRPr="009770FC">
        <w:rPr>
          <w:szCs w:val="20"/>
        </w:rPr>
        <w:t>hasil</w:t>
      </w:r>
      <w:proofErr w:type="spellEnd"/>
      <w:r w:rsidRPr="009770FC">
        <w:rPr>
          <w:szCs w:val="20"/>
        </w:rPr>
        <w:t xml:space="preserve"> </w:t>
      </w:r>
      <w:proofErr w:type="spellStart"/>
      <w:r w:rsidRPr="009770FC">
        <w:rPr>
          <w:szCs w:val="20"/>
        </w:rPr>
        <w:t>akhir</w:t>
      </w:r>
      <w:proofErr w:type="spellEnd"/>
      <w:r w:rsidRPr="009770FC">
        <w:rPr>
          <w:szCs w:val="20"/>
        </w:rPr>
        <w:t xml:space="preserve"> </w:t>
      </w:r>
      <w:proofErr w:type="spellStart"/>
      <w:r w:rsidRPr="009770FC">
        <w:rPr>
          <w:szCs w:val="20"/>
        </w:rPr>
        <w:t>menjadi</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teratur</w:t>
      </w:r>
      <w:proofErr w:type="spellEnd"/>
      <w:r w:rsidRPr="009770FC">
        <w:rPr>
          <w:szCs w:val="20"/>
        </w:rPr>
        <w:t xml:space="preserve"> dan </w:t>
      </w:r>
      <w:proofErr w:type="spellStart"/>
      <w:r w:rsidRPr="009770FC">
        <w:rPr>
          <w:szCs w:val="20"/>
        </w:rPr>
        <w:t>terkoordinasi</w:t>
      </w:r>
      <w:proofErr w:type="spellEnd"/>
      <w:r w:rsidRPr="009770FC">
        <w:rPr>
          <w:szCs w:val="20"/>
        </w:rPr>
        <w:t xml:space="preserve"> </w:t>
      </w:r>
      <w:proofErr w:type="spellStart"/>
      <w:r w:rsidRPr="009770FC">
        <w:rPr>
          <w:szCs w:val="20"/>
        </w:rPr>
        <w:t>dibanding</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penjadwalan</w:t>
      </w:r>
      <w:proofErr w:type="spellEnd"/>
      <w:r w:rsidRPr="009770FC">
        <w:rPr>
          <w:szCs w:val="20"/>
        </w:rPr>
        <w:t xml:space="preserve"> manual.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solusi</w:t>
      </w:r>
      <w:proofErr w:type="spellEnd"/>
      <w:r w:rsidRPr="009770FC">
        <w:rPr>
          <w:szCs w:val="20"/>
        </w:rPr>
        <w:t xml:space="preserve"> yang </w:t>
      </w:r>
      <w:proofErr w:type="spellStart"/>
      <w:r w:rsidRPr="009770FC">
        <w:rPr>
          <w:szCs w:val="20"/>
        </w:rPr>
        <w:t>cepat</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lebih</w:t>
      </w:r>
      <w:proofErr w:type="spellEnd"/>
      <w:r w:rsidRPr="009770FC">
        <w:rPr>
          <w:szCs w:val="20"/>
        </w:rPr>
        <w:t xml:space="preserve"> </w:t>
      </w:r>
      <w:proofErr w:type="spellStart"/>
      <w:r w:rsidRPr="009770FC">
        <w:rPr>
          <w:szCs w:val="20"/>
        </w:rPr>
        <w:t>adaptif</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kendala</w:t>
      </w:r>
      <w:proofErr w:type="spellEnd"/>
      <w:r w:rsidRPr="009770FC">
        <w:rPr>
          <w:szCs w:val="20"/>
        </w:rPr>
        <w:t xml:space="preserve"> </w:t>
      </w:r>
      <w:proofErr w:type="spellStart"/>
      <w:r w:rsidRPr="009770FC">
        <w:rPr>
          <w:szCs w:val="20"/>
        </w:rPr>
        <w:t>nyata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lingkungan</w:t>
      </w:r>
      <w:proofErr w:type="spellEnd"/>
      <w:r w:rsidRPr="009770FC">
        <w:rPr>
          <w:szCs w:val="20"/>
        </w:rPr>
        <w:t xml:space="preserve"> </w:t>
      </w:r>
      <w:proofErr w:type="spellStart"/>
      <w:r w:rsidRPr="009770FC">
        <w:rPr>
          <w:szCs w:val="20"/>
        </w:rPr>
        <w:t>akademik</w:t>
      </w:r>
      <w:proofErr w:type="spellEnd"/>
      <w:r w:rsidRPr="009770FC">
        <w:rPr>
          <w:szCs w:val="20"/>
        </w:rPr>
        <w:t>.</w:t>
      </w:r>
    </w:p>
    <w:p w14:paraId="374E8191" w14:textId="43457586" w:rsidR="00411E3A" w:rsidRPr="009770FC" w:rsidRDefault="008B7197">
      <w:pPr>
        <w:spacing w:after="0"/>
        <w:ind w:left="18" w:firstLine="720"/>
        <w:jc w:val="both"/>
        <w:rPr>
          <w:szCs w:val="20"/>
        </w:rPr>
      </w:pPr>
      <w:proofErr w:type="spellStart"/>
      <w:r w:rsidRPr="009770FC">
        <w:rPr>
          <w:szCs w:val="20"/>
        </w:rPr>
        <w:t>Penerapan</w:t>
      </w:r>
      <w:proofErr w:type="spellEnd"/>
      <w:r w:rsidRPr="009770FC">
        <w:rPr>
          <w:szCs w:val="20"/>
        </w:rPr>
        <w:t xml:space="preserve"> AG pada </w:t>
      </w:r>
      <w:proofErr w:type="spellStart"/>
      <w:r w:rsidRPr="009770FC">
        <w:rPr>
          <w:szCs w:val="20"/>
        </w:rPr>
        <w:t>penjadwalan</w:t>
      </w:r>
      <w:proofErr w:type="spellEnd"/>
      <w:r w:rsidRPr="009770FC">
        <w:rPr>
          <w:szCs w:val="20"/>
        </w:rPr>
        <w:t xml:space="preserve"> </w:t>
      </w:r>
      <w:proofErr w:type="spellStart"/>
      <w:r w:rsidRPr="009770FC">
        <w:rPr>
          <w:szCs w:val="20"/>
        </w:rPr>
        <w:t>praktikum</w:t>
      </w:r>
      <w:proofErr w:type="spellEnd"/>
      <w:r w:rsidRPr="009770FC">
        <w:rPr>
          <w:szCs w:val="20"/>
        </w:rPr>
        <w:t xml:space="preserve"> juga </w:t>
      </w:r>
      <w:proofErr w:type="spellStart"/>
      <w:r w:rsidRPr="009770FC">
        <w:rPr>
          <w:szCs w:val="20"/>
        </w:rPr>
        <w:t>terbukti</w:t>
      </w:r>
      <w:proofErr w:type="spellEnd"/>
      <w:r w:rsidRPr="009770FC">
        <w:rPr>
          <w:szCs w:val="20"/>
        </w:rPr>
        <w:t xml:space="preserve"> </w:t>
      </w:r>
      <w:proofErr w:type="spellStart"/>
      <w:r w:rsidRPr="009770FC">
        <w:rPr>
          <w:szCs w:val="20"/>
        </w:rPr>
        <w:t>efektif</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lingkungan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sdt>
        <w:sdtPr>
          <w:rPr>
            <w:color w:val="000000"/>
          </w:rPr>
          <w:tag w:val="MENDELEY_CITATION_v3_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"/>
          <w:id w:val="-169420766"/>
          <w:placeholder>
            <w:docPart w:val="07B04B439366418A855A7537691FB7F5"/>
          </w:placeholder>
        </w:sdtPr>
        <w:sdtContent>
          <w:proofErr w:type="spellStart"/>
          <w:r w:rsidR="008C7630" w:rsidRPr="009770FC">
            <w:rPr>
              <w:color w:val="000000"/>
              <w:szCs w:val="20"/>
            </w:rPr>
            <w:t>Haifan</w:t>
          </w:r>
          <w:proofErr w:type="spellEnd"/>
          <w:r w:rsidR="008C7630" w:rsidRPr="009770FC">
            <w:rPr>
              <w:color w:val="000000"/>
              <w:szCs w:val="20"/>
            </w:rPr>
            <w:t xml:space="preserve"> et al. (2020)</w:t>
          </w:r>
        </w:sdtContent>
      </w:sdt>
      <w:r w:rsidRPr="009770FC">
        <w:rPr>
          <w:szCs w:val="20"/>
        </w:rPr>
        <w:t xml:space="preserve"> </w:t>
      </w:r>
      <w:proofErr w:type="spellStart"/>
      <w:r w:rsidRPr="009770FC">
        <w:rPr>
          <w:szCs w:val="20"/>
        </w:rPr>
        <w:t>mengembangkan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berbasis</w:t>
      </w:r>
      <w:proofErr w:type="spellEnd"/>
      <w:r w:rsidRPr="009770FC">
        <w:rPr>
          <w:szCs w:val="20"/>
        </w:rPr>
        <w:t xml:space="preserve"> web di </w:t>
      </w:r>
      <w:proofErr w:type="spellStart"/>
      <w:r w:rsidRPr="009770FC">
        <w:rPr>
          <w:szCs w:val="20"/>
        </w:rPr>
        <w:t>Institut</w:t>
      </w:r>
      <w:proofErr w:type="spellEnd"/>
      <w:r w:rsidRPr="009770FC">
        <w:rPr>
          <w:szCs w:val="20"/>
        </w:rPr>
        <w:t xml:space="preserve"> </w:t>
      </w:r>
      <w:proofErr w:type="spellStart"/>
      <w:r w:rsidRPr="009770FC">
        <w:rPr>
          <w:szCs w:val="20"/>
        </w:rPr>
        <w:t>Teknologi</w:t>
      </w:r>
      <w:proofErr w:type="spellEnd"/>
      <w:r w:rsidRPr="009770FC">
        <w:rPr>
          <w:szCs w:val="20"/>
        </w:rPr>
        <w:t xml:space="preserve"> Nasional Malang. </w:t>
      </w:r>
      <w:proofErr w:type="spellStart"/>
      <w:r w:rsidRPr="009770FC">
        <w:rPr>
          <w:szCs w:val="20"/>
        </w:rPr>
        <w:t>Dengan</w:t>
      </w:r>
      <w:proofErr w:type="spellEnd"/>
      <w:r w:rsidRPr="009770FC">
        <w:rPr>
          <w:szCs w:val="20"/>
        </w:rPr>
        <w:t xml:space="preserve"> AG, </w:t>
      </w:r>
      <w:proofErr w:type="spellStart"/>
      <w:r w:rsidRPr="009770FC">
        <w:rPr>
          <w:szCs w:val="20"/>
        </w:rPr>
        <w:t>sistem</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berhasil</w:t>
      </w:r>
      <w:proofErr w:type="spellEnd"/>
      <w:r w:rsidRPr="009770FC">
        <w:rPr>
          <w:szCs w:val="20"/>
        </w:rPr>
        <w:t xml:space="preserve"> </w:t>
      </w:r>
      <w:proofErr w:type="spellStart"/>
      <w:r w:rsidRPr="009770FC">
        <w:rPr>
          <w:szCs w:val="20"/>
        </w:rPr>
        <w:t>meminimalkan</w:t>
      </w:r>
      <w:proofErr w:type="spellEnd"/>
      <w:r w:rsidRPr="009770FC">
        <w:rPr>
          <w:szCs w:val="20"/>
        </w:rPr>
        <w:t xml:space="preserve"> </w:t>
      </w:r>
      <w:proofErr w:type="spellStart"/>
      <w:r w:rsidRPr="009770FC">
        <w:rPr>
          <w:szCs w:val="20"/>
        </w:rPr>
        <w:t>kesalahan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hingga</w:t>
      </w:r>
      <w:proofErr w:type="spellEnd"/>
      <w:r w:rsidRPr="009770FC">
        <w:rPr>
          <w:szCs w:val="20"/>
        </w:rPr>
        <w:t xml:space="preserve"> 2,26% </w:t>
      </w:r>
      <w:proofErr w:type="spellStart"/>
      <w:r w:rsidRPr="009770FC">
        <w:rPr>
          <w:szCs w:val="20"/>
        </w:rPr>
        <w:t>dalam</w:t>
      </w:r>
      <w:proofErr w:type="spellEnd"/>
      <w:r w:rsidRPr="009770FC">
        <w:rPr>
          <w:szCs w:val="20"/>
        </w:rPr>
        <w:t xml:space="preserve"> </w:t>
      </w:r>
      <w:proofErr w:type="spellStart"/>
      <w:r w:rsidRPr="009770FC">
        <w:rPr>
          <w:szCs w:val="20"/>
        </w:rPr>
        <w:t>waktu</w:t>
      </w:r>
      <w:proofErr w:type="spellEnd"/>
      <w:r w:rsidRPr="009770FC">
        <w:rPr>
          <w:szCs w:val="20"/>
        </w:rPr>
        <w:t xml:space="preserve"> proses </w:t>
      </w:r>
      <w:proofErr w:type="spellStart"/>
      <w:r w:rsidRPr="009770FC">
        <w:rPr>
          <w:szCs w:val="20"/>
        </w:rPr>
        <w:t>hanya</w:t>
      </w:r>
      <w:proofErr w:type="spellEnd"/>
      <w:r w:rsidRPr="009770FC">
        <w:rPr>
          <w:szCs w:val="20"/>
        </w:rPr>
        <w:t xml:space="preserve"> 15,5 </w:t>
      </w:r>
      <w:proofErr w:type="spellStart"/>
      <w:r w:rsidRPr="009770FC">
        <w:rPr>
          <w:szCs w:val="20"/>
        </w:rPr>
        <w:t>detik</w:t>
      </w:r>
      <w:proofErr w:type="spellEnd"/>
      <w:r w:rsidRPr="009770FC">
        <w:rPr>
          <w:szCs w:val="20"/>
        </w:rPr>
        <w:t xml:space="preserve">. Solusi yang </w:t>
      </w:r>
      <w:proofErr w:type="spellStart"/>
      <w:r w:rsidRPr="009770FC">
        <w:rPr>
          <w:szCs w:val="20"/>
        </w:rPr>
        <w:t>dihasilkan</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mampu</w:t>
      </w:r>
      <w:proofErr w:type="spellEnd"/>
      <w:r w:rsidRPr="009770FC">
        <w:rPr>
          <w:szCs w:val="20"/>
        </w:rPr>
        <w:t xml:space="preserve"> </w:t>
      </w:r>
      <w:proofErr w:type="spellStart"/>
      <w:r w:rsidRPr="009770FC">
        <w:rPr>
          <w:szCs w:val="20"/>
        </w:rPr>
        <w:t>menyusun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laboratorium</w:t>
      </w:r>
      <w:proofErr w:type="spellEnd"/>
      <w:r w:rsidRPr="009770FC">
        <w:rPr>
          <w:szCs w:val="20"/>
        </w:rPr>
        <w:t xml:space="preserve"> yang </w:t>
      </w:r>
      <w:proofErr w:type="spellStart"/>
      <w:r w:rsidRPr="009770FC">
        <w:rPr>
          <w:szCs w:val="20"/>
        </w:rPr>
        <w:t>efisien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memperhatikan</w:t>
      </w:r>
      <w:proofErr w:type="spellEnd"/>
      <w:r w:rsidRPr="009770FC">
        <w:rPr>
          <w:szCs w:val="20"/>
        </w:rPr>
        <w:t xml:space="preserve"> </w:t>
      </w:r>
      <w:proofErr w:type="spellStart"/>
      <w:r w:rsidRPr="009770FC">
        <w:rPr>
          <w:szCs w:val="20"/>
        </w:rPr>
        <w:t>kendala</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waktu</w:t>
      </w:r>
      <w:proofErr w:type="spellEnd"/>
      <w:r w:rsidRPr="009770FC">
        <w:rPr>
          <w:szCs w:val="20"/>
        </w:rPr>
        <w:t xml:space="preserve">, dan </w:t>
      </w:r>
      <w:proofErr w:type="spellStart"/>
      <w:r w:rsidRPr="009770FC">
        <w:rPr>
          <w:szCs w:val="20"/>
        </w:rPr>
        <w:t>jumlah</w:t>
      </w:r>
      <w:proofErr w:type="spellEnd"/>
      <w:r w:rsidRPr="009770FC">
        <w:rPr>
          <w:szCs w:val="20"/>
        </w:rPr>
        <w:t xml:space="preserve"> </w:t>
      </w:r>
      <w:proofErr w:type="spellStart"/>
      <w:r w:rsidRPr="009770FC">
        <w:rPr>
          <w:szCs w:val="20"/>
        </w:rPr>
        <w:t>peserta</w:t>
      </w:r>
      <w:proofErr w:type="spellEnd"/>
      <w:r w:rsidRPr="009770FC">
        <w:rPr>
          <w:szCs w:val="20"/>
        </w:rPr>
        <w:t xml:space="preserve">. </w:t>
      </w:r>
      <w:proofErr w:type="spellStart"/>
      <w:r w:rsidRPr="009770FC">
        <w:rPr>
          <w:szCs w:val="20"/>
        </w:rPr>
        <w:t>Keunggulan</w:t>
      </w:r>
      <w:proofErr w:type="spellEnd"/>
      <w:r w:rsidRPr="009770FC">
        <w:rPr>
          <w:szCs w:val="20"/>
        </w:rPr>
        <w:t xml:space="preserve"> AG </w:t>
      </w:r>
      <w:proofErr w:type="spellStart"/>
      <w:r w:rsidRPr="009770FC">
        <w:rPr>
          <w:szCs w:val="20"/>
        </w:rPr>
        <w:t>terletak</w:t>
      </w:r>
      <w:proofErr w:type="spellEnd"/>
      <w:r w:rsidRPr="009770FC">
        <w:rPr>
          <w:szCs w:val="20"/>
        </w:rPr>
        <w:t xml:space="preserve"> pada </w:t>
      </w:r>
      <w:proofErr w:type="spellStart"/>
      <w:r w:rsidRPr="009770FC">
        <w:rPr>
          <w:szCs w:val="20"/>
        </w:rPr>
        <w:t>kemampuannya</w:t>
      </w:r>
      <w:proofErr w:type="spellEnd"/>
      <w:r w:rsidRPr="009770FC">
        <w:rPr>
          <w:szCs w:val="20"/>
        </w:rPr>
        <w:t xml:space="preserve"> </w:t>
      </w:r>
      <w:proofErr w:type="spellStart"/>
      <w:r w:rsidRPr="009770FC">
        <w:rPr>
          <w:szCs w:val="20"/>
        </w:rPr>
        <w:t>menyesuaikan</w:t>
      </w:r>
      <w:proofErr w:type="spellEnd"/>
      <w:r w:rsidRPr="009770FC">
        <w:rPr>
          <w:szCs w:val="20"/>
        </w:rPr>
        <w:t xml:space="preserve"> parameter </w:t>
      </w:r>
      <w:proofErr w:type="spellStart"/>
      <w:r w:rsidRPr="009770FC">
        <w:rPr>
          <w:szCs w:val="20"/>
        </w:rPr>
        <w:t>evolusi</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menghindari</w:t>
      </w:r>
      <w:proofErr w:type="spellEnd"/>
      <w:r w:rsidRPr="009770FC">
        <w:rPr>
          <w:szCs w:val="20"/>
        </w:rPr>
        <w:t xml:space="preserve"> </w:t>
      </w:r>
      <w:proofErr w:type="spellStart"/>
      <w:r w:rsidRPr="009770FC">
        <w:rPr>
          <w:szCs w:val="20"/>
        </w:rPr>
        <w:t>konflik</w:t>
      </w:r>
      <w:proofErr w:type="spellEnd"/>
      <w:r w:rsidRPr="009770FC">
        <w:rPr>
          <w:szCs w:val="20"/>
        </w:rPr>
        <w:t xml:space="preserve"> </w:t>
      </w:r>
      <w:proofErr w:type="spellStart"/>
      <w:r w:rsidRPr="009770FC">
        <w:rPr>
          <w:szCs w:val="20"/>
        </w:rPr>
        <w:t>jadwal</w:t>
      </w:r>
      <w:proofErr w:type="spellEnd"/>
      <w:r w:rsidRPr="009770FC">
        <w:rPr>
          <w:szCs w:val="20"/>
        </w:rPr>
        <w:t xml:space="preserve"> dan </w:t>
      </w:r>
      <w:proofErr w:type="spellStart"/>
      <w:r w:rsidRPr="009770FC">
        <w:rPr>
          <w:szCs w:val="20"/>
        </w:rPr>
        <w:t>menyeimbangkan</w:t>
      </w:r>
      <w:proofErr w:type="spellEnd"/>
      <w:r w:rsidRPr="009770FC">
        <w:rPr>
          <w:szCs w:val="20"/>
        </w:rPr>
        <w:t xml:space="preserve"> </w:t>
      </w:r>
      <w:proofErr w:type="spellStart"/>
      <w:r w:rsidRPr="009770FC">
        <w:rPr>
          <w:szCs w:val="20"/>
        </w:rPr>
        <w:t>distribusi</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proporsional</w:t>
      </w:r>
      <w:proofErr w:type="spellEnd"/>
      <w:r w:rsidRPr="009770FC">
        <w:rPr>
          <w:szCs w:val="20"/>
        </w:rPr>
        <w:t>.</w:t>
      </w:r>
    </w:p>
    <w:p w14:paraId="59CD5C4F" w14:textId="67D8D51D" w:rsidR="00411E3A" w:rsidRPr="009770FC" w:rsidRDefault="008B7197">
      <w:pPr>
        <w:spacing w:after="0"/>
        <w:ind w:left="18" w:firstLine="720"/>
        <w:jc w:val="both"/>
        <w:rPr>
          <w:szCs w:val="20"/>
        </w:rPr>
      </w:pPr>
      <w:proofErr w:type="spellStart"/>
      <w:r w:rsidRPr="009770FC">
        <w:rPr>
          <w:szCs w:val="20"/>
        </w:rPr>
        <w:lastRenderedPageBreak/>
        <w:t>Penelitian</w:t>
      </w:r>
      <w:proofErr w:type="spellEnd"/>
      <w:r w:rsidRPr="009770FC">
        <w:rPr>
          <w:szCs w:val="20"/>
        </w:rPr>
        <w:t xml:space="preserve"> </w:t>
      </w:r>
      <w:sdt>
        <w:sdtPr>
          <w:rPr>
            <w:color w:val="000000"/>
          </w:rPr>
          <w:tag w:val="MENDELEY_CITATION_v3_eyJjaXRhdGlvbklEIjoiTUVOREVMRVlfQ0lUQVRJT05fMmQxMjgxZDAtOTRmOS00Mjk4LWEwOGEtYmVjMTgyOGY4ZDE3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
          <w:id w:val="-1992861352"/>
          <w:placeholder>
            <w:docPart w:val="07B04B439366418A855A7537691FB7F5"/>
          </w:placeholder>
        </w:sdtPr>
        <w:sdtContent>
          <w:proofErr w:type="spellStart"/>
          <w:r w:rsidR="008C7630" w:rsidRPr="009770FC">
            <w:rPr>
              <w:color w:val="000000"/>
              <w:szCs w:val="20"/>
            </w:rPr>
            <w:t>Sayudias</w:t>
          </w:r>
          <w:proofErr w:type="spellEnd"/>
          <w:r w:rsidR="008C7630" w:rsidRPr="009770FC">
            <w:rPr>
              <w:color w:val="000000"/>
              <w:szCs w:val="20"/>
            </w:rPr>
            <w:t xml:space="preserve"> et al. (2022)</w:t>
          </w:r>
        </w:sdtContent>
      </w:sdt>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dapat</w:t>
      </w:r>
      <w:proofErr w:type="spellEnd"/>
      <w:r w:rsidRPr="009770FC">
        <w:rPr>
          <w:szCs w:val="20"/>
        </w:rPr>
        <w:t xml:space="preserve"> </w:t>
      </w:r>
      <w:proofErr w:type="spellStart"/>
      <w:r w:rsidRPr="009770FC">
        <w:rPr>
          <w:szCs w:val="20"/>
        </w:rPr>
        <w:t>diintegrasikan</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efektif</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Melalui</w:t>
      </w:r>
      <w:proofErr w:type="spellEnd"/>
      <w:r w:rsidRPr="009770FC">
        <w:rPr>
          <w:szCs w:val="20"/>
        </w:rPr>
        <w:t xml:space="preserve"> </w:t>
      </w:r>
      <w:proofErr w:type="spellStart"/>
      <w:r w:rsidRPr="009770FC">
        <w:rPr>
          <w:szCs w:val="20"/>
        </w:rPr>
        <w:t>metode</w:t>
      </w:r>
      <w:proofErr w:type="spellEnd"/>
      <w:r w:rsidRPr="009770FC">
        <w:rPr>
          <w:szCs w:val="20"/>
        </w:rPr>
        <w:t xml:space="preserve"> waterfall dan </w:t>
      </w:r>
      <w:proofErr w:type="spellStart"/>
      <w:r w:rsidRPr="009770FC">
        <w:rPr>
          <w:szCs w:val="20"/>
        </w:rPr>
        <w:t>penggunaan</w:t>
      </w:r>
      <w:proofErr w:type="spellEnd"/>
      <w:r w:rsidRPr="009770FC">
        <w:rPr>
          <w:szCs w:val="20"/>
        </w:rPr>
        <w:t xml:space="preserve"> operator </w:t>
      </w:r>
      <w:proofErr w:type="spellStart"/>
      <w:r w:rsidRPr="009770FC">
        <w:rPr>
          <w:szCs w:val="20"/>
        </w:rPr>
        <w:t>genetika</w:t>
      </w:r>
      <w:proofErr w:type="spellEnd"/>
      <w:r w:rsidRPr="009770FC">
        <w:rPr>
          <w:szCs w:val="20"/>
        </w:rPr>
        <w:t xml:space="preserve"> (</w:t>
      </w:r>
      <w:proofErr w:type="spellStart"/>
      <w:r w:rsidRPr="009770FC">
        <w:rPr>
          <w:szCs w:val="20"/>
        </w:rPr>
        <w:t>seleksi</w:t>
      </w:r>
      <w:proofErr w:type="spellEnd"/>
      <w:r w:rsidRPr="009770FC">
        <w:rPr>
          <w:szCs w:val="20"/>
        </w:rPr>
        <w:t xml:space="preserve">, </w:t>
      </w:r>
      <w:r w:rsidRPr="009770FC">
        <w:rPr>
          <w:i/>
          <w:iCs/>
          <w:szCs w:val="20"/>
        </w:rPr>
        <w:t>crossover</w:t>
      </w:r>
      <w:r w:rsidRPr="009770FC">
        <w:rPr>
          <w:szCs w:val="20"/>
        </w:rPr>
        <w:t xml:space="preserve">, </w:t>
      </w:r>
      <w:proofErr w:type="spellStart"/>
      <w:r w:rsidRPr="009770FC">
        <w:rPr>
          <w:szCs w:val="20"/>
        </w:rPr>
        <w:t>mutasi</w:t>
      </w:r>
      <w:proofErr w:type="spellEnd"/>
      <w:r w:rsidRPr="009770FC">
        <w:rPr>
          <w:szCs w:val="20"/>
        </w:rPr>
        <w:t xml:space="preserve">), </w:t>
      </w:r>
      <w:proofErr w:type="spellStart"/>
      <w:r w:rsidRPr="009770FC">
        <w:rPr>
          <w:szCs w:val="20"/>
        </w:rPr>
        <w:t>mereka</w:t>
      </w:r>
      <w:proofErr w:type="spellEnd"/>
      <w:r w:rsidRPr="009770FC">
        <w:rPr>
          <w:szCs w:val="20"/>
        </w:rPr>
        <w:t xml:space="preserve"> </w:t>
      </w:r>
      <w:proofErr w:type="spellStart"/>
      <w:r w:rsidRPr="009770FC">
        <w:rPr>
          <w:szCs w:val="20"/>
        </w:rPr>
        <w:t>berhasil</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praktikum</w:t>
      </w:r>
      <w:proofErr w:type="spellEnd"/>
      <w:r w:rsidRPr="009770FC">
        <w:rPr>
          <w:szCs w:val="20"/>
        </w:rPr>
        <w:t xml:space="preserve"> yang </w:t>
      </w:r>
      <w:proofErr w:type="spellStart"/>
      <w:r w:rsidRPr="009770FC">
        <w:rPr>
          <w:szCs w:val="20"/>
        </w:rPr>
        <w:t>bebas</w:t>
      </w:r>
      <w:proofErr w:type="spellEnd"/>
      <w:r w:rsidRPr="009770FC">
        <w:rPr>
          <w:szCs w:val="20"/>
        </w:rPr>
        <w:t xml:space="preserve"> </w:t>
      </w:r>
      <w:proofErr w:type="spellStart"/>
      <w:r w:rsidRPr="009770FC">
        <w:rPr>
          <w:szCs w:val="20"/>
        </w:rPr>
        <w:t>bentrokan</w:t>
      </w:r>
      <w:proofErr w:type="spellEnd"/>
      <w:r w:rsidRPr="009770FC">
        <w:rPr>
          <w:szCs w:val="20"/>
        </w:rPr>
        <w:t xml:space="preserve"> dan </w:t>
      </w:r>
      <w:proofErr w:type="spellStart"/>
      <w:r w:rsidRPr="009770FC">
        <w:rPr>
          <w:szCs w:val="20"/>
        </w:rPr>
        <w:t>lebih</w:t>
      </w:r>
      <w:proofErr w:type="spellEnd"/>
      <w:r w:rsidRPr="009770FC">
        <w:rPr>
          <w:szCs w:val="20"/>
        </w:rPr>
        <w:t xml:space="preserve"> </w:t>
      </w:r>
      <w:proofErr w:type="spellStart"/>
      <w:r w:rsidRPr="009770FC">
        <w:rPr>
          <w:szCs w:val="20"/>
        </w:rPr>
        <w:t>efisien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berbasis</w:t>
      </w:r>
      <w:proofErr w:type="spellEnd"/>
      <w:r w:rsidRPr="009770FC">
        <w:rPr>
          <w:szCs w:val="20"/>
        </w:rPr>
        <w:t xml:space="preserve"> web yang </w:t>
      </w:r>
      <w:proofErr w:type="spellStart"/>
      <w:r w:rsidRPr="009770FC">
        <w:rPr>
          <w:szCs w:val="20"/>
        </w:rPr>
        <w:t>dibangun</w:t>
      </w:r>
      <w:proofErr w:type="spellEnd"/>
      <w:r w:rsidRPr="009770FC">
        <w:rPr>
          <w:szCs w:val="20"/>
        </w:rPr>
        <w:t xml:space="preserve"> </w:t>
      </w:r>
      <w:proofErr w:type="spellStart"/>
      <w:r w:rsidRPr="009770FC">
        <w:rPr>
          <w:szCs w:val="20"/>
        </w:rPr>
        <w:t>mempermudah</w:t>
      </w:r>
      <w:proofErr w:type="spellEnd"/>
      <w:r w:rsidRPr="009770FC">
        <w:rPr>
          <w:szCs w:val="20"/>
        </w:rPr>
        <w:t xml:space="preserve"> </w:t>
      </w:r>
      <w:proofErr w:type="spellStart"/>
      <w:r w:rsidRPr="009770FC">
        <w:rPr>
          <w:szCs w:val="20"/>
        </w:rPr>
        <w:t>kepala</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menyusun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otomatis</w:t>
      </w:r>
      <w:proofErr w:type="spellEnd"/>
      <w:r w:rsidRPr="009770FC">
        <w:rPr>
          <w:szCs w:val="20"/>
        </w:rPr>
        <w:t xml:space="preserve"> dan </w:t>
      </w:r>
      <w:proofErr w:type="spellStart"/>
      <w:r w:rsidRPr="009770FC">
        <w:rPr>
          <w:szCs w:val="20"/>
        </w:rPr>
        <w:t>mengurangi</w:t>
      </w:r>
      <w:proofErr w:type="spellEnd"/>
      <w:r w:rsidRPr="009770FC">
        <w:rPr>
          <w:szCs w:val="20"/>
        </w:rPr>
        <w:t xml:space="preserve"> </w:t>
      </w:r>
      <w:proofErr w:type="spellStart"/>
      <w:r w:rsidRPr="009770FC">
        <w:rPr>
          <w:szCs w:val="20"/>
        </w:rPr>
        <w:t>beban</w:t>
      </w:r>
      <w:proofErr w:type="spellEnd"/>
      <w:r w:rsidRPr="009770FC">
        <w:rPr>
          <w:szCs w:val="20"/>
        </w:rPr>
        <w:t xml:space="preserve"> </w:t>
      </w:r>
      <w:proofErr w:type="spellStart"/>
      <w:r w:rsidRPr="009770FC">
        <w:rPr>
          <w:szCs w:val="20"/>
        </w:rPr>
        <w:t>kerja</w:t>
      </w:r>
      <w:proofErr w:type="spellEnd"/>
      <w:r w:rsidRPr="009770FC">
        <w:rPr>
          <w:szCs w:val="20"/>
        </w:rPr>
        <w:t xml:space="preserve"> </w:t>
      </w:r>
      <w:proofErr w:type="spellStart"/>
      <w:r w:rsidRPr="009770FC">
        <w:rPr>
          <w:szCs w:val="20"/>
        </w:rPr>
        <w:t>administratif</w:t>
      </w:r>
      <w:proofErr w:type="spellEnd"/>
      <w:r w:rsidRPr="009770FC">
        <w:rPr>
          <w:szCs w:val="20"/>
        </w:rPr>
        <w:t xml:space="preserve">. </w:t>
      </w:r>
      <w:proofErr w:type="spellStart"/>
      <w:r w:rsidRPr="009770FC">
        <w:rPr>
          <w:szCs w:val="20"/>
        </w:rPr>
        <w:t>Temuan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menggambarkan</w:t>
      </w:r>
      <w:proofErr w:type="spellEnd"/>
      <w:r w:rsidRPr="009770FC">
        <w:rPr>
          <w:szCs w:val="20"/>
        </w:rPr>
        <w:t xml:space="preserve"> </w:t>
      </w:r>
      <w:proofErr w:type="spellStart"/>
      <w:r w:rsidRPr="009770FC">
        <w:rPr>
          <w:szCs w:val="20"/>
        </w:rPr>
        <w:t>bagaimana</w:t>
      </w:r>
      <w:proofErr w:type="spellEnd"/>
      <w:r w:rsidRPr="009770FC">
        <w:rPr>
          <w:szCs w:val="20"/>
        </w:rPr>
        <w:t xml:space="preserve"> AG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berfungsi</w:t>
      </w:r>
      <w:proofErr w:type="spellEnd"/>
      <w:r w:rsidRPr="009770FC">
        <w:rPr>
          <w:szCs w:val="20"/>
        </w:rPr>
        <w:t xml:space="preserve"> </w:t>
      </w:r>
      <w:proofErr w:type="spellStart"/>
      <w:r w:rsidRPr="009770FC">
        <w:rPr>
          <w:szCs w:val="20"/>
        </w:rPr>
        <w:t>sebagai</w:t>
      </w:r>
      <w:proofErr w:type="spellEnd"/>
      <w:r w:rsidRPr="009770FC">
        <w:rPr>
          <w:szCs w:val="20"/>
        </w:rPr>
        <w:t xml:space="preserve"> model </w:t>
      </w:r>
      <w:proofErr w:type="spellStart"/>
      <w:r w:rsidRPr="009770FC">
        <w:rPr>
          <w:szCs w:val="20"/>
        </w:rPr>
        <w:t>komputasi</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dapat</w:t>
      </w:r>
      <w:proofErr w:type="spellEnd"/>
      <w:r w:rsidRPr="009770FC">
        <w:rPr>
          <w:szCs w:val="20"/>
        </w:rPr>
        <w:t xml:space="preserve"> </w:t>
      </w:r>
      <w:proofErr w:type="spellStart"/>
      <w:r w:rsidRPr="009770FC">
        <w:rPr>
          <w:szCs w:val="20"/>
        </w:rPr>
        <w:t>diterapkan</w:t>
      </w:r>
      <w:proofErr w:type="spellEnd"/>
      <w:r w:rsidRPr="009770FC">
        <w:rPr>
          <w:szCs w:val="20"/>
        </w:rPr>
        <w:t xml:space="preserve"> </w:t>
      </w:r>
      <w:proofErr w:type="spellStart"/>
      <w:r w:rsidRPr="009770FC">
        <w:rPr>
          <w:szCs w:val="20"/>
        </w:rPr>
        <w:t>sebagai</w:t>
      </w:r>
      <w:proofErr w:type="spellEnd"/>
      <w:r w:rsidRPr="009770FC">
        <w:rPr>
          <w:szCs w:val="20"/>
        </w:rPr>
        <w:t xml:space="preserve"> </w:t>
      </w:r>
      <w:proofErr w:type="spellStart"/>
      <w:r w:rsidRPr="009770FC">
        <w:rPr>
          <w:szCs w:val="20"/>
        </w:rPr>
        <w:t>komponen</w:t>
      </w:r>
      <w:proofErr w:type="spellEnd"/>
      <w:r w:rsidRPr="009770FC">
        <w:rPr>
          <w:szCs w:val="20"/>
        </w:rPr>
        <w:t xml:space="preserve"> </w:t>
      </w:r>
      <w:proofErr w:type="spellStart"/>
      <w:r w:rsidRPr="009770FC">
        <w:rPr>
          <w:szCs w:val="20"/>
        </w:rPr>
        <w:t>praktis</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manajemen</w:t>
      </w:r>
      <w:proofErr w:type="spellEnd"/>
      <w:r w:rsidRPr="009770FC">
        <w:rPr>
          <w:szCs w:val="20"/>
        </w:rPr>
        <w:t xml:space="preserve"> </w:t>
      </w:r>
      <w:proofErr w:type="spellStart"/>
      <w:r w:rsidRPr="009770FC">
        <w:rPr>
          <w:szCs w:val="20"/>
        </w:rPr>
        <w:t>laboratorium</w:t>
      </w:r>
      <w:proofErr w:type="spellEnd"/>
      <w:r w:rsidRPr="009770FC">
        <w:rPr>
          <w:szCs w:val="20"/>
        </w:rPr>
        <w:t>.</w:t>
      </w:r>
    </w:p>
    <w:p w14:paraId="365B2B3A" w14:textId="7BF4E64D" w:rsidR="00411E3A" w:rsidRPr="009770FC" w:rsidRDefault="008B7197">
      <w:pPr>
        <w:spacing w:after="0"/>
        <w:ind w:left="18" w:firstLine="720"/>
        <w:jc w:val="both"/>
        <w:rPr>
          <w:szCs w:val="20"/>
        </w:rPr>
      </w:pPr>
      <w:proofErr w:type="spellStart"/>
      <w:r w:rsidRPr="009770FC">
        <w:rPr>
          <w:szCs w:val="20"/>
        </w:rPr>
        <w:t>Dalam</w:t>
      </w:r>
      <w:proofErr w:type="spellEnd"/>
      <w:r w:rsidRPr="009770FC">
        <w:rPr>
          <w:szCs w:val="20"/>
        </w:rPr>
        <w:t xml:space="preserve"> </w:t>
      </w:r>
      <w:proofErr w:type="spellStart"/>
      <w:r w:rsidRPr="009770FC">
        <w:rPr>
          <w:szCs w:val="20"/>
        </w:rPr>
        <w:t>bidang</w:t>
      </w:r>
      <w:proofErr w:type="spellEnd"/>
      <w:r w:rsidRPr="009770FC">
        <w:rPr>
          <w:szCs w:val="20"/>
        </w:rPr>
        <w:t xml:space="preserve"> </w:t>
      </w:r>
      <w:proofErr w:type="spellStart"/>
      <w:r w:rsidRPr="009770FC">
        <w:rPr>
          <w:szCs w:val="20"/>
        </w:rPr>
        <w:t>pendidikan</w:t>
      </w:r>
      <w:proofErr w:type="spellEnd"/>
      <w:r w:rsidRPr="009770FC">
        <w:rPr>
          <w:szCs w:val="20"/>
        </w:rPr>
        <w:t xml:space="preserve"> </w:t>
      </w:r>
      <w:proofErr w:type="spellStart"/>
      <w:r w:rsidRPr="009770FC">
        <w:rPr>
          <w:szCs w:val="20"/>
        </w:rPr>
        <w:t>dasar</w:t>
      </w:r>
      <w:proofErr w:type="spellEnd"/>
      <w:r w:rsidRPr="009770FC">
        <w:rPr>
          <w:szCs w:val="20"/>
        </w:rPr>
        <w:t xml:space="preserve">, </w:t>
      </w:r>
      <w:sdt>
        <w:sdtPr>
          <w:rPr>
            <w:color w:val="000000"/>
          </w:rPr>
          <w:tag w:val="MENDELEY_CITATION_v3_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"/>
          <w:id w:val="-26875244"/>
          <w:placeholder>
            <w:docPart w:val="07B04B439366418A855A7537691FB7F5"/>
          </w:placeholder>
        </w:sdtPr>
        <w:sdtContent>
          <w:proofErr w:type="spellStart"/>
          <w:r w:rsidR="008C7630" w:rsidRPr="009770FC">
            <w:rPr>
              <w:color w:val="000000"/>
              <w:szCs w:val="20"/>
            </w:rPr>
            <w:t>Syahputra</w:t>
          </w:r>
          <w:proofErr w:type="spellEnd"/>
          <w:r w:rsidR="008C7630" w:rsidRPr="009770FC">
            <w:rPr>
              <w:color w:val="000000"/>
              <w:szCs w:val="20"/>
            </w:rPr>
            <w:t xml:space="preserve"> et al. (2024b)</w:t>
          </w:r>
        </w:sdtContent>
      </w:sdt>
      <w:r w:rsidRPr="009770FC">
        <w:rPr>
          <w:szCs w:val="20"/>
        </w:rPr>
        <w:t xml:space="preserve"> </w:t>
      </w:r>
      <w:proofErr w:type="spellStart"/>
      <w:r w:rsidRPr="009770FC">
        <w:rPr>
          <w:szCs w:val="20"/>
        </w:rPr>
        <w:t>menerapkan</w:t>
      </w:r>
      <w:proofErr w:type="spellEnd"/>
      <w:r w:rsidRPr="009770FC">
        <w:rPr>
          <w:szCs w:val="20"/>
        </w:rPr>
        <w:t xml:space="preserve"> AG pada </w:t>
      </w:r>
      <w:proofErr w:type="spellStart"/>
      <w:r w:rsidRPr="009770FC">
        <w:rPr>
          <w:szCs w:val="20"/>
        </w:rPr>
        <w:t>penjadwalan</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pelajaran</w:t>
      </w:r>
      <w:proofErr w:type="spellEnd"/>
      <w:r w:rsidRPr="009770FC">
        <w:rPr>
          <w:szCs w:val="20"/>
        </w:rPr>
        <w:t xml:space="preserve"> di SD Islam </w:t>
      </w:r>
      <w:proofErr w:type="spellStart"/>
      <w:r w:rsidRPr="009770FC">
        <w:rPr>
          <w:szCs w:val="20"/>
        </w:rPr>
        <w:t>Terpadu</w:t>
      </w:r>
      <w:proofErr w:type="spellEnd"/>
      <w:r w:rsidRPr="009770FC">
        <w:rPr>
          <w:szCs w:val="20"/>
        </w:rPr>
        <w:t xml:space="preserve"> Darussalam. </w:t>
      </w:r>
      <w:proofErr w:type="spellStart"/>
      <w:r w:rsidRPr="009770FC">
        <w:rPr>
          <w:szCs w:val="20"/>
        </w:rPr>
        <w:t>Sistem</w:t>
      </w:r>
      <w:proofErr w:type="spellEnd"/>
      <w:r w:rsidRPr="009770FC">
        <w:rPr>
          <w:szCs w:val="20"/>
        </w:rPr>
        <w:t xml:space="preserve"> </w:t>
      </w:r>
      <w:proofErr w:type="spellStart"/>
      <w:r w:rsidRPr="009770FC">
        <w:rPr>
          <w:szCs w:val="20"/>
        </w:rPr>
        <w:t>berbasis</w:t>
      </w:r>
      <w:proofErr w:type="spellEnd"/>
      <w:r w:rsidRPr="009770FC">
        <w:rPr>
          <w:szCs w:val="20"/>
        </w:rPr>
        <w:t xml:space="preserve"> web yang </w:t>
      </w:r>
      <w:proofErr w:type="spellStart"/>
      <w:r w:rsidRPr="009770FC">
        <w:rPr>
          <w:szCs w:val="20"/>
        </w:rPr>
        <w:t>mereka</w:t>
      </w:r>
      <w:proofErr w:type="spellEnd"/>
      <w:r w:rsidRPr="009770FC">
        <w:rPr>
          <w:szCs w:val="20"/>
        </w:rPr>
        <w:t xml:space="preserve"> </w:t>
      </w:r>
      <w:proofErr w:type="spellStart"/>
      <w:r w:rsidRPr="009770FC">
        <w:rPr>
          <w:szCs w:val="20"/>
        </w:rPr>
        <w:t>kembangkan</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yang </w:t>
      </w:r>
      <w:proofErr w:type="spellStart"/>
      <w:r w:rsidRPr="009770FC">
        <w:rPr>
          <w:szCs w:val="20"/>
        </w:rPr>
        <w:t>akurat</w:t>
      </w:r>
      <w:proofErr w:type="spellEnd"/>
      <w:r w:rsidRPr="009770FC">
        <w:rPr>
          <w:szCs w:val="20"/>
        </w:rPr>
        <w:t xml:space="preserve">, </w:t>
      </w:r>
      <w:proofErr w:type="spellStart"/>
      <w:r w:rsidRPr="009770FC">
        <w:rPr>
          <w:szCs w:val="20"/>
        </w:rPr>
        <w:t>efisien</w:t>
      </w:r>
      <w:proofErr w:type="spellEnd"/>
      <w:r w:rsidRPr="009770FC">
        <w:rPr>
          <w:szCs w:val="20"/>
        </w:rPr>
        <w:t xml:space="preserve">, dan </w:t>
      </w:r>
      <w:proofErr w:type="spellStart"/>
      <w:r w:rsidRPr="009770FC">
        <w:rPr>
          <w:szCs w:val="20"/>
        </w:rPr>
        <w:t>seimbang</w:t>
      </w:r>
      <w:proofErr w:type="spellEnd"/>
      <w:r w:rsidRPr="009770FC">
        <w:rPr>
          <w:szCs w:val="20"/>
        </w:rPr>
        <w:t xml:space="preserve"> </w:t>
      </w:r>
      <w:proofErr w:type="spellStart"/>
      <w:r w:rsidRPr="009770FC">
        <w:rPr>
          <w:szCs w:val="20"/>
        </w:rPr>
        <w:t>antara</w:t>
      </w:r>
      <w:proofErr w:type="spellEnd"/>
      <w:r w:rsidRPr="009770FC">
        <w:rPr>
          <w:szCs w:val="20"/>
        </w:rPr>
        <w:t xml:space="preserve"> </w:t>
      </w:r>
      <w:proofErr w:type="spellStart"/>
      <w:r w:rsidRPr="009770FC">
        <w:rPr>
          <w:szCs w:val="20"/>
        </w:rPr>
        <w:t>beban</w:t>
      </w:r>
      <w:proofErr w:type="spellEnd"/>
      <w:r w:rsidRPr="009770FC">
        <w:rPr>
          <w:szCs w:val="20"/>
        </w:rPr>
        <w:t xml:space="preserve"> guru </w:t>
      </w:r>
      <w:proofErr w:type="spellStart"/>
      <w:r w:rsidRPr="009770FC">
        <w:rPr>
          <w:szCs w:val="20"/>
        </w:rPr>
        <w:t>serta</w:t>
      </w:r>
      <w:proofErr w:type="spellEnd"/>
      <w:r w:rsidRPr="009770FC">
        <w:rPr>
          <w:szCs w:val="20"/>
        </w:rPr>
        <w:t xml:space="preserve"> </w:t>
      </w:r>
      <w:proofErr w:type="spellStart"/>
      <w:r w:rsidRPr="009770FC">
        <w:rPr>
          <w:szCs w:val="20"/>
        </w:rPr>
        <w:t>ketersediaan</w:t>
      </w:r>
      <w:proofErr w:type="spellEnd"/>
      <w:r w:rsidRPr="009770FC">
        <w:rPr>
          <w:szCs w:val="20"/>
        </w:rPr>
        <w:t xml:space="preserve"> </w:t>
      </w:r>
      <w:proofErr w:type="spellStart"/>
      <w:r w:rsidRPr="009770FC">
        <w:rPr>
          <w:szCs w:val="20"/>
        </w:rPr>
        <w:t>kelas</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bersifat</w:t>
      </w:r>
      <w:proofErr w:type="spellEnd"/>
      <w:r w:rsidRPr="009770FC">
        <w:rPr>
          <w:szCs w:val="20"/>
        </w:rPr>
        <w:t xml:space="preserve"> </w:t>
      </w:r>
      <w:proofErr w:type="spellStart"/>
      <w:r w:rsidRPr="009770FC">
        <w:rPr>
          <w:szCs w:val="20"/>
        </w:rPr>
        <w:t>fleksibel</w:t>
      </w:r>
      <w:proofErr w:type="spellEnd"/>
      <w:r w:rsidRPr="009770FC">
        <w:rPr>
          <w:szCs w:val="20"/>
        </w:rPr>
        <w:t xml:space="preserve"> dan </w:t>
      </w:r>
      <w:proofErr w:type="spellStart"/>
      <w:r w:rsidRPr="009770FC">
        <w:rPr>
          <w:szCs w:val="20"/>
        </w:rPr>
        <w:t>dapat</w:t>
      </w:r>
      <w:proofErr w:type="spellEnd"/>
      <w:r w:rsidRPr="009770FC">
        <w:rPr>
          <w:szCs w:val="20"/>
        </w:rPr>
        <w:t xml:space="preserve"> </w:t>
      </w:r>
      <w:proofErr w:type="spellStart"/>
      <w:r w:rsidRPr="009770FC">
        <w:rPr>
          <w:szCs w:val="20"/>
        </w:rPr>
        <w:t>disesuaikan</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struktur</w:t>
      </w:r>
      <w:proofErr w:type="spellEnd"/>
      <w:r w:rsidRPr="009770FC">
        <w:rPr>
          <w:szCs w:val="20"/>
        </w:rPr>
        <w:t xml:space="preserve"> </w:t>
      </w:r>
      <w:proofErr w:type="spellStart"/>
      <w:r w:rsidRPr="009770FC">
        <w:rPr>
          <w:szCs w:val="20"/>
        </w:rPr>
        <w:t>kurikulum</w:t>
      </w:r>
      <w:proofErr w:type="spellEnd"/>
      <w:r w:rsidRPr="009770FC">
        <w:rPr>
          <w:szCs w:val="20"/>
        </w:rPr>
        <w:t xml:space="preserve"> </w:t>
      </w:r>
      <w:proofErr w:type="spellStart"/>
      <w:r w:rsidRPr="009770FC">
        <w:rPr>
          <w:szCs w:val="20"/>
        </w:rPr>
        <w:t>berbeda</w:t>
      </w:r>
      <w:proofErr w:type="spellEnd"/>
      <w:r w:rsidRPr="009770FC">
        <w:rPr>
          <w:szCs w:val="20"/>
        </w:rPr>
        <w:t xml:space="preserve">, </w:t>
      </w:r>
      <w:proofErr w:type="spellStart"/>
      <w:r w:rsidRPr="009770FC">
        <w:rPr>
          <w:szCs w:val="20"/>
        </w:rPr>
        <w:t>baik</w:t>
      </w:r>
      <w:proofErr w:type="spellEnd"/>
      <w:r w:rsidRPr="009770FC">
        <w:rPr>
          <w:szCs w:val="20"/>
        </w:rPr>
        <w:t xml:space="preserve"> di </w:t>
      </w:r>
      <w:proofErr w:type="spellStart"/>
      <w:r w:rsidRPr="009770FC">
        <w:rPr>
          <w:szCs w:val="20"/>
        </w:rPr>
        <w:t>tingkat</w:t>
      </w:r>
      <w:proofErr w:type="spellEnd"/>
      <w:r w:rsidRPr="009770FC">
        <w:rPr>
          <w:szCs w:val="20"/>
        </w:rPr>
        <w:t xml:space="preserve"> </w:t>
      </w:r>
      <w:proofErr w:type="spellStart"/>
      <w:r w:rsidRPr="009770FC">
        <w:rPr>
          <w:szCs w:val="20"/>
        </w:rPr>
        <w:t>sekolah</w:t>
      </w:r>
      <w:proofErr w:type="spellEnd"/>
      <w:r w:rsidRPr="009770FC">
        <w:rPr>
          <w:szCs w:val="20"/>
        </w:rPr>
        <w:t xml:space="preserve"> </w:t>
      </w:r>
      <w:proofErr w:type="spellStart"/>
      <w:r w:rsidRPr="009770FC">
        <w:rPr>
          <w:szCs w:val="20"/>
        </w:rPr>
        <w:t>maupun</w:t>
      </w:r>
      <w:proofErr w:type="spellEnd"/>
      <w:r w:rsidRPr="009770FC">
        <w:rPr>
          <w:szCs w:val="20"/>
        </w:rPr>
        <w:t xml:space="preserve"> </w:t>
      </w:r>
      <w:proofErr w:type="spellStart"/>
      <w:r w:rsidRPr="009770FC">
        <w:rPr>
          <w:szCs w:val="20"/>
        </w:rPr>
        <w:t>perguruan</w:t>
      </w:r>
      <w:proofErr w:type="spellEnd"/>
      <w:r w:rsidRPr="009770FC">
        <w:rPr>
          <w:szCs w:val="20"/>
        </w:rPr>
        <w:t xml:space="preserve"> </w:t>
      </w:r>
      <w:proofErr w:type="spellStart"/>
      <w:r w:rsidRPr="009770FC">
        <w:rPr>
          <w:szCs w:val="20"/>
        </w:rPr>
        <w:t>tinggi</w:t>
      </w:r>
      <w:proofErr w:type="spellEnd"/>
      <w:r w:rsidRPr="009770FC">
        <w:rPr>
          <w:szCs w:val="20"/>
        </w:rPr>
        <w:t>.</w:t>
      </w:r>
    </w:p>
    <w:p w14:paraId="62961274" w14:textId="014F8F28" w:rsidR="00411E3A" w:rsidRPr="009770FC" w:rsidRDefault="008B7197">
      <w:pPr>
        <w:spacing w:after="0"/>
        <w:ind w:left="18" w:firstLine="720"/>
        <w:jc w:val="both"/>
        <w:rPr>
          <w:szCs w:val="20"/>
        </w:rPr>
      </w:pPr>
      <w:proofErr w:type="spellStart"/>
      <w:r w:rsidRPr="009770FC">
        <w:rPr>
          <w:szCs w:val="20"/>
        </w:rPr>
        <w:t>Keberhasilan</w:t>
      </w:r>
      <w:proofErr w:type="spellEnd"/>
      <w:r w:rsidRPr="009770FC">
        <w:rPr>
          <w:szCs w:val="20"/>
        </w:rPr>
        <w:t xml:space="preserve"> </w:t>
      </w:r>
      <w:proofErr w:type="spellStart"/>
      <w:r w:rsidRPr="009770FC">
        <w:rPr>
          <w:szCs w:val="20"/>
        </w:rPr>
        <w:t>penerapan</w:t>
      </w:r>
      <w:proofErr w:type="spellEnd"/>
      <w:r w:rsidRPr="009770FC">
        <w:rPr>
          <w:szCs w:val="20"/>
        </w:rPr>
        <w:t xml:space="preserve"> AG </w:t>
      </w:r>
      <w:proofErr w:type="spellStart"/>
      <w:r w:rsidRPr="009770FC">
        <w:rPr>
          <w:szCs w:val="20"/>
        </w:rPr>
        <w:t>tidak</w:t>
      </w:r>
      <w:proofErr w:type="spellEnd"/>
      <w:r w:rsidRPr="009770FC">
        <w:rPr>
          <w:szCs w:val="20"/>
        </w:rPr>
        <w:t xml:space="preserve"> </w:t>
      </w:r>
      <w:proofErr w:type="spellStart"/>
      <w:r w:rsidRPr="009770FC">
        <w:rPr>
          <w:szCs w:val="20"/>
        </w:rPr>
        <w:t>terbatas</w:t>
      </w:r>
      <w:proofErr w:type="spellEnd"/>
      <w:r w:rsidRPr="009770FC">
        <w:rPr>
          <w:szCs w:val="20"/>
        </w:rPr>
        <w:t xml:space="preserve"> pada </w:t>
      </w:r>
      <w:proofErr w:type="spellStart"/>
      <w:r w:rsidRPr="009770FC">
        <w:rPr>
          <w:szCs w:val="20"/>
        </w:rPr>
        <w:t>bidang</w:t>
      </w:r>
      <w:proofErr w:type="spellEnd"/>
      <w:r w:rsidRPr="009770FC">
        <w:rPr>
          <w:szCs w:val="20"/>
        </w:rPr>
        <w:t xml:space="preserve"> </w:t>
      </w:r>
      <w:proofErr w:type="spellStart"/>
      <w:r w:rsidRPr="009770FC">
        <w:rPr>
          <w:szCs w:val="20"/>
        </w:rPr>
        <w:t>akademik</w:t>
      </w:r>
      <w:proofErr w:type="spellEnd"/>
      <w:r w:rsidRPr="009770FC">
        <w:rPr>
          <w:szCs w:val="20"/>
        </w:rPr>
        <w:t xml:space="preserve">. </w:t>
      </w:r>
      <w:sdt>
        <w:sdtPr>
          <w:rPr>
            <w:color w:val="000000"/>
          </w:rPr>
          <w:tag w:val="MENDELEY_CITATION_v3_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"/>
          <w:id w:val="-1329363524"/>
          <w:placeholder>
            <w:docPart w:val="07B04B439366418A855A7537691FB7F5"/>
          </w:placeholder>
        </w:sdtPr>
        <w:sdtContent>
          <w:r w:rsidR="008C7630" w:rsidRPr="009770FC">
            <w:rPr>
              <w:color w:val="000000"/>
              <w:szCs w:val="20"/>
            </w:rPr>
            <w:t>Ananti et al. (2021b)</w:t>
          </w:r>
        </w:sdtContent>
      </w:sdt>
      <w:r w:rsidRPr="009770FC">
        <w:rPr>
          <w:szCs w:val="20"/>
        </w:rPr>
        <w:t xml:space="preserve"> </w:t>
      </w:r>
      <w:proofErr w:type="spellStart"/>
      <w:r w:rsidRPr="009770FC">
        <w:rPr>
          <w:szCs w:val="20"/>
        </w:rPr>
        <w:t>membuktikan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efektif</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pekerja</w:t>
      </w:r>
      <w:proofErr w:type="spellEnd"/>
      <w:r w:rsidRPr="009770FC">
        <w:rPr>
          <w:szCs w:val="20"/>
        </w:rPr>
        <w:t xml:space="preserve"> shift di </w:t>
      </w:r>
      <w:proofErr w:type="spellStart"/>
      <w:r w:rsidRPr="009770FC">
        <w:rPr>
          <w:szCs w:val="20"/>
        </w:rPr>
        <w:t>Warung</w:t>
      </w:r>
      <w:proofErr w:type="spellEnd"/>
      <w:r w:rsidRPr="009770FC">
        <w:rPr>
          <w:szCs w:val="20"/>
        </w:rPr>
        <w:t xml:space="preserve"> </w:t>
      </w:r>
      <w:proofErr w:type="spellStart"/>
      <w:r w:rsidRPr="009770FC">
        <w:rPr>
          <w:szCs w:val="20"/>
        </w:rPr>
        <w:t>Gunung</w:t>
      </w:r>
      <w:proofErr w:type="spellEnd"/>
      <w:r w:rsidRPr="009770FC">
        <w:rPr>
          <w:szCs w:val="20"/>
        </w:rPr>
        <w:t xml:space="preserve"> Kediri. </w:t>
      </w:r>
      <w:proofErr w:type="spellStart"/>
      <w:r w:rsidRPr="009770FC">
        <w:rPr>
          <w:szCs w:val="20"/>
        </w:rPr>
        <w:t>Dengan</w:t>
      </w:r>
      <w:proofErr w:type="spellEnd"/>
      <w:r w:rsidRPr="009770FC">
        <w:rPr>
          <w:szCs w:val="20"/>
        </w:rPr>
        <w:t xml:space="preserve"> </w:t>
      </w:r>
      <w:proofErr w:type="spellStart"/>
      <w:r w:rsidRPr="009770FC">
        <w:rPr>
          <w:szCs w:val="20"/>
        </w:rPr>
        <w:t>menggunakan</w:t>
      </w:r>
      <w:proofErr w:type="spellEnd"/>
      <w:r w:rsidRPr="009770FC">
        <w:rPr>
          <w:szCs w:val="20"/>
        </w:rPr>
        <w:t xml:space="preserve"> parameter </w:t>
      </w:r>
      <w:proofErr w:type="spellStart"/>
      <w:r w:rsidRPr="009770FC">
        <w:rPr>
          <w:szCs w:val="20"/>
        </w:rPr>
        <w:t>populasi</w:t>
      </w:r>
      <w:proofErr w:type="spellEnd"/>
      <w:r w:rsidRPr="009770FC">
        <w:rPr>
          <w:szCs w:val="20"/>
        </w:rPr>
        <w:t xml:space="preserve"> 520 dan 450 </w:t>
      </w:r>
      <w:proofErr w:type="spellStart"/>
      <w:r w:rsidRPr="009770FC">
        <w:rPr>
          <w:szCs w:val="20"/>
        </w:rPr>
        <w:t>generasi</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mencapai</w:t>
      </w:r>
      <w:proofErr w:type="spellEnd"/>
      <w:r w:rsidRPr="009770FC">
        <w:rPr>
          <w:szCs w:val="20"/>
        </w:rPr>
        <w:t xml:space="preserve"> </w:t>
      </w:r>
      <w:proofErr w:type="spellStart"/>
      <w:r w:rsidRPr="009770FC">
        <w:rPr>
          <w:szCs w:val="20"/>
        </w:rPr>
        <w:t>nilai</w:t>
      </w:r>
      <w:proofErr w:type="spellEnd"/>
      <w:r w:rsidRPr="009770FC">
        <w:rPr>
          <w:szCs w:val="20"/>
        </w:rPr>
        <w:t xml:space="preserve"> fitness </w:t>
      </w:r>
      <w:proofErr w:type="spellStart"/>
      <w:r w:rsidRPr="009770FC">
        <w:rPr>
          <w:szCs w:val="20"/>
        </w:rPr>
        <w:t>maksimal</w:t>
      </w:r>
      <w:proofErr w:type="spellEnd"/>
      <w:r w:rsidRPr="009770FC">
        <w:rPr>
          <w:szCs w:val="20"/>
        </w:rPr>
        <w:t xml:space="preserve"> (1,0) yang </w:t>
      </w:r>
      <w:proofErr w:type="spellStart"/>
      <w:r w:rsidRPr="009770FC">
        <w:rPr>
          <w:szCs w:val="20"/>
        </w:rPr>
        <w:t>menandakan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tanpa</w:t>
      </w:r>
      <w:proofErr w:type="spellEnd"/>
      <w:r w:rsidRPr="009770FC">
        <w:rPr>
          <w:szCs w:val="20"/>
        </w:rPr>
        <w:t xml:space="preserve"> </w:t>
      </w:r>
      <w:proofErr w:type="spellStart"/>
      <w:r w:rsidRPr="009770FC">
        <w:rPr>
          <w:szCs w:val="20"/>
        </w:rPr>
        <w:t>pelanggaran</w:t>
      </w:r>
      <w:proofErr w:type="spellEnd"/>
      <w:r w:rsidRPr="009770FC">
        <w:rPr>
          <w:szCs w:val="20"/>
        </w:rPr>
        <w:t xml:space="preserve"> </w:t>
      </w:r>
      <w:proofErr w:type="spellStart"/>
      <w:r w:rsidRPr="009770FC">
        <w:rPr>
          <w:szCs w:val="20"/>
        </w:rPr>
        <w:t>jadwal</w:t>
      </w:r>
      <w:proofErr w:type="spellEnd"/>
      <w:r w:rsidRPr="009770FC">
        <w:rPr>
          <w:szCs w:val="20"/>
        </w:rPr>
        <w:t xml:space="preserve">. Hasil </w:t>
      </w:r>
      <w:proofErr w:type="spellStart"/>
      <w:r w:rsidRPr="009770FC">
        <w:rPr>
          <w:szCs w:val="20"/>
        </w:rPr>
        <w:t>tersebut</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dapat</w:t>
      </w:r>
      <w:proofErr w:type="spellEnd"/>
      <w:r w:rsidRPr="009770FC">
        <w:rPr>
          <w:szCs w:val="20"/>
        </w:rPr>
        <w:t xml:space="preserve"> </w:t>
      </w:r>
      <w:proofErr w:type="spellStart"/>
      <w:r w:rsidRPr="009770FC">
        <w:rPr>
          <w:szCs w:val="20"/>
        </w:rPr>
        <w:t>menyeimbangkan</w:t>
      </w:r>
      <w:proofErr w:type="spellEnd"/>
      <w:r w:rsidRPr="009770FC">
        <w:rPr>
          <w:szCs w:val="20"/>
        </w:rPr>
        <w:t xml:space="preserve"> </w:t>
      </w:r>
      <w:proofErr w:type="spellStart"/>
      <w:r w:rsidRPr="009770FC">
        <w:rPr>
          <w:szCs w:val="20"/>
        </w:rPr>
        <w:t>alokasi</w:t>
      </w:r>
      <w:proofErr w:type="spellEnd"/>
      <w:r w:rsidRPr="009770FC">
        <w:rPr>
          <w:szCs w:val="20"/>
        </w:rPr>
        <w:t xml:space="preserve"> </w:t>
      </w:r>
      <w:proofErr w:type="spellStart"/>
      <w:r w:rsidRPr="009770FC">
        <w:rPr>
          <w:szCs w:val="20"/>
        </w:rPr>
        <w:t>kerja</w:t>
      </w:r>
      <w:proofErr w:type="spellEnd"/>
      <w:r w:rsidRPr="009770FC">
        <w:rPr>
          <w:szCs w:val="20"/>
        </w:rPr>
        <w:t xml:space="preserve"> </w:t>
      </w:r>
      <w:proofErr w:type="spellStart"/>
      <w:r w:rsidRPr="009770FC">
        <w:rPr>
          <w:szCs w:val="20"/>
        </w:rPr>
        <w:t>antar</w:t>
      </w:r>
      <w:proofErr w:type="spellEnd"/>
      <w:r w:rsidRPr="009770FC">
        <w:rPr>
          <w:szCs w:val="20"/>
        </w:rPr>
        <w:t xml:space="preserve"> </w:t>
      </w:r>
      <w:proofErr w:type="spellStart"/>
      <w:r w:rsidRPr="009770FC">
        <w:rPr>
          <w:szCs w:val="20"/>
        </w:rPr>
        <w:t>pegawai</w:t>
      </w:r>
      <w:proofErr w:type="spellEnd"/>
      <w:r w:rsidRPr="009770FC">
        <w:rPr>
          <w:szCs w:val="20"/>
        </w:rPr>
        <w:t xml:space="preserve">, </w:t>
      </w:r>
      <w:proofErr w:type="spellStart"/>
      <w:r w:rsidRPr="009770FC">
        <w:rPr>
          <w:szCs w:val="20"/>
        </w:rPr>
        <w:t>menghindari</w:t>
      </w:r>
      <w:proofErr w:type="spellEnd"/>
      <w:r w:rsidRPr="009770FC">
        <w:rPr>
          <w:szCs w:val="20"/>
        </w:rPr>
        <w:t xml:space="preserve"> </w:t>
      </w:r>
      <w:proofErr w:type="spellStart"/>
      <w:r w:rsidRPr="009770FC">
        <w:rPr>
          <w:szCs w:val="20"/>
        </w:rPr>
        <w:t>konflik</w:t>
      </w:r>
      <w:proofErr w:type="spellEnd"/>
      <w:r w:rsidRPr="009770FC">
        <w:rPr>
          <w:szCs w:val="20"/>
        </w:rPr>
        <w:t xml:space="preserve"> </w:t>
      </w:r>
      <w:proofErr w:type="spellStart"/>
      <w:r w:rsidRPr="009770FC">
        <w:rPr>
          <w:szCs w:val="20"/>
        </w:rPr>
        <w:t>waktu</w:t>
      </w:r>
      <w:proofErr w:type="spellEnd"/>
      <w:r w:rsidRPr="009770FC">
        <w:rPr>
          <w:szCs w:val="20"/>
        </w:rPr>
        <w:t xml:space="preserve">, dan </w:t>
      </w:r>
      <w:proofErr w:type="spellStart"/>
      <w:r w:rsidRPr="009770FC">
        <w:rPr>
          <w:szCs w:val="20"/>
        </w:rPr>
        <w:t>meningkatkan</w:t>
      </w:r>
      <w:proofErr w:type="spellEnd"/>
      <w:r w:rsidRPr="009770FC">
        <w:rPr>
          <w:szCs w:val="20"/>
        </w:rPr>
        <w:t xml:space="preserve"> </w:t>
      </w:r>
      <w:proofErr w:type="spellStart"/>
      <w:r w:rsidRPr="009770FC">
        <w:rPr>
          <w:szCs w:val="20"/>
        </w:rPr>
        <w:t>keadilan</w:t>
      </w:r>
      <w:proofErr w:type="spellEnd"/>
      <w:r w:rsidRPr="009770FC">
        <w:rPr>
          <w:szCs w:val="20"/>
        </w:rPr>
        <w:t xml:space="preserve"> </w:t>
      </w:r>
      <w:proofErr w:type="spellStart"/>
      <w:r w:rsidRPr="009770FC">
        <w:rPr>
          <w:szCs w:val="20"/>
        </w:rPr>
        <w:t>distribusi</w:t>
      </w:r>
      <w:proofErr w:type="spellEnd"/>
      <w:r w:rsidRPr="009770FC">
        <w:rPr>
          <w:szCs w:val="20"/>
        </w:rPr>
        <w:t xml:space="preserve"> shift. Hal </w:t>
      </w:r>
      <w:proofErr w:type="spellStart"/>
      <w:r w:rsidRPr="009770FC">
        <w:rPr>
          <w:szCs w:val="20"/>
        </w:rPr>
        <w:t>ini</w:t>
      </w:r>
      <w:proofErr w:type="spellEnd"/>
      <w:r w:rsidRPr="009770FC">
        <w:rPr>
          <w:szCs w:val="20"/>
        </w:rPr>
        <w:t xml:space="preserve"> </w:t>
      </w:r>
      <w:proofErr w:type="spellStart"/>
      <w:r w:rsidRPr="009770FC">
        <w:rPr>
          <w:szCs w:val="20"/>
        </w:rPr>
        <w:t>merefleksikan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mekanisme</w:t>
      </w:r>
      <w:proofErr w:type="spellEnd"/>
      <w:r w:rsidRPr="009770FC">
        <w:rPr>
          <w:szCs w:val="20"/>
        </w:rPr>
        <w:t xml:space="preserve"> </w:t>
      </w:r>
      <w:proofErr w:type="spellStart"/>
      <w:r w:rsidRPr="009770FC">
        <w:rPr>
          <w:szCs w:val="20"/>
        </w:rPr>
        <w:t>evolusioner</w:t>
      </w:r>
      <w:proofErr w:type="spellEnd"/>
      <w:r w:rsidRPr="009770FC">
        <w:rPr>
          <w:szCs w:val="20"/>
        </w:rPr>
        <w:t xml:space="preserve"> </w:t>
      </w:r>
      <w:proofErr w:type="spellStart"/>
      <w:r w:rsidRPr="009770FC">
        <w:rPr>
          <w:szCs w:val="20"/>
        </w:rPr>
        <w:t>dalam</w:t>
      </w:r>
      <w:proofErr w:type="spellEnd"/>
      <w:r w:rsidRPr="009770FC">
        <w:rPr>
          <w:szCs w:val="20"/>
        </w:rPr>
        <w:t xml:space="preserve"> AG </w:t>
      </w:r>
      <w:proofErr w:type="spellStart"/>
      <w:r w:rsidRPr="009770FC">
        <w:rPr>
          <w:szCs w:val="20"/>
        </w:rPr>
        <w:t>bersifat</w:t>
      </w:r>
      <w:proofErr w:type="spellEnd"/>
      <w:r w:rsidRPr="009770FC">
        <w:rPr>
          <w:szCs w:val="20"/>
        </w:rPr>
        <w:t xml:space="preserve"> universal dan </w:t>
      </w:r>
      <w:proofErr w:type="spellStart"/>
      <w:r w:rsidRPr="009770FC">
        <w:rPr>
          <w:szCs w:val="20"/>
        </w:rPr>
        <w:t>dapat</w:t>
      </w:r>
      <w:proofErr w:type="spellEnd"/>
      <w:r w:rsidRPr="009770FC">
        <w:rPr>
          <w:szCs w:val="20"/>
        </w:rPr>
        <w:t xml:space="preserve"> </w:t>
      </w:r>
      <w:proofErr w:type="spellStart"/>
      <w:r w:rsidRPr="009770FC">
        <w:rPr>
          <w:szCs w:val="20"/>
        </w:rPr>
        <w:t>diadaptasi</w:t>
      </w:r>
      <w:proofErr w:type="spellEnd"/>
      <w:r w:rsidRPr="009770FC">
        <w:rPr>
          <w:szCs w:val="20"/>
        </w:rPr>
        <w:t xml:space="preserve"> pada </w:t>
      </w:r>
      <w:proofErr w:type="spellStart"/>
      <w:r w:rsidRPr="009770FC">
        <w:rPr>
          <w:szCs w:val="20"/>
        </w:rPr>
        <w:t>berbagai</w:t>
      </w:r>
      <w:proofErr w:type="spellEnd"/>
      <w:r w:rsidRPr="009770FC">
        <w:rPr>
          <w:szCs w:val="20"/>
        </w:rPr>
        <w:t xml:space="preserve"> </w:t>
      </w:r>
      <w:proofErr w:type="spellStart"/>
      <w:r w:rsidRPr="009770FC">
        <w:rPr>
          <w:szCs w:val="20"/>
        </w:rPr>
        <w:t>bidang</w:t>
      </w:r>
      <w:proofErr w:type="spellEnd"/>
      <w:r w:rsidRPr="009770FC">
        <w:rPr>
          <w:szCs w:val="20"/>
        </w:rPr>
        <w:t xml:space="preserve"> yang </w:t>
      </w:r>
      <w:proofErr w:type="spellStart"/>
      <w:r w:rsidRPr="009770FC">
        <w:rPr>
          <w:szCs w:val="20"/>
        </w:rPr>
        <w:t>memiliki</w:t>
      </w:r>
      <w:proofErr w:type="spellEnd"/>
      <w:r w:rsidRPr="009770FC">
        <w:rPr>
          <w:szCs w:val="20"/>
        </w:rPr>
        <w:t xml:space="preserve"> </w:t>
      </w:r>
      <w:proofErr w:type="spellStart"/>
      <w:r w:rsidRPr="009770FC">
        <w:rPr>
          <w:szCs w:val="20"/>
        </w:rPr>
        <w:t>permasalahan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kompleks</w:t>
      </w:r>
      <w:proofErr w:type="spellEnd"/>
      <w:r w:rsidRPr="009770FC">
        <w:rPr>
          <w:szCs w:val="20"/>
        </w:rPr>
        <w:t>.</w:t>
      </w:r>
    </w:p>
    <w:p w14:paraId="029705B0" w14:textId="27F1D58A" w:rsidR="00411E3A" w:rsidRPr="00FA155E" w:rsidRDefault="008B7197" w:rsidP="000A7C55">
      <w:pPr>
        <w:spacing w:after="0"/>
        <w:ind w:left="18" w:firstLine="720"/>
        <w:jc w:val="both"/>
        <w:rPr>
          <w:szCs w:val="20"/>
        </w:rPr>
      </w:pPr>
      <w:r w:rsidRPr="009770FC">
        <w:rPr>
          <w:szCs w:val="20"/>
        </w:rPr>
        <w:t xml:space="preserve">Selain </w:t>
      </w:r>
      <w:proofErr w:type="spellStart"/>
      <w:r w:rsidRPr="009770FC">
        <w:rPr>
          <w:szCs w:val="20"/>
        </w:rPr>
        <w:t>itu</w:t>
      </w:r>
      <w:proofErr w:type="spellEnd"/>
      <w:r w:rsidRPr="009770FC">
        <w:rPr>
          <w:szCs w:val="20"/>
        </w:rPr>
        <w:t xml:space="preserve">, </w:t>
      </w:r>
      <w:sdt>
        <w:sdtPr>
          <w:rPr>
            <w:color w:val="000000"/>
          </w:rPr>
          <w:tag w:val="MENDELEY_CITATION_v3_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"/>
          <w:id w:val="456924244"/>
          <w:placeholder>
            <w:docPart w:val="07B04B439366418A855A7537691FB7F5"/>
          </w:placeholder>
        </w:sdtPr>
        <w:sdtContent>
          <w:proofErr w:type="spellStart"/>
          <w:r w:rsidR="008C7630" w:rsidRPr="009770FC">
            <w:rPr>
              <w:color w:val="000000"/>
              <w:szCs w:val="20"/>
            </w:rPr>
            <w:t>Swari</w:t>
          </w:r>
          <w:proofErr w:type="spellEnd"/>
          <w:r w:rsidR="008C7630" w:rsidRPr="009770FC">
            <w:rPr>
              <w:color w:val="000000"/>
              <w:szCs w:val="20"/>
            </w:rPr>
            <w:t xml:space="preserve"> et al. (2022)</w:t>
          </w:r>
        </w:sdtContent>
      </w:sdt>
      <w:r w:rsidRPr="009770FC">
        <w:rPr>
          <w:szCs w:val="20"/>
        </w:rPr>
        <w:t xml:space="preserve"> </w:t>
      </w:r>
      <w:proofErr w:type="spellStart"/>
      <w:r w:rsidRPr="009770FC">
        <w:rPr>
          <w:szCs w:val="20"/>
        </w:rPr>
        <w:t>membandingkan</w:t>
      </w:r>
      <w:proofErr w:type="spellEnd"/>
      <w:r w:rsidRPr="009770FC">
        <w:rPr>
          <w:szCs w:val="20"/>
        </w:rPr>
        <w:t xml:space="preserve"> AG </w:t>
      </w:r>
      <w:proofErr w:type="spellStart"/>
      <w:r w:rsidRPr="009770FC">
        <w:rPr>
          <w:szCs w:val="20"/>
        </w:rPr>
        <w:t>dengan</w:t>
      </w:r>
      <w:proofErr w:type="spellEnd"/>
      <w:r w:rsidRPr="009770FC">
        <w:rPr>
          <w:szCs w:val="20"/>
        </w:rPr>
        <w:t xml:space="preserve"> Modified Improved Particle Swarm Optimization (MIPSO) pada </w:t>
      </w:r>
      <w:proofErr w:type="spellStart"/>
      <w:r w:rsidRPr="009770FC">
        <w:rPr>
          <w:szCs w:val="20"/>
        </w:rPr>
        <w:t>penjadwalan</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kuliah</w:t>
      </w:r>
      <w:proofErr w:type="spellEnd"/>
      <w:r w:rsidRPr="009770FC">
        <w:rPr>
          <w:szCs w:val="20"/>
        </w:rPr>
        <w:t xml:space="preserve">. </w:t>
      </w:r>
      <w:proofErr w:type="spellStart"/>
      <w:r w:rsidRPr="009770FC">
        <w:rPr>
          <w:szCs w:val="20"/>
        </w:rPr>
        <w:t>Meskipun</w:t>
      </w:r>
      <w:proofErr w:type="spellEnd"/>
      <w:r w:rsidRPr="009770FC">
        <w:rPr>
          <w:szCs w:val="20"/>
        </w:rPr>
        <w:t xml:space="preserve"> </w:t>
      </w:r>
      <w:proofErr w:type="spellStart"/>
      <w:r w:rsidRPr="009770FC">
        <w:rPr>
          <w:szCs w:val="20"/>
        </w:rPr>
        <w:t>hasil</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MIPSO </w:t>
      </w:r>
      <w:proofErr w:type="spellStart"/>
      <w:r w:rsidRPr="009770FC">
        <w:rPr>
          <w:szCs w:val="20"/>
        </w:rPr>
        <w:t>lebih</w:t>
      </w:r>
      <w:proofErr w:type="spellEnd"/>
      <w:r w:rsidRPr="009770FC">
        <w:rPr>
          <w:szCs w:val="20"/>
        </w:rPr>
        <w:t xml:space="preserve"> </w:t>
      </w:r>
      <w:proofErr w:type="spellStart"/>
      <w:r w:rsidRPr="009770FC">
        <w:rPr>
          <w:szCs w:val="20"/>
        </w:rPr>
        <w:t>cepat</w:t>
      </w:r>
      <w:proofErr w:type="spellEnd"/>
      <w:r w:rsidRPr="009770FC">
        <w:rPr>
          <w:szCs w:val="20"/>
        </w:rPr>
        <w:t xml:space="preserve">, AG </w:t>
      </w:r>
      <w:proofErr w:type="spellStart"/>
      <w:r w:rsidRPr="009770FC">
        <w:rPr>
          <w:szCs w:val="20"/>
        </w:rPr>
        <w:t>tetap</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tanpa</w:t>
      </w:r>
      <w:proofErr w:type="spellEnd"/>
      <w:r w:rsidRPr="009770FC">
        <w:rPr>
          <w:szCs w:val="20"/>
        </w:rPr>
        <w:t xml:space="preserve"> </w:t>
      </w:r>
      <w:proofErr w:type="spellStart"/>
      <w:r w:rsidRPr="009770FC">
        <w:rPr>
          <w:szCs w:val="20"/>
        </w:rPr>
        <w:t>konflik</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stabilitas</w:t>
      </w:r>
      <w:proofErr w:type="spellEnd"/>
      <w:r w:rsidRPr="009770FC">
        <w:rPr>
          <w:szCs w:val="20"/>
        </w:rPr>
        <w:t xml:space="preserve"> </w:t>
      </w:r>
      <w:proofErr w:type="spellStart"/>
      <w:r w:rsidRPr="009770FC">
        <w:rPr>
          <w:szCs w:val="20"/>
        </w:rPr>
        <w:t>hasil</w:t>
      </w:r>
      <w:proofErr w:type="spellEnd"/>
      <w:r w:rsidRPr="009770FC">
        <w:rPr>
          <w:szCs w:val="20"/>
        </w:rPr>
        <w:t xml:space="preserve"> yang </w:t>
      </w:r>
      <w:proofErr w:type="spellStart"/>
      <w:r w:rsidRPr="009770FC">
        <w:rPr>
          <w:szCs w:val="20"/>
        </w:rPr>
        <w:t>tinggi</w:t>
      </w:r>
      <w:proofErr w:type="spellEnd"/>
      <w:r w:rsidRPr="009770FC">
        <w:rPr>
          <w:szCs w:val="20"/>
        </w:rPr>
        <w:t xml:space="preserve">. Studi </w:t>
      </w:r>
      <w:proofErr w:type="spellStart"/>
      <w:r w:rsidRPr="009770FC">
        <w:rPr>
          <w:szCs w:val="20"/>
        </w:rPr>
        <w:t>ini</w:t>
      </w:r>
      <w:proofErr w:type="spellEnd"/>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AG </w:t>
      </w:r>
      <w:proofErr w:type="spellStart"/>
      <w:r w:rsidRPr="009770FC">
        <w:rPr>
          <w:szCs w:val="20"/>
        </w:rPr>
        <w:t>tetap</w:t>
      </w:r>
      <w:proofErr w:type="spellEnd"/>
      <w:r w:rsidRPr="009770FC">
        <w:rPr>
          <w:szCs w:val="20"/>
        </w:rPr>
        <w:t xml:space="preserve"> </w:t>
      </w:r>
      <w:proofErr w:type="spellStart"/>
      <w:r w:rsidRPr="009770FC">
        <w:rPr>
          <w:szCs w:val="20"/>
        </w:rPr>
        <w:t>relevan</w:t>
      </w:r>
      <w:proofErr w:type="spellEnd"/>
      <w:r w:rsidRPr="009770FC">
        <w:rPr>
          <w:szCs w:val="20"/>
        </w:rPr>
        <w:t xml:space="preserve"> dan </w:t>
      </w:r>
      <w:proofErr w:type="spellStart"/>
      <w:r w:rsidRPr="009770FC">
        <w:rPr>
          <w:szCs w:val="20"/>
        </w:rPr>
        <w:t>kompetitif</w:t>
      </w:r>
      <w:proofErr w:type="spellEnd"/>
      <w:r w:rsidRPr="009770FC">
        <w:rPr>
          <w:szCs w:val="20"/>
        </w:rPr>
        <w:t xml:space="preserve"> </w:t>
      </w:r>
      <w:proofErr w:type="spellStart"/>
      <w:r w:rsidRPr="009770FC">
        <w:rPr>
          <w:szCs w:val="20"/>
        </w:rPr>
        <w:t>dibandingkan</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optimasi</w:t>
      </w:r>
      <w:proofErr w:type="spellEnd"/>
      <w:r w:rsidRPr="009770FC">
        <w:rPr>
          <w:szCs w:val="20"/>
        </w:rPr>
        <w:t xml:space="preserve"> lain </w:t>
      </w:r>
      <w:proofErr w:type="spellStart"/>
      <w:r w:rsidRPr="009770FC">
        <w:rPr>
          <w:szCs w:val="20"/>
        </w:rPr>
        <w:t>karena</w:t>
      </w:r>
      <w:proofErr w:type="spellEnd"/>
      <w:r w:rsidRPr="009770FC">
        <w:rPr>
          <w:szCs w:val="20"/>
        </w:rPr>
        <w:t xml:space="preserve"> </w:t>
      </w:r>
      <w:proofErr w:type="spellStart"/>
      <w:r w:rsidRPr="009770FC">
        <w:rPr>
          <w:szCs w:val="20"/>
        </w:rPr>
        <w:t>sifatnya</w:t>
      </w:r>
      <w:proofErr w:type="spellEnd"/>
      <w:r w:rsidRPr="009770FC">
        <w:rPr>
          <w:szCs w:val="20"/>
        </w:rPr>
        <w:t xml:space="preserve"> yang robust </w:t>
      </w:r>
      <w:proofErr w:type="spellStart"/>
      <w:r w:rsidRPr="009770FC">
        <w:rPr>
          <w:szCs w:val="20"/>
        </w:rPr>
        <w:t>serta</w:t>
      </w:r>
      <w:proofErr w:type="spellEnd"/>
      <w:r w:rsidRPr="009770FC">
        <w:rPr>
          <w:szCs w:val="20"/>
        </w:rPr>
        <w:t xml:space="preserve"> </w:t>
      </w:r>
      <w:proofErr w:type="spellStart"/>
      <w:r w:rsidRPr="009770FC">
        <w:rPr>
          <w:szCs w:val="20"/>
        </w:rPr>
        <w:t>mudah</w:t>
      </w:r>
      <w:proofErr w:type="spellEnd"/>
      <w:r w:rsidRPr="009770FC">
        <w:rPr>
          <w:szCs w:val="20"/>
        </w:rPr>
        <w:t xml:space="preserve"> </w:t>
      </w:r>
      <w:proofErr w:type="spellStart"/>
      <w:r w:rsidRPr="009770FC">
        <w:rPr>
          <w:szCs w:val="20"/>
        </w:rPr>
        <w:t>diadaptasi</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berbagai</w:t>
      </w:r>
      <w:proofErr w:type="spellEnd"/>
      <w:r w:rsidRPr="009770FC">
        <w:rPr>
          <w:szCs w:val="20"/>
        </w:rPr>
        <w:t xml:space="preserve"> model </w:t>
      </w:r>
      <w:proofErr w:type="spellStart"/>
      <w:r w:rsidRPr="009770FC">
        <w:rPr>
          <w:szCs w:val="20"/>
        </w:rPr>
        <w:t>penjadwalan</w:t>
      </w:r>
      <w:proofErr w:type="spellEnd"/>
      <w:r w:rsidRPr="009770FC">
        <w:rPr>
          <w:szCs w:val="20"/>
        </w:rPr>
        <w:t>.</w:t>
      </w:r>
      <w:r w:rsidR="000A7C55">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umum</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menyelesaikan</w:t>
      </w:r>
      <w:proofErr w:type="spellEnd"/>
      <w:r w:rsidRPr="009770FC">
        <w:rPr>
          <w:szCs w:val="20"/>
        </w:rPr>
        <w:t xml:space="preserve"> </w:t>
      </w:r>
      <w:proofErr w:type="spellStart"/>
      <w:r w:rsidRPr="009770FC">
        <w:rPr>
          <w:szCs w:val="20"/>
        </w:rPr>
        <w:t>permasalahan</w:t>
      </w:r>
      <w:proofErr w:type="spellEnd"/>
      <w:r w:rsidRPr="009770FC">
        <w:rPr>
          <w:szCs w:val="20"/>
        </w:rPr>
        <w:t xml:space="preserve"> multi-constraint </w:t>
      </w:r>
      <w:proofErr w:type="spellStart"/>
      <w:r w:rsidRPr="009770FC">
        <w:rPr>
          <w:szCs w:val="20"/>
        </w:rPr>
        <w:t>secara</w:t>
      </w:r>
      <w:proofErr w:type="spellEnd"/>
      <w:r w:rsidRPr="009770FC">
        <w:rPr>
          <w:szCs w:val="20"/>
        </w:rPr>
        <w:t xml:space="preserve"> </w:t>
      </w:r>
      <w:proofErr w:type="spellStart"/>
      <w:r w:rsidRPr="009770FC">
        <w:rPr>
          <w:szCs w:val="20"/>
        </w:rPr>
        <w:t>efektif</w:t>
      </w:r>
      <w:proofErr w:type="spellEnd"/>
      <w:r w:rsidRPr="009770FC">
        <w:rPr>
          <w:szCs w:val="20"/>
        </w:rPr>
        <w:t xml:space="preserve"> dan </w:t>
      </w:r>
      <w:proofErr w:type="spellStart"/>
      <w:r w:rsidRPr="009770FC">
        <w:rPr>
          <w:szCs w:val="20"/>
        </w:rPr>
        <w:t>efisien</w:t>
      </w:r>
      <w:proofErr w:type="spellEnd"/>
      <w:r w:rsidRPr="009770FC">
        <w:rPr>
          <w:szCs w:val="20"/>
        </w:rPr>
        <w:t xml:space="preserve">. </w:t>
      </w:r>
      <w:proofErr w:type="spellStart"/>
      <w:r w:rsidRPr="009770FC">
        <w:rPr>
          <w:szCs w:val="20"/>
        </w:rPr>
        <w:t>Kelebihan</w:t>
      </w:r>
      <w:proofErr w:type="spellEnd"/>
      <w:r w:rsidRPr="009770FC">
        <w:rPr>
          <w:szCs w:val="20"/>
        </w:rPr>
        <w:t xml:space="preserve"> </w:t>
      </w:r>
      <w:proofErr w:type="spellStart"/>
      <w:r w:rsidRPr="009770FC">
        <w:rPr>
          <w:szCs w:val="20"/>
        </w:rPr>
        <w:t>utama</w:t>
      </w:r>
      <w:proofErr w:type="spellEnd"/>
      <w:r w:rsidRPr="009770FC">
        <w:rPr>
          <w:szCs w:val="20"/>
        </w:rPr>
        <w:t xml:space="preserve"> AG </w:t>
      </w:r>
      <w:proofErr w:type="spellStart"/>
      <w:r w:rsidRPr="009770FC">
        <w:rPr>
          <w:szCs w:val="20"/>
        </w:rPr>
        <w:t>terletak</w:t>
      </w:r>
      <w:proofErr w:type="spellEnd"/>
      <w:r w:rsidRPr="009770FC">
        <w:rPr>
          <w:szCs w:val="20"/>
        </w:rPr>
        <w:t xml:space="preserve"> pada </w:t>
      </w:r>
      <w:proofErr w:type="spellStart"/>
      <w:r w:rsidRPr="009770FC">
        <w:rPr>
          <w:szCs w:val="20"/>
        </w:rPr>
        <w:t>fleksibilitasnya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menghadapi</w:t>
      </w:r>
      <w:proofErr w:type="spellEnd"/>
      <w:r w:rsidRPr="009770FC">
        <w:rPr>
          <w:szCs w:val="20"/>
        </w:rPr>
        <w:t xml:space="preserve"> </w:t>
      </w:r>
      <w:proofErr w:type="spellStart"/>
      <w:r w:rsidRPr="009770FC">
        <w:rPr>
          <w:szCs w:val="20"/>
        </w:rPr>
        <w:t>beragam</w:t>
      </w:r>
      <w:proofErr w:type="spellEnd"/>
      <w:r w:rsidRPr="009770FC">
        <w:rPr>
          <w:szCs w:val="20"/>
        </w:rPr>
        <w:t xml:space="preserve"> parameter dan </w:t>
      </w:r>
      <w:proofErr w:type="spellStart"/>
      <w:r w:rsidRPr="009770FC">
        <w:rPr>
          <w:szCs w:val="20"/>
        </w:rPr>
        <w:t>kendala</w:t>
      </w:r>
      <w:proofErr w:type="spellEnd"/>
      <w:r w:rsidRPr="009770FC">
        <w:rPr>
          <w:szCs w:val="20"/>
        </w:rPr>
        <w:t xml:space="preserve"> </w:t>
      </w:r>
      <w:proofErr w:type="spellStart"/>
      <w:r w:rsidRPr="009770FC">
        <w:rPr>
          <w:szCs w:val="20"/>
        </w:rPr>
        <w:t>nyata</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kemampuannya</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menemukan</w:t>
      </w:r>
      <w:proofErr w:type="spellEnd"/>
      <w:r w:rsidRPr="009770FC">
        <w:rPr>
          <w:szCs w:val="20"/>
        </w:rPr>
        <w:t xml:space="preserve"> </w:t>
      </w:r>
      <w:proofErr w:type="spellStart"/>
      <w:r w:rsidRPr="009770FC">
        <w:rPr>
          <w:szCs w:val="20"/>
        </w:rPr>
        <w:t>solusi</w:t>
      </w:r>
      <w:proofErr w:type="spellEnd"/>
      <w:r w:rsidRPr="009770FC">
        <w:rPr>
          <w:szCs w:val="20"/>
        </w:rPr>
        <w:t xml:space="preserve"> yang </w:t>
      </w:r>
      <w:proofErr w:type="spellStart"/>
      <w:r w:rsidRPr="009770FC">
        <w:rPr>
          <w:szCs w:val="20"/>
        </w:rPr>
        <w:t>hampir</w:t>
      </w:r>
      <w:proofErr w:type="spellEnd"/>
      <w:r w:rsidRPr="009770FC">
        <w:rPr>
          <w:szCs w:val="20"/>
        </w:rPr>
        <w:t xml:space="preserve"> optimal </w:t>
      </w:r>
      <w:proofErr w:type="spellStart"/>
      <w:r w:rsidRPr="009770FC">
        <w:rPr>
          <w:szCs w:val="20"/>
        </w:rPr>
        <w:t>dalam</w:t>
      </w:r>
      <w:proofErr w:type="spellEnd"/>
      <w:r w:rsidRPr="009770FC">
        <w:rPr>
          <w:szCs w:val="20"/>
        </w:rPr>
        <w:t xml:space="preserve"> </w:t>
      </w:r>
      <w:proofErr w:type="spellStart"/>
      <w:r w:rsidRPr="009770FC">
        <w:rPr>
          <w:szCs w:val="20"/>
        </w:rPr>
        <w:t>waktu</w:t>
      </w:r>
      <w:proofErr w:type="spellEnd"/>
      <w:r w:rsidRPr="009770FC">
        <w:rPr>
          <w:szCs w:val="20"/>
        </w:rPr>
        <w:t xml:space="preserve"> yang </w:t>
      </w:r>
      <w:proofErr w:type="spellStart"/>
      <w:r w:rsidRPr="009770FC">
        <w:rPr>
          <w:szCs w:val="20"/>
        </w:rPr>
        <w:t>terbatas</w:t>
      </w:r>
      <w:proofErr w:type="spellEnd"/>
      <w:r w:rsidRPr="009770FC">
        <w:rPr>
          <w:szCs w:val="20"/>
        </w:rPr>
        <w:t xml:space="preserve">. </w:t>
      </w:r>
    </w:p>
    <w:p w14:paraId="76C1F26C" w14:textId="77777777" w:rsidR="00411E3A" w:rsidRPr="007E40DA" w:rsidRDefault="008B7197" w:rsidP="00FA155E">
      <w:pPr>
        <w:pStyle w:val="ListParagraph"/>
        <w:numPr>
          <w:ilvl w:val="1"/>
          <w:numId w:val="6"/>
        </w:numPr>
        <w:spacing w:before="240" w:after="0"/>
        <w:ind w:left="709" w:hanging="715"/>
        <w:outlineLvl w:val="1"/>
        <w:rPr>
          <w:b/>
          <w:bCs/>
          <w:szCs w:val="20"/>
        </w:rPr>
      </w:pPr>
      <w:bookmarkStart w:id="50" w:name="_Toc228994984"/>
      <w:bookmarkStart w:id="51" w:name="_Toc231542975"/>
      <w:proofErr w:type="spellStart"/>
      <w:r w:rsidRPr="007E40DA">
        <w:rPr>
          <w:b/>
          <w:bCs/>
          <w:szCs w:val="20"/>
        </w:rPr>
        <w:lastRenderedPageBreak/>
        <w:t>Penjadwalan</w:t>
      </w:r>
      <w:proofErr w:type="spellEnd"/>
      <w:r w:rsidRPr="007E40DA">
        <w:rPr>
          <w:b/>
          <w:bCs/>
          <w:szCs w:val="20"/>
        </w:rPr>
        <w:t xml:space="preserve"> </w:t>
      </w:r>
      <w:proofErr w:type="spellStart"/>
      <w:r w:rsidRPr="007E40DA">
        <w:rPr>
          <w:b/>
          <w:bCs/>
          <w:szCs w:val="20"/>
        </w:rPr>
        <w:t>Laboratorium</w:t>
      </w:r>
      <w:bookmarkEnd w:id="50"/>
      <w:bookmarkEnd w:id="51"/>
      <w:proofErr w:type="spellEnd"/>
    </w:p>
    <w:p w14:paraId="097E1000" w14:textId="78E0ECB2" w:rsidR="00411E3A" w:rsidRPr="009770FC" w:rsidRDefault="008B7197">
      <w:pPr>
        <w:spacing w:after="0"/>
        <w:ind w:left="18" w:firstLine="720"/>
        <w:jc w:val="both"/>
        <w:rPr>
          <w:szCs w:val="20"/>
        </w:rPr>
      </w:pP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merupakan</w:t>
      </w:r>
      <w:proofErr w:type="spellEnd"/>
      <w:r w:rsidRPr="009770FC">
        <w:rPr>
          <w:szCs w:val="20"/>
        </w:rPr>
        <w:t xml:space="preserve"> proses </w:t>
      </w:r>
      <w:proofErr w:type="spellStart"/>
      <w:r w:rsidRPr="009770FC">
        <w:rPr>
          <w:szCs w:val="20"/>
        </w:rPr>
        <w:t>pengaturan</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praktikum</w:t>
      </w:r>
      <w:proofErr w:type="spellEnd"/>
      <w:r w:rsidRPr="009770FC">
        <w:rPr>
          <w:szCs w:val="20"/>
        </w:rPr>
        <w:t xml:space="preserve"> agar </w:t>
      </w:r>
      <w:proofErr w:type="spellStart"/>
      <w:r w:rsidRPr="009770FC">
        <w:rPr>
          <w:szCs w:val="20"/>
        </w:rPr>
        <w:t>dapat</w:t>
      </w:r>
      <w:proofErr w:type="spellEnd"/>
      <w:r w:rsidRPr="009770FC">
        <w:rPr>
          <w:szCs w:val="20"/>
        </w:rPr>
        <w:t xml:space="preserve"> </w:t>
      </w:r>
      <w:proofErr w:type="spellStart"/>
      <w:r w:rsidRPr="009770FC">
        <w:rPr>
          <w:szCs w:val="20"/>
        </w:rPr>
        <w:t>dilaksanakan</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sistematis</w:t>
      </w:r>
      <w:proofErr w:type="spellEnd"/>
      <w:r w:rsidRPr="009770FC">
        <w:rPr>
          <w:szCs w:val="20"/>
        </w:rPr>
        <w:t xml:space="preserve">, </w:t>
      </w:r>
      <w:proofErr w:type="spellStart"/>
      <w:r w:rsidRPr="009770FC">
        <w:rPr>
          <w:szCs w:val="20"/>
        </w:rPr>
        <w:t>efisien</w:t>
      </w:r>
      <w:proofErr w:type="spellEnd"/>
      <w:r w:rsidRPr="009770FC">
        <w:rPr>
          <w:szCs w:val="20"/>
        </w:rPr>
        <w:t xml:space="preserve">, dan </w:t>
      </w:r>
      <w:proofErr w:type="spellStart"/>
      <w:r w:rsidRPr="009770FC">
        <w:rPr>
          <w:szCs w:val="20"/>
        </w:rPr>
        <w:t>terhindar</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bentrokan</w:t>
      </w:r>
      <w:proofErr w:type="spellEnd"/>
      <w:r w:rsidRPr="009770FC">
        <w:rPr>
          <w:szCs w:val="20"/>
        </w:rPr>
        <w:t xml:space="preserve"> </w:t>
      </w:r>
      <w:proofErr w:type="spellStart"/>
      <w:r w:rsidRPr="009770FC">
        <w:rPr>
          <w:szCs w:val="20"/>
        </w:rPr>
        <w:t>jadwal</w:t>
      </w:r>
      <w:proofErr w:type="spellEnd"/>
      <w:r w:rsidRPr="009770FC">
        <w:rPr>
          <w:szCs w:val="20"/>
        </w:rPr>
        <w:t xml:space="preserve">. Tidak </w:t>
      </w:r>
      <w:proofErr w:type="spellStart"/>
      <w:r w:rsidRPr="009770FC">
        <w:rPr>
          <w:szCs w:val="20"/>
        </w:rPr>
        <w:t>seperti</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yang </w:t>
      </w:r>
      <w:proofErr w:type="spellStart"/>
      <w:r w:rsidRPr="009770FC">
        <w:rPr>
          <w:szCs w:val="20"/>
        </w:rPr>
        <w:t>umumnya</w:t>
      </w:r>
      <w:proofErr w:type="spellEnd"/>
      <w:r w:rsidRPr="009770FC">
        <w:rPr>
          <w:szCs w:val="20"/>
        </w:rPr>
        <w:t xml:space="preserve"> </w:t>
      </w:r>
      <w:proofErr w:type="spellStart"/>
      <w:r w:rsidRPr="009770FC">
        <w:rPr>
          <w:szCs w:val="20"/>
        </w:rPr>
        <w:t>mengatur</w:t>
      </w:r>
      <w:proofErr w:type="spellEnd"/>
      <w:r w:rsidRPr="009770FC">
        <w:rPr>
          <w:szCs w:val="20"/>
        </w:rPr>
        <w:t xml:space="preserve"> </w:t>
      </w:r>
      <w:proofErr w:type="spellStart"/>
      <w:r w:rsidRPr="009770FC">
        <w:rPr>
          <w:szCs w:val="20"/>
        </w:rPr>
        <w:t>alokasi</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kuliah</w:t>
      </w:r>
      <w:proofErr w:type="spellEnd"/>
      <w:r w:rsidRPr="009770FC">
        <w:rPr>
          <w:szCs w:val="20"/>
        </w:rPr>
        <w:t xml:space="preserve"> </w:t>
      </w:r>
      <w:proofErr w:type="spellStart"/>
      <w:r w:rsidRPr="009770FC">
        <w:rPr>
          <w:szCs w:val="20"/>
        </w:rPr>
        <w:t>teori</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melibatkan</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banyak</w:t>
      </w:r>
      <w:proofErr w:type="spellEnd"/>
      <w:r w:rsidRPr="009770FC">
        <w:rPr>
          <w:szCs w:val="20"/>
        </w:rPr>
        <w:t xml:space="preserve"> </w:t>
      </w:r>
      <w:proofErr w:type="spellStart"/>
      <w:r w:rsidRPr="009770FC">
        <w:rPr>
          <w:szCs w:val="20"/>
        </w:rPr>
        <w:t>variabel</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ketersediaan</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jumlah</w:t>
      </w:r>
      <w:proofErr w:type="spellEnd"/>
      <w:r w:rsidRPr="009770FC">
        <w:rPr>
          <w:szCs w:val="20"/>
        </w:rPr>
        <w:t xml:space="preserve"> </w:t>
      </w:r>
      <w:proofErr w:type="spellStart"/>
      <w:r w:rsidRPr="009770FC">
        <w:rPr>
          <w:szCs w:val="20"/>
        </w:rPr>
        <w:t>alat</w:t>
      </w:r>
      <w:proofErr w:type="spellEnd"/>
      <w:r w:rsidRPr="009770FC">
        <w:rPr>
          <w:szCs w:val="20"/>
        </w:rPr>
        <w:t xml:space="preserve">, </w:t>
      </w:r>
      <w:proofErr w:type="spellStart"/>
      <w:r w:rsidRPr="009770FC">
        <w:rPr>
          <w:szCs w:val="20"/>
        </w:rPr>
        <w:t>kapasitas</w:t>
      </w:r>
      <w:proofErr w:type="spellEnd"/>
      <w:r w:rsidRPr="009770FC">
        <w:rPr>
          <w:szCs w:val="20"/>
        </w:rPr>
        <w:t xml:space="preserve"> </w:t>
      </w:r>
      <w:proofErr w:type="spellStart"/>
      <w:r w:rsidRPr="009770FC">
        <w:rPr>
          <w:szCs w:val="20"/>
        </w:rPr>
        <w:t>peserta</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keterlibatan</w:t>
      </w:r>
      <w:proofErr w:type="spellEnd"/>
      <w:r w:rsidRPr="009770FC">
        <w:rPr>
          <w:szCs w:val="20"/>
        </w:rPr>
        <w:t xml:space="preserve"> </w:t>
      </w:r>
      <w:proofErr w:type="spellStart"/>
      <w:r w:rsidRPr="009770FC">
        <w:rPr>
          <w:szCs w:val="20"/>
        </w:rPr>
        <w:t>asisten</w:t>
      </w:r>
      <w:proofErr w:type="spellEnd"/>
      <w:r w:rsidRPr="009770FC">
        <w:rPr>
          <w:szCs w:val="20"/>
        </w:rPr>
        <w:t xml:space="preserve"> </w:t>
      </w:r>
      <w:proofErr w:type="spellStart"/>
      <w:r w:rsidRPr="009770FC">
        <w:rPr>
          <w:szCs w:val="20"/>
        </w:rPr>
        <w:t>atau</w:t>
      </w:r>
      <w:proofErr w:type="spellEnd"/>
      <w:r w:rsidRPr="009770FC">
        <w:rPr>
          <w:szCs w:val="20"/>
        </w:rPr>
        <w:t xml:space="preserve"> </w:t>
      </w:r>
      <w:proofErr w:type="spellStart"/>
      <w:r w:rsidRPr="009770FC">
        <w:rPr>
          <w:szCs w:val="20"/>
        </w:rPr>
        <w:t>teknisi</w:t>
      </w:r>
      <w:proofErr w:type="spellEnd"/>
      <w:r w:rsidRPr="009770FC">
        <w:rPr>
          <w:szCs w:val="20"/>
        </w:rPr>
        <w:t xml:space="preserve">. </w:t>
      </w:r>
      <w:proofErr w:type="spellStart"/>
      <w:r w:rsidRPr="009770FC">
        <w:rPr>
          <w:szCs w:val="20"/>
        </w:rPr>
        <w:t>Kompleksitas</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menjadikan</w:t>
      </w:r>
      <w:proofErr w:type="spellEnd"/>
      <w:r w:rsidRPr="009770FC">
        <w:rPr>
          <w:szCs w:val="20"/>
        </w:rPr>
        <w:t xml:space="preserve"> proses </w:t>
      </w:r>
      <w:proofErr w:type="spellStart"/>
      <w:r w:rsidRPr="009770FC">
        <w:rPr>
          <w:szCs w:val="20"/>
        </w:rPr>
        <w:t>penyusunan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memerlukan</w:t>
      </w:r>
      <w:proofErr w:type="spellEnd"/>
      <w:r w:rsidRPr="009770FC">
        <w:rPr>
          <w:szCs w:val="20"/>
        </w:rPr>
        <w:t xml:space="preserve"> strategi </w:t>
      </w:r>
      <w:proofErr w:type="spellStart"/>
      <w:r w:rsidRPr="009770FC">
        <w:rPr>
          <w:szCs w:val="20"/>
        </w:rPr>
        <w:t>optimasi</w:t>
      </w:r>
      <w:proofErr w:type="spellEnd"/>
      <w:r w:rsidRPr="009770FC">
        <w:rPr>
          <w:szCs w:val="20"/>
        </w:rPr>
        <w:t xml:space="preserve"> yang </w:t>
      </w:r>
      <w:proofErr w:type="spellStart"/>
      <w:r w:rsidRPr="009770FC">
        <w:rPr>
          <w:szCs w:val="20"/>
        </w:rPr>
        <w:t>lebih</w:t>
      </w:r>
      <w:proofErr w:type="spellEnd"/>
      <w:r w:rsidRPr="009770FC">
        <w:rPr>
          <w:szCs w:val="20"/>
        </w:rPr>
        <w:t xml:space="preserve"> </w:t>
      </w:r>
      <w:proofErr w:type="spellStart"/>
      <w:r w:rsidRPr="009770FC">
        <w:rPr>
          <w:szCs w:val="20"/>
        </w:rPr>
        <w:t>cermat</w:t>
      </w:r>
      <w:proofErr w:type="spellEnd"/>
      <w:r w:rsidRPr="009770FC">
        <w:rPr>
          <w:szCs w:val="20"/>
        </w:rPr>
        <w:t xml:space="preserve">. </w:t>
      </w:r>
      <w:sdt>
        <w:sdtPr>
          <w:rPr>
            <w:color w:val="000000"/>
          </w:rPr>
          <w:tag w:val="MENDELEY_CITATION_v3_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"/>
          <w:id w:val="-91012145"/>
          <w:placeholder>
            <w:docPart w:val="07B04B439366418A855A7537691FB7F5"/>
          </w:placeholder>
        </w:sdtPr>
        <w:sdtContent>
          <w:proofErr w:type="spellStart"/>
          <w:r w:rsidR="008C7630" w:rsidRPr="009770FC">
            <w:rPr>
              <w:color w:val="000000"/>
              <w:szCs w:val="20"/>
            </w:rPr>
            <w:t>Roihan</w:t>
          </w:r>
          <w:proofErr w:type="spellEnd"/>
          <w:r w:rsidR="008C7630" w:rsidRPr="009770FC">
            <w:rPr>
              <w:color w:val="000000"/>
              <w:szCs w:val="20"/>
            </w:rPr>
            <w:t xml:space="preserve"> et al. (2022)</w:t>
          </w:r>
        </w:sdtContent>
      </w:sdt>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algoritma</w:t>
      </w:r>
      <w:proofErr w:type="spellEnd"/>
      <w:r w:rsidRPr="009770FC">
        <w:rPr>
          <w:szCs w:val="20"/>
        </w:rPr>
        <w:t xml:space="preserve"> greedy </w:t>
      </w:r>
      <w:proofErr w:type="spellStart"/>
      <w:r w:rsidRPr="009770FC">
        <w:rPr>
          <w:szCs w:val="20"/>
        </w:rPr>
        <w:t>kombinasi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perulangan</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Teknik </w:t>
      </w:r>
      <w:proofErr w:type="spellStart"/>
      <w:r w:rsidRPr="009770FC">
        <w:rPr>
          <w:szCs w:val="20"/>
        </w:rPr>
        <w:t>Informatika</w:t>
      </w:r>
      <w:proofErr w:type="spellEnd"/>
      <w:r w:rsidRPr="009770FC">
        <w:rPr>
          <w:szCs w:val="20"/>
        </w:rPr>
        <w:t xml:space="preserve"> UISU </w:t>
      </w:r>
      <w:proofErr w:type="spellStart"/>
      <w:r w:rsidRPr="009770FC">
        <w:rPr>
          <w:szCs w:val="20"/>
        </w:rPr>
        <w:t>dapat</w:t>
      </w:r>
      <w:proofErr w:type="spellEnd"/>
      <w:r w:rsidRPr="009770FC">
        <w:rPr>
          <w:szCs w:val="20"/>
        </w:rPr>
        <w:t xml:space="preserve"> </w:t>
      </w:r>
      <w:proofErr w:type="spellStart"/>
      <w:r w:rsidRPr="009770FC">
        <w:rPr>
          <w:szCs w:val="20"/>
        </w:rPr>
        <w:t>membantu</w:t>
      </w:r>
      <w:proofErr w:type="spellEnd"/>
      <w:r w:rsidRPr="009770FC">
        <w:rPr>
          <w:szCs w:val="20"/>
        </w:rPr>
        <w:t xml:space="preserve"> </w:t>
      </w:r>
      <w:proofErr w:type="spellStart"/>
      <w:r w:rsidRPr="009770FC">
        <w:rPr>
          <w:szCs w:val="20"/>
        </w:rPr>
        <w:t>kepala</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menyusun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lebih</w:t>
      </w:r>
      <w:proofErr w:type="spellEnd"/>
      <w:r w:rsidRPr="009770FC">
        <w:rPr>
          <w:szCs w:val="20"/>
        </w:rPr>
        <w:t xml:space="preserve"> </w:t>
      </w:r>
      <w:proofErr w:type="spellStart"/>
      <w:r w:rsidRPr="009770FC">
        <w:rPr>
          <w:szCs w:val="20"/>
        </w:rPr>
        <w:t>efisien</w:t>
      </w:r>
      <w:proofErr w:type="spellEnd"/>
      <w:r w:rsidRPr="009770FC">
        <w:rPr>
          <w:szCs w:val="20"/>
        </w:rPr>
        <w:t xml:space="preserve">, </w:t>
      </w:r>
      <w:proofErr w:type="spellStart"/>
      <w:r w:rsidRPr="009770FC">
        <w:rPr>
          <w:szCs w:val="20"/>
        </w:rPr>
        <w:t>mengurangi</w:t>
      </w:r>
      <w:proofErr w:type="spellEnd"/>
      <w:r w:rsidRPr="009770FC">
        <w:rPr>
          <w:szCs w:val="20"/>
        </w:rPr>
        <w:t xml:space="preserve"> </w:t>
      </w:r>
      <w:proofErr w:type="spellStart"/>
      <w:r w:rsidRPr="009770FC">
        <w:rPr>
          <w:szCs w:val="20"/>
        </w:rPr>
        <w:t>waktu</w:t>
      </w:r>
      <w:proofErr w:type="spellEnd"/>
      <w:r w:rsidRPr="009770FC">
        <w:rPr>
          <w:szCs w:val="20"/>
        </w:rPr>
        <w:t xml:space="preserve"> </w:t>
      </w:r>
      <w:proofErr w:type="spellStart"/>
      <w:r w:rsidRPr="009770FC">
        <w:rPr>
          <w:szCs w:val="20"/>
        </w:rPr>
        <w:t>kerja</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menghindari</w:t>
      </w:r>
      <w:proofErr w:type="spellEnd"/>
      <w:r w:rsidRPr="009770FC">
        <w:rPr>
          <w:szCs w:val="20"/>
        </w:rPr>
        <w:t xml:space="preserve"> </w:t>
      </w:r>
      <w:proofErr w:type="spellStart"/>
      <w:r w:rsidRPr="009770FC">
        <w:rPr>
          <w:szCs w:val="20"/>
        </w:rPr>
        <w:t>konflik</w:t>
      </w:r>
      <w:proofErr w:type="spellEnd"/>
      <w:r w:rsidRPr="009770FC">
        <w:rPr>
          <w:szCs w:val="20"/>
        </w:rPr>
        <w:t xml:space="preserve"> </w:t>
      </w:r>
      <w:proofErr w:type="spellStart"/>
      <w:r w:rsidRPr="009770FC">
        <w:rPr>
          <w:szCs w:val="20"/>
        </w:rPr>
        <w:t>antar</w:t>
      </w:r>
      <w:proofErr w:type="spellEnd"/>
      <w:r w:rsidRPr="009770FC">
        <w:rPr>
          <w:szCs w:val="20"/>
        </w:rPr>
        <w:t xml:space="preserve"> </w:t>
      </w:r>
      <w:proofErr w:type="spellStart"/>
      <w:r w:rsidRPr="009770FC">
        <w:rPr>
          <w:szCs w:val="20"/>
        </w:rPr>
        <w:t>mata</w:t>
      </w:r>
      <w:proofErr w:type="spellEnd"/>
      <w:r w:rsidRPr="009770FC">
        <w:rPr>
          <w:szCs w:val="20"/>
        </w:rPr>
        <w:t xml:space="preserve"> </w:t>
      </w:r>
      <w:proofErr w:type="spellStart"/>
      <w:r w:rsidRPr="009770FC">
        <w:rPr>
          <w:szCs w:val="20"/>
        </w:rPr>
        <w:t>kuliah</w:t>
      </w:r>
      <w:proofErr w:type="spellEnd"/>
      <w:r w:rsidRPr="009770FC">
        <w:rPr>
          <w:szCs w:val="20"/>
        </w:rPr>
        <w:t xml:space="preserve"> </w:t>
      </w:r>
      <w:proofErr w:type="spellStart"/>
      <w:r w:rsidRPr="009770FC">
        <w:rPr>
          <w:szCs w:val="20"/>
        </w:rPr>
        <w:t>praktikum</w:t>
      </w:r>
      <w:proofErr w:type="spellEnd"/>
      <w:r w:rsidRPr="009770FC">
        <w:rPr>
          <w:szCs w:val="20"/>
        </w:rPr>
        <w:t xml:space="preserve">. Hasil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penggunaan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merupakan</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efektif</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keterbatasan</w:t>
      </w:r>
      <w:proofErr w:type="spellEnd"/>
      <w:r w:rsidRPr="009770FC">
        <w:rPr>
          <w:szCs w:val="20"/>
        </w:rPr>
        <w:t xml:space="preserve"> </w:t>
      </w:r>
      <w:proofErr w:type="spellStart"/>
      <w:r w:rsidRPr="009770FC">
        <w:rPr>
          <w:szCs w:val="20"/>
        </w:rPr>
        <w:t>sumber</w:t>
      </w:r>
      <w:proofErr w:type="spellEnd"/>
      <w:r w:rsidRPr="009770FC">
        <w:rPr>
          <w:szCs w:val="20"/>
        </w:rPr>
        <w:t xml:space="preserve"> </w:t>
      </w:r>
      <w:proofErr w:type="spellStart"/>
      <w:r w:rsidRPr="009770FC">
        <w:rPr>
          <w:szCs w:val="20"/>
        </w:rPr>
        <w:t>daya</w:t>
      </w:r>
      <w:proofErr w:type="spellEnd"/>
      <w:r w:rsidRPr="009770FC">
        <w:rPr>
          <w:szCs w:val="20"/>
        </w:rPr>
        <w:t xml:space="preserve"> dan </w:t>
      </w:r>
      <w:proofErr w:type="spellStart"/>
      <w:r w:rsidRPr="009770FC">
        <w:rPr>
          <w:szCs w:val="20"/>
        </w:rPr>
        <w:t>waktu</w:t>
      </w:r>
      <w:proofErr w:type="spellEnd"/>
      <w:r w:rsidRPr="009770FC">
        <w:rPr>
          <w:szCs w:val="20"/>
        </w:rPr>
        <w:t>.</w:t>
      </w:r>
    </w:p>
    <w:p w14:paraId="443896A8" w14:textId="18DBA8D4" w:rsidR="00411E3A" w:rsidRPr="009770FC" w:rsidRDefault="008B7197">
      <w:pPr>
        <w:spacing w:after="0"/>
        <w:ind w:left="18" w:firstLine="720"/>
        <w:jc w:val="both"/>
        <w:rPr>
          <w:szCs w:val="20"/>
        </w:rPr>
      </w:pPr>
      <w:proofErr w:type="spellStart"/>
      <w:r w:rsidRPr="009770FC">
        <w:rPr>
          <w:szCs w:val="20"/>
        </w:rPr>
        <w:t>Lebih</w:t>
      </w:r>
      <w:proofErr w:type="spellEnd"/>
      <w:r w:rsidRPr="009770FC">
        <w:rPr>
          <w:szCs w:val="20"/>
        </w:rPr>
        <w:t xml:space="preserve"> </w:t>
      </w:r>
      <w:proofErr w:type="spellStart"/>
      <w:r w:rsidRPr="009770FC">
        <w:rPr>
          <w:szCs w:val="20"/>
        </w:rPr>
        <w:t>lanjut</w:t>
      </w:r>
      <w:proofErr w:type="spellEnd"/>
      <w:r w:rsidRPr="009770FC">
        <w:rPr>
          <w:szCs w:val="20"/>
        </w:rPr>
        <w:t xml:space="preserve">, </w:t>
      </w:r>
      <w:sdt>
        <w:sdtPr>
          <w:rPr>
            <w:color w:val="000000"/>
          </w:rPr>
          <w:tag w:val="MENDELEY_CITATION_v3_eyJjaXRhdGlvbklEIjoiTUVOREVMRVlfQ0lUQVRJT05fY2U2ZWNmZTktMDNmNi00YjEzLThjOWMtOGEyYjZkYmNmNjA0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
          <w:id w:val="1423916809"/>
          <w:placeholder>
            <w:docPart w:val="07B04B439366418A855A7537691FB7F5"/>
          </w:placeholder>
        </w:sdtPr>
        <w:sdtContent>
          <w:proofErr w:type="spellStart"/>
          <w:r w:rsidR="008C7630" w:rsidRPr="009770FC">
            <w:rPr>
              <w:color w:val="000000"/>
              <w:szCs w:val="20"/>
            </w:rPr>
            <w:t>Sayudias</w:t>
          </w:r>
          <w:proofErr w:type="spellEnd"/>
          <w:r w:rsidR="008C7630" w:rsidRPr="009770FC">
            <w:rPr>
              <w:color w:val="000000"/>
              <w:szCs w:val="20"/>
            </w:rPr>
            <w:t xml:space="preserve"> et al. (2022)</w:t>
          </w:r>
        </w:sdtContent>
      </w:sdt>
      <w:r w:rsidRPr="009770FC">
        <w:rPr>
          <w:szCs w:val="20"/>
        </w:rPr>
        <w:t xml:space="preserve"> </w:t>
      </w:r>
      <w:proofErr w:type="spellStart"/>
      <w:r w:rsidRPr="009770FC">
        <w:rPr>
          <w:szCs w:val="20"/>
        </w:rPr>
        <w:t>mengembangkan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informasi</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TRPL di </w:t>
      </w:r>
      <w:proofErr w:type="spellStart"/>
      <w:r w:rsidRPr="009770FC">
        <w:rPr>
          <w:szCs w:val="20"/>
        </w:rPr>
        <w:t>Politeknik</w:t>
      </w:r>
      <w:proofErr w:type="spellEnd"/>
      <w:r w:rsidRPr="009770FC">
        <w:rPr>
          <w:szCs w:val="20"/>
        </w:rPr>
        <w:t xml:space="preserve"> </w:t>
      </w:r>
      <w:proofErr w:type="spellStart"/>
      <w:r w:rsidRPr="009770FC">
        <w:rPr>
          <w:szCs w:val="20"/>
        </w:rPr>
        <w:t>Manufaktur</w:t>
      </w:r>
      <w:proofErr w:type="spellEnd"/>
      <w:r w:rsidRPr="009770FC">
        <w:rPr>
          <w:szCs w:val="20"/>
        </w:rPr>
        <w:t xml:space="preserve"> Negeri Bangka Belitung </w:t>
      </w:r>
      <w:proofErr w:type="spellStart"/>
      <w:r w:rsidRPr="009770FC">
        <w:rPr>
          <w:szCs w:val="20"/>
        </w:rPr>
        <w:t>dengan</w:t>
      </w:r>
      <w:proofErr w:type="spellEnd"/>
      <w:r w:rsidRPr="009770FC">
        <w:rPr>
          <w:szCs w:val="20"/>
        </w:rPr>
        <w:t xml:space="preserve"> </w:t>
      </w:r>
      <w:proofErr w:type="spellStart"/>
      <w:r w:rsidRPr="009770FC">
        <w:rPr>
          <w:szCs w:val="20"/>
        </w:rPr>
        <w:t>metode</w:t>
      </w:r>
      <w:proofErr w:type="spellEnd"/>
      <w:r w:rsidRPr="009770FC">
        <w:rPr>
          <w:szCs w:val="20"/>
        </w:rPr>
        <w:t xml:space="preserve"> waterfall dan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Hasil </w:t>
      </w:r>
      <w:proofErr w:type="spellStart"/>
      <w:r w:rsidRPr="009770FC">
        <w:rPr>
          <w:szCs w:val="20"/>
        </w:rPr>
        <w:t>penelitian</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mengatasi</w:t>
      </w:r>
      <w:proofErr w:type="spellEnd"/>
      <w:r w:rsidRPr="009770FC">
        <w:rPr>
          <w:szCs w:val="20"/>
        </w:rPr>
        <w:t xml:space="preserve"> </w:t>
      </w:r>
      <w:proofErr w:type="spellStart"/>
      <w:r w:rsidRPr="009770FC">
        <w:rPr>
          <w:szCs w:val="20"/>
        </w:rPr>
        <w:t>kelemahan</w:t>
      </w:r>
      <w:proofErr w:type="spellEnd"/>
      <w:r w:rsidRPr="009770FC">
        <w:rPr>
          <w:szCs w:val="20"/>
        </w:rPr>
        <w:t xml:space="preserve"> proses manual yang </w:t>
      </w:r>
      <w:proofErr w:type="spellStart"/>
      <w:r w:rsidRPr="009770FC">
        <w:rPr>
          <w:szCs w:val="20"/>
        </w:rPr>
        <w:t>rentan</w:t>
      </w:r>
      <w:proofErr w:type="spellEnd"/>
      <w:r w:rsidRPr="009770FC">
        <w:rPr>
          <w:szCs w:val="20"/>
        </w:rPr>
        <w:t xml:space="preserve"> </w:t>
      </w:r>
      <w:proofErr w:type="spellStart"/>
      <w:r w:rsidRPr="009770FC">
        <w:rPr>
          <w:szCs w:val="20"/>
        </w:rPr>
        <w:t>bentrok</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optimal </w:t>
      </w:r>
      <w:proofErr w:type="spellStart"/>
      <w:r w:rsidRPr="009770FC">
        <w:rPr>
          <w:szCs w:val="20"/>
        </w:rPr>
        <w:t>menggunakan</w:t>
      </w:r>
      <w:proofErr w:type="spellEnd"/>
      <w:r w:rsidRPr="009770FC">
        <w:rPr>
          <w:szCs w:val="20"/>
        </w:rPr>
        <w:t xml:space="preserve"> operator </w:t>
      </w:r>
      <w:proofErr w:type="spellStart"/>
      <w:r w:rsidRPr="009770FC">
        <w:rPr>
          <w:szCs w:val="20"/>
        </w:rPr>
        <w:t>genetika</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seleksi</w:t>
      </w:r>
      <w:proofErr w:type="spellEnd"/>
      <w:r w:rsidRPr="009770FC">
        <w:rPr>
          <w:szCs w:val="20"/>
        </w:rPr>
        <w:t xml:space="preserve">, </w:t>
      </w:r>
      <w:r w:rsidRPr="009770FC">
        <w:rPr>
          <w:i/>
          <w:iCs/>
          <w:szCs w:val="20"/>
        </w:rPr>
        <w:t>crossover</w:t>
      </w:r>
      <w:r w:rsidRPr="009770FC">
        <w:rPr>
          <w:szCs w:val="20"/>
        </w:rPr>
        <w:t xml:space="preserve">, dan </w:t>
      </w:r>
      <w:proofErr w:type="spellStart"/>
      <w:r w:rsidRPr="009770FC">
        <w:rPr>
          <w:szCs w:val="20"/>
        </w:rPr>
        <w:t>mutasi</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meminimalkan</w:t>
      </w:r>
      <w:proofErr w:type="spellEnd"/>
      <w:r w:rsidRPr="009770FC">
        <w:rPr>
          <w:szCs w:val="20"/>
        </w:rPr>
        <w:t xml:space="preserve"> </w:t>
      </w:r>
      <w:proofErr w:type="spellStart"/>
      <w:r w:rsidRPr="009770FC">
        <w:rPr>
          <w:szCs w:val="20"/>
        </w:rPr>
        <w:t>kesalahan</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memberikan</w:t>
      </w:r>
      <w:proofErr w:type="spellEnd"/>
      <w:r w:rsidRPr="009770FC">
        <w:rPr>
          <w:szCs w:val="20"/>
        </w:rPr>
        <w:t xml:space="preserve"> </w:t>
      </w:r>
      <w:proofErr w:type="spellStart"/>
      <w:r w:rsidRPr="009770FC">
        <w:rPr>
          <w:szCs w:val="20"/>
        </w:rPr>
        <w:t>fleksibilitas</w:t>
      </w:r>
      <w:proofErr w:type="spellEnd"/>
      <w:r w:rsidRPr="009770FC">
        <w:rPr>
          <w:szCs w:val="20"/>
        </w:rPr>
        <w:t xml:space="preserve"> </w:t>
      </w:r>
      <w:proofErr w:type="spellStart"/>
      <w:r w:rsidRPr="009770FC">
        <w:rPr>
          <w:szCs w:val="20"/>
        </w:rPr>
        <w:t>bagi</w:t>
      </w:r>
      <w:proofErr w:type="spellEnd"/>
      <w:r w:rsidRPr="009770FC">
        <w:rPr>
          <w:szCs w:val="20"/>
        </w:rPr>
        <w:t xml:space="preserve"> </w:t>
      </w:r>
      <w:proofErr w:type="spellStart"/>
      <w:r w:rsidRPr="009770FC">
        <w:rPr>
          <w:szCs w:val="20"/>
        </w:rPr>
        <w:t>pengelola</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menyesuaikan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dinamis</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perubahan</w:t>
      </w:r>
      <w:proofErr w:type="spellEnd"/>
      <w:r w:rsidRPr="009770FC">
        <w:rPr>
          <w:szCs w:val="20"/>
        </w:rPr>
        <w:t xml:space="preserve"> </w:t>
      </w:r>
      <w:proofErr w:type="spellStart"/>
      <w:r w:rsidRPr="009770FC">
        <w:rPr>
          <w:szCs w:val="20"/>
        </w:rPr>
        <w:t>kebutuhan</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Temuan</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membuktikan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evolusioner</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efisiensi</w:t>
      </w:r>
      <w:proofErr w:type="spellEnd"/>
      <w:r w:rsidRPr="009770FC">
        <w:rPr>
          <w:szCs w:val="20"/>
        </w:rPr>
        <w:t xml:space="preserve"> dan </w:t>
      </w:r>
      <w:proofErr w:type="spellStart"/>
      <w:r w:rsidRPr="009770FC">
        <w:rPr>
          <w:szCs w:val="20"/>
        </w:rPr>
        <w:t>kualitas</w:t>
      </w:r>
      <w:proofErr w:type="spellEnd"/>
      <w:r w:rsidRPr="009770FC">
        <w:rPr>
          <w:szCs w:val="20"/>
        </w:rPr>
        <w:t xml:space="preserve"> </w:t>
      </w:r>
      <w:proofErr w:type="spellStart"/>
      <w:r w:rsidRPr="009770FC">
        <w:rPr>
          <w:szCs w:val="20"/>
        </w:rPr>
        <w:t>pengelolaan</w:t>
      </w:r>
      <w:proofErr w:type="spellEnd"/>
      <w:r w:rsidRPr="009770FC">
        <w:rPr>
          <w:szCs w:val="20"/>
        </w:rPr>
        <w:t xml:space="preserve"> </w:t>
      </w:r>
      <w:proofErr w:type="spellStart"/>
      <w:r w:rsidRPr="009770FC">
        <w:rPr>
          <w:szCs w:val="20"/>
        </w:rPr>
        <w:t>laboratorium</w:t>
      </w:r>
      <w:proofErr w:type="spellEnd"/>
      <w:r w:rsidRPr="009770FC">
        <w:rPr>
          <w:szCs w:val="20"/>
        </w:rPr>
        <w:t>.</w:t>
      </w:r>
    </w:p>
    <w:p w14:paraId="49F88FE2" w14:textId="3FFC36F4" w:rsidR="00411E3A" w:rsidRPr="009770FC" w:rsidRDefault="008B7197">
      <w:pPr>
        <w:spacing w:after="0"/>
        <w:ind w:left="18" w:firstLine="720"/>
        <w:jc w:val="both"/>
        <w:rPr>
          <w:szCs w:val="20"/>
        </w:rPr>
      </w:pPr>
      <w:proofErr w:type="spellStart"/>
      <w:r w:rsidRPr="009770FC">
        <w:rPr>
          <w:szCs w:val="20"/>
        </w:rPr>
        <w:t>Dalam</w:t>
      </w:r>
      <w:proofErr w:type="spellEnd"/>
      <w:r w:rsidRPr="009770FC">
        <w:rPr>
          <w:szCs w:val="20"/>
        </w:rPr>
        <w:t xml:space="preserve"> </w:t>
      </w:r>
      <w:proofErr w:type="spellStart"/>
      <w:r w:rsidRPr="009770FC">
        <w:rPr>
          <w:szCs w:val="20"/>
        </w:rPr>
        <w:t>konteks</w:t>
      </w:r>
      <w:proofErr w:type="spellEnd"/>
      <w:r w:rsidRPr="009770FC">
        <w:rPr>
          <w:szCs w:val="20"/>
        </w:rPr>
        <w:t xml:space="preserve"> </w:t>
      </w:r>
      <w:proofErr w:type="spellStart"/>
      <w:r w:rsidRPr="009770FC">
        <w:rPr>
          <w:szCs w:val="20"/>
        </w:rPr>
        <w:t>manaj</w:t>
      </w:r>
      <w:r w:rsidR="00B84A7E">
        <w:rPr>
          <w:szCs w:val="20"/>
        </w:rPr>
        <w:t>emen</w:t>
      </w:r>
      <w:proofErr w:type="spellEnd"/>
      <w:r w:rsidR="00B84A7E">
        <w:rPr>
          <w:szCs w:val="20"/>
        </w:rPr>
        <w:t xml:space="preserve"> </w:t>
      </w:r>
      <w:proofErr w:type="spellStart"/>
      <w:r w:rsidR="00B84A7E">
        <w:rPr>
          <w:szCs w:val="20"/>
        </w:rPr>
        <w:t>penjadwalan</w:t>
      </w:r>
      <w:proofErr w:type="spellEnd"/>
      <w:r w:rsidR="00B84A7E">
        <w:rPr>
          <w:szCs w:val="20"/>
        </w:rPr>
        <w:t xml:space="preserve"> </w:t>
      </w:r>
      <w:proofErr w:type="spellStart"/>
      <w:r w:rsidR="00B84A7E">
        <w:rPr>
          <w:szCs w:val="20"/>
        </w:rPr>
        <w:t>laboratorium</w:t>
      </w:r>
      <w:proofErr w:type="spellEnd"/>
      <w:r w:rsidR="00B84A7E">
        <w:rPr>
          <w:szCs w:val="20"/>
        </w:rPr>
        <w:t xml:space="preserve">, </w:t>
      </w:r>
      <w:proofErr w:type="spellStart"/>
      <w:r w:rsidR="00B84A7E">
        <w:rPr>
          <w:szCs w:val="20"/>
        </w:rPr>
        <w:t>Su</w:t>
      </w:r>
      <w:sdt>
        <w:sdtPr>
          <w:rPr>
            <w:color w:val="000000"/>
            <w:szCs w:val="20"/>
          </w:rPr>
          <w:tag w:val="MENDELEY_CITATION_v3_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"/>
          <w:id w:val="-412706576"/>
          <w:placeholder>
            <w:docPart w:val="07B04B439366418A855A7537691FB7F5"/>
          </w:placeholder>
        </w:sdtPr>
        <w:sdtEndPr>
          <w:rPr>
            <w:szCs w:val="22"/>
          </w:rPr>
        </w:sdtEndPr>
        <w:sdtContent>
          <w:r w:rsidR="008C7630" w:rsidRPr="009770FC">
            <w:rPr>
              <w:rFonts w:eastAsia="Times New Roman"/>
              <w:color w:val="000000"/>
            </w:rPr>
            <w:t>listya</w:t>
          </w:r>
          <w:proofErr w:type="spellEnd"/>
          <w:r w:rsidR="008C7630" w:rsidRPr="009770FC">
            <w:rPr>
              <w:rFonts w:eastAsia="Times New Roman"/>
              <w:color w:val="000000"/>
            </w:rPr>
            <w:t xml:space="preserve"> &amp; </w:t>
          </w:r>
          <w:proofErr w:type="spellStart"/>
          <w:r w:rsidR="008C7630" w:rsidRPr="009770FC">
            <w:rPr>
              <w:rFonts w:eastAsia="Times New Roman"/>
              <w:color w:val="000000"/>
            </w:rPr>
            <w:t>Grizele</w:t>
          </w:r>
          <w:proofErr w:type="spellEnd"/>
          <w:r w:rsidR="008C7630" w:rsidRPr="009770FC">
            <w:rPr>
              <w:rFonts w:eastAsia="Times New Roman"/>
              <w:color w:val="000000"/>
            </w:rPr>
            <w:t xml:space="preserve"> Mahadewi (2023)</w:t>
          </w:r>
        </w:sdtContent>
      </w:sdt>
      <w:r w:rsidRPr="009770FC">
        <w:rPr>
          <w:szCs w:val="20"/>
        </w:rPr>
        <w:t xml:space="preserve"> </w:t>
      </w:r>
      <w:proofErr w:type="spellStart"/>
      <w:r w:rsidRPr="009770FC">
        <w:rPr>
          <w:szCs w:val="20"/>
        </w:rPr>
        <w:t>melalui</w:t>
      </w:r>
      <w:proofErr w:type="spellEnd"/>
      <w:r w:rsidRPr="009770FC">
        <w:rPr>
          <w:szCs w:val="20"/>
        </w:rPr>
        <w:t xml:space="preserve"> </w:t>
      </w:r>
      <w:proofErr w:type="spellStart"/>
      <w:r w:rsidRPr="009770FC">
        <w:rPr>
          <w:szCs w:val="20"/>
        </w:rPr>
        <w:t>kajian</w:t>
      </w:r>
      <w:proofErr w:type="spellEnd"/>
      <w:r w:rsidRPr="009770FC">
        <w:rPr>
          <w:szCs w:val="20"/>
        </w:rPr>
        <w:t xml:space="preserve"> systematic literature review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manajemen</w:t>
      </w:r>
      <w:proofErr w:type="spellEnd"/>
      <w:r w:rsidRPr="009770FC">
        <w:rPr>
          <w:szCs w:val="20"/>
        </w:rPr>
        <w:t xml:space="preserve"> </w:t>
      </w:r>
      <w:proofErr w:type="spellStart"/>
      <w:r w:rsidRPr="009770FC">
        <w:rPr>
          <w:szCs w:val="20"/>
        </w:rPr>
        <w:t>laboratorium</w:t>
      </w:r>
      <w:proofErr w:type="spellEnd"/>
      <w:r w:rsidRPr="009770FC">
        <w:rPr>
          <w:szCs w:val="20"/>
        </w:rPr>
        <w:t xml:space="preserve"> yang </w:t>
      </w:r>
      <w:proofErr w:type="spellStart"/>
      <w:r w:rsidRPr="009770FC">
        <w:rPr>
          <w:szCs w:val="20"/>
        </w:rPr>
        <w:t>baik</w:t>
      </w:r>
      <w:proofErr w:type="spellEnd"/>
      <w:r w:rsidRPr="009770FC">
        <w:rPr>
          <w:szCs w:val="20"/>
        </w:rPr>
        <w:t xml:space="preserve"> </w:t>
      </w:r>
      <w:proofErr w:type="spellStart"/>
      <w:r w:rsidRPr="009770FC">
        <w:rPr>
          <w:szCs w:val="20"/>
        </w:rPr>
        <w:t>berperan</w:t>
      </w:r>
      <w:proofErr w:type="spellEnd"/>
      <w:r w:rsidRPr="009770FC">
        <w:rPr>
          <w:szCs w:val="20"/>
        </w:rPr>
        <w:t xml:space="preserve"> </w:t>
      </w:r>
      <w:proofErr w:type="spellStart"/>
      <w:r w:rsidRPr="009770FC">
        <w:rPr>
          <w:szCs w:val="20"/>
        </w:rPr>
        <w:t>penting</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mutu</w:t>
      </w:r>
      <w:proofErr w:type="spellEnd"/>
      <w:r w:rsidRPr="009770FC">
        <w:rPr>
          <w:szCs w:val="20"/>
        </w:rPr>
        <w:t xml:space="preserve"> </w:t>
      </w:r>
      <w:proofErr w:type="spellStart"/>
      <w:r w:rsidRPr="009770FC">
        <w:rPr>
          <w:szCs w:val="20"/>
        </w:rPr>
        <w:t>pelaksanaan</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khususnya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bidang</w:t>
      </w:r>
      <w:proofErr w:type="spellEnd"/>
      <w:r w:rsidRPr="009770FC">
        <w:rPr>
          <w:szCs w:val="20"/>
        </w:rPr>
        <w:t xml:space="preserve"> sains. </w:t>
      </w:r>
      <w:proofErr w:type="spellStart"/>
      <w:r w:rsidRPr="009770FC">
        <w:rPr>
          <w:szCs w:val="20"/>
        </w:rPr>
        <w:t>Mereka</w:t>
      </w:r>
      <w:proofErr w:type="spellEnd"/>
      <w:r w:rsidRPr="009770FC">
        <w:rPr>
          <w:szCs w:val="20"/>
        </w:rPr>
        <w:t xml:space="preserve"> </w:t>
      </w:r>
      <w:proofErr w:type="spellStart"/>
      <w:r w:rsidRPr="009770FC">
        <w:rPr>
          <w:szCs w:val="20"/>
        </w:rPr>
        <w:t>menjelaskan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manajemen</w:t>
      </w:r>
      <w:proofErr w:type="spellEnd"/>
      <w:r w:rsidRPr="009770FC">
        <w:rPr>
          <w:szCs w:val="20"/>
        </w:rPr>
        <w:t xml:space="preserve"> </w:t>
      </w:r>
      <w:proofErr w:type="spellStart"/>
      <w:r w:rsidRPr="009770FC">
        <w:rPr>
          <w:szCs w:val="20"/>
        </w:rPr>
        <w:t>efektif</w:t>
      </w:r>
      <w:proofErr w:type="spellEnd"/>
      <w:r w:rsidRPr="009770FC">
        <w:rPr>
          <w:szCs w:val="20"/>
        </w:rPr>
        <w:t xml:space="preserve"> </w:t>
      </w:r>
      <w:proofErr w:type="spellStart"/>
      <w:r w:rsidRPr="009770FC">
        <w:rPr>
          <w:szCs w:val="20"/>
        </w:rPr>
        <w:t>mencakup</w:t>
      </w:r>
      <w:proofErr w:type="spellEnd"/>
      <w:r w:rsidRPr="009770FC">
        <w:rPr>
          <w:szCs w:val="20"/>
        </w:rPr>
        <w:t xml:space="preserve"> </w:t>
      </w:r>
      <w:proofErr w:type="spellStart"/>
      <w:r w:rsidRPr="009770FC">
        <w:rPr>
          <w:szCs w:val="20"/>
        </w:rPr>
        <w:t>pengelolaan</w:t>
      </w:r>
      <w:proofErr w:type="spellEnd"/>
      <w:r w:rsidRPr="009770FC">
        <w:rPr>
          <w:szCs w:val="20"/>
        </w:rPr>
        <w:t xml:space="preserve"> </w:t>
      </w:r>
      <w:proofErr w:type="spellStart"/>
      <w:r w:rsidRPr="009770FC">
        <w:rPr>
          <w:szCs w:val="20"/>
        </w:rPr>
        <w:t>sarana</w:t>
      </w:r>
      <w:proofErr w:type="spellEnd"/>
      <w:r w:rsidRPr="009770FC">
        <w:rPr>
          <w:szCs w:val="20"/>
        </w:rPr>
        <w:t xml:space="preserve">, </w:t>
      </w:r>
      <w:proofErr w:type="spellStart"/>
      <w:r w:rsidRPr="009770FC">
        <w:rPr>
          <w:szCs w:val="20"/>
        </w:rPr>
        <w:t>sumber</w:t>
      </w:r>
      <w:proofErr w:type="spellEnd"/>
      <w:r w:rsidRPr="009770FC">
        <w:rPr>
          <w:szCs w:val="20"/>
        </w:rPr>
        <w:t xml:space="preserve"> </w:t>
      </w:r>
      <w:proofErr w:type="spellStart"/>
      <w:r w:rsidRPr="009770FC">
        <w:rPr>
          <w:szCs w:val="20"/>
        </w:rPr>
        <w:t>daya</w:t>
      </w:r>
      <w:proofErr w:type="spellEnd"/>
      <w:r w:rsidRPr="009770FC">
        <w:rPr>
          <w:szCs w:val="20"/>
        </w:rPr>
        <w:t xml:space="preserve"> </w:t>
      </w:r>
      <w:proofErr w:type="spellStart"/>
      <w:r w:rsidRPr="009770FC">
        <w:rPr>
          <w:szCs w:val="20"/>
        </w:rPr>
        <w:t>manusia</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keselamatan</w:t>
      </w:r>
      <w:proofErr w:type="spellEnd"/>
      <w:r w:rsidRPr="009770FC">
        <w:rPr>
          <w:szCs w:val="20"/>
        </w:rPr>
        <w:t xml:space="preserve"> </w:t>
      </w:r>
      <w:proofErr w:type="spellStart"/>
      <w:r w:rsidRPr="009770FC">
        <w:rPr>
          <w:szCs w:val="20"/>
        </w:rPr>
        <w:t>kerja</w:t>
      </w:r>
      <w:proofErr w:type="spellEnd"/>
      <w:r w:rsidRPr="009770FC">
        <w:rPr>
          <w:szCs w:val="20"/>
        </w:rPr>
        <w:t xml:space="preserve">. </w:t>
      </w:r>
      <w:proofErr w:type="spellStart"/>
      <w:r w:rsidRPr="009770FC">
        <w:rPr>
          <w:szCs w:val="20"/>
        </w:rPr>
        <w:t>Penjadwalan</w:t>
      </w:r>
      <w:proofErr w:type="spellEnd"/>
      <w:r w:rsidRPr="009770FC">
        <w:rPr>
          <w:szCs w:val="20"/>
        </w:rPr>
        <w:t xml:space="preserve"> yang </w:t>
      </w:r>
      <w:proofErr w:type="spellStart"/>
      <w:r w:rsidRPr="009770FC">
        <w:rPr>
          <w:szCs w:val="20"/>
        </w:rPr>
        <w:t>terstruktur</w:t>
      </w:r>
      <w:proofErr w:type="spellEnd"/>
      <w:r w:rsidRPr="009770FC">
        <w:rPr>
          <w:szCs w:val="20"/>
        </w:rPr>
        <w:t xml:space="preserve"> </w:t>
      </w:r>
      <w:proofErr w:type="spellStart"/>
      <w:r w:rsidRPr="009770FC">
        <w:rPr>
          <w:szCs w:val="20"/>
        </w:rPr>
        <w:t>menjadi</w:t>
      </w:r>
      <w:proofErr w:type="spellEnd"/>
      <w:r w:rsidRPr="009770FC">
        <w:rPr>
          <w:szCs w:val="20"/>
        </w:rPr>
        <w:t xml:space="preserve"> salah </w:t>
      </w:r>
      <w:proofErr w:type="spellStart"/>
      <w:r w:rsidRPr="009770FC">
        <w:rPr>
          <w:szCs w:val="20"/>
        </w:rPr>
        <w:t>satu</w:t>
      </w:r>
      <w:proofErr w:type="spellEnd"/>
      <w:r w:rsidRPr="009770FC">
        <w:rPr>
          <w:szCs w:val="20"/>
        </w:rPr>
        <w:t xml:space="preserve"> </w:t>
      </w:r>
      <w:proofErr w:type="spellStart"/>
      <w:r w:rsidRPr="009770FC">
        <w:rPr>
          <w:szCs w:val="20"/>
        </w:rPr>
        <w:t>elemen</w:t>
      </w:r>
      <w:proofErr w:type="spellEnd"/>
      <w:r w:rsidRPr="009770FC">
        <w:rPr>
          <w:szCs w:val="20"/>
        </w:rPr>
        <w:t xml:space="preserve"> </w:t>
      </w:r>
      <w:proofErr w:type="spellStart"/>
      <w:r w:rsidRPr="009770FC">
        <w:rPr>
          <w:szCs w:val="20"/>
        </w:rPr>
        <w:t>kunci</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menjaga</w:t>
      </w:r>
      <w:proofErr w:type="spellEnd"/>
      <w:r w:rsidRPr="009770FC">
        <w:rPr>
          <w:szCs w:val="20"/>
        </w:rPr>
        <w:t xml:space="preserve"> </w:t>
      </w:r>
      <w:proofErr w:type="spellStart"/>
      <w:r w:rsidRPr="009770FC">
        <w:rPr>
          <w:szCs w:val="20"/>
        </w:rPr>
        <w:t>efisiensi</w:t>
      </w:r>
      <w:proofErr w:type="spellEnd"/>
      <w:r w:rsidRPr="009770FC">
        <w:rPr>
          <w:szCs w:val="20"/>
        </w:rPr>
        <w:t xml:space="preserve"> dan </w:t>
      </w:r>
      <w:proofErr w:type="spellStart"/>
      <w:r w:rsidRPr="009770FC">
        <w:rPr>
          <w:szCs w:val="20"/>
        </w:rPr>
        <w:t>keamanan</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demikian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bersifat</w:t>
      </w:r>
      <w:proofErr w:type="spellEnd"/>
      <w:r w:rsidRPr="009770FC">
        <w:rPr>
          <w:szCs w:val="20"/>
        </w:rPr>
        <w:t xml:space="preserve"> </w:t>
      </w:r>
      <w:proofErr w:type="spellStart"/>
      <w:r w:rsidRPr="009770FC">
        <w:rPr>
          <w:szCs w:val="20"/>
        </w:rPr>
        <w:t>administratif</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berperan</w:t>
      </w:r>
      <w:proofErr w:type="spellEnd"/>
      <w:r w:rsidRPr="009770FC">
        <w:rPr>
          <w:szCs w:val="20"/>
        </w:rPr>
        <w:t xml:space="preserve"> </w:t>
      </w:r>
      <w:proofErr w:type="spellStart"/>
      <w:r w:rsidRPr="009770FC">
        <w:rPr>
          <w:szCs w:val="20"/>
        </w:rPr>
        <w:t>strategis</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menjamin</w:t>
      </w:r>
      <w:proofErr w:type="spellEnd"/>
      <w:r w:rsidRPr="009770FC">
        <w:rPr>
          <w:szCs w:val="20"/>
        </w:rPr>
        <w:t xml:space="preserve"> </w:t>
      </w:r>
      <w:proofErr w:type="spellStart"/>
      <w:r w:rsidRPr="009770FC">
        <w:rPr>
          <w:szCs w:val="20"/>
        </w:rPr>
        <w:t>kualitas</w:t>
      </w:r>
      <w:proofErr w:type="spellEnd"/>
      <w:r w:rsidRPr="009770FC">
        <w:rPr>
          <w:szCs w:val="20"/>
        </w:rPr>
        <w:t xml:space="preserve"> </w:t>
      </w:r>
      <w:proofErr w:type="spellStart"/>
      <w:r w:rsidRPr="009770FC">
        <w:rPr>
          <w:szCs w:val="20"/>
        </w:rPr>
        <w:t>pembelajaran</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eksperimen</w:t>
      </w:r>
      <w:proofErr w:type="spellEnd"/>
      <w:r w:rsidRPr="009770FC">
        <w:rPr>
          <w:szCs w:val="20"/>
        </w:rPr>
        <w:t>.</w:t>
      </w:r>
    </w:p>
    <w:p w14:paraId="40C53E90" w14:textId="77777777" w:rsidR="000A7C55" w:rsidRDefault="000A7C55">
      <w:pPr>
        <w:spacing w:after="0"/>
        <w:ind w:left="18" w:firstLine="720"/>
        <w:jc w:val="both"/>
        <w:rPr>
          <w:szCs w:val="20"/>
        </w:rPr>
      </w:pPr>
    </w:p>
    <w:p w14:paraId="5FB4BDAC" w14:textId="0399DD23" w:rsidR="00411E3A" w:rsidRPr="009770FC" w:rsidRDefault="008B7197">
      <w:pPr>
        <w:spacing w:after="0"/>
        <w:ind w:left="18" w:firstLine="720"/>
        <w:jc w:val="both"/>
        <w:rPr>
          <w:szCs w:val="20"/>
        </w:rPr>
      </w:pPr>
      <w:proofErr w:type="spellStart"/>
      <w:r w:rsidRPr="009770FC">
        <w:rPr>
          <w:szCs w:val="20"/>
        </w:rPr>
        <w:lastRenderedPageBreak/>
        <w:t>Pendekatan</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algoritma</w:t>
      </w:r>
      <w:proofErr w:type="spellEnd"/>
      <w:r w:rsidRPr="009770FC">
        <w:rPr>
          <w:szCs w:val="20"/>
        </w:rPr>
        <w:t xml:space="preserve"> juga </w:t>
      </w:r>
      <w:proofErr w:type="spellStart"/>
      <w:r w:rsidRPr="009770FC">
        <w:rPr>
          <w:szCs w:val="20"/>
        </w:rPr>
        <w:t>telah</w:t>
      </w:r>
      <w:proofErr w:type="spellEnd"/>
      <w:r w:rsidRPr="009770FC">
        <w:rPr>
          <w:szCs w:val="20"/>
        </w:rPr>
        <w:t xml:space="preserve"> </w:t>
      </w:r>
      <w:proofErr w:type="spellStart"/>
      <w:r w:rsidRPr="009770FC">
        <w:rPr>
          <w:szCs w:val="20"/>
        </w:rPr>
        <w:t>dibuktikan</w:t>
      </w:r>
      <w:proofErr w:type="spellEnd"/>
      <w:r w:rsidRPr="009770FC">
        <w:rPr>
          <w:szCs w:val="20"/>
        </w:rPr>
        <w:t xml:space="preserve"> oleh </w:t>
      </w:r>
      <w:sdt>
        <w:sdtPr>
          <w:rPr>
            <w:color w:val="000000"/>
          </w:rPr>
          <w:tag w:val="MENDELEY_CITATION_v3_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"/>
          <w:id w:val="105938694"/>
          <w:placeholder>
            <w:docPart w:val="07B04B439366418A855A7537691FB7F5"/>
          </w:placeholder>
        </w:sdtPr>
        <w:sdtContent>
          <w:proofErr w:type="spellStart"/>
          <w:r w:rsidR="008C7630" w:rsidRPr="009770FC">
            <w:rPr>
              <w:color w:val="000000"/>
              <w:szCs w:val="20"/>
            </w:rPr>
            <w:t>Haifan</w:t>
          </w:r>
          <w:proofErr w:type="spellEnd"/>
          <w:r w:rsidR="008C7630" w:rsidRPr="009770FC">
            <w:rPr>
              <w:color w:val="000000"/>
              <w:szCs w:val="20"/>
            </w:rPr>
            <w:t xml:space="preserve"> et al. (2020)</w:t>
          </w:r>
        </w:sdtContent>
      </w:sdt>
      <w:r w:rsidRPr="009770FC">
        <w:rPr>
          <w:szCs w:val="20"/>
        </w:rPr>
        <w:t xml:space="preserve">, yang </w:t>
      </w:r>
      <w:proofErr w:type="spellStart"/>
      <w:r w:rsidRPr="009770FC">
        <w:rPr>
          <w:szCs w:val="20"/>
        </w:rPr>
        <w:t>menerapkan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pada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praktikum</w:t>
      </w:r>
      <w:proofErr w:type="spellEnd"/>
      <w:r w:rsidRPr="009770FC">
        <w:rPr>
          <w:szCs w:val="20"/>
        </w:rPr>
        <w:t xml:space="preserve"> di </w:t>
      </w:r>
      <w:proofErr w:type="spellStart"/>
      <w:r w:rsidRPr="009770FC">
        <w:rPr>
          <w:szCs w:val="20"/>
        </w:rPr>
        <w:t>Institut</w:t>
      </w:r>
      <w:proofErr w:type="spellEnd"/>
      <w:r w:rsidRPr="009770FC">
        <w:rPr>
          <w:szCs w:val="20"/>
        </w:rPr>
        <w:t xml:space="preserve"> </w:t>
      </w:r>
      <w:proofErr w:type="spellStart"/>
      <w:r w:rsidRPr="009770FC">
        <w:rPr>
          <w:szCs w:val="20"/>
        </w:rPr>
        <w:t>Teknologi</w:t>
      </w:r>
      <w:proofErr w:type="spellEnd"/>
      <w:r w:rsidRPr="009770FC">
        <w:rPr>
          <w:szCs w:val="20"/>
        </w:rPr>
        <w:t xml:space="preserve"> Nasional (ITN) Malang. </w:t>
      </w:r>
      <w:proofErr w:type="spellStart"/>
      <w:r w:rsidRPr="009770FC">
        <w:rPr>
          <w:szCs w:val="20"/>
        </w:rPr>
        <w:t>Sistem</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menekan</w:t>
      </w:r>
      <w:proofErr w:type="spellEnd"/>
      <w:r w:rsidRPr="009770FC">
        <w:rPr>
          <w:szCs w:val="20"/>
        </w:rPr>
        <w:t xml:space="preserve"> </w:t>
      </w:r>
      <w:proofErr w:type="spellStart"/>
      <w:r w:rsidRPr="009770FC">
        <w:rPr>
          <w:szCs w:val="20"/>
        </w:rPr>
        <w:t>tingkat</w:t>
      </w:r>
      <w:proofErr w:type="spellEnd"/>
      <w:r w:rsidRPr="009770FC">
        <w:rPr>
          <w:szCs w:val="20"/>
        </w:rPr>
        <w:t xml:space="preserve"> </w:t>
      </w:r>
      <w:proofErr w:type="spellStart"/>
      <w:r w:rsidRPr="009770FC">
        <w:rPr>
          <w:szCs w:val="20"/>
        </w:rPr>
        <w:t>kesalahan</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hingga</w:t>
      </w:r>
      <w:proofErr w:type="spellEnd"/>
      <w:r w:rsidRPr="009770FC">
        <w:rPr>
          <w:szCs w:val="20"/>
        </w:rPr>
        <w:t xml:space="preserve"> 2,26% </w:t>
      </w:r>
      <w:proofErr w:type="spellStart"/>
      <w:r w:rsidRPr="009770FC">
        <w:rPr>
          <w:szCs w:val="20"/>
        </w:rPr>
        <w:t>dengan</w:t>
      </w:r>
      <w:proofErr w:type="spellEnd"/>
      <w:r w:rsidRPr="009770FC">
        <w:rPr>
          <w:szCs w:val="20"/>
        </w:rPr>
        <w:t xml:space="preserve"> </w:t>
      </w:r>
      <w:proofErr w:type="spellStart"/>
      <w:r w:rsidRPr="009770FC">
        <w:rPr>
          <w:szCs w:val="20"/>
        </w:rPr>
        <w:t>waktu</w:t>
      </w:r>
      <w:proofErr w:type="spellEnd"/>
      <w:r w:rsidRPr="009770FC">
        <w:rPr>
          <w:szCs w:val="20"/>
        </w:rPr>
        <w:t xml:space="preserve"> proses </w:t>
      </w:r>
      <w:proofErr w:type="spellStart"/>
      <w:r w:rsidRPr="009770FC">
        <w:rPr>
          <w:szCs w:val="20"/>
        </w:rPr>
        <w:t>hanya</w:t>
      </w:r>
      <w:proofErr w:type="spellEnd"/>
      <w:r w:rsidRPr="009770FC">
        <w:rPr>
          <w:szCs w:val="20"/>
        </w:rPr>
        <w:t xml:space="preserve"> 15,5 </w:t>
      </w:r>
      <w:proofErr w:type="spellStart"/>
      <w:r w:rsidRPr="009770FC">
        <w:rPr>
          <w:szCs w:val="20"/>
        </w:rPr>
        <w:t>detik</w:t>
      </w:r>
      <w:proofErr w:type="spellEnd"/>
      <w:r w:rsidRPr="009770FC">
        <w:rPr>
          <w:szCs w:val="20"/>
        </w:rPr>
        <w:t xml:space="preserve">, </w:t>
      </w:r>
      <w:proofErr w:type="spellStart"/>
      <w:r w:rsidRPr="009770FC">
        <w:rPr>
          <w:szCs w:val="20"/>
        </w:rPr>
        <w:t>menggantikan</w:t>
      </w:r>
      <w:proofErr w:type="spellEnd"/>
      <w:r w:rsidRPr="009770FC">
        <w:rPr>
          <w:szCs w:val="20"/>
        </w:rPr>
        <w:t xml:space="preserve"> </w:t>
      </w:r>
      <w:proofErr w:type="spellStart"/>
      <w:r w:rsidRPr="009770FC">
        <w:rPr>
          <w:szCs w:val="20"/>
        </w:rPr>
        <w:t>metode</w:t>
      </w:r>
      <w:proofErr w:type="spellEnd"/>
      <w:r w:rsidRPr="009770FC">
        <w:rPr>
          <w:szCs w:val="20"/>
        </w:rPr>
        <w:t xml:space="preserve"> manual yang </w:t>
      </w:r>
      <w:proofErr w:type="spellStart"/>
      <w:r w:rsidRPr="009770FC">
        <w:rPr>
          <w:szCs w:val="20"/>
        </w:rPr>
        <w:t>sebelumnya</w:t>
      </w:r>
      <w:proofErr w:type="spellEnd"/>
      <w:r w:rsidRPr="009770FC">
        <w:rPr>
          <w:szCs w:val="20"/>
        </w:rPr>
        <w:t xml:space="preserve"> </w:t>
      </w:r>
      <w:proofErr w:type="spellStart"/>
      <w:r w:rsidRPr="009770FC">
        <w:rPr>
          <w:szCs w:val="20"/>
        </w:rPr>
        <w:t>lambat</w:t>
      </w:r>
      <w:proofErr w:type="spellEnd"/>
      <w:r w:rsidRPr="009770FC">
        <w:rPr>
          <w:szCs w:val="20"/>
        </w:rPr>
        <w:t xml:space="preserve"> dan </w:t>
      </w:r>
      <w:proofErr w:type="spellStart"/>
      <w:r w:rsidRPr="009770FC">
        <w:rPr>
          <w:szCs w:val="20"/>
        </w:rPr>
        <w:t>sering</w:t>
      </w:r>
      <w:proofErr w:type="spellEnd"/>
      <w:r w:rsidRPr="009770FC">
        <w:rPr>
          <w:szCs w:val="20"/>
        </w:rPr>
        <w:t xml:space="preserve"> </w:t>
      </w:r>
      <w:proofErr w:type="spellStart"/>
      <w:r w:rsidRPr="009770FC">
        <w:rPr>
          <w:szCs w:val="20"/>
        </w:rPr>
        <w:t>menimbulkan</w:t>
      </w:r>
      <w:proofErr w:type="spellEnd"/>
      <w:r w:rsidRPr="009770FC">
        <w:rPr>
          <w:szCs w:val="20"/>
        </w:rPr>
        <w:t xml:space="preserve"> </w:t>
      </w:r>
      <w:proofErr w:type="spellStart"/>
      <w:r w:rsidRPr="009770FC">
        <w:rPr>
          <w:szCs w:val="20"/>
        </w:rPr>
        <w:t>bentrokan</w:t>
      </w:r>
      <w:proofErr w:type="spellEnd"/>
      <w:r w:rsidRPr="009770FC">
        <w:rPr>
          <w:szCs w:val="20"/>
        </w:rPr>
        <w:t xml:space="preserve">. </w:t>
      </w:r>
      <w:proofErr w:type="spellStart"/>
      <w:r w:rsidRPr="009770FC">
        <w:rPr>
          <w:szCs w:val="20"/>
        </w:rPr>
        <w:t>Keberhasilan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genetika</w:t>
      </w:r>
      <w:proofErr w:type="spellEnd"/>
      <w:r w:rsidRPr="009770FC">
        <w:rPr>
          <w:szCs w:val="20"/>
        </w:rPr>
        <w:t xml:space="preserve"> </w:t>
      </w:r>
      <w:proofErr w:type="spellStart"/>
      <w:r w:rsidRPr="009770FC">
        <w:rPr>
          <w:szCs w:val="20"/>
        </w:rPr>
        <w:t>efektif</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menyelesaikan</w:t>
      </w:r>
      <w:proofErr w:type="spellEnd"/>
      <w:r w:rsidRPr="009770FC">
        <w:rPr>
          <w:szCs w:val="20"/>
        </w:rPr>
        <w:t xml:space="preserve"> </w:t>
      </w:r>
      <w:proofErr w:type="spellStart"/>
      <w:r w:rsidRPr="009770FC">
        <w:rPr>
          <w:szCs w:val="20"/>
        </w:rPr>
        <w:t>permasalahan</w:t>
      </w:r>
      <w:proofErr w:type="spellEnd"/>
      <w:r w:rsidRPr="009770FC">
        <w:rPr>
          <w:szCs w:val="20"/>
        </w:rPr>
        <w:t xml:space="preserve"> multi-constraint scheduling, </w:t>
      </w:r>
      <w:proofErr w:type="spellStart"/>
      <w:r w:rsidRPr="009770FC">
        <w:rPr>
          <w:szCs w:val="20"/>
        </w:rPr>
        <w:t>karena</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mencari</w:t>
      </w:r>
      <w:proofErr w:type="spellEnd"/>
      <w:r w:rsidRPr="009770FC">
        <w:rPr>
          <w:szCs w:val="20"/>
        </w:rPr>
        <w:t xml:space="preserve"> </w:t>
      </w:r>
      <w:proofErr w:type="spellStart"/>
      <w:r w:rsidRPr="009770FC">
        <w:rPr>
          <w:szCs w:val="20"/>
        </w:rPr>
        <w:t>solusi</w:t>
      </w:r>
      <w:proofErr w:type="spellEnd"/>
      <w:r w:rsidRPr="009770FC">
        <w:rPr>
          <w:szCs w:val="20"/>
        </w:rPr>
        <w:t xml:space="preserve"> </w:t>
      </w:r>
      <w:proofErr w:type="spellStart"/>
      <w:r w:rsidRPr="009770FC">
        <w:rPr>
          <w:szCs w:val="20"/>
        </w:rPr>
        <w:t>mendekati</w:t>
      </w:r>
      <w:proofErr w:type="spellEnd"/>
      <w:r w:rsidRPr="009770FC">
        <w:rPr>
          <w:szCs w:val="20"/>
        </w:rPr>
        <w:t xml:space="preserve"> optimal </w:t>
      </w:r>
      <w:proofErr w:type="spellStart"/>
      <w:r w:rsidRPr="009770FC">
        <w:rPr>
          <w:szCs w:val="20"/>
        </w:rPr>
        <w:t>dengan</w:t>
      </w:r>
      <w:proofErr w:type="spellEnd"/>
      <w:r w:rsidRPr="009770FC">
        <w:rPr>
          <w:szCs w:val="20"/>
        </w:rPr>
        <w:t xml:space="preserve"> </w:t>
      </w:r>
      <w:proofErr w:type="spellStart"/>
      <w:r w:rsidRPr="009770FC">
        <w:rPr>
          <w:szCs w:val="20"/>
        </w:rPr>
        <w:t>mempertimbangkan</w:t>
      </w:r>
      <w:proofErr w:type="spellEnd"/>
      <w:r w:rsidRPr="009770FC">
        <w:rPr>
          <w:szCs w:val="20"/>
        </w:rPr>
        <w:t xml:space="preserve"> </w:t>
      </w:r>
      <w:proofErr w:type="spellStart"/>
      <w:r w:rsidRPr="009770FC">
        <w:rPr>
          <w:szCs w:val="20"/>
        </w:rPr>
        <w:t>batasan</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waktu</w:t>
      </w:r>
      <w:proofErr w:type="spellEnd"/>
      <w:r w:rsidRPr="009770FC">
        <w:rPr>
          <w:szCs w:val="20"/>
        </w:rPr>
        <w:t xml:space="preserve">, dan </w:t>
      </w:r>
      <w:proofErr w:type="spellStart"/>
      <w:r w:rsidRPr="009770FC">
        <w:rPr>
          <w:szCs w:val="20"/>
        </w:rPr>
        <w:t>jumlah</w:t>
      </w:r>
      <w:proofErr w:type="spellEnd"/>
      <w:r w:rsidRPr="009770FC">
        <w:rPr>
          <w:szCs w:val="20"/>
        </w:rPr>
        <w:t xml:space="preserve"> </w:t>
      </w:r>
      <w:proofErr w:type="spellStart"/>
      <w:r w:rsidRPr="009770FC">
        <w:rPr>
          <w:szCs w:val="20"/>
        </w:rPr>
        <w:t>peserta</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secara</w:t>
      </w:r>
      <w:proofErr w:type="spellEnd"/>
      <w:r w:rsidRPr="009770FC">
        <w:rPr>
          <w:szCs w:val="20"/>
        </w:rPr>
        <w:t xml:space="preserve"> </w:t>
      </w:r>
      <w:proofErr w:type="spellStart"/>
      <w:r w:rsidRPr="009770FC">
        <w:rPr>
          <w:szCs w:val="20"/>
        </w:rPr>
        <w:t>bersamaan</w:t>
      </w:r>
      <w:proofErr w:type="spellEnd"/>
      <w:r w:rsidRPr="009770FC">
        <w:rPr>
          <w:szCs w:val="20"/>
        </w:rPr>
        <w:t>.</w:t>
      </w:r>
    </w:p>
    <w:p w14:paraId="33DD50E4" w14:textId="5B2E0BB7" w:rsidR="00411E3A" w:rsidRPr="009770FC" w:rsidRDefault="008B7197">
      <w:pPr>
        <w:spacing w:after="0"/>
        <w:ind w:left="18" w:firstLine="720"/>
        <w:jc w:val="both"/>
        <w:rPr>
          <w:szCs w:val="20"/>
        </w:rPr>
      </w:pPr>
      <w:r w:rsidRPr="009770FC">
        <w:rPr>
          <w:szCs w:val="20"/>
        </w:rPr>
        <w:t xml:space="preserve">Selain </w:t>
      </w:r>
      <w:proofErr w:type="spellStart"/>
      <w:r w:rsidRPr="009770FC">
        <w:rPr>
          <w:szCs w:val="20"/>
        </w:rPr>
        <w:t>faktor</w:t>
      </w:r>
      <w:proofErr w:type="spellEnd"/>
      <w:r w:rsidRPr="009770FC">
        <w:rPr>
          <w:szCs w:val="20"/>
        </w:rPr>
        <w:t xml:space="preserve"> </w:t>
      </w:r>
      <w:proofErr w:type="spellStart"/>
      <w:r w:rsidRPr="009770FC">
        <w:rPr>
          <w:szCs w:val="20"/>
        </w:rPr>
        <w:t>teknis</w:t>
      </w:r>
      <w:proofErr w:type="spellEnd"/>
      <w:r w:rsidRPr="009770FC">
        <w:rPr>
          <w:szCs w:val="20"/>
        </w:rPr>
        <w:t xml:space="preserve"> dan </w:t>
      </w:r>
      <w:proofErr w:type="spellStart"/>
      <w:r w:rsidRPr="009770FC">
        <w:rPr>
          <w:szCs w:val="20"/>
        </w:rPr>
        <w:t>algoritmik</w:t>
      </w:r>
      <w:proofErr w:type="spellEnd"/>
      <w:r w:rsidRPr="009770FC">
        <w:rPr>
          <w:szCs w:val="20"/>
        </w:rPr>
        <w:t xml:space="preserve">, </w:t>
      </w:r>
      <w:proofErr w:type="spellStart"/>
      <w:r w:rsidRPr="009770FC">
        <w:rPr>
          <w:szCs w:val="20"/>
        </w:rPr>
        <w:t>efektivitas</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juga </w:t>
      </w:r>
      <w:proofErr w:type="spellStart"/>
      <w:r w:rsidRPr="009770FC">
        <w:rPr>
          <w:szCs w:val="20"/>
        </w:rPr>
        <w:t>bergantung</w:t>
      </w:r>
      <w:proofErr w:type="spellEnd"/>
      <w:r w:rsidRPr="009770FC">
        <w:rPr>
          <w:szCs w:val="20"/>
        </w:rPr>
        <w:t xml:space="preserve"> pada tata </w:t>
      </w:r>
      <w:proofErr w:type="spellStart"/>
      <w:r w:rsidRPr="009770FC">
        <w:rPr>
          <w:szCs w:val="20"/>
        </w:rPr>
        <w:t>kelola</w:t>
      </w:r>
      <w:proofErr w:type="spellEnd"/>
      <w:r w:rsidRPr="009770FC">
        <w:rPr>
          <w:szCs w:val="20"/>
        </w:rPr>
        <w:t xml:space="preserve"> dan </w:t>
      </w:r>
      <w:proofErr w:type="spellStart"/>
      <w:r w:rsidRPr="009770FC">
        <w:rPr>
          <w:szCs w:val="20"/>
        </w:rPr>
        <w:t>pemanfaatan</w:t>
      </w:r>
      <w:proofErr w:type="spellEnd"/>
      <w:r w:rsidRPr="009770FC">
        <w:rPr>
          <w:szCs w:val="20"/>
        </w:rPr>
        <w:t xml:space="preserve"> </w:t>
      </w:r>
      <w:proofErr w:type="spellStart"/>
      <w:r w:rsidRPr="009770FC">
        <w:rPr>
          <w:szCs w:val="20"/>
        </w:rPr>
        <w:t>fasilitas</w:t>
      </w:r>
      <w:proofErr w:type="spellEnd"/>
      <w:r w:rsidRPr="009770FC">
        <w:rPr>
          <w:szCs w:val="20"/>
        </w:rPr>
        <w:t xml:space="preserve">. </w:t>
      </w:r>
      <w:sdt>
        <w:sdtPr>
          <w:rPr>
            <w:color w:val="000000"/>
            <w:sz w:val="22"/>
          </w:rPr>
          <w:tag w:val="MENDELEY_CITATION_v3_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"/>
          <w:id w:val="1744144312"/>
          <w:placeholder>
            <w:docPart w:val="07B04B439366418A855A7537691FB7F5"/>
          </w:placeholder>
        </w:sdtPr>
        <w:sdtContent>
          <w:proofErr w:type="spellStart"/>
          <w:r w:rsidR="008C7630" w:rsidRPr="009770FC">
            <w:rPr>
              <w:rFonts w:eastAsia="Times New Roman"/>
              <w:color w:val="000000"/>
              <w:sz w:val="22"/>
            </w:rPr>
            <w:t>FItri</w:t>
          </w:r>
          <w:proofErr w:type="spellEnd"/>
          <w:r w:rsidR="008C7630" w:rsidRPr="009770FC">
            <w:rPr>
              <w:rFonts w:eastAsia="Times New Roman"/>
              <w:color w:val="000000"/>
              <w:sz w:val="22"/>
            </w:rPr>
            <w:t xml:space="preserve"> &amp; Liza Wahyu (2023)</w:t>
          </w:r>
        </w:sdtContent>
      </w:sdt>
      <w:r w:rsidRPr="009770FC">
        <w:rPr>
          <w:szCs w:val="20"/>
        </w:rPr>
        <w:t xml:space="preserve"> </w:t>
      </w:r>
      <w:proofErr w:type="spellStart"/>
      <w:r w:rsidRPr="009770FC">
        <w:rPr>
          <w:szCs w:val="20"/>
        </w:rPr>
        <w:t>melakukan</w:t>
      </w:r>
      <w:proofErr w:type="spellEnd"/>
      <w:r w:rsidRPr="009770FC">
        <w:rPr>
          <w:szCs w:val="20"/>
        </w:rPr>
        <w:t xml:space="preserve"> </w:t>
      </w:r>
      <w:proofErr w:type="spellStart"/>
      <w:r w:rsidRPr="009770FC">
        <w:rPr>
          <w:szCs w:val="20"/>
        </w:rPr>
        <w:t>analisis</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pelaksanaan</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Biologi</w:t>
      </w:r>
      <w:proofErr w:type="spellEnd"/>
      <w:r w:rsidRPr="009770FC">
        <w:rPr>
          <w:szCs w:val="20"/>
        </w:rPr>
        <w:t xml:space="preserve"> di SMA Negeri 1 Padang </w:t>
      </w:r>
      <w:proofErr w:type="spellStart"/>
      <w:r w:rsidRPr="009770FC">
        <w:rPr>
          <w:szCs w:val="20"/>
        </w:rPr>
        <w:t>Ganting</w:t>
      </w:r>
      <w:proofErr w:type="spellEnd"/>
      <w:r w:rsidRPr="009770FC">
        <w:rPr>
          <w:szCs w:val="20"/>
        </w:rPr>
        <w:t xml:space="preserve"> dan </w:t>
      </w:r>
      <w:proofErr w:type="spellStart"/>
      <w:r w:rsidRPr="009770FC">
        <w:rPr>
          <w:szCs w:val="20"/>
        </w:rPr>
        <w:t>menemukan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tingkat</w:t>
      </w:r>
      <w:proofErr w:type="spellEnd"/>
      <w:r w:rsidRPr="009770FC">
        <w:rPr>
          <w:szCs w:val="20"/>
        </w:rPr>
        <w:t xml:space="preserve"> </w:t>
      </w:r>
      <w:proofErr w:type="spellStart"/>
      <w:r w:rsidRPr="009770FC">
        <w:rPr>
          <w:szCs w:val="20"/>
        </w:rPr>
        <w:t>pemanfaatan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mencapai</w:t>
      </w:r>
      <w:proofErr w:type="spellEnd"/>
      <w:r w:rsidRPr="009770FC">
        <w:rPr>
          <w:szCs w:val="20"/>
        </w:rPr>
        <w:t xml:space="preserve"> 79,25% </w:t>
      </w:r>
      <w:proofErr w:type="spellStart"/>
      <w:r w:rsidRPr="009770FC">
        <w:rPr>
          <w:szCs w:val="20"/>
        </w:rPr>
        <w:t>dengan</w:t>
      </w:r>
      <w:proofErr w:type="spellEnd"/>
      <w:r w:rsidRPr="009770FC">
        <w:rPr>
          <w:szCs w:val="20"/>
        </w:rPr>
        <w:t xml:space="preserve"> </w:t>
      </w:r>
      <w:proofErr w:type="spellStart"/>
      <w:r w:rsidRPr="009770FC">
        <w:rPr>
          <w:szCs w:val="20"/>
        </w:rPr>
        <w:t>pelaksanaan</w:t>
      </w:r>
      <w:proofErr w:type="spellEnd"/>
      <w:r w:rsidRPr="009770FC">
        <w:rPr>
          <w:szCs w:val="20"/>
        </w:rPr>
        <w:t xml:space="preserve"> </w:t>
      </w:r>
      <w:proofErr w:type="spellStart"/>
      <w:r w:rsidRPr="009770FC">
        <w:rPr>
          <w:szCs w:val="20"/>
        </w:rPr>
        <w:t>sebesar</w:t>
      </w:r>
      <w:proofErr w:type="spellEnd"/>
      <w:r w:rsidRPr="009770FC">
        <w:rPr>
          <w:szCs w:val="20"/>
        </w:rPr>
        <w:t xml:space="preserve"> 82,02%, </w:t>
      </w:r>
      <w:proofErr w:type="spellStart"/>
      <w:r w:rsidRPr="009770FC">
        <w:rPr>
          <w:szCs w:val="20"/>
        </w:rPr>
        <w:t>tergolong</w:t>
      </w:r>
      <w:proofErr w:type="spellEnd"/>
      <w:r w:rsidRPr="009770FC">
        <w:rPr>
          <w:szCs w:val="20"/>
        </w:rPr>
        <w:t xml:space="preserve"> </w:t>
      </w:r>
      <w:proofErr w:type="spellStart"/>
      <w:r w:rsidRPr="009770FC">
        <w:rPr>
          <w:szCs w:val="20"/>
        </w:rPr>
        <w:t>kategori</w:t>
      </w:r>
      <w:proofErr w:type="spellEnd"/>
      <w:r w:rsidRPr="009770FC">
        <w:rPr>
          <w:szCs w:val="20"/>
        </w:rPr>
        <w:t xml:space="preserve"> “</w:t>
      </w:r>
      <w:proofErr w:type="spellStart"/>
      <w:r w:rsidRPr="009770FC">
        <w:rPr>
          <w:szCs w:val="20"/>
        </w:rPr>
        <w:t>baik</w:t>
      </w:r>
      <w:proofErr w:type="spellEnd"/>
      <w:r w:rsidRPr="009770FC">
        <w:rPr>
          <w:szCs w:val="20"/>
        </w:rPr>
        <w:t xml:space="preserve">” </w:t>
      </w:r>
      <w:proofErr w:type="spellStart"/>
      <w:r w:rsidRPr="009770FC">
        <w:rPr>
          <w:szCs w:val="20"/>
        </w:rPr>
        <w:t>hingga</w:t>
      </w:r>
      <w:proofErr w:type="spellEnd"/>
      <w:r w:rsidRPr="009770FC">
        <w:rPr>
          <w:szCs w:val="20"/>
        </w:rPr>
        <w:t xml:space="preserve"> “sangat </w:t>
      </w:r>
      <w:proofErr w:type="spellStart"/>
      <w:r w:rsidRPr="009770FC">
        <w:rPr>
          <w:szCs w:val="20"/>
        </w:rPr>
        <w:t>baik</w:t>
      </w:r>
      <w:proofErr w:type="spellEnd"/>
      <w:r w:rsidRPr="009770FC">
        <w:rPr>
          <w:szCs w:val="20"/>
        </w:rPr>
        <w:t xml:space="preserve">”. </w:t>
      </w:r>
      <w:proofErr w:type="spellStart"/>
      <w:r w:rsidRPr="009770FC">
        <w:rPr>
          <w:szCs w:val="20"/>
        </w:rPr>
        <w:t>Namun</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juga </w:t>
      </w:r>
      <w:proofErr w:type="spellStart"/>
      <w:r w:rsidRPr="009770FC">
        <w:rPr>
          <w:szCs w:val="20"/>
        </w:rPr>
        <w:t>mengidentifikasi</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keterbatasan</w:t>
      </w:r>
      <w:proofErr w:type="spellEnd"/>
      <w:r w:rsidRPr="009770FC">
        <w:rPr>
          <w:szCs w:val="20"/>
        </w:rPr>
        <w:t xml:space="preserve"> </w:t>
      </w:r>
      <w:proofErr w:type="spellStart"/>
      <w:r w:rsidRPr="009770FC">
        <w:rPr>
          <w:szCs w:val="20"/>
        </w:rPr>
        <w:t>fasilitas</w:t>
      </w:r>
      <w:proofErr w:type="spellEnd"/>
      <w:r w:rsidRPr="009770FC">
        <w:rPr>
          <w:szCs w:val="20"/>
        </w:rPr>
        <w:t xml:space="preserve"> dan </w:t>
      </w:r>
      <w:proofErr w:type="spellStart"/>
      <w:r w:rsidRPr="009770FC">
        <w:rPr>
          <w:szCs w:val="20"/>
        </w:rPr>
        <w:t>frekuensi</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masih</w:t>
      </w:r>
      <w:proofErr w:type="spellEnd"/>
      <w:r w:rsidRPr="009770FC">
        <w:rPr>
          <w:szCs w:val="20"/>
        </w:rPr>
        <w:t xml:space="preserve"> </w:t>
      </w:r>
      <w:proofErr w:type="spellStart"/>
      <w:r w:rsidRPr="009770FC">
        <w:rPr>
          <w:szCs w:val="20"/>
        </w:rPr>
        <w:t>menjadi</w:t>
      </w:r>
      <w:proofErr w:type="spellEnd"/>
      <w:r w:rsidRPr="009770FC">
        <w:rPr>
          <w:szCs w:val="20"/>
        </w:rPr>
        <w:t xml:space="preserve"> </w:t>
      </w:r>
      <w:proofErr w:type="spellStart"/>
      <w:r w:rsidRPr="009770FC">
        <w:rPr>
          <w:szCs w:val="20"/>
        </w:rPr>
        <w:t>kendala</w:t>
      </w:r>
      <w:proofErr w:type="spellEnd"/>
      <w:r w:rsidRPr="009770FC">
        <w:rPr>
          <w:szCs w:val="20"/>
        </w:rPr>
        <w:t xml:space="preserve"> </w:t>
      </w:r>
      <w:proofErr w:type="spellStart"/>
      <w:r w:rsidRPr="009770FC">
        <w:rPr>
          <w:szCs w:val="20"/>
        </w:rPr>
        <w:t>utama</w:t>
      </w:r>
      <w:proofErr w:type="spellEnd"/>
      <w:r w:rsidRPr="009770FC">
        <w:rPr>
          <w:szCs w:val="20"/>
        </w:rPr>
        <w:t xml:space="preserve">. </w:t>
      </w:r>
      <w:proofErr w:type="spellStart"/>
      <w:r w:rsidRPr="009770FC">
        <w:rPr>
          <w:szCs w:val="20"/>
        </w:rPr>
        <w:t>Temuan</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menunjukkan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harus</w:t>
      </w:r>
      <w:proofErr w:type="spellEnd"/>
      <w:r w:rsidRPr="009770FC">
        <w:rPr>
          <w:szCs w:val="20"/>
        </w:rPr>
        <w:t xml:space="preserve"> </w:t>
      </w:r>
      <w:proofErr w:type="spellStart"/>
      <w:r w:rsidRPr="009770FC">
        <w:rPr>
          <w:szCs w:val="20"/>
        </w:rPr>
        <w:t>dirancang</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mempertimbangkan</w:t>
      </w:r>
      <w:proofErr w:type="spellEnd"/>
      <w:r w:rsidRPr="009770FC">
        <w:rPr>
          <w:szCs w:val="20"/>
        </w:rPr>
        <w:t xml:space="preserve"> </w:t>
      </w:r>
      <w:proofErr w:type="spellStart"/>
      <w:r w:rsidRPr="009770FC">
        <w:rPr>
          <w:szCs w:val="20"/>
        </w:rPr>
        <w:t>efisiensi</w:t>
      </w:r>
      <w:proofErr w:type="spellEnd"/>
      <w:r w:rsidRPr="009770FC">
        <w:rPr>
          <w:szCs w:val="20"/>
        </w:rPr>
        <w:t xml:space="preserve"> </w:t>
      </w:r>
      <w:proofErr w:type="spellStart"/>
      <w:r w:rsidRPr="009770FC">
        <w:rPr>
          <w:szCs w:val="20"/>
        </w:rPr>
        <w:t>penggunaan</w:t>
      </w:r>
      <w:proofErr w:type="spellEnd"/>
      <w:r w:rsidRPr="009770FC">
        <w:rPr>
          <w:szCs w:val="20"/>
        </w:rPr>
        <w:t xml:space="preserve"> </w:t>
      </w:r>
      <w:proofErr w:type="spellStart"/>
      <w:r w:rsidRPr="009770FC">
        <w:rPr>
          <w:szCs w:val="20"/>
        </w:rPr>
        <w:t>ruang</w:t>
      </w:r>
      <w:proofErr w:type="spellEnd"/>
      <w:r w:rsidRPr="009770FC">
        <w:rPr>
          <w:szCs w:val="20"/>
        </w:rPr>
        <w:t xml:space="preserve"> dan </w:t>
      </w:r>
      <w:proofErr w:type="spellStart"/>
      <w:r w:rsidRPr="009770FC">
        <w:rPr>
          <w:szCs w:val="20"/>
        </w:rPr>
        <w:t>waktu</w:t>
      </w:r>
      <w:proofErr w:type="spellEnd"/>
      <w:r w:rsidRPr="009770FC">
        <w:rPr>
          <w:szCs w:val="20"/>
        </w:rPr>
        <w:t xml:space="preserve"> agar </w:t>
      </w:r>
      <w:proofErr w:type="spellStart"/>
      <w:r w:rsidRPr="009770FC">
        <w:rPr>
          <w:szCs w:val="20"/>
        </w:rPr>
        <w:t>fasilitas</w:t>
      </w:r>
      <w:proofErr w:type="spellEnd"/>
      <w:r w:rsidRPr="009770FC">
        <w:rPr>
          <w:szCs w:val="20"/>
        </w:rPr>
        <w:t xml:space="preserve"> yang </w:t>
      </w:r>
      <w:proofErr w:type="spellStart"/>
      <w:r w:rsidRPr="009770FC">
        <w:rPr>
          <w:szCs w:val="20"/>
        </w:rPr>
        <w:t>terbatas</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dimaksimalkan</w:t>
      </w:r>
      <w:proofErr w:type="spellEnd"/>
      <w:r w:rsidRPr="009770FC">
        <w:rPr>
          <w:szCs w:val="20"/>
        </w:rPr>
        <w:t>.</w:t>
      </w:r>
    </w:p>
    <w:p w14:paraId="4C7519C3" w14:textId="535BF39E" w:rsidR="00411E3A" w:rsidRPr="009770FC" w:rsidRDefault="008B7197">
      <w:pPr>
        <w:spacing w:after="0"/>
        <w:ind w:left="18" w:firstLine="720"/>
        <w:jc w:val="both"/>
        <w:rPr>
          <w:szCs w:val="20"/>
        </w:rPr>
      </w:pPr>
      <w:proofErr w:type="spellStart"/>
      <w:r w:rsidRPr="009770FC">
        <w:rPr>
          <w:szCs w:val="20"/>
        </w:rPr>
        <w:t>Pendekatan</w:t>
      </w:r>
      <w:proofErr w:type="spellEnd"/>
      <w:r w:rsidRPr="009770FC">
        <w:rPr>
          <w:szCs w:val="20"/>
        </w:rPr>
        <w:t xml:space="preserve"> lain </w:t>
      </w:r>
      <w:proofErr w:type="spellStart"/>
      <w:r w:rsidRPr="009770FC">
        <w:rPr>
          <w:szCs w:val="20"/>
        </w:rPr>
        <w:t>ditunjukkan</w:t>
      </w:r>
      <w:proofErr w:type="spellEnd"/>
      <w:r w:rsidRPr="009770FC">
        <w:rPr>
          <w:szCs w:val="20"/>
        </w:rPr>
        <w:t xml:space="preserve"> oleh </w:t>
      </w:r>
      <w:sdt>
        <w:sdtPr>
          <w:rPr>
            <w:color w:val="000000"/>
          </w:rPr>
          <w:tag w:val="MENDELEY_CITATION_v3_eyJjaXRhdGlvbklEIjoiTUVOREVMRVlfQ0lUQVRJT05fZjYxOThlYzEtYjhmMy00MTg4LTkxNjYtZjFmNjgwODhkOWQ5IiwicHJvcGVydGllcyI6eyJub3RlSW5kZXgiOjAsIm1vZGUiOiJjb21wb3NpdGUifSwiaXNFZGl0ZWQiOmZhbHNlLCJtYW51YWxPdmVycmlkZSI6eyJpc01hbnVhbGx5T3ZlcnJpZGRlbiI6ZmFsc2UsImNpdGVwcm9jVGV4dCI6Ik5vcHRyaW5hIGV0IGFsLiAo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SwiZGlzcGxheUFzIjoiY29tcG9zaXRlIiwic3VwcHJlc3MtYXV0aG9yIjpmYWxzZSwiY29tcG9zaXRlIjp0cnVlLCJhdXRob3Itb25seSI6ZmFsc2V9XX0="/>
          <w:id w:val="1767575186"/>
          <w:placeholder>
            <w:docPart w:val="07B04B439366418A855A7537691FB7F5"/>
          </w:placeholder>
        </w:sdtPr>
        <w:sdtContent>
          <w:proofErr w:type="spellStart"/>
          <w:r w:rsidR="008C7630" w:rsidRPr="009770FC">
            <w:rPr>
              <w:color w:val="000000"/>
              <w:szCs w:val="20"/>
            </w:rPr>
            <w:t>Noptrina</w:t>
          </w:r>
          <w:proofErr w:type="spellEnd"/>
          <w:r w:rsidR="008C7630" w:rsidRPr="009770FC">
            <w:rPr>
              <w:color w:val="000000"/>
              <w:szCs w:val="20"/>
            </w:rPr>
            <w:t xml:space="preserve"> et al. (2024)</w:t>
          </w:r>
        </w:sdtContent>
      </w:sdt>
      <w:r w:rsidRPr="009770FC">
        <w:rPr>
          <w:szCs w:val="20"/>
        </w:rPr>
        <w:t xml:space="preserve">, yang </w:t>
      </w:r>
      <w:proofErr w:type="spellStart"/>
      <w:r w:rsidRPr="009770FC">
        <w:rPr>
          <w:szCs w:val="20"/>
        </w:rPr>
        <w:t>menerapkan</w:t>
      </w:r>
      <w:proofErr w:type="spellEnd"/>
      <w:r w:rsidRPr="009770FC">
        <w:rPr>
          <w:szCs w:val="20"/>
        </w:rPr>
        <w:t xml:space="preserve"> </w:t>
      </w:r>
      <w:proofErr w:type="spellStart"/>
      <w:r w:rsidRPr="009770FC">
        <w:rPr>
          <w:szCs w:val="20"/>
        </w:rPr>
        <w:t>algoritma</w:t>
      </w:r>
      <w:proofErr w:type="spellEnd"/>
      <w:r w:rsidRPr="009770FC">
        <w:rPr>
          <w:szCs w:val="20"/>
        </w:rPr>
        <w:t xml:space="preserve"> First </w:t>
      </w:r>
      <w:proofErr w:type="gramStart"/>
      <w:r w:rsidRPr="009770FC">
        <w:rPr>
          <w:szCs w:val="20"/>
        </w:rPr>
        <w:t>In</w:t>
      </w:r>
      <w:proofErr w:type="gramEnd"/>
      <w:r w:rsidRPr="009770FC">
        <w:rPr>
          <w:szCs w:val="20"/>
        </w:rPr>
        <w:t xml:space="preserve"> First Out (FIFO) </w:t>
      </w:r>
      <w:proofErr w:type="spellStart"/>
      <w:r w:rsidRPr="009770FC">
        <w:rPr>
          <w:szCs w:val="20"/>
        </w:rPr>
        <w:t>dalam</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berbasis</w:t>
      </w:r>
      <w:proofErr w:type="spellEnd"/>
      <w:r w:rsidRPr="009770FC">
        <w:rPr>
          <w:szCs w:val="20"/>
        </w:rPr>
        <w:t xml:space="preserve"> web di Universitas Alma Ata. </w:t>
      </w:r>
      <w:proofErr w:type="spellStart"/>
      <w:r w:rsidRPr="009770FC">
        <w:rPr>
          <w:szCs w:val="20"/>
        </w:rPr>
        <w:t>Sistem</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berhasil</w:t>
      </w:r>
      <w:proofErr w:type="spellEnd"/>
      <w:r w:rsidRPr="009770FC">
        <w:rPr>
          <w:szCs w:val="20"/>
        </w:rPr>
        <w:t xml:space="preserve"> </w:t>
      </w:r>
      <w:proofErr w:type="spellStart"/>
      <w:r w:rsidRPr="009770FC">
        <w:rPr>
          <w:szCs w:val="20"/>
        </w:rPr>
        <w:t>mengatasi</w:t>
      </w:r>
      <w:proofErr w:type="spellEnd"/>
      <w:r w:rsidRPr="009770FC">
        <w:rPr>
          <w:szCs w:val="20"/>
        </w:rPr>
        <w:t xml:space="preserve"> </w:t>
      </w:r>
      <w:proofErr w:type="spellStart"/>
      <w:r w:rsidRPr="009770FC">
        <w:rPr>
          <w:szCs w:val="20"/>
        </w:rPr>
        <w:t>masalah</w:t>
      </w:r>
      <w:proofErr w:type="spellEnd"/>
      <w:r w:rsidRPr="009770FC">
        <w:rPr>
          <w:szCs w:val="20"/>
        </w:rPr>
        <w:t xml:space="preserve"> </w:t>
      </w:r>
      <w:proofErr w:type="spellStart"/>
      <w:r w:rsidRPr="009770FC">
        <w:rPr>
          <w:szCs w:val="20"/>
        </w:rPr>
        <w:t>bentrok</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antar</w:t>
      </w:r>
      <w:proofErr w:type="spellEnd"/>
      <w:r w:rsidRPr="009770FC">
        <w:rPr>
          <w:szCs w:val="20"/>
        </w:rPr>
        <w:t xml:space="preserve"> </w:t>
      </w:r>
      <w:proofErr w:type="spellStart"/>
      <w:r w:rsidRPr="009770FC">
        <w:rPr>
          <w:szCs w:val="20"/>
        </w:rPr>
        <w:t>dosen</w:t>
      </w:r>
      <w:proofErr w:type="spellEnd"/>
      <w:r w:rsidRPr="009770FC">
        <w:rPr>
          <w:szCs w:val="20"/>
        </w:rPr>
        <w:t xml:space="preserve"> dan </w:t>
      </w:r>
      <w:proofErr w:type="spellStart"/>
      <w:r w:rsidRPr="009770FC">
        <w:rPr>
          <w:szCs w:val="20"/>
        </w:rPr>
        <w:t>kelas</w:t>
      </w:r>
      <w:proofErr w:type="spellEnd"/>
      <w:r w:rsidRPr="009770FC">
        <w:rPr>
          <w:szCs w:val="20"/>
        </w:rPr>
        <w:t xml:space="preserve">, </w:t>
      </w:r>
      <w:proofErr w:type="spellStart"/>
      <w:r w:rsidRPr="009770FC">
        <w:rPr>
          <w:szCs w:val="20"/>
        </w:rPr>
        <w:t>serta</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transparansi</w:t>
      </w:r>
      <w:proofErr w:type="spellEnd"/>
      <w:r w:rsidRPr="009770FC">
        <w:rPr>
          <w:szCs w:val="20"/>
        </w:rPr>
        <w:t xml:space="preserve"> dan </w:t>
      </w:r>
      <w:proofErr w:type="spellStart"/>
      <w:r w:rsidRPr="009770FC">
        <w:rPr>
          <w:szCs w:val="20"/>
        </w:rPr>
        <w:t>koordinasi</w:t>
      </w:r>
      <w:proofErr w:type="spellEnd"/>
      <w:r w:rsidRPr="009770FC">
        <w:rPr>
          <w:szCs w:val="20"/>
        </w:rPr>
        <w:t xml:space="preserve"> </w:t>
      </w:r>
      <w:proofErr w:type="spellStart"/>
      <w:r w:rsidRPr="009770FC">
        <w:rPr>
          <w:szCs w:val="20"/>
        </w:rPr>
        <w:t>antar</w:t>
      </w:r>
      <w:proofErr w:type="spellEnd"/>
      <w:r w:rsidRPr="009770FC">
        <w:rPr>
          <w:szCs w:val="20"/>
        </w:rPr>
        <w:t xml:space="preserve"> </w:t>
      </w:r>
      <w:proofErr w:type="spellStart"/>
      <w:r w:rsidRPr="009770FC">
        <w:rPr>
          <w:szCs w:val="20"/>
        </w:rPr>
        <w:t>pengguna</w:t>
      </w:r>
      <w:proofErr w:type="spellEnd"/>
      <w:r w:rsidRPr="009770FC">
        <w:rPr>
          <w:szCs w:val="20"/>
        </w:rPr>
        <w:t xml:space="preserve"> </w:t>
      </w:r>
      <w:proofErr w:type="spellStart"/>
      <w:r w:rsidRPr="009770FC">
        <w:rPr>
          <w:szCs w:val="20"/>
        </w:rPr>
        <w:t>melalui</w:t>
      </w:r>
      <w:proofErr w:type="spellEnd"/>
      <w:r w:rsidRPr="009770FC">
        <w:rPr>
          <w:szCs w:val="20"/>
        </w:rPr>
        <w:t xml:space="preserve"> </w:t>
      </w:r>
      <w:proofErr w:type="spellStart"/>
      <w:r w:rsidRPr="009770FC">
        <w:rPr>
          <w:szCs w:val="20"/>
        </w:rPr>
        <w:t>akses</w:t>
      </w:r>
      <w:proofErr w:type="spellEnd"/>
      <w:r w:rsidRPr="009770FC">
        <w:rPr>
          <w:szCs w:val="20"/>
        </w:rPr>
        <w:t xml:space="preserve"> real-time </w:t>
      </w:r>
      <w:proofErr w:type="spellStart"/>
      <w:r w:rsidRPr="009770FC">
        <w:rPr>
          <w:szCs w:val="20"/>
        </w:rPr>
        <w:t>terhadap</w:t>
      </w:r>
      <w:proofErr w:type="spellEnd"/>
      <w:r w:rsidRPr="009770FC">
        <w:rPr>
          <w:szCs w:val="20"/>
        </w:rPr>
        <w:t xml:space="preserve"> </w:t>
      </w:r>
      <w:proofErr w:type="spellStart"/>
      <w:r w:rsidRPr="009770FC">
        <w:rPr>
          <w:szCs w:val="20"/>
        </w:rPr>
        <w:t>jadwal</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menegaskan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sederhana</w:t>
      </w:r>
      <w:proofErr w:type="spellEnd"/>
      <w:r w:rsidRPr="009770FC">
        <w:rPr>
          <w:szCs w:val="20"/>
        </w:rPr>
        <w:t xml:space="preserve"> </w:t>
      </w:r>
      <w:proofErr w:type="spellStart"/>
      <w:r w:rsidRPr="009770FC">
        <w:rPr>
          <w:szCs w:val="20"/>
        </w:rPr>
        <w:t>sekalipun</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memberikan</w:t>
      </w:r>
      <w:proofErr w:type="spellEnd"/>
      <w:r w:rsidRPr="009770FC">
        <w:rPr>
          <w:szCs w:val="20"/>
        </w:rPr>
        <w:t xml:space="preserve"> </w:t>
      </w:r>
      <w:proofErr w:type="spellStart"/>
      <w:r w:rsidRPr="009770FC">
        <w:rPr>
          <w:szCs w:val="20"/>
        </w:rPr>
        <w:t>dampak</w:t>
      </w:r>
      <w:proofErr w:type="spellEnd"/>
      <w:r w:rsidRPr="009770FC">
        <w:rPr>
          <w:szCs w:val="20"/>
        </w:rPr>
        <w:t xml:space="preserve"> </w:t>
      </w:r>
      <w:proofErr w:type="spellStart"/>
      <w:r w:rsidRPr="009770FC">
        <w:rPr>
          <w:szCs w:val="20"/>
        </w:rPr>
        <w:t>signifikan</w:t>
      </w:r>
      <w:proofErr w:type="spellEnd"/>
      <w:r w:rsidRPr="009770FC">
        <w:rPr>
          <w:szCs w:val="20"/>
        </w:rPr>
        <w:t xml:space="preserve"> </w:t>
      </w:r>
      <w:proofErr w:type="spellStart"/>
      <w:r w:rsidRPr="009770FC">
        <w:rPr>
          <w:szCs w:val="20"/>
        </w:rPr>
        <w:t>terhadap</w:t>
      </w:r>
      <w:proofErr w:type="spellEnd"/>
      <w:r w:rsidRPr="009770FC">
        <w:rPr>
          <w:szCs w:val="20"/>
        </w:rPr>
        <w:t xml:space="preserve"> </w:t>
      </w:r>
      <w:proofErr w:type="spellStart"/>
      <w:r w:rsidRPr="009770FC">
        <w:rPr>
          <w:szCs w:val="20"/>
        </w:rPr>
        <w:t>efisiensi</w:t>
      </w:r>
      <w:proofErr w:type="spellEnd"/>
      <w:r w:rsidRPr="009770FC">
        <w:rPr>
          <w:szCs w:val="20"/>
        </w:rPr>
        <w:t xml:space="preserve"> dan </w:t>
      </w:r>
      <w:proofErr w:type="spellStart"/>
      <w:r w:rsidRPr="009770FC">
        <w:rPr>
          <w:szCs w:val="20"/>
        </w:rPr>
        <w:t>komunikasi</w:t>
      </w:r>
      <w:proofErr w:type="spellEnd"/>
      <w:r w:rsidRPr="009770FC">
        <w:rPr>
          <w:szCs w:val="20"/>
        </w:rPr>
        <w:t xml:space="preserve"> </w:t>
      </w:r>
      <w:proofErr w:type="spellStart"/>
      <w:r w:rsidRPr="009770FC">
        <w:rPr>
          <w:szCs w:val="20"/>
        </w:rPr>
        <w:t>antar</w:t>
      </w:r>
      <w:proofErr w:type="spellEnd"/>
      <w:r w:rsidRPr="009770FC">
        <w:rPr>
          <w:szCs w:val="20"/>
        </w:rPr>
        <w:t xml:space="preserve"> </w:t>
      </w:r>
      <w:proofErr w:type="spellStart"/>
      <w:r w:rsidRPr="009770FC">
        <w:rPr>
          <w:szCs w:val="20"/>
        </w:rPr>
        <w:t>pihak</w:t>
      </w:r>
      <w:proofErr w:type="spellEnd"/>
      <w:r w:rsidRPr="009770FC">
        <w:rPr>
          <w:szCs w:val="20"/>
        </w:rPr>
        <w:t xml:space="preserve"> yang </w:t>
      </w:r>
      <w:proofErr w:type="spellStart"/>
      <w:r w:rsidRPr="009770FC">
        <w:rPr>
          <w:szCs w:val="20"/>
        </w:rPr>
        <w:t>terlibat</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laboratorium</w:t>
      </w:r>
      <w:proofErr w:type="spellEnd"/>
      <w:r w:rsidRPr="009770FC">
        <w:rPr>
          <w:szCs w:val="20"/>
        </w:rPr>
        <w:t>.</w:t>
      </w:r>
    </w:p>
    <w:p w14:paraId="436A2D00" w14:textId="79E12FFF" w:rsidR="00411E3A" w:rsidRPr="009770FC" w:rsidRDefault="008B7197">
      <w:pPr>
        <w:spacing w:after="0"/>
        <w:ind w:left="18" w:firstLine="720"/>
        <w:jc w:val="both"/>
        <w:rPr>
          <w:szCs w:val="20"/>
        </w:rPr>
      </w:pPr>
      <w:proofErr w:type="spellStart"/>
      <w:r w:rsidRPr="009770FC">
        <w:rPr>
          <w:szCs w:val="20"/>
        </w:rPr>
        <w:t>Kualitas</w:t>
      </w:r>
      <w:proofErr w:type="spellEnd"/>
      <w:r w:rsidRPr="009770FC">
        <w:rPr>
          <w:szCs w:val="20"/>
        </w:rPr>
        <w:t xml:space="preserve"> </w:t>
      </w:r>
      <w:proofErr w:type="spellStart"/>
      <w:r w:rsidRPr="009770FC">
        <w:rPr>
          <w:szCs w:val="20"/>
        </w:rPr>
        <w:t>manajemen</w:t>
      </w:r>
      <w:proofErr w:type="spellEnd"/>
      <w:r w:rsidRPr="009770FC">
        <w:rPr>
          <w:szCs w:val="20"/>
        </w:rPr>
        <w:t xml:space="preserve"> </w:t>
      </w:r>
      <w:proofErr w:type="spellStart"/>
      <w:r w:rsidRPr="009770FC">
        <w:rPr>
          <w:szCs w:val="20"/>
        </w:rPr>
        <w:t>laboratorium</w:t>
      </w:r>
      <w:proofErr w:type="spellEnd"/>
      <w:r w:rsidRPr="009770FC">
        <w:rPr>
          <w:szCs w:val="20"/>
        </w:rPr>
        <w:t xml:space="preserve"> juga </w:t>
      </w:r>
      <w:proofErr w:type="spellStart"/>
      <w:r w:rsidRPr="009770FC">
        <w:rPr>
          <w:szCs w:val="20"/>
        </w:rPr>
        <w:t>ditentukan</w:t>
      </w:r>
      <w:proofErr w:type="spellEnd"/>
      <w:r w:rsidRPr="009770FC">
        <w:rPr>
          <w:szCs w:val="20"/>
        </w:rPr>
        <w:t xml:space="preserve"> oleh </w:t>
      </w:r>
      <w:proofErr w:type="spellStart"/>
      <w:r w:rsidRPr="009770FC">
        <w:rPr>
          <w:szCs w:val="20"/>
        </w:rPr>
        <w:t>faktor</w:t>
      </w:r>
      <w:proofErr w:type="spellEnd"/>
      <w:r w:rsidRPr="009770FC">
        <w:rPr>
          <w:szCs w:val="20"/>
        </w:rPr>
        <w:t xml:space="preserve"> </w:t>
      </w:r>
      <w:proofErr w:type="spellStart"/>
      <w:r w:rsidRPr="009770FC">
        <w:rPr>
          <w:szCs w:val="20"/>
        </w:rPr>
        <w:t>pengawasan</w:t>
      </w:r>
      <w:proofErr w:type="spellEnd"/>
      <w:r w:rsidRPr="009770FC">
        <w:rPr>
          <w:szCs w:val="20"/>
        </w:rPr>
        <w:t xml:space="preserve"> dan </w:t>
      </w:r>
      <w:proofErr w:type="spellStart"/>
      <w:r w:rsidRPr="009770FC">
        <w:rPr>
          <w:szCs w:val="20"/>
        </w:rPr>
        <w:t>pengelolaan</w:t>
      </w:r>
      <w:proofErr w:type="spellEnd"/>
      <w:r w:rsidRPr="009770FC">
        <w:rPr>
          <w:szCs w:val="20"/>
        </w:rPr>
        <w:t xml:space="preserve"> </w:t>
      </w:r>
      <w:proofErr w:type="spellStart"/>
      <w:r w:rsidRPr="009770FC">
        <w:rPr>
          <w:szCs w:val="20"/>
        </w:rPr>
        <w:t>strategis</w:t>
      </w:r>
      <w:proofErr w:type="spellEnd"/>
      <w:r w:rsidRPr="009770FC">
        <w:rPr>
          <w:szCs w:val="20"/>
        </w:rPr>
        <w:t xml:space="preserve">. </w:t>
      </w:r>
      <w:sdt>
        <w:sdtPr>
          <w:rPr>
            <w:color w:val="000000"/>
          </w:rPr>
          <w:tag w:val="MENDELEY_CITATION_v3_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"/>
          <w:id w:val="1915589209"/>
          <w:placeholder>
            <w:docPart w:val="07B04B439366418A855A7537691FB7F5"/>
          </w:placeholder>
        </w:sdtPr>
        <w:sdtContent>
          <w:proofErr w:type="spellStart"/>
          <w:r w:rsidR="008C7630" w:rsidRPr="009770FC">
            <w:rPr>
              <w:color w:val="000000"/>
              <w:szCs w:val="20"/>
            </w:rPr>
            <w:t>Muhlis</w:t>
          </w:r>
          <w:proofErr w:type="spellEnd"/>
          <w:r w:rsidR="008C7630" w:rsidRPr="009770FC">
            <w:rPr>
              <w:color w:val="000000"/>
              <w:szCs w:val="20"/>
            </w:rPr>
            <w:t xml:space="preserve"> et al. (2025)</w:t>
          </w:r>
        </w:sdtContent>
      </w:sdt>
      <w:r w:rsidRPr="009770FC">
        <w:rPr>
          <w:szCs w:val="20"/>
        </w:rPr>
        <w:t xml:space="preserve"> </w:t>
      </w:r>
      <w:proofErr w:type="spellStart"/>
      <w:r w:rsidRPr="009770FC">
        <w:rPr>
          <w:szCs w:val="20"/>
        </w:rPr>
        <w:t>mengidentifikasi</w:t>
      </w:r>
      <w:proofErr w:type="spellEnd"/>
      <w:r w:rsidRPr="009770FC">
        <w:rPr>
          <w:szCs w:val="20"/>
        </w:rPr>
        <w:t xml:space="preserve"> lima strategi </w:t>
      </w:r>
      <w:proofErr w:type="spellStart"/>
      <w:r w:rsidRPr="009770FC">
        <w:rPr>
          <w:szCs w:val="20"/>
        </w:rPr>
        <w:t>utama</w:t>
      </w:r>
      <w:proofErr w:type="spellEnd"/>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pengelolaan</w:t>
      </w:r>
      <w:proofErr w:type="spellEnd"/>
      <w:r w:rsidRPr="009770FC">
        <w:rPr>
          <w:szCs w:val="20"/>
        </w:rPr>
        <w:t xml:space="preserve"> </w:t>
      </w:r>
      <w:proofErr w:type="spellStart"/>
      <w:r w:rsidRPr="009770FC">
        <w:rPr>
          <w:szCs w:val="20"/>
        </w:rPr>
        <w:t>laboratorium</w:t>
      </w:r>
      <w:proofErr w:type="spellEnd"/>
      <w:r w:rsidRPr="009770FC">
        <w:rPr>
          <w:szCs w:val="20"/>
        </w:rPr>
        <w:t xml:space="preserve"> IPA di </w:t>
      </w:r>
      <w:proofErr w:type="spellStart"/>
      <w:r w:rsidRPr="009770FC">
        <w:rPr>
          <w:szCs w:val="20"/>
        </w:rPr>
        <w:t>tingkat</w:t>
      </w:r>
      <w:proofErr w:type="spellEnd"/>
      <w:r w:rsidRPr="009770FC">
        <w:rPr>
          <w:szCs w:val="20"/>
        </w:rPr>
        <w:t xml:space="preserve"> SMA, </w:t>
      </w:r>
      <w:proofErr w:type="spellStart"/>
      <w:r w:rsidRPr="009770FC">
        <w:rPr>
          <w:szCs w:val="20"/>
        </w:rPr>
        <w:t>yakni</w:t>
      </w:r>
      <w:proofErr w:type="spellEnd"/>
      <w:r w:rsidRPr="009770FC">
        <w:rPr>
          <w:szCs w:val="20"/>
        </w:rPr>
        <w:t xml:space="preserve"> </w:t>
      </w:r>
      <w:proofErr w:type="spellStart"/>
      <w:r w:rsidRPr="009770FC">
        <w:rPr>
          <w:szCs w:val="20"/>
        </w:rPr>
        <w:t>pengelolaan</w:t>
      </w:r>
      <w:proofErr w:type="spellEnd"/>
      <w:r w:rsidRPr="009770FC">
        <w:rPr>
          <w:szCs w:val="20"/>
        </w:rPr>
        <w:t xml:space="preserve"> </w:t>
      </w:r>
      <w:proofErr w:type="spellStart"/>
      <w:r w:rsidRPr="009770FC">
        <w:rPr>
          <w:szCs w:val="20"/>
        </w:rPr>
        <w:t>alat</w:t>
      </w:r>
      <w:proofErr w:type="spellEnd"/>
      <w:r w:rsidRPr="009770FC">
        <w:rPr>
          <w:szCs w:val="20"/>
        </w:rPr>
        <w:t xml:space="preserve">, </w:t>
      </w:r>
      <w:proofErr w:type="spellStart"/>
      <w:r w:rsidRPr="009770FC">
        <w:rPr>
          <w:szCs w:val="20"/>
        </w:rPr>
        <w:t>bahan</w:t>
      </w:r>
      <w:proofErr w:type="spellEnd"/>
      <w:r w:rsidRPr="009770FC">
        <w:rPr>
          <w:szCs w:val="20"/>
        </w:rPr>
        <w:t xml:space="preserve">, data, </w:t>
      </w:r>
      <w:proofErr w:type="spellStart"/>
      <w:r w:rsidRPr="009770FC">
        <w:rPr>
          <w:szCs w:val="20"/>
        </w:rPr>
        <w:t>pelatihan</w:t>
      </w:r>
      <w:proofErr w:type="spellEnd"/>
      <w:r w:rsidRPr="009770FC">
        <w:rPr>
          <w:szCs w:val="20"/>
        </w:rPr>
        <w:t xml:space="preserve"> </w:t>
      </w:r>
      <w:proofErr w:type="spellStart"/>
      <w:r w:rsidRPr="009770FC">
        <w:rPr>
          <w:szCs w:val="20"/>
        </w:rPr>
        <w:t>tenaga</w:t>
      </w:r>
      <w:proofErr w:type="spellEnd"/>
      <w:r w:rsidRPr="009770FC">
        <w:rPr>
          <w:szCs w:val="20"/>
        </w:rPr>
        <w:t xml:space="preserve"> </w:t>
      </w:r>
      <w:proofErr w:type="spellStart"/>
      <w:r w:rsidRPr="009770FC">
        <w:rPr>
          <w:szCs w:val="20"/>
        </w:rPr>
        <w:t>laboratorium</w:t>
      </w:r>
      <w:proofErr w:type="spellEnd"/>
      <w:r w:rsidRPr="009770FC">
        <w:rPr>
          <w:szCs w:val="20"/>
        </w:rPr>
        <w:t xml:space="preserve">, dan </w:t>
      </w:r>
      <w:proofErr w:type="spellStart"/>
      <w:r w:rsidRPr="009770FC">
        <w:rPr>
          <w:szCs w:val="20"/>
        </w:rPr>
        <w:t>penganggaran</w:t>
      </w:r>
      <w:proofErr w:type="spellEnd"/>
      <w:r w:rsidRPr="009770FC">
        <w:rPr>
          <w:szCs w:val="20"/>
        </w:rPr>
        <w:t xml:space="preserve"> </w:t>
      </w:r>
      <w:proofErr w:type="spellStart"/>
      <w:r w:rsidRPr="009770FC">
        <w:rPr>
          <w:szCs w:val="20"/>
        </w:rPr>
        <w:t>biaya</w:t>
      </w:r>
      <w:proofErr w:type="spellEnd"/>
      <w:r w:rsidRPr="009770FC">
        <w:rPr>
          <w:szCs w:val="20"/>
        </w:rPr>
        <w:t xml:space="preserve">. </w:t>
      </w:r>
      <w:proofErr w:type="spellStart"/>
      <w:r w:rsidRPr="009770FC">
        <w:rPr>
          <w:szCs w:val="20"/>
        </w:rPr>
        <w:t>Implementasi</w:t>
      </w:r>
      <w:proofErr w:type="spellEnd"/>
      <w:r w:rsidRPr="009770FC">
        <w:rPr>
          <w:szCs w:val="20"/>
        </w:rPr>
        <w:t xml:space="preserve"> strategi </w:t>
      </w:r>
      <w:proofErr w:type="spellStart"/>
      <w:r w:rsidRPr="009770FC">
        <w:rPr>
          <w:szCs w:val="20"/>
        </w:rPr>
        <w:t>tersebut</w:t>
      </w:r>
      <w:proofErr w:type="spellEnd"/>
      <w:r w:rsidRPr="009770FC">
        <w:rPr>
          <w:szCs w:val="20"/>
        </w:rPr>
        <w:t xml:space="preserve"> </w:t>
      </w:r>
      <w:proofErr w:type="spellStart"/>
      <w:r w:rsidRPr="009770FC">
        <w:rPr>
          <w:szCs w:val="20"/>
        </w:rPr>
        <w:t>terbukti</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kualitas</w:t>
      </w:r>
      <w:proofErr w:type="spellEnd"/>
      <w:r w:rsidRPr="009770FC">
        <w:rPr>
          <w:szCs w:val="20"/>
        </w:rPr>
        <w:t xml:space="preserve"> dan </w:t>
      </w:r>
      <w:proofErr w:type="spellStart"/>
      <w:r w:rsidRPr="009770FC">
        <w:rPr>
          <w:szCs w:val="20"/>
        </w:rPr>
        <w:t>keberlanjutan</w:t>
      </w:r>
      <w:proofErr w:type="spellEnd"/>
      <w:r w:rsidRPr="009770FC">
        <w:rPr>
          <w:szCs w:val="20"/>
        </w:rPr>
        <w:t xml:space="preserve"> </w:t>
      </w:r>
      <w:proofErr w:type="spellStart"/>
      <w:r w:rsidRPr="009770FC">
        <w:rPr>
          <w:szCs w:val="20"/>
        </w:rPr>
        <w:t>kegiatan</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Namun</w:t>
      </w:r>
      <w:proofErr w:type="spellEnd"/>
      <w:r w:rsidRPr="009770FC">
        <w:rPr>
          <w:szCs w:val="20"/>
        </w:rPr>
        <w:t xml:space="preserve">, </w:t>
      </w:r>
      <w:proofErr w:type="spellStart"/>
      <w:r w:rsidRPr="009770FC">
        <w:rPr>
          <w:szCs w:val="20"/>
        </w:rPr>
        <w:t>penulis</w:t>
      </w:r>
      <w:proofErr w:type="spellEnd"/>
      <w:r w:rsidRPr="009770FC">
        <w:rPr>
          <w:szCs w:val="20"/>
        </w:rPr>
        <w:t xml:space="preserve"> juga </w:t>
      </w:r>
      <w:proofErr w:type="spellStart"/>
      <w:r w:rsidRPr="009770FC">
        <w:rPr>
          <w:szCs w:val="20"/>
        </w:rPr>
        <w:t>mencatat</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keterbatasan</w:t>
      </w:r>
      <w:proofErr w:type="spellEnd"/>
      <w:r w:rsidRPr="009770FC">
        <w:rPr>
          <w:szCs w:val="20"/>
        </w:rPr>
        <w:t xml:space="preserve"> </w:t>
      </w:r>
      <w:proofErr w:type="spellStart"/>
      <w:r w:rsidRPr="009770FC">
        <w:rPr>
          <w:szCs w:val="20"/>
        </w:rPr>
        <w:t>fasilitas</w:t>
      </w:r>
      <w:proofErr w:type="spellEnd"/>
      <w:r w:rsidRPr="009770FC">
        <w:rPr>
          <w:szCs w:val="20"/>
        </w:rPr>
        <w:t xml:space="preserve"> dan </w:t>
      </w:r>
      <w:proofErr w:type="spellStart"/>
      <w:r w:rsidRPr="009770FC">
        <w:rPr>
          <w:szCs w:val="20"/>
        </w:rPr>
        <w:t>tenaga</w:t>
      </w:r>
      <w:proofErr w:type="spellEnd"/>
      <w:r w:rsidRPr="009770FC">
        <w:rPr>
          <w:szCs w:val="20"/>
        </w:rPr>
        <w:t xml:space="preserve"> </w:t>
      </w:r>
      <w:proofErr w:type="spellStart"/>
      <w:r w:rsidRPr="009770FC">
        <w:rPr>
          <w:szCs w:val="20"/>
        </w:rPr>
        <w:t>profesional</w:t>
      </w:r>
      <w:proofErr w:type="spellEnd"/>
      <w:r w:rsidRPr="009770FC">
        <w:rPr>
          <w:szCs w:val="20"/>
        </w:rPr>
        <w:t xml:space="preserve"> </w:t>
      </w:r>
      <w:proofErr w:type="spellStart"/>
      <w:r w:rsidRPr="009770FC">
        <w:rPr>
          <w:szCs w:val="20"/>
        </w:rPr>
        <w:t>masih</w:t>
      </w:r>
      <w:proofErr w:type="spellEnd"/>
      <w:r w:rsidRPr="009770FC">
        <w:rPr>
          <w:szCs w:val="20"/>
        </w:rPr>
        <w:t xml:space="preserve"> </w:t>
      </w:r>
      <w:proofErr w:type="spellStart"/>
      <w:r w:rsidRPr="009770FC">
        <w:rPr>
          <w:szCs w:val="20"/>
        </w:rPr>
        <w:t>menjadi</w:t>
      </w:r>
      <w:proofErr w:type="spellEnd"/>
      <w:r w:rsidRPr="009770FC">
        <w:rPr>
          <w:szCs w:val="20"/>
        </w:rPr>
        <w:t xml:space="preserve"> </w:t>
      </w:r>
      <w:proofErr w:type="spellStart"/>
      <w:r w:rsidRPr="009770FC">
        <w:rPr>
          <w:szCs w:val="20"/>
        </w:rPr>
        <w:t>tantangan</w:t>
      </w:r>
      <w:proofErr w:type="spellEnd"/>
      <w:r w:rsidRPr="009770FC">
        <w:rPr>
          <w:szCs w:val="20"/>
        </w:rPr>
        <w:t xml:space="preserve">. </w:t>
      </w:r>
      <w:proofErr w:type="spellStart"/>
      <w:r w:rsidRPr="009770FC">
        <w:rPr>
          <w:szCs w:val="20"/>
        </w:rPr>
        <w:t>Temuan</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memperkuat</w:t>
      </w:r>
      <w:proofErr w:type="spellEnd"/>
      <w:r w:rsidRPr="009770FC">
        <w:rPr>
          <w:szCs w:val="20"/>
        </w:rPr>
        <w:t xml:space="preserve"> </w:t>
      </w:r>
      <w:proofErr w:type="spellStart"/>
      <w:r w:rsidRPr="009770FC">
        <w:rPr>
          <w:szCs w:val="20"/>
        </w:rPr>
        <w:t>pandangan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penjadwalan</w:t>
      </w:r>
      <w:proofErr w:type="spellEnd"/>
      <w:r w:rsidRPr="009770FC">
        <w:rPr>
          <w:szCs w:val="20"/>
        </w:rPr>
        <w:t xml:space="preserve"> yang </w:t>
      </w:r>
      <w:proofErr w:type="spellStart"/>
      <w:r w:rsidRPr="009770FC">
        <w:rPr>
          <w:szCs w:val="20"/>
        </w:rPr>
        <w:t>baik</w:t>
      </w:r>
      <w:proofErr w:type="spellEnd"/>
      <w:r w:rsidRPr="009770FC">
        <w:rPr>
          <w:szCs w:val="20"/>
        </w:rPr>
        <w:t xml:space="preserve"> </w:t>
      </w:r>
      <w:proofErr w:type="spellStart"/>
      <w:r w:rsidRPr="009770FC">
        <w:rPr>
          <w:szCs w:val="20"/>
        </w:rPr>
        <w:t>perlu</w:t>
      </w:r>
      <w:proofErr w:type="spellEnd"/>
      <w:r w:rsidRPr="009770FC">
        <w:rPr>
          <w:szCs w:val="20"/>
        </w:rPr>
        <w:t xml:space="preserve"> </w:t>
      </w:r>
      <w:proofErr w:type="spellStart"/>
      <w:r w:rsidRPr="009770FC">
        <w:rPr>
          <w:szCs w:val="20"/>
        </w:rPr>
        <w:t>disertai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manajemen</w:t>
      </w:r>
      <w:proofErr w:type="spellEnd"/>
      <w:r w:rsidRPr="009770FC">
        <w:rPr>
          <w:szCs w:val="20"/>
        </w:rPr>
        <w:t xml:space="preserve"> </w:t>
      </w:r>
      <w:proofErr w:type="spellStart"/>
      <w:r w:rsidRPr="009770FC">
        <w:rPr>
          <w:szCs w:val="20"/>
        </w:rPr>
        <w:t>laboratorium</w:t>
      </w:r>
      <w:proofErr w:type="spellEnd"/>
      <w:r w:rsidRPr="009770FC">
        <w:rPr>
          <w:szCs w:val="20"/>
        </w:rPr>
        <w:t xml:space="preserve"> yang </w:t>
      </w:r>
      <w:proofErr w:type="spellStart"/>
      <w:r w:rsidRPr="009770FC">
        <w:rPr>
          <w:szCs w:val="20"/>
        </w:rPr>
        <w:t>terintegrasi</w:t>
      </w:r>
      <w:proofErr w:type="spellEnd"/>
      <w:r w:rsidRPr="009770FC">
        <w:rPr>
          <w:szCs w:val="20"/>
        </w:rPr>
        <w:t xml:space="preserve"> agar </w:t>
      </w:r>
      <w:proofErr w:type="spellStart"/>
      <w:r w:rsidRPr="009770FC">
        <w:rPr>
          <w:szCs w:val="20"/>
        </w:rPr>
        <w:t>pelaksanaan</w:t>
      </w:r>
      <w:proofErr w:type="spellEnd"/>
      <w:r w:rsidRPr="009770FC">
        <w:rPr>
          <w:szCs w:val="20"/>
        </w:rPr>
        <w:t xml:space="preserve"> </w:t>
      </w:r>
      <w:proofErr w:type="spellStart"/>
      <w:r w:rsidRPr="009770FC">
        <w:rPr>
          <w:szCs w:val="20"/>
        </w:rPr>
        <w:t>praktikum</w:t>
      </w:r>
      <w:proofErr w:type="spellEnd"/>
      <w:r w:rsidRPr="009770FC">
        <w:rPr>
          <w:szCs w:val="20"/>
        </w:rPr>
        <w:t xml:space="preserve"> </w:t>
      </w:r>
      <w:proofErr w:type="spellStart"/>
      <w:r w:rsidRPr="009770FC">
        <w:rPr>
          <w:szCs w:val="20"/>
        </w:rPr>
        <w:t>berjalan</w:t>
      </w:r>
      <w:proofErr w:type="spellEnd"/>
      <w:r w:rsidRPr="009770FC">
        <w:rPr>
          <w:szCs w:val="20"/>
        </w:rPr>
        <w:t xml:space="preserve"> optimal.</w:t>
      </w:r>
    </w:p>
    <w:p w14:paraId="5B4D26B3" w14:textId="77777777" w:rsidR="00411E3A" w:rsidRDefault="008B7197">
      <w:pPr>
        <w:spacing w:after="0"/>
        <w:ind w:left="18" w:firstLine="720"/>
        <w:jc w:val="both"/>
        <w:rPr>
          <w:b/>
          <w:bCs/>
          <w:szCs w:val="20"/>
        </w:rPr>
      </w:pPr>
      <w:r w:rsidRPr="009770FC">
        <w:rPr>
          <w:szCs w:val="20"/>
        </w:rPr>
        <w:lastRenderedPageBreak/>
        <w:t xml:space="preserve">Dari </w:t>
      </w:r>
      <w:proofErr w:type="spellStart"/>
      <w:r w:rsidRPr="009770FC">
        <w:rPr>
          <w:szCs w:val="20"/>
        </w:rPr>
        <w:t>berbagai</w:t>
      </w:r>
      <w:proofErr w:type="spellEnd"/>
      <w:r w:rsidRPr="009770FC">
        <w:rPr>
          <w:szCs w:val="20"/>
        </w:rPr>
        <w:t xml:space="preserve"> </w:t>
      </w:r>
      <w:proofErr w:type="spellStart"/>
      <w:r w:rsidRPr="009770FC">
        <w:rPr>
          <w:szCs w:val="20"/>
        </w:rPr>
        <w:t>hasil</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tersebut</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disimpulkan</w:t>
      </w:r>
      <w:proofErr w:type="spellEnd"/>
      <w:r w:rsidRPr="009770FC">
        <w:rPr>
          <w:szCs w:val="20"/>
        </w:rPr>
        <w:t xml:space="preserve"> </w:t>
      </w:r>
      <w:proofErr w:type="spellStart"/>
      <w:r w:rsidRPr="009770FC">
        <w:rPr>
          <w:szCs w:val="20"/>
        </w:rPr>
        <w:t>bahwa</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memiliki</w:t>
      </w:r>
      <w:proofErr w:type="spellEnd"/>
      <w:r w:rsidRPr="009770FC">
        <w:rPr>
          <w:szCs w:val="20"/>
        </w:rPr>
        <w:t xml:space="preserve"> </w:t>
      </w:r>
      <w:proofErr w:type="spellStart"/>
      <w:r w:rsidRPr="009770FC">
        <w:rPr>
          <w:szCs w:val="20"/>
        </w:rPr>
        <w:t>karakteristik</w:t>
      </w:r>
      <w:proofErr w:type="spellEnd"/>
      <w:r w:rsidRPr="009770FC">
        <w:rPr>
          <w:szCs w:val="20"/>
        </w:rPr>
        <w:t xml:space="preserve"> yang </w:t>
      </w:r>
      <w:proofErr w:type="spellStart"/>
      <w:r w:rsidRPr="009770FC">
        <w:rPr>
          <w:szCs w:val="20"/>
        </w:rPr>
        <w:t>lebih</w:t>
      </w:r>
      <w:proofErr w:type="spellEnd"/>
      <w:r w:rsidRPr="009770FC">
        <w:rPr>
          <w:szCs w:val="20"/>
        </w:rPr>
        <w:t xml:space="preserve"> </w:t>
      </w:r>
      <w:proofErr w:type="spellStart"/>
      <w:r w:rsidRPr="009770FC">
        <w:rPr>
          <w:szCs w:val="20"/>
        </w:rPr>
        <w:t>kompleks</w:t>
      </w:r>
      <w:proofErr w:type="spellEnd"/>
      <w:r w:rsidRPr="009770FC">
        <w:rPr>
          <w:szCs w:val="20"/>
        </w:rPr>
        <w:t xml:space="preserve"> </w:t>
      </w:r>
      <w:proofErr w:type="spellStart"/>
      <w:r w:rsidRPr="009770FC">
        <w:rPr>
          <w:szCs w:val="20"/>
        </w:rPr>
        <w:t>dibandingkan</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Jika </w:t>
      </w:r>
      <w:proofErr w:type="spellStart"/>
      <w:r w:rsidRPr="009770FC">
        <w:rPr>
          <w:szCs w:val="20"/>
        </w:rPr>
        <w:t>penjadwalan</w:t>
      </w:r>
      <w:proofErr w:type="spellEnd"/>
      <w:r w:rsidRPr="009770FC">
        <w:rPr>
          <w:szCs w:val="20"/>
        </w:rPr>
        <w:t xml:space="preserve"> </w:t>
      </w:r>
      <w:proofErr w:type="spellStart"/>
      <w:r w:rsidRPr="009770FC">
        <w:rPr>
          <w:szCs w:val="20"/>
        </w:rPr>
        <w:t>akademik</w:t>
      </w:r>
      <w:proofErr w:type="spellEnd"/>
      <w:r w:rsidRPr="009770FC">
        <w:rPr>
          <w:szCs w:val="20"/>
        </w:rPr>
        <w:t xml:space="preserve"> </w:t>
      </w:r>
      <w:proofErr w:type="spellStart"/>
      <w:r w:rsidRPr="009770FC">
        <w:rPr>
          <w:szCs w:val="20"/>
        </w:rPr>
        <w:t>berfokus</w:t>
      </w:r>
      <w:proofErr w:type="spellEnd"/>
      <w:r w:rsidRPr="009770FC">
        <w:rPr>
          <w:szCs w:val="20"/>
        </w:rPr>
        <w:t xml:space="preserve"> pada </w:t>
      </w:r>
      <w:proofErr w:type="spellStart"/>
      <w:r w:rsidRPr="009770FC">
        <w:rPr>
          <w:szCs w:val="20"/>
        </w:rPr>
        <w:t>efisiensi</w:t>
      </w:r>
      <w:proofErr w:type="spellEnd"/>
      <w:r w:rsidRPr="009770FC">
        <w:rPr>
          <w:szCs w:val="20"/>
        </w:rPr>
        <w:t xml:space="preserve"> </w:t>
      </w:r>
      <w:proofErr w:type="spellStart"/>
      <w:r w:rsidRPr="009770FC">
        <w:rPr>
          <w:szCs w:val="20"/>
        </w:rPr>
        <w:t>waktu</w:t>
      </w:r>
      <w:proofErr w:type="spellEnd"/>
      <w:r w:rsidRPr="009770FC">
        <w:rPr>
          <w:szCs w:val="20"/>
        </w:rPr>
        <w:t xml:space="preserve"> dan </w:t>
      </w:r>
      <w:proofErr w:type="spellStart"/>
      <w:r w:rsidRPr="009770FC">
        <w:rPr>
          <w:szCs w:val="20"/>
        </w:rPr>
        <w:t>alokasi</w:t>
      </w:r>
      <w:proofErr w:type="spellEnd"/>
      <w:r w:rsidRPr="009770FC">
        <w:rPr>
          <w:szCs w:val="20"/>
        </w:rPr>
        <w:t xml:space="preserve"> </w:t>
      </w:r>
      <w:proofErr w:type="spellStart"/>
      <w:r w:rsidRPr="009770FC">
        <w:rPr>
          <w:szCs w:val="20"/>
        </w:rPr>
        <w:t>ruang</w:t>
      </w:r>
      <w:proofErr w:type="spellEnd"/>
      <w:r w:rsidRPr="009770FC">
        <w:rPr>
          <w:szCs w:val="20"/>
        </w:rPr>
        <w:t xml:space="preserve"> </w:t>
      </w:r>
      <w:proofErr w:type="spellStart"/>
      <w:r w:rsidRPr="009770FC">
        <w:rPr>
          <w:szCs w:val="20"/>
        </w:rPr>
        <w:t>perkuliahan</w:t>
      </w:r>
      <w:proofErr w:type="spellEnd"/>
      <w:r w:rsidRPr="009770FC">
        <w:rPr>
          <w:szCs w:val="20"/>
        </w:rPr>
        <w:t xml:space="preserve">, </w:t>
      </w:r>
      <w:proofErr w:type="spellStart"/>
      <w:r w:rsidRPr="009770FC">
        <w:rPr>
          <w:szCs w:val="20"/>
        </w:rPr>
        <w:t>maka</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w:t>
      </w:r>
      <w:proofErr w:type="spellStart"/>
      <w:r w:rsidRPr="009770FC">
        <w:rPr>
          <w:szCs w:val="20"/>
        </w:rPr>
        <w:t>harus</w:t>
      </w:r>
      <w:proofErr w:type="spellEnd"/>
      <w:r w:rsidRPr="009770FC">
        <w:rPr>
          <w:szCs w:val="20"/>
        </w:rPr>
        <w:t xml:space="preserve"> </w:t>
      </w:r>
      <w:proofErr w:type="spellStart"/>
      <w:r w:rsidRPr="009770FC">
        <w:rPr>
          <w:szCs w:val="20"/>
        </w:rPr>
        <w:t>mempertimbangkan</w:t>
      </w:r>
      <w:proofErr w:type="spellEnd"/>
      <w:r w:rsidRPr="009770FC">
        <w:rPr>
          <w:szCs w:val="20"/>
        </w:rPr>
        <w:t xml:space="preserve"> </w:t>
      </w:r>
      <w:proofErr w:type="spellStart"/>
      <w:r w:rsidRPr="009770FC">
        <w:rPr>
          <w:szCs w:val="20"/>
        </w:rPr>
        <w:t>faktor</w:t>
      </w:r>
      <w:proofErr w:type="spellEnd"/>
      <w:r w:rsidRPr="009770FC">
        <w:rPr>
          <w:szCs w:val="20"/>
        </w:rPr>
        <w:t xml:space="preserve"> </w:t>
      </w:r>
      <w:proofErr w:type="spellStart"/>
      <w:r w:rsidRPr="009770FC">
        <w:rPr>
          <w:szCs w:val="20"/>
        </w:rPr>
        <w:t>tambahan</w:t>
      </w:r>
      <w:proofErr w:type="spellEnd"/>
      <w:r w:rsidRPr="009770FC">
        <w:rPr>
          <w:szCs w:val="20"/>
        </w:rPr>
        <w:t xml:space="preserve"> </w:t>
      </w:r>
      <w:proofErr w:type="spellStart"/>
      <w:r w:rsidRPr="009770FC">
        <w:rPr>
          <w:szCs w:val="20"/>
        </w:rPr>
        <w:t>seperti</w:t>
      </w:r>
      <w:proofErr w:type="spellEnd"/>
      <w:r w:rsidRPr="009770FC">
        <w:rPr>
          <w:szCs w:val="20"/>
        </w:rPr>
        <w:t xml:space="preserve"> </w:t>
      </w:r>
      <w:proofErr w:type="spellStart"/>
      <w:r w:rsidRPr="009770FC">
        <w:rPr>
          <w:szCs w:val="20"/>
        </w:rPr>
        <w:t>ketersediaan</w:t>
      </w:r>
      <w:proofErr w:type="spellEnd"/>
      <w:r w:rsidRPr="009770FC">
        <w:rPr>
          <w:szCs w:val="20"/>
        </w:rPr>
        <w:t xml:space="preserve"> </w:t>
      </w:r>
      <w:proofErr w:type="spellStart"/>
      <w:r w:rsidRPr="009770FC">
        <w:rPr>
          <w:szCs w:val="20"/>
        </w:rPr>
        <w:t>alat</w:t>
      </w:r>
      <w:proofErr w:type="spellEnd"/>
      <w:r w:rsidRPr="009770FC">
        <w:rPr>
          <w:szCs w:val="20"/>
        </w:rPr>
        <w:t xml:space="preserve">, </w:t>
      </w:r>
      <w:proofErr w:type="spellStart"/>
      <w:r w:rsidRPr="009770FC">
        <w:rPr>
          <w:szCs w:val="20"/>
        </w:rPr>
        <w:t>kapasitas</w:t>
      </w:r>
      <w:proofErr w:type="spellEnd"/>
      <w:r w:rsidRPr="009770FC">
        <w:rPr>
          <w:szCs w:val="20"/>
        </w:rPr>
        <w:t xml:space="preserve"> </w:t>
      </w:r>
      <w:proofErr w:type="spellStart"/>
      <w:r w:rsidRPr="009770FC">
        <w:rPr>
          <w:szCs w:val="20"/>
        </w:rPr>
        <w:t>ruang</w:t>
      </w:r>
      <w:proofErr w:type="spellEnd"/>
      <w:r w:rsidRPr="009770FC">
        <w:rPr>
          <w:szCs w:val="20"/>
        </w:rPr>
        <w:t xml:space="preserve">, dan </w:t>
      </w:r>
      <w:proofErr w:type="spellStart"/>
      <w:r w:rsidRPr="009770FC">
        <w:rPr>
          <w:szCs w:val="20"/>
        </w:rPr>
        <w:t>durasi</w:t>
      </w:r>
      <w:proofErr w:type="spellEnd"/>
      <w:r w:rsidRPr="009770FC">
        <w:rPr>
          <w:szCs w:val="20"/>
        </w:rPr>
        <w:t xml:space="preserve"> </w:t>
      </w:r>
      <w:proofErr w:type="spellStart"/>
      <w:r w:rsidRPr="009770FC">
        <w:rPr>
          <w:szCs w:val="20"/>
        </w:rPr>
        <w:t>praktikum</w:t>
      </w:r>
      <w:proofErr w:type="spellEnd"/>
      <w:r w:rsidRPr="009770FC">
        <w:rPr>
          <w:szCs w:val="20"/>
        </w:rPr>
        <w:t xml:space="preserve"> yang </w:t>
      </w:r>
      <w:proofErr w:type="spellStart"/>
      <w:r w:rsidRPr="009770FC">
        <w:rPr>
          <w:szCs w:val="20"/>
        </w:rPr>
        <w:t>bervariasi</w:t>
      </w:r>
      <w:proofErr w:type="spellEnd"/>
      <w:r w:rsidRPr="009770FC">
        <w:rPr>
          <w:szCs w:val="20"/>
        </w:rPr>
        <w:t xml:space="preserve">. </w:t>
      </w:r>
      <w:proofErr w:type="spellStart"/>
      <w:r w:rsidRPr="009770FC">
        <w:rPr>
          <w:szCs w:val="20"/>
        </w:rPr>
        <w:t>Penerapan</w:t>
      </w:r>
      <w:proofErr w:type="spellEnd"/>
      <w:r w:rsidRPr="009770FC">
        <w:rPr>
          <w:szCs w:val="20"/>
        </w:rPr>
        <w:t xml:space="preserve"> </w:t>
      </w:r>
      <w:proofErr w:type="spellStart"/>
      <w:r w:rsidRPr="009770FC">
        <w:rPr>
          <w:szCs w:val="20"/>
        </w:rPr>
        <w:t>algoritma</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seperti</w:t>
      </w:r>
      <w:proofErr w:type="spellEnd"/>
      <w:r w:rsidRPr="009770FC">
        <w:rPr>
          <w:szCs w:val="20"/>
        </w:rPr>
        <w:t xml:space="preserve"> Greedy, FIFO, dan Genetic Algorithm </w:t>
      </w:r>
      <w:proofErr w:type="spellStart"/>
      <w:r w:rsidRPr="009770FC">
        <w:rPr>
          <w:szCs w:val="20"/>
        </w:rPr>
        <w:t>terbukti</w:t>
      </w:r>
      <w:proofErr w:type="spellEnd"/>
      <w:r w:rsidRPr="009770FC">
        <w:rPr>
          <w:szCs w:val="20"/>
        </w:rPr>
        <w:t xml:space="preserve"> </w:t>
      </w:r>
      <w:proofErr w:type="spellStart"/>
      <w:r w:rsidRPr="009770FC">
        <w:rPr>
          <w:szCs w:val="20"/>
        </w:rPr>
        <w:t>mampu</w:t>
      </w:r>
      <w:proofErr w:type="spellEnd"/>
      <w:r w:rsidRPr="009770FC">
        <w:rPr>
          <w:szCs w:val="20"/>
        </w:rPr>
        <w:t xml:space="preserve"> </w:t>
      </w:r>
      <w:proofErr w:type="spellStart"/>
      <w:r w:rsidRPr="009770FC">
        <w:rPr>
          <w:szCs w:val="20"/>
        </w:rPr>
        <w:t>mengatasi</w:t>
      </w:r>
      <w:proofErr w:type="spellEnd"/>
      <w:r w:rsidRPr="009770FC">
        <w:rPr>
          <w:szCs w:val="20"/>
        </w:rPr>
        <w:t xml:space="preserve"> </w:t>
      </w:r>
      <w:proofErr w:type="spellStart"/>
      <w:r w:rsidRPr="009770FC">
        <w:rPr>
          <w:szCs w:val="20"/>
        </w:rPr>
        <w:t>kompleksitas</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jadwal</w:t>
      </w:r>
      <w:proofErr w:type="spellEnd"/>
      <w:r w:rsidRPr="009770FC">
        <w:rPr>
          <w:szCs w:val="20"/>
        </w:rPr>
        <w:t xml:space="preserve"> yang </w:t>
      </w:r>
      <w:proofErr w:type="spellStart"/>
      <w:r w:rsidRPr="009770FC">
        <w:rPr>
          <w:szCs w:val="20"/>
        </w:rPr>
        <w:t>efisien</w:t>
      </w:r>
      <w:proofErr w:type="spellEnd"/>
      <w:r w:rsidRPr="009770FC">
        <w:rPr>
          <w:szCs w:val="20"/>
        </w:rPr>
        <w:t xml:space="preserve">, </w:t>
      </w:r>
      <w:proofErr w:type="spellStart"/>
      <w:r w:rsidRPr="009770FC">
        <w:rPr>
          <w:szCs w:val="20"/>
        </w:rPr>
        <w:t>adaptif</w:t>
      </w:r>
      <w:proofErr w:type="spellEnd"/>
      <w:r w:rsidRPr="009770FC">
        <w:rPr>
          <w:szCs w:val="20"/>
        </w:rPr>
        <w:t xml:space="preserve">, dan </w:t>
      </w:r>
      <w:proofErr w:type="spellStart"/>
      <w:r w:rsidRPr="009770FC">
        <w:rPr>
          <w:szCs w:val="20"/>
        </w:rPr>
        <w:t>bebas</w:t>
      </w:r>
      <w:proofErr w:type="spellEnd"/>
      <w:r w:rsidRPr="009770FC">
        <w:rPr>
          <w:szCs w:val="20"/>
        </w:rPr>
        <w:t xml:space="preserve"> </w:t>
      </w:r>
      <w:proofErr w:type="spellStart"/>
      <w:r w:rsidRPr="009770FC">
        <w:rPr>
          <w:szCs w:val="20"/>
        </w:rPr>
        <w:t>konflik</w:t>
      </w:r>
      <w:proofErr w:type="spellEnd"/>
      <w:r w:rsidRPr="009770FC">
        <w:rPr>
          <w:szCs w:val="20"/>
        </w:rPr>
        <w:t xml:space="preserve">. Oleh </w:t>
      </w:r>
      <w:proofErr w:type="spellStart"/>
      <w:r w:rsidRPr="009770FC">
        <w:rPr>
          <w:szCs w:val="20"/>
        </w:rPr>
        <w:t>karena</w:t>
      </w:r>
      <w:proofErr w:type="spellEnd"/>
      <w:r w:rsidRPr="009770FC">
        <w:rPr>
          <w:szCs w:val="20"/>
        </w:rPr>
        <w:t xml:space="preserve"> </w:t>
      </w:r>
      <w:proofErr w:type="spellStart"/>
      <w:r w:rsidRPr="009770FC">
        <w:rPr>
          <w:szCs w:val="20"/>
        </w:rPr>
        <w:t>itu</w:t>
      </w:r>
      <w:proofErr w:type="spellEnd"/>
      <w:r w:rsidRPr="009770FC">
        <w:rPr>
          <w:szCs w:val="20"/>
        </w:rPr>
        <w:t xml:space="preserve">, </w:t>
      </w:r>
      <w:proofErr w:type="spellStart"/>
      <w:r w:rsidRPr="009770FC">
        <w:rPr>
          <w:szCs w:val="20"/>
        </w:rPr>
        <w:t>penjadwalan</w:t>
      </w:r>
      <w:proofErr w:type="spellEnd"/>
      <w:r w:rsidRPr="009770FC">
        <w:rPr>
          <w:szCs w:val="20"/>
        </w:rPr>
        <w:t xml:space="preserve"> </w:t>
      </w:r>
      <w:proofErr w:type="spellStart"/>
      <w:r w:rsidRPr="009770FC">
        <w:rPr>
          <w:szCs w:val="20"/>
        </w:rPr>
        <w:t>laboratorium</w:t>
      </w:r>
      <w:proofErr w:type="spellEnd"/>
      <w:r w:rsidRPr="009770FC">
        <w:rPr>
          <w:szCs w:val="20"/>
        </w:rPr>
        <w:t xml:space="preserve"> yang </w:t>
      </w:r>
      <w:proofErr w:type="spellStart"/>
      <w:r w:rsidRPr="009770FC">
        <w:rPr>
          <w:szCs w:val="20"/>
        </w:rPr>
        <w:t>terotomatisasi</w:t>
      </w:r>
      <w:proofErr w:type="spellEnd"/>
      <w:r w:rsidRPr="009770FC">
        <w:rPr>
          <w:szCs w:val="20"/>
        </w:rPr>
        <w:t xml:space="preserve"> </w:t>
      </w:r>
      <w:proofErr w:type="spellStart"/>
      <w:r w:rsidRPr="009770FC">
        <w:rPr>
          <w:szCs w:val="20"/>
        </w:rPr>
        <w:t>tidak</w:t>
      </w:r>
      <w:proofErr w:type="spellEnd"/>
      <w:r w:rsidRPr="009770FC">
        <w:rPr>
          <w:szCs w:val="20"/>
        </w:rPr>
        <w:t xml:space="preserve"> </w:t>
      </w:r>
      <w:proofErr w:type="spellStart"/>
      <w:r w:rsidRPr="009770FC">
        <w:rPr>
          <w:szCs w:val="20"/>
        </w:rPr>
        <w:t>hanya</w:t>
      </w:r>
      <w:proofErr w:type="spellEnd"/>
      <w:r w:rsidRPr="009770FC">
        <w:rPr>
          <w:szCs w:val="20"/>
        </w:rPr>
        <w:t xml:space="preserve"> </w:t>
      </w:r>
      <w:proofErr w:type="spellStart"/>
      <w:r w:rsidRPr="009770FC">
        <w:rPr>
          <w:szCs w:val="20"/>
        </w:rPr>
        <w:t>meningkatkan</w:t>
      </w:r>
      <w:proofErr w:type="spellEnd"/>
      <w:r w:rsidRPr="009770FC">
        <w:rPr>
          <w:szCs w:val="20"/>
        </w:rPr>
        <w:t xml:space="preserve"> </w:t>
      </w:r>
      <w:proofErr w:type="spellStart"/>
      <w:r w:rsidRPr="009770FC">
        <w:rPr>
          <w:szCs w:val="20"/>
        </w:rPr>
        <w:t>efisiensi</w:t>
      </w:r>
      <w:proofErr w:type="spellEnd"/>
      <w:r w:rsidRPr="009770FC">
        <w:rPr>
          <w:szCs w:val="20"/>
        </w:rPr>
        <w:t xml:space="preserve"> </w:t>
      </w:r>
      <w:proofErr w:type="spellStart"/>
      <w:r w:rsidRPr="009770FC">
        <w:rPr>
          <w:szCs w:val="20"/>
        </w:rPr>
        <w:t>administrasi</w:t>
      </w:r>
      <w:proofErr w:type="spellEnd"/>
      <w:r w:rsidRPr="009770FC">
        <w:rPr>
          <w:szCs w:val="20"/>
        </w:rPr>
        <w:t xml:space="preserve">, </w:t>
      </w:r>
      <w:proofErr w:type="spellStart"/>
      <w:r w:rsidRPr="009770FC">
        <w:rPr>
          <w:szCs w:val="20"/>
        </w:rPr>
        <w:t>tetapi</w:t>
      </w:r>
      <w:proofErr w:type="spellEnd"/>
      <w:r w:rsidRPr="009770FC">
        <w:rPr>
          <w:szCs w:val="20"/>
        </w:rPr>
        <w:t xml:space="preserve"> juga </w:t>
      </w:r>
      <w:proofErr w:type="spellStart"/>
      <w:r w:rsidRPr="009770FC">
        <w:rPr>
          <w:szCs w:val="20"/>
        </w:rPr>
        <w:t>mendukung</w:t>
      </w:r>
      <w:proofErr w:type="spellEnd"/>
      <w:r w:rsidRPr="009770FC">
        <w:rPr>
          <w:szCs w:val="20"/>
        </w:rPr>
        <w:t xml:space="preserve"> </w:t>
      </w:r>
      <w:proofErr w:type="spellStart"/>
      <w:r w:rsidRPr="009770FC">
        <w:rPr>
          <w:szCs w:val="20"/>
        </w:rPr>
        <w:t>peningkatan</w:t>
      </w:r>
      <w:proofErr w:type="spellEnd"/>
      <w:r w:rsidRPr="009770FC">
        <w:rPr>
          <w:szCs w:val="20"/>
        </w:rPr>
        <w:t xml:space="preserve"> </w:t>
      </w:r>
      <w:proofErr w:type="spellStart"/>
      <w:r w:rsidRPr="009770FC">
        <w:rPr>
          <w:szCs w:val="20"/>
        </w:rPr>
        <w:t>kualitas</w:t>
      </w:r>
      <w:proofErr w:type="spellEnd"/>
      <w:r w:rsidRPr="009770FC">
        <w:rPr>
          <w:szCs w:val="20"/>
        </w:rPr>
        <w:t xml:space="preserve"> </w:t>
      </w:r>
      <w:proofErr w:type="spellStart"/>
      <w:r w:rsidRPr="009770FC">
        <w:rPr>
          <w:szCs w:val="20"/>
        </w:rPr>
        <w:t>pembelajaran</w:t>
      </w:r>
      <w:proofErr w:type="spellEnd"/>
      <w:r w:rsidRPr="009770FC">
        <w:rPr>
          <w:szCs w:val="20"/>
        </w:rPr>
        <w:t xml:space="preserve"> </w:t>
      </w:r>
      <w:proofErr w:type="spellStart"/>
      <w:r w:rsidRPr="009770FC">
        <w:rPr>
          <w:szCs w:val="20"/>
        </w:rPr>
        <w:t>praktikum</w:t>
      </w:r>
      <w:proofErr w:type="spellEnd"/>
      <w:r w:rsidRPr="009770FC">
        <w:rPr>
          <w:szCs w:val="20"/>
        </w:rPr>
        <w:t xml:space="preserve"> yang </w:t>
      </w:r>
      <w:proofErr w:type="spellStart"/>
      <w:r w:rsidRPr="009770FC">
        <w:rPr>
          <w:szCs w:val="20"/>
        </w:rPr>
        <w:t>berbasis</w:t>
      </w:r>
      <w:proofErr w:type="spellEnd"/>
      <w:r w:rsidRPr="009770FC">
        <w:rPr>
          <w:szCs w:val="20"/>
        </w:rPr>
        <w:t xml:space="preserve"> </w:t>
      </w:r>
      <w:proofErr w:type="spellStart"/>
      <w:r w:rsidRPr="009770FC">
        <w:rPr>
          <w:szCs w:val="20"/>
        </w:rPr>
        <w:t>pengalaman</w:t>
      </w:r>
      <w:proofErr w:type="spellEnd"/>
      <w:r w:rsidRPr="009770FC">
        <w:rPr>
          <w:szCs w:val="20"/>
        </w:rPr>
        <w:t xml:space="preserve"> </w:t>
      </w:r>
      <w:proofErr w:type="spellStart"/>
      <w:r w:rsidRPr="009770FC">
        <w:rPr>
          <w:szCs w:val="20"/>
        </w:rPr>
        <w:t>langsung</w:t>
      </w:r>
      <w:proofErr w:type="spellEnd"/>
      <w:r w:rsidRPr="009770FC">
        <w:rPr>
          <w:szCs w:val="20"/>
        </w:rPr>
        <w:t xml:space="preserve"> di </w:t>
      </w:r>
      <w:proofErr w:type="spellStart"/>
      <w:r w:rsidRPr="009770FC">
        <w:rPr>
          <w:szCs w:val="20"/>
        </w:rPr>
        <w:t>lingkungan</w:t>
      </w:r>
      <w:proofErr w:type="spellEnd"/>
      <w:r w:rsidRPr="009770FC">
        <w:rPr>
          <w:szCs w:val="20"/>
        </w:rPr>
        <w:t xml:space="preserve"> </w:t>
      </w:r>
      <w:proofErr w:type="spellStart"/>
      <w:r w:rsidRPr="009770FC">
        <w:rPr>
          <w:szCs w:val="20"/>
        </w:rPr>
        <w:t>pendidikan</w:t>
      </w:r>
      <w:proofErr w:type="spellEnd"/>
      <w:r w:rsidRPr="009770FC">
        <w:rPr>
          <w:szCs w:val="20"/>
        </w:rPr>
        <w:t>.</w:t>
      </w:r>
    </w:p>
    <w:p w14:paraId="39D288BB" w14:textId="77777777" w:rsidR="00411E3A" w:rsidRDefault="00411E3A">
      <w:pPr>
        <w:spacing w:after="0"/>
        <w:ind w:left="18" w:firstLine="720"/>
        <w:jc w:val="both"/>
        <w:rPr>
          <w:b/>
          <w:bCs/>
          <w:szCs w:val="20"/>
        </w:rPr>
      </w:pPr>
    </w:p>
    <w:p w14:paraId="5CD43065" w14:textId="77777777" w:rsidR="00411E3A" w:rsidRPr="007E40DA" w:rsidRDefault="008B7197">
      <w:pPr>
        <w:pStyle w:val="ListParagraph"/>
        <w:numPr>
          <w:ilvl w:val="1"/>
          <w:numId w:val="6"/>
        </w:numPr>
        <w:spacing w:after="0"/>
        <w:ind w:left="709" w:hanging="709"/>
        <w:outlineLvl w:val="1"/>
        <w:rPr>
          <w:b/>
          <w:bCs/>
          <w:i/>
          <w:iCs/>
          <w:szCs w:val="20"/>
        </w:rPr>
      </w:pPr>
      <w:bookmarkStart w:id="52" w:name="_Toc228994985"/>
      <w:bookmarkStart w:id="53" w:name="_Toc231542976"/>
      <w:r w:rsidRPr="007E40DA">
        <w:rPr>
          <w:b/>
          <w:bCs/>
          <w:i/>
          <w:iCs/>
          <w:szCs w:val="20"/>
        </w:rPr>
        <w:t>Fuzzy Logic</w:t>
      </w:r>
      <w:bookmarkEnd w:id="52"/>
      <w:bookmarkEnd w:id="53"/>
    </w:p>
    <w:p w14:paraId="535170F3" w14:textId="556EC384" w:rsidR="00411E3A" w:rsidRPr="009770FC" w:rsidRDefault="008B7197">
      <w:pPr>
        <w:ind w:firstLine="709"/>
        <w:jc w:val="both"/>
        <w:rPr>
          <w:szCs w:val="20"/>
        </w:rPr>
      </w:pPr>
      <w:r w:rsidRPr="009770FC">
        <w:rPr>
          <w:szCs w:val="20"/>
        </w:rPr>
        <w:t xml:space="preserve">Fuzzy logic (FL) </w:t>
      </w:r>
      <w:proofErr w:type="spellStart"/>
      <w:r w:rsidRPr="009770FC">
        <w:rPr>
          <w:szCs w:val="20"/>
        </w:rPr>
        <w:t>merupakan</w:t>
      </w:r>
      <w:proofErr w:type="spellEnd"/>
      <w:r w:rsidRPr="009770FC">
        <w:rPr>
          <w:szCs w:val="20"/>
        </w:rPr>
        <w:t xml:space="preserve"> </w:t>
      </w:r>
      <w:proofErr w:type="spellStart"/>
      <w:r w:rsidRPr="009770FC">
        <w:rPr>
          <w:szCs w:val="20"/>
        </w:rPr>
        <w:t>pendekatan</w:t>
      </w:r>
      <w:proofErr w:type="spellEnd"/>
      <w:r w:rsidRPr="009770FC">
        <w:rPr>
          <w:szCs w:val="20"/>
        </w:rPr>
        <w:t xml:space="preserve"> </w:t>
      </w:r>
      <w:proofErr w:type="spellStart"/>
      <w:r w:rsidRPr="009770FC">
        <w:rPr>
          <w:szCs w:val="20"/>
        </w:rPr>
        <w:t>komputasi</w:t>
      </w:r>
      <w:proofErr w:type="spellEnd"/>
      <w:r w:rsidRPr="009770FC">
        <w:rPr>
          <w:szCs w:val="20"/>
        </w:rPr>
        <w:t xml:space="preserve"> yang </w:t>
      </w:r>
      <w:proofErr w:type="spellStart"/>
      <w:r w:rsidRPr="009770FC">
        <w:rPr>
          <w:szCs w:val="20"/>
        </w:rPr>
        <w:t>beroperasi</w:t>
      </w:r>
      <w:proofErr w:type="spellEnd"/>
      <w:r w:rsidRPr="009770FC">
        <w:rPr>
          <w:szCs w:val="20"/>
        </w:rPr>
        <w:t xml:space="preserve"> </w:t>
      </w:r>
      <w:proofErr w:type="spellStart"/>
      <w:r w:rsidRPr="009770FC">
        <w:rPr>
          <w:szCs w:val="20"/>
        </w:rPr>
        <w:t>berdasarkan</w:t>
      </w:r>
      <w:proofErr w:type="spellEnd"/>
      <w:r w:rsidRPr="009770FC">
        <w:rPr>
          <w:szCs w:val="20"/>
        </w:rPr>
        <w:t xml:space="preserve"> </w:t>
      </w:r>
      <w:proofErr w:type="spellStart"/>
      <w:r w:rsidRPr="009770FC">
        <w:rPr>
          <w:szCs w:val="20"/>
        </w:rPr>
        <w:t>tingkat</w:t>
      </w:r>
      <w:proofErr w:type="spellEnd"/>
      <w:r w:rsidRPr="009770FC">
        <w:rPr>
          <w:szCs w:val="20"/>
        </w:rPr>
        <w:t xml:space="preserve"> </w:t>
      </w:r>
      <w:proofErr w:type="spellStart"/>
      <w:r w:rsidRPr="009770FC">
        <w:rPr>
          <w:szCs w:val="20"/>
        </w:rPr>
        <w:t>kebenaran</w:t>
      </w:r>
      <w:proofErr w:type="spellEnd"/>
      <w:r w:rsidRPr="009770FC">
        <w:rPr>
          <w:szCs w:val="20"/>
        </w:rPr>
        <w:t xml:space="preserve"> (degree of truth) </w:t>
      </w:r>
      <w:proofErr w:type="spellStart"/>
      <w:r w:rsidRPr="009770FC">
        <w:rPr>
          <w:szCs w:val="20"/>
        </w:rPr>
        <w:t>alih-alih</w:t>
      </w:r>
      <w:proofErr w:type="spellEnd"/>
      <w:r w:rsidRPr="009770FC">
        <w:rPr>
          <w:szCs w:val="20"/>
        </w:rPr>
        <w:t xml:space="preserve"> </w:t>
      </w:r>
      <w:proofErr w:type="spellStart"/>
      <w:r w:rsidRPr="009770FC">
        <w:rPr>
          <w:szCs w:val="20"/>
        </w:rPr>
        <w:t>logika</w:t>
      </w:r>
      <w:proofErr w:type="spellEnd"/>
      <w:r w:rsidRPr="009770FC">
        <w:rPr>
          <w:szCs w:val="20"/>
        </w:rPr>
        <w:t xml:space="preserve"> biner </w:t>
      </w:r>
      <w:proofErr w:type="spellStart"/>
      <w:r w:rsidRPr="009770FC">
        <w:rPr>
          <w:szCs w:val="20"/>
        </w:rPr>
        <w:t>sepenuhnya</w:t>
      </w:r>
      <w:proofErr w:type="spellEnd"/>
      <w:r w:rsidRPr="009770FC">
        <w:rPr>
          <w:szCs w:val="20"/>
        </w:rPr>
        <w:t xml:space="preserve"> </w:t>
      </w:r>
      <w:proofErr w:type="spellStart"/>
      <w:r w:rsidRPr="009770FC">
        <w:rPr>
          <w:szCs w:val="20"/>
        </w:rPr>
        <w:t>benar</w:t>
      </w:r>
      <w:proofErr w:type="spellEnd"/>
      <w:r w:rsidRPr="009770FC">
        <w:rPr>
          <w:szCs w:val="20"/>
        </w:rPr>
        <w:t xml:space="preserve"> (1) </w:t>
      </w:r>
      <w:proofErr w:type="spellStart"/>
      <w:r w:rsidRPr="009770FC">
        <w:rPr>
          <w:szCs w:val="20"/>
        </w:rPr>
        <w:t>atau</w:t>
      </w:r>
      <w:proofErr w:type="spellEnd"/>
      <w:r w:rsidRPr="009770FC">
        <w:rPr>
          <w:szCs w:val="20"/>
        </w:rPr>
        <w:t xml:space="preserve"> salah (0). FL </w:t>
      </w:r>
      <w:proofErr w:type="spellStart"/>
      <w:r w:rsidRPr="009770FC">
        <w:rPr>
          <w:szCs w:val="20"/>
        </w:rPr>
        <w:t>pertama</w:t>
      </w:r>
      <w:proofErr w:type="spellEnd"/>
      <w:r w:rsidRPr="009770FC">
        <w:rPr>
          <w:szCs w:val="20"/>
        </w:rPr>
        <w:t xml:space="preserve"> kali </w:t>
      </w:r>
      <w:proofErr w:type="spellStart"/>
      <w:r w:rsidRPr="009770FC">
        <w:rPr>
          <w:szCs w:val="20"/>
        </w:rPr>
        <w:t>diperkenalkan</w:t>
      </w:r>
      <w:proofErr w:type="spellEnd"/>
      <w:r w:rsidRPr="009770FC">
        <w:rPr>
          <w:szCs w:val="20"/>
        </w:rPr>
        <w:t xml:space="preserve"> oleh Lotfi Zadeh pada </w:t>
      </w:r>
      <w:proofErr w:type="spellStart"/>
      <w:r w:rsidRPr="009770FC">
        <w:rPr>
          <w:szCs w:val="20"/>
        </w:rPr>
        <w:t>tahun</w:t>
      </w:r>
      <w:proofErr w:type="spellEnd"/>
      <w:r w:rsidRPr="009770FC">
        <w:rPr>
          <w:szCs w:val="20"/>
        </w:rPr>
        <w:t xml:space="preserve"> 1965 dan </w:t>
      </w:r>
      <w:proofErr w:type="spellStart"/>
      <w:r w:rsidRPr="009770FC">
        <w:rPr>
          <w:szCs w:val="20"/>
        </w:rPr>
        <w:t>dirancang</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menangani</w:t>
      </w:r>
      <w:proofErr w:type="spellEnd"/>
      <w:r w:rsidRPr="009770FC">
        <w:rPr>
          <w:szCs w:val="20"/>
        </w:rPr>
        <w:t xml:space="preserve"> </w:t>
      </w:r>
      <w:proofErr w:type="spellStart"/>
      <w:r w:rsidRPr="009770FC">
        <w:rPr>
          <w:szCs w:val="20"/>
        </w:rPr>
        <w:t>permasalahan</w:t>
      </w:r>
      <w:proofErr w:type="spellEnd"/>
      <w:r w:rsidRPr="009770FC">
        <w:rPr>
          <w:szCs w:val="20"/>
        </w:rPr>
        <w:t xml:space="preserve"> </w:t>
      </w:r>
      <w:proofErr w:type="spellStart"/>
      <w:r w:rsidRPr="009770FC">
        <w:rPr>
          <w:szCs w:val="20"/>
        </w:rPr>
        <w:t>ketidakpastian</w:t>
      </w:r>
      <w:proofErr w:type="spellEnd"/>
      <w:r w:rsidRPr="009770FC">
        <w:rPr>
          <w:szCs w:val="20"/>
        </w:rPr>
        <w:t xml:space="preserve">, </w:t>
      </w:r>
      <w:proofErr w:type="spellStart"/>
      <w:r w:rsidRPr="009770FC">
        <w:rPr>
          <w:szCs w:val="20"/>
        </w:rPr>
        <w:t>ketidakjelasan</w:t>
      </w:r>
      <w:proofErr w:type="spellEnd"/>
      <w:r w:rsidRPr="009770FC">
        <w:rPr>
          <w:szCs w:val="20"/>
        </w:rPr>
        <w:t xml:space="preserve">, dan </w:t>
      </w:r>
      <w:proofErr w:type="spellStart"/>
      <w:r w:rsidRPr="009770FC">
        <w:rPr>
          <w:szCs w:val="20"/>
        </w:rPr>
        <w:t>ambiguitas</w:t>
      </w:r>
      <w:proofErr w:type="spellEnd"/>
      <w:r w:rsidRPr="009770FC">
        <w:rPr>
          <w:szCs w:val="20"/>
        </w:rPr>
        <w:t xml:space="preserve"> yang </w:t>
      </w:r>
      <w:proofErr w:type="spellStart"/>
      <w:r w:rsidRPr="009770FC">
        <w:rPr>
          <w:szCs w:val="20"/>
        </w:rPr>
        <w:t>sulit</w:t>
      </w:r>
      <w:proofErr w:type="spellEnd"/>
      <w:r w:rsidRPr="009770FC">
        <w:rPr>
          <w:szCs w:val="20"/>
        </w:rPr>
        <w:t xml:space="preserve"> </w:t>
      </w:r>
      <w:proofErr w:type="spellStart"/>
      <w:r w:rsidRPr="009770FC">
        <w:rPr>
          <w:szCs w:val="20"/>
        </w:rPr>
        <w:t>direpresentasikan</w:t>
      </w:r>
      <w:proofErr w:type="spellEnd"/>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logika</w:t>
      </w:r>
      <w:proofErr w:type="spellEnd"/>
      <w:r w:rsidRPr="009770FC">
        <w:rPr>
          <w:szCs w:val="20"/>
        </w:rPr>
        <w:t xml:space="preserve"> </w:t>
      </w:r>
      <w:proofErr w:type="spellStart"/>
      <w:r w:rsidRPr="009770FC">
        <w:rPr>
          <w:szCs w:val="20"/>
        </w:rPr>
        <w:t>konvensional</w:t>
      </w:r>
      <w:proofErr w:type="spellEnd"/>
      <w:r w:rsidRPr="009770FC">
        <w:rPr>
          <w:szCs w:val="20"/>
        </w:rPr>
        <w:t xml:space="preserve"> </w:t>
      </w:r>
      <w:sdt>
        <w:sdtPr>
          <w:rPr>
            <w:color w:val="000000"/>
          </w:rPr>
          <w:tag w:val="MENDELEY_CITATION_v3_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"/>
          <w:id w:val="-583911837"/>
          <w:placeholder>
            <w:docPart w:val="DefaultPlaceholder_-1854013440"/>
          </w:placeholder>
        </w:sdtPr>
        <w:sdtContent>
          <w:r w:rsidR="008C7630" w:rsidRPr="009770FC">
            <w:rPr>
              <w:color w:val="000000"/>
              <w:szCs w:val="20"/>
            </w:rPr>
            <w:t>(</w:t>
          </w:r>
          <w:proofErr w:type="spellStart"/>
          <w:r w:rsidR="008C7630" w:rsidRPr="009770FC">
            <w:rPr>
              <w:color w:val="000000"/>
              <w:szCs w:val="20"/>
            </w:rPr>
            <w:t>Alkhayyat</w:t>
          </w:r>
          <w:proofErr w:type="spellEnd"/>
          <w:r w:rsidR="008C7630" w:rsidRPr="009770FC">
            <w:rPr>
              <w:color w:val="000000"/>
              <w:szCs w:val="20"/>
            </w:rPr>
            <w:t xml:space="preserve"> et al., 2022)</w:t>
          </w:r>
        </w:sdtContent>
      </w:sdt>
      <w:r w:rsidRPr="009770FC">
        <w:rPr>
          <w:szCs w:val="20"/>
        </w:rPr>
        <w:t xml:space="preserve">. </w:t>
      </w:r>
      <w:proofErr w:type="spellStart"/>
      <w:r w:rsidRPr="009770FC">
        <w:rPr>
          <w:szCs w:val="20"/>
        </w:rPr>
        <w:t>Dalam</w:t>
      </w:r>
      <w:proofErr w:type="spellEnd"/>
      <w:r w:rsidRPr="009770FC">
        <w:rPr>
          <w:szCs w:val="20"/>
        </w:rPr>
        <w:t xml:space="preserve"> </w:t>
      </w:r>
      <w:proofErr w:type="spellStart"/>
      <w:r w:rsidRPr="009770FC">
        <w:rPr>
          <w:szCs w:val="20"/>
        </w:rPr>
        <w:t>berbagai</w:t>
      </w:r>
      <w:proofErr w:type="spellEnd"/>
      <w:r w:rsidRPr="009770FC">
        <w:rPr>
          <w:szCs w:val="20"/>
        </w:rPr>
        <w:t xml:space="preserve"> </w:t>
      </w:r>
      <w:proofErr w:type="spellStart"/>
      <w:r w:rsidRPr="009770FC">
        <w:rPr>
          <w:szCs w:val="20"/>
        </w:rPr>
        <w:t>penelitian</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keunggulan</w:t>
      </w:r>
      <w:proofErr w:type="spellEnd"/>
      <w:r w:rsidRPr="009770FC">
        <w:rPr>
          <w:szCs w:val="20"/>
        </w:rPr>
        <w:t xml:space="preserve"> FL </w:t>
      </w:r>
      <w:proofErr w:type="spellStart"/>
      <w:r w:rsidRPr="009770FC">
        <w:rPr>
          <w:szCs w:val="20"/>
        </w:rPr>
        <w:t>terletak</w:t>
      </w:r>
      <w:proofErr w:type="spellEnd"/>
      <w:r w:rsidRPr="009770FC">
        <w:rPr>
          <w:szCs w:val="20"/>
        </w:rPr>
        <w:t xml:space="preserve"> pada </w:t>
      </w:r>
      <w:proofErr w:type="spellStart"/>
      <w:r w:rsidRPr="009770FC">
        <w:rPr>
          <w:szCs w:val="20"/>
        </w:rPr>
        <w:t>kemampuannya</w:t>
      </w:r>
      <w:proofErr w:type="spellEnd"/>
      <w:r w:rsidRPr="009770FC">
        <w:rPr>
          <w:szCs w:val="20"/>
        </w:rPr>
        <w:t xml:space="preserve"> </w:t>
      </w:r>
      <w:proofErr w:type="spellStart"/>
      <w:r w:rsidRPr="009770FC">
        <w:rPr>
          <w:szCs w:val="20"/>
        </w:rPr>
        <w:t>memodelkan</w:t>
      </w:r>
      <w:proofErr w:type="spellEnd"/>
      <w:r w:rsidRPr="009770FC">
        <w:rPr>
          <w:szCs w:val="20"/>
        </w:rPr>
        <w:t xml:space="preserve"> </w:t>
      </w:r>
      <w:proofErr w:type="spellStart"/>
      <w:r w:rsidRPr="009770FC">
        <w:rPr>
          <w:szCs w:val="20"/>
        </w:rPr>
        <w:t>kondisi</w:t>
      </w:r>
      <w:proofErr w:type="spellEnd"/>
      <w:r w:rsidRPr="009770FC">
        <w:rPr>
          <w:szCs w:val="20"/>
        </w:rPr>
        <w:t xml:space="preserve"> yang </w:t>
      </w:r>
      <w:proofErr w:type="spellStart"/>
      <w:r w:rsidRPr="009770FC">
        <w:rPr>
          <w:szCs w:val="20"/>
        </w:rPr>
        <w:t>tidak</w:t>
      </w:r>
      <w:proofErr w:type="spellEnd"/>
      <w:r w:rsidRPr="009770FC">
        <w:rPr>
          <w:szCs w:val="20"/>
        </w:rPr>
        <w:t xml:space="preserve"> </w:t>
      </w:r>
      <w:proofErr w:type="spellStart"/>
      <w:r w:rsidRPr="009770FC">
        <w:rPr>
          <w:szCs w:val="20"/>
        </w:rPr>
        <w:t>pasti</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struktur</w:t>
      </w:r>
      <w:proofErr w:type="spellEnd"/>
      <w:r w:rsidRPr="009770FC">
        <w:rPr>
          <w:szCs w:val="20"/>
        </w:rPr>
        <w:t xml:space="preserve"> </w:t>
      </w:r>
      <w:proofErr w:type="spellStart"/>
      <w:r w:rsidRPr="009770FC">
        <w:rPr>
          <w:szCs w:val="20"/>
        </w:rPr>
        <w:t>aturan</w:t>
      </w:r>
      <w:proofErr w:type="spellEnd"/>
      <w:r w:rsidRPr="009770FC">
        <w:rPr>
          <w:szCs w:val="20"/>
        </w:rPr>
        <w:t xml:space="preserve"> yang </w:t>
      </w:r>
      <w:proofErr w:type="spellStart"/>
      <w:r w:rsidRPr="009770FC">
        <w:rPr>
          <w:szCs w:val="20"/>
        </w:rPr>
        <w:t>fleksibel</w:t>
      </w:r>
      <w:proofErr w:type="spellEnd"/>
      <w:r w:rsidRPr="009770FC">
        <w:rPr>
          <w:szCs w:val="20"/>
        </w:rPr>
        <w:t xml:space="preserve">, </w:t>
      </w:r>
      <w:proofErr w:type="spellStart"/>
      <w:r w:rsidRPr="009770FC">
        <w:rPr>
          <w:szCs w:val="20"/>
        </w:rPr>
        <w:t>sehingga</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digunakan</w:t>
      </w:r>
      <w:proofErr w:type="spellEnd"/>
      <w:r w:rsidRPr="009770FC">
        <w:rPr>
          <w:szCs w:val="20"/>
        </w:rPr>
        <w:t xml:space="preserve"> pada </w:t>
      </w:r>
      <w:proofErr w:type="spellStart"/>
      <w:r w:rsidRPr="009770FC">
        <w:rPr>
          <w:szCs w:val="20"/>
        </w:rPr>
        <w:t>sistem</w:t>
      </w:r>
      <w:proofErr w:type="spellEnd"/>
      <w:r w:rsidRPr="009770FC">
        <w:rPr>
          <w:szCs w:val="20"/>
        </w:rPr>
        <w:t xml:space="preserve"> yang </w:t>
      </w:r>
      <w:proofErr w:type="spellStart"/>
      <w:r w:rsidRPr="009770FC">
        <w:rPr>
          <w:szCs w:val="20"/>
        </w:rPr>
        <w:t>dinamis</w:t>
      </w:r>
      <w:proofErr w:type="spellEnd"/>
      <w:r w:rsidRPr="009770FC">
        <w:rPr>
          <w:szCs w:val="20"/>
        </w:rPr>
        <w:t xml:space="preserve"> dan incomplete information, </w:t>
      </w:r>
      <w:proofErr w:type="spellStart"/>
      <w:r w:rsidRPr="009770FC">
        <w:rPr>
          <w:szCs w:val="20"/>
        </w:rPr>
        <w:t>termasuk</w:t>
      </w:r>
      <w:proofErr w:type="spellEnd"/>
      <w:r w:rsidRPr="009770FC">
        <w:rPr>
          <w:szCs w:val="20"/>
        </w:rPr>
        <w:t xml:space="preserve"> di </w:t>
      </w:r>
      <w:proofErr w:type="spellStart"/>
      <w:r w:rsidRPr="009770FC">
        <w:rPr>
          <w:szCs w:val="20"/>
        </w:rPr>
        <w:t>dalamnya</w:t>
      </w:r>
      <w:proofErr w:type="spellEnd"/>
      <w:r w:rsidRPr="009770FC">
        <w:rPr>
          <w:szCs w:val="20"/>
        </w:rPr>
        <w:t xml:space="preserve"> </w:t>
      </w:r>
      <w:proofErr w:type="spellStart"/>
      <w:r w:rsidRPr="009770FC">
        <w:rPr>
          <w:szCs w:val="20"/>
        </w:rPr>
        <w:t>optimasi</w:t>
      </w:r>
      <w:proofErr w:type="spellEnd"/>
      <w:r w:rsidRPr="009770FC">
        <w:rPr>
          <w:szCs w:val="20"/>
        </w:rPr>
        <w:t xml:space="preserve"> </w:t>
      </w:r>
      <w:proofErr w:type="spellStart"/>
      <w:r w:rsidRPr="009770FC">
        <w:rPr>
          <w:szCs w:val="20"/>
        </w:rPr>
        <w:t>penjadwalan</w:t>
      </w:r>
      <w:proofErr w:type="spellEnd"/>
      <w:r w:rsidRPr="009770FC">
        <w:rPr>
          <w:szCs w:val="20"/>
        </w:rPr>
        <w:t>.</w:t>
      </w:r>
    </w:p>
    <w:p w14:paraId="76670772" w14:textId="33A74350" w:rsidR="00411E3A" w:rsidRPr="009770FC" w:rsidRDefault="008B7197">
      <w:pPr>
        <w:ind w:firstLine="709"/>
        <w:jc w:val="both"/>
        <w:rPr>
          <w:szCs w:val="20"/>
        </w:rPr>
      </w:pPr>
      <w:proofErr w:type="spellStart"/>
      <w:r w:rsidRPr="009770FC">
        <w:rPr>
          <w:szCs w:val="20"/>
        </w:rPr>
        <w:t>Dalam</w:t>
      </w:r>
      <w:proofErr w:type="spellEnd"/>
      <w:r w:rsidRPr="009770FC">
        <w:rPr>
          <w:szCs w:val="20"/>
        </w:rPr>
        <w:t xml:space="preserve"> </w:t>
      </w:r>
      <w:proofErr w:type="spellStart"/>
      <w:r w:rsidRPr="009770FC">
        <w:rPr>
          <w:szCs w:val="20"/>
        </w:rPr>
        <w:t>pengembangan</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berbasis</w:t>
      </w:r>
      <w:proofErr w:type="spellEnd"/>
      <w:r w:rsidRPr="009770FC">
        <w:rPr>
          <w:szCs w:val="20"/>
        </w:rPr>
        <w:t xml:space="preserve"> </w:t>
      </w:r>
      <w:proofErr w:type="spellStart"/>
      <w:r w:rsidRPr="009770FC">
        <w:rPr>
          <w:szCs w:val="20"/>
        </w:rPr>
        <w:t>logika</w:t>
      </w:r>
      <w:proofErr w:type="spellEnd"/>
      <w:r w:rsidRPr="009770FC">
        <w:rPr>
          <w:szCs w:val="20"/>
        </w:rPr>
        <w:t xml:space="preserve"> fuzzy </w:t>
      </w:r>
      <w:proofErr w:type="spellStart"/>
      <w:r w:rsidRPr="009770FC">
        <w:rPr>
          <w:szCs w:val="20"/>
        </w:rPr>
        <w:t>untuk</w:t>
      </w:r>
      <w:proofErr w:type="spellEnd"/>
      <w:r w:rsidRPr="009770FC">
        <w:rPr>
          <w:szCs w:val="20"/>
        </w:rPr>
        <w:t xml:space="preserve"> </w:t>
      </w:r>
      <w:proofErr w:type="spellStart"/>
      <w:r w:rsidRPr="009770FC">
        <w:rPr>
          <w:szCs w:val="20"/>
        </w:rPr>
        <w:t>mendukung</w:t>
      </w:r>
      <w:proofErr w:type="spellEnd"/>
      <w:r w:rsidRPr="009770FC">
        <w:rPr>
          <w:szCs w:val="20"/>
        </w:rPr>
        <w:t xml:space="preserve"> </w:t>
      </w:r>
      <w:proofErr w:type="spellStart"/>
      <w:r w:rsidRPr="009770FC">
        <w:rPr>
          <w:szCs w:val="20"/>
        </w:rPr>
        <w:t>pengambilan</w:t>
      </w:r>
      <w:proofErr w:type="spellEnd"/>
      <w:r w:rsidRPr="009770FC">
        <w:rPr>
          <w:szCs w:val="20"/>
        </w:rPr>
        <w:t xml:space="preserve"> </w:t>
      </w:r>
      <w:proofErr w:type="spellStart"/>
      <w:r w:rsidRPr="009770FC">
        <w:rPr>
          <w:szCs w:val="20"/>
        </w:rPr>
        <w:t>keputusan</w:t>
      </w:r>
      <w:proofErr w:type="spellEnd"/>
      <w:r w:rsidRPr="009770FC">
        <w:rPr>
          <w:szCs w:val="20"/>
        </w:rPr>
        <w:t xml:space="preserve"> dan diagnosis, </w:t>
      </w:r>
      <w:proofErr w:type="spellStart"/>
      <w:r w:rsidRPr="009770FC">
        <w:rPr>
          <w:szCs w:val="20"/>
        </w:rPr>
        <w:t>literatur</w:t>
      </w:r>
      <w:proofErr w:type="spellEnd"/>
      <w:r w:rsidRPr="009770FC">
        <w:rPr>
          <w:szCs w:val="20"/>
        </w:rPr>
        <w:t xml:space="preserve"> </w:t>
      </w:r>
      <w:proofErr w:type="spellStart"/>
      <w:r w:rsidRPr="009770FC">
        <w:rPr>
          <w:szCs w:val="20"/>
        </w:rPr>
        <w:t>mengidentifikasi</w:t>
      </w:r>
      <w:proofErr w:type="spellEnd"/>
      <w:r w:rsidRPr="009770FC">
        <w:rPr>
          <w:szCs w:val="20"/>
        </w:rPr>
        <w:t xml:space="preserve"> </w:t>
      </w:r>
      <w:proofErr w:type="spellStart"/>
      <w:r w:rsidRPr="009770FC">
        <w:rPr>
          <w:szCs w:val="20"/>
        </w:rPr>
        <w:t>tiga</w:t>
      </w:r>
      <w:proofErr w:type="spellEnd"/>
      <w:r w:rsidRPr="009770FC">
        <w:rPr>
          <w:szCs w:val="20"/>
        </w:rPr>
        <w:t xml:space="preserve"> </w:t>
      </w:r>
      <w:proofErr w:type="spellStart"/>
      <w:r w:rsidRPr="009770FC">
        <w:rPr>
          <w:szCs w:val="20"/>
        </w:rPr>
        <w:t>aliran</w:t>
      </w:r>
      <w:proofErr w:type="spellEnd"/>
      <w:r w:rsidRPr="009770FC">
        <w:rPr>
          <w:szCs w:val="20"/>
        </w:rPr>
        <w:t xml:space="preserve"> </w:t>
      </w:r>
      <w:proofErr w:type="spellStart"/>
      <w:r w:rsidRPr="009770FC">
        <w:rPr>
          <w:szCs w:val="20"/>
        </w:rPr>
        <w:t>atau</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utama</w:t>
      </w:r>
      <w:proofErr w:type="spellEnd"/>
      <w:r w:rsidRPr="009770FC">
        <w:rPr>
          <w:szCs w:val="20"/>
        </w:rPr>
        <w:t xml:space="preserve"> </w:t>
      </w:r>
      <w:proofErr w:type="spellStart"/>
      <w:r w:rsidRPr="009770FC">
        <w:rPr>
          <w:szCs w:val="20"/>
        </w:rPr>
        <w:t>Sistem</w:t>
      </w:r>
      <w:proofErr w:type="spellEnd"/>
      <w:r w:rsidRPr="009770FC">
        <w:rPr>
          <w:szCs w:val="20"/>
        </w:rPr>
        <w:t xml:space="preserve"> </w:t>
      </w:r>
      <w:proofErr w:type="spellStart"/>
      <w:r w:rsidRPr="009770FC">
        <w:rPr>
          <w:szCs w:val="20"/>
        </w:rPr>
        <w:t>Inferensi</w:t>
      </w:r>
      <w:proofErr w:type="spellEnd"/>
      <w:r w:rsidRPr="009770FC">
        <w:rPr>
          <w:szCs w:val="20"/>
        </w:rPr>
        <w:t xml:space="preserve"> Fuzzy (FIS) yang </w:t>
      </w:r>
      <w:proofErr w:type="spellStart"/>
      <w:r w:rsidRPr="009770FC">
        <w:rPr>
          <w:szCs w:val="20"/>
        </w:rPr>
        <w:t>memiliki</w:t>
      </w:r>
      <w:proofErr w:type="spellEnd"/>
      <w:r w:rsidRPr="009770FC">
        <w:rPr>
          <w:szCs w:val="20"/>
        </w:rPr>
        <w:t xml:space="preserve"> </w:t>
      </w:r>
      <w:proofErr w:type="spellStart"/>
      <w:r w:rsidRPr="009770FC">
        <w:rPr>
          <w:szCs w:val="20"/>
        </w:rPr>
        <w:t>karakteristik</w:t>
      </w:r>
      <w:proofErr w:type="spellEnd"/>
      <w:r w:rsidRPr="009770FC">
        <w:rPr>
          <w:szCs w:val="20"/>
        </w:rPr>
        <w:t xml:space="preserve"> </w:t>
      </w:r>
      <w:proofErr w:type="spellStart"/>
      <w:r w:rsidRPr="009770FC">
        <w:rPr>
          <w:szCs w:val="20"/>
        </w:rPr>
        <w:t>berbeda</w:t>
      </w:r>
      <w:proofErr w:type="spellEnd"/>
      <w:r w:rsidRPr="009770FC">
        <w:rPr>
          <w:szCs w:val="20"/>
        </w:rPr>
        <w:t xml:space="preserve">, </w:t>
      </w:r>
      <w:proofErr w:type="spellStart"/>
      <w:r w:rsidRPr="009770FC">
        <w:rPr>
          <w:szCs w:val="20"/>
        </w:rPr>
        <w:t>yaitu</w:t>
      </w:r>
      <w:proofErr w:type="spellEnd"/>
      <w:r w:rsidRPr="009770FC">
        <w:rPr>
          <w:szCs w:val="20"/>
        </w:rPr>
        <w:t xml:space="preserve"> </w:t>
      </w:r>
      <w:proofErr w:type="spellStart"/>
      <w:r w:rsidRPr="009770FC">
        <w:rPr>
          <w:szCs w:val="20"/>
        </w:rPr>
        <w:t>metode</w:t>
      </w:r>
      <w:proofErr w:type="spellEnd"/>
      <w:r w:rsidRPr="009770FC">
        <w:rPr>
          <w:szCs w:val="20"/>
        </w:rPr>
        <w:t xml:space="preserve"> Mamdani, </w:t>
      </w:r>
      <w:proofErr w:type="spellStart"/>
      <w:r w:rsidRPr="009770FC">
        <w:rPr>
          <w:szCs w:val="20"/>
        </w:rPr>
        <w:t>Sugeno</w:t>
      </w:r>
      <w:proofErr w:type="spellEnd"/>
      <w:r w:rsidRPr="009770FC">
        <w:rPr>
          <w:szCs w:val="20"/>
        </w:rPr>
        <w:t xml:space="preserve">, dan Tsukamoto </w:t>
      </w:r>
      <w:sdt>
        <w:sdtPr>
          <w:rPr>
            <w:color w:val="000000"/>
          </w:rPr>
          <w:tag w:val="MENDELEY_CITATION_v3_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"/>
          <w:id w:val="-114832211"/>
          <w:placeholder>
            <w:docPart w:val="DefaultPlaceholder_-1854013440"/>
          </w:placeholder>
        </w:sdtPr>
        <w:sdtContent>
          <w:r w:rsidR="008C7630" w:rsidRPr="009770FC">
            <w:rPr>
              <w:color w:val="000000"/>
              <w:szCs w:val="20"/>
            </w:rPr>
            <w:t>(</w:t>
          </w:r>
          <w:proofErr w:type="spellStart"/>
          <w:r w:rsidR="008C7630" w:rsidRPr="009770FC">
            <w:rPr>
              <w:color w:val="000000"/>
              <w:szCs w:val="20"/>
            </w:rPr>
            <w:t>Pattiradjawane</w:t>
          </w:r>
          <w:proofErr w:type="spellEnd"/>
          <w:r w:rsidR="008C7630" w:rsidRPr="009770FC">
            <w:rPr>
              <w:color w:val="000000"/>
              <w:szCs w:val="20"/>
            </w:rPr>
            <w:t>, 2024; Sari et al., 2016)</w:t>
          </w:r>
        </w:sdtContent>
      </w:sdt>
      <w:r w:rsidRPr="009770FC">
        <w:rPr>
          <w:szCs w:val="20"/>
        </w:rPr>
        <w:t xml:space="preserve">. </w:t>
      </w:r>
      <w:proofErr w:type="spellStart"/>
      <w:r w:rsidRPr="009770FC">
        <w:rPr>
          <w:szCs w:val="20"/>
        </w:rPr>
        <w:t>Meskipun</w:t>
      </w:r>
      <w:proofErr w:type="spellEnd"/>
      <w:r w:rsidRPr="009770FC">
        <w:rPr>
          <w:szCs w:val="20"/>
        </w:rPr>
        <w:t xml:space="preserve"> </w:t>
      </w:r>
      <w:proofErr w:type="spellStart"/>
      <w:r w:rsidRPr="009770FC">
        <w:rPr>
          <w:szCs w:val="20"/>
        </w:rPr>
        <w:t>ketiga</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ini</w:t>
      </w:r>
      <w:proofErr w:type="spellEnd"/>
      <w:r w:rsidRPr="009770FC">
        <w:rPr>
          <w:szCs w:val="20"/>
        </w:rPr>
        <w:t xml:space="preserve"> </w:t>
      </w:r>
      <w:proofErr w:type="spellStart"/>
      <w:r w:rsidRPr="009770FC">
        <w:rPr>
          <w:szCs w:val="20"/>
        </w:rPr>
        <w:t>dapat</w:t>
      </w:r>
      <w:proofErr w:type="spellEnd"/>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teknik</w:t>
      </w:r>
      <w:proofErr w:type="spellEnd"/>
      <w:r w:rsidRPr="009770FC">
        <w:rPr>
          <w:szCs w:val="20"/>
        </w:rPr>
        <w:t xml:space="preserve"> </w:t>
      </w:r>
      <w:proofErr w:type="spellStart"/>
      <w:r w:rsidRPr="009770FC">
        <w:rPr>
          <w:szCs w:val="20"/>
        </w:rPr>
        <w:t>fuzzifikasi</w:t>
      </w:r>
      <w:proofErr w:type="spellEnd"/>
      <w:r w:rsidRPr="009770FC">
        <w:rPr>
          <w:szCs w:val="20"/>
        </w:rPr>
        <w:t xml:space="preserve"> yang </w:t>
      </w:r>
      <w:proofErr w:type="spellStart"/>
      <w:r w:rsidRPr="009770FC">
        <w:rPr>
          <w:szCs w:val="20"/>
        </w:rPr>
        <w:t>sama,seperti</w:t>
      </w:r>
      <w:proofErr w:type="spellEnd"/>
      <w:r w:rsidRPr="009770FC">
        <w:rPr>
          <w:szCs w:val="20"/>
        </w:rPr>
        <w:t xml:space="preserve"> </w:t>
      </w:r>
      <w:proofErr w:type="spellStart"/>
      <w:r w:rsidRPr="009770FC">
        <w:rPr>
          <w:szCs w:val="20"/>
        </w:rPr>
        <w:t>metode</w:t>
      </w:r>
      <w:proofErr w:type="spellEnd"/>
      <w:r w:rsidRPr="009770FC">
        <w:rPr>
          <w:szCs w:val="20"/>
        </w:rPr>
        <w:t xml:space="preserve"> </w:t>
      </w:r>
      <w:proofErr w:type="spellStart"/>
      <w:r w:rsidRPr="009770FC">
        <w:rPr>
          <w:szCs w:val="20"/>
        </w:rPr>
        <w:t>singleton,perbedaan</w:t>
      </w:r>
      <w:proofErr w:type="spellEnd"/>
      <w:r w:rsidRPr="009770FC">
        <w:rPr>
          <w:szCs w:val="20"/>
        </w:rPr>
        <w:t xml:space="preserve"> </w:t>
      </w:r>
      <w:proofErr w:type="spellStart"/>
      <w:r w:rsidRPr="009770FC">
        <w:rPr>
          <w:szCs w:val="20"/>
        </w:rPr>
        <w:t>mendasar</w:t>
      </w:r>
      <w:proofErr w:type="spellEnd"/>
      <w:r w:rsidRPr="009770FC">
        <w:rPr>
          <w:szCs w:val="20"/>
        </w:rPr>
        <w:t xml:space="preserve"> </w:t>
      </w:r>
      <w:proofErr w:type="spellStart"/>
      <w:r w:rsidRPr="009770FC">
        <w:rPr>
          <w:szCs w:val="20"/>
        </w:rPr>
        <w:t>terletak</w:t>
      </w:r>
      <w:proofErr w:type="spellEnd"/>
      <w:r w:rsidRPr="009770FC">
        <w:rPr>
          <w:szCs w:val="20"/>
        </w:rPr>
        <w:t xml:space="preserve"> pada proses </w:t>
      </w:r>
      <w:proofErr w:type="spellStart"/>
      <w:r w:rsidRPr="009770FC">
        <w:rPr>
          <w:szCs w:val="20"/>
        </w:rPr>
        <w:t>inferensi</w:t>
      </w:r>
      <w:proofErr w:type="spellEnd"/>
      <w:r w:rsidRPr="009770FC">
        <w:rPr>
          <w:szCs w:val="20"/>
        </w:rPr>
        <w:t xml:space="preserve"> dan </w:t>
      </w:r>
      <w:proofErr w:type="spellStart"/>
      <w:r w:rsidRPr="009770FC">
        <w:rPr>
          <w:szCs w:val="20"/>
        </w:rPr>
        <w:t>defuzzifikasi</w:t>
      </w:r>
      <w:proofErr w:type="spellEnd"/>
      <w:r w:rsidRPr="009770FC">
        <w:rPr>
          <w:szCs w:val="20"/>
        </w:rPr>
        <w:t xml:space="preserve"> </w:t>
      </w:r>
      <w:proofErr w:type="spellStart"/>
      <w:r w:rsidRPr="009770FC">
        <w:rPr>
          <w:szCs w:val="20"/>
        </w:rPr>
        <w:t>untuk</w:t>
      </w:r>
      <w:proofErr w:type="spellEnd"/>
      <w:r w:rsidRPr="009770FC">
        <w:rPr>
          <w:szCs w:val="20"/>
        </w:rPr>
        <w:t xml:space="preserve"> </w:t>
      </w:r>
      <w:proofErr w:type="spellStart"/>
      <w:r w:rsidRPr="009770FC">
        <w:rPr>
          <w:szCs w:val="20"/>
        </w:rPr>
        <w:t>menghasilkan</w:t>
      </w:r>
      <w:proofErr w:type="spellEnd"/>
      <w:r w:rsidRPr="009770FC">
        <w:rPr>
          <w:szCs w:val="20"/>
        </w:rPr>
        <w:t xml:space="preserve"> </w:t>
      </w:r>
      <w:proofErr w:type="spellStart"/>
      <w:r w:rsidRPr="009770FC">
        <w:rPr>
          <w:szCs w:val="20"/>
        </w:rPr>
        <w:t>nilai</w:t>
      </w:r>
      <w:proofErr w:type="spellEnd"/>
      <w:r w:rsidRPr="009770FC">
        <w:rPr>
          <w:szCs w:val="20"/>
        </w:rPr>
        <w:t xml:space="preserve"> </w:t>
      </w:r>
      <w:proofErr w:type="spellStart"/>
      <w:r w:rsidRPr="009770FC">
        <w:rPr>
          <w:szCs w:val="20"/>
        </w:rPr>
        <w:t>tegas</w:t>
      </w:r>
      <w:proofErr w:type="spellEnd"/>
      <w:r w:rsidRPr="009770FC">
        <w:rPr>
          <w:szCs w:val="20"/>
        </w:rPr>
        <w:t xml:space="preserve"> (crisp output), di mana </w:t>
      </w:r>
      <w:proofErr w:type="spellStart"/>
      <w:r w:rsidRPr="009770FC">
        <w:rPr>
          <w:szCs w:val="20"/>
        </w:rPr>
        <w:t>metode</w:t>
      </w:r>
      <w:proofErr w:type="spellEnd"/>
      <w:r w:rsidRPr="009770FC">
        <w:rPr>
          <w:szCs w:val="20"/>
        </w:rPr>
        <w:t xml:space="preserve"> Mamdani (1975) </w:t>
      </w:r>
      <w:proofErr w:type="spellStart"/>
      <w:r w:rsidRPr="009770FC">
        <w:rPr>
          <w:szCs w:val="20"/>
        </w:rPr>
        <w:t>dikenal</w:t>
      </w:r>
      <w:proofErr w:type="spellEnd"/>
      <w:r w:rsidRPr="009770FC">
        <w:rPr>
          <w:szCs w:val="20"/>
        </w:rPr>
        <w:t xml:space="preserve"> </w:t>
      </w:r>
      <w:proofErr w:type="spellStart"/>
      <w:r w:rsidRPr="009770FC">
        <w:rPr>
          <w:szCs w:val="20"/>
        </w:rPr>
        <w:t>intuitif</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menggunakan</w:t>
      </w:r>
      <w:proofErr w:type="spellEnd"/>
      <w:r w:rsidRPr="009770FC">
        <w:rPr>
          <w:szCs w:val="20"/>
        </w:rPr>
        <w:t xml:space="preserve"> </w:t>
      </w:r>
      <w:proofErr w:type="spellStart"/>
      <w:r w:rsidRPr="009770FC">
        <w:rPr>
          <w:szCs w:val="20"/>
        </w:rPr>
        <w:t>aturan</w:t>
      </w:r>
      <w:proofErr w:type="spellEnd"/>
      <w:r w:rsidRPr="009770FC">
        <w:rPr>
          <w:szCs w:val="20"/>
        </w:rPr>
        <w:t xml:space="preserve"> </w:t>
      </w:r>
      <w:proofErr w:type="spellStart"/>
      <w:r w:rsidRPr="009770FC">
        <w:rPr>
          <w:szCs w:val="20"/>
        </w:rPr>
        <w:t>linguistik</w:t>
      </w:r>
      <w:proofErr w:type="spellEnd"/>
      <w:r w:rsidRPr="009770FC">
        <w:rPr>
          <w:szCs w:val="20"/>
        </w:rPr>
        <w:t xml:space="preserve"> dan </w:t>
      </w:r>
      <w:proofErr w:type="spellStart"/>
      <w:r w:rsidRPr="009770FC">
        <w:rPr>
          <w:szCs w:val="20"/>
        </w:rPr>
        <w:t>metode</w:t>
      </w:r>
      <w:proofErr w:type="spellEnd"/>
      <w:r w:rsidRPr="009770FC">
        <w:rPr>
          <w:szCs w:val="20"/>
        </w:rPr>
        <w:t xml:space="preserve"> centroid, </w:t>
      </w:r>
      <w:proofErr w:type="spellStart"/>
      <w:r w:rsidRPr="009770FC">
        <w:rPr>
          <w:szCs w:val="20"/>
        </w:rPr>
        <w:t>metode</w:t>
      </w:r>
      <w:proofErr w:type="spellEnd"/>
      <w:r w:rsidRPr="009770FC">
        <w:rPr>
          <w:szCs w:val="20"/>
        </w:rPr>
        <w:t xml:space="preserve"> </w:t>
      </w:r>
      <w:proofErr w:type="spellStart"/>
      <w:r w:rsidRPr="009770FC">
        <w:rPr>
          <w:szCs w:val="20"/>
        </w:rPr>
        <w:t>Sugeno</w:t>
      </w:r>
      <w:proofErr w:type="spellEnd"/>
      <w:r w:rsidRPr="009770FC">
        <w:rPr>
          <w:szCs w:val="20"/>
        </w:rPr>
        <w:t xml:space="preserve"> (1985) </w:t>
      </w:r>
      <w:proofErr w:type="spellStart"/>
      <w:r w:rsidRPr="009770FC">
        <w:rPr>
          <w:szCs w:val="20"/>
        </w:rPr>
        <w:t>menggunakan</w:t>
      </w:r>
      <w:proofErr w:type="spellEnd"/>
      <w:r w:rsidRPr="009770FC">
        <w:rPr>
          <w:szCs w:val="20"/>
        </w:rPr>
        <w:t xml:space="preserve"> </w:t>
      </w:r>
      <w:proofErr w:type="spellStart"/>
      <w:r w:rsidRPr="009770FC">
        <w:rPr>
          <w:szCs w:val="20"/>
        </w:rPr>
        <w:t>persamaan</w:t>
      </w:r>
      <w:proofErr w:type="spellEnd"/>
      <w:r w:rsidRPr="009770FC">
        <w:rPr>
          <w:szCs w:val="20"/>
        </w:rPr>
        <w:t xml:space="preserve"> linier </w:t>
      </w:r>
      <w:proofErr w:type="spellStart"/>
      <w:r w:rsidRPr="009770FC">
        <w:rPr>
          <w:szCs w:val="20"/>
        </w:rPr>
        <w:t>atau</w:t>
      </w:r>
      <w:proofErr w:type="spellEnd"/>
      <w:r w:rsidRPr="009770FC">
        <w:rPr>
          <w:szCs w:val="20"/>
        </w:rPr>
        <w:t xml:space="preserve"> </w:t>
      </w:r>
      <w:proofErr w:type="spellStart"/>
      <w:r w:rsidRPr="009770FC">
        <w:rPr>
          <w:szCs w:val="20"/>
        </w:rPr>
        <w:t>konstanta</w:t>
      </w:r>
      <w:proofErr w:type="spellEnd"/>
      <w:r w:rsidRPr="009770FC">
        <w:rPr>
          <w:szCs w:val="20"/>
        </w:rPr>
        <w:t xml:space="preserve"> </w:t>
      </w:r>
      <w:proofErr w:type="spellStart"/>
      <w:r w:rsidRPr="009770FC">
        <w:rPr>
          <w:szCs w:val="20"/>
        </w:rPr>
        <w:t>matematis</w:t>
      </w:r>
      <w:proofErr w:type="spellEnd"/>
      <w:r w:rsidRPr="009770FC">
        <w:rPr>
          <w:szCs w:val="20"/>
        </w:rPr>
        <w:t xml:space="preserve">, </w:t>
      </w:r>
      <w:proofErr w:type="spellStart"/>
      <w:r w:rsidRPr="009770FC">
        <w:rPr>
          <w:szCs w:val="20"/>
        </w:rPr>
        <w:t>sedangkan</w:t>
      </w:r>
      <w:proofErr w:type="spellEnd"/>
      <w:r w:rsidRPr="009770FC">
        <w:rPr>
          <w:szCs w:val="20"/>
        </w:rPr>
        <w:t xml:space="preserve"> </w:t>
      </w:r>
      <w:proofErr w:type="spellStart"/>
      <w:r w:rsidRPr="009770FC">
        <w:rPr>
          <w:szCs w:val="20"/>
        </w:rPr>
        <w:t>metode</w:t>
      </w:r>
      <w:proofErr w:type="spellEnd"/>
      <w:r w:rsidRPr="009770FC">
        <w:rPr>
          <w:szCs w:val="20"/>
        </w:rPr>
        <w:t xml:space="preserve"> Tsukamoto </w:t>
      </w:r>
      <w:proofErr w:type="spellStart"/>
      <w:r w:rsidRPr="009770FC">
        <w:rPr>
          <w:szCs w:val="20"/>
        </w:rPr>
        <w:t>menerapkan</w:t>
      </w:r>
      <w:proofErr w:type="spellEnd"/>
      <w:r w:rsidRPr="009770FC">
        <w:rPr>
          <w:szCs w:val="20"/>
        </w:rPr>
        <w:t xml:space="preserve"> </w:t>
      </w:r>
      <w:proofErr w:type="spellStart"/>
      <w:r w:rsidRPr="009770FC">
        <w:rPr>
          <w:szCs w:val="20"/>
        </w:rPr>
        <w:t>fungsi</w:t>
      </w:r>
      <w:proofErr w:type="spellEnd"/>
      <w:r w:rsidRPr="009770FC">
        <w:rPr>
          <w:szCs w:val="20"/>
        </w:rPr>
        <w:t xml:space="preserve"> </w:t>
      </w:r>
      <w:proofErr w:type="spellStart"/>
      <w:r w:rsidRPr="009770FC">
        <w:rPr>
          <w:szCs w:val="20"/>
        </w:rPr>
        <w:t>keanggotaan</w:t>
      </w:r>
      <w:proofErr w:type="spellEnd"/>
      <w:r w:rsidRPr="009770FC">
        <w:rPr>
          <w:szCs w:val="20"/>
        </w:rPr>
        <w:t xml:space="preserve"> </w:t>
      </w:r>
      <w:proofErr w:type="spellStart"/>
      <w:r w:rsidRPr="009770FC">
        <w:rPr>
          <w:szCs w:val="20"/>
        </w:rPr>
        <w:t>monotonik</w:t>
      </w:r>
      <w:proofErr w:type="spellEnd"/>
      <w:r w:rsidRPr="009770FC">
        <w:rPr>
          <w:szCs w:val="20"/>
        </w:rPr>
        <w:t xml:space="preserve"> </w:t>
      </w:r>
      <w:proofErr w:type="spellStart"/>
      <w:r w:rsidRPr="009770FC">
        <w:rPr>
          <w:szCs w:val="20"/>
        </w:rPr>
        <w:t>dengan</w:t>
      </w:r>
      <w:proofErr w:type="spellEnd"/>
      <w:r w:rsidRPr="009770FC">
        <w:rPr>
          <w:szCs w:val="20"/>
        </w:rPr>
        <w:t xml:space="preserve"> </w:t>
      </w:r>
      <w:proofErr w:type="spellStart"/>
      <w:r w:rsidRPr="009770FC">
        <w:rPr>
          <w:szCs w:val="20"/>
        </w:rPr>
        <w:t>defuzzifikasi</w:t>
      </w:r>
      <w:proofErr w:type="spellEnd"/>
      <w:r w:rsidRPr="009770FC">
        <w:rPr>
          <w:szCs w:val="20"/>
        </w:rPr>
        <w:t xml:space="preserve"> rata-rata </w:t>
      </w:r>
      <w:proofErr w:type="spellStart"/>
      <w:r w:rsidRPr="009770FC">
        <w:rPr>
          <w:szCs w:val="20"/>
        </w:rPr>
        <w:t>terbobot</w:t>
      </w:r>
      <w:proofErr w:type="spellEnd"/>
      <w:r w:rsidRPr="009770FC">
        <w:rPr>
          <w:szCs w:val="20"/>
        </w:rPr>
        <w:t xml:space="preserve"> </w:t>
      </w:r>
      <w:sdt>
        <w:sdtPr>
          <w:rPr>
            <w:color w:val="000000"/>
          </w:rPr>
          <w:tag w:val="MENDELEY_CITATION_v3_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"/>
          <w:id w:val="579418648"/>
          <w:placeholder>
            <w:docPart w:val="DefaultPlaceholder_-1854013440"/>
          </w:placeholder>
        </w:sdtPr>
        <w:sdtContent>
          <w:r w:rsidR="008C7630" w:rsidRPr="009770FC">
            <w:rPr>
              <w:color w:val="000000"/>
              <w:szCs w:val="20"/>
            </w:rPr>
            <w:t>(</w:t>
          </w:r>
          <w:proofErr w:type="spellStart"/>
          <w:r w:rsidR="008C7630" w:rsidRPr="009770FC">
            <w:rPr>
              <w:color w:val="000000"/>
              <w:szCs w:val="20"/>
            </w:rPr>
            <w:t>Pattiradjawane</w:t>
          </w:r>
          <w:proofErr w:type="spellEnd"/>
          <w:r w:rsidR="008C7630" w:rsidRPr="009770FC">
            <w:rPr>
              <w:color w:val="000000"/>
              <w:szCs w:val="20"/>
            </w:rPr>
            <w:t>, 2024; Sari et al., 2016)</w:t>
          </w:r>
        </w:sdtContent>
      </w:sdt>
      <w:r w:rsidRPr="009770FC">
        <w:rPr>
          <w:szCs w:val="20"/>
        </w:rPr>
        <w:t xml:space="preserve">. Adapun </w:t>
      </w:r>
      <w:proofErr w:type="spellStart"/>
      <w:r w:rsidRPr="009770FC">
        <w:rPr>
          <w:szCs w:val="20"/>
        </w:rPr>
        <w:t>perbedaan</w:t>
      </w:r>
      <w:proofErr w:type="spellEnd"/>
      <w:r w:rsidRPr="009770FC">
        <w:rPr>
          <w:szCs w:val="20"/>
        </w:rPr>
        <w:t xml:space="preserve"> </w:t>
      </w:r>
      <w:proofErr w:type="spellStart"/>
      <w:r w:rsidRPr="009770FC">
        <w:rPr>
          <w:szCs w:val="20"/>
        </w:rPr>
        <w:t>dari</w:t>
      </w:r>
      <w:proofErr w:type="spellEnd"/>
      <w:r w:rsidRPr="009770FC">
        <w:rPr>
          <w:szCs w:val="20"/>
        </w:rPr>
        <w:t xml:space="preserve"> </w:t>
      </w:r>
      <w:proofErr w:type="spellStart"/>
      <w:r w:rsidRPr="009770FC">
        <w:rPr>
          <w:szCs w:val="20"/>
        </w:rPr>
        <w:t>ketiga</w:t>
      </w:r>
      <w:proofErr w:type="spellEnd"/>
      <w:r w:rsidRPr="009770FC">
        <w:rPr>
          <w:szCs w:val="20"/>
        </w:rPr>
        <w:t xml:space="preserve"> </w:t>
      </w:r>
      <w:proofErr w:type="spellStart"/>
      <w:r w:rsidRPr="009770FC">
        <w:rPr>
          <w:szCs w:val="20"/>
        </w:rPr>
        <w:t>aliran</w:t>
      </w:r>
      <w:proofErr w:type="spellEnd"/>
      <w:r w:rsidRPr="009770FC">
        <w:rPr>
          <w:szCs w:val="20"/>
        </w:rPr>
        <w:t xml:space="preserve"> fuzzy </w:t>
      </w:r>
      <w:proofErr w:type="spellStart"/>
      <w:r w:rsidRPr="009770FC">
        <w:rPr>
          <w:szCs w:val="20"/>
        </w:rPr>
        <w:t>tersebut</w:t>
      </w:r>
      <w:proofErr w:type="spellEnd"/>
      <w:r w:rsidRPr="009770FC">
        <w:rPr>
          <w:szCs w:val="20"/>
        </w:rPr>
        <w:t xml:space="preserve"> </w:t>
      </w:r>
      <w:proofErr w:type="spellStart"/>
      <w:r w:rsidRPr="009770FC">
        <w:rPr>
          <w:szCs w:val="20"/>
        </w:rPr>
        <w:t>akan</w:t>
      </w:r>
      <w:proofErr w:type="spellEnd"/>
      <w:r w:rsidRPr="009770FC">
        <w:rPr>
          <w:szCs w:val="20"/>
        </w:rPr>
        <w:t xml:space="preserve"> </w:t>
      </w:r>
      <w:proofErr w:type="spellStart"/>
      <w:r w:rsidRPr="009770FC">
        <w:rPr>
          <w:szCs w:val="20"/>
        </w:rPr>
        <w:t>dijelaskan</w:t>
      </w:r>
      <w:proofErr w:type="spellEnd"/>
      <w:r w:rsidRPr="009770FC">
        <w:rPr>
          <w:szCs w:val="20"/>
        </w:rPr>
        <w:t xml:space="preserve"> pada Tabel 2.1.</w:t>
      </w:r>
    </w:p>
    <w:p w14:paraId="69959334" w14:textId="77777777" w:rsidR="00411E3A" w:rsidRDefault="008B7197" w:rsidP="00FC3C9E">
      <w:pPr>
        <w:pStyle w:val="TableCaption"/>
      </w:pPr>
      <w:bookmarkStart w:id="54" w:name="_Toc228995058"/>
      <w:bookmarkStart w:id="55" w:name="_Toc231542866"/>
      <w:r>
        <w:lastRenderedPageBreak/>
        <w:t xml:space="preserve">Tabel 2.1 </w:t>
      </w:r>
      <w:proofErr w:type="spellStart"/>
      <w:r>
        <w:t>Perbandingan</w:t>
      </w:r>
      <w:proofErr w:type="spellEnd"/>
      <w:r>
        <w:t xml:space="preserve"> </w:t>
      </w:r>
      <w:proofErr w:type="spellStart"/>
      <w:r>
        <w:t>Perbedaan</w:t>
      </w:r>
      <w:proofErr w:type="spellEnd"/>
      <w:r>
        <w:t xml:space="preserve"> </w:t>
      </w:r>
      <w:proofErr w:type="spellStart"/>
      <w:r>
        <w:t>Beberapa</w:t>
      </w:r>
      <w:proofErr w:type="spellEnd"/>
      <w:r>
        <w:t xml:space="preserve"> </w:t>
      </w:r>
      <w:proofErr w:type="spellStart"/>
      <w:r>
        <w:t>Kategori</w:t>
      </w:r>
      <w:proofErr w:type="spellEnd"/>
      <w:r>
        <w:t xml:space="preserve"> Fuzzy Logic</w:t>
      </w:r>
      <w:bookmarkEnd w:id="54"/>
      <w:bookmarkEnd w:id="55"/>
    </w:p>
    <w:tbl>
      <w:tblPr>
        <w:tblW w:w="7938" w:type="dxa"/>
        <w:tblLayout w:type="fixed"/>
        <w:tblLook w:val="04A0" w:firstRow="1" w:lastRow="0" w:firstColumn="1" w:lastColumn="0" w:noHBand="0" w:noVBand="1"/>
      </w:tblPr>
      <w:tblGrid>
        <w:gridCol w:w="1552"/>
        <w:gridCol w:w="2134"/>
        <w:gridCol w:w="2127"/>
        <w:gridCol w:w="2125"/>
      </w:tblGrid>
      <w:tr w:rsidR="00411E3A" w:rsidRPr="00B527BB" w14:paraId="28B8E707" w14:textId="77777777" w:rsidTr="000A7C55">
        <w:trPr>
          <w:trHeight w:val="127"/>
          <w:tblHeader/>
        </w:trPr>
        <w:tc>
          <w:tcPr>
            <w:tcW w:w="1551" w:type="dxa"/>
            <w:tcBorders>
              <w:top w:val="single" w:sz="2" w:space="0" w:color="7F7F7F"/>
              <w:bottom w:val="single" w:sz="2" w:space="0" w:color="7F7F7F"/>
            </w:tcBorders>
          </w:tcPr>
          <w:p w14:paraId="2A3D1639" w14:textId="77777777" w:rsidR="00411E3A" w:rsidRPr="00B527BB" w:rsidRDefault="008B7197">
            <w:pPr>
              <w:spacing w:after="0"/>
              <w:jc w:val="center"/>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Tahapan</w:t>
            </w:r>
            <w:proofErr w:type="spellEnd"/>
            <w:r w:rsidRPr="00B527BB">
              <w:rPr>
                <w:rFonts w:eastAsia="Times New Roman" w:cs="Calibri"/>
                <w:color w:val="000000"/>
                <w:kern w:val="0"/>
                <w:sz w:val="18"/>
                <w:szCs w:val="18"/>
                <w:lang w:eastAsia="en-ID"/>
                <w14:ligatures w14:val="none"/>
              </w:rPr>
              <w:t xml:space="preserve"> Proses</w:t>
            </w:r>
          </w:p>
        </w:tc>
        <w:tc>
          <w:tcPr>
            <w:tcW w:w="2134" w:type="dxa"/>
            <w:tcBorders>
              <w:top w:val="single" w:sz="2" w:space="0" w:color="7F7F7F"/>
              <w:bottom w:val="single" w:sz="2" w:space="0" w:color="7F7F7F"/>
            </w:tcBorders>
            <w:vAlign w:val="center"/>
          </w:tcPr>
          <w:p w14:paraId="048A4481" w14:textId="77777777" w:rsidR="00411E3A" w:rsidRPr="00B527BB" w:rsidRDefault="008B7197">
            <w:pPr>
              <w:spacing w:after="0"/>
              <w:jc w:val="center"/>
              <w:rPr>
                <w:rFonts w:eastAsia="Times New Roman" w:cs="Calibri"/>
                <w:color w:val="000000"/>
                <w:kern w:val="0"/>
                <w:sz w:val="18"/>
                <w:szCs w:val="18"/>
                <w:lang w:eastAsia="en-ID"/>
                <w14:ligatures w14:val="none"/>
              </w:rPr>
            </w:pPr>
            <w:r w:rsidRPr="00B527BB">
              <w:rPr>
                <w:rFonts w:eastAsia="Times New Roman" w:cs="Calibri"/>
                <w:color w:val="000000"/>
                <w:kern w:val="0"/>
                <w:sz w:val="18"/>
                <w:szCs w:val="18"/>
                <w:lang w:eastAsia="en-ID"/>
                <w14:ligatures w14:val="none"/>
              </w:rPr>
              <w:t>FIS Mamdani</w:t>
            </w:r>
          </w:p>
        </w:tc>
        <w:tc>
          <w:tcPr>
            <w:tcW w:w="2127" w:type="dxa"/>
            <w:tcBorders>
              <w:top w:val="single" w:sz="2" w:space="0" w:color="7F7F7F"/>
              <w:bottom w:val="single" w:sz="2" w:space="0" w:color="7F7F7F"/>
            </w:tcBorders>
            <w:vAlign w:val="center"/>
          </w:tcPr>
          <w:p w14:paraId="4772BA64" w14:textId="77777777" w:rsidR="00411E3A" w:rsidRPr="00B527BB" w:rsidRDefault="008B7197">
            <w:pPr>
              <w:spacing w:after="0"/>
              <w:jc w:val="center"/>
              <w:rPr>
                <w:rFonts w:eastAsia="Times New Roman" w:cs="Calibri"/>
                <w:color w:val="000000"/>
                <w:kern w:val="0"/>
                <w:sz w:val="18"/>
                <w:szCs w:val="18"/>
                <w:lang w:eastAsia="en-ID"/>
                <w14:ligatures w14:val="none"/>
              </w:rPr>
            </w:pPr>
            <w:r w:rsidRPr="00B527BB">
              <w:rPr>
                <w:rFonts w:eastAsia="Times New Roman" w:cs="Calibri"/>
                <w:color w:val="000000"/>
                <w:kern w:val="0"/>
                <w:sz w:val="18"/>
                <w:szCs w:val="18"/>
                <w:lang w:eastAsia="en-ID"/>
                <w14:ligatures w14:val="none"/>
              </w:rPr>
              <w:t xml:space="preserve">FIS </w:t>
            </w:r>
            <w:proofErr w:type="spellStart"/>
            <w:r w:rsidRPr="00B527BB">
              <w:rPr>
                <w:rFonts w:eastAsia="Times New Roman" w:cs="Calibri"/>
                <w:color w:val="000000"/>
                <w:kern w:val="0"/>
                <w:sz w:val="18"/>
                <w:szCs w:val="18"/>
                <w:lang w:eastAsia="en-ID"/>
                <w14:ligatures w14:val="none"/>
              </w:rPr>
              <w:t>Sugeno</w:t>
            </w:r>
            <w:proofErr w:type="spellEnd"/>
          </w:p>
        </w:tc>
        <w:tc>
          <w:tcPr>
            <w:tcW w:w="2125" w:type="dxa"/>
            <w:tcBorders>
              <w:top w:val="single" w:sz="2" w:space="0" w:color="7F7F7F"/>
              <w:bottom w:val="single" w:sz="2" w:space="0" w:color="7F7F7F"/>
            </w:tcBorders>
            <w:vAlign w:val="center"/>
          </w:tcPr>
          <w:p w14:paraId="17656AA5" w14:textId="77777777" w:rsidR="00411E3A" w:rsidRPr="00B527BB" w:rsidRDefault="008B7197">
            <w:pPr>
              <w:spacing w:after="0"/>
              <w:jc w:val="center"/>
              <w:rPr>
                <w:rFonts w:eastAsia="Times New Roman" w:cs="Calibri"/>
                <w:color w:val="000000"/>
                <w:kern w:val="0"/>
                <w:sz w:val="18"/>
                <w:szCs w:val="18"/>
                <w:lang w:eastAsia="en-ID"/>
                <w14:ligatures w14:val="none"/>
              </w:rPr>
            </w:pPr>
            <w:r w:rsidRPr="00B527BB">
              <w:rPr>
                <w:rFonts w:eastAsia="Times New Roman" w:cs="Calibri"/>
                <w:color w:val="000000"/>
                <w:kern w:val="0"/>
                <w:sz w:val="18"/>
                <w:szCs w:val="18"/>
                <w:lang w:eastAsia="en-ID"/>
                <w14:ligatures w14:val="none"/>
              </w:rPr>
              <w:t>FIS Tsukamoto</w:t>
            </w:r>
          </w:p>
        </w:tc>
      </w:tr>
      <w:tr w:rsidR="00411E3A" w:rsidRPr="00B527BB" w14:paraId="35EC4866" w14:textId="77777777">
        <w:trPr>
          <w:trHeight w:val="2359"/>
        </w:trPr>
        <w:tc>
          <w:tcPr>
            <w:tcW w:w="1551" w:type="dxa"/>
            <w:tcBorders>
              <w:top w:val="single" w:sz="2" w:space="0" w:color="7F7F7F"/>
              <w:bottom w:val="single" w:sz="2" w:space="0" w:color="7F7F7F"/>
            </w:tcBorders>
          </w:tcPr>
          <w:p w14:paraId="5883BC07" w14:textId="77777777" w:rsidR="00411E3A" w:rsidRPr="00B527BB" w:rsidRDefault="008B7197">
            <w:pPr>
              <w:spacing w:after="0"/>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Fuzzifikasi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Pengolahan</w:t>
            </w:r>
            <w:proofErr w:type="spellEnd"/>
            <w:r w:rsidRPr="00B527BB">
              <w:rPr>
                <w:rFonts w:eastAsia="Times New Roman" w:cs="Calibri"/>
                <w:color w:val="000000"/>
                <w:kern w:val="0"/>
                <w:sz w:val="18"/>
                <w:szCs w:val="18"/>
                <w:lang w:eastAsia="en-ID"/>
                <w14:ligatures w14:val="none"/>
              </w:rPr>
              <w:t xml:space="preserve"> Input)</w:t>
            </w:r>
          </w:p>
        </w:tc>
        <w:tc>
          <w:tcPr>
            <w:tcW w:w="2134" w:type="dxa"/>
            <w:tcBorders>
              <w:top w:val="single" w:sz="2" w:space="0" w:color="7F7F7F"/>
              <w:bottom w:val="single" w:sz="2" w:space="0" w:color="7F7F7F"/>
            </w:tcBorders>
          </w:tcPr>
          <w:p w14:paraId="50D13321" w14:textId="5C62EF8A" w:rsidR="00411E3A" w:rsidRPr="00B527BB" w:rsidRDefault="008B7197">
            <w:pPr>
              <w:spacing w:after="0"/>
              <w:jc w:val="both"/>
              <w:rPr>
                <w:rFonts w:eastAsia="Times New Roman" w:cs="Calibri"/>
                <w:color w:val="000000"/>
                <w:kern w:val="0"/>
                <w:sz w:val="18"/>
                <w:szCs w:val="18"/>
                <w:lang w:eastAsia="en-ID"/>
                <w14:ligatures w14:val="none"/>
              </w:rPr>
            </w:pPr>
            <w:r w:rsidRPr="00B527BB">
              <w:rPr>
                <w:rFonts w:eastAsia="Times New Roman" w:cs="Calibri"/>
                <w:color w:val="000000"/>
                <w:kern w:val="0"/>
                <w:sz w:val="18"/>
                <w:szCs w:val="18"/>
                <w:lang w:eastAsia="en-ID"/>
                <w14:ligatures w14:val="none"/>
              </w:rPr>
              <w:t xml:space="preserve">Input </w:t>
            </w:r>
            <w:proofErr w:type="spellStart"/>
            <w:r w:rsidRPr="00B527BB">
              <w:rPr>
                <w:rFonts w:eastAsia="Times New Roman" w:cs="Calibri"/>
                <w:color w:val="000000"/>
                <w:kern w:val="0"/>
                <w:sz w:val="18"/>
                <w:szCs w:val="18"/>
                <w:lang w:eastAsia="en-ID"/>
                <w14:ligatures w14:val="none"/>
              </w:rPr>
              <w:t>tegas</w:t>
            </w:r>
            <w:proofErr w:type="spellEnd"/>
            <w:r w:rsidRPr="00B527BB">
              <w:rPr>
                <w:rFonts w:eastAsia="Times New Roman" w:cs="Calibri"/>
                <w:color w:val="000000"/>
                <w:kern w:val="0"/>
                <w:sz w:val="18"/>
                <w:szCs w:val="18"/>
                <w:lang w:eastAsia="en-ID"/>
                <w14:ligatures w14:val="none"/>
              </w:rPr>
              <w:t xml:space="preserve"> (crisp) </w:t>
            </w:r>
            <w:proofErr w:type="spellStart"/>
            <w:r w:rsidRPr="00B527BB">
              <w:rPr>
                <w:rFonts w:eastAsia="Times New Roman" w:cs="Calibri"/>
                <w:color w:val="000000"/>
                <w:kern w:val="0"/>
                <w:sz w:val="18"/>
                <w:szCs w:val="18"/>
                <w:lang w:eastAsia="en-ID"/>
                <w14:ligatures w14:val="none"/>
              </w:rPr>
              <w:t>dipetakan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ke</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dalam</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derajat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keanggotaan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menggunakan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fungsi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seperti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segitiga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trapesium</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atau</w:t>
            </w:r>
            <w:proofErr w:type="spellEnd"/>
            <w:r w:rsidRPr="00B527BB">
              <w:rPr>
                <w:rFonts w:eastAsia="Times New Roman" w:cs="Calibri"/>
                <w:color w:val="000000"/>
                <w:kern w:val="0"/>
                <w:sz w:val="18"/>
                <w:szCs w:val="18"/>
                <w:lang w:eastAsia="en-ID"/>
                <w14:ligatures w14:val="none"/>
              </w:rPr>
              <w:t xml:space="preserve"> Gaussian. Proses </w:t>
            </w:r>
            <w:proofErr w:type="spellStart"/>
            <w:r w:rsidRPr="00B527BB">
              <w:rPr>
                <w:rFonts w:eastAsia="Times New Roman" w:cs="Calibri"/>
                <w:color w:val="000000"/>
                <w:kern w:val="0"/>
                <w:sz w:val="18"/>
                <w:szCs w:val="18"/>
                <w:lang w:eastAsia="en-ID"/>
                <w14:ligatures w14:val="none"/>
              </w:rPr>
              <w:t>ini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relatif</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sama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dengan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metode</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lain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mengubah</w:t>
            </w:r>
            <w:proofErr w:type="spellEnd"/>
            <w:r w:rsidRPr="00B527BB">
              <w:rPr>
                <w:rFonts w:eastAsia="Times New Roman" w:cs="Calibri"/>
                <w:color w:val="000000"/>
                <w:kern w:val="0"/>
                <w:sz w:val="18"/>
                <w:szCs w:val="18"/>
                <w:lang w:eastAsia="en-ID"/>
                <w14:ligatures w14:val="none"/>
              </w:rPr>
              <w:t xml:space="preserve"> input </w:t>
            </w:r>
            <w:proofErr w:type="spellStart"/>
            <w:r w:rsidRPr="00B527BB">
              <w:rPr>
                <w:rFonts w:eastAsia="Times New Roman" w:cs="Calibri"/>
                <w:color w:val="000000"/>
                <w:kern w:val="0"/>
                <w:sz w:val="18"/>
                <w:szCs w:val="18"/>
                <w:lang w:eastAsia="en-ID"/>
                <w14:ligatures w14:val="none"/>
              </w:rPr>
              <w:t>numerik</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menjadi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variabel</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linguistik</w:t>
            </w:r>
            <w:proofErr w:type="spellEnd"/>
            <w:r w:rsidRPr="00B527BB">
              <w:rPr>
                <w:rFonts w:eastAsia="Times New Roman" w:cs="Calibri"/>
                <w:color w:val="000000"/>
                <w:kern w:val="0"/>
                <w:sz w:val="18"/>
                <w:szCs w:val="18"/>
                <w:lang w:eastAsia="en-ID"/>
                <w14:ligatures w14:val="none"/>
              </w:rPr>
              <w:t xml:space="preserve"> </w:t>
            </w:r>
            <w:sdt>
              <w:sdtPr>
                <w:rPr>
                  <w:color w:val="000000"/>
                  <w:sz w:val="18"/>
                </w:rPr>
                <w:tag w:val="MENDELEY_CITATION_v3_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"/>
                <w:id w:val="315532437"/>
                <w:placeholder>
                  <w:docPart w:val="DefaultPlaceholder_-1854013440"/>
                </w:placeholder>
              </w:sdtPr>
              <w:sdtContent>
                <w:r w:rsidR="008C7630" w:rsidRPr="00B527BB">
                  <w:rPr>
                    <w:rFonts w:eastAsia="Times New Roman" w:cs="Calibri"/>
                    <w:color w:val="000000"/>
                    <w:kern w:val="0"/>
                    <w:sz w:val="18"/>
                    <w:szCs w:val="18"/>
                    <w:lang w:eastAsia="en-ID"/>
                    <w14:ligatures w14:val="none"/>
                  </w:rPr>
                  <w:t>(</w:t>
                </w:r>
                <w:proofErr w:type="spellStart"/>
                <w:r w:rsidR="008C7630" w:rsidRPr="00B527BB">
                  <w:rPr>
                    <w:rFonts w:eastAsia="Times New Roman" w:cs="Calibri"/>
                    <w:color w:val="000000"/>
                    <w:kern w:val="0"/>
                    <w:sz w:val="18"/>
                    <w:szCs w:val="18"/>
                    <w:lang w:eastAsia="en-ID"/>
                    <w14:ligatures w14:val="none"/>
                  </w:rPr>
                  <w:t>Herpratiwi</w:t>
                </w:r>
                <w:proofErr w:type="spellEnd"/>
                <w:r w:rsidR="008C7630" w:rsidRPr="00B527BB">
                  <w:rPr>
                    <w:rFonts w:eastAsia="Times New Roman" w:cs="Calibri"/>
                    <w:color w:val="000000"/>
                    <w:kern w:val="0"/>
                    <w:sz w:val="18"/>
                    <w:szCs w:val="18"/>
                    <w:lang w:eastAsia="en-ID"/>
                    <w14:ligatures w14:val="none"/>
                  </w:rPr>
                  <w:t xml:space="preserve"> et al., 2022; </w:t>
                </w:r>
                <w:proofErr w:type="spellStart"/>
                <w:r w:rsidR="008C7630" w:rsidRPr="00B527BB">
                  <w:rPr>
                    <w:rFonts w:eastAsia="Times New Roman" w:cs="Calibri"/>
                    <w:color w:val="000000"/>
                    <w:kern w:val="0"/>
                    <w:sz w:val="18"/>
                    <w:szCs w:val="18"/>
                    <w:lang w:eastAsia="en-ID"/>
                    <w14:ligatures w14:val="none"/>
                  </w:rPr>
                  <w:t>Sihombing</w:t>
                </w:r>
                <w:proofErr w:type="spellEnd"/>
                <w:r w:rsidR="008C7630" w:rsidRPr="00B527BB">
                  <w:rPr>
                    <w:rFonts w:eastAsia="Times New Roman" w:cs="Calibri"/>
                    <w:color w:val="000000"/>
                    <w:kern w:val="0"/>
                    <w:sz w:val="18"/>
                    <w:szCs w:val="18"/>
                    <w:lang w:eastAsia="en-ID"/>
                    <w14:ligatures w14:val="none"/>
                  </w:rPr>
                  <w:t>, 2024)</w:t>
                </w:r>
              </w:sdtContent>
            </w:sdt>
            <w:r w:rsidRPr="00B527BB">
              <w:rPr>
                <w:rFonts w:eastAsia="Times New Roman" w:cs="Calibri"/>
                <w:color w:val="000000"/>
                <w:kern w:val="0"/>
                <w:sz w:val="18"/>
                <w:szCs w:val="18"/>
                <w:lang w:eastAsia="en-ID"/>
                <w14:ligatures w14:val="none"/>
              </w:rPr>
              <w:t>.</w:t>
            </w:r>
          </w:p>
        </w:tc>
        <w:tc>
          <w:tcPr>
            <w:tcW w:w="2127" w:type="dxa"/>
            <w:tcBorders>
              <w:top w:val="single" w:sz="2" w:space="0" w:color="7F7F7F"/>
              <w:bottom w:val="single" w:sz="2" w:space="0" w:color="7F7F7F"/>
            </w:tcBorders>
          </w:tcPr>
          <w:p w14:paraId="04A369FC" w14:textId="68D85BE6" w:rsidR="00411E3A" w:rsidRPr="00B527BB" w:rsidRDefault="008B7197">
            <w:pPr>
              <w:spacing w:after="0"/>
              <w:jc w:val="both"/>
              <w:rPr>
                <w:rFonts w:eastAsia="Times New Roman" w:cs="Calibri"/>
                <w:color w:val="000000"/>
                <w:kern w:val="0"/>
                <w:sz w:val="18"/>
                <w:szCs w:val="18"/>
                <w:lang w:eastAsia="en-ID"/>
                <w14:ligatures w14:val="none"/>
              </w:rPr>
            </w:pPr>
            <w:r w:rsidRPr="00B527BB">
              <w:rPr>
                <w:rFonts w:eastAsia="Times New Roman" w:cs="Calibri"/>
                <w:color w:val="000000"/>
                <w:kern w:val="0"/>
                <w:sz w:val="18"/>
                <w:szCs w:val="18"/>
                <w:lang w:eastAsia="en-ID"/>
                <w14:ligatures w14:val="none"/>
              </w:rPr>
              <w:t xml:space="preserve">Sama </w:t>
            </w:r>
            <w:proofErr w:type="spellStart"/>
            <w:r w:rsidRPr="00B527BB">
              <w:rPr>
                <w:rFonts w:eastAsia="Times New Roman" w:cs="Calibri"/>
                <w:color w:val="000000"/>
                <w:kern w:val="0"/>
                <w:sz w:val="18"/>
                <w:szCs w:val="18"/>
                <w:lang w:eastAsia="en-ID"/>
                <w14:ligatures w14:val="none"/>
              </w:rPr>
              <w:t>seperti</w:t>
            </w:r>
            <w:proofErr w:type="spellEnd"/>
            <w:r w:rsidRPr="00B527BB">
              <w:rPr>
                <w:rFonts w:eastAsia="Times New Roman" w:cs="Calibri"/>
                <w:color w:val="000000"/>
                <w:kern w:val="0"/>
                <w:sz w:val="18"/>
                <w:szCs w:val="18"/>
                <w:lang w:eastAsia="en-ID"/>
                <w14:ligatures w14:val="none"/>
              </w:rPr>
              <w:t xml:space="preserve"> Mamdani, input </w:t>
            </w:r>
            <w:proofErr w:type="spellStart"/>
            <w:r w:rsidRPr="00B527BB">
              <w:rPr>
                <w:rFonts w:eastAsia="Times New Roman" w:cs="Calibri"/>
                <w:color w:val="000000"/>
                <w:kern w:val="0"/>
                <w:sz w:val="18"/>
                <w:szCs w:val="18"/>
                <w:lang w:eastAsia="en-ID"/>
                <w14:ligatures w14:val="none"/>
              </w:rPr>
              <w:t>tegas</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diubah</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menjadi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nilai</w:t>
            </w:r>
            <w:proofErr w:type="spellEnd"/>
            <w:r w:rsidRPr="00B527BB">
              <w:rPr>
                <w:rFonts w:eastAsia="Times New Roman" w:cs="Calibri"/>
                <w:color w:val="000000"/>
                <w:kern w:val="0"/>
                <w:sz w:val="18"/>
                <w:szCs w:val="18"/>
                <w:lang w:eastAsia="en-ID"/>
                <w14:ligatures w14:val="none"/>
              </w:rPr>
              <w:t xml:space="preserve"> fuzzy </w:t>
            </w:r>
            <w:proofErr w:type="spellStart"/>
            <w:r w:rsidRPr="00B527BB">
              <w:rPr>
                <w:rFonts w:eastAsia="Times New Roman" w:cs="Calibri"/>
                <w:color w:val="000000"/>
                <w:kern w:val="0"/>
                <w:sz w:val="18"/>
                <w:szCs w:val="18"/>
                <w:lang w:eastAsia="en-ID"/>
                <w14:ligatures w14:val="none"/>
              </w:rPr>
              <w:t>menggunakan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fungsi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keanggotaan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misal</w:t>
            </w:r>
            <w:proofErr w:type="spellEnd"/>
            <w:r w:rsidRPr="00B527BB">
              <w:rPr>
                <w:rFonts w:eastAsia="Times New Roman" w:cs="Calibri"/>
                <w:color w:val="000000"/>
                <w:kern w:val="0"/>
                <w:sz w:val="18"/>
                <w:szCs w:val="18"/>
                <w:lang w:eastAsia="en-ID"/>
                <w14:ligatures w14:val="none"/>
              </w:rPr>
              <w:t xml:space="preserve">: Gaussian). </w:t>
            </w:r>
            <w:proofErr w:type="spellStart"/>
            <w:r w:rsidRPr="00B527BB">
              <w:rPr>
                <w:rFonts w:eastAsia="Times New Roman" w:cs="Calibri"/>
                <w:color w:val="000000"/>
                <w:kern w:val="0"/>
                <w:sz w:val="18"/>
                <w:szCs w:val="18"/>
                <w:lang w:eastAsia="en-ID"/>
                <w14:ligatures w14:val="none"/>
              </w:rPr>
              <w:t>Perbedaannya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terletak</w:t>
            </w:r>
            <w:proofErr w:type="spellEnd"/>
            <w:r w:rsidRPr="00B527BB">
              <w:rPr>
                <w:rFonts w:eastAsia="Times New Roman" w:cs="Calibri"/>
                <w:color w:val="000000"/>
                <w:kern w:val="0"/>
                <w:sz w:val="18"/>
                <w:szCs w:val="18"/>
                <w:lang w:eastAsia="en-ID"/>
                <w14:ligatures w14:val="none"/>
              </w:rPr>
              <w:t xml:space="preserve"> pada </w:t>
            </w:r>
            <w:proofErr w:type="spellStart"/>
            <w:r w:rsidRPr="00B527BB">
              <w:rPr>
                <w:rFonts w:eastAsia="Times New Roman" w:cs="Calibri"/>
                <w:color w:val="000000"/>
                <w:kern w:val="0"/>
                <w:sz w:val="18"/>
                <w:szCs w:val="18"/>
                <w:lang w:eastAsia="en-ID"/>
                <w14:ligatures w14:val="none"/>
              </w:rPr>
              <w:t>persiapan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konsekuen</w:t>
            </w:r>
            <w:proofErr w:type="spellEnd"/>
            <w:r w:rsidRPr="00B527BB">
              <w:rPr>
                <w:rFonts w:eastAsia="Times New Roman" w:cs="Calibri"/>
                <w:color w:val="000000"/>
                <w:kern w:val="0"/>
                <w:sz w:val="18"/>
                <w:szCs w:val="18"/>
                <w:lang w:eastAsia="en-ID"/>
                <w14:ligatures w14:val="none"/>
              </w:rPr>
              <w:t xml:space="preserve"> yang </w:t>
            </w:r>
            <w:proofErr w:type="spellStart"/>
            <w:r w:rsidRPr="00B527BB">
              <w:rPr>
                <w:rFonts w:eastAsia="Times New Roman" w:cs="Calibri"/>
                <w:color w:val="000000"/>
                <w:kern w:val="0"/>
                <w:sz w:val="18"/>
                <w:szCs w:val="18"/>
                <w:lang w:eastAsia="en-ID"/>
                <w14:ligatures w14:val="none"/>
              </w:rPr>
              <w:t>tidak</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berupa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himpunan</w:t>
            </w:r>
            <w:proofErr w:type="spellEnd"/>
            <w:r w:rsidRPr="00B527BB">
              <w:rPr>
                <w:rFonts w:eastAsia="Times New Roman" w:cs="Calibri"/>
                <w:color w:val="000000"/>
                <w:kern w:val="0"/>
                <w:sz w:val="18"/>
                <w:szCs w:val="18"/>
                <w:lang w:eastAsia="en-ID"/>
                <w14:ligatures w14:val="none"/>
              </w:rPr>
              <w:t xml:space="preserve"> fuzzy, </w:t>
            </w:r>
            <w:proofErr w:type="spellStart"/>
            <w:r w:rsidRPr="00B527BB">
              <w:rPr>
                <w:rFonts w:eastAsia="Times New Roman" w:cs="Calibri"/>
                <w:color w:val="000000"/>
                <w:kern w:val="0"/>
                <w:sz w:val="18"/>
                <w:szCs w:val="18"/>
                <w:lang w:eastAsia="en-ID"/>
                <w14:ligatures w14:val="none"/>
              </w:rPr>
              <w:t>melainkan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persamaan</w:t>
            </w:r>
            <w:proofErr w:type="spellEnd"/>
            <w:r w:rsidRPr="00B527BB">
              <w:rPr>
                <w:rFonts w:eastAsia="Times New Roman" w:cs="Calibri"/>
                <w:color w:val="000000"/>
                <w:kern w:val="0"/>
                <w:sz w:val="18"/>
                <w:szCs w:val="18"/>
                <w:lang w:eastAsia="en-ID"/>
                <w14:ligatures w14:val="none"/>
              </w:rPr>
              <w:t xml:space="preserve"> </w:t>
            </w:r>
            <w:sdt>
              <w:sdtPr>
                <w:rPr>
                  <w:color w:val="000000"/>
                  <w:sz w:val="18"/>
                </w:rPr>
                <w:tag w:val="MENDELEY_CITATION_v3_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"/>
                <w:id w:val="374509877"/>
                <w:placeholder>
                  <w:docPart w:val="DefaultPlaceholder_-1854013440"/>
                </w:placeholder>
              </w:sdtPr>
              <w:sdtContent>
                <w:r w:rsidR="008C7630" w:rsidRPr="00B527BB">
                  <w:rPr>
                    <w:rFonts w:eastAsia="Times New Roman" w:cs="Calibri"/>
                    <w:color w:val="000000"/>
                    <w:kern w:val="0"/>
                    <w:sz w:val="18"/>
                    <w:szCs w:val="18"/>
                    <w:lang w:eastAsia="en-ID"/>
                    <w14:ligatures w14:val="none"/>
                  </w:rPr>
                  <w:t>(Qais et al., 2020; Rahman Hakim, 2023)</w:t>
                </w:r>
              </w:sdtContent>
            </w:sdt>
            <w:r w:rsidRPr="00B527BB">
              <w:rPr>
                <w:rFonts w:eastAsia="Times New Roman" w:cs="Calibri"/>
                <w:color w:val="000000"/>
                <w:kern w:val="0"/>
                <w:sz w:val="18"/>
                <w:szCs w:val="18"/>
                <w:lang w:eastAsia="en-ID"/>
                <w14:ligatures w14:val="none"/>
              </w:rPr>
              <w:t>.</w:t>
            </w:r>
          </w:p>
        </w:tc>
        <w:tc>
          <w:tcPr>
            <w:tcW w:w="2125" w:type="dxa"/>
            <w:tcBorders>
              <w:top w:val="single" w:sz="2" w:space="0" w:color="7F7F7F"/>
              <w:bottom w:val="single" w:sz="2" w:space="0" w:color="7F7F7F"/>
            </w:tcBorders>
          </w:tcPr>
          <w:p w14:paraId="0C2598BB" w14:textId="4B5C07FE" w:rsidR="00411E3A" w:rsidRPr="00B527BB" w:rsidRDefault="008B7197">
            <w:pPr>
              <w:spacing w:after="0"/>
              <w:jc w:val="both"/>
              <w:rPr>
                <w:rFonts w:eastAsia="Times New Roman" w:cs="Calibri"/>
                <w:color w:val="000000"/>
                <w:kern w:val="0"/>
                <w:sz w:val="18"/>
                <w:szCs w:val="18"/>
                <w:lang w:eastAsia="en-ID"/>
                <w14:ligatures w14:val="none"/>
              </w:rPr>
            </w:pPr>
            <w:r w:rsidRPr="00B527BB">
              <w:rPr>
                <w:rFonts w:eastAsia="Times New Roman" w:cs="Calibri"/>
                <w:color w:val="000000"/>
                <w:kern w:val="0"/>
                <w:sz w:val="18"/>
                <w:szCs w:val="18"/>
                <w:lang w:eastAsia="en-ID"/>
                <w14:ligatures w14:val="none"/>
              </w:rPr>
              <w:t xml:space="preserve">Input </w:t>
            </w:r>
            <w:proofErr w:type="spellStart"/>
            <w:r w:rsidRPr="00B527BB">
              <w:rPr>
                <w:rFonts w:eastAsia="Times New Roman" w:cs="Calibri"/>
                <w:color w:val="000000"/>
                <w:kern w:val="0"/>
                <w:sz w:val="18"/>
                <w:szCs w:val="18"/>
                <w:lang w:eastAsia="en-ID"/>
                <w14:ligatures w14:val="none"/>
              </w:rPr>
              <w:t>tegas</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dipetakan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ke</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derajat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keanggotaan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Namun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syarat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utamanya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adalah</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fungsi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keanggotaan</w:t>
            </w:r>
            <w:proofErr w:type="spellEnd"/>
            <w:r w:rsidRPr="00B527BB">
              <w:rPr>
                <w:rFonts w:eastAsia="Times New Roman" w:cs="Calibri"/>
                <w:color w:val="000000"/>
                <w:kern w:val="0"/>
                <w:sz w:val="18"/>
                <w:szCs w:val="18"/>
                <w:lang w:eastAsia="en-ID"/>
                <w14:ligatures w14:val="none"/>
              </w:rPr>
              <w:t xml:space="preserve"> pada </w:t>
            </w:r>
            <w:proofErr w:type="spellStart"/>
            <w:r w:rsidRPr="00B527BB">
              <w:rPr>
                <w:rFonts w:eastAsia="Times New Roman" w:cs="Calibri"/>
                <w:color w:val="000000"/>
                <w:kern w:val="0"/>
                <w:sz w:val="18"/>
                <w:szCs w:val="18"/>
                <w:lang w:eastAsia="en-ID"/>
                <w14:ligatures w14:val="none"/>
              </w:rPr>
              <w:t>bagian</w:t>
            </w:r>
            <w:proofErr w:type="spellEnd"/>
            <w:r w:rsidRPr="00B527BB">
              <w:rPr>
                <w:rFonts w:eastAsia="Times New Roman" w:cs="Calibri"/>
                <w:color w:val="000000"/>
                <w:kern w:val="0"/>
                <w:sz w:val="18"/>
                <w:szCs w:val="18"/>
                <w:lang w:eastAsia="en-ID"/>
                <w14:ligatures w14:val="none"/>
              </w:rPr>
              <w:t xml:space="preserve"> </w:t>
            </w:r>
            <w:r w:rsidRPr="00B527BB">
              <w:rPr>
                <w:rFonts w:eastAsia="Times New Roman" w:cs="Calibri"/>
                <w:i/>
                <w:iCs/>
                <w:color w:val="000000"/>
                <w:kern w:val="0"/>
                <w:sz w:val="18"/>
                <w:szCs w:val="18"/>
                <w:lang w:eastAsia="en-ID"/>
                <w14:ligatures w14:val="none"/>
              </w:rPr>
              <w:t>output</w:t>
            </w:r>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konsekuen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harus</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bersifat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monoton</w:t>
            </w:r>
            <w:proofErr w:type="spellEnd"/>
            <w:r w:rsidRPr="00B527BB">
              <w:rPr>
                <w:rFonts w:eastAsia="Times New Roman" w:cs="Calibri"/>
                <w:color w:val="000000"/>
                <w:kern w:val="0"/>
                <w:sz w:val="18"/>
                <w:szCs w:val="18"/>
                <w:lang w:eastAsia="en-ID"/>
                <w14:ligatures w14:val="none"/>
              </w:rPr>
              <w:t xml:space="preserve"> (naik </w:t>
            </w:r>
            <w:proofErr w:type="spellStart"/>
            <w:r w:rsidRPr="00B527BB">
              <w:rPr>
                <w:rFonts w:eastAsia="Times New Roman" w:cs="Calibri"/>
                <w:color w:val="000000"/>
                <w:kern w:val="0"/>
                <w:sz w:val="18"/>
                <w:szCs w:val="18"/>
                <w:lang w:eastAsia="en-ID"/>
                <w14:ligatures w14:val="none"/>
              </w:rPr>
              <w:t>atau</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turun</w:t>
            </w:r>
            <w:proofErr w:type="spellEnd"/>
            <w:r w:rsidRPr="00B527BB">
              <w:rPr>
                <w:rFonts w:eastAsia="Times New Roman" w:cs="Calibri"/>
                <w:color w:val="000000"/>
                <w:kern w:val="0"/>
                <w:sz w:val="18"/>
                <w:szCs w:val="18"/>
                <w:lang w:eastAsia="en-ID"/>
                <w14:ligatures w14:val="none"/>
              </w:rPr>
              <w:t xml:space="preserve">) agar </w:t>
            </w:r>
            <w:proofErr w:type="spellStart"/>
            <w:r w:rsidRPr="00B527BB">
              <w:rPr>
                <w:rFonts w:eastAsia="Times New Roman" w:cs="Calibri"/>
                <w:color w:val="000000"/>
                <w:kern w:val="0"/>
                <w:sz w:val="18"/>
                <w:szCs w:val="18"/>
                <w:lang w:eastAsia="en-ID"/>
                <w14:ligatures w14:val="none"/>
              </w:rPr>
              <w:t>inversi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nilai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dapat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dilakukan</w:t>
            </w:r>
            <w:proofErr w:type="spellEnd"/>
            <w:r w:rsidRPr="00B527BB">
              <w:rPr>
                <w:rFonts w:eastAsia="Times New Roman" w:cs="Calibri"/>
                <w:color w:val="000000"/>
                <w:kern w:val="0"/>
                <w:sz w:val="18"/>
                <w:szCs w:val="18"/>
                <w:lang w:eastAsia="en-ID"/>
                <w14:ligatures w14:val="none"/>
              </w:rPr>
              <w:t xml:space="preserve"> </w:t>
            </w:r>
            <w:sdt>
              <w:sdtPr>
                <w:rPr>
                  <w:color w:val="000000"/>
                  <w:sz w:val="18"/>
                </w:rPr>
                <w:tag w:val="MENDELEY_CITATION_v3_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"/>
                <w:id w:val="664662942"/>
                <w:placeholder>
                  <w:docPart w:val="DefaultPlaceholder_-1854013440"/>
                </w:placeholder>
              </w:sdtPr>
              <w:sdtContent>
                <w:r w:rsidR="008C7630" w:rsidRPr="00B527BB">
                  <w:rPr>
                    <w:rFonts w:eastAsia="Times New Roman" w:cs="Calibri"/>
                    <w:color w:val="000000"/>
                    <w:kern w:val="0"/>
                    <w:sz w:val="18"/>
                    <w:szCs w:val="18"/>
                    <w:lang w:eastAsia="en-ID"/>
                    <w14:ligatures w14:val="none"/>
                  </w:rPr>
                  <w:t>(Olmedo-García et al., 2025)</w:t>
                </w:r>
              </w:sdtContent>
            </w:sdt>
            <w:r w:rsidRPr="00B527BB">
              <w:rPr>
                <w:rFonts w:eastAsia="Times New Roman" w:cs="Calibri"/>
                <w:color w:val="000000"/>
                <w:kern w:val="0"/>
                <w:sz w:val="18"/>
                <w:szCs w:val="18"/>
                <w:lang w:eastAsia="en-ID"/>
                <w14:ligatures w14:val="none"/>
              </w:rPr>
              <w:t>.</w:t>
            </w:r>
          </w:p>
          <w:p w14:paraId="1960E98B" w14:textId="77777777" w:rsidR="00411E3A" w:rsidRPr="00B527BB" w:rsidRDefault="00411E3A">
            <w:pPr>
              <w:spacing w:after="0"/>
              <w:jc w:val="both"/>
              <w:rPr>
                <w:rFonts w:eastAsia="Times New Roman" w:cs="Calibri"/>
                <w:color w:val="000000"/>
                <w:kern w:val="0"/>
                <w:sz w:val="18"/>
                <w:szCs w:val="18"/>
                <w:lang w:eastAsia="en-ID"/>
                <w14:ligatures w14:val="none"/>
              </w:rPr>
            </w:pPr>
          </w:p>
        </w:tc>
      </w:tr>
      <w:tr w:rsidR="00411E3A" w:rsidRPr="00B527BB" w14:paraId="15757519" w14:textId="77777777">
        <w:trPr>
          <w:trHeight w:val="67"/>
        </w:trPr>
        <w:tc>
          <w:tcPr>
            <w:tcW w:w="1551" w:type="dxa"/>
            <w:tcBorders>
              <w:top w:val="single" w:sz="2" w:space="0" w:color="7F7F7F"/>
              <w:bottom w:val="single" w:sz="2" w:space="0" w:color="7F7F7F"/>
            </w:tcBorders>
          </w:tcPr>
          <w:p w14:paraId="44A22ECC" w14:textId="77777777" w:rsidR="00411E3A" w:rsidRPr="00B527BB" w:rsidRDefault="008B7197">
            <w:pPr>
              <w:spacing w:after="0"/>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Inferensi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Evaluasi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Aturan</w:t>
            </w:r>
            <w:proofErr w:type="spellEnd"/>
            <w:r w:rsidRPr="00B527BB">
              <w:rPr>
                <w:rFonts w:eastAsia="Times New Roman" w:cs="Calibri"/>
                <w:color w:val="000000"/>
                <w:kern w:val="0"/>
                <w:sz w:val="18"/>
                <w:szCs w:val="18"/>
                <w:lang w:eastAsia="en-ID"/>
                <w14:ligatures w14:val="none"/>
              </w:rPr>
              <w:t xml:space="preserve"> &amp; </w:t>
            </w:r>
            <w:proofErr w:type="spellStart"/>
            <w:r w:rsidRPr="00B527BB">
              <w:rPr>
                <w:rFonts w:eastAsia="Times New Roman" w:cs="Calibri"/>
                <w:color w:val="000000"/>
                <w:kern w:val="0"/>
                <w:sz w:val="18"/>
                <w:szCs w:val="18"/>
                <w:lang w:eastAsia="en-ID"/>
                <w14:ligatures w14:val="none"/>
              </w:rPr>
              <w:t>Agregasi</w:t>
            </w:r>
            <w:proofErr w:type="spellEnd"/>
            <w:r w:rsidRPr="00B527BB">
              <w:rPr>
                <w:rFonts w:eastAsia="Times New Roman" w:cs="Calibri"/>
                <w:color w:val="000000"/>
                <w:kern w:val="0"/>
                <w:sz w:val="18"/>
                <w:szCs w:val="18"/>
                <w:lang w:eastAsia="en-ID"/>
                <w14:ligatures w14:val="none"/>
              </w:rPr>
              <w:t>)</w:t>
            </w:r>
          </w:p>
        </w:tc>
        <w:tc>
          <w:tcPr>
            <w:tcW w:w="2134" w:type="dxa"/>
            <w:tcBorders>
              <w:top w:val="single" w:sz="2" w:space="0" w:color="7F7F7F"/>
              <w:bottom w:val="single" w:sz="2" w:space="0" w:color="7F7F7F"/>
            </w:tcBorders>
          </w:tcPr>
          <w:p w14:paraId="1CEA155D" w14:textId="0C5ED282" w:rsidR="00411E3A" w:rsidRPr="00B527BB" w:rsidRDefault="008B7197">
            <w:pPr>
              <w:spacing w:after="0"/>
              <w:jc w:val="both"/>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Menggunakan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fungsi</w:t>
            </w:r>
            <w:proofErr w:type="spellEnd"/>
            <w:r w:rsidRPr="00B527BB">
              <w:rPr>
                <w:rFonts w:eastAsia="Times New Roman" w:cs="Calibri"/>
                <w:color w:val="000000"/>
                <w:kern w:val="0"/>
                <w:sz w:val="18"/>
                <w:szCs w:val="18"/>
                <w:lang w:eastAsia="en-ID"/>
                <w14:ligatures w14:val="none"/>
              </w:rPr>
              <w:t xml:space="preserve"> Min </w:t>
            </w:r>
            <w:proofErr w:type="spellStart"/>
            <w:r w:rsidRPr="00B527BB">
              <w:rPr>
                <w:rFonts w:eastAsia="Times New Roman" w:cs="Calibri"/>
                <w:color w:val="000000"/>
                <w:kern w:val="0"/>
                <w:sz w:val="18"/>
                <w:szCs w:val="18"/>
                <w:lang w:eastAsia="en-ID"/>
                <w14:ligatures w14:val="none"/>
              </w:rPr>
              <w:t>untuk</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implikasi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memotong</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kurva</w:t>
            </w:r>
            <w:proofErr w:type="spellEnd"/>
            <w:r w:rsidRPr="00B527BB">
              <w:rPr>
                <w:rFonts w:eastAsia="Times New Roman" w:cs="Calibri"/>
                <w:color w:val="000000"/>
                <w:kern w:val="0"/>
                <w:sz w:val="18"/>
                <w:szCs w:val="18"/>
                <w:lang w:eastAsia="en-ID"/>
                <w14:ligatures w14:val="none"/>
              </w:rPr>
              <w:t xml:space="preserve"> output) dan </w:t>
            </w:r>
            <w:proofErr w:type="spellStart"/>
            <w:r w:rsidRPr="00B527BB">
              <w:rPr>
                <w:rFonts w:eastAsia="Times New Roman" w:cs="Calibri"/>
                <w:color w:val="000000"/>
                <w:kern w:val="0"/>
                <w:sz w:val="18"/>
                <w:szCs w:val="18"/>
                <w:lang w:eastAsia="en-ID"/>
                <w14:ligatures w14:val="none"/>
              </w:rPr>
              <w:t>fungsi</w:t>
            </w:r>
            <w:proofErr w:type="spellEnd"/>
            <w:r w:rsidRPr="00B527BB">
              <w:rPr>
                <w:rFonts w:eastAsia="Times New Roman" w:cs="Calibri"/>
                <w:color w:val="000000"/>
                <w:kern w:val="0"/>
                <w:sz w:val="18"/>
                <w:szCs w:val="18"/>
                <w:lang w:eastAsia="en-ID"/>
                <w14:ligatures w14:val="none"/>
              </w:rPr>
              <w:t xml:space="preserve"> Max </w:t>
            </w:r>
            <w:proofErr w:type="spellStart"/>
            <w:r w:rsidRPr="00B527BB">
              <w:rPr>
                <w:rFonts w:eastAsia="Times New Roman" w:cs="Calibri"/>
                <w:color w:val="000000"/>
                <w:kern w:val="0"/>
                <w:sz w:val="18"/>
                <w:szCs w:val="18"/>
                <w:lang w:eastAsia="en-ID"/>
                <w14:ligatures w14:val="none"/>
              </w:rPr>
              <w:t>untuk</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agregasi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menggabungkan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seluruh</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kurva</w:t>
            </w:r>
            <w:proofErr w:type="spellEnd"/>
            <w:r w:rsidRPr="00B527BB">
              <w:rPr>
                <w:rFonts w:eastAsia="Times New Roman" w:cs="Calibri"/>
                <w:color w:val="000000"/>
                <w:kern w:val="0"/>
                <w:sz w:val="18"/>
                <w:szCs w:val="18"/>
                <w:lang w:eastAsia="en-ID"/>
                <w14:ligatures w14:val="none"/>
              </w:rPr>
              <w:t xml:space="preserve"> output </w:t>
            </w:r>
            <w:proofErr w:type="spellStart"/>
            <w:r w:rsidRPr="00B527BB">
              <w:rPr>
                <w:rFonts w:eastAsia="Times New Roman" w:cs="Calibri"/>
                <w:color w:val="000000"/>
                <w:kern w:val="0"/>
                <w:sz w:val="18"/>
                <w:szCs w:val="18"/>
                <w:lang w:eastAsia="en-ID"/>
                <w14:ligatures w14:val="none"/>
              </w:rPr>
              <w:t>dari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semua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aturan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menjadi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satu</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daerah</w:t>
            </w:r>
            <w:proofErr w:type="spellEnd"/>
            <w:r w:rsidRPr="00B527BB">
              <w:rPr>
                <w:rFonts w:eastAsia="Times New Roman" w:cs="Calibri"/>
                <w:color w:val="000000"/>
                <w:kern w:val="0"/>
                <w:sz w:val="18"/>
                <w:szCs w:val="18"/>
                <w:lang w:eastAsia="en-ID"/>
                <w14:ligatures w14:val="none"/>
              </w:rPr>
              <w:t xml:space="preserve"> fuzzy yang </w:t>
            </w:r>
            <w:proofErr w:type="spellStart"/>
            <w:r w:rsidRPr="00B527BB">
              <w:rPr>
                <w:rFonts w:eastAsia="Times New Roman" w:cs="Calibri"/>
                <w:color w:val="000000"/>
                <w:kern w:val="0"/>
                <w:sz w:val="18"/>
                <w:szCs w:val="18"/>
                <w:lang w:eastAsia="en-ID"/>
                <w14:ligatures w14:val="none"/>
              </w:rPr>
              <w:t>kompleks</w:t>
            </w:r>
            <w:proofErr w:type="spellEnd"/>
            <w:r w:rsidRPr="00B527BB">
              <w:rPr>
                <w:rFonts w:eastAsia="Times New Roman" w:cs="Calibri"/>
                <w:color w:val="000000"/>
                <w:kern w:val="0"/>
                <w:sz w:val="18"/>
                <w:szCs w:val="18"/>
                <w:lang w:eastAsia="en-ID"/>
                <w14:ligatures w14:val="none"/>
              </w:rPr>
              <w:t xml:space="preserve">) </w:t>
            </w:r>
            <w:sdt>
              <w:sdtPr>
                <w:rPr>
                  <w:color w:val="000000"/>
                  <w:sz w:val="18"/>
                </w:rPr>
                <w:tag w:val="MENDELEY_CITATION_v3_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"/>
                <w:id w:val="1925684117"/>
                <w:placeholder>
                  <w:docPart w:val="DefaultPlaceholder_-1854013440"/>
                </w:placeholder>
              </w:sdtPr>
              <w:sdtContent>
                <w:r w:rsidR="008C7630" w:rsidRPr="00B527BB">
                  <w:rPr>
                    <w:rFonts w:eastAsia="Times New Roman" w:cs="Calibri"/>
                    <w:color w:val="000000"/>
                    <w:kern w:val="0"/>
                    <w:sz w:val="18"/>
                    <w:szCs w:val="18"/>
                    <w:lang w:eastAsia="en-ID"/>
                    <w14:ligatures w14:val="none"/>
                  </w:rPr>
                  <w:t>(</w:t>
                </w:r>
                <w:proofErr w:type="spellStart"/>
                <w:r w:rsidR="008C7630" w:rsidRPr="00B527BB">
                  <w:rPr>
                    <w:rFonts w:eastAsia="Times New Roman" w:cs="Calibri"/>
                    <w:color w:val="000000"/>
                    <w:kern w:val="0"/>
                    <w:sz w:val="18"/>
                    <w:szCs w:val="18"/>
                    <w:lang w:eastAsia="en-ID"/>
                    <w14:ligatures w14:val="none"/>
                  </w:rPr>
                  <w:t>Herpratiwi</w:t>
                </w:r>
                <w:proofErr w:type="spellEnd"/>
                <w:r w:rsidR="008C7630" w:rsidRPr="00B527BB">
                  <w:rPr>
                    <w:rFonts w:eastAsia="Times New Roman" w:cs="Calibri"/>
                    <w:color w:val="000000"/>
                    <w:kern w:val="0"/>
                    <w:sz w:val="18"/>
                    <w:szCs w:val="18"/>
                    <w:lang w:eastAsia="en-ID"/>
                    <w14:ligatures w14:val="none"/>
                  </w:rPr>
                  <w:t xml:space="preserve"> et al., 2022; </w:t>
                </w:r>
                <w:proofErr w:type="spellStart"/>
                <w:r w:rsidR="008C7630" w:rsidRPr="00B527BB">
                  <w:rPr>
                    <w:rFonts w:eastAsia="Times New Roman" w:cs="Calibri"/>
                    <w:color w:val="000000"/>
                    <w:kern w:val="0"/>
                    <w:sz w:val="18"/>
                    <w:szCs w:val="18"/>
                    <w:lang w:eastAsia="en-ID"/>
                    <w14:ligatures w14:val="none"/>
                  </w:rPr>
                  <w:t>Sihombing</w:t>
                </w:r>
                <w:proofErr w:type="spellEnd"/>
                <w:r w:rsidR="008C7630" w:rsidRPr="00B527BB">
                  <w:rPr>
                    <w:rFonts w:eastAsia="Times New Roman" w:cs="Calibri"/>
                    <w:color w:val="000000"/>
                    <w:kern w:val="0"/>
                    <w:sz w:val="18"/>
                    <w:szCs w:val="18"/>
                    <w:lang w:eastAsia="en-ID"/>
                    <w14:ligatures w14:val="none"/>
                  </w:rPr>
                  <w:t>, 2024)</w:t>
                </w:r>
              </w:sdtContent>
            </w:sdt>
            <w:r w:rsidRPr="00B527BB">
              <w:rPr>
                <w:rFonts w:eastAsia="Times New Roman" w:cs="Calibri"/>
                <w:color w:val="000000"/>
                <w:kern w:val="0"/>
                <w:sz w:val="18"/>
                <w:szCs w:val="18"/>
                <w:lang w:eastAsia="en-ID"/>
                <w14:ligatures w14:val="none"/>
              </w:rPr>
              <w:t>.</w:t>
            </w:r>
          </w:p>
        </w:tc>
        <w:tc>
          <w:tcPr>
            <w:tcW w:w="2127" w:type="dxa"/>
            <w:tcBorders>
              <w:top w:val="single" w:sz="2" w:space="0" w:color="7F7F7F"/>
              <w:bottom w:val="single" w:sz="2" w:space="0" w:color="7F7F7F"/>
            </w:tcBorders>
          </w:tcPr>
          <w:p w14:paraId="5B424EAD" w14:textId="1CEE3A05" w:rsidR="00411E3A" w:rsidRPr="00B527BB" w:rsidRDefault="008B7197">
            <w:pPr>
              <w:spacing w:after="0"/>
              <w:jc w:val="both"/>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Menggunakan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operasi</w:t>
            </w:r>
            <w:proofErr w:type="spellEnd"/>
            <w:r w:rsidRPr="00B527BB">
              <w:rPr>
                <w:rFonts w:eastAsia="Times New Roman" w:cs="Calibri"/>
                <w:color w:val="000000"/>
                <w:kern w:val="0"/>
                <w:sz w:val="18"/>
                <w:szCs w:val="18"/>
                <w:lang w:eastAsia="en-ID"/>
                <w14:ligatures w14:val="none"/>
              </w:rPr>
              <w:t xml:space="preserve"> Min (</w:t>
            </w:r>
            <w:proofErr w:type="spellStart"/>
            <w:r w:rsidRPr="00B527BB">
              <w:rPr>
                <w:rFonts w:eastAsia="Times New Roman" w:cs="Calibri"/>
                <w:color w:val="000000"/>
                <w:kern w:val="0"/>
                <w:sz w:val="18"/>
                <w:szCs w:val="18"/>
                <w:lang w:eastAsia="en-ID"/>
                <w14:ligatures w14:val="none"/>
              </w:rPr>
              <w:t>atau</w:t>
            </w:r>
            <w:proofErr w:type="spellEnd"/>
            <w:r w:rsidRPr="00B527BB">
              <w:rPr>
                <w:rFonts w:eastAsia="Times New Roman" w:cs="Calibri"/>
                <w:color w:val="000000"/>
                <w:kern w:val="0"/>
                <w:sz w:val="18"/>
                <w:szCs w:val="18"/>
                <w:lang w:eastAsia="en-ID"/>
                <w14:ligatures w14:val="none"/>
              </w:rPr>
              <w:t xml:space="preserve"> Product) </w:t>
            </w:r>
            <w:proofErr w:type="spellStart"/>
            <w:r w:rsidRPr="00B527BB">
              <w:rPr>
                <w:rFonts w:eastAsia="Times New Roman" w:cs="Calibri"/>
                <w:color w:val="000000"/>
                <w:kern w:val="0"/>
                <w:sz w:val="18"/>
                <w:szCs w:val="18"/>
                <w:lang w:eastAsia="en-ID"/>
                <w14:ligatures w14:val="none"/>
              </w:rPr>
              <w:t>untuk</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mendapatkan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nilai</w:t>
            </w:r>
            <w:proofErr w:type="spellEnd"/>
            <w:r w:rsidRPr="00B527BB">
              <w:rPr>
                <w:rFonts w:eastAsia="Times New Roman" w:cs="Calibri"/>
                <w:color w:val="000000"/>
                <w:kern w:val="0"/>
                <w:sz w:val="18"/>
                <w:szCs w:val="18"/>
                <w:lang w:eastAsia="en-ID"/>
                <w14:ligatures w14:val="none"/>
              </w:rPr>
              <w:t xml:space="preserve"> α-</w:t>
            </w:r>
            <w:proofErr w:type="spellStart"/>
            <w:r w:rsidRPr="00B527BB">
              <w:rPr>
                <w:rFonts w:eastAsia="Times New Roman" w:cs="Calibri"/>
                <w:color w:val="000000"/>
                <w:kern w:val="0"/>
                <w:sz w:val="18"/>
                <w:szCs w:val="18"/>
                <w:lang w:eastAsia="en-ID"/>
                <w14:ligatures w14:val="none"/>
              </w:rPr>
              <w:t>predikat</w:t>
            </w:r>
            <w:proofErr w:type="spellEnd"/>
            <w:r w:rsidRPr="00B527BB">
              <w:rPr>
                <w:rFonts w:eastAsia="Times New Roman" w:cs="Calibri"/>
                <w:color w:val="000000"/>
                <w:kern w:val="0"/>
                <w:sz w:val="18"/>
                <w:szCs w:val="18"/>
                <w:lang w:eastAsia="en-ID"/>
                <w14:ligatures w14:val="none"/>
              </w:rPr>
              <w:t xml:space="preserve"> (fire strength). Tidak </w:t>
            </w:r>
            <w:proofErr w:type="spellStart"/>
            <w:r w:rsidRPr="00B527BB">
              <w:rPr>
                <w:rFonts w:eastAsia="Times New Roman" w:cs="Calibri"/>
                <w:color w:val="000000"/>
                <w:kern w:val="0"/>
                <w:sz w:val="18"/>
                <w:szCs w:val="18"/>
                <w:lang w:eastAsia="en-ID"/>
                <w14:ligatures w14:val="none"/>
              </w:rPr>
              <w:t>ada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pembentukan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daerah</w:t>
            </w:r>
            <w:proofErr w:type="spellEnd"/>
            <w:r w:rsidRPr="00B527BB">
              <w:rPr>
                <w:rFonts w:eastAsia="Times New Roman" w:cs="Calibri"/>
                <w:color w:val="000000"/>
                <w:kern w:val="0"/>
                <w:sz w:val="18"/>
                <w:szCs w:val="18"/>
                <w:lang w:eastAsia="en-ID"/>
                <w14:ligatures w14:val="none"/>
              </w:rPr>
              <w:t xml:space="preserve"> fuzzy </w:t>
            </w:r>
            <w:proofErr w:type="spellStart"/>
            <w:r w:rsidRPr="00B527BB">
              <w:rPr>
                <w:rFonts w:eastAsia="Times New Roman" w:cs="Calibri"/>
                <w:color w:val="000000"/>
                <w:kern w:val="0"/>
                <w:sz w:val="18"/>
                <w:szCs w:val="18"/>
                <w:lang w:eastAsia="en-ID"/>
                <w14:ligatures w14:val="none"/>
              </w:rPr>
              <w:t>gabungan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nilai</w:t>
            </w:r>
            <w:proofErr w:type="spellEnd"/>
            <w:r w:rsidRPr="00B527BB">
              <w:rPr>
                <w:rFonts w:eastAsia="Times New Roman" w:cs="Calibri"/>
                <w:color w:val="000000"/>
                <w:kern w:val="0"/>
                <w:sz w:val="18"/>
                <w:szCs w:val="18"/>
                <w:lang w:eastAsia="en-ID"/>
                <w14:ligatures w14:val="none"/>
              </w:rPr>
              <w:t xml:space="preserve"> α </w:t>
            </w:r>
            <w:proofErr w:type="spellStart"/>
            <w:r w:rsidRPr="00B527BB">
              <w:rPr>
                <w:rFonts w:eastAsia="Times New Roman" w:cs="Calibri"/>
                <w:color w:val="000000"/>
                <w:kern w:val="0"/>
                <w:sz w:val="18"/>
                <w:szCs w:val="18"/>
                <w:lang w:eastAsia="en-ID"/>
                <w14:ligatures w14:val="none"/>
              </w:rPr>
              <w:t>langsung</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diterapkan</w:t>
            </w:r>
            <w:proofErr w:type="spellEnd"/>
            <w:r w:rsidRPr="00B527BB">
              <w:rPr>
                <w:rFonts w:eastAsia="Times New Roman" w:cs="Calibri"/>
                <w:color w:val="000000"/>
                <w:kern w:val="0"/>
                <w:sz w:val="18"/>
                <w:szCs w:val="18"/>
                <w:lang w:eastAsia="en-ID"/>
                <w14:ligatures w14:val="none"/>
              </w:rPr>
              <w:t xml:space="preserve"> pada </w:t>
            </w:r>
            <w:proofErr w:type="spellStart"/>
            <w:r w:rsidRPr="00B527BB">
              <w:rPr>
                <w:rFonts w:eastAsia="Times New Roman" w:cs="Calibri"/>
                <w:color w:val="000000"/>
                <w:kern w:val="0"/>
                <w:sz w:val="18"/>
                <w:szCs w:val="18"/>
                <w:lang w:eastAsia="en-ID"/>
                <w14:ligatures w14:val="none"/>
              </w:rPr>
              <w:t>konstanta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atau</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persamaan</w:t>
            </w:r>
            <w:proofErr w:type="spellEnd"/>
            <w:r w:rsidRPr="00B527BB">
              <w:rPr>
                <w:rFonts w:eastAsia="Times New Roman" w:cs="Calibri"/>
                <w:color w:val="000000"/>
                <w:kern w:val="0"/>
                <w:sz w:val="18"/>
                <w:szCs w:val="18"/>
                <w:lang w:eastAsia="en-ID"/>
                <w14:ligatures w14:val="none"/>
              </w:rPr>
              <w:t xml:space="preserve"> linear (z) di </w:t>
            </w:r>
            <w:proofErr w:type="spellStart"/>
            <w:r w:rsidRPr="00B527BB">
              <w:rPr>
                <w:rFonts w:eastAsia="Times New Roman" w:cs="Calibri"/>
                <w:color w:val="000000"/>
                <w:kern w:val="0"/>
                <w:sz w:val="18"/>
                <w:szCs w:val="18"/>
                <w:lang w:eastAsia="en-ID"/>
                <w14:ligatures w14:val="none"/>
              </w:rPr>
              <w:t>bagian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konsekuen</w:t>
            </w:r>
            <w:proofErr w:type="spellEnd"/>
            <w:r w:rsidRPr="00B527BB">
              <w:rPr>
                <w:rFonts w:eastAsia="Times New Roman" w:cs="Calibri"/>
                <w:color w:val="000000"/>
                <w:kern w:val="0"/>
                <w:sz w:val="18"/>
                <w:szCs w:val="18"/>
                <w:lang w:eastAsia="en-ID"/>
                <w14:ligatures w14:val="none"/>
              </w:rPr>
              <w:t xml:space="preserve"> </w:t>
            </w:r>
            <w:sdt>
              <w:sdtPr>
                <w:rPr>
                  <w:color w:val="000000"/>
                  <w:sz w:val="18"/>
                </w:rPr>
                <w:tag w:val="MENDELEY_CITATION_v3_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"/>
                <w:id w:val="1495606309"/>
                <w:placeholder>
                  <w:docPart w:val="DefaultPlaceholder_-1854013440"/>
                </w:placeholder>
              </w:sdtPr>
              <w:sdtContent>
                <w:r w:rsidR="008C7630" w:rsidRPr="00B527BB">
                  <w:rPr>
                    <w:rFonts w:eastAsia="Times New Roman" w:cs="Calibri"/>
                    <w:color w:val="000000"/>
                    <w:kern w:val="0"/>
                    <w:sz w:val="18"/>
                    <w:szCs w:val="18"/>
                    <w:lang w:eastAsia="en-ID"/>
                    <w14:ligatures w14:val="none"/>
                  </w:rPr>
                  <w:t>(Maulana, 2024; Rahman Hakim, 2023)</w:t>
                </w:r>
              </w:sdtContent>
            </w:sdt>
          </w:p>
        </w:tc>
        <w:tc>
          <w:tcPr>
            <w:tcW w:w="2125" w:type="dxa"/>
            <w:tcBorders>
              <w:top w:val="single" w:sz="2" w:space="0" w:color="7F7F7F"/>
              <w:bottom w:val="single" w:sz="2" w:space="0" w:color="7F7F7F"/>
            </w:tcBorders>
          </w:tcPr>
          <w:p w14:paraId="19D11E0A" w14:textId="132C3261" w:rsidR="00411E3A" w:rsidRPr="00B527BB" w:rsidRDefault="008B7197">
            <w:pPr>
              <w:spacing w:after="0"/>
              <w:jc w:val="both"/>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Setiap</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aturan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menghasilkan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nilai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tegas</w:t>
            </w:r>
            <w:proofErr w:type="spellEnd"/>
            <w:r w:rsidRPr="00B527BB">
              <w:rPr>
                <w:rFonts w:eastAsia="Times New Roman" w:cs="Calibri"/>
                <w:color w:val="000000"/>
                <w:kern w:val="0"/>
                <w:sz w:val="18"/>
                <w:szCs w:val="18"/>
                <w:lang w:eastAsia="en-ID"/>
                <w14:ligatures w14:val="none"/>
              </w:rPr>
              <w:t xml:space="preserve"> (z) </w:t>
            </w:r>
            <w:proofErr w:type="spellStart"/>
            <w:r w:rsidRPr="00B527BB">
              <w:rPr>
                <w:rFonts w:eastAsia="Times New Roman" w:cs="Calibri"/>
                <w:color w:val="000000"/>
                <w:kern w:val="0"/>
                <w:sz w:val="18"/>
                <w:szCs w:val="18"/>
                <w:lang w:eastAsia="en-ID"/>
                <w14:ligatures w14:val="none"/>
              </w:rPr>
              <w:t>secara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individu</w:t>
            </w:r>
            <w:proofErr w:type="spellEnd"/>
            <w:r w:rsidRPr="00B527BB">
              <w:rPr>
                <w:rFonts w:eastAsia="Times New Roman" w:cs="Calibri"/>
                <w:color w:val="000000"/>
                <w:kern w:val="0"/>
                <w:sz w:val="18"/>
                <w:szCs w:val="18"/>
                <w:lang w:eastAsia="en-ID"/>
                <w14:ligatures w14:val="none"/>
              </w:rPr>
              <w:t xml:space="preserve">. Nilai z </w:t>
            </w:r>
            <w:proofErr w:type="spellStart"/>
            <w:r w:rsidRPr="00B527BB">
              <w:rPr>
                <w:rFonts w:eastAsia="Times New Roman" w:cs="Calibri"/>
                <w:color w:val="000000"/>
                <w:kern w:val="0"/>
                <w:sz w:val="18"/>
                <w:szCs w:val="18"/>
                <w:lang w:eastAsia="en-ID"/>
                <w14:ligatures w14:val="none"/>
              </w:rPr>
              <w:t>diperoleh</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dengan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memproyeksikan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derajat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keanggotaan</w:t>
            </w:r>
            <w:proofErr w:type="spellEnd"/>
            <w:r w:rsidRPr="00B527BB">
              <w:rPr>
                <w:rFonts w:eastAsia="Times New Roman" w:cs="Calibri"/>
                <w:color w:val="000000"/>
                <w:kern w:val="0"/>
                <w:sz w:val="18"/>
                <w:szCs w:val="18"/>
                <w:lang w:eastAsia="en-ID"/>
                <w14:ligatures w14:val="none"/>
              </w:rPr>
              <w:t xml:space="preserve"> (α) pada </w:t>
            </w:r>
            <w:proofErr w:type="spellStart"/>
            <w:r w:rsidRPr="00B527BB">
              <w:rPr>
                <w:rFonts w:eastAsia="Times New Roman" w:cs="Calibri"/>
                <w:color w:val="000000"/>
                <w:kern w:val="0"/>
                <w:sz w:val="18"/>
                <w:szCs w:val="18"/>
                <w:lang w:eastAsia="en-ID"/>
                <w14:ligatures w14:val="none"/>
              </w:rPr>
              <w:t>kurva</w:t>
            </w:r>
            <w:proofErr w:type="spellEnd"/>
            <w:r w:rsidRPr="00B527BB">
              <w:rPr>
                <w:rFonts w:eastAsia="Times New Roman" w:cs="Calibri"/>
                <w:color w:val="000000"/>
                <w:kern w:val="0"/>
                <w:sz w:val="18"/>
                <w:szCs w:val="18"/>
                <w:lang w:eastAsia="en-ID"/>
                <w14:ligatures w14:val="none"/>
              </w:rPr>
              <w:t xml:space="preserve"> output </w:t>
            </w:r>
            <w:proofErr w:type="spellStart"/>
            <w:r w:rsidRPr="00B527BB">
              <w:rPr>
                <w:rFonts w:eastAsia="Times New Roman" w:cs="Calibri"/>
                <w:color w:val="000000"/>
                <w:kern w:val="0"/>
                <w:sz w:val="18"/>
                <w:szCs w:val="18"/>
                <w:lang w:eastAsia="en-ID"/>
                <w14:ligatures w14:val="none"/>
              </w:rPr>
              <w:t>monoton</w:t>
            </w:r>
            <w:proofErr w:type="spellEnd"/>
            <w:r w:rsidRPr="00B527BB">
              <w:rPr>
                <w:rFonts w:eastAsia="Times New Roman" w:cs="Calibri"/>
                <w:color w:val="000000"/>
                <w:kern w:val="0"/>
                <w:sz w:val="18"/>
                <w:szCs w:val="18"/>
                <w:lang w:eastAsia="en-ID"/>
                <w14:ligatures w14:val="none"/>
              </w:rPr>
              <w:t xml:space="preserve"> (invers </w:t>
            </w:r>
            <w:proofErr w:type="spellStart"/>
            <w:r w:rsidRPr="00B527BB">
              <w:rPr>
                <w:rFonts w:eastAsia="Times New Roman" w:cs="Calibri"/>
                <w:color w:val="000000"/>
                <w:kern w:val="0"/>
                <w:sz w:val="18"/>
                <w:szCs w:val="18"/>
                <w:lang w:eastAsia="en-ID"/>
                <w14:ligatures w14:val="none"/>
              </w:rPr>
              <w:t>fungsi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keanggotaan</w:t>
            </w:r>
            <w:proofErr w:type="spellEnd"/>
            <w:r w:rsidRPr="00B527BB">
              <w:rPr>
                <w:rFonts w:eastAsia="Times New Roman" w:cs="Calibri"/>
                <w:color w:val="000000"/>
                <w:kern w:val="0"/>
                <w:sz w:val="18"/>
                <w:szCs w:val="18"/>
                <w:lang w:eastAsia="en-ID"/>
                <w14:ligatures w14:val="none"/>
              </w:rPr>
              <w:t xml:space="preserve">). Tidak </w:t>
            </w:r>
            <w:proofErr w:type="spellStart"/>
            <w:r w:rsidRPr="00B527BB">
              <w:rPr>
                <w:rFonts w:eastAsia="Times New Roman" w:cs="Calibri"/>
                <w:color w:val="000000"/>
                <w:kern w:val="0"/>
                <w:sz w:val="18"/>
                <w:szCs w:val="18"/>
                <w:lang w:eastAsia="en-ID"/>
                <w14:ligatures w14:val="none"/>
              </w:rPr>
              <w:t>ada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agregasi</w:t>
            </w:r>
            <w:proofErr w:type="spellEnd"/>
            <w:r w:rsidRPr="00B527BB">
              <w:rPr>
                <w:rFonts w:eastAsia="Times New Roman" w:cs="Calibri"/>
                <w:color w:val="000000"/>
                <w:kern w:val="0"/>
                <w:sz w:val="18"/>
                <w:szCs w:val="18"/>
                <w:lang w:eastAsia="en-ID"/>
                <w14:ligatures w14:val="none"/>
              </w:rPr>
              <w:t xml:space="preserve"> wilayah fuzzy </w:t>
            </w:r>
            <w:sdt>
              <w:sdtPr>
                <w:rPr>
                  <w:color w:val="000000"/>
                  <w:sz w:val="18"/>
                </w:rPr>
                <w:tag w:val="MENDELEY_CITATION_v3_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"/>
                <w:id w:val="1609159234"/>
                <w:placeholder>
                  <w:docPart w:val="DefaultPlaceholder_-1854013440"/>
                </w:placeholder>
              </w:sdtPr>
              <w:sdtContent>
                <w:r w:rsidR="008C7630" w:rsidRPr="00B527BB">
                  <w:rPr>
                    <w:rFonts w:eastAsia="Times New Roman" w:cs="Calibri"/>
                    <w:color w:val="000000"/>
                    <w:kern w:val="0"/>
                    <w:sz w:val="18"/>
                    <w:szCs w:val="18"/>
                    <w:lang w:eastAsia="en-ID"/>
                    <w14:ligatures w14:val="none"/>
                  </w:rPr>
                  <w:t>(Olmedo-García et al., 2025).</w:t>
                </w:r>
              </w:sdtContent>
            </w:sdt>
          </w:p>
          <w:p w14:paraId="067A1B49" w14:textId="77777777" w:rsidR="00411E3A" w:rsidRPr="00B527BB" w:rsidRDefault="00411E3A">
            <w:pPr>
              <w:spacing w:after="0"/>
              <w:jc w:val="both"/>
              <w:rPr>
                <w:rFonts w:eastAsia="Times New Roman" w:cs="Calibri"/>
                <w:color w:val="000000"/>
                <w:kern w:val="0"/>
                <w:sz w:val="18"/>
                <w:szCs w:val="18"/>
                <w:lang w:eastAsia="en-ID"/>
                <w14:ligatures w14:val="none"/>
              </w:rPr>
            </w:pPr>
          </w:p>
        </w:tc>
      </w:tr>
      <w:tr w:rsidR="00411E3A" w:rsidRPr="00B527BB" w14:paraId="1A7A777A" w14:textId="77777777" w:rsidTr="00B527BB">
        <w:trPr>
          <w:cantSplit/>
          <w:trHeight w:val="3300"/>
        </w:trPr>
        <w:tc>
          <w:tcPr>
            <w:tcW w:w="1551" w:type="dxa"/>
            <w:tcBorders>
              <w:top w:val="single" w:sz="2" w:space="0" w:color="7F7F7F"/>
              <w:bottom w:val="single" w:sz="2" w:space="0" w:color="7F7F7F"/>
            </w:tcBorders>
          </w:tcPr>
          <w:p w14:paraId="5619EEB0" w14:textId="77777777" w:rsidR="00411E3A" w:rsidRPr="00B527BB" w:rsidRDefault="008B7197">
            <w:pPr>
              <w:spacing w:after="0"/>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lastRenderedPageBreak/>
              <w:t>Defuzzifikasi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Perhitungan</w:t>
            </w:r>
            <w:proofErr w:type="spellEnd"/>
            <w:r w:rsidRPr="00B527BB">
              <w:rPr>
                <w:rFonts w:eastAsia="Times New Roman" w:cs="Calibri"/>
                <w:color w:val="000000"/>
                <w:kern w:val="0"/>
                <w:sz w:val="18"/>
                <w:szCs w:val="18"/>
                <w:lang w:eastAsia="en-ID"/>
                <w14:ligatures w14:val="none"/>
              </w:rPr>
              <w:t xml:space="preserve"> Output Akhir)</w:t>
            </w:r>
          </w:p>
        </w:tc>
        <w:tc>
          <w:tcPr>
            <w:tcW w:w="2134" w:type="dxa"/>
            <w:tcBorders>
              <w:top w:val="single" w:sz="2" w:space="0" w:color="7F7F7F"/>
              <w:bottom w:val="single" w:sz="2" w:space="0" w:color="7F7F7F"/>
            </w:tcBorders>
          </w:tcPr>
          <w:p w14:paraId="3BE6AF07" w14:textId="2FB8F24B" w:rsidR="00411E3A" w:rsidRPr="00B527BB" w:rsidRDefault="008B7197">
            <w:pPr>
              <w:spacing w:after="0"/>
              <w:jc w:val="both"/>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Menggunakan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metode</w:t>
            </w:r>
            <w:proofErr w:type="spellEnd"/>
            <w:r w:rsidRPr="00B527BB">
              <w:rPr>
                <w:rFonts w:eastAsia="Times New Roman" w:cs="Calibri"/>
                <w:color w:val="000000"/>
                <w:kern w:val="0"/>
                <w:sz w:val="18"/>
                <w:szCs w:val="18"/>
                <w:lang w:eastAsia="en-ID"/>
                <w14:ligatures w14:val="none"/>
              </w:rPr>
              <w:t xml:space="preserve"> Centroid (</w:t>
            </w:r>
            <w:proofErr w:type="spellStart"/>
            <w:r w:rsidRPr="00B527BB">
              <w:rPr>
                <w:rFonts w:eastAsia="Times New Roman" w:cs="Calibri"/>
                <w:color w:val="000000"/>
                <w:kern w:val="0"/>
                <w:sz w:val="18"/>
                <w:szCs w:val="18"/>
                <w:lang w:eastAsia="en-ID"/>
                <w14:ligatures w14:val="none"/>
              </w:rPr>
              <w:t>titik</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pusat</w:t>
            </w:r>
            <w:proofErr w:type="spellEnd"/>
            <w:r w:rsidRPr="00B527BB">
              <w:rPr>
                <w:rFonts w:eastAsia="Times New Roman" w:cs="Calibri"/>
                <w:color w:val="000000"/>
                <w:kern w:val="0"/>
                <w:sz w:val="18"/>
                <w:szCs w:val="18"/>
                <w:lang w:eastAsia="en-ID"/>
                <w14:ligatures w14:val="none"/>
              </w:rPr>
              <w:t xml:space="preserve"> area/</w:t>
            </w:r>
            <w:proofErr w:type="spellStart"/>
            <w:r w:rsidRPr="00B527BB">
              <w:rPr>
                <w:rFonts w:eastAsia="Times New Roman" w:cs="Calibri"/>
                <w:color w:val="000000"/>
                <w:kern w:val="0"/>
                <w:sz w:val="18"/>
                <w:szCs w:val="18"/>
                <w:lang w:eastAsia="en-ID"/>
                <w14:ligatures w14:val="none"/>
              </w:rPr>
              <w:t>Center</w:t>
            </w:r>
            <w:proofErr w:type="spellEnd"/>
            <w:r w:rsidRPr="00B527BB">
              <w:rPr>
                <w:rFonts w:eastAsia="Times New Roman" w:cs="Calibri"/>
                <w:color w:val="000000"/>
                <w:kern w:val="0"/>
                <w:sz w:val="18"/>
                <w:szCs w:val="18"/>
                <w:lang w:eastAsia="en-ID"/>
                <w14:ligatures w14:val="none"/>
              </w:rPr>
              <w:t xml:space="preserve"> of Gravity). </w:t>
            </w:r>
            <w:proofErr w:type="spellStart"/>
            <w:r w:rsidRPr="00B527BB">
              <w:rPr>
                <w:rFonts w:eastAsia="Times New Roman" w:cs="Calibri"/>
                <w:color w:val="000000"/>
                <w:kern w:val="0"/>
                <w:sz w:val="18"/>
                <w:szCs w:val="18"/>
                <w:lang w:eastAsia="en-ID"/>
                <w14:ligatures w14:val="none"/>
              </w:rPr>
              <w:t>Menghitung</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titik</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berat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dari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daerah</w:t>
            </w:r>
            <w:proofErr w:type="spellEnd"/>
            <w:r w:rsidRPr="00B527BB">
              <w:rPr>
                <w:rFonts w:eastAsia="Times New Roman" w:cs="Calibri"/>
                <w:color w:val="000000"/>
                <w:kern w:val="0"/>
                <w:sz w:val="18"/>
                <w:szCs w:val="18"/>
                <w:lang w:eastAsia="en-ID"/>
                <w14:ligatures w14:val="none"/>
              </w:rPr>
              <w:t xml:space="preserve"> fuzzy </w:t>
            </w:r>
            <w:proofErr w:type="spellStart"/>
            <w:r w:rsidRPr="00B527BB">
              <w:rPr>
                <w:rFonts w:eastAsia="Times New Roman" w:cs="Calibri"/>
                <w:color w:val="000000"/>
                <w:kern w:val="0"/>
                <w:sz w:val="18"/>
                <w:szCs w:val="18"/>
                <w:lang w:eastAsia="en-ID"/>
                <w14:ligatures w14:val="none"/>
              </w:rPr>
              <w:t>hasil</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agregasi</w:t>
            </w:r>
            <w:proofErr w:type="spellEnd"/>
            <w:r w:rsidRPr="00B527BB">
              <w:rPr>
                <w:rFonts w:eastAsia="Times New Roman" w:cs="Calibri"/>
                <w:color w:val="000000"/>
                <w:kern w:val="0"/>
                <w:sz w:val="18"/>
                <w:szCs w:val="18"/>
                <w:lang w:eastAsia="en-ID"/>
                <w14:ligatures w14:val="none"/>
              </w:rPr>
              <w:t xml:space="preserve">. Proses </w:t>
            </w:r>
            <w:proofErr w:type="spellStart"/>
            <w:r w:rsidRPr="00B527BB">
              <w:rPr>
                <w:rFonts w:eastAsia="Times New Roman" w:cs="Calibri"/>
                <w:color w:val="000000"/>
                <w:kern w:val="0"/>
                <w:sz w:val="18"/>
                <w:szCs w:val="18"/>
                <w:lang w:eastAsia="en-ID"/>
                <w14:ligatures w14:val="none"/>
              </w:rPr>
              <w:t>ini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memerlukan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integrasi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matematis</w:t>
            </w:r>
            <w:proofErr w:type="spellEnd"/>
            <w:r w:rsidRPr="00B527BB">
              <w:rPr>
                <w:rFonts w:eastAsia="Times New Roman" w:cs="Calibri"/>
                <w:color w:val="000000"/>
                <w:kern w:val="0"/>
                <w:sz w:val="18"/>
                <w:szCs w:val="18"/>
                <w:lang w:eastAsia="en-ID"/>
                <w14:ligatures w14:val="none"/>
              </w:rPr>
              <w:t xml:space="preserve"> yang </w:t>
            </w:r>
            <w:proofErr w:type="spellStart"/>
            <w:r w:rsidRPr="00B527BB">
              <w:rPr>
                <w:rFonts w:eastAsia="Times New Roman" w:cs="Calibri"/>
                <w:color w:val="000000"/>
                <w:kern w:val="0"/>
                <w:sz w:val="18"/>
                <w:szCs w:val="18"/>
                <w:lang w:eastAsia="en-ID"/>
                <w14:ligatures w14:val="none"/>
              </w:rPr>
              <w:t>kompleks</w:t>
            </w:r>
            <w:proofErr w:type="spellEnd"/>
            <w:r w:rsidRPr="00B527BB">
              <w:rPr>
                <w:rFonts w:eastAsia="Times New Roman" w:cs="Calibri"/>
                <w:color w:val="000000"/>
                <w:kern w:val="0"/>
                <w:sz w:val="18"/>
                <w:szCs w:val="18"/>
                <w:lang w:eastAsia="en-ID"/>
                <w14:ligatures w14:val="none"/>
              </w:rPr>
              <w:t xml:space="preserve"> dan </w:t>
            </w:r>
            <w:proofErr w:type="spellStart"/>
            <w:r w:rsidRPr="00B527BB">
              <w:rPr>
                <w:rFonts w:eastAsia="Times New Roman" w:cs="Calibri"/>
                <w:color w:val="000000"/>
                <w:kern w:val="0"/>
                <w:sz w:val="18"/>
                <w:szCs w:val="18"/>
                <w:lang w:eastAsia="en-ID"/>
                <w14:ligatures w14:val="none"/>
              </w:rPr>
              <w:t>beban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komputasi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tinggi</w:t>
            </w:r>
            <w:proofErr w:type="spellEnd"/>
            <w:r w:rsidRPr="00B527BB">
              <w:rPr>
                <w:rFonts w:eastAsia="Times New Roman" w:cs="Calibri"/>
                <w:color w:val="000000"/>
                <w:kern w:val="0"/>
                <w:sz w:val="18"/>
                <w:szCs w:val="18"/>
                <w:lang w:eastAsia="en-ID"/>
                <w14:ligatures w14:val="none"/>
              </w:rPr>
              <w:t xml:space="preserve"> </w:t>
            </w:r>
            <w:sdt>
              <w:sdtPr>
                <w:rPr>
                  <w:color w:val="000000"/>
                  <w:sz w:val="18"/>
                </w:rPr>
                <w:tag w:val="MENDELEY_CITATION_v3_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"/>
                <w:id w:val="-1931652558"/>
                <w:placeholder>
                  <w:docPart w:val="DefaultPlaceholder_-1854013440"/>
                </w:placeholder>
              </w:sdtPr>
              <w:sdtContent>
                <w:r w:rsidR="008C7630" w:rsidRPr="00B527BB">
                  <w:rPr>
                    <w:rFonts w:eastAsia="Times New Roman" w:cs="Calibri"/>
                    <w:color w:val="000000"/>
                    <w:kern w:val="0"/>
                    <w:sz w:val="18"/>
                    <w:szCs w:val="18"/>
                    <w:lang w:eastAsia="en-ID"/>
                    <w14:ligatures w14:val="none"/>
                  </w:rPr>
                  <w:t xml:space="preserve">(Olmedo-García et al., 2025; </w:t>
                </w:r>
                <w:proofErr w:type="spellStart"/>
                <w:r w:rsidR="008C7630" w:rsidRPr="00B527BB">
                  <w:rPr>
                    <w:rFonts w:eastAsia="Times New Roman" w:cs="Calibri"/>
                    <w:color w:val="000000"/>
                    <w:kern w:val="0"/>
                    <w:sz w:val="18"/>
                    <w:szCs w:val="18"/>
                    <w:lang w:eastAsia="en-ID"/>
                    <w14:ligatures w14:val="none"/>
                  </w:rPr>
                  <w:t>Sihombing</w:t>
                </w:r>
                <w:proofErr w:type="spellEnd"/>
                <w:r w:rsidR="008C7630" w:rsidRPr="00B527BB">
                  <w:rPr>
                    <w:rFonts w:eastAsia="Times New Roman" w:cs="Calibri"/>
                    <w:color w:val="000000"/>
                    <w:kern w:val="0"/>
                    <w:sz w:val="18"/>
                    <w:szCs w:val="18"/>
                    <w:lang w:eastAsia="en-ID"/>
                    <w14:ligatures w14:val="none"/>
                  </w:rPr>
                  <w:t>, 2024)</w:t>
                </w:r>
              </w:sdtContent>
            </w:sdt>
            <w:r w:rsidRPr="00B527BB">
              <w:rPr>
                <w:rFonts w:eastAsia="Times New Roman" w:cs="Calibri"/>
                <w:color w:val="000000"/>
                <w:kern w:val="0"/>
                <w:sz w:val="18"/>
                <w:szCs w:val="18"/>
                <w:lang w:eastAsia="en-ID"/>
                <w14:ligatures w14:val="none"/>
              </w:rPr>
              <w:t>.</w:t>
            </w:r>
          </w:p>
        </w:tc>
        <w:tc>
          <w:tcPr>
            <w:tcW w:w="2127" w:type="dxa"/>
            <w:tcBorders>
              <w:top w:val="single" w:sz="2" w:space="0" w:color="7F7F7F"/>
              <w:bottom w:val="single" w:sz="2" w:space="0" w:color="7F7F7F"/>
            </w:tcBorders>
          </w:tcPr>
          <w:p w14:paraId="1BD57843" w14:textId="76148506" w:rsidR="00411E3A" w:rsidRPr="00B527BB" w:rsidRDefault="008B7197">
            <w:pPr>
              <w:spacing w:after="0"/>
              <w:jc w:val="both"/>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Menggunakan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metode</w:t>
            </w:r>
            <w:proofErr w:type="spellEnd"/>
            <w:r w:rsidRPr="00B527BB">
              <w:rPr>
                <w:rFonts w:eastAsia="Times New Roman" w:cs="Calibri"/>
                <w:color w:val="000000"/>
                <w:kern w:val="0"/>
                <w:sz w:val="18"/>
                <w:szCs w:val="18"/>
                <w:lang w:eastAsia="en-ID"/>
                <w14:ligatures w14:val="none"/>
              </w:rPr>
              <w:t xml:space="preserve"> Rata-rata </w:t>
            </w:r>
            <w:proofErr w:type="spellStart"/>
            <w:r w:rsidRPr="00B527BB">
              <w:rPr>
                <w:rFonts w:eastAsia="Times New Roman" w:cs="Calibri"/>
                <w:color w:val="000000"/>
                <w:kern w:val="0"/>
                <w:sz w:val="18"/>
                <w:szCs w:val="18"/>
                <w:lang w:eastAsia="en-ID"/>
                <w14:ligatures w14:val="none"/>
              </w:rPr>
              <w:t>Terbobot</w:t>
            </w:r>
            <w:proofErr w:type="spellEnd"/>
            <w:r w:rsidRPr="00B527BB">
              <w:rPr>
                <w:rFonts w:eastAsia="Times New Roman" w:cs="Calibri"/>
                <w:color w:val="000000"/>
                <w:kern w:val="0"/>
                <w:sz w:val="18"/>
                <w:szCs w:val="18"/>
                <w:lang w:eastAsia="en-ID"/>
                <w14:ligatures w14:val="none"/>
              </w:rPr>
              <w:t xml:space="preserve"> (Weighted Average).</w:t>
            </w:r>
            <w:r w:rsidR="00FA155E" w:rsidRPr="00B527BB">
              <w:rPr>
                <w:rFonts w:eastAsia="Times New Roman" w:cs="Calibri"/>
                <w:color w:val="000000"/>
                <w:kern w:val="0"/>
                <w:sz w:val="18"/>
                <w:szCs w:val="18"/>
                <w:lang w:eastAsia="en-ID"/>
                <w14:ligatures w14:val="none"/>
              </w:rPr>
              <w:t xml:space="preserve"> </w:t>
            </w:r>
            <w:r w:rsidRPr="00B527BB">
              <w:rPr>
                <w:rFonts w:eastAsia="Times New Roman" w:cs="Calibri"/>
                <w:color w:val="000000"/>
                <w:kern w:val="0"/>
                <w:sz w:val="18"/>
                <w:szCs w:val="18"/>
                <w:lang w:eastAsia="en-ID"/>
                <w14:ligatures w14:val="none"/>
              </w:rPr>
              <w:t xml:space="preserve">Sangat </w:t>
            </w:r>
            <w:proofErr w:type="spellStart"/>
            <w:r w:rsidRPr="00B527BB">
              <w:rPr>
                <w:rFonts w:eastAsia="Times New Roman" w:cs="Calibri"/>
                <w:color w:val="000000"/>
                <w:kern w:val="0"/>
                <w:sz w:val="18"/>
                <w:szCs w:val="18"/>
                <w:lang w:eastAsia="en-ID"/>
                <w14:ligatures w14:val="none"/>
              </w:rPr>
              <w:t>efisien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secara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komputasi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karena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hanya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melibatkan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operasi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aritmatika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sederhana</w:t>
            </w:r>
            <w:proofErr w:type="spellEnd"/>
            <w:r w:rsidRPr="00B527BB">
              <w:rPr>
                <w:rFonts w:eastAsia="Times New Roman" w:cs="Calibri"/>
                <w:color w:val="000000"/>
                <w:kern w:val="0"/>
                <w:sz w:val="18"/>
                <w:szCs w:val="18"/>
                <w:lang w:eastAsia="en-ID"/>
                <w14:ligatures w14:val="none"/>
              </w:rPr>
              <w:t xml:space="preserve"> </w:t>
            </w:r>
            <w:sdt>
              <w:sdtPr>
                <w:rPr>
                  <w:color w:val="000000"/>
                  <w:sz w:val="18"/>
                </w:rPr>
                <w:tag w:val="MENDELEY_CITATION_v3_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"/>
                <w:id w:val="1016352033"/>
                <w:placeholder>
                  <w:docPart w:val="DefaultPlaceholder_-1854013440"/>
                </w:placeholder>
              </w:sdtPr>
              <w:sdtContent>
                <w:r w:rsidR="008C7630" w:rsidRPr="00B527BB">
                  <w:rPr>
                    <w:rFonts w:eastAsia="Times New Roman" w:cs="Calibri"/>
                    <w:color w:val="000000"/>
                    <w:kern w:val="0"/>
                    <w:sz w:val="18"/>
                    <w:szCs w:val="18"/>
                    <w:lang w:eastAsia="en-ID"/>
                    <w14:ligatures w14:val="none"/>
                  </w:rPr>
                  <w:t>(Qais et al., 2020; Rahman Hakim, 2023)</w:t>
                </w:r>
              </w:sdtContent>
            </w:sdt>
            <w:r w:rsidRPr="00B527BB">
              <w:rPr>
                <w:rFonts w:eastAsia="Times New Roman" w:cs="Calibri"/>
                <w:color w:val="000000"/>
                <w:kern w:val="0"/>
                <w:sz w:val="18"/>
                <w:szCs w:val="18"/>
                <w:lang w:eastAsia="en-ID"/>
                <w14:ligatures w14:val="none"/>
              </w:rPr>
              <w:t>.</w:t>
            </w:r>
          </w:p>
        </w:tc>
        <w:tc>
          <w:tcPr>
            <w:tcW w:w="2125" w:type="dxa"/>
            <w:tcBorders>
              <w:top w:val="single" w:sz="2" w:space="0" w:color="7F7F7F"/>
              <w:bottom w:val="single" w:sz="2" w:space="0" w:color="7F7F7F"/>
            </w:tcBorders>
          </w:tcPr>
          <w:p w14:paraId="67735836" w14:textId="5D3BF63B" w:rsidR="00411E3A" w:rsidRPr="00B527BB" w:rsidRDefault="008B7197">
            <w:pPr>
              <w:spacing w:after="0"/>
              <w:jc w:val="both"/>
              <w:rPr>
                <w:rFonts w:eastAsia="Times New Roman" w:cs="Calibri"/>
                <w:color w:val="000000"/>
                <w:kern w:val="0"/>
                <w:sz w:val="18"/>
                <w:szCs w:val="18"/>
                <w:lang w:eastAsia="en-ID"/>
                <w14:ligatures w14:val="none"/>
              </w:rPr>
            </w:pPr>
            <w:proofErr w:type="spellStart"/>
            <w:r w:rsidRPr="00B527BB">
              <w:rPr>
                <w:rFonts w:eastAsia="Times New Roman" w:cs="Calibri"/>
                <w:color w:val="000000"/>
                <w:kern w:val="0"/>
                <w:sz w:val="18"/>
                <w:szCs w:val="18"/>
                <w:lang w:eastAsia="en-ID"/>
                <w14:ligatures w14:val="none"/>
              </w:rPr>
              <w:t>Menggunakan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metode</w:t>
            </w:r>
            <w:proofErr w:type="spellEnd"/>
            <w:r w:rsidRPr="00B527BB">
              <w:rPr>
                <w:rFonts w:eastAsia="Times New Roman" w:cs="Calibri"/>
                <w:color w:val="000000"/>
                <w:kern w:val="0"/>
                <w:sz w:val="18"/>
                <w:szCs w:val="18"/>
                <w:lang w:eastAsia="en-ID"/>
                <w14:ligatures w14:val="none"/>
              </w:rPr>
              <w:t xml:space="preserve"> Rata-rata </w:t>
            </w:r>
            <w:proofErr w:type="spellStart"/>
            <w:r w:rsidRPr="00B527BB">
              <w:rPr>
                <w:rFonts w:eastAsia="Times New Roman" w:cs="Calibri"/>
                <w:color w:val="000000"/>
                <w:kern w:val="0"/>
                <w:sz w:val="18"/>
                <w:szCs w:val="18"/>
                <w:lang w:eastAsia="en-ID"/>
                <w14:ligatures w14:val="none"/>
              </w:rPr>
              <w:t>Terbobot</w:t>
            </w:r>
            <w:proofErr w:type="spellEnd"/>
            <w:r w:rsidRPr="00B527BB">
              <w:rPr>
                <w:rFonts w:eastAsia="Times New Roman" w:cs="Calibri"/>
                <w:color w:val="000000"/>
                <w:kern w:val="0"/>
                <w:sz w:val="18"/>
                <w:szCs w:val="18"/>
                <w:lang w:eastAsia="en-ID"/>
                <w14:ligatures w14:val="none"/>
              </w:rPr>
              <w:t xml:space="preserve"> (Weighted Average), </w:t>
            </w:r>
            <w:proofErr w:type="spellStart"/>
            <w:r w:rsidRPr="00B527BB">
              <w:rPr>
                <w:rFonts w:eastAsia="Times New Roman" w:cs="Calibri"/>
                <w:color w:val="000000"/>
                <w:kern w:val="0"/>
                <w:sz w:val="18"/>
                <w:szCs w:val="18"/>
                <w:lang w:eastAsia="en-ID"/>
                <w14:ligatures w14:val="none"/>
              </w:rPr>
              <w:t>serupa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dengan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Sugeno</w:t>
            </w:r>
            <w:proofErr w:type="spellEnd"/>
            <w:r w:rsidRPr="00B527BB">
              <w:rPr>
                <w:rFonts w:eastAsia="Times New Roman" w:cs="Calibri"/>
                <w:color w:val="000000"/>
                <w:kern w:val="0"/>
                <w:sz w:val="18"/>
                <w:szCs w:val="18"/>
                <w:lang w:eastAsia="en-ID"/>
                <w14:ligatures w14:val="none"/>
              </w:rPr>
              <w:t xml:space="preserve">. Nilai </w:t>
            </w:r>
            <w:proofErr w:type="spellStart"/>
            <w:r w:rsidRPr="00B527BB">
              <w:rPr>
                <w:rFonts w:eastAsia="Times New Roman" w:cs="Calibri"/>
                <w:color w:val="000000"/>
                <w:kern w:val="0"/>
                <w:sz w:val="18"/>
                <w:szCs w:val="18"/>
                <w:lang w:eastAsia="en-ID"/>
                <w14:ligatures w14:val="none"/>
              </w:rPr>
              <w:t>akhir</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didapat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dari</w:t>
            </w:r>
            <w:proofErr w:type="spellEnd"/>
            <w:r w:rsidRPr="00B527BB">
              <w:rPr>
                <w:rFonts w:eastAsia="Times New Roman" w:cs="Calibri"/>
                <w:color w:val="000000"/>
                <w:kern w:val="0"/>
                <w:sz w:val="18"/>
                <w:szCs w:val="18"/>
                <w:lang w:eastAsia="en-ID"/>
                <w14:ligatures w14:val="none"/>
              </w:rPr>
              <w:t xml:space="preserve"> rata-rata </w:t>
            </w:r>
            <w:proofErr w:type="spellStart"/>
            <w:r w:rsidRPr="00B527BB">
              <w:rPr>
                <w:rFonts w:eastAsia="Times New Roman" w:cs="Calibri"/>
                <w:color w:val="000000"/>
                <w:kern w:val="0"/>
                <w:sz w:val="18"/>
                <w:szCs w:val="18"/>
                <w:lang w:eastAsia="en-ID"/>
                <w14:ligatures w14:val="none"/>
              </w:rPr>
              <w:t>nilai</w:t>
            </w:r>
            <w:proofErr w:type="spellEnd"/>
            <w:r w:rsidRPr="00B527BB">
              <w:rPr>
                <w:rFonts w:eastAsia="Times New Roman" w:cs="Calibri"/>
                <w:color w:val="000000"/>
                <w:kern w:val="0"/>
                <w:sz w:val="18"/>
                <w:szCs w:val="18"/>
                <w:lang w:eastAsia="en-ID"/>
                <w14:ligatures w14:val="none"/>
              </w:rPr>
              <w:t xml:space="preserve"> z </w:t>
            </w:r>
            <w:proofErr w:type="spellStart"/>
            <w:r w:rsidRPr="00B527BB">
              <w:rPr>
                <w:rFonts w:eastAsia="Times New Roman" w:cs="Calibri"/>
                <w:color w:val="000000"/>
                <w:kern w:val="0"/>
                <w:sz w:val="18"/>
                <w:szCs w:val="18"/>
                <w:lang w:eastAsia="en-ID"/>
                <w14:ligatures w14:val="none"/>
              </w:rPr>
              <w:t>tiap</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aturan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dikalikan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dengan</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bobot</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predikatnya</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Menghindari</w:t>
            </w:r>
            <w:proofErr w:type="spellEnd"/>
            <w:r w:rsidRPr="00B527BB">
              <w:rPr>
                <w:rFonts w:eastAsia="Times New Roman" w:cs="Calibri"/>
                <w:color w:val="000000"/>
                <w:kern w:val="0"/>
                <w:sz w:val="18"/>
                <w:szCs w:val="18"/>
                <w:lang w:eastAsia="en-ID"/>
                <w14:ligatures w14:val="none"/>
              </w:rPr>
              <w:t xml:space="preserve"> </w:t>
            </w:r>
            <w:proofErr w:type="spellStart"/>
            <w:r w:rsidRPr="00B527BB">
              <w:rPr>
                <w:rFonts w:eastAsia="Times New Roman" w:cs="Calibri"/>
                <w:color w:val="000000"/>
                <w:kern w:val="0"/>
                <w:sz w:val="18"/>
                <w:szCs w:val="18"/>
                <w:lang w:eastAsia="en-ID"/>
                <w14:ligatures w14:val="none"/>
              </w:rPr>
              <w:t>integrasi</w:t>
            </w:r>
            <w:proofErr w:type="spellEnd"/>
            <w:r w:rsidRPr="00B527BB">
              <w:rPr>
                <w:rFonts w:eastAsia="Times New Roman" w:cs="Calibri"/>
                <w:color w:val="000000"/>
                <w:kern w:val="0"/>
                <w:sz w:val="18"/>
                <w:szCs w:val="18"/>
                <w:lang w:eastAsia="en-ID"/>
                <w14:ligatures w14:val="none"/>
              </w:rPr>
              <w:t xml:space="preserve"> area yang </w:t>
            </w:r>
            <w:proofErr w:type="spellStart"/>
            <w:r w:rsidRPr="00B527BB">
              <w:rPr>
                <w:rFonts w:eastAsia="Times New Roman" w:cs="Calibri"/>
                <w:color w:val="000000"/>
                <w:kern w:val="0"/>
                <w:sz w:val="18"/>
                <w:szCs w:val="18"/>
                <w:lang w:eastAsia="en-ID"/>
                <w14:ligatures w14:val="none"/>
              </w:rPr>
              <w:t>rumit</w:t>
            </w:r>
            <w:proofErr w:type="spellEnd"/>
            <w:r w:rsidRPr="00B527BB">
              <w:rPr>
                <w:rFonts w:eastAsia="Times New Roman" w:cs="Calibri"/>
                <w:color w:val="000000"/>
                <w:kern w:val="0"/>
                <w:sz w:val="18"/>
                <w:szCs w:val="18"/>
                <w:lang w:eastAsia="en-ID"/>
                <w14:ligatures w14:val="none"/>
              </w:rPr>
              <w:t xml:space="preserve"> </w:t>
            </w:r>
            <w:sdt>
              <w:sdtPr>
                <w:rPr>
                  <w:color w:val="000000"/>
                  <w:sz w:val="18"/>
                </w:rPr>
                <w:tag w:val="MENDELEY_CITATION_v3_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"/>
                <w:id w:val="982666858"/>
                <w:placeholder>
                  <w:docPart w:val="DefaultPlaceholder_-1854013440"/>
                </w:placeholder>
              </w:sdtPr>
              <w:sdtContent>
                <w:r w:rsidR="008C7630" w:rsidRPr="00B527BB">
                  <w:rPr>
                    <w:rFonts w:eastAsia="Times New Roman" w:cs="Calibri"/>
                    <w:color w:val="000000"/>
                    <w:kern w:val="0"/>
                    <w:sz w:val="18"/>
                    <w:szCs w:val="18"/>
                    <w:lang w:eastAsia="en-ID"/>
                    <w14:ligatures w14:val="none"/>
                  </w:rPr>
                  <w:t>(Olmedo-García et al., 2025)</w:t>
                </w:r>
              </w:sdtContent>
            </w:sdt>
            <w:r w:rsidRPr="00B527BB">
              <w:rPr>
                <w:rFonts w:eastAsia="Times New Roman" w:cs="Calibri"/>
                <w:color w:val="000000"/>
                <w:kern w:val="0"/>
                <w:sz w:val="18"/>
                <w:szCs w:val="18"/>
                <w:lang w:eastAsia="en-ID"/>
                <w14:ligatures w14:val="none"/>
              </w:rPr>
              <w:t>.</w:t>
            </w:r>
          </w:p>
          <w:p w14:paraId="4F0C0075" w14:textId="77777777" w:rsidR="00411E3A" w:rsidRPr="00B527BB" w:rsidRDefault="00411E3A">
            <w:pPr>
              <w:spacing w:after="0"/>
              <w:jc w:val="both"/>
              <w:rPr>
                <w:rFonts w:eastAsia="Times New Roman" w:cs="Calibri"/>
                <w:color w:val="000000"/>
                <w:kern w:val="0"/>
                <w:sz w:val="18"/>
                <w:szCs w:val="18"/>
                <w:lang w:eastAsia="en-ID"/>
                <w14:ligatures w14:val="none"/>
              </w:rPr>
            </w:pPr>
          </w:p>
        </w:tc>
      </w:tr>
    </w:tbl>
    <w:p w14:paraId="6746372B" w14:textId="77777777" w:rsidR="00411E3A" w:rsidRDefault="00411E3A">
      <w:pPr>
        <w:jc w:val="both"/>
        <w:rPr>
          <w:b/>
          <w:bCs/>
          <w:szCs w:val="20"/>
        </w:rPr>
      </w:pPr>
    </w:p>
    <w:p w14:paraId="4E52D06D" w14:textId="5A12C4AE" w:rsidR="000A7C55" w:rsidRPr="000A7C55" w:rsidRDefault="008B7197" w:rsidP="000A7C55">
      <w:pPr>
        <w:ind w:firstLine="709"/>
        <w:jc w:val="both"/>
        <w:rPr>
          <w:b/>
          <w:bCs/>
          <w:szCs w:val="20"/>
        </w:rPr>
      </w:pPr>
      <w:r>
        <w:rPr>
          <w:szCs w:val="20"/>
        </w:rPr>
        <w:t xml:space="preserve">FIS </w:t>
      </w:r>
      <w:proofErr w:type="spellStart"/>
      <w:r>
        <w:rPr>
          <w:szCs w:val="20"/>
        </w:rPr>
        <w:t>Sugeno</w:t>
      </w:r>
      <w:proofErr w:type="spellEnd"/>
      <w:r>
        <w:rPr>
          <w:szCs w:val="20"/>
        </w:rPr>
        <w:t xml:space="preserve"> </w:t>
      </w:r>
      <w:proofErr w:type="spellStart"/>
      <w:r>
        <w:rPr>
          <w:szCs w:val="20"/>
        </w:rPr>
        <w:t>adalah</w:t>
      </w:r>
      <w:proofErr w:type="spellEnd"/>
      <w:r>
        <w:rPr>
          <w:szCs w:val="20"/>
        </w:rPr>
        <w:t xml:space="preserve"> </w:t>
      </w:r>
      <w:proofErr w:type="spellStart"/>
      <w:r>
        <w:rPr>
          <w:szCs w:val="20"/>
        </w:rPr>
        <w:t>metode</w:t>
      </w:r>
      <w:proofErr w:type="spellEnd"/>
      <w:r>
        <w:rPr>
          <w:szCs w:val="20"/>
        </w:rPr>
        <w:t xml:space="preserve"> </w:t>
      </w:r>
      <w:proofErr w:type="spellStart"/>
      <w:r>
        <w:rPr>
          <w:szCs w:val="20"/>
        </w:rPr>
        <w:t>inferensi</w:t>
      </w:r>
      <w:proofErr w:type="spellEnd"/>
      <w:r>
        <w:rPr>
          <w:szCs w:val="20"/>
        </w:rPr>
        <w:t xml:space="preserve"> fuzzy yang paling </w:t>
      </w:r>
      <w:proofErr w:type="spellStart"/>
      <w:r>
        <w:rPr>
          <w:szCs w:val="20"/>
        </w:rPr>
        <w:t>cocok</w:t>
      </w:r>
      <w:proofErr w:type="spellEnd"/>
      <w:r>
        <w:rPr>
          <w:szCs w:val="20"/>
        </w:rPr>
        <w:t xml:space="preserve"> </w:t>
      </w:r>
      <w:proofErr w:type="spellStart"/>
      <w:r>
        <w:rPr>
          <w:szCs w:val="20"/>
        </w:rPr>
        <w:t>untuk</w:t>
      </w:r>
      <w:proofErr w:type="spellEnd"/>
      <w:r>
        <w:rPr>
          <w:szCs w:val="20"/>
        </w:rPr>
        <w:t xml:space="preserve"> </w:t>
      </w:r>
      <w:proofErr w:type="spellStart"/>
      <w:r>
        <w:rPr>
          <w:szCs w:val="20"/>
        </w:rPr>
        <w:t>diintegrasikan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(AG) </w:t>
      </w:r>
      <w:proofErr w:type="spellStart"/>
      <w:r>
        <w:rPr>
          <w:szCs w:val="20"/>
        </w:rPr>
        <w:t>karena</w:t>
      </w:r>
      <w:proofErr w:type="spellEnd"/>
      <w:r>
        <w:rPr>
          <w:szCs w:val="20"/>
        </w:rPr>
        <w:t xml:space="preserve"> </w:t>
      </w:r>
      <w:proofErr w:type="spellStart"/>
      <w:r>
        <w:rPr>
          <w:szCs w:val="20"/>
        </w:rPr>
        <w:t>keunggulannya</w:t>
      </w:r>
      <w:proofErr w:type="spellEnd"/>
      <w:r>
        <w:rPr>
          <w:szCs w:val="20"/>
        </w:rPr>
        <w:t xml:space="preserve"> </w:t>
      </w:r>
      <w:proofErr w:type="spellStart"/>
      <w:r>
        <w:rPr>
          <w:szCs w:val="20"/>
        </w:rPr>
        <w:t>dalam</w:t>
      </w:r>
      <w:proofErr w:type="spellEnd"/>
      <w:r>
        <w:rPr>
          <w:szCs w:val="20"/>
        </w:rPr>
        <w:t xml:space="preserve"> </w:t>
      </w:r>
      <w:proofErr w:type="spellStart"/>
      <w:r>
        <w:rPr>
          <w:szCs w:val="20"/>
        </w:rPr>
        <w:t>efisiensi</w:t>
      </w:r>
      <w:proofErr w:type="spellEnd"/>
      <w:r>
        <w:rPr>
          <w:szCs w:val="20"/>
        </w:rPr>
        <w:t xml:space="preserve"> </w:t>
      </w:r>
      <w:proofErr w:type="spellStart"/>
      <w:r>
        <w:rPr>
          <w:szCs w:val="20"/>
        </w:rPr>
        <w:t>komputasi</w:t>
      </w:r>
      <w:proofErr w:type="spellEnd"/>
      <w:r>
        <w:rPr>
          <w:szCs w:val="20"/>
        </w:rPr>
        <w:t xml:space="preserve"> dan </w:t>
      </w:r>
      <w:proofErr w:type="spellStart"/>
      <w:r>
        <w:rPr>
          <w:szCs w:val="20"/>
        </w:rPr>
        <w:t>kecepatan</w:t>
      </w:r>
      <w:proofErr w:type="spellEnd"/>
      <w:r>
        <w:rPr>
          <w:szCs w:val="20"/>
        </w:rPr>
        <w:t xml:space="preserve"> </w:t>
      </w:r>
      <w:proofErr w:type="spellStart"/>
      <w:r>
        <w:rPr>
          <w:szCs w:val="20"/>
        </w:rPr>
        <w:t>pemrosesan</w:t>
      </w:r>
      <w:proofErr w:type="spellEnd"/>
      <w:r>
        <w:rPr>
          <w:szCs w:val="20"/>
        </w:rPr>
        <w:t xml:space="preserve"> data. </w:t>
      </w:r>
      <w:proofErr w:type="spellStart"/>
      <w:r>
        <w:rPr>
          <w:szCs w:val="20"/>
        </w:rPr>
        <w:t>Dibandingkan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metode</w:t>
      </w:r>
      <w:proofErr w:type="spellEnd"/>
      <w:r>
        <w:rPr>
          <w:szCs w:val="20"/>
        </w:rPr>
        <w:t xml:space="preserve"> Mamdani, FIS </w:t>
      </w:r>
      <w:proofErr w:type="spellStart"/>
      <w:r>
        <w:rPr>
          <w:szCs w:val="20"/>
        </w:rPr>
        <w:t>Sugeno</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perhitungan</w:t>
      </w:r>
      <w:proofErr w:type="spellEnd"/>
      <w:r>
        <w:rPr>
          <w:szCs w:val="20"/>
        </w:rPr>
        <w:t xml:space="preserve"> </w:t>
      </w:r>
      <w:proofErr w:type="spellStart"/>
      <w:r>
        <w:rPr>
          <w:szCs w:val="20"/>
        </w:rPr>
        <w:t>matematis</w:t>
      </w:r>
      <w:proofErr w:type="spellEnd"/>
      <w:r>
        <w:rPr>
          <w:szCs w:val="20"/>
        </w:rPr>
        <w:t xml:space="preserve"> </w:t>
      </w:r>
      <w:proofErr w:type="spellStart"/>
      <w:r>
        <w:rPr>
          <w:szCs w:val="20"/>
        </w:rPr>
        <w:t>dalam</w:t>
      </w:r>
      <w:proofErr w:type="spellEnd"/>
      <w:r>
        <w:rPr>
          <w:szCs w:val="20"/>
        </w:rPr>
        <w:t xml:space="preserve"> proses </w:t>
      </w:r>
      <w:proofErr w:type="spellStart"/>
      <w:r>
        <w:rPr>
          <w:szCs w:val="20"/>
        </w:rPr>
        <w:t>inferensinya</w:t>
      </w:r>
      <w:proofErr w:type="spellEnd"/>
      <w:r>
        <w:rPr>
          <w:szCs w:val="20"/>
        </w:rPr>
        <w:t xml:space="preserve">, </w:t>
      </w:r>
      <w:proofErr w:type="spellStart"/>
      <w:r>
        <w:rPr>
          <w:szCs w:val="20"/>
        </w:rPr>
        <w:t>sehingga</w:t>
      </w:r>
      <w:proofErr w:type="spellEnd"/>
      <w:r>
        <w:rPr>
          <w:szCs w:val="20"/>
        </w:rPr>
        <w:t xml:space="preserve"> </w:t>
      </w:r>
      <w:proofErr w:type="spellStart"/>
      <w:r>
        <w:rPr>
          <w:szCs w:val="20"/>
        </w:rPr>
        <w:t>mampu</w:t>
      </w:r>
      <w:proofErr w:type="spellEnd"/>
      <w:r>
        <w:rPr>
          <w:szCs w:val="20"/>
        </w:rPr>
        <w:t xml:space="preserve"> </w:t>
      </w:r>
      <w:proofErr w:type="spellStart"/>
      <w:r>
        <w:rPr>
          <w:szCs w:val="20"/>
        </w:rPr>
        <w:t>bekerja</w:t>
      </w:r>
      <w:proofErr w:type="spellEnd"/>
      <w:r>
        <w:rPr>
          <w:szCs w:val="20"/>
        </w:rPr>
        <w:t xml:space="preserve"> </w:t>
      </w:r>
      <w:proofErr w:type="spellStart"/>
      <w:r>
        <w:rPr>
          <w:szCs w:val="20"/>
        </w:rPr>
        <w:t>lebih</w:t>
      </w:r>
      <w:proofErr w:type="spellEnd"/>
      <w:r>
        <w:rPr>
          <w:szCs w:val="20"/>
        </w:rPr>
        <w:t xml:space="preserve"> </w:t>
      </w:r>
      <w:proofErr w:type="spellStart"/>
      <w:r>
        <w:rPr>
          <w:szCs w:val="20"/>
        </w:rPr>
        <w:t>cepat</w:t>
      </w:r>
      <w:proofErr w:type="spellEnd"/>
      <w:r>
        <w:rPr>
          <w:szCs w:val="20"/>
        </w:rPr>
        <w:t xml:space="preserve"> dan </w:t>
      </w:r>
      <w:proofErr w:type="spellStart"/>
      <w:r>
        <w:rPr>
          <w:szCs w:val="20"/>
        </w:rPr>
        <w:t>memberikan</w:t>
      </w:r>
      <w:proofErr w:type="spellEnd"/>
      <w:r>
        <w:rPr>
          <w:szCs w:val="20"/>
        </w:rPr>
        <w:t xml:space="preserve"> </w:t>
      </w:r>
      <w:proofErr w:type="spellStart"/>
      <w:r>
        <w:rPr>
          <w:szCs w:val="20"/>
        </w:rPr>
        <w:t>respons</w:t>
      </w:r>
      <w:proofErr w:type="spellEnd"/>
      <w:r>
        <w:rPr>
          <w:szCs w:val="20"/>
        </w:rPr>
        <w:t xml:space="preserve"> yang </w:t>
      </w:r>
      <w:proofErr w:type="spellStart"/>
      <w:r>
        <w:rPr>
          <w:szCs w:val="20"/>
        </w:rPr>
        <w:t>lebih</w:t>
      </w:r>
      <w:proofErr w:type="spellEnd"/>
      <w:r>
        <w:rPr>
          <w:szCs w:val="20"/>
        </w:rPr>
        <w:t xml:space="preserve"> </w:t>
      </w:r>
      <w:proofErr w:type="spellStart"/>
      <w:r>
        <w:rPr>
          <w:szCs w:val="20"/>
        </w:rPr>
        <w:t>responsif</w:t>
      </w:r>
      <w:proofErr w:type="spellEnd"/>
      <w:r>
        <w:rPr>
          <w:szCs w:val="20"/>
        </w:rPr>
        <w:t xml:space="preserve"> </w:t>
      </w:r>
      <w:proofErr w:type="spellStart"/>
      <w:r>
        <w:rPr>
          <w:szCs w:val="20"/>
        </w:rPr>
        <w:t>terhadap</w:t>
      </w:r>
      <w:proofErr w:type="spellEnd"/>
      <w:r>
        <w:rPr>
          <w:szCs w:val="20"/>
        </w:rPr>
        <w:t xml:space="preserve"> </w:t>
      </w:r>
      <w:proofErr w:type="spellStart"/>
      <w:r>
        <w:rPr>
          <w:szCs w:val="20"/>
        </w:rPr>
        <w:t>perubahan</w:t>
      </w:r>
      <w:proofErr w:type="spellEnd"/>
      <w:r>
        <w:rPr>
          <w:szCs w:val="20"/>
        </w:rPr>
        <w:t xml:space="preserve"> </w:t>
      </w:r>
      <w:proofErr w:type="spellStart"/>
      <w:r>
        <w:rPr>
          <w:szCs w:val="20"/>
        </w:rPr>
        <w:t>sistem</w:t>
      </w:r>
      <w:proofErr w:type="spellEnd"/>
      <w:r>
        <w:rPr>
          <w:szCs w:val="20"/>
        </w:rPr>
        <w:t xml:space="preserve"> yang </w:t>
      </w:r>
      <w:proofErr w:type="spellStart"/>
      <w:r>
        <w:rPr>
          <w:szCs w:val="20"/>
        </w:rPr>
        <w:t>mendadak</w:t>
      </w:r>
      <w:proofErr w:type="spellEnd"/>
      <w:r>
        <w:rPr>
          <w:szCs w:val="20"/>
        </w:rPr>
        <w:t xml:space="preserve"> </w:t>
      </w:r>
      <w:sdt>
        <w:sdtPr>
          <w:rPr>
            <w:b/>
            <w:color w:val="000000"/>
          </w:rPr>
          <w:tag w:val="MENDELEY_CITATION_v3_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"/>
          <w:id w:val="606774712"/>
          <w:placeholder>
            <w:docPart w:val="DefaultPlaceholder_-1854013440"/>
          </w:placeholder>
        </w:sdtPr>
        <w:sdtContent>
          <w:r w:rsidR="008C7630" w:rsidRPr="008C7630">
            <w:rPr>
              <w:b/>
              <w:bCs/>
              <w:color w:val="000000"/>
              <w:szCs w:val="20"/>
            </w:rPr>
            <w:t>(Civelek, 2020)</w:t>
          </w:r>
        </w:sdtContent>
      </w:sdt>
      <w:r>
        <w:rPr>
          <w:szCs w:val="20"/>
        </w:rPr>
        <w:t xml:space="preserve">. </w:t>
      </w:r>
      <w:proofErr w:type="spellStart"/>
      <w:r>
        <w:rPr>
          <w:szCs w:val="20"/>
        </w:rPr>
        <w:t>Struktur</w:t>
      </w:r>
      <w:proofErr w:type="spellEnd"/>
      <w:r>
        <w:rPr>
          <w:szCs w:val="20"/>
        </w:rPr>
        <w:t xml:space="preserve"> output </w:t>
      </w:r>
      <w:proofErr w:type="spellStart"/>
      <w:r>
        <w:rPr>
          <w:szCs w:val="20"/>
        </w:rPr>
        <w:t>Sugeno</w:t>
      </w:r>
      <w:proofErr w:type="spellEnd"/>
      <w:r>
        <w:rPr>
          <w:szCs w:val="20"/>
        </w:rPr>
        <w:t xml:space="preserve"> yang </w:t>
      </w:r>
      <w:proofErr w:type="spellStart"/>
      <w:r>
        <w:rPr>
          <w:szCs w:val="20"/>
        </w:rPr>
        <w:t>berbentuk</w:t>
      </w:r>
      <w:proofErr w:type="spellEnd"/>
      <w:r>
        <w:rPr>
          <w:szCs w:val="20"/>
        </w:rPr>
        <w:t xml:space="preserve"> </w:t>
      </w:r>
      <w:proofErr w:type="spellStart"/>
      <w:r>
        <w:rPr>
          <w:szCs w:val="20"/>
        </w:rPr>
        <w:t>konstanta</w:t>
      </w:r>
      <w:proofErr w:type="spellEnd"/>
      <w:r>
        <w:rPr>
          <w:szCs w:val="20"/>
        </w:rPr>
        <w:t xml:space="preserve"> </w:t>
      </w:r>
      <w:proofErr w:type="spellStart"/>
      <w:r>
        <w:rPr>
          <w:szCs w:val="20"/>
        </w:rPr>
        <w:t>atau</w:t>
      </w:r>
      <w:proofErr w:type="spellEnd"/>
      <w:r>
        <w:rPr>
          <w:szCs w:val="20"/>
        </w:rPr>
        <w:t xml:space="preserve"> </w:t>
      </w:r>
      <w:proofErr w:type="spellStart"/>
      <w:r>
        <w:rPr>
          <w:szCs w:val="20"/>
        </w:rPr>
        <w:t>persamaan</w:t>
      </w:r>
      <w:proofErr w:type="spellEnd"/>
      <w:r>
        <w:rPr>
          <w:szCs w:val="20"/>
        </w:rPr>
        <w:t xml:space="preserve"> linear (Orde-Nol </w:t>
      </w:r>
      <w:proofErr w:type="spellStart"/>
      <w:r>
        <w:rPr>
          <w:szCs w:val="20"/>
        </w:rPr>
        <w:t>atau</w:t>
      </w:r>
      <w:proofErr w:type="spellEnd"/>
      <w:r>
        <w:rPr>
          <w:szCs w:val="20"/>
        </w:rPr>
        <w:t xml:space="preserve"> Orde-Satu) </w:t>
      </w:r>
      <w:proofErr w:type="spellStart"/>
      <w:r>
        <w:rPr>
          <w:szCs w:val="20"/>
        </w:rPr>
        <w:t>memungkinkannya</w:t>
      </w:r>
      <w:proofErr w:type="spellEnd"/>
      <w:r>
        <w:rPr>
          <w:szCs w:val="20"/>
        </w:rPr>
        <w:t xml:space="preserve"> </w:t>
      </w:r>
      <w:proofErr w:type="spellStart"/>
      <w:r>
        <w:rPr>
          <w:szCs w:val="20"/>
        </w:rPr>
        <w:t>untuk</w:t>
      </w:r>
      <w:proofErr w:type="spellEnd"/>
      <w:r>
        <w:rPr>
          <w:szCs w:val="20"/>
        </w:rPr>
        <w:t xml:space="preserve"> </w:t>
      </w:r>
      <w:proofErr w:type="spellStart"/>
      <w:r>
        <w:rPr>
          <w:szCs w:val="20"/>
        </w:rPr>
        <w:t>dirancang</w:t>
      </w:r>
      <w:proofErr w:type="spellEnd"/>
      <w:r>
        <w:rPr>
          <w:szCs w:val="20"/>
        </w:rPr>
        <w:t xml:space="preserve"> dan </w:t>
      </w:r>
      <w:proofErr w:type="spellStart"/>
      <w:r>
        <w:rPr>
          <w:szCs w:val="20"/>
        </w:rPr>
        <w:t>dioptimalkan</w:t>
      </w:r>
      <w:proofErr w:type="spellEnd"/>
      <w:r>
        <w:rPr>
          <w:szCs w:val="20"/>
        </w:rPr>
        <w:t xml:space="preserve"> </w:t>
      </w:r>
      <w:proofErr w:type="spellStart"/>
      <w:r>
        <w:rPr>
          <w:szCs w:val="20"/>
        </w:rPr>
        <w:t>secara</w:t>
      </w:r>
      <w:proofErr w:type="spellEnd"/>
      <w:r>
        <w:rPr>
          <w:szCs w:val="20"/>
        </w:rPr>
        <w:t xml:space="preserve"> </w:t>
      </w:r>
      <w:proofErr w:type="spellStart"/>
      <w:r>
        <w:rPr>
          <w:szCs w:val="20"/>
        </w:rPr>
        <w:t>efektif</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optimasi</w:t>
      </w:r>
      <w:proofErr w:type="spellEnd"/>
      <w:r>
        <w:rPr>
          <w:szCs w:val="20"/>
        </w:rPr>
        <w:t xml:space="preserve"> </w:t>
      </w:r>
      <w:proofErr w:type="spellStart"/>
      <w:r>
        <w:rPr>
          <w:szCs w:val="20"/>
        </w:rPr>
        <w:t>seperti</w:t>
      </w:r>
      <w:proofErr w:type="spellEnd"/>
      <w:r>
        <w:rPr>
          <w:szCs w:val="20"/>
        </w:rPr>
        <w:t xml:space="preserve"> AG </w:t>
      </w:r>
      <w:proofErr w:type="spellStart"/>
      <w:r>
        <w:rPr>
          <w:szCs w:val="20"/>
        </w:rPr>
        <w:t>tanpa</w:t>
      </w:r>
      <w:proofErr w:type="spellEnd"/>
      <w:r>
        <w:rPr>
          <w:szCs w:val="20"/>
        </w:rPr>
        <w:t xml:space="preserve"> </w:t>
      </w:r>
      <w:proofErr w:type="spellStart"/>
      <w:r>
        <w:rPr>
          <w:szCs w:val="20"/>
        </w:rPr>
        <w:t>membebani</w:t>
      </w:r>
      <w:proofErr w:type="spellEnd"/>
      <w:r>
        <w:rPr>
          <w:szCs w:val="20"/>
        </w:rPr>
        <w:t xml:space="preserve"> </w:t>
      </w:r>
      <w:proofErr w:type="spellStart"/>
      <w:r>
        <w:rPr>
          <w:szCs w:val="20"/>
        </w:rPr>
        <w:t>sistem</w:t>
      </w:r>
      <w:proofErr w:type="spellEnd"/>
      <w:r>
        <w:rPr>
          <w:szCs w:val="20"/>
        </w:rPr>
        <w:t xml:space="preserve"> </w:t>
      </w:r>
      <w:proofErr w:type="spellStart"/>
      <w:r>
        <w:rPr>
          <w:szCs w:val="20"/>
        </w:rPr>
        <w:t>dengan</w:t>
      </w:r>
      <w:proofErr w:type="spellEnd"/>
      <w:r>
        <w:rPr>
          <w:szCs w:val="20"/>
        </w:rPr>
        <w:t xml:space="preserve"> </w:t>
      </w:r>
      <w:proofErr w:type="spellStart"/>
      <w:r>
        <w:rPr>
          <w:szCs w:val="20"/>
        </w:rPr>
        <w:t>defuzzifikasi</w:t>
      </w:r>
      <w:proofErr w:type="spellEnd"/>
      <w:r>
        <w:rPr>
          <w:szCs w:val="20"/>
        </w:rPr>
        <w:t xml:space="preserve"> yang </w:t>
      </w:r>
      <w:proofErr w:type="spellStart"/>
      <w:r>
        <w:rPr>
          <w:szCs w:val="20"/>
        </w:rPr>
        <w:t>rumit</w:t>
      </w:r>
      <w:proofErr w:type="spellEnd"/>
      <w:r>
        <w:rPr>
          <w:szCs w:val="20"/>
        </w:rPr>
        <w:t xml:space="preserve"> </w:t>
      </w:r>
      <w:sdt>
        <w:sdtPr>
          <w:rPr>
            <w:b/>
            <w:color w:val="000000"/>
          </w:rPr>
          <w:tag w:val="MENDELEY_CITATION_v3_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"/>
          <w:id w:val="-1312395935"/>
          <w:placeholder>
            <w:docPart w:val="DefaultPlaceholder_-1854013440"/>
          </w:placeholder>
        </w:sdtPr>
        <w:sdtContent>
          <w:r w:rsidR="008C7630" w:rsidRPr="008C7630">
            <w:rPr>
              <w:b/>
              <w:bCs/>
              <w:color w:val="000000"/>
              <w:szCs w:val="20"/>
            </w:rPr>
            <w:t>(Civelek, 2020; Qais et al., 2020)</w:t>
          </w:r>
        </w:sdtContent>
      </w:sdt>
      <w:r>
        <w:rPr>
          <w:szCs w:val="20"/>
        </w:rPr>
        <w:t xml:space="preserve">,. Selain </w:t>
      </w:r>
      <w:proofErr w:type="spellStart"/>
      <w:r>
        <w:rPr>
          <w:szCs w:val="20"/>
        </w:rPr>
        <w:t>itu</w:t>
      </w:r>
      <w:proofErr w:type="spellEnd"/>
      <w:r>
        <w:rPr>
          <w:szCs w:val="20"/>
        </w:rPr>
        <w:t xml:space="preserve">, </w:t>
      </w:r>
      <w:proofErr w:type="spellStart"/>
      <w:r>
        <w:rPr>
          <w:szCs w:val="20"/>
        </w:rPr>
        <w:t>penggunaan</w:t>
      </w:r>
      <w:proofErr w:type="spellEnd"/>
      <w:r>
        <w:rPr>
          <w:szCs w:val="20"/>
        </w:rPr>
        <w:t xml:space="preserve"> </w:t>
      </w:r>
      <w:proofErr w:type="spellStart"/>
      <w:r>
        <w:rPr>
          <w:szCs w:val="20"/>
        </w:rPr>
        <w:t>metode</w:t>
      </w:r>
      <w:proofErr w:type="spellEnd"/>
      <w:r>
        <w:rPr>
          <w:szCs w:val="20"/>
        </w:rPr>
        <w:t xml:space="preserve"> weighted average pada </w:t>
      </w:r>
      <w:proofErr w:type="spellStart"/>
      <w:r>
        <w:rPr>
          <w:szCs w:val="20"/>
        </w:rPr>
        <w:t>Sugeno</w:t>
      </w:r>
      <w:proofErr w:type="spellEnd"/>
      <w:r>
        <w:rPr>
          <w:szCs w:val="20"/>
        </w:rPr>
        <w:t xml:space="preserve"> </w:t>
      </w:r>
      <w:proofErr w:type="spellStart"/>
      <w:r>
        <w:rPr>
          <w:szCs w:val="20"/>
        </w:rPr>
        <w:t>terbukti</w:t>
      </w:r>
      <w:proofErr w:type="spellEnd"/>
      <w:r>
        <w:rPr>
          <w:szCs w:val="20"/>
        </w:rPr>
        <w:t xml:space="preserve"> </w:t>
      </w:r>
      <w:proofErr w:type="spellStart"/>
      <w:r>
        <w:rPr>
          <w:szCs w:val="20"/>
        </w:rPr>
        <w:t>memiliki</w:t>
      </w:r>
      <w:proofErr w:type="spellEnd"/>
      <w:r>
        <w:rPr>
          <w:szCs w:val="20"/>
        </w:rPr>
        <w:t xml:space="preserve"> </w:t>
      </w:r>
      <w:proofErr w:type="spellStart"/>
      <w:r>
        <w:rPr>
          <w:szCs w:val="20"/>
        </w:rPr>
        <w:t>waktu</w:t>
      </w:r>
      <w:proofErr w:type="spellEnd"/>
      <w:r>
        <w:rPr>
          <w:szCs w:val="20"/>
        </w:rPr>
        <w:t xml:space="preserve"> </w:t>
      </w:r>
      <w:proofErr w:type="spellStart"/>
      <w:r>
        <w:rPr>
          <w:szCs w:val="20"/>
        </w:rPr>
        <w:t>pemrosesan</w:t>
      </w:r>
      <w:proofErr w:type="spellEnd"/>
      <w:r>
        <w:rPr>
          <w:szCs w:val="20"/>
        </w:rPr>
        <w:t xml:space="preserve"> yang </w:t>
      </w:r>
      <w:proofErr w:type="spellStart"/>
      <w:r>
        <w:rPr>
          <w:szCs w:val="20"/>
        </w:rPr>
        <w:t>lebih</w:t>
      </w:r>
      <w:proofErr w:type="spellEnd"/>
      <w:r>
        <w:rPr>
          <w:szCs w:val="20"/>
        </w:rPr>
        <w:t xml:space="preserve"> </w:t>
      </w:r>
      <w:proofErr w:type="spellStart"/>
      <w:r>
        <w:rPr>
          <w:szCs w:val="20"/>
        </w:rPr>
        <w:t>baik</w:t>
      </w:r>
      <w:proofErr w:type="spellEnd"/>
      <w:r>
        <w:rPr>
          <w:szCs w:val="20"/>
        </w:rPr>
        <w:t xml:space="preserve"> </w:t>
      </w:r>
      <w:proofErr w:type="spellStart"/>
      <w:r>
        <w:rPr>
          <w:szCs w:val="20"/>
        </w:rPr>
        <w:t>dibandingkan</w:t>
      </w:r>
      <w:proofErr w:type="spellEnd"/>
      <w:r>
        <w:rPr>
          <w:szCs w:val="20"/>
        </w:rPr>
        <w:t xml:space="preserve"> </w:t>
      </w:r>
      <w:proofErr w:type="spellStart"/>
      <w:r>
        <w:rPr>
          <w:szCs w:val="20"/>
        </w:rPr>
        <w:t>metode</w:t>
      </w:r>
      <w:proofErr w:type="spellEnd"/>
      <w:r>
        <w:rPr>
          <w:szCs w:val="20"/>
        </w:rPr>
        <w:t xml:space="preserve"> </w:t>
      </w:r>
      <w:proofErr w:type="spellStart"/>
      <w:r>
        <w:rPr>
          <w:szCs w:val="20"/>
        </w:rPr>
        <w:t>defuzzifikasi</w:t>
      </w:r>
      <w:proofErr w:type="spellEnd"/>
      <w:r>
        <w:rPr>
          <w:szCs w:val="20"/>
        </w:rPr>
        <w:t xml:space="preserve"> </w:t>
      </w:r>
      <w:proofErr w:type="spellStart"/>
      <w:r>
        <w:rPr>
          <w:szCs w:val="20"/>
        </w:rPr>
        <w:t>lainnya</w:t>
      </w:r>
      <w:proofErr w:type="spellEnd"/>
      <w:r>
        <w:rPr>
          <w:szCs w:val="20"/>
        </w:rPr>
        <w:t xml:space="preserve">, </w:t>
      </w:r>
      <w:proofErr w:type="spellStart"/>
      <w:r>
        <w:rPr>
          <w:szCs w:val="20"/>
        </w:rPr>
        <w:t>menjadikannya</w:t>
      </w:r>
      <w:proofErr w:type="spellEnd"/>
      <w:r>
        <w:rPr>
          <w:szCs w:val="20"/>
        </w:rPr>
        <w:t xml:space="preserve"> </w:t>
      </w:r>
      <w:proofErr w:type="spellStart"/>
      <w:r>
        <w:rPr>
          <w:szCs w:val="20"/>
        </w:rPr>
        <w:t>pilihan</w:t>
      </w:r>
      <w:proofErr w:type="spellEnd"/>
      <w:r>
        <w:rPr>
          <w:szCs w:val="20"/>
        </w:rPr>
        <w:t xml:space="preserve"> ideal </w:t>
      </w:r>
      <w:proofErr w:type="spellStart"/>
      <w:r>
        <w:rPr>
          <w:szCs w:val="20"/>
        </w:rPr>
        <w:t>untuk</w:t>
      </w:r>
      <w:proofErr w:type="spellEnd"/>
      <w:r>
        <w:rPr>
          <w:szCs w:val="20"/>
        </w:rPr>
        <w:t xml:space="preserve"> </w:t>
      </w:r>
      <w:proofErr w:type="spellStart"/>
      <w:r>
        <w:rPr>
          <w:szCs w:val="20"/>
        </w:rPr>
        <w:t>sistem</w:t>
      </w:r>
      <w:proofErr w:type="spellEnd"/>
      <w:r>
        <w:rPr>
          <w:szCs w:val="20"/>
        </w:rPr>
        <w:t xml:space="preserve"> yang </w:t>
      </w:r>
      <w:proofErr w:type="spellStart"/>
      <w:r>
        <w:rPr>
          <w:szCs w:val="20"/>
        </w:rPr>
        <w:t>membutuhkan</w:t>
      </w:r>
      <w:proofErr w:type="spellEnd"/>
      <w:r>
        <w:rPr>
          <w:szCs w:val="20"/>
        </w:rPr>
        <w:t xml:space="preserve"> </w:t>
      </w:r>
      <w:proofErr w:type="spellStart"/>
      <w:r>
        <w:rPr>
          <w:szCs w:val="20"/>
        </w:rPr>
        <w:t>performa</w:t>
      </w:r>
      <w:proofErr w:type="spellEnd"/>
      <w:r>
        <w:rPr>
          <w:szCs w:val="20"/>
        </w:rPr>
        <w:t xml:space="preserve"> </w:t>
      </w:r>
      <w:proofErr w:type="spellStart"/>
      <w:r>
        <w:rPr>
          <w:szCs w:val="20"/>
        </w:rPr>
        <w:t>tinggi</w:t>
      </w:r>
      <w:proofErr w:type="spellEnd"/>
      <w:r>
        <w:rPr>
          <w:szCs w:val="20"/>
        </w:rPr>
        <w:t xml:space="preserve"> </w:t>
      </w:r>
      <w:proofErr w:type="spellStart"/>
      <w:r>
        <w:rPr>
          <w:szCs w:val="20"/>
        </w:rPr>
        <w:t>dengan</w:t>
      </w:r>
      <w:proofErr w:type="spellEnd"/>
      <w:r>
        <w:rPr>
          <w:szCs w:val="20"/>
        </w:rPr>
        <w:t xml:space="preserve"> </w:t>
      </w:r>
      <w:proofErr w:type="spellStart"/>
      <w:r>
        <w:rPr>
          <w:szCs w:val="20"/>
        </w:rPr>
        <w:t>beban</w:t>
      </w:r>
      <w:proofErr w:type="spellEnd"/>
      <w:r>
        <w:rPr>
          <w:szCs w:val="20"/>
        </w:rPr>
        <w:t xml:space="preserve"> </w:t>
      </w:r>
      <w:proofErr w:type="spellStart"/>
      <w:r>
        <w:rPr>
          <w:szCs w:val="20"/>
        </w:rPr>
        <w:t>komputasi</w:t>
      </w:r>
      <w:proofErr w:type="spellEnd"/>
      <w:r>
        <w:rPr>
          <w:szCs w:val="20"/>
        </w:rPr>
        <w:t xml:space="preserve"> yang </w:t>
      </w:r>
      <w:proofErr w:type="spellStart"/>
      <w:r>
        <w:rPr>
          <w:szCs w:val="20"/>
        </w:rPr>
        <w:t>ringan</w:t>
      </w:r>
      <w:proofErr w:type="spellEnd"/>
      <w:r>
        <w:rPr>
          <w:szCs w:val="20"/>
        </w:rPr>
        <w:t xml:space="preserve"> </w:t>
      </w:r>
      <w:sdt>
        <w:sdtPr>
          <w:rPr>
            <w:b/>
            <w:color w:val="000000"/>
          </w:rPr>
          <w:tag w:val="MENDELEY_CITATION_v3_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"/>
          <w:id w:val="-1377310013"/>
          <w:placeholder>
            <w:docPart w:val="DefaultPlaceholder_-1854013440"/>
          </w:placeholder>
        </w:sdtPr>
        <w:sdtContent>
          <w:r w:rsidR="008C7630" w:rsidRPr="008C7630">
            <w:rPr>
              <w:b/>
              <w:bCs/>
              <w:color w:val="000000"/>
              <w:szCs w:val="20"/>
            </w:rPr>
            <w:t>(Sari et al., 2016)</w:t>
          </w:r>
        </w:sdtContent>
      </w:sdt>
      <w:r>
        <w:rPr>
          <w:szCs w:val="20"/>
        </w:rPr>
        <w:t>.</w:t>
      </w:r>
      <w:proofErr w:type="spellStart"/>
      <w:r>
        <w:rPr>
          <w:szCs w:val="20"/>
        </w:rPr>
        <w:t>Berdasarkan</w:t>
      </w:r>
      <w:proofErr w:type="spellEnd"/>
      <w:r>
        <w:rPr>
          <w:szCs w:val="20"/>
        </w:rPr>
        <w:t xml:space="preserve"> </w:t>
      </w:r>
      <w:proofErr w:type="spellStart"/>
      <w:r>
        <w:rPr>
          <w:szCs w:val="20"/>
        </w:rPr>
        <w:t>pemaparan</w:t>
      </w:r>
      <w:proofErr w:type="spellEnd"/>
      <w:r>
        <w:rPr>
          <w:szCs w:val="20"/>
        </w:rPr>
        <w:t xml:space="preserve"> </w:t>
      </w:r>
      <w:proofErr w:type="spellStart"/>
      <w:r>
        <w:rPr>
          <w:szCs w:val="20"/>
        </w:rPr>
        <w:t>konseptual</w:t>
      </w:r>
      <w:proofErr w:type="spellEnd"/>
      <w:r>
        <w:rPr>
          <w:szCs w:val="20"/>
        </w:rPr>
        <w:t xml:space="preserve"> dan </w:t>
      </w:r>
      <w:proofErr w:type="spellStart"/>
      <w:r>
        <w:rPr>
          <w:szCs w:val="20"/>
        </w:rPr>
        <w:t>perbandingan</w:t>
      </w:r>
      <w:proofErr w:type="spellEnd"/>
      <w:r>
        <w:rPr>
          <w:szCs w:val="20"/>
        </w:rPr>
        <w:t xml:space="preserve"> </w:t>
      </w:r>
      <w:proofErr w:type="spellStart"/>
      <w:r>
        <w:rPr>
          <w:szCs w:val="20"/>
        </w:rPr>
        <w:t>karakteristik</w:t>
      </w:r>
      <w:proofErr w:type="spellEnd"/>
      <w:r>
        <w:rPr>
          <w:szCs w:val="20"/>
        </w:rPr>
        <w:t xml:space="preserve"> </w:t>
      </w:r>
      <w:proofErr w:type="spellStart"/>
      <w:r>
        <w:rPr>
          <w:szCs w:val="20"/>
        </w:rPr>
        <w:t>ketiga</w:t>
      </w:r>
      <w:proofErr w:type="spellEnd"/>
      <w:r>
        <w:rPr>
          <w:szCs w:val="20"/>
        </w:rPr>
        <w:t xml:space="preserve"> </w:t>
      </w:r>
      <w:proofErr w:type="spellStart"/>
      <w:r>
        <w:rPr>
          <w:szCs w:val="20"/>
        </w:rPr>
        <w:t>metode</w:t>
      </w:r>
      <w:proofErr w:type="spellEnd"/>
      <w:r>
        <w:rPr>
          <w:szCs w:val="20"/>
        </w:rPr>
        <w:t xml:space="preserve"> FIS, </w:t>
      </w:r>
      <w:proofErr w:type="spellStart"/>
      <w:r>
        <w:rPr>
          <w:szCs w:val="20"/>
        </w:rPr>
        <w:t>dapat</w:t>
      </w:r>
      <w:proofErr w:type="spellEnd"/>
      <w:r>
        <w:rPr>
          <w:szCs w:val="20"/>
        </w:rPr>
        <w:t xml:space="preserve"> </w:t>
      </w:r>
      <w:proofErr w:type="spellStart"/>
      <w:r>
        <w:rPr>
          <w:szCs w:val="20"/>
        </w:rPr>
        <w:t>disimpulkan</w:t>
      </w:r>
      <w:proofErr w:type="spellEnd"/>
      <w:r>
        <w:rPr>
          <w:szCs w:val="20"/>
        </w:rPr>
        <w:t xml:space="preserve"> </w:t>
      </w:r>
      <w:proofErr w:type="spellStart"/>
      <w:r>
        <w:rPr>
          <w:szCs w:val="20"/>
        </w:rPr>
        <w:t>bahwa</w:t>
      </w:r>
      <w:proofErr w:type="spellEnd"/>
      <w:r>
        <w:rPr>
          <w:szCs w:val="20"/>
        </w:rPr>
        <w:t xml:space="preserve"> FIS </w:t>
      </w:r>
      <w:proofErr w:type="spellStart"/>
      <w:r>
        <w:rPr>
          <w:szCs w:val="20"/>
        </w:rPr>
        <w:t>Sugeno</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mekanisme</w:t>
      </w:r>
      <w:proofErr w:type="spellEnd"/>
      <w:r>
        <w:rPr>
          <w:szCs w:val="20"/>
        </w:rPr>
        <w:t xml:space="preserve"> </w:t>
      </w:r>
      <w:proofErr w:type="spellStart"/>
      <w:r>
        <w:rPr>
          <w:szCs w:val="20"/>
        </w:rPr>
        <w:t>defuzzifikasi</w:t>
      </w:r>
      <w:proofErr w:type="spellEnd"/>
      <w:r>
        <w:rPr>
          <w:szCs w:val="20"/>
        </w:rPr>
        <w:t xml:space="preserve"> weighted average </w:t>
      </w:r>
      <w:proofErr w:type="spellStart"/>
      <w:r>
        <w:rPr>
          <w:szCs w:val="20"/>
        </w:rPr>
        <w:t>merupakan</w:t>
      </w:r>
      <w:proofErr w:type="spellEnd"/>
      <w:r>
        <w:rPr>
          <w:szCs w:val="20"/>
        </w:rPr>
        <w:t xml:space="preserve"> </w:t>
      </w:r>
      <w:proofErr w:type="spellStart"/>
      <w:r>
        <w:rPr>
          <w:szCs w:val="20"/>
        </w:rPr>
        <w:t>pendekatan</w:t>
      </w:r>
      <w:proofErr w:type="spellEnd"/>
      <w:r>
        <w:rPr>
          <w:szCs w:val="20"/>
        </w:rPr>
        <w:t xml:space="preserve"> yang paling </w:t>
      </w:r>
      <w:proofErr w:type="spellStart"/>
      <w:r>
        <w:rPr>
          <w:szCs w:val="20"/>
        </w:rPr>
        <w:t>tepat</w:t>
      </w:r>
      <w:proofErr w:type="spellEnd"/>
      <w:r>
        <w:rPr>
          <w:szCs w:val="20"/>
        </w:rPr>
        <w:t xml:space="preserve"> </w:t>
      </w:r>
      <w:proofErr w:type="spellStart"/>
      <w:r>
        <w:rPr>
          <w:szCs w:val="20"/>
        </w:rPr>
        <w:t>untuk</w:t>
      </w:r>
      <w:proofErr w:type="spellEnd"/>
      <w:r>
        <w:rPr>
          <w:szCs w:val="20"/>
        </w:rPr>
        <w:t xml:space="preserve"> </w:t>
      </w:r>
      <w:proofErr w:type="spellStart"/>
      <w:r>
        <w:rPr>
          <w:szCs w:val="20"/>
        </w:rPr>
        <w:t>diintegrasikan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(AG). </w:t>
      </w:r>
    </w:p>
    <w:p w14:paraId="7FFD3E98" w14:textId="6C12AAC1" w:rsidR="00411E3A" w:rsidRDefault="008B7197" w:rsidP="00B527BB">
      <w:pPr>
        <w:ind w:firstLine="709"/>
        <w:jc w:val="both"/>
        <w:rPr>
          <w:b/>
          <w:bCs/>
          <w:szCs w:val="20"/>
        </w:rPr>
      </w:pPr>
      <w:proofErr w:type="spellStart"/>
      <w:r>
        <w:rPr>
          <w:szCs w:val="20"/>
        </w:rPr>
        <w:t>Keunggulan</w:t>
      </w:r>
      <w:proofErr w:type="spellEnd"/>
      <w:r>
        <w:rPr>
          <w:szCs w:val="20"/>
        </w:rPr>
        <w:t xml:space="preserve"> </w:t>
      </w:r>
      <w:proofErr w:type="spellStart"/>
      <w:r>
        <w:rPr>
          <w:szCs w:val="20"/>
        </w:rPr>
        <w:t>utama</w:t>
      </w:r>
      <w:proofErr w:type="spellEnd"/>
      <w:r>
        <w:rPr>
          <w:szCs w:val="20"/>
        </w:rPr>
        <w:t xml:space="preserve"> FIS </w:t>
      </w:r>
      <w:proofErr w:type="spellStart"/>
      <w:r>
        <w:rPr>
          <w:szCs w:val="20"/>
        </w:rPr>
        <w:t>Sugeno</w:t>
      </w:r>
      <w:proofErr w:type="spellEnd"/>
      <w:r>
        <w:rPr>
          <w:szCs w:val="20"/>
        </w:rPr>
        <w:t xml:space="preserve"> </w:t>
      </w:r>
      <w:proofErr w:type="spellStart"/>
      <w:r>
        <w:rPr>
          <w:szCs w:val="20"/>
        </w:rPr>
        <w:t>terletak</w:t>
      </w:r>
      <w:proofErr w:type="spellEnd"/>
      <w:r>
        <w:rPr>
          <w:szCs w:val="20"/>
        </w:rPr>
        <w:t xml:space="preserve"> pada </w:t>
      </w:r>
      <w:proofErr w:type="spellStart"/>
      <w:r>
        <w:rPr>
          <w:szCs w:val="20"/>
        </w:rPr>
        <w:t>struktur</w:t>
      </w:r>
      <w:proofErr w:type="spellEnd"/>
      <w:r>
        <w:rPr>
          <w:szCs w:val="20"/>
        </w:rPr>
        <w:t xml:space="preserve"> </w:t>
      </w:r>
      <w:proofErr w:type="spellStart"/>
      <w:r>
        <w:rPr>
          <w:szCs w:val="20"/>
        </w:rPr>
        <w:t>konsekuennya</w:t>
      </w:r>
      <w:proofErr w:type="spellEnd"/>
      <w:r>
        <w:rPr>
          <w:szCs w:val="20"/>
        </w:rPr>
        <w:t xml:space="preserve"> yang </w:t>
      </w:r>
      <w:proofErr w:type="spellStart"/>
      <w:r>
        <w:rPr>
          <w:szCs w:val="20"/>
        </w:rPr>
        <w:t>berbentuk</w:t>
      </w:r>
      <w:proofErr w:type="spellEnd"/>
      <w:r>
        <w:rPr>
          <w:szCs w:val="20"/>
        </w:rPr>
        <w:t xml:space="preserve"> </w:t>
      </w:r>
      <w:proofErr w:type="spellStart"/>
      <w:r>
        <w:rPr>
          <w:szCs w:val="20"/>
        </w:rPr>
        <w:t>konstanta</w:t>
      </w:r>
      <w:proofErr w:type="spellEnd"/>
      <w:r>
        <w:rPr>
          <w:szCs w:val="20"/>
        </w:rPr>
        <w:t xml:space="preserve"> </w:t>
      </w:r>
      <w:proofErr w:type="spellStart"/>
      <w:r>
        <w:rPr>
          <w:szCs w:val="20"/>
        </w:rPr>
        <w:t>atau</w:t>
      </w:r>
      <w:proofErr w:type="spellEnd"/>
      <w:r>
        <w:rPr>
          <w:szCs w:val="20"/>
        </w:rPr>
        <w:t xml:space="preserve"> </w:t>
      </w:r>
      <w:proofErr w:type="spellStart"/>
      <w:r>
        <w:rPr>
          <w:szCs w:val="20"/>
        </w:rPr>
        <w:t>persamaan</w:t>
      </w:r>
      <w:proofErr w:type="spellEnd"/>
      <w:r>
        <w:rPr>
          <w:szCs w:val="20"/>
        </w:rPr>
        <w:t xml:space="preserve"> linear</w:t>
      </w:r>
      <w:r w:rsidR="000A7C55">
        <w:rPr>
          <w:szCs w:val="20"/>
        </w:rPr>
        <w:t>.</w:t>
      </w:r>
      <w:r>
        <w:rPr>
          <w:szCs w:val="20"/>
        </w:rPr>
        <w:t xml:space="preserve"> </w:t>
      </w:r>
      <w:proofErr w:type="spellStart"/>
      <w:r w:rsidR="000A7C55">
        <w:rPr>
          <w:szCs w:val="20"/>
        </w:rPr>
        <w:t>Dengan</w:t>
      </w:r>
      <w:proofErr w:type="spellEnd"/>
      <w:r w:rsidR="000A7C55">
        <w:rPr>
          <w:szCs w:val="20"/>
        </w:rPr>
        <w:t xml:space="preserve"> </w:t>
      </w:r>
      <w:proofErr w:type="spellStart"/>
      <w:r w:rsidR="000A7C55">
        <w:rPr>
          <w:szCs w:val="20"/>
        </w:rPr>
        <w:t>demikian</w:t>
      </w:r>
      <w:proofErr w:type="spellEnd"/>
      <w:r w:rsidR="000A7C55">
        <w:rPr>
          <w:szCs w:val="20"/>
        </w:rPr>
        <w:t xml:space="preserve">, </w:t>
      </w:r>
      <w:r>
        <w:rPr>
          <w:szCs w:val="20"/>
        </w:rPr>
        <w:t xml:space="preserve">proses </w:t>
      </w:r>
      <w:proofErr w:type="spellStart"/>
      <w:r>
        <w:rPr>
          <w:szCs w:val="20"/>
        </w:rPr>
        <w:t>inferensi</w:t>
      </w:r>
      <w:proofErr w:type="spellEnd"/>
      <w:r>
        <w:rPr>
          <w:szCs w:val="20"/>
        </w:rPr>
        <w:t xml:space="preserve"> dan </w:t>
      </w:r>
      <w:proofErr w:type="spellStart"/>
      <w:r w:rsidR="000A7C55">
        <w:rPr>
          <w:szCs w:val="20"/>
        </w:rPr>
        <w:t>defuzzifikasi</w:t>
      </w:r>
      <w:proofErr w:type="spellEnd"/>
      <w:r w:rsidR="000A7C55">
        <w:rPr>
          <w:szCs w:val="20"/>
        </w:rPr>
        <w:t xml:space="preserve"> </w:t>
      </w:r>
      <w:proofErr w:type="spellStart"/>
      <w:r>
        <w:rPr>
          <w:szCs w:val="20"/>
        </w:rPr>
        <w:t>dapat</w:t>
      </w:r>
      <w:proofErr w:type="spellEnd"/>
      <w:r>
        <w:rPr>
          <w:szCs w:val="20"/>
        </w:rPr>
        <w:t xml:space="preserve"> </w:t>
      </w:r>
      <w:proofErr w:type="spellStart"/>
      <w:r>
        <w:rPr>
          <w:szCs w:val="20"/>
        </w:rPr>
        <w:t>dilakukan</w:t>
      </w:r>
      <w:proofErr w:type="spellEnd"/>
      <w:r>
        <w:rPr>
          <w:szCs w:val="20"/>
        </w:rPr>
        <w:t xml:space="preserve"> </w:t>
      </w:r>
      <w:proofErr w:type="spellStart"/>
      <w:r>
        <w:rPr>
          <w:szCs w:val="20"/>
        </w:rPr>
        <w:t>secara</w:t>
      </w:r>
      <w:proofErr w:type="spellEnd"/>
      <w:r>
        <w:rPr>
          <w:szCs w:val="20"/>
        </w:rPr>
        <w:t xml:space="preserve"> </w:t>
      </w:r>
      <w:proofErr w:type="spellStart"/>
      <w:r>
        <w:rPr>
          <w:szCs w:val="20"/>
        </w:rPr>
        <w:t>langsung</w:t>
      </w:r>
      <w:proofErr w:type="spellEnd"/>
      <w:r>
        <w:rPr>
          <w:szCs w:val="20"/>
        </w:rPr>
        <w:t xml:space="preserve"> </w:t>
      </w:r>
      <w:proofErr w:type="spellStart"/>
      <w:r>
        <w:rPr>
          <w:szCs w:val="20"/>
        </w:rPr>
        <w:t>melalui</w:t>
      </w:r>
      <w:proofErr w:type="spellEnd"/>
      <w:r>
        <w:rPr>
          <w:szCs w:val="20"/>
        </w:rPr>
        <w:t xml:space="preserve"> </w:t>
      </w:r>
      <w:proofErr w:type="spellStart"/>
      <w:r>
        <w:rPr>
          <w:szCs w:val="20"/>
        </w:rPr>
        <w:t>operasi</w:t>
      </w:r>
      <w:proofErr w:type="spellEnd"/>
      <w:r>
        <w:rPr>
          <w:szCs w:val="20"/>
        </w:rPr>
        <w:t xml:space="preserve"> </w:t>
      </w:r>
      <w:proofErr w:type="spellStart"/>
      <w:r>
        <w:rPr>
          <w:szCs w:val="20"/>
        </w:rPr>
        <w:t>sederhana</w:t>
      </w:r>
      <w:proofErr w:type="spellEnd"/>
      <w:r w:rsidR="000A7C55">
        <w:rPr>
          <w:szCs w:val="20"/>
        </w:rPr>
        <w:t>.</w:t>
      </w:r>
      <w:r>
        <w:rPr>
          <w:szCs w:val="20"/>
        </w:rPr>
        <w:t xml:space="preserve"> </w:t>
      </w:r>
      <w:proofErr w:type="spellStart"/>
      <w:r w:rsidR="000A7C55">
        <w:rPr>
          <w:szCs w:val="20"/>
        </w:rPr>
        <w:lastRenderedPageBreak/>
        <w:t>Operasi</w:t>
      </w:r>
      <w:proofErr w:type="spellEnd"/>
      <w:r w:rsidR="000A7C55">
        <w:rPr>
          <w:szCs w:val="20"/>
        </w:rPr>
        <w:t xml:space="preserve"> </w:t>
      </w:r>
      <w:proofErr w:type="spellStart"/>
      <w:r w:rsidR="000A7C55">
        <w:rPr>
          <w:szCs w:val="20"/>
        </w:rPr>
        <w:t>tersebut</w:t>
      </w:r>
      <w:proofErr w:type="spellEnd"/>
      <w:r w:rsidR="000A7C55">
        <w:rPr>
          <w:szCs w:val="20"/>
        </w:rPr>
        <w:t xml:space="preserve"> </w:t>
      </w:r>
      <w:proofErr w:type="spellStart"/>
      <w:r w:rsidR="000A7C55">
        <w:rPr>
          <w:szCs w:val="20"/>
        </w:rPr>
        <w:t>merupakan</w:t>
      </w:r>
      <w:proofErr w:type="spellEnd"/>
      <w:r w:rsidR="000A7C55">
        <w:rPr>
          <w:szCs w:val="20"/>
        </w:rPr>
        <w:t xml:space="preserve"> </w:t>
      </w:r>
      <w:proofErr w:type="spellStart"/>
      <w:r w:rsidR="000A7C55">
        <w:rPr>
          <w:szCs w:val="20"/>
        </w:rPr>
        <w:t>operasi</w:t>
      </w:r>
      <w:proofErr w:type="spellEnd"/>
      <w:r w:rsidR="000A7C55">
        <w:rPr>
          <w:szCs w:val="20"/>
        </w:rPr>
        <w:t xml:space="preserve"> </w:t>
      </w:r>
      <w:proofErr w:type="spellStart"/>
      <w:r w:rsidR="000A7C55">
        <w:rPr>
          <w:szCs w:val="20"/>
        </w:rPr>
        <w:t>aritmatika</w:t>
      </w:r>
      <w:proofErr w:type="spellEnd"/>
      <w:r w:rsidR="000A7C55">
        <w:rPr>
          <w:szCs w:val="20"/>
        </w:rPr>
        <w:t xml:space="preserve"> </w:t>
      </w:r>
      <w:proofErr w:type="spellStart"/>
      <w:r w:rsidR="000A7C55">
        <w:rPr>
          <w:szCs w:val="20"/>
        </w:rPr>
        <w:t>sederhana</w:t>
      </w:r>
      <w:proofErr w:type="spellEnd"/>
      <w:r w:rsidR="000A7C55">
        <w:rPr>
          <w:szCs w:val="20"/>
        </w:rPr>
        <w:t xml:space="preserve"> </w:t>
      </w:r>
      <w:proofErr w:type="spellStart"/>
      <w:r>
        <w:rPr>
          <w:szCs w:val="20"/>
        </w:rPr>
        <w:t>tanpa</w:t>
      </w:r>
      <w:proofErr w:type="spellEnd"/>
      <w:r>
        <w:rPr>
          <w:szCs w:val="20"/>
        </w:rPr>
        <w:t xml:space="preserve"> </w:t>
      </w:r>
      <w:proofErr w:type="spellStart"/>
      <w:r>
        <w:rPr>
          <w:szCs w:val="20"/>
        </w:rPr>
        <w:t>memerlukan</w:t>
      </w:r>
      <w:proofErr w:type="spellEnd"/>
      <w:r>
        <w:rPr>
          <w:szCs w:val="20"/>
        </w:rPr>
        <w:t xml:space="preserve"> </w:t>
      </w:r>
      <w:proofErr w:type="spellStart"/>
      <w:r>
        <w:rPr>
          <w:szCs w:val="20"/>
        </w:rPr>
        <w:t>pembentukan</w:t>
      </w:r>
      <w:proofErr w:type="spellEnd"/>
      <w:r>
        <w:rPr>
          <w:szCs w:val="20"/>
        </w:rPr>
        <w:t xml:space="preserve"> dan </w:t>
      </w:r>
      <w:proofErr w:type="spellStart"/>
      <w:r>
        <w:rPr>
          <w:szCs w:val="20"/>
        </w:rPr>
        <w:t>integrasi</w:t>
      </w:r>
      <w:proofErr w:type="spellEnd"/>
      <w:r>
        <w:rPr>
          <w:szCs w:val="20"/>
        </w:rPr>
        <w:t xml:space="preserve"> area fuzzy yang </w:t>
      </w:r>
      <w:proofErr w:type="spellStart"/>
      <w:r>
        <w:rPr>
          <w:szCs w:val="20"/>
        </w:rPr>
        <w:t>kompleks</w:t>
      </w:r>
      <w:proofErr w:type="spellEnd"/>
      <w:r>
        <w:rPr>
          <w:szCs w:val="20"/>
        </w:rPr>
        <w:t xml:space="preserve"> </w:t>
      </w:r>
      <w:proofErr w:type="spellStart"/>
      <w:r>
        <w:rPr>
          <w:szCs w:val="20"/>
        </w:rPr>
        <w:t>sebagaimana</w:t>
      </w:r>
      <w:proofErr w:type="spellEnd"/>
      <w:r>
        <w:rPr>
          <w:szCs w:val="20"/>
        </w:rPr>
        <w:t xml:space="preserve"> pada </w:t>
      </w:r>
      <w:proofErr w:type="spellStart"/>
      <w:r>
        <w:rPr>
          <w:szCs w:val="20"/>
        </w:rPr>
        <w:t>metode</w:t>
      </w:r>
      <w:proofErr w:type="spellEnd"/>
      <w:r>
        <w:rPr>
          <w:szCs w:val="20"/>
        </w:rPr>
        <w:t xml:space="preserve"> Mamdani. Hal </w:t>
      </w:r>
      <w:proofErr w:type="spellStart"/>
      <w:r>
        <w:rPr>
          <w:szCs w:val="20"/>
        </w:rPr>
        <w:t>ini</w:t>
      </w:r>
      <w:proofErr w:type="spellEnd"/>
      <w:r>
        <w:rPr>
          <w:szCs w:val="20"/>
        </w:rPr>
        <w:t xml:space="preserve"> </w:t>
      </w:r>
      <w:proofErr w:type="spellStart"/>
      <w:r>
        <w:rPr>
          <w:szCs w:val="20"/>
        </w:rPr>
        <w:t>menjadikan</w:t>
      </w:r>
      <w:proofErr w:type="spellEnd"/>
      <w:r>
        <w:rPr>
          <w:szCs w:val="20"/>
        </w:rPr>
        <w:t xml:space="preserve"> FIS </w:t>
      </w:r>
      <w:proofErr w:type="spellStart"/>
      <w:r>
        <w:rPr>
          <w:szCs w:val="20"/>
        </w:rPr>
        <w:t>Sugeno</w:t>
      </w:r>
      <w:proofErr w:type="spellEnd"/>
      <w:r>
        <w:rPr>
          <w:szCs w:val="20"/>
        </w:rPr>
        <w:t xml:space="preserve"> </w:t>
      </w:r>
      <w:proofErr w:type="spellStart"/>
      <w:r>
        <w:rPr>
          <w:szCs w:val="20"/>
        </w:rPr>
        <w:t>lebih</w:t>
      </w:r>
      <w:proofErr w:type="spellEnd"/>
      <w:r>
        <w:rPr>
          <w:szCs w:val="20"/>
        </w:rPr>
        <w:t xml:space="preserve"> </w:t>
      </w:r>
      <w:proofErr w:type="spellStart"/>
      <w:r>
        <w:rPr>
          <w:szCs w:val="20"/>
        </w:rPr>
        <w:t>efisien</w:t>
      </w:r>
      <w:proofErr w:type="spellEnd"/>
      <w:r>
        <w:rPr>
          <w:szCs w:val="20"/>
        </w:rPr>
        <w:t xml:space="preserve"> </w:t>
      </w:r>
      <w:proofErr w:type="spellStart"/>
      <w:r>
        <w:rPr>
          <w:szCs w:val="20"/>
        </w:rPr>
        <w:t>secara</w:t>
      </w:r>
      <w:proofErr w:type="spellEnd"/>
      <w:r>
        <w:rPr>
          <w:szCs w:val="20"/>
        </w:rPr>
        <w:t xml:space="preserve"> </w:t>
      </w:r>
      <w:proofErr w:type="spellStart"/>
      <w:r>
        <w:rPr>
          <w:szCs w:val="20"/>
        </w:rPr>
        <w:t>komputasi</w:t>
      </w:r>
      <w:proofErr w:type="spellEnd"/>
      <w:r>
        <w:rPr>
          <w:szCs w:val="20"/>
        </w:rPr>
        <w:t xml:space="preserve">, </w:t>
      </w:r>
      <w:proofErr w:type="spellStart"/>
      <w:r>
        <w:rPr>
          <w:szCs w:val="20"/>
        </w:rPr>
        <w:t>memiliki</w:t>
      </w:r>
      <w:proofErr w:type="spellEnd"/>
      <w:r>
        <w:rPr>
          <w:szCs w:val="20"/>
        </w:rPr>
        <w:t xml:space="preserve"> </w:t>
      </w:r>
      <w:proofErr w:type="spellStart"/>
      <w:r>
        <w:rPr>
          <w:szCs w:val="20"/>
        </w:rPr>
        <w:t>waktu</w:t>
      </w:r>
      <w:proofErr w:type="spellEnd"/>
      <w:r>
        <w:rPr>
          <w:szCs w:val="20"/>
        </w:rPr>
        <w:t xml:space="preserve"> </w:t>
      </w:r>
      <w:proofErr w:type="spellStart"/>
      <w:r>
        <w:rPr>
          <w:szCs w:val="20"/>
        </w:rPr>
        <w:t>pemrosesan</w:t>
      </w:r>
      <w:proofErr w:type="spellEnd"/>
      <w:r>
        <w:rPr>
          <w:szCs w:val="20"/>
        </w:rPr>
        <w:t xml:space="preserve"> yang </w:t>
      </w:r>
      <w:proofErr w:type="spellStart"/>
      <w:r>
        <w:rPr>
          <w:szCs w:val="20"/>
        </w:rPr>
        <w:t>lebih</w:t>
      </w:r>
      <w:proofErr w:type="spellEnd"/>
      <w:r>
        <w:rPr>
          <w:szCs w:val="20"/>
        </w:rPr>
        <w:t xml:space="preserve"> </w:t>
      </w:r>
      <w:proofErr w:type="spellStart"/>
      <w:r>
        <w:rPr>
          <w:szCs w:val="20"/>
        </w:rPr>
        <w:t>cepat</w:t>
      </w:r>
      <w:proofErr w:type="spellEnd"/>
      <w:r>
        <w:rPr>
          <w:szCs w:val="20"/>
        </w:rPr>
        <w:t xml:space="preserve">, dan </w:t>
      </w:r>
      <w:proofErr w:type="spellStart"/>
      <w:r>
        <w:rPr>
          <w:szCs w:val="20"/>
        </w:rPr>
        <w:t>stabil</w:t>
      </w:r>
      <w:proofErr w:type="spellEnd"/>
      <w:r>
        <w:rPr>
          <w:szCs w:val="20"/>
        </w:rPr>
        <w:t xml:space="preserve"> </w:t>
      </w:r>
      <w:proofErr w:type="spellStart"/>
      <w:r>
        <w:rPr>
          <w:szCs w:val="20"/>
        </w:rPr>
        <w:t>ketika</w:t>
      </w:r>
      <w:proofErr w:type="spellEnd"/>
      <w:r>
        <w:rPr>
          <w:szCs w:val="20"/>
        </w:rPr>
        <w:t xml:space="preserve"> </w:t>
      </w:r>
      <w:proofErr w:type="spellStart"/>
      <w:r>
        <w:rPr>
          <w:szCs w:val="20"/>
        </w:rPr>
        <w:t>dijalankan</w:t>
      </w:r>
      <w:proofErr w:type="spellEnd"/>
      <w:r>
        <w:rPr>
          <w:szCs w:val="20"/>
        </w:rPr>
        <w:t xml:space="preserve"> </w:t>
      </w:r>
      <w:proofErr w:type="spellStart"/>
      <w:r>
        <w:rPr>
          <w:szCs w:val="20"/>
        </w:rPr>
        <w:t>dalam</w:t>
      </w:r>
      <w:proofErr w:type="spellEnd"/>
      <w:r>
        <w:rPr>
          <w:szCs w:val="20"/>
        </w:rPr>
        <w:t xml:space="preserve"> </w:t>
      </w:r>
      <w:proofErr w:type="spellStart"/>
      <w:r>
        <w:rPr>
          <w:szCs w:val="20"/>
        </w:rPr>
        <w:t>skema</w:t>
      </w:r>
      <w:proofErr w:type="spellEnd"/>
      <w:r>
        <w:rPr>
          <w:szCs w:val="20"/>
        </w:rPr>
        <w:t xml:space="preserve"> </w:t>
      </w:r>
      <w:proofErr w:type="spellStart"/>
      <w:r>
        <w:rPr>
          <w:szCs w:val="20"/>
        </w:rPr>
        <w:t>iteratif</w:t>
      </w:r>
      <w:proofErr w:type="spellEnd"/>
      <w:r>
        <w:rPr>
          <w:szCs w:val="20"/>
        </w:rPr>
        <w:t xml:space="preserve"> </w:t>
      </w:r>
      <w:proofErr w:type="spellStart"/>
      <w:r>
        <w:rPr>
          <w:szCs w:val="20"/>
        </w:rPr>
        <w:t>dengan</w:t>
      </w:r>
      <w:proofErr w:type="spellEnd"/>
      <w:r>
        <w:rPr>
          <w:szCs w:val="20"/>
        </w:rPr>
        <w:t xml:space="preserve"> </w:t>
      </w:r>
      <w:proofErr w:type="spellStart"/>
      <w:r>
        <w:rPr>
          <w:szCs w:val="20"/>
        </w:rPr>
        <w:t>jumlah</w:t>
      </w:r>
      <w:proofErr w:type="spellEnd"/>
      <w:r>
        <w:rPr>
          <w:szCs w:val="20"/>
        </w:rPr>
        <w:t xml:space="preserve"> </w:t>
      </w:r>
      <w:proofErr w:type="spellStart"/>
      <w:r>
        <w:rPr>
          <w:szCs w:val="20"/>
        </w:rPr>
        <w:t>evaluasi</w:t>
      </w:r>
      <w:proofErr w:type="spellEnd"/>
      <w:r>
        <w:rPr>
          <w:szCs w:val="20"/>
        </w:rPr>
        <w:t xml:space="preserve"> yang </w:t>
      </w:r>
      <w:proofErr w:type="spellStart"/>
      <w:r>
        <w:rPr>
          <w:szCs w:val="20"/>
        </w:rPr>
        <w:t>besar</w:t>
      </w:r>
      <w:proofErr w:type="spellEnd"/>
      <w:r>
        <w:rPr>
          <w:szCs w:val="20"/>
        </w:rPr>
        <w:t xml:space="preserve">, </w:t>
      </w:r>
      <w:proofErr w:type="spellStart"/>
      <w:r>
        <w:rPr>
          <w:szCs w:val="20"/>
        </w:rPr>
        <w:t>sebagaimana</w:t>
      </w:r>
      <w:proofErr w:type="spellEnd"/>
      <w:r>
        <w:rPr>
          <w:szCs w:val="20"/>
        </w:rPr>
        <w:t xml:space="preserve"> </w:t>
      </w:r>
      <w:proofErr w:type="spellStart"/>
      <w:r>
        <w:rPr>
          <w:szCs w:val="20"/>
        </w:rPr>
        <w:t>karakteristik</w:t>
      </w:r>
      <w:proofErr w:type="spellEnd"/>
      <w:r>
        <w:rPr>
          <w:szCs w:val="20"/>
        </w:rPr>
        <w:t xml:space="preserve"> </w:t>
      </w:r>
      <w:proofErr w:type="spellStart"/>
      <w:r>
        <w:rPr>
          <w:szCs w:val="20"/>
        </w:rPr>
        <w:t>utama</w:t>
      </w:r>
      <w:proofErr w:type="spellEnd"/>
      <w:r>
        <w:rPr>
          <w:szCs w:val="20"/>
        </w:rPr>
        <w:t xml:space="preserve"> AG. </w:t>
      </w:r>
      <w:proofErr w:type="spellStart"/>
      <w:r>
        <w:rPr>
          <w:szCs w:val="20"/>
        </w:rPr>
        <w:t>Penggunaan</w:t>
      </w:r>
      <w:proofErr w:type="spellEnd"/>
      <w:r>
        <w:rPr>
          <w:szCs w:val="20"/>
        </w:rPr>
        <w:t xml:space="preserve"> </w:t>
      </w:r>
      <w:proofErr w:type="spellStart"/>
      <w:r>
        <w:rPr>
          <w:szCs w:val="20"/>
        </w:rPr>
        <w:t>metode</w:t>
      </w:r>
      <w:proofErr w:type="spellEnd"/>
      <w:r>
        <w:rPr>
          <w:szCs w:val="20"/>
        </w:rPr>
        <w:t xml:space="preserve"> weighted average </w:t>
      </w:r>
      <w:proofErr w:type="spellStart"/>
      <w:r>
        <w:rPr>
          <w:szCs w:val="20"/>
        </w:rPr>
        <w:t>semakin</w:t>
      </w:r>
      <w:proofErr w:type="spellEnd"/>
      <w:r>
        <w:rPr>
          <w:szCs w:val="20"/>
        </w:rPr>
        <w:t xml:space="preserve"> </w:t>
      </w:r>
      <w:proofErr w:type="spellStart"/>
      <w:r>
        <w:rPr>
          <w:szCs w:val="20"/>
        </w:rPr>
        <w:t>memperkuat</w:t>
      </w:r>
      <w:proofErr w:type="spellEnd"/>
      <w:r>
        <w:rPr>
          <w:szCs w:val="20"/>
        </w:rPr>
        <w:t xml:space="preserve"> </w:t>
      </w:r>
      <w:proofErr w:type="spellStart"/>
      <w:r>
        <w:rPr>
          <w:szCs w:val="20"/>
        </w:rPr>
        <w:t>efisiensi</w:t>
      </w:r>
      <w:proofErr w:type="spellEnd"/>
      <w:r>
        <w:rPr>
          <w:szCs w:val="20"/>
        </w:rPr>
        <w:t xml:space="preserve"> </w:t>
      </w:r>
      <w:proofErr w:type="spellStart"/>
      <w:r>
        <w:rPr>
          <w:szCs w:val="20"/>
        </w:rPr>
        <w:t>tersebut</w:t>
      </w:r>
      <w:proofErr w:type="spellEnd"/>
      <w:r>
        <w:rPr>
          <w:szCs w:val="20"/>
        </w:rPr>
        <w:t xml:space="preserve"> </w:t>
      </w:r>
      <w:proofErr w:type="spellStart"/>
      <w:r>
        <w:rPr>
          <w:szCs w:val="20"/>
        </w:rPr>
        <w:t>karena</w:t>
      </w:r>
      <w:proofErr w:type="spellEnd"/>
      <w:r>
        <w:rPr>
          <w:szCs w:val="20"/>
        </w:rPr>
        <w:t xml:space="preserve"> </w:t>
      </w:r>
      <w:proofErr w:type="spellStart"/>
      <w:r>
        <w:rPr>
          <w:szCs w:val="20"/>
        </w:rPr>
        <w:t>mampu</w:t>
      </w:r>
      <w:proofErr w:type="spellEnd"/>
      <w:r>
        <w:rPr>
          <w:szCs w:val="20"/>
        </w:rPr>
        <w:t xml:space="preserve"> </w:t>
      </w:r>
      <w:proofErr w:type="spellStart"/>
      <w:r>
        <w:rPr>
          <w:szCs w:val="20"/>
        </w:rPr>
        <w:t>menghasilkan</w:t>
      </w:r>
      <w:proofErr w:type="spellEnd"/>
      <w:r>
        <w:rPr>
          <w:szCs w:val="20"/>
        </w:rPr>
        <w:t xml:space="preserve"> output crisp </w:t>
      </w:r>
      <w:proofErr w:type="spellStart"/>
      <w:r>
        <w:rPr>
          <w:szCs w:val="20"/>
        </w:rPr>
        <w:t>secara</w:t>
      </w:r>
      <w:proofErr w:type="spellEnd"/>
      <w:r>
        <w:rPr>
          <w:szCs w:val="20"/>
        </w:rPr>
        <w:t xml:space="preserve"> </w:t>
      </w:r>
      <w:proofErr w:type="spellStart"/>
      <w:r>
        <w:rPr>
          <w:szCs w:val="20"/>
        </w:rPr>
        <w:t>ringan</w:t>
      </w:r>
      <w:proofErr w:type="spellEnd"/>
      <w:r>
        <w:rPr>
          <w:szCs w:val="20"/>
        </w:rPr>
        <w:t xml:space="preserve"> dan </w:t>
      </w:r>
      <w:proofErr w:type="spellStart"/>
      <w:r>
        <w:rPr>
          <w:szCs w:val="20"/>
        </w:rPr>
        <w:t>deterministik</w:t>
      </w:r>
      <w:proofErr w:type="spellEnd"/>
      <w:r>
        <w:rPr>
          <w:szCs w:val="20"/>
        </w:rPr>
        <w:t xml:space="preserve">, </w:t>
      </w:r>
      <w:proofErr w:type="spellStart"/>
      <w:r>
        <w:rPr>
          <w:szCs w:val="20"/>
        </w:rPr>
        <w:t>sehingga</w:t>
      </w:r>
      <w:proofErr w:type="spellEnd"/>
      <w:r>
        <w:rPr>
          <w:szCs w:val="20"/>
        </w:rPr>
        <w:t xml:space="preserve"> </w:t>
      </w:r>
      <w:proofErr w:type="spellStart"/>
      <w:r>
        <w:rPr>
          <w:szCs w:val="20"/>
        </w:rPr>
        <w:t>tidak</w:t>
      </w:r>
      <w:proofErr w:type="spellEnd"/>
      <w:r>
        <w:rPr>
          <w:szCs w:val="20"/>
        </w:rPr>
        <w:t xml:space="preserve"> </w:t>
      </w:r>
      <w:proofErr w:type="spellStart"/>
      <w:r>
        <w:rPr>
          <w:szCs w:val="20"/>
        </w:rPr>
        <w:t>membebani</w:t>
      </w:r>
      <w:proofErr w:type="spellEnd"/>
      <w:r>
        <w:rPr>
          <w:szCs w:val="20"/>
        </w:rPr>
        <w:t xml:space="preserve"> proses </w:t>
      </w:r>
      <w:proofErr w:type="spellStart"/>
      <w:r>
        <w:rPr>
          <w:szCs w:val="20"/>
        </w:rPr>
        <w:t>optimasi</w:t>
      </w:r>
      <w:proofErr w:type="spellEnd"/>
      <w:r>
        <w:rPr>
          <w:szCs w:val="20"/>
        </w:rPr>
        <w:t xml:space="preserve"> parameter </w:t>
      </w:r>
      <w:proofErr w:type="spellStart"/>
      <w:r>
        <w:rPr>
          <w:szCs w:val="20"/>
        </w:rPr>
        <w:t>dalam</w:t>
      </w:r>
      <w:proofErr w:type="spellEnd"/>
      <w:r>
        <w:rPr>
          <w:szCs w:val="20"/>
        </w:rPr>
        <w:t xml:space="preserve"> AG. </w:t>
      </w:r>
      <w:proofErr w:type="spellStart"/>
      <w:r>
        <w:rPr>
          <w:szCs w:val="20"/>
        </w:rPr>
        <w:t>Dengan</w:t>
      </w:r>
      <w:proofErr w:type="spellEnd"/>
      <w:r>
        <w:rPr>
          <w:szCs w:val="20"/>
        </w:rPr>
        <w:t xml:space="preserve"> </w:t>
      </w:r>
      <w:proofErr w:type="spellStart"/>
      <w:r>
        <w:rPr>
          <w:szCs w:val="20"/>
        </w:rPr>
        <w:t>demikian</w:t>
      </w:r>
      <w:proofErr w:type="spellEnd"/>
      <w:r>
        <w:rPr>
          <w:szCs w:val="20"/>
        </w:rPr>
        <w:t xml:space="preserve">, </w:t>
      </w:r>
      <w:proofErr w:type="spellStart"/>
      <w:r>
        <w:rPr>
          <w:szCs w:val="20"/>
        </w:rPr>
        <w:t>kombinasi</w:t>
      </w:r>
      <w:proofErr w:type="spellEnd"/>
      <w:r>
        <w:rPr>
          <w:szCs w:val="20"/>
        </w:rPr>
        <w:t xml:space="preserve"> FIS </w:t>
      </w:r>
      <w:proofErr w:type="spellStart"/>
      <w:r>
        <w:rPr>
          <w:szCs w:val="20"/>
        </w:rPr>
        <w:t>Sugeno</w:t>
      </w:r>
      <w:proofErr w:type="spellEnd"/>
      <w:r>
        <w:rPr>
          <w:szCs w:val="20"/>
        </w:rPr>
        <w:t xml:space="preserve"> dan weighted average sangat ideal </w:t>
      </w:r>
      <w:proofErr w:type="spellStart"/>
      <w:r>
        <w:rPr>
          <w:szCs w:val="20"/>
        </w:rPr>
        <w:t>untuk</w:t>
      </w:r>
      <w:proofErr w:type="spellEnd"/>
      <w:r>
        <w:rPr>
          <w:szCs w:val="20"/>
        </w:rPr>
        <w:t xml:space="preserve"> </w:t>
      </w:r>
      <w:proofErr w:type="spellStart"/>
      <w:r>
        <w:rPr>
          <w:szCs w:val="20"/>
        </w:rPr>
        <w:t>mendukung</w:t>
      </w:r>
      <w:proofErr w:type="spellEnd"/>
      <w:r>
        <w:rPr>
          <w:szCs w:val="20"/>
        </w:rPr>
        <w:t xml:space="preserve"> </w:t>
      </w:r>
      <w:proofErr w:type="spellStart"/>
      <w:r>
        <w:rPr>
          <w:szCs w:val="20"/>
        </w:rPr>
        <w:t>optimasi</w:t>
      </w:r>
      <w:proofErr w:type="spellEnd"/>
      <w:r>
        <w:rPr>
          <w:szCs w:val="20"/>
        </w:rPr>
        <w:t xml:space="preserve"> </w:t>
      </w:r>
      <w:proofErr w:type="spellStart"/>
      <w:r>
        <w:rPr>
          <w:szCs w:val="20"/>
        </w:rPr>
        <w:t>performa</w:t>
      </w:r>
      <w:proofErr w:type="spellEnd"/>
      <w:r>
        <w:rPr>
          <w:szCs w:val="20"/>
        </w:rPr>
        <w:t xml:space="preserve"> AG yang </w:t>
      </w:r>
      <w:proofErr w:type="spellStart"/>
      <w:r>
        <w:rPr>
          <w:szCs w:val="20"/>
        </w:rPr>
        <w:t>menuntut</w:t>
      </w:r>
      <w:proofErr w:type="spellEnd"/>
      <w:r>
        <w:rPr>
          <w:szCs w:val="20"/>
        </w:rPr>
        <w:t xml:space="preserve"> </w:t>
      </w:r>
      <w:proofErr w:type="spellStart"/>
      <w:r>
        <w:rPr>
          <w:szCs w:val="20"/>
        </w:rPr>
        <w:t>kecepatan</w:t>
      </w:r>
      <w:proofErr w:type="spellEnd"/>
      <w:r>
        <w:rPr>
          <w:szCs w:val="20"/>
        </w:rPr>
        <w:t xml:space="preserve">, </w:t>
      </w:r>
      <w:proofErr w:type="spellStart"/>
      <w:r>
        <w:rPr>
          <w:szCs w:val="20"/>
        </w:rPr>
        <w:t>efisiensi</w:t>
      </w:r>
      <w:proofErr w:type="spellEnd"/>
      <w:r>
        <w:rPr>
          <w:szCs w:val="20"/>
        </w:rPr>
        <w:t xml:space="preserve"> </w:t>
      </w:r>
      <w:proofErr w:type="spellStart"/>
      <w:r>
        <w:rPr>
          <w:szCs w:val="20"/>
        </w:rPr>
        <w:t>komputasi</w:t>
      </w:r>
      <w:proofErr w:type="spellEnd"/>
      <w:r>
        <w:rPr>
          <w:szCs w:val="20"/>
        </w:rPr>
        <w:t xml:space="preserve">, dan </w:t>
      </w:r>
      <w:proofErr w:type="spellStart"/>
      <w:r>
        <w:rPr>
          <w:szCs w:val="20"/>
        </w:rPr>
        <w:t>responsivitas</w:t>
      </w:r>
      <w:proofErr w:type="spellEnd"/>
      <w:r>
        <w:rPr>
          <w:szCs w:val="20"/>
        </w:rPr>
        <w:t xml:space="preserve"> </w:t>
      </w:r>
      <w:proofErr w:type="spellStart"/>
      <w:r>
        <w:rPr>
          <w:szCs w:val="20"/>
        </w:rPr>
        <w:t>tinggi</w:t>
      </w:r>
      <w:proofErr w:type="spellEnd"/>
      <w:r>
        <w:rPr>
          <w:szCs w:val="20"/>
        </w:rPr>
        <w:t xml:space="preserve"> </w:t>
      </w:r>
      <w:proofErr w:type="spellStart"/>
      <w:r>
        <w:rPr>
          <w:szCs w:val="20"/>
        </w:rPr>
        <w:t>dalam</w:t>
      </w:r>
      <w:proofErr w:type="spellEnd"/>
      <w:r>
        <w:rPr>
          <w:szCs w:val="20"/>
        </w:rPr>
        <w:t xml:space="preserve"> </w:t>
      </w:r>
      <w:proofErr w:type="spellStart"/>
      <w:r>
        <w:rPr>
          <w:szCs w:val="20"/>
        </w:rPr>
        <w:t>menghadapi</w:t>
      </w:r>
      <w:proofErr w:type="spellEnd"/>
      <w:r>
        <w:rPr>
          <w:szCs w:val="20"/>
        </w:rPr>
        <w:t xml:space="preserve"> </w:t>
      </w:r>
      <w:proofErr w:type="spellStart"/>
      <w:r>
        <w:rPr>
          <w:szCs w:val="20"/>
        </w:rPr>
        <w:t>dinamika</w:t>
      </w:r>
      <w:proofErr w:type="spellEnd"/>
      <w:r>
        <w:rPr>
          <w:szCs w:val="20"/>
        </w:rPr>
        <w:t xml:space="preserve"> </w:t>
      </w:r>
      <w:proofErr w:type="spellStart"/>
      <w:r>
        <w:rPr>
          <w:szCs w:val="20"/>
        </w:rPr>
        <w:t>sistem</w:t>
      </w:r>
      <w:proofErr w:type="spellEnd"/>
      <w:r>
        <w:rPr>
          <w:szCs w:val="20"/>
        </w:rPr>
        <w:t xml:space="preserve"> yang </w:t>
      </w:r>
      <w:proofErr w:type="spellStart"/>
      <w:r>
        <w:rPr>
          <w:szCs w:val="20"/>
        </w:rPr>
        <w:t>kompleks</w:t>
      </w:r>
      <w:proofErr w:type="spellEnd"/>
      <w:r>
        <w:rPr>
          <w:szCs w:val="20"/>
        </w:rPr>
        <w:t xml:space="preserve"> dan </w:t>
      </w:r>
      <w:proofErr w:type="spellStart"/>
      <w:r>
        <w:rPr>
          <w:szCs w:val="20"/>
        </w:rPr>
        <w:t>tidak</w:t>
      </w:r>
      <w:proofErr w:type="spellEnd"/>
      <w:r>
        <w:rPr>
          <w:szCs w:val="20"/>
        </w:rPr>
        <w:t xml:space="preserve"> </w:t>
      </w:r>
      <w:proofErr w:type="spellStart"/>
      <w:r>
        <w:rPr>
          <w:szCs w:val="20"/>
        </w:rPr>
        <w:t>pasti</w:t>
      </w:r>
      <w:proofErr w:type="spellEnd"/>
      <w:r>
        <w:rPr>
          <w:szCs w:val="20"/>
        </w:rPr>
        <w:t>.</w:t>
      </w:r>
    </w:p>
    <w:p w14:paraId="31575417" w14:textId="77777777" w:rsidR="00411E3A" w:rsidRPr="007E40DA" w:rsidRDefault="008B7197">
      <w:pPr>
        <w:pStyle w:val="ListParagraph"/>
        <w:numPr>
          <w:ilvl w:val="1"/>
          <w:numId w:val="6"/>
        </w:numPr>
        <w:spacing w:after="0"/>
        <w:ind w:left="709" w:hanging="709"/>
        <w:outlineLvl w:val="1"/>
        <w:rPr>
          <w:b/>
          <w:bCs/>
          <w:szCs w:val="20"/>
        </w:rPr>
      </w:pPr>
      <w:bookmarkStart w:id="56" w:name="_Toc228994986"/>
      <w:bookmarkStart w:id="57" w:name="_Toc231542977"/>
      <w:proofErr w:type="spellStart"/>
      <w:r w:rsidRPr="007E40DA">
        <w:rPr>
          <w:b/>
          <w:bCs/>
          <w:szCs w:val="20"/>
        </w:rPr>
        <w:t>Epistemologi</w:t>
      </w:r>
      <w:proofErr w:type="spellEnd"/>
      <w:r w:rsidRPr="007E40DA">
        <w:rPr>
          <w:b/>
          <w:bCs/>
          <w:szCs w:val="20"/>
        </w:rPr>
        <w:t xml:space="preserve"> </w:t>
      </w:r>
      <w:proofErr w:type="spellStart"/>
      <w:r w:rsidRPr="007E40DA">
        <w:rPr>
          <w:b/>
          <w:bCs/>
          <w:szCs w:val="20"/>
        </w:rPr>
        <w:t>Variabel</w:t>
      </w:r>
      <w:proofErr w:type="spellEnd"/>
      <w:r w:rsidRPr="007E40DA">
        <w:rPr>
          <w:b/>
          <w:bCs/>
          <w:szCs w:val="20"/>
        </w:rPr>
        <w:t xml:space="preserve"> </w:t>
      </w:r>
      <w:proofErr w:type="spellStart"/>
      <w:r w:rsidRPr="007E40DA">
        <w:rPr>
          <w:b/>
          <w:bCs/>
          <w:szCs w:val="20"/>
        </w:rPr>
        <w:t>Linguistik</w:t>
      </w:r>
      <w:proofErr w:type="spellEnd"/>
      <w:r w:rsidRPr="007E40DA">
        <w:rPr>
          <w:b/>
          <w:bCs/>
          <w:szCs w:val="20"/>
        </w:rPr>
        <w:t xml:space="preserve"> </w:t>
      </w:r>
      <w:proofErr w:type="spellStart"/>
      <w:r w:rsidRPr="007E40DA">
        <w:rPr>
          <w:b/>
          <w:bCs/>
          <w:szCs w:val="20"/>
        </w:rPr>
        <w:t>dalam</w:t>
      </w:r>
      <w:proofErr w:type="spellEnd"/>
      <w:r w:rsidRPr="007E40DA">
        <w:rPr>
          <w:b/>
          <w:bCs/>
          <w:szCs w:val="20"/>
        </w:rPr>
        <w:t xml:space="preserve"> Logika </w:t>
      </w:r>
      <w:r w:rsidRPr="007E40DA">
        <w:rPr>
          <w:b/>
          <w:bCs/>
          <w:i/>
          <w:iCs/>
          <w:szCs w:val="20"/>
        </w:rPr>
        <w:t>Fuzzy</w:t>
      </w:r>
      <w:bookmarkEnd w:id="56"/>
      <w:bookmarkEnd w:id="57"/>
    </w:p>
    <w:p w14:paraId="7E41CE65" w14:textId="4BBC7A9A" w:rsidR="00411E3A" w:rsidRPr="00B527BB" w:rsidRDefault="008B7197">
      <w:pPr>
        <w:ind w:firstLine="709"/>
        <w:jc w:val="both"/>
        <w:rPr>
          <w:szCs w:val="20"/>
        </w:rPr>
      </w:pPr>
      <w:proofErr w:type="spellStart"/>
      <w:r w:rsidRPr="00B527BB">
        <w:rPr>
          <w:szCs w:val="20"/>
        </w:rPr>
        <w:t>Dalam</w:t>
      </w:r>
      <w:proofErr w:type="spellEnd"/>
      <w:r w:rsidRPr="00B527BB">
        <w:rPr>
          <w:szCs w:val="20"/>
        </w:rPr>
        <w:t xml:space="preserve"> </w:t>
      </w:r>
      <w:proofErr w:type="spellStart"/>
      <w:r w:rsidRPr="00B527BB">
        <w:rPr>
          <w:szCs w:val="20"/>
        </w:rPr>
        <w:t>terminologi</w:t>
      </w:r>
      <w:proofErr w:type="spellEnd"/>
      <w:r w:rsidRPr="00B527BB">
        <w:rPr>
          <w:szCs w:val="20"/>
        </w:rPr>
        <w:t xml:space="preserve"> </w:t>
      </w:r>
      <w:proofErr w:type="spellStart"/>
      <w:r w:rsidRPr="00B527BB">
        <w:rPr>
          <w:szCs w:val="20"/>
        </w:rPr>
        <w:t>logika</w:t>
      </w:r>
      <w:proofErr w:type="spellEnd"/>
      <w:r w:rsidRPr="00B527BB">
        <w:rPr>
          <w:szCs w:val="20"/>
        </w:rPr>
        <w:t xml:space="preserve"> fuzzy, </w:t>
      </w:r>
      <w:proofErr w:type="spellStart"/>
      <w:r w:rsidRPr="00B527BB">
        <w:rPr>
          <w:szCs w:val="20"/>
        </w:rPr>
        <w:t>penggunaan</w:t>
      </w:r>
      <w:proofErr w:type="spellEnd"/>
      <w:r w:rsidRPr="00B527BB">
        <w:rPr>
          <w:szCs w:val="20"/>
        </w:rPr>
        <w:t xml:space="preserve"> </w:t>
      </w:r>
      <w:proofErr w:type="spellStart"/>
      <w:r w:rsidRPr="00B527BB">
        <w:rPr>
          <w:szCs w:val="20"/>
        </w:rPr>
        <w:t>istilah</w:t>
      </w:r>
      <w:proofErr w:type="spellEnd"/>
      <w:r w:rsidRPr="00B527BB">
        <w:rPr>
          <w:szCs w:val="20"/>
        </w:rPr>
        <w:t xml:space="preserve"> </w:t>
      </w:r>
      <w:proofErr w:type="spellStart"/>
      <w:r w:rsidRPr="00B527BB">
        <w:rPr>
          <w:szCs w:val="20"/>
        </w:rPr>
        <w:t>linguistik</w:t>
      </w:r>
      <w:proofErr w:type="spellEnd"/>
      <w:r w:rsidRPr="00B527BB">
        <w:rPr>
          <w:szCs w:val="20"/>
        </w:rPr>
        <w:t xml:space="preserve"> </w:t>
      </w:r>
      <w:proofErr w:type="spellStart"/>
      <w:r w:rsidRPr="00B527BB">
        <w:rPr>
          <w:szCs w:val="20"/>
        </w:rPr>
        <w:t>seperti</w:t>
      </w:r>
      <w:proofErr w:type="spellEnd"/>
      <w:r w:rsidRPr="00B527BB">
        <w:rPr>
          <w:szCs w:val="20"/>
        </w:rPr>
        <w:t xml:space="preserve"> Low, Medium, dan High </w:t>
      </w:r>
      <w:proofErr w:type="spellStart"/>
      <w:r w:rsidRPr="00B527BB">
        <w:rPr>
          <w:szCs w:val="20"/>
        </w:rPr>
        <w:t>merupakan</w:t>
      </w:r>
      <w:proofErr w:type="spellEnd"/>
      <w:r w:rsidRPr="00B527BB">
        <w:rPr>
          <w:szCs w:val="20"/>
        </w:rPr>
        <w:t xml:space="preserve"> </w:t>
      </w:r>
      <w:proofErr w:type="spellStart"/>
      <w:r w:rsidRPr="00B527BB">
        <w:rPr>
          <w:szCs w:val="20"/>
        </w:rPr>
        <w:t>bagian</w:t>
      </w:r>
      <w:proofErr w:type="spellEnd"/>
      <w:r w:rsidRPr="00B527BB">
        <w:rPr>
          <w:szCs w:val="20"/>
        </w:rPr>
        <w:t xml:space="preserve"> fundamental </w:t>
      </w:r>
      <w:proofErr w:type="spellStart"/>
      <w:r w:rsidRPr="00B527BB">
        <w:rPr>
          <w:szCs w:val="20"/>
        </w:rPr>
        <w:t>dari</w:t>
      </w:r>
      <w:proofErr w:type="spellEnd"/>
      <w:r w:rsidRPr="00B527BB">
        <w:rPr>
          <w:szCs w:val="20"/>
        </w:rPr>
        <w:t xml:space="preserve"> proses </w:t>
      </w:r>
      <w:proofErr w:type="spellStart"/>
      <w:r w:rsidRPr="00B527BB">
        <w:rPr>
          <w:szCs w:val="20"/>
        </w:rPr>
        <w:t>fuzzifikasi</w:t>
      </w:r>
      <w:proofErr w:type="spellEnd"/>
      <w:r w:rsidRPr="00B527BB">
        <w:rPr>
          <w:szCs w:val="20"/>
        </w:rPr>
        <w:t xml:space="preserve"> yang </w:t>
      </w:r>
      <w:proofErr w:type="spellStart"/>
      <w:r w:rsidRPr="00B527BB">
        <w:rPr>
          <w:szCs w:val="20"/>
        </w:rPr>
        <w:t>bertujuan</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menjembatani</w:t>
      </w:r>
      <w:proofErr w:type="spellEnd"/>
      <w:r w:rsidRPr="00B527BB">
        <w:rPr>
          <w:szCs w:val="20"/>
        </w:rPr>
        <w:t xml:space="preserve"> </w:t>
      </w:r>
      <w:proofErr w:type="spellStart"/>
      <w:r w:rsidRPr="00B527BB">
        <w:rPr>
          <w:szCs w:val="20"/>
        </w:rPr>
        <w:t>kesenjangan</w:t>
      </w:r>
      <w:proofErr w:type="spellEnd"/>
      <w:r w:rsidRPr="00B527BB">
        <w:rPr>
          <w:szCs w:val="20"/>
        </w:rPr>
        <w:t xml:space="preserve"> </w:t>
      </w:r>
      <w:proofErr w:type="spellStart"/>
      <w:r w:rsidRPr="00B527BB">
        <w:rPr>
          <w:szCs w:val="20"/>
        </w:rPr>
        <w:t>antara</w:t>
      </w:r>
      <w:proofErr w:type="spellEnd"/>
      <w:r w:rsidRPr="00B527BB">
        <w:rPr>
          <w:szCs w:val="20"/>
        </w:rPr>
        <w:t xml:space="preserve"> </w:t>
      </w:r>
      <w:proofErr w:type="spellStart"/>
      <w:r w:rsidRPr="00B527BB">
        <w:rPr>
          <w:szCs w:val="20"/>
        </w:rPr>
        <w:t>nilai</w:t>
      </w:r>
      <w:proofErr w:type="spellEnd"/>
      <w:r w:rsidRPr="00B527BB">
        <w:rPr>
          <w:szCs w:val="20"/>
        </w:rPr>
        <w:t xml:space="preserve"> </w:t>
      </w:r>
      <w:proofErr w:type="spellStart"/>
      <w:r w:rsidRPr="00B527BB">
        <w:rPr>
          <w:szCs w:val="20"/>
        </w:rPr>
        <w:t>numerik</w:t>
      </w:r>
      <w:proofErr w:type="spellEnd"/>
      <w:r w:rsidRPr="00B527BB">
        <w:rPr>
          <w:szCs w:val="20"/>
        </w:rPr>
        <w:t xml:space="preserve"> yang </w:t>
      </w:r>
      <w:proofErr w:type="spellStart"/>
      <w:r w:rsidRPr="00B527BB">
        <w:rPr>
          <w:szCs w:val="20"/>
        </w:rPr>
        <w:t>kaku</w:t>
      </w:r>
      <w:proofErr w:type="spellEnd"/>
      <w:r w:rsidRPr="00B527BB">
        <w:rPr>
          <w:szCs w:val="20"/>
        </w:rPr>
        <w:t xml:space="preserve"> (crisp numbers) </w:t>
      </w:r>
      <w:proofErr w:type="spellStart"/>
      <w:r w:rsidRPr="00B527BB">
        <w:rPr>
          <w:szCs w:val="20"/>
        </w:rPr>
        <w:t>dengan</w:t>
      </w:r>
      <w:proofErr w:type="spellEnd"/>
      <w:r w:rsidRPr="00B527BB">
        <w:rPr>
          <w:szCs w:val="20"/>
        </w:rPr>
        <w:t xml:space="preserve"> </w:t>
      </w:r>
      <w:proofErr w:type="spellStart"/>
      <w:r w:rsidRPr="00B527BB">
        <w:rPr>
          <w:szCs w:val="20"/>
        </w:rPr>
        <w:t>ekspresi</w:t>
      </w:r>
      <w:proofErr w:type="spellEnd"/>
      <w:r w:rsidRPr="00B527BB">
        <w:rPr>
          <w:szCs w:val="20"/>
        </w:rPr>
        <w:t xml:space="preserve"> </w:t>
      </w:r>
      <w:proofErr w:type="spellStart"/>
      <w:r w:rsidRPr="00B527BB">
        <w:rPr>
          <w:szCs w:val="20"/>
        </w:rPr>
        <w:t>semantik</w:t>
      </w:r>
      <w:proofErr w:type="spellEnd"/>
      <w:r w:rsidRPr="00B527BB">
        <w:rPr>
          <w:szCs w:val="20"/>
        </w:rPr>
        <w:t xml:space="preserve"> yang </w:t>
      </w:r>
      <w:proofErr w:type="spellStart"/>
      <w:r w:rsidRPr="00B527BB">
        <w:rPr>
          <w:szCs w:val="20"/>
        </w:rPr>
        <w:t>mudah</w:t>
      </w:r>
      <w:proofErr w:type="spellEnd"/>
      <w:r w:rsidRPr="00B527BB">
        <w:rPr>
          <w:szCs w:val="20"/>
        </w:rPr>
        <w:t xml:space="preserve"> </w:t>
      </w:r>
      <w:proofErr w:type="spellStart"/>
      <w:r w:rsidRPr="00B527BB">
        <w:rPr>
          <w:szCs w:val="20"/>
        </w:rPr>
        <w:t>dipahami</w:t>
      </w:r>
      <w:proofErr w:type="spellEnd"/>
      <w:r w:rsidRPr="00B527BB">
        <w:rPr>
          <w:szCs w:val="20"/>
        </w:rPr>
        <w:t xml:space="preserve"> </w:t>
      </w:r>
      <w:proofErr w:type="spellStart"/>
      <w:r w:rsidRPr="00B527BB">
        <w:rPr>
          <w:szCs w:val="20"/>
        </w:rPr>
        <w:t>manusia</w:t>
      </w:r>
      <w:proofErr w:type="spellEnd"/>
      <w:r w:rsidRPr="00B527BB">
        <w:rPr>
          <w:szCs w:val="20"/>
        </w:rPr>
        <w:t xml:space="preserve"> </w:t>
      </w:r>
      <w:sdt>
        <w:sdtPr>
          <w:rPr>
            <w:color w:val="000000"/>
          </w:rPr>
          <w:tag w:val="MENDELEY_CITATION_v3_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"/>
          <w:id w:val="-894428091"/>
          <w:placeholder>
            <w:docPart w:val="DefaultPlaceholder_-1854013440"/>
          </w:placeholder>
        </w:sdtPr>
        <w:sdtContent>
          <w:r w:rsidR="008C7630" w:rsidRPr="00B527BB">
            <w:rPr>
              <w:color w:val="000000"/>
              <w:szCs w:val="20"/>
            </w:rPr>
            <w:t>(Cao et al., 2024)</w:t>
          </w:r>
        </w:sdtContent>
      </w:sdt>
      <w:r w:rsidRPr="00B527BB">
        <w:rPr>
          <w:szCs w:val="20"/>
        </w:rPr>
        <w:t xml:space="preserve">. </w:t>
      </w:r>
      <w:proofErr w:type="spellStart"/>
      <w:r w:rsidRPr="00B527BB">
        <w:rPr>
          <w:szCs w:val="20"/>
        </w:rPr>
        <w:t>Himpunan</w:t>
      </w:r>
      <w:proofErr w:type="spellEnd"/>
      <w:r w:rsidRPr="00B527BB">
        <w:rPr>
          <w:szCs w:val="20"/>
        </w:rPr>
        <w:t xml:space="preserve"> fuzzy </w:t>
      </w:r>
      <w:proofErr w:type="spellStart"/>
      <w:r w:rsidRPr="00B527BB">
        <w:rPr>
          <w:szCs w:val="20"/>
        </w:rPr>
        <w:t>ini</w:t>
      </w:r>
      <w:proofErr w:type="spellEnd"/>
      <w:r w:rsidRPr="00B527BB">
        <w:rPr>
          <w:szCs w:val="20"/>
        </w:rPr>
        <w:t xml:space="preserve"> </w:t>
      </w:r>
      <w:proofErr w:type="spellStart"/>
      <w:r w:rsidRPr="00B527BB">
        <w:rPr>
          <w:szCs w:val="20"/>
        </w:rPr>
        <w:t>digunakan</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merepresentasikan</w:t>
      </w:r>
      <w:proofErr w:type="spellEnd"/>
      <w:r w:rsidRPr="00B527BB">
        <w:rPr>
          <w:szCs w:val="20"/>
        </w:rPr>
        <w:t xml:space="preserve"> </w:t>
      </w:r>
      <w:proofErr w:type="spellStart"/>
      <w:r w:rsidRPr="00B527BB">
        <w:rPr>
          <w:szCs w:val="20"/>
        </w:rPr>
        <w:t>derajat</w:t>
      </w:r>
      <w:proofErr w:type="spellEnd"/>
      <w:r w:rsidRPr="00B527BB">
        <w:rPr>
          <w:szCs w:val="20"/>
        </w:rPr>
        <w:t xml:space="preserve"> </w:t>
      </w:r>
      <w:proofErr w:type="spellStart"/>
      <w:r w:rsidRPr="00B527BB">
        <w:rPr>
          <w:szCs w:val="20"/>
        </w:rPr>
        <w:t>keanggotaan</w:t>
      </w:r>
      <w:proofErr w:type="spellEnd"/>
      <w:r w:rsidRPr="00B527BB">
        <w:rPr>
          <w:szCs w:val="20"/>
        </w:rPr>
        <w:t xml:space="preserve"> (</w:t>
      </w:r>
      <w:r w:rsidRPr="00B527BB">
        <w:rPr>
          <w:i/>
          <w:iCs/>
          <w:szCs w:val="20"/>
        </w:rPr>
        <w:t>membership degree</w:t>
      </w:r>
      <w:r w:rsidRPr="00B527BB">
        <w:rPr>
          <w:szCs w:val="20"/>
        </w:rPr>
        <w:t xml:space="preserve">) </w:t>
      </w:r>
      <w:proofErr w:type="spellStart"/>
      <w:r w:rsidRPr="00B527BB">
        <w:rPr>
          <w:szCs w:val="20"/>
        </w:rPr>
        <w:t>suatu</w:t>
      </w:r>
      <w:proofErr w:type="spellEnd"/>
      <w:r w:rsidRPr="00B527BB">
        <w:rPr>
          <w:szCs w:val="20"/>
        </w:rPr>
        <w:t xml:space="preserve"> </w:t>
      </w:r>
      <w:proofErr w:type="spellStart"/>
      <w:r w:rsidRPr="00B527BB">
        <w:rPr>
          <w:szCs w:val="20"/>
        </w:rPr>
        <w:t>variabel</w:t>
      </w:r>
      <w:proofErr w:type="spellEnd"/>
      <w:r w:rsidRPr="00B527BB">
        <w:rPr>
          <w:szCs w:val="20"/>
        </w:rPr>
        <w:t xml:space="preserve"> input, di mana </w:t>
      </w:r>
      <w:proofErr w:type="spellStart"/>
      <w:r w:rsidRPr="00B527BB">
        <w:rPr>
          <w:szCs w:val="20"/>
        </w:rPr>
        <w:t>fungsi</w:t>
      </w:r>
      <w:proofErr w:type="spellEnd"/>
      <w:r w:rsidRPr="00B527BB">
        <w:rPr>
          <w:szCs w:val="20"/>
        </w:rPr>
        <w:t xml:space="preserve"> </w:t>
      </w:r>
      <w:proofErr w:type="spellStart"/>
      <w:proofErr w:type="gramStart"/>
      <w:r w:rsidRPr="00B527BB">
        <w:rPr>
          <w:szCs w:val="20"/>
        </w:rPr>
        <w:t>keanggotaan,seperti</w:t>
      </w:r>
      <w:proofErr w:type="spellEnd"/>
      <w:proofErr w:type="gramEnd"/>
      <w:r w:rsidRPr="00B527BB">
        <w:rPr>
          <w:szCs w:val="20"/>
        </w:rPr>
        <w:t xml:space="preserve"> </w:t>
      </w:r>
      <w:proofErr w:type="spellStart"/>
      <w:r w:rsidRPr="00B527BB">
        <w:rPr>
          <w:szCs w:val="20"/>
        </w:rPr>
        <w:t>bentuk</w:t>
      </w:r>
      <w:proofErr w:type="spellEnd"/>
      <w:r w:rsidRPr="00B527BB">
        <w:rPr>
          <w:szCs w:val="20"/>
        </w:rPr>
        <w:t xml:space="preserve"> </w:t>
      </w:r>
      <w:proofErr w:type="spellStart"/>
      <w:r w:rsidRPr="00B527BB">
        <w:rPr>
          <w:szCs w:val="20"/>
        </w:rPr>
        <w:t>segitiga</w:t>
      </w:r>
      <w:proofErr w:type="spellEnd"/>
      <w:r w:rsidRPr="00B527BB">
        <w:rPr>
          <w:szCs w:val="20"/>
        </w:rPr>
        <w:t xml:space="preserve"> </w:t>
      </w:r>
      <w:proofErr w:type="spellStart"/>
      <w:r w:rsidRPr="00B527BB">
        <w:rPr>
          <w:szCs w:val="20"/>
        </w:rPr>
        <w:t>atau</w:t>
      </w:r>
      <w:proofErr w:type="spellEnd"/>
      <w:r w:rsidRPr="00B527BB">
        <w:rPr>
          <w:szCs w:val="20"/>
        </w:rPr>
        <w:t xml:space="preserve"> </w:t>
      </w:r>
      <w:proofErr w:type="spellStart"/>
      <w:proofErr w:type="gramStart"/>
      <w:r w:rsidRPr="00B527BB">
        <w:rPr>
          <w:szCs w:val="20"/>
        </w:rPr>
        <w:t>trapesium,mengalokasikan</w:t>
      </w:r>
      <w:proofErr w:type="spellEnd"/>
      <w:proofErr w:type="gramEnd"/>
      <w:r w:rsidRPr="00B527BB">
        <w:rPr>
          <w:szCs w:val="20"/>
        </w:rPr>
        <w:t xml:space="preserve"> </w:t>
      </w:r>
      <w:proofErr w:type="spellStart"/>
      <w:r w:rsidRPr="00B527BB">
        <w:rPr>
          <w:szCs w:val="20"/>
        </w:rPr>
        <w:t>nilai</w:t>
      </w:r>
      <w:proofErr w:type="spellEnd"/>
      <w:r w:rsidRPr="00B527BB">
        <w:rPr>
          <w:szCs w:val="20"/>
        </w:rPr>
        <w:t xml:space="preserve"> input </w:t>
      </w:r>
      <w:proofErr w:type="spellStart"/>
      <w:r w:rsidRPr="00B527BB">
        <w:rPr>
          <w:szCs w:val="20"/>
        </w:rPr>
        <w:t>ke</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kategori</w:t>
      </w:r>
      <w:proofErr w:type="spellEnd"/>
      <w:r w:rsidRPr="00B527BB">
        <w:rPr>
          <w:szCs w:val="20"/>
        </w:rPr>
        <w:t xml:space="preserve"> </w:t>
      </w:r>
      <w:proofErr w:type="spellStart"/>
      <w:r w:rsidRPr="00B527BB">
        <w:rPr>
          <w:szCs w:val="20"/>
        </w:rPr>
        <w:t>linguistik</w:t>
      </w:r>
      <w:proofErr w:type="spellEnd"/>
      <w:r w:rsidRPr="00B527BB">
        <w:rPr>
          <w:szCs w:val="20"/>
        </w:rPr>
        <w:t xml:space="preserve"> </w:t>
      </w:r>
      <w:proofErr w:type="spellStart"/>
      <w:r w:rsidRPr="00B527BB">
        <w:rPr>
          <w:szCs w:val="20"/>
        </w:rPr>
        <w:t>tersebut</w:t>
      </w:r>
      <w:proofErr w:type="spellEnd"/>
      <w:r w:rsidRPr="00B527BB">
        <w:rPr>
          <w:szCs w:val="20"/>
        </w:rPr>
        <w:t xml:space="preserve"> </w:t>
      </w:r>
      <w:sdt>
        <w:sdtPr>
          <w:rPr>
            <w:color w:val="000000"/>
          </w:rPr>
          <w:tag w:val="MENDELEY_CITATION_v3_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"/>
          <w:id w:val="1448897149"/>
          <w:placeholder>
            <w:docPart w:val="DefaultPlaceholder_-1854013440"/>
          </w:placeholder>
        </w:sdtPr>
        <w:sdtContent>
          <w:r w:rsidR="008C7630" w:rsidRPr="00B527BB">
            <w:rPr>
              <w:color w:val="000000"/>
              <w:szCs w:val="20"/>
            </w:rPr>
            <w:t>(Rajeswari et al., 2020)</w:t>
          </w:r>
        </w:sdtContent>
      </w:sdt>
      <w:r w:rsidRPr="00B527BB">
        <w:rPr>
          <w:szCs w:val="20"/>
        </w:rPr>
        <w:t xml:space="preserve">. </w:t>
      </w:r>
      <w:proofErr w:type="spellStart"/>
      <w:r w:rsidRPr="00B527BB">
        <w:rPr>
          <w:szCs w:val="20"/>
        </w:rPr>
        <w:t>Pendekatan</w:t>
      </w:r>
      <w:proofErr w:type="spellEnd"/>
      <w:r w:rsidRPr="00B527BB">
        <w:rPr>
          <w:szCs w:val="20"/>
        </w:rPr>
        <w:t xml:space="preserve"> </w:t>
      </w:r>
      <w:proofErr w:type="spellStart"/>
      <w:r w:rsidRPr="00B527BB">
        <w:rPr>
          <w:szCs w:val="20"/>
        </w:rPr>
        <w:t>ini</w:t>
      </w:r>
      <w:proofErr w:type="spellEnd"/>
      <w:r w:rsidRPr="00B527BB">
        <w:rPr>
          <w:szCs w:val="20"/>
        </w:rPr>
        <w:t xml:space="preserve"> </w:t>
      </w:r>
      <w:proofErr w:type="spellStart"/>
      <w:r w:rsidRPr="00B527BB">
        <w:rPr>
          <w:szCs w:val="20"/>
        </w:rPr>
        <w:t>memungkinkan</w:t>
      </w:r>
      <w:proofErr w:type="spellEnd"/>
      <w:r w:rsidRPr="00B527BB">
        <w:rPr>
          <w:szCs w:val="20"/>
        </w:rPr>
        <w:t xml:space="preserve"> </w:t>
      </w:r>
      <w:proofErr w:type="spellStart"/>
      <w:r w:rsidRPr="00B527BB">
        <w:rPr>
          <w:szCs w:val="20"/>
        </w:rPr>
        <w:t>sistem</w:t>
      </w:r>
      <w:proofErr w:type="spellEnd"/>
      <w:r w:rsidRPr="00B527BB">
        <w:rPr>
          <w:szCs w:val="20"/>
        </w:rPr>
        <w:t xml:space="preserve"> </w:t>
      </w:r>
      <w:proofErr w:type="spellStart"/>
      <w:r w:rsidRPr="00B527BB">
        <w:rPr>
          <w:szCs w:val="20"/>
        </w:rPr>
        <w:t>inferensi</w:t>
      </w:r>
      <w:proofErr w:type="spellEnd"/>
      <w:r w:rsidRPr="00B527BB">
        <w:rPr>
          <w:szCs w:val="20"/>
        </w:rPr>
        <w:t xml:space="preserve"> fuzzy (FIS) </w:t>
      </w:r>
      <w:proofErr w:type="spellStart"/>
      <w:r w:rsidRPr="00B527BB">
        <w:rPr>
          <w:szCs w:val="20"/>
        </w:rPr>
        <w:t>untuk</w:t>
      </w:r>
      <w:proofErr w:type="spellEnd"/>
      <w:r w:rsidRPr="00B527BB">
        <w:rPr>
          <w:szCs w:val="20"/>
        </w:rPr>
        <w:t xml:space="preserve"> </w:t>
      </w:r>
      <w:proofErr w:type="spellStart"/>
      <w:r w:rsidRPr="00B527BB">
        <w:rPr>
          <w:szCs w:val="20"/>
        </w:rPr>
        <w:t>menangani</w:t>
      </w:r>
      <w:proofErr w:type="spellEnd"/>
      <w:r w:rsidRPr="00B527BB">
        <w:rPr>
          <w:szCs w:val="20"/>
        </w:rPr>
        <w:t xml:space="preserve"> </w:t>
      </w:r>
      <w:proofErr w:type="spellStart"/>
      <w:r w:rsidRPr="00B527BB">
        <w:rPr>
          <w:szCs w:val="20"/>
        </w:rPr>
        <w:t>ketidakpastian</w:t>
      </w:r>
      <w:proofErr w:type="spellEnd"/>
      <w:r w:rsidRPr="00B527BB">
        <w:rPr>
          <w:szCs w:val="20"/>
        </w:rPr>
        <w:t xml:space="preserve"> data dan </w:t>
      </w:r>
      <w:proofErr w:type="spellStart"/>
      <w:r w:rsidRPr="00B527BB">
        <w:rPr>
          <w:szCs w:val="20"/>
        </w:rPr>
        <w:t>memproses</w:t>
      </w:r>
      <w:proofErr w:type="spellEnd"/>
      <w:r w:rsidRPr="00B527BB">
        <w:rPr>
          <w:szCs w:val="20"/>
        </w:rPr>
        <w:t xml:space="preserve"> </w:t>
      </w:r>
      <w:proofErr w:type="spellStart"/>
      <w:r w:rsidRPr="00B527BB">
        <w:rPr>
          <w:szCs w:val="20"/>
        </w:rPr>
        <w:t>kondisi</w:t>
      </w:r>
      <w:proofErr w:type="spellEnd"/>
      <w:r w:rsidRPr="00B527BB">
        <w:rPr>
          <w:szCs w:val="20"/>
        </w:rPr>
        <w:t xml:space="preserve"> batas (</w:t>
      </w:r>
      <w:r w:rsidRPr="00B527BB">
        <w:rPr>
          <w:i/>
          <w:iCs/>
          <w:szCs w:val="20"/>
        </w:rPr>
        <w:t>boundary values</w:t>
      </w:r>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lebih</w:t>
      </w:r>
      <w:proofErr w:type="spellEnd"/>
      <w:r w:rsidRPr="00B527BB">
        <w:rPr>
          <w:szCs w:val="20"/>
        </w:rPr>
        <w:t xml:space="preserve"> </w:t>
      </w:r>
      <w:proofErr w:type="spellStart"/>
      <w:r w:rsidRPr="00B527BB">
        <w:rPr>
          <w:szCs w:val="20"/>
        </w:rPr>
        <w:t>efektif</w:t>
      </w:r>
      <w:proofErr w:type="spellEnd"/>
      <w:r w:rsidRPr="00B527BB">
        <w:rPr>
          <w:szCs w:val="20"/>
        </w:rPr>
        <w:t xml:space="preserve"> </w:t>
      </w:r>
      <w:proofErr w:type="spellStart"/>
      <w:r w:rsidRPr="00B527BB">
        <w:rPr>
          <w:szCs w:val="20"/>
        </w:rPr>
        <w:t>dibandingkan</w:t>
      </w:r>
      <w:proofErr w:type="spellEnd"/>
      <w:r w:rsidRPr="00B527BB">
        <w:rPr>
          <w:szCs w:val="20"/>
        </w:rPr>
        <w:t xml:space="preserve"> </w:t>
      </w:r>
      <w:proofErr w:type="spellStart"/>
      <w:r w:rsidRPr="00B527BB">
        <w:rPr>
          <w:szCs w:val="20"/>
        </w:rPr>
        <w:t>logika</w:t>
      </w:r>
      <w:proofErr w:type="spellEnd"/>
      <w:r w:rsidRPr="00B527BB">
        <w:rPr>
          <w:szCs w:val="20"/>
        </w:rPr>
        <w:t xml:space="preserve"> biner </w:t>
      </w:r>
      <w:proofErr w:type="spellStart"/>
      <w:r w:rsidRPr="00B527BB">
        <w:rPr>
          <w:szCs w:val="20"/>
        </w:rPr>
        <w:t>tradisional</w:t>
      </w:r>
      <w:proofErr w:type="spellEnd"/>
      <w:r w:rsidRPr="00B527BB">
        <w:rPr>
          <w:szCs w:val="20"/>
        </w:rPr>
        <w:t xml:space="preserve">, </w:t>
      </w:r>
      <w:proofErr w:type="spellStart"/>
      <w:r w:rsidRPr="00B527BB">
        <w:rPr>
          <w:szCs w:val="20"/>
        </w:rPr>
        <w:t>sehingga</w:t>
      </w:r>
      <w:proofErr w:type="spellEnd"/>
      <w:r w:rsidRPr="00B527BB">
        <w:rPr>
          <w:szCs w:val="20"/>
        </w:rPr>
        <w:t xml:space="preserve"> </w:t>
      </w:r>
      <w:proofErr w:type="spellStart"/>
      <w:r w:rsidRPr="00B527BB">
        <w:rPr>
          <w:szCs w:val="20"/>
        </w:rPr>
        <w:t>menghasilkan</w:t>
      </w:r>
      <w:proofErr w:type="spellEnd"/>
      <w:r w:rsidRPr="00B527BB">
        <w:rPr>
          <w:szCs w:val="20"/>
        </w:rPr>
        <w:t xml:space="preserve"> </w:t>
      </w:r>
      <w:proofErr w:type="spellStart"/>
      <w:r w:rsidRPr="00B527BB">
        <w:rPr>
          <w:szCs w:val="20"/>
        </w:rPr>
        <w:t>aturan</w:t>
      </w:r>
      <w:proofErr w:type="spellEnd"/>
      <w:r w:rsidRPr="00B527BB">
        <w:rPr>
          <w:szCs w:val="20"/>
        </w:rPr>
        <w:t xml:space="preserve"> IF-THEN yang </w:t>
      </w:r>
      <w:proofErr w:type="spellStart"/>
      <w:r w:rsidRPr="00B527BB">
        <w:rPr>
          <w:szCs w:val="20"/>
        </w:rPr>
        <w:t>intuitif</w:t>
      </w:r>
      <w:proofErr w:type="spellEnd"/>
      <w:r w:rsidRPr="00B527BB">
        <w:rPr>
          <w:szCs w:val="20"/>
        </w:rPr>
        <w:t xml:space="preserve">, </w:t>
      </w:r>
      <w:proofErr w:type="spellStart"/>
      <w:r w:rsidRPr="00B527BB">
        <w:rPr>
          <w:szCs w:val="20"/>
        </w:rPr>
        <w:t>seperti</w:t>
      </w:r>
      <w:proofErr w:type="spellEnd"/>
      <w:r w:rsidRPr="00B527BB">
        <w:rPr>
          <w:szCs w:val="20"/>
        </w:rPr>
        <w:t xml:space="preserve"> "IF </w:t>
      </w:r>
      <w:proofErr w:type="spellStart"/>
      <w:r w:rsidRPr="00B527BB">
        <w:rPr>
          <w:szCs w:val="20"/>
        </w:rPr>
        <w:t>temperatur</w:t>
      </w:r>
      <w:proofErr w:type="spellEnd"/>
      <w:r w:rsidRPr="00B527BB">
        <w:rPr>
          <w:szCs w:val="20"/>
        </w:rPr>
        <w:t xml:space="preserve"> Low AND </w:t>
      </w:r>
      <w:proofErr w:type="spellStart"/>
      <w:r w:rsidRPr="00B527BB">
        <w:rPr>
          <w:szCs w:val="20"/>
        </w:rPr>
        <w:t>tekanan</w:t>
      </w:r>
      <w:proofErr w:type="spellEnd"/>
      <w:r w:rsidRPr="00B527BB">
        <w:rPr>
          <w:szCs w:val="20"/>
        </w:rPr>
        <w:t xml:space="preserve"> High", yang </w:t>
      </w:r>
      <w:proofErr w:type="spellStart"/>
      <w:r w:rsidRPr="00B527BB">
        <w:rPr>
          <w:szCs w:val="20"/>
        </w:rPr>
        <w:t>merepresentasikan</w:t>
      </w:r>
      <w:proofErr w:type="spellEnd"/>
      <w:r w:rsidRPr="00B527BB">
        <w:rPr>
          <w:szCs w:val="20"/>
        </w:rPr>
        <w:t xml:space="preserve"> proses </w:t>
      </w:r>
      <w:proofErr w:type="spellStart"/>
      <w:r w:rsidRPr="00B527BB">
        <w:rPr>
          <w:szCs w:val="20"/>
        </w:rPr>
        <w:t>penalaran</w:t>
      </w:r>
      <w:proofErr w:type="spellEnd"/>
      <w:r w:rsidRPr="00B527BB">
        <w:rPr>
          <w:szCs w:val="20"/>
        </w:rPr>
        <w:t xml:space="preserve"> </w:t>
      </w:r>
      <w:proofErr w:type="spellStart"/>
      <w:r w:rsidRPr="00B527BB">
        <w:rPr>
          <w:szCs w:val="20"/>
        </w:rPr>
        <w:t>menyerupai</w:t>
      </w:r>
      <w:proofErr w:type="spellEnd"/>
      <w:r w:rsidRPr="00B527BB">
        <w:rPr>
          <w:szCs w:val="20"/>
        </w:rPr>
        <w:t xml:space="preserve"> </w:t>
      </w:r>
      <w:proofErr w:type="spellStart"/>
      <w:r w:rsidRPr="00B527BB">
        <w:rPr>
          <w:szCs w:val="20"/>
        </w:rPr>
        <w:t>manusia</w:t>
      </w:r>
      <w:proofErr w:type="spellEnd"/>
      <w:r w:rsidRPr="00B527BB">
        <w:rPr>
          <w:szCs w:val="20"/>
        </w:rPr>
        <w:t xml:space="preserve"> </w:t>
      </w:r>
      <w:sdt>
        <w:sdtPr>
          <w:rPr>
            <w:color w:val="000000"/>
          </w:rPr>
          <w:tag w:val="MENDELEY_CITATION_v3_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"/>
          <w:id w:val="-1772078383"/>
          <w:placeholder>
            <w:docPart w:val="DefaultPlaceholder_-1854013440"/>
          </w:placeholder>
        </w:sdtPr>
        <w:sdtContent>
          <w:r w:rsidR="008C7630" w:rsidRPr="00B527BB">
            <w:rPr>
              <w:color w:val="000000"/>
              <w:szCs w:val="20"/>
            </w:rPr>
            <w:t>(Cao et al., 2024; Rajeswari et al., 2020)</w:t>
          </w:r>
        </w:sdtContent>
      </w:sdt>
      <w:r w:rsidRPr="00B527BB">
        <w:rPr>
          <w:szCs w:val="20"/>
        </w:rPr>
        <w:t>.</w:t>
      </w:r>
    </w:p>
    <w:p w14:paraId="4A8A6772" w14:textId="3D2B5F59" w:rsidR="000A7C55" w:rsidRDefault="008B7197" w:rsidP="000A7C55">
      <w:pPr>
        <w:ind w:firstLine="709"/>
        <w:jc w:val="both"/>
        <w:rPr>
          <w:szCs w:val="20"/>
        </w:rPr>
      </w:pPr>
      <w:proofErr w:type="spellStart"/>
      <w:r w:rsidRPr="00B527BB">
        <w:rPr>
          <w:szCs w:val="20"/>
        </w:rPr>
        <w:t>Berbagai</w:t>
      </w:r>
      <w:proofErr w:type="spellEnd"/>
      <w:r w:rsidRPr="00B527BB">
        <w:rPr>
          <w:szCs w:val="20"/>
        </w:rPr>
        <w:t xml:space="preserve"> </w:t>
      </w:r>
      <w:proofErr w:type="spellStart"/>
      <w:r w:rsidRPr="00B527BB">
        <w:rPr>
          <w:szCs w:val="20"/>
        </w:rPr>
        <w:t>penelitian</w:t>
      </w:r>
      <w:proofErr w:type="spellEnd"/>
      <w:r w:rsidRPr="00B527BB">
        <w:rPr>
          <w:szCs w:val="20"/>
        </w:rPr>
        <w:t xml:space="preserve"> </w:t>
      </w:r>
      <w:proofErr w:type="spellStart"/>
      <w:r w:rsidRPr="00B527BB">
        <w:rPr>
          <w:szCs w:val="20"/>
        </w:rPr>
        <w:t>terdahulu</w:t>
      </w:r>
      <w:proofErr w:type="spellEnd"/>
      <w:r w:rsidRPr="00B527BB">
        <w:rPr>
          <w:szCs w:val="20"/>
        </w:rPr>
        <w:t xml:space="preserve"> </w:t>
      </w:r>
      <w:proofErr w:type="spellStart"/>
      <w:r w:rsidRPr="00B527BB">
        <w:rPr>
          <w:szCs w:val="20"/>
        </w:rPr>
        <w:t>telah</w:t>
      </w:r>
      <w:proofErr w:type="spellEnd"/>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konsisten</w:t>
      </w:r>
      <w:proofErr w:type="spellEnd"/>
      <w:r w:rsidRPr="00B527BB">
        <w:rPr>
          <w:szCs w:val="20"/>
        </w:rPr>
        <w:t xml:space="preserve"> </w:t>
      </w:r>
      <w:proofErr w:type="spellStart"/>
      <w:r w:rsidRPr="00B527BB">
        <w:rPr>
          <w:szCs w:val="20"/>
        </w:rPr>
        <w:t>mengadopsi</w:t>
      </w:r>
      <w:proofErr w:type="spellEnd"/>
      <w:r w:rsidRPr="00B527BB">
        <w:rPr>
          <w:szCs w:val="20"/>
        </w:rPr>
        <w:t xml:space="preserve"> </w:t>
      </w:r>
      <w:proofErr w:type="spellStart"/>
      <w:r w:rsidRPr="00B527BB">
        <w:rPr>
          <w:szCs w:val="20"/>
        </w:rPr>
        <w:t>kategorisasi</w:t>
      </w:r>
      <w:proofErr w:type="spellEnd"/>
      <w:r w:rsidRPr="00B527BB">
        <w:rPr>
          <w:szCs w:val="20"/>
        </w:rPr>
        <w:t xml:space="preserve"> Low, Medium, dan High </w:t>
      </w:r>
      <w:proofErr w:type="spellStart"/>
      <w:r w:rsidRPr="00B527BB">
        <w:rPr>
          <w:szCs w:val="20"/>
        </w:rPr>
        <w:t>ini</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membangun</w:t>
      </w:r>
      <w:proofErr w:type="spellEnd"/>
      <w:r w:rsidRPr="00B527BB">
        <w:rPr>
          <w:szCs w:val="20"/>
        </w:rPr>
        <w:t xml:space="preserve"> </w:t>
      </w:r>
      <w:proofErr w:type="spellStart"/>
      <w:r w:rsidRPr="00B527BB">
        <w:rPr>
          <w:szCs w:val="20"/>
        </w:rPr>
        <w:t>aturan</w:t>
      </w:r>
      <w:proofErr w:type="spellEnd"/>
      <w:r w:rsidRPr="00B527BB">
        <w:rPr>
          <w:szCs w:val="20"/>
        </w:rPr>
        <w:t xml:space="preserve"> </w:t>
      </w:r>
      <w:proofErr w:type="spellStart"/>
      <w:r w:rsidRPr="00B527BB">
        <w:rPr>
          <w:szCs w:val="20"/>
        </w:rPr>
        <w:t>keputusan</w:t>
      </w:r>
      <w:proofErr w:type="spellEnd"/>
      <w:r w:rsidRPr="00B527BB">
        <w:rPr>
          <w:szCs w:val="20"/>
        </w:rPr>
        <w:t xml:space="preserve"> yang </w:t>
      </w:r>
      <w:proofErr w:type="spellStart"/>
      <w:r w:rsidRPr="00B527BB">
        <w:rPr>
          <w:szCs w:val="20"/>
        </w:rPr>
        <w:t>akurat</w:t>
      </w:r>
      <w:proofErr w:type="spellEnd"/>
      <w:r w:rsidRPr="00B527BB">
        <w:rPr>
          <w:szCs w:val="20"/>
        </w:rPr>
        <w:t xml:space="preserve"> di </w:t>
      </w:r>
      <w:proofErr w:type="spellStart"/>
      <w:r w:rsidRPr="00B527BB">
        <w:rPr>
          <w:szCs w:val="20"/>
        </w:rPr>
        <w:t>berbagai</w:t>
      </w:r>
      <w:proofErr w:type="spellEnd"/>
      <w:r w:rsidRPr="00B527BB">
        <w:rPr>
          <w:szCs w:val="20"/>
        </w:rPr>
        <w:t xml:space="preserve"> </w:t>
      </w:r>
      <w:proofErr w:type="spellStart"/>
      <w:r w:rsidRPr="00B527BB">
        <w:rPr>
          <w:szCs w:val="20"/>
        </w:rPr>
        <w:t>bidang</w:t>
      </w:r>
      <w:proofErr w:type="spellEnd"/>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contoh</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bidang</w:t>
      </w:r>
      <w:proofErr w:type="spellEnd"/>
      <w:r w:rsidRPr="00B527BB">
        <w:rPr>
          <w:szCs w:val="20"/>
        </w:rPr>
        <w:t xml:space="preserve"> </w:t>
      </w:r>
      <w:proofErr w:type="spellStart"/>
      <w:r w:rsidRPr="00B527BB">
        <w:rPr>
          <w:szCs w:val="20"/>
        </w:rPr>
        <w:t>medis</w:t>
      </w:r>
      <w:proofErr w:type="spellEnd"/>
      <w:r w:rsidRPr="00B527BB">
        <w:rPr>
          <w:szCs w:val="20"/>
        </w:rPr>
        <w:t xml:space="preserve">, </w:t>
      </w:r>
      <w:sdt>
        <w:sdtPr>
          <w:rPr>
            <w:rFonts w:ascii="Calibri" w:hAnsi="Calibri" w:cs="Calibri"/>
            <w:color w:val="000000"/>
          </w:rPr>
          <w:tag w:val="MENDELEY_CITATION_v3_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"/>
          <w:id w:val="-633785500"/>
          <w:placeholder>
            <w:docPart w:val="DefaultPlaceholder_-1854013440"/>
          </w:placeholder>
        </w:sdtPr>
        <w:sdtContent>
          <w:proofErr w:type="spellStart"/>
          <w:r w:rsidR="008C7630" w:rsidRPr="00B527BB">
            <w:rPr>
              <w:rFonts w:ascii="Calibri" w:eastAsia="Times New Roman" w:hAnsi="Calibri" w:cs="Calibri"/>
              <w:color w:val="000000"/>
            </w:rPr>
            <w:t>عزيز</w:t>
          </w:r>
          <w:proofErr w:type="spellEnd"/>
          <w:r w:rsidR="008C7630" w:rsidRPr="00B527BB">
            <w:rPr>
              <w:rFonts w:ascii="Calibri" w:eastAsia="Times New Roman" w:hAnsi="Calibri" w:cs="Calibri"/>
              <w:color w:val="000000"/>
            </w:rPr>
            <w:t xml:space="preserve"> &amp; </w:t>
          </w:r>
          <w:proofErr w:type="spellStart"/>
          <w:r w:rsidR="008C7630" w:rsidRPr="00B527BB">
            <w:rPr>
              <w:rFonts w:ascii="Calibri" w:eastAsia="Times New Roman" w:hAnsi="Calibri" w:cs="Calibri"/>
              <w:color w:val="000000"/>
            </w:rPr>
            <w:t>حسين</w:t>
          </w:r>
          <w:proofErr w:type="spellEnd"/>
          <w:r w:rsidR="008C7630" w:rsidRPr="00B527BB">
            <w:rPr>
              <w:rFonts w:ascii="Calibri" w:eastAsia="Times New Roman" w:hAnsi="Calibri" w:cs="Calibri"/>
              <w:color w:val="000000"/>
            </w:rPr>
            <w:t xml:space="preserve"> (2025)</w:t>
          </w:r>
        </w:sdtContent>
      </w:sdt>
      <w:r w:rsidRPr="00B527BB">
        <w:rPr>
          <w:szCs w:val="20"/>
        </w:rPr>
        <w:t xml:space="preserve"> </w:t>
      </w:r>
      <w:proofErr w:type="spellStart"/>
      <w:r w:rsidRPr="00B527BB">
        <w:rPr>
          <w:szCs w:val="20"/>
        </w:rPr>
        <w:t>mengklasifikasikan</w:t>
      </w:r>
      <w:proofErr w:type="spellEnd"/>
      <w:r w:rsidRPr="00B527BB">
        <w:rPr>
          <w:szCs w:val="20"/>
        </w:rPr>
        <w:t xml:space="preserve"> </w:t>
      </w:r>
      <w:proofErr w:type="spellStart"/>
      <w:r w:rsidRPr="00B527BB">
        <w:rPr>
          <w:szCs w:val="20"/>
        </w:rPr>
        <w:t>waktu</w:t>
      </w:r>
      <w:proofErr w:type="spellEnd"/>
      <w:r w:rsidRPr="00B527BB">
        <w:rPr>
          <w:szCs w:val="20"/>
        </w:rPr>
        <w:t xml:space="preserve"> </w:t>
      </w:r>
      <w:proofErr w:type="spellStart"/>
      <w:r w:rsidRPr="00B527BB">
        <w:rPr>
          <w:szCs w:val="20"/>
        </w:rPr>
        <w:t>bertahan</w:t>
      </w:r>
      <w:proofErr w:type="spellEnd"/>
      <w:r w:rsidRPr="00B527BB">
        <w:rPr>
          <w:szCs w:val="20"/>
        </w:rPr>
        <w:t xml:space="preserve"> </w:t>
      </w:r>
      <w:proofErr w:type="spellStart"/>
      <w:r w:rsidRPr="00B527BB">
        <w:rPr>
          <w:szCs w:val="20"/>
        </w:rPr>
        <w:t>hidup</w:t>
      </w:r>
      <w:proofErr w:type="spellEnd"/>
      <w:r w:rsidRPr="00B527BB">
        <w:rPr>
          <w:szCs w:val="20"/>
        </w:rPr>
        <w:t xml:space="preserve"> </w:t>
      </w:r>
      <w:proofErr w:type="spellStart"/>
      <w:r w:rsidRPr="00B527BB">
        <w:rPr>
          <w:szCs w:val="20"/>
        </w:rPr>
        <w:t>pasien</w:t>
      </w:r>
      <w:proofErr w:type="spellEnd"/>
      <w:r w:rsidRPr="00B527BB">
        <w:rPr>
          <w:szCs w:val="20"/>
        </w:rPr>
        <w:t xml:space="preserve"> </w:t>
      </w:r>
      <w:proofErr w:type="spellStart"/>
      <w:r w:rsidRPr="00B527BB">
        <w:rPr>
          <w:szCs w:val="20"/>
        </w:rPr>
        <w:t>penyakit</w:t>
      </w:r>
      <w:proofErr w:type="spellEnd"/>
      <w:r w:rsidRPr="00B527BB">
        <w:rPr>
          <w:szCs w:val="20"/>
        </w:rPr>
        <w:t xml:space="preserve"> </w:t>
      </w:r>
      <w:proofErr w:type="spellStart"/>
      <w:r w:rsidRPr="00B527BB">
        <w:rPr>
          <w:szCs w:val="20"/>
        </w:rPr>
        <w:t>jantung</w:t>
      </w:r>
      <w:proofErr w:type="spellEnd"/>
      <w:r w:rsidRPr="00B527BB">
        <w:rPr>
          <w:szCs w:val="20"/>
        </w:rPr>
        <w:t xml:space="preserve"> </w:t>
      </w:r>
      <w:proofErr w:type="spellStart"/>
      <w:r w:rsidRPr="00B527BB">
        <w:rPr>
          <w:szCs w:val="20"/>
        </w:rPr>
        <w:t>menjadi</w:t>
      </w:r>
      <w:proofErr w:type="spellEnd"/>
      <w:r w:rsidRPr="00B527BB">
        <w:rPr>
          <w:szCs w:val="20"/>
        </w:rPr>
        <w:t xml:space="preserve"> Low (0-20), Medium (20-100), dan High (&gt;100) </w:t>
      </w:r>
      <w:proofErr w:type="spellStart"/>
      <w:r w:rsidRPr="00B527BB">
        <w:rPr>
          <w:szCs w:val="20"/>
        </w:rPr>
        <w:t>menggunakan</w:t>
      </w:r>
      <w:proofErr w:type="spellEnd"/>
      <w:r w:rsidRPr="00B527BB">
        <w:rPr>
          <w:szCs w:val="20"/>
        </w:rPr>
        <w:t xml:space="preserve"> </w:t>
      </w:r>
      <w:proofErr w:type="spellStart"/>
      <w:r w:rsidRPr="00B527BB">
        <w:rPr>
          <w:szCs w:val="20"/>
        </w:rPr>
        <w:t>fungsi</w:t>
      </w:r>
      <w:proofErr w:type="spellEnd"/>
      <w:r w:rsidRPr="00B527BB">
        <w:rPr>
          <w:szCs w:val="20"/>
        </w:rPr>
        <w:t xml:space="preserve"> </w:t>
      </w:r>
      <w:proofErr w:type="spellStart"/>
      <w:r w:rsidRPr="00B527BB">
        <w:rPr>
          <w:szCs w:val="20"/>
        </w:rPr>
        <w:t>keanggotaan</w:t>
      </w:r>
      <w:proofErr w:type="spellEnd"/>
      <w:r w:rsidRPr="00B527BB">
        <w:rPr>
          <w:szCs w:val="20"/>
        </w:rPr>
        <w:t xml:space="preserve"> </w:t>
      </w:r>
      <w:proofErr w:type="spellStart"/>
      <w:r w:rsidRPr="00B527BB">
        <w:rPr>
          <w:szCs w:val="20"/>
        </w:rPr>
        <w:t>trapesium</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analisis</w:t>
      </w:r>
      <w:proofErr w:type="spellEnd"/>
      <w:r w:rsidRPr="00B527BB">
        <w:rPr>
          <w:szCs w:val="20"/>
        </w:rPr>
        <w:t xml:space="preserve"> </w:t>
      </w:r>
      <w:proofErr w:type="spellStart"/>
      <w:r w:rsidRPr="00B527BB">
        <w:rPr>
          <w:szCs w:val="20"/>
        </w:rPr>
        <w:t>sintasan</w:t>
      </w:r>
      <w:proofErr w:type="spellEnd"/>
      <w:r w:rsidRPr="00B527BB">
        <w:rPr>
          <w:szCs w:val="20"/>
        </w:rPr>
        <w:t xml:space="preserve">. </w:t>
      </w:r>
      <w:proofErr w:type="spellStart"/>
      <w:r w:rsidRPr="00B527BB">
        <w:rPr>
          <w:szCs w:val="20"/>
        </w:rPr>
        <w:t>Serupa</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itu</w:t>
      </w:r>
      <w:proofErr w:type="spellEnd"/>
      <w:r w:rsidRPr="00B527BB">
        <w:rPr>
          <w:szCs w:val="20"/>
        </w:rPr>
        <w:t xml:space="preserve">, Kim et al. (2025) </w:t>
      </w:r>
      <w:proofErr w:type="spellStart"/>
      <w:r w:rsidRPr="00B527BB">
        <w:rPr>
          <w:szCs w:val="20"/>
        </w:rPr>
        <w:t>menerapkan</w:t>
      </w:r>
      <w:proofErr w:type="spellEnd"/>
      <w:r w:rsidRPr="00B527BB">
        <w:rPr>
          <w:szCs w:val="20"/>
        </w:rPr>
        <w:t xml:space="preserve"> </w:t>
      </w:r>
      <w:proofErr w:type="spellStart"/>
      <w:r w:rsidRPr="00B527BB">
        <w:rPr>
          <w:szCs w:val="20"/>
        </w:rPr>
        <w:t>logika</w:t>
      </w:r>
      <w:proofErr w:type="spellEnd"/>
      <w:r w:rsidRPr="00B527BB">
        <w:rPr>
          <w:szCs w:val="20"/>
        </w:rPr>
        <w:t xml:space="preserve"> fuzzy </w:t>
      </w:r>
      <w:proofErr w:type="spellStart"/>
      <w:r w:rsidRPr="00B527BB">
        <w:rPr>
          <w:szCs w:val="20"/>
        </w:rPr>
        <w:t>untuk</w:t>
      </w:r>
      <w:proofErr w:type="spellEnd"/>
      <w:r w:rsidRPr="00B527BB">
        <w:rPr>
          <w:szCs w:val="20"/>
        </w:rPr>
        <w:t xml:space="preserve"> </w:t>
      </w:r>
      <w:proofErr w:type="spellStart"/>
      <w:r w:rsidRPr="00B527BB">
        <w:rPr>
          <w:szCs w:val="20"/>
        </w:rPr>
        <w:t>mendeteksi</w:t>
      </w:r>
      <w:proofErr w:type="spellEnd"/>
      <w:r w:rsidRPr="00B527BB">
        <w:rPr>
          <w:szCs w:val="20"/>
        </w:rPr>
        <w:t xml:space="preserve"> </w:t>
      </w:r>
      <w:proofErr w:type="spellStart"/>
      <w:r w:rsidRPr="00B527BB">
        <w:rPr>
          <w:szCs w:val="20"/>
        </w:rPr>
        <w:t>halusinasi</w:t>
      </w:r>
      <w:proofErr w:type="spellEnd"/>
      <w:r w:rsidRPr="00B527BB">
        <w:rPr>
          <w:szCs w:val="20"/>
        </w:rPr>
        <w:t xml:space="preserve"> pada Large Vision-Language Models (LVLMs) </w:t>
      </w:r>
      <w:proofErr w:type="spellStart"/>
      <w:r w:rsidRPr="00B527BB">
        <w:rPr>
          <w:szCs w:val="20"/>
        </w:rPr>
        <w:t>dengan</w:t>
      </w:r>
      <w:proofErr w:type="spellEnd"/>
      <w:r w:rsidRPr="00B527BB">
        <w:rPr>
          <w:szCs w:val="20"/>
        </w:rPr>
        <w:t xml:space="preserve"> </w:t>
      </w:r>
      <w:proofErr w:type="spellStart"/>
      <w:r w:rsidRPr="00B527BB">
        <w:rPr>
          <w:szCs w:val="20"/>
        </w:rPr>
        <w:t>mengkategorikan</w:t>
      </w:r>
      <w:proofErr w:type="spellEnd"/>
      <w:r w:rsidRPr="00B527BB">
        <w:rPr>
          <w:szCs w:val="20"/>
        </w:rPr>
        <w:t xml:space="preserve"> log-</w:t>
      </w:r>
      <w:proofErr w:type="spellStart"/>
      <w:r w:rsidRPr="00B527BB">
        <w:rPr>
          <w:szCs w:val="20"/>
        </w:rPr>
        <w:t>probabilitas</w:t>
      </w:r>
      <w:proofErr w:type="spellEnd"/>
      <w:r w:rsidRPr="00B527BB">
        <w:rPr>
          <w:szCs w:val="20"/>
        </w:rPr>
        <w:t xml:space="preserve"> token </w:t>
      </w:r>
      <w:proofErr w:type="spellStart"/>
      <w:r w:rsidRPr="00B527BB">
        <w:rPr>
          <w:szCs w:val="20"/>
        </w:rPr>
        <w:t>menjadi</w:t>
      </w:r>
      <w:proofErr w:type="spellEnd"/>
      <w:r w:rsidRPr="00B527BB">
        <w:rPr>
          <w:szCs w:val="20"/>
        </w:rPr>
        <w:t xml:space="preserve"> level </w:t>
      </w:r>
      <w:proofErr w:type="spellStart"/>
      <w:r w:rsidRPr="00B527BB">
        <w:rPr>
          <w:szCs w:val="20"/>
        </w:rPr>
        <w:t>kepercayaan</w:t>
      </w:r>
      <w:proofErr w:type="spellEnd"/>
      <w:r w:rsidRPr="00B527BB">
        <w:rPr>
          <w:szCs w:val="20"/>
        </w:rPr>
        <w:t xml:space="preserve"> Low, Medium, dan High. </w:t>
      </w:r>
      <w:r w:rsidR="000A7C55">
        <w:rPr>
          <w:szCs w:val="20"/>
        </w:rPr>
        <w:t xml:space="preserve"> </w:t>
      </w:r>
      <w:r w:rsidRPr="00B527BB">
        <w:rPr>
          <w:szCs w:val="20"/>
        </w:rPr>
        <w:t xml:space="preserve">Di </w:t>
      </w:r>
      <w:proofErr w:type="spellStart"/>
      <w:r w:rsidRPr="00B527BB">
        <w:rPr>
          <w:szCs w:val="20"/>
        </w:rPr>
        <w:t>sektor</w:t>
      </w:r>
      <w:proofErr w:type="spellEnd"/>
      <w:r w:rsidRPr="00B527BB">
        <w:rPr>
          <w:szCs w:val="20"/>
        </w:rPr>
        <w:t xml:space="preserve"> </w:t>
      </w:r>
      <w:proofErr w:type="spellStart"/>
      <w:r w:rsidRPr="00B527BB">
        <w:rPr>
          <w:szCs w:val="20"/>
        </w:rPr>
        <w:t>pertanian</w:t>
      </w:r>
      <w:proofErr w:type="spellEnd"/>
      <w:r w:rsidRPr="00B527BB">
        <w:rPr>
          <w:szCs w:val="20"/>
        </w:rPr>
        <w:t xml:space="preserve">, </w:t>
      </w:r>
      <w:sdt>
        <w:sdtPr>
          <w:rPr>
            <w:color w:val="000000"/>
          </w:rPr>
          <w:tag w:val="MENDELEY_CITATION_v3_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"/>
          <w:id w:val="335891545"/>
          <w:placeholder>
            <w:docPart w:val="DefaultPlaceholder_-1854013440"/>
          </w:placeholder>
        </w:sdtPr>
        <w:sdtContent>
          <w:r w:rsidR="008C7630" w:rsidRPr="00B527BB">
            <w:rPr>
              <w:color w:val="000000"/>
              <w:szCs w:val="20"/>
            </w:rPr>
            <w:t>Rajeswari et al. (2020)</w:t>
          </w:r>
        </w:sdtContent>
      </w:sdt>
      <w:r w:rsidRPr="00B527BB">
        <w:rPr>
          <w:szCs w:val="20"/>
        </w:rPr>
        <w:t xml:space="preserve"> </w:t>
      </w:r>
      <w:proofErr w:type="spellStart"/>
      <w:r w:rsidR="000A7C55">
        <w:rPr>
          <w:szCs w:val="20"/>
        </w:rPr>
        <w:t>menerapkan</w:t>
      </w:r>
      <w:proofErr w:type="spellEnd"/>
      <w:r w:rsidR="000A7C55">
        <w:rPr>
          <w:szCs w:val="20"/>
        </w:rPr>
        <w:t xml:space="preserve"> </w:t>
      </w:r>
      <w:proofErr w:type="spellStart"/>
      <w:r w:rsidR="000A7C55">
        <w:rPr>
          <w:szCs w:val="20"/>
        </w:rPr>
        <w:t>ke-</w:t>
      </w:r>
      <w:r w:rsidRPr="00B527BB">
        <w:rPr>
          <w:szCs w:val="20"/>
        </w:rPr>
        <w:t>tiga</w:t>
      </w:r>
      <w:proofErr w:type="spellEnd"/>
      <w:r w:rsidRPr="00B527BB">
        <w:rPr>
          <w:szCs w:val="20"/>
        </w:rPr>
        <w:t xml:space="preserve"> </w:t>
      </w:r>
      <w:proofErr w:type="spellStart"/>
      <w:r w:rsidRPr="00B527BB">
        <w:rPr>
          <w:szCs w:val="20"/>
        </w:rPr>
        <w:t>variabel</w:t>
      </w:r>
      <w:proofErr w:type="spellEnd"/>
      <w:r w:rsidRPr="00B527BB">
        <w:rPr>
          <w:szCs w:val="20"/>
        </w:rPr>
        <w:t xml:space="preserve"> </w:t>
      </w:r>
      <w:proofErr w:type="spellStart"/>
      <w:r w:rsidRPr="00B527BB">
        <w:rPr>
          <w:szCs w:val="20"/>
        </w:rPr>
        <w:t>linguistik</w:t>
      </w:r>
      <w:proofErr w:type="spellEnd"/>
      <w:r w:rsidRPr="00B527BB">
        <w:rPr>
          <w:szCs w:val="20"/>
        </w:rPr>
        <w:t xml:space="preserve"> </w:t>
      </w:r>
      <w:proofErr w:type="spellStart"/>
      <w:r w:rsidR="000A7C55">
        <w:rPr>
          <w:szCs w:val="20"/>
        </w:rPr>
        <w:t>secara</w:t>
      </w:r>
      <w:proofErr w:type="spellEnd"/>
      <w:r w:rsidR="000A7C55">
        <w:rPr>
          <w:szCs w:val="20"/>
        </w:rPr>
        <w:t xml:space="preserve"> </w:t>
      </w:r>
      <w:proofErr w:type="spellStart"/>
      <w:r w:rsidR="000A7C55">
        <w:rPr>
          <w:szCs w:val="20"/>
        </w:rPr>
        <w:t>nyata</w:t>
      </w:r>
      <w:proofErr w:type="spellEnd"/>
      <w:r w:rsidR="000A7C55">
        <w:rPr>
          <w:szCs w:val="20"/>
        </w:rPr>
        <w:t xml:space="preserve">. </w:t>
      </w:r>
      <w:proofErr w:type="spellStart"/>
      <w:r w:rsidR="000A7C55">
        <w:rPr>
          <w:szCs w:val="20"/>
        </w:rPr>
        <w:lastRenderedPageBreak/>
        <w:t>Penerapan</w:t>
      </w:r>
      <w:proofErr w:type="spellEnd"/>
      <w:r w:rsidR="000A7C55">
        <w:rPr>
          <w:szCs w:val="20"/>
        </w:rPr>
        <w:t xml:space="preserve"> </w:t>
      </w:r>
      <w:proofErr w:type="spellStart"/>
      <w:r w:rsidR="000A7C55">
        <w:rPr>
          <w:szCs w:val="20"/>
        </w:rPr>
        <w:t>tersebut</w:t>
      </w:r>
      <w:proofErr w:type="spellEnd"/>
      <w:r w:rsidR="000A7C55">
        <w:rPr>
          <w:szCs w:val="20"/>
        </w:rPr>
        <w:t xml:space="preserve"> pada </w:t>
      </w:r>
      <w:proofErr w:type="spellStart"/>
      <w:r w:rsidRPr="00B527BB">
        <w:rPr>
          <w:szCs w:val="20"/>
        </w:rPr>
        <w:t>atribut</w:t>
      </w:r>
      <w:proofErr w:type="spellEnd"/>
      <w:r w:rsidRPr="00B527BB">
        <w:rPr>
          <w:szCs w:val="20"/>
        </w:rPr>
        <w:t xml:space="preserve"> </w:t>
      </w:r>
      <w:proofErr w:type="spellStart"/>
      <w:r w:rsidRPr="00B527BB">
        <w:rPr>
          <w:szCs w:val="20"/>
        </w:rPr>
        <w:t>nutrisi</w:t>
      </w:r>
      <w:proofErr w:type="spellEnd"/>
      <w:r w:rsidRPr="00B527BB">
        <w:rPr>
          <w:szCs w:val="20"/>
        </w:rPr>
        <w:t xml:space="preserve"> </w:t>
      </w:r>
      <w:proofErr w:type="spellStart"/>
      <w:r w:rsidRPr="00B527BB">
        <w:rPr>
          <w:szCs w:val="20"/>
        </w:rPr>
        <w:t>tanah</w:t>
      </w:r>
      <w:proofErr w:type="spellEnd"/>
      <w:r w:rsidRPr="00B527BB">
        <w:rPr>
          <w:szCs w:val="20"/>
        </w:rPr>
        <w:t xml:space="preserve"> (</w:t>
      </w:r>
      <w:proofErr w:type="spellStart"/>
      <w:r w:rsidRPr="00B527BB">
        <w:rPr>
          <w:szCs w:val="20"/>
        </w:rPr>
        <w:t>seperti</w:t>
      </w:r>
      <w:proofErr w:type="spellEnd"/>
      <w:r w:rsidRPr="00B527BB">
        <w:rPr>
          <w:szCs w:val="20"/>
        </w:rPr>
        <w:t xml:space="preserve"> Nitrogen, </w:t>
      </w:r>
      <w:proofErr w:type="spellStart"/>
      <w:r w:rsidRPr="00B527BB">
        <w:rPr>
          <w:szCs w:val="20"/>
        </w:rPr>
        <w:t>Fosfor</w:t>
      </w:r>
      <w:proofErr w:type="spellEnd"/>
      <w:r w:rsidRPr="00B527BB">
        <w:rPr>
          <w:szCs w:val="20"/>
        </w:rPr>
        <w:t xml:space="preserve">, Kalium) </w:t>
      </w:r>
      <w:proofErr w:type="spellStart"/>
      <w:r w:rsidRPr="00B527BB">
        <w:rPr>
          <w:szCs w:val="20"/>
        </w:rPr>
        <w:t>untuk</w:t>
      </w:r>
      <w:proofErr w:type="spellEnd"/>
      <w:r w:rsidRPr="00B527BB">
        <w:rPr>
          <w:szCs w:val="20"/>
        </w:rPr>
        <w:t xml:space="preserve"> </w:t>
      </w:r>
      <w:proofErr w:type="spellStart"/>
      <w:r w:rsidRPr="00B527BB">
        <w:rPr>
          <w:szCs w:val="20"/>
        </w:rPr>
        <w:t>memprediksi</w:t>
      </w:r>
      <w:proofErr w:type="spellEnd"/>
      <w:r w:rsidRPr="00B527BB">
        <w:rPr>
          <w:szCs w:val="20"/>
        </w:rPr>
        <w:t xml:space="preserve"> </w:t>
      </w:r>
      <w:proofErr w:type="spellStart"/>
      <w:r w:rsidRPr="00B527BB">
        <w:rPr>
          <w:szCs w:val="20"/>
        </w:rPr>
        <w:t>kesesuaian</w:t>
      </w:r>
      <w:proofErr w:type="spellEnd"/>
      <w:r w:rsidRPr="00B527BB">
        <w:rPr>
          <w:szCs w:val="20"/>
        </w:rPr>
        <w:t xml:space="preserve"> </w:t>
      </w:r>
      <w:proofErr w:type="spellStart"/>
      <w:r w:rsidRPr="00B527BB">
        <w:rPr>
          <w:szCs w:val="20"/>
        </w:rPr>
        <w:t>tanaman</w:t>
      </w:r>
      <w:proofErr w:type="spellEnd"/>
      <w:r w:rsidRPr="00B527BB">
        <w:rPr>
          <w:szCs w:val="20"/>
        </w:rPr>
        <w:t xml:space="preserve">. Selain </w:t>
      </w:r>
      <w:proofErr w:type="spellStart"/>
      <w:r w:rsidRPr="00B527BB">
        <w:rPr>
          <w:szCs w:val="20"/>
        </w:rPr>
        <w:t>itu</w:t>
      </w:r>
      <w:proofErr w:type="spellEnd"/>
      <w:r w:rsidRPr="00B527BB">
        <w:rPr>
          <w:szCs w:val="20"/>
        </w:rPr>
        <w:t>, Casalino et al. (</w:t>
      </w:r>
      <w:proofErr w:type="spellStart"/>
      <w:r w:rsidRPr="00B527BB">
        <w:rPr>
          <w:szCs w:val="20"/>
        </w:rPr>
        <w:t>sebagaimana</w:t>
      </w:r>
      <w:proofErr w:type="spellEnd"/>
      <w:r w:rsidRPr="00B527BB">
        <w:rPr>
          <w:szCs w:val="20"/>
        </w:rPr>
        <w:t xml:space="preserve"> </w:t>
      </w:r>
      <w:proofErr w:type="spellStart"/>
      <w:r w:rsidRPr="00B527BB">
        <w:rPr>
          <w:szCs w:val="20"/>
        </w:rPr>
        <w:t>dikutip</w:t>
      </w:r>
      <w:proofErr w:type="spellEnd"/>
      <w:r w:rsidRPr="00B527BB">
        <w:rPr>
          <w:szCs w:val="20"/>
        </w:rPr>
        <w:t xml:space="preserve"> </w:t>
      </w:r>
      <w:proofErr w:type="spellStart"/>
      <w:r w:rsidRPr="00B527BB">
        <w:rPr>
          <w:szCs w:val="20"/>
        </w:rPr>
        <w:t>dalam</w:t>
      </w:r>
      <w:proofErr w:type="spellEnd"/>
      <w:r w:rsidRPr="00B527BB">
        <w:rPr>
          <w:szCs w:val="20"/>
        </w:rPr>
        <w:t xml:space="preserve"> </w:t>
      </w:r>
      <w:sdt>
        <w:sdtPr>
          <w:rPr>
            <w:color w:val="000000"/>
          </w:rPr>
          <w:tag w:val="MENDELEY_CITATION_v3_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"/>
          <w:id w:val="-1041054062"/>
          <w:placeholder>
            <w:docPart w:val="DefaultPlaceholder_-1854013440"/>
          </w:placeholder>
        </w:sdtPr>
        <w:sdtContent>
          <w:r w:rsidR="008C7630" w:rsidRPr="00B527BB">
            <w:rPr>
              <w:color w:val="000000"/>
              <w:szCs w:val="20"/>
            </w:rPr>
            <w:t>Cao et al. (2024)</w:t>
          </w:r>
        </w:sdtContent>
      </w:sdt>
      <w:r w:rsidRPr="00B527BB">
        <w:rPr>
          <w:szCs w:val="20"/>
        </w:rPr>
        <w:t xml:space="preserve">) juga </w:t>
      </w:r>
      <w:proofErr w:type="spellStart"/>
      <w:r w:rsidRPr="00B527BB">
        <w:rPr>
          <w:szCs w:val="20"/>
        </w:rPr>
        <w:t>menggunakan</w:t>
      </w:r>
      <w:proofErr w:type="spellEnd"/>
      <w:r w:rsidRPr="00B527BB">
        <w:rPr>
          <w:szCs w:val="20"/>
        </w:rPr>
        <w:t xml:space="preserve"> </w:t>
      </w:r>
      <w:proofErr w:type="spellStart"/>
      <w:r w:rsidRPr="00B527BB">
        <w:rPr>
          <w:szCs w:val="20"/>
        </w:rPr>
        <w:t>istilah</w:t>
      </w:r>
      <w:proofErr w:type="spellEnd"/>
      <w:r w:rsidRPr="00B527BB">
        <w:rPr>
          <w:szCs w:val="20"/>
        </w:rPr>
        <w:t xml:space="preserve"> </w:t>
      </w:r>
      <w:proofErr w:type="spellStart"/>
      <w:r w:rsidRPr="00B527BB">
        <w:rPr>
          <w:szCs w:val="20"/>
        </w:rPr>
        <w:t>linguistik</w:t>
      </w:r>
      <w:proofErr w:type="spellEnd"/>
      <w:r w:rsidRPr="00B527BB">
        <w:rPr>
          <w:szCs w:val="20"/>
        </w:rPr>
        <w:t xml:space="preserve"> </w:t>
      </w:r>
      <w:proofErr w:type="spellStart"/>
      <w:r w:rsidRPr="00B527BB">
        <w:rPr>
          <w:szCs w:val="20"/>
        </w:rPr>
        <w:t>serupa</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menilai</w:t>
      </w:r>
      <w:proofErr w:type="spellEnd"/>
      <w:r w:rsidRPr="00B527BB">
        <w:rPr>
          <w:szCs w:val="20"/>
        </w:rPr>
        <w:t xml:space="preserve"> </w:t>
      </w:r>
      <w:proofErr w:type="spellStart"/>
      <w:r w:rsidRPr="00B527BB">
        <w:rPr>
          <w:szCs w:val="20"/>
        </w:rPr>
        <w:t>risiko</w:t>
      </w:r>
      <w:proofErr w:type="spellEnd"/>
      <w:r w:rsidRPr="00B527BB">
        <w:rPr>
          <w:szCs w:val="20"/>
        </w:rPr>
        <w:t xml:space="preserve"> </w:t>
      </w:r>
      <w:proofErr w:type="spellStart"/>
      <w:r w:rsidRPr="00B527BB">
        <w:rPr>
          <w:szCs w:val="20"/>
        </w:rPr>
        <w:t>penyakit</w:t>
      </w:r>
      <w:proofErr w:type="spellEnd"/>
      <w:r w:rsidRPr="00B527BB">
        <w:rPr>
          <w:szCs w:val="20"/>
        </w:rPr>
        <w:t xml:space="preserve"> </w:t>
      </w:r>
      <w:proofErr w:type="spellStart"/>
      <w:r w:rsidRPr="00B527BB">
        <w:rPr>
          <w:szCs w:val="20"/>
        </w:rPr>
        <w:t>kardiovaskular</w:t>
      </w:r>
      <w:proofErr w:type="spellEnd"/>
      <w:r w:rsidRPr="00B527BB">
        <w:rPr>
          <w:szCs w:val="20"/>
        </w:rPr>
        <w:t xml:space="preserve"> </w:t>
      </w:r>
      <w:proofErr w:type="spellStart"/>
      <w:r w:rsidRPr="00B527BB">
        <w:rPr>
          <w:szCs w:val="20"/>
        </w:rPr>
        <w:t>berdasarkan</w:t>
      </w:r>
      <w:proofErr w:type="spellEnd"/>
      <w:r w:rsidRPr="00B527BB">
        <w:rPr>
          <w:szCs w:val="20"/>
        </w:rPr>
        <w:t xml:space="preserve"> </w:t>
      </w:r>
      <w:proofErr w:type="spellStart"/>
      <w:r w:rsidRPr="00B527BB">
        <w:rPr>
          <w:szCs w:val="20"/>
        </w:rPr>
        <w:t>fitur</w:t>
      </w:r>
      <w:proofErr w:type="spellEnd"/>
      <w:r w:rsidRPr="00B527BB">
        <w:rPr>
          <w:szCs w:val="20"/>
        </w:rPr>
        <w:t xml:space="preserve"> </w:t>
      </w:r>
      <w:proofErr w:type="spellStart"/>
      <w:r w:rsidRPr="00B527BB">
        <w:rPr>
          <w:szCs w:val="20"/>
        </w:rPr>
        <w:t>klinis</w:t>
      </w:r>
      <w:proofErr w:type="spellEnd"/>
      <w:r w:rsidRPr="00B527BB">
        <w:rPr>
          <w:szCs w:val="20"/>
        </w:rPr>
        <w:t xml:space="preserve"> </w:t>
      </w:r>
      <w:proofErr w:type="spellStart"/>
      <w:r w:rsidRPr="00B527BB">
        <w:rPr>
          <w:szCs w:val="20"/>
        </w:rPr>
        <w:t>pasien</w:t>
      </w:r>
      <w:proofErr w:type="spellEnd"/>
      <w:r w:rsidRPr="00B527BB">
        <w:rPr>
          <w:szCs w:val="20"/>
        </w:rPr>
        <w:t>.</w:t>
      </w:r>
      <w:r w:rsidR="000A7C55">
        <w:rPr>
          <w:szCs w:val="20"/>
        </w:rPr>
        <w:t xml:space="preserve"> </w:t>
      </w:r>
    </w:p>
    <w:p w14:paraId="06EA00E9" w14:textId="2028712C" w:rsidR="00411E3A" w:rsidRPr="00B527BB" w:rsidRDefault="008B7197">
      <w:pPr>
        <w:ind w:firstLine="709"/>
        <w:jc w:val="both"/>
        <w:rPr>
          <w:szCs w:val="20"/>
        </w:rPr>
      </w:pPr>
      <w:proofErr w:type="spellStart"/>
      <w:r w:rsidRPr="00B527BB">
        <w:rPr>
          <w:szCs w:val="20"/>
        </w:rPr>
        <w:t>Secara</w:t>
      </w:r>
      <w:proofErr w:type="spellEnd"/>
      <w:r w:rsidRPr="00B527BB">
        <w:rPr>
          <w:szCs w:val="20"/>
        </w:rPr>
        <w:t xml:space="preserve"> </w:t>
      </w:r>
      <w:proofErr w:type="spellStart"/>
      <w:r w:rsidRPr="00B527BB">
        <w:rPr>
          <w:szCs w:val="20"/>
        </w:rPr>
        <w:t>keseluruhan</w:t>
      </w:r>
      <w:proofErr w:type="spellEnd"/>
      <w:r w:rsidRPr="00B527BB">
        <w:rPr>
          <w:szCs w:val="20"/>
        </w:rPr>
        <w:t xml:space="preserve">, </w:t>
      </w:r>
      <w:proofErr w:type="spellStart"/>
      <w:r w:rsidRPr="00B527BB">
        <w:rPr>
          <w:szCs w:val="20"/>
        </w:rPr>
        <w:t>pembentukan</w:t>
      </w:r>
      <w:proofErr w:type="spellEnd"/>
      <w:r w:rsidRPr="00B527BB">
        <w:rPr>
          <w:szCs w:val="20"/>
        </w:rPr>
        <w:t xml:space="preserve"> fuzzy rule </w:t>
      </w:r>
      <w:proofErr w:type="spellStart"/>
      <w:r w:rsidRPr="00B527BB">
        <w:rPr>
          <w:szCs w:val="20"/>
        </w:rPr>
        <w:t>dengan</w:t>
      </w:r>
      <w:proofErr w:type="spellEnd"/>
      <w:r w:rsidRPr="00B527BB">
        <w:rPr>
          <w:szCs w:val="20"/>
        </w:rPr>
        <w:t xml:space="preserve"> </w:t>
      </w:r>
      <w:proofErr w:type="spellStart"/>
      <w:r w:rsidRPr="00B527BB">
        <w:rPr>
          <w:szCs w:val="20"/>
        </w:rPr>
        <w:t>himpunan</w:t>
      </w:r>
      <w:proofErr w:type="spellEnd"/>
      <w:r w:rsidRPr="00B527BB">
        <w:rPr>
          <w:szCs w:val="20"/>
        </w:rPr>
        <w:t xml:space="preserve"> Low, Medium, dan High sangat </w:t>
      </w:r>
      <w:proofErr w:type="spellStart"/>
      <w:r w:rsidRPr="00B527BB">
        <w:rPr>
          <w:szCs w:val="20"/>
        </w:rPr>
        <w:t>relevan</w:t>
      </w:r>
      <w:proofErr w:type="spellEnd"/>
      <w:r w:rsidRPr="00B527BB">
        <w:rPr>
          <w:szCs w:val="20"/>
        </w:rPr>
        <w:t xml:space="preserve"> dan </w:t>
      </w:r>
      <w:proofErr w:type="spellStart"/>
      <w:r w:rsidRPr="00B527BB">
        <w:rPr>
          <w:szCs w:val="20"/>
        </w:rPr>
        <w:t>telah</w:t>
      </w:r>
      <w:proofErr w:type="spellEnd"/>
      <w:r w:rsidRPr="00B527BB">
        <w:rPr>
          <w:szCs w:val="20"/>
        </w:rPr>
        <w:t xml:space="preserve"> </w:t>
      </w:r>
      <w:proofErr w:type="spellStart"/>
      <w:r w:rsidRPr="00B527BB">
        <w:rPr>
          <w:szCs w:val="20"/>
        </w:rPr>
        <w:t>menjadi</w:t>
      </w:r>
      <w:proofErr w:type="spellEnd"/>
      <w:r w:rsidRPr="00B527BB">
        <w:rPr>
          <w:szCs w:val="20"/>
        </w:rPr>
        <w:t xml:space="preserve"> </w:t>
      </w:r>
      <w:proofErr w:type="spellStart"/>
      <w:r w:rsidRPr="00B527BB">
        <w:rPr>
          <w:szCs w:val="20"/>
        </w:rPr>
        <w:t>standar</w:t>
      </w:r>
      <w:proofErr w:type="spellEnd"/>
      <w:r w:rsidRPr="00B527BB">
        <w:rPr>
          <w:szCs w:val="20"/>
        </w:rPr>
        <w:t xml:space="preserve"> </w:t>
      </w:r>
      <w:proofErr w:type="spellStart"/>
      <w:r w:rsidRPr="00B527BB">
        <w:rPr>
          <w:szCs w:val="20"/>
        </w:rPr>
        <w:t>metodologi</w:t>
      </w:r>
      <w:proofErr w:type="spellEnd"/>
      <w:r w:rsidRPr="00B527BB">
        <w:rPr>
          <w:szCs w:val="20"/>
        </w:rPr>
        <w:t xml:space="preserve"> di </w:t>
      </w:r>
      <w:proofErr w:type="spellStart"/>
      <w:r w:rsidRPr="00B527BB">
        <w:rPr>
          <w:szCs w:val="20"/>
        </w:rPr>
        <w:t>banyak</w:t>
      </w:r>
      <w:proofErr w:type="spellEnd"/>
      <w:r w:rsidRPr="00B527BB">
        <w:rPr>
          <w:szCs w:val="20"/>
        </w:rPr>
        <w:t xml:space="preserve"> </w:t>
      </w:r>
      <w:proofErr w:type="spellStart"/>
      <w:r w:rsidRPr="00B527BB">
        <w:rPr>
          <w:szCs w:val="20"/>
        </w:rPr>
        <w:t>penelitian</w:t>
      </w:r>
      <w:proofErr w:type="spellEnd"/>
      <w:r w:rsidRPr="00B527BB">
        <w:rPr>
          <w:szCs w:val="20"/>
        </w:rPr>
        <w:t xml:space="preserve"> </w:t>
      </w:r>
      <w:proofErr w:type="spellStart"/>
      <w:r w:rsidRPr="00B527BB">
        <w:rPr>
          <w:szCs w:val="20"/>
        </w:rPr>
        <w:t>karena</w:t>
      </w:r>
      <w:proofErr w:type="spellEnd"/>
      <w:r w:rsidRPr="00B527BB">
        <w:rPr>
          <w:szCs w:val="20"/>
        </w:rPr>
        <w:t xml:space="preserve"> </w:t>
      </w:r>
      <w:proofErr w:type="spellStart"/>
      <w:r w:rsidRPr="00B527BB">
        <w:rPr>
          <w:szCs w:val="20"/>
        </w:rPr>
        <w:t>kemampuannya</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memberikan</w:t>
      </w:r>
      <w:proofErr w:type="spellEnd"/>
      <w:r w:rsidRPr="00B527BB">
        <w:rPr>
          <w:szCs w:val="20"/>
        </w:rPr>
        <w:t xml:space="preserve"> </w:t>
      </w:r>
      <w:proofErr w:type="spellStart"/>
      <w:r w:rsidRPr="00B527BB">
        <w:rPr>
          <w:szCs w:val="20"/>
        </w:rPr>
        <w:t>interpretasi</w:t>
      </w:r>
      <w:proofErr w:type="spellEnd"/>
      <w:r w:rsidRPr="00B527BB">
        <w:rPr>
          <w:szCs w:val="20"/>
        </w:rPr>
        <w:t xml:space="preserve"> </w:t>
      </w:r>
      <w:proofErr w:type="spellStart"/>
      <w:r w:rsidRPr="00B527BB">
        <w:rPr>
          <w:szCs w:val="20"/>
        </w:rPr>
        <w:t>semantik</w:t>
      </w:r>
      <w:proofErr w:type="spellEnd"/>
      <w:r w:rsidRPr="00B527BB">
        <w:rPr>
          <w:szCs w:val="20"/>
        </w:rPr>
        <w:t xml:space="preserve"> yang </w:t>
      </w:r>
      <w:proofErr w:type="spellStart"/>
      <w:r w:rsidRPr="00B527BB">
        <w:rPr>
          <w:szCs w:val="20"/>
        </w:rPr>
        <w:t>tinggi</w:t>
      </w:r>
      <w:proofErr w:type="spellEnd"/>
      <w:r w:rsidRPr="00B527BB">
        <w:rPr>
          <w:szCs w:val="20"/>
        </w:rPr>
        <w:t xml:space="preserve"> </w:t>
      </w:r>
      <w:sdt>
        <w:sdtPr>
          <w:rPr>
            <w:color w:val="000000"/>
          </w:rPr>
          <w:tag w:val="MENDELEY_CITATION_v3_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"/>
          <w:id w:val="-996644867"/>
          <w:placeholder>
            <w:docPart w:val="DefaultPlaceholder_-1854013440"/>
          </w:placeholder>
        </w:sdtPr>
        <w:sdtContent>
          <w:r w:rsidR="008C7630" w:rsidRPr="00B527BB">
            <w:rPr>
              <w:color w:val="000000"/>
              <w:szCs w:val="20"/>
            </w:rPr>
            <w:t>(Cao et al., 2024)</w:t>
          </w:r>
        </w:sdtContent>
      </w:sdt>
      <w:r w:rsidRPr="00B527BB">
        <w:rPr>
          <w:szCs w:val="20"/>
        </w:rPr>
        <w:t xml:space="preserve">. </w:t>
      </w:r>
      <w:proofErr w:type="spellStart"/>
      <w:r w:rsidRPr="00B527BB">
        <w:rPr>
          <w:szCs w:val="20"/>
        </w:rPr>
        <w:t>Penerapan</w:t>
      </w:r>
      <w:proofErr w:type="spellEnd"/>
      <w:r w:rsidRPr="00B527BB">
        <w:rPr>
          <w:szCs w:val="20"/>
        </w:rPr>
        <w:t xml:space="preserve"> </w:t>
      </w:r>
      <w:proofErr w:type="spellStart"/>
      <w:r w:rsidRPr="00B527BB">
        <w:rPr>
          <w:szCs w:val="20"/>
        </w:rPr>
        <w:t>ini</w:t>
      </w:r>
      <w:proofErr w:type="spellEnd"/>
      <w:r w:rsidRPr="00B527BB">
        <w:rPr>
          <w:szCs w:val="20"/>
        </w:rPr>
        <w:t xml:space="preserve"> </w:t>
      </w:r>
      <w:proofErr w:type="spellStart"/>
      <w:r w:rsidRPr="00B527BB">
        <w:rPr>
          <w:szCs w:val="20"/>
        </w:rPr>
        <w:t>terbukti</w:t>
      </w:r>
      <w:proofErr w:type="spellEnd"/>
      <w:r w:rsidRPr="00B527BB">
        <w:rPr>
          <w:szCs w:val="20"/>
        </w:rPr>
        <w:t xml:space="preserve"> </w:t>
      </w:r>
      <w:proofErr w:type="spellStart"/>
      <w:r w:rsidRPr="00B527BB">
        <w:rPr>
          <w:szCs w:val="20"/>
        </w:rPr>
        <w:t>fleksibel</w:t>
      </w:r>
      <w:proofErr w:type="spellEnd"/>
      <w:r w:rsidRPr="00B527BB">
        <w:rPr>
          <w:szCs w:val="20"/>
        </w:rPr>
        <w:t xml:space="preserve">, </w:t>
      </w:r>
      <w:proofErr w:type="spellStart"/>
      <w:r w:rsidRPr="00B527BB">
        <w:rPr>
          <w:szCs w:val="20"/>
        </w:rPr>
        <w:t>mulai</w:t>
      </w:r>
      <w:proofErr w:type="spellEnd"/>
      <w:r w:rsidRPr="00B527BB">
        <w:rPr>
          <w:szCs w:val="20"/>
        </w:rPr>
        <w:t xml:space="preserve"> </w:t>
      </w:r>
      <w:proofErr w:type="spellStart"/>
      <w:r w:rsidRPr="00B527BB">
        <w:rPr>
          <w:szCs w:val="20"/>
        </w:rPr>
        <w:t>dari</w:t>
      </w:r>
      <w:proofErr w:type="spellEnd"/>
      <w:r w:rsidRPr="00B527BB">
        <w:rPr>
          <w:szCs w:val="20"/>
        </w:rPr>
        <w:t xml:space="preserve"> data </w:t>
      </w:r>
      <w:proofErr w:type="spellStart"/>
      <w:r w:rsidRPr="00B527BB">
        <w:rPr>
          <w:szCs w:val="20"/>
        </w:rPr>
        <w:t>teknis</w:t>
      </w:r>
      <w:proofErr w:type="spellEnd"/>
      <w:r w:rsidRPr="00B527BB">
        <w:rPr>
          <w:szCs w:val="20"/>
        </w:rPr>
        <w:t xml:space="preserve"> </w:t>
      </w:r>
      <w:proofErr w:type="spellStart"/>
      <w:r w:rsidRPr="00B527BB">
        <w:rPr>
          <w:szCs w:val="20"/>
        </w:rPr>
        <w:t>hingga</w:t>
      </w:r>
      <w:proofErr w:type="spellEnd"/>
      <w:r w:rsidRPr="00B527BB">
        <w:rPr>
          <w:szCs w:val="20"/>
        </w:rPr>
        <w:t xml:space="preserve"> </w:t>
      </w:r>
      <w:proofErr w:type="spellStart"/>
      <w:r w:rsidRPr="00B527BB">
        <w:rPr>
          <w:szCs w:val="20"/>
        </w:rPr>
        <w:t>pendidikan</w:t>
      </w:r>
      <w:proofErr w:type="spellEnd"/>
      <w:r w:rsidRPr="00B527BB">
        <w:rPr>
          <w:szCs w:val="20"/>
        </w:rPr>
        <w:t xml:space="preserve">, </w:t>
      </w:r>
      <w:proofErr w:type="spellStart"/>
      <w:r w:rsidRPr="00B527BB">
        <w:rPr>
          <w:szCs w:val="20"/>
        </w:rPr>
        <w:t>seperti</w:t>
      </w:r>
      <w:proofErr w:type="spellEnd"/>
      <w:r w:rsidRPr="00B527BB">
        <w:rPr>
          <w:szCs w:val="20"/>
        </w:rPr>
        <w:t xml:space="preserve"> yang </w:t>
      </w:r>
      <w:proofErr w:type="spellStart"/>
      <w:r w:rsidRPr="00B527BB">
        <w:rPr>
          <w:szCs w:val="20"/>
        </w:rPr>
        <w:t>dilakukan</w:t>
      </w:r>
      <w:proofErr w:type="spellEnd"/>
      <w:r w:rsidRPr="00B527BB">
        <w:rPr>
          <w:szCs w:val="20"/>
        </w:rPr>
        <w:t xml:space="preserve"> oleh </w:t>
      </w:r>
      <w:sdt>
        <w:sdtPr>
          <w:rPr>
            <w:color w:val="000000"/>
          </w:rPr>
          <w:tag w:val="MENDELEY_CITATION_v3_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"/>
          <w:id w:val="1002551864"/>
          <w:placeholder>
            <w:docPart w:val="DefaultPlaceholder_-1854013440"/>
          </w:placeholder>
        </w:sdtPr>
        <w:sdtContent>
          <w:proofErr w:type="spellStart"/>
          <w:r w:rsidR="008C7630" w:rsidRPr="00B527BB">
            <w:rPr>
              <w:color w:val="000000"/>
              <w:szCs w:val="20"/>
            </w:rPr>
            <w:t>Hidayatulloh</w:t>
          </w:r>
          <w:proofErr w:type="spellEnd"/>
          <w:r w:rsidR="008C7630" w:rsidRPr="00B527BB">
            <w:rPr>
              <w:color w:val="000000"/>
              <w:szCs w:val="20"/>
            </w:rPr>
            <w:t xml:space="preserve"> et al. (2025)</w:t>
          </w:r>
        </w:sdtContent>
      </w:sdt>
      <w:r w:rsidRPr="00B527BB">
        <w:rPr>
          <w:szCs w:val="20"/>
        </w:rPr>
        <w:t xml:space="preserve"> yang </w:t>
      </w:r>
      <w:proofErr w:type="spellStart"/>
      <w:r w:rsidRPr="00B527BB">
        <w:rPr>
          <w:szCs w:val="20"/>
        </w:rPr>
        <w:t>menggunakan</w:t>
      </w:r>
      <w:proofErr w:type="spellEnd"/>
      <w:r w:rsidRPr="00B527BB">
        <w:rPr>
          <w:szCs w:val="20"/>
        </w:rPr>
        <w:t xml:space="preserve"> </w:t>
      </w:r>
      <w:proofErr w:type="spellStart"/>
      <w:r w:rsidRPr="00B527BB">
        <w:rPr>
          <w:szCs w:val="20"/>
        </w:rPr>
        <w:t>kategori</w:t>
      </w:r>
      <w:proofErr w:type="spellEnd"/>
      <w:r w:rsidRPr="00B527BB">
        <w:rPr>
          <w:szCs w:val="20"/>
        </w:rPr>
        <w:t xml:space="preserve"> Low, Middle, dan High </w:t>
      </w:r>
      <w:proofErr w:type="spellStart"/>
      <w:r w:rsidRPr="00B527BB">
        <w:rPr>
          <w:szCs w:val="20"/>
        </w:rPr>
        <w:t>untuk</w:t>
      </w:r>
      <w:proofErr w:type="spellEnd"/>
      <w:r w:rsidRPr="00B527BB">
        <w:rPr>
          <w:szCs w:val="20"/>
        </w:rPr>
        <w:t xml:space="preserve"> </w:t>
      </w:r>
      <w:proofErr w:type="spellStart"/>
      <w:r w:rsidRPr="00B527BB">
        <w:rPr>
          <w:szCs w:val="20"/>
        </w:rPr>
        <w:t>hasil</w:t>
      </w:r>
      <w:proofErr w:type="spellEnd"/>
      <w:r w:rsidRPr="00B527BB">
        <w:rPr>
          <w:szCs w:val="20"/>
        </w:rPr>
        <w:t xml:space="preserve"> Try Out </w:t>
      </w:r>
      <w:proofErr w:type="spellStart"/>
      <w:r w:rsidRPr="00B527BB">
        <w:rPr>
          <w:szCs w:val="20"/>
        </w:rPr>
        <w:t>siswa</w:t>
      </w:r>
      <w:proofErr w:type="spellEnd"/>
      <w:r w:rsidRPr="00B527BB">
        <w:rPr>
          <w:szCs w:val="20"/>
        </w:rPr>
        <w:t xml:space="preserve"> guna </w:t>
      </w:r>
      <w:proofErr w:type="spellStart"/>
      <w:r w:rsidRPr="00B527BB">
        <w:rPr>
          <w:szCs w:val="20"/>
        </w:rPr>
        <w:t>mengukur</w:t>
      </w:r>
      <w:proofErr w:type="spellEnd"/>
      <w:r w:rsidRPr="00B527BB">
        <w:rPr>
          <w:szCs w:val="20"/>
        </w:rPr>
        <w:t xml:space="preserve"> </w:t>
      </w:r>
      <w:proofErr w:type="spellStart"/>
      <w:r w:rsidRPr="00B527BB">
        <w:rPr>
          <w:szCs w:val="20"/>
        </w:rPr>
        <w:t>kesiapan</w:t>
      </w:r>
      <w:proofErr w:type="spellEnd"/>
      <w:r w:rsidRPr="00B527BB">
        <w:rPr>
          <w:szCs w:val="20"/>
        </w:rPr>
        <w:t xml:space="preserve"> </w:t>
      </w:r>
      <w:proofErr w:type="spellStart"/>
      <w:r w:rsidRPr="00B527BB">
        <w:rPr>
          <w:szCs w:val="20"/>
        </w:rPr>
        <w:t>seleksi</w:t>
      </w:r>
      <w:proofErr w:type="spellEnd"/>
      <w:r w:rsidRPr="00B527BB">
        <w:rPr>
          <w:szCs w:val="20"/>
        </w:rPr>
        <w:t xml:space="preserve"> </w:t>
      </w:r>
      <w:proofErr w:type="spellStart"/>
      <w:r w:rsidRPr="00B527BB">
        <w:rPr>
          <w:szCs w:val="20"/>
        </w:rPr>
        <w:t>nasional</w:t>
      </w:r>
      <w:proofErr w:type="spellEnd"/>
      <w:r w:rsidRPr="00B527BB">
        <w:rPr>
          <w:szCs w:val="20"/>
        </w:rPr>
        <w:t xml:space="preserve">. </w:t>
      </w:r>
      <w:proofErr w:type="spellStart"/>
      <w:r w:rsidRPr="00B527BB">
        <w:rPr>
          <w:szCs w:val="20"/>
        </w:rPr>
        <w:t>Konsistensi</w:t>
      </w:r>
      <w:proofErr w:type="spellEnd"/>
      <w:r w:rsidRPr="00B527BB">
        <w:rPr>
          <w:szCs w:val="20"/>
        </w:rPr>
        <w:t xml:space="preserve"> </w:t>
      </w:r>
      <w:proofErr w:type="spellStart"/>
      <w:r w:rsidRPr="00B527BB">
        <w:rPr>
          <w:szCs w:val="20"/>
        </w:rPr>
        <w:t>penggunaan</w:t>
      </w:r>
      <w:proofErr w:type="spellEnd"/>
      <w:r w:rsidRPr="00B527BB">
        <w:rPr>
          <w:szCs w:val="20"/>
        </w:rPr>
        <w:t xml:space="preserve"> </w:t>
      </w:r>
      <w:proofErr w:type="spellStart"/>
      <w:r w:rsidRPr="00B527BB">
        <w:rPr>
          <w:szCs w:val="20"/>
        </w:rPr>
        <w:t>terminologi</w:t>
      </w:r>
      <w:proofErr w:type="spellEnd"/>
      <w:r w:rsidRPr="00B527BB">
        <w:rPr>
          <w:szCs w:val="20"/>
        </w:rPr>
        <w:t xml:space="preserve"> </w:t>
      </w:r>
      <w:proofErr w:type="spellStart"/>
      <w:r w:rsidRPr="00B527BB">
        <w:rPr>
          <w:szCs w:val="20"/>
        </w:rPr>
        <w:t>ini</w:t>
      </w:r>
      <w:proofErr w:type="spellEnd"/>
      <w:r w:rsidRPr="00B527BB">
        <w:rPr>
          <w:szCs w:val="20"/>
        </w:rPr>
        <w:t xml:space="preserve"> di </w:t>
      </w:r>
      <w:proofErr w:type="spellStart"/>
      <w:r w:rsidRPr="00B527BB">
        <w:rPr>
          <w:szCs w:val="20"/>
        </w:rPr>
        <w:t>berbagai</w:t>
      </w:r>
      <w:proofErr w:type="spellEnd"/>
      <w:r w:rsidRPr="00B527BB">
        <w:rPr>
          <w:szCs w:val="20"/>
        </w:rPr>
        <w:t xml:space="preserve"> </w:t>
      </w:r>
      <w:proofErr w:type="spellStart"/>
      <w:r w:rsidRPr="00B527BB">
        <w:rPr>
          <w:szCs w:val="20"/>
        </w:rPr>
        <w:t>studi</w:t>
      </w:r>
      <w:proofErr w:type="spellEnd"/>
      <w:r w:rsidRPr="00B527BB">
        <w:rPr>
          <w:szCs w:val="20"/>
        </w:rPr>
        <w:t xml:space="preserve"> </w:t>
      </w:r>
      <w:proofErr w:type="spellStart"/>
      <w:r w:rsidRPr="00B527BB">
        <w:rPr>
          <w:szCs w:val="20"/>
        </w:rPr>
        <w:t>menunjukkan</w:t>
      </w:r>
      <w:proofErr w:type="spellEnd"/>
      <w:r w:rsidRPr="00B527BB">
        <w:rPr>
          <w:szCs w:val="20"/>
        </w:rPr>
        <w:t xml:space="preserve"> </w:t>
      </w:r>
      <w:proofErr w:type="spellStart"/>
      <w:r w:rsidRPr="00B527BB">
        <w:rPr>
          <w:szCs w:val="20"/>
        </w:rPr>
        <w:t>bahwa</w:t>
      </w:r>
      <w:proofErr w:type="spellEnd"/>
      <w:r w:rsidRPr="00B527BB">
        <w:rPr>
          <w:szCs w:val="20"/>
        </w:rPr>
        <w:t xml:space="preserve"> </w:t>
      </w:r>
      <w:proofErr w:type="spellStart"/>
      <w:r w:rsidRPr="00B527BB">
        <w:rPr>
          <w:szCs w:val="20"/>
        </w:rPr>
        <w:t>pendekatan</w:t>
      </w:r>
      <w:proofErr w:type="spellEnd"/>
      <w:r w:rsidRPr="00B527BB">
        <w:rPr>
          <w:szCs w:val="20"/>
        </w:rPr>
        <w:t xml:space="preserve"> </w:t>
      </w:r>
      <w:proofErr w:type="spellStart"/>
      <w:r w:rsidRPr="00B527BB">
        <w:rPr>
          <w:szCs w:val="20"/>
        </w:rPr>
        <w:t>tersebut</w:t>
      </w:r>
      <w:proofErr w:type="spellEnd"/>
      <w:r w:rsidRPr="00B527BB">
        <w:rPr>
          <w:szCs w:val="20"/>
        </w:rPr>
        <w:t xml:space="preserve"> </w:t>
      </w:r>
      <w:proofErr w:type="spellStart"/>
      <w:r w:rsidRPr="00B527BB">
        <w:rPr>
          <w:szCs w:val="20"/>
        </w:rPr>
        <w:t>efektif</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menangani</w:t>
      </w:r>
      <w:proofErr w:type="spellEnd"/>
      <w:r w:rsidRPr="00B527BB">
        <w:rPr>
          <w:szCs w:val="20"/>
        </w:rPr>
        <w:t xml:space="preserve"> </w:t>
      </w:r>
      <w:proofErr w:type="spellStart"/>
      <w:r w:rsidRPr="00B527BB">
        <w:rPr>
          <w:szCs w:val="20"/>
        </w:rPr>
        <w:t>ketidakpastian</w:t>
      </w:r>
      <w:proofErr w:type="spellEnd"/>
      <w:r w:rsidRPr="00B527BB">
        <w:rPr>
          <w:szCs w:val="20"/>
        </w:rPr>
        <w:t xml:space="preserve"> data </w:t>
      </w:r>
      <w:proofErr w:type="spellStart"/>
      <w:r w:rsidRPr="00B527BB">
        <w:rPr>
          <w:szCs w:val="20"/>
        </w:rPr>
        <w:t>sekaligus</w:t>
      </w:r>
      <w:proofErr w:type="spellEnd"/>
      <w:r w:rsidRPr="00B527BB">
        <w:rPr>
          <w:szCs w:val="20"/>
        </w:rPr>
        <w:t xml:space="preserve"> </w:t>
      </w:r>
      <w:proofErr w:type="spellStart"/>
      <w:r w:rsidRPr="00B527BB">
        <w:rPr>
          <w:szCs w:val="20"/>
        </w:rPr>
        <w:t>menjaga</w:t>
      </w:r>
      <w:proofErr w:type="spellEnd"/>
      <w:r w:rsidRPr="00B527BB">
        <w:rPr>
          <w:szCs w:val="20"/>
        </w:rPr>
        <w:t xml:space="preserve"> agar proses </w:t>
      </w:r>
      <w:proofErr w:type="spellStart"/>
      <w:r w:rsidRPr="00B527BB">
        <w:rPr>
          <w:szCs w:val="20"/>
        </w:rPr>
        <w:t>pengambilan</w:t>
      </w:r>
      <w:proofErr w:type="spellEnd"/>
      <w:r w:rsidRPr="00B527BB">
        <w:rPr>
          <w:szCs w:val="20"/>
        </w:rPr>
        <w:t xml:space="preserve"> </w:t>
      </w:r>
      <w:proofErr w:type="spellStart"/>
      <w:r w:rsidRPr="00B527BB">
        <w:rPr>
          <w:szCs w:val="20"/>
        </w:rPr>
        <w:t>keputusan</w:t>
      </w:r>
      <w:proofErr w:type="spellEnd"/>
      <w:r w:rsidRPr="00B527BB">
        <w:rPr>
          <w:szCs w:val="20"/>
        </w:rPr>
        <w:t xml:space="preserve"> </w:t>
      </w:r>
      <w:proofErr w:type="spellStart"/>
      <w:r w:rsidRPr="00B527BB">
        <w:rPr>
          <w:szCs w:val="20"/>
        </w:rPr>
        <w:t>tetap</w:t>
      </w:r>
      <w:proofErr w:type="spellEnd"/>
      <w:r w:rsidRPr="00B527BB">
        <w:rPr>
          <w:szCs w:val="20"/>
        </w:rPr>
        <w:t xml:space="preserve"> </w:t>
      </w:r>
      <w:proofErr w:type="spellStart"/>
      <w:r w:rsidRPr="00B527BB">
        <w:rPr>
          <w:szCs w:val="20"/>
        </w:rPr>
        <w:t>transparan</w:t>
      </w:r>
      <w:proofErr w:type="spellEnd"/>
      <w:r w:rsidRPr="00B527BB">
        <w:rPr>
          <w:szCs w:val="20"/>
        </w:rPr>
        <w:t xml:space="preserve"> dan </w:t>
      </w:r>
      <w:proofErr w:type="spellStart"/>
      <w:r w:rsidRPr="00B527BB">
        <w:rPr>
          <w:szCs w:val="20"/>
        </w:rPr>
        <w:t>dapat</w:t>
      </w:r>
      <w:proofErr w:type="spellEnd"/>
      <w:r w:rsidRPr="00B527BB">
        <w:rPr>
          <w:szCs w:val="20"/>
        </w:rPr>
        <w:t xml:space="preserve"> </w:t>
      </w:r>
      <w:proofErr w:type="spellStart"/>
      <w:r w:rsidRPr="00B527BB">
        <w:rPr>
          <w:szCs w:val="20"/>
        </w:rPr>
        <w:t>dijelaskan</w:t>
      </w:r>
      <w:proofErr w:type="spellEnd"/>
      <w:r w:rsidRPr="00B527BB">
        <w:rPr>
          <w:szCs w:val="20"/>
        </w:rPr>
        <w:t xml:space="preserve"> </w:t>
      </w:r>
      <w:proofErr w:type="spellStart"/>
      <w:r w:rsidRPr="00B527BB">
        <w:rPr>
          <w:szCs w:val="20"/>
        </w:rPr>
        <w:t>kepada</w:t>
      </w:r>
      <w:proofErr w:type="spellEnd"/>
      <w:r w:rsidRPr="00B527BB">
        <w:rPr>
          <w:szCs w:val="20"/>
        </w:rPr>
        <w:t xml:space="preserve"> </w:t>
      </w:r>
      <w:proofErr w:type="spellStart"/>
      <w:r w:rsidRPr="00B527BB">
        <w:rPr>
          <w:szCs w:val="20"/>
        </w:rPr>
        <w:t>pengguna</w:t>
      </w:r>
      <w:proofErr w:type="spellEnd"/>
      <w:r w:rsidRPr="00B527BB">
        <w:rPr>
          <w:szCs w:val="20"/>
        </w:rPr>
        <w:t xml:space="preserve"> </w:t>
      </w:r>
      <w:proofErr w:type="spellStart"/>
      <w:r w:rsidRPr="00B527BB">
        <w:rPr>
          <w:szCs w:val="20"/>
        </w:rPr>
        <w:t>akhir</w:t>
      </w:r>
      <w:proofErr w:type="spellEnd"/>
      <w:r w:rsidRPr="00B527BB">
        <w:rPr>
          <w:szCs w:val="20"/>
        </w:rPr>
        <w:t xml:space="preserve"> </w:t>
      </w:r>
      <w:sdt>
        <w:sdtPr>
          <w:rPr>
            <w:color w:val="000000"/>
          </w:rPr>
          <w:tag w:val="MENDELEY_CITATION_v3_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"/>
          <w:id w:val="-245031447"/>
          <w:placeholder>
            <w:docPart w:val="DefaultPlaceholder_-1854013440"/>
          </w:placeholder>
        </w:sdtPr>
        <w:sdtContent>
          <w:r w:rsidR="008C7630" w:rsidRPr="00B527BB">
            <w:rPr>
              <w:color w:val="000000"/>
              <w:szCs w:val="20"/>
            </w:rPr>
            <w:t>(</w:t>
          </w:r>
          <w:proofErr w:type="spellStart"/>
          <w:r w:rsidR="008C7630" w:rsidRPr="00B527BB">
            <w:rPr>
              <w:color w:val="000000"/>
              <w:szCs w:val="20"/>
            </w:rPr>
            <w:t>Hidayatulloh</w:t>
          </w:r>
          <w:proofErr w:type="spellEnd"/>
          <w:r w:rsidR="008C7630" w:rsidRPr="00B527BB">
            <w:rPr>
              <w:color w:val="000000"/>
              <w:szCs w:val="20"/>
            </w:rPr>
            <w:t xml:space="preserve"> et al., 2025; Kim et al., 2025)</w:t>
          </w:r>
        </w:sdtContent>
      </w:sdt>
      <w:r w:rsidRPr="00B527BB">
        <w:rPr>
          <w:szCs w:val="20"/>
        </w:rPr>
        <w:t>.</w:t>
      </w:r>
    </w:p>
    <w:p w14:paraId="5A319773" w14:textId="77777777" w:rsidR="00411E3A" w:rsidRPr="00D51B3F" w:rsidRDefault="008B7197">
      <w:pPr>
        <w:pStyle w:val="ListParagraph"/>
        <w:numPr>
          <w:ilvl w:val="1"/>
          <w:numId w:val="6"/>
        </w:numPr>
        <w:spacing w:after="0"/>
        <w:ind w:left="709" w:hanging="709"/>
        <w:outlineLvl w:val="1"/>
        <w:rPr>
          <w:b/>
          <w:bCs/>
          <w:szCs w:val="20"/>
        </w:rPr>
      </w:pPr>
      <w:bookmarkStart w:id="58" w:name="_Toc228994987"/>
      <w:bookmarkStart w:id="59" w:name="_Toc231542978"/>
      <w:proofErr w:type="spellStart"/>
      <w:r w:rsidRPr="00D51B3F">
        <w:rPr>
          <w:b/>
          <w:bCs/>
          <w:szCs w:val="20"/>
        </w:rPr>
        <w:t>Optimasi</w:t>
      </w:r>
      <w:proofErr w:type="spellEnd"/>
      <w:r w:rsidRPr="00D51B3F">
        <w:rPr>
          <w:b/>
          <w:bCs/>
          <w:szCs w:val="20"/>
        </w:rPr>
        <w:t xml:space="preserve"> </w:t>
      </w:r>
      <w:proofErr w:type="spellStart"/>
      <w:r w:rsidRPr="00D51B3F">
        <w:rPr>
          <w:b/>
          <w:bCs/>
          <w:szCs w:val="20"/>
        </w:rPr>
        <w:t>Algoritma</w:t>
      </w:r>
      <w:proofErr w:type="spellEnd"/>
      <w:r w:rsidRPr="00D51B3F">
        <w:rPr>
          <w:b/>
          <w:bCs/>
          <w:szCs w:val="20"/>
        </w:rPr>
        <w:t xml:space="preserve"> </w:t>
      </w:r>
      <w:proofErr w:type="spellStart"/>
      <w:r w:rsidRPr="00D51B3F">
        <w:rPr>
          <w:b/>
          <w:bCs/>
          <w:szCs w:val="20"/>
        </w:rPr>
        <w:t>Menggunakan</w:t>
      </w:r>
      <w:proofErr w:type="spellEnd"/>
      <w:r w:rsidRPr="00D51B3F">
        <w:rPr>
          <w:b/>
          <w:bCs/>
          <w:szCs w:val="20"/>
        </w:rPr>
        <w:t xml:space="preserve"> </w:t>
      </w:r>
      <w:r w:rsidRPr="00D51B3F">
        <w:rPr>
          <w:b/>
          <w:bCs/>
          <w:i/>
          <w:iCs/>
          <w:szCs w:val="20"/>
        </w:rPr>
        <w:t>Fuzzy logic</w:t>
      </w:r>
      <w:bookmarkEnd w:id="58"/>
      <w:bookmarkEnd w:id="59"/>
    </w:p>
    <w:p w14:paraId="3B8C0872" w14:textId="5E8F17F6" w:rsidR="00411E3A" w:rsidRPr="00B527BB" w:rsidRDefault="008B7197" w:rsidP="00CD42A5">
      <w:pPr>
        <w:spacing w:after="0"/>
        <w:ind w:firstLine="709"/>
        <w:jc w:val="both"/>
        <w:rPr>
          <w:szCs w:val="20"/>
        </w:rPr>
      </w:pPr>
      <w:r w:rsidRPr="00B527BB">
        <w:rPr>
          <w:szCs w:val="20"/>
        </w:rPr>
        <w:t xml:space="preserve">Genetic Algorithm (GA) dan </w:t>
      </w:r>
      <w:r w:rsidRPr="00B527BB">
        <w:rPr>
          <w:i/>
          <w:iCs/>
          <w:szCs w:val="20"/>
        </w:rPr>
        <w:t>Fuzzy logic</w:t>
      </w:r>
      <w:r w:rsidRPr="00B527BB">
        <w:rPr>
          <w:szCs w:val="20"/>
        </w:rPr>
        <w:t xml:space="preserve"> </w:t>
      </w:r>
      <w:proofErr w:type="spellStart"/>
      <w:r w:rsidRPr="00B527BB">
        <w:rPr>
          <w:szCs w:val="20"/>
        </w:rPr>
        <w:t>sering</w:t>
      </w:r>
      <w:proofErr w:type="spellEnd"/>
      <w:r w:rsidRPr="00B527BB">
        <w:rPr>
          <w:szCs w:val="20"/>
        </w:rPr>
        <w:t xml:space="preserve"> </w:t>
      </w:r>
      <w:proofErr w:type="spellStart"/>
      <w:r w:rsidRPr="00B527BB">
        <w:rPr>
          <w:szCs w:val="20"/>
        </w:rPr>
        <w:t>ditempatkan</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satu</w:t>
      </w:r>
      <w:proofErr w:type="spellEnd"/>
      <w:r w:rsidRPr="00B527BB">
        <w:rPr>
          <w:szCs w:val="20"/>
        </w:rPr>
        <w:t xml:space="preserve"> </w:t>
      </w:r>
      <w:proofErr w:type="spellStart"/>
      <w:r w:rsidRPr="00B527BB">
        <w:rPr>
          <w:szCs w:val="20"/>
        </w:rPr>
        <w:t>ranah</w:t>
      </w:r>
      <w:proofErr w:type="spellEnd"/>
      <w:r w:rsidRPr="00B527BB">
        <w:rPr>
          <w:szCs w:val="20"/>
        </w:rPr>
        <w:t xml:space="preserve"> </w:t>
      </w:r>
      <w:proofErr w:type="spellStart"/>
      <w:r w:rsidRPr="00B527BB">
        <w:rPr>
          <w:szCs w:val="20"/>
        </w:rPr>
        <w:t>kecerdasan</w:t>
      </w:r>
      <w:proofErr w:type="spellEnd"/>
      <w:r w:rsidRPr="00B527BB">
        <w:rPr>
          <w:szCs w:val="20"/>
        </w:rPr>
        <w:t xml:space="preserve"> </w:t>
      </w:r>
      <w:proofErr w:type="spellStart"/>
      <w:r w:rsidRPr="00B527BB">
        <w:rPr>
          <w:szCs w:val="20"/>
        </w:rPr>
        <w:t>buatan</w:t>
      </w:r>
      <w:proofErr w:type="spellEnd"/>
      <w:r w:rsidRPr="00B527BB">
        <w:rPr>
          <w:szCs w:val="20"/>
        </w:rPr>
        <w:t xml:space="preserve"> </w:t>
      </w:r>
      <w:proofErr w:type="spellStart"/>
      <w:r w:rsidRPr="00B527BB">
        <w:rPr>
          <w:szCs w:val="20"/>
        </w:rPr>
        <w:t>karena</w:t>
      </w:r>
      <w:proofErr w:type="spellEnd"/>
      <w:r w:rsidRPr="00B527BB">
        <w:rPr>
          <w:szCs w:val="20"/>
        </w:rPr>
        <w:t xml:space="preserve"> </w:t>
      </w:r>
      <w:proofErr w:type="spellStart"/>
      <w:r w:rsidRPr="00B527BB">
        <w:rPr>
          <w:szCs w:val="20"/>
        </w:rPr>
        <w:t>keduanya</w:t>
      </w:r>
      <w:proofErr w:type="spellEnd"/>
      <w:r w:rsidRPr="00B527BB">
        <w:rPr>
          <w:szCs w:val="20"/>
        </w:rPr>
        <w:t xml:space="preserve"> </w:t>
      </w:r>
      <w:proofErr w:type="spellStart"/>
      <w:r w:rsidRPr="00B527BB">
        <w:rPr>
          <w:szCs w:val="20"/>
        </w:rPr>
        <w:t>mampu</w:t>
      </w:r>
      <w:proofErr w:type="spellEnd"/>
      <w:r w:rsidRPr="00B527BB">
        <w:rPr>
          <w:szCs w:val="20"/>
        </w:rPr>
        <w:t xml:space="preserve"> </w:t>
      </w:r>
      <w:proofErr w:type="spellStart"/>
      <w:r w:rsidRPr="00B527BB">
        <w:rPr>
          <w:szCs w:val="20"/>
        </w:rPr>
        <w:t>menyelesaikan</w:t>
      </w:r>
      <w:proofErr w:type="spellEnd"/>
      <w:r w:rsidRPr="00B527BB">
        <w:rPr>
          <w:szCs w:val="20"/>
        </w:rPr>
        <w:t xml:space="preserve"> </w:t>
      </w:r>
      <w:proofErr w:type="spellStart"/>
      <w:r w:rsidRPr="00B527BB">
        <w:rPr>
          <w:szCs w:val="20"/>
        </w:rPr>
        <w:t>permasalahan</w:t>
      </w:r>
      <w:proofErr w:type="spellEnd"/>
      <w:r w:rsidRPr="00B527BB">
        <w:rPr>
          <w:szCs w:val="20"/>
        </w:rPr>
        <w:t xml:space="preserve"> </w:t>
      </w:r>
      <w:proofErr w:type="spellStart"/>
      <w:r w:rsidRPr="00B527BB">
        <w:rPr>
          <w:szCs w:val="20"/>
        </w:rPr>
        <w:t>optimasi</w:t>
      </w:r>
      <w:proofErr w:type="spellEnd"/>
      <w:r w:rsidRPr="00B527BB">
        <w:rPr>
          <w:szCs w:val="20"/>
        </w:rPr>
        <w:t xml:space="preserve"> multi-</w:t>
      </w:r>
      <w:proofErr w:type="spellStart"/>
      <w:r w:rsidRPr="00B527BB">
        <w:rPr>
          <w:szCs w:val="20"/>
        </w:rPr>
        <w:t>objektif</w:t>
      </w:r>
      <w:proofErr w:type="spellEnd"/>
      <w:r w:rsidRPr="00B527BB">
        <w:rPr>
          <w:szCs w:val="20"/>
        </w:rPr>
        <w:t xml:space="preserve"> </w:t>
      </w:r>
      <w:sdt>
        <w:sdtPr>
          <w:rPr>
            <w:color w:val="000000"/>
          </w:rPr>
          <w:tag w:val="MENDELEY_CITATION_v3_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"/>
          <w:id w:val="-91559765"/>
          <w:placeholder>
            <w:docPart w:val="07B04B439366418A855A7537691FB7F5"/>
          </w:placeholder>
        </w:sdtPr>
        <w:sdtContent>
          <w:r w:rsidR="008C7630" w:rsidRPr="00B527BB">
            <w:rPr>
              <w:color w:val="000000"/>
              <w:szCs w:val="20"/>
            </w:rPr>
            <w:t>(</w:t>
          </w:r>
          <w:proofErr w:type="spellStart"/>
          <w:r w:rsidR="008C7630" w:rsidRPr="00B527BB">
            <w:rPr>
              <w:color w:val="000000"/>
              <w:szCs w:val="20"/>
            </w:rPr>
            <w:t>Alkhayyat</w:t>
          </w:r>
          <w:proofErr w:type="spellEnd"/>
          <w:r w:rsidR="008C7630" w:rsidRPr="00B527BB">
            <w:rPr>
              <w:color w:val="000000"/>
              <w:szCs w:val="20"/>
            </w:rPr>
            <w:t xml:space="preserve"> et al., 2022)</w:t>
          </w:r>
        </w:sdtContent>
      </w:sdt>
      <w:r w:rsidRPr="00B527BB">
        <w:rPr>
          <w:szCs w:val="20"/>
        </w:rPr>
        <w:t xml:space="preserve">. GA </w:t>
      </w:r>
      <w:proofErr w:type="spellStart"/>
      <w:r w:rsidRPr="00B527BB">
        <w:rPr>
          <w:szCs w:val="20"/>
        </w:rPr>
        <w:t>bekerja</w:t>
      </w:r>
      <w:proofErr w:type="spellEnd"/>
      <w:r w:rsidRPr="00B527BB">
        <w:rPr>
          <w:szCs w:val="20"/>
        </w:rPr>
        <w:t xml:space="preserve"> </w:t>
      </w:r>
      <w:proofErr w:type="spellStart"/>
      <w:r w:rsidRPr="00B527BB">
        <w:rPr>
          <w:szCs w:val="20"/>
        </w:rPr>
        <w:t>melalui</w:t>
      </w:r>
      <w:proofErr w:type="spellEnd"/>
      <w:r w:rsidRPr="00B527BB">
        <w:rPr>
          <w:szCs w:val="20"/>
        </w:rPr>
        <w:t xml:space="preserve"> </w:t>
      </w:r>
      <w:proofErr w:type="spellStart"/>
      <w:r w:rsidRPr="00B527BB">
        <w:rPr>
          <w:szCs w:val="20"/>
        </w:rPr>
        <w:t>evolusi</w:t>
      </w:r>
      <w:proofErr w:type="spellEnd"/>
      <w:r w:rsidRPr="00B527BB">
        <w:rPr>
          <w:szCs w:val="20"/>
        </w:rPr>
        <w:t xml:space="preserve"> </w:t>
      </w:r>
      <w:proofErr w:type="spellStart"/>
      <w:r w:rsidRPr="00B527BB">
        <w:rPr>
          <w:szCs w:val="20"/>
        </w:rPr>
        <w:t>populasi</w:t>
      </w:r>
      <w:proofErr w:type="spellEnd"/>
      <w:r w:rsidRPr="00B527BB">
        <w:rPr>
          <w:szCs w:val="20"/>
        </w:rPr>
        <w:t xml:space="preserve">, </w:t>
      </w:r>
      <w:proofErr w:type="spellStart"/>
      <w:r w:rsidRPr="00B527BB">
        <w:rPr>
          <w:szCs w:val="20"/>
        </w:rPr>
        <w:t>seleksi</w:t>
      </w:r>
      <w:proofErr w:type="spellEnd"/>
      <w:r w:rsidRPr="00B527BB">
        <w:rPr>
          <w:szCs w:val="20"/>
        </w:rPr>
        <w:t xml:space="preserve">, </w:t>
      </w:r>
      <w:r w:rsidRPr="00B527BB">
        <w:rPr>
          <w:i/>
          <w:iCs/>
          <w:szCs w:val="20"/>
        </w:rPr>
        <w:t>crossover</w:t>
      </w:r>
      <w:r w:rsidRPr="00B527BB">
        <w:rPr>
          <w:szCs w:val="20"/>
        </w:rPr>
        <w:t xml:space="preserve">, dan </w:t>
      </w:r>
      <w:proofErr w:type="spellStart"/>
      <w:r w:rsidRPr="00B527BB">
        <w:rPr>
          <w:szCs w:val="20"/>
        </w:rPr>
        <w:t>mutasi</w:t>
      </w:r>
      <w:proofErr w:type="spellEnd"/>
      <w:r w:rsidRPr="00B527BB">
        <w:rPr>
          <w:szCs w:val="20"/>
        </w:rPr>
        <w:t xml:space="preserve">. </w:t>
      </w:r>
      <w:proofErr w:type="spellStart"/>
      <w:r w:rsidRPr="00B527BB">
        <w:rPr>
          <w:szCs w:val="20"/>
        </w:rPr>
        <w:t>Namun</w:t>
      </w:r>
      <w:proofErr w:type="spellEnd"/>
      <w:r w:rsidRPr="00B527BB">
        <w:rPr>
          <w:szCs w:val="20"/>
        </w:rPr>
        <w:t xml:space="preserve"> pada </w:t>
      </w:r>
      <w:proofErr w:type="spellStart"/>
      <w:r w:rsidRPr="00B527BB">
        <w:rPr>
          <w:szCs w:val="20"/>
        </w:rPr>
        <w:t>kasus</w:t>
      </w:r>
      <w:proofErr w:type="spellEnd"/>
      <w:r w:rsidRPr="00B527BB">
        <w:rPr>
          <w:szCs w:val="20"/>
        </w:rPr>
        <w:t xml:space="preserve"> </w:t>
      </w:r>
      <w:proofErr w:type="spellStart"/>
      <w:r w:rsidRPr="00B527BB">
        <w:rPr>
          <w:szCs w:val="20"/>
        </w:rPr>
        <w:t>tertentu</w:t>
      </w:r>
      <w:proofErr w:type="spellEnd"/>
      <w:r w:rsidRPr="00B527BB">
        <w:rPr>
          <w:szCs w:val="20"/>
        </w:rPr>
        <w:t xml:space="preserve"> </w:t>
      </w:r>
      <w:proofErr w:type="spellStart"/>
      <w:r w:rsidRPr="00B527BB">
        <w:rPr>
          <w:szCs w:val="20"/>
        </w:rPr>
        <w:t>dapat</w:t>
      </w:r>
      <w:proofErr w:type="spellEnd"/>
      <w:r w:rsidRPr="00B527BB">
        <w:rPr>
          <w:szCs w:val="20"/>
        </w:rPr>
        <w:t xml:space="preserve"> </w:t>
      </w:r>
      <w:proofErr w:type="spellStart"/>
      <w:r w:rsidRPr="00B527BB">
        <w:rPr>
          <w:szCs w:val="20"/>
        </w:rPr>
        <w:t>mengalami</w:t>
      </w:r>
      <w:proofErr w:type="spellEnd"/>
      <w:r w:rsidRPr="00B527BB">
        <w:rPr>
          <w:szCs w:val="20"/>
        </w:rPr>
        <w:t xml:space="preserve"> </w:t>
      </w:r>
      <w:proofErr w:type="spellStart"/>
      <w:r w:rsidRPr="00B527BB">
        <w:rPr>
          <w:szCs w:val="20"/>
        </w:rPr>
        <w:t>stagnasi</w:t>
      </w:r>
      <w:proofErr w:type="spellEnd"/>
      <w:r w:rsidRPr="00B527BB">
        <w:rPr>
          <w:szCs w:val="20"/>
        </w:rPr>
        <w:t xml:space="preserve"> </w:t>
      </w:r>
      <w:proofErr w:type="spellStart"/>
      <w:r w:rsidRPr="00B527BB">
        <w:rPr>
          <w:szCs w:val="20"/>
        </w:rPr>
        <w:t>atau</w:t>
      </w:r>
      <w:proofErr w:type="spellEnd"/>
      <w:r w:rsidRPr="00B527BB">
        <w:rPr>
          <w:szCs w:val="20"/>
        </w:rPr>
        <w:t xml:space="preserve"> </w:t>
      </w:r>
      <w:proofErr w:type="spellStart"/>
      <w:r w:rsidRPr="00B527BB">
        <w:rPr>
          <w:szCs w:val="20"/>
        </w:rPr>
        <w:t>kehilangan</w:t>
      </w:r>
      <w:proofErr w:type="spellEnd"/>
      <w:r w:rsidRPr="00B527BB">
        <w:rPr>
          <w:szCs w:val="20"/>
        </w:rPr>
        <w:t xml:space="preserve"> </w:t>
      </w:r>
      <w:proofErr w:type="spellStart"/>
      <w:r w:rsidRPr="00B527BB">
        <w:rPr>
          <w:szCs w:val="20"/>
        </w:rPr>
        <w:t>keragaman</w:t>
      </w:r>
      <w:proofErr w:type="spellEnd"/>
      <w:r w:rsidRPr="00B527BB">
        <w:rPr>
          <w:szCs w:val="20"/>
        </w:rPr>
        <w:t xml:space="preserve"> </w:t>
      </w:r>
      <w:proofErr w:type="spellStart"/>
      <w:r w:rsidRPr="00B527BB">
        <w:rPr>
          <w:szCs w:val="20"/>
        </w:rPr>
        <w:t>solusi</w:t>
      </w:r>
      <w:proofErr w:type="spellEnd"/>
      <w:r w:rsidRPr="00B527BB">
        <w:rPr>
          <w:szCs w:val="20"/>
        </w:rPr>
        <w:t xml:space="preserve">. Pada </w:t>
      </w:r>
      <w:proofErr w:type="spellStart"/>
      <w:r w:rsidRPr="00B527BB">
        <w:rPr>
          <w:szCs w:val="20"/>
        </w:rPr>
        <w:t>kondisi</w:t>
      </w:r>
      <w:proofErr w:type="spellEnd"/>
      <w:r w:rsidRPr="00B527BB">
        <w:rPr>
          <w:szCs w:val="20"/>
        </w:rPr>
        <w:t xml:space="preserve"> </w:t>
      </w:r>
      <w:proofErr w:type="spellStart"/>
      <w:r w:rsidRPr="00B527BB">
        <w:rPr>
          <w:szCs w:val="20"/>
        </w:rPr>
        <w:t>ini</w:t>
      </w:r>
      <w:proofErr w:type="spellEnd"/>
      <w:r w:rsidRPr="00B527BB">
        <w:rPr>
          <w:szCs w:val="20"/>
        </w:rPr>
        <w:t xml:space="preserve"> </w:t>
      </w:r>
      <w:r w:rsidRPr="00B527BB">
        <w:rPr>
          <w:i/>
          <w:iCs/>
          <w:szCs w:val="20"/>
        </w:rPr>
        <w:t>Fuzzy logic</w:t>
      </w:r>
      <w:r w:rsidRPr="00B527BB">
        <w:rPr>
          <w:szCs w:val="20"/>
        </w:rPr>
        <w:t xml:space="preserve"> </w:t>
      </w:r>
      <w:proofErr w:type="spellStart"/>
      <w:r w:rsidRPr="00B527BB">
        <w:rPr>
          <w:szCs w:val="20"/>
        </w:rPr>
        <w:t>digunakan</w:t>
      </w:r>
      <w:proofErr w:type="spellEnd"/>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mekanisme</w:t>
      </w:r>
      <w:proofErr w:type="spellEnd"/>
      <w:r w:rsidRPr="00B527BB">
        <w:rPr>
          <w:szCs w:val="20"/>
        </w:rPr>
        <w:t xml:space="preserve"> </w:t>
      </w:r>
      <w:proofErr w:type="spellStart"/>
      <w:r w:rsidRPr="00B527BB">
        <w:rPr>
          <w:szCs w:val="20"/>
        </w:rPr>
        <w:t>adaptif</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meningkatkan</w:t>
      </w:r>
      <w:proofErr w:type="spellEnd"/>
      <w:r w:rsidRPr="00B527BB">
        <w:rPr>
          <w:szCs w:val="20"/>
        </w:rPr>
        <w:t xml:space="preserve"> </w:t>
      </w:r>
      <w:proofErr w:type="spellStart"/>
      <w:r w:rsidRPr="00B527BB">
        <w:rPr>
          <w:szCs w:val="20"/>
        </w:rPr>
        <w:t>performa</w:t>
      </w:r>
      <w:proofErr w:type="spellEnd"/>
      <w:r w:rsidRPr="00B527BB">
        <w:rPr>
          <w:szCs w:val="20"/>
        </w:rPr>
        <w:t xml:space="preserve"> GA. </w:t>
      </w:r>
      <w:sdt>
        <w:sdtPr>
          <w:rPr>
            <w:color w:val="000000"/>
          </w:rPr>
          <w:tag w:val="MENDELEY_CITATION_v3_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"/>
          <w:id w:val="-455804292"/>
          <w:placeholder>
            <w:docPart w:val="07B04B439366418A855A7537691FB7F5"/>
          </w:placeholder>
        </w:sdtPr>
        <w:sdtContent>
          <w:r w:rsidR="008C7630" w:rsidRPr="00B527BB">
            <w:rPr>
              <w:color w:val="000000"/>
              <w:szCs w:val="20"/>
            </w:rPr>
            <w:t>Ghaffar et al. (2022)</w:t>
          </w:r>
        </w:sdtContent>
      </w:sdt>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eksplisit</w:t>
      </w:r>
      <w:proofErr w:type="spellEnd"/>
      <w:r w:rsidRPr="00B527BB">
        <w:rPr>
          <w:szCs w:val="20"/>
        </w:rPr>
        <w:t xml:space="preserve"> </w:t>
      </w:r>
      <w:proofErr w:type="spellStart"/>
      <w:r w:rsidRPr="00B527BB">
        <w:rPr>
          <w:szCs w:val="20"/>
        </w:rPr>
        <w:t>menerapkan</w:t>
      </w:r>
      <w:proofErr w:type="spellEnd"/>
      <w:r w:rsidRPr="00B527BB">
        <w:rPr>
          <w:szCs w:val="20"/>
        </w:rPr>
        <w:t xml:space="preserve"> FL </w:t>
      </w:r>
      <w:proofErr w:type="spellStart"/>
      <w:r w:rsidRPr="00B527BB">
        <w:rPr>
          <w:szCs w:val="20"/>
        </w:rPr>
        <w:t>sebagai</w:t>
      </w:r>
      <w:proofErr w:type="spellEnd"/>
      <w:r w:rsidRPr="00B527BB">
        <w:rPr>
          <w:szCs w:val="20"/>
        </w:rPr>
        <w:t xml:space="preserve"> </w:t>
      </w:r>
      <w:proofErr w:type="spellStart"/>
      <w:r w:rsidRPr="00B527BB">
        <w:rPr>
          <w:szCs w:val="20"/>
        </w:rPr>
        <w:t>sistem</w:t>
      </w:r>
      <w:proofErr w:type="spellEnd"/>
      <w:r w:rsidRPr="00B527BB">
        <w:rPr>
          <w:szCs w:val="20"/>
        </w:rPr>
        <w:t xml:space="preserve"> </w:t>
      </w:r>
      <w:proofErr w:type="spellStart"/>
      <w:r w:rsidRPr="00B527BB">
        <w:rPr>
          <w:szCs w:val="20"/>
        </w:rPr>
        <w:t>pengendali</w:t>
      </w:r>
      <w:proofErr w:type="spellEnd"/>
      <w:r w:rsidRPr="00B527BB">
        <w:rPr>
          <w:szCs w:val="20"/>
        </w:rPr>
        <w:t xml:space="preserve"> operator </w:t>
      </w:r>
      <w:proofErr w:type="spellStart"/>
      <w:r w:rsidRPr="00B527BB">
        <w:rPr>
          <w:szCs w:val="20"/>
        </w:rPr>
        <w:t>genetik</w:t>
      </w:r>
      <w:proofErr w:type="spellEnd"/>
      <w:r w:rsidRPr="00B527BB">
        <w:rPr>
          <w:szCs w:val="20"/>
        </w:rPr>
        <w:t xml:space="preserve"> </w:t>
      </w:r>
      <w:proofErr w:type="spellStart"/>
      <w:r w:rsidRPr="00B527BB">
        <w:rPr>
          <w:szCs w:val="20"/>
        </w:rPr>
        <w:t>dalam</w:t>
      </w:r>
      <w:proofErr w:type="spellEnd"/>
      <w:r w:rsidRPr="00B527BB">
        <w:rPr>
          <w:szCs w:val="20"/>
        </w:rPr>
        <w:t xml:space="preserve"> Multi-objective Fuzzy-based Adaptive Memetic Algorithm (MO-FAMA). </w:t>
      </w:r>
      <w:proofErr w:type="spellStart"/>
      <w:r w:rsidRPr="00B527BB">
        <w:rPr>
          <w:szCs w:val="20"/>
        </w:rPr>
        <w:t>Dalam</w:t>
      </w:r>
      <w:proofErr w:type="spellEnd"/>
      <w:r w:rsidRPr="00B527BB">
        <w:rPr>
          <w:szCs w:val="20"/>
        </w:rPr>
        <w:t xml:space="preserve"> </w:t>
      </w:r>
      <w:proofErr w:type="spellStart"/>
      <w:r w:rsidRPr="00B527BB">
        <w:rPr>
          <w:szCs w:val="20"/>
        </w:rPr>
        <w:t>penelitian</w:t>
      </w:r>
      <w:proofErr w:type="spellEnd"/>
      <w:r w:rsidRPr="00B527BB">
        <w:rPr>
          <w:szCs w:val="20"/>
        </w:rPr>
        <w:t xml:space="preserve"> </w:t>
      </w:r>
      <w:proofErr w:type="spellStart"/>
      <w:r w:rsidRPr="00B527BB">
        <w:rPr>
          <w:szCs w:val="20"/>
        </w:rPr>
        <w:t>tersebut</w:t>
      </w:r>
      <w:proofErr w:type="spellEnd"/>
      <w:r w:rsidRPr="00B527BB">
        <w:rPr>
          <w:szCs w:val="20"/>
        </w:rPr>
        <w:t xml:space="preserve">, FL </w:t>
      </w:r>
      <w:proofErr w:type="spellStart"/>
      <w:r w:rsidRPr="00B527BB">
        <w:rPr>
          <w:szCs w:val="20"/>
        </w:rPr>
        <w:t>digunakan</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menentukan</w:t>
      </w:r>
      <w:proofErr w:type="spellEnd"/>
      <w:r w:rsidRPr="00B527BB">
        <w:rPr>
          <w:szCs w:val="20"/>
        </w:rPr>
        <w:t xml:space="preserve"> parameter </w:t>
      </w:r>
      <w:proofErr w:type="spellStart"/>
      <w:r w:rsidRPr="00B527BB">
        <w:rPr>
          <w:szCs w:val="20"/>
        </w:rPr>
        <w:t>seleksi</w:t>
      </w:r>
      <w:proofErr w:type="spellEnd"/>
      <w:r w:rsidRPr="00B527BB">
        <w:rPr>
          <w:szCs w:val="20"/>
        </w:rPr>
        <w:t xml:space="preserve">, </w:t>
      </w:r>
      <w:proofErr w:type="spellStart"/>
      <w:r w:rsidRPr="00B527BB">
        <w:rPr>
          <w:szCs w:val="20"/>
        </w:rPr>
        <w:t>memilih</w:t>
      </w:r>
      <w:proofErr w:type="spellEnd"/>
      <w:r w:rsidRPr="00B527BB">
        <w:rPr>
          <w:szCs w:val="20"/>
        </w:rPr>
        <w:t xml:space="preserve"> </w:t>
      </w:r>
      <w:proofErr w:type="spellStart"/>
      <w:r w:rsidRPr="00B527BB">
        <w:rPr>
          <w:szCs w:val="20"/>
        </w:rPr>
        <w:t>jenis</w:t>
      </w:r>
      <w:proofErr w:type="spellEnd"/>
      <w:r w:rsidRPr="00B527BB">
        <w:rPr>
          <w:szCs w:val="20"/>
        </w:rPr>
        <w:t xml:space="preserve"> </w:t>
      </w:r>
      <w:r w:rsidRPr="00B527BB">
        <w:rPr>
          <w:i/>
          <w:iCs/>
          <w:szCs w:val="20"/>
        </w:rPr>
        <w:t>crossover</w:t>
      </w:r>
      <w:r w:rsidRPr="00B527BB">
        <w:rPr>
          <w:szCs w:val="20"/>
        </w:rPr>
        <w:t xml:space="preserve"> yang </w:t>
      </w:r>
      <w:proofErr w:type="spellStart"/>
      <w:r w:rsidRPr="00B527BB">
        <w:rPr>
          <w:szCs w:val="20"/>
        </w:rPr>
        <w:t>sesuai</w:t>
      </w:r>
      <w:proofErr w:type="spellEnd"/>
      <w:r w:rsidRPr="00B527BB">
        <w:rPr>
          <w:szCs w:val="20"/>
        </w:rPr>
        <w:t xml:space="preserve"> </w:t>
      </w:r>
      <w:proofErr w:type="spellStart"/>
      <w:r w:rsidRPr="00B527BB">
        <w:rPr>
          <w:szCs w:val="20"/>
        </w:rPr>
        <w:t>berdasarkan</w:t>
      </w:r>
      <w:proofErr w:type="spellEnd"/>
      <w:r w:rsidRPr="00B527BB">
        <w:rPr>
          <w:szCs w:val="20"/>
        </w:rPr>
        <w:t xml:space="preserve"> </w:t>
      </w:r>
      <w:proofErr w:type="spellStart"/>
      <w:r w:rsidRPr="00B527BB">
        <w:rPr>
          <w:szCs w:val="20"/>
        </w:rPr>
        <w:t>nilai</w:t>
      </w:r>
      <w:proofErr w:type="spellEnd"/>
      <w:r w:rsidRPr="00B527BB">
        <w:rPr>
          <w:szCs w:val="20"/>
        </w:rPr>
        <w:t xml:space="preserve"> fitness, </w:t>
      </w:r>
      <w:proofErr w:type="spellStart"/>
      <w:r w:rsidRPr="00B527BB">
        <w:rPr>
          <w:szCs w:val="20"/>
        </w:rPr>
        <w:t>serta</w:t>
      </w:r>
      <w:proofErr w:type="spellEnd"/>
      <w:r w:rsidRPr="00B527BB">
        <w:rPr>
          <w:szCs w:val="20"/>
        </w:rPr>
        <w:t xml:space="preserve"> </w:t>
      </w:r>
      <w:proofErr w:type="spellStart"/>
      <w:r w:rsidRPr="00B527BB">
        <w:rPr>
          <w:szCs w:val="20"/>
        </w:rPr>
        <w:t>mengatur</w:t>
      </w:r>
      <w:proofErr w:type="spellEnd"/>
      <w:r w:rsidRPr="00B527BB">
        <w:rPr>
          <w:szCs w:val="20"/>
        </w:rPr>
        <w:t xml:space="preserve"> </w:t>
      </w:r>
      <w:proofErr w:type="spellStart"/>
      <w:r w:rsidRPr="00B527BB">
        <w:rPr>
          <w:szCs w:val="20"/>
        </w:rPr>
        <w:t>probabilitas</w:t>
      </w:r>
      <w:proofErr w:type="spellEnd"/>
      <w:r w:rsidRPr="00B527BB">
        <w:rPr>
          <w:szCs w:val="20"/>
        </w:rPr>
        <w:t xml:space="preserve"> </w:t>
      </w:r>
      <w:proofErr w:type="spellStart"/>
      <w:r w:rsidRPr="00B527BB">
        <w:rPr>
          <w:szCs w:val="20"/>
        </w:rPr>
        <w:t>mutasi</w:t>
      </w:r>
      <w:proofErr w:type="spellEnd"/>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dinamis</w:t>
      </w:r>
      <w:proofErr w:type="spellEnd"/>
      <w:r w:rsidRPr="00B527BB">
        <w:rPr>
          <w:szCs w:val="20"/>
        </w:rPr>
        <w:t xml:space="preserve"> </w:t>
      </w:r>
      <w:proofErr w:type="spellStart"/>
      <w:r w:rsidRPr="00B527BB">
        <w:rPr>
          <w:szCs w:val="20"/>
        </w:rPr>
        <w:t>berdasarkan</w:t>
      </w:r>
      <w:proofErr w:type="spellEnd"/>
      <w:r w:rsidRPr="00B527BB">
        <w:rPr>
          <w:szCs w:val="20"/>
        </w:rPr>
        <w:t xml:space="preserve"> </w:t>
      </w:r>
      <w:proofErr w:type="spellStart"/>
      <w:r w:rsidRPr="00B527BB">
        <w:rPr>
          <w:szCs w:val="20"/>
        </w:rPr>
        <w:t>tingkat</w:t>
      </w:r>
      <w:proofErr w:type="spellEnd"/>
      <w:r w:rsidRPr="00B527BB">
        <w:rPr>
          <w:szCs w:val="20"/>
        </w:rPr>
        <w:t xml:space="preserve"> </w:t>
      </w:r>
      <w:proofErr w:type="spellStart"/>
      <w:r w:rsidRPr="00B527BB">
        <w:rPr>
          <w:szCs w:val="20"/>
        </w:rPr>
        <w:t>konflik</w:t>
      </w:r>
      <w:proofErr w:type="spellEnd"/>
      <w:r w:rsidRPr="00B527BB">
        <w:rPr>
          <w:szCs w:val="20"/>
        </w:rPr>
        <w:t xml:space="preserve"> dan </w:t>
      </w:r>
      <w:proofErr w:type="spellStart"/>
      <w:r w:rsidRPr="00B527BB">
        <w:rPr>
          <w:szCs w:val="20"/>
        </w:rPr>
        <w:t>ukuran</w:t>
      </w:r>
      <w:proofErr w:type="spellEnd"/>
      <w:r w:rsidRPr="00B527BB">
        <w:rPr>
          <w:szCs w:val="20"/>
        </w:rPr>
        <w:t xml:space="preserve"> </w:t>
      </w:r>
      <w:proofErr w:type="spellStart"/>
      <w:r w:rsidRPr="00B527BB">
        <w:rPr>
          <w:szCs w:val="20"/>
        </w:rPr>
        <w:t>populasi</w:t>
      </w:r>
      <w:proofErr w:type="spellEnd"/>
      <w:r w:rsidRPr="00B527BB">
        <w:rPr>
          <w:szCs w:val="20"/>
        </w:rPr>
        <w:t xml:space="preserve">. </w:t>
      </w:r>
      <w:proofErr w:type="spellStart"/>
      <w:r w:rsidRPr="00B527BB">
        <w:rPr>
          <w:szCs w:val="20"/>
        </w:rPr>
        <w:t>Hasilnya</w:t>
      </w:r>
      <w:proofErr w:type="spellEnd"/>
      <w:r w:rsidRPr="00B527BB">
        <w:rPr>
          <w:szCs w:val="20"/>
        </w:rPr>
        <w:t xml:space="preserve"> </w:t>
      </w:r>
      <w:proofErr w:type="spellStart"/>
      <w:r w:rsidRPr="00B527BB">
        <w:rPr>
          <w:szCs w:val="20"/>
        </w:rPr>
        <w:t>menunjukkan</w:t>
      </w:r>
      <w:proofErr w:type="spellEnd"/>
      <w:r w:rsidRPr="00B527BB">
        <w:rPr>
          <w:szCs w:val="20"/>
        </w:rPr>
        <w:t xml:space="preserve"> </w:t>
      </w:r>
      <w:proofErr w:type="spellStart"/>
      <w:r w:rsidRPr="00B527BB">
        <w:rPr>
          <w:szCs w:val="20"/>
        </w:rPr>
        <w:t>peningkatan</w:t>
      </w:r>
      <w:proofErr w:type="spellEnd"/>
      <w:r w:rsidRPr="00B527BB">
        <w:rPr>
          <w:szCs w:val="20"/>
        </w:rPr>
        <w:t xml:space="preserve"> </w:t>
      </w:r>
      <w:proofErr w:type="spellStart"/>
      <w:r w:rsidRPr="00B527BB">
        <w:rPr>
          <w:szCs w:val="20"/>
        </w:rPr>
        <w:t>signifikan</w:t>
      </w:r>
      <w:proofErr w:type="spellEnd"/>
      <w:r w:rsidRPr="00B527BB">
        <w:rPr>
          <w:szCs w:val="20"/>
        </w:rPr>
        <w:t xml:space="preserve"> </w:t>
      </w:r>
      <w:proofErr w:type="spellStart"/>
      <w:r w:rsidRPr="00B527BB">
        <w:rPr>
          <w:szCs w:val="20"/>
        </w:rPr>
        <w:t>dimana</w:t>
      </w:r>
      <w:proofErr w:type="spellEnd"/>
      <w:r w:rsidRPr="00B527BB">
        <w:rPr>
          <w:szCs w:val="20"/>
        </w:rPr>
        <w:t xml:space="preserve"> </w:t>
      </w:r>
      <w:proofErr w:type="spellStart"/>
      <w:r w:rsidRPr="00B527BB">
        <w:rPr>
          <w:szCs w:val="20"/>
        </w:rPr>
        <w:t>kinerja</w:t>
      </w:r>
      <w:proofErr w:type="spellEnd"/>
      <w:r w:rsidRPr="00B527BB">
        <w:rPr>
          <w:szCs w:val="20"/>
        </w:rPr>
        <w:t xml:space="preserve"> GA </w:t>
      </w:r>
      <w:proofErr w:type="spellStart"/>
      <w:r w:rsidRPr="00B527BB">
        <w:rPr>
          <w:szCs w:val="20"/>
        </w:rPr>
        <w:t>standar</w:t>
      </w:r>
      <w:proofErr w:type="spellEnd"/>
      <w:r w:rsidRPr="00B527BB">
        <w:rPr>
          <w:szCs w:val="20"/>
        </w:rPr>
        <w:t xml:space="preserve"> (48,79%) </w:t>
      </w:r>
      <w:proofErr w:type="spellStart"/>
      <w:r w:rsidRPr="00B527BB">
        <w:rPr>
          <w:szCs w:val="20"/>
        </w:rPr>
        <w:t>meningkat</w:t>
      </w:r>
      <w:proofErr w:type="spellEnd"/>
      <w:r w:rsidRPr="00B527BB">
        <w:rPr>
          <w:szCs w:val="20"/>
        </w:rPr>
        <w:t xml:space="preserve"> </w:t>
      </w:r>
      <w:proofErr w:type="spellStart"/>
      <w:r w:rsidRPr="00B527BB">
        <w:rPr>
          <w:szCs w:val="20"/>
        </w:rPr>
        <w:t>menjadi</w:t>
      </w:r>
      <w:proofErr w:type="spellEnd"/>
      <w:r w:rsidRPr="00B527BB">
        <w:rPr>
          <w:szCs w:val="20"/>
        </w:rPr>
        <w:t xml:space="preserve"> 96,29% </w:t>
      </w:r>
      <w:proofErr w:type="spellStart"/>
      <w:r w:rsidRPr="00B527BB">
        <w:rPr>
          <w:szCs w:val="20"/>
        </w:rPr>
        <w:t>setelah</w:t>
      </w:r>
      <w:proofErr w:type="spellEnd"/>
      <w:r w:rsidRPr="00B527BB">
        <w:rPr>
          <w:szCs w:val="20"/>
        </w:rPr>
        <w:t xml:space="preserve"> </w:t>
      </w:r>
      <w:proofErr w:type="spellStart"/>
      <w:r w:rsidRPr="00B527BB">
        <w:rPr>
          <w:szCs w:val="20"/>
        </w:rPr>
        <w:t>integrasi</w:t>
      </w:r>
      <w:proofErr w:type="spellEnd"/>
      <w:r w:rsidRPr="00B527BB">
        <w:rPr>
          <w:szCs w:val="20"/>
        </w:rPr>
        <w:t xml:space="preserve"> fuzzy pada operator </w:t>
      </w:r>
      <w:proofErr w:type="spellStart"/>
      <w:r w:rsidRPr="00B527BB">
        <w:rPr>
          <w:szCs w:val="20"/>
        </w:rPr>
        <w:t>evolusi</w:t>
      </w:r>
      <w:proofErr w:type="spellEnd"/>
      <w:r w:rsidRPr="00B527BB">
        <w:rPr>
          <w:szCs w:val="20"/>
        </w:rPr>
        <w:t>.</w:t>
      </w:r>
    </w:p>
    <w:p w14:paraId="062CC5F3" w14:textId="364D7F51" w:rsidR="00411E3A" w:rsidRPr="00B527BB" w:rsidRDefault="008B7197" w:rsidP="00CD42A5">
      <w:pPr>
        <w:spacing w:after="0"/>
        <w:ind w:firstLine="709"/>
        <w:jc w:val="both"/>
        <w:rPr>
          <w:szCs w:val="20"/>
        </w:rPr>
      </w:pPr>
      <w:proofErr w:type="spellStart"/>
      <w:r w:rsidRPr="00B527BB">
        <w:rPr>
          <w:szCs w:val="20"/>
        </w:rPr>
        <w:t>Pendekatan</w:t>
      </w:r>
      <w:proofErr w:type="spellEnd"/>
      <w:r w:rsidRPr="00B527BB">
        <w:rPr>
          <w:szCs w:val="20"/>
        </w:rPr>
        <w:t xml:space="preserve"> </w:t>
      </w:r>
      <w:proofErr w:type="spellStart"/>
      <w:r w:rsidRPr="00B527BB">
        <w:rPr>
          <w:szCs w:val="20"/>
        </w:rPr>
        <w:t>integrasi</w:t>
      </w:r>
      <w:proofErr w:type="spellEnd"/>
      <w:r w:rsidRPr="00B527BB">
        <w:rPr>
          <w:szCs w:val="20"/>
        </w:rPr>
        <w:t xml:space="preserve"> FL </w:t>
      </w:r>
      <w:proofErr w:type="spellStart"/>
      <w:r w:rsidRPr="00B527BB">
        <w:rPr>
          <w:szCs w:val="20"/>
        </w:rPr>
        <w:t>ke</w:t>
      </w:r>
      <w:proofErr w:type="spellEnd"/>
      <w:r w:rsidRPr="00B527BB">
        <w:rPr>
          <w:szCs w:val="20"/>
        </w:rPr>
        <w:t xml:space="preserve"> GA juga </w:t>
      </w:r>
      <w:proofErr w:type="spellStart"/>
      <w:r w:rsidRPr="00B527BB">
        <w:rPr>
          <w:szCs w:val="20"/>
        </w:rPr>
        <w:t>diterapkan</w:t>
      </w:r>
      <w:proofErr w:type="spellEnd"/>
      <w:r w:rsidRPr="00B527BB">
        <w:rPr>
          <w:szCs w:val="20"/>
        </w:rPr>
        <w:t xml:space="preserve"> pada domain </w:t>
      </w:r>
      <w:proofErr w:type="spellStart"/>
      <w:r w:rsidRPr="00B527BB">
        <w:rPr>
          <w:szCs w:val="20"/>
        </w:rPr>
        <w:t>penjadwalan</w:t>
      </w:r>
      <w:proofErr w:type="spellEnd"/>
      <w:r w:rsidRPr="00B527BB">
        <w:rPr>
          <w:szCs w:val="20"/>
        </w:rPr>
        <w:t xml:space="preserve"> lain. </w:t>
      </w:r>
      <w:sdt>
        <w:sdtPr>
          <w:rPr>
            <w:color w:val="000000"/>
          </w:rPr>
          <w:tag w:val="MENDELEY_CITATION_v3_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"/>
          <w:id w:val="1163670301"/>
          <w:placeholder>
            <w:docPart w:val="07B04B439366418A855A7537691FB7F5"/>
          </w:placeholder>
        </w:sdtPr>
        <w:sdtContent>
          <w:proofErr w:type="spellStart"/>
          <w:r w:rsidR="008C7630" w:rsidRPr="00B527BB">
            <w:rPr>
              <w:rFonts w:eastAsia="Times New Roman"/>
              <w:color w:val="000000"/>
            </w:rPr>
            <w:t>Movassaghi</w:t>
          </w:r>
          <w:proofErr w:type="spellEnd"/>
          <w:r w:rsidR="008C7630" w:rsidRPr="00B527BB">
            <w:rPr>
              <w:rFonts w:eastAsia="Times New Roman"/>
              <w:color w:val="000000"/>
            </w:rPr>
            <w:t xml:space="preserve"> &amp; </w:t>
          </w:r>
          <w:proofErr w:type="spellStart"/>
          <w:r w:rsidR="008C7630" w:rsidRPr="00B527BB">
            <w:rPr>
              <w:rFonts w:eastAsia="Times New Roman"/>
              <w:color w:val="000000"/>
            </w:rPr>
            <w:t>Avakh</w:t>
          </w:r>
          <w:proofErr w:type="spellEnd"/>
          <w:r w:rsidR="008C7630" w:rsidRPr="00B527BB">
            <w:rPr>
              <w:rFonts w:eastAsia="Times New Roman"/>
              <w:color w:val="000000"/>
            </w:rPr>
            <w:t xml:space="preserve"> </w:t>
          </w:r>
          <w:proofErr w:type="spellStart"/>
          <w:r w:rsidR="008C7630" w:rsidRPr="00B527BB">
            <w:rPr>
              <w:rFonts w:eastAsia="Times New Roman"/>
              <w:color w:val="000000"/>
            </w:rPr>
            <w:t>Darestani</w:t>
          </w:r>
          <w:proofErr w:type="spellEnd"/>
          <w:r w:rsidR="008C7630" w:rsidRPr="00B527BB">
            <w:rPr>
              <w:rFonts w:eastAsia="Times New Roman"/>
              <w:color w:val="000000"/>
            </w:rPr>
            <w:t xml:space="preserve"> (2022)</w:t>
          </w:r>
        </w:sdtContent>
      </w:sdt>
      <w:r w:rsidRPr="00B527BB">
        <w:rPr>
          <w:szCs w:val="20"/>
        </w:rPr>
        <w:t xml:space="preserve"> </w:t>
      </w:r>
      <w:proofErr w:type="spellStart"/>
      <w:r w:rsidRPr="00B527BB">
        <w:rPr>
          <w:szCs w:val="20"/>
        </w:rPr>
        <w:t>menggunakan</w:t>
      </w:r>
      <w:proofErr w:type="spellEnd"/>
      <w:r w:rsidRPr="00B527BB">
        <w:rPr>
          <w:szCs w:val="20"/>
        </w:rPr>
        <w:t xml:space="preserve"> FL </w:t>
      </w:r>
      <w:proofErr w:type="spellStart"/>
      <w:r w:rsidRPr="00B527BB">
        <w:rPr>
          <w:szCs w:val="20"/>
        </w:rPr>
        <w:t>untuk</w:t>
      </w:r>
      <w:proofErr w:type="spellEnd"/>
      <w:r w:rsidRPr="00B527BB">
        <w:rPr>
          <w:szCs w:val="20"/>
        </w:rPr>
        <w:t xml:space="preserve"> </w:t>
      </w:r>
      <w:proofErr w:type="spellStart"/>
      <w:r w:rsidRPr="00B527BB">
        <w:rPr>
          <w:szCs w:val="20"/>
        </w:rPr>
        <w:t>memodelkan</w:t>
      </w:r>
      <w:proofErr w:type="spellEnd"/>
      <w:r w:rsidRPr="00B527BB">
        <w:rPr>
          <w:szCs w:val="20"/>
        </w:rPr>
        <w:t xml:space="preserve"> parameter </w:t>
      </w:r>
      <w:proofErr w:type="spellStart"/>
      <w:r w:rsidRPr="00B527BB">
        <w:rPr>
          <w:szCs w:val="20"/>
        </w:rPr>
        <w:t>ketidakpastian</w:t>
      </w:r>
      <w:proofErr w:type="spellEnd"/>
      <w:r w:rsidRPr="00B527BB">
        <w:rPr>
          <w:szCs w:val="20"/>
        </w:rPr>
        <w:t xml:space="preserve"> </w:t>
      </w:r>
      <w:proofErr w:type="spellStart"/>
      <w:r w:rsidRPr="00B527BB">
        <w:rPr>
          <w:szCs w:val="20"/>
        </w:rPr>
        <w:t>dalam</w:t>
      </w:r>
      <w:proofErr w:type="spellEnd"/>
      <w:r w:rsidRPr="00B527BB">
        <w:rPr>
          <w:szCs w:val="20"/>
        </w:rPr>
        <w:t xml:space="preserve"> cross-dock scheduling, </w:t>
      </w:r>
      <w:proofErr w:type="spellStart"/>
      <w:r w:rsidRPr="00B527BB">
        <w:rPr>
          <w:szCs w:val="20"/>
        </w:rPr>
        <w:t>kemudian</w:t>
      </w:r>
      <w:proofErr w:type="spellEnd"/>
      <w:r w:rsidRPr="00B527BB">
        <w:rPr>
          <w:szCs w:val="20"/>
        </w:rPr>
        <w:t xml:space="preserve"> GA </w:t>
      </w:r>
      <w:proofErr w:type="spellStart"/>
      <w:r w:rsidRPr="00B527BB">
        <w:rPr>
          <w:szCs w:val="20"/>
        </w:rPr>
        <w:t>digunakan</w:t>
      </w:r>
      <w:proofErr w:type="spellEnd"/>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metaheuristik</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mencari</w:t>
      </w:r>
      <w:proofErr w:type="spellEnd"/>
      <w:r w:rsidRPr="00B527BB">
        <w:rPr>
          <w:szCs w:val="20"/>
        </w:rPr>
        <w:t xml:space="preserve"> </w:t>
      </w:r>
      <w:proofErr w:type="spellStart"/>
      <w:r w:rsidRPr="00B527BB">
        <w:rPr>
          <w:szCs w:val="20"/>
        </w:rPr>
        <w:t>solusi</w:t>
      </w:r>
      <w:proofErr w:type="spellEnd"/>
      <w:r w:rsidRPr="00B527BB">
        <w:rPr>
          <w:szCs w:val="20"/>
        </w:rPr>
        <w:t xml:space="preserve"> </w:t>
      </w:r>
      <w:proofErr w:type="spellStart"/>
      <w:r w:rsidRPr="00B527BB">
        <w:rPr>
          <w:szCs w:val="20"/>
        </w:rPr>
        <w:t>terbaik</w:t>
      </w:r>
      <w:proofErr w:type="spellEnd"/>
      <w:r w:rsidRPr="00B527BB">
        <w:rPr>
          <w:szCs w:val="20"/>
        </w:rPr>
        <w:t xml:space="preserve"> </w:t>
      </w:r>
      <w:proofErr w:type="spellStart"/>
      <w:r w:rsidRPr="00B527BB">
        <w:rPr>
          <w:szCs w:val="20"/>
        </w:rPr>
        <w:t>setelah</w:t>
      </w:r>
      <w:proofErr w:type="spellEnd"/>
      <w:r w:rsidRPr="00B527BB">
        <w:rPr>
          <w:szCs w:val="20"/>
        </w:rPr>
        <w:t xml:space="preserve"> model fuzzy </w:t>
      </w:r>
      <w:proofErr w:type="spellStart"/>
      <w:r w:rsidRPr="00B527BB">
        <w:rPr>
          <w:szCs w:val="20"/>
        </w:rPr>
        <w:t>dikonversi</w:t>
      </w:r>
      <w:proofErr w:type="spellEnd"/>
      <w:r w:rsidRPr="00B527BB">
        <w:rPr>
          <w:szCs w:val="20"/>
        </w:rPr>
        <w:t xml:space="preserve"> </w:t>
      </w:r>
      <w:proofErr w:type="spellStart"/>
      <w:r w:rsidRPr="00B527BB">
        <w:rPr>
          <w:szCs w:val="20"/>
        </w:rPr>
        <w:t>menjadi</w:t>
      </w:r>
      <w:proofErr w:type="spellEnd"/>
      <w:r w:rsidRPr="00B527BB">
        <w:rPr>
          <w:szCs w:val="20"/>
        </w:rPr>
        <w:t xml:space="preserve"> </w:t>
      </w:r>
      <w:proofErr w:type="spellStart"/>
      <w:r w:rsidRPr="00B527BB">
        <w:rPr>
          <w:szCs w:val="20"/>
        </w:rPr>
        <w:t>bentuk</w:t>
      </w:r>
      <w:proofErr w:type="spellEnd"/>
      <w:r w:rsidRPr="00B527BB">
        <w:rPr>
          <w:szCs w:val="20"/>
        </w:rPr>
        <w:t xml:space="preserve"> </w:t>
      </w:r>
      <w:proofErr w:type="spellStart"/>
      <w:r w:rsidRPr="00B527BB">
        <w:rPr>
          <w:szCs w:val="20"/>
        </w:rPr>
        <w:t>deterministik</w:t>
      </w:r>
      <w:proofErr w:type="spellEnd"/>
      <w:r w:rsidRPr="00B527BB">
        <w:rPr>
          <w:szCs w:val="20"/>
        </w:rPr>
        <w:t xml:space="preserve">. </w:t>
      </w:r>
      <w:proofErr w:type="spellStart"/>
      <w:r w:rsidRPr="00B527BB">
        <w:rPr>
          <w:szCs w:val="20"/>
        </w:rPr>
        <w:t>Sementara</w:t>
      </w:r>
      <w:proofErr w:type="spellEnd"/>
      <w:r w:rsidRPr="00B527BB">
        <w:rPr>
          <w:szCs w:val="20"/>
        </w:rPr>
        <w:t xml:space="preserve"> </w:t>
      </w:r>
      <w:proofErr w:type="spellStart"/>
      <w:r w:rsidRPr="00B527BB">
        <w:rPr>
          <w:szCs w:val="20"/>
        </w:rPr>
        <w:t>itu</w:t>
      </w:r>
      <w:proofErr w:type="spellEnd"/>
      <w:r w:rsidRPr="00B527BB">
        <w:rPr>
          <w:szCs w:val="20"/>
        </w:rPr>
        <w:t xml:space="preserve">, </w:t>
      </w:r>
      <w:sdt>
        <w:sdtPr>
          <w:rPr>
            <w:color w:val="000000"/>
          </w:rPr>
          <w:tag w:val="MENDELEY_CITATION_v3_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"/>
          <w:id w:val="969252724"/>
          <w:placeholder>
            <w:docPart w:val="07B04B439366418A855A7537691FB7F5"/>
          </w:placeholder>
        </w:sdtPr>
        <w:sdtContent>
          <w:proofErr w:type="spellStart"/>
          <w:r w:rsidR="008C7630" w:rsidRPr="00B527BB">
            <w:rPr>
              <w:color w:val="000000"/>
              <w:szCs w:val="20"/>
            </w:rPr>
            <w:t>Marrouchi</w:t>
          </w:r>
          <w:proofErr w:type="spellEnd"/>
          <w:r w:rsidR="008C7630" w:rsidRPr="00B527BB">
            <w:rPr>
              <w:color w:val="000000"/>
              <w:szCs w:val="20"/>
            </w:rPr>
            <w:t xml:space="preserve"> et al. (2024)</w:t>
          </w:r>
        </w:sdtContent>
      </w:sdt>
      <w:r w:rsidRPr="00B527BB">
        <w:rPr>
          <w:szCs w:val="20"/>
        </w:rPr>
        <w:t xml:space="preserve"> </w:t>
      </w:r>
      <w:r w:rsidR="000A7C55">
        <w:rPr>
          <w:szCs w:val="20"/>
        </w:rPr>
        <w:t xml:space="preserve">pada </w:t>
      </w:r>
      <w:proofErr w:type="spellStart"/>
      <w:r w:rsidR="000A7C55">
        <w:rPr>
          <w:szCs w:val="20"/>
        </w:rPr>
        <w:t>penelitiannya</w:t>
      </w:r>
      <w:proofErr w:type="spellEnd"/>
      <w:r w:rsidR="000A7C55">
        <w:rPr>
          <w:szCs w:val="20"/>
        </w:rPr>
        <w:t xml:space="preserve"> </w:t>
      </w:r>
      <w:proofErr w:type="spellStart"/>
      <w:r w:rsidRPr="00B527BB">
        <w:rPr>
          <w:szCs w:val="20"/>
        </w:rPr>
        <w:t>menunjukkan</w:t>
      </w:r>
      <w:proofErr w:type="spellEnd"/>
      <w:r w:rsidRPr="00B527BB">
        <w:rPr>
          <w:szCs w:val="20"/>
        </w:rPr>
        <w:t xml:space="preserve"> </w:t>
      </w:r>
      <w:proofErr w:type="spellStart"/>
      <w:r w:rsidRPr="00B527BB">
        <w:rPr>
          <w:szCs w:val="20"/>
        </w:rPr>
        <w:t>bahwa</w:t>
      </w:r>
      <w:proofErr w:type="spellEnd"/>
      <w:r w:rsidRPr="00B527BB">
        <w:rPr>
          <w:szCs w:val="20"/>
        </w:rPr>
        <w:t xml:space="preserve"> FL </w:t>
      </w:r>
      <w:proofErr w:type="spellStart"/>
      <w:r w:rsidRPr="00B527BB">
        <w:rPr>
          <w:szCs w:val="20"/>
        </w:rPr>
        <w:t>mampu</w:t>
      </w:r>
      <w:proofErr w:type="spellEnd"/>
      <w:r w:rsidRPr="00B527BB">
        <w:rPr>
          <w:szCs w:val="20"/>
        </w:rPr>
        <w:t xml:space="preserve"> </w:t>
      </w:r>
      <w:proofErr w:type="spellStart"/>
      <w:r w:rsidRPr="00B527BB">
        <w:rPr>
          <w:szCs w:val="20"/>
        </w:rPr>
        <w:t>mengoptimalkan</w:t>
      </w:r>
      <w:proofErr w:type="spellEnd"/>
      <w:r w:rsidRPr="00B527BB">
        <w:rPr>
          <w:szCs w:val="20"/>
        </w:rPr>
        <w:t xml:space="preserve"> </w:t>
      </w:r>
      <w:r w:rsidRPr="000A7C55">
        <w:rPr>
          <w:i/>
          <w:iCs/>
          <w:szCs w:val="20"/>
        </w:rPr>
        <w:t>Unit Commitment Problem</w:t>
      </w:r>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sistem</w:t>
      </w:r>
      <w:proofErr w:type="spellEnd"/>
      <w:r w:rsidRPr="00B527BB">
        <w:rPr>
          <w:szCs w:val="20"/>
        </w:rPr>
        <w:t xml:space="preserve"> </w:t>
      </w:r>
      <w:proofErr w:type="spellStart"/>
      <w:r w:rsidRPr="00B527BB">
        <w:rPr>
          <w:szCs w:val="20"/>
        </w:rPr>
        <w:t>kelistrikan</w:t>
      </w:r>
      <w:proofErr w:type="spellEnd"/>
      <w:r w:rsidR="000A7C55">
        <w:rPr>
          <w:szCs w:val="20"/>
        </w:rPr>
        <w:t xml:space="preserve"> </w:t>
      </w:r>
      <w:proofErr w:type="spellStart"/>
      <w:r w:rsidRPr="00B527BB">
        <w:rPr>
          <w:szCs w:val="20"/>
        </w:rPr>
        <w:t>efisien</w:t>
      </w:r>
      <w:proofErr w:type="spellEnd"/>
      <w:r w:rsidRPr="00B527BB">
        <w:rPr>
          <w:szCs w:val="20"/>
        </w:rPr>
        <w:t xml:space="preserve"> </w:t>
      </w:r>
      <w:proofErr w:type="spellStart"/>
      <w:r w:rsidRPr="00B527BB">
        <w:rPr>
          <w:szCs w:val="20"/>
        </w:rPr>
        <w:t>dibanding</w:t>
      </w:r>
      <w:proofErr w:type="spellEnd"/>
      <w:r w:rsidRPr="00B527BB">
        <w:rPr>
          <w:szCs w:val="20"/>
        </w:rPr>
        <w:t xml:space="preserve"> GA </w:t>
      </w:r>
      <w:proofErr w:type="spellStart"/>
      <w:r w:rsidRPr="00B527BB">
        <w:rPr>
          <w:szCs w:val="20"/>
        </w:rPr>
        <w:t>tradisional</w:t>
      </w:r>
      <w:proofErr w:type="spellEnd"/>
      <w:r w:rsidR="000A7C55">
        <w:rPr>
          <w:szCs w:val="20"/>
        </w:rPr>
        <w:t xml:space="preserve">. </w:t>
      </w:r>
      <w:r w:rsidR="000A7C55">
        <w:rPr>
          <w:szCs w:val="20"/>
        </w:rPr>
        <w:lastRenderedPageBreak/>
        <w:t xml:space="preserve">Di </w:t>
      </w:r>
      <w:proofErr w:type="spellStart"/>
      <w:r w:rsidR="000A7C55">
        <w:rPr>
          <w:szCs w:val="20"/>
        </w:rPr>
        <w:t>samping</w:t>
      </w:r>
      <w:proofErr w:type="spellEnd"/>
      <w:r w:rsidR="000A7C55">
        <w:rPr>
          <w:szCs w:val="20"/>
        </w:rPr>
        <w:t xml:space="preserve"> </w:t>
      </w:r>
      <w:proofErr w:type="spellStart"/>
      <w:r w:rsidR="000A7C55">
        <w:rPr>
          <w:szCs w:val="20"/>
        </w:rPr>
        <w:t>itu</w:t>
      </w:r>
      <w:proofErr w:type="spellEnd"/>
      <w:r w:rsidRPr="00B527BB">
        <w:rPr>
          <w:szCs w:val="20"/>
        </w:rPr>
        <w:t xml:space="preserve"> </w:t>
      </w:r>
      <w:proofErr w:type="spellStart"/>
      <w:r w:rsidRPr="00B527BB">
        <w:rPr>
          <w:szCs w:val="20"/>
        </w:rPr>
        <w:t>membuka</w:t>
      </w:r>
      <w:proofErr w:type="spellEnd"/>
      <w:r w:rsidRPr="00B527BB">
        <w:rPr>
          <w:szCs w:val="20"/>
        </w:rPr>
        <w:t xml:space="preserve"> </w:t>
      </w:r>
      <w:proofErr w:type="spellStart"/>
      <w:r w:rsidRPr="00B527BB">
        <w:rPr>
          <w:szCs w:val="20"/>
        </w:rPr>
        <w:t>peluang</w:t>
      </w:r>
      <w:proofErr w:type="spellEnd"/>
      <w:r w:rsidRPr="00B527BB">
        <w:rPr>
          <w:szCs w:val="20"/>
        </w:rPr>
        <w:t xml:space="preserve"> </w:t>
      </w:r>
      <w:proofErr w:type="spellStart"/>
      <w:r w:rsidRPr="00B527BB">
        <w:rPr>
          <w:szCs w:val="20"/>
        </w:rPr>
        <w:t>integrasi</w:t>
      </w:r>
      <w:proofErr w:type="spellEnd"/>
      <w:r w:rsidRPr="00B527BB">
        <w:rPr>
          <w:szCs w:val="20"/>
        </w:rPr>
        <w:t xml:space="preserve"> GA-Fuzzy </w:t>
      </w:r>
      <w:proofErr w:type="spellStart"/>
      <w:r w:rsidRPr="00B527BB">
        <w:rPr>
          <w:szCs w:val="20"/>
        </w:rPr>
        <w:t>sebagai</w:t>
      </w:r>
      <w:proofErr w:type="spellEnd"/>
      <w:r w:rsidRPr="00B527BB">
        <w:rPr>
          <w:szCs w:val="20"/>
        </w:rPr>
        <w:t xml:space="preserve"> </w:t>
      </w:r>
      <w:proofErr w:type="spellStart"/>
      <w:r w:rsidRPr="00B527BB">
        <w:rPr>
          <w:szCs w:val="20"/>
        </w:rPr>
        <w:t>solusi</w:t>
      </w:r>
      <w:proofErr w:type="spellEnd"/>
      <w:r w:rsidRPr="00B527BB">
        <w:rPr>
          <w:szCs w:val="20"/>
        </w:rPr>
        <w:t xml:space="preserve"> </w:t>
      </w:r>
      <w:proofErr w:type="spellStart"/>
      <w:r w:rsidRPr="00B527BB">
        <w:rPr>
          <w:szCs w:val="20"/>
        </w:rPr>
        <w:t>hibrida</w:t>
      </w:r>
      <w:proofErr w:type="spellEnd"/>
      <w:r w:rsidRPr="00B527BB">
        <w:rPr>
          <w:szCs w:val="20"/>
        </w:rPr>
        <w:t xml:space="preserve"> masa </w:t>
      </w:r>
      <w:proofErr w:type="spellStart"/>
      <w:r w:rsidRPr="00B527BB">
        <w:rPr>
          <w:szCs w:val="20"/>
        </w:rPr>
        <w:t>depan</w:t>
      </w:r>
      <w:proofErr w:type="spellEnd"/>
      <w:r w:rsidRPr="00B527BB">
        <w:rPr>
          <w:szCs w:val="20"/>
        </w:rPr>
        <w:t xml:space="preserve">. </w:t>
      </w:r>
      <w:sdt>
        <w:sdtPr>
          <w:rPr>
            <w:color w:val="000000"/>
          </w:rPr>
          <w:tag w:val="MENDELEY_CITATION_v3_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"/>
          <w:id w:val="1573322880"/>
          <w:placeholder>
            <w:docPart w:val="07B04B439366418A855A7537691FB7F5"/>
          </w:placeholder>
        </w:sdtPr>
        <w:sdtContent>
          <w:proofErr w:type="spellStart"/>
          <w:r w:rsidR="008C7630" w:rsidRPr="00B527BB">
            <w:rPr>
              <w:rFonts w:eastAsia="Times New Roman"/>
              <w:color w:val="000000"/>
            </w:rPr>
            <w:t>Alekseytsev</w:t>
          </w:r>
          <w:proofErr w:type="spellEnd"/>
          <w:r w:rsidR="008C7630" w:rsidRPr="00B527BB">
            <w:rPr>
              <w:rFonts w:eastAsia="Times New Roman"/>
              <w:color w:val="000000"/>
            </w:rPr>
            <w:t xml:space="preserve"> &amp; Nadirov (2022)</w:t>
          </w:r>
        </w:sdtContent>
      </w:sdt>
      <w:r w:rsidRPr="00B527BB">
        <w:rPr>
          <w:szCs w:val="20"/>
        </w:rPr>
        <w:t xml:space="preserve">  juga </w:t>
      </w:r>
      <w:proofErr w:type="spellStart"/>
      <w:r w:rsidRPr="00B527BB">
        <w:rPr>
          <w:szCs w:val="20"/>
        </w:rPr>
        <w:t>menegaskan</w:t>
      </w:r>
      <w:proofErr w:type="spellEnd"/>
      <w:r w:rsidRPr="00B527BB">
        <w:rPr>
          <w:szCs w:val="20"/>
        </w:rPr>
        <w:t xml:space="preserve"> </w:t>
      </w:r>
      <w:proofErr w:type="spellStart"/>
      <w:r w:rsidRPr="00B527BB">
        <w:rPr>
          <w:szCs w:val="20"/>
        </w:rPr>
        <w:t>bahwa</w:t>
      </w:r>
      <w:proofErr w:type="spellEnd"/>
      <w:r w:rsidRPr="00B527BB">
        <w:rPr>
          <w:szCs w:val="20"/>
        </w:rPr>
        <w:t xml:space="preserve"> FL </w:t>
      </w:r>
      <w:proofErr w:type="spellStart"/>
      <w:r w:rsidRPr="00B527BB">
        <w:rPr>
          <w:szCs w:val="20"/>
        </w:rPr>
        <w:t>telah</w:t>
      </w:r>
      <w:proofErr w:type="spellEnd"/>
      <w:r w:rsidRPr="00B527BB">
        <w:rPr>
          <w:szCs w:val="20"/>
        </w:rPr>
        <w:t xml:space="preserve"> </w:t>
      </w:r>
      <w:proofErr w:type="spellStart"/>
      <w:r w:rsidRPr="00B527BB">
        <w:rPr>
          <w:szCs w:val="20"/>
        </w:rPr>
        <w:t>banyak</w:t>
      </w:r>
      <w:proofErr w:type="spellEnd"/>
      <w:r w:rsidRPr="00B527BB">
        <w:rPr>
          <w:szCs w:val="20"/>
        </w:rPr>
        <w:t xml:space="preserve"> </w:t>
      </w:r>
      <w:proofErr w:type="spellStart"/>
      <w:r w:rsidRPr="00B527BB">
        <w:rPr>
          <w:szCs w:val="20"/>
        </w:rPr>
        <w:t>digunakan</w:t>
      </w:r>
      <w:proofErr w:type="spellEnd"/>
      <w:r w:rsidRPr="00B527BB">
        <w:rPr>
          <w:szCs w:val="20"/>
        </w:rPr>
        <w:t xml:space="preserve"> pada </w:t>
      </w:r>
      <w:proofErr w:type="spellStart"/>
      <w:r w:rsidRPr="00B527BB">
        <w:rPr>
          <w:szCs w:val="20"/>
        </w:rPr>
        <w:t>optimasi</w:t>
      </w:r>
      <w:proofErr w:type="spellEnd"/>
      <w:r w:rsidRPr="00B527BB">
        <w:rPr>
          <w:szCs w:val="20"/>
        </w:rPr>
        <w:t xml:space="preserve"> </w:t>
      </w:r>
      <w:proofErr w:type="spellStart"/>
      <w:r w:rsidRPr="00B527BB">
        <w:rPr>
          <w:szCs w:val="20"/>
        </w:rPr>
        <w:t>penjadwalan</w:t>
      </w:r>
      <w:proofErr w:type="spellEnd"/>
      <w:r w:rsidRPr="00B527BB">
        <w:rPr>
          <w:szCs w:val="20"/>
        </w:rPr>
        <w:t xml:space="preserve"> </w:t>
      </w:r>
      <w:proofErr w:type="spellStart"/>
      <w:r w:rsidRPr="00B527BB">
        <w:rPr>
          <w:szCs w:val="20"/>
        </w:rPr>
        <w:t>kompleks</w:t>
      </w:r>
      <w:proofErr w:type="spellEnd"/>
      <w:r w:rsidRPr="00B527BB">
        <w:rPr>
          <w:szCs w:val="20"/>
        </w:rPr>
        <w:t xml:space="preserve">, </w:t>
      </w:r>
      <w:proofErr w:type="spellStart"/>
      <w:r w:rsidRPr="00B527BB">
        <w:rPr>
          <w:szCs w:val="20"/>
        </w:rPr>
        <w:t>meskipun</w:t>
      </w:r>
      <w:proofErr w:type="spellEnd"/>
      <w:r w:rsidRPr="00B527BB">
        <w:rPr>
          <w:szCs w:val="20"/>
        </w:rPr>
        <w:t xml:space="preserve"> </w:t>
      </w:r>
      <w:proofErr w:type="spellStart"/>
      <w:r w:rsidRPr="00B527BB">
        <w:rPr>
          <w:szCs w:val="20"/>
        </w:rPr>
        <w:t>penerapan</w:t>
      </w:r>
      <w:proofErr w:type="spellEnd"/>
      <w:r w:rsidRPr="00B527BB">
        <w:rPr>
          <w:szCs w:val="20"/>
        </w:rPr>
        <w:t xml:space="preserve"> </w:t>
      </w:r>
      <w:proofErr w:type="spellStart"/>
      <w:r w:rsidRPr="00B527BB">
        <w:rPr>
          <w:szCs w:val="20"/>
        </w:rPr>
        <w:t>langsung</w:t>
      </w:r>
      <w:proofErr w:type="spellEnd"/>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pengontrol</w:t>
      </w:r>
      <w:proofErr w:type="spellEnd"/>
      <w:r w:rsidRPr="00B527BB">
        <w:rPr>
          <w:szCs w:val="20"/>
        </w:rPr>
        <w:t xml:space="preserve"> GA </w:t>
      </w:r>
      <w:proofErr w:type="spellStart"/>
      <w:r w:rsidRPr="00B527BB">
        <w:rPr>
          <w:szCs w:val="20"/>
        </w:rPr>
        <w:t>tidak</w:t>
      </w:r>
      <w:proofErr w:type="spellEnd"/>
      <w:r w:rsidRPr="00B527BB">
        <w:rPr>
          <w:szCs w:val="20"/>
        </w:rPr>
        <w:t xml:space="preserve"> </w:t>
      </w:r>
      <w:proofErr w:type="spellStart"/>
      <w:r w:rsidRPr="00B527BB">
        <w:rPr>
          <w:szCs w:val="20"/>
        </w:rPr>
        <w:t>dibahas</w:t>
      </w:r>
      <w:proofErr w:type="spellEnd"/>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mendalam</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studi</w:t>
      </w:r>
      <w:proofErr w:type="spellEnd"/>
      <w:r w:rsidRPr="00B527BB">
        <w:rPr>
          <w:szCs w:val="20"/>
        </w:rPr>
        <w:t xml:space="preserve"> </w:t>
      </w:r>
      <w:proofErr w:type="spellStart"/>
      <w:r w:rsidRPr="00B527BB">
        <w:rPr>
          <w:szCs w:val="20"/>
        </w:rPr>
        <w:t>tersebut</w:t>
      </w:r>
      <w:proofErr w:type="spellEnd"/>
      <w:r w:rsidRPr="00B527BB">
        <w:rPr>
          <w:szCs w:val="20"/>
        </w:rPr>
        <w:t>.</w:t>
      </w:r>
    </w:p>
    <w:p w14:paraId="7EB2A828" w14:textId="3BD961C5" w:rsidR="00411E3A" w:rsidRPr="00B527BB" w:rsidRDefault="008B7197" w:rsidP="00CD42A5">
      <w:pPr>
        <w:spacing w:after="0"/>
        <w:ind w:firstLine="709"/>
        <w:jc w:val="both"/>
        <w:rPr>
          <w:szCs w:val="20"/>
        </w:rPr>
      </w:pPr>
      <w:proofErr w:type="spellStart"/>
      <w:r w:rsidRPr="00B527BB">
        <w:rPr>
          <w:szCs w:val="20"/>
        </w:rPr>
        <w:t>Penerapan</w:t>
      </w:r>
      <w:proofErr w:type="spellEnd"/>
      <w:r w:rsidRPr="00B527BB">
        <w:rPr>
          <w:szCs w:val="20"/>
        </w:rPr>
        <w:t xml:space="preserve"> </w:t>
      </w:r>
      <w:r w:rsidRPr="00B527BB">
        <w:rPr>
          <w:i/>
          <w:iCs/>
          <w:szCs w:val="20"/>
        </w:rPr>
        <w:t>fuzzy logic</w:t>
      </w:r>
      <w:r w:rsidRPr="00B527BB">
        <w:rPr>
          <w:szCs w:val="20"/>
        </w:rPr>
        <w:t xml:space="preserve"> </w:t>
      </w:r>
      <w:proofErr w:type="spellStart"/>
      <w:r w:rsidRPr="00B527BB">
        <w:rPr>
          <w:szCs w:val="20"/>
        </w:rPr>
        <w:t>terdiri</w:t>
      </w:r>
      <w:proofErr w:type="spellEnd"/>
      <w:r w:rsidRPr="00B527BB">
        <w:rPr>
          <w:szCs w:val="20"/>
        </w:rPr>
        <w:t xml:space="preserve"> </w:t>
      </w:r>
      <w:proofErr w:type="spellStart"/>
      <w:r w:rsidRPr="00B527BB">
        <w:rPr>
          <w:szCs w:val="20"/>
        </w:rPr>
        <w:t>dari</w:t>
      </w:r>
      <w:proofErr w:type="spellEnd"/>
      <w:r w:rsidRPr="00B527BB">
        <w:rPr>
          <w:szCs w:val="20"/>
        </w:rPr>
        <w:t xml:space="preserve"> </w:t>
      </w:r>
      <w:proofErr w:type="spellStart"/>
      <w:r w:rsidRPr="00B527BB">
        <w:rPr>
          <w:szCs w:val="20"/>
        </w:rPr>
        <w:t>tiga</w:t>
      </w:r>
      <w:proofErr w:type="spellEnd"/>
      <w:r w:rsidRPr="00B527BB">
        <w:rPr>
          <w:szCs w:val="20"/>
        </w:rPr>
        <w:t xml:space="preserve"> </w:t>
      </w:r>
      <w:proofErr w:type="spellStart"/>
      <w:r w:rsidRPr="00B527BB">
        <w:rPr>
          <w:szCs w:val="20"/>
        </w:rPr>
        <w:t>tahapan</w:t>
      </w:r>
      <w:proofErr w:type="spellEnd"/>
      <w:r w:rsidRPr="00B527BB">
        <w:rPr>
          <w:szCs w:val="20"/>
        </w:rPr>
        <w:t xml:space="preserve"> </w:t>
      </w:r>
      <w:proofErr w:type="spellStart"/>
      <w:r w:rsidRPr="00B527BB">
        <w:rPr>
          <w:szCs w:val="20"/>
        </w:rPr>
        <w:t>utama</w:t>
      </w:r>
      <w:proofErr w:type="spellEnd"/>
      <w:r w:rsidRPr="00B527BB">
        <w:rPr>
          <w:szCs w:val="20"/>
        </w:rPr>
        <w:t xml:space="preserve"> yang </w:t>
      </w:r>
      <w:proofErr w:type="spellStart"/>
      <w:r w:rsidRPr="00B527BB">
        <w:rPr>
          <w:szCs w:val="20"/>
        </w:rPr>
        <w:t>memproses</w:t>
      </w:r>
      <w:proofErr w:type="spellEnd"/>
      <w:r w:rsidRPr="00B527BB">
        <w:rPr>
          <w:szCs w:val="20"/>
        </w:rPr>
        <w:t xml:space="preserve"> </w:t>
      </w:r>
      <w:proofErr w:type="spellStart"/>
      <w:r w:rsidRPr="00B527BB">
        <w:rPr>
          <w:szCs w:val="20"/>
        </w:rPr>
        <w:t>informasi</w:t>
      </w:r>
      <w:proofErr w:type="spellEnd"/>
      <w:r w:rsidRPr="00B527BB">
        <w:rPr>
          <w:szCs w:val="20"/>
        </w:rPr>
        <w:t xml:space="preserve"> </w:t>
      </w:r>
      <w:proofErr w:type="spellStart"/>
      <w:r w:rsidRPr="00B527BB">
        <w:rPr>
          <w:szCs w:val="20"/>
        </w:rPr>
        <w:t>tidak</w:t>
      </w:r>
      <w:proofErr w:type="spellEnd"/>
      <w:r w:rsidRPr="00B527BB">
        <w:rPr>
          <w:szCs w:val="20"/>
        </w:rPr>
        <w:t xml:space="preserve"> </w:t>
      </w:r>
      <w:proofErr w:type="spellStart"/>
      <w:r w:rsidRPr="00B527BB">
        <w:rPr>
          <w:szCs w:val="20"/>
        </w:rPr>
        <w:t>pasti</w:t>
      </w:r>
      <w:proofErr w:type="spellEnd"/>
      <w:r w:rsidRPr="00B527BB">
        <w:rPr>
          <w:szCs w:val="20"/>
        </w:rPr>
        <w:t xml:space="preserve"> </w:t>
      </w:r>
      <w:proofErr w:type="spellStart"/>
      <w:r w:rsidRPr="00B527BB">
        <w:rPr>
          <w:szCs w:val="20"/>
        </w:rPr>
        <w:t>yaitu</w:t>
      </w:r>
      <w:proofErr w:type="spellEnd"/>
      <w:r w:rsidRPr="00B527BB">
        <w:rPr>
          <w:szCs w:val="20"/>
        </w:rPr>
        <w:t xml:space="preserve"> </w:t>
      </w:r>
      <w:proofErr w:type="spellStart"/>
      <w:r w:rsidRPr="00B527BB">
        <w:rPr>
          <w:szCs w:val="20"/>
        </w:rPr>
        <w:t>fuzzifikasi</w:t>
      </w:r>
      <w:proofErr w:type="spellEnd"/>
      <w:r w:rsidRPr="00B527BB">
        <w:rPr>
          <w:szCs w:val="20"/>
        </w:rPr>
        <w:t xml:space="preserve">, </w:t>
      </w:r>
      <w:proofErr w:type="spellStart"/>
      <w:r w:rsidRPr="00B527BB">
        <w:rPr>
          <w:szCs w:val="20"/>
        </w:rPr>
        <w:t>inferensi</w:t>
      </w:r>
      <w:proofErr w:type="spellEnd"/>
      <w:r w:rsidRPr="00B527BB">
        <w:rPr>
          <w:szCs w:val="20"/>
        </w:rPr>
        <w:t xml:space="preserve">, dan </w:t>
      </w:r>
      <w:proofErr w:type="spellStart"/>
      <w:r w:rsidRPr="00B527BB">
        <w:rPr>
          <w:szCs w:val="20"/>
        </w:rPr>
        <w:t>defuzzifikasi</w:t>
      </w:r>
      <w:proofErr w:type="spellEnd"/>
      <w:r w:rsidRPr="00B527BB">
        <w:rPr>
          <w:szCs w:val="20"/>
        </w:rPr>
        <w:t xml:space="preserve">. Pada </w:t>
      </w:r>
      <w:proofErr w:type="spellStart"/>
      <w:r w:rsidRPr="00B527BB">
        <w:rPr>
          <w:szCs w:val="20"/>
        </w:rPr>
        <w:t>tahap</w:t>
      </w:r>
      <w:proofErr w:type="spellEnd"/>
      <w:r w:rsidRPr="00B527BB">
        <w:rPr>
          <w:szCs w:val="20"/>
        </w:rPr>
        <w:t xml:space="preserve"> </w:t>
      </w:r>
      <w:proofErr w:type="spellStart"/>
      <w:r w:rsidRPr="00B527BB">
        <w:rPr>
          <w:szCs w:val="20"/>
        </w:rPr>
        <w:t>fuzzifikasi</w:t>
      </w:r>
      <w:proofErr w:type="spellEnd"/>
      <w:r w:rsidRPr="00B527BB">
        <w:rPr>
          <w:szCs w:val="20"/>
        </w:rPr>
        <w:t xml:space="preserve">, </w:t>
      </w:r>
      <w:proofErr w:type="spellStart"/>
      <w:r w:rsidRPr="00B527BB">
        <w:rPr>
          <w:szCs w:val="20"/>
        </w:rPr>
        <w:t>nilai</w:t>
      </w:r>
      <w:proofErr w:type="spellEnd"/>
      <w:r w:rsidRPr="00B527BB">
        <w:rPr>
          <w:szCs w:val="20"/>
        </w:rPr>
        <w:t xml:space="preserve"> input </w:t>
      </w:r>
      <w:proofErr w:type="spellStart"/>
      <w:r w:rsidRPr="00B527BB">
        <w:rPr>
          <w:szCs w:val="20"/>
        </w:rPr>
        <w:t>tegas</w:t>
      </w:r>
      <w:proofErr w:type="spellEnd"/>
      <w:r w:rsidRPr="00B527BB">
        <w:rPr>
          <w:szCs w:val="20"/>
        </w:rPr>
        <w:t xml:space="preserve"> (</w:t>
      </w:r>
      <w:r w:rsidRPr="00B527BB">
        <w:rPr>
          <w:i/>
          <w:iCs/>
          <w:szCs w:val="20"/>
        </w:rPr>
        <w:t>crisp</w:t>
      </w:r>
      <w:r w:rsidRPr="00B527BB">
        <w:rPr>
          <w:szCs w:val="20"/>
        </w:rPr>
        <w:t xml:space="preserve">) </w:t>
      </w:r>
      <w:proofErr w:type="spellStart"/>
      <w:r w:rsidRPr="00B527BB">
        <w:rPr>
          <w:szCs w:val="20"/>
        </w:rPr>
        <w:t>ditransformasikan</w:t>
      </w:r>
      <w:proofErr w:type="spellEnd"/>
      <w:r w:rsidRPr="00B527BB">
        <w:rPr>
          <w:szCs w:val="20"/>
        </w:rPr>
        <w:t xml:space="preserve"> </w:t>
      </w:r>
      <w:proofErr w:type="spellStart"/>
      <w:r w:rsidRPr="00B527BB">
        <w:rPr>
          <w:szCs w:val="20"/>
        </w:rPr>
        <w:t>menjadi</w:t>
      </w:r>
      <w:proofErr w:type="spellEnd"/>
      <w:r w:rsidRPr="00B527BB">
        <w:rPr>
          <w:szCs w:val="20"/>
        </w:rPr>
        <w:t xml:space="preserve"> </w:t>
      </w:r>
      <w:proofErr w:type="spellStart"/>
      <w:r w:rsidRPr="00B527BB">
        <w:rPr>
          <w:szCs w:val="20"/>
        </w:rPr>
        <w:t>nilai</w:t>
      </w:r>
      <w:proofErr w:type="spellEnd"/>
      <w:r w:rsidRPr="00B527BB">
        <w:rPr>
          <w:szCs w:val="20"/>
        </w:rPr>
        <w:t xml:space="preserve"> fuzzy </w:t>
      </w:r>
      <w:proofErr w:type="spellStart"/>
      <w:r w:rsidRPr="00B527BB">
        <w:rPr>
          <w:szCs w:val="20"/>
        </w:rPr>
        <w:t>atau</w:t>
      </w:r>
      <w:proofErr w:type="spellEnd"/>
      <w:r w:rsidRPr="00B527BB">
        <w:rPr>
          <w:szCs w:val="20"/>
        </w:rPr>
        <w:t xml:space="preserve"> </w:t>
      </w:r>
      <w:proofErr w:type="spellStart"/>
      <w:r w:rsidRPr="00B527BB">
        <w:rPr>
          <w:szCs w:val="20"/>
        </w:rPr>
        <w:t>derajat</w:t>
      </w:r>
      <w:proofErr w:type="spellEnd"/>
      <w:r w:rsidRPr="00B527BB">
        <w:rPr>
          <w:szCs w:val="20"/>
        </w:rPr>
        <w:t xml:space="preserve"> </w:t>
      </w:r>
      <w:proofErr w:type="spellStart"/>
      <w:r w:rsidRPr="00B527BB">
        <w:rPr>
          <w:szCs w:val="20"/>
        </w:rPr>
        <w:t>keanggotaan</w:t>
      </w:r>
      <w:proofErr w:type="spellEnd"/>
      <w:r w:rsidRPr="00B527BB">
        <w:rPr>
          <w:szCs w:val="20"/>
        </w:rPr>
        <w:t xml:space="preserve"> </w:t>
      </w:r>
      <w:proofErr w:type="spellStart"/>
      <w:r w:rsidRPr="00B527BB">
        <w:rPr>
          <w:szCs w:val="20"/>
        </w:rPr>
        <w:t>menggunakan</w:t>
      </w:r>
      <w:proofErr w:type="spellEnd"/>
      <w:r w:rsidRPr="00B527BB">
        <w:rPr>
          <w:szCs w:val="20"/>
        </w:rPr>
        <w:t xml:space="preserve"> </w:t>
      </w:r>
      <w:proofErr w:type="spellStart"/>
      <w:r w:rsidRPr="00B527BB">
        <w:rPr>
          <w:szCs w:val="20"/>
        </w:rPr>
        <w:t>fungsi</w:t>
      </w:r>
      <w:proofErr w:type="spellEnd"/>
      <w:r w:rsidRPr="00B527BB">
        <w:rPr>
          <w:szCs w:val="20"/>
        </w:rPr>
        <w:t xml:space="preserve"> </w:t>
      </w:r>
      <w:proofErr w:type="spellStart"/>
      <w:r w:rsidRPr="00B527BB">
        <w:rPr>
          <w:szCs w:val="20"/>
        </w:rPr>
        <w:t>keanggotaan</w:t>
      </w:r>
      <w:proofErr w:type="spellEnd"/>
      <w:r w:rsidRPr="00B527BB">
        <w:rPr>
          <w:szCs w:val="20"/>
        </w:rPr>
        <w:t xml:space="preserve"> </w:t>
      </w:r>
      <w:proofErr w:type="spellStart"/>
      <w:r w:rsidRPr="00B527BB">
        <w:rPr>
          <w:szCs w:val="20"/>
        </w:rPr>
        <w:t>tertentu</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menangani</w:t>
      </w:r>
      <w:proofErr w:type="spellEnd"/>
      <w:r w:rsidRPr="00B527BB">
        <w:rPr>
          <w:szCs w:val="20"/>
        </w:rPr>
        <w:t xml:space="preserve"> </w:t>
      </w:r>
      <w:proofErr w:type="spellStart"/>
      <w:r w:rsidRPr="00B527BB">
        <w:rPr>
          <w:szCs w:val="20"/>
        </w:rPr>
        <w:t>ketidakpastian</w:t>
      </w:r>
      <w:proofErr w:type="spellEnd"/>
      <w:r w:rsidRPr="00B527BB">
        <w:rPr>
          <w:szCs w:val="20"/>
        </w:rPr>
        <w:t xml:space="preserve"> data </w:t>
      </w:r>
      <w:sdt>
        <w:sdtPr>
          <w:rPr>
            <w:color w:val="000000"/>
          </w:rPr>
          <w:tag w:val="MENDELEY_CITATION_v3_eyJjaXRhdGlvbklEIjoiTUVOREVMRVlfQ0lUQVRJT05fMDRjMGJmMzYtMGVhMy00NWYxLWFmNmQtOGUzYmNiODU5ZmY1IiwicHJvcGVydGllcyI6eyJub3RlSW5kZXgiOjB9LCJpc0VkaXRlZCI6ZmFsc2UsIm1hbnVhbE92ZXJyaWRlIjp7ImlzTWFudWFsbHlPdmVycmlkZGVuIjpmYWxzZSwiY2l0ZXByb2NUZXh0IjoiKEF6YW0gZXQgYWwuLCA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fV19"/>
          <w:id w:val="-1970041100"/>
          <w:placeholder>
            <w:docPart w:val="DefaultPlaceholder_-1854013440"/>
          </w:placeholder>
        </w:sdtPr>
        <w:sdtContent>
          <w:r w:rsidR="008C7630" w:rsidRPr="00B527BB">
            <w:rPr>
              <w:color w:val="000000"/>
              <w:szCs w:val="20"/>
            </w:rPr>
            <w:t>(Azam et al., 2020)</w:t>
          </w:r>
        </w:sdtContent>
      </w:sdt>
      <w:r w:rsidRPr="00B527BB">
        <w:rPr>
          <w:szCs w:val="20"/>
        </w:rPr>
        <w:t xml:space="preserve">. </w:t>
      </w:r>
      <w:proofErr w:type="spellStart"/>
      <w:r w:rsidRPr="00B527BB">
        <w:rPr>
          <w:szCs w:val="20"/>
        </w:rPr>
        <w:t>Selanjutnya</w:t>
      </w:r>
      <w:proofErr w:type="spellEnd"/>
      <w:r w:rsidRPr="00B527BB">
        <w:rPr>
          <w:szCs w:val="20"/>
        </w:rPr>
        <w:t xml:space="preserve">, </w:t>
      </w:r>
      <w:proofErr w:type="spellStart"/>
      <w:r w:rsidRPr="00B527BB">
        <w:rPr>
          <w:szCs w:val="20"/>
        </w:rPr>
        <w:t>inferensi</w:t>
      </w:r>
      <w:proofErr w:type="spellEnd"/>
      <w:r w:rsidRPr="00B527BB">
        <w:rPr>
          <w:szCs w:val="20"/>
        </w:rPr>
        <w:t xml:space="preserve"> </w:t>
      </w:r>
      <w:proofErr w:type="spellStart"/>
      <w:r w:rsidRPr="00B527BB">
        <w:rPr>
          <w:szCs w:val="20"/>
        </w:rPr>
        <w:t>berfungsi</w:t>
      </w:r>
      <w:proofErr w:type="spellEnd"/>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otak</w:t>
      </w:r>
      <w:proofErr w:type="spellEnd"/>
      <w:r w:rsidRPr="00B527BB">
        <w:rPr>
          <w:szCs w:val="20"/>
        </w:rPr>
        <w:t xml:space="preserve"> </w:t>
      </w:r>
      <w:proofErr w:type="spellStart"/>
      <w:r w:rsidRPr="00B527BB">
        <w:rPr>
          <w:szCs w:val="20"/>
        </w:rPr>
        <w:t>sistem</w:t>
      </w:r>
      <w:proofErr w:type="spellEnd"/>
      <w:r w:rsidRPr="00B527BB">
        <w:rPr>
          <w:szCs w:val="20"/>
        </w:rPr>
        <w:t xml:space="preserve"> yang </w:t>
      </w:r>
      <w:proofErr w:type="spellStart"/>
      <w:r w:rsidRPr="00B527BB">
        <w:rPr>
          <w:szCs w:val="20"/>
        </w:rPr>
        <w:t>memetakan</w:t>
      </w:r>
      <w:proofErr w:type="spellEnd"/>
      <w:r w:rsidRPr="00B527BB">
        <w:rPr>
          <w:szCs w:val="20"/>
        </w:rPr>
        <w:t xml:space="preserve"> input fuzzy </w:t>
      </w:r>
      <w:proofErr w:type="spellStart"/>
      <w:r w:rsidRPr="00B527BB">
        <w:rPr>
          <w:szCs w:val="20"/>
        </w:rPr>
        <w:t>menjadi</w:t>
      </w:r>
      <w:proofErr w:type="spellEnd"/>
      <w:r w:rsidRPr="00B527BB">
        <w:rPr>
          <w:szCs w:val="20"/>
        </w:rPr>
        <w:t xml:space="preserve"> output fuzzy </w:t>
      </w:r>
      <w:proofErr w:type="spellStart"/>
      <w:r w:rsidRPr="00B527BB">
        <w:rPr>
          <w:szCs w:val="20"/>
        </w:rPr>
        <w:t>dengan</w:t>
      </w:r>
      <w:proofErr w:type="spellEnd"/>
      <w:r w:rsidRPr="00B527BB">
        <w:rPr>
          <w:szCs w:val="20"/>
        </w:rPr>
        <w:t xml:space="preserve"> </w:t>
      </w:r>
      <w:proofErr w:type="spellStart"/>
      <w:r w:rsidRPr="00B527BB">
        <w:rPr>
          <w:szCs w:val="20"/>
        </w:rPr>
        <w:t>menerapkan</w:t>
      </w:r>
      <w:proofErr w:type="spellEnd"/>
      <w:r w:rsidRPr="00B527BB">
        <w:rPr>
          <w:szCs w:val="20"/>
        </w:rPr>
        <w:t xml:space="preserve"> </w:t>
      </w:r>
      <w:proofErr w:type="spellStart"/>
      <w:r w:rsidRPr="00B527BB">
        <w:rPr>
          <w:szCs w:val="20"/>
        </w:rPr>
        <w:t>aturan</w:t>
      </w:r>
      <w:proofErr w:type="spellEnd"/>
      <w:r w:rsidRPr="00B527BB">
        <w:rPr>
          <w:szCs w:val="20"/>
        </w:rPr>
        <w:t xml:space="preserve"> "If-Then" </w:t>
      </w:r>
      <w:proofErr w:type="spellStart"/>
      <w:r w:rsidRPr="00B527BB">
        <w:rPr>
          <w:szCs w:val="20"/>
        </w:rPr>
        <w:t>menggunakan</w:t>
      </w:r>
      <w:proofErr w:type="spellEnd"/>
      <w:r w:rsidRPr="00B527BB">
        <w:rPr>
          <w:szCs w:val="20"/>
        </w:rPr>
        <w:t xml:space="preserve"> </w:t>
      </w:r>
      <w:proofErr w:type="spellStart"/>
      <w:r w:rsidRPr="00B527BB">
        <w:rPr>
          <w:szCs w:val="20"/>
        </w:rPr>
        <w:t>metode</w:t>
      </w:r>
      <w:proofErr w:type="spellEnd"/>
      <w:r w:rsidRPr="00B527BB">
        <w:rPr>
          <w:szCs w:val="20"/>
        </w:rPr>
        <w:t xml:space="preserve"> </w:t>
      </w:r>
      <w:proofErr w:type="spellStart"/>
      <w:r w:rsidRPr="00B527BB">
        <w:rPr>
          <w:szCs w:val="20"/>
        </w:rPr>
        <w:t>seperti</w:t>
      </w:r>
      <w:proofErr w:type="spellEnd"/>
      <w:r w:rsidRPr="00B527BB">
        <w:rPr>
          <w:szCs w:val="20"/>
        </w:rPr>
        <w:t xml:space="preserve"> Mamdani </w:t>
      </w:r>
      <w:proofErr w:type="spellStart"/>
      <w:r w:rsidRPr="00B527BB">
        <w:rPr>
          <w:szCs w:val="20"/>
        </w:rPr>
        <w:t>atau</w:t>
      </w:r>
      <w:proofErr w:type="spellEnd"/>
      <w:r w:rsidRPr="00B527BB">
        <w:rPr>
          <w:szCs w:val="20"/>
        </w:rPr>
        <w:t xml:space="preserve"> </w:t>
      </w:r>
      <w:proofErr w:type="spellStart"/>
      <w:r w:rsidRPr="00B527BB">
        <w:rPr>
          <w:szCs w:val="20"/>
        </w:rPr>
        <w:t>Sugeno</w:t>
      </w:r>
      <w:proofErr w:type="spellEnd"/>
      <w:r w:rsidRPr="00B527BB">
        <w:rPr>
          <w:szCs w:val="20"/>
        </w:rPr>
        <w:t xml:space="preserve"> </w:t>
      </w:r>
      <w:sdt>
        <w:sdtPr>
          <w:rPr>
            <w:color w:val="000000"/>
          </w:rPr>
          <w:tag w:val="MENDELEY_CITATION_v3_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"/>
          <w:id w:val="1339895713"/>
          <w:placeholder>
            <w:docPart w:val="DefaultPlaceholder_-1854013440"/>
          </w:placeholder>
        </w:sdtPr>
        <w:sdtContent>
          <w:r w:rsidR="008C7630" w:rsidRPr="00B527BB">
            <w:rPr>
              <w:color w:val="000000"/>
              <w:szCs w:val="20"/>
            </w:rPr>
            <w:t>(Azam et al., 2021)</w:t>
          </w:r>
        </w:sdtContent>
      </w:sdt>
      <w:r w:rsidRPr="00B527BB">
        <w:rPr>
          <w:szCs w:val="20"/>
        </w:rPr>
        <w:t xml:space="preserve">. Proses </w:t>
      </w:r>
      <w:proofErr w:type="spellStart"/>
      <w:r w:rsidRPr="00B527BB">
        <w:rPr>
          <w:szCs w:val="20"/>
        </w:rPr>
        <w:t>ini</w:t>
      </w:r>
      <w:proofErr w:type="spellEnd"/>
      <w:r w:rsidRPr="00B527BB">
        <w:rPr>
          <w:szCs w:val="20"/>
        </w:rPr>
        <w:t xml:space="preserve"> </w:t>
      </w:r>
      <w:proofErr w:type="spellStart"/>
      <w:r w:rsidRPr="00B527BB">
        <w:rPr>
          <w:szCs w:val="20"/>
        </w:rPr>
        <w:t>diakhiri</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defuzzifikasi</w:t>
      </w:r>
      <w:proofErr w:type="spellEnd"/>
      <w:r w:rsidRPr="00B527BB">
        <w:rPr>
          <w:szCs w:val="20"/>
        </w:rPr>
        <w:t xml:space="preserve">, di mana </w:t>
      </w:r>
      <w:proofErr w:type="spellStart"/>
      <w:r w:rsidRPr="00B527BB">
        <w:rPr>
          <w:szCs w:val="20"/>
        </w:rPr>
        <w:t>himpunan</w:t>
      </w:r>
      <w:proofErr w:type="spellEnd"/>
      <w:r w:rsidRPr="00B527BB">
        <w:rPr>
          <w:szCs w:val="20"/>
        </w:rPr>
        <w:t xml:space="preserve"> fuzzy </w:t>
      </w:r>
      <w:proofErr w:type="spellStart"/>
      <w:r w:rsidRPr="00B527BB">
        <w:rPr>
          <w:szCs w:val="20"/>
        </w:rPr>
        <w:t>hasil</w:t>
      </w:r>
      <w:proofErr w:type="spellEnd"/>
      <w:r w:rsidRPr="00B527BB">
        <w:rPr>
          <w:szCs w:val="20"/>
        </w:rPr>
        <w:t xml:space="preserve"> </w:t>
      </w:r>
      <w:proofErr w:type="spellStart"/>
      <w:r w:rsidRPr="00B527BB">
        <w:rPr>
          <w:szCs w:val="20"/>
        </w:rPr>
        <w:t>inferensi</w:t>
      </w:r>
      <w:proofErr w:type="spellEnd"/>
      <w:r w:rsidRPr="00B527BB">
        <w:rPr>
          <w:szCs w:val="20"/>
        </w:rPr>
        <w:t xml:space="preserve"> </w:t>
      </w:r>
      <w:proofErr w:type="spellStart"/>
      <w:r w:rsidRPr="00B527BB">
        <w:rPr>
          <w:szCs w:val="20"/>
        </w:rPr>
        <w:t>dikonversi</w:t>
      </w:r>
      <w:proofErr w:type="spellEnd"/>
      <w:r w:rsidRPr="00B527BB">
        <w:rPr>
          <w:szCs w:val="20"/>
        </w:rPr>
        <w:t xml:space="preserve"> </w:t>
      </w:r>
      <w:proofErr w:type="spellStart"/>
      <w:r w:rsidRPr="00B527BB">
        <w:rPr>
          <w:szCs w:val="20"/>
        </w:rPr>
        <w:t>kembali</w:t>
      </w:r>
      <w:proofErr w:type="spellEnd"/>
      <w:r w:rsidRPr="00B527BB">
        <w:rPr>
          <w:szCs w:val="20"/>
        </w:rPr>
        <w:t xml:space="preserve"> </w:t>
      </w:r>
      <w:proofErr w:type="spellStart"/>
      <w:r w:rsidRPr="00B527BB">
        <w:rPr>
          <w:szCs w:val="20"/>
        </w:rPr>
        <w:t>menjadi</w:t>
      </w:r>
      <w:proofErr w:type="spellEnd"/>
      <w:r w:rsidRPr="00B527BB">
        <w:rPr>
          <w:szCs w:val="20"/>
        </w:rPr>
        <w:t xml:space="preserve"> </w:t>
      </w:r>
      <w:proofErr w:type="spellStart"/>
      <w:r w:rsidRPr="00B527BB">
        <w:rPr>
          <w:szCs w:val="20"/>
        </w:rPr>
        <w:t>nilai</w:t>
      </w:r>
      <w:proofErr w:type="spellEnd"/>
      <w:r w:rsidRPr="00B527BB">
        <w:rPr>
          <w:szCs w:val="20"/>
        </w:rPr>
        <w:t xml:space="preserve"> </w:t>
      </w:r>
      <w:proofErr w:type="spellStart"/>
      <w:r w:rsidRPr="00B527BB">
        <w:rPr>
          <w:szCs w:val="20"/>
        </w:rPr>
        <w:t>numerik</w:t>
      </w:r>
      <w:proofErr w:type="spellEnd"/>
      <w:r w:rsidRPr="00B527BB">
        <w:rPr>
          <w:szCs w:val="20"/>
        </w:rPr>
        <w:t xml:space="preserve"> </w:t>
      </w:r>
      <w:proofErr w:type="spellStart"/>
      <w:r w:rsidRPr="00B527BB">
        <w:rPr>
          <w:szCs w:val="20"/>
        </w:rPr>
        <w:t>tegas</w:t>
      </w:r>
      <w:proofErr w:type="spellEnd"/>
      <w:r w:rsidRPr="00B527BB">
        <w:rPr>
          <w:szCs w:val="20"/>
        </w:rPr>
        <w:t xml:space="preserve"> (</w:t>
      </w:r>
      <w:r w:rsidRPr="00B527BB">
        <w:rPr>
          <w:i/>
          <w:iCs/>
          <w:szCs w:val="20"/>
        </w:rPr>
        <w:t>crisp output</w:t>
      </w:r>
      <w:r w:rsidRPr="00B527BB">
        <w:rPr>
          <w:szCs w:val="20"/>
        </w:rPr>
        <w:t xml:space="preserve">) yang </w:t>
      </w:r>
      <w:proofErr w:type="spellStart"/>
      <w:r w:rsidRPr="00B527BB">
        <w:rPr>
          <w:szCs w:val="20"/>
        </w:rPr>
        <w:t>dapat</w:t>
      </w:r>
      <w:proofErr w:type="spellEnd"/>
      <w:r w:rsidRPr="00B527BB">
        <w:rPr>
          <w:szCs w:val="20"/>
        </w:rPr>
        <w:t xml:space="preserve"> </w:t>
      </w:r>
      <w:proofErr w:type="spellStart"/>
      <w:r w:rsidRPr="00B527BB">
        <w:rPr>
          <w:szCs w:val="20"/>
        </w:rPr>
        <w:t>digunakan</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pengambilan</w:t>
      </w:r>
      <w:proofErr w:type="spellEnd"/>
      <w:r w:rsidRPr="00B527BB">
        <w:rPr>
          <w:szCs w:val="20"/>
        </w:rPr>
        <w:t xml:space="preserve"> </w:t>
      </w:r>
      <w:proofErr w:type="spellStart"/>
      <w:r w:rsidRPr="00B527BB">
        <w:rPr>
          <w:szCs w:val="20"/>
        </w:rPr>
        <w:t>keputusan</w:t>
      </w:r>
      <w:proofErr w:type="spellEnd"/>
      <w:r w:rsidRPr="00B527BB">
        <w:rPr>
          <w:szCs w:val="20"/>
        </w:rPr>
        <w:t xml:space="preserve"> </w:t>
      </w:r>
      <w:proofErr w:type="spellStart"/>
      <w:r w:rsidRPr="00B527BB">
        <w:rPr>
          <w:szCs w:val="20"/>
        </w:rPr>
        <w:t>nyata</w:t>
      </w:r>
      <w:proofErr w:type="spellEnd"/>
      <w:r w:rsidRPr="00B527BB">
        <w:rPr>
          <w:szCs w:val="20"/>
        </w:rPr>
        <w:t xml:space="preserve"> </w:t>
      </w:r>
      <w:sdt>
        <w:sdtPr>
          <w:rPr>
            <w:color w:val="000000"/>
          </w:rPr>
          <w:tag w:val="MENDELEY_CITATION_v3_eyJjaXRhdGlvbklEIjoiTUVOREVMRVlfQ0lUQVRJT05fMjU2MmM5YWEtYzY3Ny00NjhjLTlkOGYtODQwNzM3NzU3ZmI5IiwicHJvcGVydGllcyI6eyJub3RlSW5kZXgiOjB9LCJpc0VkaXRlZCI6ZmFsc2UsIm1hbnVhbE92ZXJyaWRlIjp7ImlzTWFudWFsbHlPdmVycmlkZGVuIjpmYWxzZSwiY2l0ZXByb2NUZXh0IjoiKEF6YW0gZXQgYWwuLCA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LCJzdXBwcmVzcy1hdXRob3IiOmZhbHNlLCJjb21wb3NpdGUiOmZhbHNlLCJhdXRob3Itb25seSI6ZmFsc2V9XX0="/>
          <w:id w:val="-1269853050"/>
          <w:placeholder>
            <w:docPart w:val="DefaultPlaceholder_-1854013440"/>
          </w:placeholder>
        </w:sdtPr>
        <w:sdtContent>
          <w:r w:rsidR="008C7630" w:rsidRPr="00B527BB">
            <w:rPr>
              <w:color w:val="000000"/>
              <w:szCs w:val="20"/>
            </w:rPr>
            <w:t>(Azam et al., 2020)</w:t>
          </w:r>
        </w:sdtContent>
      </w:sdt>
      <w:r w:rsidRPr="00B527BB">
        <w:rPr>
          <w:szCs w:val="20"/>
        </w:rPr>
        <w:t>.</w:t>
      </w:r>
    </w:p>
    <w:p w14:paraId="26E9FF2B" w14:textId="26336405" w:rsidR="00411E3A" w:rsidRPr="00B527BB" w:rsidRDefault="008B7197" w:rsidP="00CD42A5">
      <w:pPr>
        <w:spacing w:after="0"/>
        <w:ind w:firstLine="709"/>
        <w:jc w:val="both"/>
        <w:rPr>
          <w:szCs w:val="20"/>
        </w:rPr>
      </w:pPr>
      <w:proofErr w:type="spellStart"/>
      <w:r w:rsidRPr="00B527BB">
        <w:rPr>
          <w:szCs w:val="20"/>
        </w:rPr>
        <w:t>Fungsi</w:t>
      </w:r>
      <w:proofErr w:type="spellEnd"/>
      <w:r w:rsidRPr="00B527BB">
        <w:rPr>
          <w:szCs w:val="20"/>
        </w:rPr>
        <w:t xml:space="preserve"> </w:t>
      </w:r>
      <w:proofErr w:type="spellStart"/>
      <w:r w:rsidRPr="00B527BB">
        <w:rPr>
          <w:szCs w:val="20"/>
        </w:rPr>
        <w:t>keanggotaan</w:t>
      </w:r>
      <w:proofErr w:type="spellEnd"/>
      <w:r w:rsidRPr="00B527BB">
        <w:rPr>
          <w:szCs w:val="20"/>
        </w:rPr>
        <w:t xml:space="preserve"> (Membership Function) Triangular dan Trapezoidal </w:t>
      </w:r>
      <w:proofErr w:type="spellStart"/>
      <w:r w:rsidRPr="00B527BB">
        <w:rPr>
          <w:szCs w:val="20"/>
        </w:rPr>
        <w:t>sering</w:t>
      </w:r>
      <w:proofErr w:type="spellEnd"/>
      <w:r w:rsidRPr="00B527BB">
        <w:rPr>
          <w:szCs w:val="20"/>
        </w:rPr>
        <w:t xml:space="preserve"> </w:t>
      </w:r>
      <w:proofErr w:type="spellStart"/>
      <w:r w:rsidRPr="00B527BB">
        <w:rPr>
          <w:szCs w:val="20"/>
        </w:rPr>
        <w:t>digunakan</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aplikasi</w:t>
      </w:r>
      <w:proofErr w:type="spellEnd"/>
      <w:r w:rsidRPr="00B527BB">
        <w:rPr>
          <w:szCs w:val="20"/>
        </w:rPr>
        <w:t xml:space="preserve"> </w:t>
      </w:r>
      <w:r w:rsidRPr="00B527BB">
        <w:rPr>
          <w:i/>
          <w:iCs/>
          <w:szCs w:val="20"/>
        </w:rPr>
        <w:t>real-time</w:t>
      </w:r>
      <w:r w:rsidRPr="00B527BB">
        <w:rPr>
          <w:szCs w:val="20"/>
        </w:rPr>
        <w:t xml:space="preserve"> </w:t>
      </w:r>
      <w:proofErr w:type="spellStart"/>
      <w:r w:rsidRPr="00B527BB">
        <w:rPr>
          <w:szCs w:val="20"/>
        </w:rPr>
        <w:t>karena</w:t>
      </w:r>
      <w:proofErr w:type="spellEnd"/>
      <w:r w:rsidRPr="00B527BB">
        <w:rPr>
          <w:szCs w:val="20"/>
        </w:rPr>
        <w:t xml:space="preserve"> </w:t>
      </w:r>
      <w:proofErr w:type="spellStart"/>
      <w:r w:rsidRPr="00B527BB">
        <w:rPr>
          <w:szCs w:val="20"/>
        </w:rPr>
        <w:t>efisiensi</w:t>
      </w:r>
      <w:proofErr w:type="spellEnd"/>
      <w:r w:rsidRPr="00B527BB">
        <w:rPr>
          <w:szCs w:val="20"/>
        </w:rPr>
        <w:t xml:space="preserve"> </w:t>
      </w:r>
      <w:proofErr w:type="spellStart"/>
      <w:r w:rsidRPr="00B527BB">
        <w:rPr>
          <w:szCs w:val="20"/>
        </w:rPr>
        <w:t>komputasinya</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rumus</w:t>
      </w:r>
      <w:proofErr w:type="spellEnd"/>
      <w:r w:rsidRPr="00B527BB">
        <w:rPr>
          <w:szCs w:val="20"/>
        </w:rPr>
        <w:t xml:space="preserve"> </w:t>
      </w:r>
      <w:proofErr w:type="spellStart"/>
      <w:r w:rsidRPr="00B527BB">
        <w:rPr>
          <w:szCs w:val="20"/>
        </w:rPr>
        <w:t>matematis</w:t>
      </w:r>
      <w:proofErr w:type="spellEnd"/>
      <w:r w:rsidRPr="00B527BB">
        <w:rPr>
          <w:szCs w:val="20"/>
        </w:rPr>
        <w:t xml:space="preserve"> yang </w:t>
      </w:r>
      <w:proofErr w:type="spellStart"/>
      <w:r w:rsidRPr="00B527BB">
        <w:rPr>
          <w:szCs w:val="20"/>
        </w:rPr>
        <w:t>mendefinisikan</w:t>
      </w:r>
      <w:proofErr w:type="spellEnd"/>
      <w:r w:rsidRPr="00B527BB">
        <w:rPr>
          <w:szCs w:val="20"/>
        </w:rPr>
        <w:t xml:space="preserve"> </w:t>
      </w:r>
      <w:proofErr w:type="spellStart"/>
      <w:r w:rsidRPr="00B527BB">
        <w:rPr>
          <w:szCs w:val="20"/>
        </w:rPr>
        <w:t>pemetaan</w:t>
      </w:r>
      <w:proofErr w:type="spellEnd"/>
      <w:r w:rsidRPr="00B527BB">
        <w:rPr>
          <w:szCs w:val="20"/>
        </w:rPr>
        <w:t xml:space="preserve"> linear </w:t>
      </w:r>
      <w:proofErr w:type="spellStart"/>
      <w:r w:rsidRPr="00B527BB">
        <w:rPr>
          <w:szCs w:val="20"/>
        </w:rPr>
        <w:t>derajat</w:t>
      </w:r>
      <w:proofErr w:type="spellEnd"/>
      <w:r w:rsidRPr="00B527BB">
        <w:rPr>
          <w:szCs w:val="20"/>
        </w:rPr>
        <w:t xml:space="preserve"> </w:t>
      </w:r>
      <w:proofErr w:type="spellStart"/>
      <w:r w:rsidRPr="00B527BB">
        <w:rPr>
          <w:szCs w:val="20"/>
        </w:rPr>
        <w:t>keanggotaan</w:t>
      </w:r>
      <w:proofErr w:type="spellEnd"/>
      <w:r w:rsidRPr="00B527BB">
        <w:rPr>
          <w:szCs w:val="20"/>
        </w:rPr>
        <w:t xml:space="preserve"> </w:t>
      </w:r>
      <m:oMath>
        <m:r>
          <w:rPr>
            <w:rFonts w:ascii="Cambria Math" w:hAnsi="Cambria Math"/>
          </w:rPr>
          <m:t>μ(x)</m:t>
        </m:r>
      </m:oMath>
      <w:r w:rsidRPr="00B527BB">
        <w:rPr>
          <w:szCs w:val="20"/>
        </w:rPr>
        <w:t xml:space="preserve">. Fungsi Triangular ditentukan oleh tiga parameter </w:t>
      </w:r>
      <m:oMath>
        <m:r>
          <w:rPr>
            <w:rFonts w:ascii="Cambria Math" w:hAnsi="Cambria Math"/>
          </w:rPr>
          <m:t>{a,b,c}</m:t>
        </m:r>
      </m:oMath>
      <w:r w:rsidRPr="00B527BB">
        <w:rPr>
          <w:szCs w:val="20"/>
        </w:rPr>
        <w:t xml:space="preserve"> (batas bawah, puncak, batas atas) dan dihitung menggunakan rumus berikut </w:t>
      </w:r>
      <w:sdt>
        <w:sdtPr>
          <w:rPr>
            <w:color w:val="000000"/>
          </w:rPr>
          <w:tag w:val="MENDELEY_CITATION_v3_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"/>
          <w:id w:val="-672955148"/>
          <w:placeholder>
            <w:docPart w:val="DefaultPlaceholder_-1854013440"/>
          </w:placeholder>
        </w:sdtPr>
        <w:sdtContent>
          <w:r w:rsidR="008C7630" w:rsidRPr="00B527BB">
            <w:rPr>
              <w:color w:val="000000"/>
              <w:szCs w:val="20"/>
            </w:rPr>
            <w:t>(Velmurugan et al., 2024)</w:t>
          </w:r>
        </w:sdtContent>
      </w:sdt>
      <w:r w:rsidRPr="00B527BB">
        <w:rPr>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543"/>
        <w:gridCol w:w="2262"/>
      </w:tblGrid>
      <w:tr w:rsidR="00F12EC9" w:rsidRPr="00B527BB" w14:paraId="7A57EC15" w14:textId="77777777" w:rsidTr="00F12EC9">
        <w:tc>
          <w:tcPr>
            <w:tcW w:w="2122" w:type="dxa"/>
          </w:tcPr>
          <w:p w14:paraId="57AEC806" w14:textId="77777777" w:rsidR="00F12EC9" w:rsidRPr="00B527BB" w:rsidRDefault="00F12EC9">
            <w:pPr>
              <w:jc w:val="both"/>
              <w:rPr>
                <w:szCs w:val="20"/>
              </w:rPr>
            </w:pPr>
          </w:p>
        </w:tc>
        <w:tc>
          <w:tcPr>
            <w:tcW w:w="3543" w:type="dxa"/>
          </w:tcPr>
          <w:p w14:paraId="673C7428" w14:textId="6EE34C2A" w:rsidR="00F12EC9" w:rsidRPr="00B527BB" w:rsidRDefault="00B527BB" w:rsidP="00F12EC9">
            <w:pPr>
              <w:ind w:firstLine="709"/>
              <w:jc w:val="center"/>
              <w:rPr>
                <w:szCs w:val="20"/>
              </w:rPr>
            </w:pPr>
            <m:oMathPara>
              <m:oMath>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=max⁡(0,min⁡(</m:t>
                </m:r>
                <m:f>
                  <m:fPr>
                    <m:ctrlPr>
                      <w:rPr>
                        <w:rFonts w:ascii="Cambria Math" w:hAnsi="Cambria Math"/>
                      </w:rPr>
                    </m:ctrlPr>
                  </m:fPr>
                  <m:num>
                    <m:r>
                      <w:rPr>
                        <w:rFonts w:ascii="Cambria Math" w:hAnsi="Cambria Math"/>
                      </w:rPr>
                      <m:t>x-a</m:t>
                    </m:r>
                  </m:num>
                  <m:den>
                    <m:r>
                      <w:rPr>
                        <w:rFonts w:ascii="Cambria Math" w:hAnsi="Cambria Math"/>
                      </w:rPr>
                      <m:t>b-a</m:t>
                    </m:r>
                  </m:den>
                </m:f>
                <m:r>
                  <w:rPr>
                    <w:rFonts w:ascii="Cambria Math" w:hAnsi="Cambria Math"/>
                  </w:rPr>
                  <m:t>,</m:t>
                </m:r>
                <m:f>
                  <m:fPr>
                    <m:ctrlPr>
                      <w:rPr>
                        <w:rFonts w:ascii="Cambria Math" w:hAnsi="Cambria Math"/>
                      </w:rPr>
                    </m:ctrlPr>
                  </m:fPr>
                  <m:num>
                    <m:r>
                      <w:rPr>
                        <w:rFonts w:ascii="Cambria Math" w:hAnsi="Cambria Math"/>
                      </w:rPr>
                      <m:t>c-x</m:t>
                    </m:r>
                  </m:num>
                  <m:den>
                    <m:r>
                      <w:rPr>
                        <w:rFonts w:ascii="Cambria Math" w:hAnsi="Cambria Math"/>
                      </w:rPr>
                      <m:t>c-b</m:t>
                    </m:r>
                  </m:den>
                </m:f>
                <m:r>
                  <w:rPr>
                    <w:rFonts w:ascii="Cambria Math" w:hAnsi="Cambria Math"/>
                  </w:rPr>
                  <m:t>))</m:t>
                </m:r>
              </m:oMath>
            </m:oMathPara>
          </w:p>
        </w:tc>
        <w:tc>
          <w:tcPr>
            <w:tcW w:w="2262" w:type="dxa"/>
          </w:tcPr>
          <w:p w14:paraId="1541048A" w14:textId="6E381336" w:rsidR="00F12EC9" w:rsidRPr="00B527BB" w:rsidRDefault="00F12EC9" w:rsidP="00F12EC9">
            <w:pPr>
              <w:jc w:val="right"/>
              <w:rPr>
                <w:szCs w:val="20"/>
              </w:rPr>
            </w:pPr>
            <w:r w:rsidRPr="00B527BB">
              <w:rPr>
                <w:szCs w:val="20"/>
              </w:rPr>
              <w:t>(2)</w:t>
            </w:r>
          </w:p>
        </w:tc>
      </w:tr>
    </w:tbl>
    <w:p w14:paraId="5B0E9B44" w14:textId="3834CEB3" w:rsidR="00411E3A" w:rsidRPr="00B527BB" w:rsidRDefault="008B7197">
      <w:pPr>
        <w:ind w:firstLine="709"/>
        <w:jc w:val="both"/>
        <w:rPr>
          <w:szCs w:val="20"/>
        </w:rPr>
      </w:pPr>
      <w:proofErr w:type="spellStart"/>
      <w:r w:rsidRPr="00B527BB">
        <w:rPr>
          <w:szCs w:val="20"/>
        </w:rPr>
        <w:t>Sementara</w:t>
      </w:r>
      <w:proofErr w:type="spellEnd"/>
      <w:r w:rsidRPr="00B527BB">
        <w:rPr>
          <w:szCs w:val="20"/>
        </w:rPr>
        <w:t xml:space="preserve"> </w:t>
      </w:r>
      <w:proofErr w:type="spellStart"/>
      <w:r w:rsidRPr="00B527BB">
        <w:rPr>
          <w:szCs w:val="20"/>
        </w:rPr>
        <w:t>itu</w:t>
      </w:r>
      <w:proofErr w:type="spellEnd"/>
      <w:r w:rsidRPr="00B527BB">
        <w:rPr>
          <w:szCs w:val="20"/>
        </w:rPr>
        <w:t xml:space="preserve">, </w:t>
      </w:r>
      <w:proofErr w:type="spellStart"/>
      <w:r w:rsidRPr="00B527BB">
        <w:rPr>
          <w:szCs w:val="20"/>
        </w:rPr>
        <w:t>fungsi</w:t>
      </w:r>
      <w:proofErr w:type="spellEnd"/>
      <w:r w:rsidRPr="00B527BB">
        <w:rPr>
          <w:szCs w:val="20"/>
        </w:rPr>
        <w:t xml:space="preserve"> Trapezoidal </w:t>
      </w:r>
      <w:proofErr w:type="spellStart"/>
      <w:r w:rsidRPr="00B527BB">
        <w:rPr>
          <w:szCs w:val="20"/>
        </w:rPr>
        <w:t>menawarkan</w:t>
      </w:r>
      <w:proofErr w:type="spellEnd"/>
      <w:r w:rsidRPr="00B527BB">
        <w:rPr>
          <w:szCs w:val="20"/>
        </w:rPr>
        <w:t xml:space="preserve"> </w:t>
      </w:r>
      <w:proofErr w:type="spellStart"/>
      <w:r w:rsidRPr="00B527BB">
        <w:rPr>
          <w:szCs w:val="20"/>
        </w:rPr>
        <w:t>fleksibilitas</w:t>
      </w:r>
      <w:proofErr w:type="spellEnd"/>
      <w:r w:rsidRPr="00B527BB">
        <w:rPr>
          <w:szCs w:val="20"/>
        </w:rPr>
        <w:t xml:space="preserve"> </w:t>
      </w:r>
      <w:proofErr w:type="spellStart"/>
      <w:r w:rsidRPr="00B527BB">
        <w:rPr>
          <w:szCs w:val="20"/>
        </w:rPr>
        <w:t>lebih</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empat</w:t>
      </w:r>
      <w:proofErr w:type="spellEnd"/>
      <w:r w:rsidRPr="00B527BB">
        <w:rPr>
          <w:szCs w:val="20"/>
        </w:rPr>
        <w:t xml:space="preserve"> parameter </w:t>
      </w:r>
      <m:oMath>
        <m:r>
          <w:rPr>
            <w:rFonts w:ascii="Cambria Math" w:hAnsi="Cambria Math"/>
          </w:rPr>
          <m:t>{a,b,c,d}</m:t>
        </m:r>
      </m:oMath>
      <w:r w:rsidRPr="00B527BB">
        <w:rPr>
          <w:szCs w:val="20"/>
        </w:rPr>
        <w:t>, yang mencakup bahu kiri dan kanan serta area</w:t>
      </w:r>
      <w:r w:rsidR="00CD42A5" w:rsidRPr="00B527BB">
        <w:rPr>
          <w:szCs w:val="20"/>
        </w:rPr>
        <w:t xml:space="preserve"> </w:t>
      </w:r>
      <w:proofErr w:type="spellStart"/>
      <w:r w:rsidRPr="00B527BB">
        <w:rPr>
          <w:szCs w:val="20"/>
        </w:rPr>
        <w:t>puncak</w:t>
      </w:r>
      <w:proofErr w:type="spellEnd"/>
      <w:r w:rsidRPr="00B527BB">
        <w:rPr>
          <w:szCs w:val="20"/>
        </w:rPr>
        <w:t xml:space="preserve"> </w:t>
      </w:r>
      <w:proofErr w:type="spellStart"/>
      <w:r w:rsidRPr="00B527BB">
        <w:rPr>
          <w:szCs w:val="20"/>
        </w:rPr>
        <w:t>datar</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rumus</w:t>
      </w:r>
      <w:proofErr w:type="spellEnd"/>
      <w:r w:rsidRPr="00B527BB">
        <w:rPr>
          <w:szCs w:val="20"/>
        </w:rPr>
        <w:t xml:space="preserve"> </w:t>
      </w:r>
      <w:proofErr w:type="spellStart"/>
      <w:r w:rsidRPr="00B527BB">
        <w:rPr>
          <w:szCs w:val="20"/>
        </w:rPr>
        <w:t>berikut</w:t>
      </w:r>
      <w:proofErr w:type="spellEnd"/>
      <w:r w:rsidRPr="00B527BB">
        <w:rPr>
          <w:szCs w:val="20"/>
        </w:rPr>
        <w:t xml:space="preserve"> </w:t>
      </w:r>
      <w:sdt>
        <w:sdtPr>
          <w:rPr>
            <w:color w:val="000000"/>
          </w:rPr>
          <w:tag w:val="MENDELEY_CITATION_v3_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"/>
          <w:id w:val="-1435978610"/>
          <w:placeholder>
            <w:docPart w:val="DefaultPlaceholder_-1854013440"/>
          </w:placeholder>
        </w:sdtPr>
        <w:sdtContent>
          <w:r w:rsidR="008C7630" w:rsidRPr="00B527BB">
            <w:rPr>
              <w:color w:val="000000"/>
              <w:szCs w:val="20"/>
            </w:rPr>
            <w:t>(Azam et al., 2020; Velmurugan et al., 2024)</w:t>
          </w:r>
        </w:sdtContent>
      </w:sdt>
      <w:r w:rsidRPr="00B527BB">
        <w:rPr>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961"/>
        <w:gridCol w:w="1553"/>
      </w:tblGrid>
      <w:tr w:rsidR="00F12EC9" w:rsidRPr="00B527BB" w14:paraId="2DED2CC4" w14:textId="77777777" w:rsidTr="00F12EC9">
        <w:tc>
          <w:tcPr>
            <w:tcW w:w="1413" w:type="dxa"/>
          </w:tcPr>
          <w:p w14:paraId="47F2C960" w14:textId="77777777" w:rsidR="00F12EC9" w:rsidRPr="00B527BB" w:rsidRDefault="00F12EC9">
            <w:pPr>
              <w:jc w:val="both"/>
              <w:rPr>
                <w:szCs w:val="20"/>
              </w:rPr>
            </w:pPr>
          </w:p>
        </w:tc>
        <w:tc>
          <w:tcPr>
            <w:tcW w:w="4961" w:type="dxa"/>
          </w:tcPr>
          <w:p w14:paraId="482445AF" w14:textId="02B70D33" w:rsidR="00F12EC9" w:rsidRPr="00B527BB" w:rsidRDefault="00B527BB" w:rsidP="00F12EC9">
            <w:pPr>
              <w:ind w:firstLine="709"/>
              <w:jc w:val="center"/>
              <w:rPr>
                <w:szCs w:val="20"/>
              </w:rPr>
            </w:pPr>
            <m:oMathPara>
              <m:oMath>
                <m:r>
                  <w:rPr>
                    <w:rFonts w:ascii="Cambria Math" w:hAnsi="Cambria Math"/>
                  </w:rPr>
                  <m:t>μ</m:t>
                </m:r>
                <m:d>
                  <m:dPr>
                    <m:ctrlPr>
                      <w:rPr>
                        <w:rFonts w:ascii="Cambria Math" w:hAnsi="Cambria Math"/>
                      </w:rPr>
                    </m:ctrlPr>
                  </m:dPr>
                  <m:e>
                    <m:r>
                      <w:rPr>
                        <w:rFonts w:ascii="Cambria Math" w:hAnsi="Cambria Math"/>
                      </w:rPr>
                      <m:t>x</m:t>
                    </m:r>
                  </m:e>
                </m:d>
                <m:r>
                  <w:rPr>
                    <w:rFonts w:ascii="Cambria Math" w:hAnsi="Cambria Math"/>
                  </w:rPr>
                  <m:t>=max⁡(0,min</m:t>
                </m:r>
                <m:d>
                  <m:dPr>
                    <m:ctrlPr>
                      <w:rPr>
                        <w:rFonts w:ascii="Cambria Math" w:hAnsi="Cambria Math"/>
                      </w:rPr>
                    </m:ctrlPr>
                  </m:dPr>
                  <m:e>
                    <m:f>
                      <m:fPr>
                        <m:ctrlPr>
                          <w:rPr>
                            <w:rFonts w:ascii="Cambria Math" w:hAnsi="Cambria Math"/>
                          </w:rPr>
                        </m:ctrlPr>
                      </m:fPr>
                      <m:num>
                        <m:r>
                          <w:rPr>
                            <w:rFonts w:ascii="Cambria Math" w:hAnsi="Cambria Math"/>
                          </w:rPr>
                          <m:t>x-a</m:t>
                        </m:r>
                      </m:num>
                      <m:den>
                        <m:r>
                          <w:rPr>
                            <w:rFonts w:ascii="Cambria Math" w:hAnsi="Cambria Math"/>
                          </w:rPr>
                          <m:t>b-a</m:t>
                        </m:r>
                      </m:den>
                    </m:f>
                    <m:r>
                      <w:rPr>
                        <w:rFonts w:ascii="Cambria Math" w:hAnsi="Cambria Math"/>
                      </w:rPr>
                      <m:t>,1,</m:t>
                    </m:r>
                    <m:f>
                      <m:fPr>
                        <m:ctrlPr>
                          <w:rPr>
                            <w:rFonts w:ascii="Cambria Math" w:hAnsi="Cambria Math"/>
                          </w:rPr>
                        </m:ctrlPr>
                      </m:fPr>
                      <m:num>
                        <m:r>
                          <w:rPr>
                            <w:rFonts w:ascii="Cambria Math" w:hAnsi="Cambria Math"/>
                          </w:rPr>
                          <m:t>d-x</m:t>
                        </m:r>
                      </m:num>
                      <m:den>
                        <m:r>
                          <w:rPr>
                            <w:rFonts w:ascii="Cambria Math" w:hAnsi="Cambria Math"/>
                          </w:rPr>
                          <m:t>d-c</m:t>
                        </m:r>
                      </m:den>
                    </m:f>
                  </m:e>
                </m:d>
                <m:r>
                  <w:rPr>
                    <w:rFonts w:ascii="Cambria Math" w:hAnsi="Cambria Math"/>
                  </w:rPr>
                  <m:t>)</m:t>
                </m:r>
              </m:oMath>
            </m:oMathPara>
          </w:p>
        </w:tc>
        <w:tc>
          <w:tcPr>
            <w:tcW w:w="1553" w:type="dxa"/>
          </w:tcPr>
          <w:p w14:paraId="3292344D" w14:textId="0D76D179" w:rsidR="00F12EC9" w:rsidRPr="00B527BB" w:rsidRDefault="00F12EC9" w:rsidP="00F12EC9">
            <w:pPr>
              <w:jc w:val="right"/>
              <w:rPr>
                <w:szCs w:val="20"/>
              </w:rPr>
            </w:pPr>
            <w:r w:rsidRPr="00B527BB">
              <w:rPr>
                <w:szCs w:val="20"/>
              </w:rPr>
              <w:t>(3)</w:t>
            </w:r>
          </w:p>
        </w:tc>
      </w:tr>
    </w:tbl>
    <w:p w14:paraId="4CC2DA0F" w14:textId="3B950898" w:rsidR="00411E3A" w:rsidRPr="00B527BB" w:rsidRDefault="008B7197">
      <w:pPr>
        <w:ind w:firstLine="709"/>
        <w:jc w:val="both"/>
        <w:rPr>
          <w:szCs w:val="20"/>
        </w:rPr>
      </w:pPr>
      <w:proofErr w:type="spellStart"/>
      <w:r w:rsidRPr="00B527BB">
        <w:rPr>
          <w:szCs w:val="20"/>
        </w:rPr>
        <w:t>Kedua</w:t>
      </w:r>
      <w:proofErr w:type="spellEnd"/>
      <w:r w:rsidRPr="00B527BB">
        <w:rPr>
          <w:szCs w:val="20"/>
        </w:rPr>
        <w:t xml:space="preserve"> </w:t>
      </w:r>
      <w:proofErr w:type="spellStart"/>
      <w:r w:rsidRPr="00B527BB">
        <w:rPr>
          <w:szCs w:val="20"/>
        </w:rPr>
        <w:t>fungsi</w:t>
      </w:r>
      <w:proofErr w:type="spellEnd"/>
      <w:r w:rsidRPr="00B527BB">
        <w:rPr>
          <w:szCs w:val="20"/>
        </w:rPr>
        <w:t xml:space="preserve"> </w:t>
      </w:r>
      <w:proofErr w:type="spellStart"/>
      <w:r w:rsidRPr="00B527BB">
        <w:rPr>
          <w:szCs w:val="20"/>
        </w:rPr>
        <w:t>ini</w:t>
      </w:r>
      <w:proofErr w:type="spellEnd"/>
      <w:r w:rsidRPr="00B527BB">
        <w:rPr>
          <w:szCs w:val="20"/>
        </w:rPr>
        <w:t xml:space="preserve"> </w:t>
      </w:r>
      <w:proofErr w:type="spellStart"/>
      <w:r w:rsidRPr="00B527BB">
        <w:rPr>
          <w:szCs w:val="20"/>
        </w:rPr>
        <w:t>memetakan</w:t>
      </w:r>
      <w:proofErr w:type="spellEnd"/>
      <w:r w:rsidRPr="00B527BB">
        <w:rPr>
          <w:szCs w:val="20"/>
        </w:rPr>
        <w:t xml:space="preserve"> </w:t>
      </w:r>
      <w:proofErr w:type="spellStart"/>
      <w:r w:rsidRPr="00B527BB">
        <w:rPr>
          <w:szCs w:val="20"/>
        </w:rPr>
        <w:t>nilai</w:t>
      </w:r>
      <w:proofErr w:type="spellEnd"/>
      <w:r w:rsidRPr="00B527BB">
        <w:rPr>
          <w:szCs w:val="20"/>
        </w:rPr>
        <w:t xml:space="preserve"> input </w:t>
      </w:r>
      <w:r w:rsidRPr="00B527BB">
        <w:rPr>
          <w:i/>
          <w:iCs/>
          <w:szCs w:val="20"/>
        </w:rPr>
        <w:t>x</w:t>
      </w:r>
      <w:r w:rsidRPr="00B527BB">
        <w:rPr>
          <w:szCs w:val="20"/>
        </w:rPr>
        <w:t xml:space="preserve"> </w:t>
      </w:r>
      <w:proofErr w:type="spellStart"/>
      <w:r w:rsidRPr="00B527BB">
        <w:rPr>
          <w:szCs w:val="20"/>
        </w:rPr>
        <w:t>ke</w:t>
      </w:r>
      <w:proofErr w:type="spellEnd"/>
      <w:r w:rsidRPr="00B527BB">
        <w:rPr>
          <w:szCs w:val="20"/>
        </w:rPr>
        <w:t xml:space="preserve"> </w:t>
      </w:r>
      <w:proofErr w:type="spellStart"/>
      <w:r w:rsidRPr="00B527BB">
        <w:rPr>
          <w:szCs w:val="20"/>
        </w:rPr>
        <w:t>derajat</w:t>
      </w:r>
      <w:proofErr w:type="spellEnd"/>
      <w:r w:rsidRPr="00B527BB">
        <w:rPr>
          <w:szCs w:val="20"/>
        </w:rPr>
        <w:t xml:space="preserve"> </w:t>
      </w:r>
      <w:proofErr w:type="spellStart"/>
      <w:r w:rsidRPr="00B527BB">
        <w:rPr>
          <w:szCs w:val="20"/>
        </w:rPr>
        <w:t>keanggotaan</w:t>
      </w:r>
      <w:proofErr w:type="spellEnd"/>
      <w:r w:rsidRPr="00B527BB">
        <w:rPr>
          <w:szCs w:val="20"/>
        </w:rPr>
        <w:t xml:space="preserve"> </w:t>
      </w:r>
      <w:proofErr w:type="spellStart"/>
      <w:r w:rsidRPr="00B527BB">
        <w:rPr>
          <w:szCs w:val="20"/>
        </w:rPr>
        <w:t>antara</w:t>
      </w:r>
      <w:proofErr w:type="spellEnd"/>
      <w:r w:rsidRPr="00B527BB">
        <w:rPr>
          <w:szCs w:val="20"/>
        </w:rPr>
        <w:t xml:space="preserve"> 0 dan 1, di mana </w:t>
      </w:r>
      <w:proofErr w:type="spellStart"/>
      <w:r w:rsidRPr="00B527BB">
        <w:rPr>
          <w:szCs w:val="20"/>
        </w:rPr>
        <w:t>nilai</w:t>
      </w:r>
      <w:proofErr w:type="spellEnd"/>
      <w:r w:rsidRPr="00B527BB">
        <w:rPr>
          <w:szCs w:val="20"/>
        </w:rPr>
        <w:t xml:space="preserve"> di </w:t>
      </w:r>
      <w:proofErr w:type="spellStart"/>
      <w:r w:rsidRPr="00B527BB">
        <w:rPr>
          <w:szCs w:val="20"/>
        </w:rPr>
        <w:t>luar</w:t>
      </w:r>
      <w:proofErr w:type="spellEnd"/>
      <w:r w:rsidRPr="00B527BB">
        <w:rPr>
          <w:szCs w:val="20"/>
        </w:rPr>
        <w:t xml:space="preserve"> batas parameter </w:t>
      </w:r>
      <w:proofErr w:type="spellStart"/>
      <w:r w:rsidRPr="00B527BB">
        <w:rPr>
          <w:szCs w:val="20"/>
        </w:rPr>
        <w:t>menghasilkan</w:t>
      </w:r>
      <w:proofErr w:type="spellEnd"/>
      <w:r w:rsidRPr="00B527BB">
        <w:rPr>
          <w:szCs w:val="20"/>
        </w:rPr>
        <w:t xml:space="preserve"> 0 </w:t>
      </w:r>
      <w:sdt>
        <w:sdtPr>
          <w:rPr>
            <w:color w:val="000000"/>
          </w:rPr>
          <w:tag w:val="MENDELEY_CITATION_v3_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fV19"/>
          <w:id w:val="-2141409811"/>
          <w:placeholder>
            <w:docPart w:val="DefaultPlaceholder_-1854013440"/>
          </w:placeholder>
        </w:sdtPr>
        <w:sdtContent>
          <w:r w:rsidR="008C7630" w:rsidRPr="00B527BB">
            <w:rPr>
              <w:color w:val="000000"/>
              <w:szCs w:val="20"/>
            </w:rPr>
            <w:t>(Azam et al., 2020; Velmurugan et al., 2024)</w:t>
          </w:r>
        </w:sdtContent>
      </w:sdt>
      <w:r w:rsidRPr="00B527BB">
        <w:rPr>
          <w:szCs w:val="20"/>
        </w:rPr>
        <w:t>.</w:t>
      </w:r>
      <w:r w:rsidRPr="00B527BB">
        <w:rPr>
          <w:vanish/>
          <w:szCs w:val="20"/>
        </w:rPr>
        <w:t>Top of FormBottom of Form</w:t>
      </w:r>
    </w:p>
    <w:p w14:paraId="0288D6D1" w14:textId="42A9909F" w:rsidR="00411E3A" w:rsidRPr="00B527BB" w:rsidRDefault="008B7197" w:rsidP="00F12EC9">
      <w:pPr>
        <w:ind w:firstLine="709"/>
        <w:jc w:val="both"/>
        <w:rPr>
          <w:szCs w:val="20"/>
        </w:rPr>
      </w:pPr>
      <w:r w:rsidRPr="00B527BB">
        <w:rPr>
          <w:szCs w:val="20"/>
        </w:rPr>
        <w:t xml:space="preserve">Dari </w:t>
      </w:r>
      <w:proofErr w:type="spellStart"/>
      <w:r w:rsidRPr="00B527BB">
        <w:rPr>
          <w:szCs w:val="20"/>
        </w:rPr>
        <w:t>berbagai</w:t>
      </w:r>
      <w:proofErr w:type="spellEnd"/>
      <w:r w:rsidRPr="00B527BB">
        <w:rPr>
          <w:szCs w:val="20"/>
        </w:rPr>
        <w:t xml:space="preserve"> </w:t>
      </w:r>
      <w:proofErr w:type="spellStart"/>
      <w:r w:rsidRPr="00B527BB">
        <w:rPr>
          <w:szCs w:val="20"/>
        </w:rPr>
        <w:t>penelitian</w:t>
      </w:r>
      <w:proofErr w:type="spellEnd"/>
      <w:r w:rsidRPr="00B527BB">
        <w:rPr>
          <w:szCs w:val="20"/>
        </w:rPr>
        <w:t xml:space="preserve"> </w:t>
      </w:r>
      <w:proofErr w:type="spellStart"/>
      <w:r w:rsidRPr="00B527BB">
        <w:rPr>
          <w:szCs w:val="20"/>
        </w:rPr>
        <w:t>tersebut</w:t>
      </w:r>
      <w:proofErr w:type="spellEnd"/>
      <w:r w:rsidRPr="00B527BB">
        <w:rPr>
          <w:szCs w:val="20"/>
        </w:rPr>
        <w:t xml:space="preserve"> </w:t>
      </w:r>
      <w:proofErr w:type="spellStart"/>
      <w:r w:rsidRPr="00B527BB">
        <w:rPr>
          <w:szCs w:val="20"/>
        </w:rPr>
        <w:t>dapat</w:t>
      </w:r>
      <w:proofErr w:type="spellEnd"/>
      <w:r w:rsidRPr="00B527BB">
        <w:rPr>
          <w:szCs w:val="20"/>
        </w:rPr>
        <w:t xml:space="preserve"> </w:t>
      </w:r>
      <w:proofErr w:type="spellStart"/>
      <w:r w:rsidRPr="00B527BB">
        <w:rPr>
          <w:szCs w:val="20"/>
        </w:rPr>
        <w:t>disimpulkan</w:t>
      </w:r>
      <w:proofErr w:type="spellEnd"/>
      <w:r w:rsidRPr="00B527BB">
        <w:rPr>
          <w:szCs w:val="20"/>
        </w:rPr>
        <w:t xml:space="preserve"> </w:t>
      </w:r>
      <w:proofErr w:type="spellStart"/>
      <w:r w:rsidRPr="00B527BB">
        <w:rPr>
          <w:szCs w:val="20"/>
        </w:rPr>
        <w:t>bahwa</w:t>
      </w:r>
      <w:proofErr w:type="spellEnd"/>
      <w:r w:rsidRPr="00B527BB">
        <w:rPr>
          <w:szCs w:val="20"/>
        </w:rPr>
        <w:t xml:space="preserve"> </w:t>
      </w:r>
      <w:proofErr w:type="spellStart"/>
      <w:r w:rsidRPr="00B527BB">
        <w:rPr>
          <w:szCs w:val="20"/>
        </w:rPr>
        <w:t>gabungan</w:t>
      </w:r>
      <w:proofErr w:type="spellEnd"/>
      <w:r w:rsidRPr="00B527BB">
        <w:rPr>
          <w:szCs w:val="20"/>
        </w:rPr>
        <w:t xml:space="preserve"> GA dan FL </w:t>
      </w:r>
      <w:proofErr w:type="spellStart"/>
      <w:r w:rsidRPr="00B527BB">
        <w:rPr>
          <w:szCs w:val="20"/>
        </w:rPr>
        <w:t>memiliki</w:t>
      </w:r>
      <w:proofErr w:type="spellEnd"/>
      <w:r w:rsidRPr="00B527BB">
        <w:rPr>
          <w:szCs w:val="20"/>
        </w:rPr>
        <w:t xml:space="preserve"> </w:t>
      </w:r>
      <w:proofErr w:type="spellStart"/>
      <w:r w:rsidRPr="00B527BB">
        <w:rPr>
          <w:szCs w:val="20"/>
        </w:rPr>
        <w:t>potensi</w:t>
      </w:r>
      <w:proofErr w:type="spellEnd"/>
      <w:r w:rsidRPr="00B527BB">
        <w:rPr>
          <w:szCs w:val="20"/>
        </w:rPr>
        <w:t xml:space="preserve"> </w:t>
      </w:r>
      <w:proofErr w:type="spellStart"/>
      <w:r w:rsidRPr="00B527BB">
        <w:rPr>
          <w:szCs w:val="20"/>
        </w:rPr>
        <w:t>kuat</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meningkatkan</w:t>
      </w:r>
      <w:proofErr w:type="spellEnd"/>
      <w:r w:rsidRPr="00B527BB">
        <w:rPr>
          <w:szCs w:val="20"/>
        </w:rPr>
        <w:t xml:space="preserve"> </w:t>
      </w:r>
      <w:proofErr w:type="spellStart"/>
      <w:r w:rsidRPr="00B527BB">
        <w:rPr>
          <w:szCs w:val="20"/>
        </w:rPr>
        <w:t>kualitas</w:t>
      </w:r>
      <w:proofErr w:type="spellEnd"/>
      <w:r w:rsidRPr="00B527BB">
        <w:rPr>
          <w:szCs w:val="20"/>
        </w:rPr>
        <w:t xml:space="preserve"> </w:t>
      </w:r>
      <w:proofErr w:type="spellStart"/>
      <w:r w:rsidRPr="00B527BB">
        <w:rPr>
          <w:szCs w:val="20"/>
        </w:rPr>
        <w:t>solusi</w:t>
      </w:r>
      <w:proofErr w:type="spellEnd"/>
      <w:r w:rsidRPr="00B527BB">
        <w:rPr>
          <w:szCs w:val="20"/>
        </w:rPr>
        <w:t xml:space="preserve">, </w:t>
      </w:r>
      <w:proofErr w:type="spellStart"/>
      <w:r w:rsidRPr="00B527BB">
        <w:rPr>
          <w:szCs w:val="20"/>
        </w:rPr>
        <w:t>mempercepat</w:t>
      </w:r>
      <w:proofErr w:type="spellEnd"/>
      <w:r w:rsidRPr="00B527BB">
        <w:rPr>
          <w:szCs w:val="20"/>
        </w:rPr>
        <w:t xml:space="preserve"> </w:t>
      </w:r>
      <w:proofErr w:type="spellStart"/>
      <w:r w:rsidRPr="00B527BB">
        <w:rPr>
          <w:szCs w:val="20"/>
        </w:rPr>
        <w:t>konvergensi</w:t>
      </w:r>
      <w:proofErr w:type="spellEnd"/>
      <w:r w:rsidRPr="00B527BB">
        <w:rPr>
          <w:szCs w:val="20"/>
        </w:rPr>
        <w:t xml:space="preserve">, dan </w:t>
      </w:r>
      <w:proofErr w:type="spellStart"/>
      <w:r w:rsidRPr="00B527BB">
        <w:rPr>
          <w:szCs w:val="20"/>
        </w:rPr>
        <w:t>mengurangi</w:t>
      </w:r>
      <w:proofErr w:type="spellEnd"/>
      <w:r w:rsidRPr="00B527BB">
        <w:rPr>
          <w:szCs w:val="20"/>
        </w:rPr>
        <w:t xml:space="preserve"> </w:t>
      </w:r>
      <w:proofErr w:type="spellStart"/>
      <w:r w:rsidRPr="00B527BB">
        <w:rPr>
          <w:szCs w:val="20"/>
        </w:rPr>
        <w:t>konflik</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penjadwalan</w:t>
      </w:r>
      <w:proofErr w:type="spellEnd"/>
      <w:r w:rsidRPr="00B527BB">
        <w:rPr>
          <w:szCs w:val="20"/>
        </w:rPr>
        <w:t xml:space="preserve">. FL </w:t>
      </w:r>
      <w:proofErr w:type="spellStart"/>
      <w:r w:rsidRPr="00B527BB">
        <w:rPr>
          <w:szCs w:val="20"/>
        </w:rPr>
        <w:t>berperan</w:t>
      </w:r>
      <w:proofErr w:type="spellEnd"/>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sistem</w:t>
      </w:r>
      <w:proofErr w:type="spellEnd"/>
      <w:r w:rsidRPr="00B527BB">
        <w:rPr>
          <w:szCs w:val="20"/>
        </w:rPr>
        <w:t xml:space="preserve"> </w:t>
      </w:r>
      <w:proofErr w:type="spellStart"/>
      <w:r w:rsidRPr="00B527BB">
        <w:rPr>
          <w:szCs w:val="20"/>
        </w:rPr>
        <w:t>kendali</w:t>
      </w:r>
      <w:proofErr w:type="spellEnd"/>
      <w:r w:rsidRPr="00B527BB">
        <w:rPr>
          <w:szCs w:val="20"/>
        </w:rPr>
        <w:t xml:space="preserve"> </w:t>
      </w:r>
      <w:proofErr w:type="spellStart"/>
      <w:r w:rsidRPr="00B527BB">
        <w:rPr>
          <w:szCs w:val="20"/>
        </w:rPr>
        <w:t>adaptif</w:t>
      </w:r>
      <w:proofErr w:type="spellEnd"/>
      <w:r w:rsidRPr="00B527BB">
        <w:rPr>
          <w:szCs w:val="20"/>
        </w:rPr>
        <w:t xml:space="preserve"> yang </w:t>
      </w:r>
      <w:proofErr w:type="spellStart"/>
      <w:r w:rsidRPr="00B527BB">
        <w:rPr>
          <w:szCs w:val="20"/>
        </w:rPr>
        <w:t>menyesuaikan</w:t>
      </w:r>
      <w:proofErr w:type="spellEnd"/>
      <w:r w:rsidRPr="00B527BB">
        <w:rPr>
          <w:szCs w:val="20"/>
        </w:rPr>
        <w:t xml:space="preserve"> operator </w:t>
      </w:r>
      <w:proofErr w:type="spellStart"/>
      <w:r w:rsidRPr="00B527BB">
        <w:rPr>
          <w:szCs w:val="20"/>
        </w:rPr>
        <w:t>seleksi</w:t>
      </w:r>
      <w:proofErr w:type="spellEnd"/>
      <w:r w:rsidRPr="00B527BB">
        <w:rPr>
          <w:szCs w:val="20"/>
        </w:rPr>
        <w:t xml:space="preserve">, </w:t>
      </w:r>
      <w:r w:rsidRPr="00B527BB">
        <w:rPr>
          <w:i/>
          <w:iCs/>
          <w:szCs w:val="20"/>
        </w:rPr>
        <w:t>crossover</w:t>
      </w:r>
      <w:r w:rsidRPr="00B527BB">
        <w:rPr>
          <w:szCs w:val="20"/>
        </w:rPr>
        <w:t xml:space="preserve">, </w:t>
      </w:r>
      <w:proofErr w:type="spellStart"/>
      <w:r w:rsidRPr="00B527BB">
        <w:rPr>
          <w:szCs w:val="20"/>
        </w:rPr>
        <w:t>maupun</w:t>
      </w:r>
      <w:proofErr w:type="spellEnd"/>
      <w:r w:rsidRPr="00B527BB">
        <w:rPr>
          <w:szCs w:val="20"/>
        </w:rPr>
        <w:t xml:space="preserve"> </w:t>
      </w:r>
      <w:proofErr w:type="spellStart"/>
      <w:r w:rsidRPr="00B527BB">
        <w:rPr>
          <w:szCs w:val="20"/>
        </w:rPr>
        <w:t>mutasi</w:t>
      </w:r>
      <w:proofErr w:type="spellEnd"/>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dinamis</w:t>
      </w:r>
      <w:proofErr w:type="spellEnd"/>
      <w:r w:rsidRPr="00B527BB">
        <w:rPr>
          <w:szCs w:val="20"/>
        </w:rPr>
        <w:t xml:space="preserve"> </w:t>
      </w:r>
      <w:proofErr w:type="spellStart"/>
      <w:r w:rsidRPr="00B527BB">
        <w:rPr>
          <w:szCs w:val="20"/>
        </w:rPr>
        <w:t>sehingga</w:t>
      </w:r>
      <w:proofErr w:type="spellEnd"/>
      <w:r w:rsidRPr="00B527BB">
        <w:rPr>
          <w:szCs w:val="20"/>
        </w:rPr>
        <w:t xml:space="preserve"> GA </w:t>
      </w:r>
      <w:proofErr w:type="spellStart"/>
      <w:r w:rsidRPr="00B527BB">
        <w:rPr>
          <w:szCs w:val="20"/>
        </w:rPr>
        <w:t>tidak</w:t>
      </w:r>
      <w:proofErr w:type="spellEnd"/>
      <w:r w:rsidRPr="00B527BB">
        <w:rPr>
          <w:szCs w:val="20"/>
        </w:rPr>
        <w:t xml:space="preserve"> </w:t>
      </w:r>
      <w:proofErr w:type="spellStart"/>
      <w:r w:rsidRPr="00B527BB">
        <w:rPr>
          <w:szCs w:val="20"/>
        </w:rPr>
        <w:t>hanya</w:t>
      </w:r>
      <w:proofErr w:type="spellEnd"/>
      <w:r w:rsidRPr="00B527BB">
        <w:rPr>
          <w:szCs w:val="20"/>
        </w:rPr>
        <w:t xml:space="preserve"> </w:t>
      </w:r>
      <w:proofErr w:type="spellStart"/>
      <w:r w:rsidRPr="00B527BB">
        <w:rPr>
          <w:szCs w:val="20"/>
        </w:rPr>
        <w:t>berevolusi</w:t>
      </w:r>
      <w:proofErr w:type="spellEnd"/>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acak</w:t>
      </w:r>
      <w:proofErr w:type="spellEnd"/>
      <w:r w:rsidRPr="00B527BB">
        <w:rPr>
          <w:szCs w:val="20"/>
        </w:rPr>
        <w:t xml:space="preserve">, </w:t>
      </w:r>
      <w:proofErr w:type="spellStart"/>
      <w:r w:rsidRPr="00B527BB">
        <w:rPr>
          <w:szCs w:val="20"/>
        </w:rPr>
        <w:t>tetapi</w:t>
      </w:r>
      <w:proofErr w:type="spellEnd"/>
      <w:r w:rsidRPr="00B527BB">
        <w:rPr>
          <w:szCs w:val="20"/>
        </w:rPr>
        <w:t xml:space="preserve"> </w:t>
      </w:r>
      <w:proofErr w:type="spellStart"/>
      <w:r w:rsidRPr="00B527BB">
        <w:rPr>
          <w:szCs w:val="20"/>
        </w:rPr>
        <w:t>terarah</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demikian</w:t>
      </w:r>
      <w:proofErr w:type="spellEnd"/>
      <w:r w:rsidRPr="00B527BB">
        <w:rPr>
          <w:szCs w:val="20"/>
        </w:rPr>
        <w:t xml:space="preserve">, </w:t>
      </w:r>
      <w:proofErr w:type="spellStart"/>
      <w:r w:rsidRPr="00B527BB">
        <w:rPr>
          <w:szCs w:val="20"/>
        </w:rPr>
        <w:t>pendekatan</w:t>
      </w:r>
      <w:proofErr w:type="spellEnd"/>
      <w:r w:rsidRPr="00B527BB">
        <w:rPr>
          <w:szCs w:val="20"/>
        </w:rPr>
        <w:t xml:space="preserve"> </w:t>
      </w:r>
      <w:proofErr w:type="spellStart"/>
      <w:r w:rsidRPr="00B527BB">
        <w:rPr>
          <w:szCs w:val="20"/>
        </w:rPr>
        <w:t>ini</w:t>
      </w:r>
      <w:proofErr w:type="spellEnd"/>
      <w:r w:rsidRPr="00B527BB">
        <w:rPr>
          <w:szCs w:val="20"/>
        </w:rPr>
        <w:t xml:space="preserve"> </w:t>
      </w:r>
      <w:proofErr w:type="spellStart"/>
      <w:r w:rsidR="000A7C55">
        <w:rPr>
          <w:szCs w:val="20"/>
        </w:rPr>
        <w:t>cukup</w:t>
      </w:r>
      <w:proofErr w:type="spellEnd"/>
      <w:r w:rsidR="000A7C55">
        <w:rPr>
          <w:szCs w:val="20"/>
        </w:rPr>
        <w:t xml:space="preserve"> </w:t>
      </w:r>
      <w:proofErr w:type="spellStart"/>
      <w:r w:rsidRPr="00B527BB">
        <w:rPr>
          <w:szCs w:val="20"/>
        </w:rPr>
        <w:t>relevan</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diterapkan</w:t>
      </w:r>
      <w:proofErr w:type="spellEnd"/>
      <w:r w:rsidR="000A7C55">
        <w:rPr>
          <w:szCs w:val="20"/>
        </w:rPr>
        <w:t xml:space="preserve">. </w:t>
      </w:r>
      <w:proofErr w:type="spellStart"/>
      <w:r w:rsidR="000A7C55">
        <w:rPr>
          <w:szCs w:val="20"/>
        </w:rPr>
        <w:lastRenderedPageBreak/>
        <w:t>Terutama</w:t>
      </w:r>
      <w:proofErr w:type="spellEnd"/>
      <w:r w:rsidR="000A7C55">
        <w:rPr>
          <w:szCs w:val="20"/>
        </w:rPr>
        <w:t xml:space="preserve"> pada </w:t>
      </w:r>
      <w:proofErr w:type="spellStart"/>
      <w:r w:rsidRPr="00B527BB">
        <w:rPr>
          <w:szCs w:val="20"/>
        </w:rPr>
        <w:t>optimasi</w:t>
      </w:r>
      <w:proofErr w:type="spellEnd"/>
      <w:r w:rsidRPr="00B527BB">
        <w:rPr>
          <w:szCs w:val="20"/>
        </w:rPr>
        <w:t xml:space="preserve"> </w:t>
      </w:r>
      <w:proofErr w:type="spellStart"/>
      <w:r w:rsidRPr="00B527BB">
        <w:rPr>
          <w:szCs w:val="20"/>
        </w:rPr>
        <w:t>penjadwalan</w:t>
      </w:r>
      <w:proofErr w:type="spellEnd"/>
      <w:r w:rsidRPr="00B527BB">
        <w:rPr>
          <w:szCs w:val="20"/>
        </w:rPr>
        <w:t xml:space="preserve"> </w:t>
      </w:r>
      <w:proofErr w:type="spellStart"/>
      <w:r w:rsidRPr="00B527BB">
        <w:rPr>
          <w:szCs w:val="20"/>
        </w:rPr>
        <w:t>laboratorium</w:t>
      </w:r>
      <w:proofErr w:type="spellEnd"/>
      <w:r w:rsidRPr="00B527BB">
        <w:rPr>
          <w:szCs w:val="20"/>
        </w:rPr>
        <w:t xml:space="preserve"> yang </w:t>
      </w:r>
      <w:proofErr w:type="spellStart"/>
      <w:r w:rsidRPr="00B527BB">
        <w:rPr>
          <w:szCs w:val="20"/>
        </w:rPr>
        <w:t>membutuhkan</w:t>
      </w:r>
      <w:proofErr w:type="spellEnd"/>
      <w:r w:rsidRPr="00B527BB">
        <w:rPr>
          <w:szCs w:val="20"/>
        </w:rPr>
        <w:t xml:space="preserve"> </w:t>
      </w:r>
      <w:proofErr w:type="spellStart"/>
      <w:r w:rsidRPr="00B527BB">
        <w:rPr>
          <w:szCs w:val="20"/>
        </w:rPr>
        <w:t>pengurangan</w:t>
      </w:r>
      <w:proofErr w:type="spellEnd"/>
      <w:r w:rsidRPr="00B527BB">
        <w:rPr>
          <w:szCs w:val="20"/>
        </w:rPr>
        <w:t xml:space="preserve"> </w:t>
      </w:r>
      <w:proofErr w:type="spellStart"/>
      <w:r w:rsidRPr="00B527BB">
        <w:rPr>
          <w:szCs w:val="20"/>
        </w:rPr>
        <w:t>bentrok</w:t>
      </w:r>
      <w:proofErr w:type="spellEnd"/>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signifikan</w:t>
      </w:r>
      <w:proofErr w:type="spellEnd"/>
      <w:r w:rsidRPr="00B527BB">
        <w:rPr>
          <w:szCs w:val="20"/>
        </w:rPr>
        <w:t xml:space="preserve"> </w:t>
      </w:r>
      <w:proofErr w:type="spellStart"/>
      <w:r w:rsidRPr="00B527BB">
        <w:rPr>
          <w:szCs w:val="20"/>
        </w:rPr>
        <w:t>serta</w:t>
      </w:r>
      <w:proofErr w:type="spellEnd"/>
      <w:r w:rsidRPr="00B527BB">
        <w:rPr>
          <w:szCs w:val="20"/>
        </w:rPr>
        <w:t xml:space="preserve"> </w:t>
      </w:r>
      <w:proofErr w:type="spellStart"/>
      <w:r w:rsidRPr="00B527BB">
        <w:rPr>
          <w:szCs w:val="20"/>
        </w:rPr>
        <w:t>adaptasi</w:t>
      </w:r>
      <w:proofErr w:type="spellEnd"/>
      <w:r w:rsidRPr="00B527BB">
        <w:rPr>
          <w:szCs w:val="20"/>
        </w:rPr>
        <w:t xml:space="preserve"> </w:t>
      </w:r>
      <w:proofErr w:type="spellStart"/>
      <w:r w:rsidRPr="00B527BB">
        <w:rPr>
          <w:szCs w:val="20"/>
        </w:rPr>
        <w:t>terhadap</w:t>
      </w:r>
      <w:proofErr w:type="spellEnd"/>
      <w:r w:rsidRPr="00B527BB">
        <w:rPr>
          <w:szCs w:val="20"/>
        </w:rPr>
        <w:t xml:space="preserve"> </w:t>
      </w:r>
      <w:proofErr w:type="spellStart"/>
      <w:r w:rsidRPr="00B527BB">
        <w:rPr>
          <w:szCs w:val="20"/>
        </w:rPr>
        <w:t>variasi</w:t>
      </w:r>
      <w:proofErr w:type="spellEnd"/>
      <w:r w:rsidRPr="00B527BB">
        <w:rPr>
          <w:szCs w:val="20"/>
        </w:rPr>
        <w:t xml:space="preserve"> </w:t>
      </w:r>
      <w:proofErr w:type="spellStart"/>
      <w:r w:rsidRPr="00B527BB">
        <w:rPr>
          <w:szCs w:val="20"/>
        </w:rPr>
        <w:t>jumlah</w:t>
      </w:r>
      <w:proofErr w:type="spellEnd"/>
      <w:r w:rsidRPr="00B527BB">
        <w:rPr>
          <w:szCs w:val="20"/>
        </w:rPr>
        <w:t xml:space="preserve"> </w:t>
      </w:r>
      <w:proofErr w:type="spellStart"/>
      <w:r w:rsidRPr="00B527BB">
        <w:rPr>
          <w:szCs w:val="20"/>
        </w:rPr>
        <w:t>kelas</w:t>
      </w:r>
      <w:proofErr w:type="spellEnd"/>
      <w:r w:rsidRPr="00B527BB">
        <w:rPr>
          <w:szCs w:val="20"/>
        </w:rPr>
        <w:t xml:space="preserve">, </w:t>
      </w:r>
      <w:proofErr w:type="spellStart"/>
      <w:r w:rsidRPr="00B527BB">
        <w:rPr>
          <w:szCs w:val="20"/>
        </w:rPr>
        <w:t>ruangan</w:t>
      </w:r>
      <w:proofErr w:type="spellEnd"/>
      <w:r w:rsidRPr="00B527BB">
        <w:rPr>
          <w:szCs w:val="20"/>
        </w:rPr>
        <w:t xml:space="preserve">, dan </w:t>
      </w:r>
      <w:proofErr w:type="spellStart"/>
      <w:r w:rsidRPr="00B527BB">
        <w:rPr>
          <w:szCs w:val="20"/>
        </w:rPr>
        <w:t>sumber</w:t>
      </w:r>
      <w:proofErr w:type="spellEnd"/>
      <w:r w:rsidRPr="00B527BB">
        <w:rPr>
          <w:szCs w:val="20"/>
        </w:rPr>
        <w:t xml:space="preserve"> </w:t>
      </w:r>
      <w:proofErr w:type="spellStart"/>
      <w:r w:rsidRPr="00B527BB">
        <w:rPr>
          <w:szCs w:val="20"/>
        </w:rPr>
        <w:t>daya</w:t>
      </w:r>
      <w:proofErr w:type="spellEnd"/>
      <w:r w:rsidRPr="00B527BB">
        <w:rPr>
          <w:szCs w:val="20"/>
        </w:rPr>
        <w:t>.</w:t>
      </w:r>
    </w:p>
    <w:p w14:paraId="2F7FC104" w14:textId="77777777" w:rsidR="00411E3A" w:rsidRPr="004B2C2D" w:rsidRDefault="008B7197">
      <w:pPr>
        <w:pStyle w:val="ListParagraph"/>
        <w:numPr>
          <w:ilvl w:val="1"/>
          <w:numId w:val="6"/>
        </w:numPr>
        <w:spacing w:after="0"/>
        <w:ind w:left="709" w:hanging="709"/>
        <w:outlineLvl w:val="1"/>
        <w:rPr>
          <w:b/>
          <w:bCs/>
          <w:szCs w:val="20"/>
        </w:rPr>
      </w:pPr>
      <w:bookmarkStart w:id="60" w:name="_Toc228994988"/>
      <w:bookmarkStart w:id="61" w:name="_Toc231542979"/>
      <w:proofErr w:type="spellStart"/>
      <w:r w:rsidRPr="004B2C2D">
        <w:rPr>
          <w:b/>
          <w:bCs/>
          <w:szCs w:val="20"/>
        </w:rPr>
        <w:t>Evaluasi</w:t>
      </w:r>
      <w:proofErr w:type="spellEnd"/>
      <w:r w:rsidRPr="004B2C2D">
        <w:rPr>
          <w:b/>
          <w:bCs/>
          <w:szCs w:val="20"/>
        </w:rPr>
        <w:t xml:space="preserve"> </w:t>
      </w:r>
      <w:proofErr w:type="spellStart"/>
      <w:r w:rsidRPr="004B2C2D">
        <w:rPr>
          <w:b/>
          <w:bCs/>
          <w:szCs w:val="20"/>
        </w:rPr>
        <w:t>kinerja</w:t>
      </w:r>
      <w:proofErr w:type="spellEnd"/>
      <w:r w:rsidRPr="004B2C2D">
        <w:rPr>
          <w:b/>
          <w:bCs/>
          <w:szCs w:val="20"/>
        </w:rPr>
        <w:t xml:space="preserve"> Hybrid Genetic Algorithm (HGA)</w:t>
      </w:r>
      <w:bookmarkEnd w:id="60"/>
      <w:bookmarkEnd w:id="61"/>
    </w:p>
    <w:p w14:paraId="3AAAF4D3" w14:textId="7F37E2E1" w:rsidR="00F12EC9" w:rsidRPr="00B527BB" w:rsidRDefault="008B7197" w:rsidP="00CD42A5">
      <w:pPr>
        <w:ind w:firstLine="709"/>
        <w:jc w:val="both"/>
        <w:rPr>
          <w:szCs w:val="20"/>
        </w:rPr>
      </w:pPr>
      <w:proofErr w:type="spellStart"/>
      <w:r w:rsidRPr="00B527BB">
        <w:rPr>
          <w:szCs w:val="20"/>
        </w:rPr>
        <w:t>Evaluasi</w:t>
      </w:r>
      <w:proofErr w:type="spellEnd"/>
      <w:r w:rsidRPr="00B527BB">
        <w:rPr>
          <w:szCs w:val="20"/>
        </w:rPr>
        <w:t xml:space="preserve"> </w:t>
      </w:r>
      <w:proofErr w:type="spellStart"/>
      <w:r w:rsidRPr="00B527BB">
        <w:rPr>
          <w:szCs w:val="20"/>
        </w:rPr>
        <w:t>kinerja</w:t>
      </w:r>
      <w:proofErr w:type="spellEnd"/>
      <w:r w:rsidRPr="00B527BB">
        <w:rPr>
          <w:szCs w:val="20"/>
        </w:rPr>
        <w:t xml:space="preserve"> Hybrid Genetic Algorithm (HGA) </w:t>
      </w:r>
      <w:proofErr w:type="spellStart"/>
      <w:r w:rsidRPr="00B527BB">
        <w:rPr>
          <w:szCs w:val="20"/>
        </w:rPr>
        <w:t>didasarkan</w:t>
      </w:r>
      <w:proofErr w:type="spellEnd"/>
      <w:r w:rsidRPr="00B527BB">
        <w:rPr>
          <w:szCs w:val="20"/>
        </w:rPr>
        <w:t xml:space="preserve"> pada </w:t>
      </w:r>
      <w:proofErr w:type="spellStart"/>
      <w:r w:rsidRPr="00B527BB">
        <w:rPr>
          <w:szCs w:val="20"/>
        </w:rPr>
        <w:t>metodologi</w:t>
      </w:r>
      <w:proofErr w:type="spellEnd"/>
      <w:r w:rsidRPr="00B527BB">
        <w:rPr>
          <w:szCs w:val="20"/>
        </w:rPr>
        <w:t xml:space="preserve"> </w:t>
      </w:r>
      <w:proofErr w:type="spellStart"/>
      <w:r w:rsidRPr="00B527BB">
        <w:rPr>
          <w:szCs w:val="20"/>
        </w:rPr>
        <w:t>eksperimental</w:t>
      </w:r>
      <w:proofErr w:type="spellEnd"/>
      <w:r w:rsidRPr="00B527BB">
        <w:rPr>
          <w:szCs w:val="20"/>
        </w:rPr>
        <w:t xml:space="preserve"> yang </w:t>
      </w:r>
      <w:proofErr w:type="spellStart"/>
      <w:r w:rsidRPr="00B527BB">
        <w:rPr>
          <w:szCs w:val="20"/>
        </w:rPr>
        <w:t>ketat</w:t>
      </w:r>
      <w:proofErr w:type="spellEnd"/>
      <w:r w:rsidRPr="00B527BB">
        <w:rPr>
          <w:szCs w:val="20"/>
        </w:rPr>
        <w:t xml:space="preserve">, </w:t>
      </w:r>
      <w:proofErr w:type="spellStart"/>
      <w:r w:rsidRPr="00B527BB">
        <w:rPr>
          <w:szCs w:val="20"/>
        </w:rPr>
        <w:t>memastikan</w:t>
      </w:r>
      <w:proofErr w:type="spellEnd"/>
      <w:r w:rsidRPr="00B527BB">
        <w:rPr>
          <w:szCs w:val="20"/>
        </w:rPr>
        <w:t xml:space="preserve"> </w:t>
      </w:r>
      <w:proofErr w:type="spellStart"/>
      <w:r w:rsidRPr="00B527BB">
        <w:rPr>
          <w:szCs w:val="20"/>
        </w:rPr>
        <w:t>validitas</w:t>
      </w:r>
      <w:proofErr w:type="spellEnd"/>
      <w:r w:rsidRPr="00B527BB">
        <w:rPr>
          <w:szCs w:val="20"/>
        </w:rPr>
        <w:t xml:space="preserve"> dan </w:t>
      </w:r>
      <w:proofErr w:type="spellStart"/>
      <w:r w:rsidRPr="00B527BB">
        <w:rPr>
          <w:szCs w:val="20"/>
        </w:rPr>
        <w:t>superioritas</w:t>
      </w:r>
      <w:proofErr w:type="spellEnd"/>
      <w:r w:rsidRPr="00B527BB">
        <w:rPr>
          <w:szCs w:val="20"/>
        </w:rPr>
        <w:t xml:space="preserve"> </w:t>
      </w:r>
      <w:proofErr w:type="spellStart"/>
      <w:r w:rsidRPr="00B527BB">
        <w:rPr>
          <w:szCs w:val="20"/>
        </w:rPr>
        <w:t>solusi</w:t>
      </w:r>
      <w:proofErr w:type="spellEnd"/>
      <w:r w:rsidRPr="00B527BB">
        <w:rPr>
          <w:szCs w:val="20"/>
        </w:rPr>
        <w:t xml:space="preserve"> yang </w:t>
      </w:r>
      <w:proofErr w:type="spellStart"/>
      <w:r w:rsidRPr="00B527BB">
        <w:rPr>
          <w:szCs w:val="20"/>
        </w:rPr>
        <w:t>dihasilkan</w:t>
      </w:r>
      <w:proofErr w:type="spellEnd"/>
      <w:r w:rsidRPr="00B527BB">
        <w:rPr>
          <w:szCs w:val="20"/>
        </w:rPr>
        <w:t xml:space="preserve"> </w:t>
      </w:r>
      <w:proofErr w:type="spellStart"/>
      <w:r w:rsidRPr="00B527BB">
        <w:rPr>
          <w:szCs w:val="20"/>
        </w:rPr>
        <w:t>dibandingkan</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pendekatan</w:t>
      </w:r>
      <w:proofErr w:type="spellEnd"/>
      <w:r w:rsidRPr="00B527BB">
        <w:rPr>
          <w:szCs w:val="20"/>
        </w:rPr>
        <w:t xml:space="preserve"> lain </w:t>
      </w:r>
      <w:sdt>
        <w:sdtPr>
          <w:rPr>
            <w:color w:val="000000"/>
          </w:rPr>
          <w:tag w:val="MENDELEY_CITATION_v3_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"/>
          <w:id w:val="-781413114"/>
          <w:placeholder>
            <w:docPart w:val="10DE1D5AD55B46B5A3FABC42CBD7E29C"/>
          </w:placeholder>
        </w:sdtPr>
        <w:sdtContent>
          <w:r w:rsidR="008C7630" w:rsidRPr="00B527BB">
            <w:rPr>
              <w:rFonts w:eastAsia="Times New Roman"/>
              <w:color w:val="000000"/>
            </w:rPr>
            <w:t>(</w:t>
          </w:r>
          <w:proofErr w:type="spellStart"/>
          <w:r w:rsidR="008C7630" w:rsidRPr="00B527BB">
            <w:rPr>
              <w:rFonts w:eastAsia="Times New Roman"/>
              <w:color w:val="000000"/>
            </w:rPr>
            <w:t>Mahmoudinazlou</w:t>
          </w:r>
          <w:proofErr w:type="spellEnd"/>
          <w:r w:rsidR="008C7630" w:rsidRPr="00B527BB">
            <w:rPr>
              <w:rFonts w:eastAsia="Times New Roman"/>
              <w:color w:val="000000"/>
            </w:rPr>
            <w:t xml:space="preserve"> &amp; Kwon, 2024b)</w:t>
          </w:r>
        </w:sdtContent>
      </w:sdt>
      <w:r w:rsidRPr="00B527BB">
        <w:rPr>
          <w:szCs w:val="20"/>
        </w:rPr>
        <w:t xml:space="preserve">. Proses </w:t>
      </w:r>
      <w:proofErr w:type="spellStart"/>
      <w:r w:rsidRPr="00B527BB">
        <w:rPr>
          <w:szCs w:val="20"/>
        </w:rPr>
        <w:t>ini</w:t>
      </w:r>
      <w:proofErr w:type="spellEnd"/>
      <w:r w:rsidRPr="00B527BB">
        <w:rPr>
          <w:szCs w:val="20"/>
        </w:rPr>
        <w:t xml:space="preserve"> </w:t>
      </w:r>
      <w:proofErr w:type="spellStart"/>
      <w:r w:rsidRPr="00B527BB">
        <w:rPr>
          <w:szCs w:val="20"/>
        </w:rPr>
        <w:t>dimulai</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pengujian</w:t>
      </w:r>
      <w:proofErr w:type="spellEnd"/>
      <w:r w:rsidRPr="00B527BB">
        <w:rPr>
          <w:szCs w:val="20"/>
        </w:rPr>
        <w:t xml:space="preserve"> HGA pada </w:t>
      </w:r>
      <w:proofErr w:type="spellStart"/>
      <w:r w:rsidRPr="00B527BB">
        <w:rPr>
          <w:szCs w:val="20"/>
        </w:rPr>
        <w:t>instansi</w:t>
      </w:r>
      <w:proofErr w:type="spellEnd"/>
      <w:r w:rsidRPr="00B527BB">
        <w:rPr>
          <w:szCs w:val="20"/>
        </w:rPr>
        <w:t xml:space="preserve"> benchmark yang </w:t>
      </w:r>
      <w:proofErr w:type="spellStart"/>
      <w:r w:rsidRPr="00B527BB">
        <w:rPr>
          <w:szCs w:val="20"/>
        </w:rPr>
        <w:t>diakui</w:t>
      </w:r>
      <w:proofErr w:type="spellEnd"/>
      <w:r w:rsidRPr="00B527BB">
        <w:rPr>
          <w:szCs w:val="20"/>
        </w:rPr>
        <w:t xml:space="preserve"> </w:t>
      </w:r>
      <w:proofErr w:type="spellStart"/>
      <w:r w:rsidRPr="00B527BB">
        <w:rPr>
          <w:szCs w:val="20"/>
        </w:rPr>
        <w:t>secara</w:t>
      </w:r>
      <w:proofErr w:type="spellEnd"/>
      <w:r w:rsidRPr="00B527BB">
        <w:rPr>
          <w:szCs w:val="20"/>
        </w:rPr>
        <w:t xml:space="preserve"> </w:t>
      </w:r>
      <w:proofErr w:type="spellStart"/>
      <w:proofErr w:type="gramStart"/>
      <w:r w:rsidRPr="00B527BB">
        <w:rPr>
          <w:szCs w:val="20"/>
        </w:rPr>
        <w:t>luas,misalnya</w:t>
      </w:r>
      <w:proofErr w:type="spellEnd"/>
      <w:proofErr w:type="gramEnd"/>
      <w:r w:rsidRPr="00B527BB">
        <w:rPr>
          <w:szCs w:val="20"/>
        </w:rPr>
        <w:t xml:space="preserve">, </w:t>
      </w:r>
      <w:proofErr w:type="spellStart"/>
      <w:r w:rsidRPr="00B527BB">
        <w:rPr>
          <w:szCs w:val="20"/>
        </w:rPr>
        <w:t>menggunakan</w:t>
      </w:r>
      <w:proofErr w:type="spellEnd"/>
      <w:r w:rsidRPr="00B527BB">
        <w:rPr>
          <w:szCs w:val="20"/>
        </w:rPr>
        <w:t xml:space="preserve"> 120 </w:t>
      </w:r>
      <w:proofErr w:type="spellStart"/>
      <w:r w:rsidRPr="00B527BB">
        <w:rPr>
          <w:szCs w:val="20"/>
        </w:rPr>
        <w:t>masalah</w:t>
      </w:r>
      <w:proofErr w:type="spellEnd"/>
      <w:r w:rsidRPr="00B527BB">
        <w:rPr>
          <w:szCs w:val="20"/>
        </w:rPr>
        <w:t xml:space="preserve"> </w:t>
      </w:r>
      <w:proofErr w:type="spellStart"/>
      <w:r w:rsidRPr="00B527BB">
        <w:rPr>
          <w:szCs w:val="20"/>
        </w:rPr>
        <w:t>Taillard</w:t>
      </w:r>
      <w:proofErr w:type="spellEnd"/>
      <w:r w:rsidRPr="00B527BB">
        <w:rPr>
          <w:szCs w:val="20"/>
        </w:rPr>
        <w:t xml:space="preserve"> </w:t>
      </w:r>
      <w:proofErr w:type="spellStart"/>
      <w:r w:rsidRPr="00B527BB">
        <w:rPr>
          <w:szCs w:val="20"/>
        </w:rPr>
        <w:t>untuk</w:t>
      </w:r>
      <w:proofErr w:type="spellEnd"/>
      <w:r w:rsidRPr="00B527BB">
        <w:rPr>
          <w:szCs w:val="20"/>
        </w:rPr>
        <w:t xml:space="preserve"> Flow Shop Scheduling Problem (FSSP) </w:t>
      </w:r>
      <w:proofErr w:type="spellStart"/>
      <w:r w:rsidRPr="00B527BB">
        <w:rPr>
          <w:szCs w:val="20"/>
        </w:rPr>
        <w:t>atau</w:t>
      </w:r>
      <w:proofErr w:type="spellEnd"/>
      <w:r w:rsidRPr="00B527BB">
        <w:rPr>
          <w:szCs w:val="20"/>
        </w:rPr>
        <w:t xml:space="preserve"> set </w:t>
      </w:r>
      <w:proofErr w:type="spellStart"/>
      <w:r w:rsidRPr="00B527BB">
        <w:rPr>
          <w:szCs w:val="20"/>
        </w:rPr>
        <w:t>bervariasi</w:t>
      </w:r>
      <w:proofErr w:type="spellEnd"/>
      <w:r w:rsidRPr="00B527BB">
        <w:rPr>
          <w:szCs w:val="20"/>
        </w:rPr>
        <w:t xml:space="preserve"> (50, 100, 200 </w:t>
      </w:r>
      <w:proofErr w:type="spellStart"/>
      <w:r w:rsidRPr="00B527BB">
        <w:rPr>
          <w:szCs w:val="20"/>
        </w:rPr>
        <w:t>kota</w:t>
      </w:r>
      <w:proofErr w:type="spellEnd"/>
      <w:r w:rsidRPr="00B527BB">
        <w:rPr>
          <w:szCs w:val="20"/>
        </w:rPr>
        <w:t xml:space="preserve">) </w:t>
      </w:r>
      <w:proofErr w:type="spellStart"/>
      <w:r w:rsidRPr="00B527BB">
        <w:rPr>
          <w:szCs w:val="20"/>
        </w:rPr>
        <w:t>untuk</w:t>
      </w:r>
      <w:proofErr w:type="spellEnd"/>
      <w:r w:rsidRPr="00B527BB">
        <w:rPr>
          <w:szCs w:val="20"/>
        </w:rPr>
        <w:t xml:space="preserve"> min-max Multiple Traveling Salesman Problem (</w:t>
      </w:r>
      <w:proofErr w:type="spellStart"/>
      <w:r w:rsidRPr="00B527BB">
        <w:rPr>
          <w:szCs w:val="20"/>
        </w:rPr>
        <w:t>mTSP</w:t>
      </w:r>
      <w:proofErr w:type="spellEnd"/>
      <w:r w:rsidRPr="00B527BB">
        <w:rPr>
          <w:szCs w:val="20"/>
        </w:rPr>
        <w:t xml:space="preserve">) </w:t>
      </w:r>
      <w:sdt>
        <w:sdtPr>
          <w:rPr>
            <w:color w:val="000000"/>
          </w:rPr>
          <w:tag w:val="MENDELEY_CITATION_v3_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"/>
          <w:id w:val="1541701510"/>
          <w:placeholder>
            <w:docPart w:val="10DE1D5AD55B46B5A3FABC42CBD7E29C"/>
          </w:placeholder>
        </w:sdtPr>
        <w:sdtContent>
          <w:r w:rsidR="008C7630" w:rsidRPr="00B527BB">
            <w:rPr>
              <w:color w:val="000000"/>
              <w:szCs w:val="20"/>
            </w:rPr>
            <w:t>(</w:t>
          </w:r>
          <w:proofErr w:type="spellStart"/>
          <w:r w:rsidR="008C7630" w:rsidRPr="00B527BB">
            <w:rPr>
              <w:color w:val="000000"/>
              <w:szCs w:val="20"/>
            </w:rPr>
            <w:t>Umam</w:t>
          </w:r>
          <w:proofErr w:type="spellEnd"/>
          <w:r w:rsidR="008C7630" w:rsidRPr="00B527BB">
            <w:rPr>
              <w:color w:val="000000"/>
              <w:szCs w:val="20"/>
            </w:rPr>
            <w:t xml:space="preserve"> et al., 2022)</w:t>
          </w:r>
        </w:sdtContent>
      </w:sdt>
      <w:r w:rsidRPr="00B527BB">
        <w:rPr>
          <w:szCs w:val="20"/>
        </w:rPr>
        <w:t xml:space="preserve">. Karena </w:t>
      </w:r>
      <w:proofErr w:type="spellStart"/>
      <w:r w:rsidRPr="00B527BB">
        <w:rPr>
          <w:szCs w:val="20"/>
        </w:rPr>
        <w:t>sifat</w:t>
      </w:r>
      <w:proofErr w:type="spellEnd"/>
      <w:r w:rsidRPr="00B527BB">
        <w:rPr>
          <w:szCs w:val="20"/>
        </w:rPr>
        <w:t xml:space="preserve"> </w:t>
      </w:r>
      <w:proofErr w:type="spellStart"/>
      <w:r w:rsidRPr="00B527BB">
        <w:rPr>
          <w:szCs w:val="20"/>
        </w:rPr>
        <w:t>stokastik</w:t>
      </w:r>
      <w:proofErr w:type="spellEnd"/>
      <w:r w:rsidRPr="00B527BB">
        <w:rPr>
          <w:szCs w:val="20"/>
        </w:rPr>
        <w:t xml:space="preserve"> </w:t>
      </w:r>
      <w:proofErr w:type="spellStart"/>
      <w:r w:rsidRPr="00B527BB">
        <w:rPr>
          <w:szCs w:val="20"/>
        </w:rPr>
        <w:t>dari</w:t>
      </w:r>
      <w:proofErr w:type="spellEnd"/>
      <w:r w:rsidRPr="00B527BB">
        <w:rPr>
          <w:szCs w:val="20"/>
        </w:rPr>
        <w:t xml:space="preserve"> </w:t>
      </w:r>
      <w:proofErr w:type="spellStart"/>
      <w:r w:rsidRPr="00B527BB">
        <w:rPr>
          <w:szCs w:val="20"/>
        </w:rPr>
        <w:t>algoritma</w:t>
      </w:r>
      <w:proofErr w:type="spellEnd"/>
      <w:r w:rsidRPr="00B527BB">
        <w:rPr>
          <w:szCs w:val="20"/>
        </w:rPr>
        <w:t xml:space="preserve"> </w:t>
      </w:r>
      <w:proofErr w:type="spellStart"/>
      <w:r w:rsidRPr="00B527BB">
        <w:rPr>
          <w:szCs w:val="20"/>
        </w:rPr>
        <w:t>genetik</w:t>
      </w:r>
      <w:proofErr w:type="spellEnd"/>
      <w:r w:rsidRPr="00B527BB">
        <w:rPr>
          <w:szCs w:val="20"/>
        </w:rPr>
        <w:t xml:space="preserve">, </w:t>
      </w:r>
      <w:proofErr w:type="spellStart"/>
      <w:r w:rsidRPr="00B527BB">
        <w:rPr>
          <w:szCs w:val="20"/>
        </w:rPr>
        <w:t>pengujian</w:t>
      </w:r>
      <w:proofErr w:type="spellEnd"/>
      <w:r w:rsidRPr="00B527BB">
        <w:rPr>
          <w:szCs w:val="20"/>
        </w:rPr>
        <w:t xml:space="preserve"> </w:t>
      </w:r>
      <w:proofErr w:type="spellStart"/>
      <w:r w:rsidRPr="00B527BB">
        <w:rPr>
          <w:szCs w:val="20"/>
        </w:rPr>
        <w:t>dilakukan</w:t>
      </w:r>
      <w:proofErr w:type="spellEnd"/>
      <w:r w:rsidRPr="00B527BB">
        <w:rPr>
          <w:szCs w:val="20"/>
        </w:rPr>
        <w:t xml:space="preserve"> </w:t>
      </w:r>
      <w:proofErr w:type="spellStart"/>
      <w:r w:rsidRPr="00B527BB">
        <w:rPr>
          <w:szCs w:val="20"/>
        </w:rPr>
        <w:t>secara</w:t>
      </w:r>
      <w:proofErr w:type="spellEnd"/>
      <w:r w:rsidRPr="00B527BB">
        <w:rPr>
          <w:szCs w:val="20"/>
        </w:rPr>
        <w:t xml:space="preserve"> </w:t>
      </w:r>
      <w:proofErr w:type="spellStart"/>
      <w:r w:rsidRPr="00B527BB">
        <w:rPr>
          <w:szCs w:val="20"/>
        </w:rPr>
        <w:t>berulang</w:t>
      </w:r>
      <w:proofErr w:type="spellEnd"/>
      <w:r w:rsidRPr="00B527BB">
        <w:rPr>
          <w:szCs w:val="20"/>
        </w:rPr>
        <w:t xml:space="preserve"> kali (</w:t>
      </w:r>
      <w:proofErr w:type="spellStart"/>
      <w:r w:rsidRPr="00B527BB">
        <w:rPr>
          <w:szCs w:val="20"/>
        </w:rPr>
        <w:t>misalnya</w:t>
      </w:r>
      <w:proofErr w:type="spellEnd"/>
      <w:r w:rsidRPr="00B527BB">
        <w:rPr>
          <w:szCs w:val="20"/>
        </w:rPr>
        <w:t xml:space="preserve">, 10 kali </w:t>
      </w:r>
      <w:proofErr w:type="spellStart"/>
      <w:r w:rsidRPr="00B527BB">
        <w:rPr>
          <w:szCs w:val="20"/>
        </w:rPr>
        <w:t>untuk</w:t>
      </w:r>
      <w:proofErr w:type="spellEnd"/>
      <w:r w:rsidRPr="00B527BB">
        <w:rPr>
          <w:szCs w:val="20"/>
        </w:rPr>
        <w:t xml:space="preserve"> </w:t>
      </w:r>
      <w:proofErr w:type="spellStart"/>
      <w:r w:rsidRPr="00B527BB">
        <w:rPr>
          <w:szCs w:val="20"/>
        </w:rPr>
        <w:t>mTSP</w:t>
      </w:r>
      <w:proofErr w:type="spellEnd"/>
      <w:r w:rsidRPr="00B527BB">
        <w:rPr>
          <w:szCs w:val="20"/>
        </w:rPr>
        <w:t xml:space="preserve">), dan </w:t>
      </w:r>
      <w:proofErr w:type="spellStart"/>
      <w:r w:rsidRPr="00B527BB">
        <w:rPr>
          <w:szCs w:val="20"/>
        </w:rPr>
        <w:t>hasilnya</w:t>
      </w:r>
      <w:proofErr w:type="spellEnd"/>
      <w:r w:rsidRPr="00B527BB">
        <w:rPr>
          <w:szCs w:val="20"/>
        </w:rPr>
        <w:t xml:space="preserve"> </w:t>
      </w:r>
      <w:proofErr w:type="spellStart"/>
      <w:r w:rsidRPr="00B527BB">
        <w:rPr>
          <w:szCs w:val="20"/>
        </w:rPr>
        <w:t>disajikan</w:t>
      </w:r>
      <w:proofErr w:type="spellEnd"/>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performa</w:t>
      </w:r>
      <w:proofErr w:type="spellEnd"/>
      <w:r w:rsidRPr="00B527BB">
        <w:rPr>
          <w:szCs w:val="20"/>
        </w:rPr>
        <w:t xml:space="preserve"> </w:t>
      </w:r>
      <w:proofErr w:type="spellStart"/>
      <w:r w:rsidRPr="00B527BB">
        <w:rPr>
          <w:szCs w:val="20"/>
        </w:rPr>
        <w:t>terbaik</w:t>
      </w:r>
      <w:proofErr w:type="spellEnd"/>
      <w:r w:rsidRPr="00B527BB">
        <w:rPr>
          <w:szCs w:val="20"/>
        </w:rPr>
        <w:t xml:space="preserve"> (Best) dan rata-rata (Average) </w:t>
      </w:r>
      <w:sdt>
        <w:sdtPr>
          <w:rPr>
            <w:color w:val="000000"/>
          </w:rPr>
          <w:tag w:val="MENDELEY_CITATION_v3_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"/>
          <w:id w:val="-2051058318"/>
          <w:placeholder>
            <w:docPart w:val="10DE1D5AD55B46B5A3FABC42CBD7E29C"/>
          </w:placeholder>
        </w:sdtPr>
        <w:sdtContent>
          <w:r w:rsidR="008C7630" w:rsidRPr="00B527BB">
            <w:rPr>
              <w:rFonts w:eastAsia="Times New Roman"/>
              <w:color w:val="000000"/>
            </w:rPr>
            <w:t>(</w:t>
          </w:r>
          <w:proofErr w:type="spellStart"/>
          <w:r w:rsidR="008C7630" w:rsidRPr="00B527BB">
            <w:rPr>
              <w:rFonts w:eastAsia="Times New Roman"/>
              <w:color w:val="000000"/>
            </w:rPr>
            <w:t>Mahmoudinazlou</w:t>
          </w:r>
          <w:proofErr w:type="spellEnd"/>
          <w:r w:rsidR="008C7630" w:rsidRPr="00B527BB">
            <w:rPr>
              <w:rFonts w:eastAsia="Times New Roman"/>
              <w:color w:val="000000"/>
            </w:rPr>
            <w:t xml:space="preserve"> &amp; Kwon, 2024a)</w:t>
          </w:r>
        </w:sdtContent>
      </w:sdt>
      <w:r w:rsidRPr="00B527BB">
        <w:rPr>
          <w:szCs w:val="20"/>
        </w:rPr>
        <w:t xml:space="preserve">. </w:t>
      </w:r>
      <w:proofErr w:type="spellStart"/>
      <w:r w:rsidRPr="00B527BB">
        <w:rPr>
          <w:szCs w:val="20"/>
        </w:rPr>
        <w:t>Algoritma</w:t>
      </w:r>
      <w:proofErr w:type="spellEnd"/>
      <w:r w:rsidRPr="00B527BB">
        <w:rPr>
          <w:szCs w:val="20"/>
        </w:rPr>
        <w:t xml:space="preserve"> </w:t>
      </w:r>
      <w:proofErr w:type="spellStart"/>
      <w:r w:rsidRPr="00B527BB">
        <w:rPr>
          <w:szCs w:val="20"/>
        </w:rPr>
        <w:t>dihentikan</w:t>
      </w:r>
      <w:proofErr w:type="spellEnd"/>
      <w:r w:rsidRPr="00B527BB">
        <w:rPr>
          <w:szCs w:val="20"/>
        </w:rPr>
        <w:t xml:space="preserve"> </w:t>
      </w:r>
      <w:proofErr w:type="spellStart"/>
      <w:r w:rsidRPr="00B527BB">
        <w:rPr>
          <w:szCs w:val="20"/>
        </w:rPr>
        <w:t>berdasarkan</w:t>
      </w:r>
      <w:proofErr w:type="spellEnd"/>
      <w:r w:rsidRPr="00B527BB">
        <w:rPr>
          <w:szCs w:val="20"/>
        </w:rPr>
        <w:t xml:space="preserve"> </w:t>
      </w:r>
      <w:proofErr w:type="spellStart"/>
      <w:r w:rsidRPr="00B527BB">
        <w:rPr>
          <w:szCs w:val="20"/>
        </w:rPr>
        <w:t>kondisi</w:t>
      </w:r>
      <w:proofErr w:type="spellEnd"/>
      <w:r w:rsidRPr="00B527BB">
        <w:rPr>
          <w:szCs w:val="20"/>
        </w:rPr>
        <w:t xml:space="preserve"> </w:t>
      </w:r>
      <w:proofErr w:type="spellStart"/>
      <w:r w:rsidRPr="00B527BB">
        <w:rPr>
          <w:szCs w:val="20"/>
        </w:rPr>
        <w:t>terminasi</w:t>
      </w:r>
      <w:proofErr w:type="spellEnd"/>
      <w:r w:rsidRPr="00B527BB">
        <w:rPr>
          <w:szCs w:val="20"/>
        </w:rPr>
        <w:t xml:space="preserve"> yang </w:t>
      </w:r>
      <w:proofErr w:type="spellStart"/>
      <w:r w:rsidRPr="00B527BB">
        <w:rPr>
          <w:szCs w:val="20"/>
        </w:rPr>
        <w:t>telah</w:t>
      </w:r>
      <w:proofErr w:type="spellEnd"/>
      <w:r w:rsidRPr="00B527BB">
        <w:rPr>
          <w:szCs w:val="20"/>
        </w:rPr>
        <w:t xml:space="preserve"> </w:t>
      </w:r>
      <w:proofErr w:type="spellStart"/>
      <w:r w:rsidRPr="00B527BB">
        <w:rPr>
          <w:szCs w:val="20"/>
        </w:rPr>
        <w:t>ditetapkan</w:t>
      </w:r>
      <w:proofErr w:type="spellEnd"/>
      <w:r w:rsidRPr="00B527BB">
        <w:rPr>
          <w:szCs w:val="20"/>
        </w:rPr>
        <w:t xml:space="preserve">, </w:t>
      </w:r>
      <w:proofErr w:type="spellStart"/>
      <w:r w:rsidRPr="00B527BB">
        <w:rPr>
          <w:szCs w:val="20"/>
        </w:rPr>
        <w:t>seperti</w:t>
      </w:r>
      <w:proofErr w:type="spellEnd"/>
      <w:r w:rsidRPr="00B527BB">
        <w:rPr>
          <w:szCs w:val="20"/>
        </w:rPr>
        <w:t xml:space="preserve"> </w:t>
      </w:r>
      <w:proofErr w:type="spellStart"/>
      <w:r w:rsidRPr="00B527BB">
        <w:rPr>
          <w:szCs w:val="20"/>
        </w:rPr>
        <w:t>mencapai</w:t>
      </w:r>
      <w:proofErr w:type="spellEnd"/>
      <w:r w:rsidRPr="00B527BB">
        <w:rPr>
          <w:szCs w:val="20"/>
        </w:rPr>
        <w:t xml:space="preserve"> batas </w:t>
      </w:r>
      <w:proofErr w:type="spellStart"/>
      <w:r w:rsidRPr="00B527BB">
        <w:rPr>
          <w:szCs w:val="20"/>
        </w:rPr>
        <w:t>waktu</w:t>
      </w:r>
      <w:proofErr w:type="spellEnd"/>
      <w:r w:rsidRPr="00B527BB">
        <w:rPr>
          <w:szCs w:val="20"/>
        </w:rPr>
        <w:t xml:space="preserve"> (cutoff time) </w:t>
      </w:r>
      <w:proofErr w:type="spellStart"/>
      <w:r w:rsidRPr="00B527BB">
        <w:rPr>
          <w:szCs w:val="20"/>
        </w:rPr>
        <w:t>tertentu</w:t>
      </w:r>
      <w:proofErr w:type="spellEnd"/>
      <w:r w:rsidRPr="00B527BB">
        <w:rPr>
          <w:szCs w:val="20"/>
        </w:rPr>
        <w:t xml:space="preserve">, </w:t>
      </w:r>
      <w:proofErr w:type="spellStart"/>
      <w:r w:rsidRPr="00B527BB">
        <w:rPr>
          <w:szCs w:val="20"/>
        </w:rPr>
        <w:t>atau</w:t>
      </w:r>
      <w:proofErr w:type="spellEnd"/>
      <w:r w:rsidRPr="00B527BB">
        <w:rPr>
          <w:szCs w:val="20"/>
        </w:rPr>
        <w:t xml:space="preserve"> </w:t>
      </w:r>
      <w:proofErr w:type="spellStart"/>
      <w:r w:rsidRPr="00B527BB">
        <w:rPr>
          <w:szCs w:val="20"/>
        </w:rPr>
        <w:t>ketika</w:t>
      </w:r>
      <w:proofErr w:type="spellEnd"/>
      <w:r w:rsidRPr="00B527BB">
        <w:rPr>
          <w:szCs w:val="20"/>
        </w:rPr>
        <w:t xml:space="preserve"> </w:t>
      </w:r>
      <w:proofErr w:type="spellStart"/>
      <w:r w:rsidRPr="00B527BB">
        <w:rPr>
          <w:szCs w:val="20"/>
        </w:rPr>
        <w:t>tidak</w:t>
      </w:r>
      <w:proofErr w:type="spellEnd"/>
      <w:r w:rsidRPr="00B527BB">
        <w:rPr>
          <w:szCs w:val="20"/>
        </w:rPr>
        <w:t xml:space="preserve"> </w:t>
      </w:r>
      <w:proofErr w:type="spellStart"/>
      <w:r w:rsidRPr="00B527BB">
        <w:rPr>
          <w:szCs w:val="20"/>
        </w:rPr>
        <w:t>ada</w:t>
      </w:r>
      <w:proofErr w:type="spellEnd"/>
      <w:r w:rsidRPr="00B527BB">
        <w:rPr>
          <w:szCs w:val="20"/>
        </w:rPr>
        <w:t xml:space="preserve"> </w:t>
      </w:r>
      <w:proofErr w:type="spellStart"/>
      <w:r w:rsidRPr="00B527BB">
        <w:rPr>
          <w:szCs w:val="20"/>
        </w:rPr>
        <w:t>perbaikan</w:t>
      </w:r>
      <w:proofErr w:type="spellEnd"/>
      <w:r w:rsidRPr="00B527BB">
        <w:rPr>
          <w:szCs w:val="20"/>
        </w:rPr>
        <w:t xml:space="preserve"> yang </w:t>
      </w:r>
      <w:proofErr w:type="spellStart"/>
      <w:r w:rsidRPr="00B527BB">
        <w:rPr>
          <w:szCs w:val="20"/>
        </w:rPr>
        <w:t>signifikan</w:t>
      </w:r>
      <w:proofErr w:type="spellEnd"/>
      <w:r w:rsidRPr="00B527BB">
        <w:rPr>
          <w:szCs w:val="20"/>
        </w:rPr>
        <w:t xml:space="preserve"> yang </w:t>
      </w:r>
      <w:proofErr w:type="spellStart"/>
      <w:r w:rsidRPr="00B527BB">
        <w:rPr>
          <w:szCs w:val="20"/>
        </w:rPr>
        <w:t>diamati</w:t>
      </w:r>
      <w:proofErr w:type="spellEnd"/>
      <w:r w:rsidRPr="00B527BB">
        <w:rPr>
          <w:szCs w:val="20"/>
        </w:rPr>
        <w:t xml:space="preserve"> </w:t>
      </w:r>
      <w:proofErr w:type="spellStart"/>
      <w:r w:rsidRPr="00B527BB">
        <w:rPr>
          <w:szCs w:val="20"/>
        </w:rPr>
        <w:t>setelah</w:t>
      </w:r>
      <w:proofErr w:type="spellEnd"/>
      <w:r w:rsidRPr="00B527BB">
        <w:rPr>
          <w:szCs w:val="20"/>
        </w:rPr>
        <w:t xml:space="preserve"> </w:t>
      </w:r>
      <w:proofErr w:type="spellStart"/>
      <w:r w:rsidRPr="00B527BB">
        <w:rPr>
          <w:szCs w:val="20"/>
        </w:rPr>
        <w:t>sejumlah</w:t>
      </w:r>
      <w:proofErr w:type="spellEnd"/>
      <w:r w:rsidRPr="00B527BB">
        <w:rPr>
          <w:szCs w:val="20"/>
        </w:rPr>
        <w:t xml:space="preserve"> </w:t>
      </w:r>
      <w:proofErr w:type="spellStart"/>
      <w:r w:rsidRPr="00B527BB">
        <w:rPr>
          <w:szCs w:val="20"/>
        </w:rPr>
        <w:t>iterasi</w:t>
      </w:r>
      <w:proofErr w:type="spellEnd"/>
      <w:r w:rsidRPr="00B527BB">
        <w:rPr>
          <w:szCs w:val="20"/>
        </w:rPr>
        <w:t xml:space="preserve"> (</w:t>
      </w:r>
      <w:proofErr w:type="spellStart"/>
      <w:r w:rsidRPr="00B527BB">
        <w:rPr>
          <w:szCs w:val="20"/>
        </w:rPr>
        <w:t>misalnya</w:t>
      </w:r>
      <w:proofErr w:type="spellEnd"/>
      <w:r w:rsidRPr="00B527BB">
        <w:rPr>
          <w:szCs w:val="20"/>
        </w:rPr>
        <w:t xml:space="preserve">, 2500 run </w:t>
      </w:r>
      <w:proofErr w:type="spellStart"/>
      <w:r w:rsidRPr="00B527BB">
        <w:rPr>
          <w:szCs w:val="20"/>
        </w:rPr>
        <w:t>tanpa</w:t>
      </w:r>
      <w:proofErr w:type="spellEnd"/>
      <w:r w:rsidRPr="00B527BB">
        <w:rPr>
          <w:szCs w:val="20"/>
        </w:rPr>
        <w:t xml:space="preserve"> </w:t>
      </w:r>
      <w:proofErr w:type="spellStart"/>
      <w:r w:rsidRPr="00B527BB">
        <w:rPr>
          <w:szCs w:val="20"/>
        </w:rPr>
        <w:t>peningkatan</w:t>
      </w:r>
      <w:proofErr w:type="spellEnd"/>
      <w:r w:rsidRPr="00B527BB">
        <w:rPr>
          <w:szCs w:val="20"/>
        </w:rPr>
        <w:t xml:space="preserve"> </w:t>
      </w:r>
      <w:proofErr w:type="spellStart"/>
      <w:r w:rsidRPr="00B527BB">
        <w:rPr>
          <w:szCs w:val="20"/>
        </w:rPr>
        <w:t>untuk</w:t>
      </w:r>
      <w:proofErr w:type="spellEnd"/>
      <w:r w:rsidRPr="00B527BB">
        <w:rPr>
          <w:szCs w:val="20"/>
        </w:rPr>
        <w:t xml:space="preserve"> HGA </w:t>
      </w:r>
      <w:proofErr w:type="spellStart"/>
      <w:r w:rsidRPr="00B527BB">
        <w:rPr>
          <w:szCs w:val="20"/>
        </w:rPr>
        <w:t>mTSP</w:t>
      </w:r>
      <w:proofErr w:type="spellEnd"/>
      <w:r w:rsidRPr="00B527BB">
        <w:rPr>
          <w:szCs w:val="20"/>
        </w:rPr>
        <w:t xml:space="preserve">) </w:t>
      </w:r>
      <w:sdt>
        <w:sdtPr>
          <w:rPr>
            <w:color w:val="000000"/>
          </w:rPr>
          <w:tag w:val="MENDELEY_CITATION_v3_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"/>
          <w:id w:val="1153485449"/>
          <w:placeholder>
            <w:docPart w:val="10DE1D5AD55B46B5A3FABC42CBD7E29C"/>
          </w:placeholder>
        </w:sdtPr>
        <w:sdtContent>
          <w:r w:rsidR="008C7630" w:rsidRPr="00B527BB">
            <w:rPr>
              <w:rFonts w:eastAsia="Times New Roman"/>
              <w:color w:val="000000"/>
            </w:rPr>
            <w:t>(</w:t>
          </w:r>
          <w:proofErr w:type="spellStart"/>
          <w:r w:rsidR="008C7630" w:rsidRPr="00B527BB">
            <w:rPr>
              <w:rFonts w:eastAsia="Times New Roman"/>
              <w:color w:val="000000"/>
            </w:rPr>
            <w:t>Mahmoudinazlou</w:t>
          </w:r>
          <w:proofErr w:type="spellEnd"/>
          <w:r w:rsidR="008C7630" w:rsidRPr="00B527BB">
            <w:rPr>
              <w:rFonts w:eastAsia="Times New Roman"/>
              <w:color w:val="000000"/>
            </w:rPr>
            <w:t xml:space="preserve"> &amp; Kwon, 2024a)</w:t>
          </w:r>
        </w:sdtContent>
      </w:sdt>
      <w:r w:rsidRPr="00B527BB">
        <w:rPr>
          <w:szCs w:val="20"/>
        </w:rPr>
        <w:t>.</w:t>
      </w:r>
    </w:p>
    <w:p w14:paraId="3847A511" w14:textId="77777777" w:rsidR="00411E3A" w:rsidRDefault="008B7197" w:rsidP="00FC3C9E">
      <w:pPr>
        <w:pStyle w:val="TableCaption"/>
      </w:pPr>
      <w:bookmarkStart w:id="62" w:name="_Toc228995059"/>
      <w:bookmarkStart w:id="63" w:name="_Toc231542867"/>
      <w:r>
        <w:t xml:space="preserve">Tabel 2.2 Metode </w:t>
      </w:r>
      <w:proofErr w:type="spellStart"/>
      <w:r>
        <w:t>perbandingan</w:t>
      </w:r>
      <w:proofErr w:type="spellEnd"/>
      <w:r>
        <w:t xml:space="preserve"> pada </w:t>
      </w:r>
      <w:proofErr w:type="spellStart"/>
      <w:r>
        <w:t>penelitian</w:t>
      </w:r>
      <w:proofErr w:type="spellEnd"/>
      <w:r>
        <w:t xml:space="preserve"> </w:t>
      </w:r>
      <w:proofErr w:type="spellStart"/>
      <w:r>
        <w:t>terdahulu</w:t>
      </w:r>
      <w:proofErr w:type="spellEnd"/>
      <w:r>
        <w:t xml:space="preserve"> </w:t>
      </w:r>
      <w:proofErr w:type="spellStart"/>
      <w:r>
        <w:t>tentang</w:t>
      </w:r>
      <w:proofErr w:type="spellEnd"/>
      <w:r>
        <w:t xml:space="preserve"> HGA</w:t>
      </w:r>
      <w:bookmarkEnd w:id="62"/>
      <w:bookmarkEnd w:id="63"/>
    </w:p>
    <w:tbl>
      <w:tblPr>
        <w:tblStyle w:val="TableGrid"/>
        <w:tblW w:w="7927" w:type="dxa"/>
        <w:tblLayout w:type="fixed"/>
        <w:tblLook w:val="04A0" w:firstRow="1" w:lastRow="0" w:firstColumn="1" w:lastColumn="0" w:noHBand="0" w:noVBand="1"/>
      </w:tblPr>
      <w:tblGrid>
        <w:gridCol w:w="1632"/>
        <w:gridCol w:w="2107"/>
        <w:gridCol w:w="2288"/>
        <w:gridCol w:w="1900"/>
      </w:tblGrid>
      <w:tr w:rsidR="00411E3A" w14:paraId="0BD3CB99" w14:textId="77777777" w:rsidTr="000A7C55">
        <w:trPr>
          <w:tblHeader/>
        </w:trPr>
        <w:tc>
          <w:tcPr>
            <w:tcW w:w="1631" w:type="dxa"/>
            <w:vAlign w:val="center"/>
          </w:tcPr>
          <w:p w14:paraId="2F9448EE" w14:textId="77777777" w:rsidR="00411E3A" w:rsidRDefault="008B7197">
            <w:pPr>
              <w:spacing w:after="0"/>
              <w:jc w:val="center"/>
              <w:rPr>
                <w:b/>
                <w:bCs/>
                <w:sz w:val="18"/>
                <w:szCs w:val="18"/>
              </w:rPr>
            </w:pPr>
            <w:proofErr w:type="spellStart"/>
            <w:r>
              <w:rPr>
                <w:rFonts w:eastAsia="Calibri"/>
                <w:sz w:val="18"/>
                <w:szCs w:val="18"/>
              </w:rPr>
              <w:t>Konteks</w:t>
            </w:r>
            <w:proofErr w:type="spellEnd"/>
            <w:r>
              <w:rPr>
                <w:rFonts w:eastAsia="Calibri"/>
                <w:sz w:val="18"/>
                <w:szCs w:val="18"/>
              </w:rPr>
              <w:t xml:space="preserve"> </w:t>
            </w:r>
            <w:proofErr w:type="spellStart"/>
            <w:r>
              <w:rPr>
                <w:rFonts w:eastAsia="Calibri"/>
                <w:sz w:val="18"/>
                <w:szCs w:val="18"/>
              </w:rPr>
              <w:t>Masalah</w:t>
            </w:r>
            <w:proofErr w:type="spellEnd"/>
          </w:p>
        </w:tc>
        <w:tc>
          <w:tcPr>
            <w:tcW w:w="2107" w:type="dxa"/>
            <w:vAlign w:val="center"/>
          </w:tcPr>
          <w:p w14:paraId="66BE9E70" w14:textId="77777777" w:rsidR="00411E3A" w:rsidRDefault="008B7197">
            <w:pPr>
              <w:spacing w:after="0"/>
              <w:jc w:val="center"/>
              <w:rPr>
                <w:b/>
                <w:bCs/>
                <w:sz w:val="18"/>
                <w:szCs w:val="18"/>
              </w:rPr>
            </w:pPr>
            <w:proofErr w:type="spellStart"/>
            <w:r>
              <w:rPr>
                <w:rFonts w:eastAsia="Calibri"/>
                <w:sz w:val="18"/>
                <w:szCs w:val="18"/>
              </w:rPr>
              <w:t>Metrik</w:t>
            </w:r>
            <w:proofErr w:type="spellEnd"/>
            <w:r>
              <w:rPr>
                <w:rFonts w:eastAsia="Calibri"/>
                <w:sz w:val="18"/>
                <w:szCs w:val="18"/>
              </w:rPr>
              <w:t xml:space="preserve"> </w:t>
            </w:r>
            <w:proofErr w:type="spellStart"/>
            <w:r>
              <w:rPr>
                <w:rFonts w:eastAsia="Calibri"/>
                <w:sz w:val="18"/>
                <w:szCs w:val="18"/>
              </w:rPr>
              <w:t>Kualitas</w:t>
            </w:r>
            <w:proofErr w:type="spellEnd"/>
            <w:r>
              <w:rPr>
                <w:rFonts w:eastAsia="Calibri"/>
                <w:sz w:val="18"/>
                <w:szCs w:val="18"/>
              </w:rPr>
              <w:t xml:space="preserve"> Utama</w:t>
            </w:r>
          </w:p>
        </w:tc>
        <w:tc>
          <w:tcPr>
            <w:tcW w:w="2288" w:type="dxa"/>
            <w:vAlign w:val="center"/>
          </w:tcPr>
          <w:p w14:paraId="39D10F92" w14:textId="77777777" w:rsidR="00411E3A" w:rsidRDefault="008B7197">
            <w:pPr>
              <w:spacing w:after="0"/>
              <w:jc w:val="center"/>
              <w:rPr>
                <w:b/>
                <w:bCs/>
                <w:sz w:val="18"/>
                <w:szCs w:val="18"/>
              </w:rPr>
            </w:pPr>
            <w:proofErr w:type="spellStart"/>
            <w:r>
              <w:rPr>
                <w:rFonts w:eastAsia="Calibri"/>
                <w:sz w:val="18"/>
                <w:szCs w:val="18"/>
              </w:rPr>
              <w:t>Perbandingan</w:t>
            </w:r>
            <w:proofErr w:type="spellEnd"/>
            <w:r>
              <w:rPr>
                <w:rFonts w:eastAsia="Calibri"/>
                <w:sz w:val="18"/>
                <w:szCs w:val="18"/>
              </w:rPr>
              <w:t xml:space="preserve"> Utama</w:t>
            </w:r>
          </w:p>
        </w:tc>
        <w:tc>
          <w:tcPr>
            <w:tcW w:w="1900" w:type="dxa"/>
            <w:vAlign w:val="center"/>
          </w:tcPr>
          <w:p w14:paraId="244F288F" w14:textId="77777777" w:rsidR="00411E3A" w:rsidRDefault="008B7197">
            <w:pPr>
              <w:spacing w:after="0"/>
              <w:jc w:val="center"/>
              <w:rPr>
                <w:b/>
                <w:bCs/>
                <w:sz w:val="18"/>
                <w:szCs w:val="18"/>
              </w:rPr>
            </w:pPr>
            <w:proofErr w:type="spellStart"/>
            <w:r>
              <w:rPr>
                <w:rFonts w:eastAsia="Calibri"/>
                <w:sz w:val="18"/>
                <w:szCs w:val="18"/>
              </w:rPr>
              <w:t>Kondisi</w:t>
            </w:r>
            <w:proofErr w:type="spellEnd"/>
            <w:r>
              <w:rPr>
                <w:rFonts w:eastAsia="Calibri"/>
                <w:sz w:val="18"/>
                <w:szCs w:val="18"/>
              </w:rPr>
              <w:t xml:space="preserve"> </w:t>
            </w:r>
            <w:proofErr w:type="spellStart"/>
            <w:r>
              <w:rPr>
                <w:rFonts w:eastAsia="Calibri"/>
                <w:sz w:val="18"/>
                <w:szCs w:val="18"/>
              </w:rPr>
              <w:t>Pengujian</w:t>
            </w:r>
            <w:proofErr w:type="spellEnd"/>
            <w:r>
              <w:rPr>
                <w:rFonts w:eastAsia="Calibri"/>
                <w:sz w:val="18"/>
                <w:szCs w:val="18"/>
              </w:rPr>
              <w:t xml:space="preserve"> </w:t>
            </w:r>
            <w:proofErr w:type="spellStart"/>
            <w:r>
              <w:rPr>
                <w:rFonts w:eastAsia="Calibri"/>
                <w:sz w:val="18"/>
                <w:szCs w:val="18"/>
              </w:rPr>
              <w:t>Kunci</w:t>
            </w:r>
            <w:proofErr w:type="spellEnd"/>
          </w:p>
        </w:tc>
      </w:tr>
      <w:tr w:rsidR="00411E3A" w14:paraId="0BF90841" w14:textId="77777777">
        <w:tc>
          <w:tcPr>
            <w:tcW w:w="1631" w:type="dxa"/>
          </w:tcPr>
          <w:p w14:paraId="5736514C" w14:textId="77777777" w:rsidR="00411E3A" w:rsidRDefault="008B7197">
            <w:pPr>
              <w:jc w:val="both"/>
              <w:rPr>
                <w:b/>
                <w:bCs/>
                <w:sz w:val="18"/>
                <w:szCs w:val="18"/>
              </w:rPr>
            </w:pPr>
            <w:proofErr w:type="spellStart"/>
            <w:r>
              <w:rPr>
                <w:rFonts w:eastAsia="Calibri"/>
                <w:sz w:val="18"/>
                <w:szCs w:val="18"/>
              </w:rPr>
              <w:t>mTSP</w:t>
            </w:r>
            <w:proofErr w:type="spellEnd"/>
          </w:p>
        </w:tc>
        <w:tc>
          <w:tcPr>
            <w:tcW w:w="2107" w:type="dxa"/>
          </w:tcPr>
          <w:p w14:paraId="59D9AA99" w14:textId="77777777" w:rsidR="00411E3A" w:rsidRDefault="008B7197">
            <w:pPr>
              <w:jc w:val="both"/>
              <w:rPr>
                <w:b/>
                <w:bCs/>
                <w:sz w:val="18"/>
                <w:szCs w:val="18"/>
              </w:rPr>
            </w:pPr>
            <w:r>
              <w:rPr>
                <w:rFonts w:eastAsia="Calibri"/>
                <w:i/>
                <w:iCs/>
                <w:sz w:val="18"/>
                <w:szCs w:val="18"/>
              </w:rPr>
              <w:t>Min-Max Objective</w:t>
            </w:r>
            <w:r>
              <w:rPr>
                <w:rFonts w:eastAsia="Calibri"/>
                <w:sz w:val="18"/>
                <w:szCs w:val="18"/>
              </w:rPr>
              <w:t xml:space="preserve">, </w:t>
            </w:r>
            <w:r>
              <w:rPr>
                <w:rFonts w:eastAsia="Calibri"/>
                <w:i/>
                <w:iCs/>
                <w:sz w:val="18"/>
                <w:szCs w:val="18"/>
              </w:rPr>
              <w:t>Cost</w:t>
            </w:r>
            <w:r>
              <w:rPr>
                <w:rFonts w:eastAsia="Calibri"/>
                <w:sz w:val="18"/>
                <w:szCs w:val="18"/>
              </w:rPr>
              <w:t xml:space="preserve">, </w:t>
            </w:r>
            <w:r>
              <w:rPr>
                <w:rFonts w:eastAsia="Calibri"/>
                <w:i/>
                <w:iCs/>
                <w:sz w:val="18"/>
                <w:szCs w:val="18"/>
              </w:rPr>
              <w:t>Gap</w:t>
            </w:r>
            <w:r>
              <w:rPr>
                <w:rFonts w:eastAsia="Calibri"/>
                <w:sz w:val="18"/>
                <w:szCs w:val="18"/>
              </w:rPr>
              <w:t xml:space="preserve"> (%)</w:t>
            </w:r>
          </w:p>
        </w:tc>
        <w:tc>
          <w:tcPr>
            <w:tcW w:w="2288" w:type="dxa"/>
          </w:tcPr>
          <w:p w14:paraId="0E728F32" w14:textId="77777777" w:rsidR="00411E3A" w:rsidRDefault="008B7197">
            <w:pPr>
              <w:jc w:val="both"/>
              <w:rPr>
                <w:b/>
                <w:bCs/>
                <w:sz w:val="18"/>
                <w:szCs w:val="18"/>
              </w:rPr>
            </w:pPr>
            <w:r>
              <w:rPr>
                <w:rFonts w:eastAsia="Calibri"/>
                <w:sz w:val="18"/>
                <w:szCs w:val="18"/>
              </w:rPr>
              <w:t>LKH-3, OR-tools, NCE-</w:t>
            </w:r>
            <w:proofErr w:type="spellStart"/>
            <w:r>
              <w:rPr>
                <w:rFonts w:eastAsia="Calibri"/>
                <w:sz w:val="18"/>
                <w:szCs w:val="18"/>
              </w:rPr>
              <w:t>mTSP</w:t>
            </w:r>
            <w:proofErr w:type="spellEnd"/>
          </w:p>
        </w:tc>
        <w:tc>
          <w:tcPr>
            <w:tcW w:w="1900" w:type="dxa"/>
          </w:tcPr>
          <w:p w14:paraId="5BEC1BF2" w14:textId="77777777" w:rsidR="00411E3A" w:rsidRDefault="008B7197">
            <w:pPr>
              <w:jc w:val="both"/>
              <w:rPr>
                <w:b/>
                <w:bCs/>
                <w:sz w:val="18"/>
                <w:szCs w:val="18"/>
              </w:rPr>
            </w:pPr>
            <w:r>
              <w:rPr>
                <w:rFonts w:eastAsia="Calibri"/>
                <w:i/>
                <w:iCs/>
                <w:sz w:val="18"/>
                <w:szCs w:val="18"/>
              </w:rPr>
              <w:t>Cutoff time</w:t>
            </w:r>
            <w:r>
              <w:rPr>
                <w:rFonts w:eastAsia="Calibri"/>
                <w:sz w:val="18"/>
                <w:szCs w:val="18"/>
              </w:rPr>
              <w:t xml:space="preserve"> </w:t>
            </w:r>
            <w:proofErr w:type="spellStart"/>
            <w:r>
              <w:rPr>
                <w:rFonts w:eastAsia="Calibri"/>
                <w:sz w:val="18"/>
                <w:szCs w:val="18"/>
              </w:rPr>
              <w:t>detik</w:t>
            </w:r>
            <w:proofErr w:type="spellEnd"/>
            <w:r>
              <w:rPr>
                <w:rFonts w:eastAsia="Calibri"/>
                <w:sz w:val="18"/>
                <w:szCs w:val="18"/>
              </w:rPr>
              <w:t xml:space="preserve">, 10 kali </w:t>
            </w:r>
            <w:r>
              <w:rPr>
                <w:rFonts w:eastAsia="Calibri"/>
                <w:i/>
                <w:iCs/>
                <w:sz w:val="18"/>
                <w:szCs w:val="18"/>
              </w:rPr>
              <w:t>run</w:t>
            </w:r>
          </w:p>
        </w:tc>
      </w:tr>
      <w:tr w:rsidR="00411E3A" w14:paraId="7774E16B" w14:textId="77777777">
        <w:tc>
          <w:tcPr>
            <w:tcW w:w="1631" w:type="dxa"/>
          </w:tcPr>
          <w:p w14:paraId="6BBE6A52" w14:textId="77777777" w:rsidR="00411E3A" w:rsidRDefault="008B7197">
            <w:pPr>
              <w:jc w:val="both"/>
              <w:rPr>
                <w:b/>
                <w:bCs/>
                <w:sz w:val="18"/>
                <w:szCs w:val="18"/>
              </w:rPr>
            </w:pPr>
            <w:r>
              <w:rPr>
                <w:rFonts w:eastAsia="Calibri"/>
                <w:sz w:val="18"/>
                <w:szCs w:val="18"/>
              </w:rPr>
              <w:t>FSSP/DJSSP</w:t>
            </w:r>
          </w:p>
        </w:tc>
        <w:tc>
          <w:tcPr>
            <w:tcW w:w="2107" w:type="dxa"/>
          </w:tcPr>
          <w:p w14:paraId="0301BB49" w14:textId="77777777" w:rsidR="00411E3A" w:rsidRDefault="008B7197">
            <w:pPr>
              <w:jc w:val="both"/>
              <w:rPr>
                <w:b/>
                <w:bCs/>
                <w:sz w:val="18"/>
                <w:szCs w:val="18"/>
              </w:rPr>
            </w:pPr>
            <w:proofErr w:type="spellStart"/>
            <w:r>
              <w:rPr>
                <w:rFonts w:eastAsia="Calibri"/>
                <w:i/>
                <w:iCs/>
                <w:sz w:val="18"/>
                <w:szCs w:val="18"/>
              </w:rPr>
              <w:t>Makespan</w:t>
            </w:r>
            <w:proofErr w:type="spellEnd"/>
            <w:r>
              <w:rPr>
                <w:rFonts w:eastAsia="Calibri"/>
                <w:sz w:val="18"/>
                <w:szCs w:val="18"/>
              </w:rPr>
              <w:t xml:space="preserve"> (), </w:t>
            </w:r>
            <w:r>
              <w:rPr>
                <w:rFonts w:eastAsia="Calibri"/>
                <w:i/>
                <w:iCs/>
                <w:sz w:val="18"/>
                <w:szCs w:val="18"/>
              </w:rPr>
              <w:t>Mean Relative Error</w:t>
            </w:r>
            <w:r>
              <w:rPr>
                <w:rFonts w:eastAsia="Calibri"/>
                <w:sz w:val="18"/>
                <w:szCs w:val="18"/>
              </w:rPr>
              <w:t xml:space="preserve"> (MRE)</w:t>
            </w:r>
          </w:p>
        </w:tc>
        <w:tc>
          <w:tcPr>
            <w:tcW w:w="2288" w:type="dxa"/>
          </w:tcPr>
          <w:p w14:paraId="747A9DC8" w14:textId="77777777" w:rsidR="00411E3A" w:rsidRDefault="008B7197">
            <w:pPr>
              <w:jc w:val="both"/>
              <w:rPr>
                <w:b/>
                <w:bCs/>
                <w:sz w:val="18"/>
                <w:szCs w:val="18"/>
              </w:rPr>
            </w:pPr>
            <w:r>
              <w:rPr>
                <w:rFonts w:eastAsia="Calibri"/>
                <w:sz w:val="18"/>
                <w:szCs w:val="18"/>
              </w:rPr>
              <w:t xml:space="preserve">6 </w:t>
            </w:r>
            <w:proofErr w:type="spellStart"/>
            <w:r>
              <w:rPr>
                <w:rFonts w:eastAsia="Calibri"/>
                <w:sz w:val="18"/>
                <w:szCs w:val="18"/>
              </w:rPr>
              <w:t>algoritma</w:t>
            </w:r>
            <w:proofErr w:type="spellEnd"/>
            <w:r>
              <w:rPr>
                <w:rFonts w:eastAsia="Calibri"/>
                <w:sz w:val="18"/>
                <w:szCs w:val="18"/>
              </w:rPr>
              <w:t xml:space="preserve"> </w:t>
            </w:r>
            <w:proofErr w:type="spellStart"/>
            <w:r>
              <w:rPr>
                <w:rFonts w:eastAsia="Calibri"/>
                <w:sz w:val="18"/>
                <w:szCs w:val="18"/>
              </w:rPr>
              <w:t>hibrida</w:t>
            </w:r>
            <w:proofErr w:type="spellEnd"/>
            <w:r>
              <w:rPr>
                <w:rFonts w:eastAsia="Calibri"/>
                <w:sz w:val="18"/>
                <w:szCs w:val="18"/>
              </w:rPr>
              <w:t xml:space="preserve"> lain (GA-ISCR, HGSA, </w:t>
            </w:r>
            <w:proofErr w:type="spellStart"/>
            <w:r>
              <w:rPr>
                <w:rFonts w:eastAsia="Calibri"/>
                <w:sz w:val="18"/>
                <w:szCs w:val="18"/>
              </w:rPr>
              <w:t>dll</w:t>
            </w:r>
            <w:proofErr w:type="spellEnd"/>
            <w:r>
              <w:rPr>
                <w:rFonts w:eastAsia="Calibri"/>
                <w:sz w:val="18"/>
                <w:szCs w:val="18"/>
              </w:rPr>
              <w:t>.)</w:t>
            </w:r>
          </w:p>
        </w:tc>
        <w:tc>
          <w:tcPr>
            <w:tcW w:w="1900" w:type="dxa"/>
          </w:tcPr>
          <w:p w14:paraId="1F03FFB1" w14:textId="77777777" w:rsidR="00411E3A" w:rsidRDefault="008B7197">
            <w:pPr>
              <w:jc w:val="both"/>
              <w:rPr>
                <w:b/>
                <w:bCs/>
                <w:sz w:val="18"/>
                <w:szCs w:val="18"/>
              </w:rPr>
            </w:pPr>
            <w:r>
              <w:rPr>
                <w:rFonts w:eastAsia="Calibri"/>
                <w:sz w:val="18"/>
                <w:szCs w:val="18"/>
              </w:rPr>
              <w:t xml:space="preserve">120 </w:t>
            </w:r>
            <w:proofErr w:type="spellStart"/>
            <w:r>
              <w:rPr>
                <w:rFonts w:eastAsia="Calibri"/>
                <w:sz w:val="18"/>
                <w:szCs w:val="18"/>
              </w:rPr>
              <w:t>instansi</w:t>
            </w:r>
            <w:proofErr w:type="spellEnd"/>
            <w:r>
              <w:rPr>
                <w:rFonts w:eastAsia="Calibri"/>
                <w:sz w:val="18"/>
                <w:szCs w:val="18"/>
              </w:rPr>
              <w:t xml:space="preserve"> </w:t>
            </w:r>
            <w:proofErr w:type="spellStart"/>
            <w:r>
              <w:rPr>
                <w:rFonts w:eastAsia="Calibri"/>
                <w:sz w:val="18"/>
                <w:szCs w:val="18"/>
              </w:rPr>
              <w:t>Taillard</w:t>
            </w:r>
            <w:proofErr w:type="spellEnd"/>
            <w:r>
              <w:rPr>
                <w:rFonts w:eastAsia="Calibri"/>
                <w:sz w:val="18"/>
                <w:szCs w:val="18"/>
              </w:rPr>
              <w:t xml:space="preserve">, </w:t>
            </w:r>
            <w:r>
              <w:rPr>
                <w:rFonts w:eastAsia="Calibri"/>
                <w:i/>
                <w:iCs/>
                <w:sz w:val="18"/>
                <w:szCs w:val="18"/>
              </w:rPr>
              <w:t>Multiple runs</w:t>
            </w:r>
          </w:p>
        </w:tc>
      </w:tr>
      <w:tr w:rsidR="00411E3A" w14:paraId="65B4B16F" w14:textId="77777777">
        <w:tc>
          <w:tcPr>
            <w:tcW w:w="1631" w:type="dxa"/>
          </w:tcPr>
          <w:p w14:paraId="59F8C7F2" w14:textId="77777777" w:rsidR="00411E3A" w:rsidRDefault="008B7197">
            <w:pPr>
              <w:jc w:val="both"/>
              <w:rPr>
                <w:b/>
                <w:bCs/>
                <w:sz w:val="18"/>
                <w:szCs w:val="18"/>
              </w:rPr>
            </w:pPr>
            <w:r>
              <w:rPr>
                <w:rFonts w:eastAsia="Calibri"/>
                <w:sz w:val="18"/>
                <w:szCs w:val="18"/>
              </w:rPr>
              <w:t>Rostering Dokter</w:t>
            </w:r>
          </w:p>
        </w:tc>
        <w:tc>
          <w:tcPr>
            <w:tcW w:w="2107" w:type="dxa"/>
          </w:tcPr>
          <w:p w14:paraId="381B7558" w14:textId="77777777" w:rsidR="00411E3A" w:rsidRDefault="008B7197">
            <w:pPr>
              <w:jc w:val="both"/>
              <w:rPr>
                <w:b/>
                <w:bCs/>
                <w:sz w:val="18"/>
                <w:szCs w:val="18"/>
              </w:rPr>
            </w:pPr>
            <w:r>
              <w:rPr>
                <w:rFonts w:eastAsia="Calibri"/>
                <w:i/>
                <w:iCs/>
                <w:sz w:val="18"/>
                <w:szCs w:val="18"/>
              </w:rPr>
              <w:t>Total Constraint Violation</w:t>
            </w:r>
            <w:r>
              <w:rPr>
                <w:rFonts w:eastAsia="Calibri"/>
                <w:sz w:val="18"/>
                <w:szCs w:val="18"/>
              </w:rPr>
              <w:t xml:space="preserve"> (%), </w:t>
            </w:r>
            <w:r>
              <w:rPr>
                <w:rFonts w:eastAsia="Calibri"/>
                <w:i/>
                <w:iCs/>
                <w:sz w:val="18"/>
                <w:szCs w:val="18"/>
              </w:rPr>
              <w:t>Accuracy</w:t>
            </w:r>
            <w:r>
              <w:rPr>
                <w:rFonts w:eastAsia="Calibri"/>
                <w:sz w:val="18"/>
                <w:szCs w:val="18"/>
              </w:rPr>
              <w:t xml:space="preserve"> (%)</w:t>
            </w:r>
          </w:p>
        </w:tc>
        <w:tc>
          <w:tcPr>
            <w:tcW w:w="2288" w:type="dxa"/>
          </w:tcPr>
          <w:p w14:paraId="10717010" w14:textId="77777777" w:rsidR="00411E3A" w:rsidRDefault="008B7197">
            <w:pPr>
              <w:jc w:val="both"/>
              <w:rPr>
                <w:b/>
                <w:bCs/>
                <w:sz w:val="18"/>
                <w:szCs w:val="18"/>
              </w:rPr>
            </w:pPr>
            <w:r>
              <w:rPr>
                <w:rFonts w:eastAsia="Calibri"/>
                <w:sz w:val="18"/>
                <w:szCs w:val="18"/>
              </w:rPr>
              <w:t>Standard GA, Standard PSO (Zainudin et al., 2025)</w:t>
            </w:r>
          </w:p>
        </w:tc>
        <w:tc>
          <w:tcPr>
            <w:tcW w:w="1900" w:type="dxa"/>
          </w:tcPr>
          <w:p w14:paraId="6AE4C70A" w14:textId="77777777" w:rsidR="00411E3A" w:rsidRDefault="008B7197">
            <w:pPr>
              <w:jc w:val="both"/>
              <w:rPr>
                <w:b/>
                <w:bCs/>
                <w:sz w:val="18"/>
                <w:szCs w:val="18"/>
              </w:rPr>
            </w:pPr>
            <w:proofErr w:type="spellStart"/>
            <w:r>
              <w:rPr>
                <w:rFonts w:eastAsia="Calibri"/>
                <w:sz w:val="18"/>
                <w:szCs w:val="18"/>
              </w:rPr>
              <w:t>Iterasi</w:t>
            </w:r>
            <w:proofErr w:type="spellEnd"/>
            <w:r>
              <w:rPr>
                <w:rFonts w:eastAsia="Calibri"/>
                <w:sz w:val="18"/>
                <w:szCs w:val="18"/>
              </w:rPr>
              <w:t xml:space="preserve"> 200 dan 1000</w:t>
            </w:r>
          </w:p>
        </w:tc>
      </w:tr>
      <w:tr w:rsidR="00411E3A" w14:paraId="1EBA4BD7" w14:textId="77777777">
        <w:tc>
          <w:tcPr>
            <w:tcW w:w="1631" w:type="dxa"/>
          </w:tcPr>
          <w:p w14:paraId="6007D141" w14:textId="77777777" w:rsidR="00411E3A" w:rsidRDefault="008B7197">
            <w:pPr>
              <w:jc w:val="both"/>
              <w:rPr>
                <w:b/>
                <w:bCs/>
                <w:sz w:val="18"/>
                <w:szCs w:val="18"/>
              </w:rPr>
            </w:pPr>
            <w:r>
              <w:rPr>
                <w:rFonts w:eastAsia="Calibri"/>
                <w:sz w:val="18"/>
                <w:szCs w:val="18"/>
              </w:rPr>
              <w:t>Landscape Ass. (GA-BP)</w:t>
            </w:r>
          </w:p>
        </w:tc>
        <w:tc>
          <w:tcPr>
            <w:tcW w:w="2107" w:type="dxa"/>
          </w:tcPr>
          <w:p w14:paraId="26F393F7" w14:textId="77777777" w:rsidR="00411E3A" w:rsidRDefault="008B7197">
            <w:pPr>
              <w:jc w:val="both"/>
              <w:rPr>
                <w:b/>
                <w:bCs/>
                <w:sz w:val="18"/>
                <w:szCs w:val="18"/>
              </w:rPr>
            </w:pPr>
            <w:r>
              <w:rPr>
                <w:rFonts w:eastAsia="Calibri"/>
                <w:i/>
                <w:iCs/>
                <w:sz w:val="18"/>
                <w:szCs w:val="18"/>
              </w:rPr>
              <w:t>Average Relative Error</w:t>
            </w:r>
            <w:r>
              <w:rPr>
                <w:rFonts w:eastAsia="Calibri"/>
                <w:sz w:val="18"/>
                <w:szCs w:val="18"/>
              </w:rPr>
              <w:t xml:space="preserve"> (ARE), </w:t>
            </w:r>
            <w:r>
              <w:rPr>
                <w:rFonts w:eastAsia="Calibri"/>
                <w:i/>
                <w:iCs/>
                <w:sz w:val="18"/>
                <w:szCs w:val="18"/>
              </w:rPr>
              <w:t>Prediction Accuracy</w:t>
            </w:r>
            <w:r>
              <w:rPr>
                <w:rFonts w:eastAsia="Calibri"/>
                <w:sz w:val="18"/>
                <w:szCs w:val="18"/>
              </w:rPr>
              <w:t xml:space="preserve"> (%)</w:t>
            </w:r>
          </w:p>
        </w:tc>
        <w:tc>
          <w:tcPr>
            <w:tcW w:w="2288" w:type="dxa"/>
          </w:tcPr>
          <w:p w14:paraId="69802D0A" w14:textId="77777777" w:rsidR="00411E3A" w:rsidRDefault="008B7197">
            <w:pPr>
              <w:jc w:val="both"/>
              <w:rPr>
                <w:b/>
                <w:bCs/>
                <w:sz w:val="18"/>
                <w:szCs w:val="18"/>
              </w:rPr>
            </w:pPr>
            <w:r>
              <w:rPr>
                <w:rFonts w:eastAsia="Calibri"/>
                <w:sz w:val="18"/>
                <w:szCs w:val="18"/>
              </w:rPr>
              <w:t xml:space="preserve">BP Network </w:t>
            </w:r>
            <w:proofErr w:type="spellStart"/>
            <w:r>
              <w:rPr>
                <w:rFonts w:eastAsia="Calibri"/>
                <w:sz w:val="18"/>
                <w:szCs w:val="18"/>
              </w:rPr>
              <w:t>tradisional</w:t>
            </w:r>
            <w:proofErr w:type="spellEnd"/>
            <w:r>
              <w:rPr>
                <w:rFonts w:eastAsia="Calibri"/>
                <w:sz w:val="18"/>
                <w:szCs w:val="18"/>
              </w:rPr>
              <w:t xml:space="preserve"> (Fan et al., 2024)</w:t>
            </w:r>
          </w:p>
        </w:tc>
        <w:tc>
          <w:tcPr>
            <w:tcW w:w="1900" w:type="dxa"/>
          </w:tcPr>
          <w:p w14:paraId="754CCF51" w14:textId="77777777" w:rsidR="00411E3A" w:rsidRDefault="008B7197">
            <w:pPr>
              <w:jc w:val="both"/>
              <w:rPr>
                <w:b/>
                <w:bCs/>
                <w:sz w:val="18"/>
                <w:szCs w:val="18"/>
              </w:rPr>
            </w:pPr>
            <w:proofErr w:type="spellStart"/>
            <w:r>
              <w:rPr>
                <w:rFonts w:eastAsia="Calibri"/>
                <w:sz w:val="18"/>
                <w:szCs w:val="18"/>
              </w:rPr>
              <w:t>Pembagian</w:t>
            </w:r>
            <w:proofErr w:type="spellEnd"/>
            <w:r>
              <w:rPr>
                <w:rFonts w:eastAsia="Calibri"/>
                <w:sz w:val="18"/>
                <w:szCs w:val="18"/>
              </w:rPr>
              <w:t xml:space="preserve"> data 70/15/15</w:t>
            </w:r>
          </w:p>
        </w:tc>
      </w:tr>
      <w:tr w:rsidR="00411E3A" w14:paraId="13926CAE" w14:textId="77777777">
        <w:tc>
          <w:tcPr>
            <w:tcW w:w="1631" w:type="dxa"/>
          </w:tcPr>
          <w:p w14:paraId="6BFC42DB" w14:textId="77777777" w:rsidR="00411E3A" w:rsidRDefault="008B7197">
            <w:pPr>
              <w:jc w:val="both"/>
              <w:rPr>
                <w:b/>
                <w:bCs/>
                <w:sz w:val="18"/>
                <w:szCs w:val="18"/>
              </w:rPr>
            </w:pPr>
            <w:r>
              <w:rPr>
                <w:rFonts w:eastAsia="Calibri"/>
                <w:sz w:val="18"/>
                <w:szCs w:val="18"/>
              </w:rPr>
              <w:lastRenderedPageBreak/>
              <w:t>ET0 Est. (GABP)</w:t>
            </w:r>
          </w:p>
        </w:tc>
        <w:tc>
          <w:tcPr>
            <w:tcW w:w="2107" w:type="dxa"/>
          </w:tcPr>
          <w:p w14:paraId="479DBDE6" w14:textId="77777777" w:rsidR="00411E3A" w:rsidRDefault="008B7197">
            <w:pPr>
              <w:jc w:val="both"/>
              <w:rPr>
                <w:b/>
                <w:bCs/>
                <w:sz w:val="18"/>
                <w:szCs w:val="18"/>
              </w:rPr>
            </w:pPr>
            <w:r>
              <w:rPr>
                <w:rFonts w:eastAsia="Calibri"/>
                <w:i/>
                <w:iCs/>
                <w:sz w:val="18"/>
                <w:szCs w:val="18"/>
              </w:rPr>
              <w:t>Correlation Coefficient</w:t>
            </w:r>
            <w:r>
              <w:rPr>
                <w:rFonts w:eastAsia="Calibri"/>
                <w:sz w:val="18"/>
                <w:szCs w:val="18"/>
              </w:rPr>
              <w:t xml:space="preserve"> (R), </w:t>
            </w:r>
            <w:r>
              <w:rPr>
                <w:rFonts w:eastAsia="Calibri"/>
                <w:i/>
                <w:iCs/>
                <w:sz w:val="18"/>
                <w:szCs w:val="18"/>
              </w:rPr>
              <w:t>RMSE</w:t>
            </w:r>
            <w:r>
              <w:rPr>
                <w:rFonts w:eastAsia="Calibri"/>
                <w:sz w:val="18"/>
                <w:szCs w:val="18"/>
              </w:rPr>
              <w:t xml:space="preserve">, </w:t>
            </w:r>
            <w:r>
              <w:rPr>
                <w:rFonts w:eastAsia="Calibri"/>
                <w:i/>
                <w:iCs/>
                <w:sz w:val="18"/>
                <w:szCs w:val="18"/>
              </w:rPr>
              <w:t>MAE</w:t>
            </w:r>
            <w:r>
              <w:rPr>
                <w:rFonts w:eastAsia="Calibri"/>
                <w:sz w:val="18"/>
                <w:szCs w:val="18"/>
              </w:rPr>
              <w:t xml:space="preserve">, </w:t>
            </w:r>
            <w:r>
              <w:rPr>
                <w:rFonts w:eastAsia="Calibri"/>
                <w:i/>
                <w:iCs/>
                <w:sz w:val="18"/>
                <w:szCs w:val="18"/>
              </w:rPr>
              <w:t>MBE</w:t>
            </w:r>
          </w:p>
        </w:tc>
        <w:tc>
          <w:tcPr>
            <w:tcW w:w="2288" w:type="dxa"/>
          </w:tcPr>
          <w:p w14:paraId="098B0197" w14:textId="77777777" w:rsidR="00411E3A" w:rsidRDefault="008B7197">
            <w:pPr>
              <w:jc w:val="both"/>
              <w:rPr>
                <w:b/>
                <w:bCs/>
                <w:sz w:val="18"/>
                <w:szCs w:val="18"/>
              </w:rPr>
            </w:pPr>
            <w:r>
              <w:rPr>
                <w:rFonts w:eastAsia="Calibri"/>
                <w:sz w:val="18"/>
                <w:szCs w:val="18"/>
              </w:rPr>
              <w:t>BP model (BP0.5, BP0.7)</w:t>
            </w:r>
          </w:p>
        </w:tc>
        <w:tc>
          <w:tcPr>
            <w:tcW w:w="1900" w:type="dxa"/>
          </w:tcPr>
          <w:p w14:paraId="34C8B9F3" w14:textId="77777777" w:rsidR="00411E3A" w:rsidRDefault="008B7197">
            <w:pPr>
              <w:jc w:val="both"/>
              <w:rPr>
                <w:b/>
                <w:bCs/>
                <w:sz w:val="18"/>
                <w:szCs w:val="18"/>
              </w:rPr>
            </w:pPr>
            <w:r>
              <w:rPr>
                <w:rFonts w:eastAsia="Calibri"/>
                <w:sz w:val="18"/>
                <w:szCs w:val="18"/>
              </w:rPr>
              <w:t xml:space="preserve">Threshold dan </w:t>
            </w:r>
            <w:proofErr w:type="spellStart"/>
            <w:r>
              <w:rPr>
                <w:rFonts w:eastAsia="Calibri"/>
                <w:sz w:val="18"/>
                <w:szCs w:val="18"/>
              </w:rPr>
              <w:t>untuk</w:t>
            </w:r>
            <w:proofErr w:type="spellEnd"/>
            <w:r>
              <w:rPr>
                <w:rFonts w:eastAsia="Calibri"/>
                <w:sz w:val="18"/>
                <w:szCs w:val="18"/>
              </w:rPr>
              <w:t xml:space="preserve"> </w:t>
            </w:r>
            <w:proofErr w:type="spellStart"/>
            <w:r>
              <w:rPr>
                <w:rFonts w:eastAsia="Calibri"/>
                <w:sz w:val="18"/>
                <w:szCs w:val="18"/>
              </w:rPr>
              <w:t>seleksi</w:t>
            </w:r>
            <w:proofErr w:type="spellEnd"/>
            <w:r>
              <w:rPr>
                <w:rFonts w:eastAsia="Calibri"/>
                <w:sz w:val="18"/>
                <w:szCs w:val="18"/>
              </w:rPr>
              <w:t xml:space="preserve"> </w:t>
            </w:r>
            <w:proofErr w:type="spellStart"/>
            <w:r>
              <w:rPr>
                <w:rFonts w:eastAsia="Calibri"/>
                <w:sz w:val="18"/>
                <w:szCs w:val="18"/>
              </w:rPr>
              <w:t>variabel</w:t>
            </w:r>
            <w:proofErr w:type="spellEnd"/>
            <w:r>
              <w:rPr>
                <w:rFonts w:eastAsia="Calibri"/>
                <w:sz w:val="18"/>
                <w:szCs w:val="18"/>
              </w:rPr>
              <w:t xml:space="preserve"> </w:t>
            </w:r>
            <w:r>
              <w:rPr>
                <w:rFonts w:eastAsia="Calibri"/>
                <w:i/>
                <w:iCs/>
                <w:sz w:val="18"/>
                <w:szCs w:val="18"/>
              </w:rPr>
              <w:t>input</w:t>
            </w:r>
          </w:p>
        </w:tc>
      </w:tr>
    </w:tbl>
    <w:p w14:paraId="3EE7079A" w14:textId="4BDBBF90" w:rsidR="00411E3A" w:rsidRPr="008C7630" w:rsidRDefault="008B7197" w:rsidP="00CD42A5">
      <w:pPr>
        <w:spacing w:before="240"/>
        <w:ind w:firstLine="709"/>
        <w:jc w:val="both"/>
        <w:rPr>
          <w:szCs w:val="20"/>
        </w:rPr>
      </w:pPr>
      <w:proofErr w:type="spellStart"/>
      <w:r w:rsidRPr="008C7630">
        <w:rPr>
          <w:szCs w:val="20"/>
        </w:rPr>
        <w:t>Metrik</w:t>
      </w:r>
      <w:proofErr w:type="spellEnd"/>
      <w:r w:rsidRPr="008C7630">
        <w:rPr>
          <w:szCs w:val="20"/>
        </w:rPr>
        <w:t xml:space="preserve"> </w:t>
      </w:r>
      <w:proofErr w:type="spellStart"/>
      <w:r w:rsidRPr="008C7630">
        <w:rPr>
          <w:szCs w:val="20"/>
        </w:rPr>
        <w:t>evaluasi</w:t>
      </w:r>
      <w:proofErr w:type="spellEnd"/>
      <w:r w:rsidRPr="008C7630">
        <w:rPr>
          <w:szCs w:val="20"/>
        </w:rPr>
        <w:t xml:space="preserve"> yang </w:t>
      </w:r>
      <w:proofErr w:type="spellStart"/>
      <w:r w:rsidRPr="008C7630">
        <w:rPr>
          <w:szCs w:val="20"/>
        </w:rPr>
        <w:t>digunakan</w:t>
      </w:r>
      <w:proofErr w:type="spellEnd"/>
      <w:r w:rsidRPr="008C7630">
        <w:rPr>
          <w:szCs w:val="20"/>
        </w:rPr>
        <w:t xml:space="preserve"> sangat </w:t>
      </w:r>
      <w:proofErr w:type="spellStart"/>
      <w:r w:rsidRPr="008C7630">
        <w:rPr>
          <w:szCs w:val="20"/>
        </w:rPr>
        <w:t>bergantung</w:t>
      </w:r>
      <w:proofErr w:type="spellEnd"/>
      <w:r w:rsidRPr="008C7630">
        <w:rPr>
          <w:szCs w:val="20"/>
        </w:rPr>
        <w:t xml:space="preserve"> pada domain </w:t>
      </w:r>
      <w:proofErr w:type="spellStart"/>
      <w:r w:rsidRPr="008C7630">
        <w:rPr>
          <w:szCs w:val="20"/>
        </w:rPr>
        <w:t>masalah</w:t>
      </w:r>
      <w:proofErr w:type="spellEnd"/>
      <w:r w:rsidRPr="008C7630">
        <w:rPr>
          <w:szCs w:val="20"/>
        </w:rPr>
        <w:t xml:space="preserve">, yang </w:t>
      </w:r>
      <w:proofErr w:type="spellStart"/>
      <w:r w:rsidRPr="008C7630">
        <w:rPr>
          <w:szCs w:val="20"/>
        </w:rPr>
        <w:t>terbagi</w:t>
      </w:r>
      <w:proofErr w:type="spellEnd"/>
      <w:r w:rsidRPr="008C7630">
        <w:rPr>
          <w:szCs w:val="20"/>
        </w:rPr>
        <w:t xml:space="preserve"> </w:t>
      </w:r>
      <w:proofErr w:type="spellStart"/>
      <w:r w:rsidRPr="008C7630">
        <w:rPr>
          <w:szCs w:val="20"/>
        </w:rPr>
        <w:t>menjadi</w:t>
      </w:r>
      <w:proofErr w:type="spellEnd"/>
      <w:r w:rsidRPr="008C7630">
        <w:rPr>
          <w:szCs w:val="20"/>
        </w:rPr>
        <w:t xml:space="preserve"> </w:t>
      </w:r>
      <w:proofErr w:type="spellStart"/>
      <w:r w:rsidRPr="008C7630">
        <w:rPr>
          <w:szCs w:val="20"/>
        </w:rPr>
        <w:t>metrik</w:t>
      </w:r>
      <w:proofErr w:type="spellEnd"/>
      <w:r w:rsidRPr="008C7630">
        <w:rPr>
          <w:szCs w:val="20"/>
        </w:rPr>
        <w:t xml:space="preserve"> </w:t>
      </w:r>
      <w:proofErr w:type="spellStart"/>
      <w:r w:rsidRPr="008C7630">
        <w:rPr>
          <w:szCs w:val="20"/>
        </w:rPr>
        <w:t>kualitas</w:t>
      </w:r>
      <w:proofErr w:type="spellEnd"/>
      <w:r w:rsidRPr="008C7630">
        <w:rPr>
          <w:szCs w:val="20"/>
        </w:rPr>
        <w:t xml:space="preserve"> </w:t>
      </w:r>
      <w:proofErr w:type="spellStart"/>
      <w:r w:rsidRPr="008C7630">
        <w:rPr>
          <w:szCs w:val="20"/>
        </w:rPr>
        <w:t>solusi</w:t>
      </w:r>
      <w:proofErr w:type="spellEnd"/>
      <w:r w:rsidRPr="008C7630">
        <w:rPr>
          <w:szCs w:val="20"/>
        </w:rPr>
        <w:t xml:space="preserve"> dan </w:t>
      </w:r>
      <w:proofErr w:type="spellStart"/>
      <w:r w:rsidRPr="008C7630">
        <w:rPr>
          <w:szCs w:val="20"/>
        </w:rPr>
        <w:t>efisiensi</w:t>
      </w:r>
      <w:proofErr w:type="spellEnd"/>
      <w:r w:rsidRPr="008C7630">
        <w:rPr>
          <w:szCs w:val="20"/>
        </w:rPr>
        <w:t xml:space="preserve"> </w:t>
      </w:r>
      <w:proofErr w:type="spellStart"/>
      <w:r w:rsidRPr="008C7630">
        <w:rPr>
          <w:szCs w:val="20"/>
        </w:rPr>
        <w:t>komputasi</w:t>
      </w:r>
      <w:proofErr w:type="spellEnd"/>
      <w:r w:rsidRPr="008C7630">
        <w:rPr>
          <w:szCs w:val="20"/>
        </w:rPr>
        <w:t xml:space="preserve"> </w:t>
      </w:r>
      <w:sdt>
        <w:sdtPr>
          <w:rPr>
            <w:color w:val="000000"/>
            <w:sz w:val="22"/>
          </w:rPr>
          <w:tag w:val="MENDELEY_CITATION_v3_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"/>
          <w:id w:val="1146243441"/>
          <w:placeholder>
            <w:docPart w:val="10DE1D5AD55B46B5A3FABC42CBD7E29C"/>
          </w:placeholder>
        </w:sdtPr>
        <w:sdtContent>
          <w:r w:rsidR="008C7630" w:rsidRPr="008C7630">
            <w:rPr>
              <w:rFonts w:eastAsia="Times New Roman"/>
              <w:color w:val="000000"/>
              <w:sz w:val="22"/>
            </w:rPr>
            <w:t>(</w:t>
          </w:r>
          <w:proofErr w:type="spellStart"/>
          <w:r w:rsidR="008C7630" w:rsidRPr="008C7630">
            <w:rPr>
              <w:rFonts w:eastAsia="Times New Roman"/>
              <w:color w:val="000000"/>
              <w:sz w:val="22"/>
            </w:rPr>
            <w:t>Mahmoudinazlou</w:t>
          </w:r>
          <w:proofErr w:type="spellEnd"/>
          <w:r w:rsidR="008C7630" w:rsidRPr="008C7630">
            <w:rPr>
              <w:rFonts w:eastAsia="Times New Roman"/>
              <w:color w:val="000000"/>
              <w:sz w:val="22"/>
            </w:rPr>
            <w:t xml:space="preserve"> &amp; Kwon, 2024b)</w:t>
          </w:r>
        </w:sdtContent>
      </w:sdt>
      <w:r w:rsidRPr="008C7630">
        <w:rPr>
          <w:szCs w:val="20"/>
        </w:rPr>
        <w:t xml:space="preserve">. </w:t>
      </w:r>
      <w:proofErr w:type="spellStart"/>
      <w:r w:rsidRPr="008C7630">
        <w:rPr>
          <w:szCs w:val="20"/>
        </w:rPr>
        <w:t>Kualitas</w:t>
      </w:r>
      <w:proofErr w:type="spellEnd"/>
      <w:r w:rsidRPr="008C7630">
        <w:rPr>
          <w:szCs w:val="20"/>
        </w:rPr>
        <w:t xml:space="preserve"> Solusi </w:t>
      </w:r>
      <w:proofErr w:type="spellStart"/>
      <w:r w:rsidRPr="008C7630">
        <w:rPr>
          <w:szCs w:val="20"/>
        </w:rPr>
        <w:t>adalah</w:t>
      </w:r>
      <w:proofErr w:type="spellEnd"/>
      <w:r w:rsidRPr="008C7630">
        <w:rPr>
          <w:szCs w:val="20"/>
        </w:rPr>
        <w:t xml:space="preserve"> </w:t>
      </w:r>
      <w:proofErr w:type="spellStart"/>
      <w:r w:rsidRPr="008C7630">
        <w:rPr>
          <w:szCs w:val="20"/>
        </w:rPr>
        <w:t>nilai</w:t>
      </w:r>
      <w:proofErr w:type="spellEnd"/>
      <w:r w:rsidRPr="008C7630">
        <w:rPr>
          <w:szCs w:val="20"/>
        </w:rPr>
        <w:t xml:space="preserve"> </w:t>
      </w:r>
      <w:proofErr w:type="spellStart"/>
      <w:r w:rsidRPr="008C7630">
        <w:rPr>
          <w:szCs w:val="20"/>
        </w:rPr>
        <w:t>fungsi</w:t>
      </w:r>
      <w:proofErr w:type="spellEnd"/>
      <w:r w:rsidRPr="008C7630">
        <w:rPr>
          <w:szCs w:val="20"/>
        </w:rPr>
        <w:t xml:space="preserve"> </w:t>
      </w:r>
      <w:proofErr w:type="spellStart"/>
      <w:r w:rsidRPr="008C7630">
        <w:rPr>
          <w:szCs w:val="20"/>
        </w:rPr>
        <w:t>tujuan</w:t>
      </w:r>
      <w:proofErr w:type="spellEnd"/>
      <w:r w:rsidRPr="008C7630">
        <w:rPr>
          <w:szCs w:val="20"/>
        </w:rPr>
        <w:t xml:space="preserve"> yang </w:t>
      </w:r>
      <w:proofErr w:type="spellStart"/>
      <w:r w:rsidRPr="008C7630">
        <w:rPr>
          <w:szCs w:val="20"/>
        </w:rPr>
        <w:t>dioptimalkan</w:t>
      </w:r>
      <w:proofErr w:type="spellEnd"/>
      <w:r w:rsidRPr="008C7630">
        <w:rPr>
          <w:szCs w:val="20"/>
        </w:rPr>
        <w:t xml:space="preserve">, </w:t>
      </w:r>
      <w:proofErr w:type="spellStart"/>
      <w:r w:rsidRPr="008C7630">
        <w:rPr>
          <w:szCs w:val="20"/>
        </w:rPr>
        <w:t>seperti</w:t>
      </w:r>
      <w:proofErr w:type="spellEnd"/>
      <w:r w:rsidRPr="008C7630">
        <w:rPr>
          <w:szCs w:val="20"/>
        </w:rPr>
        <w:t xml:space="preserve"> </w:t>
      </w:r>
      <w:proofErr w:type="spellStart"/>
      <w:r w:rsidRPr="008C7630">
        <w:rPr>
          <w:szCs w:val="20"/>
        </w:rPr>
        <w:t>meminimalkan</w:t>
      </w:r>
      <w:proofErr w:type="spellEnd"/>
      <w:r w:rsidRPr="008C7630">
        <w:rPr>
          <w:szCs w:val="20"/>
        </w:rPr>
        <w:t xml:space="preserve"> </w:t>
      </w:r>
      <w:proofErr w:type="spellStart"/>
      <w:r w:rsidRPr="008C7630">
        <w:rPr>
          <w:i/>
          <w:iCs/>
          <w:szCs w:val="20"/>
        </w:rPr>
        <w:t>makespan</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masalah</w:t>
      </w:r>
      <w:proofErr w:type="spellEnd"/>
      <w:r w:rsidRPr="008C7630">
        <w:rPr>
          <w:szCs w:val="20"/>
        </w:rPr>
        <w:t xml:space="preserve"> </w:t>
      </w:r>
      <w:proofErr w:type="spellStart"/>
      <w:r w:rsidRPr="008C7630">
        <w:rPr>
          <w:szCs w:val="20"/>
        </w:rPr>
        <w:t>penjadwalan</w:t>
      </w:r>
      <w:proofErr w:type="spellEnd"/>
      <w:r w:rsidRPr="008C7630">
        <w:rPr>
          <w:szCs w:val="20"/>
        </w:rPr>
        <w:t xml:space="preserve">, </w:t>
      </w:r>
      <w:proofErr w:type="spellStart"/>
      <w:r w:rsidRPr="008C7630">
        <w:rPr>
          <w:szCs w:val="20"/>
        </w:rPr>
        <w:t>meminimalkan</w:t>
      </w:r>
      <w:proofErr w:type="spellEnd"/>
      <w:r w:rsidRPr="008C7630">
        <w:rPr>
          <w:szCs w:val="20"/>
        </w:rPr>
        <w:t xml:space="preserve"> </w:t>
      </w:r>
      <w:proofErr w:type="spellStart"/>
      <w:r w:rsidRPr="008C7630">
        <w:rPr>
          <w:szCs w:val="20"/>
        </w:rPr>
        <w:t>nilai</w:t>
      </w:r>
      <w:proofErr w:type="spellEnd"/>
      <w:r w:rsidRPr="008C7630">
        <w:rPr>
          <w:szCs w:val="20"/>
        </w:rPr>
        <w:t xml:space="preserve"> tur </w:t>
      </w:r>
      <w:proofErr w:type="spellStart"/>
      <w:r w:rsidRPr="008C7630">
        <w:rPr>
          <w:szCs w:val="20"/>
        </w:rPr>
        <w:t>terpanjang</w:t>
      </w:r>
      <w:proofErr w:type="spellEnd"/>
      <w:r w:rsidRPr="008C7630">
        <w:rPr>
          <w:szCs w:val="20"/>
        </w:rPr>
        <w:t xml:space="preserve"> (min-max objective) </w:t>
      </w:r>
      <w:proofErr w:type="spellStart"/>
      <w:r w:rsidRPr="008C7630">
        <w:rPr>
          <w:szCs w:val="20"/>
        </w:rPr>
        <w:t>dalam</w:t>
      </w:r>
      <w:proofErr w:type="spellEnd"/>
      <w:r w:rsidRPr="008C7630">
        <w:rPr>
          <w:szCs w:val="20"/>
        </w:rPr>
        <w:t xml:space="preserve"> </w:t>
      </w:r>
      <w:proofErr w:type="spellStart"/>
      <w:r w:rsidRPr="008C7630">
        <w:rPr>
          <w:szCs w:val="20"/>
        </w:rPr>
        <w:t>mTSP</w:t>
      </w:r>
      <w:proofErr w:type="spellEnd"/>
      <w:r w:rsidRPr="008C7630">
        <w:rPr>
          <w:szCs w:val="20"/>
        </w:rPr>
        <w:t xml:space="preserve">, </w:t>
      </w:r>
      <w:proofErr w:type="spellStart"/>
      <w:r w:rsidRPr="008C7630">
        <w:rPr>
          <w:szCs w:val="20"/>
        </w:rPr>
        <w:t>atau</w:t>
      </w:r>
      <w:proofErr w:type="spellEnd"/>
      <w:r w:rsidRPr="008C7630">
        <w:rPr>
          <w:szCs w:val="20"/>
        </w:rPr>
        <w:t xml:space="preserve"> </w:t>
      </w:r>
      <w:proofErr w:type="spellStart"/>
      <w:r w:rsidRPr="008C7630">
        <w:rPr>
          <w:szCs w:val="20"/>
        </w:rPr>
        <w:t>meminimalkan</w:t>
      </w:r>
      <w:proofErr w:type="spellEnd"/>
      <w:r w:rsidRPr="008C7630">
        <w:rPr>
          <w:szCs w:val="20"/>
        </w:rPr>
        <w:t xml:space="preserve"> Total Constraint Violation dan </w:t>
      </w:r>
      <w:proofErr w:type="spellStart"/>
      <w:r w:rsidRPr="008C7630">
        <w:rPr>
          <w:szCs w:val="20"/>
        </w:rPr>
        <w:t>memaksimalkan</w:t>
      </w:r>
      <w:proofErr w:type="spellEnd"/>
      <w:r w:rsidRPr="008C7630">
        <w:rPr>
          <w:szCs w:val="20"/>
        </w:rPr>
        <w:t xml:space="preserve"> Accuracy (%) </w:t>
      </w:r>
      <w:proofErr w:type="spellStart"/>
      <w:r w:rsidRPr="008C7630">
        <w:rPr>
          <w:szCs w:val="20"/>
        </w:rPr>
        <w:t>dalam</w:t>
      </w:r>
      <w:proofErr w:type="spellEnd"/>
      <w:r w:rsidRPr="008C7630">
        <w:rPr>
          <w:szCs w:val="20"/>
        </w:rPr>
        <w:t xml:space="preserve"> </w:t>
      </w:r>
      <w:proofErr w:type="spellStart"/>
      <w:r w:rsidRPr="008C7630">
        <w:rPr>
          <w:szCs w:val="20"/>
        </w:rPr>
        <w:t>masalah</w:t>
      </w:r>
      <w:proofErr w:type="spellEnd"/>
      <w:r w:rsidRPr="008C7630">
        <w:rPr>
          <w:szCs w:val="20"/>
        </w:rPr>
        <w:t xml:space="preserve"> rostering </w:t>
      </w:r>
      <w:sdt>
        <w:sdtPr>
          <w:rPr>
            <w:color w:val="000000"/>
          </w:rPr>
          <w:tag w:val="MENDELEY_CITATION_v3_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"/>
          <w:id w:val="-1122462007"/>
          <w:placeholder>
            <w:docPart w:val="10DE1D5AD55B46B5A3FABC42CBD7E29C"/>
          </w:placeholder>
        </w:sdtPr>
        <w:sdtContent>
          <w:r w:rsidR="008C7630" w:rsidRPr="008C7630">
            <w:rPr>
              <w:color w:val="000000"/>
              <w:szCs w:val="20"/>
            </w:rPr>
            <w:t xml:space="preserve">(Ali et al., 2024; </w:t>
          </w:r>
          <w:proofErr w:type="spellStart"/>
          <w:r w:rsidR="008C7630" w:rsidRPr="008C7630">
            <w:rPr>
              <w:color w:val="000000"/>
              <w:szCs w:val="20"/>
            </w:rPr>
            <w:t>Umam</w:t>
          </w:r>
          <w:proofErr w:type="spellEnd"/>
          <w:r w:rsidR="008C7630" w:rsidRPr="008C7630">
            <w:rPr>
              <w:color w:val="000000"/>
              <w:szCs w:val="20"/>
            </w:rPr>
            <w:t xml:space="preserve"> et al., 2022)</w:t>
          </w:r>
        </w:sdtContent>
      </w:sdt>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optimasi</w:t>
      </w:r>
      <w:proofErr w:type="spellEnd"/>
      <w:r w:rsidRPr="008C7630">
        <w:rPr>
          <w:szCs w:val="20"/>
        </w:rPr>
        <w:t xml:space="preserve"> </w:t>
      </w:r>
      <w:proofErr w:type="spellStart"/>
      <w:r w:rsidRPr="008C7630">
        <w:rPr>
          <w:szCs w:val="20"/>
        </w:rPr>
        <w:t>jaringan</w:t>
      </w:r>
      <w:proofErr w:type="spellEnd"/>
      <w:r w:rsidRPr="008C7630">
        <w:rPr>
          <w:szCs w:val="20"/>
        </w:rPr>
        <w:t xml:space="preserve"> </w:t>
      </w:r>
      <w:proofErr w:type="spellStart"/>
      <w:r w:rsidRPr="008C7630">
        <w:rPr>
          <w:szCs w:val="20"/>
        </w:rPr>
        <w:t>saraf</w:t>
      </w:r>
      <w:proofErr w:type="spellEnd"/>
      <w:r w:rsidRPr="008C7630">
        <w:rPr>
          <w:szCs w:val="20"/>
        </w:rPr>
        <w:t xml:space="preserve"> (</w:t>
      </w:r>
      <w:proofErr w:type="spellStart"/>
      <w:r w:rsidRPr="008C7630">
        <w:rPr>
          <w:szCs w:val="20"/>
        </w:rPr>
        <w:t>seperti</w:t>
      </w:r>
      <w:proofErr w:type="spellEnd"/>
      <w:r w:rsidRPr="008C7630">
        <w:rPr>
          <w:szCs w:val="20"/>
        </w:rPr>
        <w:t xml:space="preserve"> GA-BP), </w:t>
      </w:r>
      <w:proofErr w:type="spellStart"/>
      <w:r w:rsidRPr="008C7630">
        <w:rPr>
          <w:szCs w:val="20"/>
        </w:rPr>
        <w:t>kualitas</w:t>
      </w:r>
      <w:proofErr w:type="spellEnd"/>
      <w:r w:rsidRPr="008C7630">
        <w:rPr>
          <w:szCs w:val="20"/>
        </w:rPr>
        <w:t xml:space="preserve"> </w:t>
      </w:r>
      <w:proofErr w:type="spellStart"/>
      <w:r w:rsidRPr="008C7630">
        <w:rPr>
          <w:szCs w:val="20"/>
        </w:rPr>
        <w:t>diukur</w:t>
      </w:r>
      <w:proofErr w:type="spellEnd"/>
      <w:r w:rsidRPr="008C7630">
        <w:rPr>
          <w:szCs w:val="20"/>
        </w:rPr>
        <w:t xml:space="preserve"> </w:t>
      </w:r>
      <w:proofErr w:type="spellStart"/>
      <w:r w:rsidRPr="008C7630">
        <w:rPr>
          <w:szCs w:val="20"/>
        </w:rPr>
        <w:t>menggunakan</w:t>
      </w:r>
      <w:proofErr w:type="spellEnd"/>
      <w:r w:rsidRPr="008C7630">
        <w:rPr>
          <w:szCs w:val="20"/>
        </w:rPr>
        <w:t xml:space="preserve"> Average Relative Error (ARE) dan Prediction Accuracy (%) </w:t>
      </w:r>
      <w:sdt>
        <w:sdtPr>
          <w:rPr>
            <w:color w:val="000000"/>
          </w:rPr>
          <w:tag w:val="MENDELEY_CITATION_v3_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"/>
          <w:id w:val="200298728"/>
          <w:placeholder>
            <w:docPart w:val="10DE1D5AD55B46B5A3FABC42CBD7E29C"/>
          </w:placeholder>
        </w:sdtPr>
        <w:sdtContent>
          <w:r w:rsidR="008C7630" w:rsidRPr="008C7630">
            <w:rPr>
              <w:color w:val="000000"/>
              <w:szCs w:val="20"/>
            </w:rPr>
            <w:t>(Fan et al., 2024)</w:t>
          </w:r>
        </w:sdtContent>
      </w:sdt>
      <w:r w:rsidRPr="008C7630">
        <w:rPr>
          <w:szCs w:val="20"/>
        </w:rPr>
        <w:t xml:space="preserve">. </w:t>
      </w:r>
      <w:proofErr w:type="spellStart"/>
      <w:r w:rsidRPr="008C7630">
        <w:rPr>
          <w:szCs w:val="20"/>
        </w:rPr>
        <w:t>Untuk</w:t>
      </w:r>
      <w:proofErr w:type="spellEnd"/>
      <w:r w:rsidRPr="008C7630">
        <w:rPr>
          <w:szCs w:val="20"/>
        </w:rPr>
        <w:t xml:space="preserve"> </w:t>
      </w:r>
      <w:proofErr w:type="spellStart"/>
      <w:r w:rsidRPr="008C7630">
        <w:rPr>
          <w:szCs w:val="20"/>
        </w:rPr>
        <w:t>prediksi</w:t>
      </w:r>
      <w:proofErr w:type="spellEnd"/>
      <w:r w:rsidRPr="008C7630">
        <w:rPr>
          <w:szCs w:val="20"/>
        </w:rPr>
        <w:t xml:space="preserve"> </w:t>
      </w:r>
      <w:proofErr w:type="spellStart"/>
      <w:r w:rsidRPr="008C7630">
        <w:rPr>
          <w:szCs w:val="20"/>
        </w:rPr>
        <w:t>penyakit</w:t>
      </w:r>
      <w:proofErr w:type="spellEnd"/>
      <w:r w:rsidRPr="008C7630">
        <w:rPr>
          <w:szCs w:val="20"/>
        </w:rPr>
        <w:t xml:space="preserve">, </w:t>
      </w:r>
      <w:proofErr w:type="spellStart"/>
      <w:r w:rsidRPr="008C7630">
        <w:rPr>
          <w:szCs w:val="20"/>
        </w:rPr>
        <w:t>metrik</w:t>
      </w:r>
      <w:proofErr w:type="spellEnd"/>
      <w:r w:rsidRPr="008C7630">
        <w:rPr>
          <w:szCs w:val="20"/>
        </w:rPr>
        <w:t xml:space="preserve"> </w:t>
      </w:r>
      <w:proofErr w:type="spellStart"/>
      <w:r w:rsidRPr="008C7630">
        <w:rPr>
          <w:szCs w:val="20"/>
        </w:rPr>
        <w:t>klasifikasi</w:t>
      </w:r>
      <w:proofErr w:type="spellEnd"/>
      <w:r w:rsidRPr="008C7630">
        <w:rPr>
          <w:szCs w:val="20"/>
        </w:rPr>
        <w:t xml:space="preserve"> </w:t>
      </w:r>
      <w:proofErr w:type="spellStart"/>
      <w:r w:rsidRPr="008C7630">
        <w:rPr>
          <w:szCs w:val="20"/>
        </w:rPr>
        <w:t>seperti</w:t>
      </w:r>
      <w:proofErr w:type="spellEnd"/>
      <w:r w:rsidRPr="008C7630">
        <w:rPr>
          <w:szCs w:val="20"/>
        </w:rPr>
        <w:t xml:space="preserve"> Accuracy (AC), Sensitivity (SN), Specificity (SP), F1-score (F1-S), dan Area Under Receiver Operating Characteristic Curve (AUC) </w:t>
      </w:r>
      <w:proofErr w:type="spellStart"/>
      <w:r w:rsidRPr="008C7630">
        <w:rPr>
          <w:szCs w:val="20"/>
        </w:rPr>
        <w:t>digunakan</w:t>
      </w:r>
      <w:proofErr w:type="spellEnd"/>
      <w:r w:rsidRPr="008C7630">
        <w:rPr>
          <w:szCs w:val="20"/>
        </w:rPr>
        <w:t xml:space="preserve"> </w:t>
      </w:r>
      <w:sdt>
        <w:sdtPr>
          <w:rPr>
            <w:color w:val="000000"/>
          </w:rPr>
          <w:tag w:val="MENDELEY_CITATION_v3_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"/>
          <w:id w:val="480815351"/>
          <w:placeholder>
            <w:docPart w:val="10DE1D5AD55B46B5A3FABC42CBD7E29C"/>
          </w:placeholder>
        </w:sdtPr>
        <w:sdtContent>
          <w:r w:rsidR="008C7630" w:rsidRPr="008C7630">
            <w:rPr>
              <w:color w:val="000000"/>
              <w:szCs w:val="20"/>
            </w:rPr>
            <w:t>(</w:t>
          </w:r>
          <w:proofErr w:type="spellStart"/>
          <w:r w:rsidR="008C7630" w:rsidRPr="008C7630">
            <w:rPr>
              <w:color w:val="000000"/>
              <w:szCs w:val="20"/>
            </w:rPr>
            <w:t>Ashri</w:t>
          </w:r>
          <w:proofErr w:type="spellEnd"/>
          <w:r w:rsidR="008C7630" w:rsidRPr="008C7630">
            <w:rPr>
              <w:color w:val="000000"/>
              <w:szCs w:val="20"/>
            </w:rPr>
            <w:t xml:space="preserve"> et al., 2021)</w:t>
          </w:r>
        </w:sdtContent>
      </w:sdt>
      <w:r w:rsidRPr="008C7630">
        <w:rPr>
          <w:szCs w:val="20"/>
        </w:rPr>
        <w:t xml:space="preserve">. </w:t>
      </w:r>
      <w:proofErr w:type="spellStart"/>
      <w:r w:rsidRPr="008C7630">
        <w:rPr>
          <w:szCs w:val="20"/>
        </w:rPr>
        <w:t>Efisiensi</w:t>
      </w:r>
      <w:proofErr w:type="spellEnd"/>
      <w:r w:rsidRPr="008C7630">
        <w:rPr>
          <w:szCs w:val="20"/>
        </w:rPr>
        <w:t xml:space="preserve"> </w:t>
      </w:r>
      <w:proofErr w:type="spellStart"/>
      <w:r w:rsidRPr="008C7630">
        <w:rPr>
          <w:szCs w:val="20"/>
        </w:rPr>
        <w:t>Komputasi</w:t>
      </w:r>
      <w:proofErr w:type="spellEnd"/>
      <w:r w:rsidRPr="008C7630">
        <w:rPr>
          <w:szCs w:val="20"/>
        </w:rPr>
        <w:t xml:space="preserve"> </w:t>
      </w:r>
      <w:proofErr w:type="spellStart"/>
      <w:r w:rsidRPr="008C7630">
        <w:rPr>
          <w:szCs w:val="20"/>
        </w:rPr>
        <w:t>mencakup</w:t>
      </w:r>
      <w:proofErr w:type="spellEnd"/>
      <w:r w:rsidRPr="008C7630">
        <w:rPr>
          <w:szCs w:val="20"/>
        </w:rPr>
        <w:t xml:space="preserve"> Waktu </w:t>
      </w:r>
      <w:proofErr w:type="spellStart"/>
      <w:r w:rsidRPr="008C7630">
        <w:rPr>
          <w:szCs w:val="20"/>
        </w:rPr>
        <w:t>Komputasi</w:t>
      </w:r>
      <w:proofErr w:type="spellEnd"/>
      <w:r w:rsidRPr="008C7630">
        <w:rPr>
          <w:szCs w:val="20"/>
        </w:rPr>
        <w:t xml:space="preserve"> (</w:t>
      </w:r>
      <w:proofErr w:type="spellStart"/>
      <w:r w:rsidRPr="008C7630">
        <w:rPr>
          <w:szCs w:val="20"/>
        </w:rPr>
        <w:t>dalam</w:t>
      </w:r>
      <w:proofErr w:type="spellEnd"/>
      <w:r w:rsidRPr="008C7630">
        <w:rPr>
          <w:szCs w:val="20"/>
        </w:rPr>
        <w:t xml:space="preserve"> </w:t>
      </w:r>
      <w:proofErr w:type="spellStart"/>
      <w:r w:rsidRPr="008C7630">
        <w:rPr>
          <w:szCs w:val="20"/>
        </w:rPr>
        <w:t>detik</w:t>
      </w:r>
      <w:proofErr w:type="spellEnd"/>
      <w:r w:rsidRPr="008C7630">
        <w:rPr>
          <w:szCs w:val="20"/>
        </w:rPr>
        <w:t xml:space="preserve">) dan </w:t>
      </w:r>
      <w:proofErr w:type="spellStart"/>
      <w:r w:rsidRPr="008C7630">
        <w:rPr>
          <w:szCs w:val="20"/>
        </w:rPr>
        <w:t>tingkat</w:t>
      </w:r>
      <w:proofErr w:type="spellEnd"/>
      <w:r w:rsidRPr="008C7630">
        <w:rPr>
          <w:szCs w:val="20"/>
        </w:rPr>
        <w:t xml:space="preserve"> </w:t>
      </w:r>
      <w:proofErr w:type="spellStart"/>
      <w:r w:rsidRPr="008C7630">
        <w:rPr>
          <w:szCs w:val="20"/>
        </w:rPr>
        <w:t>deviasi</w:t>
      </w:r>
      <w:proofErr w:type="spellEnd"/>
      <w:r w:rsidRPr="008C7630">
        <w:rPr>
          <w:szCs w:val="20"/>
        </w:rPr>
        <w:t xml:space="preserve"> </w:t>
      </w:r>
      <w:proofErr w:type="spellStart"/>
      <w:r w:rsidRPr="008C7630">
        <w:rPr>
          <w:szCs w:val="20"/>
        </w:rPr>
        <w:t>relatif</w:t>
      </w:r>
      <w:proofErr w:type="spellEnd"/>
      <w:r w:rsidRPr="008C7630">
        <w:rPr>
          <w:szCs w:val="20"/>
        </w:rPr>
        <w:t xml:space="preserve">, </w:t>
      </w:r>
      <w:proofErr w:type="spellStart"/>
      <w:r w:rsidRPr="008C7630">
        <w:rPr>
          <w:szCs w:val="20"/>
        </w:rPr>
        <w:t>seperti</w:t>
      </w:r>
      <w:proofErr w:type="spellEnd"/>
      <w:r w:rsidRPr="008C7630">
        <w:rPr>
          <w:szCs w:val="20"/>
        </w:rPr>
        <w:t xml:space="preserve"> Gap (%) (</w:t>
      </w:r>
      <w:proofErr w:type="spellStart"/>
      <w:r w:rsidRPr="008C7630">
        <w:rPr>
          <w:szCs w:val="20"/>
        </w:rPr>
        <w:t>persentase</w:t>
      </w:r>
      <w:proofErr w:type="spellEnd"/>
      <w:r w:rsidRPr="008C7630">
        <w:rPr>
          <w:szCs w:val="20"/>
        </w:rPr>
        <w:t xml:space="preserve"> </w:t>
      </w:r>
      <w:proofErr w:type="spellStart"/>
      <w:r w:rsidRPr="008C7630">
        <w:rPr>
          <w:szCs w:val="20"/>
        </w:rPr>
        <w:t>perbedaan</w:t>
      </w:r>
      <w:proofErr w:type="spellEnd"/>
      <w:r w:rsidRPr="008C7630">
        <w:rPr>
          <w:szCs w:val="20"/>
        </w:rPr>
        <w:t xml:space="preserve"> </w:t>
      </w:r>
      <w:proofErr w:type="spellStart"/>
      <w:r w:rsidRPr="008C7630">
        <w:rPr>
          <w:szCs w:val="20"/>
        </w:rPr>
        <w:t>dari</w:t>
      </w:r>
      <w:proofErr w:type="spellEnd"/>
      <w:r w:rsidRPr="008C7630">
        <w:rPr>
          <w:szCs w:val="20"/>
        </w:rPr>
        <w:t xml:space="preserve"> Solusi </w:t>
      </w:r>
      <w:proofErr w:type="spellStart"/>
      <w:r w:rsidRPr="008C7630">
        <w:rPr>
          <w:szCs w:val="20"/>
        </w:rPr>
        <w:t>Terbaik</w:t>
      </w:r>
      <w:proofErr w:type="spellEnd"/>
      <w:r w:rsidRPr="008C7630">
        <w:rPr>
          <w:szCs w:val="20"/>
        </w:rPr>
        <w:t xml:space="preserve"> yang </w:t>
      </w:r>
      <w:proofErr w:type="spellStart"/>
      <w:r w:rsidRPr="008C7630">
        <w:rPr>
          <w:szCs w:val="20"/>
        </w:rPr>
        <w:t>Diketahui</w:t>
      </w:r>
      <w:proofErr w:type="spellEnd"/>
      <w:r w:rsidRPr="008C7630">
        <w:rPr>
          <w:szCs w:val="20"/>
        </w:rPr>
        <w:t xml:space="preserve">/BKS), Mean Relative Error (MRE), </w:t>
      </w:r>
      <w:proofErr w:type="spellStart"/>
      <w:r w:rsidRPr="008C7630">
        <w:rPr>
          <w:szCs w:val="20"/>
        </w:rPr>
        <w:t>atau</w:t>
      </w:r>
      <w:proofErr w:type="spellEnd"/>
      <w:r w:rsidRPr="008C7630">
        <w:rPr>
          <w:szCs w:val="20"/>
        </w:rPr>
        <w:t xml:space="preserve"> Average Relative Percentage Deviation (ARPD) </w:t>
      </w:r>
      <w:sdt>
        <w:sdtPr>
          <w:rPr>
            <w:color w:val="000000"/>
          </w:rPr>
          <w:tag w:val="MENDELEY_CITATION_v3_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"/>
          <w:id w:val="1656260834"/>
          <w:placeholder>
            <w:docPart w:val="10DE1D5AD55B46B5A3FABC42CBD7E29C"/>
          </w:placeholder>
        </w:sdtPr>
        <w:sdtContent>
          <w:r w:rsidR="008C7630" w:rsidRPr="008C7630">
            <w:rPr>
              <w:rFonts w:eastAsia="Times New Roman"/>
              <w:color w:val="000000"/>
            </w:rPr>
            <w:t>(</w:t>
          </w:r>
          <w:proofErr w:type="spellStart"/>
          <w:r w:rsidR="008C7630" w:rsidRPr="008C7630">
            <w:rPr>
              <w:rFonts w:eastAsia="Times New Roman"/>
              <w:color w:val="000000"/>
            </w:rPr>
            <w:t>Mahmoudinazlou</w:t>
          </w:r>
          <w:proofErr w:type="spellEnd"/>
          <w:r w:rsidR="008C7630" w:rsidRPr="008C7630">
            <w:rPr>
              <w:rFonts w:eastAsia="Times New Roman"/>
              <w:color w:val="000000"/>
            </w:rPr>
            <w:t xml:space="preserve"> &amp; Kwon, 2024a)</w:t>
          </w:r>
        </w:sdtContent>
      </w:sdt>
      <w:r w:rsidRPr="008C7630">
        <w:rPr>
          <w:szCs w:val="20"/>
        </w:rPr>
        <w:t>.</w:t>
      </w:r>
    </w:p>
    <w:p w14:paraId="401B7ACF" w14:textId="77777777" w:rsidR="00411E3A" w:rsidRPr="00AF6EEB" w:rsidRDefault="008B7197">
      <w:pPr>
        <w:pStyle w:val="ListParagraph"/>
        <w:numPr>
          <w:ilvl w:val="1"/>
          <w:numId w:val="6"/>
        </w:numPr>
        <w:spacing w:after="0"/>
        <w:ind w:left="709" w:hanging="709"/>
        <w:outlineLvl w:val="1"/>
        <w:rPr>
          <w:b/>
          <w:bCs/>
          <w:szCs w:val="20"/>
        </w:rPr>
      </w:pPr>
      <w:bookmarkStart w:id="64" w:name="_Toc228994989"/>
      <w:bookmarkStart w:id="65" w:name="_Toc231542980"/>
      <w:proofErr w:type="spellStart"/>
      <w:r w:rsidRPr="00AF6EEB">
        <w:rPr>
          <w:b/>
          <w:bCs/>
          <w:szCs w:val="20"/>
        </w:rPr>
        <w:t>Kerangka</w:t>
      </w:r>
      <w:proofErr w:type="spellEnd"/>
      <w:r w:rsidRPr="00AF6EEB">
        <w:rPr>
          <w:b/>
          <w:bCs/>
          <w:szCs w:val="20"/>
        </w:rPr>
        <w:t xml:space="preserve"> </w:t>
      </w:r>
      <w:proofErr w:type="spellStart"/>
      <w:r w:rsidRPr="00AF6EEB">
        <w:rPr>
          <w:b/>
          <w:bCs/>
          <w:szCs w:val="20"/>
        </w:rPr>
        <w:t>Pemikiran</w:t>
      </w:r>
      <w:bookmarkEnd w:id="64"/>
      <w:bookmarkEnd w:id="65"/>
      <w:proofErr w:type="spellEnd"/>
    </w:p>
    <w:p w14:paraId="79432532" w14:textId="515DE093" w:rsidR="00411E3A" w:rsidRPr="00B527BB" w:rsidRDefault="008B7197">
      <w:pPr>
        <w:spacing w:after="0"/>
        <w:ind w:left="18" w:firstLine="720"/>
        <w:jc w:val="both"/>
        <w:rPr>
          <w:szCs w:val="20"/>
        </w:rPr>
      </w:pPr>
      <w:proofErr w:type="spellStart"/>
      <w:r w:rsidRPr="00B527BB">
        <w:rPr>
          <w:szCs w:val="20"/>
        </w:rPr>
        <w:t>Berdasarkan</w:t>
      </w:r>
      <w:proofErr w:type="spellEnd"/>
      <w:r w:rsidRPr="00B527BB">
        <w:rPr>
          <w:szCs w:val="20"/>
        </w:rPr>
        <w:t xml:space="preserve"> </w:t>
      </w:r>
      <w:proofErr w:type="spellStart"/>
      <w:r w:rsidRPr="00B527BB">
        <w:rPr>
          <w:szCs w:val="20"/>
        </w:rPr>
        <w:t>teori</w:t>
      </w:r>
      <w:proofErr w:type="spellEnd"/>
      <w:r w:rsidRPr="00B527BB">
        <w:rPr>
          <w:szCs w:val="20"/>
        </w:rPr>
        <w:t xml:space="preserve"> dan </w:t>
      </w:r>
      <w:proofErr w:type="spellStart"/>
      <w:r w:rsidRPr="00B527BB">
        <w:rPr>
          <w:szCs w:val="20"/>
        </w:rPr>
        <w:t>hasil</w:t>
      </w:r>
      <w:proofErr w:type="spellEnd"/>
      <w:r w:rsidRPr="00B527BB">
        <w:rPr>
          <w:szCs w:val="20"/>
        </w:rPr>
        <w:t xml:space="preserve"> </w:t>
      </w:r>
      <w:proofErr w:type="spellStart"/>
      <w:r w:rsidRPr="00B527BB">
        <w:rPr>
          <w:szCs w:val="20"/>
        </w:rPr>
        <w:t>penelitian</w:t>
      </w:r>
      <w:proofErr w:type="spellEnd"/>
      <w:r w:rsidRPr="00B527BB">
        <w:rPr>
          <w:szCs w:val="20"/>
        </w:rPr>
        <w:t xml:space="preserve"> </w:t>
      </w:r>
      <w:proofErr w:type="spellStart"/>
      <w:r w:rsidRPr="00B527BB">
        <w:rPr>
          <w:szCs w:val="20"/>
        </w:rPr>
        <w:t>terdahulu</w:t>
      </w:r>
      <w:proofErr w:type="spellEnd"/>
      <w:r w:rsidRPr="00B527BB">
        <w:rPr>
          <w:szCs w:val="20"/>
        </w:rPr>
        <w:t xml:space="preserve"> yang </w:t>
      </w:r>
      <w:proofErr w:type="spellStart"/>
      <w:r w:rsidRPr="00B527BB">
        <w:rPr>
          <w:szCs w:val="20"/>
        </w:rPr>
        <w:t>telah</w:t>
      </w:r>
      <w:proofErr w:type="spellEnd"/>
      <w:r w:rsidRPr="00B527BB">
        <w:rPr>
          <w:szCs w:val="20"/>
        </w:rPr>
        <w:t xml:space="preserve"> </w:t>
      </w:r>
      <w:proofErr w:type="spellStart"/>
      <w:r w:rsidRPr="00B527BB">
        <w:rPr>
          <w:szCs w:val="20"/>
        </w:rPr>
        <w:t>dibahas</w:t>
      </w:r>
      <w:proofErr w:type="spellEnd"/>
      <w:r w:rsidRPr="00B527BB">
        <w:rPr>
          <w:szCs w:val="20"/>
        </w:rPr>
        <w:t xml:space="preserve">, </w:t>
      </w:r>
      <w:proofErr w:type="spellStart"/>
      <w:r w:rsidRPr="00B527BB">
        <w:rPr>
          <w:szCs w:val="20"/>
        </w:rPr>
        <w:t>dapat</w:t>
      </w:r>
      <w:proofErr w:type="spellEnd"/>
      <w:r w:rsidRPr="00B527BB">
        <w:rPr>
          <w:szCs w:val="20"/>
        </w:rPr>
        <w:t xml:space="preserve"> </w:t>
      </w:r>
      <w:proofErr w:type="spellStart"/>
      <w:r w:rsidRPr="00B527BB">
        <w:rPr>
          <w:szCs w:val="20"/>
        </w:rPr>
        <w:t>disimpulkan</w:t>
      </w:r>
      <w:proofErr w:type="spellEnd"/>
      <w:r w:rsidRPr="00B527BB">
        <w:rPr>
          <w:szCs w:val="20"/>
        </w:rPr>
        <w:t xml:space="preserve"> </w:t>
      </w:r>
      <w:proofErr w:type="spellStart"/>
      <w:r w:rsidRPr="00B527BB">
        <w:rPr>
          <w:szCs w:val="20"/>
        </w:rPr>
        <w:t>bahwa</w:t>
      </w:r>
      <w:proofErr w:type="spellEnd"/>
      <w:r w:rsidRPr="00B527BB">
        <w:rPr>
          <w:szCs w:val="20"/>
        </w:rPr>
        <w:t xml:space="preserve"> </w:t>
      </w:r>
      <w:proofErr w:type="spellStart"/>
      <w:r w:rsidRPr="00B527BB">
        <w:rPr>
          <w:szCs w:val="20"/>
        </w:rPr>
        <w:t>penjadwalan</w:t>
      </w:r>
      <w:proofErr w:type="spellEnd"/>
      <w:r w:rsidRPr="00B527BB">
        <w:rPr>
          <w:szCs w:val="20"/>
        </w:rPr>
        <w:t xml:space="preserve"> </w:t>
      </w:r>
      <w:proofErr w:type="spellStart"/>
      <w:r w:rsidRPr="00B527BB">
        <w:rPr>
          <w:szCs w:val="20"/>
        </w:rPr>
        <w:t>merupakan</w:t>
      </w:r>
      <w:proofErr w:type="spellEnd"/>
      <w:r w:rsidRPr="00B527BB">
        <w:rPr>
          <w:szCs w:val="20"/>
        </w:rPr>
        <w:t xml:space="preserve"> salah </w:t>
      </w:r>
      <w:proofErr w:type="spellStart"/>
      <w:r w:rsidRPr="00B527BB">
        <w:rPr>
          <w:szCs w:val="20"/>
        </w:rPr>
        <w:t>satu</w:t>
      </w:r>
      <w:proofErr w:type="spellEnd"/>
      <w:r w:rsidRPr="00B527BB">
        <w:rPr>
          <w:szCs w:val="20"/>
        </w:rPr>
        <w:t xml:space="preserve"> </w:t>
      </w:r>
      <w:proofErr w:type="spellStart"/>
      <w:r w:rsidRPr="00B527BB">
        <w:rPr>
          <w:szCs w:val="20"/>
        </w:rPr>
        <w:t>aspek</w:t>
      </w:r>
      <w:proofErr w:type="spellEnd"/>
      <w:r w:rsidRPr="00B527BB">
        <w:rPr>
          <w:szCs w:val="20"/>
        </w:rPr>
        <w:t xml:space="preserve"> </w:t>
      </w:r>
      <w:proofErr w:type="spellStart"/>
      <w:r w:rsidRPr="00B527BB">
        <w:rPr>
          <w:szCs w:val="20"/>
        </w:rPr>
        <w:t>penting</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pengelolaan</w:t>
      </w:r>
      <w:proofErr w:type="spellEnd"/>
      <w:r w:rsidRPr="00B527BB">
        <w:rPr>
          <w:szCs w:val="20"/>
        </w:rPr>
        <w:t xml:space="preserve"> </w:t>
      </w:r>
      <w:proofErr w:type="spellStart"/>
      <w:r w:rsidRPr="00B527BB">
        <w:rPr>
          <w:szCs w:val="20"/>
        </w:rPr>
        <w:t>sumber</w:t>
      </w:r>
      <w:proofErr w:type="spellEnd"/>
      <w:r w:rsidRPr="00B527BB">
        <w:rPr>
          <w:szCs w:val="20"/>
        </w:rPr>
        <w:t xml:space="preserve"> </w:t>
      </w:r>
      <w:proofErr w:type="spellStart"/>
      <w:r w:rsidRPr="00B527BB">
        <w:rPr>
          <w:szCs w:val="20"/>
        </w:rPr>
        <w:t>daya</w:t>
      </w:r>
      <w:proofErr w:type="spellEnd"/>
      <w:r w:rsidRPr="00B527BB">
        <w:rPr>
          <w:szCs w:val="20"/>
        </w:rPr>
        <w:t xml:space="preserve"> </w:t>
      </w:r>
      <w:proofErr w:type="spellStart"/>
      <w:r w:rsidRPr="00B527BB">
        <w:rPr>
          <w:szCs w:val="20"/>
        </w:rPr>
        <w:t>terbatas</w:t>
      </w:r>
      <w:proofErr w:type="spellEnd"/>
      <w:r w:rsidRPr="00B527BB">
        <w:rPr>
          <w:szCs w:val="20"/>
        </w:rPr>
        <w:t xml:space="preserve">, </w:t>
      </w:r>
      <w:proofErr w:type="spellStart"/>
      <w:r w:rsidRPr="00B527BB">
        <w:rPr>
          <w:szCs w:val="20"/>
        </w:rPr>
        <w:t>baik</w:t>
      </w:r>
      <w:proofErr w:type="spellEnd"/>
      <w:r w:rsidRPr="00B527BB">
        <w:rPr>
          <w:szCs w:val="20"/>
        </w:rPr>
        <w:t xml:space="preserve"> di </w:t>
      </w:r>
      <w:proofErr w:type="spellStart"/>
      <w:r w:rsidRPr="00B527BB">
        <w:rPr>
          <w:szCs w:val="20"/>
        </w:rPr>
        <w:t>bidang</w:t>
      </w:r>
      <w:proofErr w:type="spellEnd"/>
      <w:r w:rsidRPr="00B527BB">
        <w:rPr>
          <w:szCs w:val="20"/>
        </w:rPr>
        <w:t xml:space="preserve"> </w:t>
      </w:r>
      <w:proofErr w:type="spellStart"/>
      <w:r w:rsidRPr="00B527BB">
        <w:rPr>
          <w:szCs w:val="20"/>
        </w:rPr>
        <w:t>industri</w:t>
      </w:r>
      <w:proofErr w:type="spellEnd"/>
      <w:r w:rsidRPr="00B527BB">
        <w:rPr>
          <w:szCs w:val="20"/>
        </w:rPr>
        <w:t xml:space="preserve">, </w:t>
      </w:r>
      <w:proofErr w:type="spellStart"/>
      <w:r w:rsidRPr="00B527BB">
        <w:rPr>
          <w:szCs w:val="20"/>
        </w:rPr>
        <w:t>akademik</w:t>
      </w:r>
      <w:proofErr w:type="spellEnd"/>
      <w:r w:rsidRPr="00B527BB">
        <w:rPr>
          <w:szCs w:val="20"/>
        </w:rPr>
        <w:t xml:space="preserve">, </w:t>
      </w:r>
      <w:proofErr w:type="spellStart"/>
      <w:r w:rsidRPr="00B527BB">
        <w:rPr>
          <w:szCs w:val="20"/>
        </w:rPr>
        <w:t>maupun</w:t>
      </w:r>
      <w:proofErr w:type="spellEnd"/>
      <w:r w:rsidRPr="00B527BB">
        <w:rPr>
          <w:szCs w:val="20"/>
        </w:rPr>
        <w:t xml:space="preserve"> </w:t>
      </w:r>
      <w:proofErr w:type="spellStart"/>
      <w:r w:rsidRPr="00B527BB">
        <w:rPr>
          <w:szCs w:val="20"/>
        </w:rPr>
        <w:t>laboratorium</w:t>
      </w:r>
      <w:proofErr w:type="spellEnd"/>
      <w:r w:rsidRPr="00B527BB">
        <w:rPr>
          <w:szCs w:val="20"/>
        </w:rPr>
        <w:t xml:space="preserve">. Proses </w:t>
      </w:r>
      <w:proofErr w:type="spellStart"/>
      <w:r w:rsidRPr="00B527BB">
        <w:rPr>
          <w:szCs w:val="20"/>
        </w:rPr>
        <w:t>penjadwalan</w:t>
      </w:r>
      <w:proofErr w:type="spellEnd"/>
      <w:r w:rsidRPr="00B527BB">
        <w:rPr>
          <w:szCs w:val="20"/>
        </w:rPr>
        <w:t xml:space="preserve"> </w:t>
      </w:r>
      <w:proofErr w:type="spellStart"/>
      <w:r w:rsidRPr="00B527BB">
        <w:rPr>
          <w:szCs w:val="20"/>
        </w:rPr>
        <w:t>menuntut</w:t>
      </w:r>
      <w:proofErr w:type="spellEnd"/>
      <w:r w:rsidRPr="00B527BB">
        <w:rPr>
          <w:szCs w:val="20"/>
        </w:rPr>
        <w:t xml:space="preserve"> </w:t>
      </w:r>
      <w:proofErr w:type="spellStart"/>
      <w:r w:rsidRPr="00B527BB">
        <w:rPr>
          <w:szCs w:val="20"/>
        </w:rPr>
        <w:t>efisiensi</w:t>
      </w:r>
      <w:proofErr w:type="spellEnd"/>
      <w:r w:rsidRPr="00B527BB">
        <w:rPr>
          <w:szCs w:val="20"/>
        </w:rPr>
        <w:t xml:space="preserve"> </w:t>
      </w:r>
      <w:proofErr w:type="spellStart"/>
      <w:r w:rsidRPr="00B527BB">
        <w:rPr>
          <w:szCs w:val="20"/>
        </w:rPr>
        <w:t>tinggi</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memastikan</w:t>
      </w:r>
      <w:proofErr w:type="spellEnd"/>
      <w:r w:rsidRPr="00B527BB">
        <w:rPr>
          <w:szCs w:val="20"/>
        </w:rPr>
        <w:t xml:space="preserve"> </w:t>
      </w:r>
      <w:proofErr w:type="spellStart"/>
      <w:r w:rsidRPr="00B527BB">
        <w:rPr>
          <w:szCs w:val="20"/>
        </w:rPr>
        <w:t>seluruh</w:t>
      </w:r>
      <w:proofErr w:type="spellEnd"/>
      <w:r w:rsidRPr="00B527BB">
        <w:rPr>
          <w:szCs w:val="20"/>
        </w:rPr>
        <w:t xml:space="preserve"> </w:t>
      </w:r>
      <w:proofErr w:type="spellStart"/>
      <w:r w:rsidRPr="00B527BB">
        <w:rPr>
          <w:szCs w:val="20"/>
        </w:rPr>
        <w:t>kegiatan</w:t>
      </w:r>
      <w:proofErr w:type="spellEnd"/>
      <w:r w:rsidRPr="00B527BB">
        <w:rPr>
          <w:szCs w:val="20"/>
        </w:rPr>
        <w:t xml:space="preserve"> </w:t>
      </w:r>
      <w:proofErr w:type="spellStart"/>
      <w:r w:rsidRPr="00B527BB">
        <w:rPr>
          <w:szCs w:val="20"/>
        </w:rPr>
        <w:t>berjalan</w:t>
      </w:r>
      <w:proofErr w:type="spellEnd"/>
      <w:r w:rsidRPr="00B527BB">
        <w:rPr>
          <w:szCs w:val="20"/>
        </w:rPr>
        <w:t xml:space="preserve"> </w:t>
      </w:r>
      <w:proofErr w:type="spellStart"/>
      <w:r w:rsidRPr="00B527BB">
        <w:rPr>
          <w:szCs w:val="20"/>
        </w:rPr>
        <w:t>tanpa</w:t>
      </w:r>
      <w:proofErr w:type="spellEnd"/>
      <w:r w:rsidRPr="00B527BB">
        <w:rPr>
          <w:szCs w:val="20"/>
        </w:rPr>
        <w:t xml:space="preserve"> </w:t>
      </w:r>
      <w:proofErr w:type="spellStart"/>
      <w:r w:rsidRPr="00B527BB">
        <w:rPr>
          <w:szCs w:val="20"/>
        </w:rPr>
        <w:t>bentrokan</w:t>
      </w:r>
      <w:proofErr w:type="spellEnd"/>
      <w:r w:rsidRPr="00B527BB">
        <w:rPr>
          <w:szCs w:val="20"/>
        </w:rPr>
        <w:t xml:space="preserve"> </w:t>
      </w:r>
      <w:proofErr w:type="spellStart"/>
      <w:r w:rsidRPr="00B527BB">
        <w:rPr>
          <w:szCs w:val="20"/>
        </w:rPr>
        <w:t>waktu</w:t>
      </w:r>
      <w:proofErr w:type="spellEnd"/>
      <w:r w:rsidRPr="00B527BB">
        <w:rPr>
          <w:szCs w:val="20"/>
        </w:rPr>
        <w:t xml:space="preserve"> dan </w:t>
      </w:r>
      <w:proofErr w:type="spellStart"/>
      <w:r w:rsidRPr="00B527BB">
        <w:rPr>
          <w:szCs w:val="20"/>
        </w:rPr>
        <w:t>sesuai</w:t>
      </w:r>
      <w:proofErr w:type="spellEnd"/>
      <w:r w:rsidRPr="00B527BB">
        <w:rPr>
          <w:szCs w:val="20"/>
        </w:rPr>
        <w:t xml:space="preserve"> </w:t>
      </w:r>
      <w:proofErr w:type="spellStart"/>
      <w:r w:rsidRPr="00B527BB">
        <w:rPr>
          <w:szCs w:val="20"/>
        </w:rPr>
        <w:t>kapasitas</w:t>
      </w:r>
      <w:proofErr w:type="spellEnd"/>
      <w:r w:rsidRPr="00B527BB">
        <w:rPr>
          <w:szCs w:val="20"/>
        </w:rPr>
        <w:t xml:space="preserve"> yang </w:t>
      </w:r>
      <w:proofErr w:type="spellStart"/>
      <w:r w:rsidRPr="00B527BB">
        <w:rPr>
          <w:szCs w:val="20"/>
        </w:rPr>
        <w:t>tersedia</w:t>
      </w:r>
      <w:proofErr w:type="spellEnd"/>
      <w:r w:rsidRPr="00B527BB">
        <w:rPr>
          <w:szCs w:val="20"/>
        </w:rPr>
        <w:t xml:space="preserve">. </w:t>
      </w:r>
      <w:proofErr w:type="spellStart"/>
      <w:r w:rsidRPr="00B527BB">
        <w:rPr>
          <w:szCs w:val="20"/>
        </w:rPr>
        <w:t>Berbagai</w:t>
      </w:r>
      <w:proofErr w:type="spellEnd"/>
      <w:r w:rsidRPr="00B527BB">
        <w:rPr>
          <w:szCs w:val="20"/>
        </w:rPr>
        <w:t xml:space="preserve"> </w:t>
      </w:r>
      <w:proofErr w:type="spellStart"/>
      <w:r w:rsidRPr="00B527BB">
        <w:rPr>
          <w:szCs w:val="20"/>
        </w:rPr>
        <w:t>algoritma</w:t>
      </w:r>
      <w:proofErr w:type="spellEnd"/>
      <w:r w:rsidRPr="00B527BB">
        <w:rPr>
          <w:szCs w:val="20"/>
        </w:rPr>
        <w:t xml:space="preserve"> </w:t>
      </w:r>
      <w:proofErr w:type="spellStart"/>
      <w:r w:rsidRPr="00B527BB">
        <w:rPr>
          <w:szCs w:val="20"/>
        </w:rPr>
        <w:t>penjadwalan</w:t>
      </w:r>
      <w:proofErr w:type="spellEnd"/>
      <w:r w:rsidRPr="00B527BB">
        <w:rPr>
          <w:szCs w:val="20"/>
        </w:rPr>
        <w:t xml:space="preserve"> </w:t>
      </w:r>
      <w:proofErr w:type="spellStart"/>
      <w:r w:rsidRPr="00B527BB">
        <w:rPr>
          <w:szCs w:val="20"/>
        </w:rPr>
        <w:t>telah</w:t>
      </w:r>
      <w:proofErr w:type="spellEnd"/>
      <w:r w:rsidRPr="00B527BB">
        <w:rPr>
          <w:szCs w:val="20"/>
        </w:rPr>
        <w:t xml:space="preserve"> </w:t>
      </w:r>
      <w:proofErr w:type="spellStart"/>
      <w:r w:rsidRPr="00B527BB">
        <w:rPr>
          <w:szCs w:val="20"/>
        </w:rPr>
        <w:t>dikembangkan</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menjawab</w:t>
      </w:r>
      <w:proofErr w:type="spellEnd"/>
      <w:r w:rsidRPr="00B527BB">
        <w:rPr>
          <w:szCs w:val="20"/>
        </w:rPr>
        <w:t xml:space="preserve"> </w:t>
      </w:r>
      <w:proofErr w:type="spellStart"/>
      <w:r w:rsidRPr="00B527BB">
        <w:rPr>
          <w:szCs w:val="20"/>
        </w:rPr>
        <w:t>tantangan</w:t>
      </w:r>
      <w:proofErr w:type="spellEnd"/>
      <w:r w:rsidRPr="00B527BB">
        <w:rPr>
          <w:szCs w:val="20"/>
        </w:rPr>
        <w:t xml:space="preserve"> </w:t>
      </w:r>
      <w:proofErr w:type="spellStart"/>
      <w:r w:rsidRPr="00B527BB">
        <w:rPr>
          <w:szCs w:val="20"/>
        </w:rPr>
        <w:t>tersebut</w:t>
      </w:r>
      <w:proofErr w:type="spellEnd"/>
      <w:r w:rsidRPr="00B527BB">
        <w:rPr>
          <w:szCs w:val="20"/>
        </w:rPr>
        <w:t xml:space="preserve">, </w:t>
      </w:r>
      <w:proofErr w:type="spellStart"/>
      <w:r w:rsidRPr="00B527BB">
        <w:rPr>
          <w:szCs w:val="20"/>
        </w:rPr>
        <w:t>seperti</w:t>
      </w:r>
      <w:proofErr w:type="spellEnd"/>
      <w:r w:rsidRPr="00B527BB">
        <w:rPr>
          <w:szCs w:val="20"/>
        </w:rPr>
        <w:t xml:space="preserve"> First </w:t>
      </w:r>
      <w:proofErr w:type="gramStart"/>
      <w:r w:rsidRPr="00B527BB">
        <w:rPr>
          <w:szCs w:val="20"/>
        </w:rPr>
        <w:t>In</w:t>
      </w:r>
      <w:proofErr w:type="gramEnd"/>
      <w:r w:rsidRPr="00B527BB">
        <w:rPr>
          <w:szCs w:val="20"/>
        </w:rPr>
        <w:t xml:space="preserve"> First Out (FIFO), Priority-Based Scheduling, Weighted Round Robin (WRR), </w:t>
      </w:r>
      <w:proofErr w:type="spellStart"/>
      <w:r w:rsidRPr="00B527BB">
        <w:rPr>
          <w:szCs w:val="20"/>
        </w:rPr>
        <w:t>hingga</w:t>
      </w:r>
      <w:proofErr w:type="spellEnd"/>
      <w:r w:rsidRPr="00B527BB">
        <w:rPr>
          <w:szCs w:val="20"/>
        </w:rPr>
        <w:t xml:space="preserve"> </w:t>
      </w:r>
      <w:proofErr w:type="spellStart"/>
      <w:r w:rsidRPr="00B527BB">
        <w:rPr>
          <w:szCs w:val="20"/>
        </w:rPr>
        <w:t>metode</w:t>
      </w:r>
      <w:proofErr w:type="spellEnd"/>
      <w:r w:rsidRPr="00B527BB">
        <w:rPr>
          <w:szCs w:val="20"/>
        </w:rPr>
        <w:t xml:space="preserve"> </w:t>
      </w:r>
      <w:proofErr w:type="spellStart"/>
      <w:r w:rsidRPr="00B527BB">
        <w:rPr>
          <w:szCs w:val="20"/>
        </w:rPr>
        <w:t>berbasis</w:t>
      </w:r>
      <w:proofErr w:type="spellEnd"/>
      <w:r w:rsidRPr="00B527BB">
        <w:rPr>
          <w:szCs w:val="20"/>
        </w:rPr>
        <w:t xml:space="preserve"> </w:t>
      </w:r>
      <w:proofErr w:type="spellStart"/>
      <w:r w:rsidRPr="00B527BB">
        <w:rPr>
          <w:szCs w:val="20"/>
        </w:rPr>
        <w:t>optimasi</w:t>
      </w:r>
      <w:proofErr w:type="spellEnd"/>
      <w:r w:rsidRPr="00B527BB">
        <w:rPr>
          <w:szCs w:val="20"/>
        </w:rPr>
        <w:t xml:space="preserve"> </w:t>
      </w:r>
      <w:proofErr w:type="spellStart"/>
      <w:r w:rsidRPr="00B527BB">
        <w:rPr>
          <w:szCs w:val="20"/>
        </w:rPr>
        <w:t>seperti</w:t>
      </w:r>
      <w:proofErr w:type="spellEnd"/>
      <w:r w:rsidRPr="00B527BB">
        <w:rPr>
          <w:szCs w:val="20"/>
        </w:rPr>
        <w:t xml:space="preserve"> Greedy Algorithm </w:t>
      </w:r>
      <w:sdt>
        <w:sdtPr>
          <w:rPr>
            <w:color w:val="000000"/>
            <w:sz w:val="22"/>
          </w:rPr>
          <w:tag w:val="MENDELEY_CITATION_v3_eyJjaXRhdGlvbklEIjoiTUVOREVMRVlfQ0lUQVRJT05fMDhkMzVmNDMtZjE0Yy00OGE0LTg5NzMtOTk5MmQ5YTlhNDVjIiwicHJvcGVydGllcyI6eyJub3RlSW5kZXgiOjB9LCJpc0VkaXRlZCI6ZmFsc2UsIm1hbnVhbE92ZXJyaWRlIjp7ImlzTWFudWFsbHlPdmVycmlkZGVuIjpmYWxzZSwiY2l0ZXByb2NUZXh0IjoiKEFuZHJpLCAyMDI0OyBIYW5hZmlhaCAmIzM4OyBXYW5kcmksIDIwMjE7IE5vcHRyaW5hIGV0IGFsLiwg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"/>
          <w:id w:val="1794558424"/>
          <w:placeholder>
            <w:docPart w:val="07B04B439366418A855A7537691FB7F5"/>
          </w:placeholder>
        </w:sdtPr>
        <w:sdtContent>
          <w:r w:rsidR="008C7630" w:rsidRPr="00B527BB">
            <w:rPr>
              <w:rFonts w:eastAsia="Times New Roman"/>
              <w:color w:val="000000"/>
              <w:sz w:val="22"/>
            </w:rPr>
            <w:t xml:space="preserve">(Andri, 2024; </w:t>
          </w:r>
          <w:proofErr w:type="spellStart"/>
          <w:r w:rsidR="008C7630" w:rsidRPr="00B527BB">
            <w:rPr>
              <w:rFonts w:eastAsia="Times New Roman"/>
              <w:color w:val="000000"/>
              <w:sz w:val="22"/>
            </w:rPr>
            <w:t>Hanafiah</w:t>
          </w:r>
          <w:proofErr w:type="spellEnd"/>
          <w:r w:rsidR="008C7630" w:rsidRPr="00B527BB">
            <w:rPr>
              <w:rFonts w:eastAsia="Times New Roman"/>
              <w:color w:val="000000"/>
              <w:sz w:val="22"/>
            </w:rPr>
            <w:t xml:space="preserve"> &amp; </w:t>
          </w:r>
          <w:proofErr w:type="spellStart"/>
          <w:r w:rsidR="008C7630" w:rsidRPr="00B527BB">
            <w:rPr>
              <w:rFonts w:eastAsia="Times New Roman"/>
              <w:color w:val="000000"/>
              <w:sz w:val="22"/>
            </w:rPr>
            <w:t>Wandri</w:t>
          </w:r>
          <w:proofErr w:type="spellEnd"/>
          <w:r w:rsidR="008C7630" w:rsidRPr="00B527BB">
            <w:rPr>
              <w:rFonts w:eastAsia="Times New Roman"/>
              <w:color w:val="000000"/>
              <w:sz w:val="22"/>
            </w:rPr>
            <w:t xml:space="preserve">, 2021; </w:t>
          </w:r>
          <w:proofErr w:type="spellStart"/>
          <w:r w:rsidR="008C7630" w:rsidRPr="00B527BB">
            <w:rPr>
              <w:rFonts w:eastAsia="Times New Roman"/>
              <w:color w:val="000000"/>
              <w:sz w:val="22"/>
            </w:rPr>
            <w:t>Noptrina</w:t>
          </w:r>
          <w:proofErr w:type="spellEnd"/>
          <w:r w:rsidR="008C7630" w:rsidRPr="00B527BB">
            <w:rPr>
              <w:rFonts w:eastAsia="Times New Roman"/>
              <w:color w:val="000000"/>
              <w:sz w:val="22"/>
            </w:rPr>
            <w:t xml:space="preserve"> et al., 2024)</w:t>
          </w:r>
        </w:sdtContent>
      </w:sdt>
      <w:r w:rsidRPr="00B527BB">
        <w:rPr>
          <w:szCs w:val="20"/>
        </w:rPr>
        <w:t xml:space="preserve">. </w:t>
      </w:r>
      <w:proofErr w:type="spellStart"/>
      <w:r w:rsidRPr="00B527BB">
        <w:rPr>
          <w:szCs w:val="20"/>
        </w:rPr>
        <w:t>Namun</w:t>
      </w:r>
      <w:proofErr w:type="spellEnd"/>
      <w:r w:rsidRPr="00B527BB">
        <w:rPr>
          <w:szCs w:val="20"/>
        </w:rPr>
        <w:t xml:space="preserve">, </w:t>
      </w:r>
      <w:proofErr w:type="spellStart"/>
      <w:r w:rsidRPr="00B527BB">
        <w:rPr>
          <w:szCs w:val="20"/>
        </w:rPr>
        <w:t>metode</w:t>
      </w:r>
      <w:proofErr w:type="spellEnd"/>
      <w:r w:rsidRPr="00B527BB">
        <w:rPr>
          <w:szCs w:val="20"/>
        </w:rPr>
        <w:t xml:space="preserve"> </w:t>
      </w:r>
      <w:proofErr w:type="spellStart"/>
      <w:r w:rsidRPr="00B527BB">
        <w:rPr>
          <w:szCs w:val="20"/>
        </w:rPr>
        <w:t>konvensional</w:t>
      </w:r>
      <w:proofErr w:type="spellEnd"/>
      <w:r w:rsidRPr="00B527BB">
        <w:rPr>
          <w:szCs w:val="20"/>
        </w:rPr>
        <w:t xml:space="preserve"> </w:t>
      </w:r>
      <w:proofErr w:type="spellStart"/>
      <w:r w:rsidRPr="00B527BB">
        <w:rPr>
          <w:szCs w:val="20"/>
        </w:rPr>
        <w:t>tersebut</w:t>
      </w:r>
      <w:proofErr w:type="spellEnd"/>
      <w:r w:rsidRPr="00B527BB">
        <w:rPr>
          <w:szCs w:val="20"/>
        </w:rPr>
        <w:t xml:space="preserve"> </w:t>
      </w:r>
      <w:proofErr w:type="spellStart"/>
      <w:r w:rsidRPr="00B527BB">
        <w:rPr>
          <w:szCs w:val="20"/>
        </w:rPr>
        <w:t>memiliki</w:t>
      </w:r>
      <w:proofErr w:type="spellEnd"/>
      <w:r w:rsidRPr="00B527BB">
        <w:rPr>
          <w:szCs w:val="20"/>
        </w:rPr>
        <w:t xml:space="preserve"> </w:t>
      </w:r>
      <w:proofErr w:type="spellStart"/>
      <w:r w:rsidRPr="00B527BB">
        <w:rPr>
          <w:szCs w:val="20"/>
        </w:rPr>
        <w:t>keterbatasan</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menghadapi</w:t>
      </w:r>
      <w:proofErr w:type="spellEnd"/>
      <w:r w:rsidRPr="00B527BB">
        <w:rPr>
          <w:szCs w:val="20"/>
        </w:rPr>
        <w:t xml:space="preserve"> </w:t>
      </w:r>
      <w:proofErr w:type="spellStart"/>
      <w:r w:rsidRPr="00B527BB">
        <w:rPr>
          <w:szCs w:val="20"/>
        </w:rPr>
        <w:t>permasalahan</w:t>
      </w:r>
      <w:proofErr w:type="spellEnd"/>
      <w:r w:rsidRPr="00B527BB">
        <w:rPr>
          <w:szCs w:val="20"/>
        </w:rPr>
        <w:t xml:space="preserve"> </w:t>
      </w:r>
      <w:proofErr w:type="spellStart"/>
      <w:r w:rsidRPr="00B527BB">
        <w:rPr>
          <w:szCs w:val="20"/>
        </w:rPr>
        <w:t>kompleks</w:t>
      </w:r>
      <w:proofErr w:type="spellEnd"/>
      <w:r w:rsidRPr="00B527BB">
        <w:rPr>
          <w:szCs w:val="20"/>
        </w:rPr>
        <w:t xml:space="preserve"> yang </w:t>
      </w:r>
      <w:proofErr w:type="spellStart"/>
      <w:r w:rsidRPr="00B527BB">
        <w:rPr>
          <w:szCs w:val="20"/>
        </w:rPr>
        <w:t>melibatkan</w:t>
      </w:r>
      <w:proofErr w:type="spellEnd"/>
      <w:r w:rsidRPr="00B527BB">
        <w:rPr>
          <w:szCs w:val="20"/>
        </w:rPr>
        <w:t xml:space="preserve"> </w:t>
      </w:r>
      <w:proofErr w:type="spellStart"/>
      <w:r w:rsidRPr="00B527BB">
        <w:rPr>
          <w:szCs w:val="20"/>
        </w:rPr>
        <w:t>banyak</w:t>
      </w:r>
      <w:proofErr w:type="spellEnd"/>
      <w:r w:rsidRPr="00B527BB">
        <w:rPr>
          <w:szCs w:val="20"/>
        </w:rPr>
        <w:t xml:space="preserve"> </w:t>
      </w:r>
      <w:proofErr w:type="spellStart"/>
      <w:r w:rsidRPr="00B527BB">
        <w:rPr>
          <w:szCs w:val="20"/>
        </w:rPr>
        <w:t>variabel</w:t>
      </w:r>
      <w:proofErr w:type="spellEnd"/>
      <w:r w:rsidRPr="00B527BB">
        <w:rPr>
          <w:szCs w:val="20"/>
        </w:rPr>
        <w:t xml:space="preserve"> dan </w:t>
      </w:r>
      <w:proofErr w:type="spellStart"/>
      <w:r w:rsidRPr="00B527BB">
        <w:rPr>
          <w:szCs w:val="20"/>
        </w:rPr>
        <w:t>kendala</w:t>
      </w:r>
      <w:proofErr w:type="spellEnd"/>
      <w:r w:rsidRPr="00B527BB">
        <w:rPr>
          <w:szCs w:val="20"/>
        </w:rPr>
        <w:t xml:space="preserve"> </w:t>
      </w:r>
      <w:proofErr w:type="spellStart"/>
      <w:r w:rsidRPr="00B527BB">
        <w:rPr>
          <w:szCs w:val="20"/>
        </w:rPr>
        <w:t>bersamaan</w:t>
      </w:r>
      <w:proofErr w:type="spellEnd"/>
      <w:r w:rsidRPr="00B527BB">
        <w:rPr>
          <w:szCs w:val="20"/>
        </w:rPr>
        <w:t xml:space="preserve"> (multi-constraint scheduling).</w:t>
      </w:r>
    </w:p>
    <w:p w14:paraId="1FF6F2BE" w14:textId="585F01DC" w:rsidR="00411E3A" w:rsidRPr="00B527BB" w:rsidRDefault="008B7197">
      <w:pPr>
        <w:spacing w:after="0"/>
        <w:ind w:left="18" w:firstLine="720"/>
        <w:jc w:val="both"/>
        <w:rPr>
          <w:szCs w:val="20"/>
        </w:rPr>
      </w:pPr>
      <w:proofErr w:type="spellStart"/>
      <w:r w:rsidRPr="00B527BB">
        <w:rPr>
          <w:szCs w:val="20"/>
        </w:rPr>
        <w:t>Algoritma</w:t>
      </w:r>
      <w:proofErr w:type="spellEnd"/>
      <w:r w:rsidRPr="00B527BB">
        <w:rPr>
          <w:szCs w:val="20"/>
        </w:rPr>
        <w:t xml:space="preserve"> </w:t>
      </w:r>
      <w:proofErr w:type="spellStart"/>
      <w:r w:rsidRPr="00B527BB">
        <w:rPr>
          <w:szCs w:val="20"/>
        </w:rPr>
        <w:t>Genetika</w:t>
      </w:r>
      <w:proofErr w:type="spellEnd"/>
      <w:r w:rsidRPr="00B527BB">
        <w:rPr>
          <w:szCs w:val="20"/>
        </w:rPr>
        <w:t xml:space="preserve"> (AG) </w:t>
      </w:r>
      <w:proofErr w:type="spellStart"/>
      <w:r w:rsidRPr="00B527BB">
        <w:rPr>
          <w:szCs w:val="20"/>
        </w:rPr>
        <w:t>kemudian</w:t>
      </w:r>
      <w:proofErr w:type="spellEnd"/>
      <w:r w:rsidRPr="00B527BB">
        <w:rPr>
          <w:szCs w:val="20"/>
        </w:rPr>
        <w:t xml:space="preserve"> </w:t>
      </w:r>
      <w:proofErr w:type="spellStart"/>
      <w:r w:rsidRPr="00B527BB">
        <w:rPr>
          <w:szCs w:val="20"/>
        </w:rPr>
        <w:t>muncul</w:t>
      </w:r>
      <w:proofErr w:type="spellEnd"/>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solusi</w:t>
      </w:r>
      <w:proofErr w:type="spellEnd"/>
      <w:r w:rsidRPr="00B527BB">
        <w:rPr>
          <w:szCs w:val="20"/>
        </w:rPr>
        <w:t xml:space="preserve"> </w:t>
      </w:r>
      <w:proofErr w:type="spellStart"/>
      <w:r w:rsidRPr="00B527BB">
        <w:rPr>
          <w:szCs w:val="20"/>
        </w:rPr>
        <w:t>alternatif</w:t>
      </w:r>
      <w:proofErr w:type="spellEnd"/>
      <w:r w:rsidRPr="00B527BB">
        <w:rPr>
          <w:szCs w:val="20"/>
        </w:rPr>
        <w:t xml:space="preserve"> yang </w:t>
      </w:r>
      <w:proofErr w:type="spellStart"/>
      <w:r w:rsidRPr="00B527BB">
        <w:rPr>
          <w:szCs w:val="20"/>
        </w:rPr>
        <w:t>mampu</w:t>
      </w:r>
      <w:proofErr w:type="spellEnd"/>
      <w:r w:rsidRPr="00B527BB">
        <w:rPr>
          <w:szCs w:val="20"/>
        </w:rPr>
        <w:t xml:space="preserve"> </w:t>
      </w:r>
      <w:proofErr w:type="spellStart"/>
      <w:r w:rsidRPr="00B527BB">
        <w:rPr>
          <w:szCs w:val="20"/>
        </w:rPr>
        <w:t>menyelesaikan</w:t>
      </w:r>
      <w:proofErr w:type="spellEnd"/>
      <w:r w:rsidRPr="00B527BB">
        <w:rPr>
          <w:szCs w:val="20"/>
        </w:rPr>
        <w:t xml:space="preserve"> </w:t>
      </w:r>
      <w:proofErr w:type="spellStart"/>
      <w:r w:rsidRPr="00B527BB">
        <w:rPr>
          <w:szCs w:val="20"/>
        </w:rPr>
        <w:t>masalah</w:t>
      </w:r>
      <w:proofErr w:type="spellEnd"/>
      <w:r w:rsidRPr="00B527BB">
        <w:rPr>
          <w:szCs w:val="20"/>
        </w:rPr>
        <w:t xml:space="preserve"> </w:t>
      </w:r>
      <w:proofErr w:type="spellStart"/>
      <w:r w:rsidRPr="00B527BB">
        <w:rPr>
          <w:szCs w:val="20"/>
        </w:rPr>
        <w:t>optimasi</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tingkat</w:t>
      </w:r>
      <w:proofErr w:type="spellEnd"/>
      <w:r w:rsidRPr="00B527BB">
        <w:rPr>
          <w:szCs w:val="20"/>
        </w:rPr>
        <w:t xml:space="preserve"> </w:t>
      </w:r>
      <w:proofErr w:type="spellStart"/>
      <w:r w:rsidRPr="00B527BB">
        <w:rPr>
          <w:szCs w:val="20"/>
        </w:rPr>
        <w:t>kompleksitas</w:t>
      </w:r>
      <w:proofErr w:type="spellEnd"/>
      <w:r w:rsidRPr="00B527BB">
        <w:rPr>
          <w:szCs w:val="20"/>
        </w:rPr>
        <w:t xml:space="preserve"> </w:t>
      </w:r>
      <w:proofErr w:type="spellStart"/>
      <w:r w:rsidRPr="00B527BB">
        <w:rPr>
          <w:szCs w:val="20"/>
        </w:rPr>
        <w:t>tinggi</w:t>
      </w:r>
      <w:proofErr w:type="spellEnd"/>
      <w:r w:rsidRPr="00B527BB">
        <w:rPr>
          <w:szCs w:val="20"/>
        </w:rPr>
        <w:t xml:space="preserve">. AG </w:t>
      </w:r>
      <w:proofErr w:type="spellStart"/>
      <w:r w:rsidRPr="00B527BB">
        <w:rPr>
          <w:szCs w:val="20"/>
        </w:rPr>
        <w:t>bekerja</w:t>
      </w:r>
      <w:proofErr w:type="spellEnd"/>
      <w:r w:rsidRPr="00B527BB">
        <w:rPr>
          <w:szCs w:val="20"/>
        </w:rPr>
        <w:t xml:space="preserve"> </w:t>
      </w:r>
      <w:proofErr w:type="spellStart"/>
      <w:r w:rsidRPr="00B527BB">
        <w:rPr>
          <w:szCs w:val="20"/>
        </w:rPr>
        <w:t>berdasarkan</w:t>
      </w:r>
      <w:proofErr w:type="spellEnd"/>
      <w:r w:rsidRPr="00B527BB">
        <w:rPr>
          <w:szCs w:val="20"/>
        </w:rPr>
        <w:t xml:space="preserve"> </w:t>
      </w:r>
      <w:proofErr w:type="spellStart"/>
      <w:r w:rsidRPr="00B527BB">
        <w:rPr>
          <w:szCs w:val="20"/>
        </w:rPr>
        <w:t>prinsip</w:t>
      </w:r>
      <w:proofErr w:type="spellEnd"/>
      <w:r w:rsidRPr="00B527BB">
        <w:rPr>
          <w:szCs w:val="20"/>
        </w:rPr>
        <w:t xml:space="preserve"> </w:t>
      </w:r>
      <w:proofErr w:type="spellStart"/>
      <w:r w:rsidRPr="00B527BB">
        <w:rPr>
          <w:szCs w:val="20"/>
        </w:rPr>
        <w:t>seleksi</w:t>
      </w:r>
      <w:proofErr w:type="spellEnd"/>
      <w:r w:rsidRPr="00B527BB">
        <w:rPr>
          <w:szCs w:val="20"/>
        </w:rPr>
        <w:t xml:space="preserve"> </w:t>
      </w:r>
      <w:proofErr w:type="spellStart"/>
      <w:r w:rsidRPr="00B527BB">
        <w:rPr>
          <w:szCs w:val="20"/>
        </w:rPr>
        <w:t>alam</w:t>
      </w:r>
      <w:proofErr w:type="spellEnd"/>
      <w:r w:rsidRPr="00B527BB">
        <w:rPr>
          <w:szCs w:val="20"/>
        </w:rPr>
        <w:t xml:space="preserve">, di mana </w:t>
      </w:r>
      <w:proofErr w:type="spellStart"/>
      <w:r w:rsidRPr="00B527BB">
        <w:rPr>
          <w:szCs w:val="20"/>
        </w:rPr>
        <w:t>populasi</w:t>
      </w:r>
      <w:proofErr w:type="spellEnd"/>
      <w:r w:rsidRPr="00B527BB">
        <w:rPr>
          <w:szCs w:val="20"/>
        </w:rPr>
        <w:t xml:space="preserve"> </w:t>
      </w:r>
      <w:proofErr w:type="spellStart"/>
      <w:r w:rsidRPr="00B527BB">
        <w:rPr>
          <w:szCs w:val="20"/>
        </w:rPr>
        <w:t>solusi</w:t>
      </w:r>
      <w:proofErr w:type="spellEnd"/>
      <w:r w:rsidRPr="00B527BB">
        <w:rPr>
          <w:szCs w:val="20"/>
        </w:rPr>
        <w:t xml:space="preserve"> </w:t>
      </w:r>
      <w:proofErr w:type="spellStart"/>
      <w:r w:rsidRPr="00B527BB">
        <w:rPr>
          <w:szCs w:val="20"/>
        </w:rPr>
        <w:t>awal</w:t>
      </w:r>
      <w:proofErr w:type="spellEnd"/>
      <w:r w:rsidRPr="00B527BB">
        <w:rPr>
          <w:szCs w:val="20"/>
        </w:rPr>
        <w:t xml:space="preserve"> </w:t>
      </w:r>
      <w:proofErr w:type="spellStart"/>
      <w:r w:rsidRPr="00B527BB">
        <w:rPr>
          <w:szCs w:val="20"/>
        </w:rPr>
        <w:t>dikembangkan</w:t>
      </w:r>
      <w:proofErr w:type="spellEnd"/>
      <w:r w:rsidRPr="00B527BB">
        <w:rPr>
          <w:szCs w:val="20"/>
        </w:rPr>
        <w:t xml:space="preserve"> </w:t>
      </w:r>
      <w:proofErr w:type="spellStart"/>
      <w:r w:rsidRPr="00B527BB">
        <w:rPr>
          <w:szCs w:val="20"/>
        </w:rPr>
        <w:t>melalui</w:t>
      </w:r>
      <w:proofErr w:type="spellEnd"/>
      <w:r w:rsidRPr="00B527BB">
        <w:rPr>
          <w:szCs w:val="20"/>
        </w:rPr>
        <w:t xml:space="preserve"> proses </w:t>
      </w:r>
      <w:proofErr w:type="spellStart"/>
      <w:r w:rsidRPr="00B527BB">
        <w:rPr>
          <w:szCs w:val="20"/>
        </w:rPr>
        <w:t>seleksi</w:t>
      </w:r>
      <w:proofErr w:type="spellEnd"/>
      <w:r w:rsidRPr="00B527BB">
        <w:rPr>
          <w:szCs w:val="20"/>
        </w:rPr>
        <w:t xml:space="preserve">, </w:t>
      </w:r>
      <w:r w:rsidRPr="00B527BB">
        <w:rPr>
          <w:i/>
          <w:iCs/>
          <w:szCs w:val="20"/>
        </w:rPr>
        <w:t>crossover</w:t>
      </w:r>
      <w:r w:rsidRPr="00B527BB">
        <w:rPr>
          <w:szCs w:val="20"/>
        </w:rPr>
        <w:t xml:space="preserve">, dan </w:t>
      </w:r>
      <w:proofErr w:type="spellStart"/>
      <w:r w:rsidRPr="00B527BB">
        <w:rPr>
          <w:szCs w:val="20"/>
        </w:rPr>
        <w:t>mutasi</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lastRenderedPageBreak/>
        <w:t>menghasilkan</w:t>
      </w:r>
      <w:proofErr w:type="spellEnd"/>
      <w:r w:rsidRPr="00B527BB">
        <w:rPr>
          <w:szCs w:val="20"/>
        </w:rPr>
        <w:t xml:space="preserve"> </w:t>
      </w:r>
      <w:proofErr w:type="spellStart"/>
      <w:r w:rsidRPr="00B527BB">
        <w:rPr>
          <w:szCs w:val="20"/>
        </w:rPr>
        <w:t>solusi</w:t>
      </w:r>
      <w:proofErr w:type="spellEnd"/>
      <w:r w:rsidRPr="00B527BB">
        <w:rPr>
          <w:szCs w:val="20"/>
        </w:rPr>
        <w:t xml:space="preserve"> </w:t>
      </w:r>
      <w:proofErr w:type="spellStart"/>
      <w:r w:rsidRPr="00B527BB">
        <w:rPr>
          <w:szCs w:val="20"/>
        </w:rPr>
        <w:t>baru</w:t>
      </w:r>
      <w:proofErr w:type="spellEnd"/>
      <w:r w:rsidRPr="00B527BB">
        <w:rPr>
          <w:szCs w:val="20"/>
        </w:rPr>
        <w:t xml:space="preserve"> yang </w:t>
      </w:r>
      <w:proofErr w:type="spellStart"/>
      <w:r w:rsidRPr="00B527BB">
        <w:rPr>
          <w:szCs w:val="20"/>
        </w:rPr>
        <w:t>lebih</w:t>
      </w:r>
      <w:proofErr w:type="spellEnd"/>
      <w:r w:rsidRPr="00B527BB">
        <w:rPr>
          <w:szCs w:val="20"/>
        </w:rPr>
        <w:t xml:space="preserve"> </w:t>
      </w:r>
      <w:proofErr w:type="spellStart"/>
      <w:r w:rsidRPr="00B527BB">
        <w:rPr>
          <w:szCs w:val="20"/>
        </w:rPr>
        <w:t>baik</w:t>
      </w:r>
      <w:proofErr w:type="spellEnd"/>
      <w:r w:rsidRPr="00B527BB">
        <w:rPr>
          <w:szCs w:val="20"/>
        </w:rPr>
        <w:t xml:space="preserve"> </w:t>
      </w:r>
      <w:sdt>
        <w:sdtPr>
          <w:rPr>
            <w:color w:val="000000"/>
          </w:rPr>
          <w:tag w:val="MENDELEY_CITATION_v3_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"/>
          <w:id w:val="-1415086541"/>
          <w:placeholder>
            <w:docPart w:val="07B04B439366418A855A7537691FB7F5"/>
          </w:placeholder>
        </w:sdtPr>
        <w:sdtContent>
          <w:r w:rsidR="008C7630" w:rsidRPr="00B527BB">
            <w:rPr>
              <w:color w:val="000000"/>
              <w:szCs w:val="20"/>
            </w:rPr>
            <w:t>(Shivan Othman et al., 2022b; Zhou et al., 2020)</w:t>
          </w:r>
        </w:sdtContent>
      </w:sdt>
      <w:r w:rsidRPr="00B527BB">
        <w:rPr>
          <w:szCs w:val="20"/>
        </w:rPr>
        <w:t xml:space="preserve">. </w:t>
      </w:r>
      <w:proofErr w:type="spellStart"/>
      <w:r w:rsidRPr="00B527BB">
        <w:rPr>
          <w:szCs w:val="20"/>
        </w:rPr>
        <w:t>Berbagai</w:t>
      </w:r>
      <w:proofErr w:type="spellEnd"/>
      <w:r w:rsidRPr="00B527BB">
        <w:rPr>
          <w:szCs w:val="20"/>
        </w:rPr>
        <w:t xml:space="preserve"> </w:t>
      </w:r>
      <w:proofErr w:type="spellStart"/>
      <w:r w:rsidRPr="00B527BB">
        <w:rPr>
          <w:szCs w:val="20"/>
        </w:rPr>
        <w:t>penelitian</w:t>
      </w:r>
      <w:proofErr w:type="spellEnd"/>
      <w:r w:rsidRPr="00B527BB">
        <w:rPr>
          <w:szCs w:val="20"/>
        </w:rPr>
        <w:t xml:space="preserve"> </w:t>
      </w:r>
      <w:proofErr w:type="spellStart"/>
      <w:r w:rsidRPr="00B527BB">
        <w:rPr>
          <w:szCs w:val="20"/>
        </w:rPr>
        <w:t>menunjukkan</w:t>
      </w:r>
      <w:proofErr w:type="spellEnd"/>
      <w:r w:rsidRPr="00B527BB">
        <w:rPr>
          <w:szCs w:val="20"/>
        </w:rPr>
        <w:t xml:space="preserve"> </w:t>
      </w:r>
      <w:proofErr w:type="spellStart"/>
      <w:r w:rsidRPr="00B527BB">
        <w:rPr>
          <w:szCs w:val="20"/>
        </w:rPr>
        <w:t>keunggulan</w:t>
      </w:r>
      <w:proofErr w:type="spellEnd"/>
      <w:r w:rsidRPr="00B527BB">
        <w:rPr>
          <w:szCs w:val="20"/>
        </w:rPr>
        <w:t xml:space="preserve"> AG </w:t>
      </w:r>
      <w:proofErr w:type="spellStart"/>
      <w:r w:rsidRPr="00B527BB">
        <w:rPr>
          <w:szCs w:val="20"/>
        </w:rPr>
        <w:t>dalam</w:t>
      </w:r>
      <w:proofErr w:type="spellEnd"/>
      <w:r w:rsidRPr="00B527BB">
        <w:rPr>
          <w:szCs w:val="20"/>
        </w:rPr>
        <w:t xml:space="preserve"> </w:t>
      </w:r>
      <w:proofErr w:type="spellStart"/>
      <w:r w:rsidRPr="00B527BB">
        <w:rPr>
          <w:szCs w:val="20"/>
        </w:rPr>
        <w:t>menghasilkan</w:t>
      </w:r>
      <w:proofErr w:type="spellEnd"/>
      <w:r w:rsidRPr="00B527BB">
        <w:rPr>
          <w:szCs w:val="20"/>
        </w:rPr>
        <w:t xml:space="preserve"> </w:t>
      </w:r>
      <w:proofErr w:type="spellStart"/>
      <w:r w:rsidRPr="00B527BB">
        <w:rPr>
          <w:szCs w:val="20"/>
        </w:rPr>
        <w:t>solusi</w:t>
      </w:r>
      <w:proofErr w:type="spellEnd"/>
      <w:r w:rsidRPr="00B527BB">
        <w:rPr>
          <w:szCs w:val="20"/>
        </w:rPr>
        <w:t xml:space="preserve"> yang </w:t>
      </w:r>
      <w:proofErr w:type="spellStart"/>
      <w:r w:rsidRPr="00B527BB">
        <w:rPr>
          <w:szCs w:val="20"/>
        </w:rPr>
        <w:t>mendekati</w:t>
      </w:r>
      <w:proofErr w:type="spellEnd"/>
      <w:r w:rsidRPr="00B527BB">
        <w:rPr>
          <w:szCs w:val="20"/>
        </w:rPr>
        <w:t xml:space="preserve"> optimum global </w:t>
      </w:r>
      <w:proofErr w:type="spellStart"/>
      <w:r w:rsidRPr="00B527BB">
        <w:rPr>
          <w:szCs w:val="20"/>
        </w:rPr>
        <w:t>dengan</w:t>
      </w:r>
      <w:proofErr w:type="spellEnd"/>
      <w:r w:rsidRPr="00B527BB">
        <w:rPr>
          <w:szCs w:val="20"/>
        </w:rPr>
        <w:t xml:space="preserve"> </w:t>
      </w:r>
      <w:proofErr w:type="spellStart"/>
      <w:r w:rsidRPr="00B527BB">
        <w:rPr>
          <w:szCs w:val="20"/>
        </w:rPr>
        <w:t>waktu</w:t>
      </w:r>
      <w:proofErr w:type="spellEnd"/>
      <w:r w:rsidRPr="00B527BB">
        <w:rPr>
          <w:szCs w:val="20"/>
        </w:rPr>
        <w:t xml:space="preserve"> </w:t>
      </w:r>
      <w:proofErr w:type="spellStart"/>
      <w:r w:rsidRPr="00B527BB">
        <w:rPr>
          <w:szCs w:val="20"/>
        </w:rPr>
        <w:t>komputasi</w:t>
      </w:r>
      <w:proofErr w:type="spellEnd"/>
      <w:r w:rsidRPr="00B527BB">
        <w:rPr>
          <w:szCs w:val="20"/>
        </w:rPr>
        <w:t xml:space="preserve"> yang </w:t>
      </w:r>
      <w:proofErr w:type="spellStart"/>
      <w:r w:rsidRPr="00B527BB">
        <w:rPr>
          <w:szCs w:val="20"/>
        </w:rPr>
        <w:t>efisien</w:t>
      </w:r>
      <w:proofErr w:type="spellEnd"/>
      <w:r w:rsidRPr="00B527BB">
        <w:rPr>
          <w:szCs w:val="20"/>
        </w:rPr>
        <w:t xml:space="preserve">. </w:t>
      </w:r>
      <w:sdt>
        <w:sdtPr>
          <w:rPr>
            <w:color w:val="000000"/>
          </w:rPr>
          <w:tag w:val="MENDELEY_CITATION_v3_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"/>
          <w:id w:val="1786537055"/>
          <w:placeholder>
            <w:docPart w:val="07B04B439366418A855A7537691FB7F5"/>
          </w:placeholder>
        </w:sdtPr>
        <w:sdtContent>
          <w:proofErr w:type="spellStart"/>
          <w:r w:rsidR="008C7630" w:rsidRPr="00B527BB">
            <w:rPr>
              <w:color w:val="000000"/>
              <w:szCs w:val="20"/>
            </w:rPr>
            <w:t>Swari</w:t>
          </w:r>
          <w:proofErr w:type="spellEnd"/>
          <w:r w:rsidR="008C7630" w:rsidRPr="00B527BB">
            <w:rPr>
              <w:color w:val="000000"/>
              <w:szCs w:val="20"/>
            </w:rPr>
            <w:t xml:space="preserve"> et al. (2022)</w:t>
          </w:r>
        </w:sdtContent>
      </w:sdt>
      <w:r w:rsidRPr="00B527BB">
        <w:rPr>
          <w:szCs w:val="20"/>
        </w:rPr>
        <w:t xml:space="preserve"> </w:t>
      </w:r>
      <w:proofErr w:type="spellStart"/>
      <w:r w:rsidRPr="00B527BB">
        <w:rPr>
          <w:szCs w:val="20"/>
        </w:rPr>
        <w:t>menegaskan</w:t>
      </w:r>
      <w:proofErr w:type="spellEnd"/>
      <w:r w:rsidRPr="00B527BB">
        <w:rPr>
          <w:szCs w:val="20"/>
        </w:rPr>
        <w:t xml:space="preserve"> </w:t>
      </w:r>
      <w:proofErr w:type="spellStart"/>
      <w:r w:rsidRPr="00B527BB">
        <w:rPr>
          <w:szCs w:val="20"/>
        </w:rPr>
        <w:t>bahwa</w:t>
      </w:r>
      <w:proofErr w:type="spellEnd"/>
      <w:r w:rsidRPr="00B527BB">
        <w:rPr>
          <w:szCs w:val="20"/>
        </w:rPr>
        <w:t xml:space="preserve"> </w:t>
      </w:r>
      <w:proofErr w:type="spellStart"/>
      <w:r w:rsidRPr="00B527BB">
        <w:rPr>
          <w:szCs w:val="20"/>
        </w:rPr>
        <w:t>meskipun</w:t>
      </w:r>
      <w:proofErr w:type="spellEnd"/>
      <w:r w:rsidRPr="00B527BB">
        <w:rPr>
          <w:szCs w:val="20"/>
        </w:rPr>
        <w:t xml:space="preserve"> </w:t>
      </w:r>
      <w:proofErr w:type="spellStart"/>
      <w:r w:rsidRPr="00B527BB">
        <w:rPr>
          <w:szCs w:val="20"/>
        </w:rPr>
        <w:t>terdapat</w:t>
      </w:r>
      <w:proofErr w:type="spellEnd"/>
      <w:r w:rsidRPr="00B527BB">
        <w:rPr>
          <w:szCs w:val="20"/>
        </w:rPr>
        <w:t xml:space="preserve"> </w:t>
      </w:r>
      <w:proofErr w:type="spellStart"/>
      <w:r w:rsidRPr="00B527BB">
        <w:rPr>
          <w:szCs w:val="20"/>
        </w:rPr>
        <w:t>algoritma</w:t>
      </w:r>
      <w:proofErr w:type="spellEnd"/>
      <w:r w:rsidRPr="00B527BB">
        <w:rPr>
          <w:szCs w:val="20"/>
        </w:rPr>
        <w:t xml:space="preserve"> </w:t>
      </w:r>
      <w:proofErr w:type="spellStart"/>
      <w:r w:rsidRPr="00B527BB">
        <w:rPr>
          <w:szCs w:val="20"/>
        </w:rPr>
        <w:t>optimasi</w:t>
      </w:r>
      <w:proofErr w:type="spellEnd"/>
      <w:r w:rsidRPr="00B527BB">
        <w:rPr>
          <w:szCs w:val="20"/>
        </w:rPr>
        <w:t xml:space="preserve"> lain </w:t>
      </w:r>
      <w:proofErr w:type="spellStart"/>
      <w:r w:rsidRPr="00B527BB">
        <w:rPr>
          <w:szCs w:val="20"/>
        </w:rPr>
        <w:t>seperti</w:t>
      </w:r>
      <w:proofErr w:type="spellEnd"/>
      <w:r w:rsidRPr="00B527BB">
        <w:rPr>
          <w:szCs w:val="20"/>
        </w:rPr>
        <w:t xml:space="preserve"> Modified Improved Particle Swarm Optimization (MIPSO), AG </w:t>
      </w:r>
      <w:proofErr w:type="spellStart"/>
      <w:r w:rsidRPr="00B527BB">
        <w:rPr>
          <w:szCs w:val="20"/>
        </w:rPr>
        <w:t>tetap</w:t>
      </w:r>
      <w:proofErr w:type="spellEnd"/>
      <w:r w:rsidRPr="00B527BB">
        <w:rPr>
          <w:szCs w:val="20"/>
        </w:rPr>
        <w:t xml:space="preserve"> </w:t>
      </w:r>
      <w:proofErr w:type="spellStart"/>
      <w:r w:rsidRPr="00B527BB">
        <w:rPr>
          <w:szCs w:val="20"/>
        </w:rPr>
        <w:t>relevan</w:t>
      </w:r>
      <w:proofErr w:type="spellEnd"/>
      <w:r w:rsidRPr="00B527BB">
        <w:rPr>
          <w:szCs w:val="20"/>
        </w:rPr>
        <w:t xml:space="preserve"> </w:t>
      </w:r>
      <w:proofErr w:type="spellStart"/>
      <w:r w:rsidRPr="00B527BB">
        <w:rPr>
          <w:szCs w:val="20"/>
        </w:rPr>
        <w:t>karena</w:t>
      </w:r>
      <w:proofErr w:type="spellEnd"/>
      <w:r w:rsidRPr="00B527BB">
        <w:rPr>
          <w:szCs w:val="20"/>
        </w:rPr>
        <w:t xml:space="preserve"> </w:t>
      </w:r>
      <w:proofErr w:type="spellStart"/>
      <w:r w:rsidRPr="00B527BB">
        <w:rPr>
          <w:szCs w:val="20"/>
        </w:rPr>
        <w:t>kestabilannya</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menghasilkan</w:t>
      </w:r>
      <w:proofErr w:type="spellEnd"/>
      <w:r w:rsidRPr="00B527BB">
        <w:rPr>
          <w:szCs w:val="20"/>
        </w:rPr>
        <w:t xml:space="preserve"> </w:t>
      </w:r>
      <w:proofErr w:type="spellStart"/>
      <w:r w:rsidRPr="00B527BB">
        <w:rPr>
          <w:szCs w:val="20"/>
        </w:rPr>
        <w:t>jadwal</w:t>
      </w:r>
      <w:proofErr w:type="spellEnd"/>
      <w:r w:rsidRPr="00B527BB">
        <w:rPr>
          <w:szCs w:val="20"/>
        </w:rPr>
        <w:t xml:space="preserve"> </w:t>
      </w:r>
      <w:proofErr w:type="spellStart"/>
      <w:r w:rsidRPr="00B527BB">
        <w:rPr>
          <w:szCs w:val="20"/>
        </w:rPr>
        <w:t>bebas</w:t>
      </w:r>
      <w:proofErr w:type="spellEnd"/>
      <w:r w:rsidRPr="00B527BB">
        <w:rPr>
          <w:szCs w:val="20"/>
        </w:rPr>
        <w:t xml:space="preserve"> </w:t>
      </w:r>
      <w:proofErr w:type="spellStart"/>
      <w:r w:rsidRPr="00B527BB">
        <w:rPr>
          <w:szCs w:val="20"/>
        </w:rPr>
        <w:t>bentrok</w:t>
      </w:r>
      <w:proofErr w:type="spellEnd"/>
      <w:r w:rsidRPr="00B527BB">
        <w:rPr>
          <w:szCs w:val="20"/>
        </w:rPr>
        <w:t xml:space="preserve">. </w:t>
      </w:r>
      <w:sdt>
        <w:sdtPr>
          <w:rPr>
            <w:color w:val="000000"/>
          </w:rPr>
          <w:tag w:val="MENDELEY_CITATION_v3_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"/>
          <w:id w:val="1564523942"/>
          <w:placeholder>
            <w:docPart w:val="07B04B439366418A855A7537691FB7F5"/>
          </w:placeholder>
        </w:sdtPr>
        <w:sdtContent>
          <w:r w:rsidR="008C7630" w:rsidRPr="00B527BB">
            <w:rPr>
              <w:color w:val="000000"/>
              <w:szCs w:val="20"/>
            </w:rPr>
            <w:t>Balaha et al. (2022)</w:t>
          </w:r>
        </w:sdtContent>
      </w:sdt>
      <w:r w:rsidRPr="00B527BB">
        <w:rPr>
          <w:szCs w:val="20"/>
        </w:rPr>
        <w:t xml:space="preserve"> juga </w:t>
      </w:r>
      <w:proofErr w:type="spellStart"/>
      <w:r w:rsidRPr="00B527BB">
        <w:rPr>
          <w:szCs w:val="20"/>
        </w:rPr>
        <w:t>membuktikan</w:t>
      </w:r>
      <w:proofErr w:type="spellEnd"/>
      <w:r w:rsidRPr="00B527BB">
        <w:rPr>
          <w:szCs w:val="20"/>
        </w:rPr>
        <w:t xml:space="preserve"> </w:t>
      </w:r>
      <w:proofErr w:type="spellStart"/>
      <w:r w:rsidRPr="00B527BB">
        <w:rPr>
          <w:szCs w:val="20"/>
        </w:rPr>
        <w:t>kemampuan</w:t>
      </w:r>
      <w:proofErr w:type="spellEnd"/>
      <w:r w:rsidRPr="00B527BB">
        <w:rPr>
          <w:szCs w:val="20"/>
        </w:rPr>
        <w:t xml:space="preserve"> AG </w:t>
      </w:r>
      <w:proofErr w:type="spellStart"/>
      <w:r w:rsidRPr="00B527BB">
        <w:rPr>
          <w:szCs w:val="20"/>
        </w:rPr>
        <w:t>beradaptasi</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teknologi</w:t>
      </w:r>
      <w:proofErr w:type="spellEnd"/>
      <w:r w:rsidRPr="00B527BB">
        <w:rPr>
          <w:szCs w:val="20"/>
        </w:rPr>
        <w:t xml:space="preserve"> lain </w:t>
      </w:r>
      <w:proofErr w:type="spellStart"/>
      <w:r w:rsidRPr="00B527BB">
        <w:rPr>
          <w:szCs w:val="20"/>
        </w:rPr>
        <w:t>seperti</w:t>
      </w:r>
      <w:proofErr w:type="spellEnd"/>
      <w:r w:rsidRPr="00B527BB">
        <w:rPr>
          <w:szCs w:val="20"/>
        </w:rPr>
        <w:t xml:space="preserve"> Deep Learning </w:t>
      </w:r>
      <w:proofErr w:type="spellStart"/>
      <w:r w:rsidRPr="00B527BB">
        <w:rPr>
          <w:szCs w:val="20"/>
        </w:rPr>
        <w:t>untuk</w:t>
      </w:r>
      <w:proofErr w:type="spellEnd"/>
      <w:r w:rsidRPr="00B527BB">
        <w:rPr>
          <w:szCs w:val="20"/>
        </w:rPr>
        <w:t xml:space="preserve"> </w:t>
      </w:r>
      <w:proofErr w:type="spellStart"/>
      <w:r w:rsidRPr="00B527BB">
        <w:rPr>
          <w:szCs w:val="20"/>
        </w:rPr>
        <w:t>meningkatkan</w:t>
      </w:r>
      <w:proofErr w:type="spellEnd"/>
      <w:r w:rsidRPr="00B527BB">
        <w:rPr>
          <w:szCs w:val="20"/>
        </w:rPr>
        <w:t xml:space="preserve"> </w:t>
      </w:r>
      <w:proofErr w:type="spellStart"/>
      <w:r w:rsidRPr="00B527BB">
        <w:rPr>
          <w:szCs w:val="20"/>
        </w:rPr>
        <w:t>akurasi</w:t>
      </w:r>
      <w:proofErr w:type="spellEnd"/>
      <w:r w:rsidRPr="00B527BB">
        <w:rPr>
          <w:szCs w:val="20"/>
        </w:rPr>
        <w:t xml:space="preserve"> dan </w:t>
      </w:r>
      <w:proofErr w:type="spellStart"/>
      <w:r w:rsidRPr="00B527BB">
        <w:rPr>
          <w:szCs w:val="20"/>
        </w:rPr>
        <w:t>konvergensi</w:t>
      </w:r>
      <w:proofErr w:type="spellEnd"/>
      <w:r w:rsidRPr="00B527BB">
        <w:rPr>
          <w:szCs w:val="20"/>
        </w:rPr>
        <w:t xml:space="preserve"> proses </w:t>
      </w:r>
      <w:proofErr w:type="spellStart"/>
      <w:r w:rsidRPr="00B527BB">
        <w:rPr>
          <w:szCs w:val="20"/>
        </w:rPr>
        <w:t>optimasi</w:t>
      </w:r>
      <w:proofErr w:type="spellEnd"/>
      <w:r w:rsidRPr="00B527BB">
        <w:rPr>
          <w:szCs w:val="20"/>
        </w:rPr>
        <w:t>.</w:t>
      </w:r>
    </w:p>
    <w:p w14:paraId="5FCB1500" w14:textId="699C69EB" w:rsidR="00411E3A" w:rsidRPr="00B527BB" w:rsidRDefault="008B7197">
      <w:pPr>
        <w:spacing w:after="0"/>
        <w:ind w:left="18" w:firstLine="720"/>
        <w:jc w:val="both"/>
        <w:rPr>
          <w:szCs w:val="20"/>
        </w:rPr>
      </w:pPr>
      <w:r w:rsidRPr="00B527BB">
        <w:rPr>
          <w:szCs w:val="20"/>
        </w:rPr>
        <w:t xml:space="preserve">Pada </w:t>
      </w:r>
      <w:proofErr w:type="spellStart"/>
      <w:r w:rsidRPr="00B527BB">
        <w:rPr>
          <w:szCs w:val="20"/>
        </w:rPr>
        <w:t>tahap</w:t>
      </w:r>
      <w:proofErr w:type="spellEnd"/>
      <w:r w:rsidRPr="00B527BB">
        <w:rPr>
          <w:szCs w:val="20"/>
        </w:rPr>
        <w:t xml:space="preserve"> </w:t>
      </w:r>
      <w:proofErr w:type="spellStart"/>
      <w:r w:rsidRPr="00B527BB">
        <w:rPr>
          <w:szCs w:val="20"/>
        </w:rPr>
        <w:t>berikutnya</w:t>
      </w:r>
      <w:proofErr w:type="spellEnd"/>
      <w:r w:rsidRPr="00B527BB">
        <w:rPr>
          <w:szCs w:val="20"/>
        </w:rPr>
        <w:t xml:space="preserve">, </w:t>
      </w:r>
      <w:proofErr w:type="spellStart"/>
      <w:r w:rsidRPr="00B527BB">
        <w:rPr>
          <w:szCs w:val="20"/>
        </w:rPr>
        <w:t>perkembangan</w:t>
      </w:r>
      <w:proofErr w:type="spellEnd"/>
      <w:r w:rsidRPr="00B527BB">
        <w:rPr>
          <w:szCs w:val="20"/>
        </w:rPr>
        <w:t xml:space="preserve"> </w:t>
      </w:r>
      <w:proofErr w:type="spellStart"/>
      <w:r w:rsidRPr="00B527BB">
        <w:rPr>
          <w:szCs w:val="20"/>
        </w:rPr>
        <w:t>riset</w:t>
      </w:r>
      <w:proofErr w:type="spellEnd"/>
      <w:r w:rsidRPr="00B527BB">
        <w:rPr>
          <w:szCs w:val="20"/>
        </w:rPr>
        <w:t xml:space="preserve"> </w:t>
      </w:r>
      <w:proofErr w:type="spellStart"/>
      <w:r w:rsidRPr="00B527BB">
        <w:rPr>
          <w:szCs w:val="20"/>
        </w:rPr>
        <w:t>menunjukkan</w:t>
      </w:r>
      <w:proofErr w:type="spellEnd"/>
      <w:r w:rsidRPr="00B527BB">
        <w:rPr>
          <w:szCs w:val="20"/>
        </w:rPr>
        <w:t xml:space="preserve"> </w:t>
      </w:r>
      <w:proofErr w:type="spellStart"/>
      <w:r w:rsidRPr="00B527BB">
        <w:rPr>
          <w:szCs w:val="20"/>
        </w:rPr>
        <w:t>bahwa</w:t>
      </w:r>
      <w:proofErr w:type="spellEnd"/>
      <w:r w:rsidRPr="00B527BB">
        <w:rPr>
          <w:szCs w:val="20"/>
        </w:rPr>
        <w:t xml:space="preserve"> </w:t>
      </w:r>
      <w:proofErr w:type="spellStart"/>
      <w:r w:rsidRPr="00B527BB">
        <w:rPr>
          <w:szCs w:val="20"/>
        </w:rPr>
        <w:t>kinerja</w:t>
      </w:r>
      <w:proofErr w:type="spellEnd"/>
      <w:r w:rsidRPr="00B527BB">
        <w:rPr>
          <w:szCs w:val="20"/>
        </w:rPr>
        <w:t xml:space="preserve"> AG </w:t>
      </w:r>
      <w:proofErr w:type="spellStart"/>
      <w:r w:rsidRPr="00B527BB">
        <w:rPr>
          <w:szCs w:val="20"/>
        </w:rPr>
        <w:t>dapat</w:t>
      </w:r>
      <w:proofErr w:type="spellEnd"/>
      <w:r w:rsidRPr="00B527BB">
        <w:rPr>
          <w:szCs w:val="20"/>
        </w:rPr>
        <w:t xml:space="preserve"> </w:t>
      </w:r>
      <w:proofErr w:type="spellStart"/>
      <w:r w:rsidRPr="00B527BB">
        <w:rPr>
          <w:szCs w:val="20"/>
        </w:rPr>
        <w:t>lebih</w:t>
      </w:r>
      <w:proofErr w:type="spellEnd"/>
      <w:r w:rsidRPr="00B527BB">
        <w:rPr>
          <w:szCs w:val="20"/>
        </w:rPr>
        <w:t xml:space="preserve"> </w:t>
      </w:r>
      <w:proofErr w:type="spellStart"/>
      <w:r w:rsidRPr="00B527BB">
        <w:rPr>
          <w:szCs w:val="20"/>
        </w:rPr>
        <w:t>ditingkatkan</w:t>
      </w:r>
      <w:proofErr w:type="spellEnd"/>
      <w:r w:rsidRPr="00B527BB">
        <w:rPr>
          <w:szCs w:val="20"/>
        </w:rPr>
        <w:t xml:space="preserve"> </w:t>
      </w:r>
      <w:proofErr w:type="spellStart"/>
      <w:r w:rsidRPr="00B527BB">
        <w:rPr>
          <w:szCs w:val="20"/>
        </w:rPr>
        <w:t>melalui</w:t>
      </w:r>
      <w:proofErr w:type="spellEnd"/>
      <w:r w:rsidRPr="00B527BB">
        <w:rPr>
          <w:szCs w:val="20"/>
        </w:rPr>
        <w:t xml:space="preserve"> </w:t>
      </w:r>
      <w:proofErr w:type="spellStart"/>
      <w:r w:rsidRPr="00B527BB">
        <w:rPr>
          <w:szCs w:val="20"/>
        </w:rPr>
        <w:t>integrasi</w:t>
      </w:r>
      <w:proofErr w:type="spellEnd"/>
      <w:r w:rsidRPr="00B527BB">
        <w:rPr>
          <w:szCs w:val="20"/>
        </w:rPr>
        <w:t xml:space="preserve"> </w:t>
      </w:r>
      <w:proofErr w:type="spellStart"/>
      <w:r w:rsidRPr="00B527BB">
        <w:rPr>
          <w:szCs w:val="20"/>
        </w:rPr>
        <w:t>pendekatan</w:t>
      </w:r>
      <w:proofErr w:type="spellEnd"/>
      <w:r w:rsidRPr="00B527BB">
        <w:rPr>
          <w:szCs w:val="20"/>
        </w:rPr>
        <w:t xml:space="preserve"> </w:t>
      </w:r>
      <w:proofErr w:type="spellStart"/>
      <w:r w:rsidRPr="00B527BB">
        <w:rPr>
          <w:szCs w:val="20"/>
        </w:rPr>
        <w:t>kecerdasan</w:t>
      </w:r>
      <w:proofErr w:type="spellEnd"/>
      <w:r w:rsidRPr="00B527BB">
        <w:rPr>
          <w:szCs w:val="20"/>
        </w:rPr>
        <w:t xml:space="preserve"> </w:t>
      </w:r>
      <w:proofErr w:type="spellStart"/>
      <w:r w:rsidRPr="00B527BB">
        <w:rPr>
          <w:szCs w:val="20"/>
        </w:rPr>
        <w:t>komputasional</w:t>
      </w:r>
      <w:proofErr w:type="spellEnd"/>
      <w:r w:rsidRPr="00B527BB">
        <w:rPr>
          <w:szCs w:val="20"/>
        </w:rPr>
        <w:t xml:space="preserve"> </w:t>
      </w:r>
      <w:proofErr w:type="spellStart"/>
      <w:r w:rsidRPr="00B527BB">
        <w:rPr>
          <w:szCs w:val="20"/>
        </w:rPr>
        <w:t>lain</w:t>
      </w:r>
      <w:proofErr w:type="spellEnd"/>
      <w:r w:rsidRPr="00B527BB">
        <w:rPr>
          <w:szCs w:val="20"/>
        </w:rPr>
        <w:t xml:space="preserve">, salah </w:t>
      </w:r>
      <w:proofErr w:type="spellStart"/>
      <w:r w:rsidRPr="00B527BB">
        <w:rPr>
          <w:szCs w:val="20"/>
        </w:rPr>
        <w:t>satunya</w:t>
      </w:r>
      <w:proofErr w:type="spellEnd"/>
      <w:r w:rsidRPr="00B527BB">
        <w:rPr>
          <w:szCs w:val="20"/>
        </w:rPr>
        <w:t xml:space="preserve"> </w:t>
      </w:r>
      <w:r w:rsidRPr="00B527BB">
        <w:rPr>
          <w:i/>
          <w:iCs/>
          <w:szCs w:val="20"/>
        </w:rPr>
        <w:t>Fuzzy logic</w:t>
      </w:r>
      <w:r w:rsidRPr="00B527BB">
        <w:rPr>
          <w:szCs w:val="20"/>
        </w:rPr>
        <w:t xml:space="preserve"> (FL). FL </w:t>
      </w:r>
      <w:proofErr w:type="spellStart"/>
      <w:r w:rsidRPr="00B527BB">
        <w:rPr>
          <w:szCs w:val="20"/>
        </w:rPr>
        <w:t>bekerja</w:t>
      </w:r>
      <w:proofErr w:type="spellEnd"/>
      <w:r w:rsidRPr="00B527BB">
        <w:rPr>
          <w:szCs w:val="20"/>
        </w:rPr>
        <w:t xml:space="preserve"> </w:t>
      </w:r>
      <w:proofErr w:type="spellStart"/>
      <w:r w:rsidRPr="00B527BB">
        <w:rPr>
          <w:szCs w:val="20"/>
        </w:rPr>
        <w:t>tidak</w:t>
      </w:r>
      <w:proofErr w:type="spellEnd"/>
      <w:r w:rsidRPr="00B527BB">
        <w:rPr>
          <w:szCs w:val="20"/>
        </w:rPr>
        <w:t xml:space="preserve"> </w:t>
      </w:r>
      <w:proofErr w:type="spellStart"/>
      <w:r w:rsidRPr="00B527BB">
        <w:rPr>
          <w:szCs w:val="20"/>
        </w:rPr>
        <w:t>hanya</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nilai</w:t>
      </w:r>
      <w:proofErr w:type="spellEnd"/>
      <w:r w:rsidRPr="00B527BB">
        <w:rPr>
          <w:szCs w:val="20"/>
        </w:rPr>
        <w:t xml:space="preserve"> </w:t>
      </w:r>
      <w:proofErr w:type="spellStart"/>
      <w:r w:rsidRPr="00B527BB">
        <w:rPr>
          <w:szCs w:val="20"/>
        </w:rPr>
        <w:t>benar</w:t>
      </w:r>
      <w:proofErr w:type="spellEnd"/>
      <w:r w:rsidRPr="00B527BB">
        <w:rPr>
          <w:szCs w:val="20"/>
        </w:rPr>
        <w:t xml:space="preserve">-salah (biner), </w:t>
      </w:r>
      <w:proofErr w:type="spellStart"/>
      <w:r w:rsidRPr="00B527BB">
        <w:rPr>
          <w:szCs w:val="20"/>
        </w:rPr>
        <w:t>tetapi</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derajat</w:t>
      </w:r>
      <w:proofErr w:type="spellEnd"/>
      <w:r w:rsidRPr="00B527BB">
        <w:rPr>
          <w:szCs w:val="20"/>
        </w:rPr>
        <w:t xml:space="preserve"> </w:t>
      </w:r>
      <w:proofErr w:type="spellStart"/>
      <w:r w:rsidRPr="00B527BB">
        <w:rPr>
          <w:szCs w:val="20"/>
        </w:rPr>
        <w:t>kebenaran</w:t>
      </w:r>
      <w:proofErr w:type="spellEnd"/>
      <w:r w:rsidRPr="00B527BB">
        <w:rPr>
          <w:szCs w:val="20"/>
        </w:rPr>
        <w:t xml:space="preserve"> (degree of truth) </w:t>
      </w:r>
      <w:proofErr w:type="spellStart"/>
      <w:r w:rsidRPr="00B527BB">
        <w:rPr>
          <w:szCs w:val="20"/>
        </w:rPr>
        <w:t>sehingga</w:t>
      </w:r>
      <w:proofErr w:type="spellEnd"/>
      <w:r w:rsidRPr="00B527BB">
        <w:rPr>
          <w:szCs w:val="20"/>
        </w:rPr>
        <w:t xml:space="preserve"> </w:t>
      </w:r>
      <w:proofErr w:type="spellStart"/>
      <w:r w:rsidRPr="00B527BB">
        <w:rPr>
          <w:szCs w:val="20"/>
        </w:rPr>
        <w:t>lebih</w:t>
      </w:r>
      <w:proofErr w:type="spellEnd"/>
      <w:r w:rsidRPr="00B527BB">
        <w:rPr>
          <w:szCs w:val="20"/>
        </w:rPr>
        <w:t xml:space="preserve"> </w:t>
      </w:r>
      <w:proofErr w:type="spellStart"/>
      <w:r w:rsidRPr="00B527BB">
        <w:rPr>
          <w:szCs w:val="20"/>
        </w:rPr>
        <w:t>mampu</w:t>
      </w:r>
      <w:proofErr w:type="spellEnd"/>
      <w:r w:rsidRPr="00B527BB">
        <w:rPr>
          <w:szCs w:val="20"/>
        </w:rPr>
        <w:t xml:space="preserve"> </w:t>
      </w:r>
      <w:proofErr w:type="spellStart"/>
      <w:r w:rsidRPr="00B527BB">
        <w:rPr>
          <w:szCs w:val="20"/>
        </w:rPr>
        <w:t>merepresentasikan</w:t>
      </w:r>
      <w:proofErr w:type="spellEnd"/>
      <w:r w:rsidRPr="00B527BB">
        <w:rPr>
          <w:szCs w:val="20"/>
        </w:rPr>
        <w:t xml:space="preserve"> </w:t>
      </w:r>
      <w:proofErr w:type="spellStart"/>
      <w:r w:rsidRPr="00B527BB">
        <w:rPr>
          <w:szCs w:val="20"/>
        </w:rPr>
        <w:t>ketidakpastian</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pengambilan</w:t>
      </w:r>
      <w:proofErr w:type="spellEnd"/>
      <w:r w:rsidRPr="00B527BB">
        <w:rPr>
          <w:szCs w:val="20"/>
        </w:rPr>
        <w:t xml:space="preserve"> </w:t>
      </w:r>
      <w:proofErr w:type="spellStart"/>
      <w:r w:rsidRPr="00B527BB">
        <w:rPr>
          <w:szCs w:val="20"/>
        </w:rPr>
        <w:t>keputusan</w:t>
      </w:r>
      <w:proofErr w:type="spellEnd"/>
      <w:r w:rsidRPr="00B527BB">
        <w:rPr>
          <w:szCs w:val="20"/>
        </w:rPr>
        <w:t xml:space="preserve"> dan </w:t>
      </w:r>
      <w:proofErr w:type="spellStart"/>
      <w:r w:rsidRPr="00B527BB">
        <w:rPr>
          <w:szCs w:val="20"/>
        </w:rPr>
        <w:t>ruang</w:t>
      </w:r>
      <w:proofErr w:type="spellEnd"/>
      <w:r w:rsidRPr="00B527BB">
        <w:rPr>
          <w:szCs w:val="20"/>
        </w:rPr>
        <w:t xml:space="preserve"> </w:t>
      </w:r>
      <w:proofErr w:type="spellStart"/>
      <w:r w:rsidRPr="00B527BB">
        <w:rPr>
          <w:szCs w:val="20"/>
        </w:rPr>
        <w:t>pencarian</w:t>
      </w:r>
      <w:proofErr w:type="spellEnd"/>
      <w:r w:rsidRPr="00B527BB">
        <w:rPr>
          <w:szCs w:val="20"/>
        </w:rPr>
        <w:t xml:space="preserve"> </w:t>
      </w:r>
      <w:proofErr w:type="spellStart"/>
      <w:r w:rsidRPr="00B527BB">
        <w:rPr>
          <w:szCs w:val="20"/>
        </w:rPr>
        <w:t>solusi</w:t>
      </w:r>
      <w:proofErr w:type="spellEnd"/>
      <w:r w:rsidRPr="00B527BB">
        <w:rPr>
          <w:szCs w:val="20"/>
        </w:rPr>
        <w:t xml:space="preserve"> </w:t>
      </w:r>
      <w:sdt>
        <w:sdtPr>
          <w:rPr>
            <w:color w:val="000000"/>
          </w:rPr>
          <w:tag w:val="MENDELEY_CITATION_v3_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"/>
          <w:id w:val="-1511750134"/>
          <w:placeholder>
            <w:docPart w:val="07B04B439366418A855A7537691FB7F5"/>
          </w:placeholder>
        </w:sdtPr>
        <w:sdtContent>
          <w:r w:rsidR="008C7630" w:rsidRPr="00B527BB">
            <w:rPr>
              <w:color w:val="000000"/>
              <w:szCs w:val="20"/>
            </w:rPr>
            <w:t>(</w:t>
          </w:r>
          <w:proofErr w:type="spellStart"/>
          <w:r w:rsidR="008C7630" w:rsidRPr="00B527BB">
            <w:rPr>
              <w:color w:val="000000"/>
              <w:szCs w:val="20"/>
            </w:rPr>
            <w:t>Alkhayyat</w:t>
          </w:r>
          <w:proofErr w:type="spellEnd"/>
          <w:r w:rsidR="008C7630" w:rsidRPr="00B527BB">
            <w:rPr>
              <w:color w:val="000000"/>
              <w:szCs w:val="20"/>
            </w:rPr>
            <w:t xml:space="preserve"> et al., 2022)</w:t>
          </w:r>
        </w:sdtContent>
      </w:sdt>
      <w:r w:rsidRPr="00B527BB">
        <w:rPr>
          <w:szCs w:val="20"/>
        </w:rPr>
        <w:t xml:space="preserve">. Hal </w:t>
      </w:r>
      <w:proofErr w:type="spellStart"/>
      <w:r w:rsidRPr="00B527BB">
        <w:rPr>
          <w:szCs w:val="20"/>
        </w:rPr>
        <w:t>ini</w:t>
      </w:r>
      <w:proofErr w:type="spellEnd"/>
      <w:r w:rsidRPr="00B527BB">
        <w:rPr>
          <w:szCs w:val="20"/>
        </w:rPr>
        <w:t xml:space="preserve"> </w:t>
      </w:r>
      <w:proofErr w:type="spellStart"/>
      <w:r w:rsidRPr="00B527BB">
        <w:rPr>
          <w:szCs w:val="20"/>
        </w:rPr>
        <w:t>menjadikan</w:t>
      </w:r>
      <w:proofErr w:type="spellEnd"/>
      <w:r w:rsidRPr="00B527BB">
        <w:rPr>
          <w:szCs w:val="20"/>
        </w:rPr>
        <w:t xml:space="preserve"> FL sangat </w:t>
      </w:r>
      <w:proofErr w:type="spellStart"/>
      <w:r w:rsidRPr="00B527BB">
        <w:rPr>
          <w:szCs w:val="20"/>
        </w:rPr>
        <w:t>relevan</w:t>
      </w:r>
      <w:proofErr w:type="spellEnd"/>
      <w:r w:rsidRPr="00B527BB">
        <w:rPr>
          <w:szCs w:val="20"/>
        </w:rPr>
        <w:t xml:space="preserve"> pada </w:t>
      </w:r>
      <w:proofErr w:type="spellStart"/>
      <w:r w:rsidRPr="00B527BB">
        <w:rPr>
          <w:szCs w:val="20"/>
        </w:rPr>
        <w:t>kasus</w:t>
      </w:r>
      <w:proofErr w:type="spellEnd"/>
      <w:r w:rsidRPr="00B527BB">
        <w:rPr>
          <w:szCs w:val="20"/>
        </w:rPr>
        <w:t xml:space="preserve"> </w:t>
      </w:r>
      <w:proofErr w:type="spellStart"/>
      <w:r w:rsidRPr="00B527BB">
        <w:rPr>
          <w:szCs w:val="20"/>
        </w:rPr>
        <w:t>penjadwalan</w:t>
      </w:r>
      <w:proofErr w:type="spellEnd"/>
      <w:r w:rsidRPr="00B527BB">
        <w:rPr>
          <w:szCs w:val="20"/>
        </w:rPr>
        <w:t xml:space="preserve"> yang </w:t>
      </w:r>
      <w:proofErr w:type="spellStart"/>
      <w:r w:rsidRPr="00B527BB">
        <w:rPr>
          <w:szCs w:val="20"/>
        </w:rPr>
        <w:t>melibatkan</w:t>
      </w:r>
      <w:proofErr w:type="spellEnd"/>
      <w:r w:rsidRPr="00B527BB">
        <w:rPr>
          <w:szCs w:val="20"/>
        </w:rPr>
        <w:t xml:space="preserve"> </w:t>
      </w:r>
      <w:proofErr w:type="spellStart"/>
      <w:r w:rsidRPr="00B527BB">
        <w:rPr>
          <w:szCs w:val="20"/>
        </w:rPr>
        <w:t>batasan</w:t>
      </w:r>
      <w:proofErr w:type="spellEnd"/>
      <w:r w:rsidRPr="00B527BB">
        <w:rPr>
          <w:szCs w:val="20"/>
        </w:rPr>
        <w:t xml:space="preserve"> </w:t>
      </w:r>
      <w:proofErr w:type="spellStart"/>
      <w:r w:rsidRPr="00B527BB">
        <w:rPr>
          <w:szCs w:val="20"/>
        </w:rPr>
        <w:t>dinamis</w:t>
      </w:r>
      <w:proofErr w:type="spellEnd"/>
      <w:r w:rsidRPr="00B527BB">
        <w:rPr>
          <w:szCs w:val="20"/>
        </w:rPr>
        <w:t xml:space="preserve"> dan </w:t>
      </w:r>
      <w:proofErr w:type="spellStart"/>
      <w:r w:rsidRPr="00B527BB">
        <w:rPr>
          <w:szCs w:val="20"/>
        </w:rPr>
        <w:t>informasi</w:t>
      </w:r>
      <w:proofErr w:type="spellEnd"/>
      <w:r w:rsidRPr="00B527BB">
        <w:rPr>
          <w:szCs w:val="20"/>
        </w:rPr>
        <w:t xml:space="preserve"> </w:t>
      </w:r>
      <w:proofErr w:type="spellStart"/>
      <w:r w:rsidRPr="00B527BB">
        <w:rPr>
          <w:szCs w:val="20"/>
        </w:rPr>
        <w:t>tidak</w:t>
      </w:r>
      <w:proofErr w:type="spellEnd"/>
      <w:r w:rsidRPr="00B527BB">
        <w:rPr>
          <w:szCs w:val="20"/>
        </w:rPr>
        <w:t xml:space="preserve"> </w:t>
      </w:r>
      <w:proofErr w:type="spellStart"/>
      <w:r w:rsidRPr="00B527BB">
        <w:rPr>
          <w:szCs w:val="20"/>
        </w:rPr>
        <w:t>selalu</w:t>
      </w:r>
      <w:proofErr w:type="spellEnd"/>
      <w:r w:rsidRPr="00B527BB">
        <w:rPr>
          <w:szCs w:val="20"/>
        </w:rPr>
        <w:t xml:space="preserve"> </w:t>
      </w:r>
      <w:proofErr w:type="spellStart"/>
      <w:r w:rsidRPr="00B527BB">
        <w:rPr>
          <w:szCs w:val="20"/>
        </w:rPr>
        <w:t>lengkap</w:t>
      </w:r>
      <w:proofErr w:type="spellEnd"/>
      <w:r w:rsidRPr="00B527BB">
        <w:rPr>
          <w:szCs w:val="20"/>
        </w:rPr>
        <w:t xml:space="preserve">. </w:t>
      </w:r>
      <w:sdt>
        <w:sdtPr>
          <w:rPr>
            <w:color w:val="000000"/>
          </w:rPr>
          <w:tag w:val="MENDELEY_CITATION_v3_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"/>
          <w:id w:val="1071775397"/>
          <w:placeholder>
            <w:docPart w:val="07B04B439366418A855A7537691FB7F5"/>
          </w:placeholder>
        </w:sdtPr>
        <w:sdtContent>
          <w:r w:rsidR="008C7630" w:rsidRPr="00B527BB">
            <w:rPr>
              <w:color w:val="000000"/>
              <w:szCs w:val="20"/>
            </w:rPr>
            <w:t>Ghaffar et al. (2022)</w:t>
          </w:r>
        </w:sdtContent>
      </w:sdt>
      <w:r w:rsidRPr="00B527BB">
        <w:rPr>
          <w:szCs w:val="20"/>
        </w:rPr>
        <w:t xml:space="preserve"> </w:t>
      </w:r>
      <w:proofErr w:type="spellStart"/>
      <w:r w:rsidRPr="00B527BB">
        <w:rPr>
          <w:szCs w:val="20"/>
        </w:rPr>
        <w:t>membuktikan</w:t>
      </w:r>
      <w:proofErr w:type="spellEnd"/>
      <w:r w:rsidRPr="00B527BB">
        <w:rPr>
          <w:szCs w:val="20"/>
        </w:rPr>
        <w:t xml:space="preserve"> </w:t>
      </w:r>
      <w:proofErr w:type="spellStart"/>
      <w:r w:rsidRPr="00B527BB">
        <w:rPr>
          <w:szCs w:val="20"/>
        </w:rPr>
        <w:t>bahwa</w:t>
      </w:r>
      <w:proofErr w:type="spellEnd"/>
      <w:r w:rsidRPr="00B527BB">
        <w:rPr>
          <w:szCs w:val="20"/>
        </w:rPr>
        <w:t xml:space="preserve"> </w:t>
      </w:r>
      <w:proofErr w:type="spellStart"/>
      <w:r w:rsidRPr="00B527BB">
        <w:rPr>
          <w:szCs w:val="20"/>
        </w:rPr>
        <w:t>penerapan</w:t>
      </w:r>
      <w:proofErr w:type="spellEnd"/>
      <w:r w:rsidRPr="00B527BB">
        <w:rPr>
          <w:szCs w:val="20"/>
        </w:rPr>
        <w:t xml:space="preserve"> FL </w:t>
      </w:r>
      <w:proofErr w:type="spellStart"/>
      <w:r w:rsidRPr="00B527BB">
        <w:rPr>
          <w:szCs w:val="20"/>
        </w:rPr>
        <w:t>untuk</w:t>
      </w:r>
      <w:proofErr w:type="spellEnd"/>
      <w:r w:rsidRPr="00B527BB">
        <w:rPr>
          <w:szCs w:val="20"/>
        </w:rPr>
        <w:t xml:space="preserve"> </w:t>
      </w:r>
      <w:proofErr w:type="spellStart"/>
      <w:r w:rsidRPr="00B527BB">
        <w:rPr>
          <w:szCs w:val="20"/>
        </w:rPr>
        <w:t>mengatur</w:t>
      </w:r>
      <w:proofErr w:type="spellEnd"/>
      <w:r w:rsidRPr="00B527BB">
        <w:rPr>
          <w:szCs w:val="20"/>
        </w:rPr>
        <w:t xml:space="preserve"> proses </w:t>
      </w:r>
      <w:proofErr w:type="spellStart"/>
      <w:proofErr w:type="gramStart"/>
      <w:r w:rsidRPr="00B527BB">
        <w:rPr>
          <w:szCs w:val="20"/>
        </w:rPr>
        <w:t>genetika,termasuk</w:t>
      </w:r>
      <w:proofErr w:type="spellEnd"/>
      <w:proofErr w:type="gramEnd"/>
      <w:r w:rsidRPr="00B527BB">
        <w:rPr>
          <w:szCs w:val="20"/>
        </w:rPr>
        <w:t xml:space="preserve"> </w:t>
      </w:r>
      <w:proofErr w:type="spellStart"/>
      <w:r w:rsidRPr="00B527BB">
        <w:rPr>
          <w:szCs w:val="20"/>
        </w:rPr>
        <w:t>seleksi</w:t>
      </w:r>
      <w:proofErr w:type="spellEnd"/>
      <w:r w:rsidRPr="00B527BB">
        <w:rPr>
          <w:szCs w:val="20"/>
        </w:rPr>
        <w:t xml:space="preserve">, </w:t>
      </w:r>
      <w:r w:rsidRPr="00B527BB">
        <w:rPr>
          <w:i/>
          <w:iCs/>
          <w:szCs w:val="20"/>
        </w:rPr>
        <w:t>crossover</w:t>
      </w:r>
      <w:r w:rsidRPr="00B527BB">
        <w:rPr>
          <w:szCs w:val="20"/>
        </w:rPr>
        <w:t xml:space="preserve">, </w:t>
      </w:r>
      <w:proofErr w:type="spellStart"/>
      <w:r w:rsidRPr="00B527BB">
        <w:rPr>
          <w:szCs w:val="20"/>
        </w:rPr>
        <w:t>serta</w:t>
      </w:r>
      <w:proofErr w:type="spellEnd"/>
      <w:r w:rsidRPr="00B527BB">
        <w:rPr>
          <w:szCs w:val="20"/>
        </w:rPr>
        <w:t xml:space="preserve"> </w:t>
      </w:r>
      <w:proofErr w:type="spellStart"/>
      <w:r w:rsidRPr="00B527BB">
        <w:rPr>
          <w:szCs w:val="20"/>
        </w:rPr>
        <w:t>mutasi</w:t>
      </w:r>
      <w:proofErr w:type="spellEnd"/>
      <w:r w:rsidRPr="00B527BB">
        <w:rPr>
          <w:szCs w:val="20"/>
        </w:rPr>
        <w:t xml:space="preserve"> </w:t>
      </w:r>
      <w:proofErr w:type="spellStart"/>
      <w:proofErr w:type="gramStart"/>
      <w:r w:rsidRPr="00B527BB">
        <w:rPr>
          <w:szCs w:val="20"/>
        </w:rPr>
        <w:t>adaptif,mampu</w:t>
      </w:r>
      <w:proofErr w:type="spellEnd"/>
      <w:proofErr w:type="gramEnd"/>
      <w:r w:rsidRPr="00B527BB">
        <w:rPr>
          <w:szCs w:val="20"/>
        </w:rPr>
        <w:t xml:space="preserve"> </w:t>
      </w:r>
      <w:proofErr w:type="spellStart"/>
      <w:r w:rsidRPr="00B527BB">
        <w:rPr>
          <w:szCs w:val="20"/>
        </w:rPr>
        <w:t>meningkatkan</w:t>
      </w:r>
      <w:proofErr w:type="spellEnd"/>
      <w:r w:rsidRPr="00B527BB">
        <w:rPr>
          <w:szCs w:val="20"/>
        </w:rPr>
        <w:t xml:space="preserve"> </w:t>
      </w:r>
      <w:proofErr w:type="spellStart"/>
      <w:r w:rsidRPr="00B527BB">
        <w:rPr>
          <w:szCs w:val="20"/>
        </w:rPr>
        <w:t>tingkat</w:t>
      </w:r>
      <w:proofErr w:type="spellEnd"/>
      <w:r w:rsidRPr="00B527BB">
        <w:rPr>
          <w:szCs w:val="20"/>
        </w:rPr>
        <w:t xml:space="preserve"> </w:t>
      </w:r>
      <w:proofErr w:type="spellStart"/>
      <w:r w:rsidRPr="00B527BB">
        <w:rPr>
          <w:szCs w:val="20"/>
        </w:rPr>
        <w:t>penyelesaian</w:t>
      </w:r>
      <w:proofErr w:type="spellEnd"/>
      <w:r w:rsidRPr="00B527BB">
        <w:rPr>
          <w:szCs w:val="20"/>
        </w:rPr>
        <w:t xml:space="preserve"> </w:t>
      </w:r>
      <w:proofErr w:type="spellStart"/>
      <w:r w:rsidRPr="00B527BB">
        <w:rPr>
          <w:szCs w:val="20"/>
        </w:rPr>
        <w:t>konflik</w:t>
      </w:r>
      <w:proofErr w:type="spellEnd"/>
      <w:r w:rsidRPr="00B527BB">
        <w:rPr>
          <w:szCs w:val="20"/>
        </w:rPr>
        <w:t xml:space="preserve"> </w:t>
      </w:r>
      <w:proofErr w:type="spellStart"/>
      <w:r w:rsidRPr="00B527BB">
        <w:rPr>
          <w:szCs w:val="20"/>
        </w:rPr>
        <w:t>jadwal</w:t>
      </w:r>
      <w:proofErr w:type="spellEnd"/>
      <w:r w:rsidRPr="00B527BB">
        <w:rPr>
          <w:szCs w:val="20"/>
        </w:rPr>
        <w:t xml:space="preserve"> </w:t>
      </w:r>
      <w:proofErr w:type="spellStart"/>
      <w:r w:rsidRPr="00B527BB">
        <w:rPr>
          <w:szCs w:val="20"/>
        </w:rPr>
        <w:t>hingga</w:t>
      </w:r>
      <w:proofErr w:type="spellEnd"/>
      <w:r w:rsidRPr="00B527BB">
        <w:rPr>
          <w:szCs w:val="20"/>
        </w:rPr>
        <w:t xml:space="preserve"> 96,29%, </w:t>
      </w:r>
      <w:proofErr w:type="spellStart"/>
      <w:r w:rsidRPr="00B527BB">
        <w:rPr>
          <w:szCs w:val="20"/>
        </w:rPr>
        <w:t>jauh</w:t>
      </w:r>
      <w:proofErr w:type="spellEnd"/>
      <w:r w:rsidRPr="00B527BB">
        <w:rPr>
          <w:szCs w:val="20"/>
        </w:rPr>
        <w:t xml:space="preserve"> </w:t>
      </w:r>
      <w:proofErr w:type="spellStart"/>
      <w:r w:rsidRPr="00B527BB">
        <w:rPr>
          <w:szCs w:val="20"/>
        </w:rPr>
        <w:t>lebih</w:t>
      </w:r>
      <w:proofErr w:type="spellEnd"/>
      <w:r w:rsidRPr="00B527BB">
        <w:rPr>
          <w:szCs w:val="20"/>
        </w:rPr>
        <w:t xml:space="preserve"> </w:t>
      </w:r>
      <w:proofErr w:type="spellStart"/>
      <w:r w:rsidRPr="00B527BB">
        <w:rPr>
          <w:szCs w:val="20"/>
        </w:rPr>
        <w:t>tinggi</w:t>
      </w:r>
      <w:proofErr w:type="spellEnd"/>
      <w:r w:rsidRPr="00B527BB">
        <w:rPr>
          <w:szCs w:val="20"/>
        </w:rPr>
        <w:t xml:space="preserve"> </w:t>
      </w:r>
      <w:proofErr w:type="spellStart"/>
      <w:r w:rsidRPr="00B527BB">
        <w:rPr>
          <w:szCs w:val="20"/>
        </w:rPr>
        <w:t>dibanding</w:t>
      </w:r>
      <w:proofErr w:type="spellEnd"/>
      <w:r w:rsidRPr="00B527BB">
        <w:rPr>
          <w:szCs w:val="20"/>
        </w:rPr>
        <w:t xml:space="preserve"> GA </w:t>
      </w:r>
      <w:proofErr w:type="spellStart"/>
      <w:r w:rsidRPr="00B527BB">
        <w:rPr>
          <w:szCs w:val="20"/>
        </w:rPr>
        <w:t>standar</w:t>
      </w:r>
      <w:proofErr w:type="spellEnd"/>
      <w:r w:rsidRPr="00B527BB">
        <w:rPr>
          <w:szCs w:val="20"/>
        </w:rPr>
        <w:t xml:space="preserve">. </w:t>
      </w:r>
      <w:proofErr w:type="spellStart"/>
      <w:r w:rsidRPr="00B527BB">
        <w:rPr>
          <w:szCs w:val="20"/>
        </w:rPr>
        <w:t>Pendekatan</w:t>
      </w:r>
      <w:proofErr w:type="spellEnd"/>
      <w:r w:rsidRPr="00B527BB">
        <w:rPr>
          <w:szCs w:val="20"/>
        </w:rPr>
        <w:t xml:space="preserve"> </w:t>
      </w:r>
      <w:proofErr w:type="spellStart"/>
      <w:r w:rsidRPr="00B527BB">
        <w:rPr>
          <w:szCs w:val="20"/>
        </w:rPr>
        <w:t>serupa</w:t>
      </w:r>
      <w:proofErr w:type="spellEnd"/>
      <w:r w:rsidRPr="00B527BB">
        <w:rPr>
          <w:szCs w:val="20"/>
        </w:rPr>
        <w:t xml:space="preserve"> juga </w:t>
      </w:r>
      <w:proofErr w:type="spellStart"/>
      <w:r w:rsidRPr="00B527BB">
        <w:rPr>
          <w:szCs w:val="20"/>
        </w:rPr>
        <w:t>diterapkan</w:t>
      </w:r>
      <w:proofErr w:type="spellEnd"/>
      <w:r w:rsidRPr="00B527BB">
        <w:rPr>
          <w:szCs w:val="20"/>
        </w:rPr>
        <w:t xml:space="preserve"> pada domain </w:t>
      </w:r>
      <w:proofErr w:type="spellStart"/>
      <w:r w:rsidRPr="00B527BB">
        <w:rPr>
          <w:szCs w:val="20"/>
        </w:rPr>
        <w:t>penjadwalan</w:t>
      </w:r>
      <w:proofErr w:type="spellEnd"/>
      <w:r w:rsidRPr="00B527BB">
        <w:rPr>
          <w:szCs w:val="20"/>
        </w:rPr>
        <w:t xml:space="preserve"> lain oleh </w:t>
      </w:r>
      <w:sdt>
        <w:sdtPr>
          <w:rPr>
            <w:color w:val="000000"/>
          </w:rPr>
          <w:tag w:val="MENDELEY_CITATION_v3_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"/>
          <w:id w:val="-1253353199"/>
          <w:placeholder>
            <w:docPart w:val="07B04B439366418A855A7537691FB7F5"/>
          </w:placeholder>
        </w:sdtPr>
        <w:sdtContent>
          <w:proofErr w:type="spellStart"/>
          <w:r w:rsidR="008C7630" w:rsidRPr="00B527BB">
            <w:rPr>
              <w:rFonts w:eastAsia="Times New Roman"/>
              <w:color w:val="000000"/>
            </w:rPr>
            <w:t>Movassaghi</w:t>
          </w:r>
          <w:proofErr w:type="spellEnd"/>
          <w:r w:rsidR="008C7630" w:rsidRPr="00B527BB">
            <w:rPr>
              <w:rFonts w:eastAsia="Times New Roman"/>
              <w:color w:val="000000"/>
            </w:rPr>
            <w:t xml:space="preserve"> &amp; </w:t>
          </w:r>
          <w:proofErr w:type="spellStart"/>
          <w:r w:rsidR="008C7630" w:rsidRPr="00B527BB">
            <w:rPr>
              <w:rFonts w:eastAsia="Times New Roman"/>
              <w:color w:val="000000"/>
            </w:rPr>
            <w:t>Avakh</w:t>
          </w:r>
          <w:proofErr w:type="spellEnd"/>
          <w:r w:rsidR="008C7630" w:rsidRPr="00B527BB">
            <w:rPr>
              <w:rFonts w:eastAsia="Times New Roman"/>
              <w:color w:val="000000"/>
            </w:rPr>
            <w:t xml:space="preserve"> </w:t>
          </w:r>
          <w:proofErr w:type="spellStart"/>
          <w:r w:rsidR="008C7630" w:rsidRPr="00B527BB">
            <w:rPr>
              <w:rFonts w:eastAsia="Times New Roman"/>
              <w:color w:val="000000"/>
            </w:rPr>
            <w:t>Darestani</w:t>
          </w:r>
          <w:proofErr w:type="spellEnd"/>
          <w:r w:rsidR="008C7630" w:rsidRPr="00B527BB">
            <w:rPr>
              <w:rFonts w:eastAsia="Times New Roman"/>
              <w:color w:val="000000"/>
            </w:rPr>
            <w:t xml:space="preserve"> (2022)</w:t>
          </w:r>
        </w:sdtContent>
      </w:sdt>
      <w:r w:rsidRPr="00B527BB">
        <w:rPr>
          <w:szCs w:val="20"/>
        </w:rPr>
        <w:t xml:space="preserve">, di mana FL </w:t>
      </w:r>
      <w:proofErr w:type="spellStart"/>
      <w:r w:rsidRPr="00B527BB">
        <w:rPr>
          <w:szCs w:val="20"/>
        </w:rPr>
        <w:t>digunakan</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menyesuaikan</w:t>
      </w:r>
      <w:proofErr w:type="spellEnd"/>
      <w:r w:rsidRPr="00B527BB">
        <w:rPr>
          <w:szCs w:val="20"/>
        </w:rPr>
        <w:t xml:space="preserve"> parameter </w:t>
      </w:r>
      <w:proofErr w:type="spellStart"/>
      <w:r w:rsidRPr="00B527BB">
        <w:rPr>
          <w:szCs w:val="20"/>
        </w:rPr>
        <w:t>ketidakpastian</w:t>
      </w:r>
      <w:proofErr w:type="spellEnd"/>
      <w:r w:rsidRPr="00B527BB">
        <w:rPr>
          <w:szCs w:val="20"/>
        </w:rPr>
        <w:t xml:space="preserve"> </w:t>
      </w:r>
      <w:proofErr w:type="spellStart"/>
      <w:r w:rsidRPr="00B527BB">
        <w:rPr>
          <w:szCs w:val="20"/>
        </w:rPr>
        <w:t>sebelum</w:t>
      </w:r>
      <w:proofErr w:type="spellEnd"/>
      <w:r w:rsidRPr="00B527BB">
        <w:rPr>
          <w:szCs w:val="20"/>
        </w:rPr>
        <w:t xml:space="preserve"> </w:t>
      </w:r>
      <w:proofErr w:type="spellStart"/>
      <w:r w:rsidRPr="00B527BB">
        <w:rPr>
          <w:szCs w:val="20"/>
        </w:rPr>
        <w:t>optimasi</w:t>
      </w:r>
      <w:proofErr w:type="spellEnd"/>
      <w:r w:rsidRPr="00B527BB">
        <w:rPr>
          <w:szCs w:val="20"/>
        </w:rPr>
        <w:t xml:space="preserve"> </w:t>
      </w:r>
      <w:proofErr w:type="spellStart"/>
      <w:r w:rsidRPr="00B527BB">
        <w:rPr>
          <w:szCs w:val="20"/>
        </w:rPr>
        <w:t>dilanjutkan</w:t>
      </w:r>
      <w:proofErr w:type="spellEnd"/>
      <w:r w:rsidRPr="00B527BB">
        <w:rPr>
          <w:szCs w:val="20"/>
        </w:rPr>
        <w:t xml:space="preserve"> </w:t>
      </w:r>
      <w:proofErr w:type="spellStart"/>
      <w:r w:rsidRPr="00B527BB">
        <w:rPr>
          <w:szCs w:val="20"/>
        </w:rPr>
        <w:t>dengan</w:t>
      </w:r>
      <w:proofErr w:type="spellEnd"/>
      <w:r w:rsidRPr="00B527BB">
        <w:rPr>
          <w:szCs w:val="20"/>
        </w:rPr>
        <w:t xml:space="preserve"> GA. </w:t>
      </w:r>
      <w:proofErr w:type="spellStart"/>
      <w:r w:rsidRPr="00B527BB">
        <w:rPr>
          <w:szCs w:val="20"/>
        </w:rPr>
        <w:t>Bahkan</w:t>
      </w:r>
      <w:proofErr w:type="spellEnd"/>
      <w:r w:rsidRPr="00B527BB">
        <w:rPr>
          <w:szCs w:val="20"/>
        </w:rPr>
        <w:t xml:space="preserve"> pada </w:t>
      </w:r>
      <w:proofErr w:type="spellStart"/>
      <w:r w:rsidRPr="00B527BB">
        <w:rPr>
          <w:szCs w:val="20"/>
        </w:rPr>
        <w:t>sistem</w:t>
      </w:r>
      <w:proofErr w:type="spellEnd"/>
      <w:r w:rsidRPr="00B527BB">
        <w:rPr>
          <w:szCs w:val="20"/>
        </w:rPr>
        <w:t xml:space="preserve"> </w:t>
      </w:r>
      <w:proofErr w:type="spellStart"/>
      <w:r w:rsidRPr="00B527BB">
        <w:rPr>
          <w:szCs w:val="20"/>
        </w:rPr>
        <w:t>kelistrikan</w:t>
      </w:r>
      <w:proofErr w:type="spellEnd"/>
      <w:r w:rsidRPr="00B527BB">
        <w:rPr>
          <w:szCs w:val="20"/>
        </w:rPr>
        <w:t xml:space="preserve">, FL </w:t>
      </w:r>
      <w:proofErr w:type="spellStart"/>
      <w:r w:rsidRPr="00B527BB">
        <w:rPr>
          <w:szCs w:val="20"/>
        </w:rPr>
        <w:t>terbukti</w:t>
      </w:r>
      <w:proofErr w:type="spellEnd"/>
      <w:r w:rsidRPr="00B527BB">
        <w:rPr>
          <w:szCs w:val="20"/>
        </w:rPr>
        <w:t xml:space="preserve"> </w:t>
      </w:r>
      <w:proofErr w:type="spellStart"/>
      <w:r w:rsidRPr="00B527BB">
        <w:rPr>
          <w:szCs w:val="20"/>
        </w:rPr>
        <w:t>memberikan</w:t>
      </w:r>
      <w:proofErr w:type="spellEnd"/>
      <w:r w:rsidRPr="00B527BB">
        <w:rPr>
          <w:szCs w:val="20"/>
        </w:rPr>
        <w:t xml:space="preserve"> </w:t>
      </w:r>
      <w:proofErr w:type="spellStart"/>
      <w:r w:rsidRPr="00B527BB">
        <w:rPr>
          <w:szCs w:val="20"/>
        </w:rPr>
        <w:t>efisiensi</w:t>
      </w:r>
      <w:proofErr w:type="spellEnd"/>
      <w:r w:rsidRPr="00B527BB">
        <w:rPr>
          <w:szCs w:val="20"/>
        </w:rPr>
        <w:t xml:space="preserve"> </w:t>
      </w:r>
      <w:proofErr w:type="spellStart"/>
      <w:r w:rsidRPr="00B527BB">
        <w:rPr>
          <w:szCs w:val="20"/>
        </w:rPr>
        <w:t>lebih</w:t>
      </w:r>
      <w:proofErr w:type="spellEnd"/>
      <w:r w:rsidRPr="00B527BB">
        <w:rPr>
          <w:szCs w:val="20"/>
        </w:rPr>
        <w:t xml:space="preserve"> </w:t>
      </w:r>
      <w:proofErr w:type="spellStart"/>
      <w:r w:rsidRPr="00B527BB">
        <w:rPr>
          <w:szCs w:val="20"/>
        </w:rPr>
        <w:t>baik</w:t>
      </w:r>
      <w:proofErr w:type="spellEnd"/>
      <w:r w:rsidRPr="00B527BB">
        <w:rPr>
          <w:szCs w:val="20"/>
        </w:rPr>
        <w:t xml:space="preserve"> </w:t>
      </w:r>
      <w:proofErr w:type="spellStart"/>
      <w:r w:rsidRPr="00B527BB">
        <w:rPr>
          <w:szCs w:val="20"/>
        </w:rPr>
        <w:t>dibanding</w:t>
      </w:r>
      <w:proofErr w:type="spellEnd"/>
      <w:r w:rsidRPr="00B527BB">
        <w:rPr>
          <w:szCs w:val="20"/>
        </w:rPr>
        <w:t xml:space="preserve"> GA </w:t>
      </w:r>
      <w:proofErr w:type="spellStart"/>
      <w:r w:rsidRPr="00B527BB">
        <w:rPr>
          <w:szCs w:val="20"/>
        </w:rPr>
        <w:t>tradisional</w:t>
      </w:r>
      <w:proofErr w:type="spellEnd"/>
      <w:r w:rsidRPr="00B527BB">
        <w:rPr>
          <w:szCs w:val="20"/>
        </w:rPr>
        <w:t xml:space="preserve"> dan </w:t>
      </w:r>
      <w:proofErr w:type="spellStart"/>
      <w:r w:rsidRPr="00B527BB">
        <w:rPr>
          <w:szCs w:val="20"/>
        </w:rPr>
        <w:t>membuka</w:t>
      </w:r>
      <w:proofErr w:type="spellEnd"/>
      <w:r w:rsidRPr="00B527BB">
        <w:rPr>
          <w:szCs w:val="20"/>
        </w:rPr>
        <w:t xml:space="preserve"> </w:t>
      </w:r>
      <w:proofErr w:type="spellStart"/>
      <w:r w:rsidRPr="00B527BB">
        <w:rPr>
          <w:szCs w:val="20"/>
        </w:rPr>
        <w:t>peluang</w:t>
      </w:r>
      <w:proofErr w:type="spellEnd"/>
      <w:r w:rsidRPr="00B527BB">
        <w:rPr>
          <w:szCs w:val="20"/>
        </w:rPr>
        <w:t xml:space="preserve"> </w:t>
      </w:r>
      <w:proofErr w:type="spellStart"/>
      <w:r w:rsidRPr="00B527BB">
        <w:rPr>
          <w:szCs w:val="20"/>
        </w:rPr>
        <w:t>integrasi</w:t>
      </w:r>
      <w:proofErr w:type="spellEnd"/>
      <w:r w:rsidRPr="00B527BB">
        <w:rPr>
          <w:szCs w:val="20"/>
        </w:rPr>
        <w:t xml:space="preserve"> </w:t>
      </w:r>
      <w:proofErr w:type="spellStart"/>
      <w:r w:rsidRPr="00B527BB">
        <w:rPr>
          <w:szCs w:val="20"/>
        </w:rPr>
        <w:t>kombinasi</w:t>
      </w:r>
      <w:proofErr w:type="spellEnd"/>
      <w:r w:rsidRPr="00B527BB">
        <w:rPr>
          <w:szCs w:val="20"/>
        </w:rPr>
        <w:t xml:space="preserve"> </w:t>
      </w:r>
      <w:proofErr w:type="spellStart"/>
      <w:r w:rsidRPr="00B527BB">
        <w:rPr>
          <w:szCs w:val="20"/>
        </w:rPr>
        <w:t>metode</w:t>
      </w:r>
      <w:proofErr w:type="spellEnd"/>
      <w:r w:rsidRPr="00B527BB">
        <w:rPr>
          <w:szCs w:val="20"/>
        </w:rPr>
        <w:t xml:space="preserve"> </w:t>
      </w:r>
      <w:proofErr w:type="spellStart"/>
      <w:r w:rsidRPr="00B527BB">
        <w:rPr>
          <w:szCs w:val="20"/>
        </w:rPr>
        <w:t>hibrida</w:t>
      </w:r>
      <w:proofErr w:type="spellEnd"/>
      <w:r w:rsidRPr="00B527BB">
        <w:rPr>
          <w:szCs w:val="20"/>
        </w:rPr>
        <w:t xml:space="preserve"> GA-Fuzzy di masa </w:t>
      </w:r>
      <w:proofErr w:type="spellStart"/>
      <w:r w:rsidRPr="00B527BB">
        <w:rPr>
          <w:szCs w:val="20"/>
        </w:rPr>
        <w:t>depan</w:t>
      </w:r>
      <w:proofErr w:type="spellEnd"/>
      <w:r w:rsidRPr="00B527BB">
        <w:rPr>
          <w:szCs w:val="20"/>
        </w:rPr>
        <w:t xml:space="preserve"> </w:t>
      </w:r>
      <w:sdt>
        <w:sdtPr>
          <w:rPr>
            <w:color w:val="000000"/>
          </w:rPr>
          <w:tag w:val="MENDELEY_CITATION_v3_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"/>
          <w:id w:val="1317229699"/>
          <w:placeholder>
            <w:docPart w:val="07B04B439366418A855A7537691FB7F5"/>
          </w:placeholder>
        </w:sdtPr>
        <w:sdtContent>
          <w:r w:rsidR="008C7630" w:rsidRPr="00B527BB">
            <w:rPr>
              <w:rFonts w:eastAsia="Times New Roman"/>
              <w:color w:val="000000"/>
            </w:rPr>
            <w:t>(</w:t>
          </w:r>
          <w:proofErr w:type="spellStart"/>
          <w:r w:rsidR="008C7630" w:rsidRPr="00B527BB">
            <w:rPr>
              <w:rFonts w:eastAsia="Times New Roman"/>
              <w:color w:val="000000"/>
            </w:rPr>
            <w:t>Alekseytsev</w:t>
          </w:r>
          <w:proofErr w:type="spellEnd"/>
          <w:r w:rsidR="008C7630" w:rsidRPr="00B527BB">
            <w:rPr>
              <w:rFonts w:eastAsia="Times New Roman"/>
              <w:color w:val="000000"/>
            </w:rPr>
            <w:t xml:space="preserve"> &amp; Nadirov, 2022; </w:t>
          </w:r>
          <w:proofErr w:type="spellStart"/>
          <w:r w:rsidR="008C7630" w:rsidRPr="00B527BB">
            <w:rPr>
              <w:rFonts w:eastAsia="Times New Roman"/>
              <w:color w:val="000000"/>
            </w:rPr>
            <w:t>Marrouchi</w:t>
          </w:r>
          <w:proofErr w:type="spellEnd"/>
          <w:r w:rsidR="008C7630" w:rsidRPr="00B527BB">
            <w:rPr>
              <w:rFonts w:eastAsia="Times New Roman"/>
              <w:color w:val="000000"/>
            </w:rPr>
            <w:t xml:space="preserve"> et al., 2024)</w:t>
          </w:r>
        </w:sdtContent>
      </w:sdt>
      <w:r w:rsidRPr="00B527BB">
        <w:rPr>
          <w:szCs w:val="20"/>
        </w:rPr>
        <w:t>.</w:t>
      </w:r>
    </w:p>
    <w:p w14:paraId="0CF180C3" w14:textId="06BFC6BD" w:rsidR="00411E3A" w:rsidRPr="00B527BB" w:rsidRDefault="008B7197">
      <w:pPr>
        <w:spacing w:after="0"/>
        <w:ind w:left="18" w:firstLine="720"/>
        <w:jc w:val="both"/>
        <w:rPr>
          <w:szCs w:val="20"/>
        </w:rPr>
      </w:pPr>
      <w:proofErr w:type="spellStart"/>
      <w:r w:rsidRPr="00B527BB">
        <w:rPr>
          <w:szCs w:val="20"/>
        </w:rPr>
        <w:t>Dalam</w:t>
      </w:r>
      <w:proofErr w:type="spellEnd"/>
      <w:r w:rsidRPr="00B527BB">
        <w:rPr>
          <w:szCs w:val="20"/>
        </w:rPr>
        <w:t xml:space="preserve"> </w:t>
      </w:r>
      <w:proofErr w:type="spellStart"/>
      <w:r w:rsidRPr="00B527BB">
        <w:rPr>
          <w:szCs w:val="20"/>
        </w:rPr>
        <w:t>konteks</w:t>
      </w:r>
      <w:proofErr w:type="spellEnd"/>
      <w:r w:rsidRPr="00B527BB">
        <w:rPr>
          <w:szCs w:val="20"/>
        </w:rPr>
        <w:t xml:space="preserve"> </w:t>
      </w:r>
      <w:proofErr w:type="spellStart"/>
      <w:r w:rsidRPr="00B527BB">
        <w:rPr>
          <w:szCs w:val="20"/>
        </w:rPr>
        <w:t>pendidikan</w:t>
      </w:r>
      <w:proofErr w:type="spellEnd"/>
      <w:r w:rsidRPr="00B527BB">
        <w:rPr>
          <w:szCs w:val="20"/>
        </w:rPr>
        <w:t xml:space="preserve">, </w:t>
      </w:r>
      <w:proofErr w:type="spellStart"/>
      <w:r w:rsidRPr="00B527BB">
        <w:rPr>
          <w:szCs w:val="20"/>
        </w:rPr>
        <w:t>penerapan</w:t>
      </w:r>
      <w:proofErr w:type="spellEnd"/>
      <w:r w:rsidRPr="00B527BB">
        <w:rPr>
          <w:szCs w:val="20"/>
        </w:rPr>
        <w:t xml:space="preserve"> AG </w:t>
      </w:r>
      <w:proofErr w:type="spellStart"/>
      <w:r w:rsidRPr="00B527BB">
        <w:rPr>
          <w:szCs w:val="20"/>
        </w:rPr>
        <w:t>terbukti</w:t>
      </w:r>
      <w:proofErr w:type="spellEnd"/>
      <w:r w:rsidRPr="00B527BB">
        <w:rPr>
          <w:szCs w:val="20"/>
        </w:rPr>
        <w:t xml:space="preserve"> </w:t>
      </w:r>
      <w:proofErr w:type="spellStart"/>
      <w:r w:rsidRPr="00B527BB">
        <w:rPr>
          <w:szCs w:val="20"/>
        </w:rPr>
        <w:t>efektif</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menyusun</w:t>
      </w:r>
      <w:proofErr w:type="spellEnd"/>
      <w:r w:rsidRPr="00B527BB">
        <w:rPr>
          <w:szCs w:val="20"/>
        </w:rPr>
        <w:t xml:space="preserve"> </w:t>
      </w:r>
      <w:proofErr w:type="spellStart"/>
      <w:r w:rsidRPr="00B527BB">
        <w:rPr>
          <w:szCs w:val="20"/>
        </w:rPr>
        <w:t>jadwal</w:t>
      </w:r>
      <w:proofErr w:type="spellEnd"/>
      <w:r w:rsidRPr="00B527BB">
        <w:rPr>
          <w:szCs w:val="20"/>
        </w:rPr>
        <w:t xml:space="preserve"> </w:t>
      </w:r>
      <w:proofErr w:type="spellStart"/>
      <w:r w:rsidRPr="00B527BB">
        <w:rPr>
          <w:szCs w:val="20"/>
        </w:rPr>
        <w:t>akademik</w:t>
      </w:r>
      <w:proofErr w:type="spellEnd"/>
      <w:r w:rsidRPr="00B527BB">
        <w:rPr>
          <w:szCs w:val="20"/>
        </w:rPr>
        <w:t xml:space="preserve"> dan </w:t>
      </w:r>
      <w:proofErr w:type="spellStart"/>
      <w:r w:rsidRPr="00B527BB">
        <w:rPr>
          <w:szCs w:val="20"/>
        </w:rPr>
        <w:t>praktikum</w:t>
      </w:r>
      <w:proofErr w:type="spellEnd"/>
      <w:r w:rsidRPr="00B527BB">
        <w:rPr>
          <w:szCs w:val="20"/>
        </w:rPr>
        <w:t xml:space="preserve">. </w:t>
      </w:r>
      <w:sdt>
        <w:sdtPr>
          <w:rPr>
            <w:color w:val="000000"/>
          </w:rPr>
          <w:tag w:val="MENDELEY_CITATION_v3_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"/>
          <w:id w:val="-137655866"/>
          <w:placeholder>
            <w:docPart w:val="07B04B439366418A855A7537691FB7F5"/>
          </w:placeholder>
        </w:sdtPr>
        <w:sdtContent>
          <w:r w:rsidR="008C7630" w:rsidRPr="00B527BB">
            <w:rPr>
              <w:rFonts w:eastAsia="Times New Roman"/>
              <w:color w:val="000000"/>
            </w:rPr>
            <w:t>Kurniawan &amp; Aji (2025)</w:t>
          </w:r>
        </w:sdtContent>
      </w:sdt>
      <w:r w:rsidRPr="00B527BB">
        <w:rPr>
          <w:szCs w:val="20"/>
        </w:rPr>
        <w:t xml:space="preserve"> </w:t>
      </w:r>
      <w:proofErr w:type="spellStart"/>
      <w:r w:rsidRPr="00B527BB">
        <w:rPr>
          <w:szCs w:val="20"/>
        </w:rPr>
        <w:t>berhasil</w:t>
      </w:r>
      <w:proofErr w:type="spellEnd"/>
      <w:r w:rsidRPr="00B527BB">
        <w:rPr>
          <w:szCs w:val="20"/>
        </w:rPr>
        <w:t xml:space="preserve"> </w:t>
      </w:r>
      <w:proofErr w:type="spellStart"/>
      <w:r w:rsidRPr="00B527BB">
        <w:rPr>
          <w:szCs w:val="20"/>
        </w:rPr>
        <w:t>mengimplementasikan</w:t>
      </w:r>
      <w:proofErr w:type="spellEnd"/>
      <w:r w:rsidRPr="00B527BB">
        <w:rPr>
          <w:szCs w:val="20"/>
        </w:rPr>
        <w:t xml:space="preserve"> AG pada </w:t>
      </w:r>
      <w:proofErr w:type="spellStart"/>
      <w:r w:rsidRPr="00B527BB">
        <w:rPr>
          <w:szCs w:val="20"/>
        </w:rPr>
        <w:t>sistem</w:t>
      </w:r>
      <w:proofErr w:type="spellEnd"/>
      <w:r w:rsidRPr="00B527BB">
        <w:rPr>
          <w:szCs w:val="20"/>
        </w:rPr>
        <w:t xml:space="preserve"> </w:t>
      </w:r>
      <w:proofErr w:type="spellStart"/>
      <w:r w:rsidRPr="00B527BB">
        <w:rPr>
          <w:szCs w:val="20"/>
        </w:rPr>
        <w:t>penjadwalan</w:t>
      </w:r>
      <w:proofErr w:type="spellEnd"/>
      <w:r w:rsidRPr="00B527BB">
        <w:rPr>
          <w:szCs w:val="20"/>
        </w:rPr>
        <w:t xml:space="preserve"> </w:t>
      </w:r>
      <w:proofErr w:type="spellStart"/>
      <w:r w:rsidRPr="00B527BB">
        <w:rPr>
          <w:szCs w:val="20"/>
        </w:rPr>
        <w:t>kuliah</w:t>
      </w:r>
      <w:proofErr w:type="spellEnd"/>
      <w:r w:rsidRPr="00B527BB">
        <w:rPr>
          <w:szCs w:val="20"/>
        </w:rPr>
        <w:t xml:space="preserve"> </w:t>
      </w:r>
      <w:proofErr w:type="spellStart"/>
      <w:r w:rsidRPr="00B527BB">
        <w:rPr>
          <w:szCs w:val="20"/>
        </w:rPr>
        <w:t>praktikum</w:t>
      </w:r>
      <w:proofErr w:type="spellEnd"/>
      <w:r w:rsidRPr="00B527BB">
        <w:rPr>
          <w:szCs w:val="20"/>
        </w:rPr>
        <w:t xml:space="preserve"> di Universitas </w:t>
      </w:r>
      <w:proofErr w:type="spellStart"/>
      <w:r w:rsidRPr="00B527BB">
        <w:rPr>
          <w:szCs w:val="20"/>
        </w:rPr>
        <w:t>Amikom</w:t>
      </w:r>
      <w:proofErr w:type="spellEnd"/>
      <w:r w:rsidRPr="00B527BB">
        <w:rPr>
          <w:szCs w:val="20"/>
        </w:rPr>
        <w:t xml:space="preserve"> Yogyakarta dan </w:t>
      </w:r>
      <w:proofErr w:type="spellStart"/>
      <w:r w:rsidRPr="00B527BB">
        <w:rPr>
          <w:szCs w:val="20"/>
        </w:rPr>
        <w:t>menghasilkan</w:t>
      </w:r>
      <w:proofErr w:type="spellEnd"/>
      <w:r w:rsidRPr="00B527BB">
        <w:rPr>
          <w:szCs w:val="20"/>
        </w:rPr>
        <w:t xml:space="preserve"> </w:t>
      </w:r>
      <w:proofErr w:type="spellStart"/>
      <w:r w:rsidRPr="00B527BB">
        <w:rPr>
          <w:szCs w:val="20"/>
        </w:rPr>
        <w:t>jadwal</w:t>
      </w:r>
      <w:proofErr w:type="spellEnd"/>
      <w:r w:rsidRPr="00B527BB">
        <w:rPr>
          <w:szCs w:val="20"/>
        </w:rPr>
        <w:t xml:space="preserve"> </w:t>
      </w:r>
      <w:proofErr w:type="spellStart"/>
      <w:r w:rsidRPr="00B527BB">
        <w:rPr>
          <w:szCs w:val="20"/>
        </w:rPr>
        <w:t>tanpa</w:t>
      </w:r>
      <w:proofErr w:type="spellEnd"/>
      <w:r w:rsidRPr="00B527BB">
        <w:rPr>
          <w:szCs w:val="20"/>
        </w:rPr>
        <w:t xml:space="preserve"> </w:t>
      </w:r>
      <w:proofErr w:type="spellStart"/>
      <w:r w:rsidRPr="00B527BB">
        <w:rPr>
          <w:szCs w:val="20"/>
        </w:rPr>
        <w:t>konflik</w:t>
      </w:r>
      <w:proofErr w:type="spellEnd"/>
      <w:r w:rsidRPr="00B527BB">
        <w:rPr>
          <w:szCs w:val="20"/>
        </w:rPr>
        <w:t xml:space="preserve">. Hasil </w:t>
      </w:r>
      <w:proofErr w:type="spellStart"/>
      <w:r w:rsidRPr="00B527BB">
        <w:rPr>
          <w:szCs w:val="20"/>
        </w:rPr>
        <w:t>serupa</w:t>
      </w:r>
      <w:proofErr w:type="spellEnd"/>
      <w:r w:rsidRPr="00B527BB">
        <w:rPr>
          <w:szCs w:val="20"/>
        </w:rPr>
        <w:t xml:space="preserve"> </w:t>
      </w:r>
      <w:proofErr w:type="spellStart"/>
      <w:r w:rsidRPr="00B527BB">
        <w:rPr>
          <w:szCs w:val="20"/>
        </w:rPr>
        <w:t>ditunjukkan</w:t>
      </w:r>
      <w:proofErr w:type="spellEnd"/>
      <w:r w:rsidRPr="00B527BB">
        <w:rPr>
          <w:szCs w:val="20"/>
        </w:rPr>
        <w:t xml:space="preserve"> oleh </w:t>
      </w:r>
      <w:sdt>
        <w:sdtPr>
          <w:rPr>
            <w:color w:val="000000"/>
          </w:rPr>
          <w:tag w:val="MENDELEY_CITATION_v3_eyJjaXRhdGlvbklEIjoiTUVOREVMRVlfQ0lUQVRJT05fYTQzNmFkYzctYTU2Mi00NjRmLTgwNDItMTUwOWJhZDkyZTU3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
          <w:id w:val="-2059387799"/>
          <w:placeholder>
            <w:docPart w:val="07B04B439366418A855A7537691FB7F5"/>
          </w:placeholder>
        </w:sdtPr>
        <w:sdtContent>
          <w:r w:rsidR="008C7630" w:rsidRPr="00B527BB">
            <w:rPr>
              <w:color w:val="000000"/>
              <w:szCs w:val="20"/>
            </w:rPr>
            <w:t>Cahya et al. (2023)</w:t>
          </w:r>
        </w:sdtContent>
      </w:sdt>
      <w:r w:rsidRPr="00B527BB">
        <w:rPr>
          <w:color w:val="000000"/>
          <w:szCs w:val="20"/>
        </w:rPr>
        <w:t>,</w:t>
      </w:r>
      <w:r w:rsidRPr="00B527BB">
        <w:rPr>
          <w:szCs w:val="20"/>
        </w:rPr>
        <w:t xml:space="preserve"> di mana AG </w:t>
      </w:r>
      <w:proofErr w:type="spellStart"/>
      <w:r w:rsidRPr="00B527BB">
        <w:rPr>
          <w:szCs w:val="20"/>
        </w:rPr>
        <w:t>mampu</w:t>
      </w:r>
      <w:proofErr w:type="spellEnd"/>
      <w:r w:rsidRPr="00B527BB">
        <w:rPr>
          <w:szCs w:val="20"/>
        </w:rPr>
        <w:t xml:space="preserve"> </w:t>
      </w:r>
      <w:proofErr w:type="spellStart"/>
      <w:r w:rsidRPr="00B527BB">
        <w:rPr>
          <w:szCs w:val="20"/>
        </w:rPr>
        <w:t>mengoptimalkan</w:t>
      </w:r>
      <w:proofErr w:type="spellEnd"/>
      <w:r w:rsidRPr="00B527BB">
        <w:rPr>
          <w:szCs w:val="20"/>
        </w:rPr>
        <w:t xml:space="preserve"> </w:t>
      </w:r>
      <w:proofErr w:type="spellStart"/>
      <w:r w:rsidRPr="00B527BB">
        <w:rPr>
          <w:szCs w:val="20"/>
        </w:rPr>
        <w:t>jadwal</w:t>
      </w:r>
      <w:proofErr w:type="spellEnd"/>
      <w:r w:rsidRPr="00B527BB">
        <w:rPr>
          <w:szCs w:val="20"/>
        </w:rPr>
        <w:t xml:space="preserve"> </w:t>
      </w:r>
      <w:proofErr w:type="spellStart"/>
      <w:r w:rsidRPr="00B527BB">
        <w:rPr>
          <w:szCs w:val="20"/>
        </w:rPr>
        <w:t>perkuliahan</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mempertimbangkan</w:t>
      </w:r>
      <w:proofErr w:type="spellEnd"/>
      <w:r w:rsidRPr="00B527BB">
        <w:rPr>
          <w:szCs w:val="20"/>
        </w:rPr>
        <w:t xml:space="preserve"> </w:t>
      </w:r>
      <w:proofErr w:type="spellStart"/>
      <w:r w:rsidRPr="00B527BB">
        <w:rPr>
          <w:szCs w:val="20"/>
        </w:rPr>
        <w:t>preferensi</w:t>
      </w:r>
      <w:proofErr w:type="spellEnd"/>
      <w:r w:rsidRPr="00B527BB">
        <w:rPr>
          <w:szCs w:val="20"/>
        </w:rPr>
        <w:t xml:space="preserve"> </w:t>
      </w:r>
      <w:proofErr w:type="spellStart"/>
      <w:r w:rsidRPr="00B527BB">
        <w:rPr>
          <w:szCs w:val="20"/>
        </w:rPr>
        <w:t>dosen</w:t>
      </w:r>
      <w:proofErr w:type="spellEnd"/>
      <w:r w:rsidRPr="00B527BB">
        <w:rPr>
          <w:szCs w:val="20"/>
        </w:rPr>
        <w:t xml:space="preserve"> dan </w:t>
      </w:r>
      <w:proofErr w:type="spellStart"/>
      <w:r w:rsidRPr="00B527BB">
        <w:rPr>
          <w:szCs w:val="20"/>
        </w:rPr>
        <w:t>kapasitas</w:t>
      </w:r>
      <w:proofErr w:type="spellEnd"/>
      <w:r w:rsidRPr="00B527BB">
        <w:rPr>
          <w:szCs w:val="20"/>
        </w:rPr>
        <w:t xml:space="preserve"> </w:t>
      </w:r>
      <w:proofErr w:type="spellStart"/>
      <w:r w:rsidRPr="00B527BB">
        <w:rPr>
          <w:szCs w:val="20"/>
        </w:rPr>
        <w:t>ruang</w:t>
      </w:r>
      <w:proofErr w:type="spellEnd"/>
      <w:r w:rsidRPr="00B527BB">
        <w:rPr>
          <w:szCs w:val="20"/>
        </w:rPr>
        <w:t xml:space="preserve">. Di </w:t>
      </w:r>
      <w:proofErr w:type="spellStart"/>
      <w:r w:rsidRPr="00B527BB">
        <w:rPr>
          <w:szCs w:val="20"/>
        </w:rPr>
        <w:t>tingkat</w:t>
      </w:r>
      <w:proofErr w:type="spellEnd"/>
      <w:r w:rsidRPr="00B527BB">
        <w:rPr>
          <w:szCs w:val="20"/>
        </w:rPr>
        <w:t xml:space="preserve"> </w:t>
      </w:r>
      <w:proofErr w:type="spellStart"/>
      <w:r w:rsidRPr="00B527BB">
        <w:rPr>
          <w:szCs w:val="20"/>
        </w:rPr>
        <w:t>pendidikan</w:t>
      </w:r>
      <w:proofErr w:type="spellEnd"/>
      <w:r w:rsidRPr="00B527BB">
        <w:rPr>
          <w:szCs w:val="20"/>
        </w:rPr>
        <w:t xml:space="preserve"> </w:t>
      </w:r>
      <w:proofErr w:type="spellStart"/>
      <w:r w:rsidRPr="00B527BB">
        <w:rPr>
          <w:szCs w:val="20"/>
        </w:rPr>
        <w:t>dasar</w:t>
      </w:r>
      <w:proofErr w:type="spellEnd"/>
      <w:r w:rsidRPr="00B527BB">
        <w:rPr>
          <w:szCs w:val="20"/>
        </w:rPr>
        <w:t xml:space="preserve">, </w:t>
      </w:r>
      <w:sdt>
        <w:sdtPr>
          <w:rPr>
            <w:color w:val="000000"/>
          </w:rPr>
          <w:tag w:val="MENDELEY_CITATION_v3_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"/>
          <w:id w:val="2047175313"/>
          <w:placeholder>
            <w:docPart w:val="07B04B439366418A855A7537691FB7F5"/>
          </w:placeholder>
        </w:sdtPr>
        <w:sdtContent>
          <w:proofErr w:type="spellStart"/>
          <w:r w:rsidR="008C7630" w:rsidRPr="00B527BB">
            <w:rPr>
              <w:color w:val="000000"/>
              <w:szCs w:val="20"/>
            </w:rPr>
            <w:t>Syahputra</w:t>
          </w:r>
          <w:proofErr w:type="spellEnd"/>
          <w:r w:rsidR="008C7630" w:rsidRPr="00B527BB">
            <w:rPr>
              <w:color w:val="000000"/>
              <w:szCs w:val="20"/>
            </w:rPr>
            <w:t xml:space="preserve"> et al. (2024b)</w:t>
          </w:r>
        </w:sdtContent>
      </w:sdt>
      <w:r w:rsidRPr="00B527BB">
        <w:rPr>
          <w:szCs w:val="20"/>
        </w:rPr>
        <w:t xml:space="preserve"> </w:t>
      </w:r>
      <w:proofErr w:type="spellStart"/>
      <w:r w:rsidRPr="00B527BB">
        <w:rPr>
          <w:szCs w:val="20"/>
        </w:rPr>
        <w:t>membuktikan</w:t>
      </w:r>
      <w:proofErr w:type="spellEnd"/>
      <w:r w:rsidRPr="00B527BB">
        <w:rPr>
          <w:szCs w:val="20"/>
        </w:rPr>
        <w:t xml:space="preserve"> </w:t>
      </w:r>
      <w:proofErr w:type="spellStart"/>
      <w:r w:rsidRPr="00B527BB">
        <w:rPr>
          <w:szCs w:val="20"/>
        </w:rPr>
        <w:t>efektivitas</w:t>
      </w:r>
      <w:proofErr w:type="spellEnd"/>
      <w:r w:rsidRPr="00B527BB">
        <w:rPr>
          <w:szCs w:val="20"/>
        </w:rPr>
        <w:t xml:space="preserve"> AG </w:t>
      </w:r>
      <w:proofErr w:type="spellStart"/>
      <w:r w:rsidRPr="00B527BB">
        <w:rPr>
          <w:szCs w:val="20"/>
        </w:rPr>
        <w:t>dalam</w:t>
      </w:r>
      <w:proofErr w:type="spellEnd"/>
      <w:r w:rsidRPr="00B527BB">
        <w:rPr>
          <w:szCs w:val="20"/>
        </w:rPr>
        <w:t xml:space="preserve"> </w:t>
      </w:r>
      <w:proofErr w:type="spellStart"/>
      <w:r w:rsidRPr="00B527BB">
        <w:rPr>
          <w:szCs w:val="20"/>
        </w:rPr>
        <w:t>menyeimbangkan</w:t>
      </w:r>
      <w:proofErr w:type="spellEnd"/>
      <w:r w:rsidRPr="00B527BB">
        <w:rPr>
          <w:szCs w:val="20"/>
        </w:rPr>
        <w:t xml:space="preserve"> </w:t>
      </w:r>
      <w:proofErr w:type="spellStart"/>
      <w:r w:rsidRPr="00B527BB">
        <w:rPr>
          <w:szCs w:val="20"/>
        </w:rPr>
        <w:t>beban</w:t>
      </w:r>
      <w:proofErr w:type="spellEnd"/>
      <w:r w:rsidRPr="00B527BB">
        <w:rPr>
          <w:szCs w:val="20"/>
        </w:rPr>
        <w:t xml:space="preserve"> </w:t>
      </w:r>
      <w:proofErr w:type="spellStart"/>
      <w:r w:rsidRPr="00B527BB">
        <w:rPr>
          <w:szCs w:val="20"/>
        </w:rPr>
        <w:t>mengajar</w:t>
      </w:r>
      <w:proofErr w:type="spellEnd"/>
      <w:r w:rsidRPr="00B527BB">
        <w:rPr>
          <w:szCs w:val="20"/>
        </w:rPr>
        <w:t xml:space="preserve"> guru </w:t>
      </w:r>
      <w:proofErr w:type="spellStart"/>
      <w:r w:rsidRPr="00B527BB">
        <w:rPr>
          <w:szCs w:val="20"/>
        </w:rPr>
        <w:t>serta</w:t>
      </w:r>
      <w:proofErr w:type="spellEnd"/>
      <w:r w:rsidRPr="00B527BB">
        <w:rPr>
          <w:szCs w:val="20"/>
        </w:rPr>
        <w:t xml:space="preserve"> </w:t>
      </w:r>
      <w:proofErr w:type="spellStart"/>
      <w:r w:rsidRPr="00B527BB">
        <w:rPr>
          <w:szCs w:val="20"/>
        </w:rPr>
        <w:t>mengurangi</w:t>
      </w:r>
      <w:proofErr w:type="spellEnd"/>
      <w:r w:rsidRPr="00B527BB">
        <w:rPr>
          <w:szCs w:val="20"/>
        </w:rPr>
        <w:t xml:space="preserve"> </w:t>
      </w:r>
      <w:proofErr w:type="spellStart"/>
      <w:r w:rsidRPr="00B527BB">
        <w:rPr>
          <w:szCs w:val="20"/>
        </w:rPr>
        <w:t>bentrokan</w:t>
      </w:r>
      <w:proofErr w:type="spellEnd"/>
      <w:r w:rsidRPr="00B527BB">
        <w:rPr>
          <w:szCs w:val="20"/>
        </w:rPr>
        <w:t xml:space="preserve"> </w:t>
      </w:r>
      <w:proofErr w:type="spellStart"/>
      <w:r w:rsidRPr="00B527BB">
        <w:rPr>
          <w:szCs w:val="20"/>
        </w:rPr>
        <w:t>jadwal</w:t>
      </w:r>
      <w:proofErr w:type="spellEnd"/>
      <w:r w:rsidRPr="00B527BB">
        <w:rPr>
          <w:szCs w:val="20"/>
        </w:rPr>
        <w:t xml:space="preserve"> </w:t>
      </w:r>
      <w:proofErr w:type="spellStart"/>
      <w:r w:rsidRPr="00B527BB">
        <w:rPr>
          <w:szCs w:val="20"/>
        </w:rPr>
        <w:t>kelas</w:t>
      </w:r>
      <w:proofErr w:type="spellEnd"/>
      <w:r w:rsidRPr="00B527BB">
        <w:rPr>
          <w:szCs w:val="20"/>
        </w:rPr>
        <w:t xml:space="preserve">. </w:t>
      </w:r>
      <w:proofErr w:type="spellStart"/>
      <w:r w:rsidRPr="00B527BB">
        <w:rPr>
          <w:szCs w:val="20"/>
        </w:rPr>
        <w:t>Temuan-temuan</w:t>
      </w:r>
      <w:proofErr w:type="spellEnd"/>
      <w:r w:rsidRPr="00B527BB">
        <w:rPr>
          <w:szCs w:val="20"/>
        </w:rPr>
        <w:t xml:space="preserve"> </w:t>
      </w:r>
      <w:proofErr w:type="spellStart"/>
      <w:r w:rsidRPr="00B527BB">
        <w:rPr>
          <w:szCs w:val="20"/>
        </w:rPr>
        <w:t>tersebut</w:t>
      </w:r>
      <w:proofErr w:type="spellEnd"/>
      <w:r w:rsidRPr="00B527BB">
        <w:rPr>
          <w:szCs w:val="20"/>
        </w:rPr>
        <w:t xml:space="preserve"> </w:t>
      </w:r>
      <w:proofErr w:type="spellStart"/>
      <w:r w:rsidRPr="00B527BB">
        <w:rPr>
          <w:szCs w:val="20"/>
        </w:rPr>
        <w:t>memperlihatkan</w:t>
      </w:r>
      <w:proofErr w:type="spellEnd"/>
      <w:r w:rsidRPr="00B527BB">
        <w:rPr>
          <w:szCs w:val="20"/>
        </w:rPr>
        <w:t xml:space="preserve"> </w:t>
      </w:r>
      <w:proofErr w:type="spellStart"/>
      <w:r w:rsidRPr="00B527BB">
        <w:rPr>
          <w:szCs w:val="20"/>
        </w:rPr>
        <w:t>bahwa</w:t>
      </w:r>
      <w:proofErr w:type="spellEnd"/>
      <w:r w:rsidRPr="00B527BB">
        <w:rPr>
          <w:szCs w:val="20"/>
        </w:rPr>
        <w:t xml:space="preserve"> AG </w:t>
      </w:r>
      <w:proofErr w:type="spellStart"/>
      <w:r w:rsidRPr="00B527BB">
        <w:rPr>
          <w:szCs w:val="20"/>
        </w:rPr>
        <w:t>bersifat</w:t>
      </w:r>
      <w:proofErr w:type="spellEnd"/>
      <w:r w:rsidRPr="00B527BB">
        <w:rPr>
          <w:szCs w:val="20"/>
        </w:rPr>
        <w:t xml:space="preserve"> </w:t>
      </w:r>
      <w:proofErr w:type="spellStart"/>
      <w:r w:rsidRPr="00B527BB">
        <w:rPr>
          <w:szCs w:val="20"/>
        </w:rPr>
        <w:t>fleksibel</w:t>
      </w:r>
      <w:proofErr w:type="spellEnd"/>
      <w:r w:rsidRPr="00B527BB">
        <w:rPr>
          <w:szCs w:val="20"/>
        </w:rPr>
        <w:t xml:space="preserve"> dan </w:t>
      </w:r>
      <w:proofErr w:type="spellStart"/>
      <w:r w:rsidRPr="00B527BB">
        <w:rPr>
          <w:szCs w:val="20"/>
        </w:rPr>
        <w:t>dapat</w:t>
      </w:r>
      <w:proofErr w:type="spellEnd"/>
      <w:r w:rsidRPr="00B527BB">
        <w:rPr>
          <w:szCs w:val="20"/>
        </w:rPr>
        <w:t xml:space="preserve"> </w:t>
      </w:r>
      <w:proofErr w:type="spellStart"/>
      <w:r w:rsidRPr="00B527BB">
        <w:rPr>
          <w:szCs w:val="20"/>
        </w:rPr>
        <w:t>diadaptasi</w:t>
      </w:r>
      <w:proofErr w:type="spellEnd"/>
      <w:r w:rsidRPr="00B527BB">
        <w:rPr>
          <w:szCs w:val="20"/>
        </w:rPr>
        <w:t xml:space="preserve"> pada </w:t>
      </w:r>
      <w:proofErr w:type="spellStart"/>
      <w:r w:rsidRPr="00B527BB">
        <w:rPr>
          <w:szCs w:val="20"/>
        </w:rPr>
        <w:t>berbagai</w:t>
      </w:r>
      <w:proofErr w:type="spellEnd"/>
      <w:r w:rsidRPr="00B527BB">
        <w:rPr>
          <w:szCs w:val="20"/>
        </w:rPr>
        <w:t xml:space="preserve"> </w:t>
      </w:r>
      <w:proofErr w:type="spellStart"/>
      <w:r w:rsidRPr="00B527BB">
        <w:rPr>
          <w:szCs w:val="20"/>
        </w:rPr>
        <w:t>jenjang</w:t>
      </w:r>
      <w:proofErr w:type="spellEnd"/>
      <w:r w:rsidRPr="00B527BB">
        <w:rPr>
          <w:szCs w:val="20"/>
        </w:rPr>
        <w:t xml:space="preserve"> </w:t>
      </w:r>
      <w:proofErr w:type="spellStart"/>
      <w:r w:rsidRPr="00B527BB">
        <w:rPr>
          <w:szCs w:val="20"/>
        </w:rPr>
        <w:t>pendidikan</w:t>
      </w:r>
      <w:proofErr w:type="spellEnd"/>
      <w:r w:rsidRPr="00B527BB">
        <w:rPr>
          <w:szCs w:val="20"/>
        </w:rPr>
        <w:t xml:space="preserve"> </w:t>
      </w:r>
      <w:proofErr w:type="spellStart"/>
      <w:r w:rsidRPr="00B527BB">
        <w:rPr>
          <w:szCs w:val="20"/>
        </w:rPr>
        <w:t>untuk</w:t>
      </w:r>
      <w:proofErr w:type="spellEnd"/>
      <w:r w:rsidRPr="00B527BB">
        <w:rPr>
          <w:szCs w:val="20"/>
        </w:rPr>
        <w:t xml:space="preserve"> </w:t>
      </w:r>
      <w:proofErr w:type="spellStart"/>
      <w:r w:rsidRPr="00B527BB">
        <w:rPr>
          <w:szCs w:val="20"/>
        </w:rPr>
        <w:t>meningkatkan</w:t>
      </w:r>
      <w:proofErr w:type="spellEnd"/>
      <w:r w:rsidRPr="00B527BB">
        <w:rPr>
          <w:szCs w:val="20"/>
        </w:rPr>
        <w:t xml:space="preserve"> </w:t>
      </w:r>
      <w:proofErr w:type="spellStart"/>
      <w:r w:rsidRPr="00B527BB">
        <w:rPr>
          <w:szCs w:val="20"/>
        </w:rPr>
        <w:t>efisiensi</w:t>
      </w:r>
      <w:proofErr w:type="spellEnd"/>
      <w:r w:rsidRPr="00B527BB">
        <w:rPr>
          <w:szCs w:val="20"/>
        </w:rPr>
        <w:t xml:space="preserve"> </w:t>
      </w:r>
      <w:proofErr w:type="spellStart"/>
      <w:r w:rsidRPr="00B527BB">
        <w:rPr>
          <w:szCs w:val="20"/>
        </w:rPr>
        <w:t>kegiatan</w:t>
      </w:r>
      <w:proofErr w:type="spellEnd"/>
      <w:r w:rsidRPr="00B527BB">
        <w:rPr>
          <w:szCs w:val="20"/>
        </w:rPr>
        <w:t xml:space="preserve"> </w:t>
      </w:r>
      <w:proofErr w:type="spellStart"/>
      <w:r w:rsidRPr="00B527BB">
        <w:rPr>
          <w:szCs w:val="20"/>
        </w:rPr>
        <w:t>akademik</w:t>
      </w:r>
      <w:proofErr w:type="spellEnd"/>
      <w:r w:rsidRPr="00B527BB">
        <w:rPr>
          <w:szCs w:val="20"/>
        </w:rPr>
        <w:t xml:space="preserve">. </w:t>
      </w:r>
    </w:p>
    <w:p w14:paraId="4FF970DB" w14:textId="261513B2" w:rsidR="00CD42A5" w:rsidRPr="00B527BB" w:rsidRDefault="008B7197" w:rsidP="00B527BB">
      <w:pPr>
        <w:spacing w:after="0"/>
        <w:ind w:left="18" w:firstLine="720"/>
        <w:jc w:val="both"/>
        <w:rPr>
          <w:szCs w:val="20"/>
        </w:rPr>
      </w:pPr>
      <w:proofErr w:type="spellStart"/>
      <w:r w:rsidRPr="00B527BB">
        <w:rPr>
          <w:szCs w:val="20"/>
        </w:rPr>
        <w:lastRenderedPageBreak/>
        <w:t>Secara</w:t>
      </w:r>
      <w:proofErr w:type="spellEnd"/>
      <w:r w:rsidRPr="00B527BB">
        <w:rPr>
          <w:szCs w:val="20"/>
        </w:rPr>
        <w:t xml:space="preserve"> </w:t>
      </w:r>
      <w:proofErr w:type="spellStart"/>
      <w:r w:rsidRPr="00B527BB">
        <w:rPr>
          <w:szCs w:val="20"/>
        </w:rPr>
        <w:t>konseptual</w:t>
      </w:r>
      <w:proofErr w:type="spellEnd"/>
      <w:r w:rsidRPr="00B527BB">
        <w:rPr>
          <w:szCs w:val="20"/>
        </w:rPr>
        <w:t xml:space="preserve">, </w:t>
      </w:r>
      <w:proofErr w:type="spellStart"/>
      <w:r w:rsidRPr="00B527BB">
        <w:rPr>
          <w:szCs w:val="20"/>
        </w:rPr>
        <w:t>hubungan</w:t>
      </w:r>
      <w:proofErr w:type="spellEnd"/>
      <w:r w:rsidRPr="00B527BB">
        <w:rPr>
          <w:szCs w:val="20"/>
        </w:rPr>
        <w:t xml:space="preserve"> </w:t>
      </w:r>
      <w:proofErr w:type="spellStart"/>
      <w:r w:rsidRPr="00B527BB">
        <w:rPr>
          <w:szCs w:val="20"/>
        </w:rPr>
        <w:t>antara</w:t>
      </w:r>
      <w:proofErr w:type="spellEnd"/>
      <w:r w:rsidRPr="00B527BB">
        <w:rPr>
          <w:szCs w:val="20"/>
        </w:rPr>
        <w:t xml:space="preserve"> </w:t>
      </w:r>
      <w:proofErr w:type="spellStart"/>
      <w:r w:rsidRPr="00B527BB">
        <w:rPr>
          <w:szCs w:val="20"/>
        </w:rPr>
        <w:t>teori</w:t>
      </w:r>
      <w:proofErr w:type="spellEnd"/>
      <w:r w:rsidRPr="00B527BB">
        <w:rPr>
          <w:szCs w:val="20"/>
        </w:rPr>
        <w:t xml:space="preserve"> dan </w:t>
      </w:r>
      <w:proofErr w:type="spellStart"/>
      <w:r w:rsidRPr="00B527BB">
        <w:rPr>
          <w:szCs w:val="20"/>
        </w:rPr>
        <w:t>hasil</w:t>
      </w:r>
      <w:proofErr w:type="spellEnd"/>
      <w:r w:rsidRPr="00B527BB">
        <w:rPr>
          <w:szCs w:val="20"/>
        </w:rPr>
        <w:t xml:space="preserve"> </w:t>
      </w:r>
      <w:proofErr w:type="spellStart"/>
      <w:r w:rsidRPr="00B527BB">
        <w:rPr>
          <w:szCs w:val="20"/>
        </w:rPr>
        <w:t>penelitian</w:t>
      </w:r>
      <w:proofErr w:type="spellEnd"/>
      <w:r w:rsidRPr="00B527BB">
        <w:rPr>
          <w:szCs w:val="20"/>
        </w:rPr>
        <w:t xml:space="preserve"> </w:t>
      </w:r>
      <w:proofErr w:type="spellStart"/>
      <w:r w:rsidRPr="00B527BB">
        <w:rPr>
          <w:szCs w:val="20"/>
        </w:rPr>
        <w:t>terdahulu</w:t>
      </w:r>
      <w:proofErr w:type="spellEnd"/>
      <w:r w:rsidRPr="00B527BB">
        <w:rPr>
          <w:szCs w:val="20"/>
        </w:rPr>
        <w:t xml:space="preserve"> </w:t>
      </w:r>
      <w:proofErr w:type="spellStart"/>
      <w:r w:rsidRPr="00B527BB">
        <w:rPr>
          <w:szCs w:val="20"/>
        </w:rPr>
        <w:t>membentuk</w:t>
      </w:r>
      <w:proofErr w:type="spellEnd"/>
      <w:r w:rsidRPr="00B527BB">
        <w:rPr>
          <w:szCs w:val="20"/>
        </w:rPr>
        <w:t xml:space="preserve"> </w:t>
      </w:r>
      <w:proofErr w:type="spellStart"/>
      <w:r w:rsidRPr="00B527BB">
        <w:rPr>
          <w:szCs w:val="20"/>
        </w:rPr>
        <w:t>dasar</w:t>
      </w:r>
      <w:proofErr w:type="spellEnd"/>
      <w:r w:rsidRPr="00B527BB">
        <w:rPr>
          <w:szCs w:val="20"/>
        </w:rPr>
        <w:t xml:space="preserve"> </w:t>
      </w:r>
      <w:proofErr w:type="spellStart"/>
      <w:r w:rsidRPr="00B527BB">
        <w:rPr>
          <w:szCs w:val="20"/>
        </w:rPr>
        <w:t>berpikir</w:t>
      </w:r>
      <w:proofErr w:type="spellEnd"/>
      <w:r w:rsidRPr="00B527BB">
        <w:rPr>
          <w:szCs w:val="20"/>
        </w:rPr>
        <w:t xml:space="preserve"> </w:t>
      </w:r>
      <w:proofErr w:type="spellStart"/>
      <w:r w:rsidRPr="00B527BB">
        <w:rPr>
          <w:szCs w:val="20"/>
        </w:rPr>
        <w:t>bahwa</w:t>
      </w:r>
      <w:proofErr w:type="spellEnd"/>
      <w:r w:rsidRPr="00B527BB">
        <w:rPr>
          <w:szCs w:val="20"/>
        </w:rPr>
        <w:t xml:space="preserve"> </w:t>
      </w:r>
      <w:proofErr w:type="spellStart"/>
      <w:r w:rsidRPr="00B527BB">
        <w:rPr>
          <w:szCs w:val="20"/>
        </w:rPr>
        <w:t>penerapan</w:t>
      </w:r>
      <w:proofErr w:type="spellEnd"/>
      <w:r w:rsidRPr="00B527BB">
        <w:rPr>
          <w:szCs w:val="20"/>
        </w:rPr>
        <w:t xml:space="preserve"> </w:t>
      </w:r>
      <w:proofErr w:type="spellStart"/>
      <w:r w:rsidRPr="00B527BB">
        <w:rPr>
          <w:szCs w:val="20"/>
        </w:rPr>
        <w:t>Algoritma</w:t>
      </w:r>
      <w:proofErr w:type="spellEnd"/>
      <w:r w:rsidRPr="00B527BB">
        <w:rPr>
          <w:szCs w:val="20"/>
        </w:rPr>
        <w:t xml:space="preserve"> </w:t>
      </w:r>
      <w:proofErr w:type="spellStart"/>
      <w:r w:rsidRPr="00B527BB">
        <w:rPr>
          <w:szCs w:val="20"/>
        </w:rPr>
        <w:t>Genetika</w:t>
      </w:r>
      <w:proofErr w:type="spellEnd"/>
      <w:r w:rsidRPr="00B527BB">
        <w:rPr>
          <w:szCs w:val="20"/>
        </w:rPr>
        <w:t xml:space="preserve">, yang </w:t>
      </w:r>
      <w:proofErr w:type="spellStart"/>
      <w:r w:rsidRPr="00B527BB">
        <w:rPr>
          <w:szCs w:val="20"/>
        </w:rPr>
        <w:t>diperkuat</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mekanisme</w:t>
      </w:r>
      <w:proofErr w:type="spellEnd"/>
      <w:r w:rsidRPr="00B527BB">
        <w:rPr>
          <w:szCs w:val="20"/>
        </w:rPr>
        <w:t xml:space="preserve"> </w:t>
      </w:r>
      <w:proofErr w:type="spellStart"/>
      <w:r w:rsidRPr="00B527BB">
        <w:rPr>
          <w:szCs w:val="20"/>
        </w:rPr>
        <w:t>adaptif</w:t>
      </w:r>
      <w:proofErr w:type="spellEnd"/>
      <w:r w:rsidRPr="00B527BB">
        <w:rPr>
          <w:szCs w:val="20"/>
        </w:rPr>
        <w:t xml:space="preserve"> </w:t>
      </w:r>
      <w:proofErr w:type="spellStart"/>
      <w:r w:rsidRPr="00B527BB">
        <w:rPr>
          <w:szCs w:val="20"/>
        </w:rPr>
        <w:t>berbasis</w:t>
      </w:r>
      <w:proofErr w:type="spellEnd"/>
      <w:r w:rsidRPr="00B527BB">
        <w:rPr>
          <w:szCs w:val="20"/>
        </w:rPr>
        <w:t xml:space="preserve"> </w:t>
      </w:r>
      <w:r w:rsidRPr="00B527BB">
        <w:rPr>
          <w:i/>
          <w:iCs/>
          <w:szCs w:val="20"/>
        </w:rPr>
        <w:t>Fuzzy logic</w:t>
      </w:r>
      <w:r w:rsidRPr="00B527BB">
        <w:rPr>
          <w:szCs w:val="20"/>
        </w:rPr>
        <w:t xml:space="preserve">, </w:t>
      </w:r>
      <w:proofErr w:type="spellStart"/>
      <w:r w:rsidRPr="00B527BB">
        <w:rPr>
          <w:szCs w:val="20"/>
        </w:rPr>
        <w:t>dapat</w:t>
      </w:r>
      <w:proofErr w:type="spellEnd"/>
      <w:r w:rsidRPr="00B527BB">
        <w:rPr>
          <w:szCs w:val="20"/>
        </w:rPr>
        <w:t xml:space="preserve"> </w:t>
      </w:r>
      <w:proofErr w:type="spellStart"/>
      <w:r w:rsidRPr="00B527BB">
        <w:rPr>
          <w:szCs w:val="20"/>
        </w:rPr>
        <w:t>menjadi</w:t>
      </w:r>
      <w:proofErr w:type="spellEnd"/>
      <w:r w:rsidRPr="00B527BB">
        <w:rPr>
          <w:szCs w:val="20"/>
        </w:rPr>
        <w:t xml:space="preserve"> </w:t>
      </w:r>
      <w:proofErr w:type="spellStart"/>
      <w:r w:rsidRPr="00B527BB">
        <w:rPr>
          <w:szCs w:val="20"/>
        </w:rPr>
        <w:t>solusi</w:t>
      </w:r>
      <w:proofErr w:type="spellEnd"/>
      <w:r w:rsidRPr="00B527BB">
        <w:rPr>
          <w:szCs w:val="20"/>
        </w:rPr>
        <w:t xml:space="preserve"> </w:t>
      </w:r>
      <w:proofErr w:type="spellStart"/>
      <w:r w:rsidRPr="00B527BB">
        <w:rPr>
          <w:szCs w:val="20"/>
        </w:rPr>
        <w:t>efektif</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sistem</w:t>
      </w:r>
      <w:proofErr w:type="spellEnd"/>
      <w:r w:rsidRPr="00B527BB">
        <w:rPr>
          <w:szCs w:val="20"/>
        </w:rPr>
        <w:t xml:space="preserve"> </w:t>
      </w:r>
      <w:proofErr w:type="spellStart"/>
      <w:r w:rsidRPr="00B527BB">
        <w:rPr>
          <w:szCs w:val="20"/>
        </w:rPr>
        <w:t>penjadwalan</w:t>
      </w:r>
      <w:proofErr w:type="spellEnd"/>
      <w:r w:rsidRPr="00B527BB">
        <w:rPr>
          <w:szCs w:val="20"/>
        </w:rPr>
        <w:t xml:space="preserve"> </w:t>
      </w:r>
      <w:proofErr w:type="spellStart"/>
      <w:r w:rsidRPr="00B527BB">
        <w:rPr>
          <w:szCs w:val="20"/>
        </w:rPr>
        <w:t>laboratorium</w:t>
      </w:r>
      <w:proofErr w:type="spellEnd"/>
      <w:r w:rsidRPr="00B527BB">
        <w:rPr>
          <w:szCs w:val="20"/>
        </w:rPr>
        <w:t xml:space="preserve">. GA </w:t>
      </w:r>
      <w:proofErr w:type="spellStart"/>
      <w:r w:rsidRPr="00B527BB">
        <w:rPr>
          <w:szCs w:val="20"/>
        </w:rPr>
        <w:t>mampu</w:t>
      </w:r>
      <w:proofErr w:type="spellEnd"/>
      <w:r w:rsidRPr="00B527BB">
        <w:rPr>
          <w:szCs w:val="20"/>
        </w:rPr>
        <w:t xml:space="preserve"> </w:t>
      </w:r>
      <w:proofErr w:type="spellStart"/>
      <w:r w:rsidRPr="00B527BB">
        <w:rPr>
          <w:szCs w:val="20"/>
        </w:rPr>
        <w:t>mengintegrasikan</w:t>
      </w:r>
      <w:proofErr w:type="spellEnd"/>
      <w:r w:rsidRPr="00B527BB">
        <w:rPr>
          <w:szCs w:val="20"/>
        </w:rPr>
        <w:t xml:space="preserve"> </w:t>
      </w:r>
      <w:proofErr w:type="spellStart"/>
      <w:r w:rsidRPr="00B527BB">
        <w:rPr>
          <w:szCs w:val="20"/>
        </w:rPr>
        <w:t>seluruh</w:t>
      </w:r>
      <w:proofErr w:type="spellEnd"/>
      <w:r w:rsidRPr="00B527BB">
        <w:rPr>
          <w:szCs w:val="20"/>
        </w:rPr>
        <w:t xml:space="preserve"> </w:t>
      </w:r>
      <w:proofErr w:type="spellStart"/>
      <w:r w:rsidRPr="00B527BB">
        <w:rPr>
          <w:szCs w:val="20"/>
        </w:rPr>
        <w:t>variabel</w:t>
      </w:r>
      <w:proofErr w:type="spellEnd"/>
      <w:r w:rsidRPr="00B527BB">
        <w:rPr>
          <w:szCs w:val="20"/>
        </w:rPr>
        <w:t xml:space="preserve"> </w:t>
      </w:r>
      <w:proofErr w:type="spellStart"/>
      <w:proofErr w:type="gramStart"/>
      <w:r w:rsidRPr="00B527BB">
        <w:rPr>
          <w:szCs w:val="20"/>
        </w:rPr>
        <w:t>penjadwalan,waktu</w:t>
      </w:r>
      <w:proofErr w:type="spellEnd"/>
      <w:proofErr w:type="gramEnd"/>
      <w:r w:rsidRPr="00B527BB">
        <w:rPr>
          <w:szCs w:val="20"/>
        </w:rPr>
        <w:t xml:space="preserve">, </w:t>
      </w:r>
      <w:proofErr w:type="spellStart"/>
      <w:r w:rsidRPr="00B527BB">
        <w:rPr>
          <w:szCs w:val="20"/>
        </w:rPr>
        <w:t>ruang</w:t>
      </w:r>
      <w:proofErr w:type="spellEnd"/>
      <w:r w:rsidRPr="00B527BB">
        <w:rPr>
          <w:szCs w:val="20"/>
        </w:rPr>
        <w:t xml:space="preserve">, </w:t>
      </w:r>
      <w:proofErr w:type="spellStart"/>
      <w:r w:rsidRPr="00B527BB">
        <w:rPr>
          <w:szCs w:val="20"/>
        </w:rPr>
        <w:t>peralatan</w:t>
      </w:r>
      <w:proofErr w:type="spellEnd"/>
      <w:r w:rsidRPr="00B527BB">
        <w:rPr>
          <w:szCs w:val="20"/>
        </w:rPr>
        <w:t xml:space="preserve">, </w:t>
      </w:r>
      <w:proofErr w:type="spellStart"/>
      <w:r w:rsidRPr="00B527BB">
        <w:rPr>
          <w:szCs w:val="20"/>
        </w:rPr>
        <w:t>dosen</w:t>
      </w:r>
      <w:proofErr w:type="spellEnd"/>
      <w:r w:rsidRPr="00B527BB">
        <w:rPr>
          <w:szCs w:val="20"/>
        </w:rPr>
        <w:t xml:space="preserve">, </w:t>
      </w:r>
      <w:proofErr w:type="spellStart"/>
      <w:r w:rsidRPr="00B527BB">
        <w:rPr>
          <w:szCs w:val="20"/>
        </w:rPr>
        <w:t>asisten</w:t>
      </w:r>
      <w:proofErr w:type="spellEnd"/>
      <w:r w:rsidRPr="00B527BB">
        <w:rPr>
          <w:szCs w:val="20"/>
        </w:rPr>
        <w:t xml:space="preserve">, </w:t>
      </w:r>
      <w:proofErr w:type="spellStart"/>
      <w:r w:rsidRPr="00B527BB">
        <w:rPr>
          <w:szCs w:val="20"/>
        </w:rPr>
        <w:t>serta</w:t>
      </w:r>
      <w:proofErr w:type="spellEnd"/>
      <w:r w:rsidRPr="00B527BB">
        <w:rPr>
          <w:szCs w:val="20"/>
        </w:rPr>
        <w:t xml:space="preserve"> </w:t>
      </w:r>
      <w:proofErr w:type="spellStart"/>
      <w:r w:rsidRPr="00B527BB">
        <w:rPr>
          <w:szCs w:val="20"/>
        </w:rPr>
        <w:t>jumlah</w:t>
      </w:r>
      <w:proofErr w:type="spellEnd"/>
      <w:r w:rsidRPr="00B527BB">
        <w:rPr>
          <w:szCs w:val="20"/>
        </w:rPr>
        <w:t xml:space="preserve"> </w:t>
      </w:r>
      <w:proofErr w:type="spellStart"/>
      <w:proofErr w:type="gramStart"/>
      <w:r w:rsidRPr="00B527BB">
        <w:rPr>
          <w:szCs w:val="20"/>
        </w:rPr>
        <w:t>peserta,ke</w:t>
      </w:r>
      <w:proofErr w:type="spellEnd"/>
      <w:proofErr w:type="gram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satu</w:t>
      </w:r>
      <w:proofErr w:type="spellEnd"/>
      <w:r w:rsidRPr="00B527BB">
        <w:rPr>
          <w:szCs w:val="20"/>
        </w:rPr>
        <w:t xml:space="preserve"> model </w:t>
      </w:r>
      <w:proofErr w:type="spellStart"/>
      <w:r w:rsidRPr="00B527BB">
        <w:rPr>
          <w:szCs w:val="20"/>
        </w:rPr>
        <w:t>optimasi</w:t>
      </w:r>
      <w:proofErr w:type="spellEnd"/>
      <w:r w:rsidRPr="00B527BB">
        <w:rPr>
          <w:szCs w:val="20"/>
        </w:rPr>
        <w:t xml:space="preserve">, </w:t>
      </w:r>
      <w:proofErr w:type="spellStart"/>
      <w:r w:rsidRPr="00B527BB">
        <w:rPr>
          <w:szCs w:val="20"/>
        </w:rPr>
        <w:t>sementara</w:t>
      </w:r>
      <w:proofErr w:type="spellEnd"/>
      <w:r w:rsidRPr="00B527BB">
        <w:rPr>
          <w:szCs w:val="20"/>
        </w:rPr>
        <w:t xml:space="preserve"> </w:t>
      </w:r>
      <w:r w:rsidRPr="00B527BB">
        <w:rPr>
          <w:i/>
          <w:iCs/>
          <w:szCs w:val="20"/>
        </w:rPr>
        <w:t>Fuzzy logic</w:t>
      </w:r>
      <w:r w:rsidRPr="00B527BB">
        <w:rPr>
          <w:szCs w:val="20"/>
        </w:rPr>
        <w:t xml:space="preserve"> </w:t>
      </w:r>
      <w:proofErr w:type="spellStart"/>
      <w:r w:rsidRPr="00B527BB">
        <w:rPr>
          <w:szCs w:val="20"/>
        </w:rPr>
        <w:t>berperan</w:t>
      </w:r>
      <w:proofErr w:type="spellEnd"/>
      <w:r w:rsidRPr="00B527BB">
        <w:rPr>
          <w:szCs w:val="20"/>
        </w:rPr>
        <w:t xml:space="preserve"> </w:t>
      </w:r>
      <w:proofErr w:type="spellStart"/>
      <w:r w:rsidRPr="00B527BB">
        <w:rPr>
          <w:szCs w:val="20"/>
        </w:rPr>
        <w:t>menjaga</w:t>
      </w:r>
      <w:proofErr w:type="spellEnd"/>
      <w:r w:rsidRPr="00B527BB">
        <w:rPr>
          <w:szCs w:val="20"/>
        </w:rPr>
        <w:t xml:space="preserve"> </w:t>
      </w:r>
      <w:proofErr w:type="spellStart"/>
      <w:r w:rsidRPr="00B527BB">
        <w:rPr>
          <w:szCs w:val="20"/>
        </w:rPr>
        <w:t>kualitas</w:t>
      </w:r>
      <w:proofErr w:type="spellEnd"/>
      <w:r w:rsidRPr="00B527BB">
        <w:rPr>
          <w:szCs w:val="20"/>
        </w:rPr>
        <w:t xml:space="preserve"> </w:t>
      </w:r>
      <w:proofErr w:type="spellStart"/>
      <w:r w:rsidRPr="00B527BB">
        <w:rPr>
          <w:szCs w:val="20"/>
        </w:rPr>
        <w:t>evolusi</w:t>
      </w:r>
      <w:proofErr w:type="spellEnd"/>
      <w:r w:rsidRPr="00B527BB">
        <w:rPr>
          <w:szCs w:val="20"/>
        </w:rPr>
        <w:t xml:space="preserve"> agar </w:t>
      </w:r>
      <w:proofErr w:type="spellStart"/>
      <w:r w:rsidRPr="00B527BB">
        <w:rPr>
          <w:szCs w:val="20"/>
        </w:rPr>
        <w:t>lebih</w:t>
      </w:r>
      <w:proofErr w:type="spellEnd"/>
      <w:r w:rsidRPr="00B527BB">
        <w:rPr>
          <w:szCs w:val="20"/>
        </w:rPr>
        <w:t xml:space="preserve"> </w:t>
      </w:r>
      <w:proofErr w:type="spellStart"/>
      <w:r w:rsidRPr="00B527BB">
        <w:rPr>
          <w:szCs w:val="20"/>
        </w:rPr>
        <w:t>terarah</w:t>
      </w:r>
      <w:proofErr w:type="spellEnd"/>
      <w:r w:rsidRPr="00B527BB">
        <w:rPr>
          <w:szCs w:val="20"/>
        </w:rPr>
        <w:t xml:space="preserve"> dan </w:t>
      </w:r>
      <w:proofErr w:type="spellStart"/>
      <w:r w:rsidRPr="00B527BB">
        <w:rPr>
          <w:szCs w:val="20"/>
        </w:rPr>
        <w:t>adaptif</w:t>
      </w:r>
      <w:proofErr w:type="spellEnd"/>
      <w:r w:rsidRPr="00B527BB">
        <w:rPr>
          <w:szCs w:val="20"/>
        </w:rPr>
        <w:t xml:space="preserve">. </w:t>
      </w:r>
      <w:proofErr w:type="spellStart"/>
      <w:r w:rsidRPr="00B527BB">
        <w:rPr>
          <w:szCs w:val="20"/>
        </w:rPr>
        <w:t>Melalui</w:t>
      </w:r>
      <w:proofErr w:type="spellEnd"/>
      <w:r w:rsidRPr="00B527BB">
        <w:rPr>
          <w:szCs w:val="20"/>
        </w:rPr>
        <w:t xml:space="preserve"> </w:t>
      </w:r>
      <w:proofErr w:type="spellStart"/>
      <w:r w:rsidRPr="00B527BB">
        <w:rPr>
          <w:szCs w:val="20"/>
        </w:rPr>
        <w:t>mekanisme</w:t>
      </w:r>
      <w:proofErr w:type="spellEnd"/>
      <w:r w:rsidRPr="00B527BB">
        <w:rPr>
          <w:szCs w:val="20"/>
        </w:rPr>
        <w:t xml:space="preserve"> </w:t>
      </w:r>
      <w:proofErr w:type="spellStart"/>
      <w:r w:rsidRPr="00B527BB">
        <w:rPr>
          <w:szCs w:val="20"/>
        </w:rPr>
        <w:t>evolusioner</w:t>
      </w:r>
      <w:proofErr w:type="spellEnd"/>
      <w:r w:rsidRPr="00B527BB">
        <w:rPr>
          <w:szCs w:val="20"/>
        </w:rPr>
        <w:t xml:space="preserve"> yang </w:t>
      </w:r>
      <w:proofErr w:type="spellStart"/>
      <w:r w:rsidRPr="00B527BB">
        <w:rPr>
          <w:szCs w:val="20"/>
        </w:rPr>
        <w:t>diperkuat</w:t>
      </w:r>
      <w:proofErr w:type="spellEnd"/>
      <w:r w:rsidRPr="00B527BB">
        <w:rPr>
          <w:szCs w:val="20"/>
        </w:rPr>
        <w:t xml:space="preserve"> </w:t>
      </w:r>
      <w:proofErr w:type="spellStart"/>
      <w:r w:rsidRPr="00B527BB">
        <w:rPr>
          <w:szCs w:val="20"/>
        </w:rPr>
        <w:t>aturan</w:t>
      </w:r>
      <w:proofErr w:type="spellEnd"/>
      <w:r w:rsidRPr="00B527BB">
        <w:rPr>
          <w:szCs w:val="20"/>
        </w:rPr>
        <w:t xml:space="preserve"> fuzzy, </w:t>
      </w:r>
      <w:proofErr w:type="spellStart"/>
      <w:r w:rsidRPr="00B527BB">
        <w:rPr>
          <w:szCs w:val="20"/>
        </w:rPr>
        <w:t>sistem</w:t>
      </w:r>
      <w:proofErr w:type="spellEnd"/>
      <w:r w:rsidRPr="00B527BB">
        <w:rPr>
          <w:szCs w:val="20"/>
        </w:rPr>
        <w:t xml:space="preserve"> </w:t>
      </w:r>
      <w:proofErr w:type="spellStart"/>
      <w:r w:rsidRPr="00B527BB">
        <w:rPr>
          <w:szCs w:val="20"/>
        </w:rPr>
        <w:t>diharapkan</w:t>
      </w:r>
      <w:proofErr w:type="spellEnd"/>
      <w:r w:rsidRPr="00B527BB">
        <w:rPr>
          <w:szCs w:val="20"/>
        </w:rPr>
        <w:t xml:space="preserve"> </w:t>
      </w:r>
      <w:proofErr w:type="spellStart"/>
      <w:r w:rsidRPr="00B527BB">
        <w:rPr>
          <w:szCs w:val="20"/>
        </w:rPr>
        <w:t>dapat</w:t>
      </w:r>
      <w:proofErr w:type="spellEnd"/>
      <w:r w:rsidRPr="00B527BB">
        <w:rPr>
          <w:szCs w:val="20"/>
        </w:rPr>
        <w:t xml:space="preserve"> </w:t>
      </w:r>
      <w:proofErr w:type="spellStart"/>
      <w:r w:rsidRPr="00B527BB">
        <w:rPr>
          <w:szCs w:val="20"/>
        </w:rPr>
        <w:t>menghasilkan</w:t>
      </w:r>
      <w:proofErr w:type="spellEnd"/>
      <w:r w:rsidRPr="00B527BB">
        <w:rPr>
          <w:szCs w:val="20"/>
        </w:rPr>
        <w:t xml:space="preserve"> </w:t>
      </w:r>
      <w:proofErr w:type="spellStart"/>
      <w:r w:rsidRPr="00B527BB">
        <w:rPr>
          <w:szCs w:val="20"/>
        </w:rPr>
        <w:t>jadwal</w:t>
      </w:r>
      <w:proofErr w:type="spellEnd"/>
      <w:r w:rsidRPr="00B527BB">
        <w:rPr>
          <w:szCs w:val="20"/>
        </w:rPr>
        <w:t xml:space="preserve"> </w:t>
      </w:r>
      <w:proofErr w:type="spellStart"/>
      <w:r w:rsidRPr="00B527BB">
        <w:rPr>
          <w:szCs w:val="20"/>
        </w:rPr>
        <w:t>praktikum</w:t>
      </w:r>
      <w:proofErr w:type="spellEnd"/>
      <w:r w:rsidRPr="00B527BB">
        <w:rPr>
          <w:szCs w:val="20"/>
        </w:rPr>
        <w:t xml:space="preserve"> yang </w:t>
      </w:r>
      <w:proofErr w:type="spellStart"/>
      <w:r w:rsidRPr="00B527BB">
        <w:rPr>
          <w:szCs w:val="20"/>
        </w:rPr>
        <w:t>efisien</w:t>
      </w:r>
      <w:proofErr w:type="spellEnd"/>
      <w:r w:rsidRPr="00B527BB">
        <w:rPr>
          <w:szCs w:val="20"/>
        </w:rPr>
        <w:t xml:space="preserve">, </w:t>
      </w:r>
      <w:proofErr w:type="spellStart"/>
      <w:r w:rsidRPr="00B527BB">
        <w:rPr>
          <w:szCs w:val="20"/>
        </w:rPr>
        <w:t>menghindari</w:t>
      </w:r>
      <w:proofErr w:type="spellEnd"/>
      <w:r w:rsidRPr="00B527BB">
        <w:rPr>
          <w:szCs w:val="20"/>
        </w:rPr>
        <w:t xml:space="preserve"> </w:t>
      </w:r>
      <w:proofErr w:type="spellStart"/>
      <w:r w:rsidRPr="00B527BB">
        <w:rPr>
          <w:szCs w:val="20"/>
        </w:rPr>
        <w:t>tumpang</w:t>
      </w:r>
      <w:proofErr w:type="spellEnd"/>
      <w:r w:rsidRPr="00B527BB">
        <w:rPr>
          <w:szCs w:val="20"/>
        </w:rPr>
        <w:t xml:space="preserve"> </w:t>
      </w:r>
      <w:proofErr w:type="spellStart"/>
      <w:r w:rsidRPr="00B527BB">
        <w:rPr>
          <w:szCs w:val="20"/>
        </w:rPr>
        <w:t>tindih</w:t>
      </w:r>
      <w:proofErr w:type="spellEnd"/>
      <w:r w:rsidRPr="00B527BB">
        <w:rPr>
          <w:szCs w:val="20"/>
        </w:rPr>
        <w:t xml:space="preserve">, dan </w:t>
      </w:r>
      <w:proofErr w:type="spellStart"/>
      <w:r w:rsidRPr="00B527BB">
        <w:rPr>
          <w:szCs w:val="20"/>
        </w:rPr>
        <w:t>menyeimbangkan</w:t>
      </w:r>
      <w:proofErr w:type="spellEnd"/>
      <w:r w:rsidRPr="00B527BB">
        <w:rPr>
          <w:szCs w:val="20"/>
        </w:rPr>
        <w:t xml:space="preserve"> </w:t>
      </w:r>
      <w:proofErr w:type="spellStart"/>
      <w:r w:rsidRPr="00B527BB">
        <w:rPr>
          <w:szCs w:val="20"/>
        </w:rPr>
        <w:t>pemanfaatan</w:t>
      </w:r>
      <w:proofErr w:type="spellEnd"/>
      <w:r w:rsidRPr="00B527BB">
        <w:rPr>
          <w:szCs w:val="20"/>
        </w:rPr>
        <w:t xml:space="preserve"> </w:t>
      </w:r>
      <w:proofErr w:type="spellStart"/>
      <w:r w:rsidRPr="00B527BB">
        <w:rPr>
          <w:szCs w:val="20"/>
        </w:rPr>
        <w:t>sumber</w:t>
      </w:r>
      <w:proofErr w:type="spellEnd"/>
      <w:r w:rsidRPr="00B527BB">
        <w:rPr>
          <w:szCs w:val="20"/>
        </w:rPr>
        <w:t xml:space="preserve"> </w:t>
      </w:r>
      <w:proofErr w:type="spellStart"/>
      <w:r w:rsidRPr="00B527BB">
        <w:rPr>
          <w:szCs w:val="20"/>
        </w:rPr>
        <w:t>daya</w:t>
      </w:r>
      <w:proofErr w:type="spellEnd"/>
      <w:r w:rsidRPr="00B527BB">
        <w:rPr>
          <w:szCs w:val="20"/>
        </w:rPr>
        <w:t xml:space="preserve">. </w:t>
      </w:r>
      <w:proofErr w:type="spellStart"/>
      <w:r w:rsidRPr="00B527BB">
        <w:rPr>
          <w:szCs w:val="20"/>
        </w:rPr>
        <w:t>Dengan</w:t>
      </w:r>
      <w:proofErr w:type="spellEnd"/>
      <w:r w:rsidRPr="00B527BB">
        <w:rPr>
          <w:szCs w:val="20"/>
        </w:rPr>
        <w:t xml:space="preserve"> </w:t>
      </w:r>
      <w:proofErr w:type="spellStart"/>
      <w:r w:rsidRPr="00B527BB">
        <w:rPr>
          <w:szCs w:val="20"/>
        </w:rPr>
        <w:t>demikian</w:t>
      </w:r>
      <w:proofErr w:type="spellEnd"/>
      <w:r w:rsidRPr="00B527BB">
        <w:rPr>
          <w:szCs w:val="20"/>
        </w:rPr>
        <w:t xml:space="preserve">, </w:t>
      </w:r>
      <w:proofErr w:type="spellStart"/>
      <w:r w:rsidRPr="00B527BB">
        <w:rPr>
          <w:szCs w:val="20"/>
        </w:rPr>
        <w:t>kerangka</w:t>
      </w:r>
      <w:proofErr w:type="spellEnd"/>
      <w:r w:rsidRPr="00B527BB">
        <w:rPr>
          <w:szCs w:val="20"/>
        </w:rPr>
        <w:t xml:space="preserve"> </w:t>
      </w:r>
      <w:proofErr w:type="spellStart"/>
      <w:r w:rsidRPr="00B527BB">
        <w:rPr>
          <w:szCs w:val="20"/>
        </w:rPr>
        <w:t>pemikiran</w:t>
      </w:r>
      <w:proofErr w:type="spellEnd"/>
      <w:r w:rsidRPr="00B527BB">
        <w:rPr>
          <w:szCs w:val="20"/>
        </w:rPr>
        <w:t xml:space="preserve"> </w:t>
      </w:r>
      <w:proofErr w:type="spellStart"/>
      <w:r w:rsidRPr="00B527BB">
        <w:rPr>
          <w:szCs w:val="20"/>
        </w:rPr>
        <w:t>penelitian</w:t>
      </w:r>
      <w:proofErr w:type="spellEnd"/>
      <w:r w:rsidRPr="00B527BB">
        <w:rPr>
          <w:szCs w:val="20"/>
        </w:rPr>
        <w:t xml:space="preserve"> </w:t>
      </w:r>
      <w:proofErr w:type="spellStart"/>
      <w:r w:rsidRPr="00B527BB">
        <w:rPr>
          <w:szCs w:val="20"/>
        </w:rPr>
        <w:t>ini</w:t>
      </w:r>
      <w:proofErr w:type="spellEnd"/>
      <w:r w:rsidRPr="00B527BB">
        <w:rPr>
          <w:szCs w:val="20"/>
        </w:rPr>
        <w:t xml:space="preserve"> </w:t>
      </w:r>
      <w:proofErr w:type="spellStart"/>
      <w:r w:rsidRPr="00B527BB">
        <w:rPr>
          <w:szCs w:val="20"/>
        </w:rPr>
        <w:t>menempatkan</w:t>
      </w:r>
      <w:proofErr w:type="spellEnd"/>
      <w:r w:rsidRPr="00B527BB">
        <w:rPr>
          <w:szCs w:val="20"/>
        </w:rPr>
        <w:t xml:space="preserve"> AG </w:t>
      </w:r>
      <w:proofErr w:type="spellStart"/>
      <w:r w:rsidRPr="00B527BB">
        <w:rPr>
          <w:szCs w:val="20"/>
        </w:rPr>
        <w:t>berbasis</w:t>
      </w:r>
      <w:proofErr w:type="spellEnd"/>
      <w:r w:rsidRPr="00B527BB">
        <w:rPr>
          <w:szCs w:val="20"/>
        </w:rPr>
        <w:t xml:space="preserve"> </w:t>
      </w:r>
      <w:proofErr w:type="spellStart"/>
      <w:r w:rsidRPr="00B527BB">
        <w:rPr>
          <w:szCs w:val="20"/>
        </w:rPr>
        <w:t>optimasi</w:t>
      </w:r>
      <w:proofErr w:type="spellEnd"/>
      <w:r w:rsidRPr="00B527BB">
        <w:rPr>
          <w:szCs w:val="20"/>
        </w:rPr>
        <w:t xml:space="preserve"> </w:t>
      </w:r>
      <w:r w:rsidRPr="00B527BB">
        <w:rPr>
          <w:i/>
          <w:iCs/>
          <w:szCs w:val="20"/>
        </w:rPr>
        <w:t>Fuzzy logic</w:t>
      </w:r>
      <w:r w:rsidRPr="00B527BB">
        <w:rPr>
          <w:szCs w:val="20"/>
        </w:rPr>
        <w:t xml:space="preserve"> </w:t>
      </w:r>
      <w:proofErr w:type="spellStart"/>
      <w:r w:rsidRPr="00B527BB">
        <w:rPr>
          <w:szCs w:val="20"/>
        </w:rPr>
        <w:t>sebagai</w:t>
      </w:r>
      <w:proofErr w:type="spellEnd"/>
      <w:r w:rsidRPr="00B527BB">
        <w:rPr>
          <w:szCs w:val="20"/>
        </w:rPr>
        <w:t xml:space="preserve"> </w:t>
      </w:r>
      <w:proofErr w:type="spellStart"/>
      <w:r w:rsidRPr="00B527BB">
        <w:rPr>
          <w:szCs w:val="20"/>
        </w:rPr>
        <w:t>pendekatan</w:t>
      </w:r>
      <w:proofErr w:type="spellEnd"/>
      <w:r w:rsidRPr="00B527BB">
        <w:rPr>
          <w:szCs w:val="20"/>
        </w:rPr>
        <w:t xml:space="preserve"> </w:t>
      </w:r>
      <w:proofErr w:type="spellStart"/>
      <w:r w:rsidRPr="00B527BB">
        <w:rPr>
          <w:szCs w:val="20"/>
        </w:rPr>
        <w:t>utama</w:t>
      </w:r>
      <w:proofErr w:type="spellEnd"/>
      <w:r w:rsidRPr="00B527BB">
        <w:rPr>
          <w:szCs w:val="20"/>
        </w:rPr>
        <w:t xml:space="preserve"> </w:t>
      </w:r>
      <w:proofErr w:type="spellStart"/>
      <w:r w:rsidRPr="00B527BB">
        <w:rPr>
          <w:szCs w:val="20"/>
        </w:rPr>
        <w:t>dalam</w:t>
      </w:r>
      <w:proofErr w:type="spellEnd"/>
      <w:r w:rsidRPr="00B527BB">
        <w:rPr>
          <w:szCs w:val="20"/>
        </w:rPr>
        <w:t xml:space="preserve"> </w:t>
      </w:r>
      <w:proofErr w:type="spellStart"/>
      <w:r w:rsidRPr="00B527BB">
        <w:rPr>
          <w:szCs w:val="20"/>
        </w:rPr>
        <w:t>pengembangan</w:t>
      </w:r>
      <w:proofErr w:type="spellEnd"/>
      <w:r w:rsidRPr="00B527BB">
        <w:rPr>
          <w:szCs w:val="20"/>
        </w:rPr>
        <w:t xml:space="preserve"> </w:t>
      </w:r>
      <w:proofErr w:type="spellStart"/>
      <w:r w:rsidRPr="00B527BB">
        <w:rPr>
          <w:szCs w:val="20"/>
        </w:rPr>
        <w:t>sistem</w:t>
      </w:r>
      <w:proofErr w:type="spellEnd"/>
      <w:r w:rsidRPr="00B527BB">
        <w:rPr>
          <w:szCs w:val="20"/>
        </w:rPr>
        <w:t xml:space="preserve"> </w:t>
      </w:r>
      <w:proofErr w:type="spellStart"/>
      <w:r w:rsidRPr="00B527BB">
        <w:rPr>
          <w:szCs w:val="20"/>
        </w:rPr>
        <w:t>penjadwalan</w:t>
      </w:r>
      <w:proofErr w:type="spellEnd"/>
      <w:r w:rsidRPr="00B527BB">
        <w:rPr>
          <w:szCs w:val="20"/>
        </w:rPr>
        <w:t xml:space="preserve"> </w:t>
      </w:r>
      <w:proofErr w:type="spellStart"/>
      <w:r w:rsidRPr="00B527BB">
        <w:rPr>
          <w:szCs w:val="20"/>
        </w:rPr>
        <w:t>laboratorium</w:t>
      </w:r>
      <w:proofErr w:type="spellEnd"/>
      <w:r w:rsidRPr="00B527BB">
        <w:rPr>
          <w:szCs w:val="20"/>
        </w:rPr>
        <w:t xml:space="preserve">, yang </w:t>
      </w:r>
      <w:proofErr w:type="spellStart"/>
      <w:r w:rsidRPr="00B527BB">
        <w:rPr>
          <w:szCs w:val="20"/>
        </w:rPr>
        <w:t>bertujuan</w:t>
      </w:r>
      <w:proofErr w:type="spellEnd"/>
      <w:r w:rsidRPr="00B527BB">
        <w:rPr>
          <w:szCs w:val="20"/>
        </w:rPr>
        <w:t xml:space="preserve"> </w:t>
      </w:r>
      <w:proofErr w:type="spellStart"/>
      <w:r w:rsidRPr="00B527BB">
        <w:rPr>
          <w:szCs w:val="20"/>
        </w:rPr>
        <w:t>meningkatkan</w:t>
      </w:r>
      <w:proofErr w:type="spellEnd"/>
      <w:r w:rsidRPr="00B527BB">
        <w:rPr>
          <w:szCs w:val="20"/>
        </w:rPr>
        <w:t xml:space="preserve"> </w:t>
      </w:r>
      <w:proofErr w:type="spellStart"/>
      <w:r w:rsidRPr="00B527BB">
        <w:rPr>
          <w:szCs w:val="20"/>
        </w:rPr>
        <w:t>efisiensi</w:t>
      </w:r>
      <w:proofErr w:type="spellEnd"/>
      <w:r w:rsidRPr="00B527BB">
        <w:rPr>
          <w:szCs w:val="20"/>
        </w:rPr>
        <w:t xml:space="preserve">, </w:t>
      </w:r>
      <w:proofErr w:type="spellStart"/>
      <w:r w:rsidRPr="00B527BB">
        <w:rPr>
          <w:szCs w:val="20"/>
        </w:rPr>
        <w:t>akurasi</w:t>
      </w:r>
      <w:proofErr w:type="spellEnd"/>
      <w:r w:rsidRPr="00B527BB">
        <w:rPr>
          <w:szCs w:val="20"/>
        </w:rPr>
        <w:t xml:space="preserve">, dan </w:t>
      </w:r>
      <w:proofErr w:type="spellStart"/>
      <w:r w:rsidRPr="00B527BB">
        <w:rPr>
          <w:szCs w:val="20"/>
        </w:rPr>
        <w:t>kualitas</w:t>
      </w:r>
      <w:proofErr w:type="spellEnd"/>
      <w:r w:rsidRPr="00B527BB">
        <w:rPr>
          <w:szCs w:val="20"/>
        </w:rPr>
        <w:t xml:space="preserve"> </w:t>
      </w:r>
      <w:proofErr w:type="spellStart"/>
      <w:r w:rsidRPr="00B527BB">
        <w:rPr>
          <w:szCs w:val="20"/>
        </w:rPr>
        <w:t>pengelolaan</w:t>
      </w:r>
      <w:proofErr w:type="spellEnd"/>
      <w:r w:rsidRPr="00B527BB">
        <w:rPr>
          <w:szCs w:val="20"/>
        </w:rPr>
        <w:t xml:space="preserve"> </w:t>
      </w:r>
      <w:proofErr w:type="spellStart"/>
      <w:r w:rsidRPr="00B527BB">
        <w:rPr>
          <w:szCs w:val="20"/>
        </w:rPr>
        <w:t>kegiatan</w:t>
      </w:r>
      <w:proofErr w:type="spellEnd"/>
      <w:r w:rsidRPr="00B527BB">
        <w:rPr>
          <w:szCs w:val="20"/>
        </w:rPr>
        <w:t xml:space="preserve"> </w:t>
      </w:r>
      <w:proofErr w:type="spellStart"/>
      <w:r w:rsidRPr="00B527BB">
        <w:rPr>
          <w:szCs w:val="20"/>
        </w:rPr>
        <w:t>praktikum</w:t>
      </w:r>
      <w:proofErr w:type="spellEnd"/>
      <w:r w:rsidRPr="00B527BB">
        <w:rPr>
          <w:szCs w:val="20"/>
        </w:rPr>
        <w:t xml:space="preserve"> di </w:t>
      </w:r>
      <w:proofErr w:type="spellStart"/>
      <w:r w:rsidRPr="00B527BB">
        <w:rPr>
          <w:szCs w:val="20"/>
        </w:rPr>
        <w:t>lingkungan</w:t>
      </w:r>
      <w:proofErr w:type="spellEnd"/>
      <w:r w:rsidRPr="00B527BB">
        <w:rPr>
          <w:szCs w:val="20"/>
        </w:rPr>
        <w:t xml:space="preserve"> </w:t>
      </w:r>
      <w:proofErr w:type="spellStart"/>
      <w:r w:rsidRPr="00B527BB">
        <w:rPr>
          <w:szCs w:val="20"/>
        </w:rPr>
        <w:t>akademik</w:t>
      </w:r>
      <w:proofErr w:type="spellEnd"/>
      <w:r w:rsidRPr="00B527BB">
        <w:rPr>
          <w:szCs w:val="20"/>
        </w:rPr>
        <w:t>.</w:t>
      </w:r>
      <w:bookmarkStart w:id="66" w:name="_Toc228994990"/>
    </w:p>
    <w:p w14:paraId="169E59D2" w14:textId="7626F7B2" w:rsidR="00411E3A" w:rsidRPr="00732A24" w:rsidRDefault="008B7197" w:rsidP="00B527BB">
      <w:pPr>
        <w:pStyle w:val="ListParagraph"/>
        <w:numPr>
          <w:ilvl w:val="1"/>
          <w:numId w:val="6"/>
        </w:numPr>
        <w:spacing w:before="240"/>
        <w:ind w:left="709" w:hanging="715"/>
        <w:outlineLvl w:val="1"/>
        <w:rPr>
          <w:b/>
          <w:bCs/>
          <w:szCs w:val="20"/>
        </w:rPr>
      </w:pPr>
      <w:bookmarkStart w:id="67" w:name="_Toc231542981"/>
      <w:proofErr w:type="spellStart"/>
      <w:r w:rsidRPr="00732A24">
        <w:rPr>
          <w:b/>
          <w:bCs/>
          <w:szCs w:val="20"/>
        </w:rPr>
        <w:t>Penelitian</w:t>
      </w:r>
      <w:proofErr w:type="spellEnd"/>
      <w:r w:rsidRPr="00732A24">
        <w:rPr>
          <w:b/>
          <w:bCs/>
          <w:szCs w:val="20"/>
        </w:rPr>
        <w:t xml:space="preserve"> </w:t>
      </w:r>
      <w:proofErr w:type="spellStart"/>
      <w:r w:rsidRPr="00732A24">
        <w:rPr>
          <w:b/>
          <w:bCs/>
          <w:szCs w:val="20"/>
        </w:rPr>
        <w:t>Terdahulu</w:t>
      </w:r>
      <w:bookmarkEnd w:id="66"/>
      <w:bookmarkEnd w:id="67"/>
      <w:proofErr w:type="spellEnd"/>
    </w:p>
    <w:p w14:paraId="53E88F60" w14:textId="77777777" w:rsidR="00411E3A" w:rsidRDefault="008B7197" w:rsidP="00FC3C9E">
      <w:pPr>
        <w:pStyle w:val="TableCaption"/>
      </w:pPr>
      <w:bookmarkStart w:id="68" w:name="_Toc228995060"/>
      <w:bookmarkStart w:id="69" w:name="_Toc231542868"/>
      <w:r>
        <w:t xml:space="preserve">Tabel 2.3 </w:t>
      </w:r>
      <w:proofErr w:type="spellStart"/>
      <w:r>
        <w:t>Penelitian</w:t>
      </w:r>
      <w:proofErr w:type="spellEnd"/>
      <w:r>
        <w:t xml:space="preserve"> </w:t>
      </w:r>
      <w:proofErr w:type="spellStart"/>
      <w:r>
        <w:t>terdahulu</w:t>
      </w:r>
      <w:proofErr w:type="spellEnd"/>
      <w:r>
        <w:t xml:space="preserve"> </w:t>
      </w:r>
      <w:proofErr w:type="spellStart"/>
      <w:r>
        <w:t>terkait</w:t>
      </w:r>
      <w:proofErr w:type="spellEnd"/>
      <w:r>
        <w:t xml:space="preserve"> </w:t>
      </w:r>
      <w:proofErr w:type="spellStart"/>
      <w:r>
        <w:t>penerapan</w:t>
      </w:r>
      <w:proofErr w:type="spellEnd"/>
      <w:r>
        <w:t xml:space="preserve"> AG</w:t>
      </w:r>
      <w:bookmarkEnd w:id="68"/>
      <w:bookmarkEnd w:id="69"/>
    </w:p>
    <w:tbl>
      <w:tblPr>
        <w:tblStyle w:val="PlainTable2"/>
        <w:tblW w:w="7933" w:type="dxa"/>
        <w:tblLayout w:type="fixed"/>
        <w:tblLook w:val="04A0" w:firstRow="1" w:lastRow="0" w:firstColumn="1" w:lastColumn="0" w:noHBand="0" w:noVBand="1"/>
      </w:tblPr>
      <w:tblGrid>
        <w:gridCol w:w="560"/>
        <w:gridCol w:w="1424"/>
        <w:gridCol w:w="1700"/>
        <w:gridCol w:w="2126"/>
        <w:gridCol w:w="2123"/>
      </w:tblGrid>
      <w:tr w:rsidR="00411E3A" w14:paraId="1CCEF940" w14:textId="77777777" w:rsidTr="00B527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0" w:type="dxa"/>
            <w:tcBorders>
              <w:top w:val="single" w:sz="2" w:space="0" w:color="7F7F7F"/>
              <w:bottom w:val="single" w:sz="2" w:space="0" w:color="7F7F7F"/>
            </w:tcBorders>
            <w:vAlign w:val="center"/>
          </w:tcPr>
          <w:p w14:paraId="1BD137A9" w14:textId="77777777" w:rsidR="00411E3A" w:rsidRPr="00B527BB" w:rsidRDefault="008B7197" w:rsidP="00B527BB">
            <w:pPr>
              <w:spacing w:after="0"/>
              <w:rPr>
                <w:b w:val="0"/>
                <w:bCs w:val="0"/>
                <w:sz w:val="16"/>
                <w:szCs w:val="16"/>
              </w:rPr>
            </w:pPr>
            <w:r w:rsidRPr="00B527BB">
              <w:rPr>
                <w:rFonts w:eastAsia="Calibri"/>
                <w:b w:val="0"/>
                <w:bCs w:val="0"/>
                <w:sz w:val="16"/>
                <w:szCs w:val="16"/>
              </w:rPr>
              <w:t>No</w:t>
            </w:r>
          </w:p>
        </w:tc>
        <w:tc>
          <w:tcPr>
            <w:tcW w:w="1424" w:type="dxa"/>
            <w:tcBorders>
              <w:top w:val="single" w:sz="2" w:space="0" w:color="7F7F7F"/>
              <w:bottom w:val="single" w:sz="2" w:space="0" w:color="7F7F7F"/>
            </w:tcBorders>
            <w:vAlign w:val="center"/>
          </w:tcPr>
          <w:p w14:paraId="44510372" w14:textId="77777777" w:rsidR="00411E3A" w:rsidRPr="00B527BB" w:rsidRDefault="008B7197" w:rsidP="00B527BB">
            <w:pPr>
              <w:spacing w:after="0"/>
              <w:cnfStyle w:val="100000000000" w:firstRow="1" w:lastRow="0" w:firstColumn="0" w:lastColumn="0" w:oddVBand="0" w:evenVBand="0" w:oddHBand="0" w:evenHBand="0" w:firstRowFirstColumn="0" w:firstRowLastColumn="0" w:lastRowFirstColumn="0" w:lastRowLastColumn="0"/>
              <w:rPr>
                <w:b w:val="0"/>
                <w:bCs w:val="0"/>
                <w:sz w:val="16"/>
                <w:szCs w:val="16"/>
              </w:rPr>
            </w:pPr>
            <w:proofErr w:type="spellStart"/>
            <w:r w:rsidRPr="00B527BB">
              <w:rPr>
                <w:rFonts w:eastAsia="Calibri"/>
                <w:b w:val="0"/>
                <w:bCs w:val="0"/>
                <w:sz w:val="16"/>
                <w:szCs w:val="16"/>
              </w:rPr>
              <w:t>Penulis</w:t>
            </w:r>
            <w:proofErr w:type="spellEnd"/>
            <w:r w:rsidRPr="00B527BB">
              <w:rPr>
                <w:rFonts w:eastAsia="Calibri"/>
                <w:b w:val="0"/>
                <w:bCs w:val="0"/>
                <w:sz w:val="16"/>
                <w:szCs w:val="16"/>
              </w:rPr>
              <w:t xml:space="preserve"> (</w:t>
            </w:r>
            <w:proofErr w:type="spellStart"/>
            <w:r w:rsidRPr="00B527BB">
              <w:rPr>
                <w:rFonts w:eastAsia="Calibri"/>
                <w:b w:val="0"/>
                <w:bCs w:val="0"/>
                <w:sz w:val="16"/>
                <w:szCs w:val="16"/>
              </w:rPr>
              <w:t>Tahun</w:t>
            </w:r>
            <w:proofErr w:type="spellEnd"/>
            <w:r w:rsidRPr="00B527BB">
              <w:rPr>
                <w:rFonts w:eastAsia="Calibri"/>
                <w:b w:val="0"/>
                <w:bCs w:val="0"/>
                <w:sz w:val="16"/>
                <w:szCs w:val="16"/>
              </w:rPr>
              <w:t>)</w:t>
            </w:r>
          </w:p>
        </w:tc>
        <w:tc>
          <w:tcPr>
            <w:tcW w:w="1700" w:type="dxa"/>
            <w:tcBorders>
              <w:top w:val="single" w:sz="2" w:space="0" w:color="7F7F7F"/>
              <w:bottom w:val="single" w:sz="2" w:space="0" w:color="7F7F7F"/>
            </w:tcBorders>
            <w:vAlign w:val="center"/>
          </w:tcPr>
          <w:p w14:paraId="72FDF6F7" w14:textId="77777777" w:rsidR="00411E3A" w:rsidRPr="00B527BB" w:rsidRDefault="008B7197" w:rsidP="00B527BB">
            <w:pPr>
              <w:spacing w:after="0"/>
              <w:cnfStyle w:val="100000000000" w:firstRow="1" w:lastRow="0" w:firstColumn="0" w:lastColumn="0" w:oddVBand="0" w:evenVBand="0" w:oddHBand="0" w:evenHBand="0" w:firstRowFirstColumn="0" w:firstRowLastColumn="0" w:lastRowFirstColumn="0" w:lastRowLastColumn="0"/>
              <w:rPr>
                <w:b w:val="0"/>
                <w:bCs w:val="0"/>
                <w:sz w:val="16"/>
                <w:szCs w:val="16"/>
              </w:rPr>
            </w:pPr>
            <w:proofErr w:type="spellStart"/>
            <w:r w:rsidRPr="00B527BB">
              <w:rPr>
                <w:rFonts w:eastAsia="Calibri"/>
                <w:b w:val="0"/>
                <w:bCs w:val="0"/>
                <w:sz w:val="16"/>
                <w:szCs w:val="16"/>
              </w:rPr>
              <w:t>Judul</w:t>
            </w:r>
            <w:proofErr w:type="spellEnd"/>
          </w:p>
        </w:tc>
        <w:tc>
          <w:tcPr>
            <w:tcW w:w="2126" w:type="dxa"/>
            <w:tcBorders>
              <w:top w:val="single" w:sz="2" w:space="0" w:color="7F7F7F"/>
              <w:bottom w:val="single" w:sz="2" w:space="0" w:color="7F7F7F"/>
            </w:tcBorders>
            <w:vAlign w:val="center"/>
          </w:tcPr>
          <w:p w14:paraId="13F857AC" w14:textId="77777777" w:rsidR="00411E3A" w:rsidRPr="00B527BB" w:rsidRDefault="008B7197" w:rsidP="00B527BB">
            <w:pPr>
              <w:spacing w:after="0"/>
              <w:cnfStyle w:val="100000000000" w:firstRow="1" w:lastRow="0" w:firstColumn="0" w:lastColumn="0" w:oddVBand="0" w:evenVBand="0" w:oddHBand="0" w:evenHBand="0" w:firstRowFirstColumn="0" w:firstRowLastColumn="0" w:lastRowFirstColumn="0" w:lastRowLastColumn="0"/>
              <w:rPr>
                <w:b w:val="0"/>
                <w:bCs w:val="0"/>
                <w:sz w:val="16"/>
                <w:szCs w:val="16"/>
              </w:rPr>
            </w:pPr>
            <w:r w:rsidRPr="00B527BB">
              <w:rPr>
                <w:rFonts w:eastAsia="Calibri"/>
                <w:b w:val="0"/>
                <w:bCs w:val="0"/>
                <w:sz w:val="16"/>
                <w:szCs w:val="16"/>
              </w:rPr>
              <w:t xml:space="preserve">Metode / </w:t>
            </w:r>
            <w:proofErr w:type="spellStart"/>
            <w:r w:rsidRPr="00B527BB">
              <w:rPr>
                <w:rFonts w:eastAsia="Calibri"/>
                <w:b w:val="0"/>
                <w:bCs w:val="0"/>
                <w:sz w:val="16"/>
                <w:szCs w:val="16"/>
              </w:rPr>
              <w:t>Algoritma</w:t>
            </w:r>
            <w:proofErr w:type="spellEnd"/>
          </w:p>
        </w:tc>
        <w:tc>
          <w:tcPr>
            <w:tcW w:w="2123" w:type="dxa"/>
            <w:tcBorders>
              <w:top w:val="single" w:sz="2" w:space="0" w:color="7F7F7F"/>
              <w:bottom w:val="single" w:sz="2" w:space="0" w:color="7F7F7F"/>
            </w:tcBorders>
            <w:vAlign w:val="center"/>
          </w:tcPr>
          <w:p w14:paraId="3948115D" w14:textId="77777777" w:rsidR="00411E3A" w:rsidRPr="00B527BB" w:rsidRDefault="008B7197" w:rsidP="00B527BB">
            <w:pPr>
              <w:spacing w:after="0"/>
              <w:cnfStyle w:val="100000000000" w:firstRow="1" w:lastRow="0" w:firstColumn="0" w:lastColumn="0" w:oddVBand="0" w:evenVBand="0" w:oddHBand="0" w:evenHBand="0" w:firstRowFirstColumn="0" w:firstRowLastColumn="0" w:lastRowFirstColumn="0" w:lastRowLastColumn="0"/>
              <w:rPr>
                <w:b w:val="0"/>
                <w:bCs w:val="0"/>
                <w:sz w:val="16"/>
                <w:szCs w:val="16"/>
              </w:rPr>
            </w:pPr>
            <w:r w:rsidRPr="00B527BB">
              <w:rPr>
                <w:rFonts w:eastAsia="Calibri"/>
                <w:b w:val="0"/>
                <w:bCs w:val="0"/>
                <w:sz w:val="16"/>
                <w:szCs w:val="16"/>
              </w:rPr>
              <w:t xml:space="preserve">Inti </w:t>
            </w:r>
            <w:proofErr w:type="spellStart"/>
            <w:r w:rsidRPr="00B527BB">
              <w:rPr>
                <w:rFonts w:eastAsia="Calibri"/>
                <w:b w:val="0"/>
                <w:bCs w:val="0"/>
                <w:sz w:val="16"/>
                <w:szCs w:val="16"/>
              </w:rPr>
              <w:t>Temuan</w:t>
            </w:r>
            <w:proofErr w:type="spellEnd"/>
          </w:p>
        </w:tc>
      </w:tr>
      <w:tr w:rsidR="00411E3A" w14:paraId="07A7CD52"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Borders>
              <w:top w:val="single" w:sz="2" w:space="0" w:color="7F7F7F"/>
              <w:bottom w:val="single" w:sz="2" w:space="0" w:color="7F7F7F"/>
            </w:tcBorders>
          </w:tcPr>
          <w:p w14:paraId="4B3CC545" w14:textId="77777777" w:rsidR="00411E3A" w:rsidRPr="00B527BB" w:rsidRDefault="008B7197">
            <w:pPr>
              <w:spacing w:before="240" w:after="0"/>
              <w:jc w:val="center"/>
              <w:rPr>
                <w:b w:val="0"/>
                <w:bCs w:val="0"/>
                <w:sz w:val="16"/>
                <w:szCs w:val="16"/>
              </w:rPr>
            </w:pPr>
            <w:r w:rsidRPr="00B527BB">
              <w:rPr>
                <w:rFonts w:eastAsia="Calibri"/>
                <w:b w:val="0"/>
                <w:bCs w:val="0"/>
                <w:sz w:val="16"/>
                <w:szCs w:val="16"/>
              </w:rPr>
              <w:t>1</w:t>
            </w:r>
          </w:p>
        </w:tc>
        <w:tc>
          <w:tcPr>
            <w:tcW w:w="1424" w:type="dxa"/>
            <w:tcBorders>
              <w:top w:val="single" w:sz="2" w:space="0" w:color="7F7F7F"/>
              <w:bottom w:val="single" w:sz="2" w:space="0" w:color="7F7F7F"/>
            </w:tcBorders>
          </w:tcPr>
          <w:p w14:paraId="7568CAAB"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b/>
                <w:bCs/>
                <w:sz w:val="16"/>
                <w:szCs w:val="16"/>
              </w:rPr>
            </w:pPr>
            <w:r w:rsidRPr="00B527BB">
              <w:rPr>
                <w:rFonts w:eastAsia="Calibri"/>
                <w:sz w:val="16"/>
                <w:szCs w:val="16"/>
              </w:rPr>
              <w:t xml:space="preserve">Akhmad </w:t>
            </w:r>
            <w:proofErr w:type="spellStart"/>
            <w:r w:rsidRPr="00B527BB">
              <w:rPr>
                <w:rFonts w:eastAsia="Calibri"/>
                <w:sz w:val="16"/>
                <w:szCs w:val="16"/>
              </w:rPr>
              <w:t>Roihan</w:t>
            </w:r>
            <w:proofErr w:type="spellEnd"/>
            <w:r w:rsidRPr="00B527BB">
              <w:rPr>
                <w:rFonts w:eastAsia="Calibri"/>
                <w:sz w:val="16"/>
                <w:szCs w:val="16"/>
              </w:rPr>
              <w:t xml:space="preserve">, Khairuddin Nasution, </w:t>
            </w:r>
            <w:proofErr w:type="spellStart"/>
            <w:r w:rsidRPr="00B527BB">
              <w:rPr>
                <w:rFonts w:eastAsia="Calibri"/>
                <w:sz w:val="16"/>
                <w:szCs w:val="16"/>
              </w:rPr>
              <w:t>Mhd</w:t>
            </w:r>
            <w:proofErr w:type="spellEnd"/>
            <w:r w:rsidRPr="00B527BB">
              <w:rPr>
                <w:rFonts w:eastAsia="Calibri"/>
                <w:sz w:val="16"/>
                <w:szCs w:val="16"/>
              </w:rPr>
              <w:t xml:space="preserve">. </w:t>
            </w:r>
            <w:proofErr w:type="spellStart"/>
            <w:r w:rsidRPr="00B527BB">
              <w:rPr>
                <w:rFonts w:eastAsia="Calibri"/>
                <w:sz w:val="16"/>
                <w:szCs w:val="16"/>
              </w:rPr>
              <w:t>Zulfansyuri</w:t>
            </w:r>
            <w:proofErr w:type="spellEnd"/>
            <w:r w:rsidRPr="00B527BB">
              <w:rPr>
                <w:rFonts w:eastAsia="Calibri"/>
                <w:sz w:val="16"/>
                <w:szCs w:val="16"/>
              </w:rPr>
              <w:t xml:space="preserve"> </w:t>
            </w:r>
            <w:proofErr w:type="spellStart"/>
            <w:r w:rsidRPr="00B527BB">
              <w:rPr>
                <w:rFonts w:eastAsia="Calibri"/>
                <w:sz w:val="16"/>
                <w:szCs w:val="16"/>
              </w:rPr>
              <w:t>Siambaton</w:t>
            </w:r>
            <w:proofErr w:type="spellEnd"/>
            <w:r w:rsidRPr="00B527BB">
              <w:rPr>
                <w:rFonts w:eastAsia="Calibri"/>
                <w:sz w:val="16"/>
                <w:szCs w:val="16"/>
              </w:rPr>
              <w:t xml:space="preserve"> (2022)</w:t>
            </w:r>
          </w:p>
        </w:tc>
        <w:tc>
          <w:tcPr>
            <w:tcW w:w="1700" w:type="dxa"/>
            <w:tcBorders>
              <w:top w:val="single" w:sz="2" w:space="0" w:color="7F7F7F"/>
              <w:bottom w:val="single" w:sz="2" w:space="0" w:color="7F7F7F"/>
            </w:tcBorders>
          </w:tcPr>
          <w:p w14:paraId="503403D2"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b/>
                <w:bCs/>
                <w:sz w:val="16"/>
                <w:szCs w:val="16"/>
              </w:rPr>
            </w:pPr>
            <w:proofErr w:type="spellStart"/>
            <w:r w:rsidRPr="00B527BB">
              <w:rPr>
                <w:rFonts w:eastAsia="Calibri"/>
                <w:sz w:val="16"/>
                <w:szCs w:val="16"/>
              </w:rPr>
              <w:t>Implementasi</w:t>
            </w:r>
            <w:proofErr w:type="spellEnd"/>
            <w:r w:rsidRPr="00B527BB">
              <w:rPr>
                <w:rFonts w:eastAsia="Calibri"/>
                <w:sz w:val="16"/>
                <w:szCs w:val="16"/>
              </w:rPr>
              <w:t xml:space="preserve"> </w:t>
            </w:r>
            <w:proofErr w:type="spellStart"/>
            <w:r w:rsidRPr="00B527BB">
              <w:rPr>
                <w:rFonts w:eastAsia="Calibri"/>
                <w:sz w:val="16"/>
                <w:szCs w:val="16"/>
              </w:rPr>
              <w:t>Algoritma</w:t>
            </w:r>
            <w:proofErr w:type="spellEnd"/>
            <w:r w:rsidRPr="00B527BB">
              <w:rPr>
                <w:rFonts w:eastAsia="Calibri"/>
                <w:sz w:val="16"/>
                <w:szCs w:val="16"/>
              </w:rPr>
              <w:t xml:space="preserve"> Greedy </w:t>
            </w:r>
            <w:proofErr w:type="spellStart"/>
            <w:r w:rsidRPr="00B527BB">
              <w:rPr>
                <w:rFonts w:eastAsia="Calibri"/>
                <w:sz w:val="16"/>
                <w:szCs w:val="16"/>
              </w:rPr>
              <w:t>Kombinasi</w:t>
            </w:r>
            <w:proofErr w:type="spellEnd"/>
            <w:r w:rsidRPr="00B527BB">
              <w:rPr>
                <w:rFonts w:eastAsia="Calibri"/>
                <w:sz w:val="16"/>
                <w:szCs w:val="16"/>
              </w:rPr>
              <w:t xml:space="preserve"> </w:t>
            </w:r>
            <w:proofErr w:type="spellStart"/>
            <w:r w:rsidRPr="00B527BB">
              <w:rPr>
                <w:rFonts w:eastAsia="Calibri"/>
                <w:sz w:val="16"/>
                <w:szCs w:val="16"/>
              </w:rPr>
              <w:t>dengan</w:t>
            </w:r>
            <w:proofErr w:type="spellEnd"/>
            <w:r w:rsidRPr="00B527BB">
              <w:rPr>
                <w:rFonts w:eastAsia="Calibri"/>
                <w:sz w:val="16"/>
                <w:szCs w:val="16"/>
              </w:rPr>
              <w:t xml:space="preserve"> </w:t>
            </w:r>
            <w:proofErr w:type="spellStart"/>
            <w:r w:rsidRPr="00B527BB">
              <w:rPr>
                <w:rFonts w:eastAsia="Calibri"/>
                <w:sz w:val="16"/>
                <w:szCs w:val="16"/>
              </w:rPr>
              <w:t>Perulangan</w:t>
            </w:r>
            <w:proofErr w:type="spellEnd"/>
            <w:r w:rsidRPr="00B527BB">
              <w:rPr>
                <w:rFonts w:eastAsia="Calibri"/>
                <w:sz w:val="16"/>
                <w:szCs w:val="16"/>
              </w:rPr>
              <w:t xml:space="preserve"> pada </w:t>
            </w:r>
            <w:proofErr w:type="spellStart"/>
            <w:r w:rsidRPr="00B527BB">
              <w:rPr>
                <w:rFonts w:eastAsia="Calibri"/>
                <w:sz w:val="16"/>
                <w:szCs w:val="16"/>
              </w:rPr>
              <w:t>Aplikasi</w:t>
            </w:r>
            <w:proofErr w:type="spellEnd"/>
            <w:r w:rsidRPr="00B527BB">
              <w:rPr>
                <w:rFonts w:eastAsia="Calibri"/>
                <w:sz w:val="16"/>
                <w:szCs w:val="16"/>
              </w:rPr>
              <w:t xml:space="preserve"> </w:t>
            </w:r>
            <w:proofErr w:type="spellStart"/>
            <w:r w:rsidRPr="00B527BB">
              <w:rPr>
                <w:rFonts w:eastAsia="Calibri"/>
                <w:sz w:val="16"/>
                <w:szCs w:val="16"/>
              </w:rPr>
              <w:t>Penjadwalan</w:t>
            </w:r>
            <w:proofErr w:type="spellEnd"/>
            <w:r w:rsidRPr="00B527BB">
              <w:rPr>
                <w:rFonts w:eastAsia="Calibri"/>
                <w:sz w:val="16"/>
                <w:szCs w:val="16"/>
              </w:rPr>
              <w:t xml:space="preserve"> </w:t>
            </w:r>
            <w:proofErr w:type="spellStart"/>
            <w:r w:rsidRPr="00B527BB">
              <w:rPr>
                <w:rFonts w:eastAsia="Calibri"/>
                <w:sz w:val="16"/>
                <w:szCs w:val="16"/>
              </w:rPr>
              <w:t>Praktikum</w:t>
            </w:r>
            <w:proofErr w:type="spellEnd"/>
          </w:p>
        </w:tc>
        <w:tc>
          <w:tcPr>
            <w:tcW w:w="2126" w:type="dxa"/>
            <w:tcBorders>
              <w:top w:val="single" w:sz="2" w:space="0" w:color="7F7F7F"/>
              <w:bottom w:val="single" w:sz="2" w:space="0" w:color="7F7F7F"/>
            </w:tcBorders>
          </w:tcPr>
          <w:p w14:paraId="7683794F"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b/>
                <w:bCs/>
                <w:sz w:val="16"/>
                <w:szCs w:val="16"/>
              </w:rPr>
            </w:pPr>
            <w:r w:rsidRPr="00B527BB">
              <w:rPr>
                <w:rFonts w:eastAsia="Calibri"/>
                <w:sz w:val="16"/>
                <w:szCs w:val="16"/>
              </w:rPr>
              <w:t xml:space="preserve">Greedy + </w:t>
            </w:r>
            <w:proofErr w:type="spellStart"/>
            <w:r w:rsidRPr="00B527BB">
              <w:rPr>
                <w:rFonts w:eastAsia="Calibri"/>
                <w:sz w:val="16"/>
                <w:szCs w:val="16"/>
              </w:rPr>
              <w:t>perulangan</w:t>
            </w:r>
            <w:proofErr w:type="spellEnd"/>
          </w:p>
        </w:tc>
        <w:tc>
          <w:tcPr>
            <w:tcW w:w="2123" w:type="dxa"/>
            <w:tcBorders>
              <w:top w:val="single" w:sz="2" w:space="0" w:color="7F7F7F"/>
              <w:bottom w:val="single" w:sz="2" w:space="0" w:color="7F7F7F"/>
            </w:tcBorders>
          </w:tcPr>
          <w:p w14:paraId="2CD1CCBA"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b/>
                <w:bCs/>
                <w:sz w:val="16"/>
                <w:szCs w:val="16"/>
              </w:rPr>
            </w:pPr>
            <w:r w:rsidRPr="00B527BB">
              <w:rPr>
                <w:rFonts w:eastAsia="Calibri"/>
                <w:sz w:val="16"/>
                <w:szCs w:val="16"/>
              </w:rPr>
              <w:t xml:space="preserve">Menyusun </w:t>
            </w:r>
            <w:proofErr w:type="spellStart"/>
            <w:r w:rsidRPr="00B527BB">
              <w:rPr>
                <w:rFonts w:eastAsia="Calibri"/>
                <w:sz w:val="16"/>
                <w:szCs w:val="16"/>
              </w:rPr>
              <w:t>jadwal</w:t>
            </w:r>
            <w:proofErr w:type="spellEnd"/>
            <w:r w:rsidRPr="00B527BB">
              <w:rPr>
                <w:rFonts w:eastAsia="Calibri"/>
                <w:sz w:val="16"/>
                <w:szCs w:val="16"/>
              </w:rPr>
              <w:t xml:space="preserve"> </w:t>
            </w:r>
            <w:proofErr w:type="spellStart"/>
            <w:r w:rsidRPr="00B527BB">
              <w:rPr>
                <w:rFonts w:eastAsia="Calibri"/>
                <w:sz w:val="16"/>
                <w:szCs w:val="16"/>
              </w:rPr>
              <w:t>praktikum</w:t>
            </w:r>
            <w:proofErr w:type="spellEnd"/>
            <w:r w:rsidRPr="00B527BB">
              <w:rPr>
                <w:rFonts w:eastAsia="Calibri"/>
                <w:sz w:val="16"/>
                <w:szCs w:val="16"/>
              </w:rPr>
              <w:t xml:space="preserve"> </w:t>
            </w:r>
            <w:proofErr w:type="spellStart"/>
            <w:r w:rsidRPr="00B527BB">
              <w:rPr>
                <w:rFonts w:eastAsia="Calibri"/>
                <w:sz w:val="16"/>
                <w:szCs w:val="16"/>
              </w:rPr>
              <w:t>tanpa</w:t>
            </w:r>
            <w:proofErr w:type="spellEnd"/>
            <w:r w:rsidRPr="00B527BB">
              <w:rPr>
                <w:rFonts w:eastAsia="Calibri"/>
                <w:sz w:val="16"/>
                <w:szCs w:val="16"/>
              </w:rPr>
              <w:t xml:space="preserve"> </w:t>
            </w:r>
            <w:proofErr w:type="spellStart"/>
            <w:r w:rsidRPr="00B527BB">
              <w:rPr>
                <w:rFonts w:eastAsia="Calibri"/>
                <w:sz w:val="16"/>
                <w:szCs w:val="16"/>
              </w:rPr>
              <w:t>bentrok</w:t>
            </w:r>
            <w:proofErr w:type="spellEnd"/>
            <w:r w:rsidRPr="00B527BB">
              <w:rPr>
                <w:rFonts w:eastAsia="Calibri"/>
                <w:sz w:val="16"/>
                <w:szCs w:val="16"/>
              </w:rPr>
              <w:t xml:space="preserve">, </w:t>
            </w:r>
            <w:proofErr w:type="spellStart"/>
            <w:r w:rsidRPr="00B527BB">
              <w:rPr>
                <w:rFonts w:eastAsia="Calibri"/>
                <w:sz w:val="16"/>
                <w:szCs w:val="16"/>
              </w:rPr>
              <w:t>efisiensi</w:t>
            </w:r>
            <w:proofErr w:type="spellEnd"/>
            <w:r w:rsidRPr="00B527BB">
              <w:rPr>
                <w:rFonts w:eastAsia="Calibri"/>
                <w:sz w:val="16"/>
                <w:szCs w:val="16"/>
              </w:rPr>
              <w:t xml:space="preserve"> </w:t>
            </w:r>
            <w:proofErr w:type="spellStart"/>
            <w:r w:rsidRPr="00B527BB">
              <w:rPr>
                <w:rFonts w:eastAsia="Calibri"/>
                <w:sz w:val="16"/>
                <w:szCs w:val="16"/>
              </w:rPr>
              <w:t>waktu</w:t>
            </w:r>
            <w:proofErr w:type="spellEnd"/>
            <w:r w:rsidRPr="00B527BB">
              <w:rPr>
                <w:rFonts w:eastAsia="Calibri"/>
                <w:sz w:val="16"/>
                <w:szCs w:val="16"/>
              </w:rPr>
              <w:t xml:space="preserve"> &amp; </w:t>
            </w:r>
            <w:proofErr w:type="spellStart"/>
            <w:r w:rsidRPr="00B527BB">
              <w:rPr>
                <w:rFonts w:eastAsia="Calibri"/>
                <w:sz w:val="16"/>
                <w:szCs w:val="16"/>
              </w:rPr>
              <w:t>pengurangan</w:t>
            </w:r>
            <w:proofErr w:type="spellEnd"/>
            <w:r w:rsidRPr="00B527BB">
              <w:rPr>
                <w:rFonts w:eastAsia="Calibri"/>
                <w:sz w:val="16"/>
                <w:szCs w:val="16"/>
              </w:rPr>
              <w:t xml:space="preserve"> human error </w:t>
            </w:r>
            <w:proofErr w:type="spellStart"/>
            <w:r w:rsidRPr="00B527BB">
              <w:rPr>
                <w:rFonts w:eastAsia="Calibri"/>
                <w:sz w:val="16"/>
                <w:szCs w:val="16"/>
              </w:rPr>
              <w:t>meningkat</w:t>
            </w:r>
            <w:proofErr w:type="spellEnd"/>
            <w:r w:rsidRPr="00B527BB">
              <w:rPr>
                <w:rFonts w:eastAsia="Calibri"/>
                <w:sz w:val="16"/>
                <w:szCs w:val="16"/>
              </w:rPr>
              <w:t>.</w:t>
            </w:r>
          </w:p>
        </w:tc>
      </w:tr>
      <w:tr w:rsidR="00411E3A" w14:paraId="6ADA3B1A" w14:textId="77777777" w:rsidTr="00411E3A">
        <w:tc>
          <w:tcPr>
            <w:cnfStyle w:val="001000000000" w:firstRow="0" w:lastRow="0" w:firstColumn="1" w:lastColumn="0" w:oddVBand="0" w:evenVBand="0" w:oddHBand="0" w:evenHBand="0" w:firstRowFirstColumn="0" w:firstRowLastColumn="0" w:lastRowFirstColumn="0" w:lastRowLastColumn="0"/>
            <w:tcW w:w="560" w:type="dxa"/>
            <w:tcBorders>
              <w:top w:val="single" w:sz="2" w:space="0" w:color="7F7F7F"/>
              <w:bottom w:val="single" w:sz="2" w:space="0" w:color="7F7F7F"/>
            </w:tcBorders>
          </w:tcPr>
          <w:p w14:paraId="4B7C7CC8" w14:textId="77777777" w:rsidR="00411E3A" w:rsidRPr="00B527BB" w:rsidRDefault="008B7197">
            <w:pPr>
              <w:spacing w:before="240" w:after="0"/>
              <w:jc w:val="center"/>
              <w:rPr>
                <w:b w:val="0"/>
                <w:bCs w:val="0"/>
                <w:sz w:val="16"/>
                <w:szCs w:val="16"/>
              </w:rPr>
            </w:pPr>
            <w:r w:rsidRPr="00B527BB">
              <w:rPr>
                <w:rFonts w:eastAsia="Calibri"/>
                <w:b w:val="0"/>
                <w:bCs w:val="0"/>
                <w:sz w:val="16"/>
                <w:szCs w:val="16"/>
              </w:rPr>
              <w:t>2</w:t>
            </w:r>
          </w:p>
        </w:tc>
        <w:tc>
          <w:tcPr>
            <w:tcW w:w="1424" w:type="dxa"/>
            <w:tcBorders>
              <w:top w:val="single" w:sz="2" w:space="0" w:color="7F7F7F"/>
              <w:bottom w:val="single" w:sz="2" w:space="0" w:color="7F7F7F"/>
            </w:tcBorders>
          </w:tcPr>
          <w:p w14:paraId="01CBF521"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b/>
                <w:bCs/>
                <w:sz w:val="16"/>
                <w:szCs w:val="16"/>
              </w:rPr>
            </w:pPr>
            <w:proofErr w:type="spellStart"/>
            <w:r w:rsidRPr="00B527BB">
              <w:rPr>
                <w:rFonts w:eastAsia="Calibri"/>
                <w:sz w:val="16"/>
                <w:szCs w:val="16"/>
              </w:rPr>
              <w:t>Olipio</w:t>
            </w:r>
            <w:proofErr w:type="spellEnd"/>
            <w:r w:rsidRPr="00B527BB">
              <w:rPr>
                <w:rFonts w:eastAsia="Calibri"/>
                <w:sz w:val="16"/>
                <w:szCs w:val="16"/>
              </w:rPr>
              <w:t xml:space="preserve"> Sayudias, Linda Fujiyanti, Muhammad </w:t>
            </w:r>
            <w:proofErr w:type="spellStart"/>
            <w:r w:rsidRPr="00B527BB">
              <w:rPr>
                <w:rFonts w:eastAsia="Calibri"/>
                <w:sz w:val="16"/>
                <w:szCs w:val="16"/>
              </w:rPr>
              <w:t>Setya</w:t>
            </w:r>
            <w:proofErr w:type="spellEnd"/>
            <w:r w:rsidRPr="00B527BB">
              <w:rPr>
                <w:rFonts w:eastAsia="Calibri"/>
                <w:sz w:val="16"/>
                <w:szCs w:val="16"/>
              </w:rPr>
              <w:t xml:space="preserve"> Pratama (2022)</w:t>
            </w:r>
          </w:p>
        </w:tc>
        <w:tc>
          <w:tcPr>
            <w:tcW w:w="1700" w:type="dxa"/>
            <w:tcBorders>
              <w:top w:val="single" w:sz="2" w:space="0" w:color="7F7F7F"/>
              <w:bottom w:val="single" w:sz="2" w:space="0" w:color="7F7F7F"/>
            </w:tcBorders>
          </w:tcPr>
          <w:p w14:paraId="088798C1"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b/>
                <w:bCs/>
                <w:sz w:val="16"/>
                <w:szCs w:val="16"/>
              </w:rPr>
            </w:pPr>
            <w:proofErr w:type="spellStart"/>
            <w:r w:rsidRPr="00B527BB">
              <w:rPr>
                <w:rFonts w:eastAsia="Calibri"/>
                <w:sz w:val="16"/>
                <w:szCs w:val="16"/>
              </w:rPr>
              <w:t>Aplikasi</w:t>
            </w:r>
            <w:proofErr w:type="spellEnd"/>
            <w:r w:rsidRPr="00B527BB">
              <w:rPr>
                <w:rFonts w:eastAsia="Calibri"/>
                <w:sz w:val="16"/>
                <w:szCs w:val="16"/>
              </w:rPr>
              <w:t xml:space="preserve"> </w:t>
            </w:r>
            <w:proofErr w:type="spellStart"/>
            <w:r w:rsidRPr="00B527BB">
              <w:rPr>
                <w:rFonts w:eastAsia="Calibri"/>
                <w:sz w:val="16"/>
                <w:szCs w:val="16"/>
              </w:rPr>
              <w:t>Sistem</w:t>
            </w:r>
            <w:proofErr w:type="spellEnd"/>
            <w:r w:rsidRPr="00B527BB">
              <w:rPr>
                <w:rFonts w:eastAsia="Calibri"/>
                <w:sz w:val="16"/>
                <w:szCs w:val="16"/>
              </w:rPr>
              <w:t xml:space="preserve"> </w:t>
            </w:r>
            <w:proofErr w:type="spellStart"/>
            <w:r w:rsidRPr="00B527BB">
              <w:rPr>
                <w:rFonts w:eastAsia="Calibri"/>
                <w:sz w:val="16"/>
                <w:szCs w:val="16"/>
              </w:rPr>
              <w:t>Informasi</w:t>
            </w:r>
            <w:proofErr w:type="spellEnd"/>
            <w:r w:rsidRPr="00B527BB">
              <w:rPr>
                <w:rFonts w:eastAsia="Calibri"/>
                <w:sz w:val="16"/>
                <w:szCs w:val="16"/>
              </w:rPr>
              <w:t xml:space="preserve"> </w:t>
            </w:r>
            <w:proofErr w:type="spellStart"/>
            <w:r w:rsidRPr="00B527BB">
              <w:rPr>
                <w:rFonts w:eastAsia="Calibri"/>
                <w:sz w:val="16"/>
                <w:szCs w:val="16"/>
              </w:rPr>
              <w:t>Penjadwalan</w:t>
            </w:r>
            <w:proofErr w:type="spellEnd"/>
            <w:r w:rsidRPr="00B527BB">
              <w:rPr>
                <w:rFonts w:eastAsia="Calibri"/>
                <w:sz w:val="16"/>
                <w:szCs w:val="16"/>
              </w:rPr>
              <w:t xml:space="preserve"> </w:t>
            </w:r>
            <w:proofErr w:type="spellStart"/>
            <w:r w:rsidRPr="00B527BB">
              <w:rPr>
                <w:rFonts w:eastAsia="Calibri"/>
                <w:sz w:val="16"/>
                <w:szCs w:val="16"/>
              </w:rPr>
              <w:t>Laboratorium</w:t>
            </w:r>
            <w:proofErr w:type="spellEnd"/>
            <w:r w:rsidRPr="00B527BB">
              <w:rPr>
                <w:rFonts w:eastAsia="Calibri"/>
                <w:sz w:val="16"/>
                <w:szCs w:val="16"/>
              </w:rPr>
              <w:t xml:space="preserve"> (Studi Kasus </w:t>
            </w:r>
            <w:proofErr w:type="spellStart"/>
            <w:r w:rsidRPr="00B527BB">
              <w:rPr>
                <w:rFonts w:eastAsia="Calibri"/>
                <w:sz w:val="16"/>
                <w:szCs w:val="16"/>
              </w:rPr>
              <w:t>Laboratorium</w:t>
            </w:r>
            <w:proofErr w:type="spellEnd"/>
            <w:r w:rsidRPr="00B527BB">
              <w:rPr>
                <w:rFonts w:eastAsia="Calibri"/>
                <w:sz w:val="16"/>
                <w:szCs w:val="16"/>
              </w:rPr>
              <w:t xml:space="preserve"> TRPL)</w:t>
            </w:r>
          </w:p>
        </w:tc>
        <w:tc>
          <w:tcPr>
            <w:tcW w:w="2126" w:type="dxa"/>
            <w:tcBorders>
              <w:top w:val="single" w:sz="2" w:space="0" w:color="7F7F7F"/>
              <w:bottom w:val="single" w:sz="2" w:space="0" w:color="7F7F7F"/>
            </w:tcBorders>
          </w:tcPr>
          <w:p w14:paraId="54FBEC92"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b/>
                <w:bCs/>
                <w:sz w:val="16"/>
                <w:szCs w:val="16"/>
              </w:rPr>
            </w:pPr>
            <w:r w:rsidRPr="00B527BB">
              <w:rPr>
                <w:rFonts w:eastAsia="Calibri"/>
                <w:sz w:val="16"/>
                <w:szCs w:val="16"/>
              </w:rPr>
              <w:t>Waterfall + Genetic Algorithm</w:t>
            </w:r>
          </w:p>
        </w:tc>
        <w:tc>
          <w:tcPr>
            <w:tcW w:w="2123" w:type="dxa"/>
            <w:tcBorders>
              <w:top w:val="single" w:sz="2" w:space="0" w:color="7F7F7F"/>
              <w:bottom w:val="single" w:sz="2" w:space="0" w:color="7F7F7F"/>
            </w:tcBorders>
          </w:tcPr>
          <w:p w14:paraId="5FAF804F"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b/>
                <w:bCs/>
                <w:sz w:val="16"/>
                <w:szCs w:val="16"/>
              </w:rPr>
            </w:pPr>
            <w:proofErr w:type="spellStart"/>
            <w:r w:rsidRPr="00B527BB">
              <w:rPr>
                <w:rFonts w:eastAsia="Calibri"/>
                <w:sz w:val="16"/>
                <w:szCs w:val="16"/>
              </w:rPr>
              <w:t>Otomatisasi</w:t>
            </w:r>
            <w:proofErr w:type="spellEnd"/>
            <w:r w:rsidRPr="00B527BB">
              <w:rPr>
                <w:rFonts w:eastAsia="Calibri"/>
                <w:sz w:val="16"/>
                <w:szCs w:val="16"/>
              </w:rPr>
              <w:t xml:space="preserve"> </w:t>
            </w:r>
            <w:proofErr w:type="spellStart"/>
            <w:r w:rsidRPr="00B527BB">
              <w:rPr>
                <w:rFonts w:eastAsia="Calibri"/>
                <w:sz w:val="16"/>
                <w:szCs w:val="16"/>
              </w:rPr>
              <w:t>penjadwalan</w:t>
            </w:r>
            <w:proofErr w:type="spellEnd"/>
            <w:r w:rsidRPr="00B527BB">
              <w:rPr>
                <w:rFonts w:eastAsia="Calibri"/>
                <w:sz w:val="16"/>
                <w:szCs w:val="16"/>
              </w:rPr>
              <w:t xml:space="preserve">, </w:t>
            </w:r>
            <w:proofErr w:type="spellStart"/>
            <w:r w:rsidRPr="00B527BB">
              <w:rPr>
                <w:rFonts w:eastAsia="Calibri"/>
                <w:sz w:val="16"/>
                <w:szCs w:val="16"/>
              </w:rPr>
              <w:t>mengurangi</w:t>
            </w:r>
            <w:proofErr w:type="spellEnd"/>
            <w:r w:rsidRPr="00B527BB">
              <w:rPr>
                <w:rFonts w:eastAsia="Calibri"/>
                <w:sz w:val="16"/>
                <w:szCs w:val="16"/>
              </w:rPr>
              <w:t xml:space="preserve"> </w:t>
            </w:r>
            <w:proofErr w:type="spellStart"/>
            <w:r w:rsidRPr="00B527BB">
              <w:rPr>
                <w:rFonts w:eastAsia="Calibri"/>
                <w:sz w:val="16"/>
                <w:szCs w:val="16"/>
              </w:rPr>
              <w:t>bentrokan</w:t>
            </w:r>
            <w:proofErr w:type="spellEnd"/>
            <w:r w:rsidRPr="00B527BB">
              <w:rPr>
                <w:rFonts w:eastAsia="Calibri"/>
                <w:sz w:val="16"/>
                <w:szCs w:val="16"/>
              </w:rPr>
              <w:t xml:space="preserve">, </w:t>
            </w:r>
            <w:proofErr w:type="spellStart"/>
            <w:r w:rsidRPr="00B527BB">
              <w:rPr>
                <w:rFonts w:eastAsia="Calibri"/>
                <w:sz w:val="16"/>
                <w:szCs w:val="16"/>
              </w:rPr>
              <w:t>efisiensi</w:t>
            </w:r>
            <w:proofErr w:type="spellEnd"/>
            <w:r w:rsidRPr="00B527BB">
              <w:rPr>
                <w:rFonts w:eastAsia="Calibri"/>
                <w:sz w:val="16"/>
                <w:szCs w:val="16"/>
              </w:rPr>
              <w:t xml:space="preserve"> </w:t>
            </w:r>
            <w:proofErr w:type="spellStart"/>
            <w:r w:rsidRPr="00B527BB">
              <w:rPr>
                <w:rFonts w:eastAsia="Calibri"/>
                <w:sz w:val="16"/>
                <w:szCs w:val="16"/>
              </w:rPr>
              <w:t>administrasi</w:t>
            </w:r>
            <w:proofErr w:type="spellEnd"/>
            <w:r w:rsidRPr="00B527BB">
              <w:rPr>
                <w:rFonts w:eastAsia="Calibri"/>
                <w:sz w:val="16"/>
                <w:szCs w:val="16"/>
              </w:rPr>
              <w:t xml:space="preserve"> naik.</w:t>
            </w:r>
          </w:p>
        </w:tc>
      </w:tr>
      <w:tr w:rsidR="00411E3A" w14:paraId="3FDF66A7"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Borders>
              <w:top w:val="single" w:sz="2" w:space="0" w:color="7F7F7F"/>
              <w:bottom w:val="single" w:sz="2" w:space="0" w:color="7F7F7F"/>
            </w:tcBorders>
          </w:tcPr>
          <w:p w14:paraId="511A3D92" w14:textId="77777777" w:rsidR="00411E3A" w:rsidRPr="00B527BB" w:rsidRDefault="008B7197">
            <w:pPr>
              <w:spacing w:before="240" w:after="0"/>
              <w:jc w:val="center"/>
              <w:rPr>
                <w:b w:val="0"/>
                <w:bCs w:val="0"/>
                <w:sz w:val="16"/>
                <w:szCs w:val="16"/>
              </w:rPr>
            </w:pPr>
            <w:r w:rsidRPr="00B527BB">
              <w:rPr>
                <w:rFonts w:eastAsia="Calibri"/>
                <w:b w:val="0"/>
                <w:bCs w:val="0"/>
                <w:sz w:val="16"/>
                <w:szCs w:val="16"/>
              </w:rPr>
              <w:t>3</w:t>
            </w:r>
          </w:p>
        </w:tc>
        <w:tc>
          <w:tcPr>
            <w:tcW w:w="1424" w:type="dxa"/>
            <w:tcBorders>
              <w:top w:val="single" w:sz="2" w:space="0" w:color="7F7F7F"/>
              <w:bottom w:val="single" w:sz="2" w:space="0" w:color="7F7F7F"/>
            </w:tcBorders>
          </w:tcPr>
          <w:p w14:paraId="76B8DDE1"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b/>
                <w:bCs/>
                <w:sz w:val="16"/>
                <w:szCs w:val="16"/>
              </w:rPr>
            </w:pPr>
            <w:r w:rsidRPr="00B527BB">
              <w:rPr>
                <w:rFonts w:eastAsia="Calibri"/>
                <w:sz w:val="16"/>
                <w:szCs w:val="16"/>
              </w:rPr>
              <w:t xml:space="preserve">Melani N. Cahya, Isma E. </w:t>
            </w:r>
            <w:proofErr w:type="spellStart"/>
            <w:r w:rsidRPr="00B527BB">
              <w:rPr>
                <w:rFonts w:eastAsia="Calibri"/>
                <w:sz w:val="16"/>
                <w:szCs w:val="16"/>
              </w:rPr>
              <w:t>Maulani</w:t>
            </w:r>
            <w:proofErr w:type="spellEnd"/>
            <w:r w:rsidRPr="00B527BB">
              <w:rPr>
                <w:rFonts w:eastAsia="Calibri"/>
                <w:sz w:val="16"/>
                <w:szCs w:val="16"/>
              </w:rPr>
              <w:t xml:space="preserve">, Intan, Tika A. </w:t>
            </w:r>
            <w:proofErr w:type="spellStart"/>
            <w:r w:rsidRPr="00B527BB">
              <w:rPr>
                <w:rFonts w:eastAsia="Calibri"/>
                <w:sz w:val="16"/>
                <w:szCs w:val="16"/>
              </w:rPr>
              <w:t>Ambarwati</w:t>
            </w:r>
            <w:proofErr w:type="spellEnd"/>
            <w:r w:rsidRPr="00B527BB">
              <w:rPr>
                <w:rFonts w:eastAsia="Calibri"/>
                <w:sz w:val="16"/>
                <w:szCs w:val="16"/>
              </w:rPr>
              <w:t xml:space="preserve"> (2023)</w:t>
            </w:r>
          </w:p>
        </w:tc>
        <w:tc>
          <w:tcPr>
            <w:tcW w:w="1700" w:type="dxa"/>
            <w:tcBorders>
              <w:top w:val="single" w:sz="2" w:space="0" w:color="7F7F7F"/>
              <w:bottom w:val="single" w:sz="2" w:space="0" w:color="7F7F7F"/>
            </w:tcBorders>
          </w:tcPr>
          <w:p w14:paraId="2D250AC2"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b/>
                <w:bCs/>
                <w:sz w:val="16"/>
                <w:szCs w:val="16"/>
              </w:rPr>
            </w:pPr>
            <w:proofErr w:type="spellStart"/>
            <w:r w:rsidRPr="00B527BB">
              <w:rPr>
                <w:rFonts w:eastAsia="Calibri"/>
                <w:sz w:val="16"/>
                <w:szCs w:val="16"/>
              </w:rPr>
              <w:t>Penerapan</w:t>
            </w:r>
            <w:proofErr w:type="spellEnd"/>
            <w:r w:rsidRPr="00B527BB">
              <w:rPr>
                <w:rFonts w:eastAsia="Calibri"/>
                <w:sz w:val="16"/>
                <w:szCs w:val="16"/>
              </w:rPr>
              <w:t xml:space="preserve"> GA </w:t>
            </w:r>
            <w:proofErr w:type="spellStart"/>
            <w:r w:rsidRPr="00B527BB">
              <w:rPr>
                <w:rFonts w:eastAsia="Calibri"/>
                <w:sz w:val="16"/>
                <w:szCs w:val="16"/>
              </w:rPr>
              <w:t>dalam</w:t>
            </w:r>
            <w:proofErr w:type="spellEnd"/>
            <w:r w:rsidRPr="00B527BB">
              <w:rPr>
                <w:rFonts w:eastAsia="Calibri"/>
                <w:sz w:val="16"/>
                <w:szCs w:val="16"/>
              </w:rPr>
              <w:t xml:space="preserve"> </w:t>
            </w:r>
            <w:proofErr w:type="spellStart"/>
            <w:r w:rsidRPr="00B527BB">
              <w:rPr>
                <w:rFonts w:eastAsia="Calibri"/>
                <w:sz w:val="16"/>
                <w:szCs w:val="16"/>
              </w:rPr>
              <w:t>Optimisasi</w:t>
            </w:r>
            <w:proofErr w:type="spellEnd"/>
            <w:r w:rsidRPr="00B527BB">
              <w:rPr>
                <w:rFonts w:eastAsia="Calibri"/>
                <w:sz w:val="16"/>
                <w:szCs w:val="16"/>
              </w:rPr>
              <w:t xml:space="preserve"> </w:t>
            </w:r>
            <w:proofErr w:type="spellStart"/>
            <w:r w:rsidRPr="00B527BB">
              <w:rPr>
                <w:rFonts w:eastAsia="Calibri"/>
                <w:sz w:val="16"/>
                <w:szCs w:val="16"/>
              </w:rPr>
              <w:t>Penjadwalan</w:t>
            </w:r>
            <w:proofErr w:type="spellEnd"/>
            <w:r w:rsidRPr="00B527BB">
              <w:rPr>
                <w:rFonts w:eastAsia="Calibri"/>
                <w:sz w:val="16"/>
                <w:szCs w:val="16"/>
              </w:rPr>
              <w:t xml:space="preserve"> SIA</w:t>
            </w:r>
          </w:p>
        </w:tc>
        <w:tc>
          <w:tcPr>
            <w:tcW w:w="2126" w:type="dxa"/>
            <w:tcBorders>
              <w:top w:val="single" w:sz="2" w:space="0" w:color="7F7F7F"/>
              <w:bottom w:val="single" w:sz="2" w:space="0" w:color="7F7F7F"/>
            </w:tcBorders>
          </w:tcPr>
          <w:p w14:paraId="011A7E6F"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b/>
                <w:bCs/>
                <w:sz w:val="16"/>
                <w:szCs w:val="16"/>
              </w:rPr>
            </w:pPr>
            <w:r w:rsidRPr="00B527BB">
              <w:rPr>
                <w:rFonts w:eastAsia="Calibri"/>
                <w:sz w:val="16"/>
                <w:szCs w:val="16"/>
              </w:rPr>
              <w:t>Genetic Algorithm</w:t>
            </w:r>
          </w:p>
        </w:tc>
        <w:tc>
          <w:tcPr>
            <w:tcW w:w="2123" w:type="dxa"/>
            <w:tcBorders>
              <w:top w:val="single" w:sz="2" w:space="0" w:color="7F7F7F"/>
              <w:bottom w:val="single" w:sz="2" w:space="0" w:color="7F7F7F"/>
            </w:tcBorders>
          </w:tcPr>
          <w:p w14:paraId="70712683"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b/>
                <w:bCs/>
                <w:sz w:val="16"/>
                <w:szCs w:val="16"/>
              </w:rPr>
            </w:pPr>
            <w:r w:rsidRPr="00B527BB">
              <w:rPr>
                <w:rFonts w:eastAsia="Calibri"/>
                <w:sz w:val="16"/>
                <w:szCs w:val="16"/>
              </w:rPr>
              <w:t xml:space="preserve">Jadwal </w:t>
            </w:r>
            <w:proofErr w:type="spellStart"/>
            <w:r w:rsidRPr="00B527BB">
              <w:rPr>
                <w:rFonts w:eastAsia="Calibri"/>
                <w:sz w:val="16"/>
                <w:szCs w:val="16"/>
              </w:rPr>
              <w:t>lebih</w:t>
            </w:r>
            <w:proofErr w:type="spellEnd"/>
            <w:r w:rsidRPr="00B527BB">
              <w:rPr>
                <w:rFonts w:eastAsia="Calibri"/>
                <w:sz w:val="16"/>
                <w:szCs w:val="16"/>
              </w:rPr>
              <w:t xml:space="preserve"> optimal &amp; proses </w:t>
            </w:r>
            <w:proofErr w:type="spellStart"/>
            <w:r w:rsidRPr="00B527BB">
              <w:rPr>
                <w:rFonts w:eastAsia="Calibri"/>
                <w:sz w:val="16"/>
                <w:szCs w:val="16"/>
              </w:rPr>
              <w:t>lebih</w:t>
            </w:r>
            <w:proofErr w:type="spellEnd"/>
            <w:r w:rsidRPr="00B527BB">
              <w:rPr>
                <w:rFonts w:eastAsia="Calibri"/>
                <w:sz w:val="16"/>
                <w:szCs w:val="16"/>
              </w:rPr>
              <w:t xml:space="preserve"> </w:t>
            </w:r>
            <w:proofErr w:type="spellStart"/>
            <w:r w:rsidRPr="00B527BB">
              <w:rPr>
                <w:rFonts w:eastAsia="Calibri"/>
                <w:sz w:val="16"/>
                <w:szCs w:val="16"/>
              </w:rPr>
              <w:t>cepat</w:t>
            </w:r>
            <w:proofErr w:type="spellEnd"/>
            <w:r w:rsidRPr="00B527BB">
              <w:rPr>
                <w:rFonts w:eastAsia="Calibri"/>
                <w:sz w:val="16"/>
                <w:szCs w:val="16"/>
              </w:rPr>
              <w:t xml:space="preserve"> </w:t>
            </w:r>
            <w:proofErr w:type="spellStart"/>
            <w:r w:rsidRPr="00B527BB">
              <w:rPr>
                <w:rFonts w:eastAsia="Calibri"/>
                <w:sz w:val="16"/>
                <w:szCs w:val="16"/>
              </w:rPr>
              <w:t>dengan</w:t>
            </w:r>
            <w:proofErr w:type="spellEnd"/>
            <w:r w:rsidRPr="00B527BB">
              <w:rPr>
                <w:rFonts w:eastAsia="Calibri"/>
                <w:sz w:val="16"/>
                <w:szCs w:val="16"/>
              </w:rPr>
              <w:t xml:space="preserve"> </w:t>
            </w:r>
            <w:proofErr w:type="spellStart"/>
            <w:r w:rsidRPr="00B527BB">
              <w:rPr>
                <w:rFonts w:eastAsia="Calibri"/>
                <w:sz w:val="16"/>
                <w:szCs w:val="16"/>
              </w:rPr>
              <w:t>banyak</w:t>
            </w:r>
            <w:proofErr w:type="spellEnd"/>
            <w:r w:rsidRPr="00B527BB">
              <w:rPr>
                <w:rFonts w:eastAsia="Calibri"/>
                <w:sz w:val="16"/>
                <w:szCs w:val="16"/>
              </w:rPr>
              <w:t xml:space="preserve"> </w:t>
            </w:r>
            <w:proofErr w:type="spellStart"/>
            <w:r w:rsidRPr="00B527BB">
              <w:rPr>
                <w:rFonts w:eastAsia="Calibri"/>
                <w:sz w:val="16"/>
                <w:szCs w:val="16"/>
              </w:rPr>
              <w:t>kendala</w:t>
            </w:r>
            <w:proofErr w:type="spellEnd"/>
            <w:r w:rsidRPr="00B527BB">
              <w:rPr>
                <w:rFonts w:eastAsia="Calibri"/>
                <w:sz w:val="16"/>
                <w:szCs w:val="16"/>
              </w:rPr>
              <w:t xml:space="preserve"> (</w:t>
            </w:r>
            <w:proofErr w:type="spellStart"/>
            <w:r w:rsidRPr="00B527BB">
              <w:rPr>
                <w:rFonts w:eastAsia="Calibri"/>
                <w:sz w:val="16"/>
                <w:szCs w:val="16"/>
              </w:rPr>
              <w:t>preferensi</w:t>
            </w:r>
            <w:proofErr w:type="spellEnd"/>
            <w:r w:rsidRPr="00B527BB">
              <w:rPr>
                <w:rFonts w:eastAsia="Calibri"/>
                <w:sz w:val="16"/>
                <w:szCs w:val="16"/>
              </w:rPr>
              <w:t xml:space="preserve"> </w:t>
            </w:r>
            <w:proofErr w:type="spellStart"/>
            <w:r w:rsidRPr="00B527BB">
              <w:rPr>
                <w:rFonts w:eastAsia="Calibri"/>
                <w:sz w:val="16"/>
                <w:szCs w:val="16"/>
              </w:rPr>
              <w:t>dosen</w:t>
            </w:r>
            <w:proofErr w:type="spellEnd"/>
            <w:r w:rsidRPr="00B527BB">
              <w:rPr>
                <w:rFonts w:eastAsia="Calibri"/>
                <w:sz w:val="16"/>
                <w:szCs w:val="16"/>
              </w:rPr>
              <w:t>/</w:t>
            </w:r>
            <w:proofErr w:type="spellStart"/>
            <w:r w:rsidRPr="00B527BB">
              <w:rPr>
                <w:rFonts w:eastAsia="Calibri"/>
                <w:sz w:val="16"/>
                <w:szCs w:val="16"/>
              </w:rPr>
              <w:t>ruang</w:t>
            </w:r>
            <w:proofErr w:type="spellEnd"/>
            <w:r w:rsidRPr="00B527BB">
              <w:rPr>
                <w:rFonts w:eastAsia="Calibri"/>
                <w:sz w:val="16"/>
                <w:szCs w:val="16"/>
              </w:rPr>
              <w:t>/</w:t>
            </w:r>
            <w:proofErr w:type="spellStart"/>
            <w:r w:rsidRPr="00B527BB">
              <w:rPr>
                <w:rFonts w:eastAsia="Calibri"/>
                <w:sz w:val="16"/>
                <w:szCs w:val="16"/>
              </w:rPr>
              <w:t>waktu</w:t>
            </w:r>
            <w:proofErr w:type="spellEnd"/>
            <w:r w:rsidRPr="00B527BB">
              <w:rPr>
                <w:rFonts w:eastAsia="Calibri"/>
                <w:sz w:val="16"/>
                <w:szCs w:val="16"/>
              </w:rPr>
              <w:t>.</w:t>
            </w:r>
          </w:p>
        </w:tc>
      </w:tr>
      <w:tr w:rsidR="00411E3A" w14:paraId="009632E0" w14:textId="77777777" w:rsidTr="00411E3A">
        <w:tc>
          <w:tcPr>
            <w:cnfStyle w:val="001000000000" w:firstRow="0" w:lastRow="0" w:firstColumn="1" w:lastColumn="0" w:oddVBand="0" w:evenVBand="0" w:oddHBand="0" w:evenHBand="0" w:firstRowFirstColumn="0" w:firstRowLastColumn="0" w:lastRowFirstColumn="0" w:lastRowLastColumn="0"/>
            <w:tcW w:w="560" w:type="dxa"/>
            <w:tcBorders>
              <w:top w:val="single" w:sz="2" w:space="0" w:color="7F7F7F"/>
              <w:bottom w:val="single" w:sz="2" w:space="0" w:color="7F7F7F"/>
            </w:tcBorders>
          </w:tcPr>
          <w:p w14:paraId="7871EBCE" w14:textId="77777777" w:rsidR="00411E3A" w:rsidRPr="00B527BB" w:rsidRDefault="008B7197">
            <w:pPr>
              <w:spacing w:before="240" w:after="0"/>
              <w:jc w:val="center"/>
              <w:rPr>
                <w:b w:val="0"/>
                <w:bCs w:val="0"/>
                <w:sz w:val="16"/>
                <w:szCs w:val="16"/>
              </w:rPr>
            </w:pPr>
            <w:r w:rsidRPr="00B527BB">
              <w:rPr>
                <w:rFonts w:eastAsia="Times New Roman" w:cs="Calibri"/>
                <w:b w:val="0"/>
                <w:bCs w:val="0"/>
                <w:color w:val="000000"/>
                <w:kern w:val="0"/>
                <w:sz w:val="16"/>
                <w:szCs w:val="16"/>
                <w:lang w:eastAsia="en-ID"/>
                <w14:ligatures w14:val="none"/>
              </w:rPr>
              <w:lastRenderedPageBreak/>
              <w:t>4</w:t>
            </w:r>
          </w:p>
        </w:tc>
        <w:tc>
          <w:tcPr>
            <w:tcW w:w="1424" w:type="dxa"/>
            <w:tcBorders>
              <w:top w:val="single" w:sz="2" w:space="0" w:color="7F7F7F"/>
              <w:bottom w:val="single" w:sz="2" w:space="0" w:color="7F7F7F"/>
            </w:tcBorders>
          </w:tcPr>
          <w:p w14:paraId="4570478E"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b/>
                <w:bCs/>
                <w:sz w:val="16"/>
                <w:szCs w:val="16"/>
              </w:rPr>
            </w:pPr>
            <w:r w:rsidRPr="00B527BB">
              <w:rPr>
                <w:rFonts w:eastAsia="Times New Roman" w:cs="Calibri"/>
                <w:color w:val="000000"/>
                <w:kern w:val="0"/>
                <w:sz w:val="16"/>
                <w:szCs w:val="16"/>
                <w:lang w:eastAsia="en-ID"/>
                <w14:ligatures w14:val="none"/>
              </w:rPr>
              <w:t>Pytel (2025)</w:t>
            </w:r>
          </w:p>
        </w:tc>
        <w:tc>
          <w:tcPr>
            <w:tcW w:w="1700" w:type="dxa"/>
            <w:tcBorders>
              <w:top w:val="single" w:sz="2" w:space="0" w:color="7F7F7F"/>
              <w:bottom w:val="single" w:sz="2" w:space="0" w:color="7F7F7F"/>
            </w:tcBorders>
          </w:tcPr>
          <w:p w14:paraId="7F75E707"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b/>
                <w:bCs/>
                <w:sz w:val="16"/>
                <w:szCs w:val="16"/>
              </w:rPr>
            </w:pPr>
            <w:r w:rsidRPr="00B527BB">
              <w:rPr>
                <w:rFonts w:eastAsia="Times New Roman" w:cs="Calibri"/>
                <w:color w:val="000000"/>
                <w:kern w:val="0"/>
                <w:sz w:val="16"/>
                <w:szCs w:val="16"/>
                <w:lang w:eastAsia="en-ID"/>
                <w14:ligatures w14:val="none"/>
              </w:rPr>
              <w:t>Fuzzy logic applied to tunning mutation size in evolutionary algorithms</w:t>
            </w:r>
          </w:p>
        </w:tc>
        <w:tc>
          <w:tcPr>
            <w:tcW w:w="2126" w:type="dxa"/>
            <w:tcBorders>
              <w:top w:val="single" w:sz="2" w:space="0" w:color="7F7F7F"/>
              <w:bottom w:val="single" w:sz="2" w:space="0" w:color="7F7F7F"/>
            </w:tcBorders>
          </w:tcPr>
          <w:p w14:paraId="692CEC94"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b/>
                <w:bCs/>
                <w:sz w:val="16"/>
                <w:szCs w:val="16"/>
              </w:rPr>
            </w:pPr>
            <w:r w:rsidRPr="00B527BB">
              <w:rPr>
                <w:rFonts w:eastAsia="Times New Roman" w:cs="Calibri"/>
                <w:color w:val="000000"/>
                <w:kern w:val="0"/>
                <w:sz w:val="16"/>
                <w:szCs w:val="16"/>
                <w:lang w:eastAsia="en-ID"/>
                <w14:ligatures w14:val="none"/>
              </w:rPr>
              <w:t xml:space="preserve">Evolutionary Algorithm (EA) yang </w:t>
            </w:r>
            <w:proofErr w:type="spellStart"/>
            <w:r w:rsidRPr="00B527BB">
              <w:rPr>
                <w:rFonts w:eastAsia="Times New Roman" w:cs="Calibri"/>
                <w:color w:val="000000"/>
                <w:kern w:val="0"/>
                <w:sz w:val="16"/>
                <w:szCs w:val="16"/>
                <w:lang w:eastAsia="en-ID"/>
                <w14:ligatures w14:val="none"/>
              </w:rPr>
              <w:t>dimodifikasi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dengan</w:t>
            </w:r>
            <w:proofErr w:type="spellEnd"/>
            <w:r w:rsidRPr="00B527BB">
              <w:rPr>
                <w:rFonts w:eastAsia="Times New Roman" w:cs="Calibri"/>
                <w:color w:val="000000"/>
                <w:kern w:val="0"/>
                <w:sz w:val="16"/>
                <w:szCs w:val="16"/>
                <w:lang w:eastAsia="en-ID"/>
                <w14:ligatures w14:val="none"/>
              </w:rPr>
              <w:t xml:space="preserve"> Fuzzy Logic Part (FLP). FLP </w:t>
            </w:r>
            <w:proofErr w:type="spellStart"/>
            <w:r w:rsidRPr="00B527BB">
              <w:rPr>
                <w:rFonts w:eastAsia="Times New Roman" w:cs="Calibri"/>
                <w:color w:val="000000"/>
                <w:kern w:val="0"/>
                <w:sz w:val="16"/>
                <w:szCs w:val="16"/>
                <w:lang w:eastAsia="en-ID"/>
                <w14:ligatures w14:val="none"/>
              </w:rPr>
              <w:t>menggunakan</w:t>
            </w:r>
            <w:proofErr w:type="spellEnd"/>
            <w:r w:rsidRPr="00B527BB">
              <w:rPr>
                <w:rFonts w:eastAsia="Times New Roman" w:cs="Calibri"/>
                <w:color w:val="000000"/>
                <w:kern w:val="0"/>
                <w:sz w:val="16"/>
                <w:szCs w:val="16"/>
                <w:lang w:eastAsia="en-ID"/>
                <w14:ligatures w14:val="none"/>
              </w:rPr>
              <w:t xml:space="preserve"> data </w:t>
            </w:r>
            <w:proofErr w:type="spellStart"/>
            <w:r w:rsidRPr="00B527BB">
              <w:rPr>
                <w:rFonts w:eastAsia="Times New Roman" w:cs="Calibri"/>
                <w:color w:val="000000"/>
                <w:kern w:val="0"/>
                <w:sz w:val="16"/>
                <w:szCs w:val="16"/>
                <w:lang w:eastAsia="en-ID"/>
                <w14:ligatures w14:val="none"/>
              </w:rPr>
              <w:t>historis</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evolusi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untuk</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mengatur</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ukuran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mutasi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secara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dinamis</w:t>
            </w:r>
            <w:proofErr w:type="spellEnd"/>
            <w:r w:rsidRPr="00B527BB">
              <w:rPr>
                <w:rFonts w:eastAsia="Times New Roman" w:cs="Calibri"/>
                <w:color w:val="000000"/>
                <w:kern w:val="0"/>
                <w:sz w:val="16"/>
                <w:szCs w:val="16"/>
                <w:lang w:eastAsia="en-ID"/>
                <w14:ligatures w14:val="none"/>
              </w:rPr>
              <w:t>.</w:t>
            </w:r>
          </w:p>
        </w:tc>
        <w:tc>
          <w:tcPr>
            <w:tcW w:w="2123" w:type="dxa"/>
            <w:tcBorders>
              <w:top w:val="single" w:sz="2" w:space="0" w:color="7F7F7F"/>
              <w:bottom w:val="single" w:sz="2" w:space="0" w:color="7F7F7F"/>
            </w:tcBorders>
          </w:tcPr>
          <w:p w14:paraId="7B7CDF7A"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b/>
                <w:bCs/>
                <w:sz w:val="16"/>
                <w:szCs w:val="16"/>
              </w:rPr>
            </w:pPr>
            <w:r w:rsidRPr="00B527BB">
              <w:rPr>
                <w:rFonts w:eastAsia="Times New Roman" w:cs="Calibri"/>
                <w:color w:val="000000"/>
                <w:kern w:val="0"/>
                <w:sz w:val="16"/>
                <w:szCs w:val="16"/>
                <w:lang w:eastAsia="en-ID"/>
                <w14:ligatures w14:val="none"/>
              </w:rPr>
              <w:t xml:space="preserve">Metode FLP-EA </w:t>
            </w:r>
            <w:proofErr w:type="spellStart"/>
            <w:r w:rsidRPr="00B527BB">
              <w:rPr>
                <w:rFonts w:eastAsia="Times New Roman" w:cs="Calibri"/>
                <w:color w:val="000000"/>
                <w:kern w:val="0"/>
                <w:sz w:val="16"/>
                <w:szCs w:val="16"/>
                <w:lang w:eastAsia="en-ID"/>
                <w14:ligatures w14:val="none"/>
              </w:rPr>
              <w:t>terbukti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lebih</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unggul</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daripada</w:t>
            </w:r>
            <w:proofErr w:type="spellEnd"/>
            <w:r w:rsidRPr="00B527BB">
              <w:rPr>
                <w:rFonts w:eastAsia="Times New Roman" w:cs="Calibri"/>
                <w:color w:val="000000"/>
                <w:kern w:val="0"/>
                <w:sz w:val="16"/>
                <w:szCs w:val="16"/>
                <w:lang w:eastAsia="en-ID"/>
                <w14:ligatures w14:val="none"/>
              </w:rPr>
              <w:t xml:space="preserve"> EA </w:t>
            </w:r>
            <w:proofErr w:type="spellStart"/>
            <w:r w:rsidRPr="00B527BB">
              <w:rPr>
                <w:rFonts w:eastAsia="Times New Roman" w:cs="Calibri"/>
                <w:color w:val="000000"/>
                <w:kern w:val="0"/>
                <w:sz w:val="16"/>
                <w:szCs w:val="16"/>
                <w:lang w:eastAsia="en-ID"/>
                <w14:ligatures w14:val="none"/>
              </w:rPr>
              <w:t>standar</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dalam</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hal</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konvergensi</w:t>
            </w:r>
            <w:proofErr w:type="spellEnd"/>
            <w:r w:rsidRPr="00B527BB">
              <w:rPr>
                <w:rFonts w:eastAsia="Times New Roman" w:cs="Calibri"/>
                <w:color w:val="000000"/>
                <w:kern w:val="0"/>
                <w:sz w:val="16"/>
                <w:szCs w:val="16"/>
                <w:lang w:eastAsia="en-ID"/>
                <w14:ligatures w14:val="none"/>
              </w:rPr>
              <w:t xml:space="preserve"> dan </w:t>
            </w:r>
            <w:proofErr w:type="spellStart"/>
            <w:r w:rsidRPr="00B527BB">
              <w:rPr>
                <w:rFonts w:eastAsia="Times New Roman" w:cs="Calibri"/>
                <w:color w:val="000000"/>
                <w:kern w:val="0"/>
                <w:sz w:val="16"/>
                <w:szCs w:val="16"/>
                <w:lang w:eastAsia="en-ID"/>
                <w14:ligatures w14:val="none"/>
              </w:rPr>
              <w:t>ketahanan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terhadap</w:t>
            </w:r>
            <w:proofErr w:type="spellEnd"/>
            <w:r w:rsidRPr="00B527BB">
              <w:rPr>
                <w:rFonts w:eastAsia="Times New Roman" w:cs="Calibri"/>
                <w:color w:val="000000"/>
                <w:kern w:val="0"/>
                <w:sz w:val="16"/>
                <w:szCs w:val="16"/>
                <w:lang w:eastAsia="en-ID"/>
                <w14:ligatures w14:val="none"/>
              </w:rPr>
              <w:t xml:space="preserve"> </w:t>
            </w:r>
            <w:r w:rsidRPr="00B527BB">
              <w:rPr>
                <w:rFonts w:eastAsia="Times New Roman" w:cs="Calibri"/>
                <w:i/>
                <w:iCs/>
                <w:color w:val="000000"/>
                <w:kern w:val="0"/>
                <w:sz w:val="16"/>
                <w:szCs w:val="16"/>
                <w:lang w:eastAsia="en-ID"/>
                <w14:ligatures w14:val="none"/>
              </w:rPr>
              <w:t>local optima</w:t>
            </w:r>
            <w:r w:rsidRPr="00B527BB">
              <w:rPr>
                <w:rFonts w:eastAsia="Times New Roman" w:cs="Calibri"/>
                <w:color w:val="000000"/>
                <w:kern w:val="0"/>
                <w:sz w:val="16"/>
                <w:szCs w:val="16"/>
                <w:lang w:eastAsia="en-ID"/>
                <w14:ligatures w14:val="none"/>
              </w:rPr>
              <w:t xml:space="preserve"> pada </w:t>
            </w:r>
            <w:proofErr w:type="spellStart"/>
            <w:r w:rsidRPr="00B527BB">
              <w:rPr>
                <w:rFonts w:eastAsia="Times New Roman" w:cs="Calibri"/>
                <w:color w:val="000000"/>
                <w:kern w:val="0"/>
                <w:sz w:val="16"/>
                <w:szCs w:val="16"/>
                <w:lang w:eastAsia="en-ID"/>
                <w14:ligatures w14:val="none"/>
              </w:rPr>
              <w:t>fungsi</w:t>
            </w:r>
            <w:proofErr w:type="spellEnd"/>
            <w:r w:rsidRPr="00B527BB">
              <w:rPr>
                <w:rFonts w:eastAsia="Times New Roman" w:cs="Calibri"/>
                <w:color w:val="000000"/>
                <w:kern w:val="0"/>
                <w:sz w:val="16"/>
                <w:szCs w:val="16"/>
                <w:lang w:eastAsia="en-ID"/>
                <w14:ligatures w14:val="none"/>
              </w:rPr>
              <w:t xml:space="preserve"> benchmark (CEC2015) dan </w:t>
            </w:r>
            <w:proofErr w:type="spellStart"/>
            <w:r w:rsidRPr="00B527BB">
              <w:rPr>
                <w:rFonts w:eastAsia="Times New Roman" w:cs="Calibri"/>
                <w:color w:val="000000"/>
                <w:kern w:val="0"/>
                <w:sz w:val="16"/>
                <w:szCs w:val="16"/>
                <w:lang w:eastAsia="en-ID"/>
                <w14:ligatures w14:val="none"/>
              </w:rPr>
              <w:t>masalah</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optimasi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jaringan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komputer</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Algoritma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ini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menyeimbangkan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eksplorasi</w:t>
            </w:r>
            <w:proofErr w:type="spellEnd"/>
            <w:r w:rsidRPr="00B527BB">
              <w:rPr>
                <w:rFonts w:eastAsia="Times New Roman" w:cs="Calibri"/>
                <w:color w:val="000000"/>
                <w:kern w:val="0"/>
                <w:sz w:val="16"/>
                <w:szCs w:val="16"/>
                <w:lang w:eastAsia="en-ID"/>
                <w14:ligatures w14:val="none"/>
              </w:rPr>
              <w:t xml:space="preserve"> dan </w:t>
            </w:r>
            <w:proofErr w:type="spellStart"/>
            <w:r w:rsidRPr="00B527BB">
              <w:rPr>
                <w:rFonts w:eastAsia="Times New Roman" w:cs="Calibri"/>
                <w:color w:val="000000"/>
                <w:kern w:val="0"/>
                <w:sz w:val="16"/>
                <w:szCs w:val="16"/>
                <w:lang w:eastAsia="en-ID"/>
                <w14:ligatures w14:val="none"/>
              </w:rPr>
              <w:t>eksploitasi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dengan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lebih</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efektif</w:t>
            </w:r>
            <w:proofErr w:type="spellEnd"/>
          </w:p>
        </w:tc>
      </w:tr>
      <w:tr w:rsidR="00411E3A" w14:paraId="7BEB8AD9"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Borders>
              <w:top w:val="single" w:sz="2" w:space="0" w:color="7F7F7F"/>
              <w:bottom w:val="single" w:sz="2" w:space="0" w:color="7F7F7F"/>
            </w:tcBorders>
          </w:tcPr>
          <w:p w14:paraId="1D2A700D" w14:textId="77777777" w:rsidR="00411E3A" w:rsidRPr="00B527BB" w:rsidRDefault="008B7197">
            <w:pPr>
              <w:spacing w:before="240" w:after="0"/>
              <w:jc w:val="center"/>
              <w:rPr>
                <w:rFonts w:eastAsia="Times New Roman" w:cs="Calibri"/>
                <w:b w:val="0"/>
                <w:bCs w:val="0"/>
                <w:color w:val="000000"/>
                <w:kern w:val="0"/>
                <w:sz w:val="16"/>
                <w:szCs w:val="16"/>
                <w:lang w:eastAsia="en-ID"/>
                <w14:ligatures w14:val="none"/>
              </w:rPr>
            </w:pPr>
            <w:r w:rsidRPr="00B527BB">
              <w:rPr>
                <w:rFonts w:eastAsia="Times New Roman" w:cs="Calibri"/>
                <w:b w:val="0"/>
                <w:bCs w:val="0"/>
                <w:color w:val="000000"/>
                <w:kern w:val="0"/>
                <w:sz w:val="16"/>
                <w:szCs w:val="16"/>
                <w:lang w:eastAsia="en-ID"/>
                <w14:ligatures w14:val="none"/>
              </w:rPr>
              <w:t>5</w:t>
            </w:r>
          </w:p>
        </w:tc>
        <w:tc>
          <w:tcPr>
            <w:tcW w:w="1424" w:type="dxa"/>
            <w:tcBorders>
              <w:top w:val="single" w:sz="2" w:space="0" w:color="7F7F7F"/>
              <w:bottom w:val="single" w:sz="2" w:space="0" w:color="7F7F7F"/>
            </w:tcBorders>
          </w:tcPr>
          <w:p w14:paraId="001970CE"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16"/>
                <w:szCs w:val="16"/>
                <w:lang w:eastAsia="en-ID"/>
                <w14:ligatures w14:val="none"/>
              </w:rPr>
            </w:pPr>
            <w:proofErr w:type="spellStart"/>
            <w:r w:rsidRPr="00B527BB">
              <w:rPr>
                <w:rFonts w:eastAsia="Times New Roman" w:cs="Calibri"/>
                <w:color w:val="000000"/>
                <w:kern w:val="0"/>
                <w:sz w:val="16"/>
                <w:szCs w:val="16"/>
                <w:lang w:eastAsia="en-ID"/>
                <w14:ligatures w14:val="none"/>
              </w:rPr>
              <w:t>Movassaghi</w:t>
            </w:r>
            <w:proofErr w:type="spellEnd"/>
            <w:r w:rsidRPr="00B527BB">
              <w:rPr>
                <w:rFonts w:eastAsia="Times New Roman" w:cs="Calibri"/>
                <w:color w:val="000000"/>
                <w:kern w:val="0"/>
                <w:sz w:val="16"/>
                <w:szCs w:val="16"/>
                <w:lang w:eastAsia="en-ID"/>
                <w14:ligatures w14:val="none"/>
              </w:rPr>
              <w:t xml:space="preserve"> &amp; </w:t>
            </w:r>
            <w:proofErr w:type="spellStart"/>
            <w:r w:rsidRPr="00B527BB">
              <w:rPr>
                <w:rFonts w:eastAsia="Times New Roman" w:cs="Calibri"/>
                <w:color w:val="000000"/>
                <w:kern w:val="0"/>
                <w:sz w:val="16"/>
                <w:szCs w:val="16"/>
                <w:lang w:eastAsia="en-ID"/>
                <w14:ligatures w14:val="none"/>
              </w:rPr>
              <w:t>Avakh</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Darestani</w:t>
            </w:r>
            <w:proofErr w:type="spellEnd"/>
            <w:r w:rsidRPr="00B527BB">
              <w:rPr>
                <w:rFonts w:eastAsia="Times New Roman" w:cs="Calibri"/>
                <w:color w:val="000000"/>
                <w:kern w:val="0"/>
                <w:sz w:val="16"/>
                <w:szCs w:val="16"/>
                <w:lang w:eastAsia="en-ID"/>
                <w14:ligatures w14:val="none"/>
              </w:rPr>
              <w:t xml:space="preserve"> (2021)</w:t>
            </w:r>
          </w:p>
        </w:tc>
        <w:tc>
          <w:tcPr>
            <w:tcW w:w="1700" w:type="dxa"/>
            <w:tcBorders>
              <w:top w:val="single" w:sz="2" w:space="0" w:color="7F7F7F"/>
              <w:bottom w:val="single" w:sz="2" w:space="0" w:color="7F7F7F"/>
            </w:tcBorders>
          </w:tcPr>
          <w:p w14:paraId="6B0931CA"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16"/>
                <w:szCs w:val="16"/>
                <w:lang w:eastAsia="en-ID"/>
                <w14:ligatures w14:val="none"/>
              </w:rPr>
            </w:pPr>
            <w:r w:rsidRPr="00B527BB">
              <w:rPr>
                <w:rFonts w:eastAsia="Times New Roman" w:cs="Calibri"/>
                <w:color w:val="000000"/>
                <w:kern w:val="0"/>
                <w:sz w:val="16"/>
                <w:szCs w:val="16"/>
                <w:lang w:eastAsia="en-ID"/>
                <w14:ligatures w14:val="none"/>
              </w:rPr>
              <w:t>Multiple Cross-docks Scheduling with Multiple Doors using Fuzzy Approach and Metaheuristic Algorithms</w:t>
            </w:r>
          </w:p>
        </w:tc>
        <w:tc>
          <w:tcPr>
            <w:tcW w:w="2126" w:type="dxa"/>
            <w:tcBorders>
              <w:top w:val="single" w:sz="2" w:space="0" w:color="7F7F7F"/>
              <w:bottom w:val="single" w:sz="2" w:space="0" w:color="7F7F7F"/>
            </w:tcBorders>
          </w:tcPr>
          <w:p w14:paraId="5AC7F540"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16"/>
                <w:szCs w:val="16"/>
                <w:lang w:eastAsia="en-ID"/>
                <w14:ligatures w14:val="none"/>
              </w:rPr>
            </w:pPr>
            <w:r w:rsidRPr="00B527BB">
              <w:rPr>
                <w:rFonts w:eastAsia="Times New Roman" w:cs="Calibri"/>
                <w:color w:val="000000"/>
                <w:kern w:val="0"/>
                <w:sz w:val="16"/>
                <w:szCs w:val="16"/>
                <w:lang w:eastAsia="en-ID"/>
                <w14:ligatures w14:val="none"/>
              </w:rPr>
              <w:t xml:space="preserve">Fuzzy multi-objective linear programming yang </w:t>
            </w:r>
            <w:proofErr w:type="spellStart"/>
            <w:r w:rsidRPr="00B527BB">
              <w:rPr>
                <w:rFonts w:eastAsia="Times New Roman" w:cs="Calibri"/>
                <w:color w:val="000000"/>
                <w:kern w:val="0"/>
                <w:sz w:val="16"/>
                <w:szCs w:val="16"/>
                <w:lang w:eastAsia="en-ID"/>
                <w14:ligatures w14:val="none"/>
              </w:rPr>
              <w:t>diselesaikan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menggunakan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metaheuristik</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Algoritma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Genetika</w:t>
            </w:r>
            <w:proofErr w:type="spellEnd"/>
            <w:r w:rsidRPr="00B527BB">
              <w:rPr>
                <w:rFonts w:eastAsia="Times New Roman" w:cs="Calibri"/>
                <w:color w:val="000000"/>
                <w:kern w:val="0"/>
                <w:sz w:val="16"/>
                <w:szCs w:val="16"/>
                <w:lang w:eastAsia="en-ID"/>
                <w14:ligatures w14:val="none"/>
              </w:rPr>
              <w:t xml:space="preserve"> (GA) dan Ant Colony Optimization (ACO).</w:t>
            </w:r>
          </w:p>
        </w:tc>
        <w:tc>
          <w:tcPr>
            <w:tcW w:w="2123" w:type="dxa"/>
            <w:tcBorders>
              <w:top w:val="single" w:sz="2" w:space="0" w:color="7F7F7F"/>
              <w:bottom w:val="single" w:sz="2" w:space="0" w:color="7F7F7F"/>
            </w:tcBorders>
          </w:tcPr>
          <w:p w14:paraId="44188678" w14:textId="77777777" w:rsidR="00411E3A" w:rsidRPr="00B527BB" w:rsidRDefault="008B7197">
            <w:pPr>
              <w:spacing w:before="240" w:after="0"/>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kern w:val="0"/>
                <w:sz w:val="16"/>
                <w:szCs w:val="16"/>
                <w:lang w:eastAsia="en-ID"/>
                <w14:ligatures w14:val="none"/>
              </w:rPr>
            </w:pPr>
            <w:proofErr w:type="spellStart"/>
            <w:r w:rsidRPr="00B527BB">
              <w:rPr>
                <w:rFonts w:eastAsia="Times New Roman" w:cs="Calibri"/>
                <w:color w:val="000000"/>
                <w:kern w:val="0"/>
                <w:sz w:val="16"/>
                <w:szCs w:val="16"/>
                <w:lang w:eastAsia="en-ID"/>
                <w14:ligatures w14:val="none"/>
              </w:rPr>
              <w:t>Pendekatan</w:t>
            </w:r>
            <w:proofErr w:type="spellEnd"/>
            <w:r w:rsidRPr="00B527BB">
              <w:rPr>
                <w:rFonts w:eastAsia="Times New Roman" w:cs="Calibri"/>
                <w:color w:val="000000"/>
                <w:kern w:val="0"/>
                <w:sz w:val="16"/>
                <w:szCs w:val="16"/>
                <w:lang w:eastAsia="en-ID"/>
                <w14:ligatures w14:val="none"/>
              </w:rPr>
              <w:t xml:space="preserve"> fuzzy </w:t>
            </w:r>
            <w:proofErr w:type="spellStart"/>
            <w:r w:rsidRPr="00B527BB">
              <w:rPr>
                <w:rFonts w:eastAsia="Times New Roman" w:cs="Calibri"/>
                <w:color w:val="000000"/>
                <w:kern w:val="0"/>
                <w:sz w:val="16"/>
                <w:szCs w:val="16"/>
                <w:lang w:eastAsia="en-ID"/>
                <w14:ligatures w14:val="none"/>
              </w:rPr>
              <w:t>penting</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untuk</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menangani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ketidakpastian</w:t>
            </w:r>
            <w:proofErr w:type="spellEnd"/>
            <w:r w:rsidRPr="00B527BB">
              <w:rPr>
                <w:rFonts w:eastAsia="Times New Roman" w:cs="Calibri"/>
                <w:color w:val="000000"/>
                <w:kern w:val="0"/>
                <w:sz w:val="16"/>
                <w:szCs w:val="16"/>
                <w:lang w:eastAsia="en-ID"/>
                <w14:ligatures w14:val="none"/>
              </w:rPr>
              <w:t xml:space="preserve"> parameter. Hasil </w:t>
            </w:r>
            <w:proofErr w:type="spellStart"/>
            <w:r w:rsidRPr="00B527BB">
              <w:rPr>
                <w:rFonts w:eastAsia="Times New Roman" w:cs="Calibri"/>
                <w:color w:val="000000"/>
                <w:kern w:val="0"/>
                <w:sz w:val="16"/>
                <w:szCs w:val="16"/>
                <w:lang w:eastAsia="en-ID"/>
                <w14:ligatures w14:val="none"/>
              </w:rPr>
              <w:t>komputasi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menunjukkan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bahwa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Algoritma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Genetika</w:t>
            </w:r>
            <w:proofErr w:type="spellEnd"/>
            <w:r w:rsidRPr="00B527BB">
              <w:rPr>
                <w:rFonts w:eastAsia="Times New Roman" w:cs="Calibri"/>
                <w:color w:val="000000"/>
                <w:kern w:val="0"/>
                <w:sz w:val="16"/>
                <w:szCs w:val="16"/>
                <w:lang w:eastAsia="en-ID"/>
                <w14:ligatures w14:val="none"/>
              </w:rPr>
              <w:t xml:space="preserve"> (GA) </w:t>
            </w:r>
            <w:proofErr w:type="spellStart"/>
            <w:r w:rsidRPr="00B527BB">
              <w:rPr>
                <w:rFonts w:eastAsia="Times New Roman" w:cs="Calibri"/>
                <w:color w:val="000000"/>
                <w:kern w:val="0"/>
                <w:sz w:val="16"/>
                <w:szCs w:val="16"/>
                <w:lang w:eastAsia="en-ID"/>
                <w14:ligatures w14:val="none"/>
              </w:rPr>
              <w:t>bekerja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jauh</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lebih</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baik</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daripada</w:t>
            </w:r>
            <w:proofErr w:type="spellEnd"/>
            <w:r w:rsidRPr="00B527BB">
              <w:rPr>
                <w:rFonts w:eastAsia="Times New Roman" w:cs="Calibri"/>
                <w:color w:val="000000"/>
                <w:kern w:val="0"/>
                <w:sz w:val="16"/>
                <w:szCs w:val="16"/>
                <w:lang w:eastAsia="en-ID"/>
                <w14:ligatures w14:val="none"/>
              </w:rPr>
              <w:t xml:space="preserve"> ACO </w:t>
            </w:r>
            <w:proofErr w:type="spellStart"/>
            <w:r w:rsidRPr="00B527BB">
              <w:rPr>
                <w:rFonts w:eastAsia="Times New Roman" w:cs="Calibri"/>
                <w:color w:val="000000"/>
                <w:kern w:val="0"/>
                <w:sz w:val="16"/>
                <w:szCs w:val="16"/>
                <w:lang w:eastAsia="en-ID"/>
                <w14:ligatures w14:val="none"/>
              </w:rPr>
              <w:t>dalam</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hal</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waktu</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eksekusi</w:t>
            </w:r>
            <w:proofErr w:type="spellEnd"/>
            <w:r w:rsidRPr="00B527BB">
              <w:rPr>
                <w:rFonts w:eastAsia="Times New Roman" w:cs="Calibri"/>
                <w:color w:val="000000"/>
                <w:kern w:val="0"/>
                <w:sz w:val="16"/>
                <w:szCs w:val="16"/>
                <w:lang w:eastAsia="en-ID"/>
                <w14:ligatures w14:val="none"/>
              </w:rPr>
              <w:t xml:space="preserve"> dan </w:t>
            </w:r>
            <w:proofErr w:type="spellStart"/>
            <w:r w:rsidRPr="00B527BB">
              <w:rPr>
                <w:rFonts w:eastAsia="Times New Roman" w:cs="Calibri"/>
                <w:color w:val="000000"/>
                <w:kern w:val="0"/>
                <w:sz w:val="16"/>
                <w:szCs w:val="16"/>
                <w:lang w:eastAsia="en-ID"/>
                <w14:ligatures w14:val="none"/>
              </w:rPr>
              <w:t>kualitas</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solusi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untuk</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masalah</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penjadwalan</w:t>
            </w:r>
            <w:proofErr w:type="spellEnd"/>
            <w:r w:rsidRPr="00B527BB">
              <w:rPr>
                <w:rFonts w:eastAsia="Times New Roman" w:cs="Calibri"/>
                <w:color w:val="000000"/>
                <w:kern w:val="0"/>
                <w:sz w:val="16"/>
                <w:szCs w:val="16"/>
                <w:lang w:eastAsia="en-ID"/>
                <w14:ligatures w14:val="none"/>
              </w:rPr>
              <w:t xml:space="preserve"> </w:t>
            </w:r>
            <w:r w:rsidRPr="00B527BB">
              <w:rPr>
                <w:rFonts w:eastAsia="Times New Roman" w:cs="Calibri"/>
                <w:i/>
                <w:iCs/>
                <w:color w:val="000000"/>
                <w:kern w:val="0"/>
                <w:sz w:val="16"/>
                <w:szCs w:val="16"/>
                <w:lang w:eastAsia="en-ID"/>
                <w14:ligatures w14:val="none"/>
              </w:rPr>
              <w:t>cross-dock</w:t>
            </w:r>
            <w:r w:rsidRPr="00B527BB">
              <w:rPr>
                <w:rFonts w:eastAsia="Times New Roman" w:cs="Calibri"/>
                <w:color w:val="000000"/>
                <w:kern w:val="0"/>
                <w:sz w:val="16"/>
                <w:szCs w:val="16"/>
                <w:lang w:eastAsia="en-ID"/>
                <w14:ligatures w14:val="none"/>
              </w:rPr>
              <w:t xml:space="preserve"> yang </w:t>
            </w:r>
            <w:proofErr w:type="spellStart"/>
            <w:r w:rsidRPr="00B527BB">
              <w:rPr>
                <w:rFonts w:eastAsia="Times New Roman" w:cs="Calibri"/>
                <w:color w:val="000000"/>
                <w:kern w:val="0"/>
                <w:sz w:val="16"/>
                <w:szCs w:val="16"/>
                <w:lang w:eastAsia="en-ID"/>
                <w14:ligatures w14:val="none"/>
              </w:rPr>
              <w:t>kompleks</w:t>
            </w:r>
            <w:proofErr w:type="spellEnd"/>
            <w:r w:rsidRPr="00B527BB">
              <w:rPr>
                <w:rFonts w:eastAsia="Times New Roman" w:cs="Calibri"/>
                <w:color w:val="000000"/>
                <w:kern w:val="0"/>
                <w:sz w:val="16"/>
                <w:szCs w:val="16"/>
                <w:lang w:eastAsia="en-ID"/>
                <w14:ligatures w14:val="none"/>
              </w:rPr>
              <w:t>.</w:t>
            </w:r>
          </w:p>
        </w:tc>
      </w:tr>
      <w:tr w:rsidR="00411E3A" w14:paraId="7CEF34BE" w14:textId="77777777" w:rsidTr="00411E3A">
        <w:tc>
          <w:tcPr>
            <w:cnfStyle w:val="001000000000" w:firstRow="0" w:lastRow="0" w:firstColumn="1" w:lastColumn="0" w:oddVBand="0" w:evenVBand="0" w:oddHBand="0" w:evenHBand="0" w:firstRowFirstColumn="0" w:firstRowLastColumn="0" w:lastRowFirstColumn="0" w:lastRowLastColumn="0"/>
            <w:tcW w:w="560" w:type="dxa"/>
            <w:tcBorders>
              <w:top w:val="single" w:sz="2" w:space="0" w:color="7F7F7F"/>
              <w:bottom w:val="single" w:sz="2" w:space="0" w:color="7F7F7F"/>
            </w:tcBorders>
          </w:tcPr>
          <w:p w14:paraId="163A9E32" w14:textId="77777777" w:rsidR="00411E3A" w:rsidRPr="00B527BB" w:rsidRDefault="008B7197">
            <w:pPr>
              <w:spacing w:before="240" w:after="0"/>
              <w:jc w:val="center"/>
              <w:rPr>
                <w:rFonts w:eastAsia="Times New Roman" w:cs="Calibri"/>
                <w:b w:val="0"/>
                <w:bCs w:val="0"/>
                <w:color w:val="000000"/>
                <w:kern w:val="0"/>
                <w:sz w:val="16"/>
                <w:szCs w:val="16"/>
                <w:lang w:eastAsia="en-ID"/>
                <w14:ligatures w14:val="none"/>
              </w:rPr>
            </w:pPr>
            <w:r w:rsidRPr="00B527BB">
              <w:rPr>
                <w:rFonts w:eastAsia="Times New Roman" w:cs="Calibri"/>
                <w:b w:val="0"/>
                <w:bCs w:val="0"/>
                <w:color w:val="000000"/>
                <w:kern w:val="0"/>
                <w:sz w:val="16"/>
                <w:szCs w:val="16"/>
                <w:lang w:eastAsia="en-ID"/>
                <w14:ligatures w14:val="none"/>
              </w:rPr>
              <w:t>6</w:t>
            </w:r>
          </w:p>
        </w:tc>
        <w:tc>
          <w:tcPr>
            <w:tcW w:w="1424" w:type="dxa"/>
            <w:tcBorders>
              <w:top w:val="single" w:sz="2" w:space="0" w:color="7F7F7F"/>
              <w:bottom w:val="single" w:sz="2" w:space="0" w:color="7F7F7F"/>
            </w:tcBorders>
          </w:tcPr>
          <w:p w14:paraId="61D3A546"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16"/>
                <w:szCs w:val="16"/>
                <w:lang w:eastAsia="en-ID"/>
                <w14:ligatures w14:val="none"/>
              </w:rPr>
            </w:pPr>
            <w:proofErr w:type="spellStart"/>
            <w:r w:rsidRPr="00B527BB">
              <w:rPr>
                <w:rFonts w:eastAsia="Times New Roman" w:cs="Calibri"/>
                <w:color w:val="000000"/>
                <w:kern w:val="0"/>
                <w:sz w:val="16"/>
                <w:szCs w:val="16"/>
                <w:lang w:eastAsia="en-ID"/>
                <w14:ligatures w14:val="none"/>
              </w:rPr>
              <w:t>Marrouchi</w:t>
            </w:r>
            <w:proofErr w:type="spellEnd"/>
            <w:r w:rsidRPr="00B527BB">
              <w:rPr>
                <w:rFonts w:eastAsia="Times New Roman" w:cs="Calibri"/>
                <w:color w:val="000000"/>
                <w:kern w:val="0"/>
                <w:sz w:val="16"/>
                <w:szCs w:val="16"/>
                <w:lang w:eastAsia="en-ID"/>
                <w14:ligatures w14:val="none"/>
              </w:rPr>
              <w:t xml:space="preserve"> et al. (2024)</w:t>
            </w:r>
          </w:p>
        </w:tc>
        <w:tc>
          <w:tcPr>
            <w:tcW w:w="1700" w:type="dxa"/>
            <w:tcBorders>
              <w:top w:val="single" w:sz="2" w:space="0" w:color="7F7F7F"/>
              <w:bottom w:val="single" w:sz="2" w:space="0" w:color="7F7F7F"/>
            </w:tcBorders>
          </w:tcPr>
          <w:p w14:paraId="0F7868B7"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16"/>
                <w:szCs w:val="16"/>
                <w:lang w:eastAsia="en-ID"/>
                <w14:ligatures w14:val="none"/>
              </w:rPr>
            </w:pPr>
            <w:r w:rsidRPr="00B527BB">
              <w:rPr>
                <w:rFonts w:eastAsia="Times New Roman" w:cs="Calibri"/>
                <w:color w:val="000000"/>
                <w:kern w:val="0"/>
                <w:sz w:val="16"/>
                <w:szCs w:val="16"/>
                <w:lang w:eastAsia="en-ID"/>
                <w14:ligatures w14:val="none"/>
              </w:rPr>
              <w:t>Optimizing Unit Scheduling with Fuzzy Logic: A Strategic Approach for Efficient Power Network Operations</w:t>
            </w:r>
          </w:p>
        </w:tc>
        <w:tc>
          <w:tcPr>
            <w:tcW w:w="2126" w:type="dxa"/>
            <w:tcBorders>
              <w:top w:val="single" w:sz="2" w:space="0" w:color="7F7F7F"/>
              <w:bottom w:val="single" w:sz="2" w:space="0" w:color="7F7F7F"/>
            </w:tcBorders>
          </w:tcPr>
          <w:p w14:paraId="1955F8BE"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16"/>
                <w:szCs w:val="16"/>
                <w:lang w:eastAsia="en-ID"/>
                <w14:ligatures w14:val="none"/>
              </w:rPr>
            </w:pPr>
            <w:proofErr w:type="spellStart"/>
            <w:r w:rsidRPr="00B527BB">
              <w:rPr>
                <w:rFonts w:eastAsia="Times New Roman" w:cs="Calibri"/>
                <w:color w:val="000000"/>
                <w:kern w:val="0"/>
                <w:sz w:val="16"/>
                <w:szCs w:val="16"/>
                <w:lang w:eastAsia="en-ID"/>
                <w14:ligatures w14:val="none"/>
              </w:rPr>
              <w:t>Pendekatan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optimasi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berbasis</w:t>
            </w:r>
            <w:proofErr w:type="spellEnd"/>
            <w:r w:rsidRPr="00B527BB">
              <w:rPr>
                <w:rFonts w:eastAsia="Times New Roman" w:cs="Calibri"/>
                <w:color w:val="000000"/>
                <w:kern w:val="0"/>
                <w:sz w:val="16"/>
                <w:szCs w:val="16"/>
                <w:lang w:eastAsia="en-ID"/>
                <w14:ligatures w14:val="none"/>
              </w:rPr>
              <w:t xml:space="preserve"> Logika Fuzzy </w:t>
            </w:r>
            <w:proofErr w:type="spellStart"/>
            <w:r w:rsidRPr="00B527BB">
              <w:rPr>
                <w:rFonts w:eastAsia="Times New Roman" w:cs="Calibri"/>
                <w:color w:val="000000"/>
                <w:kern w:val="0"/>
                <w:sz w:val="16"/>
                <w:szCs w:val="16"/>
                <w:lang w:eastAsia="en-ID"/>
                <w14:ligatures w14:val="none"/>
              </w:rPr>
              <w:t>menggunakan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fungsi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Lagrangian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Variabel</w:t>
            </w:r>
            <w:proofErr w:type="spellEnd"/>
            <w:r w:rsidRPr="00B527BB">
              <w:rPr>
                <w:rFonts w:eastAsia="Times New Roman" w:cs="Calibri"/>
                <w:color w:val="000000"/>
                <w:kern w:val="0"/>
                <w:sz w:val="16"/>
                <w:szCs w:val="16"/>
                <w:lang w:eastAsia="en-ID"/>
                <w14:ligatures w14:val="none"/>
              </w:rPr>
              <w:t xml:space="preserve"> input </w:t>
            </w:r>
            <w:proofErr w:type="spellStart"/>
            <w:r w:rsidRPr="00B527BB">
              <w:rPr>
                <w:rFonts w:eastAsia="Times New Roman" w:cs="Calibri"/>
                <w:color w:val="000000"/>
                <w:kern w:val="0"/>
                <w:sz w:val="16"/>
                <w:szCs w:val="16"/>
                <w:lang w:eastAsia="en-ID"/>
                <w14:ligatures w14:val="none"/>
              </w:rPr>
              <w:t>meliputi</w:t>
            </w:r>
            <w:proofErr w:type="spellEnd"/>
            <w:r w:rsidRPr="00B527BB">
              <w:rPr>
                <w:rFonts w:eastAsia="Times New Roman" w:cs="Calibri"/>
                <w:color w:val="000000"/>
                <w:kern w:val="0"/>
                <w:sz w:val="16"/>
                <w:szCs w:val="16"/>
                <w:lang w:eastAsia="en-ID"/>
                <w14:ligatures w14:val="none"/>
              </w:rPr>
              <w:t xml:space="preserve"> </w:t>
            </w:r>
            <w:r w:rsidRPr="00B527BB">
              <w:rPr>
                <w:rFonts w:eastAsia="Times New Roman" w:cs="Calibri"/>
                <w:i/>
                <w:iCs/>
                <w:color w:val="000000"/>
                <w:kern w:val="0"/>
                <w:sz w:val="16"/>
                <w:szCs w:val="16"/>
                <w:lang w:eastAsia="en-ID"/>
                <w14:ligatures w14:val="none"/>
              </w:rPr>
              <w:t>Load Capacity Generator</w:t>
            </w:r>
            <w:r w:rsidRPr="00B527BB">
              <w:rPr>
                <w:rFonts w:eastAsia="Times New Roman" w:cs="Calibri"/>
                <w:color w:val="000000"/>
                <w:kern w:val="0"/>
                <w:sz w:val="16"/>
                <w:szCs w:val="16"/>
                <w:lang w:eastAsia="en-ID"/>
                <w14:ligatures w14:val="none"/>
              </w:rPr>
              <w:t xml:space="preserve"> (L    CG) dan </w:t>
            </w:r>
            <w:r w:rsidRPr="00B527BB">
              <w:rPr>
                <w:rFonts w:eastAsia="Times New Roman" w:cs="Calibri"/>
                <w:i/>
                <w:iCs/>
                <w:color w:val="000000"/>
                <w:kern w:val="0"/>
                <w:sz w:val="16"/>
                <w:szCs w:val="16"/>
                <w:lang w:eastAsia="en-ID"/>
                <w14:ligatures w14:val="none"/>
              </w:rPr>
              <w:t>Incremental Losses</w:t>
            </w:r>
            <w:r w:rsidRPr="00B527BB">
              <w:rPr>
                <w:rFonts w:eastAsia="Times New Roman" w:cs="Calibri"/>
                <w:color w:val="000000"/>
                <w:kern w:val="0"/>
                <w:sz w:val="16"/>
                <w:szCs w:val="16"/>
                <w:lang w:eastAsia="en-ID"/>
                <w14:ligatures w14:val="none"/>
              </w:rPr>
              <w:t xml:space="preserve"> (IL) </w:t>
            </w:r>
            <w:proofErr w:type="spellStart"/>
            <w:r w:rsidRPr="00B527BB">
              <w:rPr>
                <w:rFonts w:eastAsia="Times New Roman" w:cs="Calibri"/>
                <w:color w:val="000000"/>
                <w:kern w:val="0"/>
                <w:sz w:val="16"/>
                <w:szCs w:val="16"/>
                <w:lang w:eastAsia="en-ID"/>
                <w14:ligatures w14:val="none"/>
              </w:rPr>
              <w:t>untuk</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mengontrol</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Biaya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Produksi</w:t>
            </w:r>
            <w:proofErr w:type="spellEnd"/>
            <w:r w:rsidRPr="00B527BB">
              <w:rPr>
                <w:rFonts w:eastAsia="Times New Roman" w:cs="Calibri"/>
                <w:color w:val="000000"/>
                <w:kern w:val="0"/>
                <w:sz w:val="16"/>
                <w:szCs w:val="16"/>
                <w:lang w:eastAsia="en-ID"/>
                <w14:ligatures w14:val="none"/>
              </w:rPr>
              <w:t xml:space="preserve"> (CP).</w:t>
            </w:r>
          </w:p>
        </w:tc>
        <w:tc>
          <w:tcPr>
            <w:tcW w:w="2123" w:type="dxa"/>
            <w:tcBorders>
              <w:top w:val="single" w:sz="2" w:space="0" w:color="7F7F7F"/>
              <w:bottom w:val="single" w:sz="2" w:space="0" w:color="7F7F7F"/>
            </w:tcBorders>
          </w:tcPr>
          <w:p w14:paraId="123456B6" w14:textId="77777777" w:rsidR="00411E3A" w:rsidRPr="00B527BB" w:rsidRDefault="008B7197">
            <w:pPr>
              <w:spacing w:before="240" w:after="0"/>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kern w:val="0"/>
                <w:sz w:val="16"/>
                <w:szCs w:val="16"/>
                <w:lang w:eastAsia="en-ID"/>
                <w14:ligatures w14:val="none"/>
              </w:rPr>
            </w:pPr>
            <w:r w:rsidRPr="00B527BB">
              <w:rPr>
                <w:rFonts w:eastAsia="Times New Roman" w:cs="Calibri"/>
                <w:color w:val="000000"/>
                <w:kern w:val="0"/>
                <w:sz w:val="16"/>
                <w:szCs w:val="16"/>
                <w:lang w:eastAsia="en-ID"/>
                <w14:ligatures w14:val="none"/>
              </w:rPr>
              <w:t xml:space="preserve">Strategi </w:t>
            </w:r>
            <w:proofErr w:type="spellStart"/>
            <w:r w:rsidRPr="00B527BB">
              <w:rPr>
                <w:rFonts w:eastAsia="Times New Roman" w:cs="Calibri"/>
                <w:color w:val="000000"/>
                <w:kern w:val="0"/>
                <w:sz w:val="16"/>
                <w:szCs w:val="16"/>
                <w:lang w:eastAsia="en-ID"/>
                <w14:ligatures w14:val="none"/>
              </w:rPr>
              <w:t>ini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berhasil</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meminimalkan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biaya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produksi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dengan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waktu</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eksekusi</w:t>
            </w:r>
            <w:proofErr w:type="spellEnd"/>
            <w:r w:rsidRPr="00B527BB">
              <w:rPr>
                <w:rFonts w:eastAsia="Times New Roman" w:cs="Calibri"/>
                <w:color w:val="000000"/>
                <w:kern w:val="0"/>
                <w:sz w:val="16"/>
                <w:szCs w:val="16"/>
                <w:lang w:eastAsia="en-ID"/>
                <w14:ligatures w14:val="none"/>
              </w:rPr>
              <w:t xml:space="preserve"> yang sangat </w:t>
            </w:r>
            <w:proofErr w:type="spellStart"/>
            <w:r w:rsidRPr="00B527BB">
              <w:rPr>
                <w:rFonts w:eastAsia="Times New Roman" w:cs="Calibri"/>
                <w:color w:val="000000"/>
                <w:kern w:val="0"/>
                <w:sz w:val="16"/>
                <w:szCs w:val="16"/>
                <w:lang w:eastAsia="en-ID"/>
                <w14:ligatures w14:val="none"/>
              </w:rPr>
              <w:t>kompetitif</w:t>
            </w:r>
            <w:proofErr w:type="spellEnd"/>
            <w:r w:rsidRPr="00B527BB">
              <w:rPr>
                <w:rFonts w:eastAsia="Times New Roman" w:cs="Calibri"/>
                <w:color w:val="000000"/>
                <w:kern w:val="0"/>
                <w:sz w:val="16"/>
                <w:szCs w:val="16"/>
                <w:lang w:eastAsia="en-ID"/>
                <w14:ligatures w14:val="none"/>
              </w:rPr>
              <w:t xml:space="preserve"> (7,34 </w:t>
            </w:r>
            <w:proofErr w:type="spellStart"/>
            <w:r w:rsidRPr="00B527BB">
              <w:rPr>
                <w:rFonts w:eastAsia="Times New Roman" w:cs="Calibri"/>
                <w:color w:val="000000"/>
                <w:kern w:val="0"/>
                <w:sz w:val="16"/>
                <w:szCs w:val="16"/>
                <w:lang w:eastAsia="en-ID"/>
                <w14:ligatures w14:val="none"/>
              </w:rPr>
              <w:t>detik</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lebih</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cepat</w:t>
            </w:r>
            <w:proofErr w:type="spellEnd"/>
            <w:r w:rsidRPr="00B527BB">
              <w:rPr>
                <w:rFonts w:eastAsia="Times New Roman" w:cs="Calibri"/>
                <w:color w:val="000000"/>
                <w:kern w:val="0"/>
                <w:sz w:val="16"/>
                <w:szCs w:val="16"/>
                <w:lang w:eastAsia="en-ID"/>
                <w14:ligatures w14:val="none"/>
              </w:rPr>
              <w:t xml:space="preserve"> dan </w:t>
            </w:r>
            <w:proofErr w:type="spellStart"/>
            <w:r w:rsidRPr="00B527BB">
              <w:rPr>
                <w:rFonts w:eastAsia="Times New Roman" w:cs="Calibri"/>
                <w:color w:val="000000"/>
                <w:kern w:val="0"/>
                <w:sz w:val="16"/>
                <w:szCs w:val="16"/>
                <w:lang w:eastAsia="en-ID"/>
                <w14:ligatures w14:val="none"/>
              </w:rPr>
              <w:t>efisien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dibandingkan</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metode</w:t>
            </w:r>
            <w:proofErr w:type="spellEnd"/>
            <w:r w:rsidRPr="00B527BB">
              <w:rPr>
                <w:rFonts w:eastAsia="Times New Roman" w:cs="Calibri"/>
                <w:color w:val="000000"/>
                <w:kern w:val="0"/>
                <w:sz w:val="16"/>
                <w:szCs w:val="16"/>
                <w:lang w:eastAsia="en-ID"/>
                <w14:ligatures w14:val="none"/>
              </w:rPr>
              <w:t xml:space="preserve"> lain </w:t>
            </w:r>
            <w:proofErr w:type="spellStart"/>
            <w:r w:rsidRPr="00B527BB">
              <w:rPr>
                <w:rFonts w:eastAsia="Times New Roman" w:cs="Calibri"/>
                <w:color w:val="000000"/>
                <w:kern w:val="0"/>
                <w:sz w:val="16"/>
                <w:szCs w:val="16"/>
                <w:lang w:eastAsia="en-ID"/>
                <w14:ligatures w14:val="none"/>
              </w:rPr>
              <w:t>seperti</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Algoritma</w:t>
            </w:r>
            <w:proofErr w:type="spellEnd"/>
            <w:r w:rsidRPr="00B527BB">
              <w:rPr>
                <w:rFonts w:eastAsia="Times New Roman" w:cs="Calibri"/>
                <w:color w:val="000000"/>
                <w:kern w:val="0"/>
                <w:sz w:val="16"/>
                <w:szCs w:val="16"/>
                <w:lang w:eastAsia="en-ID"/>
                <w14:ligatures w14:val="none"/>
              </w:rPr>
              <w:t xml:space="preserve"> </w:t>
            </w:r>
            <w:proofErr w:type="spellStart"/>
            <w:r w:rsidRPr="00B527BB">
              <w:rPr>
                <w:rFonts w:eastAsia="Times New Roman" w:cs="Calibri"/>
                <w:color w:val="000000"/>
                <w:kern w:val="0"/>
                <w:sz w:val="16"/>
                <w:szCs w:val="16"/>
                <w:lang w:eastAsia="en-ID"/>
                <w14:ligatures w14:val="none"/>
              </w:rPr>
              <w:t>Genetika</w:t>
            </w:r>
            <w:proofErr w:type="spellEnd"/>
            <w:r w:rsidRPr="00B527BB">
              <w:rPr>
                <w:rFonts w:eastAsia="Times New Roman" w:cs="Calibri"/>
                <w:color w:val="000000"/>
                <w:kern w:val="0"/>
                <w:sz w:val="16"/>
                <w:szCs w:val="16"/>
                <w:lang w:eastAsia="en-ID"/>
                <w14:ligatures w14:val="none"/>
              </w:rPr>
              <w:t xml:space="preserve">, </w:t>
            </w:r>
            <w:r w:rsidRPr="00B527BB">
              <w:rPr>
                <w:rFonts w:eastAsia="Times New Roman" w:cs="Calibri"/>
                <w:i/>
                <w:iCs/>
                <w:color w:val="000000"/>
                <w:kern w:val="0"/>
                <w:sz w:val="16"/>
                <w:szCs w:val="16"/>
                <w:lang w:eastAsia="en-ID"/>
                <w14:ligatures w14:val="none"/>
              </w:rPr>
              <w:t>Gradient-PSO</w:t>
            </w:r>
            <w:r w:rsidRPr="00B527BB">
              <w:rPr>
                <w:rFonts w:eastAsia="Times New Roman" w:cs="Calibri"/>
                <w:color w:val="000000"/>
                <w:kern w:val="0"/>
                <w:sz w:val="16"/>
                <w:szCs w:val="16"/>
                <w:lang w:eastAsia="en-ID"/>
                <w14:ligatures w14:val="none"/>
              </w:rPr>
              <w:t xml:space="preserve">, dan </w:t>
            </w:r>
            <w:r w:rsidRPr="00B527BB">
              <w:rPr>
                <w:rFonts w:eastAsia="Times New Roman" w:cs="Calibri"/>
                <w:i/>
                <w:iCs/>
                <w:color w:val="000000"/>
                <w:kern w:val="0"/>
                <w:sz w:val="16"/>
                <w:szCs w:val="16"/>
                <w:lang w:eastAsia="en-ID"/>
                <w14:ligatures w14:val="none"/>
              </w:rPr>
              <w:t>Artificial Bee Colony</w:t>
            </w:r>
            <w:r w:rsidRPr="00B527BB">
              <w:rPr>
                <w:rFonts w:eastAsia="Times New Roman" w:cs="Calibri"/>
                <w:color w:val="000000"/>
                <w:kern w:val="0"/>
                <w:sz w:val="16"/>
                <w:szCs w:val="16"/>
                <w:lang w:eastAsia="en-ID"/>
                <w14:ligatures w14:val="none"/>
              </w:rPr>
              <w:t xml:space="preserve"> (ABC) pada </w:t>
            </w:r>
            <w:proofErr w:type="spellStart"/>
            <w:r w:rsidRPr="00B527BB">
              <w:rPr>
                <w:rFonts w:eastAsia="Times New Roman" w:cs="Calibri"/>
                <w:color w:val="000000"/>
                <w:kern w:val="0"/>
                <w:sz w:val="16"/>
                <w:szCs w:val="16"/>
                <w:lang w:eastAsia="en-ID"/>
                <w14:ligatures w14:val="none"/>
              </w:rPr>
              <w:t>sistem</w:t>
            </w:r>
            <w:proofErr w:type="spellEnd"/>
            <w:r w:rsidRPr="00B527BB">
              <w:rPr>
                <w:rFonts w:eastAsia="Times New Roman" w:cs="Calibri"/>
                <w:color w:val="000000"/>
                <w:kern w:val="0"/>
                <w:sz w:val="16"/>
                <w:szCs w:val="16"/>
                <w:lang w:eastAsia="en-ID"/>
                <w14:ligatures w14:val="none"/>
              </w:rPr>
              <w:t xml:space="preserve"> IEEE 14-bus.</w:t>
            </w:r>
          </w:p>
        </w:tc>
      </w:tr>
    </w:tbl>
    <w:p w14:paraId="7FC758CD" w14:textId="77777777" w:rsidR="00411E3A" w:rsidRDefault="00411E3A">
      <w:pPr>
        <w:spacing w:after="0"/>
        <w:ind w:firstLine="720"/>
        <w:jc w:val="both"/>
        <w:rPr>
          <w:b/>
          <w:bCs/>
          <w:szCs w:val="20"/>
        </w:rPr>
      </w:pPr>
    </w:p>
    <w:p w14:paraId="1DA6B360" w14:textId="77777777" w:rsidR="00411E3A" w:rsidRDefault="008B7197">
      <w:pPr>
        <w:spacing w:after="0"/>
        <w:ind w:firstLine="720"/>
        <w:jc w:val="both"/>
        <w:rPr>
          <w:b/>
          <w:bCs/>
          <w:szCs w:val="20"/>
        </w:rPr>
      </w:pPr>
      <w:proofErr w:type="spellStart"/>
      <w:r>
        <w:rPr>
          <w:szCs w:val="20"/>
        </w:rPr>
        <w:lastRenderedPageBreak/>
        <w:t>Secara</w:t>
      </w:r>
      <w:proofErr w:type="spellEnd"/>
      <w:r>
        <w:rPr>
          <w:szCs w:val="20"/>
        </w:rPr>
        <w:t xml:space="preserve"> </w:t>
      </w:r>
      <w:proofErr w:type="spellStart"/>
      <w:r>
        <w:rPr>
          <w:szCs w:val="20"/>
        </w:rPr>
        <w:t>keseluruhan</w:t>
      </w:r>
      <w:proofErr w:type="spellEnd"/>
      <w:r>
        <w:rPr>
          <w:szCs w:val="20"/>
        </w:rPr>
        <w:t xml:space="preserve">, </w:t>
      </w:r>
      <w:proofErr w:type="spellStart"/>
      <w:r>
        <w:rPr>
          <w:szCs w:val="20"/>
        </w:rPr>
        <w:t>bukti</w:t>
      </w:r>
      <w:proofErr w:type="spellEnd"/>
      <w:r>
        <w:rPr>
          <w:szCs w:val="20"/>
        </w:rPr>
        <w:t xml:space="preserve"> </w:t>
      </w:r>
      <w:proofErr w:type="spellStart"/>
      <w:r>
        <w:rPr>
          <w:szCs w:val="20"/>
        </w:rPr>
        <w:t>lintas</w:t>
      </w:r>
      <w:proofErr w:type="spellEnd"/>
      <w:r>
        <w:rPr>
          <w:szCs w:val="20"/>
        </w:rPr>
        <w:t xml:space="preserve"> </w:t>
      </w:r>
      <w:proofErr w:type="spellStart"/>
      <w:r>
        <w:rPr>
          <w:szCs w:val="20"/>
        </w:rPr>
        <w:t>studi</w:t>
      </w:r>
      <w:proofErr w:type="spellEnd"/>
      <w:r>
        <w:rPr>
          <w:szCs w:val="20"/>
        </w:rPr>
        <w:t xml:space="preserve"> </w:t>
      </w:r>
      <w:proofErr w:type="spellStart"/>
      <w:r>
        <w:rPr>
          <w:szCs w:val="20"/>
        </w:rPr>
        <w:t>menunjukkan</w:t>
      </w:r>
      <w:proofErr w:type="spellEnd"/>
      <w:r>
        <w:rPr>
          <w:szCs w:val="20"/>
        </w:rPr>
        <w:t xml:space="preserve"> </w:t>
      </w:r>
      <w:proofErr w:type="spellStart"/>
      <w:r>
        <w:rPr>
          <w:szCs w:val="20"/>
        </w:rPr>
        <w:t>pola</w:t>
      </w:r>
      <w:proofErr w:type="spellEnd"/>
      <w:r>
        <w:rPr>
          <w:szCs w:val="20"/>
        </w:rPr>
        <w:t xml:space="preserve"> yang </w:t>
      </w:r>
      <w:proofErr w:type="spellStart"/>
      <w:r>
        <w:rPr>
          <w:szCs w:val="20"/>
        </w:rPr>
        <w:t>konsisten</w:t>
      </w:r>
      <w:proofErr w:type="spellEnd"/>
      <w:r>
        <w:rPr>
          <w:szCs w:val="20"/>
        </w:rPr>
        <w:t>: (</w:t>
      </w:r>
      <w:proofErr w:type="spellStart"/>
      <w:r>
        <w:rPr>
          <w:szCs w:val="20"/>
        </w:rPr>
        <w:t>i</w:t>
      </w:r>
      <w:proofErr w:type="spellEnd"/>
      <w:r>
        <w:rPr>
          <w:szCs w:val="20"/>
        </w:rPr>
        <w:t xml:space="preserve">) pada </w:t>
      </w:r>
      <w:proofErr w:type="spellStart"/>
      <w:r>
        <w:rPr>
          <w:szCs w:val="20"/>
        </w:rPr>
        <w:t>konteks</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akademik</w:t>
      </w:r>
      <w:proofErr w:type="spellEnd"/>
      <w:r>
        <w:rPr>
          <w:szCs w:val="20"/>
        </w:rPr>
        <w:t xml:space="preserve"> dan </w:t>
      </w:r>
      <w:proofErr w:type="spellStart"/>
      <w:r>
        <w:rPr>
          <w:szCs w:val="20"/>
        </w:rPr>
        <w:t>laboratorium</w:t>
      </w:r>
      <w:proofErr w:type="spellEnd"/>
      <w:r>
        <w:rPr>
          <w:szCs w:val="20"/>
        </w:rPr>
        <w:t xml:space="preserve">, </w:t>
      </w:r>
      <w:proofErr w:type="spellStart"/>
      <w:r>
        <w:rPr>
          <w:szCs w:val="20"/>
        </w:rPr>
        <w:t>algoritma</w:t>
      </w:r>
      <w:proofErr w:type="spellEnd"/>
      <w:r>
        <w:rPr>
          <w:szCs w:val="20"/>
        </w:rPr>
        <w:t xml:space="preserve"> Greedy yang </w:t>
      </w:r>
      <w:proofErr w:type="spellStart"/>
      <w:r>
        <w:rPr>
          <w:szCs w:val="20"/>
        </w:rPr>
        <w:t>dikombinasikan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mekanisme</w:t>
      </w:r>
      <w:proofErr w:type="spellEnd"/>
      <w:r>
        <w:rPr>
          <w:szCs w:val="20"/>
        </w:rPr>
        <w:t xml:space="preserve"> </w:t>
      </w:r>
      <w:proofErr w:type="spellStart"/>
      <w:r>
        <w:rPr>
          <w:szCs w:val="20"/>
        </w:rPr>
        <w:t>perulangan</w:t>
      </w:r>
      <w:proofErr w:type="spellEnd"/>
      <w:r>
        <w:rPr>
          <w:szCs w:val="20"/>
        </w:rPr>
        <w:t xml:space="preserve"> </w:t>
      </w:r>
      <w:proofErr w:type="spellStart"/>
      <w:r>
        <w:rPr>
          <w:szCs w:val="20"/>
        </w:rPr>
        <w:t>serta</w:t>
      </w:r>
      <w:proofErr w:type="spellEnd"/>
      <w:r>
        <w:rPr>
          <w:szCs w:val="20"/>
        </w:rPr>
        <w:t xml:space="preserve"> Genetic Algorithm (GA) </w:t>
      </w:r>
      <w:proofErr w:type="spellStart"/>
      <w:r>
        <w:rPr>
          <w:szCs w:val="20"/>
        </w:rPr>
        <w:t>terbukti</w:t>
      </w:r>
      <w:proofErr w:type="spellEnd"/>
      <w:r>
        <w:rPr>
          <w:szCs w:val="20"/>
        </w:rPr>
        <w:t xml:space="preserve"> </w:t>
      </w:r>
      <w:proofErr w:type="spellStart"/>
      <w:r>
        <w:rPr>
          <w:szCs w:val="20"/>
        </w:rPr>
        <w:t>efektif</w:t>
      </w:r>
      <w:proofErr w:type="spellEnd"/>
      <w:r>
        <w:rPr>
          <w:szCs w:val="20"/>
        </w:rPr>
        <w:t xml:space="preserve"> </w:t>
      </w:r>
      <w:proofErr w:type="spellStart"/>
      <w:r>
        <w:rPr>
          <w:szCs w:val="20"/>
        </w:rPr>
        <w:t>dalam</w:t>
      </w:r>
      <w:proofErr w:type="spellEnd"/>
      <w:r>
        <w:rPr>
          <w:szCs w:val="20"/>
        </w:rPr>
        <w:t xml:space="preserve"> </w:t>
      </w:r>
      <w:proofErr w:type="spellStart"/>
      <w:r>
        <w:rPr>
          <w:szCs w:val="20"/>
        </w:rPr>
        <w:t>menyusun</w:t>
      </w:r>
      <w:proofErr w:type="spellEnd"/>
      <w:r>
        <w:rPr>
          <w:szCs w:val="20"/>
        </w:rPr>
        <w:t xml:space="preserve"> </w:t>
      </w:r>
      <w:proofErr w:type="spellStart"/>
      <w:r>
        <w:rPr>
          <w:szCs w:val="20"/>
        </w:rPr>
        <w:t>jadwal</w:t>
      </w:r>
      <w:proofErr w:type="spellEnd"/>
      <w:r>
        <w:rPr>
          <w:szCs w:val="20"/>
        </w:rPr>
        <w:t xml:space="preserve"> </w:t>
      </w:r>
      <w:proofErr w:type="spellStart"/>
      <w:r>
        <w:rPr>
          <w:szCs w:val="20"/>
        </w:rPr>
        <w:t>tanpa</w:t>
      </w:r>
      <w:proofErr w:type="spellEnd"/>
      <w:r>
        <w:rPr>
          <w:szCs w:val="20"/>
        </w:rPr>
        <w:t xml:space="preserve"> </w:t>
      </w:r>
      <w:proofErr w:type="spellStart"/>
      <w:r>
        <w:rPr>
          <w:szCs w:val="20"/>
        </w:rPr>
        <w:t>bentrok</w:t>
      </w:r>
      <w:proofErr w:type="spellEnd"/>
      <w:r>
        <w:rPr>
          <w:szCs w:val="20"/>
        </w:rPr>
        <w:t xml:space="preserve">, </w:t>
      </w:r>
      <w:proofErr w:type="spellStart"/>
      <w:r>
        <w:rPr>
          <w:szCs w:val="20"/>
        </w:rPr>
        <w:t>mempercepat</w:t>
      </w:r>
      <w:proofErr w:type="spellEnd"/>
      <w:r>
        <w:rPr>
          <w:szCs w:val="20"/>
        </w:rPr>
        <w:t xml:space="preserve"> proses </w:t>
      </w:r>
      <w:proofErr w:type="spellStart"/>
      <w:r>
        <w:rPr>
          <w:szCs w:val="20"/>
        </w:rPr>
        <w:t>penyusunan</w:t>
      </w:r>
      <w:proofErr w:type="spellEnd"/>
      <w:r>
        <w:rPr>
          <w:szCs w:val="20"/>
        </w:rPr>
        <w:t xml:space="preserve">, dan </w:t>
      </w:r>
      <w:proofErr w:type="spellStart"/>
      <w:r>
        <w:rPr>
          <w:szCs w:val="20"/>
        </w:rPr>
        <w:t>mengurangi</w:t>
      </w:r>
      <w:proofErr w:type="spellEnd"/>
      <w:r>
        <w:rPr>
          <w:szCs w:val="20"/>
        </w:rPr>
        <w:t xml:space="preserve"> human error, </w:t>
      </w:r>
      <w:proofErr w:type="spellStart"/>
      <w:r>
        <w:rPr>
          <w:szCs w:val="20"/>
        </w:rPr>
        <w:t>sehingga</w:t>
      </w:r>
      <w:proofErr w:type="spellEnd"/>
      <w:r>
        <w:rPr>
          <w:szCs w:val="20"/>
        </w:rPr>
        <w:t xml:space="preserve"> </w:t>
      </w:r>
      <w:proofErr w:type="spellStart"/>
      <w:r>
        <w:rPr>
          <w:szCs w:val="20"/>
        </w:rPr>
        <w:t>efisiensi</w:t>
      </w:r>
      <w:proofErr w:type="spellEnd"/>
      <w:r>
        <w:rPr>
          <w:szCs w:val="20"/>
        </w:rPr>
        <w:t xml:space="preserve"> </w:t>
      </w:r>
      <w:proofErr w:type="spellStart"/>
      <w:r>
        <w:rPr>
          <w:szCs w:val="20"/>
        </w:rPr>
        <w:t>administrasi</w:t>
      </w:r>
      <w:proofErr w:type="spellEnd"/>
      <w:r>
        <w:rPr>
          <w:szCs w:val="20"/>
        </w:rPr>
        <w:t xml:space="preserve"> </w:t>
      </w:r>
      <w:proofErr w:type="spellStart"/>
      <w:r>
        <w:rPr>
          <w:szCs w:val="20"/>
        </w:rPr>
        <w:t>meningkat</w:t>
      </w:r>
      <w:proofErr w:type="spellEnd"/>
      <w:r>
        <w:rPr>
          <w:szCs w:val="20"/>
        </w:rPr>
        <w:t xml:space="preserve"> (</w:t>
      </w:r>
      <w:proofErr w:type="spellStart"/>
      <w:r>
        <w:rPr>
          <w:szCs w:val="20"/>
        </w:rPr>
        <w:t>Roihan</w:t>
      </w:r>
      <w:proofErr w:type="spellEnd"/>
      <w:r>
        <w:rPr>
          <w:szCs w:val="20"/>
        </w:rPr>
        <w:t xml:space="preserve"> </w:t>
      </w:r>
      <w:proofErr w:type="spellStart"/>
      <w:r>
        <w:rPr>
          <w:szCs w:val="20"/>
        </w:rPr>
        <w:t>dkk</w:t>
      </w:r>
      <w:proofErr w:type="spellEnd"/>
      <w:r>
        <w:rPr>
          <w:szCs w:val="20"/>
        </w:rPr>
        <w:t xml:space="preserve">., 2022, </w:t>
      </w:r>
      <w:proofErr w:type="spellStart"/>
      <w:r>
        <w:rPr>
          <w:szCs w:val="20"/>
        </w:rPr>
        <w:t>Sayudias</w:t>
      </w:r>
      <w:proofErr w:type="spellEnd"/>
      <w:r>
        <w:rPr>
          <w:szCs w:val="20"/>
        </w:rPr>
        <w:t xml:space="preserve"> </w:t>
      </w:r>
      <w:proofErr w:type="spellStart"/>
      <w:r>
        <w:rPr>
          <w:szCs w:val="20"/>
        </w:rPr>
        <w:t>dkk</w:t>
      </w:r>
      <w:proofErr w:type="spellEnd"/>
      <w:r>
        <w:rPr>
          <w:szCs w:val="20"/>
        </w:rPr>
        <w:t xml:space="preserve">., 2022, Cahya </w:t>
      </w:r>
      <w:proofErr w:type="spellStart"/>
      <w:r>
        <w:rPr>
          <w:szCs w:val="20"/>
        </w:rPr>
        <w:t>dkk</w:t>
      </w:r>
      <w:proofErr w:type="spellEnd"/>
      <w:r>
        <w:rPr>
          <w:szCs w:val="20"/>
        </w:rPr>
        <w:t xml:space="preserve">., 2023). (ii) pada </w:t>
      </w:r>
      <w:proofErr w:type="spellStart"/>
      <w:r>
        <w:rPr>
          <w:szCs w:val="20"/>
        </w:rPr>
        <w:t>ranah</w:t>
      </w:r>
      <w:proofErr w:type="spellEnd"/>
      <w:r>
        <w:rPr>
          <w:szCs w:val="20"/>
        </w:rPr>
        <w:t xml:space="preserve"> </w:t>
      </w:r>
      <w:proofErr w:type="spellStart"/>
      <w:r>
        <w:rPr>
          <w:szCs w:val="20"/>
        </w:rPr>
        <w:t>optimasi</w:t>
      </w:r>
      <w:proofErr w:type="spellEnd"/>
      <w:r>
        <w:rPr>
          <w:szCs w:val="20"/>
        </w:rPr>
        <w:t xml:space="preserve"> </w:t>
      </w:r>
      <w:proofErr w:type="spellStart"/>
      <w:r>
        <w:rPr>
          <w:szCs w:val="20"/>
        </w:rPr>
        <w:t>komputasi</w:t>
      </w:r>
      <w:proofErr w:type="spellEnd"/>
      <w:r>
        <w:rPr>
          <w:szCs w:val="20"/>
        </w:rPr>
        <w:t xml:space="preserve"> dan </w:t>
      </w:r>
      <w:proofErr w:type="spellStart"/>
      <w:r>
        <w:rPr>
          <w:szCs w:val="20"/>
        </w:rPr>
        <w:t>sistem</w:t>
      </w:r>
      <w:proofErr w:type="spellEnd"/>
      <w:r>
        <w:rPr>
          <w:szCs w:val="20"/>
        </w:rPr>
        <w:t xml:space="preserve"> </w:t>
      </w:r>
      <w:proofErr w:type="spellStart"/>
      <w:r>
        <w:rPr>
          <w:szCs w:val="20"/>
        </w:rPr>
        <w:t>kompleks</w:t>
      </w:r>
      <w:proofErr w:type="spellEnd"/>
      <w:r>
        <w:rPr>
          <w:szCs w:val="20"/>
        </w:rPr>
        <w:t xml:space="preserve">, GA/Evolutionary Algorithm yang </w:t>
      </w:r>
      <w:proofErr w:type="spellStart"/>
      <w:r>
        <w:rPr>
          <w:szCs w:val="20"/>
        </w:rPr>
        <w:t>diperkaya</w:t>
      </w:r>
      <w:proofErr w:type="spellEnd"/>
      <w:r>
        <w:rPr>
          <w:szCs w:val="20"/>
        </w:rPr>
        <w:t xml:space="preserve"> Logika Fuzzy </w:t>
      </w:r>
      <w:proofErr w:type="spellStart"/>
      <w:r>
        <w:rPr>
          <w:szCs w:val="20"/>
        </w:rPr>
        <w:t>mampu</w:t>
      </w:r>
      <w:proofErr w:type="spellEnd"/>
      <w:r>
        <w:rPr>
          <w:szCs w:val="20"/>
        </w:rPr>
        <w:t xml:space="preserve"> </w:t>
      </w:r>
      <w:proofErr w:type="spellStart"/>
      <w:r>
        <w:rPr>
          <w:szCs w:val="20"/>
        </w:rPr>
        <w:t>meningkatkan</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eksplorasi-eksploitasi</w:t>
      </w:r>
      <w:proofErr w:type="spellEnd"/>
      <w:r>
        <w:rPr>
          <w:szCs w:val="20"/>
        </w:rPr>
        <w:t xml:space="preserve"> </w:t>
      </w:r>
      <w:proofErr w:type="spellStart"/>
      <w:r>
        <w:rPr>
          <w:szCs w:val="20"/>
        </w:rPr>
        <w:t>melalui</w:t>
      </w:r>
      <w:proofErr w:type="spellEnd"/>
      <w:r>
        <w:rPr>
          <w:szCs w:val="20"/>
        </w:rPr>
        <w:t xml:space="preserve"> </w:t>
      </w:r>
      <w:proofErr w:type="spellStart"/>
      <w:r>
        <w:rPr>
          <w:szCs w:val="20"/>
        </w:rPr>
        <w:t>penyesuaian</w:t>
      </w:r>
      <w:proofErr w:type="spellEnd"/>
      <w:r>
        <w:rPr>
          <w:szCs w:val="20"/>
        </w:rPr>
        <w:t xml:space="preserve"> parameter </w:t>
      </w:r>
      <w:proofErr w:type="spellStart"/>
      <w:r>
        <w:rPr>
          <w:szCs w:val="20"/>
        </w:rPr>
        <w:t>mutasi</w:t>
      </w:r>
      <w:proofErr w:type="spellEnd"/>
      <w:r>
        <w:rPr>
          <w:szCs w:val="20"/>
        </w:rPr>
        <w:t xml:space="preserve"> </w:t>
      </w:r>
      <w:proofErr w:type="spellStart"/>
      <w:r>
        <w:rPr>
          <w:szCs w:val="20"/>
        </w:rPr>
        <w:t>secara</w:t>
      </w:r>
      <w:proofErr w:type="spellEnd"/>
      <w:r>
        <w:rPr>
          <w:szCs w:val="20"/>
        </w:rPr>
        <w:t xml:space="preserve"> </w:t>
      </w:r>
      <w:proofErr w:type="spellStart"/>
      <w:r>
        <w:rPr>
          <w:szCs w:val="20"/>
        </w:rPr>
        <w:t>adaptif</w:t>
      </w:r>
      <w:proofErr w:type="spellEnd"/>
      <w:r>
        <w:rPr>
          <w:szCs w:val="20"/>
        </w:rPr>
        <w:t xml:space="preserve">, </w:t>
      </w:r>
      <w:proofErr w:type="spellStart"/>
      <w:r>
        <w:rPr>
          <w:szCs w:val="20"/>
        </w:rPr>
        <w:t>sehingga</w:t>
      </w:r>
      <w:proofErr w:type="spellEnd"/>
      <w:r>
        <w:rPr>
          <w:szCs w:val="20"/>
        </w:rPr>
        <w:t xml:space="preserve"> </w:t>
      </w:r>
      <w:proofErr w:type="spellStart"/>
      <w:r>
        <w:rPr>
          <w:szCs w:val="20"/>
        </w:rPr>
        <w:t>konvergensi</w:t>
      </w:r>
      <w:proofErr w:type="spellEnd"/>
      <w:r>
        <w:rPr>
          <w:szCs w:val="20"/>
        </w:rPr>
        <w:t xml:space="preserve"> </w:t>
      </w:r>
      <w:proofErr w:type="spellStart"/>
      <w:r>
        <w:rPr>
          <w:szCs w:val="20"/>
        </w:rPr>
        <w:t>lebih</w:t>
      </w:r>
      <w:proofErr w:type="spellEnd"/>
      <w:r>
        <w:rPr>
          <w:szCs w:val="20"/>
        </w:rPr>
        <w:t xml:space="preserve"> </w:t>
      </w:r>
      <w:proofErr w:type="spellStart"/>
      <w:r>
        <w:rPr>
          <w:szCs w:val="20"/>
        </w:rPr>
        <w:t>baik</w:t>
      </w:r>
      <w:proofErr w:type="spellEnd"/>
      <w:r>
        <w:rPr>
          <w:szCs w:val="20"/>
        </w:rPr>
        <w:t xml:space="preserve"> dan </w:t>
      </w:r>
      <w:proofErr w:type="spellStart"/>
      <w:r>
        <w:rPr>
          <w:szCs w:val="20"/>
        </w:rPr>
        <w:t>lebih</w:t>
      </w:r>
      <w:proofErr w:type="spellEnd"/>
      <w:r>
        <w:rPr>
          <w:szCs w:val="20"/>
        </w:rPr>
        <w:t xml:space="preserve"> </w:t>
      </w:r>
      <w:proofErr w:type="spellStart"/>
      <w:r>
        <w:rPr>
          <w:szCs w:val="20"/>
        </w:rPr>
        <w:t>tahan</w:t>
      </w:r>
      <w:proofErr w:type="spellEnd"/>
      <w:r>
        <w:rPr>
          <w:szCs w:val="20"/>
        </w:rPr>
        <w:t xml:space="preserve"> </w:t>
      </w:r>
      <w:proofErr w:type="spellStart"/>
      <w:r>
        <w:rPr>
          <w:szCs w:val="20"/>
        </w:rPr>
        <w:t>terhadap</w:t>
      </w:r>
      <w:proofErr w:type="spellEnd"/>
      <w:r>
        <w:rPr>
          <w:szCs w:val="20"/>
        </w:rPr>
        <w:t xml:space="preserve"> local optima </w:t>
      </w:r>
      <w:proofErr w:type="spellStart"/>
      <w:r>
        <w:rPr>
          <w:szCs w:val="20"/>
        </w:rPr>
        <w:t>dibandingkan</w:t>
      </w:r>
      <w:proofErr w:type="spellEnd"/>
      <w:r>
        <w:rPr>
          <w:szCs w:val="20"/>
        </w:rPr>
        <w:t xml:space="preserve"> EA </w:t>
      </w:r>
      <w:proofErr w:type="spellStart"/>
      <w:r>
        <w:rPr>
          <w:szCs w:val="20"/>
        </w:rPr>
        <w:t>standar</w:t>
      </w:r>
      <w:proofErr w:type="spellEnd"/>
      <w:r>
        <w:rPr>
          <w:szCs w:val="20"/>
        </w:rPr>
        <w:t xml:space="preserve"> (Pytel, 2025). (iii) pada </w:t>
      </w:r>
      <w:proofErr w:type="spellStart"/>
      <w:r>
        <w:rPr>
          <w:szCs w:val="20"/>
        </w:rPr>
        <w:t>masalah</w:t>
      </w:r>
      <w:proofErr w:type="spellEnd"/>
      <w:r>
        <w:rPr>
          <w:szCs w:val="20"/>
        </w:rPr>
        <w:t xml:space="preserve"> </w:t>
      </w:r>
      <w:proofErr w:type="spellStart"/>
      <w:r>
        <w:rPr>
          <w:szCs w:val="20"/>
        </w:rPr>
        <w:t>industri</w:t>
      </w:r>
      <w:proofErr w:type="spellEnd"/>
      <w:r>
        <w:rPr>
          <w:szCs w:val="20"/>
        </w:rPr>
        <w:t xml:space="preserve"> dan </w:t>
      </w:r>
      <w:proofErr w:type="spellStart"/>
      <w:r>
        <w:rPr>
          <w:szCs w:val="20"/>
        </w:rPr>
        <w:t>energi</w:t>
      </w:r>
      <w:proofErr w:type="spellEnd"/>
      <w:r>
        <w:rPr>
          <w:szCs w:val="20"/>
        </w:rPr>
        <w:t xml:space="preserve"> yang </w:t>
      </w:r>
      <w:proofErr w:type="spellStart"/>
      <w:r>
        <w:rPr>
          <w:szCs w:val="20"/>
        </w:rPr>
        <w:t>sarat</w:t>
      </w:r>
      <w:proofErr w:type="spellEnd"/>
      <w:r>
        <w:rPr>
          <w:szCs w:val="20"/>
        </w:rPr>
        <w:t xml:space="preserve"> </w:t>
      </w:r>
      <w:proofErr w:type="spellStart"/>
      <w:r>
        <w:rPr>
          <w:szCs w:val="20"/>
        </w:rPr>
        <w:t>ketidakpastian</w:t>
      </w:r>
      <w:proofErr w:type="spellEnd"/>
      <w:r>
        <w:rPr>
          <w:szCs w:val="20"/>
        </w:rPr>
        <w:t xml:space="preserve">, </w:t>
      </w:r>
      <w:proofErr w:type="spellStart"/>
      <w:r>
        <w:rPr>
          <w:szCs w:val="20"/>
        </w:rPr>
        <w:t>pendekatan</w:t>
      </w:r>
      <w:proofErr w:type="spellEnd"/>
      <w:r>
        <w:rPr>
          <w:szCs w:val="20"/>
        </w:rPr>
        <w:t xml:space="preserve"> fuzzy </w:t>
      </w:r>
      <w:proofErr w:type="spellStart"/>
      <w:r>
        <w:rPr>
          <w:szCs w:val="20"/>
        </w:rPr>
        <w:t>berperan</w:t>
      </w:r>
      <w:proofErr w:type="spellEnd"/>
      <w:r>
        <w:rPr>
          <w:szCs w:val="20"/>
        </w:rPr>
        <w:t xml:space="preserve"> </w:t>
      </w:r>
      <w:proofErr w:type="spellStart"/>
      <w:r>
        <w:rPr>
          <w:szCs w:val="20"/>
        </w:rPr>
        <w:t>penting</w:t>
      </w:r>
      <w:proofErr w:type="spellEnd"/>
      <w:r>
        <w:rPr>
          <w:szCs w:val="20"/>
        </w:rPr>
        <w:t xml:space="preserve"> </w:t>
      </w:r>
      <w:proofErr w:type="spellStart"/>
      <w:r>
        <w:rPr>
          <w:szCs w:val="20"/>
        </w:rPr>
        <w:t>untuk</w:t>
      </w:r>
      <w:proofErr w:type="spellEnd"/>
      <w:r>
        <w:rPr>
          <w:szCs w:val="20"/>
        </w:rPr>
        <w:t xml:space="preserve"> </w:t>
      </w:r>
      <w:proofErr w:type="spellStart"/>
      <w:r>
        <w:rPr>
          <w:szCs w:val="20"/>
        </w:rPr>
        <w:t>memodelkan</w:t>
      </w:r>
      <w:proofErr w:type="spellEnd"/>
      <w:r>
        <w:rPr>
          <w:szCs w:val="20"/>
        </w:rPr>
        <w:t xml:space="preserve"> parameter yang </w:t>
      </w:r>
      <w:proofErr w:type="spellStart"/>
      <w:r>
        <w:rPr>
          <w:szCs w:val="20"/>
        </w:rPr>
        <w:t>tidak</w:t>
      </w:r>
      <w:proofErr w:type="spellEnd"/>
      <w:r>
        <w:rPr>
          <w:szCs w:val="20"/>
        </w:rPr>
        <w:t xml:space="preserve"> </w:t>
      </w:r>
      <w:proofErr w:type="spellStart"/>
      <w:r>
        <w:rPr>
          <w:szCs w:val="20"/>
        </w:rPr>
        <w:t>pasti</w:t>
      </w:r>
      <w:proofErr w:type="spellEnd"/>
      <w:r>
        <w:rPr>
          <w:szCs w:val="20"/>
        </w:rPr>
        <w:t xml:space="preserve">, </w:t>
      </w:r>
      <w:proofErr w:type="spellStart"/>
      <w:r>
        <w:rPr>
          <w:szCs w:val="20"/>
        </w:rPr>
        <w:t>sementara</w:t>
      </w:r>
      <w:proofErr w:type="spellEnd"/>
      <w:r>
        <w:rPr>
          <w:szCs w:val="20"/>
        </w:rPr>
        <w:t xml:space="preserve"> </w:t>
      </w:r>
      <w:proofErr w:type="spellStart"/>
      <w:r>
        <w:rPr>
          <w:szCs w:val="20"/>
        </w:rPr>
        <w:t>kombinasi</w:t>
      </w:r>
      <w:proofErr w:type="spellEnd"/>
      <w:r>
        <w:rPr>
          <w:szCs w:val="20"/>
        </w:rPr>
        <w:t xml:space="preserve"> fuzzy </w:t>
      </w:r>
      <w:proofErr w:type="spellStart"/>
      <w:r>
        <w:rPr>
          <w:szCs w:val="20"/>
        </w:rPr>
        <w:t>dengan</w:t>
      </w:r>
      <w:proofErr w:type="spellEnd"/>
      <w:r>
        <w:rPr>
          <w:szCs w:val="20"/>
        </w:rPr>
        <w:t xml:space="preserve"> </w:t>
      </w:r>
      <w:proofErr w:type="spellStart"/>
      <w:r>
        <w:rPr>
          <w:szCs w:val="20"/>
        </w:rPr>
        <w:t>metaheuristik</w:t>
      </w:r>
      <w:proofErr w:type="spellEnd"/>
      <w:r>
        <w:rPr>
          <w:szCs w:val="20"/>
        </w:rPr>
        <w:t xml:space="preserve"> </w:t>
      </w:r>
      <w:proofErr w:type="spellStart"/>
      <w:r>
        <w:rPr>
          <w:szCs w:val="20"/>
        </w:rPr>
        <w:t>seperti</w:t>
      </w:r>
      <w:proofErr w:type="spellEnd"/>
      <w:r>
        <w:rPr>
          <w:szCs w:val="20"/>
        </w:rPr>
        <w:t xml:space="preserve"> GA </w:t>
      </w:r>
      <w:proofErr w:type="spellStart"/>
      <w:r>
        <w:rPr>
          <w:szCs w:val="20"/>
        </w:rPr>
        <w:t>atau</w:t>
      </w:r>
      <w:proofErr w:type="spellEnd"/>
      <w:r>
        <w:rPr>
          <w:szCs w:val="20"/>
        </w:rPr>
        <w:t xml:space="preserve"> </w:t>
      </w:r>
      <w:proofErr w:type="spellStart"/>
      <w:r>
        <w:rPr>
          <w:szCs w:val="20"/>
        </w:rPr>
        <w:t>formulasi</w:t>
      </w:r>
      <w:proofErr w:type="spellEnd"/>
      <w:r>
        <w:rPr>
          <w:szCs w:val="20"/>
        </w:rPr>
        <w:t xml:space="preserve"> </w:t>
      </w:r>
      <w:proofErr w:type="spellStart"/>
      <w:r>
        <w:rPr>
          <w:szCs w:val="20"/>
        </w:rPr>
        <w:t>optimasi</w:t>
      </w:r>
      <w:proofErr w:type="spellEnd"/>
      <w:r>
        <w:rPr>
          <w:szCs w:val="20"/>
        </w:rPr>
        <w:t xml:space="preserve"> </w:t>
      </w:r>
      <w:proofErr w:type="spellStart"/>
      <w:r>
        <w:rPr>
          <w:szCs w:val="20"/>
        </w:rPr>
        <w:t>berbasis</w:t>
      </w:r>
      <w:proofErr w:type="spellEnd"/>
      <w:r>
        <w:rPr>
          <w:szCs w:val="20"/>
        </w:rPr>
        <w:t xml:space="preserve"> </w:t>
      </w:r>
      <w:proofErr w:type="spellStart"/>
      <w:r>
        <w:rPr>
          <w:szCs w:val="20"/>
        </w:rPr>
        <w:t>fungsi</w:t>
      </w:r>
      <w:proofErr w:type="spellEnd"/>
      <w:r>
        <w:rPr>
          <w:szCs w:val="20"/>
        </w:rPr>
        <w:t xml:space="preserve"> (mis. </w:t>
      </w:r>
      <w:proofErr w:type="spellStart"/>
      <w:r>
        <w:rPr>
          <w:szCs w:val="20"/>
        </w:rPr>
        <w:t>Lagrangian</w:t>
      </w:r>
      <w:proofErr w:type="spellEnd"/>
      <w:r>
        <w:rPr>
          <w:szCs w:val="20"/>
        </w:rPr>
        <w:t xml:space="preserve">) </w:t>
      </w:r>
      <w:proofErr w:type="spellStart"/>
      <w:r>
        <w:rPr>
          <w:szCs w:val="20"/>
        </w:rPr>
        <w:t>mampu</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solusi</w:t>
      </w:r>
      <w:proofErr w:type="spellEnd"/>
      <w:r>
        <w:rPr>
          <w:szCs w:val="20"/>
        </w:rPr>
        <w:t xml:space="preserve"> yang </w:t>
      </w:r>
      <w:proofErr w:type="spellStart"/>
      <w:r>
        <w:rPr>
          <w:szCs w:val="20"/>
        </w:rPr>
        <w:t>lebih</w:t>
      </w:r>
      <w:proofErr w:type="spellEnd"/>
      <w:r>
        <w:rPr>
          <w:szCs w:val="20"/>
        </w:rPr>
        <w:t xml:space="preserve"> </w:t>
      </w:r>
      <w:proofErr w:type="spellStart"/>
      <w:r>
        <w:rPr>
          <w:szCs w:val="20"/>
        </w:rPr>
        <w:t>efisien</w:t>
      </w:r>
      <w:proofErr w:type="spellEnd"/>
      <w:r>
        <w:rPr>
          <w:szCs w:val="20"/>
        </w:rPr>
        <w:t xml:space="preserve"> </w:t>
      </w:r>
      <w:proofErr w:type="spellStart"/>
      <w:r>
        <w:rPr>
          <w:szCs w:val="20"/>
        </w:rPr>
        <w:t>baik</w:t>
      </w:r>
      <w:proofErr w:type="spellEnd"/>
      <w:r>
        <w:rPr>
          <w:szCs w:val="20"/>
        </w:rPr>
        <w:t xml:space="preserve"> </w:t>
      </w:r>
      <w:proofErr w:type="spellStart"/>
      <w:r>
        <w:rPr>
          <w:szCs w:val="20"/>
        </w:rPr>
        <w:t>dari</w:t>
      </w:r>
      <w:proofErr w:type="spellEnd"/>
      <w:r>
        <w:rPr>
          <w:szCs w:val="20"/>
        </w:rPr>
        <w:t xml:space="preserve"> </w:t>
      </w:r>
      <w:proofErr w:type="spellStart"/>
      <w:r>
        <w:rPr>
          <w:szCs w:val="20"/>
        </w:rPr>
        <w:t>sisi</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maupun</w:t>
      </w:r>
      <w:proofErr w:type="spellEnd"/>
      <w:r>
        <w:rPr>
          <w:szCs w:val="20"/>
        </w:rPr>
        <w:t xml:space="preserve"> </w:t>
      </w:r>
      <w:proofErr w:type="spellStart"/>
      <w:r>
        <w:rPr>
          <w:szCs w:val="20"/>
        </w:rPr>
        <w:t>waktu</w:t>
      </w:r>
      <w:proofErr w:type="spellEnd"/>
      <w:r>
        <w:rPr>
          <w:szCs w:val="20"/>
        </w:rPr>
        <w:t xml:space="preserve"> </w:t>
      </w:r>
      <w:proofErr w:type="spellStart"/>
      <w:r>
        <w:rPr>
          <w:szCs w:val="20"/>
        </w:rPr>
        <w:t>eksekusi</w:t>
      </w:r>
      <w:proofErr w:type="spellEnd"/>
      <w:r>
        <w:rPr>
          <w:szCs w:val="20"/>
        </w:rPr>
        <w:t xml:space="preserve">, </w:t>
      </w:r>
      <w:proofErr w:type="spellStart"/>
      <w:r>
        <w:rPr>
          <w:szCs w:val="20"/>
        </w:rPr>
        <w:t>bahkan</w:t>
      </w:r>
      <w:proofErr w:type="spellEnd"/>
      <w:r>
        <w:rPr>
          <w:szCs w:val="20"/>
        </w:rPr>
        <w:t xml:space="preserve"> </w:t>
      </w:r>
      <w:proofErr w:type="spellStart"/>
      <w:r>
        <w:rPr>
          <w:szCs w:val="20"/>
        </w:rPr>
        <w:t>kompetitif</w:t>
      </w:r>
      <w:proofErr w:type="spellEnd"/>
      <w:r>
        <w:rPr>
          <w:szCs w:val="20"/>
        </w:rPr>
        <w:t xml:space="preserve"> </w:t>
      </w:r>
      <w:proofErr w:type="spellStart"/>
      <w:r>
        <w:rPr>
          <w:szCs w:val="20"/>
        </w:rPr>
        <w:t>terhadap</w:t>
      </w:r>
      <w:proofErr w:type="spellEnd"/>
      <w:r>
        <w:rPr>
          <w:szCs w:val="20"/>
        </w:rPr>
        <w:t xml:space="preserve"> </w:t>
      </w:r>
      <w:proofErr w:type="spellStart"/>
      <w:r>
        <w:rPr>
          <w:szCs w:val="20"/>
        </w:rPr>
        <w:t>metode</w:t>
      </w:r>
      <w:proofErr w:type="spellEnd"/>
      <w:r>
        <w:rPr>
          <w:szCs w:val="20"/>
        </w:rPr>
        <w:t xml:space="preserve"> </w:t>
      </w:r>
      <w:proofErr w:type="spellStart"/>
      <w:r>
        <w:rPr>
          <w:szCs w:val="20"/>
        </w:rPr>
        <w:t>optimasi</w:t>
      </w:r>
      <w:proofErr w:type="spellEnd"/>
      <w:r>
        <w:rPr>
          <w:szCs w:val="20"/>
        </w:rPr>
        <w:t xml:space="preserve"> lain (</w:t>
      </w:r>
      <w:proofErr w:type="spellStart"/>
      <w:r>
        <w:rPr>
          <w:szCs w:val="20"/>
        </w:rPr>
        <w:t>Movassaghi</w:t>
      </w:r>
      <w:proofErr w:type="spellEnd"/>
      <w:r>
        <w:rPr>
          <w:szCs w:val="20"/>
        </w:rPr>
        <w:t xml:space="preserve"> &amp; </w:t>
      </w:r>
      <w:proofErr w:type="spellStart"/>
      <w:r>
        <w:rPr>
          <w:szCs w:val="20"/>
        </w:rPr>
        <w:t>Darestani</w:t>
      </w:r>
      <w:proofErr w:type="spellEnd"/>
      <w:r>
        <w:rPr>
          <w:szCs w:val="20"/>
        </w:rPr>
        <w:t xml:space="preserve">, 2021, </w:t>
      </w:r>
      <w:proofErr w:type="spellStart"/>
      <w:r>
        <w:rPr>
          <w:szCs w:val="20"/>
        </w:rPr>
        <w:t>Marrouchi</w:t>
      </w:r>
      <w:proofErr w:type="spellEnd"/>
      <w:r>
        <w:rPr>
          <w:szCs w:val="20"/>
        </w:rPr>
        <w:t xml:space="preserve"> et al., 2024).</w:t>
      </w:r>
    </w:p>
    <w:p w14:paraId="1F3C29F1" w14:textId="77777777" w:rsidR="00411E3A" w:rsidRDefault="008B7197">
      <w:pPr>
        <w:spacing w:after="0"/>
        <w:ind w:firstLine="720"/>
        <w:jc w:val="both"/>
        <w:rPr>
          <w:b/>
          <w:bCs/>
          <w:szCs w:val="20"/>
        </w:rPr>
        <w:sectPr w:rsidR="00411E3A">
          <w:headerReference w:type="even" r:id="rId29"/>
          <w:headerReference w:type="default" r:id="rId30"/>
          <w:footerReference w:type="even" r:id="rId31"/>
          <w:footerReference w:type="default" r:id="rId32"/>
          <w:headerReference w:type="first" r:id="rId33"/>
          <w:footerReference w:type="first" r:id="rId34"/>
          <w:pgSz w:w="11906" w:h="16838"/>
          <w:pgMar w:top="1701" w:right="1701" w:bottom="1701" w:left="2268" w:header="709" w:footer="709" w:gutter="0"/>
          <w:cols w:space="720"/>
          <w:formProt w:val="0"/>
          <w:docGrid w:linePitch="360" w:charSpace="8192"/>
        </w:sectPr>
      </w:pPr>
      <w:proofErr w:type="spellStart"/>
      <w:r>
        <w:rPr>
          <w:szCs w:val="20"/>
        </w:rPr>
        <w:t>Temuan</w:t>
      </w:r>
      <w:proofErr w:type="spellEnd"/>
      <w:r>
        <w:rPr>
          <w:szCs w:val="20"/>
        </w:rPr>
        <w:t xml:space="preserve"> </w:t>
      </w:r>
      <w:proofErr w:type="spellStart"/>
      <w:r>
        <w:rPr>
          <w:szCs w:val="20"/>
        </w:rPr>
        <w:t>komparatif</w:t>
      </w:r>
      <w:proofErr w:type="spellEnd"/>
      <w:r>
        <w:rPr>
          <w:szCs w:val="20"/>
        </w:rPr>
        <w:t xml:space="preserve"> pada </w:t>
      </w:r>
      <w:proofErr w:type="spellStart"/>
      <w:r>
        <w:rPr>
          <w:szCs w:val="20"/>
        </w:rPr>
        <w:t>studi</w:t>
      </w:r>
      <w:proofErr w:type="spellEnd"/>
      <w:r>
        <w:rPr>
          <w:szCs w:val="20"/>
        </w:rPr>
        <w:t xml:space="preserve"> </w:t>
      </w:r>
      <w:proofErr w:type="spellStart"/>
      <w:r>
        <w:rPr>
          <w:szCs w:val="20"/>
        </w:rPr>
        <w:t>lintas</w:t>
      </w:r>
      <w:proofErr w:type="spellEnd"/>
      <w:r>
        <w:rPr>
          <w:szCs w:val="20"/>
        </w:rPr>
        <w:t xml:space="preserve"> domain </w:t>
      </w:r>
      <w:proofErr w:type="spellStart"/>
      <w:r>
        <w:rPr>
          <w:szCs w:val="20"/>
        </w:rPr>
        <w:t>menegaskan</w:t>
      </w:r>
      <w:proofErr w:type="spellEnd"/>
      <w:r>
        <w:rPr>
          <w:szCs w:val="20"/>
        </w:rPr>
        <w:t xml:space="preserve"> </w:t>
      </w:r>
      <w:proofErr w:type="spellStart"/>
      <w:r>
        <w:rPr>
          <w:szCs w:val="20"/>
        </w:rPr>
        <w:t>bahwa</w:t>
      </w:r>
      <w:proofErr w:type="spellEnd"/>
      <w:r>
        <w:rPr>
          <w:szCs w:val="20"/>
        </w:rPr>
        <w:t xml:space="preserve"> GA </w:t>
      </w:r>
      <w:proofErr w:type="spellStart"/>
      <w:r>
        <w:rPr>
          <w:szCs w:val="20"/>
        </w:rPr>
        <w:t>tetap</w:t>
      </w:r>
      <w:proofErr w:type="spellEnd"/>
      <w:r>
        <w:rPr>
          <w:szCs w:val="20"/>
        </w:rPr>
        <w:t xml:space="preserve"> </w:t>
      </w:r>
      <w:proofErr w:type="spellStart"/>
      <w:r>
        <w:rPr>
          <w:szCs w:val="20"/>
        </w:rPr>
        <w:t>relevan</w:t>
      </w:r>
      <w:proofErr w:type="spellEnd"/>
      <w:r>
        <w:rPr>
          <w:szCs w:val="20"/>
        </w:rPr>
        <w:t xml:space="preserve"> </w:t>
      </w:r>
      <w:proofErr w:type="spellStart"/>
      <w:r>
        <w:rPr>
          <w:szCs w:val="20"/>
        </w:rPr>
        <w:t>karena</w:t>
      </w:r>
      <w:proofErr w:type="spellEnd"/>
      <w:r>
        <w:rPr>
          <w:szCs w:val="20"/>
        </w:rPr>
        <w:t xml:space="preserve"> </w:t>
      </w:r>
      <w:proofErr w:type="spellStart"/>
      <w:r>
        <w:rPr>
          <w:szCs w:val="20"/>
        </w:rPr>
        <w:t>relatif</w:t>
      </w:r>
      <w:proofErr w:type="spellEnd"/>
      <w:r>
        <w:rPr>
          <w:szCs w:val="20"/>
        </w:rPr>
        <w:t xml:space="preserve"> robust </w:t>
      </w:r>
      <w:proofErr w:type="spellStart"/>
      <w:r>
        <w:rPr>
          <w:szCs w:val="20"/>
        </w:rPr>
        <w:t>untuk</w:t>
      </w:r>
      <w:proofErr w:type="spellEnd"/>
      <w:r>
        <w:rPr>
          <w:szCs w:val="20"/>
        </w:rPr>
        <w:t xml:space="preserve"> </w:t>
      </w:r>
      <w:proofErr w:type="spellStart"/>
      <w:r>
        <w:rPr>
          <w:szCs w:val="20"/>
        </w:rPr>
        <w:t>masalah</w:t>
      </w:r>
      <w:proofErr w:type="spellEnd"/>
      <w:r>
        <w:rPr>
          <w:szCs w:val="20"/>
        </w:rPr>
        <w:t xml:space="preserve"> multi-</w:t>
      </w:r>
      <w:proofErr w:type="spellStart"/>
      <w:r>
        <w:rPr>
          <w:szCs w:val="20"/>
        </w:rPr>
        <w:t>kendala</w:t>
      </w:r>
      <w:proofErr w:type="spellEnd"/>
      <w:r>
        <w:rPr>
          <w:szCs w:val="20"/>
        </w:rPr>
        <w:t xml:space="preserve">, </w:t>
      </w:r>
      <w:proofErr w:type="spellStart"/>
      <w:r>
        <w:rPr>
          <w:szCs w:val="20"/>
        </w:rPr>
        <w:t>fleksibel</w:t>
      </w:r>
      <w:proofErr w:type="spellEnd"/>
      <w:r>
        <w:rPr>
          <w:szCs w:val="20"/>
        </w:rPr>
        <w:t xml:space="preserve"> </w:t>
      </w:r>
      <w:proofErr w:type="spellStart"/>
      <w:r>
        <w:rPr>
          <w:szCs w:val="20"/>
        </w:rPr>
        <w:t>untuk</w:t>
      </w:r>
      <w:proofErr w:type="spellEnd"/>
      <w:r>
        <w:rPr>
          <w:szCs w:val="20"/>
        </w:rPr>
        <w:t xml:space="preserve"> </w:t>
      </w:r>
      <w:proofErr w:type="spellStart"/>
      <w:r>
        <w:rPr>
          <w:szCs w:val="20"/>
        </w:rPr>
        <w:t>diintegrasikan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pendekatan</w:t>
      </w:r>
      <w:proofErr w:type="spellEnd"/>
      <w:r>
        <w:rPr>
          <w:szCs w:val="20"/>
        </w:rPr>
        <w:t xml:space="preserve"> lain (</w:t>
      </w:r>
      <w:proofErr w:type="spellStart"/>
      <w:r>
        <w:rPr>
          <w:szCs w:val="20"/>
        </w:rPr>
        <w:t>misalnya</w:t>
      </w:r>
      <w:proofErr w:type="spellEnd"/>
      <w:r>
        <w:rPr>
          <w:szCs w:val="20"/>
        </w:rPr>
        <w:t xml:space="preserve"> fuzzy/</w:t>
      </w:r>
      <w:proofErr w:type="spellStart"/>
      <w:r>
        <w:rPr>
          <w:szCs w:val="20"/>
        </w:rPr>
        <w:t>adaptif</w:t>
      </w:r>
      <w:proofErr w:type="spellEnd"/>
      <w:r>
        <w:rPr>
          <w:szCs w:val="20"/>
        </w:rPr>
        <w:t xml:space="preserve">), dan </w:t>
      </w:r>
      <w:proofErr w:type="spellStart"/>
      <w:r>
        <w:rPr>
          <w:szCs w:val="20"/>
        </w:rPr>
        <w:t>konsisten</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solusi</w:t>
      </w:r>
      <w:proofErr w:type="spellEnd"/>
      <w:r>
        <w:rPr>
          <w:szCs w:val="20"/>
        </w:rPr>
        <w:t xml:space="preserve"> optimal/</w:t>
      </w:r>
      <w:proofErr w:type="spellStart"/>
      <w:r>
        <w:rPr>
          <w:szCs w:val="20"/>
        </w:rPr>
        <w:t>nyaris</w:t>
      </w:r>
      <w:proofErr w:type="spellEnd"/>
      <w:r>
        <w:rPr>
          <w:szCs w:val="20"/>
        </w:rPr>
        <w:t xml:space="preserve"> optimal pada </w:t>
      </w:r>
      <w:proofErr w:type="spellStart"/>
      <w:r>
        <w:rPr>
          <w:szCs w:val="20"/>
        </w:rPr>
        <w:t>berbagai</w:t>
      </w:r>
      <w:proofErr w:type="spellEnd"/>
      <w:r>
        <w:rPr>
          <w:szCs w:val="20"/>
        </w:rPr>
        <w:t xml:space="preserve"> </w:t>
      </w:r>
      <w:proofErr w:type="spellStart"/>
      <w:r>
        <w:rPr>
          <w:szCs w:val="20"/>
        </w:rPr>
        <w:t>tipe</w:t>
      </w:r>
      <w:proofErr w:type="spellEnd"/>
      <w:r>
        <w:rPr>
          <w:szCs w:val="20"/>
        </w:rPr>
        <w:t xml:space="preserve"> </w:t>
      </w:r>
      <w:proofErr w:type="spellStart"/>
      <w:r>
        <w:rPr>
          <w:szCs w:val="20"/>
        </w:rPr>
        <w:t>penjadwalan</w:t>
      </w:r>
      <w:proofErr w:type="spellEnd"/>
      <w:r>
        <w:rPr>
          <w:szCs w:val="20"/>
        </w:rPr>
        <w:t>.</w:t>
      </w:r>
    </w:p>
    <w:p w14:paraId="6221C1A3" w14:textId="77777777" w:rsidR="00411E3A" w:rsidRDefault="008B7197">
      <w:pPr>
        <w:pStyle w:val="ListParagraph"/>
        <w:numPr>
          <w:ilvl w:val="0"/>
          <w:numId w:val="7"/>
        </w:numPr>
        <w:spacing w:after="0"/>
        <w:jc w:val="center"/>
        <w:outlineLvl w:val="0"/>
        <w:rPr>
          <w:b/>
          <w:bCs/>
          <w:sz w:val="24"/>
          <w:szCs w:val="24"/>
        </w:rPr>
      </w:pPr>
      <w:bookmarkStart w:id="70" w:name="_Toc228994991"/>
      <w:bookmarkStart w:id="71" w:name="_Toc231542982"/>
      <w:r>
        <w:rPr>
          <w:b/>
          <w:bCs/>
          <w:sz w:val="24"/>
          <w:szCs w:val="24"/>
        </w:rPr>
        <w:lastRenderedPageBreak/>
        <w:t>METODOLOGI PENELITIAN</w:t>
      </w:r>
      <w:bookmarkEnd w:id="70"/>
      <w:bookmarkEnd w:id="71"/>
    </w:p>
    <w:p w14:paraId="440E882B" w14:textId="77777777" w:rsidR="00411E3A" w:rsidRDefault="00411E3A">
      <w:pPr>
        <w:pStyle w:val="ListParagraph"/>
        <w:numPr>
          <w:ilvl w:val="0"/>
          <w:numId w:val="1"/>
        </w:numPr>
        <w:spacing w:after="0"/>
        <w:outlineLvl w:val="1"/>
        <w:rPr>
          <w:b/>
          <w:bCs/>
          <w:vanish/>
          <w:szCs w:val="20"/>
        </w:rPr>
      </w:pPr>
      <w:bookmarkStart w:id="72" w:name="_Toc215154887"/>
      <w:bookmarkStart w:id="73" w:name="_Toc215155445"/>
      <w:bookmarkStart w:id="74" w:name="_Toc215155503"/>
      <w:bookmarkStart w:id="75" w:name="_Toc215155981"/>
      <w:bookmarkStart w:id="76" w:name="_Toc215159897"/>
      <w:bookmarkStart w:id="77" w:name="_Toc215159974"/>
      <w:bookmarkStart w:id="78" w:name="_Toc215160056"/>
      <w:bookmarkStart w:id="79" w:name="_Toc215165387"/>
      <w:bookmarkStart w:id="80" w:name="_Toc215165672"/>
      <w:bookmarkStart w:id="81" w:name="_Toc215165721"/>
      <w:bookmarkStart w:id="82" w:name="_Toc215165841"/>
      <w:bookmarkStart w:id="83" w:name="_Toc215437456"/>
      <w:bookmarkStart w:id="84" w:name="_Toc215442364"/>
      <w:bookmarkStart w:id="85" w:name="_Toc215442423"/>
      <w:bookmarkStart w:id="86" w:name="_Toc216094441"/>
      <w:bookmarkStart w:id="87" w:name="_Toc216094507"/>
      <w:bookmarkStart w:id="88" w:name="_Toc216312985"/>
      <w:bookmarkStart w:id="89" w:name="_Toc216405685"/>
      <w:bookmarkStart w:id="90" w:name="_Toc225368431"/>
      <w:bookmarkStart w:id="91" w:name="_Toc225368504"/>
      <w:bookmarkStart w:id="92" w:name="_Toc226039490"/>
      <w:bookmarkStart w:id="93" w:name="_Toc228994992"/>
      <w:bookmarkStart w:id="94" w:name="_Toc230225412"/>
      <w:bookmarkStart w:id="95" w:name="_Toc230214371"/>
      <w:bookmarkStart w:id="96" w:name="_Toc230215142"/>
      <w:bookmarkStart w:id="97" w:name="_Toc230660095"/>
      <w:bookmarkStart w:id="98" w:name="_Toc231542983"/>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7C8AC06B" w14:textId="77777777" w:rsidR="00411E3A" w:rsidRDefault="00411E3A">
      <w:pPr>
        <w:pStyle w:val="ListParagraph"/>
        <w:numPr>
          <w:ilvl w:val="0"/>
          <w:numId w:val="1"/>
        </w:numPr>
        <w:spacing w:after="0"/>
        <w:outlineLvl w:val="1"/>
        <w:rPr>
          <w:b/>
          <w:bCs/>
          <w:vanish/>
          <w:szCs w:val="20"/>
        </w:rPr>
      </w:pPr>
      <w:bookmarkStart w:id="99" w:name="_Toc215154888"/>
      <w:bookmarkStart w:id="100" w:name="_Toc215155446"/>
      <w:bookmarkStart w:id="101" w:name="_Toc215155504"/>
      <w:bookmarkStart w:id="102" w:name="_Toc215155982"/>
      <w:bookmarkStart w:id="103" w:name="_Toc215159898"/>
      <w:bookmarkStart w:id="104" w:name="_Toc215159975"/>
      <w:bookmarkStart w:id="105" w:name="_Toc215160057"/>
      <w:bookmarkStart w:id="106" w:name="_Toc215165388"/>
      <w:bookmarkStart w:id="107" w:name="_Toc215165673"/>
      <w:bookmarkStart w:id="108" w:name="_Toc215165722"/>
      <w:bookmarkStart w:id="109" w:name="_Toc215165842"/>
      <w:bookmarkStart w:id="110" w:name="_Toc215437457"/>
      <w:bookmarkStart w:id="111" w:name="_Toc215442365"/>
      <w:bookmarkStart w:id="112" w:name="_Toc215442424"/>
      <w:bookmarkStart w:id="113" w:name="_Toc216094442"/>
      <w:bookmarkStart w:id="114" w:name="_Toc216094508"/>
      <w:bookmarkStart w:id="115" w:name="_Toc216312986"/>
      <w:bookmarkStart w:id="116" w:name="_Toc216405686"/>
      <w:bookmarkStart w:id="117" w:name="_Toc225368432"/>
      <w:bookmarkStart w:id="118" w:name="_Toc225368505"/>
      <w:bookmarkStart w:id="119" w:name="_Toc226039491"/>
      <w:bookmarkStart w:id="120" w:name="_Toc228994993"/>
      <w:bookmarkStart w:id="121" w:name="_Toc230225413"/>
      <w:bookmarkStart w:id="122" w:name="_Toc230214372"/>
      <w:bookmarkStart w:id="123" w:name="_Toc230215143"/>
      <w:bookmarkStart w:id="124" w:name="_Toc230660096"/>
      <w:bookmarkStart w:id="125" w:name="_Toc231542984"/>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7204D12A" w14:textId="77777777" w:rsidR="00411E3A" w:rsidRDefault="00411E3A">
      <w:pPr>
        <w:pStyle w:val="ListParagraph"/>
        <w:numPr>
          <w:ilvl w:val="0"/>
          <w:numId w:val="1"/>
        </w:numPr>
        <w:spacing w:after="0"/>
        <w:outlineLvl w:val="1"/>
        <w:rPr>
          <w:b/>
          <w:bCs/>
          <w:vanish/>
          <w:szCs w:val="20"/>
        </w:rPr>
      </w:pPr>
      <w:bookmarkStart w:id="126" w:name="_Toc215154889"/>
      <w:bookmarkStart w:id="127" w:name="_Toc215155447"/>
      <w:bookmarkStart w:id="128" w:name="_Toc215155505"/>
      <w:bookmarkStart w:id="129" w:name="_Toc215155983"/>
      <w:bookmarkStart w:id="130" w:name="_Toc215159899"/>
      <w:bookmarkStart w:id="131" w:name="_Toc215159976"/>
      <w:bookmarkStart w:id="132" w:name="_Toc215160058"/>
      <w:bookmarkStart w:id="133" w:name="_Toc215165389"/>
      <w:bookmarkStart w:id="134" w:name="_Toc215165674"/>
      <w:bookmarkStart w:id="135" w:name="_Toc215165723"/>
      <w:bookmarkStart w:id="136" w:name="_Toc215165843"/>
      <w:bookmarkStart w:id="137" w:name="_Toc215437458"/>
      <w:bookmarkStart w:id="138" w:name="_Toc215442366"/>
      <w:bookmarkStart w:id="139" w:name="_Toc215442425"/>
      <w:bookmarkStart w:id="140" w:name="_Toc216094443"/>
      <w:bookmarkStart w:id="141" w:name="_Toc216094509"/>
      <w:bookmarkStart w:id="142" w:name="_Toc216312987"/>
      <w:bookmarkStart w:id="143" w:name="_Toc216405687"/>
      <w:bookmarkStart w:id="144" w:name="_Toc225368433"/>
      <w:bookmarkStart w:id="145" w:name="_Toc225368506"/>
      <w:bookmarkStart w:id="146" w:name="_Toc226039492"/>
      <w:bookmarkStart w:id="147" w:name="_Toc228994994"/>
      <w:bookmarkStart w:id="148" w:name="_Toc230225414"/>
      <w:bookmarkStart w:id="149" w:name="_Toc230214373"/>
      <w:bookmarkStart w:id="150" w:name="_Toc230215144"/>
      <w:bookmarkStart w:id="151" w:name="_Toc230660097"/>
      <w:bookmarkStart w:id="152" w:name="_Toc23154298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14:paraId="3DD921AF" w14:textId="77777777" w:rsidR="00411E3A" w:rsidRDefault="00411E3A">
      <w:pPr>
        <w:spacing w:before="240" w:after="0"/>
        <w:jc w:val="center"/>
        <w:rPr>
          <w:b/>
          <w:bCs/>
          <w:szCs w:val="20"/>
        </w:rPr>
      </w:pPr>
    </w:p>
    <w:p w14:paraId="4DEDFFEE" w14:textId="77777777" w:rsidR="00411E3A" w:rsidRPr="00854153" w:rsidRDefault="008B7197">
      <w:pPr>
        <w:pStyle w:val="ListParagraph"/>
        <w:numPr>
          <w:ilvl w:val="1"/>
          <w:numId w:val="8"/>
        </w:numPr>
        <w:spacing w:after="0"/>
        <w:ind w:left="709" w:hanging="709"/>
        <w:outlineLvl w:val="1"/>
        <w:rPr>
          <w:b/>
          <w:bCs/>
          <w:szCs w:val="20"/>
        </w:rPr>
      </w:pPr>
      <w:bookmarkStart w:id="153" w:name="_Toc228994995"/>
      <w:bookmarkStart w:id="154" w:name="_Toc231542986"/>
      <w:r w:rsidRPr="00854153">
        <w:rPr>
          <w:b/>
          <w:bCs/>
          <w:szCs w:val="20"/>
        </w:rPr>
        <w:t xml:space="preserve">Waktu dan </w:t>
      </w:r>
      <w:proofErr w:type="spellStart"/>
      <w:r w:rsidRPr="00854153">
        <w:rPr>
          <w:b/>
          <w:bCs/>
          <w:szCs w:val="20"/>
        </w:rPr>
        <w:t>Tempat</w:t>
      </w:r>
      <w:proofErr w:type="spellEnd"/>
      <w:r w:rsidRPr="00854153">
        <w:rPr>
          <w:b/>
          <w:bCs/>
          <w:szCs w:val="20"/>
        </w:rPr>
        <w:t xml:space="preserve"> </w:t>
      </w:r>
      <w:proofErr w:type="spellStart"/>
      <w:r w:rsidRPr="00854153">
        <w:rPr>
          <w:b/>
          <w:bCs/>
          <w:szCs w:val="20"/>
        </w:rPr>
        <w:t>Penelitian</w:t>
      </w:r>
      <w:bookmarkEnd w:id="153"/>
      <w:bookmarkEnd w:id="154"/>
      <w:proofErr w:type="spellEnd"/>
    </w:p>
    <w:p w14:paraId="3E8020A2" w14:textId="77777777" w:rsidR="00411E3A" w:rsidRDefault="008B7197">
      <w:pPr>
        <w:ind w:firstLine="709"/>
        <w:jc w:val="both"/>
        <w:rPr>
          <w:b/>
          <w:bCs/>
          <w:szCs w:val="20"/>
        </w:rPr>
      </w:pP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dilaksanakan</w:t>
      </w:r>
      <w:proofErr w:type="spellEnd"/>
      <w:r>
        <w:rPr>
          <w:szCs w:val="20"/>
        </w:rPr>
        <w:t xml:space="preserve"> di </w:t>
      </w:r>
      <w:proofErr w:type="spellStart"/>
      <w:r>
        <w:rPr>
          <w:szCs w:val="20"/>
        </w:rPr>
        <w:t>Fakultas</w:t>
      </w:r>
      <w:proofErr w:type="spellEnd"/>
      <w:r>
        <w:rPr>
          <w:szCs w:val="20"/>
        </w:rPr>
        <w:t xml:space="preserve"> Sains dan </w:t>
      </w:r>
      <w:proofErr w:type="spellStart"/>
      <w:r>
        <w:rPr>
          <w:szCs w:val="20"/>
        </w:rPr>
        <w:t>Teknologi</w:t>
      </w:r>
      <w:proofErr w:type="spellEnd"/>
      <w:r>
        <w:rPr>
          <w:szCs w:val="20"/>
        </w:rPr>
        <w:t xml:space="preserve"> Universitas Jambi (UNJA), </w:t>
      </w:r>
      <w:proofErr w:type="spellStart"/>
      <w:r>
        <w:rPr>
          <w:szCs w:val="20"/>
        </w:rPr>
        <w:t>berlokasi</w:t>
      </w:r>
      <w:proofErr w:type="spellEnd"/>
      <w:r>
        <w:rPr>
          <w:szCs w:val="20"/>
        </w:rPr>
        <w:t xml:space="preserve"> di Kampus </w:t>
      </w:r>
      <w:proofErr w:type="spellStart"/>
      <w:r>
        <w:rPr>
          <w:szCs w:val="20"/>
        </w:rPr>
        <w:t>Mendalo</w:t>
      </w:r>
      <w:proofErr w:type="spellEnd"/>
      <w:r>
        <w:rPr>
          <w:szCs w:val="20"/>
        </w:rPr>
        <w:t xml:space="preserve">, Jl. Raya Jambi-Muara </w:t>
      </w:r>
      <w:proofErr w:type="spellStart"/>
      <w:r>
        <w:rPr>
          <w:szCs w:val="20"/>
        </w:rPr>
        <w:t>Bulian</w:t>
      </w:r>
      <w:proofErr w:type="spellEnd"/>
      <w:r>
        <w:rPr>
          <w:szCs w:val="20"/>
        </w:rPr>
        <w:t xml:space="preserve"> Km 15, Desa </w:t>
      </w:r>
      <w:proofErr w:type="spellStart"/>
      <w:r>
        <w:rPr>
          <w:szCs w:val="20"/>
        </w:rPr>
        <w:t>Mendalo</w:t>
      </w:r>
      <w:proofErr w:type="spellEnd"/>
      <w:r>
        <w:rPr>
          <w:szCs w:val="20"/>
        </w:rPr>
        <w:t xml:space="preserve"> Darat, </w:t>
      </w:r>
      <w:proofErr w:type="spellStart"/>
      <w:r>
        <w:rPr>
          <w:szCs w:val="20"/>
        </w:rPr>
        <w:t>Kecamatan</w:t>
      </w:r>
      <w:proofErr w:type="spellEnd"/>
      <w:r>
        <w:rPr>
          <w:szCs w:val="20"/>
        </w:rPr>
        <w:t xml:space="preserve"> Jambi Luar Kota, </w:t>
      </w:r>
      <w:proofErr w:type="spellStart"/>
      <w:r>
        <w:rPr>
          <w:szCs w:val="20"/>
        </w:rPr>
        <w:t>Kabupaten</w:t>
      </w:r>
      <w:proofErr w:type="spellEnd"/>
      <w:r>
        <w:rPr>
          <w:szCs w:val="20"/>
        </w:rPr>
        <w:t xml:space="preserve"> </w:t>
      </w:r>
      <w:proofErr w:type="spellStart"/>
      <w:r>
        <w:rPr>
          <w:szCs w:val="20"/>
        </w:rPr>
        <w:t>Muaro</w:t>
      </w:r>
      <w:proofErr w:type="spellEnd"/>
      <w:r>
        <w:rPr>
          <w:szCs w:val="20"/>
        </w:rPr>
        <w:t xml:space="preserve"> Jambi. </w:t>
      </w:r>
      <w:proofErr w:type="spellStart"/>
      <w:r>
        <w:rPr>
          <w:szCs w:val="20"/>
        </w:rPr>
        <w:t>Penelitian</w:t>
      </w:r>
      <w:proofErr w:type="spellEnd"/>
      <w:r>
        <w:rPr>
          <w:szCs w:val="20"/>
        </w:rPr>
        <w:t xml:space="preserve"> </w:t>
      </w:r>
      <w:proofErr w:type="spellStart"/>
      <w:r>
        <w:rPr>
          <w:szCs w:val="20"/>
        </w:rPr>
        <w:t>direncanakan</w:t>
      </w:r>
      <w:proofErr w:type="spellEnd"/>
      <w:r>
        <w:rPr>
          <w:szCs w:val="20"/>
        </w:rPr>
        <w:t xml:space="preserve"> </w:t>
      </w:r>
      <w:proofErr w:type="spellStart"/>
      <w:r>
        <w:rPr>
          <w:szCs w:val="20"/>
        </w:rPr>
        <w:t>berlangsung</w:t>
      </w:r>
      <w:proofErr w:type="spellEnd"/>
      <w:r>
        <w:rPr>
          <w:szCs w:val="20"/>
        </w:rPr>
        <w:t xml:space="preserve"> </w:t>
      </w:r>
      <w:proofErr w:type="spellStart"/>
      <w:r>
        <w:rPr>
          <w:szCs w:val="20"/>
        </w:rPr>
        <w:t>sejak</w:t>
      </w:r>
      <w:proofErr w:type="spellEnd"/>
      <w:r>
        <w:rPr>
          <w:szCs w:val="20"/>
        </w:rPr>
        <w:t xml:space="preserve"> Agustus 2025 </w:t>
      </w:r>
      <w:proofErr w:type="spellStart"/>
      <w:r>
        <w:rPr>
          <w:szCs w:val="20"/>
        </w:rPr>
        <w:t>hingga</w:t>
      </w:r>
      <w:proofErr w:type="spellEnd"/>
      <w:r>
        <w:rPr>
          <w:szCs w:val="20"/>
        </w:rPr>
        <w:t xml:space="preserve"> </w:t>
      </w:r>
      <w:proofErr w:type="spellStart"/>
      <w:r>
        <w:rPr>
          <w:szCs w:val="20"/>
        </w:rPr>
        <w:t>Februari</w:t>
      </w:r>
      <w:proofErr w:type="spellEnd"/>
      <w:r>
        <w:rPr>
          <w:szCs w:val="20"/>
        </w:rPr>
        <w:t xml:space="preserve"> 2026 </w:t>
      </w:r>
      <w:proofErr w:type="spellStart"/>
      <w:r>
        <w:rPr>
          <w:szCs w:val="20"/>
        </w:rPr>
        <w:t>Penelitian</w:t>
      </w:r>
      <w:proofErr w:type="spellEnd"/>
      <w:r>
        <w:rPr>
          <w:szCs w:val="20"/>
        </w:rPr>
        <w:t xml:space="preserve"> </w:t>
      </w:r>
      <w:proofErr w:type="spellStart"/>
      <w:r>
        <w:rPr>
          <w:szCs w:val="20"/>
        </w:rPr>
        <w:t>dilaksanakan</w:t>
      </w:r>
      <w:proofErr w:type="spellEnd"/>
      <w:r>
        <w:rPr>
          <w:szCs w:val="20"/>
        </w:rPr>
        <w:t xml:space="preserve"> </w:t>
      </w:r>
      <w:proofErr w:type="spellStart"/>
      <w:r>
        <w:rPr>
          <w:szCs w:val="20"/>
        </w:rPr>
        <w:t>melalui</w:t>
      </w:r>
      <w:proofErr w:type="spellEnd"/>
      <w:r>
        <w:rPr>
          <w:szCs w:val="20"/>
        </w:rPr>
        <w:t xml:space="preserve"> </w:t>
      </w:r>
      <w:proofErr w:type="spellStart"/>
      <w:r>
        <w:rPr>
          <w:szCs w:val="20"/>
        </w:rPr>
        <w:t>beberapa</w:t>
      </w:r>
      <w:proofErr w:type="spellEnd"/>
      <w:r>
        <w:rPr>
          <w:szCs w:val="20"/>
        </w:rPr>
        <w:t xml:space="preserve"> </w:t>
      </w:r>
      <w:proofErr w:type="spellStart"/>
      <w:r>
        <w:rPr>
          <w:szCs w:val="20"/>
        </w:rPr>
        <w:t>tahapan</w:t>
      </w:r>
      <w:proofErr w:type="spellEnd"/>
      <w:r>
        <w:rPr>
          <w:szCs w:val="20"/>
        </w:rPr>
        <w:t xml:space="preserve"> </w:t>
      </w:r>
      <w:proofErr w:type="spellStart"/>
      <w:r>
        <w:rPr>
          <w:szCs w:val="20"/>
        </w:rPr>
        <w:t>sistematis</w:t>
      </w:r>
      <w:proofErr w:type="spellEnd"/>
      <w:r>
        <w:rPr>
          <w:szCs w:val="20"/>
        </w:rPr>
        <w:t xml:space="preserve"> </w:t>
      </w:r>
      <w:proofErr w:type="spellStart"/>
      <w:r>
        <w:rPr>
          <w:szCs w:val="20"/>
        </w:rPr>
        <w:t>sesuai</w:t>
      </w:r>
      <w:proofErr w:type="spellEnd"/>
      <w:r>
        <w:rPr>
          <w:szCs w:val="20"/>
        </w:rPr>
        <w:t xml:space="preserve"> </w:t>
      </w:r>
      <w:proofErr w:type="spellStart"/>
      <w:r>
        <w:rPr>
          <w:szCs w:val="20"/>
        </w:rPr>
        <w:t>alur</w:t>
      </w:r>
      <w:proofErr w:type="spellEnd"/>
      <w:r>
        <w:rPr>
          <w:szCs w:val="20"/>
        </w:rPr>
        <w:t xml:space="preserve"> </w:t>
      </w:r>
      <w:proofErr w:type="spellStart"/>
      <w:r>
        <w:rPr>
          <w:szCs w:val="20"/>
        </w:rPr>
        <w:t>pengembangan</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Tahap</w:t>
      </w:r>
      <w:proofErr w:type="spellEnd"/>
      <w:r>
        <w:rPr>
          <w:szCs w:val="20"/>
        </w:rPr>
        <w:t xml:space="preserve"> </w:t>
      </w:r>
      <w:proofErr w:type="spellStart"/>
      <w:r>
        <w:rPr>
          <w:szCs w:val="20"/>
        </w:rPr>
        <w:t>pertama</w:t>
      </w:r>
      <w:proofErr w:type="spellEnd"/>
      <w:r>
        <w:rPr>
          <w:szCs w:val="20"/>
        </w:rPr>
        <w:t xml:space="preserve"> </w:t>
      </w:r>
      <w:proofErr w:type="spellStart"/>
      <w:r>
        <w:rPr>
          <w:szCs w:val="20"/>
        </w:rPr>
        <w:t>adalah</w:t>
      </w:r>
      <w:proofErr w:type="spellEnd"/>
      <w:r>
        <w:rPr>
          <w:szCs w:val="20"/>
        </w:rPr>
        <w:t xml:space="preserve"> </w:t>
      </w:r>
      <w:proofErr w:type="spellStart"/>
      <w:r>
        <w:rPr>
          <w:szCs w:val="20"/>
        </w:rPr>
        <w:t>pengumpulan</w:t>
      </w:r>
      <w:proofErr w:type="spellEnd"/>
      <w:r>
        <w:rPr>
          <w:szCs w:val="20"/>
        </w:rPr>
        <w:t xml:space="preserve"> data </w:t>
      </w:r>
      <w:proofErr w:type="spellStart"/>
      <w:r>
        <w:rPr>
          <w:szCs w:val="20"/>
        </w:rPr>
        <w:t>kebutuhan</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meliputi</w:t>
      </w:r>
      <w:proofErr w:type="spellEnd"/>
      <w:r>
        <w:rPr>
          <w:szCs w:val="20"/>
        </w:rPr>
        <w:t xml:space="preserve"> </w:t>
      </w:r>
      <w:proofErr w:type="spellStart"/>
      <w:r>
        <w:rPr>
          <w:szCs w:val="20"/>
        </w:rPr>
        <w:t>mata</w:t>
      </w:r>
      <w:proofErr w:type="spellEnd"/>
      <w:r>
        <w:rPr>
          <w:szCs w:val="20"/>
        </w:rPr>
        <w:t xml:space="preserve"> </w:t>
      </w:r>
      <w:proofErr w:type="spellStart"/>
      <w:r>
        <w:rPr>
          <w:szCs w:val="20"/>
        </w:rPr>
        <w:t>kuliah</w:t>
      </w:r>
      <w:proofErr w:type="spellEnd"/>
      <w:r>
        <w:rPr>
          <w:szCs w:val="20"/>
        </w:rPr>
        <w:t xml:space="preserve"> </w:t>
      </w:r>
      <w:proofErr w:type="spellStart"/>
      <w:r>
        <w:rPr>
          <w:szCs w:val="20"/>
        </w:rPr>
        <w:t>praktikum</w:t>
      </w:r>
      <w:proofErr w:type="spellEnd"/>
      <w:r>
        <w:rPr>
          <w:szCs w:val="20"/>
        </w:rPr>
        <w:t xml:space="preserve">, </w:t>
      </w:r>
      <w:proofErr w:type="spellStart"/>
      <w:r>
        <w:rPr>
          <w:szCs w:val="20"/>
        </w:rPr>
        <w:t>jumlah</w:t>
      </w:r>
      <w:proofErr w:type="spellEnd"/>
      <w:r>
        <w:rPr>
          <w:szCs w:val="20"/>
        </w:rPr>
        <w:t xml:space="preserve"> </w:t>
      </w:r>
      <w:proofErr w:type="spellStart"/>
      <w:r>
        <w:rPr>
          <w:szCs w:val="20"/>
        </w:rPr>
        <w:t>peserta</w:t>
      </w:r>
      <w:proofErr w:type="spellEnd"/>
      <w:r>
        <w:rPr>
          <w:szCs w:val="20"/>
        </w:rPr>
        <w:t xml:space="preserve">, </w:t>
      </w:r>
      <w:proofErr w:type="spellStart"/>
      <w:r>
        <w:rPr>
          <w:szCs w:val="20"/>
        </w:rPr>
        <w:t>durasi</w:t>
      </w:r>
      <w:proofErr w:type="spellEnd"/>
      <w:r>
        <w:rPr>
          <w:szCs w:val="20"/>
        </w:rPr>
        <w:t xml:space="preserve"> </w:t>
      </w:r>
      <w:proofErr w:type="spellStart"/>
      <w:r>
        <w:rPr>
          <w:szCs w:val="20"/>
        </w:rPr>
        <w:t>sesi</w:t>
      </w:r>
      <w:proofErr w:type="spellEnd"/>
      <w:r>
        <w:rPr>
          <w:szCs w:val="20"/>
        </w:rPr>
        <w:t xml:space="preserve">, dan </w:t>
      </w:r>
      <w:proofErr w:type="spellStart"/>
      <w:r>
        <w:rPr>
          <w:szCs w:val="20"/>
        </w:rPr>
        <w:t>kapasitas</w:t>
      </w:r>
      <w:proofErr w:type="spellEnd"/>
      <w:r>
        <w:rPr>
          <w:szCs w:val="20"/>
        </w:rPr>
        <w:t xml:space="preserve"> </w:t>
      </w:r>
      <w:proofErr w:type="spellStart"/>
      <w:r>
        <w:rPr>
          <w:szCs w:val="20"/>
        </w:rPr>
        <w:t>ruang</w:t>
      </w:r>
      <w:proofErr w:type="spellEnd"/>
      <w:r>
        <w:rPr>
          <w:szCs w:val="20"/>
        </w:rPr>
        <w:t xml:space="preserve">. Data </w:t>
      </w:r>
      <w:proofErr w:type="spellStart"/>
      <w:r>
        <w:rPr>
          <w:szCs w:val="20"/>
        </w:rPr>
        <w:t>tersebut</w:t>
      </w:r>
      <w:proofErr w:type="spellEnd"/>
      <w:r>
        <w:rPr>
          <w:szCs w:val="20"/>
        </w:rPr>
        <w:t xml:space="preserve"> </w:t>
      </w:r>
      <w:proofErr w:type="spellStart"/>
      <w:r>
        <w:rPr>
          <w:szCs w:val="20"/>
        </w:rPr>
        <w:t>kemudian</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menyusun</w:t>
      </w:r>
      <w:proofErr w:type="spellEnd"/>
      <w:r>
        <w:rPr>
          <w:szCs w:val="20"/>
        </w:rPr>
        <w:t xml:space="preserve"> </w:t>
      </w:r>
      <w:proofErr w:type="spellStart"/>
      <w:r>
        <w:rPr>
          <w:szCs w:val="20"/>
        </w:rPr>
        <w:t>struktur</w:t>
      </w:r>
      <w:proofErr w:type="spellEnd"/>
      <w:r>
        <w:rPr>
          <w:szCs w:val="20"/>
        </w:rPr>
        <w:t xml:space="preserve"> gen dan </w:t>
      </w:r>
      <w:proofErr w:type="spellStart"/>
      <w:r>
        <w:rPr>
          <w:szCs w:val="20"/>
        </w:rPr>
        <w:t>membangkitkan</w:t>
      </w:r>
      <w:proofErr w:type="spellEnd"/>
      <w:r>
        <w:rPr>
          <w:szCs w:val="20"/>
        </w:rPr>
        <w:t xml:space="preserve"> </w:t>
      </w:r>
      <w:proofErr w:type="spellStart"/>
      <w:r>
        <w:rPr>
          <w:szCs w:val="20"/>
        </w:rPr>
        <w:t>populasi</w:t>
      </w:r>
      <w:proofErr w:type="spellEnd"/>
      <w:r>
        <w:rPr>
          <w:szCs w:val="20"/>
        </w:rPr>
        <w:t xml:space="preserve"> </w:t>
      </w:r>
      <w:proofErr w:type="spellStart"/>
      <w:r>
        <w:rPr>
          <w:szCs w:val="20"/>
        </w:rPr>
        <w:t>awal</w:t>
      </w:r>
      <w:proofErr w:type="spellEnd"/>
      <w:r>
        <w:rPr>
          <w:szCs w:val="20"/>
        </w:rPr>
        <w:t xml:space="preserve"> </w:t>
      </w:r>
      <w:proofErr w:type="spellStart"/>
      <w:r>
        <w:rPr>
          <w:szCs w:val="20"/>
        </w:rPr>
        <w:t>kromosom</w:t>
      </w:r>
      <w:proofErr w:type="spellEnd"/>
      <w:r>
        <w:rPr>
          <w:szCs w:val="20"/>
        </w:rPr>
        <w:t xml:space="preserve"> </w:t>
      </w:r>
      <w:proofErr w:type="spellStart"/>
      <w:r>
        <w:rPr>
          <w:szCs w:val="20"/>
        </w:rPr>
        <w:t>sebagai</w:t>
      </w:r>
      <w:proofErr w:type="spellEnd"/>
      <w:r>
        <w:rPr>
          <w:szCs w:val="20"/>
        </w:rPr>
        <w:t xml:space="preserve"> </w:t>
      </w:r>
      <w:proofErr w:type="spellStart"/>
      <w:r>
        <w:rPr>
          <w:szCs w:val="20"/>
        </w:rPr>
        <w:t>calon</w:t>
      </w:r>
      <w:proofErr w:type="spellEnd"/>
      <w:r>
        <w:rPr>
          <w:szCs w:val="20"/>
        </w:rPr>
        <w:t xml:space="preserve"> </w:t>
      </w:r>
      <w:proofErr w:type="spellStart"/>
      <w:r>
        <w:rPr>
          <w:szCs w:val="20"/>
        </w:rPr>
        <w:t>solusi</w:t>
      </w:r>
      <w:proofErr w:type="spellEnd"/>
      <w:r>
        <w:rPr>
          <w:szCs w:val="20"/>
        </w:rPr>
        <w:t xml:space="preserve">. </w:t>
      </w:r>
      <w:proofErr w:type="spellStart"/>
      <w:r>
        <w:rPr>
          <w:szCs w:val="20"/>
        </w:rPr>
        <w:t>Selanjutnya</w:t>
      </w:r>
      <w:proofErr w:type="spellEnd"/>
      <w:r>
        <w:rPr>
          <w:szCs w:val="20"/>
        </w:rPr>
        <w:t xml:space="preserve"> </w:t>
      </w:r>
      <w:proofErr w:type="spellStart"/>
      <w:r>
        <w:rPr>
          <w:szCs w:val="20"/>
        </w:rPr>
        <w:t>dilakukan</w:t>
      </w:r>
      <w:proofErr w:type="spellEnd"/>
      <w:r>
        <w:rPr>
          <w:szCs w:val="20"/>
        </w:rPr>
        <w:t xml:space="preserve"> proses </w:t>
      </w:r>
      <w:proofErr w:type="spellStart"/>
      <w:r>
        <w:rPr>
          <w:szCs w:val="20"/>
        </w:rPr>
        <w:t>evaluasi</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fungsi</w:t>
      </w:r>
      <w:proofErr w:type="spellEnd"/>
      <w:r>
        <w:rPr>
          <w:szCs w:val="20"/>
        </w:rPr>
        <w:t xml:space="preserve"> fitness </w:t>
      </w:r>
      <w:proofErr w:type="spellStart"/>
      <w:r>
        <w:rPr>
          <w:szCs w:val="20"/>
        </w:rPr>
        <w:t>untuk</w:t>
      </w:r>
      <w:proofErr w:type="spellEnd"/>
      <w:r>
        <w:rPr>
          <w:szCs w:val="20"/>
        </w:rPr>
        <w:t xml:space="preserve"> </w:t>
      </w:r>
      <w:proofErr w:type="spellStart"/>
      <w:r>
        <w:rPr>
          <w:szCs w:val="20"/>
        </w:rPr>
        <w:t>menilai</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awal</w:t>
      </w:r>
      <w:proofErr w:type="spellEnd"/>
      <w:r>
        <w:rPr>
          <w:szCs w:val="20"/>
        </w:rPr>
        <w:t xml:space="preserve">. </w:t>
      </w:r>
      <w:proofErr w:type="spellStart"/>
      <w:r>
        <w:rPr>
          <w:szCs w:val="20"/>
        </w:rPr>
        <w:t>Tahapan</w:t>
      </w:r>
      <w:proofErr w:type="spellEnd"/>
      <w:r>
        <w:rPr>
          <w:szCs w:val="20"/>
        </w:rPr>
        <w:t xml:space="preserve"> </w:t>
      </w:r>
      <w:proofErr w:type="spellStart"/>
      <w:r>
        <w:rPr>
          <w:szCs w:val="20"/>
        </w:rPr>
        <w:t>berulang</w:t>
      </w:r>
      <w:proofErr w:type="spellEnd"/>
      <w:r>
        <w:rPr>
          <w:szCs w:val="20"/>
        </w:rPr>
        <w:t xml:space="preserve"> </w:t>
      </w:r>
      <w:proofErr w:type="spellStart"/>
      <w:r>
        <w:rPr>
          <w:szCs w:val="20"/>
        </w:rPr>
        <w:t>ini</w:t>
      </w:r>
      <w:proofErr w:type="spellEnd"/>
      <w:r>
        <w:rPr>
          <w:szCs w:val="20"/>
        </w:rPr>
        <w:t xml:space="preserve"> </w:t>
      </w:r>
      <w:proofErr w:type="spellStart"/>
      <w:r>
        <w:rPr>
          <w:szCs w:val="20"/>
        </w:rPr>
        <w:t>berlangsung</w:t>
      </w:r>
      <w:proofErr w:type="spellEnd"/>
      <w:r>
        <w:rPr>
          <w:szCs w:val="20"/>
        </w:rPr>
        <w:t xml:space="preserve"> </w:t>
      </w:r>
      <w:proofErr w:type="spellStart"/>
      <w:r>
        <w:rPr>
          <w:szCs w:val="20"/>
        </w:rPr>
        <w:t>sampai</w:t>
      </w:r>
      <w:proofErr w:type="spellEnd"/>
      <w:r>
        <w:rPr>
          <w:szCs w:val="20"/>
        </w:rPr>
        <w:t xml:space="preserve"> </w:t>
      </w:r>
      <w:proofErr w:type="spellStart"/>
      <w:r>
        <w:rPr>
          <w:szCs w:val="20"/>
        </w:rPr>
        <w:t>terbentuk</w:t>
      </w:r>
      <w:proofErr w:type="spellEnd"/>
      <w:r>
        <w:rPr>
          <w:szCs w:val="20"/>
        </w:rPr>
        <w:t xml:space="preserve"> </w:t>
      </w:r>
      <w:proofErr w:type="spellStart"/>
      <w:r>
        <w:rPr>
          <w:szCs w:val="20"/>
        </w:rPr>
        <w:t>solusi</w:t>
      </w:r>
      <w:proofErr w:type="spellEnd"/>
      <w:r>
        <w:rPr>
          <w:szCs w:val="20"/>
        </w:rPr>
        <w:t xml:space="preserve"> </w:t>
      </w:r>
      <w:proofErr w:type="spellStart"/>
      <w:r>
        <w:rPr>
          <w:szCs w:val="20"/>
        </w:rPr>
        <w:t>tanpa</w:t>
      </w:r>
      <w:proofErr w:type="spellEnd"/>
      <w:r>
        <w:rPr>
          <w:szCs w:val="20"/>
        </w:rPr>
        <w:t xml:space="preserve"> </w:t>
      </w:r>
      <w:proofErr w:type="spellStart"/>
      <w:r>
        <w:rPr>
          <w:szCs w:val="20"/>
        </w:rPr>
        <w:t>konflik</w:t>
      </w:r>
      <w:proofErr w:type="spellEnd"/>
      <w:r>
        <w:rPr>
          <w:szCs w:val="20"/>
        </w:rPr>
        <w:t xml:space="preserve"> </w:t>
      </w:r>
      <w:proofErr w:type="spellStart"/>
      <w:r>
        <w:rPr>
          <w:szCs w:val="20"/>
        </w:rPr>
        <w:t>atau</w:t>
      </w:r>
      <w:proofErr w:type="spellEnd"/>
      <w:r>
        <w:rPr>
          <w:szCs w:val="20"/>
        </w:rPr>
        <w:t xml:space="preserve"> </w:t>
      </w:r>
      <w:proofErr w:type="spellStart"/>
      <w:r>
        <w:rPr>
          <w:szCs w:val="20"/>
        </w:rPr>
        <w:t>mendekati</w:t>
      </w:r>
      <w:proofErr w:type="spellEnd"/>
      <w:r>
        <w:rPr>
          <w:szCs w:val="20"/>
        </w:rPr>
        <w:t xml:space="preserve"> optimum, yang </w:t>
      </w:r>
      <w:proofErr w:type="spellStart"/>
      <w:r>
        <w:rPr>
          <w:szCs w:val="20"/>
        </w:rPr>
        <w:t>kemudian</w:t>
      </w:r>
      <w:proofErr w:type="spellEnd"/>
      <w:r>
        <w:rPr>
          <w:szCs w:val="20"/>
        </w:rPr>
        <w:t xml:space="preserve"> </w:t>
      </w:r>
      <w:proofErr w:type="spellStart"/>
      <w:r>
        <w:rPr>
          <w:szCs w:val="20"/>
        </w:rPr>
        <w:t>diuji</w:t>
      </w:r>
      <w:proofErr w:type="spellEnd"/>
      <w:r>
        <w:rPr>
          <w:szCs w:val="20"/>
        </w:rPr>
        <w:t xml:space="preserve"> </w:t>
      </w:r>
      <w:proofErr w:type="spellStart"/>
      <w:r>
        <w:rPr>
          <w:szCs w:val="20"/>
        </w:rPr>
        <w:t>melalui</w:t>
      </w:r>
      <w:proofErr w:type="spellEnd"/>
      <w:r>
        <w:rPr>
          <w:szCs w:val="20"/>
        </w:rPr>
        <w:t xml:space="preserve"> </w:t>
      </w:r>
      <w:proofErr w:type="spellStart"/>
      <w:r>
        <w:rPr>
          <w:szCs w:val="20"/>
        </w:rPr>
        <w:t>tahap</w:t>
      </w:r>
      <w:proofErr w:type="spellEnd"/>
      <w:r>
        <w:rPr>
          <w:szCs w:val="20"/>
        </w:rPr>
        <w:t xml:space="preserve"> </w:t>
      </w:r>
      <w:proofErr w:type="spellStart"/>
      <w:r>
        <w:rPr>
          <w:szCs w:val="20"/>
        </w:rPr>
        <w:t>implementasi</w:t>
      </w:r>
      <w:proofErr w:type="spellEnd"/>
      <w:r>
        <w:rPr>
          <w:szCs w:val="20"/>
        </w:rPr>
        <w:t xml:space="preserve"> dan </w:t>
      </w:r>
      <w:proofErr w:type="spellStart"/>
      <w:r>
        <w:rPr>
          <w:szCs w:val="20"/>
        </w:rPr>
        <w:t>evaluasi</w:t>
      </w:r>
      <w:proofErr w:type="spellEnd"/>
      <w:r>
        <w:rPr>
          <w:szCs w:val="20"/>
        </w:rPr>
        <w:t xml:space="preserve"> </w:t>
      </w:r>
      <w:proofErr w:type="spellStart"/>
      <w:r>
        <w:rPr>
          <w:szCs w:val="20"/>
        </w:rPr>
        <w:t>kinerja</w:t>
      </w:r>
      <w:proofErr w:type="spellEnd"/>
      <w:r>
        <w:rPr>
          <w:szCs w:val="20"/>
        </w:rPr>
        <w:t xml:space="preserve"> </w:t>
      </w:r>
      <w:proofErr w:type="spellStart"/>
      <w:r>
        <w:rPr>
          <w:szCs w:val="20"/>
        </w:rPr>
        <w:t>sebagai</w:t>
      </w:r>
      <w:proofErr w:type="spellEnd"/>
      <w:r>
        <w:rPr>
          <w:szCs w:val="20"/>
        </w:rPr>
        <w:t xml:space="preserve"> </w:t>
      </w:r>
      <w:proofErr w:type="spellStart"/>
      <w:r>
        <w:rPr>
          <w:szCs w:val="20"/>
        </w:rPr>
        <w:t>bagian</w:t>
      </w:r>
      <w:proofErr w:type="spellEnd"/>
      <w:r>
        <w:rPr>
          <w:szCs w:val="20"/>
        </w:rPr>
        <w:t xml:space="preserve"> </w:t>
      </w:r>
      <w:proofErr w:type="spellStart"/>
      <w:r>
        <w:rPr>
          <w:szCs w:val="20"/>
        </w:rPr>
        <w:t>dari</w:t>
      </w:r>
      <w:proofErr w:type="spellEnd"/>
      <w:r>
        <w:rPr>
          <w:szCs w:val="20"/>
        </w:rPr>
        <w:t xml:space="preserve"> </w:t>
      </w:r>
      <w:proofErr w:type="spellStart"/>
      <w:r>
        <w:rPr>
          <w:szCs w:val="20"/>
        </w:rPr>
        <w:t>pengujian</w:t>
      </w:r>
      <w:proofErr w:type="spellEnd"/>
      <w:r>
        <w:rPr>
          <w:szCs w:val="20"/>
        </w:rPr>
        <w:t xml:space="preserve"> </w:t>
      </w:r>
      <w:proofErr w:type="spellStart"/>
      <w:r>
        <w:rPr>
          <w:szCs w:val="20"/>
        </w:rPr>
        <w:t>prototipe</w:t>
      </w:r>
      <w:proofErr w:type="spellEnd"/>
      <w:r>
        <w:rPr>
          <w:szCs w:val="20"/>
        </w:rPr>
        <w:t xml:space="preserve"> </w:t>
      </w:r>
      <w:proofErr w:type="spellStart"/>
      <w:r>
        <w:rPr>
          <w:szCs w:val="20"/>
        </w:rPr>
        <w:t>sistem</w:t>
      </w:r>
      <w:proofErr w:type="spellEnd"/>
      <w:r>
        <w:rPr>
          <w:szCs w:val="20"/>
        </w:rPr>
        <w:t>.</w:t>
      </w:r>
    </w:p>
    <w:p w14:paraId="5470B227" w14:textId="77777777" w:rsidR="00411E3A" w:rsidRPr="00854153" w:rsidRDefault="008B7197">
      <w:pPr>
        <w:pStyle w:val="ListParagraph"/>
        <w:numPr>
          <w:ilvl w:val="1"/>
          <w:numId w:val="8"/>
        </w:numPr>
        <w:spacing w:after="0"/>
        <w:ind w:left="709" w:hanging="709"/>
        <w:outlineLvl w:val="1"/>
        <w:rPr>
          <w:b/>
          <w:bCs/>
          <w:szCs w:val="20"/>
        </w:rPr>
      </w:pPr>
      <w:bookmarkStart w:id="155" w:name="_Toc228994996"/>
      <w:bookmarkStart w:id="156" w:name="_Toc231542987"/>
      <w:r w:rsidRPr="00854153">
        <w:rPr>
          <w:b/>
          <w:bCs/>
          <w:szCs w:val="20"/>
        </w:rPr>
        <w:t xml:space="preserve">Alat </w:t>
      </w:r>
      <w:proofErr w:type="spellStart"/>
      <w:r w:rsidRPr="00854153">
        <w:rPr>
          <w:b/>
          <w:bCs/>
          <w:szCs w:val="20"/>
        </w:rPr>
        <w:t>Penelitian</w:t>
      </w:r>
      <w:bookmarkEnd w:id="155"/>
      <w:bookmarkEnd w:id="156"/>
      <w:proofErr w:type="spellEnd"/>
    </w:p>
    <w:p w14:paraId="026F7111" w14:textId="77777777" w:rsidR="00411E3A" w:rsidRDefault="008B7197">
      <w:pPr>
        <w:ind w:left="-6" w:firstLine="715"/>
        <w:jc w:val="both"/>
        <w:rPr>
          <w:b/>
          <w:bCs/>
          <w:szCs w:val="20"/>
        </w:rPr>
      </w:pPr>
      <w:r>
        <w:rPr>
          <w:szCs w:val="20"/>
        </w:rPr>
        <w:t xml:space="preserve">Alat </w:t>
      </w:r>
      <w:proofErr w:type="spellStart"/>
      <w:r>
        <w:rPr>
          <w:szCs w:val="20"/>
        </w:rPr>
        <w:t>penelitian</w:t>
      </w:r>
      <w:proofErr w:type="spellEnd"/>
      <w:r>
        <w:rPr>
          <w:szCs w:val="20"/>
        </w:rPr>
        <w:t xml:space="preserve"> </w:t>
      </w:r>
      <w:proofErr w:type="spellStart"/>
      <w:r>
        <w:rPr>
          <w:szCs w:val="20"/>
        </w:rPr>
        <w:t>berfungsi</w:t>
      </w:r>
      <w:proofErr w:type="spellEnd"/>
      <w:r>
        <w:rPr>
          <w:szCs w:val="20"/>
        </w:rPr>
        <w:t xml:space="preserve"> </w:t>
      </w:r>
      <w:proofErr w:type="spellStart"/>
      <w:r>
        <w:rPr>
          <w:szCs w:val="20"/>
        </w:rPr>
        <w:t>sebagai</w:t>
      </w:r>
      <w:proofErr w:type="spellEnd"/>
      <w:r>
        <w:rPr>
          <w:szCs w:val="20"/>
        </w:rPr>
        <w:t xml:space="preserve"> </w:t>
      </w:r>
      <w:proofErr w:type="spellStart"/>
      <w:r>
        <w:rPr>
          <w:szCs w:val="20"/>
        </w:rPr>
        <w:t>sarana</w:t>
      </w:r>
      <w:proofErr w:type="spellEnd"/>
      <w:r>
        <w:rPr>
          <w:szCs w:val="20"/>
        </w:rPr>
        <w:t xml:space="preserve"> </w:t>
      </w:r>
      <w:proofErr w:type="spellStart"/>
      <w:r>
        <w:rPr>
          <w:szCs w:val="20"/>
        </w:rPr>
        <w:t>utama</w:t>
      </w:r>
      <w:proofErr w:type="spellEnd"/>
      <w:r>
        <w:rPr>
          <w:szCs w:val="20"/>
        </w:rPr>
        <w:t xml:space="preserve"> yang </w:t>
      </w:r>
      <w:proofErr w:type="spellStart"/>
      <w:r>
        <w:rPr>
          <w:szCs w:val="20"/>
        </w:rPr>
        <w:t>menunjang</w:t>
      </w:r>
      <w:proofErr w:type="spellEnd"/>
      <w:r>
        <w:rPr>
          <w:szCs w:val="20"/>
        </w:rPr>
        <w:t xml:space="preserve"> </w:t>
      </w:r>
      <w:proofErr w:type="spellStart"/>
      <w:r>
        <w:rPr>
          <w:szCs w:val="20"/>
        </w:rPr>
        <w:t>pelaksanaan</w:t>
      </w:r>
      <w:proofErr w:type="spellEnd"/>
      <w:r>
        <w:rPr>
          <w:szCs w:val="20"/>
        </w:rPr>
        <w:t xml:space="preserve"> proses </w:t>
      </w:r>
      <w:proofErr w:type="spellStart"/>
      <w:r>
        <w:rPr>
          <w:szCs w:val="20"/>
        </w:rPr>
        <w:t>analisis</w:t>
      </w:r>
      <w:proofErr w:type="spellEnd"/>
      <w:r>
        <w:rPr>
          <w:szCs w:val="20"/>
        </w:rPr>
        <w:t xml:space="preserve">, </w:t>
      </w:r>
      <w:proofErr w:type="spellStart"/>
      <w:r>
        <w:rPr>
          <w:szCs w:val="20"/>
        </w:rPr>
        <w:t>perancangan</w:t>
      </w:r>
      <w:proofErr w:type="spellEnd"/>
      <w:r>
        <w:rPr>
          <w:szCs w:val="20"/>
        </w:rPr>
        <w:t xml:space="preserve">, </w:t>
      </w:r>
      <w:proofErr w:type="spellStart"/>
      <w:r>
        <w:rPr>
          <w:szCs w:val="20"/>
        </w:rPr>
        <w:t>serta</w:t>
      </w:r>
      <w:proofErr w:type="spellEnd"/>
      <w:r>
        <w:rPr>
          <w:szCs w:val="20"/>
        </w:rPr>
        <w:t xml:space="preserve"> </w:t>
      </w:r>
      <w:proofErr w:type="spellStart"/>
      <w:r>
        <w:rPr>
          <w:szCs w:val="20"/>
        </w:rPr>
        <w:t>pengembangan</w:t>
      </w:r>
      <w:proofErr w:type="spellEnd"/>
      <w:r>
        <w:rPr>
          <w:szCs w:val="20"/>
        </w:rPr>
        <w:t xml:space="preserve"> </w:t>
      </w:r>
      <w:proofErr w:type="spellStart"/>
      <w:r>
        <w:rPr>
          <w:szCs w:val="20"/>
        </w:rPr>
        <w:t>optimasi</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laboratorium</w:t>
      </w:r>
      <w:proofErr w:type="spellEnd"/>
      <w:r>
        <w:rPr>
          <w:szCs w:val="20"/>
        </w:rPr>
        <w:t>.</w:t>
      </w:r>
    </w:p>
    <w:p w14:paraId="08514610" w14:textId="77777777" w:rsidR="00411E3A" w:rsidRPr="00854153" w:rsidRDefault="008B7197">
      <w:pPr>
        <w:spacing w:after="0"/>
        <w:rPr>
          <w:b/>
          <w:bCs/>
          <w:szCs w:val="20"/>
        </w:rPr>
      </w:pPr>
      <w:proofErr w:type="spellStart"/>
      <w:r w:rsidRPr="00854153">
        <w:rPr>
          <w:b/>
          <w:bCs/>
          <w:szCs w:val="20"/>
        </w:rPr>
        <w:t>Perangkat</w:t>
      </w:r>
      <w:proofErr w:type="spellEnd"/>
      <w:r w:rsidRPr="00854153">
        <w:rPr>
          <w:b/>
          <w:bCs/>
          <w:szCs w:val="20"/>
        </w:rPr>
        <w:t xml:space="preserve"> </w:t>
      </w:r>
      <w:proofErr w:type="spellStart"/>
      <w:r w:rsidRPr="00854153">
        <w:rPr>
          <w:b/>
          <w:bCs/>
          <w:szCs w:val="20"/>
        </w:rPr>
        <w:t>Keras</w:t>
      </w:r>
      <w:proofErr w:type="spellEnd"/>
      <w:r w:rsidRPr="00854153">
        <w:rPr>
          <w:b/>
          <w:bCs/>
          <w:szCs w:val="20"/>
        </w:rPr>
        <w:t xml:space="preserve"> (</w:t>
      </w:r>
      <w:r w:rsidRPr="00854153">
        <w:rPr>
          <w:b/>
          <w:bCs/>
          <w:i/>
          <w:iCs/>
          <w:szCs w:val="20"/>
        </w:rPr>
        <w:t>Hardware</w:t>
      </w:r>
      <w:r w:rsidRPr="00854153">
        <w:rPr>
          <w:b/>
          <w:bCs/>
          <w:szCs w:val="20"/>
        </w:rPr>
        <w:t>)</w:t>
      </w:r>
    </w:p>
    <w:p w14:paraId="30F97FB9" w14:textId="77777777" w:rsidR="00411E3A" w:rsidRDefault="008B7197">
      <w:pPr>
        <w:ind w:firstLine="720"/>
        <w:jc w:val="both"/>
        <w:rPr>
          <w:b/>
          <w:bCs/>
          <w:szCs w:val="20"/>
        </w:rPr>
      </w:pPr>
      <w:proofErr w:type="spellStart"/>
      <w:r>
        <w:rPr>
          <w:szCs w:val="20"/>
        </w:rPr>
        <w:t>Perangkat</w:t>
      </w:r>
      <w:proofErr w:type="spellEnd"/>
      <w:r>
        <w:rPr>
          <w:szCs w:val="20"/>
        </w:rPr>
        <w:t xml:space="preserve"> </w:t>
      </w:r>
      <w:proofErr w:type="spellStart"/>
      <w:r>
        <w:rPr>
          <w:szCs w:val="20"/>
        </w:rPr>
        <w:t>keras</w:t>
      </w:r>
      <w:proofErr w:type="spellEnd"/>
      <w:r>
        <w:rPr>
          <w:szCs w:val="20"/>
        </w:rPr>
        <w:t xml:space="preserve"> yang </w:t>
      </w:r>
      <w:proofErr w:type="spellStart"/>
      <w:r>
        <w:rPr>
          <w:szCs w:val="20"/>
        </w:rPr>
        <w:t>digunakan</w:t>
      </w:r>
      <w:proofErr w:type="spellEnd"/>
      <w:r>
        <w:rPr>
          <w:szCs w:val="20"/>
        </w:rPr>
        <w:t xml:space="preserve"> </w:t>
      </w:r>
      <w:proofErr w:type="spellStart"/>
      <w:r>
        <w:rPr>
          <w:szCs w:val="20"/>
        </w:rPr>
        <w:t>dalam</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berupa</w:t>
      </w:r>
      <w:proofErr w:type="spellEnd"/>
      <w:r>
        <w:rPr>
          <w:szCs w:val="20"/>
        </w:rPr>
        <w:t xml:space="preserve"> </w:t>
      </w:r>
      <w:proofErr w:type="spellStart"/>
      <w:r>
        <w:rPr>
          <w:szCs w:val="20"/>
        </w:rPr>
        <w:t>sebuah</w:t>
      </w:r>
      <w:proofErr w:type="spellEnd"/>
      <w:r>
        <w:rPr>
          <w:szCs w:val="20"/>
        </w:rPr>
        <w:t xml:space="preserve"> laptop Lenovo LOQ 15IRX9 </w:t>
      </w:r>
      <w:proofErr w:type="spellStart"/>
      <w:r>
        <w:rPr>
          <w:szCs w:val="20"/>
        </w:rPr>
        <w:t>dengan</w:t>
      </w:r>
      <w:proofErr w:type="spellEnd"/>
      <w:r>
        <w:rPr>
          <w:szCs w:val="20"/>
        </w:rPr>
        <w:t xml:space="preserve"> </w:t>
      </w:r>
      <w:proofErr w:type="spellStart"/>
      <w:r>
        <w:rPr>
          <w:szCs w:val="20"/>
        </w:rPr>
        <w:t>spesifikasi</w:t>
      </w:r>
      <w:proofErr w:type="spellEnd"/>
      <w:r>
        <w:rPr>
          <w:szCs w:val="20"/>
        </w:rPr>
        <w:t xml:space="preserve"> Intel Core i5-13450HX, GPU NVIDIA GeForce RTX 4050 6GB, RAM </w:t>
      </w:r>
      <w:proofErr w:type="spellStart"/>
      <w:r>
        <w:rPr>
          <w:szCs w:val="20"/>
        </w:rPr>
        <w:t>berkapasitas</w:t>
      </w:r>
      <w:proofErr w:type="spellEnd"/>
      <w:r>
        <w:rPr>
          <w:szCs w:val="20"/>
        </w:rPr>
        <w:t xml:space="preserve"> 20GB, dan </w:t>
      </w:r>
      <w:proofErr w:type="spellStart"/>
      <w:r>
        <w:rPr>
          <w:szCs w:val="20"/>
        </w:rPr>
        <w:t>penyimpanan</w:t>
      </w:r>
      <w:proofErr w:type="spellEnd"/>
      <w:r>
        <w:rPr>
          <w:szCs w:val="20"/>
        </w:rPr>
        <w:t xml:space="preserve"> </w:t>
      </w:r>
      <w:proofErr w:type="spellStart"/>
      <w:r>
        <w:rPr>
          <w:szCs w:val="20"/>
        </w:rPr>
        <w:t>berbasis</w:t>
      </w:r>
      <w:proofErr w:type="spellEnd"/>
      <w:r>
        <w:rPr>
          <w:szCs w:val="20"/>
        </w:rPr>
        <w:t xml:space="preserve"> SSD 512GB. Laptop </w:t>
      </w:r>
      <w:proofErr w:type="spellStart"/>
      <w:r>
        <w:rPr>
          <w:szCs w:val="20"/>
        </w:rPr>
        <w:t>ini</w:t>
      </w:r>
      <w:proofErr w:type="spellEnd"/>
      <w:r>
        <w:rPr>
          <w:szCs w:val="20"/>
        </w:rPr>
        <w:t xml:space="preserve"> </w:t>
      </w:r>
      <w:proofErr w:type="spellStart"/>
      <w:r>
        <w:rPr>
          <w:szCs w:val="20"/>
        </w:rPr>
        <w:t>didukung</w:t>
      </w:r>
      <w:proofErr w:type="spellEnd"/>
      <w:r>
        <w:rPr>
          <w:szCs w:val="20"/>
        </w:rPr>
        <w:t xml:space="preserve"> </w:t>
      </w:r>
      <w:proofErr w:type="spellStart"/>
      <w:r>
        <w:rPr>
          <w:szCs w:val="20"/>
        </w:rPr>
        <w:t>dengan</w:t>
      </w:r>
      <w:proofErr w:type="spellEnd"/>
      <w:r>
        <w:rPr>
          <w:szCs w:val="20"/>
        </w:rPr>
        <w:t xml:space="preserve"> </w:t>
      </w:r>
      <w:proofErr w:type="spellStart"/>
      <w:r>
        <w:rPr>
          <w:szCs w:val="20"/>
        </w:rPr>
        <w:t>perangkat</w:t>
      </w:r>
      <w:proofErr w:type="spellEnd"/>
      <w:r>
        <w:rPr>
          <w:szCs w:val="20"/>
        </w:rPr>
        <w:t xml:space="preserve"> </w:t>
      </w:r>
      <w:proofErr w:type="spellStart"/>
      <w:r>
        <w:rPr>
          <w:szCs w:val="20"/>
        </w:rPr>
        <w:t>tambahan</w:t>
      </w:r>
      <w:proofErr w:type="spellEnd"/>
      <w:r>
        <w:rPr>
          <w:szCs w:val="20"/>
        </w:rPr>
        <w:t xml:space="preserve"> </w:t>
      </w:r>
      <w:proofErr w:type="spellStart"/>
      <w:r>
        <w:rPr>
          <w:szCs w:val="20"/>
        </w:rPr>
        <w:t>berupa</w:t>
      </w:r>
      <w:proofErr w:type="spellEnd"/>
      <w:r>
        <w:rPr>
          <w:szCs w:val="20"/>
        </w:rPr>
        <w:t xml:space="preserve"> printer </w:t>
      </w:r>
      <w:proofErr w:type="spellStart"/>
      <w:r>
        <w:rPr>
          <w:szCs w:val="20"/>
        </w:rPr>
        <w:t>sebagai</w:t>
      </w:r>
      <w:proofErr w:type="spellEnd"/>
      <w:r>
        <w:rPr>
          <w:szCs w:val="20"/>
        </w:rPr>
        <w:t xml:space="preserve"> media </w:t>
      </w:r>
      <w:proofErr w:type="spellStart"/>
      <w:r>
        <w:rPr>
          <w:szCs w:val="20"/>
        </w:rPr>
        <w:t>pencetakan</w:t>
      </w:r>
      <w:proofErr w:type="spellEnd"/>
      <w:r>
        <w:rPr>
          <w:szCs w:val="20"/>
        </w:rPr>
        <w:t xml:space="preserve"> </w:t>
      </w:r>
      <w:proofErr w:type="spellStart"/>
      <w:r>
        <w:rPr>
          <w:szCs w:val="20"/>
        </w:rPr>
        <w:t>dokumen</w:t>
      </w:r>
      <w:proofErr w:type="spellEnd"/>
      <w:r>
        <w:rPr>
          <w:szCs w:val="20"/>
        </w:rPr>
        <w:t xml:space="preserve"> </w:t>
      </w:r>
      <w:proofErr w:type="spellStart"/>
      <w:r>
        <w:rPr>
          <w:szCs w:val="20"/>
        </w:rPr>
        <w:t>apabila</w:t>
      </w:r>
      <w:proofErr w:type="spellEnd"/>
      <w:r>
        <w:rPr>
          <w:szCs w:val="20"/>
        </w:rPr>
        <w:t xml:space="preserve"> </w:t>
      </w:r>
      <w:proofErr w:type="spellStart"/>
      <w:r>
        <w:rPr>
          <w:szCs w:val="20"/>
        </w:rPr>
        <w:t>diperlukan</w:t>
      </w:r>
      <w:proofErr w:type="spellEnd"/>
      <w:r>
        <w:rPr>
          <w:szCs w:val="20"/>
        </w:rPr>
        <w:t xml:space="preserve"> </w:t>
      </w:r>
      <w:proofErr w:type="spellStart"/>
      <w:r>
        <w:rPr>
          <w:szCs w:val="20"/>
        </w:rPr>
        <w:t>selama</w:t>
      </w:r>
      <w:proofErr w:type="spellEnd"/>
      <w:r>
        <w:rPr>
          <w:szCs w:val="20"/>
        </w:rPr>
        <w:t xml:space="preserve"> proses </w:t>
      </w:r>
      <w:proofErr w:type="spellStart"/>
      <w:r>
        <w:rPr>
          <w:szCs w:val="20"/>
        </w:rPr>
        <w:t>penyusunan</w:t>
      </w:r>
      <w:proofErr w:type="spellEnd"/>
      <w:r>
        <w:rPr>
          <w:szCs w:val="20"/>
        </w:rPr>
        <w:t xml:space="preserve"> </w:t>
      </w:r>
      <w:proofErr w:type="spellStart"/>
      <w:r>
        <w:rPr>
          <w:szCs w:val="20"/>
        </w:rPr>
        <w:t>laporan</w:t>
      </w:r>
      <w:proofErr w:type="spellEnd"/>
      <w:r>
        <w:rPr>
          <w:szCs w:val="20"/>
        </w:rPr>
        <w:t xml:space="preserve"> </w:t>
      </w:r>
      <w:proofErr w:type="spellStart"/>
      <w:r>
        <w:rPr>
          <w:szCs w:val="20"/>
        </w:rPr>
        <w:t>serta</w:t>
      </w:r>
      <w:proofErr w:type="spellEnd"/>
      <w:r>
        <w:rPr>
          <w:szCs w:val="20"/>
        </w:rPr>
        <w:t xml:space="preserve"> </w:t>
      </w:r>
      <w:proofErr w:type="spellStart"/>
      <w:r>
        <w:rPr>
          <w:szCs w:val="20"/>
        </w:rPr>
        <w:t>pengujian</w:t>
      </w:r>
      <w:proofErr w:type="spellEnd"/>
      <w:r>
        <w:rPr>
          <w:szCs w:val="20"/>
        </w:rPr>
        <w:t xml:space="preserve"> </w:t>
      </w:r>
      <w:proofErr w:type="spellStart"/>
      <w:r>
        <w:rPr>
          <w:szCs w:val="20"/>
        </w:rPr>
        <w:t>hasil</w:t>
      </w:r>
      <w:proofErr w:type="spellEnd"/>
      <w:r>
        <w:rPr>
          <w:szCs w:val="20"/>
        </w:rPr>
        <w:t xml:space="preserve"> </w:t>
      </w:r>
      <w:proofErr w:type="spellStart"/>
      <w:r>
        <w:rPr>
          <w:szCs w:val="20"/>
        </w:rPr>
        <w:t>keluaran</w:t>
      </w:r>
      <w:proofErr w:type="spellEnd"/>
      <w:r>
        <w:rPr>
          <w:szCs w:val="20"/>
        </w:rPr>
        <w:t xml:space="preserve"> </w:t>
      </w:r>
      <w:proofErr w:type="spellStart"/>
      <w:r>
        <w:rPr>
          <w:szCs w:val="20"/>
        </w:rPr>
        <w:t>sistem</w:t>
      </w:r>
      <w:proofErr w:type="spellEnd"/>
      <w:r>
        <w:rPr>
          <w:szCs w:val="20"/>
        </w:rPr>
        <w:t>.</w:t>
      </w:r>
    </w:p>
    <w:p w14:paraId="6EA5B79C" w14:textId="77777777" w:rsidR="00411E3A" w:rsidRPr="00854153" w:rsidRDefault="008B7197">
      <w:pPr>
        <w:spacing w:after="0"/>
        <w:rPr>
          <w:b/>
          <w:bCs/>
          <w:szCs w:val="20"/>
        </w:rPr>
      </w:pPr>
      <w:proofErr w:type="spellStart"/>
      <w:r w:rsidRPr="00854153">
        <w:rPr>
          <w:b/>
          <w:bCs/>
          <w:szCs w:val="20"/>
        </w:rPr>
        <w:t>Perangkat</w:t>
      </w:r>
      <w:proofErr w:type="spellEnd"/>
      <w:r w:rsidRPr="00854153">
        <w:rPr>
          <w:b/>
          <w:bCs/>
          <w:szCs w:val="20"/>
        </w:rPr>
        <w:t xml:space="preserve"> Lunak (Software)</w:t>
      </w:r>
    </w:p>
    <w:p w14:paraId="6681BD57" w14:textId="77777777" w:rsidR="00411E3A" w:rsidRDefault="008B7197">
      <w:pPr>
        <w:ind w:firstLine="720"/>
        <w:jc w:val="both"/>
        <w:rPr>
          <w:b/>
          <w:bCs/>
          <w:szCs w:val="20"/>
        </w:rPr>
        <w:sectPr w:rsidR="00411E3A">
          <w:headerReference w:type="even" r:id="rId35"/>
          <w:headerReference w:type="default" r:id="rId36"/>
          <w:footerReference w:type="even" r:id="rId37"/>
          <w:footerReference w:type="default" r:id="rId38"/>
          <w:headerReference w:type="first" r:id="rId39"/>
          <w:footerReference w:type="first" r:id="rId40"/>
          <w:pgSz w:w="11906" w:h="16838"/>
          <w:pgMar w:top="1701" w:right="1701" w:bottom="1701" w:left="2268" w:header="709" w:footer="709" w:gutter="0"/>
          <w:cols w:space="720"/>
          <w:formProt w:val="0"/>
          <w:titlePg/>
          <w:docGrid w:linePitch="360" w:charSpace="8192"/>
        </w:sectPr>
      </w:pPr>
      <w:r>
        <w:rPr>
          <w:szCs w:val="20"/>
        </w:rPr>
        <w:t xml:space="preserve">Dari </w:t>
      </w:r>
      <w:proofErr w:type="spellStart"/>
      <w:r>
        <w:rPr>
          <w:szCs w:val="20"/>
        </w:rPr>
        <w:t>sisi</w:t>
      </w:r>
      <w:proofErr w:type="spellEnd"/>
      <w:r>
        <w:rPr>
          <w:szCs w:val="20"/>
        </w:rPr>
        <w:t xml:space="preserve"> </w:t>
      </w:r>
      <w:proofErr w:type="spellStart"/>
      <w:r>
        <w:rPr>
          <w:szCs w:val="20"/>
        </w:rPr>
        <w:t>perangkat</w:t>
      </w:r>
      <w:proofErr w:type="spellEnd"/>
      <w:r>
        <w:rPr>
          <w:szCs w:val="20"/>
        </w:rPr>
        <w:t xml:space="preserve"> </w:t>
      </w:r>
      <w:proofErr w:type="spellStart"/>
      <w:r>
        <w:rPr>
          <w:szCs w:val="20"/>
        </w:rPr>
        <w:t>lunak</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dijalankan</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sistem</w:t>
      </w:r>
      <w:proofErr w:type="spellEnd"/>
      <w:r>
        <w:rPr>
          <w:szCs w:val="20"/>
        </w:rPr>
        <w:t xml:space="preserve"> </w:t>
      </w:r>
      <w:proofErr w:type="spellStart"/>
      <w:r>
        <w:rPr>
          <w:szCs w:val="20"/>
        </w:rPr>
        <w:t>operasi</w:t>
      </w:r>
      <w:proofErr w:type="spellEnd"/>
      <w:r>
        <w:rPr>
          <w:szCs w:val="20"/>
        </w:rPr>
        <w:t xml:space="preserve"> Windows 11 Home </w:t>
      </w:r>
      <w:proofErr w:type="spellStart"/>
      <w:r>
        <w:rPr>
          <w:szCs w:val="20"/>
        </w:rPr>
        <w:t>sebagai</w:t>
      </w:r>
      <w:proofErr w:type="spellEnd"/>
      <w:r>
        <w:rPr>
          <w:szCs w:val="20"/>
        </w:rPr>
        <w:t xml:space="preserve"> </w:t>
      </w:r>
      <w:proofErr w:type="spellStart"/>
      <w:r>
        <w:rPr>
          <w:szCs w:val="20"/>
        </w:rPr>
        <w:t>lingkungan</w:t>
      </w:r>
      <w:proofErr w:type="spellEnd"/>
      <w:r>
        <w:rPr>
          <w:szCs w:val="20"/>
        </w:rPr>
        <w:t xml:space="preserve"> </w:t>
      </w:r>
      <w:proofErr w:type="spellStart"/>
      <w:r>
        <w:rPr>
          <w:szCs w:val="20"/>
        </w:rPr>
        <w:t>utama</w:t>
      </w:r>
      <w:proofErr w:type="spellEnd"/>
      <w:r>
        <w:rPr>
          <w:szCs w:val="20"/>
        </w:rPr>
        <w:t xml:space="preserve"> dan Linux Ubuntu </w:t>
      </w:r>
      <w:proofErr w:type="spellStart"/>
      <w:r>
        <w:rPr>
          <w:szCs w:val="20"/>
        </w:rPr>
        <w:t>sebagai</w:t>
      </w:r>
      <w:proofErr w:type="spellEnd"/>
      <w:r>
        <w:rPr>
          <w:szCs w:val="20"/>
        </w:rPr>
        <w:t xml:space="preserve"> </w:t>
      </w:r>
      <w:proofErr w:type="spellStart"/>
      <w:r>
        <w:rPr>
          <w:szCs w:val="20"/>
        </w:rPr>
        <w:t>sistem</w:t>
      </w:r>
      <w:proofErr w:type="spellEnd"/>
      <w:r>
        <w:rPr>
          <w:szCs w:val="20"/>
        </w:rPr>
        <w:t xml:space="preserve"> </w:t>
      </w:r>
      <w:proofErr w:type="spellStart"/>
      <w:r>
        <w:rPr>
          <w:szCs w:val="20"/>
        </w:rPr>
        <w:t>pendukung</w:t>
      </w:r>
      <w:proofErr w:type="spellEnd"/>
      <w:r>
        <w:rPr>
          <w:szCs w:val="20"/>
        </w:rPr>
        <w:t xml:space="preserve"> </w:t>
      </w:r>
      <w:proofErr w:type="spellStart"/>
      <w:r>
        <w:rPr>
          <w:szCs w:val="20"/>
        </w:rPr>
        <w:t>dalam</w:t>
      </w:r>
      <w:proofErr w:type="spellEnd"/>
      <w:r>
        <w:rPr>
          <w:szCs w:val="20"/>
        </w:rPr>
        <w:t xml:space="preserve"> proses </w:t>
      </w:r>
      <w:proofErr w:type="spellStart"/>
      <w:r>
        <w:rPr>
          <w:szCs w:val="20"/>
        </w:rPr>
        <w:t>pengembangan</w:t>
      </w:r>
      <w:proofErr w:type="spellEnd"/>
      <w:r>
        <w:rPr>
          <w:szCs w:val="20"/>
        </w:rPr>
        <w:t xml:space="preserve"> dan </w:t>
      </w:r>
      <w:proofErr w:type="spellStart"/>
      <w:r>
        <w:rPr>
          <w:szCs w:val="20"/>
        </w:rPr>
        <w:t>pengujian</w:t>
      </w:r>
      <w:proofErr w:type="spellEnd"/>
      <w:r>
        <w:rPr>
          <w:szCs w:val="20"/>
        </w:rPr>
        <w:t xml:space="preserve">. </w:t>
      </w:r>
      <w:proofErr w:type="spellStart"/>
      <w:r>
        <w:rPr>
          <w:szCs w:val="20"/>
        </w:rPr>
        <w:t>Pengembangan</w:t>
      </w:r>
      <w:proofErr w:type="spellEnd"/>
      <w:r>
        <w:rPr>
          <w:szCs w:val="20"/>
        </w:rPr>
        <w:t xml:space="preserve"> </w:t>
      </w:r>
      <w:proofErr w:type="spellStart"/>
      <w:r>
        <w:rPr>
          <w:szCs w:val="20"/>
        </w:rPr>
        <w:t>kode</w:t>
      </w:r>
      <w:proofErr w:type="spellEnd"/>
      <w:r>
        <w:rPr>
          <w:szCs w:val="20"/>
        </w:rPr>
        <w:t xml:space="preserve"> </w:t>
      </w:r>
      <w:proofErr w:type="spellStart"/>
      <w:r>
        <w:rPr>
          <w:szCs w:val="20"/>
        </w:rPr>
        <w:t>dilakukan</w:t>
      </w:r>
      <w:proofErr w:type="spellEnd"/>
      <w:r>
        <w:rPr>
          <w:szCs w:val="20"/>
        </w:rPr>
        <w:t xml:space="preserve"> </w:t>
      </w:r>
      <w:proofErr w:type="spellStart"/>
      <w:proofErr w:type="gramStart"/>
      <w:r>
        <w:rPr>
          <w:szCs w:val="20"/>
        </w:rPr>
        <w:t>menggunakan</w:t>
      </w:r>
      <w:proofErr w:type="spellEnd"/>
      <w:r>
        <w:rPr>
          <w:szCs w:val="20"/>
        </w:rPr>
        <w:t xml:space="preserve">  editor</w:t>
      </w:r>
      <w:proofErr w:type="gramEnd"/>
      <w:r>
        <w:rPr>
          <w:szCs w:val="20"/>
        </w:rPr>
        <w:t xml:space="preserve"> Visual Studio Code </w:t>
      </w:r>
      <w:proofErr w:type="spellStart"/>
      <w:r>
        <w:rPr>
          <w:szCs w:val="20"/>
        </w:rPr>
        <w:t>dengan</w:t>
      </w:r>
      <w:proofErr w:type="spellEnd"/>
      <w:r>
        <w:rPr>
          <w:szCs w:val="20"/>
        </w:rPr>
        <w:t xml:space="preserve"> </w:t>
      </w:r>
      <w:proofErr w:type="spellStart"/>
      <w:r>
        <w:rPr>
          <w:szCs w:val="20"/>
        </w:rPr>
        <w:t>bahasa</w:t>
      </w:r>
      <w:proofErr w:type="spellEnd"/>
      <w:r>
        <w:rPr>
          <w:szCs w:val="20"/>
        </w:rPr>
        <w:t xml:space="preserve"> </w:t>
      </w:r>
      <w:proofErr w:type="spellStart"/>
      <w:r>
        <w:rPr>
          <w:szCs w:val="20"/>
        </w:rPr>
        <w:t>pemrograman</w:t>
      </w:r>
      <w:proofErr w:type="spellEnd"/>
      <w:r>
        <w:rPr>
          <w:szCs w:val="20"/>
        </w:rPr>
        <w:t xml:space="preserve"> Python. </w:t>
      </w:r>
      <w:proofErr w:type="spellStart"/>
      <w:r>
        <w:rPr>
          <w:szCs w:val="20"/>
        </w:rPr>
        <w:t>Sistem</w:t>
      </w:r>
      <w:proofErr w:type="spellEnd"/>
      <w:r>
        <w:rPr>
          <w:szCs w:val="20"/>
        </w:rPr>
        <w:t xml:space="preserve"> database </w:t>
      </w:r>
      <w:proofErr w:type="spellStart"/>
      <w:r>
        <w:rPr>
          <w:szCs w:val="20"/>
        </w:rPr>
        <w:t>dikelola</w:t>
      </w:r>
      <w:proofErr w:type="spellEnd"/>
      <w:r>
        <w:rPr>
          <w:szCs w:val="20"/>
        </w:rPr>
        <w:t xml:space="preserve"> </w:t>
      </w:r>
      <w:proofErr w:type="spellStart"/>
      <w:r>
        <w:rPr>
          <w:szCs w:val="20"/>
        </w:rPr>
        <w:t>menggunakan</w:t>
      </w:r>
      <w:proofErr w:type="spellEnd"/>
      <w:r>
        <w:rPr>
          <w:szCs w:val="20"/>
        </w:rPr>
        <w:t xml:space="preserve"> MySQL </w:t>
      </w:r>
      <w:proofErr w:type="spellStart"/>
      <w:r>
        <w:rPr>
          <w:szCs w:val="20"/>
        </w:rPr>
        <w:t>dengan</w:t>
      </w:r>
      <w:proofErr w:type="spellEnd"/>
      <w:r>
        <w:rPr>
          <w:szCs w:val="20"/>
        </w:rPr>
        <w:t xml:space="preserve"> Apache2 </w:t>
      </w:r>
      <w:proofErr w:type="spellStart"/>
      <w:r>
        <w:rPr>
          <w:szCs w:val="20"/>
        </w:rPr>
        <w:t>sebagai</w:t>
      </w:r>
      <w:proofErr w:type="spellEnd"/>
      <w:r>
        <w:rPr>
          <w:szCs w:val="20"/>
        </w:rPr>
        <w:t xml:space="preserve"> server localhost </w:t>
      </w:r>
      <w:proofErr w:type="spellStart"/>
      <w:r>
        <w:rPr>
          <w:szCs w:val="20"/>
        </w:rPr>
        <w:t>selama</w:t>
      </w:r>
      <w:proofErr w:type="spellEnd"/>
      <w:r>
        <w:rPr>
          <w:szCs w:val="20"/>
        </w:rPr>
        <w:t xml:space="preserve"> proses </w:t>
      </w:r>
      <w:proofErr w:type="spellStart"/>
      <w:r>
        <w:rPr>
          <w:szCs w:val="20"/>
        </w:rPr>
        <w:t>pengujian</w:t>
      </w:r>
      <w:proofErr w:type="spellEnd"/>
      <w:r>
        <w:rPr>
          <w:szCs w:val="20"/>
        </w:rPr>
        <w:t xml:space="preserve"> </w:t>
      </w:r>
      <w:proofErr w:type="spellStart"/>
      <w:r>
        <w:rPr>
          <w:szCs w:val="20"/>
        </w:rPr>
        <w:t>sistem</w:t>
      </w:r>
      <w:proofErr w:type="spellEnd"/>
      <w:r>
        <w:rPr>
          <w:szCs w:val="20"/>
        </w:rPr>
        <w:t xml:space="preserve">. </w:t>
      </w:r>
    </w:p>
    <w:p w14:paraId="1A4996CA" w14:textId="77777777" w:rsidR="00411E3A" w:rsidRDefault="008B7197">
      <w:pPr>
        <w:ind w:firstLine="720"/>
        <w:jc w:val="both"/>
        <w:rPr>
          <w:b/>
          <w:bCs/>
          <w:szCs w:val="20"/>
        </w:rPr>
      </w:pPr>
      <w:r>
        <w:rPr>
          <w:szCs w:val="20"/>
        </w:rPr>
        <w:lastRenderedPageBreak/>
        <w:t xml:space="preserve">Selain </w:t>
      </w:r>
      <w:proofErr w:type="spellStart"/>
      <w:r>
        <w:rPr>
          <w:szCs w:val="20"/>
        </w:rPr>
        <w:t>itu</w:t>
      </w:r>
      <w:proofErr w:type="spellEnd"/>
      <w:r>
        <w:rPr>
          <w:szCs w:val="20"/>
        </w:rPr>
        <w:t xml:space="preserve">, browser Brave dan Mozilla Firefox </w:t>
      </w:r>
      <w:proofErr w:type="spellStart"/>
      <w:r>
        <w:rPr>
          <w:szCs w:val="20"/>
        </w:rPr>
        <w:t>digunakan</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mengakses</w:t>
      </w:r>
      <w:proofErr w:type="spellEnd"/>
      <w:r>
        <w:rPr>
          <w:szCs w:val="20"/>
        </w:rPr>
        <w:t xml:space="preserve"> </w:t>
      </w:r>
      <w:proofErr w:type="spellStart"/>
      <w:r>
        <w:rPr>
          <w:szCs w:val="20"/>
        </w:rPr>
        <w:t>aplikasi</w:t>
      </w:r>
      <w:proofErr w:type="spellEnd"/>
      <w:r>
        <w:rPr>
          <w:szCs w:val="20"/>
        </w:rPr>
        <w:t xml:space="preserve">   </w:t>
      </w:r>
      <w:proofErr w:type="spellStart"/>
      <w:r>
        <w:rPr>
          <w:szCs w:val="20"/>
        </w:rPr>
        <w:t>menampilkan</w:t>
      </w:r>
      <w:proofErr w:type="spellEnd"/>
      <w:r>
        <w:rPr>
          <w:szCs w:val="20"/>
        </w:rPr>
        <w:t xml:space="preserve"> </w:t>
      </w:r>
      <w:proofErr w:type="spellStart"/>
      <w:r>
        <w:rPr>
          <w:szCs w:val="20"/>
        </w:rPr>
        <w:t>antarmuka</w:t>
      </w:r>
      <w:proofErr w:type="spellEnd"/>
      <w:r>
        <w:rPr>
          <w:szCs w:val="20"/>
        </w:rPr>
        <w:t xml:space="preserve"> </w:t>
      </w:r>
      <w:proofErr w:type="spellStart"/>
      <w:r>
        <w:rPr>
          <w:szCs w:val="20"/>
        </w:rPr>
        <w:t>sistem</w:t>
      </w:r>
      <w:proofErr w:type="spellEnd"/>
      <w:r>
        <w:rPr>
          <w:szCs w:val="20"/>
        </w:rPr>
        <w:t xml:space="preserve">, </w:t>
      </w:r>
      <w:proofErr w:type="spellStart"/>
      <w:r>
        <w:rPr>
          <w:szCs w:val="20"/>
        </w:rPr>
        <w:t>serta</w:t>
      </w:r>
      <w:proofErr w:type="spellEnd"/>
      <w:r>
        <w:rPr>
          <w:szCs w:val="20"/>
        </w:rPr>
        <w:t xml:space="preserve"> </w:t>
      </w:r>
      <w:proofErr w:type="spellStart"/>
      <w:r>
        <w:rPr>
          <w:szCs w:val="20"/>
        </w:rPr>
        <w:t>mengevaluasi</w:t>
      </w:r>
      <w:proofErr w:type="spellEnd"/>
      <w:r>
        <w:rPr>
          <w:szCs w:val="20"/>
        </w:rPr>
        <w:t xml:space="preserve"> </w:t>
      </w:r>
      <w:proofErr w:type="spellStart"/>
      <w:r>
        <w:rPr>
          <w:szCs w:val="20"/>
        </w:rPr>
        <w:t>hasil</w:t>
      </w:r>
      <w:proofErr w:type="spellEnd"/>
      <w:r>
        <w:rPr>
          <w:szCs w:val="20"/>
        </w:rPr>
        <w:t xml:space="preserve"> </w:t>
      </w:r>
      <w:proofErr w:type="spellStart"/>
      <w:r>
        <w:rPr>
          <w:szCs w:val="20"/>
        </w:rPr>
        <w:t>penjadwalan</w:t>
      </w:r>
      <w:proofErr w:type="spellEnd"/>
      <w:r>
        <w:rPr>
          <w:szCs w:val="20"/>
        </w:rPr>
        <w:t xml:space="preserve">. Spreadsheet </w:t>
      </w:r>
      <w:proofErr w:type="spellStart"/>
      <w:r>
        <w:rPr>
          <w:szCs w:val="20"/>
        </w:rPr>
        <w:t>dimanfaatkan</w:t>
      </w:r>
      <w:proofErr w:type="spellEnd"/>
      <w:r>
        <w:rPr>
          <w:szCs w:val="20"/>
        </w:rPr>
        <w:t xml:space="preserve"> </w:t>
      </w:r>
      <w:proofErr w:type="spellStart"/>
      <w:r>
        <w:rPr>
          <w:szCs w:val="20"/>
        </w:rPr>
        <w:t>untuk</w:t>
      </w:r>
      <w:proofErr w:type="spellEnd"/>
      <w:r>
        <w:rPr>
          <w:szCs w:val="20"/>
        </w:rPr>
        <w:t xml:space="preserve"> </w:t>
      </w:r>
      <w:proofErr w:type="spellStart"/>
      <w:r>
        <w:rPr>
          <w:szCs w:val="20"/>
        </w:rPr>
        <w:t>validasi</w:t>
      </w:r>
      <w:proofErr w:type="spellEnd"/>
      <w:r>
        <w:rPr>
          <w:szCs w:val="20"/>
        </w:rPr>
        <w:t xml:space="preserve"> dan </w:t>
      </w:r>
      <w:proofErr w:type="spellStart"/>
      <w:r>
        <w:rPr>
          <w:szCs w:val="20"/>
        </w:rPr>
        <w:t>pengecekan</w:t>
      </w:r>
      <w:proofErr w:type="spellEnd"/>
      <w:r>
        <w:rPr>
          <w:szCs w:val="20"/>
        </w:rPr>
        <w:t xml:space="preserve"> </w:t>
      </w:r>
      <w:proofErr w:type="spellStart"/>
      <w:r>
        <w:rPr>
          <w:szCs w:val="20"/>
        </w:rPr>
        <w:t>keluaran</w:t>
      </w:r>
      <w:proofErr w:type="spellEnd"/>
      <w:r>
        <w:rPr>
          <w:szCs w:val="20"/>
        </w:rPr>
        <w:t xml:space="preserve"> </w:t>
      </w:r>
      <w:proofErr w:type="spellStart"/>
      <w:r>
        <w:rPr>
          <w:szCs w:val="20"/>
        </w:rPr>
        <w:t>jadwal</w:t>
      </w:r>
      <w:proofErr w:type="spellEnd"/>
      <w:r>
        <w:rPr>
          <w:szCs w:val="20"/>
        </w:rPr>
        <w:t xml:space="preserve">, </w:t>
      </w:r>
      <w:proofErr w:type="spellStart"/>
      <w:r>
        <w:rPr>
          <w:szCs w:val="20"/>
        </w:rPr>
        <w:t>sedangkan</w:t>
      </w:r>
      <w:proofErr w:type="spellEnd"/>
      <w:r>
        <w:rPr>
          <w:szCs w:val="20"/>
        </w:rPr>
        <w:t xml:space="preserve"> GitHub </w:t>
      </w:r>
      <w:proofErr w:type="spellStart"/>
      <w:r>
        <w:rPr>
          <w:szCs w:val="20"/>
        </w:rPr>
        <w:t>digunakan</w:t>
      </w:r>
      <w:proofErr w:type="spellEnd"/>
      <w:r>
        <w:rPr>
          <w:szCs w:val="20"/>
        </w:rPr>
        <w:t xml:space="preserve"> </w:t>
      </w:r>
      <w:proofErr w:type="spellStart"/>
      <w:r>
        <w:rPr>
          <w:szCs w:val="20"/>
        </w:rPr>
        <w:t>sebagai</w:t>
      </w:r>
      <w:proofErr w:type="spellEnd"/>
      <w:r>
        <w:rPr>
          <w:szCs w:val="20"/>
        </w:rPr>
        <w:t xml:space="preserve"> media version control dan </w:t>
      </w:r>
      <w:proofErr w:type="spellStart"/>
      <w:r>
        <w:rPr>
          <w:szCs w:val="20"/>
        </w:rPr>
        <w:t>pencatatan</w:t>
      </w:r>
      <w:proofErr w:type="spellEnd"/>
      <w:r>
        <w:rPr>
          <w:szCs w:val="20"/>
        </w:rPr>
        <w:t xml:space="preserve"> </w:t>
      </w:r>
      <w:proofErr w:type="spellStart"/>
      <w:r>
        <w:rPr>
          <w:szCs w:val="20"/>
        </w:rPr>
        <w:t>seluruh</w:t>
      </w:r>
      <w:proofErr w:type="spellEnd"/>
      <w:r>
        <w:rPr>
          <w:szCs w:val="20"/>
        </w:rPr>
        <w:t xml:space="preserve"> </w:t>
      </w:r>
      <w:proofErr w:type="spellStart"/>
      <w:r>
        <w:rPr>
          <w:szCs w:val="20"/>
        </w:rPr>
        <w:t>perubahan</w:t>
      </w:r>
      <w:proofErr w:type="spellEnd"/>
      <w:r>
        <w:rPr>
          <w:szCs w:val="20"/>
        </w:rPr>
        <w:t xml:space="preserve"> </w:t>
      </w:r>
      <w:proofErr w:type="spellStart"/>
      <w:r>
        <w:rPr>
          <w:szCs w:val="20"/>
        </w:rPr>
        <w:t>dalam</w:t>
      </w:r>
      <w:proofErr w:type="spellEnd"/>
      <w:r>
        <w:rPr>
          <w:szCs w:val="20"/>
        </w:rPr>
        <w:t xml:space="preserve"> proses </w:t>
      </w:r>
      <w:proofErr w:type="spellStart"/>
      <w:r>
        <w:rPr>
          <w:szCs w:val="20"/>
        </w:rPr>
        <w:t>pengembangan</w:t>
      </w:r>
      <w:proofErr w:type="spellEnd"/>
      <w:r>
        <w:rPr>
          <w:szCs w:val="20"/>
        </w:rPr>
        <w:t xml:space="preserve"> </w:t>
      </w:r>
      <w:proofErr w:type="spellStart"/>
      <w:r>
        <w:rPr>
          <w:szCs w:val="20"/>
        </w:rPr>
        <w:t>penelitian</w:t>
      </w:r>
      <w:proofErr w:type="spellEnd"/>
      <w:r>
        <w:rPr>
          <w:szCs w:val="20"/>
        </w:rPr>
        <w:t xml:space="preserve">. Google </w:t>
      </w:r>
      <w:proofErr w:type="spellStart"/>
      <w:r>
        <w:rPr>
          <w:szCs w:val="20"/>
        </w:rPr>
        <w:t>Colab</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sebagai</w:t>
      </w:r>
      <w:proofErr w:type="spellEnd"/>
      <w:r>
        <w:rPr>
          <w:szCs w:val="20"/>
        </w:rPr>
        <w:t xml:space="preserve"> </w:t>
      </w:r>
      <w:proofErr w:type="spellStart"/>
      <w:r>
        <w:rPr>
          <w:szCs w:val="20"/>
        </w:rPr>
        <w:t>sarana</w:t>
      </w:r>
      <w:proofErr w:type="spellEnd"/>
      <w:r>
        <w:rPr>
          <w:szCs w:val="20"/>
        </w:rPr>
        <w:t xml:space="preserve"> </w:t>
      </w:r>
      <w:proofErr w:type="spellStart"/>
      <w:r>
        <w:rPr>
          <w:szCs w:val="20"/>
        </w:rPr>
        <w:t>komputasi</w:t>
      </w:r>
      <w:proofErr w:type="spellEnd"/>
      <w:r>
        <w:rPr>
          <w:szCs w:val="20"/>
        </w:rPr>
        <w:t xml:space="preserve"> </w:t>
      </w:r>
      <w:proofErr w:type="spellStart"/>
      <w:r>
        <w:rPr>
          <w:szCs w:val="20"/>
        </w:rPr>
        <w:t>alternatif</w:t>
      </w:r>
      <w:proofErr w:type="spellEnd"/>
      <w:r>
        <w:rPr>
          <w:szCs w:val="20"/>
        </w:rPr>
        <w:t xml:space="preserve"> </w:t>
      </w:r>
      <w:proofErr w:type="spellStart"/>
      <w:r>
        <w:rPr>
          <w:szCs w:val="20"/>
        </w:rPr>
        <w:t>sekaligus</w:t>
      </w:r>
      <w:proofErr w:type="spellEnd"/>
      <w:r>
        <w:rPr>
          <w:szCs w:val="20"/>
        </w:rPr>
        <w:t xml:space="preserve"> media </w:t>
      </w:r>
      <w:proofErr w:type="spellStart"/>
      <w:r>
        <w:rPr>
          <w:szCs w:val="20"/>
        </w:rPr>
        <w:t>kolaborasi</w:t>
      </w:r>
      <w:proofErr w:type="spellEnd"/>
      <w:r>
        <w:rPr>
          <w:szCs w:val="20"/>
        </w:rPr>
        <w:t xml:space="preserve"> </w:t>
      </w:r>
      <w:proofErr w:type="spellStart"/>
      <w:r>
        <w:rPr>
          <w:szCs w:val="20"/>
        </w:rPr>
        <w:t>saat</w:t>
      </w:r>
      <w:proofErr w:type="spellEnd"/>
      <w:r>
        <w:rPr>
          <w:szCs w:val="20"/>
        </w:rPr>
        <w:t xml:space="preserve"> </w:t>
      </w:r>
      <w:proofErr w:type="spellStart"/>
      <w:r>
        <w:rPr>
          <w:szCs w:val="20"/>
        </w:rPr>
        <w:t>pengujian</w:t>
      </w:r>
      <w:proofErr w:type="spellEnd"/>
      <w:r>
        <w:rPr>
          <w:szCs w:val="20"/>
        </w:rPr>
        <w:t xml:space="preserve"> dan </w:t>
      </w:r>
      <w:proofErr w:type="spellStart"/>
      <w:r>
        <w:rPr>
          <w:szCs w:val="20"/>
        </w:rPr>
        <w:t>analisis</w:t>
      </w:r>
      <w:proofErr w:type="spellEnd"/>
      <w:r>
        <w:rPr>
          <w:szCs w:val="20"/>
        </w:rPr>
        <w:t xml:space="preserve"> model </w:t>
      </w:r>
      <w:proofErr w:type="spellStart"/>
      <w:r>
        <w:rPr>
          <w:szCs w:val="20"/>
        </w:rPr>
        <w:t>algoritma</w:t>
      </w:r>
      <w:proofErr w:type="spellEnd"/>
      <w:r>
        <w:rPr>
          <w:szCs w:val="20"/>
        </w:rPr>
        <w:t xml:space="preserve">. </w:t>
      </w:r>
    </w:p>
    <w:p w14:paraId="3B47114B" w14:textId="552AB969" w:rsidR="00411E3A" w:rsidRDefault="008B7197" w:rsidP="00FC3C9E">
      <w:pPr>
        <w:ind w:firstLine="720"/>
        <w:jc w:val="both"/>
        <w:rPr>
          <w:b/>
          <w:bCs/>
          <w:szCs w:val="20"/>
        </w:rPr>
      </w:pPr>
      <w:proofErr w:type="spellStart"/>
      <w:r>
        <w:rPr>
          <w:szCs w:val="20"/>
        </w:rPr>
        <w:t>Penulisan</w:t>
      </w:r>
      <w:proofErr w:type="spellEnd"/>
      <w:r>
        <w:rPr>
          <w:szCs w:val="20"/>
        </w:rPr>
        <w:t xml:space="preserve"> </w:t>
      </w:r>
      <w:proofErr w:type="spellStart"/>
      <w:r>
        <w:rPr>
          <w:szCs w:val="20"/>
        </w:rPr>
        <w:t>laporan</w:t>
      </w:r>
      <w:proofErr w:type="spellEnd"/>
      <w:r>
        <w:rPr>
          <w:szCs w:val="20"/>
        </w:rPr>
        <w:t xml:space="preserve"> </w:t>
      </w:r>
      <w:proofErr w:type="spellStart"/>
      <w:r>
        <w:rPr>
          <w:szCs w:val="20"/>
        </w:rPr>
        <w:t>akhir</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dilakukan</w:t>
      </w:r>
      <w:proofErr w:type="spellEnd"/>
      <w:r>
        <w:rPr>
          <w:szCs w:val="20"/>
        </w:rPr>
        <w:t xml:space="preserve"> </w:t>
      </w:r>
      <w:proofErr w:type="spellStart"/>
      <w:r>
        <w:rPr>
          <w:szCs w:val="20"/>
        </w:rPr>
        <w:t>menggunakan</w:t>
      </w:r>
      <w:proofErr w:type="spellEnd"/>
      <w:r>
        <w:rPr>
          <w:szCs w:val="20"/>
        </w:rPr>
        <w:t xml:space="preserve"> Microsoft Office </w:t>
      </w:r>
      <w:proofErr w:type="spellStart"/>
      <w:r>
        <w:rPr>
          <w:szCs w:val="20"/>
        </w:rPr>
        <w:t>sebagai</w:t>
      </w:r>
      <w:proofErr w:type="spellEnd"/>
      <w:r>
        <w:rPr>
          <w:szCs w:val="20"/>
        </w:rPr>
        <w:t xml:space="preserve"> </w:t>
      </w:r>
      <w:proofErr w:type="spellStart"/>
      <w:r>
        <w:rPr>
          <w:szCs w:val="20"/>
        </w:rPr>
        <w:t>perangkat</w:t>
      </w:r>
      <w:proofErr w:type="spellEnd"/>
      <w:r>
        <w:rPr>
          <w:szCs w:val="20"/>
        </w:rPr>
        <w:t xml:space="preserve"> </w:t>
      </w:r>
      <w:proofErr w:type="spellStart"/>
      <w:r>
        <w:rPr>
          <w:szCs w:val="20"/>
        </w:rPr>
        <w:t>pengolah</w:t>
      </w:r>
      <w:proofErr w:type="spellEnd"/>
      <w:r>
        <w:rPr>
          <w:szCs w:val="20"/>
        </w:rPr>
        <w:t xml:space="preserve"> </w:t>
      </w:r>
      <w:proofErr w:type="spellStart"/>
      <w:r>
        <w:rPr>
          <w:szCs w:val="20"/>
        </w:rPr>
        <w:t>dokumen</w:t>
      </w:r>
      <w:proofErr w:type="spellEnd"/>
      <w:r>
        <w:rPr>
          <w:szCs w:val="20"/>
        </w:rPr>
        <w:t xml:space="preserve"> </w:t>
      </w:r>
      <w:proofErr w:type="spellStart"/>
      <w:r>
        <w:rPr>
          <w:szCs w:val="20"/>
        </w:rPr>
        <w:t>utama</w:t>
      </w:r>
      <w:proofErr w:type="spellEnd"/>
      <w:r>
        <w:rPr>
          <w:szCs w:val="20"/>
        </w:rPr>
        <w:t xml:space="preserve">, </w:t>
      </w:r>
      <w:proofErr w:type="spellStart"/>
      <w:r>
        <w:rPr>
          <w:szCs w:val="20"/>
        </w:rPr>
        <w:t>dengan</w:t>
      </w:r>
      <w:proofErr w:type="spellEnd"/>
      <w:r>
        <w:rPr>
          <w:szCs w:val="20"/>
        </w:rPr>
        <w:t xml:space="preserve"> </w:t>
      </w:r>
      <w:proofErr w:type="spellStart"/>
      <w:r>
        <w:rPr>
          <w:szCs w:val="20"/>
        </w:rPr>
        <w:t>dukungan</w:t>
      </w:r>
      <w:proofErr w:type="spellEnd"/>
      <w:r>
        <w:rPr>
          <w:szCs w:val="20"/>
        </w:rPr>
        <w:t xml:space="preserve"> Mendeley </w:t>
      </w:r>
      <w:proofErr w:type="spellStart"/>
      <w:r>
        <w:rPr>
          <w:szCs w:val="20"/>
        </w:rPr>
        <w:t>untuk</w:t>
      </w:r>
      <w:proofErr w:type="spellEnd"/>
      <w:r>
        <w:rPr>
          <w:szCs w:val="20"/>
        </w:rPr>
        <w:t xml:space="preserve"> </w:t>
      </w:r>
      <w:proofErr w:type="spellStart"/>
      <w:r>
        <w:rPr>
          <w:szCs w:val="20"/>
        </w:rPr>
        <w:t>pengelolaan</w:t>
      </w:r>
      <w:proofErr w:type="spellEnd"/>
      <w:r>
        <w:rPr>
          <w:szCs w:val="20"/>
        </w:rPr>
        <w:t xml:space="preserve"> </w:t>
      </w:r>
      <w:proofErr w:type="spellStart"/>
      <w:r>
        <w:rPr>
          <w:szCs w:val="20"/>
        </w:rPr>
        <w:t>sitasi</w:t>
      </w:r>
      <w:proofErr w:type="spellEnd"/>
      <w:r>
        <w:rPr>
          <w:szCs w:val="20"/>
        </w:rPr>
        <w:t xml:space="preserve"> dan </w:t>
      </w:r>
      <w:proofErr w:type="spellStart"/>
      <w:r>
        <w:rPr>
          <w:szCs w:val="20"/>
        </w:rPr>
        <w:t>referensi</w:t>
      </w:r>
      <w:proofErr w:type="spellEnd"/>
      <w:r>
        <w:rPr>
          <w:szCs w:val="20"/>
        </w:rPr>
        <w:t xml:space="preserve"> agar </w:t>
      </w:r>
      <w:proofErr w:type="spellStart"/>
      <w:r>
        <w:rPr>
          <w:szCs w:val="20"/>
        </w:rPr>
        <w:t>penyusunan</w:t>
      </w:r>
      <w:proofErr w:type="spellEnd"/>
      <w:r>
        <w:rPr>
          <w:szCs w:val="20"/>
        </w:rPr>
        <w:t xml:space="preserve"> </w:t>
      </w:r>
      <w:proofErr w:type="spellStart"/>
      <w:r>
        <w:rPr>
          <w:szCs w:val="20"/>
        </w:rPr>
        <w:t>laporan</w:t>
      </w:r>
      <w:proofErr w:type="spellEnd"/>
      <w:r>
        <w:rPr>
          <w:szCs w:val="20"/>
        </w:rPr>
        <w:t xml:space="preserve"> </w:t>
      </w:r>
      <w:proofErr w:type="spellStart"/>
      <w:r>
        <w:rPr>
          <w:szCs w:val="20"/>
        </w:rPr>
        <w:t>sesuai</w:t>
      </w:r>
      <w:proofErr w:type="spellEnd"/>
      <w:r>
        <w:rPr>
          <w:szCs w:val="20"/>
        </w:rPr>
        <w:t xml:space="preserve"> </w:t>
      </w:r>
      <w:proofErr w:type="spellStart"/>
      <w:r>
        <w:rPr>
          <w:szCs w:val="20"/>
        </w:rPr>
        <w:t>dengan</w:t>
      </w:r>
      <w:proofErr w:type="spellEnd"/>
      <w:r>
        <w:rPr>
          <w:szCs w:val="20"/>
        </w:rPr>
        <w:t xml:space="preserve"> </w:t>
      </w:r>
      <w:proofErr w:type="spellStart"/>
      <w:r>
        <w:rPr>
          <w:szCs w:val="20"/>
        </w:rPr>
        <w:t>standar</w:t>
      </w:r>
      <w:proofErr w:type="spellEnd"/>
      <w:r>
        <w:rPr>
          <w:szCs w:val="20"/>
        </w:rPr>
        <w:t xml:space="preserve"> </w:t>
      </w:r>
      <w:proofErr w:type="spellStart"/>
      <w:r>
        <w:rPr>
          <w:szCs w:val="20"/>
        </w:rPr>
        <w:t>penulisan</w:t>
      </w:r>
      <w:proofErr w:type="spellEnd"/>
      <w:r>
        <w:rPr>
          <w:szCs w:val="20"/>
        </w:rPr>
        <w:t xml:space="preserve"> </w:t>
      </w:r>
      <w:proofErr w:type="spellStart"/>
      <w:r>
        <w:rPr>
          <w:szCs w:val="20"/>
        </w:rPr>
        <w:t>ilmiah</w:t>
      </w:r>
      <w:proofErr w:type="spellEnd"/>
      <w:r>
        <w:rPr>
          <w:szCs w:val="20"/>
        </w:rPr>
        <w:t xml:space="preserve">. </w:t>
      </w:r>
      <w:proofErr w:type="spellStart"/>
      <w:r>
        <w:rPr>
          <w:szCs w:val="20"/>
        </w:rPr>
        <w:t>Seluruh</w:t>
      </w:r>
      <w:proofErr w:type="spellEnd"/>
      <w:r>
        <w:rPr>
          <w:szCs w:val="20"/>
        </w:rPr>
        <w:t xml:space="preserve"> </w:t>
      </w:r>
      <w:proofErr w:type="spellStart"/>
      <w:r>
        <w:rPr>
          <w:szCs w:val="20"/>
        </w:rPr>
        <w:t>perangkat</w:t>
      </w:r>
      <w:proofErr w:type="spellEnd"/>
      <w:r>
        <w:rPr>
          <w:szCs w:val="20"/>
        </w:rPr>
        <w:t xml:space="preserve"> </w:t>
      </w:r>
      <w:proofErr w:type="spellStart"/>
      <w:r>
        <w:rPr>
          <w:szCs w:val="20"/>
        </w:rPr>
        <w:t>keras</w:t>
      </w:r>
      <w:proofErr w:type="spellEnd"/>
      <w:r>
        <w:rPr>
          <w:szCs w:val="20"/>
        </w:rPr>
        <w:t xml:space="preserve"> dan </w:t>
      </w:r>
      <w:proofErr w:type="spellStart"/>
      <w:r>
        <w:rPr>
          <w:szCs w:val="20"/>
        </w:rPr>
        <w:t>lunak</w:t>
      </w:r>
      <w:proofErr w:type="spellEnd"/>
      <w:r>
        <w:rPr>
          <w:szCs w:val="20"/>
        </w:rPr>
        <w:t xml:space="preserve"> </w:t>
      </w:r>
      <w:proofErr w:type="spellStart"/>
      <w:r>
        <w:rPr>
          <w:szCs w:val="20"/>
        </w:rPr>
        <w:t>ini</w:t>
      </w:r>
      <w:proofErr w:type="spellEnd"/>
      <w:r>
        <w:rPr>
          <w:szCs w:val="20"/>
        </w:rPr>
        <w:t xml:space="preserve"> </w:t>
      </w:r>
      <w:proofErr w:type="spellStart"/>
      <w:r>
        <w:rPr>
          <w:szCs w:val="20"/>
        </w:rPr>
        <w:t>berperan</w:t>
      </w:r>
      <w:proofErr w:type="spellEnd"/>
      <w:r>
        <w:rPr>
          <w:szCs w:val="20"/>
        </w:rPr>
        <w:t xml:space="preserve"> </w:t>
      </w:r>
      <w:proofErr w:type="spellStart"/>
      <w:r>
        <w:rPr>
          <w:szCs w:val="20"/>
        </w:rPr>
        <w:t>saling</w:t>
      </w:r>
      <w:proofErr w:type="spellEnd"/>
      <w:r>
        <w:rPr>
          <w:szCs w:val="20"/>
        </w:rPr>
        <w:t xml:space="preserve"> </w:t>
      </w:r>
      <w:proofErr w:type="spellStart"/>
      <w:r>
        <w:rPr>
          <w:szCs w:val="20"/>
        </w:rPr>
        <w:t>terintegrasi</w:t>
      </w:r>
      <w:proofErr w:type="spellEnd"/>
      <w:r>
        <w:rPr>
          <w:szCs w:val="20"/>
        </w:rPr>
        <w:t xml:space="preserve"> </w:t>
      </w:r>
      <w:proofErr w:type="spellStart"/>
      <w:r>
        <w:rPr>
          <w:szCs w:val="20"/>
        </w:rPr>
        <w:t>dalam</w:t>
      </w:r>
      <w:proofErr w:type="spellEnd"/>
      <w:r>
        <w:rPr>
          <w:szCs w:val="20"/>
        </w:rPr>
        <w:t xml:space="preserve"> </w:t>
      </w:r>
      <w:proofErr w:type="spellStart"/>
      <w:r>
        <w:rPr>
          <w:szCs w:val="20"/>
        </w:rPr>
        <w:t>mendukung</w:t>
      </w:r>
      <w:proofErr w:type="spellEnd"/>
      <w:r>
        <w:rPr>
          <w:szCs w:val="20"/>
        </w:rPr>
        <w:t xml:space="preserve"> </w:t>
      </w:r>
      <w:proofErr w:type="spellStart"/>
      <w:r>
        <w:rPr>
          <w:szCs w:val="20"/>
        </w:rPr>
        <w:t>keberhasilan</w:t>
      </w:r>
      <w:proofErr w:type="spellEnd"/>
      <w:r>
        <w:rPr>
          <w:szCs w:val="20"/>
        </w:rPr>
        <w:t xml:space="preserve"> </w:t>
      </w:r>
      <w:proofErr w:type="spellStart"/>
      <w:r>
        <w:rPr>
          <w:szCs w:val="20"/>
        </w:rPr>
        <w:t>implementasi</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pada </w:t>
      </w:r>
      <w:proofErr w:type="spellStart"/>
      <w:r>
        <w:rPr>
          <w:szCs w:val="20"/>
        </w:rPr>
        <w:t>sistem</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laboratorium</w:t>
      </w:r>
      <w:proofErr w:type="spellEnd"/>
      <w:r>
        <w:rPr>
          <w:szCs w:val="20"/>
        </w:rPr>
        <w:t>.</w:t>
      </w:r>
    </w:p>
    <w:p w14:paraId="306F45CF" w14:textId="77777777" w:rsidR="00411E3A" w:rsidRPr="00854153" w:rsidRDefault="008B7197">
      <w:pPr>
        <w:pStyle w:val="ListParagraph"/>
        <w:numPr>
          <w:ilvl w:val="1"/>
          <w:numId w:val="8"/>
        </w:numPr>
        <w:spacing w:after="0"/>
        <w:ind w:left="709" w:hanging="715"/>
        <w:outlineLvl w:val="1"/>
        <w:rPr>
          <w:b/>
          <w:bCs/>
          <w:szCs w:val="20"/>
        </w:rPr>
      </w:pPr>
      <w:bookmarkStart w:id="157" w:name="_Toc228994997"/>
      <w:bookmarkStart w:id="158" w:name="_Toc231542988"/>
      <w:proofErr w:type="spellStart"/>
      <w:r w:rsidRPr="00854153">
        <w:rPr>
          <w:b/>
          <w:bCs/>
          <w:szCs w:val="20"/>
        </w:rPr>
        <w:t>Tahapan</w:t>
      </w:r>
      <w:proofErr w:type="spellEnd"/>
      <w:r w:rsidRPr="00854153">
        <w:rPr>
          <w:b/>
          <w:bCs/>
          <w:szCs w:val="20"/>
        </w:rPr>
        <w:t xml:space="preserve"> </w:t>
      </w:r>
      <w:proofErr w:type="spellStart"/>
      <w:r w:rsidRPr="00854153">
        <w:rPr>
          <w:b/>
          <w:bCs/>
          <w:szCs w:val="20"/>
        </w:rPr>
        <w:t>Penelitian</w:t>
      </w:r>
      <w:bookmarkEnd w:id="157"/>
      <w:bookmarkEnd w:id="158"/>
      <w:proofErr w:type="spellEnd"/>
    </w:p>
    <w:p w14:paraId="48CC8478" w14:textId="4B716E60" w:rsidR="000A7C55" w:rsidRDefault="000A7C55" w:rsidP="000A7C55">
      <w:pPr>
        <w:spacing w:after="0"/>
        <w:ind w:firstLine="709"/>
        <w:jc w:val="both"/>
        <w:rPr>
          <w:szCs w:val="20"/>
        </w:rPr>
      </w:pPr>
      <w:r w:rsidRPr="000A7C55">
        <w:rPr>
          <w:szCs w:val="20"/>
        </w:rPr>
        <w:t xml:space="preserve">Pada Gambar 3.1 </w:t>
      </w:r>
      <w:proofErr w:type="spellStart"/>
      <w:r w:rsidRPr="000A7C55">
        <w:rPr>
          <w:szCs w:val="20"/>
        </w:rPr>
        <w:t>ditampilkan</w:t>
      </w:r>
      <w:proofErr w:type="spellEnd"/>
      <w:r w:rsidRPr="000A7C55">
        <w:rPr>
          <w:szCs w:val="20"/>
        </w:rPr>
        <w:t xml:space="preserve"> </w:t>
      </w:r>
      <w:proofErr w:type="spellStart"/>
      <w:r w:rsidRPr="000A7C55">
        <w:rPr>
          <w:szCs w:val="20"/>
        </w:rPr>
        <w:t>alur</w:t>
      </w:r>
      <w:proofErr w:type="spellEnd"/>
      <w:r w:rsidRPr="000A7C55">
        <w:rPr>
          <w:szCs w:val="20"/>
        </w:rPr>
        <w:t xml:space="preserve"> </w:t>
      </w:r>
      <w:proofErr w:type="spellStart"/>
      <w:r w:rsidRPr="000A7C55">
        <w:rPr>
          <w:szCs w:val="20"/>
        </w:rPr>
        <w:t>kerja</w:t>
      </w:r>
      <w:proofErr w:type="spellEnd"/>
      <w:r w:rsidRPr="000A7C55">
        <w:rPr>
          <w:szCs w:val="20"/>
        </w:rPr>
        <w:t xml:space="preserve"> </w:t>
      </w:r>
      <w:proofErr w:type="spellStart"/>
      <w:r w:rsidRPr="000A7C55">
        <w:rPr>
          <w:szCs w:val="20"/>
        </w:rPr>
        <w:t>algoritma</w:t>
      </w:r>
      <w:proofErr w:type="spellEnd"/>
      <w:r w:rsidRPr="000A7C55">
        <w:rPr>
          <w:szCs w:val="20"/>
        </w:rPr>
        <w:t xml:space="preserve"> </w:t>
      </w:r>
      <w:proofErr w:type="spellStart"/>
      <w:r w:rsidRPr="000A7C55">
        <w:rPr>
          <w:szCs w:val="20"/>
        </w:rPr>
        <w:t>genetika</w:t>
      </w:r>
      <w:proofErr w:type="spellEnd"/>
      <w:r w:rsidRPr="000A7C55">
        <w:rPr>
          <w:szCs w:val="20"/>
        </w:rPr>
        <w:t xml:space="preserve"> yang </w:t>
      </w:r>
      <w:proofErr w:type="spellStart"/>
      <w:r w:rsidRPr="000A7C55">
        <w:rPr>
          <w:szCs w:val="20"/>
        </w:rPr>
        <w:t>terintegrasi</w:t>
      </w:r>
      <w:proofErr w:type="spellEnd"/>
      <w:r w:rsidRPr="000A7C55">
        <w:rPr>
          <w:szCs w:val="20"/>
        </w:rPr>
        <w:t xml:space="preserve"> </w:t>
      </w:r>
      <w:proofErr w:type="spellStart"/>
      <w:r w:rsidRPr="000A7C55">
        <w:rPr>
          <w:szCs w:val="20"/>
        </w:rPr>
        <w:t>dengan</w:t>
      </w:r>
      <w:proofErr w:type="spellEnd"/>
      <w:r w:rsidRPr="000A7C55">
        <w:rPr>
          <w:szCs w:val="20"/>
        </w:rPr>
        <w:t xml:space="preserve"> </w:t>
      </w:r>
      <w:proofErr w:type="spellStart"/>
      <w:r w:rsidRPr="000A7C55">
        <w:rPr>
          <w:szCs w:val="20"/>
        </w:rPr>
        <w:t>pendekatan</w:t>
      </w:r>
      <w:proofErr w:type="spellEnd"/>
      <w:r w:rsidRPr="000A7C55">
        <w:rPr>
          <w:szCs w:val="20"/>
        </w:rPr>
        <w:t xml:space="preserve"> fuzzy logic </w:t>
      </w:r>
      <w:proofErr w:type="spellStart"/>
      <w:r w:rsidRPr="000A7C55">
        <w:rPr>
          <w:szCs w:val="20"/>
        </w:rPr>
        <w:t>untuk</w:t>
      </w:r>
      <w:proofErr w:type="spellEnd"/>
      <w:r w:rsidRPr="000A7C55">
        <w:rPr>
          <w:szCs w:val="20"/>
        </w:rPr>
        <w:t xml:space="preserve"> proses </w:t>
      </w:r>
      <w:proofErr w:type="spellStart"/>
      <w:r w:rsidRPr="000A7C55">
        <w:rPr>
          <w:szCs w:val="20"/>
        </w:rPr>
        <w:t>optimasi</w:t>
      </w:r>
      <w:proofErr w:type="spellEnd"/>
      <w:r w:rsidRPr="000A7C55">
        <w:rPr>
          <w:szCs w:val="20"/>
        </w:rPr>
        <w:t xml:space="preserve"> </w:t>
      </w:r>
      <w:proofErr w:type="spellStart"/>
      <w:r w:rsidRPr="000A7C55">
        <w:rPr>
          <w:szCs w:val="20"/>
        </w:rPr>
        <w:t>penjadwalan</w:t>
      </w:r>
      <w:proofErr w:type="spellEnd"/>
      <w:r w:rsidRPr="000A7C55">
        <w:rPr>
          <w:szCs w:val="20"/>
        </w:rPr>
        <w:t xml:space="preserve">. Diagram </w:t>
      </w:r>
      <w:proofErr w:type="spellStart"/>
      <w:r w:rsidRPr="000A7C55">
        <w:rPr>
          <w:szCs w:val="20"/>
        </w:rPr>
        <w:t>tersebut</w:t>
      </w:r>
      <w:proofErr w:type="spellEnd"/>
      <w:r w:rsidRPr="000A7C55">
        <w:rPr>
          <w:szCs w:val="20"/>
        </w:rPr>
        <w:t xml:space="preserve"> </w:t>
      </w:r>
      <w:proofErr w:type="spellStart"/>
      <w:r w:rsidRPr="000A7C55">
        <w:rPr>
          <w:szCs w:val="20"/>
        </w:rPr>
        <w:t>menggambarkan</w:t>
      </w:r>
      <w:proofErr w:type="spellEnd"/>
      <w:r w:rsidRPr="000A7C55">
        <w:rPr>
          <w:szCs w:val="20"/>
        </w:rPr>
        <w:t xml:space="preserve"> </w:t>
      </w:r>
      <w:proofErr w:type="spellStart"/>
      <w:r w:rsidRPr="000A7C55">
        <w:rPr>
          <w:szCs w:val="20"/>
        </w:rPr>
        <w:t>tahapan</w:t>
      </w:r>
      <w:proofErr w:type="spellEnd"/>
      <w:r w:rsidRPr="000A7C55">
        <w:rPr>
          <w:szCs w:val="20"/>
        </w:rPr>
        <w:t xml:space="preserve"> </w:t>
      </w:r>
      <w:proofErr w:type="spellStart"/>
      <w:r w:rsidRPr="000A7C55">
        <w:rPr>
          <w:szCs w:val="20"/>
        </w:rPr>
        <w:t>dimulai</w:t>
      </w:r>
      <w:proofErr w:type="spellEnd"/>
      <w:r w:rsidRPr="000A7C55">
        <w:rPr>
          <w:szCs w:val="20"/>
        </w:rPr>
        <w:t xml:space="preserve"> </w:t>
      </w:r>
      <w:proofErr w:type="spellStart"/>
      <w:r w:rsidRPr="000A7C55">
        <w:rPr>
          <w:szCs w:val="20"/>
        </w:rPr>
        <w:t>dari</w:t>
      </w:r>
      <w:proofErr w:type="spellEnd"/>
      <w:r w:rsidRPr="000A7C55">
        <w:rPr>
          <w:szCs w:val="20"/>
        </w:rPr>
        <w:t xml:space="preserve"> </w:t>
      </w:r>
      <w:proofErr w:type="spellStart"/>
      <w:r w:rsidRPr="000A7C55">
        <w:rPr>
          <w:szCs w:val="20"/>
        </w:rPr>
        <w:t>pengumpulan</w:t>
      </w:r>
      <w:proofErr w:type="spellEnd"/>
      <w:r w:rsidRPr="000A7C55">
        <w:rPr>
          <w:szCs w:val="20"/>
        </w:rPr>
        <w:t xml:space="preserve"> data, </w:t>
      </w:r>
      <w:proofErr w:type="spellStart"/>
      <w:r w:rsidRPr="000A7C55">
        <w:rPr>
          <w:szCs w:val="20"/>
        </w:rPr>
        <w:t>penyusunan</w:t>
      </w:r>
      <w:proofErr w:type="spellEnd"/>
      <w:r w:rsidRPr="000A7C55">
        <w:rPr>
          <w:szCs w:val="20"/>
        </w:rPr>
        <w:t xml:space="preserve"> gen, </w:t>
      </w:r>
      <w:proofErr w:type="spellStart"/>
      <w:r w:rsidRPr="000A7C55">
        <w:rPr>
          <w:szCs w:val="20"/>
        </w:rPr>
        <w:t>pembangkitan</w:t>
      </w:r>
      <w:proofErr w:type="spellEnd"/>
      <w:r w:rsidRPr="000A7C55">
        <w:rPr>
          <w:szCs w:val="20"/>
        </w:rPr>
        <w:t xml:space="preserve"> </w:t>
      </w:r>
      <w:proofErr w:type="spellStart"/>
      <w:r w:rsidRPr="000A7C55">
        <w:rPr>
          <w:szCs w:val="20"/>
        </w:rPr>
        <w:t>kromosom</w:t>
      </w:r>
      <w:proofErr w:type="spellEnd"/>
      <w:r w:rsidRPr="000A7C55">
        <w:rPr>
          <w:szCs w:val="20"/>
        </w:rPr>
        <w:t xml:space="preserve"> dan </w:t>
      </w:r>
      <w:proofErr w:type="spellStart"/>
      <w:r w:rsidRPr="000A7C55">
        <w:rPr>
          <w:szCs w:val="20"/>
        </w:rPr>
        <w:t>individu</w:t>
      </w:r>
      <w:proofErr w:type="spellEnd"/>
      <w:r w:rsidRPr="000A7C55">
        <w:rPr>
          <w:szCs w:val="20"/>
        </w:rPr>
        <w:t xml:space="preserve">, </w:t>
      </w:r>
      <w:proofErr w:type="spellStart"/>
      <w:r w:rsidRPr="000A7C55">
        <w:rPr>
          <w:szCs w:val="20"/>
        </w:rPr>
        <w:t>kemudian</w:t>
      </w:r>
      <w:proofErr w:type="spellEnd"/>
      <w:r w:rsidRPr="000A7C55">
        <w:rPr>
          <w:szCs w:val="20"/>
        </w:rPr>
        <w:t xml:space="preserve"> </w:t>
      </w:r>
      <w:proofErr w:type="spellStart"/>
      <w:r w:rsidRPr="000A7C55">
        <w:rPr>
          <w:szCs w:val="20"/>
        </w:rPr>
        <w:t>dilanjutkan</w:t>
      </w:r>
      <w:proofErr w:type="spellEnd"/>
      <w:r w:rsidRPr="000A7C55">
        <w:rPr>
          <w:szCs w:val="20"/>
        </w:rPr>
        <w:t xml:space="preserve"> </w:t>
      </w:r>
      <w:proofErr w:type="spellStart"/>
      <w:r w:rsidRPr="000A7C55">
        <w:rPr>
          <w:szCs w:val="20"/>
        </w:rPr>
        <w:t>dengan</w:t>
      </w:r>
      <w:proofErr w:type="spellEnd"/>
      <w:r w:rsidRPr="000A7C55">
        <w:rPr>
          <w:szCs w:val="20"/>
        </w:rPr>
        <w:t xml:space="preserve"> </w:t>
      </w:r>
      <w:proofErr w:type="spellStart"/>
      <w:r w:rsidRPr="000A7C55">
        <w:rPr>
          <w:szCs w:val="20"/>
        </w:rPr>
        <w:t>evaluasi</w:t>
      </w:r>
      <w:proofErr w:type="spellEnd"/>
      <w:r w:rsidRPr="000A7C55">
        <w:rPr>
          <w:szCs w:val="20"/>
        </w:rPr>
        <w:t xml:space="preserve"> </w:t>
      </w:r>
      <w:proofErr w:type="spellStart"/>
      <w:r w:rsidRPr="000A7C55">
        <w:rPr>
          <w:szCs w:val="20"/>
        </w:rPr>
        <w:t>nilai</w:t>
      </w:r>
      <w:proofErr w:type="spellEnd"/>
      <w:r w:rsidRPr="000A7C55">
        <w:rPr>
          <w:szCs w:val="20"/>
        </w:rPr>
        <w:t xml:space="preserve"> fitness. Jika </w:t>
      </w:r>
      <w:proofErr w:type="spellStart"/>
      <w:r w:rsidRPr="000A7C55">
        <w:rPr>
          <w:szCs w:val="20"/>
        </w:rPr>
        <w:t>nilai</w:t>
      </w:r>
      <w:proofErr w:type="spellEnd"/>
      <w:r w:rsidRPr="000A7C55">
        <w:rPr>
          <w:szCs w:val="20"/>
        </w:rPr>
        <w:t xml:space="preserve"> fitness </w:t>
      </w:r>
      <w:proofErr w:type="spellStart"/>
      <w:r w:rsidRPr="000A7C55">
        <w:rPr>
          <w:szCs w:val="20"/>
        </w:rPr>
        <w:t>belum</w:t>
      </w:r>
      <w:proofErr w:type="spellEnd"/>
      <w:r w:rsidRPr="000A7C55">
        <w:rPr>
          <w:szCs w:val="20"/>
        </w:rPr>
        <w:t xml:space="preserve"> </w:t>
      </w:r>
      <w:proofErr w:type="spellStart"/>
      <w:r w:rsidRPr="000A7C55">
        <w:rPr>
          <w:szCs w:val="20"/>
        </w:rPr>
        <w:t>mencapai</w:t>
      </w:r>
      <w:proofErr w:type="spellEnd"/>
      <w:r w:rsidRPr="000A7C55">
        <w:rPr>
          <w:szCs w:val="20"/>
        </w:rPr>
        <w:t xml:space="preserve"> batas optimal, proses </w:t>
      </w:r>
      <w:proofErr w:type="spellStart"/>
      <w:r w:rsidRPr="000A7C55">
        <w:rPr>
          <w:szCs w:val="20"/>
        </w:rPr>
        <w:t>masuk</w:t>
      </w:r>
      <w:proofErr w:type="spellEnd"/>
      <w:r w:rsidRPr="000A7C55">
        <w:rPr>
          <w:szCs w:val="20"/>
        </w:rPr>
        <w:t xml:space="preserve"> </w:t>
      </w:r>
      <w:proofErr w:type="spellStart"/>
      <w:r w:rsidRPr="000A7C55">
        <w:rPr>
          <w:szCs w:val="20"/>
        </w:rPr>
        <w:t>ke</w:t>
      </w:r>
      <w:proofErr w:type="spellEnd"/>
      <w:r w:rsidRPr="000A7C55">
        <w:rPr>
          <w:szCs w:val="20"/>
        </w:rPr>
        <w:t xml:space="preserve"> </w:t>
      </w:r>
      <w:proofErr w:type="spellStart"/>
      <w:r w:rsidRPr="000A7C55">
        <w:rPr>
          <w:szCs w:val="20"/>
        </w:rPr>
        <w:t>tahap</w:t>
      </w:r>
      <w:proofErr w:type="spellEnd"/>
      <w:r w:rsidRPr="000A7C55">
        <w:rPr>
          <w:szCs w:val="20"/>
        </w:rPr>
        <w:t xml:space="preserve"> crossover dan </w:t>
      </w:r>
      <w:proofErr w:type="spellStart"/>
      <w:r w:rsidRPr="000A7C55">
        <w:rPr>
          <w:szCs w:val="20"/>
        </w:rPr>
        <w:t>kembali</w:t>
      </w:r>
      <w:proofErr w:type="spellEnd"/>
      <w:r w:rsidRPr="000A7C55">
        <w:rPr>
          <w:szCs w:val="20"/>
        </w:rPr>
        <w:t xml:space="preserve"> </w:t>
      </w:r>
      <w:proofErr w:type="spellStart"/>
      <w:r w:rsidRPr="000A7C55">
        <w:rPr>
          <w:szCs w:val="20"/>
        </w:rPr>
        <w:t>dievaluasi</w:t>
      </w:r>
      <w:proofErr w:type="spellEnd"/>
      <w:r w:rsidRPr="000A7C55">
        <w:rPr>
          <w:szCs w:val="20"/>
        </w:rPr>
        <w:t xml:space="preserve"> </w:t>
      </w:r>
      <w:proofErr w:type="spellStart"/>
      <w:r w:rsidRPr="000A7C55">
        <w:rPr>
          <w:szCs w:val="20"/>
        </w:rPr>
        <w:t>menggunakan</w:t>
      </w:r>
      <w:proofErr w:type="spellEnd"/>
      <w:r w:rsidRPr="000A7C55">
        <w:rPr>
          <w:szCs w:val="20"/>
        </w:rPr>
        <w:t xml:space="preserve"> fuzzy logic.</w:t>
      </w:r>
    </w:p>
    <w:p w14:paraId="37D5EEB1" w14:textId="6D1E91CE" w:rsidR="00411E3A" w:rsidRDefault="008B7197">
      <w:pPr>
        <w:jc w:val="center"/>
        <w:rPr>
          <w:b/>
          <w:bCs/>
          <w:szCs w:val="20"/>
        </w:rPr>
      </w:pPr>
      <w:r>
        <w:rPr>
          <w:noProof/>
        </w:rPr>
        <w:drawing>
          <wp:inline distT="0" distB="0" distL="0" distR="0" wp14:anchorId="2B627404" wp14:editId="129A4F0A">
            <wp:extent cx="2475781" cy="3168898"/>
            <wp:effectExtent l="0" t="0" r="127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1"/>
                    <a:stretch>
                      <a:fillRect/>
                    </a:stretch>
                  </pic:blipFill>
                  <pic:spPr bwMode="auto">
                    <a:xfrm>
                      <a:off x="0" y="0"/>
                      <a:ext cx="2477416" cy="3170991"/>
                    </a:xfrm>
                    <a:prstGeom prst="rect">
                      <a:avLst/>
                    </a:prstGeom>
                    <a:noFill/>
                  </pic:spPr>
                </pic:pic>
              </a:graphicData>
            </a:graphic>
          </wp:inline>
        </w:drawing>
      </w:r>
    </w:p>
    <w:p w14:paraId="2787F4B2" w14:textId="64C6593E" w:rsidR="00411E3A" w:rsidRPr="000A7C55" w:rsidRDefault="008B7197" w:rsidP="000A7C55">
      <w:pPr>
        <w:pStyle w:val="CaptionNew"/>
        <w:rPr>
          <w:b/>
        </w:rPr>
      </w:pPr>
      <w:bookmarkStart w:id="159" w:name="_Toc228995148"/>
      <w:bookmarkStart w:id="160" w:name="_Toc230214533"/>
      <w:r>
        <w:t xml:space="preserve">Gambar 3.1 Alur </w:t>
      </w:r>
      <w:proofErr w:type="spellStart"/>
      <w:r>
        <w:t>tahapan</w:t>
      </w:r>
      <w:proofErr w:type="spellEnd"/>
      <w:r>
        <w:t xml:space="preserve"> </w:t>
      </w:r>
      <w:proofErr w:type="spellStart"/>
      <w:r>
        <w:t>penelitian</w:t>
      </w:r>
      <w:proofErr w:type="spellEnd"/>
      <w:r>
        <w:t>.</w:t>
      </w:r>
      <w:bookmarkEnd w:id="159"/>
      <w:bookmarkEnd w:id="160"/>
      <w:r>
        <w:t xml:space="preserve"> </w:t>
      </w:r>
    </w:p>
    <w:p w14:paraId="1F1A168A" w14:textId="0B65734D" w:rsidR="000A7C55" w:rsidRPr="000A7C55" w:rsidRDefault="000A7C55" w:rsidP="000A7C55">
      <w:pPr>
        <w:ind w:firstLine="709"/>
        <w:jc w:val="both"/>
      </w:pPr>
      <w:bookmarkStart w:id="161" w:name="_Toc228994998"/>
      <w:proofErr w:type="spellStart"/>
      <w:r w:rsidRPr="000A7C55">
        <w:lastRenderedPageBreak/>
        <w:t>Apabila</w:t>
      </w:r>
      <w:proofErr w:type="spellEnd"/>
      <w:r w:rsidRPr="000A7C55">
        <w:t xml:space="preserve"> </w:t>
      </w:r>
      <w:proofErr w:type="spellStart"/>
      <w:r w:rsidRPr="000A7C55">
        <w:t>hasilnya</w:t>
      </w:r>
      <w:proofErr w:type="spellEnd"/>
      <w:r w:rsidRPr="000A7C55">
        <w:t xml:space="preserve"> </w:t>
      </w:r>
      <w:proofErr w:type="spellStart"/>
      <w:r w:rsidRPr="000A7C55">
        <w:t>masih</w:t>
      </w:r>
      <w:proofErr w:type="spellEnd"/>
      <w:r w:rsidRPr="000A7C55">
        <w:t xml:space="preserve"> </w:t>
      </w:r>
      <w:proofErr w:type="spellStart"/>
      <w:r w:rsidRPr="000A7C55">
        <w:t>belum</w:t>
      </w:r>
      <w:proofErr w:type="spellEnd"/>
      <w:r w:rsidRPr="000A7C55">
        <w:t xml:space="preserve"> </w:t>
      </w:r>
      <w:proofErr w:type="spellStart"/>
      <w:r w:rsidRPr="000A7C55">
        <w:t>memenuhi</w:t>
      </w:r>
      <w:proofErr w:type="spellEnd"/>
      <w:r w:rsidRPr="000A7C55">
        <w:t xml:space="preserve"> </w:t>
      </w:r>
      <w:proofErr w:type="spellStart"/>
      <w:r w:rsidRPr="000A7C55">
        <w:t>nilai</w:t>
      </w:r>
      <w:proofErr w:type="spellEnd"/>
      <w:r w:rsidRPr="000A7C55">
        <w:t xml:space="preserve"> </w:t>
      </w:r>
      <w:proofErr w:type="spellStart"/>
      <w:r w:rsidRPr="000A7C55">
        <w:t>maksimal</w:t>
      </w:r>
      <w:proofErr w:type="spellEnd"/>
      <w:r w:rsidRPr="000A7C55">
        <w:t xml:space="preserve">, </w:t>
      </w:r>
      <w:proofErr w:type="spellStart"/>
      <w:r w:rsidRPr="000A7C55">
        <w:t>sistem</w:t>
      </w:r>
      <w:proofErr w:type="spellEnd"/>
      <w:r w:rsidRPr="000A7C55">
        <w:t xml:space="preserve"> </w:t>
      </w:r>
      <w:proofErr w:type="spellStart"/>
      <w:r w:rsidRPr="000A7C55">
        <w:t>melanjutkan</w:t>
      </w:r>
      <w:proofErr w:type="spellEnd"/>
      <w:r w:rsidRPr="000A7C55">
        <w:t xml:space="preserve"> proses </w:t>
      </w:r>
      <w:proofErr w:type="spellStart"/>
      <w:r w:rsidRPr="000A7C55">
        <w:t>mutasi</w:t>
      </w:r>
      <w:proofErr w:type="spellEnd"/>
      <w:r w:rsidRPr="000A7C55">
        <w:t xml:space="preserve"> </w:t>
      </w:r>
      <w:proofErr w:type="spellStart"/>
      <w:r w:rsidRPr="000A7C55">
        <w:t>hingga</w:t>
      </w:r>
      <w:proofErr w:type="spellEnd"/>
      <w:r w:rsidRPr="000A7C55">
        <w:t xml:space="preserve"> </w:t>
      </w:r>
      <w:proofErr w:type="spellStart"/>
      <w:r w:rsidRPr="000A7C55">
        <w:t>solusi</w:t>
      </w:r>
      <w:proofErr w:type="spellEnd"/>
      <w:r w:rsidRPr="000A7C55">
        <w:t xml:space="preserve"> </w:t>
      </w:r>
      <w:proofErr w:type="spellStart"/>
      <w:r w:rsidRPr="000A7C55">
        <w:t>terbaik</w:t>
      </w:r>
      <w:proofErr w:type="spellEnd"/>
      <w:r w:rsidRPr="000A7C55">
        <w:t xml:space="preserve"> </w:t>
      </w:r>
      <w:proofErr w:type="spellStart"/>
      <w:r w:rsidRPr="000A7C55">
        <w:t>tercapai</w:t>
      </w:r>
      <w:proofErr w:type="spellEnd"/>
      <w:r w:rsidRPr="000A7C55">
        <w:t xml:space="preserve">. </w:t>
      </w:r>
      <w:proofErr w:type="spellStart"/>
      <w:r w:rsidRPr="000A7C55">
        <w:t>Secara</w:t>
      </w:r>
      <w:proofErr w:type="spellEnd"/>
      <w:r w:rsidRPr="000A7C55">
        <w:t xml:space="preserve"> </w:t>
      </w:r>
      <w:proofErr w:type="spellStart"/>
      <w:r w:rsidRPr="000A7C55">
        <w:t>keseluruhan</w:t>
      </w:r>
      <w:proofErr w:type="spellEnd"/>
      <w:r w:rsidRPr="000A7C55">
        <w:t xml:space="preserve">, </w:t>
      </w:r>
      <w:proofErr w:type="spellStart"/>
      <w:r w:rsidRPr="000A7C55">
        <w:t>alur</w:t>
      </w:r>
      <w:proofErr w:type="spellEnd"/>
      <w:r w:rsidRPr="000A7C55">
        <w:t xml:space="preserve"> pada Gambar 3.1 </w:t>
      </w:r>
      <w:proofErr w:type="spellStart"/>
      <w:r w:rsidRPr="000A7C55">
        <w:t>menunjukkan</w:t>
      </w:r>
      <w:proofErr w:type="spellEnd"/>
      <w:r w:rsidRPr="000A7C55">
        <w:t xml:space="preserve"> </w:t>
      </w:r>
      <w:proofErr w:type="spellStart"/>
      <w:r w:rsidRPr="000A7C55">
        <w:t>mekanisme</w:t>
      </w:r>
      <w:proofErr w:type="spellEnd"/>
      <w:r w:rsidRPr="000A7C55">
        <w:t xml:space="preserve"> </w:t>
      </w:r>
      <w:proofErr w:type="spellStart"/>
      <w:r w:rsidRPr="000A7C55">
        <w:t>iteratif</w:t>
      </w:r>
      <w:proofErr w:type="spellEnd"/>
      <w:r w:rsidRPr="000A7C55">
        <w:t xml:space="preserve"> </w:t>
      </w:r>
      <w:proofErr w:type="spellStart"/>
      <w:r w:rsidRPr="000A7C55">
        <w:t>dalam</w:t>
      </w:r>
      <w:proofErr w:type="spellEnd"/>
      <w:r w:rsidRPr="000A7C55">
        <w:t xml:space="preserve"> </w:t>
      </w:r>
      <w:proofErr w:type="spellStart"/>
      <w:r w:rsidRPr="000A7C55">
        <w:t>pencarian</w:t>
      </w:r>
      <w:proofErr w:type="spellEnd"/>
      <w:r w:rsidRPr="000A7C55">
        <w:t xml:space="preserve"> </w:t>
      </w:r>
      <w:proofErr w:type="spellStart"/>
      <w:r w:rsidRPr="000A7C55">
        <w:t>jadwal</w:t>
      </w:r>
      <w:proofErr w:type="spellEnd"/>
      <w:r w:rsidRPr="000A7C55">
        <w:t xml:space="preserve"> paling optimal </w:t>
      </w:r>
      <w:proofErr w:type="spellStart"/>
      <w:r w:rsidRPr="000A7C55">
        <w:t>melalui</w:t>
      </w:r>
      <w:proofErr w:type="spellEnd"/>
      <w:r w:rsidRPr="000A7C55">
        <w:t xml:space="preserve"> </w:t>
      </w:r>
      <w:proofErr w:type="spellStart"/>
      <w:r w:rsidRPr="000A7C55">
        <w:t>kombinasi</w:t>
      </w:r>
      <w:proofErr w:type="spellEnd"/>
      <w:r w:rsidRPr="000A7C55">
        <w:t xml:space="preserve"> </w:t>
      </w:r>
      <w:proofErr w:type="spellStart"/>
      <w:r w:rsidRPr="000A7C55">
        <w:t>operasi</w:t>
      </w:r>
      <w:proofErr w:type="spellEnd"/>
      <w:r w:rsidRPr="000A7C55">
        <w:t xml:space="preserve"> </w:t>
      </w:r>
      <w:proofErr w:type="spellStart"/>
      <w:r w:rsidRPr="000A7C55">
        <w:t>genetika</w:t>
      </w:r>
      <w:proofErr w:type="spellEnd"/>
      <w:r w:rsidRPr="000A7C55">
        <w:t xml:space="preserve"> dan </w:t>
      </w:r>
      <w:proofErr w:type="spellStart"/>
      <w:r w:rsidRPr="000A7C55">
        <w:t>penilaian</w:t>
      </w:r>
      <w:proofErr w:type="spellEnd"/>
      <w:r w:rsidRPr="000A7C55">
        <w:t xml:space="preserve"> </w:t>
      </w:r>
      <w:proofErr w:type="spellStart"/>
      <w:r w:rsidRPr="000A7C55">
        <w:t>adaptif</w:t>
      </w:r>
      <w:proofErr w:type="spellEnd"/>
      <w:r w:rsidRPr="000A7C55">
        <w:t xml:space="preserve"> </w:t>
      </w:r>
      <w:proofErr w:type="spellStart"/>
      <w:r w:rsidRPr="000A7C55">
        <w:t>berbasis</w:t>
      </w:r>
      <w:proofErr w:type="spellEnd"/>
      <w:r w:rsidRPr="000A7C55">
        <w:t xml:space="preserve"> fuzzy logic. </w:t>
      </w:r>
      <w:proofErr w:type="spellStart"/>
      <w:r w:rsidRPr="000A7C55">
        <w:t>Tahapan</w:t>
      </w:r>
      <w:proofErr w:type="spellEnd"/>
      <w:r w:rsidRPr="000A7C55">
        <w:t xml:space="preserve"> </w:t>
      </w:r>
      <w:proofErr w:type="spellStart"/>
      <w:r w:rsidRPr="000A7C55">
        <w:t>penelitian</w:t>
      </w:r>
      <w:proofErr w:type="spellEnd"/>
      <w:r w:rsidRPr="000A7C55">
        <w:t xml:space="preserve"> yang </w:t>
      </w:r>
      <w:proofErr w:type="spellStart"/>
      <w:r w:rsidRPr="000A7C55">
        <w:t>dilakukan</w:t>
      </w:r>
      <w:proofErr w:type="spellEnd"/>
      <w:r w:rsidRPr="000A7C55">
        <w:t xml:space="preserve"> di </w:t>
      </w:r>
      <w:proofErr w:type="spellStart"/>
      <w:r w:rsidRPr="000A7C55">
        <w:t>penelitian</w:t>
      </w:r>
      <w:proofErr w:type="spellEnd"/>
      <w:r w:rsidRPr="000A7C55">
        <w:t xml:space="preserve"> </w:t>
      </w:r>
      <w:proofErr w:type="spellStart"/>
      <w:r w:rsidRPr="000A7C55">
        <w:t>ini</w:t>
      </w:r>
      <w:proofErr w:type="spellEnd"/>
      <w:r w:rsidRPr="000A7C55">
        <w:t xml:space="preserve"> </w:t>
      </w:r>
      <w:proofErr w:type="spellStart"/>
      <w:r w:rsidRPr="000A7C55">
        <w:t>mengikuti</w:t>
      </w:r>
      <w:proofErr w:type="spellEnd"/>
      <w:r w:rsidRPr="000A7C55">
        <w:t xml:space="preserve"> proses yang </w:t>
      </w:r>
      <w:proofErr w:type="spellStart"/>
      <w:r w:rsidRPr="000A7C55">
        <w:t>tergambar</w:t>
      </w:r>
      <w:proofErr w:type="spellEnd"/>
      <w:r w:rsidRPr="000A7C55">
        <w:t xml:space="preserve"> pada Gambar 3.1 Alur yang </w:t>
      </w:r>
      <w:proofErr w:type="spellStart"/>
      <w:r w:rsidRPr="000A7C55">
        <w:t>dilalui</w:t>
      </w:r>
      <w:proofErr w:type="spellEnd"/>
      <w:r w:rsidRPr="000A7C55">
        <w:t xml:space="preserve"> </w:t>
      </w:r>
      <w:proofErr w:type="spellStart"/>
      <w:r w:rsidRPr="000A7C55">
        <w:t>sejalan</w:t>
      </w:r>
      <w:proofErr w:type="spellEnd"/>
      <w:r w:rsidRPr="000A7C55">
        <w:t xml:space="preserve"> </w:t>
      </w:r>
      <w:proofErr w:type="spellStart"/>
      <w:r w:rsidRPr="000A7C55">
        <w:t>dengan</w:t>
      </w:r>
      <w:proofErr w:type="spellEnd"/>
      <w:r w:rsidRPr="000A7C55">
        <w:t xml:space="preserve"> </w:t>
      </w:r>
      <w:proofErr w:type="spellStart"/>
      <w:r w:rsidRPr="000A7C55">
        <w:t>penelitian</w:t>
      </w:r>
      <w:proofErr w:type="spellEnd"/>
      <w:r w:rsidRPr="000A7C55">
        <w:t xml:space="preserve"> yang </w:t>
      </w:r>
      <w:proofErr w:type="spellStart"/>
      <w:r w:rsidRPr="000A7C55">
        <w:t>telah</w:t>
      </w:r>
      <w:proofErr w:type="spellEnd"/>
      <w:r w:rsidRPr="000A7C55">
        <w:t xml:space="preserve"> </w:t>
      </w:r>
      <w:proofErr w:type="spellStart"/>
      <w:r w:rsidRPr="000A7C55">
        <w:t>dilakukan</w:t>
      </w:r>
      <w:proofErr w:type="spellEnd"/>
      <w:r w:rsidRPr="000A7C55">
        <w:t xml:space="preserve"> oleh Rohim et al. (2025) dan Nasution et al. (2025).</w:t>
      </w:r>
    </w:p>
    <w:p w14:paraId="444DD1F2" w14:textId="430482C8" w:rsidR="00411E3A" w:rsidRPr="00854153" w:rsidRDefault="008B7197" w:rsidP="000A7C55">
      <w:pPr>
        <w:pStyle w:val="ListParagraph"/>
        <w:numPr>
          <w:ilvl w:val="1"/>
          <w:numId w:val="8"/>
        </w:numPr>
        <w:spacing w:after="0"/>
        <w:ind w:left="709" w:hanging="709"/>
        <w:outlineLvl w:val="1"/>
        <w:rPr>
          <w:b/>
          <w:bCs/>
          <w:szCs w:val="20"/>
        </w:rPr>
      </w:pPr>
      <w:bookmarkStart w:id="162" w:name="_Toc231542989"/>
      <w:r w:rsidRPr="00854153">
        <w:rPr>
          <w:b/>
          <w:bCs/>
          <w:szCs w:val="20"/>
        </w:rPr>
        <w:t xml:space="preserve">Metode </w:t>
      </w:r>
      <w:proofErr w:type="spellStart"/>
      <w:r w:rsidRPr="00854153">
        <w:rPr>
          <w:b/>
          <w:bCs/>
          <w:szCs w:val="20"/>
        </w:rPr>
        <w:t>Pengumpulan</w:t>
      </w:r>
      <w:proofErr w:type="spellEnd"/>
      <w:r w:rsidRPr="00854153">
        <w:rPr>
          <w:b/>
          <w:bCs/>
          <w:szCs w:val="20"/>
        </w:rPr>
        <w:t xml:space="preserve"> Data</w:t>
      </w:r>
      <w:bookmarkEnd w:id="161"/>
      <w:bookmarkEnd w:id="162"/>
    </w:p>
    <w:p w14:paraId="787C1670" w14:textId="77777777" w:rsidR="00411E3A" w:rsidRPr="00854153" w:rsidRDefault="008B7197" w:rsidP="000A7C55">
      <w:pPr>
        <w:spacing w:after="0"/>
        <w:rPr>
          <w:b/>
          <w:bCs/>
          <w:szCs w:val="20"/>
        </w:rPr>
      </w:pPr>
      <w:proofErr w:type="spellStart"/>
      <w:r w:rsidRPr="00854153">
        <w:rPr>
          <w:b/>
          <w:bCs/>
          <w:szCs w:val="20"/>
        </w:rPr>
        <w:t>Observasi</w:t>
      </w:r>
      <w:proofErr w:type="spellEnd"/>
    </w:p>
    <w:p w14:paraId="4B75CB9C" w14:textId="77777777" w:rsidR="00411E3A" w:rsidRDefault="008B7197">
      <w:pPr>
        <w:ind w:firstLine="720"/>
        <w:jc w:val="both"/>
        <w:rPr>
          <w:b/>
          <w:bCs/>
          <w:szCs w:val="20"/>
        </w:rPr>
      </w:pPr>
      <w:proofErr w:type="spellStart"/>
      <w:r>
        <w:rPr>
          <w:szCs w:val="20"/>
        </w:rPr>
        <w:t>Observasi</w:t>
      </w:r>
      <w:proofErr w:type="spellEnd"/>
      <w:r>
        <w:rPr>
          <w:szCs w:val="20"/>
        </w:rPr>
        <w:t xml:space="preserve"> </w:t>
      </w:r>
      <w:proofErr w:type="spellStart"/>
      <w:r>
        <w:rPr>
          <w:szCs w:val="20"/>
        </w:rPr>
        <w:t>dalam</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sebagai</w:t>
      </w:r>
      <w:proofErr w:type="spellEnd"/>
      <w:r>
        <w:rPr>
          <w:szCs w:val="20"/>
        </w:rPr>
        <w:t xml:space="preserve"> salah </w:t>
      </w:r>
      <w:proofErr w:type="spellStart"/>
      <w:r>
        <w:rPr>
          <w:szCs w:val="20"/>
        </w:rPr>
        <w:t>satu</w:t>
      </w:r>
      <w:proofErr w:type="spellEnd"/>
      <w:r>
        <w:rPr>
          <w:szCs w:val="20"/>
        </w:rPr>
        <w:t xml:space="preserve"> </w:t>
      </w:r>
      <w:proofErr w:type="spellStart"/>
      <w:r>
        <w:rPr>
          <w:szCs w:val="20"/>
        </w:rPr>
        <w:t>teknik</w:t>
      </w:r>
      <w:proofErr w:type="spellEnd"/>
      <w:r>
        <w:rPr>
          <w:szCs w:val="20"/>
        </w:rPr>
        <w:t xml:space="preserve"> </w:t>
      </w:r>
      <w:proofErr w:type="spellStart"/>
      <w:r>
        <w:rPr>
          <w:szCs w:val="20"/>
        </w:rPr>
        <w:t>pengumpulan</w:t>
      </w:r>
      <w:proofErr w:type="spellEnd"/>
      <w:r>
        <w:rPr>
          <w:szCs w:val="20"/>
        </w:rPr>
        <w:t xml:space="preserve"> data </w:t>
      </w:r>
      <w:proofErr w:type="spellStart"/>
      <w:r>
        <w:rPr>
          <w:szCs w:val="20"/>
        </w:rPr>
        <w:t>untuk</w:t>
      </w:r>
      <w:proofErr w:type="spellEnd"/>
      <w:r>
        <w:rPr>
          <w:szCs w:val="20"/>
        </w:rPr>
        <w:t xml:space="preserve"> </w:t>
      </w:r>
      <w:proofErr w:type="spellStart"/>
      <w:r>
        <w:rPr>
          <w:szCs w:val="20"/>
        </w:rPr>
        <w:t>memahami</w:t>
      </w:r>
      <w:proofErr w:type="spellEnd"/>
      <w:r>
        <w:rPr>
          <w:szCs w:val="20"/>
        </w:rPr>
        <w:t xml:space="preserve"> </w:t>
      </w:r>
      <w:proofErr w:type="spellStart"/>
      <w:r>
        <w:rPr>
          <w:szCs w:val="20"/>
        </w:rPr>
        <w:t>secara</w:t>
      </w:r>
      <w:proofErr w:type="spellEnd"/>
      <w:r>
        <w:rPr>
          <w:szCs w:val="20"/>
        </w:rPr>
        <w:t xml:space="preserve"> </w:t>
      </w:r>
      <w:proofErr w:type="spellStart"/>
      <w:r>
        <w:rPr>
          <w:szCs w:val="20"/>
        </w:rPr>
        <w:t>langsung</w:t>
      </w:r>
      <w:proofErr w:type="spellEnd"/>
      <w:r>
        <w:rPr>
          <w:szCs w:val="20"/>
        </w:rPr>
        <w:t xml:space="preserve"> </w:t>
      </w:r>
      <w:proofErr w:type="spellStart"/>
      <w:r>
        <w:rPr>
          <w:szCs w:val="20"/>
        </w:rPr>
        <w:t>kondisi</w:t>
      </w:r>
      <w:proofErr w:type="spellEnd"/>
      <w:r>
        <w:rPr>
          <w:szCs w:val="20"/>
        </w:rPr>
        <w:t xml:space="preserve"> </w:t>
      </w:r>
      <w:proofErr w:type="spellStart"/>
      <w:r>
        <w:rPr>
          <w:szCs w:val="20"/>
        </w:rPr>
        <w:t>nyata</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praktikum</w:t>
      </w:r>
      <w:proofErr w:type="spellEnd"/>
      <w:r>
        <w:rPr>
          <w:szCs w:val="20"/>
        </w:rPr>
        <w:t xml:space="preserve"> dan </w:t>
      </w:r>
      <w:proofErr w:type="spellStart"/>
      <w:r>
        <w:rPr>
          <w:szCs w:val="20"/>
        </w:rPr>
        <w:t>penggunaan</w:t>
      </w:r>
      <w:proofErr w:type="spellEnd"/>
      <w:r>
        <w:rPr>
          <w:szCs w:val="20"/>
        </w:rPr>
        <w:t xml:space="preserve"> </w:t>
      </w:r>
      <w:proofErr w:type="spellStart"/>
      <w:r>
        <w:rPr>
          <w:szCs w:val="20"/>
        </w:rPr>
        <w:t>laboratorium</w:t>
      </w:r>
      <w:proofErr w:type="spellEnd"/>
      <w:r>
        <w:rPr>
          <w:szCs w:val="20"/>
        </w:rPr>
        <w:t xml:space="preserve"> di </w:t>
      </w:r>
      <w:proofErr w:type="spellStart"/>
      <w:r>
        <w:rPr>
          <w:szCs w:val="20"/>
        </w:rPr>
        <w:t>Fakultas</w:t>
      </w:r>
      <w:proofErr w:type="spellEnd"/>
      <w:r>
        <w:rPr>
          <w:szCs w:val="20"/>
        </w:rPr>
        <w:t xml:space="preserve"> Sains dan </w:t>
      </w:r>
      <w:proofErr w:type="spellStart"/>
      <w:r>
        <w:rPr>
          <w:szCs w:val="20"/>
        </w:rPr>
        <w:t>Teknologi</w:t>
      </w:r>
      <w:proofErr w:type="spellEnd"/>
      <w:r>
        <w:rPr>
          <w:szCs w:val="20"/>
        </w:rPr>
        <w:t xml:space="preserve"> Universitas Jambi. </w:t>
      </w:r>
      <w:proofErr w:type="spellStart"/>
      <w:r>
        <w:rPr>
          <w:szCs w:val="20"/>
        </w:rPr>
        <w:t>Secara</w:t>
      </w:r>
      <w:proofErr w:type="spellEnd"/>
      <w:r>
        <w:rPr>
          <w:szCs w:val="20"/>
        </w:rPr>
        <w:t xml:space="preserve"> </w:t>
      </w:r>
      <w:proofErr w:type="spellStart"/>
      <w:r>
        <w:rPr>
          <w:szCs w:val="20"/>
        </w:rPr>
        <w:t>umum</w:t>
      </w:r>
      <w:proofErr w:type="spellEnd"/>
      <w:r>
        <w:rPr>
          <w:szCs w:val="20"/>
        </w:rPr>
        <w:t xml:space="preserve">, </w:t>
      </w:r>
      <w:proofErr w:type="spellStart"/>
      <w:r>
        <w:rPr>
          <w:szCs w:val="20"/>
        </w:rPr>
        <w:t>observasi</w:t>
      </w:r>
      <w:proofErr w:type="spellEnd"/>
      <w:r>
        <w:rPr>
          <w:szCs w:val="20"/>
        </w:rPr>
        <w:t xml:space="preserve"> </w:t>
      </w:r>
      <w:proofErr w:type="spellStart"/>
      <w:r>
        <w:rPr>
          <w:szCs w:val="20"/>
        </w:rPr>
        <w:t>adalah</w:t>
      </w:r>
      <w:proofErr w:type="spellEnd"/>
      <w:r>
        <w:rPr>
          <w:szCs w:val="20"/>
        </w:rPr>
        <w:t xml:space="preserve"> </w:t>
      </w:r>
      <w:proofErr w:type="spellStart"/>
      <w:r>
        <w:rPr>
          <w:szCs w:val="20"/>
        </w:rPr>
        <w:t>kegiatan</w:t>
      </w:r>
      <w:proofErr w:type="spellEnd"/>
      <w:r>
        <w:rPr>
          <w:szCs w:val="20"/>
        </w:rPr>
        <w:t xml:space="preserve"> </w:t>
      </w:r>
      <w:proofErr w:type="spellStart"/>
      <w:r>
        <w:rPr>
          <w:szCs w:val="20"/>
        </w:rPr>
        <w:t>pengamatan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indera</w:t>
      </w:r>
      <w:proofErr w:type="spellEnd"/>
      <w:r>
        <w:rPr>
          <w:szCs w:val="20"/>
        </w:rPr>
        <w:t xml:space="preserve"> </w:t>
      </w:r>
      <w:proofErr w:type="spellStart"/>
      <w:r>
        <w:rPr>
          <w:szCs w:val="20"/>
        </w:rPr>
        <w:t>peneliti</w:t>
      </w:r>
      <w:proofErr w:type="spellEnd"/>
      <w:r>
        <w:rPr>
          <w:szCs w:val="20"/>
        </w:rPr>
        <w:t xml:space="preserve"> </w:t>
      </w:r>
      <w:proofErr w:type="spellStart"/>
      <w:r>
        <w:rPr>
          <w:szCs w:val="20"/>
        </w:rPr>
        <w:t>terhadap</w:t>
      </w:r>
      <w:proofErr w:type="spellEnd"/>
      <w:r>
        <w:rPr>
          <w:szCs w:val="20"/>
        </w:rPr>
        <w:t xml:space="preserve"> </w:t>
      </w:r>
      <w:proofErr w:type="spellStart"/>
      <w:r>
        <w:rPr>
          <w:szCs w:val="20"/>
        </w:rPr>
        <w:t>perilaku</w:t>
      </w:r>
      <w:proofErr w:type="spellEnd"/>
      <w:r>
        <w:rPr>
          <w:szCs w:val="20"/>
        </w:rPr>
        <w:t xml:space="preserve"> </w:t>
      </w:r>
      <w:proofErr w:type="spellStart"/>
      <w:r>
        <w:rPr>
          <w:szCs w:val="20"/>
        </w:rPr>
        <w:t>subjek</w:t>
      </w:r>
      <w:proofErr w:type="spellEnd"/>
      <w:r>
        <w:rPr>
          <w:szCs w:val="20"/>
        </w:rPr>
        <w:t xml:space="preserve"> dan </w:t>
      </w:r>
      <w:proofErr w:type="spellStart"/>
      <w:r>
        <w:rPr>
          <w:szCs w:val="20"/>
        </w:rPr>
        <w:t>situasi</w:t>
      </w:r>
      <w:proofErr w:type="spellEnd"/>
      <w:r>
        <w:rPr>
          <w:szCs w:val="20"/>
        </w:rPr>
        <w:t xml:space="preserve"> </w:t>
      </w:r>
      <w:proofErr w:type="spellStart"/>
      <w:r>
        <w:rPr>
          <w:szCs w:val="20"/>
        </w:rPr>
        <w:t>sosial</w:t>
      </w:r>
      <w:proofErr w:type="spellEnd"/>
      <w:r>
        <w:rPr>
          <w:szCs w:val="20"/>
        </w:rPr>
        <w:t xml:space="preserve"> yang </w:t>
      </w:r>
      <w:proofErr w:type="spellStart"/>
      <w:r>
        <w:rPr>
          <w:szCs w:val="20"/>
        </w:rPr>
        <w:t>menyertainya</w:t>
      </w:r>
      <w:proofErr w:type="spellEnd"/>
      <w:r>
        <w:rPr>
          <w:szCs w:val="20"/>
        </w:rPr>
        <w:t xml:space="preserve"> </w:t>
      </w:r>
      <w:proofErr w:type="spellStart"/>
      <w:r>
        <w:rPr>
          <w:szCs w:val="20"/>
        </w:rPr>
        <w:t>tanpa</w:t>
      </w:r>
      <w:proofErr w:type="spellEnd"/>
      <w:r>
        <w:rPr>
          <w:szCs w:val="20"/>
        </w:rPr>
        <w:t xml:space="preserve"> </w:t>
      </w:r>
      <w:proofErr w:type="spellStart"/>
      <w:r>
        <w:rPr>
          <w:szCs w:val="20"/>
        </w:rPr>
        <w:t>melakukan</w:t>
      </w:r>
      <w:proofErr w:type="spellEnd"/>
      <w:r>
        <w:rPr>
          <w:szCs w:val="20"/>
        </w:rPr>
        <w:t xml:space="preserve"> </w:t>
      </w:r>
      <w:proofErr w:type="spellStart"/>
      <w:r>
        <w:rPr>
          <w:szCs w:val="20"/>
        </w:rPr>
        <w:t>intervensi</w:t>
      </w:r>
      <w:proofErr w:type="spellEnd"/>
      <w:r>
        <w:rPr>
          <w:szCs w:val="20"/>
        </w:rPr>
        <w:t xml:space="preserve"> </w:t>
      </w:r>
      <w:proofErr w:type="spellStart"/>
      <w:r>
        <w:rPr>
          <w:szCs w:val="20"/>
        </w:rPr>
        <w:t>terhadap</w:t>
      </w:r>
      <w:proofErr w:type="spellEnd"/>
      <w:r>
        <w:rPr>
          <w:szCs w:val="20"/>
        </w:rPr>
        <w:t xml:space="preserve"> </w:t>
      </w:r>
      <w:proofErr w:type="spellStart"/>
      <w:r>
        <w:rPr>
          <w:szCs w:val="20"/>
        </w:rPr>
        <w:t>objek</w:t>
      </w:r>
      <w:proofErr w:type="spellEnd"/>
      <w:r>
        <w:rPr>
          <w:szCs w:val="20"/>
        </w:rPr>
        <w:t xml:space="preserve"> yang </w:t>
      </w:r>
      <w:proofErr w:type="spellStart"/>
      <w:r>
        <w:rPr>
          <w:szCs w:val="20"/>
        </w:rPr>
        <w:t>diamati</w:t>
      </w:r>
      <w:proofErr w:type="spellEnd"/>
      <w:r>
        <w:rPr>
          <w:szCs w:val="20"/>
        </w:rPr>
        <w:t xml:space="preserve"> (</w:t>
      </w:r>
      <w:proofErr w:type="spellStart"/>
      <w:r>
        <w:rPr>
          <w:szCs w:val="20"/>
        </w:rPr>
        <w:t>Daruhadi</w:t>
      </w:r>
      <w:proofErr w:type="spellEnd"/>
      <w:r>
        <w:rPr>
          <w:szCs w:val="20"/>
        </w:rPr>
        <w:t xml:space="preserve"> &amp; </w:t>
      </w:r>
      <w:proofErr w:type="spellStart"/>
      <w:r>
        <w:rPr>
          <w:szCs w:val="20"/>
        </w:rPr>
        <w:t>Sopiati</w:t>
      </w:r>
      <w:proofErr w:type="spellEnd"/>
      <w:r>
        <w:rPr>
          <w:szCs w:val="20"/>
        </w:rPr>
        <w:t xml:space="preserve">, 2024). </w:t>
      </w:r>
      <w:proofErr w:type="spellStart"/>
      <w:r>
        <w:rPr>
          <w:szCs w:val="20"/>
        </w:rPr>
        <w:t>Selama</w:t>
      </w:r>
      <w:proofErr w:type="spellEnd"/>
      <w:r>
        <w:rPr>
          <w:szCs w:val="20"/>
        </w:rPr>
        <w:t xml:space="preserve"> proses </w:t>
      </w:r>
      <w:proofErr w:type="spellStart"/>
      <w:r>
        <w:rPr>
          <w:szCs w:val="20"/>
        </w:rPr>
        <w:t>ini</w:t>
      </w:r>
      <w:proofErr w:type="spellEnd"/>
      <w:r>
        <w:rPr>
          <w:szCs w:val="20"/>
        </w:rPr>
        <w:t xml:space="preserve">, </w:t>
      </w:r>
      <w:proofErr w:type="spellStart"/>
      <w:r>
        <w:rPr>
          <w:szCs w:val="20"/>
        </w:rPr>
        <w:t>peneliti</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lembar</w:t>
      </w:r>
      <w:proofErr w:type="spellEnd"/>
      <w:r>
        <w:rPr>
          <w:szCs w:val="20"/>
        </w:rPr>
        <w:t xml:space="preserve"> </w:t>
      </w:r>
      <w:proofErr w:type="spellStart"/>
      <w:r>
        <w:rPr>
          <w:szCs w:val="20"/>
        </w:rPr>
        <w:t>observasi</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mencatat</w:t>
      </w:r>
      <w:proofErr w:type="spellEnd"/>
      <w:r>
        <w:rPr>
          <w:szCs w:val="20"/>
        </w:rPr>
        <w:t xml:space="preserve"> </w:t>
      </w:r>
      <w:proofErr w:type="spellStart"/>
      <w:r>
        <w:rPr>
          <w:szCs w:val="20"/>
        </w:rPr>
        <w:t>tanggal</w:t>
      </w:r>
      <w:proofErr w:type="spellEnd"/>
      <w:r>
        <w:rPr>
          <w:szCs w:val="20"/>
        </w:rPr>
        <w:t xml:space="preserve">, </w:t>
      </w:r>
      <w:proofErr w:type="spellStart"/>
      <w:r>
        <w:rPr>
          <w:szCs w:val="20"/>
        </w:rPr>
        <w:t>waktu</w:t>
      </w:r>
      <w:proofErr w:type="spellEnd"/>
      <w:r>
        <w:rPr>
          <w:szCs w:val="20"/>
        </w:rPr>
        <w:t xml:space="preserve">, </w:t>
      </w:r>
      <w:proofErr w:type="spellStart"/>
      <w:r>
        <w:rPr>
          <w:szCs w:val="20"/>
        </w:rPr>
        <w:t>kode</w:t>
      </w:r>
      <w:proofErr w:type="spellEnd"/>
      <w:r>
        <w:rPr>
          <w:szCs w:val="20"/>
        </w:rPr>
        <w:t xml:space="preserve"> </w:t>
      </w:r>
      <w:proofErr w:type="spellStart"/>
      <w:r>
        <w:rPr>
          <w:szCs w:val="20"/>
        </w:rPr>
        <w:t>mata</w:t>
      </w:r>
      <w:proofErr w:type="spellEnd"/>
      <w:r>
        <w:rPr>
          <w:szCs w:val="20"/>
        </w:rPr>
        <w:t xml:space="preserve"> </w:t>
      </w:r>
      <w:proofErr w:type="spellStart"/>
      <w:r>
        <w:rPr>
          <w:szCs w:val="20"/>
        </w:rPr>
        <w:t>kuliah</w:t>
      </w:r>
      <w:proofErr w:type="spellEnd"/>
      <w:r>
        <w:rPr>
          <w:szCs w:val="20"/>
        </w:rPr>
        <w:t xml:space="preserve">, program </w:t>
      </w:r>
      <w:proofErr w:type="spellStart"/>
      <w:r>
        <w:rPr>
          <w:szCs w:val="20"/>
        </w:rPr>
        <w:t>studi</w:t>
      </w:r>
      <w:proofErr w:type="spellEnd"/>
      <w:r>
        <w:rPr>
          <w:szCs w:val="20"/>
        </w:rPr>
        <w:t xml:space="preserve">, </w:t>
      </w:r>
      <w:proofErr w:type="spellStart"/>
      <w:r>
        <w:rPr>
          <w:szCs w:val="20"/>
        </w:rPr>
        <w:t>ruangan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jumlah</w:t>
      </w:r>
      <w:proofErr w:type="spellEnd"/>
      <w:r>
        <w:rPr>
          <w:szCs w:val="20"/>
        </w:rPr>
        <w:t xml:space="preserve"> </w:t>
      </w:r>
      <w:proofErr w:type="spellStart"/>
      <w:r>
        <w:rPr>
          <w:szCs w:val="20"/>
        </w:rPr>
        <w:t>peserta</w:t>
      </w:r>
      <w:proofErr w:type="spellEnd"/>
      <w:r>
        <w:rPr>
          <w:szCs w:val="20"/>
        </w:rPr>
        <w:t xml:space="preserve">, </w:t>
      </w:r>
      <w:proofErr w:type="spellStart"/>
      <w:r>
        <w:rPr>
          <w:szCs w:val="20"/>
        </w:rPr>
        <w:t>serta</w:t>
      </w:r>
      <w:proofErr w:type="spellEnd"/>
      <w:r>
        <w:rPr>
          <w:szCs w:val="20"/>
        </w:rPr>
        <w:t xml:space="preserve"> </w:t>
      </w:r>
      <w:proofErr w:type="spellStart"/>
      <w:r>
        <w:rPr>
          <w:szCs w:val="20"/>
        </w:rPr>
        <w:t>catatan</w:t>
      </w:r>
      <w:proofErr w:type="spellEnd"/>
      <w:r>
        <w:rPr>
          <w:szCs w:val="20"/>
        </w:rPr>
        <w:t xml:space="preserve"> </w:t>
      </w:r>
      <w:proofErr w:type="spellStart"/>
      <w:r>
        <w:rPr>
          <w:szCs w:val="20"/>
        </w:rPr>
        <w:t>khusus</w:t>
      </w:r>
      <w:proofErr w:type="spellEnd"/>
      <w:r>
        <w:rPr>
          <w:szCs w:val="20"/>
        </w:rPr>
        <w:t xml:space="preserve"> </w:t>
      </w:r>
      <w:proofErr w:type="spellStart"/>
      <w:r>
        <w:rPr>
          <w:szCs w:val="20"/>
        </w:rPr>
        <w:t>terkait</w:t>
      </w:r>
      <w:proofErr w:type="spellEnd"/>
      <w:r>
        <w:rPr>
          <w:szCs w:val="20"/>
        </w:rPr>
        <w:t xml:space="preserve"> </w:t>
      </w:r>
      <w:proofErr w:type="spellStart"/>
      <w:r>
        <w:rPr>
          <w:szCs w:val="20"/>
        </w:rPr>
        <w:t>penundaan</w:t>
      </w:r>
      <w:proofErr w:type="spellEnd"/>
      <w:r>
        <w:rPr>
          <w:szCs w:val="20"/>
        </w:rPr>
        <w:t xml:space="preserve">, </w:t>
      </w:r>
      <w:proofErr w:type="spellStart"/>
      <w:r>
        <w:rPr>
          <w:szCs w:val="20"/>
        </w:rPr>
        <w:t>pemindahan</w:t>
      </w:r>
      <w:proofErr w:type="spellEnd"/>
      <w:r>
        <w:rPr>
          <w:szCs w:val="20"/>
        </w:rPr>
        <w:t xml:space="preserve">, </w:t>
      </w:r>
      <w:proofErr w:type="spellStart"/>
      <w:r>
        <w:rPr>
          <w:szCs w:val="20"/>
        </w:rPr>
        <w:t>atau</w:t>
      </w:r>
      <w:proofErr w:type="spellEnd"/>
      <w:r>
        <w:rPr>
          <w:szCs w:val="20"/>
        </w:rPr>
        <w:t xml:space="preserve"> </w:t>
      </w:r>
      <w:proofErr w:type="spellStart"/>
      <w:r>
        <w:rPr>
          <w:szCs w:val="20"/>
        </w:rPr>
        <w:t>penyesuaian</w:t>
      </w:r>
      <w:proofErr w:type="spellEnd"/>
      <w:r>
        <w:rPr>
          <w:szCs w:val="20"/>
        </w:rPr>
        <w:t xml:space="preserve"> </w:t>
      </w:r>
      <w:proofErr w:type="spellStart"/>
      <w:r>
        <w:rPr>
          <w:szCs w:val="20"/>
        </w:rPr>
        <w:t>jadwal</w:t>
      </w:r>
      <w:proofErr w:type="spellEnd"/>
      <w:r>
        <w:rPr>
          <w:szCs w:val="20"/>
        </w:rPr>
        <w:t xml:space="preserve"> yang </w:t>
      </w:r>
      <w:proofErr w:type="spellStart"/>
      <w:r>
        <w:rPr>
          <w:szCs w:val="20"/>
        </w:rPr>
        <w:t>dilakukan</w:t>
      </w:r>
      <w:proofErr w:type="spellEnd"/>
      <w:r>
        <w:rPr>
          <w:szCs w:val="20"/>
        </w:rPr>
        <w:t xml:space="preserve"> </w:t>
      </w:r>
      <w:proofErr w:type="spellStart"/>
      <w:r>
        <w:rPr>
          <w:szCs w:val="20"/>
        </w:rPr>
        <w:t>secara</w:t>
      </w:r>
      <w:proofErr w:type="spellEnd"/>
      <w:r>
        <w:rPr>
          <w:szCs w:val="20"/>
        </w:rPr>
        <w:t xml:space="preserve"> manual.</w:t>
      </w:r>
    </w:p>
    <w:p w14:paraId="1D1CCE9D" w14:textId="52932A97" w:rsidR="00411E3A" w:rsidRDefault="008B7197" w:rsidP="00674B7A">
      <w:pPr>
        <w:ind w:firstLine="720"/>
        <w:jc w:val="both"/>
        <w:rPr>
          <w:b/>
          <w:bCs/>
          <w:szCs w:val="20"/>
        </w:rPr>
      </w:pPr>
      <w:r>
        <w:rPr>
          <w:szCs w:val="20"/>
        </w:rPr>
        <w:t xml:space="preserve">Data </w:t>
      </w:r>
      <w:proofErr w:type="spellStart"/>
      <w:r>
        <w:rPr>
          <w:szCs w:val="20"/>
        </w:rPr>
        <w:t>hasil</w:t>
      </w:r>
      <w:proofErr w:type="spellEnd"/>
      <w:r>
        <w:rPr>
          <w:szCs w:val="20"/>
        </w:rPr>
        <w:t xml:space="preserve"> </w:t>
      </w:r>
      <w:proofErr w:type="spellStart"/>
      <w:r>
        <w:rPr>
          <w:szCs w:val="20"/>
        </w:rPr>
        <w:t>observasi</w:t>
      </w:r>
      <w:proofErr w:type="spellEnd"/>
      <w:r>
        <w:rPr>
          <w:szCs w:val="20"/>
        </w:rPr>
        <w:t xml:space="preserve"> </w:t>
      </w:r>
      <w:proofErr w:type="spellStart"/>
      <w:r>
        <w:rPr>
          <w:szCs w:val="20"/>
        </w:rPr>
        <w:t>kemudian</w:t>
      </w:r>
      <w:proofErr w:type="spellEnd"/>
      <w:r>
        <w:rPr>
          <w:szCs w:val="20"/>
        </w:rPr>
        <w:t xml:space="preserve"> </w:t>
      </w:r>
      <w:proofErr w:type="spellStart"/>
      <w:r>
        <w:rPr>
          <w:szCs w:val="20"/>
        </w:rPr>
        <w:t>dimanfaatkan</w:t>
      </w:r>
      <w:proofErr w:type="spellEnd"/>
      <w:r>
        <w:rPr>
          <w:szCs w:val="20"/>
        </w:rPr>
        <w:t xml:space="preserve"> </w:t>
      </w:r>
      <w:proofErr w:type="spellStart"/>
      <w:r>
        <w:rPr>
          <w:szCs w:val="20"/>
        </w:rPr>
        <w:t>sebagai</w:t>
      </w:r>
      <w:proofErr w:type="spellEnd"/>
      <w:r>
        <w:rPr>
          <w:szCs w:val="20"/>
        </w:rPr>
        <w:t xml:space="preserve"> </w:t>
      </w:r>
      <w:proofErr w:type="spellStart"/>
      <w:r>
        <w:rPr>
          <w:szCs w:val="20"/>
        </w:rPr>
        <w:t>dasar</w:t>
      </w:r>
      <w:proofErr w:type="spellEnd"/>
      <w:r>
        <w:rPr>
          <w:szCs w:val="20"/>
        </w:rPr>
        <w:t xml:space="preserve"> </w:t>
      </w:r>
      <w:proofErr w:type="spellStart"/>
      <w:r>
        <w:rPr>
          <w:szCs w:val="20"/>
        </w:rPr>
        <w:t>penyusunan</w:t>
      </w:r>
      <w:proofErr w:type="spellEnd"/>
      <w:r>
        <w:rPr>
          <w:szCs w:val="20"/>
        </w:rPr>
        <w:t xml:space="preserve"> parameter dan </w:t>
      </w:r>
      <w:proofErr w:type="spellStart"/>
      <w:r>
        <w:rPr>
          <w:szCs w:val="20"/>
        </w:rPr>
        <w:t>kendala</w:t>
      </w:r>
      <w:proofErr w:type="spellEnd"/>
      <w:r>
        <w:rPr>
          <w:szCs w:val="20"/>
        </w:rPr>
        <w:t xml:space="preserve"> (constraints) </w:t>
      </w:r>
      <w:proofErr w:type="spellStart"/>
      <w:r>
        <w:rPr>
          <w:szCs w:val="20"/>
        </w:rPr>
        <w:t>dalam</w:t>
      </w:r>
      <w:proofErr w:type="spellEnd"/>
      <w:r>
        <w:rPr>
          <w:szCs w:val="20"/>
        </w:rPr>
        <w:t xml:space="preserve"> model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seperti</w:t>
      </w:r>
      <w:proofErr w:type="spellEnd"/>
      <w:r>
        <w:rPr>
          <w:szCs w:val="20"/>
        </w:rPr>
        <w:t xml:space="preserve"> </w:t>
      </w:r>
      <w:proofErr w:type="spellStart"/>
      <w:r>
        <w:rPr>
          <w:szCs w:val="20"/>
        </w:rPr>
        <w:t>batasan</w:t>
      </w:r>
      <w:proofErr w:type="spellEnd"/>
      <w:r>
        <w:rPr>
          <w:szCs w:val="20"/>
        </w:rPr>
        <w:t xml:space="preserve"> </w:t>
      </w:r>
      <w:proofErr w:type="spellStart"/>
      <w:r>
        <w:rPr>
          <w:szCs w:val="20"/>
        </w:rPr>
        <w:t>kapasitas</w:t>
      </w:r>
      <w:proofErr w:type="spellEnd"/>
      <w:r>
        <w:rPr>
          <w:szCs w:val="20"/>
        </w:rPr>
        <w:t xml:space="preserve"> </w:t>
      </w:r>
      <w:proofErr w:type="spellStart"/>
      <w:r>
        <w:rPr>
          <w:szCs w:val="20"/>
        </w:rPr>
        <w:t>ruang</w:t>
      </w:r>
      <w:proofErr w:type="spellEnd"/>
      <w:r>
        <w:rPr>
          <w:szCs w:val="20"/>
        </w:rPr>
        <w:t xml:space="preserve">, jam </w:t>
      </w:r>
      <w:proofErr w:type="spellStart"/>
      <w:r>
        <w:rPr>
          <w:szCs w:val="20"/>
        </w:rPr>
        <w:t>operasional</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durasi</w:t>
      </w:r>
      <w:proofErr w:type="spellEnd"/>
      <w:r>
        <w:rPr>
          <w:szCs w:val="20"/>
        </w:rPr>
        <w:t xml:space="preserve"> minimum dan </w:t>
      </w:r>
      <w:proofErr w:type="spellStart"/>
      <w:r>
        <w:rPr>
          <w:szCs w:val="20"/>
        </w:rPr>
        <w:t>maksimum</w:t>
      </w:r>
      <w:proofErr w:type="spellEnd"/>
      <w:r>
        <w:rPr>
          <w:szCs w:val="20"/>
        </w:rPr>
        <w:t xml:space="preserve"> </w:t>
      </w:r>
      <w:proofErr w:type="spellStart"/>
      <w:r>
        <w:rPr>
          <w:szCs w:val="20"/>
        </w:rPr>
        <w:t>praktikum</w:t>
      </w:r>
      <w:proofErr w:type="spellEnd"/>
      <w:r>
        <w:rPr>
          <w:szCs w:val="20"/>
        </w:rPr>
        <w:t xml:space="preserve">, </w:t>
      </w:r>
      <w:proofErr w:type="spellStart"/>
      <w:r>
        <w:rPr>
          <w:szCs w:val="20"/>
        </w:rPr>
        <w:t>serta</w:t>
      </w:r>
      <w:proofErr w:type="spellEnd"/>
      <w:r>
        <w:rPr>
          <w:szCs w:val="20"/>
        </w:rPr>
        <w:t xml:space="preserve"> </w:t>
      </w:r>
      <w:proofErr w:type="spellStart"/>
      <w:r>
        <w:rPr>
          <w:szCs w:val="20"/>
        </w:rPr>
        <w:t>pola</w:t>
      </w:r>
      <w:proofErr w:type="spellEnd"/>
      <w:r>
        <w:rPr>
          <w:szCs w:val="20"/>
        </w:rPr>
        <w:t xml:space="preserve"> </w:t>
      </w:r>
      <w:proofErr w:type="spellStart"/>
      <w:r>
        <w:rPr>
          <w:szCs w:val="20"/>
        </w:rPr>
        <w:t>bentrok</w:t>
      </w:r>
      <w:proofErr w:type="spellEnd"/>
      <w:r>
        <w:rPr>
          <w:szCs w:val="20"/>
        </w:rPr>
        <w:t xml:space="preserve"> yang paling </w:t>
      </w:r>
      <w:proofErr w:type="spellStart"/>
      <w:r>
        <w:rPr>
          <w:szCs w:val="20"/>
        </w:rPr>
        <w:t>sering</w:t>
      </w:r>
      <w:proofErr w:type="spellEnd"/>
      <w:r>
        <w:rPr>
          <w:szCs w:val="20"/>
        </w:rPr>
        <w:t xml:space="preserve"> </w:t>
      </w:r>
      <w:proofErr w:type="spellStart"/>
      <w:r>
        <w:rPr>
          <w:szCs w:val="20"/>
        </w:rPr>
        <w:t>terjadi</w:t>
      </w:r>
      <w:proofErr w:type="spellEnd"/>
      <w:r>
        <w:rPr>
          <w:szCs w:val="20"/>
        </w:rPr>
        <w:t xml:space="preserve">. Selain </w:t>
      </w:r>
      <w:proofErr w:type="spellStart"/>
      <w:r>
        <w:rPr>
          <w:szCs w:val="20"/>
        </w:rPr>
        <w:t>itu</w:t>
      </w:r>
      <w:proofErr w:type="spellEnd"/>
      <w:r>
        <w:rPr>
          <w:szCs w:val="20"/>
        </w:rPr>
        <w:t xml:space="preserve">, </w:t>
      </w:r>
      <w:proofErr w:type="spellStart"/>
      <w:r>
        <w:rPr>
          <w:szCs w:val="20"/>
        </w:rPr>
        <w:t>hasil</w:t>
      </w:r>
      <w:proofErr w:type="spellEnd"/>
      <w:r>
        <w:rPr>
          <w:szCs w:val="20"/>
        </w:rPr>
        <w:t xml:space="preserve"> </w:t>
      </w:r>
      <w:proofErr w:type="spellStart"/>
      <w:r>
        <w:rPr>
          <w:szCs w:val="20"/>
        </w:rPr>
        <w:t>observasi</w:t>
      </w:r>
      <w:proofErr w:type="spellEnd"/>
      <w:r>
        <w:rPr>
          <w:szCs w:val="20"/>
        </w:rPr>
        <w:t xml:space="preserve"> juga </w:t>
      </w:r>
      <w:proofErr w:type="spellStart"/>
      <w:r>
        <w:rPr>
          <w:szCs w:val="20"/>
        </w:rPr>
        <w:t>digunakan</w:t>
      </w:r>
      <w:proofErr w:type="spellEnd"/>
      <w:r>
        <w:rPr>
          <w:szCs w:val="20"/>
        </w:rPr>
        <w:t xml:space="preserve"> </w:t>
      </w:r>
      <w:proofErr w:type="spellStart"/>
      <w:r>
        <w:rPr>
          <w:szCs w:val="20"/>
        </w:rPr>
        <w:t>untuk</w:t>
      </w:r>
      <w:proofErr w:type="spellEnd"/>
      <w:r>
        <w:rPr>
          <w:szCs w:val="20"/>
        </w:rPr>
        <w:t xml:space="preserve"> </w:t>
      </w:r>
      <w:proofErr w:type="spellStart"/>
      <w:r>
        <w:rPr>
          <w:szCs w:val="20"/>
        </w:rPr>
        <w:t>memvalidasi</w:t>
      </w:r>
      <w:proofErr w:type="spellEnd"/>
      <w:r>
        <w:rPr>
          <w:szCs w:val="20"/>
        </w:rPr>
        <w:t xml:space="preserve"> </w:t>
      </w:r>
      <w:proofErr w:type="spellStart"/>
      <w:r>
        <w:rPr>
          <w:szCs w:val="20"/>
        </w:rPr>
        <w:t>kesesuaian</w:t>
      </w:r>
      <w:proofErr w:type="spellEnd"/>
      <w:r>
        <w:rPr>
          <w:szCs w:val="20"/>
        </w:rPr>
        <w:t xml:space="preserve"> </w:t>
      </w:r>
      <w:proofErr w:type="spellStart"/>
      <w:r>
        <w:rPr>
          <w:szCs w:val="20"/>
        </w:rPr>
        <w:t>jadwal</w:t>
      </w:r>
      <w:proofErr w:type="spellEnd"/>
      <w:r>
        <w:rPr>
          <w:szCs w:val="20"/>
        </w:rPr>
        <w:t xml:space="preserve"> yang </w:t>
      </w:r>
      <w:proofErr w:type="spellStart"/>
      <w:r>
        <w:rPr>
          <w:szCs w:val="20"/>
        </w:rPr>
        <w:t>dihasilkan</w:t>
      </w:r>
      <w:proofErr w:type="spellEnd"/>
      <w:r>
        <w:rPr>
          <w:szCs w:val="20"/>
        </w:rPr>
        <w:t xml:space="preserve"> oleh </w:t>
      </w:r>
      <w:proofErr w:type="spellStart"/>
      <w:r>
        <w:rPr>
          <w:szCs w:val="20"/>
        </w:rPr>
        <w:t>sistem</w:t>
      </w:r>
      <w:proofErr w:type="spellEnd"/>
      <w:r>
        <w:rPr>
          <w:szCs w:val="20"/>
        </w:rPr>
        <w:t xml:space="preserve"> </w:t>
      </w:r>
      <w:proofErr w:type="spellStart"/>
      <w:r>
        <w:rPr>
          <w:szCs w:val="20"/>
        </w:rPr>
        <w:t>berbasis</w:t>
      </w:r>
      <w:proofErr w:type="spellEnd"/>
      <w:r>
        <w:rPr>
          <w:szCs w:val="20"/>
        </w:rPr>
        <w:t xml:space="preserve"> AG </w:t>
      </w:r>
      <w:proofErr w:type="spellStart"/>
      <w:r>
        <w:rPr>
          <w:szCs w:val="20"/>
        </w:rPr>
        <w:t>dengan</w:t>
      </w:r>
      <w:proofErr w:type="spellEnd"/>
      <w:r>
        <w:rPr>
          <w:szCs w:val="20"/>
        </w:rPr>
        <w:t xml:space="preserve"> </w:t>
      </w:r>
      <w:proofErr w:type="spellStart"/>
      <w:r>
        <w:rPr>
          <w:szCs w:val="20"/>
        </w:rPr>
        <w:t>kondisi</w:t>
      </w:r>
      <w:proofErr w:type="spellEnd"/>
      <w:r>
        <w:rPr>
          <w:szCs w:val="20"/>
        </w:rPr>
        <w:t xml:space="preserve"> </w:t>
      </w:r>
      <w:proofErr w:type="spellStart"/>
      <w:r>
        <w:rPr>
          <w:szCs w:val="20"/>
        </w:rPr>
        <w:t>riil</w:t>
      </w:r>
      <w:proofErr w:type="spellEnd"/>
      <w:r>
        <w:rPr>
          <w:szCs w:val="20"/>
        </w:rPr>
        <w:t xml:space="preserve"> di </w:t>
      </w:r>
      <w:proofErr w:type="spellStart"/>
      <w:r>
        <w:rPr>
          <w:szCs w:val="20"/>
        </w:rPr>
        <w:t>lapangan</w:t>
      </w:r>
      <w:proofErr w:type="spellEnd"/>
      <w:r>
        <w:rPr>
          <w:szCs w:val="20"/>
        </w:rPr>
        <w:t xml:space="preserve">, </w:t>
      </w:r>
      <w:proofErr w:type="spellStart"/>
      <w:r>
        <w:rPr>
          <w:szCs w:val="20"/>
        </w:rPr>
        <w:t>sehingga</w:t>
      </w:r>
      <w:proofErr w:type="spellEnd"/>
      <w:r>
        <w:rPr>
          <w:szCs w:val="20"/>
        </w:rPr>
        <w:t xml:space="preserve"> </w:t>
      </w:r>
      <w:proofErr w:type="spellStart"/>
      <w:r>
        <w:rPr>
          <w:szCs w:val="20"/>
        </w:rPr>
        <w:t>solusi</w:t>
      </w:r>
      <w:proofErr w:type="spellEnd"/>
      <w:r>
        <w:rPr>
          <w:szCs w:val="20"/>
        </w:rPr>
        <w:t xml:space="preserve"> yang </w:t>
      </w:r>
      <w:proofErr w:type="spellStart"/>
      <w:r>
        <w:rPr>
          <w:szCs w:val="20"/>
        </w:rPr>
        <w:t>diperoleh</w:t>
      </w:r>
      <w:proofErr w:type="spellEnd"/>
      <w:r>
        <w:rPr>
          <w:szCs w:val="20"/>
        </w:rPr>
        <w:t xml:space="preserve"> </w:t>
      </w:r>
      <w:proofErr w:type="spellStart"/>
      <w:r>
        <w:rPr>
          <w:szCs w:val="20"/>
        </w:rPr>
        <w:t>tidak</w:t>
      </w:r>
      <w:proofErr w:type="spellEnd"/>
      <w:r>
        <w:rPr>
          <w:szCs w:val="20"/>
        </w:rPr>
        <w:t xml:space="preserve"> </w:t>
      </w:r>
      <w:proofErr w:type="spellStart"/>
      <w:r>
        <w:rPr>
          <w:szCs w:val="20"/>
        </w:rPr>
        <w:t>hanya</w:t>
      </w:r>
      <w:proofErr w:type="spellEnd"/>
      <w:r>
        <w:rPr>
          <w:szCs w:val="20"/>
        </w:rPr>
        <w:t xml:space="preserve"> optimal </w:t>
      </w:r>
      <w:proofErr w:type="spellStart"/>
      <w:r>
        <w:rPr>
          <w:szCs w:val="20"/>
        </w:rPr>
        <w:t>secara</w:t>
      </w:r>
      <w:proofErr w:type="spellEnd"/>
      <w:r>
        <w:rPr>
          <w:szCs w:val="20"/>
        </w:rPr>
        <w:t xml:space="preserve"> </w:t>
      </w:r>
      <w:proofErr w:type="spellStart"/>
      <w:r>
        <w:rPr>
          <w:szCs w:val="20"/>
        </w:rPr>
        <w:t>komputasional</w:t>
      </w:r>
      <w:proofErr w:type="spellEnd"/>
      <w:r>
        <w:rPr>
          <w:szCs w:val="20"/>
        </w:rPr>
        <w:t xml:space="preserve">, </w:t>
      </w:r>
      <w:proofErr w:type="spellStart"/>
      <w:r>
        <w:rPr>
          <w:szCs w:val="20"/>
        </w:rPr>
        <w:t>tetapi</w:t>
      </w:r>
      <w:proofErr w:type="spellEnd"/>
      <w:r>
        <w:rPr>
          <w:szCs w:val="20"/>
        </w:rPr>
        <w:t xml:space="preserve"> juga </w:t>
      </w:r>
      <w:proofErr w:type="spellStart"/>
      <w:r>
        <w:rPr>
          <w:szCs w:val="20"/>
        </w:rPr>
        <w:t>relevan</w:t>
      </w:r>
      <w:proofErr w:type="spellEnd"/>
      <w:r>
        <w:rPr>
          <w:szCs w:val="20"/>
        </w:rPr>
        <w:t xml:space="preserve"> dan </w:t>
      </w:r>
      <w:proofErr w:type="spellStart"/>
      <w:r>
        <w:rPr>
          <w:szCs w:val="20"/>
        </w:rPr>
        <w:t>aplikatif</w:t>
      </w:r>
      <w:proofErr w:type="spellEnd"/>
      <w:r>
        <w:rPr>
          <w:szCs w:val="20"/>
        </w:rPr>
        <w:t xml:space="preserve"> </w:t>
      </w:r>
      <w:proofErr w:type="spellStart"/>
      <w:r>
        <w:rPr>
          <w:szCs w:val="20"/>
        </w:rPr>
        <w:t>bagi</w:t>
      </w:r>
      <w:proofErr w:type="spellEnd"/>
      <w:r>
        <w:rPr>
          <w:szCs w:val="20"/>
        </w:rPr>
        <w:t xml:space="preserve"> </w:t>
      </w:r>
      <w:proofErr w:type="spellStart"/>
      <w:r>
        <w:rPr>
          <w:szCs w:val="20"/>
        </w:rPr>
        <w:t>pengelola</w:t>
      </w:r>
      <w:proofErr w:type="spellEnd"/>
      <w:r>
        <w:rPr>
          <w:szCs w:val="20"/>
        </w:rPr>
        <w:t xml:space="preserve"> </w:t>
      </w:r>
      <w:proofErr w:type="spellStart"/>
      <w:r>
        <w:rPr>
          <w:szCs w:val="20"/>
        </w:rPr>
        <w:t>laboratorium</w:t>
      </w:r>
      <w:proofErr w:type="spellEnd"/>
      <w:r>
        <w:rPr>
          <w:szCs w:val="20"/>
        </w:rPr>
        <w:t xml:space="preserve"> di </w:t>
      </w:r>
      <w:proofErr w:type="spellStart"/>
      <w:r>
        <w:rPr>
          <w:szCs w:val="20"/>
        </w:rPr>
        <w:t>Fakultas</w:t>
      </w:r>
      <w:proofErr w:type="spellEnd"/>
      <w:r>
        <w:rPr>
          <w:szCs w:val="20"/>
        </w:rPr>
        <w:t xml:space="preserve"> Sains dan </w:t>
      </w:r>
      <w:proofErr w:type="spellStart"/>
      <w:r>
        <w:rPr>
          <w:szCs w:val="20"/>
        </w:rPr>
        <w:t>Teknologi</w:t>
      </w:r>
      <w:proofErr w:type="spellEnd"/>
      <w:r>
        <w:rPr>
          <w:szCs w:val="20"/>
        </w:rPr>
        <w:t>.</w:t>
      </w:r>
    </w:p>
    <w:p w14:paraId="752F16FC" w14:textId="77777777" w:rsidR="00411E3A" w:rsidRPr="00854153" w:rsidRDefault="008B7197">
      <w:pPr>
        <w:rPr>
          <w:b/>
          <w:bCs/>
          <w:szCs w:val="20"/>
        </w:rPr>
      </w:pPr>
      <w:r w:rsidRPr="00854153">
        <w:rPr>
          <w:b/>
          <w:bCs/>
          <w:szCs w:val="20"/>
        </w:rPr>
        <w:t xml:space="preserve">Studi </w:t>
      </w:r>
      <w:proofErr w:type="spellStart"/>
      <w:r w:rsidRPr="00854153">
        <w:rPr>
          <w:b/>
          <w:bCs/>
          <w:szCs w:val="20"/>
        </w:rPr>
        <w:t>Literatur</w:t>
      </w:r>
      <w:proofErr w:type="spellEnd"/>
    </w:p>
    <w:p w14:paraId="2A91BA12" w14:textId="77777777" w:rsidR="00411E3A" w:rsidRDefault="008B7197">
      <w:pPr>
        <w:ind w:firstLine="709"/>
        <w:jc w:val="both"/>
        <w:rPr>
          <w:b/>
          <w:bCs/>
          <w:szCs w:val="20"/>
        </w:rPr>
      </w:pPr>
      <w:r>
        <w:rPr>
          <w:szCs w:val="20"/>
        </w:rPr>
        <w:t xml:space="preserve">Studi </w:t>
      </w:r>
      <w:proofErr w:type="spellStart"/>
      <w:r>
        <w:rPr>
          <w:szCs w:val="20"/>
        </w:rPr>
        <w:t>literatur</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dalam</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sebagai</w:t>
      </w:r>
      <w:proofErr w:type="spellEnd"/>
      <w:r>
        <w:rPr>
          <w:szCs w:val="20"/>
        </w:rPr>
        <w:t xml:space="preserve"> </w:t>
      </w:r>
      <w:proofErr w:type="spellStart"/>
      <w:r>
        <w:rPr>
          <w:szCs w:val="20"/>
        </w:rPr>
        <w:t>metode</w:t>
      </w:r>
      <w:proofErr w:type="spellEnd"/>
      <w:r>
        <w:rPr>
          <w:szCs w:val="20"/>
        </w:rPr>
        <w:t xml:space="preserve"> </w:t>
      </w:r>
      <w:proofErr w:type="spellStart"/>
      <w:r>
        <w:rPr>
          <w:szCs w:val="20"/>
        </w:rPr>
        <w:t>pengumpulan</w:t>
      </w:r>
      <w:proofErr w:type="spellEnd"/>
      <w:r>
        <w:rPr>
          <w:szCs w:val="20"/>
        </w:rPr>
        <w:t xml:space="preserve"> data yang </w:t>
      </w:r>
      <w:proofErr w:type="spellStart"/>
      <w:r>
        <w:rPr>
          <w:szCs w:val="20"/>
        </w:rPr>
        <w:t>dilakukan</w:t>
      </w:r>
      <w:proofErr w:type="spellEnd"/>
      <w:r>
        <w:rPr>
          <w:szCs w:val="20"/>
        </w:rPr>
        <w:t xml:space="preserve"> </w:t>
      </w:r>
      <w:proofErr w:type="spellStart"/>
      <w:r>
        <w:rPr>
          <w:szCs w:val="20"/>
        </w:rPr>
        <w:t>melalui</w:t>
      </w:r>
      <w:proofErr w:type="spellEnd"/>
      <w:r>
        <w:rPr>
          <w:szCs w:val="20"/>
        </w:rPr>
        <w:t xml:space="preserve"> </w:t>
      </w:r>
      <w:proofErr w:type="spellStart"/>
      <w:r>
        <w:rPr>
          <w:szCs w:val="20"/>
        </w:rPr>
        <w:t>penelusuran</w:t>
      </w:r>
      <w:proofErr w:type="spellEnd"/>
      <w:r>
        <w:rPr>
          <w:szCs w:val="20"/>
        </w:rPr>
        <w:t xml:space="preserve">, </w:t>
      </w:r>
      <w:proofErr w:type="spellStart"/>
      <w:r>
        <w:rPr>
          <w:szCs w:val="20"/>
        </w:rPr>
        <w:t>pembacaan</w:t>
      </w:r>
      <w:proofErr w:type="spellEnd"/>
      <w:r>
        <w:rPr>
          <w:szCs w:val="20"/>
        </w:rPr>
        <w:t xml:space="preserve">, dan </w:t>
      </w:r>
      <w:proofErr w:type="spellStart"/>
      <w:r>
        <w:rPr>
          <w:szCs w:val="20"/>
        </w:rPr>
        <w:t>analisis</w:t>
      </w:r>
      <w:proofErr w:type="spellEnd"/>
      <w:r>
        <w:rPr>
          <w:szCs w:val="20"/>
        </w:rPr>
        <w:t xml:space="preserve"> </w:t>
      </w:r>
      <w:proofErr w:type="spellStart"/>
      <w:r>
        <w:rPr>
          <w:szCs w:val="20"/>
        </w:rPr>
        <w:t>berbagai</w:t>
      </w:r>
      <w:proofErr w:type="spellEnd"/>
      <w:r>
        <w:rPr>
          <w:szCs w:val="20"/>
        </w:rPr>
        <w:t xml:space="preserve"> data dan </w:t>
      </w:r>
      <w:proofErr w:type="spellStart"/>
      <w:r>
        <w:rPr>
          <w:szCs w:val="20"/>
        </w:rPr>
        <w:t>sumber</w:t>
      </w:r>
      <w:proofErr w:type="spellEnd"/>
      <w:r>
        <w:rPr>
          <w:szCs w:val="20"/>
        </w:rPr>
        <w:t xml:space="preserve"> </w:t>
      </w:r>
      <w:proofErr w:type="spellStart"/>
      <w:r>
        <w:rPr>
          <w:szCs w:val="20"/>
        </w:rPr>
        <w:t>ilmiah</w:t>
      </w:r>
      <w:proofErr w:type="spellEnd"/>
      <w:r>
        <w:rPr>
          <w:szCs w:val="20"/>
        </w:rPr>
        <w:t xml:space="preserve"> yang </w:t>
      </w:r>
      <w:proofErr w:type="spellStart"/>
      <w:r>
        <w:rPr>
          <w:szCs w:val="20"/>
        </w:rPr>
        <w:t>relevan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topik</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akademik</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Secara</w:t>
      </w:r>
      <w:proofErr w:type="spellEnd"/>
      <w:r>
        <w:rPr>
          <w:szCs w:val="20"/>
        </w:rPr>
        <w:t xml:space="preserve"> </w:t>
      </w:r>
      <w:proofErr w:type="spellStart"/>
      <w:r>
        <w:rPr>
          <w:szCs w:val="20"/>
        </w:rPr>
        <w:t>definisi</w:t>
      </w:r>
      <w:proofErr w:type="spellEnd"/>
      <w:r>
        <w:rPr>
          <w:szCs w:val="20"/>
        </w:rPr>
        <w:t xml:space="preserve">, </w:t>
      </w:r>
      <w:proofErr w:type="spellStart"/>
      <w:r>
        <w:rPr>
          <w:szCs w:val="20"/>
        </w:rPr>
        <w:t>studi</w:t>
      </w:r>
      <w:proofErr w:type="spellEnd"/>
      <w:r>
        <w:rPr>
          <w:szCs w:val="20"/>
        </w:rPr>
        <w:t xml:space="preserve"> </w:t>
      </w:r>
      <w:proofErr w:type="spellStart"/>
      <w:r>
        <w:rPr>
          <w:szCs w:val="20"/>
        </w:rPr>
        <w:t>literatur</w:t>
      </w:r>
      <w:proofErr w:type="spellEnd"/>
      <w:r>
        <w:rPr>
          <w:szCs w:val="20"/>
        </w:rPr>
        <w:t xml:space="preserve"> (library research) </w:t>
      </w:r>
      <w:proofErr w:type="spellStart"/>
      <w:r>
        <w:rPr>
          <w:szCs w:val="20"/>
        </w:rPr>
        <w:t>merupakan</w:t>
      </w:r>
      <w:proofErr w:type="spellEnd"/>
      <w:r>
        <w:rPr>
          <w:szCs w:val="20"/>
        </w:rPr>
        <w:t xml:space="preserve"> </w:t>
      </w:r>
      <w:proofErr w:type="spellStart"/>
      <w:r>
        <w:rPr>
          <w:szCs w:val="20"/>
        </w:rPr>
        <w:t>metode</w:t>
      </w:r>
      <w:proofErr w:type="spellEnd"/>
      <w:r>
        <w:rPr>
          <w:szCs w:val="20"/>
        </w:rPr>
        <w:t xml:space="preserve"> yang </w:t>
      </w:r>
      <w:proofErr w:type="spellStart"/>
      <w:r>
        <w:rPr>
          <w:szCs w:val="20"/>
        </w:rPr>
        <w:t>dilakukan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cara</w:t>
      </w:r>
      <w:proofErr w:type="spellEnd"/>
      <w:r>
        <w:rPr>
          <w:szCs w:val="20"/>
        </w:rPr>
        <w:t xml:space="preserve"> </w:t>
      </w:r>
      <w:proofErr w:type="spellStart"/>
      <w:r>
        <w:rPr>
          <w:szCs w:val="20"/>
        </w:rPr>
        <w:t>memahami</w:t>
      </w:r>
      <w:proofErr w:type="spellEnd"/>
      <w:r>
        <w:rPr>
          <w:szCs w:val="20"/>
        </w:rPr>
        <w:t xml:space="preserve"> dan </w:t>
      </w:r>
      <w:proofErr w:type="spellStart"/>
      <w:r>
        <w:rPr>
          <w:szCs w:val="20"/>
        </w:rPr>
        <w:t>mempelajari</w:t>
      </w:r>
      <w:proofErr w:type="spellEnd"/>
      <w:r>
        <w:rPr>
          <w:szCs w:val="20"/>
        </w:rPr>
        <w:t xml:space="preserve"> </w:t>
      </w:r>
      <w:proofErr w:type="spellStart"/>
      <w:r>
        <w:rPr>
          <w:szCs w:val="20"/>
        </w:rPr>
        <w:t>teori</w:t>
      </w:r>
      <w:proofErr w:type="spellEnd"/>
      <w:r>
        <w:rPr>
          <w:szCs w:val="20"/>
        </w:rPr>
        <w:t xml:space="preserve"> </w:t>
      </w:r>
      <w:proofErr w:type="spellStart"/>
      <w:r>
        <w:rPr>
          <w:szCs w:val="20"/>
        </w:rPr>
        <w:t>serta</w:t>
      </w:r>
      <w:proofErr w:type="spellEnd"/>
      <w:r>
        <w:rPr>
          <w:szCs w:val="20"/>
        </w:rPr>
        <w:t xml:space="preserve"> </w:t>
      </w:r>
      <w:proofErr w:type="spellStart"/>
      <w:r>
        <w:rPr>
          <w:szCs w:val="20"/>
        </w:rPr>
        <w:t>temuan</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terdahulu</w:t>
      </w:r>
      <w:proofErr w:type="spellEnd"/>
      <w:r>
        <w:rPr>
          <w:szCs w:val="20"/>
        </w:rPr>
        <w:t xml:space="preserve"> </w:t>
      </w:r>
      <w:proofErr w:type="spellStart"/>
      <w:r>
        <w:rPr>
          <w:szCs w:val="20"/>
        </w:rPr>
        <w:t>melalui</w:t>
      </w:r>
      <w:proofErr w:type="spellEnd"/>
      <w:r>
        <w:rPr>
          <w:szCs w:val="20"/>
        </w:rPr>
        <w:t xml:space="preserve"> </w:t>
      </w:r>
      <w:proofErr w:type="spellStart"/>
      <w:r>
        <w:rPr>
          <w:szCs w:val="20"/>
        </w:rPr>
        <w:t>bahan</w:t>
      </w:r>
      <w:proofErr w:type="spellEnd"/>
      <w:r>
        <w:rPr>
          <w:szCs w:val="20"/>
        </w:rPr>
        <w:t xml:space="preserve"> </w:t>
      </w:r>
      <w:proofErr w:type="spellStart"/>
      <w:r>
        <w:rPr>
          <w:szCs w:val="20"/>
        </w:rPr>
        <w:t>pustaka</w:t>
      </w:r>
      <w:proofErr w:type="spellEnd"/>
      <w:r>
        <w:rPr>
          <w:szCs w:val="20"/>
        </w:rPr>
        <w:t xml:space="preserve"> </w:t>
      </w:r>
      <w:proofErr w:type="spellStart"/>
      <w:r>
        <w:rPr>
          <w:szCs w:val="20"/>
        </w:rPr>
        <w:t>seperti</w:t>
      </w:r>
      <w:proofErr w:type="spellEnd"/>
      <w:r>
        <w:rPr>
          <w:szCs w:val="20"/>
        </w:rPr>
        <w:t xml:space="preserve"> </w:t>
      </w:r>
      <w:proofErr w:type="spellStart"/>
      <w:r>
        <w:rPr>
          <w:szCs w:val="20"/>
        </w:rPr>
        <w:t>buku</w:t>
      </w:r>
      <w:proofErr w:type="spellEnd"/>
      <w:r>
        <w:rPr>
          <w:szCs w:val="20"/>
        </w:rPr>
        <w:t xml:space="preserve">, </w:t>
      </w:r>
      <w:proofErr w:type="spellStart"/>
      <w:r>
        <w:rPr>
          <w:szCs w:val="20"/>
        </w:rPr>
        <w:t>jurnal</w:t>
      </w:r>
      <w:proofErr w:type="spellEnd"/>
      <w:r>
        <w:rPr>
          <w:szCs w:val="20"/>
        </w:rPr>
        <w:t xml:space="preserve">, </w:t>
      </w:r>
      <w:proofErr w:type="spellStart"/>
      <w:r>
        <w:rPr>
          <w:szCs w:val="20"/>
        </w:rPr>
        <w:t>arsip</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maupun</w:t>
      </w:r>
      <w:proofErr w:type="spellEnd"/>
      <w:r>
        <w:rPr>
          <w:szCs w:val="20"/>
        </w:rPr>
        <w:t xml:space="preserve"> </w:t>
      </w:r>
      <w:proofErr w:type="spellStart"/>
      <w:r>
        <w:rPr>
          <w:szCs w:val="20"/>
        </w:rPr>
        <w:t>sumber</w:t>
      </w:r>
      <w:proofErr w:type="spellEnd"/>
      <w:r>
        <w:rPr>
          <w:szCs w:val="20"/>
        </w:rPr>
        <w:t xml:space="preserve"> </w:t>
      </w:r>
      <w:proofErr w:type="spellStart"/>
      <w:r>
        <w:rPr>
          <w:szCs w:val="20"/>
        </w:rPr>
        <w:t>ilmiah</w:t>
      </w:r>
      <w:proofErr w:type="spellEnd"/>
      <w:r>
        <w:rPr>
          <w:szCs w:val="20"/>
        </w:rPr>
        <w:t xml:space="preserve"> </w:t>
      </w:r>
      <w:proofErr w:type="spellStart"/>
      <w:r>
        <w:rPr>
          <w:szCs w:val="20"/>
        </w:rPr>
        <w:t>lainnya</w:t>
      </w:r>
      <w:proofErr w:type="spellEnd"/>
      <w:r>
        <w:rPr>
          <w:szCs w:val="20"/>
        </w:rPr>
        <w:t xml:space="preserve"> (</w:t>
      </w:r>
      <w:proofErr w:type="spellStart"/>
      <w:r>
        <w:rPr>
          <w:szCs w:val="20"/>
        </w:rPr>
        <w:t>Adlini</w:t>
      </w:r>
      <w:proofErr w:type="spellEnd"/>
      <w:r>
        <w:rPr>
          <w:szCs w:val="20"/>
        </w:rPr>
        <w:t xml:space="preserve"> et al., 2022). </w:t>
      </w:r>
    </w:p>
    <w:p w14:paraId="339C11CB" w14:textId="77777777" w:rsidR="00411E3A" w:rsidRDefault="008B7197">
      <w:pPr>
        <w:jc w:val="both"/>
        <w:rPr>
          <w:b/>
          <w:bCs/>
          <w:szCs w:val="20"/>
        </w:rPr>
      </w:pPr>
      <w:r>
        <w:rPr>
          <w:noProof/>
        </w:rPr>
        <w:lastRenderedPageBreak/>
        <w:drawing>
          <wp:inline distT="0" distB="0" distL="0" distR="0" wp14:anchorId="363DD51D" wp14:editId="7D258E47">
            <wp:extent cx="5009515" cy="30175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42"/>
                    <a:srcRect l="191" t="8364" r="29362" b="16174"/>
                    <a:stretch>
                      <a:fillRect/>
                    </a:stretch>
                  </pic:blipFill>
                  <pic:spPr bwMode="auto">
                    <a:xfrm>
                      <a:off x="0" y="0"/>
                      <a:ext cx="5009515" cy="3017520"/>
                    </a:xfrm>
                    <a:prstGeom prst="rect">
                      <a:avLst/>
                    </a:prstGeom>
                    <a:noFill/>
                  </pic:spPr>
                </pic:pic>
              </a:graphicData>
            </a:graphic>
          </wp:inline>
        </w:drawing>
      </w:r>
    </w:p>
    <w:p w14:paraId="056356A4" w14:textId="77777777" w:rsidR="00411E3A" w:rsidRDefault="008B7197">
      <w:pPr>
        <w:pStyle w:val="CaptionNew"/>
        <w:rPr>
          <w:b/>
        </w:rPr>
      </w:pPr>
      <w:bookmarkStart w:id="163" w:name="_Toc228995149"/>
      <w:bookmarkStart w:id="164" w:name="_Toc230214534"/>
      <w:r>
        <w:t xml:space="preserve">Gambar 3.2 Data </w:t>
      </w:r>
      <w:proofErr w:type="spellStart"/>
      <w:r>
        <w:t>praktikum</w:t>
      </w:r>
      <w:proofErr w:type="spellEnd"/>
      <w:r>
        <w:t xml:space="preserve"> yang </w:t>
      </w:r>
      <w:proofErr w:type="spellStart"/>
      <w:r>
        <w:t>ada</w:t>
      </w:r>
      <w:proofErr w:type="spellEnd"/>
      <w:r>
        <w:t xml:space="preserve"> di </w:t>
      </w:r>
      <w:proofErr w:type="spellStart"/>
      <w:r>
        <w:t>Fakultas</w:t>
      </w:r>
      <w:proofErr w:type="spellEnd"/>
      <w:r>
        <w:t xml:space="preserve"> Sains dan </w:t>
      </w:r>
      <w:proofErr w:type="spellStart"/>
      <w:r>
        <w:t>Teknologi</w:t>
      </w:r>
      <w:bookmarkEnd w:id="163"/>
      <w:bookmarkEnd w:id="164"/>
      <w:proofErr w:type="spellEnd"/>
      <w:r>
        <w:t xml:space="preserve"> </w:t>
      </w:r>
    </w:p>
    <w:p w14:paraId="4EFF8667" w14:textId="77777777" w:rsidR="00411E3A" w:rsidRDefault="008B7197">
      <w:pPr>
        <w:ind w:firstLine="709"/>
        <w:jc w:val="both"/>
        <w:rPr>
          <w:b/>
          <w:bCs/>
          <w:szCs w:val="20"/>
        </w:rPr>
      </w:pPr>
      <w:r>
        <w:rPr>
          <w:szCs w:val="20"/>
        </w:rPr>
        <w:t xml:space="preserve">Pada Gambar 3.2 </w:t>
      </w:r>
      <w:proofErr w:type="spellStart"/>
      <w:r>
        <w:rPr>
          <w:szCs w:val="20"/>
        </w:rPr>
        <w:t>ditampilkan</w:t>
      </w:r>
      <w:proofErr w:type="spellEnd"/>
      <w:r>
        <w:rPr>
          <w:szCs w:val="20"/>
        </w:rPr>
        <w:t xml:space="preserve"> data Jadwal Kuliah Praktikum FST </w:t>
      </w:r>
      <w:proofErr w:type="spellStart"/>
      <w:r>
        <w:rPr>
          <w:szCs w:val="20"/>
        </w:rPr>
        <w:t>dalam</w:t>
      </w:r>
      <w:proofErr w:type="spellEnd"/>
      <w:r>
        <w:rPr>
          <w:szCs w:val="20"/>
        </w:rPr>
        <w:t xml:space="preserve"> </w:t>
      </w:r>
      <w:proofErr w:type="spellStart"/>
      <w:r>
        <w:rPr>
          <w:szCs w:val="20"/>
        </w:rPr>
        <w:t>bentuk</w:t>
      </w:r>
      <w:proofErr w:type="spellEnd"/>
      <w:r>
        <w:rPr>
          <w:szCs w:val="20"/>
        </w:rPr>
        <w:t xml:space="preserve"> spreadsheet yang </w:t>
      </w:r>
      <w:proofErr w:type="spellStart"/>
      <w:r>
        <w:rPr>
          <w:szCs w:val="20"/>
        </w:rPr>
        <w:t>memuat</w:t>
      </w:r>
      <w:proofErr w:type="spellEnd"/>
      <w:r>
        <w:rPr>
          <w:szCs w:val="20"/>
        </w:rPr>
        <w:t xml:space="preserve"> </w:t>
      </w:r>
      <w:proofErr w:type="spellStart"/>
      <w:r>
        <w:rPr>
          <w:szCs w:val="20"/>
        </w:rPr>
        <w:t>informasi</w:t>
      </w:r>
      <w:proofErr w:type="spellEnd"/>
      <w:r>
        <w:rPr>
          <w:szCs w:val="20"/>
        </w:rPr>
        <w:t xml:space="preserve"> </w:t>
      </w:r>
      <w:proofErr w:type="spellStart"/>
      <w:r>
        <w:rPr>
          <w:szCs w:val="20"/>
        </w:rPr>
        <w:t>terstruktur</w:t>
      </w:r>
      <w:proofErr w:type="spellEnd"/>
      <w:r>
        <w:rPr>
          <w:szCs w:val="20"/>
        </w:rPr>
        <w:t xml:space="preserve"> </w:t>
      </w:r>
      <w:proofErr w:type="spellStart"/>
      <w:r>
        <w:rPr>
          <w:szCs w:val="20"/>
        </w:rPr>
        <w:t>mengenai</w:t>
      </w:r>
      <w:proofErr w:type="spellEnd"/>
      <w:r>
        <w:rPr>
          <w:szCs w:val="20"/>
        </w:rPr>
        <w:t xml:space="preserve"> program </w:t>
      </w:r>
      <w:proofErr w:type="spellStart"/>
      <w:r>
        <w:rPr>
          <w:szCs w:val="20"/>
        </w:rPr>
        <w:t>studi</w:t>
      </w:r>
      <w:proofErr w:type="spellEnd"/>
      <w:r>
        <w:rPr>
          <w:szCs w:val="20"/>
        </w:rPr>
        <w:t xml:space="preserve">, </w:t>
      </w:r>
      <w:proofErr w:type="spellStart"/>
      <w:r>
        <w:rPr>
          <w:szCs w:val="20"/>
        </w:rPr>
        <w:t>mata</w:t>
      </w:r>
      <w:proofErr w:type="spellEnd"/>
      <w:r>
        <w:rPr>
          <w:szCs w:val="20"/>
        </w:rPr>
        <w:t xml:space="preserve"> </w:t>
      </w:r>
      <w:proofErr w:type="spellStart"/>
      <w:r>
        <w:rPr>
          <w:szCs w:val="20"/>
        </w:rPr>
        <w:t>kuliah</w:t>
      </w:r>
      <w:proofErr w:type="spellEnd"/>
      <w:r>
        <w:rPr>
          <w:szCs w:val="20"/>
        </w:rPr>
        <w:t xml:space="preserve">, </w:t>
      </w:r>
      <w:proofErr w:type="spellStart"/>
      <w:r>
        <w:rPr>
          <w:szCs w:val="20"/>
        </w:rPr>
        <w:t>kode</w:t>
      </w:r>
      <w:proofErr w:type="spellEnd"/>
      <w:r>
        <w:rPr>
          <w:szCs w:val="20"/>
        </w:rPr>
        <w:t xml:space="preserve"> </w:t>
      </w:r>
      <w:proofErr w:type="spellStart"/>
      <w:r>
        <w:rPr>
          <w:szCs w:val="20"/>
        </w:rPr>
        <w:t>mata</w:t>
      </w:r>
      <w:proofErr w:type="spellEnd"/>
      <w:r>
        <w:rPr>
          <w:szCs w:val="20"/>
        </w:rPr>
        <w:t xml:space="preserve"> </w:t>
      </w:r>
      <w:proofErr w:type="spellStart"/>
      <w:r>
        <w:rPr>
          <w:szCs w:val="20"/>
        </w:rPr>
        <w:t>kuliah</w:t>
      </w:r>
      <w:proofErr w:type="spellEnd"/>
      <w:r>
        <w:rPr>
          <w:szCs w:val="20"/>
        </w:rPr>
        <w:t xml:space="preserve">, </w:t>
      </w:r>
      <w:proofErr w:type="spellStart"/>
      <w:r>
        <w:rPr>
          <w:szCs w:val="20"/>
        </w:rPr>
        <w:t>jumlah</w:t>
      </w:r>
      <w:proofErr w:type="spellEnd"/>
      <w:r>
        <w:rPr>
          <w:szCs w:val="20"/>
        </w:rPr>
        <w:t xml:space="preserve"> SKS, </w:t>
      </w:r>
      <w:proofErr w:type="spellStart"/>
      <w:r>
        <w:rPr>
          <w:szCs w:val="20"/>
        </w:rPr>
        <w:t>serta</w:t>
      </w:r>
      <w:proofErr w:type="spellEnd"/>
      <w:r>
        <w:rPr>
          <w:szCs w:val="20"/>
        </w:rPr>
        <w:t xml:space="preserve"> </w:t>
      </w:r>
      <w:proofErr w:type="spellStart"/>
      <w:r>
        <w:rPr>
          <w:szCs w:val="20"/>
        </w:rPr>
        <w:t>pembagian</w:t>
      </w:r>
      <w:proofErr w:type="spellEnd"/>
      <w:r>
        <w:rPr>
          <w:szCs w:val="20"/>
        </w:rPr>
        <w:t xml:space="preserve"> </w:t>
      </w:r>
      <w:proofErr w:type="spellStart"/>
      <w:r>
        <w:rPr>
          <w:szCs w:val="20"/>
        </w:rPr>
        <w:t>kelas</w:t>
      </w:r>
      <w:proofErr w:type="spellEnd"/>
      <w:r>
        <w:rPr>
          <w:szCs w:val="20"/>
        </w:rPr>
        <w:t xml:space="preserve"> pada semester </w:t>
      </w:r>
      <w:proofErr w:type="spellStart"/>
      <w:r>
        <w:rPr>
          <w:szCs w:val="20"/>
        </w:rPr>
        <w:t>berjalan</w:t>
      </w:r>
      <w:proofErr w:type="spellEnd"/>
      <w:r>
        <w:rPr>
          <w:szCs w:val="20"/>
        </w:rPr>
        <w:t xml:space="preserve">. Tabel </w:t>
      </w:r>
      <w:proofErr w:type="spellStart"/>
      <w:r>
        <w:rPr>
          <w:szCs w:val="20"/>
        </w:rPr>
        <w:t>ini</w:t>
      </w:r>
      <w:proofErr w:type="spellEnd"/>
      <w:r>
        <w:rPr>
          <w:szCs w:val="20"/>
        </w:rPr>
        <w:t xml:space="preserve"> juga </w:t>
      </w:r>
      <w:proofErr w:type="spellStart"/>
      <w:r>
        <w:rPr>
          <w:szCs w:val="20"/>
        </w:rPr>
        <w:t>mencakup</w:t>
      </w:r>
      <w:proofErr w:type="spellEnd"/>
      <w:r>
        <w:rPr>
          <w:szCs w:val="20"/>
        </w:rPr>
        <w:t xml:space="preserve"> </w:t>
      </w:r>
      <w:proofErr w:type="spellStart"/>
      <w:r>
        <w:rPr>
          <w:szCs w:val="20"/>
        </w:rPr>
        <w:t>jumlah</w:t>
      </w:r>
      <w:proofErr w:type="spellEnd"/>
      <w:r>
        <w:rPr>
          <w:szCs w:val="20"/>
        </w:rPr>
        <w:t xml:space="preserve"> </w:t>
      </w:r>
      <w:proofErr w:type="spellStart"/>
      <w:r>
        <w:rPr>
          <w:szCs w:val="20"/>
        </w:rPr>
        <w:t>peserta</w:t>
      </w:r>
      <w:proofErr w:type="spellEnd"/>
      <w:r>
        <w:rPr>
          <w:szCs w:val="20"/>
        </w:rPr>
        <w:t xml:space="preserve">, </w:t>
      </w:r>
      <w:proofErr w:type="spellStart"/>
      <w:r>
        <w:rPr>
          <w:szCs w:val="20"/>
        </w:rPr>
        <w:t>alokasi</w:t>
      </w:r>
      <w:proofErr w:type="spellEnd"/>
      <w:r>
        <w:rPr>
          <w:szCs w:val="20"/>
        </w:rPr>
        <w:t xml:space="preserve"> </w:t>
      </w:r>
      <w:proofErr w:type="spellStart"/>
      <w:r>
        <w:rPr>
          <w:szCs w:val="20"/>
        </w:rPr>
        <w:t>ruang</w:t>
      </w:r>
      <w:proofErr w:type="spellEnd"/>
      <w:r>
        <w:rPr>
          <w:szCs w:val="20"/>
        </w:rPr>
        <w:t xml:space="preserve"> </w:t>
      </w:r>
      <w:proofErr w:type="spellStart"/>
      <w:r>
        <w:rPr>
          <w:szCs w:val="20"/>
        </w:rPr>
        <w:t>kuliah</w:t>
      </w:r>
      <w:proofErr w:type="spellEnd"/>
      <w:r>
        <w:rPr>
          <w:szCs w:val="20"/>
        </w:rPr>
        <w:t xml:space="preserve">, </w:t>
      </w:r>
      <w:proofErr w:type="spellStart"/>
      <w:r>
        <w:rPr>
          <w:szCs w:val="20"/>
        </w:rPr>
        <w:t>serta</w:t>
      </w:r>
      <w:proofErr w:type="spellEnd"/>
      <w:r>
        <w:rPr>
          <w:szCs w:val="20"/>
        </w:rPr>
        <w:t xml:space="preserve"> </w:t>
      </w:r>
      <w:proofErr w:type="spellStart"/>
      <w:r>
        <w:rPr>
          <w:szCs w:val="20"/>
        </w:rPr>
        <w:t>waktu</w:t>
      </w:r>
      <w:proofErr w:type="spellEnd"/>
      <w:r>
        <w:rPr>
          <w:szCs w:val="20"/>
        </w:rPr>
        <w:t xml:space="preserve"> </w:t>
      </w:r>
      <w:proofErr w:type="spellStart"/>
      <w:r>
        <w:rPr>
          <w:szCs w:val="20"/>
        </w:rPr>
        <w:t>pelaksanaan</w:t>
      </w:r>
      <w:proofErr w:type="spellEnd"/>
      <w:r>
        <w:rPr>
          <w:szCs w:val="20"/>
        </w:rPr>
        <w:t xml:space="preserve"> </w:t>
      </w:r>
      <w:proofErr w:type="spellStart"/>
      <w:r>
        <w:rPr>
          <w:szCs w:val="20"/>
        </w:rPr>
        <w:t>praktikum</w:t>
      </w:r>
      <w:proofErr w:type="spellEnd"/>
      <w:r>
        <w:rPr>
          <w:szCs w:val="20"/>
        </w:rPr>
        <w:t xml:space="preserve"> yang </w:t>
      </w:r>
      <w:proofErr w:type="spellStart"/>
      <w:r>
        <w:rPr>
          <w:szCs w:val="20"/>
        </w:rPr>
        <w:t>ditandai</w:t>
      </w:r>
      <w:proofErr w:type="spellEnd"/>
      <w:r>
        <w:rPr>
          <w:szCs w:val="20"/>
        </w:rPr>
        <w:t xml:space="preserve"> </w:t>
      </w:r>
      <w:proofErr w:type="spellStart"/>
      <w:r>
        <w:rPr>
          <w:szCs w:val="20"/>
        </w:rPr>
        <w:t>melalui</w:t>
      </w:r>
      <w:proofErr w:type="spellEnd"/>
      <w:r>
        <w:rPr>
          <w:szCs w:val="20"/>
        </w:rPr>
        <w:t xml:space="preserve"> </w:t>
      </w:r>
      <w:proofErr w:type="spellStart"/>
      <w:r>
        <w:rPr>
          <w:szCs w:val="20"/>
        </w:rPr>
        <w:t>kolom</w:t>
      </w:r>
      <w:proofErr w:type="spellEnd"/>
      <w:r>
        <w:rPr>
          <w:szCs w:val="20"/>
        </w:rPr>
        <w:t xml:space="preserve"> jam </w:t>
      </w:r>
      <w:proofErr w:type="spellStart"/>
      <w:r>
        <w:rPr>
          <w:szCs w:val="20"/>
        </w:rPr>
        <w:t>mulai</w:t>
      </w:r>
      <w:proofErr w:type="spellEnd"/>
      <w:r>
        <w:rPr>
          <w:szCs w:val="20"/>
        </w:rPr>
        <w:t xml:space="preserve">, jam </w:t>
      </w:r>
      <w:proofErr w:type="spellStart"/>
      <w:r>
        <w:rPr>
          <w:szCs w:val="20"/>
        </w:rPr>
        <w:t>selesai</w:t>
      </w:r>
      <w:proofErr w:type="spellEnd"/>
      <w:r>
        <w:rPr>
          <w:szCs w:val="20"/>
        </w:rPr>
        <w:t xml:space="preserve">, dan </w:t>
      </w:r>
      <w:proofErr w:type="spellStart"/>
      <w:r>
        <w:rPr>
          <w:szCs w:val="20"/>
        </w:rPr>
        <w:t>hari</w:t>
      </w:r>
      <w:proofErr w:type="spellEnd"/>
      <w:r>
        <w:rPr>
          <w:szCs w:val="20"/>
        </w:rPr>
        <w:t xml:space="preserve">. </w:t>
      </w:r>
      <w:proofErr w:type="spellStart"/>
      <w:r>
        <w:rPr>
          <w:szCs w:val="20"/>
        </w:rPr>
        <w:t>Secara</w:t>
      </w:r>
      <w:proofErr w:type="spellEnd"/>
      <w:r>
        <w:rPr>
          <w:szCs w:val="20"/>
        </w:rPr>
        <w:t xml:space="preserve"> </w:t>
      </w:r>
      <w:proofErr w:type="spellStart"/>
      <w:r>
        <w:rPr>
          <w:szCs w:val="20"/>
        </w:rPr>
        <w:t>keseluruhan</w:t>
      </w:r>
      <w:proofErr w:type="spellEnd"/>
      <w:r>
        <w:rPr>
          <w:szCs w:val="20"/>
        </w:rPr>
        <w:t xml:space="preserve">, data pada </w:t>
      </w:r>
      <w:proofErr w:type="spellStart"/>
      <w:r>
        <w:rPr>
          <w:szCs w:val="20"/>
        </w:rPr>
        <w:t>gambar</w:t>
      </w:r>
      <w:proofErr w:type="spellEnd"/>
      <w:r>
        <w:rPr>
          <w:szCs w:val="20"/>
        </w:rPr>
        <w:t xml:space="preserve"> </w:t>
      </w:r>
      <w:proofErr w:type="spellStart"/>
      <w:r>
        <w:rPr>
          <w:szCs w:val="20"/>
        </w:rPr>
        <w:t>tersebut</w:t>
      </w:r>
      <w:proofErr w:type="spellEnd"/>
      <w:r>
        <w:rPr>
          <w:szCs w:val="20"/>
        </w:rPr>
        <w:t xml:space="preserve"> </w:t>
      </w:r>
      <w:proofErr w:type="spellStart"/>
      <w:r>
        <w:rPr>
          <w:szCs w:val="20"/>
        </w:rPr>
        <w:t>berfungsi</w:t>
      </w:r>
      <w:proofErr w:type="spellEnd"/>
      <w:r>
        <w:rPr>
          <w:szCs w:val="20"/>
        </w:rPr>
        <w:t xml:space="preserve"> </w:t>
      </w:r>
      <w:proofErr w:type="spellStart"/>
      <w:r>
        <w:rPr>
          <w:szCs w:val="20"/>
        </w:rPr>
        <w:t>sebagai</w:t>
      </w:r>
      <w:proofErr w:type="spellEnd"/>
      <w:r>
        <w:rPr>
          <w:szCs w:val="20"/>
        </w:rPr>
        <w:t xml:space="preserve"> basis </w:t>
      </w:r>
      <w:proofErr w:type="spellStart"/>
      <w:r>
        <w:rPr>
          <w:szCs w:val="20"/>
        </w:rPr>
        <w:t>administratif</w:t>
      </w:r>
      <w:proofErr w:type="spellEnd"/>
      <w:r>
        <w:rPr>
          <w:szCs w:val="20"/>
        </w:rPr>
        <w:t xml:space="preserve"> </w:t>
      </w:r>
      <w:proofErr w:type="spellStart"/>
      <w:r>
        <w:rPr>
          <w:szCs w:val="20"/>
        </w:rPr>
        <w:t>dalam</w:t>
      </w:r>
      <w:proofErr w:type="spellEnd"/>
      <w:r>
        <w:rPr>
          <w:szCs w:val="20"/>
        </w:rPr>
        <w:t xml:space="preserve"> </w:t>
      </w:r>
      <w:proofErr w:type="spellStart"/>
      <w:r>
        <w:rPr>
          <w:szCs w:val="20"/>
        </w:rPr>
        <w:t>pengelolaan</w:t>
      </w:r>
      <w:proofErr w:type="spellEnd"/>
      <w:r>
        <w:rPr>
          <w:szCs w:val="20"/>
        </w:rPr>
        <w:t xml:space="preserve"> dan </w:t>
      </w:r>
      <w:proofErr w:type="spellStart"/>
      <w:r>
        <w:rPr>
          <w:szCs w:val="20"/>
        </w:rPr>
        <w:t>penyusunan</w:t>
      </w:r>
      <w:proofErr w:type="spellEnd"/>
      <w:r>
        <w:rPr>
          <w:szCs w:val="20"/>
        </w:rPr>
        <w:t xml:space="preserve"> </w:t>
      </w:r>
      <w:proofErr w:type="spellStart"/>
      <w:r>
        <w:rPr>
          <w:szCs w:val="20"/>
        </w:rPr>
        <w:t>jadwal</w:t>
      </w:r>
      <w:proofErr w:type="spellEnd"/>
      <w:r>
        <w:rPr>
          <w:szCs w:val="20"/>
        </w:rPr>
        <w:t xml:space="preserve"> </w:t>
      </w:r>
      <w:proofErr w:type="spellStart"/>
      <w:r>
        <w:rPr>
          <w:szCs w:val="20"/>
        </w:rPr>
        <w:t>praktikum</w:t>
      </w:r>
      <w:proofErr w:type="spellEnd"/>
      <w:r>
        <w:rPr>
          <w:szCs w:val="20"/>
        </w:rPr>
        <w:t xml:space="preserve"> di </w:t>
      </w:r>
      <w:proofErr w:type="spellStart"/>
      <w:r>
        <w:rPr>
          <w:szCs w:val="20"/>
        </w:rPr>
        <w:t>lingkungan</w:t>
      </w:r>
      <w:proofErr w:type="spellEnd"/>
      <w:r>
        <w:rPr>
          <w:szCs w:val="20"/>
        </w:rPr>
        <w:t xml:space="preserve"> </w:t>
      </w:r>
      <w:proofErr w:type="spellStart"/>
      <w:r>
        <w:rPr>
          <w:szCs w:val="20"/>
        </w:rPr>
        <w:t>fakultas</w:t>
      </w:r>
      <w:proofErr w:type="spellEnd"/>
      <w:r>
        <w:rPr>
          <w:szCs w:val="20"/>
        </w:rPr>
        <w:t xml:space="preserve">. </w:t>
      </w:r>
    </w:p>
    <w:p w14:paraId="4E14CCE6" w14:textId="05346F83" w:rsidR="00411E3A" w:rsidRDefault="008B7197">
      <w:pPr>
        <w:jc w:val="both"/>
        <w:rPr>
          <w:b/>
          <w:bCs/>
          <w:szCs w:val="20"/>
        </w:rPr>
      </w:pPr>
      <w:proofErr w:type="spellStart"/>
      <w:r>
        <w:rPr>
          <w:szCs w:val="20"/>
        </w:rPr>
        <w:t>Tahapan</w:t>
      </w:r>
      <w:proofErr w:type="spellEnd"/>
      <w:r>
        <w:rPr>
          <w:szCs w:val="20"/>
        </w:rPr>
        <w:t xml:space="preserve"> </w:t>
      </w:r>
      <w:proofErr w:type="spellStart"/>
      <w:r>
        <w:rPr>
          <w:szCs w:val="20"/>
        </w:rPr>
        <w:t>studi</w:t>
      </w:r>
      <w:proofErr w:type="spellEnd"/>
      <w:r>
        <w:rPr>
          <w:szCs w:val="20"/>
        </w:rPr>
        <w:t xml:space="preserve"> </w:t>
      </w:r>
      <w:proofErr w:type="spellStart"/>
      <w:r>
        <w:rPr>
          <w:szCs w:val="20"/>
        </w:rPr>
        <w:t>literatur</w:t>
      </w:r>
      <w:proofErr w:type="spellEnd"/>
      <w:r>
        <w:rPr>
          <w:szCs w:val="20"/>
        </w:rPr>
        <w:t xml:space="preserve"> pada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mengacu</w:t>
      </w:r>
      <w:proofErr w:type="spellEnd"/>
      <w:r>
        <w:rPr>
          <w:szCs w:val="20"/>
        </w:rPr>
        <w:t xml:space="preserve"> pada </w:t>
      </w:r>
      <w:proofErr w:type="spellStart"/>
      <w:r>
        <w:rPr>
          <w:szCs w:val="20"/>
        </w:rPr>
        <w:t>langkah-langkah</w:t>
      </w:r>
      <w:proofErr w:type="spellEnd"/>
      <w:r>
        <w:rPr>
          <w:szCs w:val="20"/>
        </w:rPr>
        <w:t xml:space="preserve"> </w:t>
      </w:r>
      <w:proofErr w:type="spellStart"/>
      <w:r>
        <w:rPr>
          <w:szCs w:val="20"/>
        </w:rPr>
        <w:t>kajian</w:t>
      </w:r>
      <w:proofErr w:type="spellEnd"/>
      <w:r>
        <w:rPr>
          <w:szCs w:val="20"/>
        </w:rPr>
        <w:t xml:space="preserve"> </w:t>
      </w:r>
      <w:proofErr w:type="spellStart"/>
      <w:r>
        <w:rPr>
          <w:szCs w:val="20"/>
        </w:rPr>
        <w:t>pustaka</w:t>
      </w:r>
      <w:proofErr w:type="spellEnd"/>
      <w:r>
        <w:rPr>
          <w:szCs w:val="20"/>
        </w:rPr>
        <w:t xml:space="preserve"> </w:t>
      </w:r>
      <w:proofErr w:type="spellStart"/>
      <w:r>
        <w:rPr>
          <w:szCs w:val="20"/>
        </w:rPr>
        <w:t>dalam</w:t>
      </w:r>
      <w:proofErr w:type="spellEnd"/>
      <w:r>
        <w:rPr>
          <w:szCs w:val="20"/>
        </w:rPr>
        <w:t xml:space="preserve"> </w:t>
      </w:r>
      <w:proofErr w:type="spellStart"/>
      <w:r>
        <w:rPr>
          <w:szCs w:val="20"/>
        </w:rPr>
        <w:t>Adlini</w:t>
      </w:r>
      <w:proofErr w:type="spellEnd"/>
      <w:r>
        <w:rPr>
          <w:szCs w:val="20"/>
        </w:rPr>
        <w:t xml:space="preserve"> et al. (2022) yang </w:t>
      </w:r>
      <w:proofErr w:type="spellStart"/>
      <w:r>
        <w:rPr>
          <w:szCs w:val="20"/>
        </w:rPr>
        <w:t>meliputi</w:t>
      </w:r>
      <w:proofErr w:type="spellEnd"/>
      <w:r>
        <w:rPr>
          <w:szCs w:val="20"/>
        </w:rPr>
        <w:t xml:space="preserve">: (1) </w:t>
      </w:r>
      <w:proofErr w:type="spellStart"/>
      <w:r>
        <w:rPr>
          <w:szCs w:val="20"/>
        </w:rPr>
        <w:t>menyiapkan</w:t>
      </w:r>
      <w:proofErr w:type="spellEnd"/>
      <w:r>
        <w:rPr>
          <w:szCs w:val="20"/>
        </w:rPr>
        <w:t xml:space="preserve"> </w:t>
      </w:r>
      <w:proofErr w:type="spellStart"/>
      <w:r>
        <w:rPr>
          <w:szCs w:val="20"/>
        </w:rPr>
        <w:t>perangkat</w:t>
      </w:r>
      <w:proofErr w:type="spellEnd"/>
      <w:r>
        <w:rPr>
          <w:szCs w:val="20"/>
        </w:rPr>
        <w:t xml:space="preserve"> dan </w:t>
      </w:r>
      <w:proofErr w:type="spellStart"/>
      <w:r>
        <w:rPr>
          <w:szCs w:val="20"/>
        </w:rPr>
        <w:t>kebutuhan</w:t>
      </w:r>
      <w:proofErr w:type="spellEnd"/>
      <w:r>
        <w:rPr>
          <w:szCs w:val="20"/>
        </w:rPr>
        <w:t xml:space="preserve"> </w:t>
      </w:r>
      <w:proofErr w:type="spellStart"/>
      <w:r>
        <w:rPr>
          <w:szCs w:val="20"/>
        </w:rPr>
        <w:t>bahan</w:t>
      </w:r>
      <w:proofErr w:type="spellEnd"/>
      <w:r>
        <w:rPr>
          <w:szCs w:val="20"/>
        </w:rPr>
        <w:t xml:space="preserve"> </w:t>
      </w:r>
      <w:proofErr w:type="spellStart"/>
      <w:r>
        <w:rPr>
          <w:szCs w:val="20"/>
        </w:rPr>
        <w:t>referensi</w:t>
      </w:r>
      <w:proofErr w:type="spellEnd"/>
      <w:r>
        <w:rPr>
          <w:szCs w:val="20"/>
        </w:rPr>
        <w:t xml:space="preserve">, (2) </w:t>
      </w:r>
      <w:proofErr w:type="spellStart"/>
      <w:r>
        <w:rPr>
          <w:szCs w:val="20"/>
        </w:rPr>
        <w:t>menyusun</w:t>
      </w:r>
      <w:proofErr w:type="spellEnd"/>
      <w:r>
        <w:rPr>
          <w:szCs w:val="20"/>
        </w:rPr>
        <w:t xml:space="preserve"> daftar </w:t>
      </w:r>
      <w:proofErr w:type="spellStart"/>
      <w:r>
        <w:rPr>
          <w:szCs w:val="20"/>
        </w:rPr>
        <w:t>bibliografi</w:t>
      </w:r>
      <w:proofErr w:type="spellEnd"/>
      <w:r>
        <w:rPr>
          <w:szCs w:val="20"/>
        </w:rPr>
        <w:t xml:space="preserve"> </w:t>
      </w:r>
      <w:proofErr w:type="spellStart"/>
      <w:r>
        <w:rPr>
          <w:szCs w:val="20"/>
        </w:rPr>
        <w:t>awal</w:t>
      </w:r>
      <w:proofErr w:type="spellEnd"/>
      <w:r>
        <w:rPr>
          <w:szCs w:val="20"/>
        </w:rPr>
        <w:t xml:space="preserve"> </w:t>
      </w:r>
      <w:proofErr w:type="spellStart"/>
      <w:r>
        <w:rPr>
          <w:szCs w:val="20"/>
        </w:rPr>
        <w:t>berdasarkan</w:t>
      </w:r>
      <w:proofErr w:type="spellEnd"/>
      <w:r>
        <w:rPr>
          <w:szCs w:val="20"/>
        </w:rPr>
        <w:t xml:space="preserve"> </w:t>
      </w:r>
      <w:proofErr w:type="spellStart"/>
      <w:r>
        <w:rPr>
          <w:szCs w:val="20"/>
        </w:rPr>
        <w:t>sumber</w:t>
      </w:r>
      <w:proofErr w:type="spellEnd"/>
      <w:r>
        <w:rPr>
          <w:szCs w:val="20"/>
        </w:rPr>
        <w:t xml:space="preserve"> yang </w:t>
      </w:r>
      <w:proofErr w:type="spellStart"/>
      <w:r>
        <w:rPr>
          <w:szCs w:val="20"/>
        </w:rPr>
        <w:t>ditemukan</w:t>
      </w:r>
      <w:proofErr w:type="spellEnd"/>
      <w:r>
        <w:rPr>
          <w:szCs w:val="20"/>
        </w:rPr>
        <w:t xml:space="preserve">, (3) </w:t>
      </w:r>
      <w:proofErr w:type="spellStart"/>
      <w:r>
        <w:rPr>
          <w:szCs w:val="20"/>
        </w:rPr>
        <w:t>mengatur</w:t>
      </w:r>
      <w:proofErr w:type="spellEnd"/>
      <w:r>
        <w:rPr>
          <w:szCs w:val="20"/>
        </w:rPr>
        <w:t xml:space="preserve"> </w:t>
      </w:r>
      <w:proofErr w:type="spellStart"/>
      <w:r>
        <w:rPr>
          <w:szCs w:val="20"/>
        </w:rPr>
        <w:t>alur</w:t>
      </w:r>
      <w:proofErr w:type="spellEnd"/>
      <w:r>
        <w:rPr>
          <w:szCs w:val="20"/>
        </w:rPr>
        <w:t xml:space="preserve"> dan </w:t>
      </w:r>
      <w:proofErr w:type="spellStart"/>
      <w:r>
        <w:rPr>
          <w:szCs w:val="20"/>
        </w:rPr>
        <w:t>waktu</w:t>
      </w:r>
      <w:proofErr w:type="spellEnd"/>
      <w:r>
        <w:rPr>
          <w:szCs w:val="20"/>
        </w:rPr>
        <w:t xml:space="preserve"> </w:t>
      </w:r>
      <w:proofErr w:type="spellStart"/>
      <w:r>
        <w:rPr>
          <w:szCs w:val="20"/>
        </w:rPr>
        <w:t>penelusuran</w:t>
      </w:r>
      <w:proofErr w:type="spellEnd"/>
      <w:r>
        <w:rPr>
          <w:szCs w:val="20"/>
        </w:rPr>
        <w:t xml:space="preserve"> </w:t>
      </w:r>
      <w:proofErr w:type="spellStart"/>
      <w:r>
        <w:rPr>
          <w:szCs w:val="20"/>
        </w:rPr>
        <w:t>pustaka</w:t>
      </w:r>
      <w:proofErr w:type="spellEnd"/>
      <w:r>
        <w:rPr>
          <w:szCs w:val="20"/>
        </w:rPr>
        <w:t xml:space="preserve">, dan (4) </w:t>
      </w:r>
      <w:proofErr w:type="spellStart"/>
      <w:r>
        <w:rPr>
          <w:szCs w:val="20"/>
        </w:rPr>
        <w:t>membaca</w:t>
      </w:r>
      <w:proofErr w:type="spellEnd"/>
      <w:r>
        <w:rPr>
          <w:szCs w:val="20"/>
        </w:rPr>
        <w:t xml:space="preserve">, </w:t>
      </w:r>
      <w:proofErr w:type="spellStart"/>
      <w:r>
        <w:rPr>
          <w:szCs w:val="20"/>
        </w:rPr>
        <w:t>mencatat</w:t>
      </w:r>
      <w:proofErr w:type="spellEnd"/>
      <w:r>
        <w:rPr>
          <w:szCs w:val="20"/>
        </w:rPr>
        <w:t xml:space="preserve">, </w:t>
      </w:r>
      <w:proofErr w:type="spellStart"/>
      <w:r>
        <w:rPr>
          <w:szCs w:val="20"/>
        </w:rPr>
        <w:t>serta</w:t>
      </w:r>
      <w:proofErr w:type="spellEnd"/>
      <w:r>
        <w:rPr>
          <w:szCs w:val="20"/>
        </w:rPr>
        <w:t xml:space="preserve"> </w:t>
      </w:r>
      <w:proofErr w:type="spellStart"/>
      <w:r>
        <w:rPr>
          <w:szCs w:val="20"/>
        </w:rPr>
        <w:t>mengolah</w:t>
      </w:r>
      <w:proofErr w:type="spellEnd"/>
      <w:r>
        <w:rPr>
          <w:szCs w:val="20"/>
        </w:rPr>
        <w:t xml:space="preserve"> </w:t>
      </w:r>
      <w:proofErr w:type="spellStart"/>
      <w:r>
        <w:rPr>
          <w:szCs w:val="20"/>
        </w:rPr>
        <w:t>informasi</w:t>
      </w:r>
      <w:proofErr w:type="spellEnd"/>
      <w:r>
        <w:rPr>
          <w:szCs w:val="20"/>
        </w:rPr>
        <w:t xml:space="preserve"> yang </w:t>
      </w:r>
      <w:proofErr w:type="spellStart"/>
      <w:r>
        <w:rPr>
          <w:szCs w:val="20"/>
        </w:rPr>
        <w:t>relevan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fokus</w:t>
      </w:r>
      <w:proofErr w:type="spellEnd"/>
      <w:r>
        <w:rPr>
          <w:szCs w:val="20"/>
        </w:rPr>
        <w:t xml:space="preserve"> </w:t>
      </w:r>
      <w:proofErr w:type="spellStart"/>
      <w:r>
        <w:rPr>
          <w:szCs w:val="20"/>
        </w:rPr>
        <w:t>penelitian</w:t>
      </w:r>
      <w:proofErr w:type="spellEnd"/>
      <w:r>
        <w:rPr>
          <w:szCs w:val="20"/>
        </w:rPr>
        <w:t xml:space="preserve">. Proses </w:t>
      </w:r>
      <w:proofErr w:type="spellStart"/>
      <w:r>
        <w:rPr>
          <w:szCs w:val="20"/>
        </w:rPr>
        <w:t>ini</w:t>
      </w:r>
      <w:proofErr w:type="spellEnd"/>
      <w:r>
        <w:rPr>
          <w:szCs w:val="20"/>
        </w:rPr>
        <w:t xml:space="preserve"> </w:t>
      </w:r>
      <w:proofErr w:type="spellStart"/>
      <w:r>
        <w:rPr>
          <w:szCs w:val="20"/>
        </w:rPr>
        <w:t>dilakukan</w:t>
      </w:r>
      <w:proofErr w:type="spellEnd"/>
      <w:r>
        <w:rPr>
          <w:szCs w:val="20"/>
        </w:rPr>
        <w:t xml:space="preserve"> </w:t>
      </w:r>
      <w:proofErr w:type="spellStart"/>
      <w:r>
        <w:rPr>
          <w:szCs w:val="20"/>
        </w:rPr>
        <w:t>secara</w:t>
      </w:r>
      <w:proofErr w:type="spellEnd"/>
      <w:r>
        <w:rPr>
          <w:szCs w:val="20"/>
        </w:rPr>
        <w:t xml:space="preserve"> </w:t>
      </w:r>
      <w:proofErr w:type="spellStart"/>
      <w:r>
        <w:rPr>
          <w:szCs w:val="20"/>
        </w:rPr>
        <w:t>iteratif</w:t>
      </w:r>
      <w:proofErr w:type="spellEnd"/>
      <w:r>
        <w:rPr>
          <w:szCs w:val="20"/>
        </w:rPr>
        <w:t xml:space="preserve"> dan </w:t>
      </w:r>
      <w:proofErr w:type="spellStart"/>
      <w:r>
        <w:rPr>
          <w:szCs w:val="20"/>
        </w:rPr>
        <w:t>kritis</w:t>
      </w:r>
      <w:proofErr w:type="spellEnd"/>
      <w:r>
        <w:rPr>
          <w:szCs w:val="20"/>
        </w:rPr>
        <w:t xml:space="preserve"> </w:t>
      </w:r>
      <w:proofErr w:type="spellStart"/>
      <w:r>
        <w:rPr>
          <w:szCs w:val="20"/>
        </w:rPr>
        <w:t>untuk</w:t>
      </w:r>
      <w:proofErr w:type="spellEnd"/>
      <w:r>
        <w:rPr>
          <w:szCs w:val="20"/>
        </w:rPr>
        <w:t xml:space="preserve"> </w:t>
      </w:r>
      <w:proofErr w:type="spellStart"/>
      <w:r>
        <w:rPr>
          <w:szCs w:val="20"/>
        </w:rPr>
        <w:t>memastikan</w:t>
      </w:r>
      <w:proofErr w:type="spellEnd"/>
      <w:r>
        <w:rPr>
          <w:szCs w:val="20"/>
        </w:rPr>
        <w:t xml:space="preserve"> </w:t>
      </w:r>
      <w:proofErr w:type="spellStart"/>
      <w:r>
        <w:rPr>
          <w:szCs w:val="20"/>
        </w:rPr>
        <w:t>bahwa</w:t>
      </w:r>
      <w:proofErr w:type="spellEnd"/>
      <w:r>
        <w:rPr>
          <w:szCs w:val="20"/>
        </w:rPr>
        <w:t xml:space="preserve"> </w:t>
      </w:r>
      <w:proofErr w:type="spellStart"/>
      <w:r>
        <w:rPr>
          <w:szCs w:val="20"/>
        </w:rPr>
        <w:t>hanya</w:t>
      </w:r>
      <w:proofErr w:type="spellEnd"/>
      <w:r>
        <w:rPr>
          <w:szCs w:val="20"/>
        </w:rPr>
        <w:t xml:space="preserve"> </w:t>
      </w:r>
      <w:proofErr w:type="spellStart"/>
      <w:r>
        <w:rPr>
          <w:szCs w:val="20"/>
        </w:rPr>
        <w:t>sumber</w:t>
      </w:r>
      <w:proofErr w:type="spellEnd"/>
      <w:r>
        <w:rPr>
          <w:szCs w:val="20"/>
        </w:rPr>
        <w:t xml:space="preserve"> yang </w:t>
      </w:r>
      <w:proofErr w:type="spellStart"/>
      <w:r>
        <w:rPr>
          <w:szCs w:val="20"/>
        </w:rPr>
        <w:t>berkualitas</w:t>
      </w:r>
      <w:proofErr w:type="spellEnd"/>
      <w:r>
        <w:rPr>
          <w:szCs w:val="20"/>
        </w:rPr>
        <w:t xml:space="preserve"> </w:t>
      </w:r>
      <w:proofErr w:type="spellStart"/>
      <w:r>
        <w:rPr>
          <w:szCs w:val="20"/>
        </w:rPr>
        <w:t>serta</w:t>
      </w:r>
      <w:proofErr w:type="spellEnd"/>
      <w:r>
        <w:rPr>
          <w:szCs w:val="20"/>
        </w:rPr>
        <w:t xml:space="preserve"> </w:t>
      </w:r>
      <w:proofErr w:type="spellStart"/>
      <w:r>
        <w:rPr>
          <w:szCs w:val="20"/>
        </w:rPr>
        <w:t>berkaitan</w:t>
      </w:r>
      <w:proofErr w:type="spellEnd"/>
      <w:r>
        <w:rPr>
          <w:szCs w:val="20"/>
        </w:rPr>
        <w:t xml:space="preserve"> </w:t>
      </w:r>
      <w:proofErr w:type="spellStart"/>
      <w:r>
        <w:rPr>
          <w:szCs w:val="20"/>
        </w:rPr>
        <w:t>langsung</w:t>
      </w:r>
      <w:proofErr w:type="spellEnd"/>
      <w:r>
        <w:rPr>
          <w:szCs w:val="20"/>
        </w:rPr>
        <w:t xml:space="preserve"> </w:t>
      </w:r>
      <w:proofErr w:type="spellStart"/>
      <w:r>
        <w:rPr>
          <w:szCs w:val="20"/>
        </w:rPr>
        <w:t>dengan</w:t>
      </w:r>
      <w:proofErr w:type="spellEnd"/>
      <w:r>
        <w:rPr>
          <w:szCs w:val="20"/>
        </w:rPr>
        <w:t xml:space="preserve"> </w:t>
      </w:r>
      <w:proofErr w:type="spellStart"/>
      <w:r>
        <w:rPr>
          <w:szCs w:val="20"/>
        </w:rPr>
        <w:t>objek</w:t>
      </w:r>
      <w:proofErr w:type="spellEnd"/>
      <w:r>
        <w:rPr>
          <w:szCs w:val="20"/>
        </w:rPr>
        <w:t xml:space="preserve"> </w:t>
      </w:r>
      <w:proofErr w:type="spellStart"/>
      <w:r>
        <w:rPr>
          <w:szCs w:val="20"/>
        </w:rPr>
        <w:t>kajian</w:t>
      </w:r>
      <w:proofErr w:type="spellEnd"/>
      <w:r>
        <w:rPr>
          <w:szCs w:val="20"/>
        </w:rPr>
        <w:t xml:space="preserve"> yang </w:t>
      </w:r>
      <w:proofErr w:type="spellStart"/>
      <w:r>
        <w:rPr>
          <w:szCs w:val="20"/>
        </w:rPr>
        <w:t>digunakan</w:t>
      </w:r>
      <w:proofErr w:type="spellEnd"/>
      <w:r>
        <w:rPr>
          <w:szCs w:val="20"/>
        </w:rPr>
        <w:t xml:space="preserve">. </w:t>
      </w:r>
      <w:proofErr w:type="spellStart"/>
      <w:r>
        <w:rPr>
          <w:szCs w:val="20"/>
        </w:rPr>
        <w:t>Literatur</w:t>
      </w:r>
      <w:proofErr w:type="spellEnd"/>
      <w:r>
        <w:rPr>
          <w:szCs w:val="20"/>
        </w:rPr>
        <w:t xml:space="preserve"> yang </w:t>
      </w:r>
      <w:proofErr w:type="spellStart"/>
      <w:r>
        <w:rPr>
          <w:szCs w:val="20"/>
        </w:rPr>
        <w:t>dianalisis</w:t>
      </w:r>
      <w:proofErr w:type="spellEnd"/>
      <w:r>
        <w:rPr>
          <w:szCs w:val="20"/>
        </w:rPr>
        <w:t xml:space="preserve"> </w:t>
      </w:r>
      <w:proofErr w:type="spellStart"/>
      <w:r>
        <w:rPr>
          <w:szCs w:val="20"/>
        </w:rPr>
        <w:t>mencakup</w:t>
      </w:r>
      <w:proofErr w:type="spellEnd"/>
      <w:r>
        <w:rPr>
          <w:szCs w:val="20"/>
        </w:rPr>
        <w:t xml:space="preserve"> </w:t>
      </w:r>
      <w:proofErr w:type="spellStart"/>
      <w:r>
        <w:rPr>
          <w:szCs w:val="20"/>
        </w:rPr>
        <w:t>teori</w:t>
      </w:r>
      <w:proofErr w:type="spellEnd"/>
      <w:r>
        <w:rPr>
          <w:szCs w:val="20"/>
        </w:rPr>
        <w:t xml:space="preserve"> </w:t>
      </w:r>
      <w:proofErr w:type="spellStart"/>
      <w:r>
        <w:rPr>
          <w:szCs w:val="20"/>
        </w:rPr>
        <w:t>dasar</w:t>
      </w:r>
      <w:proofErr w:type="spellEnd"/>
      <w:r>
        <w:rPr>
          <w:szCs w:val="20"/>
        </w:rPr>
        <w:t xml:space="preserve"> </w:t>
      </w:r>
      <w:proofErr w:type="spellStart"/>
      <w:r>
        <w:rPr>
          <w:szCs w:val="20"/>
        </w:rPr>
        <w:t>mengenai</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struktur</w:t>
      </w:r>
      <w:proofErr w:type="spellEnd"/>
      <w:r>
        <w:rPr>
          <w:szCs w:val="20"/>
        </w:rPr>
        <w:t xml:space="preserve"> </w:t>
      </w:r>
      <w:proofErr w:type="spellStart"/>
      <w:r>
        <w:rPr>
          <w:szCs w:val="20"/>
        </w:rPr>
        <w:t>kromosom</w:t>
      </w:r>
      <w:proofErr w:type="spellEnd"/>
      <w:r>
        <w:rPr>
          <w:szCs w:val="20"/>
        </w:rPr>
        <w:t xml:space="preserve">, operator </w:t>
      </w:r>
      <w:proofErr w:type="spellStart"/>
      <w:r>
        <w:rPr>
          <w:szCs w:val="20"/>
        </w:rPr>
        <w:t>seleksi</w:t>
      </w:r>
      <w:proofErr w:type="spellEnd"/>
      <w:r>
        <w:rPr>
          <w:szCs w:val="20"/>
        </w:rPr>
        <w:t>-</w:t>
      </w:r>
      <w:r>
        <w:rPr>
          <w:i/>
          <w:iCs/>
          <w:szCs w:val="20"/>
        </w:rPr>
        <w:t>crossover</w:t>
      </w:r>
      <w:r>
        <w:rPr>
          <w:szCs w:val="20"/>
        </w:rPr>
        <w:t>-</w:t>
      </w:r>
      <w:proofErr w:type="spellStart"/>
      <w:r>
        <w:rPr>
          <w:szCs w:val="20"/>
        </w:rPr>
        <w:t>mutasi</w:t>
      </w:r>
      <w:proofErr w:type="spellEnd"/>
      <w:r>
        <w:rPr>
          <w:szCs w:val="20"/>
        </w:rPr>
        <w:t xml:space="preserve">, </w:t>
      </w:r>
      <w:proofErr w:type="spellStart"/>
      <w:r>
        <w:rPr>
          <w:szCs w:val="20"/>
        </w:rPr>
        <w:t>fungsi</w:t>
      </w:r>
      <w:proofErr w:type="spellEnd"/>
      <w:r>
        <w:rPr>
          <w:szCs w:val="20"/>
        </w:rPr>
        <w:t xml:space="preserve"> fitness, </w:t>
      </w:r>
      <w:proofErr w:type="spellStart"/>
      <w:r>
        <w:rPr>
          <w:szCs w:val="20"/>
        </w:rPr>
        <w:t>serta</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terdahulu</w:t>
      </w:r>
      <w:proofErr w:type="spellEnd"/>
      <w:r>
        <w:rPr>
          <w:szCs w:val="20"/>
        </w:rPr>
        <w:t xml:space="preserve"> yang </w:t>
      </w:r>
      <w:proofErr w:type="spellStart"/>
      <w:r>
        <w:rPr>
          <w:szCs w:val="20"/>
        </w:rPr>
        <w:t>menerapkan</w:t>
      </w:r>
      <w:proofErr w:type="spellEnd"/>
      <w:r>
        <w:rPr>
          <w:szCs w:val="20"/>
        </w:rPr>
        <w:t xml:space="preserve"> AG pada </w:t>
      </w:r>
      <w:proofErr w:type="spellStart"/>
      <w:r>
        <w:rPr>
          <w:szCs w:val="20"/>
        </w:rPr>
        <w:t>penjadwalan</w:t>
      </w:r>
      <w:proofErr w:type="spellEnd"/>
      <w:r>
        <w:rPr>
          <w:szCs w:val="20"/>
        </w:rPr>
        <w:t xml:space="preserve"> </w:t>
      </w:r>
      <w:proofErr w:type="spellStart"/>
      <w:r>
        <w:rPr>
          <w:szCs w:val="20"/>
        </w:rPr>
        <w:t>akademik</w:t>
      </w:r>
      <w:proofErr w:type="spellEnd"/>
      <w:r>
        <w:rPr>
          <w:szCs w:val="20"/>
        </w:rPr>
        <w:t xml:space="preserve">, </w:t>
      </w:r>
      <w:proofErr w:type="spellStart"/>
      <w:r>
        <w:rPr>
          <w:szCs w:val="20"/>
        </w:rPr>
        <w:t>laboratorium</w:t>
      </w:r>
      <w:proofErr w:type="spellEnd"/>
      <w:r>
        <w:rPr>
          <w:szCs w:val="20"/>
        </w:rPr>
        <w:t xml:space="preserve">, cloud computing, </w:t>
      </w:r>
      <w:proofErr w:type="spellStart"/>
      <w:r>
        <w:rPr>
          <w:szCs w:val="20"/>
        </w:rPr>
        <w:t>hingga</w:t>
      </w:r>
      <w:proofErr w:type="spellEnd"/>
      <w:r>
        <w:rPr>
          <w:szCs w:val="20"/>
        </w:rPr>
        <w:t xml:space="preserve"> </w:t>
      </w:r>
      <w:proofErr w:type="spellStart"/>
      <w:r>
        <w:rPr>
          <w:szCs w:val="20"/>
        </w:rPr>
        <w:t>sistem</w:t>
      </w:r>
      <w:proofErr w:type="spellEnd"/>
      <w:r>
        <w:rPr>
          <w:szCs w:val="20"/>
        </w:rPr>
        <w:t xml:space="preserve"> </w:t>
      </w:r>
      <w:proofErr w:type="spellStart"/>
      <w:r>
        <w:rPr>
          <w:szCs w:val="20"/>
        </w:rPr>
        <w:t>komputasi</w:t>
      </w:r>
      <w:proofErr w:type="spellEnd"/>
      <w:r>
        <w:rPr>
          <w:szCs w:val="20"/>
        </w:rPr>
        <w:t xml:space="preserve"> </w:t>
      </w:r>
      <w:proofErr w:type="spellStart"/>
      <w:r>
        <w:rPr>
          <w:szCs w:val="20"/>
        </w:rPr>
        <w:t>cerdas</w:t>
      </w:r>
      <w:proofErr w:type="spellEnd"/>
      <w:r>
        <w:rPr>
          <w:szCs w:val="20"/>
        </w:rPr>
        <w:t>.</w:t>
      </w:r>
    </w:p>
    <w:p w14:paraId="31D8FDD4" w14:textId="77777777" w:rsidR="000A7C55" w:rsidRDefault="000A7C55" w:rsidP="005029DF">
      <w:pPr>
        <w:pStyle w:val="ListParagraph"/>
        <w:spacing w:after="0"/>
        <w:ind w:left="709"/>
        <w:rPr>
          <w:b/>
          <w:bCs/>
          <w:szCs w:val="20"/>
        </w:rPr>
      </w:pPr>
      <w:bookmarkStart w:id="165" w:name="_Toc228994999"/>
    </w:p>
    <w:p w14:paraId="32E1EF86" w14:textId="77777777" w:rsidR="000A7C55" w:rsidRDefault="000A7C55" w:rsidP="005029DF">
      <w:pPr>
        <w:pStyle w:val="ListParagraph"/>
        <w:spacing w:after="0"/>
        <w:ind w:left="709"/>
        <w:rPr>
          <w:b/>
          <w:bCs/>
          <w:szCs w:val="20"/>
        </w:rPr>
      </w:pPr>
    </w:p>
    <w:p w14:paraId="0F056887" w14:textId="4E05068C" w:rsidR="00411E3A" w:rsidRPr="00854153" w:rsidRDefault="008B7197">
      <w:pPr>
        <w:pStyle w:val="ListParagraph"/>
        <w:numPr>
          <w:ilvl w:val="1"/>
          <w:numId w:val="8"/>
        </w:numPr>
        <w:spacing w:after="0"/>
        <w:ind w:left="709" w:hanging="709"/>
        <w:outlineLvl w:val="1"/>
        <w:rPr>
          <w:b/>
          <w:bCs/>
          <w:szCs w:val="20"/>
        </w:rPr>
      </w:pPr>
      <w:bookmarkStart w:id="166" w:name="_Toc231542990"/>
      <w:proofErr w:type="spellStart"/>
      <w:r w:rsidRPr="00854153">
        <w:rPr>
          <w:b/>
          <w:bCs/>
          <w:szCs w:val="20"/>
        </w:rPr>
        <w:lastRenderedPageBreak/>
        <w:t>Kromosom</w:t>
      </w:r>
      <w:bookmarkEnd w:id="165"/>
      <w:bookmarkEnd w:id="166"/>
      <w:proofErr w:type="spellEnd"/>
    </w:p>
    <w:p w14:paraId="5D87B5C5" w14:textId="77777777" w:rsidR="00411E3A" w:rsidRDefault="008B7197">
      <w:pPr>
        <w:jc w:val="center"/>
        <w:rPr>
          <w:b/>
          <w:bCs/>
          <w:szCs w:val="20"/>
        </w:rPr>
      </w:pPr>
      <w:r>
        <w:rPr>
          <w:noProof/>
        </w:rPr>
        <w:drawing>
          <wp:inline distT="0" distB="0" distL="0" distR="0" wp14:anchorId="24D02458" wp14:editId="600F02D5">
            <wp:extent cx="4921250" cy="312483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43"/>
                    <a:stretch>
                      <a:fillRect/>
                    </a:stretch>
                  </pic:blipFill>
                  <pic:spPr bwMode="auto">
                    <a:xfrm>
                      <a:off x="0" y="0"/>
                      <a:ext cx="4921250" cy="3124835"/>
                    </a:xfrm>
                    <a:prstGeom prst="rect">
                      <a:avLst/>
                    </a:prstGeom>
                    <a:noFill/>
                  </pic:spPr>
                </pic:pic>
              </a:graphicData>
            </a:graphic>
          </wp:inline>
        </w:drawing>
      </w:r>
    </w:p>
    <w:p w14:paraId="3A551F48" w14:textId="77777777" w:rsidR="00411E3A" w:rsidRDefault="008B7197">
      <w:pPr>
        <w:pStyle w:val="CaptionNew"/>
        <w:rPr>
          <w:b/>
        </w:rPr>
      </w:pPr>
      <w:bookmarkStart w:id="167" w:name="_Toc228995150"/>
      <w:bookmarkStart w:id="168" w:name="_Toc230214535"/>
      <w:r>
        <w:t xml:space="preserve">Gambar 3.3 </w:t>
      </w:r>
      <w:proofErr w:type="spellStart"/>
      <w:r>
        <w:t>Struktur</w:t>
      </w:r>
      <w:proofErr w:type="spellEnd"/>
      <w:r>
        <w:t xml:space="preserve"> data yang </w:t>
      </w:r>
      <w:proofErr w:type="spellStart"/>
      <w:r>
        <w:t>akan</w:t>
      </w:r>
      <w:proofErr w:type="spellEnd"/>
      <w:r>
        <w:t xml:space="preserve"> </w:t>
      </w:r>
      <w:proofErr w:type="spellStart"/>
      <w:r>
        <w:t>diproses</w:t>
      </w:r>
      <w:proofErr w:type="spellEnd"/>
      <w:r>
        <w:t xml:space="preserve"> </w:t>
      </w:r>
      <w:proofErr w:type="spellStart"/>
      <w:r>
        <w:t>Algoritma</w:t>
      </w:r>
      <w:proofErr w:type="spellEnd"/>
      <w:r>
        <w:t xml:space="preserve"> </w:t>
      </w:r>
      <w:proofErr w:type="spellStart"/>
      <w:r>
        <w:t>Genetika</w:t>
      </w:r>
      <w:bookmarkEnd w:id="167"/>
      <w:bookmarkEnd w:id="168"/>
      <w:proofErr w:type="spellEnd"/>
    </w:p>
    <w:p w14:paraId="6B065214" w14:textId="058A6AAD" w:rsidR="00674B7A" w:rsidRPr="000A7C55" w:rsidRDefault="008B7197">
      <w:pPr>
        <w:jc w:val="both"/>
        <w:rPr>
          <w:szCs w:val="20"/>
        </w:rPr>
      </w:pPr>
      <w:r>
        <w:rPr>
          <w:szCs w:val="20"/>
        </w:rPr>
        <w:tab/>
        <w:t xml:space="preserve">Pada Gambar 3.3 </w:t>
      </w:r>
      <w:proofErr w:type="spellStart"/>
      <w:r>
        <w:rPr>
          <w:szCs w:val="20"/>
        </w:rPr>
        <w:t>terlihat</w:t>
      </w:r>
      <w:proofErr w:type="spellEnd"/>
      <w:r>
        <w:rPr>
          <w:szCs w:val="20"/>
        </w:rPr>
        <w:t xml:space="preserve"> </w:t>
      </w:r>
      <w:proofErr w:type="spellStart"/>
      <w:r>
        <w:rPr>
          <w:szCs w:val="20"/>
        </w:rPr>
        <w:t>struktur</w:t>
      </w:r>
      <w:proofErr w:type="spellEnd"/>
      <w:r>
        <w:rPr>
          <w:szCs w:val="20"/>
        </w:rPr>
        <w:t xml:space="preserve"> </w:t>
      </w:r>
      <w:proofErr w:type="spellStart"/>
      <w:r>
        <w:rPr>
          <w:szCs w:val="20"/>
        </w:rPr>
        <w:t>kromosom</w:t>
      </w:r>
      <w:proofErr w:type="spellEnd"/>
      <w:r>
        <w:rPr>
          <w:szCs w:val="20"/>
        </w:rPr>
        <w:t xml:space="preserve"> yang </w:t>
      </w:r>
      <w:proofErr w:type="spellStart"/>
      <w:r>
        <w:rPr>
          <w:szCs w:val="20"/>
        </w:rPr>
        <w:t>telah</w:t>
      </w:r>
      <w:proofErr w:type="spellEnd"/>
      <w:r>
        <w:rPr>
          <w:szCs w:val="20"/>
        </w:rPr>
        <w:t xml:space="preserve"> </w:t>
      </w:r>
      <w:proofErr w:type="spellStart"/>
      <w:r>
        <w:rPr>
          <w:szCs w:val="20"/>
        </w:rPr>
        <w:t>dibangun</w:t>
      </w:r>
      <w:proofErr w:type="spellEnd"/>
      <w:r>
        <w:rPr>
          <w:szCs w:val="20"/>
        </w:rPr>
        <w:t xml:space="preserve">. </w:t>
      </w:r>
      <w:r>
        <w:rPr>
          <w:i/>
          <w:iCs/>
          <w:szCs w:val="20"/>
        </w:rPr>
        <w:t>Class</w:t>
      </w:r>
      <w:r>
        <w:rPr>
          <w:szCs w:val="20"/>
        </w:rPr>
        <w:t xml:space="preserve"> Gene </w:t>
      </w:r>
      <w:proofErr w:type="spellStart"/>
      <w:r>
        <w:rPr>
          <w:szCs w:val="20"/>
        </w:rPr>
        <w:t>adalah</w:t>
      </w:r>
      <w:proofErr w:type="spellEnd"/>
      <w:r>
        <w:rPr>
          <w:szCs w:val="20"/>
        </w:rPr>
        <w:t xml:space="preserve"> </w:t>
      </w:r>
      <w:proofErr w:type="spellStart"/>
      <w:r>
        <w:rPr>
          <w:szCs w:val="20"/>
        </w:rPr>
        <w:t>kumpulan</w:t>
      </w:r>
      <w:proofErr w:type="spellEnd"/>
      <w:r>
        <w:rPr>
          <w:szCs w:val="20"/>
        </w:rPr>
        <w:t xml:space="preserve"> gen yang </w:t>
      </w:r>
      <w:proofErr w:type="spellStart"/>
      <w:r>
        <w:rPr>
          <w:szCs w:val="20"/>
        </w:rPr>
        <w:t>akan</w:t>
      </w:r>
      <w:proofErr w:type="spellEnd"/>
      <w:r>
        <w:rPr>
          <w:szCs w:val="20"/>
        </w:rPr>
        <w:t xml:space="preserve"> </w:t>
      </w:r>
      <w:proofErr w:type="spellStart"/>
      <w:r>
        <w:rPr>
          <w:szCs w:val="20"/>
        </w:rPr>
        <w:t>digunakan</w:t>
      </w:r>
      <w:proofErr w:type="spellEnd"/>
      <w:r>
        <w:rPr>
          <w:szCs w:val="20"/>
        </w:rPr>
        <w:t xml:space="preserve"> pada </w:t>
      </w:r>
      <w:proofErr w:type="spellStart"/>
      <w:r>
        <w:rPr>
          <w:szCs w:val="20"/>
        </w:rPr>
        <w:t>satu</w:t>
      </w:r>
      <w:proofErr w:type="spellEnd"/>
      <w:r>
        <w:rPr>
          <w:szCs w:val="20"/>
        </w:rPr>
        <w:t xml:space="preserve"> </w:t>
      </w:r>
      <w:proofErr w:type="spellStart"/>
      <w:r>
        <w:rPr>
          <w:szCs w:val="20"/>
        </w:rPr>
        <w:t>kromosom</w:t>
      </w:r>
      <w:proofErr w:type="spellEnd"/>
      <w:r>
        <w:rPr>
          <w:szCs w:val="20"/>
        </w:rPr>
        <w:t xml:space="preserve">. </w:t>
      </w:r>
      <w:proofErr w:type="spellStart"/>
      <w:r>
        <w:rPr>
          <w:szCs w:val="20"/>
        </w:rPr>
        <w:t>Dengan</w:t>
      </w:r>
      <w:proofErr w:type="spellEnd"/>
      <w:r>
        <w:rPr>
          <w:szCs w:val="20"/>
        </w:rPr>
        <w:t xml:space="preserve"> </w:t>
      </w:r>
      <w:proofErr w:type="spellStart"/>
      <w:r>
        <w:rPr>
          <w:szCs w:val="20"/>
        </w:rPr>
        <w:t>beberapa</w:t>
      </w:r>
      <w:proofErr w:type="spellEnd"/>
      <w:r>
        <w:rPr>
          <w:szCs w:val="20"/>
        </w:rPr>
        <w:t xml:space="preserve"> </w:t>
      </w:r>
      <w:proofErr w:type="spellStart"/>
      <w:r>
        <w:rPr>
          <w:szCs w:val="20"/>
        </w:rPr>
        <w:t>kelas</w:t>
      </w:r>
      <w:proofErr w:type="spellEnd"/>
      <w:r>
        <w:rPr>
          <w:szCs w:val="20"/>
        </w:rPr>
        <w:t xml:space="preserve"> yang </w:t>
      </w:r>
      <w:proofErr w:type="spellStart"/>
      <w:r>
        <w:rPr>
          <w:szCs w:val="20"/>
        </w:rPr>
        <w:t>dihubungkan</w:t>
      </w:r>
      <w:proofErr w:type="spellEnd"/>
      <w:r>
        <w:rPr>
          <w:szCs w:val="20"/>
        </w:rPr>
        <w:t xml:space="preserve"> </w:t>
      </w:r>
      <w:proofErr w:type="spellStart"/>
      <w:r>
        <w:rPr>
          <w:szCs w:val="20"/>
        </w:rPr>
        <w:t>dengan</w:t>
      </w:r>
      <w:proofErr w:type="spellEnd"/>
      <w:r>
        <w:rPr>
          <w:szCs w:val="20"/>
        </w:rPr>
        <w:t xml:space="preserve"> garis, </w:t>
      </w:r>
      <w:proofErr w:type="spellStart"/>
      <w:r>
        <w:rPr>
          <w:szCs w:val="20"/>
        </w:rPr>
        <w:t>merupakan</w:t>
      </w:r>
      <w:proofErr w:type="spellEnd"/>
      <w:r>
        <w:rPr>
          <w:szCs w:val="20"/>
        </w:rPr>
        <w:t xml:space="preserve"> </w:t>
      </w:r>
      <w:r>
        <w:rPr>
          <w:i/>
          <w:iCs/>
          <w:szCs w:val="20"/>
        </w:rPr>
        <w:t>foreign key</w:t>
      </w:r>
      <w:r>
        <w:rPr>
          <w:szCs w:val="20"/>
        </w:rPr>
        <w:t xml:space="preserve"> </w:t>
      </w:r>
      <w:proofErr w:type="spellStart"/>
      <w:r>
        <w:rPr>
          <w:szCs w:val="20"/>
        </w:rPr>
        <w:t>untuk</w:t>
      </w:r>
      <w:proofErr w:type="spellEnd"/>
      <w:r>
        <w:rPr>
          <w:szCs w:val="20"/>
        </w:rPr>
        <w:t xml:space="preserve"> gen yang </w:t>
      </w:r>
      <w:proofErr w:type="spellStart"/>
      <w:r>
        <w:rPr>
          <w:szCs w:val="20"/>
        </w:rPr>
        <w:t>sifat</w:t>
      </w:r>
      <w:proofErr w:type="spellEnd"/>
      <w:r>
        <w:rPr>
          <w:szCs w:val="20"/>
        </w:rPr>
        <w:t xml:space="preserve"> </w:t>
      </w:r>
      <w:proofErr w:type="spellStart"/>
      <w:r>
        <w:rPr>
          <w:szCs w:val="20"/>
        </w:rPr>
        <w:t>sebagai</w:t>
      </w:r>
      <w:proofErr w:type="spellEnd"/>
      <w:r>
        <w:rPr>
          <w:szCs w:val="20"/>
        </w:rPr>
        <w:t xml:space="preserve"> </w:t>
      </w:r>
      <w:proofErr w:type="spellStart"/>
      <w:r>
        <w:rPr>
          <w:szCs w:val="20"/>
        </w:rPr>
        <w:t>penunjuk</w:t>
      </w:r>
      <w:proofErr w:type="spellEnd"/>
      <w:r>
        <w:rPr>
          <w:szCs w:val="20"/>
        </w:rPr>
        <w:t xml:space="preserve"> </w:t>
      </w:r>
      <w:proofErr w:type="spellStart"/>
      <w:r>
        <w:rPr>
          <w:szCs w:val="20"/>
        </w:rPr>
        <w:t>untuk</w:t>
      </w:r>
      <w:proofErr w:type="spellEnd"/>
      <w:r>
        <w:rPr>
          <w:szCs w:val="20"/>
        </w:rPr>
        <w:t xml:space="preserve"> </w:t>
      </w:r>
      <w:proofErr w:type="spellStart"/>
      <w:r>
        <w:rPr>
          <w:szCs w:val="20"/>
        </w:rPr>
        <w:t>nilai</w:t>
      </w:r>
      <w:proofErr w:type="spellEnd"/>
      <w:r>
        <w:rPr>
          <w:szCs w:val="20"/>
        </w:rPr>
        <w:t xml:space="preserve"> yang </w:t>
      </w:r>
      <w:proofErr w:type="spellStart"/>
      <w:r>
        <w:rPr>
          <w:szCs w:val="20"/>
        </w:rPr>
        <w:t>lebih</w:t>
      </w:r>
      <w:proofErr w:type="spellEnd"/>
      <w:r>
        <w:rPr>
          <w:szCs w:val="20"/>
        </w:rPr>
        <w:t xml:space="preserve"> </w:t>
      </w:r>
      <w:proofErr w:type="spellStart"/>
      <w:r>
        <w:rPr>
          <w:szCs w:val="20"/>
        </w:rPr>
        <w:t>besar</w:t>
      </w:r>
      <w:proofErr w:type="spellEnd"/>
      <w:r>
        <w:rPr>
          <w:szCs w:val="20"/>
        </w:rPr>
        <w:t xml:space="preserve"> di </w:t>
      </w:r>
      <w:proofErr w:type="spellStart"/>
      <w:r>
        <w:rPr>
          <w:szCs w:val="20"/>
        </w:rPr>
        <w:t>variabel</w:t>
      </w:r>
      <w:proofErr w:type="spellEnd"/>
      <w:r>
        <w:rPr>
          <w:szCs w:val="20"/>
        </w:rPr>
        <w:t xml:space="preserve"> lain (</w:t>
      </w:r>
      <w:proofErr w:type="spellStart"/>
      <w:r>
        <w:rPr>
          <w:szCs w:val="20"/>
        </w:rPr>
        <w:t>posisi</w:t>
      </w:r>
      <w:proofErr w:type="spellEnd"/>
      <w:r>
        <w:rPr>
          <w:szCs w:val="20"/>
        </w:rPr>
        <w:t xml:space="preserve"> pada </w:t>
      </w:r>
      <w:proofErr w:type="spellStart"/>
      <w:r>
        <w:rPr>
          <w:szCs w:val="20"/>
        </w:rPr>
        <w:t>suatu</w:t>
      </w:r>
      <w:proofErr w:type="spellEnd"/>
      <w:r>
        <w:rPr>
          <w:szCs w:val="20"/>
        </w:rPr>
        <w:t xml:space="preserve"> </w:t>
      </w:r>
      <w:r>
        <w:rPr>
          <w:i/>
          <w:iCs/>
          <w:szCs w:val="20"/>
        </w:rPr>
        <w:t>array</w:t>
      </w:r>
      <w:r>
        <w:rPr>
          <w:szCs w:val="20"/>
        </w:rPr>
        <w:t xml:space="preserve">). </w:t>
      </w:r>
      <w:proofErr w:type="spellStart"/>
      <w:r>
        <w:rPr>
          <w:szCs w:val="20"/>
        </w:rPr>
        <w:t>Dengan</w:t>
      </w:r>
      <w:proofErr w:type="spellEnd"/>
      <w:r>
        <w:rPr>
          <w:szCs w:val="20"/>
        </w:rPr>
        <w:t xml:space="preserve"> </w:t>
      </w:r>
      <w:proofErr w:type="spellStart"/>
      <w:r>
        <w:rPr>
          <w:szCs w:val="20"/>
        </w:rPr>
        <w:t>demikian</w:t>
      </w:r>
      <w:proofErr w:type="spellEnd"/>
      <w:r>
        <w:rPr>
          <w:szCs w:val="20"/>
        </w:rPr>
        <w:t xml:space="preserve">, pada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satu</w:t>
      </w:r>
      <w:proofErr w:type="spellEnd"/>
      <w:r>
        <w:rPr>
          <w:szCs w:val="20"/>
        </w:rPr>
        <w:t xml:space="preserve"> </w:t>
      </w:r>
      <w:proofErr w:type="spellStart"/>
      <w:r>
        <w:rPr>
          <w:szCs w:val="20"/>
        </w:rPr>
        <w:t>kromosom</w:t>
      </w:r>
      <w:proofErr w:type="spellEnd"/>
      <w:r>
        <w:rPr>
          <w:szCs w:val="20"/>
        </w:rPr>
        <w:t xml:space="preserve"> </w:t>
      </w:r>
      <w:proofErr w:type="spellStart"/>
      <w:r>
        <w:rPr>
          <w:szCs w:val="20"/>
        </w:rPr>
        <w:t>menggambarkan</w:t>
      </w:r>
      <w:proofErr w:type="spellEnd"/>
      <w:r>
        <w:rPr>
          <w:szCs w:val="20"/>
        </w:rPr>
        <w:t xml:space="preserve"> </w:t>
      </w:r>
      <w:proofErr w:type="spellStart"/>
      <w:r>
        <w:rPr>
          <w:szCs w:val="20"/>
        </w:rPr>
        <w:t>keseluruhan</w:t>
      </w:r>
      <w:proofErr w:type="spellEnd"/>
      <w:r>
        <w:rPr>
          <w:szCs w:val="20"/>
        </w:rPr>
        <w:t xml:space="preserve"> </w:t>
      </w:r>
      <w:proofErr w:type="spellStart"/>
      <w:r>
        <w:rPr>
          <w:szCs w:val="20"/>
        </w:rPr>
        <w:t>jadwal</w:t>
      </w:r>
      <w:proofErr w:type="spellEnd"/>
      <w:r>
        <w:rPr>
          <w:szCs w:val="20"/>
        </w:rPr>
        <w:t xml:space="preserve"> </w:t>
      </w:r>
      <w:proofErr w:type="spellStart"/>
      <w:r>
        <w:rPr>
          <w:szCs w:val="20"/>
        </w:rPr>
        <w:t>penggunaan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dalam</w:t>
      </w:r>
      <w:proofErr w:type="spellEnd"/>
      <w:r>
        <w:rPr>
          <w:szCs w:val="20"/>
        </w:rPr>
        <w:t xml:space="preserve"> </w:t>
      </w:r>
      <w:proofErr w:type="spellStart"/>
      <w:r>
        <w:rPr>
          <w:szCs w:val="20"/>
        </w:rPr>
        <w:t>satu</w:t>
      </w:r>
      <w:proofErr w:type="spellEnd"/>
      <w:r>
        <w:rPr>
          <w:szCs w:val="20"/>
        </w:rPr>
        <w:t xml:space="preserve"> </w:t>
      </w:r>
      <w:proofErr w:type="spellStart"/>
      <w:r>
        <w:rPr>
          <w:szCs w:val="20"/>
        </w:rPr>
        <w:t>periode</w:t>
      </w:r>
      <w:proofErr w:type="spellEnd"/>
      <w:r>
        <w:rPr>
          <w:szCs w:val="20"/>
        </w:rPr>
        <w:t xml:space="preserve">, di mana </w:t>
      </w:r>
      <w:proofErr w:type="spellStart"/>
      <w:r>
        <w:rPr>
          <w:szCs w:val="20"/>
        </w:rPr>
        <w:t>setiap</w:t>
      </w:r>
      <w:proofErr w:type="spellEnd"/>
      <w:r>
        <w:rPr>
          <w:szCs w:val="20"/>
        </w:rPr>
        <w:t xml:space="preserve"> gen </w:t>
      </w:r>
      <w:proofErr w:type="spellStart"/>
      <w:r>
        <w:rPr>
          <w:szCs w:val="20"/>
        </w:rPr>
        <w:t>mewakili</w:t>
      </w:r>
      <w:proofErr w:type="spellEnd"/>
      <w:r>
        <w:rPr>
          <w:szCs w:val="20"/>
        </w:rPr>
        <w:t xml:space="preserve"> </w:t>
      </w:r>
      <w:proofErr w:type="spellStart"/>
      <w:r>
        <w:rPr>
          <w:szCs w:val="20"/>
        </w:rPr>
        <w:t>satu</w:t>
      </w:r>
      <w:proofErr w:type="spellEnd"/>
      <w:r>
        <w:rPr>
          <w:szCs w:val="20"/>
        </w:rPr>
        <w:t xml:space="preserve"> </w:t>
      </w:r>
      <w:proofErr w:type="spellStart"/>
      <w:r>
        <w:rPr>
          <w:szCs w:val="20"/>
        </w:rPr>
        <w:t>sesi</w:t>
      </w:r>
      <w:proofErr w:type="spellEnd"/>
      <w:r>
        <w:rPr>
          <w:szCs w:val="20"/>
        </w:rPr>
        <w:t xml:space="preserve"> </w:t>
      </w:r>
      <w:proofErr w:type="spellStart"/>
      <w:r>
        <w:rPr>
          <w:szCs w:val="20"/>
        </w:rPr>
        <w:t>pemakaian</w:t>
      </w:r>
      <w:proofErr w:type="spellEnd"/>
      <w:r>
        <w:rPr>
          <w:szCs w:val="20"/>
        </w:rPr>
        <w:t xml:space="preserve"> </w:t>
      </w:r>
      <w:proofErr w:type="spellStart"/>
      <w:r>
        <w:rPr>
          <w:szCs w:val="20"/>
        </w:rPr>
        <w:t>laboratorium</w:t>
      </w:r>
      <w:proofErr w:type="spellEnd"/>
      <w:r>
        <w:rPr>
          <w:szCs w:val="20"/>
        </w:rPr>
        <w:t xml:space="preserve"> oleh </w:t>
      </w:r>
      <w:proofErr w:type="spellStart"/>
      <w:r>
        <w:rPr>
          <w:szCs w:val="20"/>
        </w:rPr>
        <w:t>suatu</w:t>
      </w:r>
      <w:proofErr w:type="spellEnd"/>
      <w:r>
        <w:rPr>
          <w:szCs w:val="20"/>
        </w:rPr>
        <w:t xml:space="preserve"> </w:t>
      </w:r>
      <w:proofErr w:type="spellStart"/>
      <w:r>
        <w:rPr>
          <w:szCs w:val="20"/>
        </w:rPr>
        <w:t>mata</w:t>
      </w:r>
      <w:proofErr w:type="spellEnd"/>
      <w:r>
        <w:rPr>
          <w:szCs w:val="20"/>
        </w:rPr>
        <w:t xml:space="preserve"> </w:t>
      </w:r>
      <w:proofErr w:type="spellStart"/>
      <w:r>
        <w:rPr>
          <w:szCs w:val="20"/>
        </w:rPr>
        <w:t>kuliah</w:t>
      </w:r>
      <w:proofErr w:type="spellEnd"/>
      <w:r>
        <w:rPr>
          <w:szCs w:val="20"/>
        </w:rPr>
        <w:t xml:space="preserve"> pada </w:t>
      </w:r>
      <w:proofErr w:type="spellStart"/>
      <w:r>
        <w:rPr>
          <w:szCs w:val="20"/>
        </w:rPr>
        <w:t>waktu</w:t>
      </w:r>
      <w:proofErr w:type="spellEnd"/>
      <w:r>
        <w:rPr>
          <w:szCs w:val="20"/>
        </w:rPr>
        <w:t xml:space="preserve"> dan </w:t>
      </w:r>
      <w:proofErr w:type="spellStart"/>
      <w:r>
        <w:rPr>
          <w:szCs w:val="20"/>
        </w:rPr>
        <w:t>ruangan</w:t>
      </w:r>
      <w:proofErr w:type="spellEnd"/>
      <w:r>
        <w:rPr>
          <w:szCs w:val="20"/>
        </w:rPr>
        <w:t xml:space="preserve"> </w:t>
      </w:r>
      <w:proofErr w:type="spellStart"/>
      <w:r>
        <w:rPr>
          <w:szCs w:val="20"/>
        </w:rPr>
        <w:t>tertentu</w:t>
      </w:r>
      <w:proofErr w:type="spellEnd"/>
      <w:r>
        <w:rPr>
          <w:szCs w:val="20"/>
        </w:rPr>
        <w:t xml:space="preserve">. Panjang </w:t>
      </w:r>
      <w:proofErr w:type="spellStart"/>
      <w:r>
        <w:rPr>
          <w:szCs w:val="20"/>
        </w:rPr>
        <w:t>kromosom</w:t>
      </w:r>
      <w:proofErr w:type="spellEnd"/>
      <w:r>
        <w:rPr>
          <w:szCs w:val="20"/>
        </w:rPr>
        <w:t xml:space="preserve"> </w:t>
      </w:r>
      <w:proofErr w:type="spellStart"/>
      <w:r>
        <w:rPr>
          <w:szCs w:val="20"/>
        </w:rPr>
        <w:t>akan</w:t>
      </w:r>
      <w:proofErr w:type="spellEnd"/>
      <w:r>
        <w:rPr>
          <w:szCs w:val="20"/>
        </w:rPr>
        <w:t xml:space="preserve"> </w:t>
      </w:r>
      <w:proofErr w:type="spellStart"/>
      <w:r>
        <w:rPr>
          <w:szCs w:val="20"/>
        </w:rPr>
        <w:t>bergantung</w:t>
      </w:r>
      <w:proofErr w:type="spellEnd"/>
      <w:r>
        <w:rPr>
          <w:szCs w:val="20"/>
        </w:rPr>
        <w:t xml:space="preserve"> pada </w:t>
      </w:r>
      <w:proofErr w:type="spellStart"/>
      <w:r>
        <w:rPr>
          <w:szCs w:val="20"/>
        </w:rPr>
        <w:t>banyaknya</w:t>
      </w:r>
      <w:proofErr w:type="spellEnd"/>
      <w:r>
        <w:rPr>
          <w:szCs w:val="20"/>
        </w:rPr>
        <w:t xml:space="preserve"> </w:t>
      </w:r>
      <w:proofErr w:type="spellStart"/>
      <w:r>
        <w:rPr>
          <w:szCs w:val="20"/>
        </w:rPr>
        <w:t>sesi</w:t>
      </w:r>
      <w:proofErr w:type="spellEnd"/>
      <w:r>
        <w:rPr>
          <w:szCs w:val="20"/>
        </w:rPr>
        <w:t>/</w:t>
      </w:r>
      <w:proofErr w:type="spellStart"/>
      <w:r>
        <w:rPr>
          <w:szCs w:val="20"/>
        </w:rPr>
        <w:t>mata</w:t>
      </w:r>
      <w:proofErr w:type="spellEnd"/>
      <w:r>
        <w:rPr>
          <w:szCs w:val="20"/>
        </w:rPr>
        <w:t xml:space="preserve"> </w:t>
      </w:r>
      <w:proofErr w:type="spellStart"/>
      <w:r>
        <w:rPr>
          <w:szCs w:val="20"/>
        </w:rPr>
        <w:t>kuliah</w:t>
      </w:r>
      <w:proofErr w:type="spellEnd"/>
      <w:r>
        <w:rPr>
          <w:szCs w:val="20"/>
        </w:rPr>
        <w:t xml:space="preserve"> yang </w:t>
      </w:r>
      <w:proofErr w:type="spellStart"/>
      <w:r>
        <w:rPr>
          <w:szCs w:val="20"/>
        </w:rPr>
        <w:t>menggunakan</w:t>
      </w:r>
      <w:proofErr w:type="spellEnd"/>
      <w:r>
        <w:rPr>
          <w:szCs w:val="20"/>
        </w:rPr>
        <w:t xml:space="preserve"> </w:t>
      </w:r>
      <w:proofErr w:type="spellStart"/>
      <w:r>
        <w:rPr>
          <w:szCs w:val="20"/>
        </w:rPr>
        <w:t>laboratorium</w:t>
      </w:r>
      <w:proofErr w:type="spellEnd"/>
      <w:r>
        <w:rPr>
          <w:szCs w:val="20"/>
        </w:rPr>
        <w:t xml:space="preserve"> pada semester </w:t>
      </w:r>
      <w:proofErr w:type="spellStart"/>
      <w:r>
        <w:rPr>
          <w:szCs w:val="20"/>
        </w:rPr>
        <w:t>berjalan</w:t>
      </w:r>
      <w:proofErr w:type="spellEnd"/>
      <w:r>
        <w:rPr>
          <w:szCs w:val="20"/>
        </w:rPr>
        <w:t xml:space="preserve">. </w:t>
      </w:r>
      <w:proofErr w:type="spellStart"/>
      <w:r>
        <w:rPr>
          <w:szCs w:val="20"/>
        </w:rPr>
        <w:t>Semakin</w:t>
      </w:r>
      <w:proofErr w:type="spellEnd"/>
      <w:r>
        <w:rPr>
          <w:szCs w:val="20"/>
        </w:rPr>
        <w:t xml:space="preserve"> </w:t>
      </w:r>
      <w:proofErr w:type="spellStart"/>
      <w:r>
        <w:rPr>
          <w:szCs w:val="20"/>
        </w:rPr>
        <w:t>besar</w:t>
      </w:r>
      <w:proofErr w:type="spellEnd"/>
      <w:r>
        <w:rPr>
          <w:szCs w:val="20"/>
        </w:rPr>
        <w:t xml:space="preserve"> </w:t>
      </w:r>
      <w:proofErr w:type="spellStart"/>
      <w:r>
        <w:rPr>
          <w:szCs w:val="20"/>
        </w:rPr>
        <w:t>jumlah</w:t>
      </w:r>
      <w:proofErr w:type="spellEnd"/>
      <w:r>
        <w:rPr>
          <w:szCs w:val="20"/>
        </w:rPr>
        <w:t xml:space="preserve"> </w:t>
      </w:r>
      <w:proofErr w:type="spellStart"/>
      <w:r>
        <w:rPr>
          <w:szCs w:val="20"/>
        </w:rPr>
        <w:t>sesi</w:t>
      </w:r>
      <w:proofErr w:type="spellEnd"/>
      <w:r>
        <w:rPr>
          <w:szCs w:val="20"/>
        </w:rPr>
        <w:t xml:space="preserve"> yang </w:t>
      </w:r>
      <w:proofErr w:type="spellStart"/>
      <w:r>
        <w:rPr>
          <w:szCs w:val="20"/>
        </w:rPr>
        <w:t>dijadwalkan</w:t>
      </w:r>
      <w:proofErr w:type="spellEnd"/>
      <w:r>
        <w:rPr>
          <w:szCs w:val="20"/>
        </w:rPr>
        <w:t xml:space="preserve">, </w:t>
      </w:r>
      <w:proofErr w:type="spellStart"/>
      <w:r>
        <w:rPr>
          <w:szCs w:val="20"/>
        </w:rPr>
        <w:t>semakin</w:t>
      </w:r>
      <w:proofErr w:type="spellEnd"/>
      <w:r>
        <w:rPr>
          <w:szCs w:val="20"/>
        </w:rPr>
        <w:t xml:space="preserve"> </w:t>
      </w:r>
      <w:proofErr w:type="spellStart"/>
      <w:r>
        <w:rPr>
          <w:szCs w:val="20"/>
        </w:rPr>
        <w:t>panjang</w:t>
      </w:r>
      <w:proofErr w:type="spellEnd"/>
      <w:r>
        <w:rPr>
          <w:szCs w:val="20"/>
        </w:rPr>
        <w:t xml:space="preserve"> </w:t>
      </w:r>
      <w:proofErr w:type="spellStart"/>
      <w:r>
        <w:rPr>
          <w:szCs w:val="20"/>
        </w:rPr>
        <w:t>kromosom</w:t>
      </w:r>
      <w:proofErr w:type="spellEnd"/>
      <w:r>
        <w:rPr>
          <w:szCs w:val="20"/>
        </w:rPr>
        <w:t xml:space="preserve"> yang </w:t>
      </w:r>
      <w:proofErr w:type="spellStart"/>
      <w:r>
        <w:rPr>
          <w:szCs w:val="20"/>
        </w:rPr>
        <w:t>terbentuk</w:t>
      </w:r>
      <w:proofErr w:type="spellEnd"/>
      <w:r>
        <w:rPr>
          <w:szCs w:val="20"/>
        </w:rPr>
        <w:t xml:space="preserve">. </w:t>
      </w:r>
      <w:proofErr w:type="spellStart"/>
      <w:r>
        <w:rPr>
          <w:szCs w:val="20"/>
        </w:rPr>
        <w:t>Ditambah</w:t>
      </w:r>
      <w:proofErr w:type="spellEnd"/>
      <w:r>
        <w:rPr>
          <w:szCs w:val="20"/>
        </w:rPr>
        <w:t xml:space="preserve"> </w:t>
      </w:r>
      <w:proofErr w:type="spellStart"/>
      <w:r>
        <w:rPr>
          <w:szCs w:val="20"/>
        </w:rPr>
        <w:t>dengan</w:t>
      </w:r>
      <w:proofErr w:type="spellEnd"/>
      <w:r>
        <w:rPr>
          <w:szCs w:val="20"/>
        </w:rPr>
        <w:t xml:space="preserve"> </w:t>
      </w:r>
      <w:proofErr w:type="spellStart"/>
      <w:r>
        <w:rPr>
          <w:szCs w:val="20"/>
        </w:rPr>
        <w:t>skema</w:t>
      </w:r>
      <w:proofErr w:type="spellEnd"/>
      <w:r>
        <w:rPr>
          <w:szCs w:val="20"/>
        </w:rPr>
        <w:t xml:space="preserve"> </w:t>
      </w:r>
      <w:proofErr w:type="spellStart"/>
      <w:r>
        <w:rPr>
          <w:szCs w:val="20"/>
        </w:rPr>
        <w:t>pengkodean</w:t>
      </w:r>
      <w:proofErr w:type="spellEnd"/>
      <w:r>
        <w:rPr>
          <w:szCs w:val="20"/>
        </w:rPr>
        <w:t xml:space="preserve"> </w:t>
      </w:r>
      <w:proofErr w:type="spellStart"/>
      <w:r>
        <w:rPr>
          <w:szCs w:val="20"/>
        </w:rPr>
        <w:t>berbasis</w:t>
      </w:r>
      <w:proofErr w:type="spellEnd"/>
      <w:r>
        <w:rPr>
          <w:szCs w:val="20"/>
        </w:rPr>
        <w:t xml:space="preserve"> </w:t>
      </w:r>
      <w:proofErr w:type="spellStart"/>
      <w:r>
        <w:rPr>
          <w:szCs w:val="20"/>
        </w:rPr>
        <w:t>nilai</w:t>
      </w:r>
      <w:proofErr w:type="spellEnd"/>
      <w:r>
        <w:rPr>
          <w:szCs w:val="20"/>
        </w:rPr>
        <w:t xml:space="preserve">, </w:t>
      </w:r>
      <w:proofErr w:type="spellStart"/>
      <w:r>
        <w:rPr>
          <w:szCs w:val="20"/>
        </w:rPr>
        <w:t>struktur</w:t>
      </w:r>
      <w:proofErr w:type="spellEnd"/>
      <w:r>
        <w:rPr>
          <w:szCs w:val="20"/>
        </w:rPr>
        <w:t xml:space="preserve"> </w:t>
      </w:r>
      <w:proofErr w:type="spellStart"/>
      <w:r>
        <w:rPr>
          <w:szCs w:val="20"/>
        </w:rPr>
        <w:t>ini</w:t>
      </w:r>
      <w:proofErr w:type="spellEnd"/>
      <w:r>
        <w:rPr>
          <w:szCs w:val="20"/>
        </w:rPr>
        <w:t xml:space="preserve"> </w:t>
      </w:r>
      <w:proofErr w:type="spellStart"/>
      <w:r>
        <w:rPr>
          <w:szCs w:val="20"/>
        </w:rPr>
        <w:t>mendukung</w:t>
      </w:r>
      <w:proofErr w:type="spellEnd"/>
      <w:r>
        <w:rPr>
          <w:szCs w:val="20"/>
        </w:rPr>
        <w:t xml:space="preserve"> proses search dan optimization yang </w:t>
      </w:r>
      <w:proofErr w:type="spellStart"/>
      <w:r>
        <w:rPr>
          <w:szCs w:val="20"/>
        </w:rPr>
        <w:t>diperlukan</w:t>
      </w:r>
      <w:proofErr w:type="spellEnd"/>
      <w:r>
        <w:rPr>
          <w:szCs w:val="20"/>
        </w:rPr>
        <w:t xml:space="preserve"> </w:t>
      </w:r>
      <w:proofErr w:type="spellStart"/>
      <w:r>
        <w:rPr>
          <w:szCs w:val="20"/>
        </w:rPr>
        <w:t>dalam</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menemukan</w:t>
      </w:r>
      <w:proofErr w:type="spellEnd"/>
      <w:r>
        <w:rPr>
          <w:szCs w:val="20"/>
        </w:rPr>
        <w:t xml:space="preserve"> </w:t>
      </w:r>
      <w:proofErr w:type="spellStart"/>
      <w:r>
        <w:rPr>
          <w:szCs w:val="20"/>
        </w:rPr>
        <w:t>jadwal</w:t>
      </w:r>
      <w:proofErr w:type="spellEnd"/>
      <w:r>
        <w:rPr>
          <w:szCs w:val="20"/>
        </w:rPr>
        <w:t xml:space="preserve"> paling optimal yang </w:t>
      </w:r>
      <w:proofErr w:type="spellStart"/>
      <w:r>
        <w:rPr>
          <w:szCs w:val="20"/>
        </w:rPr>
        <w:t>meminimalkan</w:t>
      </w:r>
      <w:proofErr w:type="spellEnd"/>
      <w:r>
        <w:rPr>
          <w:szCs w:val="20"/>
        </w:rPr>
        <w:t xml:space="preserve"> </w:t>
      </w:r>
      <w:proofErr w:type="spellStart"/>
      <w:r>
        <w:rPr>
          <w:szCs w:val="20"/>
        </w:rPr>
        <w:t>konflik</w:t>
      </w:r>
      <w:proofErr w:type="spellEnd"/>
      <w:r>
        <w:rPr>
          <w:szCs w:val="20"/>
        </w:rPr>
        <w:t xml:space="preserve"> dan </w:t>
      </w:r>
      <w:proofErr w:type="spellStart"/>
      <w:r>
        <w:rPr>
          <w:szCs w:val="20"/>
        </w:rPr>
        <w:t>memaksimalkan</w:t>
      </w:r>
      <w:proofErr w:type="spellEnd"/>
      <w:r>
        <w:rPr>
          <w:szCs w:val="20"/>
        </w:rPr>
        <w:t xml:space="preserve"> </w:t>
      </w:r>
      <w:proofErr w:type="spellStart"/>
      <w:r>
        <w:rPr>
          <w:szCs w:val="20"/>
        </w:rPr>
        <w:t>keterpakaian</w:t>
      </w:r>
      <w:proofErr w:type="spellEnd"/>
      <w:r>
        <w:rPr>
          <w:szCs w:val="20"/>
        </w:rPr>
        <w:t xml:space="preserve"> </w:t>
      </w:r>
      <w:proofErr w:type="spellStart"/>
      <w:r>
        <w:rPr>
          <w:szCs w:val="20"/>
        </w:rPr>
        <w:t>laboratorium</w:t>
      </w:r>
      <w:proofErr w:type="spellEnd"/>
      <w:r>
        <w:rPr>
          <w:szCs w:val="20"/>
        </w:rPr>
        <w:t>.</w:t>
      </w:r>
    </w:p>
    <w:p w14:paraId="5F676ABD" w14:textId="77777777" w:rsidR="00411E3A" w:rsidRDefault="008B7197">
      <w:pPr>
        <w:pStyle w:val="ListParagraph"/>
        <w:numPr>
          <w:ilvl w:val="1"/>
          <w:numId w:val="8"/>
        </w:numPr>
        <w:spacing w:after="0"/>
        <w:ind w:left="709" w:hanging="709"/>
        <w:outlineLvl w:val="1"/>
        <w:rPr>
          <w:b/>
          <w:bCs/>
          <w:szCs w:val="20"/>
        </w:rPr>
      </w:pPr>
      <w:bookmarkStart w:id="169" w:name="_Toc228995000"/>
      <w:bookmarkStart w:id="170" w:name="_Toc231542991"/>
      <w:proofErr w:type="spellStart"/>
      <w:r w:rsidRPr="00854153">
        <w:rPr>
          <w:b/>
          <w:bCs/>
          <w:szCs w:val="20"/>
        </w:rPr>
        <w:t>Pembangkitan</w:t>
      </w:r>
      <w:proofErr w:type="spellEnd"/>
      <w:r w:rsidRPr="00854153">
        <w:rPr>
          <w:b/>
          <w:bCs/>
          <w:szCs w:val="20"/>
        </w:rPr>
        <w:t xml:space="preserve"> </w:t>
      </w:r>
      <w:proofErr w:type="spellStart"/>
      <w:r w:rsidRPr="00854153">
        <w:rPr>
          <w:b/>
          <w:bCs/>
          <w:szCs w:val="20"/>
        </w:rPr>
        <w:t>Kromosom</w:t>
      </w:r>
      <w:bookmarkEnd w:id="169"/>
      <w:bookmarkEnd w:id="170"/>
      <w:proofErr w:type="spellEnd"/>
    </w:p>
    <w:p w14:paraId="7552543B" w14:textId="57A84B88" w:rsidR="000A7C55" w:rsidRPr="000A7C55" w:rsidRDefault="000A7C55" w:rsidP="000A7C55">
      <w:pPr>
        <w:spacing w:after="0"/>
        <w:ind w:firstLine="709"/>
        <w:jc w:val="both"/>
        <w:rPr>
          <w:b/>
          <w:bCs/>
          <w:szCs w:val="20"/>
        </w:rPr>
      </w:pPr>
      <w:r w:rsidRPr="000A7C55">
        <w:rPr>
          <w:szCs w:val="20"/>
        </w:rPr>
        <w:t xml:space="preserve">Pada Gambar 3.4 </w:t>
      </w:r>
      <w:proofErr w:type="spellStart"/>
      <w:r w:rsidRPr="000A7C55">
        <w:rPr>
          <w:szCs w:val="20"/>
        </w:rPr>
        <w:t>menunjukkan</w:t>
      </w:r>
      <w:proofErr w:type="spellEnd"/>
      <w:r w:rsidRPr="000A7C55">
        <w:rPr>
          <w:szCs w:val="20"/>
        </w:rPr>
        <w:t xml:space="preserve"> </w:t>
      </w:r>
      <w:proofErr w:type="spellStart"/>
      <w:r w:rsidRPr="000A7C55">
        <w:rPr>
          <w:szCs w:val="20"/>
        </w:rPr>
        <w:t>bagaimana</w:t>
      </w:r>
      <w:proofErr w:type="spellEnd"/>
      <w:r w:rsidRPr="000A7C55">
        <w:rPr>
          <w:szCs w:val="20"/>
        </w:rPr>
        <w:t xml:space="preserve"> </w:t>
      </w:r>
      <w:proofErr w:type="spellStart"/>
      <w:r w:rsidRPr="000A7C55">
        <w:rPr>
          <w:szCs w:val="20"/>
        </w:rPr>
        <w:t>kromosom</w:t>
      </w:r>
      <w:proofErr w:type="spellEnd"/>
      <w:r w:rsidRPr="000A7C55">
        <w:rPr>
          <w:szCs w:val="20"/>
        </w:rPr>
        <w:t xml:space="preserve"> </w:t>
      </w:r>
      <w:proofErr w:type="spellStart"/>
      <w:r w:rsidRPr="000A7C55">
        <w:rPr>
          <w:szCs w:val="20"/>
        </w:rPr>
        <w:t>terbentuk</w:t>
      </w:r>
      <w:proofErr w:type="spellEnd"/>
      <w:r w:rsidRPr="000A7C55">
        <w:rPr>
          <w:szCs w:val="20"/>
        </w:rPr>
        <w:t xml:space="preserve"> dan </w:t>
      </w:r>
      <w:proofErr w:type="spellStart"/>
      <w:r w:rsidRPr="000A7C55">
        <w:rPr>
          <w:szCs w:val="20"/>
        </w:rPr>
        <w:t>menjadi</w:t>
      </w:r>
      <w:proofErr w:type="spellEnd"/>
      <w:r w:rsidRPr="000A7C55">
        <w:rPr>
          <w:szCs w:val="20"/>
        </w:rPr>
        <w:t xml:space="preserve"> </w:t>
      </w:r>
      <w:proofErr w:type="spellStart"/>
      <w:r w:rsidRPr="000A7C55">
        <w:rPr>
          <w:szCs w:val="20"/>
        </w:rPr>
        <w:t>suatu</w:t>
      </w:r>
      <w:proofErr w:type="spellEnd"/>
      <w:r w:rsidRPr="000A7C55">
        <w:rPr>
          <w:szCs w:val="20"/>
        </w:rPr>
        <w:t xml:space="preserve"> </w:t>
      </w:r>
      <w:proofErr w:type="spellStart"/>
      <w:r w:rsidRPr="000A7C55">
        <w:rPr>
          <w:szCs w:val="20"/>
        </w:rPr>
        <w:t>individu</w:t>
      </w:r>
      <w:proofErr w:type="spellEnd"/>
      <w:r w:rsidRPr="000A7C55">
        <w:rPr>
          <w:szCs w:val="20"/>
        </w:rPr>
        <w:t xml:space="preserve">, Proses </w:t>
      </w:r>
      <w:proofErr w:type="spellStart"/>
      <w:r w:rsidRPr="000A7C55">
        <w:rPr>
          <w:szCs w:val="20"/>
        </w:rPr>
        <w:t>ini</w:t>
      </w:r>
      <w:proofErr w:type="spellEnd"/>
      <w:r w:rsidRPr="000A7C55">
        <w:rPr>
          <w:szCs w:val="20"/>
        </w:rPr>
        <w:t xml:space="preserve"> </w:t>
      </w:r>
      <w:proofErr w:type="spellStart"/>
      <w:r w:rsidRPr="000A7C55">
        <w:rPr>
          <w:szCs w:val="20"/>
        </w:rPr>
        <w:t>membentuk</w:t>
      </w:r>
      <w:proofErr w:type="spellEnd"/>
      <w:r w:rsidRPr="000A7C55">
        <w:rPr>
          <w:szCs w:val="20"/>
        </w:rPr>
        <w:t xml:space="preserve"> </w:t>
      </w:r>
      <w:proofErr w:type="spellStart"/>
      <w:r w:rsidRPr="000A7C55">
        <w:rPr>
          <w:szCs w:val="20"/>
        </w:rPr>
        <w:t>populasi</w:t>
      </w:r>
      <w:proofErr w:type="spellEnd"/>
      <w:r w:rsidRPr="000A7C55">
        <w:rPr>
          <w:szCs w:val="20"/>
        </w:rPr>
        <w:t xml:space="preserve"> </w:t>
      </w:r>
      <w:proofErr w:type="spellStart"/>
      <w:r w:rsidRPr="000A7C55">
        <w:rPr>
          <w:szCs w:val="20"/>
        </w:rPr>
        <w:t>awal</w:t>
      </w:r>
      <w:proofErr w:type="spellEnd"/>
      <w:r w:rsidRPr="000A7C55">
        <w:rPr>
          <w:szCs w:val="20"/>
        </w:rPr>
        <w:t xml:space="preserve"> </w:t>
      </w:r>
      <w:proofErr w:type="spellStart"/>
      <w:r w:rsidRPr="000A7C55">
        <w:rPr>
          <w:szCs w:val="20"/>
        </w:rPr>
        <w:t>dalam</w:t>
      </w:r>
      <w:proofErr w:type="spellEnd"/>
      <w:r w:rsidRPr="000A7C55">
        <w:rPr>
          <w:szCs w:val="20"/>
        </w:rPr>
        <w:t xml:space="preserve"> </w:t>
      </w:r>
      <w:proofErr w:type="spellStart"/>
      <w:r w:rsidRPr="000A7C55">
        <w:rPr>
          <w:szCs w:val="20"/>
        </w:rPr>
        <w:t>Algoritma</w:t>
      </w:r>
      <w:proofErr w:type="spellEnd"/>
      <w:r w:rsidRPr="000A7C55">
        <w:rPr>
          <w:szCs w:val="20"/>
        </w:rPr>
        <w:t xml:space="preserve"> </w:t>
      </w:r>
      <w:proofErr w:type="spellStart"/>
      <w:r w:rsidRPr="000A7C55">
        <w:rPr>
          <w:szCs w:val="20"/>
        </w:rPr>
        <w:t>Genetika</w:t>
      </w:r>
      <w:proofErr w:type="spellEnd"/>
      <w:r w:rsidRPr="000A7C55">
        <w:rPr>
          <w:szCs w:val="20"/>
        </w:rPr>
        <w:t xml:space="preserve"> </w:t>
      </w:r>
      <w:proofErr w:type="spellStart"/>
      <w:r w:rsidRPr="000A7C55">
        <w:rPr>
          <w:szCs w:val="20"/>
        </w:rPr>
        <w:t>untuk</w:t>
      </w:r>
      <w:proofErr w:type="spellEnd"/>
      <w:r w:rsidRPr="000A7C55">
        <w:rPr>
          <w:szCs w:val="20"/>
        </w:rPr>
        <w:t xml:space="preserve"> </w:t>
      </w:r>
      <w:proofErr w:type="spellStart"/>
      <w:r w:rsidRPr="000A7C55">
        <w:rPr>
          <w:szCs w:val="20"/>
        </w:rPr>
        <w:t>penjadwalan</w:t>
      </w:r>
      <w:proofErr w:type="spellEnd"/>
      <w:r w:rsidRPr="000A7C55">
        <w:rPr>
          <w:szCs w:val="20"/>
        </w:rPr>
        <w:t xml:space="preserve"> </w:t>
      </w:r>
      <w:proofErr w:type="spellStart"/>
      <w:r w:rsidRPr="000A7C55">
        <w:rPr>
          <w:szCs w:val="20"/>
        </w:rPr>
        <w:t>laboratorium</w:t>
      </w:r>
      <w:proofErr w:type="spellEnd"/>
      <w:r w:rsidRPr="000A7C55">
        <w:rPr>
          <w:szCs w:val="20"/>
        </w:rPr>
        <w:t xml:space="preserve">. </w:t>
      </w:r>
      <w:proofErr w:type="spellStart"/>
      <w:r w:rsidRPr="000A7C55">
        <w:rPr>
          <w:szCs w:val="20"/>
        </w:rPr>
        <w:t>Sistem</w:t>
      </w:r>
      <w:proofErr w:type="spellEnd"/>
      <w:r w:rsidRPr="000A7C55">
        <w:rPr>
          <w:szCs w:val="20"/>
        </w:rPr>
        <w:t xml:space="preserve"> </w:t>
      </w:r>
      <w:proofErr w:type="spellStart"/>
      <w:r w:rsidRPr="000A7C55">
        <w:rPr>
          <w:szCs w:val="20"/>
        </w:rPr>
        <w:t>terlebih</w:t>
      </w:r>
      <w:proofErr w:type="spellEnd"/>
      <w:r w:rsidRPr="000A7C55">
        <w:rPr>
          <w:szCs w:val="20"/>
        </w:rPr>
        <w:t xml:space="preserve"> </w:t>
      </w:r>
      <w:proofErr w:type="spellStart"/>
      <w:r w:rsidRPr="000A7C55">
        <w:rPr>
          <w:szCs w:val="20"/>
        </w:rPr>
        <w:t>dahulu</w:t>
      </w:r>
      <w:proofErr w:type="spellEnd"/>
      <w:r w:rsidRPr="000A7C55">
        <w:rPr>
          <w:szCs w:val="20"/>
        </w:rPr>
        <w:t xml:space="preserve"> </w:t>
      </w:r>
      <w:proofErr w:type="spellStart"/>
      <w:r w:rsidRPr="000A7C55">
        <w:rPr>
          <w:szCs w:val="20"/>
        </w:rPr>
        <w:t>membangkitkan</w:t>
      </w:r>
      <w:proofErr w:type="spellEnd"/>
      <w:r w:rsidRPr="000A7C55">
        <w:rPr>
          <w:szCs w:val="20"/>
        </w:rPr>
        <w:t xml:space="preserve"> daftar </w:t>
      </w:r>
      <w:proofErr w:type="spellStart"/>
      <w:r w:rsidRPr="000A7C55">
        <w:rPr>
          <w:szCs w:val="20"/>
        </w:rPr>
        <w:t>asisten</w:t>
      </w:r>
      <w:proofErr w:type="spellEnd"/>
      <w:r w:rsidRPr="000A7C55">
        <w:rPr>
          <w:szCs w:val="20"/>
        </w:rPr>
        <w:t xml:space="preserve">, </w:t>
      </w:r>
      <w:proofErr w:type="spellStart"/>
      <w:r w:rsidRPr="000A7C55">
        <w:rPr>
          <w:szCs w:val="20"/>
        </w:rPr>
        <w:t>ruangan</w:t>
      </w:r>
      <w:proofErr w:type="spellEnd"/>
      <w:r w:rsidRPr="000A7C55">
        <w:rPr>
          <w:szCs w:val="20"/>
        </w:rPr>
        <w:t xml:space="preserve">, dan </w:t>
      </w:r>
      <w:proofErr w:type="spellStart"/>
      <w:r w:rsidRPr="000A7C55">
        <w:rPr>
          <w:szCs w:val="20"/>
        </w:rPr>
        <w:t>mata</w:t>
      </w:r>
      <w:proofErr w:type="spellEnd"/>
      <w:r w:rsidRPr="000A7C55">
        <w:rPr>
          <w:szCs w:val="20"/>
        </w:rPr>
        <w:t xml:space="preserve"> </w:t>
      </w:r>
      <w:proofErr w:type="spellStart"/>
      <w:r w:rsidRPr="000A7C55">
        <w:rPr>
          <w:szCs w:val="20"/>
        </w:rPr>
        <w:t>kuliah</w:t>
      </w:r>
      <w:proofErr w:type="spellEnd"/>
      <w:r w:rsidRPr="000A7C55">
        <w:rPr>
          <w:szCs w:val="20"/>
        </w:rPr>
        <w:t xml:space="preserve"> yang </w:t>
      </w:r>
      <w:proofErr w:type="spellStart"/>
      <w:r w:rsidRPr="000A7C55">
        <w:rPr>
          <w:szCs w:val="20"/>
        </w:rPr>
        <w:t>akan</w:t>
      </w:r>
      <w:proofErr w:type="spellEnd"/>
      <w:r w:rsidRPr="000A7C55">
        <w:rPr>
          <w:szCs w:val="20"/>
        </w:rPr>
        <w:t xml:space="preserve"> </w:t>
      </w:r>
      <w:proofErr w:type="spellStart"/>
      <w:r w:rsidRPr="000A7C55">
        <w:rPr>
          <w:szCs w:val="20"/>
        </w:rPr>
        <w:t>digunakan</w:t>
      </w:r>
      <w:proofErr w:type="spellEnd"/>
      <w:r w:rsidRPr="000A7C55">
        <w:rPr>
          <w:szCs w:val="20"/>
        </w:rPr>
        <w:t xml:space="preserve"> </w:t>
      </w:r>
      <w:proofErr w:type="spellStart"/>
      <w:r w:rsidRPr="000A7C55">
        <w:rPr>
          <w:szCs w:val="20"/>
        </w:rPr>
        <w:t>sebagai</w:t>
      </w:r>
      <w:proofErr w:type="spellEnd"/>
      <w:r w:rsidRPr="000A7C55">
        <w:rPr>
          <w:szCs w:val="20"/>
        </w:rPr>
        <w:t xml:space="preserve"> </w:t>
      </w:r>
      <w:proofErr w:type="spellStart"/>
      <w:r w:rsidRPr="000A7C55">
        <w:rPr>
          <w:szCs w:val="20"/>
        </w:rPr>
        <w:t>bahan</w:t>
      </w:r>
      <w:proofErr w:type="spellEnd"/>
      <w:r w:rsidRPr="000A7C55">
        <w:rPr>
          <w:szCs w:val="20"/>
        </w:rPr>
        <w:t xml:space="preserve"> </w:t>
      </w:r>
      <w:proofErr w:type="spellStart"/>
      <w:r w:rsidRPr="000A7C55">
        <w:rPr>
          <w:szCs w:val="20"/>
        </w:rPr>
        <w:t>pembentuk</w:t>
      </w:r>
      <w:proofErr w:type="spellEnd"/>
      <w:r w:rsidRPr="000A7C55">
        <w:rPr>
          <w:szCs w:val="20"/>
        </w:rPr>
        <w:t xml:space="preserve"> gen. </w:t>
      </w:r>
      <w:proofErr w:type="spellStart"/>
      <w:r w:rsidRPr="000A7C55">
        <w:rPr>
          <w:szCs w:val="20"/>
        </w:rPr>
        <w:t>Setiap</w:t>
      </w:r>
      <w:proofErr w:type="spellEnd"/>
      <w:r w:rsidRPr="000A7C55">
        <w:rPr>
          <w:szCs w:val="20"/>
        </w:rPr>
        <w:t xml:space="preserve"> gen </w:t>
      </w:r>
      <w:proofErr w:type="spellStart"/>
      <w:r w:rsidRPr="000A7C55">
        <w:rPr>
          <w:szCs w:val="20"/>
        </w:rPr>
        <w:t>menggambarkan</w:t>
      </w:r>
      <w:proofErr w:type="spellEnd"/>
      <w:r w:rsidRPr="000A7C55">
        <w:rPr>
          <w:szCs w:val="20"/>
        </w:rPr>
        <w:t xml:space="preserve"> </w:t>
      </w:r>
      <w:proofErr w:type="spellStart"/>
      <w:r w:rsidRPr="000A7C55">
        <w:rPr>
          <w:szCs w:val="20"/>
        </w:rPr>
        <w:t>satu</w:t>
      </w:r>
      <w:proofErr w:type="spellEnd"/>
      <w:r w:rsidRPr="000A7C55">
        <w:rPr>
          <w:szCs w:val="20"/>
        </w:rPr>
        <w:t xml:space="preserve"> </w:t>
      </w:r>
      <w:proofErr w:type="spellStart"/>
      <w:r w:rsidRPr="000A7C55">
        <w:rPr>
          <w:szCs w:val="20"/>
        </w:rPr>
        <w:t>sesi</w:t>
      </w:r>
      <w:proofErr w:type="spellEnd"/>
      <w:r w:rsidRPr="000A7C55">
        <w:rPr>
          <w:szCs w:val="20"/>
        </w:rPr>
        <w:t xml:space="preserve"> </w:t>
      </w:r>
      <w:proofErr w:type="spellStart"/>
      <w:r w:rsidRPr="000A7C55">
        <w:rPr>
          <w:szCs w:val="20"/>
        </w:rPr>
        <w:t>praktikum</w:t>
      </w:r>
      <w:proofErr w:type="spellEnd"/>
      <w:r w:rsidR="005029DF">
        <w:rPr>
          <w:szCs w:val="20"/>
        </w:rPr>
        <w:t xml:space="preserve">. </w:t>
      </w:r>
      <w:r w:rsidR="005029DF">
        <w:rPr>
          <w:szCs w:val="20"/>
        </w:rPr>
        <w:lastRenderedPageBreak/>
        <w:t xml:space="preserve">Gen </w:t>
      </w:r>
      <w:proofErr w:type="spellStart"/>
      <w:r w:rsidR="005029DF">
        <w:rPr>
          <w:szCs w:val="20"/>
        </w:rPr>
        <w:t>tersebut</w:t>
      </w:r>
      <w:proofErr w:type="spellEnd"/>
      <w:r w:rsidR="005029DF">
        <w:rPr>
          <w:szCs w:val="20"/>
        </w:rPr>
        <w:t xml:space="preserve"> </w:t>
      </w:r>
      <w:proofErr w:type="spellStart"/>
      <w:r w:rsidRPr="000A7C55">
        <w:rPr>
          <w:szCs w:val="20"/>
        </w:rPr>
        <w:t>berisi</w:t>
      </w:r>
      <w:proofErr w:type="spellEnd"/>
      <w:r w:rsidRPr="000A7C55">
        <w:rPr>
          <w:szCs w:val="20"/>
        </w:rPr>
        <w:t xml:space="preserve"> </w:t>
      </w:r>
      <w:proofErr w:type="spellStart"/>
      <w:r w:rsidRPr="000A7C55">
        <w:rPr>
          <w:szCs w:val="20"/>
        </w:rPr>
        <w:t>informasi</w:t>
      </w:r>
      <w:proofErr w:type="spellEnd"/>
      <w:r w:rsidRPr="000A7C55">
        <w:rPr>
          <w:szCs w:val="20"/>
        </w:rPr>
        <w:t xml:space="preserve"> </w:t>
      </w:r>
      <w:proofErr w:type="spellStart"/>
      <w:r w:rsidRPr="000A7C55">
        <w:rPr>
          <w:szCs w:val="20"/>
        </w:rPr>
        <w:t>lengkap</w:t>
      </w:r>
      <w:proofErr w:type="spellEnd"/>
      <w:r w:rsidRPr="000A7C55">
        <w:rPr>
          <w:szCs w:val="20"/>
        </w:rPr>
        <w:t xml:space="preserve"> </w:t>
      </w:r>
      <w:proofErr w:type="spellStart"/>
      <w:r w:rsidRPr="000A7C55">
        <w:rPr>
          <w:szCs w:val="20"/>
        </w:rPr>
        <w:t>mengenai</w:t>
      </w:r>
      <w:proofErr w:type="spellEnd"/>
      <w:r w:rsidRPr="000A7C55">
        <w:rPr>
          <w:szCs w:val="20"/>
        </w:rPr>
        <w:t xml:space="preserve"> </w:t>
      </w:r>
      <w:proofErr w:type="spellStart"/>
      <w:r w:rsidRPr="000A7C55">
        <w:rPr>
          <w:szCs w:val="20"/>
        </w:rPr>
        <w:t>mata</w:t>
      </w:r>
      <w:proofErr w:type="spellEnd"/>
      <w:r w:rsidRPr="000A7C55">
        <w:rPr>
          <w:szCs w:val="20"/>
        </w:rPr>
        <w:t xml:space="preserve"> </w:t>
      </w:r>
      <w:proofErr w:type="spellStart"/>
      <w:r w:rsidRPr="000A7C55">
        <w:rPr>
          <w:szCs w:val="20"/>
        </w:rPr>
        <w:t>kuliah</w:t>
      </w:r>
      <w:proofErr w:type="spellEnd"/>
      <w:r w:rsidRPr="000A7C55">
        <w:rPr>
          <w:szCs w:val="20"/>
        </w:rPr>
        <w:t xml:space="preserve">, </w:t>
      </w:r>
      <w:proofErr w:type="spellStart"/>
      <w:r w:rsidRPr="000A7C55">
        <w:rPr>
          <w:szCs w:val="20"/>
        </w:rPr>
        <w:t>kode</w:t>
      </w:r>
      <w:proofErr w:type="spellEnd"/>
      <w:r w:rsidRPr="000A7C55">
        <w:rPr>
          <w:szCs w:val="20"/>
        </w:rPr>
        <w:t xml:space="preserve"> </w:t>
      </w:r>
      <w:proofErr w:type="spellStart"/>
      <w:r w:rsidRPr="000A7C55">
        <w:rPr>
          <w:szCs w:val="20"/>
        </w:rPr>
        <w:t>kelas</w:t>
      </w:r>
      <w:proofErr w:type="spellEnd"/>
      <w:r w:rsidRPr="000A7C55">
        <w:rPr>
          <w:szCs w:val="20"/>
        </w:rPr>
        <w:t xml:space="preserve">, </w:t>
      </w:r>
      <w:proofErr w:type="spellStart"/>
      <w:r w:rsidRPr="000A7C55">
        <w:rPr>
          <w:szCs w:val="20"/>
        </w:rPr>
        <w:t>jumlah</w:t>
      </w:r>
      <w:proofErr w:type="spellEnd"/>
      <w:r w:rsidRPr="000A7C55">
        <w:rPr>
          <w:szCs w:val="20"/>
        </w:rPr>
        <w:t xml:space="preserve"> </w:t>
      </w:r>
      <w:proofErr w:type="spellStart"/>
      <w:r w:rsidRPr="000A7C55">
        <w:rPr>
          <w:szCs w:val="20"/>
        </w:rPr>
        <w:t>peserta</w:t>
      </w:r>
      <w:proofErr w:type="spellEnd"/>
      <w:r w:rsidRPr="000A7C55">
        <w:rPr>
          <w:szCs w:val="20"/>
        </w:rPr>
        <w:t xml:space="preserve">, SKS, daftar </w:t>
      </w:r>
      <w:proofErr w:type="spellStart"/>
      <w:r w:rsidRPr="000A7C55">
        <w:rPr>
          <w:szCs w:val="20"/>
        </w:rPr>
        <w:t>asisten</w:t>
      </w:r>
      <w:proofErr w:type="spellEnd"/>
      <w:r w:rsidRPr="000A7C55">
        <w:rPr>
          <w:szCs w:val="20"/>
        </w:rPr>
        <w:t xml:space="preserve">, </w:t>
      </w:r>
      <w:proofErr w:type="spellStart"/>
      <w:r w:rsidRPr="000A7C55">
        <w:rPr>
          <w:szCs w:val="20"/>
        </w:rPr>
        <w:t>ruangan</w:t>
      </w:r>
      <w:proofErr w:type="spellEnd"/>
      <w:r w:rsidRPr="000A7C55">
        <w:rPr>
          <w:szCs w:val="20"/>
        </w:rPr>
        <w:t xml:space="preserve"> yang </w:t>
      </w:r>
      <w:proofErr w:type="spellStart"/>
      <w:r w:rsidRPr="000A7C55">
        <w:rPr>
          <w:szCs w:val="20"/>
        </w:rPr>
        <w:t>dipakai</w:t>
      </w:r>
      <w:proofErr w:type="spellEnd"/>
      <w:r w:rsidRPr="000A7C55">
        <w:rPr>
          <w:szCs w:val="20"/>
        </w:rPr>
        <w:t xml:space="preserve">, </w:t>
      </w:r>
      <w:proofErr w:type="spellStart"/>
      <w:r w:rsidRPr="000A7C55">
        <w:rPr>
          <w:szCs w:val="20"/>
        </w:rPr>
        <w:t>serta</w:t>
      </w:r>
      <w:proofErr w:type="spellEnd"/>
      <w:r w:rsidRPr="000A7C55">
        <w:rPr>
          <w:szCs w:val="20"/>
        </w:rPr>
        <w:t xml:space="preserve"> </w:t>
      </w:r>
      <w:proofErr w:type="spellStart"/>
      <w:r w:rsidRPr="000A7C55">
        <w:rPr>
          <w:szCs w:val="20"/>
        </w:rPr>
        <w:t>hari</w:t>
      </w:r>
      <w:proofErr w:type="spellEnd"/>
      <w:r w:rsidRPr="000A7C55">
        <w:rPr>
          <w:szCs w:val="20"/>
        </w:rPr>
        <w:t xml:space="preserve"> dan </w:t>
      </w:r>
      <w:proofErr w:type="spellStart"/>
      <w:r w:rsidRPr="000A7C55">
        <w:rPr>
          <w:szCs w:val="20"/>
        </w:rPr>
        <w:t>waktu</w:t>
      </w:r>
      <w:proofErr w:type="spellEnd"/>
      <w:r w:rsidRPr="000A7C55">
        <w:rPr>
          <w:szCs w:val="20"/>
        </w:rPr>
        <w:t xml:space="preserve"> </w:t>
      </w:r>
      <w:proofErr w:type="spellStart"/>
      <w:r w:rsidRPr="000A7C55">
        <w:rPr>
          <w:szCs w:val="20"/>
        </w:rPr>
        <w:t>pelaksanaan</w:t>
      </w:r>
      <w:proofErr w:type="spellEnd"/>
      <w:r w:rsidRPr="000A7C55">
        <w:rPr>
          <w:szCs w:val="20"/>
        </w:rPr>
        <w:t xml:space="preserve">. </w:t>
      </w:r>
    </w:p>
    <w:p w14:paraId="2BEEAEFA" w14:textId="77777777" w:rsidR="000A7C55" w:rsidRPr="000A7C55" w:rsidRDefault="000A7C55" w:rsidP="005029DF">
      <w:pPr>
        <w:rPr>
          <w:b/>
          <w:bCs/>
          <w:szCs w:val="20"/>
        </w:rPr>
      </w:pPr>
    </w:p>
    <w:p w14:paraId="1D76BCD0" w14:textId="1DF13B03" w:rsidR="00411E3A" w:rsidRDefault="00ED7F45" w:rsidP="00ED7F45">
      <w:pPr>
        <w:jc w:val="center"/>
        <w:rPr>
          <w:b/>
          <w:bCs/>
          <w:szCs w:val="20"/>
        </w:rPr>
      </w:pPr>
      <w:r>
        <w:rPr>
          <w:noProof/>
        </w:rPr>
        <w:drawing>
          <wp:inline distT="0" distB="0" distL="0" distR="0" wp14:anchorId="4A719C9C" wp14:editId="5E4597BB">
            <wp:extent cx="5039995" cy="2856865"/>
            <wp:effectExtent l="0" t="0" r="8255" b="635"/>
            <wp:docPr id="2324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2856865"/>
                    </a:xfrm>
                    <a:prstGeom prst="rect">
                      <a:avLst/>
                    </a:prstGeom>
                    <a:noFill/>
                    <a:ln>
                      <a:noFill/>
                    </a:ln>
                  </pic:spPr>
                </pic:pic>
              </a:graphicData>
            </a:graphic>
          </wp:inline>
        </w:drawing>
      </w:r>
    </w:p>
    <w:p w14:paraId="6F363D78" w14:textId="77777777" w:rsidR="00411E3A" w:rsidRDefault="008B7197">
      <w:pPr>
        <w:pStyle w:val="CaptionNew"/>
        <w:rPr>
          <w:b/>
        </w:rPr>
      </w:pPr>
      <w:bookmarkStart w:id="171" w:name="_Toc228995151"/>
      <w:bookmarkStart w:id="172" w:name="_Toc230214536"/>
      <w:r>
        <w:t xml:space="preserve">Gambar 3.4 Alur proses </w:t>
      </w:r>
      <w:proofErr w:type="spellStart"/>
      <w:r>
        <w:t>pembangkitan</w:t>
      </w:r>
      <w:proofErr w:type="spellEnd"/>
      <w:r>
        <w:t xml:space="preserve"> </w:t>
      </w:r>
      <w:proofErr w:type="spellStart"/>
      <w:r>
        <w:t>kromosom</w:t>
      </w:r>
      <w:bookmarkEnd w:id="171"/>
      <w:bookmarkEnd w:id="172"/>
      <w:proofErr w:type="spellEnd"/>
    </w:p>
    <w:p w14:paraId="6B427AD4" w14:textId="77777777" w:rsidR="00411E3A" w:rsidRDefault="008B7197" w:rsidP="00ED7F45">
      <w:pPr>
        <w:spacing w:after="0"/>
        <w:ind w:firstLine="709"/>
        <w:jc w:val="both"/>
        <w:rPr>
          <w:b/>
          <w:bCs/>
          <w:szCs w:val="20"/>
        </w:rPr>
      </w:pPr>
      <w:proofErr w:type="spellStart"/>
      <w:r>
        <w:rPr>
          <w:szCs w:val="20"/>
        </w:rPr>
        <w:t>Penentuan</w:t>
      </w:r>
      <w:proofErr w:type="spellEnd"/>
      <w:r>
        <w:rPr>
          <w:szCs w:val="20"/>
        </w:rPr>
        <w:t xml:space="preserve"> </w:t>
      </w:r>
      <w:proofErr w:type="spellStart"/>
      <w:r>
        <w:rPr>
          <w:szCs w:val="20"/>
        </w:rPr>
        <w:t>waktu</w:t>
      </w:r>
      <w:proofErr w:type="spellEnd"/>
      <w:r>
        <w:rPr>
          <w:szCs w:val="20"/>
        </w:rPr>
        <w:t xml:space="preserve"> </w:t>
      </w:r>
      <w:proofErr w:type="spellStart"/>
      <w:r>
        <w:rPr>
          <w:szCs w:val="20"/>
        </w:rPr>
        <w:t>dilakukan</w:t>
      </w:r>
      <w:proofErr w:type="spellEnd"/>
      <w:r>
        <w:rPr>
          <w:szCs w:val="20"/>
        </w:rPr>
        <w:t xml:space="preserve"> </w:t>
      </w:r>
      <w:proofErr w:type="spellStart"/>
      <w:r>
        <w:rPr>
          <w:szCs w:val="20"/>
        </w:rPr>
        <w:t>secara</w:t>
      </w:r>
      <w:proofErr w:type="spellEnd"/>
      <w:r>
        <w:rPr>
          <w:szCs w:val="20"/>
        </w:rPr>
        <w:t xml:space="preserve"> </w:t>
      </w:r>
      <w:proofErr w:type="spellStart"/>
      <w:r>
        <w:rPr>
          <w:szCs w:val="20"/>
        </w:rPr>
        <w:t>acak</w:t>
      </w:r>
      <w:proofErr w:type="spellEnd"/>
      <w:r>
        <w:rPr>
          <w:szCs w:val="20"/>
        </w:rPr>
        <w:t xml:space="preserve"> </w:t>
      </w:r>
      <w:proofErr w:type="spellStart"/>
      <w:r>
        <w:rPr>
          <w:szCs w:val="20"/>
        </w:rPr>
        <w:t>namun</w:t>
      </w:r>
      <w:proofErr w:type="spellEnd"/>
      <w:r>
        <w:rPr>
          <w:szCs w:val="20"/>
        </w:rPr>
        <w:t xml:space="preserve"> </w:t>
      </w:r>
      <w:proofErr w:type="spellStart"/>
      <w:r>
        <w:rPr>
          <w:szCs w:val="20"/>
        </w:rPr>
        <w:t>tetap</w:t>
      </w:r>
      <w:proofErr w:type="spellEnd"/>
      <w:r>
        <w:rPr>
          <w:szCs w:val="20"/>
        </w:rPr>
        <w:t xml:space="preserve"> </w:t>
      </w:r>
      <w:proofErr w:type="spellStart"/>
      <w:r>
        <w:rPr>
          <w:szCs w:val="20"/>
        </w:rPr>
        <w:t>mengikuti</w:t>
      </w:r>
      <w:proofErr w:type="spellEnd"/>
      <w:r>
        <w:rPr>
          <w:szCs w:val="20"/>
        </w:rPr>
        <w:t xml:space="preserve"> </w:t>
      </w:r>
      <w:proofErr w:type="spellStart"/>
      <w:r>
        <w:rPr>
          <w:szCs w:val="20"/>
        </w:rPr>
        <w:t>aturan</w:t>
      </w:r>
      <w:proofErr w:type="spellEnd"/>
      <w:r>
        <w:rPr>
          <w:szCs w:val="20"/>
        </w:rPr>
        <w:t xml:space="preserve"> </w:t>
      </w:r>
      <w:proofErr w:type="spellStart"/>
      <w:r>
        <w:rPr>
          <w:szCs w:val="20"/>
        </w:rPr>
        <w:t>penggunaan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termasuk</w:t>
      </w:r>
      <w:proofErr w:type="spellEnd"/>
      <w:r>
        <w:rPr>
          <w:szCs w:val="20"/>
        </w:rPr>
        <w:t xml:space="preserve"> batas jam </w:t>
      </w:r>
      <w:proofErr w:type="spellStart"/>
      <w:r>
        <w:rPr>
          <w:szCs w:val="20"/>
        </w:rPr>
        <w:t>operasional</w:t>
      </w:r>
      <w:proofErr w:type="spellEnd"/>
      <w:r>
        <w:rPr>
          <w:szCs w:val="20"/>
        </w:rPr>
        <w:t xml:space="preserve"> dan </w:t>
      </w:r>
      <w:proofErr w:type="spellStart"/>
      <w:r>
        <w:rPr>
          <w:szCs w:val="20"/>
        </w:rPr>
        <w:t>jeda</w:t>
      </w:r>
      <w:proofErr w:type="spellEnd"/>
      <w:r>
        <w:rPr>
          <w:szCs w:val="20"/>
        </w:rPr>
        <w:t xml:space="preserve"> </w:t>
      </w:r>
      <w:proofErr w:type="spellStart"/>
      <w:r>
        <w:rPr>
          <w:szCs w:val="20"/>
        </w:rPr>
        <w:t>larangan</w:t>
      </w:r>
      <w:proofErr w:type="spellEnd"/>
      <w:r>
        <w:rPr>
          <w:szCs w:val="20"/>
        </w:rPr>
        <w:t xml:space="preserve"> </w:t>
      </w:r>
      <w:proofErr w:type="spellStart"/>
      <w:r>
        <w:rPr>
          <w:szCs w:val="20"/>
        </w:rPr>
        <w:t>seperti</w:t>
      </w:r>
      <w:proofErr w:type="spellEnd"/>
      <w:r>
        <w:rPr>
          <w:szCs w:val="20"/>
        </w:rPr>
        <w:t xml:space="preserve"> </w:t>
      </w:r>
      <w:proofErr w:type="spellStart"/>
      <w:r>
        <w:rPr>
          <w:szCs w:val="20"/>
        </w:rPr>
        <w:t>istirahat</w:t>
      </w:r>
      <w:proofErr w:type="spellEnd"/>
      <w:r>
        <w:rPr>
          <w:szCs w:val="20"/>
        </w:rPr>
        <w:t xml:space="preserve"> Jumat </w:t>
      </w:r>
      <w:proofErr w:type="spellStart"/>
      <w:r>
        <w:rPr>
          <w:szCs w:val="20"/>
        </w:rPr>
        <w:t>pukul</w:t>
      </w:r>
      <w:proofErr w:type="spellEnd"/>
      <w:r>
        <w:rPr>
          <w:szCs w:val="20"/>
        </w:rPr>
        <w:t xml:space="preserve"> 12.00-13.00. Gen-gen </w:t>
      </w:r>
      <w:proofErr w:type="spellStart"/>
      <w:r>
        <w:rPr>
          <w:szCs w:val="20"/>
        </w:rPr>
        <w:t>tersebut</w:t>
      </w:r>
      <w:proofErr w:type="spellEnd"/>
      <w:r>
        <w:rPr>
          <w:szCs w:val="20"/>
        </w:rPr>
        <w:t xml:space="preserve"> </w:t>
      </w:r>
      <w:proofErr w:type="spellStart"/>
      <w:r>
        <w:rPr>
          <w:szCs w:val="20"/>
        </w:rPr>
        <w:t>kemudian</w:t>
      </w:r>
      <w:proofErr w:type="spellEnd"/>
      <w:r>
        <w:rPr>
          <w:szCs w:val="20"/>
        </w:rPr>
        <w:t xml:space="preserve"> </w:t>
      </w:r>
      <w:proofErr w:type="spellStart"/>
      <w:r>
        <w:rPr>
          <w:szCs w:val="20"/>
        </w:rPr>
        <w:t>digabung</w:t>
      </w:r>
      <w:proofErr w:type="spellEnd"/>
      <w:r>
        <w:rPr>
          <w:szCs w:val="20"/>
        </w:rPr>
        <w:t xml:space="preserve"> </w:t>
      </w:r>
      <w:proofErr w:type="spellStart"/>
      <w:r>
        <w:rPr>
          <w:szCs w:val="20"/>
        </w:rPr>
        <w:t>untuk</w:t>
      </w:r>
      <w:proofErr w:type="spellEnd"/>
      <w:r>
        <w:rPr>
          <w:szCs w:val="20"/>
        </w:rPr>
        <w:t xml:space="preserve"> </w:t>
      </w:r>
      <w:proofErr w:type="spellStart"/>
      <w:r>
        <w:rPr>
          <w:szCs w:val="20"/>
        </w:rPr>
        <w:t>membentuk</w:t>
      </w:r>
      <w:proofErr w:type="spellEnd"/>
      <w:r>
        <w:rPr>
          <w:szCs w:val="20"/>
        </w:rPr>
        <w:t xml:space="preserve"> </w:t>
      </w:r>
      <w:proofErr w:type="spellStart"/>
      <w:r>
        <w:rPr>
          <w:szCs w:val="20"/>
        </w:rPr>
        <w:t>satu</w:t>
      </w:r>
      <w:proofErr w:type="spellEnd"/>
      <w:r>
        <w:rPr>
          <w:szCs w:val="20"/>
        </w:rPr>
        <w:t xml:space="preserve"> </w:t>
      </w:r>
      <w:proofErr w:type="spellStart"/>
      <w:r>
        <w:rPr>
          <w:szCs w:val="20"/>
        </w:rPr>
        <w:t>kromosom</w:t>
      </w:r>
      <w:proofErr w:type="spellEnd"/>
      <w:r>
        <w:rPr>
          <w:szCs w:val="20"/>
        </w:rPr>
        <w:t xml:space="preserve"> yang </w:t>
      </w:r>
      <w:proofErr w:type="spellStart"/>
      <w:r>
        <w:rPr>
          <w:szCs w:val="20"/>
        </w:rPr>
        <w:t>mewakili</w:t>
      </w:r>
      <w:proofErr w:type="spellEnd"/>
      <w:r>
        <w:rPr>
          <w:szCs w:val="20"/>
        </w:rPr>
        <w:t xml:space="preserve"> </w:t>
      </w:r>
      <w:proofErr w:type="spellStart"/>
      <w:r>
        <w:rPr>
          <w:szCs w:val="20"/>
        </w:rPr>
        <w:t>jadwal</w:t>
      </w:r>
      <w:proofErr w:type="spellEnd"/>
      <w:r>
        <w:rPr>
          <w:szCs w:val="20"/>
        </w:rPr>
        <w:t xml:space="preserve"> </w:t>
      </w:r>
      <w:proofErr w:type="spellStart"/>
      <w:r>
        <w:rPr>
          <w:szCs w:val="20"/>
        </w:rPr>
        <w:t>satu</w:t>
      </w:r>
      <w:proofErr w:type="spellEnd"/>
      <w:r>
        <w:rPr>
          <w:szCs w:val="20"/>
        </w:rPr>
        <w:t xml:space="preserve"> </w:t>
      </w:r>
      <w:proofErr w:type="spellStart"/>
      <w:r>
        <w:rPr>
          <w:szCs w:val="20"/>
        </w:rPr>
        <w:t>individu</w:t>
      </w:r>
      <w:proofErr w:type="spellEnd"/>
      <w:r>
        <w:rPr>
          <w:szCs w:val="20"/>
        </w:rPr>
        <w:t xml:space="preserve">. Pada </w:t>
      </w:r>
      <w:proofErr w:type="spellStart"/>
      <w:r>
        <w:rPr>
          <w:szCs w:val="20"/>
        </w:rPr>
        <w:t>tahap</w:t>
      </w:r>
      <w:proofErr w:type="spellEnd"/>
      <w:r>
        <w:rPr>
          <w:szCs w:val="20"/>
        </w:rPr>
        <w:t xml:space="preserve"> </w:t>
      </w:r>
      <w:proofErr w:type="spellStart"/>
      <w:r>
        <w:rPr>
          <w:szCs w:val="20"/>
        </w:rPr>
        <w:t>pembangkitan</w:t>
      </w:r>
      <w:proofErr w:type="spellEnd"/>
      <w:r>
        <w:rPr>
          <w:szCs w:val="20"/>
        </w:rPr>
        <w:t xml:space="preserve"> </w:t>
      </w:r>
      <w:proofErr w:type="spellStart"/>
      <w:r>
        <w:rPr>
          <w:szCs w:val="20"/>
        </w:rPr>
        <w:t>populasi</w:t>
      </w:r>
      <w:proofErr w:type="spellEnd"/>
      <w:r>
        <w:rPr>
          <w:szCs w:val="20"/>
        </w:rPr>
        <w:t xml:space="preserve">, </w:t>
      </w:r>
      <w:proofErr w:type="spellStart"/>
      <w:r>
        <w:rPr>
          <w:szCs w:val="20"/>
        </w:rPr>
        <w:t>setiap</w:t>
      </w:r>
      <w:proofErr w:type="spellEnd"/>
      <w:r>
        <w:rPr>
          <w:szCs w:val="20"/>
        </w:rPr>
        <w:t xml:space="preserve"> </w:t>
      </w:r>
      <w:proofErr w:type="spellStart"/>
      <w:r>
        <w:rPr>
          <w:szCs w:val="20"/>
        </w:rPr>
        <w:t>individu</w:t>
      </w:r>
      <w:proofErr w:type="spellEnd"/>
      <w:r>
        <w:rPr>
          <w:szCs w:val="20"/>
        </w:rPr>
        <w:t xml:space="preserve"> </w:t>
      </w:r>
      <w:proofErr w:type="spellStart"/>
      <w:r>
        <w:rPr>
          <w:szCs w:val="20"/>
        </w:rPr>
        <w:t>diperiksa</w:t>
      </w:r>
      <w:proofErr w:type="spellEnd"/>
      <w:r>
        <w:rPr>
          <w:szCs w:val="20"/>
        </w:rPr>
        <w:t xml:space="preserve"> agar </w:t>
      </w:r>
      <w:proofErr w:type="spellStart"/>
      <w:r>
        <w:rPr>
          <w:szCs w:val="20"/>
        </w:rPr>
        <w:t>memiliki</w:t>
      </w:r>
      <w:proofErr w:type="spellEnd"/>
      <w:r>
        <w:rPr>
          <w:szCs w:val="20"/>
        </w:rPr>
        <w:t xml:space="preserve"> </w:t>
      </w:r>
      <w:proofErr w:type="spellStart"/>
      <w:r>
        <w:rPr>
          <w:szCs w:val="20"/>
        </w:rPr>
        <w:t>jumlah</w:t>
      </w:r>
      <w:proofErr w:type="spellEnd"/>
      <w:r>
        <w:rPr>
          <w:szCs w:val="20"/>
        </w:rPr>
        <w:t xml:space="preserve"> gen yang </w:t>
      </w:r>
      <w:proofErr w:type="spellStart"/>
      <w:r>
        <w:rPr>
          <w:szCs w:val="20"/>
        </w:rPr>
        <w:t>tepat</w:t>
      </w:r>
      <w:proofErr w:type="spellEnd"/>
      <w:r>
        <w:rPr>
          <w:szCs w:val="20"/>
        </w:rPr>
        <w:t xml:space="preserve">: gen </w:t>
      </w:r>
      <w:proofErr w:type="spellStart"/>
      <w:r>
        <w:rPr>
          <w:szCs w:val="20"/>
        </w:rPr>
        <w:t>duplikat</w:t>
      </w:r>
      <w:proofErr w:type="spellEnd"/>
      <w:r>
        <w:rPr>
          <w:szCs w:val="20"/>
        </w:rPr>
        <w:t xml:space="preserve"> </w:t>
      </w:r>
      <w:proofErr w:type="spellStart"/>
      <w:r>
        <w:rPr>
          <w:szCs w:val="20"/>
        </w:rPr>
        <w:t>dihapus</w:t>
      </w:r>
      <w:proofErr w:type="spellEnd"/>
      <w:r>
        <w:rPr>
          <w:szCs w:val="20"/>
        </w:rPr>
        <w:t xml:space="preserve">, gen </w:t>
      </w:r>
      <w:proofErr w:type="spellStart"/>
      <w:r>
        <w:rPr>
          <w:szCs w:val="20"/>
        </w:rPr>
        <w:t>tambahan</w:t>
      </w:r>
      <w:proofErr w:type="spellEnd"/>
      <w:r>
        <w:rPr>
          <w:szCs w:val="20"/>
        </w:rPr>
        <w:t xml:space="preserve"> </w:t>
      </w:r>
      <w:proofErr w:type="spellStart"/>
      <w:r>
        <w:rPr>
          <w:szCs w:val="20"/>
        </w:rPr>
        <w:t>digabung</w:t>
      </w:r>
      <w:proofErr w:type="spellEnd"/>
      <w:r>
        <w:rPr>
          <w:szCs w:val="20"/>
        </w:rPr>
        <w:t xml:space="preserve"> </w:t>
      </w:r>
      <w:proofErr w:type="spellStart"/>
      <w:r>
        <w:rPr>
          <w:szCs w:val="20"/>
        </w:rPr>
        <w:t>jika</w:t>
      </w:r>
      <w:proofErr w:type="spellEnd"/>
      <w:r>
        <w:rPr>
          <w:szCs w:val="20"/>
        </w:rPr>
        <w:t xml:space="preserve"> </w:t>
      </w:r>
      <w:proofErr w:type="spellStart"/>
      <w:r>
        <w:rPr>
          <w:szCs w:val="20"/>
        </w:rPr>
        <w:t>masih</w:t>
      </w:r>
      <w:proofErr w:type="spellEnd"/>
      <w:r>
        <w:rPr>
          <w:szCs w:val="20"/>
        </w:rPr>
        <w:t xml:space="preserve"> </w:t>
      </w:r>
      <w:proofErr w:type="spellStart"/>
      <w:r>
        <w:rPr>
          <w:szCs w:val="20"/>
        </w:rPr>
        <w:t>kurang</w:t>
      </w:r>
      <w:proofErr w:type="spellEnd"/>
      <w:r>
        <w:rPr>
          <w:szCs w:val="20"/>
        </w:rPr>
        <w:t xml:space="preserve">, dan </w:t>
      </w:r>
      <w:proofErr w:type="spellStart"/>
      <w:r>
        <w:rPr>
          <w:szCs w:val="20"/>
        </w:rPr>
        <w:t>jika</w:t>
      </w:r>
      <w:proofErr w:type="spellEnd"/>
      <w:r>
        <w:rPr>
          <w:szCs w:val="20"/>
        </w:rPr>
        <w:t xml:space="preserve"> </w:t>
      </w:r>
      <w:proofErr w:type="spellStart"/>
      <w:r>
        <w:rPr>
          <w:szCs w:val="20"/>
        </w:rPr>
        <w:t>jumlahnya</w:t>
      </w:r>
      <w:proofErr w:type="spellEnd"/>
      <w:r>
        <w:rPr>
          <w:szCs w:val="20"/>
        </w:rPr>
        <w:t xml:space="preserve"> </w:t>
      </w:r>
      <w:proofErr w:type="spellStart"/>
      <w:r>
        <w:rPr>
          <w:szCs w:val="20"/>
        </w:rPr>
        <w:t>berlebih</w:t>
      </w:r>
      <w:proofErr w:type="spellEnd"/>
      <w:r>
        <w:rPr>
          <w:szCs w:val="20"/>
        </w:rPr>
        <w:t xml:space="preserve"> </w:t>
      </w:r>
      <w:proofErr w:type="spellStart"/>
      <w:r>
        <w:rPr>
          <w:szCs w:val="20"/>
        </w:rPr>
        <w:t>maka</w:t>
      </w:r>
      <w:proofErr w:type="spellEnd"/>
      <w:r>
        <w:rPr>
          <w:szCs w:val="20"/>
        </w:rPr>
        <w:t xml:space="preserve"> </w:t>
      </w:r>
      <w:proofErr w:type="spellStart"/>
      <w:r>
        <w:rPr>
          <w:szCs w:val="20"/>
        </w:rPr>
        <w:t>sebagian</w:t>
      </w:r>
      <w:proofErr w:type="spellEnd"/>
      <w:r>
        <w:rPr>
          <w:szCs w:val="20"/>
        </w:rPr>
        <w:t xml:space="preserve"> </w:t>
      </w:r>
      <w:proofErr w:type="spellStart"/>
      <w:r>
        <w:rPr>
          <w:szCs w:val="20"/>
        </w:rPr>
        <w:t>dihapus</w:t>
      </w:r>
      <w:proofErr w:type="spellEnd"/>
      <w:r>
        <w:rPr>
          <w:szCs w:val="20"/>
        </w:rPr>
        <w:t xml:space="preserve"> </w:t>
      </w:r>
      <w:proofErr w:type="spellStart"/>
      <w:r>
        <w:rPr>
          <w:szCs w:val="20"/>
        </w:rPr>
        <w:t>secara</w:t>
      </w:r>
      <w:proofErr w:type="spellEnd"/>
      <w:r>
        <w:rPr>
          <w:szCs w:val="20"/>
        </w:rPr>
        <w:t xml:space="preserve"> </w:t>
      </w:r>
      <w:proofErr w:type="spellStart"/>
      <w:r>
        <w:rPr>
          <w:szCs w:val="20"/>
        </w:rPr>
        <w:t>acak</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mekanisme</w:t>
      </w:r>
      <w:proofErr w:type="spellEnd"/>
      <w:r>
        <w:rPr>
          <w:szCs w:val="20"/>
        </w:rPr>
        <w:t xml:space="preserve"> </w:t>
      </w:r>
      <w:proofErr w:type="spellStart"/>
      <w:r>
        <w:rPr>
          <w:szCs w:val="20"/>
        </w:rPr>
        <w:t>ini</w:t>
      </w:r>
      <w:proofErr w:type="spellEnd"/>
      <w:r>
        <w:rPr>
          <w:szCs w:val="20"/>
        </w:rPr>
        <w:t xml:space="preserve">, </w:t>
      </w:r>
      <w:proofErr w:type="spellStart"/>
      <w:r>
        <w:rPr>
          <w:szCs w:val="20"/>
        </w:rPr>
        <w:t>setiap</w:t>
      </w:r>
      <w:proofErr w:type="spellEnd"/>
      <w:r>
        <w:rPr>
          <w:szCs w:val="20"/>
        </w:rPr>
        <w:t xml:space="preserve"> </w:t>
      </w:r>
      <w:proofErr w:type="spellStart"/>
      <w:r>
        <w:rPr>
          <w:szCs w:val="20"/>
        </w:rPr>
        <w:t>individu</w:t>
      </w:r>
      <w:proofErr w:type="spellEnd"/>
      <w:r>
        <w:rPr>
          <w:szCs w:val="20"/>
        </w:rPr>
        <w:t xml:space="preserve"> yang </w:t>
      </w:r>
      <w:proofErr w:type="spellStart"/>
      <w:r>
        <w:rPr>
          <w:szCs w:val="20"/>
        </w:rPr>
        <w:t>masuk</w:t>
      </w:r>
      <w:proofErr w:type="spellEnd"/>
      <w:r>
        <w:rPr>
          <w:szCs w:val="20"/>
        </w:rPr>
        <w:t xml:space="preserve"> </w:t>
      </w:r>
      <w:proofErr w:type="spellStart"/>
      <w:r>
        <w:rPr>
          <w:szCs w:val="20"/>
        </w:rPr>
        <w:t>ke</w:t>
      </w:r>
      <w:proofErr w:type="spellEnd"/>
      <w:r>
        <w:rPr>
          <w:szCs w:val="20"/>
        </w:rPr>
        <w:t xml:space="preserve"> </w:t>
      </w:r>
      <w:proofErr w:type="spellStart"/>
      <w:r>
        <w:rPr>
          <w:szCs w:val="20"/>
        </w:rPr>
        <w:t>dalam</w:t>
      </w:r>
      <w:proofErr w:type="spellEnd"/>
      <w:r>
        <w:rPr>
          <w:szCs w:val="20"/>
        </w:rPr>
        <w:t xml:space="preserve"> </w:t>
      </w:r>
      <w:proofErr w:type="spellStart"/>
      <w:r>
        <w:rPr>
          <w:szCs w:val="20"/>
        </w:rPr>
        <w:t>populasi</w:t>
      </w:r>
      <w:proofErr w:type="spellEnd"/>
      <w:r>
        <w:rPr>
          <w:szCs w:val="20"/>
        </w:rPr>
        <w:t xml:space="preserve"> </w:t>
      </w:r>
      <w:proofErr w:type="spellStart"/>
      <w:r>
        <w:rPr>
          <w:szCs w:val="20"/>
        </w:rPr>
        <w:t>sudah</w:t>
      </w:r>
      <w:proofErr w:type="spellEnd"/>
      <w:r>
        <w:rPr>
          <w:szCs w:val="20"/>
        </w:rPr>
        <w:t xml:space="preserve"> </w:t>
      </w:r>
      <w:proofErr w:type="spellStart"/>
      <w:r>
        <w:rPr>
          <w:szCs w:val="20"/>
        </w:rPr>
        <w:t>membawa</w:t>
      </w:r>
      <w:proofErr w:type="spellEnd"/>
      <w:r>
        <w:rPr>
          <w:szCs w:val="20"/>
        </w:rPr>
        <w:t xml:space="preserve"> </w:t>
      </w:r>
      <w:proofErr w:type="spellStart"/>
      <w:r>
        <w:rPr>
          <w:szCs w:val="20"/>
        </w:rPr>
        <w:t>jadwal</w:t>
      </w:r>
      <w:proofErr w:type="spellEnd"/>
      <w:r>
        <w:rPr>
          <w:szCs w:val="20"/>
        </w:rPr>
        <w:t xml:space="preserve"> </w:t>
      </w:r>
      <w:proofErr w:type="spellStart"/>
      <w:r>
        <w:rPr>
          <w:szCs w:val="20"/>
        </w:rPr>
        <w:t>laboratorium</w:t>
      </w:r>
      <w:proofErr w:type="spellEnd"/>
      <w:r>
        <w:rPr>
          <w:szCs w:val="20"/>
        </w:rPr>
        <w:t xml:space="preserve"> yang </w:t>
      </w:r>
      <w:proofErr w:type="spellStart"/>
      <w:r>
        <w:rPr>
          <w:szCs w:val="20"/>
        </w:rPr>
        <w:t>lengkap</w:t>
      </w:r>
      <w:proofErr w:type="spellEnd"/>
      <w:r>
        <w:rPr>
          <w:szCs w:val="20"/>
        </w:rPr>
        <w:t xml:space="preserve"> dan </w:t>
      </w:r>
      <w:proofErr w:type="spellStart"/>
      <w:r>
        <w:rPr>
          <w:szCs w:val="20"/>
        </w:rPr>
        <w:t>siap</w:t>
      </w:r>
      <w:proofErr w:type="spellEnd"/>
      <w:r>
        <w:rPr>
          <w:szCs w:val="20"/>
        </w:rPr>
        <w:t xml:space="preserve"> </w:t>
      </w:r>
      <w:proofErr w:type="spellStart"/>
      <w:r>
        <w:rPr>
          <w:szCs w:val="20"/>
        </w:rPr>
        <w:t>dievaluasi</w:t>
      </w:r>
      <w:proofErr w:type="spellEnd"/>
      <w:r>
        <w:rPr>
          <w:szCs w:val="20"/>
        </w:rPr>
        <w:t xml:space="preserve"> oleh </w:t>
      </w:r>
      <w:proofErr w:type="spellStart"/>
      <w:r>
        <w:rPr>
          <w:szCs w:val="20"/>
        </w:rPr>
        <w:t>fungsi</w:t>
      </w:r>
      <w:proofErr w:type="spellEnd"/>
      <w:r>
        <w:rPr>
          <w:szCs w:val="20"/>
        </w:rPr>
        <w:t xml:space="preserve"> fitness.</w:t>
      </w:r>
    </w:p>
    <w:p w14:paraId="2CFAA4BB" w14:textId="5FD37337" w:rsidR="005029DF" w:rsidRDefault="008B7197" w:rsidP="004D0360">
      <w:pPr>
        <w:spacing w:after="0"/>
        <w:ind w:firstLine="709"/>
        <w:jc w:val="both"/>
        <w:rPr>
          <w:b/>
          <w:bCs/>
          <w:szCs w:val="20"/>
        </w:rPr>
      </w:pPr>
      <w:r>
        <w:rPr>
          <w:szCs w:val="20"/>
        </w:rPr>
        <w:t xml:space="preserve">Tabel 3.1 </w:t>
      </w:r>
      <w:proofErr w:type="spellStart"/>
      <w:r>
        <w:rPr>
          <w:szCs w:val="20"/>
        </w:rPr>
        <w:t>Menunjukkan</w:t>
      </w:r>
      <w:proofErr w:type="spellEnd"/>
      <w:r>
        <w:rPr>
          <w:szCs w:val="20"/>
        </w:rPr>
        <w:t xml:space="preserve"> </w:t>
      </w:r>
      <w:r>
        <w:rPr>
          <w:i/>
          <w:iCs/>
          <w:szCs w:val="20"/>
        </w:rPr>
        <w:t>scope</w:t>
      </w:r>
      <w:r>
        <w:rPr>
          <w:szCs w:val="20"/>
        </w:rPr>
        <w:t xml:space="preserve"> </w:t>
      </w:r>
      <w:proofErr w:type="spellStart"/>
      <w:r>
        <w:rPr>
          <w:szCs w:val="20"/>
        </w:rPr>
        <w:t>bagaimana</w:t>
      </w:r>
      <w:proofErr w:type="spellEnd"/>
      <w:r>
        <w:rPr>
          <w:szCs w:val="20"/>
        </w:rPr>
        <w:t xml:space="preserve"> </w:t>
      </w:r>
      <w:proofErr w:type="spellStart"/>
      <w:r>
        <w:rPr>
          <w:szCs w:val="20"/>
        </w:rPr>
        <w:t>sesi</w:t>
      </w:r>
      <w:proofErr w:type="spellEnd"/>
      <w:r>
        <w:rPr>
          <w:szCs w:val="20"/>
        </w:rPr>
        <w:t xml:space="preserve"> </w:t>
      </w:r>
      <w:proofErr w:type="spellStart"/>
      <w:r>
        <w:rPr>
          <w:szCs w:val="20"/>
        </w:rPr>
        <w:t>setiap</w:t>
      </w:r>
      <w:proofErr w:type="spellEnd"/>
      <w:r>
        <w:rPr>
          <w:szCs w:val="20"/>
        </w:rPr>
        <w:t xml:space="preserve"> </w:t>
      </w:r>
      <w:proofErr w:type="spellStart"/>
      <w:r>
        <w:rPr>
          <w:szCs w:val="20"/>
        </w:rPr>
        <w:t>praktikum</w:t>
      </w:r>
      <w:proofErr w:type="spellEnd"/>
      <w:r>
        <w:rPr>
          <w:szCs w:val="20"/>
        </w:rPr>
        <w:t xml:space="preserve"> </w:t>
      </w:r>
      <w:proofErr w:type="spellStart"/>
      <w:r>
        <w:rPr>
          <w:szCs w:val="20"/>
        </w:rPr>
        <w:t>akan</w:t>
      </w:r>
      <w:proofErr w:type="spellEnd"/>
      <w:r>
        <w:rPr>
          <w:szCs w:val="20"/>
        </w:rPr>
        <w:t xml:space="preserve"> </w:t>
      </w:r>
      <w:proofErr w:type="spellStart"/>
      <w:r>
        <w:rPr>
          <w:szCs w:val="20"/>
        </w:rPr>
        <w:t>terjadwal</w:t>
      </w:r>
      <w:proofErr w:type="spellEnd"/>
      <w:r>
        <w:rPr>
          <w:szCs w:val="20"/>
        </w:rPr>
        <w:t xml:space="preserve">, </w:t>
      </w:r>
      <w:proofErr w:type="spellStart"/>
      <w:r>
        <w:rPr>
          <w:szCs w:val="20"/>
        </w:rPr>
        <w:t>bergantung</w:t>
      </w:r>
      <w:proofErr w:type="spellEnd"/>
      <w:r>
        <w:rPr>
          <w:szCs w:val="20"/>
        </w:rPr>
        <w:t xml:space="preserve"> pada </w:t>
      </w:r>
      <w:proofErr w:type="spellStart"/>
      <w:r>
        <w:rPr>
          <w:szCs w:val="20"/>
        </w:rPr>
        <w:t>sesi</w:t>
      </w:r>
      <w:proofErr w:type="spellEnd"/>
      <w:r>
        <w:rPr>
          <w:szCs w:val="20"/>
        </w:rPr>
        <w:t xml:space="preserve"> </w:t>
      </w:r>
      <w:proofErr w:type="spellStart"/>
      <w:r>
        <w:rPr>
          <w:szCs w:val="20"/>
        </w:rPr>
        <w:t>apa</w:t>
      </w:r>
      <w:proofErr w:type="spellEnd"/>
      <w:r>
        <w:rPr>
          <w:szCs w:val="20"/>
        </w:rPr>
        <w:t xml:space="preserve"> yang </w:t>
      </w:r>
      <w:proofErr w:type="spellStart"/>
      <w:r>
        <w:rPr>
          <w:szCs w:val="20"/>
        </w:rPr>
        <w:t>mereka</w:t>
      </w:r>
      <w:proofErr w:type="spellEnd"/>
      <w:r>
        <w:rPr>
          <w:szCs w:val="20"/>
        </w:rPr>
        <w:t xml:space="preserve"> </w:t>
      </w:r>
      <w:proofErr w:type="spellStart"/>
      <w:r>
        <w:rPr>
          <w:szCs w:val="20"/>
        </w:rPr>
        <w:t>alami</w:t>
      </w:r>
      <w:proofErr w:type="spellEnd"/>
      <w:r>
        <w:rPr>
          <w:szCs w:val="20"/>
        </w:rPr>
        <w:t xml:space="preserve"> (2 jam, 3 jam, dan 4 jam). Pada slot </w:t>
      </w:r>
      <w:proofErr w:type="spellStart"/>
      <w:r>
        <w:rPr>
          <w:szCs w:val="20"/>
        </w:rPr>
        <w:t>waktu</w:t>
      </w:r>
      <w:proofErr w:type="spellEnd"/>
      <w:r>
        <w:rPr>
          <w:szCs w:val="20"/>
        </w:rPr>
        <w:t xml:space="preserve"> yang </w:t>
      </w:r>
      <w:proofErr w:type="spellStart"/>
      <w:r>
        <w:rPr>
          <w:szCs w:val="20"/>
        </w:rPr>
        <w:t>telah</w:t>
      </w:r>
      <w:proofErr w:type="spellEnd"/>
      <w:r>
        <w:rPr>
          <w:szCs w:val="20"/>
        </w:rPr>
        <w:t xml:space="preserve"> </w:t>
      </w:r>
      <w:proofErr w:type="spellStart"/>
      <w:r>
        <w:rPr>
          <w:szCs w:val="20"/>
        </w:rPr>
        <w:t>ditentukan</w:t>
      </w:r>
      <w:proofErr w:type="spellEnd"/>
      <w:r>
        <w:rPr>
          <w:szCs w:val="20"/>
        </w:rPr>
        <w:t xml:space="preserve">, </w:t>
      </w:r>
      <w:proofErr w:type="spellStart"/>
      <w:r>
        <w:rPr>
          <w:szCs w:val="20"/>
        </w:rPr>
        <w:t>sistem</w:t>
      </w:r>
      <w:proofErr w:type="spellEnd"/>
      <w:r>
        <w:rPr>
          <w:szCs w:val="20"/>
        </w:rPr>
        <w:t xml:space="preserve"> </w:t>
      </w:r>
      <w:proofErr w:type="spellStart"/>
      <w:r>
        <w:rPr>
          <w:szCs w:val="20"/>
        </w:rPr>
        <w:t>akan</w:t>
      </w:r>
      <w:proofErr w:type="spellEnd"/>
      <w:r>
        <w:rPr>
          <w:szCs w:val="20"/>
        </w:rPr>
        <w:t xml:space="preserve"> </w:t>
      </w:r>
      <w:proofErr w:type="spellStart"/>
      <w:r>
        <w:rPr>
          <w:szCs w:val="20"/>
        </w:rPr>
        <w:t>otomatis</w:t>
      </w:r>
      <w:proofErr w:type="spellEnd"/>
      <w:r>
        <w:rPr>
          <w:szCs w:val="20"/>
        </w:rPr>
        <w:t xml:space="preserve"> </w:t>
      </w:r>
      <w:proofErr w:type="spellStart"/>
      <w:r>
        <w:rPr>
          <w:szCs w:val="20"/>
        </w:rPr>
        <w:t>memakai</w:t>
      </w:r>
      <w:proofErr w:type="spellEnd"/>
      <w:r>
        <w:rPr>
          <w:szCs w:val="20"/>
        </w:rPr>
        <w:t xml:space="preserve"> </w:t>
      </w:r>
      <w:proofErr w:type="spellStart"/>
      <w:r>
        <w:rPr>
          <w:szCs w:val="20"/>
        </w:rPr>
        <w:t>waktu</w:t>
      </w:r>
      <w:proofErr w:type="spellEnd"/>
      <w:r>
        <w:rPr>
          <w:szCs w:val="20"/>
        </w:rPr>
        <w:t xml:space="preserve"> yang </w:t>
      </w:r>
      <w:proofErr w:type="spellStart"/>
      <w:r>
        <w:rPr>
          <w:szCs w:val="20"/>
        </w:rPr>
        <w:t>hanya</w:t>
      </w:r>
      <w:proofErr w:type="spellEnd"/>
      <w:r>
        <w:rPr>
          <w:szCs w:val="20"/>
        </w:rPr>
        <w:t xml:space="preserve"> </w:t>
      </w:r>
      <w:proofErr w:type="spellStart"/>
      <w:r>
        <w:rPr>
          <w:szCs w:val="20"/>
        </w:rPr>
        <w:t>tersedia</w:t>
      </w:r>
      <w:proofErr w:type="spellEnd"/>
      <w:r>
        <w:rPr>
          <w:szCs w:val="20"/>
        </w:rPr>
        <w:t xml:space="preserve"> di slot dan </w:t>
      </w:r>
      <w:proofErr w:type="spellStart"/>
      <w:r>
        <w:rPr>
          <w:szCs w:val="20"/>
        </w:rPr>
        <w:t>tidak</w:t>
      </w:r>
      <w:proofErr w:type="spellEnd"/>
      <w:r>
        <w:rPr>
          <w:szCs w:val="20"/>
        </w:rPr>
        <w:t xml:space="preserve"> </w:t>
      </w:r>
      <w:proofErr w:type="spellStart"/>
      <w:r>
        <w:rPr>
          <w:szCs w:val="20"/>
        </w:rPr>
        <w:t>akan</w:t>
      </w:r>
      <w:proofErr w:type="spellEnd"/>
      <w:r>
        <w:rPr>
          <w:szCs w:val="20"/>
        </w:rPr>
        <w:t xml:space="preserve"> </w:t>
      </w:r>
      <w:proofErr w:type="spellStart"/>
      <w:r>
        <w:rPr>
          <w:szCs w:val="20"/>
        </w:rPr>
        <w:t>memberikan</w:t>
      </w:r>
      <w:proofErr w:type="spellEnd"/>
      <w:r>
        <w:rPr>
          <w:szCs w:val="20"/>
        </w:rPr>
        <w:t xml:space="preserve"> </w:t>
      </w:r>
      <w:proofErr w:type="spellStart"/>
      <w:r>
        <w:rPr>
          <w:szCs w:val="20"/>
        </w:rPr>
        <w:t>sesi</w:t>
      </w:r>
      <w:proofErr w:type="spellEnd"/>
      <w:r>
        <w:rPr>
          <w:szCs w:val="20"/>
        </w:rPr>
        <w:t xml:space="preserve"> di area </w:t>
      </w:r>
      <w:proofErr w:type="spellStart"/>
      <w:r>
        <w:rPr>
          <w:szCs w:val="20"/>
        </w:rPr>
        <w:t>terlarang</w:t>
      </w:r>
      <w:proofErr w:type="spellEnd"/>
      <w:r>
        <w:rPr>
          <w:szCs w:val="20"/>
        </w:rPr>
        <w:t xml:space="preserve">, </w:t>
      </w:r>
      <w:proofErr w:type="spellStart"/>
      <w:r>
        <w:rPr>
          <w:szCs w:val="20"/>
        </w:rPr>
        <w:t>contohnya</w:t>
      </w:r>
      <w:proofErr w:type="spellEnd"/>
      <w:r>
        <w:rPr>
          <w:szCs w:val="20"/>
        </w:rPr>
        <w:t xml:space="preserve"> </w:t>
      </w:r>
      <w:proofErr w:type="spellStart"/>
      <w:r>
        <w:rPr>
          <w:szCs w:val="20"/>
        </w:rPr>
        <w:t>sesi</w:t>
      </w:r>
      <w:proofErr w:type="spellEnd"/>
      <w:r>
        <w:rPr>
          <w:szCs w:val="20"/>
        </w:rPr>
        <w:t xml:space="preserve"> </w:t>
      </w:r>
      <w:proofErr w:type="spellStart"/>
      <w:r>
        <w:rPr>
          <w:szCs w:val="20"/>
        </w:rPr>
        <w:t>berlangsung</w:t>
      </w:r>
      <w:proofErr w:type="spellEnd"/>
      <w:r>
        <w:rPr>
          <w:szCs w:val="20"/>
        </w:rPr>
        <w:t xml:space="preserve"> </w:t>
      </w:r>
      <w:proofErr w:type="spellStart"/>
      <w:r>
        <w:rPr>
          <w:szCs w:val="20"/>
        </w:rPr>
        <w:t>ketika</w:t>
      </w:r>
      <w:proofErr w:type="spellEnd"/>
      <w:r>
        <w:rPr>
          <w:szCs w:val="20"/>
        </w:rPr>
        <w:t xml:space="preserve"> </w:t>
      </w:r>
      <w:proofErr w:type="spellStart"/>
      <w:r>
        <w:rPr>
          <w:szCs w:val="20"/>
        </w:rPr>
        <w:t>sholat</w:t>
      </w:r>
      <w:proofErr w:type="spellEnd"/>
      <w:r>
        <w:rPr>
          <w:szCs w:val="20"/>
        </w:rPr>
        <w:t xml:space="preserve"> </w:t>
      </w:r>
      <w:proofErr w:type="spellStart"/>
      <w:r>
        <w:rPr>
          <w:szCs w:val="20"/>
        </w:rPr>
        <w:t>jumat</w:t>
      </w:r>
      <w:proofErr w:type="spellEnd"/>
      <w:r>
        <w:rPr>
          <w:szCs w:val="20"/>
        </w:rPr>
        <w:t xml:space="preserve"> </w:t>
      </w:r>
      <w:proofErr w:type="spellStart"/>
      <w:r>
        <w:rPr>
          <w:szCs w:val="20"/>
        </w:rPr>
        <w:t>berlangsung</w:t>
      </w:r>
      <w:proofErr w:type="spellEnd"/>
      <w:r>
        <w:rPr>
          <w:szCs w:val="20"/>
        </w:rPr>
        <w:t>.</w:t>
      </w:r>
    </w:p>
    <w:p w14:paraId="7733300F" w14:textId="77777777" w:rsidR="00411E3A" w:rsidRDefault="008B7197" w:rsidP="00FC3C9E">
      <w:pPr>
        <w:pStyle w:val="TableCaption"/>
      </w:pPr>
      <w:bookmarkStart w:id="173" w:name="_Toc216307986"/>
      <w:bookmarkStart w:id="174" w:name="_Toc228995061"/>
      <w:bookmarkStart w:id="175" w:name="_Toc231542869"/>
      <w:r>
        <w:t xml:space="preserve">Tabel 3.1 Slot </w:t>
      </w:r>
      <w:proofErr w:type="spellStart"/>
      <w:r>
        <w:t>waktu</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praktikum</w:t>
      </w:r>
      <w:bookmarkEnd w:id="173"/>
      <w:bookmarkEnd w:id="174"/>
      <w:bookmarkEnd w:id="175"/>
      <w:proofErr w:type="spellEnd"/>
    </w:p>
    <w:tbl>
      <w:tblPr>
        <w:tblStyle w:val="PlainTable2"/>
        <w:tblW w:w="7797" w:type="dxa"/>
        <w:jc w:val="center"/>
        <w:tblLayout w:type="fixed"/>
        <w:tblLook w:val="04A0" w:firstRow="1" w:lastRow="0" w:firstColumn="1" w:lastColumn="0" w:noHBand="0" w:noVBand="1"/>
      </w:tblPr>
      <w:tblGrid>
        <w:gridCol w:w="2128"/>
        <w:gridCol w:w="673"/>
        <w:gridCol w:w="2586"/>
        <w:gridCol w:w="2410"/>
      </w:tblGrid>
      <w:tr w:rsidR="00411E3A" w14:paraId="0FEC5A89" w14:textId="77777777" w:rsidTr="004D0360">
        <w:trPr>
          <w:cnfStyle w:val="100000000000" w:firstRow="1" w:lastRow="0" w:firstColumn="0" w:lastColumn="0" w:oddVBand="0" w:evenVBand="0" w:oddHBand="0" w:evenHBand="0" w:firstRowFirstColumn="0" w:firstRowLastColumn="0" w:lastRowFirstColumn="0" w:lastRowLastColumn="0"/>
          <w:trHeight w:val="344"/>
          <w:tblHeader/>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1C7B5F3" w14:textId="77777777" w:rsidR="00411E3A" w:rsidRPr="00ED7F45" w:rsidRDefault="008B7197">
            <w:pPr>
              <w:spacing w:after="0"/>
              <w:ind w:left="181" w:right="-38"/>
              <w:jc w:val="center"/>
              <w:rPr>
                <w:sz w:val="18"/>
                <w:szCs w:val="18"/>
              </w:rPr>
            </w:pPr>
            <w:proofErr w:type="spellStart"/>
            <w:r w:rsidRPr="00ED7F45">
              <w:rPr>
                <w:rFonts w:eastAsia="Calibri"/>
                <w:sz w:val="18"/>
                <w:szCs w:val="18"/>
              </w:rPr>
              <w:t>Durasi</w:t>
            </w:r>
            <w:proofErr w:type="spellEnd"/>
          </w:p>
        </w:tc>
        <w:tc>
          <w:tcPr>
            <w:tcW w:w="673" w:type="dxa"/>
            <w:vAlign w:val="center"/>
          </w:tcPr>
          <w:p w14:paraId="659BE08D" w14:textId="77777777" w:rsidR="00411E3A" w:rsidRPr="00ED7F45" w:rsidRDefault="008B7197">
            <w:pPr>
              <w:spacing w:after="0"/>
              <w:ind w:left="-141" w:hanging="5"/>
              <w:jc w:val="center"/>
              <w:cnfStyle w:val="100000000000" w:firstRow="1" w:lastRow="0" w:firstColumn="0" w:lastColumn="0" w:oddVBand="0" w:evenVBand="0" w:oddHBand="0" w:evenHBand="0" w:firstRowFirstColumn="0" w:firstRowLastColumn="0" w:lastRowFirstColumn="0" w:lastRowLastColumn="0"/>
              <w:rPr>
                <w:sz w:val="18"/>
                <w:szCs w:val="18"/>
              </w:rPr>
            </w:pPr>
            <w:r w:rsidRPr="00ED7F45">
              <w:rPr>
                <w:rFonts w:eastAsia="Calibri"/>
                <w:sz w:val="18"/>
                <w:szCs w:val="18"/>
              </w:rPr>
              <w:t>Slot</w:t>
            </w:r>
          </w:p>
        </w:tc>
        <w:tc>
          <w:tcPr>
            <w:tcW w:w="2586" w:type="dxa"/>
            <w:vAlign w:val="center"/>
          </w:tcPr>
          <w:p w14:paraId="280260AF" w14:textId="77777777" w:rsidR="00411E3A" w:rsidRPr="00ED7F45" w:rsidRDefault="008B7197">
            <w:pPr>
              <w:spacing w:after="0"/>
              <w:ind w:left="-141" w:hanging="5"/>
              <w:jc w:val="center"/>
              <w:cnfStyle w:val="100000000000" w:firstRow="1" w:lastRow="0" w:firstColumn="0" w:lastColumn="0" w:oddVBand="0" w:evenVBand="0" w:oddHBand="0" w:evenHBand="0" w:firstRowFirstColumn="0" w:firstRowLastColumn="0" w:lastRowFirstColumn="0" w:lastRowLastColumn="0"/>
              <w:rPr>
                <w:sz w:val="18"/>
                <w:szCs w:val="18"/>
              </w:rPr>
            </w:pPr>
            <w:r w:rsidRPr="00ED7F45">
              <w:rPr>
                <w:rFonts w:eastAsia="Calibri"/>
                <w:sz w:val="18"/>
                <w:szCs w:val="18"/>
              </w:rPr>
              <w:t xml:space="preserve">Waktu Mulai - </w:t>
            </w:r>
            <w:proofErr w:type="spellStart"/>
            <w:r w:rsidRPr="00ED7F45">
              <w:rPr>
                <w:rFonts w:eastAsia="Calibri"/>
                <w:sz w:val="18"/>
                <w:szCs w:val="18"/>
              </w:rPr>
              <w:t>Selesai</w:t>
            </w:r>
            <w:proofErr w:type="spellEnd"/>
          </w:p>
        </w:tc>
        <w:tc>
          <w:tcPr>
            <w:tcW w:w="2410" w:type="dxa"/>
            <w:vAlign w:val="center"/>
          </w:tcPr>
          <w:p w14:paraId="7E43F3C9" w14:textId="77777777" w:rsidR="00411E3A" w:rsidRPr="00ED7F45" w:rsidRDefault="008B7197">
            <w:pPr>
              <w:spacing w:after="0"/>
              <w:ind w:left="-141" w:hanging="5"/>
              <w:jc w:val="center"/>
              <w:cnfStyle w:val="100000000000" w:firstRow="1" w:lastRow="0" w:firstColumn="0" w:lastColumn="0" w:oddVBand="0" w:evenVBand="0" w:oddHBand="0" w:evenHBand="0" w:firstRowFirstColumn="0" w:firstRowLastColumn="0" w:lastRowFirstColumn="0" w:lastRowLastColumn="0"/>
              <w:rPr>
                <w:sz w:val="18"/>
                <w:szCs w:val="18"/>
              </w:rPr>
            </w:pPr>
            <w:r w:rsidRPr="00ED7F45">
              <w:rPr>
                <w:rFonts w:eastAsia="Calibri"/>
                <w:sz w:val="18"/>
                <w:szCs w:val="18"/>
              </w:rPr>
              <w:t>Format Jam</w:t>
            </w:r>
          </w:p>
        </w:tc>
      </w:tr>
      <w:tr w:rsidR="00411E3A" w14:paraId="6EE35984" w14:textId="77777777" w:rsidTr="00411E3A">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959FEA0" w14:textId="77777777" w:rsidR="00411E3A" w:rsidRDefault="008B7197">
            <w:pPr>
              <w:spacing w:after="0"/>
              <w:ind w:left="181"/>
              <w:jc w:val="center"/>
              <w:rPr>
                <w:b w:val="0"/>
                <w:bCs w:val="0"/>
                <w:sz w:val="18"/>
                <w:szCs w:val="18"/>
              </w:rPr>
            </w:pPr>
            <w:r>
              <w:rPr>
                <w:rFonts w:eastAsia="Calibri"/>
                <w:b w:val="0"/>
                <w:bCs w:val="0"/>
                <w:sz w:val="18"/>
                <w:szCs w:val="18"/>
              </w:rPr>
              <w:t>2 Jam</w:t>
            </w:r>
          </w:p>
        </w:tc>
        <w:tc>
          <w:tcPr>
            <w:tcW w:w="673" w:type="dxa"/>
            <w:vAlign w:val="center"/>
          </w:tcPr>
          <w:p w14:paraId="0C8A3D8F"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1</w:t>
            </w:r>
          </w:p>
        </w:tc>
        <w:tc>
          <w:tcPr>
            <w:tcW w:w="2586" w:type="dxa"/>
            <w:vAlign w:val="center"/>
          </w:tcPr>
          <w:p w14:paraId="2E684D20"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 xml:space="preserve">27000 - 34200 </w:t>
            </w:r>
            <w:proofErr w:type="spellStart"/>
            <w:r>
              <w:rPr>
                <w:rFonts w:eastAsia="Calibri"/>
                <w:sz w:val="18"/>
                <w:szCs w:val="18"/>
              </w:rPr>
              <w:t>detik</w:t>
            </w:r>
            <w:proofErr w:type="spellEnd"/>
          </w:p>
        </w:tc>
        <w:tc>
          <w:tcPr>
            <w:tcW w:w="2410" w:type="dxa"/>
            <w:vAlign w:val="center"/>
          </w:tcPr>
          <w:p w14:paraId="7263849C"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07:30 - 09:30</w:t>
            </w:r>
          </w:p>
        </w:tc>
      </w:tr>
      <w:tr w:rsidR="00411E3A" w14:paraId="1B176427" w14:textId="77777777" w:rsidTr="00411E3A">
        <w:trPr>
          <w:trHeight w:val="61"/>
          <w:jc w:val="center"/>
        </w:trPr>
        <w:tc>
          <w:tcPr>
            <w:cnfStyle w:val="001000000000" w:firstRow="0" w:lastRow="0" w:firstColumn="1" w:lastColumn="0" w:oddVBand="0" w:evenVBand="0" w:oddHBand="0" w:evenHBand="0" w:firstRowFirstColumn="0" w:firstRowLastColumn="0" w:lastRowFirstColumn="0" w:lastRowLastColumn="0"/>
            <w:tcW w:w="2127" w:type="dxa"/>
            <w:tcBorders>
              <w:top w:val="nil"/>
              <w:bottom w:val="nil"/>
            </w:tcBorders>
            <w:vAlign w:val="center"/>
          </w:tcPr>
          <w:p w14:paraId="22EE1F1B" w14:textId="77777777" w:rsidR="00411E3A" w:rsidRDefault="00411E3A">
            <w:pPr>
              <w:spacing w:after="0"/>
              <w:ind w:left="181"/>
              <w:jc w:val="center"/>
              <w:rPr>
                <w:b w:val="0"/>
                <w:bCs w:val="0"/>
                <w:sz w:val="18"/>
                <w:szCs w:val="18"/>
              </w:rPr>
            </w:pPr>
          </w:p>
        </w:tc>
        <w:tc>
          <w:tcPr>
            <w:tcW w:w="673" w:type="dxa"/>
            <w:tcBorders>
              <w:top w:val="nil"/>
              <w:bottom w:val="nil"/>
            </w:tcBorders>
            <w:vAlign w:val="center"/>
          </w:tcPr>
          <w:p w14:paraId="242C15EB"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2</w:t>
            </w:r>
          </w:p>
        </w:tc>
        <w:tc>
          <w:tcPr>
            <w:tcW w:w="2586" w:type="dxa"/>
            <w:tcBorders>
              <w:top w:val="nil"/>
              <w:bottom w:val="nil"/>
            </w:tcBorders>
            <w:vAlign w:val="center"/>
          </w:tcPr>
          <w:p w14:paraId="4A519A4F"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 xml:space="preserve">36000 - 43200 </w:t>
            </w:r>
            <w:proofErr w:type="spellStart"/>
            <w:r>
              <w:rPr>
                <w:rFonts w:eastAsia="Calibri"/>
                <w:sz w:val="18"/>
                <w:szCs w:val="18"/>
              </w:rPr>
              <w:t>detik</w:t>
            </w:r>
            <w:proofErr w:type="spellEnd"/>
          </w:p>
        </w:tc>
        <w:tc>
          <w:tcPr>
            <w:tcW w:w="2410" w:type="dxa"/>
            <w:tcBorders>
              <w:top w:val="nil"/>
              <w:bottom w:val="nil"/>
            </w:tcBorders>
            <w:vAlign w:val="center"/>
          </w:tcPr>
          <w:p w14:paraId="37999C8B"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10:00 - 12:00</w:t>
            </w:r>
          </w:p>
        </w:tc>
      </w:tr>
      <w:tr w:rsidR="00411E3A" w14:paraId="6119FB5D" w14:textId="77777777" w:rsidTr="00411E3A">
        <w:trPr>
          <w:cnfStyle w:val="000000100000" w:firstRow="0" w:lastRow="0" w:firstColumn="0" w:lastColumn="0" w:oddVBand="0" w:evenVBand="0" w:oddHBand="1"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B69F5F8" w14:textId="77777777" w:rsidR="00411E3A" w:rsidRDefault="00411E3A">
            <w:pPr>
              <w:spacing w:after="0"/>
              <w:ind w:left="181"/>
              <w:jc w:val="center"/>
              <w:rPr>
                <w:b w:val="0"/>
                <w:bCs w:val="0"/>
                <w:sz w:val="18"/>
                <w:szCs w:val="18"/>
              </w:rPr>
            </w:pPr>
          </w:p>
        </w:tc>
        <w:tc>
          <w:tcPr>
            <w:tcW w:w="673" w:type="dxa"/>
            <w:vAlign w:val="center"/>
          </w:tcPr>
          <w:p w14:paraId="5B0E2813"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3</w:t>
            </w:r>
          </w:p>
        </w:tc>
        <w:tc>
          <w:tcPr>
            <w:tcW w:w="2586" w:type="dxa"/>
            <w:vAlign w:val="center"/>
          </w:tcPr>
          <w:p w14:paraId="492439D8"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 xml:space="preserve">46800 - 54000 </w:t>
            </w:r>
            <w:proofErr w:type="spellStart"/>
            <w:r>
              <w:rPr>
                <w:rFonts w:eastAsia="Calibri"/>
                <w:sz w:val="18"/>
                <w:szCs w:val="18"/>
              </w:rPr>
              <w:t>detik</w:t>
            </w:r>
            <w:proofErr w:type="spellEnd"/>
          </w:p>
        </w:tc>
        <w:tc>
          <w:tcPr>
            <w:tcW w:w="2410" w:type="dxa"/>
            <w:vAlign w:val="center"/>
          </w:tcPr>
          <w:p w14:paraId="0DCBDE40"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13:00 - 15:00</w:t>
            </w:r>
          </w:p>
        </w:tc>
      </w:tr>
      <w:tr w:rsidR="00411E3A" w14:paraId="504D85FD" w14:textId="77777777" w:rsidTr="00411E3A">
        <w:trPr>
          <w:trHeight w:val="61"/>
          <w:jc w:val="center"/>
        </w:trPr>
        <w:tc>
          <w:tcPr>
            <w:cnfStyle w:val="001000000000" w:firstRow="0" w:lastRow="0" w:firstColumn="1" w:lastColumn="0" w:oddVBand="0" w:evenVBand="0" w:oddHBand="0" w:evenHBand="0" w:firstRowFirstColumn="0" w:firstRowLastColumn="0" w:lastRowFirstColumn="0" w:lastRowLastColumn="0"/>
            <w:tcW w:w="2127" w:type="dxa"/>
            <w:tcBorders>
              <w:top w:val="nil"/>
              <w:bottom w:val="nil"/>
            </w:tcBorders>
            <w:vAlign w:val="center"/>
          </w:tcPr>
          <w:p w14:paraId="3CCD0EE1" w14:textId="77777777" w:rsidR="00411E3A" w:rsidRDefault="00411E3A">
            <w:pPr>
              <w:spacing w:after="0"/>
              <w:ind w:left="181"/>
              <w:jc w:val="center"/>
              <w:rPr>
                <w:b w:val="0"/>
                <w:bCs w:val="0"/>
                <w:sz w:val="18"/>
                <w:szCs w:val="18"/>
              </w:rPr>
            </w:pPr>
          </w:p>
        </w:tc>
        <w:tc>
          <w:tcPr>
            <w:tcW w:w="673" w:type="dxa"/>
            <w:tcBorders>
              <w:top w:val="nil"/>
              <w:bottom w:val="nil"/>
            </w:tcBorders>
            <w:vAlign w:val="center"/>
          </w:tcPr>
          <w:p w14:paraId="21C09D64"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4</w:t>
            </w:r>
          </w:p>
        </w:tc>
        <w:tc>
          <w:tcPr>
            <w:tcW w:w="2586" w:type="dxa"/>
            <w:tcBorders>
              <w:top w:val="nil"/>
              <w:bottom w:val="nil"/>
            </w:tcBorders>
            <w:vAlign w:val="center"/>
          </w:tcPr>
          <w:p w14:paraId="7562BC06"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 xml:space="preserve">55800 - 63900 </w:t>
            </w:r>
            <w:proofErr w:type="spellStart"/>
            <w:r>
              <w:rPr>
                <w:rFonts w:eastAsia="Calibri"/>
                <w:sz w:val="18"/>
                <w:szCs w:val="18"/>
              </w:rPr>
              <w:t>detik</w:t>
            </w:r>
            <w:proofErr w:type="spellEnd"/>
          </w:p>
        </w:tc>
        <w:tc>
          <w:tcPr>
            <w:tcW w:w="2410" w:type="dxa"/>
            <w:tcBorders>
              <w:top w:val="nil"/>
              <w:bottom w:val="nil"/>
            </w:tcBorders>
            <w:vAlign w:val="center"/>
          </w:tcPr>
          <w:p w14:paraId="67D422F2"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15:30 - 17:30</w:t>
            </w:r>
          </w:p>
        </w:tc>
      </w:tr>
      <w:tr w:rsidR="00411E3A" w14:paraId="3B1936E8" w14:textId="77777777" w:rsidTr="00411E3A">
        <w:trPr>
          <w:cnfStyle w:val="000000100000" w:firstRow="0" w:lastRow="0" w:firstColumn="0" w:lastColumn="0" w:oddVBand="0" w:evenVBand="0" w:oddHBand="1"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91A2037" w14:textId="77777777" w:rsidR="00411E3A" w:rsidRDefault="008B7197">
            <w:pPr>
              <w:spacing w:after="0"/>
              <w:ind w:left="181"/>
              <w:jc w:val="center"/>
              <w:rPr>
                <w:b w:val="0"/>
                <w:bCs w:val="0"/>
                <w:sz w:val="18"/>
                <w:szCs w:val="18"/>
              </w:rPr>
            </w:pPr>
            <w:r>
              <w:rPr>
                <w:rFonts w:eastAsia="Calibri"/>
                <w:b w:val="0"/>
                <w:bCs w:val="0"/>
                <w:sz w:val="18"/>
                <w:szCs w:val="18"/>
              </w:rPr>
              <w:t>3 Jam</w:t>
            </w:r>
          </w:p>
        </w:tc>
        <w:tc>
          <w:tcPr>
            <w:tcW w:w="673" w:type="dxa"/>
            <w:vAlign w:val="center"/>
          </w:tcPr>
          <w:p w14:paraId="0A52A7A3"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1</w:t>
            </w:r>
          </w:p>
        </w:tc>
        <w:tc>
          <w:tcPr>
            <w:tcW w:w="2586" w:type="dxa"/>
            <w:vAlign w:val="center"/>
          </w:tcPr>
          <w:p w14:paraId="1FF5E0E6"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 xml:space="preserve">27000 - 37800 </w:t>
            </w:r>
            <w:proofErr w:type="spellStart"/>
            <w:r>
              <w:rPr>
                <w:rFonts w:eastAsia="Calibri"/>
                <w:sz w:val="18"/>
                <w:szCs w:val="18"/>
              </w:rPr>
              <w:t>detik</w:t>
            </w:r>
            <w:proofErr w:type="spellEnd"/>
          </w:p>
        </w:tc>
        <w:tc>
          <w:tcPr>
            <w:tcW w:w="2410" w:type="dxa"/>
            <w:vAlign w:val="center"/>
          </w:tcPr>
          <w:p w14:paraId="36C19260"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07:30 - 10:30</w:t>
            </w:r>
          </w:p>
        </w:tc>
      </w:tr>
      <w:tr w:rsidR="00411E3A" w14:paraId="7EC9AB29" w14:textId="77777777" w:rsidTr="00411E3A">
        <w:trPr>
          <w:trHeight w:val="61"/>
          <w:jc w:val="center"/>
        </w:trPr>
        <w:tc>
          <w:tcPr>
            <w:cnfStyle w:val="001000000000" w:firstRow="0" w:lastRow="0" w:firstColumn="1" w:lastColumn="0" w:oddVBand="0" w:evenVBand="0" w:oddHBand="0" w:evenHBand="0" w:firstRowFirstColumn="0" w:firstRowLastColumn="0" w:lastRowFirstColumn="0" w:lastRowLastColumn="0"/>
            <w:tcW w:w="2127" w:type="dxa"/>
            <w:tcBorders>
              <w:top w:val="nil"/>
              <w:bottom w:val="nil"/>
            </w:tcBorders>
            <w:vAlign w:val="center"/>
          </w:tcPr>
          <w:p w14:paraId="515C2770" w14:textId="77777777" w:rsidR="00411E3A" w:rsidRDefault="00411E3A">
            <w:pPr>
              <w:spacing w:after="0"/>
              <w:ind w:left="181"/>
              <w:jc w:val="center"/>
              <w:rPr>
                <w:b w:val="0"/>
                <w:bCs w:val="0"/>
                <w:sz w:val="18"/>
                <w:szCs w:val="18"/>
              </w:rPr>
            </w:pPr>
          </w:p>
        </w:tc>
        <w:tc>
          <w:tcPr>
            <w:tcW w:w="673" w:type="dxa"/>
            <w:tcBorders>
              <w:top w:val="nil"/>
              <w:bottom w:val="nil"/>
            </w:tcBorders>
            <w:vAlign w:val="center"/>
          </w:tcPr>
          <w:p w14:paraId="5761E6A0"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2</w:t>
            </w:r>
          </w:p>
        </w:tc>
        <w:tc>
          <w:tcPr>
            <w:tcW w:w="2586" w:type="dxa"/>
            <w:tcBorders>
              <w:top w:val="nil"/>
              <w:bottom w:val="nil"/>
            </w:tcBorders>
            <w:vAlign w:val="center"/>
          </w:tcPr>
          <w:p w14:paraId="61D97A64"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 xml:space="preserve">39600 - 50400 </w:t>
            </w:r>
            <w:proofErr w:type="spellStart"/>
            <w:r>
              <w:rPr>
                <w:rFonts w:eastAsia="Calibri"/>
                <w:sz w:val="18"/>
                <w:szCs w:val="18"/>
              </w:rPr>
              <w:t>detik</w:t>
            </w:r>
            <w:proofErr w:type="spellEnd"/>
          </w:p>
        </w:tc>
        <w:tc>
          <w:tcPr>
            <w:tcW w:w="2410" w:type="dxa"/>
            <w:tcBorders>
              <w:top w:val="nil"/>
              <w:bottom w:val="nil"/>
            </w:tcBorders>
            <w:vAlign w:val="center"/>
          </w:tcPr>
          <w:p w14:paraId="6F39283D"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11:00 - 14:00</w:t>
            </w:r>
          </w:p>
        </w:tc>
      </w:tr>
      <w:tr w:rsidR="00411E3A" w14:paraId="2063CC2C" w14:textId="77777777" w:rsidTr="00411E3A">
        <w:trPr>
          <w:cnfStyle w:val="000000100000" w:firstRow="0" w:lastRow="0" w:firstColumn="0" w:lastColumn="0" w:oddVBand="0" w:evenVBand="0" w:oddHBand="1"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9B83F9B" w14:textId="77777777" w:rsidR="00411E3A" w:rsidRDefault="00411E3A">
            <w:pPr>
              <w:spacing w:after="0"/>
              <w:ind w:left="181"/>
              <w:jc w:val="center"/>
              <w:rPr>
                <w:b w:val="0"/>
                <w:bCs w:val="0"/>
                <w:sz w:val="18"/>
                <w:szCs w:val="18"/>
              </w:rPr>
            </w:pPr>
          </w:p>
        </w:tc>
        <w:tc>
          <w:tcPr>
            <w:tcW w:w="673" w:type="dxa"/>
            <w:vAlign w:val="center"/>
          </w:tcPr>
          <w:p w14:paraId="4C6CCC97"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3</w:t>
            </w:r>
          </w:p>
        </w:tc>
        <w:tc>
          <w:tcPr>
            <w:tcW w:w="2586" w:type="dxa"/>
            <w:vAlign w:val="center"/>
          </w:tcPr>
          <w:p w14:paraId="04F187F0"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 xml:space="preserve">52200 - 63000 </w:t>
            </w:r>
            <w:proofErr w:type="spellStart"/>
            <w:r>
              <w:rPr>
                <w:rFonts w:eastAsia="Calibri"/>
                <w:sz w:val="18"/>
                <w:szCs w:val="18"/>
              </w:rPr>
              <w:t>detik</w:t>
            </w:r>
            <w:proofErr w:type="spellEnd"/>
          </w:p>
        </w:tc>
        <w:tc>
          <w:tcPr>
            <w:tcW w:w="2410" w:type="dxa"/>
            <w:vAlign w:val="center"/>
          </w:tcPr>
          <w:p w14:paraId="40F8B5D0"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14:30 - 17:30</w:t>
            </w:r>
          </w:p>
        </w:tc>
      </w:tr>
      <w:tr w:rsidR="00411E3A" w14:paraId="67326627" w14:textId="77777777" w:rsidTr="00411E3A">
        <w:trPr>
          <w:trHeight w:val="61"/>
          <w:jc w:val="center"/>
        </w:trPr>
        <w:tc>
          <w:tcPr>
            <w:cnfStyle w:val="001000000000" w:firstRow="0" w:lastRow="0" w:firstColumn="1" w:lastColumn="0" w:oddVBand="0" w:evenVBand="0" w:oddHBand="0" w:evenHBand="0" w:firstRowFirstColumn="0" w:firstRowLastColumn="0" w:lastRowFirstColumn="0" w:lastRowLastColumn="0"/>
            <w:tcW w:w="2127" w:type="dxa"/>
            <w:tcBorders>
              <w:top w:val="nil"/>
              <w:bottom w:val="nil"/>
            </w:tcBorders>
            <w:vAlign w:val="center"/>
          </w:tcPr>
          <w:p w14:paraId="2F9C8522" w14:textId="77777777" w:rsidR="00411E3A" w:rsidRDefault="008B7197">
            <w:pPr>
              <w:spacing w:after="0"/>
              <w:ind w:left="181"/>
              <w:jc w:val="center"/>
              <w:rPr>
                <w:b w:val="0"/>
                <w:bCs w:val="0"/>
                <w:sz w:val="18"/>
                <w:szCs w:val="18"/>
              </w:rPr>
            </w:pPr>
            <w:r>
              <w:rPr>
                <w:rFonts w:eastAsia="Calibri"/>
                <w:b w:val="0"/>
                <w:bCs w:val="0"/>
                <w:sz w:val="18"/>
                <w:szCs w:val="18"/>
              </w:rPr>
              <w:t>4 Jam</w:t>
            </w:r>
          </w:p>
        </w:tc>
        <w:tc>
          <w:tcPr>
            <w:tcW w:w="673" w:type="dxa"/>
            <w:tcBorders>
              <w:top w:val="nil"/>
              <w:bottom w:val="nil"/>
            </w:tcBorders>
            <w:vAlign w:val="center"/>
          </w:tcPr>
          <w:p w14:paraId="22AC3854"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1</w:t>
            </w:r>
          </w:p>
        </w:tc>
        <w:tc>
          <w:tcPr>
            <w:tcW w:w="2586" w:type="dxa"/>
            <w:tcBorders>
              <w:top w:val="nil"/>
              <w:bottom w:val="nil"/>
            </w:tcBorders>
            <w:vAlign w:val="center"/>
          </w:tcPr>
          <w:p w14:paraId="43F9B33A"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 xml:space="preserve">28800 - 43200 </w:t>
            </w:r>
            <w:proofErr w:type="spellStart"/>
            <w:r>
              <w:rPr>
                <w:rFonts w:eastAsia="Calibri"/>
                <w:sz w:val="18"/>
                <w:szCs w:val="18"/>
              </w:rPr>
              <w:t>detik</w:t>
            </w:r>
            <w:proofErr w:type="spellEnd"/>
          </w:p>
        </w:tc>
        <w:tc>
          <w:tcPr>
            <w:tcW w:w="2410" w:type="dxa"/>
            <w:tcBorders>
              <w:top w:val="nil"/>
              <w:bottom w:val="nil"/>
            </w:tcBorders>
            <w:vAlign w:val="center"/>
          </w:tcPr>
          <w:p w14:paraId="5D5D8133" w14:textId="77777777" w:rsidR="00411E3A" w:rsidRDefault="008B7197">
            <w:pPr>
              <w:spacing w:after="0"/>
              <w:ind w:left="-141" w:hanging="5"/>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08:00 - 12:00</w:t>
            </w:r>
          </w:p>
        </w:tc>
      </w:tr>
      <w:tr w:rsidR="00411E3A" w14:paraId="137D358F" w14:textId="77777777" w:rsidTr="00411E3A">
        <w:trPr>
          <w:cnfStyle w:val="000000100000" w:firstRow="0" w:lastRow="0" w:firstColumn="0" w:lastColumn="0" w:oddVBand="0" w:evenVBand="0" w:oddHBand="1" w:evenHBand="0" w:firstRowFirstColumn="0" w:firstRowLastColumn="0" w:lastRowFirstColumn="0" w:lastRowLastColumn="0"/>
          <w:trHeight w:val="61"/>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385E433" w14:textId="77777777" w:rsidR="00411E3A" w:rsidRDefault="00411E3A">
            <w:pPr>
              <w:spacing w:after="0"/>
              <w:ind w:left="181"/>
              <w:jc w:val="center"/>
              <w:rPr>
                <w:b w:val="0"/>
                <w:bCs w:val="0"/>
                <w:sz w:val="18"/>
                <w:szCs w:val="18"/>
              </w:rPr>
            </w:pPr>
          </w:p>
        </w:tc>
        <w:tc>
          <w:tcPr>
            <w:tcW w:w="673" w:type="dxa"/>
            <w:vAlign w:val="center"/>
          </w:tcPr>
          <w:p w14:paraId="12903FF0"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2</w:t>
            </w:r>
          </w:p>
        </w:tc>
        <w:tc>
          <w:tcPr>
            <w:tcW w:w="2586" w:type="dxa"/>
            <w:vAlign w:val="center"/>
          </w:tcPr>
          <w:p w14:paraId="42F191A2"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 xml:space="preserve">46800 - 61200 </w:t>
            </w:r>
            <w:proofErr w:type="spellStart"/>
            <w:r>
              <w:rPr>
                <w:rFonts w:eastAsia="Calibri"/>
                <w:sz w:val="18"/>
                <w:szCs w:val="18"/>
              </w:rPr>
              <w:t>detik</w:t>
            </w:r>
            <w:proofErr w:type="spellEnd"/>
          </w:p>
        </w:tc>
        <w:tc>
          <w:tcPr>
            <w:tcW w:w="2410" w:type="dxa"/>
            <w:vAlign w:val="center"/>
          </w:tcPr>
          <w:p w14:paraId="486CDD93" w14:textId="77777777" w:rsidR="00411E3A" w:rsidRDefault="008B7197">
            <w:pPr>
              <w:spacing w:after="0"/>
              <w:ind w:left="-141" w:hanging="5"/>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13:00 - 17:00</w:t>
            </w:r>
          </w:p>
        </w:tc>
      </w:tr>
    </w:tbl>
    <w:p w14:paraId="457C6AAB" w14:textId="77777777" w:rsidR="00411E3A" w:rsidRDefault="00411E3A">
      <w:pPr>
        <w:ind w:firstLine="709"/>
        <w:jc w:val="both"/>
        <w:rPr>
          <w:b/>
          <w:bCs/>
          <w:szCs w:val="20"/>
        </w:rPr>
      </w:pPr>
    </w:p>
    <w:p w14:paraId="5114F30B" w14:textId="77777777" w:rsidR="00411E3A" w:rsidRDefault="00411E3A">
      <w:pPr>
        <w:pStyle w:val="ListParagraph"/>
        <w:numPr>
          <w:ilvl w:val="0"/>
          <w:numId w:val="6"/>
        </w:numPr>
        <w:spacing w:after="0"/>
        <w:outlineLvl w:val="1"/>
        <w:rPr>
          <w:b/>
          <w:bCs/>
          <w:i/>
          <w:iCs/>
          <w:vanish/>
          <w:szCs w:val="20"/>
        </w:rPr>
      </w:pPr>
      <w:bookmarkStart w:id="176" w:name="_Toc216405694"/>
      <w:bookmarkStart w:id="177" w:name="_Toc225368440"/>
      <w:bookmarkStart w:id="178" w:name="_Toc225368513"/>
      <w:bookmarkStart w:id="179" w:name="_Toc226039499"/>
      <w:bookmarkStart w:id="180" w:name="_Toc228995001"/>
      <w:bookmarkStart w:id="181" w:name="_Toc230225421"/>
      <w:bookmarkStart w:id="182" w:name="_Toc230214380"/>
      <w:bookmarkStart w:id="183" w:name="_Toc230215151"/>
      <w:bookmarkStart w:id="184" w:name="_Toc230660104"/>
      <w:bookmarkStart w:id="185" w:name="_Toc231542992"/>
      <w:bookmarkEnd w:id="176"/>
      <w:bookmarkEnd w:id="177"/>
      <w:bookmarkEnd w:id="178"/>
      <w:bookmarkEnd w:id="179"/>
      <w:bookmarkEnd w:id="180"/>
      <w:bookmarkEnd w:id="181"/>
      <w:bookmarkEnd w:id="182"/>
      <w:bookmarkEnd w:id="183"/>
      <w:bookmarkEnd w:id="184"/>
      <w:bookmarkEnd w:id="185"/>
    </w:p>
    <w:p w14:paraId="2BBCCD6E" w14:textId="77777777" w:rsidR="00411E3A" w:rsidRDefault="00411E3A">
      <w:pPr>
        <w:pStyle w:val="ListParagraph"/>
        <w:numPr>
          <w:ilvl w:val="1"/>
          <w:numId w:val="6"/>
        </w:numPr>
        <w:spacing w:after="0"/>
        <w:outlineLvl w:val="1"/>
        <w:rPr>
          <w:b/>
          <w:bCs/>
          <w:i/>
          <w:iCs/>
          <w:vanish/>
          <w:szCs w:val="20"/>
        </w:rPr>
      </w:pPr>
      <w:bookmarkStart w:id="186" w:name="_Toc216405695"/>
      <w:bookmarkStart w:id="187" w:name="_Toc225368441"/>
      <w:bookmarkStart w:id="188" w:name="_Toc225368514"/>
      <w:bookmarkStart w:id="189" w:name="_Toc226039500"/>
      <w:bookmarkStart w:id="190" w:name="_Toc228995002"/>
      <w:bookmarkStart w:id="191" w:name="_Toc230225422"/>
      <w:bookmarkStart w:id="192" w:name="_Toc230214381"/>
      <w:bookmarkStart w:id="193" w:name="_Toc230215152"/>
      <w:bookmarkStart w:id="194" w:name="_Toc230660105"/>
      <w:bookmarkStart w:id="195" w:name="_Toc231542993"/>
      <w:bookmarkEnd w:id="186"/>
      <w:bookmarkEnd w:id="187"/>
      <w:bookmarkEnd w:id="188"/>
      <w:bookmarkEnd w:id="189"/>
      <w:bookmarkEnd w:id="190"/>
      <w:bookmarkEnd w:id="191"/>
      <w:bookmarkEnd w:id="192"/>
      <w:bookmarkEnd w:id="193"/>
      <w:bookmarkEnd w:id="194"/>
      <w:bookmarkEnd w:id="195"/>
    </w:p>
    <w:p w14:paraId="0521C60A" w14:textId="77777777" w:rsidR="00411E3A" w:rsidRDefault="00411E3A">
      <w:pPr>
        <w:pStyle w:val="ListParagraph"/>
        <w:numPr>
          <w:ilvl w:val="1"/>
          <w:numId w:val="6"/>
        </w:numPr>
        <w:spacing w:after="0"/>
        <w:outlineLvl w:val="1"/>
        <w:rPr>
          <w:b/>
          <w:bCs/>
          <w:i/>
          <w:iCs/>
          <w:vanish/>
          <w:szCs w:val="20"/>
        </w:rPr>
      </w:pPr>
      <w:bookmarkStart w:id="196" w:name="_Toc216405696"/>
      <w:bookmarkStart w:id="197" w:name="_Toc225368442"/>
      <w:bookmarkStart w:id="198" w:name="_Toc225368515"/>
      <w:bookmarkStart w:id="199" w:name="_Toc226039501"/>
      <w:bookmarkStart w:id="200" w:name="_Toc228995003"/>
      <w:bookmarkStart w:id="201" w:name="_Toc230225423"/>
      <w:bookmarkStart w:id="202" w:name="_Toc230214382"/>
      <w:bookmarkStart w:id="203" w:name="_Toc230215153"/>
      <w:bookmarkStart w:id="204" w:name="_Toc230660106"/>
      <w:bookmarkStart w:id="205" w:name="_Toc231542994"/>
      <w:bookmarkEnd w:id="196"/>
      <w:bookmarkEnd w:id="197"/>
      <w:bookmarkEnd w:id="198"/>
      <w:bookmarkEnd w:id="199"/>
      <w:bookmarkEnd w:id="200"/>
      <w:bookmarkEnd w:id="201"/>
      <w:bookmarkEnd w:id="202"/>
      <w:bookmarkEnd w:id="203"/>
      <w:bookmarkEnd w:id="204"/>
      <w:bookmarkEnd w:id="205"/>
    </w:p>
    <w:p w14:paraId="7BB70F46" w14:textId="77777777" w:rsidR="00411E3A" w:rsidRDefault="00411E3A">
      <w:pPr>
        <w:pStyle w:val="ListParagraph"/>
        <w:numPr>
          <w:ilvl w:val="1"/>
          <w:numId w:val="6"/>
        </w:numPr>
        <w:spacing w:after="0"/>
        <w:outlineLvl w:val="1"/>
        <w:rPr>
          <w:b/>
          <w:bCs/>
          <w:i/>
          <w:iCs/>
          <w:vanish/>
          <w:szCs w:val="20"/>
        </w:rPr>
      </w:pPr>
      <w:bookmarkStart w:id="206" w:name="_Toc216405697"/>
      <w:bookmarkStart w:id="207" w:name="_Toc225368443"/>
      <w:bookmarkStart w:id="208" w:name="_Toc225368516"/>
      <w:bookmarkStart w:id="209" w:name="_Toc226039502"/>
      <w:bookmarkStart w:id="210" w:name="_Toc228995004"/>
      <w:bookmarkStart w:id="211" w:name="_Toc230225424"/>
      <w:bookmarkStart w:id="212" w:name="_Toc230214383"/>
      <w:bookmarkStart w:id="213" w:name="_Toc230215154"/>
      <w:bookmarkStart w:id="214" w:name="_Toc230660107"/>
      <w:bookmarkStart w:id="215" w:name="_Toc231542995"/>
      <w:bookmarkEnd w:id="206"/>
      <w:bookmarkEnd w:id="207"/>
      <w:bookmarkEnd w:id="208"/>
      <w:bookmarkEnd w:id="209"/>
      <w:bookmarkEnd w:id="210"/>
      <w:bookmarkEnd w:id="211"/>
      <w:bookmarkEnd w:id="212"/>
      <w:bookmarkEnd w:id="213"/>
      <w:bookmarkEnd w:id="214"/>
      <w:bookmarkEnd w:id="215"/>
    </w:p>
    <w:p w14:paraId="38D1DFA0" w14:textId="77777777" w:rsidR="00411E3A" w:rsidRDefault="00411E3A">
      <w:pPr>
        <w:pStyle w:val="ListParagraph"/>
        <w:numPr>
          <w:ilvl w:val="1"/>
          <w:numId w:val="6"/>
        </w:numPr>
        <w:spacing w:after="0"/>
        <w:outlineLvl w:val="1"/>
        <w:rPr>
          <w:b/>
          <w:bCs/>
          <w:i/>
          <w:iCs/>
          <w:vanish/>
          <w:szCs w:val="20"/>
        </w:rPr>
      </w:pPr>
      <w:bookmarkStart w:id="216" w:name="_Toc216405698"/>
      <w:bookmarkStart w:id="217" w:name="_Toc225368444"/>
      <w:bookmarkStart w:id="218" w:name="_Toc225368517"/>
      <w:bookmarkStart w:id="219" w:name="_Toc226039503"/>
      <w:bookmarkStart w:id="220" w:name="_Toc228995005"/>
      <w:bookmarkStart w:id="221" w:name="_Toc230225425"/>
      <w:bookmarkStart w:id="222" w:name="_Toc230214384"/>
      <w:bookmarkStart w:id="223" w:name="_Toc230215155"/>
      <w:bookmarkStart w:id="224" w:name="_Toc230660108"/>
      <w:bookmarkStart w:id="225" w:name="_Toc231542996"/>
      <w:bookmarkEnd w:id="216"/>
      <w:bookmarkEnd w:id="217"/>
      <w:bookmarkEnd w:id="218"/>
      <w:bookmarkEnd w:id="219"/>
      <w:bookmarkEnd w:id="220"/>
      <w:bookmarkEnd w:id="221"/>
      <w:bookmarkEnd w:id="222"/>
      <w:bookmarkEnd w:id="223"/>
      <w:bookmarkEnd w:id="224"/>
      <w:bookmarkEnd w:id="225"/>
    </w:p>
    <w:p w14:paraId="667CC5E1" w14:textId="77777777" w:rsidR="00411E3A" w:rsidRDefault="00411E3A">
      <w:pPr>
        <w:pStyle w:val="ListParagraph"/>
        <w:numPr>
          <w:ilvl w:val="1"/>
          <w:numId w:val="6"/>
        </w:numPr>
        <w:spacing w:after="0"/>
        <w:outlineLvl w:val="1"/>
        <w:rPr>
          <w:b/>
          <w:bCs/>
          <w:i/>
          <w:iCs/>
          <w:vanish/>
          <w:szCs w:val="20"/>
        </w:rPr>
      </w:pPr>
      <w:bookmarkStart w:id="226" w:name="_Toc216405699"/>
      <w:bookmarkStart w:id="227" w:name="_Toc225368445"/>
      <w:bookmarkStart w:id="228" w:name="_Toc225368518"/>
      <w:bookmarkStart w:id="229" w:name="_Toc226039504"/>
      <w:bookmarkStart w:id="230" w:name="_Toc228995006"/>
      <w:bookmarkStart w:id="231" w:name="_Toc230225426"/>
      <w:bookmarkStart w:id="232" w:name="_Toc230214385"/>
      <w:bookmarkStart w:id="233" w:name="_Toc230215156"/>
      <w:bookmarkStart w:id="234" w:name="_Toc230660109"/>
      <w:bookmarkStart w:id="235" w:name="_Toc231542997"/>
      <w:bookmarkEnd w:id="226"/>
      <w:bookmarkEnd w:id="227"/>
      <w:bookmarkEnd w:id="228"/>
      <w:bookmarkEnd w:id="229"/>
      <w:bookmarkEnd w:id="230"/>
      <w:bookmarkEnd w:id="231"/>
      <w:bookmarkEnd w:id="232"/>
      <w:bookmarkEnd w:id="233"/>
      <w:bookmarkEnd w:id="234"/>
      <w:bookmarkEnd w:id="235"/>
    </w:p>
    <w:p w14:paraId="5BC030E3" w14:textId="77777777" w:rsidR="00411E3A" w:rsidRDefault="00411E3A">
      <w:pPr>
        <w:pStyle w:val="ListParagraph"/>
        <w:numPr>
          <w:ilvl w:val="1"/>
          <w:numId w:val="6"/>
        </w:numPr>
        <w:spacing w:after="0"/>
        <w:outlineLvl w:val="1"/>
        <w:rPr>
          <w:b/>
          <w:bCs/>
          <w:i/>
          <w:iCs/>
          <w:vanish/>
          <w:szCs w:val="20"/>
        </w:rPr>
      </w:pPr>
      <w:bookmarkStart w:id="236" w:name="_Toc216405700"/>
      <w:bookmarkStart w:id="237" w:name="_Toc225368446"/>
      <w:bookmarkStart w:id="238" w:name="_Toc225368519"/>
      <w:bookmarkStart w:id="239" w:name="_Toc226039505"/>
      <w:bookmarkStart w:id="240" w:name="_Toc228995007"/>
      <w:bookmarkStart w:id="241" w:name="_Toc230225427"/>
      <w:bookmarkStart w:id="242" w:name="_Toc230214386"/>
      <w:bookmarkStart w:id="243" w:name="_Toc230215157"/>
      <w:bookmarkStart w:id="244" w:name="_Toc230660110"/>
      <w:bookmarkStart w:id="245" w:name="_Toc231542998"/>
      <w:bookmarkEnd w:id="236"/>
      <w:bookmarkEnd w:id="237"/>
      <w:bookmarkEnd w:id="238"/>
      <w:bookmarkEnd w:id="239"/>
      <w:bookmarkEnd w:id="240"/>
      <w:bookmarkEnd w:id="241"/>
      <w:bookmarkEnd w:id="242"/>
      <w:bookmarkEnd w:id="243"/>
      <w:bookmarkEnd w:id="244"/>
      <w:bookmarkEnd w:id="245"/>
    </w:p>
    <w:p w14:paraId="772060BC" w14:textId="77777777" w:rsidR="00411E3A" w:rsidRPr="00854153" w:rsidRDefault="008B7197">
      <w:pPr>
        <w:pStyle w:val="ListParagraph"/>
        <w:numPr>
          <w:ilvl w:val="1"/>
          <w:numId w:val="6"/>
        </w:numPr>
        <w:spacing w:after="0"/>
        <w:ind w:left="709" w:hanging="709"/>
        <w:outlineLvl w:val="1"/>
        <w:rPr>
          <w:b/>
          <w:bCs/>
          <w:szCs w:val="20"/>
        </w:rPr>
      </w:pPr>
      <w:bookmarkStart w:id="246" w:name="_Toc228995008"/>
      <w:bookmarkStart w:id="247" w:name="_Toc231542999"/>
      <w:r w:rsidRPr="00854153">
        <w:rPr>
          <w:b/>
          <w:bCs/>
          <w:i/>
          <w:iCs/>
          <w:szCs w:val="20"/>
        </w:rPr>
        <w:t>Fitness Function</w:t>
      </w:r>
      <w:bookmarkEnd w:id="246"/>
      <w:bookmarkEnd w:id="247"/>
    </w:p>
    <w:p w14:paraId="302BF832" w14:textId="6AE66902" w:rsidR="00411E3A" w:rsidRDefault="008B7197">
      <w:pPr>
        <w:ind w:firstLine="709"/>
        <w:jc w:val="both"/>
        <w:rPr>
          <w:b/>
          <w:bCs/>
          <w:szCs w:val="20"/>
        </w:rPr>
      </w:pPr>
      <w:r>
        <w:rPr>
          <w:szCs w:val="20"/>
        </w:rPr>
        <w:t xml:space="preserve">Pada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pendekatan</w:t>
      </w:r>
      <w:proofErr w:type="spellEnd"/>
      <w:r>
        <w:rPr>
          <w:szCs w:val="20"/>
        </w:rPr>
        <w:t xml:space="preserve"> fitness </w:t>
      </w:r>
      <w:proofErr w:type="spellStart"/>
      <w:r>
        <w:rPr>
          <w:szCs w:val="20"/>
        </w:rPr>
        <w:t>mengikuti</w:t>
      </w:r>
      <w:proofErr w:type="spellEnd"/>
      <w:r>
        <w:rPr>
          <w:szCs w:val="20"/>
        </w:rPr>
        <w:t xml:space="preserve"> </w:t>
      </w:r>
      <w:proofErr w:type="spellStart"/>
      <w:r>
        <w:rPr>
          <w:szCs w:val="20"/>
        </w:rPr>
        <w:t>struktur</w:t>
      </w:r>
      <w:proofErr w:type="spellEnd"/>
      <w:r>
        <w:rPr>
          <w:szCs w:val="20"/>
        </w:rPr>
        <w:t xml:space="preserve"> yang </w:t>
      </w:r>
      <w:proofErr w:type="spellStart"/>
      <w:r>
        <w:rPr>
          <w:szCs w:val="20"/>
        </w:rPr>
        <w:t>diperkenalkan</w:t>
      </w:r>
      <w:proofErr w:type="spellEnd"/>
      <w:r>
        <w:rPr>
          <w:szCs w:val="20"/>
        </w:rPr>
        <w:t xml:space="preserve"> oleh </w:t>
      </w:r>
      <w:sdt>
        <w:sdtPr>
          <w:rPr>
            <w:color w:val="000000"/>
          </w:rPr>
          <w:tag w:val="MENDELEY_CITATION_v3_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"/>
          <w:id w:val="64234080"/>
          <w:placeholder>
            <w:docPart w:val="D72E6136F1D4448D8A417CFEBF87E61F"/>
          </w:placeholder>
        </w:sdtPr>
        <w:sdtContent>
          <w:r w:rsidR="008C7630" w:rsidRPr="008C7630">
            <w:rPr>
              <w:rFonts w:eastAsia="Times New Roman"/>
              <w:color w:val="000000"/>
            </w:rPr>
            <w:t xml:space="preserve">Triyono &amp; </w:t>
          </w:r>
          <w:proofErr w:type="spellStart"/>
          <w:r w:rsidR="008C7630" w:rsidRPr="008C7630">
            <w:rPr>
              <w:rFonts w:eastAsia="Times New Roman"/>
              <w:color w:val="000000"/>
            </w:rPr>
            <w:t>Kusrini</w:t>
          </w:r>
          <w:proofErr w:type="spellEnd"/>
          <w:r w:rsidR="008C7630" w:rsidRPr="008C7630">
            <w:rPr>
              <w:rFonts w:eastAsia="Times New Roman"/>
              <w:color w:val="000000"/>
            </w:rPr>
            <w:t xml:space="preserve"> (2024)</w:t>
          </w:r>
        </w:sdtContent>
      </w:sdt>
      <w:r>
        <w:rPr>
          <w:szCs w:val="20"/>
        </w:rPr>
        <w:t xml:space="preserve">, di mana </w:t>
      </w:r>
      <w:proofErr w:type="spellStart"/>
      <w:r>
        <w:rPr>
          <w:szCs w:val="20"/>
        </w:rPr>
        <w:t>nilai</w:t>
      </w:r>
      <w:proofErr w:type="spellEnd"/>
      <w:r>
        <w:rPr>
          <w:szCs w:val="20"/>
        </w:rPr>
        <w:t xml:space="preserve"> fitness </w:t>
      </w:r>
      <w:proofErr w:type="spellStart"/>
      <w:r>
        <w:rPr>
          <w:szCs w:val="20"/>
        </w:rPr>
        <w:t>mencerminkan</w:t>
      </w:r>
      <w:proofErr w:type="spellEnd"/>
      <w:r>
        <w:rPr>
          <w:szCs w:val="20"/>
        </w:rPr>
        <w:t xml:space="preserve"> </w:t>
      </w:r>
      <w:proofErr w:type="spellStart"/>
      <w:r>
        <w:rPr>
          <w:szCs w:val="20"/>
        </w:rPr>
        <w:t>tingkat</w:t>
      </w:r>
      <w:proofErr w:type="spellEnd"/>
      <w:r>
        <w:rPr>
          <w:szCs w:val="20"/>
        </w:rPr>
        <w:t xml:space="preserve"> </w:t>
      </w:r>
      <w:proofErr w:type="spellStart"/>
      <w:r>
        <w:rPr>
          <w:szCs w:val="20"/>
        </w:rPr>
        <w:t>pelanggaran</w:t>
      </w:r>
      <w:proofErr w:type="spellEnd"/>
      <w:r>
        <w:rPr>
          <w:szCs w:val="20"/>
        </w:rPr>
        <w:t xml:space="preserve"> </w:t>
      </w:r>
      <w:proofErr w:type="spellStart"/>
      <w:r>
        <w:rPr>
          <w:szCs w:val="20"/>
        </w:rPr>
        <w:t>terhadap</w:t>
      </w:r>
      <w:proofErr w:type="spellEnd"/>
      <w:r>
        <w:rPr>
          <w:szCs w:val="20"/>
        </w:rPr>
        <w:t xml:space="preserve"> constraint yang </w:t>
      </w:r>
      <w:proofErr w:type="spellStart"/>
      <w:r>
        <w:rPr>
          <w:szCs w:val="20"/>
        </w:rPr>
        <w:t>berlaku</w:t>
      </w:r>
      <w:proofErr w:type="spellEnd"/>
      <w:r>
        <w:rPr>
          <w:szCs w:val="20"/>
        </w:rPr>
        <w:t xml:space="preserve">. </w:t>
      </w:r>
      <w:proofErr w:type="spellStart"/>
      <w:r>
        <w:rPr>
          <w:szCs w:val="20"/>
        </w:rPr>
        <w:t>Semakin</w:t>
      </w:r>
      <w:proofErr w:type="spellEnd"/>
      <w:r>
        <w:rPr>
          <w:szCs w:val="20"/>
        </w:rPr>
        <w:t xml:space="preserve"> </w:t>
      </w:r>
      <w:proofErr w:type="spellStart"/>
      <w:r>
        <w:rPr>
          <w:szCs w:val="20"/>
        </w:rPr>
        <w:t>sedikit</w:t>
      </w:r>
      <w:proofErr w:type="spellEnd"/>
      <w:r>
        <w:rPr>
          <w:szCs w:val="20"/>
        </w:rPr>
        <w:t xml:space="preserve"> </w:t>
      </w:r>
      <w:proofErr w:type="spellStart"/>
      <w:r>
        <w:rPr>
          <w:szCs w:val="20"/>
        </w:rPr>
        <w:t>konflik</w:t>
      </w:r>
      <w:proofErr w:type="spellEnd"/>
      <w:r>
        <w:rPr>
          <w:szCs w:val="20"/>
        </w:rPr>
        <w:t xml:space="preserve"> yang </w:t>
      </w:r>
      <w:proofErr w:type="spellStart"/>
      <w:r>
        <w:rPr>
          <w:szCs w:val="20"/>
        </w:rPr>
        <w:t>terjadi</w:t>
      </w:r>
      <w:proofErr w:type="spellEnd"/>
      <w:r>
        <w:rPr>
          <w:szCs w:val="20"/>
        </w:rPr>
        <w:t xml:space="preserve"> pada </w:t>
      </w:r>
      <w:proofErr w:type="spellStart"/>
      <w:r>
        <w:rPr>
          <w:szCs w:val="20"/>
        </w:rPr>
        <w:t>jadwal</w:t>
      </w:r>
      <w:proofErr w:type="spellEnd"/>
      <w:r>
        <w:rPr>
          <w:szCs w:val="20"/>
        </w:rPr>
        <w:t xml:space="preserve">, </w:t>
      </w:r>
      <w:proofErr w:type="spellStart"/>
      <w:r>
        <w:rPr>
          <w:szCs w:val="20"/>
        </w:rPr>
        <w:t>semakin</w:t>
      </w:r>
      <w:proofErr w:type="spellEnd"/>
      <w:r>
        <w:rPr>
          <w:szCs w:val="20"/>
        </w:rPr>
        <w:t xml:space="preserve"> </w:t>
      </w:r>
      <w:proofErr w:type="spellStart"/>
      <w:r>
        <w:rPr>
          <w:szCs w:val="20"/>
        </w:rPr>
        <w:t>tinggi</w:t>
      </w:r>
      <w:proofErr w:type="spellEnd"/>
      <w:r>
        <w:rPr>
          <w:szCs w:val="20"/>
        </w:rPr>
        <w:t xml:space="preserve"> </w:t>
      </w:r>
      <w:proofErr w:type="spellStart"/>
      <w:r>
        <w:rPr>
          <w:szCs w:val="20"/>
        </w:rPr>
        <w:t>nilai</w:t>
      </w:r>
      <w:proofErr w:type="spellEnd"/>
      <w:r>
        <w:rPr>
          <w:szCs w:val="20"/>
        </w:rPr>
        <w:t xml:space="preserve"> fitness yang </w:t>
      </w:r>
      <w:proofErr w:type="spellStart"/>
      <w:r>
        <w:rPr>
          <w:szCs w:val="20"/>
        </w:rPr>
        <w:t>diperoleh</w:t>
      </w:r>
      <w:proofErr w:type="spellEnd"/>
      <w:r>
        <w:rPr>
          <w:szCs w:val="20"/>
        </w:rPr>
        <w:t xml:space="preserve">. </w:t>
      </w:r>
      <w:proofErr w:type="spellStart"/>
      <w:r>
        <w:rPr>
          <w:szCs w:val="20"/>
        </w:rPr>
        <w:t>Berbeda</w:t>
      </w:r>
      <w:proofErr w:type="spellEnd"/>
      <w:r>
        <w:rPr>
          <w:szCs w:val="20"/>
        </w:rPr>
        <w:t xml:space="preserve"> </w:t>
      </w:r>
      <w:proofErr w:type="spellStart"/>
      <w:r>
        <w:rPr>
          <w:szCs w:val="20"/>
        </w:rPr>
        <w:t>dengan</w:t>
      </w:r>
      <w:proofErr w:type="spellEnd"/>
      <w:r>
        <w:rPr>
          <w:szCs w:val="20"/>
        </w:rPr>
        <w:t xml:space="preserve"> model yang </w:t>
      </w:r>
      <w:proofErr w:type="spellStart"/>
      <w:r>
        <w:rPr>
          <w:szCs w:val="20"/>
        </w:rPr>
        <w:t>menggunakan</w:t>
      </w:r>
      <w:proofErr w:type="spellEnd"/>
      <w:r>
        <w:rPr>
          <w:szCs w:val="20"/>
        </w:rPr>
        <w:t xml:space="preserve"> </w:t>
      </w:r>
      <w:proofErr w:type="spellStart"/>
      <w:r>
        <w:rPr>
          <w:szCs w:val="20"/>
        </w:rPr>
        <w:t>nilai</w:t>
      </w:r>
      <w:proofErr w:type="spellEnd"/>
      <w:r>
        <w:rPr>
          <w:szCs w:val="20"/>
        </w:rPr>
        <w:t xml:space="preserve"> </w:t>
      </w:r>
      <w:proofErr w:type="spellStart"/>
      <w:r>
        <w:rPr>
          <w:szCs w:val="20"/>
        </w:rPr>
        <w:t>negatif</w:t>
      </w:r>
      <w:proofErr w:type="spellEnd"/>
      <w:r>
        <w:rPr>
          <w:szCs w:val="20"/>
        </w:rPr>
        <w:t xml:space="preserve"> </w:t>
      </w:r>
      <w:proofErr w:type="spellStart"/>
      <w:r>
        <w:rPr>
          <w:szCs w:val="20"/>
        </w:rPr>
        <w:t>dari</w:t>
      </w:r>
      <w:proofErr w:type="spellEnd"/>
      <w:r>
        <w:rPr>
          <w:szCs w:val="20"/>
        </w:rPr>
        <w:t xml:space="preserve"> total </w:t>
      </w:r>
      <w:proofErr w:type="spellStart"/>
      <w:r>
        <w:rPr>
          <w:szCs w:val="20"/>
        </w:rPr>
        <w:t>konflik</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ini</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pendekatan</w:t>
      </w:r>
      <w:proofErr w:type="spellEnd"/>
      <w:r>
        <w:rPr>
          <w:szCs w:val="20"/>
        </w:rPr>
        <w:t xml:space="preserve"> </w:t>
      </w:r>
      <w:proofErr w:type="spellStart"/>
      <w:r>
        <w:rPr>
          <w:szCs w:val="20"/>
        </w:rPr>
        <w:t>nilai</w:t>
      </w:r>
      <w:proofErr w:type="spellEnd"/>
      <w:r>
        <w:rPr>
          <w:szCs w:val="20"/>
        </w:rPr>
        <w:t xml:space="preserve"> fitness </w:t>
      </w:r>
      <w:proofErr w:type="spellStart"/>
      <w:r>
        <w:rPr>
          <w:szCs w:val="20"/>
        </w:rPr>
        <w:t>antara</w:t>
      </w:r>
      <w:proofErr w:type="spellEnd"/>
      <w:r>
        <w:rPr>
          <w:szCs w:val="20"/>
        </w:rPr>
        <w:t xml:space="preserve"> 0 </w:t>
      </w:r>
      <w:proofErr w:type="spellStart"/>
      <w:r>
        <w:rPr>
          <w:szCs w:val="20"/>
        </w:rPr>
        <w:t>sampai</w:t>
      </w:r>
      <w:proofErr w:type="spellEnd"/>
      <w:r>
        <w:rPr>
          <w:szCs w:val="20"/>
        </w:rPr>
        <w:t xml:space="preserve"> 1, di mana </w:t>
      </w:r>
      <w:proofErr w:type="spellStart"/>
      <w:r>
        <w:rPr>
          <w:szCs w:val="20"/>
        </w:rPr>
        <w:t>solusi</w:t>
      </w:r>
      <w:proofErr w:type="spellEnd"/>
      <w:r>
        <w:rPr>
          <w:szCs w:val="20"/>
        </w:rPr>
        <w:t xml:space="preserve"> </w:t>
      </w:r>
      <w:proofErr w:type="spellStart"/>
      <w:r>
        <w:rPr>
          <w:szCs w:val="20"/>
        </w:rPr>
        <w:t>dengan</w:t>
      </w:r>
      <w:proofErr w:type="spellEnd"/>
      <w:r>
        <w:rPr>
          <w:szCs w:val="20"/>
        </w:rPr>
        <w:t xml:space="preserve"> </w:t>
      </w:r>
      <w:proofErr w:type="spellStart"/>
      <w:r>
        <w:rPr>
          <w:szCs w:val="20"/>
        </w:rPr>
        <w:t>skor</w:t>
      </w:r>
      <w:proofErr w:type="spellEnd"/>
      <w:r>
        <w:rPr>
          <w:szCs w:val="20"/>
        </w:rPr>
        <w:t xml:space="preserve"> </w:t>
      </w:r>
      <w:proofErr w:type="spellStart"/>
      <w:r>
        <w:rPr>
          <w:szCs w:val="20"/>
        </w:rPr>
        <w:t>semakin</w:t>
      </w:r>
      <w:proofErr w:type="spellEnd"/>
      <w:r>
        <w:rPr>
          <w:szCs w:val="20"/>
        </w:rPr>
        <w:t xml:space="preserve"> </w:t>
      </w:r>
      <w:proofErr w:type="spellStart"/>
      <w:r>
        <w:rPr>
          <w:szCs w:val="20"/>
        </w:rPr>
        <w:t>mendekati</w:t>
      </w:r>
      <w:proofErr w:type="spellEnd"/>
      <w:r>
        <w:rPr>
          <w:szCs w:val="20"/>
        </w:rPr>
        <w:t xml:space="preserve"> 1 </w:t>
      </w:r>
      <w:proofErr w:type="spellStart"/>
      <w:r>
        <w:rPr>
          <w:szCs w:val="20"/>
        </w:rPr>
        <w:t>menunjukkan</w:t>
      </w:r>
      <w:proofErr w:type="spellEnd"/>
      <w:r>
        <w:rPr>
          <w:szCs w:val="20"/>
        </w:rPr>
        <w:t xml:space="preserve"> </w:t>
      </w:r>
      <w:proofErr w:type="spellStart"/>
      <w:r>
        <w:rPr>
          <w:szCs w:val="20"/>
        </w:rPr>
        <w:t>jadwal</w:t>
      </w:r>
      <w:proofErr w:type="spellEnd"/>
      <w:r>
        <w:rPr>
          <w:szCs w:val="20"/>
        </w:rPr>
        <w:t xml:space="preserve"> </w:t>
      </w:r>
      <w:proofErr w:type="spellStart"/>
      <w:r>
        <w:rPr>
          <w:szCs w:val="20"/>
        </w:rPr>
        <w:t>semakin</w:t>
      </w:r>
      <w:proofErr w:type="spellEnd"/>
      <w:r>
        <w:rPr>
          <w:szCs w:val="20"/>
        </w:rPr>
        <w:t xml:space="preserve"> optimal. </w:t>
      </w:r>
      <w:proofErr w:type="spellStart"/>
      <w:r>
        <w:rPr>
          <w:szCs w:val="20"/>
        </w:rPr>
        <w:t>Rumus</w:t>
      </w:r>
      <w:proofErr w:type="spellEnd"/>
      <w:r>
        <w:rPr>
          <w:szCs w:val="20"/>
        </w:rPr>
        <w:t xml:space="preserve"> fitness yang </w:t>
      </w:r>
      <w:proofErr w:type="spellStart"/>
      <w:r>
        <w:rPr>
          <w:szCs w:val="20"/>
        </w:rPr>
        <w:t>digunakan</w:t>
      </w:r>
      <w:proofErr w:type="spellEnd"/>
      <w:r>
        <w:rPr>
          <w:szCs w:val="20"/>
        </w:rPr>
        <w:t xml:space="preserve"> </w:t>
      </w:r>
      <w:proofErr w:type="spellStart"/>
      <w:r>
        <w:rPr>
          <w:szCs w:val="20"/>
        </w:rPr>
        <w:t>adalah</w:t>
      </w:r>
      <w:proofErr w:type="spellEnd"/>
      <w:r>
        <w:rPr>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F12EC9" w14:paraId="696CB753" w14:textId="77777777" w:rsidTr="00F12EC9">
        <w:tc>
          <w:tcPr>
            <w:tcW w:w="2642" w:type="dxa"/>
          </w:tcPr>
          <w:p w14:paraId="6BC3E2EB" w14:textId="77777777" w:rsidR="00F12EC9" w:rsidRPr="00F12EC9" w:rsidRDefault="00F12EC9">
            <w:pPr>
              <w:jc w:val="center"/>
              <w:rPr>
                <w:rFonts w:eastAsiaTheme="minorEastAsia"/>
                <w:szCs w:val="20"/>
              </w:rPr>
            </w:pPr>
          </w:p>
        </w:tc>
        <w:tc>
          <w:tcPr>
            <w:tcW w:w="2642" w:type="dxa"/>
          </w:tcPr>
          <w:p w14:paraId="54E54B34" w14:textId="01D11C53" w:rsidR="00F12EC9" w:rsidRPr="00F12EC9" w:rsidRDefault="00F12EC9">
            <w:pPr>
              <w:jc w:val="center"/>
              <w:rPr>
                <w:rFonts w:eastAsiaTheme="minorEastAsia"/>
                <w:szCs w:val="20"/>
              </w:rPr>
            </w:pPr>
            <m:oMathPara>
              <m:oMath>
                <m:r>
                  <w:rPr>
                    <w:rFonts w:ascii="Cambria Math" w:hAnsi="Cambria Math"/>
                  </w:rPr>
                  <m:t>ScoreFitness=</m:t>
                </m:r>
                <m:f>
                  <m:fPr>
                    <m:ctrlPr>
                      <w:rPr>
                        <w:rFonts w:ascii="Cambria Math" w:hAnsi="Cambria Math"/>
                      </w:rPr>
                    </m:ctrlPr>
                  </m:fPr>
                  <m:num>
                    <m:r>
                      <w:rPr>
                        <w:rFonts w:ascii="Cambria Math" w:hAnsi="Cambria Math"/>
                      </w:rPr>
                      <m:t>1</m:t>
                    </m:r>
                  </m:num>
                  <m:den>
                    <m:r>
                      <w:rPr>
                        <w:rFonts w:ascii="Cambria Math" w:hAnsi="Cambria Math"/>
                      </w:rPr>
                      <m:t>1+Penaly</m:t>
                    </m:r>
                  </m:den>
                </m:f>
              </m:oMath>
            </m:oMathPara>
          </w:p>
        </w:tc>
        <w:tc>
          <w:tcPr>
            <w:tcW w:w="2643" w:type="dxa"/>
          </w:tcPr>
          <w:p w14:paraId="7B82F137" w14:textId="049ADCE2" w:rsidR="00F12EC9" w:rsidRPr="00F12EC9" w:rsidRDefault="00F12EC9" w:rsidP="00F12EC9">
            <w:pPr>
              <w:jc w:val="right"/>
              <w:rPr>
                <w:rFonts w:eastAsiaTheme="minorEastAsia"/>
                <w:szCs w:val="20"/>
              </w:rPr>
            </w:pPr>
            <w:r w:rsidRPr="00F12EC9">
              <w:rPr>
                <w:rFonts w:eastAsiaTheme="minorEastAsia"/>
                <w:szCs w:val="20"/>
              </w:rPr>
              <w:t>(4)</w:t>
            </w:r>
          </w:p>
        </w:tc>
      </w:tr>
    </w:tbl>
    <w:p w14:paraId="449AC501" w14:textId="77777777" w:rsidR="00411E3A" w:rsidRDefault="008B7197">
      <w:pPr>
        <w:ind w:firstLine="709"/>
        <w:jc w:val="both"/>
        <w:rPr>
          <w:b/>
          <w:bCs/>
          <w:szCs w:val="20"/>
        </w:rPr>
      </w:pPr>
      <w:r>
        <w:rPr>
          <w:szCs w:val="20"/>
        </w:rPr>
        <w:t xml:space="preserve">Nilai </w:t>
      </w:r>
      <w:r>
        <w:rPr>
          <w:i/>
          <w:iCs/>
          <w:szCs w:val="20"/>
        </w:rPr>
        <w:t>Penalty</w:t>
      </w:r>
      <w:r>
        <w:rPr>
          <w:szCs w:val="20"/>
        </w:rPr>
        <w:t xml:space="preserve"> </w:t>
      </w:r>
      <w:proofErr w:type="spellStart"/>
      <w:r>
        <w:rPr>
          <w:szCs w:val="20"/>
        </w:rPr>
        <w:t>diperoleh</w:t>
      </w:r>
      <w:proofErr w:type="spellEnd"/>
      <w:r>
        <w:rPr>
          <w:szCs w:val="20"/>
        </w:rPr>
        <w:t xml:space="preserve"> </w:t>
      </w:r>
      <w:proofErr w:type="spellStart"/>
      <w:r>
        <w:rPr>
          <w:szCs w:val="20"/>
        </w:rPr>
        <w:t>dari</w:t>
      </w:r>
      <w:proofErr w:type="spellEnd"/>
      <w:r>
        <w:rPr>
          <w:szCs w:val="20"/>
        </w:rPr>
        <w:t xml:space="preserve"> total </w:t>
      </w:r>
      <w:proofErr w:type="spellStart"/>
      <w:r>
        <w:rPr>
          <w:szCs w:val="20"/>
        </w:rPr>
        <w:t>pelanggaran</w:t>
      </w:r>
      <w:proofErr w:type="spellEnd"/>
      <w:r>
        <w:rPr>
          <w:szCs w:val="20"/>
        </w:rPr>
        <w:t xml:space="preserve"> </w:t>
      </w:r>
      <w:proofErr w:type="spellStart"/>
      <w:r>
        <w:rPr>
          <w:szCs w:val="20"/>
        </w:rPr>
        <w:t>terhadap</w:t>
      </w:r>
      <w:proofErr w:type="spellEnd"/>
      <w:r>
        <w:rPr>
          <w:szCs w:val="20"/>
        </w:rPr>
        <w:t xml:space="preserve"> </w:t>
      </w:r>
      <w:proofErr w:type="spellStart"/>
      <w:r>
        <w:rPr>
          <w:szCs w:val="20"/>
        </w:rPr>
        <w:t>kendala</w:t>
      </w:r>
      <w:proofErr w:type="spellEnd"/>
      <w:r>
        <w:rPr>
          <w:szCs w:val="20"/>
        </w:rPr>
        <w:t xml:space="preserve"> </w:t>
      </w:r>
      <w:proofErr w:type="spellStart"/>
      <w:r>
        <w:rPr>
          <w:szCs w:val="20"/>
        </w:rPr>
        <w:t>utama</w:t>
      </w:r>
      <w:proofErr w:type="spellEnd"/>
      <w:r>
        <w:rPr>
          <w:szCs w:val="20"/>
        </w:rPr>
        <w:t xml:space="preserve"> </w:t>
      </w:r>
      <w:proofErr w:type="spellStart"/>
      <w:r>
        <w:rPr>
          <w:szCs w:val="20"/>
        </w:rPr>
        <w:t>dalam</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penggunaan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Setiap</w:t>
      </w:r>
      <w:proofErr w:type="spellEnd"/>
      <w:r>
        <w:rPr>
          <w:szCs w:val="20"/>
        </w:rPr>
        <w:t xml:space="preserve"> </w:t>
      </w:r>
      <w:proofErr w:type="spellStart"/>
      <w:r>
        <w:rPr>
          <w:szCs w:val="20"/>
        </w:rPr>
        <w:t>kategori</w:t>
      </w:r>
      <w:proofErr w:type="spellEnd"/>
      <w:r>
        <w:rPr>
          <w:szCs w:val="20"/>
        </w:rPr>
        <w:t xml:space="preserve"> </w:t>
      </w:r>
      <w:proofErr w:type="spellStart"/>
      <w:r>
        <w:rPr>
          <w:szCs w:val="20"/>
        </w:rPr>
        <w:t>konflik</w:t>
      </w:r>
      <w:proofErr w:type="spellEnd"/>
      <w:r>
        <w:rPr>
          <w:szCs w:val="20"/>
        </w:rPr>
        <w:t xml:space="preserve"> </w:t>
      </w:r>
      <w:proofErr w:type="spellStart"/>
      <w:r>
        <w:rPr>
          <w:szCs w:val="20"/>
        </w:rPr>
        <w:t>diberi</w:t>
      </w:r>
      <w:proofErr w:type="spellEnd"/>
      <w:r>
        <w:rPr>
          <w:szCs w:val="20"/>
        </w:rPr>
        <w:t xml:space="preserve"> </w:t>
      </w:r>
      <w:proofErr w:type="spellStart"/>
      <w:r>
        <w:rPr>
          <w:szCs w:val="20"/>
        </w:rPr>
        <w:t>bobot</w:t>
      </w:r>
      <w:proofErr w:type="spellEnd"/>
      <w:r>
        <w:rPr>
          <w:szCs w:val="20"/>
        </w:rPr>
        <w:t xml:space="preserve"> </w:t>
      </w:r>
      <w:proofErr w:type="spellStart"/>
      <w:r>
        <w:rPr>
          <w:szCs w:val="20"/>
        </w:rPr>
        <w:t>penalti</w:t>
      </w:r>
      <w:proofErr w:type="spellEnd"/>
      <w:r>
        <w:rPr>
          <w:szCs w:val="20"/>
        </w:rPr>
        <w:t xml:space="preserve"> </w:t>
      </w:r>
      <w:proofErr w:type="spellStart"/>
      <w:r>
        <w:rPr>
          <w:szCs w:val="20"/>
        </w:rPr>
        <w:t>berbeda</w:t>
      </w:r>
      <w:proofErr w:type="spellEnd"/>
      <w:r>
        <w:rPr>
          <w:szCs w:val="20"/>
        </w:rPr>
        <w:t xml:space="preserve"> </w:t>
      </w:r>
      <w:proofErr w:type="spellStart"/>
      <w:r>
        <w:rPr>
          <w:szCs w:val="20"/>
        </w:rPr>
        <w:t>sesuai</w:t>
      </w:r>
      <w:proofErr w:type="spellEnd"/>
      <w:r>
        <w:rPr>
          <w:szCs w:val="20"/>
        </w:rPr>
        <w:t xml:space="preserve"> </w:t>
      </w:r>
      <w:proofErr w:type="spellStart"/>
      <w:r>
        <w:rPr>
          <w:szCs w:val="20"/>
        </w:rPr>
        <w:t>tingkat</w:t>
      </w:r>
      <w:proofErr w:type="spellEnd"/>
      <w:r>
        <w:rPr>
          <w:szCs w:val="20"/>
        </w:rPr>
        <w:t xml:space="preserve"> </w:t>
      </w:r>
      <w:proofErr w:type="spellStart"/>
      <w:r>
        <w:rPr>
          <w:szCs w:val="20"/>
        </w:rPr>
        <w:t>prioritas</w:t>
      </w:r>
      <w:proofErr w:type="spellEnd"/>
      <w:r>
        <w:rPr>
          <w:szCs w:val="20"/>
        </w:rPr>
        <w:t>:</w:t>
      </w:r>
    </w:p>
    <w:p w14:paraId="00849328" w14:textId="77777777" w:rsidR="00411E3A" w:rsidRDefault="008B7197" w:rsidP="00FC3C9E">
      <w:pPr>
        <w:pStyle w:val="TableCaption"/>
        <w:rPr>
          <w:i/>
          <w:iCs/>
        </w:rPr>
      </w:pPr>
      <w:bookmarkStart w:id="248" w:name="_Toc228995062"/>
      <w:bookmarkStart w:id="249" w:name="_Toc231542870"/>
      <w:r>
        <w:t xml:space="preserve">Tabel 3.2 </w:t>
      </w:r>
      <w:proofErr w:type="spellStart"/>
      <w:r>
        <w:t>Konflik</w:t>
      </w:r>
      <w:proofErr w:type="spellEnd"/>
      <w:r>
        <w:t xml:space="preserve"> yang </w:t>
      </w:r>
      <w:proofErr w:type="spellStart"/>
      <w:r>
        <w:t>terjadi</w:t>
      </w:r>
      <w:proofErr w:type="spellEnd"/>
      <w:r>
        <w:t xml:space="preserve"> pada </w:t>
      </w:r>
      <w:proofErr w:type="spellStart"/>
      <w:r>
        <w:t>perhitungan</w:t>
      </w:r>
      <w:proofErr w:type="spellEnd"/>
      <w:r>
        <w:t xml:space="preserve"> </w:t>
      </w:r>
      <w:proofErr w:type="spellStart"/>
      <w:r>
        <w:t>skor</w:t>
      </w:r>
      <w:proofErr w:type="spellEnd"/>
      <w:r>
        <w:t xml:space="preserve"> </w:t>
      </w:r>
      <w:r>
        <w:rPr>
          <w:i/>
          <w:iCs/>
        </w:rPr>
        <w:t>fitness</w:t>
      </w:r>
      <w:bookmarkEnd w:id="248"/>
      <w:bookmarkEnd w:id="249"/>
    </w:p>
    <w:tbl>
      <w:tblPr>
        <w:tblStyle w:val="TableGrid"/>
        <w:tblW w:w="8075" w:type="dxa"/>
        <w:tblLayout w:type="fixed"/>
        <w:tblLook w:val="04A0" w:firstRow="1" w:lastRow="0" w:firstColumn="1" w:lastColumn="0" w:noHBand="0" w:noVBand="1"/>
      </w:tblPr>
      <w:tblGrid>
        <w:gridCol w:w="1950"/>
        <w:gridCol w:w="3661"/>
        <w:gridCol w:w="2464"/>
      </w:tblGrid>
      <w:tr w:rsidR="00411E3A" w14:paraId="318E31B3" w14:textId="77777777" w:rsidTr="00ED7F45">
        <w:trPr>
          <w:trHeight w:val="423"/>
          <w:tblHeader/>
        </w:trPr>
        <w:tc>
          <w:tcPr>
            <w:tcW w:w="1950" w:type="dxa"/>
            <w:vAlign w:val="center"/>
          </w:tcPr>
          <w:p w14:paraId="790E0632" w14:textId="77777777" w:rsidR="00411E3A" w:rsidRDefault="008B7197">
            <w:pPr>
              <w:spacing w:after="0"/>
              <w:jc w:val="center"/>
              <w:rPr>
                <w:b/>
                <w:bCs/>
                <w:szCs w:val="20"/>
              </w:rPr>
            </w:pPr>
            <w:r>
              <w:rPr>
                <w:rFonts w:eastAsia="Calibri"/>
                <w:szCs w:val="20"/>
              </w:rPr>
              <w:t>Jenis Konflik</w:t>
            </w:r>
          </w:p>
        </w:tc>
        <w:tc>
          <w:tcPr>
            <w:tcW w:w="3661" w:type="dxa"/>
            <w:vAlign w:val="center"/>
          </w:tcPr>
          <w:p w14:paraId="2A10B3DD" w14:textId="77777777" w:rsidR="00411E3A" w:rsidRDefault="008B7197">
            <w:pPr>
              <w:spacing w:after="0"/>
              <w:jc w:val="center"/>
              <w:rPr>
                <w:b/>
                <w:bCs/>
                <w:szCs w:val="20"/>
              </w:rPr>
            </w:pPr>
            <w:proofErr w:type="spellStart"/>
            <w:r>
              <w:rPr>
                <w:rFonts w:eastAsia="Calibri"/>
                <w:szCs w:val="20"/>
              </w:rPr>
              <w:t>Makna</w:t>
            </w:r>
            <w:proofErr w:type="spellEnd"/>
            <w:r>
              <w:rPr>
                <w:rFonts w:eastAsia="Calibri"/>
                <w:szCs w:val="20"/>
              </w:rPr>
              <w:t xml:space="preserve"> </w:t>
            </w:r>
            <w:proofErr w:type="spellStart"/>
            <w:r>
              <w:rPr>
                <w:rFonts w:eastAsia="Calibri"/>
                <w:szCs w:val="20"/>
              </w:rPr>
              <w:t>Konflik</w:t>
            </w:r>
            <w:proofErr w:type="spellEnd"/>
          </w:p>
        </w:tc>
        <w:tc>
          <w:tcPr>
            <w:tcW w:w="2464" w:type="dxa"/>
            <w:vAlign w:val="center"/>
          </w:tcPr>
          <w:p w14:paraId="5DD0E280" w14:textId="77777777" w:rsidR="00411E3A" w:rsidRDefault="008B7197">
            <w:pPr>
              <w:spacing w:after="0"/>
              <w:jc w:val="center"/>
              <w:rPr>
                <w:b/>
                <w:bCs/>
                <w:szCs w:val="20"/>
              </w:rPr>
            </w:pPr>
            <w:proofErr w:type="spellStart"/>
            <w:r>
              <w:rPr>
                <w:rFonts w:eastAsia="Calibri"/>
                <w:szCs w:val="20"/>
              </w:rPr>
              <w:t>Keterangan</w:t>
            </w:r>
            <w:proofErr w:type="spellEnd"/>
            <w:r>
              <w:rPr>
                <w:rFonts w:eastAsia="Calibri"/>
                <w:szCs w:val="20"/>
              </w:rPr>
              <w:t xml:space="preserve"> </w:t>
            </w:r>
            <w:proofErr w:type="spellStart"/>
            <w:r>
              <w:rPr>
                <w:rFonts w:eastAsia="Calibri"/>
                <w:szCs w:val="20"/>
              </w:rPr>
              <w:t>Penalti</w:t>
            </w:r>
            <w:proofErr w:type="spellEnd"/>
          </w:p>
        </w:tc>
      </w:tr>
      <w:tr w:rsidR="00411E3A" w14:paraId="325BCF5F" w14:textId="77777777">
        <w:tc>
          <w:tcPr>
            <w:tcW w:w="1950" w:type="dxa"/>
          </w:tcPr>
          <w:p w14:paraId="37157AC4" w14:textId="77777777" w:rsidR="00411E3A" w:rsidRDefault="008B7197">
            <w:pPr>
              <w:jc w:val="both"/>
              <w:rPr>
                <w:b/>
                <w:bCs/>
                <w:szCs w:val="20"/>
              </w:rPr>
            </w:pPr>
            <w:proofErr w:type="spellStart"/>
            <w:r>
              <w:rPr>
                <w:rFonts w:eastAsia="Calibri"/>
                <w:szCs w:val="20"/>
              </w:rPr>
              <w:t>Konflik</w:t>
            </w:r>
            <w:proofErr w:type="spellEnd"/>
            <w:r>
              <w:rPr>
                <w:rFonts w:eastAsia="Calibri"/>
                <w:szCs w:val="20"/>
              </w:rPr>
              <w:t xml:space="preserve"> Ruangan</w:t>
            </w:r>
          </w:p>
        </w:tc>
        <w:tc>
          <w:tcPr>
            <w:tcW w:w="3661" w:type="dxa"/>
          </w:tcPr>
          <w:p w14:paraId="4E1389C5" w14:textId="77777777" w:rsidR="00411E3A" w:rsidRDefault="008B7197">
            <w:pPr>
              <w:jc w:val="both"/>
              <w:rPr>
                <w:b/>
                <w:bCs/>
                <w:szCs w:val="20"/>
              </w:rPr>
            </w:pPr>
            <w:r>
              <w:rPr>
                <w:rFonts w:eastAsia="Calibri"/>
                <w:szCs w:val="20"/>
              </w:rPr>
              <w:t xml:space="preserve">Dua </w:t>
            </w:r>
            <w:proofErr w:type="spellStart"/>
            <w:r>
              <w:rPr>
                <w:rFonts w:eastAsia="Calibri"/>
                <w:szCs w:val="20"/>
              </w:rPr>
              <w:t>atau</w:t>
            </w:r>
            <w:proofErr w:type="spellEnd"/>
            <w:r>
              <w:rPr>
                <w:rFonts w:eastAsia="Calibri"/>
                <w:szCs w:val="20"/>
              </w:rPr>
              <w:t xml:space="preserve"> </w:t>
            </w:r>
            <w:proofErr w:type="spellStart"/>
            <w:r>
              <w:rPr>
                <w:rFonts w:eastAsia="Calibri"/>
                <w:szCs w:val="20"/>
              </w:rPr>
              <w:t>lebih</w:t>
            </w:r>
            <w:proofErr w:type="spellEnd"/>
            <w:r>
              <w:rPr>
                <w:rFonts w:eastAsia="Calibri"/>
                <w:szCs w:val="20"/>
              </w:rPr>
              <w:t xml:space="preserve"> </w:t>
            </w:r>
            <w:proofErr w:type="spellStart"/>
            <w:r>
              <w:rPr>
                <w:rFonts w:eastAsia="Calibri"/>
                <w:szCs w:val="20"/>
              </w:rPr>
              <w:t>mata</w:t>
            </w:r>
            <w:proofErr w:type="spellEnd"/>
            <w:r>
              <w:rPr>
                <w:rFonts w:eastAsia="Calibri"/>
                <w:szCs w:val="20"/>
              </w:rPr>
              <w:t xml:space="preserve"> </w:t>
            </w:r>
            <w:proofErr w:type="spellStart"/>
            <w:r>
              <w:rPr>
                <w:rFonts w:eastAsia="Calibri"/>
                <w:szCs w:val="20"/>
              </w:rPr>
              <w:t>kuliah</w:t>
            </w:r>
            <w:proofErr w:type="spellEnd"/>
            <w:r>
              <w:rPr>
                <w:rFonts w:eastAsia="Calibri"/>
                <w:szCs w:val="20"/>
              </w:rPr>
              <w:t xml:space="preserve"> </w:t>
            </w:r>
            <w:proofErr w:type="spellStart"/>
            <w:r>
              <w:rPr>
                <w:rFonts w:eastAsia="Calibri"/>
                <w:szCs w:val="20"/>
              </w:rPr>
              <w:t>menggunakan</w:t>
            </w:r>
            <w:proofErr w:type="spellEnd"/>
            <w:r>
              <w:rPr>
                <w:rFonts w:eastAsia="Calibri"/>
                <w:szCs w:val="20"/>
              </w:rPr>
              <w:t xml:space="preserve"> </w:t>
            </w:r>
            <w:proofErr w:type="spellStart"/>
            <w:r>
              <w:rPr>
                <w:rFonts w:eastAsia="Calibri"/>
                <w:szCs w:val="20"/>
              </w:rPr>
              <w:t>laboratorium</w:t>
            </w:r>
            <w:proofErr w:type="spellEnd"/>
            <w:r>
              <w:rPr>
                <w:rFonts w:eastAsia="Calibri"/>
                <w:szCs w:val="20"/>
              </w:rPr>
              <w:t xml:space="preserve"> yang </w:t>
            </w:r>
            <w:proofErr w:type="spellStart"/>
            <w:r>
              <w:rPr>
                <w:rFonts w:eastAsia="Calibri"/>
                <w:szCs w:val="20"/>
              </w:rPr>
              <w:t>sama</w:t>
            </w:r>
            <w:proofErr w:type="spellEnd"/>
            <w:r>
              <w:rPr>
                <w:rFonts w:eastAsia="Calibri"/>
                <w:szCs w:val="20"/>
              </w:rPr>
              <w:t xml:space="preserve"> pada </w:t>
            </w:r>
            <w:proofErr w:type="spellStart"/>
            <w:r>
              <w:rPr>
                <w:rFonts w:eastAsia="Calibri"/>
                <w:szCs w:val="20"/>
              </w:rPr>
              <w:t>hari</w:t>
            </w:r>
            <w:proofErr w:type="spellEnd"/>
            <w:r>
              <w:rPr>
                <w:rFonts w:eastAsia="Calibri"/>
                <w:szCs w:val="20"/>
              </w:rPr>
              <w:t xml:space="preserve"> dan </w:t>
            </w:r>
            <w:proofErr w:type="spellStart"/>
            <w:r>
              <w:rPr>
                <w:rFonts w:eastAsia="Calibri"/>
                <w:szCs w:val="20"/>
              </w:rPr>
              <w:t>waktu</w:t>
            </w:r>
            <w:proofErr w:type="spellEnd"/>
            <w:r>
              <w:rPr>
                <w:rFonts w:eastAsia="Calibri"/>
                <w:szCs w:val="20"/>
              </w:rPr>
              <w:t xml:space="preserve"> yang </w:t>
            </w:r>
            <w:proofErr w:type="spellStart"/>
            <w:r>
              <w:rPr>
                <w:rFonts w:eastAsia="Calibri"/>
                <w:szCs w:val="20"/>
              </w:rPr>
              <w:t>sama</w:t>
            </w:r>
            <w:proofErr w:type="spellEnd"/>
          </w:p>
        </w:tc>
        <w:tc>
          <w:tcPr>
            <w:tcW w:w="2464" w:type="dxa"/>
          </w:tcPr>
          <w:p w14:paraId="5E9918DD" w14:textId="77777777" w:rsidR="00411E3A" w:rsidRDefault="008B7197">
            <w:pPr>
              <w:jc w:val="both"/>
              <w:rPr>
                <w:b/>
                <w:bCs/>
                <w:szCs w:val="20"/>
              </w:rPr>
            </w:pPr>
            <w:proofErr w:type="spellStart"/>
            <w:r>
              <w:rPr>
                <w:rFonts w:eastAsia="Calibri"/>
                <w:szCs w:val="20"/>
              </w:rPr>
              <w:t>Penalti</w:t>
            </w:r>
            <w:proofErr w:type="spellEnd"/>
            <w:r>
              <w:rPr>
                <w:rFonts w:eastAsia="Calibri"/>
                <w:szCs w:val="20"/>
              </w:rPr>
              <w:t xml:space="preserve"> </w:t>
            </w:r>
            <w:proofErr w:type="spellStart"/>
            <w:r>
              <w:rPr>
                <w:rFonts w:eastAsia="Calibri"/>
                <w:szCs w:val="20"/>
              </w:rPr>
              <w:t>terbesar</w:t>
            </w:r>
            <w:proofErr w:type="spellEnd"/>
            <w:r>
              <w:rPr>
                <w:rFonts w:eastAsia="Calibri"/>
                <w:szCs w:val="20"/>
              </w:rPr>
              <w:t xml:space="preserve"> </w:t>
            </w:r>
            <w:proofErr w:type="spellStart"/>
            <w:r>
              <w:rPr>
                <w:rFonts w:eastAsia="Calibri"/>
                <w:szCs w:val="20"/>
              </w:rPr>
              <w:t>karena</w:t>
            </w:r>
            <w:proofErr w:type="spellEnd"/>
            <w:r>
              <w:rPr>
                <w:rFonts w:eastAsia="Calibri"/>
                <w:szCs w:val="20"/>
              </w:rPr>
              <w:t xml:space="preserve"> </w:t>
            </w:r>
            <w:proofErr w:type="spellStart"/>
            <w:r>
              <w:rPr>
                <w:rFonts w:eastAsia="Calibri"/>
                <w:szCs w:val="20"/>
              </w:rPr>
              <w:t>termasuk</w:t>
            </w:r>
            <w:proofErr w:type="spellEnd"/>
            <w:r>
              <w:rPr>
                <w:rFonts w:eastAsia="Calibri"/>
                <w:szCs w:val="20"/>
              </w:rPr>
              <w:t xml:space="preserve"> hard constraint</w:t>
            </w:r>
          </w:p>
        </w:tc>
      </w:tr>
      <w:tr w:rsidR="00411E3A" w14:paraId="010AC9B3" w14:textId="77777777">
        <w:tc>
          <w:tcPr>
            <w:tcW w:w="1950" w:type="dxa"/>
          </w:tcPr>
          <w:p w14:paraId="072F375F" w14:textId="77777777" w:rsidR="00411E3A" w:rsidRDefault="008B7197">
            <w:pPr>
              <w:jc w:val="both"/>
              <w:rPr>
                <w:b/>
                <w:bCs/>
                <w:szCs w:val="20"/>
              </w:rPr>
            </w:pPr>
            <w:proofErr w:type="spellStart"/>
            <w:r>
              <w:rPr>
                <w:rFonts w:eastAsia="Calibri"/>
                <w:szCs w:val="20"/>
              </w:rPr>
              <w:t>Konflik</w:t>
            </w:r>
            <w:proofErr w:type="spellEnd"/>
            <w:r>
              <w:rPr>
                <w:rFonts w:eastAsia="Calibri"/>
                <w:szCs w:val="20"/>
              </w:rPr>
              <w:t xml:space="preserve"> Kelas Paralel/Group</w:t>
            </w:r>
          </w:p>
        </w:tc>
        <w:tc>
          <w:tcPr>
            <w:tcW w:w="3661" w:type="dxa"/>
          </w:tcPr>
          <w:p w14:paraId="396BF268" w14:textId="77777777" w:rsidR="00411E3A" w:rsidRDefault="008B7197">
            <w:pPr>
              <w:jc w:val="both"/>
              <w:rPr>
                <w:b/>
                <w:bCs/>
                <w:szCs w:val="20"/>
              </w:rPr>
            </w:pPr>
            <w:r>
              <w:rPr>
                <w:rFonts w:eastAsia="Calibri"/>
                <w:szCs w:val="20"/>
              </w:rPr>
              <w:t xml:space="preserve">Dua </w:t>
            </w:r>
            <w:proofErr w:type="spellStart"/>
            <w:r>
              <w:rPr>
                <w:rFonts w:eastAsia="Calibri"/>
                <w:szCs w:val="20"/>
              </w:rPr>
              <w:t>kelas</w:t>
            </w:r>
            <w:proofErr w:type="spellEnd"/>
            <w:r>
              <w:rPr>
                <w:rFonts w:eastAsia="Calibri"/>
                <w:szCs w:val="20"/>
              </w:rPr>
              <w:t xml:space="preserve"> </w:t>
            </w:r>
            <w:proofErr w:type="spellStart"/>
            <w:r>
              <w:rPr>
                <w:rFonts w:eastAsia="Calibri"/>
                <w:szCs w:val="20"/>
              </w:rPr>
              <w:t>paralel</w:t>
            </w:r>
            <w:proofErr w:type="spellEnd"/>
            <w:r>
              <w:rPr>
                <w:rFonts w:eastAsia="Calibri"/>
                <w:szCs w:val="20"/>
              </w:rPr>
              <w:t xml:space="preserve"> pada </w:t>
            </w:r>
            <w:proofErr w:type="spellStart"/>
            <w:r>
              <w:rPr>
                <w:rFonts w:eastAsia="Calibri"/>
                <w:szCs w:val="20"/>
              </w:rPr>
              <w:t>mata</w:t>
            </w:r>
            <w:proofErr w:type="spellEnd"/>
            <w:r>
              <w:rPr>
                <w:rFonts w:eastAsia="Calibri"/>
                <w:szCs w:val="20"/>
              </w:rPr>
              <w:t xml:space="preserve"> </w:t>
            </w:r>
            <w:proofErr w:type="spellStart"/>
            <w:r>
              <w:rPr>
                <w:rFonts w:eastAsia="Calibri"/>
                <w:szCs w:val="20"/>
              </w:rPr>
              <w:t>kuliah</w:t>
            </w:r>
            <w:proofErr w:type="spellEnd"/>
            <w:r>
              <w:rPr>
                <w:rFonts w:eastAsia="Calibri"/>
                <w:szCs w:val="20"/>
              </w:rPr>
              <w:t xml:space="preserve"> yang </w:t>
            </w:r>
            <w:proofErr w:type="spellStart"/>
            <w:r>
              <w:rPr>
                <w:rFonts w:eastAsia="Calibri"/>
                <w:szCs w:val="20"/>
              </w:rPr>
              <w:t>sama</w:t>
            </w:r>
            <w:proofErr w:type="spellEnd"/>
            <w:r>
              <w:rPr>
                <w:rFonts w:eastAsia="Calibri"/>
                <w:szCs w:val="20"/>
              </w:rPr>
              <w:t xml:space="preserve"> </w:t>
            </w:r>
            <w:proofErr w:type="spellStart"/>
            <w:r>
              <w:rPr>
                <w:rFonts w:eastAsia="Calibri"/>
                <w:szCs w:val="20"/>
              </w:rPr>
              <w:t>dijadwalkan</w:t>
            </w:r>
            <w:proofErr w:type="spellEnd"/>
            <w:r>
              <w:rPr>
                <w:rFonts w:eastAsia="Calibri"/>
                <w:szCs w:val="20"/>
              </w:rPr>
              <w:t xml:space="preserve"> pada </w:t>
            </w:r>
            <w:proofErr w:type="spellStart"/>
            <w:r>
              <w:rPr>
                <w:rFonts w:eastAsia="Calibri"/>
                <w:szCs w:val="20"/>
              </w:rPr>
              <w:t>waktu</w:t>
            </w:r>
            <w:proofErr w:type="spellEnd"/>
            <w:r>
              <w:rPr>
                <w:rFonts w:eastAsia="Calibri"/>
                <w:szCs w:val="20"/>
              </w:rPr>
              <w:t xml:space="preserve"> yang </w:t>
            </w:r>
            <w:proofErr w:type="spellStart"/>
            <w:r>
              <w:rPr>
                <w:rFonts w:eastAsia="Calibri"/>
                <w:szCs w:val="20"/>
              </w:rPr>
              <w:t>sama</w:t>
            </w:r>
            <w:proofErr w:type="spellEnd"/>
          </w:p>
        </w:tc>
        <w:tc>
          <w:tcPr>
            <w:tcW w:w="2464" w:type="dxa"/>
          </w:tcPr>
          <w:p w14:paraId="7D3F50C6" w14:textId="77777777" w:rsidR="00411E3A" w:rsidRDefault="008B7197">
            <w:pPr>
              <w:jc w:val="both"/>
              <w:rPr>
                <w:b/>
                <w:bCs/>
                <w:szCs w:val="20"/>
              </w:rPr>
            </w:pPr>
            <w:proofErr w:type="spellStart"/>
            <w:r>
              <w:rPr>
                <w:rFonts w:eastAsia="Calibri"/>
                <w:szCs w:val="20"/>
              </w:rPr>
              <w:t>Penalti</w:t>
            </w:r>
            <w:proofErr w:type="spellEnd"/>
            <w:r>
              <w:rPr>
                <w:rFonts w:eastAsia="Calibri"/>
                <w:szCs w:val="20"/>
              </w:rPr>
              <w:t xml:space="preserve"> </w:t>
            </w:r>
            <w:proofErr w:type="spellStart"/>
            <w:r>
              <w:rPr>
                <w:rFonts w:eastAsia="Calibri"/>
                <w:szCs w:val="20"/>
              </w:rPr>
              <w:t>sedang</w:t>
            </w:r>
            <w:proofErr w:type="spellEnd"/>
          </w:p>
        </w:tc>
      </w:tr>
      <w:tr w:rsidR="00411E3A" w14:paraId="427B1664" w14:textId="77777777">
        <w:tc>
          <w:tcPr>
            <w:tcW w:w="1950" w:type="dxa"/>
          </w:tcPr>
          <w:p w14:paraId="15E87E9E" w14:textId="77777777" w:rsidR="00411E3A" w:rsidRDefault="008B7197">
            <w:pPr>
              <w:jc w:val="both"/>
              <w:rPr>
                <w:b/>
                <w:bCs/>
                <w:szCs w:val="20"/>
              </w:rPr>
            </w:pPr>
            <w:proofErr w:type="spellStart"/>
            <w:r>
              <w:rPr>
                <w:rFonts w:eastAsia="Calibri"/>
                <w:szCs w:val="20"/>
              </w:rPr>
              <w:t>Konflik</w:t>
            </w:r>
            <w:proofErr w:type="spellEnd"/>
            <w:r>
              <w:rPr>
                <w:rFonts w:eastAsia="Calibri"/>
                <w:szCs w:val="20"/>
              </w:rPr>
              <w:t xml:space="preserve"> </w:t>
            </w:r>
            <w:proofErr w:type="spellStart"/>
            <w:r>
              <w:rPr>
                <w:rFonts w:eastAsia="Calibri"/>
                <w:szCs w:val="20"/>
              </w:rPr>
              <w:t>Asisten</w:t>
            </w:r>
            <w:proofErr w:type="spellEnd"/>
          </w:p>
        </w:tc>
        <w:tc>
          <w:tcPr>
            <w:tcW w:w="3661" w:type="dxa"/>
          </w:tcPr>
          <w:p w14:paraId="134E3BC9" w14:textId="77777777" w:rsidR="00411E3A" w:rsidRDefault="008B7197">
            <w:pPr>
              <w:jc w:val="both"/>
              <w:rPr>
                <w:b/>
                <w:bCs/>
                <w:szCs w:val="20"/>
              </w:rPr>
            </w:pPr>
            <w:proofErr w:type="spellStart"/>
            <w:r>
              <w:rPr>
                <w:rFonts w:eastAsia="Calibri"/>
                <w:szCs w:val="20"/>
              </w:rPr>
              <w:t>Seorang</w:t>
            </w:r>
            <w:proofErr w:type="spellEnd"/>
            <w:r>
              <w:rPr>
                <w:rFonts w:eastAsia="Calibri"/>
                <w:szCs w:val="20"/>
              </w:rPr>
              <w:t xml:space="preserve"> </w:t>
            </w:r>
            <w:proofErr w:type="spellStart"/>
            <w:r>
              <w:rPr>
                <w:rFonts w:eastAsia="Calibri"/>
                <w:szCs w:val="20"/>
              </w:rPr>
              <w:t>asisten</w:t>
            </w:r>
            <w:proofErr w:type="spellEnd"/>
            <w:r>
              <w:rPr>
                <w:rFonts w:eastAsia="Calibri"/>
                <w:szCs w:val="20"/>
              </w:rPr>
              <w:t xml:space="preserve"> </w:t>
            </w:r>
            <w:proofErr w:type="spellStart"/>
            <w:r>
              <w:rPr>
                <w:rFonts w:eastAsia="Calibri"/>
                <w:szCs w:val="20"/>
              </w:rPr>
              <w:t>praktik</w:t>
            </w:r>
            <w:proofErr w:type="spellEnd"/>
            <w:r>
              <w:rPr>
                <w:rFonts w:eastAsia="Calibri"/>
                <w:szCs w:val="20"/>
              </w:rPr>
              <w:t xml:space="preserve"> </w:t>
            </w:r>
            <w:proofErr w:type="spellStart"/>
            <w:r>
              <w:rPr>
                <w:rFonts w:eastAsia="Calibri"/>
                <w:szCs w:val="20"/>
              </w:rPr>
              <w:t>memiliki</w:t>
            </w:r>
            <w:proofErr w:type="spellEnd"/>
            <w:r>
              <w:rPr>
                <w:rFonts w:eastAsia="Calibri"/>
                <w:szCs w:val="20"/>
              </w:rPr>
              <w:t xml:space="preserve"> dua </w:t>
            </w:r>
            <w:proofErr w:type="spellStart"/>
            <w:r>
              <w:rPr>
                <w:rFonts w:eastAsia="Calibri"/>
                <w:szCs w:val="20"/>
              </w:rPr>
              <w:t>atau</w:t>
            </w:r>
            <w:proofErr w:type="spellEnd"/>
            <w:r>
              <w:rPr>
                <w:rFonts w:eastAsia="Calibri"/>
                <w:szCs w:val="20"/>
              </w:rPr>
              <w:t xml:space="preserve"> </w:t>
            </w:r>
            <w:proofErr w:type="spellStart"/>
            <w:r>
              <w:rPr>
                <w:rFonts w:eastAsia="Calibri"/>
                <w:szCs w:val="20"/>
              </w:rPr>
              <w:t>lebih</w:t>
            </w:r>
            <w:proofErr w:type="spellEnd"/>
            <w:r>
              <w:rPr>
                <w:rFonts w:eastAsia="Calibri"/>
                <w:szCs w:val="20"/>
              </w:rPr>
              <w:t xml:space="preserve"> </w:t>
            </w:r>
            <w:proofErr w:type="spellStart"/>
            <w:r>
              <w:rPr>
                <w:rFonts w:eastAsia="Calibri"/>
                <w:szCs w:val="20"/>
              </w:rPr>
              <w:t>sesi</w:t>
            </w:r>
            <w:proofErr w:type="spellEnd"/>
            <w:r>
              <w:rPr>
                <w:rFonts w:eastAsia="Calibri"/>
                <w:szCs w:val="20"/>
              </w:rPr>
              <w:t xml:space="preserve"> pada </w:t>
            </w:r>
            <w:proofErr w:type="spellStart"/>
            <w:r>
              <w:rPr>
                <w:rFonts w:eastAsia="Calibri"/>
                <w:szCs w:val="20"/>
              </w:rPr>
              <w:t>waktu</w:t>
            </w:r>
            <w:proofErr w:type="spellEnd"/>
            <w:r>
              <w:rPr>
                <w:rFonts w:eastAsia="Calibri"/>
                <w:szCs w:val="20"/>
              </w:rPr>
              <w:t xml:space="preserve"> yang </w:t>
            </w:r>
            <w:proofErr w:type="spellStart"/>
            <w:r>
              <w:rPr>
                <w:rFonts w:eastAsia="Calibri"/>
                <w:szCs w:val="20"/>
              </w:rPr>
              <w:t>bertabrakan</w:t>
            </w:r>
            <w:proofErr w:type="spellEnd"/>
          </w:p>
        </w:tc>
        <w:tc>
          <w:tcPr>
            <w:tcW w:w="2464" w:type="dxa"/>
          </w:tcPr>
          <w:p w14:paraId="3B583878" w14:textId="77777777" w:rsidR="00411E3A" w:rsidRDefault="008B7197">
            <w:pPr>
              <w:jc w:val="both"/>
              <w:rPr>
                <w:b/>
                <w:bCs/>
                <w:szCs w:val="20"/>
              </w:rPr>
            </w:pPr>
            <w:proofErr w:type="spellStart"/>
            <w:r>
              <w:rPr>
                <w:rFonts w:eastAsia="Calibri"/>
                <w:szCs w:val="20"/>
              </w:rPr>
              <w:t>Penalti</w:t>
            </w:r>
            <w:proofErr w:type="spellEnd"/>
            <w:r>
              <w:rPr>
                <w:rFonts w:eastAsia="Calibri"/>
                <w:szCs w:val="20"/>
              </w:rPr>
              <w:t xml:space="preserve"> </w:t>
            </w:r>
            <w:proofErr w:type="spellStart"/>
            <w:r>
              <w:rPr>
                <w:rFonts w:eastAsia="Calibri"/>
                <w:szCs w:val="20"/>
              </w:rPr>
              <w:t>menengah</w:t>
            </w:r>
            <w:proofErr w:type="spellEnd"/>
            <w:r>
              <w:rPr>
                <w:rFonts w:eastAsia="Calibri"/>
                <w:szCs w:val="20"/>
              </w:rPr>
              <w:t xml:space="preserve"> </w:t>
            </w:r>
            <w:proofErr w:type="spellStart"/>
            <w:r>
              <w:rPr>
                <w:rFonts w:eastAsia="Calibri"/>
                <w:szCs w:val="20"/>
              </w:rPr>
              <w:t>ke</w:t>
            </w:r>
            <w:proofErr w:type="spellEnd"/>
            <w:r>
              <w:rPr>
                <w:rFonts w:eastAsia="Calibri"/>
                <w:szCs w:val="20"/>
              </w:rPr>
              <w:t xml:space="preserve"> </w:t>
            </w:r>
            <w:proofErr w:type="spellStart"/>
            <w:r>
              <w:rPr>
                <w:rFonts w:eastAsia="Calibri"/>
                <w:szCs w:val="20"/>
              </w:rPr>
              <w:t>tinggi</w:t>
            </w:r>
            <w:proofErr w:type="spellEnd"/>
          </w:p>
        </w:tc>
      </w:tr>
      <w:tr w:rsidR="004D0360" w14:paraId="4F88A719" w14:textId="77777777">
        <w:tc>
          <w:tcPr>
            <w:tcW w:w="1950" w:type="dxa"/>
          </w:tcPr>
          <w:p w14:paraId="7C6714D3" w14:textId="1F7718D6" w:rsidR="004D0360" w:rsidRDefault="004D0360">
            <w:pPr>
              <w:jc w:val="both"/>
              <w:rPr>
                <w:rFonts w:eastAsia="Calibri"/>
                <w:szCs w:val="20"/>
              </w:rPr>
            </w:pPr>
            <w:proofErr w:type="spellStart"/>
            <w:r>
              <w:rPr>
                <w:rFonts w:eastAsia="Calibri"/>
                <w:szCs w:val="20"/>
              </w:rPr>
              <w:lastRenderedPageBreak/>
              <w:t>Konflik</w:t>
            </w:r>
            <w:proofErr w:type="spellEnd"/>
            <w:r>
              <w:rPr>
                <w:rFonts w:eastAsia="Calibri"/>
                <w:szCs w:val="20"/>
              </w:rPr>
              <w:t xml:space="preserve"> Ruang </w:t>
            </w:r>
            <w:proofErr w:type="spellStart"/>
            <w:r>
              <w:rPr>
                <w:rFonts w:eastAsia="Calibri"/>
                <w:szCs w:val="20"/>
              </w:rPr>
              <w:t>Tatap</w:t>
            </w:r>
            <w:proofErr w:type="spellEnd"/>
            <w:r>
              <w:rPr>
                <w:rFonts w:eastAsia="Calibri"/>
                <w:szCs w:val="20"/>
              </w:rPr>
              <w:t xml:space="preserve"> Muka</w:t>
            </w:r>
          </w:p>
        </w:tc>
        <w:tc>
          <w:tcPr>
            <w:tcW w:w="3661" w:type="dxa"/>
          </w:tcPr>
          <w:p w14:paraId="1996DC6A" w14:textId="548BEC3A" w:rsidR="004D0360" w:rsidRDefault="004D0360">
            <w:pPr>
              <w:jc w:val="both"/>
              <w:rPr>
                <w:rFonts w:eastAsia="Calibri"/>
                <w:szCs w:val="20"/>
              </w:rPr>
            </w:pPr>
            <w:r>
              <w:rPr>
                <w:rFonts w:eastAsia="Calibri"/>
                <w:szCs w:val="20"/>
              </w:rPr>
              <w:t xml:space="preserve">Jadwal </w:t>
            </w:r>
            <w:proofErr w:type="spellStart"/>
            <w:r>
              <w:rPr>
                <w:rFonts w:eastAsia="Calibri"/>
                <w:szCs w:val="20"/>
              </w:rPr>
              <w:t>mata</w:t>
            </w:r>
            <w:proofErr w:type="spellEnd"/>
            <w:r>
              <w:rPr>
                <w:rFonts w:eastAsia="Calibri"/>
                <w:szCs w:val="20"/>
              </w:rPr>
              <w:t xml:space="preserve"> </w:t>
            </w:r>
            <w:proofErr w:type="spellStart"/>
            <w:r>
              <w:rPr>
                <w:rFonts w:eastAsia="Calibri"/>
                <w:szCs w:val="20"/>
              </w:rPr>
              <w:t>praktikum</w:t>
            </w:r>
            <w:proofErr w:type="spellEnd"/>
            <w:r>
              <w:rPr>
                <w:rFonts w:eastAsia="Calibri"/>
                <w:szCs w:val="20"/>
              </w:rPr>
              <w:t xml:space="preserve"> </w:t>
            </w:r>
            <w:proofErr w:type="spellStart"/>
            <w:r>
              <w:rPr>
                <w:rFonts w:eastAsia="Calibri"/>
                <w:szCs w:val="20"/>
              </w:rPr>
              <w:t>bertabrakan</w:t>
            </w:r>
            <w:proofErr w:type="spellEnd"/>
            <w:r>
              <w:rPr>
                <w:rFonts w:eastAsia="Calibri"/>
                <w:szCs w:val="20"/>
              </w:rPr>
              <w:t xml:space="preserve"> </w:t>
            </w:r>
            <w:proofErr w:type="spellStart"/>
            <w:r>
              <w:rPr>
                <w:rFonts w:eastAsia="Calibri"/>
                <w:szCs w:val="20"/>
              </w:rPr>
              <w:t>dengan</w:t>
            </w:r>
            <w:proofErr w:type="spellEnd"/>
            <w:r>
              <w:rPr>
                <w:rFonts w:eastAsia="Calibri"/>
                <w:szCs w:val="20"/>
              </w:rPr>
              <w:t xml:space="preserve"> </w:t>
            </w:r>
            <w:proofErr w:type="spellStart"/>
            <w:r>
              <w:rPr>
                <w:rFonts w:eastAsia="Calibri"/>
                <w:szCs w:val="20"/>
              </w:rPr>
              <w:t>jadwal</w:t>
            </w:r>
            <w:proofErr w:type="spellEnd"/>
            <w:r>
              <w:rPr>
                <w:rFonts w:eastAsia="Calibri"/>
                <w:szCs w:val="20"/>
              </w:rPr>
              <w:t xml:space="preserve"> </w:t>
            </w:r>
            <w:proofErr w:type="spellStart"/>
            <w:r>
              <w:rPr>
                <w:rFonts w:eastAsia="Calibri"/>
                <w:szCs w:val="20"/>
              </w:rPr>
              <w:t>mata</w:t>
            </w:r>
            <w:proofErr w:type="spellEnd"/>
            <w:r>
              <w:rPr>
                <w:rFonts w:eastAsia="Calibri"/>
                <w:szCs w:val="20"/>
              </w:rPr>
              <w:t xml:space="preserve"> </w:t>
            </w:r>
            <w:proofErr w:type="spellStart"/>
            <w:r>
              <w:rPr>
                <w:rFonts w:eastAsia="Calibri"/>
                <w:szCs w:val="20"/>
              </w:rPr>
              <w:t>kuliah</w:t>
            </w:r>
            <w:proofErr w:type="spellEnd"/>
            <w:r>
              <w:rPr>
                <w:rFonts w:eastAsia="Calibri"/>
                <w:szCs w:val="20"/>
              </w:rPr>
              <w:t xml:space="preserve"> </w:t>
            </w:r>
            <w:proofErr w:type="spellStart"/>
            <w:r>
              <w:rPr>
                <w:rFonts w:eastAsia="Calibri"/>
                <w:szCs w:val="20"/>
              </w:rPr>
              <w:t>teori</w:t>
            </w:r>
            <w:proofErr w:type="spellEnd"/>
            <w:r>
              <w:rPr>
                <w:rFonts w:eastAsia="Calibri"/>
                <w:szCs w:val="20"/>
              </w:rPr>
              <w:t>.</w:t>
            </w:r>
          </w:p>
        </w:tc>
        <w:tc>
          <w:tcPr>
            <w:tcW w:w="2464" w:type="dxa"/>
          </w:tcPr>
          <w:p w14:paraId="4B92886D" w14:textId="79417932" w:rsidR="004D0360" w:rsidRDefault="004D0360">
            <w:pPr>
              <w:jc w:val="both"/>
              <w:rPr>
                <w:rFonts w:eastAsia="Calibri"/>
                <w:szCs w:val="20"/>
              </w:rPr>
            </w:pPr>
            <w:proofErr w:type="spellStart"/>
            <w:r>
              <w:rPr>
                <w:rFonts w:eastAsia="Calibri"/>
                <w:szCs w:val="20"/>
              </w:rPr>
              <w:t>Penalti</w:t>
            </w:r>
            <w:proofErr w:type="spellEnd"/>
            <w:r>
              <w:rPr>
                <w:rFonts w:eastAsia="Calibri"/>
                <w:szCs w:val="20"/>
              </w:rPr>
              <w:t xml:space="preserve"> </w:t>
            </w:r>
            <w:proofErr w:type="spellStart"/>
            <w:r>
              <w:rPr>
                <w:rFonts w:eastAsia="Calibri"/>
                <w:szCs w:val="20"/>
              </w:rPr>
              <w:t>menengah</w:t>
            </w:r>
            <w:proofErr w:type="spellEnd"/>
            <w:r>
              <w:rPr>
                <w:rFonts w:eastAsia="Calibri"/>
                <w:szCs w:val="20"/>
              </w:rPr>
              <w:t xml:space="preserve"> </w:t>
            </w:r>
            <w:proofErr w:type="spellStart"/>
            <w:r>
              <w:rPr>
                <w:rFonts w:eastAsia="Calibri"/>
                <w:szCs w:val="20"/>
              </w:rPr>
              <w:t>ke</w:t>
            </w:r>
            <w:proofErr w:type="spellEnd"/>
            <w:r>
              <w:rPr>
                <w:rFonts w:eastAsia="Calibri"/>
                <w:szCs w:val="20"/>
              </w:rPr>
              <w:t xml:space="preserve"> </w:t>
            </w:r>
            <w:proofErr w:type="spellStart"/>
            <w:r>
              <w:rPr>
                <w:rFonts w:eastAsia="Calibri"/>
                <w:szCs w:val="20"/>
              </w:rPr>
              <w:t>tinggi</w:t>
            </w:r>
            <w:proofErr w:type="spellEnd"/>
          </w:p>
        </w:tc>
      </w:tr>
    </w:tbl>
    <w:p w14:paraId="0716E4BB" w14:textId="77777777" w:rsidR="00411E3A" w:rsidRDefault="00411E3A">
      <w:pPr>
        <w:ind w:firstLine="709"/>
        <w:jc w:val="both"/>
        <w:rPr>
          <w:b/>
          <w:bCs/>
          <w:szCs w:val="20"/>
        </w:rPr>
      </w:pPr>
    </w:p>
    <w:p w14:paraId="14518AB7" w14:textId="77777777" w:rsidR="00411E3A" w:rsidRDefault="008B7197">
      <w:pPr>
        <w:ind w:firstLine="709"/>
        <w:jc w:val="center"/>
        <w:rPr>
          <w:b/>
          <w:bCs/>
          <w:szCs w:val="20"/>
        </w:rPr>
      </w:pPr>
      <m:oMathPara>
        <m:oMathParaPr>
          <m:jc m:val="center"/>
        </m:oMathParaPr>
        <m:oMath>
          <m:r>
            <w:rPr>
              <w:rFonts w:ascii="Cambria Math" w:hAnsi="Cambria Math"/>
            </w:rPr>
            <m:t>Penalty=</m:t>
          </m:r>
          <m:r>
            <m:rPr>
              <m:lit/>
              <m:nor/>
            </m:rPr>
            <w:rPr>
              <w:rFonts w:ascii="Cambria Math" w:hAnsi="Cambria Math"/>
            </w:rPr>
            <m:t>Room Conflicts</m:t>
          </m:r>
          <m:r>
            <w:rPr>
              <w:rFonts w:ascii="Cambria Math" w:hAnsi="Cambria Math"/>
            </w:rPr>
            <m:t>+</m:t>
          </m:r>
          <m:r>
            <m:rPr>
              <m:lit/>
              <m:nor/>
            </m:rPr>
            <w:rPr>
              <w:rFonts w:ascii="Cambria Math" w:hAnsi="Cambria Math"/>
            </w:rPr>
            <m:t>Group Conflict</m:t>
          </m:r>
          <m:r>
            <w:rPr>
              <w:rFonts w:ascii="Cambria Math" w:hAnsi="Cambria Math"/>
            </w:rPr>
            <m:t>+</m:t>
          </m:r>
          <m:r>
            <m:rPr>
              <m:lit/>
              <m:nor/>
            </m:rPr>
            <w:rPr>
              <w:rFonts w:ascii="Cambria Math" w:hAnsi="Cambria Math"/>
            </w:rPr>
            <m:t>Assistant Conflicts</m:t>
          </m:r>
        </m:oMath>
      </m:oMathPara>
    </w:p>
    <w:p w14:paraId="17434B7A" w14:textId="4DAB7FE3" w:rsidR="00411E3A" w:rsidRDefault="008B7197" w:rsidP="004A4A00">
      <w:pPr>
        <w:ind w:firstLine="709"/>
        <w:jc w:val="both"/>
        <w:rPr>
          <w:b/>
          <w:bCs/>
          <w:szCs w:val="20"/>
        </w:rPr>
      </w:pPr>
      <w:proofErr w:type="spellStart"/>
      <w:r>
        <w:rPr>
          <w:szCs w:val="20"/>
        </w:rPr>
        <w:t>Dengan</w:t>
      </w:r>
      <w:proofErr w:type="spellEnd"/>
      <w:r>
        <w:rPr>
          <w:szCs w:val="20"/>
        </w:rPr>
        <w:t xml:space="preserve"> </w:t>
      </w:r>
      <w:proofErr w:type="spellStart"/>
      <w:r>
        <w:rPr>
          <w:szCs w:val="20"/>
        </w:rPr>
        <w:t>demikian</w:t>
      </w:r>
      <w:proofErr w:type="spellEnd"/>
      <w:r>
        <w:rPr>
          <w:szCs w:val="20"/>
        </w:rPr>
        <w:t xml:space="preserve">, </w:t>
      </w:r>
      <w:proofErr w:type="spellStart"/>
      <w:r>
        <w:rPr>
          <w:szCs w:val="20"/>
        </w:rPr>
        <w:t>apabila</w:t>
      </w:r>
      <w:proofErr w:type="spellEnd"/>
      <w:r>
        <w:rPr>
          <w:szCs w:val="20"/>
        </w:rPr>
        <w:t xml:space="preserve"> </w:t>
      </w:r>
      <w:proofErr w:type="spellStart"/>
      <w:r>
        <w:rPr>
          <w:szCs w:val="20"/>
        </w:rPr>
        <w:t>solusi</w:t>
      </w:r>
      <w:proofErr w:type="spellEnd"/>
      <w:r>
        <w:rPr>
          <w:szCs w:val="20"/>
        </w:rPr>
        <w:t xml:space="preserve"> </w:t>
      </w:r>
      <w:proofErr w:type="spellStart"/>
      <w:r>
        <w:rPr>
          <w:szCs w:val="20"/>
        </w:rPr>
        <w:t>tidak</w:t>
      </w:r>
      <w:proofErr w:type="spellEnd"/>
      <w:r>
        <w:rPr>
          <w:szCs w:val="20"/>
        </w:rPr>
        <w:t xml:space="preserve"> </w:t>
      </w:r>
      <w:proofErr w:type="spellStart"/>
      <w:r>
        <w:rPr>
          <w:szCs w:val="20"/>
        </w:rPr>
        <w:t>memiliki</w:t>
      </w:r>
      <w:proofErr w:type="spellEnd"/>
      <w:r>
        <w:rPr>
          <w:szCs w:val="20"/>
        </w:rPr>
        <w:t xml:space="preserve"> </w:t>
      </w:r>
      <w:proofErr w:type="spellStart"/>
      <w:r>
        <w:rPr>
          <w:szCs w:val="20"/>
        </w:rPr>
        <w:t>konflik</w:t>
      </w:r>
      <w:proofErr w:type="spellEnd"/>
      <w:r>
        <w:rPr>
          <w:szCs w:val="20"/>
        </w:rPr>
        <w:t xml:space="preserve"> </w:t>
      </w:r>
      <w:proofErr w:type="spellStart"/>
      <w:r>
        <w:rPr>
          <w:szCs w:val="20"/>
        </w:rPr>
        <w:t>apa</w:t>
      </w:r>
      <w:proofErr w:type="spellEnd"/>
      <w:r>
        <w:rPr>
          <w:szCs w:val="20"/>
        </w:rPr>
        <w:t xml:space="preserve"> pun, </w:t>
      </w:r>
      <w:proofErr w:type="spellStart"/>
      <w:r>
        <w:rPr>
          <w:szCs w:val="20"/>
        </w:rPr>
        <w:t>nilainya</w:t>
      </w:r>
      <w:proofErr w:type="spellEnd"/>
      <w:r>
        <w:rPr>
          <w:szCs w:val="20"/>
        </w:rPr>
        <w:t xml:space="preserve"> </w:t>
      </w:r>
      <w:proofErr w:type="spellStart"/>
      <w:r>
        <w:rPr>
          <w:szCs w:val="20"/>
        </w:rPr>
        <w:t>menjadi</w:t>
      </w:r>
      <w:proofErr w:type="spellEnd"/>
      <w:r w:rsidR="004A4A00">
        <w:rPr>
          <w:szCs w:val="20"/>
        </w:rPr>
        <w:t xml:space="preserve"> </w:t>
      </w:r>
      <w:proofErr w:type="spellStart"/>
      <w:r w:rsidR="004A4A00">
        <w:rPr>
          <w:szCs w:val="20"/>
        </w:rPr>
        <w:t>seperti</w:t>
      </w:r>
      <w:proofErr w:type="spellEnd"/>
      <w:r w:rsidR="004A4A00">
        <w:rPr>
          <w:szCs w:val="20"/>
        </w:rPr>
        <w:t xml:space="preserve"> </w:t>
      </w:r>
      <w:proofErr w:type="spellStart"/>
      <w:r w:rsidR="004A4A00">
        <w:rPr>
          <w:szCs w:val="20"/>
        </w:rPr>
        <w:t>rumus</w:t>
      </w:r>
      <w:proofErr w:type="spellEnd"/>
      <w:r w:rsidR="004A4A00">
        <w:rPr>
          <w:szCs w:val="20"/>
        </w:rPr>
        <w:t xml:space="preserve"> </w:t>
      </w:r>
      <w:r w:rsidR="004D0360">
        <w:rPr>
          <w:szCs w:val="20"/>
        </w:rPr>
        <w:t xml:space="preserve">yang </w:t>
      </w:r>
      <w:proofErr w:type="spellStart"/>
      <w:r w:rsidR="004D0360">
        <w:rPr>
          <w:szCs w:val="20"/>
        </w:rPr>
        <w:t>dilampirkan</w:t>
      </w:r>
      <w:proofErr w:type="spellEnd"/>
      <w:r w:rsidR="004D0360">
        <w:rPr>
          <w:szCs w:val="20"/>
        </w:rPr>
        <w:t xml:space="preserve">. </w:t>
      </w:r>
      <w:proofErr w:type="spellStart"/>
      <w:r w:rsidR="004D0360">
        <w:rPr>
          <w:szCs w:val="20"/>
        </w:rPr>
        <w:t>Dengan</w:t>
      </w:r>
      <w:proofErr w:type="spellEnd"/>
      <w:r w:rsidR="004D0360">
        <w:rPr>
          <w:szCs w:val="20"/>
        </w:rPr>
        <w:t xml:space="preserve"> </w:t>
      </w:r>
      <w:proofErr w:type="spellStart"/>
      <w:r w:rsidR="004D0360">
        <w:rPr>
          <w:szCs w:val="20"/>
        </w:rPr>
        <w:t>demikian</w:t>
      </w:r>
      <w:proofErr w:type="spellEnd"/>
      <w:r w:rsidR="004D0360">
        <w:rPr>
          <w:szCs w:val="20"/>
        </w:rPr>
        <w:t xml:space="preserve">, </w:t>
      </w:r>
      <w:proofErr w:type="spellStart"/>
      <w:r w:rsidR="004A4A00">
        <w:rPr>
          <w:szCs w:val="20"/>
        </w:rPr>
        <w:t>solusi</w:t>
      </w:r>
      <w:proofErr w:type="spellEnd"/>
      <w:r w:rsidR="004A4A00">
        <w:rPr>
          <w:szCs w:val="20"/>
        </w:rPr>
        <w:t xml:space="preserve"> </w:t>
      </w:r>
      <w:proofErr w:type="spellStart"/>
      <w:r w:rsidR="004A4A00">
        <w:rPr>
          <w:szCs w:val="20"/>
        </w:rPr>
        <w:t>tersebut</w:t>
      </w:r>
      <w:proofErr w:type="spellEnd"/>
      <w:r w:rsidR="004A4A00">
        <w:rPr>
          <w:szCs w:val="20"/>
        </w:rPr>
        <w:t xml:space="preserve"> </w:t>
      </w:r>
      <w:proofErr w:type="spellStart"/>
      <w:r w:rsidR="004A4A00">
        <w:rPr>
          <w:szCs w:val="20"/>
        </w:rPr>
        <w:t>dianggap</w:t>
      </w:r>
      <w:proofErr w:type="spellEnd"/>
      <w:r w:rsidR="004A4A00">
        <w:rPr>
          <w:szCs w:val="20"/>
        </w:rPr>
        <w:t xml:space="preserve"> </w:t>
      </w:r>
      <w:proofErr w:type="spellStart"/>
      <w:r w:rsidR="004A4A00">
        <w:rPr>
          <w:szCs w:val="20"/>
        </w:rPr>
        <w:t>jadwal</w:t>
      </w:r>
      <w:proofErr w:type="spellEnd"/>
      <w:r w:rsidR="004A4A00">
        <w:rPr>
          <w:szCs w:val="20"/>
        </w:rPr>
        <w:t xml:space="preserve"> </w:t>
      </w:r>
      <w:proofErr w:type="spellStart"/>
      <w:r w:rsidR="004A4A00">
        <w:rPr>
          <w:szCs w:val="20"/>
        </w:rPr>
        <w:t>terbaik</w:t>
      </w:r>
      <w:proofErr w:type="spellEnd"/>
      <w:r w:rsidR="004A4A00">
        <w:rPr>
          <w:szCs w:val="20"/>
        </w:rPr>
        <w:t xml:space="preserve"> (feasible dan optimal). </w:t>
      </w:r>
      <w:proofErr w:type="spellStart"/>
      <w:r w:rsidR="004A4A00">
        <w:rPr>
          <w:szCs w:val="20"/>
        </w:rPr>
        <w:t>Sebaliknya</w:t>
      </w:r>
      <w:proofErr w:type="spellEnd"/>
      <w:r w:rsidR="004A4A00">
        <w:rPr>
          <w:szCs w:val="20"/>
        </w:rPr>
        <w:t xml:space="preserve">, </w:t>
      </w:r>
      <w:proofErr w:type="spellStart"/>
      <w:r w:rsidR="004A4A00">
        <w:rPr>
          <w:szCs w:val="20"/>
        </w:rPr>
        <w:t>semakin</w:t>
      </w:r>
      <w:proofErr w:type="spellEnd"/>
      <w:r w:rsidR="004A4A00">
        <w:rPr>
          <w:szCs w:val="20"/>
        </w:rPr>
        <w:t xml:space="preserve"> </w:t>
      </w:r>
      <w:proofErr w:type="spellStart"/>
      <w:r w:rsidR="004A4A00">
        <w:rPr>
          <w:szCs w:val="20"/>
        </w:rPr>
        <w:t>tinggi</w:t>
      </w:r>
      <w:proofErr w:type="spellEnd"/>
      <w:r w:rsidR="004A4A00">
        <w:rPr>
          <w:szCs w:val="20"/>
        </w:rPr>
        <w:t xml:space="preserve"> </w:t>
      </w:r>
      <w:proofErr w:type="spellStart"/>
      <w:r w:rsidR="004A4A00">
        <w:rPr>
          <w:szCs w:val="20"/>
        </w:rPr>
        <w:t>konflik</w:t>
      </w:r>
      <w:proofErr w:type="spellEnd"/>
      <w:r w:rsidR="004A4A00">
        <w:rPr>
          <w:szCs w:val="20"/>
        </w:rPr>
        <w:t xml:space="preserve"> yang </w:t>
      </w:r>
      <w:proofErr w:type="spellStart"/>
      <w:r w:rsidR="004A4A00">
        <w:rPr>
          <w:szCs w:val="20"/>
        </w:rPr>
        <w:t>terkandung</w:t>
      </w:r>
      <w:proofErr w:type="spellEnd"/>
      <w:r w:rsidR="004A4A00">
        <w:rPr>
          <w:szCs w:val="20"/>
        </w:rPr>
        <w:t xml:space="preserve"> </w:t>
      </w:r>
      <w:proofErr w:type="spellStart"/>
      <w:r w:rsidR="004A4A00">
        <w:rPr>
          <w:szCs w:val="20"/>
        </w:rPr>
        <w:t>dalam</w:t>
      </w:r>
      <w:proofErr w:type="spellEnd"/>
      <w:r w:rsidR="004A4A00">
        <w:rPr>
          <w:szCs w:val="20"/>
        </w:rPr>
        <w:t xml:space="preserve"> </w:t>
      </w:r>
      <w:proofErr w:type="spellStart"/>
      <w:r w:rsidR="004A4A00">
        <w:rPr>
          <w:szCs w:val="20"/>
        </w:rPr>
        <w:t>jadwal</w:t>
      </w:r>
      <w:proofErr w:type="spellEnd"/>
      <w:r w:rsidR="004A4A00">
        <w:rPr>
          <w:szCs w:val="20"/>
        </w:rPr>
        <w:t xml:space="preserve">, </w:t>
      </w:r>
      <w:proofErr w:type="spellStart"/>
      <w:r w:rsidR="004A4A00">
        <w:rPr>
          <w:szCs w:val="20"/>
        </w:rPr>
        <w:t>nilai</w:t>
      </w:r>
      <w:proofErr w:type="spellEnd"/>
      <w:r w:rsidR="004A4A00">
        <w:rPr>
          <w:szCs w:val="20"/>
        </w:rPr>
        <w:t xml:space="preserve"> </w:t>
      </w:r>
      <w:r w:rsidR="004A4A00">
        <w:rPr>
          <w:i/>
          <w:iCs/>
          <w:szCs w:val="20"/>
        </w:rPr>
        <w:t>Penalty</w:t>
      </w:r>
      <w:r w:rsidR="004A4A00">
        <w:rPr>
          <w:szCs w:val="20"/>
        </w:rPr>
        <w:t xml:space="preserve"> </w:t>
      </w:r>
      <w:proofErr w:type="spellStart"/>
      <w:r w:rsidR="004A4A00">
        <w:rPr>
          <w:szCs w:val="20"/>
        </w:rPr>
        <w:t>meningkat</w:t>
      </w:r>
      <w:proofErr w:type="spellEnd"/>
      <w:r w:rsidR="004A4A00">
        <w:rPr>
          <w:szCs w:val="20"/>
        </w:rPr>
        <w:t xml:space="preserve"> dan </w:t>
      </w:r>
      <w:proofErr w:type="spellStart"/>
      <w:r w:rsidR="004A4A00">
        <w:rPr>
          <w:szCs w:val="20"/>
        </w:rPr>
        <w:t>skor</w:t>
      </w:r>
      <w:proofErr w:type="spellEnd"/>
      <w:r w:rsidR="004A4A00">
        <w:rPr>
          <w:szCs w:val="20"/>
        </w:rPr>
        <w:t xml:space="preserve"> fitness </w:t>
      </w:r>
      <w:proofErr w:type="spellStart"/>
      <w:r w:rsidR="004A4A00">
        <w:rPr>
          <w:szCs w:val="20"/>
        </w:rPr>
        <w:t>semakin</w:t>
      </w:r>
      <w:proofErr w:type="spellEnd"/>
      <w:r w:rsidR="004A4A00">
        <w:rPr>
          <w:szCs w:val="20"/>
        </w:rPr>
        <w:t xml:space="preserve"> </w:t>
      </w:r>
      <w:proofErr w:type="spellStart"/>
      <w:r w:rsidR="004A4A00">
        <w:rPr>
          <w:szCs w:val="20"/>
        </w:rPr>
        <w:t>kecil</w:t>
      </w:r>
      <w:proofErr w:type="spellEnd"/>
      <w:r w:rsidR="004A4A00">
        <w:rPr>
          <w:szCs w:val="20"/>
        </w:rPr>
        <w:t xml:space="preserve"> </w:t>
      </w:r>
      <w:proofErr w:type="spellStart"/>
      <w:r w:rsidR="004A4A00">
        <w:rPr>
          <w:szCs w:val="20"/>
        </w:rPr>
        <w:t>mendekati</w:t>
      </w:r>
      <w:proofErr w:type="spellEnd"/>
      <w:r w:rsidR="004A4A00">
        <w:rPr>
          <w:szCs w:val="20"/>
        </w:rPr>
        <w:t xml:space="preserve">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685"/>
        <w:gridCol w:w="2120"/>
      </w:tblGrid>
      <w:tr w:rsidR="00F12EC9" w14:paraId="00310347" w14:textId="77777777" w:rsidTr="00F12EC9">
        <w:tc>
          <w:tcPr>
            <w:tcW w:w="2122" w:type="dxa"/>
          </w:tcPr>
          <w:p w14:paraId="27CEF268" w14:textId="77777777" w:rsidR="00F12EC9" w:rsidRDefault="00F12EC9" w:rsidP="00FC3C9E">
            <w:pPr>
              <w:jc w:val="both"/>
              <w:rPr>
                <w:szCs w:val="20"/>
              </w:rPr>
            </w:pPr>
          </w:p>
        </w:tc>
        <w:tc>
          <w:tcPr>
            <w:tcW w:w="3685" w:type="dxa"/>
          </w:tcPr>
          <w:p w14:paraId="49365054" w14:textId="417C7CCB" w:rsidR="00F12EC9" w:rsidRPr="00F12EC9" w:rsidRDefault="00F12EC9" w:rsidP="00F12EC9">
            <w:pPr>
              <w:ind w:firstLine="709"/>
              <w:jc w:val="center"/>
              <w:rPr>
                <w:b/>
                <w:bCs/>
                <w:szCs w:val="20"/>
              </w:rPr>
            </w:pPr>
            <m:oMathPara>
              <m:oMath>
                <m:r>
                  <w:rPr>
                    <w:rFonts w:ascii="Cambria Math" w:hAnsi="Cambria Math"/>
                  </w:rPr>
                  <m:t>Penalty=0⇒Fitness=</m:t>
                </m:r>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=1.0</m:t>
                </m:r>
              </m:oMath>
            </m:oMathPara>
          </w:p>
        </w:tc>
        <w:tc>
          <w:tcPr>
            <w:tcW w:w="2120" w:type="dxa"/>
          </w:tcPr>
          <w:p w14:paraId="43B48A78" w14:textId="3352168E" w:rsidR="00F12EC9" w:rsidRDefault="00F12EC9" w:rsidP="00F12EC9">
            <w:pPr>
              <w:jc w:val="right"/>
              <w:rPr>
                <w:szCs w:val="20"/>
              </w:rPr>
            </w:pPr>
            <w:r>
              <w:rPr>
                <w:szCs w:val="20"/>
              </w:rPr>
              <w:t>(5)</w:t>
            </w:r>
          </w:p>
        </w:tc>
      </w:tr>
    </w:tbl>
    <w:p w14:paraId="28B192A8" w14:textId="77777777" w:rsidR="00411E3A" w:rsidRPr="00854153" w:rsidRDefault="008B7197">
      <w:pPr>
        <w:pStyle w:val="ListParagraph"/>
        <w:numPr>
          <w:ilvl w:val="1"/>
          <w:numId w:val="11"/>
        </w:numPr>
        <w:spacing w:after="0"/>
        <w:ind w:left="709" w:hanging="709"/>
        <w:outlineLvl w:val="1"/>
        <w:rPr>
          <w:b/>
          <w:bCs/>
          <w:szCs w:val="20"/>
        </w:rPr>
      </w:pPr>
      <w:bookmarkStart w:id="250" w:name="_Toc228995009"/>
      <w:bookmarkStart w:id="251" w:name="_Toc231543000"/>
      <w:r w:rsidRPr="00854153">
        <w:rPr>
          <w:b/>
          <w:bCs/>
          <w:i/>
          <w:iCs/>
          <w:szCs w:val="20"/>
        </w:rPr>
        <w:t>Crossover</w:t>
      </w:r>
      <w:bookmarkEnd w:id="250"/>
      <w:bookmarkEnd w:id="251"/>
    </w:p>
    <w:p w14:paraId="14D646AE" w14:textId="77777777" w:rsidR="00411E3A" w:rsidRDefault="008B7197" w:rsidP="00FC3C9E">
      <w:pPr>
        <w:spacing w:after="0"/>
        <w:jc w:val="center"/>
        <w:rPr>
          <w:b/>
          <w:bCs/>
          <w:szCs w:val="20"/>
        </w:rPr>
      </w:pPr>
      <w:r>
        <w:rPr>
          <w:noProof/>
        </w:rPr>
        <w:drawing>
          <wp:inline distT="0" distB="0" distL="0" distR="0" wp14:anchorId="280EBFA6" wp14:editId="2AAECB01">
            <wp:extent cx="3756186" cy="314001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45"/>
                    <a:stretch>
                      <a:fillRect/>
                    </a:stretch>
                  </pic:blipFill>
                  <pic:spPr bwMode="auto">
                    <a:xfrm>
                      <a:off x="0" y="0"/>
                      <a:ext cx="3763709" cy="3146304"/>
                    </a:xfrm>
                    <a:prstGeom prst="rect">
                      <a:avLst/>
                    </a:prstGeom>
                    <a:noFill/>
                  </pic:spPr>
                </pic:pic>
              </a:graphicData>
            </a:graphic>
          </wp:inline>
        </w:drawing>
      </w:r>
    </w:p>
    <w:p w14:paraId="7B624AF0" w14:textId="2D96140E" w:rsidR="00411E3A" w:rsidRDefault="008B7197" w:rsidP="00FC3C9E">
      <w:pPr>
        <w:pStyle w:val="CaptionNew"/>
        <w:rPr>
          <w:b/>
        </w:rPr>
      </w:pPr>
      <w:bookmarkStart w:id="252" w:name="_Toc228995152"/>
      <w:bookmarkStart w:id="253" w:name="_Toc230214537"/>
      <w:r>
        <w:t xml:space="preserve">Gambar 3.5 Alur proses </w:t>
      </w:r>
      <w:r>
        <w:rPr>
          <w:i/>
          <w:iCs/>
        </w:rPr>
        <w:t>crossover</w:t>
      </w:r>
      <w:bookmarkEnd w:id="252"/>
      <w:bookmarkEnd w:id="253"/>
    </w:p>
    <w:p w14:paraId="0985B2EB" w14:textId="77777777" w:rsidR="004A4A00" w:rsidRDefault="00FC3C9E" w:rsidP="00FC3C9E">
      <w:pPr>
        <w:ind w:firstLine="709"/>
        <w:jc w:val="both"/>
        <w:rPr>
          <w:szCs w:val="20"/>
        </w:rPr>
      </w:pPr>
      <w:r>
        <w:rPr>
          <w:szCs w:val="20"/>
        </w:rPr>
        <w:t xml:space="preserve">Pada Gambar 3.5 </w:t>
      </w:r>
      <w:proofErr w:type="spellStart"/>
      <w:r>
        <w:rPr>
          <w:szCs w:val="20"/>
        </w:rPr>
        <w:t>ditampilkan</w:t>
      </w:r>
      <w:proofErr w:type="spellEnd"/>
      <w:r>
        <w:rPr>
          <w:szCs w:val="20"/>
        </w:rPr>
        <w:t xml:space="preserve"> </w:t>
      </w:r>
      <w:proofErr w:type="spellStart"/>
      <w:r>
        <w:rPr>
          <w:szCs w:val="20"/>
        </w:rPr>
        <w:t>alur</w:t>
      </w:r>
      <w:proofErr w:type="spellEnd"/>
      <w:r>
        <w:rPr>
          <w:szCs w:val="20"/>
        </w:rPr>
        <w:t xml:space="preserve"> proses </w:t>
      </w:r>
      <w:r>
        <w:rPr>
          <w:i/>
          <w:iCs/>
          <w:szCs w:val="20"/>
        </w:rPr>
        <w:t>crossover</w:t>
      </w:r>
      <w:r>
        <w:rPr>
          <w:szCs w:val="20"/>
        </w:rPr>
        <w:t xml:space="preserve"> </w:t>
      </w:r>
      <w:proofErr w:type="spellStart"/>
      <w:r>
        <w:rPr>
          <w:szCs w:val="20"/>
        </w:rPr>
        <w:t>dalam</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yang </w:t>
      </w:r>
      <w:proofErr w:type="spellStart"/>
      <w:r>
        <w:rPr>
          <w:szCs w:val="20"/>
        </w:rPr>
        <w:t>digunakan</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keturunan</w:t>
      </w:r>
      <w:proofErr w:type="spellEnd"/>
      <w:r>
        <w:rPr>
          <w:szCs w:val="20"/>
        </w:rPr>
        <w:t xml:space="preserve"> (</w:t>
      </w:r>
      <w:r>
        <w:rPr>
          <w:i/>
          <w:iCs/>
          <w:szCs w:val="20"/>
        </w:rPr>
        <w:t>offspring</w:t>
      </w:r>
      <w:r>
        <w:rPr>
          <w:szCs w:val="20"/>
        </w:rPr>
        <w:t xml:space="preserve">) </w:t>
      </w:r>
      <w:proofErr w:type="spellStart"/>
      <w:r>
        <w:rPr>
          <w:szCs w:val="20"/>
        </w:rPr>
        <w:t>baru</w:t>
      </w:r>
      <w:proofErr w:type="spellEnd"/>
      <w:r>
        <w:rPr>
          <w:szCs w:val="20"/>
        </w:rPr>
        <w:t xml:space="preserve"> </w:t>
      </w:r>
      <w:proofErr w:type="spellStart"/>
      <w:r>
        <w:rPr>
          <w:szCs w:val="20"/>
        </w:rPr>
        <w:t>berdasarkan</w:t>
      </w:r>
      <w:proofErr w:type="spellEnd"/>
      <w:r>
        <w:rPr>
          <w:szCs w:val="20"/>
        </w:rPr>
        <w:t xml:space="preserve"> </w:t>
      </w:r>
      <w:proofErr w:type="spellStart"/>
      <w:r>
        <w:rPr>
          <w:szCs w:val="20"/>
        </w:rPr>
        <w:t>populasi</w:t>
      </w:r>
      <w:proofErr w:type="spellEnd"/>
      <w:r>
        <w:rPr>
          <w:szCs w:val="20"/>
        </w:rPr>
        <w:t xml:space="preserve"> yang </w:t>
      </w:r>
      <w:proofErr w:type="spellStart"/>
      <w:r>
        <w:rPr>
          <w:szCs w:val="20"/>
        </w:rPr>
        <w:t>telah</w:t>
      </w:r>
      <w:proofErr w:type="spellEnd"/>
      <w:r>
        <w:rPr>
          <w:szCs w:val="20"/>
        </w:rPr>
        <w:t xml:space="preserve"> </w:t>
      </w:r>
      <w:proofErr w:type="spellStart"/>
      <w:r>
        <w:rPr>
          <w:szCs w:val="20"/>
        </w:rPr>
        <w:t>terbentuk</w:t>
      </w:r>
      <w:proofErr w:type="spellEnd"/>
      <w:r>
        <w:rPr>
          <w:szCs w:val="20"/>
        </w:rPr>
        <w:t xml:space="preserve">. Proses </w:t>
      </w:r>
      <w:proofErr w:type="spellStart"/>
      <w:r>
        <w:rPr>
          <w:szCs w:val="20"/>
        </w:rPr>
        <w:t>dimulai</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menyiapkan</w:t>
      </w:r>
      <w:proofErr w:type="spellEnd"/>
      <w:r>
        <w:rPr>
          <w:szCs w:val="20"/>
        </w:rPr>
        <w:t xml:space="preserve"> </w:t>
      </w:r>
      <w:proofErr w:type="spellStart"/>
      <w:r>
        <w:rPr>
          <w:szCs w:val="20"/>
        </w:rPr>
        <w:t>populasi</w:t>
      </w:r>
      <w:proofErr w:type="spellEnd"/>
      <w:r>
        <w:rPr>
          <w:szCs w:val="20"/>
        </w:rPr>
        <w:t xml:space="preserve"> dan daftar </w:t>
      </w:r>
      <w:proofErr w:type="spellStart"/>
      <w:r>
        <w:rPr>
          <w:szCs w:val="20"/>
        </w:rPr>
        <w:t>nilai</w:t>
      </w:r>
      <w:proofErr w:type="spellEnd"/>
      <w:r>
        <w:rPr>
          <w:szCs w:val="20"/>
        </w:rPr>
        <w:t xml:space="preserve"> </w:t>
      </w:r>
      <w:r>
        <w:rPr>
          <w:i/>
          <w:iCs/>
          <w:szCs w:val="20"/>
        </w:rPr>
        <w:t>fitness</w:t>
      </w:r>
      <w:r>
        <w:rPr>
          <w:szCs w:val="20"/>
        </w:rPr>
        <w:t xml:space="preserve">, </w:t>
      </w:r>
      <w:proofErr w:type="spellStart"/>
      <w:r>
        <w:rPr>
          <w:szCs w:val="20"/>
        </w:rPr>
        <w:t>kemudian</w:t>
      </w:r>
      <w:proofErr w:type="spellEnd"/>
      <w:r>
        <w:rPr>
          <w:szCs w:val="20"/>
        </w:rPr>
        <w:t xml:space="preserve"> </w:t>
      </w:r>
      <w:proofErr w:type="spellStart"/>
      <w:r>
        <w:rPr>
          <w:szCs w:val="20"/>
        </w:rPr>
        <w:t>dilakukan</w:t>
      </w:r>
      <w:proofErr w:type="spellEnd"/>
      <w:r>
        <w:rPr>
          <w:szCs w:val="20"/>
        </w:rPr>
        <w:t xml:space="preserve"> </w:t>
      </w:r>
      <w:proofErr w:type="spellStart"/>
      <w:r>
        <w:rPr>
          <w:szCs w:val="20"/>
        </w:rPr>
        <w:t>seleksi</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metode</w:t>
      </w:r>
      <w:proofErr w:type="spellEnd"/>
      <w:r>
        <w:rPr>
          <w:szCs w:val="20"/>
        </w:rPr>
        <w:t xml:space="preserve"> </w:t>
      </w:r>
      <w:r>
        <w:rPr>
          <w:i/>
          <w:iCs/>
          <w:szCs w:val="20"/>
        </w:rPr>
        <w:t>roulette select</w:t>
      </w:r>
      <w:r>
        <w:rPr>
          <w:szCs w:val="20"/>
        </w:rPr>
        <w:t xml:space="preserve"> </w:t>
      </w:r>
      <w:proofErr w:type="spellStart"/>
      <w:r>
        <w:rPr>
          <w:szCs w:val="20"/>
        </w:rPr>
        <w:t>untuk</w:t>
      </w:r>
      <w:proofErr w:type="spellEnd"/>
      <w:r>
        <w:rPr>
          <w:szCs w:val="20"/>
        </w:rPr>
        <w:t xml:space="preserve"> </w:t>
      </w:r>
      <w:proofErr w:type="spellStart"/>
      <w:r>
        <w:rPr>
          <w:szCs w:val="20"/>
        </w:rPr>
        <w:t>menghitung</w:t>
      </w:r>
      <w:proofErr w:type="spellEnd"/>
      <w:r>
        <w:rPr>
          <w:szCs w:val="20"/>
        </w:rPr>
        <w:t xml:space="preserve"> </w:t>
      </w:r>
      <w:proofErr w:type="spellStart"/>
      <w:r>
        <w:rPr>
          <w:szCs w:val="20"/>
        </w:rPr>
        <w:t>probabilitas</w:t>
      </w:r>
      <w:proofErr w:type="spellEnd"/>
      <w:r>
        <w:rPr>
          <w:szCs w:val="20"/>
        </w:rPr>
        <w:t xml:space="preserve"> </w:t>
      </w:r>
      <w:proofErr w:type="spellStart"/>
      <w:r>
        <w:rPr>
          <w:szCs w:val="20"/>
        </w:rPr>
        <w:t>keterpilihan</w:t>
      </w:r>
      <w:proofErr w:type="spellEnd"/>
      <w:r>
        <w:rPr>
          <w:szCs w:val="20"/>
        </w:rPr>
        <w:t xml:space="preserve"> </w:t>
      </w:r>
      <w:proofErr w:type="spellStart"/>
      <w:r>
        <w:rPr>
          <w:szCs w:val="20"/>
        </w:rPr>
        <w:t>individu</w:t>
      </w:r>
      <w:proofErr w:type="spellEnd"/>
      <w:r>
        <w:rPr>
          <w:szCs w:val="20"/>
        </w:rPr>
        <w:t xml:space="preserve">. </w:t>
      </w:r>
      <w:proofErr w:type="spellStart"/>
      <w:r>
        <w:rPr>
          <w:szCs w:val="20"/>
        </w:rPr>
        <w:lastRenderedPageBreak/>
        <w:t>Setelah</w:t>
      </w:r>
      <w:proofErr w:type="spellEnd"/>
      <w:r>
        <w:rPr>
          <w:szCs w:val="20"/>
        </w:rPr>
        <w:t xml:space="preserve"> </w:t>
      </w:r>
      <w:proofErr w:type="spellStart"/>
      <w:r>
        <w:rPr>
          <w:szCs w:val="20"/>
        </w:rPr>
        <w:t>itu</w:t>
      </w:r>
      <w:proofErr w:type="spellEnd"/>
      <w:r>
        <w:rPr>
          <w:szCs w:val="20"/>
        </w:rPr>
        <w:t xml:space="preserve"> </w:t>
      </w:r>
      <w:proofErr w:type="spellStart"/>
      <w:r>
        <w:rPr>
          <w:szCs w:val="20"/>
        </w:rPr>
        <w:t>ditentukan</w:t>
      </w:r>
      <w:proofErr w:type="spellEnd"/>
      <w:r>
        <w:rPr>
          <w:szCs w:val="20"/>
        </w:rPr>
        <w:t xml:space="preserve"> </w:t>
      </w:r>
      <w:proofErr w:type="spellStart"/>
      <w:r>
        <w:rPr>
          <w:szCs w:val="20"/>
        </w:rPr>
        <w:t>panjang</w:t>
      </w:r>
      <w:proofErr w:type="spellEnd"/>
      <w:r>
        <w:rPr>
          <w:szCs w:val="20"/>
        </w:rPr>
        <w:t xml:space="preserve"> </w:t>
      </w:r>
      <w:proofErr w:type="spellStart"/>
      <w:r>
        <w:rPr>
          <w:szCs w:val="20"/>
        </w:rPr>
        <w:t>kromosom</w:t>
      </w:r>
      <w:proofErr w:type="spellEnd"/>
      <w:r>
        <w:rPr>
          <w:szCs w:val="20"/>
        </w:rPr>
        <w:t xml:space="preserve"> minimum, </w:t>
      </w:r>
      <w:proofErr w:type="spellStart"/>
      <w:r>
        <w:rPr>
          <w:szCs w:val="20"/>
        </w:rPr>
        <w:t>dilanjutkan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pemilihan</w:t>
      </w:r>
      <w:proofErr w:type="spellEnd"/>
      <w:r>
        <w:rPr>
          <w:szCs w:val="20"/>
        </w:rPr>
        <w:t xml:space="preserve"> </w:t>
      </w:r>
      <w:proofErr w:type="spellStart"/>
      <w:r>
        <w:rPr>
          <w:szCs w:val="20"/>
        </w:rPr>
        <w:t>kandidat</w:t>
      </w:r>
      <w:proofErr w:type="spellEnd"/>
      <w:r>
        <w:rPr>
          <w:szCs w:val="20"/>
        </w:rPr>
        <w:t xml:space="preserve"> </w:t>
      </w:r>
      <w:r>
        <w:rPr>
          <w:i/>
          <w:iCs/>
          <w:szCs w:val="20"/>
        </w:rPr>
        <w:t>crossover</w:t>
      </w:r>
      <w:r>
        <w:rPr>
          <w:szCs w:val="20"/>
        </w:rPr>
        <w:t xml:space="preserve"> </w:t>
      </w:r>
      <w:proofErr w:type="spellStart"/>
      <w:r>
        <w:rPr>
          <w:szCs w:val="20"/>
        </w:rPr>
        <w:t>berdasarkan</w:t>
      </w:r>
      <w:proofErr w:type="spellEnd"/>
      <w:r>
        <w:rPr>
          <w:szCs w:val="20"/>
        </w:rPr>
        <w:t xml:space="preserve"> </w:t>
      </w:r>
      <w:proofErr w:type="spellStart"/>
      <w:r>
        <w:rPr>
          <w:szCs w:val="20"/>
        </w:rPr>
        <w:t>nilai</w:t>
      </w:r>
      <w:proofErr w:type="spellEnd"/>
      <w:r>
        <w:rPr>
          <w:szCs w:val="20"/>
        </w:rPr>
        <w:t xml:space="preserve"> </w:t>
      </w:r>
      <w:proofErr w:type="spellStart"/>
      <w:r>
        <w:rPr>
          <w:szCs w:val="20"/>
        </w:rPr>
        <w:t>peluang</w:t>
      </w:r>
      <w:proofErr w:type="spellEnd"/>
      <w:r>
        <w:rPr>
          <w:szCs w:val="20"/>
        </w:rPr>
        <w:t xml:space="preserve"> (</w:t>
      </w:r>
      <w:r>
        <w:rPr>
          <w:i/>
          <w:iCs/>
          <w:szCs w:val="20"/>
        </w:rPr>
        <w:t>rate</w:t>
      </w:r>
      <w:r>
        <w:rPr>
          <w:szCs w:val="20"/>
        </w:rPr>
        <w:t xml:space="preserve">). </w:t>
      </w:r>
    </w:p>
    <w:p w14:paraId="78DDAF20" w14:textId="0DAB8E7B" w:rsidR="00411E3A" w:rsidRDefault="00FC3C9E" w:rsidP="00FC3C9E">
      <w:pPr>
        <w:ind w:firstLine="709"/>
        <w:jc w:val="both"/>
        <w:rPr>
          <w:b/>
          <w:bCs/>
          <w:szCs w:val="20"/>
        </w:rPr>
      </w:pPr>
      <w:r>
        <w:rPr>
          <w:szCs w:val="20"/>
        </w:rPr>
        <w:t xml:space="preserve">Jika </w:t>
      </w:r>
      <w:proofErr w:type="spellStart"/>
      <w:r>
        <w:rPr>
          <w:szCs w:val="20"/>
        </w:rPr>
        <w:t>jumlah</w:t>
      </w:r>
      <w:proofErr w:type="spellEnd"/>
      <w:r>
        <w:rPr>
          <w:szCs w:val="20"/>
        </w:rPr>
        <w:t xml:space="preserve"> </w:t>
      </w:r>
      <w:proofErr w:type="spellStart"/>
      <w:r>
        <w:rPr>
          <w:szCs w:val="20"/>
        </w:rPr>
        <w:t>kandidat</w:t>
      </w:r>
      <w:proofErr w:type="spellEnd"/>
      <w:r>
        <w:rPr>
          <w:szCs w:val="20"/>
        </w:rPr>
        <w:t xml:space="preserve"> dan </w:t>
      </w:r>
      <w:proofErr w:type="spellStart"/>
      <w:r>
        <w:rPr>
          <w:szCs w:val="20"/>
        </w:rPr>
        <w:t>panjang</w:t>
      </w:r>
      <w:proofErr w:type="spellEnd"/>
      <w:r>
        <w:rPr>
          <w:szCs w:val="20"/>
        </w:rPr>
        <w:t xml:space="preserve"> </w:t>
      </w:r>
      <w:proofErr w:type="spellStart"/>
      <w:r>
        <w:rPr>
          <w:szCs w:val="20"/>
        </w:rPr>
        <w:t>kromosom</w:t>
      </w:r>
      <w:proofErr w:type="spellEnd"/>
      <w:r>
        <w:rPr>
          <w:szCs w:val="20"/>
        </w:rPr>
        <w:t xml:space="preserve"> </w:t>
      </w:r>
      <w:proofErr w:type="spellStart"/>
      <w:r>
        <w:rPr>
          <w:szCs w:val="20"/>
        </w:rPr>
        <w:t>memenuhi</w:t>
      </w:r>
      <w:proofErr w:type="spellEnd"/>
      <w:r>
        <w:rPr>
          <w:szCs w:val="20"/>
        </w:rPr>
        <w:t xml:space="preserve"> </w:t>
      </w:r>
      <w:proofErr w:type="spellStart"/>
      <w:r>
        <w:rPr>
          <w:szCs w:val="20"/>
        </w:rPr>
        <w:t>syarat</w:t>
      </w:r>
      <w:proofErr w:type="spellEnd"/>
      <w:r>
        <w:rPr>
          <w:szCs w:val="20"/>
        </w:rPr>
        <w:t xml:space="preserve">, proses </w:t>
      </w:r>
      <w:r>
        <w:rPr>
          <w:i/>
          <w:iCs/>
          <w:szCs w:val="20"/>
        </w:rPr>
        <w:t>crossover</w:t>
      </w:r>
      <w:r>
        <w:rPr>
          <w:szCs w:val="20"/>
        </w:rPr>
        <w:t xml:space="preserve"> </w:t>
      </w:r>
      <w:proofErr w:type="spellStart"/>
      <w:r>
        <w:rPr>
          <w:szCs w:val="20"/>
        </w:rPr>
        <w:t>dilakukan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menentukan</w:t>
      </w:r>
      <w:proofErr w:type="spellEnd"/>
      <w:r>
        <w:rPr>
          <w:szCs w:val="20"/>
        </w:rPr>
        <w:t xml:space="preserve"> </w:t>
      </w:r>
      <w:proofErr w:type="spellStart"/>
      <w:r>
        <w:rPr>
          <w:szCs w:val="20"/>
        </w:rPr>
        <w:t>titik</w:t>
      </w:r>
      <w:proofErr w:type="spellEnd"/>
      <w:r>
        <w:rPr>
          <w:szCs w:val="20"/>
        </w:rPr>
        <w:t xml:space="preserve"> </w:t>
      </w:r>
      <w:proofErr w:type="spellStart"/>
      <w:r>
        <w:rPr>
          <w:szCs w:val="20"/>
        </w:rPr>
        <w:t>potong</w:t>
      </w:r>
      <w:proofErr w:type="spellEnd"/>
      <w:r>
        <w:rPr>
          <w:szCs w:val="20"/>
        </w:rPr>
        <w:t xml:space="preserve"> dan </w:t>
      </w:r>
      <w:proofErr w:type="spellStart"/>
      <w:r>
        <w:rPr>
          <w:szCs w:val="20"/>
        </w:rPr>
        <w:t>menukar</w:t>
      </w:r>
      <w:proofErr w:type="spellEnd"/>
      <w:r>
        <w:rPr>
          <w:szCs w:val="20"/>
        </w:rPr>
        <w:t xml:space="preserve"> </w:t>
      </w:r>
      <w:proofErr w:type="spellStart"/>
      <w:r>
        <w:rPr>
          <w:szCs w:val="20"/>
        </w:rPr>
        <w:t>bagian</w:t>
      </w:r>
      <w:proofErr w:type="spellEnd"/>
      <w:r>
        <w:rPr>
          <w:szCs w:val="20"/>
        </w:rPr>
        <w:t xml:space="preserve"> </w:t>
      </w:r>
      <w:proofErr w:type="spellStart"/>
      <w:r>
        <w:rPr>
          <w:szCs w:val="20"/>
        </w:rPr>
        <w:t>ekor</w:t>
      </w:r>
      <w:proofErr w:type="spellEnd"/>
      <w:r>
        <w:rPr>
          <w:szCs w:val="20"/>
        </w:rPr>
        <w:t xml:space="preserve"> </w:t>
      </w:r>
      <w:proofErr w:type="spellStart"/>
      <w:r>
        <w:rPr>
          <w:szCs w:val="20"/>
        </w:rPr>
        <w:t>kromosom</w:t>
      </w:r>
      <w:proofErr w:type="spellEnd"/>
      <w:r>
        <w:rPr>
          <w:szCs w:val="20"/>
        </w:rPr>
        <w:t xml:space="preserve"> </w:t>
      </w:r>
      <w:proofErr w:type="spellStart"/>
      <w:r>
        <w:rPr>
          <w:szCs w:val="20"/>
        </w:rPr>
        <w:t>antar</w:t>
      </w:r>
      <w:proofErr w:type="spellEnd"/>
      <w:r>
        <w:rPr>
          <w:szCs w:val="20"/>
        </w:rPr>
        <w:t xml:space="preserve"> </w:t>
      </w:r>
      <w:proofErr w:type="spellStart"/>
      <w:r>
        <w:rPr>
          <w:szCs w:val="20"/>
        </w:rPr>
        <w:t>pasangan</w:t>
      </w:r>
      <w:proofErr w:type="spellEnd"/>
      <w:r>
        <w:rPr>
          <w:szCs w:val="20"/>
        </w:rPr>
        <w:t xml:space="preserve">. </w:t>
      </w:r>
      <w:proofErr w:type="spellStart"/>
      <w:r>
        <w:rPr>
          <w:szCs w:val="20"/>
        </w:rPr>
        <w:t>Apabila</w:t>
      </w:r>
      <w:proofErr w:type="spellEnd"/>
      <w:r>
        <w:rPr>
          <w:szCs w:val="20"/>
        </w:rPr>
        <w:t xml:space="preserve"> </w:t>
      </w:r>
      <w:proofErr w:type="spellStart"/>
      <w:r>
        <w:rPr>
          <w:szCs w:val="20"/>
        </w:rPr>
        <w:t>tidak</w:t>
      </w:r>
      <w:proofErr w:type="spellEnd"/>
      <w:r>
        <w:rPr>
          <w:szCs w:val="20"/>
        </w:rPr>
        <w:t xml:space="preserve"> </w:t>
      </w:r>
      <w:proofErr w:type="spellStart"/>
      <w:r>
        <w:rPr>
          <w:szCs w:val="20"/>
        </w:rPr>
        <w:t>memenuhi</w:t>
      </w:r>
      <w:proofErr w:type="spellEnd"/>
      <w:r>
        <w:rPr>
          <w:szCs w:val="20"/>
        </w:rPr>
        <w:t xml:space="preserve"> </w:t>
      </w:r>
      <w:proofErr w:type="spellStart"/>
      <w:r>
        <w:rPr>
          <w:szCs w:val="20"/>
        </w:rPr>
        <w:t>syarat</w:t>
      </w:r>
      <w:proofErr w:type="spellEnd"/>
      <w:r>
        <w:rPr>
          <w:szCs w:val="20"/>
        </w:rPr>
        <w:t xml:space="preserve">, </w:t>
      </w:r>
      <w:proofErr w:type="spellStart"/>
      <w:r>
        <w:rPr>
          <w:szCs w:val="20"/>
        </w:rPr>
        <w:t>dilakukan</w:t>
      </w:r>
      <w:proofErr w:type="spellEnd"/>
      <w:r>
        <w:rPr>
          <w:szCs w:val="20"/>
        </w:rPr>
        <w:t xml:space="preserve"> repair </w:t>
      </w:r>
      <w:proofErr w:type="spellStart"/>
      <w:r>
        <w:rPr>
          <w:szCs w:val="20"/>
        </w:rPr>
        <w:t>terhadap</w:t>
      </w:r>
      <w:proofErr w:type="spellEnd"/>
      <w:r>
        <w:rPr>
          <w:szCs w:val="20"/>
        </w:rPr>
        <w:t xml:space="preserve"> </w:t>
      </w:r>
      <w:proofErr w:type="spellStart"/>
      <w:r>
        <w:rPr>
          <w:szCs w:val="20"/>
        </w:rPr>
        <w:t>individu</w:t>
      </w:r>
      <w:proofErr w:type="spellEnd"/>
      <w:r>
        <w:rPr>
          <w:szCs w:val="20"/>
        </w:rPr>
        <w:t xml:space="preserve"> agar </w:t>
      </w:r>
      <w:proofErr w:type="spellStart"/>
      <w:r>
        <w:rPr>
          <w:szCs w:val="20"/>
        </w:rPr>
        <w:t>tetap</w:t>
      </w:r>
      <w:proofErr w:type="spellEnd"/>
      <w:r>
        <w:rPr>
          <w:szCs w:val="20"/>
        </w:rPr>
        <w:t xml:space="preserve"> valid </w:t>
      </w:r>
      <w:proofErr w:type="spellStart"/>
      <w:r>
        <w:rPr>
          <w:szCs w:val="20"/>
        </w:rPr>
        <w:t>secara</w:t>
      </w:r>
      <w:proofErr w:type="spellEnd"/>
      <w:r>
        <w:rPr>
          <w:szCs w:val="20"/>
        </w:rPr>
        <w:t xml:space="preserve"> </w:t>
      </w:r>
      <w:proofErr w:type="spellStart"/>
      <w:r>
        <w:rPr>
          <w:szCs w:val="20"/>
        </w:rPr>
        <w:t>struktur</w:t>
      </w:r>
      <w:proofErr w:type="spellEnd"/>
      <w:r>
        <w:rPr>
          <w:szCs w:val="20"/>
        </w:rPr>
        <w:t xml:space="preserve">. Proses </w:t>
      </w:r>
      <w:proofErr w:type="spellStart"/>
      <w:r>
        <w:rPr>
          <w:szCs w:val="20"/>
        </w:rPr>
        <w:t>berakhir</w:t>
      </w:r>
      <w:proofErr w:type="spellEnd"/>
      <w:r>
        <w:rPr>
          <w:szCs w:val="20"/>
        </w:rPr>
        <w:t xml:space="preserve"> </w:t>
      </w:r>
      <w:proofErr w:type="spellStart"/>
      <w:r>
        <w:rPr>
          <w:szCs w:val="20"/>
        </w:rPr>
        <w:t>ketika</w:t>
      </w:r>
      <w:proofErr w:type="spellEnd"/>
      <w:r>
        <w:rPr>
          <w:szCs w:val="20"/>
        </w:rPr>
        <w:t xml:space="preserve"> </w:t>
      </w:r>
      <w:proofErr w:type="spellStart"/>
      <w:r>
        <w:rPr>
          <w:szCs w:val="20"/>
        </w:rPr>
        <w:t>semua</w:t>
      </w:r>
      <w:proofErr w:type="spellEnd"/>
      <w:r>
        <w:rPr>
          <w:szCs w:val="20"/>
        </w:rPr>
        <w:t xml:space="preserve"> </w:t>
      </w:r>
      <w:proofErr w:type="spellStart"/>
      <w:r>
        <w:rPr>
          <w:szCs w:val="20"/>
        </w:rPr>
        <w:t>keturunan</w:t>
      </w:r>
      <w:proofErr w:type="spellEnd"/>
      <w:r>
        <w:rPr>
          <w:szCs w:val="20"/>
        </w:rPr>
        <w:t xml:space="preserve"> </w:t>
      </w:r>
      <w:proofErr w:type="spellStart"/>
      <w:r>
        <w:rPr>
          <w:szCs w:val="20"/>
        </w:rPr>
        <w:t>terbentuk</w:t>
      </w:r>
      <w:proofErr w:type="spellEnd"/>
      <w:r>
        <w:rPr>
          <w:szCs w:val="20"/>
        </w:rPr>
        <w:t xml:space="preserve"> dan </w:t>
      </w:r>
      <w:proofErr w:type="spellStart"/>
      <w:r>
        <w:rPr>
          <w:szCs w:val="20"/>
        </w:rPr>
        <w:t>menghasilkan</w:t>
      </w:r>
      <w:proofErr w:type="spellEnd"/>
      <w:r>
        <w:rPr>
          <w:szCs w:val="20"/>
        </w:rPr>
        <w:t xml:space="preserve"> output </w:t>
      </w:r>
      <w:proofErr w:type="spellStart"/>
      <w:r>
        <w:rPr>
          <w:szCs w:val="20"/>
        </w:rPr>
        <w:t>berupa</w:t>
      </w:r>
      <w:proofErr w:type="spellEnd"/>
      <w:r>
        <w:rPr>
          <w:szCs w:val="20"/>
        </w:rPr>
        <w:t xml:space="preserve"> </w:t>
      </w:r>
      <w:proofErr w:type="spellStart"/>
      <w:r>
        <w:rPr>
          <w:szCs w:val="20"/>
        </w:rPr>
        <w:t>kumpulan</w:t>
      </w:r>
      <w:proofErr w:type="spellEnd"/>
      <w:r>
        <w:rPr>
          <w:szCs w:val="20"/>
        </w:rPr>
        <w:t xml:space="preserve"> </w:t>
      </w:r>
      <w:r>
        <w:rPr>
          <w:i/>
          <w:iCs/>
          <w:szCs w:val="20"/>
        </w:rPr>
        <w:t>offspring</w:t>
      </w:r>
      <w:r>
        <w:rPr>
          <w:szCs w:val="20"/>
        </w:rPr>
        <w:t xml:space="preserve"> </w:t>
      </w:r>
      <w:proofErr w:type="spellStart"/>
      <w:r>
        <w:rPr>
          <w:szCs w:val="20"/>
        </w:rPr>
        <w:t>hasil</w:t>
      </w:r>
      <w:proofErr w:type="spellEnd"/>
      <w:r>
        <w:rPr>
          <w:szCs w:val="20"/>
        </w:rPr>
        <w:t xml:space="preserve"> </w:t>
      </w:r>
      <w:r>
        <w:rPr>
          <w:i/>
          <w:iCs/>
          <w:szCs w:val="20"/>
        </w:rPr>
        <w:t>crossover</w:t>
      </w:r>
      <w:r>
        <w:rPr>
          <w:szCs w:val="20"/>
        </w:rPr>
        <w:t xml:space="preserve"> yang </w:t>
      </w:r>
      <w:proofErr w:type="spellStart"/>
      <w:r>
        <w:rPr>
          <w:szCs w:val="20"/>
        </w:rPr>
        <w:t>siap</w:t>
      </w:r>
      <w:proofErr w:type="spellEnd"/>
      <w:r>
        <w:rPr>
          <w:szCs w:val="20"/>
        </w:rPr>
        <w:t xml:space="preserve"> </w:t>
      </w:r>
      <w:proofErr w:type="spellStart"/>
      <w:r>
        <w:rPr>
          <w:szCs w:val="20"/>
        </w:rPr>
        <w:t>digunakan</w:t>
      </w:r>
      <w:proofErr w:type="spellEnd"/>
      <w:r>
        <w:rPr>
          <w:szCs w:val="20"/>
        </w:rPr>
        <w:t xml:space="preserve"> pada </w:t>
      </w:r>
      <w:proofErr w:type="spellStart"/>
      <w:r>
        <w:rPr>
          <w:szCs w:val="20"/>
        </w:rPr>
        <w:t>tahap</w:t>
      </w:r>
      <w:proofErr w:type="spellEnd"/>
      <w:r>
        <w:rPr>
          <w:szCs w:val="20"/>
        </w:rPr>
        <w:t xml:space="preserve"> </w:t>
      </w:r>
      <w:proofErr w:type="spellStart"/>
      <w:r>
        <w:rPr>
          <w:szCs w:val="20"/>
        </w:rPr>
        <w:t>evolusi</w:t>
      </w:r>
      <w:proofErr w:type="spellEnd"/>
      <w:r>
        <w:rPr>
          <w:szCs w:val="20"/>
        </w:rPr>
        <w:t xml:space="preserve"> </w:t>
      </w:r>
      <w:proofErr w:type="spellStart"/>
      <w:r>
        <w:rPr>
          <w:szCs w:val="20"/>
        </w:rPr>
        <w:t>selanjutnya</w:t>
      </w:r>
      <w:proofErr w:type="spellEnd"/>
      <w:r>
        <w:rPr>
          <w:szCs w:val="20"/>
        </w:rPr>
        <w:t>.</w:t>
      </w:r>
    </w:p>
    <w:p w14:paraId="6B9468DE" w14:textId="77777777" w:rsidR="00411E3A" w:rsidRDefault="008B7197">
      <w:pPr>
        <w:ind w:firstLine="709"/>
        <w:jc w:val="center"/>
        <w:rPr>
          <w:b/>
          <w:bCs/>
          <w:szCs w:val="20"/>
        </w:rPr>
      </w:pPr>
      <w:r>
        <w:rPr>
          <w:noProof/>
        </w:rPr>
        <w:drawing>
          <wp:inline distT="0" distB="0" distL="0" distR="0" wp14:anchorId="67227B52" wp14:editId="30E1E9DB">
            <wp:extent cx="1938655" cy="2571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46"/>
                    <a:stretch>
                      <a:fillRect/>
                    </a:stretch>
                  </pic:blipFill>
                  <pic:spPr bwMode="auto">
                    <a:xfrm>
                      <a:off x="0" y="0"/>
                      <a:ext cx="1938655" cy="2571750"/>
                    </a:xfrm>
                    <a:prstGeom prst="rect">
                      <a:avLst/>
                    </a:prstGeom>
                    <a:noFill/>
                  </pic:spPr>
                </pic:pic>
              </a:graphicData>
            </a:graphic>
          </wp:inline>
        </w:drawing>
      </w:r>
    </w:p>
    <w:p w14:paraId="3787EB6F" w14:textId="77777777" w:rsidR="00411E3A" w:rsidRDefault="008B7197">
      <w:pPr>
        <w:pStyle w:val="CaptionNew"/>
        <w:rPr>
          <w:b/>
        </w:rPr>
      </w:pPr>
      <w:bookmarkStart w:id="254" w:name="_Toc228995153"/>
      <w:bookmarkStart w:id="255" w:name="_Toc230214538"/>
      <w:r>
        <w:t xml:space="preserve">Gambar 3.6 Alur proses </w:t>
      </w:r>
      <w:r>
        <w:rPr>
          <w:i/>
          <w:iCs/>
        </w:rPr>
        <w:t>Roulette Wheel</w:t>
      </w:r>
      <w:bookmarkEnd w:id="254"/>
      <w:bookmarkEnd w:id="255"/>
    </w:p>
    <w:p w14:paraId="1AB1DA0B" w14:textId="77777777" w:rsidR="00FC3C9E" w:rsidRDefault="00FC3C9E" w:rsidP="00FC3C9E">
      <w:pPr>
        <w:ind w:firstLine="709"/>
        <w:jc w:val="both"/>
        <w:rPr>
          <w:b/>
          <w:bCs/>
        </w:rPr>
      </w:pPr>
      <w:r>
        <w:t xml:space="preserve">Pada Gambar 3.6 </w:t>
      </w:r>
      <w:proofErr w:type="spellStart"/>
      <w:r>
        <w:t>diperlihatkan</w:t>
      </w:r>
      <w:proofErr w:type="spellEnd"/>
      <w:r>
        <w:t xml:space="preserve"> </w:t>
      </w:r>
      <w:proofErr w:type="spellStart"/>
      <w:r>
        <w:t>alur</w:t>
      </w:r>
      <w:proofErr w:type="spellEnd"/>
      <w:r>
        <w:t xml:space="preserve"> proses Roulette Wheel Selection </w:t>
      </w:r>
      <w:proofErr w:type="spellStart"/>
      <w:r>
        <w:t>sebagai</w:t>
      </w:r>
      <w:proofErr w:type="spellEnd"/>
      <w:r>
        <w:t xml:space="preserve"> </w:t>
      </w:r>
      <w:proofErr w:type="spellStart"/>
      <w:r>
        <w:t>metode</w:t>
      </w:r>
      <w:proofErr w:type="spellEnd"/>
      <w:r>
        <w:t xml:space="preserve"> </w:t>
      </w:r>
      <w:proofErr w:type="spellStart"/>
      <w:r>
        <w:t>seleksi</w:t>
      </w:r>
      <w:proofErr w:type="spellEnd"/>
      <w:r>
        <w:t xml:space="preserve"> </w:t>
      </w:r>
      <w:proofErr w:type="spellStart"/>
      <w:r>
        <w:t>dalam</w:t>
      </w:r>
      <w:proofErr w:type="spellEnd"/>
      <w:r>
        <w:t xml:space="preserve"> </w:t>
      </w:r>
      <w:proofErr w:type="spellStart"/>
      <w:r>
        <w:t>algoritma</w:t>
      </w:r>
      <w:proofErr w:type="spellEnd"/>
      <w:r>
        <w:t xml:space="preserve"> </w:t>
      </w:r>
      <w:proofErr w:type="spellStart"/>
      <w:r>
        <w:t>genetika</w:t>
      </w:r>
      <w:proofErr w:type="spellEnd"/>
      <w:r>
        <w:t xml:space="preserve">, yang </w:t>
      </w:r>
      <w:proofErr w:type="spellStart"/>
      <w:r>
        <w:t>bertujuan</w:t>
      </w:r>
      <w:proofErr w:type="spellEnd"/>
      <w:r>
        <w:t xml:space="preserve"> </w:t>
      </w:r>
      <w:proofErr w:type="spellStart"/>
      <w:r>
        <w:t>menentukan</w:t>
      </w:r>
      <w:proofErr w:type="spellEnd"/>
      <w:r>
        <w:t xml:space="preserve"> </w:t>
      </w:r>
      <w:proofErr w:type="spellStart"/>
      <w:r>
        <w:t>individu</w:t>
      </w:r>
      <w:proofErr w:type="spellEnd"/>
      <w:r>
        <w:t xml:space="preserve"> mana yang </w:t>
      </w:r>
      <w:proofErr w:type="spellStart"/>
      <w:r>
        <w:t>akan</w:t>
      </w:r>
      <w:proofErr w:type="spellEnd"/>
      <w:r>
        <w:t xml:space="preserve"> </w:t>
      </w:r>
      <w:proofErr w:type="spellStart"/>
      <w:r>
        <w:t>dipertahankan</w:t>
      </w:r>
      <w:proofErr w:type="spellEnd"/>
      <w:r>
        <w:t xml:space="preserve"> </w:t>
      </w:r>
      <w:proofErr w:type="spellStart"/>
      <w:r>
        <w:t>atau</w:t>
      </w:r>
      <w:proofErr w:type="spellEnd"/>
      <w:r>
        <w:t xml:space="preserve"> </w:t>
      </w:r>
      <w:proofErr w:type="spellStart"/>
      <w:r>
        <w:t>diturunkan</w:t>
      </w:r>
      <w:proofErr w:type="spellEnd"/>
      <w:r>
        <w:t xml:space="preserve"> </w:t>
      </w:r>
      <w:proofErr w:type="spellStart"/>
      <w:r>
        <w:t>ke</w:t>
      </w:r>
      <w:proofErr w:type="spellEnd"/>
      <w:r>
        <w:t xml:space="preserve"> </w:t>
      </w:r>
      <w:proofErr w:type="spellStart"/>
      <w:r>
        <w:t>generasi</w:t>
      </w:r>
      <w:proofErr w:type="spellEnd"/>
      <w:r>
        <w:t xml:space="preserve"> </w:t>
      </w:r>
      <w:proofErr w:type="spellStart"/>
      <w:r>
        <w:t>berikutnya</w:t>
      </w:r>
      <w:proofErr w:type="spellEnd"/>
      <w:r>
        <w:t xml:space="preserve">. Proses </w:t>
      </w:r>
      <w:proofErr w:type="spellStart"/>
      <w:r>
        <w:t>dimulai</w:t>
      </w:r>
      <w:proofErr w:type="spellEnd"/>
      <w:r>
        <w:t xml:space="preserve"> </w:t>
      </w:r>
      <w:proofErr w:type="spellStart"/>
      <w:r>
        <w:t>dengan</w:t>
      </w:r>
      <w:proofErr w:type="spellEnd"/>
      <w:r>
        <w:t xml:space="preserve"> </w:t>
      </w:r>
      <w:proofErr w:type="spellStart"/>
      <w:r>
        <w:t>menghitung</w:t>
      </w:r>
      <w:proofErr w:type="spellEnd"/>
      <w:r>
        <w:t xml:space="preserve"> total </w:t>
      </w:r>
      <w:proofErr w:type="spellStart"/>
      <w:r>
        <w:t>nilai</w:t>
      </w:r>
      <w:proofErr w:type="spellEnd"/>
      <w:r>
        <w:t xml:space="preserve"> fitness </w:t>
      </w:r>
      <w:proofErr w:type="spellStart"/>
      <w:r>
        <w:t>seluruh</w:t>
      </w:r>
      <w:proofErr w:type="spellEnd"/>
      <w:r>
        <w:t xml:space="preserve"> </w:t>
      </w:r>
      <w:proofErr w:type="spellStart"/>
      <w:r>
        <w:t>jadwal</w:t>
      </w:r>
      <w:proofErr w:type="spellEnd"/>
      <w:r>
        <w:t xml:space="preserve">. Jika total </w:t>
      </w:r>
      <w:proofErr w:type="spellStart"/>
      <w:r>
        <w:t>nilai</w:t>
      </w:r>
      <w:proofErr w:type="spellEnd"/>
      <w:r>
        <w:t xml:space="preserve"> fitness </w:t>
      </w:r>
      <w:proofErr w:type="spellStart"/>
      <w:r>
        <w:t>kurang</w:t>
      </w:r>
      <w:proofErr w:type="spellEnd"/>
      <w:r>
        <w:t xml:space="preserve">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nol</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memilih</w:t>
      </w:r>
      <w:proofErr w:type="spellEnd"/>
      <w:r>
        <w:t xml:space="preserve"> </w:t>
      </w:r>
      <w:proofErr w:type="spellStart"/>
      <w:r>
        <w:t>jadwal</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dengan</w:t>
      </w:r>
      <w:proofErr w:type="spellEnd"/>
      <w:r>
        <w:t xml:space="preserve"> </w:t>
      </w:r>
      <w:proofErr w:type="spellStart"/>
      <w:r>
        <w:t>distribusi</w:t>
      </w:r>
      <w:proofErr w:type="spellEnd"/>
      <w:r>
        <w:t xml:space="preserve"> </w:t>
      </w:r>
      <w:proofErr w:type="spellStart"/>
      <w:r>
        <w:t>merata</w:t>
      </w:r>
      <w:proofErr w:type="spellEnd"/>
      <w:r>
        <w:t xml:space="preserve">. </w:t>
      </w:r>
      <w:proofErr w:type="spellStart"/>
      <w:r>
        <w:t>Namun</w:t>
      </w:r>
      <w:proofErr w:type="spellEnd"/>
      <w:r>
        <w:t xml:space="preserve"> </w:t>
      </w:r>
      <w:proofErr w:type="spellStart"/>
      <w:r>
        <w:t>apabila</w:t>
      </w:r>
      <w:proofErr w:type="spellEnd"/>
      <w:r>
        <w:t xml:space="preserve"> </w:t>
      </w:r>
      <w:proofErr w:type="spellStart"/>
      <w:r>
        <w:t>nilai</w:t>
      </w:r>
      <w:proofErr w:type="spellEnd"/>
      <w:r>
        <w:t xml:space="preserve"> fitness valid, </w:t>
      </w:r>
      <w:proofErr w:type="spellStart"/>
      <w:r>
        <w:t>maka</w:t>
      </w:r>
      <w:proofErr w:type="spellEnd"/>
      <w:r>
        <w:t xml:space="preserve"> </w:t>
      </w:r>
      <w:proofErr w:type="spellStart"/>
      <w:r>
        <w:t>peluang</w:t>
      </w:r>
      <w:proofErr w:type="spellEnd"/>
      <w:r>
        <w:t xml:space="preserve"> </w:t>
      </w:r>
      <w:proofErr w:type="spellStart"/>
      <w:r>
        <w:t>setiap</w:t>
      </w:r>
      <w:proofErr w:type="spellEnd"/>
      <w:r>
        <w:t xml:space="preserve"> </w:t>
      </w:r>
      <w:proofErr w:type="spellStart"/>
      <w:r>
        <w:t>jadwal</w:t>
      </w:r>
      <w:proofErr w:type="spellEnd"/>
      <w:r>
        <w:t xml:space="preserve"> </w:t>
      </w:r>
      <w:proofErr w:type="spellStart"/>
      <w:r>
        <w:t>dihitung</w:t>
      </w:r>
      <w:proofErr w:type="spellEnd"/>
      <w:r>
        <w:t xml:space="preserve"> </w:t>
      </w:r>
      <w:proofErr w:type="spellStart"/>
      <w:r>
        <w:t>berdasarkan</w:t>
      </w:r>
      <w:proofErr w:type="spellEnd"/>
      <w:r>
        <w:t xml:space="preserve"> </w:t>
      </w:r>
      <w:proofErr w:type="spellStart"/>
      <w:r>
        <w:t>proporsi</w:t>
      </w:r>
      <w:proofErr w:type="spellEnd"/>
      <w:r>
        <w:t xml:space="preserve"> </w:t>
      </w:r>
      <w:proofErr w:type="spellStart"/>
      <w:r>
        <w:t>nilai</w:t>
      </w:r>
      <w:proofErr w:type="spellEnd"/>
      <w:r>
        <w:t xml:space="preserve"> fitness-</w:t>
      </w:r>
      <w:proofErr w:type="spellStart"/>
      <w:r>
        <w:t>nya</w:t>
      </w:r>
      <w:proofErr w:type="spellEnd"/>
      <w:r>
        <w:t xml:space="preserve"> masing-masing. </w:t>
      </w:r>
      <w:proofErr w:type="spellStart"/>
      <w:r>
        <w:t>Individu</w:t>
      </w:r>
      <w:proofErr w:type="spellEnd"/>
      <w:r>
        <w:t xml:space="preserve"> </w:t>
      </w:r>
      <w:proofErr w:type="spellStart"/>
      <w:r>
        <w:t>dengan</w:t>
      </w:r>
      <w:proofErr w:type="spellEnd"/>
      <w:r>
        <w:t xml:space="preserve"> fitness </w:t>
      </w:r>
      <w:proofErr w:type="spellStart"/>
      <w:r>
        <w:t>lebih</w:t>
      </w:r>
      <w:proofErr w:type="spellEnd"/>
      <w:r>
        <w:t xml:space="preserve"> </w:t>
      </w:r>
      <w:proofErr w:type="spellStart"/>
      <w:r>
        <w:t>baik</w:t>
      </w:r>
      <w:proofErr w:type="spellEnd"/>
      <w:r>
        <w:t xml:space="preserve"> </w:t>
      </w:r>
      <w:proofErr w:type="spellStart"/>
      <w:r>
        <w:t>akan</w:t>
      </w:r>
      <w:proofErr w:type="spellEnd"/>
      <w:r>
        <w:t xml:space="preserve"> </w:t>
      </w:r>
      <w:proofErr w:type="spellStart"/>
      <w:r>
        <w:t>memiliki</w:t>
      </w:r>
      <w:proofErr w:type="spellEnd"/>
      <w:r>
        <w:t xml:space="preserve"> </w:t>
      </w:r>
      <w:proofErr w:type="spellStart"/>
      <w:r>
        <w:t>peluang</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terpilih</w:t>
      </w:r>
      <w:proofErr w:type="spellEnd"/>
      <w:r>
        <w:t xml:space="preserve">, </w:t>
      </w:r>
      <w:proofErr w:type="spellStart"/>
      <w:r>
        <w:t>sementara</w:t>
      </w:r>
      <w:proofErr w:type="spellEnd"/>
      <w:r>
        <w:t xml:space="preserve"> </w:t>
      </w:r>
      <w:proofErr w:type="spellStart"/>
      <w:r>
        <w:t>individu</w:t>
      </w:r>
      <w:proofErr w:type="spellEnd"/>
      <w:r>
        <w:t xml:space="preserve"> lain </w:t>
      </w:r>
      <w:proofErr w:type="spellStart"/>
      <w:r>
        <w:t>tetap</w:t>
      </w:r>
      <w:proofErr w:type="spellEnd"/>
      <w:r>
        <w:t xml:space="preserve"> </w:t>
      </w:r>
      <w:proofErr w:type="spellStart"/>
      <w:r>
        <w:t>memiliki</w:t>
      </w:r>
      <w:proofErr w:type="spellEnd"/>
      <w:r>
        <w:t xml:space="preserve"> </w:t>
      </w:r>
      <w:proofErr w:type="spellStart"/>
      <w:r>
        <w:t>kemungkinan</w:t>
      </w:r>
      <w:proofErr w:type="spellEnd"/>
      <w:r>
        <w:t xml:space="preserve"> </w:t>
      </w:r>
      <w:proofErr w:type="spellStart"/>
      <w:r>
        <w:t>meski</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satu</w:t>
      </w:r>
      <w:proofErr w:type="spellEnd"/>
      <w:r>
        <w:t xml:space="preserve"> </w:t>
      </w:r>
      <w:proofErr w:type="spellStart"/>
      <w:r>
        <w:t>atau</w:t>
      </w:r>
      <w:proofErr w:type="spellEnd"/>
      <w:r>
        <w:t xml:space="preserve"> </w:t>
      </w:r>
      <w:proofErr w:type="spellStart"/>
      <w:r>
        <w:t>lebih</w:t>
      </w:r>
      <w:proofErr w:type="spellEnd"/>
      <w:r>
        <w:t xml:space="preserve"> </w:t>
      </w:r>
      <w:proofErr w:type="spellStart"/>
      <w:r>
        <w:t>individu</w:t>
      </w:r>
      <w:proofErr w:type="spellEnd"/>
      <w:r>
        <w:t xml:space="preserve"> </w:t>
      </w:r>
      <w:proofErr w:type="spellStart"/>
      <w:r>
        <w:t>terpilih</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evolusi</w:t>
      </w:r>
      <w:proofErr w:type="spellEnd"/>
      <w:r>
        <w:t xml:space="preserve"> </w:t>
      </w:r>
      <w:proofErr w:type="spellStart"/>
      <w:r>
        <w:t>selanjutnya</w:t>
      </w:r>
      <w:proofErr w:type="spellEnd"/>
      <w:r>
        <w:t>.</w:t>
      </w:r>
    </w:p>
    <w:p w14:paraId="7567099C" w14:textId="692CC0B2" w:rsidR="00ED7F45" w:rsidRPr="00FC3C9E" w:rsidRDefault="00ED7F45" w:rsidP="00ED7F45">
      <w:pPr>
        <w:ind w:firstLine="709"/>
        <w:jc w:val="both"/>
        <w:rPr>
          <w:b/>
          <w:bCs/>
        </w:rPr>
      </w:pPr>
      <w:r>
        <w:rPr>
          <w:szCs w:val="20"/>
        </w:rPr>
        <w:t>P</w:t>
      </w:r>
      <w:r>
        <w:t xml:space="preserve">ada Gambar 3.7 </w:t>
      </w:r>
      <w:proofErr w:type="spellStart"/>
      <w:r>
        <w:t>ditampilkan</w:t>
      </w:r>
      <w:proofErr w:type="spellEnd"/>
      <w:r>
        <w:t xml:space="preserve"> proses Repair Individual, </w:t>
      </w:r>
      <w:proofErr w:type="spellStart"/>
      <w:r>
        <w:t>yaitu</w:t>
      </w:r>
      <w:proofErr w:type="spellEnd"/>
      <w:r>
        <w:t xml:space="preserve"> </w:t>
      </w:r>
      <w:proofErr w:type="spellStart"/>
      <w:r>
        <w:t>mekanisme</w:t>
      </w:r>
      <w:proofErr w:type="spellEnd"/>
      <w:r>
        <w:t xml:space="preserve"> </w:t>
      </w:r>
      <w:proofErr w:type="spellStart"/>
      <w:r>
        <w:t>perbaikan</w:t>
      </w:r>
      <w:proofErr w:type="spellEnd"/>
      <w:r>
        <w:t xml:space="preserve"> </w:t>
      </w:r>
      <w:proofErr w:type="spellStart"/>
      <w:r>
        <w:t>kromosom</w:t>
      </w:r>
      <w:proofErr w:type="spellEnd"/>
      <w:r>
        <w:t xml:space="preserve"> agar </w:t>
      </w:r>
      <w:proofErr w:type="spellStart"/>
      <w:r>
        <w:t>jadwal</w:t>
      </w:r>
      <w:proofErr w:type="spellEnd"/>
      <w:r>
        <w:t xml:space="preserve"> yang </w:t>
      </w:r>
      <w:proofErr w:type="spellStart"/>
      <w:r>
        <w:t>dihasilkan</w:t>
      </w:r>
      <w:proofErr w:type="spellEnd"/>
      <w:r>
        <w:t xml:space="preserve"> </w:t>
      </w:r>
      <w:proofErr w:type="spellStart"/>
      <w:r>
        <w:t>tetap</w:t>
      </w:r>
      <w:proofErr w:type="spellEnd"/>
      <w:r>
        <w:t xml:space="preserve"> </w:t>
      </w:r>
      <w:proofErr w:type="spellStart"/>
      <w:r>
        <w:t>memenuhi</w:t>
      </w:r>
      <w:proofErr w:type="spellEnd"/>
      <w:r>
        <w:t xml:space="preserve"> </w:t>
      </w:r>
      <w:proofErr w:type="spellStart"/>
      <w:r>
        <w:t>aturan</w:t>
      </w:r>
      <w:proofErr w:type="spellEnd"/>
      <w:r>
        <w:t xml:space="preserve"> </w:t>
      </w:r>
      <w:proofErr w:type="spellStart"/>
      <w:r>
        <w:t>penjadwalan</w:t>
      </w:r>
      <w:proofErr w:type="spellEnd"/>
      <w:r>
        <w:t xml:space="preserve"> dan </w:t>
      </w:r>
      <w:proofErr w:type="spellStart"/>
      <w:r>
        <w:t>bebas</w:t>
      </w:r>
      <w:proofErr w:type="spellEnd"/>
      <w:r>
        <w:t xml:space="preserve"> </w:t>
      </w:r>
      <w:proofErr w:type="spellStart"/>
      <w:r>
        <w:t>dari</w:t>
      </w:r>
      <w:proofErr w:type="spellEnd"/>
      <w:r>
        <w:t xml:space="preserve"> </w:t>
      </w:r>
      <w:proofErr w:type="spellStart"/>
      <w:r>
        <w:t>konflik</w:t>
      </w:r>
      <w:proofErr w:type="spellEnd"/>
      <w:r>
        <w:t xml:space="preserve">. </w:t>
      </w:r>
      <w:proofErr w:type="spellStart"/>
      <w:r>
        <w:t>Tahap</w:t>
      </w:r>
      <w:proofErr w:type="spellEnd"/>
      <w:r>
        <w:t xml:space="preserve"> </w:t>
      </w:r>
      <w:proofErr w:type="spellStart"/>
      <w:r>
        <w:t>awal</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mengelompokkan</w:t>
      </w:r>
      <w:proofErr w:type="spellEnd"/>
      <w:r>
        <w:t xml:space="preserve"> gene </w:t>
      </w:r>
      <w:proofErr w:type="spellStart"/>
      <w:r>
        <w:t>berdasarkan</w:t>
      </w:r>
      <w:proofErr w:type="spellEnd"/>
      <w:r>
        <w:t xml:space="preserve"> </w:t>
      </w:r>
      <w:proofErr w:type="spellStart"/>
      <w:r>
        <w:t>hari</w:t>
      </w:r>
      <w:proofErr w:type="spellEnd"/>
      <w:r>
        <w:t xml:space="preserve">, </w:t>
      </w:r>
      <w:proofErr w:type="spellStart"/>
      <w:r>
        <w:t>kemudian</w:t>
      </w:r>
      <w:proofErr w:type="spellEnd"/>
      <w:r>
        <w:t xml:space="preserve"> </w:t>
      </w:r>
      <w:proofErr w:type="spellStart"/>
      <w:r>
        <w:t>jadwal</w:t>
      </w:r>
      <w:proofErr w:type="spellEnd"/>
      <w:r>
        <w:t xml:space="preserve"> </w:t>
      </w:r>
      <w:proofErr w:type="spellStart"/>
      <w:r>
        <w:t>diurutkan</w:t>
      </w:r>
      <w:proofErr w:type="spellEnd"/>
      <w:r>
        <w:t xml:space="preserve"> </w:t>
      </w:r>
      <w:proofErr w:type="spellStart"/>
      <w:r>
        <w:t>menurut</w:t>
      </w:r>
      <w:proofErr w:type="spellEnd"/>
      <w:r>
        <w:t xml:space="preserve"> </w:t>
      </w:r>
      <w:proofErr w:type="spellStart"/>
      <w:r>
        <w:lastRenderedPageBreak/>
        <w:t>ruangan</w:t>
      </w:r>
      <w:proofErr w:type="spellEnd"/>
      <w:r>
        <w:t xml:space="preserve"> dan </w:t>
      </w:r>
      <w:proofErr w:type="spellStart"/>
      <w:r>
        <w:t>waktu</w:t>
      </w:r>
      <w:proofErr w:type="spellEnd"/>
      <w:r>
        <w:t xml:space="preserve"> agar </w:t>
      </w:r>
      <w:proofErr w:type="spellStart"/>
      <w:r>
        <w:t>lebih</w:t>
      </w:r>
      <w:proofErr w:type="spellEnd"/>
      <w:r>
        <w:t xml:space="preserve"> </w:t>
      </w:r>
      <w:proofErr w:type="spellStart"/>
      <w:r>
        <w:t>terstruktur</w:t>
      </w:r>
      <w:proofErr w:type="spellEnd"/>
      <w:r>
        <w:t xml:space="preserve">. </w:t>
      </w:r>
      <w:proofErr w:type="spellStart"/>
      <w:r>
        <w:t>Selanjutnya</w:t>
      </w:r>
      <w:proofErr w:type="spellEnd"/>
      <w:r>
        <w:t xml:space="preserve"> </w:t>
      </w:r>
      <w:proofErr w:type="spellStart"/>
      <w:r>
        <w:t>dilakukan</w:t>
      </w:r>
      <w:proofErr w:type="spellEnd"/>
      <w:r>
        <w:t xml:space="preserve"> </w:t>
      </w:r>
      <w:proofErr w:type="spellStart"/>
      <w:r>
        <w:t>pemeriksaan</w:t>
      </w:r>
      <w:proofErr w:type="spellEnd"/>
      <w:r>
        <w:t xml:space="preserve"> </w:t>
      </w:r>
      <w:proofErr w:type="spellStart"/>
      <w:r>
        <w:t>terhadap</w:t>
      </w:r>
      <w:proofErr w:type="spellEnd"/>
      <w:r>
        <w:t xml:space="preserve"> </w:t>
      </w:r>
      <w:proofErr w:type="spellStart"/>
      <w:r>
        <w:t>durasi</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aturan</w:t>
      </w:r>
      <w:proofErr w:type="spellEnd"/>
      <w:r>
        <w:t xml:space="preserve">, </w:t>
      </w:r>
      <w:proofErr w:type="spellStart"/>
      <w:r>
        <w:t>diikuti</w:t>
      </w:r>
      <w:proofErr w:type="spellEnd"/>
      <w:r>
        <w:t xml:space="preserve"> </w:t>
      </w:r>
      <w:proofErr w:type="spellStart"/>
      <w:r>
        <w:t>pengecekan</w:t>
      </w:r>
      <w:proofErr w:type="spellEnd"/>
      <w:r>
        <w:t xml:space="preserve"> </w:t>
      </w:r>
      <w:proofErr w:type="spellStart"/>
      <w:r>
        <w:t>potensi</w:t>
      </w:r>
      <w:proofErr w:type="spellEnd"/>
      <w:r>
        <w:t xml:space="preserve"> </w:t>
      </w:r>
      <w:proofErr w:type="spellStart"/>
      <w:r>
        <w:t>bentrok</w:t>
      </w:r>
      <w:proofErr w:type="spellEnd"/>
      <w:r w:rsidR="004A4A00">
        <w:t>.</w:t>
      </w:r>
      <w:r>
        <w:t xml:space="preserve"> </w:t>
      </w:r>
      <w:proofErr w:type="spellStart"/>
      <w:r w:rsidR="004A4A00">
        <w:t>Potensi</w:t>
      </w:r>
      <w:proofErr w:type="spellEnd"/>
      <w:r w:rsidR="004A4A00">
        <w:t xml:space="preserve"> </w:t>
      </w:r>
      <w:proofErr w:type="spellStart"/>
      <w:r w:rsidR="004A4A00">
        <w:t>bentrok</w:t>
      </w:r>
      <w:proofErr w:type="spellEnd"/>
      <w:r w:rsidR="004A4A00">
        <w:t xml:space="preserve"> </w:t>
      </w:r>
      <w:proofErr w:type="spellStart"/>
      <w:r w:rsidR="004A4A00">
        <w:t>tersebut</w:t>
      </w:r>
      <w:proofErr w:type="spellEnd"/>
      <w:r w:rsidR="004A4A00">
        <w:t xml:space="preserve"> </w:t>
      </w:r>
      <w:proofErr w:type="spellStart"/>
      <w:r w:rsidR="004A4A00">
        <w:t>yakni</w:t>
      </w:r>
      <w:proofErr w:type="spellEnd"/>
      <w:r w:rsidR="004A4A00">
        <w:t xml:space="preserve"> </w:t>
      </w:r>
      <w:proofErr w:type="spellStart"/>
      <w:r w:rsidR="004A4A00">
        <w:t>bentrok</w:t>
      </w:r>
      <w:proofErr w:type="spellEnd"/>
      <w:r w:rsidR="004A4A00">
        <w:t xml:space="preserve"> </w:t>
      </w:r>
      <w:proofErr w:type="spellStart"/>
      <w:r>
        <w:t>antar</w:t>
      </w:r>
      <w:proofErr w:type="spellEnd"/>
      <w:r>
        <w:t xml:space="preserve"> </w:t>
      </w:r>
      <w:proofErr w:type="spellStart"/>
      <w:r>
        <w:t>jadwal</w:t>
      </w:r>
      <w:proofErr w:type="spellEnd"/>
      <w:r>
        <w:t xml:space="preserve"> </w:t>
      </w:r>
      <w:proofErr w:type="spellStart"/>
      <w:r>
        <w:t>dalam</w:t>
      </w:r>
      <w:proofErr w:type="spellEnd"/>
      <w:r>
        <w:t xml:space="preserve"> </w:t>
      </w:r>
      <w:proofErr w:type="spellStart"/>
      <w:r>
        <w:t>ruangan</w:t>
      </w:r>
      <w:proofErr w:type="spellEnd"/>
      <w:r>
        <w:t xml:space="preserve"> yang </w:t>
      </w:r>
      <w:proofErr w:type="spellStart"/>
      <w:r>
        <w:t>sama</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pendeteksian</w:t>
      </w:r>
      <w:proofErr w:type="spellEnd"/>
      <w:r>
        <w:t xml:space="preserve"> </w:t>
      </w:r>
      <w:proofErr w:type="spellStart"/>
      <w:r>
        <w:t>bentrok</w:t>
      </w:r>
      <w:proofErr w:type="spellEnd"/>
      <w:r>
        <w:t xml:space="preserve"> </w:t>
      </w:r>
      <w:proofErr w:type="spellStart"/>
      <w:r>
        <w:t>jadwal</w:t>
      </w:r>
      <w:proofErr w:type="spellEnd"/>
      <w:r>
        <w:t xml:space="preserve"> </w:t>
      </w:r>
      <w:proofErr w:type="spellStart"/>
      <w:r>
        <w:t>antar</w:t>
      </w:r>
      <w:proofErr w:type="spellEnd"/>
      <w:r>
        <w:t xml:space="preserve"> </w:t>
      </w:r>
      <w:proofErr w:type="spellStart"/>
      <w:r>
        <w:t>kelompok</w:t>
      </w:r>
      <w:proofErr w:type="spellEnd"/>
      <w:r>
        <w:t xml:space="preserve">. Jika </w:t>
      </w:r>
      <w:proofErr w:type="spellStart"/>
      <w:r>
        <w:t>ditemukan</w:t>
      </w:r>
      <w:proofErr w:type="spellEnd"/>
      <w:r>
        <w:t xml:space="preserve"> </w:t>
      </w:r>
      <w:proofErr w:type="spellStart"/>
      <w:r>
        <w:t>pelanggaran</w:t>
      </w:r>
      <w:proofErr w:type="spellEnd"/>
      <w:r>
        <w:t xml:space="preserve"> </w:t>
      </w:r>
      <w:proofErr w:type="spellStart"/>
      <w:r>
        <w:t>atau</w:t>
      </w:r>
      <w:proofErr w:type="spellEnd"/>
      <w:r>
        <w:t xml:space="preserve"> </w:t>
      </w:r>
      <w:proofErr w:type="spellStart"/>
      <w:r>
        <w:t>konflik</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perbaikan</w:t>
      </w:r>
      <w:proofErr w:type="spellEnd"/>
      <w:r>
        <w:t xml:space="preserve"> </w:t>
      </w:r>
      <w:proofErr w:type="spellStart"/>
      <w:r>
        <w:t>susunan</w:t>
      </w:r>
      <w:proofErr w:type="spellEnd"/>
      <w:r>
        <w:t xml:space="preserve"> </w:t>
      </w:r>
      <w:proofErr w:type="spellStart"/>
      <w:r>
        <w:t>jadwal</w:t>
      </w:r>
      <w:proofErr w:type="spellEnd"/>
      <w:r>
        <w:t xml:space="preserve"> </w:t>
      </w:r>
      <w:proofErr w:type="spellStart"/>
      <w:r>
        <w:t>hingga</w:t>
      </w:r>
      <w:proofErr w:type="spellEnd"/>
      <w:r>
        <w:t xml:space="preserve"> </w:t>
      </w:r>
      <w:proofErr w:type="spellStart"/>
      <w:r>
        <w:t>individu</w:t>
      </w:r>
      <w:proofErr w:type="spellEnd"/>
      <w:r>
        <w:t xml:space="preserve"> </w:t>
      </w:r>
      <w:proofErr w:type="spellStart"/>
      <w:r>
        <w:t>kembali</w:t>
      </w:r>
      <w:proofErr w:type="spellEnd"/>
      <w:r>
        <w:t xml:space="preserve"> valid. Proses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solusi</w:t>
      </w:r>
      <w:proofErr w:type="spellEnd"/>
      <w:r>
        <w:t xml:space="preserve"> yang </w:t>
      </w:r>
      <w:proofErr w:type="spellStart"/>
      <w:r>
        <w:t>dievaluasi</w:t>
      </w:r>
      <w:proofErr w:type="spellEnd"/>
      <w:r>
        <w:t xml:space="preserve"> </w:t>
      </w:r>
      <w:proofErr w:type="spellStart"/>
      <w:r>
        <w:t>tetap</w:t>
      </w:r>
      <w:proofErr w:type="spellEnd"/>
      <w:r>
        <w:t xml:space="preserve"> </w:t>
      </w:r>
      <w:proofErr w:type="spellStart"/>
      <w:r>
        <w:t>layak</w:t>
      </w:r>
      <w:proofErr w:type="spellEnd"/>
      <w:r>
        <w:t xml:space="preserve"> </w:t>
      </w:r>
      <w:proofErr w:type="spellStart"/>
      <w:r>
        <w:t>digunakan</w:t>
      </w:r>
      <w:proofErr w:type="spellEnd"/>
      <w:r>
        <w:t xml:space="preserve"> dan </w:t>
      </w:r>
      <w:proofErr w:type="spellStart"/>
      <w:r>
        <w:t>dapat</w:t>
      </w:r>
      <w:proofErr w:type="spellEnd"/>
      <w:r>
        <w:t xml:space="preserve"> </w:t>
      </w:r>
      <w:proofErr w:type="spellStart"/>
      <w:r>
        <w:t>menghasilkan</w:t>
      </w:r>
      <w:proofErr w:type="spellEnd"/>
      <w:r>
        <w:t xml:space="preserve"> </w:t>
      </w:r>
      <w:proofErr w:type="spellStart"/>
      <w:r>
        <w:t>jadwal</w:t>
      </w:r>
      <w:proofErr w:type="spellEnd"/>
      <w:r>
        <w:t xml:space="preserve"> </w:t>
      </w:r>
      <w:proofErr w:type="spellStart"/>
      <w:r>
        <w:t>akhir</w:t>
      </w:r>
      <w:proofErr w:type="spellEnd"/>
      <w:r>
        <w:t xml:space="preserve"> yang </w:t>
      </w:r>
      <w:proofErr w:type="spellStart"/>
      <w:r>
        <w:t>lebih</w:t>
      </w:r>
      <w:proofErr w:type="spellEnd"/>
      <w:r>
        <w:t xml:space="preserve"> optimal dan </w:t>
      </w:r>
      <w:proofErr w:type="spellStart"/>
      <w:r>
        <w:t>konsisten</w:t>
      </w:r>
      <w:proofErr w:type="spellEnd"/>
      <w:r>
        <w:t>.</w:t>
      </w:r>
    </w:p>
    <w:p w14:paraId="1B1FFAAD" w14:textId="46543925" w:rsidR="00411E3A" w:rsidRDefault="008B7197">
      <w:pPr>
        <w:ind w:firstLine="709"/>
        <w:jc w:val="center"/>
        <w:rPr>
          <w:b/>
          <w:bCs/>
          <w:szCs w:val="20"/>
        </w:rPr>
      </w:pPr>
      <w:r>
        <w:rPr>
          <w:noProof/>
        </w:rPr>
        <w:drawing>
          <wp:inline distT="0" distB="0" distL="0" distR="0" wp14:anchorId="65D55411" wp14:editId="44070464">
            <wp:extent cx="2609850" cy="1342390"/>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47"/>
                    <a:stretch>
                      <a:fillRect/>
                    </a:stretch>
                  </pic:blipFill>
                  <pic:spPr bwMode="auto">
                    <a:xfrm>
                      <a:off x="0" y="0"/>
                      <a:ext cx="2609850" cy="1342390"/>
                    </a:xfrm>
                    <a:prstGeom prst="rect">
                      <a:avLst/>
                    </a:prstGeom>
                    <a:noFill/>
                  </pic:spPr>
                </pic:pic>
              </a:graphicData>
            </a:graphic>
          </wp:inline>
        </w:drawing>
      </w:r>
    </w:p>
    <w:p w14:paraId="34E07B51" w14:textId="77777777" w:rsidR="00411E3A" w:rsidRDefault="008B7197">
      <w:pPr>
        <w:pStyle w:val="CaptionNew"/>
        <w:rPr>
          <w:b/>
        </w:rPr>
      </w:pPr>
      <w:bookmarkStart w:id="256" w:name="_Toc228995154"/>
      <w:bookmarkStart w:id="257" w:name="_Toc230214539"/>
      <w:r>
        <w:t xml:space="preserve">Gambar 3.7 Alur proses repair </w:t>
      </w:r>
      <w:proofErr w:type="spellStart"/>
      <w:r>
        <w:t>individu</w:t>
      </w:r>
      <w:bookmarkEnd w:id="256"/>
      <w:bookmarkEnd w:id="257"/>
      <w:proofErr w:type="spellEnd"/>
    </w:p>
    <w:p w14:paraId="2A6439EC" w14:textId="77777777" w:rsidR="00411E3A" w:rsidRPr="00854153" w:rsidRDefault="008B7197">
      <w:pPr>
        <w:pStyle w:val="ListParagraph"/>
        <w:numPr>
          <w:ilvl w:val="1"/>
          <w:numId w:val="11"/>
        </w:numPr>
        <w:spacing w:after="0"/>
        <w:ind w:left="709" w:hanging="709"/>
        <w:outlineLvl w:val="1"/>
        <w:rPr>
          <w:b/>
          <w:bCs/>
          <w:szCs w:val="20"/>
        </w:rPr>
      </w:pPr>
      <w:bookmarkStart w:id="258" w:name="_Toc228995010"/>
      <w:bookmarkStart w:id="259" w:name="_Toc231543001"/>
      <w:r w:rsidRPr="00854153">
        <w:rPr>
          <w:b/>
          <w:bCs/>
          <w:i/>
          <w:iCs/>
          <w:szCs w:val="20"/>
        </w:rPr>
        <w:t>Mutation</w:t>
      </w:r>
      <w:bookmarkEnd w:id="258"/>
      <w:bookmarkEnd w:id="259"/>
    </w:p>
    <w:p w14:paraId="620EE78D" w14:textId="77777777" w:rsidR="00411E3A" w:rsidRDefault="008B7197">
      <w:pPr>
        <w:ind w:firstLine="709"/>
        <w:jc w:val="both"/>
        <w:rPr>
          <w:b/>
          <w:bCs/>
          <w:szCs w:val="20"/>
        </w:rPr>
      </w:pPr>
      <w:proofErr w:type="spellStart"/>
      <w:r>
        <w:rPr>
          <w:szCs w:val="20"/>
        </w:rPr>
        <w:t>Dalam</w:t>
      </w:r>
      <w:proofErr w:type="spellEnd"/>
      <w:r>
        <w:rPr>
          <w:szCs w:val="20"/>
        </w:rPr>
        <w:t xml:space="preserve"> </w:t>
      </w:r>
      <w:proofErr w:type="spellStart"/>
      <w:r>
        <w:rPr>
          <w:szCs w:val="20"/>
        </w:rPr>
        <w:t>penelitian</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penggunaan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ini</w:t>
      </w:r>
      <w:proofErr w:type="spellEnd"/>
      <w:r>
        <w:rPr>
          <w:szCs w:val="20"/>
        </w:rPr>
        <w:t xml:space="preserve">, </w:t>
      </w:r>
      <w:proofErr w:type="spellStart"/>
      <w:r>
        <w:rPr>
          <w:szCs w:val="20"/>
        </w:rPr>
        <w:t>mutasi</w:t>
      </w:r>
      <w:proofErr w:type="spellEnd"/>
      <w:r>
        <w:rPr>
          <w:szCs w:val="20"/>
        </w:rPr>
        <w:t xml:space="preserve"> </w:t>
      </w:r>
      <w:proofErr w:type="spellStart"/>
      <w:r>
        <w:rPr>
          <w:szCs w:val="20"/>
        </w:rPr>
        <w:t>diterapkan</w:t>
      </w:r>
      <w:proofErr w:type="spellEnd"/>
      <w:r>
        <w:rPr>
          <w:szCs w:val="20"/>
        </w:rPr>
        <w:t xml:space="preserve"> </w:t>
      </w:r>
      <w:proofErr w:type="spellStart"/>
      <w:r>
        <w:rPr>
          <w:szCs w:val="20"/>
        </w:rPr>
        <w:t>setelah</w:t>
      </w:r>
      <w:proofErr w:type="spellEnd"/>
      <w:r>
        <w:rPr>
          <w:szCs w:val="20"/>
        </w:rPr>
        <w:t xml:space="preserve"> proses </w:t>
      </w:r>
      <w:r>
        <w:rPr>
          <w:i/>
          <w:iCs/>
          <w:szCs w:val="20"/>
        </w:rPr>
        <w:t>crossover</w:t>
      </w:r>
      <w:r>
        <w:rPr>
          <w:szCs w:val="20"/>
        </w:rPr>
        <w:t xml:space="preserve">. Gen yang </w:t>
      </w:r>
      <w:proofErr w:type="spellStart"/>
      <w:r>
        <w:rPr>
          <w:szCs w:val="20"/>
        </w:rPr>
        <w:t>terpilih</w:t>
      </w:r>
      <w:proofErr w:type="spellEnd"/>
      <w:r>
        <w:rPr>
          <w:szCs w:val="20"/>
        </w:rPr>
        <w:t xml:space="preserve"> </w:t>
      </w:r>
      <w:proofErr w:type="spellStart"/>
      <w:r>
        <w:rPr>
          <w:szCs w:val="20"/>
        </w:rPr>
        <w:t>berdasarkan</w:t>
      </w:r>
      <w:proofErr w:type="spellEnd"/>
      <w:r>
        <w:rPr>
          <w:szCs w:val="20"/>
        </w:rPr>
        <w:t xml:space="preserve"> </w:t>
      </w:r>
      <w:proofErr w:type="spellStart"/>
      <w:r>
        <w:rPr>
          <w:szCs w:val="20"/>
        </w:rPr>
        <w:t>probabilitas</w:t>
      </w:r>
      <w:proofErr w:type="spellEnd"/>
      <w:r>
        <w:rPr>
          <w:szCs w:val="20"/>
        </w:rPr>
        <w:t xml:space="preserve"> </w:t>
      </w:r>
      <w:proofErr w:type="spellStart"/>
      <w:r>
        <w:rPr>
          <w:szCs w:val="20"/>
        </w:rPr>
        <w:t>mutasi</w:t>
      </w:r>
      <w:proofErr w:type="spellEnd"/>
      <w:r>
        <w:rPr>
          <w:szCs w:val="20"/>
        </w:rPr>
        <w:t xml:space="preserve"> </w:t>
      </w:r>
      <w:proofErr w:type="spellStart"/>
      <w:r>
        <w:rPr>
          <w:szCs w:val="20"/>
        </w:rPr>
        <w:t>akan</w:t>
      </w:r>
      <w:proofErr w:type="spellEnd"/>
      <w:r>
        <w:rPr>
          <w:szCs w:val="20"/>
        </w:rPr>
        <w:t xml:space="preserve"> </w:t>
      </w:r>
      <w:proofErr w:type="spellStart"/>
      <w:r>
        <w:rPr>
          <w:szCs w:val="20"/>
        </w:rPr>
        <w:t>mengalami</w:t>
      </w:r>
      <w:proofErr w:type="spellEnd"/>
      <w:r>
        <w:rPr>
          <w:szCs w:val="20"/>
        </w:rPr>
        <w:t xml:space="preserve"> </w:t>
      </w:r>
      <w:proofErr w:type="spellStart"/>
      <w:r>
        <w:rPr>
          <w:szCs w:val="20"/>
        </w:rPr>
        <w:t>modifikasi</w:t>
      </w:r>
      <w:proofErr w:type="spellEnd"/>
      <w:r>
        <w:rPr>
          <w:szCs w:val="20"/>
        </w:rPr>
        <w:t xml:space="preserve">, </w:t>
      </w:r>
      <w:proofErr w:type="spellStart"/>
      <w:r>
        <w:rPr>
          <w:szCs w:val="20"/>
        </w:rPr>
        <w:t>seperti</w:t>
      </w:r>
      <w:proofErr w:type="spellEnd"/>
      <w:r>
        <w:rPr>
          <w:szCs w:val="20"/>
        </w:rPr>
        <w:t xml:space="preserve"> </w:t>
      </w:r>
      <w:proofErr w:type="spellStart"/>
      <w:r>
        <w:rPr>
          <w:szCs w:val="20"/>
        </w:rPr>
        <w:t>perubahan</w:t>
      </w:r>
      <w:proofErr w:type="spellEnd"/>
      <w:r>
        <w:rPr>
          <w:szCs w:val="20"/>
        </w:rPr>
        <w:t xml:space="preserve"> </w:t>
      </w:r>
      <w:proofErr w:type="spellStart"/>
      <w:r>
        <w:rPr>
          <w:szCs w:val="20"/>
        </w:rPr>
        <w:t>ruangan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penyesuaian</w:t>
      </w:r>
      <w:proofErr w:type="spellEnd"/>
      <w:r>
        <w:rPr>
          <w:szCs w:val="20"/>
        </w:rPr>
        <w:t xml:space="preserve"> </w:t>
      </w:r>
      <w:proofErr w:type="spellStart"/>
      <w:r>
        <w:rPr>
          <w:szCs w:val="20"/>
        </w:rPr>
        <w:t>hari</w:t>
      </w:r>
      <w:proofErr w:type="spellEnd"/>
      <w:r>
        <w:rPr>
          <w:szCs w:val="20"/>
        </w:rPr>
        <w:t xml:space="preserve">, </w:t>
      </w:r>
      <w:proofErr w:type="spellStart"/>
      <w:r>
        <w:rPr>
          <w:szCs w:val="20"/>
        </w:rPr>
        <w:t>atau</w:t>
      </w:r>
      <w:proofErr w:type="spellEnd"/>
      <w:r>
        <w:rPr>
          <w:szCs w:val="20"/>
        </w:rPr>
        <w:t xml:space="preserve"> </w:t>
      </w:r>
      <w:proofErr w:type="spellStart"/>
      <w:r>
        <w:rPr>
          <w:szCs w:val="20"/>
        </w:rPr>
        <w:t>penggeseran</w:t>
      </w:r>
      <w:proofErr w:type="spellEnd"/>
      <w:r>
        <w:rPr>
          <w:szCs w:val="20"/>
        </w:rPr>
        <w:t xml:space="preserve"> </w:t>
      </w:r>
      <w:proofErr w:type="spellStart"/>
      <w:r>
        <w:rPr>
          <w:szCs w:val="20"/>
        </w:rPr>
        <w:t>rentang</w:t>
      </w:r>
      <w:proofErr w:type="spellEnd"/>
      <w:r>
        <w:rPr>
          <w:szCs w:val="20"/>
        </w:rPr>
        <w:t xml:space="preserve"> </w:t>
      </w:r>
      <w:proofErr w:type="spellStart"/>
      <w:r>
        <w:rPr>
          <w:szCs w:val="20"/>
        </w:rPr>
        <w:t>waktu</w:t>
      </w:r>
      <w:proofErr w:type="spellEnd"/>
      <w:r>
        <w:rPr>
          <w:szCs w:val="20"/>
        </w:rPr>
        <w:t xml:space="preserve"> </w:t>
      </w:r>
      <w:proofErr w:type="spellStart"/>
      <w:r>
        <w:rPr>
          <w:szCs w:val="20"/>
        </w:rPr>
        <w:t>praktikum</w:t>
      </w:r>
      <w:proofErr w:type="spellEnd"/>
      <w:r>
        <w:rPr>
          <w:szCs w:val="20"/>
        </w:rPr>
        <w:t xml:space="preserve"> </w:t>
      </w:r>
      <w:proofErr w:type="spellStart"/>
      <w:r>
        <w:rPr>
          <w:szCs w:val="20"/>
        </w:rPr>
        <w:t>ke</w:t>
      </w:r>
      <w:proofErr w:type="spellEnd"/>
      <w:r>
        <w:rPr>
          <w:szCs w:val="20"/>
        </w:rPr>
        <w:t xml:space="preserve"> slot lain yang </w:t>
      </w:r>
      <w:proofErr w:type="spellStart"/>
      <w:r>
        <w:rPr>
          <w:szCs w:val="20"/>
        </w:rPr>
        <w:t>masih</w:t>
      </w:r>
      <w:proofErr w:type="spellEnd"/>
      <w:r>
        <w:rPr>
          <w:szCs w:val="20"/>
        </w:rPr>
        <w:t xml:space="preserve"> </w:t>
      </w:r>
      <w:proofErr w:type="spellStart"/>
      <w:r>
        <w:rPr>
          <w:szCs w:val="20"/>
        </w:rPr>
        <w:t>memenuhi</w:t>
      </w:r>
      <w:proofErr w:type="spellEnd"/>
      <w:r>
        <w:rPr>
          <w:szCs w:val="20"/>
        </w:rPr>
        <w:t xml:space="preserve"> </w:t>
      </w:r>
      <w:proofErr w:type="spellStart"/>
      <w:r>
        <w:rPr>
          <w:szCs w:val="20"/>
        </w:rPr>
        <w:t>batasan</w:t>
      </w:r>
      <w:proofErr w:type="spellEnd"/>
      <w:r>
        <w:rPr>
          <w:szCs w:val="20"/>
        </w:rPr>
        <w:t xml:space="preserve"> </w:t>
      </w:r>
      <w:proofErr w:type="spellStart"/>
      <w:r>
        <w:rPr>
          <w:szCs w:val="20"/>
        </w:rPr>
        <w:t>sistem</w:t>
      </w:r>
      <w:proofErr w:type="spellEnd"/>
      <w:r>
        <w:rPr>
          <w:szCs w:val="20"/>
        </w:rPr>
        <w:t xml:space="preserve">. Jika </w:t>
      </w:r>
      <w:proofErr w:type="spellStart"/>
      <w:r>
        <w:rPr>
          <w:szCs w:val="20"/>
        </w:rPr>
        <w:t>perubahan</w:t>
      </w:r>
      <w:proofErr w:type="spellEnd"/>
      <w:r>
        <w:rPr>
          <w:szCs w:val="20"/>
        </w:rPr>
        <w:t xml:space="preserve"> </w:t>
      </w:r>
      <w:proofErr w:type="spellStart"/>
      <w:r>
        <w:rPr>
          <w:szCs w:val="20"/>
        </w:rPr>
        <w:t>tersebut</w:t>
      </w:r>
      <w:proofErr w:type="spellEnd"/>
      <w:r>
        <w:rPr>
          <w:szCs w:val="20"/>
        </w:rPr>
        <w:t xml:space="preserve"> </w:t>
      </w:r>
      <w:proofErr w:type="spellStart"/>
      <w:r>
        <w:rPr>
          <w:szCs w:val="20"/>
        </w:rPr>
        <w:t>tetap</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konflik</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sistem</w:t>
      </w:r>
      <w:proofErr w:type="spellEnd"/>
      <w:r>
        <w:rPr>
          <w:szCs w:val="20"/>
        </w:rPr>
        <w:t xml:space="preserve"> </w:t>
      </w:r>
      <w:proofErr w:type="spellStart"/>
      <w:r>
        <w:rPr>
          <w:szCs w:val="20"/>
        </w:rPr>
        <w:t>melakukan</w:t>
      </w:r>
      <w:proofErr w:type="spellEnd"/>
      <w:r>
        <w:rPr>
          <w:szCs w:val="20"/>
        </w:rPr>
        <w:t xml:space="preserve"> repair </w:t>
      </w:r>
      <w:proofErr w:type="spellStart"/>
      <w:r>
        <w:rPr>
          <w:szCs w:val="20"/>
        </w:rPr>
        <w:t>dengan</w:t>
      </w:r>
      <w:proofErr w:type="spellEnd"/>
      <w:r>
        <w:rPr>
          <w:szCs w:val="20"/>
        </w:rPr>
        <w:t xml:space="preserve"> </w:t>
      </w:r>
      <w:proofErr w:type="spellStart"/>
      <w:r>
        <w:rPr>
          <w:szCs w:val="20"/>
        </w:rPr>
        <w:t>memindahkan</w:t>
      </w:r>
      <w:proofErr w:type="spellEnd"/>
      <w:r>
        <w:rPr>
          <w:szCs w:val="20"/>
        </w:rPr>
        <w:t xml:space="preserve"> gen </w:t>
      </w:r>
      <w:proofErr w:type="spellStart"/>
      <w:r>
        <w:rPr>
          <w:szCs w:val="20"/>
        </w:rPr>
        <w:t>ke</w:t>
      </w:r>
      <w:proofErr w:type="spellEnd"/>
      <w:r>
        <w:rPr>
          <w:szCs w:val="20"/>
        </w:rPr>
        <w:t xml:space="preserve"> slot </w:t>
      </w:r>
      <w:proofErr w:type="spellStart"/>
      <w:r>
        <w:rPr>
          <w:szCs w:val="20"/>
        </w:rPr>
        <w:t>alternatif</w:t>
      </w:r>
      <w:proofErr w:type="spellEnd"/>
      <w:r>
        <w:rPr>
          <w:szCs w:val="20"/>
        </w:rPr>
        <w:t xml:space="preserve"> </w:t>
      </w:r>
      <w:proofErr w:type="spellStart"/>
      <w:r>
        <w:rPr>
          <w:szCs w:val="20"/>
        </w:rPr>
        <w:t>terdekat</w:t>
      </w:r>
      <w:proofErr w:type="spellEnd"/>
      <w:r>
        <w:rPr>
          <w:szCs w:val="20"/>
        </w:rPr>
        <w:t xml:space="preserve"> yang </w:t>
      </w:r>
      <w:proofErr w:type="spellStart"/>
      <w:r>
        <w:rPr>
          <w:szCs w:val="20"/>
        </w:rPr>
        <w:t>memungkinkan</w:t>
      </w:r>
      <w:proofErr w:type="spellEnd"/>
      <w:r>
        <w:rPr>
          <w:szCs w:val="20"/>
        </w:rPr>
        <w:t xml:space="preserve">. </w:t>
      </w:r>
      <w:proofErr w:type="spellStart"/>
      <w:r>
        <w:rPr>
          <w:szCs w:val="20"/>
        </w:rPr>
        <w:t>Apabila</w:t>
      </w:r>
      <w:proofErr w:type="spellEnd"/>
      <w:r>
        <w:rPr>
          <w:szCs w:val="20"/>
        </w:rPr>
        <w:t xml:space="preserve"> </w:t>
      </w:r>
      <w:proofErr w:type="spellStart"/>
      <w:r>
        <w:rPr>
          <w:szCs w:val="20"/>
        </w:rPr>
        <w:t>setelah</w:t>
      </w:r>
      <w:proofErr w:type="spellEnd"/>
      <w:r>
        <w:rPr>
          <w:szCs w:val="20"/>
        </w:rPr>
        <w:t xml:space="preserve"> repair </w:t>
      </w:r>
      <w:proofErr w:type="spellStart"/>
      <w:r>
        <w:rPr>
          <w:szCs w:val="20"/>
        </w:rPr>
        <w:t>konflik</w:t>
      </w:r>
      <w:proofErr w:type="spellEnd"/>
      <w:r>
        <w:rPr>
          <w:szCs w:val="20"/>
        </w:rPr>
        <w:t xml:space="preserve"> </w:t>
      </w:r>
      <w:proofErr w:type="spellStart"/>
      <w:r>
        <w:rPr>
          <w:szCs w:val="20"/>
        </w:rPr>
        <w:t>tetap</w:t>
      </w:r>
      <w:proofErr w:type="spellEnd"/>
      <w:r>
        <w:rPr>
          <w:szCs w:val="20"/>
        </w:rPr>
        <w:t xml:space="preserve"> </w:t>
      </w:r>
      <w:proofErr w:type="spellStart"/>
      <w:r>
        <w:rPr>
          <w:szCs w:val="20"/>
        </w:rPr>
        <w:t>terjadi</w:t>
      </w:r>
      <w:proofErr w:type="spellEnd"/>
      <w:r>
        <w:rPr>
          <w:szCs w:val="20"/>
        </w:rPr>
        <w:t xml:space="preserve">, gen </w:t>
      </w:r>
      <w:proofErr w:type="spellStart"/>
      <w:r>
        <w:rPr>
          <w:szCs w:val="20"/>
        </w:rPr>
        <w:t>akan</w:t>
      </w:r>
      <w:proofErr w:type="spellEnd"/>
      <w:r>
        <w:rPr>
          <w:szCs w:val="20"/>
        </w:rPr>
        <w:t xml:space="preserve"> </w:t>
      </w:r>
      <w:proofErr w:type="spellStart"/>
      <w:r>
        <w:rPr>
          <w:szCs w:val="20"/>
        </w:rPr>
        <w:t>diganti</w:t>
      </w:r>
      <w:proofErr w:type="spellEnd"/>
      <w:r>
        <w:rPr>
          <w:szCs w:val="20"/>
        </w:rPr>
        <w:t xml:space="preserve"> </w:t>
      </w:r>
      <w:proofErr w:type="spellStart"/>
      <w:r>
        <w:rPr>
          <w:szCs w:val="20"/>
        </w:rPr>
        <w:t>secara</w:t>
      </w:r>
      <w:proofErr w:type="spellEnd"/>
      <w:r>
        <w:rPr>
          <w:szCs w:val="20"/>
        </w:rPr>
        <w:t xml:space="preserve"> </w:t>
      </w:r>
      <w:proofErr w:type="spellStart"/>
      <w:r>
        <w:rPr>
          <w:szCs w:val="20"/>
        </w:rPr>
        <w:t>acak</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menjaga</w:t>
      </w:r>
      <w:proofErr w:type="spellEnd"/>
      <w:r>
        <w:rPr>
          <w:szCs w:val="20"/>
        </w:rPr>
        <w:t xml:space="preserve"> </w:t>
      </w:r>
      <w:proofErr w:type="spellStart"/>
      <w:r>
        <w:rPr>
          <w:szCs w:val="20"/>
        </w:rPr>
        <w:t>keberagaman</w:t>
      </w:r>
      <w:proofErr w:type="spellEnd"/>
      <w:r>
        <w:rPr>
          <w:szCs w:val="20"/>
        </w:rPr>
        <w:t xml:space="preserve"> </w:t>
      </w:r>
      <w:proofErr w:type="spellStart"/>
      <w:r>
        <w:rPr>
          <w:szCs w:val="20"/>
        </w:rPr>
        <w:t>kromosom</w:t>
      </w:r>
      <w:proofErr w:type="spellEnd"/>
      <w:r>
        <w:rPr>
          <w:szCs w:val="20"/>
        </w:rPr>
        <w:t xml:space="preserve">. </w:t>
      </w:r>
      <w:proofErr w:type="spellStart"/>
      <w:r>
        <w:rPr>
          <w:szCs w:val="20"/>
        </w:rPr>
        <w:t>Pendekatan</w:t>
      </w:r>
      <w:proofErr w:type="spellEnd"/>
      <w:r>
        <w:rPr>
          <w:szCs w:val="20"/>
        </w:rPr>
        <w:t xml:space="preserve"> </w:t>
      </w:r>
      <w:proofErr w:type="spellStart"/>
      <w:r>
        <w:rPr>
          <w:szCs w:val="20"/>
        </w:rPr>
        <w:t>ini</w:t>
      </w:r>
      <w:proofErr w:type="spellEnd"/>
      <w:r>
        <w:rPr>
          <w:szCs w:val="20"/>
        </w:rPr>
        <w:t xml:space="preserve"> </w:t>
      </w:r>
      <w:proofErr w:type="spellStart"/>
      <w:r>
        <w:rPr>
          <w:szCs w:val="20"/>
        </w:rPr>
        <w:t>bertujuan</w:t>
      </w:r>
      <w:proofErr w:type="spellEnd"/>
      <w:r>
        <w:rPr>
          <w:szCs w:val="20"/>
        </w:rPr>
        <w:t xml:space="preserve"> agar </w:t>
      </w:r>
      <w:proofErr w:type="spellStart"/>
      <w:r>
        <w:rPr>
          <w:szCs w:val="20"/>
        </w:rPr>
        <w:t>mutasi</w:t>
      </w:r>
      <w:proofErr w:type="spellEnd"/>
      <w:r>
        <w:rPr>
          <w:szCs w:val="20"/>
        </w:rPr>
        <w:t xml:space="preserve"> </w:t>
      </w:r>
      <w:proofErr w:type="spellStart"/>
      <w:r>
        <w:rPr>
          <w:szCs w:val="20"/>
        </w:rPr>
        <w:t>dapat</w:t>
      </w:r>
      <w:proofErr w:type="spellEnd"/>
      <w:r>
        <w:rPr>
          <w:szCs w:val="20"/>
        </w:rPr>
        <w:t xml:space="preserve"> </w:t>
      </w:r>
      <w:proofErr w:type="spellStart"/>
      <w:r>
        <w:rPr>
          <w:szCs w:val="20"/>
        </w:rPr>
        <w:t>memperluas</w:t>
      </w:r>
      <w:proofErr w:type="spellEnd"/>
      <w:r>
        <w:rPr>
          <w:szCs w:val="20"/>
        </w:rPr>
        <w:t xml:space="preserve"> </w:t>
      </w:r>
      <w:proofErr w:type="spellStart"/>
      <w:r>
        <w:rPr>
          <w:szCs w:val="20"/>
        </w:rPr>
        <w:t>ruang</w:t>
      </w:r>
      <w:proofErr w:type="spellEnd"/>
      <w:r>
        <w:rPr>
          <w:szCs w:val="20"/>
        </w:rPr>
        <w:t xml:space="preserve"> </w:t>
      </w:r>
      <w:proofErr w:type="spellStart"/>
      <w:r>
        <w:rPr>
          <w:szCs w:val="20"/>
        </w:rPr>
        <w:t>pencarian</w:t>
      </w:r>
      <w:proofErr w:type="spellEnd"/>
      <w:r>
        <w:rPr>
          <w:szCs w:val="20"/>
        </w:rPr>
        <w:t xml:space="preserve"> </w:t>
      </w:r>
      <w:proofErr w:type="spellStart"/>
      <w:r>
        <w:rPr>
          <w:szCs w:val="20"/>
        </w:rPr>
        <w:t>solusi</w:t>
      </w:r>
      <w:proofErr w:type="spellEnd"/>
      <w:r>
        <w:rPr>
          <w:szCs w:val="20"/>
        </w:rPr>
        <w:t xml:space="preserve"> </w:t>
      </w:r>
      <w:proofErr w:type="spellStart"/>
      <w:r>
        <w:rPr>
          <w:szCs w:val="20"/>
        </w:rPr>
        <w:t>serta</w:t>
      </w:r>
      <w:proofErr w:type="spellEnd"/>
      <w:r>
        <w:rPr>
          <w:szCs w:val="20"/>
        </w:rPr>
        <w:t xml:space="preserve"> </w:t>
      </w:r>
      <w:proofErr w:type="spellStart"/>
      <w:r>
        <w:rPr>
          <w:szCs w:val="20"/>
        </w:rPr>
        <w:t>meningkatkan</w:t>
      </w:r>
      <w:proofErr w:type="spellEnd"/>
      <w:r>
        <w:rPr>
          <w:szCs w:val="20"/>
        </w:rPr>
        <w:t xml:space="preserve"> </w:t>
      </w:r>
      <w:proofErr w:type="spellStart"/>
      <w:r>
        <w:rPr>
          <w:szCs w:val="20"/>
        </w:rPr>
        <w:t>peluang</w:t>
      </w:r>
      <w:proofErr w:type="spellEnd"/>
      <w:r>
        <w:rPr>
          <w:szCs w:val="20"/>
        </w:rPr>
        <w:t xml:space="preserve"> </w:t>
      </w:r>
      <w:proofErr w:type="spellStart"/>
      <w:r>
        <w:rPr>
          <w:szCs w:val="20"/>
        </w:rPr>
        <w:t>ditemukannya</w:t>
      </w:r>
      <w:proofErr w:type="spellEnd"/>
      <w:r>
        <w:rPr>
          <w:szCs w:val="20"/>
        </w:rPr>
        <w:t xml:space="preserve"> </w:t>
      </w:r>
      <w:proofErr w:type="spellStart"/>
      <w:r>
        <w:rPr>
          <w:szCs w:val="20"/>
        </w:rPr>
        <w:t>jadwal</w:t>
      </w:r>
      <w:proofErr w:type="spellEnd"/>
      <w:r>
        <w:rPr>
          <w:szCs w:val="20"/>
        </w:rPr>
        <w:t xml:space="preserve"> </w:t>
      </w:r>
      <w:proofErr w:type="spellStart"/>
      <w:r>
        <w:rPr>
          <w:szCs w:val="20"/>
        </w:rPr>
        <w:t>laboratorium</w:t>
      </w:r>
      <w:proofErr w:type="spellEnd"/>
      <w:r>
        <w:rPr>
          <w:szCs w:val="20"/>
        </w:rPr>
        <w:t xml:space="preserve"> yang </w:t>
      </w:r>
      <w:proofErr w:type="spellStart"/>
      <w:r>
        <w:rPr>
          <w:szCs w:val="20"/>
        </w:rPr>
        <w:t>lebih</w:t>
      </w:r>
      <w:proofErr w:type="spellEnd"/>
      <w:r>
        <w:rPr>
          <w:szCs w:val="20"/>
        </w:rPr>
        <w:t xml:space="preserve"> optimal </w:t>
      </w:r>
      <w:proofErr w:type="spellStart"/>
      <w:r>
        <w:rPr>
          <w:szCs w:val="20"/>
        </w:rPr>
        <w:t>tanpa</w:t>
      </w:r>
      <w:proofErr w:type="spellEnd"/>
      <w:r>
        <w:rPr>
          <w:szCs w:val="20"/>
        </w:rPr>
        <w:t xml:space="preserve"> </w:t>
      </w:r>
      <w:proofErr w:type="spellStart"/>
      <w:r>
        <w:rPr>
          <w:szCs w:val="20"/>
        </w:rPr>
        <w:t>mengorbankan</w:t>
      </w:r>
      <w:proofErr w:type="spellEnd"/>
      <w:r>
        <w:rPr>
          <w:szCs w:val="20"/>
        </w:rPr>
        <w:t xml:space="preserve"> </w:t>
      </w:r>
      <w:proofErr w:type="spellStart"/>
      <w:r>
        <w:rPr>
          <w:szCs w:val="20"/>
        </w:rPr>
        <w:t>kendala</w:t>
      </w:r>
      <w:proofErr w:type="spellEnd"/>
      <w:r>
        <w:rPr>
          <w:szCs w:val="20"/>
        </w:rPr>
        <w:t xml:space="preserve"> </w:t>
      </w:r>
      <w:proofErr w:type="spellStart"/>
      <w:r>
        <w:rPr>
          <w:szCs w:val="20"/>
        </w:rPr>
        <w:t>penting</w:t>
      </w:r>
      <w:proofErr w:type="spellEnd"/>
      <w:r>
        <w:rPr>
          <w:szCs w:val="20"/>
        </w:rPr>
        <w:t xml:space="preserve"> </w:t>
      </w:r>
      <w:proofErr w:type="spellStart"/>
      <w:r>
        <w:rPr>
          <w:szCs w:val="20"/>
        </w:rPr>
        <w:t>seperti</w:t>
      </w:r>
      <w:proofErr w:type="spellEnd"/>
      <w:r>
        <w:rPr>
          <w:szCs w:val="20"/>
        </w:rPr>
        <w:t xml:space="preserve"> </w:t>
      </w:r>
      <w:proofErr w:type="spellStart"/>
      <w:r>
        <w:rPr>
          <w:szCs w:val="20"/>
        </w:rPr>
        <w:t>ketersediaan</w:t>
      </w:r>
      <w:proofErr w:type="spellEnd"/>
      <w:r>
        <w:rPr>
          <w:szCs w:val="20"/>
        </w:rPr>
        <w:t xml:space="preserve"> </w:t>
      </w:r>
      <w:proofErr w:type="spellStart"/>
      <w:r>
        <w:rPr>
          <w:szCs w:val="20"/>
        </w:rPr>
        <w:t>ruangan</w:t>
      </w:r>
      <w:proofErr w:type="spellEnd"/>
      <w:r>
        <w:rPr>
          <w:szCs w:val="20"/>
        </w:rPr>
        <w:t xml:space="preserve">, </w:t>
      </w:r>
      <w:proofErr w:type="spellStart"/>
      <w:r>
        <w:rPr>
          <w:szCs w:val="20"/>
        </w:rPr>
        <w:t>kesesuaian</w:t>
      </w:r>
      <w:proofErr w:type="spellEnd"/>
      <w:r>
        <w:rPr>
          <w:szCs w:val="20"/>
        </w:rPr>
        <w:t xml:space="preserve"> </w:t>
      </w:r>
      <w:proofErr w:type="spellStart"/>
      <w:r>
        <w:rPr>
          <w:szCs w:val="20"/>
        </w:rPr>
        <w:t>asisten</w:t>
      </w:r>
      <w:proofErr w:type="spellEnd"/>
      <w:r>
        <w:rPr>
          <w:szCs w:val="20"/>
        </w:rPr>
        <w:t xml:space="preserve">, dan </w:t>
      </w:r>
      <w:proofErr w:type="spellStart"/>
      <w:r>
        <w:rPr>
          <w:szCs w:val="20"/>
        </w:rPr>
        <w:t>sinkronisasi</w:t>
      </w:r>
      <w:proofErr w:type="spellEnd"/>
      <w:r>
        <w:rPr>
          <w:szCs w:val="20"/>
        </w:rPr>
        <w:t xml:space="preserve"> </w:t>
      </w:r>
      <w:proofErr w:type="spellStart"/>
      <w:r>
        <w:rPr>
          <w:szCs w:val="20"/>
        </w:rPr>
        <w:t>kelas</w:t>
      </w:r>
      <w:proofErr w:type="spellEnd"/>
      <w:r>
        <w:rPr>
          <w:szCs w:val="20"/>
        </w:rPr>
        <w:t xml:space="preserve"> </w:t>
      </w:r>
      <w:proofErr w:type="spellStart"/>
      <w:r>
        <w:rPr>
          <w:szCs w:val="20"/>
        </w:rPr>
        <w:t>paralel</w:t>
      </w:r>
      <w:proofErr w:type="spellEnd"/>
      <w:r>
        <w:rPr>
          <w:szCs w:val="20"/>
        </w:rPr>
        <w:t xml:space="preserve">. </w:t>
      </w:r>
    </w:p>
    <w:p w14:paraId="70D5FDBD" w14:textId="77777777" w:rsidR="00411E3A" w:rsidRDefault="008B7197" w:rsidP="00E86203">
      <w:pPr>
        <w:spacing w:after="0"/>
        <w:ind w:firstLine="360"/>
        <w:jc w:val="center"/>
        <w:rPr>
          <w:b/>
          <w:bCs/>
          <w:szCs w:val="20"/>
        </w:rPr>
      </w:pPr>
      <w:r>
        <w:rPr>
          <w:noProof/>
        </w:rPr>
        <w:lastRenderedPageBreak/>
        <w:drawing>
          <wp:inline distT="0" distB="0" distL="0" distR="0" wp14:anchorId="5C403F9A" wp14:editId="3F429B00">
            <wp:extent cx="3313785" cy="1885721"/>
            <wp:effectExtent l="0" t="0" r="1270" b="635"/>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noChangeArrowheads="1"/>
                    </pic:cNvPicPr>
                  </pic:nvPicPr>
                  <pic:blipFill>
                    <a:blip r:embed="rId48"/>
                    <a:stretch>
                      <a:fillRect/>
                    </a:stretch>
                  </pic:blipFill>
                  <pic:spPr bwMode="auto">
                    <a:xfrm>
                      <a:off x="0" y="0"/>
                      <a:ext cx="3321723" cy="1890238"/>
                    </a:xfrm>
                    <a:prstGeom prst="rect">
                      <a:avLst/>
                    </a:prstGeom>
                    <a:noFill/>
                  </pic:spPr>
                </pic:pic>
              </a:graphicData>
            </a:graphic>
          </wp:inline>
        </w:drawing>
      </w:r>
    </w:p>
    <w:p w14:paraId="5C741C9E" w14:textId="77777777" w:rsidR="00411E3A" w:rsidRDefault="008B7197">
      <w:pPr>
        <w:pStyle w:val="CaptionNew"/>
        <w:rPr>
          <w:b/>
        </w:rPr>
      </w:pPr>
      <w:bookmarkStart w:id="260" w:name="_Toc228995155"/>
      <w:bookmarkStart w:id="261" w:name="_Toc230214540"/>
      <w:r>
        <w:t xml:space="preserve">Gambar 3.8 Alur proses </w:t>
      </w:r>
      <w:proofErr w:type="spellStart"/>
      <w:r>
        <w:t>mutasi</w:t>
      </w:r>
      <w:bookmarkEnd w:id="260"/>
      <w:bookmarkEnd w:id="261"/>
      <w:proofErr w:type="spellEnd"/>
    </w:p>
    <w:p w14:paraId="239C3E4C" w14:textId="2C8DC0D0" w:rsidR="00411E3A" w:rsidRDefault="008B7197">
      <w:pPr>
        <w:ind w:firstLine="709"/>
        <w:jc w:val="both"/>
        <w:rPr>
          <w:b/>
          <w:bCs/>
          <w:szCs w:val="20"/>
        </w:rPr>
      </w:pPr>
      <w:r>
        <w:rPr>
          <w:szCs w:val="20"/>
        </w:rPr>
        <w:t xml:space="preserve">Pada Gambar 3.8 </w:t>
      </w:r>
      <w:proofErr w:type="spellStart"/>
      <w:r>
        <w:rPr>
          <w:szCs w:val="20"/>
        </w:rPr>
        <w:t>ditampilkan</w:t>
      </w:r>
      <w:proofErr w:type="spellEnd"/>
      <w:r>
        <w:rPr>
          <w:szCs w:val="20"/>
        </w:rPr>
        <w:t xml:space="preserve"> </w:t>
      </w:r>
      <w:proofErr w:type="spellStart"/>
      <w:r>
        <w:rPr>
          <w:szCs w:val="20"/>
        </w:rPr>
        <w:t>alur</w:t>
      </w:r>
      <w:proofErr w:type="spellEnd"/>
      <w:r>
        <w:rPr>
          <w:szCs w:val="20"/>
        </w:rPr>
        <w:t xml:space="preserve"> proses </w:t>
      </w:r>
      <w:proofErr w:type="spellStart"/>
      <w:r>
        <w:rPr>
          <w:szCs w:val="20"/>
        </w:rPr>
        <w:t>mutasi</w:t>
      </w:r>
      <w:proofErr w:type="spellEnd"/>
      <w:r>
        <w:rPr>
          <w:szCs w:val="20"/>
        </w:rPr>
        <w:t xml:space="preserve"> pada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dalam</w:t>
      </w:r>
      <w:proofErr w:type="spellEnd"/>
      <w:r>
        <w:rPr>
          <w:szCs w:val="20"/>
        </w:rPr>
        <w:t xml:space="preserve"> </w:t>
      </w:r>
      <w:proofErr w:type="spellStart"/>
      <w:r>
        <w:rPr>
          <w:szCs w:val="20"/>
        </w:rPr>
        <w:t>bentuk</w:t>
      </w:r>
      <w:proofErr w:type="spellEnd"/>
      <w:r>
        <w:rPr>
          <w:szCs w:val="20"/>
        </w:rPr>
        <w:t xml:space="preserve"> </w:t>
      </w:r>
      <w:proofErr w:type="spellStart"/>
      <w:r>
        <w:rPr>
          <w:szCs w:val="20"/>
        </w:rPr>
        <w:t>standar</w:t>
      </w:r>
      <w:proofErr w:type="spellEnd"/>
      <w:r>
        <w:rPr>
          <w:szCs w:val="20"/>
        </w:rPr>
        <w:t xml:space="preserve"> </w:t>
      </w:r>
      <w:proofErr w:type="spellStart"/>
      <w:r>
        <w:rPr>
          <w:szCs w:val="20"/>
        </w:rPr>
        <w:t>atau</w:t>
      </w:r>
      <w:proofErr w:type="spellEnd"/>
      <w:r>
        <w:rPr>
          <w:szCs w:val="20"/>
        </w:rPr>
        <w:t xml:space="preserve"> </w:t>
      </w:r>
      <w:proofErr w:type="spellStart"/>
      <w:r>
        <w:rPr>
          <w:szCs w:val="20"/>
        </w:rPr>
        <w:t>klasik</w:t>
      </w:r>
      <w:proofErr w:type="spellEnd"/>
      <w:r>
        <w:rPr>
          <w:szCs w:val="20"/>
        </w:rPr>
        <w:t xml:space="preserve">, </w:t>
      </w:r>
      <w:proofErr w:type="spellStart"/>
      <w:r>
        <w:rPr>
          <w:szCs w:val="20"/>
        </w:rPr>
        <w:t>tanpa</w:t>
      </w:r>
      <w:proofErr w:type="spellEnd"/>
      <w:r>
        <w:rPr>
          <w:szCs w:val="20"/>
        </w:rPr>
        <w:t xml:space="preserve"> </w:t>
      </w:r>
      <w:proofErr w:type="spellStart"/>
      <w:r>
        <w:rPr>
          <w:szCs w:val="20"/>
        </w:rPr>
        <w:t>penerapan</w:t>
      </w:r>
      <w:proofErr w:type="spellEnd"/>
      <w:r>
        <w:rPr>
          <w:szCs w:val="20"/>
        </w:rPr>
        <w:t xml:space="preserve"> </w:t>
      </w:r>
      <w:r>
        <w:rPr>
          <w:i/>
          <w:iCs/>
          <w:szCs w:val="20"/>
        </w:rPr>
        <w:t>fuzzy logic</w:t>
      </w:r>
      <w:r>
        <w:rPr>
          <w:szCs w:val="20"/>
        </w:rPr>
        <w:t xml:space="preserve">. Proses </w:t>
      </w:r>
      <w:proofErr w:type="spellStart"/>
      <w:r>
        <w:rPr>
          <w:szCs w:val="20"/>
        </w:rPr>
        <w:t>dimulai</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membaca</w:t>
      </w:r>
      <w:proofErr w:type="spellEnd"/>
      <w:r>
        <w:rPr>
          <w:szCs w:val="20"/>
        </w:rPr>
        <w:t xml:space="preserve"> </w:t>
      </w:r>
      <w:proofErr w:type="spellStart"/>
      <w:r>
        <w:rPr>
          <w:szCs w:val="20"/>
        </w:rPr>
        <w:t>setiap</w:t>
      </w:r>
      <w:proofErr w:type="spellEnd"/>
      <w:r>
        <w:rPr>
          <w:szCs w:val="20"/>
        </w:rPr>
        <w:t xml:space="preserve"> </w:t>
      </w:r>
      <w:proofErr w:type="spellStart"/>
      <w:r>
        <w:rPr>
          <w:szCs w:val="20"/>
        </w:rPr>
        <w:t>jadwal</w:t>
      </w:r>
      <w:proofErr w:type="spellEnd"/>
      <w:r>
        <w:rPr>
          <w:szCs w:val="20"/>
        </w:rPr>
        <w:t xml:space="preserve"> </w:t>
      </w:r>
      <w:proofErr w:type="spellStart"/>
      <w:r>
        <w:rPr>
          <w:szCs w:val="20"/>
        </w:rPr>
        <w:t>dalam</w:t>
      </w:r>
      <w:proofErr w:type="spellEnd"/>
      <w:r>
        <w:rPr>
          <w:szCs w:val="20"/>
        </w:rPr>
        <w:t xml:space="preserve"> </w:t>
      </w:r>
      <w:proofErr w:type="spellStart"/>
      <w:r>
        <w:rPr>
          <w:szCs w:val="20"/>
        </w:rPr>
        <w:t>populasi</w:t>
      </w:r>
      <w:proofErr w:type="spellEnd"/>
      <w:r>
        <w:rPr>
          <w:szCs w:val="20"/>
        </w:rPr>
        <w:t xml:space="preserve">, </w:t>
      </w:r>
      <w:proofErr w:type="spellStart"/>
      <w:r>
        <w:rPr>
          <w:szCs w:val="20"/>
        </w:rPr>
        <w:t>kemudian</w:t>
      </w:r>
      <w:proofErr w:type="spellEnd"/>
      <w:r>
        <w:rPr>
          <w:szCs w:val="20"/>
        </w:rPr>
        <w:t xml:space="preserve"> </w:t>
      </w:r>
      <w:proofErr w:type="spellStart"/>
      <w:r>
        <w:rPr>
          <w:szCs w:val="20"/>
        </w:rPr>
        <w:t>untuk</w:t>
      </w:r>
      <w:proofErr w:type="spellEnd"/>
      <w:r>
        <w:rPr>
          <w:szCs w:val="20"/>
        </w:rPr>
        <w:t xml:space="preserve"> </w:t>
      </w:r>
      <w:proofErr w:type="spellStart"/>
      <w:r>
        <w:rPr>
          <w:szCs w:val="20"/>
        </w:rPr>
        <w:t>tiap</w:t>
      </w:r>
      <w:proofErr w:type="spellEnd"/>
      <w:r>
        <w:rPr>
          <w:szCs w:val="20"/>
        </w:rPr>
        <w:t xml:space="preserve"> </w:t>
      </w:r>
      <w:proofErr w:type="spellStart"/>
      <w:r>
        <w:rPr>
          <w:szCs w:val="20"/>
        </w:rPr>
        <w:t>jadwal</w:t>
      </w:r>
      <w:proofErr w:type="spellEnd"/>
      <w:r>
        <w:rPr>
          <w:szCs w:val="20"/>
        </w:rPr>
        <w:t xml:space="preserve"> </w:t>
      </w:r>
      <w:proofErr w:type="spellStart"/>
      <w:r>
        <w:rPr>
          <w:szCs w:val="20"/>
        </w:rPr>
        <w:t>ditentukan</w:t>
      </w:r>
      <w:proofErr w:type="spellEnd"/>
      <w:r>
        <w:rPr>
          <w:szCs w:val="20"/>
        </w:rPr>
        <w:t xml:space="preserve"> </w:t>
      </w:r>
      <w:proofErr w:type="spellStart"/>
      <w:r>
        <w:rPr>
          <w:szCs w:val="20"/>
        </w:rPr>
        <w:t>secara</w:t>
      </w:r>
      <w:proofErr w:type="spellEnd"/>
      <w:r>
        <w:rPr>
          <w:szCs w:val="20"/>
        </w:rPr>
        <w:t xml:space="preserve"> </w:t>
      </w:r>
      <w:proofErr w:type="spellStart"/>
      <w:r>
        <w:rPr>
          <w:szCs w:val="20"/>
        </w:rPr>
        <w:t>acak</w:t>
      </w:r>
      <w:proofErr w:type="spellEnd"/>
      <w:r>
        <w:rPr>
          <w:szCs w:val="20"/>
        </w:rPr>
        <w:t xml:space="preserve"> </w:t>
      </w:r>
      <w:proofErr w:type="spellStart"/>
      <w:r>
        <w:rPr>
          <w:szCs w:val="20"/>
        </w:rPr>
        <w:t>apakah</w:t>
      </w:r>
      <w:proofErr w:type="spellEnd"/>
      <w:r>
        <w:rPr>
          <w:szCs w:val="20"/>
        </w:rPr>
        <w:t xml:space="preserve"> </w:t>
      </w:r>
      <w:proofErr w:type="spellStart"/>
      <w:r>
        <w:rPr>
          <w:szCs w:val="20"/>
        </w:rPr>
        <w:t>individu</w:t>
      </w:r>
      <w:proofErr w:type="spellEnd"/>
      <w:r>
        <w:rPr>
          <w:szCs w:val="20"/>
        </w:rPr>
        <w:t xml:space="preserve"> </w:t>
      </w:r>
      <w:proofErr w:type="spellStart"/>
      <w:r>
        <w:rPr>
          <w:szCs w:val="20"/>
        </w:rPr>
        <w:t>tersebut</w:t>
      </w:r>
      <w:proofErr w:type="spellEnd"/>
      <w:r>
        <w:rPr>
          <w:szCs w:val="20"/>
        </w:rPr>
        <w:t xml:space="preserve"> </w:t>
      </w:r>
      <w:proofErr w:type="spellStart"/>
      <w:r>
        <w:rPr>
          <w:szCs w:val="20"/>
        </w:rPr>
        <w:t>akan</w:t>
      </w:r>
      <w:proofErr w:type="spellEnd"/>
      <w:r>
        <w:rPr>
          <w:szCs w:val="20"/>
        </w:rPr>
        <w:t xml:space="preserve"> </w:t>
      </w:r>
      <w:proofErr w:type="spellStart"/>
      <w:r>
        <w:rPr>
          <w:szCs w:val="20"/>
        </w:rPr>
        <w:t>dimutasi</w:t>
      </w:r>
      <w:proofErr w:type="spellEnd"/>
      <w:r>
        <w:rPr>
          <w:szCs w:val="20"/>
        </w:rPr>
        <w:t xml:space="preserve"> </w:t>
      </w:r>
      <w:proofErr w:type="spellStart"/>
      <w:r>
        <w:rPr>
          <w:szCs w:val="20"/>
        </w:rPr>
        <w:t>dengan</w:t>
      </w:r>
      <w:proofErr w:type="spellEnd"/>
      <w:r>
        <w:rPr>
          <w:szCs w:val="20"/>
        </w:rPr>
        <w:t xml:space="preserve"> </w:t>
      </w:r>
      <w:proofErr w:type="spellStart"/>
      <w:r>
        <w:rPr>
          <w:szCs w:val="20"/>
        </w:rPr>
        <w:t>probabilitas</w:t>
      </w:r>
      <w:proofErr w:type="spellEnd"/>
      <w:r>
        <w:rPr>
          <w:szCs w:val="20"/>
        </w:rPr>
        <w:t xml:space="preserve"> </w:t>
      </w:r>
      <w:proofErr w:type="spellStart"/>
      <w:r>
        <w:rPr>
          <w:szCs w:val="20"/>
        </w:rPr>
        <w:t>sekitar</w:t>
      </w:r>
      <w:proofErr w:type="spellEnd"/>
      <w:r>
        <w:rPr>
          <w:szCs w:val="20"/>
        </w:rPr>
        <w:t xml:space="preserve"> 30%. Jika </w:t>
      </w:r>
      <w:proofErr w:type="spellStart"/>
      <w:r>
        <w:rPr>
          <w:szCs w:val="20"/>
        </w:rPr>
        <w:t>jadwal</w:t>
      </w:r>
      <w:proofErr w:type="spellEnd"/>
      <w:r>
        <w:rPr>
          <w:szCs w:val="20"/>
        </w:rPr>
        <w:t xml:space="preserve"> </w:t>
      </w:r>
      <w:proofErr w:type="spellStart"/>
      <w:r>
        <w:rPr>
          <w:szCs w:val="20"/>
        </w:rPr>
        <w:t>terpilih</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mengalami</w:t>
      </w:r>
      <w:proofErr w:type="spellEnd"/>
      <w:r>
        <w:rPr>
          <w:szCs w:val="20"/>
        </w:rPr>
        <w:t xml:space="preserve"> </w:t>
      </w:r>
      <w:proofErr w:type="spellStart"/>
      <w:r>
        <w:rPr>
          <w:szCs w:val="20"/>
        </w:rPr>
        <w:t>mutasi</w:t>
      </w:r>
      <w:proofErr w:type="spellEnd"/>
      <w:r>
        <w:rPr>
          <w:szCs w:val="20"/>
        </w:rPr>
        <w:t xml:space="preserve">, </w:t>
      </w:r>
      <w:proofErr w:type="spellStart"/>
      <w:r>
        <w:rPr>
          <w:szCs w:val="20"/>
        </w:rPr>
        <w:t>sebagian</w:t>
      </w:r>
      <w:proofErr w:type="spellEnd"/>
      <w:r>
        <w:rPr>
          <w:szCs w:val="20"/>
        </w:rPr>
        <w:t xml:space="preserve"> </w:t>
      </w:r>
      <w:proofErr w:type="spellStart"/>
      <w:r>
        <w:rPr>
          <w:szCs w:val="20"/>
        </w:rPr>
        <w:t>kecil</w:t>
      </w:r>
      <w:proofErr w:type="spellEnd"/>
      <w:r>
        <w:rPr>
          <w:szCs w:val="20"/>
        </w:rPr>
        <w:t xml:space="preserve"> </w:t>
      </w:r>
      <w:proofErr w:type="spellStart"/>
      <w:r>
        <w:rPr>
          <w:szCs w:val="20"/>
        </w:rPr>
        <w:t>kegiatan</w:t>
      </w:r>
      <w:proofErr w:type="spellEnd"/>
      <w:r>
        <w:rPr>
          <w:szCs w:val="20"/>
        </w:rPr>
        <w:t xml:space="preserve"> di </w:t>
      </w:r>
      <w:proofErr w:type="spellStart"/>
      <w:r>
        <w:rPr>
          <w:szCs w:val="20"/>
        </w:rPr>
        <w:t>dalamnya</w:t>
      </w:r>
      <w:proofErr w:type="spellEnd"/>
      <w:r>
        <w:rPr>
          <w:szCs w:val="20"/>
        </w:rPr>
        <w:t xml:space="preserve"> </w:t>
      </w:r>
      <w:proofErr w:type="spellStart"/>
      <w:r>
        <w:rPr>
          <w:szCs w:val="20"/>
        </w:rPr>
        <w:t>dipilih</w:t>
      </w:r>
      <w:proofErr w:type="spellEnd"/>
      <w:r>
        <w:rPr>
          <w:szCs w:val="20"/>
        </w:rPr>
        <w:t xml:space="preserve"> </w:t>
      </w:r>
      <w:proofErr w:type="spellStart"/>
      <w:r>
        <w:rPr>
          <w:szCs w:val="20"/>
        </w:rPr>
        <w:t>secara</w:t>
      </w:r>
      <w:proofErr w:type="spellEnd"/>
      <w:r>
        <w:rPr>
          <w:szCs w:val="20"/>
        </w:rPr>
        <w:t xml:space="preserve"> </w:t>
      </w:r>
      <w:proofErr w:type="spellStart"/>
      <w:r>
        <w:rPr>
          <w:szCs w:val="20"/>
        </w:rPr>
        <w:t>acak</w:t>
      </w:r>
      <w:proofErr w:type="spellEnd"/>
      <w:r>
        <w:rPr>
          <w:szCs w:val="20"/>
        </w:rPr>
        <w:t xml:space="preserve"> </w:t>
      </w:r>
      <w:proofErr w:type="spellStart"/>
      <w:r>
        <w:rPr>
          <w:szCs w:val="20"/>
        </w:rPr>
        <w:t>untuk</w:t>
      </w:r>
      <w:proofErr w:type="spellEnd"/>
      <w:r>
        <w:rPr>
          <w:szCs w:val="20"/>
        </w:rPr>
        <w:t xml:space="preserve"> </w:t>
      </w:r>
      <w:proofErr w:type="spellStart"/>
      <w:r>
        <w:rPr>
          <w:szCs w:val="20"/>
        </w:rPr>
        <w:t>diacak</w:t>
      </w:r>
      <w:proofErr w:type="spellEnd"/>
      <w:r>
        <w:rPr>
          <w:szCs w:val="20"/>
        </w:rPr>
        <w:t xml:space="preserve"> </w:t>
      </w:r>
      <w:proofErr w:type="spellStart"/>
      <w:r>
        <w:rPr>
          <w:szCs w:val="20"/>
        </w:rPr>
        <w:t>kembali</w:t>
      </w:r>
      <w:proofErr w:type="spellEnd"/>
      <w:r>
        <w:rPr>
          <w:szCs w:val="20"/>
        </w:rPr>
        <w:t xml:space="preserve">. </w:t>
      </w:r>
      <w:proofErr w:type="spellStart"/>
      <w:r>
        <w:rPr>
          <w:szCs w:val="20"/>
        </w:rPr>
        <w:t>Mutasi</w:t>
      </w:r>
      <w:proofErr w:type="spellEnd"/>
      <w:r>
        <w:rPr>
          <w:szCs w:val="20"/>
        </w:rPr>
        <w:t xml:space="preserve"> </w:t>
      </w:r>
      <w:proofErr w:type="spellStart"/>
      <w:r>
        <w:rPr>
          <w:szCs w:val="20"/>
        </w:rPr>
        <w:t>dapat</w:t>
      </w:r>
      <w:proofErr w:type="spellEnd"/>
      <w:r>
        <w:rPr>
          <w:szCs w:val="20"/>
        </w:rPr>
        <w:t xml:space="preserve"> </w:t>
      </w:r>
      <w:proofErr w:type="spellStart"/>
      <w:r>
        <w:rPr>
          <w:szCs w:val="20"/>
        </w:rPr>
        <w:t>dilakukan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memindahkan</w:t>
      </w:r>
      <w:proofErr w:type="spellEnd"/>
      <w:r>
        <w:rPr>
          <w:szCs w:val="20"/>
        </w:rPr>
        <w:t xml:space="preserve"> </w:t>
      </w:r>
      <w:proofErr w:type="spellStart"/>
      <w:r>
        <w:rPr>
          <w:szCs w:val="20"/>
        </w:rPr>
        <w:t>kegiatan</w:t>
      </w:r>
      <w:proofErr w:type="spellEnd"/>
      <w:r>
        <w:rPr>
          <w:szCs w:val="20"/>
        </w:rPr>
        <w:t xml:space="preserve"> </w:t>
      </w:r>
      <w:proofErr w:type="spellStart"/>
      <w:r>
        <w:rPr>
          <w:szCs w:val="20"/>
        </w:rPr>
        <w:t>ke</w:t>
      </w:r>
      <w:proofErr w:type="spellEnd"/>
      <w:r>
        <w:rPr>
          <w:szCs w:val="20"/>
        </w:rPr>
        <w:t xml:space="preserve"> </w:t>
      </w:r>
      <w:proofErr w:type="spellStart"/>
      <w:r>
        <w:rPr>
          <w:szCs w:val="20"/>
        </w:rPr>
        <w:t>ruangan</w:t>
      </w:r>
      <w:proofErr w:type="spellEnd"/>
      <w:r>
        <w:rPr>
          <w:szCs w:val="20"/>
        </w:rPr>
        <w:t xml:space="preserve"> lain yang </w:t>
      </w:r>
      <w:proofErr w:type="spellStart"/>
      <w:r>
        <w:rPr>
          <w:szCs w:val="20"/>
        </w:rPr>
        <w:t>masih</w:t>
      </w:r>
      <w:proofErr w:type="spellEnd"/>
      <w:r>
        <w:rPr>
          <w:szCs w:val="20"/>
        </w:rPr>
        <w:t xml:space="preserve"> </w:t>
      </w:r>
      <w:proofErr w:type="spellStart"/>
      <w:r>
        <w:rPr>
          <w:szCs w:val="20"/>
        </w:rPr>
        <w:t>tersedia</w:t>
      </w:r>
      <w:proofErr w:type="spellEnd"/>
      <w:r>
        <w:rPr>
          <w:szCs w:val="20"/>
        </w:rPr>
        <w:t xml:space="preserve"> </w:t>
      </w:r>
      <w:proofErr w:type="spellStart"/>
      <w:r>
        <w:rPr>
          <w:szCs w:val="20"/>
        </w:rPr>
        <w:t>kapasitasnya</w:t>
      </w:r>
      <w:proofErr w:type="spellEnd"/>
      <w:r>
        <w:rPr>
          <w:szCs w:val="20"/>
        </w:rPr>
        <w:t xml:space="preserve"> </w:t>
      </w:r>
      <w:proofErr w:type="spellStart"/>
      <w:r>
        <w:rPr>
          <w:szCs w:val="20"/>
        </w:rPr>
        <w:t>atau</w:t>
      </w:r>
      <w:proofErr w:type="spellEnd"/>
      <w:r>
        <w:rPr>
          <w:szCs w:val="20"/>
        </w:rPr>
        <w:t xml:space="preserve"> </w:t>
      </w:r>
      <w:proofErr w:type="spellStart"/>
      <w:r>
        <w:rPr>
          <w:szCs w:val="20"/>
        </w:rPr>
        <w:t>menggeser</w:t>
      </w:r>
      <w:proofErr w:type="spellEnd"/>
      <w:r>
        <w:rPr>
          <w:szCs w:val="20"/>
        </w:rPr>
        <w:t xml:space="preserve"> </w:t>
      </w:r>
      <w:proofErr w:type="spellStart"/>
      <w:r>
        <w:rPr>
          <w:szCs w:val="20"/>
        </w:rPr>
        <w:t>waktu</w:t>
      </w:r>
      <w:proofErr w:type="spellEnd"/>
      <w:r>
        <w:rPr>
          <w:szCs w:val="20"/>
        </w:rPr>
        <w:t xml:space="preserve"> </w:t>
      </w:r>
      <w:proofErr w:type="spellStart"/>
      <w:r>
        <w:rPr>
          <w:szCs w:val="20"/>
        </w:rPr>
        <w:t>pelaksanaan</w:t>
      </w:r>
      <w:proofErr w:type="spellEnd"/>
      <w:r>
        <w:rPr>
          <w:szCs w:val="20"/>
        </w:rPr>
        <w:t xml:space="preserve"> </w:t>
      </w:r>
      <w:proofErr w:type="spellStart"/>
      <w:r>
        <w:rPr>
          <w:szCs w:val="20"/>
        </w:rPr>
        <w:t>sedikit</w:t>
      </w:r>
      <w:proofErr w:type="spellEnd"/>
      <w:r>
        <w:rPr>
          <w:szCs w:val="20"/>
        </w:rPr>
        <w:t xml:space="preserve"> </w:t>
      </w:r>
      <w:proofErr w:type="spellStart"/>
      <w:r>
        <w:rPr>
          <w:szCs w:val="20"/>
        </w:rPr>
        <w:t>maju</w:t>
      </w:r>
      <w:proofErr w:type="spellEnd"/>
      <w:r>
        <w:rPr>
          <w:szCs w:val="20"/>
        </w:rPr>
        <w:t xml:space="preserve"> </w:t>
      </w:r>
      <w:proofErr w:type="spellStart"/>
      <w:r>
        <w:rPr>
          <w:szCs w:val="20"/>
        </w:rPr>
        <w:t>maupun</w:t>
      </w:r>
      <w:proofErr w:type="spellEnd"/>
      <w:r>
        <w:rPr>
          <w:szCs w:val="20"/>
        </w:rPr>
        <w:t xml:space="preserve"> </w:t>
      </w:r>
      <w:proofErr w:type="spellStart"/>
      <w:r>
        <w:rPr>
          <w:szCs w:val="20"/>
        </w:rPr>
        <w:t>mundur</w:t>
      </w:r>
      <w:proofErr w:type="spellEnd"/>
      <w:r>
        <w:rPr>
          <w:szCs w:val="20"/>
        </w:rPr>
        <w:t xml:space="preserve"> </w:t>
      </w:r>
      <w:proofErr w:type="spellStart"/>
      <w:r>
        <w:rPr>
          <w:szCs w:val="20"/>
        </w:rPr>
        <w:t>dalam</w:t>
      </w:r>
      <w:proofErr w:type="spellEnd"/>
      <w:r>
        <w:rPr>
          <w:szCs w:val="20"/>
        </w:rPr>
        <w:t xml:space="preserve"> </w:t>
      </w:r>
      <w:proofErr w:type="spellStart"/>
      <w:r>
        <w:rPr>
          <w:szCs w:val="20"/>
        </w:rPr>
        <w:t>rentang</w:t>
      </w:r>
      <w:proofErr w:type="spellEnd"/>
      <w:r>
        <w:rPr>
          <w:szCs w:val="20"/>
        </w:rPr>
        <w:t xml:space="preserve"> </w:t>
      </w:r>
      <w:proofErr w:type="spellStart"/>
      <w:r>
        <w:rPr>
          <w:szCs w:val="20"/>
        </w:rPr>
        <w:t>tertentu</w:t>
      </w:r>
      <w:proofErr w:type="spellEnd"/>
      <w:r>
        <w:rPr>
          <w:szCs w:val="20"/>
        </w:rPr>
        <w:t xml:space="preserve">. </w:t>
      </w:r>
      <w:proofErr w:type="spellStart"/>
      <w:r>
        <w:rPr>
          <w:szCs w:val="20"/>
        </w:rPr>
        <w:t>Setelah</w:t>
      </w:r>
      <w:proofErr w:type="spellEnd"/>
      <w:r>
        <w:rPr>
          <w:szCs w:val="20"/>
        </w:rPr>
        <w:t xml:space="preserve"> </w:t>
      </w:r>
      <w:proofErr w:type="spellStart"/>
      <w:r>
        <w:rPr>
          <w:szCs w:val="20"/>
        </w:rPr>
        <w:t>perubahan</w:t>
      </w:r>
      <w:proofErr w:type="spellEnd"/>
      <w:r>
        <w:rPr>
          <w:szCs w:val="20"/>
        </w:rPr>
        <w:t xml:space="preserve"> </w:t>
      </w:r>
      <w:proofErr w:type="spellStart"/>
      <w:r>
        <w:rPr>
          <w:szCs w:val="20"/>
        </w:rPr>
        <w:t>diterapkan</w:t>
      </w:r>
      <w:proofErr w:type="spellEnd"/>
      <w:r>
        <w:rPr>
          <w:szCs w:val="20"/>
        </w:rPr>
        <w:t xml:space="preserve">, </w:t>
      </w:r>
      <w:proofErr w:type="spellStart"/>
      <w:r>
        <w:rPr>
          <w:szCs w:val="20"/>
        </w:rPr>
        <w:t>jadwal</w:t>
      </w:r>
      <w:proofErr w:type="spellEnd"/>
      <w:r>
        <w:rPr>
          <w:szCs w:val="20"/>
        </w:rPr>
        <w:t xml:space="preserve"> yang </w:t>
      </w:r>
      <w:proofErr w:type="spellStart"/>
      <w:r>
        <w:rPr>
          <w:szCs w:val="20"/>
        </w:rPr>
        <w:t>telah</w:t>
      </w:r>
      <w:proofErr w:type="spellEnd"/>
      <w:r>
        <w:rPr>
          <w:szCs w:val="20"/>
        </w:rPr>
        <w:t xml:space="preserve"> </w:t>
      </w:r>
      <w:proofErr w:type="spellStart"/>
      <w:r>
        <w:rPr>
          <w:szCs w:val="20"/>
        </w:rPr>
        <w:t>dimodifikasi</w:t>
      </w:r>
      <w:proofErr w:type="spellEnd"/>
      <w:r>
        <w:rPr>
          <w:szCs w:val="20"/>
        </w:rPr>
        <w:t xml:space="preserve"> </w:t>
      </w:r>
      <w:proofErr w:type="spellStart"/>
      <w:r>
        <w:rPr>
          <w:szCs w:val="20"/>
        </w:rPr>
        <w:t>kemudian</w:t>
      </w:r>
      <w:proofErr w:type="spellEnd"/>
      <w:r>
        <w:rPr>
          <w:szCs w:val="20"/>
        </w:rPr>
        <w:t xml:space="preserve"> </w:t>
      </w:r>
      <w:proofErr w:type="spellStart"/>
      <w:r>
        <w:rPr>
          <w:szCs w:val="20"/>
        </w:rPr>
        <w:t>diperiksa</w:t>
      </w:r>
      <w:proofErr w:type="spellEnd"/>
      <w:r>
        <w:rPr>
          <w:szCs w:val="20"/>
        </w:rPr>
        <w:t xml:space="preserve"> </w:t>
      </w:r>
      <w:proofErr w:type="spellStart"/>
      <w:r>
        <w:rPr>
          <w:szCs w:val="20"/>
        </w:rPr>
        <w:t>ulang</w:t>
      </w:r>
      <w:proofErr w:type="spellEnd"/>
      <w:r>
        <w:rPr>
          <w:szCs w:val="20"/>
        </w:rPr>
        <w:t xml:space="preserve"> dan </w:t>
      </w:r>
      <w:proofErr w:type="spellStart"/>
      <w:r>
        <w:rPr>
          <w:szCs w:val="20"/>
        </w:rPr>
        <w:t>dirapikan</w:t>
      </w:r>
      <w:proofErr w:type="spellEnd"/>
      <w:r>
        <w:rPr>
          <w:szCs w:val="20"/>
        </w:rPr>
        <w:t xml:space="preserve"> </w:t>
      </w:r>
      <w:proofErr w:type="spellStart"/>
      <w:r>
        <w:rPr>
          <w:szCs w:val="20"/>
        </w:rPr>
        <w:t>untuk</w:t>
      </w:r>
      <w:proofErr w:type="spellEnd"/>
      <w:r>
        <w:rPr>
          <w:szCs w:val="20"/>
        </w:rPr>
        <w:t xml:space="preserve"> </w:t>
      </w:r>
      <w:proofErr w:type="spellStart"/>
      <w:r>
        <w:rPr>
          <w:szCs w:val="20"/>
        </w:rPr>
        <w:t>memastikan</w:t>
      </w:r>
      <w:proofErr w:type="spellEnd"/>
      <w:r>
        <w:rPr>
          <w:szCs w:val="20"/>
        </w:rPr>
        <w:t xml:space="preserve"> </w:t>
      </w:r>
      <w:proofErr w:type="spellStart"/>
      <w:r>
        <w:rPr>
          <w:szCs w:val="20"/>
        </w:rPr>
        <w:t>tidak</w:t>
      </w:r>
      <w:proofErr w:type="spellEnd"/>
      <w:r>
        <w:rPr>
          <w:szCs w:val="20"/>
        </w:rPr>
        <w:t xml:space="preserve"> </w:t>
      </w:r>
      <w:proofErr w:type="spellStart"/>
      <w:r>
        <w:rPr>
          <w:szCs w:val="20"/>
        </w:rPr>
        <w:t>terjadi</w:t>
      </w:r>
      <w:proofErr w:type="spellEnd"/>
      <w:r>
        <w:rPr>
          <w:szCs w:val="20"/>
        </w:rPr>
        <w:t xml:space="preserve"> </w:t>
      </w:r>
      <w:proofErr w:type="spellStart"/>
      <w:r>
        <w:rPr>
          <w:szCs w:val="20"/>
        </w:rPr>
        <w:t>konflik</w:t>
      </w:r>
      <w:proofErr w:type="spellEnd"/>
      <w:r>
        <w:rPr>
          <w:szCs w:val="20"/>
        </w:rPr>
        <w:t xml:space="preserve"> </w:t>
      </w:r>
      <w:proofErr w:type="spellStart"/>
      <w:r>
        <w:rPr>
          <w:szCs w:val="20"/>
        </w:rPr>
        <w:t>atau</w:t>
      </w:r>
      <w:proofErr w:type="spellEnd"/>
      <w:r>
        <w:rPr>
          <w:szCs w:val="20"/>
        </w:rPr>
        <w:t xml:space="preserve"> </w:t>
      </w:r>
      <w:proofErr w:type="spellStart"/>
      <w:r>
        <w:rPr>
          <w:szCs w:val="20"/>
        </w:rPr>
        <w:t>ketidaksesuaian</w:t>
      </w:r>
      <w:proofErr w:type="spellEnd"/>
      <w:r>
        <w:rPr>
          <w:szCs w:val="20"/>
        </w:rPr>
        <w:t xml:space="preserve"> </w:t>
      </w:r>
      <w:proofErr w:type="spellStart"/>
      <w:r>
        <w:rPr>
          <w:szCs w:val="20"/>
        </w:rPr>
        <w:t>aturan</w:t>
      </w:r>
      <w:proofErr w:type="spellEnd"/>
      <w:r>
        <w:rPr>
          <w:szCs w:val="20"/>
        </w:rPr>
        <w:t xml:space="preserve"> </w:t>
      </w:r>
      <w:proofErr w:type="spellStart"/>
      <w:r>
        <w:rPr>
          <w:szCs w:val="20"/>
        </w:rPr>
        <w:t>penjadwalan</w:t>
      </w:r>
      <w:proofErr w:type="spellEnd"/>
      <w:r>
        <w:rPr>
          <w:szCs w:val="20"/>
        </w:rPr>
        <w:t xml:space="preserve">. Hasil </w:t>
      </w:r>
      <w:proofErr w:type="spellStart"/>
      <w:r>
        <w:rPr>
          <w:szCs w:val="20"/>
        </w:rPr>
        <w:t>akhirnya</w:t>
      </w:r>
      <w:proofErr w:type="spellEnd"/>
      <w:r>
        <w:rPr>
          <w:szCs w:val="20"/>
        </w:rPr>
        <w:t xml:space="preserve"> </w:t>
      </w:r>
      <w:proofErr w:type="spellStart"/>
      <w:r>
        <w:rPr>
          <w:szCs w:val="20"/>
        </w:rPr>
        <w:t>berupa</w:t>
      </w:r>
      <w:proofErr w:type="spellEnd"/>
      <w:r>
        <w:rPr>
          <w:szCs w:val="20"/>
        </w:rPr>
        <w:t xml:space="preserve"> </w:t>
      </w:r>
      <w:proofErr w:type="spellStart"/>
      <w:r>
        <w:rPr>
          <w:szCs w:val="20"/>
        </w:rPr>
        <w:t>kumpulan</w:t>
      </w:r>
      <w:proofErr w:type="spellEnd"/>
      <w:r>
        <w:rPr>
          <w:szCs w:val="20"/>
        </w:rPr>
        <w:t xml:space="preserve"> </w:t>
      </w:r>
      <w:proofErr w:type="spellStart"/>
      <w:r>
        <w:rPr>
          <w:szCs w:val="20"/>
        </w:rPr>
        <w:t>jadwal</w:t>
      </w:r>
      <w:proofErr w:type="spellEnd"/>
      <w:r>
        <w:rPr>
          <w:szCs w:val="20"/>
        </w:rPr>
        <w:t xml:space="preserve"> </w:t>
      </w:r>
      <w:proofErr w:type="spellStart"/>
      <w:r>
        <w:rPr>
          <w:szCs w:val="20"/>
        </w:rPr>
        <w:t>baru</w:t>
      </w:r>
      <w:proofErr w:type="spellEnd"/>
      <w:r>
        <w:rPr>
          <w:szCs w:val="20"/>
        </w:rPr>
        <w:t xml:space="preserve"> yang </w:t>
      </w:r>
      <w:proofErr w:type="spellStart"/>
      <w:r>
        <w:rPr>
          <w:szCs w:val="20"/>
        </w:rPr>
        <w:t>telah</w:t>
      </w:r>
      <w:proofErr w:type="spellEnd"/>
      <w:r>
        <w:rPr>
          <w:szCs w:val="20"/>
        </w:rPr>
        <w:t xml:space="preserve"> </w:t>
      </w:r>
      <w:proofErr w:type="spellStart"/>
      <w:r>
        <w:rPr>
          <w:szCs w:val="20"/>
        </w:rPr>
        <w:t>mengalami</w:t>
      </w:r>
      <w:proofErr w:type="spellEnd"/>
      <w:r>
        <w:rPr>
          <w:szCs w:val="20"/>
        </w:rPr>
        <w:t xml:space="preserve"> </w:t>
      </w:r>
      <w:proofErr w:type="spellStart"/>
      <w:r>
        <w:rPr>
          <w:szCs w:val="20"/>
        </w:rPr>
        <w:t>mutasi</w:t>
      </w:r>
      <w:proofErr w:type="spellEnd"/>
      <w:r>
        <w:rPr>
          <w:szCs w:val="20"/>
        </w:rPr>
        <w:t xml:space="preserve"> dan </w:t>
      </w:r>
      <w:proofErr w:type="spellStart"/>
      <w:r>
        <w:rPr>
          <w:szCs w:val="20"/>
        </w:rPr>
        <w:t>siap</w:t>
      </w:r>
      <w:proofErr w:type="spellEnd"/>
      <w:r>
        <w:rPr>
          <w:szCs w:val="20"/>
        </w:rPr>
        <w:t xml:space="preserve"> </w:t>
      </w:r>
      <w:proofErr w:type="spellStart"/>
      <w:r>
        <w:rPr>
          <w:szCs w:val="20"/>
        </w:rPr>
        <w:t>digunakan</w:t>
      </w:r>
      <w:proofErr w:type="spellEnd"/>
      <w:r>
        <w:rPr>
          <w:szCs w:val="20"/>
        </w:rPr>
        <w:t xml:space="preserve"> pada proses </w:t>
      </w:r>
      <w:proofErr w:type="spellStart"/>
      <w:r>
        <w:rPr>
          <w:szCs w:val="20"/>
        </w:rPr>
        <w:t>evolusi</w:t>
      </w:r>
      <w:proofErr w:type="spellEnd"/>
      <w:r>
        <w:rPr>
          <w:szCs w:val="20"/>
        </w:rPr>
        <w:t xml:space="preserve"> </w:t>
      </w:r>
      <w:proofErr w:type="spellStart"/>
      <w:r>
        <w:rPr>
          <w:szCs w:val="20"/>
        </w:rPr>
        <w:t>berikutnya</w:t>
      </w:r>
      <w:proofErr w:type="spellEnd"/>
      <w:r>
        <w:rPr>
          <w:szCs w:val="20"/>
        </w:rPr>
        <w:t>.</w:t>
      </w:r>
    </w:p>
    <w:p w14:paraId="3C0EA866" w14:textId="23447970" w:rsidR="00411E3A" w:rsidRPr="00854153" w:rsidRDefault="00854153">
      <w:pPr>
        <w:pStyle w:val="ListParagraph"/>
        <w:numPr>
          <w:ilvl w:val="1"/>
          <w:numId w:val="11"/>
        </w:numPr>
        <w:spacing w:after="0"/>
        <w:ind w:left="709" w:hanging="709"/>
        <w:outlineLvl w:val="1"/>
        <w:rPr>
          <w:b/>
          <w:bCs/>
          <w:szCs w:val="20"/>
        </w:rPr>
      </w:pPr>
      <w:bookmarkStart w:id="262" w:name="_Toc228995011"/>
      <w:bookmarkStart w:id="263" w:name="_Toc231543002"/>
      <w:proofErr w:type="spellStart"/>
      <w:r>
        <w:rPr>
          <w:b/>
          <w:bCs/>
          <w:szCs w:val="20"/>
        </w:rPr>
        <w:t>Penerapan</w:t>
      </w:r>
      <w:proofErr w:type="spellEnd"/>
      <w:r w:rsidR="008B7197" w:rsidRPr="00854153">
        <w:rPr>
          <w:b/>
          <w:bCs/>
          <w:szCs w:val="20"/>
        </w:rPr>
        <w:t xml:space="preserve"> </w:t>
      </w:r>
      <w:r w:rsidR="008B7197" w:rsidRPr="00854153">
        <w:rPr>
          <w:b/>
          <w:bCs/>
          <w:i/>
          <w:iCs/>
          <w:szCs w:val="20"/>
        </w:rPr>
        <w:t>Fuzzy logic</w:t>
      </w:r>
      <w:bookmarkEnd w:id="262"/>
      <w:bookmarkEnd w:id="263"/>
    </w:p>
    <w:p w14:paraId="195F3323" w14:textId="77777777" w:rsidR="00411E3A" w:rsidRDefault="008B7197" w:rsidP="00990F46">
      <w:pPr>
        <w:spacing w:after="0"/>
        <w:ind w:firstLine="709"/>
        <w:jc w:val="both"/>
        <w:rPr>
          <w:b/>
          <w:bCs/>
          <w:szCs w:val="20"/>
        </w:rPr>
      </w:pPr>
      <w:r>
        <w:rPr>
          <w:szCs w:val="20"/>
        </w:rPr>
        <w:t xml:space="preserve">Integrasi </w:t>
      </w:r>
      <w:r>
        <w:rPr>
          <w:i/>
          <w:iCs/>
          <w:szCs w:val="20"/>
        </w:rPr>
        <w:t>Fuzzy logic</w:t>
      </w:r>
      <w:r>
        <w:rPr>
          <w:szCs w:val="20"/>
        </w:rPr>
        <w:t xml:space="preserve"> (FL) </w:t>
      </w:r>
      <w:proofErr w:type="spellStart"/>
      <w:r>
        <w:rPr>
          <w:szCs w:val="20"/>
        </w:rPr>
        <w:t>ke</w:t>
      </w:r>
      <w:proofErr w:type="spellEnd"/>
      <w:r>
        <w:rPr>
          <w:szCs w:val="20"/>
        </w:rPr>
        <w:t xml:space="preserve"> </w:t>
      </w:r>
      <w:proofErr w:type="spellStart"/>
      <w:r>
        <w:rPr>
          <w:szCs w:val="20"/>
        </w:rPr>
        <w:t>dalam</w:t>
      </w:r>
      <w:proofErr w:type="spellEnd"/>
      <w:r>
        <w:rPr>
          <w:szCs w:val="20"/>
        </w:rPr>
        <w:t xml:space="preserve"> </w:t>
      </w:r>
      <w:r>
        <w:rPr>
          <w:i/>
          <w:iCs/>
          <w:szCs w:val="20"/>
        </w:rPr>
        <w:t>Genetic Algorithm</w:t>
      </w:r>
      <w:r>
        <w:rPr>
          <w:szCs w:val="20"/>
        </w:rPr>
        <w:t xml:space="preserve"> (GA) </w:t>
      </w:r>
      <w:proofErr w:type="spellStart"/>
      <w:r>
        <w:rPr>
          <w:szCs w:val="20"/>
        </w:rPr>
        <w:t>bertujuan</w:t>
      </w:r>
      <w:proofErr w:type="spellEnd"/>
      <w:r>
        <w:rPr>
          <w:szCs w:val="20"/>
        </w:rPr>
        <w:t xml:space="preserve"> </w:t>
      </w:r>
      <w:proofErr w:type="spellStart"/>
      <w:r>
        <w:rPr>
          <w:szCs w:val="20"/>
        </w:rPr>
        <w:t>meningkatkan</w:t>
      </w:r>
      <w:proofErr w:type="spellEnd"/>
      <w:r>
        <w:rPr>
          <w:szCs w:val="20"/>
        </w:rPr>
        <w:t xml:space="preserve"> </w:t>
      </w:r>
      <w:proofErr w:type="spellStart"/>
      <w:r>
        <w:rPr>
          <w:szCs w:val="20"/>
        </w:rPr>
        <w:t>adaptivitas</w:t>
      </w:r>
      <w:proofErr w:type="spellEnd"/>
      <w:r>
        <w:rPr>
          <w:szCs w:val="20"/>
        </w:rPr>
        <w:t xml:space="preserve"> proses </w:t>
      </w:r>
      <w:proofErr w:type="spellStart"/>
      <w:r>
        <w:rPr>
          <w:szCs w:val="20"/>
        </w:rPr>
        <w:t>evolusi</w:t>
      </w:r>
      <w:proofErr w:type="spellEnd"/>
      <w:r>
        <w:rPr>
          <w:szCs w:val="20"/>
        </w:rPr>
        <w:t xml:space="preserve"> </w:t>
      </w:r>
      <w:proofErr w:type="spellStart"/>
      <w:r>
        <w:rPr>
          <w:szCs w:val="20"/>
        </w:rPr>
        <w:t>melalui</w:t>
      </w:r>
      <w:proofErr w:type="spellEnd"/>
      <w:r>
        <w:rPr>
          <w:szCs w:val="20"/>
        </w:rPr>
        <w:t xml:space="preserve"> </w:t>
      </w:r>
      <w:proofErr w:type="spellStart"/>
      <w:r>
        <w:rPr>
          <w:szCs w:val="20"/>
        </w:rPr>
        <w:t>pengaturan</w:t>
      </w:r>
      <w:proofErr w:type="spellEnd"/>
      <w:r>
        <w:rPr>
          <w:szCs w:val="20"/>
        </w:rPr>
        <w:t xml:space="preserve"> </w:t>
      </w:r>
      <w:proofErr w:type="spellStart"/>
      <w:r>
        <w:rPr>
          <w:szCs w:val="20"/>
        </w:rPr>
        <w:t>dinamis</w:t>
      </w:r>
      <w:proofErr w:type="spellEnd"/>
      <w:r>
        <w:rPr>
          <w:szCs w:val="20"/>
        </w:rPr>
        <w:t xml:space="preserve"> parameter operator </w:t>
      </w:r>
      <w:proofErr w:type="spellStart"/>
      <w:r>
        <w:rPr>
          <w:szCs w:val="20"/>
        </w:rPr>
        <w:t>genetik</w:t>
      </w:r>
      <w:proofErr w:type="spellEnd"/>
      <w:r>
        <w:rPr>
          <w:szCs w:val="20"/>
        </w:rPr>
        <w:t xml:space="preserve"> (</w:t>
      </w:r>
      <w:proofErr w:type="spellStart"/>
      <w:r>
        <w:rPr>
          <w:szCs w:val="20"/>
        </w:rPr>
        <w:t>seleksi</w:t>
      </w:r>
      <w:proofErr w:type="spellEnd"/>
      <w:r>
        <w:rPr>
          <w:szCs w:val="20"/>
        </w:rPr>
        <w:t xml:space="preserve">, </w:t>
      </w:r>
      <w:r>
        <w:rPr>
          <w:i/>
          <w:iCs/>
          <w:szCs w:val="20"/>
        </w:rPr>
        <w:t>crossover</w:t>
      </w:r>
      <w:r>
        <w:rPr>
          <w:szCs w:val="20"/>
        </w:rPr>
        <w:t xml:space="preserve">, dan </w:t>
      </w:r>
      <w:proofErr w:type="spellStart"/>
      <w:r>
        <w:rPr>
          <w:szCs w:val="20"/>
        </w:rPr>
        <w:t>mutasi</w:t>
      </w:r>
      <w:proofErr w:type="spellEnd"/>
      <w:r>
        <w:rPr>
          <w:szCs w:val="20"/>
        </w:rPr>
        <w:t xml:space="preserve">) </w:t>
      </w:r>
      <w:proofErr w:type="spellStart"/>
      <w:r>
        <w:rPr>
          <w:szCs w:val="20"/>
        </w:rPr>
        <w:t>berdasarkan</w:t>
      </w:r>
      <w:proofErr w:type="spellEnd"/>
      <w:r>
        <w:rPr>
          <w:szCs w:val="20"/>
        </w:rPr>
        <w:t xml:space="preserve"> </w:t>
      </w:r>
      <w:proofErr w:type="spellStart"/>
      <w:r>
        <w:rPr>
          <w:szCs w:val="20"/>
        </w:rPr>
        <w:t>kondisi</w:t>
      </w:r>
      <w:proofErr w:type="spellEnd"/>
      <w:r>
        <w:rPr>
          <w:szCs w:val="20"/>
        </w:rPr>
        <w:t xml:space="preserve"> </w:t>
      </w:r>
      <w:proofErr w:type="spellStart"/>
      <w:r>
        <w:rPr>
          <w:szCs w:val="20"/>
        </w:rPr>
        <w:t>populasi</w:t>
      </w:r>
      <w:proofErr w:type="spellEnd"/>
      <w:r>
        <w:rPr>
          <w:szCs w:val="20"/>
        </w:rPr>
        <w:t xml:space="preserve"> </w:t>
      </w:r>
      <w:proofErr w:type="spellStart"/>
      <w:r>
        <w:rPr>
          <w:szCs w:val="20"/>
        </w:rPr>
        <w:t>secara</w:t>
      </w:r>
      <w:proofErr w:type="spellEnd"/>
      <w:r>
        <w:rPr>
          <w:szCs w:val="20"/>
        </w:rPr>
        <w:t xml:space="preserve"> real time. Pada </w:t>
      </w:r>
      <w:proofErr w:type="spellStart"/>
      <w:r>
        <w:rPr>
          <w:szCs w:val="20"/>
        </w:rPr>
        <w:t>konteks</w:t>
      </w:r>
      <w:proofErr w:type="spellEnd"/>
      <w:r>
        <w:rPr>
          <w:szCs w:val="20"/>
        </w:rPr>
        <w:t xml:space="preserve"> </w:t>
      </w:r>
      <w:proofErr w:type="spellStart"/>
      <w:r>
        <w:rPr>
          <w:szCs w:val="20"/>
        </w:rPr>
        <w:t>optimasi</w:t>
      </w:r>
      <w:proofErr w:type="spellEnd"/>
      <w:r>
        <w:rPr>
          <w:szCs w:val="20"/>
        </w:rPr>
        <w:t xml:space="preserve"> </w:t>
      </w:r>
      <w:proofErr w:type="spellStart"/>
      <w:r>
        <w:rPr>
          <w:szCs w:val="20"/>
        </w:rPr>
        <w:t>metaheuristik</w:t>
      </w:r>
      <w:proofErr w:type="spellEnd"/>
      <w:r>
        <w:rPr>
          <w:szCs w:val="20"/>
        </w:rPr>
        <w:t xml:space="preserve">, GA </w:t>
      </w:r>
      <w:proofErr w:type="spellStart"/>
      <w:r>
        <w:rPr>
          <w:szCs w:val="20"/>
        </w:rPr>
        <w:t>memanfaatkan</w:t>
      </w:r>
      <w:proofErr w:type="spellEnd"/>
      <w:r>
        <w:rPr>
          <w:szCs w:val="20"/>
        </w:rPr>
        <w:t xml:space="preserve"> </w:t>
      </w:r>
      <w:proofErr w:type="spellStart"/>
      <w:r>
        <w:rPr>
          <w:szCs w:val="20"/>
        </w:rPr>
        <w:t>mekanisme</w:t>
      </w:r>
      <w:proofErr w:type="spellEnd"/>
      <w:r>
        <w:rPr>
          <w:szCs w:val="20"/>
        </w:rPr>
        <w:t xml:space="preserve"> </w:t>
      </w:r>
      <w:proofErr w:type="spellStart"/>
      <w:r>
        <w:rPr>
          <w:szCs w:val="20"/>
        </w:rPr>
        <w:t>seleksi</w:t>
      </w:r>
      <w:proofErr w:type="spellEnd"/>
      <w:r>
        <w:rPr>
          <w:szCs w:val="20"/>
        </w:rPr>
        <w:t xml:space="preserve"> </w:t>
      </w:r>
      <w:proofErr w:type="spellStart"/>
      <w:r>
        <w:rPr>
          <w:szCs w:val="20"/>
        </w:rPr>
        <w:t>alam</w:t>
      </w:r>
      <w:proofErr w:type="spellEnd"/>
      <w:r>
        <w:rPr>
          <w:szCs w:val="20"/>
        </w:rPr>
        <w:t xml:space="preserve"> </w:t>
      </w:r>
      <w:proofErr w:type="spellStart"/>
      <w:r>
        <w:rPr>
          <w:szCs w:val="20"/>
        </w:rPr>
        <w:t>evolutif</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solusi</w:t>
      </w:r>
      <w:proofErr w:type="spellEnd"/>
      <w:r>
        <w:rPr>
          <w:szCs w:val="20"/>
        </w:rPr>
        <w:t xml:space="preserve"> yang </w:t>
      </w:r>
      <w:proofErr w:type="spellStart"/>
      <w:r>
        <w:rPr>
          <w:szCs w:val="20"/>
        </w:rPr>
        <w:t>lebih</w:t>
      </w:r>
      <w:proofErr w:type="spellEnd"/>
      <w:r>
        <w:rPr>
          <w:szCs w:val="20"/>
        </w:rPr>
        <w:t xml:space="preserve"> </w:t>
      </w:r>
      <w:proofErr w:type="spellStart"/>
      <w:r>
        <w:rPr>
          <w:szCs w:val="20"/>
        </w:rPr>
        <w:t>baik</w:t>
      </w:r>
      <w:proofErr w:type="spellEnd"/>
      <w:r>
        <w:rPr>
          <w:szCs w:val="20"/>
        </w:rPr>
        <w:t xml:space="preserve"> </w:t>
      </w:r>
      <w:proofErr w:type="spellStart"/>
      <w:r>
        <w:rPr>
          <w:szCs w:val="20"/>
        </w:rPr>
        <w:t>dari</w:t>
      </w:r>
      <w:proofErr w:type="spellEnd"/>
      <w:r>
        <w:rPr>
          <w:szCs w:val="20"/>
        </w:rPr>
        <w:t xml:space="preserve"> </w:t>
      </w:r>
      <w:proofErr w:type="spellStart"/>
      <w:r>
        <w:rPr>
          <w:szCs w:val="20"/>
        </w:rPr>
        <w:t>generasi</w:t>
      </w:r>
      <w:proofErr w:type="spellEnd"/>
      <w:r>
        <w:rPr>
          <w:szCs w:val="20"/>
        </w:rPr>
        <w:t xml:space="preserve"> </w:t>
      </w:r>
      <w:proofErr w:type="spellStart"/>
      <w:r>
        <w:rPr>
          <w:szCs w:val="20"/>
        </w:rPr>
        <w:t>ke</w:t>
      </w:r>
      <w:proofErr w:type="spellEnd"/>
      <w:r>
        <w:rPr>
          <w:szCs w:val="20"/>
        </w:rPr>
        <w:t xml:space="preserve"> </w:t>
      </w:r>
      <w:proofErr w:type="spellStart"/>
      <w:r>
        <w:rPr>
          <w:szCs w:val="20"/>
        </w:rPr>
        <w:t>generasi</w:t>
      </w:r>
      <w:proofErr w:type="spellEnd"/>
      <w:r>
        <w:rPr>
          <w:szCs w:val="20"/>
        </w:rPr>
        <w:t xml:space="preserve">, </w:t>
      </w:r>
      <w:proofErr w:type="spellStart"/>
      <w:r>
        <w:rPr>
          <w:szCs w:val="20"/>
        </w:rPr>
        <w:t>sementara</w:t>
      </w:r>
      <w:proofErr w:type="spellEnd"/>
      <w:r>
        <w:rPr>
          <w:szCs w:val="20"/>
        </w:rPr>
        <w:t xml:space="preserve"> FL </w:t>
      </w:r>
      <w:proofErr w:type="spellStart"/>
      <w:r>
        <w:rPr>
          <w:szCs w:val="20"/>
        </w:rPr>
        <w:t>berperan</w:t>
      </w:r>
      <w:proofErr w:type="spellEnd"/>
      <w:r>
        <w:rPr>
          <w:szCs w:val="20"/>
        </w:rPr>
        <w:t xml:space="preserve"> </w:t>
      </w:r>
      <w:proofErr w:type="spellStart"/>
      <w:r>
        <w:rPr>
          <w:szCs w:val="20"/>
        </w:rPr>
        <w:t>sebagai</w:t>
      </w:r>
      <w:proofErr w:type="spellEnd"/>
      <w:r>
        <w:rPr>
          <w:szCs w:val="20"/>
        </w:rPr>
        <w:t xml:space="preserve"> </w:t>
      </w:r>
      <w:r>
        <w:rPr>
          <w:i/>
          <w:iCs/>
          <w:szCs w:val="20"/>
        </w:rPr>
        <w:t>intelligent controller</w:t>
      </w:r>
      <w:r>
        <w:rPr>
          <w:szCs w:val="20"/>
        </w:rPr>
        <w:t xml:space="preserve"> yang </w:t>
      </w:r>
      <w:proofErr w:type="spellStart"/>
      <w:r>
        <w:rPr>
          <w:szCs w:val="20"/>
        </w:rPr>
        <w:t>mengatur</w:t>
      </w:r>
      <w:proofErr w:type="spellEnd"/>
      <w:r>
        <w:rPr>
          <w:szCs w:val="20"/>
        </w:rPr>
        <w:t xml:space="preserve"> </w:t>
      </w:r>
      <w:proofErr w:type="spellStart"/>
      <w:r>
        <w:rPr>
          <w:szCs w:val="20"/>
        </w:rPr>
        <w:t>perilaku</w:t>
      </w:r>
      <w:proofErr w:type="spellEnd"/>
      <w:r>
        <w:rPr>
          <w:szCs w:val="20"/>
        </w:rPr>
        <w:t xml:space="preserve"> operator GA agar </w:t>
      </w:r>
      <w:proofErr w:type="spellStart"/>
      <w:r>
        <w:rPr>
          <w:szCs w:val="20"/>
        </w:rPr>
        <w:t>tidak</w:t>
      </w:r>
      <w:proofErr w:type="spellEnd"/>
      <w:r>
        <w:rPr>
          <w:szCs w:val="20"/>
        </w:rPr>
        <w:t xml:space="preserve"> statis dan </w:t>
      </w:r>
      <w:proofErr w:type="spellStart"/>
      <w:r>
        <w:rPr>
          <w:szCs w:val="20"/>
        </w:rPr>
        <w:t>mampu</w:t>
      </w:r>
      <w:proofErr w:type="spellEnd"/>
      <w:r>
        <w:rPr>
          <w:szCs w:val="20"/>
        </w:rPr>
        <w:t xml:space="preserve"> </w:t>
      </w:r>
      <w:proofErr w:type="spellStart"/>
      <w:r>
        <w:rPr>
          <w:szCs w:val="20"/>
        </w:rPr>
        <w:t>beradaptasi</w:t>
      </w:r>
      <w:proofErr w:type="spellEnd"/>
      <w:r>
        <w:rPr>
          <w:szCs w:val="20"/>
        </w:rPr>
        <w:t xml:space="preserve"> </w:t>
      </w:r>
      <w:proofErr w:type="spellStart"/>
      <w:r>
        <w:rPr>
          <w:szCs w:val="20"/>
        </w:rPr>
        <w:t>sesuai</w:t>
      </w:r>
      <w:proofErr w:type="spellEnd"/>
      <w:r>
        <w:rPr>
          <w:szCs w:val="20"/>
        </w:rPr>
        <w:t xml:space="preserve"> </w:t>
      </w:r>
      <w:proofErr w:type="spellStart"/>
      <w:r>
        <w:rPr>
          <w:szCs w:val="20"/>
        </w:rPr>
        <w:t>kebutuhan</w:t>
      </w:r>
      <w:proofErr w:type="spellEnd"/>
      <w:r>
        <w:rPr>
          <w:szCs w:val="20"/>
        </w:rPr>
        <w:t xml:space="preserve"> </w:t>
      </w:r>
      <w:proofErr w:type="spellStart"/>
      <w:r>
        <w:rPr>
          <w:szCs w:val="20"/>
        </w:rPr>
        <w:t>ruang</w:t>
      </w:r>
      <w:proofErr w:type="spellEnd"/>
      <w:r>
        <w:rPr>
          <w:szCs w:val="20"/>
        </w:rPr>
        <w:t xml:space="preserve"> </w:t>
      </w:r>
      <w:proofErr w:type="spellStart"/>
      <w:r>
        <w:rPr>
          <w:szCs w:val="20"/>
        </w:rPr>
        <w:t>pencarian</w:t>
      </w:r>
      <w:proofErr w:type="spellEnd"/>
      <w:r>
        <w:rPr>
          <w:szCs w:val="20"/>
        </w:rPr>
        <w:t xml:space="preserve"> </w:t>
      </w:r>
      <w:proofErr w:type="spellStart"/>
      <w:r>
        <w:rPr>
          <w:szCs w:val="20"/>
        </w:rPr>
        <w:t>solusi</w:t>
      </w:r>
      <w:proofErr w:type="spellEnd"/>
      <w:r>
        <w:rPr>
          <w:szCs w:val="20"/>
        </w:rPr>
        <w:t>.</w:t>
      </w:r>
    </w:p>
    <w:p w14:paraId="5282E407" w14:textId="12655181" w:rsidR="00990F46" w:rsidRPr="00990F46" w:rsidRDefault="008B7197" w:rsidP="00990F46">
      <w:pPr>
        <w:spacing w:after="0"/>
        <w:ind w:firstLine="709"/>
        <w:jc w:val="both"/>
        <w:rPr>
          <w:szCs w:val="20"/>
        </w:rPr>
      </w:pPr>
      <w:proofErr w:type="spellStart"/>
      <w:r w:rsidRPr="00ED7F45">
        <w:rPr>
          <w:szCs w:val="20"/>
        </w:rPr>
        <w:t>Dalam</w:t>
      </w:r>
      <w:proofErr w:type="spellEnd"/>
      <w:r w:rsidRPr="00ED7F45">
        <w:rPr>
          <w:szCs w:val="20"/>
        </w:rPr>
        <w:t xml:space="preserve"> </w:t>
      </w:r>
      <w:proofErr w:type="spellStart"/>
      <w:r w:rsidRPr="00ED7F45">
        <w:rPr>
          <w:szCs w:val="20"/>
        </w:rPr>
        <w:t>penerapan</w:t>
      </w:r>
      <w:proofErr w:type="spellEnd"/>
      <w:r w:rsidRPr="00ED7F45">
        <w:rPr>
          <w:szCs w:val="20"/>
        </w:rPr>
        <w:t xml:space="preserve"> </w:t>
      </w:r>
      <w:r w:rsidRPr="00ED7F45">
        <w:rPr>
          <w:i/>
          <w:iCs/>
          <w:szCs w:val="20"/>
        </w:rPr>
        <w:t xml:space="preserve">fuzzy logic </w:t>
      </w:r>
      <w:proofErr w:type="spellStart"/>
      <w:r w:rsidRPr="00ED7F45">
        <w:rPr>
          <w:szCs w:val="20"/>
        </w:rPr>
        <w:t>untuk</w:t>
      </w:r>
      <w:proofErr w:type="spellEnd"/>
      <w:r w:rsidRPr="00ED7F45">
        <w:rPr>
          <w:szCs w:val="20"/>
        </w:rPr>
        <w:t xml:space="preserve"> </w:t>
      </w:r>
      <w:proofErr w:type="spellStart"/>
      <w:r w:rsidRPr="00ED7F45">
        <w:rPr>
          <w:szCs w:val="20"/>
        </w:rPr>
        <w:t>mengoptimasi</w:t>
      </w:r>
      <w:proofErr w:type="spellEnd"/>
      <w:r w:rsidRPr="00ED7F45">
        <w:rPr>
          <w:szCs w:val="20"/>
        </w:rPr>
        <w:t xml:space="preserve"> </w:t>
      </w:r>
      <w:proofErr w:type="spellStart"/>
      <w:r w:rsidRPr="00ED7F45">
        <w:rPr>
          <w:szCs w:val="20"/>
        </w:rPr>
        <w:t>Algoritma</w:t>
      </w:r>
      <w:proofErr w:type="spellEnd"/>
      <w:r w:rsidRPr="00ED7F45">
        <w:rPr>
          <w:szCs w:val="20"/>
        </w:rPr>
        <w:t xml:space="preserve"> </w:t>
      </w:r>
      <w:proofErr w:type="spellStart"/>
      <w:r w:rsidRPr="00ED7F45">
        <w:rPr>
          <w:szCs w:val="20"/>
        </w:rPr>
        <w:t>Genetika</w:t>
      </w:r>
      <w:proofErr w:type="spellEnd"/>
      <w:r w:rsidRPr="00ED7F45">
        <w:rPr>
          <w:szCs w:val="20"/>
        </w:rPr>
        <w:t xml:space="preserve"> (AG) </w:t>
      </w:r>
      <w:proofErr w:type="spellStart"/>
      <w:r w:rsidRPr="00ED7F45">
        <w:rPr>
          <w:szCs w:val="20"/>
        </w:rPr>
        <w:t>akan</w:t>
      </w:r>
      <w:proofErr w:type="spellEnd"/>
      <w:r w:rsidRPr="00ED7F45">
        <w:rPr>
          <w:szCs w:val="20"/>
        </w:rPr>
        <w:t xml:space="preserve"> </w:t>
      </w:r>
      <w:proofErr w:type="spellStart"/>
      <w:r w:rsidRPr="00ED7F45">
        <w:rPr>
          <w:szCs w:val="20"/>
        </w:rPr>
        <w:t>dilakukan</w:t>
      </w:r>
      <w:proofErr w:type="spellEnd"/>
      <w:r w:rsidRPr="00ED7F45">
        <w:rPr>
          <w:szCs w:val="20"/>
        </w:rPr>
        <w:t xml:space="preserve"> </w:t>
      </w:r>
      <w:proofErr w:type="spellStart"/>
      <w:r w:rsidRPr="00ED7F45">
        <w:rPr>
          <w:szCs w:val="20"/>
        </w:rPr>
        <w:t>serangkaian</w:t>
      </w:r>
      <w:proofErr w:type="spellEnd"/>
      <w:r w:rsidRPr="00ED7F45">
        <w:rPr>
          <w:szCs w:val="20"/>
        </w:rPr>
        <w:t xml:space="preserve"> </w:t>
      </w:r>
      <w:proofErr w:type="spellStart"/>
      <w:r w:rsidRPr="00ED7F45">
        <w:rPr>
          <w:szCs w:val="20"/>
        </w:rPr>
        <w:t>tahapan</w:t>
      </w:r>
      <w:proofErr w:type="spellEnd"/>
      <w:r w:rsidRPr="00ED7F45">
        <w:rPr>
          <w:szCs w:val="20"/>
        </w:rPr>
        <w:t xml:space="preserve"> </w:t>
      </w:r>
      <w:r w:rsidRPr="00ED7F45">
        <w:rPr>
          <w:i/>
          <w:iCs/>
          <w:szCs w:val="20"/>
        </w:rPr>
        <w:t>fuzzy</w:t>
      </w:r>
      <w:r w:rsidRPr="00ED7F45">
        <w:rPr>
          <w:szCs w:val="20"/>
        </w:rPr>
        <w:t xml:space="preserve"> </w:t>
      </w:r>
      <w:proofErr w:type="spellStart"/>
      <w:r w:rsidRPr="00ED7F45">
        <w:rPr>
          <w:szCs w:val="20"/>
        </w:rPr>
        <w:t>untuk</w:t>
      </w:r>
      <w:proofErr w:type="spellEnd"/>
      <w:r w:rsidRPr="00ED7F45">
        <w:rPr>
          <w:szCs w:val="20"/>
        </w:rPr>
        <w:t xml:space="preserve"> </w:t>
      </w:r>
      <w:proofErr w:type="spellStart"/>
      <w:r w:rsidRPr="00ED7F45">
        <w:rPr>
          <w:szCs w:val="20"/>
        </w:rPr>
        <w:t>mendapatkan</w:t>
      </w:r>
      <w:proofErr w:type="spellEnd"/>
      <w:r w:rsidRPr="00ED7F45">
        <w:rPr>
          <w:szCs w:val="20"/>
        </w:rPr>
        <w:t xml:space="preserve"> </w:t>
      </w:r>
      <w:proofErr w:type="spellStart"/>
      <w:r w:rsidRPr="00ED7F45">
        <w:rPr>
          <w:szCs w:val="20"/>
        </w:rPr>
        <w:t>nilai-nilai</w:t>
      </w:r>
      <w:proofErr w:type="spellEnd"/>
      <w:r w:rsidRPr="00ED7F45">
        <w:rPr>
          <w:szCs w:val="20"/>
        </w:rPr>
        <w:t xml:space="preserve"> yang </w:t>
      </w:r>
      <w:proofErr w:type="spellStart"/>
      <w:r w:rsidRPr="00ED7F45">
        <w:rPr>
          <w:szCs w:val="20"/>
        </w:rPr>
        <w:t>diperlukan</w:t>
      </w:r>
      <w:proofErr w:type="spellEnd"/>
      <w:r w:rsidRPr="00ED7F45">
        <w:rPr>
          <w:szCs w:val="20"/>
        </w:rPr>
        <w:t xml:space="preserve">. Adapun </w:t>
      </w:r>
      <w:proofErr w:type="spellStart"/>
      <w:r w:rsidRPr="00ED7F45">
        <w:rPr>
          <w:szCs w:val="20"/>
        </w:rPr>
        <w:t>tahapan</w:t>
      </w:r>
      <w:proofErr w:type="spellEnd"/>
      <w:r w:rsidRPr="00ED7F45">
        <w:rPr>
          <w:szCs w:val="20"/>
        </w:rPr>
        <w:t xml:space="preserve"> fuzzy </w:t>
      </w:r>
      <w:proofErr w:type="spellStart"/>
      <w:r w:rsidRPr="00ED7F45">
        <w:rPr>
          <w:szCs w:val="20"/>
        </w:rPr>
        <w:t>tersebut</w:t>
      </w:r>
      <w:proofErr w:type="spellEnd"/>
      <w:r w:rsidRPr="00ED7F45">
        <w:rPr>
          <w:szCs w:val="20"/>
        </w:rPr>
        <w:t xml:space="preserve"> </w:t>
      </w:r>
      <w:proofErr w:type="spellStart"/>
      <w:r w:rsidRPr="00ED7F45">
        <w:rPr>
          <w:szCs w:val="20"/>
        </w:rPr>
        <w:t>adalah</w:t>
      </w:r>
      <w:proofErr w:type="spellEnd"/>
      <w:r w:rsidRPr="00ED7F45">
        <w:rPr>
          <w:szCs w:val="20"/>
        </w:rPr>
        <w:t xml:space="preserve"> fuzzification, inference, dan defuzzification </w:t>
      </w:r>
      <w:sdt>
        <w:sdtPr>
          <w:rPr>
            <w:color w:val="000000"/>
          </w:rPr>
          <w:tag w:val="MENDELEY_CITATION_v3_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"/>
          <w:id w:val="78486061"/>
          <w:placeholder>
            <w:docPart w:val="DefaultPlaceholder_-1854013440"/>
          </w:placeholder>
        </w:sdtPr>
        <w:sdtContent>
          <w:r w:rsidR="008C7630" w:rsidRPr="00ED7F45">
            <w:rPr>
              <w:color w:val="000000"/>
              <w:szCs w:val="20"/>
            </w:rPr>
            <w:t>(</w:t>
          </w:r>
          <w:proofErr w:type="spellStart"/>
          <w:r w:rsidR="008C7630" w:rsidRPr="00ED7F45">
            <w:rPr>
              <w:color w:val="000000"/>
              <w:szCs w:val="20"/>
            </w:rPr>
            <w:t>Marrouchi</w:t>
          </w:r>
          <w:proofErr w:type="spellEnd"/>
          <w:r w:rsidR="008C7630" w:rsidRPr="00ED7F45">
            <w:rPr>
              <w:color w:val="000000"/>
              <w:szCs w:val="20"/>
            </w:rPr>
            <w:t xml:space="preserve"> et al., 2024)</w:t>
          </w:r>
        </w:sdtContent>
      </w:sdt>
      <w:r w:rsidRPr="00ED7F45">
        <w:rPr>
          <w:szCs w:val="20"/>
        </w:rPr>
        <w:t xml:space="preserve">. </w:t>
      </w:r>
      <w:proofErr w:type="spellStart"/>
      <w:r w:rsidRPr="00ED7F45">
        <w:rPr>
          <w:szCs w:val="20"/>
        </w:rPr>
        <w:t>Tahap</w:t>
      </w:r>
      <w:proofErr w:type="spellEnd"/>
      <w:r w:rsidRPr="00ED7F45">
        <w:rPr>
          <w:szCs w:val="20"/>
        </w:rPr>
        <w:t xml:space="preserve"> fuzzification </w:t>
      </w:r>
      <w:proofErr w:type="spellStart"/>
      <w:r w:rsidRPr="00ED7F45">
        <w:rPr>
          <w:szCs w:val="20"/>
        </w:rPr>
        <w:t>adalah</w:t>
      </w:r>
      <w:proofErr w:type="spellEnd"/>
      <w:r w:rsidRPr="00ED7F45">
        <w:rPr>
          <w:szCs w:val="20"/>
        </w:rPr>
        <w:t xml:space="preserve"> </w:t>
      </w:r>
      <w:proofErr w:type="spellStart"/>
      <w:r w:rsidRPr="00ED7F45">
        <w:rPr>
          <w:szCs w:val="20"/>
        </w:rPr>
        <w:t>tahap</w:t>
      </w:r>
      <w:proofErr w:type="spellEnd"/>
      <w:r w:rsidRPr="00ED7F45">
        <w:rPr>
          <w:szCs w:val="20"/>
        </w:rPr>
        <w:t xml:space="preserve"> </w:t>
      </w:r>
      <w:proofErr w:type="spellStart"/>
      <w:r w:rsidRPr="00ED7F45">
        <w:rPr>
          <w:szCs w:val="20"/>
        </w:rPr>
        <w:t>untuk</w:t>
      </w:r>
      <w:proofErr w:type="spellEnd"/>
      <w:r w:rsidRPr="00ED7F45">
        <w:rPr>
          <w:szCs w:val="20"/>
        </w:rPr>
        <w:t xml:space="preserve"> </w:t>
      </w:r>
      <w:proofErr w:type="spellStart"/>
      <w:r w:rsidRPr="00ED7F45">
        <w:rPr>
          <w:szCs w:val="20"/>
        </w:rPr>
        <w:t>mencari</w:t>
      </w:r>
      <w:proofErr w:type="spellEnd"/>
      <w:r w:rsidRPr="00ED7F45">
        <w:rPr>
          <w:szCs w:val="20"/>
        </w:rPr>
        <w:t xml:space="preserve"> </w:t>
      </w:r>
      <w:proofErr w:type="spellStart"/>
      <w:r w:rsidRPr="00ED7F45">
        <w:rPr>
          <w:szCs w:val="20"/>
        </w:rPr>
        <w:t>derajat</w:t>
      </w:r>
      <w:proofErr w:type="spellEnd"/>
      <w:r w:rsidRPr="00ED7F45">
        <w:rPr>
          <w:szCs w:val="20"/>
        </w:rPr>
        <w:t xml:space="preserve"> </w:t>
      </w:r>
      <w:proofErr w:type="spellStart"/>
      <w:r w:rsidRPr="00ED7F45">
        <w:rPr>
          <w:szCs w:val="20"/>
        </w:rPr>
        <w:t>keanggotaan</w:t>
      </w:r>
      <w:proofErr w:type="spellEnd"/>
      <w:r w:rsidRPr="00ED7F45">
        <w:rPr>
          <w:szCs w:val="20"/>
        </w:rPr>
        <w:t xml:space="preserve"> </w:t>
      </w:r>
      <w:r w:rsidRPr="00ED7F45">
        <w:rPr>
          <w:i/>
          <w:iCs/>
          <w:szCs w:val="20"/>
        </w:rPr>
        <w:t>fuzzy</w:t>
      </w:r>
      <w:r w:rsidRPr="00ED7F45">
        <w:rPr>
          <w:szCs w:val="20"/>
        </w:rPr>
        <w:t xml:space="preserve"> </w:t>
      </w:r>
      <w:proofErr w:type="spellStart"/>
      <w:r w:rsidRPr="00ED7F45">
        <w:rPr>
          <w:szCs w:val="20"/>
        </w:rPr>
        <w:t>menggunakan</w:t>
      </w:r>
      <w:proofErr w:type="spellEnd"/>
      <w:r w:rsidRPr="00ED7F45">
        <w:rPr>
          <w:szCs w:val="20"/>
        </w:rPr>
        <w:t xml:space="preserve"> </w:t>
      </w:r>
      <w:proofErr w:type="spellStart"/>
      <w:r w:rsidRPr="00ED7F45">
        <w:rPr>
          <w:szCs w:val="20"/>
        </w:rPr>
        <w:t>fungsi-fungsi</w:t>
      </w:r>
      <w:proofErr w:type="spellEnd"/>
      <w:r w:rsidRPr="00ED7F45">
        <w:rPr>
          <w:szCs w:val="20"/>
        </w:rPr>
        <w:t xml:space="preserve"> pada </w:t>
      </w:r>
      <w:r w:rsidRPr="00ED7F45">
        <w:rPr>
          <w:i/>
          <w:iCs/>
          <w:szCs w:val="20"/>
        </w:rPr>
        <w:t xml:space="preserve">fuzzy. </w:t>
      </w:r>
      <w:proofErr w:type="spellStart"/>
      <w:r w:rsidRPr="00ED7F45">
        <w:rPr>
          <w:szCs w:val="20"/>
        </w:rPr>
        <w:lastRenderedPageBreak/>
        <w:t>Fungsi-fungsi</w:t>
      </w:r>
      <w:proofErr w:type="spellEnd"/>
      <w:r w:rsidRPr="00ED7F45">
        <w:rPr>
          <w:szCs w:val="20"/>
        </w:rPr>
        <w:t xml:space="preserve"> </w:t>
      </w:r>
      <w:proofErr w:type="spellStart"/>
      <w:r w:rsidRPr="00ED7F45">
        <w:rPr>
          <w:szCs w:val="20"/>
        </w:rPr>
        <w:t>tersebut</w:t>
      </w:r>
      <w:proofErr w:type="spellEnd"/>
      <w:r w:rsidRPr="00ED7F45">
        <w:rPr>
          <w:szCs w:val="20"/>
        </w:rPr>
        <w:t xml:space="preserve"> </w:t>
      </w:r>
      <w:proofErr w:type="spellStart"/>
      <w:r w:rsidRPr="00ED7F45">
        <w:rPr>
          <w:szCs w:val="20"/>
        </w:rPr>
        <w:t>adalah</w:t>
      </w:r>
      <w:proofErr w:type="spellEnd"/>
      <w:r w:rsidRPr="00ED7F45">
        <w:rPr>
          <w:szCs w:val="20"/>
        </w:rPr>
        <w:t xml:space="preserve"> </w:t>
      </w:r>
      <w:proofErr w:type="spellStart"/>
      <w:r w:rsidRPr="00ED7F45">
        <w:rPr>
          <w:szCs w:val="20"/>
        </w:rPr>
        <w:t>segitiga</w:t>
      </w:r>
      <w:proofErr w:type="spellEnd"/>
      <w:r w:rsidRPr="00ED7F45">
        <w:rPr>
          <w:szCs w:val="20"/>
        </w:rPr>
        <w:t xml:space="preserve"> (</w:t>
      </w:r>
      <w:r w:rsidRPr="00ED7F45">
        <w:rPr>
          <w:i/>
          <w:iCs/>
          <w:szCs w:val="20"/>
        </w:rPr>
        <w:t>Triangular Function</w:t>
      </w:r>
      <w:r w:rsidRPr="00ED7F45">
        <w:rPr>
          <w:szCs w:val="20"/>
        </w:rPr>
        <w:t xml:space="preserve">), </w:t>
      </w:r>
      <w:proofErr w:type="spellStart"/>
      <w:r w:rsidRPr="00ED7F45">
        <w:rPr>
          <w:szCs w:val="20"/>
        </w:rPr>
        <w:t>trapesium</w:t>
      </w:r>
      <w:proofErr w:type="spellEnd"/>
      <w:r w:rsidRPr="00ED7F45">
        <w:rPr>
          <w:szCs w:val="20"/>
        </w:rPr>
        <w:t xml:space="preserve"> (</w:t>
      </w:r>
      <w:r w:rsidRPr="00ED7F45">
        <w:rPr>
          <w:i/>
          <w:iCs/>
          <w:szCs w:val="20"/>
        </w:rPr>
        <w:t>Trapezoid Function</w:t>
      </w:r>
      <w:r w:rsidRPr="00ED7F45">
        <w:rPr>
          <w:szCs w:val="20"/>
        </w:rPr>
        <w:t>), dan gaussian (</w:t>
      </w:r>
      <w:r w:rsidRPr="00ED7F45">
        <w:rPr>
          <w:i/>
          <w:iCs/>
          <w:szCs w:val="20"/>
        </w:rPr>
        <w:t>Gaussian Function</w:t>
      </w:r>
      <w:r w:rsidRPr="00ED7F45">
        <w:rPr>
          <w:szCs w:val="20"/>
        </w:rPr>
        <w:t xml:space="preserve">) </w:t>
      </w:r>
      <w:sdt>
        <w:sdtPr>
          <w:rPr>
            <w:color w:val="000000"/>
          </w:rPr>
          <w:tag w:val="MENDELEY_CITATION_v3_eyJjaXRhdGlvbklEIjoiTUVOREVMRVlfQ0lUQVRJT05fMjg0MDcyNzgtMmE4YS00M2I4LTk2NzAtNDllYTNjMWFlNDk1IiwicHJvcGVydGllcyI6eyJub3RlSW5kZXgiOjB9LCJpc0VkaXRlZCI6ZmFsc2UsIm1hbnVhbE92ZXJyaWRlIjp7ImlzTWFudWFsbHlPdmVycmlkZGVuIjpmYWxzZSwiY2l0ZXByb2NUZXh0IjoiKEF6YW0gZXQgYWwuLCA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LCJzdXBwcmVzcy1hdXRob3IiOmZhbHNlLCJjb21wb3NpdGUiOmZhbHNlLCJhdXRob3Itb25seSI6ZmFsc2V9XX0="/>
          <w:id w:val="-1048373387"/>
          <w:placeholder>
            <w:docPart w:val="DefaultPlaceholder_-1854013440"/>
          </w:placeholder>
        </w:sdtPr>
        <w:sdtContent>
          <w:r w:rsidR="008C7630" w:rsidRPr="00ED7F45">
            <w:rPr>
              <w:color w:val="000000"/>
              <w:szCs w:val="20"/>
            </w:rPr>
            <w:t>(Azam et al., 2020)</w:t>
          </w:r>
        </w:sdtContent>
      </w:sdt>
      <w:r w:rsidRPr="00ED7F45">
        <w:rPr>
          <w:szCs w:val="20"/>
        </w:rPr>
        <w:t>.</w:t>
      </w:r>
      <w:r w:rsidR="00990F46">
        <w:rPr>
          <w:szCs w:val="20"/>
        </w:rPr>
        <w:t xml:space="preserve"> </w:t>
      </w:r>
      <w:r>
        <w:rPr>
          <w:szCs w:val="20"/>
        </w:rPr>
        <w:t xml:space="preserve">Adapun </w:t>
      </w:r>
      <w:proofErr w:type="spellStart"/>
      <w:r>
        <w:rPr>
          <w:szCs w:val="20"/>
        </w:rPr>
        <w:t>serangkaian</w:t>
      </w:r>
      <w:proofErr w:type="spellEnd"/>
      <w:r>
        <w:rPr>
          <w:szCs w:val="20"/>
        </w:rPr>
        <w:t xml:space="preserve"> proses pada AG yang </w:t>
      </w:r>
      <w:proofErr w:type="spellStart"/>
      <w:r>
        <w:rPr>
          <w:szCs w:val="20"/>
        </w:rPr>
        <w:t>akan</w:t>
      </w:r>
      <w:proofErr w:type="spellEnd"/>
      <w:r>
        <w:rPr>
          <w:szCs w:val="20"/>
        </w:rPr>
        <w:t xml:space="preserve"> </w:t>
      </w:r>
      <w:proofErr w:type="spellStart"/>
      <w:r>
        <w:rPr>
          <w:szCs w:val="20"/>
        </w:rPr>
        <w:t>diimplementasikan</w:t>
      </w:r>
      <w:proofErr w:type="spellEnd"/>
      <w:r>
        <w:rPr>
          <w:szCs w:val="20"/>
        </w:rPr>
        <w:t xml:space="preserve"> </w:t>
      </w:r>
      <w:proofErr w:type="spellStart"/>
      <w:r>
        <w:rPr>
          <w:szCs w:val="20"/>
        </w:rPr>
        <w:t>dengan</w:t>
      </w:r>
      <w:proofErr w:type="spellEnd"/>
      <w:r>
        <w:rPr>
          <w:szCs w:val="20"/>
        </w:rPr>
        <w:t xml:space="preserve"> </w:t>
      </w:r>
      <w:r>
        <w:rPr>
          <w:i/>
          <w:iCs/>
          <w:szCs w:val="20"/>
        </w:rPr>
        <w:t xml:space="preserve">fuzzy logic </w:t>
      </w:r>
      <w:proofErr w:type="spellStart"/>
      <w:r>
        <w:rPr>
          <w:szCs w:val="20"/>
        </w:rPr>
        <w:t>adalah</w:t>
      </w:r>
      <w:proofErr w:type="spellEnd"/>
      <w:r>
        <w:rPr>
          <w:szCs w:val="20"/>
        </w:rPr>
        <w:t xml:space="preserve"> </w:t>
      </w:r>
      <w:r>
        <w:rPr>
          <w:i/>
          <w:iCs/>
          <w:szCs w:val="20"/>
        </w:rPr>
        <w:t>fitness</w:t>
      </w:r>
      <w:r>
        <w:rPr>
          <w:szCs w:val="20"/>
        </w:rPr>
        <w:t xml:space="preserve"> </w:t>
      </w:r>
      <w:r>
        <w:rPr>
          <w:i/>
          <w:iCs/>
          <w:szCs w:val="20"/>
        </w:rPr>
        <w:t>function</w:t>
      </w:r>
      <w:r>
        <w:rPr>
          <w:szCs w:val="20"/>
        </w:rPr>
        <w:t xml:space="preserve">, </w:t>
      </w:r>
      <w:r>
        <w:rPr>
          <w:i/>
          <w:iCs/>
          <w:szCs w:val="20"/>
        </w:rPr>
        <w:t>crossover</w:t>
      </w:r>
      <w:r>
        <w:rPr>
          <w:szCs w:val="20"/>
        </w:rPr>
        <w:t xml:space="preserve">, dan </w:t>
      </w:r>
      <w:r>
        <w:rPr>
          <w:i/>
          <w:iCs/>
          <w:szCs w:val="20"/>
        </w:rPr>
        <w:t>mutation</w:t>
      </w:r>
      <w:r>
        <w:rPr>
          <w:szCs w:val="20"/>
        </w:rPr>
        <w:t xml:space="preserve"> </w:t>
      </w:r>
      <w:proofErr w:type="spellStart"/>
      <w:r>
        <w:rPr>
          <w:szCs w:val="20"/>
        </w:rPr>
        <w:t>karena</w:t>
      </w:r>
      <w:proofErr w:type="spellEnd"/>
      <w:r>
        <w:rPr>
          <w:szCs w:val="20"/>
        </w:rPr>
        <w:t xml:space="preserve"> </w:t>
      </w:r>
      <w:proofErr w:type="spellStart"/>
      <w:r>
        <w:rPr>
          <w:szCs w:val="20"/>
        </w:rPr>
        <w:t>jantung</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berputar</w:t>
      </w:r>
      <w:proofErr w:type="spellEnd"/>
      <w:r>
        <w:rPr>
          <w:szCs w:val="20"/>
        </w:rPr>
        <w:t xml:space="preserve"> pada </w:t>
      </w:r>
      <w:proofErr w:type="spellStart"/>
      <w:r>
        <w:rPr>
          <w:szCs w:val="20"/>
        </w:rPr>
        <w:t>ketiga</w:t>
      </w:r>
      <w:proofErr w:type="spellEnd"/>
      <w:r>
        <w:rPr>
          <w:szCs w:val="20"/>
        </w:rPr>
        <w:t xml:space="preserve"> proses </w:t>
      </w:r>
      <w:proofErr w:type="spellStart"/>
      <w:r>
        <w:rPr>
          <w:szCs w:val="20"/>
        </w:rPr>
        <w:t>tersebut</w:t>
      </w:r>
      <w:proofErr w:type="spellEnd"/>
      <w:r>
        <w:rPr>
          <w:szCs w:val="20"/>
        </w:rPr>
        <w:t xml:space="preserve">, yang </w:t>
      </w:r>
      <w:proofErr w:type="spellStart"/>
      <w:r>
        <w:rPr>
          <w:szCs w:val="20"/>
        </w:rPr>
        <w:t>melambangkan</w:t>
      </w:r>
      <w:proofErr w:type="spellEnd"/>
      <w:r>
        <w:rPr>
          <w:szCs w:val="20"/>
        </w:rPr>
        <w:t xml:space="preserve"> </w:t>
      </w:r>
      <w:proofErr w:type="spellStart"/>
      <w:r>
        <w:rPr>
          <w:szCs w:val="20"/>
        </w:rPr>
        <w:t>evolusi</w:t>
      </w:r>
      <w:proofErr w:type="spellEnd"/>
      <w:r>
        <w:rPr>
          <w:szCs w:val="20"/>
        </w:rPr>
        <w:t>.</w:t>
      </w:r>
    </w:p>
    <w:p w14:paraId="30157074" w14:textId="58E489AF" w:rsidR="00411E3A" w:rsidRPr="00844860" w:rsidRDefault="008B7197" w:rsidP="00990F46">
      <w:pPr>
        <w:spacing w:before="240" w:after="0"/>
        <w:rPr>
          <w:b/>
          <w:bCs/>
          <w:szCs w:val="20"/>
        </w:rPr>
      </w:pPr>
      <w:proofErr w:type="spellStart"/>
      <w:r w:rsidRPr="00844860">
        <w:rPr>
          <w:b/>
          <w:bCs/>
          <w:szCs w:val="20"/>
        </w:rPr>
        <w:t>Implementasi</w:t>
      </w:r>
      <w:proofErr w:type="spellEnd"/>
      <w:r w:rsidRPr="00844860">
        <w:rPr>
          <w:b/>
          <w:bCs/>
          <w:szCs w:val="20"/>
        </w:rPr>
        <w:t xml:space="preserve"> pada </w:t>
      </w:r>
      <w:r w:rsidRPr="00844860">
        <w:rPr>
          <w:b/>
          <w:bCs/>
          <w:i/>
          <w:iCs/>
          <w:szCs w:val="20"/>
        </w:rPr>
        <w:t>Fitness Function</w:t>
      </w:r>
    </w:p>
    <w:p w14:paraId="4187E11E" w14:textId="02322B93" w:rsidR="00411E3A" w:rsidRPr="00ED7F45" w:rsidRDefault="008B7197" w:rsidP="00990F46">
      <w:pPr>
        <w:spacing w:after="0"/>
        <w:ind w:firstLine="709"/>
        <w:jc w:val="both"/>
        <w:rPr>
          <w:szCs w:val="20"/>
        </w:rPr>
      </w:pPr>
      <w:proofErr w:type="spellStart"/>
      <w:r w:rsidRPr="00ED7F45">
        <w:rPr>
          <w:szCs w:val="20"/>
        </w:rPr>
        <w:t>Penerapan</w:t>
      </w:r>
      <w:proofErr w:type="spellEnd"/>
      <w:r w:rsidRPr="00ED7F45">
        <w:rPr>
          <w:szCs w:val="20"/>
        </w:rPr>
        <w:t xml:space="preserve"> </w:t>
      </w:r>
      <w:r w:rsidRPr="00ED7F45">
        <w:rPr>
          <w:i/>
          <w:iCs/>
          <w:szCs w:val="20"/>
        </w:rPr>
        <w:t>fuzzy logic</w:t>
      </w:r>
      <w:r w:rsidRPr="00ED7F45">
        <w:rPr>
          <w:szCs w:val="20"/>
        </w:rPr>
        <w:t xml:space="preserve"> pada </w:t>
      </w:r>
      <w:proofErr w:type="spellStart"/>
      <w:r w:rsidRPr="00ED7F45">
        <w:rPr>
          <w:szCs w:val="20"/>
        </w:rPr>
        <w:t>fungsi</w:t>
      </w:r>
      <w:proofErr w:type="spellEnd"/>
      <w:r w:rsidRPr="00ED7F45">
        <w:rPr>
          <w:szCs w:val="20"/>
        </w:rPr>
        <w:t xml:space="preserve"> fitness AG </w:t>
      </w:r>
      <w:proofErr w:type="spellStart"/>
      <w:r w:rsidRPr="00ED7F45">
        <w:rPr>
          <w:szCs w:val="20"/>
        </w:rPr>
        <w:t>berupa</w:t>
      </w:r>
      <w:proofErr w:type="spellEnd"/>
      <w:r w:rsidRPr="00ED7F45">
        <w:rPr>
          <w:szCs w:val="20"/>
        </w:rPr>
        <w:t xml:space="preserve"> </w:t>
      </w:r>
      <w:proofErr w:type="spellStart"/>
      <w:r w:rsidR="00990F46">
        <w:rPr>
          <w:szCs w:val="20"/>
        </w:rPr>
        <w:t>melakukan</w:t>
      </w:r>
      <w:proofErr w:type="spellEnd"/>
      <w:r w:rsidR="00990F46">
        <w:rPr>
          <w:szCs w:val="20"/>
        </w:rPr>
        <w:t xml:space="preserve"> </w:t>
      </w:r>
      <w:proofErr w:type="spellStart"/>
      <w:r w:rsidR="00990F46">
        <w:rPr>
          <w:szCs w:val="20"/>
        </w:rPr>
        <w:t>kalkulasi</w:t>
      </w:r>
      <w:proofErr w:type="spellEnd"/>
      <w:r w:rsidRPr="00ED7F45">
        <w:rPr>
          <w:szCs w:val="20"/>
        </w:rPr>
        <w:t xml:space="preserve"> </w:t>
      </w:r>
      <w:r w:rsidRPr="00ED7F45">
        <w:rPr>
          <w:i/>
          <w:iCs/>
          <w:szCs w:val="20"/>
        </w:rPr>
        <w:t>fitness function</w:t>
      </w:r>
      <w:r w:rsidRPr="00ED7F45">
        <w:rPr>
          <w:szCs w:val="20"/>
        </w:rPr>
        <w:t xml:space="preserve"> </w:t>
      </w:r>
      <w:proofErr w:type="spellStart"/>
      <w:r w:rsidRPr="00ED7F45">
        <w:rPr>
          <w:szCs w:val="20"/>
        </w:rPr>
        <w:t>secara</w:t>
      </w:r>
      <w:proofErr w:type="spellEnd"/>
      <w:r w:rsidRPr="00ED7F45">
        <w:rPr>
          <w:szCs w:val="20"/>
        </w:rPr>
        <w:t xml:space="preserve"> </w:t>
      </w:r>
      <w:proofErr w:type="spellStart"/>
      <w:r w:rsidRPr="00ED7F45">
        <w:rPr>
          <w:szCs w:val="20"/>
        </w:rPr>
        <w:t>dinamik</w:t>
      </w:r>
      <w:proofErr w:type="spellEnd"/>
      <w:r w:rsidRPr="00ED7F45">
        <w:rPr>
          <w:szCs w:val="20"/>
        </w:rPr>
        <w:t xml:space="preserve"> </w:t>
      </w:r>
      <w:proofErr w:type="spellStart"/>
      <w:r w:rsidRPr="00ED7F45">
        <w:rPr>
          <w:szCs w:val="20"/>
        </w:rPr>
        <w:t>dengan</w:t>
      </w:r>
      <w:proofErr w:type="spellEnd"/>
      <w:r w:rsidRPr="00ED7F45">
        <w:rPr>
          <w:szCs w:val="20"/>
        </w:rPr>
        <w:t xml:space="preserve"> </w:t>
      </w:r>
      <w:proofErr w:type="spellStart"/>
      <w:r w:rsidRPr="00ED7F45">
        <w:rPr>
          <w:szCs w:val="20"/>
        </w:rPr>
        <w:t>memerhatikan</w:t>
      </w:r>
      <w:proofErr w:type="spellEnd"/>
      <w:r w:rsidRPr="00ED7F45">
        <w:rPr>
          <w:szCs w:val="20"/>
        </w:rPr>
        <w:t xml:space="preserve"> </w:t>
      </w:r>
      <w:proofErr w:type="spellStart"/>
      <w:r w:rsidRPr="00ED7F45">
        <w:rPr>
          <w:szCs w:val="20"/>
        </w:rPr>
        <w:t>konflik</w:t>
      </w:r>
      <w:proofErr w:type="spellEnd"/>
      <w:r w:rsidRPr="00ED7F45">
        <w:rPr>
          <w:szCs w:val="20"/>
        </w:rPr>
        <w:t xml:space="preserve"> yang </w:t>
      </w:r>
      <w:proofErr w:type="spellStart"/>
      <w:r w:rsidR="00990F46">
        <w:rPr>
          <w:szCs w:val="20"/>
        </w:rPr>
        <w:t>bisa</w:t>
      </w:r>
      <w:proofErr w:type="spellEnd"/>
      <w:r w:rsidR="00990F46">
        <w:rPr>
          <w:szCs w:val="20"/>
        </w:rPr>
        <w:t xml:space="preserve"> </w:t>
      </w:r>
      <w:proofErr w:type="spellStart"/>
      <w:r w:rsidRPr="00ED7F45">
        <w:rPr>
          <w:szCs w:val="20"/>
        </w:rPr>
        <w:t>timbul</w:t>
      </w:r>
      <w:proofErr w:type="spellEnd"/>
      <w:r w:rsidRPr="00ED7F45">
        <w:rPr>
          <w:szCs w:val="20"/>
        </w:rPr>
        <w:t xml:space="preserve">. </w:t>
      </w:r>
      <w:proofErr w:type="spellStart"/>
      <w:r w:rsidRPr="00ED7F45">
        <w:rPr>
          <w:szCs w:val="20"/>
        </w:rPr>
        <w:t>Konflik</w:t>
      </w:r>
      <w:proofErr w:type="spellEnd"/>
      <w:r w:rsidRPr="00ED7F45">
        <w:rPr>
          <w:szCs w:val="20"/>
        </w:rPr>
        <w:t xml:space="preserve"> </w:t>
      </w:r>
      <w:proofErr w:type="spellStart"/>
      <w:r w:rsidRPr="00ED7F45">
        <w:rPr>
          <w:szCs w:val="20"/>
        </w:rPr>
        <w:t>dikonversi</w:t>
      </w:r>
      <w:proofErr w:type="spellEnd"/>
      <w:r w:rsidRPr="00ED7F45">
        <w:rPr>
          <w:szCs w:val="20"/>
        </w:rPr>
        <w:t xml:space="preserve"> </w:t>
      </w:r>
      <w:proofErr w:type="spellStart"/>
      <w:r w:rsidRPr="00ED7F45">
        <w:rPr>
          <w:szCs w:val="20"/>
        </w:rPr>
        <w:t>menjadi</w:t>
      </w:r>
      <w:proofErr w:type="spellEnd"/>
      <w:r w:rsidRPr="00ED7F45">
        <w:rPr>
          <w:szCs w:val="20"/>
        </w:rPr>
        <w:t xml:space="preserve"> </w:t>
      </w:r>
      <w:proofErr w:type="spellStart"/>
      <w:r w:rsidRPr="00ED7F45">
        <w:rPr>
          <w:szCs w:val="20"/>
        </w:rPr>
        <w:t>derajat</w:t>
      </w:r>
      <w:proofErr w:type="spellEnd"/>
      <w:r w:rsidRPr="00ED7F45">
        <w:rPr>
          <w:szCs w:val="20"/>
        </w:rPr>
        <w:t xml:space="preserve"> </w:t>
      </w:r>
      <w:proofErr w:type="spellStart"/>
      <w:r w:rsidRPr="00ED7F45">
        <w:rPr>
          <w:szCs w:val="20"/>
        </w:rPr>
        <w:t>keanggotaan</w:t>
      </w:r>
      <w:proofErr w:type="spellEnd"/>
      <w:r w:rsidRPr="00ED7F45">
        <w:rPr>
          <w:szCs w:val="20"/>
        </w:rPr>
        <w:t xml:space="preserve"> </w:t>
      </w:r>
      <w:r w:rsidR="00990F46" w:rsidRPr="00990F46">
        <w:rPr>
          <w:i/>
          <w:iCs/>
          <w:szCs w:val="20"/>
        </w:rPr>
        <w:t>fuzzy</w:t>
      </w:r>
      <w:r w:rsidR="00990F46">
        <w:rPr>
          <w:szCs w:val="20"/>
        </w:rPr>
        <w:t xml:space="preserve"> </w:t>
      </w:r>
      <w:proofErr w:type="spellStart"/>
      <w:r w:rsidRPr="00ED7F45">
        <w:rPr>
          <w:szCs w:val="20"/>
        </w:rPr>
        <w:t>dengan</w:t>
      </w:r>
      <w:proofErr w:type="spellEnd"/>
      <w:r w:rsidRPr="00ED7F45">
        <w:rPr>
          <w:szCs w:val="20"/>
        </w:rPr>
        <w:t xml:space="preserve"> </w:t>
      </w:r>
      <w:proofErr w:type="spellStart"/>
      <w:proofErr w:type="gramStart"/>
      <w:r w:rsidRPr="00ED7F45">
        <w:rPr>
          <w:szCs w:val="20"/>
        </w:rPr>
        <w:t>fungsi</w:t>
      </w:r>
      <w:proofErr w:type="spellEnd"/>
      <w:r w:rsidRPr="00ED7F45">
        <w:rPr>
          <w:szCs w:val="20"/>
        </w:rPr>
        <w:t xml:space="preserve">  </w:t>
      </w:r>
      <w:r w:rsidRPr="00ED7F45">
        <w:rPr>
          <w:i/>
          <w:iCs/>
          <w:szCs w:val="20"/>
        </w:rPr>
        <w:t>membership</w:t>
      </w:r>
      <w:proofErr w:type="gramEnd"/>
      <w:r w:rsidRPr="00ED7F45">
        <w:rPr>
          <w:szCs w:val="20"/>
        </w:rPr>
        <w:t xml:space="preserve">, </w:t>
      </w:r>
      <w:r w:rsidR="00990F46">
        <w:rPr>
          <w:szCs w:val="20"/>
        </w:rPr>
        <w:t xml:space="preserve">yang </w:t>
      </w:r>
      <w:proofErr w:type="spellStart"/>
      <w:r w:rsidRPr="00ED7F45">
        <w:rPr>
          <w:szCs w:val="20"/>
        </w:rPr>
        <w:t>terdiri</w:t>
      </w:r>
      <w:proofErr w:type="spellEnd"/>
      <w:r w:rsidRPr="00ED7F45">
        <w:rPr>
          <w:szCs w:val="20"/>
        </w:rPr>
        <w:t xml:space="preserve"> </w:t>
      </w:r>
      <w:proofErr w:type="spellStart"/>
      <w:r w:rsidRPr="00ED7F45">
        <w:rPr>
          <w:szCs w:val="20"/>
        </w:rPr>
        <w:t>atas</w:t>
      </w:r>
      <w:proofErr w:type="spellEnd"/>
      <w:r w:rsidRPr="00ED7F45">
        <w:rPr>
          <w:szCs w:val="20"/>
        </w:rPr>
        <w:t xml:space="preserve"> </w:t>
      </w:r>
      <w:proofErr w:type="spellStart"/>
      <w:r w:rsidRPr="00ED7F45">
        <w:rPr>
          <w:szCs w:val="20"/>
        </w:rPr>
        <w:t>fungsi</w:t>
      </w:r>
      <w:proofErr w:type="spellEnd"/>
      <w:r w:rsidRPr="00ED7F45">
        <w:rPr>
          <w:szCs w:val="20"/>
        </w:rPr>
        <w:t xml:space="preserve"> </w:t>
      </w:r>
      <w:proofErr w:type="spellStart"/>
      <w:r w:rsidRPr="00ED7F45">
        <w:rPr>
          <w:szCs w:val="20"/>
        </w:rPr>
        <w:t>segitiga</w:t>
      </w:r>
      <w:proofErr w:type="spellEnd"/>
      <w:r w:rsidRPr="00ED7F45">
        <w:rPr>
          <w:szCs w:val="20"/>
        </w:rPr>
        <w:t xml:space="preserve">, </w:t>
      </w:r>
      <w:proofErr w:type="spellStart"/>
      <w:r w:rsidRPr="00ED7F45">
        <w:rPr>
          <w:szCs w:val="20"/>
        </w:rPr>
        <w:t>trapesium</w:t>
      </w:r>
      <w:proofErr w:type="spellEnd"/>
      <w:r w:rsidRPr="00ED7F45">
        <w:rPr>
          <w:szCs w:val="20"/>
        </w:rPr>
        <w:t xml:space="preserve">, dan gaussian </w:t>
      </w:r>
      <w:sdt>
        <w:sdtPr>
          <w:rPr>
            <w:color w:val="000000"/>
          </w:rPr>
          <w:tag w:val="MENDELEY_CITATION_v3_eyJjaXRhdGlvbklEIjoiTUVOREVMRVlfQ0lUQVRJT05fMTRmNzU0YmQtMWUzNi00NmI5LWI5MmEtNWM2NzliYjcyOTc2IiwicHJvcGVydGllcyI6eyJub3RlSW5kZXgiOjB9LCJpc0VkaXRlZCI6ZmFsc2UsIm1hbnVhbE92ZXJyaWRlIjp7ImlzTWFudWFsbHlPdmVycmlkZGVuIjpmYWxzZSwiY2l0ZXByb2NUZXh0IjoiKEF6YW0gZXQgYWwuLCA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LCJzdXBwcmVzcy1hdXRob3IiOmZhbHNlLCJjb21wb3NpdGUiOmZhbHNlLCJhdXRob3Itb25seSI6ZmFsc2V9XX0="/>
          <w:id w:val="1180229980"/>
          <w:placeholder>
            <w:docPart w:val="DefaultPlaceholder_-1854013440"/>
          </w:placeholder>
        </w:sdtPr>
        <w:sdtContent>
          <w:r w:rsidR="008C7630" w:rsidRPr="00ED7F45">
            <w:rPr>
              <w:color w:val="000000"/>
              <w:szCs w:val="20"/>
            </w:rPr>
            <w:t>(Azam et al., 2020)</w:t>
          </w:r>
        </w:sdtContent>
      </w:sdt>
      <w:r w:rsidRPr="00ED7F45">
        <w:rPr>
          <w:szCs w:val="20"/>
        </w:rPr>
        <w:t xml:space="preserve">. </w:t>
      </w:r>
      <w:proofErr w:type="spellStart"/>
      <w:r w:rsidRPr="00ED7F45">
        <w:rPr>
          <w:szCs w:val="20"/>
        </w:rPr>
        <w:t>Derajat</w:t>
      </w:r>
      <w:proofErr w:type="spellEnd"/>
      <w:r w:rsidRPr="00ED7F45">
        <w:rPr>
          <w:szCs w:val="20"/>
        </w:rPr>
        <w:t xml:space="preserve"> </w:t>
      </w:r>
      <w:proofErr w:type="spellStart"/>
      <w:r w:rsidRPr="00ED7F45">
        <w:rPr>
          <w:szCs w:val="20"/>
        </w:rPr>
        <w:t>tersebut</w:t>
      </w:r>
      <w:proofErr w:type="spellEnd"/>
      <w:r w:rsidRPr="00ED7F45">
        <w:rPr>
          <w:szCs w:val="20"/>
        </w:rPr>
        <w:t xml:space="preserve"> </w:t>
      </w:r>
      <w:proofErr w:type="spellStart"/>
      <w:r w:rsidRPr="00ED7F45">
        <w:rPr>
          <w:szCs w:val="20"/>
        </w:rPr>
        <w:t>akan</w:t>
      </w:r>
      <w:proofErr w:type="spellEnd"/>
      <w:r w:rsidRPr="00ED7F45">
        <w:rPr>
          <w:szCs w:val="20"/>
        </w:rPr>
        <w:t xml:space="preserve"> </w:t>
      </w:r>
      <w:proofErr w:type="spellStart"/>
      <w:r w:rsidRPr="00ED7F45">
        <w:rPr>
          <w:szCs w:val="20"/>
        </w:rPr>
        <w:t>digunakan</w:t>
      </w:r>
      <w:proofErr w:type="spellEnd"/>
      <w:r w:rsidRPr="00ED7F45">
        <w:rPr>
          <w:szCs w:val="20"/>
        </w:rPr>
        <w:t xml:space="preserve"> </w:t>
      </w:r>
      <w:proofErr w:type="spellStart"/>
      <w:r w:rsidRPr="00ED7F45">
        <w:rPr>
          <w:szCs w:val="20"/>
        </w:rPr>
        <w:t>sebagai</w:t>
      </w:r>
      <w:proofErr w:type="spellEnd"/>
      <w:r w:rsidRPr="00ED7F45">
        <w:rPr>
          <w:szCs w:val="20"/>
        </w:rPr>
        <w:t xml:space="preserve"> </w:t>
      </w:r>
      <w:proofErr w:type="spellStart"/>
      <w:r w:rsidRPr="00ED7F45">
        <w:rPr>
          <w:szCs w:val="20"/>
        </w:rPr>
        <w:t>dasar</w:t>
      </w:r>
      <w:proofErr w:type="spellEnd"/>
      <w:r w:rsidRPr="00ED7F45">
        <w:rPr>
          <w:szCs w:val="20"/>
        </w:rPr>
        <w:t xml:space="preserve"> </w:t>
      </w:r>
      <w:proofErr w:type="spellStart"/>
      <w:r w:rsidRPr="00ED7F45">
        <w:rPr>
          <w:szCs w:val="20"/>
        </w:rPr>
        <w:t>pengambilan</w:t>
      </w:r>
      <w:proofErr w:type="spellEnd"/>
      <w:r w:rsidRPr="00ED7F45">
        <w:rPr>
          <w:szCs w:val="20"/>
        </w:rPr>
        <w:t xml:space="preserve"> </w:t>
      </w:r>
      <w:proofErr w:type="spellStart"/>
      <w:r w:rsidRPr="00ED7F45">
        <w:rPr>
          <w:szCs w:val="20"/>
        </w:rPr>
        <w:t>keputusan</w:t>
      </w:r>
      <w:proofErr w:type="spellEnd"/>
      <w:r w:rsidRPr="00ED7F45">
        <w:rPr>
          <w:szCs w:val="20"/>
        </w:rPr>
        <w:t xml:space="preserve"> </w:t>
      </w:r>
      <w:proofErr w:type="spellStart"/>
      <w:r w:rsidRPr="00ED7F45">
        <w:rPr>
          <w:szCs w:val="20"/>
        </w:rPr>
        <w:t>dalam</w:t>
      </w:r>
      <w:proofErr w:type="spellEnd"/>
      <w:r w:rsidRPr="00ED7F45">
        <w:rPr>
          <w:szCs w:val="20"/>
        </w:rPr>
        <w:t xml:space="preserve"> </w:t>
      </w:r>
      <w:proofErr w:type="spellStart"/>
      <w:r w:rsidRPr="00ED7F45">
        <w:rPr>
          <w:szCs w:val="20"/>
        </w:rPr>
        <w:t>seluruh</w:t>
      </w:r>
      <w:proofErr w:type="spellEnd"/>
      <w:r w:rsidRPr="00ED7F45">
        <w:rPr>
          <w:szCs w:val="20"/>
        </w:rPr>
        <w:t xml:space="preserve"> proses </w:t>
      </w:r>
      <w:r w:rsidRPr="00ED7F45">
        <w:rPr>
          <w:i/>
          <w:iCs/>
          <w:szCs w:val="20"/>
        </w:rPr>
        <w:t>fuzzy logic</w:t>
      </w:r>
      <w:r w:rsidRPr="00ED7F45">
        <w:rPr>
          <w:szCs w:val="20"/>
        </w:rPr>
        <w:t xml:space="preserve">, di mana </w:t>
      </w:r>
      <w:proofErr w:type="spellStart"/>
      <w:r w:rsidRPr="00ED7F45">
        <w:rPr>
          <w:szCs w:val="20"/>
        </w:rPr>
        <w:t>derajat</w:t>
      </w:r>
      <w:proofErr w:type="spellEnd"/>
      <w:r w:rsidRPr="00ED7F45">
        <w:rPr>
          <w:szCs w:val="20"/>
        </w:rPr>
        <w:t xml:space="preserve"> </w:t>
      </w:r>
      <w:proofErr w:type="spellStart"/>
      <w:r w:rsidRPr="00ED7F45">
        <w:rPr>
          <w:szCs w:val="20"/>
        </w:rPr>
        <w:t>keanggotaan</w:t>
      </w:r>
      <w:proofErr w:type="spellEnd"/>
      <w:r w:rsidRPr="00ED7F45">
        <w:rPr>
          <w:szCs w:val="20"/>
        </w:rPr>
        <w:t xml:space="preserve"> </w:t>
      </w:r>
      <w:proofErr w:type="spellStart"/>
      <w:r w:rsidRPr="00ED7F45">
        <w:rPr>
          <w:szCs w:val="20"/>
        </w:rPr>
        <w:t>ini</w:t>
      </w:r>
      <w:proofErr w:type="spellEnd"/>
      <w:r w:rsidRPr="00ED7F45">
        <w:rPr>
          <w:szCs w:val="20"/>
        </w:rPr>
        <w:t xml:space="preserve"> </w:t>
      </w:r>
      <w:proofErr w:type="spellStart"/>
      <w:r w:rsidRPr="00ED7F45">
        <w:rPr>
          <w:szCs w:val="20"/>
        </w:rPr>
        <w:t>akan</w:t>
      </w:r>
      <w:proofErr w:type="spellEnd"/>
      <w:r w:rsidRPr="00ED7F45">
        <w:rPr>
          <w:szCs w:val="20"/>
        </w:rPr>
        <w:t xml:space="preserve"> </w:t>
      </w:r>
      <w:proofErr w:type="spellStart"/>
      <w:r w:rsidRPr="00ED7F45">
        <w:rPr>
          <w:szCs w:val="20"/>
        </w:rPr>
        <w:t>menentukan</w:t>
      </w:r>
      <w:proofErr w:type="spellEnd"/>
      <w:r w:rsidRPr="00ED7F45">
        <w:rPr>
          <w:szCs w:val="20"/>
        </w:rPr>
        <w:t xml:space="preserve"> </w:t>
      </w:r>
      <w:proofErr w:type="spellStart"/>
      <w:r w:rsidRPr="00ED7F45">
        <w:rPr>
          <w:szCs w:val="20"/>
        </w:rPr>
        <w:t>kualitas</w:t>
      </w:r>
      <w:proofErr w:type="spellEnd"/>
      <w:r w:rsidRPr="00ED7F45">
        <w:rPr>
          <w:szCs w:val="20"/>
        </w:rPr>
        <w:t xml:space="preserve"> output pada fuzzy </w:t>
      </w:r>
      <w:proofErr w:type="spellStart"/>
      <w:r w:rsidRPr="00ED7F45">
        <w:rPr>
          <w:szCs w:val="20"/>
        </w:rPr>
        <w:t>dengan</w:t>
      </w:r>
      <w:proofErr w:type="spellEnd"/>
      <w:r w:rsidRPr="00ED7F45">
        <w:rPr>
          <w:szCs w:val="20"/>
        </w:rPr>
        <w:t xml:space="preserve"> </w:t>
      </w:r>
      <w:proofErr w:type="spellStart"/>
      <w:r w:rsidRPr="00ED7F45">
        <w:rPr>
          <w:szCs w:val="20"/>
        </w:rPr>
        <w:t>skala</w:t>
      </w:r>
      <w:proofErr w:type="spellEnd"/>
      <w:r w:rsidRPr="00ED7F45">
        <w:rPr>
          <w:szCs w:val="20"/>
        </w:rPr>
        <w:t xml:space="preserve"> 0-100. Skala output </w:t>
      </w:r>
      <w:proofErr w:type="spellStart"/>
      <w:r w:rsidRPr="00ED7F45">
        <w:rPr>
          <w:szCs w:val="20"/>
        </w:rPr>
        <w:t>tersebut</w:t>
      </w:r>
      <w:proofErr w:type="spellEnd"/>
      <w:r w:rsidRPr="00ED7F45">
        <w:rPr>
          <w:szCs w:val="20"/>
        </w:rPr>
        <w:t xml:space="preserve"> </w:t>
      </w:r>
      <w:proofErr w:type="spellStart"/>
      <w:r w:rsidRPr="00ED7F45">
        <w:rPr>
          <w:szCs w:val="20"/>
        </w:rPr>
        <w:t>sama</w:t>
      </w:r>
      <w:proofErr w:type="spellEnd"/>
      <w:r w:rsidRPr="00ED7F45">
        <w:rPr>
          <w:szCs w:val="20"/>
        </w:rPr>
        <w:t xml:space="preserve"> </w:t>
      </w:r>
      <w:proofErr w:type="spellStart"/>
      <w:r w:rsidRPr="00ED7F45">
        <w:rPr>
          <w:szCs w:val="20"/>
        </w:rPr>
        <w:t>dengan</w:t>
      </w:r>
      <w:proofErr w:type="spellEnd"/>
      <w:r w:rsidRPr="00ED7F45">
        <w:rPr>
          <w:szCs w:val="20"/>
        </w:rPr>
        <w:t xml:space="preserve"> </w:t>
      </w:r>
      <w:proofErr w:type="spellStart"/>
      <w:r w:rsidRPr="00ED7F45">
        <w:rPr>
          <w:szCs w:val="20"/>
        </w:rPr>
        <w:t>skala</w:t>
      </w:r>
      <w:proofErr w:type="spellEnd"/>
      <w:r w:rsidRPr="00ED7F45">
        <w:rPr>
          <w:szCs w:val="20"/>
        </w:rPr>
        <w:t xml:space="preserve"> pada </w:t>
      </w:r>
      <w:proofErr w:type="spellStart"/>
      <w:r w:rsidRPr="00ED7F45">
        <w:rPr>
          <w:szCs w:val="20"/>
        </w:rPr>
        <w:t>skor</w:t>
      </w:r>
      <w:proofErr w:type="spellEnd"/>
      <w:r w:rsidRPr="00ED7F45">
        <w:rPr>
          <w:szCs w:val="20"/>
        </w:rPr>
        <w:t xml:space="preserve"> fitness di mana 1 </w:t>
      </w:r>
      <w:proofErr w:type="spellStart"/>
      <w:r w:rsidRPr="00ED7F45">
        <w:rPr>
          <w:szCs w:val="20"/>
        </w:rPr>
        <w:t>merupakan</w:t>
      </w:r>
      <w:proofErr w:type="spellEnd"/>
      <w:r w:rsidRPr="00ED7F45">
        <w:rPr>
          <w:szCs w:val="20"/>
        </w:rPr>
        <w:t xml:space="preserve"> </w:t>
      </w:r>
      <w:proofErr w:type="spellStart"/>
      <w:r w:rsidRPr="00ED7F45">
        <w:rPr>
          <w:szCs w:val="20"/>
        </w:rPr>
        <w:t>solusi</w:t>
      </w:r>
      <w:proofErr w:type="spellEnd"/>
      <w:r w:rsidRPr="00ED7F45">
        <w:rPr>
          <w:szCs w:val="20"/>
        </w:rPr>
        <w:t xml:space="preserve"> optimal, di mana pada output </w:t>
      </w:r>
      <w:proofErr w:type="spellStart"/>
      <w:r w:rsidRPr="00ED7F45">
        <w:rPr>
          <w:szCs w:val="20"/>
        </w:rPr>
        <w:t>tersebut</w:t>
      </w:r>
      <w:proofErr w:type="spellEnd"/>
      <w:r w:rsidRPr="00ED7F45">
        <w:rPr>
          <w:szCs w:val="20"/>
        </w:rPr>
        <w:t xml:space="preserve"> </w:t>
      </w:r>
      <w:proofErr w:type="spellStart"/>
      <w:r w:rsidRPr="00ED7F45">
        <w:rPr>
          <w:szCs w:val="20"/>
        </w:rPr>
        <w:t>sama</w:t>
      </w:r>
      <w:proofErr w:type="spellEnd"/>
      <w:r w:rsidRPr="00ED7F45">
        <w:rPr>
          <w:szCs w:val="20"/>
        </w:rPr>
        <w:t xml:space="preserve"> </w:t>
      </w:r>
      <w:proofErr w:type="spellStart"/>
      <w:r w:rsidRPr="00ED7F45">
        <w:rPr>
          <w:szCs w:val="20"/>
        </w:rPr>
        <w:t>dengan</w:t>
      </w:r>
      <w:proofErr w:type="spellEnd"/>
      <w:r w:rsidRPr="00ED7F45">
        <w:rPr>
          <w:szCs w:val="20"/>
        </w:rPr>
        <w:t xml:space="preserve"> </w:t>
      </w:r>
      <w:proofErr w:type="spellStart"/>
      <w:r w:rsidRPr="00ED7F45">
        <w:rPr>
          <w:szCs w:val="20"/>
        </w:rPr>
        <w:t>kualitas</w:t>
      </w:r>
      <w:proofErr w:type="spellEnd"/>
      <w:r w:rsidRPr="00ED7F45">
        <w:rPr>
          <w:szCs w:val="20"/>
        </w:rPr>
        <w:t xml:space="preserve"> 100. </w:t>
      </w:r>
    </w:p>
    <w:p w14:paraId="14D4009C" w14:textId="77777777" w:rsidR="00411E3A" w:rsidRDefault="008B7197">
      <w:pPr>
        <w:ind w:firstLine="709"/>
        <w:jc w:val="center"/>
        <w:rPr>
          <w:b/>
          <w:bCs/>
          <w:szCs w:val="20"/>
        </w:rPr>
      </w:pPr>
      <w:r>
        <w:rPr>
          <w:noProof/>
        </w:rPr>
        <w:drawing>
          <wp:inline distT="0" distB="0" distL="0" distR="0" wp14:anchorId="2B5D350E" wp14:editId="31C919DA">
            <wp:extent cx="3293110" cy="369443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49"/>
                    <a:stretch>
                      <a:fillRect/>
                    </a:stretch>
                  </pic:blipFill>
                  <pic:spPr bwMode="auto">
                    <a:xfrm>
                      <a:off x="0" y="0"/>
                      <a:ext cx="3293110" cy="3694430"/>
                    </a:xfrm>
                    <a:prstGeom prst="rect">
                      <a:avLst/>
                    </a:prstGeom>
                    <a:noFill/>
                  </pic:spPr>
                </pic:pic>
              </a:graphicData>
            </a:graphic>
          </wp:inline>
        </w:drawing>
      </w:r>
    </w:p>
    <w:p w14:paraId="242829CE" w14:textId="77777777" w:rsidR="00411E3A" w:rsidRDefault="008B7197">
      <w:pPr>
        <w:pStyle w:val="CaptionNew"/>
        <w:rPr>
          <w:b/>
        </w:rPr>
      </w:pPr>
      <w:bookmarkStart w:id="264" w:name="_Toc228995156"/>
      <w:bookmarkStart w:id="265" w:name="_Toc230214541"/>
      <w:r>
        <w:t xml:space="preserve">Gambar 3.9 Alur proses </w:t>
      </w:r>
      <w:r>
        <w:rPr>
          <w:i/>
          <w:iCs/>
        </w:rPr>
        <w:t>fitness function</w:t>
      </w:r>
      <w:r>
        <w:t xml:space="preserve"> </w:t>
      </w:r>
      <w:proofErr w:type="spellStart"/>
      <w:r>
        <w:t>setelah</w:t>
      </w:r>
      <w:proofErr w:type="spellEnd"/>
      <w:r>
        <w:t xml:space="preserve"> </w:t>
      </w:r>
      <w:proofErr w:type="spellStart"/>
      <w:r>
        <w:t>penerapan</w:t>
      </w:r>
      <w:proofErr w:type="spellEnd"/>
      <w:r>
        <w:t xml:space="preserve"> </w:t>
      </w:r>
      <w:r>
        <w:rPr>
          <w:i/>
          <w:iCs/>
        </w:rPr>
        <w:t>fuzzy logic</w:t>
      </w:r>
      <w:bookmarkEnd w:id="264"/>
      <w:bookmarkEnd w:id="265"/>
    </w:p>
    <w:p w14:paraId="33D8821A" w14:textId="77777777" w:rsidR="00411E3A" w:rsidRDefault="008B7197" w:rsidP="006C2D2E">
      <w:pPr>
        <w:spacing w:before="240"/>
        <w:ind w:firstLine="709"/>
        <w:jc w:val="both"/>
        <w:rPr>
          <w:b/>
          <w:bCs/>
          <w:szCs w:val="20"/>
        </w:rPr>
      </w:pPr>
      <w:r>
        <w:rPr>
          <w:szCs w:val="20"/>
        </w:rPr>
        <w:t xml:space="preserve">Pada Gambar 3.9 </w:t>
      </w:r>
      <w:proofErr w:type="spellStart"/>
      <w:r>
        <w:rPr>
          <w:szCs w:val="20"/>
        </w:rPr>
        <w:t>ditampilkan</w:t>
      </w:r>
      <w:proofErr w:type="spellEnd"/>
      <w:r>
        <w:rPr>
          <w:szCs w:val="20"/>
        </w:rPr>
        <w:t xml:space="preserve"> </w:t>
      </w:r>
      <w:proofErr w:type="spellStart"/>
      <w:r>
        <w:rPr>
          <w:szCs w:val="20"/>
        </w:rPr>
        <w:t>alur</w:t>
      </w:r>
      <w:proofErr w:type="spellEnd"/>
      <w:r>
        <w:rPr>
          <w:szCs w:val="20"/>
        </w:rPr>
        <w:t xml:space="preserve"> </w:t>
      </w:r>
      <w:proofErr w:type="spellStart"/>
      <w:r>
        <w:rPr>
          <w:szCs w:val="20"/>
        </w:rPr>
        <w:t>perhitungan</w:t>
      </w:r>
      <w:proofErr w:type="spellEnd"/>
      <w:r>
        <w:rPr>
          <w:szCs w:val="20"/>
        </w:rPr>
        <w:t xml:space="preserve"> fitness function </w:t>
      </w:r>
      <w:proofErr w:type="spellStart"/>
      <w:r>
        <w:rPr>
          <w:szCs w:val="20"/>
        </w:rPr>
        <w:t>setelah</w:t>
      </w:r>
      <w:proofErr w:type="spellEnd"/>
      <w:r>
        <w:rPr>
          <w:szCs w:val="20"/>
        </w:rPr>
        <w:t xml:space="preserve"> </w:t>
      </w:r>
      <w:proofErr w:type="spellStart"/>
      <w:r>
        <w:rPr>
          <w:szCs w:val="20"/>
        </w:rPr>
        <w:t>integrasi</w:t>
      </w:r>
      <w:proofErr w:type="spellEnd"/>
      <w:r>
        <w:rPr>
          <w:szCs w:val="20"/>
        </w:rPr>
        <w:t xml:space="preserve"> </w:t>
      </w:r>
      <w:r>
        <w:rPr>
          <w:i/>
          <w:iCs/>
          <w:szCs w:val="20"/>
        </w:rPr>
        <w:t>fuzzy logic</w:t>
      </w:r>
      <w:r>
        <w:rPr>
          <w:szCs w:val="20"/>
        </w:rPr>
        <w:t xml:space="preserve">, </w:t>
      </w:r>
      <w:proofErr w:type="spellStart"/>
      <w:r>
        <w:rPr>
          <w:szCs w:val="20"/>
        </w:rPr>
        <w:t>dimulai</w:t>
      </w:r>
      <w:proofErr w:type="spellEnd"/>
      <w:r>
        <w:rPr>
          <w:szCs w:val="20"/>
        </w:rPr>
        <w:t xml:space="preserve"> </w:t>
      </w:r>
      <w:proofErr w:type="spellStart"/>
      <w:r>
        <w:rPr>
          <w:szCs w:val="20"/>
        </w:rPr>
        <w:t>dari</w:t>
      </w:r>
      <w:proofErr w:type="spellEnd"/>
      <w:r>
        <w:rPr>
          <w:szCs w:val="20"/>
        </w:rPr>
        <w:t xml:space="preserve"> </w:t>
      </w:r>
      <w:proofErr w:type="spellStart"/>
      <w:r>
        <w:rPr>
          <w:szCs w:val="20"/>
        </w:rPr>
        <w:t>pembentukan</w:t>
      </w:r>
      <w:proofErr w:type="spellEnd"/>
      <w:r>
        <w:rPr>
          <w:szCs w:val="20"/>
        </w:rPr>
        <w:t xml:space="preserve"> </w:t>
      </w:r>
      <w:proofErr w:type="spellStart"/>
      <w:r>
        <w:rPr>
          <w:szCs w:val="20"/>
        </w:rPr>
        <w:t>populasi</w:t>
      </w:r>
      <w:proofErr w:type="spellEnd"/>
      <w:r>
        <w:rPr>
          <w:szCs w:val="20"/>
        </w:rPr>
        <w:t xml:space="preserve"> </w:t>
      </w:r>
      <w:proofErr w:type="spellStart"/>
      <w:r>
        <w:rPr>
          <w:szCs w:val="20"/>
        </w:rPr>
        <w:t>jadwal</w:t>
      </w:r>
      <w:proofErr w:type="spellEnd"/>
      <w:r>
        <w:rPr>
          <w:szCs w:val="20"/>
        </w:rPr>
        <w:t xml:space="preserve"> yang </w:t>
      </w:r>
      <w:proofErr w:type="spellStart"/>
      <w:r>
        <w:rPr>
          <w:szCs w:val="20"/>
        </w:rPr>
        <w:t>kemudian</w:t>
      </w:r>
      <w:proofErr w:type="spellEnd"/>
      <w:r>
        <w:rPr>
          <w:szCs w:val="20"/>
        </w:rPr>
        <w:t xml:space="preserve"> </w:t>
      </w:r>
      <w:proofErr w:type="spellStart"/>
      <w:r>
        <w:rPr>
          <w:szCs w:val="20"/>
        </w:rPr>
        <w:t>dievaluasi</w:t>
      </w:r>
      <w:proofErr w:type="spellEnd"/>
      <w:r>
        <w:rPr>
          <w:szCs w:val="20"/>
        </w:rPr>
        <w:t xml:space="preserve"> </w:t>
      </w:r>
      <w:proofErr w:type="spellStart"/>
      <w:r>
        <w:rPr>
          <w:szCs w:val="20"/>
        </w:rPr>
        <w:t>melalui</w:t>
      </w:r>
      <w:proofErr w:type="spellEnd"/>
      <w:r>
        <w:rPr>
          <w:szCs w:val="20"/>
        </w:rPr>
        <w:t xml:space="preserve"> </w:t>
      </w:r>
      <w:proofErr w:type="spellStart"/>
      <w:r>
        <w:rPr>
          <w:szCs w:val="20"/>
        </w:rPr>
        <w:t>pemeriksaan</w:t>
      </w:r>
      <w:proofErr w:type="spellEnd"/>
      <w:r>
        <w:rPr>
          <w:szCs w:val="20"/>
        </w:rPr>
        <w:t xml:space="preserve"> </w:t>
      </w:r>
      <w:proofErr w:type="spellStart"/>
      <w:r>
        <w:rPr>
          <w:szCs w:val="20"/>
        </w:rPr>
        <w:t>konflik</w:t>
      </w:r>
      <w:proofErr w:type="spellEnd"/>
      <w:r>
        <w:rPr>
          <w:szCs w:val="20"/>
        </w:rPr>
        <w:t xml:space="preserve"> </w:t>
      </w:r>
      <w:proofErr w:type="spellStart"/>
      <w:r>
        <w:rPr>
          <w:szCs w:val="20"/>
        </w:rPr>
        <w:t>kelas</w:t>
      </w:r>
      <w:proofErr w:type="spellEnd"/>
      <w:r>
        <w:rPr>
          <w:szCs w:val="20"/>
        </w:rPr>
        <w:t xml:space="preserve">, </w:t>
      </w:r>
      <w:proofErr w:type="spellStart"/>
      <w:r>
        <w:rPr>
          <w:szCs w:val="20"/>
        </w:rPr>
        <w:t>konflik</w:t>
      </w:r>
      <w:proofErr w:type="spellEnd"/>
      <w:r>
        <w:rPr>
          <w:szCs w:val="20"/>
        </w:rPr>
        <w:t xml:space="preserve"> </w:t>
      </w:r>
      <w:proofErr w:type="spellStart"/>
      <w:r>
        <w:rPr>
          <w:szCs w:val="20"/>
        </w:rPr>
        <w:t>ruangan</w:t>
      </w:r>
      <w:proofErr w:type="spellEnd"/>
      <w:r>
        <w:rPr>
          <w:szCs w:val="20"/>
        </w:rPr>
        <w:t xml:space="preserve">, </w:t>
      </w:r>
      <w:proofErr w:type="spellStart"/>
      <w:r>
        <w:rPr>
          <w:szCs w:val="20"/>
        </w:rPr>
        <w:t>serta</w:t>
      </w:r>
      <w:proofErr w:type="spellEnd"/>
      <w:r>
        <w:rPr>
          <w:szCs w:val="20"/>
        </w:rPr>
        <w:t xml:space="preserve"> </w:t>
      </w:r>
      <w:proofErr w:type="spellStart"/>
      <w:r>
        <w:rPr>
          <w:szCs w:val="20"/>
        </w:rPr>
        <w:t>ketersediaan</w:t>
      </w:r>
      <w:proofErr w:type="spellEnd"/>
      <w:r>
        <w:rPr>
          <w:szCs w:val="20"/>
        </w:rPr>
        <w:t xml:space="preserve"> </w:t>
      </w:r>
      <w:proofErr w:type="spellStart"/>
      <w:r>
        <w:rPr>
          <w:szCs w:val="20"/>
        </w:rPr>
        <w:lastRenderedPageBreak/>
        <w:t>asisten</w:t>
      </w:r>
      <w:proofErr w:type="spellEnd"/>
      <w:r>
        <w:rPr>
          <w:szCs w:val="20"/>
        </w:rPr>
        <w:t xml:space="preserve"> </w:t>
      </w:r>
      <w:proofErr w:type="spellStart"/>
      <w:r>
        <w:rPr>
          <w:szCs w:val="20"/>
        </w:rPr>
        <w:t>laboratorium</w:t>
      </w:r>
      <w:proofErr w:type="spellEnd"/>
      <w:r>
        <w:rPr>
          <w:szCs w:val="20"/>
        </w:rPr>
        <w:t xml:space="preserve">. </w:t>
      </w:r>
      <w:proofErr w:type="spellStart"/>
      <w:r>
        <w:rPr>
          <w:szCs w:val="20"/>
        </w:rPr>
        <w:t>Selanjutnya</w:t>
      </w:r>
      <w:proofErr w:type="spellEnd"/>
      <w:r>
        <w:rPr>
          <w:szCs w:val="20"/>
        </w:rPr>
        <w:t xml:space="preserve"> </w:t>
      </w:r>
      <w:proofErr w:type="spellStart"/>
      <w:r>
        <w:rPr>
          <w:szCs w:val="20"/>
        </w:rPr>
        <w:t>setiap</w:t>
      </w:r>
      <w:proofErr w:type="spellEnd"/>
      <w:r>
        <w:rPr>
          <w:szCs w:val="20"/>
        </w:rPr>
        <w:t xml:space="preserve"> </w:t>
      </w:r>
      <w:proofErr w:type="spellStart"/>
      <w:r>
        <w:rPr>
          <w:szCs w:val="20"/>
        </w:rPr>
        <w:t>individu</w:t>
      </w:r>
      <w:proofErr w:type="spellEnd"/>
      <w:r>
        <w:rPr>
          <w:szCs w:val="20"/>
        </w:rPr>
        <w:t xml:space="preserve"> </w:t>
      </w:r>
      <w:proofErr w:type="spellStart"/>
      <w:r>
        <w:rPr>
          <w:szCs w:val="20"/>
        </w:rPr>
        <w:t>dihitung</w:t>
      </w:r>
      <w:proofErr w:type="spellEnd"/>
      <w:r>
        <w:rPr>
          <w:szCs w:val="20"/>
        </w:rPr>
        <w:t xml:space="preserve"> </w:t>
      </w:r>
      <w:proofErr w:type="spellStart"/>
      <w:r>
        <w:rPr>
          <w:szCs w:val="20"/>
        </w:rPr>
        <w:t>tingkat</w:t>
      </w:r>
      <w:proofErr w:type="spellEnd"/>
      <w:r>
        <w:rPr>
          <w:szCs w:val="20"/>
        </w:rPr>
        <w:t xml:space="preserve"> </w:t>
      </w:r>
      <w:proofErr w:type="spellStart"/>
      <w:r>
        <w:rPr>
          <w:szCs w:val="20"/>
        </w:rPr>
        <w:t>konfliknya</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nilai</w:t>
      </w:r>
      <w:proofErr w:type="spellEnd"/>
      <w:r>
        <w:rPr>
          <w:szCs w:val="20"/>
        </w:rPr>
        <w:t xml:space="preserve"> fitness yang </w:t>
      </w:r>
      <w:proofErr w:type="spellStart"/>
      <w:r>
        <w:rPr>
          <w:szCs w:val="20"/>
        </w:rPr>
        <w:t>lebih</w:t>
      </w:r>
      <w:proofErr w:type="spellEnd"/>
      <w:r>
        <w:rPr>
          <w:szCs w:val="20"/>
        </w:rPr>
        <w:t xml:space="preserve"> </w:t>
      </w:r>
      <w:proofErr w:type="spellStart"/>
      <w:r>
        <w:rPr>
          <w:szCs w:val="20"/>
        </w:rPr>
        <w:t>adaptif</w:t>
      </w:r>
      <w:proofErr w:type="spellEnd"/>
      <w:r>
        <w:rPr>
          <w:szCs w:val="20"/>
        </w:rPr>
        <w:t xml:space="preserve">. Jika </w:t>
      </w:r>
      <w:proofErr w:type="spellStart"/>
      <w:r>
        <w:rPr>
          <w:szCs w:val="20"/>
        </w:rPr>
        <w:t>konflik</w:t>
      </w:r>
      <w:proofErr w:type="spellEnd"/>
      <w:r>
        <w:rPr>
          <w:szCs w:val="20"/>
        </w:rPr>
        <w:t xml:space="preserve"> </w:t>
      </w:r>
      <w:proofErr w:type="spellStart"/>
      <w:r>
        <w:rPr>
          <w:szCs w:val="20"/>
        </w:rPr>
        <w:t>terdeteksi</w:t>
      </w:r>
      <w:proofErr w:type="spellEnd"/>
      <w:r>
        <w:rPr>
          <w:szCs w:val="20"/>
        </w:rPr>
        <w:t xml:space="preserve"> </w:t>
      </w:r>
      <w:proofErr w:type="spellStart"/>
      <w:r>
        <w:rPr>
          <w:szCs w:val="20"/>
        </w:rPr>
        <w:t>dalam</w:t>
      </w:r>
      <w:proofErr w:type="spellEnd"/>
      <w:r>
        <w:rPr>
          <w:szCs w:val="20"/>
        </w:rPr>
        <w:t xml:space="preserve"> </w:t>
      </w:r>
      <w:proofErr w:type="spellStart"/>
      <w:r>
        <w:rPr>
          <w:szCs w:val="20"/>
        </w:rPr>
        <w:t>jumlah</w:t>
      </w:r>
      <w:proofErr w:type="spellEnd"/>
      <w:r>
        <w:rPr>
          <w:szCs w:val="20"/>
        </w:rPr>
        <w:t xml:space="preserve"> </w:t>
      </w:r>
      <w:proofErr w:type="spellStart"/>
      <w:r>
        <w:rPr>
          <w:szCs w:val="20"/>
        </w:rPr>
        <w:t>besar</w:t>
      </w:r>
      <w:proofErr w:type="spellEnd"/>
      <w:r>
        <w:rPr>
          <w:szCs w:val="20"/>
        </w:rPr>
        <w:t xml:space="preserve">, proses </w:t>
      </w:r>
      <w:proofErr w:type="spellStart"/>
      <w:r>
        <w:rPr>
          <w:szCs w:val="20"/>
        </w:rPr>
        <w:t>diarahkan</w:t>
      </w:r>
      <w:proofErr w:type="spellEnd"/>
      <w:r>
        <w:rPr>
          <w:szCs w:val="20"/>
        </w:rPr>
        <w:t xml:space="preserve"> </w:t>
      </w:r>
      <w:proofErr w:type="spellStart"/>
      <w:r>
        <w:rPr>
          <w:szCs w:val="20"/>
        </w:rPr>
        <w:t>ke</w:t>
      </w:r>
      <w:proofErr w:type="spellEnd"/>
      <w:r>
        <w:rPr>
          <w:szCs w:val="20"/>
        </w:rPr>
        <w:t xml:space="preserve"> </w:t>
      </w:r>
      <w:proofErr w:type="spellStart"/>
      <w:r>
        <w:rPr>
          <w:szCs w:val="20"/>
        </w:rPr>
        <w:t>iterasi</w:t>
      </w:r>
      <w:proofErr w:type="spellEnd"/>
      <w:r>
        <w:rPr>
          <w:szCs w:val="20"/>
        </w:rPr>
        <w:t xml:space="preserve"> </w:t>
      </w:r>
      <w:proofErr w:type="spellStart"/>
      <w:r>
        <w:rPr>
          <w:szCs w:val="20"/>
        </w:rPr>
        <w:t>berikutnya</w:t>
      </w:r>
      <w:proofErr w:type="spellEnd"/>
      <w:r>
        <w:rPr>
          <w:szCs w:val="20"/>
        </w:rPr>
        <w:t xml:space="preserve"> </w:t>
      </w:r>
      <w:proofErr w:type="spellStart"/>
      <w:r>
        <w:rPr>
          <w:szCs w:val="20"/>
        </w:rPr>
        <w:t>untuk</w:t>
      </w:r>
      <w:proofErr w:type="spellEnd"/>
      <w:r>
        <w:rPr>
          <w:szCs w:val="20"/>
        </w:rPr>
        <w:t xml:space="preserve"> </w:t>
      </w:r>
      <w:proofErr w:type="spellStart"/>
      <w:r>
        <w:rPr>
          <w:szCs w:val="20"/>
        </w:rPr>
        <w:t>perbaikan</w:t>
      </w:r>
      <w:proofErr w:type="spellEnd"/>
      <w:r>
        <w:rPr>
          <w:szCs w:val="20"/>
        </w:rPr>
        <w:t xml:space="preserve"> </w:t>
      </w:r>
      <w:proofErr w:type="spellStart"/>
      <w:r>
        <w:rPr>
          <w:szCs w:val="20"/>
        </w:rPr>
        <w:t>jadwal</w:t>
      </w:r>
      <w:proofErr w:type="spellEnd"/>
      <w:r>
        <w:rPr>
          <w:szCs w:val="20"/>
        </w:rPr>
        <w:t xml:space="preserve">, </w:t>
      </w:r>
      <w:proofErr w:type="spellStart"/>
      <w:r>
        <w:rPr>
          <w:szCs w:val="20"/>
        </w:rPr>
        <w:t>sedangkan</w:t>
      </w:r>
      <w:proofErr w:type="spellEnd"/>
      <w:r>
        <w:rPr>
          <w:szCs w:val="20"/>
        </w:rPr>
        <w:t xml:space="preserve"> </w:t>
      </w:r>
      <w:proofErr w:type="spellStart"/>
      <w:r>
        <w:rPr>
          <w:szCs w:val="20"/>
        </w:rPr>
        <w:t>apabila</w:t>
      </w:r>
      <w:proofErr w:type="spellEnd"/>
      <w:r>
        <w:rPr>
          <w:szCs w:val="20"/>
        </w:rPr>
        <w:t xml:space="preserve"> </w:t>
      </w:r>
      <w:proofErr w:type="spellStart"/>
      <w:r>
        <w:rPr>
          <w:szCs w:val="20"/>
        </w:rPr>
        <w:t>konflik</w:t>
      </w:r>
      <w:proofErr w:type="spellEnd"/>
      <w:r>
        <w:rPr>
          <w:szCs w:val="20"/>
        </w:rPr>
        <w:t xml:space="preserve"> </w:t>
      </w:r>
      <w:proofErr w:type="spellStart"/>
      <w:r>
        <w:rPr>
          <w:szCs w:val="20"/>
        </w:rPr>
        <w:t>rendah</w:t>
      </w:r>
      <w:proofErr w:type="spellEnd"/>
      <w:r>
        <w:rPr>
          <w:szCs w:val="20"/>
        </w:rPr>
        <w:t xml:space="preserve"> </w:t>
      </w:r>
      <w:proofErr w:type="spellStart"/>
      <w:r>
        <w:rPr>
          <w:szCs w:val="20"/>
        </w:rPr>
        <w:t>maka</w:t>
      </w:r>
      <w:proofErr w:type="spellEnd"/>
      <w:r>
        <w:rPr>
          <w:szCs w:val="20"/>
        </w:rPr>
        <w:t xml:space="preserve"> </w:t>
      </w:r>
      <w:proofErr w:type="spellStart"/>
      <w:r>
        <w:rPr>
          <w:szCs w:val="20"/>
        </w:rPr>
        <w:t>jadwal</w:t>
      </w:r>
      <w:proofErr w:type="spellEnd"/>
      <w:r>
        <w:rPr>
          <w:szCs w:val="20"/>
        </w:rPr>
        <w:t xml:space="preserve"> </w:t>
      </w:r>
      <w:proofErr w:type="spellStart"/>
      <w:r>
        <w:rPr>
          <w:szCs w:val="20"/>
        </w:rPr>
        <w:t>dinilai</w:t>
      </w:r>
      <w:proofErr w:type="spellEnd"/>
      <w:r>
        <w:rPr>
          <w:szCs w:val="20"/>
        </w:rPr>
        <w:t xml:space="preserve"> </w:t>
      </w:r>
      <w:proofErr w:type="spellStart"/>
      <w:r>
        <w:rPr>
          <w:szCs w:val="20"/>
        </w:rPr>
        <w:t>layak</w:t>
      </w:r>
      <w:proofErr w:type="spellEnd"/>
      <w:r>
        <w:rPr>
          <w:szCs w:val="20"/>
        </w:rPr>
        <w:t xml:space="preserve"> </w:t>
      </w:r>
      <w:proofErr w:type="spellStart"/>
      <w:r>
        <w:rPr>
          <w:szCs w:val="20"/>
        </w:rPr>
        <w:t>sebagai</w:t>
      </w:r>
      <w:proofErr w:type="spellEnd"/>
      <w:r>
        <w:rPr>
          <w:szCs w:val="20"/>
        </w:rPr>
        <w:t xml:space="preserve"> </w:t>
      </w:r>
      <w:proofErr w:type="spellStart"/>
      <w:r>
        <w:rPr>
          <w:szCs w:val="20"/>
        </w:rPr>
        <w:t>solusi</w:t>
      </w:r>
      <w:proofErr w:type="spellEnd"/>
      <w:r>
        <w:rPr>
          <w:szCs w:val="20"/>
        </w:rPr>
        <w:t xml:space="preserve">. Proses </w:t>
      </w:r>
      <w:proofErr w:type="spellStart"/>
      <w:r>
        <w:rPr>
          <w:szCs w:val="20"/>
        </w:rPr>
        <w:t>ini</w:t>
      </w:r>
      <w:proofErr w:type="spellEnd"/>
      <w:r>
        <w:rPr>
          <w:szCs w:val="20"/>
        </w:rPr>
        <w:t xml:space="preserve"> </w:t>
      </w:r>
      <w:proofErr w:type="spellStart"/>
      <w:r>
        <w:rPr>
          <w:szCs w:val="20"/>
        </w:rPr>
        <w:t>menjadikan</w:t>
      </w:r>
      <w:proofErr w:type="spellEnd"/>
      <w:r>
        <w:rPr>
          <w:szCs w:val="20"/>
        </w:rPr>
        <w:t xml:space="preserve"> </w:t>
      </w:r>
      <w:proofErr w:type="spellStart"/>
      <w:r>
        <w:rPr>
          <w:szCs w:val="20"/>
        </w:rPr>
        <w:t>penilaian</w:t>
      </w:r>
      <w:proofErr w:type="spellEnd"/>
      <w:r>
        <w:rPr>
          <w:szCs w:val="20"/>
        </w:rPr>
        <w:t xml:space="preserve"> fitness </w:t>
      </w:r>
      <w:proofErr w:type="spellStart"/>
      <w:r>
        <w:rPr>
          <w:szCs w:val="20"/>
        </w:rPr>
        <w:t>lebih</w:t>
      </w:r>
      <w:proofErr w:type="spellEnd"/>
      <w:r>
        <w:rPr>
          <w:szCs w:val="20"/>
        </w:rPr>
        <w:t xml:space="preserve"> </w:t>
      </w:r>
      <w:proofErr w:type="spellStart"/>
      <w:r>
        <w:rPr>
          <w:szCs w:val="20"/>
        </w:rPr>
        <w:t>fleksibel</w:t>
      </w:r>
      <w:proofErr w:type="spellEnd"/>
      <w:r>
        <w:rPr>
          <w:szCs w:val="20"/>
        </w:rPr>
        <w:t xml:space="preserve"> dan </w:t>
      </w:r>
      <w:proofErr w:type="spellStart"/>
      <w:r>
        <w:rPr>
          <w:szCs w:val="20"/>
        </w:rPr>
        <w:t>meningkatkan</w:t>
      </w:r>
      <w:proofErr w:type="spellEnd"/>
      <w:r>
        <w:rPr>
          <w:szCs w:val="20"/>
        </w:rPr>
        <w:t xml:space="preserve"> </w:t>
      </w:r>
      <w:proofErr w:type="spellStart"/>
      <w:r>
        <w:rPr>
          <w:szCs w:val="20"/>
        </w:rPr>
        <w:t>peluang</w:t>
      </w:r>
      <w:proofErr w:type="spellEnd"/>
      <w:r>
        <w:rPr>
          <w:szCs w:val="20"/>
        </w:rPr>
        <w:t xml:space="preserve"> </w:t>
      </w:r>
      <w:proofErr w:type="spellStart"/>
      <w:r>
        <w:rPr>
          <w:szCs w:val="20"/>
        </w:rPr>
        <w:t>diperolehnya</w:t>
      </w:r>
      <w:proofErr w:type="spellEnd"/>
      <w:r>
        <w:rPr>
          <w:szCs w:val="20"/>
        </w:rPr>
        <w:t xml:space="preserve"> </w:t>
      </w:r>
      <w:proofErr w:type="spellStart"/>
      <w:r>
        <w:rPr>
          <w:szCs w:val="20"/>
        </w:rPr>
        <w:t>jadwal</w:t>
      </w:r>
      <w:proofErr w:type="spellEnd"/>
      <w:r>
        <w:rPr>
          <w:szCs w:val="20"/>
        </w:rPr>
        <w:t xml:space="preserve"> yang optimal. </w:t>
      </w:r>
    </w:p>
    <w:p w14:paraId="1403F71D" w14:textId="77777777" w:rsidR="00411E3A" w:rsidRPr="00844860" w:rsidRDefault="008B7197" w:rsidP="006C2D2E">
      <w:pPr>
        <w:pStyle w:val="ListParagraph"/>
        <w:numPr>
          <w:ilvl w:val="2"/>
          <w:numId w:val="5"/>
        </w:numPr>
        <w:ind w:left="709" w:hanging="709"/>
        <w:jc w:val="both"/>
        <w:rPr>
          <w:b/>
          <w:bCs/>
          <w:i/>
          <w:iCs/>
          <w:szCs w:val="20"/>
        </w:rPr>
      </w:pPr>
      <w:r w:rsidRPr="00844860">
        <w:rPr>
          <w:b/>
          <w:bCs/>
          <w:i/>
          <w:iCs/>
          <w:szCs w:val="20"/>
        </w:rPr>
        <w:t>Fuzzification</w:t>
      </w:r>
    </w:p>
    <w:p w14:paraId="58880C25" w14:textId="1F2F446E" w:rsidR="00411E3A" w:rsidRPr="004A4A00" w:rsidRDefault="008B7197" w:rsidP="004A4A00">
      <w:pPr>
        <w:spacing w:before="240"/>
        <w:jc w:val="both"/>
        <w:rPr>
          <w:szCs w:val="20"/>
        </w:rPr>
      </w:pPr>
      <w:proofErr w:type="spellStart"/>
      <w:r>
        <w:rPr>
          <w:szCs w:val="20"/>
        </w:rPr>
        <w:t>Implementasi</w:t>
      </w:r>
      <w:proofErr w:type="spellEnd"/>
      <w:r>
        <w:rPr>
          <w:szCs w:val="20"/>
        </w:rPr>
        <w:t xml:space="preserve"> </w:t>
      </w:r>
      <w:r>
        <w:rPr>
          <w:i/>
          <w:iCs/>
          <w:szCs w:val="20"/>
        </w:rPr>
        <w:t>fuzzy</w:t>
      </w:r>
      <w:r>
        <w:rPr>
          <w:szCs w:val="20"/>
        </w:rPr>
        <w:t xml:space="preserve"> pada fitness function </w:t>
      </w:r>
      <w:proofErr w:type="spellStart"/>
      <w:r>
        <w:rPr>
          <w:szCs w:val="20"/>
        </w:rPr>
        <w:t>ini</w:t>
      </w:r>
      <w:proofErr w:type="spellEnd"/>
      <w:r>
        <w:rPr>
          <w:szCs w:val="20"/>
        </w:rPr>
        <w:t xml:space="preserve"> </w:t>
      </w:r>
      <w:proofErr w:type="spellStart"/>
      <w:r>
        <w:rPr>
          <w:szCs w:val="20"/>
        </w:rPr>
        <w:t>adalah</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menerapkan</w:t>
      </w:r>
      <w:proofErr w:type="spellEnd"/>
      <w:r>
        <w:rPr>
          <w:szCs w:val="20"/>
        </w:rPr>
        <w:t xml:space="preserve"> </w:t>
      </w:r>
      <w:proofErr w:type="spellStart"/>
      <w:r>
        <w:rPr>
          <w:szCs w:val="20"/>
        </w:rPr>
        <w:t>beberapa</w:t>
      </w:r>
      <w:proofErr w:type="spellEnd"/>
      <w:r>
        <w:rPr>
          <w:szCs w:val="20"/>
        </w:rPr>
        <w:t xml:space="preserve"> </w:t>
      </w:r>
      <w:proofErr w:type="spellStart"/>
      <w:r>
        <w:rPr>
          <w:szCs w:val="20"/>
        </w:rPr>
        <w:t>tindakan</w:t>
      </w:r>
      <w:proofErr w:type="spellEnd"/>
      <w:r>
        <w:rPr>
          <w:szCs w:val="20"/>
        </w:rPr>
        <w:t xml:space="preserve"> </w:t>
      </w:r>
      <w:proofErr w:type="spellStart"/>
      <w:r>
        <w:rPr>
          <w:szCs w:val="20"/>
        </w:rPr>
        <w:t>yaitu</w:t>
      </w:r>
      <w:proofErr w:type="spellEnd"/>
      <w:r>
        <w:rPr>
          <w:szCs w:val="20"/>
        </w:rPr>
        <w:t xml:space="preserve"> </w:t>
      </w:r>
      <w:r>
        <w:rPr>
          <w:i/>
          <w:iCs/>
          <w:szCs w:val="20"/>
        </w:rPr>
        <w:t xml:space="preserve">fuzzification, interference, </w:t>
      </w:r>
      <w:r>
        <w:rPr>
          <w:szCs w:val="20"/>
        </w:rPr>
        <w:t xml:space="preserve">dan </w:t>
      </w:r>
      <w:r>
        <w:rPr>
          <w:i/>
          <w:iCs/>
          <w:szCs w:val="20"/>
        </w:rPr>
        <w:t xml:space="preserve">defuzzification </w:t>
      </w:r>
      <w:r>
        <w:rPr>
          <w:szCs w:val="20"/>
        </w:rPr>
        <w:t xml:space="preserve">pada </w:t>
      </w:r>
      <w:proofErr w:type="spellStart"/>
      <w:r>
        <w:rPr>
          <w:szCs w:val="20"/>
        </w:rPr>
        <w:t>fungsi</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menentukan</w:t>
      </w:r>
      <w:proofErr w:type="spellEnd"/>
      <w:r>
        <w:rPr>
          <w:szCs w:val="20"/>
        </w:rPr>
        <w:t xml:space="preserve"> </w:t>
      </w:r>
      <w:proofErr w:type="spellStart"/>
      <w:r>
        <w:rPr>
          <w:szCs w:val="20"/>
        </w:rPr>
        <w:t>skor</w:t>
      </w:r>
      <w:proofErr w:type="spellEnd"/>
      <w:r>
        <w:rPr>
          <w:szCs w:val="20"/>
        </w:rPr>
        <w:t xml:space="preserve"> fitness. Tabel 3.3 </w:t>
      </w:r>
      <w:proofErr w:type="spellStart"/>
      <w:r>
        <w:rPr>
          <w:szCs w:val="20"/>
        </w:rPr>
        <w:t>adalah</w:t>
      </w:r>
      <w:proofErr w:type="spellEnd"/>
      <w:r>
        <w:rPr>
          <w:szCs w:val="20"/>
        </w:rPr>
        <w:t xml:space="preserve"> </w:t>
      </w:r>
      <w:proofErr w:type="spellStart"/>
      <w:r>
        <w:rPr>
          <w:szCs w:val="20"/>
        </w:rPr>
        <w:t>kategori</w:t>
      </w:r>
      <w:proofErr w:type="spellEnd"/>
      <w:r>
        <w:rPr>
          <w:szCs w:val="20"/>
        </w:rPr>
        <w:t xml:space="preserve"> </w:t>
      </w:r>
      <w:proofErr w:type="spellStart"/>
      <w:r>
        <w:rPr>
          <w:szCs w:val="20"/>
        </w:rPr>
        <w:t>untuk</w:t>
      </w:r>
      <w:proofErr w:type="spellEnd"/>
      <w:r>
        <w:rPr>
          <w:szCs w:val="20"/>
        </w:rPr>
        <w:t xml:space="preserve"> </w:t>
      </w:r>
      <w:r>
        <w:rPr>
          <w:i/>
          <w:iCs/>
          <w:szCs w:val="20"/>
        </w:rPr>
        <w:t>fuzzification</w:t>
      </w:r>
      <w:r w:rsidR="004A4A00">
        <w:rPr>
          <w:szCs w:val="20"/>
        </w:rPr>
        <w:t>.</w:t>
      </w:r>
      <w:r>
        <w:rPr>
          <w:i/>
          <w:iCs/>
          <w:szCs w:val="20"/>
        </w:rPr>
        <w:t xml:space="preserve"> </w:t>
      </w:r>
      <w:r w:rsidR="004A4A00">
        <w:rPr>
          <w:i/>
          <w:iCs/>
          <w:szCs w:val="20"/>
        </w:rPr>
        <w:t xml:space="preserve">Fuzzification </w:t>
      </w:r>
      <w:proofErr w:type="spellStart"/>
      <w:r w:rsidR="004A4A00">
        <w:rPr>
          <w:szCs w:val="20"/>
        </w:rPr>
        <w:t>berarti</w:t>
      </w:r>
      <w:proofErr w:type="spellEnd"/>
      <w:r w:rsidR="004A4A00">
        <w:rPr>
          <w:szCs w:val="20"/>
        </w:rPr>
        <w:t xml:space="preserve"> </w:t>
      </w:r>
      <w:proofErr w:type="spellStart"/>
      <w:r>
        <w:rPr>
          <w:szCs w:val="20"/>
        </w:rPr>
        <w:t>mengubah</w:t>
      </w:r>
      <w:proofErr w:type="spellEnd"/>
      <w:r>
        <w:rPr>
          <w:szCs w:val="20"/>
        </w:rPr>
        <w:t xml:space="preserve"> </w:t>
      </w:r>
      <w:proofErr w:type="spellStart"/>
      <w:r>
        <w:rPr>
          <w:szCs w:val="20"/>
        </w:rPr>
        <w:t>nilai</w:t>
      </w:r>
      <w:proofErr w:type="spellEnd"/>
      <w:r>
        <w:rPr>
          <w:szCs w:val="20"/>
        </w:rPr>
        <w:t xml:space="preserve"> input yang </w:t>
      </w:r>
      <w:proofErr w:type="spellStart"/>
      <w:r>
        <w:rPr>
          <w:szCs w:val="20"/>
        </w:rPr>
        <w:t>berbentuk</w:t>
      </w:r>
      <w:proofErr w:type="spellEnd"/>
      <w:r>
        <w:rPr>
          <w:szCs w:val="20"/>
        </w:rPr>
        <w:t xml:space="preserve"> </w:t>
      </w:r>
      <w:proofErr w:type="spellStart"/>
      <w:r>
        <w:rPr>
          <w:szCs w:val="20"/>
        </w:rPr>
        <w:t>angka</w:t>
      </w:r>
      <w:proofErr w:type="spellEnd"/>
      <w:r>
        <w:rPr>
          <w:szCs w:val="20"/>
        </w:rPr>
        <w:t xml:space="preserve"> </w:t>
      </w:r>
      <w:proofErr w:type="spellStart"/>
      <w:r>
        <w:rPr>
          <w:szCs w:val="20"/>
        </w:rPr>
        <w:t>pasti</w:t>
      </w:r>
      <w:proofErr w:type="spellEnd"/>
      <w:r>
        <w:rPr>
          <w:szCs w:val="20"/>
        </w:rPr>
        <w:t xml:space="preserve"> (</w:t>
      </w:r>
      <w:r>
        <w:rPr>
          <w:i/>
          <w:iCs/>
          <w:szCs w:val="20"/>
        </w:rPr>
        <w:t>crisp</w:t>
      </w:r>
      <w:r>
        <w:rPr>
          <w:szCs w:val="20"/>
        </w:rPr>
        <w:t xml:space="preserve">) </w:t>
      </w:r>
      <w:proofErr w:type="spellStart"/>
      <w:r>
        <w:rPr>
          <w:szCs w:val="20"/>
        </w:rPr>
        <w:t>menjadi</w:t>
      </w:r>
      <w:proofErr w:type="spellEnd"/>
      <w:r>
        <w:rPr>
          <w:szCs w:val="20"/>
        </w:rPr>
        <w:t xml:space="preserve"> </w:t>
      </w:r>
      <w:proofErr w:type="spellStart"/>
      <w:r>
        <w:rPr>
          <w:szCs w:val="20"/>
        </w:rPr>
        <w:t>nilai</w:t>
      </w:r>
      <w:proofErr w:type="spellEnd"/>
      <w:r>
        <w:rPr>
          <w:szCs w:val="20"/>
        </w:rPr>
        <w:t xml:space="preserve"> </w:t>
      </w:r>
      <w:proofErr w:type="spellStart"/>
      <w:r>
        <w:rPr>
          <w:szCs w:val="20"/>
        </w:rPr>
        <w:t>derajat</w:t>
      </w:r>
      <w:proofErr w:type="spellEnd"/>
      <w:r>
        <w:rPr>
          <w:szCs w:val="20"/>
        </w:rPr>
        <w:t xml:space="preserve"> </w:t>
      </w:r>
      <w:proofErr w:type="spellStart"/>
      <w:r>
        <w:rPr>
          <w:szCs w:val="20"/>
        </w:rPr>
        <w:t>keanggotaan</w:t>
      </w:r>
      <w:proofErr w:type="spellEnd"/>
      <w:r>
        <w:rPr>
          <w:szCs w:val="20"/>
        </w:rPr>
        <w:t xml:space="preserve"> </w:t>
      </w:r>
      <w:r>
        <w:rPr>
          <w:i/>
          <w:iCs/>
          <w:szCs w:val="20"/>
        </w:rPr>
        <w:t>fuzzy</w:t>
      </w:r>
      <w:r w:rsidR="004A4A00">
        <w:rPr>
          <w:i/>
          <w:iCs/>
          <w:szCs w:val="20"/>
        </w:rPr>
        <w:t xml:space="preserve"> </w:t>
      </w:r>
      <w:proofErr w:type="spellStart"/>
      <w:r>
        <w:rPr>
          <w:szCs w:val="20"/>
        </w:rPr>
        <w:t>dengan</w:t>
      </w:r>
      <w:proofErr w:type="spellEnd"/>
      <w:r>
        <w:rPr>
          <w:szCs w:val="20"/>
        </w:rPr>
        <w:t xml:space="preserve"> </w:t>
      </w:r>
      <w:proofErr w:type="spellStart"/>
      <w:r>
        <w:rPr>
          <w:szCs w:val="20"/>
        </w:rPr>
        <w:t>skala</w:t>
      </w:r>
      <w:proofErr w:type="spellEnd"/>
      <w:r>
        <w:rPr>
          <w:szCs w:val="20"/>
        </w:rPr>
        <w:t xml:space="preserve"> 0-10 </w:t>
      </w:r>
      <w:proofErr w:type="spellStart"/>
      <w:r>
        <w:rPr>
          <w:szCs w:val="20"/>
        </w:rPr>
        <w:t>dengan</w:t>
      </w:r>
      <w:proofErr w:type="spellEnd"/>
      <w:r>
        <w:rPr>
          <w:szCs w:val="20"/>
        </w:rPr>
        <w:t xml:space="preserve"> </w:t>
      </w:r>
      <w:proofErr w:type="spellStart"/>
      <w:r>
        <w:rPr>
          <w:szCs w:val="20"/>
        </w:rPr>
        <w:t>konflik</w:t>
      </w:r>
      <w:proofErr w:type="spellEnd"/>
      <w:r>
        <w:rPr>
          <w:szCs w:val="20"/>
        </w:rPr>
        <w:t xml:space="preserve"> </w:t>
      </w:r>
      <w:proofErr w:type="spellStart"/>
      <w:r>
        <w:rPr>
          <w:szCs w:val="20"/>
        </w:rPr>
        <w:t>dilambangkan</w:t>
      </w:r>
      <w:proofErr w:type="spellEnd"/>
      <w:r>
        <w:rPr>
          <w:szCs w:val="20"/>
        </w:rPr>
        <w:t xml:space="preserve"> </w:t>
      </w:r>
      <w:proofErr w:type="spellStart"/>
      <w:r>
        <w:rPr>
          <w:szCs w:val="20"/>
        </w:rPr>
        <w:t>sebagai</w:t>
      </w:r>
      <w:proofErr w:type="spellEnd"/>
      <w:r>
        <w:rPr>
          <w:szCs w:val="20"/>
        </w:rPr>
        <w:t xml:space="preserve"> C.</w:t>
      </w:r>
      <w:r w:rsidR="004A4A00">
        <w:rPr>
          <w:szCs w:val="20"/>
        </w:rPr>
        <w:t xml:space="preserve"> </w:t>
      </w:r>
      <w:r w:rsidR="004A4A00" w:rsidRPr="00D16A39">
        <w:rPr>
          <w:szCs w:val="20"/>
        </w:rPr>
        <w:t xml:space="preserve">Tujuan </w:t>
      </w:r>
      <w:proofErr w:type="spellStart"/>
      <w:r w:rsidR="004A4A00" w:rsidRPr="00D16A39">
        <w:rPr>
          <w:szCs w:val="20"/>
        </w:rPr>
        <w:t>utama</w:t>
      </w:r>
      <w:proofErr w:type="spellEnd"/>
      <w:r w:rsidR="004A4A00" w:rsidRPr="00D16A39">
        <w:rPr>
          <w:szCs w:val="20"/>
        </w:rPr>
        <w:t xml:space="preserve"> </w:t>
      </w:r>
      <w:proofErr w:type="spellStart"/>
      <w:r w:rsidR="004A4A00" w:rsidRPr="00D16A39">
        <w:rPr>
          <w:szCs w:val="20"/>
        </w:rPr>
        <w:t>penilaian</w:t>
      </w:r>
      <w:proofErr w:type="spellEnd"/>
      <w:r w:rsidR="004A4A00" w:rsidRPr="00D16A39">
        <w:rPr>
          <w:szCs w:val="20"/>
        </w:rPr>
        <w:t xml:space="preserve"> fuzzy pada </w:t>
      </w:r>
      <w:proofErr w:type="spellStart"/>
      <w:r w:rsidR="004A4A00" w:rsidRPr="00D16A39">
        <w:rPr>
          <w:szCs w:val="20"/>
        </w:rPr>
        <w:t>konflik</w:t>
      </w:r>
      <w:proofErr w:type="spellEnd"/>
      <w:r w:rsidR="004A4A00" w:rsidRPr="00D16A39">
        <w:rPr>
          <w:szCs w:val="20"/>
        </w:rPr>
        <w:t xml:space="preserve"> </w:t>
      </w:r>
      <w:proofErr w:type="spellStart"/>
      <w:r w:rsidR="004A4A00" w:rsidRPr="00D16A39">
        <w:rPr>
          <w:szCs w:val="20"/>
        </w:rPr>
        <w:t>adalah</w:t>
      </w:r>
      <w:proofErr w:type="spellEnd"/>
      <w:r w:rsidR="004A4A00" w:rsidRPr="00D16A39">
        <w:rPr>
          <w:szCs w:val="20"/>
        </w:rPr>
        <w:t xml:space="preserve"> </w:t>
      </w:r>
      <w:proofErr w:type="spellStart"/>
      <w:r w:rsidR="004A4A00" w:rsidRPr="00D16A39">
        <w:rPr>
          <w:szCs w:val="20"/>
        </w:rPr>
        <w:t>menggambarkan</w:t>
      </w:r>
      <w:proofErr w:type="spellEnd"/>
      <w:r w:rsidR="004A4A00" w:rsidRPr="00D16A39">
        <w:rPr>
          <w:szCs w:val="20"/>
        </w:rPr>
        <w:t xml:space="preserve"> </w:t>
      </w:r>
      <w:proofErr w:type="spellStart"/>
      <w:r w:rsidR="004A4A00" w:rsidRPr="00D16A39">
        <w:rPr>
          <w:szCs w:val="20"/>
        </w:rPr>
        <w:t>tingkat</w:t>
      </w:r>
      <w:proofErr w:type="spellEnd"/>
      <w:r w:rsidR="004A4A00" w:rsidRPr="00D16A39">
        <w:rPr>
          <w:szCs w:val="20"/>
        </w:rPr>
        <w:t xml:space="preserve"> “</w:t>
      </w:r>
      <w:proofErr w:type="spellStart"/>
      <w:r w:rsidR="004A4A00" w:rsidRPr="00D16A39">
        <w:rPr>
          <w:szCs w:val="20"/>
        </w:rPr>
        <w:t>keparahan</w:t>
      </w:r>
      <w:proofErr w:type="spellEnd"/>
      <w:r w:rsidR="004A4A00" w:rsidRPr="00D16A39">
        <w:rPr>
          <w:szCs w:val="20"/>
        </w:rPr>
        <w:t xml:space="preserve"> </w:t>
      </w:r>
      <w:proofErr w:type="spellStart"/>
      <w:r w:rsidR="004A4A00" w:rsidRPr="00D16A39">
        <w:rPr>
          <w:szCs w:val="20"/>
        </w:rPr>
        <w:t>konflik</w:t>
      </w:r>
      <w:proofErr w:type="spellEnd"/>
      <w:r w:rsidR="004A4A00" w:rsidRPr="00D16A39">
        <w:rPr>
          <w:szCs w:val="20"/>
        </w:rPr>
        <w:t xml:space="preserve">” </w:t>
      </w:r>
      <w:proofErr w:type="spellStart"/>
      <w:r w:rsidR="004A4A00" w:rsidRPr="00D16A39">
        <w:rPr>
          <w:szCs w:val="20"/>
        </w:rPr>
        <w:t>secara</w:t>
      </w:r>
      <w:proofErr w:type="spellEnd"/>
      <w:r w:rsidR="004A4A00" w:rsidRPr="00D16A39">
        <w:rPr>
          <w:szCs w:val="20"/>
        </w:rPr>
        <w:t xml:space="preserve"> </w:t>
      </w:r>
      <w:proofErr w:type="spellStart"/>
      <w:r w:rsidR="004A4A00" w:rsidRPr="00D16A39">
        <w:rPr>
          <w:szCs w:val="20"/>
        </w:rPr>
        <w:t>bertahap</w:t>
      </w:r>
      <w:proofErr w:type="spellEnd"/>
      <w:r w:rsidR="004A4A00" w:rsidRPr="00D16A39">
        <w:rPr>
          <w:szCs w:val="20"/>
        </w:rPr>
        <w:t xml:space="preserve">, </w:t>
      </w:r>
      <w:proofErr w:type="spellStart"/>
      <w:r w:rsidR="004A4A00" w:rsidRPr="00D16A39">
        <w:rPr>
          <w:szCs w:val="20"/>
        </w:rPr>
        <w:t>bukan</w:t>
      </w:r>
      <w:proofErr w:type="spellEnd"/>
      <w:r w:rsidR="004A4A00" w:rsidRPr="00D16A39">
        <w:rPr>
          <w:szCs w:val="20"/>
        </w:rPr>
        <w:t xml:space="preserve"> </w:t>
      </w:r>
      <w:proofErr w:type="spellStart"/>
      <w:r w:rsidR="004A4A00" w:rsidRPr="00D16A39">
        <w:rPr>
          <w:szCs w:val="20"/>
        </w:rPr>
        <w:t>secara</w:t>
      </w:r>
      <w:proofErr w:type="spellEnd"/>
      <w:r w:rsidR="004A4A00" w:rsidRPr="00D16A39">
        <w:rPr>
          <w:szCs w:val="20"/>
        </w:rPr>
        <w:t xml:space="preserve"> </w:t>
      </w:r>
      <w:proofErr w:type="spellStart"/>
      <w:r w:rsidR="004A4A00" w:rsidRPr="00D16A39">
        <w:rPr>
          <w:szCs w:val="20"/>
        </w:rPr>
        <w:t>kaku</w:t>
      </w:r>
      <w:proofErr w:type="spellEnd"/>
      <w:r w:rsidR="004A4A00" w:rsidRPr="00D16A39">
        <w:rPr>
          <w:szCs w:val="20"/>
        </w:rPr>
        <w:t xml:space="preserve"> (biner </w:t>
      </w:r>
      <w:proofErr w:type="spellStart"/>
      <w:r w:rsidR="004A4A00" w:rsidRPr="00D16A39">
        <w:rPr>
          <w:szCs w:val="20"/>
        </w:rPr>
        <w:t>benar</w:t>
      </w:r>
      <w:proofErr w:type="spellEnd"/>
      <w:r w:rsidR="004A4A00" w:rsidRPr="00D16A39">
        <w:rPr>
          <w:szCs w:val="20"/>
        </w:rPr>
        <w:t xml:space="preserve">/salah). </w:t>
      </w:r>
      <w:proofErr w:type="spellStart"/>
      <w:r w:rsidR="004A4A00" w:rsidRPr="00D16A39">
        <w:rPr>
          <w:szCs w:val="20"/>
        </w:rPr>
        <w:t>Fungsi</w:t>
      </w:r>
      <w:proofErr w:type="spellEnd"/>
      <w:r w:rsidR="004A4A00" w:rsidRPr="00D16A39">
        <w:rPr>
          <w:szCs w:val="20"/>
        </w:rPr>
        <w:t xml:space="preserve"> </w:t>
      </w:r>
      <w:proofErr w:type="spellStart"/>
      <w:r w:rsidR="004A4A00" w:rsidRPr="00D16A39">
        <w:rPr>
          <w:szCs w:val="20"/>
        </w:rPr>
        <w:t>keanggotaan</w:t>
      </w:r>
      <w:proofErr w:type="spellEnd"/>
      <w:r w:rsidR="004A4A00" w:rsidRPr="00D16A39">
        <w:rPr>
          <w:szCs w:val="20"/>
        </w:rPr>
        <w:t xml:space="preserve"> </w:t>
      </w:r>
      <w:proofErr w:type="spellStart"/>
      <w:r w:rsidR="004A4A00" w:rsidRPr="00D16A39">
        <w:rPr>
          <w:szCs w:val="20"/>
        </w:rPr>
        <w:t>berbentuk</w:t>
      </w:r>
      <w:proofErr w:type="spellEnd"/>
      <w:r w:rsidR="004A4A00" w:rsidRPr="00D16A39">
        <w:rPr>
          <w:szCs w:val="20"/>
        </w:rPr>
        <w:t xml:space="preserve"> </w:t>
      </w:r>
      <w:proofErr w:type="spellStart"/>
      <w:r w:rsidR="004A4A00" w:rsidRPr="00D16A39">
        <w:rPr>
          <w:szCs w:val="20"/>
        </w:rPr>
        <w:t>segitiga</w:t>
      </w:r>
      <w:proofErr w:type="spellEnd"/>
      <w:r w:rsidR="004A4A00" w:rsidRPr="00D16A39">
        <w:rPr>
          <w:szCs w:val="20"/>
        </w:rPr>
        <w:t xml:space="preserve"> dan </w:t>
      </w:r>
      <w:proofErr w:type="spellStart"/>
      <w:r w:rsidR="004A4A00" w:rsidRPr="00D16A39">
        <w:rPr>
          <w:szCs w:val="20"/>
        </w:rPr>
        <w:t>trapesium</w:t>
      </w:r>
      <w:proofErr w:type="spellEnd"/>
      <w:r w:rsidR="004A4A00" w:rsidRPr="00D16A39">
        <w:rPr>
          <w:szCs w:val="20"/>
        </w:rPr>
        <w:t xml:space="preserve"> </w:t>
      </w:r>
      <w:proofErr w:type="spellStart"/>
      <w:r w:rsidR="004A4A00" w:rsidRPr="00D16A39">
        <w:rPr>
          <w:szCs w:val="20"/>
        </w:rPr>
        <w:t>dipilih</w:t>
      </w:r>
      <w:proofErr w:type="spellEnd"/>
      <w:r w:rsidR="004A4A00" w:rsidRPr="00D16A39">
        <w:rPr>
          <w:szCs w:val="20"/>
        </w:rPr>
        <w:t xml:space="preserve"> </w:t>
      </w:r>
      <w:proofErr w:type="spellStart"/>
      <w:r w:rsidR="004A4A00" w:rsidRPr="00D16A39">
        <w:rPr>
          <w:szCs w:val="20"/>
        </w:rPr>
        <w:t>karena</w:t>
      </w:r>
      <w:proofErr w:type="spellEnd"/>
      <w:r w:rsidR="004A4A00" w:rsidRPr="00D16A39">
        <w:rPr>
          <w:szCs w:val="20"/>
        </w:rPr>
        <w:t xml:space="preserve"> </w:t>
      </w:r>
      <w:proofErr w:type="spellStart"/>
      <w:r w:rsidR="004A4A00" w:rsidRPr="00D16A39">
        <w:rPr>
          <w:szCs w:val="20"/>
        </w:rPr>
        <w:t>mampu</w:t>
      </w:r>
      <w:proofErr w:type="spellEnd"/>
      <w:r w:rsidR="004A4A00" w:rsidRPr="00D16A39">
        <w:rPr>
          <w:szCs w:val="20"/>
        </w:rPr>
        <w:t xml:space="preserve"> </w:t>
      </w:r>
      <w:proofErr w:type="spellStart"/>
      <w:r w:rsidR="004A4A00" w:rsidRPr="00D16A39">
        <w:rPr>
          <w:szCs w:val="20"/>
        </w:rPr>
        <w:t>merepresentasikan</w:t>
      </w:r>
      <w:proofErr w:type="spellEnd"/>
      <w:r w:rsidR="004A4A00" w:rsidRPr="00D16A39">
        <w:rPr>
          <w:szCs w:val="20"/>
        </w:rPr>
        <w:t xml:space="preserve"> </w:t>
      </w:r>
      <w:proofErr w:type="spellStart"/>
      <w:r w:rsidR="004A4A00" w:rsidRPr="00D16A39">
        <w:rPr>
          <w:szCs w:val="20"/>
        </w:rPr>
        <w:t>kenaikan</w:t>
      </w:r>
      <w:proofErr w:type="spellEnd"/>
      <w:r w:rsidR="004A4A00" w:rsidRPr="00D16A39">
        <w:rPr>
          <w:szCs w:val="20"/>
        </w:rPr>
        <w:t xml:space="preserve"> dan </w:t>
      </w:r>
      <w:proofErr w:type="spellStart"/>
      <w:r w:rsidR="004A4A00" w:rsidRPr="00D16A39">
        <w:rPr>
          <w:szCs w:val="20"/>
        </w:rPr>
        <w:t>penurunan</w:t>
      </w:r>
      <w:proofErr w:type="spellEnd"/>
      <w:r w:rsidR="004A4A00" w:rsidRPr="00D16A39">
        <w:rPr>
          <w:szCs w:val="20"/>
        </w:rPr>
        <w:t xml:space="preserve"> </w:t>
      </w:r>
      <w:proofErr w:type="spellStart"/>
      <w:r w:rsidR="004A4A00" w:rsidRPr="00D16A39">
        <w:rPr>
          <w:szCs w:val="20"/>
        </w:rPr>
        <w:t>derajat</w:t>
      </w:r>
      <w:proofErr w:type="spellEnd"/>
      <w:r w:rsidR="004A4A00" w:rsidRPr="00D16A39">
        <w:rPr>
          <w:szCs w:val="20"/>
        </w:rPr>
        <w:t xml:space="preserve"> </w:t>
      </w:r>
      <w:proofErr w:type="spellStart"/>
      <w:r w:rsidR="004A4A00" w:rsidRPr="00D16A39">
        <w:rPr>
          <w:szCs w:val="20"/>
        </w:rPr>
        <w:t>keanggotaan</w:t>
      </w:r>
      <w:proofErr w:type="spellEnd"/>
      <w:r w:rsidR="004A4A00" w:rsidRPr="00D16A39">
        <w:rPr>
          <w:szCs w:val="20"/>
        </w:rPr>
        <w:t xml:space="preserve"> </w:t>
      </w:r>
      <w:proofErr w:type="spellStart"/>
      <w:r w:rsidR="004A4A00" w:rsidRPr="00D16A39">
        <w:rPr>
          <w:szCs w:val="20"/>
        </w:rPr>
        <w:t>secara</w:t>
      </w:r>
      <w:proofErr w:type="spellEnd"/>
      <w:r w:rsidR="004A4A00" w:rsidRPr="00D16A39">
        <w:rPr>
          <w:szCs w:val="20"/>
        </w:rPr>
        <w:t xml:space="preserve"> linear dan </w:t>
      </w:r>
      <w:proofErr w:type="spellStart"/>
      <w:r w:rsidR="004A4A00" w:rsidRPr="00D16A39">
        <w:rPr>
          <w:szCs w:val="20"/>
        </w:rPr>
        <w:t>intuitif</w:t>
      </w:r>
      <w:proofErr w:type="spellEnd"/>
      <w:r w:rsidR="004A4A00" w:rsidRPr="00D16A39">
        <w:rPr>
          <w:szCs w:val="20"/>
        </w:rPr>
        <w:t xml:space="preserve">, </w:t>
      </w:r>
      <w:proofErr w:type="spellStart"/>
      <w:r w:rsidR="004A4A00" w:rsidRPr="00D16A39">
        <w:rPr>
          <w:szCs w:val="20"/>
        </w:rPr>
        <w:t>sesuai</w:t>
      </w:r>
      <w:proofErr w:type="spellEnd"/>
      <w:r w:rsidR="004A4A00" w:rsidRPr="00D16A39">
        <w:rPr>
          <w:szCs w:val="20"/>
        </w:rPr>
        <w:t xml:space="preserve"> </w:t>
      </w:r>
      <w:proofErr w:type="spellStart"/>
      <w:r w:rsidR="004A4A00" w:rsidRPr="00D16A39">
        <w:rPr>
          <w:szCs w:val="20"/>
        </w:rPr>
        <w:t>dengan</w:t>
      </w:r>
      <w:proofErr w:type="spellEnd"/>
      <w:r w:rsidR="004A4A00" w:rsidRPr="00D16A39">
        <w:rPr>
          <w:szCs w:val="20"/>
        </w:rPr>
        <w:t xml:space="preserve"> </w:t>
      </w:r>
      <w:proofErr w:type="spellStart"/>
      <w:r w:rsidR="004A4A00" w:rsidRPr="00D16A39">
        <w:rPr>
          <w:szCs w:val="20"/>
        </w:rPr>
        <w:t>karakteristik</w:t>
      </w:r>
      <w:proofErr w:type="spellEnd"/>
      <w:r w:rsidR="004A4A00" w:rsidRPr="00D16A39">
        <w:rPr>
          <w:szCs w:val="20"/>
        </w:rPr>
        <w:t xml:space="preserve"> </w:t>
      </w:r>
      <w:proofErr w:type="spellStart"/>
      <w:r w:rsidR="004A4A00" w:rsidRPr="00D16A39">
        <w:rPr>
          <w:szCs w:val="20"/>
        </w:rPr>
        <w:t>jumlah</w:t>
      </w:r>
      <w:proofErr w:type="spellEnd"/>
      <w:r w:rsidR="004A4A00" w:rsidRPr="00D16A39">
        <w:rPr>
          <w:szCs w:val="20"/>
        </w:rPr>
        <w:t xml:space="preserve"> </w:t>
      </w:r>
      <w:proofErr w:type="spellStart"/>
      <w:r w:rsidR="004A4A00" w:rsidRPr="00D16A39">
        <w:rPr>
          <w:szCs w:val="20"/>
        </w:rPr>
        <w:t>konflik</w:t>
      </w:r>
      <w:proofErr w:type="spellEnd"/>
      <w:r w:rsidR="004A4A00" w:rsidRPr="00D16A39">
        <w:rPr>
          <w:szCs w:val="20"/>
        </w:rPr>
        <w:t xml:space="preserve"> yang </w:t>
      </w:r>
      <w:proofErr w:type="spellStart"/>
      <w:r w:rsidR="004A4A00" w:rsidRPr="00D16A39">
        <w:rPr>
          <w:szCs w:val="20"/>
        </w:rPr>
        <w:t>berubah</w:t>
      </w:r>
      <w:proofErr w:type="spellEnd"/>
      <w:r w:rsidR="004A4A00" w:rsidRPr="00D16A39">
        <w:rPr>
          <w:szCs w:val="20"/>
        </w:rPr>
        <w:t xml:space="preserve"> </w:t>
      </w:r>
      <w:proofErr w:type="spellStart"/>
      <w:r w:rsidR="004A4A00" w:rsidRPr="00D16A39">
        <w:rPr>
          <w:szCs w:val="20"/>
        </w:rPr>
        <w:t>secara</w:t>
      </w:r>
      <w:proofErr w:type="spellEnd"/>
      <w:r w:rsidR="004A4A00" w:rsidRPr="00D16A39">
        <w:rPr>
          <w:szCs w:val="20"/>
        </w:rPr>
        <w:t xml:space="preserve"> </w:t>
      </w:r>
      <w:proofErr w:type="spellStart"/>
      <w:r w:rsidR="004A4A00" w:rsidRPr="00D16A39">
        <w:rPr>
          <w:szCs w:val="20"/>
        </w:rPr>
        <w:t>bertahap</w:t>
      </w:r>
      <w:proofErr w:type="spellEnd"/>
      <w:r w:rsidR="004A4A00" w:rsidRPr="00D16A39">
        <w:rPr>
          <w:szCs w:val="20"/>
        </w:rPr>
        <w:t xml:space="preserve">. Selain </w:t>
      </w:r>
      <w:proofErr w:type="spellStart"/>
      <w:r w:rsidR="004A4A00" w:rsidRPr="00D16A39">
        <w:rPr>
          <w:szCs w:val="20"/>
        </w:rPr>
        <w:t>itu</w:t>
      </w:r>
      <w:proofErr w:type="spellEnd"/>
      <w:r w:rsidR="004A4A00" w:rsidRPr="00D16A39">
        <w:rPr>
          <w:szCs w:val="20"/>
        </w:rPr>
        <w:t xml:space="preserve">, </w:t>
      </w:r>
      <w:proofErr w:type="spellStart"/>
      <w:r w:rsidR="004A4A00" w:rsidRPr="00D16A39">
        <w:rPr>
          <w:szCs w:val="20"/>
        </w:rPr>
        <w:t>berdasarkan</w:t>
      </w:r>
      <w:proofErr w:type="spellEnd"/>
      <w:r w:rsidR="004A4A00" w:rsidRPr="00D16A39">
        <w:rPr>
          <w:szCs w:val="20"/>
        </w:rPr>
        <w:t xml:space="preserve"> </w:t>
      </w:r>
      <w:sdt>
        <w:sdtPr>
          <w:rPr>
            <w:color w:val="000000"/>
          </w:rPr>
          <w:tag w:val="MENDELEY_CITATION_v3_eyJjaXRhdGlvbklEIjoiTUVOREVMRVlfQ0lUQVRJT05fMzNjNTg0YzgtNGMyNy00ZTdlLTkwODctZWU1ZWFlMGNlODBjIiwicHJvcGVydGllcyI6eyJub3RlSW5kZXgiOjAsIm1vZGUiOiJjb21wb3NpdGUifSwiaXNFZGl0ZWQiOmZhbHNlLCJtYW51YWxPdmVycmlkZSI6eyJpc01hbnVhbGx5T3ZlcnJpZGRlbiI6ZmFsc2UsImNpdGVwcm9jVGV4dCI6IkF6YW0gZXQgYWwuICg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LCJkaXNwbGF5QXMiOiJjb21wb3NpdGUiLCJzdXBwcmVzcy1hdXRob3IiOmZhbHNlLCJjb21wb3NpdGUiOnRydWUsImF1dGhvci1vbmx5IjpmYWxzZX1dfQ=="/>
          <w:id w:val="-1507278626"/>
          <w:placeholder>
            <w:docPart w:val="1B4117DAC3A74A8BA644167EF5A8C138"/>
          </w:placeholder>
        </w:sdtPr>
        <w:sdtContent>
          <w:r w:rsidR="004A4A00" w:rsidRPr="00D16A39">
            <w:rPr>
              <w:color w:val="000000"/>
              <w:szCs w:val="20"/>
            </w:rPr>
            <w:t>Azam et al. (2020)</w:t>
          </w:r>
        </w:sdtContent>
      </w:sdt>
      <w:r w:rsidR="004A4A00" w:rsidRPr="00D16A39">
        <w:rPr>
          <w:color w:val="000000"/>
          <w:szCs w:val="20"/>
        </w:rPr>
        <w:t xml:space="preserve"> </w:t>
      </w:r>
      <w:proofErr w:type="spellStart"/>
      <w:r w:rsidR="004A4A00" w:rsidRPr="00D16A39">
        <w:rPr>
          <w:szCs w:val="20"/>
        </w:rPr>
        <w:t>bentuk</w:t>
      </w:r>
      <w:proofErr w:type="spellEnd"/>
      <w:r w:rsidR="004A4A00" w:rsidRPr="00D16A39">
        <w:rPr>
          <w:szCs w:val="20"/>
        </w:rPr>
        <w:t xml:space="preserve"> linear </w:t>
      </w:r>
      <w:proofErr w:type="spellStart"/>
      <w:r w:rsidR="004A4A00" w:rsidRPr="00D16A39">
        <w:rPr>
          <w:szCs w:val="20"/>
        </w:rPr>
        <w:t>ini</w:t>
      </w:r>
      <w:proofErr w:type="spellEnd"/>
      <w:r w:rsidR="004A4A00" w:rsidRPr="00D16A39">
        <w:rPr>
          <w:szCs w:val="20"/>
        </w:rPr>
        <w:t xml:space="preserve"> </w:t>
      </w:r>
      <w:proofErr w:type="spellStart"/>
      <w:r w:rsidR="004A4A00" w:rsidRPr="00D16A39">
        <w:rPr>
          <w:szCs w:val="20"/>
        </w:rPr>
        <w:t>memiliki</w:t>
      </w:r>
      <w:proofErr w:type="spellEnd"/>
      <w:r w:rsidR="004A4A00" w:rsidRPr="00D16A39">
        <w:rPr>
          <w:szCs w:val="20"/>
        </w:rPr>
        <w:t xml:space="preserve"> </w:t>
      </w:r>
      <w:proofErr w:type="spellStart"/>
      <w:r w:rsidR="004A4A00" w:rsidRPr="00D16A39">
        <w:rPr>
          <w:szCs w:val="20"/>
        </w:rPr>
        <w:t>beban</w:t>
      </w:r>
      <w:proofErr w:type="spellEnd"/>
      <w:r w:rsidR="004A4A00" w:rsidRPr="00D16A39">
        <w:rPr>
          <w:szCs w:val="20"/>
        </w:rPr>
        <w:t xml:space="preserve"> </w:t>
      </w:r>
      <w:proofErr w:type="spellStart"/>
      <w:r w:rsidR="004A4A00" w:rsidRPr="00D16A39">
        <w:rPr>
          <w:szCs w:val="20"/>
        </w:rPr>
        <w:t>komputasi</w:t>
      </w:r>
      <w:proofErr w:type="spellEnd"/>
      <w:r w:rsidR="004A4A00" w:rsidRPr="00D16A39">
        <w:rPr>
          <w:szCs w:val="20"/>
        </w:rPr>
        <w:t xml:space="preserve"> yang </w:t>
      </w:r>
      <w:proofErr w:type="spellStart"/>
      <w:r w:rsidR="004A4A00" w:rsidRPr="00D16A39">
        <w:rPr>
          <w:szCs w:val="20"/>
        </w:rPr>
        <w:t>ringan</w:t>
      </w:r>
      <w:proofErr w:type="spellEnd"/>
      <w:r w:rsidR="004A4A00" w:rsidRPr="00D16A39">
        <w:rPr>
          <w:szCs w:val="20"/>
        </w:rPr>
        <w:t xml:space="preserve"> </w:t>
      </w:r>
      <w:proofErr w:type="spellStart"/>
      <w:r w:rsidR="004A4A00" w:rsidRPr="00D16A39">
        <w:rPr>
          <w:szCs w:val="20"/>
        </w:rPr>
        <w:t>sehingga</w:t>
      </w:r>
      <w:proofErr w:type="spellEnd"/>
      <w:r w:rsidR="004A4A00" w:rsidRPr="00D16A39">
        <w:rPr>
          <w:szCs w:val="20"/>
        </w:rPr>
        <w:t xml:space="preserve"> sangat </w:t>
      </w:r>
      <w:proofErr w:type="spellStart"/>
      <w:r w:rsidR="004A4A00" w:rsidRPr="00D16A39">
        <w:rPr>
          <w:szCs w:val="20"/>
        </w:rPr>
        <w:t>efisien</w:t>
      </w:r>
      <w:proofErr w:type="spellEnd"/>
      <w:r w:rsidR="004A4A00" w:rsidRPr="00D16A39">
        <w:rPr>
          <w:szCs w:val="20"/>
        </w:rPr>
        <w:t xml:space="preserve"> </w:t>
      </w:r>
      <w:proofErr w:type="spellStart"/>
      <w:r w:rsidR="004A4A00" w:rsidRPr="00D16A39">
        <w:rPr>
          <w:szCs w:val="20"/>
        </w:rPr>
        <w:t>digunakan</w:t>
      </w:r>
      <w:proofErr w:type="spellEnd"/>
      <w:r w:rsidR="004A4A00" w:rsidRPr="00D16A39">
        <w:rPr>
          <w:szCs w:val="20"/>
        </w:rPr>
        <w:t xml:space="preserve"> </w:t>
      </w:r>
      <w:proofErr w:type="spellStart"/>
      <w:r w:rsidR="004A4A00" w:rsidRPr="00D16A39">
        <w:rPr>
          <w:szCs w:val="20"/>
        </w:rPr>
        <w:t>dalam</w:t>
      </w:r>
      <w:proofErr w:type="spellEnd"/>
      <w:r w:rsidR="004A4A00" w:rsidRPr="00D16A39">
        <w:rPr>
          <w:szCs w:val="20"/>
        </w:rPr>
        <w:t xml:space="preserve"> </w:t>
      </w:r>
      <w:proofErr w:type="spellStart"/>
      <w:r w:rsidR="004A4A00" w:rsidRPr="00D16A39">
        <w:rPr>
          <w:szCs w:val="20"/>
        </w:rPr>
        <w:t>Algoritma</w:t>
      </w:r>
      <w:proofErr w:type="spellEnd"/>
      <w:r w:rsidR="004A4A00" w:rsidRPr="00D16A39">
        <w:rPr>
          <w:szCs w:val="20"/>
        </w:rPr>
        <w:t xml:space="preserve"> </w:t>
      </w:r>
      <w:proofErr w:type="spellStart"/>
      <w:r w:rsidR="004A4A00" w:rsidRPr="00D16A39">
        <w:rPr>
          <w:szCs w:val="20"/>
        </w:rPr>
        <w:t>Genetika</w:t>
      </w:r>
      <w:proofErr w:type="spellEnd"/>
      <w:r w:rsidR="004A4A00" w:rsidRPr="00D16A39">
        <w:rPr>
          <w:szCs w:val="20"/>
        </w:rPr>
        <w:t xml:space="preserve"> yang </w:t>
      </w:r>
      <w:proofErr w:type="spellStart"/>
      <w:r w:rsidR="004A4A00" w:rsidRPr="00D16A39">
        <w:rPr>
          <w:szCs w:val="20"/>
        </w:rPr>
        <w:t>memerlukan</w:t>
      </w:r>
      <w:proofErr w:type="spellEnd"/>
      <w:r w:rsidR="004A4A00" w:rsidRPr="00D16A39">
        <w:rPr>
          <w:szCs w:val="20"/>
        </w:rPr>
        <w:t xml:space="preserve"> </w:t>
      </w:r>
      <w:proofErr w:type="spellStart"/>
      <w:r w:rsidR="004A4A00" w:rsidRPr="00D16A39">
        <w:rPr>
          <w:szCs w:val="20"/>
        </w:rPr>
        <w:t>evaluasi</w:t>
      </w:r>
      <w:proofErr w:type="spellEnd"/>
      <w:r w:rsidR="004A4A00" w:rsidRPr="00D16A39">
        <w:rPr>
          <w:szCs w:val="20"/>
        </w:rPr>
        <w:t xml:space="preserve"> </w:t>
      </w:r>
      <w:proofErr w:type="spellStart"/>
      <w:r w:rsidR="004A4A00" w:rsidRPr="00D16A39">
        <w:rPr>
          <w:szCs w:val="20"/>
        </w:rPr>
        <w:t>berulang</w:t>
      </w:r>
      <w:proofErr w:type="spellEnd"/>
      <w:r w:rsidR="004A4A00" w:rsidRPr="00D16A39">
        <w:rPr>
          <w:szCs w:val="20"/>
        </w:rPr>
        <w:t xml:space="preserve"> pada </w:t>
      </w:r>
      <w:proofErr w:type="spellStart"/>
      <w:r w:rsidR="004A4A00" w:rsidRPr="00D16A39">
        <w:rPr>
          <w:szCs w:val="20"/>
        </w:rPr>
        <w:t>setiap</w:t>
      </w:r>
      <w:proofErr w:type="spellEnd"/>
      <w:r w:rsidR="004A4A00" w:rsidRPr="00D16A39">
        <w:rPr>
          <w:szCs w:val="20"/>
        </w:rPr>
        <w:t xml:space="preserve"> </w:t>
      </w:r>
      <w:proofErr w:type="spellStart"/>
      <w:r w:rsidR="004A4A00" w:rsidRPr="00D16A39">
        <w:rPr>
          <w:szCs w:val="20"/>
        </w:rPr>
        <w:t>generasi</w:t>
      </w:r>
      <w:proofErr w:type="spellEnd"/>
      <w:r w:rsidR="004A4A00" w:rsidRPr="00D16A39">
        <w:rPr>
          <w:szCs w:val="20"/>
        </w:rPr>
        <w:t>.</w:t>
      </w:r>
    </w:p>
    <w:p w14:paraId="7646CC97" w14:textId="77777777" w:rsidR="00411E3A" w:rsidRDefault="008B7197" w:rsidP="00FC3C9E">
      <w:pPr>
        <w:pStyle w:val="TableCaption"/>
      </w:pPr>
      <w:bookmarkStart w:id="266" w:name="_Toc228995063"/>
      <w:bookmarkStart w:id="267" w:name="_Toc231542871"/>
      <w:r>
        <w:t xml:space="preserve">Tabel 3.3 </w:t>
      </w:r>
      <w:r>
        <w:rPr>
          <w:i/>
          <w:iCs/>
        </w:rPr>
        <w:t>Fuzzification</w:t>
      </w:r>
      <w:r>
        <w:t xml:space="preserve"> </w:t>
      </w:r>
      <w:proofErr w:type="spellStart"/>
      <w:r>
        <w:t>Variabel</w:t>
      </w:r>
      <w:proofErr w:type="spellEnd"/>
      <w:r>
        <w:t xml:space="preserve"> </w:t>
      </w:r>
      <w:proofErr w:type="spellStart"/>
      <w:r>
        <w:t>Konflik</w:t>
      </w:r>
      <w:bookmarkEnd w:id="266"/>
      <w:bookmarkEnd w:id="267"/>
      <w:proofErr w:type="spellEnd"/>
    </w:p>
    <w:tbl>
      <w:tblPr>
        <w:tblStyle w:val="PlainTable2"/>
        <w:tblW w:w="7233" w:type="dxa"/>
        <w:jc w:val="center"/>
        <w:tblLayout w:type="fixed"/>
        <w:tblLook w:val="04A0" w:firstRow="1" w:lastRow="0" w:firstColumn="1" w:lastColumn="0" w:noHBand="0" w:noVBand="1"/>
      </w:tblPr>
      <w:tblGrid>
        <w:gridCol w:w="1370"/>
        <w:gridCol w:w="1328"/>
        <w:gridCol w:w="1516"/>
        <w:gridCol w:w="3019"/>
      </w:tblGrid>
      <w:tr w:rsidR="00411E3A" w14:paraId="315B8BBD" w14:textId="77777777" w:rsidTr="004A4A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tcPr>
          <w:p w14:paraId="1523C54E" w14:textId="77777777" w:rsidR="00411E3A" w:rsidRDefault="008B7197">
            <w:pPr>
              <w:spacing w:after="0"/>
              <w:jc w:val="center"/>
              <w:rPr>
                <w:b w:val="0"/>
                <w:bCs w:val="0"/>
                <w:szCs w:val="20"/>
              </w:rPr>
            </w:pPr>
            <w:r>
              <w:rPr>
                <w:rFonts w:eastAsia="Calibri"/>
                <w:b w:val="0"/>
                <w:bCs w:val="0"/>
                <w:szCs w:val="20"/>
              </w:rPr>
              <w:t>Label Fuzzy</w:t>
            </w:r>
          </w:p>
        </w:tc>
        <w:tc>
          <w:tcPr>
            <w:tcW w:w="1328" w:type="dxa"/>
          </w:tcPr>
          <w:p w14:paraId="1854EBF9"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Cs w:val="20"/>
              </w:rPr>
            </w:pPr>
            <w:r>
              <w:rPr>
                <w:rFonts w:eastAsia="Calibri"/>
                <w:b w:val="0"/>
                <w:bCs w:val="0"/>
                <w:szCs w:val="20"/>
              </w:rPr>
              <w:t>Range Nilai</w:t>
            </w:r>
          </w:p>
        </w:tc>
        <w:tc>
          <w:tcPr>
            <w:tcW w:w="1516" w:type="dxa"/>
            <w:vAlign w:val="center"/>
          </w:tcPr>
          <w:p w14:paraId="0CED7080"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Cs w:val="20"/>
              </w:rPr>
            </w:pPr>
            <w:r>
              <w:rPr>
                <w:rFonts w:eastAsia="Calibri"/>
                <w:b w:val="0"/>
                <w:bCs w:val="0"/>
                <w:szCs w:val="20"/>
              </w:rPr>
              <w:t xml:space="preserve">Nama </w:t>
            </w:r>
            <w:proofErr w:type="spellStart"/>
            <w:r>
              <w:rPr>
                <w:rFonts w:eastAsia="Calibri"/>
                <w:b w:val="0"/>
                <w:bCs w:val="0"/>
                <w:szCs w:val="20"/>
              </w:rPr>
              <w:t>Fungsi</w:t>
            </w:r>
            <w:proofErr w:type="spellEnd"/>
          </w:p>
        </w:tc>
        <w:tc>
          <w:tcPr>
            <w:tcW w:w="3019" w:type="dxa"/>
          </w:tcPr>
          <w:p w14:paraId="0C018517"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Cs w:val="20"/>
              </w:rPr>
            </w:pPr>
            <w:proofErr w:type="spellStart"/>
            <w:r>
              <w:rPr>
                <w:rFonts w:eastAsia="Calibri"/>
                <w:b w:val="0"/>
                <w:bCs w:val="0"/>
                <w:szCs w:val="20"/>
              </w:rPr>
              <w:t>Rumus</w:t>
            </w:r>
            <w:proofErr w:type="spellEnd"/>
            <w:r>
              <w:rPr>
                <w:rFonts w:eastAsia="Calibri"/>
                <w:b w:val="0"/>
                <w:bCs w:val="0"/>
                <w:szCs w:val="20"/>
              </w:rPr>
              <w:t xml:space="preserve"> </w:t>
            </w:r>
            <w:proofErr w:type="spellStart"/>
            <w:r>
              <w:rPr>
                <w:rFonts w:eastAsia="Calibri"/>
                <w:b w:val="0"/>
                <w:bCs w:val="0"/>
                <w:szCs w:val="20"/>
              </w:rPr>
              <w:t>Fungsi</w:t>
            </w:r>
            <w:proofErr w:type="spellEnd"/>
          </w:p>
        </w:tc>
      </w:tr>
      <w:tr w:rsidR="00411E3A" w14:paraId="75B21D6C" w14:textId="77777777" w:rsidTr="004A4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vAlign w:val="center"/>
          </w:tcPr>
          <w:p w14:paraId="200C96F9" w14:textId="77777777" w:rsidR="00411E3A" w:rsidRDefault="008B7197">
            <w:pPr>
              <w:spacing w:after="0"/>
              <w:rPr>
                <w:b w:val="0"/>
                <w:bCs w:val="0"/>
                <w:szCs w:val="20"/>
              </w:rPr>
            </w:pPr>
            <w:r>
              <w:rPr>
                <w:rFonts w:eastAsia="Calibri"/>
                <w:b w:val="0"/>
                <w:bCs w:val="0"/>
                <w:szCs w:val="20"/>
              </w:rPr>
              <w:t>LOW</w:t>
            </w:r>
          </w:p>
        </w:tc>
        <w:tc>
          <w:tcPr>
            <w:tcW w:w="1328" w:type="dxa"/>
            <w:vAlign w:val="center"/>
          </w:tcPr>
          <w:p w14:paraId="1E08829C"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0 - 4</w:t>
            </w:r>
          </w:p>
        </w:tc>
        <w:tc>
          <w:tcPr>
            <w:tcW w:w="1516" w:type="dxa"/>
            <w:vAlign w:val="center"/>
          </w:tcPr>
          <w:p w14:paraId="47875E55"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Cs w:val="20"/>
              </w:rPr>
            </w:pPr>
            <w:proofErr w:type="spellStart"/>
            <w:r>
              <w:rPr>
                <w:rFonts w:eastAsia="Calibri"/>
                <w:szCs w:val="20"/>
              </w:rPr>
              <w:t>Segitiga</w:t>
            </w:r>
            <w:proofErr w:type="spellEnd"/>
          </w:p>
        </w:tc>
        <w:tc>
          <w:tcPr>
            <w:tcW w:w="3019" w:type="dxa"/>
          </w:tcPr>
          <w:p w14:paraId="2F3ABD8B"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 xml:space="preserve">1 </w:t>
            </w:r>
            <w:proofErr w:type="spellStart"/>
            <w:r>
              <w:rPr>
                <w:rFonts w:eastAsia="Calibri"/>
                <w:szCs w:val="20"/>
              </w:rPr>
              <w:t>untuk</w:t>
            </w:r>
            <w:proofErr w:type="spellEnd"/>
            <w:r>
              <w:rPr>
                <w:rFonts w:eastAsia="Calibri"/>
                <w:szCs w:val="20"/>
              </w:rPr>
              <w:t xml:space="preserve"> (C ≤ 0)</w:t>
            </w:r>
          </w:p>
          <w:p w14:paraId="7B864F17"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 xml:space="preserve">(2−C)/2 </w:t>
            </w:r>
            <w:proofErr w:type="spellStart"/>
            <w:r>
              <w:rPr>
                <w:rFonts w:eastAsia="Calibri"/>
                <w:szCs w:val="20"/>
              </w:rPr>
              <w:t>untuk</w:t>
            </w:r>
            <w:proofErr w:type="spellEnd"/>
            <w:r>
              <w:rPr>
                <w:rFonts w:eastAsia="Calibri"/>
                <w:szCs w:val="20"/>
              </w:rPr>
              <w:t xml:space="preserve"> 0&lt;C&lt;2</w:t>
            </w:r>
          </w:p>
          <w:p w14:paraId="6A951E23"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 xml:space="preserve">(4−C)/2 </w:t>
            </w:r>
            <w:proofErr w:type="spellStart"/>
            <w:r>
              <w:rPr>
                <w:rFonts w:eastAsia="Calibri"/>
                <w:szCs w:val="20"/>
              </w:rPr>
              <w:t>untuk</w:t>
            </w:r>
            <w:proofErr w:type="spellEnd"/>
            <w:r>
              <w:rPr>
                <w:rFonts w:eastAsia="Calibri"/>
                <w:szCs w:val="20"/>
              </w:rPr>
              <w:t xml:space="preserve"> 2≤C&lt;40 (C≥4)</w:t>
            </w:r>
          </w:p>
        </w:tc>
      </w:tr>
      <w:tr w:rsidR="00411E3A" w14:paraId="40651D14" w14:textId="77777777" w:rsidTr="004A4A00">
        <w:trPr>
          <w:jc w:val="center"/>
        </w:trPr>
        <w:tc>
          <w:tcPr>
            <w:cnfStyle w:val="001000000000" w:firstRow="0" w:lastRow="0" w:firstColumn="1" w:lastColumn="0" w:oddVBand="0" w:evenVBand="0" w:oddHBand="0" w:evenHBand="0" w:firstRowFirstColumn="0" w:firstRowLastColumn="0" w:lastRowFirstColumn="0" w:lastRowLastColumn="0"/>
            <w:tcW w:w="1370" w:type="dxa"/>
            <w:tcBorders>
              <w:top w:val="nil"/>
              <w:bottom w:val="nil"/>
            </w:tcBorders>
            <w:vAlign w:val="center"/>
          </w:tcPr>
          <w:p w14:paraId="4D1FA9FA" w14:textId="77777777" w:rsidR="00411E3A" w:rsidRDefault="008B7197">
            <w:pPr>
              <w:spacing w:after="0"/>
              <w:rPr>
                <w:b w:val="0"/>
                <w:bCs w:val="0"/>
                <w:szCs w:val="20"/>
              </w:rPr>
            </w:pPr>
            <w:r>
              <w:rPr>
                <w:rFonts w:eastAsia="Calibri"/>
                <w:b w:val="0"/>
                <w:bCs w:val="0"/>
                <w:szCs w:val="20"/>
              </w:rPr>
              <w:t>MEDIUM</w:t>
            </w:r>
          </w:p>
        </w:tc>
        <w:tc>
          <w:tcPr>
            <w:tcW w:w="1328" w:type="dxa"/>
            <w:tcBorders>
              <w:top w:val="nil"/>
              <w:bottom w:val="nil"/>
            </w:tcBorders>
            <w:vAlign w:val="center"/>
          </w:tcPr>
          <w:p w14:paraId="52C8AB78"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Cs w:val="20"/>
              </w:rPr>
            </w:pPr>
            <w:r>
              <w:rPr>
                <w:rFonts w:eastAsia="Calibri"/>
                <w:szCs w:val="20"/>
              </w:rPr>
              <w:t>1 - 5</w:t>
            </w:r>
          </w:p>
        </w:tc>
        <w:tc>
          <w:tcPr>
            <w:tcW w:w="1516" w:type="dxa"/>
            <w:tcBorders>
              <w:top w:val="nil"/>
              <w:bottom w:val="nil"/>
            </w:tcBorders>
            <w:vAlign w:val="center"/>
          </w:tcPr>
          <w:p w14:paraId="7766F7A7"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Cs w:val="20"/>
              </w:rPr>
            </w:pPr>
            <w:proofErr w:type="spellStart"/>
            <w:r>
              <w:rPr>
                <w:rFonts w:eastAsia="Calibri"/>
                <w:szCs w:val="20"/>
              </w:rPr>
              <w:t>Segitiga</w:t>
            </w:r>
            <w:proofErr w:type="spellEnd"/>
          </w:p>
        </w:tc>
        <w:tc>
          <w:tcPr>
            <w:tcW w:w="3019" w:type="dxa"/>
            <w:tcBorders>
              <w:top w:val="nil"/>
              <w:bottom w:val="nil"/>
            </w:tcBorders>
          </w:tcPr>
          <w:p w14:paraId="4437B26F" w14:textId="77777777" w:rsidR="00411E3A" w:rsidRDefault="008B7197">
            <w:pPr>
              <w:spacing w:after="0"/>
              <w:cnfStyle w:val="000000000000" w:firstRow="0" w:lastRow="0" w:firstColumn="0" w:lastColumn="0" w:oddVBand="0" w:evenVBand="0" w:oddHBand="0" w:evenHBand="0" w:firstRowFirstColumn="0" w:firstRowLastColumn="0" w:lastRowFirstColumn="0" w:lastRowLastColumn="0"/>
              <w:rPr>
                <w:b/>
                <w:bCs/>
                <w:szCs w:val="20"/>
              </w:rPr>
            </w:pPr>
            <w:r>
              <w:rPr>
                <w:rFonts w:eastAsia="Calibri"/>
                <w:szCs w:val="20"/>
              </w:rPr>
              <w:t xml:space="preserve">0 </w:t>
            </w:r>
            <w:proofErr w:type="spellStart"/>
            <w:r>
              <w:rPr>
                <w:rFonts w:eastAsia="Calibri"/>
                <w:szCs w:val="20"/>
              </w:rPr>
              <w:t>untuk</w:t>
            </w:r>
            <w:proofErr w:type="spellEnd"/>
            <w:r>
              <w:rPr>
                <w:rFonts w:eastAsia="Calibri"/>
                <w:szCs w:val="20"/>
              </w:rPr>
              <w:t xml:space="preserve"> (C≤1 </w:t>
            </w:r>
            <w:proofErr w:type="spellStart"/>
            <w:r>
              <w:rPr>
                <w:rFonts w:eastAsia="Calibri"/>
                <w:szCs w:val="20"/>
              </w:rPr>
              <w:t>atau</w:t>
            </w:r>
            <w:proofErr w:type="spellEnd"/>
            <w:r>
              <w:rPr>
                <w:rFonts w:eastAsia="Calibri"/>
                <w:szCs w:val="20"/>
              </w:rPr>
              <w:t xml:space="preserve"> C≥5)</w:t>
            </w:r>
          </w:p>
          <w:p w14:paraId="27C53467" w14:textId="77777777" w:rsidR="00411E3A" w:rsidRDefault="008B7197">
            <w:pPr>
              <w:spacing w:after="0"/>
              <w:cnfStyle w:val="000000000000" w:firstRow="0" w:lastRow="0" w:firstColumn="0" w:lastColumn="0" w:oddVBand="0" w:evenVBand="0" w:oddHBand="0" w:evenHBand="0" w:firstRowFirstColumn="0" w:firstRowLastColumn="0" w:lastRowFirstColumn="0" w:lastRowLastColumn="0"/>
              <w:rPr>
                <w:b/>
                <w:bCs/>
                <w:szCs w:val="20"/>
              </w:rPr>
            </w:pPr>
            <w:r>
              <w:rPr>
                <w:rFonts w:eastAsia="Calibri"/>
                <w:szCs w:val="20"/>
              </w:rPr>
              <w:t xml:space="preserve">(C−1)/2 </w:t>
            </w:r>
            <w:proofErr w:type="spellStart"/>
            <w:r>
              <w:rPr>
                <w:rFonts w:eastAsia="Calibri"/>
                <w:szCs w:val="20"/>
              </w:rPr>
              <w:t>untuk</w:t>
            </w:r>
            <w:proofErr w:type="spellEnd"/>
            <w:r>
              <w:rPr>
                <w:rFonts w:eastAsia="Calibri"/>
                <w:szCs w:val="20"/>
              </w:rPr>
              <w:t xml:space="preserve"> 1&lt;C&lt;3</w:t>
            </w:r>
          </w:p>
          <w:p w14:paraId="5378125B" w14:textId="77777777" w:rsidR="00411E3A" w:rsidRDefault="008B7197">
            <w:pPr>
              <w:spacing w:after="0"/>
              <w:cnfStyle w:val="000000000000" w:firstRow="0" w:lastRow="0" w:firstColumn="0" w:lastColumn="0" w:oddVBand="0" w:evenVBand="0" w:oddHBand="0" w:evenHBand="0" w:firstRowFirstColumn="0" w:firstRowLastColumn="0" w:lastRowFirstColumn="0" w:lastRowLastColumn="0"/>
              <w:rPr>
                <w:b/>
                <w:bCs/>
                <w:szCs w:val="20"/>
              </w:rPr>
            </w:pPr>
            <w:r>
              <w:rPr>
                <w:rFonts w:eastAsia="Calibri"/>
                <w:szCs w:val="20"/>
              </w:rPr>
              <w:t xml:space="preserve">(5−C)/2 </w:t>
            </w:r>
            <w:proofErr w:type="spellStart"/>
            <w:r>
              <w:rPr>
                <w:rFonts w:eastAsia="Calibri"/>
                <w:szCs w:val="20"/>
              </w:rPr>
              <w:t>untuk</w:t>
            </w:r>
            <w:proofErr w:type="spellEnd"/>
            <w:r>
              <w:rPr>
                <w:rFonts w:eastAsia="Calibri"/>
                <w:szCs w:val="20"/>
              </w:rPr>
              <w:t xml:space="preserve"> 3≤C&lt;5</w:t>
            </w:r>
          </w:p>
        </w:tc>
      </w:tr>
      <w:tr w:rsidR="00411E3A" w14:paraId="56FED7C3" w14:textId="77777777" w:rsidTr="004A4A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vAlign w:val="center"/>
          </w:tcPr>
          <w:p w14:paraId="021950F3" w14:textId="77777777" w:rsidR="00411E3A" w:rsidRDefault="008B7197">
            <w:pPr>
              <w:spacing w:after="0"/>
              <w:rPr>
                <w:b w:val="0"/>
                <w:bCs w:val="0"/>
                <w:szCs w:val="20"/>
              </w:rPr>
            </w:pPr>
            <w:r>
              <w:rPr>
                <w:rFonts w:eastAsia="Calibri"/>
                <w:b w:val="0"/>
                <w:bCs w:val="0"/>
                <w:szCs w:val="20"/>
              </w:rPr>
              <w:t>HIGH</w:t>
            </w:r>
          </w:p>
        </w:tc>
        <w:tc>
          <w:tcPr>
            <w:tcW w:w="1328" w:type="dxa"/>
            <w:vAlign w:val="center"/>
          </w:tcPr>
          <w:p w14:paraId="20433519"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3 - 10</w:t>
            </w:r>
          </w:p>
        </w:tc>
        <w:tc>
          <w:tcPr>
            <w:tcW w:w="1516" w:type="dxa"/>
            <w:vAlign w:val="center"/>
          </w:tcPr>
          <w:p w14:paraId="4D58CA1D"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Cs w:val="20"/>
              </w:rPr>
            </w:pPr>
            <w:proofErr w:type="spellStart"/>
            <w:r>
              <w:rPr>
                <w:rFonts w:eastAsia="Calibri"/>
                <w:szCs w:val="20"/>
              </w:rPr>
              <w:t>Trapesium</w:t>
            </w:r>
            <w:proofErr w:type="spellEnd"/>
          </w:p>
        </w:tc>
        <w:tc>
          <w:tcPr>
            <w:tcW w:w="3019" w:type="dxa"/>
          </w:tcPr>
          <w:p w14:paraId="624E96B2"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 xml:space="preserve">0 </w:t>
            </w:r>
            <w:proofErr w:type="spellStart"/>
            <w:r>
              <w:rPr>
                <w:rFonts w:eastAsia="Calibri"/>
                <w:szCs w:val="20"/>
              </w:rPr>
              <w:t>untuk</w:t>
            </w:r>
            <w:proofErr w:type="spellEnd"/>
            <w:r>
              <w:rPr>
                <w:rFonts w:eastAsia="Calibri"/>
                <w:szCs w:val="20"/>
              </w:rPr>
              <w:t xml:space="preserve"> (C≤3)</w:t>
            </w:r>
          </w:p>
          <w:p w14:paraId="7BF81489"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 xml:space="preserve">(C−3)/3 </w:t>
            </w:r>
            <w:proofErr w:type="spellStart"/>
            <w:r>
              <w:rPr>
                <w:rFonts w:eastAsia="Calibri"/>
                <w:szCs w:val="20"/>
              </w:rPr>
              <w:t>untuk</w:t>
            </w:r>
            <w:proofErr w:type="spellEnd"/>
            <w:r>
              <w:rPr>
                <w:rFonts w:eastAsia="Calibri"/>
                <w:szCs w:val="20"/>
              </w:rPr>
              <w:t xml:space="preserve"> 3&lt;C&lt;6</w:t>
            </w:r>
          </w:p>
          <w:p w14:paraId="7738BEDB"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 xml:space="preserve">1 </w:t>
            </w:r>
            <w:proofErr w:type="spellStart"/>
            <w:r>
              <w:rPr>
                <w:rFonts w:eastAsia="Calibri"/>
                <w:szCs w:val="20"/>
              </w:rPr>
              <w:t>untuk</w:t>
            </w:r>
            <w:proofErr w:type="spellEnd"/>
            <w:r>
              <w:rPr>
                <w:rFonts w:eastAsia="Calibri"/>
                <w:szCs w:val="20"/>
              </w:rPr>
              <w:t xml:space="preserve"> (C≥6)</w:t>
            </w:r>
          </w:p>
        </w:tc>
      </w:tr>
    </w:tbl>
    <w:p w14:paraId="094BF782" w14:textId="77777777" w:rsidR="004A4A00" w:rsidRDefault="004A4A00" w:rsidP="004A4A00">
      <w:pPr>
        <w:spacing w:before="240"/>
        <w:ind w:firstLine="720"/>
        <w:jc w:val="both"/>
        <w:rPr>
          <w:b/>
          <w:bCs/>
        </w:rPr>
      </w:pPr>
      <w:r>
        <w:t xml:space="preserve">Tabel </w:t>
      </w:r>
      <w:proofErr w:type="gramStart"/>
      <w:r>
        <w:t xml:space="preserve">3.4  </w:t>
      </w:r>
      <w:proofErr w:type="spellStart"/>
      <w:r>
        <w:t>menunjukkan</w:t>
      </w:r>
      <w:proofErr w:type="spellEnd"/>
      <w:proofErr w:type="gramEnd"/>
      <w:r>
        <w:t xml:space="preserve"> </w:t>
      </w:r>
      <w:proofErr w:type="spellStart"/>
      <w:r>
        <w:t>hasil</w:t>
      </w:r>
      <w:proofErr w:type="spellEnd"/>
      <w:r>
        <w:t xml:space="preserve"> proses </w:t>
      </w:r>
      <w:proofErr w:type="spellStart"/>
      <w:r>
        <w:t>fuzzifikasi</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jumlah</w:t>
      </w:r>
      <w:proofErr w:type="spellEnd"/>
      <w:r>
        <w:t xml:space="preserve"> </w:t>
      </w:r>
      <w:proofErr w:type="spellStart"/>
      <w:r>
        <w:t>konflik</w:t>
      </w:r>
      <w:proofErr w:type="spellEnd"/>
      <w:r>
        <w:t xml:space="preserve">, di mana </w:t>
      </w:r>
      <w:proofErr w:type="spellStart"/>
      <w:r>
        <w:t>nilai</w:t>
      </w:r>
      <w:proofErr w:type="spellEnd"/>
      <w:r>
        <w:t xml:space="preserve"> input crisp </w:t>
      </w:r>
      <w:proofErr w:type="spellStart"/>
      <w:r>
        <w:t>dikonversi</w:t>
      </w:r>
      <w:proofErr w:type="spellEnd"/>
      <w:r>
        <w:t xml:space="preserve"> </w:t>
      </w:r>
      <w:proofErr w:type="spellStart"/>
      <w:r>
        <w:t>menjadi</w:t>
      </w:r>
      <w:proofErr w:type="spellEnd"/>
      <w:r>
        <w:t xml:space="preserve"> </w:t>
      </w:r>
      <w:proofErr w:type="spellStart"/>
      <w:r>
        <w:t>derajat</w:t>
      </w:r>
      <w:proofErr w:type="spellEnd"/>
      <w:r>
        <w:t xml:space="preserve"> </w:t>
      </w:r>
      <w:proofErr w:type="spellStart"/>
      <w:r>
        <w:t>keanggotaan</w:t>
      </w:r>
      <w:proofErr w:type="spellEnd"/>
      <w:r>
        <w:t xml:space="preserve"> pada </w:t>
      </w:r>
      <w:proofErr w:type="spellStart"/>
      <w:r>
        <w:lastRenderedPageBreak/>
        <w:t>tiga</w:t>
      </w:r>
      <w:proofErr w:type="spellEnd"/>
      <w:r>
        <w:t xml:space="preserve"> </w:t>
      </w:r>
      <w:proofErr w:type="spellStart"/>
      <w:r>
        <w:t>himpunan</w:t>
      </w:r>
      <w:proofErr w:type="spellEnd"/>
      <w:r>
        <w:t xml:space="preserve"> fuzzy, </w:t>
      </w:r>
      <w:proofErr w:type="spellStart"/>
      <w:r>
        <w:t>yaitu</w:t>
      </w:r>
      <w:proofErr w:type="spellEnd"/>
      <w:r>
        <w:t xml:space="preserve"> LOW, MEDIUM, dan HIGH. Nilai </w:t>
      </w:r>
      <w:proofErr w:type="spellStart"/>
      <w:r>
        <w:t>derajat</w:t>
      </w:r>
      <w:proofErr w:type="spellEnd"/>
      <w:r>
        <w:t xml:space="preserve"> </w:t>
      </w:r>
      <w:proofErr w:type="spellStart"/>
      <w:r>
        <w:t>keanggotaan</w:t>
      </w:r>
      <w:proofErr w:type="spellEnd"/>
      <w:r>
        <w:t xml:space="preserve"> (μ) </w:t>
      </w:r>
      <w:proofErr w:type="spellStart"/>
      <w:r>
        <w:t>menggambarkan</w:t>
      </w:r>
      <w:proofErr w:type="spellEnd"/>
      <w:r>
        <w:t xml:space="preserve"> </w:t>
      </w:r>
      <w:proofErr w:type="spellStart"/>
      <w:r>
        <w:t>sejauh</w:t>
      </w:r>
      <w:proofErr w:type="spellEnd"/>
      <w:r>
        <w:t xml:space="preserve"> mana input </w:t>
      </w:r>
      <w:proofErr w:type="spellStart"/>
      <w:r>
        <w:t>tersebut</w:t>
      </w:r>
      <w:proofErr w:type="spellEnd"/>
      <w:r>
        <w:t xml:space="preserve"> </w:t>
      </w:r>
      <w:proofErr w:type="spellStart"/>
      <w:r>
        <w:t>memenuhi</w:t>
      </w:r>
      <w:proofErr w:type="spellEnd"/>
      <w:r>
        <w:t xml:space="preserve"> masing-masing </w:t>
      </w:r>
      <w:proofErr w:type="spellStart"/>
      <w:r>
        <w:t>kategori</w:t>
      </w:r>
      <w:proofErr w:type="spellEnd"/>
      <w:r>
        <w:t xml:space="preserve"> </w:t>
      </w:r>
      <w:proofErr w:type="spellStart"/>
      <w:r>
        <w:t>linguistik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bentuk</w:t>
      </w:r>
      <w:proofErr w:type="spellEnd"/>
      <w:r>
        <w:t xml:space="preserve"> </w:t>
      </w:r>
      <w:proofErr w:type="spellStart"/>
      <w:r>
        <w:t>fungsi</w:t>
      </w:r>
      <w:proofErr w:type="spellEnd"/>
      <w:r>
        <w:t xml:space="preserve"> </w:t>
      </w:r>
      <w:proofErr w:type="spellStart"/>
      <w:r>
        <w:t>keanggotaan</w:t>
      </w:r>
      <w:proofErr w:type="spellEnd"/>
      <w:r>
        <w:t xml:space="preserve"> yang </w:t>
      </w:r>
      <w:proofErr w:type="spellStart"/>
      <w:r>
        <w:t>telah</w:t>
      </w:r>
      <w:proofErr w:type="spellEnd"/>
      <w:r>
        <w:t xml:space="preserve"> </w:t>
      </w:r>
      <w:proofErr w:type="spellStart"/>
      <w:r>
        <w:t>ditetapkan</w:t>
      </w:r>
      <w:proofErr w:type="spellEnd"/>
      <w:r>
        <w:t xml:space="preserve">. Pada </w:t>
      </w:r>
      <w:proofErr w:type="spellStart"/>
      <w:r>
        <w:t>contoh</w:t>
      </w:r>
      <w:proofErr w:type="spellEnd"/>
      <w:r>
        <w:t xml:space="preserve"> </w:t>
      </w:r>
      <w:proofErr w:type="spellStart"/>
      <w:r>
        <w:t>ini</w:t>
      </w:r>
      <w:proofErr w:type="spellEnd"/>
      <w:r>
        <w:t xml:space="preserve">, </w:t>
      </w:r>
      <w:proofErr w:type="spellStart"/>
      <w:r>
        <w:t>nilai</w:t>
      </w:r>
      <w:proofErr w:type="spellEnd"/>
      <w:r>
        <w:t xml:space="preserve"> </w:t>
      </w:r>
      <w:proofErr w:type="spellStart"/>
      <w:r>
        <w:t>konflik</w:t>
      </w:r>
      <w:proofErr w:type="spellEnd"/>
      <w:r>
        <w:t xml:space="preserve"> </w:t>
      </w:r>
      <w:proofErr w:type="spellStart"/>
      <w:r>
        <w:t>menghasilkan</w:t>
      </w:r>
      <w:proofErr w:type="spellEnd"/>
      <w:r>
        <w:t xml:space="preserve"> μ = 0.2 </w:t>
      </w:r>
      <w:proofErr w:type="spellStart"/>
      <w:r>
        <w:t>untuk</w:t>
      </w:r>
      <w:proofErr w:type="spellEnd"/>
      <w:r>
        <w:t xml:space="preserve"> </w:t>
      </w:r>
      <w:proofErr w:type="spellStart"/>
      <w:r>
        <w:t>kategori</w:t>
      </w:r>
      <w:proofErr w:type="spellEnd"/>
      <w:r>
        <w:t xml:space="preserve"> LOW, μ = 0.8 </w:t>
      </w:r>
      <w:proofErr w:type="spellStart"/>
      <w:r>
        <w:t>untuk</w:t>
      </w:r>
      <w:proofErr w:type="spellEnd"/>
      <w:r>
        <w:t xml:space="preserve"> MEDIUM, dan μ = 0.1 </w:t>
      </w:r>
      <w:proofErr w:type="spellStart"/>
      <w:r>
        <w:t>untuk</w:t>
      </w:r>
      <w:proofErr w:type="spellEnd"/>
      <w:r>
        <w:t xml:space="preserve"> HIGH. Hal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konflik</w:t>
      </w:r>
      <w:proofErr w:type="spellEnd"/>
      <w:r>
        <w:t xml:space="preserve"> </w:t>
      </w:r>
      <w:proofErr w:type="spellStart"/>
      <w:r>
        <w:t>tersebut</w:t>
      </w:r>
      <w:proofErr w:type="spellEnd"/>
      <w:r>
        <w:t xml:space="preserve"> paling </w:t>
      </w:r>
      <w:proofErr w:type="spellStart"/>
      <w:r>
        <w:t>kuat</w:t>
      </w:r>
      <w:proofErr w:type="spellEnd"/>
      <w:r>
        <w:t xml:space="preserve"> </w:t>
      </w:r>
      <w:proofErr w:type="spellStart"/>
      <w:r>
        <w:t>direpresentasikan</w:t>
      </w:r>
      <w:proofErr w:type="spellEnd"/>
      <w:r>
        <w:t xml:space="preserve"> oleh </w:t>
      </w:r>
      <w:proofErr w:type="spellStart"/>
      <w:r>
        <w:t>kategori</w:t>
      </w:r>
      <w:proofErr w:type="spellEnd"/>
      <w:r>
        <w:t xml:space="preserve"> MEDIUM, </w:t>
      </w:r>
      <w:proofErr w:type="spellStart"/>
      <w:r>
        <w:t>sementara</w:t>
      </w:r>
      <w:proofErr w:type="spellEnd"/>
      <w:r>
        <w:t xml:space="preserve"> </w:t>
      </w:r>
      <w:proofErr w:type="spellStart"/>
      <w:r>
        <w:t>kontribusinya</w:t>
      </w:r>
      <w:proofErr w:type="spellEnd"/>
      <w:r>
        <w:t xml:space="preserve"> </w:t>
      </w:r>
      <w:proofErr w:type="spellStart"/>
      <w:r>
        <w:t>terhadap</w:t>
      </w:r>
      <w:proofErr w:type="spellEnd"/>
      <w:r>
        <w:t xml:space="preserve"> </w:t>
      </w:r>
      <w:proofErr w:type="spellStart"/>
      <w:r>
        <w:t>kategori</w:t>
      </w:r>
      <w:proofErr w:type="spellEnd"/>
      <w:r>
        <w:t xml:space="preserve"> LOW dan HIGH </w:t>
      </w:r>
      <w:proofErr w:type="spellStart"/>
      <w:r>
        <w:t>relatif</w:t>
      </w:r>
      <w:proofErr w:type="spellEnd"/>
      <w:r>
        <w:t xml:space="preserve"> </w:t>
      </w:r>
      <w:proofErr w:type="spellStart"/>
      <w:r>
        <w:t>kecil</w:t>
      </w:r>
      <w:proofErr w:type="spellEnd"/>
      <w:r>
        <w:t xml:space="preserve">. </w:t>
      </w:r>
      <w:proofErr w:type="spellStart"/>
      <w:r>
        <w:t>Informasi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bagi</w:t>
      </w:r>
      <w:proofErr w:type="spellEnd"/>
      <w:r>
        <w:t xml:space="preserve"> </w:t>
      </w:r>
      <w:proofErr w:type="spellStart"/>
      <w:r>
        <w:t>tahap</w:t>
      </w:r>
      <w:proofErr w:type="spellEnd"/>
      <w:r>
        <w:t xml:space="preserve"> </w:t>
      </w:r>
      <w:proofErr w:type="spellStart"/>
      <w:r>
        <w:t>inferensi</w:t>
      </w:r>
      <w:proofErr w:type="spellEnd"/>
      <w:r>
        <w:t xml:space="preserve"> fuzzy </w:t>
      </w:r>
      <w:proofErr w:type="spellStart"/>
      <w:r>
        <w:t>dalam</w:t>
      </w:r>
      <w:proofErr w:type="spellEnd"/>
      <w:r>
        <w:t xml:space="preserve"> </w:t>
      </w:r>
      <w:proofErr w:type="spellStart"/>
      <w:r>
        <w:t>menentukan</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berdasarkan</w:t>
      </w:r>
      <w:proofErr w:type="spellEnd"/>
      <w:r>
        <w:t xml:space="preserve"> rule base yang </w:t>
      </w:r>
      <w:proofErr w:type="spellStart"/>
      <w:r>
        <w:t>berlaku</w:t>
      </w:r>
      <w:proofErr w:type="spellEnd"/>
      <w:r>
        <w:t>.</w:t>
      </w:r>
    </w:p>
    <w:p w14:paraId="1BF05DD9" w14:textId="77777777" w:rsidR="004A4A00" w:rsidRDefault="004A4A00" w:rsidP="00FC3C9E">
      <w:pPr>
        <w:pStyle w:val="TableCaption"/>
      </w:pPr>
    </w:p>
    <w:p w14:paraId="545E3A19" w14:textId="56AF3E28" w:rsidR="00411E3A" w:rsidRDefault="008B7197" w:rsidP="00FC3C9E">
      <w:pPr>
        <w:pStyle w:val="TableCaption"/>
      </w:pPr>
      <w:bookmarkStart w:id="268" w:name="_Toc231542872"/>
      <w:r>
        <w:t xml:space="preserve">Tabel 3.4 Hasil </w:t>
      </w:r>
      <w:r>
        <w:rPr>
          <w:i/>
          <w:iCs/>
        </w:rPr>
        <w:t>Fuzzification</w:t>
      </w:r>
      <w:r>
        <w:t xml:space="preserve"> (</w:t>
      </w:r>
      <w:proofErr w:type="spellStart"/>
      <w:r>
        <w:t>Derajat</w:t>
      </w:r>
      <w:proofErr w:type="spellEnd"/>
      <w:r>
        <w:t xml:space="preserve"> </w:t>
      </w:r>
      <w:proofErr w:type="spellStart"/>
      <w:r>
        <w:t>Keanggotaan</w:t>
      </w:r>
      <w:proofErr w:type="spellEnd"/>
      <w:r>
        <w:t>)</w:t>
      </w:r>
      <w:bookmarkEnd w:id="268"/>
    </w:p>
    <w:tbl>
      <w:tblPr>
        <w:tblStyle w:val="PlainTable2"/>
        <w:tblW w:w="3644" w:type="dxa"/>
        <w:jc w:val="center"/>
        <w:tblLayout w:type="fixed"/>
        <w:tblLook w:val="04A0" w:firstRow="1" w:lastRow="0" w:firstColumn="1" w:lastColumn="0" w:noHBand="0" w:noVBand="1"/>
      </w:tblPr>
      <w:tblGrid>
        <w:gridCol w:w="1112"/>
        <w:gridCol w:w="2532"/>
      </w:tblGrid>
      <w:tr w:rsidR="00411E3A" w:rsidRPr="00183A3F" w14:paraId="3901CD8F"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2" w:type="dxa"/>
          </w:tcPr>
          <w:p w14:paraId="3DE7BFE7" w14:textId="77777777" w:rsidR="00411E3A" w:rsidRPr="00183A3F" w:rsidRDefault="008B7197">
            <w:pPr>
              <w:spacing w:after="0"/>
              <w:jc w:val="center"/>
              <w:rPr>
                <w:b w:val="0"/>
                <w:bCs w:val="0"/>
                <w:sz w:val="18"/>
                <w:szCs w:val="18"/>
              </w:rPr>
            </w:pPr>
            <w:r w:rsidRPr="00183A3F">
              <w:rPr>
                <w:rFonts w:eastAsia="Calibri"/>
                <w:b w:val="0"/>
                <w:bCs w:val="0"/>
                <w:sz w:val="18"/>
                <w:szCs w:val="18"/>
              </w:rPr>
              <w:t>Label</w:t>
            </w:r>
          </w:p>
        </w:tc>
        <w:tc>
          <w:tcPr>
            <w:tcW w:w="2531" w:type="dxa"/>
          </w:tcPr>
          <w:p w14:paraId="7EB9CD31" w14:textId="77777777" w:rsidR="00411E3A" w:rsidRPr="00183A3F"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00183A3F">
              <w:rPr>
                <w:rFonts w:eastAsia="Calibri"/>
                <w:b w:val="0"/>
                <w:bCs w:val="0"/>
                <w:sz w:val="18"/>
                <w:szCs w:val="18"/>
              </w:rPr>
              <w:t>Derajat</w:t>
            </w:r>
            <w:proofErr w:type="spellEnd"/>
            <w:r w:rsidRPr="00183A3F">
              <w:rPr>
                <w:rFonts w:eastAsia="Calibri"/>
                <w:b w:val="0"/>
                <w:bCs w:val="0"/>
                <w:sz w:val="18"/>
                <w:szCs w:val="18"/>
              </w:rPr>
              <w:t xml:space="preserve"> Membership (μ)</w:t>
            </w:r>
          </w:p>
        </w:tc>
      </w:tr>
      <w:tr w:rsidR="00411E3A" w:rsidRPr="00183A3F" w14:paraId="04E21930"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2" w:type="dxa"/>
          </w:tcPr>
          <w:p w14:paraId="1537AB10" w14:textId="77777777" w:rsidR="00411E3A" w:rsidRPr="00183A3F" w:rsidRDefault="008B7197">
            <w:pPr>
              <w:spacing w:after="0"/>
              <w:jc w:val="center"/>
              <w:rPr>
                <w:b w:val="0"/>
                <w:bCs w:val="0"/>
                <w:sz w:val="18"/>
                <w:szCs w:val="18"/>
              </w:rPr>
            </w:pPr>
            <w:r w:rsidRPr="00183A3F">
              <w:rPr>
                <w:rFonts w:eastAsia="Calibri"/>
                <w:b w:val="0"/>
                <w:bCs w:val="0"/>
                <w:sz w:val="18"/>
                <w:szCs w:val="18"/>
              </w:rPr>
              <w:t>LOW</w:t>
            </w:r>
          </w:p>
        </w:tc>
        <w:tc>
          <w:tcPr>
            <w:tcW w:w="2531" w:type="dxa"/>
          </w:tcPr>
          <w:p w14:paraId="13AA3C90" w14:textId="77777777" w:rsidR="00411E3A" w:rsidRPr="00183A3F"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183A3F">
              <w:rPr>
                <w:rFonts w:eastAsia="Calibri"/>
                <w:sz w:val="18"/>
                <w:szCs w:val="18"/>
              </w:rPr>
              <w:t>0.2</w:t>
            </w:r>
          </w:p>
        </w:tc>
      </w:tr>
      <w:tr w:rsidR="00411E3A" w:rsidRPr="00183A3F" w14:paraId="4301FD38"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1112" w:type="dxa"/>
            <w:tcBorders>
              <w:top w:val="nil"/>
              <w:bottom w:val="nil"/>
            </w:tcBorders>
          </w:tcPr>
          <w:p w14:paraId="70ECF4BE" w14:textId="77777777" w:rsidR="00411E3A" w:rsidRPr="00183A3F" w:rsidRDefault="008B7197">
            <w:pPr>
              <w:spacing w:after="0"/>
              <w:jc w:val="center"/>
              <w:rPr>
                <w:b w:val="0"/>
                <w:bCs w:val="0"/>
                <w:sz w:val="18"/>
                <w:szCs w:val="18"/>
              </w:rPr>
            </w:pPr>
            <w:r w:rsidRPr="00183A3F">
              <w:rPr>
                <w:rFonts w:eastAsia="Calibri"/>
                <w:b w:val="0"/>
                <w:bCs w:val="0"/>
                <w:sz w:val="18"/>
                <w:szCs w:val="18"/>
              </w:rPr>
              <w:t>MEDIUM</w:t>
            </w:r>
          </w:p>
        </w:tc>
        <w:tc>
          <w:tcPr>
            <w:tcW w:w="2531" w:type="dxa"/>
            <w:tcBorders>
              <w:top w:val="nil"/>
              <w:bottom w:val="nil"/>
            </w:tcBorders>
          </w:tcPr>
          <w:p w14:paraId="4D76009A" w14:textId="77777777" w:rsidR="00411E3A" w:rsidRPr="00183A3F"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183A3F">
              <w:rPr>
                <w:rFonts w:eastAsia="Calibri"/>
                <w:sz w:val="18"/>
                <w:szCs w:val="18"/>
              </w:rPr>
              <w:t>0.8</w:t>
            </w:r>
          </w:p>
        </w:tc>
      </w:tr>
      <w:tr w:rsidR="00411E3A" w:rsidRPr="00183A3F" w14:paraId="370F724C"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2" w:type="dxa"/>
          </w:tcPr>
          <w:p w14:paraId="3E5C2F0D" w14:textId="77777777" w:rsidR="00411E3A" w:rsidRPr="00183A3F" w:rsidRDefault="008B7197">
            <w:pPr>
              <w:spacing w:after="0"/>
              <w:jc w:val="center"/>
              <w:rPr>
                <w:b w:val="0"/>
                <w:bCs w:val="0"/>
                <w:sz w:val="18"/>
                <w:szCs w:val="18"/>
              </w:rPr>
            </w:pPr>
            <w:r w:rsidRPr="00183A3F">
              <w:rPr>
                <w:rFonts w:eastAsia="Calibri"/>
                <w:b w:val="0"/>
                <w:bCs w:val="0"/>
                <w:sz w:val="18"/>
                <w:szCs w:val="18"/>
              </w:rPr>
              <w:t>HIGH</w:t>
            </w:r>
          </w:p>
        </w:tc>
        <w:tc>
          <w:tcPr>
            <w:tcW w:w="2531" w:type="dxa"/>
          </w:tcPr>
          <w:p w14:paraId="7185DA2A" w14:textId="77777777" w:rsidR="00411E3A" w:rsidRPr="00183A3F"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183A3F">
              <w:rPr>
                <w:rFonts w:eastAsia="Calibri"/>
                <w:sz w:val="18"/>
                <w:szCs w:val="18"/>
              </w:rPr>
              <w:t>0.1</w:t>
            </w:r>
          </w:p>
        </w:tc>
      </w:tr>
    </w:tbl>
    <w:p w14:paraId="64E30479" w14:textId="77777777" w:rsidR="00411E3A" w:rsidRPr="00844860" w:rsidRDefault="008B7197" w:rsidP="004A4A00">
      <w:pPr>
        <w:pStyle w:val="ListParagraph"/>
        <w:numPr>
          <w:ilvl w:val="2"/>
          <w:numId w:val="5"/>
        </w:numPr>
        <w:spacing w:before="240" w:after="0"/>
        <w:ind w:left="709" w:hanging="709"/>
        <w:jc w:val="both"/>
        <w:rPr>
          <w:b/>
          <w:bCs/>
          <w:i/>
          <w:iCs/>
          <w:szCs w:val="20"/>
        </w:rPr>
      </w:pPr>
      <w:r w:rsidRPr="00844860">
        <w:rPr>
          <w:b/>
          <w:bCs/>
          <w:i/>
          <w:iCs/>
          <w:szCs w:val="20"/>
        </w:rPr>
        <w:t>Inference</w:t>
      </w:r>
    </w:p>
    <w:p w14:paraId="742F7C75" w14:textId="77777777" w:rsidR="00411E3A" w:rsidRDefault="008B7197">
      <w:pPr>
        <w:ind w:firstLine="709"/>
        <w:jc w:val="both"/>
        <w:rPr>
          <w:b/>
          <w:bCs/>
          <w:szCs w:val="20"/>
        </w:rPr>
      </w:pPr>
      <w:proofErr w:type="spellStart"/>
      <w:r>
        <w:rPr>
          <w:szCs w:val="20"/>
        </w:rPr>
        <w:t>Kemudian</w:t>
      </w:r>
      <w:proofErr w:type="spellEnd"/>
      <w:r>
        <w:rPr>
          <w:szCs w:val="20"/>
        </w:rPr>
        <w:t xml:space="preserve"> </w:t>
      </w:r>
      <w:proofErr w:type="spellStart"/>
      <w:proofErr w:type="gramStart"/>
      <w:r>
        <w:rPr>
          <w:szCs w:val="20"/>
        </w:rPr>
        <w:t>dilakukan</w:t>
      </w:r>
      <w:proofErr w:type="spellEnd"/>
      <w:r>
        <w:rPr>
          <w:szCs w:val="20"/>
        </w:rPr>
        <w:t xml:space="preserve">  </w:t>
      </w:r>
      <w:r>
        <w:rPr>
          <w:i/>
          <w:iCs/>
          <w:szCs w:val="20"/>
        </w:rPr>
        <w:t>inference</w:t>
      </w:r>
      <w:proofErr w:type="gramEnd"/>
      <w:r>
        <w:rPr>
          <w:i/>
          <w:iCs/>
          <w:szCs w:val="20"/>
        </w:rPr>
        <w:t xml:space="preserve">, </w:t>
      </w:r>
      <w:proofErr w:type="spellStart"/>
      <w:r>
        <w:rPr>
          <w:szCs w:val="20"/>
        </w:rPr>
        <w:t>yaitu</w:t>
      </w:r>
      <w:proofErr w:type="spellEnd"/>
      <w:r>
        <w:rPr>
          <w:szCs w:val="20"/>
        </w:rPr>
        <w:t xml:space="preserve"> proses </w:t>
      </w:r>
      <w:proofErr w:type="spellStart"/>
      <w:r>
        <w:rPr>
          <w:szCs w:val="20"/>
        </w:rPr>
        <w:t>menjalankan</w:t>
      </w:r>
      <w:proofErr w:type="spellEnd"/>
      <w:r>
        <w:rPr>
          <w:szCs w:val="20"/>
        </w:rPr>
        <w:t xml:space="preserve"> </w:t>
      </w:r>
      <w:proofErr w:type="spellStart"/>
      <w:r>
        <w:rPr>
          <w:szCs w:val="20"/>
        </w:rPr>
        <w:t>aturan-aturan</w:t>
      </w:r>
      <w:proofErr w:type="spellEnd"/>
      <w:r>
        <w:rPr>
          <w:szCs w:val="20"/>
        </w:rPr>
        <w:t xml:space="preserve"> </w:t>
      </w:r>
      <w:r>
        <w:rPr>
          <w:i/>
          <w:iCs/>
          <w:szCs w:val="20"/>
        </w:rPr>
        <w:t>fuzzy</w:t>
      </w:r>
      <w:r>
        <w:rPr>
          <w:szCs w:val="20"/>
        </w:rPr>
        <w:t xml:space="preserve"> (IF-THEN </w:t>
      </w:r>
      <w:r>
        <w:rPr>
          <w:i/>
          <w:iCs/>
          <w:szCs w:val="20"/>
        </w:rPr>
        <w:t>rules</w:t>
      </w:r>
      <w:r>
        <w:rPr>
          <w:szCs w:val="20"/>
        </w:rPr>
        <w:t xml:space="preserve">) </w:t>
      </w:r>
      <w:proofErr w:type="spellStart"/>
      <w:r>
        <w:rPr>
          <w:szCs w:val="20"/>
        </w:rPr>
        <w:t>untuk</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kesimpulan</w:t>
      </w:r>
      <w:proofErr w:type="spellEnd"/>
      <w:r>
        <w:rPr>
          <w:szCs w:val="20"/>
        </w:rPr>
        <w:t xml:space="preserve"> </w:t>
      </w:r>
      <w:r>
        <w:rPr>
          <w:i/>
          <w:iCs/>
          <w:szCs w:val="20"/>
        </w:rPr>
        <w:t xml:space="preserve">fuzzy). </w:t>
      </w:r>
      <w:r>
        <w:rPr>
          <w:szCs w:val="20"/>
        </w:rPr>
        <w:t xml:space="preserve">Tabel 3.5 </w:t>
      </w:r>
      <w:proofErr w:type="spellStart"/>
      <w:r>
        <w:rPr>
          <w:szCs w:val="20"/>
        </w:rPr>
        <w:t>menyajikan</w:t>
      </w:r>
      <w:proofErr w:type="spellEnd"/>
      <w:r>
        <w:rPr>
          <w:szCs w:val="20"/>
        </w:rPr>
        <w:t xml:space="preserve"> rule base </w:t>
      </w:r>
      <w:proofErr w:type="spellStart"/>
      <w:r>
        <w:rPr>
          <w:szCs w:val="20"/>
        </w:rPr>
        <w:t>atau</w:t>
      </w:r>
      <w:proofErr w:type="spellEnd"/>
      <w:r>
        <w:rPr>
          <w:szCs w:val="20"/>
        </w:rPr>
        <w:t xml:space="preserve"> basis </w:t>
      </w:r>
      <w:proofErr w:type="spellStart"/>
      <w:r>
        <w:rPr>
          <w:szCs w:val="20"/>
        </w:rPr>
        <w:t>aturan</w:t>
      </w:r>
      <w:proofErr w:type="spellEnd"/>
      <w:r>
        <w:rPr>
          <w:szCs w:val="20"/>
        </w:rPr>
        <w:t xml:space="preserve"> yang </w:t>
      </w:r>
      <w:proofErr w:type="spellStart"/>
      <w:r>
        <w:rPr>
          <w:szCs w:val="20"/>
        </w:rPr>
        <w:t>digunakan</w:t>
      </w:r>
      <w:proofErr w:type="spellEnd"/>
      <w:r>
        <w:rPr>
          <w:szCs w:val="20"/>
        </w:rPr>
        <w:t xml:space="preserve"> pada </w:t>
      </w:r>
      <w:proofErr w:type="spellStart"/>
      <w:r>
        <w:rPr>
          <w:szCs w:val="20"/>
        </w:rPr>
        <w:t>sistem</w:t>
      </w:r>
      <w:proofErr w:type="spellEnd"/>
      <w:r>
        <w:rPr>
          <w:szCs w:val="20"/>
        </w:rPr>
        <w:t xml:space="preserve"> fuzzy </w:t>
      </w:r>
      <w:proofErr w:type="spellStart"/>
      <w:r>
        <w:rPr>
          <w:szCs w:val="20"/>
        </w:rPr>
        <w:t>untuk</w:t>
      </w:r>
      <w:proofErr w:type="spellEnd"/>
      <w:r>
        <w:rPr>
          <w:szCs w:val="20"/>
        </w:rPr>
        <w:t xml:space="preserve"> </w:t>
      </w:r>
      <w:proofErr w:type="spellStart"/>
      <w:r>
        <w:rPr>
          <w:szCs w:val="20"/>
        </w:rPr>
        <w:t>mengevaluasi</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jadwal</w:t>
      </w:r>
      <w:proofErr w:type="spellEnd"/>
      <w:r>
        <w:rPr>
          <w:szCs w:val="20"/>
        </w:rPr>
        <w:t xml:space="preserve"> </w:t>
      </w:r>
      <w:proofErr w:type="spellStart"/>
      <w:r>
        <w:rPr>
          <w:szCs w:val="20"/>
        </w:rPr>
        <w:t>berdasarkan</w:t>
      </w:r>
      <w:proofErr w:type="spellEnd"/>
      <w:r>
        <w:rPr>
          <w:szCs w:val="20"/>
        </w:rPr>
        <w:t xml:space="preserve"> </w:t>
      </w:r>
      <w:proofErr w:type="spellStart"/>
      <w:r>
        <w:rPr>
          <w:szCs w:val="20"/>
        </w:rPr>
        <w:t>jumlah</w:t>
      </w:r>
      <w:proofErr w:type="spellEnd"/>
      <w:r>
        <w:rPr>
          <w:szCs w:val="20"/>
        </w:rPr>
        <w:t xml:space="preserve"> </w:t>
      </w:r>
      <w:proofErr w:type="spellStart"/>
      <w:r>
        <w:rPr>
          <w:szCs w:val="20"/>
        </w:rPr>
        <w:t>konflik</w:t>
      </w:r>
      <w:proofErr w:type="spellEnd"/>
      <w:r>
        <w:rPr>
          <w:szCs w:val="20"/>
        </w:rPr>
        <w:t xml:space="preserve"> yang </w:t>
      </w:r>
      <w:proofErr w:type="spellStart"/>
      <w:r>
        <w:rPr>
          <w:szCs w:val="20"/>
        </w:rPr>
        <w:t>muncul</w:t>
      </w:r>
      <w:proofErr w:type="spellEnd"/>
      <w:r>
        <w:rPr>
          <w:szCs w:val="20"/>
        </w:rPr>
        <w:t xml:space="preserve"> </w:t>
      </w:r>
      <w:proofErr w:type="spellStart"/>
      <w:r>
        <w:rPr>
          <w:szCs w:val="20"/>
        </w:rPr>
        <w:t>dalam</w:t>
      </w:r>
      <w:proofErr w:type="spellEnd"/>
      <w:r>
        <w:rPr>
          <w:szCs w:val="20"/>
        </w:rPr>
        <w:t xml:space="preserve"> </w:t>
      </w:r>
      <w:proofErr w:type="spellStart"/>
      <w:r>
        <w:rPr>
          <w:szCs w:val="20"/>
        </w:rPr>
        <w:t>solusi</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Setiap</w:t>
      </w:r>
      <w:proofErr w:type="spellEnd"/>
      <w:r>
        <w:rPr>
          <w:szCs w:val="20"/>
        </w:rPr>
        <w:t xml:space="preserve"> </w:t>
      </w:r>
      <w:proofErr w:type="spellStart"/>
      <w:r>
        <w:rPr>
          <w:szCs w:val="20"/>
        </w:rPr>
        <w:t>aturan</w:t>
      </w:r>
      <w:proofErr w:type="spellEnd"/>
      <w:r>
        <w:rPr>
          <w:szCs w:val="20"/>
        </w:rPr>
        <w:t xml:space="preserve"> </w:t>
      </w:r>
      <w:proofErr w:type="spellStart"/>
      <w:r>
        <w:rPr>
          <w:szCs w:val="20"/>
        </w:rPr>
        <w:t>disusun</w:t>
      </w:r>
      <w:proofErr w:type="spellEnd"/>
      <w:r>
        <w:rPr>
          <w:szCs w:val="20"/>
        </w:rPr>
        <w:t xml:space="preserve"> </w:t>
      </w:r>
      <w:proofErr w:type="spellStart"/>
      <w:r>
        <w:rPr>
          <w:szCs w:val="20"/>
        </w:rPr>
        <w:t>menggunakan</w:t>
      </w:r>
      <w:proofErr w:type="spellEnd"/>
      <w:r>
        <w:rPr>
          <w:szCs w:val="20"/>
        </w:rPr>
        <w:t xml:space="preserve"> format IF-THEN, di mana </w:t>
      </w:r>
      <w:proofErr w:type="spellStart"/>
      <w:r>
        <w:rPr>
          <w:szCs w:val="20"/>
        </w:rPr>
        <w:t>kondisi</w:t>
      </w:r>
      <w:proofErr w:type="spellEnd"/>
      <w:r>
        <w:rPr>
          <w:szCs w:val="20"/>
        </w:rPr>
        <w:t xml:space="preserve"> (antecedent) </w:t>
      </w:r>
      <w:proofErr w:type="spellStart"/>
      <w:r>
        <w:rPr>
          <w:szCs w:val="20"/>
        </w:rPr>
        <w:t>merepresentasikan</w:t>
      </w:r>
      <w:proofErr w:type="spellEnd"/>
      <w:r>
        <w:rPr>
          <w:szCs w:val="20"/>
        </w:rPr>
        <w:t xml:space="preserve"> </w:t>
      </w:r>
      <w:proofErr w:type="spellStart"/>
      <w:r>
        <w:rPr>
          <w:szCs w:val="20"/>
        </w:rPr>
        <w:t>tingkat</w:t>
      </w:r>
      <w:proofErr w:type="spellEnd"/>
      <w:r>
        <w:rPr>
          <w:szCs w:val="20"/>
        </w:rPr>
        <w:t xml:space="preserve"> </w:t>
      </w:r>
      <w:proofErr w:type="spellStart"/>
      <w:r>
        <w:rPr>
          <w:szCs w:val="20"/>
        </w:rPr>
        <w:t>konflik</w:t>
      </w:r>
      <w:proofErr w:type="spellEnd"/>
      <w:r>
        <w:rPr>
          <w:szCs w:val="20"/>
        </w:rPr>
        <w:t xml:space="preserve"> yang </w:t>
      </w:r>
      <w:proofErr w:type="spellStart"/>
      <w:r>
        <w:rPr>
          <w:szCs w:val="20"/>
        </w:rPr>
        <w:t>telah</w:t>
      </w:r>
      <w:proofErr w:type="spellEnd"/>
      <w:r>
        <w:rPr>
          <w:szCs w:val="20"/>
        </w:rPr>
        <w:t xml:space="preserve"> </w:t>
      </w:r>
      <w:proofErr w:type="spellStart"/>
      <w:r>
        <w:rPr>
          <w:szCs w:val="20"/>
        </w:rPr>
        <w:t>difuzzifikasi</w:t>
      </w:r>
      <w:proofErr w:type="spellEnd"/>
      <w:r>
        <w:rPr>
          <w:szCs w:val="20"/>
        </w:rPr>
        <w:t xml:space="preserve"> </w:t>
      </w:r>
      <w:proofErr w:type="spellStart"/>
      <w:r>
        <w:rPr>
          <w:szCs w:val="20"/>
        </w:rPr>
        <w:t>ke</w:t>
      </w:r>
      <w:proofErr w:type="spellEnd"/>
      <w:r>
        <w:rPr>
          <w:szCs w:val="20"/>
        </w:rPr>
        <w:t xml:space="preserve"> </w:t>
      </w:r>
      <w:proofErr w:type="spellStart"/>
      <w:r>
        <w:rPr>
          <w:szCs w:val="20"/>
        </w:rPr>
        <w:t>dalam</w:t>
      </w:r>
      <w:proofErr w:type="spellEnd"/>
      <w:r>
        <w:rPr>
          <w:szCs w:val="20"/>
        </w:rPr>
        <w:t xml:space="preserve"> </w:t>
      </w:r>
      <w:proofErr w:type="spellStart"/>
      <w:r>
        <w:rPr>
          <w:szCs w:val="20"/>
        </w:rPr>
        <w:t>tiga</w:t>
      </w:r>
      <w:proofErr w:type="spellEnd"/>
      <w:r>
        <w:rPr>
          <w:szCs w:val="20"/>
        </w:rPr>
        <w:t xml:space="preserve"> </w:t>
      </w:r>
      <w:proofErr w:type="spellStart"/>
      <w:r>
        <w:rPr>
          <w:szCs w:val="20"/>
        </w:rPr>
        <w:t>kategori</w:t>
      </w:r>
      <w:proofErr w:type="spellEnd"/>
      <w:r>
        <w:rPr>
          <w:szCs w:val="20"/>
        </w:rPr>
        <w:t xml:space="preserve"> </w:t>
      </w:r>
      <w:proofErr w:type="spellStart"/>
      <w:r>
        <w:rPr>
          <w:szCs w:val="20"/>
        </w:rPr>
        <w:t>linguistik</w:t>
      </w:r>
      <w:proofErr w:type="spellEnd"/>
      <w:r>
        <w:rPr>
          <w:szCs w:val="20"/>
        </w:rPr>
        <w:t xml:space="preserve">, </w:t>
      </w:r>
      <w:proofErr w:type="spellStart"/>
      <w:r>
        <w:rPr>
          <w:szCs w:val="20"/>
        </w:rPr>
        <w:t>yaitu</w:t>
      </w:r>
      <w:proofErr w:type="spellEnd"/>
      <w:r>
        <w:rPr>
          <w:szCs w:val="20"/>
        </w:rPr>
        <w:t xml:space="preserve"> LOW, MEDIUM, dan HIGH. </w:t>
      </w:r>
      <w:proofErr w:type="spellStart"/>
      <w:r>
        <w:rPr>
          <w:szCs w:val="20"/>
        </w:rPr>
        <w:t>Kategori</w:t>
      </w:r>
      <w:proofErr w:type="spellEnd"/>
      <w:r>
        <w:rPr>
          <w:szCs w:val="20"/>
        </w:rPr>
        <w:t xml:space="preserve"> </w:t>
      </w:r>
      <w:proofErr w:type="spellStart"/>
      <w:r>
        <w:rPr>
          <w:szCs w:val="20"/>
        </w:rPr>
        <w:t>ini</w:t>
      </w:r>
      <w:proofErr w:type="spellEnd"/>
      <w:r>
        <w:rPr>
          <w:szCs w:val="20"/>
        </w:rPr>
        <w:t xml:space="preserve"> </w:t>
      </w:r>
      <w:proofErr w:type="spellStart"/>
      <w:r>
        <w:rPr>
          <w:szCs w:val="20"/>
        </w:rPr>
        <w:t>menggambarkan</w:t>
      </w:r>
      <w:proofErr w:type="spellEnd"/>
      <w:r>
        <w:rPr>
          <w:szCs w:val="20"/>
        </w:rPr>
        <w:t xml:space="preserve"> </w:t>
      </w:r>
      <w:proofErr w:type="spellStart"/>
      <w:r>
        <w:rPr>
          <w:szCs w:val="20"/>
        </w:rPr>
        <w:t>intensitas</w:t>
      </w:r>
      <w:proofErr w:type="spellEnd"/>
      <w:r>
        <w:rPr>
          <w:szCs w:val="20"/>
        </w:rPr>
        <w:t xml:space="preserve"> </w:t>
      </w:r>
      <w:proofErr w:type="spellStart"/>
      <w:r>
        <w:rPr>
          <w:szCs w:val="20"/>
        </w:rPr>
        <w:t>benturan</w:t>
      </w:r>
      <w:proofErr w:type="spellEnd"/>
      <w:r>
        <w:rPr>
          <w:szCs w:val="20"/>
        </w:rPr>
        <w:t xml:space="preserve"> </w:t>
      </w:r>
      <w:proofErr w:type="spellStart"/>
      <w:r>
        <w:rPr>
          <w:szCs w:val="20"/>
        </w:rPr>
        <w:t>jadwal</w:t>
      </w:r>
      <w:proofErr w:type="spellEnd"/>
      <w:r>
        <w:rPr>
          <w:szCs w:val="20"/>
        </w:rPr>
        <w:t xml:space="preserve"> </w:t>
      </w:r>
      <w:proofErr w:type="spellStart"/>
      <w:r>
        <w:rPr>
          <w:szCs w:val="20"/>
        </w:rPr>
        <w:t>berdasarkan</w:t>
      </w:r>
      <w:proofErr w:type="spellEnd"/>
      <w:r>
        <w:rPr>
          <w:szCs w:val="20"/>
        </w:rPr>
        <w:t xml:space="preserve"> </w:t>
      </w:r>
      <w:proofErr w:type="spellStart"/>
      <w:r>
        <w:rPr>
          <w:szCs w:val="20"/>
        </w:rPr>
        <w:t>hasil</w:t>
      </w:r>
      <w:proofErr w:type="spellEnd"/>
      <w:r>
        <w:rPr>
          <w:szCs w:val="20"/>
        </w:rPr>
        <w:t xml:space="preserve"> </w:t>
      </w:r>
      <w:proofErr w:type="spellStart"/>
      <w:r>
        <w:rPr>
          <w:szCs w:val="20"/>
        </w:rPr>
        <w:t>analisis</w:t>
      </w:r>
      <w:proofErr w:type="spellEnd"/>
      <w:r>
        <w:rPr>
          <w:szCs w:val="20"/>
        </w:rPr>
        <w:t xml:space="preserve"> </w:t>
      </w:r>
      <w:proofErr w:type="spellStart"/>
      <w:r>
        <w:rPr>
          <w:szCs w:val="20"/>
        </w:rPr>
        <w:t>terhadap</w:t>
      </w:r>
      <w:proofErr w:type="spellEnd"/>
      <w:r>
        <w:rPr>
          <w:szCs w:val="20"/>
        </w:rPr>
        <w:t xml:space="preserve"> </w:t>
      </w:r>
      <w:proofErr w:type="spellStart"/>
      <w:r>
        <w:rPr>
          <w:szCs w:val="20"/>
        </w:rPr>
        <w:t>tumpang-tindih</w:t>
      </w:r>
      <w:proofErr w:type="spellEnd"/>
      <w:r>
        <w:rPr>
          <w:szCs w:val="20"/>
        </w:rPr>
        <w:t xml:space="preserve"> </w:t>
      </w:r>
      <w:proofErr w:type="spellStart"/>
      <w:r>
        <w:rPr>
          <w:szCs w:val="20"/>
        </w:rPr>
        <w:t>waktu</w:t>
      </w:r>
      <w:proofErr w:type="spellEnd"/>
      <w:r>
        <w:rPr>
          <w:szCs w:val="20"/>
        </w:rPr>
        <w:t xml:space="preserve"> pada </w:t>
      </w:r>
      <w:proofErr w:type="spellStart"/>
      <w:r>
        <w:rPr>
          <w:szCs w:val="20"/>
        </w:rPr>
        <w:t>ruangan</w:t>
      </w:r>
      <w:proofErr w:type="spellEnd"/>
      <w:r>
        <w:rPr>
          <w:szCs w:val="20"/>
        </w:rPr>
        <w:t xml:space="preserve">, </w:t>
      </w:r>
      <w:proofErr w:type="spellStart"/>
      <w:r>
        <w:rPr>
          <w:szCs w:val="20"/>
        </w:rPr>
        <w:t>kelompok</w:t>
      </w:r>
      <w:proofErr w:type="spellEnd"/>
      <w:r>
        <w:rPr>
          <w:szCs w:val="20"/>
        </w:rPr>
        <w:t xml:space="preserve"> </w:t>
      </w:r>
      <w:proofErr w:type="spellStart"/>
      <w:r>
        <w:rPr>
          <w:szCs w:val="20"/>
        </w:rPr>
        <w:t>mahasiswa</w:t>
      </w:r>
      <w:proofErr w:type="spellEnd"/>
      <w:r>
        <w:rPr>
          <w:szCs w:val="20"/>
        </w:rPr>
        <w:t xml:space="preserve">, </w:t>
      </w:r>
      <w:proofErr w:type="spellStart"/>
      <w:r>
        <w:rPr>
          <w:szCs w:val="20"/>
        </w:rPr>
        <w:t>maupun</w:t>
      </w:r>
      <w:proofErr w:type="spellEnd"/>
      <w:r>
        <w:rPr>
          <w:szCs w:val="20"/>
        </w:rPr>
        <w:t xml:space="preserve"> </w:t>
      </w:r>
      <w:proofErr w:type="spellStart"/>
      <w:r>
        <w:rPr>
          <w:szCs w:val="20"/>
        </w:rPr>
        <w:t>asisten</w:t>
      </w:r>
      <w:proofErr w:type="spellEnd"/>
      <w:r>
        <w:rPr>
          <w:szCs w:val="20"/>
        </w:rPr>
        <w:t xml:space="preserve"> </w:t>
      </w:r>
      <w:proofErr w:type="spellStart"/>
      <w:r>
        <w:rPr>
          <w:szCs w:val="20"/>
        </w:rPr>
        <w:t>laboratorium</w:t>
      </w:r>
      <w:proofErr w:type="spellEnd"/>
      <w:r>
        <w:rPr>
          <w:szCs w:val="20"/>
        </w:rPr>
        <w:t>.</w:t>
      </w:r>
    </w:p>
    <w:p w14:paraId="5CC680EC" w14:textId="77777777" w:rsidR="00411E3A" w:rsidRDefault="008B7197" w:rsidP="00FC3C9E">
      <w:pPr>
        <w:pStyle w:val="TableCaption"/>
      </w:pPr>
      <w:bookmarkStart w:id="269" w:name="_Toc228995065"/>
      <w:bookmarkStart w:id="270" w:name="_Toc231542873"/>
      <w:r>
        <w:t xml:space="preserve">Tabel 3.5 Rule Base Fuzzy </w:t>
      </w:r>
      <w:proofErr w:type="spellStart"/>
      <w:r>
        <w:t>Berdasarkan</w:t>
      </w:r>
      <w:proofErr w:type="spellEnd"/>
      <w:r>
        <w:t xml:space="preserve"> Total </w:t>
      </w:r>
      <w:proofErr w:type="spellStart"/>
      <w:r>
        <w:t>Konflik</w:t>
      </w:r>
      <w:bookmarkEnd w:id="269"/>
      <w:bookmarkEnd w:id="270"/>
      <w:proofErr w:type="spellEnd"/>
    </w:p>
    <w:tbl>
      <w:tblPr>
        <w:tblStyle w:val="PlainTable2"/>
        <w:tblW w:w="7925" w:type="dxa"/>
        <w:tblLayout w:type="fixed"/>
        <w:tblLook w:val="04A0" w:firstRow="1" w:lastRow="0" w:firstColumn="1" w:lastColumn="0" w:noHBand="0" w:noVBand="1"/>
      </w:tblPr>
      <w:tblGrid>
        <w:gridCol w:w="477"/>
        <w:gridCol w:w="2063"/>
        <w:gridCol w:w="2552"/>
        <w:gridCol w:w="2833"/>
      </w:tblGrid>
      <w:tr w:rsidR="00411E3A" w14:paraId="7B9A64A3" w14:textId="77777777" w:rsidTr="00411E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dxa"/>
            <w:vAlign w:val="center"/>
          </w:tcPr>
          <w:p w14:paraId="464CD7A5" w14:textId="77777777" w:rsidR="00411E3A" w:rsidRDefault="008B7197">
            <w:pPr>
              <w:spacing w:after="0"/>
              <w:jc w:val="center"/>
              <w:rPr>
                <w:b w:val="0"/>
                <w:bCs w:val="0"/>
                <w:szCs w:val="20"/>
              </w:rPr>
            </w:pPr>
            <w:r>
              <w:rPr>
                <w:rFonts w:eastAsia="Calibri"/>
                <w:b w:val="0"/>
                <w:bCs w:val="0"/>
                <w:szCs w:val="20"/>
              </w:rPr>
              <w:t>No</w:t>
            </w:r>
          </w:p>
        </w:tc>
        <w:tc>
          <w:tcPr>
            <w:tcW w:w="2063" w:type="dxa"/>
            <w:vAlign w:val="center"/>
          </w:tcPr>
          <w:p w14:paraId="0CF99CBA"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Cs w:val="20"/>
              </w:rPr>
            </w:pPr>
            <w:proofErr w:type="spellStart"/>
            <w:r>
              <w:rPr>
                <w:rFonts w:eastAsia="Calibri"/>
                <w:b w:val="0"/>
                <w:bCs w:val="0"/>
                <w:szCs w:val="20"/>
              </w:rPr>
              <w:t>Kondisi</w:t>
            </w:r>
            <w:proofErr w:type="spellEnd"/>
            <w:r>
              <w:rPr>
                <w:rFonts w:eastAsia="Calibri"/>
                <w:b w:val="0"/>
                <w:bCs w:val="0"/>
                <w:szCs w:val="20"/>
              </w:rPr>
              <w:t xml:space="preserve"> (IF)</w:t>
            </w:r>
          </w:p>
        </w:tc>
        <w:tc>
          <w:tcPr>
            <w:tcW w:w="2552" w:type="dxa"/>
            <w:vAlign w:val="center"/>
          </w:tcPr>
          <w:p w14:paraId="5EFE3F7E"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Cs w:val="20"/>
              </w:rPr>
            </w:pPr>
            <w:r>
              <w:rPr>
                <w:rFonts w:eastAsia="Calibri"/>
                <w:b w:val="0"/>
                <w:bCs w:val="0"/>
                <w:szCs w:val="20"/>
              </w:rPr>
              <w:t>Output (THEN)</w:t>
            </w:r>
          </w:p>
        </w:tc>
        <w:tc>
          <w:tcPr>
            <w:tcW w:w="2833" w:type="dxa"/>
            <w:vAlign w:val="center"/>
          </w:tcPr>
          <w:p w14:paraId="5AD6C041"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Cs w:val="20"/>
              </w:rPr>
            </w:pPr>
            <w:proofErr w:type="spellStart"/>
            <w:r>
              <w:rPr>
                <w:rFonts w:eastAsia="Calibri"/>
                <w:b w:val="0"/>
                <w:bCs w:val="0"/>
                <w:szCs w:val="20"/>
              </w:rPr>
              <w:t>Makna</w:t>
            </w:r>
            <w:proofErr w:type="spellEnd"/>
          </w:p>
        </w:tc>
      </w:tr>
      <w:tr w:rsidR="00411E3A" w14:paraId="437D253A"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dxa"/>
            <w:vAlign w:val="center"/>
          </w:tcPr>
          <w:p w14:paraId="6D13B80C" w14:textId="77777777" w:rsidR="00411E3A" w:rsidRDefault="008B7197">
            <w:pPr>
              <w:spacing w:after="0"/>
              <w:rPr>
                <w:b w:val="0"/>
                <w:bCs w:val="0"/>
                <w:szCs w:val="20"/>
              </w:rPr>
            </w:pPr>
            <w:r>
              <w:rPr>
                <w:rFonts w:eastAsia="Calibri"/>
                <w:b w:val="0"/>
                <w:bCs w:val="0"/>
                <w:szCs w:val="20"/>
              </w:rPr>
              <w:t>1</w:t>
            </w:r>
          </w:p>
        </w:tc>
        <w:tc>
          <w:tcPr>
            <w:tcW w:w="2063" w:type="dxa"/>
            <w:vAlign w:val="center"/>
          </w:tcPr>
          <w:p w14:paraId="2888A7DC"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proofErr w:type="spellStart"/>
            <w:r>
              <w:rPr>
                <w:rFonts w:eastAsia="Calibri"/>
                <w:szCs w:val="20"/>
              </w:rPr>
              <w:t>Konflik</w:t>
            </w:r>
            <w:proofErr w:type="spellEnd"/>
            <w:r>
              <w:rPr>
                <w:rFonts w:eastAsia="Calibri"/>
                <w:szCs w:val="20"/>
              </w:rPr>
              <w:t xml:space="preserve"> = LOW</w:t>
            </w:r>
          </w:p>
        </w:tc>
        <w:tc>
          <w:tcPr>
            <w:tcW w:w="2552" w:type="dxa"/>
            <w:vAlign w:val="center"/>
          </w:tcPr>
          <w:p w14:paraId="1D9C745F"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Quality = EXCELLENT</w:t>
            </w:r>
          </w:p>
        </w:tc>
        <w:tc>
          <w:tcPr>
            <w:tcW w:w="2833" w:type="dxa"/>
            <w:vAlign w:val="center"/>
          </w:tcPr>
          <w:p w14:paraId="16292500"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 xml:space="preserve">Jadwal sangat </w:t>
            </w:r>
            <w:proofErr w:type="spellStart"/>
            <w:r>
              <w:rPr>
                <w:rFonts w:eastAsia="Calibri"/>
                <w:szCs w:val="20"/>
              </w:rPr>
              <w:t>baik</w:t>
            </w:r>
            <w:proofErr w:type="spellEnd"/>
            <w:r>
              <w:rPr>
                <w:rFonts w:eastAsia="Calibri"/>
                <w:szCs w:val="20"/>
              </w:rPr>
              <w:t xml:space="preserve">, minim </w:t>
            </w:r>
            <w:proofErr w:type="spellStart"/>
            <w:r>
              <w:rPr>
                <w:rFonts w:eastAsia="Calibri"/>
                <w:szCs w:val="20"/>
              </w:rPr>
              <w:t>bentrok</w:t>
            </w:r>
            <w:proofErr w:type="spellEnd"/>
          </w:p>
        </w:tc>
      </w:tr>
      <w:tr w:rsidR="00411E3A" w14:paraId="57EAEF03" w14:textId="77777777" w:rsidTr="00411E3A">
        <w:tc>
          <w:tcPr>
            <w:cnfStyle w:val="001000000000" w:firstRow="0" w:lastRow="0" w:firstColumn="1" w:lastColumn="0" w:oddVBand="0" w:evenVBand="0" w:oddHBand="0" w:evenHBand="0" w:firstRowFirstColumn="0" w:firstRowLastColumn="0" w:lastRowFirstColumn="0" w:lastRowLastColumn="0"/>
            <w:tcW w:w="476" w:type="dxa"/>
            <w:tcBorders>
              <w:top w:val="nil"/>
              <w:bottom w:val="nil"/>
            </w:tcBorders>
            <w:vAlign w:val="center"/>
          </w:tcPr>
          <w:p w14:paraId="3309ECB3" w14:textId="77777777" w:rsidR="00411E3A" w:rsidRDefault="008B7197">
            <w:pPr>
              <w:spacing w:after="0"/>
              <w:rPr>
                <w:b w:val="0"/>
                <w:bCs w:val="0"/>
                <w:szCs w:val="20"/>
              </w:rPr>
            </w:pPr>
            <w:r>
              <w:rPr>
                <w:rFonts w:eastAsia="Calibri"/>
                <w:b w:val="0"/>
                <w:bCs w:val="0"/>
                <w:szCs w:val="20"/>
              </w:rPr>
              <w:t>2</w:t>
            </w:r>
          </w:p>
        </w:tc>
        <w:tc>
          <w:tcPr>
            <w:tcW w:w="2063" w:type="dxa"/>
            <w:tcBorders>
              <w:top w:val="nil"/>
              <w:bottom w:val="nil"/>
            </w:tcBorders>
            <w:vAlign w:val="center"/>
          </w:tcPr>
          <w:p w14:paraId="1ECA6592" w14:textId="77777777" w:rsidR="00411E3A" w:rsidRDefault="008B7197">
            <w:pPr>
              <w:spacing w:after="0"/>
              <w:cnfStyle w:val="000000000000" w:firstRow="0" w:lastRow="0" w:firstColumn="0" w:lastColumn="0" w:oddVBand="0" w:evenVBand="0" w:oddHBand="0" w:evenHBand="0" w:firstRowFirstColumn="0" w:firstRowLastColumn="0" w:lastRowFirstColumn="0" w:lastRowLastColumn="0"/>
              <w:rPr>
                <w:b/>
                <w:bCs/>
                <w:szCs w:val="20"/>
              </w:rPr>
            </w:pPr>
            <w:proofErr w:type="spellStart"/>
            <w:r>
              <w:rPr>
                <w:rFonts w:eastAsia="Calibri"/>
                <w:szCs w:val="20"/>
              </w:rPr>
              <w:t>Konflik</w:t>
            </w:r>
            <w:proofErr w:type="spellEnd"/>
            <w:r>
              <w:rPr>
                <w:rFonts w:eastAsia="Calibri"/>
                <w:szCs w:val="20"/>
              </w:rPr>
              <w:t xml:space="preserve"> = MEDIUM</w:t>
            </w:r>
          </w:p>
        </w:tc>
        <w:tc>
          <w:tcPr>
            <w:tcW w:w="2552" w:type="dxa"/>
            <w:tcBorders>
              <w:top w:val="nil"/>
              <w:bottom w:val="nil"/>
            </w:tcBorders>
            <w:vAlign w:val="center"/>
          </w:tcPr>
          <w:p w14:paraId="55A76402" w14:textId="77777777" w:rsidR="00411E3A" w:rsidRDefault="008B7197">
            <w:pPr>
              <w:spacing w:after="0"/>
              <w:cnfStyle w:val="000000000000" w:firstRow="0" w:lastRow="0" w:firstColumn="0" w:lastColumn="0" w:oddVBand="0" w:evenVBand="0" w:oddHBand="0" w:evenHBand="0" w:firstRowFirstColumn="0" w:firstRowLastColumn="0" w:lastRowFirstColumn="0" w:lastRowLastColumn="0"/>
              <w:rPr>
                <w:b/>
                <w:bCs/>
                <w:szCs w:val="20"/>
              </w:rPr>
            </w:pPr>
            <w:r>
              <w:rPr>
                <w:rFonts w:eastAsia="Calibri"/>
                <w:szCs w:val="20"/>
              </w:rPr>
              <w:t>Quality = FAIR</w:t>
            </w:r>
          </w:p>
        </w:tc>
        <w:tc>
          <w:tcPr>
            <w:tcW w:w="2833" w:type="dxa"/>
            <w:tcBorders>
              <w:top w:val="nil"/>
              <w:bottom w:val="nil"/>
            </w:tcBorders>
            <w:vAlign w:val="center"/>
          </w:tcPr>
          <w:p w14:paraId="11B495FE" w14:textId="77777777" w:rsidR="00411E3A" w:rsidRDefault="008B7197">
            <w:pPr>
              <w:spacing w:after="0"/>
              <w:cnfStyle w:val="000000000000" w:firstRow="0" w:lastRow="0" w:firstColumn="0" w:lastColumn="0" w:oddVBand="0" w:evenVBand="0" w:oddHBand="0" w:evenHBand="0" w:firstRowFirstColumn="0" w:firstRowLastColumn="0" w:lastRowFirstColumn="0" w:lastRowLastColumn="0"/>
              <w:rPr>
                <w:b/>
                <w:bCs/>
                <w:szCs w:val="20"/>
              </w:rPr>
            </w:pPr>
            <w:r>
              <w:rPr>
                <w:rFonts w:eastAsia="Calibri"/>
                <w:szCs w:val="20"/>
              </w:rPr>
              <w:t xml:space="preserve">Jadwal </w:t>
            </w:r>
            <w:proofErr w:type="spellStart"/>
            <w:r>
              <w:rPr>
                <w:rFonts w:eastAsia="Calibri"/>
                <w:szCs w:val="20"/>
              </w:rPr>
              <w:t>cukup</w:t>
            </w:r>
            <w:proofErr w:type="spellEnd"/>
            <w:r>
              <w:rPr>
                <w:rFonts w:eastAsia="Calibri"/>
                <w:szCs w:val="20"/>
              </w:rPr>
              <w:t xml:space="preserve"> </w:t>
            </w:r>
            <w:proofErr w:type="spellStart"/>
            <w:r>
              <w:rPr>
                <w:rFonts w:eastAsia="Calibri"/>
                <w:szCs w:val="20"/>
              </w:rPr>
              <w:t>baik</w:t>
            </w:r>
            <w:proofErr w:type="spellEnd"/>
            <w:r>
              <w:rPr>
                <w:rFonts w:eastAsia="Calibri"/>
                <w:szCs w:val="20"/>
              </w:rPr>
              <w:t xml:space="preserve"> </w:t>
            </w:r>
            <w:proofErr w:type="spellStart"/>
            <w:r>
              <w:rPr>
                <w:rFonts w:eastAsia="Calibri"/>
                <w:szCs w:val="20"/>
              </w:rPr>
              <w:t>namun</w:t>
            </w:r>
            <w:proofErr w:type="spellEnd"/>
            <w:r>
              <w:rPr>
                <w:rFonts w:eastAsia="Calibri"/>
                <w:szCs w:val="20"/>
              </w:rPr>
              <w:t xml:space="preserve"> </w:t>
            </w:r>
            <w:proofErr w:type="spellStart"/>
            <w:r>
              <w:rPr>
                <w:rFonts w:eastAsia="Calibri"/>
                <w:szCs w:val="20"/>
              </w:rPr>
              <w:t>perlu</w:t>
            </w:r>
            <w:proofErr w:type="spellEnd"/>
            <w:r>
              <w:rPr>
                <w:rFonts w:eastAsia="Calibri"/>
                <w:szCs w:val="20"/>
              </w:rPr>
              <w:t xml:space="preserve"> </w:t>
            </w:r>
            <w:proofErr w:type="spellStart"/>
            <w:r>
              <w:rPr>
                <w:rFonts w:eastAsia="Calibri"/>
                <w:szCs w:val="20"/>
              </w:rPr>
              <w:t>perbaikan</w:t>
            </w:r>
            <w:proofErr w:type="spellEnd"/>
          </w:p>
        </w:tc>
      </w:tr>
      <w:tr w:rsidR="00411E3A" w14:paraId="17955CB9"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dxa"/>
            <w:vAlign w:val="center"/>
          </w:tcPr>
          <w:p w14:paraId="6AE039B4" w14:textId="77777777" w:rsidR="00411E3A" w:rsidRDefault="008B7197">
            <w:pPr>
              <w:spacing w:after="0"/>
              <w:rPr>
                <w:b w:val="0"/>
                <w:bCs w:val="0"/>
                <w:szCs w:val="20"/>
              </w:rPr>
            </w:pPr>
            <w:r>
              <w:rPr>
                <w:rFonts w:eastAsia="Calibri"/>
                <w:b w:val="0"/>
                <w:bCs w:val="0"/>
                <w:szCs w:val="20"/>
              </w:rPr>
              <w:t>3</w:t>
            </w:r>
          </w:p>
        </w:tc>
        <w:tc>
          <w:tcPr>
            <w:tcW w:w="2063" w:type="dxa"/>
            <w:vAlign w:val="center"/>
          </w:tcPr>
          <w:p w14:paraId="371292A5"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proofErr w:type="spellStart"/>
            <w:r>
              <w:rPr>
                <w:rFonts w:eastAsia="Calibri"/>
                <w:szCs w:val="20"/>
              </w:rPr>
              <w:t>Konflik</w:t>
            </w:r>
            <w:proofErr w:type="spellEnd"/>
            <w:r>
              <w:rPr>
                <w:rFonts w:eastAsia="Calibri"/>
                <w:szCs w:val="20"/>
              </w:rPr>
              <w:t xml:space="preserve"> = HIGH</w:t>
            </w:r>
          </w:p>
        </w:tc>
        <w:tc>
          <w:tcPr>
            <w:tcW w:w="2552" w:type="dxa"/>
            <w:vAlign w:val="center"/>
          </w:tcPr>
          <w:p w14:paraId="5E909F47"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Quality = BAD</w:t>
            </w:r>
          </w:p>
        </w:tc>
        <w:tc>
          <w:tcPr>
            <w:tcW w:w="2833" w:type="dxa"/>
            <w:vAlign w:val="center"/>
          </w:tcPr>
          <w:p w14:paraId="6D3B50BD"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szCs w:val="20"/>
              </w:rPr>
            </w:pPr>
            <w:r>
              <w:rPr>
                <w:rFonts w:eastAsia="Calibri"/>
                <w:szCs w:val="20"/>
              </w:rPr>
              <w:t xml:space="preserve">Jadwal </w:t>
            </w:r>
            <w:proofErr w:type="spellStart"/>
            <w:r>
              <w:rPr>
                <w:rFonts w:eastAsia="Calibri"/>
                <w:szCs w:val="20"/>
              </w:rPr>
              <w:t>tidak</w:t>
            </w:r>
            <w:proofErr w:type="spellEnd"/>
            <w:r>
              <w:rPr>
                <w:rFonts w:eastAsia="Calibri"/>
                <w:szCs w:val="20"/>
              </w:rPr>
              <w:t xml:space="preserve"> </w:t>
            </w:r>
            <w:proofErr w:type="spellStart"/>
            <w:r>
              <w:rPr>
                <w:rFonts w:eastAsia="Calibri"/>
                <w:szCs w:val="20"/>
              </w:rPr>
              <w:t>layak</w:t>
            </w:r>
            <w:proofErr w:type="spellEnd"/>
            <w:r>
              <w:rPr>
                <w:rFonts w:eastAsia="Calibri"/>
                <w:szCs w:val="20"/>
              </w:rPr>
              <w:t xml:space="preserve">, </w:t>
            </w:r>
            <w:proofErr w:type="spellStart"/>
            <w:r>
              <w:rPr>
                <w:rFonts w:eastAsia="Calibri"/>
                <w:szCs w:val="20"/>
              </w:rPr>
              <w:t>terlalu</w:t>
            </w:r>
            <w:proofErr w:type="spellEnd"/>
            <w:r>
              <w:rPr>
                <w:rFonts w:eastAsia="Calibri"/>
                <w:szCs w:val="20"/>
              </w:rPr>
              <w:t xml:space="preserve"> </w:t>
            </w:r>
            <w:proofErr w:type="spellStart"/>
            <w:r>
              <w:rPr>
                <w:rFonts w:eastAsia="Calibri"/>
                <w:szCs w:val="20"/>
              </w:rPr>
              <w:t>banyak</w:t>
            </w:r>
            <w:proofErr w:type="spellEnd"/>
            <w:r>
              <w:rPr>
                <w:rFonts w:eastAsia="Calibri"/>
                <w:szCs w:val="20"/>
              </w:rPr>
              <w:t xml:space="preserve"> </w:t>
            </w:r>
            <w:proofErr w:type="spellStart"/>
            <w:r>
              <w:rPr>
                <w:rFonts w:eastAsia="Calibri"/>
                <w:szCs w:val="20"/>
              </w:rPr>
              <w:t>bentrok</w:t>
            </w:r>
            <w:proofErr w:type="spellEnd"/>
          </w:p>
        </w:tc>
      </w:tr>
    </w:tbl>
    <w:p w14:paraId="5812D4A3" w14:textId="77777777" w:rsidR="00411E3A" w:rsidRDefault="008B7197">
      <w:pPr>
        <w:spacing w:before="240" w:after="0"/>
        <w:ind w:firstLine="709"/>
        <w:jc w:val="both"/>
        <w:rPr>
          <w:b/>
          <w:bCs/>
          <w:szCs w:val="20"/>
        </w:rPr>
      </w:pPr>
      <w:proofErr w:type="spellStart"/>
      <w:r>
        <w:rPr>
          <w:szCs w:val="20"/>
        </w:rPr>
        <w:lastRenderedPageBreak/>
        <w:t>Aturan</w:t>
      </w:r>
      <w:proofErr w:type="spellEnd"/>
      <w:r>
        <w:rPr>
          <w:szCs w:val="20"/>
        </w:rPr>
        <w:t xml:space="preserve"> </w:t>
      </w:r>
      <w:proofErr w:type="spellStart"/>
      <w:r>
        <w:rPr>
          <w:szCs w:val="20"/>
        </w:rPr>
        <w:t>pertama</w:t>
      </w:r>
      <w:proofErr w:type="spellEnd"/>
      <w:r>
        <w:rPr>
          <w:szCs w:val="20"/>
        </w:rPr>
        <w:t xml:space="preserve"> (R1) </w:t>
      </w:r>
      <w:proofErr w:type="spellStart"/>
      <w:r>
        <w:rPr>
          <w:szCs w:val="20"/>
        </w:rPr>
        <w:t>menyatakan</w:t>
      </w:r>
      <w:proofErr w:type="spellEnd"/>
      <w:r>
        <w:rPr>
          <w:szCs w:val="20"/>
        </w:rPr>
        <w:t xml:space="preserve"> </w:t>
      </w:r>
      <w:proofErr w:type="spellStart"/>
      <w:r>
        <w:rPr>
          <w:szCs w:val="20"/>
        </w:rPr>
        <w:t>bahwa</w:t>
      </w:r>
      <w:proofErr w:type="spellEnd"/>
      <w:r>
        <w:rPr>
          <w:szCs w:val="20"/>
        </w:rPr>
        <w:t xml:space="preserve"> </w:t>
      </w:r>
      <w:proofErr w:type="spellStart"/>
      <w:r>
        <w:rPr>
          <w:szCs w:val="20"/>
        </w:rPr>
        <w:t>apabila</w:t>
      </w:r>
      <w:proofErr w:type="spellEnd"/>
      <w:r>
        <w:rPr>
          <w:szCs w:val="20"/>
        </w:rPr>
        <w:t xml:space="preserve"> </w:t>
      </w:r>
      <w:proofErr w:type="spellStart"/>
      <w:r>
        <w:rPr>
          <w:szCs w:val="20"/>
        </w:rPr>
        <w:t>tingkat</w:t>
      </w:r>
      <w:proofErr w:type="spellEnd"/>
      <w:r>
        <w:rPr>
          <w:szCs w:val="20"/>
        </w:rPr>
        <w:t xml:space="preserve"> </w:t>
      </w:r>
      <w:proofErr w:type="spellStart"/>
      <w:r>
        <w:rPr>
          <w:szCs w:val="20"/>
        </w:rPr>
        <w:t>konflik</w:t>
      </w:r>
      <w:proofErr w:type="spellEnd"/>
      <w:r>
        <w:rPr>
          <w:szCs w:val="20"/>
        </w:rPr>
        <w:t xml:space="preserve"> </w:t>
      </w:r>
      <w:proofErr w:type="spellStart"/>
      <w:r>
        <w:rPr>
          <w:szCs w:val="20"/>
        </w:rPr>
        <w:t>berada</w:t>
      </w:r>
      <w:proofErr w:type="spellEnd"/>
      <w:r>
        <w:rPr>
          <w:szCs w:val="20"/>
        </w:rPr>
        <w:t xml:space="preserve"> pada </w:t>
      </w:r>
      <w:proofErr w:type="spellStart"/>
      <w:r>
        <w:rPr>
          <w:szCs w:val="20"/>
        </w:rPr>
        <w:t>kategori</w:t>
      </w:r>
      <w:proofErr w:type="spellEnd"/>
      <w:r>
        <w:rPr>
          <w:szCs w:val="20"/>
        </w:rPr>
        <w:t xml:space="preserve"> LOW, </w:t>
      </w:r>
      <w:proofErr w:type="spellStart"/>
      <w:r>
        <w:rPr>
          <w:szCs w:val="20"/>
        </w:rPr>
        <w:t>maka</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jadwal</w:t>
      </w:r>
      <w:proofErr w:type="spellEnd"/>
      <w:r>
        <w:rPr>
          <w:szCs w:val="20"/>
        </w:rPr>
        <w:t xml:space="preserve"> </w:t>
      </w:r>
      <w:proofErr w:type="spellStart"/>
      <w:r>
        <w:rPr>
          <w:szCs w:val="20"/>
        </w:rPr>
        <w:t>diklasifikasikan</w:t>
      </w:r>
      <w:proofErr w:type="spellEnd"/>
      <w:r>
        <w:rPr>
          <w:szCs w:val="20"/>
        </w:rPr>
        <w:t xml:space="preserve"> </w:t>
      </w:r>
      <w:proofErr w:type="spellStart"/>
      <w:r>
        <w:rPr>
          <w:szCs w:val="20"/>
        </w:rPr>
        <w:t>sebagai</w:t>
      </w:r>
      <w:proofErr w:type="spellEnd"/>
      <w:r>
        <w:rPr>
          <w:szCs w:val="20"/>
        </w:rPr>
        <w:t xml:space="preserve"> EXCELLENT. Hal </w:t>
      </w:r>
      <w:proofErr w:type="spellStart"/>
      <w:r>
        <w:rPr>
          <w:szCs w:val="20"/>
        </w:rPr>
        <w:t>ini</w:t>
      </w:r>
      <w:proofErr w:type="spellEnd"/>
      <w:r>
        <w:rPr>
          <w:szCs w:val="20"/>
        </w:rPr>
        <w:t xml:space="preserve"> </w:t>
      </w:r>
      <w:proofErr w:type="spellStart"/>
      <w:r>
        <w:rPr>
          <w:szCs w:val="20"/>
        </w:rPr>
        <w:t>menandakan</w:t>
      </w:r>
      <w:proofErr w:type="spellEnd"/>
      <w:r>
        <w:rPr>
          <w:szCs w:val="20"/>
        </w:rPr>
        <w:t xml:space="preserve"> </w:t>
      </w:r>
      <w:proofErr w:type="spellStart"/>
      <w:r>
        <w:rPr>
          <w:szCs w:val="20"/>
        </w:rPr>
        <w:t>bahwa</w:t>
      </w:r>
      <w:proofErr w:type="spellEnd"/>
      <w:r>
        <w:rPr>
          <w:szCs w:val="20"/>
        </w:rPr>
        <w:t xml:space="preserve"> </w:t>
      </w:r>
      <w:proofErr w:type="spellStart"/>
      <w:r>
        <w:rPr>
          <w:szCs w:val="20"/>
        </w:rPr>
        <w:t>jadwal</w:t>
      </w:r>
      <w:proofErr w:type="spellEnd"/>
      <w:r>
        <w:rPr>
          <w:szCs w:val="20"/>
        </w:rPr>
        <w:t xml:space="preserve"> yang </w:t>
      </w:r>
      <w:proofErr w:type="spellStart"/>
      <w:r>
        <w:rPr>
          <w:szCs w:val="20"/>
        </w:rPr>
        <w:t>dihasilkan</w:t>
      </w:r>
      <w:proofErr w:type="spellEnd"/>
      <w:r>
        <w:rPr>
          <w:szCs w:val="20"/>
        </w:rPr>
        <w:t xml:space="preserve"> </w:t>
      </w:r>
      <w:proofErr w:type="spellStart"/>
      <w:r>
        <w:rPr>
          <w:szCs w:val="20"/>
        </w:rPr>
        <w:t>memiliki</w:t>
      </w:r>
      <w:proofErr w:type="spellEnd"/>
      <w:r>
        <w:rPr>
          <w:szCs w:val="20"/>
        </w:rPr>
        <w:t xml:space="preserve"> </w:t>
      </w:r>
      <w:proofErr w:type="spellStart"/>
      <w:r>
        <w:rPr>
          <w:szCs w:val="20"/>
        </w:rPr>
        <w:t>tingkat</w:t>
      </w:r>
      <w:proofErr w:type="spellEnd"/>
      <w:r>
        <w:rPr>
          <w:szCs w:val="20"/>
        </w:rPr>
        <w:t xml:space="preserve"> </w:t>
      </w:r>
      <w:proofErr w:type="spellStart"/>
      <w:r>
        <w:rPr>
          <w:szCs w:val="20"/>
        </w:rPr>
        <w:t>kelayakan</w:t>
      </w:r>
      <w:proofErr w:type="spellEnd"/>
      <w:r>
        <w:rPr>
          <w:szCs w:val="20"/>
        </w:rPr>
        <w:t xml:space="preserve"> sangat </w:t>
      </w:r>
      <w:proofErr w:type="spellStart"/>
      <w:r>
        <w:rPr>
          <w:szCs w:val="20"/>
        </w:rPr>
        <w:t>tinggi</w:t>
      </w:r>
      <w:proofErr w:type="spellEnd"/>
      <w:r>
        <w:rPr>
          <w:szCs w:val="20"/>
        </w:rPr>
        <w:t xml:space="preserve"> </w:t>
      </w:r>
      <w:proofErr w:type="spellStart"/>
      <w:r>
        <w:rPr>
          <w:szCs w:val="20"/>
        </w:rPr>
        <w:t>karena</w:t>
      </w:r>
      <w:proofErr w:type="spellEnd"/>
      <w:r>
        <w:rPr>
          <w:szCs w:val="20"/>
        </w:rPr>
        <w:t xml:space="preserve"> </w:t>
      </w:r>
      <w:proofErr w:type="spellStart"/>
      <w:r>
        <w:rPr>
          <w:szCs w:val="20"/>
        </w:rPr>
        <w:t>jumlah</w:t>
      </w:r>
      <w:proofErr w:type="spellEnd"/>
      <w:r>
        <w:rPr>
          <w:szCs w:val="20"/>
        </w:rPr>
        <w:t xml:space="preserve"> </w:t>
      </w:r>
      <w:proofErr w:type="spellStart"/>
      <w:r>
        <w:rPr>
          <w:szCs w:val="20"/>
        </w:rPr>
        <w:t>konflik</w:t>
      </w:r>
      <w:proofErr w:type="spellEnd"/>
      <w:r>
        <w:rPr>
          <w:szCs w:val="20"/>
        </w:rPr>
        <w:t xml:space="preserve"> yang minimal </w:t>
      </w:r>
      <w:proofErr w:type="spellStart"/>
      <w:r>
        <w:rPr>
          <w:szCs w:val="20"/>
        </w:rPr>
        <w:t>menunjukkan</w:t>
      </w:r>
      <w:proofErr w:type="spellEnd"/>
      <w:r>
        <w:rPr>
          <w:szCs w:val="20"/>
        </w:rPr>
        <w:t xml:space="preserve"> </w:t>
      </w:r>
      <w:proofErr w:type="spellStart"/>
      <w:r>
        <w:rPr>
          <w:szCs w:val="20"/>
        </w:rPr>
        <w:t>keteraturan</w:t>
      </w:r>
      <w:proofErr w:type="spellEnd"/>
      <w:r>
        <w:rPr>
          <w:szCs w:val="20"/>
        </w:rPr>
        <w:t xml:space="preserve"> </w:t>
      </w:r>
      <w:proofErr w:type="spellStart"/>
      <w:r>
        <w:rPr>
          <w:szCs w:val="20"/>
        </w:rPr>
        <w:t>penempatan</w:t>
      </w:r>
      <w:proofErr w:type="spellEnd"/>
      <w:r>
        <w:rPr>
          <w:szCs w:val="20"/>
        </w:rPr>
        <w:t xml:space="preserve"> </w:t>
      </w:r>
      <w:proofErr w:type="spellStart"/>
      <w:r>
        <w:rPr>
          <w:szCs w:val="20"/>
        </w:rPr>
        <w:t>aktivitas</w:t>
      </w:r>
      <w:proofErr w:type="spellEnd"/>
      <w:r>
        <w:rPr>
          <w:szCs w:val="20"/>
        </w:rPr>
        <w:t xml:space="preserve">. </w:t>
      </w:r>
      <w:proofErr w:type="spellStart"/>
      <w:r>
        <w:rPr>
          <w:szCs w:val="20"/>
        </w:rPr>
        <w:t>Aturan</w:t>
      </w:r>
      <w:proofErr w:type="spellEnd"/>
      <w:r>
        <w:rPr>
          <w:szCs w:val="20"/>
        </w:rPr>
        <w:t xml:space="preserve"> </w:t>
      </w:r>
      <w:proofErr w:type="spellStart"/>
      <w:r>
        <w:rPr>
          <w:szCs w:val="20"/>
        </w:rPr>
        <w:t>kedua</w:t>
      </w:r>
      <w:proofErr w:type="spellEnd"/>
      <w:r>
        <w:rPr>
          <w:szCs w:val="20"/>
        </w:rPr>
        <w:t xml:space="preserve"> (R2) </w:t>
      </w:r>
      <w:proofErr w:type="spellStart"/>
      <w:r>
        <w:rPr>
          <w:szCs w:val="20"/>
        </w:rPr>
        <w:t>mendefinisikan</w:t>
      </w:r>
      <w:proofErr w:type="spellEnd"/>
      <w:r>
        <w:rPr>
          <w:szCs w:val="20"/>
        </w:rPr>
        <w:t xml:space="preserve"> </w:t>
      </w:r>
      <w:proofErr w:type="spellStart"/>
      <w:r>
        <w:rPr>
          <w:szCs w:val="20"/>
        </w:rPr>
        <w:t>bahwa</w:t>
      </w:r>
      <w:proofErr w:type="spellEnd"/>
      <w:r>
        <w:rPr>
          <w:szCs w:val="20"/>
        </w:rPr>
        <w:t xml:space="preserve"> </w:t>
      </w:r>
      <w:proofErr w:type="spellStart"/>
      <w:r>
        <w:rPr>
          <w:szCs w:val="20"/>
        </w:rPr>
        <w:t>konflik</w:t>
      </w:r>
      <w:proofErr w:type="spellEnd"/>
      <w:r>
        <w:rPr>
          <w:szCs w:val="20"/>
        </w:rPr>
        <w:t xml:space="preserve"> </w:t>
      </w:r>
      <w:proofErr w:type="spellStart"/>
      <w:r>
        <w:rPr>
          <w:szCs w:val="20"/>
        </w:rPr>
        <w:t>dengan</w:t>
      </w:r>
      <w:proofErr w:type="spellEnd"/>
      <w:r>
        <w:rPr>
          <w:szCs w:val="20"/>
        </w:rPr>
        <w:t xml:space="preserve"> </w:t>
      </w:r>
      <w:proofErr w:type="spellStart"/>
      <w:r>
        <w:rPr>
          <w:szCs w:val="20"/>
        </w:rPr>
        <w:t>kategori</w:t>
      </w:r>
      <w:proofErr w:type="spellEnd"/>
      <w:r>
        <w:rPr>
          <w:szCs w:val="20"/>
        </w:rPr>
        <w:t xml:space="preserve"> MEDIUM </w:t>
      </w:r>
      <w:proofErr w:type="spellStart"/>
      <w:r>
        <w:rPr>
          <w:szCs w:val="20"/>
        </w:rPr>
        <w:t>akan</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jadwal</w:t>
      </w:r>
      <w:proofErr w:type="spellEnd"/>
      <w:r>
        <w:rPr>
          <w:szCs w:val="20"/>
        </w:rPr>
        <w:t xml:space="preserve"> FAIR, yang </w:t>
      </w:r>
      <w:proofErr w:type="spellStart"/>
      <w:r>
        <w:rPr>
          <w:szCs w:val="20"/>
        </w:rPr>
        <w:t>menunjukkan</w:t>
      </w:r>
      <w:proofErr w:type="spellEnd"/>
      <w:r>
        <w:rPr>
          <w:szCs w:val="20"/>
        </w:rPr>
        <w:t xml:space="preserve"> </w:t>
      </w:r>
      <w:proofErr w:type="spellStart"/>
      <w:r>
        <w:rPr>
          <w:szCs w:val="20"/>
        </w:rPr>
        <w:t>bahwa</w:t>
      </w:r>
      <w:proofErr w:type="spellEnd"/>
      <w:r>
        <w:rPr>
          <w:szCs w:val="20"/>
        </w:rPr>
        <w:t xml:space="preserve"> </w:t>
      </w:r>
      <w:proofErr w:type="spellStart"/>
      <w:r>
        <w:rPr>
          <w:szCs w:val="20"/>
        </w:rPr>
        <w:t>meskipun</w:t>
      </w:r>
      <w:proofErr w:type="spellEnd"/>
      <w:r>
        <w:rPr>
          <w:szCs w:val="20"/>
        </w:rPr>
        <w:t xml:space="preserve"> </w:t>
      </w:r>
      <w:proofErr w:type="spellStart"/>
      <w:r>
        <w:rPr>
          <w:szCs w:val="20"/>
        </w:rPr>
        <w:t>jadwal</w:t>
      </w:r>
      <w:proofErr w:type="spellEnd"/>
      <w:r>
        <w:rPr>
          <w:szCs w:val="20"/>
        </w:rPr>
        <w:t xml:space="preserve"> </w:t>
      </w:r>
      <w:proofErr w:type="spellStart"/>
      <w:r>
        <w:rPr>
          <w:szCs w:val="20"/>
        </w:rPr>
        <w:t>masih</w:t>
      </w:r>
      <w:proofErr w:type="spellEnd"/>
      <w:r>
        <w:rPr>
          <w:szCs w:val="20"/>
        </w:rPr>
        <w:t xml:space="preserve"> </w:t>
      </w:r>
      <w:proofErr w:type="spellStart"/>
      <w:r>
        <w:rPr>
          <w:szCs w:val="20"/>
        </w:rPr>
        <w:t>dapat</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beberapa</w:t>
      </w:r>
      <w:proofErr w:type="spellEnd"/>
      <w:r>
        <w:rPr>
          <w:szCs w:val="20"/>
        </w:rPr>
        <w:t xml:space="preserve"> </w:t>
      </w:r>
      <w:proofErr w:type="spellStart"/>
      <w:r>
        <w:rPr>
          <w:szCs w:val="20"/>
        </w:rPr>
        <w:t>penyesuaian</w:t>
      </w:r>
      <w:proofErr w:type="spellEnd"/>
      <w:r>
        <w:rPr>
          <w:szCs w:val="20"/>
        </w:rPr>
        <w:t xml:space="preserve"> </w:t>
      </w:r>
      <w:proofErr w:type="spellStart"/>
      <w:r>
        <w:rPr>
          <w:szCs w:val="20"/>
        </w:rPr>
        <w:t>mungkin</w:t>
      </w:r>
      <w:proofErr w:type="spellEnd"/>
      <w:r>
        <w:rPr>
          <w:szCs w:val="20"/>
        </w:rPr>
        <w:t xml:space="preserve"> </w:t>
      </w:r>
      <w:proofErr w:type="spellStart"/>
      <w:r>
        <w:rPr>
          <w:szCs w:val="20"/>
        </w:rPr>
        <w:t>diperlukan</w:t>
      </w:r>
      <w:proofErr w:type="spellEnd"/>
      <w:r>
        <w:rPr>
          <w:szCs w:val="20"/>
        </w:rPr>
        <w:t xml:space="preserve"> </w:t>
      </w:r>
      <w:proofErr w:type="spellStart"/>
      <w:r>
        <w:rPr>
          <w:szCs w:val="20"/>
        </w:rPr>
        <w:t>untuk</w:t>
      </w:r>
      <w:proofErr w:type="spellEnd"/>
      <w:r>
        <w:rPr>
          <w:szCs w:val="20"/>
        </w:rPr>
        <w:t xml:space="preserve"> </w:t>
      </w:r>
      <w:proofErr w:type="spellStart"/>
      <w:r>
        <w:rPr>
          <w:szCs w:val="20"/>
        </w:rPr>
        <w:t>meningkatkan</w:t>
      </w:r>
      <w:proofErr w:type="spellEnd"/>
      <w:r>
        <w:rPr>
          <w:szCs w:val="20"/>
        </w:rPr>
        <w:t xml:space="preserve"> </w:t>
      </w:r>
      <w:proofErr w:type="spellStart"/>
      <w:r>
        <w:rPr>
          <w:szCs w:val="20"/>
        </w:rPr>
        <w:t>efisiensinya</w:t>
      </w:r>
      <w:proofErr w:type="spellEnd"/>
      <w:r>
        <w:rPr>
          <w:szCs w:val="20"/>
        </w:rPr>
        <w:t xml:space="preserve">. </w:t>
      </w:r>
      <w:proofErr w:type="spellStart"/>
      <w:r>
        <w:rPr>
          <w:szCs w:val="20"/>
        </w:rPr>
        <w:t>Sementara</w:t>
      </w:r>
      <w:proofErr w:type="spellEnd"/>
      <w:r>
        <w:rPr>
          <w:szCs w:val="20"/>
        </w:rPr>
        <w:t xml:space="preserve"> </w:t>
      </w:r>
      <w:proofErr w:type="spellStart"/>
      <w:r>
        <w:rPr>
          <w:szCs w:val="20"/>
        </w:rPr>
        <w:t>itu</w:t>
      </w:r>
      <w:proofErr w:type="spellEnd"/>
      <w:r>
        <w:rPr>
          <w:szCs w:val="20"/>
        </w:rPr>
        <w:t xml:space="preserve">, </w:t>
      </w:r>
      <w:proofErr w:type="spellStart"/>
      <w:r>
        <w:rPr>
          <w:szCs w:val="20"/>
        </w:rPr>
        <w:t>aturan</w:t>
      </w:r>
      <w:proofErr w:type="spellEnd"/>
      <w:r>
        <w:rPr>
          <w:szCs w:val="20"/>
        </w:rPr>
        <w:t xml:space="preserve"> </w:t>
      </w:r>
      <w:proofErr w:type="spellStart"/>
      <w:r>
        <w:rPr>
          <w:szCs w:val="20"/>
        </w:rPr>
        <w:t>ketiga</w:t>
      </w:r>
      <w:proofErr w:type="spellEnd"/>
      <w:r>
        <w:rPr>
          <w:szCs w:val="20"/>
        </w:rPr>
        <w:t xml:space="preserve"> (R3) </w:t>
      </w:r>
      <w:proofErr w:type="spellStart"/>
      <w:r>
        <w:rPr>
          <w:szCs w:val="20"/>
        </w:rPr>
        <w:t>menetapkan</w:t>
      </w:r>
      <w:proofErr w:type="spellEnd"/>
      <w:r>
        <w:rPr>
          <w:szCs w:val="20"/>
        </w:rPr>
        <w:t xml:space="preserve"> </w:t>
      </w:r>
      <w:proofErr w:type="spellStart"/>
      <w:r>
        <w:rPr>
          <w:szCs w:val="20"/>
        </w:rPr>
        <w:t>bahwa</w:t>
      </w:r>
      <w:proofErr w:type="spellEnd"/>
      <w:r>
        <w:rPr>
          <w:szCs w:val="20"/>
        </w:rPr>
        <w:t xml:space="preserve"> </w:t>
      </w:r>
      <w:proofErr w:type="spellStart"/>
      <w:r>
        <w:rPr>
          <w:szCs w:val="20"/>
        </w:rPr>
        <w:t>apabila</w:t>
      </w:r>
      <w:proofErr w:type="spellEnd"/>
      <w:r>
        <w:rPr>
          <w:szCs w:val="20"/>
        </w:rPr>
        <w:t xml:space="preserve"> </w:t>
      </w:r>
      <w:proofErr w:type="spellStart"/>
      <w:r>
        <w:rPr>
          <w:szCs w:val="20"/>
        </w:rPr>
        <w:t>tingkat</w:t>
      </w:r>
      <w:proofErr w:type="spellEnd"/>
      <w:r>
        <w:rPr>
          <w:szCs w:val="20"/>
        </w:rPr>
        <w:t xml:space="preserve"> </w:t>
      </w:r>
      <w:proofErr w:type="spellStart"/>
      <w:r>
        <w:rPr>
          <w:szCs w:val="20"/>
        </w:rPr>
        <w:t>konflik</w:t>
      </w:r>
      <w:proofErr w:type="spellEnd"/>
      <w:r>
        <w:rPr>
          <w:szCs w:val="20"/>
        </w:rPr>
        <w:t xml:space="preserve"> </w:t>
      </w:r>
      <w:proofErr w:type="spellStart"/>
      <w:r>
        <w:rPr>
          <w:szCs w:val="20"/>
        </w:rPr>
        <w:t>termasuk</w:t>
      </w:r>
      <w:proofErr w:type="spellEnd"/>
      <w:r>
        <w:rPr>
          <w:szCs w:val="20"/>
        </w:rPr>
        <w:t xml:space="preserve"> </w:t>
      </w:r>
      <w:proofErr w:type="spellStart"/>
      <w:r>
        <w:rPr>
          <w:szCs w:val="20"/>
        </w:rPr>
        <w:t>dalam</w:t>
      </w:r>
      <w:proofErr w:type="spellEnd"/>
      <w:r>
        <w:rPr>
          <w:szCs w:val="20"/>
        </w:rPr>
        <w:t xml:space="preserve"> </w:t>
      </w:r>
      <w:proofErr w:type="spellStart"/>
      <w:r>
        <w:rPr>
          <w:szCs w:val="20"/>
        </w:rPr>
        <w:t>kategori</w:t>
      </w:r>
      <w:proofErr w:type="spellEnd"/>
      <w:r>
        <w:rPr>
          <w:szCs w:val="20"/>
        </w:rPr>
        <w:t xml:space="preserve"> HIGH, </w:t>
      </w:r>
      <w:proofErr w:type="spellStart"/>
      <w:r>
        <w:rPr>
          <w:szCs w:val="20"/>
        </w:rPr>
        <w:t>maka</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jadwal</w:t>
      </w:r>
      <w:proofErr w:type="spellEnd"/>
      <w:r>
        <w:rPr>
          <w:szCs w:val="20"/>
        </w:rPr>
        <w:t xml:space="preserve"> </w:t>
      </w:r>
      <w:proofErr w:type="spellStart"/>
      <w:r>
        <w:rPr>
          <w:szCs w:val="20"/>
        </w:rPr>
        <w:t>dikategorikan</w:t>
      </w:r>
      <w:proofErr w:type="spellEnd"/>
      <w:r>
        <w:rPr>
          <w:szCs w:val="20"/>
        </w:rPr>
        <w:t xml:space="preserve"> </w:t>
      </w:r>
      <w:proofErr w:type="spellStart"/>
      <w:r>
        <w:rPr>
          <w:szCs w:val="20"/>
        </w:rPr>
        <w:t>sebagai</w:t>
      </w:r>
      <w:proofErr w:type="spellEnd"/>
      <w:r>
        <w:rPr>
          <w:szCs w:val="20"/>
        </w:rPr>
        <w:t xml:space="preserve"> BAD, yang </w:t>
      </w:r>
      <w:proofErr w:type="spellStart"/>
      <w:r>
        <w:rPr>
          <w:szCs w:val="20"/>
        </w:rPr>
        <w:t>mengindikasikan</w:t>
      </w:r>
      <w:proofErr w:type="spellEnd"/>
      <w:r>
        <w:rPr>
          <w:szCs w:val="20"/>
        </w:rPr>
        <w:t xml:space="preserve"> </w:t>
      </w:r>
      <w:proofErr w:type="spellStart"/>
      <w:r>
        <w:rPr>
          <w:szCs w:val="20"/>
        </w:rPr>
        <w:t>bahwa</w:t>
      </w:r>
      <w:proofErr w:type="spellEnd"/>
      <w:r>
        <w:rPr>
          <w:szCs w:val="20"/>
        </w:rPr>
        <w:t xml:space="preserve"> </w:t>
      </w:r>
      <w:proofErr w:type="spellStart"/>
      <w:r>
        <w:rPr>
          <w:szCs w:val="20"/>
        </w:rPr>
        <w:t>jadwal</w:t>
      </w:r>
      <w:proofErr w:type="spellEnd"/>
      <w:r>
        <w:rPr>
          <w:szCs w:val="20"/>
        </w:rPr>
        <w:t xml:space="preserve"> </w:t>
      </w:r>
      <w:proofErr w:type="spellStart"/>
      <w:r>
        <w:rPr>
          <w:szCs w:val="20"/>
        </w:rPr>
        <w:t>tidak</w:t>
      </w:r>
      <w:proofErr w:type="spellEnd"/>
      <w:r>
        <w:rPr>
          <w:szCs w:val="20"/>
        </w:rPr>
        <w:t xml:space="preserve"> </w:t>
      </w:r>
      <w:proofErr w:type="spellStart"/>
      <w:r>
        <w:rPr>
          <w:szCs w:val="20"/>
        </w:rPr>
        <w:t>layak</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karena</w:t>
      </w:r>
      <w:proofErr w:type="spellEnd"/>
      <w:r>
        <w:rPr>
          <w:szCs w:val="20"/>
        </w:rPr>
        <w:t xml:space="preserve"> </w:t>
      </w:r>
      <w:proofErr w:type="spellStart"/>
      <w:r>
        <w:rPr>
          <w:szCs w:val="20"/>
        </w:rPr>
        <w:t>banyaknya</w:t>
      </w:r>
      <w:proofErr w:type="spellEnd"/>
      <w:r>
        <w:rPr>
          <w:szCs w:val="20"/>
        </w:rPr>
        <w:t xml:space="preserve"> </w:t>
      </w:r>
      <w:proofErr w:type="spellStart"/>
      <w:r>
        <w:rPr>
          <w:szCs w:val="20"/>
        </w:rPr>
        <w:t>benturan</w:t>
      </w:r>
      <w:proofErr w:type="spellEnd"/>
      <w:r>
        <w:rPr>
          <w:szCs w:val="20"/>
        </w:rPr>
        <w:t xml:space="preserve"> </w:t>
      </w:r>
      <w:proofErr w:type="spellStart"/>
      <w:r>
        <w:rPr>
          <w:szCs w:val="20"/>
        </w:rPr>
        <w:t>waktu</w:t>
      </w:r>
      <w:proofErr w:type="spellEnd"/>
      <w:r>
        <w:rPr>
          <w:szCs w:val="20"/>
        </w:rPr>
        <w:t xml:space="preserve"> yang </w:t>
      </w:r>
      <w:proofErr w:type="spellStart"/>
      <w:r>
        <w:rPr>
          <w:szCs w:val="20"/>
        </w:rPr>
        <w:t>berpotensi</w:t>
      </w:r>
      <w:proofErr w:type="spellEnd"/>
      <w:r>
        <w:rPr>
          <w:szCs w:val="20"/>
        </w:rPr>
        <w:t xml:space="preserve"> </w:t>
      </w:r>
      <w:proofErr w:type="spellStart"/>
      <w:r>
        <w:rPr>
          <w:szCs w:val="20"/>
        </w:rPr>
        <w:t>mengganggu</w:t>
      </w:r>
      <w:proofErr w:type="spellEnd"/>
      <w:r>
        <w:rPr>
          <w:szCs w:val="20"/>
        </w:rPr>
        <w:t xml:space="preserve"> proses </w:t>
      </w:r>
      <w:proofErr w:type="spellStart"/>
      <w:r>
        <w:rPr>
          <w:szCs w:val="20"/>
        </w:rPr>
        <w:t>pembelajaran</w:t>
      </w:r>
      <w:proofErr w:type="spellEnd"/>
      <w:r>
        <w:rPr>
          <w:szCs w:val="20"/>
        </w:rPr>
        <w:t>.</w:t>
      </w:r>
    </w:p>
    <w:p w14:paraId="65744A3A" w14:textId="77777777" w:rsidR="00411E3A" w:rsidRDefault="008B7197" w:rsidP="00FC3C9E">
      <w:pPr>
        <w:pStyle w:val="TableCaption"/>
      </w:pPr>
      <w:bookmarkStart w:id="271" w:name="_Toc228995066"/>
      <w:bookmarkStart w:id="272" w:name="_Toc231542874"/>
      <w:r>
        <w:t xml:space="preserve">Tabel 3.6 Hasil </w:t>
      </w:r>
      <w:proofErr w:type="spellStart"/>
      <w:r>
        <w:t>Inferensi</w:t>
      </w:r>
      <w:proofErr w:type="spellEnd"/>
      <w:r>
        <w:t xml:space="preserve"> Fuzzy (Inference Output Table)</w:t>
      </w:r>
      <w:bookmarkEnd w:id="271"/>
      <w:bookmarkEnd w:id="272"/>
    </w:p>
    <w:tbl>
      <w:tblPr>
        <w:tblStyle w:val="PlainTable2"/>
        <w:tblW w:w="5387" w:type="dxa"/>
        <w:jc w:val="center"/>
        <w:tblLayout w:type="fixed"/>
        <w:tblLook w:val="04A0" w:firstRow="1" w:lastRow="0" w:firstColumn="1" w:lastColumn="0" w:noHBand="0" w:noVBand="1"/>
      </w:tblPr>
      <w:tblGrid>
        <w:gridCol w:w="2402"/>
        <w:gridCol w:w="498"/>
        <w:gridCol w:w="1211"/>
        <w:gridCol w:w="1276"/>
      </w:tblGrid>
      <w:tr w:rsidR="00411E3A" w14:paraId="2642D8FF" w14:textId="77777777" w:rsidTr="00183A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2" w:type="dxa"/>
          </w:tcPr>
          <w:p w14:paraId="39508B2E" w14:textId="77777777" w:rsidR="00411E3A" w:rsidRDefault="008B7197">
            <w:pPr>
              <w:spacing w:after="0"/>
              <w:jc w:val="center"/>
              <w:rPr>
                <w:b w:val="0"/>
                <w:bCs w:val="0"/>
                <w:sz w:val="18"/>
                <w:szCs w:val="18"/>
              </w:rPr>
            </w:pPr>
            <w:r>
              <w:rPr>
                <w:rFonts w:eastAsia="Calibri"/>
                <w:b w:val="0"/>
                <w:bCs w:val="0"/>
                <w:sz w:val="18"/>
                <w:szCs w:val="18"/>
              </w:rPr>
              <w:t>Rule</w:t>
            </w:r>
          </w:p>
        </w:tc>
        <w:tc>
          <w:tcPr>
            <w:tcW w:w="498" w:type="dxa"/>
          </w:tcPr>
          <w:p w14:paraId="61F84411"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rFonts w:eastAsia="Calibri"/>
                <w:b w:val="0"/>
                <w:bCs w:val="0"/>
                <w:sz w:val="18"/>
                <w:szCs w:val="18"/>
              </w:rPr>
              <w:t>μ</w:t>
            </w:r>
          </w:p>
        </w:tc>
        <w:tc>
          <w:tcPr>
            <w:tcW w:w="1211" w:type="dxa"/>
          </w:tcPr>
          <w:p w14:paraId="0C5830A6"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rFonts w:eastAsia="Calibri"/>
                <w:b w:val="0"/>
                <w:bCs w:val="0"/>
                <w:sz w:val="18"/>
                <w:szCs w:val="18"/>
              </w:rPr>
              <w:t>Nilai Crisp</w:t>
            </w:r>
          </w:p>
        </w:tc>
        <w:tc>
          <w:tcPr>
            <w:tcW w:w="1276" w:type="dxa"/>
          </w:tcPr>
          <w:p w14:paraId="2E4EF612"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Pr>
                <w:rFonts w:eastAsia="Calibri"/>
                <w:b w:val="0"/>
                <w:bCs w:val="0"/>
                <w:sz w:val="18"/>
                <w:szCs w:val="18"/>
              </w:rPr>
              <w:t>Kontribusi</w:t>
            </w:r>
            <w:proofErr w:type="spellEnd"/>
          </w:p>
        </w:tc>
      </w:tr>
      <w:tr w:rsidR="00411E3A" w14:paraId="2DF5F467" w14:textId="77777777" w:rsidTr="00183A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2" w:type="dxa"/>
          </w:tcPr>
          <w:p w14:paraId="6D8B7AE9" w14:textId="77777777" w:rsidR="00411E3A" w:rsidRDefault="008B7197">
            <w:pPr>
              <w:spacing w:after="0"/>
              <w:rPr>
                <w:b w:val="0"/>
                <w:bCs w:val="0"/>
                <w:sz w:val="18"/>
                <w:szCs w:val="18"/>
              </w:rPr>
            </w:pPr>
            <w:r>
              <w:rPr>
                <w:rFonts w:eastAsia="Calibri"/>
                <w:b w:val="0"/>
                <w:bCs w:val="0"/>
                <w:sz w:val="18"/>
                <w:szCs w:val="18"/>
              </w:rPr>
              <w:t xml:space="preserve">R1: LOW </w:t>
            </w:r>
            <w:r>
              <w:rPr>
                <w:rFonts w:ascii="Wingdings" w:eastAsia="Wingdings" w:hAnsi="Wingdings" w:cs="Wingdings"/>
                <w:b w:val="0"/>
                <w:bCs w:val="0"/>
                <w:sz w:val="18"/>
                <w:szCs w:val="18"/>
              </w:rPr>
              <w:sym w:font="Wingdings" w:char="F0E0"/>
            </w:r>
            <w:r>
              <w:rPr>
                <w:rFonts w:eastAsia="Calibri"/>
                <w:b w:val="0"/>
                <w:bCs w:val="0"/>
                <w:sz w:val="18"/>
                <w:szCs w:val="18"/>
              </w:rPr>
              <w:t xml:space="preserve"> EXCELLENT</w:t>
            </w:r>
          </w:p>
        </w:tc>
        <w:tc>
          <w:tcPr>
            <w:tcW w:w="498" w:type="dxa"/>
          </w:tcPr>
          <w:p w14:paraId="1AF73967"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0.2</w:t>
            </w:r>
          </w:p>
        </w:tc>
        <w:tc>
          <w:tcPr>
            <w:tcW w:w="1211" w:type="dxa"/>
          </w:tcPr>
          <w:p w14:paraId="1961E888"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90</w:t>
            </w:r>
          </w:p>
        </w:tc>
        <w:tc>
          <w:tcPr>
            <w:tcW w:w="1276" w:type="dxa"/>
          </w:tcPr>
          <w:p w14:paraId="5C226127"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18</w:t>
            </w:r>
          </w:p>
        </w:tc>
      </w:tr>
      <w:tr w:rsidR="00411E3A" w14:paraId="57AE831E" w14:textId="77777777" w:rsidTr="00183A3F">
        <w:trPr>
          <w:jc w:val="center"/>
        </w:trPr>
        <w:tc>
          <w:tcPr>
            <w:cnfStyle w:val="001000000000" w:firstRow="0" w:lastRow="0" w:firstColumn="1" w:lastColumn="0" w:oddVBand="0" w:evenVBand="0" w:oddHBand="0" w:evenHBand="0" w:firstRowFirstColumn="0" w:firstRowLastColumn="0" w:lastRowFirstColumn="0" w:lastRowLastColumn="0"/>
            <w:tcW w:w="2402" w:type="dxa"/>
            <w:tcBorders>
              <w:top w:val="nil"/>
              <w:bottom w:val="nil"/>
            </w:tcBorders>
          </w:tcPr>
          <w:p w14:paraId="4FADE816" w14:textId="77777777" w:rsidR="00411E3A" w:rsidRDefault="008B7197">
            <w:pPr>
              <w:spacing w:after="0"/>
              <w:rPr>
                <w:b w:val="0"/>
                <w:bCs w:val="0"/>
                <w:sz w:val="18"/>
                <w:szCs w:val="18"/>
              </w:rPr>
            </w:pPr>
            <w:r>
              <w:rPr>
                <w:rFonts w:eastAsia="Calibri"/>
                <w:b w:val="0"/>
                <w:bCs w:val="0"/>
                <w:sz w:val="18"/>
                <w:szCs w:val="18"/>
              </w:rPr>
              <w:t xml:space="preserve">R2: MED </w:t>
            </w:r>
            <w:r>
              <w:rPr>
                <w:rFonts w:ascii="Wingdings" w:eastAsia="Wingdings" w:hAnsi="Wingdings" w:cs="Wingdings"/>
                <w:b w:val="0"/>
                <w:bCs w:val="0"/>
                <w:sz w:val="18"/>
                <w:szCs w:val="18"/>
              </w:rPr>
              <w:sym w:font="Wingdings" w:char="F0E0"/>
            </w:r>
            <w:r>
              <w:rPr>
                <w:rFonts w:eastAsia="Calibri"/>
                <w:b w:val="0"/>
                <w:bCs w:val="0"/>
                <w:sz w:val="18"/>
                <w:szCs w:val="18"/>
              </w:rPr>
              <w:t xml:space="preserve"> FAIR</w:t>
            </w:r>
          </w:p>
        </w:tc>
        <w:tc>
          <w:tcPr>
            <w:tcW w:w="498" w:type="dxa"/>
            <w:tcBorders>
              <w:top w:val="nil"/>
              <w:bottom w:val="nil"/>
            </w:tcBorders>
          </w:tcPr>
          <w:p w14:paraId="5DAD7792"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0.8</w:t>
            </w:r>
          </w:p>
        </w:tc>
        <w:tc>
          <w:tcPr>
            <w:tcW w:w="1211" w:type="dxa"/>
            <w:tcBorders>
              <w:top w:val="nil"/>
              <w:bottom w:val="nil"/>
            </w:tcBorders>
          </w:tcPr>
          <w:p w14:paraId="62D1053D"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60</w:t>
            </w:r>
          </w:p>
        </w:tc>
        <w:tc>
          <w:tcPr>
            <w:tcW w:w="1276" w:type="dxa"/>
            <w:tcBorders>
              <w:top w:val="nil"/>
              <w:bottom w:val="nil"/>
            </w:tcBorders>
          </w:tcPr>
          <w:p w14:paraId="07C2CFE7"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48</w:t>
            </w:r>
          </w:p>
        </w:tc>
      </w:tr>
      <w:tr w:rsidR="00411E3A" w14:paraId="060520F9" w14:textId="77777777" w:rsidTr="00183A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2" w:type="dxa"/>
          </w:tcPr>
          <w:p w14:paraId="5CE90A8F" w14:textId="77777777" w:rsidR="00411E3A" w:rsidRDefault="008B7197">
            <w:pPr>
              <w:spacing w:after="0"/>
              <w:rPr>
                <w:b w:val="0"/>
                <w:bCs w:val="0"/>
                <w:sz w:val="18"/>
                <w:szCs w:val="18"/>
              </w:rPr>
            </w:pPr>
            <w:r>
              <w:rPr>
                <w:rFonts w:eastAsia="Calibri"/>
                <w:b w:val="0"/>
                <w:bCs w:val="0"/>
                <w:sz w:val="18"/>
                <w:szCs w:val="18"/>
              </w:rPr>
              <w:t xml:space="preserve">R3: HIGH </w:t>
            </w:r>
            <w:r>
              <w:rPr>
                <w:rFonts w:ascii="Wingdings" w:eastAsia="Wingdings" w:hAnsi="Wingdings" w:cs="Wingdings"/>
                <w:b w:val="0"/>
                <w:bCs w:val="0"/>
                <w:sz w:val="18"/>
                <w:szCs w:val="18"/>
              </w:rPr>
              <w:sym w:font="Wingdings" w:char="F0E0"/>
            </w:r>
            <w:r>
              <w:rPr>
                <w:rFonts w:eastAsia="Calibri"/>
                <w:b w:val="0"/>
                <w:bCs w:val="0"/>
                <w:sz w:val="18"/>
                <w:szCs w:val="18"/>
              </w:rPr>
              <w:t xml:space="preserve"> BAD</w:t>
            </w:r>
          </w:p>
        </w:tc>
        <w:tc>
          <w:tcPr>
            <w:tcW w:w="498" w:type="dxa"/>
          </w:tcPr>
          <w:p w14:paraId="73470908"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0.1</w:t>
            </w:r>
          </w:p>
        </w:tc>
        <w:tc>
          <w:tcPr>
            <w:tcW w:w="1211" w:type="dxa"/>
          </w:tcPr>
          <w:p w14:paraId="07326621"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30</w:t>
            </w:r>
          </w:p>
        </w:tc>
        <w:tc>
          <w:tcPr>
            <w:tcW w:w="1276" w:type="dxa"/>
          </w:tcPr>
          <w:p w14:paraId="3384BAF5"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3</w:t>
            </w:r>
          </w:p>
        </w:tc>
      </w:tr>
    </w:tbl>
    <w:p w14:paraId="4CDE0933" w14:textId="77777777" w:rsidR="00411E3A" w:rsidRDefault="008B7197" w:rsidP="00183A3F">
      <w:pPr>
        <w:spacing w:before="240"/>
        <w:ind w:firstLine="709"/>
        <w:jc w:val="both"/>
        <w:rPr>
          <w:b/>
          <w:bCs/>
          <w:szCs w:val="20"/>
        </w:rPr>
      </w:pPr>
      <w:r>
        <w:rPr>
          <w:szCs w:val="20"/>
        </w:rPr>
        <w:t xml:space="preserve">Tabel 3.6 </w:t>
      </w:r>
      <w:proofErr w:type="spellStart"/>
      <w:r>
        <w:rPr>
          <w:szCs w:val="20"/>
        </w:rPr>
        <w:t>menggambarkan</w:t>
      </w:r>
      <w:proofErr w:type="spellEnd"/>
      <w:r>
        <w:rPr>
          <w:szCs w:val="20"/>
        </w:rPr>
        <w:t xml:space="preserve"> proses </w:t>
      </w:r>
      <w:proofErr w:type="spellStart"/>
      <w:r>
        <w:rPr>
          <w:szCs w:val="20"/>
        </w:rPr>
        <w:t>inferensi</w:t>
      </w:r>
      <w:proofErr w:type="spellEnd"/>
      <w:r>
        <w:rPr>
          <w:szCs w:val="20"/>
        </w:rPr>
        <w:t xml:space="preserve"> fuzzy yang </w:t>
      </w:r>
      <w:proofErr w:type="spellStart"/>
      <w:r>
        <w:rPr>
          <w:szCs w:val="20"/>
        </w:rPr>
        <w:t>menghubungkan</w:t>
      </w:r>
      <w:proofErr w:type="spellEnd"/>
      <w:r>
        <w:rPr>
          <w:szCs w:val="20"/>
        </w:rPr>
        <w:t xml:space="preserve"> </w:t>
      </w:r>
      <w:proofErr w:type="spellStart"/>
      <w:r>
        <w:rPr>
          <w:szCs w:val="20"/>
        </w:rPr>
        <w:t>derajat</w:t>
      </w:r>
      <w:proofErr w:type="spellEnd"/>
      <w:r>
        <w:rPr>
          <w:szCs w:val="20"/>
        </w:rPr>
        <w:t xml:space="preserve"> </w:t>
      </w:r>
      <w:proofErr w:type="spellStart"/>
      <w:r>
        <w:rPr>
          <w:szCs w:val="20"/>
        </w:rPr>
        <w:t>keanggotaan</w:t>
      </w:r>
      <w:proofErr w:type="spellEnd"/>
      <w:r>
        <w:rPr>
          <w:szCs w:val="20"/>
        </w:rPr>
        <w:t xml:space="preserve"> input </w:t>
      </w:r>
      <w:proofErr w:type="spellStart"/>
      <w:r>
        <w:rPr>
          <w:szCs w:val="20"/>
        </w:rPr>
        <w:t>dengan</w:t>
      </w:r>
      <w:proofErr w:type="spellEnd"/>
      <w:r>
        <w:rPr>
          <w:szCs w:val="20"/>
        </w:rPr>
        <w:t xml:space="preserve"> </w:t>
      </w:r>
      <w:proofErr w:type="spellStart"/>
      <w:r>
        <w:rPr>
          <w:szCs w:val="20"/>
        </w:rPr>
        <w:t>keluaran</w:t>
      </w:r>
      <w:proofErr w:type="spellEnd"/>
      <w:r>
        <w:rPr>
          <w:szCs w:val="20"/>
        </w:rPr>
        <w:t xml:space="preserve"> </w:t>
      </w:r>
      <w:proofErr w:type="spellStart"/>
      <w:r>
        <w:rPr>
          <w:szCs w:val="20"/>
        </w:rPr>
        <w:t>sistem</w:t>
      </w:r>
      <w:proofErr w:type="spellEnd"/>
      <w:r>
        <w:rPr>
          <w:szCs w:val="20"/>
        </w:rPr>
        <w:t xml:space="preserve"> </w:t>
      </w:r>
      <w:proofErr w:type="spellStart"/>
      <w:r>
        <w:rPr>
          <w:szCs w:val="20"/>
        </w:rPr>
        <w:t>melalui</w:t>
      </w:r>
      <w:proofErr w:type="spellEnd"/>
      <w:r>
        <w:rPr>
          <w:szCs w:val="20"/>
        </w:rPr>
        <w:t xml:space="preserve"> </w:t>
      </w:r>
      <w:proofErr w:type="spellStart"/>
      <w:r>
        <w:rPr>
          <w:szCs w:val="20"/>
        </w:rPr>
        <w:t>penerapan</w:t>
      </w:r>
      <w:proofErr w:type="spellEnd"/>
      <w:r>
        <w:rPr>
          <w:szCs w:val="20"/>
        </w:rPr>
        <w:t xml:space="preserve"> </w:t>
      </w:r>
      <w:proofErr w:type="spellStart"/>
      <w:r>
        <w:rPr>
          <w:szCs w:val="20"/>
        </w:rPr>
        <w:t>aturan</w:t>
      </w:r>
      <w:proofErr w:type="spellEnd"/>
      <w:r>
        <w:rPr>
          <w:szCs w:val="20"/>
        </w:rPr>
        <w:t xml:space="preserve"> (</w:t>
      </w:r>
      <w:r>
        <w:rPr>
          <w:i/>
          <w:iCs/>
          <w:szCs w:val="20"/>
        </w:rPr>
        <w:t>rule base</w:t>
      </w:r>
      <w:r>
        <w:rPr>
          <w:szCs w:val="20"/>
        </w:rPr>
        <w:t xml:space="preserve">). </w:t>
      </w:r>
      <w:proofErr w:type="spellStart"/>
      <w:r>
        <w:rPr>
          <w:szCs w:val="20"/>
        </w:rPr>
        <w:t>Setiap</w:t>
      </w:r>
      <w:proofErr w:type="spellEnd"/>
      <w:r>
        <w:rPr>
          <w:szCs w:val="20"/>
        </w:rPr>
        <w:t xml:space="preserve"> baris </w:t>
      </w:r>
      <w:proofErr w:type="spellStart"/>
      <w:r>
        <w:rPr>
          <w:szCs w:val="20"/>
        </w:rPr>
        <w:t>menunjukkan</w:t>
      </w:r>
      <w:proofErr w:type="spellEnd"/>
      <w:r>
        <w:rPr>
          <w:szCs w:val="20"/>
        </w:rPr>
        <w:t xml:space="preserve"> </w:t>
      </w:r>
      <w:proofErr w:type="spellStart"/>
      <w:r>
        <w:rPr>
          <w:szCs w:val="20"/>
        </w:rPr>
        <w:t>satu</w:t>
      </w:r>
      <w:proofErr w:type="spellEnd"/>
      <w:r>
        <w:rPr>
          <w:szCs w:val="20"/>
        </w:rPr>
        <w:t xml:space="preserve"> </w:t>
      </w:r>
      <w:proofErr w:type="spellStart"/>
      <w:r>
        <w:rPr>
          <w:szCs w:val="20"/>
        </w:rPr>
        <w:t>aturan</w:t>
      </w:r>
      <w:proofErr w:type="spellEnd"/>
      <w:r>
        <w:rPr>
          <w:szCs w:val="20"/>
        </w:rPr>
        <w:t xml:space="preserve"> fuzzy </w:t>
      </w:r>
      <w:proofErr w:type="spellStart"/>
      <w:r>
        <w:rPr>
          <w:szCs w:val="20"/>
        </w:rPr>
        <w:t>beserta</w:t>
      </w:r>
      <w:proofErr w:type="spellEnd"/>
      <w:r>
        <w:rPr>
          <w:szCs w:val="20"/>
        </w:rPr>
        <w:t xml:space="preserve"> </w:t>
      </w:r>
      <w:proofErr w:type="spellStart"/>
      <w:r>
        <w:rPr>
          <w:szCs w:val="20"/>
        </w:rPr>
        <w:t>nilai</w:t>
      </w:r>
      <w:proofErr w:type="spellEnd"/>
      <w:r>
        <w:rPr>
          <w:szCs w:val="20"/>
        </w:rPr>
        <w:t xml:space="preserve"> </w:t>
      </w:r>
      <w:proofErr w:type="spellStart"/>
      <w:r>
        <w:rPr>
          <w:szCs w:val="20"/>
        </w:rPr>
        <w:t>aktivasi</w:t>
      </w:r>
      <w:proofErr w:type="spellEnd"/>
      <w:r>
        <w:rPr>
          <w:szCs w:val="20"/>
        </w:rPr>
        <w:t xml:space="preserve"> (μ) yang </w:t>
      </w:r>
      <w:proofErr w:type="spellStart"/>
      <w:r>
        <w:rPr>
          <w:szCs w:val="20"/>
        </w:rPr>
        <w:t>diperoleh</w:t>
      </w:r>
      <w:proofErr w:type="spellEnd"/>
      <w:r>
        <w:rPr>
          <w:szCs w:val="20"/>
        </w:rPr>
        <w:t xml:space="preserve"> </w:t>
      </w:r>
      <w:proofErr w:type="spellStart"/>
      <w:r>
        <w:rPr>
          <w:szCs w:val="20"/>
        </w:rPr>
        <w:t>dari</w:t>
      </w:r>
      <w:proofErr w:type="spellEnd"/>
      <w:r>
        <w:rPr>
          <w:szCs w:val="20"/>
        </w:rPr>
        <w:t xml:space="preserve"> </w:t>
      </w:r>
      <w:proofErr w:type="spellStart"/>
      <w:r>
        <w:rPr>
          <w:szCs w:val="20"/>
        </w:rPr>
        <w:t>tahap</w:t>
      </w:r>
      <w:proofErr w:type="spellEnd"/>
      <w:r>
        <w:rPr>
          <w:szCs w:val="20"/>
        </w:rPr>
        <w:t xml:space="preserve"> </w:t>
      </w:r>
      <w:proofErr w:type="spellStart"/>
      <w:r>
        <w:rPr>
          <w:szCs w:val="20"/>
        </w:rPr>
        <w:t>fuzzifikasi</w:t>
      </w:r>
      <w:proofErr w:type="spellEnd"/>
      <w:r>
        <w:rPr>
          <w:szCs w:val="20"/>
        </w:rPr>
        <w:t xml:space="preserve">. Nilai μ </w:t>
      </w:r>
      <w:proofErr w:type="spellStart"/>
      <w:r>
        <w:rPr>
          <w:szCs w:val="20"/>
        </w:rPr>
        <w:t>tersebut</w:t>
      </w:r>
      <w:proofErr w:type="spellEnd"/>
      <w:r>
        <w:rPr>
          <w:szCs w:val="20"/>
        </w:rPr>
        <w:t xml:space="preserve"> </w:t>
      </w:r>
      <w:proofErr w:type="spellStart"/>
      <w:r>
        <w:rPr>
          <w:szCs w:val="20"/>
        </w:rPr>
        <w:t>kemudian</w:t>
      </w:r>
      <w:proofErr w:type="spellEnd"/>
      <w:r>
        <w:rPr>
          <w:szCs w:val="20"/>
        </w:rPr>
        <w:t xml:space="preserve"> </w:t>
      </w:r>
      <w:proofErr w:type="spellStart"/>
      <w:r>
        <w:rPr>
          <w:szCs w:val="20"/>
        </w:rPr>
        <w:t>dikalikan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nilai</w:t>
      </w:r>
      <w:proofErr w:type="spellEnd"/>
      <w:r>
        <w:rPr>
          <w:szCs w:val="20"/>
        </w:rPr>
        <w:t xml:space="preserve"> crisp yang </w:t>
      </w:r>
      <w:proofErr w:type="spellStart"/>
      <w:r>
        <w:rPr>
          <w:szCs w:val="20"/>
        </w:rPr>
        <w:t>merepresentasikan</w:t>
      </w:r>
      <w:proofErr w:type="spellEnd"/>
      <w:r>
        <w:rPr>
          <w:szCs w:val="20"/>
        </w:rPr>
        <w:t xml:space="preserve"> </w:t>
      </w:r>
      <w:proofErr w:type="spellStart"/>
      <w:r>
        <w:rPr>
          <w:szCs w:val="20"/>
        </w:rPr>
        <w:t>kategori</w:t>
      </w:r>
      <w:proofErr w:type="spellEnd"/>
      <w:r>
        <w:rPr>
          <w:szCs w:val="20"/>
        </w:rPr>
        <w:t xml:space="preserve"> output, </w:t>
      </w:r>
      <w:proofErr w:type="spellStart"/>
      <w:r>
        <w:rPr>
          <w:szCs w:val="20"/>
        </w:rPr>
        <w:t>sehingga</w:t>
      </w:r>
      <w:proofErr w:type="spellEnd"/>
      <w:r>
        <w:rPr>
          <w:szCs w:val="20"/>
        </w:rPr>
        <w:t xml:space="preserve"> </w:t>
      </w:r>
      <w:proofErr w:type="spellStart"/>
      <w:r>
        <w:rPr>
          <w:szCs w:val="20"/>
        </w:rPr>
        <w:t>menghasilkan</w:t>
      </w:r>
      <w:proofErr w:type="spellEnd"/>
      <w:r>
        <w:rPr>
          <w:szCs w:val="20"/>
        </w:rPr>
        <w:t xml:space="preserve"> </w:t>
      </w:r>
      <w:proofErr w:type="spellStart"/>
      <w:r>
        <w:rPr>
          <w:i/>
          <w:iCs/>
          <w:szCs w:val="20"/>
        </w:rPr>
        <w:t>kontribusi</w:t>
      </w:r>
      <w:proofErr w:type="spellEnd"/>
      <w:r>
        <w:rPr>
          <w:szCs w:val="20"/>
        </w:rPr>
        <w:t xml:space="preserve"> masing-masing </w:t>
      </w:r>
      <w:proofErr w:type="spellStart"/>
      <w:r>
        <w:rPr>
          <w:szCs w:val="20"/>
        </w:rPr>
        <w:t>aturan</w:t>
      </w:r>
      <w:proofErr w:type="spellEnd"/>
      <w:r>
        <w:rPr>
          <w:szCs w:val="20"/>
        </w:rPr>
        <w:t xml:space="preserve"> </w:t>
      </w:r>
      <w:proofErr w:type="spellStart"/>
      <w:r>
        <w:rPr>
          <w:szCs w:val="20"/>
        </w:rPr>
        <w:t>terhadap</w:t>
      </w:r>
      <w:proofErr w:type="spellEnd"/>
      <w:r>
        <w:rPr>
          <w:szCs w:val="20"/>
        </w:rPr>
        <w:t xml:space="preserve"> </w:t>
      </w:r>
      <w:proofErr w:type="spellStart"/>
      <w:r>
        <w:rPr>
          <w:szCs w:val="20"/>
        </w:rPr>
        <w:t>nilai</w:t>
      </w:r>
      <w:proofErr w:type="spellEnd"/>
      <w:r>
        <w:rPr>
          <w:szCs w:val="20"/>
        </w:rPr>
        <w:t xml:space="preserve"> </w:t>
      </w:r>
      <w:proofErr w:type="spellStart"/>
      <w:r>
        <w:rPr>
          <w:szCs w:val="20"/>
        </w:rPr>
        <w:t>akhir</w:t>
      </w:r>
      <w:proofErr w:type="spellEnd"/>
      <w:r>
        <w:rPr>
          <w:szCs w:val="20"/>
        </w:rPr>
        <w:t xml:space="preserve"> </w:t>
      </w:r>
      <w:proofErr w:type="spellStart"/>
      <w:r>
        <w:rPr>
          <w:szCs w:val="20"/>
        </w:rPr>
        <w:t>sistem</w:t>
      </w:r>
      <w:proofErr w:type="spellEnd"/>
      <w:r>
        <w:rPr>
          <w:szCs w:val="20"/>
        </w:rPr>
        <w:t xml:space="preserve">. Pada </w:t>
      </w:r>
      <w:proofErr w:type="spellStart"/>
      <w:r>
        <w:rPr>
          <w:szCs w:val="20"/>
        </w:rPr>
        <w:t>contoh</w:t>
      </w:r>
      <w:proofErr w:type="spellEnd"/>
      <w:r>
        <w:rPr>
          <w:szCs w:val="20"/>
        </w:rPr>
        <w:t xml:space="preserve"> </w:t>
      </w:r>
      <w:proofErr w:type="spellStart"/>
      <w:r>
        <w:rPr>
          <w:szCs w:val="20"/>
        </w:rPr>
        <w:t>ini</w:t>
      </w:r>
      <w:proofErr w:type="spellEnd"/>
      <w:r>
        <w:rPr>
          <w:szCs w:val="20"/>
        </w:rPr>
        <w:t xml:space="preserve">, </w:t>
      </w:r>
      <w:proofErr w:type="spellStart"/>
      <w:r>
        <w:rPr>
          <w:szCs w:val="20"/>
        </w:rPr>
        <w:t>aturan</w:t>
      </w:r>
      <w:proofErr w:type="spellEnd"/>
      <w:r>
        <w:rPr>
          <w:szCs w:val="20"/>
        </w:rPr>
        <w:t xml:space="preserve"> R1 (</w:t>
      </w:r>
      <w:r>
        <w:rPr>
          <w:i/>
          <w:iCs/>
          <w:szCs w:val="20"/>
        </w:rPr>
        <w:t>LOW → EXCELLENT</w:t>
      </w:r>
      <w:r>
        <w:rPr>
          <w:szCs w:val="20"/>
        </w:rPr>
        <w:t xml:space="preserve">) </w:t>
      </w:r>
      <w:proofErr w:type="spellStart"/>
      <w:r>
        <w:rPr>
          <w:szCs w:val="20"/>
        </w:rPr>
        <w:t>memiliki</w:t>
      </w:r>
      <w:proofErr w:type="spellEnd"/>
      <w:r>
        <w:rPr>
          <w:szCs w:val="20"/>
        </w:rPr>
        <w:t xml:space="preserve"> </w:t>
      </w:r>
      <w:proofErr w:type="spellStart"/>
      <w:r>
        <w:rPr>
          <w:szCs w:val="20"/>
        </w:rPr>
        <w:t>derajat</w:t>
      </w:r>
      <w:proofErr w:type="spellEnd"/>
      <w:r>
        <w:rPr>
          <w:szCs w:val="20"/>
        </w:rPr>
        <w:t xml:space="preserve"> </w:t>
      </w:r>
      <w:proofErr w:type="spellStart"/>
      <w:r>
        <w:rPr>
          <w:szCs w:val="20"/>
        </w:rPr>
        <w:t>aktivasi</w:t>
      </w:r>
      <w:proofErr w:type="spellEnd"/>
      <w:r>
        <w:rPr>
          <w:szCs w:val="20"/>
        </w:rPr>
        <w:t xml:space="preserve"> 0.2 yang </w:t>
      </w:r>
      <w:proofErr w:type="spellStart"/>
      <w:r>
        <w:rPr>
          <w:szCs w:val="20"/>
        </w:rPr>
        <w:t>memberikan</w:t>
      </w:r>
      <w:proofErr w:type="spellEnd"/>
      <w:r>
        <w:rPr>
          <w:szCs w:val="20"/>
        </w:rPr>
        <w:t xml:space="preserve"> </w:t>
      </w:r>
      <w:proofErr w:type="spellStart"/>
      <w:r>
        <w:rPr>
          <w:szCs w:val="20"/>
        </w:rPr>
        <w:t>kontribusi</w:t>
      </w:r>
      <w:proofErr w:type="spellEnd"/>
      <w:r>
        <w:rPr>
          <w:szCs w:val="20"/>
        </w:rPr>
        <w:t xml:space="preserve"> 18 </w:t>
      </w:r>
      <w:proofErr w:type="spellStart"/>
      <w:r>
        <w:rPr>
          <w:szCs w:val="20"/>
        </w:rPr>
        <w:t>terhadap</w:t>
      </w:r>
      <w:proofErr w:type="spellEnd"/>
      <w:r>
        <w:rPr>
          <w:szCs w:val="20"/>
        </w:rPr>
        <w:t xml:space="preserve"> </w:t>
      </w:r>
      <w:proofErr w:type="spellStart"/>
      <w:r>
        <w:rPr>
          <w:szCs w:val="20"/>
        </w:rPr>
        <w:t>perhitungan</w:t>
      </w:r>
      <w:proofErr w:type="spellEnd"/>
      <w:r>
        <w:rPr>
          <w:szCs w:val="20"/>
        </w:rPr>
        <w:t xml:space="preserve"> </w:t>
      </w:r>
      <w:proofErr w:type="spellStart"/>
      <w:r>
        <w:rPr>
          <w:szCs w:val="20"/>
        </w:rPr>
        <w:t>akhir</w:t>
      </w:r>
      <w:proofErr w:type="spellEnd"/>
      <w:r>
        <w:rPr>
          <w:szCs w:val="20"/>
        </w:rPr>
        <w:t xml:space="preserve">. </w:t>
      </w:r>
      <w:proofErr w:type="spellStart"/>
      <w:r>
        <w:rPr>
          <w:szCs w:val="20"/>
        </w:rPr>
        <w:t>Aturan</w:t>
      </w:r>
      <w:proofErr w:type="spellEnd"/>
      <w:r>
        <w:rPr>
          <w:szCs w:val="20"/>
        </w:rPr>
        <w:t xml:space="preserve"> R2 (</w:t>
      </w:r>
      <w:r>
        <w:rPr>
          <w:i/>
          <w:iCs/>
          <w:szCs w:val="20"/>
        </w:rPr>
        <w:t>MED → FAIR</w:t>
      </w:r>
      <w:r>
        <w:rPr>
          <w:szCs w:val="20"/>
        </w:rPr>
        <w:t xml:space="preserve">) </w:t>
      </w:r>
      <w:proofErr w:type="spellStart"/>
      <w:r>
        <w:rPr>
          <w:szCs w:val="20"/>
        </w:rPr>
        <w:t>merupakan</w:t>
      </w:r>
      <w:proofErr w:type="spellEnd"/>
      <w:r>
        <w:rPr>
          <w:szCs w:val="20"/>
        </w:rPr>
        <w:t xml:space="preserve"> </w:t>
      </w:r>
      <w:proofErr w:type="spellStart"/>
      <w:r>
        <w:rPr>
          <w:szCs w:val="20"/>
        </w:rPr>
        <w:t>aturan</w:t>
      </w:r>
      <w:proofErr w:type="spellEnd"/>
      <w:r>
        <w:rPr>
          <w:szCs w:val="20"/>
        </w:rPr>
        <w:t xml:space="preserve"> yang paling </w:t>
      </w:r>
      <w:proofErr w:type="spellStart"/>
      <w:r>
        <w:rPr>
          <w:szCs w:val="20"/>
        </w:rPr>
        <w:t>dominan</w:t>
      </w:r>
      <w:proofErr w:type="spellEnd"/>
      <w:r>
        <w:rPr>
          <w:szCs w:val="20"/>
        </w:rPr>
        <w:t xml:space="preserve"> </w:t>
      </w:r>
      <w:proofErr w:type="spellStart"/>
      <w:r>
        <w:rPr>
          <w:szCs w:val="20"/>
        </w:rPr>
        <w:t>dengan</w:t>
      </w:r>
      <w:proofErr w:type="spellEnd"/>
      <w:r>
        <w:rPr>
          <w:szCs w:val="20"/>
        </w:rPr>
        <w:t xml:space="preserve"> μ = 0.8 dan </w:t>
      </w:r>
      <w:proofErr w:type="spellStart"/>
      <w:r>
        <w:rPr>
          <w:szCs w:val="20"/>
        </w:rPr>
        <w:t>kontribusi</w:t>
      </w:r>
      <w:proofErr w:type="spellEnd"/>
      <w:r>
        <w:rPr>
          <w:szCs w:val="20"/>
        </w:rPr>
        <w:t xml:space="preserve"> 48, </w:t>
      </w:r>
      <w:proofErr w:type="spellStart"/>
      <w:r>
        <w:rPr>
          <w:szCs w:val="20"/>
        </w:rPr>
        <w:t>sedangkan</w:t>
      </w:r>
      <w:proofErr w:type="spellEnd"/>
      <w:r>
        <w:rPr>
          <w:szCs w:val="20"/>
        </w:rPr>
        <w:t xml:space="preserve"> R3 (</w:t>
      </w:r>
      <w:r>
        <w:rPr>
          <w:i/>
          <w:iCs/>
          <w:szCs w:val="20"/>
        </w:rPr>
        <w:t>HIGH → BAD</w:t>
      </w:r>
      <w:r>
        <w:rPr>
          <w:szCs w:val="20"/>
        </w:rPr>
        <w:t xml:space="preserve">) </w:t>
      </w:r>
      <w:proofErr w:type="spellStart"/>
      <w:r>
        <w:rPr>
          <w:szCs w:val="20"/>
        </w:rPr>
        <w:t>memberikan</w:t>
      </w:r>
      <w:proofErr w:type="spellEnd"/>
      <w:r>
        <w:rPr>
          <w:szCs w:val="20"/>
        </w:rPr>
        <w:t xml:space="preserve"> </w:t>
      </w:r>
      <w:proofErr w:type="spellStart"/>
      <w:r>
        <w:rPr>
          <w:szCs w:val="20"/>
        </w:rPr>
        <w:t>kontribusi</w:t>
      </w:r>
      <w:proofErr w:type="spellEnd"/>
      <w:r>
        <w:rPr>
          <w:szCs w:val="20"/>
        </w:rPr>
        <w:t xml:space="preserve"> yang </w:t>
      </w:r>
      <w:proofErr w:type="spellStart"/>
      <w:r>
        <w:rPr>
          <w:szCs w:val="20"/>
        </w:rPr>
        <w:t>lebih</w:t>
      </w:r>
      <w:proofErr w:type="spellEnd"/>
      <w:r>
        <w:rPr>
          <w:szCs w:val="20"/>
        </w:rPr>
        <w:t xml:space="preserve"> </w:t>
      </w:r>
      <w:proofErr w:type="spellStart"/>
      <w:r>
        <w:rPr>
          <w:szCs w:val="20"/>
        </w:rPr>
        <w:t>kecil</w:t>
      </w:r>
      <w:proofErr w:type="spellEnd"/>
      <w:r>
        <w:rPr>
          <w:szCs w:val="20"/>
        </w:rPr>
        <w:t xml:space="preserve">. </w:t>
      </w:r>
      <w:proofErr w:type="spellStart"/>
      <w:r>
        <w:rPr>
          <w:szCs w:val="20"/>
        </w:rPr>
        <w:t>Kontribusi</w:t>
      </w:r>
      <w:proofErr w:type="spellEnd"/>
      <w:r>
        <w:rPr>
          <w:szCs w:val="20"/>
        </w:rPr>
        <w:t xml:space="preserve"> </w:t>
      </w:r>
      <w:proofErr w:type="spellStart"/>
      <w:r>
        <w:rPr>
          <w:szCs w:val="20"/>
        </w:rPr>
        <w:t>dari</w:t>
      </w:r>
      <w:proofErr w:type="spellEnd"/>
      <w:r>
        <w:rPr>
          <w:szCs w:val="20"/>
        </w:rPr>
        <w:t xml:space="preserve"> </w:t>
      </w:r>
      <w:proofErr w:type="spellStart"/>
      <w:r>
        <w:rPr>
          <w:szCs w:val="20"/>
        </w:rPr>
        <w:t>seluruh</w:t>
      </w:r>
      <w:proofErr w:type="spellEnd"/>
      <w:r>
        <w:rPr>
          <w:szCs w:val="20"/>
        </w:rPr>
        <w:t xml:space="preserve"> </w:t>
      </w:r>
      <w:proofErr w:type="spellStart"/>
      <w:r>
        <w:rPr>
          <w:szCs w:val="20"/>
        </w:rPr>
        <w:t>aturan</w:t>
      </w:r>
      <w:proofErr w:type="spellEnd"/>
      <w:r>
        <w:rPr>
          <w:szCs w:val="20"/>
        </w:rPr>
        <w:t xml:space="preserve"> </w:t>
      </w:r>
      <w:proofErr w:type="spellStart"/>
      <w:r>
        <w:rPr>
          <w:szCs w:val="20"/>
        </w:rPr>
        <w:t>ini</w:t>
      </w:r>
      <w:proofErr w:type="spellEnd"/>
      <w:r>
        <w:rPr>
          <w:szCs w:val="20"/>
        </w:rPr>
        <w:t xml:space="preserve"> </w:t>
      </w:r>
      <w:proofErr w:type="spellStart"/>
      <w:r>
        <w:rPr>
          <w:szCs w:val="20"/>
        </w:rPr>
        <w:t>selanjutnya</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dalam</w:t>
      </w:r>
      <w:proofErr w:type="spellEnd"/>
      <w:r>
        <w:rPr>
          <w:szCs w:val="20"/>
        </w:rPr>
        <w:t xml:space="preserve"> proses </w:t>
      </w:r>
      <w:proofErr w:type="spellStart"/>
      <w:r>
        <w:rPr>
          <w:szCs w:val="20"/>
        </w:rPr>
        <w:t>defuzzifikasi</w:t>
      </w:r>
      <w:proofErr w:type="spellEnd"/>
      <w:r>
        <w:rPr>
          <w:szCs w:val="20"/>
        </w:rPr>
        <w:t xml:space="preserve"> </w:t>
      </w:r>
      <w:proofErr w:type="spellStart"/>
      <w:r>
        <w:rPr>
          <w:szCs w:val="20"/>
        </w:rPr>
        <w:t>untuk</w:t>
      </w:r>
      <w:proofErr w:type="spellEnd"/>
      <w:r>
        <w:rPr>
          <w:szCs w:val="20"/>
        </w:rPr>
        <w:t xml:space="preserve"> </w:t>
      </w:r>
      <w:proofErr w:type="spellStart"/>
      <w:r>
        <w:rPr>
          <w:szCs w:val="20"/>
        </w:rPr>
        <w:t>memperoleh</w:t>
      </w:r>
      <w:proofErr w:type="spellEnd"/>
      <w:r>
        <w:rPr>
          <w:szCs w:val="20"/>
        </w:rPr>
        <w:t xml:space="preserve"> </w:t>
      </w:r>
      <w:proofErr w:type="spellStart"/>
      <w:r>
        <w:rPr>
          <w:szCs w:val="20"/>
        </w:rPr>
        <w:t>nilai</w:t>
      </w:r>
      <w:proofErr w:type="spellEnd"/>
      <w:r>
        <w:rPr>
          <w:szCs w:val="20"/>
        </w:rPr>
        <w:t xml:space="preserve"> crisp final </w:t>
      </w:r>
      <w:proofErr w:type="spellStart"/>
      <w:r>
        <w:rPr>
          <w:szCs w:val="20"/>
        </w:rPr>
        <w:t>sebagai</w:t>
      </w:r>
      <w:proofErr w:type="spellEnd"/>
      <w:r>
        <w:rPr>
          <w:szCs w:val="20"/>
        </w:rPr>
        <w:t xml:space="preserve"> </w:t>
      </w:r>
      <w:proofErr w:type="spellStart"/>
      <w:r>
        <w:rPr>
          <w:szCs w:val="20"/>
        </w:rPr>
        <w:t>representasi</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jadwal</w:t>
      </w:r>
      <w:proofErr w:type="spellEnd"/>
      <w:r>
        <w:rPr>
          <w:szCs w:val="20"/>
        </w:rPr>
        <w:t>.</w:t>
      </w:r>
    </w:p>
    <w:p w14:paraId="7D13D4BF" w14:textId="77777777" w:rsidR="00411E3A" w:rsidRPr="005A61F2" w:rsidRDefault="008B7197">
      <w:pPr>
        <w:pStyle w:val="ListParagraph"/>
        <w:numPr>
          <w:ilvl w:val="2"/>
          <w:numId w:val="5"/>
        </w:numPr>
        <w:spacing w:before="240" w:after="0"/>
        <w:ind w:left="709" w:hanging="709"/>
        <w:jc w:val="both"/>
        <w:rPr>
          <w:b/>
          <w:bCs/>
          <w:i/>
          <w:iCs/>
          <w:szCs w:val="20"/>
        </w:rPr>
      </w:pPr>
      <w:r w:rsidRPr="005A61F2">
        <w:rPr>
          <w:b/>
          <w:bCs/>
          <w:i/>
          <w:iCs/>
          <w:szCs w:val="20"/>
        </w:rPr>
        <w:t>Defuzzification</w:t>
      </w:r>
    </w:p>
    <w:p w14:paraId="7CD5A0D0" w14:textId="77777777" w:rsidR="00411E3A" w:rsidRDefault="008B7197">
      <w:pPr>
        <w:ind w:firstLine="709"/>
        <w:jc w:val="both"/>
        <w:rPr>
          <w:b/>
          <w:bCs/>
          <w:szCs w:val="20"/>
        </w:rPr>
      </w:pPr>
      <w:proofErr w:type="spellStart"/>
      <w:r>
        <w:rPr>
          <w:szCs w:val="20"/>
        </w:rPr>
        <w:t>Kemudian</w:t>
      </w:r>
      <w:proofErr w:type="spellEnd"/>
      <w:r>
        <w:rPr>
          <w:szCs w:val="20"/>
        </w:rPr>
        <w:t xml:space="preserve"> proses </w:t>
      </w:r>
      <w:proofErr w:type="spellStart"/>
      <w:r>
        <w:rPr>
          <w:szCs w:val="20"/>
        </w:rPr>
        <w:t>terakhir</w:t>
      </w:r>
      <w:proofErr w:type="spellEnd"/>
      <w:r>
        <w:rPr>
          <w:szCs w:val="20"/>
        </w:rPr>
        <w:t xml:space="preserve"> </w:t>
      </w:r>
      <w:proofErr w:type="spellStart"/>
      <w:r>
        <w:rPr>
          <w:szCs w:val="20"/>
        </w:rPr>
        <w:t>adalah</w:t>
      </w:r>
      <w:proofErr w:type="spellEnd"/>
      <w:r>
        <w:rPr>
          <w:szCs w:val="20"/>
        </w:rPr>
        <w:t xml:space="preserve"> </w:t>
      </w:r>
      <w:r>
        <w:rPr>
          <w:i/>
          <w:iCs/>
          <w:szCs w:val="20"/>
        </w:rPr>
        <w:t>defuzzification</w:t>
      </w:r>
      <w:r>
        <w:rPr>
          <w:szCs w:val="20"/>
        </w:rPr>
        <w:t xml:space="preserve">, </w:t>
      </w:r>
      <w:proofErr w:type="spellStart"/>
      <w:r>
        <w:rPr>
          <w:szCs w:val="20"/>
        </w:rPr>
        <w:t>yaitu</w:t>
      </w:r>
      <w:proofErr w:type="spellEnd"/>
      <w:r>
        <w:rPr>
          <w:szCs w:val="20"/>
        </w:rPr>
        <w:t xml:space="preserve"> proses </w:t>
      </w:r>
      <w:proofErr w:type="spellStart"/>
      <w:r>
        <w:rPr>
          <w:szCs w:val="20"/>
        </w:rPr>
        <w:t>mengubah</w:t>
      </w:r>
      <w:proofErr w:type="spellEnd"/>
      <w:r>
        <w:rPr>
          <w:szCs w:val="20"/>
        </w:rPr>
        <w:t xml:space="preserve"> </w:t>
      </w:r>
      <w:proofErr w:type="spellStart"/>
      <w:r>
        <w:rPr>
          <w:szCs w:val="20"/>
        </w:rPr>
        <w:t>hasil</w:t>
      </w:r>
      <w:proofErr w:type="spellEnd"/>
      <w:r>
        <w:rPr>
          <w:szCs w:val="20"/>
        </w:rPr>
        <w:t xml:space="preserve"> fuzzy (EXCELLENT, FAIR, BAD </w:t>
      </w:r>
      <w:proofErr w:type="spellStart"/>
      <w:r>
        <w:rPr>
          <w:szCs w:val="20"/>
        </w:rPr>
        <w:t>beserta</w:t>
      </w:r>
      <w:proofErr w:type="spellEnd"/>
      <w:r>
        <w:rPr>
          <w:szCs w:val="20"/>
        </w:rPr>
        <w:t xml:space="preserve"> </w:t>
      </w:r>
      <w:proofErr w:type="spellStart"/>
      <w:r>
        <w:rPr>
          <w:szCs w:val="20"/>
        </w:rPr>
        <w:t>bobotnya</w:t>
      </w:r>
      <w:proofErr w:type="spellEnd"/>
      <w:r>
        <w:rPr>
          <w:szCs w:val="20"/>
        </w:rPr>
        <w:t xml:space="preserve">) </w:t>
      </w:r>
      <w:proofErr w:type="spellStart"/>
      <w:r>
        <w:rPr>
          <w:szCs w:val="20"/>
        </w:rPr>
        <w:t>menjadi</w:t>
      </w:r>
      <w:proofErr w:type="spellEnd"/>
      <w:r>
        <w:rPr>
          <w:szCs w:val="20"/>
        </w:rPr>
        <w:t xml:space="preserve"> </w:t>
      </w:r>
      <w:proofErr w:type="spellStart"/>
      <w:r>
        <w:rPr>
          <w:szCs w:val="20"/>
        </w:rPr>
        <w:t>nilai</w:t>
      </w:r>
      <w:proofErr w:type="spellEnd"/>
      <w:r>
        <w:rPr>
          <w:szCs w:val="20"/>
        </w:rPr>
        <w:t xml:space="preserve"> crisp yang </w:t>
      </w:r>
      <w:proofErr w:type="spellStart"/>
      <w:r>
        <w:rPr>
          <w:szCs w:val="20"/>
        </w:rPr>
        <w:t>bisa</w:t>
      </w:r>
      <w:proofErr w:type="spellEnd"/>
      <w:r>
        <w:rPr>
          <w:szCs w:val="20"/>
        </w:rPr>
        <w:t xml:space="preserve"> </w:t>
      </w:r>
      <w:proofErr w:type="spellStart"/>
      <w:r>
        <w:rPr>
          <w:szCs w:val="20"/>
        </w:rPr>
        <w:t>dipakai</w:t>
      </w:r>
      <w:proofErr w:type="spellEnd"/>
      <w:r>
        <w:rPr>
          <w:szCs w:val="20"/>
        </w:rPr>
        <w:t xml:space="preserve"> </w:t>
      </w:r>
      <w:proofErr w:type="spellStart"/>
      <w:r>
        <w:rPr>
          <w:szCs w:val="20"/>
        </w:rPr>
        <w:t>kembali</w:t>
      </w:r>
      <w:proofErr w:type="spellEnd"/>
      <w:r>
        <w:rPr>
          <w:szCs w:val="20"/>
        </w:rPr>
        <w:t xml:space="preserve"> oleh </w:t>
      </w:r>
      <w:proofErr w:type="spellStart"/>
      <w:r>
        <w:rPr>
          <w:szCs w:val="20"/>
        </w:rPr>
        <w:t>sistem</w:t>
      </w:r>
      <w:proofErr w:type="spellEnd"/>
      <w:r>
        <w:rPr>
          <w:szCs w:val="20"/>
        </w:rPr>
        <w:t xml:space="preserve">, </w:t>
      </w:r>
      <w:proofErr w:type="spellStart"/>
      <w:r>
        <w:rPr>
          <w:szCs w:val="20"/>
        </w:rPr>
        <w:t>dalam</w:t>
      </w:r>
      <w:proofErr w:type="spellEnd"/>
      <w:r>
        <w:rPr>
          <w:szCs w:val="20"/>
        </w:rPr>
        <w:t xml:space="preserve"> </w:t>
      </w:r>
      <w:proofErr w:type="spellStart"/>
      <w:r>
        <w:rPr>
          <w:szCs w:val="20"/>
        </w:rPr>
        <w:t>hal</w:t>
      </w:r>
      <w:proofErr w:type="spellEnd"/>
      <w:r>
        <w:rPr>
          <w:szCs w:val="20"/>
        </w:rPr>
        <w:t xml:space="preserve"> </w:t>
      </w:r>
      <w:proofErr w:type="spellStart"/>
      <w:r>
        <w:rPr>
          <w:szCs w:val="20"/>
        </w:rPr>
        <w:t>ini</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untuk</w:t>
      </w:r>
      <w:proofErr w:type="spellEnd"/>
      <w:r>
        <w:rPr>
          <w:szCs w:val="20"/>
        </w:rPr>
        <w:t xml:space="preserve"> </w:t>
      </w:r>
      <w:r>
        <w:rPr>
          <w:i/>
          <w:iCs/>
          <w:szCs w:val="20"/>
        </w:rPr>
        <w:t>fitness function</w:t>
      </w:r>
      <w:r>
        <w:rPr>
          <w:szCs w:val="20"/>
        </w:rPr>
        <w:t xml:space="preserve">. </w:t>
      </w:r>
    </w:p>
    <w:p w14:paraId="2A874E77" w14:textId="77777777" w:rsidR="00411E3A" w:rsidRDefault="008B7197" w:rsidP="00FC3C9E">
      <w:pPr>
        <w:pStyle w:val="TableCaption"/>
      </w:pPr>
      <w:bookmarkStart w:id="273" w:name="_Toc228995067"/>
      <w:bookmarkStart w:id="274" w:name="_Toc231542875"/>
      <w:r>
        <w:t xml:space="preserve">Tabel 3.7 Nilai </w:t>
      </w:r>
      <w:r>
        <w:rPr>
          <w:i/>
          <w:iCs/>
        </w:rPr>
        <w:t>Crisp</w:t>
      </w:r>
      <w:r>
        <w:t xml:space="preserve"> </w:t>
      </w:r>
      <w:proofErr w:type="spellStart"/>
      <w:r>
        <w:t>untuk</w:t>
      </w:r>
      <w:proofErr w:type="spellEnd"/>
      <w:r>
        <w:t xml:space="preserve"> Output Fuzzy</w:t>
      </w:r>
      <w:bookmarkEnd w:id="273"/>
      <w:bookmarkEnd w:id="274"/>
    </w:p>
    <w:tbl>
      <w:tblPr>
        <w:tblStyle w:val="PlainTable2"/>
        <w:tblW w:w="7937" w:type="dxa"/>
        <w:tblLayout w:type="fixed"/>
        <w:tblLook w:val="04A0" w:firstRow="1" w:lastRow="0" w:firstColumn="1" w:lastColumn="0" w:noHBand="0" w:noVBand="1"/>
      </w:tblPr>
      <w:tblGrid>
        <w:gridCol w:w="1985"/>
        <w:gridCol w:w="1700"/>
        <w:gridCol w:w="4252"/>
      </w:tblGrid>
      <w:tr w:rsidR="00411E3A" w14:paraId="74AF9F46" w14:textId="77777777" w:rsidTr="00411E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23D9EB4C" w14:textId="77777777" w:rsidR="00411E3A" w:rsidRDefault="008B7197">
            <w:pPr>
              <w:spacing w:after="0"/>
              <w:jc w:val="center"/>
              <w:rPr>
                <w:b w:val="0"/>
                <w:bCs w:val="0"/>
                <w:sz w:val="18"/>
                <w:szCs w:val="18"/>
              </w:rPr>
            </w:pPr>
            <w:r>
              <w:rPr>
                <w:rFonts w:eastAsia="Calibri"/>
                <w:b w:val="0"/>
                <w:bCs w:val="0"/>
                <w:sz w:val="18"/>
                <w:szCs w:val="18"/>
              </w:rPr>
              <w:t>Label Output</w:t>
            </w:r>
          </w:p>
        </w:tc>
        <w:tc>
          <w:tcPr>
            <w:tcW w:w="1700" w:type="dxa"/>
            <w:vAlign w:val="center"/>
          </w:tcPr>
          <w:p w14:paraId="7A2481B2"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rFonts w:eastAsia="Calibri"/>
                <w:b w:val="0"/>
                <w:bCs w:val="0"/>
                <w:sz w:val="18"/>
                <w:szCs w:val="18"/>
              </w:rPr>
              <w:t>Nilai Crisp</w:t>
            </w:r>
          </w:p>
        </w:tc>
        <w:tc>
          <w:tcPr>
            <w:tcW w:w="4252" w:type="dxa"/>
            <w:vAlign w:val="center"/>
          </w:tcPr>
          <w:p w14:paraId="6590879E"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Pr>
                <w:rFonts w:eastAsia="Calibri"/>
                <w:b w:val="0"/>
                <w:bCs w:val="0"/>
                <w:sz w:val="18"/>
                <w:szCs w:val="18"/>
              </w:rPr>
              <w:t>Deskripsi</w:t>
            </w:r>
            <w:proofErr w:type="spellEnd"/>
          </w:p>
        </w:tc>
      </w:tr>
      <w:tr w:rsidR="00411E3A" w14:paraId="26F39FB5"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107E2955" w14:textId="77777777" w:rsidR="00411E3A" w:rsidRDefault="008B7197">
            <w:pPr>
              <w:spacing w:after="0"/>
              <w:jc w:val="center"/>
              <w:rPr>
                <w:b w:val="0"/>
                <w:bCs w:val="0"/>
                <w:sz w:val="18"/>
                <w:szCs w:val="18"/>
              </w:rPr>
            </w:pPr>
            <w:r>
              <w:rPr>
                <w:rFonts w:eastAsia="Calibri"/>
                <w:b w:val="0"/>
                <w:bCs w:val="0"/>
                <w:sz w:val="18"/>
                <w:szCs w:val="18"/>
              </w:rPr>
              <w:lastRenderedPageBreak/>
              <w:t>EXCELLENT</w:t>
            </w:r>
          </w:p>
        </w:tc>
        <w:tc>
          <w:tcPr>
            <w:tcW w:w="1700" w:type="dxa"/>
            <w:vAlign w:val="center"/>
          </w:tcPr>
          <w:p w14:paraId="530460BE"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90</w:t>
            </w:r>
          </w:p>
        </w:tc>
        <w:tc>
          <w:tcPr>
            <w:tcW w:w="4252" w:type="dxa"/>
            <w:vAlign w:val="center"/>
          </w:tcPr>
          <w:p w14:paraId="6A004212"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Jadwal sangat optimal</w:t>
            </w:r>
          </w:p>
        </w:tc>
      </w:tr>
      <w:tr w:rsidR="00411E3A" w14:paraId="3D35458E" w14:textId="77777777" w:rsidTr="00411E3A">
        <w:tc>
          <w:tcPr>
            <w:cnfStyle w:val="001000000000" w:firstRow="0" w:lastRow="0" w:firstColumn="1" w:lastColumn="0" w:oddVBand="0" w:evenVBand="0" w:oddHBand="0" w:evenHBand="0" w:firstRowFirstColumn="0" w:firstRowLastColumn="0" w:lastRowFirstColumn="0" w:lastRowLastColumn="0"/>
            <w:tcW w:w="1985" w:type="dxa"/>
            <w:tcBorders>
              <w:top w:val="nil"/>
              <w:bottom w:val="nil"/>
            </w:tcBorders>
            <w:vAlign w:val="center"/>
          </w:tcPr>
          <w:p w14:paraId="6B429D32" w14:textId="77777777" w:rsidR="00411E3A" w:rsidRDefault="008B7197">
            <w:pPr>
              <w:spacing w:after="0"/>
              <w:jc w:val="center"/>
              <w:rPr>
                <w:b w:val="0"/>
                <w:bCs w:val="0"/>
                <w:sz w:val="18"/>
                <w:szCs w:val="18"/>
              </w:rPr>
            </w:pPr>
            <w:r>
              <w:rPr>
                <w:rFonts w:eastAsia="Calibri"/>
                <w:b w:val="0"/>
                <w:bCs w:val="0"/>
                <w:sz w:val="18"/>
                <w:szCs w:val="18"/>
              </w:rPr>
              <w:t>GOOD</w:t>
            </w:r>
          </w:p>
        </w:tc>
        <w:tc>
          <w:tcPr>
            <w:tcW w:w="1700" w:type="dxa"/>
            <w:tcBorders>
              <w:top w:val="nil"/>
              <w:bottom w:val="nil"/>
            </w:tcBorders>
            <w:vAlign w:val="center"/>
          </w:tcPr>
          <w:p w14:paraId="75957B13"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75</w:t>
            </w:r>
          </w:p>
        </w:tc>
        <w:tc>
          <w:tcPr>
            <w:tcW w:w="4252" w:type="dxa"/>
            <w:tcBorders>
              <w:top w:val="nil"/>
              <w:bottom w:val="nil"/>
            </w:tcBorders>
            <w:vAlign w:val="center"/>
          </w:tcPr>
          <w:p w14:paraId="029F881C"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 xml:space="preserve">(Belum </w:t>
            </w:r>
            <w:proofErr w:type="spellStart"/>
            <w:r>
              <w:rPr>
                <w:rFonts w:eastAsia="Calibri"/>
                <w:sz w:val="18"/>
                <w:szCs w:val="18"/>
              </w:rPr>
              <w:t>dipakai</w:t>
            </w:r>
            <w:proofErr w:type="spellEnd"/>
            <w:r>
              <w:rPr>
                <w:rFonts w:eastAsia="Calibri"/>
                <w:sz w:val="18"/>
                <w:szCs w:val="18"/>
              </w:rPr>
              <w:t xml:space="preserve"> pada </w:t>
            </w:r>
            <w:proofErr w:type="spellStart"/>
            <w:r>
              <w:rPr>
                <w:rFonts w:eastAsia="Calibri"/>
                <w:sz w:val="18"/>
                <w:szCs w:val="18"/>
              </w:rPr>
              <w:t>contoh</w:t>
            </w:r>
            <w:proofErr w:type="spellEnd"/>
            <w:r>
              <w:rPr>
                <w:rFonts w:eastAsia="Calibri"/>
                <w:sz w:val="18"/>
                <w:szCs w:val="18"/>
              </w:rPr>
              <w:t xml:space="preserve"> simple, </w:t>
            </w:r>
            <w:proofErr w:type="spellStart"/>
            <w:r>
              <w:rPr>
                <w:rFonts w:eastAsia="Calibri"/>
                <w:sz w:val="18"/>
                <w:szCs w:val="18"/>
              </w:rPr>
              <w:t>tapi</w:t>
            </w:r>
            <w:proofErr w:type="spellEnd"/>
            <w:r>
              <w:rPr>
                <w:rFonts w:eastAsia="Calibri"/>
                <w:sz w:val="18"/>
                <w:szCs w:val="18"/>
              </w:rPr>
              <w:t xml:space="preserve"> </w:t>
            </w:r>
            <w:proofErr w:type="spellStart"/>
            <w:r>
              <w:rPr>
                <w:rFonts w:eastAsia="Calibri"/>
                <w:sz w:val="18"/>
                <w:szCs w:val="18"/>
              </w:rPr>
              <w:t>bisa</w:t>
            </w:r>
            <w:proofErr w:type="spellEnd"/>
            <w:r>
              <w:rPr>
                <w:rFonts w:eastAsia="Calibri"/>
                <w:sz w:val="18"/>
                <w:szCs w:val="18"/>
              </w:rPr>
              <w:t xml:space="preserve"> </w:t>
            </w:r>
            <w:proofErr w:type="spellStart"/>
            <w:r>
              <w:rPr>
                <w:rFonts w:eastAsia="Calibri"/>
                <w:sz w:val="18"/>
                <w:szCs w:val="18"/>
              </w:rPr>
              <w:t>ditambah</w:t>
            </w:r>
            <w:proofErr w:type="spellEnd"/>
            <w:r>
              <w:rPr>
                <w:rFonts w:eastAsia="Calibri"/>
                <w:sz w:val="18"/>
                <w:szCs w:val="18"/>
              </w:rPr>
              <w:t>)</w:t>
            </w:r>
          </w:p>
        </w:tc>
      </w:tr>
      <w:tr w:rsidR="00411E3A" w14:paraId="156C9DCE"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FBA38F2" w14:textId="77777777" w:rsidR="00411E3A" w:rsidRDefault="008B7197">
            <w:pPr>
              <w:spacing w:after="0"/>
              <w:jc w:val="center"/>
              <w:rPr>
                <w:b w:val="0"/>
                <w:bCs w:val="0"/>
                <w:sz w:val="18"/>
                <w:szCs w:val="18"/>
              </w:rPr>
            </w:pPr>
            <w:r>
              <w:rPr>
                <w:rFonts w:eastAsia="Calibri"/>
                <w:b w:val="0"/>
                <w:bCs w:val="0"/>
                <w:sz w:val="18"/>
                <w:szCs w:val="18"/>
              </w:rPr>
              <w:t>FAIR</w:t>
            </w:r>
          </w:p>
        </w:tc>
        <w:tc>
          <w:tcPr>
            <w:tcW w:w="1700" w:type="dxa"/>
            <w:vAlign w:val="center"/>
          </w:tcPr>
          <w:p w14:paraId="66277D05"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60</w:t>
            </w:r>
          </w:p>
        </w:tc>
        <w:tc>
          <w:tcPr>
            <w:tcW w:w="4252" w:type="dxa"/>
            <w:vAlign w:val="center"/>
          </w:tcPr>
          <w:p w14:paraId="13F4123E"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Pr>
                <w:rFonts w:eastAsia="Calibri"/>
                <w:sz w:val="18"/>
                <w:szCs w:val="18"/>
              </w:rPr>
              <w:t xml:space="preserve">Jadwal </w:t>
            </w:r>
            <w:proofErr w:type="spellStart"/>
            <w:r>
              <w:rPr>
                <w:rFonts w:eastAsia="Calibri"/>
                <w:sz w:val="18"/>
                <w:szCs w:val="18"/>
              </w:rPr>
              <w:t>cukup</w:t>
            </w:r>
            <w:proofErr w:type="spellEnd"/>
            <w:r>
              <w:rPr>
                <w:rFonts w:eastAsia="Calibri"/>
                <w:sz w:val="18"/>
                <w:szCs w:val="18"/>
              </w:rPr>
              <w:t xml:space="preserve"> </w:t>
            </w:r>
            <w:proofErr w:type="spellStart"/>
            <w:r>
              <w:rPr>
                <w:rFonts w:eastAsia="Calibri"/>
                <w:sz w:val="18"/>
                <w:szCs w:val="18"/>
              </w:rPr>
              <w:t>baik</w:t>
            </w:r>
            <w:proofErr w:type="spellEnd"/>
          </w:p>
        </w:tc>
      </w:tr>
      <w:tr w:rsidR="00411E3A" w14:paraId="517C3E14" w14:textId="77777777" w:rsidTr="00411E3A">
        <w:tc>
          <w:tcPr>
            <w:cnfStyle w:val="001000000000" w:firstRow="0" w:lastRow="0" w:firstColumn="1" w:lastColumn="0" w:oddVBand="0" w:evenVBand="0" w:oddHBand="0" w:evenHBand="0" w:firstRowFirstColumn="0" w:firstRowLastColumn="0" w:lastRowFirstColumn="0" w:lastRowLastColumn="0"/>
            <w:tcW w:w="1985" w:type="dxa"/>
            <w:tcBorders>
              <w:top w:val="nil"/>
            </w:tcBorders>
            <w:vAlign w:val="center"/>
          </w:tcPr>
          <w:p w14:paraId="02EEB40B" w14:textId="77777777" w:rsidR="00411E3A" w:rsidRDefault="008B7197">
            <w:pPr>
              <w:spacing w:after="0"/>
              <w:jc w:val="center"/>
              <w:rPr>
                <w:b w:val="0"/>
                <w:bCs w:val="0"/>
                <w:sz w:val="18"/>
                <w:szCs w:val="18"/>
              </w:rPr>
            </w:pPr>
            <w:r>
              <w:rPr>
                <w:rFonts w:eastAsia="Calibri"/>
                <w:b w:val="0"/>
                <w:bCs w:val="0"/>
                <w:sz w:val="18"/>
                <w:szCs w:val="18"/>
              </w:rPr>
              <w:t>BAD</w:t>
            </w:r>
          </w:p>
        </w:tc>
        <w:tc>
          <w:tcPr>
            <w:tcW w:w="1700" w:type="dxa"/>
            <w:tcBorders>
              <w:top w:val="nil"/>
            </w:tcBorders>
            <w:vAlign w:val="center"/>
          </w:tcPr>
          <w:p w14:paraId="1A7DB30F"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30</w:t>
            </w:r>
          </w:p>
        </w:tc>
        <w:tc>
          <w:tcPr>
            <w:tcW w:w="4252" w:type="dxa"/>
            <w:tcBorders>
              <w:top w:val="nil"/>
            </w:tcBorders>
            <w:vAlign w:val="center"/>
          </w:tcPr>
          <w:p w14:paraId="634B0E9B"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Pr>
                <w:rFonts w:eastAsia="Calibri"/>
                <w:sz w:val="18"/>
                <w:szCs w:val="18"/>
              </w:rPr>
              <w:t xml:space="preserve">Jadwal </w:t>
            </w:r>
            <w:proofErr w:type="spellStart"/>
            <w:r>
              <w:rPr>
                <w:rFonts w:eastAsia="Calibri"/>
                <w:sz w:val="18"/>
                <w:szCs w:val="18"/>
              </w:rPr>
              <w:t>buruk</w:t>
            </w:r>
            <w:proofErr w:type="spellEnd"/>
          </w:p>
        </w:tc>
      </w:tr>
    </w:tbl>
    <w:p w14:paraId="26666314" w14:textId="3D6E54C1" w:rsidR="00411E3A" w:rsidRDefault="008B7197">
      <w:pPr>
        <w:spacing w:before="240"/>
        <w:ind w:firstLine="709"/>
        <w:jc w:val="both"/>
        <w:rPr>
          <w:b/>
          <w:bCs/>
          <w:szCs w:val="20"/>
        </w:rPr>
      </w:pPr>
      <w:r>
        <w:rPr>
          <w:szCs w:val="20"/>
        </w:rPr>
        <w:t xml:space="preserve">Tabel 3.7 </w:t>
      </w:r>
      <w:proofErr w:type="spellStart"/>
      <w:r>
        <w:rPr>
          <w:szCs w:val="20"/>
        </w:rPr>
        <w:t>menunjukkan</w:t>
      </w:r>
      <w:proofErr w:type="spellEnd"/>
      <w:r>
        <w:rPr>
          <w:szCs w:val="20"/>
        </w:rPr>
        <w:t xml:space="preserve"> </w:t>
      </w:r>
      <w:proofErr w:type="spellStart"/>
      <w:r>
        <w:rPr>
          <w:szCs w:val="20"/>
        </w:rPr>
        <w:t>pemetaan</w:t>
      </w:r>
      <w:proofErr w:type="spellEnd"/>
      <w:r>
        <w:rPr>
          <w:szCs w:val="20"/>
        </w:rPr>
        <w:t xml:space="preserve"> </w:t>
      </w:r>
      <w:proofErr w:type="spellStart"/>
      <w:r>
        <w:rPr>
          <w:szCs w:val="20"/>
        </w:rPr>
        <w:t>setiap</w:t>
      </w:r>
      <w:proofErr w:type="spellEnd"/>
      <w:r>
        <w:rPr>
          <w:szCs w:val="20"/>
        </w:rPr>
        <w:t xml:space="preserve"> label output fuzzy </w:t>
      </w:r>
      <w:proofErr w:type="spellStart"/>
      <w:r>
        <w:rPr>
          <w:szCs w:val="20"/>
        </w:rPr>
        <w:t>ke</w:t>
      </w:r>
      <w:proofErr w:type="spellEnd"/>
      <w:r>
        <w:rPr>
          <w:szCs w:val="20"/>
        </w:rPr>
        <w:t xml:space="preserve"> </w:t>
      </w:r>
      <w:proofErr w:type="spellStart"/>
      <w:r>
        <w:rPr>
          <w:szCs w:val="20"/>
        </w:rPr>
        <w:t>dalam</w:t>
      </w:r>
      <w:proofErr w:type="spellEnd"/>
      <w:r>
        <w:rPr>
          <w:szCs w:val="20"/>
        </w:rPr>
        <w:t xml:space="preserve"> </w:t>
      </w:r>
      <w:proofErr w:type="spellStart"/>
      <w:r>
        <w:rPr>
          <w:szCs w:val="20"/>
        </w:rPr>
        <w:t>nilai</w:t>
      </w:r>
      <w:proofErr w:type="spellEnd"/>
      <w:r>
        <w:rPr>
          <w:szCs w:val="20"/>
        </w:rPr>
        <w:t xml:space="preserve"> </w:t>
      </w:r>
      <w:r>
        <w:rPr>
          <w:i/>
          <w:iCs/>
          <w:szCs w:val="20"/>
        </w:rPr>
        <w:t>crisp</w:t>
      </w:r>
      <w:r>
        <w:rPr>
          <w:szCs w:val="20"/>
        </w:rPr>
        <w:t xml:space="preserve"> yang </w:t>
      </w:r>
      <w:proofErr w:type="spellStart"/>
      <w:r>
        <w:rPr>
          <w:szCs w:val="20"/>
        </w:rPr>
        <w:t>digunakan</w:t>
      </w:r>
      <w:proofErr w:type="spellEnd"/>
      <w:r>
        <w:rPr>
          <w:szCs w:val="20"/>
        </w:rPr>
        <w:t xml:space="preserve"> pada </w:t>
      </w:r>
      <w:proofErr w:type="spellStart"/>
      <w:r>
        <w:rPr>
          <w:szCs w:val="20"/>
        </w:rPr>
        <w:t>tahap</w:t>
      </w:r>
      <w:proofErr w:type="spellEnd"/>
      <w:r>
        <w:rPr>
          <w:szCs w:val="20"/>
        </w:rPr>
        <w:t xml:space="preserve"> defuzzification </w:t>
      </w:r>
      <w:proofErr w:type="spellStart"/>
      <w:r>
        <w:rPr>
          <w:szCs w:val="20"/>
        </w:rPr>
        <w:t>untuk</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penilaian</w:t>
      </w:r>
      <w:proofErr w:type="spellEnd"/>
      <w:r>
        <w:rPr>
          <w:szCs w:val="20"/>
        </w:rPr>
        <w:t xml:space="preserve"> </w:t>
      </w:r>
      <w:proofErr w:type="spellStart"/>
      <w:r>
        <w:rPr>
          <w:szCs w:val="20"/>
        </w:rPr>
        <w:t>kualitas</w:t>
      </w:r>
      <w:proofErr w:type="spellEnd"/>
      <w:r>
        <w:rPr>
          <w:szCs w:val="20"/>
        </w:rPr>
        <w:t xml:space="preserve"> </w:t>
      </w:r>
      <w:proofErr w:type="spellStart"/>
      <w:r>
        <w:rPr>
          <w:szCs w:val="20"/>
        </w:rPr>
        <w:t>jadwal</w:t>
      </w:r>
      <w:proofErr w:type="spellEnd"/>
      <w:r>
        <w:rPr>
          <w:szCs w:val="20"/>
        </w:rPr>
        <w:t xml:space="preserve"> </w:t>
      </w:r>
      <w:proofErr w:type="spellStart"/>
      <w:r>
        <w:rPr>
          <w:szCs w:val="20"/>
        </w:rPr>
        <w:t>secara</w:t>
      </w:r>
      <w:proofErr w:type="spellEnd"/>
      <w:r>
        <w:rPr>
          <w:szCs w:val="20"/>
        </w:rPr>
        <w:t xml:space="preserve"> </w:t>
      </w:r>
      <w:proofErr w:type="spellStart"/>
      <w:r>
        <w:rPr>
          <w:szCs w:val="20"/>
        </w:rPr>
        <w:t>kuantitatif</w:t>
      </w:r>
      <w:proofErr w:type="spellEnd"/>
      <w:r>
        <w:rPr>
          <w:szCs w:val="20"/>
        </w:rPr>
        <w:t xml:space="preserve">. Label EXCELLENT </w:t>
      </w:r>
      <w:proofErr w:type="spellStart"/>
      <w:r>
        <w:rPr>
          <w:szCs w:val="20"/>
        </w:rPr>
        <w:t>diberikan</w:t>
      </w:r>
      <w:proofErr w:type="spellEnd"/>
      <w:r>
        <w:rPr>
          <w:szCs w:val="20"/>
        </w:rPr>
        <w:t xml:space="preserve"> </w:t>
      </w:r>
      <w:proofErr w:type="spellStart"/>
      <w:r>
        <w:rPr>
          <w:szCs w:val="20"/>
        </w:rPr>
        <w:t>nilai</w:t>
      </w:r>
      <w:proofErr w:type="spellEnd"/>
      <w:r>
        <w:rPr>
          <w:szCs w:val="20"/>
        </w:rPr>
        <w:t xml:space="preserve"> </w:t>
      </w:r>
      <w:r>
        <w:rPr>
          <w:i/>
          <w:iCs/>
          <w:szCs w:val="20"/>
        </w:rPr>
        <w:t>crisp</w:t>
      </w:r>
      <w:r>
        <w:rPr>
          <w:szCs w:val="20"/>
        </w:rPr>
        <w:t xml:space="preserve"> 90 yang </w:t>
      </w:r>
      <w:proofErr w:type="spellStart"/>
      <w:r>
        <w:rPr>
          <w:szCs w:val="20"/>
        </w:rPr>
        <w:t>merepresentasikan</w:t>
      </w:r>
      <w:proofErr w:type="spellEnd"/>
      <w:r>
        <w:rPr>
          <w:szCs w:val="20"/>
        </w:rPr>
        <w:t xml:space="preserve"> </w:t>
      </w:r>
      <w:proofErr w:type="spellStart"/>
      <w:r>
        <w:rPr>
          <w:szCs w:val="20"/>
        </w:rPr>
        <w:t>jadwal</w:t>
      </w:r>
      <w:proofErr w:type="spellEnd"/>
      <w:r>
        <w:rPr>
          <w:szCs w:val="20"/>
        </w:rPr>
        <w:t xml:space="preserve"> </w:t>
      </w:r>
      <w:proofErr w:type="spellStart"/>
      <w:r>
        <w:rPr>
          <w:szCs w:val="20"/>
        </w:rPr>
        <w:t>dengan</w:t>
      </w:r>
      <w:proofErr w:type="spellEnd"/>
      <w:r>
        <w:rPr>
          <w:szCs w:val="20"/>
        </w:rPr>
        <w:t xml:space="preserve"> </w:t>
      </w:r>
      <w:proofErr w:type="spellStart"/>
      <w:r>
        <w:rPr>
          <w:szCs w:val="20"/>
        </w:rPr>
        <w:t>tingkat</w:t>
      </w:r>
      <w:proofErr w:type="spellEnd"/>
      <w:r>
        <w:rPr>
          <w:szCs w:val="20"/>
        </w:rPr>
        <w:t xml:space="preserve"> </w:t>
      </w:r>
      <w:proofErr w:type="spellStart"/>
      <w:r>
        <w:rPr>
          <w:szCs w:val="20"/>
        </w:rPr>
        <w:t>optimalitas</w:t>
      </w:r>
      <w:proofErr w:type="spellEnd"/>
      <w:r>
        <w:rPr>
          <w:szCs w:val="20"/>
        </w:rPr>
        <w:t xml:space="preserve"> sangat </w:t>
      </w:r>
      <w:proofErr w:type="spellStart"/>
      <w:r>
        <w:rPr>
          <w:szCs w:val="20"/>
        </w:rPr>
        <w:t>tinggi</w:t>
      </w:r>
      <w:proofErr w:type="spellEnd"/>
      <w:r>
        <w:rPr>
          <w:szCs w:val="20"/>
        </w:rPr>
        <w:t xml:space="preserve">, </w:t>
      </w:r>
      <w:proofErr w:type="spellStart"/>
      <w:r>
        <w:rPr>
          <w:szCs w:val="20"/>
        </w:rPr>
        <w:t>sedangkan</w:t>
      </w:r>
      <w:proofErr w:type="spellEnd"/>
      <w:r>
        <w:rPr>
          <w:szCs w:val="20"/>
        </w:rPr>
        <w:t xml:space="preserve"> GOOD </w:t>
      </w:r>
      <w:proofErr w:type="spellStart"/>
      <w:r>
        <w:rPr>
          <w:szCs w:val="20"/>
        </w:rPr>
        <w:t>memiliki</w:t>
      </w:r>
      <w:proofErr w:type="spellEnd"/>
      <w:r>
        <w:rPr>
          <w:szCs w:val="20"/>
        </w:rPr>
        <w:t xml:space="preserve"> </w:t>
      </w:r>
      <w:proofErr w:type="spellStart"/>
      <w:r>
        <w:rPr>
          <w:szCs w:val="20"/>
        </w:rPr>
        <w:t>nilai</w:t>
      </w:r>
      <w:proofErr w:type="spellEnd"/>
      <w:r>
        <w:rPr>
          <w:szCs w:val="20"/>
        </w:rPr>
        <w:t xml:space="preserve"> 75 dan </w:t>
      </w:r>
      <w:proofErr w:type="spellStart"/>
      <w:r>
        <w:rPr>
          <w:szCs w:val="20"/>
        </w:rPr>
        <w:t>dapat</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sebagai</w:t>
      </w:r>
      <w:proofErr w:type="spellEnd"/>
      <w:r>
        <w:rPr>
          <w:szCs w:val="20"/>
        </w:rPr>
        <w:t xml:space="preserve"> </w:t>
      </w:r>
      <w:proofErr w:type="spellStart"/>
      <w:r>
        <w:rPr>
          <w:szCs w:val="20"/>
        </w:rPr>
        <w:t>kategori</w:t>
      </w:r>
      <w:proofErr w:type="spellEnd"/>
      <w:r>
        <w:rPr>
          <w:szCs w:val="20"/>
        </w:rPr>
        <w:t xml:space="preserve"> </w:t>
      </w:r>
      <w:proofErr w:type="spellStart"/>
      <w:r>
        <w:rPr>
          <w:szCs w:val="20"/>
        </w:rPr>
        <w:t>menengah-atas</w:t>
      </w:r>
      <w:proofErr w:type="spellEnd"/>
      <w:r>
        <w:rPr>
          <w:szCs w:val="20"/>
        </w:rPr>
        <w:t xml:space="preserve"> </w:t>
      </w:r>
      <w:proofErr w:type="spellStart"/>
      <w:r>
        <w:rPr>
          <w:szCs w:val="20"/>
        </w:rPr>
        <w:t>apabila</w:t>
      </w:r>
      <w:proofErr w:type="spellEnd"/>
      <w:r>
        <w:rPr>
          <w:szCs w:val="20"/>
        </w:rPr>
        <w:t xml:space="preserve"> </w:t>
      </w:r>
      <w:proofErr w:type="spellStart"/>
      <w:r>
        <w:rPr>
          <w:szCs w:val="20"/>
        </w:rPr>
        <w:t>variasi</w:t>
      </w:r>
      <w:proofErr w:type="spellEnd"/>
      <w:r>
        <w:rPr>
          <w:szCs w:val="20"/>
        </w:rPr>
        <w:t xml:space="preserve"> </w:t>
      </w:r>
      <w:proofErr w:type="spellStart"/>
      <w:r>
        <w:rPr>
          <w:szCs w:val="20"/>
        </w:rPr>
        <w:t>penilaian</w:t>
      </w:r>
      <w:proofErr w:type="spellEnd"/>
      <w:r>
        <w:rPr>
          <w:szCs w:val="20"/>
        </w:rPr>
        <w:t xml:space="preserve"> yang </w:t>
      </w:r>
      <w:proofErr w:type="spellStart"/>
      <w:r>
        <w:rPr>
          <w:szCs w:val="20"/>
        </w:rPr>
        <w:t>lebih</w:t>
      </w:r>
      <w:proofErr w:type="spellEnd"/>
      <w:r>
        <w:rPr>
          <w:szCs w:val="20"/>
        </w:rPr>
        <w:t xml:space="preserve"> </w:t>
      </w:r>
      <w:proofErr w:type="spellStart"/>
      <w:r>
        <w:rPr>
          <w:szCs w:val="20"/>
        </w:rPr>
        <w:t>halus</w:t>
      </w:r>
      <w:proofErr w:type="spellEnd"/>
      <w:r>
        <w:rPr>
          <w:szCs w:val="20"/>
        </w:rPr>
        <w:t xml:space="preserve"> </w:t>
      </w:r>
      <w:proofErr w:type="spellStart"/>
      <w:r>
        <w:rPr>
          <w:szCs w:val="20"/>
        </w:rPr>
        <w:t>diperlukan</w:t>
      </w:r>
      <w:proofErr w:type="spellEnd"/>
      <w:r>
        <w:rPr>
          <w:szCs w:val="20"/>
        </w:rPr>
        <w:t xml:space="preserve">. Label FAIR </w:t>
      </w:r>
      <w:proofErr w:type="spellStart"/>
      <w:r>
        <w:rPr>
          <w:szCs w:val="20"/>
        </w:rPr>
        <w:t>bernilai</w:t>
      </w:r>
      <w:proofErr w:type="spellEnd"/>
      <w:r>
        <w:rPr>
          <w:szCs w:val="20"/>
        </w:rPr>
        <w:t xml:space="preserve"> 60 dan </w:t>
      </w:r>
      <w:proofErr w:type="spellStart"/>
      <w:r>
        <w:rPr>
          <w:szCs w:val="20"/>
        </w:rPr>
        <w:t>menggambarkan</w:t>
      </w:r>
      <w:proofErr w:type="spellEnd"/>
      <w:r>
        <w:rPr>
          <w:szCs w:val="20"/>
        </w:rPr>
        <w:t xml:space="preserve"> </w:t>
      </w:r>
      <w:proofErr w:type="spellStart"/>
      <w:r>
        <w:rPr>
          <w:szCs w:val="20"/>
        </w:rPr>
        <w:t>jadwal</w:t>
      </w:r>
      <w:proofErr w:type="spellEnd"/>
      <w:r>
        <w:rPr>
          <w:szCs w:val="20"/>
        </w:rPr>
        <w:t xml:space="preserve"> yang </w:t>
      </w:r>
      <w:proofErr w:type="spellStart"/>
      <w:r>
        <w:rPr>
          <w:szCs w:val="20"/>
        </w:rPr>
        <w:t>cukup</w:t>
      </w:r>
      <w:proofErr w:type="spellEnd"/>
      <w:r>
        <w:rPr>
          <w:szCs w:val="20"/>
        </w:rPr>
        <w:t xml:space="preserve"> </w:t>
      </w:r>
      <w:proofErr w:type="spellStart"/>
      <w:r>
        <w:rPr>
          <w:szCs w:val="20"/>
        </w:rPr>
        <w:t>baik</w:t>
      </w:r>
      <w:proofErr w:type="spellEnd"/>
      <w:r>
        <w:rPr>
          <w:szCs w:val="20"/>
        </w:rPr>
        <w:t xml:space="preserve"> </w:t>
      </w:r>
      <w:proofErr w:type="spellStart"/>
      <w:r>
        <w:rPr>
          <w:szCs w:val="20"/>
        </w:rPr>
        <w:t>namun</w:t>
      </w:r>
      <w:proofErr w:type="spellEnd"/>
      <w:r>
        <w:rPr>
          <w:szCs w:val="20"/>
        </w:rPr>
        <w:t xml:space="preserve"> </w:t>
      </w:r>
      <w:proofErr w:type="spellStart"/>
      <w:r>
        <w:rPr>
          <w:szCs w:val="20"/>
        </w:rPr>
        <w:t>masih</w:t>
      </w:r>
      <w:proofErr w:type="spellEnd"/>
      <w:r>
        <w:rPr>
          <w:szCs w:val="20"/>
        </w:rPr>
        <w:t xml:space="preserve"> </w:t>
      </w:r>
      <w:proofErr w:type="spellStart"/>
      <w:r>
        <w:rPr>
          <w:szCs w:val="20"/>
        </w:rPr>
        <w:t>memerlukan</w:t>
      </w:r>
      <w:proofErr w:type="spellEnd"/>
      <w:r>
        <w:rPr>
          <w:szCs w:val="20"/>
        </w:rPr>
        <w:t xml:space="preserve"> </w:t>
      </w:r>
      <w:proofErr w:type="spellStart"/>
      <w:r>
        <w:rPr>
          <w:szCs w:val="20"/>
        </w:rPr>
        <w:t>perbaikan</w:t>
      </w:r>
      <w:proofErr w:type="spellEnd"/>
      <w:r>
        <w:rPr>
          <w:szCs w:val="20"/>
        </w:rPr>
        <w:t xml:space="preserve">, </w:t>
      </w:r>
      <w:proofErr w:type="spellStart"/>
      <w:r>
        <w:rPr>
          <w:szCs w:val="20"/>
        </w:rPr>
        <w:t>sementara</w:t>
      </w:r>
      <w:proofErr w:type="spellEnd"/>
      <w:r>
        <w:rPr>
          <w:szCs w:val="20"/>
        </w:rPr>
        <w:t xml:space="preserve"> BAD </w:t>
      </w:r>
      <w:proofErr w:type="spellStart"/>
      <w:r>
        <w:rPr>
          <w:szCs w:val="20"/>
        </w:rPr>
        <w:t>diberi</w:t>
      </w:r>
      <w:proofErr w:type="spellEnd"/>
      <w:r>
        <w:rPr>
          <w:szCs w:val="20"/>
        </w:rPr>
        <w:t xml:space="preserve"> </w:t>
      </w:r>
      <w:proofErr w:type="spellStart"/>
      <w:r>
        <w:rPr>
          <w:szCs w:val="20"/>
        </w:rPr>
        <w:t>nilai</w:t>
      </w:r>
      <w:proofErr w:type="spellEnd"/>
      <w:r>
        <w:rPr>
          <w:szCs w:val="20"/>
        </w:rPr>
        <w:t xml:space="preserve"> 30 </w:t>
      </w:r>
      <w:proofErr w:type="spellStart"/>
      <w:r>
        <w:rPr>
          <w:szCs w:val="20"/>
        </w:rPr>
        <w:t>sebagai</w:t>
      </w:r>
      <w:proofErr w:type="spellEnd"/>
      <w:r>
        <w:rPr>
          <w:szCs w:val="20"/>
        </w:rPr>
        <w:t xml:space="preserve"> </w:t>
      </w:r>
      <w:proofErr w:type="spellStart"/>
      <w:r>
        <w:rPr>
          <w:szCs w:val="20"/>
        </w:rPr>
        <w:t>indikator</w:t>
      </w:r>
      <w:proofErr w:type="spellEnd"/>
      <w:r>
        <w:rPr>
          <w:szCs w:val="20"/>
        </w:rPr>
        <w:t xml:space="preserve"> </w:t>
      </w:r>
      <w:proofErr w:type="spellStart"/>
      <w:r>
        <w:rPr>
          <w:szCs w:val="20"/>
        </w:rPr>
        <w:t>jadwal</w:t>
      </w:r>
      <w:proofErr w:type="spellEnd"/>
      <w:r>
        <w:rPr>
          <w:szCs w:val="20"/>
        </w:rPr>
        <w:t xml:space="preserve"> </w:t>
      </w:r>
      <w:proofErr w:type="spellStart"/>
      <w:r>
        <w:rPr>
          <w:szCs w:val="20"/>
        </w:rPr>
        <w:t>berada</w:t>
      </w:r>
      <w:proofErr w:type="spellEnd"/>
      <w:r>
        <w:rPr>
          <w:szCs w:val="20"/>
        </w:rPr>
        <w:t xml:space="preserve"> </w:t>
      </w:r>
      <w:r w:rsidR="004A4A00">
        <w:rPr>
          <w:szCs w:val="20"/>
        </w:rPr>
        <w:t>di</w:t>
      </w:r>
      <w:r>
        <w:rPr>
          <w:szCs w:val="20"/>
        </w:rPr>
        <w:t xml:space="preserve"> </w:t>
      </w:r>
      <w:proofErr w:type="spellStart"/>
      <w:r>
        <w:rPr>
          <w:szCs w:val="20"/>
        </w:rPr>
        <w:t>kualitas</w:t>
      </w:r>
      <w:proofErr w:type="spellEnd"/>
      <w:r>
        <w:rPr>
          <w:szCs w:val="20"/>
        </w:rPr>
        <w:t xml:space="preserve"> </w:t>
      </w:r>
      <w:proofErr w:type="spellStart"/>
      <w:r>
        <w:rPr>
          <w:szCs w:val="20"/>
        </w:rPr>
        <w:t>rendah</w:t>
      </w:r>
      <w:proofErr w:type="spellEnd"/>
      <w:r w:rsidR="004A4A00">
        <w:rPr>
          <w:szCs w:val="20"/>
        </w:rPr>
        <w:t>.</w:t>
      </w:r>
      <w:r>
        <w:rPr>
          <w:szCs w:val="20"/>
        </w:rPr>
        <w:t xml:space="preserve"> </w:t>
      </w:r>
      <w:r w:rsidR="004A4A00">
        <w:rPr>
          <w:szCs w:val="20"/>
        </w:rPr>
        <w:t xml:space="preserve">Hal </w:t>
      </w:r>
      <w:proofErr w:type="spellStart"/>
      <w:r w:rsidR="004A4A00">
        <w:rPr>
          <w:szCs w:val="20"/>
        </w:rPr>
        <w:t>tersebut</w:t>
      </w:r>
      <w:proofErr w:type="spellEnd"/>
      <w:r w:rsidR="004A4A00">
        <w:rPr>
          <w:szCs w:val="20"/>
        </w:rPr>
        <w:t xml:space="preserve"> </w:t>
      </w:r>
      <w:proofErr w:type="spellStart"/>
      <w:r w:rsidR="004A4A00">
        <w:rPr>
          <w:szCs w:val="20"/>
        </w:rPr>
        <w:t>di</w:t>
      </w:r>
      <w:r>
        <w:rPr>
          <w:szCs w:val="20"/>
        </w:rPr>
        <w:t>akibat</w:t>
      </w:r>
      <w:r w:rsidR="004A4A00">
        <w:rPr>
          <w:szCs w:val="20"/>
        </w:rPr>
        <w:t>kab</w:t>
      </w:r>
      <w:proofErr w:type="spellEnd"/>
      <w:r w:rsidR="004A4A00">
        <w:rPr>
          <w:szCs w:val="20"/>
        </w:rPr>
        <w:t xml:space="preserve"> </w:t>
      </w:r>
      <w:proofErr w:type="spellStart"/>
      <w:r w:rsidR="004A4A00">
        <w:rPr>
          <w:szCs w:val="20"/>
        </w:rPr>
        <w:t>karena</w:t>
      </w:r>
      <w:proofErr w:type="spellEnd"/>
      <w:r>
        <w:rPr>
          <w:szCs w:val="20"/>
        </w:rPr>
        <w:t xml:space="preserve"> </w:t>
      </w:r>
      <w:proofErr w:type="spellStart"/>
      <w:r>
        <w:rPr>
          <w:szCs w:val="20"/>
        </w:rPr>
        <w:t>banyaknya</w:t>
      </w:r>
      <w:proofErr w:type="spellEnd"/>
      <w:r>
        <w:rPr>
          <w:szCs w:val="20"/>
        </w:rPr>
        <w:t xml:space="preserve"> </w:t>
      </w:r>
      <w:proofErr w:type="spellStart"/>
      <w:r>
        <w:rPr>
          <w:szCs w:val="20"/>
        </w:rPr>
        <w:t>konflik</w:t>
      </w:r>
      <w:proofErr w:type="spellEnd"/>
      <w:r>
        <w:rPr>
          <w:szCs w:val="20"/>
        </w:rPr>
        <w:t xml:space="preserve"> </w:t>
      </w:r>
      <w:proofErr w:type="spellStart"/>
      <w:r>
        <w:rPr>
          <w:szCs w:val="20"/>
        </w:rPr>
        <w:t>atau</w:t>
      </w:r>
      <w:proofErr w:type="spellEnd"/>
      <w:r>
        <w:rPr>
          <w:szCs w:val="20"/>
        </w:rPr>
        <w:t xml:space="preserve"> </w:t>
      </w:r>
      <w:proofErr w:type="spellStart"/>
      <w:r>
        <w:rPr>
          <w:szCs w:val="20"/>
        </w:rPr>
        <w:t>ketidaksesuaian</w:t>
      </w:r>
      <w:proofErr w:type="spellEnd"/>
      <w:r>
        <w:rPr>
          <w:szCs w:val="20"/>
        </w:rPr>
        <w:t xml:space="preserve"> </w:t>
      </w:r>
      <w:proofErr w:type="spellStart"/>
      <w:r>
        <w:rPr>
          <w:szCs w:val="20"/>
        </w:rPr>
        <w:t>penjadwalan</w:t>
      </w:r>
      <w:proofErr w:type="spellEnd"/>
      <w:r>
        <w:rPr>
          <w:szCs w:val="20"/>
        </w:rPr>
        <w:t xml:space="preserve">. </w:t>
      </w:r>
      <w:proofErr w:type="spellStart"/>
      <w:r>
        <w:rPr>
          <w:szCs w:val="20"/>
        </w:rPr>
        <w:t>Pemetaan</w:t>
      </w:r>
      <w:proofErr w:type="spellEnd"/>
      <w:r>
        <w:rPr>
          <w:szCs w:val="20"/>
        </w:rPr>
        <w:t xml:space="preserve"> </w:t>
      </w:r>
      <w:proofErr w:type="spellStart"/>
      <w:r>
        <w:rPr>
          <w:szCs w:val="20"/>
        </w:rPr>
        <w:t>ini</w:t>
      </w:r>
      <w:proofErr w:type="spellEnd"/>
      <w:r>
        <w:rPr>
          <w:szCs w:val="20"/>
        </w:rPr>
        <w:t xml:space="preserve"> </w:t>
      </w:r>
      <w:proofErr w:type="spellStart"/>
      <w:r>
        <w:rPr>
          <w:szCs w:val="20"/>
        </w:rPr>
        <w:t>memungkinkan</w:t>
      </w:r>
      <w:proofErr w:type="spellEnd"/>
      <w:r>
        <w:rPr>
          <w:szCs w:val="20"/>
        </w:rPr>
        <w:t xml:space="preserve"> </w:t>
      </w:r>
      <w:proofErr w:type="spellStart"/>
      <w:r>
        <w:rPr>
          <w:szCs w:val="20"/>
        </w:rPr>
        <w:t>sistem</w:t>
      </w:r>
      <w:proofErr w:type="spellEnd"/>
      <w:r>
        <w:rPr>
          <w:szCs w:val="20"/>
        </w:rPr>
        <w:t xml:space="preserve"> fuzzy </w:t>
      </w:r>
      <w:proofErr w:type="spellStart"/>
      <w:r>
        <w:rPr>
          <w:szCs w:val="20"/>
        </w:rPr>
        <w:t>mengonversi</w:t>
      </w:r>
      <w:proofErr w:type="spellEnd"/>
      <w:r>
        <w:rPr>
          <w:szCs w:val="20"/>
        </w:rPr>
        <w:t xml:space="preserve"> </w:t>
      </w:r>
      <w:proofErr w:type="spellStart"/>
      <w:r>
        <w:rPr>
          <w:szCs w:val="20"/>
        </w:rPr>
        <w:t>keluaran</w:t>
      </w:r>
      <w:proofErr w:type="spellEnd"/>
      <w:r>
        <w:rPr>
          <w:szCs w:val="20"/>
        </w:rPr>
        <w:t xml:space="preserve"> </w:t>
      </w:r>
      <w:proofErr w:type="spellStart"/>
      <w:r>
        <w:rPr>
          <w:szCs w:val="20"/>
        </w:rPr>
        <w:t>linguistik</w:t>
      </w:r>
      <w:proofErr w:type="spellEnd"/>
      <w:r>
        <w:rPr>
          <w:szCs w:val="20"/>
        </w:rPr>
        <w:t xml:space="preserve"> </w:t>
      </w:r>
      <w:proofErr w:type="spellStart"/>
      <w:r>
        <w:rPr>
          <w:szCs w:val="20"/>
        </w:rPr>
        <w:t>menjadi</w:t>
      </w:r>
      <w:proofErr w:type="spellEnd"/>
      <w:r>
        <w:rPr>
          <w:szCs w:val="20"/>
        </w:rPr>
        <w:t xml:space="preserve"> </w:t>
      </w:r>
      <w:proofErr w:type="spellStart"/>
      <w:r>
        <w:rPr>
          <w:szCs w:val="20"/>
        </w:rPr>
        <w:t>nilai</w:t>
      </w:r>
      <w:proofErr w:type="spellEnd"/>
      <w:r>
        <w:rPr>
          <w:szCs w:val="20"/>
        </w:rPr>
        <w:t xml:space="preserve"> </w:t>
      </w:r>
      <w:proofErr w:type="spellStart"/>
      <w:r>
        <w:rPr>
          <w:szCs w:val="20"/>
        </w:rPr>
        <w:t>numerik</w:t>
      </w:r>
      <w:proofErr w:type="spellEnd"/>
      <w:r>
        <w:rPr>
          <w:szCs w:val="20"/>
        </w:rPr>
        <w:t xml:space="preserve"> yang </w:t>
      </w:r>
      <w:proofErr w:type="spellStart"/>
      <w:r>
        <w:rPr>
          <w:szCs w:val="20"/>
        </w:rPr>
        <w:t>dapat</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sebagai</w:t>
      </w:r>
      <w:proofErr w:type="spellEnd"/>
      <w:r>
        <w:rPr>
          <w:szCs w:val="20"/>
        </w:rPr>
        <w:t xml:space="preserve"> </w:t>
      </w:r>
      <w:proofErr w:type="spellStart"/>
      <w:r>
        <w:rPr>
          <w:szCs w:val="20"/>
        </w:rPr>
        <w:t>komponen</w:t>
      </w:r>
      <w:proofErr w:type="spellEnd"/>
      <w:r>
        <w:rPr>
          <w:szCs w:val="20"/>
        </w:rPr>
        <w:t xml:space="preserve"> </w:t>
      </w:r>
      <w:proofErr w:type="spellStart"/>
      <w:r>
        <w:rPr>
          <w:szCs w:val="20"/>
        </w:rPr>
        <w:t>evaluasi</w:t>
      </w:r>
      <w:proofErr w:type="spellEnd"/>
      <w:r>
        <w:rPr>
          <w:szCs w:val="20"/>
        </w:rPr>
        <w:t xml:space="preserve"> </w:t>
      </w:r>
      <w:proofErr w:type="spellStart"/>
      <w:r>
        <w:rPr>
          <w:szCs w:val="20"/>
        </w:rPr>
        <w:t>dalam</w:t>
      </w:r>
      <w:proofErr w:type="spellEnd"/>
      <w:r>
        <w:rPr>
          <w:szCs w:val="20"/>
        </w:rPr>
        <w:t xml:space="preserve"> proses </w:t>
      </w:r>
      <w:proofErr w:type="spellStart"/>
      <w:r>
        <w:rPr>
          <w:szCs w:val="20"/>
        </w:rPr>
        <w:t>optimasi</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Genetika</w:t>
      </w:r>
      <w:proofErr w:type="spellEnd"/>
      <w:r>
        <w:rPr>
          <w:szCs w:val="20"/>
        </w:rPr>
        <w:t xml:space="preserve">. </w:t>
      </w:r>
      <w:proofErr w:type="spellStart"/>
      <w:r>
        <w:rPr>
          <w:szCs w:val="20"/>
        </w:rPr>
        <w:t>Setelah</w:t>
      </w:r>
      <w:proofErr w:type="spellEnd"/>
      <w:r>
        <w:rPr>
          <w:szCs w:val="20"/>
        </w:rPr>
        <w:t xml:space="preserve"> Langkah </w:t>
      </w:r>
      <w:r>
        <w:rPr>
          <w:i/>
          <w:iCs/>
          <w:szCs w:val="20"/>
        </w:rPr>
        <w:t xml:space="preserve">fuzzification, inference, </w:t>
      </w:r>
      <w:r>
        <w:rPr>
          <w:szCs w:val="20"/>
        </w:rPr>
        <w:t xml:space="preserve">dan </w:t>
      </w:r>
      <w:r>
        <w:rPr>
          <w:i/>
          <w:iCs/>
          <w:szCs w:val="20"/>
        </w:rPr>
        <w:t>defuzzification</w:t>
      </w:r>
      <w:r>
        <w:rPr>
          <w:szCs w:val="20"/>
        </w:rPr>
        <w:t xml:space="preserve"> </w:t>
      </w:r>
      <w:proofErr w:type="spellStart"/>
      <w:r>
        <w:rPr>
          <w:szCs w:val="20"/>
        </w:rPr>
        <w:t>selesai</w:t>
      </w:r>
      <w:proofErr w:type="spellEnd"/>
      <w:r>
        <w:rPr>
          <w:szCs w:val="20"/>
        </w:rPr>
        <w:t xml:space="preserve">, </w:t>
      </w:r>
      <w:proofErr w:type="spellStart"/>
      <w:r>
        <w:rPr>
          <w:szCs w:val="20"/>
        </w:rPr>
        <w:t>selanjutnya</w:t>
      </w:r>
      <w:proofErr w:type="spellEnd"/>
      <w:r>
        <w:rPr>
          <w:szCs w:val="20"/>
        </w:rPr>
        <w:t xml:space="preserve"> </w:t>
      </w:r>
      <w:proofErr w:type="spellStart"/>
      <w:r>
        <w:rPr>
          <w:szCs w:val="20"/>
        </w:rPr>
        <w:t>dilakukan</w:t>
      </w:r>
      <w:proofErr w:type="spellEnd"/>
      <w:r>
        <w:rPr>
          <w:szCs w:val="20"/>
        </w:rPr>
        <w:t xml:space="preserve"> </w:t>
      </w:r>
      <w:proofErr w:type="spellStart"/>
      <w:r>
        <w:rPr>
          <w:szCs w:val="20"/>
        </w:rPr>
        <w:t>perhitungan</w:t>
      </w:r>
      <w:proofErr w:type="spellEnd"/>
      <w:r>
        <w:rPr>
          <w:szCs w:val="20"/>
        </w:rPr>
        <w:t xml:space="preserve"> final. </w:t>
      </w:r>
    </w:p>
    <w:p w14:paraId="40F3B9A0" w14:textId="77777777" w:rsidR="00411E3A" w:rsidRDefault="008B7197">
      <w:pPr>
        <w:ind w:firstLine="709"/>
        <w:jc w:val="both"/>
        <w:rPr>
          <w:b/>
          <w:bCs/>
          <w:szCs w:val="20"/>
        </w:rPr>
      </w:pPr>
      <w:r>
        <w:rPr>
          <w:szCs w:val="20"/>
        </w:rPr>
        <w:t xml:space="preserve">Pada </w:t>
      </w:r>
      <w:proofErr w:type="spellStart"/>
      <w:r>
        <w:rPr>
          <w:szCs w:val="20"/>
        </w:rPr>
        <w:t>tahap</w:t>
      </w:r>
      <w:proofErr w:type="spellEnd"/>
      <w:r>
        <w:rPr>
          <w:szCs w:val="20"/>
        </w:rPr>
        <w:t xml:space="preserve"> </w:t>
      </w:r>
      <w:proofErr w:type="spellStart"/>
      <w:r>
        <w:rPr>
          <w:szCs w:val="20"/>
        </w:rPr>
        <w:t>defuzzifikasi</w:t>
      </w:r>
      <w:proofErr w:type="spellEnd"/>
      <w:r>
        <w:rPr>
          <w:szCs w:val="20"/>
        </w:rPr>
        <w:t xml:space="preserve">, </w:t>
      </w:r>
      <w:proofErr w:type="spellStart"/>
      <w:r>
        <w:rPr>
          <w:szCs w:val="20"/>
        </w:rPr>
        <w:t>nilai</w:t>
      </w:r>
      <w:proofErr w:type="spellEnd"/>
      <w:r>
        <w:rPr>
          <w:szCs w:val="20"/>
        </w:rPr>
        <w:t xml:space="preserve"> crisp </w:t>
      </w:r>
      <w:proofErr w:type="spellStart"/>
      <w:r>
        <w:rPr>
          <w:szCs w:val="20"/>
        </w:rPr>
        <w:t>akhir</w:t>
      </w:r>
      <w:proofErr w:type="spellEnd"/>
      <w:r>
        <w:rPr>
          <w:szCs w:val="20"/>
        </w:rPr>
        <w:t xml:space="preserve"> </w:t>
      </w:r>
      <w:proofErr w:type="spellStart"/>
      <w:r>
        <w:rPr>
          <w:szCs w:val="20"/>
        </w:rPr>
        <w:t>dihitung</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menggunakan</w:t>
      </w:r>
      <w:proofErr w:type="spellEnd"/>
      <w:r>
        <w:rPr>
          <w:szCs w:val="20"/>
        </w:rPr>
        <w:t xml:space="preserve"> </w:t>
      </w:r>
      <w:proofErr w:type="spellStart"/>
      <w:r>
        <w:rPr>
          <w:szCs w:val="20"/>
        </w:rPr>
        <w:t>metode</w:t>
      </w:r>
      <w:proofErr w:type="spellEnd"/>
      <w:r>
        <w:rPr>
          <w:szCs w:val="20"/>
        </w:rPr>
        <w:t xml:space="preserve"> rata-rata </w:t>
      </w:r>
      <w:proofErr w:type="spellStart"/>
      <w:r>
        <w:rPr>
          <w:szCs w:val="20"/>
        </w:rPr>
        <w:t>berbobot</w:t>
      </w:r>
      <w:proofErr w:type="spellEnd"/>
      <w:r>
        <w:rPr>
          <w:szCs w:val="20"/>
        </w:rPr>
        <w:t xml:space="preserve"> (weighted average), di mana </w:t>
      </w:r>
      <w:proofErr w:type="spellStart"/>
      <w:r>
        <w:rPr>
          <w:szCs w:val="20"/>
        </w:rPr>
        <w:t>setiap</w:t>
      </w:r>
      <w:proofErr w:type="spellEnd"/>
      <w:r>
        <w:rPr>
          <w:szCs w:val="20"/>
        </w:rPr>
        <w:t xml:space="preserve"> </w:t>
      </w:r>
      <w:proofErr w:type="spellStart"/>
      <w:r>
        <w:rPr>
          <w:szCs w:val="20"/>
        </w:rPr>
        <w:t>aturan</w:t>
      </w:r>
      <w:proofErr w:type="spellEnd"/>
      <w:r>
        <w:rPr>
          <w:szCs w:val="20"/>
        </w:rPr>
        <w:t xml:space="preserve"> fuzzy </w:t>
      </w:r>
      <w:proofErr w:type="spellStart"/>
      <w:r>
        <w:rPr>
          <w:szCs w:val="20"/>
        </w:rPr>
        <w:t>memberikan</w:t>
      </w:r>
      <w:proofErr w:type="spellEnd"/>
      <w:r>
        <w:rPr>
          <w:szCs w:val="20"/>
        </w:rPr>
        <w:t xml:space="preserve"> </w:t>
      </w:r>
      <w:proofErr w:type="spellStart"/>
      <w:r>
        <w:rPr>
          <w:szCs w:val="20"/>
        </w:rPr>
        <w:t>kontribusi</w:t>
      </w:r>
      <w:proofErr w:type="spellEnd"/>
      <w:r>
        <w:rPr>
          <w:szCs w:val="20"/>
        </w:rPr>
        <w:t xml:space="preserve"> </w:t>
      </w:r>
      <w:proofErr w:type="spellStart"/>
      <w:r>
        <w:rPr>
          <w:szCs w:val="20"/>
        </w:rPr>
        <w:t>sesuai</w:t>
      </w:r>
      <w:proofErr w:type="spellEnd"/>
      <w:r>
        <w:rPr>
          <w:szCs w:val="20"/>
        </w:rPr>
        <w:t xml:space="preserve"> </w:t>
      </w:r>
      <w:proofErr w:type="spellStart"/>
      <w:r>
        <w:rPr>
          <w:szCs w:val="20"/>
        </w:rPr>
        <w:t>dengan</w:t>
      </w:r>
      <w:proofErr w:type="spellEnd"/>
      <w:r>
        <w:rPr>
          <w:szCs w:val="20"/>
        </w:rPr>
        <w:t xml:space="preserve"> </w:t>
      </w:r>
      <w:proofErr w:type="spellStart"/>
      <w:r>
        <w:rPr>
          <w:szCs w:val="20"/>
        </w:rPr>
        <w:t>derajat</w:t>
      </w:r>
      <w:proofErr w:type="spellEnd"/>
      <w:r>
        <w:rPr>
          <w:szCs w:val="20"/>
        </w:rPr>
        <w:t xml:space="preserve"> </w:t>
      </w:r>
      <w:proofErr w:type="spellStart"/>
      <w:r>
        <w:rPr>
          <w:szCs w:val="20"/>
        </w:rPr>
        <w:t>aktivasi</w:t>
      </w:r>
      <w:proofErr w:type="spellEnd"/>
      <w:r>
        <w:rPr>
          <w:szCs w:val="20"/>
        </w:rPr>
        <w:t xml:space="preserve"> (μ) dan </w:t>
      </w:r>
      <w:proofErr w:type="spellStart"/>
      <w:r>
        <w:rPr>
          <w:szCs w:val="20"/>
        </w:rPr>
        <w:t>nilai</w:t>
      </w:r>
      <w:proofErr w:type="spellEnd"/>
      <w:r>
        <w:rPr>
          <w:szCs w:val="20"/>
        </w:rPr>
        <w:t xml:space="preserve"> crisp yang </w:t>
      </w:r>
      <w:proofErr w:type="spellStart"/>
      <w:r>
        <w:rPr>
          <w:szCs w:val="20"/>
        </w:rPr>
        <w:t>direpresentasikan</w:t>
      </w:r>
      <w:proofErr w:type="spellEnd"/>
      <w:r>
        <w:rPr>
          <w:szCs w:val="20"/>
        </w:rPr>
        <w:t xml:space="preserve"> oleh label </w:t>
      </w:r>
      <w:proofErr w:type="spellStart"/>
      <w:r>
        <w:rPr>
          <w:szCs w:val="20"/>
        </w:rPr>
        <w:t>keluarannya</w:t>
      </w:r>
      <w:proofErr w:type="spellEnd"/>
      <w:r>
        <w:rPr>
          <w:szCs w:val="20"/>
        </w:rPr>
        <w:t xml:space="preserve">. </w:t>
      </w:r>
      <w:proofErr w:type="spellStart"/>
      <w:r>
        <w:rPr>
          <w:szCs w:val="20"/>
        </w:rPr>
        <w:t>Kontribusi</w:t>
      </w:r>
      <w:proofErr w:type="spellEnd"/>
      <w:r>
        <w:rPr>
          <w:szCs w:val="20"/>
        </w:rPr>
        <w:t xml:space="preserve"> masing-masing </w:t>
      </w:r>
      <w:proofErr w:type="spellStart"/>
      <w:r>
        <w:rPr>
          <w:szCs w:val="20"/>
        </w:rPr>
        <w:t>aturan</w:t>
      </w:r>
      <w:proofErr w:type="spellEnd"/>
      <w:r>
        <w:rPr>
          <w:szCs w:val="20"/>
        </w:rPr>
        <w:t xml:space="preserve"> </w:t>
      </w:r>
      <w:proofErr w:type="spellStart"/>
      <w:r>
        <w:rPr>
          <w:szCs w:val="20"/>
        </w:rPr>
        <w:t>dijumlahkan</w:t>
      </w:r>
      <w:proofErr w:type="spellEnd"/>
      <w:r>
        <w:rPr>
          <w:szCs w:val="20"/>
        </w:rPr>
        <w:t xml:space="preserve"> </w:t>
      </w:r>
      <w:proofErr w:type="spellStart"/>
      <w:r>
        <w:rPr>
          <w:szCs w:val="20"/>
        </w:rPr>
        <w:t>untuk</w:t>
      </w:r>
      <w:proofErr w:type="spellEnd"/>
      <w:r>
        <w:rPr>
          <w:szCs w:val="20"/>
        </w:rPr>
        <w:t xml:space="preserve"> </w:t>
      </w:r>
      <w:proofErr w:type="spellStart"/>
      <w:r>
        <w:rPr>
          <w:szCs w:val="20"/>
        </w:rPr>
        <w:t>membentuk</w:t>
      </w:r>
      <w:proofErr w:type="spellEnd"/>
      <w:r>
        <w:rPr>
          <w:szCs w:val="20"/>
        </w:rPr>
        <w:t xml:space="preserve"> numerator, </w:t>
      </w:r>
      <w:proofErr w:type="spellStart"/>
      <w:r>
        <w:rPr>
          <w:szCs w:val="20"/>
        </w:rPr>
        <w:t>yaitu</w:t>
      </w:r>
      <w:proofErr w:type="spellEnd"/>
      <w:r>
        <w:rPr>
          <w:szCs w:val="20"/>
        </w:rPr>
        <w:t xml:space="preserve"> 18+48+3=69. </w:t>
      </w:r>
      <w:proofErr w:type="spellStart"/>
      <w:r>
        <w:rPr>
          <w:szCs w:val="20"/>
        </w:rPr>
        <w:t>Sementara</w:t>
      </w:r>
      <w:proofErr w:type="spellEnd"/>
      <w:r>
        <w:rPr>
          <w:szCs w:val="20"/>
        </w:rPr>
        <w:t xml:space="preserve"> </w:t>
      </w:r>
      <w:proofErr w:type="spellStart"/>
      <w:r>
        <w:rPr>
          <w:szCs w:val="20"/>
        </w:rPr>
        <w:t>itu</w:t>
      </w:r>
      <w:proofErr w:type="spellEnd"/>
      <w:r>
        <w:rPr>
          <w:szCs w:val="20"/>
        </w:rPr>
        <w:t xml:space="preserve">, total </w:t>
      </w:r>
      <w:proofErr w:type="spellStart"/>
      <w:r>
        <w:rPr>
          <w:szCs w:val="20"/>
        </w:rPr>
        <w:t>derajat</w:t>
      </w:r>
      <w:proofErr w:type="spellEnd"/>
      <w:r>
        <w:rPr>
          <w:szCs w:val="20"/>
        </w:rPr>
        <w:t xml:space="preserve"> </w:t>
      </w:r>
      <w:proofErr w:type="spellStart"/>
      <w:r>
        <w:rPr>
          <w:szCs w:val="20"/>
        </w:rPr>
        <w:t>aktivasi</w:t>
      </w:r>
      <w:proofErr w:type="spellEnd"/>
      <w:r>
        <w:rPr>
          <w:szCs w:val="20"/>
        </w:rPr>
        <w:t xml:space="preserve"> </w:t>
      </w:r>
      <w:proofErr w:type="spellStart"/>
      <w:r>
        <w:rPr>
          <w:szCs w:val="20"/>
        </w:rPr>
        <w:t>dari</w:t>
      </w:r>
      <w:proofErr w:type="spellEnd"/>
      <w:r>
        <w:rPr>
          <w:szCs w:val="20"/>
        </w:rPr>
        <w:t xml:space="preserve"> </w:t>
      </w:r>
      <w:proofErr w:type="spellStart"/>
      <w:r>
        <w:rPr>
          <w:szCs w:val="20"/>
        </w:rPr>
        <w:t>seluruh</w:t>
      </w:r>
      <w:proofErr w:type="spellEnd"/>
      <w:r>
        <w:rPr>
          <w:szCs w:val="20"/>
        </w:rPr>
        <w:t xml:space="preserve"> </w:t>
      </w:r>
      <w:proofErr w:type="spellStart"/>
      <w:r>
        <w:rPr>
          <w:szCs w:val="20"/>
        </w:rPr>
        <w:t>aturan</w:t>
      </w:r>
      <w:proofErr w:type="spellEnd"/>
      <w:r>
        <w:rPr>
          <w:szCs w:val="20"/>
        </w:rPr>
        <w:t xml:space="preserve"> </w:t>
      </w:r>
      <w:proofErr w:type="spellStart"/>
      <w:r>
        <w:rPr>
          <w:szCs w:val="20"/>
        </w:rPr>
        <w:t>digunakan</w:t>
      </w:r>
      <w:proofErr w:type="spellEnd"/>
      <w:r>
        <w:rPr>
          <w:szCs w:val="20"/>
        </w:rPr>
        <w:t xml:space="preserve"> </w:t>
      </w:r>
      <w:proofErr w:type="spellStart"/>
      <w:r>
        <w:rPr>
          <w:szCs w:val="20"/>
        </w:rPr>
        <w:t>sebagai</w:t>
      </w:r>
      <w:proofErr w:type="spellEnd"/>
      <w:r>
        <w:rPr>
          <w:szCs w:val="20"/>
        </w:rPr>
        <w:t xml:space="preserve"> denominator, </w:t>
      </w:r>
      <w:proofErr w:type="spellStart"/>
      <w:r>
        <w:rPr>
          <w:szCs w:val="20"/>
        </w:rPr>
        <w:t>yaitu</w:t>
      </w:r>
      <w:proofErr w:type="spellEnd"/>
      <w:r>
        <w:rPr>
          <w:szCs w:val="20"/>
        </w:rPr>
        <w:t xml:space="preserve"> 0.2+0.8+0.1=1.1. Nilai </w:t>
      </w:r>
      <w:proofErr w:type="spellStart"/>
      <w:r>
        <w:rPr>
          <w:szCs w:val="20"/>
        </w:rPr>
        <w:t>kualitas</w:t>
      </w:r>
      <w:proofErr w:type="spellEnd"/>
      <w:r>
        <w:rPr>
          <w:szCs w:val="20"/>
        </w:rPr>
        <w:t xml:space="preserve"> </w:t>
      </w:r>
      <w:proofErr w:type="spellStart"/>
      <w:r>
        <w:rPr>
          <w:szCs w:val="20"/>
        </w:rPr>
        <w:t>jadwal</w:t>
      </w:r>
      <w:proofErr w:type="spellEnd"/>
      <w:r>
        <w:rPr>
          <w:szCs w:val="20"/>
        </w:rPr>
        <w:t xml:space="preserve"> (</w:t>
      </w:r>
      <w:r>
        <w:rPr>
          <w:i/>
          <w:iCs/>
          <w:szCs w:val="20"/>
        </w:rPr>
        <w:t>Quality</w:t>
      </w:r>
      <w:r>
        <w:rPr>
          <w:szCs w:val="20"/>
        </w:rPr>
        <w:t xml:space="preserve">) </w:t>
      </w:r>
      <w:proofErr w:type="spellStart"/>
      <w:r>
        <w:rPr>
          <w:szCs w:val="20"/>
        </w:rPr>
        <w:t>kemudian</w:t>
      </w:r>
      <w:proofErr w:type="spellEnd"/>
      <w:r>
        <w:rPr>
          <w:szCs w:val="20"/>
        </w:rPr>
        <w:t xml:space="preserve"> </w:t>
      </w:r>
      <w:proofErr w:type="spellStart"/>
      <w:r>
        <w:rPr>
          <w:szCs w:val="20"/>
        </w:rPr>
        <w:t>diperoleh</w:t>
      </w:r>
      <w:proofErr w:type="spellEnd"/>
      <w:r>
        <w:rPr>
          <w:szCs w:val="20"/>
        </w:rPr>
        <w:t xml:space="preserve"> </w:t>
      </w:r>
      <w:proofErr w:type="spellStart"/>
      <w:r>
        <w:rPr>
          <w:szCs w:val="20"/>
        </w:rPr>
        <w:t>dengan</w:t>
      </w:r>
      <w:proofErr w:type="spellEnd"/>
      <w:r>
        <w:rPr>
          <w:szCs w:val="20"/>
        </w:rPr>
        <w:t xml:space="preserve"> </w:t>
      </w:r>
      <w:proofErr w:type="spellStart"/>
      <w:r>
        <w:rPr>
          <w:szCs w:val="20"/>
        </w:rPr>
        <w:t>membagi</w:t>
      </w:r>
      <w:proofErr w:type="spellEnd"/>
      <w:r>
        <w:rPr>
          <w:szCs w:val="20"/>
        </w:rPr>
        <w:t xml:space="preserve"> numerator </w:t>
      </w:r>
      <w:proofErr w:type="spellStart"/>
      <w:r>
        <w:rPr>
          <w:szCs w:val="20"/>
        </w:rPr>
        <w:t>terhadap</w:t>
      </w:r>
      <w:proofErr w:type="spellEnd"/>
      <w:r>
        <w:rPr>
          <w:szCs w:val="20"/>
        </w:rPr>
        <w:t xml:space="preserve"> denominator </w:t>
      </w:r>
      <w:proofErr w:type="spellStart"/>
      <w:r>
        <w:rPr>
          <w:szCs w:val="20"/>
        </w:rPr>
        <w:t>sehingga</w:t>
      </w:r>
      <w:proofErr w:type="spellEnd"/>
      <w:r>
        <w:rPr>
          <w:szCs w:val="20"/>
        </w:rPr>
        <w:t xml:space="preserve"> </w:t>
      </w:r>
      <w:proofErr w:type="spellStart"/>
      <w:r>
        <w:rPr>
          <w:szCs w:val="20"/>
        </w:rPr>
        <w:t>menghasilkan</w:t>
      </w:r>
      <w:proofErr w:type="spellEnd"/>
      <w:r>
        <w:rPr>
          <w:szCs w:val="20"/>
        </w:rPr>
        <w:t xml:space="preserve"> </w:t>
      </w:r>
      <w:proofErr w:type="spellStart"/>
      <w:r>
        <w:rPr>
          <w:szCs w:val="20"/>
        </w:rPr>
        <w:t>nilai</w:t>
      </w:r>
      <w:proofErr w:type="spellEnd"/>
      <w:r>
        <w:rPr>
          <w:szCs w:val="20"/>
        </w:rPr>
        <w:t xml:space="preserve"> 62.7. </w:t>
      </w:r>
    </w:p>
    <w:p w14:paraId="61251447" w14:textId="77777777" w:rsidR="00411E3A" w:rsidRDefault="008B7197">
      <w:pPr>
        <w:ind w:firstLine="709"/>
        <w:jc w:val="center"/>
        <w:rPr>
          <w:b/>
          <w:bCs/>
          <w:szCs w:val="20"/>
        </w:rPr>
      </w:pPr>
      <m:oMathPara>
        <m:oMathParaPr>
          <m:jc m:val="center"/>
        </m:oMathParaPr>
        <m:oMath>
          <m:r>
            <w:rPr>
              <w:rFonts w:ascii="Cambria Math" w:hAnsi="Cambria Math"/>
            </w:rPr>
            <m:t>Quality=</m:t>
          </m:r>
          <m:f>
            <m:fPr>
              <m:ctrlPr>
                <w:rPr>
                  <w:rFonts w:ascii="Cambria Math" w:hAnsi="Cambria Math"/>
                </w:rPr>
              </m:ctrlPr>
            </m:fPr>
            <m:num>
              <m:r>
                <w:rPr>
                  <w:rFonts w:ascii="Cambria Math" w:hAnsi="Cambria Math"/>
                </w:rPr>
                <m:t>Numerator</m:t>
              </m:r>
            </m:num>
            <m:den>
              <m:r>
                <w:rPr>
                  <w:rFonts w:ascii="Cambria Math" w:hAnsi="Cambria Math"/>
                </w:rPr>
                <m:t>Denominator</m:t>
              </m:r>
            </m:den>
          </m:f>
        </m:oMath>
      </m:oMathPara>
    </w:p>
    <w:p w14:paraId="6687C9DF" w14:textId="3713D804" w:rsidR="00411E3A" w:rsidRDefault="009F6186">
      <w:pPr>
        <w:ind w:firstLine="709"/>
        <w:jc w:val="both"/>
        <w:rPr>
          <w:b/>
          <w:bCs/>
          <w:szCs w:val="20"/>
        </w:rPr>
      </w:pPr>
      <w:r w:rsidRPr="009F6186">
        <w:rPr>
          <w:szCs w:val="20"/>
        </w:rPr>
        <w:t xml:space="preserve">Nilai </w:t>
      </w:r>
      <w:proofErr w:type="spellStart"/>
      <w:r w:rsidRPr="009F6186">
        <w:rPr>
          <w:szCs w:val="20"/>
        </w:rPr>
        <w:t>kualitas</w:t>
      </w:r>
      <w:proofErr w:type="spellEnd"/>
      <w:r w:rsidRPr="009F6186">
        <w:rPr>
          <w:szCs w:val="20"/>
        </w:rPr>
        <w:t xml:space="preserve"> </w:t>
      </w:r>
      <w:proofErr w:type="spellStart"/>
      <w:r w:rsidRPr="009F6186">
        <w:rPr>
          <w:szCs w:val="20"/>
        </w:rPr>
        <w:t>ini</w:t>
      </w:r>
      <w:proofErr w:type="spellEnd"/>
      <w:r w:rsidRPr="009F6186">
        <w:rPr>
          <w:szCs w:val="20"/>
        </w:rPr>
        <w:t xml:space="preserve"> </w:t>
      </w:r>
      <w:proofErr w:type="spellStart"/>
      <w:r w:rsidRPr="009F6186">
        <w:rPr>
          <w:szCs w:val="20"/>
        </w:rPr>
        <w:t>kemudian</w:t>
      </w:r>
      <w:proofErr w:type="spellEnd"/>
      <w:r w:rsidRPr="009F6186">
        <w:rPr>
          <w:szCs w:val="20"/>
        </w:rPr>
        <w:t xml:space="preserve"> </w:t>
      </w:r>
      <w:proofErr w:type="spellStart"/>
      <w:r w:rsidRPr="009F6186">
        <w:rPr>
          <w:szCs w:val="20"/>
        </w:rPr>
        <w:t>dinormalisasi</w:t>
      </w:r>
      <w:proofErr w:type="spellEnd"/>
      <w:r w:rsidRPr="009F6186">
        <w:rPr>
          <w:szCs w:val="20"/>
        </w:rPr>
        <w:t xml:space="preserve"> </w:t>
      </w:r>
      <w:proofErr w:type="spellStart"/>
      <w:r w:rsidRPr="009F6186">
        <w:rPr>
          <w:szCs w:val="20"/>
        </w:rPr>
        <w:t>menjadi</w:t>
      </w:r>
      <w:proofErr w:type="spellEnd"/>
      <w:r w:rsidRPr="009F6186">
        <w:rPr>
          <w:szCs w:val="20"/>
        </w:rPr>
        <w:t xml:space="preserve"> </w:t>
      </w:r>
      <w:proofErr w:type="spellStart"/>
      <w:r w:rsidRPr="009F6186">
        <w:rPr>
          <w:szCs w:val="20"/>
        </w:rPr>
        <w:t>nilai</w:t>
      </w:r>
      <w:proofErr w:type="spellEnd"/>
      <w:r w:rsidRPr="009F6186">
        <w:rPr>
          <w:szCs w:val="20"/>
        </w:rPr>
        <w:t xml:space="preserve"> fitness yang </w:t>
      </w:r>
      <w:proofErr w:type="spellStart"/>
      <w:r w:rsidRPr="009F6186">
        <w:rPr>
          <w:szCs w:val="20"/>
        </w:rPr>
        <w:t>digunakan</w:t>
      </w:r>
      <w:proofErr w:type="spellEnd"/>
      <w:r w:rsidRPr="009F6186">
        <w:rPr>
          <w:szCs w:val="20"/>
        </w:rPr>
        <w:t xml:space="preserve"> oleh </w:t>
      </w:r>
      <w:proofErr w:type="spellStart"/>
      <w:r w:rsidRPr="009F6186">
        <w:rPr>
          <w:szCs w:val="20"/>
        </w:rPr>
        <w:t>Algoritma</w:t>
      </w:r>
      <w:proofErr w:type="spellEnd"/>
      <w:r w:rsidRPr="009F6186">
        <w:rPr>
          <w:szCs w:val="20"/>
        </w:rPr>
        <w:t xml:space="preserve"> </w:t>
      </w:r>
      <w:proofErr w:type="spellStart"/>
      <w:r w:rsidRPr="009F6186">
        <w:rPr>
          <w:szCs w:val="20"/>
        </w:rPr>
        <w:t>Genetika</w:t>
      </w:r>
      <w:proofErr w:type="spellEnd"/>
      <w:r w:rsidRPr="009F6186">
        <w:rPr>
          <w:szCs w:val="20"/>
        </w:rPr>
        <w:t xml:space="preserve"> </w:t>
      </w:r>
      <w:proofErr w:type="spellStart"/>
      <w:r w:rsidRPr="009F6186">
        <w:rPr>
          <w:szCs w:val="20"/>
        </w:rPr>
        <w:t>dengan</w:t>
      </w:r>
      <w:proofErr w:type="spellEnd"/>
      <w:r w:rsidRPr="009F6186">
        <w:rPr>
          <w:szCs w:val="20"/>
        </w:rPr>
        <w:t xml:space="preserve"> </w:t>
      </w:r>
      <w:proofErr w:type="spellStart"/>
      <w:r w:rsidRPr="009F6186">
        <w:rPr>
          <w:szCs w:val="20"/>
        </w:rPr>
        <w:t>cara</w:t>
      </w:r>
      <w:proofErr w:type="spellEnd"/>
      <w:r w:rsidRPr="009F6186">
        <w:rPr>
          <w:szCs w:val="20"/>
        </w:rPr>
        <w:t xml:space="preserve"> </w:t>
      </w:r>
      <w:proofErr w:type="spellStart"/>
      <w:r w:rsidRPr="009F6186">
        <w:rPr>
          <w:szCs w:val="20"/>
        </w:rPr>
        <w:t>membaginya</w:t>
      </w:r>
      <w:proofErr w:type="spellEnd"/>
      <w:r w:rsidRPr="009F6186">
        <w:rPr>
          <w:szCs w:val="20"/>
        </w:rPr>
        <w:t xml:space="preserve"> </w:t>
      </w:r>
      <w:proofErr w:type="spellStart"/>
      <w:r w:rsidRPr="009F6186">
        <w:rPr>
          <w:szCs w:val="20"/>
        </w:rPr>
        <w:t>terhadap</w:t>
      </w:r>
      <w:proofErr w:type="spellEnd"/>
      <w:r w:rsidRPr="009F6186">
        <w:rPr>
          <w:szCs w:val="20"/>
        </w:rPr>
        <w:t xml:space="preserve"> </w:t>
      </w:r>
      <w:proofErr w:type="spellStart"/>
      <w:r w:rsidRPr="009F6186">
        <w:rPr>
          <w:szCs w:val="20"/>
        </w:rPr>
        <w:t>nilai</w:t>
      </w:r>
      <w:proofErr w:type="spellEnd"/>
      <w:r w:rsidRPr="009F6186">
        <w:rPr>
          <w:szCs w:val="20"/>
        </w:rPr>
        <w:t xml:space="preserve"> </w:t>
      </w:r>
      <w:proofErr w:type="spellStart"/>
      <w:r w:rsidRPr="009F6186">
        <w:rPr>
          <w:szCs w:val="20"/>
        </w:rPr>
        <w:t>maksimum</w:t>
      </w:r>
      <w:proofErr w:type="spellEnd"/>
      <w:r w:rsidRPr="009F6186">
        <w:rPr>
          <w:szCs w:val="20"/>
        </w:rPr>
        <w:t xml:space="preserve"> 100, </w:t>
      </w:r>
      <w:proofErr w:type="spellStart"/>
      <w:r w:rsidRPr="009F6186">
        <w:rPr>
          <w:szCs w:val="20"/>
        </w:rPr>
        <w:t>sehingga</w:t>
      </w:r>
      <w:proofErr w:type="spellEnd"/>
      <w:r w:rsidRPr="009F6186">
        <w:rPr>
          <w:szCs w:val="20"/>
        </w:rPr>
        <w:t xml:space="preserve"> </w:t>
      </w:r>
      <w:proofErr w:type="spellStart"/>
      <w:r w:rsidRPr="009F6186">
        <w:rPr>
          <w:szCs w:val="20"/>
        </w:rPr>
        <w:t>diperoleh</w:t>
      </w:r>
      <w:proofErr w:type="spellEnd"/>
      <w:r w:rsidRPr="009F6186">
        <w:rPr>
          <w:szCs w:val="20"/>
        </w:rPr>
        <w:t xml:space="preserve"> </w:t>
      </w:r>
      <w:proofErr w:type="spellStart"/>
      <w:r w:rsidRPr="009F6186">
        <w:rPr>
          <w:szCs w:val="20"/>
        </w:rPr>
        <w:t>nilai</w:t>
      </w:r>
      <w:proofErr w:type="spellEnd"/>
      <w:r w:rsidRPr="009F6186">
        <w:rPr>
          <w:szCs w:val="20"/>
        </w:rPr>
        <w:t xml:space="preserve"> fitness </w:t>
      </w:r>
      <w:proofErr w:type="spellStart"/>
      <w:r w:rsidRPr="009F6186">
        <w:rPr>
          <w:szCs w:val="20"/>
        </w:rPr>
        <w:t>sebesar</w:t>
      </w:r>
      <w:proofErr w:type="spellEnd"/>
      <w:r w:rsidRPr="009F6186">
        <w:rPr>
          <w:szCs w:val="20"/>
        </w:rPr>
        <w:t xml:space="preserve"> 0,627. Proses </w:t>
      </w:r>
      <w:proofErr w:type="spellStart"/>
      <w:r w:rsidRPr="009F6186">
        <w:rPr>
          <w:szCs w:val="20"/>
        </w:rPr>
        <w:t>normalisasi</w:t>
      </w:r>
      <w:proofErr w:type="spellEnd"/>
      <w:r w:rsidRPr="009F6186">
        <w:rPr>
          <w:szCs w:val="20"/>
        </w:rPr>
        <w:t xml:space="preserve"> </w:t>
      </w:r>
      <w:proofErr w:type="spellStart"/>
      <w:r w:rsidRPr="009F6186">
        <w:rPr>
          <w:szCs w:val="20"/>
        </w:rPr>
        <w:t>ini</w:t>
      </w:r>
      <w:proofErr w:type="spellEnd"/>
      <w:r w:rsidRPr="009F6186">
        <w:rPr>
          <w:szCs w:val="20"/>
        </w:rPr>
        <w:t xml:space="preserve"> </w:t>
      </w:r>
      <w:proofErr w:type="spellStart"/>
      <w:r w:rsidRPr="009F6186">
        <w:rPr>
          <w:szCs w:val="20"/>
        </w:rPr>
        <w:t>dilakukan</w:t>
      </w:r>
      <w:proofErr w:type="spellEnd"/>
      <w:r w:rsidRPr="009F6186">
        <w:rPr>
          <w:szCs w:val="20"/>
        </w:rPr>
        <w:t xml:space="preserve"> agar </w:t>
      </w:r>
      <w:proofErr w:type="spellStart"/>
      <w:r w:rsidRPr="009F6186">
        <w:rPr>
          <w:szCs w:val="20"/>
        </w:rPr>
        <w:t>nilai</w:t>
      </w:r>
      <w:proofErr w:type="spellEnd"/>
      <w:r w:rsidRPr="009F6186">
        <w:rPr>
          <w:szCs w:val="20"/>
        </w:rPr>
        <w:t xml:space="preserve"> </w:t>
      </w:r>
      <w:proofErr w:type="spellStart"/>
      <w:r w:rsidRPr="009F6186">
        <w:rPr>
          <w:szCs w:val="20"/>
        </w:rPr>
        <w:t>kualitas</w:t>
      </w:r>
      <w:proofErr w:type="spellEnd"/>
      <w:r w:rsidRPr="009F6186">
        <w:rPr>
          <w:szCs w:val="20"/>
        </w:rPr>
        <w:t xml:space="preserve"> </w:t>
      </w:r>
      <w:proofErr w:type="spellStart"/>
      <w:r w:rsidRPr="009F6186">
        <w:rPr>
          <w:szCs w:val="20"/>
        </w:rPr>
        <w:t>berada</w:t>
      </w:r>
      <w:proofErr w:type="spellEnd"/>
      <w:r w:rsidRPr="009F6186">
        <w:rPr>
          <w:szCs w:val="20"/>
        </w:rPr>
        <w:t xml:space="preserve"> pada </w:t>
      </w:r>
      <w:proofErr w:type="spellStart"/>
      <w:r w:rsidRPr="009F6186">
        <w:rPr>
          <w:szCs w:val="20"/>
        </w:rPr>
        <w:t>rentang</w:t>
      </w:r>
      <w:proofErr w:type="spellEnd"/>
      <w:r w:rsidRPr="009F6186">
        <w:rPr>
          <w:szCs w:val="20"/>
        </w:rPr>
        <w:t xml:space="preserve"> 0 </w:t>
      </w:r>
      <w:proofErr w:type="spellStart"/>
      <w:r w:rsidRPr="009F6186">
        <w:rPr>
          <w:szCs w:val="20"/>
        </w:rPr>
        <w:t>sampai</w:t>
      </w:r>
      <w:proofErr w:type="spellEnd"/>
      <w:r w:rsidRPr="009F6186">
        <w:rPr>
          <w:szCs w:val="20"/>
        </w:rPr>
        <w:t xml:space="preserve"> 1, </w:t>
      </w:r>
      <w:proofErr w:type="spellStart"/>
      <w:r w:rsidRPr="009F6186">
        <w:rPr>
          <w:szCs w:val="20"/>
        </w:rPr>
        <w:t>sehingga</w:t>
      </w:r>
      <w:proofErr w:type="spellEnd"/>
      <w:r w:rsidRPr="009F6186">
        <w:rPr>
          <w:szCs w:val="20"/>
        </w:rPr>
        <w:t xml:space="preserve"> </w:t>
      </w:r>
      <w:proofErr w:type="spellStart"/>
      <w:r w:rsidRPr="009F6186">
        <w:rPr>
          <w:szCs w:val="20"/>
        </w:rPr>
        <w:t>lebih</w:t>
      </w:r>
      <w:proofErr w:type="spellEnd"/>
      <w:r w:rsidRPr="009F6186">
        <w:rPr>
          <w:szCs w:val="20"/>
        </w:rPr>
        <w:t xml:space="preserve"> </w:t>
      </w:r>
      <w:proofErr w:type="spellStart"/>
      <w:r w:rsidRPr="009F6186">
        <w:rPr>
          <w:szCs w:val="20"/>
        </w:rPr>
        <w:t>mudah</w:t>
      </w:r>
      <w:proofErr w:type="spellEnd"/>
      <w:r w:rsidRPr="009F6186">
        <w:rPr>
          <w:szCs w:val="20"/>
        </w:rPr>
        <w:t xml:space="preserve"> </w:t>
      </w:r>
      <w:proofErr w:type="spellStart"/>
      <w:r w:rsidRPr="009F6186">
        <w:rPr>
          <w:szCs w:val="20"/>
        </w:rPr>
        <w:t>digunakan</w:t>
      </w:r>
      <w:proofErr w:type="spellEnd"/>
      <w:r w:rsidRPr="009F6186">
        <w:rPr>
          <w:szCs w:val="20"/>
        </w:rPr>
        <w:t xml:space="preserve"> </w:t>
      </w:r>
      <w:proofErr w:type="spellStart"/>
      <w:r w:rsidRPr="009F6186">
        <w:rPr>
          <w:szCs w:val="20"/>
        </w:rPr>
        <w:t>dalam</w:t>
      </w:r>
      <w:proofErr w:type="spellEnd"/>
      <w:r w:rsidRPr="009F6186">
        <w:rPr>
          <w:szCs w:val="20"/>
        </w:rPr>
        <w:t xml:space="preserve"> proses </w:t>
      </w:r>
      <w:proofErr w:type="spellStart"/>
      <w:r w:rsidRPr="009F6186">
        <w:rPr>
          <w:szCs w:val="20"/>
        </w:rPr>
        <w:t>evaluasi</w:t>
      </w:r>
      <w:proofErr w:type="spellEnd"/>
      <w:r w:rsidRPr="009F6186">
        <w:rPr>
          <w:szCs w:val="20"/>
        </w:rPr>
        <w:t xml:space="preserve"> </w:t>
      </w:r>
      <w:proofErr w:type="spellStart"/>
      <w:r w:rsidRPr="009F6186">
        <w:rPr>
          <w:szCs w:val="20"/>
        </w:rPr>
        <w:t>individu</w:t>
      </w:r>
      <w:proofErr w:type="spellEnd"/>
      <w:r w:rsidRPr="009F6186">
        <w:rPr>
          <w:szCs w:val="20"/>
        </w:rPr>
        <w:t xml:space="preserve">. </w:t>
      </w:r>
      <w:proofErr w:type="spellStart"/>
      <w:r w:rsidRPr="009F6186">
        <w:rPr>
          <w:szCs w:val="20"/>
        </w:rPr>
        <w:t>Semakin</w:t>
      </w:r>
      <w:proofErr w:type="spellEnd"/>
      <w:r w:rsidRPr="009F6186">
        <w:rPr>
          <w:szCs w:val="20"/>
        </w:rPr>
        <w:t xml:space="preserve"> </w:t>
      </w:r>
      <w:proofErr w:type="spellStart"/>
      <w:r w:rsidRPr="009F6186">
        <w:rPr>
          <w:szCs w:val="20"/>
        </w:rPr>
        <w:t>mendekati</w:t>
      </w:r>
      <w:proofErr w:type="spellEnd"/>
      <w:r w:rsidRPr="009F6186">
        <w:rPr>
          <w:szCs w:val="20"/>
        </w:rPr>
        <w:t xml:space="preserve"> </w:t>
      </w:r>
      <w:proofErr w:type="spellStart"/>
      <w:r w:rsidRPr="009F6186">
        <w:rPr>
          <w:szCs w:val="20"/>
        </w:rPr>
        <w:t>nilai</w:t>
      </w:r>
      <w:proofErr w:type="spellEnd"/>
      <w:r w:rsidRPr="009F6186">
        <w:rPr>
          <w:szCs w:val="20"/>
        </w:rPr>
        <w:t xml:space="preserve"> 1, </w:t>
      </w:r>
      <w:proofErr w:type="spellStart"/>
      <w:r w:rsidRPr="009F6186">
        <w:rPr>
          <w:szCs w:val="20"/>
        </w:rPr>
        <w:t>maka</w:t>
      </w:r>
      <w:proofErr w:type="spellEnd"/>
      <w:r w:rsidRPr="009F6186">
        <w:rPr>
          <w:szCs w:val="20"/>
        </w:rPr>
        <w:t xml:space="preserve"> </w:t>
      </w:r>
      <w:proofErr w:type="spellStart"/>
      <w:r w:rsidRPr="009F6186">
        <w:rPr>
          <w:szCs w:val="20"/>
        </w:rPr>
        <w:t>semakin</w:t>
      </w:r>
      <w:proofErr w:type="spellEnd"/>
      <w:r w:rsidRPr="009F6186">
        <w:rPr>
          <w:szCs w:val="20"/>
        </w:rPr>
        <w:t xml:space="preserve"> </w:t>
      </w:r>
      <w:proofErr w:type="spellStart"/>
      <w:r w:rsidRPr="009F6186">
        <w:rPr>
          <w:szCs w:val="20"/>
        </w:rPr>
        <w:t>baik</w:t>
      </w:r>
      <w:proofErr w:type="spellEnd"/>
      <w:r w:rsidRPr="009F6186">
        <w:rPr>
          <w:szCs w:val="20"/>
        </w:rPr>
        <w:t xml:space="preserve"> </w:t>
      </w:r>
      <w:proofErr w:type="spellStart"/>
      <w:r w:rsidRPr="009F6186">
        <w:rPr>
          <w:szCs w:val="20"/>
        </w:rPr>
        <w:t>kualitas</w:t>
      </w:r>
      <w:proofErr w:type="spellEnd"/>
      <w:r w:rsidRPr="009F6186">
        <w:rPr>
          <w:szCs w:val="20"/>
        </w:rPr>
        <w:t xml:space="preserve"> </w:t>
      </w:r>
      <w:proofErr w:type="spellStart"/>
      <w:r w:rsidRPr="009F6186">
        <w:rPr>
          <w:szCs w:val="20"/>
        </w:rPr>
        <w:t>jadwal</w:t>
      </w:r>
      <w:proofErr w:type="spellEnd"/>
      <w:r w:rsidRPr="009F6186">
        <w:rPr>
          <w:szCs w:val="20"/>
        </w:rPr>
        <w:t xml:space="preserve"> yang </w:t>
      </w:r>
      <w:proofErr w:type="spellStart"/>
      <w:r w:rsidRPr="009F6186">
        <w:rPr>
          <w:szCs w:val="20"/>
        </w:rPr>
        <w:t>dihasilkan</w:t>
      </w:r>
      <w:proofErr w:type="spellEnd"/>
      <w:r w:rsidRPr="009F6186">
        <w:rPr>
          <w:szCs w:val="20"/>
        </w:rPr>
        <w:t xml:space="preserve"> </w:t>
      </w:r>
      <w:proofErr w:type="spellStart"/>
      <w:r w:rsidRPr="009F6186">
        <w:rPr>
          <w:szCs w:val="20"/>
        </w:rPr>
        <w:t>karena</w:t>
      </w:r>
      <w:proofErr w:type="spellEnd"/>
      <w:r w:rsidRPr="009F6186">
        <w:rPr>
          <w:szCs w:val="20"/>
        </w:rPr>
        <w:t xml:space="preserve"> </w:t>
      </w:r>
      <w:proofErr w:type="spellStart"/>
      <w:r w:rsidRPr="009F6186">
        <w:rPr>
          <w:szCs w:val="20"/>
        </w:rPr>
        <w:t>menunjukkan</w:t>
      </w:r>
      <w:proofErr w:type="spellEnd"/>
      <w:r w:rsidRPr="009F6186">
        <w:rPr>
          <w:szCs w:val="20"/>
        </w:rPr>
        <w:t xml:space="preserve"> </w:t>
      </w:r>
      <w:proofErr w:type="spellStart"/>
      <w:r w:rsidRPr="009F6186">
        <w:rPr>
          <w:szCs w:val="20"/>
        </w:rPr>
        <w:t>bahwa</w:t>
      </w:r>
      <w:proofErr w:type="spellEnd"/>
      <w:r w:rsidRPr="009F6186">
        <w:rPr>
          <w:szCs w:val="20"/>
        </w:rPr>
        <w:t xml:space="preserve"> </w:t>
      </w:r>
      <w:proofErr w:type="spellStart"/>
      <w:r w:rsidRPr="009F6186">
        <w:rPr>
          <w:szCs w:val="20"/>
        </w:rPr>
        <w:t>individu</w:t>
      </w:r>
      <w:proofErr w:type="spellEnd"/>
      <w:r w:rsidRPr="009F6186">
        <w:rPr>
          <w:szCs w:val="20"/>
        </w:rPr>
        <w:t xml:space="preserve"> </w:t>
      </w:r>
      <w:proofErr w:type="spellStart"/>
      <w:r w:rsidRPr="009F6186">
        <w:rPr>
          <w:szCs w:val="20"/>
        </w:rPr>
        <w:t>tersebut</w:t>
      </w:r>
      <w:proofErr w:type="spellEnd"/>
      <w:r w:rsidRPr="009F6186">
        <w:rPr>
          <w:szCs w:val="20"/>
        </w:rPr>
        <w:t xml:space="preserve"> </w:t>
      </w:r>
      <w:proofErr w:type="spellStart"/>
      <w:r w:rsidRPr="009F6186">
        <w:rPr>
          <w:szCs w:val="20"/>
        </w:rPr>
        <w:t>memiliki</w:t>
      </w:r>
      <w:proofErr w:type="spellEnd"/>
      <w:r w:rsidRPr="009F6186">
        <w:rPr>
          <w:szCs w:val="20"/>
        </w:rPr>
        <w:t xml:space="preserve"> </w:t>
      </w:r>
      <w:proofErr w:type="spellStart"/>
      <w:r w:rsidRPr="009F6186">
        <w:rPr>
          <w:szCs w:val="20"/>
        </w:rPr>
        <w:t>tingkat</w:t>
      </w:r>
      <w:proofErr w:type="spellEnd"/>
      <w:r w:rsidRPr="009F6186">
        <w:rPr>
          <w:szCs w:val="20"/>
        </w:rPr>
        <w:t xml:space="preserve"> </w:t>
      </w:r>
      <w:proofErr w:type="spellStart"/>
      <w:r w:rsidRPr="009F6186">
        <w:rPr>
          <w:szCs w:val="20"/>
        </w:rPr>
        <w:t>pelanggaran</w:t>
      </w:r>
      <w:proofErr w:type="spellEnd"/>
      <w:r w:rsidRPr="009F6186">
        <w:rPr>
          <w:szCs w:val="20"/>
        </w:rPr>
        <w:t xml:space="preserve"> yang </w:t>
      </w:r>
      <w:proofErr w:type="spellStart"/>
      <w:r w:rsidRPr="009F6186">
        <w:rPr>
          <w:szCs w:val="20"/>
        </w:rPr>
        <w:t>lebih</w:t>
      </w:r>
      <w:proofErr w:type="spellEnd"/>
      <w:r w:rsidRPr="009F6186">
        <w:rPr>
          <w:szCs w:val="20"/>
        </w:rPr>
        <w:t xml:space="preserve"> </w:t>
      </w:r>
      <w:proofErr w:type="spellStart"/>
      <w:r w:rsidRPr="009F6186">
        <w:rPr>
          <w:szCs w:val="20"/>
        </w:rPr>
        <w:t>rendah</w:t>
      </w:r>
      <w:proofErr w:type="spellEnd"/>
      <w:r w:rsidRPr="009F6186">
        <w:rPr>
          <w:szCs w:val="20"/>
        </w:rPr>
        <w:t xml:space="preserve"> </w:t>
      </w:r>
      <w:proofErr w:type="spellStart"/>
      <w:r w:rsidRPr="009F6186">
        <w:rPr>
          <w:szCs w:val="20"/>
        </w:rPr>
        <w:t>atau</w:t>
      </w:r>
      <w:proofErr w:type="spellEnd"/>
      <w:r w:rsidRPr="009F6186">
        <w:rPr>
          <w:szCs w:val="20"/>
        </w:rPr>
        <w:t xml:space="preserve"> </w:t>
      </w:r>
      <w:proofErr w:type="spellStart"/>
      <w:r w:rsidRPr="009F6186">
        <w:rPr>
          <w:szCs w:val="20"/>
        </w:rPr>
        <w:t>memenuhi</w:t>
      </w:r>
      <w:proofErr w:type="spellEnd"/>
      <w:r w:rsidRPr="009F6186">
        <w:rPr>
          <w:szCs w:val="20"/>
        </w:rPr>
        <w:t xml:space="preserve"> </w:t>
      </w:r>
      <w:proofErr w:type="spellStart"/>
      <w:r w:rsidRPr="009F6186">
        <w:rPr>
          <w:szCs w:val="20"/>
        </w:rPr>
        <w:t>lebih</w:t>
      </w:r>
      <w:proofErr w:type="spellEnd"/>
      <w:r w:rsidRPr="009F6186">
        <w:rPr>
          <w:szCs w:val="20"/>
        </w:rPr>
        <w:t xml:space="preserve"> </w:t>
      </w:r>
      <w:proofErr w:type="spellStart"/>
      <w:r w:rsidRPr="009F6186">
        <w:rPr>
          <w:szCs w:val="20"/>
        </w:rPr>
        <w:t>banyak</w:t>
      </w:r>
      <w:proofErr w:type="spellEnd"/>
      <w:r w:rsidRPr="009F6186">
        <w:rPr>
          <w:szCs w:val="20"/>
        </w:rPr>
        <w:t xml:space="preserve"> </w:t>
      </w:r>
      <w:proofErr w:type="spellStart"/>
      <w:r w:rsidRPr="009F6186">
        <w:rPr>
          <w:szCs w:val="20"/>
        </w:rPr>
        <w:t>kriteria</w:t>
      </w:r>
      <w:proofErr w:type="spellEnd"/>
      <w:r w:rsidRPr="009F6186">
        <w:rPr>
          <w:szCs w:val="20"/>
        </w:rPr>
        <w:t xml:space="preserve"> </w:t>
      </w:r>
      <w:proofErr w:type="spellStart"/>
      <w:r w:rsidRPr="009F6186">
        <w:rPr>
          <w:szCs w:val="20"/>
        </w:rPr>
        <w:t>penjadwalan</w:t>
      </w:r>
      <w:proofErr w:type="spellEnd"/>
      <w:r w:rsidRPr="009F6186">
        <w:rPr>
          <w:szCs w:val="20"/>
        </w:rPr>
        <w:t xml:space="preserve">. Nilai fitness </w:t>
      </w:r>
      <w:proofErr w:type="spellStart"/>
      <w:r w:rsidRPr="009F6186">
        <w:rPr>
          <w:szCs w:val="20"/>
        </w:rPr>
        <w:t>tersebut</w:t>
      </w:r>
      <w:proofErr w:type="spellEnd"/>
      <w:r w:rsidRPr="009F6186">
        <w:rPr>
          <w:szCs w:val="20"/>
        </w:rPr>
        <w:t xml:space="preserve"> </w:t>
      </w:r>
      <w:proofErr w:type="spellStart"/>
      <w:r w:rsidRPr="009F6186">
        <w:rPr>
          <w:szCs w:val="20"/>
        </w:rPr>
        <w:t>mencerminkan</w:t>
      </w:r>
      <w:proofErr w:type="spellEnd"/>
      <w:r w:rsidRPr="009F6186">
        <w:rPr>
          <w:szCs w:val="20"/>
        </w:rPr>
        <w:t xml:space="preserve"> </w:t>
      </w:r>
      <w:proofErr w:type="spellStart"/>
      <w:r w:rsidRPr="009F6186">
        <w:rPr>
          <w:szCs w:val="20"/>
        </w:rPr>
        <w:t>tingkat</w:t>
      </w:r>
      <w:proofErr w:type="spellEnd"/>
      <w:r w:rsidRPr="009F6186">
        <w:rPr>
          <w:szCs w:val="20"/>
        </w:rPr>
        <w:t xml:space="preserve"> </w:t>
      </w:r>
      <w:proofErr w:type="spellStart"/>
      <w:r w:rsidRPr="009F6186">
        <w:rPr>
          <w:szCs w:val="20"/>
        </w:rPr>
        <w:t>kelayakan</w:t>
      </w:r>
      <w:proofErr w:type="spellEnd"/>
      <w:r w:rsidRPr="009F6186">
        <w:rPr>
          <w:szCs w:val="20"/>
        </w:rPr>
        <w:t xml:space="preserve"> </w:t>
      </w:r>
      <w:proofErr w:type="spellStart"/>
      <w:r w:rsidRPr="009F6186">
        <w:rPr>
          <w:szCs w:val="20"/>
        </w:rPr>
        <w:t>individu</w:t>
      </w:r>
      <w:proofErr w:type="spellEnd"/>
      <w:r w:rsidRPr="009F6186">
        <w:rPr>
          <w:szCs w:val="20"/>
        </w:rPr>
        <w:t xml:space="preserve"> </w:t>
      </w:r>
      <w:proofErr w:type="spellStart"/>
      <w:r w:rsidRPr="009F6186">
        <w:rPr>
          <w:szCs w:val="20"/>
        </w:rPr>
        <w:t>dalam</w:t>
      </w:r>
      <w:proofErr w:type="spellEnd"/>
      <w:r w:rsidRPr="009F6186">
        <w:rPr>
          <w:szCs w:val="20"/>
        </w:rPr>
        <w:t xml:space="preserve"> </w:t>
      </w:r>
      <w:proofErr w:type="spellStart"/>
      <w:r w:rsidRPr="009F6186">
        <w:rPr>
          <w:szCs w:val="20"/>
        </w:rPr>
        <w:t>populasi</w:t>
      </w:r>
      <w:proofErr w:type="spellEnd"/>
      <w:r w:rsidRPr="009F6186">
        <w:rPr>
          <w:szCs w:val="20"/>
        </w:rPr>
        <w:t xml:space="preserve"> dan </w:t>
      </w:r>
      <w:proofErr w:type="spellStart"/>
      <w:r w:rsidRPr="009F6186">
        <w:rPr>
          <w:szCs w:val="20"/>
        </w:rPr>
        <w:t>menjadi</w:t>
      </w:r>
      <w:proofErr w:type="spellEnd"/>
      <w:r w:rsidRPr="009F6186">
        <w:rPr>
          <w:szCs w:val="20"/>
        </w:rPr>
        <w:t xml:space="preserve"> </w:t>
      </w:r>
      <w:proofErr w:type="spellStart"/>
      <w:r w:rsidRPr="009F6186">
        <w:rPr>
          <w:szCs w:val="20"/>
        </w:rPr>
        <w:t>dasar</w:t>
      </w:r>
      <w:proofErr w:type="spellEnd"/>
      <w:r w:rsidRPr="009F6186">
        <w:rPr>
          <w:szCs w:val="20"/>
        </w:rPr>
        <w:t xml:space="preserve"> </w:t>
      </w:r>
      <w:proofErr w:type="spellStart"/>
      <w:r w:rsidRPr="009F6186">
        <w:rPr>
          <w:szCs w:val="20"/>
        </w:rPr>
        <w:lastRenderedPageBreak/>
        <w:t>dalam</w:t>
      </w:r>
      <w:proofErr w:type="spellEnd"/>
      <w:r w:rsidRPr="009F6186">
        <w:rPr>
          <w:szCs w:val="20"/>
        </w:rPr>
        <w:t xml:space="preserve"> proses </w:t>
      </w:r>
      <w:proofErr w:type="spellStart"/>
      <w:r w:rsidRPr="009F6186">
        <w:rPr>
          <w:szCs w:val="20"/>
        </w:rPr>
        <w:t>seleksi</w:t>
      </w:r>
      <w:proofErr w:type="spellEnd"/>
      <w:r w:rsidRPr="009F6186">
        <w:rPr>
          <w:szCs w:val="20"/>
        </w:rPr>
        <w:t xml:space="preserve"> pada </w:t>
      </w:r>
      <w:proofErr w:type="spellStart"/>
      <w:r w:rsidRPr="009F6186">
        <w:rPr>
          <w:szCs w:val="20"/>
        </w:rPr>
        <w:t>tahap</w:t>
      </w:r>
      <w:proofErr w:type="spellEnd"/>
      <w:r w:rsidRPr="009F6186">
        <w:rPr>
          <w:szCs w:val="20"/>
        </w:rPr>
        <w:t xml:space="preserve"> </w:t>
      </w:r>
      <w:proofErr w:type="spellStart"/>
      <w:r w:rsidRPr="009F6186">
        <w:rPr>
          <w:szCs w:val="20"/>
        </w:rPr>
        <w:t>evolusi</w:t>
      </w:r>
      <w:proofErr w:type="spellEnd"/>
      <w:r w:rsidRPr="009F6186">
        <w:rPr>
          <w:szCs w:val="20"/>
        </w:rPr>
        <w:t xml:space="preserve"> </w:t>
      </w:r>
      <w:proofErr w:type="spellStart"/>
      <w:r w:rsidRPr="009F6186">
        <w:rPr>
          <w:szCs w:val="20"/>
        </w:rPr>
        <w:t>selanjutnya</w:t>
      </w:r>
      <w:proofErr w:type="spellEnd"/>
      <w:r w:rsidRPr="009F6186">
        <w:rPr>
          <w:szCs w:val="20"/>
        </w:rPr>
        <w:t xml:space="preserve">, di mana </w:t>
      </w:r>
      <w:proofErr w:type="spellStart"/>
      <w:r w:rsidRPr="009F6186">
        <w:rPr>
          <w:szCs w:val="20"/>
        </w:rPr>
        <w:t>individu</w:t>
      </w:r>
      <w:proofErr w:type="spellEnd"/>
      <w:r w:rsidRPr="009F6186">
        <w:rPr>
          <w:szCs w:val="20"/>
        </w:rPr>
        <w:t xml:space="preserve"> </w:t>
      </w:r>
      <w:proofErr w:type="spellStart"/>
      <w:r w:rsidRPr="009F6186">
        <w:rPr>
          <w:szCs w:val="20"/>
        </w:rPr>
        <w:t>dengan</w:t>
      </w:r>
      <w:proofErr w:type="spellEnd"/>
      <w:r w:rsidRPr="009F6186">
        <w:rPr>
          <w:szCs w:val="20"/>
        </w:rPr>
        <w:t xml:space="preserve"> fitness </w:t>
      </w:r>
      <w:proofErr w:type="spellStart"/>
      <w:r w:rsidRPr="009F6186">
        <w:rPr>
          <w:szCs w:val="20"/>
        </w:rPr>
        <w:t>lebih</w:t>
      </w:r>
      <w:proofErr w:type="spellEnd"/>
      <w:r w:rsidRPr="009F6186">
        <w:rPr>
          <w:szCs w:val="20"/>
        </w:rPr>
        <w:t xml:space="preserve"> </w:t>
      </w:r>
      <w:proofErr w:type="spellStart"/>
      <w:r w:rsidRPr="009F6186">
        <w:rPr>
          <w:szCs w:val="20"/>
        </w:rPr>
        <w:t>tinggi</w:t>
      </w:r>
      <w:proofErr w:type="spellEnd"/>
      <w:r w:rsidRPr="009F6186">
        <w:rPr>
          <w:szCs w:val="20"/>
        </w:rPr>
        <w:t xml:space="preserve"> </w:t>
      </w:r>
      <w:proofErr w:type="spellStart"/>
      <w:r w:rsidRPr="009F6186">
        <w:rPr>
          <w:szCs w:val="20"/>
        </w:rPr>
        <w:t>memiliki</w:t>
      </w:r>
      <w:proofErr w:type="spellEnd"/>
      <w:r w:rsidRPr="009F6186">
        <w:rPr>
          <w:szCs w:val="20"/>
        </w:rPr>
        <w:t xml:space="preserve"> </w:t>
      </w:r>
      <w:proofErr w:type="spellStart"/>
      <w:r w:rsidRPr="009F6186">
        <w:rPr>
          <w:szCs w:val="20"/>
        </w:rPr>
        <w:t>peluang</w:t>
      </w:r>
      <w:proofErr w:type="spellEnd"/>
      <w:r w:rsidRPr="009F6186">
        <w:rPr>
          <w:szCs w:val="20"/>
        </w:rPr>
        <w:t xml:space="preserve"> </w:t>
      </w:r>
      <w:proofErr w:type="spellStart"/>
      <w:r w:rsidRPr="009F6186">
        <w:rPr>
          <w:szCs w:val="20"/>
        </w:rPr>
        <w:t>lebih</w:t>
      </w:r>
      <w:proofErr w:type="spellEnd"/>
      <w:r w:rsidRPr="009F6186">
        <w:rPr>
          <w:szCs w:val="20"/>
        </w:rPr>
        <w:t xml:space="preserve"> </w:t>
      </w:r>
      <w:proofErr w:type="spellStart"/>
      <w:r w:rsidRPr="009F6186">
        <w:rPr>
          <w:szCs w:val="20"/>
        </w:rPr>
        <w:t>besar</w:t>
      </w:r>
      <w:proofErr w:type="spellEnd"/>
      <w:r w:rsidRPr="009F6186">
        <w:rPr>
          <w:szCs w:val="20"/>
        </w:rPr>
        <w:t xml:space="preserve"> </w:t>
      </w:r>
      <w:proofErr w:type="spellStart"/>
      <w:r w:rsidRPr="009F6186">
        <w:rPr>
          <w:szCs w:val="20"/>
        </w:rPr>
        <w:t>untuk</w:t>
      </w:r>
      <w:proofErr w:type="spellEnd"/>
      <w:r w:rsidRPr="009F6186">
        <w:rPr>
          <w:szCs w:val="20"/>
        </w:rPr>
        <w:t xml:space="preserve"> </w:t>
      </w:r>
      <w:proofErr w:type="spellStart"/>
      <w:r w:rsidRPr="009F6186">
        <w:rPr>
          <w:szCs w:val="20"/>
        </w:rPr>
        <w:t>dipertahankan</w:t>
      </w:r>
      <w:proofErr w:type="spellEnd"/>
      <w:r w:rsidRPr="009F6186">
        <w:rPr>
          <w:szCs w:val="20"/>
        </w:rPr>
        <w:t xml:space="preserve"> </w:t>
      </w:r>
      <w:proofErr w:type="spellStart"/>
      <w:r w:rsidRPr="009F6186">
        <w:rPr>
          <w:szCs w:val="20"/>
        </w:rPr>
        <w:t>atau</w:t>
      </w:r>
      <w:proofErr w:type="spellEnd"/>
      <w:r w:rsidRPr="009F6186">
        <w:rPr>
          <w:szCs w:val="20"/>
        </w:rPr>
        <w:t xml:space="preserve"> </w:t>
      </w:r>
      <w:proofErr w:type="spellStart"/>
      <w:r w:rsidRPr="009F6186">
        <w:rPr>
          <w:szCs w:val="20"/>
        </w:rPr>
        <w:t>dikombinasikan</w:t>
      </w:r>
      <w:proofErr w:type="spellEnd"/>
      <w:r w:rsidRPr="009F6186">
        <w:rPr>
          <w:szCs w:val="20"/>
        </w:rPr>
        <w:t xml:space="preserve"> pada </w:t>
      </w:r>
      <w:proofErr w:type="spellStart"/>
      <w:r w:rsidRPr="009F6186">
        <w:rPr>
          <w:szCs w:val="20"/>
        </w:rPr>
        <w:t>generasi</w:t>
      </w:r>
      <w:proofErr w:type="spellEnd"/>
      <w:r w:rsidRPr="009F6186">
        <w:rPr>
          <w:szCs w:val="20"/>
        </w:rPr>
        <w:t xml:space="preserve"> </w:t>
      </w:r>
      <w:proofErr w:type="spellStart"/>
      <w:r w:rsidRPr="009F6186">
        <w:rPr>
          <w:szCs w:val="20"/>
        </w:rPr>
        <w:t>berikutnya</w:t>
      </w:r>
      <w:proofErr w:type="spellEnd"/>
      <w:r w:rsidRPr="009F6186">
        <w:rPr>
          <w:szCs w:val="20"/>
        </w:rPr>
        <w:t>.</w:t>
      </w:r>
    </w:p>
    <w:p w14:paraId="0258674D" w14:textId="77777777" w:rsidR="00411E3A" w:rsidRPr="005A61F2" w:rsidRDefault="008B7197">
      <w:pPr>
        <w:spacing w:before="240"/>
        <w:rPr>
          <w:b/>
          <w:bCs/>
          <w:szCs w:val="20"/>
        </w:rPr>
      </w:pPr>
      <w:proofErr w:type="spellStart"/>
      <w:r w:rsidRPr="005A61F2">
        <w:rPr>
          <w:b/>
          <w:bCs/>
          <w:szCs w:val="20"/>
        </w:rPr>
        <w:t>Implementasi</w:t>
      </w:r>
      <w:proofErr w:type="spellEnd"/>
      <w:r w:rsidRPr="005A61F2">
        <w:rPr>
          <w:b/>
          <w:bCs/>
          <w:szCs w:val="20"/>
        </w:rPr>
        <w:t xml:space="preserve"> pada </w:t>
      </w:r>
      <w:r w:rsidRPr="005A61F2">
        <w:rPr>
          <w:b/>
          <w:bCs/>
          <w:i/>
          <w:iCs/>
          <w:szCs w:val="20"/>
        </w:rPr>
        <w:t>Crossover</w:t>
      </w:r>
    </w:p>
    <w:p w14:paraId="147FAF0C" w14:textId="6E74EF66" w:rsidR="00411E3A" w:rsidRPr="001E719F" w:rsidRDefault="008B7197">
      <w:pPr>
        <w:ind w:firstLine="709"/>
        <w:jc w:val="both"/>
        <w:rPr>
          <w:iCs/>
          <w:szCs w:val="20"/>
        </w:rPr>
      </w:pPr>
      <w:r w:rsidRPr="001E719F">
        <w:rPr>
          <w:i/>
          <w:iCs/>
          <w:szCs w:val="20"/>
        </w:rPr>
        <w:t xml:space="preserve">Fuzzy </w:t>
      </w:r>
      <w:r w:rsidRPr="001E719F">
        <w:rPr>
          <w:szCs w:val="20"/>
        </w:rPr>
        <w:t xml:space="preserve">pada </w:t>
      </w:r>
      <w:r w:rsidRPr="001E719F">
        <w:rPr>
          <w:i/>
          <w:iCs/>
          <w:szCs w:val="20"/>
        </w:rPr>
        <w:t>crossover</w:t>
      </w:r>
      <w:r w:rsidRPr="001E719F">
        <w:rPr>
          <w:iCs/>
          <w:szCs w:val="20"/>
        </w:rPr>
        <w:t xml:space="preserve"> </w:t>
      </w:r>
      <w:proofErr w:type="spellStart"/>
      <w:r w:rsidRPr="001E719F">
        <w:rPr>
          <w:iCs/>
          <w:szCs w:val="20"/>
        </w:rPr>
        <w:t>akan</w:t>
      </w:r>
      <w:proofErr w:type="spellEnd"/>
      <w:r w:rsidRPr="001E719F">
        <w:rPr>
          <w:iCs/>
          <w:szCs w:val="20"/>
        </w:rPr>
        <w:t xml:space="preserve"> </w:t>
      </w:r>
      <w:proofErr w:type="spellStart"/>
      <w:r w:rsidRPr="001E719F">
        <w:rPr>
          <w:iCs/>
          <w:szCs w:val="20"/>
        </w:rPr>
        <w:t>mendeteksi</w:t>
      </w:r>
      <w:proofErr w:type="spellEnd"/>
      <w:r w:rsidRPr="001E719F">
        <w:rPr>
          <w:iCs/>
          <w:szCs w:val="20"/>
        </w:rPr>
        <w:t xml:space="preserve"> diversity dan </w:t>
      </w:r>
      <w:proofErr w:type="spellStart"/>
      <w:r w:rsidRPr="001E719F">
        <w:rPr>
          <w:iCs/>
          <w:szCs w:val="20"/>
        </w:rPr>
        <w:t>stagnansi</w:t>
      </w:r>
      <w:proofErr w:type="spellEnd"/>
      <w:r w:rsidRPr="001E719F">
        <w:rPr>
          <w:iCs/>
          <w:szCs w:val="20"/>
        </w:rPr>
        <w:t xml:space="preserve"> pada </w:t>
      </w:r>
      <w:proofErr w:type="spellStart"/>
      <w:r w:rsidRPr="001E719F">
        <w:rPr>
          <w:iCs/>
          <w:szCs w:val="20"/>
        </w:rPr>
        <w:t>hasil</w:t>
      </w:r>
      <w:proofErr w:type="spellEnd"/>
      <w:r w:rsidRPr="001E719F">
        <w:rPr>
          <w:iCs/>
          <w:szCs w:val="20"/>
        </w:rPr>
        <w:t xml:space="preserve"> </w:t>
      </w:r>
      <w:r w:rsidRPr="001E719F">
        <w:rPr>
          <w:i/>
          <w:iCs/>
          <w:szCs w:val="20"/>
        </w:rPr>
        <w:t>crossover</w:t>
      </w:r>
      <w:r w:rsidRPr="001E719F">
        <w:rPr>
          <w:iCs/>
          <w:szCs w:val="20"/>
        </w:rPr>
        <w:t xml:space="preserve"> dan </w:t>
      </w:r>
      <w:proofErr w:type="spellStart"/>
      <w:r w:rsidRPr="001E719F">
        <w:rPr>
          <w:iCs/>
          <w:szCs w:val="20"/>
        </w:rPr>
        <w:t>akan</w:t>
      </w:r>
      <w:proofErr w:type="spellEnd"/>
      <w:r w:rsidRPr="001E719F">
        <w:rPr>
          <w:iCs/>
          <w:szCs w:val="20"/>
        </w:rPr>
        <w:t xml:space="preserve"> </w:t>
      </w:r>
      <w:proofErr w:type="spellStart"/>
      <w:r w:rsidRPr="001E719F">
        <w:rPr>
          <w:iCs/>
          <w:szCs w:val="20"/>
        </w:rPr>
        <w:t>menyesuaikan</w:t>
      </w:r>
      <w:proofErr w:type="spellEnd"/>
      <w:r w:rsidRPr="001E719F">
        <w:rPr>
          <w:iCs/>
          <w:szCs w:val="20"/>
        </w:rPr>
        <w:t xml:space="preserve"> </w:t>
      </w:r>
      <w:r w:rsidRPr="001E719F">
        <w:rPr>
          <w:i/>
          <w:iCs/>
          <w:szCs w:val="20"/>
        </w:rPr>
        <w:t>crossover</w:t>
      </w:r>
      <w:r w:rsidRPr="001E719F">
        <w:rPr>
          <w:i/>
          <w:szCs w:val="20"/>
        </w:rPr>
        <w:t xml:space="preserve"> rate</w:t>
      </w:r>
      <w:r w:rsidRPr="001E719F">
        <w:rPr>
          <w:iCs/>
          <w:szCs w:val="20"/>
        </w:rPr>
        <w:t xml:space="preserve">, </w:t>
      </w:r>
      <w:proofErr w:type="spellStart"/>
      <w:r w:rsidRPr="001E719F">
        <w:rPr>
          <w:iCs/>
          <w:szCs w:val="20"/>
        </w:rPr>
        <w:t>sebagaimana</w:t>
      </w:r>
      <w:proofErr w:type="spellEnd"/>
      <w:r w:rsidRPr="001E719F">
        <w:rPr>
          <w:iCs/>
          <w:szCs w:val="20"/>
        </w:rPr>
        <w:t xml:space="preserve"> pada </w:t>
      </w:r>
      <w:proofErr w:type="spellStart"/>
      <w:r w:rsidRPr="001E719F">
        <w:rPr>
          <w:iCs/>
          <w:szCs w:val="20"/>
        </w:rPr>
        <w:t>penelitian</w:t>
      </w:r>
      <w:proofErr w:type="spellEnd"/>
      <w:r w:rsidRPr="001E719F">
        <w:rPr>
          <w:iCs/>
          <w:szCs w:val="20"/>
        </w:rPr>
        <w:t xml:space="preserve"> oleh </w:t>
      </w:r>
      <w:sdt>
        <w:sdtPr>
          <w:rPr>
            <w:color w:val="000000"/>
          </w:rPr>
          <w:tag w:val="MENDELEY_CITATION_v3_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"/>
          <w:id w:val="-701250492"/>
          <w:placeholder>
            <w:docPart w:val="DefaultPlaceholder_-1854013440"/>
          </w:placeholder>
        </w:sdtPr>
        <w:sdtContent>
          <w:proofErr w:type="spellStart"/>
          <w:r w:rsidR="008C7630" w:rsidRPr="001E719F">
            <w:rPr>
              <w:rFonts w:eastAsia="Times New Roman"/>
              <w:color w:val="000000"/>
            </w:rPr>
            <w:t>Subburaj</w:t>
          </w:r>
          <w:proofErr w:type="spellEnd"/>
          <w:r w:rsidR="008C7630" w:rsidRPr="001E719F">
            <w:rPr>
              <w:rFonts w:eastAsia="Times New Roman"/>
              <w:color w:val="000000"/>
            </w:rPr>
            <w:t xml:space="preserve"> &amp; Miruna Joe Amali (2025)</w:t>
          </w:r>
        </w:sdtContent>
      </w:sdt>
      <w:r w:rsidRPr="001E719F">
        <w:rPr>
          <w:iCs/>
          <w:color w:val="000000"/>
          <w:szCs w:val="20"/>
        </w:rPr>
        <w:t xml:space="preserve"> yang </w:t>
      </w:r>
      <w:proofErr w:type="spellStart"/>
      <w:r w:rsidRPr="001E719F">
        <w:rPr>
          <w:iCs/>
          <w:color w:val="000000"/>
          <w:szCs w:val="20"/>
        </w:rPr>
        <w:t>menggunakan</w:t>
      </w:r>
      <w:proofErr w:type="spellEnd"/>
      <w:r w:rsidRPr="001E719F">
        <w:rPr>
          <w:iCs/>
          <w:color w:val="000000"/>
          <w:szCs w:val="20"/>
        </w:rPr>
        <w:t xml:space="preserve"> </w:t>
      </w:r>
      <w:proofErr w:type="spellStart"/>
      <w:r w:rsidRPr="001E719F">
        <w:rPr>
          <w:iCs/>
          <w:color w:val="000000"/>
          <w:szCs w:val="20"/>
        </w:rPr>
        <w:t>keberagaman</w:t>
      </w:r>
      <w:proofErr w:type="spellEnd"/>
      <w:r w:rsidRPr="001E719F">
        <w:rPr>
          <w:iCs/>
          <w:color w:val="000000"/>
          <w:szCs w:val="20"/>
        </w:rPr>
        <w:t xml:space="preserve"> </w:t>
      </w:r>
      <w:proofErr w:type="spellStart"/>
      <w:r w:rsidRPr="001E719F">
        <w:rPr>
          <w:iCs/>
          <w:color w:val="000000"/>
          <w:szCs w:val="20"/>
        </w:rPr>
        <w:t>populasi</w:t>
      </w:r>
      <w:proofErr w:type="spellEnd"/>
      <w:r w:rsidRPr="001E719F">
        <w:rPr>
          <w:iCs/>
          <w:color w:val="000000"/>
          <w:szCs w:val="20"/>
        </w:rPr>
        <w:t xml:space="preserve"> </w:t>
      </w:r>
      <w:proofErr w:type="spellStart"/>
      <w:r w:rsidRPr="001E719F">
        <w:rPr>
          <w:iCs/>
          <w:color w:val="000000"/>
          <w:szCs w:val="20"/>
        </w:rPr>
        <w:t>sebagai</w:t>
      </w:r>
      <w:proofErr w:type="spellEnd"/>
      <w:r w:rsidRPr="001E719F">
        <w:rPr>
          <w:iCs/>
          <w:color w:val="000000"/>
          <w:szCs w:val="20"/>
        </w:rPr>
        <w:t xml:space="preserve"> salah </w:t>
      </w:r>
      <w:proofErr w:type="spellStart"/>
      <w:r w:rsidRPr="001E719F">
        <w:rPr>
          <w:iCs/>
          <w:color w:val="000000"/>
          <w:szCs w:val="20"/>
        </w:rPr>
        <w:t>satu</w:t>
      </w:r>
      <w:proofErr w:type="spellEnd"/>
      <w:r w:rsidRPr="001E719F">
        <w:rPr>
          <w:iCs/>
          <w:color w:val="000000"/>
          <w:szCs w:val="20"/>
        </w:rPr>
        <w:t xml:space="preserve"> parameter </w:t>
      </w:r>
      <w:proofErr w:type="spellStart"/>
      <w:r w:rsidRPr="001E719F">
        <w:rPr>
          <w:iCs/>
          <w:color w:val="000000"/>
          <w:szCs w:val="20"/>
        </w:rPr>
        <w:t>untuk</w:t>
      </w:r>
      <w:proofErr w:type="spellEnd"/>
      <w:r w:rsidRPr="001E719F">
        <w:rPr>
          <w:i/>
          <w:color w:val="000000"/>
          <w:szCs w:val="20"/>
        </w:rPr>
        <w:t xml:space="preserve"> scaling factor </w:t>
      </w:r>
      <w:proofErr w:type="spellStart"/>
      <w:r w:rsidRPr="001E719F">
        <w:rPr>
          <w:iCs/>
          <w:color w:val="000000"/>
          <w:szCs w:val="20"/>
        </w:rPr>
        <w:t>terhadap</w:t>
      </w:r>
      <w:proofErr w:type="spellEnd"/>
      <w:r w:rsidRPr="001E719F">
        <w:rPr>
          <w:iCs/>
          <w:color w:val="000000"/>
          <w:szCs w:val="20"/>
        </w:rPr>
        <w:t xml:space="preserve"> </w:t>
      </w:r>
      <w:r w:rsidRPr="001E719F">
        <w:rPr>
          <w:i/>
          <w:color w:val="000000"/>
          <w:szCs w:val="20"/>
        </w:rPr>
        <w:t>crossover rate</w:t>
      </w:r>
      <w:r w:rsidRPr="001E719F">
        <w:rPr>
          <w:iCs/>
          <w:szCs w:val="20"/>
        </w:rPr>
        <w:t xml:space="preserve">. </w:t>
      </w:r>
      <w:proofErr w:type="spellStart"/>
      <w:r w:rsidRPr="001E719F">
        <w:rPr>
          <w:iCs/>
          <w:szCs w:val="20"/>
        </w:rPr>
        <w:t>Sebagai</w:t>
      </w:r>
      <w:proofErr w:type="spellEnd"/>
      <w:r w:rsidRPr="001E719F">
        <w:rPr>
          <w:iCs/>
          <w:szCs w:val="20"/>
        </w:rPr>
        <w:t xml:space="preserve"> </w:t>
      </w:r>
      <w:proofErr w:type="spellStart"/>
      <w:r w:rsidRPr="001E719F">
        <w:rPr>
          <w:iCs/>
          <w:szCs w:val="20"/>
        </w:rPr>
        <w:t>contoh</w:t>
      </w:r>
      <w:proofErr w:type="spellEnd"/>
      <w:r w:rsidRPr="001E719F">
        <w:rPr>
          <w:iCs/>
          <w:szCs w:val="20"/>
        </w:rPr>
        <w:t xml:space="preserve"> </w:t>
      </w:r>
      <w:proofErr w:type="spellStart"/>
      <w:r w:rsidRPr="001E719F">
        <w:rPr>
          <w:iCs/>
          <w:szCs w:val="20"/>
        </w:rPr>
        <w:t>penerapannya</w:t>
      </w:r>
      <w:proofErr w:type="spellEnd"/>
      <w:r w:rsidRPr="001E719F">
        <w:rPr>
          <w:iCs/>
          <w:szCs w:val="20"/>
        </w:rPr>
        <w:t xml:space="preserve">, fuzzy </w:t>
      </w:r>
      <w:proofErr w:type="spellStart"/>
      <w:r w:rsidRPr="001E719F">
        <w:rPr>
          <w:iCs/>
          <w:szCs w:val="20"/>
        </w:rPr>
        <w:t>akan</w:t>
      </w:r>
      <w:proofErr w:type="spellEnd"/>
      <w:r w:rsidRPr="001E719F">
        <w:rPr>
          <w:iCs/>
          <w:szCs w:val="20"/>
        </w:rPr>
        <w:t xml:space="preserve"> </w:t>
      </w:r>
      <w:proofErr w:type="spellStart"/>
      <w:r w:rsidRPr="001E719F">
        <w:rPr>
          <w:iCs/>
          <w:szCs w:val="20"/>
        </w:rPr>
        <w:t>melihat</w:t>
      </w:r>
      <w:proofErr w:type="spellEnd"/>
      <w:r w:rsidRPr="001E719F">
        <w:rPr>
          <w:iCs/>
          <w:szCs w:val="20"/>
        </w:rPr>
        <w:t xml:space="preserve"> </w:t>
      </w:r>
      <w:proofErr w:type="spellStart"/>
      <w:r w:rsidRPr="001E719F">
        <w:rPr>
          <w:i/>
          <w:szCs w:val="20"/>
        </w:rPr>
        <w:t>avarage</w:t>
      </w:r>
      <w:proofErr w:type="spellEnd"/>
      <w:r w:rsidRPr="001E719F">
        <w:rPr>
          <w:iCs/>
          <w:szCs w:val="20"/>
        </w:rPr>
        <w:t xml:space="preserve"> fitness pada </w:t>
      </w:r>
      <w:proofErr w:type="spellStart"/>
      <w:r w:rsidRPr="001E719F">
        <w:rPr>
          <w:iCs/>
          <w:szCs w:val="20"/>
        </w:rPr>
        <w:t>populasi</w:t>
      </w:r>
      <w:proofErr w:type="spellEnd"/>
      <w:r w:rsidRPr="001E719F">
        <w:rPr>
          <w:iCs/>
          <w:szCs w:val="20"/>
        </w:rPr>
        <w:t xml:space="preserve"> dan </w:t>
      </w:r>
      <w:proofErr w:type="spellStart"/>
      <w:r w:rsidRPr="001E719F">
        <w:rPr>
          <w:iCs/>
          <w:szCs w:val="20"/>
        </w:rPr>
        <w:t>diversitynya</w:t>
      </w:r>
      <w:proofErr w:type="spellEnd"/>
      <w:r w:rsidRPr="001E719F">
        <w:rPr>
          <w:iCs/>
          <w:szCs w:val="20"/>
        </w:rPr>
        <w:t xml:space="preserve">, </w:t>
      </w:r>
      <w:proofErr w:type="spellStart"/>
      <w:r w:rsidRPr="001E719F">
        <w:rPr>
          <w:iCs/>
          <w:szCs w:val="20"/>
        </w:rPr>
        <w:t>apabila</w:t>
      </w:r>
      <w:proofErr w:type="spellEnd"/>
      <w:r w:rsidRPr="001E719F">
        <w:rPr>
          <w:iCs/>
          <w:szCs w:val="20"/>
        </w:rPr>
        <w:t xml:space="preserve"> rata-rata </w:t>
      </w:r>
      <w:proofErr w:type="spellStart"/>
      <w:r w:rsidRPr="001E719F">
        <w:rPr>
          <w:iCs/>
          <w:szCs w:val="20"/>
        </w:rPr>
        <w:t>rendah</w:t>
      </w:r>
      <w:proofErr w:type="spellEnd"/>
      <w:r w:rsidRPr="001E719F">
        <w:rPr>
          <w:iCs/>
          <w:szCs w:val="20"/>
        </w:rPr>
        <w:t xml:space="preserve"> dan </w:t>
      </w:r>
      <w:proofErr w:type="spellStart"/>
      <w:r w:rsidRPr="001E719F">
        <w:rPr>
          <w:i/>
          <w:szCs w:val="20"/>
        </w:rPr>
        <w:t>diverswity</w:t>
      </w:r>
      <w:proofErr w:type="spellEnd"/>
      <w:r w:rsidRPr="001E719F">
        <w:rPr>
          <w:iCs/>
          <w:szCs w:val="20"/>
        </w:rPr>
        <w:t xml:space="preserve"> </w:t>
      </w:r>
      <w:proofErr w:type="spellStart"/>
      <w:r w:rsidRPr="001E719F">
        <w:rPr>
          <w:iCs/>
          <w:szCs w:val="20"/>
        </w:rPr>
        <w:t>luas</w:t>
      </w:r>
      <w:proofErr w:type="spellEnd"/>
      <w:r w:rsidRPr="001E719F">
        <w:rPr>
          <w:iCs/>
          <w:szCs w:val="20"/>
        </w:rPr>
        <w:t xml:space="preserve"> </w:t>
      </w:r>
      <w:proofErr w:type="spellStart"/>
      <w:r w:rsidRPr="001E719F">
        <w:rPr>
          <w:iCs/>
          <w:szCs w:val="20"/>
        </w:rPr>
        <w:t>maka</w:t>
      </w:r>
      <w:proofErr w:type="spellEnd"/>
      <w:r w:rsidRPr="001E719F">
        <w:rPr>
          <w:iCs/>
          <w:szCs w:val="20"/>
        </w:rPr>
        <w:t xml:space="preserve"> </w:t>
      </w:r>
      <w:r w:rsidRPr="001E719F">
        <w:rPr>
          <w:i/>
          <w:iCs/>
          <w:szCs w:val="20"/>
        </w:rPr>
        <w:t>crossover</w:t>
      </w:r>
      <w:r w:rsidRPr="001E719F">
        <w:rPr>
          <w:iCs/>
          <w:szCs w:val="20"/>
        </w:rPr>
        <w:t xml:space="preserve"> rate </w:t>
      </w:r>
      <w:proofErr w:type="spellStart"/>
      <w:r w:rsidRPr="001E719F">
        <w:rPr>
          <w:iCs/>
          <w:szCs w:val="20"/>
        </w:rPr>
        <w:t>akan</w:t>
      </w:r>
      <w:proofErr w:type="spellEnd"/>
      <w:r w:rsidRPr="001E719F">
        <w:rPr>
          <w:iCs/>
          <w:szCs w:val="20"/>
        </w:rPr>
        <w:t xml:space="preserve"> naik </w:t>
      </w:r>
      <w:proofErr w:type="spellStart"/>
      <w:r w:rsidRPr="001E719F">
        <w:rPr>
          <w:iCs/>
          <w:szCs w:val="20"/>
        </w:rPr>
        <w:t>untuk</w:t>
      </w:r>
      <w:proofErr w:type="spellEnd"/>
      <w:r w:rsidRPr="001E719F">
        <w:rPr>
          <w:iCs/>
          <w:szCs w:val="20"/>
        </w:rPr>
        <w:t xml:space="preserve"> </w:t>
      </w:r>
      <w:proofErr w:type="spellStart"/>
      <w:r w:rsidRPr="001E719F">
        <w:rPr>
          <w:iCs/>
          <w:szCs w:val="20"/>
        </w:rPr>
        <w:t>menambah</w:t>
      </w:r>
      <w:proofErr w:type="spellEnd"/>
      <w:r w:rsidRPr="001E719F">
        <w:rPr>
          <w:iCs/>
          <w:szCs w:val="20"/>
        </w:rPr>
        <w:t xml:space="preserve"> </w:t>
      </w:r>
      <w:proofErr w:type="spellStart"/>
      <w:r w:rsidRPr="001E719F">
        <w:rPr>
          <w:iCs/>
          <w:szCs w:val="20"/>
        </w:rPr>
        <w:t>ruang</w:t>
      </w:r>
      <w:proofErr w:type="spellEnd"/>
      <w:r w:rsidRPr="001E719F">
        <w:rPr>
          <w:iCs/>
          <w:szCs w:val="20"/>
        </w:rPr>
        <w:t xml:space="preserve"> </w:t>
      </w:r>
      <w:proofErr w:type="spellStart"/>
      <w:r w:rsidRPr="001E719F">
        <w:rPr>
          <w:iCs/>
          <w:szCs w:val="20"/>
        </w:rPr>
        <w:t>eksplorasi</w:t>
      </w:r>
      <w:proofErr w:type="spellEnd"/>
      <w:r w:rsidRPr="001E719F">
        <w:rPr>
          <w:iCs/>
          <w:szCs w:val="20"/>
        </w:rPr>
        <w:t>.</w:t>
      </w:r>
    </w:p>
    <w:p w14:paraId="016B0A13" w14:textId="77777777" w:rsidR="00411E3A" w:rsidRDefault="008B7197">
      <w:pPr>
        <w:jc w:val="center"/>
        <w:rPr>
          <w:b/>
          <w:bCs/>
          <w:iCs/>
          <w:szCs w:val="20"/>
        </w:rPr>
      </w:pPr>
      <w:r>
        <w:rPr>
          <w:noProof/>
        </w:rPr>
        <w:drawing>
          <wp:inline distT="0" distB="0" distL="0" distR="0" wp14:anchorId="0AF189C7" wp14:editId="6F3F5901">
            <wp:extent cx="4599305" cy="3343275"/>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50"/>
                    <a:stretch>
                      <a:fillRect/>
                    </a:stretch>
                  </pic:blipFill>
                  <pic:spPr bwMode="auto">
                    <a:xfrm>
                      <a:off x="0" y="0"/>
                      <a:ext cx="4599305" cy="3343275"/>
                    </a:xfrm>
                    <a:prstGeom prst="rect">
                      <a:avLst/>
                    </a:prstGeom>
                    <a:noFill/>
                  </pic:spPr>
                </pic:pic>
              </a:graphicData>
            </a:graphic>
          </wp:inline>
        </w:drawing>
      </w:r>
    </w:p>
    <w:p w14:paraId="026E338D" w14:textId="77777777" w:rsidR="00411E3A" w:rsidRDefault="008B7197">
      <w:pPr>
        <w:pStyle w:val="CaptionNew"/>
        <w:rPr>
          <w:b/>
          <w:iCs/>
        </w:rPr>
      </w:pPr>
      <w:bookmarkStart w:id="275" w:name="_Toc228995157"/>
      <w:bookmarkStart w:id="276" w:name="_Toc230214542"/>
      <w:r>
        <w:t xml:space="preserve">Gambar 3.10 Alur proses </w:t>
      </w:r>
      <w:r>
        <w:rPr>
          <w:i/>
          <w:iCs/>
        </w:rPr>
        <w:t>crossover</w:t>
      </w:r>
      <w:r>
        <w:t xml:space="preserve"> </w:t>
      </w:r>
      <w:proofErr w:type="spellStart"/>
      <w:r>
        <w:t>setelah</w:t>
      </w:r>
      <w:proofErr w:type="spellEnd"/>
      <w:r>
        <w:t xml:space="preserve"> </w:t>
      </w:r>
      <w:proofErr w:type="spellStart"/>
      <w:r>
        <w:t>penerapan</w:t>
      </w:r>
      <w:proofErr w:type="spellEnd"/>
      <w:r>
        <w:t xml:space="preserve"> </w:t>
      </w:r>
      <w:r>
        <w:rPr>
          <w:i/>
          <w:iCs/>
        </w:rPr>
        <w:t>fuzzy logic</w:t>
      </w:r>
      <w:bookmarkEnd w:id="275"/>
      <w:bookmarkEnd w:id="276"/>
    </w:p>
    <w:p w14:paraId="58BC67FD" w14:textId="77777777" w:rsidR="00411E3A" w:rsidRDefault="008B7197">
      <w:pPr>
        <w:jc w:val="both"/>
        <w:rPr>
          <w:b/>
          <w:bCs/>
          <w:iCs/>
          <w:szCs w:val="20"/>
        </w:rPr>
      </w:pPr>
      <w:r>
        <w:rPr>
          <w:iCs/>
          <w:szCs w:val="20"/>
        </w:rPr>
        <w:tab/>
        <w:t xml:space="preserve">Pada Gambar 3.10 </w:t>
      </w:r>
      <w:proofErr w:type="spellStart"/>
      <w:r>
        <w:rPr>
          <w:iCs/>
          <w:szCs w:val="20"/>
        </w:rPr>
        <w:t>ditunjukkan</w:t>
      </w:r>
      <w:proofErr w:type="spellEnd"/>
      <w:r>
        <w:rPr>
          <w:iCs/>
          <w:szCs w:val="20"/>
        </w:rPr>
        <w:t xml:space="preserve"> </w:t>
      </w:r>
      <w:proofErr w:type="spellStart"/>
      <w:r>
        <w:rPr>
          <w:iCs/>
          <w:szCs w:val="20"/>
        </w:rPr>
        <w:t>alur</w:t>
      </w:r>
      <w:proofErr w:type="spellEnd"/>
      <w:r>
        <w:rPr>
          <w:iCs/>
          <w:szCs w:val="20"/>
        </w:rPr>
        <w:t xml:space="preserve"> proses </w:t>
      </w:r>
      <w:r>
        <w:rPr>
          <w:i/>
          <w:iCs/>
          <w:szCs w:val="20"/>
        </w:rPr>
        <w:t>crossover</w:t>
      </w:r>
      <w:r>
        <w:rPr>
          <w:iCs/>
          <w:szCs w:val="20"/>
        </w:rPr>
        <w:t xml:space="preserve"> </w:t>
      </w:r>
      <w:proofErr w:type="spellStart"/>
      <w:r>
        <w:rPr>
          <w:iCs/>
          <w:szCs w:val="20"/>
        </w:rPr>
        <w:t>setelah</w:t>
      </w:r>
      <w:proofErr w:type="spellEnd"/>
      <w:r>
        <w:rPr>
          <w:iCs/>
          <w:szCs w:val="20"/>
        </w:rPr>
        <w:t xml:space="preserve"> </w:t>
      </w:r>
      <w:proofErr w:type="spellStart"/>
      <w:r>
        <w:rPr>
          <w:iCs/>
          <w:szCs w:val="20"/>
        </w:rPr>
        <w:t>integrasi</w:t>
      </w:r>
      <w:proofErr w:type="spellEnd"/>
      <w:r>
        <w:rPr>
          <w:iCs/>
          <w:szCs w:val="20"/>
        </w:rPr>
        <w:t xml:space="preserve"> </w:t>
      </w:r>
      <w:r>
        <w:rPr>
          <w:i/>
          <w:iCs/>
          <w:szCs w:val="20"/>
        </w:rPr>
        <w:t>fuzzy logic</w:t>
      </w:r>
      <w:r>
        <w:rPr>
          <w:iCs/>
          <w:szCs w:val="20"/>
        </w:rPr>
        <w:t xml:space="preserve">, </w:t>
      </w:r>
      <w:proofErr w:type="spellStart"/>
      <w:r>
        <w:rPr>
          <w:iCs/>
          <w:szCs w:val="20"/>
        </w:rPr>
        <w:t>dimulai</w:t>
      </w:r>
      <w:proofErr w:type="spellEnd"/>
      <w:r>
        <w:rPr>
          <w:iCs/>
          <w:szCs w:val="20"/>
        </w:rPr>
        <w:t xml:space="preserve"> </w:t>
      </w:r>
      <w:proofErr w:type="spellStart"/>
      <w:r>
        <w:rPr>
          <w:iCs/>
          <w:szCs w:val="20"/>
        </w:rPr>
        <w:t>dari</w:t>
      </w:r>
      <w:proofErr w:type="spellEnd"/>
      <w:r>
        <w:rPr>
          <w:iCs/>
          <w:szCs w:val="20"/>
        </w:rPr>
        <w:t xml:space="preserve"> </w:t>
      </w:r>
      <w:proofErr w:type="spellStart"/>
      <w:r>
        <w:rPr>
          <w:iCs/>
          <w:szCs w:val="20"/>
        </w:rPr>
        <w:t>penyusunan</w:t>
      </w:r>
      <w:proofErr w:type="spellEnd"/>
      <w:r>
        <w:rPr>
          <w:iCs/>
          <w:szCs w:val="20"/>
        </w:rPr>
        <w:t xml:space="preserve"> </w:t>
      </w:r>
      <w:proofErr w:type="spellStart"/>
      <w:r>
        <w:rPr>
          <w:iCs/>
          <w:szCs w:val="20"/>
        </w:rPr>
        <w:t>populasi</w:t>
      </w:r>
      <w:proofErr w:type="spellEnd"/>
      <w:r>
        <w:rPr>
          <w:iCs/>
          <w:szCs w:val="20"/>
        </w:rPr>
        <w:t xml:space="preserve"> dan </w:t>
      </w:r>
      <w:proofErr w:type="spellStart"/>
      <w:r>
        <w:rPr>
          <w:iCs/>
          <w:szCs w:val="20"/>
        </w:rPr>
        <w:t>perhitungan</w:t>
      </w:r>
      <w:proofErr w:type="spellEnd"/>
      <w:r>
        <w:rPr>
          <w:iCs/>
          <w:szCs w:val="20"/>
        </w:rPr>
        <w:t xml:space="preserve"> fitness </w:t>
      </w:r>
      <w:proofErr w:type="spellStart"/>
      <w:r>
        <w:rPr>
          <w:iCs/>
          <w:szCs w:val="20"/>
        </w:rPr>
        <w:t>menggunakan</w:t>
      </w:r>
      <w:proofErr w:type="spellEnd"/>
      <w:r>
        <w:rPr>
          <w:iCs/>
          <w:szCs w:val="20"/>
        </w:rPr>
        <w:t xml:space="preserve"> roulette selection </w:t>
      </w:r>
      <w:proofErr w:type="spellStart"/>
      <w:r>
        <w:rPr>
          <w:iCs/>
          <w:szCs w:val="20"/>
        </w:rPr>
        <w:t>untuk</w:t>
      </w:r>
      <w:proofErr w:type="spellEnd"/>
      <w:r>
        <w:rPr>
          <w:iCs/>
          <w:szCs w:val="20"/>
        </w:rPr>
        <w:t xml:space="preserve"> </w:t>
      </w:r>
      <w:proofErr w:type="spellStart"/>
      <w:r>
        <w:rPr>
          <w:iCs/>
          <w:szCs w:val="20"/>
        </w:rPr>
        <w:t>menentukan</w:t>
      </w:r>
      <w:proofErr w:type="spellEnd"/>
      <w:r>
        <w:rPr>
          <w:iCs/>
          <w:szCs w:val="20"/>
        </w:rPr>
        <w:t xml:space="preserve"> </w:t>
      </w:r>
      <w:proofErr w:type="spellStart"/>
      <w:r>
        <w:rPr>
          <w:iCs/>
          <w:szCs w:val="20"/>
        </w:rPr>
        <w:t>individu</w:t>
      </w:r>
      <w:proofErr w:type="spellEnd"/>
      <w:r>
        <w:rPr>
          <w:iCs/>
          <w:szCs w:val="20"/>
        </w:rPr>
        <w:t xml:space="preserve"> yang </w:t>
      </w:r>
      <w:proofErr w:type="spellStart"/>
      <w:r>
        <w:rPr>
          <w:iCs/>
          <w:szCs w:val="20"/>
        </w:rPr>
        <w:t>berpeluang</w:t>
      </w:r>
      <w:proofErr w:type="spellEnd"/>
      <w:r>
        <w:rPr>
          <w:iCs/>
          <w:szCs w:val="20"/>
        </w:rPr>
        <w:t xml:space="preserve"> </w:t>
      </w:r>
      <w:proofErr w:type="spellStart"/>
      <w:r>
        <w:rPr>
          <w:iCs/>
          <w:szCs w:val="20"/>
        </w:rPr>
        <w:t>disilangkan</w:t>
      </w:r>
      <w:proofErr w:type="spellEnd"/>
      <w:r>
        <w:rPr>
          <w:iCs/>
          <w:szCs w:val="20"/>
        </w:rPr>
        <w:t xml:space="preserve">. </w:t>
      </w:r>
      <w:proofErr w:type="spellStart"/>
      <w:r>
        <w:rPr>
          <w:iCs/>
          <w:szCs w:val="20"/>
        </w:rPr>
        <w:t>Selanjutnya</w:t>
      </w:r>
      <w:proofErr w:type="spellEnd"/>
      <w:r>
        <w:rPr>
          <w:iCs/>
          <w:szCs w:val="20"/>
        </w:rPr>
        <w:t xml:space="preserve"> </w:t>
      </w:r>
      <w:proofErr w:type="spellStart"/>
      <w:r>
        <w:rPr>
          <w:iCs/>
          <w:szCs w:val="20"/>
        </w:rPr>
        <w:t>dipilih</w:t>
      </w:r>
      <w:proofErr w:type="spellEnd"/>
      <w:r>
        <w:rPr>
          <w:iCs/>
          <w:szCs w:val="20"/>
        </w:rPr>
        <w:t xml:space="preserve"> </w:t>
      </w:r>
      <w:proofErr w:type="spellStart"/>
      <w:r>
        <w:rPr>
          <w:iCs/>
          <w:szCs w:val="20"/>
        </w:rPr>
        <w:t>kandidat</w:t>
      </w:r>
      <w:proofErr w:type="spellEnd"/>
      <w:r>
        <w:rPr>
          <w:iCs/>
          <w:szCs w:val="20"/>
        </w:rPr>
        <w:t xml:space="preserve"> </w:t>
      </w:r>
      <w:r>
        <w:rPr>
          <w:i/>
          <w:iCs/>
          <w:szCs w:val="20"/>
        </w:rPr>
        <w:t>crossover</w:t>
      </w:r>
      <w:r>
        <w:rPr>
          <w:iCs/>
          <w:szCs w:val="20"/>
        </w:rPr>
        <w:t xml:space="preserve"> </w:t>
      </w:r>
      <w:proofErr w:type="spellStart"/>
      <w:r>
        <w:rPr>
          <w:iCs/>
          <w:szCs w:val="20"/>
        </w:rPr>
        <w:t>berdasarkan</w:t>
      </w:r>
      <w:proofErr w:type="spellEnd"/>
      <w:r>
        <w:rPr>
          <w:iCs/>
          <w:szCs w:val="20"/>
        </w:rPr>
        <w:t xml:space="preserve"> </w:t>
      </w:r>
      <w:proofErr w:type="spellStart"/>
      <w:r>
        <w:rPr>
          <w:iCs/>
          <w:szCs w:val="20"/>
        </w:rPr>
        <w:t>nilai</w:t>
      </w:r>
      <w:proofErr w:type="spellEnd"/>
      <w:r>
        <w:rPr>
          <w:iCs/>
          <w:szCs w:val="20"/>
        </w:rPr>
        <w:t xml:space="preserve"> </w:t>
      </w:r>
      <w:proofErr w:type="spellStart"/>
      <w:r>
        <w:rPr>
          <w:iCs/>
          <w:szCs w:val="20"/>
        </w:rPr>
        <w:t>peluang</w:t>
      </w:r>
      <w:proofErr w:type="spellEnd"/>
      <w:r>
        <w:rPr>
          <w:iCs/>
          <w:szCs w:val="20"/>
        </w:rPr>
        <w:t xml:space="preserve"> yang </w:t>
      </w:r>
      <w:proofErr w:type="spellStart"/>
      <w:r>
        <w:rPr>
          <w:iCs/>
          <w:szCs w:val="20"/>
        </w:rPr>
        <w:t>dipengaruhi</w:t>
      </w:r>
      <w:proofErr w:type="spellEnd"/>
      <w:r>
        <w:rPr>
          <w:iCs/>
          <w:szCs w:val="20"/>
        </w:rPr>
        <w:t xml:space="preserve"> oleh </w:t>
      </w:r>
      <w:proofErr w:type="spellStart"/>
      <w:r>
        <w:rPr>
          <w:iCs/>
          <w:szCs w:val="20"/>
        </w:rPr>
        <w:t>aturan</w:t>
      </w:r>
      <w:proofErr w:type="spellEnd"/>
      <w:r>
        <w:rPr>
          <w:iCs/>
          <w:szCs w:val="20"/>
        </w:rPr>
        <w:t xml:space="preserve"> </w:t>
      </w:r>
      <w:r>
        <w:rPr>
          <w:i/>
          <w:iCs/>
          <w:szCs w:val="20"/>
        </w:rPr>
        <w:t>fuzzy logic</w:t>
      </w:r>
      <w:r>
        <w:rPr>
          <w:iCs/>
          <w:szCs w:val="20"/>
        </w:rPr>
        <w:t xml:space="preserve">, </w:t>
      </w:r>
      <w:proofErr w:type="spellStart"/>
      <w:r>
        <w:rPr>
          <w:iCs/>
          <w:szCs w:val="20"/>
        </w:rPr>
        <w:t>dilanjutkan</w:t>
      </w:r>
      <w:proofErr w:type="spellEnd"/>
      <w:r>
        <w:rPr>
          <w:iCs/>
          <w:szCs w:val="20"/>
        </w:rPr>
        <w:t xml:space="preserve"> </w:t>
      </w:r>
      <w:proofErr w:type="spellStart"/>
      <w:r>
        <w:rPr>
          <w:iCs/>
          <w:szCs w:val="20"/>
        </w:rPr>
        <w:t>dengan</w:t>
      </w:r>
      <w:proofErr w:type="spellEnd"/>
      <w:r>
        <w:rPr>
          <w:iCs/>
          <w:szCs w:val="20"/>
        </w:rPr>
        <w:t xml:space="preserve"> </w:t>
      </w:r>
      <w:proofErr w:type="spellStart"/>
      <w:r>
        <w:rPr>
          <w:iCs/>
          <w:szCs w:val="20"/>
        </w:rPr>
        <w:t>penentuan</w:t>
      </w:r>
      <w:proofErr w:type="spellEnd"/>
      <w:r>
        <w:rPr>
          <w:iCs/>
          <w:szCs w:val="20"/>
        </w:rPr>
        <w:t xml:space="preserve"> </w:t>
      </w:r>
      <w:proofErr w:type="spellStart"/>
      <w:r>
        <w:rPr>
          <w:iCs/>
          <w:szCs w:val="20"/>
        </w:rPr>
        <w:t>titik</w:t>
      </w:r>
      <w:proofErr w:type="spellEnd"/>
      <w:r>
        <w:rPr>
          <w:iCs/>
          <w:szCs w:val="20"/>
        </w:rPr>
        <w:t xml:space="preserve"> </w:t>
      </w:r>
      <w:proofErr w:type="spellStart"/>
      <w:r>
        <w:rPr>
          <w:iCs/>
          <w:szCs w:val="20"/>
        </w:rPr>
        <w:t>potong</w:t>
      </w:r>
      <w:proofErr w:type="spellEnd"/>
      <w:r>
        <w:rPr>
          <w:iCs/>
          <w:szCs w:val="20"/>
        </w:rPr>
        <w:t xml:space="preserve"> </w:t>
      </w:r>
      <w:proofErr w:type="spellStart"/>
      <w:r>
        <w:rPr>
          <w:iCs/>
          <w:szCs w:val="20"/>
        </w:rPr>
        <w:t>untuk</w:t>
      </w:r>
      <w:proofErr w:type="spellEnd"/>
      <w:r>
        <w:rPr>
          <w:iCs/>
          <w:szCs w:val="20"/>
        </w:rPr>
        <w:t xml:space="preserve"> </w:t>
      </w:r>
      <w:proofErr w:type="spellStart"/>
      <w:r>
        <w:rPr>
          <w:iCs/>
          <w:szCs w:val="20"/>
        </w:rPr>
        <w:t>pertukaran</w:t>
      </w:r>
      <w:proofErr w:type="spellEnd"/>
      <w:r>
        <w:rPr>
          <w:iCs/>
          <w:szCs w:val="20"/>
        </w:rPr>
        <w:t xml:space="preserve"> </w:t>
      </w:r>
      <w:proofErr w:type="spellStart"/>
      <w:r>
        <w:rPr>
          <w:iCs/>
          <w:szCs w:val="20"/>
        </w:rPr>
        <w:t>kromosom</w:t>
      </w:r>
      <w:proofErr w:type="spellEnd"/>
      <w:r>
        <w:rPr>
          <w:iCs/>
          <w:szCs w:val="20"/>
        </w:rPr>
        <w:t xml:space="preserve">. Jika </w:t>
      </w:r>
      <w:proofErr w:type="spellStart"/>
      <w:r>
        <w:rPr>
          <w:iCs/>
          <w:szCs w:val="20"/>
        </w:rPr>
        <w:t>jumlah</w:t>
      </w:r>
      <w:proofErr w:type="spellEnd"/>
      <w:r>
        <w:rPr>
          <w:iCs/>
          <w:szCs w:val="20"/>
        </w:rPr>
        <w:t xml:space="preserve"> </w:t>
      </w:r>
      <w:proofErr w:type="spellStart"/>
      <w:r>
        <w:rPr>
          <w:iCs/>
          <w:szCs w:val="20"/>
        </w:rPr>
        <w:t>kandidat</w:t>
      </w:r>
      <w:proofErr w:type="spellEnd"/>
      <w:r>
        <w:rPr>
          <w:iCs/>
          <w:szCs w:val="20"/>
        </w:rPr>
        <w:t xml:space="preserve"> </w:t>
      </w:r>
      <w:proofErr w:type="spellStart"/>
      <w:r>
        <w:rPr>
          <w:iCs/>
          <w:szCs w:val="20"/>
        </w:rPr>
        <w:t>atau</w:t>
      </w:r>
      <w:proofErr w:type="spellEnd"/>
      <w:r>
        <w:rPr>
          <w:iCs/>
          <w:szCs w:val="20"/>
        </w:rPr>
        <w:t xml:space="preserve"> </w:t>
      </w:r>
      <w:proofErr w:type="spellStart"/>
      <w:r>
        <w:rPr>
          <w:iCs/>
          <w:szCs w:val="20"/>
        </w:rPr>
        <w:t>panjang</w:t>
      </w:r>
      <w:proofErr w:type="spellEnd"/>
      <w:r>
        <w:rPr>
          <w:iCs/>
          <w:szCs w:val="20"/>
        </w:rPr>
        <w:t xml:space="preserve"> </w:t>
      </w:r>
      <w:proofErr w:type="spellStart"/>
      <w:r>
        <w:rPr>
          <w:iCs/>
          <w:szCs w:val="20"/>
        </w:rPr>
        <w:t>kromosom</w:t>
      </w:r>
      <w:proofErr w:type="spellEnd"/>
      <w:r>
        <w:rPr>
          <w:iCs/>
          <w:szCs w:val="20"/>
        </w:rPr>
        <w:t xml:space="preserve"> </w:t>
      </w:r>
      <w:proofErr w:type="spellStart"/>
      <w:r>
        <w:rPr>
          <w:iCs/>
          <w:szCs w:val="20"/>
        </w:rPr>
        <w:t>kurang</w:t>
      </w:r>
      <w:proofErr w:type="spellEnd"/>
      <w:r>
        <w:rPr>
          <w:iCs/>
          <w:szCs w:val="20"/>
        </w:rPr>
        <w:t xml:space="preserve"> </w:t>
      </w:r>
      <w:proofErr w:type="spellStart"/>
      <w:r>
        <w:rPr>
          <w:iCs/>
          <w:szCs w:val="20"/>
        </w:rPr>
        <w:t>memadai</w:t>
      </w:r>
      <w:proofErr w:type="spellEnd"/>
      <w:r>
        <w:rPr>
          <w:iCs/>
          <w:szCs w:val="20"/>
        </w:rPr>
        <w:t xml:space="preserve">, </w:t>
      </w:r>
      <w:proofErr w:type="spellStart"/>
      <w:r>
        <w:rPr>
          <w:iCs/>
          <w:szCs w:val="20"/>
        </w:rPr>
        <w:t>dilakukan</w:t>
      </w:r>
      <w:proofErr w:type="spellEnd"/>
      <w:r>
        <w:rPr>
          <w:iCs/>
          <w:szCs w:val="20"/>
        </w:rPr>
        <w:t xml:space="preserve"> repair pada </w:t>
      </w:r>
      <w:proofErr w:type="spellStart"/>
      <w:r>
        <w:rPr>
          <w:iCs/>
          <w:szCs w:val="20"/>
        </w:rPr>
        <w:t>individu</w:t>
      </w:r>
      <w:proofErr w:type="spellEnd"/>
      <w:r>
        <w:rPr>
          <w:iCs/>
          <w:szCs w:val="20"/>
        </w:rPr>
        <w:t xml:space="preserve"> guna </w:t>
      </w:r>
      <w:proofErr w:type="spellStart"/>
      <w:r>
        <w:rPr>
          <w:iCs/>
          <w:szCs w:val="20"/>
        </w:rPr>
        <w:t>memastikan</w:t>
      </w:r>
      <w:proofErr w:type="spellEnd"/>
      <w:r>
        <w:rPr>
          <w:iCs/>
          <w:szCs w:val="20"/>
        </w:rPr>
        <w:t xml:space="preserve"> </w:t>
      </w:r>
      <w:proofErr w:type="spellStart"/>
      <w:r>
        <w:rPr>
          <w:iCs/>
          <w:szCs w:val="20"/>
        </w:rPr>
        <w:t>struktur</w:t>
      </w:r>
      <w:proofErr w:type="spellEnd"/>
      <w:r>
        <w:rPr>
          <w:iCs/>
          <w:szCs w:val="20"/>
        </w:rPr>
        <w:t xml:space="preserve"> </w:t>
      </w:r>
      <w:proofErr w:type="spellStart"/>
      <w:r>
        <w:rPr>
          <w:iCs/>
          <w:szCs w:val="20"/>
        </w:rPr>
        <w:t>tetap</w:t>
      </w:r>
      <w:proofErr w:type="spellEnd"/>
      <w:r>
        <w:rPr>
          <w:iCs/>
          <w:szCs w:val="20"/>
        </w:rPr>
        <w:t xml:space="preserve"> valid. Proses </w:t>
      </w:r>
      <w:proofErr w:type="spellStart"/>
      <w:r>
        <w:rPr>
          <w:iCs/>
          <w:szCs w:val="20"/>
        </w:rPr>
        <w:t>berakhir</w:t>
      </w:r>
      <w:proofErr w:type="spellEnd"/>
      <w:r>
        <w:rPr>
          <w:iCs/>
          <w:szCs w:val="20"/>
        </w:rPr>
        <w:t xml:space="preserve"> </w:t>
      </w:r>
      <w:proofErr w:type="spellStart"/>
      <w:r>
        <w:rPr>
          <w:iCs/>
          <w:szCs w:val="20"/>
        </w:rPr>
        <w:t>dengan</w:t>
      </w:r>
      <w:proofErr w:type="spellEnd"/>
      <w:r>
        <w:rPr>
          <w:iCs/>
          <w:szCs w:val="20"/>
        </w:rPr>
        <w:t xml:space="preserve"> </w:t>
      </w:r>
      <w:proofErr w:type="spellStart"/>
      <w:r>
        <w:rPr>
          <w:iCs/>
          <w:szCs w:val="20"/>
        </w:rPr>
        <w:t>pengembalian</w:t>
      </w:r>
      <w:proofErr w:type="spellEnd"/>
      <w:r>
        <w:rPr>
          <w:iCs/>
          <w:szCs w:val="20"/>
        </w:rPr>
        <w:t xml:space="preserve"> </w:t>
      </w:r>
      <w:proofErr w:type="spellStart"/>
      <w:r>
        <w:rPr>
          <w:iCs/>
          <w:szCs w:val="20"/>
        </w:rPr>
        <w:t>hasil</w:t>
      </w:r>
      <w:proofErr w:type="spellEnd"/>
      <w:r>
        <w:rPr>
          <w:iCs/>
          <w:szCs w:val="20"/>
        </w:rPr>
        <w:t xml:space="preserve"> </w:t>
      </w:r>
      <w:r>
        <w:rPr>
          <w:i/>
          <w:iCs/>
          <w:szCs w:val="20"/>
        </w:rPr>
        <w:t>crossover</w:t>
      </w:r>
      <w:r>
        <w:rPr>
          <w:iCs/>
          <w:szCs w:val="20"/>
        </w:rPr>
        <w:t xml:space="preserve"> </w:t>
      </w:r>
      <w:proofErr w:type="spellStart"/>
      <w:r>
        <w:rPr>
          <w:iCs/>
          <w:szCs w:val="20"/>
        </w:rPr>
        <w:t>berupa</w:t>
      </w:r>
      <w:proofErr w:type="spellEnd"/>
      <w:r>
        <w:rPr>
          <w:iCs/>
          <w:szCs w:val="20"/>
        </w:rPr>
        <w:t xml:space="preserve"> </w:t>
      </w:r>
      <w:proofErr w:type="spellStart"/>
      <w:r>
        <w:rPr>
          <w:iCs/>
          <w:szCs w:val="20"/>
        </w:rPr>
        <w:lastRenderedPageBreak/>
        <w:t>keturunan</w:t>
      </w:r>
      <w:proofErr w:type="spellEnd"/>
      <w:r>
        <w:rPr>
          <w:iCs/>
          <w:szCs w:val="20"/>
        </w:rPr>
        <w:t xml:space="preserve"> </w:t>
      </w:r>
      <w:proofErr w:type="spellStart"/>
      <w:r>
        <w:rPr>
          <w:iCs/>
          <w:szCs w:val="20"/>
        </w:rPr>
        <w:t>baru</w:t>
      </w:r>
      <w:proofErr w:type="spellEnd"/>
      <w:r>
        <w:rPr>
          <w:iCs/>
          <w:szCs w:val="20"/>
        </w:rPr>
        <w:t xml:space="preserve"> (offspring) yang </w:t>
      </w:r>
      <w:proofErr w:type="spellStart"/>
      <w:r>
        <w:rPr>
          <w:iCs/>
          <w:szCs w:val="20"/>
        </w:rPr>
        <w:t>siap</w:t>
      </w:r>
      <w:proofErr w:type="spellEnd"/>
      <w:r>
        <w:rPr>
          <w:iCs/>
          <w:szCs w:val="20"/>
        </w:rPr>
        <w:t xml:space="preserve"> </w:t>
      </w:r>
      <w:proofErr w:type="spellStart"/>
      <w:r>
        <w:rPr>
          <w:iCs/>
          <w:szCs w:val="20"/>
        </w:rPr>
        <w:t>dievaluasi</w:t>
      </w:r>
      <w:proofErr w:type="spellEnd"/>
      <w:r>
        <w:rPr>
          <w:iCs/>
          <w:szCs w:val="20"/>
        </w:rPr>
        <w:t xml:space="preserve"> pada </w:t>
      </w:r>
      <w:proofErr w:type="spellStart"/>
      <w:r>
        <w:rPr>
          <w:iCs/>
          <w:szCs w:val="20"/>
        </w:rPr>
        <w:t>tahap</w:t>
      </w:r>
      <w:proofErr w:type="spellEnd"/>
      <w:r>
        <w:rPr>
          <w:iCs/>
          <w:szCs w:val="20"/>
        </w:rPr>
        <w:t xml:space="preserve"> </w:t>
      </w:r>
      <w:proofErr w:type="spellStart"/>
      <w:r>
        <w:rPr>
          <w:iCs/>
          <w:szCs w:val="20"/>
        </w:rPr>
        <w:t>berikutnya</w:t>
      </w:r>
      <w:proofErr w:type="spellEnd"/>
      <w:r>
        <w:rPr>
          <w:iCs/>
          <w:szCs w:val="20"/>
        </w:rPr>
        <w:t xml:space="preserve">, </w:t>
      </w:r>
      <w:proofErr w:type="spellStart"/>
      <w:r>
        <w:rPr>
          <w:iCs/>
          <w:szCs w:val="20"/>
        </w:rPr>
        <w:t>sehingga</w:t>
      </w:r>
      <w:proofErr w:type="spellEnd"/>
      <w:r>
        <w:rPr>
          <w:iCs/>
          <w:szCs w:val="20"/>
        </w:rPr>
        <w:t xml:space="preserve"> </w:t>
      </w:r>
      <w:proofErr w:type="spellStart"/>
      <w:r>
        <w:rPr>
          <w:iCs/>
          <w:szCs w:val="20"/>
        </w:rPr>
        <w:t>keberagaman</w:t>
      </w:r>
      <w:proofErr w:type="spellEnd"/>
      <w:r>
        <w:rPr>
          <w:iCs/>
          <w:szCs w:val="20"/>
        </w:rPr>
        <w:t xml:space="preserve"> </w:t>
      </w:r>
      <w:proofErr w:type="spellStart"/>
      <w:r>
        <w:rPr>
          <w:iCs/>
          <w:szCs w:val="20"/>
        </w:rPr>
        <w:t>populasi</w:t>
      </w:r>
      <w:proofErr w:type="spellEnd"/>
      <w:r>
        <w:rPr>
          <w:iCs/>
          <w:szCs w:val="20"/>
        </w:rPr>
        <w:t xml:space="preserve"> </w:t>
      </w:r>
      <w:proofErr w:type="spellStart"/>
      <w:r>
        <w:rPr>
          <w:iCs/>
          <w:szCs w:val="20"/>
        </w:rPr>
        <w:t>meningkat</w:t>
      </w:r>
      <w:proofErr w:type="spellEnd"/>
      <w:r>
        <w:rPr>
          <w:iCs/>
          <w:szCs w:val="20"/>
        </w:rPr>
        <w:t xml:space="preserve"> dan </w:t>
      </w:r>
      <w:proofErr w:type="spellStart"/>
      <w:r>
        <w:rPr>
          <w:iCs/>
          <w:szCs w:val="20"/>
        </w:rPr>
        <w:t>peluang</w:t>
      </w:r>
      <w:proofErr w:type="spellEnd"/>
      <w:r>
        <w:rPr>
          <w:iCs/>
          <w:szCs w:val="20"/>
        </w:rPr>
        <w:t xml:space="preserve"> </w:t>
      </w:r>
      <w:proofErr w:type="spellStart"/>
      <w:r>
        <w:rPr>
          <w:iCs/>
          <w:szCs w:val="20"/>
        </w:rPr>
        <w:t>memperoleh</w:t>
      </w:r>
      <w:proofErr w:type="spellEnd"/>
      <w:r>
        <w:rPr>
          <w:iCs/>
          <w:szCs w:val="20"/>
        </w:rPr>
        <w:t xml:space="preserve"> </w:t>
      </w:r>
      <w:proofErr w:type="spellStart"/>
      <w:r>
        <w:rPr>
          <w:iCs/>
          <w:szCs w:val="20"/>
        </w:rPr>
        <w:t>solusi</w:t>
      </w:r>
      <w:proofErr w:type="spellEnd"/>
      <w:r>
        <w:rPr>
          <w:iCs/>
          <w:szCs w:val="20"/>
        </w:rPr>
        <w:t xml:space="preserve"> optimal </w:t>
      </w:r>
      <w:proofErr w:type="spellStart"/>
      <w:r>
        <w:rPr>
          <w:iCs/>
          <w:szCs w:val="20"/>
        </w:rPr>
        <w:t>semakin</w:t>
      </w:r>
      <w:proofErr w:type="spellEnd"/>
      <w:r>
        <w:rPr>
          <w:iCs/>
          <w:szCs w:val="20"/>
        </w:rPr>
        <w:t xml:space="preserve"> </w:t>
      </w:r>
      <w:proofErr w:type="spellStart"/>
      <w:r>
        <w:rPr>
          <w:iCs/>
          <w:szCs w:val="20"/>
        </w:rPr>
        <w:t>besar</w:t>
      </w:r>
      <w:proofErr w:type="spellEnd"/>
      <w:r>
        <w:rPr>
          <w:iCs/>
          <w:szCs w:val="20"/>
        </w:rPr>
        <w:t xml:space="preserve">. </w:t>
      </w:r>
    </w:p>
    <w:p w14:paraId="4EEE29FD" w14:textId="77777777" w:rsidR="00411E3A" w:rsidRDefault="008B7197">
      <w:pPr>
        <w:jc w:val="center"/>
        <w:rPr>
          <w:b/>
          <w:bCs/>
          <w:iCs/>
          <w:szCs w:val="20"/>
        </w:rPr>
      </w:pPr>
      <w:r>
        <w:rPr>
          <w:noProof/>
        </w:rPr>
        <w:drawing>
          <wp:inline distT="0" distB="0" distL="0" distR="0" wp14:anchorId="6C4660AA" wp14:editId="62F749C6">
            <wp:extent cx="3826510" cy="1586230"/>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51"/>
                    <a:stretch>
                      <a:fillRect/>
                    </a:stretch>
                  </pic:blipFill>
                  <pic:spPr bwMode="auto">
                    <a:xfrm>
                      <a:off x="0" y="0"/>
                      <a:ext cx="3826510" cy="1586230"/>
                    </a:xfrm>
                    <a:prstGeom prst="rect">
                      <a:avLst/>
                    </a:prstGeom>
                    <a:noFill/>
                  </pic:spPr>
                </pic:pic>
              </a:graphicData>
            </a:graphic>
          </wp:inline>
        </w:drawing>
      </w:r>
    </w:p>
    <w:p w14:paraId="21CDAEAC" w14:textId="77777777" w:rsidR="00411E3A" w:rsidRDefault="008B7197">
      <w:pPr>
        <w:pStyle w:val="CaptionNew"/>
        <w:rPr>
          <w:b/>
        </w:rPr>
      </w:pPr>
      <w:bookmarkStart w:id="277" w:name="_Toc228995158"/>
      <w:bookmarkStart w:id="278" w:name="_Toc230214543"/>
      <w:r>
        <w:t xml:space="preserve">Gambar 3.11 </w:t>
      </w:r>
      <w:proofErr w:type="spellStart"/>
      <w:r>
        <w:t>Rangkaian</w:t>
      </w:r>
      <w:proofErr w:type="spellEnd"/>
      <w:r>
        <w:t xml:space="preserve"> proses </w:t>
      </w:r>
      <w:r>
        <w:rPr>
          <w:i/>
          <w:iCs/>
        </w:rPr>
        <w:t xml:space="preserve">fuzzy </w:t>
      </w:r>
      <w:r>
        <w:t xml:space="preserve">pada </w:t>
      </w:r>
      <w:r>
        <w:rPr>
          <w:i/>
          <w:iCs/>
        </w:rPr>
        <w:t>crossover</w:t>
      </w:r>
      <w:bookmarkEnd w:id="277"/>
      <w:bookmarkEnd w:id="278"/>
    </w:p>
    <w:p w14:paraId="6AB2B534" w14:textId="1E535C3E" w:rsidR="00411E3A" w:rsidRDefault="006C2D2E">
      <w:pPr>
        <w:ind w:firstLine="709"/>
        <w:jc w:val="both"/>
        <w:rPr>
          <w:b/>
          <w:bCs/>
        </w:rPr>
      </w:pPr>
      <w:r w:rsidRPr="006C2D2E">
        <w:t xml:space="preserve">Gambar 3.11 </w:t>
      </w:r>
      <w:proofErr w:type="spellStart"/>
      <w:r w:rsidRPr="006C2D2E">
        <w:t>menunjukkan</w:t>
      </w:r>
      <w:proofErr w:type="spellEnd"/>
      <w:r w:rsidRPr="006C2D2E">
        <w:t xml:space="preserve"> proses </w:t>
      </w:r>
      <w:proofErr w:type="spellStart"/>
      <w:r w:rsidRPr="006C2D2E">
        <w:t>penentuan</w:t>
      </w:r>
      <w:proofErr w:type="spellEnd"/>
      <w:r w:rsidRPr="006C2D2E">
        <w:t xml:space="preserve"> crossover rate </w:t>
      </w:r>
      <w:proofErr w:type="spellStart"/>
      <w:r w:rsidRPr="006C2D2E">
        <w:t>melalui</w:t>
      </w:r>
      <w:proofErr w:type="spellEnd"/>
      <w:r w:rsidRPr="006C2D2E">
        <w:t xml:space="preserve"> </w:t>
      </w:r>
      <w:proofErr w:type="spellStart"/>
      <w:r w:rsidRPr="006C2D2E">
        <w:t>pendekatan</w:t>
      </w:r>
      <w:proofErr w:type="spellEnd"/>
      <w:r w:rsidRPr="006C2D2E">
        <w:t xml:space="preserve"> fuzzy yang </w:t>
      </w:r>
      <w:proofErr w:type="spellStart"/>
      <w:r w:rsidRPr="006C2D2E">
        <w:t>terdiri</w:t>
      </w:r>
      <w:proofErr w:type="spellEnd"/>
      <w:r w:rsidRPr="006C2D2E">
        <w:t xml:space="preserve"> </w:t>
      </w:r>
      <w:proofErr w:type="spellStart"/>
      <w:r w:rsidRPr="006C2D2E">
        <w:t>dari</w:t>
      </w:r>
      <w:proofErr w:type="spellEnd"/>
      <w:r w:rsidRPr="006C2D2E">
        <w:t xml:space="preserve"> </w:t>
      </w:r>
      <w:proofErr w:type="spellStart"/>
      <w:r w:rsidRPr="006C2D2E">
        <w:t>tiga</w:t>
      </w:r>
      <w:proofErr w:type="spellEnd"/>
      <w:r w:rsidRPr="006C2D2E">
        <w:t xml:space="preserve"> </w:t>
      </w:r>
      <w:proofErr w:type="spellStart"/>
      <w:r w:rsidRPr="006C2D2E">
        <w:t>tahap</w:t>
      </w:r>
      <w:proofErr w:type="spellEnd"/>
      <w:r w:rsidRPr="006C2D2E">
        <w:t xml:space="preserve"> </w:t>
      </w:r>
      <w:proofErr w:type="spellStart"/>
      <w:r w:rsidRPr="006C2D2E">
        <w:t>utama</w:t>
      </w:r>
      <w:proofErr w:type="spellEnd"/>
      <w:r w:rsidRPr="006C2D2E">
        <w:t xml:space="preserve">, </w:t>
      </w:r>
      <w:proofErr w:type="spellStart"/>
      <w:r w:rsidRPr="006C2D2E">
        <w:t>yaitu</w:t>
      </w:r>
      <w:proofErr w:type="spellEnd"/>
      <w:r w:rsidRPr="006C2D2E">
        <w:t xml:space="preserve"> fuzzification, inference, dan defuzzification. Pada </w:t>
      </w:r>
      <w:proofErr w:type="spellStart"/>
      <w:r w:rsidRPr="006C2D2E">
        <w:t>tahap</w:t>
      </w:r>
      <w:proofErr w:type="spellEnd"/>
      <w:r w:rsidRPr="006C2D2E">
        <w:t xml:space="preserve"> fuzzification, </w:t>
      </w:r>
      <w:proofErr w:type="spellStart"/>
      <w:r w:rsidRPr="006C2D2E">
        <w:t>nilai</w:t>
      </w:r>
      <w:proofErr w:type="spellEnd"/>
      <w:r w:rsidRPr="006C2D2E">
        <w:t xml:space="preserve"> </w:t>
      </w:r>
      <w:proofErr w:type="spellStart"/>
      <w:r w:rsidRPr="006C2D2E">
        <w:t>standar</w:t>
      </w:r>
      <w:proofErr w:type="spellEnd"/>
      <w:r w:rsidRPr="006C2D2E">
        <w:t xml:space="preserve"> </w:t>
      </w:r>
      <w:proofErr w:type="spellStart"/>
      <w:r w:rsidRPr="006C2D2E">
        <w:t>deviasi</w:t>
      </w:r>
      <w:proofErr w:type="spellEnd"/>
      <w:r w:rsidRPr="006C2D2E">
        <w:t xml:space="preserve"> fitness </w:t>
      </w:r>
      <w:proofErr w:type="spellStart"/>
      <w:r w:rsidRPr="006C2D2E">
        <w:t>digunakan</w:t>
      </w:r>
      <w:proofErr w:type="spellEnd"/>
      <w:r w:rsidRPr="006C2D2E">
        <w:t xml:space="preserve"> </w:t>
      </w:r>
      <w:proofErr w:type="spellStart"/>
      <w:r w:rsidRPr="006C2D2E">
        <w:t>untuk</w:t>
      </w:r>
      <w:proofErr w:type="spellEnd"/>
      <w:r w:rsidRPr="006C2D2E">
        <w:t xml:space="preserve"> </w:t>
      </w:r>
      <w:proofErr w:type="spellStart"/>
      <w:r w:rsidRPr="006C2D2E">
        <w:t>mengukur</w:t>
      </w:r>
      <w:proofErr w:type="spellEnd"/>
      <w:r w:rsidRPr="006C2D2E">
        <w:t xml:space="preserve"> </w:t>
      </w:r>
      <w:proofErr w:type="spellStart"/>
      <w:r w:rsidRPr="006C2D2E">
        <w:t>tingkat</w:t>
      </w:r>
      <w:proofErr w:type="spellEnd"/>
      <w:r w:rsidRPr="006C2D2E">
        <w:t xml:space="preserve"> </w:t>
      </w:r>
      <w:proofErr w:type="spellStart"/>
      <w:r w:rsidRPr="006C2D2E">
        <w:t>keberagaman</w:t>
      </w:r>
      <w:proofErr w:type="spellEnd"/>
      <w:r w:rsidRPr="006C2D2E">
        <w:t xml:space="preserve"> </w:t>
      </w:r>
      <w:proofErr w:type="spellStart"/>
      <w:r w:rsidRPr="006C2D2E">
        <w:t>populasi</w:t>
      </w:r>
      <w:proofErr w:type="spellEnd"/>
      <w:r w:rsidRPr="006C2D2E">
        <w:t xml:space="preserve">, </w:t>
      </w:r>
      <w:proofErr w:type="spellStart"/>
      <w:r w:rsidRPr="006C2D2E">
        <w:t>kemudian</w:t>
      </w:r>
      <w:proofErr w:type="spellEnd"/>
      <w:r w:rsidRPr="006C2D2E">
        <w:t xml:space="preserve"> </w:t>
      </w:r>
      <w:proofErr w:type="spellStart"/>
      <w:r w:rsidRPr="006C2D2E">
        <w:t>dikategorikan</w:t>
      </w:r>
      <w:proofErr w:type="spellEnd"/>
      <w:r w:rsidRPr="006C2D2E">
        <w:t xml:space="preserve"> </w:t>
      </w:r>
      <w:proofErr w:type="spellStart"/>
      <w:r w:rsidRPr="006C2D2E">
        <w:t>ke</w:t>
      </w:r>
      <w:proofErr w:type="spellEnd"/>
      <w:r w:rsidRPr="006C2D2E">
        <w:t xml:space="preserve"> </w:t>
      </w:r>
      <w:proofErr w:type="spellStart"/>
      <w:r w:rsidRPr="006C2D2E">
        <w:t>dalam</w:t>
      </w:r>
      <w:proofErr w:type="spellEnd"/>
      <w:r w:rsidRPr="006C2D2E">
        <w:t xml:space="preserve"> </w:t>
      </w:r>
      <w:proofErr w:type="spellStart"/>
      <w:r w:rsidRPr="006C2D2E">
        <w:t>himpunan</w:t>
      </w:r>
      <w:proofErr w:type="spellEnd"/>
      <w:r w:rsidRPr="006C2D2E">
        <w:t xml:space="preserve"> fuzzy </w:t>
      </w:r>
      <w:proofErr w:type="spellStart"/>
      <w:r w:rsidRPr="006C2D2E">
        <w:t>seperti</w:t>
      </w:r>
      <w:proofErr w:type="spellEnd"/>
      <w:r w:rsidRPr="006C2D2E">
        <w:t xml:space="preserve"> LOW, MED, dan HIGH. </w:t>
      </w:r>
      <w:proofErr w:type="spellStart"/>
      <w:r w:rsidRPr="006C2D2E">
        <w:t>Selanjutnya</w:t>
      </w:r>
      <w:proofErr w:type="spellEnd"/>
      <w:r w:rsidRPr="006C2D2E">
        <w:t xml:space="preserve">, </w:t>
      </w:r>
      <w:proofErr w:type="spellStart"/>
      <w:r w:rsidRPr="006C2D2E">
        <w:t>tahap</w:t>
      </w:r>
      <w:proofErr w:type="spellEnd"/>
      <w:r w:rsidRPr="006C2D2E">
        <w:t xml:space="preserve"> inference </w:t>
      </w:r>
      <w:proofErr w:type="spellStart"/>
      <w:r w:rsidRPr="006C2D2E">
        <w:t>menghitung</w:t>
      </w:r>
      <w:proofErr w:type="spellEnd"/>
      <w:r w:rsidRPr="006C2D2E">
        <w:t xml:space="preserve"> </w:t>
      </w:r>
      <w:proofErr w:type="spellStart"/>
      <w:r w:rsidRPr="006C2D2E">
        <w:t>derajat</w:t>
      </w:r>
      <w:proofErr w:type="spellEnd"/>
      <w:r w:rsidRPr="006C2D2E">
        <w:t xml:space="preserve"> </w:t>
      </w:r>
      <w:proofErr w:type="spellStart"/>
      <w:r w:rsidRPr="006C2D2E">
        <w:t>keanggotaan</w:t>
      </w:r>
      <w:proofErr w:type="spellEnd"/>
      <w:r w:rsidRPr="006C2D2E">
        <w:t xml:space="preserve"> </w:t>
      </w:r>
      <w:proofErr w:type="spellStart"/>
      <w:r w:rsidRPr="006C2D2E">
        <w:t>dari</w:t>
      </w:r>
      <w:proofErr w:type="spellEnd"/>
      <w:r w:rsidRPr="006C2D2E">
        <w:t xml:space="preserve"> </w:t>
      </w:r>
      <w:proofErr w:type="spellStart"/>
      <w:r w:rsidRPr="006C2D2E">
        <w:t>setiap</w:t>
      </w:r>
      <w:proofErr w:type="spellEnd"/>
      <w:r w:rsidRPr="006C2D2E">
        <w:t xml:space="preserve"> </w:t>
      </w:r>
      <w:proofErr w:type="spellStart"/>
      <w:r w:rsidRPr="006C2D2E">
        <w:t>kategori</w:t>
      </w:r>
      <w:proofErr w:type="spellEnd"/>
      <w:r w:rsidRPr="006C2D2E">
        <w:t xml:space="preserve"> </w:t>
      </w:r>
      <w:proofErr w:type="spellStart"/>
      <w:r w:rsidRPr="006C2D2E">
        <w:t>tersebut</w:t>
      </w:r>
      <w:proofErr w:type="spellEnd"/>
      <w:r w:rsidRPr="006C2D2E">
        <w:t xml:space="preserve"> </w:t>
      </w:r>
      <w:proofErr w:type="spellStart"/>
      <w:r w:rsidRPr="006C2D2E">
        <w:t>untuk</w:t>
      </w:r>
      <w:proofErr w:type="spellEnd"/>
      <w:r w:rsidRPr="006C2D2E">
        <w:t xml:space="preserve"> </w:t>
      </w:r>
      <w:proofErr w:type="spellStart"/>
      <w:r w:rsidRPr="006C2D2E">
        <w:t>menentukan</w:t>
      </w:r>
      <w:proofErr w:type="spellEnd"/>
      <w:r w:rsidRPr="006C2D2E">
        <w:t xml:space="preserve"> </w:t>
      </w:r>
      <w:proofErr w:type="spellStart"/>
      <w:r w:rsidRPr="006C2D2E">
        <w:t>kondisi</w:t>
      </w:r>
      <w:proofErr w:type="spellEnd"/>
      <w:r w:rsidRPr="006C2D2E">
        <w:t xml:space="preserve"> </w:t>
      </w:r>
      <w:proofErr w:type="spellStart"/>
      <w:r w:rsidRPr="006C2D2E">
        <w:t>keberagaman</w:t>
      </w:r>
      <w:proofErr w:type="spellEnd"/>
      <w:r w:rsidRPr="006C2D2E">
        <w:t xml:space="preserve"> </w:t>
      </w:r>
      <w:proofErr w:type="spellStart"/>
      <w:r w:rsidRPr="006C2D2E">
        <w:t>populasi</w:t>
      </w:r>
      <w:proofErr w:type="spellEnd"/>
      <w:r w:rsidRPr="006C2D2E">
        <w:t xml:space="preserve">. Hasil </w:t>
      </w:r>
      <w:proofErr w:type="spellStart"/>
      <w:r w:rsidRPr="006C2D2E">
        <w:t>inferensi</w:t>
      </w:r>
      <w:proofErr w:type="spellEnd"/>
      <w:r w:rsidRPr="006C2D2E">
        <w:t xml:space="preserve"> </w:t>
      </w:r>
      <w:proofErr w:type="spellStart"/>
      <w:r w:rsidRPr="006C2D2E">
        <w:t>kemudian</w:t>
      </w:r>
      <w:proofErr w:type="spellEnd"/>
      <w:r w:rsidRPr="006C2D2E">
        <w:t xml:space="preserve"> </w:t>
      </w:r>
      <w:proofErr w:type="spellStart"/>
      <w:r w:rsidRPr="006C2D2E">
        <w:t>diproses</w:t>
      </w:r>
      <w:proofErr w:type="spellEnd"/>
      <w:r w:rsidRPr="006C2D2E">
        <w:t xml:space="preserve"> pada </w:t>
      </w:r>
      <w:proofErr w:type="spellStart"/>
      <w:r w:rsidRPr="006C2D2E">
        <w:t>tahap</w:t>
      </w:r>
      <w:proofErr w:type="spellEnd"/>
      <w:r w:rsidRPr="006C2D2E">
        <w:t xml:space="preserve"> defuzzification </w:t>
      </w:r>
      <w:proofErr w:type="spellStart"/>
      <w:r w:rsidRPr="006C2D2E">
        <w:t>untuk</w:t>
      </w:r>
      <w:proofErr w:type="spellEnd"/>
      <w:r w:rsidRPr="006C2D2E">
        <w:t xml:space="preserve"> </w:t>
      </w:r>
      <w:proofErr w:type="spellStart"/>
      <w:r w:rsidRPr="006C2D2E">
        <w:t>menghasilkan</w:t>
      </w:r>
      <w:proofErr w:type="spellEnd"/>
      <w:r w:rsidRPr="006C2D2E">
        <w:t xml:space="preserve"> </w:t>
      </w:r>
      <w:proofErr w:type="spellStart"/>
      <w:r w:rsidRPr="006C2D2E">
        <w:t>nilai</w:t>
      </w:r>
      <w:proofErr w:type="spellEnd"/>
      <w:r w:rsidRPr="006C2D2E">
        <w:t xml:space="preserve"> crisp yang </w:t>
      </w:r>
      <w:proofErr w:type="spellStart"/>
      <w:r w:rsidRPr="006C2D2E">
        <w:t>digunakan</w:t>
      </w:r>
      <w:proofErr w:type="spellEnd"/>
      <w:r w:rsidRPr="006C2D2E">
        <w:t xml:space="preserve"> </w:t>
      </w:r>
      <w:proofErr w:type="spellStart"/>
      <w:r w:rsidRPr="006C2D2E">
        <w:t>sebagai</w:t>
      </w:r>
      <w:proofErr w:type="spellEnd"/>
      <w:r w:rsidRPr="006C2D2E">
        <w:t xml:space="preserve"> </w:t>
      </w:r>
      <w:proofErr w:type="spellStart"/>
      <w:r w:rsidRPr="006C2D2E">
        <w:t>nilai</w:t>
      </w:r>
      <w:proofErr w:type="spellEnd"/>
      <w:r w:rsidRPr="006C2D2E">
        <w:t xml:space="preserve"> </w:t>
      </w:r>
      <w:proofErr w:type="spellStart"/>
      <w:r w:rsidRPr="006C2D2E">
        <w:t>akhir</w:t>
      </w:r>
      <w:proofErr w:type="spellEnd"/>
      <w:r w:rsidRPr="006C2D2E">
        <w:t xml:space="preserve"> crossover rate </w:t>
      </w:r>
      <w:proofErr w:type="spellStart"/>
      <w:r w:rsidRPr="006C2D2E">
        <w:t>dalam</w:t>
      </w:r>
      <w:proofErr w:type="spellEnd"/>
      <w:r w:rsidRPr="006C2D2E">
        <w:t xml:space="preserve"> proses </w:t>
      </w:r>
      <w:proofErr w:type="spellStart"/>
      <w:r w:rsidRPr="006C2D2E">
        <w:t>algoritma</w:t>
      </w:r>
      <w:proofErr w:type="spellEnd"/>
      <w:r w:rsidRPr="006C2D2E">
        <w:t xml:space="preserve"> </w:t>
      </w:r>
      <w:proofErr w:type="spellStart"/>
      <w:r w:rsidRPr="006C2D2E">
        <w:t>genetika</w:t>
      </w:r>
      <w:proofErr w:type="spellEnd"/>
      <w:r w:rsidRPr="006C2D2E">
        <w:t>.</w:t>
      </w:r>
    </w:p>
    <w:p w14:paraId="64DE78FC" w14:textId="77777777" w:rsidR="00411E3A" w:rsidRPr="006C2D2E" w:rsidRDefault="008B7197">
      <w:pPr>
        <w:pStyle w:val="ListParagraph"/>
        <w:numPr>
          <w:ilvl w:val="1"/>
          <w:numId w:val="3"/>
        </w:numPr>
        <w:ind w:left="709" w:hanging="709"/>
        <w:rPr>
          <w:b/>
          <w:bCs/>
          <w:i/>
          <w:iCs/>
        </w:rPr>
      </w:pPr>
      <w:r w:rsidRPr="006C2D2E">
        <w:rPr>
          <w:b/>
          <w:bCs/>
          <w:i/>
          <w:iCs/>
        </w:rPr>
        <w:t>Fuzzification</w:t>
      </w:r>
    </w:p>
    <w:p w14:paraId="45D4475E" w14:textId="77777777" w:rsidR="00411E3A" w:rsidRDefault="008B7197">
      <w:pPr>
        <w:jc w:val="both"/>
        <w:rPr>
          <w:b/>
          <w:bCs/>
        </w:rPr>
      </w:pPr>
      <w:r>
        <w:tab/>
        <w:t xml:space="preserve">Pada </w:t>
      </w:r>
      <w:proofErr w:type="spellStart"/>
      <w:r>
        <w:t>tahap</w:t>
      </w:r>
      <w:proofErr w:type="spellEnd"/>
      <w:r>
        <w:t xml:space="preserve"> fuzzification, </w:t>
      </w:r>
      <w:proofErr w:type="spellStart"/>
      <w:r>
        <w:t>standar</w:t>
      </w:r>
      <w:proofErr w:type="spellEnd"/>
      <w:r>
        <w:t xml:space="preserve"> </w:t>
      </w:r>
      <w:proofErr w:type="spellStart"/>
      <w:r>
        <w:t>deviasi</w:t>
      </w:r>
      <w:proofErr w:type="spellEnd"/>
      <w:r>
        <w:t xml:space="preserve"> (SD) </w:t>
      </w:r>
      <w:proofErr w:type="spellStart"/>
      <w:r>
        <w:t>dari</w:t>
      </w:r>
      <w:proofErr w:type="spellEnd"/>
      <w:r>
        <w:t xml:space="preserve"> </w:t>
      </w:r>
      <w:proofErr w:type="spellStart"/>
      <w:r>
        <w:t>seluruh</w:t>
      </w:r>
      <w:proofErr w:type="spellEnd"/>
      <w:r>
        <w:t xml:space="preserve"> </w:t>
      </w:r>
      <w:proofErr w:type="spellStart"/>
      <w:r>
        <w:t>skor</w:t>
      </w:r>
      <w:proofErr w:type="spellEnd"/>
      <w:r>
        <w:t xml:space="preserve"> fitness yang </w:t>
      </w:r>
      <w:proofErr w:type="spellStart"/>
      <w:r>
        <w:t>telah</w:t>
      </w:r>
      <w:proofErr w:type="spellEnd"/>
      <w:r>
        <w:t xml:space="preserve"> </w:t>
      </w:r>
      <w:proofErr w:type="spellStart"/>
      <w:r>
        <w:t>dikalkulasi</w:t>
      </w:r>
      <w:proofErr w:type="spellEnd"/>
      <w:r>
        <w:t xml:space="preserve"> </w:t>
      </w:r>
      <w:proofErr w:type="spellStart"/>
      <w:r>
        <w:t>akan</w:t>
      </w:r>
      <w:proofErr w:type="spellEnd"/>
      <w:r>
        <w:t xml:space="preserve"> </w:t>
      </w:r>
      <w:proofErr w:type="spellStart"/>
      <w:r>
        <w:t>menjadi</w:t>
      </w:r>
      <w:proofErr w:type="spellEnd"/>
      <w:r>
        <w:t xml:space="preserve"> input </w:t>
      </w:r>
      <w:proofErr w:type="spellStart"/>
      <w:r>
        <w:t>untuk</w:t>
      </w:r>
      <w:proofErr w:type="spellEnd"/>
      <w:r>
        <w:t xml:space="preserve"> </w:t>
      </w:r>
      <w:proofErr w:type="spellStart"/>
      <w:r>
        <w:t>mendapatkan</w:t>
      </w:r>
      <w:proofErr w:type="spellEnd"/>
      <w:r>
        <w:t xml:space="preserve"> </w:t>
      </w:r>
      <w:proofErr w:type="spellStart"/>
      <w:r>
        <w:t>derajat</w:t>
      </w:r>
      <w:proofErr w:type="spellEnd"/>
      <w:r>
        <w:t xml:space="preserve"> </w:t>
      </w:r>
      <w:proofErr w:type="spellStart"/>
      <w:r>
        <w:t>keanggotaan</w:t>
      </w:r>
      <w:proofErr w:type="spellEnd"/>
      <w:r>
        <w:t xml:space="preserve"> fuzzy. </w:t>
      </w:r>
    </w:p>
    <w:p w14:paraId="7BC2C998" w14:textId="2F141CBA" w:rsidR="00411E3A" w:rsidRDefault="00FC3C9E" w:rsidP="00FC3C9E">
      <w:pPr>
        <w:pStyle w:val="TableCaption"/>
      </w:pPr>
      <w:bookmarkStart w:id="279" w:name="_Toc228995068"/>
      <w:bookmarkStart w:id="280" w:name="_Toc231542876"/>
      <w:r>
        <w:rPr>
          <w:b/>
          <w:bCs/>
        </w:rPr>
        <w:t>Tabel 3.</w:t>
      </w:r>
      <w:r w:rsidR="008B7197" w:rsidRPr="00C70A93">
        <w:rPr>
          <w:b/>
          <w:bCs/>
        </w:rPr>
        <w:t>8</w:t>
      </w:r>
      <w:r w:rsidR="008B7197">
        <w:t xml:space="preserve"> </w:t>
      </w:r>
      <w:proofErr w:type="spellStart"/>
      <w:r w:rsidR="008B7197">
        <w:t>Fungsi</w:t>
      </w:r>
      <w:proofErr w:type="spellEnd"/>
      <w:r w:rsidR="008B7197">
        <w:t xml:space="preserve"> </w:t>
      </w:r>
      <w:proofErr w:type="spellStart"/>
      <w:r w:rsidR="008B7197">
        <w:t>Keanggotaan</w:t>
      </w:r>
      <w:proofErr w:type="spellEnd"/>
      <w:r w:rsidR="008B7197">
        <w:t xml:space="preserve"> </w:t>
      </w:r>
      <w:r w:rsidR="008B7197">
        <w:rPr>
          <w:i/>
          <w:iCs/>
        </w:rPr>
        <w:t>Fuzzy</w:t>
      </w:r>
      <w:r w:rsidR="008B7197">
        <w:t xml:space="preserve"> </w:t>
      </w:r>
      <w:proofErr w:type="spellStart"/>
      <w:r w:rsidR="008B7197">
        <w:t>untuk</w:t>
      </w:r>
      <w:proofErr w:type="spellEnd"/>
      <w:r w:rsidR="008B7197">
        <w:t xml:space="preserve"> SD Fitness</w:t>
      </w:r>
      <w:bookmarkEnd w:id="279"/>
      <w:bookmarkEnd w:id="280"/>
    </w:p>
    <w:tbl>
      <w:tblPr>
        <w:tblStyle w:val="PlainTable2"/>
        <w:tblW w:w="7937" w:type="dxa"/>
        <w:jc w:val="center"/>
        <w:tblLayout w:type="fixed"/>
        <w:tblLook w:val="04A0" w:firstRow="1" w:lastRow="0" w:firstColumn="1" w:lastColumn="0" w:noHBand="0" w:noVBand="1"/>
      </w:tblPr>
      <w:tblGrid>
        <w:gridCol w:w="1362"/>
        <w:gridCol w:w="1820"/>
        <w:gridCol w:w="1655"/>
        <w:gridCol w:w="3100"/>
      </w:tblGrid>
      <w:tr w:rsidR="00411E3A" w14:paraId="5E628E13"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7ABCD45C" w14:textId="77777777" w:rsidR="00411E3A" w:rsidRPr="003E0E78" w:rsidRDefault="008B7197">
            <w:pPr>
              <w:spacing w:after="0"/>
              <w:jc w:val="center"/>
              <w:rPr>
                <w:b w:val="0"/>
                <w:bCs w:val="0"/>
                <w:iCs/>
                <w:sz w:val="18"/>
                <w:szCs w:val="18"/>
              </w:rPr>
            </w:pPr>
            <w:r w:rsidRPr="003E0E78">
              <w:rPr>
                <w:rFonts w:eastAsia="Calibri"/>
                <w:b w:val="0"/>
                <w:bCs w:val="0"/>
                <w:iCs/>
                <w:sz w:val="18"/>
                <w:szCs w:val="18"/>
              </w:rPr>
              <w:t>Label Fuzzy</w:t>
            </w:r>
          </w:p>
        </w:tc>
        <w:tc>
          <w:tcPr>
            <w:tcW w:w="1820" w:type="dxa"/>
          </w:tcPr>
          <w:p w14:paraId="392BCF46" w14:textId="77777777" w:rsidR="00411E3A" w:rsidRPr="003E0E78"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 w:val="18"/>
                <w:szCs w:val="18"/>
              </w:rPr>
            </w:pPr>
            <w:r w:rsidRPr="003E0E78">
              <w:rPr>
                <w:rFonts w:eastAsia="Calibri"/>
                <w:b w:val="0"/>
                <w:bCs w:val="0"/>
                <w:iCs/>
                <w:sz w:val="18"/>
                <w:szCs w:val="18"/>
              </w:rPr>
              <w:t>Range σ (</w:t>
            </w:r>
            <w:proofErr w:type="spellStart"/>
            <w:r w:rsidRPr="003E0E78">
              <w:rPr>
                <w:rFonts w:eastAsia="Calibri"/>
                <w:b w:val="0"/>
                <w:bCs w:val="0"/>
                <w:iCs/>
                <w:sz w:val="18"/>
                <w:szCs w:val="18"/>
              </w:rPr>
              <w:t>contoh</w:t>
            </w:r>
            <w:proofErr w:type="spellEnd"/>
            <w:r w:rsidRPr="003E0E78">
              <w:rPr>
                <w:rFonts w:eastAsia="Calibri"/>
                <w:b w:val="0"/>
                <w:bCs w:val="0"/>
                <w:iCs/>
                <w:sz w:val="18"/>
                <w:szCs w:val="18"/>
              </w:rPr>
              <w:t>)</w:t>
            </w:r>
          </w:p>
        </w:tc>
        <w:tc>
          <w:tcPr>
            <w:tcW w:w="1655" w:type="dxa"/>
          </w:tcPr>
          <w:p w14:paraId="60BB8206" w14:textId="77777777" w:rsidR="00411E3A" w:rsidRPr="003E0E78"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 w:val="18"/>
                <w:szCs w:val="18"/>
              </w:rPr>
            </w:pPr>
            <w:proofErr w:type="spellStart"/>
            <w:r w:rsidRPr="003E0E78">
              <w:rPr>
                <w:rFonts w:eastAsia="Calibri"/>
                <w:b w:val="0"/>
                <w:bCs w:val="0"/>
                <w:iCs/>
                <w:sz w:val="18"/>
                <w:szCs w:val="18"/>
              </w:rPr>
              <w:t>Bentuk</w:t>
            </w:r>
            <w:proofErr w:type="spellEnd"/>
            <w:r w:rsidRPr="003E0E78">
              <w:rPr>
                <w:rFonts w:eastAsia="Calibri"/>
                <w:b w:val="0"/>
                <w:bCs w:val="0"/>
                <w:iCs/>
                <w:sz w:val="18"/>
                <w:szCs w:val="18"/>
              </w:rPr>
              <w:t xml:space="preserve"> </w:t>
            </w:r>
            <w:proofErr w:type="spellStart"/>
            <w:r w:rsidRPr="003E0E78">
              <w:rPr>
                <w:rFonts w:eastAsia="Calibri"/>
                <w:b w:val="0"/>
                <w:bCs w:val="0"/>
                <w:iCs/>
                <w:sz w:val="18"/>
                <w:szCs w:val="18"/>
              </w:rPr>
              <w:t>Fungsi</w:t>
            </w:r>
            <w:proofErr w:type="spellEnd"/>
          </w:p>
        </w:tc>
        <w:tc>
          <w:tcPr>
            <w:tcW w:w="3100" w:type="dxa"/>
            <w:vAlign w:val="center"/>
          </w:tcPr>
          <w:p w14:paraId="147818F8" w14:textId="77777777" w:rsidR="00411E3A" w:rsidRPr="003E0E78"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 w:val="18"/>
                <w:szCs w:val="18"/>
              </w:rPr>
            </w:pPr>
            <w:proofErr w:type="spellStart"/>
            <w:r w:rsidRPr="003E0E78">
              <w:rPr>
                <w:rFonts w:eastAsia="Calibri"/>
                <w:b w:val="0"/>
                <w:bCs w:val="0"/>
                <w:iCs/>
                <w:sz w:val="18"/>
                <w:szCs w:val="18"/>
              </w:rPr>
              <w:t>Rumus</w:t>
            </w:r>
            <w:proofErr w:type="spellEnd"/>
            <w:r w:rsidRPr="003E0E78">
              <w:rPr>
                <w:rFonts w:eastAsia="Calibri"/>
                <w:b w:val="0"/>
                <w:bCs w:val="0"/>
                <w:iCs/>
                <w:sz w:val="18"/>
                <w:szCs w:val="18"/>
              </w:rPr>
              <w:t xml:space="preserve"> Membership μ(x)</w:t>
            </w:r>
          </w:p>
        </w:tc>
      </w:tr>
      <w:tr w:rsidR="00411E3A" w14:paraId="17C18287"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05F160A6" w14:textId="77777777" w:rsidR="00411E3A" w:rsidRPr="003E0E78" w:rsidRDefault="008B7197">
            <w:pPr>
              <w:spacing w:after="0"/>
              <w:jc w:val="center"/>
              <w:rPr>
                <w:b w:val="0"/>
                <w:bCs w:val="0"/>
                <w:iCs/>
                <w:sz w:val="18"/>
                <w:szCs w:val="18"/>
              </w:rPr>
            </w:pPr>
            <w:r w:rsidRPr="003E0E78">
              <w:rPr>
                <w:rFonts w:eastAsia="Calibri"/>
                <w:b w:val="0"/>
                <w:bCs w:val="0"/>
                <w:iCs/>
                <w:sz w:val="18"/>
                <w:szCs w:val="18"/>
              </w:rPr>
              <w:t>LOW</w:t>
            </w:r>
          </w:p>
        </w:tc>
        <w:tc>
          <w:tcPr>
            <w:tcW w:w="1820" w:type="dxa"/>
          </w:tcPr>
          <w:p w14:paraId="18156971" w14:textId="77777777" w:rsidR="00411E3A" w:rsidRPr="003E0E78"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 w:val="18"/>
                <w:szCs w:val="18"/>
              </w:rPr>
            </w:pPr>
            <w:r w:rsidRPr="003E0E78">
              <w:rPr>
                <w:rFonts w:eastAsia="Calibri"/>
                <w:iCs/>
                <w:sz w:val="18"/>
                <w:szCs w:val="18"/>
              </w:rPr>
              <w:t>0.00 - 0.05</w:t>
            </w:r>
          </w:p>
        </w:tc>
        <w:tc>
          <w:tcPr>
            <w:tcW w:w="1655" w:type="dxa"/>
          </w:tcPr>
          <w:p w14:paraId="087AE32E" w14:textId="77777777" w:rsidR="00411E3A" w:rsidRPr="003E0E78"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 w:val="18"/>
                <w:szCs w:val="18"/>
              </w:rPr>
            </w:pPr>
            <w:proofErr w:type="spellStart"/>
            <w:r w:rsidRPr="003E0E78">
              <w:rPr>
                <w:rFonts w:eastAsia="Calibri"/>
                <w:iCs/>
                <w:sz w:val="18"/>
                <w:szCs w:val="18"/>
              </w:rPr>
              <w:t>Segitiga</w:t>
            </w:r>
            <w:proofErr w:type="spellEnd"/>
          </w:p>
        </w:tc>
        <w:tc>
          <w:tcPr>
            <w:tcW w:w="3100" w:type="dxa"/>
            <w:vAlign w:val="center"/>
          </w:tcPr>
          <w:p w14:paraId="6D6A07FE" w14:textId="77777777" w:rsidR="00411E3A" w:rsidRPr="003E0E78"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 w:val="18"/>
                <w:szCs w:val="18"/>
              </w:rPr>
            </w:pPr>
            <m:oMathPara>
              <m:oMath>
                <m:r>
                  <w:rPr>
                    <w:rFonts w:ascii="Cambria Math" w:hAnsi="Cambria Math"/>
                    <w:sz w:val="18"/>
                    <w:szCs w:val="18"/>
                  </w:rPr>
                  <m:t>1,untukx≤01-</m:t>
                </m:r>
                <m:f>
                  <m:fPr>
                    <m:ctrlPr>
                      <w:rPr>
                        <w:rFonts w:ascii="Cambria Math" w:hAnsi="Cambria Math"/>
                        <w:sz w:val="18"/>
                        <w:szCs w:val="18"/>
                      </w:rPr>
                    </m:ctrlPr>
                  </m:fPr>
                  <m:num>
                    <m:r>
                      <w:rPr>
                        <w:rFonts w:ascii="Cambria Math" w:hAnsi="Cambria Math"/>
                        <w:sz w:val="18"/>
                        <w:szCs w:val="18"/>
                      </w:rPr>
                      <m:t>x</m:t>
                    </m:r>
                  </m:num>
                  <m:den>
                    <m:r>
                      <w:rPr>
                        <w:rFonts w:ascii="Cambria Math" w:hAnsi="Cambria Math"/>
                        <w:sz w:val="18"/>
                        <w:szCs w:val="18"/>
                      </w:rPr>
                      <m:t>0.02</m:t>
                    </m:r>
                  </m:den>
                </m:f>
                <m:r>
                  <w:rPr>
                    <w:rFonts w:ascii="Cambria Math" w:hAnsi="Cambria Math"/>
                    <w:sz w:val="18"/>
                    <w:szCs w:val="18"/>
                  </w:rPr>
                  <m:t>untuk0&lt;x&lt;0.02</m:t>
                </m:r>
                <m:f>
                  <m:fPr>
                    <m:ctrlPr>
                      <w:rPr>
                        <w:rFonts w:ascii="Cambria Math" w:hAnsi="Cambria Math"/>
                        <w:sz w:val="18"/>
                        <w:szCs w:val="18"/>
                      </w:rPr>
                    </m:ctrlPr>
                  </m:fPr>
                  <m:num>
                    <m:r>
                      <w:rPr>
                        <w:rFonts w:ascii="Cambria Math" w:hAnsi="Cambria Math"/>
                        <w:sz w:val="18"/>
                        <w:szCs w:val="18"/>
                      </w:rPr>
                      <m:t>0.05-x</m:t>
                    </m:r>
                  </m:num>
                  <m:den>
                    <m:r>
                      <w:rPr>
                        <w:rFonts w:ascii="Cambria Math" w:hAnsi="Cambria Math"/>
                        <w:sz w:val="18"/>
                        <w:szCs w:val="18"/>
                      </w:rPr>
                      <m:t>0.03</m:t>
                    </m:r>
                  </m:den>
                </m:f>
                <m:r>
                  <w:rPr>
                    <w:rFonts w:ascii="Cambria Math" w:hAnsi="Cambria Math"/>
                    <w:sz w:val="18"/>
                    <w:szCs w:val="18"/>
                  </w:rPr>
                  <m:t>untuk0≤x&lt;0.050untukx≥5</m:t>
                </m:r>
              </m:oMath>
            </m:oMathPara>
          </w:p>
        </w:tc>
      </w:tr>
      <w:tr w:rsidR="00411E3A" w14:paraId="0F6387CC"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1361" w:type="dxa"/>
            <w:tcBorders>
              <w:top w:val="nil"/>
              <w:bottom w:val="nil"/>
            </w:tcBorders>
          </w:tcPr>
          <w:p w14:paraId="75B93434" w14:textId="77777777" w:rsidR="00411E3A" w:rsidRPr="003E0E78" w:rsidRDefault="008B7197">
            <w:pPr>
              <w:spacing w:after="0"/>
              <w:jc w:val="center"/>
              <w:rPr>
                <w:b w:val="0"/>
                <w:bCs w:val="0"/>
                <w:iCs/>
                <w:sz w:val="18"/>
                <w:szCs w:val="18"/>
              </w:rPr>
            </w:pPr>
            <w:r w:rsidRPr="003E0E78">
              <w:rPr>
                <w:rFonts w:eastAsia="Calibri"/>
                <w:b w:val="0"/>
                <w:bCs w:val="0"/>
                <w:iCs/>
                <w:sz w:val="18"/>
                <w:szCs w:val="18"/>
              </w:rPr>
              <w:t>MEDIUM</w:t>
            </w:r>
          </w:p>
        </w:tc>
        <w:tc>
          <w:tcPr>
            <w:tcW w:w="1820" w:type="dxa"/>
            <w:tcBorders>
              <w:top w:val="nil"/>
              <w:bottom w:val="nil"/>
            </w:tcBorders>
          </w:tcPr>
          <w:p w14:paraId="5D14B3D0" w14:textId="77777777" w:rsidR="00411E3A" w:rsidRPr="003E0E78" w:rsidRDefault="008B7197">
            <w:pPr>
              <w:spacing w:after="0"/>
              <w:jc w:val="center"/>
              <w:cnfStyle w:val="000000000000" w:firstRow="0" w:lastRow="0" w:firstColumn="0" w:lastColumn="0" w:oddVBand="0" w:evenVBand="0" w:oddHBand="0" w:evenHBand="0" w:firstRowFirstColumn="0" w:firstRowLastColumn="0" w:lastRowFirstColumn="0" w:lastRowLastColumn="0"/>
              <w:rPr>
                <w:b/>
                <w:bCs/>
                <w:iCs/>
                <w:sz w:val="18"/>
                <w:szCs w:val="18"/>
              </w:rPr>
            </w:pPr>
            <w:r w:rsidRPr="003E0E78">
              <w:rPr>
                <w:rFonts w:eastAsia="Calibri"/>
                <w:iCs/>
                <w:sz w:val="18"/>
                <w:szCs w:val="18"/>
              </w:rPr>
              <w:t>0.02 - 0.08</w:t>
            </w:r>
          </w:p>
        </w:tc>
        <w:tc>
          <w:tcPr>
            <w:tcW w:w="1655" w:type="dxa"/>
            <w:tcBorders>
              <w:top w:val="nil"/>
              <w:bottom w:val="nil"/>
            </w:tcBorders>
          </w:tcPr>
          <w:p w14:paraId="7E431564" w14:textId="77777777" w:rsidR="00411E3A" w:rsidRPr="003E0E78" w:rsidRDefault="008B7197">
            <w:pPr>
              <w:spacing w:after="0"/>
              <w:jc w:val="center"/>
              <w:cnfStyle w:val="000000000000" w:firstRow="0" w:lastRow="0" w:firstColumn="0" w:lastColumn="0" w:oddVBand="0" w:evenVBand="0" w:oddHBand="0" w:evenHBand="0" w:firstRowFirstColumn="0" w:firstRowLastColumn="0" w:lastRowFirstColumn="0" w:lastRowLastColumn="0"/>
              <w:rPr>
                <w:b/>
                <w:bCs/>
                <w:iCs/>
                <w:sz w:val="18"/>
                <w:szCs w:val="18"/>
              </w:rPr>
            </w:pPr>
            <w:proofErr w:type="spellStart"/>
            <w:r w:rsidRPr="003E0E78">
              <w:rPr>
                <w:rFonts w:eastAsia="Calibri"/>
                <w:iCs/>
                <w:sz w:val="18"/>
                <w:szCs w:val="18"/>
              </w:rPr>
              <w:t>Segitiga</w:t>
            </w:r>
            <w:proofErr w:type="spellEnd"/>
          </w:p>
        </w:tc>
        <w:tc>
          <w:tcPr>
            <w:tcW w:w="3100" w:type="dxa"/>
            <w:tcBorders>
              <w:top w:val="nil"/>
              <w:bottom w:val="nil"/>
            </w:tcBorders>
            <w:vAlign w:val="center"/>
          </w:tcPr>
          <w:p w14:paraId="6E988D91" w14:textId="77777777" w:rsidR="00411E3A" w:rsidRPr="003E0E78" w:rsidRDefault="008B7197">
            <w:pPr>
              <w:spacing w:after="0"/>
              <w:cnfStyle w:val="000000000000" w:firstRow="0" w:lastRow="0" w:firstColumn="0" w:lastColumn="0" w:oddVBand="0" w:evenVBand="0" w:oddHBand="0" w:evenHBand="0" w:firstRowFirstColumn="0" w:firstRowLastColumn="0" w:lastRowFirstColumn="0" w:lastRowLastColumn="0"/>
              <w:rPr>
                <w:b/>
                <w:bCs/>
                <w:iCs/>
                <w:sz w:val="18"/>
                <w:szCs w:val="18"/>
              </w:rPr>
            </w:pPr>
            <w:r w:rsidRPr="003E0E78">
              <w:rPr>
                <w:rFonts w:eastAsia="Calibri"/>
                <w:iCs/>
                <w:sz w:val="18"/>
                <w:szCs w:val="18"/>
              </w:rPr>
              <w:t xml:space="preserve">0 </w:t>
            </w:r>
            <w:proofErr w:type="spellStart"/>
            <w:r w:rsidRPr="003E0E78">
              <w:rPr>
                <w:rFonts w:eastAsia="Calibri"/>
                <w:iCs/>
                <w:sz w:val="18"/>
                <w:szCs w:val="18"/>
              </w:rPr>
              <w:t>untuk</w:t>
            </w:r>
            <w:proofErr w:type="spellEnd"/>
            <w:r w:rsidRPr="003E0E78">
              <w:rPr>
                <w:rFonts w:eastAsia="Calibri"/>
                <w:iCs/>
                <w:sz w:val="18"/>
                <w:szCs w:val="18"/>
              </w:rPr>
              <w:t xml:space="preserve"> (x≤0.02 </w:t>
            </w:r>
            <w:proofErr w:type="spellStart"/>
            <w:r w:rsidRPr="003E0E78">
              <w:rPr>
                <w:rFonts w:eastAsia="Calibri"/>
                <w:iCs/>
                <w:sz w:val="18"/>
                <w:szCs w:val="18"/>
              </w:rPr>
              <w:t>atau</w:t>
            </w:r>
            <w:proofErr w:type="spellEnd"/>
            <w:r w:rsidRPr="003E0E78">
              <w:rPr>
                <w:rFonts w:eastAsia="Calibri"/>
                <w:iCs/>
                <w:sz w:val="18"/>
                <w:szCs w:val="18"/>
              </w:rPr>
              <w:t xml:space="preserve"> x≥0.08),</w:t>
            </w:r>
          </w:p>
          <w:p w14:paraId="6D7BF7C6" w14:textId="77777777" w:rsidR="00411E3A" w:rsidRPr="003E0E78" w:rsidRDefault="00000000">
            <w:pPr>
              <w:spacing w:after="0"/>
              <w:cnfStyle w:val="000000000000" w:firstRow="0" w:lastRow="0" w:firstColumn="0" w:lastColumn="0" w:oddVBand="0" w:evenVBand="0" w:oddHBand="0" w:evenHBand="0" w:firstRowFirstColumn="0" w:firstRowLastColumn="0" w:lastRowFirstColumn="0" w:lastRowLastColumn="0"/>
              <w:rPr>
                <w:b/>
                <w:bCs/>
                <w:iCs/>
                <w:sz w:val="18"/>
                <w:szCs w:val="18"/>
              </w:rPr>
            </w:pPr>
            <m:oMath>
              <m:f>
                <m:fPr>
                  <m:ctrlPr>
                    <w:rPr>
                      <w:rFonts w:ascii="Cambria Math" w:hAnsi="Cambria Math"/>
                      <w:sz w:val="18"/>
                      <w:szCs w:val="18"/>
                    </w:rPr>
                  </m:ctrlPr>
                </m:fPr>
                <m:num>
                  <m:r>
                    <w:rPr>
                      <w:rFonts w:ascii="Cambria Math" w:hAnsi="Cambria Math"/>
                      <w:sz w:val="18"/>
                      <w:szCs w:val="18"/>
                    </w:rPr>
                    <m:t>x-0.02</m:t>
                  </m:r>
                </m:num>
                <m:den>
                  <m:r>
                    <w:rPr>
                      <w:rFonts w:ascii="Cambria Math" w:hAnsi="Cambria Math"/>
                      <w:sz w:val="18"/>
                      <w:szCs w:val="18"/>
                    </w:rPr>
                    <m:t>0.03</m:t>
                  </m:r>
                </m:den>
              </m:f>
            </m:oMath>
            <w:r w:rsidR="008B7197" w:rsidRPr="003E0E78">
              <w:rPr>
                <w:rFonts w:eastAsiaTheme="minorEastAsia"/>
                <w:iCs/>
                <w:sz w:val="18"/>
                <w:szCs w:val="18"/>
              </w:rPr>
              <w:t xml:space="preserve"> </w:t>
            </w:r>
            <w:proofErr w:type="spellStart"/>
            <w:r w:rsidR="008B7197" w:rsidRPr="003E0E78">
              <w:rPr>
                <w:rFonts w:eastAsia="Calibri"/>
                <w:iCs/>
                <w:sz w:val="18"/>
                <w:szCs w:val="18"/>
              </w:rPr>
              <w:t>untuk</w:t>
            </w:r>
            <w:proofErr w:type="spellEnd"/>
            <w:r w:rsidR="008B7197" w:rsidRPr="003E0E78">
              <w:rPr>
                <w:rFonts w:eastAsia="Calibri"/>
                <w:iCs/>
                <w:sz w:val="18"/>
                <w:szCs w:val="18"/>
              </w:rPr>
              <w:t xml:space="preserve"> 0.02&lt;x&lt;</w:t>
            </w:r>
            <w:proofErr w:type="gramStart"/>
            <w:r w:rsidR="008B7197" w:rsidRPr="003E0E78">
              <w:rPr>
                <w:rFonts w:eastAsia="Calibri"/>
                <w:iCs/>
                <w:sz w:val="18"/>
                <w:szCs w:val="18"/>
              </w:rPr>
              <w:t>0.05 ,</w:t>
            </w:r>
            <w:proofErr w:type="gramEnd"/>
          </w:p>
          <w:p w14:paraId="47DD49C3" w14:textId="77777777" w:rsidR="00411E3A" w:rsidRPr="003E0E78" w:rsidRDefault="00000000">
            <w:pPr>
              <w:spacing w:after="0"/>
              <w:cnfStyle w:val="000000000000" w:firstRow="0" w:lastRow="0" w:firstColumn="0" w:lastColumn="0" w:oddVBand="0" w:evenVBand="0" w:oddHBand="0" w:evenHBand="0" w:firstRowFirstColumn="0" w:firstRowLastColumn="0" w:lastRowFirstColumn="0" w:lastRowLastColumn="0"/>
              <w:rPr>
                <w:b/>
                <w:bCs/>
                <w:iCs/>
                <w:sz w:val="18"/>
                <w:szCs w:val="18"/>
              </w:rPr>
            </w:pPr>
            <m:oMath>
              <m:f>
                <m:fPr>
                  <m:ctrlPr>
                    <w:rPr>
                      <w:rFonts w:ascii="Cambria Math" w:hAnsi="Cambria Math"/>
                      <w:sz w:val="18"/>
                      <w:szCs w:val="18"/>
                    </w:rPr>
                  </m:ctrlPr>
                </m:fPr>
                <m:num>
                  <m:r>
                    <w:rPr>
                      <w:rFonts w:ascii="Cambria Math" w:hAnsi="Cambria Math"/>
                      <w:sz w:val="18"/>
                      <w:szCs w:val="18"/>
                    </w:rPr>
                    <m:t>0.08-x</m:t>
                  </m:r>
                </m:num>
                <m:den>
                  <m:r>
                    <w:rPr>
                      <w:rFonts w:ascii="Cambria Math" w:hAnsi="Cambria Math"/>
                      <w:sz w:val="18"/>
                      <w:szCs w:val="18"/>
                    </w:rPr>
                    <m:t>0.03</m:t>
                  </m:r>
                </m:den>
              </m:f>
            </m:oMath>
            <w:r w:rsidR="008B7197" w:rsidRPr="003E0E78">
              <w:rPr>
                <w:rFonts w:eastAsiaTheme="minorEastAsia"/>
                <w:iCs/>
                <w:sz w:val="18"/>
                <w:szCs w:val="18"/>
              </w:rPr>
              <w:t xml:space="preserve"> </w:t>
            </w:r>
            <w:proofErr w:type="spellStart"/>
            <w:r w:rsidR="008B7197" w:rsidRPr="003E0E78">
              <w:rPr>
                <w:rFonts w:eastAsia="Calibri"/>
                <w:iCs/>
                <w:sz w:val="18"/>
                <w:szCs w:val="18"/>
              </w:rPr>
              <w:t>untuk</w:t>
            </w:r>
            <w:proofErr w:type="spellEnd"/>
            <w:r w:rsidR="008B7197" w:rsidRPr="003E0E78">
              <w:rPr>
                <w:rFonts w:eastAsia="Calibri"/>
                <w:iCs/>
                <w:sz w:val="18"/>
                <w:szCs w:val="18"/>
              </w:rPr>
              <w:t xml:space="preserve"> 0.05≤x&lt;0.08</w:t>
            </w:r>
          </w:p>
        </w:tc>
      </w:tr>
      <w:tr w:rsidR="00411E3A" w14:paraId="6B8FF47F"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1" w:type="dxa"/>
          </w:tcPr>
          <w:p w14:paraId="785D5B4C" w14:textId="77777777" w:rsidR="00411E3A" w:rsidRPr="003E0E78" w:rsidRDefault="008B7197">
            <w:pPr>
              <w:spacing w:after="0"/>
              <w:jc w:val="center"/>
              <w:rPr>
                <w:b w:val="0"/>
                <w:bCs w:val="0"/>
                <w:iCs/>
                <w:sz w:val="18"/>
                <w:szCs w:val="18"/>
              </w:rPr>
            </w:pPr>
            <w:r w:rsidRPr="003E0E78">
              <w:rPr>
                <w:rFonts w:eastAsia="Calibri"/>
                <w:b w:val="0"/>
                <w:bCs w:val="0"/>
                <w:iCs/>
                <w:sz w:val="18"/>
                <w:szCs w:val="18"/>
              </w:rPr>
              <w:lastRenderedPageBreak/>
              <w:t>HIGH</w:t>
            </w:r>
          </w:p>
        </w:tc>
        <w:tc>
          <w:tcPr>
            <w:tcW w:w="1820" w:type="dxa"/>
          </w:tcPr>
          <w:p w14:paraId="308469AC" w14:textId="77777777" w:rsidR="00411E3A" w:rsidRPr="003E0E78"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 w:val="18"/>
                <w:szCs w:val="18"/>
              </w:rPr>
            </w:pPr>
            <w:r w:rsidRPr="003E0E78">
              <w:rPr>
                <w:rFonts w:eastAsia="Calibri"/>
                <w:iCs/>
                <w:sz w:val="18"/>
                <w:szCs w:val="18"/>
              </w:rPr>
              <w:t>&gt; 0.05</w:t>
            </w:r>
          </w:p>
        </w:tc>
        <w:tc>
          <w:tcPr>
            <w:tcW w:w="1655" w:type="dxa"/>
          </w:tcPr>
          <w:p w14:paraId="62D6B716" w14:textId="77777777" w:rsidR="00411E3A" w:rsidRPr="003E0E78"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 w:val="18"/>
                <w:szCs w:val="18"/>
              </w:rPr>
            </w:pPr>
            <w:proofErr w:type="spellStart"/>
            <w:r w:rsidRPr="003E0E78">
              <w:rPr>
                <w:rFonts w:eastAsia="Calibri"/>
                <w:iCs/>
                <w:sz w:val="18"/>
                <w:szCs w:val="18"/>
              </w:rPr>
              <w:t>Trapesium</w:t>
            </w:r>
            <w:proofErr w:type="spellEnd"/>
          </w:p>
        </w:tc>
        <w:tc>
          <w:tcPr>
            <w:tcW w:w="3100" w:type="dxa"/>
            <w:vAlign w:val="center"/>
          </w:tcPr>
          <w:p w14:paraId="623AAB65" w14:textId="77777777" w:rsidR="00411E3A" w:rsidRPr="003E0E78" w:rsidRDefault="008B7197">
            <w:pPr>
              <w:spacing w:after="0"/>
              <w:cnfStyle w:val="000000100000" w:firstRow="0" w:lastRow="0" w:firstColumn="0" w:lastColumn="0" w:oddVBand="0" w:evenVBand="0" w:oddHBand="1" w:evenHBand="0" w:firstRowFirstColumn="0" w:firstRowLastColumn="0" w:lastRowFirstColumn="0" w:lastRowLastColumn="0"/>
              <w:rPr>
                <w:b/>
                <w:bCs/>
                <w:sz w:val="18"/>
                <w:szCs w:val="18"/>
              </w:rPr>
            </w:pPr>
            <w:r w:rsidRPr="003E0E78">
              <w:rPr>
                <w:rFonts w:eastAsia="Calibri"/>
                <w:sz w:val="18"/>
                <w:szCs w:val="18"/>
              </w:rPr>
              <w:t xml:space="preserve">0 </w:t>
            </w:r>
            <w:proofErr w:type="spellStart"/>
            <w:r w:rsidRPr="003E0E78">
              <w:rPr>
                <w:rFonts w:eastAsia="Calibri"/>
                <w:sz w:val="18"/>
                <w:szCs w:val="18"/>
              </w:rPr>
              <w:t>untuk</w:t>
            </w:r>
            <w:proofErr w:type="spellEnd"/>
            <w:r w:rsidRPr="003E0E78">
              <w:rPr>
                <w:rFonts w:eastAsia="Calibri"/>
                <w:sz w:val="18"/>
                <w:szCs w:val="18"/>
              </w:rPr>
              <w:t xml:space="preserve"> (x≤0.05),</w:t>
            </w:r>
          </w:p>
          <w:p w14:paraId="7FCE2AD0" w14:textId="77777777" w:rsidR="00411E3A" w:rsidRPr="003E0E78" w:rsidRDefault="008B7197">
            <w:pPr>
              <w:spacing w:after="0"/>
              <w:cnfStyle w:val="000000100000" w:firstRow="0" w:lastRow="0" w:firstColumn="0" w:lastColumn="0" w:oddVBand="0" w:evenVBand="0" w:oddHBand="1" w:evenHBand="0" w:firstRowFirstColumn="0" w:firstRowLastColumn="0" w:lastRowFirstColumn="0" w:lastRowLastColumn="0"/>
              <w:rPr>
                <w:b/>
                <w:bCs/>
                <w:sz w:val="18"/>
                <w:szCs w:val="18"/>
              </w:rPr>
            </w:pPr>
            <w:r w:rsidRPr="003E0E78">
              <w:rPr>
                <w:rFonts w:eastAsia="Calibri"/>
                <w:sz w:val="18"/>
                <w:szCs w:val="18"/>
              </w:rPr>
              <w:t xml:space="preserve"> </w:t>
            </w:r>
            <m:oMath>
              <m:f>
                <m:fPr>
                  <m:ctrlPr>
                    <w:rPr>
                      <w:rFonts w:ascii="Cambria Math" w:hAnsi="Cambria Math"/>
                      <w:sz w:val="18"/>
                      <w:szCs w:val="18"/>
                    </w:rPr>
                  </m:ctrlPr>
                </m:fPr>
                <m:num>
                  <m:r>
                    <w:rPr>
                      <w:rFonts w:ascii="Cambria Math" w:hAnsi="Cambria Math"/>
                      <w:sz w:val="18"/>
                      <w:szCs w:val="18"/>
                    </w:rPr>
                    <m:t>x-0.05</m:t>
                  </m:r>
                </m:num>
                <m:den>
                  <m:r>
                    <w:rPr>
                      <w:rFonts w:ascii="Cambria Math" w:hAnsi="Cambria Math"/>
                      <w:sz w:val="18"/>
                      <w:szCs w:val="18"/>
                    </w:rPr>
                    <m:t>0.03</m:t>
                  </m:r>
                </m:den>
              </m:f>
            </m:oMath>
            <w:r w:rsidRPr="003E0E78">
              <w:rPr>
                <w:rFonts w:eastAsiaTheme="minorEastAsia"/>
                <w:sz w:val="18"/>
                <w:szCs w:val="18"/>
              </w:rPr>
              <w:t xml:space="preserve"> </w:t>
            </w:r>
            <w:proofErr w:type="spellStart"/>
            <w:r w:rsidRPr="003E0E78">
              <w:rPr>
                <w:rFonts w:eastAsia="Calibri"/>
                <w:sz w:val="18"/>
                <w:szCs w:val="18"/>
              </w:rPr>
              <w:t>untuk</w:t>
            </w:r>
            <w:proofErr w:type="spellEnd"/>
            <w:r w:rsidRPr="003E0E78">
              <w:rPr>
                <w:rFonts w:eastAsia="Calibri"/>
                <w:sz w:val="18"/>
                <w:szCs w:val="18"/>
              </w:rPr>
              <w:t xml:space="preserve"> 0.05&lt;x&lt;</w:t>
            </w:r>
            <w:proofErr w:type="gramStart"/>
            <w:r w:rsidRPr="003E0E78">
              <w:rPr>
                <w:rFonts w:eastAsia="Calibri"/>
                <w:sz w:val="18"/>
                <w:szCs w:val="18"/>
              </w:rPr>
              <w:t>0.08 ,</w:t>
            </w:r>
            <w:proofErr w:type="gramEnd"/>
          </w:p>
          <w:p w14:paraId="234D67B3" w14:textId="77777777" w:rsidR="00411E3A" w:rsidRPr="003E0E78" w:rsidRDefault="008B7197">
            <w:pPr>
              <w:spacing w:after="0"/>
              <w:cnfStyle w:val="000000100000" w:firstRow="0" w:lastRow="0" w:firstColumn="0" w:lastColumn="0" w:oddVBand="0" w:evenVBand="0" w:oddHBand="1" w:evenHBand="0" w:firstRowFirstColumn="0" w:firstRowLastColumn="0" w:lastRowFirstColumn="0" w:lastRowLastColumn="0"/>
              <w:rPr>
                <w:b/>
                <w:bCs/>
                <w:sz w:val="18"/>
                <w:szCs w:val="18"/>
              </w:rPr>
            </w:pPr>
            <w:r w:rsidRPr="003E0E78">
              <w:rPr>
                <w:rFonts w:eastAsia="Calibri"/>
                <w:sz w:val="18"/>
                <w:szCs w:val="18"/>
              </w:rPr>
              <w:t xml:space="preserve"> 1 </w:t>
            </w:r>
            <w:proofErr w:type="spellStart"/>
            <w:r w:rsidRPr="003E0E78">
              <w:rPr>
                <w:rFonts w:eastAsia="Calibri"/>
                <w:sz w:val="18"/>
                <w:szCs w:val="18"/>
              </w:rPr>
              <w:t>untuk</w:t>
            </w:r>
            <w:proofErr w:type="spellEnd"/>
            <w:r w:rsidRPr="003E0E78">
              <w:rPr>
                <w:rFonts w:eastAsia="Calibri"/>
                <w:sz w:val="18"/>
                <w:szCs w:val="18"/>
              </w:rPr>
              <w:t xml:space="preserve"> (x≥0.08)</w:t>
            </w:r>
          </w:p>
        </w:tc>
      </w:tr>
    </w:tbl>
    <w:p w14:paraId="0CA3AE5E" w14:textId="77777777" w:rsidR="00411E3A" w:rsidRDefault="008B7197">
      <w:pPr>
        <w:spacing w:before="240" w:after="0"/>
        <w:ind w:firstLine="720"/>
        <w:jc w:val="both"/>
        <w:rPr>
          <w:b/>
          <w:bCs/>
        </w:rPr>
      </w:pPr>
      <w:r>
        <w:t xml:space="preserve">Tabel 3.8 </w:t>
      </w:r>
      <w:proofErr w:type="spellStart"/>
      <w:r>
        <w:t>menunjukkan</w:t>
      </w:r>
      <w:proofErr w:type="spellEnd"/>
      <w:r>
        <w:t xml:space="preserve"> </w:t>
      </w:r>
      <w:proofErr w:type="spellStart"/>
      <w:r>
        <w:t>perancangan</w:t>
      </w:r>
      <w:proofErr w:type="spellEnd"/>
      <w:r>
        <w:t xml:space="preserve"> </w:t>
      </w:r>
      <w:proofErr w:type="spellStart"/>
      <w:r>
        <w:t>fungsi</w:t>
      </w:r>
      <w:proofErr w:type="spellEnd"/>
      <w:r>
        <w:t xml:space="preserve"> </w:t>
      </w:r>
      <w:proofErr w:type="spellStart"/>
      <w:r>
        <w:t>keanggotaan</w:t>
      </w:r>
      <w:proofErr w:type="spellEnd"/>
      <w:r>
        <w:t xml:space="preserve"> fuzzy </w:t>
      </w:r>
      <w:proofErr w:type="spellStart"/>
      <w:r>
        <w:t>untuk</w:t>
      </w:r>
      <w:proofErr w:type="spellEnd"/>
      <w:r>
        <w:t xml:space="preserve"> </w:t>
      </w:r>
      <w:proofErr w:type="spellStart"/>
      <w:r>
        <w:t>standar</w:t>
      </w:r>
      <w:proofErr w:type="spellEnd"/>
      <w:r>
        <w:t xml:space="preserve"> </w:t>
      </w:r>
      <w:proofErr w:type="spellStart"/>
      <w:r>
        <w:t>deviasi</w:t>
      </w:r>
      <w:proofErr w:type="spellEnd"/>
      <w:r>
        <w:t xml:space="preserve"> fitness pada </w:t>
      </w:r>
      <w:proofErr w:type="spellStart"/>
      <w:r>
        <w:t>Algoritma</w:t>
      </w:r>
      <w:proofErr w:type="spellEnd"/>
      <w:r>
        <w:t xml:space="preserve"> </w:t>
      </w:r>
      <w:proofErr w:type="spellStart"/>
      <w:r>
        <w:t>Genetika</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tingkat</w:t>
      </w:r>
      <w:proofErr w:type="spellEnd"/>
      <w:r>
        <w:t xml:space="preserve"> </w:t>
      </w:r>
      <w:proofErr w:type="spellStart"/>
      <w:r>
        <w:t>keragaman</w:t>
      </w:r>
      <w:proofErr w:type="spellEnd"/>
      <w:r>
        <w:t xml:space="preserve"> </w:t>
      </w:r>
      <w:proofErr w:type="spellStart"/>
      <w:r>
        <w:t>populasi</w:t>
      </w:r>
      <w:proofErr w:type="spellEnd"/>
      <w:r>
        <w:t xml:space="preserve">. </w:t>
      </w:r>
      <w:proofErr w:type="spellStart"/>
      <w:r>
        <w:t>Kategori</w:t>
      </w:r>
      <w:proofErr w:type="spellEnd"/>
      <w:r>
        <w:t xml:space="preserve"> LOW dan MEDIUM </w:t>
      </w:r>
      <w:proofErr w:type="spellStart"/>
      <w:r>
        <w:t>dimodelkan</w:t>
      </w:r>
      <w:proofErr w:type="spellEnd"/>
      <w:r>
        <w:t xml:space="preserve"> </w:t>
      </w:r>
      <w:proofErr w:type="spellStart"/>
      <w:r>
        <w:t>dengan</w:t>
      </w:r>
      <w:proofErr w:type="spellEnd"/>
      <w:r>
        <w:t xml:space="preserve"> </w:t>
      </w:r>
      <w:proofErr w:type="spellStart"/>
      <w:r>
        <w:t>fungsi</w:t>
      </w:r>
      <w:proofErr w:type="spellEnd"/>
      <w:r>
        <w:t xml:space="preserve"> </w:t>
      </w:r>
      <w:proofErr w:type="spellStart"/>
      <w:r>
        <w:t>segitiga</w:t>
      </w:r>
      <w:proofErr w:type="spellEnd"/>
      <w:r>
        <w:t xml:space="preserve"> </w:t>
      </w:r>
      <w:proofErr w:type="spellStart"/>
      <w:r>
        <w:t>karena</w:t>
      </w:r>
      <w:proofErr w:type="spellEnd"/>
      <w:r>
        <w:t xml:space="preserve"> </w:t>
      </w:r>
      <w:proofErr w:type="spellStart"/>
      <w:r>
        <w:t>keduanya</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transisi</w:t>
      </w:r>
      <w:proofErr w:type="spellEnd"/>
      <w:r>
        <w:t xml:space="preserve"> yang </w:t>
      </w:r>
      <w:proofErr w:type="spellStart"/>
      <w:r>
        <w:t>berubah</w:t>
      </w:r>
      <w:proofErr w:type="spellEnd"/>
      <w:r>
        <w:t xml:space="preserve"> </w:t>
      </w:r>
      <w:proofErr w:type="spellStart"/>
      <w:r>
        <w:t>secara</w:t>
      </w:r>
      <w:proofErr w:type="spellEnd"/>
      <w:r>
        <w:t xml:space="preserve"> </w:t>
      </w:r>
      <w:proofErr w:type="spellStart"/>
      <w:r>
        <w:t>bertahap</w:t>
      </w:r>
      <w:proofErr w:type="spellEnd"/>
      <w:r>
        <w:t xml:space="preserve">, masing-masing </w:t>
      </w:r>
      <w:proofErr w:type="spellStart"/>
      <w:r>
        <w:t>dengan</w:t>
      </w:r>
      <w:proofErr w:type="spellEnd"/>
      <w:r>
        <w:t xml:space="preserve"> </w:t>
      </w:r>
      <w:proofErr w:type="spellStart"/>
      <w:r>
        <w:t>rentang</w:t>
      </w:r>
      <w:proofErr w:type="spellEnd"/>
      <w:r>
        <w:t xml:space="preserve"> 0.00-0.05 dan 0.02-0.08. </w:t>
      </w:r>
      <w:proofErr w:type="spellStart"/>
      <w:r>
        <w:t>Sementara</w:t>
      </w:r>
      <w:proofErr w:type="spellEnd"/>
      <w:r>
        <w:t xml:space="preserve"> </w:t>
      </w:r>
      <w:proofErr w:type="spellStart"/>
      <w:r>
        <w:t>itu</w:t>
      </w:r>
      <w:proofErr w:type="spellEnd"/>
      <w:r>
        <w:t xml:space="preserve">, </w:t>
      </w:r>
      <w:proofErr w:type="spellStart"/>
      <w:r>
        <w:t>kategori</w:t>
      </w:r>
      <w:proofErr w:type="spellEnd"/>
      <w:r>
        <w:t xml:space="preserve"> HIGH </w:t>
      </w:r>
      <w:proofErr w:type="spellStart"/>
      <w:r>
        <w:t>menggunakan</w:t>
      </w:r>
      <w:proofErr w:type="spellEnd"/>
      <w:r>
        <w:t xml:space="preserve"> </w:t>
      </w:r>
      <w:proofErr w:type="spellStart"/>
      <w:r>
        <w:t>fungsi</w:t>
      </w:r>
      <w:proofErr w:type="spellEnd"/>
      <w:r>
        <w:t xml:space="preserve"> </w:t>
      </w:r>
      <w:proofErr w:type="spellStart"/>
      <w:r>
        <w:t>trapesium</w:t>
      </w:r>
      <w:proofErr w:type="spellEnd"/>
      <w:r>
        <w:t xml:space="preserve"> naik </w:t>
      </w:r>
      <w:proofErr w:type="spellStart"/>
      <w:r>
        <w:t>karena</w:t>
      </w:r>
      <w:proofErr w:type="spellEnd"/>
      <w:r>
        <w:t xml:space="preserve"> </w:t>
      </w:r>
      <w:proofErr w:type="spellStart"/>
      <w:r>
        <w:t>ketika</w:t>
      </w:r>
      <w:proofErr w:type="spellEnd"/>
      <w:r>
        <w:t xml:space="preserve"> </w:t>
      </w:r>
      <w:proofErr w:type="spellStart"/>
      <w:r>
        <w:t>standar</w:t>
      </w:r>
      <w:proofErr w:type="spellEnd"/>
      <w:r>
        <w:t xml:space="preserve"> </w:t>
      </w:r>
      <w:proofErr w:type="spellStart"/>
      <w:r>
        <w:t>deviasi</w:t>
      </w:r>
      <w:proofErr w:type="spellEnd"/>
      <w:r>
        <w:t xml:space="preserve"> </w:t>
      </w:r>
      <w:proofErr w:type="spellStart"/>
      <w:r>
        <w:t>melebihi</w:t>
      </w:r>
      <w:proofErr w:type="spellEnd"/>
      <w:r>
        <w:t xml:space="preserve"> </w:t>
      </w:r>
      <w:proofErr w:type="spellStart"/>
      <w:r>
        <w:t>ambang</w:t>
      </w:r>
      <w:proofErr w:type="spellEnd"/>
      <w:r>
        <w:t xml:space="preserve"> batas </w:t>
      </w:r>
      <w:proofErr w:type="spellStart"/>
      <w:r>
        <w:t>tertentu</w:t>
      </w:r>
      <w:proofErr w:type="spellEnd"/>
      <w:r>
        <w:t xml:space="preserve"> (x &gt; 0.05), </w:t>
      </w:r>
      <w:proofErr w:type="spellStart"/>
      <w:r>
        <w:t>populasi</w:t>
      </w:r>
      <w:proofErr w:type="spellEnd"/>
      <w:r>
        <w:t xml:space="preserve"> </w:t>
      </w:r>
      <w:proofErr w:type="spellStart"/>
      <w:r>
        <w:t>dianggap</w:t>
      </w:r>
      <w:proofErr w:type="spellEnd"/>
      <w:r>
        <w:t xml:space="preserve"> sangat </w:t>
      </w:r>
      <w:proofErr w:type="spellStart"/>
      <w:r>
        <w:t>beragam</w:t>
      </w:r>
      <w:proofErr w:type="spellEnd"/>
      <w:r>
        <w:t xml:space="preserve"> dan </w:t>
      </w:r>
      <w:proofErr w:type="spellStart"/>
      <w:r>
        <w:t>nilai</w:t>
      </w:r>
      <w:proofErr w:type="spellEnd"/>
      <w:r>
        <w:t xml:space="preserve"> </w:t>
      </w:r>
      <w:proofErr w:type="spellStart"/>
      <w:r>
        <w:t>keanggotaannya</w:t>
      </w:r>
      <w:proofErr w:type="spellEnd"/>
      <w:r>
        <w:t xml:space="preserve"> </w:t>
      </w:r>
      <w:proofErr w:type="spellStart"/>
      <w:r>
        <w:t>perlu</w:t>
      </w:r>
      <w:proofErr w:type="spellEnd"/>
      <w:r>
        <w:t xml:space="preserve"> </w:t>
      </w:r>
      <w:proofErr w:type="spellStart"/>
      <w:r>
        <w:t>dipertahankan</w:t>
      </w:r>
      <w:proofErr w:type="spellEnd"/>
      <w:r>
        <w:t xml:space="preserve"> </w:t>
      </w:r>
      <w:proofErr w:type="spellStart"/>
      <w:r>
        <w:t>stabil</w:t>
      </w:r>
      <w:proofErr w:type="spellEnd"/>
      <w:r>
        <w:t xml:space="preserve"> pada μ = 1 </w:t>
      </w:r>
      <w:proofErr w:type="spellStart"/>
      <w:r>
        <w:t>setelah</w:t>
      </w:r>
      <w:proofErr w:type="spellEnd"/>
      <w:r>
        <w:t xml:space="preserve"> </w:t>
      </w:r>
      <w:proofErr w:type="spellStart"/>
      <w:r>
        <w:t>melewati</w:t>
      </w:r>
      <w:proofErr w:type="spellEnd"/>
      <w:r>
        <w:t xml:space="preserve"> </w:t>
      </w:r>
      <w:proofErr w:type="spellStart"/>
      <w:r>
        <w:t>titik</w:t>
      </w:r>
      <w:proofErr w:type="spellEnd"/>
      <w:r>
        <w:t xml:space="preserve"> 0.08.</w:t>
      </w:r>
    </w:p>
    <w:p w14:paraId="7E64F3EF" w14:textId="77777777" w:rsidR="00411E3A" w:rsidRDefault="008B7197">
      <w:pPr>
        <w:spacing w:before="240"/>
        <w:ind w:firstLine="720"/>
        <w:jc w:val="both"/>
        <w:rPr>
          <w:b/>
          <w:bCs/>
        </w:rPr>
      </w:pPr>
      <w:r>
        <w:t xml:space="preserve">Pada </w:t>
      </w:r>
      <w:proofErr w:type="spellStart"/>
      <w:r>
        <w:t>contoh</w:t>
      </w:r>
      <w:proofErr w:type="spellEnd"/>
      <w:r>
        <w:t xml:space="preserve"> </w:t>
      </w:r>
      <w:proofErr w:type="spellStart"/>
      <w:r>
        <w:t>standar</w:t>
      </w:r>
      <w:proofErr w:type="spellEnd"/>
      <w:r>
        <w:t xml:space="preserve"> </w:t>
      </w:r>
      <w:proofErr w:type="spellStart"/>
      <w:r>
        <w:t>deviasi</w:t>
      </w:r>
      <w:proofErr w:type="spellEnd"/>
      <w:r>
        <w:t xml:space="preserve"> = 0.04, </w:t>
      </w:r>
      <w:proofErr w:type="spellStart"/>
      <w:r>
        <w:t>akan</w:t>
      </w:r>
      <w:proofErr w:type="spellEnd"/>
      <w:r>
        <w:t xml:space="preserve"> </w:t>
      </w:r>
      <w:proofErr w:type="spellStart"/>
      <w:r>
        <w:t>menghasilkan</w:t>
      </w:r>
      <w:proofErr w:type="spellEnd"/>
      <w:r>
        <w:t xml:space="preserve"> </w:t>
      </w:r>
      <w:proofErr w:type="spellStart"/>
      <w:r>
        <w:t>derajat</w:t>
      </w:r>
      <w:proofErr w:type="spellEnd"/>
      <w:r>
        <w:t xml:space="preserve"> </w:t>
      </w:r>
      <w:proofErr w:type="spellStart"/>
      <w:r>
        <w:t>keanggotaan</w:t>
      </w:r>
      <w:proofErr w:type="spellEnd"/>
      <w:r>
        <w:t xml:space="preserve"> LOW = 0.33, MEDIUM = 0.67, dan HIGH = 0 </w:t>
      </w:r>
      <w:proofErr w:type="spellStart"/>
      <w:r>
        <w:t>karena</w:t>
      </w:r>
      <w:proofErr w:type="spellEnd"/>
      <w:r>
        <w:t xml:space="preserve"> </w:t>
      </w:r>
      <w:proofErr w:type="spellStart"/>
      <w:r>
        <w:t>standar</w:t>
      </w:r>
      <w:proofErr w:type="spellEnd"/>
      <w:r>
        <w:t xml:space="preserve"> </w:t>
      </w:r>
      <w:proofErr w:type="spellStart"/>
      <w:r>
        <w:t>deviasi</w:t>
      </w:r>
      <w:proofErr w:type="spellEnd"/>
      <w:r>
        <w:t xml:space="preserve"> &lt; 0.05. Dari </w:t>
      </w:r>
      <w:proofErr w:type="spellStart"/>
      <w:r>
        <w:t>contoh</w:t>
      </w:r>
      <w:proofErr w:type="spellEnd"/>
      <w:r>
        <w:t xml:space="preserve"> </w:t>
      </w:r>
      <w:proofErr w:type="spellStart"/>
      <w:r>
        <w:t>tersebut</w:t>
      </w:r>
      <w:proofErr w:type="spellEnd"/>
      <w:r>
        <w:t xml:space="preserve">, </w:t>
      </w:r>
      <w:proofErr w:type="spellStart"/>
      <w:r>
        <w:t>populasi</w:t>
      </w:r>
      <w:proofErr w:type="spellEnd"/>
      <w:r>
        <w:t xml:space="preserve"> </w:t>
      </w:r>
      <w:proofErr w:type="spellStart"/>
      <w:r>
        <w:t>dianggap</w:t>
      </w:r>
      <w:proofErr w:type="spellEnd"/>
      <w:r>
        <w:t xml:space="preserve"> </w:t>
      </w:r>
      <w:proofErr w:type="spellStart"/>
      <w:r>
        <w:t>memiliki</w:t>
      </w:r>
      <w:proofErr w:type="spellEnd"/>
      <w:r>
        <w:t xml:space="preserve"> </w:t>
      </w:r>
      <w:proofErr w:type="spellStart"/>
      <w:r>
        <w:t>keragaman</w:t>
      </w:r>
      <w:proofErr w:type="spellEnd"/>
      <w:r>
        <w:t xml:space="preserve"> MEDIUM. </w:t>
      </w:r>
      <w:proofErr w:type="spellStart"/>
      <w:r>
        <w:t>Kemudian</w:t>
      </w:r>
      <w:proofErr w:type="spellEnd"/>
      <w:r>
        <w:t xml:space="preserve"> </w:t>
      </w:r>
      <w:proofErr w:type="spellStart"/>
      <w:r>
        <w:t>untuk</w:t>
      </w:r>
      <w:proofErr w:type="spellEnd"/>
      <w:r>
        <w:t xml:space="preserve"> </w:t>
      </w:r>
      <w:proofErr w:type="spellStart"/>
      <w:r>
        <w:t>memasuki</w:t>
      </w:r>
      <w:proofErr w:type="spellEnd"/>
      <w:r>
        <w:t xml:space="preserve"> </w:t>
      </w:r>
      <w:proofErr w:type="spellStart"/>
      <w:r>
        <w:t>tahap</w:t>
      </w:r>
      <w:proofErr w:type="spellEnd"/>
      <w:r>
        <w:t xml:space="preserve"> </w:t>
      </w:r>
      <w:r>
        <w:rPr>
          <w:i/>
          <w:iCs/>
        </w:rPr>
        <w:t>inference</w:t>
      </w:r>
      <w:r>
        <w:t xml:space="preserve"> </w:t>
      </w:r>
      <w:proofErr w:type="spellStart"/>
      <w:r>
        <w:t>diperlukan</w:t>
      </w:r>
      <w:proofErr w:type="spellEnd"/>
      <w:r>
        <w:t xml:space="preserve"> </w:t>
      </w:r>
      <w:proofErr w:type="spellStart"/>
      <w:r>
        <w:t>untuk</w:t>
      </w:r>
      <w:proofErr w:type="spellEnd"/>
      <w:r>
        <w:t xml:space="preserve"> </w:t>
      </w:r>
      <w:proofErr w:type="spellStart"/>
      <w:r>
        <w:t>melakukan</w:t>
      </w:r>
      <w:proofErr w:type="spellEnd"/>
      <w:r>
        <w:t xml:space="preserve"> </w:t>
      </w:r>
      <w:r>
        <w:rPr>
          <w:i/>
          <w:iCs/>
        </w:rPr>
        <w:t>mapping</w:t>
      </w:r>
      <w:r>
        <w:t xml:space="preserve"> </w:t>
      </w:r>
      <w:proofErr w:type="spellStart"/>
      <w:r>
        <w:t>terhadap</w:t>
      </w:r>
      <w:proofErr w:type="spellEnd"/>
      <w:r>
        <w:t xml:space="preserve"> </w:t>
      </w:r>
      <w:r>
        <w:rPr>
          <w:i/>
          <w:iCs/>
        </w:rPr>
        <w:t>crossover rate</w:t>
      </w:r>
      <w:r>
        <w:t xml:space="preserve"> </w:t>
      </w:r>
      <w:proofErr w:type="spellStart"/>
      <w:r>
        <w:t>dengan</w:t>
      </w:r>
      <w:proofErr w:type="spellEnd"/>
      <w:r>
        <w:t xml:space="preserve"> </w:t>
      </w:r>
      <w:proofErr w:type="spellStart"/>
      <w:r>
        <w:t>mengolompokkannya</w:t>
      </w:r>
      <w:proofErr w:type="spellEnd"/>
      <w:r>
        <w:t xml:space="preserve"> </w:t>
      </w:r>
      <w:proofErr w:type="spellStart"/>
      <w:r>
        <w:t>ke</w:t>
      </w:r>
      <w:proofErr w:type="spellEnd"/>
      <w:r>
        <w:t xml:space="preserve"> </w:t>
      </w:r>
      <w:proofErr w:type="spellStart"/>
      <w:r>
        <w:t>kategori</w:t>
      </w:r>
      <w:proofErr w:type="spellEnd"/>
      <w:r>
        <w:t xml:space="preserve"> LOW, MEDIUM, dan HIGH.</w:t>
      </w:r>
    </w:p>
    <w:p w14:paraId="01EF02FA" w14:textId="77777777" w:rsidR="00411E3A" w:rsidRDefault="008B7197" w:rsidP="00FC3C9E">
      <w:pPr>
        <w:pStyle w:val="TableCaption"/>
      </w:pPr>
      <w:bookmarkStart w:id="281" w:name="_Toc228995069"/>
      <w:bookmarkStart w:id="282" w:name="_Toc231542877"/>
      <w:r>
        <w:t xml:space="preserve">Tabel 3.9 Mapping Label Cr </w:t>
      </w:r>
      <w:proofErr w:type="spellStart"/>
      <w:r>
        <w:t>ke</w:t>
      </w:r>
      <w:proofErr w:type="spellEnd"/>
      <w:r>
        <w:t xml:space="preserve"> Nilai Crisp</w:t>
      </w:r>
      <w:bookmarkEnd w:id="281"/>
      <w:bookmarkEnd w:id="282"/>
    </w:p>
    <w:tbl>
      <w:tblPr>
        <w:tblStyle w:val="PlainTable2"/>
        <w:tblW w:w="6036" w:type="dxa"/>
        <w:jc w:val="center"/>
        <w:tblLayout w:type="fixed"/>
        <w:tblLook w:val="04A0" w:firstRow="1" w:lastRow="0" w:firstColumn="1" w:lastColumn="0" w:noHBand="0" w:noVBand="1"/>
      </w:tblPr>
      <w:tblGrid>
        <w:gridCol w:w="1111"/>
        <w:gridCol w:w="1249"/>
        <w:gridCol w:w="3676"/>
      </w:tblGrid>
      <w:tr w:rsidR="00411E3A" w14:paraId="57106F6D"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1" w:type="dxa"/>
          </w:tcPr>
          <w:p w14:paraId="4951DAB4" w14:textId="77777777" w:rsidR="00411E3A" w:rsidRDefault="008B7197">
            <w:pPr>
              <w:spacing w:after="0"/>
              <w:jc w:val="center"/>
              <w:rPr>
                <w:b w:val="0"/>
                <w:bCs w:val="0"/>
                <w:iCs/>
                <w:szCs w:val="20"/>
              </w:rPr>
            </w:pPr>
            <w:r>
              <w:rPr>
                <w:rFonts w:eastAsia="Calibri"/>
                <w:b w:val="0"/>
                <w:bCs w:val="0"/>
                <w:iCs/>
                <w:szCs w:val="20"/>
              </w:rPr>
              <w:t>Label Cr</w:t>
            </w:r>
          </w:p>
        </w:tc>
        <w:tc>
          <w:tcPr>
            <w:tcW w:w="1249" w:type="dxa"/>
          </w:tcPr>
          <w:p w14:paraId="644019D6"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Nilai Crisp</w:t>
            </w:r>
          </w:p>
        </w:tc>
        <w:tc>
          <w:tcPr>
            <w:tcW w:w="3676" w:type="dxa"/>
          </w:tcPr>
          <w:p w14:paraId="0A2C0D8C"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Arti</w:t>
            </w:r>
          </w:p>
        </w:tc>
      </w:tr>
      <w:tr w:rsidR="00411E3A" w14:paraId="3FE721C3"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1" w:type="dxa"/>
          </w:tcPr>
          <w:p w14:paraId="2C8F91F3" w14:textId="77777777" w:rsidR="00411E3A" w:rsidRDefault="008B7197">
            <w:pPr>
              <w:spacing w:after="0"/>
              <w:jc w:val="center"/>
              <w:rPr>
                <w:b w:val="0"/>
                <w:bCs w:val="0"/>
                <w:iCs/>
                <w:szCs w:val="20"/>
              </w:rPr>
            </w:pPr>
            <w:r>
              <w:rPr>
                <w:rFonts w:eastAsia="Calibri"/>
                <w:b w:val="0"/>
                <w:bCs w:val="0"/>
                <w:iCs/>
                <w:szCs w:val="20"/>
              </w:rPr>
              <w:t>LOW</w:t>
            </w:r>
          </w:p>
        </w:tc>
        <w:tc>
          <w:tcPr>
            <w:tcW w:w="1249" w:type="dxa"/>
          </w:tcPr>
          <w:p w14:paraId="1ADED997"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0.30</w:t>
            </w:r>
          </w:p>
        </w:tc>
        <w:tc>
          <w:tcPr>
            <w:tcW w:w="3676" w:type="dxa"/>
          </w:tcPr>
          <w:p w14:paraId="724E462D"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 xml:space="preserve">Crossover </w:t>
            </w:r>
            <w:proofErr w:type="spellStart"/>
            <w:r>
              <w:rPr>
                <w:rFonts w:eastAsia="Calibri"/>
                <w:iCs/>
                <w:szCs w:val="20"/>
              </w:rPr>
              <w:t>rendah</w:t>
            </w:r>
            <w:proofErr w:type="spellEnd"/>
          </w:p>
        </w:tc>
      </w:tr>
      <w:tr w:rsidR="00411E3A" w14:paraId="27EF93E1"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1111" w:type="dxa"/>
            <w:tcBorders>
              <w:top w:val="nil"/>
              <w:bottom w:val="nil"/>
            </w:tcBorders>
          </w:tcPr>
          <w:p w14:paraId="21070198" w14:textId="77777777" w:rsidR="00411E3A" w:rsidRDefault="008B7197">
            <w:pPr>
              <w:spacing w:after="0"/>
              <w:jc w:val="center"/>
              <w:rPr>
                <w:b w:val="0"/>
                <w:bCs w:val="0"/>
                <w:iCs/>
                <w:szCs w:val="20"/>
              </w:rPr>
            </w:pPr>
            <w:r>
              <w:rPr>
                <w:rFonts w:eastAsia="Calibri"/>
                <w:b w:val="0"/>
                <w:bCs w:val="0"/>
                <w:iCs/>
                <w:szCs w:val="20"/>
              </w:rPr>
              <w:t>MEDIUM</w:t>
            </w:r>
          </w:p>
        </w:tc>
        <w:tc>
          <w:tcPr>
            <w:tcW w:w="1249" w:type="dxa"/>
            <w:tcBorders>
              <w:top w:val="nil"/>
              <w:bottom w:val="nil"/>
            </w:tcBorders>
          </w:tcPr>
          <w:p w14:paraId="24D4F033"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0.60</w:t>
            </w:r>
          </w:p>
        </w:tc>
        <w:tc>
          <w:tcPr>
            <w:tcW w:w="3676" w:type="dxa"/>
            <w:tcBorders>
              <w:top w:val="nil"/>
              <w:bottom w:val="nil"/>
            </w:tcBorders>
          </w:tcPr>
          <w:p w14:paraId="180F8F0D"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 xml:space="preserve">Crossover </w:t>
            </w:r>
            <w:proofErr w:type="spellStart"/>
            <w:r>
              <w:rPr>
                <w:rFonts w:eastAsia="Calibri"/>
                <w:iCs/>
                <w:szCs w:val="20"/>
              </w:rPr>
              <w:t>moderat</w:t>
            </w:r>
            <w:proofErr w:type="spellEnd"/>
          </w:p>
        </w:tc>
      </w:tr>
      <w:tr w:rsidR="00411E3A" w14:paraId="52D82B23"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1" w:type="dxa"/>
          </w:tcPr>
          <w:p w14:paraId="2D08F462" w14:textId="77777777" w:rsidR="00411E3A" w:rsidRDefault="008B7197">
            <w:pPr>
              <w:spacing w:after="0"/>
              <w:jc w:val="center"/>
              <w:rPr>
                <w:b w:val="0"/>
                <w:bCs w:val="0"/>
                <w:iCs/>
                <w:szCs w:val="20"/>
              </w:rPr>
            </w:pPr>
            <w:r>
              <w:rPr>
                <w:rFonts w:eastAsia="Calibri"/>
                <w:b w:val="0"/>
                <w:bCs w:val="0"/>
                <w:iCs/>
                <w:szCs w:val="20"/>
              </w:rPr>
              <w:t>HIGH</w:t>
            </w:r>
          </w:p>
        </w:tc>
        <w:tc>
          <w:tcPr>
            <w:tcW w:w="1249" w:type="dxa"/>
          </w:tcPr>
          <w:p w14:paraId="4B941EAE"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0.90</w:t>
            </w:r>
          </w:p>
        </w:tc>
        <w:tc>
          <w:tcPr>
            <w:tcW w:w="3676" w:type="dxa"/>
          </w:tcPr>
          <w:p w14:paraId="0C69D334"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 xml:space="preserve">Crossover </w:t>
            </w:r>
            <w:proofErr w:type="spellStart"/>
            <w:r>
              <w:rPr>
                <w:rFonts w:eastAsia="Calibri"/>
                <w:iCs/>
                <w:szCs w:val="20"/>
              </w:rPr>
              <w:t>tinggi</w:t>
            </w:r>
            <w:proofErr w:type="spellEnd"/>
            <w:r>
              <w:rPr>
                <w:rFonts w:eastAsia="Calibri"/>
                <w:iCs/>
                <w:szCs w:val="20"/>
              </w:rPr>
              <w:t xml:space="preserve"> (</w:t>
            </w:r>
            <w:proofErr w:type="spellStart"/>
            <w:r>
              <w:rPr>
                <w:rFonts w:eastAsia="Calibri"/>
                <w:iCs/>
                <w:szCs w:val="20"/>
              </w:rPr>
              <w:t>eksplorasi</w:t>
            </w:r>
            <w:proofErr w:type="spellEnd"/>
            <w:r>
              <w:rPr>
                <w:rFonts w:eastAsia="Calibri"/>
                <w:iCs/>
                <w:szCs w:val="20"/>
              </w:rPr>
              <w:t xml:space="preserve"> </w:t>
            </w:r>
            <w:proofErr w:type="spellStart"/>
            <w:r>
              <w:rPr>
                <w:rFonts w:eastAsia="Calibri"/>
                <w:iCs/>
                <w:szCs w:val="20"/>
              </w:rPr>
              <w:t>agresif</w:t>
            </w:r>
            <w:proofErr w:type="spellEnd"/>
            <w:r>
              <w:rPr>
                <w:rFonts w:eastAsia="Calibri"/>
                <w:iCs/>
                <w:szCs w:val="20"/>
              </w:rPr>
              <w:t>)</w:t>
            </w:r>
          </w:p>
        </w:tc>
      </w:tr>
    </w:tbl>
    <w:p w14:paraId="49FBAEDD" w14:textId="77777777" w:rsidR="00411E3A" w:rsidRDefault="008B7197">
      <w:pPr>
        <w:spacing w:before="240"/>
        <w:ind w:firstLine="709"/>
        <w:jc w:val="both"/>
        <w:rPr>
          <w:b/>
          <w:bCs/>
        </w:rPr>
      </w:pPr>
      <w:r>
        <w:t xml:space="preserve">Tabel 3.9 </w:t>
      </w:r>
      <w:proofErr w:type="spellStart"/>
      <w:r>
        <w:t>menunjukkan</w:t>
      </w:r>
      <w:proofErr w:type="spellEnd"/>
      <w:r>
        <w:t xml:space="preserve"> </w:t>
      </w:r>
      <w:proofErr w:type="spellStart"/>
      <w:r>
        <w:t>nilai</w:t>
      </w:r>
      <w:proofErr w:type="spellEnd"/>
      <w:r>
        <w:t xml:space="preserve"> </w:t>
      </w:r>
      <w:r>
        <w:rPr>
          <w:i/>
          <w:iCs/>
        </w:rPr>
        <w:t>crisp</w:t>
      </w:r>
      <w:r>
        <w:t xml:space="preserve"> </w:t>
      </w:r>
      <w:proofErr w:type="spellStart"/>
      <w:r>
        <w:t>untuk</w:t>
      </w:r>
      <w:proofErr w:type="spellEnd"/>
      <w:r>
        <w:t xml:space="preserve"> </w:t>
      </w:r>
      <w:r>
        <w:rPr>
          <w:i/>
          <w:iCs/>
        </w:rPr>
        <w:t>crossover rate</w:t>
      </w:r>
      <w:r>
        <w:t xml:space="preserve"> </w:t>
      </w:r>
      <w:proofErr w:type="spellStart"/>
      <w:r>
        <w:t>ditetapkan</w:t>
      </w:r>
      <w:proofErr w:type="spellEnd"/>
      <w:r>
        <w:t xml:space="preserve"> </w:t>
      </w:r>
      <w:proofErr w:type="spellStart"/>
      <w:r>
        <w:t>berdasarkan</w:t>
      </w:r>
      <w:proofErr w:type="spellEnd"/>
      <w:r>
        <w:t xml:space="preserve"> </w:t>
      </w:r>
      <w:proofErr w:type="spellStart"/>
      <w:r>
        <w:t>prinsip</w:t>
      </w:r>
      <w:proofErr w:type="spellEnd"/>
      <w:r>
        <w:t xml:space="preserve"> </w:t>
      </w:r>
      <w:proofErr w:type="spellStart"/>
      <w:r>
        <w:t>keseimbangan</w:t>
      </w:r>
      <w:proofErr w:type="spellEnd"/>
      <w:r>
        <w:t xml:space="preserve"> </w:t>
      </w:r>
      <w:proofErr w:type="spellStart"/>
      <w:r>
        <w:t>eksplorasi-eksploitasi</w:t>
      </w:r>
      <w:proofErr w:type="spellEnd"/>
      <w:r>
        <w:t xml:space="preserve"> </w:t>
      </w:r>
      <w:proofErr w:type="spellStart"/>
      <w:r>
        <w:t>dalam</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sehingga</w:t>
      </w:r>
      <w:proofErr w:type="spellEnd"/>
      <w:r>
        <w:t xml:space="preserve"> </w:t>
      </w:r>
      <w:proofErr w:type="spellStart"/>
      <w:r>
        <w:t>dipilih</w:t>
      </w:r>
      <w:proofErr w:type="spellEnd"/>
      <w:r>
        <w:t xml:space="preserve"> 0.30 </w:t>
      </w:r>
      <w:proofErr w:type="spellStart"/>
      <w:r>
        <w:t>untuk</w:t>
      </w:r>
      <w:proofErr w:type="spellEnd"/>
      <w:r>
        <w:t xml:space="preserve"> </w:t>
      </w:r>
      <w:proofErr w:type="spellStart"/>
      <w:r>
        <w:t>tingkat</w:t>
      </w:r>
      <w:proofErr w:type="spellEnd"/>
      <w:r>
        <w:t xml:space="preserve"> </w:t>
      </w:r>
      <w:r>
        <w:rPr>
          <w:i/>
          <w:iCs/>
        </w:rPr>
        <w:t>crossover</w:t>
      </w:r>
      <w:r>
        <w:t xml:space="preserve"> </w:t>
      </w:r>
      <w:proofErr w:type="spellStart"/>
      <w:r>
        <w:t>rendah</w:t>
      </w:r>
      <w:proofErr w:type="spellEnd"/>
      <w:r>
        <w:t xml:space="preserve"> agar </w:t>
      </w:r>
      <w:proofErr w:type="spellStart"/>
      <w:r>
        <w:t>eksploitasi</w:t>
      </w:r>
      <w:proofErr w:type="spellEnd"/>
      <w:r>
        <w:t xml:space="preserve"> </w:t>
      </w:r>
      <w:proofErr w:type="spellStart"/>
      <w:r>
        <w:t>tetap</w:t>
      </w:r>
      <w:proofErr w:type="spellEnd"/>
      <w:r>
        <w:t xml:space="preserve"> </w:t>
      </w:r>
      <w:proofErr w:type="spellStart"/>
      <w:r>
        <w:t>berlangsung</w:t>
      </w:r>
      <w:proofErr w:type="spellEnd"/>
      <w:r>
        <w:t xml:space="preserve"> </w:t>
      </w:r>
      <w:proofErr w:type="spellStart"/>
      <w:r>
        <w:t>tanpa</w:t>
      </w:r>
      <w:proofErr w:type="spellEnd"/>
      <w:r>
        <w:t xml:space="preserve"> </w:t>
      </w:r>
      <w:proofErr w:type="spellStart"/>
      <w:r>
        <w:t>mematikan</w:t>
      </w:r>
      <w:proofErr w:type="spellEnd"/>
      <w:r>
        <w:t xml:space="preserve"> proses </w:t>
      </w:r>
      <w:proofErr w:type="spellStart"/>
      <w:r>
        <w:t>pertukaran</w:t>
      </w:r>
      <w:proofErr w:type="spellEnd"/>
      <w:r>
        <w:t xml:space="preserve"> gen, 0.60 </w:t>
      </w:r>
      <w:proofErr w:type="spellStart"/>
      <w:r>
        <w:t>untuk</w:t>
      </w:r>
      <w:proofErr w:type="spellEnd"/>
      <w:r>
        <w:t xml:space="preserve"> </w:t>
      </w:r>
      <w:r>
        <w:rPr>
          <w:i/>
          <w:iCs/>
        </w:rPr>
        <w:t>crossover</w:t>
      </w:r>
      <w:r>
        <w:t xml:space="preserve"> </w:t>
      </w:r>
      <w:proofErr w:type="spellStart"/>
      <w:r>
        <w:t>moderat</w:t>
      </w:r>
      <w:proofErr w:type="spellEnd"/>
      <w:r>
        <w:t xml:space="preserve"> yang </w:t>
      </w:r>
      <w:proofErr w:type="spellStart"/>
      <w:r>
        <w:t>mencerminkan</w:t>
      </w:r>
      <w:proofErr w:type="spellEnd"/>
      <w:r>
        <w:t xml:space="preserve"> </w:t>
      </w:r>
      <w:proofErr w:type="spellStart"/>
      <w:r>
        <w:t>kondisi</w:t>
      </w:r>
      <w:proofErr w:type="spellEnd"/>
      <w:r>
        <w:t xml:space="preserve"> </w:t>
      </w:r>
      <w:proofErr w:type="spellStart"/>
      <w:r>
        <w:t>populasi</w:t>
      </w:r>
      <w:proofErr w:type="spellEnd"/>
      <w:r>
        <w:t xml:space="preserve"> </w:t>
      </w:r>
      <w:proofErr w:type="spellStart"/>
      <w:r>
        <w:t>dengan</w:t>
      </w:r>
      <w:proofErr w:type="spellEnd"/>
      <w:r>
        <w:t xml:space="preserve"> </w:t>
      </w:r>
      <w:proofErr w:type="spellStart"/>
      <w:r>
        <w:t>keragaman</w:t>
      </w:r>
      <w:proofErr w:type="spellEnd"/>
      <w:r>
        <w:t xml:space="preserve"> </w:t>
      </w:r>
      <w:proofErr w:type="spellStart"/>
      <w:r>
        <w:t>sedang</w:t>
      </w:r>
      <w:proofErr w:type="spellEnd"/>
      <w:r>
        <w:t xml:space="preserve">, dan 0.90 </w:t>
      </w:r>
      <w:proofErr w:type="spellStart"/>
      <w:r>
        <w:t>untuk</w:t>
      </w:r>
      <w:proofErr w:type="spellEnd"/>
      <w:r>
        <w:t xml:space="preserve"> </w:t>
      </w:r>
      <w:r>
        <w:rPr>
          <w:i/>
          <w:iCs/>
        </w:rPr>
        <w:t>crossover</w:t>
      </w:r>
      <w:r>
        <w:t xml:space="preserve"> </w:t>
      </w:r>
      <w:proofErr w:type="spellStart"/>
      <w:r>
        <w:t>tinggi</w:t>
      </w:r>
      <w:proofErr w:type="spellEnd"/>
      <w:r>
        <w:t xml:space="preserve"> guna </w:t>
      </w:r>
      <w:proofErr w:type="spellStart"/>
      <w:r>
        <w:t>mendorong</w:t>
      </w:r>
      <w:proofErr w:type="spellEnd"/>
      <w:r>
        <w:t xml:space="preserve"> </w:t>
      </w:r>
      <w:proofErr w:type="spellStart"/>
      <w:r>
        <w:t>eksplorasi</w:t>
      </w:r>
      <w:proofErr w:type="spellEnd"/>
      <w:r>
        <w:t xml:space="preserve"> </w:t>
      </w:r>
      <w:proofErr w:type="spellStart"/>
      <w:r>
        <w:t>agresif</w:t>
      </w:r>
      <w:proofErr w:type="spellEnd"/>
      <w:r>
        <w:t xml:space="preserve"> </w:t>
      </w:r>
      <w:proofErr w:type="spellStart"/>
      <w:r>
        <w:t>ketika</w:t>
      </w:r>
      <w:proofErr w:type="spellEnd"/>
      <w:r>
        <w:t xml:space="preserve"> </w:t>
      </w:r>
      <w:proofErr w:type="spellStart"/>
      <w:r>
        <w:t>populasi</w:t>
      </w:r>
      <w:proofErr w:type="spellEnd"/>
      <w:r>
        <w:t xml:space="preserve"> </w:t>
      </w:r>
      <w:proofErr w:type="spellStart"/>
      <w:r>
        <w:t>mulai</w:t>
      </w:r>
      <w:proofErr w:type="spellEnd"/>
      <w:r>
        <w:t xml:space="preserve"> </w:t>
      </w:r>
      <w:proofErr w:type="spellStart"/>
      <w:r>
        <w:t>homogen</w:t>
      </w:r>
      <w:proofErr w:type="spellEnd"/>
      <w:r>
        <w:t xml:space="preserve">. </w:t>
      </w:r>
      <w:proofErr w:type="spellStart"/>
      <w:r>
        <w:t>Pemilihan</w:t>
      </w:r>
      <w:proofErr w:type="spellEnd"/>
      <w:r>
        <w:t xml:space="preserve"> </w:t>
      </w:r>
      <w:proofErr w:type="spellStart"/>
      <w:r>
        <w:t>nilai-nilai</w:t>
      </w:r>
      <w:proofErr w:type="spellEnd"/>
      <w:r>
        <w:t xml:space="preserve"> </w:t>
      </w:r>
      <w:proofErr w:type="spellStart"/>
      <w:r>
        <w:t>ini</w:t>
      </w:r>
      <w:proofErr w:type="spellEnd"/>
      <w:r>
        <w:t xml:space="preserve"> juga </w:t>
      </w:r>
      <w:proofErr w:type="spellStart"/>
      <w:r>
        <w:t>mengikuti</w:t>
      </w:r>
      <w:proofErr w:type="spellEnd"/>
      <w:r>
        <w:t xml:space="preserve"> </w:t>
      </w:r>
      <w:proofErr w:type="spellStart"/>
      <w:r>
        <w:t>rentang</w:t>
      </w:r>
      <w:proofErr w:type="spellEnd"/>
      <w:r>
        <w:t xml:space="preserve"> </w:t>
      </w:r>
      <w:proofErr w:type="spellStart"/>
      <w:r>
        <w:t>umum</w:t>
      </w:r>
      <w:proofErr w:type="spellEnd"/>
      <w:r>
        <w:t xml:space="preserve"> yang </w:t>
      </w:r>
      <w:proofErr w:type="spellStart"/>
      <w:r>
        <w:t>direkomendasikan</w:t>
      </w:r>
      <w:proofErr w:type="spellEnd"/>
      <w:r>
        <w:t xml:space="preserve"> </w:t>
      </w:r>
      <w:proofErr w:type="spellStart"/>
      <w:r>
        <w:t>dalam</w:t>
      </w:r>
      <w:proofErr w:type="spellEnd"/>
      <w:r>
        <w:t xml:space="preserve"> </w:t>
      </w:r>
      <w:proofErr w:type="spellStart"/>
      <w:r>
        <w:t>literatur</w:t>
      </w:r>
      <w:proofErr w:type="spellEnd"/>
      <w:r>
        <w:t xml:space="preserve"> </w:t>
      </w:r>
      <w:r>
        <w:rPr>
          <w:i/>
          <w:iCs/>
        </w:rPr>
        <w:t>fuzzy</w:t>
      </w:r>
      <w:r>
        <w:t xml:space="preserve">-GA </w:t>
      </w:r>
      <w:proofErr w:type="spellStart"/>
      <w:r>
        <w:t>serta</w:t>
      </w:r>
      <w:proofErr w:type="spellEnd"/>
      <w:r>
        <w:t xml:space="preserve"> </w:t>
      </w:r>
      <w:proofErr w:type="spellStart"/>
      <w:r>
        <w:t>menghindari</w:t>
      </w:r>
      <w:proofErr w:type="spellEnd"/>
      <w:r>
        <w:t xml:space="preserve"> </w:t>
      </w:r>
      <w:proofErr w:type="spellStart"/>
      <w:r>
        <w:t>nilai</w:t>
      </w:r>
      <w:proofErr w:type="spellEnd"/>
      <w:r>
        <w:t xml:space="preserve"> </w:t>
      </w:r>
      <w:proofErr w:type="spellStart"/>
      <w:r>
        <w:t>ekstrem</w:t>
      </w:r>
      <w:proofErr w:type="spellEnd"/>
      <w:r>
        <w:t xml:space="preserve"> </w:t>
      </w:r>
      <w:proofErr w:type="spellStart"/>
      <w:r>
        <w:t>seperti</w:t>
      </w:r>
      <w:proofErr w:type="spellEnd"/>
      <w:r>
        <w:t xml:space="preserve"> 0 </w:t>
      </w:r>
      <w:proofErr w:type="spellStart"/>
      <w:r>
        <w:t>atau</w:t>
      </w:r>
      <w:proofErr w:type="spellEnd"/>
      <w:r>
        <w:t xml:space="preserve"> 1 agar proses </w:t>
      </w:r>
      <w:proofErr w:type="spellStart"/>
      <w:r>
        <w:t>evolusi</w:t>
      </w:r>
      <w:proofErr w:type="spellEnd"/>
      <w:r>
        <w:t xml:space="preserve"> </w:t>
      </w:r>
      <w:proofErr w:type="spellStart"/>
      <w:r>
        <w:t>tetap</w:t>
      </w:r>
      <w:proofErr w:type="spellEnd"/>
      <w:r>
        <w:t xml:space="preserve"> </w:t>
      </w:r>
      <w:proofErr w:type="spellStart"/>
      <w:r>
        <w:t>stabil</w:t>
      </w:r>
      <w:proofErr w:type="spellEnd"/>
      <w:r>
        <w:t xml:space="preserve"> dan </w:t>
      </w:r>
      <w:proofErr w:type="spellStart"/>
      <w:r>
        <w:t>tidak</w:t>
      </w:r>
      <w:proofErr w:type="spellEnd"/>
      <w:r>
        <w:t xml:space="preserve"> </w:t>
      </w:r>
      <w:proofErr w:type="spellStart"/>
      <w:r>
        <w:t>merusak</w:t>
      </w:r>
      <w:proofErr w:type="spellEnd"/>
      <w:r>
        <w:t xml:space="preserve"> </w:t>
      </w:r>
      <w:proofErr w:type="spellStart"/>
      <w:r>
        <w:t>struktur</w:t>
      </w:r>
      <w:proofErr w:type="spellEnd"/>
      <w:r>
        <w:t xml:space="preserve"> </w:t>
      </w:r>
      <w:proofErr w:type="spellStart"/>
      <w:r>
        <w:t>solusi</w:t>
      </w:r>
      <w:proofErr w:type="spellEnd"/>
      <w:r>
        <w:t xml:space="preserve"> yang </w:t>
      </w:r>
      <w:proofErr w:type="spellStart"/>
      <w:r>
        <w:t>telah</w:t>
      </w:r>
      <w:proofErr w:type="spellEnd"/>
      <w:r>
        <w:t xml:space="preserve"> </w:t>
      </w:r>
      <w:proofErr w:type="spellStart"/>
      <w:r>
        <w:t>terbentuk</w:t>
      </w:r>
      <w:proofErr w:type="spellEnd"/>
      <w:r>
        <w:t>.</w:t>
      </w:r>
    </w:p>
    <w:p w14:paraId="57702342" w14:textId="77777777" w:rsidR="00411E3A" w:rsidRDefault="008B7197" w:rsidP="00DE5692">
      <w:pPr>
        <w:pStyle w:val="ListParagraph"/>
        <w:numPr>
          <w:ilvl w:val="1"/>
          <w:numId w:val="3"/>
        </w:numPr>
        <w:spacing w:before="240" w:after="0"/>
        <w:ind w:left="709" w:hanging="709"/>
        <w:rPr>
          <w:b/>
          <w:bCs/>
          <w:i/>
          <w:iCs/>
        </w:rPr>
      </w:pPr>
      <w:r>
        <w:rPr>
          <w:i/>
          <w:iCs/>
        </w:rPr>
        <w:lastRenderedPageBreak/>
        <w:t>Inference</w:t>
      </w:r>
    </w:p>
    <w:p w14:paraId="0405860E" w14:textId="77777777" w:rsidR="00411E3A" w:rsidRDefault="008B7197">
      <w:pPr>
        <w:ind w:firstLine="709"/>
        <w:jc w:val="both"/>
        <w:rPr>
          <w:b/>
          <w:bCs/>
        </w:rPr>
      </w:pPr>
      <w:r>
        <w:t xml:space="preserve">Pada </w:t>
      </w:r>
      <w:proofErr w:type="spellStart"/>
      <w:r>
        <w:t>tahap</w:t>
      </w:r>
      <w:proofErr w:type="spellEnd"/>
      <w:r>
        <w:t xml:space="preserve"> </w:t>
      </w:r>
      <w:proofErr w:type="spellStart"/>
      <w:r>
        <w:t>ini</w:t>
      </w:r>
      <w:proofErr w:type="spellEnd"/>
      <w:r>
        <w:t xml:space="preserve"> </w:t>
      </w:r>
      <w:proofErr w:type="spellStart"/>
      <w:r>
        <w:t>hasil</w:t>
      </w:r>
      <w:proofErr w:type="spellEnd"/>
      <w:r>
        <w:t xml:space="preserve"> </w:t>
      </w:r>
      <w:proofErr w:type="spellStart"/>
      <w:r>
        <w:t>pengkategorian</w:t>
      </w:r>
      <w:proofErr w:type="spellEnd"/>
      <w:r>
        <w:t xml:space="preserve"> </w:t>
      </w:r>
      <w:proofErr w:type="spellStart"/>
      <w:r>
        <w:t>keberagaman</w:t>
      </w:r>
      <w:proofErr w:type="spellEnd"/>
      <w:r>
        <w:t xml:space="preserve"> </w:t>
      </w:r>
      <w:proofErr w:type="spellStart"/>
      <w:r>
        <w:t>akan</w:t>
      </w:r>
      <w:proofErr w:type="spellEnd"/>
      <w:r>
        <w:t xml:space="preserve"> </w:t>
      </w:r>
      <w:proofErr w:type="spellStart"/>
      <w:r>
        <w:t>menentukan</w:t>
      </w:r>
      <w:proofErr w:type="spellEnd"/>
      <w:r>
        <w:t xml:space="preserve"> </w:t>
      </w:r>
      <w:proofErr w:type="spellStart"/>
      <w:r>
        <w:t>bagaimana</w:t>
      </w:r>
      <w:proofErr w:type="spellEnd"/>
      <w:r>
        <w:t xml:space="preserve"> </w:t>
      </w:r>
      <w:proofErr w:type="spellStart"/>
      <w:r>
        <w:t>tingkat</w:t>
      </w:r>
      <w:proofErr w:type="spellEnd"/>
      <w:r>
        <w:t xml:space="preserve"> crossover yang </w:t>
      </w:r>
      <w:proofErr w:type="spellStart"/>
      <w:r>
        <w:t>akan</w:t>
      </w:r>
      <w:proofErr w:type="spellEnd"/>
      <w:r>
        <w:t xml:space="preserve"> </w:t>
      </w:r>
      <w:proofErr w:type="spellStart"/>
      <w:r>
        <w:t>dipakai</w:t>
      </w:r>
      <w:proofErr w:type="spellEnd"/>
      <w:r>
        <w:t xml:space="preserve"> (LOW, MEDIUM, dan HIGH). Tabel 3.9 </w:t>
      </w:r>
      <w:proofErr w:type="spellStart"/>
      <w:r>
        <w:t>merupakan</w:t>
      </w:r>
      <w:proofErr w:type="spellEnd"/>
      <w:r>
        <w:t xml:space="preserve"> basis </w:t>
      </w:r>
      <w:proofErr w:type="spellStart"/>
      <w:r>
        <w:t>aturan</w:t>
      </w:r>
      <w:proofErr w:type="spellEnd"/>
      <w:r>
        <w:t xml:space="preserve"> </w:t>
      </w:r>
      <w:r>
        <w:rPr>
          <w:i/>
          <w:iCs/>
        </w:rPr>
        <w:t>Fuzzy</w:t>
      </w:r>
      <w:r>
        <w:t xml:space="preserve"> </w:t>
      </w:r>
      <w:proofErr w:type="spellStart"/>
      <w:r>
        <w:t>untuk</w:t>
      </w:r>
      <w:proofErr w:type="spellEnd"/>
      <w:r>
        <w:t xml:space="preserve"> </w:t>
      </w:r>
      <w:r>
        <w:rPr>
          <w:i/>
          <w:iCs/>
        </w:rPr>
        <w:t>Crossover</w:t>
      </w:r>
      <w:r>
        <w:t xml:space="preserve"> </w:t>
      </w:r>
      <w:r>
        <w:rPr>
          <w:i/>
          <w:iCs/>
        </w:rPr>
        <w:t>Rate</w:t>
      </w:r>
      <w:r>
        <w:t>.</w:t>
      </w:r>
    </w:p>
    <w:p w14:paraId="62F469DA" w14:textId="77777777" w:rsidR="00411E3A" w:rsidRDefault="008B7197" w:rsidP="00FC3C9E">
      <w:pPr>
        <w:pStyle w:val="TableCaption"/>
      </w:pPr>
      <w:bookmarkStart w:id="283" w:name="_Toc228995070"/>
      <w:bookmarkStart w:id="284" w:name="_Toc231542878"/>
      <w:r>
        <w:t xml:space="preserve">Tabel 3.10 Basis </w:t>
      </w:r>
      <w:proofErr w:type="spellStart"/>
      <w:r>
        <w:t>Aturan</w:t>
      </w:r>
      <w:proofErr w:type="spellEnd"/>
      <w:r>
        <w:t xml:space="preserve"> Fuzzy </w:t>
      </w:r>
      <w:proofErr w:type="spellStart"/>
      <w:r>
        <w:t>untuk</w:t>
      </w:r>
      <w:proofErr w:type="spellEnd"/>
      <w:r>
        <w:t xml:space="preserve"> Crossover Rate</w:t>
      </w:r>
      <w:bookmarkEnd w:id="283"/>
      <w:bookmarkEnd w:id="284"/>
    </w:p>
    <w:tbl>
      <w:tblPr>
        <w:tblStyle w:val="PlainTable2"/>
        <w:tblW w:w="7925" w:type="dxa"/>
        <w:tblLayout w:type="fixed"/>
        <w:tblLook w:val="04A0" w:firstRow="1" w:lastRow="0" w:firstColumn="1" w:lastColumn="0" w:noHBand="0" w:noVBand="1"/>
      </w:tblPr>
      <w:tblGrid>
        <w:gridCol w:w="477"/>
        <w:gridCol w:w="2205"/>
        <w:gridCol w:w="1702"/>
        <w:gridCol w:w="3541"/>
      </w:tblGrid>
      <w:tr w:rsidR="00411E3A" w14:paraId="507EE42E" w14:textId="77777777" w:rsidTr="00411E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dxa"/>
            <w:vAlign w:val="center"/>
          </w:tcPr>
          <w:p w14:paraId="558DB4D3" w14:textId="77777777" w:rsidR="00411E3A" w:rsidRDefault="008B7197">
            <w:pPr>
              <w:spacing w:after="0"/>
              <w:jc w:val="center"/>
              <w:rPr>
                <w:b w:val="0"/>
                <w:bCs w:val="0"/>
                <w:iCs/>
                <w:szCs w:val="20"/>
              </w:rPr>
            </w:pPr>
            <w:r>
              <w:rPr>
                <w:rFonts w:eastAsia="Calibri"/>
                <w:b w:val="0"/>
                <w:bCs w:val="0"/>
                <w:iCs/>
                <w:szCs w:val="20"/>
              </w:rPr>
              <w:t>No</w:t>
            </w:r>
          </w:p>
        </w:tc>
        <w:tc>
          <w:tcPr>
            <w:tcW w:w="2205" w:type="dxa"/>
            <w:vAlign w:val="center"/>
          </w:tcPr>
          <w:p w14:paraId="385EDA52"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Cs w:val="20"/>
              </w:rPr>
            </w:pPr>
            <w:proofErr w:type="spellStart"/>
            <w:r>
              <w:rPr>
                <w:rFonts w:eastAsia="Calibri"/>
                <w:b w:val="0"/>
                <w:bCs w:val="0"/>
                <w:iCs/>
                <w:szCs w:val="20"/>
              </w:rPr>
              <w:t>Kondisi</w:t>
            </w:r>
            <w:proofErr w:type="spellEnd"/>
            <w:r>
              <w:rPr>
                <w:rFonts w:eastAsia="Calibri"/>
                <w:b w:val="0"/>
                <w:bCs w:val="0"/>
                <w:iCs/>
                <w:szCs w:val="20"/>
              </w:rPr>
              <w:t xml:space="preserve"> (IF)</w:t>
            </w:r>
          </w:p>
        </w:tc>
        <w:tc>
          <w:tcPr>
            <w:tcW w:w="1702" w:type="dxa"/>
            <w:vAlign w:val="center"/>
          </w:tcPr>
          <w:p w14:paraId="29EA4333"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Output (THEN)</w:t>
            </w:r>
          </w:p>
        </w:tc>
        <w:tc>
          <w:tcPr>
            <w:tcW w:w="3541" w:type="dxa"/>
          </w:tcPr>
          <w:p w14:paraId="1B20B2FA" w14:textId="77777777" w:rsidR="00411E3A" w:rsidRDefault="008B7197">
            <w:pPr>
              <w:spacing w:after="0"/>
              <w:jc w:val="both"/>
              <w:cnfStyle w:val="100000000000" w:firstRow="1" w:lastRow="0" w:firstColumn="0" w:lastColumn="0" w:oddVBand="0" w:evenVBand="0" w:oddHBand="0" w:evenHBand="0" w:firstRowFirstColumn="0" w:firstRowLastColumn="0" w:lastRowFirstColumn="0" w:lastRowLastColumn="0"/>
              <w:rPr>
                <w:b w:val="0"/>
                <w:bCs w:val="0"/>
                <w:iCs/>
                <w:szCs w:val="20"/>
              </w:rPr>
            </w:pPr>
            <w:proofErr w:type="spellStart"/>
            <w:r>
              <w:rPr>
                <w:rFonts w:eastAsia="Calibri"/>
                <w:b w:val="0"/>
                <w:bCs w:val="0"/>
                <w:iCs/>
                <w:szCs w:val="20"/>
              </w:rPr>
              <w:t>Makna</w:t>
            </w:r>
            <w:proofErr w:type="spellEnd"/>
          </w:p>
        </w:tc>
      </w:tr>
      <w:tr w:rsidR="00411E3A" w14:paraId="1305B788"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dxa"/>
            <w:vAlign w:val="center"/>
          </w:tcPr>
          <w:p w14:paraId="2F049DDE" w14:textId="77777777" w:rsidR="00411E3A" w:rsidRDefault="008B7197">
            <w:pPr>
              <w:spacing w:after="0"/>
              <w:jc w:val="center"/>
              <w:rPr>
                <w:b w:val="0"/>
                <w:bCs w:val="0"/>
                <w:iCs/>
                <w:szCs w:val="20"/>
              </w:rPr>
            </w:pPr>
            <w:r>
              <w:rPr>
                <w:rFonts w:eastAsia="Calibri"/>
                <w:b w:val="0"/>
                <w:bCs w:val="0"/>
                <w:iCs/>
                <w:szCs w:val="20"/>
              </w:rPr>
              <w:t>1</w:t>
            </w:r>
          </w:p>
        </w:tc>
        <w:tc>
          <w:tcPr>
            <w:tcW w:w="2205" w:type="dxa"/>
            <w:vAlign w:val="center"/>
          </w:tcPr>
          <w:p w14:paraId="5F29095D"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Diversity = LOW</w:t>
            </w:r>
          </w:p>
        </w:tc>
        <w:tc>
          <w:tcPr>
            <w:tcW w:w="1702" w:type="dxa"/>
            <w:vAlign w:val="center"/>
          </w:tcPr>
          <w:p w14:paraId="44592C12"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Cr = HIGH</w:t>
            </w:r>
          </w:p>
        </w:tc>
        <w:tc>
          <w:tcPr>
            <w:tcW w:w="3541" w:type="dxa"/>
          </w:tcPr>
          <w:p w14:paraId="2BFC8EF9"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proofErr w:type="spellStart"/>
            <w:r>
              <w:rPr>
                <w:rFonts w:eastAsia="Calibri"/>
                <w:iCs/>
                <w:szCs w:val="20"/>
              </w:rPr>
              <w:t>Populasi</w:t>
            </w:r>
            <w:proofErr w:type="spellEnd"/>
            <w:r>
              <w:rPr>
                <w:rFonts w:eastAsia="Calibri"/>
                <w:iCs/>
                <w:szCs w:val="20"/>
              </w:rPr>
              <w:t xml:space="preserve"> </w:t>
            </w:r>
            <w:proofErr w:type="spellStart"/>
            <w:r>
              <w:rPr>
                <w:rFonts w:eastAsia="Calibri"/>
                <w:iCs/>
                <w:szCs w:val="20"/>
              </w:rPr>
              <w:t>mulai</w:t>
            </w:r>
            <w:proofErr w:type="spellEnd"/>
            <w:r>
              <w:rPr>
                <w:rFonts w:eastAsia="Calibri"/>
                <w:iCs/>
                <w:szCs w:val="20"/>
              </w:rPr>
              <w:t xml:space="preserve"> </w:t>
            </w:r>
            <w:proofErr w:type="spellStart"/>
            <w:r>
              <w:rPr>
                <w:rFonts w:eastAsia="Calibri"/>
                <w:iCs/>
                <w:szCs w:val="20"/>
              </w:rPr>
              <w:t>konvergen</w:t>
            </w:r>
            <w:proofErr w:type="spellEnd"/>
            <w:r>
              <w:rPr>
                <w:rFonts w:eastAsia="Calibri"/>
                <w:iCs/>
                <w:szCs w:val="20"/>
              </w:rPr>
              <w:t xml:space="preserve"> → </w:t>
            </w:r>
            <w:proofErr w:type="spellStart"/>
            <w:r>
              <w:rPr>
                <w:rFonts w:eastAsia="Calibri"/>
                <w:iCs/>
                <w:szCs w:val="20"/>
              </w:rPr>
              <w:t>perlu</w:t>
            </w:r>
            <w:proofErr w:type="spellEnd"/>
            <w:r>
              <w:rPr>
                <w:rFonts w:eastAsia="Calibri"/>
                <w:iCs/>
                <w:szCs w:val="20"/>
              </w:rPr>
              <w:t xml:space="preserve"> crossover </w:t>
            </w:r>
            <w:proofErr w:type="spellStart"/>
            <w:r>
              <w:rPr>
                <w:rFonts w:eastAsia="Calibri"/>
                <w:iCs/>
                <w:szCs w:val="20"/>
              </w:rPr>
              <w:t>besar</w:t>
            </w:r>
            <w:proofErr w:type="spellEnd"/>
            <w:r>
              <w:rPr>
                <w:rFonts w:eastAsia="Calibri"/>
                <w:iCs/>
                <w:szCs w:val="20"/>
              </w:rPr>
              <w:t xml:space="preserve"> </w:t>
            </w:r>
            <w:proofErr w:type="spellStart"/>
            <w:r>
              <w:rPr>
                <w:rFonts w:eastAsia="Calibri"/>
                <w:iCs/>
                <w:szCs w:val="20"/>
              </w:rPr>
              <w:t>untuk</w:t>
            </w:r>
            <w:proofErr w:type="spellEnd"/>
            <w:r>
              <w:rPr>
                <w:rFonts w:eastAsia="Calibri"/>
                <w:iCs/>
                <w:szCs w:val="20"/>
              </w:rPr>
              <w:t xml:space="preserve"> </w:t>
            </w:r>
            <w:proofErr w:type="spellStart"/>
            <w:r>
              <w:rPr>
                <w:rFonts w:eastAsia="Calibri"/>
                <w:iCs/>
                <w:szCs w:val="20"/>
              </w:rPr>
              <w:t>eksplorasi</w:t>
            </w:r>
            <w:proofErr w:type="spellEnd"/>
            <w:r>
              <w:rPr>
                <w:rFonts w:eastAsia="Calibri"/>
                <w:iCs/>
                <w:szCs w:val="20"/>
              </w:rPr>
              <w:t>.</w:t>
            </w:r>
          </w:p>
        </w:tc>
      </w:tr>
      <w:tr w:rsidR="00411E3A" w14:paraId="1BD23750" w14:textId="77777777" w:rsidTr="00411E3A">
        <w:tc>
          <w:tcPr>
            <w:cnfStyle w:val="001000000000" w:firstRow="0" w:lastRow="0" w:firstColumn="1" w:lastColumn="0" w:oddVBand="0" w:evenVBand="0" w:oddHBand="0" w:evenHBand="0" w:firstRowFirstColumn="0" w:firstRowLastColumn="0" w:lastRowFirstColumn="0" w:lastRowLastColumn="0"/>
            <w:tcW w:w="476" w:type="dxa"/>
            <w:tcBorders>
              <w:top w:val="nil"/>
              <w:bottom w:val="nil"/>
            </w:tcBorders>
            <w:vAlign w:val="center"/>
          </w:tcPr>
          <w:p w14:paraId="5D5EA469" w14:textId="77777777" w:rsidR="00411E3A" w:rsidRDefault="008B7197">
            <w:pPr>
              <w:spacing w:after="0"/>
              <w:jc w:val="center"/>
              <w:rPr>
                <w:b w:val="0"/>
                <w:bCs w:val="0"/>
                <w:iCs/>
                <w:szCs w:val="20"/>
              </w:rPr>
            </w:pPr>
            <w:r>
              <w:rPr>
                <w:rFonts w:eastAsia="Calibri"/>
                <w:b w:val="0"/>
                <w:bCs w:val="0"/>
                <w:iCs/>
                <w:szCs w:val="20"/>
              </w:rPr>
              <w:t>2</w:t>
            </w:r>
          </w:p>
        </w:tc>
        <w:tc>
          <w:tcPr>
            <w:tcW w:w="2205" w:type="dxa"/>
            <w:tcBorders>
              <w:top w:val="nil"/>
              <w:bottom w:val="nil"/>
            </w:tcBorders>
            <w:vAlign w:val="center"/>
          </w:tcPr>
          <w:p w14:paraId="12D63F57" w14:textId="77777777" w:rsidR="00411E3A" w:rsidRDefault="008B7197">
            <w:pPr>
              <w:spacing w:after="0"/>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Diversity = MEDIUM</w:t>
            </w:r>
          </w:p>
        </w:tc>
        <w:tc>
          <w:tcPr>
            <w:tcW w:w="1702" w:type="dxa"/>
            <w:tcBorders>
              <w:top w:val="nil"/>
              <w:bottom w:val="nil"/>
            </w:tcBorders>
            <w:vAlign w:val="center"/>
          </w:tcPr>
          <w:p w14:paraId="4048B55C" w14:textId="77777777" w:rsidR="00411E3A" w:rsidRDefault="008B7197">
            <w:pPr>
              <w:spacing w:after="0"/>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Cr = MEDIUM</w:t>
            </w:r>
          </w:p>
        </w:tc>
        <w:tc>
          <w:tcPr>
            <w:tcW w:w="3541" w:type="dxa"/>
            <w:tcBorders>
              <w:top w:val="nil"/>
              <w:bottom w:val="nil"/>
            </w:tcBorders>
          </w:tcPr>
          <w:p w14:paraId="40627293" w14:textId="77777777" w:rsidR="00411E3A" w:rsidRDefault="008B7197">
            <w:pPr>
              <w:spacing w:after="0"/>
              <w:jc w:val="both"/>
              <w:cnfStyle w:val="000000000000" w:firstRow="0" w:lastRow="0" w:firstColumn="0" w:lastColumn="0" w:oddVBand="0" w:evenVBand="0" w:oddHBand="0" w:evenHBand="0" w:firstRowFirstColumn="0" w:firstRowLastColumn="0" w:lastRowFirstColumn="0" w:lastRowLastColumn="0"/>
              <w:rPr>
                <w:b/>
                <w:bCs/>
                <w:iCs/>
                <w:szCs w:val="20"/>
              </w:rPr>
            </w:pPr>
            <w:proofErr w:type="spellStart"/>
            <w:r>
              <w:rPr>
                <w:rFonts w:eastAsia="Calibri"/>
                <w:iCs/>
                <w:szCs w:val="20"/>
              </w:rPr>
              <w:t>Keragaman</w:t>
            </w:r>
            <w:proofErr w:type="spellEnd"/>
            <w:r>
              <w:rPr>
                <w:rFonts w:eastAsia="Calibri"/>
                <w:iCs/>
                <w:szCs w:val="20"/>
              </w:rPr>
              <w:t xml:space="preserve"> </w:t>
            </w:r>
            <w:proofErr w:type="spellStart"/>
            <w:r>
              <w:rPr>
                <w:rFonts w:eastAsia="Calibri"/>
                <w:iCs/>
                <w:szCs w:val="20"/>
              </w:rPr>
              <w:t>cukup</w:t>
            </w:r>
            <w:proofErr w:type="spellEnd"/>
            <w:r>
              <w:rPr>
                <w:rFonts w:eastAsia="Calibri"/>
                <w:iCs/>
                <w:szCs w:val="20"/>
              </w:rPr>
              <w:t xml:space="preserve"> → crossover </w:t>
            </w:r>
            <w:proofErr w:type="spellStart"/>
            <w:r>
              <w:rPr>
                <w:rFonts w:eastAsia="Calibri"/>
                <w:iCs/>
                <w:szCs w:val="20"/>
              </w:rPr>
              <w:t>moderat</w:t>
            </w:r>
            <w:proofErr w:type="spellEnd"/>
            <w:r>
              <w:rPr>
                <w:rFonts w:eastAsia="Calibri"/>
                <w:iCs/>
                <w:szCs w:val="20"/>
              </w:rPr>
              <w:t>.</w:t>
            </w:r>
          </w:p>
        </w:tc>
      </w:tr>
      <w:tr w:rsidR="00411E3A" w14:paraId="362FA04A" w14:textId="77777777" w:rsidTr="00411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 w:type="dxa"/>
            <w:vAlign w:val="center"/>
          </w:tcPr>
          <w:p w14:paraId="6AA0BD98" w14:textId="77777777" w:rsidR="00411E3A" w:rsidRDefault="008B7197">
            <w:pPr>
              <w:spacing w:after="0"/>
              <w:jc w:val="center"/>
              <w:rPr>
                <w:b w:val="0"/>
                <w:bCs w:val="0"/>
                <w:iCs/>
                <w:szCs w:val="20"/>
              </w:rPr>
            </w:pPr>
            <w:r>
              <w:rPr>
                <w:rFonts w:eastAsia="Calibri"/>
                <w:b w:val="0"/>
                <w:bCs w:val="0"/>
                <w:iCs/>
                <w:szCs w:val="20"/>
              </w:rPr>
              <w:t>3</w:t>
            </w:r>
          </w:p>
        </w:tc>
        <w:tc>
          <w:tcPr>
            <w:tcW w:w="2205" w:type="dxa"/>
            <w:vAlign w:val="center"/>
          </w:tcPr>
          <w:p w14:paraId="33965FA3"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Diversity = HIGH</w:t>
            </w:r>
          </w:p>
        </w:tc>
        <w:tc>
          <w:tcPr>
            <w:tcW w:w="1702" w:type="dxa"/>
            <w:vAlign w:val="center"/>
          </w:tcPr>
          <w:p w14:paraId="2ADFCDE0" w14:textId="77777777" w:rsidR="00411E3A" w:rsidRDefault="008B7197">
            <w:pPr>
              <w:spacing w:after="0"/>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Cr = LOW</w:t>
            </w:r>
          </w:p>
        </w:tc>
        <w:tc>
          <w:tcPr>
            <w:tcW w:w="3541" w:type="dxa"/>
          </w:tcPr>
          <w:p w14:paraId="66E9E629"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proofErr w:type="spellStart"/>
            <w:r>
              <w:rPr>
                <w:rFonts w:eastAsia="Calibri"/>
                <w:iCs/>
                <w:szCs w:val="20"/>
              </w:rPr>
              <w:t>Populasi</w:t>
            </w:r>
            <w:proofErr w:type="spellEnd"/>
            <w:r>
              <w:rPr>
                <w:rFonts w:eastAsia="Calibri"/>
                <w:iCs/>
                <w:szCs w:val="20"/>
              </w:rPr>
              <w:t xml:space="preserve"> </w:t>
            </w:r>
            <w:proofErr w:type="spellStart"/>
            <w:r>
              <w:rPr>
                <w:rFonts w:eastAsia="Calibri"/>
                <w:iCs/>
                <w:szCs w:val="20"/>
              </w:rPr>
              <w:t>sudah</w:t>
            </w:r>
            <w:proofErr w:type="spellEnd"/>
            <w:r>
              <w:rPr>
                <w:rFonts w:eastAsia="Calibri"/>
                <w:iCs/>
                <w:szCs w:val="20"/>
              </w:rPr>
              <w:t xml:space="preserve"> sangat </w:t>
            </w:r>
            <w:proofErr w:type="spellStart"/>
            <w:r>
              <w:rPr>
                <w:rFonts w:eastAsia="Calibri"/>
                <w:iCs/>
                <w:szCs w:val="20"/>
              </w:rPr>
              <w:t>beragam</w:t>
            </w:r>
            <w:proofErr w:type="spellEnd"/>
            <w:r>
              <w:rPr>
                <w:rFonts w:eastAsia="Calibri"/>
                <w:iCs/>
                <w:szCs w:val="20"/>
              </w:rPr>
              <w:t xml:space="preserve"> → crossover </w:t>
            </w:r>
            <w:proofErr w:type="spellStart"/>
            <w:r>
              <w:rPr>
                <w:rFonts w:eastAsia="Calibri"/>
                <w:iCs/>
                <w:szCs w:val="20"/>
              </w:rPr>
              <w:t>diturunkan</w:t>
            </w:r>
            <w:proofErr w:type="spellEnd"/>
            <w:r>
              <w:rPr>
                <w:rFonts w:eastAsia="Calibri"/>
                <w:iCs/>
                <w:szCs w:val="20"/>
              </w:rPr>
              <w:t>.</w:t>
            </w:r>
          </w:p>
        </w:tc>
      </w:tr>
    </w:tbl>
    <w:p w14:paraId="5C251837" w14:textId="77777777" w:rsidR="00411E3A" w:rsidRDefault="008B7197">
      <w:pPr>
        <w:spacing w:before="240"/>
        <w:ind w:firstLine="720"/>
        <w:jc w:val="both"/>
        <w:rPr>
          <w:b/>
          <w:bCs/>
        </w:rPr>
      </w:pPr>
      <w:r>
        <w:t xml:space="preserve">Tabel 3.10 </w:t>
      </w:r>
      <w:proofErr w:type="spellStart"/>
      <w:r>
        <w:t>menjelaskan</w:t>
      </w:r>
      <w:proofErr w:type="spellEnd"/>
      <w:r>
        <w:t xml:space="preserve"> </w:t>
      </w:r>
      <w:proofErr w:type="spellStart"/>
      <w:r>
        <w:t>aturan</w:t>
      </w:r>
      <w:proofErr w:type="spellEnd"/>
      <w:r>
        <w:t xml:space="preserve"> fuzzy yang </w:t>
      </w:r>
      <w:proofErr w:type="spellStart"/>
      <w:r>
        <w:t>menghubungkan</w:t>
      </w:r>
      <w:proofErr w:type="spellEnd"/>
      <w:r>
        <w:t xml:space="preserve"> </w:t>
      </w:r>
      <w:proofErr w:type="spellStart"/>
      <w:r>
        <w:t>tingkat</w:t>
      </w:r>
      <w:proofErr w:type="spellEnd"/>
      <w:r>
        <w:t xml:space="preserve"> </w:t>
      </w:r>
      <w:proofErr w:type="spellStart"/>
      <w:r>
        <w:t>keragaman</w:t>
      </w:r>
      <w:proofErr w:type="spellEnd"/>
      <w:r>
        <w:t xml:space="preserve"> </w:t>
      </w:r>
      <w:proofErr w:type="spellStart"/>
      <w:r>
        <w:t>populasi</w:t>
      </w:r>
      <w:proofErr w:type="spellEnd"/>
      <w:r>
        <w:t xml:space="preserve"> (diversity) </w:t>
      </w:r>
      <w:proofErr w:type="spellStart"/>
      <w:r>
        <w:t>dengan</w:t>
      </w:r>
      <w:proofErr w:type="spellEnd"/>
      <w:r>
        <w:t xml:space="preserve"> </w:t>
      </w:r>
      <w:proofErr w:type="spellStart"/>
      <w:r>
        <w:t>besarnya</w:t>
      </w:r>
      <w:proofErr w:type="spellEnd"/>
      <w:r>
        <w:t xml:space="preserve"> crossover rate (Cr) yang </w:t>
      </w:r>
      <w:proofErr w:type="spellStart"/>
      <w:r>
        <w:t>harus</w:t>
      </w:r>
      <w:proofErr w:type="spellEnd"/>
      <w:r>
        <w:t xml:space="preserve"> </w:t>
      </w:r>
      <w:proofErr w:type="spellStart"/>
      <w:r>
        <w:t>diterapkan</w:t>
      </w:r>
      <w:proofErr w:type="spellEnd"/>
      <w:r>
        <w:t xml:space="preserve"> pada </w:t>
      </w:r>
      <w:proofErr w:type="spellStart"/>
      <w:r>
        <w:t>Algoritma</w:t>
      </w:r>
      <w:proofErr w:type="spellEnd"/>
      <w:r>
        <w:t xml:space="preserve"> </w:t>
      </w:r>
      <w:proofErr w:type="spellStart"/>
      <w:r>
        <w:t>Genetika</w:t>
      </w:r>
      <w:proofErr w:type="spellEnd"/>
      <w:r>
        <w:t xml:space="preserve">. Ketika diversity </w:t>
      </w:r>
      <w:proofErr w:type="spellStart"/>
      <w:r>
        <w:t>rendah</w:t>
      </w:r>
      <w:proofErr w:type="spellEnd"/>
      <w:r>
        <w:t xml:space="preserve">, </w:t>
      </w:r>
      <w:proofErr w:type="spellStart"/>
      <w:r>
        <w:t>populasi</w:t>
      </w:r>
      <w:proofErr w:type="spellEnd"/>
      <w:r>
        <w:t xml:space="preserve"> </w:t>
      </w:r>
      <w:proofErr w:type="spellStart"/>
      <w:r>
        <w:t>mulai</w:t>
      </w:r>
      <w:proofErr w:type="spellEnd"/>
      <w:r>
        <w:t xml:space="preserve"> </w:t>
      </w:r>
      <w:proofErr w:type="spellStart"/>
      <w:r>
        <w:t>mengalami</w:t>
      </w:r>
      <w:proofErr w:type="spellEnd"/>
      <w:r>
        <w:t xml:space="preserve"> </w:t>
      </w:r>
      <w:proofErr w:type="spellStart"/>
      <w:r>
        <w:t>konvergensi</w:t>
      </w:r>
      <w:proofErr w:type="spellEnd"/>
      <w:r>
        <w:t xml:space="preserve"> </w:t>
      </w:r>
      <w:proofErr w:type="spellStart"/>
      <w:r>
        <w:t>dini</w:t>
      </w:r>
      <w:proofErr w:type="spellEnd"/>
      <w:r>
        <w:t xml:space="preserve"> </w:t>
      </w:r>
      <w:proofErr w:type="spellStart"/>
      <w:r>
        <w:t>sehingga</w:t>
      </w:r>
      <w:proofErr w:type="spellEnd"/>
      <w:r>
        <w:t xml:space="preserve"> </w:t>
      </w:r>
      <w:proofErr w:type="spellStart"/>
      <w:r>
        <w:t>dibutuhkan</w:t>
      </w:r>
      <w:proofErr w:type="spellEnd"/>
      <w:r>
        <w:t xml:space="preserve"> crossover </w:t>
      </w:r>
      <w:proofErr w:type="spellStart"/>
      <w:r>
        <w:t>tinggi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eksplorasi</w:t>
      </w:r>
      <w:proofErr w:type="spellEnd"/>
      <w:r>
        <w:t xml:space="preserve"> dan </w:t>
      </w:r>
      <w:proofErr w:type="spellStart"/>
      <w:r>
        <w:t>mencegah</w:t>
      </w:r>
      <w:proofErr w:type="spellEnd"/>
      <w:r>
        <w:t xml:space="preserve"> </w:t>
      </w:r>
      <w:proofErr w:type="spellStart"/>
      <w:r>
        <w:t>terjebak</w:t>
      </w:r>
      <w:proofErr w:type="spellEnd"/>
      <w:r>
        <w:t xml:space="preserve"> pada </w:t>
      </w:r>
      <w:proofErr w:type="spellStart"/>
      <w:r>
        <w:t>solusi</w:t>
      </w:r>
      <w:proofErr w:type="spellEnd"/>
      <w:r>
        <w:t xml:space="preserve"> </w:t>
      </w:r>
      <w:proofErr w:type="spellStart"/>
      <w:r>
        <w:t>lokal</w:t>
      </w:r>
      <w:proofErr w:type="spellEnd"/>
      <w:r>
        <w:t xml:space="preserve">. Pada </w:t>
      </w:r>
      <w:proofErr w:type="spellStart"/>
      <w:r>
        <w:t>kondisi</w:t>
      </w:r>
      <w:proofErr w:type="spellEnd"/>
      <w:r>
        <w:t xml:space="preserve"> diversity </w:t>
      </w:r>
      <w:proofErr w:type="spellStart"/>
      <w:r>
        <w:t>sedang</w:t>
      </w:r>
      <w:proofErr w:type="spellEnd"/>
      <w:r>
        <w:t xml:space="preserve">, </w:t>
      </w:r>
      <w:proofErr w:type="spellStart"/>
      <w:r>
        <w:t>populasi</w:t>
      </w:r>
      <w:proofErr w:type="spellEnd"/>
      <w:r>
        <w:t xml:space="preserve"> </w:t>
      </w:r>
      <w:proofErr w:type="spellStart"/>
      <w:r>
        <w:t>memiliki</w:t>
      </w:r>
      <w:proofErr w:type="spellEnd"/>
      <w:r>
        <w:t xml:space="preserve"> </w:t>
      </w:r>
      <w:proofErr w:type="spellStart"/>
      <w:r>
        <w:t>variasi</w:t>
      </w:r>
      <w:proofErr w:type="spellEnd"/>
      <w:r>
        <w:t xml:space="preserve"> yang </w:t>
      </w:r>
      <w:proofErr w:type="spellStart"/>
      <w:r>
        <w:t>memadai</w:t>
      </w:r>
      <w:proofErr w:type="spellEnd"/>
      <w:r>
        <w:t xml:space="preserve"> </w:t>
      </w:r>
      <w:proofErr w:type="spellStart"/>
      <w:r>
        <w:t>sehingga</w:t>
      </w:r>
      <w:proofErr w:type="spellEnd"/>
      <w:r>
        <w:t xml:space="preserve"> </w:t>
      </w:r>
      <w:proofErr w:type="spellStart"/>
      <w:r>
        <w:t>digunakan</w:t>
      </w:r>
      <w:proofErr w:type="spellEnd"/>
      <w:r>
        <w:t xml:space="preserve"> crossover </w:t>
      </w:r>
      <w:proofErr w:type="spellStart"/>
      <w:r>
        <w:t>moderat</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eksplorasi</w:t>
      </w:r>
      <w:proofErr w:type="spellEnd"/>
      <w:r>
        <w:t xml:space="preserve"> dan </w:t>
      </w:r>
      <w:proofErr w:type="spellStart"/>
      <w:r>
        <w:t>eksploitasi</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ketika</w:t>
      </w:r>
      <w:proofErr w:type="spellEnd"/>
      <w:r>
        <w:t xml:space="preserve"> diversity </w:t>
      </w:r>
      <w:proofErr w:type="spellStart"/>
      <w:r>
        <w:t>tinggi</w:t>
      </w:r>
      <w:proofErr w:type="spellEnd"/>
      <w:r>
        <w:t xml:space="preserve">, </w:t>
      </w:r>
      <w:proofErr w:type="spellStart"/>
      <w:r>
        <w:t>populasi</w:t>
      </w:r>
      <w:proofErr w:type="spellEnd"/>
      <w:r>
        <w:t xml:space="preserve"> </w:t>
      </w:r>
      <w:proofErr w:type="spellStart"/>
      <w:r>
        <w:t>sudah</w:t>
      </w:r>
      <w:proofErr w:type="spellEnd"/>
      <w:r>
        <w:t xml:space="preserve"> sangat </w:t>
      </w:r>
      <w:proofErr w:type="spellStart"/>
      <w:r>
        <w:t>beragam</w:t>
      </w:r>
      <w:proofErr w:type="spellEnd"/>
      <w:r>
        <w:t xml:space="preserve"> </w:t>
      </w:r>
      <w:proofErr w:type="spellStart"/>
      <w:r>
        <w:t>sehingga</w:t>
      </w:r>
      <w:proofErr w:type="spellEnd"/>
      <w:r>
        <w:t xml:space="preserve"> </w:t>
      </w:r>
      <w:proofErr w:type="spellStart"/>
      <w:r>
        <w:t>risiko</w:t>
      </w:r>
      <w:proofErr w:type="spellEnd"/>
      <w:r>
        <w:t xml:space="preserve"> </w:t>
      </w:r>
      <w:proofErr w:type="spellStart"/>
      <w:r>
        <w:t>eksplorasi</w:t>
      </w:r>
      <w:proofErr w:type="spellEnd"/>
      <w:r>
        <w:t xml:space="preserve"> </w:t>
      </w:r>
      <w:proofErr w:type="spellStart"/>
      <w:r>
        <w:t>berlebihan</w:t>
      </w:r>
      <w:proofErr w:type="spellEnd"/>
      <w:r>
        <w:t xml:space="preserve"> </w:t>
      </w:r>
      <w:proofErr w:type="spellStart"/>
      <w:r>
        <w:t>perlu</w:t>
      </w:r>
      <w:proofErr w:type="spellEnd"/>
      <w:r>
        <w:t xml:space="preserve"> </w:t>
      </w:r>
      <w:proofErr w:type="spellStart"/>
      <w:r>
        <w:t>dihindari</w:t>
      </w:r>
      <w:proofErr w:type="spellEnd"/>
      <w:r>
        <w:t xml:space="preserve">, </w:t>
      </w:r>
      <w:proofErr w:type="spellStart"/>
      <w:r>
        <w:t>sehingga</w:t>
      </w:r>
      <w:proofErr w:type="spellEnd"/>
      <w:r>
        <w:t xml:space="preserve"> crossover </w:t>
      </w:r>
      <w:proofErr w:type="spellStart"/>
      <w:r>
        <w:t>diturunkan</w:t>
      </w:r>
      <w:proofErr w:type="spellEnd"/>
      <w:r>
        <w:t xml:space="preserve"> </w:t>
      </w:r>
      <w:proofErr w:type="spellStart"/>
      <w:r>
        <w:t>menjadi</w:t>
      </w:r>
      <w:proofErr w:type="spellEnd"/>
      <w:r>
        <w:t xml:space="preserve"> </w:t>
      </w:r>
      <w:proofErr w:type="spellStart"/>
      <w:r>
        <w:t>rendah</w:t>
      </w:r>
      <w:proofErr w:type="spellEnd"/>
      <w:r>
        <w:t xml:space="preserve"> agar </w:t>
      </w:r>
      <w:proofErr w:type="spellStart"/>
      <w:r>
        <w:t>pola</w:t>
      </w:r>
      <w:proofErr w:type="spellEnd"/>
      <w:r>
        <w:t xml:space="preserve"> </w:t>
      </w:r>
      <w:proofErr w:type="spellStart"/>
      <w:r>
        <w:t>solusi</w:t>
      </w:r>
      <w:proofErr w:type="spellEnd"/>
      <w:r>
        <w:t xml:space="preserve"> yang </w:t>
      </w:r>
      <w:proofErr w:type="spellStart"/>
      <w:r>
        <w:t>baik</w:t>
      </w:r>
      <w:proofErr w:type="spellEnd"/>
      <w:r>
        <w:t xml:space="preserve"> </w:t>
      </w:r>
      <w:proofErr w:type="spellStart"/>
      <w:r>
        <w:t>dapat</w:t>
      </w:r>
      <w:proofErr w:type="spellEnd"/>
      <w:r>
        <w:t xml:space="preserve"> </w:t>
      </w:r>
      <w:proofErr w:type="spellStart"/>
      <w:r>
        <w:t>dipertahankan</w:t>
      </w:r>
      <w:proofErr w:type="spellEnd"/>
      <w:r>
        <w:t xml:space="preserve">. Tabel 3.10 </w:t>
      </w:r>
      <w:proofErr w:type="spellStart"/>
      <w:r>
        <w:t>merupakan</w:t>
      </w:r>
      <w:proofErr w:type="spellEnd"/>
      <w:r>
        <w:t xml:space="preserve"> </w:t>
      </w:r>
      <w:proofErr w:type="spellStart"/>
      <w:r>
        <w:t>contoh</w:t>
      </w:r>
      <w:proofErr w:type="spellEnd"/>
      <w:r>
        <w:t xml:space="preserve"> </w:t>
      </w:r>
      <w:r>
        <w:rPr>
          <w:i/>
          <w:iCs/>
        </w:rPr>
        <w:t xml:space="preserve">mapping final </w:t>
      </w:r>
      <w:r>
        <w:t xml:space="preserve">pada </w:t>
      </w:r>
      <w:proofErr w:type="spellStart"/>
      <w:r>
        <w:t>kasus</w:t>
      </w:r>
      <w:proofErr w:type="spellEnd"/>
      <w:r>
        <w:t xml:space="preserve"> </w:t>
      </w:r>
      <w:proofErr w:type="spellStart"/>
      <w:r>
        <w:t>standar</w:t>
      </w:r>
      <w:proofErr w:type="spellEnd"/>
      <w:r>
        <w:t xml:space="preserve"> </w:t>
      </w:r>
      <w:proofErr w:type="spellStart"/>
      <w:r>
        <w:t>deviasi</w:t>
      </w:r>
      <w:proofErr w:type="spellEnd"/>
      <w:r>
        <w:t xml:space="preserve"> = 0.04.</w:t>
      </w:r>
    </w:p>
    <w:p w14:paraId="161ECDF3" w14:textId="77777777" w:rsidR="00411E3A" w:rsidRDefault="008B7197" w:rsidP="00FC3C9E">
      <w:pPr>
        <w:pStyle w:val="TableCaption"/>
      </w:pPr>
      <w:bookmarkStart w:id="285" w:name="_Toc228995071"/>
      <w:bookmarkStart w:id="286" w:name="_Toc231542879"/>
      <w:r>
        <w:t xml:space="preserve">Tabel 3.11 </w:t>
      </w:r>
      <w:proofErr w:type="spellStart"/>
      <w:r>
        <w:t>Derajat</w:t>
      </w:r>
      <w:proofErr w:type="spellEnd"/>
      <w:r>
        <w:t xml:space="preserve"> </w:t>
      </w:r>
      <w:proofErr w:type="spellStart"/>
      <w:r>
        <w:t>Keanggotaan</w:t>
      </w:r>
      <w:proofErr w:type="spellEnd"/>
      <w:r>
        <w:t xml:space="preserve"> Crossover Rate Hasil </w:t>
      </w:r>
      <w:proofErr w:type="spellStart"/>
      <w:r>
        <w:t>Inferensi</w:t>
      </w:r>
      <w:bookmarkEnd w:id="285"/>
      <w:bookmarkEnd w:id="286"/>
      <w:proofErr w:type="spellEnd"/>
    </w:p>
    <w:tbl>
      <w:tblPr>
        <w:tblStyle w:val="PlainTable2"/>
        <w:tblW w:w="5333" w:type="dxa"/>
        <w:jc w:val="center"/>
        <w:tblLayout w:type="fixed"/>
        <w:tblLook w:val="04A0" w:firstRow="1" w:lastRow="0" w:firstColumn="1" w:lastColumn="0" w:noHBand="0" w:noVBand="1"/>
      </w:tblPr>
      <w:tblGrid>
        <w:gridCol w:w="1100"/>
        <w:gridCol w:w="2675"/>
        <w:gridCol w:w="1558"/>
      </w:tblGrid>
      <w:tr w:rsidR="00411E3A" w:rsidRPr="00DE5692" w14:paraId="02A46EEC"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36CFA032" w14:textId="77777777" w:rsidR="00411E3A" w:rsidRPr="00DE5692" w:rsidRDefault="008B7197">
            <w:pPr>
              <w:spacing w:after="0"/>
              <w:jc w:val="center"/>
              <w:rPr>
                <w:rFonts w:eastAsia="Times New Roman" w:cs="Times New Roman"/>
                <w:b w:val="0"/>
                <w:bCs w:val="0"/>
                <w:kern w:val="0"/>
                <w:sz w:val="18"/>
                <w:szCs w:val="18"/>
                <w:lang w:eastAsia="en-ID"/>
                <w14:ligatures w14:val="none"/>
              </w:rPr>
            </w:pPr>
            <w:r w:rsidRPr="00DE5692">
              <w:rPr>
                <w:rFonts w:eastAsia="Times New Roman" w:cs="Times New Roman"/>
                <w:b w:val="0"/>
                <w:bCs w:val="0"/>
                <w:kern w:val="0"/>
                <w:sz w:val="18"/>
                <w:szCs w:val="18"/>
                <w:lang w:eastAsia="en-ID"/>
                <w14:ligatures w14:val="none"/>
              </w:rPr>
              <w:t>Label Cr</w:t>
            </w:r>
          </w:p>
        </w:tc>
        <w:tc>
          <w:tcPr>
            <w:tcW w:w="2675" w:type="dxa"/>
          </w:tcPr>
          <w:p w14:paraId="56416B7D" w14:textId="77777777" w:rsidR="00411E3A" w:rsidRPr="00DE5692" w:rsidRDefault="008B7197">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18"/>
                <w:szCs w:val="18"/>
                <w:lang w:eastAsia="en-ID"/>
                <w14:ligatures w14:val="none"/>
              </w:rPr>
            </w:pPr>
            <w:proofErr w:type="spellStart"/>
            <w:r w:rsidRPr="00DE5692">
              <w:rPr>
                <w:rFonts w:eastAsia="Times New Roman" w:cs="Times New Roman"/>
                <w:b w:val="0"/>
                <w:bCs w:val="0"/>
                <w:kern w:val="0"/>
                <w:sz w:val="18"/>
                <w:szCs w:val="18"/>
                <w:lang w:eastAsia="en-ID"/>
                <w14:ligatures w14:val="none"/>
              </w:rPr>
              <w:t>Sumber</w:t>
            </w:r>
            <w:proofErr w:type="spellEnd"/>
            <w:r w:rsidRPr="00DE5692">
              <w:rPr>
                <w:rFonts w:eastAsia="Times New Roman" w:cs="Times New Roman"/>
                <w:b w:val="0"/>
                <w:bCs w:val="0"/>
                <w:kern w:val="0"/>
                <w:sz w:val="18"/>
                <w:szCs w:val="18"/>
                <w:lang w:eastAsia="en-ID"/>
                <w14:ligatures w14:val="none"/>
              </w:rPr>
              <w:t xml:space="preserve"> Rule</w:t>
            </w:r>
          </w:p>
        </w:tc>
        <w:tc>
          <w:tcPr>
            <w:tcW w:w="1558" w:type="dxa"/>
          </w:tcPr>
          <w:p w14:paraId="26C585A2" w14:textId="77777777" w:rsidR="00411E3A" w:rsidRPr="00DE5692" w:rsidRDefault="008B7197">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18"/>
                <w:szCs w:val="18"/>
                <w:lang w:eastAsia="en-ID"/>
                <w14:ligatures w14:val="none"/>
              </w:rPr>
            </w:pPr>
            <w:r w:rsidRPr="00DE5692">
              <w:rPr>
                <w:rFonts w:eastAsia="Times New Roman" w:cs="Times New Roman"/>
                <w:b w:val="0"/>
                <w:bCs w:val="0"/>
                <w:kern w:val="0"/>
                <w:sz w:val="18"/>
                <w:szCs w:val="18"/>
                <w:lang w:eastAsia="en-ID"/>
                <w14:ligatures w14:val="none"/>
              </w:rPr>
              <w:t>μ (</w:t>
            </w:r>
            <w:proofErr w:type="spellStart"/>
            <w:r w:rsidRPr="00DE5692">
              <w:rPr>
                <w:rFonts w:eastAsia="Times New Roman" w:cs="Times New Roman"/>
                <w:b w:val="0"/>
                <w:bCs w:val="0"/>
                <w:kern w:val="0"/>
                <w:sz w:val="18"/>
                <w:szCs w:val="18"/>
                <w:lang w:eastAsia="en-ID"/>
                <w14:ligatures w14:val="none"/>
              </w:rPr>
              <w:t>Derajat</w:t>
            </w:r>
            <w:proofErr w:type="spellEnd"/>
            <w:r w:rsidRPr="00DE5692">
              <w:rPr>
                <w:rFonts w:eastAsia="Times New Roman" w:cs="Times New Roman"/>
                <w:b w:val="0"/>
                <w:bCs w:val="0"/>
                <w:kern w:val="0"/>
                <w:sz w:val="18"/>
                <w:szCs w:val="18"/>
                <w:lang w:eastAsia="en-ID"/>
                <w14:ligatures w14:val="none"/>
              </w:rPr>
              <w:t xml:space="preserve"> Cr)</w:t>
            </w:r>
          </w:p>
        </w:tc>
      </w:tr>
      <w:tr w:rsidR="00411E3A" w:rsidRPr="00DE5692" w14:paraId="27298EB8"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794009C1" w14:textId="77777777" w:rsidR="00411E3A" w:rsidRPr="00DE5692" w:rsidRDefault="008B7197">
            <w:pPr>
              <w:spacing w:after="0"/>
              <w:rPr>
                <w:rFonts w:eastAsia="Times New Roman" w:cs="Times New Roman"/>
                <w:b w:val="0"/>
                <w:bCs w:val="0"/>
                <w:kern w:val="0"/>
                <w:sz w:val="18"/>
                <w:szCs w:val="18"/>
                <w:lang w:eastAsia="en-ID"/>
                <w14:ligatures w14:val="none"/>
              </w:rPr>
            </w:pPr>
            <w:proofErr w:type="spellStart"/>
            <w:r w:rsidRPr="00DE5692">
              <w:rPr>
                <w:rFonts w:eastAsia="Times New Roman" w:cs="Times New Roman"/>
                <w:b w:val="0"/>
                <w:bCs w:val="0"/>
                <w:kern w:val="0"/>
                <w:sz w:val="18"/>
                <w:szCs w:val="18"/>
                <w:lang w:eastAsia="en-ID"/>
                <w14:ligatures w14:val="none"/>
              </w:rPr>
              <w:t>Cr_HIGH</w:t>
            </w:r>
            <w:proofErr w:type="spellEnd"/>
          </w:p>
        </w:tc>
        <w:tc>
          <w:tcPr>
            <w:tcW w:w="2675" w:type="dxa"/>
          </w:tcPr>
          <w:p w14:paraId="28C32FE5" w14:textId="77777777" w:rsidR="00411E3A" w:rsidRPr="00DE5692" w:rsidRDefault="008B7197">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 w:val="18"/>
                <w:szCs w:val="18"/>
                <w:lang w:eastAsia="en-ID"/>
                <w14:ligatures w14:val="none"/>
              </w:rPr>
            </w:pPr>
            <w:proofErr w:type="spellStart"/>
            <w:r w:rsidRPr="00DE5692">
              <w:rPr>
                <w:rFonts w:eastAsia="Times New Roman" w:cs="Times New Roman"/>
                <w:kern w:val="0"/>
                <w:sz w:val="18"/>
                <w:szCs w:val="18"/>
                <w:lang w:eastAsia="en-ID"/>
                <w14:ligatures w14:val="none"/>
              </w:rPr>
              <w:t>dari</w:t>
            </w:r>
            <w:proofErr w:type="spellEnd"/>
            <w:r w:rsidRPr="00DE5692">
              <w:rPr>
                <w:rFonts w:eastAsia="Times New Roman" w:cs="Times New Roman"/>
                <w:kern w:val="0"/>
                <w:sz w:val="18"/>
                <w:szCs w:val="18"/>
                <w:lang w:eastAsia="en-ID"/>
                <w14:ligatures w14:val="none"/>
              </w:rPr>
              <w:t xml:space="preserve"> Diversity = LOW</w:t>
            </w:r>
          </w:p>
        </w:tc>
        <w:tc>
          <w:tcPr>
            <w:tcW w:w="1558" w:type="dxa"/>
          </w:tcPr>
          <w:p w14:paraId="63113BA2" w14:textId="77777777" w:rsidR="00411E3A" w:rsidRPr="00DE5692" w:rsidRDefault="008B7197">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 w:val="18"/>
                <w:szCs w:val="18"/>
                <w:lang w:eastAsia="en-ID"/>
                <w14:ligatures w14:val="none"/>
              </w:rPr>
            </w:pPr>
            <w:r w:rsidRPr="00DE5692">
              <w:rPr>
                <w:rFonts w:eastAsia="Times New Roman" w:cs="Times New Roman"/>
                <w:kern w:val="0"/>
                <w:sz w:val="18"/>
                <w:szCs w:val="18"/>
                <w:lang w:eastAsia="en-ID"/>
                <w14:ligatures w14:val="none"/>
              </w:rPr>
              <w:t>0.33</w:t>
            </w:r>
          </w:p>
        </w:tc>
      </w:tr>
      <w:tr w:rsidR="00411E3A" w:rsidRPr="00DE5692" w14:paraId="6287F3CA"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1100" w:type="dxa"/>
            <w:tcBorders>
              <w:top w:val="nil"/>
              <w:bottom w:val="nil"/>
            </w:tcBorders>
          </w:tcPr>
          <w:p w14:paraId="0054ECA8" w14:textId="77777777" w:rsidR="00411E3A" w:rsidRPr="00DE5692" w:rsidRDefault="008B7197">
            <w:pPr>
              <w:spacing w:after="0"/>
              <w:rPr>
                <w:rFonts w:eastAsia="Times New Roman" w:cs="Times New Roman"/>
                <w:b w:val="0"/>
                <w:bCs w:val="0"/>
                <w:kern w:val="0"/>
                <w:sz w:val="18"/>
                <w:szCs w:val="18"/>
                <w:lang w:eastAsia="en-ID"/>
                <w14:ligatures w14:val="none"/>
              </w:rPr>
            </w:pPr>
            <w:proofErr w:type="spellStart"/>
            <w:r w:rsidRPr="00DE5692">
              <w:rPr>
                <w:rFonts w:eastAsia="Times New Roman" w:cs="Times New Roman"/>
                <w:b w:val="0"/>
                <w:bCs w:val="0"/>
                <w:kern w:val="0"/>
                <w:sz w:val="18"/>
                <w:szCs w:val="18"/>
                <w:lang w:eastAsia="en-ID"/>
                <w14:ligatures w14:val="none"/>
              </w:rPr>
              <w:t>Cr_MED</w:t>
            </w:r>
            <w:proofErr w:type="spellEnd"/>
          </w:p>
        </w:tc>
        <w:tc>
          <w:tcPr>
            <w:tcW w:w="2675" w:type="dxa"/>
            <w:tcBorders>
              <w:top w:val="nil"/>
              <w:bottom w:val="nil"/>
            </w:tcBorders>
          </w:tcPr>
          <w:p w14:paraId="5507AB44" w14:textId="77777777" w:rsidR="00411E3A" w:rsidRPr="00DE5692" w:rsidRDefault="008B7197">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 w:val="18"/>
                <w:szCs w:val="18"/>
                <w:lang w:eastAsia="en-ID"/>
                <w14:ligatures w14:val="none"/>
              </w:rPr>
            </w:pPr>
            <w:proofErr w:type="spellStart"/>
            <w:r w:rsidRPr="00DE5692">
              <w:rPr>
                <w:rFonts w:eastAsia="Times New Roman" w:cs="Times New Roman"/>
                <w:kern w:val="0"/>
                <w:sz w:val="18"/>
                <w:szCs w:val="18"/>
                <w:lang w:eastAsia="en-ID"/>
                <w14:ligatures w14:val="none"/>
              </w:rPr>
              <w:t>dari</w:t>
            </w:r>
            <w:proofErr w:type="spellEnd"/>
            <w:r w:rsidRPr="00DE5692">
              <w:rPr>
                <w:rFonts w:eastAsia="Times New Roman" w:cs="Times New Roman"/>
                <w:kern w:val="0"/>
                <w:sz w:val="18"/>
                <w:szCs w:val="18"/>
                <w:lang w:eastAsia="en-ID"/>
                <w14:ligatures w14:val="none"/>
              </w:rPr>
              <w:t xml:space="preserve"> Diversity = MEDIUM</w:t>
            </w:r>
          </w:p>
        </w:tc>
        <w:tc>
          <w:tcPr>
            <w:tcW w:w="1558" w:type="dxa"/>
            <w:tcBorders>
              <w:top w:val="nil"/>
              <w:bottom w:val="nil"/>
            </w:tcBorders>
          </w:tcPr>
          <w:p w14:paraId="22423F6D" w14:textId="77777777" w:rsidR="00411E3A" w:rsidRPr="00DE5692" w:rsidRDefault="008B7197">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 w:val="18"/>
                <w:szCs w:val="18"/>
                <w:lang w:eastAsia="en-ID"/>
                <w14:ligatures w14:val="none"/>
              </w:rPr>
            </w:pPr>
            <w:r w:rsidRPr="00DE5692">
              <w:rPr>
                <w:rFonts w:eastAsia="Times New Roman" w:cs="Times New Roman"/>
                <w:kern w:val="0"/>
                <w:sz w:val="18"/>
                <w:szCs w:val="18"/>
                <w:lang w:eastAsia="en-ID"/>
                <w14:ligatures w14:val="none"/>
              </w:rPr>
              <w:t>0.67</w:t>
            </w:r>
          </w:p>
        </w:tc>
      </w:tr>
      <w:tr w:rsidR="00411E3A" w:rsidRPr="00DE5692" w14:paraId="3FDE564B"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0" w:type="dxa"/>
          </w:tcPr>
          <w:p w14:paraId="14A07942" w14:textId="77777777" w:rsidR="00411E3A" w:rsidRPr="00DE5692" w:rsidRDefault="008B7197">
            <w:pPr>
              <w:spacing w:after="0"/>
              <w:rPr>
                <w:rFonts w:eastAsia="Times New Roman" w:cs="Times New Roman"/>
                <w:b w:val="0"/>
                <w:bCs w:val="0"/>
                <w:kern w:val="0"/>
                <w:sz w:val="18"/>
                <w:szCs w:val="18"/>
                <w:lang w:eastAsia="en-ID"/>
                <w14:ligatures w14:val="none"/>
              </w:rPr>
            </w:pPr>
            <w:proofErr w:type="spellStart"/>
            <w:r w:rsidRPr="00DE5692">
              <w:rPr>
                <w:rFonts w:eastAsia="Times New Roman" w:cs="Times New Roman"/>
                <w:b w:val="0"/>
                <w:bCs w:val="0"/>
                <w:kern w:val="0"/>
                <w:sz w:val="18"/>
                <w:szCs w:val="18"/>
                <w:lang w:eastAsia="en-ID"/>
                <w14:ligatures w14:val="none"/>
              </w:rPr>
              <w:t>Cr_LOW</w:t>
            </w:r>
            <w:proofErr w:type="spellEnd"/>
          </w:p>
        </w:tc>
        <w:tc>
          <w:tcPr>
            <w:tcW w:w="2675" w:type="dxa"/>
          </w:tcPr>
          <w:p w14:paraId="6B588987" w14:textId="77777777" w:rsidR="00411E3A" w:rsidRPr="00DE5692" w:rsidRDefault="008B7197">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 w:val="18"/>
                <w:szCs w:val="18"/>
                <w:lang w:eastAsia="en-ID"/>
                <w14:ligatures w14:val="none"/>
              </w:rPr>
            </w:pPr>
            <w:proofErr w:type="spellStart"/>
            <w:r w:rsidRPr="00DE5692">
              <w:rPr>
                <w:rFonts w:eastAsia="Times New Roman" w:cs="Times New Roman"/>
                <w:kern w:val="0"/>
                <w:sz w:val="18"/>
                <w:szCs w:val="18"/>
                <w:lang w:eastAsia="en-ID"/>
                <w14:ligatures w14:val="none"/>
              </w:rPr>
              <w:t>dari</w:t>
            </w:r>
            <w:proofErr w:type="spellEnd"/>
            <w:r w:rsidRPr="00DE5692">
              <w:rPr>
                <w:rFonts w:eastAsia="Times New Roman" w:cs="Times New Roman"/>
                <w:kern w:val="0"/>
                <w:sz w:val="18"/>
                <w:szCs w:val="18"/>
                <w:lang w:eastAsia="en-ID"/>
                <w14:ligatures w14:val="none"/>
              </w:rPr>
              <w:t xml:space="preserve"> Diversity = HIGH</w:t>
            </w:r>
          </w:p>
        </w:tc>
        <w:tc>
          <w:tcPr>
            <w:tcW w:w="1558" w:type="dxa"/>
          </w:tcPr>
          <w:p w14:paraId="3EA0F4DB" w14:textId="77777777" w:rsidR="00411E3A" w:rsidRPr="00DE5692" w:rsidRDefault="008B7197">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 w:val="18"/>
                <w:szCs w:val="18"/>
                <w:lang w:eastAsia="en-ID"/>
                <w14:ligatures w14:val="none"/>
              </w:rPr>
            </w:pPr>
            <w:r w:rsidRPr="00DE5692">
              <w:rPr>
                <w:rFonts w:eastAsia="Times New Roman" w:cs="Times New Roman"/>
                <w:kern w:val="0"/>
                <w:sz w:val="18"/>
                <w:szCs w:val="18"/>
                <w:lang w:eastAsia="en-ID"/>
                <w14:ligatures w14:val="none"/>
              </w:rPr>
              <w:t>0.00</w:t>
            </w:r>
          </w:p>
        </w:tc>
      </w:tr>
    </w:tbl>
    <w:p w14:paraId="4FA141D4" w14:textId="77777777" w:rsidR="00411E3A" w:rsidRDefault="008B7197" w:rsidP="00DE5692">
      <w:pPr>
        <w:spacing w:before="240" w:after="0"/>
        <w:ind w:firstLine="709"/>
        <w:jc w:val="both"/>
        <w:rPr>
          <w:b/>
          <w:bCs/>
        </w:rPr>
      </w:pPr>
      <w:r>
        <w:t xml:space="preserve">Tabel 3.11 </w:t>
      </w:r>
      <w:proofErr w:type="spellStart"/>
      <w:r>
        <w:t>menunjukkan</w:t>
      </w:r>
      <w:proofErr w:type="spellEnd"/>
      <w:r>
        <w:t xml:space="preserve"> </w:t>
      </w:r>
      <w:proofErr w:type="spellStart"/>
      <w:r>
        <w:t>hasil</w:t>
      </w:r>
      <w:proofErr w:type="spellEnd"/>
      <w:r>
        <w:t xml:space="preserve"> </w:t>
      </w:r>
      <w:proofErr w:type="spellStart"/>
      <w:r>
        <w:t>akhir</w:t>
      </w:r>
      <w:proofErr w:type="spellEnd"/>
      <w:r>
        <w:t xml:space="preserve"> proses </w:t>
      </w:r>
      <w:proofErr w:type="spellStart"/>
      <w:r>
        <w:t>inferensi</w:t>
      </w:r>
      <w:proofErr w:type="spellEnd"/>
      <w:r>
        <w:t xml:space="preserve"> fuzzy </w:t>
      </w:r>
      <w:proofErr w:type="spellStart"/>
      <w:r>
        <w:t>untuk</w:t>
      </w:r>
      <w:proofErr w:type="spellEnd"/>
      <w:r>
        <w:t xml:space="preserve"> </w:t>
      </w:r>
      <w:proofErr w:type="spellStart"/>
      <w:r>
        <w:t>menentukan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setiap</w:t>
      </w:r>
      <w:proofErr w:type="spellEnd"/>
      <w:r>
        <w:t xml:space="preserve"> </w:t>
      </w:r>
      <w:proofErr w:type="spellStart"/>
      <w:r>
        <w:t>kategori</w:t>
      </w:r>
      <w:proofErr w:type="spellEnd"/>
      <w:r>
        <w:t xml:space="preserve"> crossover rate (Cr) </w:t>
      </w:r>
      <w:proofErr w:type="spellStart"/>
      <w:r>
        <w:t>ketika</w:t>
      </w:r>
      <w:proofErr w:type="spellEnd"/>
      <w:r>
        <w:t xml:space="preserve"> </w:t>
      </w:r>
      <w:proofErr w:type="spellStart"/>
      <w:r>
        <w:t>nilai</w:t>
      </w:r>
      <w:proofErr w:type="spellEnd"/>
      <w:r>
        <w:t xml:space="preserve"> </w:t>
      </w:r>
      <w:proofErr w:type="spellStart"/>
      <w:r>
        <w:t>standar</w:t>
      </w:r>
      <w:proofErr w:type="spellEnd"/>
      <w:r>
        <w:t xml:space="preserve"> </w:t>
      </w:r>
      <w:proofErr w:type="spellStart"/>
      <w:r>
        <w:t>deviasi</w:t>
      </w:r>
      <w:proofErr w:type="spellEnd"/>
      <w:r>
        <w:t xml:space="preserve"> </w:t>
      </w:r>
      <w:proofErr w:type="spellStart"/>
      <w:r>
        <w:t>populasi</w:t>
      </w:r>
      <w:proofErr w:type="spellEnd"/>
      <w:r>
        <w:t xml:space="preserve"> </w:t>
      </w:r>
      <w:proofErr w:type="spellStart"/>
      <w:r>
        <w:t>adalah</w:t>
      </w:r>
      <w:proofErr w:type="spellEnd"/>
      <w:r>
        <w:t xml:space="preserve"> 0.04. Pada </w:t>
      </w:r>
      <w:proofErr w:type="spellStart"/>
      <w:r>
        <w:t>nilai</w:t>
      </w:r>
      <w:proofErr w:type="spellEnd"/>
      <w:r>
        <w:t xml:space="preserve"> SD </w:t>
      </w:r>
      <w:proofErr w:type="spellStart"/>
      <w:r>
        <w:t>tersebut</w:t>
      </w:r>
      <w:proofErr w:type="spellEnd"/>
      <w:r>
        <w:t xml:space="preserve">, fuzzy system </w:t>
      </w:r>
      <w:proofErr w:type="spellStart"/>
      <w:r>
        <w:t>memberikan</w:t>
      </w:r>
      <w:proofErr w:type="spellEnd"/>
      <w:r>
        <w:t xml:space="preserve"> </w:t>
      </w:r>
      <w:proofErr w:type="spellStart"/>
      <w:r>
        <w:t>derajat</w:t>
      </w:r>
      <w:proofErr w:type="spellEnd"/>
      <w:r>
        <w:t xml:space="preserve"> </w:t>
      </w:r>
      <w:proofErr w:type="spellStart"/>
      <w:r>
        <w:t>keanggotaan</w:t>
      </w:r>
      <w:proofErr w:type="spellEnd"/>
      <w:r>
        <w:t xml:space="preserve"> 0.33 pada </w:t>
      </w:r>
      <w:proofErr w:type="spellStart"/>
      <w:r>
        <w:t>Cr_HIGH</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aturan</w:t>
      </w:r>
      <w:proofErr w:type="spellEnd"/>
      <w:r>
        <w:t xml:space="preserve"> </w:t>
      </w:r>
      <w:proofErr w:type="spellStart"/>
      <w:r>
        <w:t>bahwa</w:t>
      </w:r>
      <w:proofErr w:type="spellEnd"/>
      <w:r>
        <w:t xml:space="preserve"> “</w:t>
      </w:r>
      <w:proofErr w:type="spellStart"/>
      <w:r>
        <w:t>jika</w:t>
      </w:r>
      <w:proofErr w:type="spellEnd"/>
      <w:r>
        <w:t xml:space="preserve"> diversity </w:t>
      </w:r>
      <w:proofErr w:type="spellStart"/>
      <w:r>
        <w:t>rendah</w:t>
      </w:r>
      <w:proofErr w:type="spellEnd"/>
      <w:r>
        <w:t xml:space="preserve"> </w:t>
      </w:r>
      <w:proofErr w:type="spellStart"/>
      <w:r>
        <w:t>maka</w:t>
      </w:r>
      <w:proofErr w:type="spellEnd"/>
      <w:r>
        <w:t xml:space="preserve"> crossover </w:t>
      </w:r>
      <w:proofErr w:type="spellStart"/>
      <w:r>
        <w:t>harus</w:t>
      </w:r>
      <w:proofErr w:type="spellEnd"/>
      <w:r>
        <w:t xml:space="preserve"> </w:t>
      </w:r>
      <w:proofErr w:type="spellStart"/>
      <w:r>
        <w:t>tinggi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kondisi</w:t>
      </w:r>
      <w:proofErr w:type="spellEnd"/>
      <w:r>
        <w:t xml:space="preserve"> </w:t>
      </w:r>
      <w:proofErr w:type="spellStart"/>
      <w:r>
        <w:t>populasi</w:t>
      </w:r>
      <w:proofErr w:type="spellEnd"/>
      <w:r>
        <w:t xml:space="preserve"> </w:t>
      </w:r>
      <w:proofErr w:type="spellStart"/>
      <w:r>
        <w:t>masih</w:t>
      </w:r>
      <w:proofErr w:type="spellEnd"/>
      <w:r>
        <w:t xml:space="preserve"> </w:t>
      </w:r>
      <w:proofErr w:type="spellStart"/>
      <w:r>
        <w:t>dianggap</w:t>
      </w:r>
      <w:proofErr w:type="spellEnd"/>
      <w:r>
        <w:t xml:space="preserve"> </w:t>
      </w:r>
      <w:proofErr w:type="spellStart"/>
      <w:r>
        <w:t>mendekati</w:t>
      </w:r>
      <w:proofErr w:type="spellEnd"/>
      <w:r>
        <w:t xml:space="preserve"> </w:t>
      </w:r>
      <w:proofErr w:type="spellStart"/>
      <w:r>
        <w:t>konvergen</w:t>
      </w:r>
      <w:proofErr w:type="spellEnd"/>
      <w:r>
        <w:t xml:space="preserve">. </w:t>
      </w:r>
      <w:proofErr w:type="spellStart"/>
      <w:r>
        <w:t>Selanjutnya</w:t>
      </w:r>
      <w:proofErr w:type="spellEnd"/>
      <w:r>
        <w:t xml:space="preserve">, </w:t>
      </w:r>
      <w:proofErr w:type="spellStart"/>
      <w:r>
        <w:t>Cr_MED</w:t>
      </w:r>
      <w:proofErr w:type="spellEnd"/>
      <w:r>
        <w:t xml:space="preserve"> </w:t>
      </w:r>
      <w:proofErr w:type="spellStart"/>
      <w:r>
        <w:t>mendapat</w:t>
      </w:r>
      <w:proofErr w:type="spellEnd"/>
      <w:r>
        <w:t xml:space="preserve"> </w:t>
      </w:r>
      <w:proofErr w:type="spellStart"/>
      <w:r>
        <w:t>derajat</w:t>
      </w:r>
      <w:proofErr w:type="spellEnd"/>
      <w:r>
        <w:t xml:space="preserve"> 0.67, </w:t>
      </w:r>
      <w:proofErr w:type="spellStart"/>
      <w:r>
        <w:t>karena</w:t>
      </w:r>
      <w:proofErr w:type="spellEnd"/>
      <w:r>
        <w:t xml:space="preserve"> pada SD = 0.04 </w:t>
      </w:r>
      <w:proofErr w:type="spellStart"/>
      <w:r>
        <w:t>populasi</w:t>
      </w:r>
      <w:proofErr w:type="spellEnd"/>
      <w:r>
        <w:t xml:space="preserve"> </w:t>
      </w:r>
      <w:proofErr w:type="spellStart"/>
      <w:r>
        <w:lastRenderedPageBreak/>
        <w:t>lebih</w:t>
      </w:r>
      <w:proofErr w:type="spellEnd"/>
      <w:r>
        <w:t xml:space="preserve"> </w:t>
      </w:r>
      <w:proofErr w:type="spellStart"/>
      <w:r>
        <w:t>kuat</w:t>
      </w:r>
      <w:proofErr w:type="spellEnd"/>
      <w:r>
        <w:t xml:space="preserve"> </w:t>
      </w:r>
      <w:proofErr w:type="spellStart"/>
      <w:r>
        <w:t>beranggotakan</w:t>
      </w:r>
      <w:proofErr w:type="spellEnd"/>
      <w:r>
        <w:t xml:space="preserve"> </w:t>
      </w:r>
      <w:proofErr w:type="spellStart"/>
      <w:r>
        <w:t>himpunan</w:t>
      </w:r>
      <w:proofErr w:type="spellEnd"/>
      <w:r>
        <w:t xml:space="preserve"> MEDIUM, </w:t>
      </w:r>
      <w:proofErr w:type="spellStart"/>
      <w:r>
        <w:t>sehingga</w:t>
      </w:r>
      <w:proofErr w:type="spellEnd"/>
      <w:r>
        <w:t xml:space="preserve"> </w:t>
      </w:r>
      <w:proofErr w:type="spellStart"/>
      <w:r>
        <w:t>aturan</w:t>
      </w:r>
      <w:proofErr w:type="spellEnd"/>
      <w:r>
        <w:t xml:space="preserve"> “diversity </w:t>
      </w:r>
      <w:proofErr w:type="spellStart"/>
      <w:r>
        <w:t>sedang</w:t>
      </w:r>
      <w:proofErr w:type="spellEnd"/>
      <w:r>
        <w:t xml:space="preserve"> → crossover </w:t>
      </w:r>
      <w:proofErr w:type="spellStart"/>
      <w:r>
        <w:t>moderat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terbesar</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Cr_LOW</w:t>
      </w:r>
      <w:proofErr w:type="spellEnd"/>
      <w:r>
        <w:t xml:space="preserve"> </w:t>
      </w:r>
      <w:proofErr w:type="spellStart"/>
      <w:r>
        <w:t>memiliki</w:t>
      </w:r>
      <w:proofErr w:type="spellEnd"/>
      <w:r>
        <w:t xml:space="preserve"> </w:t>
      </w:r>
      <w:proofErr w:type="spellStart"/>
      <w:r>
        <w:t>derajat</w:t>
      </w:r>
      <w:proofErr w:type="spellEnd"/>
      <w:r>
        <w:t xml:space="preserve"> 0.00, yang </w:t>
      </w:r>
      <w:proofErr w:type="spellStart"/>
      <w:r>
        <w:t>berarti</w:t>
      </w:r>
      <w:proofErr w:type="spellEnd"/>
      <w:r>
        <w:t xml:space="preserve"> </w:t>
      </w:r>
      <w:proofErr w:type="spellStart"/>
      <w:r>
        <w:t>nilai</w:t>
      </w:r>
      <w:proofErr w:type="spellEnd"/>
      <w:r>
        <w:t xml:space="preserve"> SD </w:t>
      </w:r>
      <w:proofErr w:type="spellStart"/>
      <w:r>
        <w:t>ini</w:t>
      </w:r>
      <w:proofErr w:type="spellEnd"/>
      <w:r>
        <w:t xml:space="preserve"> </w:t>
      </w:r>
      <w:proofErr w:type="spellStart"/>
      <w:r>
        <w:t>tidak</w:t>
      </w:r>
      <w:proofErr w:type="spellEnd"/>
      <w:r>
        <w:t xml:space="preserve"> </w:t>
      </w:r>
      <w:proofErr w:type="spellStart"/>
      <w:r>
        <w:t>memenuhi</w:t>
      </w:r>
      <w:proofErr w:type="spellEnd"/>
      <w:r>
        <w:t xml:space="preserve"> </w:t>
      </w:r>
      <w:proofErr w:type="spellStart"/>
      <w:r>
        <w:t>kriteria</w:t>
      </w:r>
      <w:proofErr w:type="spellEnd"/>
      <w:r>
        <w:t xml:space="preserve"> diversity </w:t>
      </w:r>
      <w:proofErr w:type="spellStart"/>
      <w:r>
        <w:t>tinggi</w:t>
      </w:r>
      <w:proofErr w:type="spellEnd"/>
      <w:r>
        <w:t xml:space="preserve">, </w:t>
      </w:r>
      <w:proofErr w:type="spellStart"/>
      <w:r>
        <w:t>sehingga</w:t>
      </w:r>
      <w:proofErr w:type="spellEnd"/>
      <w:r>
        <w:t xml:space="preserve"> </w:t>
      </w:r>
      <w:proofErr w:type="spellStart"/>
      <w:r>
        <w:t>aturan</w:t>
      </w:r>
      <w:proofErr w:type="spellEnd"/>
      <w:r>
        <w:t xml:space="preserve"> </w:t>
      </w:r>
      <w:proofErr w:type="spellStart"/>
      <w:r>
        <w:t>untuk</w:t>
      </w:r>
      <w:proofErr w:type="spellEnd"/>
      <w:r>
        <w:t xml:space="preserve"> </w:t>
      </w:r>
      <w:proofErr w:type="spellStart"/>
      <w:r>
        <w:t>menurunkan</w:t>
      </w:r>
      <w:proofErr w:type="spellEnd"/>
      <w:r>
        <w:t xml:space="preserve"> crossover rate </w:t>
      </w:r>
      <w:proofErr w:type="spellStart"/>
      <w:r>
        <w:t>tidak</w:t>
      </w:r>
      <w:proofErr w:type="spellEnd"/>
      <w:r>
        <w:t xml:space="preserve"> </w:t>
      </w:r>
      <w:proofErr w:type="spellStart"/>
      <w:r>
        <w:t>aktif</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tabel</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bagaimana</w:t>
      </w:r>
      <w:proofErr w:type="spellEnd"/>
      <w:r>
        <w:t xml:space="preserve"> </w:t>
      </w:r>
      <w:proofErr w:type="spellStart"/>
      <w:r>
        <w:t>ketiga</w:t>
      </w:r>
      <w:proofErr w:type="spellEnd"/>
      <w:r>
        <w:t xml:space="preserve"> rule fuzzy </w:t>
      </w:r>
      <w:proofErr w:type="spellStart"/>
      <w:r>
        <w:t>diterapkan</w:t>
      </w:r>
      <w:proofErr w:type="spellEnd"/>
      <w:r>
        <w:t xml:space="preserve"> dan </w:t>
      </w:r>
      <w:proofErr w:type="spellStart"/>
      <w:r>
        <w:t>menghasilkan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akhir</w:t>
      </w:r>
      <w:proofErr w:type="spellEnd"/>
      <w:r>
        <w:t xml:space="preserve"> </w:t>
      </w:r>
      <w:proofErr w:type="spellStart"/>
      <w:r>
        <w:t>untuk</w:t>
      </w:r>
      <w:proofErr w:type="spellEnd"/>
      <w:r>
        <w:t xml:space="preserve"> masing-masing </w:t>
      </w:r>
      <w:proofErr w:type="spellStart"/>
      <w:r>
        <w:t>kategori</w:t>
      </w:r>
      <w:proofErr w:type="spellEnd"/>
      <w:r>
        <w:t xml:space="preserve"> crossover </w:t>
      </w:r>
      <w:proofErr w:type="spellStart"/>
      <w:r>
        <w:t>sebelum</w:t>
      </w:r>
      <w:proofErr w:type="spellEnd"/>
      <w:r>
        <w:t xml:space="preserve"> </w:t>
      </w:r>
      <w:proofErr w:type="spellStart"/>
      <w:r>
        <w:t>memasuki</w:t>
      </w:r>
      <w:proofErr w:type="spellEnd"/>
      <w:r>
        <w:t xml:space="preserve"> </w:t>
      </w:r>
      <w:proofErr w:type="spellStart"/>
      <w:r>
        <w:t>tahap</w:t>
      </w:r>
      <w:proofErr w:type="spellEnd"/>
      <w:r>
        <w:t xml:space="preserve"> defuzzification. </w:t>
      </w:r>
    </w:p>
    <w:p w14:paraId="78673FE6" w14:textId="77777777" w:rsidR="00411E3A" w:rsidRDefault="008B7197">
      <w:pPr>
        <w:pStyle w:val="ListParagraph"/>
        <w:numPr>
          <w:ilvl w:val="1"/>
          <w:numId w:val="3"/>
        </w:numPr>
        <w:spacing w:before="240" w:after="0"/>
        <w:ind w:left="709" w:hanging="709"/>
        <w:rPr>
          <w:b/>
          <w:bCs/>
          <w:i/>
          <w:iCs/>
        </w:rPr>
      </w:pPr>
      <w:r>
        <w:rPr>
          <w:i/>
          <w:iCs/>
        </w:rPr>
        <w:t>Defuzzification</w:t>
      </w:r>
    </w:p>
    <w:p w14:paraId="2C0B4B40" w14:textId="795EC1D5" w:rsidR="00411E3A" w:rsidRDefault="008B7197">
      <w:pPr>
        <w:ind w:firstLine="709"/>
        <w:jc w:val="both"/>
        <w:rPr>
          <w:b/>
          <w:bCs/>
        </w:rPr>
      </w:pPr>
      <w:r>
        <w:t xml:space="preserve">Sama </w:t>
      </w:r>
      <w:proofErr w:type="spellStart"/>
      <w:r>
        <w:t>seperti</w:t>
      </w:r>
      <w:proofErr w:type="spellEnd"/>
      <w:r>
        <w:t xml:space="preserve"> </w:t>
      </w:r>
      <w:r>
        <w:rPr>
          <w:i/>
          <w:iCs/>
        </w:rPr>
        <w:t xml:space="preserve">defuzzification </w:t>
      </w:r>
      <w:r>
        <w:t xml:space="preserve">pada </w:t>
      </w:r>
      <w:proofErr w:type="spellStart"/>
      <w:r>
        <w:t>tahap</w:t>
      </w:r>
      <w:proofErr w:type="spellEnd"/>
      <w:r>
        <w:t xml:space="preserve"> </w:t>
      </w:r>
      <w:r>
        <w:rPr>
          <w:i/>
          <w:iCs/>
        </w:rPr>
        <w:t>fitness function</w:t>
      </w:r>
      <w:r>
        <w:t xml:space="preserve">, pada </w:t>
      </w:r>
      <w:proofErr w:type="spellStart"/>
      <w:r>
        <w:t>tahap</w:t>
      </w:r>
      <w:proofErr w:type="spellEnd"/>
      <w:r>
        <w:t xml:space="preserve"> </w:t>
      </w:r>
      <w:proofErr w:type="spellStart"/>
      <w:r>
        <w:t>ini</w:t>
      </w:r>
      <w:proofErr w:type="spellEnd"/>
      <w:r>
        <w:t xml:space="preserve"> juga </w:t>
      </w:r>
      <w:proofErr w:type="spellStart"/>
      <w:r>
        <w:t>menggunakan</w:t>
      </w:r>
      <w:proofErr w:type="spellEnd"/>
      <w:r>
        <w:t xml:space="preserve"> </w:t>
      </w:r>
      <w:proofErr w:type="spellStart"/>
      <w:r>
        <w:t>rumus</w:t>
      </w:r>
      <w:proofErr w:type="spellEnd"/>
      <w:r>
        <w:t xml:space="preserve"> </w:t>
      </w:r>
      <w:proofErr w:type="gramStart"/>
      <w:r>
        <w:t>numerator  /</w:t>
      </w:r>
      <w:proofErr w:type="gramEnd"/>
      <w:r>
        <w:t xml:space="preserve"> denominator = </w:t>
      </w:r>
      <w:r>
        <w:rPr>
          <w:i/>
          <w:iCs/>
        </w:rPr>
        <w:t>crossover rate</w:t>
      </w:r>
      <w:r>
        <w:t xml:space="preserve">. Numerator </w:t>
      </w:r>
      <w:proofErr w:type="spellStart"/>
      <w:r>
        <w:t>sendiri</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penjumlahan</w:t>
      </w:r>
      <w:proofErr w:type="spellEnd"/>
      <w:r>
        <w:t xml:space="preserve"> </w:t>
      </w:r>
      <w:proofErr w:type="spellStart"/>
      <w:r>
        <w:t>nilai</w:t>
      </w:r>
      <w:proofErr w:type="spellEnd"/>
      <w:r>
        <w:t xml:space="preserve"> </w:t>
      </w:r>
      <w:proofErr w:type="spellStart"/>
      <w:r>
        <w:t>kontribusi</w:t>
      </w:r>
      <w:proofErr w:type="spellEnd"/>
      <w:r>
        <w:t xml:space="preserve">, di mana </w:t>
      </w:r>
      <w:proofErr w:type="spellStart"/>
      <w:r>
        <w:t>nilai</w:t>
      </w:r>
      <w:proofErr w:type="spellEnd"/>
      <w:r>
        <w:t xml:space="preserve"> </w:t>
      </w:r>
      <w:proofErr w:type="spellStart"/>
      <w:r>
        <w:t>kontribusi</w:t>
      </w:r>
      <w:proofErr w:type="spellEnd"/>
      <w:r>
        <w:t xml:space="preserve"> </w:t>
      </w:r>
      <w:proofErr w:type="spellStart"/>
      <w:r>
        <w:t>merupakan</w:t>
      </w:r>
      <w:proofErr w:type="spellEnd"/>
      <w:r>
        <w:t xml:space="preserve"> </w:t>
      </w:r>
      <w:proofErr w:type="spellStart"/>
      <w:r>
        <w:t>perkalian</w:t>
      </w:r>
      <w:proofErr w:type="spellEnd"/>
      <w:r>
        <w:t xml:space="preserve"> </w:t>
      </w:r>
      <w:proofErr w:type="spellStart"/>
      <w:r>
        <w:t>antara</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dengan</w:t>
      </w:r>
      <w:proofErr w:type="spellEnd"/>
      <w:r>
        <w:t xml:space="preserve"> </w:t>
      </w:r>
      <w:proofErr w:type="spellStart"/>
      <w:r>
        <w:t>nilai</w:t>
      </w:r>
      <w:proofErr w:type="spellEnd"/>
      <w:r>
        <w:t xml:space="preserve"> </w:t>
      </w:r>
      <w:r>
        <w:rPr>
          <w:i/>
          <w:iCs/>
        </w:rPr>
        <w:t>crisp</w:t>
      </w:r>
      <w:r>
        <w:t xml:space="preserve">. </w:t>
      </w:r>
    </w:p>
    <w:p w14:paraId="485290EB" w14:textId="77777777" w:rsidR="00411E3A" w:rsidRDefault="00411E3A">
      <w:pPr>
        <w:ind w:firstLine="709"/>
        <w:jc w:val="both"/>
        <w:rPr>
          <w:b/>
          <w:bCs/>
        </w:rPr>
      </w:pPr>
    </w:p>
    <w:p w14:paraId="4C7EB76B" w14:textId="77777777" w:rsidR="00411E3A" w:rsidRDefault="008B7197" w:rsidP="00FC3C9E">
      <w:pPr>
        <w:pStyle w:val="TableCaption"/>
      </w:pPr>
      <w:bookmarkStart w:id="287" w:name="_Toc228995072"/>
      <w:bookmarkStart w:id="288" w:name="_Toc231542880"/>
      <w:r>
        <w:t>Tabel 3.12 Defuzzification Crossover Rate</w:t>
      </w:r>
      <w:bookmarkEnd w:id="287"/>
      <w:bookmarkEnd w:id="288"/>
    </w:p>
    <w:tbl>
      <w:tblPr>
        <w:tblStyle w:val="PlainTable2"/>
        <w:tblW w:w="5313" w:type="dxa"/>
        <w:jc w:val="center"/>
        <w:tblLayout w:type="fixed"/>
        <w:tblLook w:val="04A0" w:firstRow="1" w:lastRow="0" w:firstColumn="1" w:lastColumn="0" w:noHBand="0" w:noVBand="1"/>
      </w:tblPr>
      <w:tblGrid>
        <w:gridCol w:w="1113"/>
        <w:gridCol w:w="652"/>
        <w:gridCol w:w="1249"/>
        <w:gridCol w:w="2299"/>
      </w:tblGrid>
      <w:tr w:rsidR="00411E3A" w14:paraId="0E16B85C"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2" w:type="dxa"/>
          </w:tcPr>
          <w:p w14:paraId="344F4FB3" w14:textId="77777777" w:rsidR="00411E3A" w:rsidRDefault="008B7197">
            <w:pPr>
              <w:spacing w:after="0"/>
              <w:jc w:val="both"/>
              <w:rPr>
                <w:b w:val="0"/>
                <w:bCs w:val="0"/>
                <w:iCs/>
                <w:szCs w:val="20"/>
              </w:rPr>
            </w:pPr>
            <w:r>
              <w:rPr>
                <w:rFonts w:eastAsia="Calibri"/>
                <w:b w:val="0"/>
                <w:bCs w:val="0"/>
                <w:iCs/>
                <w:szCs w:val="20"/>
              </w:rPr>
              <w:t>Label Cr</w:t>
            </w:r>
          </w:p>
        </w:tc>
        <w:tc>
          <w:tcPr>
            <w:tcW w:w="652" w:type="dxa"/>
          </w:tcPr>
          <w:p w14:paraId="61B158F9" w14:textId="77777777" w:rsidR="00411E3A" w:rsidRDefault="008B7197">
            <w:pPr>
              <w:spacing w:after="0"/>
              <w:jc w:val="both"/>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μ</w:t>
            </w:r>
          </w:p>
        </w:tc>
        <w:tc>
          <w:tcPr>
            <w:tcW w:w="1249" w:type="dxa"/>
          </w:tcPr>
          <w:p w14:paraId="6BAF2537" w14:textId="77777777" w:rsidR="00411E3A" w:rsidRDefault="008B7197">
            <w:pPr>
              <w:spacing w:after="0"/>
              <w:jc w:val="both"/>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Nilai Crisp</w:t>
            </w:r>
          </w:p>
        </w:tc>
        <w:tc>
          <w:tcPr>
            <w:tcW w:w="2299" w:type="dxa"/>
          </w:tcPr>
          <w:p w14:paraId="3933AA3D" w14:textId="77777777" w:rsidR="00411E3A" w:rsidRDefault="008B7197">
            <w:pPr>
              <w:spacing w:after="0"/>
              <w:jc w:val="both"/>
              <w:cnfStyle w:val="100000000000" w:firstRow="1" w:lastRow="0" w:firstColumn="0" w:lastColumn="0" w:oddVBand="0" w:evenVBand="0" w:oddHBand="0" w:evenHBand="0" w:firstRowFirstColumn="0" w:firstRowLastColumn="0" w:lastRowFirstColumn="0" w:lastRowLastColumn="0"/>
              <w:rPr>
                <w:b w:val="0"/>
                <w:bCs w:val="0"/>
                <w:iCs/>
                <w:szCs w:val="20"/>
              </w:rPr>
            </w:pPr>
            <w:proofErr w:type="spellStart"/>
            <w:r>
              <w:rPr>
                <w:rFonts w:eastAsia="Calibri"/>
                <w:b w:val="0"/>
                <w:bCs w:val="0"/>
                <w:iCs/>
                <w:szCs w:val="20"/>
              </w:rPr>
              <w:t>Kontribusi</w:t>
            </w:r>
            <w:proofErr w:type="spellEnd"/>
            <w:r>
              <w:rPr>
                <w:rFonts w:eastAsia="Calibri"/>
                <w:b w:val="0"/>
                <w:bCs w:val="0"/>
                <w:iCs/>
                <w:szCs w:val="20"/>
              </w:rPr>
              <w:t xml:space="preserve"> (μ × crisp)</w:t>
            </w:r>
          </w:p>
        </w:tc>
      </w:tr>
      <w:tr w:rsidR="00411E3A" w14:paraId="44AD1803"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2" w:type="dxa"/>
          </w:tcPr>
          <w:p w14:paraId="18AB5EDE" w14:textId="77777777" w:rsidR="00411E3A" w:rsidRDefault="008B7197">
            <w:pPr>
              <w:spacing w:after="0"/>
              <w:jc w:val="both"/>
              <w:rPr>
                <w:b w:val="0"/>
                <w:bCs w:val="0"/>
                <w:iCs/>
                <w:szCs w:val="20"/>
              </w:rPr>
            </w:pPr>
            <w:r>
              <w:rPr>
                <w:rFonts w:eastAsia="Calibri"/>
                <w:b w:val="0"/>
                <w:bCs w:val="0"/>
                <w:iCs/>
                <w:szCs w:val="20"/>
              </w:rPr>
              <w:t>LOW</w:t>
            </w:r>
          </w:p>
        </w:tc>
        <w:tc>
          <w:tcPr>
            <w:tcW w:w="652" w:type="dxa"/>
          </w:tcPr>
          <w:p w14:paraId="01631C08"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0.00</w:t>
            </w:r>
          </w:p>
        </w:tc>
        <w:tc>
          <w:tcPr>
            <w:tcW w:w="1249" w:type="dxa"/>
          </w:tcPr>
          <w:p w14:paraId="523706EB"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0.30</w:t>
            </w:r>
          </w:p>
        </w:tc>
        <w:tc>
          <w:tcPr>
            <w:tcW w:w="2299" w:type="dxa"/>
          </w:tcPr>
          <w:p w14:paraId="24113F10"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0.000</w:t>
            </w:r>
          </w:p>
        </w:tc>
      </w:tr>
      <w:tr w:rsidR="00411E3A" w14:paraId="62E090F8"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1112" w:type="dxa"/>
            <w:tcBorders>
              <w:top w:val="nil"/>
              <w:bottom w:val="nil"/>
            </w:tcBorders>
          </w:tcPr>
          <w:p w14:paraId="3F7F04B4" w14:textId="77777777" w:rsidR="00411E3A" w:rsidRDefault="008B7197">
            <w:pPr>
              <w:spacing w:after="0"/>
              <w:jc w:val="both"/>
              <w:rPr>
                <w:b w:val="0"/>
                <w:bCs w:val="0"/>
                <w:iCs/>
                <w:szCs w:val="20"/>
              </w:rPr>
            </w:pPr>
            <w:r>
              <w:rPr>
                <w:rFonts w:eastAsia="Calibri"/>
                <w:b w:val="0"/>
                <w:bCs w:val="0"/>
                <w:iCs/>
                <w:szCs w:val="20"/>
              </w:rPr>
              <w:t>MEDIUM</w:t>
            </w:r>
          </w:p>
        </w:tc>
        <w:tc>
          <w:tcPr>
            <w:tcW w:w="652" w:type="dxa"/>
            <w:tcBorders>
              <w:top w:val="nil"/>
              <w:bottom w:val="nil"/>
            </w:tcBorders>
          </w:tcPr>
          <w:p w14:paraId="06E45086" w14:textId="77777777" w:rsidR="00411E3A" w:rsidRDefault="008B7197">
            <w:pPr>
              <w:spacing w:after="0"/>
              <w:jc w:val="both"/>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0.67</w:t>
            </w:r>
          </w:p>
        </w:tc>
        <w:tc>
          <w:tcPr>
            <w:tcW w:w="1249" w:type="dxa"/>
            <w:tcBorders>
              <w:top w:val="nil"/>
              <w:bottom w:val="nil"/>
            </w:tcBorders>
          </w:tcPr>
          <w:p w14:paraId="7FF1E411" w14:textId="77777777" w:rsidR="00411E3A" w:rsidRDefault="008B7197">
            <w:pPr>
              <w:spacing w:after="0"/>
              <w:jc w:val="both"/>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0.60</w:t>
            </w:r>
          </w:p>
        </w:tc>
        <w:tc>
          <w:tcPr>
            <w:tcW w:w="2299" w:type="dxa"/>
            <w:tcBorders>
              <w:top w:val="nil"/>
              <w:bottom w:val="nil"/>
            </w:tcBorders>
          </w:tcPr>
          <w:p w14:paraId="7DC753A3" w14:textId="77777777" w:rsidR="00411E3A" w:rsidRDefault="008B7197">
            <w:pPr>
              <w:spacing w:after="0"/>
              <w:jc w:val="both"/>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0.402</w:t>
            </w:r>
          </w:p>
        </w:tc>
      </w:tr>
      <w:tr w:rsidR="00411E3A" w14:paraId="643EC1BC"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12" w:type="dxa"/>
          </w:tcPr>
          <w:p w14:paraId="5C266491" w14:textId="77777777" w:rsidR="00411E3A" w:rsidRDefault="008B7197">
            <w:pPr>
              <w:spacing w:after="0"/>
              <w:jc w:val="both"/>
              <w:rPr>
                <w:b w:val="0"/>
                <w:bCs w:val="0"/>
                <w:iCs/>
                <w:szCs w:val="20"/>
              </w:rPr>
            </w:pPr>
            <w:r>
              <w:rPr>
                <w:rFonts w:eastAsia="Calibri"/>
                <w:b w:val="0"/>
                <w:bCs w:val="0"/>
                <w:iCs/>
                <w:szCs w:val="20"/>
              </w:rPr>
              <w:t>HIGH</w:t>
            </w:r>
          </w:p>
        </w:tc>
        <w:tc>
          <w:tcPr>
            <w:tcW w:w="652" w:type="dxa"/>
          </w:tcPr>
          <w:p w14:paraId="47ECECC9"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0.33</w:t>
            </w:r>
          </w:p>
        </w:tc>
        <w:tc>
          <w:tcPr>
            <w:tcW w:w="1249" w:type="dxa"/>
          </w:tcPr>
          <w:p w14:paraId="6744BA40"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0.90</w:t>
            </w:r>
          </w:p>
        </w:tc>
        <w:tc>
          <w:tcPr>
            <w:tcW w:w="2299" w:type="dxa"/>
          </w:tcPr>
          <w:p w14:paraId="52AA2448"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0.297</w:t>
            </w:r>
          </w:p>
        </w:tc>
      </w:tr>
    </w:tbl>
    <w:p w14:paraId="569B327F" w14:textId="77777777" w:rsidR="00411E3A" w:rsidRDefault="008B7197">
      <w:pPr>
        <w:spacing w:before="240"/>
        <w:jc w:val="both"/>
        <w:rPr>
          <w:b/>
          <w:bCs/>
        </w:rPr>
      </w:pPr>
      <w:r>
        <w:tab/>
        <w:t xml:space="preserve">Tabel 3.12 </w:t>
      </w:r>
      <w:proofErr w:type="spellStart"/>
      <w:r>
        <w:t>menunjukkan</w:t>
      </w:r>
      <w:proofErr w:type="spellEnd"/>
      <w:r>
        <w:t xml:space="preserve"> </w:t>
      </w:r>
      <w:proofErr w:type="spellStart"/>
      <w:r>
        <w:t>bagaimana</w:t>
      </w:r>
      <w:proofErr w:type="spellEnd"/>
      <w:r>
        <w:t xml:space="preserve"> </w:t>
      </w:r>
      <w:proofErr w:type="spellStart"/>
      <w:r>
        <w:t>hasil</w:t>
      </w:r>
      <w:proofErr w:type="spellEnd"/>
      <w:r>
        <w:t xml:space="preserve"> </w:t>
      </w:r>
      <w:proofErr w:type="spellStart"/>
      <w:r>
        <w:t>inferensi</w:t>
      </w:r>
      <w:proofErr w:type="spellEnd"/>
      <w:r>
        <w:t xml:space="preserve"> </w:t>
      </w:r>
      <w:r>
        <w:rPr>
          <w:i/>
          <w:iCs/>
        </w:rPr>
        <w:t>fuzzy</w:t>
      </w:r>
      <w:r>
        <w:t xml:space="preserve"> </w:t>
      </w:r>
      <w:proofErr w:type="spellStart"/>
      <w:r>
        <w:t>diterjemahkan</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nilai</w:t>
      </w:r>
      <w:proofErr w:type="spellEnd"/>
      <w:r>
        <w:t xml:space="preserve"> </w:t>
      </w:r>
      <w:r>
        <w:rPr>
          <w:i/>
          <w:iCs/>
        </w:rPr>
        <w:t>crisp</w:t>
      </w:r>
      <w:r>
        <w:t xml:space="preserve"> </w:t>
      </w:r>
      <w:r>
        <w:rPr>
          <w:i/>
          <w:iCs/>
        </w:rPr>
        <w:t>crossover rate</w:t>
      </w:r>
      <w:r>
        <w:t xml:space="preserve"> </w:t>
      </w:r>
      <w:proofErr w:type="spellStart"/>
      <w:r>
        <w:t>melalui</w:t>
      </w:r>
      <w:proofErr w:type="spellEnd"/>
      <w:r>
        <w:t xml:space="preserve"> proses </w:t>
      </w:r>
      <w:r>
        <w:rPr>
          <w:i/>
          <w:iCs/>
        </w:rPr>
        <w:t>defuzzification</w:t>
      </w:r>
      <w:r>
        <w:t xml:space="preserve">. </w:t>
      </w:r>
      <w:proofErr w:type="spellStart"/>
      <w:r>
        <w:t>Setiap</w:t>
      </w:r>
      <w:proofErr w:type="spellEnd"/>
      <w:r>
        <w:t xml:space="preserve"> label Cr (LOW, MEDIUM, HIGH) </w:t>
      </w:r>
      <w:proofErr w:type="spellStart"/>
      <w:r>
        <w:t>memiliki</w:t>
      </w:r>
      <w:proofErr w:type="spellEnd"/>
      <w:r>
        <w:t xml:space="preserve"> </w:t>
      </w:r>
      <w:proofErr w:type="spellStart"/>
      <w:r>
        <w:t>derajat</w:t>
      </w:r>
      <w:proofErr w:type="spellEnd"/>
      <w:r>
        <w:t xml:space="preserve"> </w:t>
      </w:r>
      <w:proofErr w:type="spellStart"/>
      <w:r>
        <w:t>keanggotaan</w:t>
      </w:r>
      <w:proofErr w:type="spellEnd"/>
      <w:r>
        <w:t xml:space="preserve"> (μ) yang </w:t>
      </w:r>
      <w:proofErr w:type="spellStart"/>
      <w:r>
        <w:t>diperoleh</w:t>
      </w:r>
      <w:proofErr w:type="spellEnd"/>
      <w:r>
        <w:t xml:space="preserve"> </w:t>
      </w:r>
      <w:proofErr w:type="spellStart"/>
      <w:r>
        <w:t>dari</w:t>
      </w:r>
      <w:proofErr w:type="spellEnd"/>
      <w:r>
        <w:t xml:space="preserve"> </w:t>
      </w:r>
      <w:proofErr w:type="spellStart"/>
      <w:r>
        <w:t>tahap</w:t>
      </w:r>
      <w:proofErr w:type="spellEnd"/>
      <w:r>
        <w:t xml:space="preserve"> </w:t>
      </w:r>
      <w:proofErr w:type="spellStart"/>
      <w:r>
        <w:t>inferensi</w:t>
      </w:r>
      <w:proofErr w:type="spellEnd"/>
      <w:r>
        <w:t xml:space="preserve">. Nilai </w:t>
      </w:r>
      <w:r>
        <w:rPr>
          <w:i/>
          <w:iCs/>
        </w:rPr>
        <w:t>crisp</w:t>
      </w:r>
      <w:r>
        <w:t xml:space="preserve"> masing-masing </w:t>
      </w:r>
      <w:proofErr w:type="spellStart"/>
      <w:r>
        <w:t>kategori</w:t>
      </w:r>
      <w:proofErr w:type="spellEnd"/>
      <w:r>
        <w:t xml:space="preserve"> (</w:t>
      </w:r>
      <w:proofErr w:type="spellStart"/>
      <w:r>
        <w:t>misalnya</w:t>
      </w:r>
      <w:proofErr w:type="spellEnd"/>
      <w:r>
        <w:t xml:space="preserve"> 0.30, 0.60, 0.90) </w:t>
      </w:r>
      <w:proofErr w:type="spellStart"/>
      <w:r>
        <w:t>merepresentasikan</w:t>
      </w:r>
      <w:proofErr w:type="spellEnd"/>
      <w:r>
        <w:t xml:space="preserve"> </w:t>
      </w:r>
      <w:proofErr w:type="spellStart"/>
      <w:r>
        <w:t>intensitas</w:t>
      </w:r>
      <w:proofErr w:type="spellEnd"/>
      <w:r>
        <w:t xml:space="preserve"> </w:t>
      </w:r>
      <w:r>
        <w:rPr>
          <w:i/>
          <w:iCs/>
        </w:rPr>
        <w:t>crossover</w:t>
      </w:r>
      <w:r>
        <w:t xml:space="preserve"> yang </w:t>
      </w:r>
      <w:proofErr w:type="spellStart"/>
      <w:r>
        <w:t>diusulkan</w:t>
      </w:r>
      <w:proofErr w:type="spellEnd"/>
      <w:r>
        <w:t xml:space="preserve"> oleh </w:t>
      </w:r>
      <w:proofErr w:type="spellStart"/>
      <w:r>
        <w:t>kategori</w:t>
      </w:r>
      <w:proofErr w:type="spellEnd"/>
      <w:r>
        <w:t xml:space="preserve"> </w:t>
      </w:r>
      <w:proofErr w:type="spellStart"/>
      <w:r>
        <w:t>tersebut</w:t>
      </w:r>
      <w:proofErr w:type="spellEnd"/>
      <w:r>
        <w:t xml:space="preserve">. Pada </w:t>
      </w:r>
      <w:proofErr w:type="spellStart"/>
      <w:r>
        <w:t>kolom</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nilai</w:t>
      </w:r>
      <w:proofErr w:type="spellEnd"/>
      <w:r>
        <w:t xml:space="preserve"> μ </w:t>
      </w:r>
      <w:proofErr w:type="spellStart"/>
      <w:r>
        <w:t>dikalikan</w:t>
      </w:r>
      <w:proofErr w:type="spellEnd"/>
      <w:r>
        <w:t xml:space="preserve"> </w:t>
      </w:r>
      <w:proofErr w:type="spellStart"/>
      <w:r>
        <w:t>dengan</w:t>
      </w:r>
      <w:proofErr w:type="spellEnd"/>
      <w:r>
        <w:t xml:space="preserve"> </w:t>
      </w:r>
      <w:proofErr w:type="spellStart"/>
      <w:r>
        <w:t>nilai</w:t>
      </w:r>
      <w:proofErr w:type="spellEnd"/>
      <w:r>
        <w:t xml:space="preserve"> </w:t>
      </w:r>
      <w:r>
        <w:rPr>
          <w:i/>
          <w:iCs/>
        </w:rPr>
        <w:t>crisp</w:t>
      </w:r>
      <w:r>
        <w:t>-</w:t>
      </w:r>
      <w:proofErr w:type="spellStart"/>
      <w:r>
        <w:t>nya</w:t>
      </w:r>
      <w:proofErr w:type="spellEnd"/>
      <w:r>
        <w:t xml:space="preserve"> </w:t>
      </w:r>
      <w:proofErr w:type="spellStart"/>
      <w:r>
        <w:t>untuk</w:t>
      </w:r>
      <w:proofErr w:type="spellEnd"/>
      <w:r>
        <w:t xml:space="preserve"> </w:t>
      </w:r>
      <w:proofErr w:type="spellStart"/>
      <w:r>
        <w:t>mencerminkan</w:t>
      </w:r>
      <w:proofErr w:type="spellEnd"/>
      <w:r>
        <w:t xml:space="preserve"> </w:t>
      </w:r>
      <w:proofErr w:type="spellStart"/>
      <w:r>
        <w:t>besarnya</w:t>
      </w:r>
      <w:proofErr w:type="spellEnd"/>
      <w:r>
        <w:t xml:space="preserve"> </w:t>
      </w:r>
      <w:proofErr w:type="spellStart"/>
      <w:r>
        <w:t>pengaruh</w:t>
      </w:r>
      <w:proofErr w:type="spellEnd"/>
      <w:r>
        <w:t xml:space="preserve"> </w:t>
      </w:r>
      <w:proofErr w:type="spellStart"/>
      <w:r>
        <w:t>kategori</w:t>
      </w:r>
      <w:proofErr w:type="spellEnd"/>
      <w:r>
        <w:t xml:space="preserve"> </w:t>
      </w:r>
      <w:proofErr w:type="spellStart"/>
      <w:r>
        <w:t>tersebut</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akhir</w:t>
      </w:r>
      <w:proofErr w:type="spellEnd"/>
      <w:r>
        <w:t xml:space="preserve">. </w:t>
      </w:r>
    </w:p>
    <w:p w14:paraId="1AED0CE1" w14:textId="77777777" w:rsidR="00411E3A" w:rsidRDefault="008B7197">
      <w:pPr>
        <w:jc w:val="center"/>
        <w:rPr>
          <w:b/>
          <w:bCs/>
        </w:rPr>
      </w:pPr>
      <m:oMathPara>
        <m:oMathParaPr>
          <m:jc m:val="center"/>
        </m:oMathParaPr>
        <m:oMath>
          <m:r>
            <w:rPr>
              <w:rFonts w:ascii="Cambria Math" w:hAnsi="Cambria Math"/>
            </w:rPr>
            <m:t>CrossoverRate=</m:t>
          </m:r>
          <m:f>
            <m:fPr>
              <m:ctrlPr>
                <w:rPr>
                  <w:rFonts w:ascii="Cambria Math" w:hAnsi="Cambria Math"/>
                </w:rPr>
              </m:ctrlPr>
            </m:fPr>
            <m:num>
              <m:r>
                <w:rPr>
                  <w:rFonts w:ascii="Cambria Math" w:hAnsi="Cambria Math"/>
                </w:rPr>
                <m:t>Numerator</m:t>
              </m:r>
            </m:num>
            <m:den>
              <m:r>
                <w:rPr>
                  <w:rFonts w:ascii="Cambria Math" w:hAnsi="Cambria Math"/>
                </w:rPr>
                <m:t>Denominator</m:t>
              </m:r>
            </m:den>
          </m:f>
          <m:r>
            <w:rPr>
              <w:rFonts w:ascii="Cambria Math" w:hAnsi="Cambria Math"/>
            </w:rPr>
            <m:t>=</m:t>
          </m:r>
          <m:f>
            <m:fPr>
              <m:ctrlPr>
                <w:rPr>
                  <w:rFonts w:ascii="Cambria Math" w:hAnsi="Cambria Math"/>
                </w:rPr>
              </m:ctrlPr>
            </m:fPr>
            <m:num>
              <m:r>
                <w:rPr>
                  <w:rFonts w:ascii="Cambria Math" w:hAnsi="Cambria Math"/>
                </w:rPr>
                <m:t>0.699</m:t>
              </m:r>
            </m:num>
            <m:den>
              <m:r>
                <w:rPr>
                  <w:rFonts w:ascii="Cambria Math" w:hAnsi="Cambria Math"/>
                </w:rPr>
                <m:t>1.0</m:t>
              </m:r>
            </m:den>
          </m:f>
          <m:r>
            <w:rPr>
              <w:rFonts w:ascii="Cambria Math" w:hAnsi="Cambria Math"/>
            </w:rPr>
            <m:t>=0.699≈0.70</m:t>
          </m:r>
        </m:oMath>
      </m:oMathPara>
    </w:p>
    <w:p w14:paraId="1313C5F1" w14:textId="77777777" w:rsidR="00411E3A" w:rsidRDefault="008B7197">
      <w:pPr>
        <w:spacing w:before="240"/>
        <w:ind w:firstLine="709"/>
        <w:jc w:val="both"/>
        <w:rPr>
          <w:b/>
          <w:bCs/>
        </w:rPr>
      </w:pPr>
      <w:proofErr w:type="spellStart"/>
      <w:r>
        <w:t>Dalam</w:t>
      </w:r>
      <w:proofErr w:type="spellEnd"/>
      <w:r>
        <w:t xml:space="preserve"> </w:t>
      </w:r>
      <w:proofErr w:type="spellStart"/>
      <w:r>
        <w:t>contoh</w:t>
      </w:r>
      <w:proofErr w:type="spellEnd"/>
      <w:r>
        <w:t xml:space="preserve"> </w:t>
      </w:r>
      <w:proofErr w:type="spellStart"/>
      <w:r>
        <w:t>ini</w:t>
      </w:r>
      <w:proofErr w:type="spellEnd"/>
      <w:r>
        <w:t xml:space="preserve">, </w:t>
      </w:r>
      <w:proofErr w:type="spellStart"/>
      <w:r>
        <w:t>Cr_MEDIUM</w:t>
      </w:r>
      <w:proofErr w:type="spellEnd"/>
      <w:r>
        <w:t xml:space="preserve"> </w:t>
      </w:r>
      <w:proofErr w:type="spellStart"/>
      <w:r>
        <w:t>memberi</w:t>
      </w:r>
      <w:proofErr w:type="spellEnd"/>
      <w:r>
        <w:t xml:space="preserve"> </w:t>
      </w:r>
      <w:proofErr w:type="spellStart"/>
      <w:r>
        <w:t>kontribusi</w:t>
      </w:r>
      <w:proofErr w:type="spellEnd"/>
      <w:r>
        <w:t xml:space="preserve"> </w:t>
      </w:r>
      <w:proofErr w:type="spellStart"/>
      <w:r>
        <w:t>terbesar</w:t>
      </w:r>
      <w:proofErr w:type="spellEnd"/>
      <w:r>
        <w:t xml:space="preserve"> (0.402), </w:t>
      </w:r>
      <w:proofErr w:type="spellStart"/>
      <w:r>
        <w:t>diikuti</w:t>
      </w:r>
      <w:proofErr w:type="spellEnd"/>
      <w:r>
        <w:t xml:space="preserve"> </w:t>
      </w:r>
      <w:proofErr w:type="spellStart"/>
      <w:r>
        <w:t>Cr_HIGH</w:t>
      </w:r>
      <w:proofErr w:type="spellEnd"/>
      <w:r>
        <w:t xml:space="preserve"> (0.297), </w:t>
      </w:r>
      <w:proofErr w:type="spellStart"/>
      <w:r>
        <w:t>sementara</w:t>
      </w:r>
      <w:proofErr w:type="spellEnd"/>
      <w:r>
        <w:t xml:space="preserve"> </w:t>
      </w:r>
      <w:proofErr w:type="spellStart"/>
      <w:r>
        <w:t>Cr_LOW</w:t>
      </w:r>
      <w:proofErr w:type="spellEnd"/>
      <w:r>
        <w:t xml:space="preserve"> </w:t>
      </w:r>
      <w:proofErr w:type="spellStart"/>
      <w:r>
        <w:t>tidak</w:t>
      </w:r>
      <w:proofErr w:type="spellEnd"/>
      <w:r>
        <w:t xml:space="preserve"> </w:t>
      </w:r>
      <w:proofErr w:type="spellStart"/>
      <w:r>
        <w:t>berkontribusi</w:t>
      </w:r>
      <w:proofErr w:type="spellEnd"/>
      <w:r>
        <w:t xml:space="preserve"> </w:t>
      </w:r>
      <w:proofErr w:type="spellStart"/>
      <w:r>
        <w:t>karena</w:t>
      </w:r>
      <w:proofErr w:type="spellEnd"/>
      <w:r>
        <w:t xml:space="preserve"> </w:t>
      </w:r>
      <w:proofErr w:type="spellStart"/>
      <w:r>
        <w:t>derajat</w:t>
      </w:r>
      <w:proofErr w:type="spellEnd"/>
      <w:r>
        <w:t xml:space="preserve"> </w:t>
      </w:r>
      <w:proofErr w:type="spellStart"/>
      <w:r>
        <w:t>keanggotaannya</w:t>
      </w:r>
      <w:proofErr w:type="spellEnd"/>
      <w:r>
        <w:t xml:space="preserve"> 0. Nilai-</w:t>
      </w:r>
      <w:proofErr w:type="spellStart"/>
      <w:r>
        <w:t>nilai</w:t>
      </w:r>
      <w:proofErr w:type="spellEnd"/>
      <w:r>
        <w:t xml:space="preserve"> </w:t>
      </w:r>
      <w:proofErr w:type="spellStart"/>
      <w:r>
        <w:t>kontribusi</w:t>
      </w:r>
      <w:proofErr w:type="spellEnd"/>
      <w:r>
        <w:t xml:space="preserve"> </w:t>
      </w:r>
      <w:proofErr w:type="spellStart"/>
      <w:r>
        <w:t>inilah</w:t>
      </w:r>
      <w:proofErr w:type="spellEnd"/>
      <w:r>
        <w:t xml:space="preserve"> yang </w:t>
      </w:r>
      <w:proofErr w:type="spellStart"/>
      <w:r>
        <w:t>nantinya</w:t>
      </w:r>
      <w:proofErr w:type="spellEnd"/>
      <w:r>
        <w:t xml:space="preserve"> </w:t>
      </w:r>
      <w:proofErr w:type="spellStart"/>
      <w:r>
        <w:t>dijumlahkan</w:t>
      </w:r>
      <w:proofErr w:type="spellEnd"/>
      <w:r>
        <w:t xml:space="preserve"> dan </w:t>
      </w:r>
      <w:proofErr w:type="spellStart"/>
      <w:r>
        <w:t>dibagi</w:t>
      </w:r>
      <w:proofErr w:type="spellEnd"/>
      <w:r>
        <w:t xml:space="preserve"> </w:t>
      </w:r>
      <w:proofErr w:type="spellStart"/>
      <w:r>
        <w:t>dengan</w:t>
      </w:r>
      <w:proofErr w:type="spellEnd"/>
      <w:r>
        <w:t xml:space="preserve"> total μ </w:t>
      </w:r>
      <w:proofErr w:type="spellStart"/>
      <w:r>
        <w:t>untuk</w:t>
      </w:r>
      <w:proofErr w:type="spellEnd"/>
      <w:r>
        <w:t xml:space="preserve"> </w:t>
      </w:r>
      <w:proofErr w:type="spellStart"/>
      <w:r>
        <w:t>menghasilkan</w:t>
      </w:r>
      <w:proofErr w:type="spellEnd"/>
      <w:r>
        <w:t xml:space="preserve"> </w:t>
      </w:r>
      <w:proofErr w:type="spellStart"/>
      <w:r>
        <w:t>satu</w:t>
      </w:r>
      <w:proofErr w:type="spellEnd"/>
      <w:r>
        <w:t xml:space="preserve"> </w:t>
      </w:r>
      <w:proofErr w:type="spellStart"/>
      <w:r>
        <w:t>nilai</w:t>
      </w:r>
      <w:proofErr w:type="spellEnd"/>
      <w:r>
        <w:t xml:space="preserve"> </w:t>
      </w:r>
      <w:r>
        <w:rPr>
          <w:i/>
          <w:iCs/>
        </w:rPr>
        <w:t>crossover rate</w:t>
      </w:r>
      <w:r>
        <w:t xml:space="preserve"> final yang </w:t>
      </w:r>
      <w:proofErr w:type="spellStart"/>
      <w:r>
        <w:lastRenderedPageBreak/>
        <w:t>adaptif</w:t>
      </w:r>
      <w:proofErr w:type="spellEnd"/>
      <w:r>
        <w:t xml:space="preserve"> </w:t>
      </w:r>
      <w:proofErr w:type="spellStart"/>
      <w:r>
        <w:t>terhadap</w:t>
      </w:r>
      <w:proofErr w:type="spellEnd"/>
      <w:r>
        <w:t xml:space="preserve"> </w:t>
      </w:r>
      <w:proofErr w:type="spellStart"/>
      <w:r>
        <w:t>kondisi</w:t>
      </w:r>
      <w:proofErr w:type="spellEnd"/>
      <w:r>
        <w:t xml:space="preserve"> </w:t>
      </w:r>
      <w:r>
        <w:rPr>
          <w:i/>
          <w:iCs/>
        </w:rPr>
        <w:t>diversity</w:t>
      </w:r>
      <w:r>
        <w:t xml:space="preserve"> </w:t>
      </w:r>
      <w:proofErr w:type="spellStart"/>
      <w:r>
        <w:t>populasi</w:t>
      </w:r>
      <w:proofErr w:type="spellEnd"/>
      <w:r>
        <w:t xml:space="preserve">. Pada </w:t>
      </w:r>
      <w:proofErr w:type="spellStart"/>
      <w:r>
        <w:t>contoh</w:t>
      </w:r>
      <w:proofErr w:type="spellEnd"/>
      <w:r>
        <w:t xml:space="preserve"> </w:t>
      </w:r>
      <w:proofErr w:type="spellStart"/>
      <w:r>
        <w:t>kasus</w:t>
      </w:r>
      <w:proofErr w:type="spellEnd"/>
      <w:r>
        <w:t xml:space="preserve"> </w:t>
      </w:r>
      <w:proofErr w:type="spellStart"/>
      <w:r>
        <w:t>standar</w:t>
      </w:r>
      <w:proofErr w:type="spellEnd"/>
      <w:r>
        <w:t xml:space="preserve"> </w:t>
      </w:r>
      <w:proofErr w:type="spellStart"/>
      <w:r>
        <w:t>deviasi</w:t>
      </w:r>
      <w:proofErr w:type="spellEnd"/>
      <w:r>
        <w:t xml:space="preserve"> 0.04, </w:t>
      </w:r>
      <w:r>
        <w:rPr>
          <w:i/>
          <w:iCs/>
        </w:rPr>
        <w:t xml:space="preserve">crossover rate </w:t>
      </w:r>
      <w:r>
        <w:t xml:space="preserve">yang </w:t>
      </w:r>
      <w:proofErr w:type="spellStart"/>
      <w:r>
        <w:t>dihasilkan</w:t>
      </w:r>
      <w:proofErr w:type="spellEnd"/>
      <w:r>
        <w:t xml:space="preserve"> </w:t>
      </w:r>
      <w:proofErr w:type="spellStart"/>
      <w:r>
        <w:t>adalah</w:t>
      </w:r>
      <w:proofErr w:type="spellEnd"/>
      <w:r>
        <w:t xml:space="preserve"> 0.7.</w:t>
      </w:r>
    </w:p>
    <w:p w14:paraId="789D7CD9" w14:textId="77777777" w:rsidR="00411E3A" w:rsidRDefault="008B7197" w:rsidP="00303B85">
      <w:pPr>
        <w:spacing w:before="240" w:after="0"/>
        <w:rPr>
          <w:b/>
          <w:bCs/>
          <w:szCs w:val="20"/>
        </w:rPr>
      </w:pPr>
      <w:proofErr w:type="spellStart"/>
      <w:r>
        <w:rPr>
          <w:szCs w:val="20"/>
        </w:rPr>
        <w:t>Implementasi</w:t>
      </w:r>
      <w:proofErr w:type="spellEnd"/>
      <w:r>
        <w:rPr>
          <w:szCs w:val="20"/>
        </w:rPr>
        <w:t xml:space="preserve"> pada </w:t>
      </w:r>
      <w:r>
        <w:rPr>
          <w:i/>
          <w:iCs/>
          <w:szCs w:val="20"/>
        </w:rPr>
        <w:t>Mutation</w:t>
      </w:r>
    </w:p>
    <w:p w14:paraId="4CCB89EA" w14:textId="48FEC3F3" w:rsidR="00411E3A" w:rsidRPr="009F6186" w:rsidRDefault="008B7197" w:rsidP="00DE5692">
      <w:pPr>
        <w:spacing w:after="0"/>
        <w:ind w:firstLine="709"/>
        <w:jc w:val="both"/>
      </w:pPr>
      <w:proofErr w:type="spellStart"/>
      <w:r w:rsidRPr="009F6186">
        <w:t>Berbeda</w:t>
      </w:r>
      <w:proofErr w:type="spellEnd"/>
      <w:r w:rsidRPr="009F6186">
        <w:t xml:space="preserve"> </w:t>
      </w:r>
      <w:proofErr w:type="spellStart"/>
      <w:r w:rsidRPr="009F6186">
        <w:t>dengan</w:t>
      </w:r>
      <w:proofErr w:type="spellEnd"/>
      <w:r w:rsidRPr="009F6186">
        <w:t xml:space="preserve"> </w:t>
      </w:r>
      <w:proofErr w:type="spellStart"/>
      <w:r w:rsidRPr="009F6186">
        <w:t>implementasi</w:t>
      </w:r>
      <w:proofErr w:type="spellEnd"/>
      <w:r w:rsidRPr="009F6186">
        <w:t xml:space="preserve"> fuzzy logic pada crossover, </w:t>
      </w:r>
      <w:proofErr w:type="spellStart"/>
      <w:r w:rsidRPr="009F6186">
        <w:t>implementasi</w:t>
      </w:r>
      <w:proofErr w:type="spellEnd"/>
      <w:r w:rsidRPr="009F6186">
        <w:t xml:space="preserve"> fuzzy logic pada mutation </w:t>
      </w:r>
      <w:proofErr w:type="spellStart"/>
      <w:r w:rsidRPr="009F6186">
        <w:t>akan</w:t>
      </w:r>
      <w:proofErr w:type="spellEnd"/>
      <w:r w:rsidRPr="009F6186">
        <w:t xml:space="preserve"> </w:t>
      </w:r>
      <w:proofErr w:type="spellStart"/>
      <w:r w:rsidRPr="009F6186">
        <w:t>munggakan</w:t>
      </w:r>
      <w:proofErr w:type="spellEnd"/>
      <w:r w:rsidRPr="009F6186">
        <w:t xml:space="preserve"> parameter </w:t>
      </w:r>
      <w:proofErr w:type="spellStart"/>
      <w:r w:rsidRPr="009F6186">
        <w:t>pergerakan</w:t>
      </w:r>
      <w:proofErr w:type="spellEnd"/>
      <w:r w:rsidRPr="009F6186">
        <w:t xml:space="preserve"> </w:t>
      </w:r>
      <w:proofErr w:type="spellStart"/>
      <w:r w:rsidRPr="009F6186">
        <w:t>skor</w:t>
      </w:r>
      <w:proofErr w:type="spellEnd"/>
      <w:r w:rsidRPr="009F6186">
        <w:t xml:space="preserve"> fitness </w:t>
      </w:r>
      <w:proofErr w:type="spellStart"/>
      <w:r w:rsidRPr="009F6186">
        <w:t>dari</w:t>
      </w:r>
      <w:proofErr w:type="spellEnd"/>
      <w:r w:rsidRPr="009F6186">
        <w:t xml:space="preserve"> </w:t>
      </w:r>
      <w:proofErr w:type="spellStart"/>
      <w:r w:rsidRPr="009F6186">
        <w:t>iterasi</w:t>
      </w:r>
      <w:proofErr w:type="spellEnd"/>
      <w:r w:rsidRPr="009F6186">
        <w:t xml:space="preserve"> </w:t>
      </w:r>
      <w:proofErr w:type="spellStart"/>
      <w:r w:rsidRPr="009F6186">
        <w:t>sebelumnya</w:t>
      </w:r>
      <w:proofErr w:type="spellEnd"/>
      <w:r w:rsidRPr="009F6186">
        <w:t xml:space="preserve">, </w:t>
      </w:r>
      <w:proofErr w:type="spellStart"/>
      <w:r w:rsidRPr="009F6186">
        <w:t>untuk</w:t>
      </w:r>
      <w:proofErr w:type="spellEnd"/>
      <w:r w:rsidRPr="009F6186">
        <w:t xml:space="preserve"> </w:t>
      </w:r>
      <w:proofErr w:type="spellStart"/>
      <w:r w:rsidRPr="009F6186">
        <w:t>iterasi</w:t>
      </w:r>
      <w:proofErr w:type="spellEnd"/>
      <w:r w:rsidRPr="009F6186">
        <w:t xml:space="preserve"> &gt; 1. Ini </w:t>
      </w:r>
      <w:proofErr w:type="spellStart"/>
      <w:r w:rsidRPr="009F6186">
        <w:t>berarti</w:t>
      </w:r>
      <w:proofErr w:type="spellEnd"/>
      <w:r w:rsidRPr="009F6186">
        <w:t xml:space="preserve"> </w:t>
      </w:r>
      <w:proofErr w:type="spellStart"/>
      <w:r w:rsidRPr="009F6186">
        <w:t>penerapan</w:t>
      </w:r>
      <w:proofErr w:type="spellEnd"/>
      <w:r w:rsidRPr="009F6186">
        <w:t xml:space="preserve"> fuzzy logic </w:t>
      </w:r>
      <w:proofErr w:type="spellStart"/>
      <w:r w:rsidRPr="009F6186">
        <w:t>akan</w:t>
      </w:r>
      <w:proofErr w:type="spellEnd"/>
      <w:r w:rsidRPr="009F6186">
        <w:t xml:space="preserve"> </w:t>
      </w:r>
      <w:proofErr w:type="spellStart"/>
      <w:r w:rsidRPr="009F6186">
        <w:t>memerhatikan</w:t>
      </w:r>
      <w:proofErr w:type="spellEnd"/>
      <w:r w:rsidRPr="009F6186">
        <w:t xml:space="preserve"> </w:t>
      </w:r>
      <w:proofErr w:type="spellStart"/>
      <w:r w:rsidRPr="009F6186">
        <w:t>faktor</w:t>
      </w:r>
      <w:proofErr w:type="spellEnd"/>
      <w:r w:rsidRPr="009F6186">
        <w:t xml:space="preserve"> </w:t>
      </w:r>
      <w:proofErr w:type="spellStart"/>
      <w:r w:rsidRPr="009F6186">
        <w:t>pertumbuhan</w:t>
      </w:r>
      <w:proofErr w:type="spellEnd"/>
      <w:r w:rsidRPr="009F6186">
        <w:t xml:space="preserve"> </w:t>
      </w:r>
      <w:proofErr w:type="spellStart"/>
      <w:r w:rsidRPr="009F6186">
        <w:t>skor</w:t>
      </w:r>
      <w:proofErr w:type="spellEnd"/>
      <w:r w:rsidRPr="009F6186">
        <w:t xml:space="preserve"> fitness </w:t>
      </w:r>
      <w:sdt>
        <w:sdtPr>
          <w:tag w:val="MENDELEY_CITATION_v3_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"/>
          <w:id w:val="-770710275"/>
          <w:placeholder>
            <w:docPart w:val="DefaultPlaceholder_-1854013440"/>
          </w:placeholder>
        </w:sdtPr>
        <w:sdtContent>
          <w:r w:rsidR="008C7630" w:rsidRPr="009F6186">
            <w:t>(Pytel, 2025)</w:t>
          </w:r>
        </w:sdtContent>
      </w:sdt>
      <w:r w:rsidRPr="009F6186">
        <w:t>.</w:t>
      </w:r>
    </w:p>
    <w:p w14:paraId="3776C43A" w14:textId="77777777" w:rsidR="00411E3A" w:rsidRDefault="008B7197" w:rsidP="00DE5692">
      <w:pPr>
        <w:spacing w:after="0"/>
        <w:ind w:firstLine="709"/>
        <w:jc w:val="both"/>
        <w:rPr>
          <w:b/>
          <w:bCs/>
          <w:iCs/>
          <w:szCs w:val="20"/>
        </w:rPr>
      </w:pPr>
      <w:r>
        <w:rPr>
          <w:iCs/>
          <w:szCs w:val="20"/>
        </w:rPr>
        <w:t xml:space="preserve">Pada Gambar 3.12 </w:t>
      </w:r>
      <w:proofErr w:type="spellStart"/>
      <w:r>
        <w:rPr>
          <w:iCs/>
          <w:szCs w:val="20"/>
        </w:rPr>
        <w:t>diperlihatkan</w:t>
      </w:r>
      <w:proofErr w:type="spellEnd"/>
      <w:r>
        <w:rPr>
          <w:iCs/>
          <w:szCs w:val="20"/>
        </w:rPr>
        <w:t xml:space="preserve"> </w:t>
      </w:r>
      <w:proofErr w:type="spellStart"/>
      <w:r>
        <w:rPr>
          <w:iCs/>
          <w:szCs w:val="20"/>
        </w:rPr>
        <w:t>alur</w:t>
      </w:r>
      <w:proofErr w:type="spellEnd"/>
      <w:r>
        <w:rPr>
          <w:iCs/>
          <w:szCs w:val="20"/>
        </w:rPr>
        <w:t xml:space="preserve"> proses </w:t>
      </w:r>
      <w:r>
        <w:rPr>
          <w:i/>
          <w:szCs w:val="20"/>
        </w:rPr>
        <w:t>mutation</w:t>
      </w:r>
      <w:r>
        <w:rPr>
          <w:iCs/>
          <w:szCs w:val="20"/>
        </w:rPr>
        <w:t xml:space="preserve"> </w:t>
      </w:r>
      <w:proofErr w:type="spellStart"/>
      <w:r>
        <w:rPr>
          <w:iCs/>
          <w:szCs w:val="20"/>
        </w:rPr>
        <w:t>setelah</w:t>
      </w:r>
      <w:proofErr w:type="spellEnd"/>
      <w:r>
        <w:rPr>
          <w:iCs/>
          <w:szCs w:val="20"/>
        </w:rPr>
        <w:t xml:space="preserve"> </w:t>
      </w:r>
      <w:proofErr w:type="spellStart"/>
      <w:r>
        <w:rPr>
          <w:iCs/>
          <w:szCs w:val="20"/>
        </w:rPr>
        <w:t>penerapan</w:t>
      </w:r>
      <w:proofErr w:type="spellEnd"/>
      <w:r>
        <w:rPr>
          <w:iCs/>
          <w:szCs w:val="20"/>
        </w:rPr>
        <w:t xml:space="preserve"> </w:t>
      </w:r>
      <w:r>
        <w:rPr>
          <w:i/>
          <w:iCs/>
          <w:szCs w:val="20"/>
        </w:rPr>
        <w:t>fuzzy logic</w:t>
      </w:r>
      <w:r>
        <w:rPr>
          <w:iCs/>
          <w:szCs w:val="20"/>
        </w:rPr>
        <w:t xml:space="preserve">, yang </w:t>
      </w:r>
      <w:proofErr w:type="spellStart"/>
      <w:r>
        <w:rPr>
          <w:iCs/>
          <w:szCs w:val="20"/>
        </w:rPr>
        <w:t>dimulai</w:t>
      </w:r>
      <w:proofErr w:type="spellEnd"/>
      <w:r>
        <w:rPr>
          <w:iCs/>
          <w:szCs w:val="20"/>
        </w:rPr>
        <w:t xml:space="preserve"> </w:t>
      </w:r>
      <w:proofErr w:type="spellStart"/>
      <w:r>
        <w:rPr>
          <w:iCs/>
          <w:szCs w:val="20"/>
        </w:rPr>
        <w:t>dengan</w:t>
      </w:r>
      <w:proofErr w:type="spellEnd"/>
      <w:r>
        <w:rPr>
          <w:iCs/>
          <w:szCs w:val="20"/>
        </w:rPr>
        <w:t xml:space="preserve"> </w:t>
      </w:r>
      <w:proofErr w:type="spellStart"/>
      <w:r>
        <w:rPr>
          <w:iCs/>
          <w:szCs w:val="20"/>
        </w:rPr>
        <w:t>evaluasi</w:t>
      </w:r>
      <w:proofErr w:type="spellEnd"/>
      <w:r>
        <w:rPr>
          <w:iCs/>
          <w:szCs w:val="20"/>
        </w:rPr>
        <w:t xml:space="preserve"> </w:t>
      </w:r>
      <w:proofErr w:type="spellStart"/>
      <w:r>
        <w:rPr>
          <w:iCs/>
          <w:szCs w:val="20"/>
        </w:rPr>
        <w:t>setiap</w:t>
      </w:r>
      <w:proofErr w:type="spellEnd"/>
      <w:r>
        <w:rPr>
          <w:iCs/>
          <w:szCs w:val="20"/>
        </w:rPr>
        <w:t xml:space="preserve"> </w:t>
      </w:r>
      <w:proofErr w:type="spellStart"/>
      <w:r>
        <w:rPr>
          <w:iCs/>
          <w:szCs w:val="20"/>
        </w:rPr>
        <w:t>jadwal</w:t>
      </w:r>
      <w:proofErr w:type="spellEnd"/>
      <w:r>
        <w:rPr>
          <w:iCs/>
          <w:szCs w:val="20"/>
        </w:rPr>
        <w:t xml:space="preserve"> </w:t>
      </w:r>
      <w:proofErr w:type="spellStart"/>
      <w:r>
        <w:rPr>
          <w:iCs/>
          <w:szCs w:val="20"/>
        </w:rPr>
        <w:t>dalam</w:t>
      </w:r>
      <w:proofErr w:type="spellEnd"/>
      <w:r>
        <w:rPr>
          <w:iCs/>
          <w:szCs w:val="20"/>
        </w:rPr>
        <w:t xml:space="preserve"> </w:t>
      </w:r>
      <w:proofErr w:type="spellStart"/>
      <w:r>
        <w:rPr>
          <w:iCs/>
          <w:szCs w:val="20"/>
        </w:rPr>
        <w:t>populasi</w:t>
      </w:r>
      <w:proofErr w:type="spellEnd"/>
      <w:r>
        <w:rPr>
          <w:iCs/>
          <w:szCs w:val="20"/>
        </w:rPr>
        <w:t xml:space="preserve"> </w:t>
      </w:r>
      <w:proofErr w:type="spellStart"/>
      <w:r>
        <w:rPr>
          <w:iCs/>
          <w:szCs w:val="20"/>
        </w:rPr>
        <w:t>untuk</w:t>
      </w:r>
      <w:proofErr w:type="spellEnd"/>
      <w:r>
        <w:rPr>
          <w:iCs/>
          <w:szCs w:val="20"/>
        </w:rPr>
        <w:t xml:space="preserve"> </w:t>
      </w:r>
      <w:proofErr w:type="spellStart"/>
      <w:r>
        <w:rPr>
          <w:iCs/>
          <w:szCs w:val="20"/>
        </w:rPr>
        <w:t>menentukan</w:t>
      </w:r>
      <w:proofErr w:type="spellEnd"/>
      <w:r>
        <w:rPr>
          <w:iCs/>
          <w:szCs w:val="20"/>
        </w:rPr>
        <w:t xml:space="preserve"> </w:t>
      </w:r>
      <w:proofErr w:type="spellStart"/>
      <w:r>
        <w:rPr>
          <w:iCs/>
          <w:szCs w:val="20"/>
        </w:rPr>
        <w:t>apakah</w:t>
      </w:r>
      <w:proofErr w:type="spellEnd"/>
      <w:r>
        <w:rPr>
          <w:iCs/>
          <w:szCs w:val="20"/>
        </w:rPr>
        <w:t xml:space="preserve"> </w:t>
      </w:r>
      <w:proofErr w:type="spellStart"/>
      <w:r>
        <w:rPr>
          <w:iCs/>
          <w:szCs w:val="20"/>
        </w:rPr>
        <w:t>jadwal</w:t>
      </w:r>
      <w:proofErr w:type="spellEnd"/>
      <w:r>
        <w:rPr>
          <w:iCs/>
          <w:szCs w:val="20"/>
        </w:rPr>
        <w:t xml:space="preserve"> </w:t>
      </w:r>
      <w:proofErr w:type="spellStart"/>
      <w:r>
        <w:rPr>
          <w:iCs/>
          <w:szCs w:val="20"/>
        </w:rPr>
        <w:t>tersebut</w:t>
      </w:r>
      <w:proofErr w:type="spellEnd"/>
      <w:r>
        <w:rPr>
          <w:iCs/>
          <w:szCs w:val="20"/>
        </w:rPr>
        <w:t xml:space="preserve"> </w:t>
      </w:r>
      <w:proofErr w:type="spellStart"/>
      <w:r>
        <w:rPr>
          <w:iCs/>
          <w:szCs w:val="20"/>
        </w:rPr>
        <w:t>akan</w:t>
      </w:r>
      <w:proofErr w:type="spellEnd"/>
      <w:r>
        <w:rPr>
          <w:iCs/>
          <w:szCs w:val="20"/>
        </w:rPr>
        <w:t xml:space="preserve"> </w:t>
      </w:r>
      <w:proofErr w:type="spellStart"/>
      <w:r>
        <w:rPr>
          <w:iCs/>
          <w:szCs w:val="20"/>
        </w:rPr>
        <w:t>mengalami</w:t>
      </w:r>
      <w:proofErr w:type="spellEnd"/>
      <w:r>
        <w:rPr>
          <w:iCs/>
          <w:szCs w:val="20"/>
        </w:rPr>
        <w:t xml:space="preserve"> </w:t>
      </w:r>
      <w:proofErr w:type="spellStart"/>
      <w:r>
        <w:rPr>
          <w:iCs/>
          <w:szCs w:val="20"/>
        </w:rPr>
        <w:t>mutasi</w:t>
      </w:r>
      <w:proofErr w:type="spellEnd"/>
      <w:r>
        <w:rPr>
          <w:iCs/>
          <w:szCs w:val="20"/>
        </w:rPr>
        <w:t xml:space="preserve"> </w:t>
      </w:r>
      <w:proofErr w:type="spellStart"/>
      <w:r>
        <w:rPr>
          <w:iCs/>
          <w:szCs w:val="20"/>
        </w:rPr>
        <w:t>berdasarkan</w:t>
      </w:r>
      <w:proofErr w:type="spellEnd"/>
      <w:r>
        <w:rPr>
          <w:iCs/>
          <w:szCs w:val="20"/>
        </w:rPr>
        <w:t xml:space="preserve"> </w:t>
      </w:r>
      <w:proofErr w:type="spellStart"/>
      <w:r>
        <w:rPr>
          <w:iCs/>
          <w:szCs w:val="20"/>
        </w:rPr>
        <w:t>peluang</w:t>
      </w:r>
      <w:proofErr w:type="spellEnd"/>
      <w:r>
        <w:rPr>
          <w:iCs/>
          <w:szCs w:val="20"/>
        </w:rPr>
        <w:t xml:space="preserve"> </w:t>
      </w:r>
      <w:proofErr w:type="spellStart"/>
      <w:r>
        <w:rPr>
          <w:iCs/>
          <w:szCs w:val="20"/>
        </w:rPr>
        <w:t>sekitar</w:t>
      </w:r>
      <w:proofErr w:type="spellEnd"/>
      <w:r>
        <w:rPr>
          <w:iCs/>
          <w:szCs w:val="20"/>
        </w:rPr>
        <w:t xml:space="preserve"> 30% yang </w:t>
      </w:r>
      <w:proofErr w:type="spellStart"/>
      <w:r>
        <w:rPr>
          <w:iCs/>
          <w:szCs w:val="20"/>
        </w:rPr>
        <w:t>dipengaruhi</w:t>
      </w:r>
      <w:proofErr w:type="spellEnd"/>
      <w:r>
        <w:rPr>
          <w:iCs/>
          <w:szCs w:val="20"/>
        </w:rPr>
        <w:t xml:space="preserve"> oleh </w:t>
      </w:r>
      <w:proofErr w:type="spellStart"/>
      <w:r>
        <w:rPr>
          <w:iCs/>
          <w:szCs w:val="20"/>
        </w:rPr>
        <w:t>aturan</w:t>
      </w:r>
      <w:proofErr w:type="spellEnd"/>
      <w:r>
        <w:rPr>
          <w:iCs/>
          <w:szCs w:val="20"/>
        </w:rPr>
        <w:t xml:space="preserve"> fuzzy. </w:t>
      </w:r>
      <w:proofErr w:type="spellStart"/>
      <w:r>
        <w:rPr>
          <w:iCs/>
          <w:szCs w:val="20"/>
        </w:rPr>
        <w:t>Tahapan</w:t>
      </w:r>
      <w:proofErr w:type="spellEnd"/>
      <w:r>
        <w:rPr>
          <w:iCs/>
          <w:szCs w:val="20"/>
        </w:rPr>
        <w:t xml:space="preserve"> </w:t>
      </w:r>
      <w:proofErr w:type="spellStart"/>
      <w:r>
        <w:rPr>
          <w:iCs/>
          <w:szCs w:val="20"/>
        </w:rPr>
        <w:t>ini</w:t>
      </w:r>
      <w:proofErr w:type="spellEnd"/>
      <w:r>
        <w:rPr>
          <w:iCs/>
          <w:szCs w:val="20"/>
        </w:rPr>
        <w:t xml:space="preserve"> yang </w:t>
      </w:r>
      <w:proofErr w:type="spellStart"/>
      <w:r>
        <w:rPr>
          <w:iCs/>
          <w:szCs w:val="20"/>
        </w:rPr>
        <w:t>akan</w:t>
      </w:r>
      <w:proofErr w:type="spellEnd"/>
      <w:r>
        <w:rPr>
          <w:iCs/>
          <w:szCs w:val="20"/>
        </w:rPr>
        <w:t xml:space="preserve"> </w:t>
      </w:r>
      <w:proofErr w:type="spellStart"/>
      <w:r>
        <w:rPr>
          <w:iCs/>
          <w:szCs w:val="20"/>
        </w:rPr>
        <w:t>diubah</w:t>
      </w:r>
      <w:proofErr w:type="spellEnd"/>
      <w:r>
        <w:rPr>
          <w:iCs/>
          <w:szCs w:val="20"/>
        </w:rPr>
        <w:t xml:space="preserve">, di mana proses </w:t>
      </w:r>
      <w:r>
        <w:rPr>
          <w:i/>
          <w:szCs w:val="20"/>
        </w:rPr>
        <w:t>fuzzy</w:t>
      </w:r>
      <w:r>
        <w:rPr>
          <w:iCs/>
          <w:szCs w:val="20"/>
        </w:rPr>
        <w:t xml:space="preserve"> </w:t>
      </w:r>
      <w:proofErr w:type="spellStart"/>
      <w:r>
        <w:rPr>
          <w:iCs/>
          <w:szCs w:val="20"/>
        </w:rPr>
        <w:t>akan</w:t>
      </w:r>
      <w:proofErr w:type="spellEnd"/>
      <w:r>
        <w:rPr>
          <w:iCs/>
          <w:szCs w:val="20"/>
        </w:rPr>
        <w:t xml:space="preserve"> </w:t>
      </w:r>
      <w:proofErr w:type="spellStart"/>
      <w:r>
        <w:rPr>
          <w:iCs/>
          <w:szCs w:val="20"/>
        </w:rPr>
        <w:t>memberikan</w:t>
      </w:r>
      <w:proofErr w:type="spellEnd"/>
      <w:r>
        <w:rPr>
          <w:iCs/>
          <w:szCs w:val="20"/>
        </w:rPr>
        <w:t xml:space="preserve"> </w:t>
      </w:r>
      <w:proofErr w:type="spellStart"/>
      <w:r>
        <w:rPr>
          <w:iCs/>
          <w:szCs w:val="20"/>
        </w:rPr>
        <w:t>peluang</w:t>
      </w:r>
      <w:proofErr w:type="spellEnd"/>
      <w:r>
        <w:rPr>
          <w:iCs/>
          <w:szCs w:val="20"/>
        </w:rPr>
        <w:t xml:space="preserve"> yang </w:t>
      </w:r>
      <w:proofErr w:type="spellStart"/>
      <w:r>
        <w:rPr>
          <w:iCs/>
          <w:szCs w:val="20"/>
        </w:rPr>
        <w:t>lebih</w:t>
      </w:r>
      <w:proofErr w:type="spellEnd"/>
      <w:r>
        <w:rPr>
          <w:iCs/>
          <w:szCs w:val="20"/>
        </w:rPr>
        <w:t xml:space="preserve"> </w:t>
      </w:r>
      <w:proofErr w:type="spellStart"/>
      <w:r>
        <w:rPr>
          <w:iCs/>
          <w:szCs w:val="20"/>
        </w:rPr>
        <w:t>adaptif</w:t>
      </w:r>
      <w:proofErr w:type="spellEnd"/>
      <w:r>
        <w:rPr>
          <w:iCs/>
          <w:szCs w:val="20"/>
        </w:rPr>
        <w:t xml:space="preserve">, </w:t>
      </w:r>
      <w:proofErr w:type="spellStart"/>
      <w:r>
        <w:rPr>
          <w:iCs/>
          <w:szCs w:val="20"/>
        </w:rPr>
        <w:t>tidak</w:t>
      </w:r>
      <w:proofErr w:type="spellEnd"/>
      <w:r>
        <w:rPr>
          <w:iCs/>
          <w:szCs w:val="20"/>
        </w:rPr>
        <w:t xml:space="preserve"> statis.</w:t>
      </w:r>
    </w:p>
    <w:p w14:paraId="6252C653" w14:textId="77777777" w:rsidR="00411E3A" w:rsidRDefault="00411E3A">
      <w:pPr>
        <w:ind w:firstLine="709"/>
        <w:jc w:val="both"/>
        <w:rPr>
          <w:b/>
          <w:bCs/>
          <w:iCs/>
          <w:szCs w:val="20"/>
        </w:rPr>
      </w:pPr>
    </w:p>
    <w:p w14:paraId="1C8F5584" w14:textId="77777777" w:rsidR="00411E3A" w:rsidRDefault="008B7197">
      <w:pPr>
        <w:ind w:firstLine="360"/>
        <w:jc w:val="center"/>
        <w:rPr>
          <w:b/>
          <w:bCs/>
          <w:iCs/>
          <w:szCs w:val="20"/>
        </w:rPr>
      </w:pPr>
      <w:r>
        <w:rPr>
          <w:noProof/>
        </w:rPr>
        <w:drawing>
          <wp:inline distT="0" distB="0" distL="0" distR="0" wp14:anchorId="43D6200C" wp14:editId="08985483">
            <wp:extent cx="4474210" cy="29775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52"/>
                    <a:stretch>
                      <a:fillRect/>
                    </a:stretch>
                  </pic:blipFill>
                  <pic:spPr bwMode="auto">
                    <a:xfrm>
                      <a:off x="0" y="0"/>
                      <a:ext cx="4474210" cy="2977515"/>
                    </a:xfrm>
                    <a:prstGeom prst="rect">
                      <a:avLst/>
                    </a:prstGeom>
                    <a:noFill/>
                  </pic:spPr>
                </pic:pic>
              </a:graphicData>
            </a:graphic>
          </wp:inline>
        </w:drawing>
      </w:r>
    </w:p>
    <w:p w14:paraId="41D069FE" w14:textId="77777777" w:rsidR="00411E3A" w:rsidRDefault="008B7197">
      <w:pPr>
        <w:pStyle w:val="CaptionNew"/>
        <w:rPr>
          <w:b/>
          <w:iCs/>
        </w:rPr>
      </w:pPr>
      <w:bookmarkStart w:id="289" w:name="_Toc228995159"/>
      <w:bookmarkStart w:id="290" w:name="_Toc230214544"/>
      <w:r>
        <w:t xml:space="preserve">Gambar 3.12 Alur proses </w:t>
      </w:r>
      <w:r>
        <w:rPr>
          <w:i/>
          <w:iCs/>
        </w:rPr>
        <w:t>mutation</w:t>
      </w:r>
      <w:r>
        <w:t xml:space="preserve"> </w:t>
      </w:r>
      <w:proofErr w:type="spellStart"/>
      <w:r>
        <w:t>setelah</w:t>
      </w:r>
      <w:proofErr w:type="spellEnd"/>
      <w:r>
        <w:t xml:space="preserve"> </w:t>
      </w:r>
      <w:proofErr w:type="spellStart"/>
      <w:r>
        <w:t>penerapan</w:t>
      </w:r>
      <w:proofErr w:type="spellEnd"/>
      <w:r>
        <w:t xml:space="preserve"> </w:t>
      </w:r>
      <w:r>
        <w:rPr>
          <w:i/>
          <w:iCs/>
        </w:rPr>
        <w:t>fuzzy logic</w:t>
      </w:r>
      <w:bookmarkEnd w:id="289"/>
      <w:bookmarkEnd w:id="290"/>
    </w:p>
    <w:p w14:paraId="737F0239" w14:textId="77777777" w:rsidR="00411E3A" w:rsidRDefault="008B7197">
      <w:pPr>
        <w:ind w:firstLine="709"/>
        <w:jc w:val="both"/>
        <w:rPr>
          <w:b/>
          <w:bCs/>
          <w:iCs/>
          <w:szCs w:val="20"/>
        </w:rPr>
      </w:pPr>
      <w:proofErr w:type="spellStart"/>
      <w:r>
        <w:rPr>
          <w:iCs/>
          <w:szCs w:val="20"/>
        </w:rPr>
        <w:t>Sementara</w:t>
      </w:r>
      <w:proofErr w:type="spellEnd"/>
      <w:r>
        <w:rPr>
          <w:iCs/>
          <w:szCs w:val="20"/>
        </w:rPr>
        <w:t xml:space="preserve"> pada Gambar 3.13 </w:t>
      </w:r>
      <w:proofErr w:type="spellStart"/>
      <w:r>
        <w:rPr>
          <w:iCs/>
          <w:szCs w:val="20"/>
        </w:rPr>
        <w:t>memperlihatkan</w:t>
      </w:r>
      <w:proofErr w:type="spellEnd"/>
      <w:r>
        <w:rPr>
          <w:iCs/>
          <w:szCs w:val="20"/>
        </w:rPr>
        <w:t xml:space="preserve"> </w:t>
      </w:r>
      <w:proofErr w:type="spellStart"/>
      <w:r>
        <w:rPr>
          <w:iCs/>
          <w:szCs w:val="20"/>
        </w:rPr>
        <w:t>alur</w:t>
      </w:r>
      <w:proofErr w:type="spellEnd"/>
      <w:r>
        <w:rPr>
          <w:iCs/>
          <w:szCs w:val="20"/>
        </w:rPr>
        <w:t xml:space="preserve"> proses </w:t>
      </w:r>
      <w:r>
        <w:rPr>
          <w:i/>
          <w:szCs w:val="20"/>
        </w:rPr>
        <w:t>fuzzy</w:t>
      </w:r>
      <w:r>
        <w:rPr>
          <w:iCs/>
          <w:szCs w:val="20"/>
        </w:rPr>
        <w:t xml:space="preserve"> yang </w:t>
      </w:r>
      <w:proofErr w:type="spellStart"/>
      <w:r>
        <w:rPr>
          <w:iCs/>
          <w:szCs w:val="20"/>
        </w:rPr>
        <w:t>terjadi</w:t>
      </w:r>
      <w:proofErr w:type="spellEnd"/>
      <w:r>
        <w:rPr>
          <w:iCs/>
          <w:szCs w:val="20"/>
        </w:rPr>
        <w:t xml:space="preserve"> pada proses </w:t>
      </w:r>
      <w:proofErr w:type="spellStart"/>
      <w:r>
        <w:rPr>
          <w:iCs/>
          <w:szCs w:val="20"/>
        </w:rPr>
        <w:t>mutasi</w:t>
      </w:r>
      <w:proofErr w:type="spellEnd"/>
      <w:r>
        <w:rPr>
          <w:iCs/>
          <w:szCs w:val="20"/>
        </w:rPr>
        <w:t xml:space="preserve"> yang </w:t>
      </w:r>
      <w:proofErr w:type="spellStart"/>
      <w:r>
        <w:rPr>
          <w:iCs/>
          <w:szCs w:val="20"/>
        </w:rPr>
        <w:t>secara</w:t>
      </w:r>
      <w:proofErr w:type="spellEnd"/>
      <w:r>
        <w:rPr>
          <w:iCs/>
          <w:szCs w:val="20"/>
        </w:rPr>
        <w:t xml:space="preserve"> garis </w:t>
      </w:r>
      <w:proofErr w:type="spellStart"/>
      <w:r>
        <w:rPr>
          <w:iCs/>
          <w:szCs w:val="20"/>
        </w:rPr>
        <w:t>besar</w:t>
      </w:r>
      <w:proofErr w:type="spellEnd"/>
      <w:r>
        <w:rPr>
          <w:iCs/>
          <w:szCs w:val="20"/>
        </w:rPr>
        <w:t xml:space="preserve"> </w:t>
      </w:r>
      <w:proofErr w:type="spellStart"/>
      <w:r>
        <w:rPr>
          <w:iCs/>
          <w:szCs w:val="20"/>
        </w:rPr>
        <w:t>memiliki</w:t>
      </w:r>
      <w:proofErr w:type="spellEnd"/>
      <w:r>
        <w:rPr>
          <w:iCs/>
          <w:szCs w:val="20"/>
        </w:rPr>
        <w:t xml:space="preserve"> proses yang </w:t>
      </w:r>
      <w:proofErr w:type="spellStart"/>
      <w:r>
        <w:rPr>
          <w:iCs/>
          <w:szCs w:val="20"/>
        </w:rPr>
        <w:t>sama</w:t>
      </w:r>
      <w:proofErr w:type="spellEnd"/>
      <w:r>
        <w:rPr>
          <w:iCs/>
          <w:szCs w:val="20"/>
        </w:rPr>
        <w:t xml:space="preserve"> </w:t>
      </w:r>
      <w:proofErr w:type="spellStart"/>
      <w:r>
        <w:rPr>
          <w:iCs/>
          <w:szCs w:val="20"/>
        </w:rPr>
        <w:t>dengan</w:t>
      </w:r>
      <w:proofErr w:type="spellEnd"/>
      <w:r>
        <w:rPr>
          <w:iCs/>
          <w:szCs w:val="20"/>
        </w:rPr>
        <w:t xml:space="preserve"> proses </w:t>
      </w:r>
      <w:r>
        <w:rPr>
          <w:i/>
          <w:szCs w:val="20"/>
        </w:rPr>
        <w:t>fuzzy</w:t>
      </w:r>
      <w:r>
        <w:rPr>
          <w:iCs/>
          <w:szCs w:val="20"/>
        </w:rPr>
        <w:t xml:space="preserve"> pada </w:t>
      </w:r>
      <w:proofErr w:type="spellStart"/>
      <w:r>
        <w:rPr>
          <w:iCs/>
          <w:szCs w:val="20"/>
        </w:rPr>
        <w:t>tahap</w:t>
      </w:r>
      <w:proofErr w:type="spellEnd"/>
      <w:r>
        <w:rPr>
          <w:iCs/>
          <w:szCs w:val="20"/>
        </w:rPr>
        <w:t xml:space="preserve"> </w:t>
      </w:r>
      <w:r>
        <w:rPr>
          <w:i/>
          <w:szCs w:val="20"/>
        </w:rPr>
        <w:t>crossover</w:t>
      </w:r>
      <w:r>
        <w:rPr>
          <w:iCs/>
          <w:szCs w:val="20"/>
        </w:rPr>
        <w:t xml:space="preserve">, </w:t>
      </w:r>
      <w:proofErr w:type="spellStart"/>
      <w:r>
        <w:rPr>
          <w:iCs/>
          <w:szCs w:val="20"/>
        </w:rPr>
        <w:t>hanya</w:t>
      </w:r>
      <w:proofErr w:type="spellEnd"/>
      <w:r>
        <w:rPr>
          <w:iCs/>
          <w:szCs w:val="20"/>
        </w:rPr>
        <w:t xml:space="preserve"> </w:t>
      </w:r>
      <w:proofErr w:type="spellStart"/>
      <w:r>
        <w:rPr>
          <w:iCs/>
          <w:szCs w:val="20"/>
        </w:rPr>
        <w:t>berbeda</w:t>
      </w:r>
      <w:proofErr w:type="spellEnd"/>
      <w:r>
        <w:rPr>
          <w:iCs/>
          <w:szCs w:val="20"/>
        </w:rPr>
        <w:t xml:space="preserve"> pada input </w:t>
      </w:r>
      <w:r>
        <w:rPr>
          <w:i/>
          <w:szCs w:val="20"/>
        </w:rPr>
        <w:t>fuzzy</w:t>
      </w:r>
      <w:r>
        <w:rPr>
          <w:iCs/>
          <w:szCs w:val="20"/>
        </w:rPr>
        <w:t xml:space="preserve"> yang </w:t>
      </w:r>
      <w:proofErr w:type="spellStart"/>
      <w:r>
        <w:rPr>
          <w:iCs/>
          <w:szCs w:val="20"/>
        </w:rPr>
        <w:t>menggunakan</w:t>
      </w:r>
      <w:proofErr w:type="spellEnd"/>
      <w:r>
        <w:rPr>
          <w:iCs/>
          <w:szCs w:val="20"/>
        </w:rPr>
        <w:t xml:space="preserve"> </w:t>
      </w:r>
      <w:proofErr w:type="spellStart"/>
      <w:r>
        <w:rPr>
          <w:iCs/>
          <w:szCs w:val="20"/>
        </w:rPr>
        <w:t>lonjakan</w:t>
      </w:r>
      <w:proofErr w:type="spellEnd"/>
      <w:r>
        <w:rPr>
          <w:iCs/>
          <w:szCs w:val="20"/>
        </w:rPr>
        <w:t xml:space="preserve"> </w:t>
      </w:r>
      <w:r>
        <w:rPr>
          <w:i/>
          <w:szCs w:val="20"/>
        </w:rPr>
        <w:t>fitness</w:t>
      </w:r>
      <w:r>
        <w:rPr>
          <w:iCs/>
          <w:szCs w:val="20"/>
        </w:rPr>
        <w:t xml:space="preserve"> </w:t>
      </w:r>
      <w:proofErr w:type="spellStart"/>
      <w:r>
        <w:rPr>
          <w:iCs/>
          <w:szCs w:val="20"/>
        </w:rPr>
        <w:t>dari</w:t>
      </w:r>
      <w:proofErr w:type="spellEnd"/>
      <w:r>
        <w:rPr>
          <w:iCs/>
          <w:szCs w:val="20"/>
        </w:rPr>
        <w:t xml:space="preserve"> </w:t>
      </w:r>
      <w:proofErr w:type="spellStart"/>
      <w:r>
        <w:rPr>
          <w:iCs/>
          <w:szCs w:val="20"/>
        </w:rPr>
        <w:t>iterasi</w:t>
      </w:r>
      <w:proofErr w:type="spellEnd"/>
      <w:r>
        <w:rPr>
          <w:iCs/>
          <w:szCs w:val="20"/>
        </w:rPr>
        <w:t xml:space="preserve"> </w:t>
      </w:r>
      <w:proofErr w:type="spellStart"/>
      <w:r>
        <w:rPr>
          <w:iCs/>
          <w:szCs w:val="20"/>
        </w:rPr>
        <w:t>sebelumnya</w:t>
      </w:r>
      <w:proofErr w:type="spellEnd"/>
      <w:r>
        <w:rPr>
          <w:iCs/>
          <w:szCs w:val="20"/>
        </w:rPr>
        <w:t>.</w:t>
      </w:r>
    </w:p>
    <w:p w14:paraId="6A853373" w14:textId="77777777" w:rsidR="00411E3A" w:rsidRDefault="008B7197">
      <w:pPr>
        <w:ind w:firstLine="709"/>
        <w:jc w:val="center"/>
        <w:rPr>
          <w:b/>
          <w:bCs/>
          <w:iCs/>
          <w:szCs w:val="20"/>
        </w:rPr>
      </w:pPr>
      <w:r>
        <w:rPr>
          <w:noProof/>
        </w:rPr>
        <w:lastRenderedPageBreak/>
        <w:drawing>
          <wp:inline distT="0" distB="0" distL="0" distR="0" wp14:anchorId="56EEEB7F" wp14:editId="26CD5309">
            <wp:extent cx="4425950" cy="1828800"/>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53"/>
                    <a:stretch>
                      <a:fillRect/>
                    </a:stretch>
                  </pic:blipFill>
                  <pic:spPr bwMode="auto">
                    <a:xfrm>
                      <a:off x="0" y="0"/>
                      <a:ext cx="4425950" cy="1828800"/>
                    </a:xfrm>
                    <a:prstGeom prst="rect">
                      <a:avLst/>
                    </a:prstGeom>
                    <a:noFill/>
                  </pic:spPr>
                </pic:pic>
              </a:graphicData>
            </a:graphic>
          </wp:inline>
        </w:drawing>
      </w:r>
    </w:p>
    <w:p w14:paraId="1313AE9A" w14:textId="77777777" w:rsidR="00411E3A" w:rsidRDefault="008B7197">
      <w:pPr>
        <w:pStyle w:val="CaptionNew"/>
        <w:rPr>
          <w:b/>
          <w:iCs/>
        </w:rPr>
      </w:pPr>
      <w:bookmarkStart w:id="291" w:name="_Toc228995160"/>
      <w:bookmarkStart w:id="292" w:name="_Toc230214545"/>
      <w:r>
        <w:t xml:space="preserve">Gambar 3.13 Alur proses </w:t>
      </w:r>
      <w:proofErr w:type="spellStart"/>
      <w:r>
        <w:t>penerapan</w:t>
      </w:r>
      <w:proofErr w:type="spellEnd"/>
      <w:r>
        <w:t xml:space="preserve"> fuzzy logic</w:t>
      </w:r>
      <w:bookmarkEnd w:id="291"/>
      <w:bookmarkEnd w:id="292"/>
    </w:p>
    <w:p w14:paraId="751E0C07" w14:textId="77777777" w:rsidR="00411E3A" w:rsidRDefault="008B7197">
      <w:pPr>
        <w:pStyle w:val="ListParagraph"/>
        <w:numPr>
          <w:ilvl w:val="0"/>
          <w:numId w:val="9"/>
        </w:numPr>
        <w:ind w:left="709" w:hanging="709"/>
        <w:jc w:val="both"/>
        <w:rPr>
          <w:b/>
          <w:bCs/>
          <w:i/>
          <w:szCs w:val="20"/>
        </w:rPr>
      </w:pPr>
      <w:r>
        <w:rPr>
          <w:i/>
          <w:szCs w:val="20"/>
        </w:rPr>
        <w:t>Fuzzification</w:t>
      </w:r>
    </w:p>
    <w:p w14:paraId="1CC070B1" w14:textId="77777777" w:rsidR="00411E3A" w:rsidRDefault="008B7197">
      <w:pPr>
        <w:ind w:firstLine="709"/>
        <w:jc w:val="both"/>
        <w:rPr>
          <w:b/>
          <w:bCs/>
          <w:iCs/>
          <w:szCs w:val="20"/>
        </w:rPr>
      </w:pPr>
      <w:r>
        <w:rPr>
          <w:iCs/>
          <w:szCs w:val="20"/>
        </w:rPr>
        <w:t xml:space="preserve">Pada </w:t>
      </w:r>
      <w:proofErr w:type="spellStart"/>
      <w:r>
        <w:rPr>
          <w:iCs/>
          <w:szCs w:val="20"/>
        </w:rPr>
        <w:t>tahap</w:t>
      </w:r>
      <w:proofErr w:type="spellEnd"/>
      <w:r>
        <w:rPr>
          <w:iCs/>
          <w:szCs w:val="20"/>
        </w:rPr>
        <w:t xml:space="preserve"> </w:t>
      </w:r>
      <w:proofErr w:type="spellStart"/>
      <w:r>
        <w:rPr>
          <w:iCs/>
          <w:szCs w:val="20"/>
        </w:rPr>
        <w:t>ini</w:t>
      </w:r>
      <w:proofErr w:type="spellEnd"/>
      <w:r>
        <w:rPr>
          <w:iCs/>
          <w:szCs w:val="20"/>
        </w:rPr>
        <w:t xml:space="preserve">, fuzzification </w:t>
      </w:r>
      <w:proofErr w:type="spellStart"/>
      <w:r>
        <w:rPr>
          <w:iCs/>
          <w:szCs w:val="20"/>
        </w:rPr>
        <w:t>akan</w:t>
      </w:r>
      <w:proofErr w:type="spellEnd"/>
      <w:r>
        <w:rPr>
          <w:iCs/>
          <w:szCs w:val="20"/>
        </w:rPr>
        <w:t xml:space="preserve"> </w:t>
      </w:r>
      <w:proofErr w:type="spellStart"/>
      <w:r>
        <w:rPr>
          <w:iCs/>
          <w:szCs w:val="20"/>
        </w:rPr>
        <w:t>menerima</w:t>
      </w:r>
      <w:proofErr w:type="spellEnd"/>
      <w:r>
        <w:rPr>
          <w:iCs/>
          <w:szCs w:val="20"/>
        </w:rPr>
        <w:t xml:space="preserve"> </w:t>
      </w:r>
      <w:proofErr w:type="spellStart"/>
      <w:r>
        <w:rPr>
          <w:iCs/>
          <w:szCs w:val="20"/>
        </w:rPr>
        <w:t>lonjakan</w:t>
      </w:r>
      <w:proofErr w:type="spellEnd"/>
      <w:r>
        <w:rPr>
          <w:iCs/>
          <w:szCs w:val="20"/>
        </w:rPr>
        <w:t xml:space="preserve"> </w:t>
      </w:r>
      <w:r>
        <w:rPr>
          <w:i/>
          <w:szCs w:val="20"/>
        </w:rPr>
        <w:t>fitness</w:t>
      </w:r>
      <w:r>
        <w:rPr>
          <w:iCs/>
          <w:szCs w:val="20"/>
        </w:rPr>
        <w:t xml:space="preserve"> </w:t>
      </w:r>
      <w:proofErr w:type="spellStart"/>
      <w:r>
        <w:rPr>
          <w:iCs/>
          <w:szCs w:val="20"/>
        </w:rPr>
        <w:t>sebagai</w:t>
      </w:r>
      <w:proofErr w:type="spellEnd"/>
      <w:r>
        <w:rPr>
          <w:iCs/>
          <w:szCs w:val="20"/>
        </w:rPr>
        <w:t xml:space="preserve"> input. </w:t>
      </w:r>
      <w:proofErr w:type="spellStart"/>
      <w:r>
        <w:rPr>
          <w:iCs/>
          <w:szCs w:val="20"/>
        </w:rPr>
        <w:t>Misalnya</w:t>
      </w:r>
      <w:proofErr w:type="spellEnd"/>
      <w:r>
        <w:rPr>
          <w:iCs/>
          <w:szCs w:val="20"/>
        </w:rPr>
        <w:t xml:space="preserve"> </w:t>
      </w:r>
      <w:proofErr w:type="spellStart"/>
      <w:r>
        <w:rPr>
          <w:iCs/>
          <w:szCs w:val="20"/>
        </w:rPr>
        <w:t>jika</w:t>
      </w:r>
      <w:proofErr w:type="spellEnd"/>
      <w:r>
        <w:rPr>
          <w:iCs/>
          <w:szCs w:val="20"/>
        </w:rPr>
        <w:t xml:space="preserve"> </w:t>
      </w:r>
      <w:proofErr w:type="spellStart"/>
      <w:r>
        <w:rPr>
          <w:iCs/>
          <w:szCs w:val="20"/>
        </w:rPr>
        <w:t>lonjakan</w:t>
      </w:r>
      <w:proofErr w:type="spellEnd"/>
      <w:r>
        <w:rPr>
          <w:iCs/>
          <w:szCs w:val="20"/>
        </w:rPr>
        <w:t xml:space="preserve"> fitness </w:t>
      </w:r>
      <w:proofErr w:type="spellStart"/>
      <w:r>
        <w:rPr>
          <w:iCs/>
          <w:szCs w:val="20"/>
        </w:rPr>
        <w:t>hanya</w:t>
      </w:r>
      <w:proofErr w:type="spellEnd"/>
      <w:r>
        <w:rPr>
          <w:iCs/>
          <w:szCs w:val="20"/>
        </w:rPr>
        <w:t xml:space="preserve"> pada range 0.0 - 0.02 </w:t>
      </w:r>
      <w:proofErr w:type="spellStart"/>
      <w:r>
        <w:rPr>
          <w:iCs/>
          <w:szCs w:val="20"/>
        </w:rPr>
        <w:t>maka</w:t>
      </w:r>
      <w:proofErr w:type="spellEnd"/>
      <w:r>
        <w:rPr>
          <w:iCs/>
          <w:szCs w:val="20"/>
        </w:rPr>
        <w:t xml:space="preserve"> </w:t>
      </w:r>
      <w:proofErr w:type="spellStart"/>
      <w:r>
        <w:rPr>
          <w:iCs/>
          <w:szCs w:val="20"/>
        </w:rPr>
        <w:t>akan</w:t>
      </w:r>
      <w:proofErr w:type="spellEnd"/>
      <w:r>
        <w:rPr>
          <w:iCs/>
          <w:szCs w:val="20"/>
        </w:rPr>
        <w:t xml:space="preserve"> </w:t>
      </w:r>
      <w:proofErr w:type="spellStart"/>
      <w:r>
        <w:rPr>
          <w:iCs/>
          <w:szCs w:val="20"/>
        </w:rPr>
        <w:t>dikategorikan</w:t>
      </w:r>
      <w:proofErr w:type="spellEnd"/>
      <w:r>
        <w:rPr>
          <w:iCs/>
          <w:szCs w:val="20"/>
        </w:rPr>
        <w:t xml:space="preserve"> </w:t>
      </w:r>
      <w:proofErr w:type="spellStart"/>
      <w:r>
        <w:rPr>
          <w:iCs/>
          <w:szCs w:val="20"/>
        </w:rPr>
        <w:t>sebagai</w:t>
      </w:r>
      <w:proofErr w:type="spellEnd"/>
      <w:r>
        <w:rPr>
          <w:iCs/>
          <w:szCs w:val="20"/>
        </w:rPr>
        <w:t xml:space="preserve"> </w:t>
      </w:r>
      <w:proofErr w:type="spellStart"/>
      <w:r>
        <w:rPr>
          <w:iCs/>
          <w:szCs w:val="20"/>
        </w:rPr>
        <w:t>lonjakan</w:t>
      </w:r>
      <w:proofErr w:type="spellEnd"/>
      <w:r>
        <w:rPr>
          <w:iCs/>
          <w:szCs w:val="20"/>
        </w:rPr>
        <w:t xml:space="preserve"> yang </w:t>
      </w:r>
      <w:proofErr w:type="spellStart"/>
      <w:r>
        <w:rPr>
          <w:i/>
          <w:szCs w:val="20"/>
        </w:rPr>
        <w:t>stagnan</w:t>
      </w:r>
      <w:proofErr w:type="spellEnd"/>
      <w:r>
        <w:rPr>
          <w:i/>
          <w:szCs w:val="20"/>
        </w:rPr>
        <w:t xml:space="preserve">. </w:t>
      </w:r>
      <w:r>
        <w:rPr>
          <w:iCs/>
          <w:szCs w:val="20"/>
        </w:rPr>
        <w:t xml:space="preserve">Tabel 3.13 </w:t>
      </w:r>
      <w:proofErr w:type="spellStart"/>
      <w:r>
        <w:rPr>
          <w:iCs/>
          <w:szCs w:val="20"/>
        </w:rPr>
        <w:t>menunjukkan</w:t>
      </w:r>
      <w:proofErr w:type="spellEnd"/>
      <w:r>
        <w:rPr>
          <w:iCs/>
          <w:szCs w:val="20"/>
        </w:rPr>
        <w:t xml:space="preserve"> </w:t>
      </w:r>
      <w:proofErr w:type="spellStart"/>
      <w:r>
        <w:rPr>
          <w:iCs/>
          <w:szCs w:val="20"/>
        </w:rPr>
        <w:t>bagaimana</w:t>
      </w:r>
      <w:proofErr w:type="spellEnd"/>
      <w:r>
        <w:rPr>
          <w:iCs/>
          <w:szCs w:val="20"/>
        </w:rPr>
        <w:t xml:space="preserve"> </w:t>
      </w:r>
      <w:proofErr w:type="spellStart"/>
      <w:r>
        <w:rPr>
          <w:iCs/>
          <w:szCs w:val="20"/>
        </w:rPr>
        <w:t>lonjakan</w:t>
      </w:r>
      <w:proofErr w:type="spellEnd"/>
      <w:r>
        <w:rPr>
          <w:iCs/>
          <w:szCs w:val="20"/>
        </w:rPr>
        <w:t xml:space="preserve"> </w:t>
      </w:r>
      <w:proofErr w:type="spellStart"/>
      <w:r>
        <w:rPr>
          <w:iCs/>
          <w:szCs w:val="20"/>
        </w:rPr>
        <w:t>akan</w:t>
      </w:r>
      <w:proofErr w:type="spellEnd"/>
      <w:r>
        <w:rPr>
          <w:iCs/>
          <w:szCs w:val="20"/>
        </w:rPr>
        <w:t xml:space="preserve"> </w:t>
      </w:r>
      <w:proofErr w:type="spellStart"/>
      <w:r>
        <w:rPr>
          <w:iCs/>
          <w:szCs w:val="20"/>
        </w:rPr>
        <w:t>dikategorikan</w:t>
      </w:r>
      <w:proofErr w:type="spellEnd"/>
      <w:r>
        <w:rPr>
          <w:iCs/>
          <w:szCs w:val="20"/>
        </w:rPr>
        <w:t>.</w:t>
      </w:r>
    </w:p>
    <w:p w14:paraId="1DAFEB6D" w14:textId="77777777" w:rsidR="00411E3A" w:rsidRDefault="00411E3A">
      <w:pPr>
        <w:ind w:firstLine="709"/>
        <w:jc w:val="both"/>
        <w:rPr>
          <w:b/>
          <w:bCs/>
          <w:iCs/>
          <w:szCs w:val="20"/>
        </w:rPr>
      </w:pPr>
    </w:p>
    <w:p w14:paraId="00E78620" w14:textId="77777777" w:rsidR="00411E3A" w:rsidRDefault="008B7197" w:rsidP="00FC3C9E">
      <w:pPr>
        <w:pStyle w:val="TableCaption"/>
      </w:pPr>
      <w:bookmarkStart w:id="293" w:name="_Toc228995073"/>
      <w:bookmarkStart w:id="294" w:name="_Toc231542881"/>
      <w:r>
        <w:t xml:space="preserve">Tabel 3.13 </w:t>
      </w:r>
      <w:proofErr w:type="spellStart"/>
      <w:r>
        <w:t>Kategori</w:t>
      </w:r>
      <w:proofErr w:type="spellEnd"/>
      <w:r>
        <w:t xml:space="preserve"> </w:t>
      </w:r>
      <w:proofErr w:type="spellStart"/>
      <w:r>
        <w:t>Lonjakan</w:t>
      </w:r>
      <w:proofErr w:type="spellEnd"/>
      <w:r>
        <w:t xml:space="preserve"> pada </w:t>
      </w:r>
      <w:proofErr w:type="spellStart"/>
      <w:r>
        <w:t>fuzzifikasi</w:t>
      </w:r>
      <w:bookmarkEnd w:id="293"/>
      <w:bookmarkEnd w:id="294"/>
      <w:proofErr w:type="spellEnd"/>
    </w:p>
    <w:tbl>
      <w:tblPr>
        <w:tblStyle w:val="PlainTable2"/>
        <w:tblW w:w="3213" w:type="dxa"/>
        <w:jc w:val="center"/>
        <w:tblLayout w:type="fixed"/>
        <w:tblLook w:val="04A0" w:firstRow="1" w:lastRow="0" w:firstColumn="1" w:lastColumn="0" w:noHBand="0" w:noVBand="1"/>
      </w:tblPr>
      <w:tblGrid>
        <w:gridCol w:w="1172"/>
        <w:gridCol w:w="2041"/>
      </w:tblGrid>
      <w:tr w:rsidR="00411E3A" w14:paraId="7A33C8BE"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tcPr>
          <w:p w14:paraId="4D111EB7" w14:textId="77777777" w:rsidR="00411E3A" w:rsidRDefault="008B7197">
            <w:pPr>
              <w:spacing w:after="0"/>
              <w:jc w:val="both"/>
              <w:rPr>
                <w:b w:val="0"/>
                <w:bCs w:val="0"/>
                <w:iCs/>
                <w:szCs w:val="20"/>
              </w:rPr>
            </w:pPr>
            <w:proofErr w:type="spellStart"/>
            <w:r>
              <w:rPr>
                <w:rFonts w:eastAsia="Calibri"/>
                <w:b w:val="0"/>
                <w:bCs w:val="0"/>
                <w:iCs/>
                <w:szCs w:val="20"/>
              </w:rPr>
              <w:t>Δf</w:t>
            </w:r>
            <w:proofErr w:type="spellEnd"/>
          </w:p>
        </w:tc>
        <w:tc>
          <w:tcPr>
            <w:tcW w:w="2040" w:type="dxa"/>
          </w:tcPr>
          <w:p w14:paraId="24D428F3" w14:textId="77777777" w:rsidR="00411E3A" w:rsidRDefault="008B7197">
            <w:pPr>
              <w:spacing w:after="0"/>
              <w:jc w:val="both"/>
              <w:cnfStyle w:val="100000000000" w:firstRow="1" w:lastRow="0" w:firstColumn="0" w:lastColumn="0" w:oddVBand="0" w:evenVBand="0" w:oddHBand="0" w:evenHBand="0" w:firstRowFirstColumn="0" w:firstRowLastColumn="0" w:lastRowFirstColumn="0" w:lastRowLastColumn="0"/>
              <w:rPr>
                <w:b w:val="0"/>
                <w:bCs w:val="0"/>
                <w:iCs/>
                <w:szCs w:val="20"/>
              </w:rPr>
            </w:pPr>
            <w:proofErr w:type="spellStart"/>
            <w:r>
              <w:rPr>
                <w:rFonts w:eastAsia="Calibri"/>
                <w:b w:val="0"/>
                <w:bCs w:val="0"/>
                <w:iCs/>
                <w:szCs w:val="20"/>
              </w:rPr>
              <w:t>Kategori</w:t>
            </w:r>
            <w:proofErr w:type="spellEnd"/>
          </w:p>
        </w:tc>
      </w:tr>
      <w:tr w:rsidR="00411E3A" w14:paraId="40FA6EEF"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tcPr>
          <w:p w14:paraId="2FA91264" w14:textId="77777777" w:rsidR="00411E3A" w:rsidRDefault="008B7197">
            <w:pPr>
              <w:spacing w:after="0"/>
              <w:jc w:val="both"/>
              <w:rPr>
                <w:b w:val="0"/>
                <w:bCs w:val="0"/>
                <w:iCs/>
                <w:szCs w:val="20"/>
              </w:rPr>
            </w:pPr>
            <w:r>
              <w:rPr>
                <w:rFonts w:eastAsia="Calibri"/>
                <w:b w:val="0"/>
                <w:bCs w:val="0"/>
                <w:iCs/>
                <w:szCs w:val="20"/>
              </w:rPr>
              <w:t>0.0 - 0.02</w:t>
            </w:r>
          </w:p>
        </w:tc>
        <w:tc>
          <w:tcPr>
            <w:tcW w:w="2040" w:type="dxa"/>
          </w:tcPr>
          <w:p w14:paraId="0433596D"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proofErr w:type="spellStart"/>
            <w:r>
              <w:rPr>
                <w:rFonts w:eastAsia="Calibri"/>
                <w:iCs/>
                <w:szCs w:val="20"/>
              </w:rPr>
              <w:t>stagnan</w:t>
            </w:r>
            <w:proofErr w:type="spellEnd"/>
          </w:p>
        </w:tc>
      </w:tr>
      <w:tr w:rsidR="00411E3A" w14:paraId="084B6799"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1172" w:type="dxa"/>
            <w:tcBorders>
              <w:top w:val="nil"/>
              <w:bottom w:val="nil"/>
            </w:tcBorders>
          </w:tcPr>
          <w:p w14:paraId="627E9379" w14:textId="77777777" w:rsidR="00411E3A" w:rsidRDefault="008B7197">
            <w:pPr>
              <w:spacing w:after="0"/>
              <w:jc w:val="both"/>
              <w:rPr>
                <w:b w:val="0"/>
                <w:bCs w:val="0"/>
                <w:iCs/>
                <w:szCs w:val="20"/>
              </w:rPr>
            </w:pPr>
            <w:r>
              <w:rPr>
                <w:rFonts w:eastAsia="Calibri"/>
                <w:b w:val="0"/>
                <w:bCs w:val="0"/>
                <w:iCs/>
                <w:szCs w:val="20"/>
              </w:rPr>
              <w:t>0.02 - 0.1</w:t>
            </w:r>
          </w:p>
        </w:tc>
        <w:tc>
          <w:tcPr>
            <w:tcW w:w="2040" w:type="dxa"/>
            <w:tcBorders>
              <w:top w:val="nil"/>
              <w:bottom w:val="nil"/>
            </w:tcBorders>
          </w:tcPr>
          <w:p w14:paraId="2CEC8231" w14:textId="77777777" w:rsidR="00411E3A" w:rsidRDefault="008B7197">
            <w:pPr>
              <w:spacing w:after="0"/>
              <w:jc w:val="both"/>
              <w:cnfStyle w:val="000000000000" w:firstRow="0" w:lastRow="0" w:firstColumn="0" w:lastColumn="0" w:oddVBand="0" w:evenVBand="0" w:oddHBand="0" w:evenHBand="0" w:firstRowFirstColumn="0" w:firstRowLastColumn="0" w:lastRowFirstColumn="0" w:lastRowLastColumn="0"/>
              <w:rPr>
                <w:b/>
                <w:bCs/>
                <w:iCs/>
                <w:szCs w:val="20"/>
              </w:rPr>
            </w:pPr>
            <w:proofErr w:type="spellStart"/>
            <w:r>
              <w:rPr>
                <w:rFonts w:eastAsia="Calibri"/>
                <w:iCs/>
                <w:szCs w:val="20"/>
              </w:rPr>
              <w:t>ada</w:t>
            </w:r>
            <w:proofErr w:type="spellEnd"/>
            <w:r>
              <w:rPr>
                <w:rFonts w:eastAsia="Calibri"/>
                <w:iCs/>
                <w:szCs w:val="20"/>
              </w:rPr>
              <w:t xml:space="preserve"> </w:t>
            </w:r>
            <w:proofErr w:type="spellStart"/>
            <w:r>
              <w:rPr>
                <w:rFonts w:eastAsia="Calibri"/>
                <w:iCs/>
                <w:szCs w:val="20"/>
              </w:rPr>
              <w:t>peningkatan</w:t>
            </w:r>
            <w:proofErr w:type="spellEnd"/>
          </w:p>
        </w:tc>
      </w:tr>
      <w:tr w:rsidR="00411E3A" w14:paraId="21D18ADB"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2" w:type="dxa"/>
          </w:tcPr>
          <w:p w14:paraId="4FD20B3C" w14:textId="77777777" w:rsidR="00411E3A" w:rsidRDefault="008B7197">
            <w:pPr>
              <w:spacing w:after="0"/>
              <w:jc w:val="both"/>
              <w:rPr>
                <w:b w:val="0"/>
                <w:bCs w:val="0"/>
                <w:iCs/>
                <w:szCs w:val="20"/>
              </w:rPr>
            </w:pPr>
            <w:r>
              <w:rPr>
                <w:rFonts w:eastAsia="Calibri"/>
                <w:b w:val="0"/>
                <w:bCs w:val="0"/>
                <w:iCs/>
                <w:szCs w:val="20"/>
              </w:rPr>
              <w:t>&gt; 0.1</w:t>
            </w:r>
          </w:p>
        </w:tc>
        <w:tc>
          <w:tcPr>
            <w:tcW w:w="2040" w:type="dxa"/>
          </w:tcPr>
          <w:p w14:paraId="4805CE8B"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proofErr w:type="spellStart"/>
            <w:r>
              <w:rPr>
                <w:rFonts w:eastAsia="Calibri"/>
                <w:iCs/>
                <w:szCs w:val="20"/>
              </w:rPr>
              <w:t>peningkatan</w:t>
            </w:r>
            <w:proofErr w:type="spellEnd"/>
            <w:r>
              <w:rPr>
                <w:rFonts w:eastAsia="Calibri"/>
                <w:iCs/>
                <w:szCs w:val="20"/>
              </w:rPr>
              <w:t xml:space="preserve"> </w:t>
            </w:r>
            <w:proofErr w:type="spellStart"/>
            <w:r>
              <w:rPr>
                <w:rFonts w:eastAsia="Calibri"/>
                <w:iCs/>
                <w:szCs w:val="20"/>
              </w:rPr>
              <w:t>besar</w:t>
            </w:r>
            <w:proofErr w:type="spellEnd"/>
          </w:p>
        </w:tc>
      </w:tr>
    </w:tbl>
    <w:p w14:paraId="7EC8BDA9" w14:textId="77777777" w:rsidR="00411E3A" w:rsidRDefault="008B7197" w:rsidP="00303B85">
      <w:pPr>
        <w:spacing w:before="240" w:after="0"/>
        <w:ind w:firstLine="709"/>
        <w:jc w:val="both"/>
        <w:rPr>
          <w:b/>
          <w:bCs/>
          <w:iCs/>
          <w:szCs w:val="20"/>
        </w:rPr>
      </w:pPr>
      <w:proofErr w:type="spellStart"/>
      <w:r>
        <w:rPr>
          <w:iCs/>
          <w:szCs w:val="20"/>
        </w:rPr>
        <w:t>Kemudian</w:t>
      </w:r>
      <w:proofErr w:type="spellEnd"/>
      <w:r>
        <w:rPr>
          <w:iCs/>
          <w:szCs w:val="20"/>
        </w:rPr>
        <w:t xml:space="preserve"> </w:t>
      </w:r>
      <w:proofErr w:type="spellStart"/>
      <w:r>
        <w:rPr>
          <w:iCs/>
          <w:szCs w:val="20"/>
        </w:rPr>
        <w:t>masuk</w:t>
      </w:r>
      <w:proofErr w:type="spellEnd"/>
      <w:r>
        <w:rPr>
          <w:iCs/>
          <w:szCs w:val="20"/>
        </w:rPr>
        <w:t xml:space="preserve"> pada </w:t>
      </w:r>
      <w:proofErr w:type="spellStart"/>
      <w:r>
        <w:rPr>
          <w:iCs/>
          <w:szCs w:val="20"/>
        </w:rPr>
        <w:t>pelabelan</w:t>
      </w:r>
      <w:proofErr w:type="spellEnd"/>
      <w:r>
        <w:rPr>
          <w:iCs/>
          <w:szCs w:val="20"/>
        </w:rPr>
        <w:t xml:space="preserve">, </w:t>
      </w:r>
      <w:proofErr w:type="spellStart"/>
      <w:r>
        <w:rPr>
          <w:iCs/>
          <w:szCs w:val="20"/>
        </w:rPr>
        <w:t>fungsi-fungsi</w:t>
      </w:r>
      <w:proofErr w:type="spellEnd"/>
      <w:r>
        <w:rPr>
          <w:iCs/>
          <w:szCs w:val="20"/>
        </w:rPr>
        <w:t xml:space="preserve"> </w:t>
      </w:r>
      <w:r>
        <w:rPr>
          <w:i/>
          <w:szCs w:val="20"/>
        </w:rPr>
        <w:t xml:space="preserve">fuzzy </w:t>
      </w:r>
      <w:proofErr w:type="spellStart"/>
      <w:r>
        <w:rPr>
          <w:iCs/>
          <w:szCs w:val="20"/>
        </w:rPr>
        <w:t>akan</w:t>
      </w:r>
      <w:proofErr w:type="spellEnd"/>
      <w:r>
        <w:rPr>
          <w:iCs/>
          <w:szCs w:val="20"/>
        </w:rPr>
        <w:t xml:space="preserve"> </w:t>
      </w:r>
      <w:proofErr w:type="spellStart"/>
      <w:r>
        <w:rPr>
          <w:iCs/>
          <w:szCs w:val="20"/>
        </w:rPr>
        <w:t>diterapkan</w:t>
      </w:r>
      <w:proofErr w:type="spellEnd"/>
      <w:r>
        <w:rPr>
          <w:iCs/>
          <w:szCs w:val="20"/>
        </w:rPr>
        <w:t xml:space="preserve"> pada </w:t>
      </w:r>
      <w:proofErr w:type="spellStart"/>
      <w:r>
        <w:rPr>
          <w:iCs/>
          <w:szCs w:val="20"/>
        </w:rPr>
        <w:t>lonjakan</w:t>
      </w:r>
      <w:proofErr w:type="spellEnd"/>
      <w:r>
        <w:rPr>
          <w:iCs/>
          <w:szCs w:val="20"/>
        </w:rPr>
        <w:t xml:space="preserve"> fitness yang </w:t>
      </w:r>
      <w:proofErr w:type="spellStart"/>
      <w:r>
        <w:rPr>
          <w:iCs/>
          <w:szCs w:val="20"/>
        </w:rPr>
        <w:t>telah</w:t>
      </w:r>
      <w:proofErr w:type="spellEnd"/>
      <w:r>
        <w:rPr>
          <w:iCs/>
          <w:szCs w:val="20"/>
        </w:rPr>
        <w:t xml:space="preserve"> </w:t>
      </w:r>
      <w:proofErr w:type="spellStart"/>
      <w:r>
        <w:rPr>
          <w:iCs/>
          <w:szCs w:val="20"/>
        </w:rPr>
        <w:t>dilakukan</w:t>
      </w:r>
      <w:proofErr w:type="spellEnd"/>
      <w:r>
        <w:rPr>
          <w:iCs/>
          <w:szCs w:val="20"/>
        </w:rPr>
        <w:t xml:space="preserve"> </w:t>
      </w:r>
      <w:proofErr w:type="spellStart"/>
      <w:r>
        <w:rPr>
          <w:iCs/>
          <w:szCs w:val="20"/>
        </w:rPr>
        <w:t>pelabelan</w:t>
      </w:r>
      <w:proofErr w:type="spellEnd"/>
      <w:r>
        <w:rPr>
          <w:iCs/>
          <w:szCs w:val="20"/>
        </w:rPr>
        <w:t xml:space="preserve">. Tabel 3.14 </w:t>
      </w:r>
      <w:proofErr w:type="spellStart"/>
      <w:r>
        <w:rPr>
          <w:iCs/>
          <w:szCs w:val="20"/>
        </w:rPr>
        <w:t>menunjukkan</w:t>
      </w:r>
      <w:proofErr w:type="spellEnd"/>
      <w:r>
        <w:rPr>
          <w:iCs/>
          <w:szCs w:val="20"/>
        </w:rPr>
        <w:t xml:space="preserve"> </w:t>
      </w:r>
      <w:proofErr w:type="spellStart"/>
      <w:r>
        <w:rPr>
          <w:iCs/>
          <w:szCs w:val="20"/>
        </w:rPr>
        <w:t>bagaimana</w:t>
      </w:r>
      <w:proofErr w:type="spellEnd"/>
      <w:r>
        <w:rPr>
          <w:iCs/>
          <w:szCs w:val="20"/>
        </w:rPr>
        <w:t xml:space="preserve"> </w:t>
      </w:r>
      <w:proofErr w:type="spellStart"/>
      <w:r>
        <w:rPr>
          <w:iCs/>
          <w:szCs w:val="20"/>
        </w:rPr>
        <w:t>pelabelan</w:t>
      </w:r>
      <w:proofErr w:type="spellEnd"/>
      <w:r>
        <w:rPr>
          <w:iCs/>
          <w:szCs w:val="20"/>
        </w:rPr>
        <w:t xml:space="preserve"> </w:t>
      </w:r>
      <w:proofErr w:type="spellStart"/>
      <w:r>
        <w:rPr>
          <w:iCs/>
          <w:szCs w:val="20"/>
        </w:rPr>
        <w:t>akan</w:t>
      </w:r>
      <w:proofErr w:type="spellEnd"/>
      <w:r>
        <w:rPr>
          <w:iCs/>
          <w:szCs w:val="20"/>
        </w:rPr>
        <w:t xml:space="preserve"> </w:t>
      </w:r>
      <w:proofErr w:type="spellStart"/>
      <w:r>
        <w:rPr>
          <w:iCs/>
          <w:szCs w:val="20"/>
        </w:rPr>
        <w:t>dilakukan</w:t>
      </w:r>
      <w:proofErr w:type="spellEnd"/>
      <w:r>
        <w:rPr>
          <w:iCs/>
          <w:szCs w:val="20"/>
        </w:rPr>
        <w:t>.</w:t>
      </w:r>
    </w:p>
    <w:p w14:paraId="7620EEE2" w14:textId="77777777" w:rsidR="00411E3A" w:rsidRDefault="008B7197" w:rsidP="00FC3C9E">
      <w:pPr>
        <w:pStyle w:val="TableCaption"/>
      </w:pPr>
      <w:bookmarkStart w:id="295" w:name="_Toc228995074"/>
      <w:bookmarkStart w:id="296" w:name="_Toc231542882"/>
      <w:r>
        <w:t>Tabel 3.14 Hasil fuzzification</w:t>
      </w:r>
      <w:bookmarkEnd w:id="295"/>
      <w:bookmarkEnd w:id="296"/>
    </w:p>
    <w:tbl>
      <w:tblPr>
        <w:tblStyle w:val="PlainTable2"/>
        <w:tblW w:w="4415" w:type="dxa"/>
        <w:jc w:val="center"/>
        <w:tblLayout w:type="fixed"/>
        <w:tblLook w:val="04A0" w:firstRow="1" w:lastRow="0" w:firstColumn="1" w:lastColumn="0" w:noHBand="0" w:noVBand="1"/>
      </w:tblPr>
      <w:tblGrid>
        <w:gridCol w:w="1407"/>
        <w:gridCol w:w="1211"/>
        <w:gridCol w:w="1797"/>
      </w:tblGrid>
      <w:tr w:rsidR="00411E3A" w14:paraId="3FD08BF9"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7" w:type="dxa"/>
          </w:tcPr>
          <w:p w14:paraId="687942EB" w14:textId="77777777" w:rsidR="00411E3A" w:rsidRDefault="008B7197">
            <w:pPr>
              <w:spacing w:after="0"/>
              <w:ind w:firstLine="40"/>
              <w:jc w:val="center"/>
              <w:rPr>
                <w:b w:val="0"/>
                <w:bCs w:val="0"/>
                <w:iCs/>
                <w:szCs w:val="20"/>
              </w:rPr>
            </w:pPr>
            <w:r>
              <w:rPr>
                <w:rFonts w:eastAsia="Calibri"/>
                <w:b w:val="0"/>
                <w:bCs w:val="0"/>
                <w:iCs/>
                <w:szCs w:val="20"/>
              </w:rPr>
              <w:t>Label Fuzzy</w:t>
            </w:r>
          </w:p>
        </w:tc>
        <w:tc>
          <w:tcPr>
            <w:tcW w:w="1211" w:type="dxa"/>
          </w:tcPr>
          <w:p w14:paraId="0F092417" w14:textId="77777777" w:rsidR="00411E3A" w:rsidRDefault="008B7197">
            <w:pPr>
              <w:spacing w:after="0"/>
              <w:ind w:firstLine="40"/>
              <w:jc w:val="center"/>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 xml:space="preserve">Range </w:t>
            </w:r>
            <w:proofErr w:type="spellStart"/>
            <w:r>
              <w:rPr>
                <w:rFonts w:eastAsia="Calibri"/>
                <w:b w:val="0"/>
                <w:bCs w:val="0"/>
                <w:iCs/>
                <w:szCs w:val="20"/>
              </w:rPr>
              <w:t>Δf</w:t>
            </w:r>
            <w:proofErr w:type="spellEnd"/>
          </w:p>
        </w:tc>
        <w:tc>
          <w:tcPr>
            <w:tcW w:w="1797" w:type="dxa"/>
          </w:tcPr>
          <w:p w14:paraId="6CBA3D5A" w14:textId="77777777" w:rsidR="00411E3A" w:rsidRDefault="008B7197">
            <w:pPr>
              <w:spacing w:after="0"/>
              <w:ind w:firstLine="40"/>
              <w:jc w:val="center"/>
              <w:cnfStyle w:val="100000000000" w:firstRow="1" w:lastRow="0" w:firstColumn="0" w:lastColumn="0" w:oddVBand="0" w:evenVBand="0" w:oddHBand="0" w:evenHBand="0" w:firstRowFirstColumn="0" w:firstRowLastColumn="0" w:lastRowFirstColumn="0" w:lastRowLastColumn="0"/>
              <w:rPr>
                <w:b w:val="0"/>
                <w:bCs w:val="0"/>
                <w:iCs/>
                <w:szCs w:val="20"/>
              </w:rPr>
            </w:pPr>
            <w:proofErr w:type="spellStart"/>
            <w:r>
              <w:rPr>
                <w:rFonts w:eastAsia="Calibri"/>
                <w:b w:val="0"/>
                <w:bCs w:val="0"/>
                <w:iCs/>
                <w:szCs w:val="20"/>
              </w:rPr>
              <w:t>Bentuk</w:t>
            </w:r>
            <w:proofErr w:type="spellEnd"/>
          </w:p>
        </w:tc>
      </w:tr>
      <w:tr w:rsidR="00411E3A" w14:paraId="7A148400"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7" w:type="dxa"/>
            <w:vAlign w:val="center"/>
          </w:tcPr>
          <w:p w14:paraId="3E96A70C" w14:textId="77777777" w:rsidR="00411E3A" w:rsidRDefault="008B7197">
            <w:pPr>
              <w:spacing w:after="0"/>
              <w:ind w:firstLine="40"/>
              <w:rPr>
                <w:b w:val="0"/>
                <w:bCs w:val="0"/>
                <w:iCs/>
                <w:szCs w:val="20"/>
              </w:rPr>
            </w:pPr>
            <w:r>
              <w:rPr>
                <w:rFonts w:eastAsia="Calibri"/>
                <w:b w:val="0"/>
                <w:bCs w:val="0"/>
                <w:iCs/>
                <w:szCs w:val="20"/>
              </w:rPr>
              <w:t>LOW</w:t>
            </w:r>
          </w:p>
        </w:tc>
        <w:tc>
          <w:tcPr>
            <w:tcW w:w="1211" w:type="dxa"/>
            <w:vAlign w:val="center"/>
          </w:tcPr>
          <w:p w14:paraId="34935E29" w14:textId="77777777" w:rsidR="00411E3A" w:rsidRDefault="008B7197">
            <w:pPr>
              <w:spacing w:after="0"/>
              <w:ind w:firstLine="40"/>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0-0.05</w:t>
            </w:r>
          </w:p>
        </w:tc>
        <w:tc>
          <w:tcPr>
            <w:tcW w:w="1797" w:type="dxa"/>
            <w:vAlign w:val="center"/>
          </w:tcPr>
          <w:p w14:paraId="14902CD4" w14:textId="77777777" w:rsidR="00411E3A" w:rsidRDefault="008B7197">
            <w:pPr>
              <w:spacing w:after="0"/>
              <w:ind w:firstLine="40"/>
              <w:cnfStyle w:val="000000100000" w:firstRow="0" w:lastRow="0" w:firstColumn="0" w:lastColumn="0" w:oddVBand="0" w:evenVBand="0" w:oddHBand="1" w:evenHBand="0" w:firstRowFirstColumn="0" w:firstRowLastColumn="0" w:lastRowFirstColumn="0" w:lastRowLastColumn="0"/>
              <w:rPr>
                <w:b/>
                <w:bCs/>
                <w:iCs/>
                <w:szCs w:val="20"/>
              </w:rPr>
            </w:pPr>
            <w:proofErr w:type="spellStart"/>
            <w:r>
              <w:rPr>
                <w:rFonts w:eastAsia="Calibri"/>
                <w:iCs/>
                <w:szCs w:val="20"/>
              </w:rPr>
              <w:t>Trapesium</w:t>
            </w:r>
            <w:proofErr w:type="spellEnd"/>
          </w:p>
        </w:tc>
      </w:tr>
      <w:tr w:rsidR="00411E3A" w14:paraId="6EFAB879"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1407" w:type="dxa"/>
            <w:tcBorders>
              <w:top w:val="nil"/>
              <w:bottom w:val="nil"/>
            </w:tcBorders>
            <w:vAlign w:val="center"/>
          </w:tcPr>
          <w:p w14:paraId="0018DCAE" w14:textId="77777777" w:rsidR="00411E3A" w:rsidRDefault="008B7197">
            <w:pPr>
              <w:spacing w:after="0"/>
              <w:ind w:firstLine="40"/>
              <w:rPr>
                <w:b w:val="0"/>
                <w:bCs w:val="0"/>
                <w:iCs/>
                <w:szCs w:val="20"/>
              </w:rPr>
            </w:pPr>
            <w:r>
              <w:rPr>
                <w:rFonts w:eastAsia="Calibri"/>
                <w:b w:val="0"/>
                <w:bCs w:val="0"/>
                <w:iCs/>
                <w:szCs w:val="20"/>
              </w:rPr>
              <w:t>MED</w:t>
            </w:r>
          </w:p>
        </w:tc>
        <w:tc>
          <w:tcPr>
            <w:tcW w:w="1211" w:type="dxa"/>
            <w:tcBorders>
              <w:top w:val="nil"/>
              <w:bottom w:val="nil"/>
            </w:tcBorders>
            <w:vAlign w:val="center"/>
          </w:tcPr>
          <w:p w14:paraId="54D6A93F" w14:textId="77777777" w:rsidR="00411E3A" w:rsidRDefault="008B7197">
            <w:pPr>
              <w:spacing w:after="0"/>
              <w:ind w:firstLine="40"/>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0.02-0.15</w:t>
            </w:r>
          </w:p>
        </w:tc>
        <w:tc>
          <w:tcPr>
            <w:tcW w:w="1797" w:type="dxa"/>
            <w:tcBorders>
              <w:top w:val="nil"/>
              <w:bottom w:val="nil"/>
            </w:tcBorders>
            <w:vAlign w:val="center"/>
          </w:tcPr>
          <w:p w14:paraId="4A27ABE8" w14:textId="77777777" w:rsidR="00411E3A" w:rsidRDefault="008B7197">
            <w:pPr>
              <w:spacing w:after="0"/>
              <w:ind w:firstLine="40"/>
              <w:cnfStyle w:val="000000000000" w:firstRow="0" w:lastRow="0" w:firstColumn="0" w:lastColumn="0" w:oddVBand="0" w:evenVBand="0" w:oddHBand="0" w:evenHBand="0" w:firstRowFirstColumn="0" w:firstRowLastColumn="0" w:lastRowFirstColumn="0" w:lastRowLastColumn="0"/>
              <w:rPr>
                <w:b/>
                <w:bCs/>
                <w:iCs/>
                <w:szCs w:val="20"/>
              </w:rPr>
            </w:pPr>
            <w:proofErr w:type="spellStart"/>
            <w:r>
              <w:rPr>
                <w:rFonts w:eastAsia="Calibri"/>
                <w:iCs/>
                <w:szCs w:val="20"/>
              </w:rPr>
              <w:t>Segitiga</w:t>
            </w:r>
            <w:proofErr w:type="spellEnd"/>
          </w:p>
        </w:tc>
      </w:tr>
      <w:tr w:rsidR="00411E3A" w14:paraId="1D8C0522"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7" w:type="dxa"/>
            <w:vAlign w:val="center"/>
          </w:tcPr>
          <w:p w14:paraId="2383E7F4" w14:textId="77777777" w:rsidR="00411E3A" w:rsidRDefault="008B7197">
            <w:pPr>
              <w:spacing w:after="0"/>
              <w:ind w:firstLine="40"/>
              <w:rPr>
                <w:b w:val="0"/>
                <w:bCs w:val="0"/>
                <w:iCs/>
                <w:szCs w:val="20"/>
              </w:rPr>
            </w:pPr>
            <w:r>
              <w:rPr>
                <w:rFonts w:eastAsia="Calibri"/>
                <w:b w:val="0"/>
                <w:bCs w:val="0"/>
                <w:iCs/>
                <w:szCs w:val="20"/>
              </w:rPr>
              <w:t>HIGH</w:t>
            </w:r>
          </w:p>
        </w:tc>
        <w:tc>
          <w:tcPr>
            <w:tcW w:w="1211" w:type="dxa"/>
            <w:vAlign w:val="center"/>
          </w:tcPr>
          <w:p w14:paraId="166647FF" w14:textId="77777777" w:rsidR="00411E3A" w:rsidRDefault="008B7197">
            <w:pPr>
              <w:spacing w:after="0"/>
              <w:ind w:firstLine="40"/>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&gt;0.10</w:t>
            </w:r>
          </w:p>
        </w:tc>
        <w:tc>
          <w:tcPr>
            <w:tcW w:w="1797" w:type="dxa"/>
            <w:vAlign w:val="center"/>
          </w:tcPr>
          <w:p w14:paraId="6CE4B8A2" w14:textId="77777777" w:rsidR="00411E3A" w:rsidRDefault="008B7197">
            <w:pPr>
              <w:spacing w:after="0"/>
              <w:ind w:firstLine="40"/>
              <w:cnfStyle w:val="000000100000" w:firstRow="0" w:lastRow="0" w:firstColumn="0" w:lastColumn="0" w:oddVBand="0" w:evenVBand="0" w:oddHBand="1" w:evenHBand="0" w:firstRowFirstColumn="0" w:firstRowLastColumn="0" w:lastRowFirstColumn="0" w:lastRowLastColumn="0"/>
              <w:rPr>
                <w:b/>
                <w:bCs/>
                <w:iCs/>
                <w:szCs w:val="20"/>
              </w:rPr>
            </w:pPr>
            <w:proofErr w:type="spellStart"/>
            <w:r>
              <w:rPr>
                <w:rFonts w:eastAsia="Calibri"/>
                <w:iCs/>
                <w:szCs w:val="20"/>
              </w:rPr>
              <w:t>Trapesium</w:t>
            </w:r>
            <w:proofErr w:type="spellEnd"/>
            <w:r>
              <w:rPr>
                <w:rFonts w:eastAsia="Calibri"/>
                <w:iCs/>
                <w:szCs w:val="20"/>
              </w:rPr>
              <w:t xml:space="preserve"> naik</w:t>
            </w:r>
          </w:p>
        </w:tc>
      </w:tr>
    </w:tbl>
    <w:p w14:paraId="62100691" w14:textId="2822887F" w:rsidR="00411E3A" w:rsidRDefault="008B7197" w:rsidP="00303B85">
      <w:pPr>
        <w:spacing w:before="240" w:after="0"/>
        <w:ind w:firstLine="709"/>
        <w:jc w:val="both"/>
        <w:rPr>
          <w:b/>
          <w:bCs/>
          <w:iCs/>
          <w:szCs w:val="20"/>
        </w:rPr>
      </w:pPr>
      <w:r>
        <w:rPr>
          <w:iCs/>
          <w:szCs w:val="20"/>
        </w:rPr>
        <w:t xml:space="preserve">Pada Tabel 3.14 </w:t>
      </w:r>
      <w:proofErr w:type="spellStart"/>
      <w:r>
        <w:rPr>
          <w:iCs/>
          <w:szCs w:val="20"/>
        </w:rPr>
        <w:t>fungsi</w:t>
      </w:r>
      <w:proofErr w:type="spellEnd"/>
      <w:r>
        <w:rPr>
          <w:iCs/>
          <w:szCs w:val="20"/>
        </w:rPr>
        <w:t xml:space="preserve"> </w:t>
      </w:r>
      <w:proofErr w:type="spellStart"/>
      <w:r>
        <w:rPr>
          <w:iCs/>
          <w:szCs w:val="20"/>
        </w:rPr>
        <w:t>keanggotaan</w:t>
      </w:r>
      <w:proofErr w:type="spellEnd"/>
      <w:r>
        <w:rPr>
          <w:iCs/>
          <w:szCs w:val="20"/>
        </w:rPr>
        <w:t xml:space="preserve"> </w:t>
      </w:r>
      <w:proofErr w:type="spellStart"/>
      <w:r>
        <w:rPr>
          <w:iCs/>
          <w:szCs w:val="20"/>
        </w:rPr>
        <w:t>untuk</w:t>
      </w:r>
      <w:proofErr w:type="spellEnd"/>
      <w:r>
        <w:rPr>
          <w:iCs/>
          <w:szCs w:val="20"/>
        </w:rPr>
        <w:t xml:space="preserve"> </w:t>
      </w:r>
      <w:proofErr w:type="spellStart"/>
      <w:r>
        <w:rPr>
          <w:iCs/>
          <w:szCs w:val="20"/>
        </w:rPr>
        <w:t>nilai</w:t>
      </w:r>
      <w:proofErr w:type="spellEnd"/>
      <w:r>
        <w:rPr>
          <w:iCs/>
          <w:szCs w:val="20"/>
        </w:rPr>
        <w:t xml:space="preserve"> </w:t>
      </w:r>
      <w:proofErr w:type="spellStart"/>
      <w:r>
        <w:rPr>
          <w:iCs/>
          <w:szCs w:val="20"/>
        </w:rPr>
        <w:t>Δf</w:t>
      </w:r>
      <w:proofErr w:type="spellEnd"/>
      <w:r>
        <w:rPr>
          <w:iCs/>
          <w:szCs w:val="20"/>
        </w:rPr>
        <w:t xml:space="preserve"> </w:t>
      </w:r>
      <w:proofErr w:type="spellStart"/>
      <w:r>
        <w:rPr>
          <w:iCs/>
          <w:szCs w:val="20"/>
        </w:rPr>
        <w:t>dirancang</w:t>
      </w:r>
      <w:proofErr w:type="spellEnd"/>
      <w:r>
        <w:rPr>
          <w:iCs/>
          <w:szCs w:val="20"/>
        </w:rPr>
        <w:t xml:space="preserve"> </w:t>
      </w:r>
      <w:proofErr w:type="spellStart"/>
      <w:r>
        <w:rPr>
          <w:iCs/>
          <w:szCs w:val="20"/>
        </w:rPr>
        <w:t>menggunakan</w:t>
      </w:r>
      <w:proofErr w:type="spellEnd"/>
      <w:r>
        <w:rPr>
          <w:iCs/>
          <w:szCs w:val="20"/>
        </w:rPr>
        <w:t xml:space="preserve"> </w:t>
      </w:r>
      <w:proofErr w:type="spellStart"/>
      <w:r>
        <w:rPr>
          <w:iCs/>
          <w:szCs w:val="20"/>
        </w:rPr>
        <w:t>kombinasi</w:t>
      </w:r>
      <w:proofErr w:type="spellEnd"/>
      <w:r>
        <w:rPr>
          <w:iCs/>
          <w:szCs w:val="20"/>
        </w:rPr>
        <w:t xml:space="preserve"> </w:t>
      </w:r>
      <w:proofErr w:type="spellStart"/>
      <w:r>
        <w:rPr>
          <w:iCs/>
          <w:szCs w:val="20"/>
        </w:rPr>
        <w:t>trapesium</w:t>
      </w:r>
      <w:proofErr w:type="spellEnd"/>
      <w:r>
        <w:rPr>
          <w:iCs/>
          <w:szCs w:val="20"/>
        </w:rPr>
        <w:t xml:space="preserve"> dan </w:t>
      </w:r>
      <w:proofErr w:type="spellStart"/>
      <w:r>
        <w:rPr>
          <w:iCs/>
          <w:szCs w:val="20"/>
        </w:rPr>
        <w:t>segitiga</w:t>
      </w:r>
      <w:proofErr w:type="spellEnd"/>
      <w:r>
        <w:rPr>
          <w:iCs/>
          <w:szCs w:val="20"/>
        </w:rPr>
        <w:t xml:space="preserve"> agar </w:t>
      </w:r>
      <w:proofErr w:type="spellStart"/>
      <w:r>
        <w:rPr>
          <w:iCs/>
          <w:szCs w:val="20"/>
        </w:rPr>
        <w:t>dapat</w:t>
      </w:r>
      <w:proofErr w:type="spellEnd"/>
      <w:r>
        <w:rPr>
          <w:iCs/>
          <w:szCs w:val="20"/>
        </w:rPr>
        <w:t xml:space="preserve"> </w:t>
      </w:r>
      <w:proofErr w:type="spellStart"/>
      <w:r>
        <w:rPr>
          <w:iCs/>
          <w:szCs w:val="20"/>
        </w:rPr>
        <w:t>memodelkan</w:t>
      </w:r>
      <w:proofErr w:type="spellEnd"/>
      <w:r>
        <w:rPr>
          <w:iCs/>
          <w:szCs w:val="20"/>
        </w:rPr>
        <w:t xml:space="preserve"> </w:t>
      </w:r>
      <w:proofErr w:type="spellStart"/>
      <w:r>
        <w:rPr>
          <w:iCs/>
          <w:szCs w:val="20"/>
        </w:rPr>
        <w:t>dinamika</w:t>
      </w:r>
      <w:proofErr w:type="spellEnd"/>
      <w:r>
        <w:rPr>
          <w:iCs/>
          <w:szCs w:val="20"/>
        </w:rPr>
        <w:t xml:space="preserve"> </w:t>
      </w:r>
      <w:proofErr w:type="spellStart"/>
      <w:r>
        <w:rPr>
          <w:iCs/>
          <w:szCs w:val="20"/>
        </w:rPr>
        <w:t>peningkatan</w:t>
      </w:r>
      <w:proofErr w:type="spellEnd"/>
      <w:r>
        <w:rPr>
          <w:iCs/>
          <w:szCs w:val="20"/>
        </w:rPr>
        <w:t xml:space="preserve"> </w:t>
      </w:r>
      <w:r>
        <w:rPr>
          <w:i/>
          <w:szCs w:val="20"/>
        </w:rPr>
        <w:t>fitness</w:t>
      </w:r>
      <w:r>
        <w:rPr>
          <w:iCs/>
          <w:szCs w:val="20"/>
        </w:rPr>
        <w:t xml:space="preserve"> </w:t>
      </w:r>
      <w:proofErr w:type="spellStart"/>
      <w:r>
        <w:rPr>
          <w:iCs/>
          <w:szCs w:val="20"/>
        </w:rPr>
        <w:t>secara</w:t>
      </w:r>
      <w:proofErr w:type="spellEnd"/>
      <w:r>
        <w:rPr>
          <w:iCs/>
          <w:szCs w:val="20"/>
        </w:rPr>
        <w:t xml:space="preserve"> </w:t>
      </w:r>
      <w:proofErr w:type="spellStart"/>
      <w:r>
        <w:rPr>
          <w:iCs/>
          <w:szCs w:val="20"/>
        </w:rPr>
        <w:t>realistis</w:t>
      </w:r>
      <w:proofErr w:type="spellEnd"/>
      <w:r>
        <w:rPr>
          <w:iCs/>
          <w:szCs w:val="20"/>
        </w:rPr>
        <w:t xml:space="preserve">. </w:t>
      </w:r>
      <w:proofErr w:type="spellStart"/>
      <w:r>
        <w:rPr>
          <w:iCs/>
          <w:szCs w:val="20"/>
        </w:rPr>
        <w:t>Himpunan</w:t>
      </w:r>
      <w:proofErr w:type="spellEnd"/>
      <w:r>
        <w:rPr>
          <w:iCs/>
          <w:szCs w:val="20"/>
        </w:rPr>
        <w:t xml:space="preserve"> LOW </w:t>
      </w:r>
      <w:proofErr w:type="spellStart"/>
      <w:r>
        <w:rPr>
          <w:iCs/>
          <w:szCs w:val="20"/>
        </w:rPr>
        <w:t>menggunakan</w:t>
      </w:r>
      <w:proofErr w:type="spellEnd"/>
      <w:r>
        <w:rPr>
          <w:iCs/>
          <w:szCs w:val="20"/>
        </w:rPr>
        <w:t xml:space="preserve"> </w:t>
      </w:r>
      <w:proofErr w:type="spellStart"/>
      <w:r>
        <w:rPr>
          <w:iCs/>
          <w:szCs w:val="20"/>
        </w:rPr>
        <w:t>bentuk</w:t>
      </w:r>
      <w:proofErr w:type="spellEnd"/>
      <w:r>
        <w:rPr>
          <w:iCs/>
          <w:szCs w:val="20"/>
        </w:rPr>
        <w:t xml:space="preserve"> </w:t>
      </w:r>
      <w:proofErr w:type="spellStart"/>
      <w:r>
        <w:rPr>
          <w:iCs/>
          <w:szCs w:val="20"/>
        </w:rPr>
        <w:t>trapesium</w:t>
      </w:r>
      <w:proofErr w:type="spellEnd"/>
      <w:r>
        <w:rPr>
          <w:iCs/>
          <w:szCs w:val="20"/>
        </w:rPr>
        <w:t xml:space="preserve"> </w:t>
      </w:r>
      <w:proofErr w:type="spellStart"/>
      <w:r>
        <w:rPr>
          <w:iCs/>
          <w:szCs w:val="20"/>
        </w:rPr>
        <w:t>karena</w:t>
      </w:r>
      <w:proofErr w:type="spellEnd"/>
      <w:r>
        <w:rPr>
          <w:iCs/>
          <w:szCs w:val="20"/>
        </w:rPr>
        <w:t xml:space="preserve"> </w:t>
      </w:r>
      <w:proofErr w:type="spellStart"/>
      <w:r>
        <w:rPr>
          <w:iCs/>
          <w:szCs w:val="20"/>
        </w:rPr>
        <w:t>kondisi</w:t>
      </w:r>
      <w:proofErr w:type="spellEnd"/>
      <w:r>
        <w:rPr>
          <w:iCs/>
          <w:szCs w:val="20"/>
        </w:rPr>
        <w:t xml:space="preserve"> </w:t>
      </w:r>
      <w:proofErr w:type="spellStart"/>
      <w:r>
        <w:rPr>
          <w:iCs/>
          <w:szCs w:val="20"/>
        </w:rPr>
        <w:t>stagnasi</w:t>
      </w:r>
      <w:proofErr w:type="spellEnd"/>
      <w:r>
        <w:rPr>
          <w:iCs/>
          <w:szCs w:val="20"/>
        </w:rPr>
        <w:t xml:space="preserve"> </w:t>
      </w:r>
      <w:proofErr w:type="spellStart"/>
      <w:r>
        <w:rPr>
          <w:iCs/>
          <w:szCs w:val="20"/>
        </w:rPr>
        <w:t>perlu</w:t>
      </w:r>
      <w:proofErr w:type="spellEnd"/>
      <w:r>
        <w:rPr>
          <w:iCs/>
          <w:szCs w:val="20"/>
        </w:rPr>
        <w:t xml:space="preserve"> </w:t>
      </w:r>
      <w:proofErr w:type="spellStart"/>
      <w:r>
        <w:rPr>
          <w:iCs/>
          <w:szCs w:val="20"/>
        </w:rPr>
        <w:t>diberi</w:t>
      </w:r>
      <w:proofErr w:type="spellEnd"/>
      <w:r>
        <w:rPr>
          <w:iCs/>
          <w:szCs w:val="20"/>
        </w:rPr>
        <w:t xml:space="preserve"> </w:t>
      </w:r>
      <w:proofErr w:type="spellStart"/>
      <w:r>
        <w:rPr>
          <w:iCs/>
          <w:szCs w:val="20"/>
        </w:rPr>
        <w:t>rentang</w:t>
      </w:r>
      <w:proofErr w:type="spellEnd"/>
      <w:r>
        <w:rPr>
          <w:iCs/>
          <w:szCs w:val="20"/>
        </w:rPr>
        <w:t xml:space="preserve"> </w:t>
      </w:r>
      <w:proofErr w:type="spellStart"/>
      <w:r>
        <w:rPr>
          <w:iCs/>
          <w:szCs w:val="20"/>
        </w:rPr>
        <w:t>nilai</w:t>
      </w:r>
      <w:proofErr w:type="spellEnd"/>
      <w:r>
        <w:rPr>
          <w:iCs/>
          <w:szCs w:val="20"/>
        </w:rPr>
        <w:t xml:space="preserve"> yang </w:t>
      </w:r>
      <w:proofErr w:type="spellStart"/>
      <w:proofErr w:type="gramStart"/>
      <w:r>
        <w:rPr>
          <w:iCs/>
          <w:szCs w:val="20"/>
        </w:rPr>
        <w:lastRenderedPageBreak/>
        <w:t>stabil,artinya</w:t>
      </w:r>
      <w:proofErr w:type="spellEnd"/>
      <w:proofErr w:type="gramEnd"/>
      <w:r>
        <w:rPr>
          <w:iCs/>
          <w:szCs w:val="20"/>
        </w:rPr>
        <w:t xml:space="preserve"> </w:t>
      </w:r>
      <w:proofErr w:type="spellStart"/>
      <w:r>
        <w:rPr>
          <w:iCs/>
          <w:szCs w:val="20"/>
        </w:rPr>
        <w:t>Δf</w:t>
      </w:r>
      <w:proofErr w:type="spellEnd"/>
      <w:r>
        <w:rPr>
          <w:iCs/>
          <w:szCs w:val="20"/>
        </w:rPr>
        <w:t xml:space="preserve"> </w:t>
      </w:r>
      <w:proofErr w:type="spellStart"/>
      <w:r>
        <w:rPr>
          <w:iCs/>
          <w:szCs w:val="20"/>
        </w:rPr>
        <w:t>kecil</w:t>
      </w:r>
      <w:proofErr w:type="spellEnd"/>
      <w:r>
        <w:rPr>
          <w:iCs/>
          <w:szCs w:val="20"/>
        </w:rPr>
        <w:t xml:space="preserve"> </w:t>
      </w:r>
      <w:proofErr w:type="spellStart"/>
      <w:r>
        <w:rPr>
          <w:iCs/>
          <w:szCs w:val="20"/>
        </w:rPr>
        <w:t>dalam</w:t>
      </w:r>
      <w:proofErr w:type="spellEnd"/>
      <w:r>
        <w:rPr>
          <w:iCs/>
          <w:szCs w:val="20"/>
        </w:rPr>
        <w:t xml:space="preserve"> </w:t>
      </w:r>
      <w:proofErr w:type="spellStart"/>
      <w:r>
        <w:rPr>
          <w:iCs/>
          <w:szCs w:val="20"/>
        </w:rPr>
        <w:t>rentang</w:t>
      </w:r>
      <w:proofErr w:type="spellEnd"/>
      <w:r>
        <w:rPr>
          <w:iCs/>
          <w:szCs w:val="20"/>
        </w:rPr>
        <w:t xml:space="preserve"> 0-0.05 </w:t>
      </w:r>
      <w:proofErr w:type="spellStart"/>
      <w:r>
        <w:rPr>
          <w:iCs/>
          <w:szCs w:val="20"/>
        </w:rPr>
        <w:t>tetap</w:t>
      </w:r>
      <w:proofErr w:type="spellEnd"/>
      <w:r>
        <w:rPr>
          <w:iCs/>
          <w:szCs w:val="20"/>
        </w:rPr>
        <w:t xml:space="preserve"> </w:t>
      </w:r>
      <w:proofErr w:type="spellStart"/>
      <w:r>
        <w:rPr>
          <w:iCs/>
          <w:szCs w:val="20"/>
        </w:rPr>
        <w:t>dianggap</w:t>
      </w:r>
      <w:proofErr w:type="spellEnd"/>
      <w:r>
        <w:rPr>
          <w:iCs/>
          <w:szCs w:val="20"/>
        </w:rPr>
        <w:t xml:space="preserve"> </w:t>
      </w:r>
      <w:proofErr w:type="spellStart"/>
      <w:r>
        <w:rPr>
          <w:iCs/>
          <w:szCs w:val="20"/>
        </w:rPr>
        <w:t>stagnan</w:t>
      </w:r>
      <w:proofErr w:type="spellEnd"/>
      <w:r>
        <w:rPr>
          <w:iCs/>
          <w:szCs w:val="20"/>
        </w:rPr>
        <w:t xml:space="preserve"> </w:t>
      </w:r>
      <w:proofErr w:type="spellStart"/>
      <w:r>
        <w:rPr>
          <w:iCs/>
          <w:szCs w:val="20"/>
        </w:rPr>
        <w:t>sehingga</w:t>
      </w:r>
      <w:proofErr w:type="spellEnd"/>
      <w:r>
        <w:rPr>
          <w:iCs/>
          <w:szCs w:val="20"/>
        </w:rPr>
        <w:t xml:space="preserve"> </w:t>
      </w:r>
      <w:proofErr w:type="spellStart"/>
      <w:r>
        <w:rPr>
          <w:iCs/>
          <w:szCs w:val="20"/>
        </w:rPr>
        <w:t>stabilisasi</w:t>
      </w:r>
      <w:proofErr w:type="spellEnd"/>
      <w:r>
        <w:rPr>
          <w:iCs/>
          <w:szCs w:val="20"/>
        </w:rPr>
        <w:t xml:space="preserve"> sangat </w:t>
      </w:r>
      <w:proofErr w:type="spellStart"/>
      <w:r>
        <w:rPr>
          <w:iCs/>
          <w:szCs w:val="20"/>
        </w:rPr>
        <w:t>diperlukan</w:t>
      </w:r>
      <w:proofErr w:type="spellEnd"/>
      <w:r>
        <w:rPr>
          <w:iCs/>
          <w:szCs w:val="20"/>
        </w:rPr>
        <w:t xml:space="preserve">. </w:t>
      </w:r>
      <w:proofErr w:type="spellStart"/>
      <w:r>
        <w:rPr>
          <w:iCs/>
          <w:szCs w:val="20"/>
        </w:rPr>
        <w:t>Himpunan</w:t>
      </w:r>
      <w:proofErr w:type="spellEnd"/>
      <w:r>
        <w:rPr>
          <w:iCs/>
          <w:szCs w:val="20"/>
        </w:rPr>
        <w:t xml:space="preserve"> MED </w:t>
      </w:r>
      <w:proofErr w:type="spellStart"/>
      <w:r>
        <w:rPr>
          <w:iCs/>
          <w:szCs w:val="20"/>
        </w:rPr>
        <w:t>menggunakan</w:t>
      </w:r>
      <w:proofErr w:type="spellEnd"/>
      <w:r>
        <w:rPr>
          <w:iCs/>
          <w:szCs w:val="20"/>
        </w:rPr>
        <w:t xml:space="preserve"> </w:t>
      </w:r>
      <w:proofErr w:type="spellStart"/>
      <w:r>
        <w:rPr>
          <w:iCs/>
          <w:szCs w:val="20"/>
        </w:rPr>
        <w:t>segitiga</w:t>
      </w:r>
      <w:proofErr w:type="spellEnd"/>
      <w:r>
        <w:rPr>
          <w:iCs/>
          <w:szCs w:val="20"/>
        </w:rPr>
        <w:t xml:space="preserve"> </w:t>
      </w:r>
      <w:proofErr w:type="spellStart"/>
      <w:r>
        <w:rPr>
          <w:iCs/>
          <w:szCs w:val="20"/>
        </w:rPr>
        <w:t>karena</w:t>
      </w:r>
      <w:proofErr w:type="spellEnd"/>
      <w:r>
        <w:rPr>
          <w:iCs/>
          <w:szCs w:val="20"/>
        </w:rPr>
        <w:t xml:space="preserve"> </w:t>
      </w:r>
      <w:proofErr w:type="spellStart"/>
      <w:r>
        <w:rPr>
          <w:iCs/>
          <w:szCs w:val="20"/>
        </w:rPr>
        <w:t>peningkatan</w:t>
      </w:r>
      <w:proofErr w:type="spellEnd"/>
      <w:r>
        <w:rPr>
          <w:iCs/>
          <w:szCs w:val="20"/>
        </w:rPr>
        <w:t xml:space="preserve"> </w:t>
      </w:r>
      <w:proofErr w:type="spellStart"/>
      <w:r>
        <w:rPr>
          <w:iCs/>
          <w:szCs w:val="20"/>
        </w:rPr>
        <w:t>ringan</w:t>
      </w:r>
      <w:proofErr w:type="spellEnd"/>
      <w:r>
        <w:rPr>
          <w:iCs/>
          <w:szCs w:val="20"/>
        </w:rPr>
        <w:t xml:space="preserve"> </w:t>
      </w:r>
      <w:proofErr w:type="spellStart"/>
      <w:r>
        <w:rPr>
          <w:iCs/>
          <w:szCs w:val="20"/>
        </w:rPr>
        <w:t>biasanya</w:t>
      </w:r>
      <w:proofErr w:type="spellEnd"/>
      <w:r>
        <w:rPr>
          <w:iCs/>
          <w:szCs w:val="20"/>
        </w:rPr>
        <w:t xml:space="preserve"> </w:t>
      </w:r>
      <w:proofErr w:type="spellStart"/>
      <w:r>
        <w:rPr>
          <w:iCs/>
          <w:szCs w:val="20"/>
        </w:rPr>
        <w:t>memiliki</w:t>
      </w:r>
      <w:proofErr w:type="spellEnd"/>
      <w:r>
        <w:rPr>
          <w:iCs/>
          <w:szCs w:val="20"/>
        </w:rPr>
        <w:t xml:space="preserve"> </w:t>
      </w:r>
      <w:proofErr w:type="spellStart"/>
      <w:r>
        <w:rPr>
          <w:iCs/>
          <w:szCs w:val="20"/>
        </w:rPr>
        <w:t>satu</w:t>
      </w:r>
      <w:proofErr w:type="spellEnd"/>
      <w:r>
        <w:rPr>
          <w:iCs/>
          <w:szCs w:val="20"/>
        </w:rPr>
        <w:t xml:space="preserve"> </w:t>
      </w:r>
      <w:proofErr w:type="spellStart"/>
      <w:r>
        <w:rPr>
          <w:iCs/>
          <w:szCs w:val="20"/>
        </w:rPr>
        <w:t>titik</w:t>
      </w:r>
      <w:proofErr w:type="spellEnd"/>
      <w:r>
        <w:rPr>
          <w:iCs/>
          <w:szCs w:val="20"/>
        </w:rPr>
        <w:t xml:space="preserve"> </w:t>
      </w:r>
      <w:proofErr w:type="spellStart"/>
      <w:r>
        <w:rPr>
          <w:iCs/>
          <w:szCs w:val="20"/>
        </w:rPr>
        <w:t>puncak</w:t>
      </w:r>
      <w:proofErr w:type="spellEnd"/>
      <w:r>
        <w:rPr>
          <w:iCs/>
          <w:szCs w:val="20"/>
        </w:rPr>
        <w:t xml:space="preserve"> yang </w:t>
      </w:r>
      <w:proofErr w:type="spellStart"/>
      <w:r>
        <w:rPr>
          <w:iCs/>
          <w:szCs w:val="20"/>
        </w:rPr>
        <w:t>jelas</w:t>
      </w:r>
      <w:proofErr w:type="spellEnd"/>
      <w:r>
        <w:rPr>
          <w:iCs/>
          <w:szCs w:val="20"/>
        </w:rPr>
        <w:t xml:space="preserve">, di mana </w:t>
      </w:r>
      <w:proofErr w:type="spellStart"/>
      <w:r>
        <w:rPr>
          <w:iCs/>
          <w:szCs w:val="20"/>
        </w:rPr>
        <w:t>nilai</w:t>
      </w:r>
      <w:proofErr w:type="spellEnd"/>
      <w:r>
        <w:rPr>
          <w:iCs/>
          <w:szCs w:val="20"/>
        </w:rPr>
        <w:t xml:space="preserve"> </w:t>
      </w:r>
      <w:proofErr w:type="spellStart"/>
      <w:r>
        <w:rPr>
          <w:iCs/>
          <w:szCs w:val="20"/>
        </w:rPr>
        <w:t>Δf</w:t>
      </w:r>
      <w:proofErr w:type="spellEnd"/>
      <w:r>
        <w:rPr>
          <w:iCs/>
          <w:szCs w:val="20"/>
        </w:rPr>
        <w:t xml:space="preserve"> </w:t>
      </w:r>
      <w:proofErr w:type="spellStart"/>
      <w:r>
        <w:rPr>
          <w:iCs/>
          <w:szCs w:val="20"/>
        </w:rPr>
        <w:t>berada</w:t>
      </w:r>
      <w:proofErr w:type="spellEnd"/>
      <w:r>
        <w:rPr>
          <w:iCs/>
          <w:szCs w:val="20"/>
        </w:rPr>
        <w:t xml:space="preserve"> pada </w:t>
      </w:r>
      <w:proofErr w:type="spellStart"/>
      <w:r>
        <w:rPr>
          <w:iCs/>
          <w:szCs w:val="20"/>
        </w:rPr>
        <w:t>tingkat</w:t>
      </w:r>
      <w:proofErr w:type="spellEnd"/>
      <w:r>
        <w:rPr>
          <w:iCs/>
          <w:szCs w:val="20"/>
        </w:rPr>
        <w:t xml:space="preserve"> ideal </w:t>
      </w:r>
      <w:proofErr w:type="spellStart"/>
      <w:r>
        <w:rPr>
          <w:iCs/>
          <w:szCs w:val="20"/>
        </w:rPr>
        <w:t>untuk</w:t>
      </w:r>
      <w:proofErr w:type="spellEnd"/>
      <w:r>
        <w:rPr>
          <w:iCs/>
          <w:szCs w:val="20"/>
        </w:rPr>
        <w:t xml:space="preserve"> </w:t>
      </w:r>
      <w:proofErr w:type="spellStart"/>
      <w:r>
        <w:rPr>
          <w:iCs/>
          <w:szCs w:val="20"/>
        </w:rPr>
        <w:t>mutasi</w:t>
      </w:r>
      <w:proofErr w:type="spellEnd"/>
      <w:r>
        <w:rPr>
          <w:iCs/>
          <w:szCs w:val="20"/>
        </w:rPr>
        <w:t xml:space="preserve"> </w:t>
      </w:r>
      <w:proofErr w:type="spellStart"/>
      <w:r>
        <w:rPr>
          <w:iCs/>
          <w:szCs w:val="20"/>
        </w:rPr>
        <w:t>moderat</w:t>
      </w:r>
      <w:proofErr w:type="spellEnd"/>
      <w:r>
        <w:rPr>
          <w:iCs/>
          <w:szCs w:val="20"/>
        </w:rPr>
        <w:t xml:space="preserve">. </w:t>
      </w:r>
      <w:proofErr w:type="spellStart"/>
      <w:r>
        <w:rPr>
          <w:iCs/>
          <w:szCs w:val="20"/>
        </w:rPr>
        <w:t>Sementara</w:t>
      </w:r>
      <w:proofErr w:type="spellEnd"/>
      <w:r>
        <w:rPr>
          <w:iCs/>
          <w:szCs w:val="20"/>
        </w:rPr>
        <w:t xml:space="preserve"> </w:t>
      </w:r>
      <w:proofErr w:type="spellStart"/>
      <w:r>
        <w:rPr>
          <w:iCs/>
          <w:szCs w:val="20"/>
        </w:rPr>
        <w:t>itu</w:t>
      </w:r>
      <w:proofErr w:type="spellEnd"/>
      <w:r>
        <w:rPr>
          <w:iCs/>
          <w:szCs w:val="20"/>
        </w:rPr>
        <w:t xml:space="preserve">, </w:t>
      </w:r>
      <w:proofErr w:type="spellStart"/>
      <w:r>
        <w:rPr>
          <w:iCs/>
          <w:szCs w:val="20"/>
        </w:rPr>
        <w:t>himpunan</w:t>
      </w:r>
      <w:proofErr w:type="spellEnd"/>
      <w:r>
        <w:rPr>
          <w:iCs/>
          <w:szCs w:val="20"/>
        </w:rPr>
        <w:t xml:space="preserve"> HIGH </w:t>
      </w:r>
      <w:proofErr w:type="spellStart"/>
      <w:r>
        <w:rPr>
          <w:iCs/>
          <w:szCs w:val="20"/>
        </w:rPr>
        <w:t>menggunakan</w:t>
      </w:r>
      <w:proofErr w:type="spellEnd"/>
      <w:r>
        <w:rPr>
          <w:iCs/>
          <w:szCs w:val="20"/>
        </w:rPr>
        <w:t xml:space="preserve"> </w:t>
      </w:r>
      <w:proofErr w:type="spellStart"/>
      <w:r>
        <w:rPr>
          <w:iCs/>
          <w:szCs w:val="20"/>
        </w:rPr>
        <w:t>trapesium</w:t>
      </w:r>
      <w:proofErr w:type="spellEnd"/>
      <w:r>
        <w:rPr>
          <w:iCs/>
          <w:szCs w:val="20"/>
        </w:rPr>
        <w:t xml:space="preserve"> naik </w:t>
      </w:r>
      <w:proofErr w:type="spellStart"/>
      <w:r>
        <w:rPr>
          <w:iCs/>
          <w:szCs w:val="20"/>
        </w:rPr>
        <w:t>karena</w:t>
      </w:r>
      <w:proofErr w:type="spellEnd"/>
      <w:r>
        <w:rPr>
          <w:iCs/>
          <w:szCs w:val="20"/>
        </w:rPr>
        <w:t xml:space="preserve"> </w:t>
      </w:r>
      <w:proofErr w:type="spellStart"/>
      <w:r>
        <w:rPr>
          <w:iCs/>
          <w:szCs w:val="20"/>
        </w:rPr>
        <w:t>peningkatan</w:t>
      </w:r>
      <w:proofErr w:type="spellEnd"/>
      <w:r>
        <w:rPr>
          <w:iCs/>
          <w:szCs w:val="20"/>
        </w:rPr>
        <w:t xml:space="preserve"> </w:t>
      </w:r>
      <w:r>
        <w:rPr>
          <w:i/>
          <w:szCs w:val="20"/>
        </w:rPr>
        <w:t>fitness</w:t>
      </w:r>
      <w:r>
        <w:rPr>
          <w:iCs/>
          <w:szCs w:val="20"/>
        </w:rPr>
        <w:t xml:space="preserve"> yang </w:t>
      </w:r>
      <w:proofErr w:type="spellStart"/>
      <w:r>
        <w:rPr>
          <w:iCs/>
          <w:szCs w:val="20"/>
        </w:rPr>
        <w:t>besar</w:t>
      </w:r>
      <w:proofErr w:type="spellEnd"/>
      <w:r>
        <w:rPr>
          <w:iCs/>
          <w:szCs w:val="20"/>
        </w:rPr>
        <w:t xml:space="preserve"> </w:t>
      </w:r>
      <w:proofErr w:type="spellStart"/>
      <w:r>
        <w:rPr>
          <w:iCs/>
          <w:szCs w:val="20"/>
        </w:rPr>
        <w:t>perlu</w:t>
      </w:r>
      <w:proofErr w:type="spellEnd"/>
      <w:r>
        <w:rPr>
          <w:iCs/>
          <w:szCs w:val="20"/>
        </w:rPr>
        <w:t xml:space="preserve"> </w:t>
      </w:r>
      <w:proofErr w:type="spellStart"/>
      <w:r>
        <w:rPr>
          <w:iCs/>
          <w:szCs w:val="20"/>
        </w:rPr>
        <w:t>dianggap</w:t>
      </w:r>
      <w:proofErr w:type="spellEnd"/>
      <w:r>
        <w:rPr>
          <w:iCs/>
          <w:szCs w:val="20"/>
        </w:rPr>
        <w:t xml:space="preserve"> </w:t>
      </w:r>
      <w:proofErr w:type="spellStart"/>
      <w:r>
        <w:rPr>
          <w:iCs/>
          <w:szCs w:val="20"/>
        </w:rPr>
        <w:t>sebagai</w:t>
      </w:r>
      <w:proofErr w:type="spellEnd"/>
      <w:r>
        <w:rPr>
          <w:iCs/>
          <w:szCs w:val="20"/>
        </w:rPr>
        <w:t xml:space="preserve"> </w:t>
      </w:r>
      <w:proofErr w:type="spellStart"/>
      <w:r>
        <w:rPr>
          <w:iCs/>
          <w:szCs w:val="20"/>
        </w:rPr>
        <w:t>kondisi</w:t>
      </w:r>
      <w:proofErr w:type="spellEnd"/>
      <w:r>
        <w:rPr>
          <w:iCs/>
          <w:szCs w:val="20"/>
        </w:rPr>
        <w:t xml:space="preserve"> “sangat </w:t>
      </w:r>
      <w:proofErr w:type="spellStart"/>
      <w:r>
        <w:rPr>
          <w:iCs/>
          <w:szCs w:val="20"/>
        </w:rPr>
        <w:t>baik</w:t>
      </w:r>
      <w:proofErr w:type="spellEnd"/>
      <w:r>
        <w:rPr>
          <w:iCs/>
          <w:szCs w:val="20"/>
        </w:rPr>
        <w:t xml:space="preserve">” </w:t>
      </w:r>
      <w:proofErr w:type="spellStart"/>
      <w:r>
        <w:rPr>
          <w:iCs/>
          <w:szCs w:val="20"/>
        </w:rPr>
        <w:t>dalam</w:t>
      </w:r>
      <w:proofErr w:type="spellEnd"/>
      <w:r>
        <w:rPr>
          <w:iCs/>
          <w:szCs w:val="20"/>
        </w:rPr>
        <w:t xml:space="preserve"> </w:t>
      </w:r>
      <w:proofErr w:type="spellStart"/>
      <w:r>
        <w:rPr>
          <w:iCs/>
          <w:szCs w:val="20"/>
        </w:rPr>
        <w:t>rentang</w:t>
      </w:r>
      <w:proofErr w:type="spellEnd"/>
      <w:r>
        <w:rPr>
          <w:iCs/>
          <w:szCs w:val="20"/>
        </w:rPr>
        <w:t xml:space="preserve"> </w:t>
      </w:r>
      <w:proofErr w:type="spellStart"/>
      <w:r>
        <w:rPr>
          <w:iCs/>
          <w:szCs w:val="20"/>
        </w:rPr>
        <w:t>luas</w:t>
      </w:r>
      <w:proofErr w:type="spellEnd"/>
      <w:r>
        <w:rPr>
          <w:iCs/>
          <w:szCs w:val="20"/>
        </w:rPr>
        <w:t xml:space="preserve">, </w:t>
      </w:r>
      <w:proofErr w:type="spellStart"/>
      <w:r>
        <w:rPr>
          <w:iCs/>
          <w:szCs w:val="20"/>
        </w:rPr>
        <w:t>setelah</w:t>
      </w:r>
      <w:proofErr w:type="spellEnd"/>
      <w:r>
        <w:rPr>
          <w:iCs/>
          <w:szCs w:val="20"/>
        </w:rPr>
        <w:t xml:space="preserve"> </w:t>
      </w:r>
      <w:proofErr w:type="spellStart"/>
      <w:r>
        <w:rPr>
          <w:iCs/>
          <w:szCs w:val="20"/>
        </w:rPr>
        <w:t>melewati</w:t>
      </w:r>
      <w:proofErr w:type="spellEnd"/>
      <w:r>
        <w:rPr>
          <w:iCs/>
          <w:szCs w:val="20"/>
        </w:rPr>
        <w:t xml:space="preserve"> </w:t>
      </w:r>
      <w:proofErr w:type="spellStart"/>
      <w:r>
        <w:rPr>
          <w:iCs/>
          <w:szCs w:val="20"/>
        </w:rPr>
        <w:t>ambang</w:t>
      </w:r>
      <w:proofErr w:type="spellEnd"/>
      <w:r>
        <w:rPr>
          <w:iCs/>
          <w:szCs w:val="20"/>
        </w:rPr>
        <w:t xml:space="preserve"> </w:t>
      </w:r>
      <w:proofErr w:type="spellStart"/>
      <w:r>
        <w:rPr>
          <w:iCs/>
          <w:szCs w:val="20"/>
        </w:rPr>
        <w:t>tertentu</w:t>
      </w:r>
      <w:proofErr w:type="spellEnd"/>
      <w:r>
        <w:rPr>
          <w:iCs/>
          <w:szCs w:val="20"/>
        </w:rPr>
        <w:t xml:space="preserve"> (≥0.15), GA </w:t>
      </w:r>
      <w:proofErr w:type="spellStart"/>
      <w:r>
        <w:rPr>
          <w:iCs/>
          <w:szCs w:val="20"/>
        </w:rPr>
        <w:t>sudah</w:t>
      </w:r>
      <w:proofErr w:type="spellEnd"/>
      <w:r>
        <w:rPr>
          <w:iCs/>
          <w:szCs w:val="20"/>
        </w:rPr>
        <w:t xml:space="preserve"> </w:t>
      </w:r>
      <w:proofErr w:type="spellStart"/>
      <w:r>
        <w:rPr>
          <w:iCs/>
          <w:szCs w:val="20"/>
        </w:rPr>
        <w:t>berada</w:t>
      </w:r>
      <w:proofErr w:type="spellEnd"/>
      <w:r>
        <w:rPr>
          <w:iCs/>
          <w:szCs w:val="20"/>
        </w:rPr>
        <w:t xml:space="preserve"> </w:t>
      </w:r>
      <w:proofErr w:type="spellStart"/>
      <w:r>
        <w:rPr>
          <w:iCs/>
          <w:szCs w:val="20"/>
        </w:rPr>
        <w:t>dalam</w:t>
      </w:r>
      <w:proofErr w:type="spellEnd"/>
      <w:r>
        <w:rPr>
          <w:iCs/>
          <w:szCs w:val="20"/>
        </w:rPr>
        <w:t xml:space="preserve"> </w:t>
      </w:r>
      <w:proofErr w:type="spellStart"/>
      <w:r>
        <w:rPr>
          <w:iCs/>
          <w:szCs w:val="20"/>
        </w:rPr>
        <w:t>fase</w:t>
      </w:r>
      <w:proofErr w:type="spellEnd"/>
      <w:r>
        <w:rPr>
          <w:iCs/>
          <w:szCs w:val="20"/>
        </w:rPr>
        <w:t xml:space="preserve"> </w:t>
      </w:r>
      <w:proofErr w:type="spellStart"/>
      <w:r>
        <w:rPr>
          <w:iCs/>
          <w:szCs w:val="20"/>
        </w:rPr>
        <w:t>konvergensi</w:t>
      </w:r>
      <w:proofErr w:type="spellEnd"/>
      <w:r>
        <w:rPr>
          <w:iCs/>
          <w:szCs w:val="20"/>
        </w:rPr>
        <w:t xml:space="preserve"> </w:t>
      </w:r>
      <w:proofErr w:type="spellStart"/>
      <w:r>
        <w:rPr>
          <w:iCs/>
          <w:szCs w:val="20"/>
        </w:rPr>
        <w:t>kuat</w:t>
      </w:r>
      <w:proofErr w:type="spellEnd"/>
      <w:r>
        <w:rPr>
          <w:iCs/>
          <w:szCs w:val="20"/>
        </w:rPr>
        <w:t xml:space="preserve">, </w:t>
      </w:r>
      <w:proofErr w:type="spellStart"/>
      <w:r>
        <w:rPr>
          <w:iCs/>
          <w:szCs w:val="20"/>
        </w:rPr>
        <w:t>sehingga</w:t>
      </w:r>
      <w:proofErr w:type="spellEnd"/>
      <w:r>
        <w:rPr>
          <w:iCs/>
          <w:szCs w:val="20"/>
        </w:rPr>
        <w:t xml:space="preserve"> </w:t>
      </w:r>
      <w:proofErr w:type="spellStart"/>
      <w:r>
        <w:rPr>
          <w:iCs/>
          <w:szCs w:val="20"/>
        </w:rPr>
        <w:t>keanggotaan</w:t>
      </w:r>
      <w:proofErr w:type="spellEnd"/>
      <w:r>
        <w:rPr>
          <w:iCs/>
          <w:szCs w:val="20"/>
        </w:rPr>
        <w:t xml:space="preserve"> </w:t>
      </w:r>
      <w:proofErr w:type="spellStart"/>
      <w:r>
        <w:rPr>
          <w:iCs/>
          <w:szCs w:val="20"/>
        </w:rPr>
        <w:t>tinggi</w:t>
      </w:r>
      <w:proofErr w:type="spellEnd"/>
      <w:r>
        <w:rPr>
          <w:iCs/>
          <w:szCs w:val="20"/>
        </w:rPr>
        <w:t xml:space="preserve"> </w:t>
      </w:r>
      <w:proofErr w:type="spellStart"/>
      <w:r>
        <w:rPr>
          <w:iCs/>
          <w:szCs w:val="20"/>
        </w:rPr>
        <w:t>harus</w:t>
      </w:r>
      <w:proofErr w:type="spellEnd"/>
      <w:r>
        <w:rPr>
          <w:iCs/>
          <w:szCs w:val="20"/>
        </w:rPr>
        <w:t xml:space="preserve"> </w:t>
      </w:r>
      <w:proofErr w:type="spellStart"/>
      <w:r>
        <w:rPr>
          <w:iCs/>
          <w:szCs w:val="20"/>
        </w:rPr>
        <w:t>dipertahankan</w:t>
      </w:r>
      <w:proofErr w:type="spellEnd"/>
      <w:r>
        <w:rPr>
          <w:iCs/>
          <w:szCs w:val="20"/>
        </w:rPr>
        <w:t xml:space="preserve"> </w:t>
      </w:r>
      <w:proofErr w:type="spellStart"/>
      <w:r>
        <w:rPr>
          <w:iCs/>
          <w:szCs w:val="20"/>
        </w:rPr>
        <w:t>secara</w:t>
      </w:r>
      <w:proofErr w:type="spellEnd"/>
      <w:r>
        <w:rPr>
          <w:iCs/>
          <w:szCs w:val="20"/>
        </w:rPr>
        <w:t xml:space="preserve"> </w:t>
      </w:r>
      <w:proofErr w:type="spellStart"/>
      <w:r>
        <w:rPr>
          <w:iCs/>
          <w:szCs w:val="20"/>
        </w:rPr>
        <w:t>konstan</w:t>
      </w:r>
      <w:proofErr w:type="spellEnd"/>
      <w:r>
        <w:rPr>
          <w:iCs/>
          <w:szCs w:val="20"/>
        </w:rPr>
        <w:t xml:space="preserve">. </w:t>
      </w:r>
      <w:proofErr w:type="spellStart"/>
      <w:r>
        <w:rPr>
          <w:iCs/>
          <w:szCs w:val="20"/>
        </w:rPr>
        <w:t>Dengan</w:t>
      </w:r>
      <w:proofErr w:type="spellEnd"/>
      <w:r>
        <w:rPr>
          <w:iCs/>
          <w:szCs w:val="20"/>
        </w:rPr>
        <w:t xml:space="preserve"> </w:t>
      </w:r>
      <w:proofErr w:type="spellStart"/>
      <w:r>
        <w:rPr>
          <w:iCs/>
          <w:szCs w:val="20"/>
        </w:rPr>
        <w:t>demikian</w:t>
      </w:r>
      <w:proofErr w:type="spellEnd"/>
      <w:r>
        <w:rPr>
          <w:iCs/>
          <w:szCs w:val="20"/>
        </w:rPr>
        <w:t xml:space="preserve">, </w:t>
      </w:r>
      <w:proofErr w:type="spellStart"/>
      <w:r>
        <w:rPr>
          <w:iCs/>
          <w:szCs w:val="20"/>
        </w:rPr>
        <w:t>pemilihan</w:t>
      </w:r>
      <w:proofErr w:type="spellEnd"/>
      <w:r>
        <w:rPr>
          <w:iCs/>
          <w:szCs w:val="20"/>
        </w:rPr>
        <w:t xml:space="preserve"> </w:t>
      </w:r>
      <w:proofErr w:type="spellStart"/>
      <w:r>
        <w:rPr>
          <w:iCs/>
          <w:szCs w:val="20"/>
        </w:rPr>
        <w:t>bentuk</w:t>
      </w:r>
      <w:proofErr w:type="spellEnd"/>
      <w:r>
        <w:rPr>
          <w:iCs/>
          <w:szCs w:val="20"/>
        </w:rPr>
        <w:t xml:space="preserve"> </w:t>
      </w:r>
      <w:proofErr w:type="spellStart"/>
      <w:r>
        <w:rPr>
          <w:iCs/>
          <w:szCs w:val="20"/>
        </w:rPr>
        <w:t>fungsi</w:t>
      </w:r>
      <w:proofErr w:type="spellEnd"/>
      <w:r>
        <w:rPr>
          <w:iCs/>
          <w:szCs w:val="20"/>
        </w:rPr>
        <w:t xml:space="preserve"> </w:t>
      </w:r>
      <w:proofErr w:type="spellStart"/>
      <w:r>
        <w:rPr>
          <w:iCs/>
          <w:szCs w:val="20"/>
        </w:rPr>
        <w:t>ini</w:t>
      </w:r>
      <w:proofErr w:type="spellEnd"/>
      <w:r>
        <w:rPr>
          <w:iCs/>
          <w:szCs w:val="20"/>
        </w:rPr>
        <w:t xml:space="preserve"> </w:t>
      </w:r>
      <w:proofErr w:type="spellStart"/>
      <w:r>
        <w:rPr>
          <w:iCs/>
          <w:szCs w:val="20"/>
        </w:rPr>
        <w:t>sejalan</w:t>
      </w:r>
      <w:proofErr w:type="spellEnd"/>
      <w:r>
        <w:rPr>
          <w:iCs/>
          <w:szCs w:val="20"/>
        </w:rPr>
        <w:t xml:space="preserve"> </w:t>
      </w:r>
      <w:proofErr w:type="spellStart"/>
      <w:r>
        <w:rPr>
          <w:iCs/>
          <w:szCs w:val="20"/>
        </w:rPr>
        <w:t>dengan</w:t>
      </w:r>
      <w:proofErr w:type="spellEnd"/>
      <w:r>
        <w:rPr>
          <w:iCs/>
          <w:szCs w:val="20"/>
        </w:rPr>
        <w:t xml:space="preserve"> </w:t>
      </w:r>
      <w:proofErr w:type="spellStart"/>
      <w:r>
        <w:rPr>
          <w:iCs/>
          <w:szCs w:val="20"/>
        </w:rPr>
        <w:t>karakteristik</w:t>
      </w:r>
      <w:proofErr w:type="spellEnd"/>
      <w:r>
        <w:rPr>
          <w:iCs/>
          <w:szCs w:val="20"/>
        </w:rPr>
        <w:t xml:space="preserve"> </w:t>
      </w:r>
      <w:proofErr w:type="spellStart"/>
      <w:r>
        <w:rPr>
          <w:iCs/>
          <w:szCs w:val="20"/>
        </w:rPr>
        <w:t>stagnasi</w:t>
      </w:r>
      <w:proofErr w:type="spellEnd"/>
      <w:r>
        <w:rPr>
          <w:iCs/>
          <w:szCs w:val="20"/>
        </w:rPr>
        <w:t xml:space="preserve">, </w:t>
      </w:r>
      <w:proofErr w:type="spellStart"/>
      <w:r>
        <w:rPr>
          <w:iCs/>
          <w:szCs w:val="20"/>
        </w:rPr>
        <w:t>peningkatan</w:t>
      </w:r>
      <w:proofErr w:type="spellEnd"/>
      <w:r>
        <w:rPr>
          <w:iCs/>
          <w:szCs w:val="20"/>
        </w:rPr>
        <w:t xml:space="preserve"> </w:t>
      </w:r>
      <w:proofErr w:type="spellStart"/>
      <w:r>
        <w:rPr>
          <w:iCs/>
          <w:szCs w:val="20"/>
        </w:rPr>
        <w:t>moderat</w:t>
      </w:r>
      <w:proofErr w:type="spellEnd"/>
      <w:r>
        <w:rPr>
          <w:iCs/>
          <w:szCs w:val="20"/>
        </w:rPr>
        <w:t xml:space="preserve">, dan </w:t>
      </w:r>
      <w:proofErr w:type="spellStart"/>
      <w:r>
        <w:rPr>
          <w:iCs/>
          <w:szCs w:val="20"/>
        </w:rPr>
        <w:t>peningkatan</w:t>
      </w:r>
      <w:proofErr w:type="spellEnd"/>
      <w:r>
        <w:rPr>
          <w:iCs/>
          <w:szCs w:val="20"/>
        </w:rPr>
        <w:t xml:space="preserve"> </w:t>
      </w:r>
      <w:proofErr w:type="spellStart"/>
      <w:r>
        <w:rPr>
          <w:iCs/>
          <w:szCs w:val="20"/>
        </w:rPr>
        <w:t>signifikan</w:t>
      </w:r>
      <w:proofErr w:type="spellEnd"/>
      <w:r>
        <w:rPr>
          <w:iCs/>
          <w:szCs w:val="20"/>
        </w:rPr>
        <w:t xml:space="preserve"> pada </w:t>
      </w:r>
      <w:proofErr w:type="spellStart"/>
      <w:r>
        <w:rPr>
          <w:iCs/>
          <w:szCs w:val="20"/>
        </w:rPr>
        <w:t>dinamika</w:t>
      </w:r>
      <w:proofErr w:type="spellEnd"/>
      <w:r>
        <w:rPr>
          <w:iCs/>
          <w:szCs w:val="20"/>
        </w:rPr>
        <w:t xml:space="preserve"> </w:t>
      </w:r>
      <w:proofErr w:type="spellStart"/>
      <w:r>
        <w:rPr>
          <w:iCs/>
          <w:szCs w:val="20"/>
        </w:rPr>
        <w:t>evolusi</w:t>
      </w:r>
      <w:proofErr w:type="spellEnd"/>
      <w:r>
        <w:rPr>
          <w:iCs/>
          <w:szCs w:val="20"/>
        </w:rPr>
        <w:t xml:space="preserve"> GA.</w:t>
      </w:r>
    </w:p>
    <w:p w14:paraId="1BD8CA9C" w14:textId="77777777" w:rsidR="00411E3A" w:rsidRPr="009F6186" w:rsidRDefault="008B7197" w:rsidP="00303B85">
      <w:pPr>
        <w:pStyle w:val="ListParagraph"/>
        <w:numPr>
          <w:ilvl w:val="0"/>
          <w:numId w:val="9"/>
        </w:numPr>
        <w:spacing w:before="240" w:after="0"/>
        <w:ind w:left="709" w:hanging="709"/>
        <w:jc w:val="both"/>
        <w:rPr>
          <w:b/>
          <w:bCs/>
          <w:i/>
          <w:szCs w:val="20"/>
        </w:rPr>
      </w:pPr>
      <w:r w:rsidRPr="009F6186">
        <w:rPr>
          <w:b/>
          <w:bCs/>
          <w:i/>
          <w:szCs w:val="20"/>
        </w:rPr>
        <w:t>Inference</w:t>
      </w:r>
    </w:p>
    <w:p w14:paraId="5D287B33" w14:textId="54253006" w:rsidR="00303B85" w:rsidRDefault="008B7197">
      <w:pPr>
        <w:ind w:firstLine="709"/>
        <w:jc w:val="both"/>
        <w:rPr>
          <w:iCs/>
          <w:szCs w:val="20"/>
        </w:rPr>
      </w:pPr>
      <w:proofErr w:type="spellStart"/>
      <w:r>
        <w:rPr>
          <w:iCs/>
          <w:szCs w:val="20"/>
        </w:rPr>
        <w:t>Memasuki</w:t>
      </w:r>
      <w:proofErr w:type="spellEnd"/>
      <w:r>
        <w:rPr>
          <w:iCs/>
          <w:szCs w:val="20"/>
        </w:rPr>
        <w:t xml:space="preserve"> </w:t>
      </w:r>
      <w:proofErr w:type="spellStart"/>
      <w:r>
        <w:rPr>
          <w:iCs/>
          <w:szCs w:val="20"/>
        </w:rPr>
        <w:t>tahapan</w:t>
      </w:r>
      <w:proofErr w:type="spellEnd"/>
      <w:r>
        <w:rPr>
          <w:iCs/>
          <w:szCs w:val="20"/>
        </w:rPr>
        <w:t xml:space="preserve"> inference, </w:t>
      </w:r>
      <w:proofErr w:type="spellStart"/>
      <w:r>
        <w:rPr>
          <w:iCs/>
          <w:szCs w:val="20"/>
        </w:rPr>
        <w:t>hasil</w:t>
      </w:r>
      <w:proofErr w:type="spellEnd"/>
      <w:r>
        <w:rPr>
          <w:iCs/>
          <w:szCs w:val="20"/>
        </w:rPr>
        <w:t xml:space="preserve"> </w:t>
      </w:r>
      <w:r>
        <w:rPr>
          <w:i/>
          <w:szCs w:val="20"/>
        </w:rPr>
        <w:t>fuzzification</w:t>
      </w:r>
      <w:r>
        <w:rPr>
          <w:iCs/>
          <w:szCs w:val="20"/>
        </w:rPr>
        <w:t xml:space="preserve"> </w:t>
      </w:r>
      <w:proofErr w:type="spellStart"/>
      <w:r>
        <w:rPr>
          <w:iCs/>
          <w:szCs w:val="20"/>
        </w:rPr>
        <w:t>akan</w:t>
      </w:r>
      <w:proofErr w:type="spellEnd"/>
      <w:r>
        <w:rPr>
          <w:iCs/>
          <w:szCs w:val="20"/>
        </w:rPr>
        <w:t xml:space="preserve"> </w:t>
      </w:r>
      <w:proofErr w:type="spellStart"/>
      <w:r>
        <w:rPr>
          <w:iCs/>
          <w:szCs w:val="20"/>
        </w:rPr>
        <w:t>menjadi</w:t>
      </w:r>
      <w:proofErr w:type="spellEnd"/>
      <w:r>
        <w:rPr>
          <w:iCs/>
          <w:szCs w:val="20"/>
        </w:rPr>
        <w:t xml:space="preserve"> </w:t>
      </w:r>
      <w:proofErr w:type="spellStart"/>
      <w:r>
        <w:rPr>
          <w:iCs/>
          <w:szCs w:val="20"/>
        </w:rPr>
        <w:t>dasar</w:t>
      </w:r>
      <w:proofErr w:type="spellEnd"/>
      <w:r>
        <w:rPr>
          <w:iCs/>
          <w:szCs w:val="20"/>
        </w:rPr>
        <w:t xml:space="preserve"> </w:t>
      </w:r>
      <w:proofErr w:type="spellStart"/>
      <w:r>
        <w:rPr>
          <w:iCs/>
          <w:szCs w:val="20"/>
        </w:rPr>
        <w:t>pemutusan</w:t>
      </w:r>
      <w:proofErr w:type="spellEnd"/>
      <w:r>
        <w:rPr>
          <w:iCs/>
          <w:szCs w:val="20"/>
        </w:rPr>
        <w:t xml:space="preserve"> </w:t>
      </w:r>
      <w:proofErr w:type="spellStart"/>
      <w:r>
        <w:rPr>
          <w:iCs/>
          <w:szCs w:val="20"/>
        </w:rPr>
        <w:t>penugasan</w:t>
      </w:r>
      <w:proofErr w:type="spellEnd"/>
      <w:r>
        <w:rPr>
          <w:iCs/>
          <w:szCs w:val="20"/>
        </w:rPr>
        <w:t xml:space="preserve"> </w:t>
      </w:r>
      <w:r>
        <w:rPr>
          <w:i/>
          <w:szCs w:val="20"/>
        </w:rPr>
        <w:t>mutation rate</w:t>
      </w:r>
      <w:r>
        <w:rPr>
          <w:iCs/>
          <w:szCs w:val="20"/>
        </w:rPr>
        <w:t xml:space="preserve">. Tabel 3.15 </w:t>
      </w:r>
      <w:proofErr w:type="spellStart"/>
      <w:r>
        <w:rPr>
          <w:iCs/>
          <w:szCs w:val="20"/>
        </w:rPr>
        <w:t>menunjukkan</w:t>
      </w:r>
      <w:proofErr w:type="spellEnd"/>
      <w:r>
        <w:rPr>
          <w:iCs/>
          <w:szCs w:val="20"/>
        </w:rPr>
        <w:t xml:space="preserve"> </w:t>
      </w:r>
      <w:proofErr w:type="spellStart"/>
      <w:r>
        <w:rPr>
          <w:iCs/>
          <w:szCs w:val="20"/>
        </w:rPr>
        <w:t>hubungan</w:t>
      </w:r>
      <w:proofErr w:type="spellEnd"/>
      <w:r>
        <w:rPr>
          <w:iCs/>
          <w:szCs w:val="20"/>
        </w:rPr>
        <w:t xml:space="preserve"> </w:t>
      </w:r>
      <w:proofErr w:type="spellStart"/>
      <w:r>
        <w:rPr>
          <w:iCs/>
          <w:szCs w:val="20"/>
        </w:rPr>
        <w:t>logis</w:t>
      </w:r>
      <w:proofErr w:type="spellEnd"/>
      <w:r>
        <w:rPr>
          <w:iCs/>
          <w:szCs w:val="20"/>
        </w:rPr>
        <w:t xml:space="preserve"> </w:t>
      </w:r>
      <w:proofErr w:type="spellStart"/>
      <w:r>
        <w:rPr>
          <w:iCs/>
          <w:szCs w:val="20"/>
        </w:rPr>
        <w:t>antara</w:t>
      </w:r>
      <w:proofErr w:type="spellEnd"/>
      <w:r>
        <w:rPr>
          <w:iCs/>
          <w:szCs w:val="20"/>
        </w:rPr>
        <w:t xml:space="preserve"> </w:t>
      </w:r>
      <w:proofErr w:type="spellStart"/>
      <w:r>
        <w:rPr>
          <w:iCs/>
          <w:szCs w:val="20"/>
        </w:rPr>
        <w:t>tingkat</w:t>
      </w:r>
      <w:proofErr w:type="spellEnd"/>
      <w:r>
        <w:rPr>
          <w:iCs/>
          <w:szCs w:val="20"/>
        </w:rPr>
        <w:t xml:space="preserve"> </w:t>
      </w:r>
      <w:proofErr w:type="spellStart"/>
      <w:r>
        <w:rPr>
          <w:iCs/>
          <w:szCs w:val="20"/>
        </w:rPr>
        <w:t>peningkatan</w:t>
      </w:r>
      <w:proofErr w:type="spellEnd"/>
      <w:r>
        <w:rPr>
          <w:iCs/>
          <w:szCs w:val="20"/>
        </w:rPr>
        <w:t xml:space="preserve"> fitness </w:t>
      </w:r>
      <w:proofErr w:type="spellStart"/>
      <w:r>
        <w:rPr>
          <w:iCs/>
          <w:szCs w:val="20"/>
        </w:rPr>
        <w:t>antargenerasi</w:t>
      </w:r>
      <w:proofErr w:type="spellEnd"/>
      <w:r>
        <w:rPr>
          <w:iCs/>
          <w:szCs w:val="20"/>
        </w:rPr>
        <w:t xml:space="preserve"> (</w:t>
      </w:r>
      <w:proofErr w:type="spellStart"/>
      <w:r>
        <w:rPr>
          <w:iCs/>
          <w:szCs w:val="20"/>
        </w:rPr>
        <w:t>Δf</w:t>
      </w:r>
      <w:proofErr w:type="spellEnd"/>
      <w:r>
        <w:rPr>
          <w:iCs/>
          <w:szCs w:val="20"/>
        </w:rPr>
        <w:t xml:space="preserve">) </w:t>
      </w:r>
      <w:proofErr w:type="spellStart"/>
      <w:r>
        <w:rPr>
          <w:iCs/>
          <w:szCs w:val="20"/>
        </w:rPr>
        <w:t>dengan</w:t>
      </w:r>
      <w:proofErr w:type="spellEnd"/>
      <w:r>
        <w:rPr>
          <w:iCs/>
          <w:szCs w:val="20"/>
        </w:rPr>
        <w:t xml:space="preserve"> </w:t>
      </w:r>
      <w:proofErr w:type="spellStart"/>
      <w:r>
        <w:rPr>
          <w:iCs/>
          <w:szCs w:val="20"/>
        </w:rPr>
        <w:t>besarnya</w:t>
      </w:r>
      <w:proofErr w:type="spellEnd"/>
      <w:r>
        <w:rPr>
          <w:iCs/>
          <w:szCs w:val="20"/>
        </w:rPr>
        <w:t xml:space="preserve"> mutation rate yang </w:t>
      </w:r>
      <w:proofErr w:type="spellStart"/>
      <w:r>
        <w:rPr>
          <w:iCs/>
          <w:szCs w:val="20"/>
        </w:rPr>
        <w:t>harus</w:t>
      </w:r>
      <w:proofErr w:type="spellEnd"/>
      <w:r>
        <w:rPr>
          <w:iCs/>
          <w:szCs w:val="20"/>
        </w:rPr>
        <w:t xml:space="preserve"> </w:t>
      </w:r>
      <w:proofErr w:type="spellStart"/>
      <w:r>
        <w:rPr>
          <w:iCs/>
          <w:szCs w:val="20"/>
        </w:rPr>
        <w:t>diterapkan</w:t>
      </w:r>
      <w:proofErr w:type="spellEnd"/>
      <w:r>
        <w:rPr>
          <w:iCs/>
          <w:szCs w:val="20"/>
        </w:rPr>
        <w:t xml:space="preserve"> pada </w:t>
      </w:r>
      <w:proofErr w:type="spellStart"/>
      <w:r>
        <w:rPr>
          <w:iCs/>
          <w:szCs w:val="20"/>
        </w:rPr>
        <w:t>algoritma</w:t>
      </w:r>
      <w:proofErr w:type="spellEnd"/>
      <w:r>
        <w:rPr>
          <w:iCs/>
          <w:szCs w:val="20"/>
        </w:rPr>
        <w:t xml:space="preserve"> </w:t>
      </w:r>
      <w:proofErr w:type="spellStart"/>
      <w:r>
        <w:rPr>
          <w:iCs/>
          <w:szCs w:val="20"/>
        </w:rPr>
        <w:t>genetika</w:t>
      </w:r>
      <w:proofErr w:type="spellEnd"/>
      <w:r>
        <w:rPr>
          <w:iCs/>
          <w:szCs w:val="20"/>
        </w:rPr>
        <w:t xml:space="preserve">. Ketika </w:t>
      </w:r>
      <w:r w:rsidR="00303B85">
        <w:rPr>
          <w:iCs/>
          <w:szCs w:val="20"/>
        </w:rPr>
        <w:t>i</w:t>
      </w:r>
      <w:r w:rsidRPr="00303B85">
        <w:rPr>
          <w:i/>
          <w:szCs w:val="20"/>
        </w:rPr>
        <w:t>mprovement</w:t>
      </w:r>
      <w:r>
        <w:rPr>
          <w:iCs/>
          <w:szCs w:val="20"/>
        </w:rPr>
        <w:t xml:space="preserve"> </w:t>
      </w:r>
      <w:proofErr w:type="spellStart"/>
      <w:r>
        <w:rPr>
          <w:iCs/>
          <w:szCs w:val="20"/>
        </w:rPr>
        <w:t>berada</w:t>
      </w:r>
      <w:proofErr w:type="spellEnd"/>
      <w:r>
        <w:rPr>
          <w:iCs/>
          <w:szCs w:val="20"/>
        </w:rPr>
        <w:t xml:space="preserve"> pada </w:t>
      </w:r>
      <w:proofErr w:type="spellStart"/>
      <w:r>
        <w:rPr>
          <w:iCs/>
          <w:szCs w:val="20"/>
        </w:rPr>
        <w:t>kategori</w:t>
      </w:r>
      <w:proofErr w:type="spellEnd"/>
      <w:r>
        <w:rPr>
          <w:iCs/>
          <w:szCs w:val="20"/>
        </w:rPr>
        <w:t xml:space="preserve"> LOW, </w:t>
      </w:r>
      <w:proofErr w:type="spellStart"/>
      <w:r>
        <w:rPr>
          <w:iCs/>
          <w:szCs w:val="20"/>
        </w:rPr>
        <w:t>artinya</w:t>
      </w:r>
      <w:proofErr w:type="spellEnd"/>
      <w:r>
        <w:rPr>
          <w:iCs/>
          <w:szCs w:val="20"/>
        </w:rPr>
        <w:t xml:space="preserve"> </w:t>
      </w:r>
      <w:proofErr w:type="spellStart"/>
      <w:r>
        <w:rPr>
          <w:iCs/>
          <w:szCs w:val="20"/>
        </w:rPr>
        <w:t>evolusi</w:t>
      </w:r>
      <w:proofErr w:type="spellEnd"/>
      <w:r>
        <w:rPr>
          <w:iCs/>
          <w:szCs w:val="20"/>
        </w:rPr>
        <w:t xml:space="preserve"> </w:t>
      </w:r>
      <w:proofErr w:type="spellStart"/>
      <w:r>
        <w:rPr>
          <w:iCs/>
          <w:szCs w:val="20"/>
        </w:rPr>
        <w:t>mengalami</w:t>
      </w:r>
      <w:proofErr w:type="spellEnd"/>
      <w:r>
        <w:rPr>
          <w:iCs/>
          <w:szCs w:val="20"/>
        </w:rPr>
        <w:t xml:space="preserve"> </w:t>
      </w:r>
      <w:proofErr w:type="spellStart"/>
      <w:r>
        <w:rPr>
          <w:iCs/>
          <w:szCs w:val="20"/>
        </w:rPr>
        <w:t>stagnasi</w:t>
      </w:r>
      <w:proofErr w:type="spellEnd"/>
      <w:r>
        <w:rPr>
          <w:iCs/>
          <w:szCs w:val="20"/>
        </w:rPr>
        <w:t xml:space="preserve"> </w:t>
      </w:r>
      <w:proofErr w:type="spellStart"/>
      <w:r>
        <w:rPr>
          <w:iCs/>
          <w:szCs w:val="20"/>
        </w:rPr>
        <w:t>sehingga</w:t>
      </w:r>
      <w:proofErr w:type="spellEnd"/>
      <w:r>
        <w:rPr>
          <w:iCs/>
          <w:szCs w:val="20"/>
        </w:rPr>
        <w:t xml:space="preserve"> </w:t>
      </w:r>
      <w:proofErr w:type="spellStart"/>
      <w:r>
        <w:rPr>
          <w:iCs/>
          <w:szCs w:val="20"/>
        </w:rPr>
        <w:t>diperlukan</w:t>
      </w:r>
      <w:proofErr w:type="spellEnd"/>
      <w:r>
        <w:rPr>
          <w:iCs/>
          <w:szCs w:val="20"/>
        </w:rPr>
        <w:t xml:space="preserve"> mutation rate yang </w:t>
      </w:r>
      <w:proofErr w:type="spellStart"/>
      <w:r>
        <w:rPr>
          <w:iCs/>
          <w:szCs w:val="20"/>
        </w:rPr>
        <w:t>tinggi</w:t>
      </w:r>
      <w:proofErr w:type="spellEnd"/>
      <w:r>
        <w:rPr>
          <w:iCs/>
          <w:szCs w:val="20"/>
        </w:rPr>
        <w:t xml:space="preserve"> </w:t>
      </w:r>
      <w:proofErr w:type="spellStart"/>
      <w:r>
        <w:rPr>
          <w:iCs/>
          <w:szCs w:val="20"/>
        </w:rPr>
        <w:t>untuk</w:t>
      </w:r>
      <w:proofErr w:type="spellEnd"/>
      <w:r>
        <w:rPr>
          <w:iCs/>
          <w:szCs w:val="20"/>
        </w:rPr>
        <w:t xml:space="preserve"> </w:t>
      </w:r>
      <w:proofErr w:type="spellStart"/>
      <w:r>
        <w:rPr>
          <w:iCs/>
          <w:szCs w:val="20"/>
        </w:rPr>
        <w:t>menambah</w:t>
      </w:r>
      <w:proofErr w:type="spellEnd"/>
      <w:r>
        <w:rPr>
          <w:iCs/>
          <w:szCs w:val="20"/>
        </w:rPr>
        <w:t xml:space="preserve"> </w:t>
      </w:r>
      <w:proofErr w:type="spellStart"/>
      <w:r>
        <w:rPr>
          <w:iCs/>
          <w:szCs w:val="20"/>
        </w:rPr>
        <w:t>eksplorasi</w:t>
      </w:r>
      <w:proofErr w:type="spellEnd"/>
      <w:r w:rsidR="00303B85">
        <w:rPr>
          <w:iCs/>
          <w:szCs w:val="20"/>
        </w:rPr>
        <w:t>.</w:t>
      </w:r>
      <w:r>
        <w:rPr>
          <w:iCs/>
          <w:szCs w:val="20"/>
        </w:rPr>
        <w:t xml:space="preserve"> </w:t>
      </w:r>
    </w:p>
    <w:p w14:paraId="66E185A8" w14:textId="7054573E" w:rsidR="00411E3A" w:rsidRDefault="00303B85">
      <w:pPr>
        <w:ind w:firstLine="709"/>
        <w:jc w:val="both"/>
        <w:rPr>
          <w:b/>
          <w:bCs/>
          <w:iCs/>
          <w:szCs w:val="20"/>
        </w:rPr>
      </w:pPr>
      <w:r>
        <w:rPr>
          <w:iCs/>
          <w:szCs w:val="20"/>
        </w:rPr>
        <w:t xml:space="preserve">Hal </w:t>
      </w:r>
      <w:proofErr w:type="spellStart"/>
      <w:r>
        <w:rPr>
          <w:iCs/>
          <w:szCs w:val="20"/>
        </w:rPr>
        <w:t>itu</w:t>
      </w:r>
      <w:proofErr w:type="spellEnd"/>
      <w:r>
        <w:rPr>
          <w:iCs/>
          <w:szCs w:val="20"/>
        </w:rPr>
        <w:t xml:space="preserve"> </w:t>
      </w:r>
      <w:proofErr w:type="spellStart"/>
      <w:r>
        <w:rPr>
          <w:iCs/>
          <w:szCs w:val="20"/>
        </w:rPr>
        <w:t>dapat</w:t>
      </w:r>
      <w:proofErr w:type="spellEnd"/>
      <w:r w:rsidR="008B7197">
        <w:rPr>
          <w:iCs/>
          <w:szCs w:val="20"/>
        </w:rPr>
        <w:t xml:space="preserve"> </w:t>
      </w:r>
      <w:proofErr w:type="spellStart"/>
      <w:r w:rsidR="008B7197">
        <w:rPr>
          <w:iCs/>
          <w:szCs w:val="20"/>
        </w:rPr>
        <w:t>membantu</w:t>
      </w:r>
      <w:proofErr w:type="spellEnd"/>
      <w:r w:rsidR="008B7197">
        <w:rPr>
          <w:iCs/>
          <w:szCs w:val="20"/>
        </w:rPr>
        <w:t xml:space="preserve"> GA </w:t>
      </w:r>
      <w:proofErr w:type="spellStart"/>
      <w:r w:rsidR="008B7197">
        <w:rPr>
          <w:iCs/>
          <w:szCs w:val="20"/>
        </w:rPr>
        <w:t>keluar</w:t>
      </w:r>
      <w:proofErr w:type="spellEnd"/>
      <w:r w:rsidR="008B7197">
        <w:rPr>
          <w:iCs/>
          <w:szCs w:val="20"/>
        </w:rPr>
        <w:t xml:space="preserve"> </w:t>
      </w:r>
      <w:proofErr w:type="spellStart"/>
      <w:r w:rsidR="008B7197">
        <w:rPr>
          <w:iCs/>
          <w:szCs w:val="20"/>
        </w:rPr>
        <w:t>dari</w:t>
      </w:r>
      <w:proofErr w:type="spellEnd"/>
      <w:r w:rsidR="008B7197">
        <w:rPr>
          <w:iCs/>
          <w:szCs w:val="20"/>
        </w:rPr>
        <w:t xml:space="preserve"> </w:t>
      </w:r>
      <w:proofErr w:type="spellStart"/>
      <w:r w:rsidR="008B7197">
        <w:rPr>
          <w:iCs/>
          <w:szCs w:val="20"/>
        </w:rPr>
        <w:t>kondisi</w:t>
      </w:r>
      <w:proofErr w:type="spellEnd"/>
      <w:r w:rsidR="008B7197">
        <w:rPr>
          <w:iCs/>
          <w:szCs w:val="20"/>
        </w:rPr>
        <w:t xml:space="preserve"> local optimum. Jika Improvement </w:t>
      </w:r>
      <w:proofErr w:type="spellStart"/>
      <w:r w:rsidR="008B7197">
        <w:rPr>
          <w:iCs/>
          <w:szCs w:val="20"/>
        </w:rPr>
        <w:t>berada</w:t>
      </w:r>
      <w:proofErr w:type="spellEnd"/>
      <w:r w:rsidR="008B7197">
        <w:rPr>
          <w:iCs/>
          <w:szCs w:val="20"/>
        </w:rPr>
        <w:t xml:space="preserve"> pada </w:t>
      </w:r>
      <w:proofErr w:type="spellStart"/>
      <w:r w:rsidR="008B7197">
        <w:rPr>
          <w:iCs/>
          <w:szCs w:val="20"/>
        </w:rPr>
        <w:t>kategori</w:t>
      </w:r>
      <w:proofErr w:type="spellEnd"/>
      <w:r w:rsidR="008B7197">
        <w:rPr>
          <w:iCs/>
          <w:szCs w:val="20"/>
        </w:rPr>
        <w:t xml:space="preserve"> MED, </w:t>
      </w:r>
      <w:proofErr w:type="spellStart"/>
      <w:r w:rsidR="008B7197">
        <w:rPr>
          <w:iCs/>
          <w:szCs w:val="20"/>
        </w:rPr>
        <w:t>yaitu</w:t>
      </w:r>
      <w:proofErr w:type="spellEnd"/>
      <w:r w:rsidR="008B7197">
        <w:rPr>
          <w:iCs/>
          <w:szCs w:val="20"/>
        </w:rPr>
        <w:t xml:space="preserve"> </w:t>
      </w:r>
      <w:proofErr w:type="spellStart"/>
      <w:r w:rsidR="008B7197">
        <w:rPr>
          <w:iCs/>
          <w:szCs w:val="20"/>
        </w:rPr>
        <w:t>peningkatan</w:t>
      </w:r>
      <w:proofErr w:type="spellEnd"/>
      <w:r w:rsidR="008B7197">
        <w:rPr>
          <w:iCs/>
          <w:szCs w:val="20"/>
        </w:rPr>
        <w:t xml:space="preserve"> </w:t>
      </w:r>
      <w:proofErr w:type="spellStart"/>
      <w:r w:rsidR="008B7197">
        <w:rPr>
          <w:iCs/>
          <w:szCs w:val="20"/>
        </w:rPr>
        <w:t>terjadi</w:t>
      </w:r>
      <w:proofErr w:type="spellEnd"/>
      <w:r w:rsidR="008B7197">
        <w:rPr>
          <w:iCs/>
          <w:szCs w:val="20"/>
        </w:rPr>
        <w:t xml:space="preserve"> </w:t>
      </w:r>
      <w:proofErr w:type="spellStart"/>
      <w:r w:rsidR="008B7197">
        <w:rPr>
          <w:iCs/>
          <w:szCs w:val="20"/>
        </w:rPr>
        <w:t>tetapi</w:t>
      </w:r>
      <w:proofErr w:type="spellEnd"/>
      <w:r w:rsidR="008B7197">
        <w:rPr>
          <w:iCs/>
          <w:szCs w:val="20"/>
        </w:rPr>
        <w:t xml:space="preserve"> </w:t>
      </w:r>
      <w:proofErr w:type="spellStart"/>
      <w:r w:rsidR="008B7197">
        <w:rPr>
          <w:iCs/>
          <w:szCs w:val="20"/>
        </w:rPr>
        <w:t>tidak</w:t>
      </w:r>
      <w:proofErr w:type="spellEnd"/>
      <w:r w:rsidR="008B7197">
        <w:rPr>
          <w:iCs/>
          <w:szCs w:val="20"/>
        </w:rPr>
        <w:t xml:space="preserve"> </w:t>
      </w:r>
      <w:proofErr w:type="spellStart"/>
      <w:r w:rsidR="008B7197">
        <w:rPr>
          <w:iCs/>
          <w:szCs w:val="20"/>
        </w:rPr>
        <w:t>terlalu</w:t>
      </w:r>
      <w:proofErr w:type="spellEnd"/>
      <w:r w:rsidR="008B7197">
        <w:rPr>
          <w:iCs/>
          <w:szCs w:val="20"/>
        </w:rPr>
        <w:t xml:space="preserve"> </w:t>
      </w:r>
      <w:proofErr w:type="spellStart"/>
      <w:r w:rsidR="008B7197">
        <w:rPr>
          <w:iCs/>
          <w:szCs w:val="20"/>
        </w:rPr>
        <w:t>besar</w:t>
      </w:r>
      <w:proofErr w:type="spellEnd"/>
      <w:r w:rsidR="008B7197">
        <w:rPr>
          <w:iCs/>
          <w:szCs w:val="20"/>
        </w:rPr>
        <w:t xml:space="preserve">, </w:t>
      </w:r>
      <w:proofErr w:type="spellStart"/>
      <w:r w:rsidR="008B7197">
        <w:rPr>
          <w:iCs/>
          <w:szCs w:val="20"/>
        </w:rPr>
        <w:t>maka</w:t>
      </w:r>
      <w:proofErr w:type="spellEnd"/>
      <w:r w:rsidR="008B7197">
        <w:rPr>
          <w:iCs/>
          <w:szCs w:val="20"/>
        </w:rPr>
        <w:t xml:space="preserve"> </w:t>
      </w:r>
      <w:proofErr w:type="spellStart"/>
      <w:r w:rsidR="008B7197">
        <w:rPr>
          <w:iCs/>
          <w:szCs w:val="20"/>
        </w:rPr>
        <w:t>digunakan</w:t>
      </w:r>
      <w:proofErr w:type="spellEnd"/>
      <w:r w:rsidR="008B7197">
        <w:rPr>
          <w:iCs/>
          <w:szCs w:val="20"/>
        </w:rPr>
        <w:t xml:space="preserve"> mutation rate MEDIUM agar proses </w:t>
      </w:r>
      <w:proofErr w:type="spellStart"/>
      <w:r w:rsidR="008B7197">
        <w:rPr>
          <w:iCs/>
          <w:szCs w:val="20"/>
        </w:rPr>
        <w:t>pencarian</w:t>
      </w:r>
      <w:proofErr w:type="spellEnd"/>
      <w:r w:rsidR="008B7197">
        <w:rPr>
          <w:iCs/>
          <w:szCs w:val="20"/>
        </w:rPr>
        <w:t xml:space="preserve"> </w:t>
      </w:r>
      <w:proofErr w:type="spellStart"/>
      <w:r w:rsidR="008B7197">
        <w:rPr>
          <w:iCs/>
          <w:szCs w:val="20"/>
        </w:rPr>
        <w:t>tetap</w:t>
      </w:r>
      <w:proofErr w:type="spellEnd"/>
      <w:r w:rsidR="008B7197">
        <w:rPr>
          <w:iCs/>
          <w:szCs w:val="20"/>
        </w:rPr>
        <w:t xml:space="preserve"> </w:t>
      </w:r>
      <w:proofErr w:type="spellStart"/>
      <w:r w:rsidR="008B7197">
        <w:rPr>
          <w:iCs/>
          <w:szCs w:val="20"/>
        </w:rPr>
        <w:t>seimbang</w:t>
      </w:r>
      <w:proofErr w:type="spellEnd"/>
      <w:r w:rsidR="008B7197">
        <w:rPr>
          <w:iCs/>
          <w:szCs w:val="20"/>
        </w:rPr>
        <w:t xml:space="preserve">: </w:t>
      </w:r>
      <w:proofErr w:type="spellStart"/>
      <w:r w:rsidR="008B7197">
        <w:rPr>
          <w:iCs/>
          <w:szCs w:val="20"/>
        </w:rPr>
        <w:t>tidak</w:t>
      </w:r>
      <w:proofErr w:type="spellEnd"/>
      <w:r w:rsidR="008B7197">
        <w:rPr>
          <w:iCs/>
          <w:szCs w:val="20"/>
        </w:rPr>
        <w:t xml:space="preserve"> </w:t>
      </w:r>
      <w:proofErr w:type="spellStart"/>
      <w:r w:rsidR="008B7197">
        <w:rPr>
          <w:iCs/>
          <w:szCs w:val="20"/>
        </w:rPr>
        <w:t>terlalu</w:t>
      </w:r>
      <w:proofErr w:type="spellEnd"/>
      <w:r w:rsidR="008B7197">
        <w:rPr>
          <w:iCs/>
          <w:szCs w:val="20"/>
        </w:rPr>
        <w:t xml:space="preserve"> </w:t>
      </w:r>
      <w:proofErr w:type="spellStart"/>
      <w:r w:rsidR="008B7197">
        <w:rPr>
          <w:iCs/>
          <w:szCs w:val="20"/>
        </w:rPr>
        <w:t>agresif</w:t>
      </w:r>
      <w:proofErr w:type="spellEnd"/>
      <w:r w:rsidR="008B7197">
        <w:rPr>
          <w:iCs/>
          <w:szCs w:val="20"/>
        </w:rPr>
        <w:t xml:space="preserve"> </w:t>
      </w:r>
      <w:proofErr w:type="spellStart"/>
      <w:r w:rsidR="008B7197">
        <w:rPr>
          <w:iCs/>
          <w:szCs w:val="20"/>
        </w:rPr>
        <w:t>namun</w:t>
      </w:r>
      <w:proofErr w:type="spellEnd"/>
      <w:r w:rsidR="008B7197">
        <w:rPr>
          <w:iCs/>
          <w:szCs w:val="20"/>
        </w:rPr>
        <w:t xml:space="preserve"> </w:t>
      </w:r>
      <w:proofErr w:type="spellStart"/>
      <w:r w:rsidR="008B7197">
        <w:rPr>
          <w:iCs/>
          <w:szCs w:val="20"/>
        </w:rPr>
        <w:t>cukup</w:t>
      </w:r>
      <w:proofErr w:type="spellEnd"/>
      <w:r w:rsidR="008B7197">
        <w:rPr>
          <w:iCs/>
          <w:szCs w:val="20"/>
        </w:rPr>
        <w:t xml:space="preserve"> </w:t>
      </w:r>
      <w:proofErr w:type="spellStart"/>
      <w:r w:rsidR="008B7197">
        <w:rPr>
          <w:iCs/>
          <w:szCs w:val="20"/>
        </w:rPr>
        <w:t>untuk</w:t>
      </w:r>
      <w:proofErr w:type="spellEnd"/>
      <w:r w:rsidR="008B7197">
        <w:rPr>
          <w:iCs/>
          <w:szCs w:val="20"/>
        </w:rPr>
        <w:t xml:space="preserve"> </w:t>
      </w:r>
      <w:proofErr w:type="spellStart"/>
      <w:r w:rsidR="008B7197">
        <w:rPr>
          <w:iCs/>
          <w:szCs w:val="20"/>
        </w:rPr>
        <w:t>menjaga</w:t>
      </w:r>
      <w:proofErr w:type="spellEnd"/>
      <w:r w:rsidR="008B7197">
        <w:rPr>
          <w:iCs/>
          <w:szCs w:val="20"/>
        </w:rPr>
        <w:t xml:space="preserve"> </w:t>
      </w:r>
      <w:proofErr w:type="spellStart"/>
      <w:r w:rsidR="008B7197">
        <w:rPr>
          <w:iCs/>
          <w:szCs w:val="20"/>
        </w:rPr>
        <w:t>variasi</w:t>
      </w:r>
      <w:proofErr w:type="spellEnd"/>
      <w:r w:rsidR="008B7197">
        <w:rPr>
          <w:iCs/>
          <w:szCs w:val="20"/>
        </w:rPr>
        <w:t xml:space="preserve">. </w:t>
      </w:r>
      <w:proofErr w:type="spellStart"/>
      <w:r w:rsidR="008B7197">
        <w:rPr>
          <w:iCs/>
          <w:szCs w:val="20"/>
        </w:rPr>
        <w:t>Sebaliknya</w:t>
      </w:r>
      <w:proofErr w:type="spellEnd"/>
      <w:r w:rsidR="008B7197">
        <w:rPr>
          <w:iCs/>
          <w:szCs w:val="20"/>
        </w:rPr>
        <w:t xml:space="preserve">, </w:t>
      </w:r>
      <w:proofErr w:type="spellStart"/>
      <w:r w:rsidR="008B7197">
        <w:rPr>
          <w:iCs/>
          <w:szCs w:val="20"/>
        </w:rPr>
        <w:t>ketika</w:t>
      </w:r>
      <w:proofErr w:type="spellEnd"/>
      <w:r w:rsidR="008B7197">
        <w:rPr>
          <w:iCs/>
          <w:szCs w:val="20"/>
        </w:rPr>
        <w:t xml:space="preserve"> </w:t>
      </w:r>
      <w:r w:rsidR="008B7197">
        <w:rPr>
          <w:i/>
          <w:szCs w:val="20"/>
        </w:rPr>
        <w:t>Improvement</w:t>
      </w:r>
      <w:r w:rsidR="008B7197">
        <w:rPr>
          <w:iCs/>
          <w:szCs w:val="20"/>
        </w:rPr>
        <w:t xml:space="preserve"> </w:t>
      </w:r>
      <w:proofErr w:type="spellStart"/>
      <w:r w:rsidR="008B7197">
        <w:rPr>
          <w:iCs/>
          <w:szCs w:val="20"/>
        </w:rPr>
        <w:t>berada</w:t>
      </w:r>
      <w:proofErr w:type="spellEnd"/>
      <w:r w:rsidR="008B7197">
        <w:rPr>
          <w:iCs/>
          <w:szCs w:val="20"/>
        </w:rPr>
        <w:t xml:space="preserve"> pada </w:t>
      </w:r>
      <w:proofErr w:type="spellStart"/>
      <w:r w:rsidR="008B7197">
        <w:rPr>
          <w:iCs/>
          <w:szCs w:val="20"/>
        </w:rPr>
        <w:t>kategori</w:t>
      </w:r>
      <w:proofErr w:type="spellEnd"/>
      <w:r w:rsidR="008B7197">
        <w:rPr>
          <w:iCs/>
          <w:szCs w:val="20"/>
        </w:rPr>
        <w:t xml:space="preserve"> HIGH, yang </w:t>
      </w:r>
      <w:proofErr w:type="spellStart"/>
      <w:r w:rsidR="008B7197">
        <w:rPr>
          <w:iCs/>
          <w:szCs w:val="20"/>
        </w:rPr>
        <w:t>menandakan</w:t>
      </w:r>
      <w:proofErr w:type="spellEnd"/>
      <w:r w:rsidR="008B7197">
        <w:rPr>
          <w:iCs/>
          <w:szCs w:val="20"/>
        </w:rPr>
        <w:t xml:space="preserve"> </w:t>
      </w:r>
      <w:proofErr w:type="spellStart"/>
      <w:r w:rsidR="008B7197">
        <w:rPr>
          <w:iCs/>
          <w:szCs w:val="20"/>
        </w:rPr>
        <w:t>populasi</w:t>
      </w:r>
      <w:proofErr w:type="spellEnd"/>
      <w:r w:rsidR="008B7197">
        <w:rPr>
          <w:iCs/>
          <w:szCs w:val="20"/>
        </w:rPr>
        <w:t xml:space="preserve"> </w:t>
      </w:r>
      <w:proofErr w:type="spellStart"/>
      <w:r w:rsidR="008B7197">
        <w:rPr>
          <w:iCs/>
          <w:szCs w:val="20"/>
        </w:rPr>
        <w:t>berkembang</w:t>
      </w:r>
      <w:proofErr w:type="spellEnd"/>
      <w:r w:rsidR="008B7197">
        <w:rPr>
          <w:iCs/>
          <w:szCs w:val="20"/>
        </w:rPr>
        <w:t xml:space="preserve"> </w:t>
      </w:r>
      <w:proofErr w:type="spellStart"/>
      <w:r w:rsidR="008B7197">
        <w:rPr>
          <w:iCs/>
          <w:szCs w:val="20"/>
        </w:rPr>
        <w:t>baik</w:t>
      </w:r>
      <w:proofErr w:type="spellEnd"/>
      <w:r w:rsidR="008B7197">
        <w:rPr>
          <w:iCs/>
          <w:szCs w:val="20"/>
        </w:rPr>
        <w:t xml:space="preserve"> dan fitness </w:t>
      </w:r>
      <w:proofErr w:type="spellStart"/>
      <w:r w:rsidR="008B7197">
        <w:rPr>
          <w:iCs/>
          <w:szCs w:val="20"/>
        </w:rPr>
        <w:t>meningkat</w:t>
      </w:r>
      <w:proofErr w:type="spellEnd"/>
      <w:r w:rsidR="008B7197">
        <w:rPr>
          <w:iCs/>
          <w:szCs w:val="20"/>
        </w:rPr>
        <w:t xml:space="preserve"> </w:t>
      </w:r>
      <w:proofErr w:type="spellStart"/>
      <w:r w:rsidR="008B7197">
        <w:rPr>
          <w:iCs/>
          <w:szCs w:val="20"/>
        </w:rPr>
        <w:t>signifikan</w:t>
      </w:r>
      <w:proofErr w:type="spellEnd"/>
      <w:r w:rsidR="008B7197">
        <w:rPr>
          <w:iCs/>
          <w:szCs w:val="20"/>
        </w:rPr>
        <w:t xml:space="preserve">, </w:t>
      </w:r>
      <w:proofErr w:type="spellStart"/>
      <w:r w:rsidR="008B7197">
        <w:rPr>
          <w:iCs/>
          <w:szCs w:val="20"/>
        </w:rPr>
        <w:t>maka</w:t>
      </w:r>
      <w:proofErr w:type="spellEnd"/>
      <w:r w:rsidR="008B7197">
        <w:rPr>
          <w:iCs/>
          <w:szCs w:val="20"/>
        </w:rPr>
        <w:t xml:space="preserve"> mutation rate </w:t>
      </w:r>
      <w:proofErr w:type="spellStart"/>
      <w:r w:rsidR="008B7197">
        <w:rPr>
          <w:iCs/>
          <w:szCs w:val="20"/>
        </w:rPr>
        <w:t>harus</w:t>
      </w:r>
      <w:proofErr w:type="spellEnd"/>
      <w:r w:rsidR="008B7197">
        <w:rPr>
          <w:iCs/>
          <w:szCs w:val="20"/>
        </w:rPr>
        <w:t xml:space="preserve"> </w:t>
      </w:r>
      <w:proofErr w:type="spellStart"/>
      <w:r w:rsidR="008B7197">
        <w:rPr>
          <w:iCs/>
          <w:szCs w:val="20"/>
        </w:rPr>
        <w:t>diturunkan</w:t>
      </w:r>
      <w:proofErr w:type="spellEnd"/>
      <w:r w:rsidR="008B7197">
        <w:rPr>
          <w:iCs/>
          <w:szCs w:val="20"/>
        </w:rPr>
        <w:t xml:space="preserve"> (LOW) </w:t>
      </w:r>
      <w:proofErr w:type="spellStart"/>
      <w:r w:rsidR="008B7197">
        <w:rPr>
          <w:iCs/>
          <w:szCs w:val="20"/>
        </w:rPr>
        <w:t>untuk</w:t>
      </w:r>
      <w:proofErr w:type="spellEnd"/>
      <w:r w:rsidR="008B7197">
        <w:rPr>
          <w:iCs/>
          <w:szCs w:val="20"/>
        </w:rPr>
        <w:t xml:space="preserve"> </w:t>
      </w:r>
      <w:proofErr w:type="spellStart"/>
      <w:r w:rsidR="008B7197">
        <w:rPr>
          <w:iCs/>
          <w:szCs w:val="20"/>
        </w:rPr>
        <w:t>menjaga</w:t>
      </w:r>
      <w:proofErr w:type="spellEnd"/>
      <w:r w:rsidR="008B7197">
        <w:rPr>
          <w:iCs/>
          <w:szCs w:val="20"/>
        </w:rPr>
        <w:t xml:space="preserve"> </w:t>
      </w:r>
      <w:proofErr w:type="spellStart"/>
      <w:r w:rsidR="008B7197">
        <w:rPr>
          <w:iCs/>
          <w:szCs w:val="20"/>
        </w:rPr>
        <w:t>kestabilan</w:t>
      </w:r>
      <w:proofErr w:type="spellEnd"/>
      <w:r w:rsidR="008B7197">
        <w:rPr>
          <w:iCs/>
          <w:szCs w:val="20"/>
        </w:rPr>
        <w:t xml:space="preserve"> </w:t>
      </w:r>
      <w:proofErr w:type="spellStart"/>
      <w:r w:rsidR="008B7197">
        <w:rPr>
          <w:iCs/>
          <w:szCs w:val="20"/>
        </w:rPr>
        <w:t>solusi</w:t>
      </w:r>
      <w:proofErr w:type="spellEnd"/>
      <w:r w:rsidR="008B7197">
        <w:rPr>
          <w:iCs/>
          <w:szCs w:val="20"/>
        </w:rPr>
        <w:t xml:space="preserve"> dan </w:t>
      </w:r>
      <w:proofErr w:type="spellStart"/>
      <w:r w:rsidR="008B7197">
        <w:rPr>
          <w:iCs/>
          <w:szCs w:val="20"/>
        </w:rPr>
        <w:t>mencegah</w:t>
      </w:r>
      <w:proofErr w:type="spellEnd"/>
      <w:r w:rsidR="008B7197">
        <w:rPr>
          <w:iCs/>
          <w:szCs w:val="20"/>
        </w:rPr>
        <w:t xml:space="preserve"> </w:t>
      </w:r>
      <w:proofErr w:type="spellStart"/>
      <w:r w:rsidR="008B7197">
        <w:rPr>
          <w:iCs/>
          <w:szCs w:val="20"/>
        </w:rPr>
        <w:t>kerusakan</w:t>
      </w:r>
      <w:proofErr w:type="spellEnd"/>
      <w:r w:rsidR="008B7197">
        <w:rPr>
          <w:iCs/>
          <w:szCs w:val="20"/>
        </w:rPr>
        <w:t xml:space="preserve"> </w:t>
      </w:r>
      <w:proofErr w:type="spellStart"/>
      <w:r w:rsidR="008B7197">
        <w:rPr>
          <w:iCs/>
          <w:szCs w:val="20"/>
        </w:rPr>
        <w:t>struktur</w:t>
      </w:r>
      <w:proofErr w:type="spellEnd"/>
      <w:r w:rsidR="008B7197">
        <w:rPr>
          <w:iCs/>
          <w:szCs w:val="20"/>
        </w:rPr>
        <w:t xml:space="preserve"> </w:t>
      </w:r>
      <w:proofErr w:type="spellStart"/>
      <w:r w:rsidR="008B7197">
        <w:rPr>
          <w:iCs/>
          <w:szCs w:val="20"/>
        </w:rPr>
        <w:t>individu</w:t>
      </w:r>
      <w:proofErr w:type="spellEnd"/>
      <w:r w:rsidR="008B7197">
        <w:rPr>
          <w:iCs/>
          <w:szCs w:val="20"/>
        </w:rPr>
        <w:t xml:space="preserve"> yang </w:t>
      </w:r>
      <w:proofErr w:type="spellStart"/>
      <w:r w:rsidR="008B7197">
        <w:rPr>
          <w:iCs/>
          <w:szCs w:val="20"/>
        </w:rPr>
        <w:t>sudah</w:t>
      </w:r>
      <w:proofErr w:type="spellEnd"/>
      <w:r w:rsidR="008B7197">
        <w:rPr>
          <w:iCs/>
          <w:szCs w:val="20"/>
        </w:rPr>
        <w:t xml:space="preserve"> </w:t>
      </w:r>
      <w:proofErr w:type="spellStart"/>
      <w:r w:rsidR="008B7197">
        <w:rPr>
          <w:iCs/>
          <w:szCs w:val="20"/>
        </w:rPr>
        <w:t>baik</w:t>
      </w:r>
      <w:proofErr w:type="spellEnd"/>
      <w:r w:rsidR="008B7197">
        <w:rPr>
          <w:iCs/>
          <w:szCs w:val="20"/>
        </w:rPr>
        <w:t xml:space="preserve">. </w:t>
      </w:r>
      <w:proofErr w:type="spellStart"/>
      <w:r w:rsidR="008B7197">
        <w:rPr>
          <w:iCs/>
          <w:szCs w:val="20"/>
        </w:rPr>
        <w:t>Dengan</w:t>
      </w:r>
      <w:proofErr w:type="spellEnd"/>
      <w:r w:rsidR="008B7197">
        <w:rPr>
          <w:iCs/>
          <w:szCs w:val="20"/>
        </w:rPr>
        <w:t xml:space="preserve"> </w:t>
      </w:r>
      <w:proofErr w:type="spellStart"/>
      <w:r w:rsidR="008B7197">
        <w:rPr>
          <w:iCs/>
          <w:szCs w:val="20"/>
        </w:rPr>
        <w:t>demikian</w:t>
      </w:r>
      <w:proofErr w:type="spellEnd"/>
      <w:r w:rsidR="008B7197">
        <w:rPr>
          <w:iCs/>
          <w:szCs w:val="20"/>
        </w:rPr>
        <w:t xml:space="preserve">, </w:t>
      </w:r>
      <w:proofErr w:type="spellStart"/>
      <w:r w:rsidR="008B7197">
        <w:rPr>
          <w:iCs/>
          <w:szCs w:val="20"/>
        </w:rPr>
        <w:t>aturan</w:t>
      </w:r>
      <w:proofErr w:type="spellEnd"/>
      <w:r w:rsidR="008B7197">
        <w:rPr>
          <w:iCs/>
          <w:szCs w:val="20"/>
        </w:rPr>
        <w:t xml:space="preserve"> </w:t>
      </w:r>
      <w:proofErr w:type="spellStart"/>
      <w:r w:rsidR="008B7197">
        <w:rPr>
          <w:iCs/>
          <w:szCs w:val="20"/>
        </w:rPr>
        <w:t>ini</w:t>
      </w:r>
      <w:proofErr w:type="spellEnd"/>
      <w:r w:rsidR="008B7197">
        <w:rPr>
          <w:iCs/>
          <w:szCs w:val="20"/>
        </w:rPr>
        <w:t xml:space="preserve"> </w:t>
      </w:r>
      <w:proofErr w:type="spellStart"/>
      <w:r w:rsidR="008B7197">
        <w:rPr>
          <w:iCs/>
          <w:szCs w:val="20"/>
        </w:rPr>
        <w:t>menjadi</w:t>
      </w:r>
      <w:proofErr w:type="spellEnd"/>
      <w:r w:rsidR="008B7197">
        <w:rPr>
          <w:iCs/>
          <w:szCs w:val="20"/>
        </w:rPr>
        <w:t xml:space="preserve"> </w:t>
      </w:r>
      <w:proofErr w:type="spellStart"/>
      <w:r w:rsidR="008B7197">
        <w:rPr>
          <w:iCs/>
          <w:szCs w:val="20"/>
        </w:rPr>
        <w:t>mekanisme</w:t>
      </w:r>
      <w:proofErr w:type="spellEnd"/>
      <w:r w:rsidR="008B7197">
        <w:rPr>
          <w:iCs/>
          <w:szCs w:val="20"/>
        </w:rPr>
        <w:t xml:space="preserve"> </w:t>
      </w:r>
      <w:proofErr w:type="spellStart"/>
      <w:r w:rsidR="008B7197">
        <w:rPr>
          <w:iCs/>
          <w:szCs w:val="20"/>
        </w:rPr>
        <w:t>adaptif</w:t>
      </w:r>
      <w:proofErr w:type="spellEnd"/>
      <w:r w:rsidR="008B7197">
        <w:rPr>
          <w:iCs/>
          <w:szCs w:val="20"/>
        </w:rPr>
        <w:t xml:space="preserve"> yang </w:t>
      </w:r>
      <w:proofErr w:type="spellStart"/>
      <w:r w:rsidR="008B7197">
        <w:rPr>
          <w:iCs/>
          <w:szCs w:val="20"/>
        </w:rPr>
        <w:t>menyeimbangkan</w:t>
      </w:r>
      <w:proofErr w:type="spellEnd"/>
      <w:r w:rsidR="008B7197">
        <w:rPr>
          <w:iCs/>
          <w:szCs w:val="20"/>
        </w:rPr>
        <w:t xml:space="preserve"> </w:t>
      </w:r>
      <w:proofErr w:type="spellStart"/>
      <w:r w:rsidR="008B7197">
        <w:rPr>
          <w:iCs/>
          <w:szCs w:val="20"/>
        </w:rPr>
        <w:t>eksplorasi</w:t>
      </w:r>
      <w:proofErr w:type="spellEnd"/>
      <w:r w:rsidR="008B7197">
        <w:rPr>
          <w:iCs/>
          <w:szCs w:val="20"/>
        </w:rPr>
        <w:t xml:space="preserve"> dan </w:t>
      </w:r>
      <w:proofErr w:type="spellStart"/>
      <w:r w:rsidR="008B7197">
        <w:rPr>
          <w:iCs/>
          <w:szCs w:val="20"/>
        </w:rPr>
        <w:t>eksploitasi</w:t>
      </w:r>
      <w:proofErr w:type="spellEnd"/>
      <w:r w:rsidR="008B7197">
        <w:rPr>
          <w:iCs/>
          <w:szCs w:val="20"/>
        </w:rPr>
        <w:t xml:space="preserve"> </w:t>
      </w:r>
      <w:proofErr w:type="spellStart"/>
      <w:r w:rsidR="008B7197">
        <w:rPr>
          <w:iCs/>
          <w:szCs w:val="20"/>
        </w:rPr>
        <w:t>dalam</w:t>
      </w:r>
      <w:proofErr w:type="spellEnd"/>
      <w:r w:rsidR="008B7197">
        <w:rPr>
          <w:iCs/>
          <w:szCs w:val="20"/>
        </w:rPr>
        <w:t xml:space="preserve"> proses </w:t>
      </w:r>
      <w:proofErr w:type="spellStart"/>
      <w:r w:rsidR="008B7197">
        <w:rPr>
          <w:iCs/>
          <w:szCs w:val="20"/>
        </w:rPr>
        <w:t>evolusi</w:t>
      </w:r>
      <w:proofErr w:type="spellEnd"/>
      <w:r w:rsidR="008B7197">
        <w:rPr>
          <w:iCs/>
          <w:szCs w:val="20"/>
        </w:rPr>
        <w:t>.</w:t>
      </w:r>
    </w:p>
    <w:p w14:paraId="74D166B4" w14:textId="77777777" w:rsidR="00411E3A" w:rsidRDefault="008B7197" w:rsidP="00FC3C9E">
      <w:pPr>
        <w:pStyle w:val="TableCaption"/>
      </w:pPr>
      <w:bookmarkStart w:id="297" w:name="_Toc228995075"/>
      <w:bookmarkStart w:id="298" w:name="_Toc231542883"/>
      <w:r>
        <w:t xml:space="preserve">Tabel 3.15 Basis </w:t>
      </w:r>
      <w:proofErr w:type="spellStart"/>
      <w:r>
        <w:t>aturan</w:t>
      </w:r>
      <w:proofErr w:type="spellEnd"/>
      <w:r>
        <w:t xml:space="preserve"> fuzzy</w:t>
      </w:r>
      <w:bookmarkEnd w:id="297"/>
      <w:bookmarkEnd w:id="298"/>
    </w:p>
    <w:tbl>
      <w:tblPr>
        <w:tblStyle w:val="PlainTable2"/>
        <w:tblW w:w="4492" w:type="dxa"/>
        <w:jc w:val="center"/>
        <w:tblLayout w:type="fixed"/>
        <w:tblLook w:val="04A0" w:firstRow="1" w:lastRow="0" w:firstColumn="1" w:lastColumn="0" w:noHBand="0" w:noVBand="1"/>
      </w:tblPr>
      <w:tblGrid>
        <w:gridCol w:w="476"/>
        <w:gridCol w:w="1764"/>
        <w:gridCol w:w="2252"/>
      </w:tblGrid>
      <w:tr w:rsidR="00411E3A" w14:paraId="2D5E57D2"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6" w:type="dxa"/>
            <w:vAlign w:val="center"/>
          </w:tcPr>
          <w:p w14:paraId="205DFE14" w14:textId="77777777" w:rsidR="00411E3A" w:rsidRDefault="008B7197">
            <w:pPr>
              <w:spacing w:after="0"/>
              <w:jc w:val="center"/>
              <w:rPr>
                <w:b w:val="0"/>
                <w:bCs w:val="0"/>
                <w:iCs/>
                <w:szCs w:val="20"/>
              </w:rPr>
            </w:pPr>
            <w:r>
              <w:rPr>
                <w:rFonts w:eastAsia="Calibri"/>
                <w:b w:val="0"/>
                <w:bCs w:val="0"/>
                <w:iCs/>
                <w:szCs w:val="20"/>
              </w:rPr>
              <w:t>No</w:t>
            </w:r>
          </w:p>
        </w:tc>
        <w:tc>
          <w:tcPr>
            <w:tcW w:w="1764" w:type="dxa"/>
            <w:vAlign w:val="center"/>
          </w:tcPr>
          <w:p w14:paraId="50E91450"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IF Improvement</w:t>
            </w:r>
          </w:p>
        </w:tc>
        <w:tc>
          <w:tcPr>
            <w:tcW w:w="2252" w:type="dxa"/>
            <w:vAlign w:val="center"/>
          </w:tcPr>
          <w:p w14:paraId="18BD331B" w14:textId="77777777" w:rsidR="00411E3A" w:rsidRDefault="008B7197">
            <w:pPr>
              <w:spacing w:after="0"/>
              <w:jc w:val="center"/>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THEN Mutation Rate</w:t>
            </w:r>
          </w:p>
        </w:tc>
      </w:tr>
      <w:tr w:rsidR="00411E3A" w14:paraId="6D37EBA3"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6" w:type="dxa"/>
            <w:vAlign w:val="center"/>
          </w:tcPr>
          <w:p w14:paraId="175BD1EF" w14:textId="77777777" w:rsidR="00411E3A" w:rsidRDefault="008B7197">
            <w:pPr>
              <w:spacing w:after="0"/>
              <w:jc w:val="center"/>
              <w:rPr>
                <w:b w:val="0"/>
                <w:bCs w:val="0"/>
                <w:iCs/>
                <w:szCs w:val="20"/>
              </w:rPr>
            </w:pPr>
            <w:r>
              <w:rPr>
                <w:rFonts w:eastAsia="Calibri"/>
                <w:b w:val="0"/>
                <w:bCs w:val="0"/>
                <w:iCs/>
                <w:szCs w:val="20"/>
              </w:rPr>
              <w:t>1</w:t>
            </w:r>
          </w:p>
        </w:tc>
        <w:tc>
          <w:tcPr>
            <w:tcW w:w="1764" w:type="dxa"/>
            <w:vAlign w:val="center"/>
          </w:tcPr>
          <w:p w14:paraId="38916B9B"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LOW</w:t>
            </w:r>
          </w:p>
        </w:tc>
        <w:tc>
          <w:tcPr>
            <w:tcW w:w="2252" w:type="dxa"/>
            <w:vAlign w:val="center"/>
          </w:tcPr>
          <w:p w14:paraId="3DD9F279"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HIGH</w:t>
            </w:r>
          </w:p>
        </w:tc>
      </w:tr>
      <w:tr w:rsidR="00411E3A" w14:paraId="0CED9D08"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476" w:type="dxa"/>
            <w:tcBorders>
              <w:top w:val="nil"/>
              <w:bottom w:val="nil"/>
            </w:tcBorders>
            <w:vAlign w:val="center"/>
          </w:tcPr>
          <w:p w14:paraId="1557CAB2" w14:textId="77777777" w:rsidR="00411E3A" w:rsidRDefault="008B7197">
            <w:pPr>
              <w:spacing w:after="0"/>
              <w:jc w:val="center"/>
              <w:rPr>
                <w:b w:val="0"/>
                <w:bCs w:val="0"/>
                <w:iCs/>
                <w:szCs w:val="20"/>
              </w:rPr>
            </w:pPr>
            <w:r>
              <w:rPr>
                <w:rFonts w:eastAsia="Calibri"/>
                <w:b w:val="0"/>
                <w:bCs w:val="0"/>
                <w:iCs/>
                <w:szCs w:val="20"/>
              </w:rPr>
              <w:t>2</w:t>
            </w:r>
          </w:p>
        </w:tc>
        <w:tc>
          <w:tcPr>
            <w:tcW w:w="1764" w:type="dxa"/>
            <w:tcBorders>
              <w:top w:val="nil"/>
              <w:bottom w:val="nil"/>
            </w:tcBorders>
            <w:vAlign w:val="center"/>
          </w:tcPr>
          <w:p w14:paraId="6407D984"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MED</w:t>
            </w:r>
          </w:p>
        </w:tc>
        <w:tc>
          <w:tcPr>
            <w:tcW w:w="2252" w:type="dxa"/>
            <w:tcBorders>
              <w:top w:val="nil"/>
              <w:bottom w:val="nil"/>
            </w:tcBorders>
            <w:vAlign w:val="center"/>
          </w:tcPr>
          <w:p w14:paraId="1C308867" w14:textId="77777777" w:rsidR="00411E3A" w:rsidRDefault="008B7197">
            <w:pPr>
              <w:spacing w:after="0"/>
              <w:jc w:val="center"/>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MEDIUM</w:t>
            </w:r>
          </w:p>
        </w:tc>
      </w:tr>
      <w:tr w:rsidR="00411E3A" w14:paraId="4C506DF4"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6" w:type="dxa"/>
            <w:vAlign w:val="center"/>
          </w:tcPr>
          <w:p w14:paraId="12ADE592" w14:textId="77777777" w:rsidR="00411E3A" w:rsidRDefault="008B7197">
            <w:pPr>
              <w:spacing w:after="0"/>
              <w:jc w:val="center"/>
              <w:rPr>
                <w:b w:val="0"/>
                <w:bCs w:val="0"/>
                <w:iCs/>
                <w:szCs w:val="20"/>
              </w:rPr>
            </w:pPr>
            <w:r>
              <w:rPr>
                <w:rFonts w:eastAsia="Calibri"/>
                <w:b w:val="0"/>
                <w:bCs w:val="0"/>
                <w:iCs/>
                <w:szCs w:val="20"/>
              </w:rPr>
              <w:t>3</w:t>
            </w:r>
          </w:p>
        </w:tc>
        <w:tc>
          <w:tcPr>
            <w:tcW w:w="1764" w:type="dxa"/>
            <w:vAlign w:val="center"/>
          </w:tcPr>
          <w:p w14:paraId="344CC537"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HIGH</w:t>
            </w:r>
          </w:p>
        </w:tc>
        <w:tc>
          <w:tcPr>
            <w:tcW w:w="2252" w:type="dxa"/>
            <w:vAlign w:val="center"/>
          </w:tcPr>
          <w:p w14:paraId="0036AB26" w14:textId="77777777" w:rsidR="00411E3A" w:rsidRDefault="008B7197">
            <w:pPr>
              <w:spacing w:after="0"/>
              <w:jc w:val="center"/>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LOW</w:t>
            </w:r>
          </w:p>
        </w:tc>
      </w:tr>
    </w:tbl>
    <w:p w14:paraId="4496F65E" w14:textId="77777777" w:rsidR="00411E3A" w:rsidRDefault="00411E3A">
      <w:pPr>
        <w:jc w:val="both"/>
        <w:rPr>
          <w:b/>
          <w:bCs/>
          <w:i/>
          <w:szCs w:val="20"/>
        </w:rPr>
      </w:pPr>
    </w:p>
    <w:p w14:paraId="6E765C5F" w14:textId="77777777" w:rsidR="00411E3A" w:rsidRDefault="008B7197">
      <w:pPr>
        <w:pStyle w:val="ListParagraph"/>
        <w:numPr>
          <w:ilvl w:val="0"/>
          <w:numId w:val="9"/>
        </w:numPr>
        <w:ind w:left="709" w:hanging="709"/>
        <w:jc w:val="both"/>
        <w:rPr>
          <w:b/>
          <w:bCs/>
          <w:i/>
          <w:szCs w:val="20"/>
        </w:rPr>
      </w:pPr>
      <w:r>
        <w:rPr>
          <w:i/>
          <w:szCs w:val="20"/>
        </w:rPr>
        <w:t>Defuzzification</w:t>
      </w:r>
    </w:p>
    <w:p w14:paraId="4DC29BC0" w14:textId="77777777" w:rsidR="00411E3A" w:rsidRDefault="008B7197">
      <w:pPr>
        <w:ind w:firstLine="709"/>
        <w:jc w:val="both"/>
        <w:rPr>
          <w:b/>
          <w:bCs/>
          <w:iCs/>
          <w:szCs w:val="20"/>
        </w:rPr>
      </w:pPr>
      <w:proofErr w:type="spellStart"/>
      <w:r>
        <w:rPr>
          <w:iCs/>
          <w:szCs w:val="20"/>
        </w:rPr>
        <w:lastRenderedPageBreak/>
        <w:t>Untuk</w:t>
      </w:r>
      <w:proofErr w:type="spellEnd"/>
      <w:r>
        <w:rPr>
          <w:iCs/>
          <w:szCs w:val="20"/>
        </w:rPr>
        <w:t xml:space="preserve"> </w:t>
      </w:r>
      <w:proofErr w:type="spellStart"/>
      <w:r>
        <w:rPr>
          <w:iCs/>
          <w:szCs w:val="20"/>
        </w:rPr>
        <w:t>menyelesaikan</w:t>
      </w:r>
      <w:proofErr w:type="spellEnd"/>
      <w:r>
        <w:rPr>
          <w:iCs/>
          <w:szCs w:val="20"/>
        </w:rPr>
        <w:t xml:space="preserve"> </w:t>
      </w:r>
      <w:proofErr w:type="spellStart"/>
      <w:r>
        <w:rPr>
          <w:iCs/>
          <w:szCs w:val="20"/>
        </w:rPr>
        <w:t>tahap</w:t>
      </w:r>
      <w:proofErr w:type="spellEnd"/>
      <w:r>
        <w:rPr>
          <w:iCs/>
          <w:szCs w:val="20"/>
        </w:rPr>
        <w:t xml:space="preserve"> </w:t>
      </w:r>
      <w:r>
        <w:rPr>
          <w:i/>
          <w:szCs w:val="20"/>
        </w:rPr>
        <w:t>defuzzification</w:t>
      </w:r>
      <w:r>
        <w:rPr>
          <w:iCs/>
          <w:szCs w:val="20"/>
        </w:rPr>
        <w:t xml:space="preserve">, </w:t>
      </w:r>
      <w:proofErr w:type="spellStart"/>
      <w:r>
        <w:rPr>
          <w:iCs/>
          <w:szCs w:val="20"/>
        </w:rPr>
        <w:t>akan</w:t>
      </w:r>
      <w:proofErr w:type="spellEnd"/>
      <w:r>
        <w:rPr>
          <w:iCs/>
          <w:szCs w:val="20"/>
        </w:rPr>
        <w:t xml:space="preserve"> </w:t>
      </w:r>
      <w:proofErr w:type="spellStart"/>
      <w:r>
        <w:rPr>
          <w:iCs/>
          <w:szCs w:val="20"/>
        </w:rPr>
        <w:t>dibutuhakan</w:t>
      </w:r>
      <w:proofErr w:type="spellEnd"/>
      <w:r>
        <w:rPr>
          <w:iCs/>
          <w:szCs w:val="20"/>
        </w:rPr>
        <w:t xml:space="preserve"> </w:t>
      </w:r>
      <w:proofErr w:type="spellStart"/>
      <w:r>
        <w:rPr>
          <w:iCs/>
          <w:szCs w:val="20"/>
        </w:rPr>
        <w:t>pengelompokan</w:t>
      </w:r>
      <w:proofErr w:type="spellEnd"/>
      <w:r>
        <w:rPr>
          <w:iCs/>
          <w:szCs w:val="20"/>
        </w:rPr>
        <w:t xml:space="preserve"> </w:t>
      </w:r>
      <w:proofErr w:type="spellStart"/>
      <w:r>
        <w:rPr>
          <w:iCs/>
          <w:szCs w:val="20"/>
        </w:rPr>
        <w:t>nilai</w:t>
      </w:r>
      <w:proofErr w:type="spellEnd"/>
      <w:r>
        <w:rPr>
          <w:iCs/>
          <w:szCs w:val="20"/>
        </w:rPr>
        <w:t xml:space="preserve"> </w:t>
      </w:r>
      <w:r>
        <w:rPr>
          <w:i/>
          <w:szCs w:val="20"/>
        </w:rPr>
        <w:t>mutation rate</w:t>
      </w:r>
      <w:r>
        <w:rPr>
          <w:iCs/>
          <w:szCs w:val="20"/>
        </w:rPr>
        <w:t xml:space="preserve"> </w:t>
      </w:r>
      <w:proofErr w:type="spellStart"/>
      <w:r>
        <w:rPr>
          <w:iCs/>
          <w:szCs w:val="20"/>
        </w:rPr>
        <w:t>ke</w:t>
      </w:r>
      <w:proofErr w:type="spellEnd"/>
      <w:r>
        <w:rPr>
          <w:iCs/>
          <w:szCs w:val="20"/>
        </w:rPr>
        <w:t xml:space="preserve"> </w:t>
      </w:r>
      <w:proofErr w:type="spellStart"/>
      <w:r>
        <w:rPr>
          <w:iCs/>
          <w:szCs w:val="20"/>
        </w:rPr>
        <w:t>dalam</w:t>
      </w:r>
      <w:proofErr w:type="spellEnd"/>
      <w:r>
        <w:rPr>
          <w:iCs/>
          <w:szCs w:val="20"/>
        </w:rPr>
        <w:t xml:space="preserve"> </w:t>
      </w:r>
      <w:r>
        <w:rPr>
          <w:i/>
          <w:szCs w:val="20"/>
        </w:rPr>
        <w:t xml:space="preserve">low mutation rate, medium mutation rate, </w:t>
      </w:r>
      <w:r>
        <w:rPr>
          <w:iCs/>
          <w:szCs w:val="20"/>
        </w:rPr>
        <w:t xml:space="preserve">dan </w:t>
      </w:r>
      <w:r>
        <w:rPr>
          <w:i/>
          <w:szCs w:val="20"/>
        </w:rPr>
        <w:t>high mutation rate</w:t>
      </w:r>
      <w:r>
        <w:rPr>
          <w:iCs/>
          <w:szCs w:val="20"/>
        </w:rPr>
        <w:t xml:space="preserve"> yang </w:t>
      </w:r>
      <w:proofErr w:type="spellStart"/>
      <w:r>
        <w:rPr>
          <w:iCs/>
          <w:szCs w:val="20"/>
        </w:rPr>
        <w:t>selanjutnya</w:t>
      </w:r>
      <w:proofErr w:type="spellEnd"/>
      <w:r>
        <w:rPr>
          <w:iCs/>
          <w:szCs w:val="20"/>
        </w:rPr>
        <w:t xml:space="preserve"> </w:t>
      </w:r>
      <w:proofErr w:type="spellStart"/>
      <w:r>
        <w:rPr>
          <w:iCs/>
          <w:szCs w:val="20"/>
        </w:rPr>
        <w:t>akan</w:t>
      </w:r>
      <w:proofErr w:type="spellEnd"/>
      <w:r>
        <w:rPr>
          <w:iCs/>
          <w:szCs w:val="20"/>
        </w:rPr>
        <w:t xml:space="preserve"> </w:t>
      </w:r>
      <w:proofErr w:type="spellStart"/>
      <w:r>
        <w:rPr>
          <w:iCs/>
          <w:szCs w:val="20"/>
        </w:rPr>
        <w:t>disebut</w:t>
      </w:r>
      <w:proofErr w:type="spellEnd"/>
      <w:r>
        <w:rPr>
          <w:iCs/>
          <w:szCs w:val="20"/>
        </w:rPr>
        <w:t xml:space="preserve"> </w:t>
      </w:r>
      <w:proofErr w:type="spellStart"/>
      <w:r>
        <w:rPr>
          <w:iCs/>
          <w:szCs w:val="20"/>
        </w:rPr>
        <w:t>sebagai</w:t>
      </w:r>
      <w:proofErr w:type="spellEnd"/>
      <w:r>
        <w:rPr>
          <w:iCs/>
          <w:szCs w:val="20"/>
        </w:rPr>
        <w:t xml:space="preserve"> </w:t>
      </w:r>
      <w:proofErr w:type="spellStart"/>
      <w:r>
        <w:rPr>
          <w:iCs/>
          <w:szCs w:val="20"/>
        </w:rPr>
        <w:t>nilai</w:t>
      </w:r>
      <w:proofErr w:type="spellEnd"/>
      <w:r>
        <w:rPr>
          <w:iCs/>
          <w:szCs w:val="20"/>
        </w:rPr>
        <w:t xml:space="preserve"> </w:t>
      </w:r>
      <w:r>
        <w:rPr>
          <w:i/>
          <w:szCs w:val="20"/>
        </w:rPr>
        <w:t>crisp</w:t>
      </w:r>
      <w:r>
        <w:rPr>
          <w:iCs/>
          <w:szCs w:val="20"/>
        </w:rPr>
        <w:t xml:space="preserve">. Tabel 3.16 </w:t>
      </w:r>
      <w:proofErr w:type="spellStart"/>
      <w:r>
        <w:rPr>
          <w:iCs/>
          <w:szCs w:val="20"/>
        </w:rPr>
        <w:t>menunjukkan</w:t>
      </w:r>
      <w:proofErr w:type="spellEnd"/>
      <w:r>
        <w:rPr>
          <w:iCs/>
          <w:szCs w:val="20"/>
        </w:rPr>
        <w:t xml:space="preserve"> </w:t>
      </w:r>
      <w:proofErr w:type="spellStart"/>
      <w:r>
        <w:rPr>
          <w:iCs/>
          <w:szCs w:val="20"/>
        </w:rPr>
        <w:t>nilai</w:t>
      </w:r>
      <w:proofErr w:type="spellEnd"/>
      <w:r>
        <w:rPr>
          <w:iCs/>
          <w:szCs w:val="20"/>
        </w:rPr>
        <w:t xml:space="preserve"> </w:t>
      </w:r>
      <w:r>
        <w:rPr>
          <w:i/>
          <w:szCs w:val="20"/>
        </w:rPr>
        <w:t>crisp mutation rate</w:t>
      </w:r>
      <w:r>
        <w:rPr>
          <w:iCs/>
          <w:szCs w:val="20"/>
        </w:rPr>
        <w:t>.</w:t>
      </w:r>
    </w:p>
    <w:p w14:paraId="3DDDFCAD" w14:textId="77777777" w:rsidR="00411E3A" w:rsidRDefault="008B7197" w:rsidP="00FC3C9E">
      <w:pPr>
        <w:pStyle w:val="TableCaption"/>
      </w:pPr>
      <w:bookmarkStart w:id="299" w:name="_Toc228995076"/>
      <w:bookmarkStart w:id="300" w:name="_Toc231542884"/>
      <w:r>
        <w:t>Tabel 3.16 Nilai crisp mutation rate</w:t>
      </w:r>
      <w:bookmarkEnd w:id="299"/>
      <w:bookmarkEnd w:id="300"/>
    </w:p>
    <w:tbl>
      <w:tblPr>
        <w:tblStyle w:val="PlainTable2"/>
        <w:tblW w:w="3692" w:type="dxa"/>
        <w:jc w:val="center"/>
        <w:tblLayout w:type="fixed"/>
        <w:tblLook w:val="04A0" w:firstRow="1" w:lastRow="0" w:firstColumn="1" w:lastColumn="0" w:noHBand="0" w:noVBand="1"/>
      </w:tblPr>
      <w:tblGrid>
        <w:gridCol w:w="763"/>
        <w:gridCol w:w="741"/>
        <w:gridCol w:w="2188"/>
      </w:tblGrid>
      <w:tr w:rsidR="00411E3A" w14:paraId="12010259" w14:textId="77777777" w:rsidTr="00411E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3" w:type="dxa"/>
          </w:tcPr>
          <w:p w14:paraId="08335038" w14:textId="77777777" w:rsidR="00411E3A" w:rsidRDefault="008B7197">
            <w:pPr>
              <w:spacing w:after="0"/>
              <w:jc w:val="both"/>
              <w:rPr>
                <w:b w:val="0"/>
                <w:bCs w:val="0"/>
                <w:iCs/>
                <w:szCs w:val="20"/>
              </w:rPr>
            </w:pPr>
            <w:r>
              <w:rPr>
                <w:rFonts w:eastAsia="Calibri"/>
                <w:b w:val="0"/>
                <w:bCs w:val="0"/>
                <w:iCs/>
                <w:szCs w:val="20"/>
              </w:rPr>
              <w:t>Label</w:t>
            </w:r>
          </w:p>
        </w:tc>
        <w:tc>
          <w:tcPr>
            <w:tcW w:w="741" w:type="dxa"/>
          </w:tcPr>
          <w:p w14:paraId="33991FE1" w14:textId="77777777" w:rsidR="00411E3A" w:rsidRDefault="008B7197">
            <w:pPr>
              <w:spacing w:after="0"/>
              <w:jc w:val="both"/>
              <w:cnfStyle w:val="100000000000" w:firstRow="1" w:lastRow="0" w:firstColumn="0" w:lastColumn="0" w:oddVBand="0" w:evenVBand="0" w:oddHBand="0" w:evenHBand="0" w:firstRowFirstColumn="0" w:firstRowLastColumn="0" w:lastRowFirstColumn="0" w:lastRowLastColumn="0"/>
              <w:rPr>
                <w:b w:val="0"/>
                <w:bCs w:val="0"/>
                <w:iCs/>
                <w:szCs w:val="20"/>
              </w:rPr>
            </w:pPr>
            <w:r>
              <w:rPr>
                <w:rFonts w:eastAsia="Calibri"/>
                <w:b w:val="0"/>
                <w:bCs w:val="0"/>
                <w:iCs/>
                <w:szCs w:val="20"/>
              </w:rPr>
              <w:t>Crisp</w:t>
            </w:r>
          </w:p>
        </w:tc>
        <w:tc>
          <w:tcPr>
            <w:tcW w:w="2188" w:type="dxa"/>
          </w:tcPr>
          <w:p w14:paraId="1468C2AC" w14:textId="77777777" w:rsidR="00411E3A" w:rsidRDefault="008B7197">
            <w:pPr>
              <w:spacing w:after="0"/>
              <w:jc w:val="both"/>
              <w:cnfStyle w:val="100000000000" w:firstRow="1" w:lastRow="0" w:firstColumn="0" w:lastColumn="0" w:oddVBand="0" w:evenVBand="0" w:oddHBand="0" w:evenHBand="0" w:firstRowFirstColumn="0" w:firstRowLastColumn="0" w:lastRowFirstColumn="0" w:lastRowLastColumn="0"/>
              <w:rPr>
                <w:b w:val="0"/>
                <w:bCs w:val="0"/>
                <w:iCs/>
                <w:szCs w:val="20"/>
              </w:rPr>
            </w:pPr>
            <w:proofErr w:type="spellStart"/>
            <w:r>
              <w:rPr>
                <w:rFonts w:eastAsia="Calibri"/>
                <w:b w:val="0"/>
                <w:bCs w:val="0"/>
                <w:iCs/>
                <w:szCs w:val="20"/>
              </w:rPr>
              <w:t>Makna</w:t>
            </w:r>
            <w:proofErr w:type="spellEnd"/>
          </w:p>
        </w:tc>
      </w:tr>
      <w:tr w:rsidR="00411E3A" w14:paraId="37A4FB62"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3" w:type="dxa"/>
          </w:tcPr>
          <w:p w14:paraId="4BC3DD35" w14:textId="77777777" w:rsidR="00411E3A" w:rsidRDefault="008B7197">
            <w:pPr>
              <w:spacing w:after="0"/>
              <w:jc w:val="both"/>
              <w:rPr>
                <w:b w:val="0"/>
                <w:bCs w:val="0"/>
                <w:iCs/>
                <w:szCs w:val="20"/>
              </w:rPr>
            </w:pPr>
            <w:r>
              <w:rPr>
                <w:rFonts w:eastAsia="Calibri"/>
                <w:b w:val="0"/>
                <w:bCs w:val="0"/>
                <w:iCs/>
                <w:szCs w:val="20"/>
              </w:rPr>
              <w:t>LOW</w:t>
            </w:r>
          </w:p>
        </w:tc>
        <w:tc>
          <w:tcPr>
            <w:tcW w:w="741" w:type="dxa"/>
          </w:tcPr>
          <w:p w14:paraId="340A2208"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0.01</w:t>
            </w:r>
          </w:p>
        </w:tc>
        <w:tc>
          <w:tcPr>
            <w:tcW w:w="2188" w:type="dxa"/>
          </w:tcPr>
          <w:p w14:paraId="03C85657"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proofErr w:type="spellStart"/>
            <w:r>
              <w:rPr>
                <w:rFonts w:eastAsia="Calibri"/>
                <w:iCs/>
                <w:szCs w:val="20"/>
              </w:rPr>
              <w:t>eksploitasi</w:t>
            </w:r>
            <w:proofErr w:type="spellEnd"/>
            <w:r>
              <w:rPr>
                <w:rFonts w:eastAsia="Calibri"/>
                <w:iCs/>
                <w:szCs w:val="20"/>
              </w:rPr>
              <w:t xml:space="preserve"> </w:t>
            </w:r>
            <w:proofErr w:type="spellStart"/>
            <w:r>
              <w:rPr>
                <w:rFonts w:eastAsia="Calibri"/>
                <w:iCs/>
                <w:szCs w:val="20"/>
              </w:rPr>
              <w:t>dominan</w:t>
            </w:r>
            <w:proofErr w:type="spellEnd"/>
          </w:p>
        </w:tc>
      </w:tr>
      <w:tr w:rsidR="00411E3A" w14:paraId="6EAE1B51" w14:textId="77777777" w:rsidTr="00411E3A">
        <w:trPr>
          <w:jc w:val="center"/>
        </w:trPr>
        <w:tc>
          <w:tcPr>
            <w:cnfStyle w:val="001000000000" w:firstRow="0" w:lastRow="0" w:firstColumn="1" w:lastColumn="0" w:oddVBand="0" w:evenVBand="0" w:oddHBand="0" w:evenHBand="0" w:firstRowFirstColumn="0" w:firstRowLastColumn="0" w:lastRowFirstColumn="0" w:lastRowLastColumn="0"/>
            <w:tcW w:w="763" w:type="dxa"/>
            <w:tcBorders>
              <w:top w:val="nil"/>
              <w:bottom w:val="nil"/>
            </w:tcBorders>
          </w:tcPr>
          <w:p w14:paraId="4F4CA5C8" w14:textId="77777777" w:rsidR="00411E3A" w:rsidRDefault="008B7197">
            <w:pPr>
              <w:spacing w:after="0"/>
              <w:jc w:val="both"/>
              <w:rPr>
                <w:b w:val="0"/>
                <w:bCs w:val="0"/>
                <w:iCs/>
                <w:szCs w:val="20"/>
              </w:rPr>
            </w:pPr>
            <w:r>
              <w:rPr>
                <w:rFonts w:eastAsia="Calibri"/>
                <w:b w:val="0"/>
                <w:bCs w:val="0"/>
                <w:iCs/>
                <w:szCs w:val="20"/>
              </w:rPr>
              <w:t>MED</w:t>
            </w:r>
          </w:p>
        </w:tc>
        <w:tc>
          <w:tcPr>
            <w:tcW w:w="741" w:type="dxa"/>
            <w:tcBorders>
              <w:top w:val="nil"/>
              <w:bottom w:val="nil"/>
            </w:tcBorders>
          </w:tcPr>
          <w:p w14:paraId="4A80D8ED" w14:textId="77777777" w:rsidR="00411E3A" w:rsidRDefault="008B7197">
            <w:pPr>
              <w:spacing w:after="0"/>
              <w:jc w:val="both"/>
              <w:cnfStyle w:val="000000000000" w:firstRow="0" w:lastRow="0" w:firstColumn="0" w:lastColumn="0" w:oddVBand="0" w:evenVBand="0" w:oddHBand="0" w:evenHBand="0" w:firstRowFirstColumn="0" w:firstRowLastColumn="0" w:lastRowFirstColumn="0" w:lastRowLastColumn="0"/>
              <w:rPr>
                <w:b/>
                <w:bCs/>
                <w:iCs/>
                <w:szCs w:val="20"/>
              </w:rPr>
            </w:pPr>
            <w:r>
              <w:rPr>
                <w:rFonts w:eastAsia="Calibri"/>
                <w:iCs/>
                <w:szCs w:val="20"/>
              </w:rPr>
              <w:t>0.05</w:t>
            </w:r>
          </w:p>
        </w:tc>
        <w:tc>
          <w:tcPr>
            <w:tcW w:w="2188" w:type="dxa"/>
            <w:tcBorders>
              <w:top w:val="nil"/>
              <w:bottom w:val="nil"/>
            </w:tcBorders>
          </w:tcPr>
          <w:p w14:paraId="4C0ECBD2" w14:textId="77777777" w:rsidR="00411E3A" w:rsidRDefault="008B7197">
            <w:pPr>
              <w:spacing w:after="0"/>
              <w:jc w:val="both"/>
              <w:cnfStyle w:val="000000000000" w:firstRow="0" w:lastRow="0" w:firstColumn="0" w:lastColumn="0" w:oddVBand="0" w:evenVBand="0" w:oddHBand="0" w:evenHBand="0" w:firstRowFirstColumn="0" w:firstRowLastColumn="0" w:lastRowFirstColumn="0" w:lastRowLastColumn="0"/>
              <w:rPr>
                <w:b/>
                <w:bCs/>
                <w:iCs/>
                <w:szCs w:val="20"/>
              </w:rPr>
            </w:pPr>
            <w:proofErr w:type="spellStart"/>
            <w:r>
              <w:rPr>
                <w:rFonts w:eastAsia="Calibri"/>
                <w:iCs/>
                <w:szCs w:val="20"/>
              </w:rPr>
              <w:t>keseimbangan</w:t>
            </w:r>
            <w:proofErr w:type="spellEnd"/>
          </w:p>
        </w:tc>
      </w:tr>
      <w:tr w:rsidR="00411E3A" w14:paraId="33F3CF9B" w14:textId="77777777" w:rsidTr="00411E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3" w:type="dxa"/>
          </w:tcPr>
          <w:p w14:paraId="285ADF13" w14:textId="77777777" w:rsidR="00411E3A" w:rsidRDefault="008B7197">
            <w:pPr>
              <w:spacing w:after="0"/>
              <w:jc w:val="both"/>
              <w:rPr>
                <w:b w:val="0"/>
                <w:bCs w:val="0"/>
                <w:iCs/>
                <w:szCs w:val="20"/>
              </w:rPr>
            </w:pPr>
            <w:r>
              <w:rPr>
                <w:rFonts w:eastAsia="Calibri"/>
                <w:b w:val="0"/>
                <w:bCs w:val="0"/>
                <w:iCs/>
                <w:szCs w:val="20"/>
              </w:rPr>
              <w:t>HIGH</w:t>
            </w:r>
          </w:p>
        </w:tc>
        <w:tc>
          <w:tcPr>
            <w:tcW w:w="741" w:type="dxa"/>
          </w:tcPr>
          <w:p w14:paraId="412C9E10"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r>
              <w:rPr>
                <w:rFonts w:eastAsia="Calibri"/>
                <w:iCs/>
                <w:szCs w:val="20"/>
              </w:rPr>
              <w:t>0.10</w:t>
            </w:r>
          </w:p>
        </w:tc>
        <w:tc>
          <w:tcPr>
            <w:tcW w:w="2188" w:type="dxa"/>
          </w:tcPr>
          <w:p w14:paraId="67B8B48F" w14:textId="77777777" w:rsidR="00411E3A" w:rsidRDefault="008B7197">
            <w:pPr>
              <w:spacing w:after="0"/>
              <w:jc w:val="both"/>
              <w:cnfStyle w:val="000000100000" w:firstRow="0" w:lastRow="0" w:firstColumn="0" w:lastColumn="0" w:oddVBand="0" w:evenVBand="0" w:oddHBand="1" w:evenHBand="0" w:firstRowFirstColumn="0" w:firstRowLastColumn="0" w:lastRowFirstColumn="0" w:lastRowLastColumn="0"/>
              <w:rPr>
                <w:b/>
                <w:bCs/>
                <w:iCs/>
                <w:szCs w:val="20"/>
              </w:rPr>
            </w:pPr>
            <w:proofErr w:type="spellStart"/>
            <w:r>
              <w:rPr>
                <w:rFonts w:eastAsia="Calibri"/>
                <w:iCs/>
                <w:szCs w:val="20"/>
              </w:rPr>
              <w:t>eksplorasi</w:t>
            </w:r>
            <w:proofErr w:type="spellEnd"/>
            <w:r>
              <w:rPr>
                <w:rFonts w:eastAsia="Calibri"/>
                <w:iCs/>
                <w:szCs w:val="20"/>
              </w:rPr>
              <w:t xml:space="preserve"> </w:t>
            </w:r>
            <w:proofErr w:type="spellStart"/>
            <w:r>
              <w:rPr>
                <w:rFonts w:eastAsia="Calibri"/>
                <w:iCs/>
                <w:szCs w:val="20"/>
              </w:rPr>
              <w:t>agresif</w:t>
            </w:r>
            <w:proofErr w:type="spellEnd"/>
          </w:p>
        </w:tc>
      </w:tr>
    </w:tbl>
    <w:p w14:paraId="0B2A4837" w14:textId="04263F05" w:rsidR="00411E3A" w:rsidRDefault="008B7197">
      <w:pPr>
        <w:ind w:firstLine="709"/>
        <w:jc w:val="both"/>
        <w:rPr>
          <w:b/>
          <w:bCs/>
          <w:iCs/>
          <w:szCs w:val="20"/>
        </w:rPr>
      </w:pPr>
      <w:r>
        <w:rPr>
          <w:iCs/>
          <w:szCs w:val="20"/>
        </w:rPr>
        <w:t xml:space="preserve">Tabel 3.16 </w:t>
      </w:r>
      <w:proofErr w:type="spellStart"/>
      <w:r>
        <w:rPr>
          <w:iCs/>
          <w:szCs w:val="20"/>
        </w:rPr>
        <w:t>menetapkan</w:t>
      </w:r>
      <w:proofErr w:type="spellEnd"/>
      <w:r>
        <w:rPr>
          <w:iCs/>
          <w:szCs w:val="20"/>
        </w:rPr>
        <w:t xml:space="preserve"> </w:t>
      </w:r>
      <w:proofErr w:type="spellStart"/>
      <w:r>
        <w:rPr>
          <w:iCs/>
          <w:szCs w:val="20"/>
        </w:rPr>
        <w:t>nilai</w:t>
      </w:r>
      <w:proofErr w:type="spellEnd"/>
      <w:r>
        <w:rPr>
          <w:iCs/>
          <w:szCs w:val="20"/>
        </w:rPr>
        <w:t xml:space="preserve"> </w:t>
      </w:r>
      <w:proofErr w:type="spellStart"/>
      <w:r>
        <w:rPr>
          <w:iCs/>
          <w:szCs w:val="20"/>
        </w:rPr>
        <w:t>numerik</w:t>
      </w:r>
      <w:proofErr w:type="spellEnd"/>
      <w:r>
        <w:rPr>
          <w:iCs/>
          <w:szCs w:val="20"/>
        </w:rPr>
        <w:t xml:space="preserve"> yang </w:t>
      </w:r>
      <w:proofErr w:type="spellStart"/>
      <w:r>
        <w:rPr>
          <w:iCs/>
          <w:szCs w:val="20"/>
        </w:rPr>
        <w:t>merepresentasikan</w:t>
      </w:r>
      <w:proofErr w:type="spellEnd"/>
      <w:r>
        <w:rPr>
          <w:iCs/>
          <w:szCs w:val="20"/>
        </w:rPr>
        <w:t xml:space="preserve"> </w:t>
      </w:r>
      <w:proofErr w:type="spellStart"/>
      <w:r>
        <w:rPr>
          <w:iCs/>
          <w:szCs w:val="20"/>
        </w:rPr>
        <w:t>besarnya</w:t>
      </w:r>
      <w:proofErr w:type="spellEnd"/>
      <w:r>
        <w:rPr>
          <w:iCs/>
          <w:szCs w:val="20"/>
        </w:rPr>
        <w:t xml:space="preserve"> </w:t>
      </w:r>
      <w:proofErr w:type="spellStart"/>
      <w:r>
        <w:rPr>
          <w:iCs/>
          <w:szCs w:val="20"/>
        </w:rPr>
        <w:t>tingkat</w:t>
      </w:r>
      <w:proofErr w:type="spellEnd"/>
      <w:r>
        <w:rPr>
          <w:iCs/>
          <w:szCs w:val="20"/>
        </w:rPr>
        <w:t xml:space="preserve"> </w:t>
      </w:r>
      <w:proofErr w:type="spellStart"/>
      <w:r>
        <w:rPr>
          <w:iCs/>
          <w:szCs w:val="20"/>
        </w:rPr>
        <w:t>mutasi</w:t>
      </w:r>
      <w:proofErr w:type="spellEnd"/>
      <w:r>
        <w:rPr>
          <w:iCs/>
          <w:szCs w:val="20"/>
        </w:rPr>
        <w:t xml:space="preserve"> </w:t>
      </w:r>
      <w:proofErr w:type="spellStart"/>
      <w:r>
        <w:rPr>
          <w:iCs/>
          <w:szCs w:val="20"/>
        </w:rPr>
        <w:t>setelah</w:t>
      </w:r>
      <w:proofErr w:type="spellEnd"/>
      <w:r>
        <w:rPr>
          <w:iCs/>
          <w:szCs w:val="20"/>
        </w:rPr>
        <w:t xml:space="preserve"> proses </w:t>
      </w:r>
      <w:proofErr w:type="spellStart"/>
      <w:r>
        <w:rPr>
          <w:iCs/>
          <w:szCs w:val="20"/>
        </w:rPr>
        <w:t>inferensi</w:t>
      </w:r>
      <w:proofErr w:type="spellEnd"/>
      <w:r>
        <w:rPr>
          <w:iCs/>
          <w:szCs w:val="20"/>
        </w:rPr>
        <w:t xml:space="preserve"> fuzzy. </w:t>
      </w:r>
      <w:proofErr w:type="spellStart"/>
      <w:r>
        <w:rPr>
          <w:iCs/>
          <w:szCs w:val="20"/>
        </w:rPr>
        <w:t>Setiap</w:t>
      </w:r>
      <w:proofErr w:type="spellEnd"/>
      <w:r>
        <w:rPr>
          <w:iCs/>
          <w:szCs w:val="20"/>
        </w:rPr>
        <w:t xml:space="preserve"> label </w:t>
      </w:r>
      <w:proofErr w:type="spellStart"/>
      <w:proofErr w:type="gramStart"/>
      <w:r>
        <w:rPr>
          <w:iCs/>
          <w:szCs w:val="20"/>
        </w:rPr>
        <w:t>linguistik,LOW</w:t>
      </w:r>
      <w:proofErr w:type="spellEnd"/>
      <w:proofErr w:type="gramEnd"/>
      <w:r>
        <w:rPr>
          <w:iCs/>
          <w:szCs w:val="20"/>
        </w:rPr>
        <w:t xml:space="preserve">, MED, dan </w:t>
      </w:r>
      <w:proofErr w:type="spellStart"/>
      <w:proofErr w:type="gramStart"/>
      <w:r>
        <w:rPr>
          <w:iCs/>
          <w:szCs w:val="20"/>
        </w:rPr>
        <w:t>HIGH,dikaitkan</w:t>
      </w:r>
      <w:proofErr w:type="spellEnd"/>
      <w:proofErr w:type="gramEnd"/>
      <w:r>
        <w:rPr>
          <w:iCs/>
          <w:szCs w:val="20"/>
        </w:rPr>
        <w:t xml:space="preserve"> </w:t>
      </w:r>
      <w:proofErr w:type="spellStart"/>
      <w:r>
        <w:rPr>
          <w:iCs/>
          <w:szCs w:val="20"/>
        </w:rPr>
        <w:t>dengan</w:t>
      </w:r>
      <w:proofErr w:type="spellEnd"/>
      <w:r>
        <w:rPr>
          <w:iCs/>
          <w:szCs w:val="20"/>
        </w:rPr>
        <w:t xml:space="preserve"> </w:t>
      </w:r>
      <w:proofErr w:type="spellStart"/>
      <w:r>
        <w:rPr>
          <w:iCs/>
          <w:szCs w:val="20"/>
        </w:rPr>
        <w:t>nilai</w:t>
      </w:r>
      <w:proofErr w:type="spellEnd"/>
      <w:r>
        <w:rPr>
          <w:iCs/>
          <w:szCs w:val="20"/>
        </w:rPr>
        <w:t xml:space="preserve"> crisp yang </w:t>
      </w:r>
      <w:proofErr w:type="spellStart"/>
      <w:r>
        <w:rPr>
          <w:iCs/>
          <w:szCs w:val="20"/>
        </w:rPr>
        <w:t>mencerminkan</w:t>
      </w:r>
      <w:proofErr w:type="spellEnd"/>
      <w:r>
        <w:rPr>
          <w:iCs/>
          <w:szCs w:val="20"/>
        </w:rPr>
        <w:t xml:space="preserve"> strategi </w:t>
      </w:r>
      <w:proofErr w:type="spellStart"/>
      <w:r>
        <w:rPr>
          <w:iCs/>
          <w:szCs w:val="20"/>
        </w:rPr>
        <w:t>evolusioner</w:t>
      </w:r>
      <w:proofErr w:type="spellEnd"/>
      <w:r>
        <w:rPr>
          <w:iCs/>
          <w:szCs w:val="20"/>
        </w:rPr>
        <w:t xml:space="preserve"> yang </w:t>
      </w:r>
      <w:proofErr w:type="spellStart"/>
      <w:r>
        <w:rPr>
          <w:iCs/>
          <w:szCs w:val="20"/>
        </w:rPr>
        <w:t>diinginkan</w:t>
      </w:r>
      <w:proofErr w:type="spellEnd"/>
      <w:r>
        <w:rPr>
          <w:iCs/>
          <w:szCs w:val="20"/>
        </w:rPr>
        <w:t xml:space="preserve">. Mutation rate LOW (0.01) </w:t>
      </w:r>
      <w:proofErr w:type="spellStart"/>
      <w:r>
        <w:rPr>
          <w:iCs/>
          <w:szCs w:val="20"/>
        </w:rPr>
        <w:t>digunakan</w:t>
      </w:r>
      <w:proofErr w:type="spellEnd"/>
      <w:r>
        <w:rPr>
          <w:iCs/>
          <w:szCs w:val="20"/>
        </w:rPr>
        <w:t xml:space="preserve"> </w:t>
      </w:r>
      <w:proofErr w:type="spellStart"/>
      <w:r>
        <w:rPr>
          <w:iCs/>
          <w:szCs w:val="20"/>
        </w:rPr>
        <w:t>ketika</w:t>
      </w:r>
      <w:proofErr w:type="spellEnd"/>
      <w:r>
        <w:rPr>
          <w:iCs/>
          <w:szCs w:val="20"/>
        </w:rPr>
        <w:t xml:space="preserve"> GA </w:t>
      </w:r>
      <w:proofErr w:type="spellStart"/>
      <w:r>
        <w:rPr>
          <w:iCs/>
          <w:szCs w:val="20"/>
        </w:rPr>
        <w:t>berada</w:t>
      </w:r>
      <w:proofErr w:type="spellEnd"/>
      <w:r>
        <w:rPr>
          <w:iCs/>
          <w:szCs w:val="20"/>
        </w:rPr>
        <w:t xml:space="preserve"> </w:t>
      </w:r>
      <w:proofErr w:type="spellStart"/>
      <w:r>
        <w:rPr>
          <w:iCs/>
          <w:szCs w:val="20"/>
        </w:rPr>
        <w:t>dalam</w:t>
      </w:r>
      <w:proofErr w:type="spellEnd"/>
      <w:r>
        <w:rPr>
          <w:iCs/>
          <w:szCs w:val="20"/>
        </w:rPr>
        <w:t xml:space="preserve"> </w:t>
      </w:r>
      <w:proofErr w:type="spellStart"/>
      <w:r>
        <w:rPr>
          <w:iCs/>
          <w:szCs w:val="20"/>
        </w:rPr>
        <w:t>fase</w:t>
      </w:r>
      <w:proofErr w:type="spellEnd"/>
      <w:r>
        <w:rPr>
          <w:iCs/>
          <w:szCs w:val="20"/>
        </w:rPr>
        <w:t xml:space="preserve"> </w:t>
      </w:r>
      <w:proofErr w:type="spellStart"/>
      <w:r>
        <w:rPr>
          <w:iCs/>
          <w:szCs w:val="20"/>
        </w:rPr>
        <w:t>eksploitasi</w:t>
      </w:r>
      <w:proofErr w:type="spellEnd"/>
      <w:r>
        <w:rPr>
          <w:iCs/>
          <w:szCs w:val="20"/>
        </w:rPr>
        <w:t xml:space="preserve">, </w:t>
      </w:r>
      <w:proofErr w:type="spellStart"/>
      <w:r>
        <w:rPr>
          <w:iCs/>
          <w:szCs w:val="20"/>
        </w:rPr>
        <w:t>yaitu</w:t>
      </w:r>
      <w:proofErr w:type="spellEnd"/>
      <w:r>
        <w:rPr>
          <w:iCs/>
          <w:szCs w:val="20"/>
        </w:rPr>
        <w:t xml:space="preserve"> </w:t>
      </w:r>
      <w:proofErr w:type="spellStart"/>
      <w:r>
        <w:rPr>
          <w:iCs/>
          <w:szCs w:val="20"/>
        </w:rPr>
        <w:t>fokus</w:t>
      </w:r>
      <w:proofErr w:type="spellEnd"/>
      <w:r>
        <w:rPr>
          <w:iCs/>
          <w:szCs w:val="20"/>
        </w:rPr>
        <w:t xml:space="preserve"> </w:t>
      </w:r>
      <w:proofErr w:type="spellStart"/>
      <w:r>
        <w:rPr>
          <w:iCs/>
          <w:szCs w:val="20"/>
        </w:rPr>
        <w:t>mempertahankan</w:t>
      </w:r>
      <w:proofErr w:type="spellEnd"/>
      <w:r>
        <w:rPr>
          <w:iCs/>
          <w:szCs w:val="20"/>
        </w:rPr>
        <w:t xml:space="preserve"> dan </w:t>
      </w:r>
      <w:proofErr w:type="spellStart"/>
      <w:r>
        <w:rPr>
          <w:iCs/>
          <w:szCs w:val="20"/>
        </w:rPr>
        <w:t>memperhalus</w:t>
      </w:r>
      <w:proofErr w:type="spellEnd"/>
      <w:r>
        <w:rPr>
          <w:iCs/>
          <w:szCs w:val="20"/>
        </w:rPr>
        <w:t xml:space="preserve"> </w:t>
      </w:r>
      <w:proofErr w:type="spellStart"/>
      <w:r>
        <w:rPr>
          <w:iCs/>
          <w:szCs w:val="20"/>
        </w:rPr>
        <w:t>solusi</w:t>
      </w:r>
      <w:proofErr w:type="spellEnd"/>
      <w:r>
        <w:rPr>
          <w:iCs/>
          <w:szCs w:val="20"/>
        </w:rPr>
        <w:t xml:space="preserve"> yang </w:t>
      </w:r>
      <w:proofErr w:type="spellStart"/>
      <w:r>
        <w:rPr>
          <w:iCs/>
          <w:szCs w:val="20"/>
        </w:rPr>
        <w:t>sudah</w:t>
      </w:r>
      <w:proofErr w:type="spellEnd"/>
      <w:r>
        <w:rPr>
          <w:iCs/>
          <w:szCs w:val="20"/>
        </w:rPr>
        <w:t xml:space="preserve"> </w:t>
      </w:r>
      <w:proofErr w:type="spellStart"/>
      <w:r>
        <w:rPr>
          <w:iCs/>
          <w:szCs w:val="20"/>
        </w:rPr>
        <w:t>baik</w:t>
      </w:r>
      <w:proofErr w:type="spellEnd"/>
      <w:r>
        <w:rPr>
          <w:iCs/>
          <w:szCs w:val="20"/>
        </w:rPr>
        <w:t xml:space="preserve"> </w:t>
      </w:r>
      <w:proofErr w:type="spellStart"/>
      <w:r>
        <w:rPr>
          <w:iCs/>
          <w:szCs w:val="20"/>
        </w:rPr>
        <w:t>tanpa</w:t>
      </w:r>
      <w:proofErr w:type="spellEnd"/>
      <w:r>
        <w:rPr>
          <w:iCs/>
          <w:szCs w:val="20"/>
        </w:rPr>
        <w:t xml:space="preserve"> </w:t>
      </w:r>
      <w:proofErr w:type="spellStart"/>
      <w:r>
        <w:rPr>
          <w:iCs/>
          <w:szCs w:val="20"/>
        </w:rPr>
        <w:t>melakukan</w:t>
      </w:r>
      <w:proofErr w:type="spellEnd"/>
      <w:r>
        <w:rPr>
          <w:iCs/>
          <w:szCs w:val="20"/>
        </w:rPr>
        <w:t xml:space="preserve"> </w:t>
      </w:r>
      <w:proofErr w:type="spellStart"/>
      <w:r>
        <w:rPr>
          <w:iCs/>
          <w:szCs w:val="20"/>
        </w:rPr>
        <w:t>perubahan</w:t>
      </w:r>
      <w:proofErr w:type="spellEnd"/>
      <w:r>
        <w:rPr>
          <w:iCs/>
          <w:szCs w:val="20"/>
        </w:rPr>
        <w:t xml:space="preserve"> </w:t>
      </w:r>
      <w:proofErr w:type="spellStart"/>
      <w:r>
        <w:rPr>
          <w:iCs/>
          <w:szCs w:val="20"/>
        </w:rPr>
        <w:t>besar</w:t>
      </w:r>
      <w:proofErr w:type="spellEnd"/>
      <w:r>
        <w:rPr>
          <w:iCs/>
          <w:szCs w:val="20"/>
        </w:rPr>
        <w:t xml:space="preserve">. Mutation rate MED (0.05) </w:t>
      </w:r>
      <w:proofErr w:type="spellStart"/>
      <w:r>
        <w:rPr>
          <w:iCs/>
          <w:szCs w:val="20"/>
        </w:rPr>
        <w:t>mencerminkan</w:t>
      </w:r>
      <w:proofErr w:type="spellEnd"/>
      <w:r>
        <w:rPr>
          <w:iCs/>
          <w:szCs w:val="20"/>
        </w:rPr>
        <w:t xml:space="preserve"> </w:t>
      </w:r>
      <w:proofErr w:type="spellStart"/>
      <w:r>
        <w:rPr>
          <w:iCs/>
          <w:szCs w:val="20"/>
        </w:rPr>
        <w:t>kondisi</w:t>
      </w:r>
      <w:proofErr w:type="spellEnd"/>
      <w:r>
        <w:rPr>
          <w:iCs/>
          <w:szCs w:val="20"/>
        </w:rPr>
        <w:t xml:space="preserve"> </w:t>
      </w:r>
      <w:proofErr w:type="spellStart"/>
      <w:r>
        <w:rPr>
          <w:iCs/>
          <w:szCs w:val="20"/>
        </w:rPr>
        <w:t>seimbang</w:t>
      </w:r>
      <w:proofErr w:type="spellEnd"/>
      <w:r>
        <w:rPr>
          <w:iCs/>
          <w:szCs w:val="20"/>
        </w:rPr>
        <w:t xml:space="preserve"> </w:t>
      </w:r>
      <w:proofErr w:type="spellStart"/>
      <w:r>
        <w:rPr>
          <w:iCs/>
          <w:szCs w:val="20"/>
        </w:rPr>
        <w:t>antara</w:t>
      </w:r>
      <w:proofErr w:type="spellEnd"/>
      <w:r>
        <w:rPr>
          <w:iCs/>
          <w:szCs w:val="20"/>
        </w:rPr>
        <w:t xml:space="preserve"> </w:t>
      </w:r>
      <w:proofErr w:type="spellStart"/>
      <w:r>
        <w:rPr>
          <w:iCs/>
          <w:szCs w:val="20"/>
        </w:rPr>
        <w:t>eksplorasi</w:t>
      </w:r>
      <w:proofErr w:type="spellEnd"/>
      <w:r>
        <w:rPr>
          <w:iCs/>
          <w:szCs w:val="20"/>
        </w:rPr>
        <w:t xml:space="preserve"> dan </w:t>
      </w:r>
      <w:proofErr w:type="spellStart"/>
      <w:r>
        <w:rPr>
          <w:iCs/>
          <w:szCs w:val="20"/>
        </w:rPr>
        <w:t>eksploitasi</w:t>
      </w:r>
      <w:proofErr w:type="spellEnd"/>
      <w:r>
        <w:rPr>
          <w:iCs/>
          <w:szCs w:val="20"/>
        </w:rPr>
        <w:t xml:space="preserve">, </w:t>
      </w:r>
      <w:proofErr w:type="spellStart"/>
      <w:r>
        <w:rPr>
          <w:iCs/>
          <w:szCs w:val="20"/>
        </w:rPr>
        <w:t>cocok</w:t>
      </w:r>
      <w:proofErr w:type="spellEnd"/>
      <w:r>
        <w:rPr>
          <w:iCs/>
          <w:szCs w:val="20"/>
        </w:rPr>
        <w:t xml:space="preserve"> </w:t>
      </w:r>
      <w:proofErr w:type="spellStart"/>
      <w:r>
        <w:rPr>
          <w:iCs/>
          <w:szCs w:val="20"/>
        </w:rPr>
        <w:t>ketika</w:t>
      </w:r>
      <w:proofErr w:type="spellEnd"/>
      <w:r>
        <w:rPr>
          <w:iCs/>
          <w:szCs w:val="20"/>
        </w:rPr>
        <w:t xml:space="preserve"> </w:t>
      </w:r>
      <w:proofErr w:type="spellStart"/>
      <w:r>
        <w:rPr>
          <w:iCs/>
          <w:szCs w:val="20"/>
        </w:rPr>
        <w:t>peningkatan</w:t>
      </w:r>
      <w:proofErr w:type="spellEnd"/>
      <w:r>
        <w:rPr>
          <w:iCs/>
          <w:szCs w:val="20"/>
        </w:rPr>
        <w:t xml:space="preserve"> fitness </w:t>
      </w:r>
      <w:proofErr w:type="spellStart"/>
      <w:r>
        <w:rPr>
          <w:iCs/>
          <w:szCs w:val="20"/>
        </w:rPr>
        <w:t>berlangsung</w:t>
      </w:r>
      <w:proofErr w:type="spellEnd"/>
      <w:r>
        <w:rPr>
          <w:iCs/>
          <w:szCs w:val="20"/>
        </w:rPr>
        <w:t xml:space="preserve"> </w:t>
      </w:r>
      <w:proofErr w:type="spellStart"/>
      <w:r>
        <w:rPr>
          <w:iCs/>
          <w:szCs w:val="20"/>
        </w:rPr>
        <w:t>stabil</w:t>
      </w:r>
      <w:proofErr w:type="spellEnd"/>
      <w:r w:rsidR="00303B85">
        <w:rPr>
          <w:iCs/>
          <w:szCs w:val="20"/>
        </w:rPr>
        <w:t xml:space="preserve"> </w:t>
      </w:r>
      <w:proofErr w:type="spellStart"/>
      <w:r w:rsidR="00303B85">
        <w:rPr>
          <w:iCs/>
          <w:szCs w:val="20"/>
        </w:rPr>
        <w:t>ketika</w:t>
      </w:r>
      <w:proofErr w:type="spellEnd"/>
      <w:r w:rsidR="00303B85">
        <w:rPr>
          <w:iCs/>
          <w:szCs w:val="20"/>
        </w:rPr>
        <w:t xml:space="preserve"> </w:t>
      </w:r>
      <w:r>
        <w:rPr>
          <w:iCs/>
          <w:szCs w:val="20"/>
        </w:rPr>
        <w:t xml:space="preserve">GA </w:t>
      </w:r>
      <w:proofErr w:type="spellStart"/>
      <w:r>
        <w:rPr>
          <w:iCs/>
          <w:szCs w:val="20"/>
        </w:rPr>
        <w:t>membutuhkan</w:t>
      </w:r>
      <w:proofErr w:type="spellEnd"/>
      <w:r>
        <w:rPr>
          <w:iCs/>
          <w:szCs w:val="20"/>
        </w:rPr>
        <w:t xml:space="preserve"> </w:t>
      </w:r>
      <w:proofErr w:type="spellStart"/>
      <w:r>
        <w:rPr>
          <w:iCs/>
          <w:szCs w:val="20"/>
        </w:rPr>
        <w:t>sedikit</w:t>
      </w:r>
      <w:proofErr w:type="spellEnd"/>
      <w:r>
        <w:rPr>
          <w:iCs/>
          <w:szCs w:val="20"/>
        </w:rPr>
        <w:t xml:space="preserve"> </w:t>
      </w:r>
      <w:proofErr w:type="spellStart"/>
      <w:r>
        <w:rPr>
          <w:iCs/>
          <w:szCs w:val="20"/>
        </w:rPr>
        <w:t>variasi</w:t>
      </w:r>
      <w:proofErr w:type="spellEnd"/>
      <w:r>
        <w:rPr>
          <w:iCs/>
          <w:szCs w:val="20"/>
        </w:rPr>
        <w:t xml:space="preserve">. </w:t>
      </w:r>
      <w:proofErr w:type="spellStart"/>
      <w:r>
        <w:rPr>
          <w:iCs/>
          <w:szCs w:val="20"/>
        </w:rPr>
        <w:t>Sementara</w:t>
      </w:r>
      <w:proofErr w:type="spellEnd"/>
      <w:r>
        <w:rPr>
          <w:iCs/>
          <w:szCs w:val="20"/>
        </w:rPr>
        <w:t xml:space="preserve"> </w:t>
      </w:r>
      <w:proofErr w:type="spellStart"/>
      <w:r>
        <w:rPr>
          <w:iCs/>
          <w:szCs w:val="20"/>
        </w:rPr>
        <w:t>itu</w:t>
      </w:r>
      <w:proofErr w:type="spellEnd"/>
      <w:r>
        <w:rPr>
          <w:iCs/>
          <w:szCs w:val="20"/>
        </w:rPr>
        <w:t xml:space="preserve">, Mutation rate HIGH (0.10) </w:t>
      </w:r>
      <w:proofErr w:type="spellStart"/>
      <w:r>
        <w:rPr>
          <w:iCs/>
          <w:szCs w:val="20"/>
        </w:rPr>
        <w:t>digunakan</w:t>
      </w:r>
      <w:proofErr w:type="spellEnd"/>
      <w:r>
        <w:rPr>
          <w:iCs/>
          <w:szCs w:val="20"/>
        </w:rPr>
        <w:t xml:space="preserve"> </w:t>
      </w:r>
      <w:proofErr w:type="spellStart"/>
      <w:r>
        <w:rPr>
          <w:iCs/>
          <w:szCs w:val="20"/>
        </w:rPr>
        <w:t>untuk</w:t>
      </w:r>
      <w:proofErr w:type="spellEnd"/>
      <w:r>
        <w:rPr>
          <w:iCs/>
          <w:szCs w:val="20"/>
        </w:rPr>
        <w:t xml:space="preserve"> </w:t>
      </w:r>
      <w:proofErr w:type="spellStart"/>
      <w:r>
        <w:rPr>
          <w:iCs/>
          <w:szCs w:val="20"/>
        </w:rPr>
        <w:t>eksplorasi</w:t>
      </w:r>
      <w:proofErr w:type="spellEnd"/>
      <w:r>
        <w:rPr>
          <w:iCs/>
          <w:szCs w:val="20"/>
        </w:rPr>
        <w:t xml:space="preserve"> </w:t>
      </w:r>
      <w:proofErr w:type="spellStart"/>
      <w:r>
        <w:rPr>
          <w:iCs/>
          <w:szCs w:val="20"/>
        </w:rPr>
        <w:t>agresif</w:t>
      </w:r>
      <w:proofErr w:type="spellEnd"/>
      <w:r>
        <w:rPr>
          <w:iCs/>
          <w:szCs w:val="20"/>
        </w:rPr>
        <w:t xml:space="preserve">, </w:t>
      </w:r>
      <w:proofErr w:type="spellStart"/>
      <w:r>
        <w:rPr>
          <w:iCs/>
          <w:szCs w:val="20"/>
        </w:rPr>
        <w:t>terutama</w:t>
      </w:r>
      <w:proofErr w:type="spellEnd"/>
      <w:r>
        <w:rPr>
          <w:iCs/>
          <w:szCs w:val="20"/>
        </w:rPr>
        <w:t xml:space="preserve"> </w:t>
      </w:r>
      <w:proofErr w:type="spellStart"/>
      <w:r>
        <w:rPr>
          <w:iCs/>
          <w:szCs w:val="20"/>
        </w:rPr>
        <w:t>saat</w:t>
      </w:r>
      <w:proofErr w:type="spellEnd"/>
      <w:r>
        <w:rPr>
          <w:iCs/>
          <w:szCs w:val="20"/>
        </w:rPr>
        <w:t xml:space="preserve"> </w:t>
      </w:r>
      <w:proofErr w:type="spellStart"/>
      <w:r>
        <w:rPr>
          <w:iCs/>
          <w:szCs w:val="20"/>
        </w:rPr>
        <w:t>terjadi</w:t>
      </w:r>
      <w:proofErr w:type="spellEnd"/>
      <w:r>
        <w:rPr>
          <w:iCs/>
          <w:szCs w:val="20"/>
        </w:rPr>
        <w:t xml:space="preserve"> </w:t>
      </w:r>
      <w:proofErr w:type="spellStart"/>
      <w:r>
        <w:rPr>
          <w:iCs/>
          <w:szCs w:val="20"/>
        </w:rPr>
        <w:t>stagnasi</w:t>
      </w:r>
      <w:proofErr w:type="spellEnd"/>
      <w:r>
        <w:rPr>
          <w:iCs/>
          <w:szCs w:val="20"/>
        </w:rPr>
        <w:t xml:space="preserve">, </w:t>
      </w:r>
      <w:proofErr w:type="spellStart"/>
      <w:r>
        <w:rPr>
          <w:iCs/>
          <w:szCs w:val="20"/>
        </w:rPr>
        <w:t>sehingga</w:t>
      </w:r>
      <w:proofErr w:type="spellEnd"/>
      <w:r>
        <w:rPr>
          <w:iCs/>
          <w:szCs w:val="20"/>
        </w:rPr>
        <w:t xml:space="preserve"> </w:t>
      </w:r>
      <w:proofErr w:type="spellStart"/>
      <w:r>
        <w:rPr>
          <w:iCs/>
          <w:szCs w:val="20"/>
        </w:rPr>
        <w:t>perubahan</w:t>
      </w:r>
      <w:proofErr w:type="spellEnd"/>
      <w:r>
        <w:rPr>
          <w:iCs/>
          <w:szCs w:val="20"/>
        </w:rPr>
        <w:t xml:space="preserve"> </w:t>
      </w:r>
      <w:proofErr w:type="spellStart"/>
      <w:r>
        <w:rPr>
          <w:iCs/>
          <w:szCs w:val="20"/>
        </w:rPr>
        <w:t>acak</w:t>
      </w:r>
      <w:proofErr w:type="spellEnd"/>
      <w:r>
        <w:rPr>
          <w:iCs/>
          <w:szCs w:val="20"/>
        </w:rPr>
        <w:t xml:space="preserve"> </w:t>
      </w:r>
      <w:proofErr w:type="spellStart"/>
      <w:r>
        <w:rPr>
          <w:iCs/>
          <w:szCs w:val="20"/>
        </w:rPr>
        <w:t>lebih</w:t>
      </w:r>
      <w:proofErr w:type="spellEnd"/>
      <w:r>
        <w:rPr>
          <w:iCs/>
          <w:szCs w:val="20"/>
        </w:rPr>
        <w:t xml:space="preserve"> </w:t>
      </w:r>
      <w:proofErr w:type="spellStart"/>
      <w:r>
        <w:rPr>
          <w:iCs/>
          <w:szCs w:val="20"/>
        </w:rPr>
        <w:t>besar</w:t>
      </w:r>
      <w:proofErr w:type="spellEnd"/>
      <w:r>
        <w:rPr>
          <w:iCs/>
          <w:szCs w:val="20"/>
        </w:rPr>
        <w:t xml:space="preserve"> </w:t>
      </w:r>
      <w:proofErr w:type="spellStart"/>
      <w:r>
        <w:rPr>
          <w:iCs/>
          <w:szCs w:val="20"/>
        </w:rPr>
        <w:t>dapat</w:t>
      </w:r>
      <w:proofErr w:type="spellEnd"/>
      <w:r>
        <w:rPr>
          <w:iCs/>
          <w:szCs w:val="20"/>
        </w:rPr>
        <w:t xml:space="preserve"> </w:t>
      </w:r>
      <w:proofErr w:type="spellStart"/>
      <w:r>
        <w:rPr>
          <w:iCs/>
          <w:szCs w:val="20"/>
        </w:rPr>
        <w:t>membantu</w:t>
      </w:r>
      <w:proofErr w:type="spellEnd"/>
      <w:r>
        <w:rPr>
          <w:iCs/>
          <w:szCs w:val="20"/>
        </w:rPr>
        <w:t xml:space="preserve"> </w:t>
      </w:r>
      <w:proofErr w:type="spellStart"/>
      <w:r>
        <w:rPr>
          <w:iCs/>
          <w:szCs w:val="20"/>
        </w:rPr>
        <w:t>populasi</w:t>
      </w:r>
      <w:proofErr w:type="spellEnd"/>
      <w:r>
        <w:rPr>
          <w:iCs/>
          <w:szCs w:val="20"/>
        </w:rPr>
        <w:t xml:space="preserve"> </w:t>
      </w:r>
      <w:proofErr w:type="spellStart"/>
      <w:r>
        <w:rPr>
          <w:iCs/>
          <w:szCs w:val="20"/>
        </w:rPr>
        <w:t>keluar</w:t>
      </w:r>
      <w:proofErr w:type="spellEnd"/>
      <w:r>
        <w:rPr>
          <w:iCs/>
          <w:szCs w:val="20"/>
        </w:rPr>
        <w:t xml:space="preserve"> </w:t>
      </w:r>
      <w:proofErr w:type="spellStart"/>
      <w:r>
        <w:rPr>
          <w:iCs/>
          <w:szCs w:val="20"/>
        </w:rPr>
        <w:t>dari</w:t>
      </w:r>
      <w:proofErr w:type="spellEnd"/>
      <w:r>
        <w:rPr>
          <w:iCs/>
          <w:szCs w:val="20"/>
        </w:rPr>
        <w:t xml:space="preserve"> local optimum. Nilai crisp </w:t>
      </w:r>
      <w:proofErr w:type="spellStart"/>
      <w:r>
        <w:rPr>
          <w:iCs/>
          <w:szCs w:val="20"/>
        </w:rPr>
        <w:t>ini</w:t>
      </w:r>
      <w:proofErr w:type="spellEnd"/>
      <w:r>
        <w:rPr>
          <w:iCs/>
          <w:szCs w:val="20"/>
        </w:rPr>
        <w:t xml:space="preserve"> </w:t>
      </w:r>
      <w:proofErr w:type="spellStart"/>
      <w:r>
        <w:rPr>
          <w:iCs/>
          <w:szCs w:val="20"/>
        </w:rPr>
        <w:t>kemudian</w:t>
      </w:r>
      <w:proofErr w:type="spellEnd"/>
      <w:r>
        <w:rPr>
          <w:iCs/>
          <w:szCs w:val="20"/>
        </w:rPr>
        <w:t xml:space="preserve"> </w:t>
      </w:r>
      <w:proofErr w:type="spellStart"/>
      <w:r>
        <w:rPr>
          <w:iCs/>
          <w:szCs w:val="20"/>
        </w:rPr>
        <w:t>digunakan</w:t>
      </w:r>
      <w:proofErr w:type="spellEnd"/>
      <w:r>
        <w:rPr>
          <w:iCs/>
          <w:szCs w:val="20"/>
        </w:rPr>
        <w:t xml:space="preserve"> </w:t>
      </w:r>
      <w:proofErr w:type="spellStart"/>
      <w:r>
        <w:rPr>
          <w:iCs/>
          <w:szCs w:val="20"/>
        </w:rPr>
        <w:t>dalam</w:t>
      </w:r>
      <w:proofErr w:type="spellEnd"/>
      <w:r>
        <w:rPr>
          <w:iCs/>
          <w:szCs w:val="20"/>
        </w:rPr>
        <w:t xml:space="preserve"> proses defuzzification </w:t>
      </w:r>
      <w:proofErr w:type="spellStart"/>
      <w:r>
        <w:rPr>
          <w:iCs/>
          <w:szCs w:val="20"/>
        </w:rPr>
        <w:t>metode</w:t>
      </w:r>
      <w:proofErr w:type="spellEnd"/>
      <w:r>
        <w:rPr>
          <w:iCs/>
          <w:szCs w:val="20"/>
        </w:rPr>
        <w:t xml:space="preserve"> weighted average </w:t>
      </w:r>
      <w:proofErr w:type="spellStart"/>
      <w:r>
        <w:rPr>
          <w:iCs/>
          <w:szCs w:val="20"/>
        </w:rPr>
        <w:t>untuk</w:t>
      </w:r>
      <w:proofErr w:type="spellEnd"/>
      <w:r>
        <w:rPr>
          <w:iCs/>
          <w:szCs w:val="20"/>
        </w:rPr>
        <w:t xml:space="preserve"> </w:t>
      </w:r>
      <w:proofErr w:type="spellStart"/>
      <w:r>
        <w:rPr>
          <w:iCs/>
          <w:szCs w:val="20"/>
        </w:rPr>
        <w:t>menghitung</w:t>
      </w:r>
      <w:proofErr w:type="spellEnd"/>
      <w:r>
        <w:rPr>
          <w:iCs/>
          <w:szCs w:val="20"/>
        </w:rPr>
        <w:t xml:space="preserve"> mutation rate </w:t>
      </w:r>
      <w:proofErr w:type="spellStart"/>
      <w:r>
        <w:rPr>
          <w:iCs/>
          <w:szCs w:val="20"/>
        </w:rPr>
        <w:t>adaptif</w:t>
      </w:r>
      <w:proofErr w:type="spellEnd"/>
      <w:r>
        <w:rPr>
          <w:iCs/>
          <w:szCs w:val="20"/>
        </w:rPr>
        <w:t xml:space="preserve"> yang </w:t>
      </w:r>
      <w:proofErr w:type="spellStart"/>
      <w:r>
        <w:rPr>
          <w:iCs/>
          <w:szCs w:val="20"/>
        </w:rPr>
        <w:t>sesuai</w:t>
      </w:r>
      <w:proofErr w:type="spellEnd"/>
      <w:r>
        <w:rPr>
          <w:iCs/>
          <w:szCs w:val="20"/>
        </w:rPr>
        <w:t xml:space="preserve"> pada </w:t>
      </w:r>
      <w:proofErr w:type="spellStart"/>
      <w:r>
        <w:rPr>
          <w:iCs/>
          <w:szCs w:val="20"/>
        </w:rPr>
        <w:t>setiap</w:t>
      </w:r>
      <w:proofErr w:type="spellEnd"/>
      <w:r>
        <w:rPr>
          <w:iCs/>
          <w:szCs w:val="20"/>
        </w:rPr>
        <w:t xml:space="preserve"> </w:t>
      </w:r>
      <w:proofErr w:type="spellStart"/>
      <w:r>
        <w:rPr>
          <w:iCs/>
          <w:szCs w:val="20"/>
        </w:rPr>
        <w:t>generasi</w:t>
      </w:r>
      <w:proofErr w:type="spellEnd"/>
      <w:r>
        <w:rPr>
          <w:iCs/>
          <w:szCs w:val="20"/>
        </w:rPr>
        <w:t xml:space="preserve"> GA.</w:t>
      </w:r>
      <w:r w:rsidR="00303B85">
        <w:rPr>
          <w:iCs/>
          <w:szCs w:val="20"/>
        </w:rPr>
        <w:t xml:space="preserve"> </w:t>
      </w:r>
      <w:proofErr w:type="spellStart"/>
      <w:r>
        <w:rPr>
          <w:iCs/>
          <w:szCs w:val="20"/>
        </w:rPr>
        <w:t>Seperti</w:t>
      </w:r>
      <w:proofErr w:type="spellEnd"/>
      <w:r>
        <w:rPr>
          <w:iCs/>
          <w:szCs w:val="20"/>
        </w:rPr>
        <w:t xml:space="preserve"> </w:t>
      </w:r>
      <w:proofErr w:type="spellStart"/>
      <w:r>
        <w:rPr>
          <w:iCs/>
          <w:szCs w:val="20"/>
        </w:rPr>
        <w:t>tahapan</w:t>
      </w:r>
      <w:proofErr w:type="spellEnd"/>
      <w:r>
        <w:rPr>
          <w:iCs/>
          <w:szCs w:val="20"/>
        </w:rPr>
        <w:t xml:space="preserve"> </w:t>
      </w:r>
      <w:proofErr w:type="spellStart"/>
      <w:r>
        <w:rPr>
          <w:iCs/>
          <w:szCs w:val="20"/>
        </w:rPr>
        <w:t>sebelumnya</w:t>
      </w:r>
      <w:proofErr w:type="spellEnd"/>
      <w:r>
        <w:rPr>
          <w:iCs/>
          <w:szCs w:val="20"/>
        </w:rPr>
        <w:t xml:space="preserve">, </w:t>
      </w:r>
      <w:r>
        <w:rPr>
          <w:i/>
          <w:szCs w:val="20"/>
        </w:rPr>
        <w:t>proses fuzzy</w:t>
      </w:r>
      <w:r>
        <w:rPr>
          <w:iCs/>
          <w:szCs w:val="20"/>
        </w:rPr>
        <w:t xml:space="preserve"> </w:t>
      </w:r>
      <w:proofErr w:type="spellStart"/>
      <w:r>
        <w:rPr>
          <w:iCs/>
          <w:szCs w:val="20"/>
        </w:rPr>
        <w:t>akan</w:t>
      </w:r>
      <w:proofErr w:type="spellEnd"/>
      <w:r>
        <w:rPr>
          <w:iCs/>
          <w:szCs w:val="20"/>
        </w:rPr>
        <w:t xml:space="preserve"> </w:t>
      </w:r>
      <w:proofErr w:type="spellStart"/>
      <w:r>
        <w:rPr>
          <w:iCs/>
          <w:szCs w:val="20"/>
        </w:rPr>
        <w:t>mengkalkulasi</w:t>
      </w:r>
      <w:proofErr w:type="spellEnd"/>
      <w:r>
        <w:rPr>
          <w:iCs/>
          <w:szCs w:val="20"/>
        </w:rPr>
        <w:t xml:space="preserve"> </w:t>
      </w:r>
      <w:proofErr w:type="spellStart"/>
      <w:r>
        <w:rPr>
          <w:iCs/>
          <w:szCs w:val="20"/>
        </w:rPr>
        <w:t>pembagian</w:t>
      </w:r>
      <w:proofErr w:type="spellEnd"/>
      <w:r>
        <w:rPr>
          <w:iCs/>
          <w:szCs w:val="20"/>
        </w:rPr>
        <w:t xml:space="preserve"> </w:t>
      </w:r>
      <w:r>
        <w:rPr>
          <w:i/>
          <w:szCs w:val="20"/>
        </w:rPr>
        <w:t>numerator</w:t>
      </w:r>
      <w:r>
        <w:rPr>
          <w:iCs/>
          <w:szCs w:val="20"/>
        </w:rPr>
        <w:t xml:space="preserve"> </w:t>
      </w:r>
      <w:proofErr w:type="spellStart"/>
      <w:r>
        <w:rPr>
          <w:iCs/>
          <w:szCs w:val="20"/>
        </w:rPr>
        <w:t>dengan</w:t>
      </w:r>
      <w:proofErr w:type="spellEnd"/>
      <w:r>
        <w:rPr>
          <w:iCs/>
          <w:szCs w:val="20"/>
        </w:rPr>
        <w:t xml:space="preserve"> </w:t>
      </w:r>
      <w:r>
        <w:rPr>
          <w:i/>
          <w:szCs w:val="20"/>
        </w:rPr>
        <w:t>denominator</w:t>
      </w:r>
      <w:r>
        <w:rPr>
          <w:iCs/>
          <w:szCs w:val="20"/>
        </w:rPr>
        <w:t xml:space="preserve"> </w:t>
      </w:r>
      <w:proofErr w:type="spellStart"/>
      <w:r>
        <w:rPr>
          <w:iCs/>
          <w:szCs w:val="20"/>
        </w:rPr>
        <w:t>untuk</w:t>
      </w:r>
      <w:proofErr w:type="spellEnd"/>
      <w:r>
        <w:rPr>
          <w:iCs/>
          <w:szCs w:val="20"/>
        </w:rPr>
        <w:t xml:space="preserve"> </w:t>
      </w:r>
      <w:proofErr w:type="spellStart"/>
      <w:r>
        <w:rPr>
          <w:iCs/>
          <w:szCs w:val="20"/>
        </w:rPr>
        <w:t>mendapatkan</w:t>
      </w:r>
      <w:proofErr w:type="spellEnd"/>
      <w:r>
        <w:rPr>
          <w:iCs/>
          <w:szCs w:val="20"/>
        </w:rPr>
        <w:t xml:space="preserve"> </w:t>
      </w:r>
      <w:r>
        <w:rPr>
          <w:i/>
          <w:szCs w:val="20"/>
        </w:rPr>
        <w:t>mutation rate</w:t>
      </w:r>
      <w:r>
        <w:rPr>
          <w:iCs/>
          <w:szCs w:val="20"/>
        </w:rPr>
        <w:t xml:space="preserve"> </w:t>
      </w:r>
      <w:proofErr w:type="spellStart"/>
      <w:r>
        <w:rPr>
          <w:iCs/>
          <w:szCs w:val="20"/>
        </w:rPr>
        <w:t>adaptif</w:t>
      </w:r>
      <w:proofErr w:type="spellEnd"/>
      <w:r>
        <w:rPr>
          <w:iCs/>
          <w:szCs w:val="20"/>
        </w:rPr>
        <w:t xml:space="preserve"> yang </w:t>
      </w:r>
      <w:proofErr w:type="spellStart"/>
      <w:r>
        <w:rPr>
          <w:iCs/>
          <w:szCs w:val="20"/>
        </w:rPr>
        <w:t>akan</w:t>
      </w:r>
      <w:proofErr w:type="spellEnd"/>
      <w:r>
        <w:rPr>
          <w:iCs/>
          <w:szCs w:val="20"/>
        </w:rPr>
        <w:t xml:space="preserve"> </w:t>
      </w:r>
      <w:proofErr w:type="spellStart"/>
      <w:r>
        <w:rPr>
          <w:iCs/>
          <w:szCs w:val="20"/>
        </w:rPr>
        <w:t>dipakai</w:t>
      </w:r>
      <w:proofErr w:type="spellEnd"/>
      <w:r>
        <w:rPr>
          <w:iCs/>
          <w:szCs w:val="20"/>
        </w:rPr>
        <w:t xml:space="preserve"> pada proses </w:t>
      </w:r>
      <w:proofErr w:type="spellStart"/>
      <w:r>
        <w:rPr>
          <w:iCs/>
          <w:szCs w:val="20"/>
        </w:rPr>
        <w:t>mutasi</w:t>
      </w:r>
      <w:proofErr w:type="spellEnd"/>
      <w:r>
        <w:rPr>
          <w:iCs/>
          <w:szCs w:val="20"/>
        </w:rPr>
        <w:t>.</w:t>
      </w:r>
    </w:p>
    <w:p w14:paraId="70212777" w14:textId="77777777" w:rsidR="00411E3A" w:rsidRPr="00854153" w:rsidRDefault="008B7197">
      <w:pPr>
        <w:pStyle w:val="ListParagraph"/>
        <w:numPr>
          <w:ilvl w:val="1"/>
          <w:numId w:val="11"/>
        </w:numPr>
        <w:spacing w:before="240" w:after="0"/>
        <w:ind w:left="709" w:hanging="709"/>
        <w:outlineLvl w:val="1"/>
        <w:rPr>
          <w:b/>
          <w:bCs/>
          <w:szCs w:val="20"/>
        </w:rPr>
      </w:pPr>
      <w:bookmarkStart w:id="301" w:name="_Toc228995012"/>
      <w:bookmarkStart w:id="302" w:name="_Toc231543003"/>
      <w:proofErr w:type="spellStart"/>
      <w:r w:rsidRPr="00854153">
        <w:rPr>
          <w:b/>
          <w:bCs/>
          <w:szCs w:val="20"/>
        </w:rPr>
        <w:t>Evaluasi</w:t>
      </w:r>
      <w:bookmarkEnd w:id="301"/>
      <w:bookmarkEnd w:id="302"/>
      <w:proofErr w:type="spellEnd"/>
    </w:p>
    <w:p w14:paraId="42F3F6FE" w14:textId="1BC53E85" w:rsidR="00411E3A" w:rsidRDefault="008B7197">
      <w:pPr>
        <w:ind w:firstLine="720"/>
        <w:jc w:val="both"/>
        <w:rPr>
          <w:b/>
          <w:bCs/>
          <w:color w:val="000000"/>
          <w:szCs w:val="20"/>
        </w:rPr>
      </w:pPr>
      <w:proofErr w:type="spellStart"/>
      <w:r>
        <w:rPr>
          <w:szCs w:val="20"/>
        </w:rPr>
        <w:t>Untuk</w:t>
      </w:r>
      <w:proofErr w:type="spellEnd"/>
      <w:r>
        <w:rPr>
          <w:szCs w:val="20"/>
        </w:rPr>
        <w:t xml:space="preserve"> </w:t>
      </w:r>
      <w:proofErr w:type="spellStart"/>
      <w:r>
        <w:rPr>
          <w:szCs w:val="20"/>
        </w:rPr>
        <w:t>membuktikan</w:t>
      </w:r>
      <w:proofErr w:type="spellEnd"/>
      <w:r>
        <w:rPr>
          <w:szCs w:val="20"/>
        </w:rPr>
        <w:t xml:space="preserve"> </w:t>
      </w:r>
      <w:proofErr w:type="spellStart"/>
      <w:r>
        <w:rPr>
          <w:szCs w:val="20"/>
        </w:rPr>
        <w:t>manfaat</w:t>
      </w:r>
      <w:proofErr w:type="spellEnd"/>
      <w:r>
        <w:rPr>
          <w:szCs w:val="20"/>
        </w:rPr>
        <w:t xml:space="preserve"> </w:t>
      </w:r>
      <w:proofErr w:type="spellStart"/>
      <w:r>
        <w:rPr>
          <w:szCs w:val="20"/>
        </w:rPr>
        <w:t>hibridisasi</w:t>
      </w:r>
      <w:proofErr w:type="spellEnd"/>
      <w:r>
        <w:rPr>
          <w:szCs w:val="20"/>
        </w:rPr>
        <w:t xml:space="preserve">, HGA </w:t>
      </w:r>
      <w:proofErr w:type="spellStart"/>
      <w:r>
        <w:rPr>
          <w:szCs w:val="20"/>
        </w:rPr>
        <w:t>dibandingkan</w:t>
      </w:r>
      <w:proofErr w:type="spellEnd"/>
      <w:r>
        <w:rPr>
          <w:szCs w:val="20"/>
        </w:rPr>
        <w:t xml:space="preserve"> </w:t>
      </w:r>
      <w:proofErr w:type="spellStart"/>
      <w:r>
        <w:rPr>
          <w:szCs w:val="20"/>
        </w:rPr>
        <w:t>dengan</w:t>
      </w:r>
      <w:proofErr w:type="spellEnd"/>
      <w:r>
        <w:rPr>
          <w:szCs w:val="20"/>
        </w:rPr>
        <w:t xml:space="preserve"> </w:t>
      </w:r>
      <w:proofErr w:type="spellStart"/>
      <w:r>
        <w:rPr>
          <w:szCs w:val="20"/>
        </w:rPr>
        <w:t>versi</w:t>
      </w:r>
      <w:proofErr w:type="spellEnd"/>
      <w:r>
        <w:rPr>
          <w:szCs w:val="20"/>
        </w:rPr>
        <w:t xml:space="preserve"> Standard </w:t>
      </w:r>
      <w:proofErr w:type="spellStart"/>
      <w:r>
        <w:rPr>
          <w:szCs w:val="20"/>
        </w:rPr>
        <w:t>dari</w:t>
      </w:r>
      <w:proofErr w:type="spellEnd"/>
      <w:r>
        <w:rPr>
          <w:szCs w:val="20"/>
        </w:rPr>
        <w:t xml:space="preserve"> </w:t>
      </w:r>
      <w:proofErr w:type="spellStart"/>
      <w:r>
        <w:rPr>
          <w:szCs w:val="20"/>
        </w:rPr>
        <w:t>algoritma</w:t>
      </w:r>
      <w:proofErr w:type="spellEnd"/>
      <w:r>
        <w:rPr>
          <w:szCs w:val="20"/>
        </w:rPr>
        <w:t xml:space="preserve"> </w:t>
      </w:r>
      <w:proofErr w:type="spellStart"/>
      <w:r>
        <w:rPr>
          <w:szCs w:val="20"/>
        </w:rPr>
        <w:t>komponennya</w:t>
      </w:r>
      <w:proofErr w:type="spellEnd"/>
      <w:r>
        <w:rPr>
          <w:szCs w:val="20"/>
        </w:rPr>
        <w:t xml:space="preserve">, </w:t>
      </w:r>
      <w:proofErr w:type="spellStart"/>
      <w:r>
        <w:rPr>
          <w:szCs w:val="20"/>
        </w:rPr>
        <w:t>seperti</w:t>
      </w:r>
      <w:proofErr w:type="spellEnd"/>
      <w:r>
        <w:rPr>
          <w:szCs w:val="20"/>
        </w:rPr>
        <w:t xml:space="preserve"> </w:t>
      </w:r>
      <w:r>
        <w:rPr>
          <w:i/>
          <w:iCs/>
          <w:szCs w:val="20"/>
        </w:rPr>
        <w:t>Standard Genetic Algorithm</w:t>
      </w:r>
      <w:r>
        <w:rPr>
          <w:szCs w:val="20"/>
        </w:rPr>
        <w:t xml:space="preserve"> (GA) dan </w:t>
      </w:r>
      <w:r>
        <w:rPr>
          <w:i/>
          <w:iCs/>
          <w:szCs w:val="20"/>
        </w:rPr>
        <w:t>Standard Particle Swarm Optimization</w:t>
      </w:r>
      <w:r>
        <w:rPr>
          <w:szCs w:val="20"/>
        </w:rPr>
        <w:t xml:space="preserve"> (PSO) </w:t>
      </w:r>
      <w:sdt>
        <w:sdtPr>
          <w:rPr>
            <w:b/>
            <w:color w:val="000000"/>
          </w:rPr>
          <w:tag w:val="MENDELEY_CITATION_v3_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"/>
          <w:id w:val="-2122295641"/>
          <w:placeholder>
            <w:docPart w:val="E6B03CC482B64F7AB6C25FF8A4AA84AD"/>
          </w:placeholder>
        </w:sdtPr>
        <w:sdtContent>
          <w:r w:rsidR="008C7630" w:rsidRPr="008C7630">
            <w:rPr>
              <w:b/>
              <w:bCs/>
              <w:color w:val="000000"/>
              <w:szCs w:val="20"/>
            </w:rPr>
            <w:t>(Zainudin et al., 2025)</w:t>
          </w:r>
        </w:sdtContent>
      </w:sdt>
      <w:r>
        <w:rPr>
          <w:color w:val="000000"/>
          <w:szCs w:val="20"/>
        </w:rPr>
        <w:t xml:space="preserve">. Oleh </w:t>
      </w:r>
      <w:proofErr w:type="spellStart"/>
      <w:r>
        <w:rPr>
          <w:color w:val="000000"/>
          <w:szCs w:val="20"/>
        </w:rPr>
        <w:t>karena</w:t>
      </w:r>
      <w:proofErr w:type="spellEnd"/>
      <w:r>
        <w:rPr>
          <w:color w:val="000000"/>
          <w:szCs w:val="20"/>
        </w:rPr>
        <w:t xml:space="preserve"> </w:t>
      </w:r>
      <w:proofErr w:type="spellStart"/>
      <w:r>
        <w:rPr>
          <w:color w:val="000000"/>
          <w:szCs w:val="20"/>
        </w:rPr>
        <w:t>itu</w:t>
      </w:r>
      <w:proofErr w:type="spellEnd"/>
      <w:r>
        <w:rPr>
          <w:color w:val="000000"/>
          <w:szCs w:val="20"/>
        </w:rPr>
        <w:t xml:space="preserve">, </w:t>
      </w:r>
      <w:proofErr w:type="spellStart"/>
      <w:r>
        <w:rPr>
          <w:color w:val="000000"/>
          <w:szCs w:val="20"/>
        </w:rPr>
        <w:t>untuk</w:t>
      </w:r>
      <w:proofErr w:type="spellEnd"/>
      <w:r>
        <w:rPr>
          <w:color w:val="000000"/>
          <w:szCs w:val="20"/>
        </w:rPr>
        <w:t xml:space="preserve"> </w:t>
      </w:r>
      <w:proofErr w:type="spellStart"/>
      <w:r>
        <w:rPr>
          <w:color w:val="000000"/>
          <w:szCs w:val="20"/>
        </w:rPr>
        <w:t>mengevaluasi</w:t>
      </w:r>
      <w:proofErr w:type="spellEnd"/>
      <w:r>
        <w:rPr>
          <w:color w:val="000000"/>
          <w:szCs w:val="20"/>
        </w:rPr>
        <w:t xml:space="preserve"> </w:t>
      </w:r>
      <w:proofErr w:type="spellStart"/>
      <w:r>
        <w:rPr>
          <w:color w:val="000000"/>
          <w:szCs w:val="20"/>
        </w:rPr>
        <w:t>hasil</w:t>
      </w:r>
      <w:proofErr w:type="spellEnd"/>
      <w:r>
        <w:rPr>
          <w:color w:val="000000"/>
          <w:szCs w:val="20"/>
        </w:rPr>
        <w:t xml:space="preserve"> </w:t>
      </w:r>
      <w:proofErr w:type="spellStart"/>
      <w:r>
        <w:rPr>
          <w:color w:val="000000"/>
          <w:szCs w:val="20"/>
        </w:rPr>
        <w:t>optimasi</w:t>
      </w:r>
      <w:proofErr w:type="spellEnd"/>
      <w:r>
        <w:rPr>
          <w:color w:val="000000"/>
          <w:szCs w:val="20"/>
        </w:rPr>
        <w:t xml:space="preserve"> </w:t>
      </w:r>
      <w:proofErr w:type="spellStart"/>
      <w:r>
        <w:rPr>
          <w:color w:val="000000"/>
          <w:szCs w:val="20"/>
        </w:rPr>
        <w:t>maka</w:t>
      </w:r>
      <w:proofErr w:type="spellEnd"/>
      <w:r>
        <w:rPr>
          <w:color w:val="000000"/>
          <w:szCs w:val="20"/>
        </w:rPr>
        <w:t xml:space="preserve"> </w:t>
      </w:r>
      <w:proofErr w:type="spellStart"/>
      <w:r>
        <w:rPr>
          <w:color w:val="000000"/>
          <w:szCs w:val="20"/>
        </w:rPr>
        <w:t>akan</w:t>
      </w:r>
      <w:proofErr w:type="spellEnd"/>
      <w:r>
        <w:rPr>
          <w:color w:val="000000"/>
          <w:szCs w:val="20"/>
        </w:rPr>
        <w:t xml:space="preserve"> </w:t>
      </w:r>
      <w:proofErr w:type="spellStart"/>
      <w:r>
        <w:rPr>
          <w:color w:val="000000"/>
          <w:szCs w:val="20"/>
        </w:rPr>
        <w:t>dilakukan</w:t>
      </w:r>
      <w:proofErr w:type="spellEnd"/>
      <w:r>
        <w:rPr>
          <w:color w:val="000000"/>
          <w:szCs w:val="20"/>
        </w:rPr>
        <w:t xml:space="preserve"> </w:t>
      </w:r>
      <w:proofErr w:type="spellStart"/>
      <w:r>
        <w:rPr>
          <w:color w:val="000000"/>
          <w:szCs w:val="20"/>
        </w:rPr>
        <w:t>pembadingan</w:t>
      </w:r>
      <w:proofErr w:type="spellEnd"/>
      <w:r>
        <w:rPr>
          <w:color w:val="000000"/>
          <w:szCs w:val="20"/>
        </w:rPr>
        <w:t xml:space="preserve"> </w:t>
      </w:r>
      <w:proofErr w:type="spellStart"/>
      <w:r>
        <w:rPr>
          <w:color w:val="000000"/>
          <w:szCs w:val="20"/>
        </w:rPr>
        <w:t>performa</w:t>
      </w:r>
      <w:proofErr w:type="spellEnd"/>
      <w:r>
        <w:rPr>
          <w:color w:val="000000"/>
          <w:szCs w:val="20"/>
        </w:rPr>
        <w:t xml:space="preserve"> </w:t>
      </w:r>
      <w:proofErr w:type="spellStart"/>
      <w:r>
        <w:rPr>
          <w:color w:val="000000"/>
          <w:szCs w:val="20"/>
        </w:rPr>
        <w:t>dengan</w:t>
      </w:r>
      <w:proofErr w:type="spellEnd"/>
      <w:r>
        <w:rPr>
          <w:color w:val="000000"/>
          <w:szCs w:val="20"/>
        </w:rPr>
        <w:t xml:space="preserve"> AG </w:t>
      </w:r>
      <w:proofErr w:type="spellStart"/>
      <w:r>
        <w:rPr>
          <w:color w:val="000000"/>
          <w:szCs w:val="20"/>
        </w:rPr>
        <w:t>klasik</w:t>
      </w:r>
      <w:proofErr w:type="spellEnd"/>
      <w:r>
        <w:rPr>
          <w:color w:val="000000"/>
          <w:szCs w:val="20"/>
        </w:rPr>
        <w:t xml:space="preserve">. </w:t>
      </w:r>
      <w:proofErr w:type="spellStart"/>
      <w:r>
        <w:rPr>
          <w:color w:val="000000"/>
          <w:szCs w:val="20"/>
        </w:rPr>
        <w:t>Peneliti</w:t>
      </w:r>
      <w:proofErr w:type="spellEnd"/>
      <w:r>
        <w:rPr>
          <w:color w:val="000000"/>
          <w:szCs w:val="20"/>
        </w:rPr>
        <w:t xml:space="preserve"> </w:t>
      </w:r>
      <w:proofErr w:type="spellStart"/>
      <w:r>
        <w:rPr>
          <w:color w:val="000000"/>
          <w:szCs w:val="20"/>
        </w:rPr>
        <w:t>akan</w:t>
      </w:r>
      <w:proofErr w:type="spellEnd"/>
      <w:r>
        <w:rPr>
          <w:color w:val="000000"/>
          <w:szCs w:val="20"/>
        </w:rPr>
        <w:t xml:space="preserve"> </w:t>
      </w:r>
      <w:proofErr w:type="spellStart"/>
      <w:r>
        <w:rPr>
          <w:color w:val="000000"/>
          <w:szCs w:val="20"/>
        </w:rPr>
        <w:t>membandingkan</w:t>
      </w:r>
      <w:proofErr w:type="spellEnd"/>
      <w:r>
        <w:rPr>
          <w:color w:val="000000"/>
          <w:szCs w:val="20"/>
        </w:rPr>
        <w:t xml:space="preserve"> </w:t>
      </w:r>
      <w:proofErr w:type="spellStart"/>
      <w:r>
        <w:rPr>
          <w:color w:val="000000"/>
          <w:szCs w:val="20"/>
        </w:rPr>
        <w:t>elemen-elemen</w:t>
      </w:r>
      <w:proofErr w:type="spellEnd"/>
      <w:r>
        <w:rPr>
          <w:color w:val="000000"/>
          <w:szCs w:val="20"/>
        </w:rPr>
        <w:t xml:space="preserve"> </w:t>
      </w:r>
      <w:proofErr w:type="spellStart"/>
      <w:r>
        <w:rPr>
          <w:color w:val="000000"/>
          <w:szCs w:val="20"/>
        </w:rPr>
        <w:t>statistik</w:t>
      </w:r>
      <w:proofErr w:type="spellEnd"/>
      <w:r>
        <w:rPr>
          <w:color w:val="000000"/>
          <w:szCs w:val="20"/>
        </w:rPr>
        <w:t xml:space="preserve"> yang </w:t>
      </w:r>
      <w:proofErr w:type="spellStart"/>
      <w:r>
        <w:rPr>
          <w:color w:val="000000"/>
          <w:szCs w:val="20"/>
        </w:rPr>
        <w:t>akan</w:t>
      </w:r>
      <w:proofErr w:type="spellEnd"/>
      <w:r>
        <w:rPr>
          <w:color w:val="000000"/>
          <w:szCs w:val="20"/>
        </w:rPr>
        <w:t xml:space="preserve"> </w:t>
      </w:r>
      <w:proofErr w:type="spellStart"/>
      <w:r>
        <w:rPr>
          <w:color w:val="000000"/>
          <w:szCs w:val="20"/>
        </w:rPr>
        <w:t>dijelaskan</w:t>
      </w:r>
      <w:proofErr w:type="spellEnd"/>
      <w:r>
        <w:rPr>
          <w:color w:val="000000"/>
          <w:szCs w:val="20"/>
        </w:rPr>
        <w:t xml:space="preserve"> </w:t>
      </w:r>
      <w:proofErr w:type="spellStart"/>
      <w:r>
        <w:rPr>
          <w:color w:val="000000"/>
          <w:szCs w:val="20"/>
        </w:rPr>
        <w:t>dalam</w:t>
      </w:r>
      <w:proofErr w:type="spellEnd"/>
      <w:r>
        <w:rPr>
          <w:color w:val="000000"/>
          <w:szCs w:val="20"/>
        </w:rPr>
        <w:t xml:space="preserve"> </w:t>
      </w:r>
      <w:proofErr w:type="spellStart"/>
      <w:r>
        <w:rPr>
          <w:color w:val="000000"/>
          <w:szCs w:val="20"/>
        </w:rPr>
        <w:t>poin</w:t>
      </w:r>
      <w:proofErr w:type="spellEnd"/>
      <w:r>
        <w:rPr>
          <w:color w:val="000000"/>
          <w:szCs w:val="20"/>
        </w:rPr>
        <w:t xml:space="preserve"> </w:t>
      </w:r>
      <w:sdt>
        <w:sdtPr>
          <w:rPr>
            <w:b/>
            <w:color w:val="000000"/>
          </w:rPr>
          <w:tag w:val="MENDELEY_CITATION_v3_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"/>
          <w:id w:val="427549315"/>
          <w:placeholder>
            <w:docPart w:val="DefaultPlaceholder_-1854013440"/>
          </w:placeholder>
        </w:sdtPr>
        <w:sdtContent>
          <w:r w:rsidR="008C7630" w:rsidRPr="008C7630">
            <w:rPr>
              <w:b/>
              <w:bCs/>
              <w:color w:val="000000"/>
              <w:szCs w:val="20"/>
            </w:rPr>
            <w:t>(Carrascosa et al., 2025; Nasution et al., 2025)</w:t>
          </w:r>
        </w:sdtContent>
      </w:sdt>
      <w:r>
        <w:rPr>
          <w:color w:val="000000"/>
          <w:szCs w:val="20"/>
        </w:rPr>
        <w:t>.</w:t>
      </w:r>
    </w:p>
    <w:p w14:paraId="2457445E" w14:textId="77777777" w:rsidR="00411E3A" w:rsidRDefault="008B7197">
      <w:pPr>
        <w:pStyle w:val="ListParagraph"/>
        <w:numPr>
          <w:ilvl w:val="2"/>
          <w:numId w:val="10"/>
        </w:numPr>
        <w:ind w:left="709" w:hanging="567"/>
        <w:jc w:val="both"/>
        <w:rPr>
          <w:b/>
          <w:bCs/>
          <w:color w:val="000000"/>
          <w:szCs w:val="20"/>
        </w:rPr>
      </w:pPr>
      <w:proofErr w:type="spellStart"/>
      <w:r>
        <w:rPr>
          <w:i/>
          <w:iCs/>
          <w:color w:val="000000"/>
          <w:szCs w:val="20"/>
        </w:rPr>
        <w:lastRenderedPageBreak/>
        <w:t>Makespan</w:t>
      </w:r>
      <w:proofErr w:type="spellEnd"/>
      <w:r>
        <w:rPr>
          <w:color w:val="000000"/>
          <w:szCs w:val="20"/>
        </w:rPr>
        <w:t xml:space="preserve"> </w:t>
      </w:r>
      <w:proofErr w:type="spellStart"/>
      <w:r>
        <w:rPr>
          <w:color w:val="000000"/>
          <w:szCs w:val="20"/>
        </w:rPr>
        <w:t>Untuk</w:t>
      </w:r>
      <w:proofErr w:type="spellEnd"/>
      <w:r>
        <w:rPr>
          <w:color w:val="000000"/>
          <w:szCs w:val="20"/>
        </w:rPr>
        <w:t xml:space="preserve"> </w:t>
      </w:r>
      <w:proofErr w:type="spellStart"/>
      <w:r>
        <w:rPr>
          <w:color w:val="000000"/>
          <w:szCs w:val="20"/>
        </w:rPr>
        <w:t>mengukur</w:t>
      </w:r>
      <w:proofErr w:type="spellEnd"/>
      <w:r>
        <w:rPr>
          <w:color w:val="000000"/>
          <w:szCs w:val="20"/>
        </w:rPr>
        <w:t xml:space="preserve"> </w:t>
      </w:r>
      <w:proofErr w:type="spellStart"/>
      <w:r>
        <w:rPr>
          <w:color w:val="000000"/>
          <w:szCs w:val="20"/>
        </w:rPr>
        <w:t>waktu</w:t>
      </w:r>
      <w:proofErr w:type="spellEnd"/>
      <w:r>
        <w:rPr>
          <w:color w:val="000000"/>
          <w:szCs w:val="20"/>
        </w:rPr>
        <w:t xml:space="preserve"> </w:t>
      </w:r>
      <w:proofErr w:type="spellStart"/>
      <w:r>
        <w:rPr>
          <w:color w:val="000000"/>
          <w:szCs w:val="20"/>
        </w:rPr>
        <w:t>penyelesaian</w:t>
      </w:r>
      <w:proofErr w:type="spellEnd"/>
      <w:r>
        <w:rPr>
          <w:color w:val="000000"/>
          <w:szCs w:val="20"/>
        </w:rPr>
        <w:t xml:space="preserve"> total </w:t>
      </w:r>
      <w:proofErr w:type="spellStart"/>
      <w:r>
        <w:rPr>
          <w:color w:val="000000"/>
          <w:szCs w:val="20"/>
        </w:rPr>
        <w:t>maksimum</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color w:val="000000"/>
          <w:szCs w:val="20"/>
        </w:rPr>
        <w:t>seluruh</w:t>
      </w:r>
      <w:proofErr w:type="spellEnd"/>
      <w:r>
        <w:rPr>
          <w:color w:val="000000"/>
          <w:szCs w:val="20"/>
        </w:rPr>
        <w:t xml:space="preserve"> </w:t>
      </w:r>
      <w:proofErr w:type="spellStart"/>
      <w:r>
        <w:rPr>
          <w:color w:val="000000"/>
          <w:szCs w:val="20"/>
        </w:rPr>
        <w:t>pekerjaan</w:t>
      </w:r>
      <w:proofErr w:type="spellEnd"/>
      <w:r>
        <w:rPr>
          <w:color w:val="000000"/>
          <w:szCs w:val="20"/>
        </w:rPr>
        <w:t xml:space="preserve">. </w:t>
      </w:r>
      <w:proofErr w:type="spellStart"/>
      <w:r>
        <w:rPr>
          <w:color w:val="000000"/>
          <w:szCs w:val="20"/>
        </w:rPr>
        <w:t>Tujuannya</w:t>
      </w:r>
      <w:proofErr w:type="spellEnd"/>
      <w:r>
        <w:rPr>
          <w:color w:val="000000"/>
          <w:szCs w:val="20"/>
        </w:rPr>
        <w:t xml:space="preserve"> </w:t>
      </w:r>
      <w:proofErr w:type="spellStart"/>
      <w:r>
        <w:rPr>
          <w:color w:val="000000"/>
          <w:szCs w:val="20"/>
        </w:rPr>
        <w:t>adalah</w:t>
      </w:r>
      <w:proofErr w:type="spellEnd"/>
      <w:r>
        <w:rPr>
          <w:color w:val="000000"/>
          <w:szCs w:val="20"/>
        </w:rPr>
        <w:t xml:space="preserve"> </w:t>
      </w:r>
      <w:proofErr w:type="spellStart"/>
      <w:r>
        <w:rPr>
          <w:color w:val="000000"/>
          <w:szCs w:val="20"/>
        </w:rPr>
        <w:t>meminimalkan</w:t>
      </w:r>
      <w:proofErr w:type="spellEnd"/>
      <w:r>
        <w:rPr>
          <w:color w:val="000000"/>
          <w:szCs w:val="20"/>
        </w:rPr>
        <w:t xml:space="preserve"> </w:t>
      </w:r>
      <w:proofErr w:type="spellStart"/>
      <w:r>
        <w:rPr>
          <w:color w:val="000000"/>
          <w:szCs w:val="20"/>
        </w:rPr>
        <w:t>nilai</w:t>
      </w:r>
      <w:proofErr w:type="spellEnd"/>
      <w:r>
        <w:rPr>
          <w:color w:val="000000"/>
          <w:szCs w:val="20"/>
        </w:rPr>
        <w:t xml:space="preserve"> </w:t>
      </w:r>
      <w:proofErr w:type="spellStart"/>
      <w:r>
        <w:rPr>
          <w:color w:val="000000"/>
          <w:szCs w:val="20"/>
        </w:rPr>
        <w:t>untuk</w:t>
      </w:r>
      <w:proofErr w:type="spellEnd"/>
      <w:r>
        <w:rPr>
          <w:color w:val="000000"/>
          <w:szCs w:val="20"/>
        </w:rPr>
        <w:t xml:space="preserve"> </w:t>
      </w:r>
      <w:proofErr w:type="spellStart"/>
      <w:r>
        <w:rPr>
          <w:color w:val="000000"/>
          <w:szCs w:val="20"/>
        </w:rPr>
        <w:t>membuktikan</w:t>
      </w:r>
      <w:proofErr w:type="spellEnd"/>
      <w:r>
        <w:rPr>
          <w:color w:val="000000"/>
          <w:szCs w:val="20"/>
        </w:rPr>
        <w:t xml:space="preserve"> </w:t>
      </w:r>
      <w:proofErr w:type="spellStart"/>
      <w:r>
        <w:rPr>
          <w:color w:val="000000"/>
          <w:szCs w:val="20"/>
        </w:rPr>
        <w:t>efisiensi</w:t>
      </w:r>
      <w:proofErr w:type="spellEnd"/>
      <w:r>
        <w:rPr>
          <w:color w:val="000000"/>
          <w:szCs w:val="20"/>
        </w:rPr>
        <w:t xml:space="preserve"> </w:t>
      </w:r>
      <w:proofErr w:type="spellStart"/>
      <w:r>
        <w:rPr>
          <w:color w:val="000000"/>
          <w:szCs w:val="20"/>
        </w:rPr>
        <w:t>penjadwalan</w:t>
      </w:r>
      <w:proofErr w:type="spellEnd"/>
      <w:r>
        <w:rPr>
          <w:color w:val="000000"/>
          <w:szCs w:val="20"/>
        </w:rPr>
        <w:t>.</w:t>
      </w:r>
    </w:p>
    <w:p w14:paraId="42E698AC" w14:textId="77777777" w:rsidR="00411E3A" w:rsidRDefault="008B7197">
      <w:pPr>
        <w:pStyle w:val="ListParagraph"/>
        <w:numPr>
          <w:ilvl w:val="2"/>
          <w:numId w:val="10"/>
        </w:numPr>
        <w:ind w:left="709" w:hanging="567"/>
        <w:jc w:val="both"/>
        <w:rPr>
          <w:b/>
          <w:bCs/>
          <w:color w:val="000000"/>
          <w:szCs w:val="20"/>
        </w:rPr>
      </w:pPr>
      <w:r>
        <w:rPr>
          <w:color w:val="000000"/>
          <w:szCs w:val="20"/>
        </w:rPr>
        <w:t xml:space="preserve">Selain </w:t>
      </w:r>
      <w:proofErr w:type="spellStart"/>
      <w:r>
        <w:rPr>
          <w:color w:val="000000"/>
          <w:szCs w:val="20"/>
        </w:rPr>
        <w:t>makespan</w:t>
      </w:r>
      <w:proofErr w:type="spellEnd"/>
      <w:r>
        <w:rPr>
          <w:color w:val="000000"/>
          <w:szCs w:val="20"/>
        </w:rPr>
        <w:t xml:space="preserve">, </w:t>
      </w:r>
      <w:proofErr w:type="spellStart"/>
      <w:r>
        <w:rPr>
          <w:color w:val="000000"/>
          <w:szCs w:val="20"/>
        </w:rPr>
        <w:t>evaluasi</w:t>
      </w:r>
      <w:proofErr w:type="spellEnd"/>
      <w:r>
        <w:rPr>
          <w:color w:val="000000"/>
          <w:szCs w:val="20"/>
        </w:rPr>
        <w:t xml:space="preserve"> juga </w:t>
      </w:r>
      <w:proofErr w:type="spellStart"/>
      <w:r>
        <w:rPr>
          <w:color w:val="000000"/>
          <w:szCs w:val="20"/>
        </w:rPr>
        <w:t>akan</w:t>
      </w:r>
      <w:proofErr w:type="spellEnd"/>
      <w:r>
        <w:rPr>
          <w:color w:val="000000"/>
          <w:szCs w:val="20"/>
        </w:rPr>
        <w:t xml:space="preserve"> </w:t>
      </w:r>
      <w:proofErr w:type="spellStart"/>
      <w:r>
        <w:rPr>
          <w:color w:val="000000"/>
          <w:szCs w:val="20"/>
        </w:rPr>
        <w:t>mempertimbangkan</w:t>
      </w:r>
      <w:proofErr w:type="spellEnd"/>
      <w:r>
        <w:rPr>
          <w:color w:val="000000"/>
          <w:szCs w:val="20"/>
        </w:rPr>
        <w:t xml:space="preserve"> </w:t>
      </w:r>
      <w:r>
        <w:rPr>
          <w:i/>
          <w:iCs/>
          <w:color w:val="000000"/>
          <w:szCs w:val="20"/>
        </w:rPr>
        <w:t>flow time</w:t>
      </w:r>
      <w:r>
        <w:rPr>
          <w:color w:val="000000"/>
          <w:szCs w:val="20"/>
        </w:rPr>
        <w:t xml:space="preserve">, rata-rata </w:t>
      </w:r>
      <w:proofErr w:type="spellStart"/>
      <w:r>
        <w:rPr>
          <w:color w:val="000000"/>
          <w:szCs w:val="20"/>
        </w:rPr>
        <w:t>keterlambatan</w:t>
      </w:r>
      <w:proofErr w:type="spellEnd"/>
      <w:r>
        <w:rPr>
          <w:color w:val="000000"/>
          <w:szCs w:val="20"/>
        </w:rPr>
        <w:t xml:space="preserve"> (</w:t>
      </w:r>
      <w:r>
        <w:rPr>
          <w:i/>
          <w:iCs/>
          <w:color w:val="000000"/>
          <w:szCs w:val="20"/>
        </w:rPr>
        <w:t>average lateness</w:t>
      </w:r>
      <w:r>
        <w:rPr>
          <w:color w:val="000000"/>
          <w:szCs w:val="20"/>
        </w:rPr>
        <w:t xml:space="preserve">), dan </w:t>
      </w:r>
      <w:proofErr w:type="spellStart"/>
      <w:r>
        <w:rPr>
          <w:color w:val="000000"/>
          <w:szCs w:val="20"/>
        </w:rPr>
        <w:t>persentase</w:t>
      </w:r>
      <w:proofErr w:type="spellEnd"/>
      <w:r>
        <w:rPr>
          <w:color w:val="000000"/>
          <w:szCs w:val="20"/>
        </w:rPr>
        <w:t xml:space="preserve"> </w:t>
      </w:r>
      <w:proofErr w:type="spellStart"/>
      <w:r>
        <w:rPr>
          <w:color w:val="000000"/>
          <w:szCs w:val="20"/>
        </w:rPr>
        <w:t>pekerjaan</w:t>
      </w:r>
      <w:proofErr w:type="spellEnd"/>
      <w:r>
        <w:rPr>
          <w:color w:val="000000"/>
          <w:szCs w:val="20"/>
        </w:rPr>
        <w:t xml:space="preserve"> yang </w:t>
      </w:r>
      <w:proofErr w:type="spellStart"/>
      <w:r>
        <w:rPr>
          <w:color w:val="000000"/>
          <w:szCs w:val="20"/>
        </w:rPr>
        <w:t>terlambat</w:t>
      </w:r>
      <w:proofErr w:type="spellEnd"/>
      <w:r>
        <w:rPr>
          <w:color w:val="000000"/>
          <w:szCs w:val="20"/>
        </w:rPr>
        <w:t xml:space="preserve"> (</w:t>
      </w:r>
      <w:r>
        <w:rPr>
          <w:i/>
          <w:iCs/>
          <w:color w:val="000000"/>
          <w:szCs w:val="20"/>
        </w:rPr>
        <w:t>percentage of late orders</w:t>
      </w:r>
      <w:r>
        <w:rPr>
          <w:color w:val="000000"/>
          <w:szCs w:val="20"/>
        </w:rPr>
        <w:t xml:space="preserve">) </w:t>
      </w:r>
      <w:proofErr w:type="spellStart"/>
      <w:r>
        <w:rPr>
          <w:color w:val="000000"/>
          <w:szCs w:val="20"/>
        </w:rPr>
        <w:t>untuk</w:t>
      </w:r>
      <w:proofErr w:type="spellEnd"/>
      <w:r>
        <w:rPr>
          <w:color w:val="000000"/>
          <w:szCs w:val="20"/>
        </w:rPr>
        <w:t xml:space="preserve"> </w:t>
      </w:r>
      <w:proofErr w:type="spellStart"/>
      <w:r>
        <w:rPr>
          <w:color w:val="000000"/>
          <w:szCs w:val="20"/>
        </w:rPr>
        <w:t>memberikan</w:t>
      </w:r>
      <w:proofErr w:type="spellEnd"/>
      <w:r>
        <w:rPr>
          <w:color w:val="000000"/>
          <w:szCs w:val="20"/>
        </w:rPr>
        <w:t xml:space="preserve"> </w:t>
      </w:r>
      <w:proofErr w:type="spellStart"/>
      <w:r>
        <w:rPr>
          <w:color w:val="000000"/>
          <w:szCs w:val="20"/>
        </w:rPr>
        <w:t>gambaran</w:t>
      </w:r>
      <w:proofErr w:type="spellEnd"/>
      <w:r>
        <w:rPr>
          <w:color w:val="000000"/>
          <w:szCs w:val="20"/>
        </w:rPr>
        <w:t xml:space="preserve"> </w:t>
      </w:r>
      <w:proofErr w:type="spellStart"/>
      <w:r>
        <w:rPr>
          <w:color w:val="000000"/>
          <w:szCs w:val="20"/>
        </w:rPr>
        <w:t>komprehensif</w:t>
      </w:r>
      <w:proofErr w:type="spellEnd"/>
      <w:r>
        <w:rPr>
          <w:color w:val="000000"/>
          <w:szCs w:val="20"/>
        </w:rPr>
        <w:t xml:space="preserve"> </w:t>
      </w:r>
      <w:proofErr w:type="spellStart"/>
      <w:r>
        <w:rPr>
          <w:color w:val="000000"/>
          <w:szCs w:val="20"/>
        </w:rPr>
        <w:t>mengenai</w:t>
      </w:r>
      <w:proofErr w:type="spellEnd"/>
      <w:r>
        <w:rPr>
          <w:color w:val="000000"/>
          <w:szCs w:val="20"/>
        </w:rPr>
        <w:t xml:space="preserve"> </w:t>
      </w:r>
      <w:proofErr w:type="spellStart"/>
      <w:r>
        <w:rPr>
          <w:color w:val="000000"/>
          <w:szCs w:val="20"/>
        </w:rPr>
        <w:t>kualitas</w:t>
      </w:r>
      <w:proofErr w:type="spellEnd"/>
      <w:r>
        <w:rPr>
          <w:color w:val="000000"/>
          <w:szCs w:val="20"/>
        </w:rPr>
        <w:t xml:space="preserve"> </w:t>
      </w:r>
      <w:proofErr w:type="spellStart"/>
      <w:r>
        <w:rPr>
          <w:color w:val="000000"/>
          <w:szCs w:val="20"/>
        </w:rPr>
        <w:t>jadwal</w:t>
      </w:r>
      <w:proofErr w:type="spellEnd"/>
    </w:p>
    <w:p w14:paraId="237BE61D" w14:textId="77777777" w:rsidR="00411E3A" w:rsidRDefault="008B7197">
      <w:pPr>
        <w:pStyle w:val="ListParagraph"/>
        <w:numPr>
          <w:ilvl w:val="2"/>
          <w:numId w:val="10"/>
        </w:numPr>
        <w:ind w:left="709" w:hanging="567"/>
        <w:jc w:val="both"/>
        <w:rPr>
          <w:b/>
          <w:bCs/>
          <w:color w:val="000000"/>
          <w:szCs w:val="20"/>
        </w:rPr>
      </w:pPr>
      <w:proofErr w:type="spellStart"/>
      <w:r>
        <w:rPr>
          <w:color w:val="000000"/>
          <w:szCs w:val="20"/>
        </w:rPr>
        <w:t>Validasi</w:t>
      </w:r>
      <w:proofErr w:type="spellEnd"/>
      <w:r>
        <w:rPr>
          <w:color w:val="000000"/>
          <w:szCs w:val="20"/>
        </w:rPr>
        <w:t xml:space="preserve"> </w:t>
      </w:r>
      <w:proofErr w:type="spellStart"/>
      <w:r>
        <w:rPr>
          <w:color w:val="000000"/>
          <w:szCs w:val="20"/>
        </w:rPr>
        <w:t>statistik</w:t>
      </w:r>
      <w:proofErr w:type="spellEnd"/>
      <w:r>
        <w:rPr>
          <w:color w:val="000000"/>
          <w:szCs w:val="20"/>
        </w:rPr>
        <w:t xml:space="preserve">, </w:t>
      </w:r>
      <w:proofErr w:type="spellStart"/>
      <w:r>
        <w:rPr>
          <w:color w:val="000000"/>
          <w:szCs w:val="20"/>
        </w:rPr>
        <w:t>Mengingat</w:t>
      </w:r>
      <w:proofErr w:type="spellEnd"/>
      <w:r>
        <w:rPr>
          <w:color w:val="000000"/>
          <w:szCs w:val="20"/>
        </w:rPr>
        <w:t xml:space="preserve"> </w:t>
      </w:r>
      <w:proofErr w:type="spellStart"/>
      <w:r>
        <w:rPr>
          <w:color w:val="000000"/>
          <w:szCs w:val="20"/>
        </w:rPr>
        <w:t>sifat</w:t>
      </w:r>
      <w:proofErr w:type="spellEnd"/>
      <w:r>
        <w:rPr>
          <w:color w:val="000000"/>
          <w:szCs w:val="20"/>
        </w:rPr>
        <w:t xml:space="preserve"> </w:t>
      </w:r>
      <w:proofErr w:type="spellStart"/>
      <w:r>
        <w:rPr>
          <w:color w:val="000000"/>
          <w:szCs w:val="20"/>
        </w:rPr>
        <w:t>stokastik</w:t>
      </w:r>
      <w:proofErr w:type="spellEnd"/>
      <w:r>
        <w:rPr>
          <w:color w:val="000000"/>
          <w:szCs w:val="20"/>
        </w:rPr>
        <w:t xml:space="preserve"> </w:t>
      </w:r>
      <w:proofErr w:type="spellStart"/>
      <w:r>
        <w:rPr>
          <w:color w:val="000000"/>
          <w:szCs w:val="20"/>
        </w:rPr>
        <w:t>dari</w:t>
      </w:r>
      <w:proofErr w:type="spellEnd"/>
      <w:r>
        <w:rPr>
          <w:color w:val="000000"/>
          <w:szCs w:val="20"/>
        </w:rPr>
        <w:t xml:space="preserve"> </w:t>
      </w:r>
      <w:proofErr w:type="spellStart"/>
      <w:r>
        <w:rPr>
          <w:color w:val="000000"/>
          <w:szCs w:val="20"/>
        </w:rPr>
        <w:t>algoritma</w:t>
      </w:r>
      <w:proofErr w:type="spellEnd"/>
      <w:r>
        <w:rPr>
          <w:color w:val="000000"/>
          <w:szCs w:val="20"/>
        </w:rPr>
        <w:t xml:space="preserve"> </w:t>
      </w:r>
      <w:proofErr w:type="spellStart"/>
      <w:r>
        <w:rPr>
          <w:color w:val="000000"/>
          <w:szCs w:val="20"/>
        </w:rPr>
        <w:t>evolusioner</w:t>
      </w:r>
      <w:proofErr w:type="spellEnd"/>
      <w:r>
        <w:rPr>
          <w:color w:val="000000"/>
          <w:szCs w:val="20"/>
        </w:rPr>
        <w:t xml:space="preserve">, </w:t>
      </w:r>
      <w:proofErr w:type="spellStart"/>
      <w:r>
        <w:rPr>
          <w:color w:val="000000"/>
          <w:szCs w:val="20"/>
        </w:rPr>
        <w:t>satu</w:t>
      </w:r>
      <w:proofErr w:type="spellEnd"/>
      <w:r>
        <w:rPr>
          <w:color w:val="000000"/>
          <w:szCs w:val="20"/>
        </w:rPr>
        <w:t xml:space="preserve"> kali </w:t>
      </w:r>
      <w:proofErr w:type="spellStart"/>
      <w:r>
        <w:rPr>
          <w:color w:val="000000"/>
          <w:szCs w:val="20"/>
        </w:rPr>
        <w:t>percobaan</w:t>
      </w:r>
      <w:proofErr w:type="spellEnd"/>
      <w:r>
        <w:rPr>
          <w:color w:val="000000"/>
          <w:szCs w:val="20"/>
        </w:rPr>
        <w:t xml:space="preserve"> </w:t>
      </w:r>
      <w:proofErr w:type="spellStart"/>
      <w:r>
        <w:rPr>
          <w:color w:val="000000"/>
          <w:szCs w:val="20"/>
        </w:rPr>
        <w:t>tidak</w:t>
      </w:r>
      <w:proofErr w:type="spellEnd"/>
      <w:r>
        <w:rPr>
          <w:color w:val="000000"/>
          <w:szCs w:val="20"/>
        </w:rPr>
        <w:t xml:space="preserve"> </w:t>
      </w:r>
      <w:proofErr w:type="spellStart"/>
      <w:r>
        <w:rPr>
          <w:color w:val="000000"/>
          <w:szCs w:val="20"/>
        </w:rPr>
        <w:t>cukup</w:t>
      </w:r>
      <w:proofErr w:type="spellEnd"/>
      <w:r>
        <w:rPr>
          <w:color w:val="000000"/>
          <w:szCs w:val="20"/>
        </w:rPr>
        <w:t xml:space="preserve"> </w:t>
      </w:r>
      <w:proofErr w:type="spellStart"/>
      <w:r>
        <w:rPr>
          <w:color w:val="000000"/>
          <w:szCs w:val="20"/>
        </w:rPr>
        <w:t>untuk</w:t>
      </w:r>
      <w:proofErr w:type="spellEnd"/>
      <w:r>
        <w:rPr>
          <w:color w:val="000000"/>
          <w:szCs w:val="20"/>
        </w:rPr>
        <w:t xml:space="preserve"> </w:t>
      </w:r>
      <w:proofErr w:type="spellStart"/>
      <w:r>
        <w:rPr>
          <w:color w:val="000000"/>
          <w:szCs w:val="20"/>
        </w:rPr>
        <w:t>menyimpulkan</w:t>
      </w:r>
      <w:proofErr w:type="spellEnd"/>
      <w:r>
        <w:rPr>
          <w:color w:val="000000"/>
          <w:szCs w:val="20"/>
        </w:rPr>
        <w:t xml:space="preserve"> </w:t>
      </w:r>
      <w:proofErr w:type="spellStart"/>
      <w:r>
        <w:rPr>
          <w:color w:val="000000"/>
          <w:szCs w:val="20"/>
        </w:rPr>
        <w:t>hasil</w:t>
      </w:r>
      <w:proofErr w:type="spellEnd"/>
      <w:r>
        <w:rPr>
          <w:color w:val="000000"/>
          <w:szCs w:val="20"/>
        </w:rPr>
        <w:t xml:space="preserve">. </w:t>
      </w:r>
      <w:proofErr w:type="spellStart"/>
      <w:r>
        <w:rPr>
          <w:color w:val="000000"/>
          <w:szCs w:val="20"/>
        </w:rPr>
        <w:t>Simulasi</w:t>
      </w:r>
      <w:proofErr w:type="spellEnd"/>
      <w:r>
        <w:rPr>
          <w:color w:val="000000"/>
          <w:szCs w:val="20"/>
        </w:rPr>
        <w:t xml:space="preserve"> AG </w:t>
      </w:r>
      <w:proofErr w:type="spellStart"/>
      <w:r>
        <w:rPr>
          <w:color w:val="000000"/>
          <w:szCs w:val="20"/>
        </w:rPr>
        <w:t>dengan</w:t>
      </w:r>
      <w:proofErr w:type="spellEnd"/>
      <w:r>
        <w:rPr>
          <w:color w:val="000000"/>
          <w:szCs w:val="20"/>
        </w:rPr>
        <w:t xml:space="preserve"> </w:t>
      </w:r>
      <w:r>
        <w:rPr>
          <w:i/>
          <w:iCs/>
          <w:color w:val="000000"/>
          <w:szCs w:val="20"/>
        </w:rPr>
        <w:t>fuzzy logic</w:t>
      </w:r>
      <w:r>
        <w:rPr>
          <w:color w:val="000000"/>
          <w:szCs w:val="20"/>
        </w:rPr>
        <w:t xml:space="preserve"> dan AG </w:t>
      </w:r>
      <w:proofErr w:type="spellStart"/>
      <w:r>
        <w:rPr>
          <w:color w:val="000000"/>
          <w:szCs w:val="20"/>
        </w:rPr>
        <w:t>klasik</w:t>
      </w:r>
      <w:proofErr w:type="spellEnd"/>
      <w:r>
        <w:rPr>
          <w:color w:val="000000"/>
          <w:szCs w:val="20"/>
        </w:rPr>
        <w:t xml:space="preserve"> </w:t>
      </w:r>
      <w:proofErr w:type="spellStart"/>
      <w:r>
        <w:rPr>
          <w:color w:val="000000"/>
          <w:szCs w:val="20"/>
        </w:rPr>
        <w:t>akan</w:t>
      </w:r>
      <w:proofErr w:type="spellEnd"/>
      <w:r>
        <w:rPr>
          <w:color w:val="000000"/>
          <w:szCs w:val="20"/>
        </w:rPr>
        <w:t xml:space="preserve"> </w:t>
      </w:r>
      <w:proofErr w:type="spellStart"/>
      <w:r>
        <w:rPr>
          <w:color w:val="000000"/>
          <w:szCs w:val="20"/>
        </w:rPr>
        <w:t>diulang</w:t>
      </w:r>
      <w:proofErr w:type="spellEnd"/>
      <w:r>
        <w:rPr>
          <w:color w:val="000000"/>
          <w:szCs w:val="20"/>
        </w:rPr>
        <w:t xml:space="preserve"> </w:t>
      </w:r>
      <w:proofErr w:type="spellStart"/>
      <w:r>
        <w:rPr>
          <w:color w:val="000000"/>
          <w:szCs w:val="20"/>
        </w:rPr>
        <w:t>sebanyak</w:t>
      </w:r>
      <w:proofErr w:type="spellEnd"/>
      <w:r>
        <w:rPr>
          <w:color w:val="000000"/>
          <w:szCs w:val="20"/>
        </w:rPr>
        <w:t xml:space="preserve"> 30 kali (</w:t>
      </w:r>
      <w:r>
        <w:rPr>
          <w:i/>
          <w:iCs/>
          <w:color w:val="000000"/>
          <w:szCs w:val="20"/>
        </w:rPr>
        <w:t>runs</w:t>
      </w:r>
      <w:r>
        <w:rPr>
          <w:color w:val="000000"/>
          <w:szCs w:val="20"/>
        </w:rPr>
        <w:t xml:space="preserve">) </w:t>
      </w:r>
      <w:proofErr w:type="spellStart"/>
      <w:r>
        <w:rPr>
          <w:color w:val="000000"/>
          <w:szCs w:val="20"/>
        </w:rPr>
        <w:t>untuk</w:t>
      </w:r>
      <w:proofErr w:type="spellEnd"/>
      <w:r>
        <w:rPr>
          <w:color w:val="000000"/>
          <w:szCs w:val="20"/>
        </w:rPr>
        <w:t xml:space="preserve"> </w:t>
      </w:r>
      <w:proofErr w:type="spellStart"/>
      <w:r>
        <w:rPr>
          <w:color w:val="000000"/>
          <w:szCs w:val="20"/>
        </w:rPr>
        <w:t>setiap</w:t>
      </w:r>
      <w:proofErr w:type="spellEnd"/>
      <w:r>
        <w:rPr>
          <w:color w:val="000000"/>
          <w:szCs w:val="20"/>
        </w:rPr>
        <w:t xml:space="preserve"> </w:t>
      </w:r>
      <w:proofErr w:type="spellStart"/>
      <w:r>
        <w:rPr>
          <w:color w:val="000000"/>
          <w:szCs w:val="20"/>
        </w:rPr>
        <w:t>skenario</w:t>
      </w:r>
      <w:proofErr w:type="spellEnd"/>
      <w:r>
        <w:rPr>
          <w:color w:val="000000"/>
          <w:szCs w:val="20"/>
        </w:rPr>
        <w:t xml:space="preserve"> guna </w:t>
      </w:r>
      <w:proofErr w:type="spellStart"/>
      <w:r>
        <w:rPr>
          <w:color w:val="000000"/>
          <w:szCs w:val="20"/>
        </w:rPr>
        <w:t>memastikan</w:t>
      </w:r>
      <w:proofErr w:type="spellEnd"/>
      <w:r>
        <w:rPr>
          <w:color w:val="000000"/>
          <w:szCs w:val="20"/>
        </w:rPr>
        <w:t xml:space="preserve"> </w:t>
      </w:r>
      <w:proofErr w:type="spellStart"/>
      <w:r>
        <w:rPr>
          <w:color w:val="000000"/>
          <w:szCs w:val="20"/>
        </w:rPr>
        <w:t>reliabilitas</w:t>
      </w:r>
      <w:proofErr w:type="spellEnd"/>
      <w:r>
        <w:rPr>
          <w:color w:val="000000"/>
          <w:szCs w:val="20"/>
        </w:rPr>
        <w:t xml:space="preserve"> data</w:t>
      </w:r>
    </w:p>
    <w:p w14:paraId="6337A207" w14:textId="77777777" w:rsidR="00411E3A" w:rsidRDefault="008B7197" w:rsidP="00FC3C9E">
      <w:pPr>
        <w:pStyle w:val="TableCaption"/>
      </w:pPr>
      <w:bookmarkStart w:id="303" w:name="_Toc228995077"/>
      <w:bookmarkStart w:id="304" w:name="_Toc231542885"/>
      <w:r>
        <w:t xml:space="preserve">Tabel 3.17 Tabel </w:t>
      </w:r>
      <w:proofErr w:type="spellStart"/>
      <w:r>
        <w:t>statistik</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optimasi</w:t>
      </w:r>
      <w:proofErr w:type="spellEnd"/>
      <w:r>
        <w:t xml:space="preserve"> </w:t>
      </w:r>
      <w:proofErr w:type="spellStart"/>
      <w:r>
        <w:t>algoritma</w:t>
      </w:r>
      <w:bookmarkEnd w:id="303"/>
      <w:bookmarkEnd w:id="304"/>
      <w:proofErr w:type="spellEnd"/>
    </w:p>
    <w:tbl>
      <w:tblPr>
        <w:tblStyle w:val="TableGrid"/>
        <w:tblW w:w="7927" w:type="dxa"/>
        <w:tblLayout w:type="fixed"/>
        <w:tblLook w:val="04A0" w:firstRow="1" w:lastRow="0" w:firstColumn="1" w:lastColumn="0" w:noHBand="0" w:noVBand="1"/>
      </w:tblPr>
      <w:tblGrid>
        <w:gridCol w:w="1977"/>
        <w:gridCol w:w="708"/>
        <w:gridCol w:w="707"/>
        <w:gridCol w:w="1131"/>
        <w:gridCol w:w="1141"/>
        <w:gridCol w:w="1132"/>
        <w:gridCol w:w="1131"/>
      </w:tblGrid>
      <w:tr w:rsidR="00411E3A" w14:paraId="6BF5C702" w14:textId="77777777">
        <w:trPr>
          <w:trHeight w:val="769"/>
        </w:trPr>
        <w:tc>
          <w:tcPr>
            <w:tcW w:w="1976" w:type="dxa"/>
          </w:tcPr>
          <w:p w14:paraId="684FC8EC" w14:textId="77777777" w:rsidR="00411E3A" w:rsidRDefault="008B7197">
            <w:pPr>
              <w:spacing w:after="0"/>
              <w:jc w:val="right"/>
              <w:rPr>
                <w:b/>
                <w:bCs/>
                <w:color w:val="000000"/>
                <w:sz w:val="18"/>
                <w:szCs w:val="18"/>
              </w:rPr>
            </w:pPr>
            <w:r>
              <w:rPr>
                <w:rFonts w:eastAsia="Calibri"/>
                <w:color w:val="000000"/>
                <w:szCs w:val="20"/>
              </w:rPr>
              <w:t xml:space="preserve">            </w:t>
            </w:r>
            <w:proofErr w:type="spellStart"/>
            <w:r>
              <w:rPr>
                <w:rFonts w:eastAsia="Calibri"/>
                <w:color w:val="000000"/>
                <w:sz w:val="18"/>
                <w:szCs w:val="18"/>
              </w:rPr>
              <w:t>Statistik</w:t>
            </w:r>
            <w:proofErr w:type="spellEnd"/>
            <w:r>
              <w:rPr>
                <w:rFonts w:eastAsia="Calibri"/>
                <w:color w:val="000000"/>
                <w:sz w:val="18"/>
                <w:szCs w:val="18"/>
              </w:rPr>
              <w:t xml:space="preserve">                </w:t>
            </w:r>
            <w:proofErr w:type="gramStart"/>
            <w:r>
              <w:rPr>
                <w:rFonts w:eastAsia="Calibri"/>
                <w:color w:val="000000"/>
                <w:sz w:val="18"/>
                <w:szCs w:val="18"/>
              </w:rPr>
              <w:t xml:space="preserve">   (</w:t>
            </w:r>
            <w:proofErr w:type="spellStart"/>
            <w:proofErr w:type="gramEnd"/>
            <w:r>
              <w:rPr>
                <w:rFonts w:eastAsia="Calibri"/>
                <w:color w:val="000000"/>
                <w:sz w:val="18"/>
                <w:szCs w:val="18"/>
              </w:rPr>
              <w:t>Iterasi</w:t>
            </w:r>
            <w:proofErr w:type="spellEnd"/>
            <w:r>
              <w:rPr>
                <w:rFonts w:eastAsia="Calibri"/>
                <w:color w:val="000000"/>
                <w:sz w:val="18"/>
                <w:szCs w:val="18"/>
              </w:rPr>
              <w:t>)</w:t>
            </w:r>
          </w:p>
          <w:p w14:paraId="57DBF287" w14:textId="77777777" w:rsidR="00411E3A" w:rsidRDefault="008B7197">
            <w:pPr>
              <w:spacing w:after="0"/>
              <w:jc w:val="both"/>
              <w:rPr>
                <w:b/>
                <w:bCs/>
                <w:color w:val="000000"/>
                <w:szCs w:val="20"/>
              </w:rPr>
            </w:pPr>
            <w:r>
              <w:rPr>
                <w:rFonts w:eastAsia="Calibri"/>
                <w:color w:val="000000"/>
                <w:sz w:val="18"/>
                <w:szCs w:val="18"/>
              </w:rPr>
              <w:t>Method</w:t>
            </w:r>
          </w:p>
        </w:tc>
        <w:tc>
          <w:tcPr>
            <w:tcW w:w="708" w:type="dxa"/>
            <w:vAlign w:val="center"/>
          </w:tcPr>
          <w:p w14:paraId="2BF41B5B" w14:textId="77777777" w:rsidR="00411E3A" w:rsidRDefault="008B7197">
            <w:pPr>
              <w:spacing w:after="0"/>
              <w:jc w:val="center"/>
              <w:rPr>
                <w:b/>
                <w:bCs/>
                <w:color w:val="000000"/>
                <w:szCs w:val="20"/>
              </w:rPr>
            </w:pPr>
            <w:r>
              <w:rPr>
                <w:rFonts w:eastAsia="Calibri"/>
                <w:color w:val="000000"/>
                <w:szCs w:val="20"/>
              </w:rPr>
              <w:t>Min</w:t>
            </w:r>
          </w:p>
        </w:tc>
        <w:tc>
          <w:tcPr>
            <w:tcW w:w="707" w:type="dxa"/>
            <w:vAlign w:val="center"/>
          </w:tcPr>
          <w:p w14:paraId="4ECA44A1" w14:textId="77777777" w:rsidR="00411E3A" w:rsidRDefault="008B7197">
            <w:pPr>
              <w:spacing w:after="0"/>
              <w:jc w:val="center"/>
              <w:rPr>
                <w:b/>
                <w:bCs/>
                <w:color w:val="000000"/>
                <w:szCs w:val="20"/>
              </w:rPr>
            </w:pPr>
            <w:r>
              <w:rPr>
                <w:rFonts w:eastAsia="Calibri"/>
                <w:color w:val="000000"/>
                <w:szCs w:val="20"/>
              </w:rPr>
              <w:t>Max</w:t>
            </w:r>
          </w:p>
        </w:tc>
        <w:tc>
          <w:tcPr>
            <w:tcW w:w="1131" w:type="dxa"/>
            <w:vAlign w:val="center"/>
          </w:tcPr>
          <w:p w14:paraId="40B7B4C5" w14:textId="77777777" w:rsidR="00411E3A" w:rsidRDefault="008B7197">
            <w:pPr>
              <w:spacing w:after="0"/>
              <w:jc w:val="center"/>
              <w:rPr>
                <w:b/>
                <w:bCs/>
                <w:color w:val="000000"/>
                <w:szCs w:val="20"/>
              </w:rPr>
            </w:pPr>
            <w:proofErr w:type="spellStart"/>
            <w:r>
              <w:rPr>
                <w:rFonts w:eastAsia="Calibri"/>
                <w:color w:val="000000"/>
                <w:szCs w:val="20"/>
              </w:rPr>
              <w:t>Avg</w:t>
            </w:r>
            <w:proofErr w:type="spellEnd"/>
          </w:p>
        </w:tc>
        <w:tc>
          <w:tcPr>
            <w:tcW w:w="1141" w:type="dxa"/>
            <w:vAlign w:val="center"/>
          </w:tcPr>
          <w:p w14:paraId="629ED310" w14:textId="77777777" w:rsidR="00411E3A" w:rsidRDefault="008B7197">
            <w:pPr>
              <w:spacing w:after="0"/>
              <w:jc w:val="center"/>
              <w:rPr>
                <w:b/>
                <w:bCs/>
                <w:color w:val="000000"/>
                <w:szCs w:val="20"/>
              </w:rPr>
            </w:pPr>
            <w:proofErr w:type="spellStart"/>
            <w:r>
              <w:rPr>
                <w:rFonts w:eastAsia="Calibri"/>
                <w:color w:val="000000"/>
                <w:szCs w:val="20"/>
              </w:rPr>
              <w:t>Standar</w:t>
            </w:r>
            <w:proofErr w:type="spellEnd"/>
            <w:r>
              <w:rPr>
                <w:rFonts w:eastAsia="Calibri"/>
                <w:color w:val="000000"/>
                <w:szCs w:val="20"/>
              </w:rPr>
              <w:t xml:space="preserve"> Deviation</w:t>
            </w:r>
          </w:p>
        </w:tc>
        <w:tc>
          <w:tcPr>
            <w:tcW w:w="1132" w:type="dxa"/>
            <w:vAlign w:val="center"/>
          </w:tcPr>
          <w:p w14:paraId="0214036E" w14:textId="77777777" w:rsidR="00411E3A" w:rsidRDefault="008B7197">
            <w:pPr>
              <w:spacing w:after="0"/>
              <w:jc w:val="center"/>
              <w:rPr>
                <w:b/>
                <w:bCs/>
                <w:color w:val="000000"/>
                <w:szCs w:val="20"/>
              </w:rPr>
            </w:pPr>
            <w:r>
              <w:rPr>
                <w:rFonts w:eastAsia="Calibri"/>
                <w:color w:val="000000"/>
                <w:szCs w:val="20"/>
              </w:rPr>
              <w:t>Variance</w:t>
            </w:r>
          </w:p>
        </w:tc>
        <w:tc>
          <w:tcPr>
            <w:tcW w:w="1131" w:type="dxa"/>
            <w:vAlign w:val="center"/>
          </w:tcPr>
          <w:p w14:paraId="54D434AD" w14:textId="77777777" w:rsidR="00411E3A" w:rsidRDefault="008B7197">
            <w:pPr>
              <w:spacing w:after="0"/>
              <w:jc w:val="center"/>
              <w:rPr>
                <w:b/>
                <w:bCs/>
                <w:color w:val="000000"/>
                <w:szCs w:val="20"/>
              </w:rPr>
            </w:pPr>
            <w:r>
              <w:rPr>
                <w:rFonts w:eastAsia="Calibri"/>
                <w:color w:val="000000"/>
                <w:szCs w:val="20"/>
              </w:rPr>
              <w:t>Median</w:t>
            </w:r>
          </w:p>
        </w:tc>
      </w:tr>
      <w:tr w:rsidR="00411E3A" w14:paraId="2C5EC655" w14:textId="77777777">
        <w:tc>
          <w:tcPr>
            <w:tcW w:w="1976" w:type="dxa"/>
          </w:tcPr>
          <w:p w14:paraId="4EE099BA" w14:textId="77777777" w:rsidR="00411E3A" w:rsidRDefault="008B7197">
            <w:pPr>
              <w:spacing w:after="0"/>
              <w:jc w:val="both"/>
              <w:rPr>
                <w:b/>
                <w:bCs/>
                <w:color w:val="000000"/>
                <w:szCs w:val="20"/>
              </w:rPr>
            </w:pPr>
            <w:proofErr w:type="spellStart"/>
            <w:r>
              <w:rPr>
                <w:rFonts w:eastAsia="Calibri"/>
                <w:color w:val="000000"/>
                <w:szCs w:val="20"/>
              </w:rPr>
              <w:t>Klasik</w:t>
            </w:r>
            <w:proofErr w:type="spellEnd"/>
            <w:r>
              <w:rPr>
                <w:rFonts w:eastAsia="Calibri"/>
                <w:color w:val="000000"/>
                <w:szCs w:val="20"/>
              </w:rPr>
              <w:t xml:space="preserve"> AG</w:t>
            </w:r>
          </w:p>
        </w:tc>
        <w:tc>
          <w:tcPr>
            <w:tcW w:w="708" w:type="dxa"/>
            <w:shd w:val="clear" w:color="auto" w:fill="BFBFBF" w:themeFill="background1" w:themeFillShade="BF"/>
          </w:tcPr>
          <w:p w14:paraId="1976541B" w14:textId="77777777" w:rsidR="00411E3A" w:rsidRDefault="00411E3A">
            <w:pPr>
              <w:spacing w:after="0"/>
              <w:jc w:val="both"/>
              <w:rPr>
                <w:b/>
                <w:bCs/>
                <w:color w:val="000000"/>
                <w:szCs w:val="20"/>
              </w:rPr>
            </w:pPr>
          </w:p>
        </w:tc>
        <w:tc>
          <w:tcPr>
            <w:tcW w:w="707" w:type="dxa"/>
            <w:shd w:val="clear" w:color="auto" w:fill="BFBFBF" w:themeFill="background1" w:themeFillShade="BF"/>
          </w:tcPr>
          <w:p w14:paraId="6B8559FC" w14:textId="77777777" w:rsidR="00411E3A" w:rsidRDefault="00411E3A">
            <w:pPr>
              <w:spacing w:after="0"/>
              <w:jc w:val="both"/>
              <w:rPr>
                <w:b/>
                <w:bCs/>
                <w:color w:val="000000"/>
                <w:szCs w:val="20"/>
              </w:rPr>
            </w:pPr>
          </w:p>
        </w:tc>
        <w:tc>
          <w:tcPr>
            <w:tcW w:w="1131" w:type="dxa"/>
            <w:shd w:val="clear" w:color="auto" w:fill="BFBFBF" w:themeFill="background1" w:themeFillShade="BF"/>
          </w:tcPr>
          <w:p w14:paraId="75DA1201" w14:textId="77777777" w:rsidR="00411E3A" w:rsidRDefault="00411E3A">
            <w:pPr>
              <w:spacing w:after="0"/>
              <w:jc w:val="both"/>
              <w:rPr>
                <w:b/>
                <w:bCs/>
                <w:color w:val="000000"/>
                <w:szCs w:val="20"/>
              </w:rPr>
            </w:pPr>
          </w:p>
        </w:tc>
        <w:tc>
          <w:tcPr>
            <w:tcW w:w="1141" w:type="dxa"/>
            <w:shd w:val="clear" w:color="auto" w:fill="BFBFBF" w:themeFill="background1" w:themeFillShade="BF"/>
          </w:tcPr>
          <w:p w14:paraId="49F19B23" w14:textId="77777777" w:rsidR="00411E3A" w:rsidRDefault="00411E3A">
            <w:pPr>
              <w:spacing w:after="0"/>
              <w:jc w:val="both"/>
              <w:rPr>
                <w:b/>
                <w:bCs/>
                <w:color w:val="000000"/>
                <w:szCs w:val="20"/>
              </w:rPr>
            </w:pPr>
          </w:p>
        </w:tc>
        <w:tc>
          <w:tcPr>
            <w:tcW w:w="1132" w:type="dxa"/>
            <w:shd w:val="clear" w:color="auto" w:fill="BFBFBF" w:themeFill="background1" w:themeFillShade="BF"/>
          </w:tcPr>
          <w:p w14:paraId="54D96169" w14:textId="77777777" w:rsidR="00411E3A" w:rsidRDefault="00411E3A">
            <w:pPr>
              <w:spacing w:after="0"/>
              <w:jc w:val="both"/>
              <w:rPr>
                <w:b/>
                <w:bCs/>
                <w:color w:val="000000"/>
                <w:szCs w:val="20"/>
              </w:rPr>
            </w:pPr>
          </w:p>
        </w:tc>
        <w:tc>
          <w:tcPr>
            <w:tcW w:w="1131" w:type="dxa"/>
            <w:shd w:val="clear" w:color="auto" w:fill="BFBFBF" w:themeFill="background1" w:themeFillShade="BF"/>
          </w:tcPr>
          <w:p w14:paraId="327ACEDD" w14:textId="77777777" w:rsidR="00411E3A" w:rsidRDefault="00411E3A">
            <w:pPr>
              <w:spacing w:after="0"/>
              <w:jc w:val="both"/>
              <w:rPr>
                <w:b/>
                <w:bCs/>
                <w:color w:val="000000"/>
                <w:szCs w:val="20"/>
              </w:rPr>
            </w:pPr>
          </w:p>
        </w:tc>
      </w:tr>
      <w:tr w:rsidR="00411E3A" w14:paraId="76F80B92" w14:textId="77777777">
        <w:tc>
          <w:tcPr>
            <w:tcW w:w="1976" w:type="dxa"/>
          </w:tcPr>
          <w:p w14:paraId="4AEB80BF" w14:textId="77777777" w:rsidR="00411E3A" w:rsidRDefault="008B7197">
            <w:pPr>
              <w:spacing w:after="0"/>
              <w:jc w:val="both"/>
              <w:rPr>
                <w:b/>
                <w:bCs/>
                <w:i/>
                <w:iCs/>
                <w:color w:val="000000"/>
                <w:szCs w:val="20"/>
              </w:rPr>
            </w:pPr>
            <w:r>
              <w:rPr>
                <w:rFonts w:eastAsia="Calibri"/>
                <w:color w:val="000000"/>
                <w:szCs w:val="20"/>
              </w:rPr>
              <w:t xml:space="preserve">AG </w:t>
            </w:r>
            <w:proofErr w:type="spellStart"/>
            <w:r>
              <w:rPr>
                <w:rFonts w:eastAsia="Calibri"/>
                <w:color w:val="000000"/>
                <w:szCs w:val="20"/>
              </w:rPr>
              <w:t>dengan</w:t>
            </w:r>
            <w:proofErr w:type="spellEnd"/>
            <w:r>
              <w:rPr>
                <w:rFonts w:eastAsia="Calibri"/>
                <w:color w:val="000000"/>
                <w:szCs w:val="20"/>
              </w:rPr>
              <w:t xml:space="preserve"> Fuzzy Logic</w:t>
            </w:r>
          </w:p>
        </w:tc>
        <w:tc>
          <w:tcPr>
            <w:tcW w:w="708" w:type="dxa"/>
            <w:shd w:val="clear" w:color="auto" w:fill="BFBFBF" w:themeFill="background1" w:themeFillShade="BF"/>
          </w:tcPr>
          <w:p w14:paraId="47B6FF5F" w14:textId="77777777" w:rsidR="00411E3A" w:rsidRDefault="00411E3A">
            <w:pPr>
              <w:spacing w:after="0"/>
              <w:jc w:val="both"/>
              <w:rPr>
                <w:b/>
                <w:bCs/>
                <w:color w:val="000000"/>
                <w:szCs w:val="20"/>
              </w:rPr>
            </w:pPr>
          </w:p>
        </w:tc>
        <w:tc>
          <w:tcPr>
            <w:tcW w:w="707" w:type="dxa"/>
            <w:shd w:val="clear" w:color="auto" w:fill="BFBFBF" w:themeFill="background1" w:themeFillShade="BF"/>
          </w:tcPr>
          <w:p w14:paraId="526FAD23" w14:textId="77777777" w:rsidR="00411E3A" w:rsidRDefault="00411E3A">
            <w:pPr>
              <w:spacing w:after="0"/>
              <w:jc w:val="both"/>
              <w:rPr>
                <w:b/>
                <w:bCs/>
                <w:color w:val="000000"/>
                <w:szCs w:val="20"/>
              </w:rPr>
            </w:pPr>
          </w:p>
        </w:tc>
        <w:tc>
          <w:tcPr>
            <w:tcW w:w="1131" w:type="dxa"/>
            <w:shd w:val="clear" w:color="auto" w:fill="BFBFBF" w:themeFill="background1" w:themeFillShade="BF"/>
          </w:tcPr>
          <w:p w14:paraId="2151F873" w14:textId="77777777" w:rsidR="00411E3A" w:rsidRDefault="00411E3A">
            <w:pPr>
              <w:spacing w:after="0"/>
              <w:jc w:val="both"/>
              <w:rPr>
                <w:b/>
                <w:bCs/>
                <w:color w:val="000000"/>
                <w:szCs w:val="20"/>
              </w:rPr>
            </w:pPr>
          </w:p>
        </w:tc>
        <w:tc>
          <w:tcPr>
            <w:tcW w:w="1141" w:type="dxa"/>
            <w:shd w:val="clear" w:color="auto" w:fill="BFBFBF" w:themeFill="background1" w:themeFillShade="BF"/>
          </w:tcPr>
          <w:p w14:paraId="60B51A5C" w14:textId="77777777" w:rsidR="00411E3A" w:rsidRDefault="00411E3A">
            <w:pPr>
              <w:spacing w:after="0"/>
              <w:jc w:val="both"/>
              <w:rPr>
                <w:b/>
                <w:bCs/>
                <w:color w:val="000000"/>
                <w:szCs w:val="20"/>
              </w:rPr>
            </w:pPr>
          </w:p>
        </w:tc>
        <w:tc>
          <w:tcPr>
            <w:tcW w:w="1132" w:type="dxa"/>
            <w:shd w:val="clear" w:color="auto" w:fill="BFBFBF" w:themeFill="background1" w:themeFillShade="BF"/>
          </w:tcPr>
          <w:p w14:paraId="1EC1194F" w14:textId="77777777" w:rsidR="00411E3A" w:rsidRDefault="00411E3A">
            <w:pPr>
              <w:spacing w:after="0"/>
              <w:jc w:val="both"/>
              <w:rPr>
                <w:b/>
                <w:bCs/>
                <w:color w:val="000000"/>
                <w:szCs w:val="20"/>
              </w:rPr>
            </w:pPr>
          </w:p>
        </w:tc>
        <w:tc>
          <w:tcPr>
            <w:tcW w:w="1131" w:type="dxa"/>
            <w:shd w:val="clear" w:color="auto" w:fill="BFBFBF" w:themeFill="background1" w:themeFillShade="BF"/>
          </w:tcPr>
          <w:p w14:paraId="70F4B607" w14:textId="77777777" w:rsidR="00411E3A" w:rsidRDefault="00411E3A">
            <w:pPr>
              <w:spacing w:after="0"/>
              <w:jc w:val="both"/>
              <w:rPr>
                <w:b/>
                <w:bCs/>
                <w:color w:val="000000"/>
                <w:szCs w:val="20"/>
              </w:rPr>
            </w:pPr>
          </w:p>
        </w:tc>
      </w:tr>
    </w:tbl>
    <w:p w14:paraId="24E0E8EF" w14:textId="77777777" w:rsidR="00411E3A" w:rsidRDefault="00411E3A">
      <w:pPr>
        <w:spacing w:after="0"/>
        <w:jc w:val="both"/>
        <w:rPr>
          <w:b/>
          <w:bCs/>
          <w:color w:val="000000"/>
          <w:szCs w:val="20"/>
        </w:rPr>
      </w:pPr>
    </w:p>
    <w:p w14:paraId="4C1F3EBE" w14:textId="5BFAD48E" w:rsidR="00411E3A" w:rsidRDefault="008B7197" w:rsidP="00FC3C9E">
      <w:pPr>
        <w:ind w:firstLine="709"/>
        <w:jc w:val="both"/>
        <w:rPr>
          <w:b/>
          <w:bCs/>
          <w:color w:val="000000"/>
          <w:szCs w:val="20"/>
        </w:rPr>
      </w:pPr>
      <w:proofErr w:type="spellStart"/>
      <w:r>
        <w:rPr>
          <w:color w:val="000000"/>
          <w:szCs w:val="20"/>
        </w:rPr>
        <w:t>Dengan</w:t>
      </w:r>
      <w:proofErr w:type="spellEnd"/>
      <w:r>
        <w:rPr>
          <w:color w:val="000000"/>
          <w:szCs w:val="20"/>
        </w:rPr>
        <w:t xml:space="preserve"> </w:t>
      </w:r>
      <w:proofErr w:type="spellStart"/>
      <w:r>
        <w:rPr>
          <w:color w:val="000000"/>
          <w:szCs w:val="20"/>
        </w:rPr>
        <w:t>demikian</w:t>
      </w:r>
      <w:proofErr w:type="spellEnd"/>
      <w:r>
        <w:rPr>
          <w:color w:val="000000"/>
          <w:szCs w:val="20"/>
        </w:rPr>
        <w:t xml:space="preserve"> </w:t>
      </w:r>
      <w:proofErr w:type="spellStart"/>
      <w:r>
        <w:rPr>
          <w:color w:val="000000"/>
          <w:szCs w:val="20"/>
        </w:rPr>
        <w:t>evaluasi</w:t>
      </w:r>
      <w:proofErr w:type="spellEnd"/>
      <w:r>
        <w:rPr>
          <w:color w:val="000000"/>
          <w:szCs w:val="20"/>
        </w:rPr>
        <w:t xml:space="preserve"> </w:t>
      </w:r>
      <w:proofErr w:type="spellStart"/>
      <w:r>
        <w:rPr>
          <w:color w:val="000000"/>
          <w:szCs w:val="20"/>
        </w:rPr>
        <w:t>performa</w:t>
      </w:r>
      <w:proofErr w:type="spellEnd"/>
      <w:r>
        <w:rPr>
          <w:color w:val="000000"/>
          <w:szCs w:val="20"/>
        </w:rPr>
        <w:t xml:space="preserve"> AG </w:t>
      </w:r>
      <w:proofErr w:type="spellStart"/>
      <w:r>
        <w:rPr>
          <w:color w:val="000000"/>
          <w:szCs w:val="20"/>
        </w:rPr>
        <w:t>dengan</w:t>
      </w:r>
      <w:proofErr w:type="spellEnd"/>
      <w:r>
        <w:rPr>
          <w:color w:val="000000"/>
          <w:szCs w:val="20"/>
        </w:rPr>
        <w:t xml:space="preserve"> </w:t>
      </w:r>
      <w:r>
        <w:rPr>
          <w:i/>
          <w:iCs/>
          <w:color w:val="000000"/>
          <w:szCs w:val="20"/>
        </w:rPr>
        <w:t>fuzzy logic</w:t>
      </w:r>
      <w:r>
        <w:rPr>
          <w:color w:val="000000"/>
          <w:szCs w:val="20"/>
        </w:rPr>
        <w:t xml:space="preserve"> dan AG </w:t>
      </w:r>
      <w:proofErr w:type="spellStart"/>
      <w:r>
        <w:rPr>
          <w:color w:val="000000"/>
          <w:szCs w:val="20"/>
        </w:rPr>
        <w:t>klasik</w:t>
      </w:r>
      <w:proofErr w:type="spellEnd"/>
      <w:r>
        <w:rPr>
          <w:color w:val="000000"/>
          <w:szCs w:val="20"/>
        </w:rPr>
        <w:t xml:space="preserve"> </w:t>
      </w:r>
      <w:proofErr w:type="spellStart"/>
      <w:r>
        <w:rPr>
          <w:color w:val="000000"/>
          <w:szCs w:val="20"/>
        </w:rPr>
        <w:t>akan</w:t>
      </w:r>
      <w:proofErr w:type="spellEnd"/>
      <w:r>
        <w:rPr>
          <w:color w:val="000000"/>
          <w:szCs w:val="20"/>
        </w:rPr>
        <w:t xml:space="preserve"> </w:t>
      </w:r>
      <w:proofErr w:type="spellStart"/>
      <w:r>
        <w:rPr>
          <w:color w:val="000000"/>
          <w:szCs w:val="20"/>
        </w:rPr>
        <w:t>ditunjukkan</w:t>
      </w:r>
      <w:proofErr w:type="spellEnd"/>
      <w:r>
        <w:rPr>
          <w:color w:val="000000"/>
          <w:szCs w:val="20"/>
        </w:rPr>
        <w:t xml:space="preserve"> </w:t>
      </w:r>
      <w:proofErr w:type="spellStart"/>
      <w:r>
        <w:rPr>
          <w:color w:val="000000"/>
          <w:szCs w:val="20"/>
        </w:rPr>
        <w:t>melalui</w:t>
      </w:r>
      <w:proofErr w:type="spellEnd"/>
      <w:r>
        <w:rPr>
          <w:color w:val="000000"/>
          <w:szCs w:val="20"/>
        </w:rPr>
        <w:t xml:space="preserve"> </w:t>
      </w:r>
      <w:proofErr w:type="spellStart"/>
      <w:r>
        <w:rPr>
          <w:i/>
          <w:iCs/>
          <w:color w:val="000000"/>
          <w:szCs w:val="20"/>
        </w:rPr>
        <w:t>barchart</w:t>
      </w:r>
      <w:proofErr w:type="spellEnd"/>
      <w:r>
        <w:rPr>
          <w:color w:val="000000"/>
          <w:szCs w:val="20"/>
        </w:rPr>
        <w:t xml:space="preserve"> dan table </w:t>
      </w:r>
      <w:proofErr w:type="spellStart"/>
      <w:r>
        <w:rPr>
          <w:color w:val="000000"/>
          <w:szCs w:val="20"/>
        </w:rPr>
        <w:t>statistik</w:t>
      </w:r>
      <w:proofErr w:type="spellEnd"/>
      <w:r>
        <w:rPr>
          <w:color w:val="000000"/>
          <w:szCs w:val="20"/>
        </w:rPr>
        <w:t xml:space="preserve"> </w:t>
      </w:r>
      <w:sdt>
        <w:sdtPr>
          <w:rPr>
            <w:b/>
            <w:color w:val="000000"/>
          </w:rPr>
          <w:tag w:val="MENDELEY_CITATION_v3_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"/>
          <w:id w:val="-1628304056"/>
          <w:placeholder>
            <w:docPart w:val="0B3DEB2DE2E94159BE605144718D2084"/>
          </w:placeholder>
        </w:sdtPr>
        <w:sdtContent>
          <w:r w:rsidR="008C7630" w:rsidRPr="008C7630">
            <w:rPr>
              <w:b/>
              <w:bCs/>
              <w:color w:val="000000"/>
              <w:szCs w:val="20"/>
            </w:rPr>
            <w:t>(Carrascosa et al., 2025)</w:t>
          </w:r>
        </w:sdtContent>
      </w:sdt>
      <w:r>
        <w:rPr>
          <w:color w:val="000000"/>
          <w:szCs w:val="20"/>
        </w:rPr>
        <w:t xml:space="preserve">. Tabel 3.17 </w:t>
      </w:r>
      <w:proofErr w:type="spellStart"/>
      <w:r>
        <w:rPr>
          <w:color w:val="000000"/>
          <w:szCs w:val="20"/>
        </w:rPr>
        <w:t>merupakan</w:t>
      </w:r>
      <w:proofErr w:type="spellEnd"/>
      <w:r>
        <w:rPr>
          <w:color w:val="000000"/>
          <w:szCs w:val="20"/>
        </w:rPr>
        <w:t xml:space="preserve"> </w:t>
      </w:r>
      <w:proofErr w:type="spellStart"/>
      <w:r>
        <w:rPr>
          <w:color w:val="000000"/>
          <w:szCs w:val="20"/>
        </w:rPr>
        <w:t>contoh</w:t>
      </w:r>
      <w:proofErr w:type="spellEnd"/>
      <w:r>
        <w:rPr>
          <w:color w:val="000000"/>
          <w:szCs w:val="20"/>
        </w:rPr>
        <w:t xml:space="preserve"> </w:t>
      </w:r>
      <w:proofErr w:type="spellStart"/>
      <w:r>
        <w:rPr>
          <w:color w:val="000000"/>
          <w:szCs w:val="20"/>
        </w:rPr>
        <w:t>tabel</w:t>
      </w:r>
      <w:proofErr w:type="spellEnd"/>
      <w:r>
        <w:rPr>
          <w:color w:val="000000"/>
          <w:szCs w:val="20"/>
        </w:rPr>
        <w:t xml:space="preserve"> </w:t>
      </w:r>
      <w:proofErr w:type="spellStart"/>
      <w:r>
        <w:rPr>
          <w:color w:val="000000"/>
          <w:szCs w:val="20"/>
        </w:rPr>
        <w:t>statistik</w:t>
      </w:r>
      <w:proofErr w:type="spellEnd"/>
      <w:r>
        <w:rPr>
          <w:color w:val="000000"/>
          <w:szCs w:val="20"/>
        </w:rPr>
        <w:t xml:space="preserve"> yang </w:t>
      </w:r>
      <w:proofErr w:type="spellStart"/>
      <w:r>
        <w:rPr>
          <w:color w:val="000000"/>
          <w:szCs w:val="20"/>
        </w:rPr>
        <w:t>akan</w:t>
      </w:r>
      <w:proofErr w:type="spellEnd"/>
      <w:r>
        <w:rPr>
          <w:color w:val="000000"/>
          <w:szCs w:val="20"/>
        </w:rPr>
        <w:t xml:space="preserve"> </w:t>
      </w:r>
      <w:proofErr w:type="spellStart"/>
      <w:r>
        <w:rPr>
          <w:color w:val="000000"/>
          <w:szCs w:val="20"/>
        </w:rPr>
        <w:t>digunakan</w:t>
      </w:r>
      <w:proofErr w:type="spellEnd"/>
      <w:r>
        <w:rPr>
          <w:color w:val="000000"/>
          <w:szCs w:val="20"/>
        </w:rPr>
        <w:t xml:space="preserve">, </w:t>
      </w:r>
      <w:proofErr w:type="spellStart"/>
      <w:r>
        <w:rPr>
          <w:color w:val="000000"/>
          <w:szCs w:val="20"/>
        </w:rPr>
        <w:t>sebagaimana</w:t>
      </w:r>
      <w:proofErr w:type="spellEnd"/>
      <w:r>
        <w:rPr>
          <w:color w:val="000000"/>
          <w:szCs w:val="20"/>
        </w:rPr>
        <w:t xml:space="preserve"> </w:t>
      </w:r>
      <w:proofErr w:type="spellStart"/>
      <w:r>
        <w:rPr>
          <w:color w:val="000000"/>
          <w:szCs w:val="20"/>
        </w:rPr>
        <w:t>telah</w:t>
      </w:r>
      <w:proofErr w:type="spellEnd"/>
      <w:r>
        <w:rPr>
          <w:color w:val="000000"/>
          <w:szCs w:val="20"/>
        </w:rPr>
        <w:t xml:space="preserve"> </w:t>
      </w:r>
      <w:proofErr w:type="spellStart"/>
      <w:r>
        <w:rPr>
          <w:color w:val="000000"/>
          <w:szCs w:val="20"/>
        </w:rPr>
        <w:t>tergambar</w:t>
      </w:r>
      <w:proofErr w:type="spellEnd"/>
      <w:r>
        <w:rPr>
          <w:color w:val="000000"/>
          <w:szCs w:val="20"/>
        </w:rPr>
        <w:t xml:space="preserve"> pada </w:t>
      </w:r>
      <w:proofErr w:type="spellStart"/>
      <w:r>
        <w:rPr>
          <w:color w:val="000000"/>
          <w:szCs w:val="20"/>
        </w:rPr>
        <w:t>penelitian</w:t>
      </w:r>
      <w:proofErr w:type="spellEnd"/>
      <w:r>
        <w:rPr>
          <w:color w:val="000000"/>
          <w:szCs w:val="20"/>
        </w:rPr>
        <w:t xml:space="preserve"> Nasution et al. (2025).</w:t>
      </w:r>
    </w:p>
    <w:p w14:paraId="65B6CE38" w14:textId="77777777" w:rsidR="00411E3A" w:rsidRPr="00FC3C9E" w:rsidRDefault="008B7197">
      <w:pPr>
        <w:pStyle w:val="ListParagraph"/>
        <w:numPr>
          <w:ilvl w:val="1"/>
          <w:numId w:val="11"/>
        </w:numPr>
        <w:spacing w:after="0"/>
        <w:ind w:left="709" w:hanging="709"/>
        <w:outlineLvl w:val="1"/>
        <w:rPr>
          <w:b/>
          <w:bCs/>
          <w:szCs w:val="20"/>
        </w:rPr>
      </w:pPr>
      <w:bookmarkStart w:id="305" w:name="_Toc228995013"/>
      <w:bookmarkStart w:id="306" w:name="_Toc231543004"/>
      <w:proofErr w:type="spellStart"/>
      <w:r w:rsidRPr="00FC3C9E">
        <w:rPr>
          <w:b/>
          <w:bCs/>
          <w:szCs w:val="20"/>
        </w:rPr>
        <w:t>Implementasi</w:t>
      </w:r>
      <w:proofErr w:type="spellEnd"/>
      <w:r w:rsidRPr="00FC3C9E">
        <w:rPr>
          <w:b/>
          <w:bCs/>
          <w:szCs w:val="20"/>
        </w:rPr>
        <w:t xml:space="preserve"> GUI (</w:t>
      </w:r>
      <w:r w:rsidRPr="00FC3C9E">
        <w:rPr>
          <w:b/>
          <w:bCs/>
          <w:i/>
          <w:iCs/>
          <w:szCs w:val="20"/>
        </w:rPr>
        <w:t>Graphical User Interface</w:t>
      </w:r>
      <w:r w:rsidRPr="00FC3C9E">
        <w:rPr>
          <w:b/>
          <w:bCs/>
          <w:szCs w:val="20"/>
        </w:rPr>
        <w:t>)</w:t>
      </w:r>
      <w:bookmarkEnd w:id="305"/>
      <w:bookmarkEnd w:id="306"/>
    </w:p>
    <w:p w14:paraId="31123A53" w14:textId="77777777" w:rsidR="00411E3A" w:rsidRDefault="008B7197">
      <w:pPr>
        <w:spacing w:before="240"/>
        <w:ind w:firstLine="709"/>
        <w:jc w:val="center"/>
        <w:rPr>
          <w:b/>
          <w:bCs/>
          <w:szCs w:val="20"/>
        </w:rPr>
      </w:pPr>
      <w:r>
        <w:rPr>
          <w:noProof/>
        </w:rPr>
        <w:drawing>
          <wp:inline distT="0" distB="0" distL="0" distR="0" wp14:anchorId="2DF74953" wp14:editId="02C4D2D1">
            <wp:extent cx="2028825" cy="2125980"/>
            <wp:effectExtent l="0" t="0" r="0" b="0"/>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54"/>
                    <a:stretch>
                      <a:fillRect/>
                    </a:stretch>
                  </pic:blipFill>
                  <pic:spPr bwMode="auto">
                    <a:xfrm>
                      <a:off x="0" y="0"/>
                      <a:ext cx="2028825" cy="2125980"/>
                    </a:xfrm>
                    <a:prstGeom prst="rect">
                      <a:avLst/>
                    </a:prstGeom>
                    <a:noFill/>
                  </pic:spPr>
                </pic:pic>
              </a:graphicData>
            </a:graphic>
          </wp:inline>
        </w:drawing>
      </w:r>
    </w:p>
    <w:p w14:paraId="23543EEC" w14:textId="77777777" w:rsidR="00411E3A" w:rsidRDefault="008B7197">
      <w:pPr>
        <w:pStyle w:val="CaptionNew"/>
        <w:rPr>
          <w:b/>
        </w:rPr>
      </w:pPr>
      <w:bookmarkStart w:id="307" w:name="_Toc228995161"/>
      <w:bookmarkStart w:id="308" w:name="_Toc230214546"/>
      <w:r>
        <w:t xml:space="preserve">Gambar 3.14 </w:t>
      </w:r>
      <w:proofErr w:type="spellStart"/>
      <w:r>
        <w:t>Contoh</w:t>
      </w:r>
      <w:proofErr w:type="spellEnd"/>
      <w:r>
        <w:t xml:space="preserve"> </w:t>
      </w:r>
      <w:proofErr w:type="spellStart"/>
      <w:r>
        <w:t>penerapan</w:t>
      </w:r>
      <w:proofErr w:type="spellEnd"/>
      <w:r>
        <w:t xml:space="preserve"> AG </w:t>
      </w:r>
      <w:proofErr w:type="spellStart"/>
      <w:r>
        <w:t>berbasis</w:t>
      </w:r>
      <w:proofErr w:type="spellEnd"/>
      <w:r>
        <w:t xml:space="preserve"> website</w:t>
      </w:r>
      <w:bookmarkEnd w:id="307"/>
      <w:bookmarkEnd w:id="308"/>
    </w:p>
    <w:p w14:paraId="629E3581" w14:textId="676573FC" w:rsidR="00411E3A" w:rsidRDefault="008B7197">
      <w:pPr>
        <w:ind w:firstLine="720"/>
        <w:jc w:val="both"/>
      </w:pPr>
      <w:r>
        <w:lastRenderedPageBreak/>
        <w:t xml:space="preserve">Graphical User Interface </w:t>
      </w:r>
      <w:proofErr w:type="spellStart"/>
      <w:r>
        <w:t>akan</w:t>
      </w:r>
      <w:proofErr w:type="spellEnd"/>
      <w:r>
        <w:t xml:space="preserve"> </w:t>
      </w:r>
      <w:proofErr w:type="spellStart"/>
      <w:r>
        <w:t>diimplementasikan</w:t>
      </w:r>
      <w:proofErr w:type="spellEnd"/>
      <w:r>
        <w:t xml:space="preserve"> pada program </w:t>
      </w:r>
      <w:proofErr w:type="spellStart"/>
      <w:r>
        <w:t>Algoritma</w:t>
      </w:r>
      <w:proofErr w:type="spellEnd"/>
      <w:r>
        <w:t xml:space="preserve"> </w:t>
      </w:r>
      <w:proofErr w:type="spellStart"/>
      <w:r>
        <w:t>Genetika</w:t>
      </w:r>
      <w:proofErr w:type="spellEnd"/>
      <w:r>
        <w:t xml:space="preserve"> yang </w:t>
      </w:r>
      <w:proofErr w:type="spellStart"/>
      <w:r>
        <w:t>telah</w:t>
      </w:r>
      <w:proofErr w:type="spellEnd"/>
      <w:r>
        <w:t xml:space="preserve"> </w:t>
      </w:r>
      <w:proofErr w:type="spellStart"/>
      <w:r>
        <w:t>dibuat</w:t>
      </w:r>
      <w:proofErr w:type="spellEnd"/>
      <w:r>
        <w:t xml:space="preserve"> agar proses-proses yang </w:t>
      </w:r>
      <w:proofErr w:type="spellStart"/>
      <w:r>
        <w:t>dijalankan</w:t>
      </w:r>
      <w:proofErr w:type="spellEnd"/>
      <w:r>
        <w:t xml:space="preserve"> dan </w:t>
      </w:r>
      <w:proofErr w:type="spellStart"/>
      <w:r>
        <w:t>hasil</w:t>
      </w:r>
      <w:proofErr w:type="spellEnd"/>
      <w:r>
        <w:t xml:space="preserve"> </w:t>
      </w:r>
      <w:proofErr w:type="spellStart"/>
      <w:r>
        <w:t>jadwal</w:t>
      </w:r>
      <w:proofErr w:type="spellEnd"/>
      <w:r>
        <w:t xml:space="preserve"> yang di</w:t>
      </w:r>
      <w:r>
        <w:rPr>
          <w:i/>
          <w:iCs/>
        </w:rPr>
        <w:t>-generate</w:t>
      </w:r>
      <w:r>
        <w:t xml:space="preserve"> </w:t>
      </w:r>
      <w:proofErr w:type="spellStart"/>
      <w:r>
        <w:t>dapat</w:t>
      </w:r>
      <w:proofErr w:type="spellEnd"/>
      <w:r>
        <w:t xml:space="preserve"> </w:t>
      </w:r>
      <w:proofErr w:type="spellStart"/>
      <w:r>
        <w:t>dilihat</w:t>
      </w:r>
      <w:proofErr w:type="spellEnd"/>
      <w:r>
        <w:t xml:space="preserve"> </w:t>
      </w:r>
      <w:proofErr w:type="spellStart"/>
      <w:r>
        <w:t>secara</w:t>
      </w:r>
      <w:proofErr w:type="spellEnd"/>
      <w:r>
        <w:t xml:space="preserve"> visual. </w:t>
      </w:r>
      <w:proofErr w:type="spellStart"/>
      <w:r>
        <w:t>Antarmuka</w:t>
      </w:r>
      <w:proofErr w:type="spellEnd"/>
      <w:r>
        <w:t xml:space="preserve"> visual </w:t>
      </w:r>
      <w:proofErr w:type="spellStart"/>
      <w:r>
        <w:t>akan</w:t>
      </w:r>
      <w:proofErr w:type="spellEnd"/>
      <w:r>
        <w:t xml:space="preserve"> </w:t>
      </w:r>
      <w:proofErr w:type="spellStart"/>
      <w:r>
        <w:t>dibuat</w:t>
      </w:r>
      <w:proofErr w:type="spellEnd"/>
      <w:r>
        <w:t xml:space="preserve"> </w:t>
      </w:r>
      <w:proofErr w:type="spellStart"/>
      <w:r>
        <w:t>berbasis</w:t>
      </w:r>
      <w:proofErr w:type="spellEnd"/>
      <w:r>
        <w:t xml:space="preserve"> web demi </w:t>
      </w:r>
      <w:proofErr w:type="spellStart"/>
      <w:r>
        <w:t>kenyamanan</w:t>
      </w:r>
      <w:proofErr w:type="spellEnd"/>
      <w:r>
        <w:t xml:space="preserve"> dan </w:t>
      </w:r>
      <w:proofErr w:type="spellStart"/>
      <w:r>
        <w:t>kemudahan</w:t>
      </w:r>
      <w:proofErr w:type="spellEnd"/>
      <w:r>
        <w:t xml:space="preserve"> </w:t>
      </w:r>
      <w:proofErr w:type="spellStart"/>
      <w:r>
        <w:t>akses</w:t>
      </w:r>
      <w:proofErr w:type="spellEnd"/>
      <w:r>
        <w:t xml:space="preserve">. </w:t>
      </w:r>
      <w:proofErr w:type="spellStart"/>
      <w:r>
        <w:t>Contoh</w:t>
      </w:r>
      <w:proofErr w:type="spellEnd"/>
      <w:r>
        <w:t xml:space="preserve"> </w:t>
      </w:r>
      <w:proofErr w:type="spellStart"/>
      <w:r>
        <w:t>antarmuka</w:t>
      </w:r>
      <w:proofErr w:type="spellEnd"/>
      <w:r>
        <w:t xml:space="preserve"> </w:t>
      </w:r>
      <w:proofErr w:type="spellStart"/>
      <w:r>
        <w:t>berbasis</w:t>
      </w:r>
      <w:proofErr w:type="spellEnd"/>
      <w:r>
        <w:t xml:space="preserve"> website </w:t>
      </w:r>
      <w:proofErr w:type="spellStart"/>
      <w:r>
        <w:t>untuk</w:t>
      </w:r>
      <w:proofErr w:type="spellEnd"/>
      <w:r>
        <w:t xml:space="preserve"> </w:t>
      </w:r>
      <w:proofErr w:type="spellStart"/>
      <w:r>
        <w:t>menampilkan</w:t>
      </w:r>
      <w:proofErr w:type="spellEnd"/>
      <w:r>
        <w:t xml:space="preserve"> AG </w:t>
      </w:r>
      <w:proofErr w:type="spellStart"/>
      <w:r>
        <w:t>dapat</w:t>
      </w:r>
      <w:proofErr w:type="spellEnd"/>
      <w:r>
        <w:t xml:space="preserve"> </w:t>
      </w:r>
      <w:proofErr w:type="spellStart"/>
      <w:r>
        <w:t>dilihat</w:t>
      </w:r>
      <w:proofErr w:type="spellEnd"/>
      <w:r>
        <w:t xml:space="preserve"> pada Gambar 3.14 </w:t>
      </w:r>
      <w:sdt>
        <w:sdtPr>
          <w:rPr>
            <w:b/>
            <w:color w:val="000000"/>
          </w:rPr>
          <w:tag w:val="MENDELEY_CITATION_v3_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"/>
          <w:id w:val="1236747200"/>
          <w:placeholder>
            <w:docPart w:val="0A7F68BC2EA84E1CB41AEC430239B6AA"/>
          </w:placeholder>
        </w:sdtPr>
        <w:sdtContent>
          <w:r w:rsidR="008C7630" w:rsidRPr="008C7630">
            <w:rPr>
              <w:b/>
              <w:bCs/>
              <w:color w:val="000000"/>
            </w:rPr>
            <w:t>(</w:t>
          </w:r>
          <w:proofErr w:type="spellStart"/>
          <w:r w:rsidR="008C7630" w:rsidRPr="008C7630">
            <w:rPr>
              <w:b/>
              <w:bCs/>
              <w:color w:val="000000"/>
            </w:rPr>
            <w:t>Toyib</w:t>
          </w:r>
          <w:proofErr w:type="spellEnd"/>
          <w:r w:rsidR="008C7630" w:rsidRPr="008C7630">
            <w:rPr>
              <w:b/>
              <w:bCs/>
              <w:color w:val="000000"/>
            </w:rPr>
            <w:t xml:space="preserve"> Hidayat et al., 2023)</w:t>
          </w:r>
        </w:sdtContent>
      </w:sdt>
      <w:r>
        <w:t>.</w:t>
      </w:r>
    </w:p>
    <w:p w14:paraId="71FEA31F" w14:textId="268F18E9" w:rsidR="00762AAF" w:rsidRDefault="00762AAF">
      <w:pPr>
        <w:ind w:firstLine="720"/>
        <w:jc w:val="both"/>
        <w:rPr>
          <w:b/>
          <w:bCs/>
        </w:rPr>
        <w:sectPr w:rsidR="00762AAF">
          <w:headerReference w:type="even" r:id="rId55"/>
          <w:headerReference w:type="default" r:id="rId56"/>
          <w:footerReference w:type="even" r:id="rId57"/>
          <w:footerReference w:type="default" r:id="rId58"/>
          <w:headerReference w:type="first" r:id="rId59"/>
          <w:footerReference w:type="first" r:id="rId60"/>
          <w:pgSz w:w="11906" w:h="16838"/>
          <w:pgMar w:top="1701" w:right="1701" w:bottom="1701" w:left="2268" w:header="709" w:footer="709" w:gutter="0"/>
          <w:cols w:space="720"/>
          <w:formProt w:val="0"/>
          <w:docGrid w:linePitch="360" w:charSpace="8192"/>
        </w:sectPr>
      </w:pPr>
    </w:p>
    <w:p w14:paraId="50C4CFBA" w14:textId="77777777" w:rsidR="00411E3A" w:rsidRDefault="008B7197">
      <w:pPr>
        <w:pStyle w:val="Heading1"/>
        <w:numPr>
          <w:ilvl w:val="0"/>
          <w:numId w:val="7"/>
        </w:numPr>
      </w:pPr>
      <w:bookmarkStart w:id="309" w:name="_Toc228995014"/>
      <w:bookmarkStart w:id="310" w:name="_Toc231543005"/>
      <w:r>
        <w:lastRenderedPageBreak/>
        <w:t>HASIL DAN PEMBAHASAN</w:t>
      </w:r>
      <w:bookmarkEnd w:id="309"/>
      <w:bookmarkEnd w:id="310"/>
    </w:p>
    <w:p w14:paraId="2961E8F7" w14:textId="77777777" w:rsidR="00411E3A" w:rsidRDefault="00411E3A">
      <w:pPr>
        <w:ind w:left="360"/>
        <w:jc w:val="both"/>
        <w:rPr>
          <w:b/>
          <w:bCs/>
        </w:rPr>
      </w:pPr>
    </w:p>
    <w:p w14:paraId="2C330FC4" w14:textId="77777777" w:rsidR="00411E3A" w:rsidRDefault="00411E3A">
      <w:pPr>
        <w:pStyle w:val="ListParagraph"/>
        <w:keepNext/>
        <w:keepLines/>
        <w:numPr>
          <w:ilvl w:val="0"/>
          <w:numId w:val="12"/>
        </w:numPr>
        <w:spacing w:before="160" w:after="80"/>
        <w:contextualSpacing w:val="0"/>
        <w:outlineLvl w:val="1"/>
        <w:rPr>
          <w:rFonts w:eastAsiaTheme="majorEastAsia" w:cstheme="majorBidi"/>
          <w:bCs/>
          <w:vanish/>
          <w:color w:val="000000" w:themeColor="text1"/>
          <w:szCs w:val="32"/>
        </w:rPr>
      </w:pPr>
      <w:bookmarkStart w:id="311" w:name="_Toc225368454"/>
      <w:bookmarkStart w:id="312" w:name="_Toc225368527"/>
      <w:bookmarkStart w:id="313" w:name="_Toc226039513"/>
      <w:bookmarkStart w:id="314" w:name="_Toc228995015"/>
      <w:bookmarkStart w:id="315" w:name="_Toc230225435"/>
      <w:bookmarkStart w:id="316" w:name="_Toc230214394"/>
      <w:bookmarkStart w:id="317" w:name="_Toc230215165"/>
      <w:bookmarkStart w:id="318" w:name="_Toc230660118"/>
      <w:bookmarkStart w:id="319" w:name="_Toc231543006"/>
      <w:bookmarkEnd w:id="311"/>
      <w:bookmarkEnd w:id="312"/>
      <w:bookmarkEnd w:id="313"/>
      <w:bookmarkEnd w:id="314"/>
      <w:bookmarkEnd w:id="315"/>
      <w:bookmarkEnd w:id="316"/>
      <w:bookmarkEnd w:id="317"/>
      <w:bookmarkEnd w:id="318"/>
      <w:bookmarkEnd w:id="319"/>
    </w:p>
    <w:p w14:paraId="3DF0A958" w14:textId="77777777" w:rsidR="00411E3A" w:rsidRDefault="00411E3A">
      <w:pPr>
        <w:pStyle w:val="ListParagraph"/>
        <w:keepNext/>
        <w:keepLines/>
        <w:numPr>
          <w:ilvl w:val="0"/>
          <w:numId w:val="12"/>
        </w:numPr>
        <w:spacing w:before="160" w:after="80"/>
        <w:contextualSpacing w:val="0"/>
        <w:outlineLvl w:val="1"/>
        <w:rPr>
          <w:rFonts w:eastAsiaTheme="majorEastAsia" w:cstheme="majorBidi"/>
          <w:bCs/>
          <w:vanish/>
          <w:color w:val="000000" w:themeColor="text1"/>
          <w:szCs w:val="32"/>
        </w:rPr>
      </w:pPr>
      <w:bookmarkStart w:id="320" w:name="_Toc225368455"/>
      <w:bookmarkStart w:id="321" w:name="_Toc225368528"/>
      <w:bookmarkStart w:id="322" w:name="_Toc226039514"/>
      <w:bookmarkStart w:id="323" w:name="_Toc228995016"/>
      <w:bookmarkStart w:id="324" w:name="_Toc230225436"/>
      <w:bookmarkStart w:id="325" w:name="_Toc230214395"/>
      <w:bookmarkStart w:id="326" w:name="_Toc230215166"/>
      <w:bookmarkStart w:id="327" w:name="_Toc230660119"/>
      <w:bookmarkStart w:id="328" w:name="_Toc231543007"/>
      <w:bookmarkEnd w:id="320"/>
      <w:bookmarkEnd w:id="321"/>
      <w:bookmarkEnd w:id="322"/>
      <w:bookmarkEnd w:id="323"/>
      <w:bookmarkEnd w:id="324"/>
      <w:bookmarkEnd w:id="325"/>
      <w:bookmarkEnd w:id="326"/>
      <w:bookmarkEnd w:id="327"/>
      <w:bookmarkEnd w:id="328"/>
    </w:p>
    <w:p w14:paraId="549D7853" w14:textId="77777777" w:rsidR="00411E3A" w:rsidRDefault="00411E3A">
      <w:pPr>
        <w:pStyle w:val="ListParagraph"/>
        <w:keepNext/>
        <w:keepLines/>
        <w:numPr>
          <w:ilvl w:val="0"/>
          <w:numId w:val="12"/>
        </w:numPr>
        <w:spacing w:before="160" w:after="80"/>
        <w:contextualSpacing w:val="0"/>
        <w:outlineLvl w:val="1"/>
        <w:rPr>
          <w:rFonts w:eastAsiaTheme="majorEastAsia" w:cstheme="majorBidi"/>
          <w:bCs/>
          <w:vanish/>
          <w:color w:val="000000" w:themeColor="text1"/>
          <w:szCs w:val="32"/>
        </w:rPr>
      </w:pPr>
      <w:bookmarkStart w:id="329" w:name="_Toc225368456"/>
      <w:bookmarkStart w:id="330" w:name="_Toc225368529"/>
      <w:bookmarkStart w:id="331" w:name="_Toc226039515"/>
      <w:bookmarkStart w:id="332" w:name="_Toc228995017"/>
      <w:bookmarkStart w:id="333" w:name="_Toc230225437"/>
      <w:bookmarkStart w:id="334" w:name="_Toc230214396"/>
      <w:bookmarkStart w:id="335" w:name="_Toc230215167"/>
      <w:bookmarkStart w:id="336" w:name="_Toc230660120"/>
      <w:bookmarkStart w:id="337" w:name="_Toc231543008"/>
      <w:bookmarkEnd w:id="329"/>
      <w:bookmarkEnd w:id="330"/>
      <w:bookmarkEnd w:id="331"/>
      <w:bookmarkEnd w:id="332"/>
      <w:bookmarkEnd w:id="333"/>
      <w:bookmarkEnd w:id="334"/>
      <w:bookmarkEnd w:id="335"/>
      <w:bookmarkEnd w:id="336"/>
      <w:bookmarkEnd w:id="337"/>
    </w:p>
    <w:p w14:paraId="381DDC73" w14:textId="77777777" w:rsidR="00411E3A" w:rsidRDefault="00411E3A">
      <w:pPr>
        <w:pStyle w:val="ListParagraph"/>
        <w:keepNext/>
        <w:keepLines/>
        <w:numPr>
          <w:ilvl w:val="0"/>
          <w:numId w:val="12"/>
        </w:numPr>
        <w:spacing w:before="160" w:after="80"/>
        <w:contextualSpacing w:val="0"/>
        <w:outlineLvl w:val="1"/>
        <w:rPr>
          <w:rFonts w:eastAsiaTheme="majorEastAsia" w:cstheme="majorBidi"/>
          <w:bCs/>
          <w:vanish/>
          <w:color w:val="000000" w:themeColor="text1"/>
          <w:szCs w:val="32"/>
        </w:rPr>
      </w:pPr>
      <w:bookmarkStart w:id="338" w:name="_Toc225368457"/>
      <w:bookmarkStart w:id="339" w:name="_Toc225368530"/>
      <w:bookmarkStart w:id="340" w:name="_Toc226039516"/>
      <w:bookmarkStart w:id="341" w:name="_Toc228995018"/>
      <w:bookmarkStart w:id="342" w:name="_Toc230225438"/>
      <w:bookmarkStart w:id="343" w:name="_Toc230214397"/>
      <w:bookmarkStart w:id="344" w:name="_Toc230215168"/>
      <w:bookmarkStart w:id="345" w:name="_Toc230660121"/>
      <w:bookmarkStart w:id="346" w:name="_Toc231543009"/>
      <w:bookmarkEnd w:id="338"/>
      <w:bookmarkEnd w:id="339"/>
      <w:bookmarkEnd w:id="340"/>
      <w:bookmarkEnd w:id="341"/>
      <w:bookmarkEnd w:id="342"/>
      <w:bookmarkEnd w:id="343"/>
      <w:bookmarkEnd w:id="344"/>
      <w:bookmarkEnd w:id="345"/>
      <w:bookmarkEnd w:id="346"/>
    </w:p>
    <w:p w14:paraId="6C9EE883" w14:textId="77777777" w:rsidR="00411E3A" w:rsidRPr="00844860" w:rsidRDefault="008B7197">
      <w:pPr>
        <w:pStyle w:val="Heading2"/>
        <w:numPr>
          <w:ilvl w:val="1"/>
          <w:numId w:val="12"/>
        </w:numPr>
        <w:ind w:left="-360"/>
      </w:pPr>
      <w:bookmarkStart w:id="347" w:name="_Toc228995019"/>
      <w:bookmarkStart w:id="348" w:name="_Toc231543010"/>
      <w:r w:rsidRPr="00844860">
        <w:t xml:space="preserve">Hasil </w:t>
      </w:r>
      <w:proofErr w:type="spellStart"/>
      <w:r w:rsidRPr="00844860">
        <w:t>Pengumpulan</w:t>
      </w:r>
      <w:proofErr w:type="spellEnd"/>
      <w:r w:rsidRPr="00844860">
        <w:t xml:space="preserve"> Data</w:t>
      </w:r>
      <w:bookmarkEnd w:id="347"/>
      <w:bookmarkEnd w:id="348"/>
    </w:p>
    <w:p w14:paraId="274AE765" w14:textId="77777777" w:rsidR="00411E3A" w:rsidRDefault="008B7197">
      <w:pPr>
        <w:ind w:firstLine="720"/>
        <w:jc w:val="both"/>
      </w:pPr>
      <w:proofErr w:type="spellStart"/>
      <w:r>
        <w:t>Pengumpulan</w:t>
      </w:r>
      <w:proofErr w:type="spellEnd"/>
      <w:r>
        <w:t xml:space="preserve"> data pada </w:t>
      </w:r>
      <w:proofErr w:type="spellStart"/>
      <w:r>
        <w:t>penelitian</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melalui</w:t>
      </w:r>
      <w:proofErr w:type="spellEnd"/>
      <w:r>
        <w:t xml:space="preserve"> dua </w:t>
      </w:r>
      <w:proofErr w:type="spellStart"/>
      <w:r>
        <w:t>metode</w:t>
      </w:r>
      <w:proofErr w:type="spellEnd"/>
      <w:r>
        <w:t xml:space="preserve"> </w:t>
      </w:r>
      <w:proofErr w:type="spellStart"/>
      <w:r>
        <w:t>utama</w:t>
      </w:r>
      <w:proofErr w:type="spellEnd"/>
      <w:r>
        <w:t xml:space="preserve"> yang </w:t>
      </w:r>
      <w:proofErr w:type="spellStart"/>
      <w:r>
        <w:t>telah</w:t>
      </w:r>
      <w:proofErr w:type="spellEnd"/>
      <w:r>
        <w:t xml:space="preserve"> </w:t>
      </w:r>
      <w:proofErr w:type="spellStart"/>
      <w:r>
        <w:t>ditetapkan</w:t>
      </w:r>
      <w:proofErr w:type="spellEnd"/>
      <w:r>
        <w:t xml:space="preserve"> pada Bab III, </w:t>
      </w:r>
      <w:proofErr w:type="spellStart"/>
      <w:r>
        <w:t>yaitu</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terhadap</w:t>
      </w:r>
      <w:proofErr w:type="spellEnd"/>
      <w:r>
        <w:t xml:space="preserve"> proses </w:t>
      </w:r>
      <w:proofErr w:type="spellStart"/>
      <w:r>
        <w:t>penjadwalan</w:t>
      </w:r>
      <w:proofErr w:type="spellEnd"/>
      <w:r>
        <w:t xml:space="preserve"> </w:t>
      </w:r>
      <w:proofErr w:type="spellStart"/>
      <w:r>
        <w:t>laboratorium</w:t>
      </w:r>
      <w:proofErr w:type="spellEnd"/>
      <w:r>
        <w:t xml:space="preserve"> di </w:t>
      </w:r>
      <w:proofErr w:type="spellStart"/>
      <w:r>
        <w:t>lapangan</w:t>
      </w:r>
      <w:proofErr w:type="spellEnd"/>
      <w:r>
        <w:t xml:space="preserve"> </w:t>
      </w:r>
      <w:proofErr w:type="spellStart"/>
      <w:r>
        <w:t>serta</w:t>
      </w:r>
      <w:proofErr w:type="spellEnd"/>
      <w:r>
        <w:t xml:space="preserve"> </w:t>
      </w:r>
      <w:proofErr w:type="spellStart"/>
      <w:r>
        <w:t>studi</w:t>
      </w:r>
      <w:proofErr w:type="spellEnd"/>
      <w:r>
        <w:t xml:space="preserve"> </w:t>
      </w:r>
      <w:proofErr w:type="spellStart"/>
      <w:r>
        <w:t>literatur</w:t>
      </w:r>
      <w:proofErr w:type="spellEnd"/>
      <w:r>
        <w:t xml:space="preserve"> dan </w:t>
      </w:r>
      <w:proofErr w:type="spellStart"/>
      <w:r>
        <w:t>dokumentasi</w:t>
      </w:r>
      <w:proofErr w:type="spellEnd"/>
      <w:r>
        <w:t xml:space="preserve"> </w:t>
      </w:r>
      <w:proofErr w:type="spellStart"/>
      <w:r>
        <w:t>administratif</w:t>
      </w:r>
      <w:proofErr w:type="spellEnd"/>
      <w:r>
        <w:t xml:space="preserve"> </w:t>
      </w:r>
      <w:proofErr w:type="spellStart"/>
      <w:r>
        <w:t>akademik</w:t>
      </w:r>
      <w:proofErr w:type="spellEnd"/>
      <w:r>
        <w:t xml:space="preserve">. Proses </w:t>
      </w:r>
      <w:proofErr w:type="spellStart"/>
      <w:r>
        <w:t>pengumpulan</w:t>
      </w:r>
      <w:proofErr w:type="spellEnd"/>
      <w:r>
        <w:t xml:space="preserve"> data </w:t>
      </w:r>
      <w:proofErr w:type="spellStart"/>
      <w:r>
        <w:t>difokuskan</w:t>
      </w:r>
      <w:proofErr w:type="spellEnd"/>
      <w:r>
        <w:t xml:space="preserve"> pada </w:t>
      </w:r>
      <w:proofErr w:type="spellStart"/>
      <w:r>
        <w:t>seluruh</w:t>
      </w:r>
      <w:proofErr w:type="spellEnd"/>
      <w:r>
        <w:t xml:space="preserve"> </w:t>
      </w:r>
      <w:proofErr w:type="spellStart"/>
      <w:r>
        <w:t>komponen</w:t>
      </w:r>
      <w:proofErr w:type="spellEnd"/>
      <w:r>
        <w:t xml:space="preserve"> yang </w:t>
      </w:r>
      <w:proofErr w:type="spellStart"/>
      <w:r>
        <w:t>menjadi</w:t>
      </w:r>
      <w:proofErr w:type="spellEnd"/>
      <w:r>
        <w:t xml:space="preserve"> </w:t>
      </w:r>
      <w:proofErr w:type="spellStart"/>
      <w:r>
        <w:t>kebutuhan</w:t>
      </w:r>
      <w:proofErr w:type="spellEnd"/>
      <w:r>
        <w:t xml:space="preserve"> </w:t>
      </w:r>
      <w:proofErr w:type="spellStart"/>
      <w:r>
        <w:t>esensial</w:t>
      </w:r>
      <w:proofErr w:type="spellEnd"/>
      <w:r>
        <w:t xml:space="preserve"> </w:t>
      </w:r>
      <w:proofErr w:type="spellStart"/>
      <w:r>
        <w:t>dalam</w:t>
      </w:r>
      <w:proofErr w:type="spellEnd"/>
      <w:r>
        <w:t xml:space="preserve"> </w:t>
      </w:r>
      <w:proofErr w:type="spellStart"/>
      <w:r>
        <w:t>pemodelan</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penggunaan</w:t>
      </w:r>
      <w:proofErr w:type="spellEnd"/>
      <w:r>
        <w:t xml:space="preserve"> </w:t>
      </w:r>
      <w:proofErr w:type="spellStart"/>
      <w:r>
        <w:t>laboratorium</w:t>
      </w:r>
      <w:proofErr w:type="spellEnd"/>
      <w:r>
        <w:t xml:space="preserve"> di </w:t>
      </w:r>
      <w:proofErr w:type="spellStart"/>
      <w:r>
        <w:t>Fakultas</w:t>
      </w:r>
      <w:proofErr w:type="spellEnd"/>
      <w:r>
        <w:t xml:space="preserve"> Sains dan </w:t>
      </w:r>
      <w:proofErr w:type="spellStart"/>
      <w:r>
        <w:t>Teknologi</w:t>
      </w:r>
      <w:proofErr w:type="spellEnd"/>
      <w:r>
        <w:t xml:space="preserve"> (FST) Universitas Jambi. Data yang </w:t>
      </w:r>
      <w:proofErr w:type="spellStart"/>
      <w:r>
        <w:t>berhasil</w:t>
      </w:r>
      <w:proofErr w:type="spellEnd"/>
      <w:r>
        <w:t xml:space="preserve"> </w:t>
      </w:r>
      <w:proofErr w:type="spellStart"/>
      <w:r>
        <w:t>dihimpun</w:t>
      </w:r>
      <w:proofErr w:type="spellEnd"/>
      <w:r>
        <w:t xml:space="preserve"> </w:t>
      </w:r>
      <w:proofErr w:type="spellStart"/>
      <w:r>
        <w:t>mencakup</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proofErr w:type="spellStart"/>
      <w:r>
        <w:t>yakni</w:t>
      </w:r>
      <w:proofErr w:type="spellEnd"/>
      <w:r>
        <w:t xml:space="preserve">: (1) data </w:t>
      </w:r>
      <w:proofErr w:type="spellStart"/>
      <w:r>
        <w:t>kelas</w:t>
      </w:r>
      <w:proofErr w:type="spellEnd"/>
      <w:r>
        <w:t xml:space="preserve"> </w:t>
      </w:r>
      <w:proofErr w:type="spellStart"/>
      <w:r>
        <w:t>praktikum</w:t>
      </w:r>
      <w:proofErr w:type="spellEnd"/>
      <w:r>
        <w:t xml:space="preserve"> </w:t>
      </w:r>
      <w:proofErr w:type="spellStart"/>
      <w:r>
        <w:t>beserta</w:t>
      </w:r>
      <w:proofErr w:type="spellEnd"/>
      <w:r>
        <w:t xml:space="preserve"> </w:t>
      </w:r>
      <w:proofErr w:type="spellStart"/>
      <w:r>
        <w:t>seluruh</w:t>
      </w:r>
      <w:proofErr w:type="spellEnd"/>
      <w:r>
        <w:t xml:space="preserve"> </w:t>
      </w:r>
      <w:proofErr w:type="spellStart"/>
      <w:r>
        <w:t>atribut</w:t>
      </w:r>
      <w:proofErr w:type="spellEnd"/>
      <w:r>
        <w:t xml:space="preserve"> </w:t>
      </w:r>
      <w:proofErr w:type="spellStart"/>
      <w:r>
        <w:t>penjadwalannya</w:t>
      </w:r>
      <w:proofErr w:type="spellEnd"/>
      <w:r>
        <w:t xml:space="preserve">, (2) data </w:t>
      </w:r>
      <w:proofErr w:type="spellStart"/>
      <w:r>
        <w:t>asisten</w:t>
      </w:r>
      <w:proofErr w:type="spellEnd"/>
      <w:r>
        <w:t xml:space="preserve"> </w:t>
      </w:r>
      <w:proofErr w:type="spellStart"/>
      <w:r>
        <w:t>laboratorium</w:t>
      </w:r>
      <w:proofErr w:type="spellEnd"/>
      <w:r>
        <w:t xml:space="preserve"> </w:t>
      </w:r>
      <w:proofErr w:type="spellStart"/>
      <w:r>
        <w:t>berikut</w:t>
      </w:r>
      <w:proofErr w:type="spellEnd"/>
      <w:r>
        <w:t xml:space="preserve"> </w:t>
      </w:r>
      <w:proofErr w:type="spellStart"/>
      <w:r>
        <w:t>informasi</w:t>
      </w:r>
      <w:proofErr w:type="spellEnd"/>
      <w:r>
        <w:t xml:space="preserve"> </w:t>
      </w:r>
      <w:proofErr w:type="spellStart"/>
      <w:r>
        <w:t>ketersediaan</w:t>
      </w:r>
      <w:proofErr w:type="spellEnd"/>
      <w:r>
        <w:t xml:space="preserve"> </w:t>
      </w:r>
      <w:proofErr w:type="spellStart"/>
      <w:r>
        <w:t>waktu</w:t>
      </w:r>
      <w:proofErr w:type="spellEnd"/>
      <w:r>
        <w:t xml:space="preserve"> masing-masing, </w:t>
      </w:r>
      <w:proofErr w:type="spellStart"/>
      <w:r>
        <w:t>serta</w:t>
      </w:r>
      <w:proofErr w:type="spellEnd"/>
      <w:r>
        <w:t xml:space="preserve"> (3) data </w:t>
      </w:r>
      <w:proofErr w:type="spellStart"/>
      <w:r>
        <w:t>ketersediaan</w:t>
      </w:r>
      <w:proofErr w:type="spellEnd"/>
      <w:r>
        <w:t xml:space="preserve"> </w:t>
      </w:r>
      <w:proofErr w:type="spellStart"/>
      <w:r>
        <w:t>ruangan</w:t>
      </w:r>
      <w:proofErr w:type="spellEnd"/>
      <w:r>
        <w:t xml:space="preserve"> </w:t>
      </w:r>
      <w:proofErr w:type="spellStart"/>
      <w:r>
        <w:t>laboratorium</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Ketiga</w:t>
      </w:r>
      <w:proofErr w:type="spellEnd"/>
      <w:r>
        <w:t xml:space="preserve"> </w:t>
      </w:r>
      <w:proofErr w:type="spellStart"/>
      <w:r>
        <w:t>kategori</w:t>
      </w:r>
      <w:proofErr w:type="spellEnd"/>
      <w:r>
        <w:t xml:space="preserve"> data </w:t>
      </w:r>
      <w:proofErr w:type="spellStart"/>
      <w:r>
        <w:t>tersebut</w:t>
      </w:r>
      <w:proofErr w:type="spellEnd"/>
      <w:r>
        <w:t xml:space="preserve"> </w:t>
      </w:r>
      <w:proofErr w:type="spellStart"/>
      <w:r>
        <w:t>selanjutnya</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penyusunan</w:t>
      </w:r>
      <w:proofErr w:type="spellEnd"/>
      <w:r>
        <w:t xml:space="preserve"> </w:t>
      </w:r>
      <w:proofErr w:type="spellStart"/>
      <w:r>
        <w:t>struktur</w:t>
      </w:r>
      <w:proofErr w:type="spellEnd"/>
      <w:r>
        <w:t xml:space="preserve"> </w:t>
      </w:r>
      <w:proofErr w:type="spellStart"/>
      <w:r>
        <w:t>kromosom</w:t>
      </w:r>
      <w:proofErr w:type="spellEnd"/>
      <w:r>
        <w:t xml:space="preserve"> </w:t>
      </w:r>
      <w:proofErr w:type="spellStart"/>
      <w:r>
        <w:t>dalam</w:t>
      </w:r>
      <w:proofErr w:type="spellEnd"/>
      <w:r>
        <w:t xml:space="preserve"> </w:t>
      </w:r>
      <w:proofErr w:type="spellStart"/>
      <w:r>
        <w:t>algoritma</w:t>
      </w:r>
      <w:proofErr w:type="spellEnd"/>
      <w:r>
        <w:t xml:space="preserve"> </w:t>
      </w:r>
      <w:proofErr w:type="spellStart"/>
      <w:r>
        <w:t>genetika</w:t>
      </w:r>
      <w:proofErr w:type="spellEnd"/>
      <w:r>
        <w:t xml:space="preserve"> yang </w:t>
      </w:r>
      <w:proofErr w:type="spellStart"/>
      <w:r>
        <w:t>diimplementasikan</w:t>
      </w:r>
      <w:proofErr w:type="spellEnd"/>
      <w:r>
        <w:t xml:space="preserve"> pada </w:t>
      </w:r>
      <w:proofErr w:type="spellStart"/>
      <w:r>
        <w:t>penelitian</w:t>
      </w:r>
      <w:proofErr w:type="spellEnd"/>
      <w:r>
        <w:t xml:space="preserve"> </w:t>
      </w:r>
      <w:proofErr w:type="spellStart"/>
      <w:r>
        <w:t>ini</w:t>
      </w:r>
      <w:proofErr w:type="spellEnd"/>
      <w:r>
        <w:t>.</w:t>
      </w:r>
    </w:p>
    <w:p w14:paraId="7F9BE6A1" w14:textId="77777777" w:rsidR="00411E3A" w:rsidRDefault="008B7197">
      <w:pPr>
        <w:pStyle w:val="Heading3"/>
      </w:pPr>
      <w:bookmarkStart w:id="349" w:name="_Toc228995020"/>
      <w:bookmarkStart w:id="350" w:name="_Toc231543011"/>
      <w:r>
        <w:t>4.1.1</w:t>
      </w:r>
      <w:r>
        <w:tab/>
        <w:t xml:space="preserve">Data </w:t>
      </w:r>
      <w:proofErr w:type="spellStart"/>
      <w:r>
        <w:t>Kelas</w:t>
      </w:r>
      <w:proofErr w:type="spellEnd"/>
      <w:r>
        <w:t xml:space="preserve"> </w:t>
      </w:r>
      <w:proofErr w:type="spellStart"/>
      <w:r>
        <w:t>Praktikum</w:t>
      </w:r>
      <w:bookmarkEnd w:id="349"/>
      <w:bookmarkEnd w:id="350"/>
      <w:proofErr w:type="spellEnd"/>
    </w:p>
    <w:p w14:paraId="1AEB9FA2" w14:textId="77777777" w:rsidR="00411E3A" w:rsidRDefault="008B7197">
      <w:pPr>
        <w:ind w:firstLine="720"/>
        <w:jc w:val="both"/>
      </w:pPr>
      <w:r>
        <w:t xml:space="preserve">Data </w:t>
      </w:r>
      <w:proofErr w:type="spellStart"/>
      <w:r>
        <w:t>kelas</w:t>
      </w:r>
      <w:proofErr w:type="spellEnd"/>
      <w:r>
        <w:t xml:space="preserve"> </w:t>
      </w:r>
      <w:proofErr w:type="spellStart"/>
      <w:r>
        <w:t>praktikum</w:t>
      </w:r>
      <w:proofErr w:type="spellEnd"/>
      <w:r>
        <w:t xml:space="preserve"> </w:t>
      </w:r>
      <w:proofErr w:type="spellStart"/>
      <w:r>
        <w:t>merupakan</w:t>
      </w:r>
      <w:proofErr w:type="spellEnd"/>
      <w:r>
        <w:t xml:space="preserve"> </w:t>
      </w:r>
      <w:proofErr w:type="spellStart"/>
      <w:r>
        <w:t>komponen</w:t>
      </w:r>
      <w:proofErr w:type="spellEnd"/>
      <w:r>
        <w:t xml:space="preserve"> inti </w:t>
      </w:r>
      <w:proofErr w:type="spellStart"/>
      <w:r>
        <w:t>dari</w:t>
      </w:r>
      <w:proofErr w:type="spellEnd"/>
      <w:r>
        <w:t xml:space="preserve"> proses </w:t>
      </w:r>
      <w:proofErr w:type="spellStart"/>
      <w:r>
        <w:t>pengumpulan</w:t>
      </w:r>
      <w:proofErr w:type="spellEnd"/>
      <w:r>
        <w:t xml:space="preserve"> data </w:t>
      </w:r>
      <w:proofErr w:type="spellStart"/>
      <w:r>
        <w:t>karena</w:t>
      </w:r>
      <w:proofErr w:type="spellEnd"/>
      <w:r>
        <w:t xml:space="preserve"> </w:t>
      </w:r>
      <w:proofErr w:type="spellStart"/>
      <w:r>
        <w:t>setiap</w:t>
      </w:r>
      <w:proofErr w:type="spellEnd"/>
      <w:r>
        <w:t xml:space="preserve"> </w:t>
      </w:r>
      <w:proofErr w:type="spellStart"/>
      <w:r>
        <w:t>entri</w:t>
      </w:r>
      <w:proofErr w:type="spellEnd"/>
      <w:r>
        <w:t xml:space="preserve"> </w:t>
      </w:r>
      <w:proofErr w:type="spellStart"/>
      <w:r>
        <w:t>kelas</w:t>
      </w:r>
      <w:proofErr w:type="spellEnd"/>
      <w:r>
        <w:t xml:space="preserve"> </w:t>
      </w:r>
      <w:proofErr w:type="spellStart"/>
      <w:r>
        <w:t>akan</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satu</w:t>
      </w:r>
      <w:proofErr w:type="spellEnd"/>
      <w:r>
        <w:t xml:space="preserve"> gen (gene) </w:t>
      </w:r>
      <w:proofErr w:type="spellStart"/>
      <w:r>
        <w:t>dalam</w:t>
      </w:r>
      <w:proofErr w:type="spellEnd"/>
      <w:r>
        <w:t xml:space="preserve"> </w:t>
      </w:r>
      <w:proofErr w:type="spellStart"/>
      <w:r>
        <w:t>struktur</w:t>
      </w:r>
      <w:proofErr w:type="spellEnd"/>
      <w:r>
        <w:t xml:space="preserve"> </w:t>
      </w:r>
      <w:proofErr w:type="spellStart"/>
      <w:r>
        <w:t>kromosom</w:t>
      </w:r>
      <w:proofErr w:type="spellEnd"/>
      <w:r>
        <w:t xml:space="preserve"> </w:t>
      </w:r>
      <w:proofErr w:type="spellStart"/>
      <w:r>
        <w:t>algoritma</w:t>
      </w:r>
      <w:proofErr w:type="spellEnd"/>
      <w:r>
        <w:t xml:space="preserve"> </w:t>
      </w:r>
      <w:proofErr w:type="spellStart"/>
      <w:r>
        <w:t>genetika</w:t>
      </w:r>
      <w:proofErr w:type="spellEnd"/>
      <w:r>
        <w:t xml:space="preserve">. Data </w:t>
      </w:r>
      <w:proofErr w:type="spellStart"/>
      <w:r>
        <w:t>ini</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Universitas Jambi </w:t>
      </w:r>
      <w:proofErr w:type="spellStart"/>
      <w:r>
        <w:t>serta</w:t>
      </w:r>
      <w:proofErr w:type="spellEnd"/>
      <w:r>
        <w:t xml:space="preserve"> spreadsheet </w:t>
      </w:r>
      <w:proofErr w:type="spellStart"/>
      <w:r>
        <w:t>jadwal</w:t>
      </w:r>
      <w:proofErr w:type="spellEnd"/>
      <w:r>
        <w:t xml:space="preserve"> </w:t>
      </w:r>
      <w:proofErr w:type="spellStart"/>
      <w:r>
        <w:t>kuliah</w:t>
      </w:r>
      <w:proofErr w:type="spellEnd"/>
      <w:r>
        <w:t xml:space="preserve"> </w:t>
      </w:r>
      <w:proofErr w:type="spellStart"/>
      <w:r>
        <w:t>praktikum</w:t>
      </w:r>
      <w:proofErr w:type="spellEnd"/>
      <w:r>
        <w:t xml:space="preserve"> FST yang </w:t>
      </w:r>
      <w:proofErr w:type="spellStart"/>
      <w:r>
        <w:t>dikelola</w:t>
      </w:r>
      <w:proofErr w:type="spellEnd"/>
      <w:r>
        <w:t xml:space="preserve"> oleh </w:t>
      </w:r>
      <w:proofErr w:type="spellStart"/>
      <w:r>
        <w:t>bagian</w:t>
      </w:r>
      <w:proofErr w:type="spellEnd"/>
      <w:r>
        <w:t xml:space="preserve"> </w:t>
      </w:r>
      <w:proofErr w:type="spellStart"/>
      <w:r>
        <w:t>akademik</w:t>
      </w:r>
      <w:proofErr w:type="spellEnd"/>
      <w:r>
        <w:t xml:space="preserve"> </w:t>
      </w:r>
      <w:proofErr w:type="spellStart"/>
      <w:r>
        <w:t>fakultas</w:t>
      </w:r>
      <w:proofErr w:type="spellEnd"/>
      <w:r>
        <w:t xml:space="preserve">. </w:t>
      </w:r>
      <w:proofErr w:type="spellStart"/>
      <w:r>
        <w:t>Setiap</w:t>
      </w:r>
      <w:proofErr w:type="spellEnd"/>
      <w:r>
        <w:t xml:space="preserve"> </w:t>
      </w:r>
      <w:proofErr w:type="spellStart"/>
      <w:r>
        <w:t>entri</w:t>
      </w:r>
      <w:proofErr w:type="spellEnd"/>
      <w:r>
        <w:t xml:space="preserve"> data </w:t>
      </w:r>
      <w:proofErr w:type="spellStart"/>
      <w:r>
        <w:t>kelas</w:t>
      </w:r>
      <w:proofErr w:type="spellEnd"/>
      <w:r>
        <w:t xml:space="preserve"> </w:t>
      </w:r>
      <w:proofErr w:type="spellStart"/>
      <w:r>
        <w:t>memuat</w:t>
      </w:r>
      <w:proofErr w:type="spellEnd"/>
      <w:r>
        <w:t xml:space="preserve"> </w:t>
      </w:r>
      <w:proofErr w:type="spellStart"/>
      <w:r>
        <w:t>serangkaian</w:t>
      </w:r>
      <w:proofErr w:type="spellEnd"/>
      <w:r>
        <w:t xml:space="preserve"> </w:t>
      </w:r>
      <w:proofErr w:type="spellStart"/>
      <w:r>
        <w:t>atribut</w:t>
      </w:r>
      <w:proofErr w:type="spellEnd"/>
      <w:r>
        <w:t xml:space="preserve"> yang </w:t>
      </w:r>
      <w:proofErr w:type="spellStart"/>
      <w:r>
        <w:t>merepresentasikan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relevan</w:t>
      </w:r>
      <w:proofErr w:type="spellEnd"/>
      <w:r>
        <w:t xml:space="preserve"> </w:t>
      </w:r>
      <w:proofErr w:type="spellStart"/>
      <w:r>
        <w:t>untuk</w:t>
      </w:r>
      <w:proofErr w:type="spellEnd"/>
      <w:r>
        <w:t xml:space="preserve"> proses </w:t>
      </w:r>
      <w:proofErr w:type="spellStart"/>
      <w:r>
        <w:t>penjadwalan</w:t>
      </w:r>
      <w:proofErr w:type="spellEnd"/>
      <w:r>
        <w:t xml:space="preserve">, </w:t>
      </w:r>
      <w:proofErr w:type="spellStart"/>
      <w:r>
        <w:t>meliputi</w:t>
      </w:r>
      <w:proofErr w:type="spellEnd"/>
      <w:r>
        <w:t xml:space="preserve"> </w:t>
      </w:r>
      <w:proofErr w:type="spellStart"/>
      <w:r>
        <w:t>identitas</w:t>
      </w:r>
      <w:proofErr w:type="spellEnd"/>
      <w:r>
        <w:t xml:space="preserve"> program </w:t>
      </w:r>
      <w:proofErr w:type="spellStart"/>
      <w:r>
        <w:t>studi</w:t>
      </w:r>
      <w:proofErr w:type="spellEnd"/>
      <w:r>
        <w:t xml:space="preserve">, nama dan </w:t>
      </w:r>
      <w:proofErr w:type="spellStart"/>
      <w:r>
        <w:t>kode</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bobot</w:t>
      </w:r>
      <w:proofErr w:type="spellEnd"/>
      <w:r>
        <w:t xml:space="preserve"> SKS, </w:t>
      </w:r>
      <w:proofErr w:type="spellStart"/>
      <w:r>
        <w:t>pembagian</w:t>
      </w:r>
      <w:proofErr w:type="spellEnd"/>
      <w:r>
        <w:t xml:space="preserve"> </w:t>
      </w:r>
      <w:proofErr w:type="spellStart"/>
      <w:r>
        <w:t>kelas</w:t>
      </w:r>
      <w:proofErr w:type="spellEnd"/>
      <w:r>
        <w:t xml:space="preserve"> </w:t>
      </w:r>
      <w:proofErr w:type="spellStart"/>
      <w:r>
        <w:t>paralel</w:t>
      </w:r>
      <w:proofErr w:type="spellEnd"/>
      <w:r>
        <w:t xml:space="preserve">, </w:t>
      </w:r>
      <w:proofErr w:type="spellStart"/>
      <w:r>
        <w:t>jumlah</w:t>
      </w:r>
      <w:proofErr w:type="spellEnd"/>
      <w:r>
        <w:t xml:space="preserve"> </w:t>
      </w:r>
      <w:proofErr w:type="spellStart"/>
      <w:r>
        <w:t>peserta</w:t>
      </w:r>
      <w:proofErr w:type="spellEnd"/>
      <w:r>
        <w:t xml:space="preserve">, </w:t>
      </w:r>
      <w:proofErr w:type="spellStart"/>
      <w:r>
        <w:t>alokasi</w:t>
      </w:r>
      <w:proofErr w:type="spellEnd"/>
      <w:r>
        <w:t xml:space="preserve"> </w:t>
      </w:r>
      <w:proofErr w:type="spellStart"/>
      <w:r>
        <w:t>ruangan</w:t>
      </w:r>
      <w:proofErr w:type="spellEnd"/>
      <w:r>
        <w:t xml:space="preserve">, </w:t>
      </w:r>
      <w:proofErr w:type="spellStart"/>
      <w:r>
        <w:t>serta</w:t>
      </w:r>
      <w:proofErr w:type="spellEnd"/>
      <w:r>
        <w:t xml:space="preserve"> </w:t>
      </w:r>
      <w:proofErr w:type="spellStart"/>
      <w:r>
        <w:t>informasi</w:t>
      </w:r>
      <w:proofErr w:type="spellEnd"/>
      <w:r>
        <w:t xml:space="preserve"> </w:t>
      </w:r>
      <w:proofErr w:type="spellStart"/>
      <w:r>
        <w:t>waktu</w:t>
      </w:r>
      <w:proofErr w:type="spellEnd"/>
      <w:r>
        <w:t xml:space="preserve"> </w:t>
      </w:r>
      <w:proofErr w:type="spellStart"/>
      <w:r>
        <w:t>pelaksanaan</w:t>
      </w:r>
      <w:proofErr w:type="spellEnd"/>
      <w:r>
        <w:t xml:space="preserve"> </w:t>
      </w:r>
      <w:proofErr w:type="spellStart"/>
      <w:r>
        <w:t>bagi</w:t>
      </w:r>
      <w:proofErr w:type="spellEnd"/>
      <w:r>
        <w:t xml:space="preserve"> </w:t>
      </w:r>
      <w:proofErr w:type="spellStart"/>
      <w:r>
        <w:t>kelas</w:t>
      </w:r>
      <w:proofErr w:type="spellEnd"/>
      <w:r>
        <w:t xml:space="preserve"> yang </w:t>
      </w:r>
      <w:proofErr w:type="spellStart"/>
      <w:r>
        <w:t>telah</w:t>
      </w:r>
      <w:proofErr w:type="spellEnd"/>
      <w:r>
        <w:t xml:space="preserve"> </w:t>
      </w:r>
      <w:proofErr w:type="spellStart"/>
      <w:r>
        <w:t>memiliki</w:t>
      </w:r>
      <w:proofErr w:type="spellEnd"/>
      <w:r>
        <w:t xml:space="preserve"> </w:t>
      </w:r>
      <w:proofErr w:type="spellStart"/>
      <w:r>
        <w:t>jadwal</w:t>
      </w:r>
      <w:proofErr w:type="spellEnd"/>
      <w:r>
        <w:t>.</w:t>
      </w:r>
    </w:p>
    <w:p w14:paraId="5C57C81E" w14:textId="77777777" w:rsidR="00411E3A" w:rsidRDefault="008B7197">
      <w:pPr>
        <w:ind w:firstLine="720"/>
        <w:jc w:val="both"/>
      </w:pPr>
      <w:proofErr w:type="spellStart"/>
      <w:r>
        <w:t>Berdasarkan</w:t>
      </w:r>
      <w:proofErr w:type="spellEnd"/>
      <w:r>
        <w:t xml:space="preserve"> </w:t>
      </w:r>
      <w:proofErr w:type="spellStart"/>
      <w:r>
        <w:t>hasil</w:t>
      </w:r>
      <w:proofErr w:type="spellEnd"/>
      <w:r>
        <w:t xml:space="preserve"> </w:t>
      </w:r>
      <w:proofErr w:type="spellStart"/>
      <w:r>
        <w:t>pengumpulan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diperoleh</w:t>
      </w:r>
      <w:proofErr w:type="spellEnd"/>
      <w:r>
        <w:t xml:space="preserve"> total 216 </w:t>
      </w:r>
      <w:proofErr w:type="spellStart"/>
      <w:r>
        <w:t>kelas</w:t>
      </w:r>
      <w:proofErr w:type="spellEnd"/>
      <w:r>
        <w:t xml:space="preserve"> </w:t>
      </w:r>
      <w:proofErr w:type="spellStart"/>
      <w:r>
        <w:t>praktikum</w:t>
      </w:r>
      <w:proofErr w:type="spellEnd"/>
      <w:r>
        <w:t xml:space="preserve"> yang </w:t>
      </w:r>
      <w:proofErr w:type="spellStart"/>
      <w:r>
        <w:t>tersebar</w:t>
      </w:r>
      <w:proofErr w:type="spellEnd"/>
      <w:r>
        <w:t xml:space="preserve"> pada 15 program </w:t>
      </w:r>
      <w:proofErr w:type="spellStart"/>
      <w:r>
        <w:t>studi</w:t>
      </w:r>
      <w:proofErr w:type="spellEnd"/>
      <w:r>
        <w:t xml:space="preserve"> di </w:t>
      </w:r>
      <w:proofErr w:type="spellStart"/>
      <w:r>
        <w:t>lingkungan</w:t>
      </w:r>
      <w:proofErr w:type="spellEnd"/>
      <w:r>
        <w:t xml:space="preserve"> FST Universitas Jambi. </w:t>
      </w:r>
      <w:proofErr w:type="spellStart"/>
      <w:r>
        <w:t>Kelas-kelas</w:t>
      </w:r>
      <w:proofErr w:type="spellEnd"/>
      <w:r>
        <w:t xml:space="preserve"> </w:t>
      </w:r>
      <w:proofErr w:type="spellStart"/>
      <w:r>
        <w:t>tersebut</w:t>
      </w:r>
      <w:proofErr w:type="spellEnd"/>
      <w:r>
        <w:t xml:space="preserve"> </w:t>
      </w:r>
      <w:proofErr w:type="spellStart"/>
      <w:r>
        <w:t>mencakup</w:t>
      </w:r>
      <w:proofErr w:type="spellEnd"/>
      <w:r>
        <w:t xml:space="preserve"> 129 </w:t>
      </w:r>
      <w:proofErr w:type="spellStart"/>
      <w:r>
        <w:t>mata</w:t>
      </w:r>
      <w:proofErr w:type="spellEnd"/>
      <w:r>
        <w:t xml:space="preserve"> </w:t>
      </w:r>
      <w:proofErr w:type="spellStart"/>
      <w:r>
        <w:t>kuliah</w:t>
      </w:r>
      <w:proofErr w:type="spellEnd"/>
      <w:r>
        <w:t xml:space="preserve"> </w:t>
      </w:r>
      <w:proofErr w:type="spellStart"/>
      <w:r>
        <w:t>praktikum</w:t>
      </w:r>
      <w:proofErr w:type="spellEnd"/>
      <w:r>
        <w:t xml:space="preserve"> yang </w:t>
      </w:r>
      <w:proofErr w:type="spellStart"/>
      <w:r>
        <w:t>berbeda</w:t>
      </w:r>
      <w:proofErr w:type="spellEnd"/>
      <w:r>
        <w:t xml:space="preserve">, </w:t>
      </w:r>
      <w:proofErr w:type="spellStart"/>
      <w:r>
        <w:t>menunjukkan</w:t>
      </w:r>
      <w:proofErr w:type="spellEnd"/>
      <w:r>
        <w:t xml:space="preserve"> </w:t>
      </w:r>
      <w:proofErr w:type="spellStart"/>
      <w:r>
        <w:t>cakupan</w:t>
      </w:r>
      <w:proofErr w:type="spellEnd"/>
      <w:r>
        <w:t xml:space="preserve"> data yang </w:t>
      </w:r>
      <w:proofErr w:type="spellStart"/>
      <w:r>
        <w:t>komprehensif</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laboratorium</w:t>
      </w:r>
      <w:proofErr w:type="spellEnd"/>
      <w:r>
        <w:t xml:space="preserve"> di </w:t>
      </w:r>
      <w:proofErr w:type="spellStart"/>
      <w:r>
        <w:t>fakultas</w:t>
      </w:r>
      <w:proofErr w:type="spellEnd"/>
      <w:r>
        <w:t xml:space="preserve">. </w:t>
      </w:r>
      <w:proofErr w:type="spellStart"/>
      <w:r>
        <w:t>Rekapitulasi</w:t>
      </w:r>
      <w:proofErr w:type="spellEnd"/>
      <w:r>
        <w:t xml:space="preserve"> </w:t>
      </w:r>
      <w:proofErr w:type="spellStart"/>
      <w:r>
        <w:t>lengkap</w:t>
      </w:r>
      <w:proofErr w:type="spellEnd"/>
      <w:r>
        <w:t xml:space="preserve"> </w:t>
      </w:r>
      <w:proofErr w:type="spellStart"/>
      <w:r>
        <w:t>jumlah</w:t>
      </w:r>
      <w:proofErr w:type="spellEnd"/>
      <w:r>
        <w:t xml:space="preserve"> </w:t>
      </w:r>
      <w:proofErr w:type="spellStart"/>
      <w:r>
        <w:t>kelas</w:t>
      </w:r>
      <w:proofErr w:type="spellEnd"/>
      <w:r>
        <w:t xml:space="preserve"> dan </w:t>
      </w:r>
      <w:proofErr w:type="spellStart"/>
      <w:r>
        <w:t>mata</w:t>
      </w:r>
      <w:proofErr w:type="spellEnd"/>
      <w:r>
        <w:t xml:space="preserve"> </w:t>
      </w:r>
      <w:proofErr w:type="spellStart"/>
      <w:r>
        <w:t>kuliah</w:t>
      </w:r>
      <w:proofErr w:type="spellEnd"/>
      <w:r>
        <w:t xml:space="preserve"> </w:t>
      </w:r>
      <w:proofErr w:type="spellStart"/>
      <w:r>
        <w:t>untuk</w:t>
      </w:r>
      <w:proofErr w:type="spellEnd"/>
      <w:r>
        <w:t xml:space="preserve"> </w:t>
      </w:r>
      <w:proofErr w:type="spellStart"/>
      <w:r>
        <w:t>setiap</w:t>
      </w:r>
      <w:proofErr w:type="spellEnd"/>
      <w:r>
        <w:t xml:space="preserve"> program </w:t>
      </w:r>
      <w:proofErr w:type="spellStart"/>
      <w:r>
        <w:t>studi</w:t>
      </w:r>
      <w:proofErr w:type="spellEnd"/>
      <w:r>
        <w:t xml:space="preserve"> </w:t>
      </w:r>
      <w:proofErr w:type="spellStart"/>
      <w:r>
        <w:t>disajikan</w:t>
      </w:r>
      <w:proofErr w:type="spellEnd"/>
      <w:r>
        <w:t xml:space="preserve"> pada Tabel 4.1.</w:t>
      </w:r>
    </w:p>
    <w:p w14:paraId="2EA4FE91" w14:textId="77777777" w:rsidR="00411E3A" w:rsidRDefault="00411E3A">
      <w:pPr>
        <w:ind w:firstLine="720"/>
        <w:jc w:val="both"/>
        <w:rPr>
          <w:b/>
          <w:bCs/>
        </w:rPr>
      </w:pPr>
    </w:p>
    <w:p w14:paraId="0AC6C816" w14:textId="77777777" w:rsidR="00411E3A" w:rsidRDefault="008B7197" w:rsidP="00FC3C9E">
      <w:pPr>
        <w:pStyle w:val="TableCaption"/>
      </w:pPr>
      <w:bookmarkStart w:id="351" w:name="_Toc228995078"/>
      <w:bookmarkStart w:id="352" w:name="_Toc231542886"/>
      <w:r>
        <w:lastRenderedPageBreak/>
        <w:t xml:space="preserve">Tabel 4.1 </w:t>
      </w:r>
      <w:proofErr w:type="spellStart"/>
      <w:r>
        <w:t>Rekapitulasi</w:t>
      </w:r>
      <w:proofErr w:type="spellEnd"/>
      <w:r>
        <w:t xml:space="preserve"> </w:t>
      </w:r>
      <w:proofErr w:type="spellStart"/>
      <w:r>
        <w:t>Jumlah</w:t>
      </w:r>
      <w:proofErr w:type="spellEnd"/>
      <w:r>
        <w:t xml:space="preserve"> </w:t>
      </w:r>
      <w:proofErr w:type="spellStart"/>
      <w:r>
        <w:rPr>
          <w:rStyle w:val="TableCaptionChar"/>
        </w:rPr>
        <w:t>Kelas</w:t>
      </w:r>
      <w:proofErr w:type="spellEnd"/>
      <w:r>
        <w:t xml:space="preserve"> </w:t>
      </w:r>
      <w:proofErr w:type="spellStart"/>
      <w:r>
        <w:t>Praktikum</w:t>
      </w:r>
      <w:proofErr w:type="spellEnd"/>
      <w:r>
        <w:t xml:space="preserve"> per Program Studi</w:t>
      </w:r>
      <w:bookmarkEnd w:id="351"/>
      <w:bookmarkEnd w:id="352"/>
    </w:p>
    <w:tbl>
      <w:tblPr>
        <w:tblStyle w:val="TableGrid"/>
        <w:tblW w:w="7927" w:type="dxa"/>
        <w:tblLayout w:type="fixed"/>
        <w:tblLook w:val="04A0" w:firstRow="1" w:lastRow="0" w:firstColumn="1" w:lastColumn="0" w:noHBand="0" w:noVBand="1"/>
      </w:tblPr>
      <w:tblGrid>
        <w:gridCol w:w="489"/>
        <w:gridCol w:w="2225"/>
        <w:gridCol w:w="2062"/>
        <w:gridCol w:w="1502"/>
        <w:gridCol w:w="1649"/>
      </w:tblGrid>
      <w:tr w:rsidR="00411E3A" w14:paraId="3B6CF925" w14:textId="77777777" w:rsidTr="00FF5062">
        <w:tc>
          <w:tcPr>
            <w:tcW w:w="489" w:type="dxa"/>
            <w:vAlign w:val="center"/>
          </w:tcPr>
          <w:p w14:paraId="06F6AB71" w14:textId="77777777" w:rsidR="00411E3A" w:rsidRDefault="008B7197" w:rsidP="00FF5062">
            <w:pPr>
              <w:spacing w:after="0"/>
              <w:jc w:val="center"/>
              <w:rPr>
                <w:b/>
                <w:bCs/>
              </w:rPr>
            </w:pPr>
            <w:r>
              <w:rPr>
                <w:rFonts w:eastAsia="Calibri"/>
                <w:b/>
                <w:bCs/>
              </w:rPr>
              <w:t>No</w:t>
            </w:r>
          </w:p>
        </w:tc>
        <w:tc>
          <w:tcPr>
            <w:tcW w:w="2225" w:type="dxa"/>
            <w:vAlign w:val="center"/>
          </w:tcPr>
          <w:p w14:paraId="401BD169" w14:textId="77777777" w:rsidR="00411E3A" w:rsidRDefault="008B7197" w:rsidP="00FF5062">
            <w:pPr>
              <w:spacing w:after="0"/>
              <w:jc w:val="center"/>
              <w:rPr>
                <w:b/>
                <w:bCs/>
              </w:rPr>
            </w:pPr>
            <w:r>
              <w:rPr>
                <w:rFonts w:eastAsia="Calibri"/>
                <w:b/>
                <w:bCs/>
              </w:rPr>
              <w:t>Program Studi</w:t>
            </w:r>
          </w:p>
        </w:tc>
        <w:tc>
          <w:tcPr>
            <w:tcW w:w="2062" w:type="dxa"/>
            <w:vAlign w:val="center"/>
          </w:tcPr>
          <w:p w14:paraId="063D8E4D" w14:textId="77777777" w:rsidR="00411E3A" w:rsidRDefault="008B7197" w:rsidP="00FF5062">
            <w:pPr>
              <w:spacing w:after="0"/>
              <w:jc w:val="center"/>
              <w:rPr>
                <w:b/>
                <w:bCs/>
              </w:rPr>
            </w:pPr>
            <w:proofErr w:type="spellStart"/>
            <w:r>
              <w:rPr>
                <w:rFonts w:eastAsia="Calibri"/>
                <w:b/>
                <w:bCs/>
              </w:rPr>
              <w:t>Jumlah</w:t>
            </w:r>
            <w:proofErr w:type="spellEnd"/>
            <w:r>
              <w:rPr>
                <w:rFonts w:eastAsia="Calibri"/>
                <w:b/>
                <w:bCs/>
              </w:rPr>
              <w:t xml:space="preserve"> Mata Kuliah</w:t>
            </w:r>
          </w:p>
        </w:tc>
        <w:tc>
          <w:tcPr>
            <w:tcW w:w="1502" w:type="dxa"/>
            <w:vAlign w:val="center"/>
          </w:tcPr>
          <w:p w14:paraId="0288DBB2" w14:textId="77777777" w:rsidR="00411E3A" w:rsidRDefault="008B7197" w:rsidP="00FF5062">
            <w:pPr>
              <w:spacing w:after="0"/>
              <w:jc w:val="center"/>
              <w:rPr>
                <w:b/>
                <w:bCs/>
              </w:rPr>
            </w:pPr>
            <w:proofErr w:type="spellStart"/>
            <w:r>
              <w:rPr>
                <w:rFonts w:eastAsia="Calibri"/>
                <w:b/>
                <w:bCs/>
              </w:rPr>
              <w:t>Jumlah</w:t>
            </w:r>
            <w:proofErr w:type="spellEnd"/>
            <w:r>
              <w:rPr>
                <w:rFonts w:eastAsia="Calibri"/>
                <w:b/>
                <w:bCs/>
              </w:rPr>
              <w:t xml:space="preserve"> </w:t>
            </w:r>
            <w:proofErr w:type="spellStart"/>
            <w:r>
              <w:rPr>
                <w:rFonts w:eastAsia="Calibri"/>
                <w:b/>
                <w:bCs/>
              </w:rPr>
              <w:t>Kelas</w:t>
            </w:r>
            <w:proofErr w:type="spellEnd"/>
          </w:p>
        </w:tc>
        <w:tc>
          <w:tcPr>
            <w:tcW w:w="1649" w:type="dxa"/>
            <w:vAlign w:val="center"/>
          </w:tcPr>
          <w:p w14:paraId="5760E639" w14:textId="77777777" w:rsidR="00411E3A" w:rsidRDefault="008B7197" w:rsidP="00FF5062">
            <w:pPr>
              <w:spacing w:after="0"/>
              <w:jc w:val="center"/>
              <w:rPr>
                <w:b/>
                <w:bCs/>
              </w:rPr>
            </w:pPr>
            <w:proofErr w:type="spellStart"/>
            <w:r>
              <w:rPr>
                <w:rFonts w:eastAsia="Calibri"/>
                <w:b/>
                <w:bCs/>
              </w:rPr>
              <w:t>Persentase</w:t>
            </w:r>
            <w:proofErr w:type="spellEnd"/>
            <w:r>
              <w:rPr>
                <w:rFonts w:eastAsia="Calibri"/>
                <w:b/>
                <w:bCs/>
              </w:rPr>
              <w:t xml:space="preserve"> (%)</w:t>
            </w:r>
          </w:p>
        </w:tc>
      </w:tr>
      <w:tr w:rsidR="00411E3A" w14:paraId="330E819B" w14:textId="77777777">
        <w:tc>
          <w:tcPr>
            <w:tcW w:w="489" w:type="dxa"/>
          </w:tcPr>
          <w:p w14:paraId="5E9EC227" w14:textId="77777777" w:rsidR="00411E3A" w:rsidRDefault="008B7197" w:rsidP="00FC3C9E">
            <w:pPr>
              <w:spacing w:after="0"/>
              <w:jc w:val="both"/>
              <w:rPr>
                <w:rFonts w:eastAsia="Calibri"/>
              </w:rPr>
            </w:pPr>
            <w:r>
              <w:rPr>
                <w:rFonts w:eastAsia="Calibri"/>
              </w:rPr>
              <w:t>1</w:t>
            </w:r>
          </w:p>
        </w:tc>
        <w:tc>
          <w:tcPr>
            <w:tcW w:w="2225" w:type="dxa"/>
          </w:tcPr>
          <w:p w14:paraId="0B8B3779" w14:textId="77777777" w:rsidR="00411E3A" w:rsidRDefault="008B7197" w:rsidP="00FC3C9E">
            <w:pPr>
              <w:spacing w:after="0"/>
              <w:jc w:val="both"/>
              <w:rPr>
                <w:rFonts w:eastAsia="Calibri"/>
              </w:rPr>
            </w:pPr>
            <w:proofErr w:type="spellStart"/>
            <w:r>
              <w:rPr>
                <w:rFonts w:eastAsia="Calibri"/>
              </w:rPr>
              <w:t>Biologi</w:t>
            </w:r>
            <w:proofErr w:type="spellEnd"/>
          </w:p>
        </w:tc>
        <w:tc>
          <w:tcPr>
            <w:tcW w:w="2062" w:type="dxa"/>
          </w:tcPr>
          <w:p w14:paraId="76DBE69C" w14:textId="77777777" w:rsidR="00411E3A" w:rsidRDefault="008B7197" w:rsidP="00FC3C9E">
            <w:pPr>
              <w:spacing w:after="0"/>
              <w:jc w:val="both"/>
              <w:rPr>
                <w:rFonts w:eastAsia="Calibri"/>
              </w:rPr>
            </w:pPr>
            <w:r>
              <w:rPr>
                <w:rFonts w:eastAsia="Calibri"/>
              </w:rPr>
              <w:t>27</w:t>
            </w:r>
          </w:p>
        </w:tc>
        <w:tc>
          <w:tcPr>
            <w:tcW w:w="1502" w:type="dxa"/>
          </w:tcPr>
          <w:p w14:paraId="6D2ADDB7" w14:textId="77777777" w:rsidR="00411E3A" w:rsidRDefault="008B7197" w:rsidP="00FC3C9E">
            <w:pPr>
              <w:spacing w:after="0"/>
              <w:jc w:val="both"/>
              <w:rPr>
                <w:rFonts w:eastAsia="Calibri"/>
              </w:rPr>
            </w:pPr>
            <w:r>
              <w:rPr>
                <w:rFonts w:eastAsia="Calibri"/>
              </w:rPr>
              <w:t>35</w:t>
            </w:r>
          </w:p>
        </w:tc>
        <w:tc>
          <w:tcPr>
            <w:tcW w:w="1649" w:type="dxa"/>
          </w:tcPr>
          <w:p w14:paraId="208896D1" w14:textId="77777777" w:rsidR="00411E3A" w:rsidRDefault="008B7197" w:rsidP="00FC3C9E">
            <w:pPr>
              <w:spacing w:after="0"/>
              <w:jc w:val="both"/>
              <w:rPr>
                <w:rFonts w:eastAsia="Calibri"/>
              </w:rPr>
            </w:pPr>
            <w:r>
              <w:rPr>
                <w:rFonts w:eastAsia="Calibri"/>
              </w:rPr>
              <w:t>16,20</w:t>
            </w:r>
          </w:p>
        </w:tc>
      </w:tr>
      <w:tr w:rsidR="00411E3A" w14:paraId="41956978" w14:textId="77777777">
        <w:tc>
          <w:tcPr>
            <w:tcW w:w="489" w:type="dxa"/>
          </w:tcPr>
          <w:p w14:paraId="4E8EDB31" w14:textId="77777777" w:rsidR="00411E3A" w:rsidRDefault="008B7197" w:rsidP="00FC3C9E">
            <w:pPr>
              <w:spacing w:after="0"/>
              <w:jc w:val="both"/>
              <w:rPr>
                <w:rFonts w:eastAsia="Calibri"/>
              </w:rPr>
            </w:pPr>
            <w:r>
              <w:rPr>
                <w:rFonts w:eastAsia="Calibri"/>
              </w:rPr>
              <w:t>2</w:t>
            </w:r>
          </w:p>
        </w:tc>
        <w:tc>
          <w:tcPr>
            <w:tcW w:w="2225" w:type="dxa"/>
          </w:tcPr>
          <w:p w14:paraId="597BD65E" w14:textId="77777777" w:rsidR="00411E3A" w:rsidRDefault="008B7197" w:rsidP="00FC3C9E">
            <w:pPr>
              <w:spacing w:after="0"/>
              <w:jc w:val="both"/>
              <w:rPr>
                <w:rFonts w:eastAsia="Calibri"/>
              </w:rPr>
            </w:pPr>
            <w:r>
              <w:rPr>
                <w:rFonts w:eastAsia="Calibri"/>
              </w:rPr>
              <w:t xml:space="preserve">Teknik </w:t>
            </w:r>
            <w:proofErr w:type="spellStart"/>
            <w:r>
              <w:rPr>
                <w:rFonts w:eastAsia="Calibri"/>
              </w:rPr>
              <w:t>Geologi</w:t>
            </w:r>
            <w:proofErr w:type="spellEnd"/>
          </w:p>
        </w:tc>
        <w:tc>
          <w:tcPr>
            <w:tcW w:w="2062" w:type="dxa"/>
          </w:tcPr>
          <w:p w14:paraId="7EDBBFBE" w14:textId="77777777" w:rsidR="00411E3A" w:rsidRDefault="008B7197" w:rsidP="00FC3C9E">
            <w:pPr>
              <w:spacing w:after="0"/>
              <w:jc w:val="both"/>
              <w:rPr>
                <w:rFonts w:eastAsia="Calibri"/>
              </w:rPr>
            </w:pPr>
            <w:r>
              <w:rPr>
                <w:rFonts w:eastAsia="Calibri"/>
              </w:rPr>
              <w:t>15</w:t>
            </w:r>
          </w:p>
        </w:tc>
        <w:tc>
          <w:tcPr>
            <w:tcW w:w="1502" w:type="dxa"/>
          </w:tcPr>
          <w:p w14:paraId="4F57D5EE" w14:textId="77777777" w:rsidR="00411E3A" w:rsidRDefault="008B7197" w:rsidP="00FC3C9E">
            <w:pPr>
              <w:spacing w:after="0"/>
              <w:jc w:val="both"/>
              <w:rPr>
                <w:rFonts w:eastAsia="Calibri"/>
              </w:rPr>
            </w:pPr>
            <w:r>
              <w:rPr>
                <w:rFonts w:eastAsia="Calibri"/>
              </w:rPr>
              <w:t>30</w:t>
            </w:r>
          </w:p>
        </w:tc>
        <w:tc>
          <w:tcPr>
            <w:tcW w:w="1649" w:type="dxa"/>
          </w:tcPr>
          <w:p w14:paraId="77B6F9AD" w14:textId="77777777" w:rsidR="00411E3A" w:rsidRDefault="008B7197" w:rsidP="00FC3C9E">
            <w:pPr>
              <w:spacing w:after="0"/>
              <w:jc w:val="both"/>
              <w:rPr>
                <w:rFonts w:eastAsia="Calibri"/>
              </w:rPr>
            </w:pPr>
            <w:r>
              <w:rPr>
                <w:rFonts w:eastAsia="Calibri"/>
              </w:rPr>
              <w:t>13,89</w:t>
            </w:r>
          </w:p>
        </w:tc>
      </w:tr>
      <w:tr w:rsidR="00411E3A" w14:paraId="69A8009E" w14:textId="77777777">
        <w:tc>
          <w:tcPr>
            <w:tcW w:w="489" w:type="dxa"/>
          </w:tcPr>
          <w:p w14:paraId="1BFBF1BE" w14:textId="77777777" w:rsidR="00411E3A" w:rsidRDefault="008B7197" w:rsidP="00FC3C9E">
            <w:pPr>
              <w:spacing w:after="0"/>
              <w:jc w:val="both"/>
              <w:rPr>
                <w:rFonts w:eastAsia="Calibri"/>
              </w:rPr>
            </w:pPr>
            <w:r>
              <w:rPr>
                <w:rFonts w:eastAsia="Calibri"/>
              </w:rPr>
              <w:t>3</w:t>
            </w:r>
          </w:p>
        </w:tc>
        <w:tc>
          <w:tcPr>
            <w:tcW w:w="2225" w:type="dxa"/>
          </w:tcPr>
          <w:p w14:paraId="2B75D500" w14:textId="77777777" w:rsidR="00411E3A" w:rsidRDefault="008B7197" w:rsidP="00FC3C9E">
            <w:pPr>
              <w:spacing w:after="0"/>
              <w:jc w:val="both"/>
              <w:rPr>
                <w:rFonts w:eastAsia="Calibri"/>
              </w:rPr>
            </w:pPr>
            <w:r>
              <w:rPr>
                <w:rFonts w:eastAsia="Calibri"/>
              </w:rPr>
              <w:t xml:space="preserve">Teknik </w:t>
            </w:r>
            <w:proofErr w:type="spellStart"/>
            <w:r>
              <w:rPr>
                <w:rFonts w:eastAsia="Calibri"/>
              </w:rPr>
              <w:t>Geofisika</w:t>
            </w:r>
            <w:proofErr w:type="spellEnd"/>
          </w:p>
        </w:tc>
        <w:tc>
          <w:tcPr>
            <w:tcW w:w="2062" w:type="dxa"/>
          </w:tcPr>
          <w:p w14:paraId="627925B5" w14:textId="77777777" w:rsidR="00411E3A" w:rsidRDefault="008B7197" w:rsidP="00FC3C9E">
            <w:pPr>
              <w:spacing w:after="0"/>
              <w:jc w:val="both"/>
              <w:rPr>
                <w:rFonts w:eastAsia="Calibri"/>
              </w:rPr>
            </w:pPr>
            <w:r>
              <w:rPr>
                <w:rFonts w:eastAsia="Calibri"/>
              </w:rPr>
              <w:t>11</w:t>
            </w:r>
          </w:p>
        </w:tc>
        <w:tc>
          <w:tcPr>
            <w:tcW w:w="1502" w:type="dxa"/>
          </w:tcPr>
          <w:p w14:paraId="5CA8803F" w14:textId="77777777" w:rsidR="00411E3A" w:rsidRDefault="008B7197" w:rsidP="00FC3C9E">
            <w:pPr>
              <w:spacing w:after="0"/>
              <w:jc w:val="both"/>
              <w:rPr>
                <w:rFonts w:eastAsia="Calibri"/>
              </w:rPr>
            </w:pPr>
            <w:r>
              <w:rPr>
                <w:rFonts w:eastAsia="Calibri"/>
              </w:rPr>
              <w:t>21</w:t>
            </w:r>
          </w:p>
        </w:tc>
        <w:tc>
          <w:tcPr>
            <w:tcW w:w="1649" w:type="dxa"/>
          </w:tcPr>
          <w:p w14:paraId="474CD584" w14:textId="77777777" w:rsidR="00411E3A" w:rsidRDefault="008B7197" w:rsidP="00FC3C9E">
            <w:pPr>
              <w:spacing w:after="0"/>
              <w:jc w:val="both"/>
              <w:rPr>
                <w:rFonts w:eastAsia="Calibri"/>
              </w:rPr>
            </w:pPr>
            <w:r>
              <w:rPr>
                <w:rFonts w:eastAsia="Calibri"/>
              </w:rPr>
              <w:t>9,72</w:t>
            </w:r>
          </w:p>
        </w:tc>
      </w:tr>
      <w:tr w:rsidR="00411E3A" w14:paraId="459D7998" w14:textId="77777777">
        <w:tc>
          <w:tcPr>
            <w:tcW w:w="489" w:type="dxa"/>
          </w:tcPr>
          <w:p w14:paraId="6D2C9B2A" w14:textId="77777777" w:rsidR="00411E3A" w:rsidRDefault="008B7197" w:rsidP="00FC3C9E">
            <w:pPr>
              <w:spacing w:after="0"/>
              <w:jc w:val="both"/>
              <w:rPr>
                <w:rFonts w:eastAsia="Calibri"/>
              </w:rPr>
            </w:pPr>
            <w:r>
              <w:rPr>
                <w:rFonts w:eastAsia="Calibri"/>
              </w:rPr>
              <w:t>4</w:t>
            </w:r>
          </w:p>
        </w:tc>
        <w:tc>
          <w:tcPr>
            <w:tcW w:w="2225" w:type="dxa"/>
          </w:tcPr>
          <w:p w14:paraId="63499E6E" w14:textId="77777777" w:rsidR="00411E3A" w:rsidRDefault="008B7197" w:rsidP="00FC3C9E">
            <w:pPr>
              <w:spacing w:after="0"/>
              <w:jc w:val="both"/>
              <w:rPr>
                <w:rFonts w:eastAsia="Calibri"/>
              </w:rPr>
            </w:pPr>
            <w:r>
              <w:rPr>
                <w:rFonts w:eastAsia="Calibri"/>
              </w:rPr>
              <w:t xml:space="preserve">Teknik </w:t>
            </w:r>
            <w:proofErr w:type="spellStart"/>
            <w:r>
              <w:rPr>
                <w:rFonts w:eastAsia="Calibri"/>
              </w:rPr>
              <w:t>Pertambangan</w:t>
            </w:r>
            <w:proofErr w:type="spellEnd"/>
          </w:p>
        </w:tc>
        <w:tc>
          <w:tcPr>
            <w:tcW w:w="2062" w:type="dxa"/>
          </w:tcPr>
          <w:p w14:paraId="1A4FCBB0" w14:textId="77777777" w:rsidR="00411E3A" w:rsidRDefault="008B7197" w:rsidP="00FC3C9E">
            <w:pPr>
              <w:spacing w:after="0"/>
              <w:jc w:val="both"/>
              <w:rPr>
                <w:rFonts w:eastAsia="Calibri"/>
              </w:rPr>
            </w:pPr>
            <w:r>
              <w:rPr>
                <w:rFonts w:eastAsia="Calibri"/>
              </w:rPr>
              <w:t>10</w:t>
            </w:r>
          </w:p>
        </w:tc>
        <w:tc>
          <w:tcPr>
            <w:tcW w:w="1502" w:type="dxa"/>
          </w:tcPr>
          <w:p w14:paraId="0245DDBB" w14:textId="77777777" w:rsidR="00411E3A" w:rsidRDefault="008B7197" w:rsidP="00FC3C9E">
            <w:pPr>
              <w:spacing w:after="0"/>
              <w:jc w:val="both"/>
              <w:rPr>
                <w:rFonts w:eastAsia="Calibri"/>
              </w:rPr>
            </w:pPr>
            <w:r>
              <w:rPr>
                <w:rFonts w:eastAsia="Calibri"/>
              </w:rPr>
              <w:t>20</w:t>
            </w:r>
          </w:p>
        </w:tc>
        <w:tc>
          <w:tcPr>
            <w:tcW w:w="1649" w:type="dxa"/>
          </w:tcPr>
          <w:p w14:paraId="4D580AA7" w14:textId="77777777" w:rsidR="00411E3A" w:rsidRDefault="008B7197" w:rsidP="00FC3C9E">
            <w:pPr>
              <w:spacing w:after="0"/>
              <w:jc w:val="both"/>
              <w:rPr>
                <w:rFonts w:eastAsia="Calibri"/>
              </w:rPr>
            </w:pPr>
            <w:r>
              <w:rPr>
                <w:rFonts w:eastAsia="Calibri"/>
              </w:rPr>
              <w:t>9,26</w:t>
            </w:r>
          </w:p>
        </w:tc>
      </w:tr>
      <w:tr w:rsidR="00411E3A" w14:paraId="73C550FC" w14:textId="77777777">
        <w:tc>
          <w:tcPr>
            <w:tcW w:w="489" w:type="dxa"/>
          </w:tcPr>
          <w:p w14:paraId="454E8D4B" w14:textId="77777777" w:rsidR="00411E3A" w:rsidRDefault="008B7197" w:rsidP="00FC3C9E">
            <w:pPr>
              <w:spacing w:after="0"/>
              <w:jc w:val="both"/>
              <w:rPr>
                <w:rFonts w:eastAsia="Calibri"/>
              </w:rPr>
            </w:pPr>
            <w:r>
              <w:rPr>
                <w:rFonts w:eastAsia="Calibri"/>
              </w:rPr>
              <w:t>5</w:t>
            </w:r>
          </w:p>
        </w:tc>
        <w:tc>
          <w:tcPr>
            <w:tcW w:w="2225" w:type="dxa"/>
          </w:tcPr>
          <w:p w14:paraId="718F3E40" w14:textId="77777777" w:rsidR="00411E3A" w:rsidRDefault="008B7197" w:rsidP="00FC3C9E">
            <w:pPr>
              <w:spacing w:after="0"/>
              <w:jc w:val="both"/>
              <w:rPr>
                <w:rFonts w:eastAsia="Calibri"/>
              </w:rPr>
            </w:pPr>
            <w:r>
              <w:rPr>
                <w:rFonts w:eastAsia="Calibri"/>
              </w:rPr>
              <w:t>Teknik Kimia</w:t>
            </w:r>
          </w:p>
        </w:tc>
        <w:tc>
          <w:tcPr>
            <w:tcW w:w="2062" w:type="dxa"/>
          </w:tcPr>
          <w:p w14:paraId="1F540C72" w14:textId="77777777" w:rsidR="00411E3A" w:rsidRDefault="008B7197" w:rsidP="00FC3C9E">
            <w:pPr>
              <w:spacing w:after="0"/>
              <w:jc w:val="both"/>
              <w:rPr>
                <w:rFonts w:eastAsia="Calibri"/>
              </w:rPr>
            </w:pPr>
            <w:r>
              <w:rPr>
                <w:rFonts w:eastAsia="Calibri"/>
              </w:rPr>
              <w:t>8</w:t>
            </w:r>
          </w:p>
        </w:tc>
        <w:tc>
          <w:tcPr>
            <w:tcW w:w="1502" w:type="dxa"/>
          </w:tcPr>
          <w:p w14:paraId="766E3A2B" w14:textId="77777777" w:rsidR="00411E3A" w:rsidRDefault="008B7197" w:rsidP="00FC3C9E">
            <w:pPr>
              <w:spacing w:after="0"/>
              <w:jc w:val="both"/>
              <w:rPr>
                <w:rFonts w:eastAsia="Calibri"/>
              </w:rPr>
            </w:pPr>
            <w:r>
              <w:rPr>
                <w:rFonts w:eastAsia="Calibri"/>
              </w:rPr>
              <w:t>18</w:t>
            </w:r>
          </w:p>
        </w:tc>
        <w:tc>
          <w:tcPr>
            <w:tcW w:w="1649" w:type="dxa"/>
          </w:tcPr>
          <w:p w14:paraId="7DBA6BC5" w14:textId="77777777" w:rsidR="00411E3A" w:rsidRDefault="008B7197" w:rsidP="00FC3C9E">
            <w:pPr>
              <w:spacing w:after="0"/>
              <w:jc w:val="both"/>
              <w:rPr>
                <w:rFonts w:eastAsia="Calibri"/>
              </w:rPr>
            </w:pPr>
            <w:r>
              <w:rPr>
                <w:rFonts w:eastAsia="Calibri"/>
              </w:rPr>
              <w:t>8,33</w:t>
            </w:r>
          </w:p>
        </w:tc>
      </w:tr>
      <w:tr w:rsidR="00411E3A" w14:paraId="17403130" w14:textId="77777777">
        <w:tc>
          <w:tcPr>
            <w:tcW w:w="489" w:type="dxa"/>
          </w:tcPr>
          <w:p w14:paraId="73C0CD74" w14:textId="77777777" w:rsidR="00411E3A" w:rsidRDefault="008B7197" w:rsidP="00FC3C9E">
            <w:pPr>
              <w:spacing w:after="0"/>
              <w:jc w:val="both"/>
              <w:rPr>
                <w:rFonts w:eastAsia="Calibri"/>
              </w:rPr>
            </w:pPr>
            <w:r>
              <w:rPr>
                <w:rFonts w:eastAsia="Calibri"/>
              </w:rPr>
              <w:t>6</w:t>
            </w:r>
          </w:p>
        </w:tc>
        <w:tc>
          <w:tcPr>
            <w:tcW w:w="2225" w:type="dxa"/>
          </w:tcPr>
          <w:p w14:paraId="4696C95C" w14:textId="77777777" w:rsidR="00411E3A" w:rsidRDefault="008B7197" w:rsidP="00FC3C9E">
            <w:pPr>
              <w:spacing w:after="0"/>
              <w:jc w:val="both"/>
              <w:rPr>
                <w:rFonts w:eastAsia="Calibri"/>
              </w:rPr>
            </w:pPr>
            <w:r>
              <w:rPr>
                <w:rFonts w:eastAsia="Calibri"/>
              </w:rPr>
              <w:t>Analis Kimia</w:t>
            </w:r>
          </w:p>
        </w:tc>
        <w:tc>
          <w:tcPr>
            <w:tcW w:w="2062" w:type="dxa"/>
          </w:tcPr>
          <w:p w14:paraId="21B7AFC2" w14:textId="77777777" w:rsidR="00411E3A" w:rsidRDefault="008B7197" w:rsidP="00FC3C9E">
            <w:pPr>
              <w:spacing w:after="0"/>
              <w:jc w:val="both"/>
              <w:rPr>
                <w:rFonts w:eastAsia="Calibri"/>
              </w:rPr>
            </w:pPr>
            <w:r>
              <w:rPr>
                <w:rFonts w:eastAsia="Calibri"/>
              </w:rPr>
              <w:t>17</w:t>
            </w:r>
          </w:p>
        </w:tc>
        <w:tc>
          <w:tcPr>
            <w:tcW w:w="1502" w:type="dxa"/>
          </w:tcPr>
          <w:p w14:paraId="1EDE5715" w14:textId="77777777" w:rsidR="00411E3A" w:rsidRDefault="008B7197" w:rsidP="00FC3C9E">
            <w:pPr>
              <w:spacing w:after="0"/>
              <w:jc w:val="both"/>
              <w:rPr>
                <w:rFonts w:eastAsia="Calibri"/>
              </w:rPr>
            </w:pPr>
            <w:r>
              <w:rPr>
                <w:rFonts w:eastAsia="Calibri"/>
              </w:rPr>
              <w:t>18</w:t>
            </w:r>
          </w:p>
        </w:tc>
        <w:tc>
          <w:tcPr>
            <w:tcW w:w="1649" w:type="dxa"/>
          </w:tcPr>
          <w:p w14:paraId="52BF7D8B" w14:textId="77777777" w:rsidR="00411E3A" w:rsidRDefault="008B7197" w:rsidP="00FC3C9E">
            <w:pPr>
              <w:spacing w:after="0"/>
              <w:jc w:val="both"/>
              <w:rPr>
                <w:rFonts w:eastAsia="Calibri"/>
              </w:rPr>
            </w:pPr>
            <w:r>
              <w:rPr>
                <w:rFonts w:eastAsia="Calibri"/>
              </w:rPr>
              <w:t>8,33</w:t>
            </w:r>
          </w:p>
        </w:tc>
      </w:tr>
      <w:tr w:rsidR="00411E3A" w14:paraId="0AB02503" w14:textId="77777777">
        <w:tc>
          <w:tcPr>
            <w:tcW w:w="489" w:type="dxa"/>
          </w:tcPr>
          <w:p w14:paraId="14ABC34D" w14:textId="77777777" w:rsidR="00411E3A" w:rsidRDefault="008B7197" w:rsidP="00FC3C9E">
            <w:pPr>
              <w:spacing w:after="0"/>
              <w:jc w:val="both"/>
              <w:rPr>
                <w:rFonts w:eastAsia="Calibri"/>
              </w:rPr>
            </w:pPr>
            <w:r>
              <w:rPr>
                <w:rFonts w:eastAsia="Calibri"/>
              </w:rPr>
              <w:t>7</w:t>
            </w:r>
          </w:p>
        </w:tc>
        <w:tc>
          <w:tcPr>
            <w:tcW w:w="2225" w:type="dxa"/>
          </w:tcPr>
          <w:p w14:paraId="1C7011AE" w14:textId="77777777" w:rsidR="00411E3A" w:rsidRDefault="008B7197" w:rsidP="00FC3C9E">
            <w:pPr>
              <w:spacing w:after="0"/>
              <w:jc w:val="both"/>
              <w:rPr>
                <w:rFonts w:eastAsia="Calibri"/>
              </w:rPr>
            </w:pPr>
            <w:r>
              <w:rPr>
                <w:rFonts w:eastAsia="Calibri"/>
              </w:rPr>
              <w:t>Kimia</w:t>
            </w:r>
          </w:p>
        </w:tc>
        <w:tc>
          <w:tcPr>
            <w:tcW w:w="2062" w:type="dxa"/>
          </w:tcPr>
          <w:p w14:paraId="1262F63D" w14:textId="77777777" w:rsidR="00411E3A" w:rsidRDefault="008B7197" w:rsidP="00FC3C9E">
            <w:pPr>
              <w:spacing w:after="0"/>
              <w:jc w:val="both"/>
              <w:rPr>
                <w:rFonts w:eastAsia="Calibri"/>
              </w:rPr>
            </w:pPr>
            <w:r>
              <w:rPr>
                <w:rFonts w:eastAsia="Calibri"/>
              </w:rPr>
              <w:t>8</w:t>
            </w:r>
          </w:p>
        </w:tc>
        <w:tc>
          <w:tcPr>
            <w:tcW w:w="1502" w:type="dxa"/>
          </w:tcPr>
          <w:p w14:paraId="798D3436" w14:textId="77777777" w:rsidR="00411E3A" w:rsidRDefault="008B7197" w:rsidP="00FC3C9E">
            <w:pPr>
              <w:spacing w:after="0"/>
              <w:jc w:val="both"/>
              <w:rPr>
                <w:rFonts w:eastAsia="Calibri"/>
              </w:rPr>
            </w:pPr>
            <w:r>
              <w:rPr>
                <w:rFonts w:eastAsia="Calibri"/>
              </w:rPr>
              <w:t>16</w:t>
            </w:r>
          </w:p>
        </w:tc>
        <w:tc>
          <w:tcPr>
            <w:tcW w:w="1649" w:type="dxa"/>
          </w:tcPr>
          <w:p w14:paraId="3918E258" w14:textId="77777777" w:rsidR="00411E3A" w:rsidRDefault="008B7197" w:rsidP="00FC3C9E">
            <w:pPr>
              <w:spacing w:after="0"/>
              <w:jc w:val="both"/>
              <w:rPr>
                <w:rFonts w:eastAsia="Calibri"/>
              </w:rPr>
            </w:pPr>
            <w:r>
              <w:rPr>
                <w:rFonts w:eastAsia="Calibri"/>
              </w:rPr>
              <w:t>7,41</w:t>
            </w:r>
          </w:p>
        </w:tc>
      </w:tr>
      <w:tr w:rsidR="00411E3A" w14:paraId="13F5BA16" w14:textId="77777777">
        <w:tc>
          <w:tcPr>
            <w:tcW w:w="489" w:type="dxa"/>
          </w:tcPr>
          <w:p w14:paraId="22888BCE" w14:textId="77777777" w:rsidR="00411E3A" w:rsidRDefault="008B7197" w:rsidP="00FC3C9E">
            <w:pPr>
              <w:spacing w:after="0"/>
              <w:jc w:val="both"/>
              <w:rPr>
                <w:rFonts w:eastAsia="Calibri"/>
              </w:rPr>
            </w:pPr>
            <w:r>
              <w:rPr>
                <w:rFonts w:eastAsia="Calibri"/>
              </w:rPr>
              <w:t>8</w:t>
            </w:r>
          </w:p>
        </w:tc>
        <w:tc>
          <w:tcPr>
            <w:tcW w:w="2225" w:type="dxa"/>
          </w:tcPr>
          <w:p w14:paraId="6B681BA6" w14:textId="77777777" w:rsidR="00411E3A" w:rsidRDefault="008B7197" w:rsidP="00FC3C9E">
            <w:pPr>
              <w:spacing w:after="0"/>
              <w:jc w:val="both"/>
              <w:rPr>
                <w:rFonts w:eastAsia="Calibri"/>
              </w:rPr>
            </w:pPr>
            <w:r>
              <w:rPr>
                <w:rFonts w:eastAsia="Calibri"/>
              </w:rPr>
              <w:t xml:space="preserve">Teknik </w:t>
            </w:r>
            <w:proofErr w:type="spellStart"/>
            <w:r>
              <w:rPr>
                <w:rFonts w:eastAsia="Calibri"/>
              </w:rPr>
              <w:t>Lingkungan</w:t>
            </w:r>
            <w:proofErr w:type="spellEnd"/>
          </w:p>
        </w:tc>
        <w:tc>
          <w:tcPr>
            <w:tcW w:w="2062" w:type="dxa"/>
          </w:tcPr>
          <w:p w14:paraId="13F9A9E4" w14:textId="77777777" w:rsidR="00411E3A" w:rsidRDefault="008B7197" w:rsidP="00FC3C9E">
            <w:pPr>
              <w:spacing w:after="0"/>
              <w:jc w:val="both"/>
              <w:rPr>
                <w:rFonts w:eastAsia="Calibri"/>
              </w:rPr>
            </w:pPr>
            <w:r>
              <w:rPr>
                <w:rFonts w:eastAsia="Calibri"/>
              </w:rPr>
              <w:t>6</w:t>
            </w:r>
          </w:p>
        </w:tc>
        <w:tc>
          <w:tcPr>
            <w:tcW w:w="1502" w:type="dxa"/>
          </w:tcPr>
          <w:p w14:paraId="6BF74998" w14:textId="77777777" w:rsidR="00411E3A" w:rsidRDefault="008B7197" w:rsidP="00FC3C9E">
            <w:pPr>
              <w:spacing w:after="0"/>
              <w:jc w:val="both"/>
              <w:rPr>
                <w:rFonts w:eastAsia="Calibri"/>
              </w:rPr>
            </w:pPr>
            <w:r>
              <w:rPr>
                <w:rFonts w:eastAsia="Calibri"/>
              </w:rPr>
              <w:t>13</w:t>
            </w:r>
          </w:p>
        </w:tc>
        <w:tc>
          <w:tcPr>
            <w:tcW w:w="1649" w:type="dxa"/>
          </w:tcPr>
          <w:p w14:paraId="08CF4E26" w14:textId="77777777" w:rsidR="00411E3A" w:rsidRDefault="008B7197" w:rsidP="00FC3C9E">
            <w:pPr>
              <w:spacing w:after="0"/>
              <w:jc w:val="both"/>
              <w:rPr>
                <w:rFonts w:eastAsia="Calibri"/>
              </w:rPr>
            </w:pPr>
            <w:r>
              <w:rPr>
                <w:rFonts w:eastAsia="Calibri"/>
              </w:rPr>
              <w:t>6,02</w:t>
            </w:r>
          </w:p>
        </w:tc>
      </w:tr>
      <w:tr w:rsidR="00411E3A" w14:paraId="4218CFCE" w14:textId="77777777">
        <w:tc>
          <w:tcPr>
            <w:tcW w:w="489" w:type="dxa"/>
          </w:tcPr>
          <w:p w14:paraId="54F08CE5" w14:textId="77777777" w:rsidR="00411E3A" w:rsidRDefault="008B7197" w:rsidP="00FC3C9E">
            <w:pPr>
              <w:spacing w:after="0"/>
              <w:jc w:val="both"/>
              <w:rPr>
                <w:rFonts w:eastAsia="Calibri"/>
              </w:rPr>
            </w:pPr>
            <w:r>
              <w:rPr>
                <w:rFonts w:eastAsia="Calibri"/>
              </w:rPr>
              <w:t>9</w:t>
            </w:r>
          </w:p>
        </w:tc>
        <w:tc>
          <w:tcPr>
            <w:tcW w:w="2225" w:type="dxa"/>
          </w:tcPr>
          <w:p w14:paraId="2B5A2228" w14:textId="77777777" w:rsidR="00411E3A" w:rsidRDefault="008B7197" w:rsidP="00FC3C9E">
            <w:pPr>
              <w:spacing w:after="0"/>
              <w:jc w:val="both"/>
              <w:rPr>
                <w:rFonts w:eastAsia="Calibri"/>
              </w:rPr>
            </w:pPr>
            <w:r>
              <w:rPr>
                <w:rFonts w:eastAsia="Calibri"/>
              </w:rPr>
              <w:t>Kimia Industri</w:t>
            </w:r>
          </w:p>
        </w:tc>
        <w:tc>
          <w:tcPr>
            <w:tcW w:w="2062" w:type="dxa"/>
          </w:tcPr>
          <w:p w14:paraId="3BDD20C3" w14:textId="77777777" w:rsidR="00411E3A" w:rsidRDefault="008B7197" w:rsidP="00FC3C9E">
            <w:pPr>
              <w:spacing w:after="0"/>
              <w:jc w:val="both"/>
              <w:rPr>
                <w:rFonts w:eastAsia="Calibri"/>
              </w:rPr>
            </w:pPr>
            <w:r>
              <w:rPr>
                <w:rFonts w:eastAsia="Calibri"/>
              </w:rPr>
              <w:t>13</w:t>
            </w:r>
          </w:p>
        </w:tc>
        <w:tc>
          <w:tcPr>
            <w:tcW w:w="1502" w:type="dxa"/>
          </w:tcPr>
          <w:p w14:paraId="2D3EB694" w14:textId="77777777" w:rsidR="00411E3A" w:rsidRDefault="008B7197" w:rsidP="00FC3C9E">
            <w:pPr>
              <w:spacing w:after="0"/>
              <w:jc w:val="both"/>
              <w:rPr>
                <w:rFonts w:eastAsia="Calibri"/>
              </w:rPr>
            </w:pPr>
            <w:r>
              <w:rPr>
                <w:rFonts w:eastAsia="Calibri"/>
              </w:rPr>
              <w:t>13</w:t>
            </w:r>
          </w:p>
        </w:tc>
        <w:tc>
          <w:tcPr>
            <w:tcW w:w="1649" w:type="dxa"/>
          </w:tcPr>
          <w:p w14:paraId="59EF0828" w14:textId="77777777" w:rsidR="00411E3A" w:rsidRDefault="008B7197" w:rsidP="00FC3C9E">
            <w:pPr>
              <w:spacing w:after="0"/>
              <w:jc w:val="both"/>
              <w:rPr>
                <w:rFonts w:eastAsia="Calibri"/>
              </w:rPr>
            </w:pPr>
            <w:r>
              <w:rPr>
                <w:rFonts w:eastAsia="Calibri"/>
              </w:rPr>
              <w:t>6,02</w:t>
            </w:r>
          </w:p>
        </w:tc>
      </w:tr>
      <w:tr w:rsidR="00411E3A" w14:paraId="6C98A157" w14:textId="77777777">
        <w:tc>
          <w:tcPr>
            <w:tcW w:w="489" w:type="dxa"/>
          </w:tcPr>
          <w:p w14:paraId="4CE8F38B" w14:textId="77777777" w:rsidR="00411E3A" w:rsidRDefault="008B7197" w:rsidP="00FC3C9E">
            <w:pPr>
              <w:spacing w:after="0"/>
              <w:jc w:val="both"/>
              <w:rPr>
                <w:rFonts w:eastAsia="Calibri"/>
              </w:rPr>
            </w:pPr>
            <w:r>
              <w:rPr>
                <w:rFonts w:eastAsia="Calibri"/>
              </w:rPr>
              <w:t>10</w:t>
            </w:r>
          </w:p>
        </w:tc>
        <w:tc>
          <w:tcPr>
            <w:tcW w:w="2225" w:type="dxa"/>
          </w:tcPr>
          <w:p w14:paraId="1FD3EFF1" w14:textId="77777777" w:rsidR="00411E3A" w:rsidRDefault="008B7197" w:rsidP="00FC3C9E">
            <w:pPr>
              <w:spacing w:after="0"/>
              <w:jc w:val="both"/>
              <w:rPr>
                <w:rFonts w:eastAsia="Calibri"/>
              </w:rPr>
            </w:pPr>
            <w:proofErr w:type="spellStart"/>
            <w:r>
              <w:rPr>
                <w:rFonts w:eastAsia="Calibri"/>
              </w:rPr>
              <w:t>Informatika</w:t>
            </w:r>
            <w:proofErr w:type="spellEnd"/>
          </w:p>
        </w:tc>
        <w:tc>
          <w:tcPr>
            <w:tcW w:w="2062" w:type="dxa"/>
          </w:tcPr>
          <w:p w14:paraId="20A8BF3A" w14:textId="77777777" w:rsidR="00411E3A" w:rsidRDefault="008B7197" w:rsidP="00FC3C9E">
            <w:pPr>
              <w:spacing w:after="0"/>
              <w:jc w:val="both"/>
              <w:rPr>
                <w:rFonts w:eastAsia="Calibri"/>
              </w:rPr>
            </w:pPr>
            <w:r>
              <w:rPr>
                <w:rFonts w:eastAsia="Calibri"/>
              </w:rPr>
              <w:t>7</w:t>
            </w:r>
          </w:p>
        </w:tc>
        <w:tc>
          <w:tcPr>
            <w:tcW w:w="1502" w:type="dxa"/>
          </w:tcPr>
          <w:p w14:paraId="04BCE346" w14:textId="77777777" w:rsidR="00411E3A" w:rsidRDefault="008B7197" w:rsidP="00FC3C9E">
            <w:pPr>
              <w:spacing w:after="0"/>
              <w:jc w:val="both"/>
              <w:rPr>
                <w:rFonts w:eastAsia="Calibri"/>
              </w:rPr>
            </w:pPr>
            <w:r>
              <w:rPr>
                <w:rFonts w:eastAsia="Calibri"/>
              </w:rPr>
              <w:t>9</w:t>
            </w:r>
          </w:p>
        </w:tc>
        <w:tc>
          <w:tcPr>
            <w:tcW w:w="1649" w:type="dxa"/>
          </w:tcPr>
          <w:p w14:paraId="5D67A7AE" w14:textId="77777777" w:rsidR="00411E3A" w:rsidRDefault="008B7197" w:rsidP="00FC3C9E">
            <w:pPr>
              <w:spacing w:after="0"/>
              <w:jc w:val="both"/>
              <w:rPr>
                <w:rFonts w:eastAsia="Calibri"/>
              </w:rPr>
            </w:pPr>
            <w:r>
              <w:rPr>
                <w:rFonts w:eastAsia="Calibri"/>
              </w:rPr>
              <w:t>4,17</w:t>
            </w:r>
          </w:p>
        </w:tc>
      </w:tr>
      <w:tr w:rsidR="00411E3A" w14:paraId="48543368" w14:textId="77777777">
        <w:tc>
          <w:tcPr>
            <w:tcW w:w="489" w:type="dxa"/>
          </w:tcPr>
          <w:p w14:paraId="36726C5C" w14:textId="77777777" w:rsidR="00411E3A" w:rsidRDefault="008B7197" w:rsidP="00FC3C9E">
            <w:pPr>
              <w:spacing w:after="0"/>
              <w:jc w:val="both"/>
              <w:rPr>
                <w:rFonts w:eastAsia="Calibri"/>
              </w:rPr>
            </w:pPr>
            <w:r>
              <w:rPr>
                <w:rFonts w:eastAsia="Calibri"/>
              </w:rPr>
              <w:t>11</w:t>
            </w:r>
          </w:p>
        </w:tc>
        <w:tc>
          <w:tcPr>
            <w:tcW w:w="2225" w:type="dxa"/>
          </w:tcPr>
          <w:p w14:paraId="5EB3D2AC" w14:textId="77777777" w:rsidR="00411E3A" w:rsidRDefault="008B7197" w:rsidP="00FC3C9E">
            <w:pPr>
              <w:spacing w:after="0"/>
              <w:jc w:val="both"/>
              <w:rPr>
                <w:rFonts w:eastAsia="Calibri"/>
              </w:rPr>
            </w:pPr>
            <w:proofErr w:type="spellStart"/>
            <w:r>
              <w:rPr>
                <w:rFonts w:eastAsia="Calibri"/>
              </w:rPr>
              <w:t>Fisika</w:t>
            </w:r>
            <w:proofErr w:type="spellEnd"/>
          </w:p>
        </w:tc>
        <w:tc>
          <w:tcPr>
            <w:tcW w:w="2062" w:type="dxa"/>
          </w:tcPr>
          <w:p w14:paraId="33A5F4BD" w14:textId="77777777" w:rsidR="00411E3A" w:rsidRDefault="008B7197" w:rsidP="00FC3C9E">
            <w:pPr>
              <w:spacing w:after="0"/>
              <w:jc w:val="both"/>
              <w:rPr>
                <w:rFonts w:eastAsia="Calibri"/>
              </w:rPr>
            </w:pPr>
            <w:r>
              <w:rPr>
                <w:rFonts w:eastAsia="Calibri"/>
              </w:rPr>
              <w:t>7</w:t>
            </w:r>
          </w:p>
        </w:tc>
        <w:tc>
          <w:tcPr>
            <w:tcW w:w="1502" w:type="dxa"/>
          </w:tcPr>
          <w:p w14:paraId="00AAD1DA" w14:textId="77777777" w:rsidR="00411E3A" w:rsidRDefault="008B7197" w:rsidP="00FC3C9E">
            <w:pPr>
              <w:spacing w:after="0"/>
              <w:jc w:val="both"/>
              <w:rPr>
                <w:rFonts w:eastAsia="Calibri"/>
              </w:rPr>
            </w:pPr>
            <w:r>
              <w:rPr>
                <w:rFonts w:eastAsia="Calibri"/>
              </w:rPr>
              <w:t>7</w:t>
            </w:r>
          </w:p>
        </w:tc>
        <w:tc>
          <w:tcPr>
            <w:tcW w:w="1649" w:type="dxa"/>
          </w:tcPr>
          <w:p w14:paraId="34414DD8" w14:textId="77777777" w:rsidR="00411E3A" w:rsidRDefault="008B7197" w:rsidP="00FC3C9E">
            <w:pPr>
              <w:spacing w:after="0"/>
              <w:jc w:val="both"/>
              <w:rPr>
                <w:rFonts w:eastAsia="Calibri"/>
              </w:rPr>
            </w:pPr>
            <w:r>
              <w:rPr>
                <w:rFonts w:eastAsia="Calibri"/>
              </w:rPr>
              <w:t>3,24</w:t>
            </w:r>
          </w:p>
        </w:tc>
      </w:tr>
      <w:tr w:rsidR="00411E3A" w14:paraId="126CBFBF" w14:textId="77777777">
        <w:tc>
          <w:tcPr>
            <w:tcW w:w="489" w:type="dxa"/>
          </w:tcPr>
          <w:p w14:paraId="6144FD40" w14:textId="77777777" w:rsidR="00411E3A" w:rsidRDefault="008B7197" w:rsidP="00FC3C9E">
            <w:pPr>
              <w:spacing w:after="0"/>
              <w:jc w:val="both"/>
              <w:rPr>
                <w:rFonts w:eastAsia="Calibri"/>
              </w:rPr>
            </w:pPr>
            <w:r>
              <w:rPr>
                <w:rFonts w:eastAsia="Calibri"/>
              </w:rPr>
              <w:t>12</w:t>
            </w:r>
          </w:p>
        </w:tc>
        <w:tc>
          <w:tcPr>
            <w:tcW w:w="2225" w:type="dxa"/>
          </w:tcPr>
          <w:p w14:paraId="2EB467F4" w14:textId="77777777" w:rsidR="00411E3A" w:rsidRDefault="008B7197" w:rsidP="00FC3C9E">
            <w:pPr>
              <w:spacing w:after="0"/>
              <w:jc w:val="both"/>
              <w:rPr>
                <w:rFonts w:eastAsia="Calibri"/>
              </w:rPr>
            </w:pPr>
            <w:r>
              <w:rPr>
                <w:rFonts w:eastAsia="Calibri"/>
              </w:rPr>
              <w:t xml:space="preserve">Teknik </w:t>
            </w:r>
            <w:proofErr w:type="spellStart"/>
            <w:r>
              <w:rPr>
                <w:rFonts w:eastAsia="Calibri"/>
              </w:rPr>
              <w:t>Sipil</w:t>
            </w:r>
            <w:proofErr w:type="spellEnd"/>
          </w:p>
        </w:tc>
        <w:tc>
          <w:tcPr>
            <w:tcW w:w="2062" w:type="dxa"/>
          </w:tcPr>
          <w:p w14:paraId="5A04BE1A" w14:textId="77777777" w:rsidR="00411E3A" w:rsidRDefault="008B7197" w:rsidP="00FC3C9E">
            <w:pPr>
              <w:spacing w:after="0"/>
              <w:jc w:val="both"/>
              <w:rPr>
                <w:rFonts w:eastAsia="Calibri"/>
              </w:rPr>
            </w:pPr>
            <w:r>
              <w:rPr>
                <w:rFonts w:eastAsia="Calibri"/>
              </w:rPr>
              <w:t>2</w:t>
            </w:r>
          </w:p>
        </w:tc>
        <w:tc>
          <w:tcPr>
            <w:tcW w:w="1502" w:type="dxa"/>
          </w:tcPr>
          <w:p w14:paraId="02FDC9B6" w14:textId="77777777" w:rsidR="00411E3A" w:rsidRDefault="008B7197" w:rsidP="00FC3C9E">
            <w:pPr>
              <w:spacing w:after="0"/>
              <w:jc w:val="both"/>
              <w:rPr>
                <w:rFonts w:eastAsia="Calibri"/>
              </w:rPr>
            </w:pPr>
            <w:r>
              <w:rPr>
                <w:rFonts w:eastAsia="Calibri"/>
              </w:rPr>
              <w:t>6</w:t>
            </w:r>
          </w:p>
        </w:tc>
        <w:tc>
          <w:tcPr>
            <w:tcW w:w="1649" w:type="dxa"/>
          </w:tcPr>
          <w:p w14:paraId="5D2FEB8F" w14:textId="77777777" w:rsidR="00411E3A" w:rsidRDefault="008B7197" w:rsidP="00FC3C9E">
            <w:pPr>
              <w:spacing w:after="0"/>
              <w:jc w:val="both"/>
              <w:rPr>
                <w:rFonts w:eastAsia="Calibri"/>
              </w:rPr>
            </w:pPr>
            <w:r>
              <w:rPr>
                <w:rFonts w:eastAsia="Calibri"/>
              </w:rPr>
              <w:t>2,78</w:t>
            </w:r>
          </w:p>
        </w:tc>
      </w:tr>
      <w:tr w:rsidR="00411E3A" w14:paraId="4ED1F1E3" w14:textId="77777777">
        <w:tc>
          <w:tcPr>
            <w:tcW w:w="489" w:type="dxa"/>
          </w:tcPr>
          <w:p w14:paraId="7104B0FD" w14:textId="77777777" w:rsidR="00411E3A" w:rsidRDefault="008B7197" w:rsidP="00FC3C9E">
            <w:pPr>
              <w:spacing w:after="0"/>
              <w:jc w:val="both"/>
              <w:rPr>
                <w:rFonts w:eastAsia="Calibri"/>
              </w:rPr>
            </w:pPr>
            <w:r>
              <w:rPr>
                <w:rFonts w:eastAsia="Calibri"/>
              </w:rPr>
              <w:t>13</w:t>
            </w:r>
          </w:p>
        </w:tc>
        <w:tc>
          <w:tcPr>
            <w:tcW w:w="2225" w:type="dxa"/>
          </w:tcPr>
          <w:p w14:paraId="5C06D95D" w14:textId="77777777" w:rsidR="00411E3A" w:rsidRDefault="008B7197" w:rsidP="00FC3C9E">
            <w:pPr>
              <w:spacing w:after="0"/>
              <w:jc w:val="both"/>
              <w:rPr>
                <w:rFonts w:eastAsia="Calibri"/>
              </w:rPr>
            </w:pPr>
            <w:proofErr w:type="spellStart"/>
            <w:r>
              <w:rPr>
                <w:rFonts w:eastAsia="Calibri"/>
              </w:rPr>
              <w:t>Sistem</w:t>
            </w:r>
            <w:proofErr w:type="spellEnd"/>
            <w:r>
              <w:rPr>
                <w:rFonts w:eastAsia="Calibri"/>
              </w:rPr>
              <w:t xml:space="preserve"> </w:t>
            </w:r>
            <w:proofErr w:type="spellStart"/>
            <w:r>
              <w:rPr>
                <w:rFonts w:eastAsia="Calibri"/>
              </w:rPr>
              <w:t>Informasi</w:t>
            </w:r>
            <w:proofErr w:type="spellEnd"/>
          </w:p>
        </w:tc>
        <w:tc>
          <w:tcPr>
            <w:tcW w:w="2062" w:type="dxa"/>
          </w:tcPr>
          <w:p w14:paraId="0DCD9D94" w14:textId="77777777" w:rsidR="00411E3A" w:rsidRDefault="008B7197" w:rsidP="00FC3C9E">
            <w:pPr>
              <w:spacing w:after="0"/>
              <w:jc w:val="both"/>
              <w:rPr>
                <w:rFonts w:eastAsia="Calibri"/>
              </w:rPr>
            </w:pPr>
            <w:r>
              <w:rPr>
                <w:rFonts w:eastAsia="Calibri"/>
              </w:rPr>
              <w:t>3</w:t>
            </w:r>
          </w:p>
        </w:tc>
        <w:tc>
          <w:tcPr>
            <w:tcW w:w="1502" w:type="dxa"/>
          </w:tcPr>
          <w:p w14:paraId="2422F39C" w14:textId="77777777" w:rsidR="00411E3A" w:rsidRDefault="008B7197" w:rsidP="00FC3C9E">
            <w:pPr>
              <w:spacing w:after="0"/>
              <w:jc w:val="both"/>
              <w:rPr>
                <w:rFonts w:eastAsia="Calibri"/>
              </w:rPr>
            </w:pPr>
            <w:r>
              <w:rPr>
                <w:rFonts w:eastAsia="Calibri"/>
              </w:rPr>
              <w:t>6</w:t>
            </w:r>
          </w:p>
        </w:tc>
        <w:tc>
          <w:tcPr>
            <w:tcW w:w="1649" w:type="dxa"/>
          </w:tcPr>
          <w:p w14:paraId="6BE86E07" w14:textId="77777777" w:rsidR="00411E3A" w:rsidRDefault="008B7197" w:rsidP="00FC3C9E">
            <w:pPr>
              <w:spacing w:after="0"/>
              <w:jc w:val="both"/>
              <w:rPr>
                <w:rFonts w:eastAsia="Calibri"/>
              </w:rPr>
            </w:pPr>
            <w:r>
              <w:rPr>
                <w:rFonts w:eastAsia="Calibri"/>
              </w:rPr>
              <w:t>2,78</w:t>
            </w:r>
          </w:p>
        </w:tc>
      </w:tr>
      <w:tr w:rsidR="00411E3A" w14:paraId="055B1FF6" w14:textId="77777777">
        <w:tc>
          <w:tcPr>
            <w:tcW w:w="489" w:type="dxa"/>
          </w:tcPr>
          <w:p w14:paraId="6739684E" w14:textId="77777777" w:rsidR="00411E3A" w:rsidRDefault="008B7197" w:rsidP="00FC3C9E">
            <w:pPr>
              <w:spacing w:after="0"/>
              <w:jc w:val="both"/>
              <w:rPr>
                <w:rFonts w:eastAsia="Calibri"/>
              </w:rPr>
            </w:pPr>
            <w:r>
              <w:rPr>
                <w:rFonts w:eastAsia="Calibri"/>
              </w:rPr>
              <w:t>14</w:t>
            </w:r>
          </w:p>
        </w:tc>
        <w:tc>
          <w:tcPr>
            <w:tcW w:w="2225" w:type="dxa"/>
          </w:tcPr>
          <w:p w14:paraId="2063662F" w14:textId="77777777" w:rsidR="00411E3A" w:rsidRDefault="008B7197" w:rsidP="00FC3C9E">
            <w:pPr>
              <w:spacing w:after="0"/>
              <w:jc w:val="both"/>
              <w:rPr>
                <w:rFonts w:eastAsia="Calibri"/>
              </w:rPr>
            </w:pPr>
            <w:r>
              <w:rPr>
                <w:rFonts w:eastAsia="Calibri"/>
              </w:rPr>
              <w:t>Teknik Elektro</w:t>
            </w:r>
          </w:p>
        </w:tc>
        <w:tc>
          <w:tcPr>
            <w:tcW w:w="2062" w:type="dxa"/>
          </w:tcPr>
          <w:p w14:paraId="2053D77E" w14:textId="77777777" w:rsidR="00411E3A" w:rsidRDefault="008B7197" w:rsidP="00FC3C9E">
            <w:pPr>
              <w:spacing w:after="0"/>
              <w:jc w:val="both"/>
              <w:rPr>
                <w:rFonts w:eastAsia="Calibri"/>
              </w:rPr>
            </w:pPr>
            <w:r>
              <w:rPr>
                <w:rFonts w:eastAsia="Calibri"/>
              </w:rPr>
              <w:t>1</w:t>
            </w:r>
          </w:p>
        </w:tc>
        <w:tc>
          <w:tcPr>
            <w:tcW w:w="1502" w:type="dxa"/>
          </w:tcPr>
          <w:p w14:paraId="4B7EBC03" w14:textId="77777777" w:rsidR="00411E3A" w:rsidRDefault="008B7197" w:rsidP="00FC3C9E">
            <w:pPr>
              <w:spacing w:after="0"/>
              <w:jc w:val="both"/>
              <w:rPr>
                <w:rFonts w:eastAsia="Calibri"/>
              </w:rPr>
            </w:pPr>
            <w:r>
              <w:rPr>
                <w:rFonts w:eastAsia="Calibri"/>
              </w:rPr>
              <w:t>2</w:t>
            </w:r>
          </w:p>
        </w:tc>
        <w:tc>
          <w:tcPr>
            <w:tcW w:w="1649" w:type="dxa"/>
          </w:tcPr>
          <w:p w14:paraId="57FFA49E" w14:textId="77777777" w:rsidR="00411E3A" w:rsidRDefault="008B7197" w:rsidP="00FC3C9E">
            <w:pPr>
              <w:spacing w:after="0"/>
              <w:jc w:val="both"/>
              <w:rPr>
                <w:rFonts w:eastAsia="Calibri"/>
              </w:rPr>
            </w:pPr>
            <w:r>
              <w:rPr>
                <w:rFonts w:eastAsia="Calibri"/>
              </w:rPr>
              <w:t>0,93</w:t>
            </w:r>
          </w:p>
        </w:tc>
      </w:tr>
      <w:tr w:rsidR="00411E3A" w14:paraId="32ECF4D3" w14:textId="77777777">
        <w:tc>
          <w:tcPr>
            <w:tcW w:w="489" w:type="dxa"/>
          </w:tcPr>
          <w:p w14:paraId="13E5DCB0" w14:textId="77777777" w:rsidR="00411E3A" w:rsidRDefault="008B7197" w:rsidP="00FC3C9E">
            <w:pPr>
              <w:spacing w:after="0"/>
              <w:jc w:val="both"/>
              <w:rPr>
                <w:rFonts w:eastAsia="Calibri"/>
              </w:rPr>
            </w:pPr>
            <w:r>
              <w:rPr>
                <w:rFonts w:eastAsia="Calibri"/>
              </w:rPr>
              <w:t>15</w:t>
            </w:r>
          </w:p>
        </w:tc>
        <w:tc>
          <w:tcPr>
            <w:tcW w:w="2225" w:type="dxa"/>
          </w:tcPr>
          <w:p w14:paraId="745007E1" w14:textId="77777777" w:rsidR="00411E3A" w:rsidRDefault="008B7197" w:rsidP="00FC3C9E">
            <w:pPr>
              <w:spacing w:after="0"/>
              <w:jc w:val="both"/>
              <w:rPr>
                <w:rFonts w:eastAsia="Calibri"/>
              </w:rPr>
            </w:pPr>
            <w:proofErr w:type="spellStart"/>
            <w:r>
              <w:rPr>
                <w:rFonts w:eastAsia="Calibri"/>
              </w:rPr>
              <w:t>Matematika</w:t>
            </w:r>
            <w:proofErr w:type="spellEnd"/>
          </w:p>
        </w:tc>
        <w:tc>
          <w:tcPr>
            <w:tcW w:w="2062" w:type="dxa"/>
          </w:tcPr>
          <w:p w14:paraId="3D4B2891" w14:textId="77777777" w:rsidR="00411E3A" w:rsidRDefault="008B7197" w:rsidP="00FC3C9E">
            <w:pPr>
              <w:spacing w:after="0"/>
              <w:jc w:val="both"/>
              <w:rPr>
                <w:rFonts w:eastAsia="Calibri"/>
              </w:rPr>
            </w:pPr>
            <w:r>
              <w:rPr>
                <w:rFonts w:eastAsia="Calibri"/>
              </w:rPr>
              <w:t>1</w:t>
            </w:r>
          </w:p>
        </w:tc>
        <w:tc>
          <w:tcPr>
            <w:tcW w:w="1502" w:type="dxa"/>
          </w:tcPr>
          <w:p w14:paraId="076016D3" w14:textId="77777777" w:rsidR="00411E3A" w:rsidRDefault="008B7197" w:rsidP="00FC3C9E">
            <w:pPr>
              <w:spacing w:after="0"/>
              <w:jc w:val="both"/>
              <w:rPr>
                <w:rFonts w:eastAsia="Calibri"/>
              </w:rPr>
            </w:pPr>
            <w:r>
              <w:rPr>
                <w:rFonts w:eastAsia="Calibri"/>
              </w:rPr>
              <w:t>2</w:t>
            </w:r>
          </w:p>
        </w:tc>
        <w:tc>
          <w:tcPr>
            <w:tcW w:w="1649" w:type="dxa"/>
          </w:tcPr>
          <w:p w14:paraId="0C584F75" w14:textId="77777777" w:rsidR="00411E3A" w:rsidRDefault="008B7197" w:rsidP="00FC3C9E">
            <w:pPr>
              <w:spacing w:after="0"/>
              <w:jc w:val="both"/>
              <w:rPr>
                <w:rFonts w:eastAsia="Calibri"/>
              </w:rPr>
            </w:pPr>
            <w:r>
              <w:rPr>
                <w:rFonts w:eastAsia="Calibri"/>
              </w:rPr>
              <w:t>0,93</w:t>
            </w:r>
          </w:p>
        </w:tc>
      </w:tr>
      <w:tr w:rsidR="00411E3A" w14:paraId="53DBDACE" w14:textId="77777777">
        <w:tc>
          <w:tcPr>
            <w:tcW w:w="489" w:type="dxa"/>
          </w:tcPr>
          <w:p w14:paraId="47791AC5" w14:textId="77777777" w:rsidR="00411E3A" w:rsidRDefault="00411E3A" w:rsidP="00FC3C9E">
            <w:pPr>
              <w:spacing w:after="0"/>
              <w:jc w:val="both"/>
              <w:rPr>
                <w:rFonts w:eastAsia="Calibri"/>
              </w:rPr>
            </w:pPr>
          </w:p>
        </w:tc>
        <w:tc>
          <w:tcPr>
            <w:tcW w:w="2225" w:type="dxa"/>
          </w:tcPr>
          <w:p w14:paraId="0C04C26C" w14:textId="77777777" w:rsidR="00411E3A" w:rsidRDefault="008B7197" w:rsidP="00FC3C9E">
            <w:pPr>
              <w:spacing w:after="0"/>
              <w:jc w:val="both"/>
              <w:rPr>
                <w:rFonts w:eastAsia="Calibri"/>
              </w:rPr>
            </w:pPr>
            <w:r>
              <w:rPr>
                <w:rFonts w:eastAsia="Calibri"/>
                <w:b/>
                <w:bCs/>
              </w:rPr>
              <w:t>Total</w:t>
            </w:r>
          </w:p>
        </w:tc>
        <w:tc>
          <w:tcPr>
            <w:tcW w:w="2062" w:type="dxa"/>
          </w:tcPr>
          <w:p w14:paraId="2DA36E52" w14:textId="77777777" w:rsidR="00411E3A" w:rsidRDefault="008B7197" w:rsidP="00FC3C9E">
            <w:pPr>
              <w:spacing w:after="0"/>
              <w:jc w:val="both"/>
              <w:rPr>
                <w:rFonts w:eastAsia="Calibri"/>
              </w:rPr>
            </w:pPr>
            <w:r>
              <w:rPr>
                <w:rFonts w:eastAsia="Calibri"/>
                <w:b/>
                <w:bCs/>
              </w:rPr>
              <w:t>129</w:t>
            </w:r>
          </w:p>
        </w:tc>
        <w:tc>
          <w:tcPr>
            <w:tcW w:w="1502" w:type="dxa"/>
          </w:tcPr>
          <w:p w14:paraId="71CC0565" w14:textId="77777777" w:rsidR="00411E3A" w:rsidRDefault="008B7197" w:rsidP="00FC3C9E">
            <w:pPr>
              <w:spacing w:after="0"/>
              <w:jc w:val="both"/>
              <w:rPr>
                <w:rFonts w:eastAsia="Calibri"/>
              </w:rPr>
            </w:pPr>
            <w:r>
              <w:rPr>
                <w:rFonts w:eastAsia="Calibri"/>
                <w:b/>
                <w:bCs/>
              </w:rPr>
              <w:t>216</w:t>
            </w:r>
          </w:p>
        </w:tc>
        <w:tc>
          <w:tcPr>
            <w:tcW w:w="1649" w:type="dxa"/>
          </w:tcPr>
          <w:p w14:paraId="3AF7EA14" w14:textId="77777777" w:rsidR="00411E3A" w:rsidRDefault="008B7197" w:rsidP="00FC3C9E">
            <w:pPr>
              <w:spacing w:after="0"/>
              <w:jc w:val="both"/>
              <w:rPr>
                <w:rFonts w:eastAsia="Calibri"/>
              </w:rPr>
            </w:pPr>
            <w:r>
              <w:rPr>
                <w:rFonts w:eastAsia="Calibri"/>
                <w:b/>
                <w:bCs/>
              </w:rPr>
              <w:t>100,00</w:t>
            </w:r>
          </w:p>
        </w:tc>
      </w:tr>
    </w:tbl>
    <w:p w14:paraId="3465ED00" w14:textId="068BDF83" w:rsidR="00411E3A" w:rsidRDefault="008B7197" w:rsidP="00303B85">
      <w:pPr>
        <w:spacing w:before="240" w:after="0"/>
        <w:ind w:firstLine="720"/>
        <w:jc w:val="both"/>
      </w:pPr>
      <w:r>
        <w:t xml:space="preserve">Tabel 4.1 </w:t>
      </w:r>
      <w:proofErr w:type="spellStart"/>
      <w:r>
        <w:t>menunjukkan</w:t>
      </w:r>
      <w:proofErr w:type="spellEnd"/>
      <w:r>
        <w:t xml:space="preserve"> </w:t>
      </w:r>
      <w:proofErr w:type="spellStart"/>
      <w:r>
        <w:t>adanya</w:t>
      </w:r>
      <w:proofErr w:type="spellEnd"/>
      <w:r>
        <w:t xml:space="preserve"> </w:t>
      </w:r>
      <w:proofErr w:type="spellStart"/>
      <w:r>
        <w:t>variasi</w:t>
      </w:r>
      <w:proofErr w:type="spellEnd"/>
      <w:r>
        <w:t xml:space="preserve"> yang </w:t>
      </w:r>
      <w:proofErr w:type="spellStart"/>
      <w:r>
        <w:t>signifikan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jumlah</w:t>
      </w:r>
      <w:proofErr w:type="spellEnd"/>
      <w:r>
        <w:t xml:space="preserve"> </w:t>
      </w:r>
      <w:proofErr w:type="spellStart"/>
      <w:r>
        <w:t>kelas</w:t>
      </w:r>
      <w:proofErr w:type="spellEnd"/>
      <w:r>
        <w:t xml:space="preserve"> </w:t>
      </w:r>
      <w:proofErr w:type="spellStart"/>
      <w:r>
        <w:t>praktikum</w:t>
      </w:r>
      <w:proofErr w:type="spellEnd"/>
      <w:r>
        <w:t xml:space="preserve"> </w:t>
      </w:r>
      <w:proofErr w:type="spellStart"/>
      <w:r>
        <w:t>antar</w:t>
      </w:r>
      <w:proofErr w:type="spellEnd"/>
      <w:r>
        <w:t xml:space="preserve"> program </w:t>
      </w:r>
      <w:proofErr w:type="spellStart"/>
      <w:r>
        <w:t>studi</w:t>
      </w:r>
      <w:proofErr w:type="spellEnd"/>
      <w:r>
        <w:t xml:space="preserve">. Program Studi </w:t>
      </w:r>
      <w:proofErr w:type="spellStart"/>
      <w:r>
        <w:t>Biologi</w:t>
      </w:r>
      <w:proofErr w:type="spellEnd"/>
      <w:r>
        <w:t xml:space="preserve"> </w:t>
      </w:r>
      <w:proofErr w:type="spellStart"/>
      <w:r>
        <w:t>menempati</w:t>
      </w:r>
      <w:proofErr w:type="spellEnd"/>
      <w:r>
        <w:t xml:space="preserve"> </w:t>
      </w:r>
      <w:proofErr w:type="spellStart"/>
      <w:r>
        <w:t>posisi</w:t>
      </w:r>
      <w:proofErr w:type="spellEnd"/>
      <w:r>
        <w:t xml:space="preserve"> </w:t>
      </w:r>
      <w:proofErr w:type="spellStart"/>
      <w:r>
        <w:t>tertinggi</w:t>
      </w:r>
      <w:proofErr w:type="spellEnd"/>
      <w:r>
        <w:t xml:space="preserve"> </w:t>
      </w:r>
      <w:proofErr w:type="spellStart"/>
      <w:r>
        <w:t>dengan</w:t>
      </w:r>
      <w:proofErr w:type="spellEnd"/>
      <w:r>
        <w:t xml:space="preserve"> 35 </w:t>
      </w:r>
      <w:proofErr w:type="spellStart"/>
      <w:r>
        <w:t>kelas</w:t>
      </w:r>
      <w:proofErr w:type="spellEnd"/>
      <w:r>
        <w:t xml:space="preserve"> (16,20%) yang </w:t>
      </w:r>
      <w:proofErr w:type="spellStart"/>
      <w:r>
        <w:t>berasal</w:t>
      </w:r>
      <w:proofErr w:type="spellEnd"/>
      <w:r>
        <w:t xml:space="preserve"> </w:t>
      </w:r>
      <w:proofErr w:type="spellStart"/>
      <w:r>
        <w:t>dari</w:t>
      </w:r>
      <w:proofErr w:type="spellEnd"/>
      <w:r>
        <w:t xml:space="preserve"> 27 </w:t>
      </w:r>
      <w:proofErr w:type="spellStart"/>
      <w:r>
        <w:t>mata</w:t>
      </w:r>
      <w:proofErr w:type="spellEnd"/>
      <w:r>
        <w:t xml:space="preserve"> </w:t>
      </w:r>
      <w:proofErr w:type="spellStart"/>
      <w:r>
        <w:t>kuliah</w:t>
      </w:r>
      <w:proofErr w:type="spellEnd"/>
      <w:r>
        <w:t xml:space="preserve"> </w:t>
      </w:r>
      <w:proofErr w:type="spellStart"/>
      <w:r>
        <w:t>berbeda</w:t>
      </w:r>
      <w:proofErr w:type="spellEnd"/>
      <w:r>
        <w:t xml:space="preserve">, </w:t>
      </w:r>
      <w:proofErr w:type="spellStart"/>
      <w:r>
        <w:t>diikuti</w:t>
      </w:r>
      <w:proofErr w:type="spellEnd"/>
      <w:r>
        <w:t xml:space="preserve"> oleh Teknik </w:t>
      </w:r>
      <w:proofErr w:type="spellStart"/>
      <w:r>
        <w:t>Geologi</w:t>
      </w:r>
      <w:proofErr w:type="spellEnd"/>
      <w:r>
        <w:t xml:space="preserve"> </w:t>
      </w:r>
      <w:proofErr w:type="spellStart"/>
      <w:r>
        <w:t>dengan</w:t>
      </w:r>
      <w:proofErr w:type="spellEnd"/>
      <w:r>
        <w:t xml:space="preserve"> 30 </w:t>
      </w:r>
      <w:proofErr w:type="spellStart"/>
      <w:r>
        <w:t>kelas</w:t>
      </w:r>
      <w:proofErr w:type="spellEnd"/>
      <w:r>
        <w:t xml:space="preserve"> (13,89%) </w:t>
      </w:r>
      <w:proofErr w:type="spellStart"/>
      <w:r>
        <w:t>dari</w:t>
      </w:r>
      <w:proofErr w:type="spellEnd"/>
      <w:r>
        <w:t xml:space="preserve"> 15 </w:t>
      </w:r>
      <w:proofErr w:type="spellStart"/>
      <w:r>
        <w:t>mata</w:t>
      </w:r>
      <w:proofErr w:type="spellEnd"/>
      <w:r>
        <w:t xml:space="preserve"> </w:t>
      </w:r>
      <w:proofErr w:type="spellStart"/>
      <w:r>
        <w:t>kuliah</w:t>
      </w:r>
      <w:proofErr w:type="spellEnd"/>
      <w:r>
        <w:t xml:space="preserve">, dan Teknik </w:t>
      </w:r>
      <w:proofErr w:type="spellStart"/>
      <w:r>
        <w:t>Geofisika</w:t>
      </w:r>
      <w:proofErr w:type="spellEnd"/>
      <w:r>
        <w:t xml:space="preserve"> </w:t>
      </w:r>
      <w:proofErr w:type="spellStart"/>
      <w:r>
        <w:t>dengan</w:t>
      </w:r>
      <w:proofErr w:type="spellEnd"/>
      <w:r>
        <w:t xml:space="preserve"> 21 </w:t>
      </w:r>
      <w:proofErr w:type="spellStart"/>
      <w:r>
        <w:t>kelas</w:t>
      </w:r>
      <w:proofErr w:type="spellEnd"/>
      <w:r>
        <w:t xml:space="preserve"> (9,72%) </w:t>
      </w:r>
      <w:proofErr w:type="spellStart"/>
      <w:r>
        <w:t>dari</w:t>
      </w:r>
      <w:proofErr w:type="spellEnd"/>
      <w:r>
        <w:t xml:space="preserve"> 11 </w:t>
      </w:r>
      <w:proofErr w:type="spellStart"/>
      <w:r>
        <w:t>mata</w:t>
      </w:r>
      <w:proofErr w:type="spellEnd"/>
      <w:r>
        <w:t xml:space="preserve"> </w:t>
      </w:r>
      <w:proofErr w:type="spellStart"/>
      <w:r>
        <w:t>kuliah</w:t>
      </w:r>
      <w:proofErr w:type="spellEnd"/>
      <w:r>
        <w:t xml:space="preserve">. Di </w:t>
      </w:r>
      <w:proofErr w:type="spellStart"/>
      <w:r>
        <w:t>sisi</w:t>
      </w:r>
      <w:proofErr w:type="spellEnd"/>
      <w:r>
        <w:t xml:space="preserve"> lain, Program Studi Teknik Elektro dan </w:t>
      </w:r>
      <w:proofErr w:type="spellStart"/>
      <w:r>
        <w:t>Matematika</w:t>
      </w:r>
      <w:proofErr w:type="spellEnd"/>
      <w:r>
        <w:t xml:space="preserve"> masing-masing </w:t>
      </w:r>
      <w:proofErr w:type="spellStart"/>
      <w:r>
        <w:t>hanya</w:t>
      </w:r>
      <w:proofErr w:type="spellEnd"/>
      <w:r>
        <w:t xml:space="preserve"> </w:t>
      </w:r>
      <w:proofErr w:type="spellStart"/>
      <w:r>
        <w:t>menyumbang</w:t>
      </w:r>
      <w:proofErr w:type="spellEnd"/>
      <w:r>
        <w:t xml:space="preserve"> 2 </w:t>
      </w:r>
      <w:proofErr w:type="spellStart"/>
      <w:r>
        <w:t>kelas</w:t>
      </w:r>
      <w:proofErr w:type="spellEnd"/>
      <w:r>
        <w:t xml:space="preserve"> (0,93%). </w:t>
      </w:r>
      <w:proofErr w:type="spellStart"/>
      <w:r>
        <w:t>Perbedaan</w:t>
      </w:r>
      <w:proofErr w:type="spellEnd"/>
      <w:r>
        <w:t xml:space="preserve"> </w:t>
      </w:r>
      <w:proofErr w:type="spellStart"/>
      <w:r>
        <w:t>proporsi</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program </w:t>
      </w:r>
      <w:proofErr w:type="spellStart"/>
      <w:r>
        <w:t>studi</w:t>
      </w:r>
      <w:proofErr w:type="spellEnd"/>
      <w:r>
        <w:t xml:space="preserve"> yang </w:t>
      </w:r>
      <w:proofErr w:type="spellStart"/>
      <w:r>
        <w:t>berorientasi</w:t>
      </w:r>
      <w:proofErr w:type="spellEnd"/>
      <w:r>
        <w:t xml:space="preserve"> pada sains </w:t>
      </w:r>
      <w:proofErr w:type="spellStart"/>
      <w:r>
        <w:t>eksperimental</w:t>
      </w:r>
      <w:proofErr w:type="spellEnd"/>
      <w:r>
        <w:t xml:space="preserve"> dan </w:t>
      </w:r>
      <w:proofErr w:type="spellStart"/>
      <w:r>
        <w:t>laboratorium</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kebutuhan</w:t>
      </w:r>
      <w:proofErr w:type="spellEnd"/>
      <w:r>
        <w:t xml:space="preserve"> </w:t>
      </w:r>
      <w:proofErr w:type="spellStart"/>
      <w:r>
        <w:t>jadwal</w:t>
      </w:r>
      <w:proofErr w:type="spellEnd"/>
      <w:r>
        <w:t xml:space="preserve"> </w:t>
      </w:r>
      <w:proofErr w:type="spellStart"/>
      <w:r>
        <w:t>praktikum</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sehingga</w:t>
      </w:r>
      <w:proofErr w:type="spellEnd"/>
      <w:r>
        <w:t xml:space="preserve"> </w:t>
      </w:r>
      <w:proofErr w:type="spellStart"/>
      <w:r>
        <w:t>memerlukan</w:t>
      </w:r>
      <w:proofErr w:type="spellEnd"/>
      <w:r>
        <w:t xml:space="preserve"> </w:t>
      </w:r>
      <w:proofErr w:type="spellStart"/>
      <w:r>
        <w:t>alokasi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laboratorium</w:t>
      </w:r>
      <w:proofErr w:type="spellEnd"/>
      <w:r>
        <w:t xml:space="preserve"> yang </w:t>
      </w:r>
      <w:proofErr w:type="spellStart"/>
      <w:r>
        <w:t>lebih</w:t>
      </w:r>
      <w:proofErr w:type="spellEnd"/>
      <w:r>
        <w:t xml:space="preserve"> </w:t>
      </w:r>
      <w:proofErr w:type="spellStart"/>
      <w:r>
        <w:t>intensif</w:t>
      </w:r>
      <w:proofErr w:type="spellEnd"/>
      <w:r>
        <w:t xml:space="preserve">. </w:t>
      </w:r>
    </w:p>
    <w:p w14:paraId="3EE89107" w14:textId="30A51443" w:rsidR="00303B85" w:rsidRDefault="00303B85" w:rsidP="00303B85">
      <w:pPr>
        <w:ind w:firstLine="720"/>
        <w:jc w:val="both"/>
      </w:pPr>
      <w:r>
        <w:t xml:space="preserve">Gambar 4.1 </w:t>
      </w:r>
      <w:proofErr w:type="spellStart"/>
      <w:r>
        <w:t>memperlihatkan</w:t>
      </w:r>
      <w:proofErr w:type="spellEnd"/>
      <w:r>
        <w:t xml:space="preserve"> </w:t>
      </w:r>
      <w:proofErr w:type="spellStart"/>
      <w:r>
        <w:t>secara</w:t>
      </w:r>
      <w:proofErr w:type="spellEnd"/>
      <w:r>
        <w:t xml:space="preserve"> visual </w:t>
      </w:r>
      <w:proofErr w:type="spellStart"/>
      <w:r>
        <w:t>perbandingan</w:t>
      </w:r>
      <w:proofErr w:type="spellEnd"/>
      <w:r>
        <w:t xml:space="preserve"> </w:t>
      </w:r>
      <w:proofErr w:type="spellStart"/>
      <w:r>
        <w:t>jumlah</w:t>
      </w:r>
      <w:proofErr w:type="spellEnd"/>
      <w:r>
        <w:t xml:space="preserve"> </w:t>
      </w:r>
      <w:proofErr w:type="spellStart"/>
      <w:r>
        <w:t>kelas</w:t>
      </w:r>
      <w:proofErr w:type="spellEnd"/>
      <w:r>
        <w:t xml:space="preserve"> </w:t>
      </w:r>
      <w:proofErr w:type="spellStart"/>
      <w:r>
        <w:t>praktikum</w:t>
      </w:r>
      <w:proofErr w:type="spellEnd"/>
      <w:r>
        <w:t xml:space="preserve"> di </w:t>
      </w:r>
      <w:proofErr w:type="spellStart"/>
      <w:r>
        <w:t>setiap</w:t>
      </w:r>
      <w:proofErr w:type="spellEnd"/>
      <w:r>
        <w:t xml:space="preserve"> program </w:t>
      </w:r>
      <w:proofErr w:type="spellStart"/>
      <w:r>
        <w:t>studi</w:t>
      </w:r>
      <w:proofErr w:type="spellEnd"/>
      <w:r>
        <w:t xml:space="preserve"> </w:t>
      </w:r>
      <w:proofErr w:type="spellStart"/>
      <w:r>
        <w:t>dalam</w:t>
      </w:r>
      <w:proofErr w:type="spellEnd"/>
      <w:r>
        <w:t xml:space="preserve"> </w:t>
      </w:r>
      <w:proofErr w:type="spellStart"/>
      <w:r>
        <w:t>bentuk</w:t>
      </w:r>
      <w:proofErr w:type="spellEnd"/>
      <w:r>
        <w:t xml:space="preserve"> diagram </w:t>
      </w:r>
      <w:proofErr w:type="spellStart"/>
      <w:r>
        <w:t>batang</w:t>
      </w:r>
      <w:proofErr w:type="spellEnd"/>
      <w:r>
        <w:t xml:space="preserve"> horizontal. Dari </w:t>
      </w:r>
      <w:proofErr w:type="spellStart"/>
      <w:r>
        <w:t>visualisasi</w:t>
      </w:r>
      <w:proofErr w:type="spellEnd"/>
      <w:r>
        <w:t xml:space="preserve"> </w:t>
      </w:r>
      <w:proofErr w:type="spellStart"/>
      <w:r>
        <w:t>tersebut</w:t>
      </w:r>
      <w:proofErr w:type="spellEnd"/>
      <w:r>
        <w:t xml:space="preserve">, </w:t>
      </w:r>
      <w:proofErr w:type="spellStart"/>
      <w:r>
        <w:t>tampak</w:t>
      </w:r>
      <w:proofErr w:type="spellEnd"/>
      <w:r>
        <w:t xml:space="preserve"> </w:t>
      </w:r>
      <w:proofErr w:type="spellStart"/>
      <w:r>
        <w:t>jelas</w:t>
      </w:r>
      <w:proofErr w:type="spellEnd"/>
      <w:r>
        <w:t xml:space="preserve"> </w:t>
      </w:r>
      <w:proofErr w:type="spellStart"/>
      <w:r>
        <w:t>bahwa</w:t>
      </w:r>
      <w:proofErr w:type="spellEnd"/>
      <w:r>
        <w:t xml:space="preserve"> </w:t>
      </w:r>
      <w:proofErr w:type="spellStart"/>
      <w:r>
        <w:t>terdapat</w:t>
      </w:r>
      <w:proofErr w:type="spellEnd"/>
      <w:r>
        <w:t xml:space="preserve"> </w:t>
      </w:r>
      <w:proofErr w:type="spellStart"/>
      <w:r>
        <w:t>ketimpangan</w:t>
      </w:r>
      <w:proofErr w:type="spellEnd"/>
      <w:r>
        <w:t xml:space="preserve"> </w:t>
      </w:r>
      <w:proofErr w:type="spellStart"/>
      <w:r>
        <w:t>distribusi</w:t>
      </w:r>
      <w:proofErr w:type="spellEnd"/>
      <w:r>
        <w:t xml:space="preserve"> </w:t>
      </w:r>
      <w:proofErr w:type="spellStart"/>
      <w:r>
        <w:t>kelas</w:t>
      </w:r>
      <w:proofErr w:type="spellEnd"/>
      <w:r>
        <w:t xml:space="preserve"> yang </w:t>
      </w:r>
      <w:proofErr w:type="spellStart"/>
      <w:r>
        <w:t>cukup</w:t>
      </w:r>
      <w:proofErr w:type="spellEnd"/>
      <w:r>
        <w:t xml:space="preserve"> </w:t>
      </w:r>
      <w:proofErr w:type="spellStart"/>
      <w:r>
        <w:t>mencolok</w:t>
      </w:r>
      <w:proofErr w:type="spellEnd"/>
      <w:r>
        <w:t xml:space="preserve">, di mana lima program </w:t>
      </w:r>
      <w:proofErr w:type="spellStart"/>
      <w:r>
        <w:t>studi</w:t>
      </w:r>
      <w:proofErr w:type="spellEnd"/>
      <w:r>
        <w:t xml:space="preserve"> </w:t>
      </w:r>
      <w:proofErr w:type="spellStart"/>
      <w:r>
        <w:t>teratas</w:t>
      </w:r>
      <w:proofErr w:type="spellEnd"/>
      <w:r>
        <w:t xml:space="preserve"> (</w:t>
      </w:r>
      <w:proofErr w:type="spellStart"/>
      <w:r>
        <w:t>Biologi</w:t>
      </w:r>
      <w:proofErr w:type="spellEnd"/>
      <w:r>
        <w:t xml:space="preserve">, Teknik </w:t>
      </w:r>
      <w:proofErr w:type="spellStart"/>
      <w:r>
        <w:t>Geologi</w:t>
      </w:r>
      <w:proofErr w:type="spellEnd"/>
      <w:r>
        <w:t xml:space="preserve">, Teknik </w:t>
      </w:r>
      <w:proofErr w:type="spellStart"/>
      <w:r>
        <w:t>Geofisika</w:t>
      </w:r>
      <w:proofErr w:type="spellEnd"/>
      <w:r>
        <w:t xml:space="preserve">, Teknik </w:t>
      </w:r>
      <w:proofErr w:type="spellStart"/>
      <w:r>
        <w:t>Pertambangan</w:t>
      </w:r>
      <w:proofErr w:type="spellEnd"/>
      <w:r>
        <w:t xml:space="preserve">, dan Teknik Kimia) </w:t>
      </w:r>
      <w:proofErr w:type="spellStart"/>
      <w:r>
        <w:t>secara</w:t>
      </w:r>
      <w:proofErr w:type="spellEnd"/>
      <w:r>
        <w:t xml:space="preserve"> </w:t>
      </w:r>
      <w:proofErr w:type="spellStart"/>
      <w:r>
        <w:t>kumulatif</w:t>
      </w:r>
      <w:proofErr w:type="spellEnd"/>
      <w:r>
        <w:t xml:space="preserve"> </w:t>
      </w:r>
      <w:proofErr w:type="spellStart"/>
      <w:r>
        <w:t>menyumbang</w:t>
      </w:r>
      <w:proofErr w:type="spellEnd"/>
      <w:r>
        <w:t xml:space="preserve"> 57,41% </w:t>
      </w:r>
      <w:proofErr w:type="spellStart"/>
      <w:r>
        <w:t>dari</w:t>
      </w:r>
      <w:proofErr w:type="spellEnd"/>
      <w:r>
        <w:t xml:space="preserve"> total </w:t>
      </w:r>
      <w:proofErr w:type="spellStart"/>
      <w:r>
        <w:t>seluruh</w:t>
      </w:r>
      <w:proofErr w:type="spellEnd"/>
      <w:r>
        <w:t xml:space="preserve"> </w:t>
      </w:r>
      <w:proofErr w:type="spellStart"/>
      <w:r>
        <w:t>kelas</w:t>
      </w:r>
      <w:proofErr w:type="spellEnd"/>
      <w:r>
        <w:t xml:space="preserve">. </w:t>
      </w:r>
      <w:proofErr w:type="spellStart"/>
      <w:r>
        <w:t>Ketimpangan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pertimbangan</w:t>
      </w:r>
      <w:proofErr w:type="spellEnd"/>
      <w:r>
        <w:t xml:space="preserve"> </w:t>
      </w:r>
      <w:r>
        <w:t xml:space="preserve">sangat </w:t>
      </w:r>
      <w:proofErr w:type="spellStart"/>
      <w:r>
        <w:t>penting</w:t>
      </w:r>
      <w:proofErr w:type="spellEnd"/>
      <w:r>
        <w:t xml:space="preserve"> </w:t>
      </w:r>
      <w:proofErr w:type="spellStart"/>
      <w:r>
        <w:t>dalam</w:t>
      </w:r>
      <w:proofErr w:type="spellEnd"/>
      <w:r>
        <w:t xml:space="preserve"> </w:t>
      </w:r>
      <w:proofErr w:type="spellStart"/>
      <w:r>
        <w:t>desain</w:t>
      </w:r>
      <w:proofErr w:type="spellEnd"/>
      <w:r>
        <w:t xml:space="preserve"> </w:t>
      </w:r>
      <w:proofErr w:type="spellStart"/>
      <w:r>
        <w:t>algoritma</w:t>
      </w:r>
      <w:proofErr w:type="spellEnd"/>
      <w:r>
        <w:t xml:space="preserve"> </w:t>
      </w:r>
      <w:proofErr w:type="spellStart"/>
      <w:r>
        <w:t>penjadwalan</w:t>
      </w:r>
      <w:proofErr w:type="spellEnd"/>
      <w:r>
        <w:t>.</w:t>
      </w:r>
      <w:r>
        <w:t xml:space="preserve"> </w:t>
      </w:r>
      <w:proofErr w:type="spellStart"/>
      <w:r>
        <w:lastRenderedPageBreak/>
        <w:t>Dengan</w:t>
      </w:r>
      <w:proofErr w:type="spellEnd"/>
      <w:r>
        <w:t xml:space="preserve"> </w:t>
      </w:r>
      <w:proofErr w:type="spellStart"/>
      <w:r>
        <w:t>mempertimbangkan</w:t>
      </w:r>
      <w:proofErr w:type="spellEnd"/>
      <w:r>
        <w:t xml:space="preserve"> </w:t>
      </w:r>
      <w:r>
        <w:t xml:space="preserve">program </w:t>
      </w:r>
      <w:proofErr w:type="spellStart"/>
      <w:r>
        <w:t>studi</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kelas</w:t>
      </w:r>
      <w:proofErr w:type="spellEnd"/>
      <w:r>
        <w:t xml:space="preserve"> yang </w:t>
      </w:r>
      <w:proofErr w:type="spellStart"/>
      <w:r>
        <w:t>besar</w:t>
      </w:r>
      <w:proofErr w:type="spellEnd"/>
      <w:r>
        <w:t xml:space="preserve"> </w:t>
      </w:r>
      <w:proofErr w:type="spellStart"/>
      <w:r>
        <w:t>berpotensi</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mengalami</w:t>
      </w:r>
      <w:proofErr w:type="spellEnd"/>
      <w:r>
        <w:t xml:space="preserve"> </w:t>
      </w:r>
      <w:proofErr w:type="spellStart"/>
      <w:r>
        <w:t>konflik</w:t>
      </w:r>
      <w:proofErr w:type="spellEnd"/>
      <w:r>
        <w:t xml:space="preserve"> </w:t>
      </w:r>
      <w:proofErr w:type="spellStart"/>
      <w:r>
        <w:t>penjadwalan</w:t>
      </w:r>
      <w:proofErr w:type="spellEnd"/>
      <w:r>
        <w:t xml:space="preserve">, </w:t>
      </w:r>
      <w:proofErr w:type="spellStart"/>
      <w:r>
        <w:t>khususnya</w:t>
      </w:r>
      <w:proofErr w:type="spellEnd"/>
      <w:r>
        <w:t xml:space="preserve"> </w:t>
      </w:r>
      <w:proofErr w:type="spellStart"/>
      <w:r>
        <w:t>konflik</w:t>
      </w:r>
      <w:proofErr w:type="spellEnd"/>
      <w:r>
        <w:t xml:space="preserve"> </w:t>
      </w:r>
      <w:proofErr w:type="spellStart"/>
      <w:r>
        <w:t>penggunaan</w:t>
      </w:r>
      <w:proofErr w:type="spellEnd"/>
      <w:r>
        <w:t xml:space="preserve"> </w:t>
      </w:r>
      <w:proofErr w:type="spellStart"/>
      <w:r>
        <w:t>ruangan</w:t>
      </w:r>
      <w:proofErr w:type="spellEnd"/>
      <w:r>
        <w:t xml:space="preserve"> dan </w:t>
      </w:r>
      <w:proofErr w:type="spellStart"/>
      <w:r>
        <w:t>bentrok</w:t>
      </w:r>
      <w:proofErr w:type="spellEnd"/>
      <w:r>
        <w:t xml:space="preserve"> </w:t>
      </w:r>
      <w:proofErr w:type="spellStart"/>
      <w:r>
        <w:t>jadwal</w:t>
      </w:r>
      <w:proofErr w:type="spellEnd"/>
      <w:r>
        <w:t xml:space="preserve"> </w:t>
      </w:r>
      <w:proofErr w:type="spellStart"/>
      <w:r>
        <w:t>asisten</w:t>
      </w:r>
      <w:proofErr w:type="spellEnd"/>
      <w:r>
        <w:t>.</w:t>
      </w:r>
    </w:p>
    <w:p w14:paraId="4541DC83" w14:textId="77777777" w:rsidR="00411E3A" w:rsidRDefault="008B7197">
      <w:pPr>
        <w:spacing w:before="240"/>
        <w:jc w:val="both"/>
      </w:pPr>
      <w:r>
        <w:rPr>
          <w:noProof/>
        </w:rPr>
        <w:drawing>
          <wp:inline distT="0" distB="0" distL="0" distR="0" wp14:anchorId="53D85159" wp14:editId="2CB5B0BB">
            <wp:extent cx="5039995" cy="3496945"/>
            <wp:effectExtent l="0" t="0" r="0" b="0"/>
            <wp:docPr id="17" name="Image7" descr="Gambar 4.1 Distribusi jumlah kelas praktikum per program stu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Gambar 4.1 Distribusi jumlah kelas praktikum per program studi"/>
                    <pic:cNvPicPr>
                      <a:picLocks noChangeAspect="1" noChangeArrowheads="1"/>
                    </pic:cNvPicPr>
                  </pic:nvPicPr>
                  <pic:blipFill>
                    <a:blip r:embed="rId61"/>
                    <a:stretch>
                      <a:fillRect/>
                    </a:stretch>
                  </pic:blipFill>
                  <pic:spPr bwMode="auto">
                    <a:xfrm>
                      <a:off x="0" y="0"/>
                      <a:ext cx="5039995" cy="3496945"/>
                    </a:xfrm>
                    <a:prstGeom prst="rect">
                      <a:avLst/>
                    </a:prstGeom>
                    <a:noFill/>
                  </pic:spPr>
                </pic:pic>
              </a:graphicData>
            </a:graphic>
          </wp:inline>
        </w:drawing>
      </w:r>
    </w:p>
    <w:p w14:paraId="6A56AF43" w14:textId="6CEAD068" w:rsidR="00411E3A" w:rsidRDefault="008B7197" w:rsidP="00303B85">
      <w:pPr>
        <w:pStyle w:val="CaptionNew"/>
      </w:pPr>
      <w:bookmarkStart w:id="353" w:name="_Toc228995162"/>
      <w:bookmarkStart w:id="354" w:name="_Toc230214547"/>
      <w:r>
        <w:t xml:space="preserve">Gambar 4.1 </w:t>
      </w:r>
      <w:proofErr w:type="spellStart"/>
      <w:r>
        <w:t>Distribusi</w:t>
      </w:r>
      <w:proofErr w:type="spellEnd"/>
      <w:r>
        <w:t xml:space="preserve"> </w:t>
      </w:r>
      <w:proofErr w:type="spellStart"/>
      <w:r>
        <w:t>Jumlah</w:t>
      </w:r>
      <w:proofErr w:type="spellEnd"/>
      <w:r>
        <w:t xml:space="preserve"> </w:t>
      </w:r>
      <w:proofErr w:type="spellStart"/>
      <w:r>
        <w:t>Kelas</w:t>
      </w:r>
      <w:proofErr w:type="spellEnd"/>
      <w:r>
        <w:t xml:space="preserve"> </w:t>
      </w:r>
      <w:proofErr w:type="spellStart"/>
      <w:r>
        <w:t>Praktikum</w:t>
      </w:r>
      <w:proofErr w:type="spellEnd"/>
      <w:r>
        <w:t xml:space="preserve"> per Program Studi</w:t>
      </w:r>
      <w:bookmarkEnd w:id="353"/>
      <w:bookmarkEnd w:id="354"/>
    </w:p>
    <w:p w14:paraId="1A8E9561" w14:textId="77777777" w:rsidR="00411E3A" w:rsidRDefault="008B7197">
      <w:pPr>
        <w:spacing w:before="240" w:after="0"/>
        <w:jc w:val="both"/>
        <w:rPr>
          <w:b/>
          <w:bCs/>
        </w:rPr>
      </w:pPr>
      <w:proofErr w:type="spellStart"/>
      <w:r>
        <w:rPr>
          <w:b/>
          <w:bCs/>
        </w:rPr>
        <w:t>Distribusi</w:t>
      </w:r>
      <w:proofErr w:type="spellEnd"/>
      <w:r>
        <w:rPr>
          <w:b/>
          <w:bCs/>
        </w:rPr>
        <w:t xml:space="preserve"> </w:t>
      </w:r>
      <w:proofErr w:type="spellStart"/>
      <w:r>
        <w:rPr>
          <w:b/>
          <w:bCs/>
        </w:rPr>
        <w:t>Berdasarkan</w:t>
      </w:r>
      <w:proofErr w:type="spellEnd"/>
      <w:r>
        <w:rPr>
          <w:b/>
          <w:bCs/>
        </w:rPr>
        <w:t xml:space="preserve"> SKS </w:t>
      </w:r>
      <w:proofErr w:type="spellStart"/>
      <w:r>
        <w:rPr>
          <w:b/>
          <w:bCs/>
        </w:rPr>
        <w:t>Praktek</w:t>
      </w:r>
      <w:proofErr w:type="spellEnd"/>
    </w:p>
    <w:p w14:paraId="6B055D43" w14:textId="77777777" w:rsidR="00411E3A" w:rsidRDefault="008B7197">
      <w:pPr>
        <w:spacing w:before="240" w:after="0"/>
        <w:ind w:firstLine="426"/>
        <w:jc w:val="both"/>
      </w:pPr>
      <w:proofErr w:type="spellStart"/>
      <w:r>
        <w:t>Bobot</w:t>
      </w:r>
      <w:proofErr w:type="spellEnd"/>
      <w:r>
        <w:t xml:space="preserve"> </w:t>
      </w:r>
      <w:proofErr w:type="spellStart"/>
      <w:r>
        <w:t>Satuan</w:t>
      </w:r>
      <w:proofErr w:type="spellEnd"/>
      <w:r>
        <w:t xml:space="preserve"> </w:t>
      </w:r>
      <w:proofErr w:type="spellStart"/>
      <w:r>
        <w:t>Kredit</w:t>
      </w:r>
      <w:proofErr w:type="spellEnd"/>
      <w:r>
        <w:t xml:space="preserve"> Semester (SKS) </w:t>
      </w:r>
      <w:proofErr w:type="spellStart"/>
      <w:r>
        <w:t>praktek</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kelas</w:t>
      </w:r>
      <w:proofErr w:type="spellEnd"/>
      <w:r>
        <w:t xml:space="preserve"> </w:t>
      </w:r>
      <w:proofErr w:type="spellStart"/>
      <w:r>
        <w:t>merupakan</w:t>
      </w:r>
      <w:proofErr w:type="spellEnd"/>
      <w:r>
        <w:t xml:space="preserve"> parameter </w:t>
      </w:r>
      <w:proofErr w:type="spellStart"/>
      <w:r>
        <w:t>krusial</w:t>
      </w:r>
      <w:proofErr w:type="spellEnd"/>
      <w:r>
        <w:t xml:space="preserve"> yang </w:t>
      </w:r>
      <w:proofErr w:type="spellStart"/>
      <w:r>
        <w:t>secara</w:t>
      </w:r>
      <w:proofErr w:type="spellEnd"/>
      <w:r>
        <w:t xml:space="preserve"> </w:t>
      </w:r>
      <w:proofErr w:type="spellStart"/>
      <w:r>
        <w:t>langsung</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sesi</w:t>
      </w:r>
      <w:proofErr w:type="spellEnd"/>
      <w:r>
        <w:t xml:space="preserve"> </w:t>
      </w:r>
      <w:proofErr w:type="spellStart"/>
      <w:r>
        <w:t>praktikum</w:t>
      </w:r>
      <w:proofErr w:type="spellEnd"/>
      <w:r>
        <w:t xml:space="preserve"> dan </w:t>
      </w:r>
      <w:proofErr w:type="spellStart"/>
      <w:r>
        <w:t>alokasi</w:t>
      </w:r>
      <w:proofErr w:type="spellEnd"/>
      <w:r>
        <w:t xml:space="preserve"> slot </w:t>
      </w:r>
      <w:proofErr w:type="spellStart"/>
      <w:r>
        <w:t>waktu</w:t>
      </w:r>
      <w:proofErr w:type="spellEnd"/>
      <w:r>
        <w:t xml:space="preserve"> </w:t>
      </w:r>
      <w:proofErr w:type="spellStart"/>
      <w:r>
        <w:t>dalam</w:t>
      </w:r>
      <w:proofErr w:type="spellEnd"/>
      <w:r>
        <w:t xml:space="preserve"> proses </w:t>
      </w:r>
      <w:proofErr w:type="spellStart"/>
      <w:r>
        <w:t>penjadwalan</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bobot</w:t>
      </w:r>
      <w:proofErr w:type="spellEnd"/>
      <w:r>
        <w:t xml:space="preserve"> SKS </w:t>
      </w:r>
      <w:proofErr w:type="spellStart"/>
      <w:r>
        <w:t>praktek</w:t>
      </w:r>
      <w:proofErr w:type="spellEnd"/>
      <w:r>
        <w:t xml:space="preserve"> </w:t>
      </w:r>
      <w:proofErr w:type="spellStart"/>
      <w:r>
        <w:t>suatu</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semakin</w:t>
      </w:r>
      <w:proofErr w:type="spellEnd"/>
      <w:r>
        <w:t xml:space="preserve"> </w:t>
      </w:r>
      <w:proofErr w:type="spellStart"/>
      <w:r>
        <w:t>panjang</w:t>
      </w:r>
      <w:proofErr w:type="spellEnd"/>
      <w:r>
        <w:t xml:space="preserve"> </w:t>
      </w:r>
      <w:proofErr w:type="spellStart"/>
      <w:r>
        <w:t>durasi</w:t>
      </w:r>
      <w:proofErr w:type="spellEnd"/>
      <w:r>
        <w:t xml:space="preserve"> </w:t>
      </w:r>
      <w:proofErr w:type="spellStart"/>
      <w:r>
        <w:t>sesi</w:t>
      </w:r>
      <w:proofErr w:type="spellEnd"/>
      <w:r>
        <w:t xml:space="preserve"> yang </w:t>
      </w:r>
      <w:proofErr w:type="spellStart"/>
      <w:r>
        <w:t>harus</w:t>
      </w:r>
      <w:proofErr w:type="spellEnd"/>
      <w:r>
        <w:t xml:space="preserve"> </w:t>
      </w:r>
      <w:proofErr w:type="spellStart"/>
      <w:r>
        <w:t>dialokasikan</w:t>
      </w:r>
      <w:proofErr w:type="spellEnd"/>
      <w:r>
        <w:t xml:space="preserve">, dan </w:t>
      </w:r>
      <w:proofErr w:type="spellStart"/>
      <w:r>
        <w:t>secara</w:t>
      </w:r>
      <w:proofErr w:type="spellEnd"/>
      <w:r>
        <w:t xml:space="preserve"> </w:t>
      </w:r>
      <w:proofErr w:type="spellStart"/>
      <w:r>
        <w:t>konsekuen</w:t>
      </w:r>
      <w:proofErr w:type="spellEnd"/>
      <w:r>
        <w:t xml:space="preserve"> </w:t>
      </w:r>
      <w:proofErr w:type="spellStart"/>
      <w:r>
        <w:t>semakin</w:t>
      </w:r>
      <w:proofErr w:type="spellEnd"/>
      <w:r>
        <w:t xml:space="preserve"> </w:t>
      </w:r>
      <w:proofErr w:type="spellStart"/>
      <w:r>
        <w:t>banyak</w:t>
      </w:r>
      <w:proofErr w:type="spellEnd"/>
      <w:r>
        <w:t xml:space="preserve"> slot </w:t>
      </w:r>
      <w:proofErr w:type="spellStart"/>
      <w:r>
        <w:t>waktu</w:t>
      </w:r>
      <w:proofErr w:type="spellEnd"/>
      <w:r>
        <w:t xml:space="preserve"> yang </w:t>
      </w:r>
      <w:proofErr w:type="spellStart"/>
      <w:r>
        <w:t>terpakai</w:t>
      </w:r>
      <w:proofErr w:type="spellEnd"/>
      <w:r>
        <w:t xml:space="preserve">. Hal </w:t>
      </w:r>
      <w:proofErr w:type="spellStart"/>
      <w:r>
        <w:t>ini</w:t>
      </w:r>
      <w:proofErr w:type="spellEnd"/>
      <w:r>
        <w:t xml:space="preserve"> </w:t>
      </w:r>
      <w:proofErr w:type="spellStart"/>
      <w:r>
        <w:t>berimplikasi</w:t>
      </w:r>
      <w:proofErr w:type="spellEnd"/>
      <w:r>
        <w:t xml:space="preserve"> pada </w:t>
      </w:r>
      <w:proofErr w:type="spellStart"/>
      <w:r>
        <w:t>tingkat</w:t>
      </w:r>
      <w:proofErr w:type="spellEnd"/>
      <w:r>
        <w:t xml:space="preserve"> </w:t>
      </w:r>
      <w:proofErr w:type="spellStart"/>
      <w:r>
        <w:t>kesulitan</w:t>
      </w:r>
      <w:proofErr w:type="spellEnd"/>
      <w:r>
        <w:t xml:space="preserve"> </w:t>
      </w:r>
      <w:proofErr w:type="spellStart"/>
      <w:r>
        <w:t>pencarian</w:t>
      </w:r>
      <w:proofErr w:type="spellEnd"/>
      <w:r>
        <w:t xml:space="preserve"> </w:t>
      </w:r>
      <w:proofErr w:type="spellStart"/>
      <w:r>
        <w:t>solusi</w:t>
      </w:r>
      <w:proofErr w:type="spellEnd"/>
      <w:r>
        <w:t xml:space="preserve"> </w:t>
      </w:r>
      <w:proofErr w:type="spellStart"/>
      <w:r>
        <w:t>bebas</w:t>
      </w:r>
      <w:proofErr w:type="spellEnd"/>
      <w:r>
        <w:t xml:space="preserve"> </w:t>
      </w:r>
      <w:proofErr w:type="spellStart"/>
      <w:r>
        <w:t>konflik</w:t>
      </w:r>
      <w:proofErr w:type="spellEnd"/>
      <w:r>
        <w:t xml:space="preserve"> oleh </w:t>
      </w:r>
      <w:proofErr w:type="spellStart"/>
      <w:r>
        <w:t>algoritma</w:t>
      </w:r>
      <w:proofErr w:type="spellEnd"/>
      <w:r>
        <w:t xml:space="preserve"> </w:t>
      </w:r>
      <w:proofErr w:type="spellStart"/>
      <w:r>
        <w:t>genetika</w:t>
      </w:r>
      <w:proofErr w:type="spellEnd"/>
      <w:r>
        <w:t xml:space="preserve">. Tabel 4.2 </w:t>
      </w:r>
      <w:proofErr w:type="spellStart"/>
      <w:r>
        <w:t>menyajikan</w:t>
      </w:r>
      <w:proofErr w:type="spellEnd"/>
      <w:r>
        <w:t xml:space="preserve"> </w:t>
      </w:r>
      <w:proofErr w:type="spellStart"/>
      <w:r>
        <w:t>distribusi</w:t>
      </w:r>
      <w:proofErr w:type="spellEnd"/>
      <w:r>
        <w:t xml:space="preserve"> </w:t>
      </w:r>
      <w:proofErr w:type="spellStart"/>
      <w:r>
        <w:t>kelas</w:t>
      </w:r>
      <w:proofErr w:type="spellEnd"/>
      <w:r>
        <w:t xml:space="preserve"> </w:t>
      </w:r>
      <w:proofErr w:type="spellStart"/>
      <w:r>
        <w:t>berdasarkan</w:t>
      </w:r>
      <w:proofErr w:type="spellEnd"/>
      <w:r>
        <w:t xml:space="preserve"> </w:t>
      </w:r>
      <w:proofErr w:type="spellStart"/>
      <w:r>
        <w:t>bobot</w:t>
      </w:r>
      <w:proofErr w:type="spellEnd"/>
      <w:r>
        <w:t xml:space="preserve"> SKS </w:t>
      </w:r>
      <w:proofErr w:type="spellStart"/>
      <w:r>
        <w:t>praktek</w:t>
      </w:r>
      <w:proofErr w:type="spellEnd"/>
      <w:r>
        <w:t>.</w:t>
      </w:r>
    </w:p>
    <w:p w14:paraId="47D7C7EE" w14:textId="77777777" w:rsidR="00411E3A" w:rsidRDefault="008B7197" w:rsidP="00FC3C9E">
      <w:pPr>
        <w:pStyle w:val="TableCaption"/>
      </w:pPr>
      <w:bookmarkStart w:id="355" w:name="_Toc228995079"/>
      <w:bookmarkStart w:id="356" w:name="_Toc231542887"/>
      <w:r>
        <w:t xml:space="preserve">Tabel 4.2 </w:t>
      </w:r>
      <w:proofErr w:type="spellStart"/>
      <w:r>
        <w:t>Distribusi</w:t>
      </w:r>
      <w:proofErr w:type="spellEnd"/>
      <w:r>
        <w:t xml:space="preserve"> </w:t>
      </w:r>
      <w:proofErr w:type="spellStart"/>
      <w:r>
        <w:t>Kelas</w:t>
      </w:r>
      <w:proofErr w:type="spellEnd"/>
      <w:r>
        <w:t xml:space="preserve"> </w:t>
      </w:r>
      <w:proofErr w:type="spellStart"/>
      <w:r>
        <w:t>Berdasarkan</w:t>
      </w:r>
      <w:proofErr w:type="spellEnd"/>
      <w:r>
        <w:t xml:space="preserve"> SKS </w:t>
      </w:r>
      <w:proofErr w:type="spellStart"/>
      <w:r>
        <w:t>Praktek</w:t>
      </w:r>
      <w:bookmarkEnd w:id="355"/>
      <w:bookmarkEnd w:id="356"/>
      <w:proofErr w:type="spellEnd"/>
    </w:p>
    <w:tbl>
      <w:tblPr>
        <w:tblStyle w:val="TableGrid"/>
        <w:tblW w:w="7509" w:type="dxa"/>
        <w:jc w:val="center"/>
        <w:tblLayout w:type="fixed"/>
        <w:tblLook w:val="04A0" w:firstRow="1" w:lastRow="0" w:firstColumn="1" w:lastColumn="0" w:noHBand="0" w:noVBand="1"/>
      </w:tblPr>
      <w:tblGrid>
        <w:gridCol w:w="1556"/>
        <w:gridCol w:w="1704"/>
        <w:gridCol w:w="1843"/>
        <w:gridCol w:w="2406"/>
      </w:tblGrid>
      <w:tr w:rsidR="00411E3A" w14:paraId="1D145E31" w14:textId="77777777" w:rsidTr="00FC3C9E">
        <w:trPr>
          <w:jc w:val="center"/>
        </w:trPr>
        <w:tc>
          <w:tcPr>
            <w:tcW w:w="1556" w:type="dxa"/>
          </w:tcPr>
          <w:p w14:paraId="3C1DC137" w14:textId="77777777" w:rsidR="00411E3A" w:rsidRDefault="008B7197" w:rsidP="00FC3C9E">
            <w:pPr>
              <w:spacing w:after="0"/>
              <w:jc w:val="center"/>
              <w:rPr>
                <w:b/>
                <w:bCs/>
              </w:rPr>
            </w:pPr>
            <w:r>
              <w:rPr>
                <w:rFonts w:eastAsia="Calibri"/>
                <w:b/>
                <w:bCs/>
              </w:rPr>
              <w:t xml:space="preserve">SKS </w:t>
            </w:r>
            <w:proofErr w:type="spellStart"/>
            <w:r>
              <w:rPr>
                <w:rFonts w:eastAsia="Calibri"/>
                <w:b/>
                <w:bCs/>
              </w:rPr>
              <w:t>Praktek</w:t>
            </w:r>
            <w:proofErr w:type="spellEnd"/>
          </w:p>
        </w:tc>
        <w:tc>
          <w:tcPr>
            <w:tcW w:w="1704" w:type="dxa"/>
          </w:tcPr>
          <w:p w14:paraId="5C8A26F5" w14:textId="77777777" w:rsidR="00411E3A" w:rsidRDefault="008B7197" w:rsidP="00FC3C9E">
            <w:pPr>
              <w:spacing w:after="0"/>
              <w:jc w:val="center"/>
              <w:rPr>
                <w:b/>
                <w:bCs/>
              </w:rPr>
            </w:pPr>
            <w:proofErr w:type="spellStart"/>
            <w:r>
              <w:rPr>
                <w:rFonts w:eastAsia="Calibri"/>
                <w:b/>
                <w:bCs/>
              </w:rPr>
              <w:t>Jumlah</w:t>
            </w:r>
            <w:proofErr w:type="spellEnd"/>
            <w:r>
              <w:rPr>
                <w:rFonts w:eastAsia="Calibri"/>
                <w:b/>
                <w:bCs/>
              </w:rPr>
              <w:t xml:space="preserve"> </w:t>
            </w:r>
            <w:proofErr w:type="spellStart"/>
            <w:r>
              <w:rPr>
                <w:rFonts w:eastAsia="Calibri"/>
                <w:b/>
                <w:bCs/>
              </w:rPr>
              <w:t>Kelas</w:t>
            </w:r>
            <w:proofErr w:type="spellEnd"/>
          </w:p>
        </w:tc>
        <w:tc>
          <w:tcPr>
            <w:tcW w:w="1843" w:type="dxa"/>
          </w:tcPr>
          <w:p w14:paraId="3B0565E3" w14:textId="77777777" w:rsidR="00411E3A" w:rsidRDefault="008B7197" w:rsidP="00FC3C9E">
            <w:pPr>
              <w:spacing w:after="0"/>
              <w:jc w:val="center"/>
              <w:rPr>
                <w:b/>
                <w:bCs/>
              </w:rPr>
            </w:pPr>
            <w:proofErr w:type="spellStart"/>
            <w:r>
              <w:rPr>
                <w:rFonts w:eastAsia="Calibri"/>
                <w:b/>
                <w:bCs/>
              </w:rPr>
              <w:t>Persentase</w:t>
            </w:r>
            <w:proofErr w:type="spellEnd"/>
            <w:r>
              <w:rPr>
                <w:rFonts w:eastAsia="Calibri"/>
                <w:b/>
                <w:bCs/>
              </w:rPr>
              <w:t xml:space="preserve"> (%)</w:t>
            </w:r>
          </w:p>
        </w:tc>
        <w:tc>
          <w:tcPr>
            <w:tcW w:w="2406" w:type="dxa"/>
          </w:tcPr>
          <w:p w14:paraId="592289FC" w14:textId="77777777" w:rsidR="00411E3A" w:rsidRDefault="008B7197" w:rsidP="00FC3C9E">
            <w:pPr>
              <w:spacing w:after="0"/>
              <w:jc w:val="center"/>
              <w:rPr>
                <w:b/>
                <w:bCs/>
              </w:rPr>
            </w:pPr>
            <w:proofErr w:type="spellStart"/>
            <w:r>
              <w:rPr>
                <w:rFonts w:eastAsia="Calibri"/>
                <w:b/>
                <w:bCs/>
              </w:rPr>
              <w:t>Durasi</w:t>
            </w:r>
            <w:proofErr w:type="spellEnd"/>
            <w:r>
              <w:rPr>
                <w:rFonts w:eastAsia="Calibri"/>
                <w:b/>
                <w:bCs/>
              </w:rPr>
              <w:t xml:space="preserve"> Sesi</w:t>
            </w:r>
          </w:p>
        </w:tc>
      </w:tr>
      <w:tr w:rsidR="00411E3A" w14:paraId="6D671BE5" w14:textId="77777777" w:rsidTr="00FC3C9E">
        <w:trPr>
          <w:jc w:val="center"/>
        </w:trPr>
        <w:tc>
          <w:tcPr>
            <w:tcW w:w="1556" w:type="dxa"/>
          </w:tcPr>
          <w:p w14:paraId="316E48E1" w14:textId="77777777" w:rsidR="00411E3A" w:rsidRDefault="008B7197" w:rsidP="00FC3C9E">
            <w:pPr>
              <w:spacing w:after="0"/>
              <w:jc w:val="center"/>
              <w:rPr>
                <w:rFonts w:eastAsia="Calibri"/>
              </w:rPr>
            </w:pPr>
            <w:r>
              <w:rPr>
                <w:rFonts w:eastAsia="Calibri"/>
              </w:rPr>
              <w:t>1</w:t>
            </w:r>
          </w:p>
        </w:tc>
        <w:tc>
          <w:tcPr>
            <w:tcW w:w="1704" w:type="dxa"/>
          </w:tcPr>
          <w:p w14:paraId="6EEEB9BA" w14:textId="77777777" w:rsidR="00411E3A" w:rsidRDefault="008B7197" w:rsidP="00FC3C9E">
            <w:pPr>
              <w:spacing w:after="0"/>
              <w:jc w:val="center"/>
              <w:rPr>
                <w:rFonts w:eastAsia="Calibri"/>
              </w:rPr>
            </w:pPr>
            <w:r>
              <w:rPr>
                <w:rFonts w:eastAsia="Calibri"/>
              </w:rPr>
              <w:t>199</w:t>
            </w:r>
          </w:p>
        </w:tc>
        <w:tc>
          <w:tcPr>
            <w:tcW w:w="1843" w:type="dxa"/>
          </w:tcPr>
          <w:p w14:paraId="5757F42D" w14:textId="77777777" w:rsidR="00411E3A" w:rsidRDefault="008B7197" w:rsidP="00FC3C9E">
            <w:pPr>
              <w:spacing w:after="0"/>
              <w:jc w:val="center"/>
              <w:rPr>
                <w:rFonts w:eastAsia="Calibri"/>
              </w:rPr>
            </w:pPr>
            <w:r>
              <w:rPr>
                <w:rFonts w:eastAsia="Calibri"/>
              </w:rPr>
              <w:t>92,13</w:t>
            </w:r>
          </w:p>
        </w:tc>
        <w:tc>
          <w:tcPr>
            <w:tcW w:w="2406" w:type="dxa"/>
          </w:tcPr>
          <w:p w14:paraId="643F59DB" w14:textId="77777777" w:rsidR="00411E3A" w:rsidRDefault="008B7197" w:rsidP="00FC3C9E">
            <w:pPr>
              <w:spacing w:after="0"/>
              <w:jc w:val="center"/>
              <w:rPr>
                <w:rFonts w:eastAsia="Calibri"/>
              </w:rPr>
            </w:pPr>
            <w:r>
              <w:rPr>
                <w:rFonts w:eastAsia="Calibri"/>
              </w:rPr>
              <w:t xml:space="preserve">± 50 </w:t>
            </w:r>
            <w:proofErr w:type="spellStart"/>
            <w:r>
              <w:rPr>
                <w:rFonts w:eastAsia="Calibri"/>
              </w:rPr>
              <w:t>menit</w:t>
            </w:r>
            <w:proofErr w:type="spellEnd"/>
            <w:r>
              <w:rPr>
                <w:rFonts w:eastAsia="Calibri"/>
              </w:rPr>
              <w:t xml:space="preserve"> (2 jam)</w:t>
            </w:r>
          </w:p>
        </w:tc>
      </w:tr>
      <w:tr w:rsidR="00411E3A" w14:paraId="433C764D" w14:textId="77777777" w:rsidTr="00FC3C9E">
        <w:trPr>
          <w:jc w:val="center"/>
        </w:trPr>
        <w:tc>
          <w:tcPr>
            <w:tcW w:w="1556" w:type="dxa"/>
          </w:tcPr>
          <w:p w14:paraId="27A60B44" w14:textId="77777777" w:rsidR="00411E3A" w:rsidRDefault="008B7197" w:rsidP="00FC3C9E">
            <w:pPr>
              <w:spacing w:after="0"/>
              <w:jc w:val="center"/>
              <w:rPr>
                <w:rFonts w:eastAsia="Calibri"/>
              </w:rPr>
            </w:pPr>
            <w:r>
              <w:rPr>
                <w:rFonts w:eastAsia="Calibri"/>
              </w:rPr>
              <w:t>2</w:t>
            </w:r>
          </w:p>
        </w:tc>
        <w:tc>
          <w:tcPr>
            <w:tcW w:w="1704" w:type="dxa"/>
          </w:tcPr>
          <w:p w14:paraId="280AF8E9" w14:textId="77777777" w:rsidR="00411E3A" w:rsidRDefault="008B7197" w:rsidP="00FC3C9E">
            <w:pPr>
              <w:spacing w:after="0"/>
              <w:jc w:val="center"/>
              <w:rPr>
                <w:rFonts w:eastAsia="Calibri"/>
              </w:rPr>
            </w:pPr>
            <w:r>
              <w:rPr>
                <w:rFonts w:eastAsia="Calibri"/>
              </w:rPr>
              <w:t>16</w:t>
            </w:r>
          </w:p>
        </w:tc>
        <w:tc>
          <w:tcPr>
            <w:tcW w:w="1843" w:type="dxa"/>
          </w:tcPr>
          <w:p w14:paraId="47FBC7E1" w14:textId="77777777" w:rsidR="00411E3A" w:rsidRDefault="008B7197" w:rsidP="00FC3C9E">
            <w:pPr>
              <w:spacing w:after="0"/>
              <w:jc w:val="center"/>
              <w:rPr>
                <w:rFonts w:eastAsia="Calibri"/>
              </w:rPr>
            </w:pPr>
            <w:r>
              <w:rPr>
                <w:rFonts w:eastAsia="Calibri"/>
              </w:rPr>
              <w:t>7,41</w:t>
            </w:r>
          </w:p>
        </w:tc>
        <w:tc>
          <w:tcPr>
            <w:tcW w:w="2406" w:type="dxa"/>
          </w:tcPr>
          <w:p w14:paraId="212FD649" w14:textId="77777777" w:rsidR="00411E3A" w:rsidRDefault="008B7197" w:rsidP="00FC3C9E">
            <w:pPr>
              <w:spacing w:after="0"/>
              <w:jc w:val="center"/>
              <w:rPr>
                <w:rFonts w:eastAsia="Calibri"/>
              </w:rPr>
            </w:pPr>
            <w:r>
              <w:rPr>
                <w:rFonts w:eastAsia="Calibri"/>
              </w:rPr>
              <w:t xml:space="preserve">± 100 </w:t>
            </w:r>
            <w:proofErr w:type="spellStart"/>
            <w:r>
              <w:rPr>
                <w:rFonts w:eastAsia="Calibri"/>
              </w:rPr>
              <w:t>menit</w:t>
            </w:r>
            <w:proofErr w:type="spellEnd"/>
            <w:r>
              <w:rPr>
                <w:rFonts w:eastAsia="Calibri"/>
              </w:rPr>
              <w:t xml:space="preserve"> (3 jam)</w:t>
            </w:r>
          </w:p>
        </w:tc>
      </w:tr>
      <w:tr w:rsidR="00411E3A" w14:paraId="748601DF" w14:textId="77777777" w:rsidTr="00FC3C9E">
        <w:trPr>
          <w:jc w:val="center"/>
        </w:trPr>
        <w:tc>
          <w:tcPr>
            <w:tcW w:w="1556" w:type="dxa"/>
          </w:tcPr>
          <w:p w14:paraId="01934244" w14:textId="77777777" w:rsidR="00411E3A" w:rsidRDefault="008B7197" w:rsidP="00FC3C9E">
            <w:pPr>
              <w:spacing w:after="0"/>
              <w:jc w:val="center"/>
              <w:rPr>
                <w:rFonts w:eastAsia="Calibri"/>
              </w:rPr>
            </w:pPr>
            <w:r>
              <w:rPr>
                <w:rFonts w:eastAsia="Calibri"/>
              </w:rPr>
              <w:t>3</w:t>
            </w:r>
          </w:p>
        </w:tc>
        <w:tc>
          <w:tcPr>
            <w:tcW w:w="1704" w:type="dxa"/>
          </w:tcPr>
          <w:p w14:paraId="0961D976" w14:textId="77777777" w:rsidR="00411E3A" w:rsidRDefault="008B7197" w:rsidP="00FC3C9E">
            <w:pPr>
              <w:spacing w:after="0"/>
              <w:jc w:val="center"/>
              <w:rPr>
                <w:rFonts w:eastAsia="Calibri"/>
              </w:rPr>
            </w:pPr>
            <w:r>
              <w:rPr>
                <w:rFonts w:eastAsia="Calibri"/>
              </w:rPr>
              <w:t>1</w:t>
            </w:r>
          </w:p>
        </w:tc>
        <w:tc>
          <w:tcPr>
            <w:tcW w:w="1843" w:type="dxa"/>
          </w:tcPr>
          <w:p w14:paraId="09E04489" w14:textId="77777777" w:rsidR="00411E3A" w:rsidRDefault="008B7197" w:rsidP="00FC3C9E">
            <w:pPr>
              <w:spacing w:after="0"/>
              <w:jc w:val="center"/>
              <w:rPr>
                <w:rFonts w:eastAsia="Calibri"/>
              </w:rPr>
            </w:pPr>
            <w:r>
              <w:rPr>
                <w:rFonts w:eastAsia="Calibri"/>
              </w:rPr>
              <w:t>0,46</w:t>
            </w:r>
          </w:p>
        </w:tc>
        <w:tc>
          <w:tcPr>
            <w:tcW w:w="2406" w:type="dxa"/>
          </w:tcPr>
          <w:p w14:paraId="7BB1F161" w14:textId="77777777" w:rsidR="00411E3A" w:rsidRDefault="008B7197" w:rsidP="00FC3C9E">
            <w:pPr>
              <w:spacing w:after="0"/>
              <w:jc w:val="center"/>
              <w:rPr>
                <w:rFonts w:eastAsia="Calibri"/>
              </w:rPr>
            </w:pPr>
            <w:r>
              <w:rPr>
                <w:rFonts w:eastAsia="Calibri"/>
              </w:rPr>
              <w:t xml:space="preserve">± 150 </w:t>
            </w:r>
            <w:proofErr w:type="spellStart"/>
            <w:r>
              <w:rPr>
                <w:rFonts w:eastAsia="Calibri"/>
              </w:rPr>
              <w:t>menit</w:t>
            </w:r>
            <w:proofErr w:type="spellEnd"/>
            <w:r>
              <w:rPr>
                <w:rFonts w:eastAsia="Calibri"/>
              </w:rPr>
              <w:t xml:space="preserve"> (4 jam)</w:t>
            </w:r>
          </w:p>
        </w:tc>
      </w:tr>
      <w:tr w:rsidR="00411E3A" w14:paraId="135E8D0F" w14:textId="77777777" w:rsidTr="00FC3C9E">
        <w:trPr>
          <w:jc w:val="center"/>
        </w:trPr>
        <w:tc>
          <w:tcPr>
            <w:tcW w:w="1556" w:type="dxa"/>
          </w:tcPr>
          <w:p w14:paraId="5402B256" w14:textId="77777777" w:rsidR="00411E3A" w:rsidRDefault="008B7197" w:rsidP="00FC3C9E">
            <w:pPr>
              <w:spacing w:after="0"/>
              <w:jc w:val="center"/>
              <w:rPr>
                <w:rFonts w:eastAsia="Calibri"/>
              </w:rPr>
            </w:pPr>
            <w:r>
              <w:rPr>
                <w:rFonts w:eastAsia="Calibri"/>
                <w:b/>
                <w:bCs/>
              </w:rPr>
              <w:t>Total</w:t>
            </w:r>
          </w:p>
        </w:tc>
        <w:tc>
          <w:tcPr>
            <w:tcW w:w="1704" w:type="dxa"/>
          </w:tcPr>
          <w:p w14:paraId="06805D7F" w14:textId="77777777" w:rsidR="00411E3A" w:rsidRDefault="008B7197" w:rsidP="00FC3C9E">
            <w:pPr>
              <w:spacing w:after="0"/>
              <w:jc w:val="center"/>
              <w:rPr>
                <w:rFonts w:eastAsia="Calibri"/>
              </w:rPr>
            </w:pPr>
            <w:r>
              <w:rPr>
                <w:rFonts w:eastAsia="Calibri"/>
                <w:b/>
                <w:bCs/>
              </w:rPr>
              <w:t>216</w:t>
            </w:r>
          </w:p>
        </w:tc>
        <w:tc>
          <w:tcPr>
            <w:tcW w:w="1843" w:type="dxa"/>
          </w:tcPr>
          <w:p w14:paraId="058F72DC" w14:textId="77777777" w:rsidR="00411E3A" w:rsidRDefault="008B7197" w:rsidP="00FC3C9E">
            <w:pPr>
              <w:spacing w:after="0"/>
              <w:jc w:val="center"/>
              <w:rPr>
                <w:rFonts w:eastAsia="Calibri"/>
              </w:rPr>
            </w:pPr>
            <w:r>
              <w:rPr>
                <w:rFonts w:eastAsia="Calibri"/>
                <w:b/>
                <w:bCs/>
              </w:rPr>
              <w:t>100,00</w:t>
            </w:r>
          </w:p>
        </w:tc>
        <w:tc>
          <w:tcPr>
            <w:tcW w:w="2406" w:type="dxa"/>
          </w:tcPr>
          <w:p w14:paraId="6B360B5B" w14:textId="77777777" w:rsidR="00411E3A" w:rsidRDefault="00411E3A" w:rsidP="00FC3C9E">
            <w:pPr>
              <w:spacing w:after="0"/>
              <w:jc w:val="center"/>
              <w:rPr>
                <w:rFonts w:eastAsia="Calibri"/>
              </w:rPr>
            </w:pPr>
          </w:p>
        </w:tc>
      </w:tr>
    </w:tbl>
    <w:p w14:paraId="60135B6C" w14:textId="77777777" w:rsidR="00411E3A" w:rsidRDefault="008B7197" w:rsidP="00303B85">
      <w:pPr>
        <w:spacing w:before="240" w:after="0"/>
        <w:ind w:firstLine="720"/>
        <w:jc w:val="both"/>
      </w:pPr>
      <w:r>
        <w:lastRenderedPageBreak/>
        <w:t xml:space="preserve">Tabel 4.2 </w:t>
      </w:r>
      <w:proofErr w:type="spellStart"/>
      <w:r>
        <w:t>memperlihatkan</w:t>
      </w:r>
      <w:proofErr w:type="spellEnd"/>
      <w:r>
        <w:t xml:space="preserve"> </w:t>
      </w:r>
      <w:proofErr w:type="spellStart"/>
      <w:r>
        <w:t>bahwa</w:t>
      </w:r>
      <w:proofErr w:type="spellEnd"/>
      <w:r>
        <w:t xml:space="preserve"> </w:t>
      </w:r>
      <w:proofErr w:type="spellStart"/>
      <w:r>
        <w:t>mayoritas</w:t>
      </w:r>
      <w:proofErr w:type="spellEnd"/>
      <w:r>
        <w:t xml:space="preserve"> </w:t>
      </w:r>
      <w:proofErr w:type="spellStart"/>
      <w:r>
        <w:t>absolut</w:t>
      </w:r>
      <w:proofErr w:type="spellEnd"/>
      <w:r>
        <w:t xml:space="preserve"> </w:t>
      </w:r>
      <w:proofErr w:type="spellStart"/>
      <w:r>
        <w:t>kelas</w:t>
      </w:r>
      <w:proofErr w:type="spellEnd"/>
      <w:r>
        <w:t xml:space="preserve"> </w:t>
      </w:r>
      <w:proofErr w:type="spellStart"/>
      <w:r>
        <w:t>praktikum</w:t>
      </w:r>
      <w:proofErr w:type="spellEnd"/>
      <w:r>
        <w:t xml:space="preserve">, </w:t>
      </w:r>
      <w:proofErr w:type="spellStart"/>
      <w:r>
        <w:t>yaitu</w:t>
      </w:r>
      <w:proofErr w:type="spellEnd"/>
      <w:r>
        <w:t xml:space="preserve"> </w:t>
      </w:r>
      <w:proofErr w:type="spellStart"/>
      <w:r>
        <w:t>sebanyak</w:t>
      </w:r>
      <w:proofErr w:type="spellEnd"/>
      <w:r>
        <w:t xml:space="preserve"> 199 </w:t>
      </w:r>
      <w:proofErr w:type="spellStart"/>
      <w:r>
        <w:t>kelas</w:t>
      </w:r>
      <w:proofErr w:type="spellEnd"/>
      <w:r>
        <w:t xml:space="preserve"> (92,13%), </w:t>
      </w:r>
      <w:proofErr w:type="spellStart"/>
      <w:r>
        <w:t>memiliki</w:t>
      </w:r>
      <w:proofErr w:type="spellEnd"/>
      <w:r>
        <w:t xml:space="preserve"> </w:t>
      </w:r>
      <w:proofErr w:type="spellStart"/>
      <w:r>
        <w:t>bobot</w:t>
      </w:r>
      <w:proofErr w:type="spellEnd"/>
      <w:r>
        <w:t xml:space="preserve"> 1 SKS </w:t>
      </w:r>
      <w:proofErr w:type="spellStart"/>
      <w:r>
        <w:t>praktek</w:t>
      </w:r>
      <w:proofErr w:type="spellEnd"/>
      <w:r>
        <w:t xml:space="preserve"> </w:t>
      </w:r>
      <w:proofErr w:type="spellStart"/>
      <w:r>
        <w:t>dengan</w:t>
      </w:r>
      <w:proofErr w:type="spellEnd"/>
      <w:r>
        <w:t xml:space="preserve"> </w:t>
      </w:r>
      <w:proofErr w:type="spellStart"/>
      <w:r>
        <w:t>durasi</w:t>
      </w:r>
      <w:proofErr w:type="spellEnd"/>
      <w:r>
        <w:t xml:space="preserve"> </w:t>
      </w:r>
      <w:proofErr w:type="spellStart"/>
      <w:r>
        <w:t>sesi</w:t>
      </w:r>
      <w:proofErr w:type="spellEnd"/>
      <w:r>
        <w:t xml:space="preserve"> </w:t>
      </w:r>
      <w:proofErr w:type="spellStart"/>
      <w:r>
        <w:t>sekitar</w:t>
      </w:r>
      <w:proofErr w:type="spellEnd"/>
      <w:r>
        <w:t xml:space="preserve"> 50 </w:t>
      </w:r>
      <w:proofErr w:type="spellStart"/>
      <w:r>
        <w:t>menit</w:t>
      </w:r>
      <w:proofErr w:type="spellEnd"/>
      <w:r>
        <w:t xml:space="preserve">. Hanya 16 </w:t>
      </w:r>
      <w:proofErr w:type="spellStart"/>
      <w:r>
        <w:t>kelas</w:t>
      </w:r>
      <w:proofErr w:type="spellEnd"/>
      <w:r>
        <w:t xml:space="preserve"> (7,41%) yang </w:t>
      </w:r>
      <w:proofErr w:type="spellStart"/>
      <w:r>
        <w:t>memiliki</w:t>
      </w:r>
      <w:proofErr w:type="spellEnd"/>
      <w:r>
        <w:t xml:space="preserve"> </w:t>
      </w:r>
      <w:proofErr w:type="spellStart"/>
      <w:r>
        <w:t>bobot</w:t>
      </w:r>
      <w:proofErr w:type="spellEnd"/>
      <w:r>
        <w:t xml:space="preserve"> 2 SKS </w:t>
      </w:r>
      <w:proofErr w:type="spellStart"/>
      <w:r>
        <w:t>dengan</w:t>
      </w:r>
      <w:proofErr w:type="spellEnd"/>
      <w:r>
        <w:t xml:space="preserve"> </w:t>
      </w:r>
      <w:proofErr w:type="spellStart"/>
      <w:r>
        <w:t>durasi</w:t>
      </w:r>
      <w:proofErr w:type="spellEnd"/>
      <w:r>
        <w:t xml:space="preserve"> 100 </w:t>
      </w:r>
      <w:proofErr w:type="spellStart"/>
      <w:r>
        <w:t>menit</w:t>
      </w:r>
      <w:proofErr w:type="spellEnd"/>
      <w:r>
        <w:t xml:space="preserve">, </w:t>
      </w:r>
      <w:proofErr w:type="spellStart"/>
      <w:r>
        <w:t>serta</w:t>
      </w:r>
      <w:proofErr w:type="spellEnd"/>
      <w:r>
        <w:t xml:space="preserve"> 1 </w:t>
      </w:r>
      <w:proofErr w:type="spellStart"/>
      <w:r>
        <w:t>kelas</w:t>
      </w:r>
      <w:proofErr w:type="spellEnd"/>
      <w:r>
        <w:t xml:space="preserve"> (0,46%) </w:t>
      </w:r>
      <w:proofErr w:type="spellStart"/>
      <w:r>
        <w:t>berbobot</w:t>
      </w:r>
      <w:proofErr w:type="spellEnd"/>
      <w:r>
        <w:t xml:space="preserve"> 3 SKS </w:t>
      </w:r>
      <w:proofErr w:type="spellStart"/>
      <w:r>
        <w:t>dengan</w:t>
      </w:r>
      <w:proofErr w:type="spellEnd"/>
      <w:r>
        <w:t xml:space="preserve"> </w:t>
      </w:r>
      <w:proofErr w:type="spellStart"/>
      <w:r>
        <w:t>durasi</w:t>
      </w:r>
      <w:proofErr w:type="spellEnd"/>
      <w:r>
        <w:t xml:space="preserve"> 150 </w:t>
      </w:r>
      <w:proofErr w:type="spellStart"/>
      <w:r>
        <w:t>menit</w:t>
      </w:r>
      <w:proofErr w:type="spellEnd"/>
      <w:r>
        <w:t xml:space="preserve">. </w:t>
      </w:r>
      <w:proofErr w:type="spellStart"/>
      <w:r>
        <w:t>Dominasi</w:t>
      </w:r>
      <w:proofErr w:type="spellEnd"/>
      <w:r>
        <w:t xml:space="preserve"> </w:t>
      </w:r>
      <w:proofErr w:type="spellStart"/>
      <w:r>
        <w:t>kelas</w:t>
      </w:r>
      <w:proofErr w:type="spellEnd"/>
      <w:r>
        <w:t xml:space="preserve"> </w:t>
      </w:r>
      <w:proofErr w:type="spellStart"/>
      <w:r>
        <w:t>berbobot</w:t>
      </w:r>
      <w:proofErr w:type="spellEnd"/>
      <w:r>
        <w:t xml:space="preserve"> 1 SKS </w:t>
      </w:r>
      <w:proofErr w:type="spellStart"/>
      <w:r>
        <w:t>ini</w:t>
      </w:r>
      <w:proofErr w:type="spellEnd"/>
      <w:r>
        <w:t xml:space="preserve"> </w:t>
      </w:r>
      <w:proofErr w:type="spellStart"/>
      <w:r>
        <w:t>berdampak</w:t>
      </w:r>
      <w:proofErr w:type="spellEnd"/>
      <w:r>
        <w:t xml:space="preserve"> </w:t>
      </w:r>
      <w:proofErr w:type="spellStart"/>
      <w:r>
        <w:t>positif</w:t>
      </w:r>
      <w:proofErr w:type="spellEnd"/>
      <w:r>
        <w:t xml:space="preserve"> </w:t>
      </w:r>
      <w:proofErr w:type="spellStart"/>
      <w:r>
        <w:t>terhadap</w:t>
      </w:r>
      <w:proofErr w:type="spellEnd"/>
      <w:r>
        <w:t xml:space="preserve"> proses </w:t>
      </w:r>
      <w:proofErr w:type="spellStart"/>
      <w:r>
        <w:t>penjadwalan</w:t>
      </w:r>
      <w:proofErr w:type="spellEnd"/>
      <w:r>
        <w:t xml:space="preserve"> </w:t>
      </w:r>
      <w:proofErr w:type="spellStart"/>
      <w:r>
        <w:t>karena</w:t>
      </w:r>
      <w:proofErr w:type="spellEnd"/>
      <w:r>
        <w:t xml:space="preserve"> </w:t>
      </w:r>
      <w:proofErr w:type="spellStart"/>
      <w:r>
        <w:t>sesi</w:t>
      </w:r>
      <w:proofErr w:type="spellEnd"/>
      <w:r>
        <w:t xml:space="preserve"> yang </w:t>
      </w:r>
      <w:proofErr w:type="spellStart"/>
      <w:r>
        <w:t>lebih</w:t>
      </w:r>
      <w:proofErr w:type="spellEnd"/>
      <w:r>
        <w:t xml:space="preserve"> </w:t>
      </w:r>
      <w:proofErr w:type="spellStart"/>
      <w:r>
        <w:t>pendek</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dalam</w:t>
      </w:r>
      <w:proofErr w:type="spellEnd"/>
      <w:r>
        <w:t xml:space="preserve"> </w:t>
      </w:r>
      <w:proofErr w:type="spellStart"/>
      <w:r>
        <w:t>pengaturan</w:t>
      </w:r>
      <w:proofErr w:type="spellEnd"/>
      <w:r>
        <w:t xml:space="preserve"> slot </w:t>
      </w:r>
      <w:proofErr w:type="spellStart"/>
      <w:r>
        <w:t>waktu</w:t>
      </w:r>
      <w:proofErr w:type="spellEnd"/>
      <w:r>
        <w:t xml:space="preserve"> dan </w:t>
      </w:r>
      <w:proofErr w:type="spellStart"/>
      <w:r>
        <w:t>mengurangi</w:t>
      </w:r>
      <w:proofErr w:type="spellEnd"/>
      <w:r>
        <w:t xml:space="preserve"> </w:t>
      </w:r>
      <w:proofErr w:type="spellStart"/>
      <w:r>
        <w:t>potensi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jadwal</w:t>
      </w:r>
      <w:proofErr w:type="spellEnd"/>
      <w:r>
        <w:t xml:space="preserve">. </w:t>
      </w:r>
      <w:proofErr w:type="spellStart"/>
      <w:r>
        <w:t>Visualisasi</w:t>
      </w:r>
      <w:proofErr w:type="spellEnd"/>
      <w:r>
        <w:t xml:space="preserve"> </w:t>
      </w:r>
      <w:proofErr w:type="spellStart"/>
      <w:r>
        <w:t>proporsi</w:t>
      </w:r>
      <w:proofErr w:type="spellEnd"/>
      <w:r>
        <w:t xml:space="preserve"> </w:t>
      </w:r>
      <w:proofErr w:type="spellStart"/>
      <w:r>
        <w:t>distribusi</w:t>
      </w:r>
      <w:proofErr w:type="spellEnd"/>
      <w:r>
        <w:t xml:space="preserve"> SKS </w:t>
      </w:r>
      <w:proofErr w:type="spellStart"/>
      <w:r>
        <w:t>praktek</w:t>
      </w:r>
      <w:proofErr w:type="spellEnd"/>
      <w:r>
        <w:t xml:space="preserve"> </w:t>
      </w:r>
      <w:proofErr w:type="spellStart"/>
      <w:r>
        <w:t>ditampilkan</w:t>
      </w:r>
      <w:proofErr w:type="spellEnd"/>
      <w:r>
        <w:t xml:space="preserve"> pada Gambar 4.2.</w:t>
      </w:r>
    </w:p>
    <w:p w14:paraId="61A71586" w14:textId="77777777" w:rsidR="00411E3A" w:rsidRDefault="008B7197">
      <w:pPr>
        <w:spacing w:before="240"/>
        <w:jc w:val="center"/>
      </w:pPr>
      <w:r>
        <w:rPr>
          <w:noProof/>
        </w:rPr>
        <w:drawing>
          <wp:inline distT="0" distB="0" distL="0" distR="0" wp14:anchorId="5149C7E8" wp14:editId="1686DE2F">
            <wp:extent cx="2714625" cy="2888615"/>
            <wp:effectExtent l="0" t="0" r="0" b="0"/>
            <wp:docPr id="18" name="Image8" descr="Gambar 4.2 Distribusi kelas berdasarkan SKS prak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Gambar 4.2 Distribusi kelas berdasarkan SKS praktek"/>
                    <pic:cNvPicPr>
                      <a:picLocks noChangeAspect="1" noChangeArrowheads="1"/>
                    </pic:cNvPicPr>
                  </pic:nvPicPr>
                  <pic:blipFill>
                    <a:blip r:embed="rId62"/>
                    <a:stretch>
                      <a:fillRect/>
                    </a:stretch>
                  </pic:blipFill>
                  <pic:spPr bwMode="auto">
                    <a:xfrm>
                      <a:off x="0" y="0"/>
                      <a:ext cx="2714625" cy="2888615"/>
                    </a:xfrm>
                    <a:prstGeom prst="rect">
                      <a:avLst/>
                    </a:prstGeom>
                    <a:noFill/>
                  </pic:spPr>
                </pic:pic>
              </a:graphicData>
            </a:graphic>
          </wp:inline>
        </w:drawing>
      </w:r>
    </w:p>
    <w:p w14:paraId="61F1A6F8" w14:textId="77777777" w:rsidR="00411E3A" w:rsidRDefault="008B7197">
      <w:pPr>
        <w:pStyle w:val="CaptionNew"/>
      </w:pPr>
      <w:bookmarkStart w:id="357" w:name="_Toc228995163"/>
      <w:bookmarkStart w:id="358" w:name="_Toc230214548"/>
      <w:r>
        <w:t xml:space="preserve">Gambar 4.2 </w:t>
      </w:r>
      <w:proofErr w:type="spellStart"/>
      <w:r>
        <w:t>Distribusi</w:t>
      </w:r>
      <w:proofErr w:type="spellEnd"/>
      <w:r>
        <w:t xml:space="preserve"> </w:t>
      </w:r>
      <w:proofErr w:type="spellStart"/>
      <w:r>
        <w:t>Kelas</w:t>
      </w:r>
      <w:proofErr w:type="spellEnd"/>
      <w:r>
        <w:t xml:space="preserve"> </w:t>
      </w:r>
      <w:proofErr w:type="spellStart"/>
      <w:r>
        <w:t>Berdasarkan</w:t>
      </w:r>
      <w:proofErr w:type="spellEnd"/>
      <w:r>
        <w:t xml:space="preserve"> SKS </w:t>
      </w:r>
      <w:proofErr w:type="spellStart"/>
      <w:r>
        <w:t>Praktek</w:t>
      </w:r>
      <w:bookmarkEnd w:id="357"/>
      <w:bookmarkEnd w:id="358"/>
      <w:proofErr w:type="spellEnd"/>
    </w:p>
    <w:p w14:paraId="0E9F6A83" w14:textId="77777777" w:rsidR="00411E3A" w:rsidRDefault="008B7197">
      <w:pPr>
        <w:spacing w:before="240"/>
        <w:ind w:firstLine="720"/>
        <w:jc w:val="both"/>
      </w:pPr>
      <w:r>
        <w:t xml:space="preserve">Gambar 4.2 </w:t>
      </w:r>
      <w:proofErr w:type="spellStart"/>
      <w:r>
        <w:t>menyajikan</w:t>
      </w:r>
      <w:proofErr w:type="spellEnd"/>
      <w:r>
        <w:t xml:space="preserve"> diagram </w:t>
      </w:r>
      <w:r>
        <w:rPr>
          <w:i/>
          <w:iCs/>
        </w:rPr>
        <w:t>donut</w:t>
      </w:r>
      <w:r>
        <w:t xml:space="preserve"> yang </w:t>
      </w:r>
      <w:proofErr w:type="spellStart"/>
      <w:r>
        <w:t>mengilustrasikan</w:t>
      </w:r>
      <w:proofErr w:type="spellEnd"/>
      <w:r>
        <w:t xml:space="preserve"> </w:t>
      </w:r>
      <w:proofErr w:type="spellStart"/>
      <w:r>
        <w:t>proporsi</w:t>
      </w:r>
      <w:proofErr w:type="spellEnd"/>
      <w:r>
        <w:t xml:space="preserve"> </w:t>
      </w:r>
      <w:proofErr w:type="spellStart"/>
      <w:r>
        <w:t>kelas</w:t>
      </w:r>
      <w:proofErr w:type="spellEnd"/>
      <w:r>
        <w:t xml:space="preserve"> </w:t>
      </w:r>
      <w:proofErr w:type="spellStart"/>
      <w:r>
        <w:t>berdasarkan</w:t>
      </w:r>
      <w:proofErr w:type="spellEnd"/>
      <w:r>
        <w:t xml:space="preserve"> </w:t>
      </w:r>
      <w:proofErr w:type="spellStart"/>
      <w:r>
        <w:t>bobot</w:t>
      </w:r>
      <w:proofErr w:type="spellEnd"/>
      <w:r>
        <w:t xml:space="preserve"> SKS </w:t>
      </w:r>
      <w:proofErr w:type="spellStart"/>
      <w:r>
        <w:t>praktek</w:t>
      </w:r>
      <w:proofErr w:type="spellEnd"/>
      <w:r>
        <w:t xml:space="preserve">. </w:t>
      </w:r>
      <w:proofErr w:type="spellStart"/>
      <w:r>
        <w:t>Visualisasi</w:t>
      </w:r>
      <w:proofErr w:type="spellEnd"/>
      <w:r>
        <w:t xml:space="preserve"> </w:t>
      </w:r>
      <w:proofErr w:type="spellStart"/>
      <w:r>
        <w:t>ini</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menunjukkan</w:t>
      </w:r>
      <w:proofErr w:type="spellEnd"/>
      <w:r>
        <w:t xml:space="preserve"> </w:t>
      </w:r>
      <w:proofErr w:type="spellStart"/>
      <w:r>
        <w:t>dominasi</w:t>
      </w:r>
      <w:proofErr w:type="spellEnd"/>
      <w:r>
        <w:t xml:space="preserve"> </w:t>
      </w:r>
      <w:proofErr w:type="spellStart"/>
      <w:r>
        <w:t>kelas</w:t>
      </w:r>
      <w:proofErr w:type="spellEnd"/>
      <w:r>
        <w:t xml:space="preserve"> </w:t>
      </w:r>
      <w:proofErr w:type="spellStart"/>
      <w:r>
        <w:t>berbobot</w:t>
      </w:r>
      <w:proofErr w:type="spellEnd"/>
      <w:r>
        <w:t xml:space="preserve"> 1 SKS yang </w:t>
      </w:r>
      <w:proofErr w:type="spellStart"/>
      <w:r>
        <w:t>mencakup</w:t>
      </w:r>
      <w:proofErr w:type="spellEnd"/>
      <w:r>
        <w:t xml:space="preserve"> </w:t>
      </w:r>
      <w:proofErr w:type="spellStart"/>
      <w:r>
        <w:t>hampir</w:t>
      </w:r>
      <w:proofErr w:type="spellEnd"/>
      <w:r>
        <w:t xml:space="preserve"> </w:t>
      </w:r>
      <w:proofErr w:type="spellStart"/>
      <w:r>
        <w:t>seluruh</w:t>
      </w:r>
      <w:proofErr w:type="spellEnd"/>
      <w:r>
        <w:t xml:space="preserve"> dataset (92,1%), </w:t>
      </w:r>
      <w:proofErr w:type="spellStart"/>
      <w:r>
        <w:t>sementara</w:t>
      </w:r>
      <w:proofErr w:type="spellEnd"/>
      <w:r>
        <w:t xml:space="preserve"> </w:t>
      </w:r>
      <w:proofErr w:type="spellStart"/>
      <w:r>
        <w:t>kelas</w:t>
      </w:r>
      <w:proofErr w:type="spellEnd"/>
      <w:r>
        <w:t xml:space="preserve"> </w:t>
      </w:r>
      <w:proofErr w:type="spellStart"/>
      <w:r>
        <w:t>berbobot</w:t>
      </w:r>
      <w:proofErr w:type="spellEnd"/>
      <w:r>
        <w:t xml:space="preserve"> 2 SKS dan 3 SKS </w:t>
      </w:r>
      <w:proofErr w:type="spellStart"/>
      <w:r>
        <w:t>hanya</w:t>
      </w:r>
      <w:proofErr w:type="spellEnd"/>
      <w:r>
        <w:t xml:space="preserve"> </w:t>
      </w:r>
      <w:proofErr w:type="spellStart"/>
      <w:r>
        <w:t>menempati</w:t>
      </w:r>
      <w:proofErr w:type="spellEnd"/>
      <w:r>
        <w:t xml:space="preserve"> </w:t>
      </w:r>
      <w:proofErr w:type="spellStart"/>
      <w:r>
        <w:t>porsi</w:t>
      </w:r>
      <w:proofErr w:type="spellEnd"/>
      <w:r>
        <w:t xml:space="preserve"> yang sangat </w:t>
      </w:r>
      <w:proofErr w:type="spellStart"/>
      <w:r>
        <w:t>kecil</w:t>
      </w:r>
      <w:proofErr w:type="spellEnd"/>
      <w:r>
        <w:t xml:space="preserve">. </w:t>
      </w:r>
      <w:proofErr w:type="spellStart"/>
      <w:r>
        <w:t>Komposisi</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terhadap</w:t>
      </w:r>
      <w:proofErr w:type="spellEnd"/>
      <w:r>
        <w:t xml:space="preserve"> </w:t>
      </w:r>
      <w:proofErr w:type="spellStart"/>
      <w:r>
        <w:t>perancangan</w:t>
      </w:r>
      <w:proofErr w:type="spellEnd"/>
      <w:r>
        <w:t xml:space="preserve"> slot </w:t>
      </w:r>
      <w:proofErr w:type="spellStart"/>
      <w:r>
        <w:t>waktu</w:t>
      </w:r>
      <w:proofErr w:type="spellEnd"/>
      <w:r>
        <w:t xml:space="preserve"> pada </w:t>
      </w:r>
      <w:proofErr w:type="spellStart"/>
      <w:r>
        <w:t>struktur</w:t>
      </w:r>
      <w:proofErr w:type="spellEnd"/>
      <w:r>
        <w:t xml:space="preserve"> </w:t>
      </w:r>
      <w:proofErr w:type="spellStart"/>
      <w:r>
        <w:t>kromosom</w:t>
      </w:r>
      <w:proofErr w:type="spellEnd"/>
      <w:r>
        <w:t xml:space="preserve"> </w:t>
      </w:r>
      <w:proofErr w:type="spellStart"/>
      <w:r>
        <w:t>algoritma</w:t>
      </w:r>
      <w:proofErr w:type="spellEnd"/>
      <w:r>
        <w:t xml:space="preserve"> </w:t>
      </w:r>
      <w:proofErr w:type="spellStart"/>
      <w:r>
        <w:t>genetika</w:t>
      </w:r>
      <w:proofErr w:type="spellEnd"/>
      <w:r>
        <w:t xml:space="preserve">, di mana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mengakomodasi</w:t>
      </w:r>
      <w:proofErr w:type="spellEnd"/>
      <w:r>
        <w:t xml:space="preserve"> </w:t>
      </w:r>
      <w:proofErr w:type="spellStart"/>
      <w:r>
        <w:t>variasi</w:t>
      </w:r>
      <w:proofErr w:type="spellEnd"/>
      <w:r>
        <w:t xml:space="preserve"> </w:t>
      </w:r>
      <w:proofErr w:type="spellStart"/>
      <w:r>
        <w:t>durasi</w:t>
      </w:r>
      <w:proofErr w:type="spellEnd"/>
      <w:r>
        <w:t xml:space="preserve"> </w:t>
      </w:r>
      <w:proofErr w:type="spellStart"/>
      <w:r>
        <w:t>sesi</w:t>
      </w:r>
      <w:proofErr w:type="spellEnd"/>
      <w:r>
        <w:t xml:space="preserve"> yang </w:t>
      </w:r>
      <w:proofErr w:type="spellStart"/>
      <w:r>
        <w:t>berbeda-beda</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mempertahankan</w:t>
      </w:r>
      <w:proofErr w:type="spellEnd"/>
      <w:r>
        <w:t xml:space="preserve"> </w:t>
      </w:r>
      <w:proofErr w:type="spellStart"/>
      <w:r>
        <w:t>konsistensi</w:t>
      </w:r>
      <w:proofErr w:type="spellEnd"/>
      <w:r>
        <w:t xml:space="preserve"> </w:t>
      </w:r>
      <w:proofErr w:type="spellStart"/>
      <w:r>
        <w:t>terhadap</w:t>
      </w:r>
      <w:proofErr w:type="spellEnd"/>
      <w:r>
        <w:t xml:space="preserve"> </w:t>
      </w:r>
      <w:proofErr w:type="spellStart"/>
      <w:r>
        <w:t>batasan</w:t>
      </w:r>
      <w:proofErr w:type="spellEnd"/>
      <w:r>
        <w:t xml:space="preserve"> jam </w:t>
      </w:r>
      <w:proofErr w:type="spellStart"/>
      <w:r>
        <w:t>operasional</w:t>
      </w:r>
      <w:proofErr w:type="spellEnd"/>
      <w:r>
        <w:t xml:space="preserve"> </w:t>
      </w:r>
      <w:proofErr w:type="spellStart"/>
      <w:r>
        <w:t>laboratorium</w:t>
      </w:r>
      <w:proofErr w:type="spellEnd"/>
      <w:r>
        <w:t>.</w:t>
      </w:r>
    </w:p>
    <w:p w14:paraId="14C5E515" w14:textId="77777777" w:rsidR="00411E3A" w:rsidRDefault="008B7197">
      <w:pPr>
        <w:spacing w:before="240" w:after="0"/>
        <w:jc w:val="both"/>
        <w:rPr>
          <w:b/>
          <w:bCs/>
        </w:rPr>
      </w:pPr>
      <w:proofErr w:type="spellStart"/>
      <w:r>
        <w:rPr>
          <w:b/>
          <w:bCs/>
        </w:rPr>
        <w:t>Distribusi</w:t>
      </w:r>
      <w:proofErr w:type="spellEnd"/>
      <w:r>
        <w:rPr>
          <w:b/>
          <w:bCs/>
        </w:rPr>
        <w:t xml:space="preserve"> </w:t>
      </w:r>
      <w:proofErr w:type="spellStart"/>
      <w:r>
        <w:rPr>
          <w:b/>
          <w:bCs/>
        </w:rPr>
        <w:t>Berdasarkan</w:t>
      </w:r>
      <w:proofErr w:type="spellEnd"/>
      <w:r>
        <w:rPr>
          <w:b/>
          <w:bCs/>
        </w:rPr>
        <w:t xml:space="preserve"> Semester </w:t>
      </w:r>
    </w:p>
    <w:p w14:paraId="2343A7D2" w14:textId="77777777" w:rsidR="00303B85" w:rsidRDefault="008B7197">
      <w:pPr>
        <w:ind w:firstLine="720"/>
        <w:jc w:val="both"/>
      </w:pPr>
      <w:proofErr w:type="spellStart"/>
      <w:r>
        <w:t>Penyebaran</w:t>
      </w:r>
      <w:proofErr w:type="spellEnd"/>
      <w:r>
        <w:t xml:space="preserve"> </w:t>
      </w:r>
      <w:proofErr w:type="spellStart"/>
      <w:r>
        <w:t>kelas</w:t>
      </w:r>
      <w:proofErr w:type="spellEnd"/>
      <w:r>
        <w:t xml:space="preserve"> </w:t>
      </w:r>
      <w:proofErr w:type="spellStart"/>
      <w:r>
        <w:t>praktikum</w:t>
      </w:r>
      <w:proofErr w:type="spellEnd"/>
      <w:r>
        <w:t xml:space="preserve"> pada </w:t>
      </w:r>
      <w:proofErr w:type="spellStart"/>
      <w:r>
        <w:t>berbagai</w:t>
      </w:r>
      <w:proofErr w:type="spellEnd"/>
      <w:r>
        <w:t xml:space="preserve"> </w:t>
      </w:r>
      <w:proofErr w:type="spellStart"/>
      <w:r>
        <w:t>tingkatan</w:t>
      </w:r>
      <w:proofErr w:type="spellEnd"/>
      <w:r>
        <w:t xml:space="preserve"> semester </w:t>
      </w:r>
      <w:proofErr w:type="spellStart"/>
      <w:r>
        <w:t>mencerminkan</w:t>
      </w:r>
      <w:proofErr w:type="spellEnd"/>
      <w:r>
        <w:t xml:space="preserve"> </w:t>
      </w:r>
      <w:proofErr w:type="spellStart"/>
      <w:r>
        <w:t>struktur</w:t>
      </w:r>
      <w:proofErr w:type="spellEnd"/>
      <w:r>
        <w:t xml:space="preserve"> </w:t>
      </w:r>
      <w:proofErr w:type="spellStart"/>
      <w:r>
        <w:t>kurikulum</w:t>
      </w:r>
      <w:proofErr w:type="spellEnd"/>
      <w:r>
        <w:t xml:space="preserve"> </w:t>
      </w:r>
      <w:proofErr w:type="spellStart"/>
      <w:r>
        <w:t>akademik</w:t>
      </w:r>
      <w:proofErr w:type="spellEnd"/>
      <w:r>
        <w:t xml:space="preserve"> yang </w:t>
      </w:r>
      <w:proofErr w:type="spellStart"/>
      <w:r>
        <w:t>berlaku</w:t>
      </w:r>
      <w:proofErr w:type="spellEnd"/>
      <w:r>
        <w:t xml:space="preserve"> di masing-masing program </w:t>
      </w:r>
      <w:proofErr w:type="spellStart"/>
      <w:r>
        <w:t>studi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distribusi</w:t>
      </w:r>
      <w:proofErr w:type="spellEnd"/>
      <w:r>
        <w:t xml:space="preserve"> semester </w:t>
      </w:r>
      <w:proofErr w:type="spellStart"/>
      <w:r w:rsidR="00303B85">
        <w:t>akan</w:t>
      </w:r>
      <w:proofErr w:type="spellEnd"/>
      <w:r w:rsidR="00303B85">
        <w:t xml:space="preserve"> sangat </w:t>
      </w:r>
      <w:proofErr w:type="spellStart"/>
      <w:r>
        <w:t>berguna</w:t>
      </w:r>
      <w:proofErr w:type="spellEnd"/>
      <w:r w:rsidR="00303B85">
        <w:t>.</w:t>
      </w:r>
      <w:r>
        <w:t xml:space="preserve"> </w:t>
      </w:r>
    </w:p>
    <w:p w14:paraId="06F200AB" w14:textId="12CED164" w:rsidR="00411E3A" w:rsidRDefault="00303B85" w:rsidP="00303B85">
      <w:pPr>
        <w:jc w:val="both"/>
      </w:pPr>
      <w:r>
        <w:lastRenderedPageBreak/>
        <w:t xml:space="preserve">Salah </w:t>
      </w:r>
      <w:proofErr w:type="spellStart"/>
      <w:r>
        <w:t>satunya</w:t>
      </w:r>
      <w:proofErr w:type="spellEnd"/>
      <w:r>
        <w:t xml:space="preserve"> </w:t>
      </w:r>
      <w:proofErr w:type="spellStart"/>
      <w:r w:rsidR="008B7197">
        <w:t>untuk</w:t>
      </w:r>
      <w:proofErr w:type="spellEnd"/>
      <w:r w:rsidR="008B7197">
        <w:t xml:space="preserve"> </w:t>
      </w:r>
      <w:proofErr w:type="spellStart"/>
      <w:r w:rsidR="008B7197">
        <w:t>memahami</w:t>
      </w:r>
      <w:proofErr w:type="spellEnd"/>
      <w:r w:rsidR="008B7197">
        <w:t xml:space="preserve"> </w:t>
      </w:r>
      <w:proofErr w:type="spellStart"/>
      <w:r w:rsidR="008B7197">
        <w:t>pola</w:t>
      </w:r>
      <w:proofErr w:type="spellEnd"/>
      <w:r w:rsidR="008B7197">
        <w:t xml:space="preserve"> </w:t>
      </w:r>
      <w:proofErr w:type="spellStart"/>
      <w:r w:rsidR="008B7197">
        <w:t>beban</w:t>
      </w:r>
      <w:proofErr w:type="spellEnd"/>
      <w:r w:rsidR="008B7197">
        <w:t xml:space="preserve"> </w:t>
      </w:r>
      <w:proofErr w:type="spellStart"/>
      <w:r w:rsidR="008B7197">
        <w:t>laboratorium</w:t>
      </w:r>
      <w:proofErr w:type="spellEnd"/>
      <w:r w:rsidR="008B7197">
        <w:t xml:space="preserve"> pada </w:t>
      </w:r>
      <w:proofErr w:type="spellStart"/>
      <w:r w:rsidR="008B7197">
        <w:t>setiap</w:t>
      </w:r>
      <w:proofErr w:type="spellEnd"/>
      <w:r w:rsidR="008B7197">
        <w:t xml:space="preserve"> </w:t>
      </w:r>
      <w:proofErr w:type="spellStart"/>
      <w:r w:rsidR="008B7197">
        <w:t>tingkatan</w:t>
      </w:r>
      <w:proofErr w:type="spellEnd"/>
      <w:r w:rsidR="008B7197">
        <w:t xml:space="preserve"> </w:t>
      </w:r>
      <w:proofErr w:type="spellStart"/>
      <w:r w:rsidR="008B7197">
        <w:t>studi</w:t>
      </w:r>
      <w:proofErr w:type="spellEnd"/>
      <w:r w:rsidR="008B7197">
        <w:t xml:space="preserve"> </w:t>
      </w:r>
      <w:proofErr w:type="spellStart"/>
      <w:r w:rsidR="008B7197">
        <w:t>mahasiswa</w:t>
      </w:r>
      <w:proofErr w:type="spellEnd"/>
      <w:r w:rsidR="008B7197">
        <w:t xml:space="preserve">. Tabel 4.3 </w:t>
      </w:r>
      <w:proofErr w:type="spellStart"/>
      <w:r w:rsidR="008B7197">
        <w:t>berikut</w:t>
      </w:r>
      <w:proofErr w:type="spellEnd"/>
      <w:r w:rsidR="008B7197">
        <w:t xml:space="preserve"> </w:t>
      </w:r>
      <w:proofErr w:type="spellStart"/>
      <w:r w:rsidR="008B7197">
        <w:t>menyajikan</w:t>
      </w:r>
      <w:proofErr w:type="spellEnd"/>
      <w:r w:rsidR="008B7197">
        <w:t xml:space="preserve"> </w:t>
      </w:r>
      <w:proofErr w:type="spellStart"/>
      <w:r w:rsidR="008B7197">
        <w:t>distribusi</w:t>
      </w:r>
      <w:proofErr w:type="spellEnd"/>
      <w:r w:rsidR="008B7197">
        <w:t xml:space="preserve"> </w:t>
      </w:r>
      <w:proofErr w:type="spellStart"/>
      <w:r w:rsidR="008B7197">
        <w:t>kelas</w:t>
      </w:r>
      <w:proofErr w:type="spellEnd"/>
      <w:r w:rsidR="008B7197">
        <w:t xml:space="preserve"> </w:t>
      </w:r>
      <w:proofErr w:type="spellStart"/>
      <w:r w:rsidR="008B7197">
        <w:t>berdasarkan</w:t>
      </w:r>
      <w:proofErr w:type="spellEnd"/>
      <w:r w:rsidR="008B7197">
        <w:t xml:space="preserve"> semester.</w:t>
      </w:r>
    </w:p>
    <w:p w14:paraId="0D104FC7" w14:textId="77777777" w:rsidR="00411E3A" w:rsidRDefault="008B7197" w:rsidP="00FC3C9E">
      <w:pPr>
        <w:pStyle w:val="TableCaption"/>
      </w:pPr>
      <w:bookmarkStart w:id="359" w:name="_Toc228995080"/>
      <w:bookmarkStart w:id="360" w:name="_Toc231542888"/>
      <w:r>
        <w:t xml:space="preserve">Tabel 4.3 </w:t>
      </w:r>
      <w:proofErr w:type="spellStart"/>
      <w:r>
        <w:t>Distribusi</w:t>
      </w:r>
      <w:proofErr w:type="spellEnd"/>
      <w:r>
        <w:t xml:space="preserve"> </w:t>
      </w:r>
      <w:proofErr w:type="spellStart"/>
      <w:r>
        <w:t>Kelas</w:t>
      </w:r>
      <w:proofErr w:type="spellEnd"/>
      <w:r>
        <w:t xml:space="preserve"> </w:t>
      </w:r>
      <w:proofErr w:type="spellStart"/>
      <w:r>
        <w:t>Berdasarkan</w:t>
      </w:r>
      <w:proofErr w:type="spellEnd"/>
      <w:r>
        <w:t xml:space="preserve"> Semester</w:t>
      </w:r>
      <w:bookmarkEnd w:id="359"/>
      <w:bookmarkEnd w:id="360"/>
    </w:p>
    <w:tbl>
      <w:tblPr>
        <w:tblStyle w:val="TableGrid"/>
        <w:tblW w:w="4539" w:type="dxa"/>
        <w:jc w:val="center"/>
        <w:tblLayout w:type="fixed"/>
        <w:tblLook w:val="04A0" w:firstRow="1" w:lastRow="0" w:firstColumn="1" w:lastColumn="0" w:noHBand="0" w:noVBand="1"/>
      </w:tblPr>
      <w:tblGrid>
        <w:gridCol w:w="1185"/>
        <w:gridCol w:w="1629"/>
        <w:gridCol w:w="1725"/>
      </w:tblGrid>
      <w:tr w:rsidR="00411E3A" w14:paraId="21E035CB" w14:textId="77777777">
        <w:trPr>
          <w:jc w:val="center"/>
        </w:trPr>
        <w:tc>
          <w:tcPr>
            <w:tcW w:w="1185" w:type="dxa"/>
          </w:tcPr>
          <w:p w14:paraId="45D14CD9" w14:textId="77777777" w:rsidR="00411E3A" w:rsidRDefault="008B7197">
            <w:pPr>
              <w:spacing w:after="0"/>
              <w:jc w:val="both"/>
              <w:rPr>
                <w:b/>
                <w:bCs/>
              </w:rPr>
            </w:pPr>
            <w:r>
              <w:rPr>
                <w:rFonts w:eastAsia="Calibri"/>
                <w:b/>
                <w:bCs/>
              </w:rPr>
              <w:t>Semester</w:t>
            </w:r>
          </w:p>
        </w:tc>
        <w:tc>
          <w:tcPr>
            <w:tcW w:w="1629" w:type="dxa"/>
          </w:tcPr>
          <w:p w14:paraId="097E0C95" w14:textId="77777777" w:rsidR="00411E3A" w:rsidRDefault="008B7197">
            <w:pPr>
              <w:spacing w:after="0"/>
              <w:jc w:val="both"/>
              <w:rPr>
                <w:b/>
                <w:bCs/>
              </w:rPr>
            </w:pPr>
            <w:proofErr w:type="spellStart"/>
            <w:r>
              <w:rPr>
                <w:rFonts w:eastAsia="Calibri"/>
                <w:b/>
                <w:bCs/>
              </w:rPr>
              <w:t>Jumlah</w:t>
            </w:r>
            <w:proofErr w:type="spellEnd"/>
            <w:r>
              <w:rPr>
                <w:rFonts w:eastAsia="Calibri"/>
                <w:b/>
                <w:bCs/>
              </w:rPr>
              <w:t xml:space="preserve"> </w:t>
            </w:r>
            <w:proofErr w:type="spellStart"/>
            <w:r>
              <w:rPr>
                <w:rFonts w:eastAsia="Calibri"/>
                <w:b/>
                <w:bCs/>
              </w:rPr>
              <w:t>Kelas</w:t>
            </w:r>
            <w:proofErr w:type="spellEnd"/>
          </w:p>
        </w:tc>
        <w:tc>
          <w:tcPr>
            <w:tcW w:w="1725" w:type="dxa"/>
          </w:tcPr>
          <w:p w14:paraId="43B56B3F" w14:textId="77777777" w:rsidR="00411E3A" w:rsidRDefault="008B7197">
            <w:pPr>
              <w:spacing w:after="0"/>
              <w:jc w:val="both"/>
              <w:rPr>
                <w:b/>
                <w:bCs/>
              </w:rPr>
            </w:pPr>
            <w:proofErr w:type="spellStart"/>
            <w:r>
              <w:rPr>
                <w:rFonts w:eastAsia="Calibri"/>
                <w:b/>
                <w:bCs/>
              </w:rPr>
              <w:t>Persentase</w:t>
            </w:r>
            <w:proofErr w:type="spellEnd"/>
            <w:r>
              <w:rPr>
                <w:rFonts w:eastAsia="Calibri"/>
                <w:b/>
                <w:bCs/>
              </w:rPr>
              <w:t xml:space="preserve"> (%)</w:t>
            </w:r>
          </w:p>
        </w:tc>
      </w:tr>
      <w:tr w:rsidR="00411E3A" w14:paraId="2887A7F6" w14:textId="77777777">
        <w:trPr>
          <w:jc w:val="center"/>
        </w:trPr>
        <w:tc>
          <w:tcPr>
            <w:tcW w:w="1185" w:type="dxa"/>
          </w:tcPr>
          <w:p w14:paraId="317C616C" w14:textId="77777777" w:rsidR="00411E3A" w:rsidRDefault="008B7197">
            <w:pPr>
              <w:spacing w:after="0"/>
              <w:jc w:val="both"/>
              <w:rPr>
                <w:rFonts w:eastAsia="Calibri"/>
              </w:rPr>
            </w:pPr>
            <w:r>
              <w:rPr>
                <w:rFonts w:eastAsia="Calibri"/>
              </w:rPr>
              <w:t>1</w:t>
            </w:r>
          </w:p>
        </w:tc>
        <w:tc>
          <w:tcPr>
            <w:tcW w:w="1629" w:type="dxa"/>
          </w:tcPr>
          <w:p w14:paraId="0BB23A50" w14:textId="77777777" w:rsidR="00411E3A" w:rsidRDefault="008B7197">
            <w:pPr>
              <w:spacing w:after="0"/>
              <w:jc w:val="both"/>
              <w:rPr>
                <w:rFonts w:eastAsia="Calibri"/>
              </w:rPr>
            </w:pPr>
            <w:r>
              <w:rPr>
                <w:rFonts w:eastAsia="Calibri"/>
              </w:rPr>
              <w:t>68</w:t>
            </w:r>
          </w:p>
        </w:tc>
        <w:tc>
          <w:tcPr>
            <w:tcW w:w="1725" w:type="dxa"/>
          </w:tcPr>
          <w:p w14:paraId="4F73CCE1" w14:textId="77777777" w:rsidR="00411E3A" w:rsidRDefault="008B7197">
            <w:pPr>
              <w:spacing w:after="0"/>
              <w:jc w:val="both"/>
              <w:rPr>
                <w:rFonts w:eastAsia="Calibri"/>
              </w:rPr>
            </w:pPr>
            <w:r>
              <w:rPr>
                <w:rFonts w:eastAsia="Calibri"/>
              </w:rPr>
              <w:t>31,48</w:t>
            </w:r>
          </w:p>
        </w:tc>
      </w:tr>
      <w:tr w:rsidR="00411E3A" w14:paraId="39563798" w14:textId="77777777">
        <w:trPr>
          <w:jc w:val="center"/>
        </w:trPr>
        <w:tc>
          <w:tcPr>
            <w:tcW w:w="1185" w:type="dxa"/>
          </w:tcPr>
          <w:p w14:paraId="77434222" w14:textId="77777777" w:rsidR="00411E3A" w:rsidRDefault="008B7197">
            <w:pPr>
              <w:spacing w:after="0"/>
              <w:jc w:val="both"/>
              <w:rPr>
                <w:rFonts w:eastAsia="Calibri"/>
              </w:rPr>
            </w:pPr>
            <w:r>
              <w:rPr>
                <w:rFonts w:eastAsia="Calibri"/>
              </w:rPr>
              <w:t>3</w:t>
            </w:r>
          </w:p>
        </w:tc>
        <w:tc>
          <w:tcPr>
            <w:tcW w:w="1629" w:type="dxa"/>
          </w:tcPr>
          <w:p w14:paraId="6A4D1446" w14:textId="77777777" w:rsidR="00411E3A" w:rsidRDefault="008B7197">
            <w:pPr>
              <w:spacing w:after="0"/>
              <w:jc w:val="both"/>
              <w:rPr>
                <w:rFonts w:eastAsia="Calibri"/>
              </w:rPr>
            </w:pPr>
            <w:r>
              <w:rPr>
                <w:rFonts w:eastAsia="Calibri"/>
              </w:rPr>
              <w:t>71</w:t>
            </w:r>
          </w:p>
        </w:tc>
        <w:tc>
          <w:tcPr>
            <w:tcW w:w="1725" w:type="dxa"/>
          </w:tcPr>
          <w:p w14:paraId="2A0FC06F" w14:textId="77777777" w:rsidR="00411E3A" w:rsidRDefault="008B7197">
            <w:pPr>
              <w:spacing w:after="0"/>
              <w:jc w:val="both"/>
              <w:rPr>
                <w:rFonts w:eastAsia="Calibri"/>
              </w:rPr>
            </w:pPr>
            <w:r>
              <w:rPr>
                <w:rFonts w:eastAsia="Calibri"/>
              </w:rPr>
              <w:t>32,87</w:t>
            </w:r>
          </w:p>
        </w:tc>
      </w:tr>
      <w:tr w:rsidR="00411E3A" w14:paraId="17DD018E" w14:textId="77777777">
        <w:trPr>
          <w:jc w:val="center"/>
        </w:trPr>
        <w:tc>
          <w:tcPr>
            <w:tcW w:w="1185" w:type="dxa"/>
          </w:tcPr>
          <w:p w14:paraId="3B9F90D2" w14:textId="77777777" w:rsidR="00411E3A" w:rsidRDefault="008B7197">
            <w:pPr>
              <w:spacing w:after="0"/>
              <w:jc w:val="both"/>
              <w:rPr>
                <w:rFonts w:eastAsia="Calibri"/>
              </w:rPr>
            </w:pPr>
            <w:r>
              <w:rPr>
                <w:rFonts w:eastAsia="Calibri"/>
              </w:rPr>
              <w:t>4</w:t>
            </w:r>
          </w:p>
        </w:tc>
        <w:tc>
          <w:tcPr>
            <w:tcW w:w="1629" w:type="dxa"/>
          </w:tcPr>
          <w:p w14:paraId="73839084" w14:textId="77777777" w:rsidR="00411E3A" w:rsidRDefault="008B7197">
            <w:pPr>
              <w:spacing w:after="0"/>
              <w:jc w:val="both"/>
              <w:rPr>
                <w:rFonts w:eastAsia="Calibri"/>
              </w:rPr>
            </w:pPr>
            <w:r>
              <w:rPr>
                <w:rFonts w:eastAsia="Calibri"/>
              </w:rPr>
              <w:t>2</w:t>
            </w:r>
          </w:p>
        </w:tc>
        <w:tc>
          <w:tcPr>
            <w:tcW w:w="1725" w:type="dxa"/>
          </w:tcPr>
          <w:p w14:paraId="194C1C0E" w14:textId="77777777" w:rsidR="00411E3A" w:rsidRDefault="008B7197">
            <w:pPr>
              <w:spacing w:after="0"/>
              <w:jc w:val="both"/>
              <w:rPr>
                <w:rFonts w:eastAsia="Calibri"/>
              </w:rPr>
            </w:pPr>
            <w:r>
              <w:rPr>
                <w:rFonts w:eastAsia="Calibri"/>
              </w:rPr>
              <w:t>0,93</w:t>
            </w:r>
          </w:p>
        </w:tc>
      </w:tr>
      <w:tr w:rsidR="00411E3A" w14:paraId="79222089" w14:textId="77777777">
        <w:trPr>
          <w:jc w:val="center"/>
        </w:trPr>
        <w:tc>
          <w:tcPr>
            <w:tcW w:w="1185" w:type="dxa"/>
          </w:tcPr>
          <w:p w14:paraId="14916E78" w14:textId="77777777" w:rsidR="00411E3A" w:rsidRDefault="008B7197">
            <w:pPr>
              <w:spacing w:after="0"/>
              <w:jc w:val="both"/>
              <w:rPr>
                <w:rFonts w:eastAsia="Calibri"/>
              </w:rPr>
            </w:pPr>
            <w:r>
              <w:rPr>
                <w:rFonts w:eastAsia="Calibri"/>
              </w:rPr>
              <w:t>5</w:t>
            </w:r>
          </w:p>
        </w:tc>
        <w:tc>
          <w:tcPr>
            <w:tcW w:w="1629" w:type="dxa"/>
          </w:tcPr>
          <w:p w14:paraId="2A47A8D1" w14:textId="77777777" w:rsidR="00411E3A" w:rsidRDefault="008B7197">
            <w:pPr>
              <w:spacing w:after="0"/>
              <w:jc w:val="both"/>
              <w:rPr>
                <w:rFonts w:eastAsia="Calibri"/>
              </w:rPr>
            </w:pPr>
            <w:r>
              <w:rPr>
                <w:rFonts w:eastAsia="Calibri"/>
              </w:rPr>
              <w:t>66</w:t>
            </w:r>
          </w:p>
        </w:tc>
        <w:tc>
          <w:tcPr>
            <w:tcW w:w="1725" w:type="dxa"/>
          </w:tcPr>
          <w:p w14:paraId="1A242EBF" w14:textId="77777777" w:rsidR="00411E3A" w:rsidRDefault="008B7197">
            <w:pPr>
              <w:spacing w:after="0"/>
              <w:jc w:val="both"/>
              <w:rPr>
                <w:rFonts w:eastAsia="Calibri"/>
              </w:rPr>
            </w:pPr>
            <w:r>
              <w:rPr>
                <w:rFonts w:eastAsia="Calibri"/>
              </w:rPr>
              <w:t>30,56</w:t>
            </w:r>
          </w:p>
        </w:tc>
      </w:tr>
      <w:tr w:rsidR="00411E3A" w14:paraId="03E52283" w14:textId="77777777">
        <w:trPr>
          <w:jc w:val="center"/>
        </w:trPr>
        <w:tc>
          <w:tcPr>
            <w:tcW w:w="1185" w:type="dxa"/>
          </w:tcPr>
          <w:p w14:paraId="2D472F17" w14:textId="77777777" w:rsidR="00411E3A" w:rsidRDefault="008B7197">
            <w:pPr>
              <w:spacing w:after="0"/>
              <w:jc w:val="both"/>
              <w:rPr>
                <w:rFonts w:eastAsia="Calibri"/>
              </w:rPr>
            </w:pPr>
            <w:r>
              <w:rPr>
                <w:rFonts w:eastAsia="Calibri"/>
              </w:rPr>
              <w:t>6</w:t>
            </w:r>
          </w:p>
        </w:tc>
        <w:tc>
          <w:tcPr>
            <w:tcW w:w="1629" w:type="dxa"/>
          </w:tcPr>
          <w:p w14:paraId="1EE660FF" w14:textId="77777777" w:rsidR="00411E3A" w:rsidRDefault="008B7197">
            <w:pPr>
              <w:spacing w:after="0"/>
              <w:jc w:val="both"/>
              <w:rPr>
                <w:rFonts w:eastAsia="Calibri"/>
              </w:rPr>
            </w:pPr>
            <w:r>
              <w:rPr>
                <w:rFonts w:eastAsia="Calibri"/>
              </w:rPr>
              <w:t>5</w:t>
            </w:r>
          </w:p>
        </w:tc>
        <w:tc>
          <w:tcPr>
            <w:tcW w:w="1725" w:type="dxa"/>
          </w:tcPr>
          <w:p w14:paraId="0723CFBC" w14:textId="77777777" w:rsidR="00411E3A" w:rsidRDefault="008B7197">
            <w:pPr>
              <w:spacing w:after="0"/>
              <w:jc w:val="both"/>
              <w:rPr>
                <w:rFonts w:eastAsia="Calibri"/>
              </w:rPr>
            </w:pPr>
            <w:r>
              <w:rPr>
                <w:rFonts w:eastAsia="Calibri"/>
              </w:rPr>
              <w:t>2,31</w:t>
            </w:r>
          </w:p>
        </w:tc>
      </w:tr>
      <w:tr w:rsidR="00411E3A" w14:paraId="3496F7D6" w14:textId="77777777">
        <w:trPr>
          <w:jc w:val="center"/>
        </w:trPr>
        <w:tc>
          <w:tcPr>
            <w:tcW w:w="1185" w:type="dxa"/>
          </w:tcPr>
          <w:p w14:paraId="0869AC72" w14:textId="77777777" w:rsidR="00411E3A" w:rsidRDefault="008B7197">
            <w:pPr>
              <w:spacing w:after="0"/>
              <w:jc w:val="both"/>
              <w:rPr>
                <w:rFonts w:eastAsia="Calibri"/>
              </w:rPr>
            </w:pPr>
            <w:r>
              <w:rPr>
                <w:rFonts w:eastAsia="Calibri"/>
              </w:rPr>
              <w:t>7</w:t>
            </w:r>
          </w:p>
        </w:tc>
        <w:tc>
          <w:tcPr>
            <w:tcW w:w="1629" w:type="dxa"/>
          </w:tcPr>
          <w:p w14:paraId="5909555F" w14:textId="77777777" w:rsidR="00411E3A" w:rsidRDefault="008B7197">
            <w:pPr>
              <w:spacing w:after="0"/>
              <w:jc w:val="both"/>
              <w:rPr>
                <w:rFonts w:eastAsia="Calibri"/>
              </w:rPr>
            </w:pPr>
            <w:r>
              <w:rPr>
                <w:rFonts w:eastAsia="Calibri"/>
              </w:rPr>
              <w:t>4</w:t>
            </w:r>
          </w:p>
        </w:tc>
        <w:tc>
          <w:tcPr>
            <w:tcW w:w="1725" w:type="dxa"/>
          </w:tcPr>
          <w:p w14:paraId="561D140C" w14:textId="77777777" w:rsidR="00411E3A" w:rsidRDefault="008B7197">
            <w:pPr>
              <w:spacing w:after="0"/>
              <w:jc w:val="both"/>
              <w:rPr>
                <w:rFonts w:eastAsia="Calibri"/>
              </w:rPr>
            </w:pPr>
            <w:r>
              <w:rPr>
                <w:rFonts w:eastAsia="Calibri"/>
              </w:rPr>
              <w:t>1,85</w:t>
            </w:r>
          </w:p>
        </w:tc>
      </w:tr>
      <w:tr w:rsidR="00411E3A" w14:paraId="25FD247E" w14:textId="77777777">
        <w:trPr>
          <w:jc w:val="center"/>
        </w:trPr>
        <w:tc>
          <w:tcPr>
            <w:tcW w:w="1185" w:type="dxa"/>
          </w:tcPr>
          <w:p w14:paraId="1EAEA0AA" w14:textId="77777777" w:rsidR="00411E3A" w:rsidRDefault="008B7197">
            <w:pPr>
              <w:spacing w:after="0"/>
              <w:jc w:val="both"/>
              <w:rPr>
                <w:rFonts w:eastAsia="Calibri"/>
              </w:rPr>
            </w:pPr>
            <w:r>
              <w:rPr>
                <w:rFonts w:eastAsia="Calibri"/>
                <w:b/>
                <w:bCs/>
              </w:rPr>
              <w:t>Total</w:t>
            </w:r>
          </w:p>
        </w:tc>
        <w:tc>
          <w:tcPr>
            <w:tcW w:w="1629" w:type="dxa"/>
          </w:tcPr>
          <w:p w14:paraId="2C565E05" w14:textId="77777777" w:rsidR="00411E3A" w:rsidRDefault="008B7197">
            <w:pPr>
              <w:spacing w:after="0"/>
              <w:jc w:val="both"/>
              <w:rPr>
                <w:rFonts w:eastAsia="Calibri"/>
              </w:rPr>
            </w:pPr>
            <w:r>
              <w:rPr>
                <w:rFonts w:eastAsia="Calibri"/>
                <w:b/>
                <w:bCs/>
              </w:rPr>
              <w:t>216</w:t>
            </w:r>
          </w:p>
        </w:tc>
        <w:tc>
          <w:tcPr>
            <w:tcW w:w="1725" w:type="dxa"/>
          </w:tcPr>
          <w:p w14:paraId="0861AB81" w14:textId="77777777" w:rsidR="00411E3A" w:rsidRDefault="008B7197">
            <w:pPr>
              <w:spacing w:after="0"/>
              <w:jc w:val="both"/>
              <w:rPr>
                <w:rFonts w:eastAsia="Calibri"/>
              </w:rPr>
            </w:pPr>
            <w:r>
              <w:rPr>
                <w:rFonts w:eastAsia="Calibri"/>
                <w:b/>
                <w:bCs/>
              </w:rPr>
              <w:t>100,00</w:t>
            </w:r>
          </w:p>
        </w:tc>
      </w:tr>
    </w:tbl>
    <w:p w14:paraId="7B6DCB30" w14:textId="77777777" w:rsidR="00411E3A" w:rsidRDefault="008B7197">
      <w:pPr>
        <w:spacing w:before="240"/>
        <w:ind w:firstLine="720"/>
        <w:jc w:val="both"/>
      </w:pPr>
      <w:r>
        <w:t xml:space="preserve">Tabel 4.3 </w:t>
      </w:r>
      <w:proofErr w:type="spellStart"/>
      <w:r>
        <w:t>mengungkapkan</w:t>
      </w:r>
      <w:proofErr w:type="spellEnd"/>
      <w:r>
        <w:t xml:space="preserve"> </w:t>
      </w:r>
      <w:proofErr w:type="spellStart"/>
      <w:r>
        <w:t>bahwa</w:t>
      </w:r>
      <w:proofErr w:type="spellEnd"/>
      <w:r>
        <w:t xml:space="preserve"> </w:t>
      </w:r>
      <w:proofErr w:type="spellStart"/>
      <w:r>
        <w:t>kelas</w:t>
      </w:r>
      <w:proofErr w:type="spellEnd"/>
      <w:r>
        <w:t xml:space="preserve"> </w:t>
      </w:r>
      <w:proofErr w:type="spellStart"/>
      <w:r>
        <w:t>praktikum</w:t>
      </w:r>
      <w:proofErr w:type="spellEnd"/>
      <w:r>
        <w:t xml:space="preserve"> </w:t>
      </w:r>
      <w:proofErr w:type="spellStart"/>
      <w:r>
        <w:t>terkonsentrasi</w:t>
      </w:r>
      <w:proofErr w:type="spellEnd"/>
      <w:r>
        <w:t xml:space="preserve"> pada </w:t>
      </w:r>
      <w:proofErr w:type="spellStart"/>
      <w:r>
        <w:t>tiga</w:t>
      </w:r>
      <w:proofErr w:type="spellEnd"/>
      <w:r>
        <w:t xml:space="preserve"> semester </w:t>
      </w:r>
      <w:proofErr w:type="spellStart"/>
      <w:r>
        <w:t>utama</w:t>
      </w:r>
      <w:proofErr w:type="spellEnd"/>
      <w:r>
        <w:t xml:space="preserve">, </w:t>
      </w:r>
      <w:proofErr w:type="spellStart"/>
      <w:r>
        <w:t>yaitu</w:t>
      </w:r>
      <w:proofErr w:type="spellEnd"/>
      <w:r>
        <w:t xml:space="preserve"> semester 3 </w:t>
      </w:r>
      <w:proofErr w:type="spellStart"/>
      <w:r>
        <w:t>dengan</w:t>
      </w:r>
      <w:proofErr w:type="spellEnd"/>
      <w:r>
        <w:t xml:space="preserve"> 71 </w:t>
      </w:r>
      <w:proofErr w:type="spellStart"/>
      <w:r>
        <w:t>kelas</w:t>
      </w:r>
      <w:proofErr w:type="spellEnd"/>
      <w:r>
        <w:t xml:space="preserve"> (32,87%), semester 1 </w:t>
      </w:r>
      <w:proofErr w:type="spellStart"/>
      <w:r>
        <w:t>dengan</w:t>
      </w:r>
      <w:proofErr w:type="spellEnd"/>
      <w:r>
        <w:t xml:space="preserve"> 68 </w:t>
      </w:r>
      <w:proofErr w:type="spellStart"/>
      <w:r>
        <w:t>kelas</w:t>
      </w:r>
      <w:proofErr w:type="spellEnd"/>
      <w:r>
        <w:t xml:space="preserve"> (31,48%), dan semester 5 </w:t>
      </w:r>
      <w:proofErr w:type="spellStart"/>
      <w:r>
        <w:t>dengan</w:t>
      </w:r>
      <w:proofErr w:type="spellEnd"/>
      <w:r>
        <w:t xml:space="preserve"> 66 </w:t>
      </w:r>
      <w:proofErr w:type="spellStart"/>
      <w:r>
        <w:t>kelas</w:t>
      </w:r>
      <w:proofErr w:type="spellEnd"/>
      <w:r>
        <w:t xml:space="preserve"> (30,56%). </w:t>
      </w:r>
      <w:proofErr w:type="spellStart"/>
      <w:r>
        <w:t>Ketiga</w:t>
      </w:r>
      <w:proofErr w:type="spellEnd"/>
      <w:r>
        <w:t xml:space="preserve"> semester </w:t>
      </w:r>
      <w:proofErr w:type="spellStart"/>
      <w:r>
        <w:t>ini</w:t>
      </w:r>
      <w:proofErr w:type="spellEnd"/>
      <w:r>
        <w:t xml:space="preserve"> </w:t>
      </w:r>
      <w:proofErr w:type="spellStart"/>
      <w:r>
        <w:t>secara</w:t>
      </w:r>
      <w:proofErr w:type="spellEnd"/>
      <w:r>
        <w:t xml:space="preserve"> </w:t>
      </w:r>
      <w:proofErr w:type="spellStart"/>
      <w:r>
        <w:t>kumulatif</w:t>
      </w:r>
      <w:proofErr w:type="spellEnd"/>
      <w:r>
        <w:t xml:space="preserve"> </w:t>
      </w:r>
      <w:proofErr w:type="spellStart"/>
      <w:r>
        <w:t>menyumbang</w:t>
      </w:r>
      <w:proofErr w:type="spellEnd"/>
      <w:r>
        <w:t xml:space="preserve"> 94,91% </w:t>
      </w:r>
      <w:proofErr w:type="spellStart"/>
      <w:r>
        <w:t>dari</w:t>
      </w:r>
      <w:proofErr w:type="spellEnd"/>
      <w:r>
        <w:t xml:space="preserve"> total </w:t>
      </w:r>
      <w:proofErr w:type="spellStart"/>
      <w:r>
        <w:t>keseluruhan</w:t>
      </w:r>
      <w:proofErr w:type="spellEnd"/>
      <w:r>
        <w:t xml:space="preserve"> </w:t>
      </w:r>
      <w:proofErr w:type="spellStart"/>
      <w:r>
        <w:t>kelas</w:t>
      </w:r>
      <w:proofErr w:type="spellEnd"/>
      <w:r>
        <w:t xml:space="preserve">. </w:t>
      </w:r>
      <w:proofErr w:type="spellStart"/>
      <w:r>
        <w:t>Konsentrasi</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struktur</w:t>
      </w:r>
      <w:proofErr w:type="spellEnd"/>
      <w:r>
        <w:t xml:space="preserve"> </w:t>
      </w:r>
      <w:proofErr w:type="spellStart"/>
      <w:r>
        <w:t>kurikulum</w:t>
      </w:r>
      <w:proofErr w:type="spellEnd"/>
      <w:r>
        <w:t xml:space="preserve"> FST yang </w:t>
      </w:r>
      <w:proofErr w:type="spellStart"/>
      <w:r>
        <w:t>menempatkan</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praktikum</w:t>
      </w:r>
      <w:proofErr w:type="spellEnd"/>
      <w:r>
        <w:t xml:space="preserve"> </w:t>
      </w:r>
      <w:proofErr w:type="spellStart"/>
      <w:r>
        <w:t>dasar</w:t>
      </w:r>
      <w:proofErr w:type="spellEnd"/>
      <w:r>
        <w:t xml:space="preserve"> pada semester </w:t>
      </w:r>
      <w:proofErr w:type="spellStart"/>
      <w:r>
        <w:t>awal</w:t>
      </w:r>
      <w:proofErr w:type="spellEnd"/>
      <w:r>
        <w:t xml:space="preserve"> (1 dan 3) </w:t>
      </w:r>
      <w:proofErr w:type="spellStart"/>
      <w:r>
        <w:t>serta</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praktikum</w:t>
      </w:r>
      <w:proofErr w:type="spellEnd"/>
      <w:r>
        <w:t xml:space="preserve"> </w:t>
      </w:r>
      <w:proofErr w:type="spellStart"/>
      <w:r>
        <w:t>lanjutan</w:t>
      </w:r>
      <w:proofErr w:type="spellEnd"/>
      <w:r>
        <w:t xml:space="preserve"> dan </w:t>
      </w:r>
      <w:proofErr w:type="spellStart"/>
      <w:r>
        <w:t>peminatan</w:t>
      </w:r>
      <w:proofErr w:type="spellEnd"/>
      <w:r>
        <w:t xml:space="preserve"> pada semester 5. </w:t>
      </w:r>
      <w:proofErr w:type="spellStart"/>
      <w:r>
        <w:t>Sementara</w:t>
      </w:r>
      <w:proofErr w:type="spellEnd"/>
      <w:r>
        <w:t xml:space="preserve"> </w:t>
      </w:r>
      <w:proofErr w:type="spellStart"/>
      <w:r>
        <w:t>itu</w:t>
      </w:r>
      <w:proofErr w:type="spellEnd"/>
      <w:r>
        <w:t xml:space="preserve">, semester 4, 6, dan 7 </w:t>
      </w:r>
      <w:proofErr w:type="spellStart"/>
      <w:r>
        <w:t>hanya</w:t>
      </w:r>
      <w:proofErr w:type="spellEnd"/>
      <w:r>
        <w:t xml:space="preserve"> </w:t>
      </w:r>
      <w:proofErr w:type="spellStart"/>
      <w:r>
        <w:t>memiliki</w:t>
      </w:r>
      <w:proofErr w:type="spellEnd"/>
      <w:r>
        <w:t xml:space="preserve"> </w:t>
      </w:r>
      <w:proofErr w:type="spellStart"/>
      <w:r>
        <w:t>kontribusi</w:t>
      </w:r>
      <w:proofErr w:type="spellEnd"/>
      <w:r>
        <w:t xml:space="preserve"> marginal yang </w:t>
      </w:r>
      <w:proofErr w:type="spellStart"/>
      <w:r>
        <w:t>mengindikasikan</w:t>
      </w:r>
      <w:proofErr w:type="spellEnd"/>
      <w:r>
        <w:t xml:space="preserve"> </w:t>
      </w:r>
      <w:proofErr w:type="spellStart"/>
      <w:r>
        <w:t>bahwa</w:t>
      </w:r>
      <w:proofErr w:type="spellEnd"/>
      <w:r>
        <w:t xml:space="preserve"> </w:t>
      </w:r>
      <w:proofErr w:type="spellStart"/>
      <w:r>
        <w:t>mata</w:t>
      </w:r>
      <w:proofErr w:type="spellEnd"/>
      <w:r>
        <w:t xml:space="preserve"> </w:t>
      </w:r>
      <w:proofErr w:type="spellStart"/>
      <w:r>
        <w:t>kuliah</w:t>
      </w:r>
      <w:proofErr w:type="spellEnd"/>
      <w:r>
        <w:t xml:space="preserve"> pada semester-semester </w:t>
      </w:r>
      <w:proofErr w:type="spellStart"/>
      <w:r>
        <w:t>tersebut</w:t>
      </w:r>
      <w:proofErr w:type="spellEnd"/>
      <w:r>
        <w:t xml:space="preserve"> </w:t>
      </w:r>
      <w:proofErr w:type="spellStart"/>
      <w:r>
        <w:t>cenderung</w:t>
      </w:r>
      <w:proofErr w:type="spellEnd"/>
      <w:r>
        <w:t xml:space="preserve"> </w:t>
      </w:r>
      <w:proofErr w:type="spellStart"/>
      <w:r>
        <w:t>bersifat</w:t>
      </w:r>
      <w:proofErr w:type="spellEnd"/>
      <w:r>
        <w:t xml:space="preserve"> </w:t>
      </w:r>
      <w:proofErr w:type="spellStart"/>
      <w:r>
        <w:t>teoretis</w:t>
      </w:r>
      <w:proofErr w:type="spellEnd"/>
      <w:r>
        <w:t xml:space="preserve"> </w:t>
      </w:r>
      <w:proofErr w:type="spellStart"/>
      <w:r>
        <w:t>atau</w:t>
      </w:r>
      <w:proofErr w:type="spellEnd"/>
      <w:r>
        <w:t xml:space="preserve"> </w:t>
      </w:r>
      <w:proofErr w:type="spellStart"/>
      <w:r>
        <w:t>telah</w:t>
      </w:r>
      <w:proofErr w:type="spellEnd"/>
      <w:r>
        <w:t xml:space="preserve"> </w:t>
      </w:r>
      <w:proofErr w:type="spellStart"/>
      <w:r>
        <w:t>memasuki</w:t>
      </w:r>
      <w:proofErr w:type="spellEnd"/>
      <w:r>
        <w:t xml:space="preserve"> </w:t>
      </w:r>
      <w:proofErr w:type="spellStart"/>
      <w:r>
        <w:t>fase</w:t>
      </w:r>
      <w:proofErr w:type="spellEnd"/>
      <w:r>
        <w:t xml:space="preserve"> </w:t>
      </w:r>
      <w:proofErr w:type="spellStart"/>
      <w:r>
        <w:t>tugas</w:t>
      </w:r>
      <w:proofErr w:type="spellEnd"/>
      <w:r>
        <w:t xml:space="preserve"> </w:t>
      </w:r>
      <w:proofErr w:type="spellStart"/>
      <w:r>
        <w:t>akhir</w:t>
      </w:r>
      <w:proofErr w:type="spellEnd"/>
      <w:r>
        <w:t xml:space="preserve">. </w:t>
      </w:r>
      <w:proofErr w:type="spellStart"/>
      <w:r>
        <w:t>Visualisasi</w:t>
      </w:r>
      <w:proofErr w:type="spellEnd"/>
      <w:r>
        <w:t xml:space="preserve"> </w:t>
      </w:r>
      <w:proofErr w:type="spellStart"/>
      <w:r>
        <w:t>distribusi</w:t>
      </w:r>
      <w:proofErr w:type="spellEnd"/>
      <w:r>
        <w:t xml:space="preserve"> </w:t>
      </w:r>
      <w:proofErr w:type="spellStart"/>
      <w:r>
        <w:t>ini</w:t>
      </w:r>
      <w:proofErr w:type="spellEnd"/>
      <w:r>
        <w:t xml:space="preserve"> </w:t>
      </w:r>
      <w:proofErr w:type="spellStart"/>
      <w:r>
        <w:t>ditampilkan</w:t>
      </w:r>
      <w:proofErr w:type="spellEnd"/>
      <w:r>
        <w:t xml:space="preserve"> pada Gambar 4.3.</w:t>
      </w:r>
    </w:p>
    <w:p w14:paraId="3E18F356" w14:textId="77777777" w:rsidR="00411E3A" w:rsidRDefault="008B7197" w:rsidP="00303B85">
      <w:pPr>
        <w:spacing w:before="240"/>
        <w:jc w:val="center"/>
      </w:pPr>
      <w:r>
        <w:rPr>
          <w:noProof/>
        </w:rPr>
        <w:drawing>
          <wp:inline distT="0" distB="0" distL="0" distR="0" wp14:anchorId="4F066ED1" wp14:editId="5A3F8187">
            <wp:extent cx="4201064" cy="2530060"/>
            <wp:effectExtent l="0" t="0" r="9525" b="3810"/>
            <wp:docPr id="19" name="Image9" descr="Gambar 4.3 Distribusi kelas praktikum berdasarkan sem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Gambar 4.3 Distribusi kelas praktikum berdasarkan semester"/>
                    <pic:cNvPicPr>
                      <a:picLocks noChangeAspect="1" noChangeArrowheads="1"/>
                    </pic:cNvPicPr>
                  </pic:nvPicPr>
                  <pic:blipFill>
                    <a:blip r:embed="rId63"/>
                    <a:stretch>
                      <a:fillRect/>
                    </a:stretch>
                  </pic:blipFill>
                  <pic:spPr bwMode="auto">
                    <a:xfrm>
                      <a:off x="0" y="0"/>
                      <a:ext cx="4205491" cy="2532726"/>
                    </a:xfrm>
                    <a:prstGeom prst="rect">
                      <a:avLst/>
                    </a:prstGeom>
                    <a:noFill/>
                  </pic:spPr>
                </pic:pic>
              </a:graphicData>
            </a:graphic>
          </wp:inline>
        </w:drawing>
      </w:r>
    </w:p>
    <w:p w14:paraId="5E3C10AB" w14:textId="77777777" w:rsidR="00411E3A" w:rsidRDefault="008B7197">
      <w:pPr>
        <w:pStyle w:val="CaptionNew"/>
      </w:pPr>
      <w:bookmarkStart w:id="361" w:name="_Toc228995164"/>
      <w:bookmarkStart w:id="362" w:name="_Toc230214549"/>
      <w:r>
        <w:t xml:space="preserve">Gambar 4.3 </w:t>
      </w:r>
      <w:proofErr w:type="spellStart"/>
      <w:r>
        <w:t>Distribusi</w:t>
      </w:r>
      <w:proofErr w:type="spellEnd"/>
      <w:r>
        <w:t xml:space="preserve"> </w:t>
      </w:r>
      <w:proofErr w:type="spellStart"/>
      <w:r>
        <w:t>Kelas</w:t>
      </w:r>
      <w:proofErr w:type="spellEnd"/>
      <w:r>
        <w:t xml:space="preserve"> </w:t>
      </w:r>
      <w:proofErr w:type="spellStart"/>
      <w:r>
        <w:t>Praktikum</w:t>
      </w:r>
      <w:proofErr w:type="spellEnd"/>
      <w:r>
        <w:t xml:space="preserve"> </w:t>
      </w:r>
      <w:proofErr w:type="spellStart"/>
      <w:r>
        <w:t>Berdasarkan</w:t>
      </w:r>
      <w:proofErr w:type="spellEnd"/>
      <w:r>
        <w:t xml:space="preserve"> Semester</w:t>
      </w:r>
      <w:bookmarkEnd w:id="361"/>
      <w:bookmarkEnd w:id="362"/>
    </w:p>
    <w:p w14:paraId="41585593" w14:textId="77777777" w:rsidR="00411E3A" w:rsidRDefault="008B7197">
      <w:pPr>
        <w:spacing w:before="240"/>
        <w:ind w:firstLine="720"/>
        <w:jc w:val="both"/>
      </w:pPr>
      <w:r>
        <w:lastRenderedPageBreak/>
        <w:t xml:space="preserve">Gambar 4.3 </w:t>
      </w:r>
      <w:proofErr w:type="spellStart"/>
      <w:r>
        <w:t>memvisualisasikan</w:t>
      </w:r>
      <w:proofErr w:type="spellEnd"/>
      <w:r>
        <w:t xml:space="preserve"> </w:t>
      </w:r>
      <w:proofErr w:type="spellStart"/>
      <w:r>
        <w:t>distribusi</w:t>
      </w:r>
      <w:proofErr w:type="spellEnd"/>
      <w:r>
        <w:t xml:space="preserve"> </w:t>
      </w:r>
      <w:proofErr w:type="spellStart"/>
      <w:r>
        <w:t>kelas</w:t>
      </w:r>
      <w:proofErr w:type="spellEnd"/>
      <w:r>
        <w:t xml:space="preserve"> </w:t>
      </w:r>
      <w:proofErr w:type="spellStart"/>
      <w:r>
        <w:t>dalam</w:t>
      </w:r>
      <w:proofErr w:type="spellEnd"/>
      <w:r>
        <w:t xml:space="preserve"> </w:t>
      </w:r>
      <w:proofErr w:type="spellStart"/>
      <w:r>
        <w:t>bentuk</w:t>
      </w:r>
      <w:proofErr w:type="spellEnd"/>
      <w:r>
        <w:t xml:space="preserve"> diagram </w:t>
      </w:r>
      <w:proofErr w:type="spellStart"/>
      <w:r>
        <w:t>batang</w:t>
      </w:r>
      <w:proofErr w:type="spellEnd"/>
      <w:r>
        <w:t xml:space="preserve"> </w:t>
      </w:r>
      <w:proofErr w:type="spellStart"/>
      <w:r>
        <w:t>vertikal</w:t>
      </w:r>
      <w:proofErr w:type="spellEnd"/>
      <w:r>
        <w:t xml:space="preserve">. Pola </w:t>
      </w:r>
      <w:proofErr w:type="spellStart"/>
      <w:r>
        <w:t>distribusi</w:t>
      </w:r>
      <w:proofErr w:type="spellEnd"/>
      <w:r>
        <w:t xml:space="preserve"> </w:t>
      </w:r>
      <w:proofErr w:type="spellStart"/>
      <w:r>
        <w:t>berbentuk</w:t>
      </w:r>
      <w:proofErr w:type="spellEnd"/>
      <w:r>
        <w:t xml:space="preserve"> trimodal </w:t>
      </w:r>
      <w:proofErr w:type="spellStart"/>
      <w:r>
        <w:t>dengan</w:t>
      </w:r>
      <w:proofErr w:type="spellEnd"/>
      <w:r>
        <w:t xml:space="preserve"> </w:t>
      </w:r>
      <w:proofErr w:type="spellStart"/>
      <w:r>
        <w:t>tiga</w:t>
      </w:r>
      <w:proofErr w:type="spellEnd"/>
      <w:r>
        <w:t xml:space="preserve"> </w:t>
      </w:r>
      <w:proofErr w:type="spellStart"/>
      <w:r>
        <w:t>puncak</w:t>
      </w:r>
      <w:proofErr w:type="spellEnd"/>
      <w:r>
        <w:t xml:space="preserve"> pada semester 1, 3, dan 5 </w:t>
      </w:r>
      <w:proofErr w:type="spellStart"/>
      <w:r>
        <w:t>terlihat</w:t>
      </w:r>
      <w:proofErr w:type="spellEnd"/>
      <w:r>
        <w:t xml:space="preserve"> </w:t>
      </w:r>
      <w:proofErr w:type="spellStart"/>
      <w:r>
        <w:t>jelas</w:t>
      </w:r>
      <w:proofErr w:type="spellEnd"/>
      <w:r>
        <w:t xml:space="preserve"> </w:t>
      </w:r>
      <w:proofErr w:type="spellStart"/>
      <w:r>
        <w:t>dari</w:t>
      </w:r>
      <w:proofErr w:type="spellEnd"/>
      <w:r>
        <w:t xml:space="preserve"> </w:t>
      </w:r>
      <w:proofErr w:type="spellStart"/>
      <w:r>
        <w:t>grafik</w:t>
      </w:r>
      <w:proofErr w:type="spellEnd"/>
      <w:r>
        <w:t xml:space="preserve">. Pola </w:t>
      </w:r>
      <w:proofErr w:type="spellStart"/>
      <w:r>
        <w:t>ini</w:t>
      </w:r>
      <w:proofErr w:type="spellEnd"/>
      <w:r>
        <w:t xml:space="preserve"> </w:t>
      </w:r>
      <w:proofErr w:type="spellStart"/>
      <w:r>
        <w:t>mengimplikasikan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penjadwalan</w:t>
      </w:r>
      <w:proofErr w:type="spellEnd"/>
      <w:r>
        <w:t xml:space="preserve"> </w:t>
      </w:r>
      <w:proofErr w:type="spellStart"/>
      <w:r>
        <w:t>laboratorium</w:t>
      </w:r>
      <w:proofErr w:type="spellEnd"/>
      <w:r>
        <w:t xml:space="preserve"> </w:t>
      </w:r>
      <w:proofErr w:type="spellStart"/>
      <w:r>
        <w:t>terdistribusi</w:t>
      </w:r>
      <w:proofErr w:type="spellEnd"/>
      <w:r>
        <w:t xml:space="preserve"> </w:t>
      </w:r>
      <w:proofErr w:type="spellStart"/>
      <w:r>
        <w:t>relatif</w:t>
      </w:r>
      <w:proofErr w:type="spellEnd"/>
      <w:r>
        <w:t xml:space="preserve"> </w:t>
      </w:r>
      <w:proofErr w:type="spellStart"/>
      <w:r>
        <w:t>merata</w:t>
      </w:r>
      <w:proofErr w:type="spellEnd"/>
      <w:r>
        <w:t xml:space="preserve"> di </w:t>
      </w:r>
      <w:proofErr w:type="spellStart"/>
      <w:r>
        <w:t>antara</w:t>
      </w:r>
      <w:proofErr w:type="spellEnd"/>
      <w:r>
        <w:t xml:space="preserve"> </w:t>
      </w:r>
      <w:proofErr w:type="spellStart"/>
      <w:r>
        <w:t>tiga</w:t>
      </w:r>
      <w:proofErr w:type="spellEnd"/>
      <w:r>
        <w:t xml:space="preserve"> </w:t>
      </w:r>
      <w:proofErr w:type="spellStart"/>
      <w:r>
        <w:t>kelompok</w:t>
      </w:r>
      <w:proofErr w:type="spellEnd"/>
      <w:r>
        <w:t xml:space="preserve"> semester </w:t>
      </w:r>
      <w:proofErr w:type="spellStart"/>
      <w:r>
        <w:t>utama</w:t>
      </w:r>
      <w:proofErr w:type="spellEnd"/>
      <w:r>
        <w:t xml:space="preserve"> </w:t>
      </w:r>
      <w:proofErr w:type="spellStart"/>
      <w:r>
        <w:t>tersebut</w:t>
      </w:r>
      <w:proofErr w:type="spellEnd"/>
      <w:r>
        <w:t xml:space="preserve">, yang </w:t>
      </w:r>
      <w:proofErr w:type="spellStart"/>
      <w:r>
        <w:t>berarti</w:t>
      </w:r>
      <w:proofErr w:type="spellEnd"/>
      <w:r>
        <w:t xml:space="preserve"> </w:t>
      </w:r>
      <w:proofErr w:type="spellStart"/>
      <w:r>
        <w:t>potensi</w:t>
      </w:r>
      <w:proofErr w:type="spellEnd"/>
      <w:r>
        <w:t xml:space="preserve"> </w:t>
      </w:r>
      <w:proofErr w:type="spellStart"/>
      <w:r>
        <w:t>konflik</w:t>
      </w:r>
      <w:proofErr w:type="spellEnd"/>
      <w:r>
        <w:t xml:space="preserve"> </w:t>
      </w:r>
      <w:proofErr w:type="spellStart"/>
      <w:r>
        <w:t>penjadwalan</w:t>
      </w:r>
      <w:proofErr w:type="spellEnd"/>
      <w:r>
        <w:t xml:space="preserve"> </w:t>
      </w:r>
      <w:proofErr w:type="spellStart"/>
      <w:r>
        <w:t>bersifat</w:t>
      </w:r>
      <w:proofErr w:type="spellEnd"/>
      <w:r>
        <w:t xml:space="preserve"> </w:t>
      </w:r>
      <w:proofErr w:type="spellStart"/>
      <w:r>
        <w:t>lintas</w:t>
      </w:r>
      <w:proofErr w:type="spellEnd"/>
      <w:r>
        <w:t xml:space="preserve"> semester dan </w:t>
      </w:r>
      <w:proofErr w:type="spellStart"/>
      <w:r>
        <w:t>memerlukan</w:t>
      </w:r>
      <w:proofErr w:type="spellEnd"/>
      <w:r>
        <w:t xml:space="preserve"> </w:t>
      </w:r>
      <w:proofErr w:type="spellStart"/>
      <w:r>
        <w:t>penanganan</w:t>
      </w:r>
      <w:proofErr w:type="spellEnd"/>
      <w:r>
        <w:t xml:space="preserve"> </w:t>
      </w:r>
      <w:proofErr w:type="spellStart"/>
      <w:r>
        <w:t>komprehensif</w:t>
      </w:r>
      <w:proofErr w:type="spellEnd"/>
      <w:r>
        <w:t xml:space="preserve"> oleh </w:t>
      </w:r>
      <w:proofErr w:type="spellStart"/>
      <w:r>
        <w:t>algoritma</w:t>
      </w:r>
      <w:proofErr w:type="spellEnd"/>
      <w:r>
        <w:t xml:space="preserve"> </w:t>
      </w:r>
      <w:proofErr w:type="spellStart"/>
      <w:r>
        <w:t>genetika</w:t>
      </w:r>
      <w:proofErr w:type="spellEnd"/>
      <w:r>
        <w:t>.</w:t>
      </w:r>
    </w:p>
    <w:p w14:paraId="74D7BFFE" w14:textId="77777777" w:rsidR="00411E3A" w:rsidRDefault="008B7197">
      <w:pPr>
        <w:spacing w:after="0"/>
        <w:jc w:val="both"/>
        <w:rPr>
          <w:b/>
          <w:bCs/>
        </w:rPr>
      </w:pPr>
      <w:r>
        <w:rPr>
          <w:b/>
          <w:bCs/>
        </w:rPr>
        <w:t xml:space="preserve">Data </w:t>
      </w:r>
      <w:proofErr w:type="spellStart"/>
      <w:r>
        <w:rPr>
          <w:b/>
          <w:bCs/>
        </w:rPr>
        <w:t>Jumlah</w:t>
      </w:r>
      <w:proofErr w:type="spellEnd"/>
      <w:r>
        <w:rPr>
          <w:b/>
          <w:bCs/>
        </w:rPr>
        <w:t xml:space="preserve"> </w:t>
      </w:r>
      <w:proofErr w:type="spellStart"/>
      <w:r>
        <w:rPr>
          <w:b/>
          <w:bCs/>
        </w:rPr>
        <w:t>Peserta</w:t>
      </w:r>
      <w:proofErr w:type="spellEnd"/>
      <w:r>
        <w:rPr>
          <w:b/>
          <w:bCs/>
        </w:rPr>
        <w:t xml:space="preserve"> </w:t>
      </w:r>
    </w:p>
    <w:p w14:paraId="13ED5A14" w14:textId="77777777" w:rsidR="00411E3A" w:rsidRDefault="008B7197">
      <w:pPr>
        <w:ind w:firstLine="720"/>
        <w:jc w:val="both"/>
      </w:pPr>
      <w:r>
        <w:t xml:space="preserve">Data </w:t>
      </w:r>
      <w:proofErr w:type="spellStart"/>
      <w:r>
        <w:t>jumlah</w:t>
      </w:r>
      <w:proofErr w:type="spellEnd"/>
      <w:r>
        <w:t xml:space="preserve"> </w:t>
      </w:r>
      <w:proofErr w:type="spellStart"/>
      <w:r>
        <w:t>peserta</w:t>
      </w:r>
      <w:proofErr w:type="spellEnd"/>
      <w:r>
        <w:t xml:space="preserve"> per </w:t>
      </w:r>
      <w:proofErr w:type="spellStart"/>
      <w:r>
        <w:t>kelas</w:t>
      </w:r>
      <w:proofErr w:type="spellEnd"/>
      <w:r>
        <w:t xml:space="preserve"> </w:t>
      </w:r>
      <w:proofErr w:type="spellStart"/>
      <w:r>
        <w:t>praktikum</w:t>
      </w:r>
      <w:proofErr w:type="spellEnd"/>
      <w:r>
        <w:t xml:space="preserve"> </w:t>
      </w:r>
      <w:proofErr w:type="spellStart"/>
      <w:r>
        <w:t>berperan</w:t>
      </w:r>
      <w:proofErr w:type="spellEnd"/>
      <w:r>
        <w:t xml:space="preserve"> </w:t>
      </w:r>
      <w:proofErr w:type="spellStart"/>
      <w:r>
        <w:t>sebagai</w:t>
      </w:r>
      <w:proofErr w:type="spellEnd"/>
      <w:r>
        <w:t xml:space="preserve"> salah </w:t>
      </w:r>
      <w:proofErr w:type="spellStart"/>
      <w:r>
        <w:t>satu</w:t>
      </w:r>
      <w:proofErr w:type="spellEnd"/>
      <w:r>
        <w:t xml:space="preserve"> parameter </w:t>
      </w:r>
      <w:r>
        <w:rPr>
          <w:i/>
          <w:iCs/>
        </w:rPr>
        <w:t>constraint</w:t>
      </w:r>
      <w:r>
        <w:t xml:space="preserve"> yang </w:t>
      </w:r>
      <w:proofErr w:type="spellStart"/>
      <w:r>
        <w:t>kritis</w:t>
      </w:r>
      <w:proofErr w:type="spellEnd"/>
      <w:r>
        <w:t xml:space="preserve"> </w:t>
      </w:r>
      <w:proofErr w:type="spellStart"/>
      <w:r>
        <w:t>dalam</w:t>
      </w:r>
      <w:proofErr w:type="spellEnd"/>
      <w:r>
        <w:t xml:space="preserve"> proses </w:t>
      </w:r>
      <w:proofErr w:type="spellStart"/>
      <w:r>
        <w:t>penjadwalan</w:t>
      </w:r>
      <w:proofErr w:type="spellEnd"/>
      <w:r>
        <w:t xml:space="preserve">. </w:t>
      </w:r>
      <w:proofErr w:type="spellStart"/>
      <w:r>
        <w:t>Jumlah</w:t>
      </w:r>
      <w:proofErr w:type="spellEnd"/>
      <w:r>
        <w:t xml:space="preserve"> </w:t>
      </w:r>
      <w:proofErr w:type="spellStart"/>
      <w:r>
        <w:t>peserta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memengaruhi</w:t>
      </w:r>
      <w:proofErr w:type="spellEnd"/>
      <w:r>
        <w:t xml:space="preserve"> </w:t>
      </w:r>
      <w:proofErr w:type="spellStart"/>
      <w:r>
        <w:t>pemilihan</w:t>
      </w:r>
      <w:proofErr w:type="spellEnd"/>
      <w:r>
        <w:t xml:space="preserve"> </w:t>
      </w:r>
      <w:proofErr w:type="spellStart"/>
      <w:r>
        <w:t>ruangan</w:t>
      </w:r>
      <w:proofErr w:type="spellEnd"/>
      <w:r>
        <w:t xml:space="preserve"> </w:t>
      </w:r>
      <w:proofErr w:type="spellStart"/>
      <w:r>
        <w:t>laboratorium</w:t>
      </w:r>
      <w:proofErr w:type="spellEnd"/>
      <w:r>
        <w:t xml:space="preserve"> yang </w:t>
      </w:r>
      <w:proofErr w:type="spellStart"/>
      <w:r>
        <w:t>sesuai</w:t>
      </w:r>
      <w:proofErr w:type="spellEnd"/>
      <w:r>
        <w:t xml:space="preserve"> </w:t>
      </w:r>
      <w:proofErr w:type="spellStart"/>
      <w:r>
        <w:t>berdasarkan</w:t>
      </w:r>
      <w:proofErr w:type="spellEnd"/>
      <w:r>
        <w:t xml:space="preserve"> </w:t>
      </w:r>
      <w:proofErr w:type="spellStart"/>
      <w:r>
        <w:t>kapasitas</w:t>
      </w:r>
      <w:proofErr w:type="spellEnd"/>
      <w:r>
        <w:t xml:space="preserve"> </w:t>
      </w:r>
      <w:proofErr w:type="spellStart"/>
      <w:r>
        <w:t>tampung</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dalam</w:t>
      </w:r>
      <w:proofErr w:type="spellEnd"/>
      <w:r>
        <w:t xml:space="preserve"> </w:t>
      </w:r>
      <w:proofErr w:type="spellStart"/>
      <w:r>
        <w:t>validasi</w:t>
      </w:r>
      <w:proofErr w:type="spellEnd"/>
      <w:r>
        <w:t xml:space="preserve"> </w:t>
      </w:r>
      <w:proofErr w:type="spellStart"/>
      <w:r>
        <w:t>kelayakan</w:t>
      </w:r>
      <w:proofErr w:type="spellEnd"/>
      <w:r>
        <w:t xml:space="preserve"> </w:t>
      </w:r>
      <w:proofErr w:type="spellStart"/>
      <w:r>
        <w:t>solusi</w:t>
      </w:r>
      <w:proofErr w:type="spellEnd"/>
      <w:r>
        <w:t xml:space="preserve"> </w:t>
      </w:r>
      <w:proofErr w:type="spellStart"/>
      <w:r>
        <w:t>jadwal</w:t>
      </w:r>
      <w:proofErr w:type="spellEnd"/>
      <w:r>
        <w:t xml:space="preserve"> yang </w:t>
      </w:r>
      <w:proofErr w:type="spellStart"/>
      <w:r>
        <w:t>dihasilkan</w:t>
      </w:r>
      <w:proofErr w:type="spellEnd"/>
      <w:r>
        <w:t xml:space="preserve"> oleh </w:t>
      </w:r>
      <w:proofErr w:type="spellStart"/>
      <w:r>
        <w:t>algoritma</w:t>
      </w:r>
      <w:proofErr w:type="spellEnd"/>
      <w:r>
        <w:t xml:space="preserve">. Tabel 4.4 </w:t>
      </w:r>
      <w:proofErr w:type="spellStart"/>
      <w:r>
        <w:t>menyajikan</w:t>
      </w:r>
      <w:proofErr w:type="spellEnd"/>
      <w:r>
        <w:t xml:space="preserve"> </w:t>
      </w:r>
      <w:proofErr w:type="spellStart"/>
      <w:r>
        <w:t>statistik</w:t>
      </w:r>
      <w:proofErr w:type="spellEnd"/>
      <w:r>
        <w:t xml:space="preserve"> </w:t>
      </w:r>
      <w:proofErr w:type="spellStart"/>
      <w:r>
        <w:t>deskriptif</w:t>
      </w:r>
      <w:proofErr w:type="spellEnd"/>
      <w:r>
        <w:t xml:space="preserve"> </w:t>
      </w:r>
      <w:proofErr w:type="spellStart"/>
      <w:r>
        <w:t>jumlah</w:t>
      </w:r>
      <w:proofErr w:type="spellEnd"/>
      <w:r>
        <w:t xml:space="preserve"> </w:t>
      </w:r>
      <w:proofErr w:type="spellStart"/>
      <w:r>
        <w:t>peserta</w:t>
      </w:r>
      <w:proofErr w:type="spellEnd"/>
      <w:r>
        <w:t xml:space="preserve"> per program </w:t>
      </w:r>
      <w:proofErr w:type="spellStart"/>
      <w:r>
        <w:t>studi</w:t>
      </w:r>
      <w:proofErr w:type="spellEnd"/>
      <w:r>
        <w:t>.</w:t>
      </w:r>
    </w:p>
    <w:p w14:paraId="13A56CD6" w14:textId="77777777" w:rsidR="00411E3A" w:rsidRDefault="008B7197" w:rsidP="00FC3C9E">
      <w:pPr>
        <w:pStyle w:val="TableCaption"/>
      </w:pPr>
      <w:bookmarkStart w:id="363" w:name="_Toc228995081"/>
      <w:bookmarkStart w:id="364" w:name="_Toc231542889"/>
      <w:r>
        <w:t xml:space="preserve">Tabel 4.4 </w:t>
      </w:r>
      <w:proofErr w:type="spellStart"/>
      <w:r>
        <w:t>Statistik</w:t>
      </w:r>
      <w:proofErr w:type="spellEnd"/>
      <w:r>
        <w:t xml:space="preserve"> </w:t>
      </w:r>
      <w:proofErr w:type="spellStart"/>
      <w:r>
        <w:t>Jumlah</w:t>
      </w:r>
      <w:proofErr w:type="spellEnd"/>
      <w:r>
        <w:t xml:space="preserve"> </w:t>
      </w:r>
      <w:proofErr w:type="spellStart"/>
      <w:r>
        <w:t>Peserta</w:t>
      </w:r>
      <w:proofErr w:type="spellEnd"/>
      <w:r>
        <w:t xml:space="preserve"> per Program Studi</w:t>
      </w:r>
      <w:bookmarkEnd w:id="363"/>
      <w:bookmarkEnd w:id="364"/>
    </w:p>
    <w:tbl>
      <w:tblPr>
        <w:tblStyle w:val="TableGrid"/>
        <w:tblW w:w="7927" w:type="dxa"/>
        <w:tblLayout w:type="fixed"/>
        <w:tblLook w:val="04A0" w:firstRow="1" w:lastRow="0" w:firstColumn="1" w:lastColumn="0" w:noHBand="0" w:noVBand="1"/>
      </w:tblPr>
      <w:tblGrid>
        <w:gridCol w:w="489"/>
        <w:gridCol w:w="1726"/>
        <w:gridCol w:w="1216"/>
        <w:gridCol w:w="1361"/>
        <w:gridCol w:w="1442"/>
        <w:gridCol w:w="1693"/>
      </w:tblGrid>
      <w:tr w:rsidR="00411E3A" w14:paraId="783506AF" w14:textId="77777777">
        <w:tc>
          <w:tcPr>
            <w:tcW w:w="488" w:type="dxa"/>
          </w:tcPr>
          <w:p w14:paraId="4C4D10BA" w14:textId="77777777" w:rsidR="00411E3A" w:rsidRDefault="008B7197">
            <w:pPr>
              <w:spacing w:after="0"/>
              <w:jc w:val="center"/>
              <w:rPr>
                <w:b/>
                <w:bCs/>
              </w:rPr>
            </w:pPr>
            <w:r>
              <w:rPr>
                <w:rFonts w:eastAsia="Calibri"/>
                <w:b/>
                <w:bCs/>
              </w:rPr>
              <w:t>No</w:t>
            </w:r>
          </w:p>
        </w:tc>
        <w:tc>
          <w:tcPr>
            <w:tcW w:w="1726" w:type="dxa"/>
          </w:tcPr>
          <w:p w14:paraId="4387983F" w14:textId="77777777" w:rsidR="00411E3A" w:rsidRDefault="008B7197">
            <w:pPr>
              <w:spacing w:after="0"/>
              <w:jc w:val="center"/>
              <w:rPr>
                <w:b/>
                <w:bCs/>
              </w:rPr>
            </w:pPr>
            <w:r>
              <w:rPr>
                <w:rFonts w:eastAsia="Calibri"/>
                <w:b/>
                <w:bCs/>
              </w:rPr>
              <w:t>Program Studi</w:t>
            </w:r>
          </w:p>
        </w:tc>
        <w:tc>
          <w:tcPr>
            <w:tcW w:w="1216" w:type="dxa"/>
          </w:tcPr>
          <w:p w14:paraId="43E87936" w14:textId="77777777" w:rsidR="00411E3A" w:rsidRDefault="008B7197">
            <w:pPr>
              <w:spacing w:after="0"/>
              <w:jc w:val="center"/>
              <w:rPr>
                <w:b/>
                <w:bCs/>
              </w:rPr>
            </w:pPr>
            <w:r>
              <w:rPr>
                <w:rFonts w:eastAsia="Calibri"/>
                <w:b/>
                <w:bCs/>
              </w:rPr>
              <w:t>Minimum</w:t>
            </w:r>
          </w:p>
        </w:tc>
        <w:tc>
          <w:tcPr>
            <w:tcW w:w="1361" w:type="dxa"/>
          </w:tcPr>
          <w:p w14:paraId="487EDBAB" w14:textId="77777777" w:rsidR="00411E3A" w:rsidRDefault="008B7197">
            <w:pPr>
              <w:spacing w:after="0"/>
              <w:jc w:val="center"/>
              <w:rPr>
                <w:b/>
                <w:bCs/>
              </w:rPr>
            </w:pPr>
            <w:proofErr w:type="spellStart"/>
            <w:r>
              <w:rPr>
                <w:rFonts w:eastAsia="Calibri"/>
                <w:b/>
                <w:bCs/>
              </w:rPr>
              <w:t>Maksimum</w:t>
            </w:r>
            <w:proofErr w:type="spellEnd"/>
          </w:p>
        </w:tc>
        <w:tc>
          <w:tcPr>
            <w:tcW w:w="1442" w:type="dxa"/>
          </w:tcPr>
          <w:p w14:paraId="45BDFACC" w14:textId="77777777" w:rsidR="00411E3A" w:rsidRDefault="008B7197">
            <w:pPr>
              <w:spacing w:after="0"/>
              <w:jc w:val="center"/>
              <w:rPr>
                <w:b/>
                <w:bCs/>
              </w:rPr>
            </w:pPr>
            <w:r>
              <w:rPr>
                <w:rFonts w:eastAsia="Calibri"/>
                <w:b/>
                <w:bCs/>
              </w:rPr>
              <w:t>Rata-rata</w:t>
            </w:r>
          </w:p>
        </w:tc>
        <w:tc>
          <w:tcPr>
            <w:tcW w:w="1693" w:type="dxa"/>
          </w:tcPr>
          <w:p w14:paraId="244B4F7C" w14:textId="77777777" w:rsidR="00411E3A" w:rsidRDefault="008B7197">
            <w:pPr>
              <w:spacing w:after="0"/>
              <w:jc w:val="center"/>
              <w:rPr>
                <w:b/>
                <w:bCs/>
              </w:rPr>
            </w:pPr>
            <w:r>
              <w:rPr>
                <w:rFonts w:eastAsia="Calibri"/>
                <w:b/>
                <w:bCs/>
              </w:rPr>
              <w:t xml:space="preserve">Total </w:t>
            </w:r>
            <w:proofErr w:type="spellStart"/>
            <w:r>
              <w:rPr>
                <w:rFonts w:eastAsia="Calibri"/>
                <w:b/>
                <w:bCs/>
              </w:rPr>
              <w:t>Kelas</w:t>
            </w:r>
            <w:proofErr w:type="spellEnd"/>
          </w:p>
        </w:tc>
      </w:tr>
      <w:tr w:rsidR="00411E3A" w14:paraId="416D11D9" w14:textId="77777777">
        <w:tc>
          <w:tcPr>
            <w:tcW w:w="488" w:type="dxa"/>
          </w:tcPr>
          <w:p w14:paraId="254E6215" w14:textId="77777777" w:rsidR="00411E3A" w:rsidRDefault="008B7197">
            <w:pPr>
              <w:spacing w:after="0"/>
              <w:jc w:val="both"/>
              <w:rPr>
                <w:rFonts w:eastAsia="Calibri"/>
              </w:rPr>
            </w:pPr>
            <w:r>
              <w:rPr>
                <w:rFonts w:eastAsia="Calibri"/>
              </w:rPr>
              <w:t>1</w:t>
            </w:r>
          </w:p>
        </w:tc>
        <w:tc>
          <w:tcPr>
            <w:tcW w:w="1726" w:type="dxa"/>
          </w:tcPr>
          <w:p w14:paraId="4B1598DE" w14:textId="77777777" w:rsidR="00411E3A" w:rsidRDefault="008B7197">
            <w:pPr>
              <w:spacing w:after="0"/>
              <w:jc w:val="both"/>
              <w:rPr>
                <w:rFonts w:eastAsia="Calibri"/>
              </w:rPr>
            </w:pPr>
            <w:r>
              <w:rPr>
                <w:rFonts w:eastAsia="Calibri"/>
              </w:rPr>
              <w:t>Analis Kimia</w:t>
            </w:r>
          </w:p>
        </w:tc>
        <w:tc>
          <w:tcPr>
            <w:tcW w:w="1216" w:type="dxa"/>
          </w:tcPr>
          <w:p w14:paraId="1696634E" w14:textId="77777777" w:rsidR="00411E3A" w:rsidRDefault="008B7197">
            <w:pPr>
              <w:spacing w:after="0"/>
              <w:jc w:val="both"/>
              <w:rPr>
                <w:rFonts w:eastAsia="Calibri"/>
              </w:rPr>
            </w:pPr>
            <w:r>
              <w:rPr>
                <w:rFonts w:eastAsia="Calibri"/>
              </w:rPr>
              <w:t>1</w:t>
            </w:r>
          </w:p>
        </w:tc>
        <w:tc>
          <w:tcPr>
            <w:tcW w:w="1361" w:type="dxa"/>
          </w:tcPr>
          <w:p w14:paraId="226C54F8" w14:textId="77777777" w:rsidR="00411E3A" w:rsidRDefault="008B7197">
            <w:pPr>
              <w:spacing w:after="0"/>
              <w:jc w:val="both"/>
              <w:rPr>
                <w:rFonts w:eastAsia="Calibri"/>
              </w:rPr>
            </w:pPr>
            <w:r>
              <w:rPr>
                <w:rFonts w:eastAsia="Calibri"/>
              </w:rPr>
              <w:t>30</w:t>
            </w:r>
          </w:p>
        </w:tc>
        <w:tc>
          <w:tcPr>
            <w:tcW w:w="1442" w:type="dxa"/>
          </w:tcPr>
          <w:p w14:paraId="31047953" w14:textId="77777777" w:rsidR="00411E3A" w:rsidRDefault="008B7197">
            <w:pPr>
              <w:spacing w:after="0"/>
              <w:jc w:val="both"/>
              <w:rPr>
                <w:rFonts w:eastAsia="Calibri"/>
              </w:rPr>
            </w:pPr>
            <w:r>
              <w:rPr>
                <w:rFonts w:eastAsia="Calibri"/>
              </w:rPr>
              <w:t>10</w:t>
            </w:r>
          </w:p>
        </w:tc>
        <w:tc>
          <w:tcPr>
            <w:tcW w:w="1693" w:type="dxa"/>
          </w:tcPr>
          <w:p w14:paraId="13AF26B8" w14:textId="77777777" w:rsidR="00411E3A" w:rsidRDefault="008B7197">
            <w:pPr>
              <w:spacing w:after="0"/>
              <w:jc w:val="both"/>
              <w:rPr>
                <w:rFonts w:eastAsia="Calibri"/>
              </w:rPr>
            </w:pPr>
            <w:r>
              <w:rPr>
                <w:rFonts w:eastAsia="Calibri"/>
              </w:rPr>
              <w:t>18</w:t>
            </w:r>
          </w:p>
        </w:tc>
      </w:tr>
      <w:tr w:rsidR="00411E3A" w14:paraId="5BB28F52" w14:textId="77777777">
        <w:tc>
          <w:tcPr>
            <w:tcW w:w="488" w:type="dxa"/>
          </w:tcPr>
          <w:p w14:paraId="105283BB" w14:textId="77777777" w:rsidR="00411E3A" w:rsidRDefault="008B7197">
            <w:pPr>
              <w:spacing w:after="0"/>
              <w:jc w:val="both"/>
              <w:rPr>
                <w:rFonts w:eastAsia="Calibri"/>
              </w:rPr>
            </w:pPr>
            <w:r>
              <w:rPr>
                <w:rFonts w:eastAsia="Calibri"/>
              </w:rPr>
              <w:t>2</w:t>
            </w:r>
          </w:p>
        </w:tc>
        <w:tc>
          <w:tcPr>
            <w:tcW w:w="1726" w:type="dxa"/>
          </w:tcPr>
          <w:p w14:paraId="489464DD" w14:textId="77777777" w:rsidR="00411E3A" w:rsidRDefault="008B7197">
            <w:pPr>
              <w:spacing w:after="0"/>
              <w:jc w:val="both"/>
              <w:rPr>
                <w:rFonts w:eastAsia="Calibri"/>
              </w:rPr>
            </w:pPr>
            <w:proofErr w:type="spellStart"/>
            <w:r>
              <w:rPr>
                <w:rFonts w:eastAsia="Calibri"/>
              </w:rPr>
              <w:t>Biologi</w:t>
            </w:r>
            <w:proofErr w:type="spellEnd"/>
          </w:p>
        </w:tc>
        <w:tc>
          <w:tcPr>
            <w:tcW w:w="1216" w:type="dxa"/>
          </w:tcPr>
          <w:p w14:paraId="7FEE5A82" w14:textId="77777777" w:rsidR="00411E3A" w:rsidRDefault="008B7197">
            <w:pPr>
              <w:spacing w:after="0"/>
              <w:jc w:val="both"/>
              <w:rPr>
                <w:rFonts w:eastAsia="Calibri"/>
              </w:rPr>
            </w:pPr>
            <w:r>
              <w:rPr>
                <w:rFonts w:eastAsia="Calibri"/>
              </w:rPr>
              <w:t>1</w:t>
            </w:r>
          </w:p>
        </w:tc>
        <w:tc>
          <w:tcPr>
            <w:tcW w:w="1361" w:type="dxa"/>
          </w:tcPr>
          <w:p w14:paraId="76132077" w14:textId="77777777" w:rsidR="00411E3A" w:rsidRDefault="008B7197">
            <w:pPr>
              <w:spacing w:after="0"/>
              <w:jc w:val="both"/>
              <w:rPr>
                <w:rFonts w:eastAsia="Calibri"/>
              </w:rPr>
            </w:pPr>
            <w:r>
              <w:rPr>
                <w:rFonts w:eastAsia="Calibri"/>
              </w:rPr>
              <w:t>47</w:t>
            </w:r>
          </w:p>
        </w:tc>
        <w:tc>
          <w:tcPr>
            <w:tcW w:w="1442" w:type="dxa"/>
          </w:tcPr>
          <w:p w14:paraId="56D15D28" w14:textId="77777777" w:rsidR="00411E3A" w:rsidRDefault="008B7197">
            <w:pPr>
              <w:spacing w:after="0"/>
              <w:jc w:val="both"/>
              <w:rPr>
                <w:rFonts w:eastAsia="Calibri"/>
              </w:rPr>
            </w:pPr>
            <w:r>
              <w:rPr>
                <w:rFonts w:eastAsia="Calibri"/>
              </w:rPr>
              <w:t>21</w:t>
            </w:r>
          </w:p>
        </w:tc>
        <w:tc>
          <w:tcPr>
            <w:tcW w:w="1693" w:type="dxa"/>
          </w:tcPr>
          <w:p w14:paraId="38EF9EF9" w14:textId="77777777" w:rsidR="00411E3A" w:rsidRDefault="008B7197">
            <w:pPr>
              <w:spacing w:after="0"/>
              <w:jc w:val="both"/>
              <w:rPr>
                <w:rFonts w:eastAsia="Calibri"/>
              </w:rPr>
            </w:pPr>
            <w:r>
              <w:rPr>
                <w:rFonts w:eastAsia="Calibri"/>
              </w:rPr>
              <w:t>35</w:t>
            </w:r>
          </w:p>
        </w:tc>
      </w:tr>
      <w:tr w:rsidR="00411E3A" w14:paraId="58DE836C" w14:textId="77777777">
        <w:tc>
          <w:tcPr>
            <w:tcW w:w="488" w:type="dxa"/>
          </w:tcPr>
          <w:p w14:paraId="6C3126F6" w14:textId="77777777" w:rsidR="00411E3A" w:rsidRDefault="008B7197">
            <w:pPr>
              <w:spacing w:after="0"/>
              <w:jc w:val="both"/>
              <w:rPr>
                <w:rFonts w:eastAsia="Calibri"/>
              </w:rPr>
            </w:pPr>
            <w:r>
              <w:rPr>
                <w:rFonts w:eastAsia="Calibri"/>
              </w:rPr>
              <w:t>3</w:t>
            </w:r>
          </w:p>
        </w:tc>
        <w:tc>
          <w:tcPr>
            <w:tcW w:w="1726" w:type="dxa"/>
          </w:tcPr>
          <w:p w14:paraId="34B093F8" w14:textId="77777777" w:rsidR="00411E3A" w:rsidRDefault="008B7197">
            <w:pPr>
              <w:spacing w:after="0"/>
              <w:jc w:val="both"/>
              <w:rPr>
                <w:rFonts w:eastAsia="Calibri"/>
              </w:rPr>
            </w:pPr>
            <w:proofErr w:type="spellStart"/>
            <w:r>
              <w:rPr>
                <w:rFonts w:eastAsia="Calibri"/>
              </w:rPr>
              <w:t>Fisika</w:t>
            </w:r>
            <w:proofErr w:type="spellEnd"/>
          </w:p>
        </w:tc>
        <w:tc>
          <w:tcPr>
            <w:tcW w:w="1216" w:type="dxa"/>
          </w:tcPr>
          <w:p w14:paraId="75295A72" w14:textId="77777777" w:rsidR="00411E3A" w:rsidRDefault="008B7197">
            <w:pPr>
              <w:spacing w:after="0"/>
              <w:jc w:val="both"/>
              <w:rPr>
                <w:rFonts w:eastAsia="Calibri"/>
              </w:rPr>
            </w:pPr>
            <w:r>
              <w:rPr>
                <w:rFonts w:eastAsia="Calibri"/>
              </w:rPr>
              <w:t>1</w:t>
            </w:r>
          </w:p>
        </w:tc>
        <w:tc>
          <w:tcPr>
            <w:tcW w:w="1361" w:type="dxa"/>
          </w:tcPr>
          <w:p w14:paraId="4E7FC0F2" w14:textId="77777777" w:rsidR="00411E3A" w:rsidRDefault="008B7197">
            <w:pPr>
              <w:spacing w:after="0"/>
              <w:jc w:val="both"/>
              <w:rPr>
                <w:rFonts w:eastAsia="Calibri"/>
              </w:rPr>
            </w:pPr>
            <w:r>
              <w:rPr>
                <w:rFonts w:eastAsia="Calibri"/>
              </w:rPr>
              <w:t>30</w:t>
            </w:r>
          </w:p>
        </w:tc>
        <w:tc>
          <w:tcPr>
            <w:tcW w:w="1442" w:type="dxa"/>
          </w:tcPr>
          <w:p w14:paraId="1619F5BC" w14:textId="77777777" w:rsidR="00411E3A" w:rsidRDefault="008B7197">
            <w:pPr>
              <w:spacing w:after="0"/>
              <w:jc w:val="both"/>
              <w:rPr>
                <w:rFonts w:eastAsia="Calibri"/>
              </w:rPr>
            </w:pPr>
            <w:r>
              <w:rPr>
                <w:rFonts w:eastAsia="Calibri"/>
              </w:rPr>
              <w:t>19</w:t>
            </w:r>
          </w:p>
        </w:tc>
        <w:tc>
          <w:tcPr>
            <w:tcW w:w="1693" w:type="dxa"/>
          </w:tcPr>
          <w:p w14:paraId="7CF4DD66" w14:textId="77777777" w:rsidR="00411E3A" w:rsidRDefault="008B7197">
            <w:pPr>
              <w:spacing w:after="0"/>
              <w:jc w:val="both"/>
              <w:rPr>
                <w:rFonts w:eastAsia="Calibri"/>
              </w:rPr>
            </w:pPr>
            <w:r>
              <w:rPr>
                <w:rFonts w:eastAsia="Calibri"/>
              </w:rPr>
              <w:t>7</w:t>
            </w:r>
          </w:p>
        </w:tc>
      </w:tr>
      <w:tr w:rsidR="00411E3A" w14:paraId="4FD65FFB" w14:textId="77777777">
        <w:tc>
          <w:tcPr>
            <w:tcW w:w="488" w:type="dxa"/>
          </w:tcPr>
          <w:p w14:paraId="6B649954" w14:textId="77777777" w:rsidR="00411E3A" w:rsidRDefault="008B7197">
            <w:pPr>
              <w:spacing w:after="0"/>
              <w:jc w:val="both"/>
              <w:rPr>
                <w:rFonts w:eastAsia="Calibri"/>
              </w:rPr>
            </w:pPr>
            <w:r>
              <w:rPr>
                <w:rFonts w:eastAsia="Calibri"/>
              </w:rPr>
              <w:t>4</w:t>
            </w:r>
          </w:p>
        </w:tc>
        <w:tc>
          <w:tcPr>
            <w:tcW w:w="1726" w:type="dxa"/>
          </w:tcPr>
          <w:p w14:paraId="0D5B1638" w14:textId="77777777" w:rsidR="00411E3A" w:rsidRDefault="008B7197">
            <w:pPr>
              <w:spacing w:after="0"/>
              <w:jc w:val="both"/>
              <w:rPr>
                <w:rFonts w:eastAsia="Calibri"/>
              </w:rPr>
            </w:pPr>
            <w:proofErr w:type="spellStart"/>
            <w:r>
              <w:rPr>
                <w:rFonts w:eastAsia="Calibri"/>
              </w:rPr>
              <w:t>Informatika</w:t>
            </w:r>
            <w:proofErr w:type="spellEnd"/>
          </w:p>
        </w:tc>
        <w:tc>
          <w:tcPr>
            <w:tcW w:w="1216" w:type="dxa"/>
          </w:tcPr>
          <w:p w14:paraId="7A7008A1" w14:textId="77777777" w:rsidR="00411E3A" w:rsidRDefault="008B7197">
            <w:pPr>
              <w:spacing w:after="0"/>
              <w:jc w:val="both"/>
              <w:rPr>
                <w:rFonts w:eastAsia="Calibri"/>
              </w:rPr>
            </w:pPr>
            <w:r>
              <w:rPr>
                <w:rFonts w:eastAsia="Calibri"/>
              </w:rPr>
              <w:t>32</w:t>
            </w:r>
          </w:p>
        </w:tc>
        <w:tc>
          <w:tcPr>
            <w:tcW w:w="1361" w:type="dxa"/>
          </w:tcPr>
          <w:p w14:paraId="370801B9" w14:textId="77777777" w:rsidR="00411E3A" w:rsidRDefault="008B7197">
            <w:pPr>
              <w:spacing w:after="0"/>
              <w:jc w:val="both"/>
              <w:rPr>
                <w:rFonts w:eastAsia="Calibri"/>
              </w:rPr>
            </w:pPr>
            <w:r>
              <w:rPr>
                <w:rFonts w:eastAsia="Calibri"/>
              </w:rPr>
              <w:t>36</w:t>
            </w:r>
          </w:p>
        </w:tc>
        <w:tc>
          <w:tcPr>
            <w:tcW w:w="1442" w:type="dxa"/>
          </w:tcPr>
          <w:p w14:paraId="4936EC26" w14:textId="77777777" w:rsidR="00411E3A" w:rsidRDefault="008B7197">
            <w:pPr>
              <w:spacing w:after="0"/>
              <w:jc w:val="both"/>
              <w:rPr>
                <w:rFonts w:eastAsia="Calibri"/>
              </w:rPr>
            </w:pPr>
            <w:r>
              <w:rPr>
                <w:rFonts w:eastAsia="Calibri"/>
              </w:rPr>
              <w:t>33</w:t>
            </w:r>
          </w:p>
        </w:tc>
        <w:tc>
          <w:tcPr>
            <w:tcW w:w="1693" w:type="dxa"/>
          </w:tcPr>
          <w:p w14:paraId="5B0E54C1" w14:textId="77777777" w:rsidR="00411E3A" w:rsidRDefault="008B7197">
            <w:pPr>
              <w:spacing w:after="0"/>
              <w:jc w:val="both"/>
              <w:rPr>
                <w:rFonts w:eastAsia="Calibri"/>
              </w:rPr>
            </w:pPr>
            <w:r>
              <w:rPr>
                <w:rFonts w:eastAsia="Calibri"/>
              </w:rPr>
              <w:t>9</w:t>
            </w:r>
          </w:p>
        </w:tc>
      </w:tr>
      <w:tr w:rsidR="00411E3A" w14:paraId="2C84CD1E" w14:textId="77777777">
        <w:tc>
          <w:tcPr>
            <w:tcW w:w="488" w:type="dxa"/>
          </w:tcPr>
          <w:p w14:paraId="6E2D014A" w14:textId="77777777" w:rsidR="00411E3A" w:rsidRDefault="008B7197">
            <w:pPr>
              <w:spacing w:after="0"/>
              <w:jc w:val="both"/>
              <w:rPr>
                <w:rFonts w:eastAsia="Calibri"/>
              </w:rPr>
            </w:pPr>
            <w:r>
              <w:rPr>
                <w:rFonts w:eastAsia="Calibri"/>
              </w:rPr>
              <w:t>5</w:t>
            </w:r>
          </w:p>
        </w:tc>
        <w:tc>
          <w:tcPr>
            <w:tcW w:w="1726" w:type="dxa"/>
          </w:tcPr>
          <w:p w14:paraId="4F975D4E" w14:textId="77777777" w:rsidR="00411E3A" w:rsidRDefault="008B7197">
            <w:pPr>
              <w:spacing w:after="0"/>
              <w:jc w:val="both"/>
              <w:rPr>
                <w:rFonts w:eastAsia="Calibri"/>
              </w:rPr>
            </w:pPr>
            <w:r>
              <w:rPr>
                <w:rFonts w:eastAsia="Calibri"/>
              </w:rPr>
              <w:t>Kimia</w:t>
            </w:r>
          </w:p>
        </w:tc>
        <w:tc>
          <w:tcPr>
            <w:tcW w:w="1216" w:type="dxa"/>
          </w:tcPr>
          <w:p w14:paraId="7CE3690D" w14:textId="77777777" w:rsidR="00411E3A" w:rsidRDefault="008B7197">
            <w:pPr>
              <w:spacing w:after="0"/>
              <w:jc w:val="both"/>
              <w:rPr>
                <w:rFonts w:eastAsia="Calibri"/>
              </w:rPr>
            </w:pPr>
            <w:r>
              <w:rPr>
                <w:rFonts w:eastAsia="Calibri"/>
              </w:rPr>
              <w:t>19</w:t>
            </w:r>
          </w:p>
        </w:tc>
        <w:tc>
          <w:tcPr>
            <w:tcW w:w="1361" w:type="dxa"/>
          </w:tcPr>
          <w:p w14:paraId="3B421142" w14:textId="77777777" w:rsidR="00411E3A" w:rsidRDefault="008B7197">
            <w:pPr>
              <w:spacing w:after="0"/>
              <w:jc w:val="both"/>
              <w:rPr>
                <w:rFonts w:eastAsia="Calibri"/>
              </w:rPr>
            </w:pPr>
            <w:r>
              <w:rPr>
                <w:rFonts w:eastAsia="Calibri"/>
              </w:rPr>
              <w:t>34</w:t>
            </w:r>
          </w:p>
        </w:tc>
        <w:tc>
          <w:tcPr>
            <w:tcW w:w="1442" w:type="dxa"/>
          </w:tcPr>
          <w:p w14:paraId="709CDC6D" w14:textId="77777777" w:rsidR="00411E3A" w:rsidRDefault="008B7197">
            <w:pPr>
              <w:spacing w:after="0"/>
              <w:jc w:val="both"/>
              <w:rPr>
                <w:rFonts w:eastAsia="Calibri"/>
              </w:rPr>
            </w:pPr>
            <w:r>
              <w:rPr>
                <w:rFonts w:eastAsia="Calibri"/>
              </w:rPr>
              <w:t>22</w:t>
            </w:r>
          </w:p>
        </w:tc>
        <w:tc>
          <w:tcPr>
            <w:tcW w:w="1693" w:type="dxa"/>
          </w:tcPr>
          <w:p w14:paraId="4CC13E6E" w14:textId="77777777" w:rsidR="00411E3A" w:rsidRDefault="008B7197">
            <w:pPr>
              <w:spacing w:after="0"/>
              <w:jc w:val="both"/>
              <w:rPr>
                <w:rFonts w:eastAsia="Calibri"/>
              </w:rPr>
            </w:pPr>
            <w:r>
              <w:rPr>
                <w:rFonts w:eastAsia="Calibri"/>
              </w:rPr>
              <w:t>16</w:t>
            </w:r>
          </w:p>
        </w:tc>
      </w:tr>
      <w:tr w:rsidR="00411E3A" w14:paraId="4E173ADD" w14:textId="77777777">
        <w:tc>
          <w:tcPr>
            <w:tcW w:w="488" w:type="dxa"/>
          </w:tcPr>
          <w:p w14:paraId="7DBDB27D" w14:textId="77777777" w:rsidR="00411E3A" w:rsidRDefault="008B7197">
            <w:pPr>
              <w:spacing w:after="0"/>
              <w:jc w:val="both"/>
              <w:rPr>
                <w:rFonts w:eastAsia="Calibri"/>
              </w:rPr>
            </w:pPr>
            <w:r>
              <w:rPr>
                <w:rFonts w:eastAsia="Calibri"/>
              </w:rPr>
              <w:t>6</w:t>
            </w:r>
          </w:p>
        </w:tc>
        <w:tc>
          <w:tcPr>
            <w:tcW w:w="1726" w:type="dxa"/>
          </w:tcPr>
          <w:p w14:paraId="71756742" w14:textId="77777777" w:rsidR="00411E3A" w:rsidRDefault="008B7197">
            <w:pPr>
              <w:spacing w:after="0"/>
              <w:jc w:val="both"/>
              <w:rPr>
                <w:rFonts w:eastAsia="Calibri"/>
              </w:rPr>
            </w:pPr>
            <w:r>
              <w:rPr>
                <w:rFonts w:eastAsia="Calibri"/>
              </w:rPr>
              <w:t>Kimia Industri</w:t>
            </w:r>
          </w:p>
        </w:tc>
        <w:tc>
          <w:tcPr>
            <w:tcW w:w="1216" w:type="dxa"/>
          </w:tcPr>
          <w:p w14:paraId="400746F0" w14:textId="77777777" w:rsidR="00411E3A" w:rsidRDefault="008B7197">
            <w:pPr>
              <w:spacing w:after="0"/>
              <w:jc w:val="both"/>
              <w:rPr>
                <w:rFonts w:eastAsia="Calibri"/>
              </w:rPr>
            </w:pPr>
            <w:r>
              <w:rPr>
                <w:rFonts w:eastAsia="Calibri"/>
              </w:rPr>
              <w:t>2</w:t>
            </w:r>
          </w:p>
        </w:tc>
        <w:tc>
          <w:tcPr>
            <w:tcW w:w="1361" w:type="dxa"/>
          </w:tcPr>
          <w:p w14:paraId="723937AE" w14:textId="77777777" w:rsidR="00411E3A" w:rsidRDefault="008B7197">
            <w:pPr>
              <w:spacing w:after="0"/>
              <w:jc w:val="both"/>
              <w:rPr>
                <w:rFonts w:eastAsia="Calibri"/>
              </w:rPr>
            </w:pPr>
            <w:r>
              <w:rPr>
                <w:rFonts w:eastAsia="Calibri"/>
              </w:rPr>
              <w:t>18</w:t>
            </w:r>
          </w:p>
        </w:tc>
        <w:tc>
          <w:tcPr>
            <w:tcW w:w="1442" w:type="dxa"/>
          </w:tcPr>
          <w:p w14:paraId="181A0DE4" w14:textId="77777777" w:rsidR="00411E3A" w:rsidRDefault="008B7197">
            <w:pPr>
              <w:spacing w:after="0"/>
              <w:jc w:val="both"/>
              <w:rPr>
                <w:rFonts w:eastAsia="Calibri"/>
              </w:rPr>
            </w:pPr>
            <w:r>
              <w:rPr>
                <w:rFonts w:eastAsia="Calibri"/>
              </w:rPr>
              <w:t>15</w:t>
            </w:r>
          </w:p>
        </w:tc>
        <w:tc>
          <w:tcPr>
            <w:tcW w:w="1693" w:type="dxa"/>
          </w:tcPr>
          <w:p w14:paraId="3A93AB16" w14:textId="77777777" w:rsidR="00411E3A" w:rsidRDefault="008B7197">
            <w:pPr>
              <w:spacing w:after="0"/>
              <w:jc w:val="both"/>
              <w:rPr>
                <w:rFonts w:eastAsia="Calibri"/>
              </w:rPr>
            </w:pPr>
            <w:r>
              <w:rPr>
                <w:rFonts w:eastAsia="Calibri"/>
              </w:rPr>
              <w:t>13</w:t>
            </w:r>
          </w:p>
        </w:tc>
      </w:tr>
      <w:tr w:rsidR="00411E3A" w14:paraId="7871B71B" w14:textId="77777777">
        <w:tc>
          <w:tcPr>
            <w:tcW w:w="488" w:type="dxa"/>
          </w:tcPr>
          <w:p w14:paraId="6C3A2240" w14:textId="77777777" w:rsidR="00411E3A" w:rsidRDefault="008B7197">
            <w:pPr>
              <w:spacing w:after="0"/>
              <w:jc w:val="both"/>
              <w:rPr>
                <w:rFonts w:eastAsia="Calibri"/>
              </w:rPr>
            </w:pPr>
            <w:r>
              <w:rPr>
                <w:rFonts w:eastAsia="Calibri"/>
              </w:rPr>
              <w:t>7</w:t>
            </w:r>
          </w:p>
        </w:tc>
        <w:tc>
          <w:tcPr>
            <w:tcW w:w="1726" w:type="dxa"/>
          </w:tcPr>
          <w:p w14:paraId="0D40D5A8" w14:textId="77777777" w:rsidR="00411E3A" w:rsidRDefault="008B7197">
            <w:pPr>
              <w:spacing w:after="0"/>
              <w:jc w:val="both"/>
              <w:rPr>
                <w:rFonts w:eastAsia="Calibri"/>
              </w:rPr>
            </w:pPr>
            <w:proofErr w:type="spellStart"/>
            <w:r>
              <w:rPr>
                <w:rFonts w:eastAsia="Calibri"/>
              </w:rPr>
              <w:t>Matematika</w:t>
            </w:r>
            <w:proofErr w:type="spellEnd"/>
          </w:p>
        </w:tc>
        <w:tc>
          <w:tcPr>
            <w:tcW w:w="1216" w:type="dxa"/>
          </w:tcPr>
          <w:p w14:paraId="0B5150CC" w14:textId="77777777" w:rsidR="00411E3A" w:rsidRDefault="008B7197">
            <w:pPr>
              <w:spacing w:after="0"/>
              <w:jc w:val="both"/>
              <w:rPr>
                <w:rFonts w:eastAsia="Calibri"/>
              </w:rPr>
            </w:pPr>
            <w:r>
              <w:rPr>
                <w:rFonts w:eastAsia="Calibri"/>
              </w:rPr>
              <w:t>27</w:t>
            </w:r>
          </w:p>
        </w:tc>
        <w:tc>
          <w:tcPr>
            <w:tcW w:w="1361" w:type="dxa"/>
          </w:tcPr>
          <w:p w14:paraId="49954F84" w14:textId="77777777" w:rsidR="00411E3A" w:rsidRDefault="008B7197">
            <w:pPr>
              <w:spacing w:after="0"/>
              <w:jc w:val="both"/>
              <w:rPr>
                <w:rFonts w:eastAsia="Calibri"/>
              </w:rPr>
            </w:pPr>
            <w:r>
              <w:rPr>
                <w:rFonts w:eastAsia="Calibri"/>
              </w:rPr>
              <w:t>35</w:t>
            </w:r>
          </w:p>
        </w:tc>
        <w:tc>
          <w:tcPr>
            <w:tcW w:w="1442" w:type="dxa"/>
          </w:tcPr>
          <w:p w14:paraId="001857A5" w14:textId="77777777" w:rsidR="00411E3A" w:rsidRDefault="008B7197">
            <w:pPr>
              <w:spacing w:after="0"/>
              <w:jc w:val="both"/>
              <w:rPr>
                <w:rFonts w:eastAsia="Calibri"/>
              </w:rPr>
            </w:pPr>
            <w:r>
              <w:rPr>
                <w:rFonts w:eastAsia="Calibri"/>
              </w:rPr>
              <w:t>31</w:t>
            </w:r>
          </w:p>
        </w:tc>
        <w:tc>
          <w:tcPr>
            <w:tcW w:w="1693" w:type="dxa"/>
          </w:tcPr>
          <w:p w14:paraId="40E6FC81" w14:textId="77777777" w:rsidR="00411E3A" w:rsidRDefault="008B7197">
            <w:pPr>
              <w:spacing w:after="0"/>
              <w:jc w:val="both"/>
              <w:rPr>
                <w:rFonts w:eastAsia="Calibri"/>
              </w:rPr>
            </w:pPr>
            <w:r>
              <w:rPr>
                <w:rFonts w:eastAsia="Calibri"/>
              </w:rPr>
              <w:t>2</w:t>
            </w:r>
          </w:p>
        </w:tc>
      </w:tr>
      <w:tr w:rsidR="00411E3A" w14:paraId="2E233669" w14:textId="77777777">
        <w:tc>
          <w:tcPr>
            <w:tcW w:w="488" w:type="dxa"/>
          </w:tcPr>
          <w:p w14:paraId="3D8A70E8" w14:textId="77777777" w:rsidR="00411E3A" w:rsidRDefault="008B7197">
            <w:pPr>
              <w:spacing w:after="0"/>
              <w:jc w:val="both"/>
              <w:rPr>
                <w:rFonts w:eastAsia="Calibri"/>
              </w:rPr>
            </w:pPr>
            <w:r>
              <w:rPr>
                <w:rFonts w:eastAsia="Calibri"/>
              </w:rPr>
              <w:t>8</w:t>
            </w:r>
          </w:p>
        </w:tc>
        <w:tc>
          <w:tcPr>
            <w:tcW w:w="1726" w:type="dxa"/>
          </w:tcPr>
          <w:p w14:paraId="031A55EB" w14:textId="77777777" w:rsidR="00411E3A" w:rsidRDefault="008B7197">
            <w:pPr>
              <w:spacing w:after="0"/>
              <w:jc w:val="both"/>
              <w:rPr>
                <w:rFonts w:eastAsia="Calibri"/>
              </w:rPr>
            </w:pPr>
            <w:proofErr w:type="spellStart"/>
            <w:r>
              <w:rPr>
                <w:rFonts w:eastAsia="Calibri"/>
              </w:rPr>
              <w:t>Sistem</w:t>
            </w:r>
            <w:proofErr w:type="spellEnd"/>
            <w:r>
              <w:rPr>
                <w:rFonts w:eastAsia="Calibri"/>
              </w:rPr>
              <w:t xml:space="preserve"> </w:t>
            </w:r>
            <w:proofErr w:type="spellStart"/>
            <w:r>
              <w:rPr>
                <w:rFonts w:eastAsia="Calibri"/>
              </w:rPr>
              <w:t>Informasi</w:t>
            </w:r>
            <w:proofErr w:type="spellEnd"/>
          </w:p>
        </w:tc>
        <w:tc>
          <w:tcPr>
            <w:tcW w:w="1216" w:type="dxa"/>
          </w:tcPr>
          <w:p w14:paraId="245EBF7C" w14:textId="77777777" w:rsidR="00411E3A" w:rsidRDefault="008B7197">
            <w:pPr>
              <w:spacing w:after="0"/>
              <w:jc w:val="both"/>
              <w:rPr>
                <w:rFonts w:eastAsia="Calibri"/>
              </w:rPr>
            </w:pPr>
            <w:r>
              <w:rPr>
                <w:rFonts w:eastAsia="Calibri"/>
              </w:rPr>
              <w:t>1</w:t>
            </w:r>
          </w:p>
        </w:tc>
        <w:tc>
          <w:tcPr>
            <w:tcW w:w="1361" w:type="dxa"/>
          </w:tcPr>
          <w:p w14:paraId="61E4CAD8" w14:textId="77777777" w:rsidR="00411E3A" w:rsidRDefault="008B7197">
            <w:pPr>
              <w:spacing w:after="0"/>
              <w:jc w:val="both"/>
              <w:rPr>
                <w:rFonts w:eastAsia="Calibri"/>
              </w:rPr>
            </w:pPr>
            <w:r>
              <w:rPr>
                <w:rFonts w:eastAsia="Calibri"/>
              </w:rPr>
              <w:t>28</w:t>
            </w:r>
          </w:p>
        </w:tc>
        <w:tc>
          <w:tcPr>
            <w:tcW w:w="1442" w:type="dxa"/>
          </w:tcPr>
          <w:p w14:paraId="2146A64C" w14:textId="77777777" w:rsidR="00411E3A" w:rsidRDefault="008B7197">
            <w:pPr>
              <w:spacing w:after="0"/>
              <w:jc w:val="both"/>
              <w:rPr>
                <w:rFonts w:eastAsia="Calibri"/>
              </w:rPr>
            </w:pPr>
            <w:r>
              <w:rPr>
                <w:rFonts w:eastAsia="Calibri"/>
              </w:rPr>
              <w:t>19</w:t>
            </w:r>
          </w:p>
        </w:tc>
        <w:tc>
          <w:tcPr>
            <w:tcW w:w="1693" w:type="dxa"/>
          </w:tcPr>
          <w:p w14:paraId="2E6685AE" w14:textId="77777777" w:rsidR="00411E3A" w:rsidRDefault="008B7197">
            <w:pPr>
              <w:spacing w:after="0"/>
              <w:jc w:val="both"/>
              <w:rPr>
                <w:rFonts w:eastAsia="Calibri"/>
              </w:rPr>
            </w:pPr>
            <w:r>
              <w:rPr>
                <w:rFonts w:eastAsia="Calibri"/>
              </w:rPr>
              <w:t>6</w:t>
            </w:r>
          </w:p>
        </w:tc>
      </w:tr>
      <w:tr w:rsidR="00411E3A" w14:paraId="363B6151" w14:textId="77777777">
        <w:tc>
          <w:tcPr>
            <w:tcW w:w="488" w:type="dxa"/>
          </w:tcPr>
          <w:p w14:paraId="17EB1797" w14:textId="77777777" w:rsidR="00411E3A" w:rsidRDefault="008B7197">
            <w:pPr>
              <w:spacing w:after="0"/>
              <w:jc w:val="both"/>
              <w:rPr>
                <w:rFonts w:eastAsia="Calibri"/>
              </w:rPr>
            </w:pPr>
            <w:r>
              <w:rPr>
                <w:rFonts w:eastAsia="Calibri"/>
              </w:rPr>
              <w:t>9</w:t>
            </w:r>
          </w:p>
        </w:tc>
        <w:tc>
          <w:tcPr>
            <w:tcW w:w="1726" w:type="dxa"/>
          </w:tcPr>
          <w:p w14:paraId="30F4AD3C" w14:textId="77777777" w:rsidR="00411E3A" w:rsidRDefault="008B7197">
            <w:pPr>
              <w:spacing w:after="0"/>
              <w:jc w:val="both"/>
              <w:rPr>
                <w:rFonts w:eastAsia="Calibri"/>
              </w:rPr>
            </w:pPr>
            <w:r>
              <w:rPr>
                <w:rFonts w:eastAsia="Calibri"/>
              </w:rPr>
              <w:t>Teknik Elektro</w:t>
            </w:r>
          </w:p>
        </w:tc>
        <w:tc>
          <w:tcPr>
            <w:tcW w:w="1216" w:type="dxa"/>
          </w:tcPr>
          <w:p w14:paraId="35A6A52C" w14:textId="77777777" w:rsidR="00411E3A" w:rsidRDefault="008B7197">
            <w:pPr>
              <w:spacing w:after="0"/>
              <w:jc w:val="both"/>
              <w:rPr>
                <w:rFonts w:eastAsia="Calibri"/>
              </w:rPr>
            </w:pPr>
            <w:r>
              <w:rPr>
                <w:rFonts w:eastAsia="Calibri"/>
              </w:rPr>
              <w:t>23</w:t>
            </w:r>
          </w:p>
        </w:tc>
        <w:tc>
          <w:tcPr>
            <w:tcW w:w="1361" w:type="dxa"/>
          </w:tcPr>
          <w:p w14:paraId="551B62AC" w14:textId="77777777" w:rsidR="00411E3A" w:rsidRDefault="008B7197">
            <w:pPr>
              <w:spacing w:after="0"/>
              <w:jc w:val="both"/>
              <w:rPr>
                <w:rFonts w:eastAsia="Calibri"/>
              </w:rPr>
            </w:pPr>
            <w:r>
              <w:rPr>
                <w:rFonts w:eastAsia="Calibri"/>
              </w:rPr>
              <w:t>24</w:t>
            </w:r>
          </w:p>
        </w:tc>
        <w:tc>
          <w:tcPr>
            <w:tcW w:w="1442" w:type="dxa"/>
          </w:tcPr>
          <w:p w14:paraId="16A54A96" w14:textId="77777777" w:rsidR="00411E3A" w:rsidRDefault="008B7197">
            <w:pPr>
              <w:spacing w:after="0"/>
              <w:jc w:val="both"/>
              <w:rPr>
                <w:rFonts w:eastAsia="Calibri"/>
              </w:rPr>
            </w:pPr>
            <w:r>
              <w:rPr>
                <w:rFonts w:eastAsia="Calibri"/>
              </w:rPr>
              <w:t>24</w:t>
            </w:r>
          </w:p>
        </w:tc>
        <w:tc>
          <w:tcPr>
            <w:tcW w:w="1693" w:type="dxa"/>
          </w:tcPr>
          <w:p w14:paraId="5E2B17C2" w14:textId="77777777" w:rsidR="00411E3A" w:rsidRDefault="008B7197">
            <w:pPr>
              <w:spacing w:after="0"/>
              <w:jc w:val="both"/>
              <w:rPr>
                <w:rFonts w:eastAsia="Calibri"/>
              </w:rPr>
            </w:pPr>
            <w:r>
              <w:rPr>
                <w:rFonts w:eastAsia="Calibri"/>
              </w:rPr>
              <w:t>2</w:t>
            </w:r>
          </w:p>
        </w:tc>
      </w:tr>
      <w:tr w:rsidR="00411E3A" w14:paraId="7ADABA91" w14:textId="77777777">
        <w:tc>
          <w:tcPr>
            <w:tcW w:w="488" w:type="dxa"/>
          </w:tcPr>
          <w:p w14:paraId="1F113339" w14:textId="77777777" w:rsidR="00411E3A" w:rsidRDefault="008B7197">
            <w:pPr>
              <w:spacing w:after="0"/>
              <w:jc w:val="both"/>
              <w:rPr>
                <w:rFonts w:eastAsia="Calibri"/>
              </w:rPr>
            </w:pPr>
            <w:r>
              <w:rPr>
                <w:rFonts w:eastAsia="Calibri"/>
              </w:rPr>
              <w:t>10</w:t>
            </w:r>
          </w:p>
        </w:tc>
        <w:tc>
          <w:tcPr>
            <w:tcW w:w="1726" w:type="dxa"/>
          </w:tcPr>
          <w:p w14:paraId="71E6E087" w14:textId="77777777" w:rsidR="00411E3A" w:rsidRDefault="008B7197">
            <w:pPr>
              <w:spacing w:after="0"/>
              <w:jc w:val="both"/>
              <w:rPr>
                <w:rFonts w:eastAsia="Calibri"/>
              </w:rPr>
            </w:pPr>
            <w:r>
              <w:rPr>
                <w:rFonts w:eastAsia="Calibri"/>
              </w:rPr>
              <w:t xml:space="preserve">Teknik </w:t>
            </w:r>
            <w:proofErr w:type="spellStart"/>
            <w:r>
              <w:rPr>
                <w:rFonts w:eastAsia="Calibri"/>
              </w:rPr>
              <w:t>Geofisika</w:t>
            </w:r>
            <w:proofErr w:type="spellEnd"/>
          </w:p>
        </w:tc>
        <w:tc>
          <w:tcPr>
            <w:tcW w:w="1216" w:type="dxa"/>
          </w:tcPr>
          <w:p w14:paraId="41409E8B" w14:textId="77777777" w:rsidR="00411E3A" w:rsidRDefault="008B7197">
            <w:pPr>
              <w:spacing w:after="0"/>
              <w:jc w:val="both"/>
              <w:rPr>
                <w:rFonts w:eastAsia="Calibri"/>
              </w:rPr>
            </w:pPr>
            <w:r>
              <w:rPr>
                <w:rFonts w:eastAsia="Calibri"/>
              </w:rPr>
              <w:t>1</w:t>
            </w:r>
          </w:p>
        </w:tc>
        <w:tc>
          <w:tcPr>
            <w:tcW w:w="1361" w:type="dxa"/>
          </w:tcPr>
          <w:p w14:paraId="670F0BF1" w14:textId="77777777" w:rsidR="00411E3A" w:rsidRDefault="008B7197">
            <w:pPr>
              <w:spacing w:after="0"/>
              <w:jc w:val="both"/>
              <w:rPr>
                <w:rFonts w:eastAsia="Calibri"/>
              </w:rPr>
            </w:pPr>
            <w:r>
              <w:rPr>
                <w:rFonts w:eastAsia="Calibri"/>
              </w:rPr>
              <w:t>26</w:t>
            </w:r>
          </w:p>
        </w:tc>
        <w:tc>
          <w:tcPr>
            <w:tcW w:w="1442" w:type="dxa"/>
          </w:tcPr>
          <w:p w14:paraId="474A0766" w14:textId="77777777" w:rsidR="00411E3A" w:rsidRDefault="008B7197">
            <w:pPr>
              <w:spacing w:after="0"/>
              <w:jc w:val="both"/>
              <w:rPr>
                <w:rFonts w:eastAsia="Calibri"/>
              </w:rPr>
            </w:pPr>
            <w:r>
              <w:rPr>
                <w:rFonts w:eastAsia="Calibri"/>
              </w:rPr>
              <w:t>17</w:t>
            </w:r>
          </w:p>
        </w:tc>
        <w:tc>
          <w:tcPr>
            <w:tcW w:w="1693" w:type="dxa"/>
          </w:tcPr>
          <w:p w14:paraId="7E0AAEA4" w14:textId="77777777" w:rsidR="00411E3A" w:rsidRDefault="008B7197">
            <w:pPr>
              <w:spacing w:after="0"/>
              <w:jc w:val="both"/>
              <w:rPr>
                <w:rFonts w:eastAsia="Calibri"/>
              </w:rPr>
            </w:pPr>
            <w:r>
              <w:rPr>
                <w:rFonts w:eastAsia="Calibri"/>
              </w:rPr>
              <w:t>21</w:t>
            </w:r>
          </w:p>
        </w:tc>
      </w:tr>
      <w:tr w:rsidR="00411E3A" w14:paraId="211F9655" w14:textId="77777777">
        <w:tc>
          <w:tcPr>
            <w:tcW w:w="488" w:type="dxa"/>
          </w:tcPr>
          <w:p w14:paraId="34344995" w14:textId="77777777" w:rsidR="00411E3A" w:rsidRDefault="008B7197">
            <w:pPr>
              <w:spacing w:after="0"/>
              <w:jc w:val="both"/>
              <w:rPr>
                <w:rFonts w:eastAsia="Calibri"/>
              </w:rPr>
            </w:pPr>
            <w:r>
              <w:rPr>
                <w:rFonts w:eastAsia="Calibri"/>
              </w:rPr>
              <w:t>11</w:t>
            </w:r>
          </w:p>
        </w:tc>
        <w:tc>
          <w:tcPr>
            <w:tcW w:w="1726" w:type="dxa"/>
          </w:tcPr>
          <w:p w14:paraId="54F7AB2D" w14:textId="77777777" w:rsidR="00411E3A" w:rsidRDefault="008B7197">
            <w:pPr>
              <w:spacing w:after="0"/>
              <w:jc w:val="both"/>
              <w:rPr>
                <w:rFonts w:eastAsia="Calibri"/>
              </w:rPr>
            </w:pPr>
            <w:r>
              <w:rPr>
                <w:rFonts w:eastAsia="Calibri"/>
              </w:rPr>
              <w:t xml:space="preserve">Teknik </w:t>
            </w:r>
            <w:proofErr w:type="spellStart"/>
            <w:r>
              <w:rPr>
                <w:rFonts w:eastAsia="Calibri"/>
              </w:rPr>
              <w:t>Geologi</w:t>
            </w:r>
            <w:proofErr w:type="spellEnd"/>
          </w:p>
        </w:tc>
        <w:tc>
          <w:tcPr>
            <w:tcW w:w="1216" w:type="dxa"/>
          </w:tcPr>
          <w:p w14:paraId="3C6EB337" w14:textId="77777777" w:rsidR="00411E3A" w:rsidRDefault="008B7197">
            <w:pPr>
              <w:spacing w:after="0"/>
              <w:jc w:val="both"/>
              <w:rPr>
                <w:rFonts w:eastAsia="Calibri"/>
              </w:rPr>
            </w:pPr>
            <w:r>
              <w:rPr>
                <w:rFonts w:eastAsia="Calibri"/>
              </w:rPr>
              <w:t>2</w:t>
            </w:r>
          </w:p>
        </w:tc>
        <w:tc>
          <w:tcPr>
            <w:tcW w:w="1361" w:type="dxa"/>
          </w:tcPr>
          <w:p w14:paraId="7DDE24F6" w14:textId="77777777" w:rsidR="00411E3A" w:rsidRDefault="008B7197">
            <w:pPr>
              <w:spacing w:after="0"/>
              <w:jc w:val="both"/>
              <w:rPr>
                <w:rFonts w:eastAsia="Calibri"/>
              </w:rPr>
            </w:pPr>
            <w:r>
              <w:rPr>
                <w:rFonts w:eastAsia="Calibri"/>
              </w:rPr>
              <w:t>30</w:t>
            </w:r>
          </w:p>
        </w:tc>
        <w:tc>
          <w:tcPr>
            <w:tcW w:w="1442" w:type="dxa"/>
          </w:tcPr>
          <w:p w14:paraId="4E3CE55B" w14:textId="77777777" w:rsidR="00411E3A" w:rsidRDefault="008B7197">
            <w:pPr>
              <w:spacing w:after="0"/>
              <w:jc w:val="both"/>
              <w:rPr>
                <w:rFonts w:eastAsia="Calibri"/>
              </w:rPr>
            </w:pPr>
            <w:r>
              <w:rPr>
                <w:rFonts w:eastAsia="Calibri"/>
              </w:rPr>
              <w:t>20</w:t>
            </w:r>
          </w:p>
        </w:tc>
        <w:tc>
          <w:tcPr>
            <w:tcW w:w="1693" w:type="dxa"/>
          </w:tcPr>
          <w:p w14:paraId="1137B4CB" w14:textId="77777777" w:rsidR="00411E3A" w:rsidRDefault="008B7197">
            <w:pPr>
              <w:spacing w:after="0"/>
              <w:jc w:val="both"/>
              <w:rPr>
                <w:rFonts w:eastAsia="Calibri"/>
              </w:rPr>
            </w:pPr>
            <w:r>
              <w:rPr>
                <w:rFonts w:eastAsia="Calibri"/>
              </w:rPr>
              <w:t>30</w:t>
            </w:r>
          </w:p>
        </w:tc>
      </w:tr>
      <w:tr w:rsidR="00411E3A" w14:paraId="506E17C0" w14:textId="77777777">
        <w:tc>
          <w:tcPr>
            <w:tcW w:w="488" w:type="dxa"/>
          </w:tcPr>
          <w:p w14:paraId="53D6F266" w14:textId="77777777" w:rsidR="00411E3A" w:rsidRDefault="008B7197">
            <w:pPr>
              <w:spacing w:after="0"/>
              <w:jc w:val="both"/>
              <w:rPr>
                <w:rFonts w:eastAsia="Calibri"/>
              </w:rPr>
            </w:pPr>
            <w:r>
              <w:rPr>
                <w:rFonts w:eastAsia="Calibri"/>
              </w:rPr>
              <w:t>12</w:t>
            </w:r>
          </w:p>
        </w:tc>
        <w:tc>
          <w:tcPr>
            <w:tcW w:w="1726" w:type="dxa"/>
          </w:tcPr>
          <w:p w14:paraId="781E23BE" w14:textId="77777777" w:rsidR="00411E3A" w:rsidRDefault="008B7197">
            <w:pPr>
              <w:spacing w:after="0"/>
              <w:jc w:val="both"/>
              <w:rPr>
                <w:rFonts w:eastAsia="Calibri"/>
              </w:rPr>
            </w:pPr>
            <w:r>
              <w:rPr>
                <w:rFonts w:eastAsia="Calibri"/>
              </w:rPr>
              <w:t>Teknik Kimia</w:t>
            </w:r>
          </w:p>
        </w:tc>
        <w:tc>
          <w:tcPr>
            <w:tcW w:w="1216" w:type="dxa"/>
          </w:tcPr>
          <w:p w14:paraId="374E376B" w14:textId="77777777" w:rsidR="00411E3A" w:rsidRDefault="008B7197">
            <w:pPr>
              <w:spacing w:after="0"/>
              <w:jc w:val="both"/>
              <w:rPr>
                <w:rFonts w:eastAsia="Calibri"/>
              </w:rPr>
            </w:pPr>
            <w:r>
              <w:rPr>
                <w:rFonts w:eastAsia="Calibri"/>
              </w:rPr>
              <w:t>1</w:t>
            </w:r>
          </w:p>
        </w:tc>
        <w:tc>
          <w:tcPr>
            <w:tcW w:w="1361" w:type="dxa"/>
          </w:tcPr>
          <w:p w14:paraId="4EB0E667" w14:textId="77777777" w:rsidR="00411E3A" w:rsidRDefault="008B7197">
            <w:pPr>
              <w:spacing w:after="0"/>
              <w:jc w:val="both"/>
              <w:rPr>
                <w:rFonts w:eastAsia="Calibri"/>
              </w:rPr>
            </w:pPr>
            <w:r>
              <w:rPr>
                <w:rFonts w:eastAsia="Calibri"/>
              </w:rPr>
              <w:t>33</w:t>
            </w:r>
          </w:p>
        </w:tc>
        <w:tc>
          <w:tcPr>
            <w:tcW w:w="1442" w:type="dxa"/>
          </w:tcPr>
          <w:p w14:paraId="7383D1C9" w14:textId="77777777" w:rsidR="00411E3A" w:rsidRDefault="008B7197">
            <w:pPr>
              <w:spacing w:after="0"/>
              <w:jc w:val="both"/>
              <w:rPr>
                <w:rFonts w:eastAsia="Calibri"/>
              </w:rPr>
            </w:pPr>
            <w:r>
              <w:rPr>
                <w:rFonts w:eastAsia="Calibri"/>
              </w:rPr>
              <w:t>17</w:t>
            </w:r>
          </w:p>
        </w:tc>
        <w:tc>
          <w:tcPr>
            <w:tcW w:w="1693" w:type="dxa"/>
          </w:tcPr>
          <w:p w14:paraId="2313FA17" w14:textId="77777777" w:rsidR="00411E3A" w:rsidRDefault="008B7197">
            <w:pPr>
              <w:spacing w:after="0"/>
              <w:jc w:val="both"/>
              <w:rPr>
                <w:rFonts w:eastAsia="Calibri"/>
              </w:rPr>
            </w:pPr>
            <w:r>
              <w:rPr>
                <w:rFonts w:eastAsia="Calibri"/>
              </w:rPr>
              <w:t>18</w:t>
            </w:r>
          </w:p>
        </w:tc>
      </w:tr>
      <w:tr w:rsidR="00411E3A" w14:paraId="5205FE1F" w14:textId="77777777">
        <w:tc>
          <w:tcPr>
            <w:tcW w:w="488" w:type="dxa"/>
          </w:tcPr>
          <w:p w14:paraId="2A9200F6" w14:textId="77777777" w:rsidR="00411E3A" w:rsidRDefault="008B7197">
            <w:pPr>
              <w:spacing w:after="0"/>
              <w:jc w:val="both"/>
              <w:rPr>
                <w:rFonts w:eastAsia="Calibri"/>
              </w:rPr>
            </w:pPr>
            <w:r>
              <w:rPr>
                <w:rFonts w:eastAsia="Calibri"/>
              </w:rPr>
              <w:t>13</w:t>
            </w:r>
          </w:p>
        </w:tc>
        <w:tc>
          <w:tcPr>
            <w:tcW w:w="1726" w:type="dxa"/>
          </w:tcPr>
          <w:p w14:paraId="3E3B9989" w14:textId="77777777" w:rsidR="00411E3A" w:rsidRDefault="008B7197">
            <w:pPr>
              <w:spacing w:after="0"/>
              <w:jc w:val="both"/>
              <w:rPr>
                <w:rFonts w:eastAsia="Calibri"/>
              </w:rPr>
            </w:pPr>
            <w:r>
              <w:rPr>
                <w:rFonts w:eastAsia="Calibri"/>
              </w:rPr>
              <w:t xml:space="preserve">Teknik </w:t>
            </w:r>
            <w:proofErr w:type="spellStart"/>
            <w:r>
              <w:rPr>
                <w:rFonts w:eastAsia="Calibri"/>
              </w:rPr>
              <w:t>Lingkungan</w:t>
            </w:r>
            <w:proofErr w:type="spellEnd"/>
          </w:p>
        </w:tc>
        <w:tc>
          <w:tcPr>
            <w:tcW w:w="1216" w:type="dxa"/>
          </w:tcPr>
          <w:p w14:paraId="0F7DF124" w14:textId="77777777" w:rsidR="00411E3A" w:rsidRDefault="008B7197">
            <w:pPr>
              <w:spacing w:after="0"/>
              <w:jc w:val="both"/>
              <w:rPr>
                <w:rFonts w:eastAsia="Calibri"/>
              </w:rPr>
            </w:pPr>
            <w:r>
              <w:rPr>
                <w:rFonts w:eastAsia="Calibri"/>
              </w:rPr>
              <w:t>1</w:t>
            </w:r>
          </w:p>
        </w:tc>
        <w:tc>
          <w:tcPr>
            <w:tcW w:w="1361" w:type="dxa"/>
          </w:tcPr>
          <w:p w14:paraId="6D98B9C8" w14:textId="77777777" w:rsidR="00411E3A" w:rsidRDefault="008B7197">
            <w:pPr>
              <w:spacing w:after="0"/>
              <w:jc w:val="both"/>
              <w:rPr>
                <w:rFonts w:eastAsia="Calibri"/>
              </w:rPr>
            </w:pPr>
            <w:r>
              <w:rPr>
                <w:rFonts w:eastAsia="Calibri"/>
              </w:rPr>
              <w:t>36</w:t>
            </w:r>
          </w:p>
        </w:tc>
        <w:tc>
          <w:tcPr>
            <w:tcW w:w="1442" w:type="dxa"/>
          </w:tcPr>
          <w:p w14:paraId="171C2758" w14:textId="77777777" w:rsidR="00411E3A" w:rsidRDefault="008B7197">
            <w:pPr>
              <w:spacing w:after="0"/>
              <w:jc w:val="both"/>
              <w:rPr>
                <w:rFonts w:eastAsia="Calibri"/>
              </w:rPr>
            </w:pPr>
            <w:r>
              <w:rPr>
                <w:rFonts w:eastAsia="Calibri"/>
              </w:rPr>
              <w:t>23</w:t>
            </w:r>
          </w:p>
        </w:tc>
        <w:tc>
          <w:tcPr>
            <w:tcW w:w="1693" w:type="dxa"/>
          </w:tcPr>
          <w:p w14:paraId="2E1E0DD9" w14:textId="77777777" w:rsidR="00411E3A" w:rsidRDefault="008B7197">
            <w:pPr>
              <w:spacing w:after="0"/>
              <w:jc w:val="both"/>
              <w:rPr>
                <w:rFonts w:eastAsia="Calibri"/>
              </w:rPr>
            </w:pPr>
            <w:r>
              <w:rPr>
                <w:rFonts w:eastAsia="Calibri"/>
              </w:rPr>
              <w:t>13</w:t>
            </w:r>
          </w:p>
        </w:tc>
      </w:tr>
      <w:tr w:rsidR="00411E3A" w14:paraId="5BDCDBBC" w14:textId="77777777">
        <w:tc>
          <w:tcPr>
            <w:tcW w:w="488" w:type="dxa"/>
          </w:tcPr>
          <w:p w14:paraId="4AF2BF42" w14:textId="77777777" w:rsidR="00411E3A" w:rsidRDefault="008B7197">
            <w:pPr>
              <w:spacing w:after="0"/>
              <w:jc w:val="both"/>
              <w:rPr>
                <w:rFonts w:eastAsia="Calibri"/>
              </w:rPr>
            </w:pPr>
            <w:r>
              <w:rPr>
                <w:rFonts w:eastAsia="Calibri"/>
              </w:rPr>
              <w:t>14</w:t>
            </w:r>
          </w:p>
        </w:tc>
        <w:tc>
          <w:tcPr>
            <w:tcW w:w="1726" w:type="dxa"/>
          </w:tcPr>
          <w:p w14:paraId="5DA01234" w14:textId="77777777" w:rsidR="00411E3A" w:rsidRDefault="008B7197">
            <w:pPr>
              <w:spacing w:after="0"/>
              <w:jc w:val="both"/>
              <w:rPr>
                <w:rFonts w:eastAsia="Calibri"/>
              </w:rPr>
            </w:pPr>
            <w:r>
              <w:rPr>
                <w:rFonts w:eastAsia="Calibri"/>
              </w:rPr>
              <w:t xml:space="preserve">Teknik </w:t>
            </w:r>
            <w:proofErr w:type="spellStart"/>
            <w:r>
              <w:rPr>
                <w:rFonts w:eastAsia="Calibri"/>
              </w:rPr>
              <w:t>Pertambangan</w:t>
            </w:r>
            <w:proofErr w:type="spellEnd"/>
          </w:p>
        </w:tc>
        <w:tc>
          <w:tcPr>
            <w:tcW w:w="1216" w:type="dxa"/>
          </w:tcPr>
          <w:p w14:paraId="60E73CD1" w14:textId="77777777" w:rsidR="00411E3A" w:rsidRDefault="008B7197">
            <w:pPr>
              <w:spacing w:after="0"/>
              <w:jc w:val="both"/>
              <w:rPr>
                <w:rFonts w:eastAsia="Calibri"/>
              </w:rPr>
            </w:pPr>
            <w:r>
              <w:rPr>
                <w:rFonts w:eastAsia="Calibri"/>
              </w:rPr>
              <w:t>15</w:t>
            </w:r>
          </w:p>
        </w:tc>
        <w:tc>
          <w:tcPr>
            <w:tcW w:w="1361" w:type="dxa"/>
          </w:tcPr>
          <w:p w14:paraId="2214F54B" w14:textId="77777777" w:rsidR="00411E3A" w:rsidRDefault="008B7197">
            <w:pPr>
              <w:spacing w:after="0"/>
              <w:jc w:val="both"/>
              <w:rPr>
                <w:rFonts w:eastAsia="Calibri"/>
              </w:rPr>
            </w:pPr>
            <w:r>
              <w:rPr>
                <w:rFonts w:eastAsia="Calibri"/>
              </w:rPr>
              <w:t>42</w:t>
            </w:r>
          </w:p>
        </w:tc>
        <w:tc>
          <w:tcPr>
            <w:tcW w:w="1442" w:type="dxa"/>
          </w:tcPr>
          <w:p w14:paraId="19131025" w14:textId="77777777" w:rsidR="00411E3A" w:rsidRDefault="008B7197">
            <w:pPr>
              <w:spacing w:after="0"/>
              <w:jc w:val="both"/>
              <w:rPr>
                <w:rFonts w:eastAsia="Calibri"/>
              </w:rPr>
            </w:pPr>
            <w:r>
              <w:rPr>
                <w:rFonts w:eastAsia="Calibri"/>
              </w:rPr>
              <w:t>30</w:t>
            </w:r>
          </w:p>
        </w:tc>
        <w:tc>
          <w:tcPr>
            <w:tcW w:w="1693" w:type="dxa"/>
          </w:tcPr>
          <w:p w14:paraId="0B5F2360" w14:textId="77777777" w:rsidR="00411E3A" w:rsidRDefault="008B7197">
            <w:pPr>
              <w:spacing w:after="0"/>
              <w:jc w:val="both"/>
              <w:rPr>
                <w:rFonts w:eastAsia="Calibri"/>
              </w:rPr>
            </w:pPr>
            <w:r>
              <w:rPr>
                <w:rFonts w:eastAsia="Calibri"/>
              </w:rPr>
              <w:t>20</w:t>
            </w:r>
          </w:p>
        </w:tc>
      </w:tr>
      <w:tr w:rsidR="00411E3A" w14:paraId="692D7D06" w14:textId="77777777">
        <w:tc>
          <w:tcPr>
            <w:tcW w:w="488" w:type="dxa"/>
          </w:tcPr>
          <w:p w14:paraId="42E6AE89" w14:textId="77777777" w:rsidR="00411E3A" w:rsidRDefault="008B7197">
            <w:pPr>
              <w:spacing w:after="0"/>
              <w:jc w:val="both"/>
              <w:rPr>
                <w:rFonts w:eastAsia="Calibri"/>
              </w:rPr>
            </w:pPr>
            <w:r>
              <w:rPr>
                <w:rFonts w:eastAsia="Calibri"/>
              </w:rPr>
              <w:t>15</w:t>
            </w:r>
          </w:p>
        </w:tc>
        <w:tc>
          <w:tcPr>
            <w:tcW w:w="1726" w:type="dxa"/>
          </w:tcPr>
          <w:p w14:paraId="26C2A58C" w14:textId="77777777" w:rsidR="00411E3A" w:rsidRDefault="008B7197">
            <w:pPr>
              <w:spacing w:after="0"/>
              <w:jc w:val="both"/>
              <w:rPr>
                <w:rFonts w:eastAsia="Calibri"/>
              </w:rPr>
            </w:pPr>
            <w:r>
              <w:rPr>
                <w:rFonts w:eastAsia="Calibri"/>
              </w:rPr>
              <w:t xml:space="preserve">Teknik </w:t>
            </w:r>
            <w:proofErr w:type="spellStart"/>
            <w:r>
              <w:rPr>
                <w:rFonts w:eastAsia="Calibri"/>
              </w:rPr>
              <w:t>Sipil</w:t>
            </w:r>
            <w:proofErr w:type="spellEnd"/>
          </w:p>
        </w:tc>
        <w:tc>
          <w:tcPr>
            <w:tcW w:w="1216" w:type="dxa"/>
          </w:tcPr>
          <w:p w14:paraId="1455B54B" w14:textId="77777777" w:rsidR="00411E3A" w:rsidRDefault="008B7197">
            <w:pPr>
              <w:spacing w:after="0"/>
              <w:jc w:val="both"/>
              <w:rPr>
                <w:rFonts w:eastAsia="Calibri"/>
              </w:rPr>
            </w:pPr>
            <w:r>
              <w:rPr>
                <w:rFonts w:eastAsia="Calibri"/>
              </w:rPr>
              <w:t>35</w:t>
            </w:r>
          </w:p>
        </w:tc>
        <w:tc>
          <w:tcPr>
            <w:tcW w:w="1361" w:type="dxa"/>
          </w:tcPr>
          <w:p w14:paraId="3718B206" w14:textId="77777777" w:rsidR="00411E3A" w:rsidRDefault="008B7197">
            <w:pPr>
              <w:spacing w:after="0"/>
              <w:jc w:val="both"/>
              <w:rPr>
                <w:rFonts w:eastAsia="Calibri"/>
              </w:rPr>
            </w:pPr>
            <w:r>
              <w:rPr>
                <w:rFonts w:eastAsia="Calibri"/>
              </w:rPr>
              <w:t>35</w:t>
            </w:r>
          </w:p>
        </w:tc>
        <w:tc>
          <w:tcPr>
            <w:tcW w:w="1442" w:type="dxa"/>
          </w:tcPr>
          <w:p w14:paraId="4972575C" w14:textId="77777777" w:rsidR="00411E3A" w:rsidRDefault="008B7197">
            <w:pPr>
              <w:spacing w:after="0"/>
              <w:jc w:val="both"/>
              <w:rPr>
                <w:rFonts w:eastAsia="Calibri"/>
              </w:rPr>
            </w:pPr>
            <w:r>
              <w:rPr>
                <w:rFonts w:eastAsia="Calibri"/>
              </w:rPr>
              <w:t>35</w:t>
            </w:r>
          </w:p>
        </w:tc>
        <w:tc>
          <w:tcPr>
            <w:tcW w:w="1693" w:type="dxa"/>
          </w:tcPr>
          <w:p w14:paraId="428E53B1" w14:textId="77777777" w:rsidR="00411E3A" w:rsidRDefault="008B7197">
            <w:pPr>
              <w:spacing w:after="0"/>
              <w:jc w:val="both"/>
              <w:rPr>
                <w:rFonts w:eastAsia="Calibri"/>
              </w:rPr>
            </w:pPr>
            <w:r>
              <w:rPr>
                <w:rFonts w:eastAsia="Calibri"/>
              </w:rPr>
              <w:t>6</w:t>
            </w:r>
          </w:p>
        </w:tc>
      </w:tr>
    </w:tbl>
    <w:p w14:paraId="11223336" w14:textId="77777777" w:rsidR="00411E3A" w:rsidRDefault="008B7197">
      <w:pPr>
        <w:spacing w:before="240"/>
        <w:ind w:firstLine="720"/>
        <w:jc w:val="both"/>
      </w:pPr>
      <w:r>
        <w:lastRenderedPageBreak/>
        <w:t xml:space="preserve">Tabel 4.4 </w:t>
      </w:r>
      <w:proofErr w:type="spellStart"/>
      <w:r>
        <w:t>menampilkan</w:t>
      </w:r>
      <w:proofErr w:type="spellEnd"/>
      <w:r>
        <w:t xml:space="preserve"> </w:t>
      </w:r>
      <w:proofErr w:type="spellStart"/>
      <w:r>
        <w:t>variasi</w:t>
      </w:r>
      <w:proofErr w:type="spellEnd"/>
      <w:r>
        <w:t xml:space="preserve"> </w:t>
      </w:r>
      <w:proofErr w:type="spellStart"/>
      <w:r>
        <w:t>jumlah</w:t>
      </w:r>
      <w:proofErr w:type="spellEnd"/>
      <w:r>
        <w:t xml:space="preserve"> </w:t>
      </w:r>
      <w:proofErr w:type="spellStart"/>
      <w:r>
        <w:t>peserta</w:t>
      </w:r>
      <w:proofErr w:type="spellEnd"/>
      <w:r>
        <w:t xml:space="preserve"> yang </w:t>
      </w:r>
      <w:proofErr w:type="spellStart"/>
      <w:r>
        <w:t>cukup</w:t>
      </w:r>
      <w:proofErr w:type="spellEnd"/>
      <w:r>
        <w:t xml:space="preserve"> </w:t>
      </w:r>
      <w:proofErr w:type="spellStart"/>
      <w:r>
        <w:t>lebar</w:t>
      </w:r>
      <w:proofErr w:type="spellEnd"/>
      <w:r>
        <w:t xml:space="preserve"> </w:t>
      </w:r>
      <w:proofErr w:type="spellStart"/>
      <w:r>
        <w:t>antar</w:t>
      </w:r>
      <w:proofErr w:type="spellEnd"/>
      <w:r>
        <w:t xml:space="preserve"> program </w:t>
      </w:r>
      <w:proofErr w:type="spellStart"/>
      <w:r>
        <w:t>studi</w:t>
      </w:r>
      <w:proofErr w:type="spellEnd"/>
      <w:r>
        <w:t xml:space="preserve">. Total </w:t>
      </w:r>
      <w:proofErr w:type="spellStart"/>
      <w:r>
        <w:t>keseluruhan</w:t>
      </w:r>
      <w:proofErr w:type="spellEnd"/>
      <w:r>
        <w:t xml:space="preserve"> </w:t>
      </w:r>
      <w:proofErr w:type="spellStart"/>
      <w:r>
        <w:t>peserta</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kelas</w:t>
      </w:r>
      <w:proofErr w:type="spellEnd"/>
      <w:r>
        <w:t xml:space="preserve"> </w:t>
      </w:r>
      <w:proofErr w:type="spellStart"/>
      <w:r>
        <w:t>praktikum</w:t>
      </w:r>
      <w:proofErr w:type="spellEnd"/>
      <w:r>
        <w:t xml:space="preserve"> </w:t>
      </w:r>
      <w:proofErr w:type="spellStart"/>
      <w:r>
        <w:t>mencapai</w:t>
      </w:r>
      <w:proofErr w:type="spellEnd"/>
      <w:r>
        <w:t xml:space="preserve"> </w:t>
      </w:r>
      <w:r>
        <w:rPr>
          <w:b/>
          <w:bCs/>
        </w:rPr>
        <w:t xml:space="preserve">4.513 </w:t>
      </w:r>
      <w:proofErr w:type="spellStart"/>
      <w:r>
        <w:rPr>
          <w:b/>
          <w:bCs/>
        </w:rPr>
        <w:t>mahasiswa</w:t>
      </w:r>
      <w:proofErr w:type="spellEnd"/>
      <w:r>
        <w:t xml:space="preserve">, yang </w:t>
      </w:r>
      <w:proofErr w:type="spellStart"/>
      <w:r>
        <w:t>menggambarkan</w:t>
      </w:r>
      <w:proofErr w:type="spellEnd"/>
      <w:r>
        <w:t xml:space="preserve"> </w:t>
      </w:r>
      <w:proofErr w:type="spellStart"/>
      <w:r>
        <w:t>skala</w:t>
      </w:r>
      <w:proofErr w:type="spellEnd"/>
      <w:r>
        <w:t xml:space="preserve"> </w:t>
      </w:r>
      <w:proofErr w:type="spellStart"/>
      <w:r>
        <w:t>besar</w:t>
      </w:r>
      <w:proofErr w:type="spellEnd"/>
      <w:r>
        <w:t xml:space="preserve"> </w:t>
      </w:r>
      <w:proofErr w:type="spellStart"/>
      <w:r>
        <w:t>permasalahan</w:t>
      </w:r>
      <w:proofErr w:type="spellEnd"/>
      <w:r>
        <w:t xml:space="preserve"> </w:t>
      </w:r>
      <w:proofErr w:type="spellStart"/>
      <w:r>
        <w:t>penjadwalan</w:t>
      </w:r>
      <w:proofErr w:type="spellEnd"/>
      <w:r>
        <w:t xml:space="preserve"> yang </w:t>
      </w:r>
      <w:proofErr w:type="spellStart"/>
      <w:r>
        <w:t>harus</w:t>
      </w:r>
      <w:proofErr w:type="spellEnd"/>
      <w:r>
        <w:t xml:space="preserve"> </w:t>
      </w:r>
      <w:proofErr w:type="spellStart"/>
      <w:r>
        <w:t>ditangani</w:t>
      </w:r>
      <w:proofErr w:type="spellEnd"/>
      <w:r>
        <w:t xml:space="preserve">. Program Studi Teknik </w:t>
      </w:r>
      <w:proofErr w:type="spellStart"/>
      <w:r>
        <w:t>Sipil</w:t>
      </w:r>
      <w:proofErr w:type="spellEnd"/>
      <w:r>
        <w:t xml:space="preserve"> </w:t>
      </w:r>
      <w:proofErr w:type="spellStart"/>
      <w:r>
        <w:t>mencatatkan</w:t>
      </w:r>
      <w:proofErr w:type="spellEnd"/>
      <w:r>
        <w:t xml:space="preserve"> rata-rata </w:t>
      </w:r>
      <w:proofErr w:type="spellStart"/>
      <w:r>
        <w:t>peserta</w:t>
      </w:r>
      <w:proofErr w:type="spellEnd"/>
      <w:r>
        <w:t xml:space="preserve"> </w:t>
      </w:r>
      <w:proofErr w:type="spellStart"/>
      <w:r>
        <w:t>tertinggi</w:t>
      </w:r>
      <w:proofErr w:type="spellEnd"/>
      <w:r>
        <w:t xml:space="preserve"> </w:t>
      </w:r>
      <w:proofErr w:type="spellStart"/>
      <w:r>
        <w:t>yaitu</w:t>
      </w:r>
      <w:proofErr w:type="spellEnd"/>
      <w:r>
        <w:t xml:space="preserve"> 35 </w:t>
      </w:r>
      <w:proofErr w:type="spellStart"/>
      <w:r>
        <w:t>peserta</w:t>
      </w:r>
      <w:proofErr w:type="spellEnd"/>
      <w:r>
        <w:t xml:space="preserve"> per </w:t>
      </w:r>
      <w:proofErr w:type="spellStart"/>
      <w:r>
        <w:t>kelas</w:t>
      </w:r>
      <w:proofErr w:type="spellEnd"/>
      <w:r>
        <w:t xml:space="preserve"> </w:t>
      </w:r>
      <w:proofErr w:type="spellStart"/>
      <w:r>
        <w:t>dengan</w:t>
      </w:r>
      <w:proofErr w:type="spellEnd"/>
      <w:r>
        <w:t xml:space="preserve"> </w:t>
      </w:r>
      <w:proofErr w:type="spellStart"/>
      <w:r>
        <w:t>nilai</w:t>
      </w:r>
      <w:proofErr w:type="spellEnd"/>
      <w:r>
        <w:t xml:space="preserve"> minimum dan </w:t>
      </w:r>
      <w:proofErr w:type="spellStart"/>
      <w:r>
        <w:t>maksimum</w:t>
      </w:r>
      <w:proofErr w:type="spellEnd"/>
      <w:r>
        <w:t xml:space="preserve"> yang </w:t>
      </w:r>
      <w:proofErr w:type="spellStart"/>
      <w:r>
        <w:t>identik</w:t>
      </w:r>
      <w:proofErr w:type="spellEnd"/>
      <w:r>
        <w:t xml:space="preserve">, </w:t>
      </w:r>
      <w:proofErr w:type="spellStart"/>
      <w:r>
        <w:t>mengindikasikan</w:t>
      </w:r>
      <w:proofErr w:type="spellEnd"/>
      <w:r>
        <w:t xml:space="preserve"> </w:t>
      </w:r>
      <w:proofErr w:type="spellStart"/>
      <w:r>
        <w:t>ukuran</w:t>
      </w:r>
      <w:proofErr w:type="spellEnd"/>
      <w:r>
        <w:t xml:space="preserve"> </w:t>
      </w:r>
      <w:proofErr w:type="spellStart"/>
      <w:r>
        <w:t>kelas</w:t>
      </w:r>
      <w:proofErr w:type="spellEnd"/>
      <w:r>
        <w:t xml:space="preserve"> yang </w:t>
      </w:r>
      <w:proofErr w:type="spellStart"/>
      <w:r>
        <w:t>seragam</w:t>
      </w:r>
      <w:proofErr w:type="spellEnd"/>
      <w:r>
        <w:t xml:space="preserve">. </w:t>
      </w:r>
      <w:proofErr w:type="spellStart"/>
      <w:r>
        <w:t>Sebaliknya</w:t>
      </w:r>
      <w:proofErr w:type="spellEnd"/>
      <w:r>
        <w:t xml:space="preserve">, Program Studi Analis Kimia </w:t>
      </w:r>
      <w:proofErr w:type="spellStart"/>
      <w:r>
        <w:t>memiliki</w:t>
      </w:r>
      <w:proofErr w:type="spellEnd"/>
      <w:r>
        <w:t xml:space="preserve"> rata-rata </w:t>
      </w:r>
      <w:proofErr w:type="spellStart"/>
      <w:r>
        <w:t>terendah</w:t>
      </w:r>
      <w:proofErr w:type="spellEnd"/>
      <w:r>
        <w:t xml:space="preserve"> (10 </w:t>
      </w:r>
      <w:proofErr w:type="spellStart"/>
      <w:r>
        <w:t>peserta</w:t>
      </w:r>
      <w:proofErr w:type="spellEnd"/>
      <w:r>
        <w:t>/</w:t>
      </w:r>
      <w:proofErr w:type="spellStart"/>
      <w:r>
        <w:t>kelas</w:t>
      </w:r>
      <w:proofErr w:type="spellEnd"/>
      <w:r>
        <w:t xml:space="preserve">) </w:t>
      </w:r>
      <w:proofErr w:type="spellStart"/>
      <w:r>
        <w:t>dengan</w:t>
      </w:r>
      <w:proofErr w:type="spellEnd"/>
      <w:r>
        <w:t xml:space="preserve"> </w:t>
      </w:r>
      <w:proofErr w:type="spellStart"/>
      <w:r>
        <w:t>rentang</w:t>
      </w:r>
      <w:proofErr w:type="spellEnd"/>
      <w:r>
        <w:t xml:space="preserve"> yang sangat </w:t>
      </w:r>
      <w:proofErr w:type="spellStart"/>
      <w:r>
        <w:t>lebar</w:t>
      </w:r>
      <w:proofErr w:type="spellEnd"/>
      <w:r>
        <w:t xml:space="preserve"> (1-30 </w:t>
      </w:r>
      <w:proofErr w:type="spellStart"/>
      <w:r>
        <w:t>peserta</w:t>
      </w:r>
      <w:proofErr w:type="spellEnd"/>
      <w:r>
        <w:t xml:space="preserve">), yang </w:t>
      </w:r>
      <w:proofErr w:type="spellStart"/>
      <w:r>
        <w:t>mencerminkan</w:t>
      </w:r>
      <w:proofErr w:type="spellEnd"/>
      <w:r>
        <w:t xml:space="preserve"> </w:t>
      </w:r>
      <w:proofErr w:type="spellStart"/>
      <w:r>
        <w:t>keberagaman</w:t>
      </w:r>
      <w:proofErr w:type="spellEnd"/>
      <w:r>
        <w:t xml:space="preserve"> </w:t>
      </w:r>
      <w:proofErr w:type="spellStart"/>
      <w:r>
        <w:t>jenis</w:t>
      </w:r>
      <w:proofErr w:type="spellEnd"/>
      <w:r>
        <w:t xml:space="preserve"> </w:t>
      </w:r>
      <w:proofErr w:type="spellStart"/>
      <w:r>
        <w:t>praktikum</w:t>
      </w:r>
      <w:proofErr w:type="spellEnd"/>
      <w:r>
        <w:t xml:space="preserve"> </w:t>
      </w:r>
      <w:proofErr w:type="spellStart"/>
      <w:r>
        <w:t>dari</w:t>
      </w:r>
      <w:proofErr w:type="spellEnd"/>
      <w:r>
        <w:t xml:space="preserve"> yang </w:t>
      </w:r>
      <w:proofErr w:type="spellStart"/>
      <w:r>
        <w:t>bersifat</w:t>
      </w:r>
      <w:proofErr w:type="spellEnd"/>
      <w:r>
        <w:t xml:space="preserve"> </w:t>
      </w:r>
      <w:proofErr w:type="spellStart"/>
      <w:r>
        <w:t>reguler</w:t>
      </w:r>
      <w:proofErr w:type="spellEnd"/>
      <w:r>
        <w:t xml:space="preserve"> </w:t>
      </w:r>
      <w:proofErr w:type="spellStart"/>
      <w:r>
        <w:t>hingga</w:t>
      </w:r>
      <w:proofErr w:type="spellEnd"/>
      <w:r>
        <w:t xml:space="preserve"> </w:t>
      </w:r>
      <w:proofErr w:type="spellStart"/>
      <w:r>
        <w:t>spesialisasi</w:t>
      </w:r>
      <w:proofErr w:type="spellEnd"/>
      <w:r>
        <w:t xml:space="preserve"> </w:t>
      </w:r>
      <w:proofErr w:type="spellStart"/>
      <w:r>
        <w:t>dengan</w:t>
      </w:r>
      <w:proofErr w:type="spellEnd"/>
      <w:r>
        <w:t xml:space="preserve"> </w:t>
      </w:r>
      <w:proofErr w:type="spellStart"/>
      <w:r>
        <w:t>peserta</w:t>
      </w:r>
      <w:proofErr w:type="spellEnd"/>
      <w:r>
        <w:t xml:space="preserve"> </w:t>
      </w:r>
      <w:proofErr w:type="spellStart"/>
      <w:r>
        <w:t>terbatas</w:t>
      </w:r>
      <w:proofErr w:type="spellEnd"/>
      <w:r>
        <w:t xml:space="preserve">. </w:t>
      </w:r>
      <w:proofErr w:type="spellStart"/>
      <w:r>
        <w:t>Perbandingan</w:t>
      </w:r>
      <w:proofErr w:type="spellEnd"/>
      <w:r>
        <w:t xml:space="preserve"> visual </w:t>
      </w:r>
      <w:proofErr w:type="spellStart"/>
      <w:r>
        <w:t>terhadap</w:t>
      </w:r>
      <w:proofErr w:type="spellEnd"/>
      <w:r>
        <w:t xml:space="preserve"> </w:t>
      </w:r>
      <w:proofErr w:type="spellStart"/>
      <w:r>
        <w:t>statistik</w:t>
      </w:r>
      <w:proofErr w:type="spellEnd"/>
      <w:r>
        <w:t xml:space="preserve"> </w:t>
      </w:r>
      <w:proofErr w:type="spellStart"/>
      <w:r>
        <w:t>peserta</w:t>
      </w:r>
      <w:proofErr w:type="spellEnd"/>
      <w:r>
        <w:t xml:space="preserve"> </w:t>
      </w:r>
      <w:proofErr w:type="spellStart"/>
      <w:r>
        <w:t>ditampilkan</w:t>
      </w:r>
      <w:proofErr w:type="spellEnd"/>
      <w:r>
        <w:t xml:space="preserve"> pada Gambar 4.4.</w:t>
      </w:r>
    </w:p>
    <w:p w14:paraId="681364E6" w14:textId="77777777" w:rsidR="00411E3A" w:rsidRDefault="008B7197">
      <w:pPr>
        <w:spacing w:before="240"/>
        <w:jc w:val="center"/>
      </w:pPr>
      <w:r>
        <w:rPr>
          <w:noProof/>
        </w:rPr>
        <w:drawing>
          <wp:inline distT="0" distB="0" distL="0" distR="0" wp14:anchorId="63F7439A" wp14:editId="1FE94623">
            <wp:extent cx="4333875" cy="1821815"/>
            <wp:effectExtent l="0" t="0" r="0" b="0"/>
            <wp:docPr id="20" name="Picture 12" descr="Gambar 4.6 Statistik jumlah peserta per program stu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descr="Gambar 4.6 Statistik jumlah peserta per program studi"/>
                    <pic:cNvPicPr>
                      <a:picLocks noChangeAspect="1" noChangeArrowheads="1"/>
                    </pic:cNvPicPr>
                  </pic:nvPicPr>
                  <pic:blipFill>
                    <a:blip r:embed="rId64"/>
                    <a:stretch>
                      <a:fillRect/>
                    </a:stretch>
                  </pic:blipFill>
                  <pic:spPr bwMode="auto">
                    <a:xfrm>
                      <a:off x="0" y="0"/>
                      <a:ext cx="4333875" cy="1821815"/>
                    </a:xfrm>
                    <a:prstGeom prst="rect">
                      <a:avLst/>
                    </a:prstGeom>
                    <a:noFill/>
                  </pic:spPr>
                </pic:pic>
              </a:graphicData>
            </a:graphic>
          </wp:inline>
        </w:drawing>
      </w:r>
    </w:p>
    <w:p w14:paraId="4B12B3EE" w14:textId="77777777" w:rsidR="00411E3A" w:rsidRDefault="008B7197">
      <w:pPr>
        <w:pStyle w:val="CaptionNew"/>
      </w:pPr>
      <w:bookmarkStart w:id="365" w:name="_Toc228995165"/>
      <w:bookmarkStart w:id="366" w:name="_Toc230214550"/>
      <w:r>
        <w:t xml:space="preserve">Gambar 4.4 </w:t>
      </w:r>
      <w:proofErr w:type="spellStart"/>
      <w:r>
        <w:t>Statistik</w:t>
      </w:r>
      <w:proofErr w:type="spellEnd"/>
      <w:r>
        <w:t xml:space="preserve"> </w:t>
      </w:r>
      <w:proofErr w:type="spellStart"/>
      <w:r>
        <w:t>Jumlah</w:t>
      </w:r>
      <w:proofErr w:type="spellEnd"/>
      <w:r>
        <w:t xml:space="preserve"> </w:t>
      </w:r>
      <w:proofErr w:type="spellStart"/>
      <w:r>
        <w:t>Peserta</w:t>
      </w:r>
      <w:proofErr w:type="spellEnd"/>
      <w:r>
        <w:t xml:space="preserve"> per Program Studi</w:t>
      </w:r>
      <w:bookmarkEnd w:id="365"/>
      <w:bookmarkEnd w:id="366"/>
    </w:p>
    <w:p w14:paraId="278D8C47" w14:textId="77777777" w:rsidR="00411E3A" w:rsidRDefault="008B7197">
      <w:pPr>
        <w:spacing w:before="240"/>
        <w:ind w:firstLine="720"/>
        <w:jc w:val="both"/>
      </w:pPr>
      <w:r>
        <w:t xml:space="preserve">Gambar 4.4 </w:t>
      </w:r>
      <w:proofErr w:type="spellStart"/>
      <w:r>
        <w:t>menampilkan</w:t>
      </w:r>
      <w:proofErr w:type="spellEnd"/>
      <w:r>
        <w:t xml:space="preserve"> diagram </w:t>
      </w:r>
      <w:proofErr w:type="spellStart"/>
      <w:r>
        <w:t>batang</w:t>
      </w:r>
      <w:proofErr w:type="spellEnd"/>
      <w:r>
        <w:t xml:space="preserve"> </w:t>
      </w:r>
      <w:proofErr w:type="spellStart"/>
      <w:r>
        <w:t>berkelompok</w:t>
      </w:r>
      <w:proofErr w:type="spellEnd"/>
      <w:r>
        <w:t xml:space="preserve"> (</w:t>
      </w:r>
      <w:r>
        <w:rPr>
          <w:i/>
          <w:iCs/>
        </w:rPr>
        <w:t>grouped bar chart</w:t>
      </w:r>
      <w:r>
        <w:t xml:space="preserve">) yang </w:t>
      </w:r>
      <w:proofErr w:type="spellStart"/>
      <w:r>
        <w:t>membandingkan</w:t>
      </w:r>
      <w:proofErr w:type="spellEnd"/>
      <w:r>
        <w:t xml:space="preserve"> </w:t>
      </w:r>
      <w:proofErr w:type="spellStart"/>
      <w:r>
        <w:t>nilai</w:t>
      </w:r>
      <w:proofErr w:type="spellEnd"/>
      <w:r>
        <w:t xml:space="preserve"> minimum, rata-rata, dan </w:t>
      </w:r>
      <w:proofErr w:type="spellStart"/>
      <w:r>
        <w:t>maksimum</w:t>
      </w:r>
      <w:proofErr w:type="spellEnd"/>
      <w:r>
        <w:t xml:space="preserve"> </w:t>
      </w:r>
      <w:proofErr w:type="spellStart"/>
      <w:r>
        <w:t>jumlah</w:t>
      </w:r>
      <w:proofErr w:type="spellEnd"/>
      <w:r>
        <w:t xml:space="preserve"> </w:t>
      </w:r>
      <w:proofErr w:type="spellStart"/>
      <w:r>
        <w:t>peserta</w:t>
      </w:r>
      <w:proofErr w:type="spellEnd"/>
      <w:r>
        <w:t xml:space="preserve"> </w:t>
      </w:r>
      <w:proofErr w:type="spellStart"/>
      <w:r>
        <w:t>untuk</w:t>
      </w:r>
      <w:proofErr w:type="spellEnd"/>
      <w:r>
        <w:t xml:space="preserve"> </w:t>
      </w:r>
      <w:proofErr w:type="spellStart"/>
      <w:r>
        <w:t>setiap</w:t>
      </w:r>
      <w:proofErr w:type="spellEnd"/>
      <w:r>
        <w:t xml:space="preserve"> program </w:t>
      </w:r>
      <w:proofErr w:type="spellStart"/>
      <w:r>
        <w:t>studi</w:t>
      </w:r>
      <w:proofErr w:type="spellEnd"/>
      <w:r>
        <w:t xml:space="preserve">. Dari </w:t>
      </w:r>
      <w:proofErr w:type="spellStart"/>
      <w:r>
        <w:t>visualisasi</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diamati</w:t>
      </w:r>
      <w:proofErr w:type="spellEnd"/>
      <w:r>
        <w:t xml:space="preserve"> </w:t>
      </w:r>
      <w:proofErr w:type="spellStart"/>
      <w:r>
        <w:t>beberapa</w:t>
      </w:r>
      <w:proofErr w:type="spellEnd"/>
      <w:r>
        <w:t xml:space="preserve"> </w:t>
      </w:r>
      <w:proofErr w:type="spellStart"/>
      <w:r>
        <w:t>pola</w:t>
      </w:r>
      <w:proofErr w:type="spellEnd"/>
      <w:r>
        <w:t xml:space="preserve"> </w:t>
      </w:r>
      <w:proofErr w:type="spellStart"/>
      <w:r>
        <w:t>penting</w:t>
      </w:r>
      <w:proofErr w:type="spellEnd"/>
      <w:r>
        <w:t xml:space="preserve">: (1) Program Studi </w:t>
      </w:r>
      <w:proofErr w:type="spellStart"/>
      <w:r>
        <w:t>Informatika</w:t>
      </w:r>
      <w:proofErr w:type="spellEnd"/>
      <w:r>
        <w:t xml:space="preserve">, </w:t>
      </w:r>
      <w:proofErr w:type="spellStart"/>
      <w:r>
        <w:t>Matematika</w:t>
      </w:r>
      <w:proofErr w:type="spellEnd"/>
      <w:r>
        <w:t xml:space="preserve">, Teknik </w:t>
      </w:r>
      <w:proofErr w:type="spellStart"/>
      <w:r>
        <w:t>Pertambangan</w:t>
      </w:r>
      <w:proofErr w:type="spellEnd"/>
      <w:r>
        <w:t xml:space="preserve">, dan Teknik </w:t>
      </w:r>
      <w:proofErr w:type="spellStart"/>
      <w:r>
        <w:t>Sipil</w:t>
      </w:r>
      <w:proofErr w:type="spellEnd"/>
      <w:r>
        <w:t xml:space="preserve"> </w:t>
      </w:r>
      <w:proofErr w:type="spellStart"/>
      <w:r>
        <w:t>memiliki</w:t>
      </w:r>
      <w:proofErr w:type="spellEnd"/>
      <w:r>
        <w:t xml:space="preserve"> </w:t>
      </w:r>
      <w:proofErr w:type="spellStart"/>
      <w:r>
        <w:t>ukuran</w:t>
      </w:r>
      <w:proofErr w:type="spellEnd"/>
      <w:r>
        <w:t xml:space="preserve"> </w:t>
      </w:r>
      <w:proofErr w:type="spellStart"/>
      <w:r>
        <w:t>kelas</w:t>
      </w:r>
      <w:proofErr w:type="spellEnd"/>
      <w:r>
        <w:t xml:space="preserve"> yang </w:t>
      </w:r>
      <w:proofErr w:type="spellStart"/>
      <w:r>
        <w:t>relatif</w:t>
      </w:r>
      <w:proofErr w:type="spellEnd"/>
      <w:r>
        <w:t xml:space="preserve"> </w:t>
      </w:r>
      <w:proofErr w:type="spellStart"/>
      <w:r>
        <w:t>besar</w:t>
      </w:r>
      <w:proofErr w:type="spellEnd"/>
      <w:r>
        <w:t xml:space="preserve"> dan </w:t>
      </w:r>
      <w:proofErr w:type="spellStart"/>
      <w:r>
        <w:t>konsisten</w:t>
      </w:r>
      <w:proofErr w:type="spellEnd"/>
      <w:r>
        <w:t xml:space="preserve"> (</w:t>
      </w:r>
      <w:proofErr w:type="spellStart"/>
      <w:r>
        <w:t>rentang</w:t>
      </w:r>
      <w:proofErr w:type="spellEnd"/>
      <w:r>
        <w:t xml:space="preserve"> minimum-</w:t>
      </w:r>
      <w:proofErr w:type="spellStart"/>
      <w:r>
        <w:t>maksimum</w:t>
      </w:r>
      <w:proofErr w:type="spellEnd"/>
      <w:r>
        <w:t xml:space="preserve"> yang </w:t>
      </w:r>
      <w:proofErr w:type="spellStart"/>
      <w:r>
        <w:t>sempit</w:t>
      </w:r>
      <w:proofErr w:type="spellEnd"/>
      <w:r>
        <w:t xml:space="preserve">), (2) Program </w:t>
      </w:r>
      <w:proofErr w:type="spellStart"/>
      <w:r>
        <w:t>studi</w:t>
      </w:r>
      <w:proofErr w:type="spellEnd"/>
      <w:r>
        <w:t xml:space="preserve"> </w:t>
      </w:r>
      <w:proofErr w:type="spellStart"/>
      <w:r>
        <w:t>seperti</w:t>
      </w:r>
      <w:proofErr w:type="spellEnd"/>
      <w:r>
        <w:t xml:space="preserve"> Analis Kimia, </w:t>
      </w:r>
      <w:proofErr w:type="spellStart"/>
      <w:r>
        <w:t>Biologi</w:t>
      </w:r>
      <w:proofErr w:type="spellEnd"/>
      <w:r>
        <w:t xml:space="preserve">, dan Teknik Kimia </w:t>
      </w:r>
      <w:proofErr w:type="spellStart"/>
      <w:r>
        <w:t>memiliki</w:t>
      </w:r>
      <w:proofErr w:type="spellEnd"/>
      <w:r>
        <w:t xml:space="preserve"> </w:t>
      </w:r>
      <w:proofErr w:type="spellStart"/>
      <w:r>
        <w:t>rentang</w:t>
      </w:r>
      <w:proofErr w:type="spellEnd"/>
      <w:r>
        <w:t xml:space="preserve"> </w:t>
      </w:r>
      <w:proofErr w:type="spellStart"/>
      <w:r>
        <w:t>peserta</w:t>
      </w:r>
      <w:proofErr w:type="spellEnd"/>
      <w:r>
        <w:t xml:space="preserve"> yang sangat </w:t>
      </w:r>
      <w:proofErr w:type="spellStart"/>
      <w:r>
        <w:t>lebar</w:t>
      </w:r>
      <w:proofErr w:type="spellEnd"/>
      <w:r>
        <w:t xml:space="preserve">, </w:t>
      </w:r>
      <w:proofErr w:type="spellStart"/>
      <w:r>
        <w:t>menunjukkan</w:t>
      </w:r>
      <w:proofErr w:type="spellEnd"/>
      <w:r>
        <w:t xml:space="preserve"> </w:t>
      </w:r>
      <w:proofErr w:type="spellStart"/>
      <w:r>
        <w:t>keragaman</w:t>
      </w:r>
      <w:proofErr w:type="spellEnd"/>
      <w:r>
        <w:t xml:space="preserve"> </w:t>
      </w:r>
      <w:proofErr w:type="spellStart"/>
      <w:r>
        <w:t>tipe</w:t>
      </w:r>
      <w:proofErr w:type="spellEnd"/>
      <w:r>
        <w:t xml:space="preserve"> </w:t>
      </w:r>
      <w:proofErr w:type="spellStart"/>
      <w:r>
        <w:t>praktikum</w:t>
      </w:r>
      <w:proofErr w:type="spellEnd"/>
      <w:r>
        <w:t xml:space="preserve">, dan (3) </w:t>
      </w:r>
      <w:proofErr w:type="spellStart"/>
      <w:r>
        <w:t>beberapa</w:t>
      </w:r>
      <w:proofErr w:type="spellEnd"/>
      <w:r>
        <w:t xml:space="preserve"> program </w:t>
      </w:r>
      <w:proofErr w:type="spellStart"/>
      <w:r>
        <w:t>studi</w:t>
      </w:r>
      <w:proofErr w:type="spellEnd"/>
      <w:r>
        <w:t xml:space="preserve"> </w:t>
      </w:r>
      <w:proofErr w:type="spellStart"/>
      <w:r>
        <w:t>mencatat</w:t>
      </w:r>
      <w:proofErr w:type="spellEnd"/>
      <w:r>
        <w:t xml:space="preserve"> </w:t>
      </w:r>
      <w:proofErr w:type="spellStart"/>
      <w:r>
        <w:t>kelas</w:t>
      </w:r>
      <w:proofErr w:type="spellEnd"/>
      <w:r>
        <w:t xml:space="preserve"> </w:t>
      </w:r>
      <w:proofErr w:type="spellStart"/>
      <w:r>
        <w:t>dengan</w:t>
      </w:r>
      <w:proofErr w:type="spellEnd"/>
      <w:r>
        <w:t xml:space="preserve"> </w:t>
      </w:r>
      <w:proofErr w:type="spellStart"/>
      <w:r>
        <w:t>peserta</w:t>
      </w:r>
      <w:proofErr w:type="spellEnd"/>
      <w:r>
        <w:t xml:space="preserve"> sangat </w:t>
      </w:r>
      <w:proofErr w:type="spellStart"/>
      <w:r>
        <w:t>sedikit</w:t>
      </w:r>
      <w:proofErr w:type="spellEnd"/>
      <w:r>
        <w:t xml:space="preserve"> (1-2 orang), yang </w:t>
      </w:r>
      <w:proofErr w:type="spellStart"/>
      <w:r>
        <w:t>kemungkinan</w:t>
      </w:r>
      <w:proofErr w:type="spellEnd"/>
      <w:r>
        <w:t xml:space="preserve"> </w:t>
      </w:r>
      <w:proofErr w:type="spellStart"/>
      <w:r>
        <w:t>merupakan</w:t>
      </w:r>
      <w:proofErr w:type="spellEnd"/>
      <w:r>
        <w:t xml:space="preserve"> </w:t>
      </w:r>
      <w:proofErr w:type="spellStart"/>
      <w:r>
        <w:t>kelas</w:t>
      </w:r>
      <w:proofErr w:type="spellEnd"/>
      <w:r>
        <w:t xml:space="preserve"> </w:t>
      </w:r>
      <w:proofErr w:type="spellStart"/>
      <w:r>
        <w:t>peminatan</w:t>
      </w:r>
      <w:proofErr w:type="spellEnd"/>
      <w:r>
        <w:t xml:space="preserve"> </w:t>
      </w:r>
      <w:proofErr w:type="spellStart"/>
      <w:r>
        <w:t>atau</w:t>
      </w:r>
      <w:proofErr w:type="spellEnd"/>
      <w:r>
        <w:t xml:space="preserve"> </w:t>
      </w:r>
      <w:proofErr w:type="spellStart"/>
      <w:r>
        <w:t>kelas</w:t>
      </w:r>
      <w:proofErr w:type="spellEnd"/>
      <w:r>
        <w:t xml:space="preserve"> </w:t>
      </w:r>
      <w:proofErr w:type="spellStart"/>
      <w:r>
        <w:t>tambahan</w:t>
      </w:r>
      <w:proofErr w:type="spellEnd"/>
      <w:r>
        <w:t xml:space="preserve">. </w:t>
      </w:r>
      <w:proofErr w:type="spellStart"/>
      <w:r>
        <w:t>Variasi</w:t>
      </w:r>
      <w:proofErr w:type="spellEnd"/>
      <w:r>
        <w:t xml:space="preserve"> </w:t>
      </w:r>
      <w:proofErr w:type="spellStart"/>
      <w:r>
        <w:t>ukuran</w:t>
      </w:r>
      <w:proofErr w:type="spellEnd"/>
      <w:r>
        <w:t xml:space="preserve"> </w:t>
      </w:r>
      <w:proofErr w:type="spellStart"/>
      <w:r>
        <w:t>kelas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pertimbangan</w:t>
      </w:r>
      <w:proofErr w:type="spellEnd"/>
      <w:r>
        <w:t xml:space="preserve"> </w:t>
      </w:r>
      <w:proofErr w:type="spellStart"/>
      <w:r>
        <w:t>esensial</w:t>
      </w:r>
      <w:proofErr w:type="spellEnd"/>
      <w:r>
        <w:t xml:space="preserve"> </w:t>
      </w:r>
      <w:proofErr w:type="spellStart"/>
      <w:r>
        <w:t>dalam</w:t>
      </w:r>
      <w:proofErr w:type="spellEnd"/>
      <w:r>
        <w:t xml:space="preserve"> </w:t>
      </w:r>
      <w:proofErr w:type="spellStart"/>
      <w:r>
        <w:t>algoritma</w:t>
      </w:r>
      <w:proofErr w:type="spellEnd"/>
      <w:r>
        <w:t xml:space="preserve"> </w:t>
      </w:r>
      <w:proofErr w:type="spellStart"/>
      <w:r>
        <w:t>penjadwalan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alokasi</w:t>
      </w:r>
      <w:proofErr w:type="spellEnd"/>
      <w:r>
        <w:t xml:space="preserve"> </w:t>
      </w:r>
      <w:proofErr w:type="spellStart"/>
      <w:r>
        <w:t>ruangan</w:t>
      </w:r>
      <w:proofErr w:type="spellEnd"/>
      <w:r>
        <w:t xml:space="preserve"> yang </w:t>
      </w:r>
      <w:proofErr w:type="spellStart"/>
      <w:r>
        <w:t>kapasitasnya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masing-masing </w:t>
      </w:r>
      <w:proofErr w:type="spellStart"/>
      <w:r>
        <w:t>kelas</w:t>
      </w:r>
      <w:proofErr w:type="spellEnd"/>
      <w:r>
        <w:t>.</w:t>
      </w:r>
    </w:p>
    <w:p w14:paraId="7C4B38F6" w14:textId="77777777" w:rsidR="00411E3A" w:rsidRDefault="008B7197" w:rsidP="008313DD">
      <w:pPr>
        <w:spacing w:after="0"/>
        <w:jc w:val="both"/>
        <w:rPr>
          <w:b/>
          <w:bCs/>
        </w:rPr>
      </w:pPr>
      <w:r>
        <w:rPr>
          <w:b/>
          <w:bCs/>
        </w:rPr>
        <w:t xml:space="preserve">Data Waktu </w:t>
      </w:r>
      <w:proofErr w:type="spellStart"/>
      <w:r>
        <w:rPr>
          <w:b/>
          <w:bCs/>
        </w:rPr>
        <w:t>Pelaksanaan</w:t>
      </w:r>
      <w:proofErr w:type="spellEnd"/>
      <w:r>
        <w:rPr>
          <w:b/>
          <w:bCs/>
        </w:rPr>
        <w:t xml:space="preserve"> </w:t>
      </w:r>
    </w:p>
    <w:p w14:paraId="6CD525E8" w14:textId="1FB8D696" w:rsidR="00411E3A" w:rsidRDefault="008B7197" w:rsidP="008313DD">
      <w:pPr>
        <w:ind w:firstLine="720"/>
        <w:jc w:val="both"/>
      </w:pPr>
      <w:r>
        <w:t xml:space="preserve">Bagi 155 </w:t>
      </w:r>
      <w:proofErr w:type="spellStart"/>
      <w:r>
        <w:t>kelas</w:t>
      </w:r>
      <w:proofErr w:type="spellEnd"/>
      <w:r>
        <w:t xml:space="preserve"> yang </w:t>
      </w:r>
      <w:proofErr w:type="spellStart"/>
      <w:r>
        <w:t>memiliki</w:t>
      </w:r>
      <w:proofErr w:type="spellEnd"/>
      <w:r>
        <w:t xml:space="preserve"> </w:t>
      </w:r>
      <w:proofErr w:type="spellStart"/>
      <w:r>
        <w:t>jadwal</w:t>
      </w:r>
      <w:proofErr w:type="spellEnd"/>
      <w:r>
        <w:t xml:space="preserve"> </w:t>
      </w:r>
      <w:r>
        <w:rPr>
          <w:i/>
          <w:iCs/>
        </w:rPr>
        <w:t>existing</w:t>
      </w:r>
      <w:r>
        <w:t xml:space="preserve">, data </w:t>
      </w:r>
      <w:proofErr w:type="spellStart"/>
      <w:r>
        <w:t>waktu</w:t>
      </w:r>
      <w:proofErr w:type="spellEnd"/>
      <w:r>
        <w:t xml:space="preserve"> </w:t>
      </w:r>
      <w:proofErr w:type="spellStart"/>
      <w:r>
        <w:t>pelaksanaan</w:t>
      </w:r>
      <w:proofErr w:type="spellEnd"/>
      <w:r w:rsidR="00166EC2">
        <w:t xml:space="preserve"> </w:t>
      </w:r>
      <w:proofErr w:type="spellStart"/>
      <w:r>
        <w:t>dikumpulkan</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meliputi</w:t>
      </w:r>
      <w:proofErr w:type="spellEnd"/>
      <w:r>
        <w:t xml:space="preserve"> </w:t>
      </w:r>
      <w:proofErr w:type="spellStart"/>
      <w:r>
        <w:t>hari</w:t>
      </w:r>
      <w:proofErr w:type="spellEnd"/>
      <w:r>
        <w:t xml:space="preserve"> dan </w:t>
      </w:r>
      <w:proofErr w:type="spellStart"/>
      <w:r>
        <w:t>rentang</w:t>
      </w:r>
      <w:proofErr w:type="spellEnd"/>
      <w:r>
        <w:t xml:space="preserve"> jam </w:t>
      </w:r>
      <w:proofErr w:type="spellStart"/>
      <w:r>
        <w:t>pelaksanaan</w:t>
      </w:r>
      <w:proofErr w:type="spellEnd"/>
      <w:r>
        <w:t xml:space="preserve">. </w:t>
      </w:r>
      <w:proofErr w:type="spellStart"/>
      <w:r>
        <w:lastRenderedPageBreak/>
        <w:t>Informasi</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pola</w:t>
      </w:r>
      <w:proofErr w:type="spellEnd"/>
      <w:r>
        <w:t xml:space="preserve"> </w:t>
      </w:r>
      <w:proofErr w:type="spellStart"/>
      <w:r>
        <w:t>penggunaan</w:t>
      </w:r>
      <w:proofErr w:type="spellEnd"/>
      <w:r>
        <w:t xml:space="preserve"> </w:t>
      </w:r>
      <w:proofErr w:type="spellStart"/>
      <w:r>
        <w:t>laboratorium</w:t>
      </w:r>
      <w:proofErr w:type="spellEnd"/>
      <w:r>
        <w:t xml:space="preserve"> </w:t>
      </w:r>
      <w:proofErr w:type="spellStart"/>
      <w:r>
        <w:t>saat</w:t>
      </w:r>
      <w:proofErr w:type="spellEnd"/>
      <w:r>
        <w:t xml:space="preserve"> </w:t>
      </w:r>
      <w:proofErr w:type="spellStart"/>
      <w:r>
        <w:t>ini</w:t>
      </w:r>
      <w:proofErr w:type="spellEnd"/>
      <w:r>
        <w:t xml:space="preserve"> </w:t>
      </w:r>
      <w:proofErr w:type="spellStart"/>
      <w:r>
        <w:t>serta</w:t>
      </w:r>
      <w:proofErr w:type="spellEnd"/>
      <w:r>
        <w:t xml:space="preserve"> </w:t>
      </w:r>
      <w:proofErr w:type="spellStart"/>
      <w:r>
        <w:t>mengidentifikasi</w:t>
      </w:r>
      <w:proofErr w:type="spellEnd"/>
      <w:r>
        <w:t xml:space="preserve"> </w:t>
      </w:r>
      <w:proofErr w:type="spellStart"/>
      <w:r>
        <w:t>potensi</w:t>
      </w:r>
      <w:proofErr w:type="spellEnd"/>
      <w:r>
        <w:t xml:space="preserve"> </w:t>
      </w:r>
      <w:r>
        <w:rPr>
          <w:i/>
          <w:iCs/>
        </w:rPr>
        <w:t>bottleneck</w:t>
      </w:r>
      <w:r>
        <w:t xml:space="preserve"> pada </w:t>
      </w:r>
      <w:proofErr w:type="spellStart"/>
      <w:r>
        <w:t>hari-hari</w:t>
      </w:r>
      <w:proofErr w:type="spellEnd"/>
      <w:r>
        <w:t xml:space="preserve"> </w:t>
      </w:r>
      <w:proofErr w:type="spellStart"/>
      <w:r>
        <w:t>tertentu</w:t>
      </w:r>
      <w:proofErr w:type="spellEnd"/>
      <w:r>
        <w:t xml:space="preserve">. Tabel 4.5 </w:t>
      </w:r>
      <w:proofErr w:type="spellStart"/>
      <w:r>
        <w:t>menyajikan</w:t>
      </w:r>
      <w:proofErr w:type="spellEnd"/>
      <w:r>
        <w:t xml:space="preserve"> </w:t>
      </w:r>
      <w:proofErr w:type="spellStart"/>
      <w:r>
        <w:t>distribusi</w:t>
      </w:r>
      <w:proofErr w:type="spellEnd"/>
      <w:r>
        <w:t xml:space="preserve"> </w:t>
      </w:r>
      <w:proofErr w:type="spellStart"/>
      <w:r>
        <w:t>kelas</w:t>
      </w:r>
      <w:proofErr w:type="spellEnd"/>
      <w:r>
        <w:t xml:space="preserve"> </w:t>
      </w:r>
      <w:proofErr w:type="spellStart"/>
      <w:r>
        <w:t>berdasarkan</w:t>
      </w:r>
      <w:proofErr w:type="spellEnd"/>
      <w:r>
        <w:t xml:space="preserve"> </w:t>
      </w:r>
      <w:proofErr w:type="spellStart"/>
      <w:r>
        <w:t>hari</w:t>
      </w:r>
      <w:proofErr w:type="spellEnd"/>
      <w:r>
        <w:t xml:space="preserve"> </w:t>
      </w:r>
      <w:proofErr w:type="spellStart"/>
      <w:r>
        <w:t>pelaksanaan</w:t>
      </w:r>
      <w:proofErr w:type="spellEnd"/>
      <w:r>
        <w:t>.</w:t>
      </w:r>
    </w:p>
    <w:p w14:paraId="481C2EE4" w14:textId="77777777" w:rsidR="00411E3A" w:rsidRDefault="008B7197" w:rsidP="00FC3C9E">
      <w:pPr>
        <w:pStyle w:val="TableCaption"/>
      </w:pPr>
      <w:bookmarkStart w:id="367" w:name="_Toc228995082"/>
      <w:bookmarkStart w:id="368" w:name="_Toc231542890"/>
      <w:r>
        <w:t xml:space="preserve">Tabel 4.5 </w:t>
      </w:r>
      <w:proofErr w:type="spellStart"/>
      <w:r>
        <w:t>Distribusi</w:t>
      </w:r>
      <w:proofErr w:type="spellEnd"/>
      <w:r>
        <w:t xml:space="preserve"> </w:t>
      </w:r>
      <w:proofErr w:type="spellStart"/>
      <w:r>
        <w:t>Kelas</w:t>
      </w:r>
      <w:proofErr w:type="spellEnd"/>
      <w:r>
        <w:t xml:space="preserve"> </w:t>
      </w:r>
      <w:proofErr w:type="spellStart"/>
      <w:r>
        <w:t>Berdasarkan</w:t>
      </w:r>
      <w:proofErr w:type="spellEnd"/>
      <w:r>
        <w:t xml:space="preserve"> Hari </w:t>
      </w:r>
      <w:proofErr w:type="spellStart"/>
      <w:r>
        <w:t>Pelaksanaan</w:t>
      </w:r>
      <w:bookmarkEnd w:id="367"/>
      <w:bookmarkEnd w:id="368"/>
      <w:proofErr w:type="spellEnd"/>
    </w:p>
    <w:tbl>
      <w:tblPr>
        <w:tblStyle w:val="TableGrid"/>
        <w:tblW w:w="4207" w:type="dxa"/>
        <w:jc w:val="center"/>
        <w:tblLayout w:type="fixed"/>
        <w:tblLook w:val="04A0" w:firstRow="1" w:lastRow="0" w:firstColumn="1" w:lastColumn="0" w:noHBand="0" w:noVBand="1"/>
      </w:tblPr>
      <w:tblGrid>
        <w:gridCol w:w="853"/>
        <w:gridCol w:w="1629"/>
        <w:gridCol w:w="1725"/>
      </w:tblGrid>
      <w:tr w:rsidR="00411E3A" w14:paraId="2268E468" w14:textId="77777777">
        <w:trPr>
          <w:jc w:val="center"/>
        </w:trPr>
        <w:tc>
          <w:tcPr>
            <w:tcW w:w="853" w:type="dxa"/>
          </w:tcPr>
          <w:p w14:paraId="7C3FB32C" w14:textId="77777777" w:rsidR="00411E3A" w:rsidRDefault="008B7197">
            <w:pPr>
              <w:spacing w:after="0"/>
              <w:jc w:val="center"/>
              <w:rPr>
                <w:b/>
                <w:bCs/>
              </w:rPr>
            </w:pPr>
            <w:r>
              <w:rPr>
                <w:rFonts w:eastAsia="Calibri"/>
                <w:b/>
                <w:bCs/>
              </w:rPr>
              <w:t>Hari</w:t>
            </w:r>
          </w:p>
        </w:tc>
        <w:tc>
          <w:tcPr>
            <w:tcW w:w="1629" w:type="dxa"/>
          </w:tcPr>
          <w:p w14:paraId="32C990BA" w14:textId="77777777" w:rsidR="00411E3A" w:rsidRDefault="008B7197">
            <w:pPr>
              <w:spacing w:after="0"/>
              <w:jc w:val="center"/>
              <w:rPr>
                <w:b/>
                <w:bCs/>
              </w:rPr>
            </w:pPr>
            <w:proofErr w:type="spellStart"/>
            <w:r>
              <w:rPr>
                <w:rFonts w:eastAsia="Calibri"/>
                <w:b/>
                <w:bCs/>
              </w:rPr>
              <w:t>Jumlah</w:t>
            </w:r>
            <w:proofErr w:type="spellEnd"/>
            <w:r>
              <w:rPr>
                <w:rFonts w:eastAsia="Calibri"/>
                <w:b/>
                <w:bCs/>
              </w:rPr>
              <w:t xml:space="preserve"> </w:t>
            </w:r>
            <w:proofErr w:type="spellStart"/>
            <w:r>
              <w:rPr>
                <w:rFonts w:eastAsia="Calibri"/>
                <w:b/>
                <w:bCs/>
              </w:rPr>
              <w:t>Kelas</w:t>
            </w:r>
            <w:proofErr w:type="spellEnd"/>
          </w:p>
        </w:tc>
        <w:tc>
          <w:tcPr>
            <w:tcW w:w="1725" w:type="dxa"/>
          </w:tcPr>
          <w:p w14:paraId="79C1FF37" w14:textId="77777777" w:rsidR="00411E3A" w:rsidRDefault="008B7197">
            <w:pPr>
              <w:spacing w:after="0"/>
              <w:jc w:val="center"/>
              <w:rPr>
                <w:b/>
                <w:bCs/>
              </w:rPr>
            </w:pPr>
            <w:proofErr w:type="spellStart"/>
            <w:r>
              <w:rPr>
                <w:rFonts w:eastAsia="Calibri"/>
                <w:b/>
                <w:bCs/>
              </w:rPr>
              <w:t>Persentase</w:t>
            </w:r>
            <w:proofErr w:type="spellEnd"/>
            <w:r>
              <w:rPr>
                <w:rFonts w:eastAsia="Calibri"/>
                <w:b/>
                <w:bCs/>
              </w:rPr>
              <w:t xml:space="preserve"> (%)</w:t>
            </w:r>
          </w:p>
        </w:tc>
      </w:tr>
      <w:tr w:rsidR="00411E3A" w14:paraId="338ADC58" w14:textId="77777777">
        <w:trPr>
          <w:jc w:val="center"/>
        </w:trPr>
        <w:tc>
          <w:tcPr>
            <w:tcW w:w="853" w:type="dxa"/>
          </w:tcPr>
          <w:p w14:paraId="2D0F3456" w14:textId="77777777" w:rsidR="00411E3A" w:rsidRDefault="008B7197">
            <w:pPr>
              <w:spacing w:after="0"/>
              <w:jc w:val="center"/>
              <w:rPr>
                <w:rFonts w:eastAsia="Calibri"/>
              </w:rPr>
            </w:pPr>
            <w:r>
              <w:rPr>
                <w:rFonts w:eastAsia="Calibri"/>
              </w:rPr>
              <w:t>Senin</w:t>
            </w:r>
          </w:p>
        </w:tc>
        <w:tc>
          <w:tcPr>
            <w:tcW w:w="1629" w:type="dxa"/>
          </w:tcPr>
          <w:p w14:paraId="3B5796D1" w14:textId="77777777" w:rsidR="00411E3A" w:rsidRDefault="008B7197">
            <w:pPr>
              <w:spacing w:after="0"/>
              <w:jc w:val="center"/>
              <w:rPr>
                <w:rFonts w:eastAsia="Calibri"/>
              </w:rPr>
            </w:pPr>
            <w:r>
              <w:rPr>
                <w:rFonts w:eastAsia="Calibri"/>
              </w:rPr>
              <w:t>34</w:t>
            </w:r>
          </w:p>
        </w:tc>
        <w:tc>
          <w:tcPr>
            <w:tcW w:w="1725" w:type="dxa"/>
          </w:tcPr>
          <w:p w14:paraId="2A41A605" w14:textId="77777777" w:rsidR="00411E3A" w:rsidRDefault="008B7197">
            <w:pPr>
              <w:spacing w:after="0"/>
              <w:jc w:val="center"/>
              <w:rPr>
                <w:rFonts w:eastAsia="Calibri"/>
              </w:rPr>
            </w:pPr>
            <w:r>
              <w:rPr>
                <w:rFonts w:eastAsia="Calibri"/>
              </w:rPr>
              <w:t>21,94</w:t>
            </w:r>
          </w:p>
        </w:tc>
      </w:tr>
      <w:tr w:rsidR="00411E3A" w14:paraId="3816BDF4" w14:textId="77777777">
        <w:trPr>
          <w:jc w:val="center"/>
        </w:trPr>
        <w:tc>
          <w:tcPr>
            <w:tcW w:w="853" w:type="dxa"/>
          </w:tcPr>
          <w:p w14:paraId="7133DD3B" w14:textId="77777777" w:rsidR="00411E3A" w:rsidRDefault="008B7197">
            <w:pPr>
              <w:spacing w:after="0"/>
              <w:jc w:val="center"/>
              <w:rPr>
                <w:rFonts w:eastAsia="Calibri"/>
              </w:rPr>
            </w:pPr>
            <w:r>
              <w:rPr>
                <w:rFonts w:eastAsia="Calibri"/>
              </w:rPr>
              <w:t>Selasa</w:t>
            </w:r>
          </w:p>
        </w:tc>
        <w:tc>
          <w:tcPr>
            <w:tcW w:w="1629" w:type="dxa"/>
          </w:tcPr>
          <w:p w14:paraId="6DBB024A" w14:textId="77777777" w:rsidR="00411E3A" w:rsidRDefault="008B7197">
            <w:pPr>
              <w:spacing w:after="0"/>
              <w:jc w:val="center"/>
              <w:rPr>
                <w:rFonts w:eastAsia="Calibri"/>
              </w:rPr>
            </w:pPr>
            <w:r>
              <w:rPr>
                <w:rFonts w:eastAsia="Calibri"/>
              </w:rPr>
              <w:t>37</w:t>
            </w:r>
          </w:p>
        </w:tc>
        <w:tc>
          <w:tcPr>
            <w:tcW w:w="1725" w:type="dxa"/>
          </w:tcPr>
          <w:p w14:paraId="3A53B36A" w14:textId="77777777" w:rsidR="00411E3A" w:rsidRDefault="008B7197">
            <w:pPr>
              <w:spacing w:after="0"/>
              <w:jc w:val="center"/>
              <w:rPr>
                <w:rFonts w:eastAsia="Calibri"/>
              </w:rPr>
            </w:pPr>
            <w:r>
              <w:rPr>
                <w:rFonts w:eastAsia="Calibri"/>
              </w:rPr>
              <w:t>23,87</w:t>
            </w:r>
          </w:p>
        </w:tc>
      </w:tr>
      <w:tr w:rsidR="00411E3A" w14:paraId="25E606CB" w14:textId="77777777">
        <w:trPr>
          <w:jc w:val="center"/>
        </w:trPr>
        <w:tc>
          <w:tcPr>
            <w:tcW w:w="853" w:type="dxa"/>
          </w:tcPr>
          <w:p w14:paraId="5B820850" w14:textId="77777777" w:rsidR="00411E3A" w:rsidRDefault="008B7197">
            <w:pPr>
              <w:spacing w:after="0"/>
              <w:jc w:val="center"/>
              <w:rPr>
                <w:rFonts w:eastAsia="Calibri"/>
              </w:rPr>
            </w:pPr>
            <w:r>
              <w:rPr>
                <w:rFonts w:eastAsia="Calibri"/>
              </w:rPr>
              <w:t>Rabu</w:t>
            </w:r>
          </w:p>
        </w:tc>
        <w:tc>
          <w:tcPr>
            <w:tcW w:w="1629" w:type="dxa"/>
          </w:tcPr>
          <w:p w14:paraId="2685DAA0" w14:textId="77777777" w:rsidR="00411E3A" w:rsidRDefault="008B7197">
            <w:pPr>
              <w:spacing w:after="0"/>
              <w:jc w:val="center"/>
              <w:rPr>
                <w:rFonts w:eastAsia="Calibri"/>
              </w:rPr>
            </w:pPr>
            <w:r>
              <w:rPr>
                <w:rFonts w:eastAsia="Calibri"/>
              </w:rPr>
              <w:t>41</w:t>
            </w:r>
          </w:p>
        </w:tc>
        <w:tc>
          <w:tcPr>
            <w:tcW w:w="1725" w:type="dxa"/>
          </w:tcPr>
          <w:p w14:paraId="782105BC" w14:textId="77777777" w:rsidR="00411E3A" w:rsidRDefault="008B7197">
            <w:pPr>
              <w:spacing w:after="0"/>
              <w:jc w:val="center"/>
              <w:rPr>
                <w:rFonts w:eastAsia="Calibri"/>
              </w:rPr>
            </w:pPr>
            <w:r>
              <w:rPr>
                <w:rFonts w:eastAsia="Calibri"/>
              </w:rPr>
              <w:t>26,45</w:t>
            </w:r>
          </w:p>
        </w:tc>
      </w:tr>
      <w:tr w:rsidR="00411E3A" w14:paraId="434B663B" w14:textId="77777777">
        <w:trPr>
          <w:jc w:val="center"/>
        </w:trPr>
        <w:tc>
          <w:tcPr>
            <w:tcW w:w="853" w:type="dxa"/>
          </w:tcPr>
          <w:p w14:paraId="049F5937" w14:textId="77777777" w:rsidR="00411E3A" w:rsidRDefault="008B7197">
            <w:pPr>
              <w:spacing w:after="0"/>
              <w:jc w:val="center"/>
              <w:rPr>
                <w:rFonts w:eastAsia="Calibri"/>
              </w:rPr>
            </w:pPr>
            <w:r>
              <w:rPr>
                <w:rFonts w:eastAsia="Calibri"/>
              </w:rPr>
              <w:t>Kamis</w:t>
            </w:r>
          </w:p>
        </w:tc>
        <w:tc>
          <w:tcPr>
            <w:tcW w:w="1629" w:type="dxa"/>
          </w:tcPr>
          <w:p w14:paraId="702E40AF" w14:textId="77777777" w:rsidR="00411E3A" w:rsidRDefault="008B7197">
            <w:pPr>
              <w:spacing w:after="0"/>
              <w:jc w:val="center"/>
              <w:rPr>
                <w:rFonts w:eastAsia="Calibri"/>
              </w:rPr>
            </w:pPr>
            <w:r>
              <w:rPr>
                <w:rFonts w:eastAsia="Calibri"/>
              </w:rPr>
              <w:t>37</w:t>
            </w:r>
          </w:p>
        </w:tc>
        <w:tc>
          <w:tcPr>
            <w:tcW w:w="1725" w:type="dxa"/>
          </w:tcPr>
          <w:p w14:paraId="39747222" w14:textId="77777777" w:rsidR="00411E3A" w:rsidRDefault="008B7197">
            <w:pPr>
              <w:spacing w:after="0"/>
              <w:jc w:val="center"/>
              <w:rPr>
                <w:rFonts w:eastAsia="Calibri"/>
              </w:rPr>
            </w:pPr>
            <w:r>
              <w:rPr>
                <w:rFonts w:eastAsia="Calibri"/>
              </w:rPr>
              <w:t>23,87</w:t>
            </w:r>
          </w:p>
        </w:tc>
      </w:tr>
      <w:tr w:rsidR="00411E3A" w14:paraId="11C30526" w14:textId="77777777">
        <w:trPr>
          <w:jc w:val="center"/>
        </w:trPr>
        <w:tc>
          <w:tcPr>
            <w:tcW w:w="853" w:type="dxa"/>
          </w:tcPr>
          <w:p w14:paraId="3E9DC425" w14:textId="77777777" w:rsidR="00411E3A" w:rsidRDefault="008B7197">
            <w:pPr>
              <w:spacing w:after="0"/>
              <w:jc w:val="center"/>
              <w:rPr>
                <w:rFonts w:eastAsia="Calibri"/>
              </w:rPr>
            </w:pPr>
            <w:r>
              <w:rPr>
                <w:rFonts w:eastAsia="Calibri"/>
              </w:rPr>
              <w:t>Jumat</w:t>
            </w:r>
          </w:p>
        </w:tc>
        <w:tc>
          <w:tcPr>
            <w:tcW w:w="1629" w:type="dxa"/>
          </w:tcPr>
          <w:p w14:paraId="457A89B2" w14:textId="77777777" w:rsidR="00411E3A" w:rsidRDefault="008B7197">
            <w:pPr>
              <w:spacing w:after="0"/>
              <w:jc w:val="center"/>
              <w:rPr>
                <w:rFonts w:eastAsia="Calibri"/>
              </w:rPr>
            </w:pPr>
            <w:r>
              <w:rPr>
                <w:rFonts w:eastAsia="Calibri"/>
              </w:rPr>
              <w:t>6</w:t>
            </w:r>
          </w:p>
        </w:tc>
        <w:tc>
          <w:tcPr>
            <w:tcW w:w="1725" w:type="dxa"/>
          </w:tcPr>
          <w:p w14:paraId="09014BBB" w14:textId="77777777" w:rsidR="00411E3A" w:rsidRDefault="008B7197">
            <w:pPr>
              <w:spacing w:after="0"/>
              <w:jc w:val="center"/>
              <w:rPr>
                <w:rFonts w:eastAsia="Calibri"/>
              </w:rPr>
            </w:pPr>
            <w:r>
              <w:rPr>
                <w:rFonts w:eastAsia="Calibri"/>
              </w:rPr>
              <w:t>3,87</w:t>
            </w:r>
          </w:p>
        </w:tc>
      </w:tr>
      <w:tr w:rsidR="00411E3A" w14:paraId="12E26B9E" w14:textId="77777777">
        <w:trPr>
          <w:jc w:val="center"/>
        </w:trPr>
        <w:tc>
          <w:tcPr>
            <w:tcW w:w="853" w:type="dxa"/>
          </w:tcPr>
          <w:p w14:paraId="01A94FD6" w14:textId="77777777" w:rsidR="00411E3A" w:rsidRDefault="008B7197">
            <w:pPr>
              <w:spacing w:after="0"/>
              <w:jc w:val="center"/>
              <w:rPr>
                <w:rFonts w:eastAsia="Calibri"/>
              </w:rPr>
            </w:pPr>
            <w:r>
              <w:rPr>
                <w:rFonts w:eastAsia="Calibri"/>
                <w:b/>
                <w:bCs/>
              </w:rPr>
              <w:t>Total</w:t>
            </w:r>
          </w:p>
        </w:tc>
        <w:tc>
          <w:tcPr>
            <w:tcW w:w="1629" w:type="dxa"/>
          </w:tcPr>
          <w:p w14:paraId="57686DBA" w14:textId="77777777" w:rsidR="00411E3A" w:rsidRDefault="008B7197">
            <w:pPr>
              <w:spacing w:after="0"/>
              <w:jc w:val="center"/>
              <w:rPr>
                <w:rFonts w:eastAsia="Calibri"/>
              </w:rPr>
            </w:pPr>
            <w:r>
              <w:rPr>
                <w:rFonts w:eastAsia="Calibri"/>
                <w:b/>
                <w:bCs/>
              </w:rPr>
              <w:t>155</w:t>
            </w:r>
          </w:p>
        </w:tc>
        <w:tc>
          <w:tcPr>
            <w:tcW w:w="1725" w:type="dxa"/>
          </w:tcPr>
          <w:p w14:paraId="5C46601F" w14:textId="77777777" w:rsidR="00411E3A" w:rsidRDefault="008B7197">
            <w:pPr>
              <w:spacing w:after="0"/>
              <w:jc w:val="center"/>
              <w:rPr>
                <w:rFonts w:eastAsia="Calibri"/>
              </w:rPr>
            </w:pPr>
            <w:r>
              <w:rPr>
                <w:rFonts w:eastAsia="Calibri"/>
                <w:b/>
                <w:bCs/>
              </w:rPr>
              <w:t>100,00</w:t>
            </w:r>
          </w:p>
        </w:tc>
      </w:tr>
    </w:tbl>
    <w:p w14:paraId="13474486" w14:textId="77777777" w:rsidR="00411E3A" w:rsidRDefault="008B7197">
      <w:pPr>
        <w:spacing w:before="240"/>
        <w:ind w:firstLine="720"/>
        <w:jc w:val="both"/>
      </w:pPr>
      <w:r>
        <w:t xml:space="preserve">Tabel 4.5 </w:t>
      </w:r>
      <w:proofErr w:type="spellStart"/>
      <w:r>
        <w:t>memperlihatkan</w:t>
      </w:r>
      <w:proofErr w:type="spellEnd"/>
      <w:r>
        <w:t xml:space="preserve"> </w:t>
      </w:r>
      <w:proofErr w:type="spellStart"/>
      <w:r>
        <w:t>bahwa</w:t>
      </w:r>
      <w:proofErr w:type="spellEnd"/>
      <w:r>
        <w:t xml:space="preserve"> </w:t>
      </w:r>
      <w:proofErr w:type="spellStart"/>
      <w:r>
        <w:t>distribusi</w:t>
      </w:r>
      <w:proofErr w:type="spellEnd"/>
      <w:r>
        <w:t xml:space="preserve"> </w:t>
      </w:r>
      <w:proofErr w:type="spellStart"/>
      <w:r>
        <w:t>kelas</w:t>
      </w:r>
      <w:proofErr w:type="spellEnd"/>
      <w:r>
        <w:t xml:space="preserve"> pada </w:t>
      </w:r>
      <w:proofErr w:type="spellStart"/>
      <w:r>
        <w:t>hari</w:t>
      </w:r>
      <w:proofErr w:type="spellEnd"/>
      <w:r>
        <w:t xml:space="preserve"> Senin </w:t>
      </w:r>
      <w:proofErr w:type="spellStart"/>
      <w:r>
        <w:t>hingga</w:t>
      </w:r>
      <w:proofErr w:type="spellEnd"/>
      <w:r>
        <w:t xml:space="preserve"> Kamis </w:t>
      </w:r>
      <w:proofErr w:type="spellStart"/>
      <w:r>
        <w:t>relatif</w:t>
      </w:r>
      <w:proofErr w:type="spellEnd"/>
      <w:r>
        <w:t xml:space="preserve"> </w:t>
      </w:r>
      <w:proofErr w:type="spellStart"/>
      <w:r>
        <w:t>merata</w:t>
      </w:r>
      <w:proofErr w:type="spellEnd"/>
      <w:r>
        <w:t xml:space="preserve"> </w:t>
      </w:r>
      <w:proofErr w:type="spellStart"/>
      <w:r>
        <w:t>dengan</w:t>
      </w:r>
      <w:proofErr w:type="spellEnd"/>
      <w:r>
        <w:t xml:space="preserve"> </w:t>
      </w:r>
      <w:proofErr w:type="spellStart"/>
      <w:r>
        <w:t>kisaran</w:t>
      </w:r>
      <w:proofErr w:type="spellEnd"/>
      <w:r>
        <w:t xml:space="preserve"> 21-27% </w:t>
      </w:r>
      <w:proofErr w:type="spellStart"/>
      <w:r>
        <w:t>dari</w:t>
      </w:r>
      <w:proofErr w:type="spellEnd"/>
      <w:r>
        <w:t xml:space="preserve"> total </w:t>
      </w:r>
      <w:proofErr w:type="spellStart"/>
      <w:r>
        <w:t>kelas</w:t>
      </w:r>
      <w:proofErr w:type="spellEnd"/>
      <w:r>
        <w:t xml:space="preserve"> </w:t>
      </w:r>
      <w:proofErr w:type="spellStart"/>
      <w:r>
        <w:t>terjadwal</w:t>
      </w:r>
      <w:proofErr w:type="spellEnd"/>
      <w:r>
        <w:t xml:space="preserve">. Hari Rabu </w:t>
      </w:r>
      <w:proofErr w:type="spellStart"/>
      <w:r>
        <w:t>mencatatkan</w:t>
      </w:r>
      <w:proofErr w:type="spellEnd"/>
      <w:r>
        <w:t xml:space="preserve"> </w:t>
      </w:r>
      <w:proofErr w:type="spellStart"/>
      <w:r>
        <w:t>beban</w:t>
      </w:r>
      <w:proofErr w:type="spellEnd"/>
      <w:r>
        <w:t xml:space="preserve"> </w:t>
      </w:r>
      <w:proofErr w:type="spellStart"/>
      <w:r>
        <w:t>tertinggi</w:t>
      </w:r>
      <w:proofErr w:type="spellEnd"/>
      <w:r>
        <w:t xml:space="preserve"> </w:t>
      </w:r>
      <w:proofErr w:type="spellStart"/>
      <w:r>
        <w:t>dengan</w:t>
      </w:r>
      <w:proofErr w:type="spellEnd"/>
      <w:r>
        <w:t xml:space="preserve"> 41 </w:t>
      </w:r>
      <w:proofErr w:type="spellStart"/>
      <w:r>
        <w:t>kelas</w:t>
      </w:r>
      <w:proofErr w:type="spellEnd"/>
      <w:r>
        <w:t xml:space="preserve"> (26,45%), </w:t>
      </w:r>
      <w:proofErr w:type="spellStart"/>
      <w:r>
        <w:t>sementara</w:t>
      </w:r>
      <w:proofErr w:type="spellEnd"/>
      <w:r>
        <w:t xml:space="preserve"> </w:t>
      </w:r>
      <w:proofErr w:type="spellStart"/>
      <w:r>
        <w:t>hari</w:t>
      </w:r>
      <w:proofErr w:type="spellEnd"/>
      <w:r>
        <w:t xml:space="preserve"> Jumat </w:t>
      </w:r>
      <w:proofErr w:type="spellStart"/>
      <w:r>
        <w:t>hanya</w:t>
      </w:r>
      <w:proofErr w:type="spellEnd"/>
      <w:r>
        <w:t xml:space="preserve"> </w:t>
      </w:r>
      <w:proofErr w:type="spellStart"/>
      <w:r>
        <w:t>menampung</w:t>
      </w:r>
      <w:proofErr w:type="spellEnd"/>
      <w:r>
        <w:t xml:space="preserve"> 6 </w:t>
      </w:r>
      <w:proofErr w:type="spellStart"/>
      <w:r>
        <w:t>kelas</w:t>
      </w:r>
      <w:proofErr w:type="spellEnd"/>
      <w:r>
        <w:t xml:space="preserve"> (3,87%). </w:t>
      </w:r>
      <w:proofErr w:type="spellStart"/>
      <w:r>
        <w:t>Rendahnya</w:t>
      </w:r>
      <w:proofErr w:type="spellEnd"/>
      <w:r>
        <w:t xml:space="preserve"> </w:t>
      </w:r>
      <w:proofErr w:type="spellStart"/>
      <w:r>
        <w:t>alokasi</w:t>
      </w:r>
      <w:proofErr w:type="spellEnd"/>
      <w:r>
        <w:t xml:space="preserve"> pada </w:t>
      </w:r>
      <w:proofErr w:type="spellStart"/>
      <w:r>
        <w:t>hari</w:t>
      </w:r>
      <w:proofErr w:type="spellEnd"/>
      <w:r>
        <w:t xml:space="preserve"> Jumat </w:t>
      </w:r>
      <w:proofErr w:type="spellStart"/>
      <w:r>
        <w:t>merupakan</w:t>
      </w:r>
      <w:proofErr w:type="spellEnd"/>
      <w:r>
        <w:t xml:space="preserve"> </w:t>
      </w:r>
      <w:proofErr w:type="spellStart"/>
      <w:r>
        <w:t>konsekuensi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adanya</w:t>
      </w:r>
      <w:proofErr w:type="spellEnd"/>
      <w:r>
        <w:t xml:space="preserve"> </w:t>
      </w:r>
      <w:r>
        <w:rPr>
          <w:i/>
          <w:iCs/>
        </w:rPr>
        <w:t>constraint</w:t>
      </w:r>
      <w:r>
        <w:t xml:space="preserve"> </w:t>
      </w:r>
      <w:proofErr w:type="spellStart"/>
      <w:r>
        <w:t>berupa</w:t>
      </w:r>
      <w:proofErr w:type="spellEnd"/>
      <w:r>
        <w:t xml:space="preserve"> </w:t>
      </w:r>
      <w:proofErr w:type="spellStart"/>
      <w:r>
        <w:t>jeda</w:t>
      </w:r>
      <w:proofErr w:type="spellEnd"/>
      <w:r>
        <w:t xml:space="preserve"> </w:t>
      </w:r>
      <w:proofErr w:type="spellStart"/>
      <w:r>
        <w:t>waktu</w:t>
      </w:r>
      <w:proofErr w:type="spellEnd"/>
      <w:r>
        <w:t xml:space="preserve"> </w:t>
      </w:r>
      <w:proofErr w:type="spellStart"/>
      <w:r>
        <w:t>sholat</w:t>
      </w:r>
      <w:proofErr w:type="spellEnd"/>
      <w:r>
        <w:t xml:space="preserve"> Jumat pada </w:t>
      </w:r>
      <w:proofErr w:type="spellStart"/>
      <w:r>
        <w:t>pukul</w:t>
      </w:r>
      <w:proofErr w:type="spellEnd"/>
      <w:r>
        <w:t xml:space="preserve"> 12.00-13.00 yang </w:t>
      </w:r>
      <w:proofErr w:type="spellStart"/>
      <w:r>
        <w:t>mengurangi</w:t>
      </w:r>
      <w:proofErr w:type="spellEnd"/>
      <w:r>
        <w:t xml:space="preserve"> </w:t>
      </w:r>
      <w:proofErr w:type="spellStart"/>
      <w:r>
        <w:t>ketersediaan</w:t>
      </w:r>
      <w:proofErr w:type="spellEnd"/>
      <w:r>
        <w:t xml:space="preserve"> slot </w:t>
      </w:r>
      <w:proofErr w:type="spellStart"/>
      <w:r>
        <w:t>waktu</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Rentang</w:t>
      </w:r>
      <w:proofErr w:type="spellEnd"/>
      <w:r>
        <w:t xml:space="preserve"> jam </w:t>
      </w:r>
      <w:proofErr w:type="spellStart"/>
      <w:r>
        <w:t>operasional</w:t>
      </w:r>
      <w:proofErr w:type="spellEnd"/>
      <w:r>
        <w:t xml:space="preserve"> </w:t>
      </w:r>
      <w:proofErr w:type="spellStart"/>
      <w:r>
        <w:t>laboratorium</w:t>
      </w:r>
      <w:proofErr w:type="spellEnd"/>
      <w:r>
        <w:t xml:space="preserve"> </w:t>
      </w:r>
      <w:proofErr w:type="spellStart"/>
      <w:r>
        <w:t>berdasarkan</w:t>
      </w:r>
      <w:proofErr w:type="spellEnd"/>
      <w:r>
        <w:t xml:space="preserve"> data yang </w:t>
      </w:r>
      <w:proofErr w:type="spellStart"/>
      <w:r>
        <w:t>dikumpulkan</w:t>
      </w:r>
      <w:proofErr w:type="spellEnd"/>
      <w:r>
        <w:t xml:space="preserve"> </w:t>
      </w:r>
      <w:proofErr w:type="spellStart"/>
      <w:r>
        <w:t>adalah</w:t>
      </w:r>
      <w:proofErr w:type="spellEnd"/>
      <w:r>
        <w:t xml:space="preserve"> </w:t>
      </w:r>
      <w:proofErr w:type="spellStart"/>
      <w:r>
        <w:rPr>
          <w:b/>
          <w:bCs/>
        </w:rPr>
        <w:t>pukul</w:t>
      </w:r>
      <w:proofErr w:type="spellEnd"/>
      <w:r>
        <w:rPr>
          <w:b/>
          <w:bCs/>
        </w:rPr>
        <w:t xml:space="preserve"> 07:00 </w:t>
      </w:r>
      <w:proofErr w:type="spellStart"/>
      <w:r>
        <w:rPr>
          <w:b/>
          <w:bCs/>
        </w:rPr>
        <w:t>hingga</w:t>
      </w:r>
      <w:proofErr w:type="spellEnd"/>
      <w:r>
        <w:rPr>
          <w:b/>
          <w:bCs/>
        </w:rPr>
        <w:t xml:space="preserve"> 18:00</w:t>
      </w:r>
      <w:r>
        <w:t xml:space="preserve">, yang </w:t>
      </w:r>
      <w:proofErr w:type="spellStart"/>
      <w:r>
        <w:t>memberikan</w:t>
      </w:r>
      <w:proofErr w:type="spellEnd"/>
      <w:r>
        <w:t xml:space="preserve"> </w:t>
      </w:r>
      <w:proofErr w:type="spellStart"/>
      <w:r>
        <w:t>jendela</w:t>
      </w:r>
      <w:proofErr w:type="spellEnd"/>
      <w:r>
        <w:t xml:space="preserve"> </w:t>
      </w:r>
      <w:proofErr w:type="spellStart"/>
      <w:r>
        <w:t>operasional</w:t>
      </w:r>
      <w:proofErr w:type="spellEnd"/>
      <w:r>
        <w:t xml:space="preserve"> </w:t>
      </w:r>
      <w:proofErr w:type="spellStart"/>
      <w:r>
        <w:t>selama</w:t>
      </w:r>
      <w:proofErr w:type="spellEnd"/>
      <w:r>
        <w:t xml:space="preserve"> 11 jam per </w:t>
      </w:r>
      <w:proofErr w:type="spellStart"/>
      <w:r>
        <w:t>hari</w:t>
      </w:r>
      <w:proofErr w:type="spellEnd"/>
      <w:r>
        <w:t xml:space="preserve"> </w:t>
      </w:r>
      <w:proofErr w:type="spellStart"/>
      <w:r>
        <w:t>kerja</w:t>
      </w:r>
      <w:proofErr w:type="spellEnd"/>
      <w:r>
        <w:t xml:space="preserve">. </w:t>
      </w:r>
      <w:proofErr w:type="spellStart"/>
      <w:r>
        <w:t>Visualisasi</w:t>
      </w:r>
      <w:proofErr w:type="spellEnd"/>
      <w:r>
        <w:t xml:space="preserve"> </w:t>
      </w:r>
      <w:proofErr w:type="spellStart"/>
      <w:r>
        <w:t>distribusi</w:t>
      </w:r>
      <w:proofErr w:type="spellEnd"/>
      <w:r>
        <w:t xml:space="preserve"> </w:t>
      </w:r>
      <w:proofErr w:type="spellStart"/>
      <w:r>
        <w:t>hari</w:t>
      </w:r>
      <w:proofErr w:type="spellEnd"/>
      <w:r>
        <w:t xml:space="preserve"> </w:t>
      </w:r>
      <w:proofErr w:type="spellStart"/>
      <w:r>
        <w:t>ditampilkan</w:t>
      </w:r>
      <w:proofErr w:type="spellEnd"/>
      <w:r>
        <w:t xml:space="preserve"> pada Gambar 4.5.</w:t>
      </w:r>
    </w:p>
    <w:p w14:paraId="301C7E08" w14:textId="77777777" w:rsidR="00411E3A" w:rsidRDefault="008B7197">
      <w:pPr>
        <w:spacing w:before="240"/>
        <w:jc w:val="center"/>
      </w:pPr>
      <w:r>
        <w:rPr>
          <w:noProof/>
        </w:rPr>
        <w:drawing>
          <wp:inline distT="0" distB="0" distL="0" distR="0" wp14:anchorId="5334625D" wp14:editId="1BAE65BA">
            <wp:extent cx="4317365" cy="2656205"/>
            <wp:effectExtent l="0" t="0" r="0" b="0"/>
            <wp:docPr id="21" name="Image10" descr="Gambar 4.7 Distribusi kelas berdasarkan hari pelaksan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Gambar 4.7 Distribusi kelas berdasarkan hari pelaksanaan"/>
                    <pic:cNvPicPr>
                      <a:picLocks noChangeAspect="1" noChangeArrowheads="1"/>
                    </pic:cNvPicPr>
                  </pic:nvPicPr>
                  <pic:blipFill>
                    <a:blip r:embed="rId65"/>
                    <a:stretch>
                      <a:fillRect/>
                    </a:stretch>
                  </pic:blipFill>
                  <pic:spPr bwMode="auto">
                    <a:xfrm>
                      <a:off x="0" y="0"/>
                      <a:ext cx="4317365" cy="2656205"/>
                    </a:xfrm>
                    <a:prstGeom prst="rect">
                      <a:avLst/>
                    </a:prstGeom>
                    <a:noFill/>
                  </pic:spPr>
                </pic:pic>
              </a:graphicData>
            </a:graphic>
          </wp:inline>
        </w:drawing>
      </w:r>
    </w:p>
    <w:p w14:paraId="501BB8F8" w14:textId="77777777" w:rsidR="00411E3A" w:rsidRDefault="008B7197">
      <w:pPr>
        <w:pStyle w:val="CaptionNew"/>
      </w:pPr>
      <w:bookmarkStart w:id="369" w:name="_Toc228995166"/>
      <w:bookmarkStart w:id="370" w:name="_Toc230214551"/>
      <w:r>
        <w:t xml:space="preserve">Gambar 4.5 </w:t>
      </w:r>
      <w:proofErr w:type="spellStart"/>
      <w:r>
        <w:t>Distribusi</w:t>
      </w:r>
      <w:proofErr w:type="spellEnd"/>
      <w:r>
        <w:t xml:space="preserve"> </w:t>
      </w:r>
      <w:proofErr w:type="spellStart"/>
      <w:r>
        <w:t>Kelas</w:t>
      </w:r>
      <w:proofErr w:type="spellEnd"/>
      <w:r>
        <w:t xml:space="preserve"> </w:t>
      </w:r>
      <w:proofErr w:type="spellStart"/>
      <w:r>
        <w:t>Berdasarkan</w:t>
      </w:r>
      <w:proofErr w:type="spellEnd"/>
      <w:r>
        <w:t xml:space="preserve"> Hari </w:t>
      </w:r>
      <w:proofErr w:type="spellStart"/>
      <w:r>
        <w:t>Pelaksanaan</w:t>
      </w:r>
      <w:bookmarkEnd w:id="369"/>
      <w:bookmarkEnd w:id="370"/>
      <w:proofErr w:type="spellEnd"/>
    </w:p>
    <w:p w14:paraId="5293E78C" w14:textId="77777777" w:rsidR="00411E3A" w:rsidRDefault="008B7197">
      <w:pPr>
        <w:spacing w:before="240"/>
        <w:ind w:firstLine="720"/>
        <w:jc w:val="both"/>
      </w:pPr>
      <w:r>
        <w:lastRenderedPageBreak/>
        <w:t xml:space="preserve">Gambar 4.5 </w:t>
      </w:r>
      <w:proofErr w:type="spellStart"/>
      <w:r>
        <w:t>menyajikan</w:t>
      </w:r>
      <w:proofErr w:type="spellEnd"/>
      <w:r>
        <w:t xml:space="preserve"> diagram </w:t>
      </w:r>
      <w:proofErr w:type="spellStart"/>
      <w:r>
        <w:t>batang</w:t>
      </w:r>
      <w:proofErr w:type="spellEnd"/>
      <w:r>
        <w:t xml:space="preserve"> </w:t>
      </w:r>
      <w:proofErr w:type="spellStart"/>
      <w:r>
        <w:t>vertikal</w:t>
      </w:r>
      <w:proofErr w:type="spellEnd"/>
      <w:r>
        <w:t xml:space="preserve"> yang </w:t>
      </w:r>
      <w:proofErr w:type="spellStart"/>
      <w:r>
        <w:t>mengilustrasikan</w:t>
      </w:r>
      <w:proofErr w:type="spellEnd"/>
      <w:r>
        <w:t xml:space="preserve"> </w:t>
      </w:r>
      <w:proofErr w:type="spellStart"/>
      <w:r>
        <w:t>jumlah</w:t>
      </w:r>
      <w:proofErr w:type="spellEnd"/>
      <w:r>
        <w:t xml:space="preserve"> </w:t>
      </w:r>
      <w:proofErr w:type="spellStart"/>
      <w:r>
        <w:t>kelas</w:t>
      </w:r>
      <w:proofErr w:type="spellEnd"/>
      <w:r>
        <w:t xml:space="preserve"> </w:t>
      </w:r>
      <w:proofErr w:type="spellStart"/>
      <w:r>
        <w:t>praktikum</w:t>
      </w:r>
      <w:proofErr w:type="spellEnd"/>
      <w:r>
        <w:t xml:space="preserve"> pada </w:t>
      </w:r>
      <w:proofErr w:type="spellStart"/>
      <w:r>
        <w:t>setiap</w:t>
      </w:r>
      <w:proofErr w:type="spellEnd"/>
      <w:r>
        <w:t xml:space="preserve"> </w:t>
      </w:r>
      <w:proofErr w:type="spellStart"/>
      <w:r>
        <w:t>hari</w:t>
      </w:r>
      <w:proofErr w:type="spellEnd"/>
      <w:r>
        <w:t xml:space="preserve"> </w:t>
      </w:r>
      <w:proofErr w:type="spellStart"/>
      <w:r>
        <w:t>pelaksanaan</w:t>
      </w:r>
      <w:proofErr w:type="spellEnd"/>
      <w:r>
        <w:t xml:space="preserve">. Dari </w:t>
      </w:r>
      <w:proofErr w:type="spellStart"/>
      <w:r>
        <w:t>visualisasi</w:t>
      </w:r>
      <w:proofErr w:type="spellEnd"/>
      <w:r>
        <w:t xml:space="preserve"> </w:t>
      </w:r>
      <w:proofErr w:type="spellStart"/>
      <w:r>
        <w:t>tersebut</w:t>
      </w:r>
      <w:proofErr w:type="spellEnd"/>
      <w:r>
        <w:t xml:space="preserve">, </w:t>
      </w:r>
      <w:proofErr w:type="spellStart"/>
      <w:r>
        <w:t>terlihat</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perbedaan</w:t>
      </w:r>
      <w:proofErr w:type="spellEnd"/>
      <w:r>
        <w:t xml:space="preserve"> yang sangat </w:t>
      </w:r>
      <w:proofErr w:type="spellStart"/>
      <w:r>
        <w:t>mencolok</w:t>
      </w:r>
      <w:proofErr w:type="spellEnd"/>
      <w:r>
        <w:t xml:space="preserve"> </w:t>
      </w:r>
      <w:proofErr w:type="spellStart"/>
      <w:r>
        <w:t>antara</w:t>
      </w:r>
      <w:proofErr w:type="spellEnd"/>
      <w:r>
        <w:t xml:space="preserve"> </w:t>
      </w:r>
      <w:proofErr w:type="spellStart"/>
      <w:r>
        <w:t>beban</w:t>
      </w:r>
      <w:proofErr w:type="spellEnd"/>
      <w:r>
        <w:t xml:space="preserve"> </w:t>
      </w:r>
      <w:proofErr w:type="spellStart"/>
      <w:r>
        <w:t>hari</w:t>
      </w:r>
      <w:proofErr w:type="spellEnd"/>
      <w:r>
        <w:t xml:space="preserve"> Senin-Kamis </w:t>
      </w:r>
      <w:proofErr w:type="spellStart"/>
      <w:r>
        <w:t>dibandingkan</w:t>
      </w:r>
      <w:proofErr w:type="spellEnd"/>
      <w:r>
        <w:t xml:space="preserve"> </w:t>
      </w:r>
      <w:proofErr w:type="spellStart"/>
      <w:r>
        <w:t>hari</w:t>
      </w:r>
      <w:proofErr w:type="spellEnd"/>
      <w:r>
        <w:t xml:space="preserve"> Jumat. Pola </w:t>
      </w:r>
      <w:proofErr w:type="spellStart"/>
      <w:r>
        <w:t>distribusi</w:t>
      </w:r>
      <w:proofErr w:type="spellEnd"/>
      <w:r>
        <w:t xml:space="preserve"> </w:t>
      </w:r>
      <w:proofErr w:type="spellStart"/>
      <w:r>
        <w:t>ini</w:t>
      </w:r>
      <w:proofErr w:type="spellEnd"/>
      <w:r>
        <w:t xml:space="preserve"> </w:t>
      </w:r>
      <w:proofErr w:type="spellStart"/>
      <w:r>
        <w:t>akan</w:t>
      </w:r>
      <w:proofErr w:type="spellEnd"/>
      <w:r>
        <w:t xml:space="preserve"> </w:t>
      </w:r>
      <w:proofErr w:type="spellStart"/>
      <w:r>
        <w:t>dipertimbangkan</w:t>
      </w:r>
      <w:proofErr w:type="spellEnd"/>
      <w:r>
        <w:t xml:space="preserve"> </w:t>
      </w:r>
      <w:proofErr w:type="spellStart"/>
      <w:r>
        <w:t>dalam</w:t>
      </w:r>
      <w:proofErr w:type="spellEnd"/>
      <w:r>
        <w:t xml:space="preserve"> </w:t>
      </w:r>
      <w:proofErr w:type="spellStart"/>
      <w:r>
        <w:t>perancangan</w:t>
      </w:r>
      <w:proofErr w:type="spellEnd"/>
      <w:r>
        <w:t xml:space="preserve"> </w:t>
      </w:r>
      <w:r>
        <w:rPr>
          <w:i/>
          <w:iCs/>
        </w:rPr>
        <w:t xml:space="preserve">slot </w:t>
      </w:r>
      <w:proofErr w:type="spellStart"/>
      <w:r>
        <w:rPr>
          <w:i/>
          <w:iCs/>
        </w:rPr>
        <w:t>waktu</w:t>
      </w:r>
      <w:proofErr w:type="spellEnd"/>
      <w:r>
        <w:t xml:space="preserve"> pada </w:t>
      </w:r>
      <w:proofErr w:type="spellStart"/>
      <w:r>
        <w:t>algoritma</w:t>
      </w:r>
      <w:proofErr w:type="spellEnd"/>
      <w:r>
        <w:t xml:space="preserve"> </w:t>
      </w:r>
      <w:proofErr w:type="spellStart"/>
      <w:r>
        <w:t>genetika</w:t>
      </w:r>
      <w:proofErr w:type="spellEnd"/>
      <w:r>
        <w:t xml:space="preserve">, di mana </w:t>
      </w:r>
      <w:proofErr w:type="spellStart"/>
      <w:r>
        <w:t>hari</w:t>
      </w:r>
      <w:proofErr w:type="spellEnd"/>
      <w:r>
        <w:t xml:space="preserve"> Jumat </w:t>
      </w:r>
      <w:proofErr w:type="spellStart"/>
      <w:r>
        <w:t>akan</w:t>
      </w:r>
      <w:proofErr w:type="spellEnd"/>
      <w:r>
        <w:t xml:space="preserve"> </w:t>
      </w:r>
      <w:proofErr w:type="spellStart"/>
      <w:r>
        <w:t>memiliki</w:t>
      </w:r>
      <w:proofErr w:type="spellEnd"/>
      <w:r>
        <w:t xml:space="preserve"> </w:t>
      </w:r>
      <w:proofErr w:type="spellStart"/>
      <w:r>
        <w:t>kapasitas</w:t>
      </w:r>
      <w:proofErr w:type="spellEnd"/>
      <w:r>
        <w:t xml:space="preserve"> slot yang </w:t>
      </w:r>
      <w:proofErr w:type="spellStart"/>
      <w:r>
        <w:t>lebih</w:t>
      </w:r>
      <w:proofErr w:type="spellEnd"/>
      <w:r>
        <w:t xml:space="preserve"> </w:t>
      </w:r>
      <w:proofErr w:type="spellStart"/>
      <w:r>
        <w:t>terbatas</w:t>
      </w:r>
      <w:proofErr w:type="spellEnd"/>
      <w:r>
        <w:t xml:space="preserve"> </w:t>
      </w:r>
      <w:proofErr w:type="spellStart"/>
      <w:r>
        <w:t>akibat</w:t>
      </w:r>
      <w:proofErr w:type="spellEnd"/>
      <w:r>
        <w:t xml:space="preserve"> </w:t>
      </w:r>
      <w:proofErr w:type="spellStart"/>
      <w:r>
        <w:t>adanya</w:t>
      </w:r>
      <w:proofErr w:type="spellEnd"/>
      <w:r>
        <w:t xml:space="preserve"> area </w:t>
      </w:r>
      <w:proofErr w:type="spellStart"/>
      <w:r>
        <w:t>larangan</w:t>
      </w:r>
      <w:proofErr w:type="spellEnd"/>
      <w:r>
        <w:t xml:space="preserve"> (</w:t>
      </w:r>
      <w:r>
        <w:rPr>
          <w:i/>
          <w:iCs/>
        </w:rPr>
        <w:t>forbidden zone</w:t>
      </w:r>
      <w:r>
        <w:t xml:space="preserve">) </w:t>
      </w:r>
      <w:proofErr w:type="spellStart"/>
      <w:r>
        <w:t>selama</w:t>
      </w:r>
      <w:proofErr w:type="spellEnd"/>
      <w:r>
        <w:t xml:space="preserve"> </w:t>
      </w:r>
      <w:proofErr w:type="spellStart"/>
      <w:r>
        <w:t>waktu</w:t>
      </w:r>
      <w:proofErr w:type="spellEnd"/>
      <w:r>
        <w:t xml:space="preserve"> </w:t>
      </w:r>
      <w:proofErr w:type="spellStart"/>
      <w:r>
        <w:t>sholat</w:t>
      </w:r>
      <w:proofErr w:type="spellEnd"/>
      <w:r>
        <w:t xml:space="preserve"> Jumat, </w:t>
      </w:r>
      <w:proofErr w:type="spellStart"/>
      <w:r>
        <w:t>sebagaimana</w:t>
      </w:r>
      <w:proofErr w:type="spellEnd"/>
      <w:r>
        <w:t xml:space="preserve"> </w:t>
      </w:r>
      <w:proofErr w:type="spellStart"/>
      <w:r>
        <w:t>telah</w:t>
      </w:r>
      <w:proofErr w:type="spellEnd"/>
      <w:r>
        <w:t xml:space="preserve"> </w:t>
      </w:r>
      <w:proofErr w:type="spellStart"/>
      <w:r>
        <w:t>diatur</w:t>
      </w:r>
      <w:proofErr w:type="spellEnd"/>
      <w:r>
        <w:t xml:space="preserve"> </w:t>
      </w:r>
      <w:proofErr w:type="spellStart"/>
      <w:r>
        <w:t>dalam</w:t>
      </w:r>
      <w:proofErr w:type="spellEnd"/>
      <w:r>
        <w:t xml:space="preserve"> Tabel 3.1 pada Bab III.</w:t>
      </w:r>
    </w:p>
    <w:p w14:paraId="0F26BD74" w14:textId="77777777" w:rsidR="00411E3A" w:rsidRDefault="008B7197">
      <w:pPr>
        <w:spacing w:before="240"/>
        <w:jc w:val="both"/>
        <w:rPr>
          <w:b/>
          <w:bCs/>
        </w:rPr>
      </w:pPr>
      <w:proofErr w:type="spellStart"/>
      <w:r>
        <w:rPr>
          <w:b/>
          <w:bCs/>
        </w:rPr>
        <w:t>Informasi</w:t>
      </w:r>
      <w:proofErr w:type="spellEnd"/>
      <w:r>
        <w:rPr>
          <w:b/>
          <w:bCs/>
        </w:rPr>
        <w:t xml:space="preserve"> </w:t>
      </w:r>
      <w:proofErr w:type="spellStart"/>
      <w:r>
        <w:rPr>
          <w:b/>
          <w:bCs/>
        </w:rPr>
        <w:t>Struktur</w:t>
      </w:r>
      <w:proofErr w:type="spellEnd"/>
      <w:r>
        <w:rPr>
          <w:b/>
          <w:bCs/>
        </w:rPr>
        <w:t xml:space="preserve"> Data </w:t>
      </w:r>
      <w:proofErr w:type="spellStart"/>
      <w:r>
        <w:rPr>
          <w:b/>
          <w:bCs/>
        </w:rPr>
        <w:t>Kelas</w:t>
      </w:r>
      <w:proofErr w:type="spellEnd"/>
      <w:r>
        <w:rPr>
          <w:b/>
          <w:bCs/>
        </w:rPr>
        <w:t xml:space="preserve"> </w:t>
      </w:r>
    </w:p>
    <w:p w14:paraId="7014CEB2" w14:textId="3C8B03CD" w:rsidR="00411E3A" w:rsidRPr="00166EC2" w:rsidRDefault="008B7197" w:rsidP="00166EC2">
      <w:pPr>
        <w:spacing w:before="240"/>
        <w:ind w:firstLine="720"/>
        <w:jc w:val="both"/>
      </w:pPr>
      <w:proofErr w:type="spellStart"/>
      <w:r>
        <w:t>Setiap</w:t>
      </w:r>
      <w:proofErr w:type="spellEnd"/>
      <w:r>
        <w:t xml:space="preserve"> </w:t>
      </w:r>
      <w:proofErr w:type="spellStart"/>
      <w:r>
        <w:t>entri</w:t>
      </w:r>
      <w:proofErr w:type="spellEnd"/>
      <w:r>
        <w:t xml:space="preserve"> </w:t>
      </w:r>
      <w:proofErr w:type="spellStart"/>
      <w:r>
        <w:t>kelas</w:t>
      </w:r>
      <w:proofErr w:type="spellEnd"/>
      <w:r>
        <w:t xml:space="preserve"> </w:t>
      </w:r>
      <w:proofErr w:type="spellStart"/>
      <w:r>
        <w:t>dalam</w:t>
      </w:r>
      <w:proofErr w:type="spellEnd"/>
      <w:r>
        <w:t xml:space="preserve"> dataset </w:t>
      </w:r>
      <w:proofErr w:type="spellStart"/>
      <w:r>
        <w:t>menyimpan</w:t>
      </w:r>
      <w:proofErr w:type="spellEnd"/>
      <w:r>
        <w:t xml:space="preserve"> 16 </w:t>
      </w:r>
      <w:proofErr w:type="spellStart"/>
      <w:r>
        <w:t>atribut</w:t>
      </w:r>
      <w:proofErr w:type="spellEnd"/>
      <w:r>
        <w:t xml:space="preserve"> yang </w:t>
      </w:r>
      <w:proofErr w:type="spellStart"/>
      <w:r>
        <w:t>secara</w:t>
      </w:r>
      <w:proofErr w:type="spellEnd"/>
      <w:r>
        <w:t xml:space="preserve"> </w:t>
      </w:r>
      <w:proofErr w:type="spellStart"/>
      <w:r>
        <w:t>komprehensif</w:t>
      </w:r>
      <w:proofErr w:type="spellEnd"/>
      <w:r>
        <w:t xml:space="preserve"> </w:t>
      </w:r>
      <w:proofErr w:type="spellStart"/>
      <w:r>
        <w:t>merepresentasikan</w:t>
      </w:r>
      <w:proofErr w:type="spellEnd"/>
      <w:r>
        <w:t xml:space="preserve"> </w:t>
      </w:r>
      <w:proofErr w:type="spellStart"/>
      <w:r>
        <w:t>seluruh</w:t>
      </w:r>
      <w:proofErr w:type="spellEnd"/>
      <w:r>
        <w:t xml:space="preserve"> </w:t>
      </w:r>
      <w:proofErr w:type="spellStart"/>
      <w:r>
        <w:t>informasi</w:t>
      </w:r>
      <w:proofErr w:type="spellEnd"/>
      <w:r>
        <w:t xml:space="preserve"> yang </w:t>
      </w:r>
      <w:proofErr w:type="spellStart"/>
      <w:r>
        <w:t>diperlukan</w:t>
      </w:r>
      <w:proofErr w:type="spellEnd"/>
      <w:r>
        <w:t xml:space="preserve"> </w:t>
      </w:r>
      <w:proofErr w:type="spellStart"/>
      <w:r>
        <w:t>untuk</w:t>
      </w:r>
      <w:proofErr w:type="spellEnd"/>
      <w:r>
        <w:t xml:space="preserve"> proses </w:t>
      </w:r>
      <w:proofErr w:type="spellStart"/>
      <w:r>
        <w:t>penjadwalan</w:t>
      </w:r>
      <w:proofErr w:type="spellEnd"/>
      <w:r>
        <w:t xml:space="preserve">. </w:t>
      </w:r>
      <w:proofErr w:type="spellStart"/>
      <w:r>
        <w:t>Atribut-atribut</w:t>
      </w:r>
      <w:proofErr w:type="spellEnd"/>
      <w:r>
        <w:t xml:space="preserve"> </w:t>
      </w:r>
      <w:proofErr w:type="spellStart"/>
      <w:r>
        <w:t>ini</w:t>
      </w:r>
      <w:proofErr w:type="spellEnd"/>
      <w:r>
        <w:t xml:space="preserve"> </w:t>
      </w:r>
      <w:proofErr w:type="spellStart"/>
      <w:r>
        <w:t>selanjutnya</w:t>
      </w:r>
      <w:proofErr w:type="spellEnd"/>
      <w:r>
        <w:t xml:space="preserve"> </w:t>
      </w:r>
      <w:proofErr w:type="spellStart"/>
      <w:r>
        <w:t>ditransformasi</w:t>
      </w:r>
      <w:proofErr w:type="spellEnd"/>
      <w:r>
        <w:t xml:space="preserve"> </w:t>
      </w:r>
      <w:proofErr w:type="spellStart"/>
      <w:r>
        <w:t>menjadi</w:t>
      </w:r>
      <w:proofErr w:type="spellEnd"/>
      <w:r>
        <w:t xml:space="preserve"> </w:t>
      </w:r>
      <w:proofErr w:type="spellStart"/>
      <w:r>
        <w:t>komponen-komponen</w:t>
      </w:r>
      <w:proofErr w:type="spellEnd"/>
      <w:r>
        <w:t xml:space="preserve"> </w:t>
      </w:r>
      <w:proofErr w:type="spellStart"/>
      <w:r>
        <w:t>pembentuk</w:t>
      </w:r>
      <w:proofErr w:type="spellEnd"/>
      <w:r>
        <w:t xml:space="preserve"> gen (</w:t>
      </w:r>
      <w:r>
        <w:rPr>
          <w:i/>
          <w:iCs/>
        </w:rPr>
        <w:t>gene</w:t>
      </w:r>
      <w:r>
        <w:t xml:space="preserve">) </w:t>
      </w:r>
      <w:proofErr w:type="spellStart"/>
      <w:r>
        <w:t>dalam</w:t>
      </w:r>
      <w:proofErr w:type="spellEnd"/>
      <w:r>
        <w:t xml:space="preserve"> </w:t>
      </w:r>
      <w:proofErr w:type="spellStart"/>
      <w:r>
        <w:t>struktur</w:t>
      </w:r>
      <w:proofErr w:type="spellEnd"/>
      <w:r>
        <w:t xml:space="preserve"> </w:t>
      </w:r>
      <w:proofErr w:type="spellStart"/>
      <w:r>
        <w:t>kromosom</w:t>
      </w:r>
      <w:proofErr w:type="spellEnd"/>
      <w:r>
        <w:t xml:space="preserve"> </w:t>
      </w:r>
      <w:proofErr w:type="spellStart"/>
      <w:r>
        <w:t>algoritma</w:t>
      </w:r>
      <w:proofErr w:type="spellEnd"/>
      <w:r>
        <w:t xml:space="preserve"> </w:t>
      </w:r>
      <w:proofErr w:type="spellStart"/>
      <w:r>
        <w:t>genetika</w:t>
      </w:r>
      <w:proofErr w:type="spellEnd"/>
      <w:r>
        <w:t xml:space="preserve">. Tabel 4.6 </w:t>
      </w:r>
      <w:proofErr w:type="spellStart"/>
      <w:r>
        <w:t>mendeskripsikan</w:t>
      </w:r>
      <w:proofErr w:type="spellEnd"/>
      <w:r>
        <w:t xml:space="preserve"> masing-masing </w:t>
      </w:r>
      <w:proofErr w:type="spellStart"/>
      <w:r>
        <w:t>atribut</w:t>
      </w:r>
      <w:proofErr w:type="spellEnd"/>
      <w:r>
        <w:t xml:space="preserve"> </w:t>
      </w:r>
      <w:proofErr w:type="spellStart"/>
      <w:r>
        <w:t>beserta</w:t>
      </w:r>
      <w:proofErr w:type="spellEnd"/>
      <w:r>
        <w:t xml:space="preserve"> </w:t>
      </w:r>
      <w:proofErr w:type="spellStart"/>
      <w:r>
        <w:t>fungsinya</w:t>
      </w:r>
      <w:proofErr w:type="spellEnd"/>
      <w:r>
        <w:t>.</w:t>
      </w:r>
    </w:p>
    <w:p w14:paraId="694A6C03" w14:textId="77777777" w:rsidR="00411E3A" w:rsidRDefault="008B7197" w:rsidP="00FC3C9E">
      <w:pPr>
        <w:pStyle w:val="TableCaption"/>
      </w:pPr>
      <w:bookmarkStart w:id="371" w:name="_Toc228995083"/>
      <w:bookmarkStart w:id="372" w:name="_Toc231542891"/>
      <w:r>
        <w:t xml:space="preserve">Tabel 4.6 </w:t>
      </w:r>
      <w:proofErr w:type="spellStart"/>
      <w:r>
        <w:t>Struktur</w:t>
      </w:r>
      <w:proofErr w:type="spellEnd"/>
      <w:r>
        <w:t xml:space="preserve"> </w:t>
      </w:r>
      <w:proofErr w:type="spellStart"/>
      <w:r>
        <w:t>Atribut</w:t>
      </w:r>
      <w:proofErr w:type="spellEnd"/>
      <w:r>
        <w:t xml:space="preserve"> Data </w:t>
      </w:r>
      <w:proofErr w:type="spellStart"/>
      <w:r>
        <w:t>Kelas</w:t>
      </w:r>
      <w:proofErr w:type="spellEnd"/>
      <w:r>
        <w:t xml:space="preserve"> </w:t>
      </w:r>
      <w:proofErr w:type="spellStart"/>
      <w:r>
        <w:t>Praktikum</w:t>
      </w:r>
      <w:bookmarkEnd w:id="371"/>
      <w:bookmarkEnd w:id="372"/>
      <w:proofErr w:type="spellEnd"/>
    </w:p>
    <w:tbl>
      <w:tblPr>
        <w:tblStyle w:val="TableGrid"/>
        <w:tblW w:w="7927" w:type="dxa"/>
        <w:tblLayout w:type="fixed"/>
        <w:tblLook w:val="04A0" w:firstRow="1" w:lastRow="0" w:firstColumn="1" w:lastColumn="0" w:noHBand="0" w:noVBand="1"/>
      </w:tblPr>
      <w:tblGrid>
        <w:gridCol w:w="488"/>
        <w:gridCol w:w="1993"/>
        <w:gridCol w:w="1313"/>
        <w:gridCol w:w="2268"/>
        <w:gridCol w:w="1865"/>
      </w:tblGrid>
      <w:tr w:rsidR="00411E3A" w14:paraId="50D7C6A1" w14:textId="77777777" w:rsidTr="00166EC2">
        <w:trPr>
          <w:tblHeader/>
        </w:trPr>
        <w:tc>
          <w:tcPr>
            <w:tcW w:w="488" w:type="dxa"/>
            <w:vAlign w:val="center"/>
          </w:tcPr>
          <w:p w14:paraId="671E97EA" w14:textId="77777777" w:rsidR="00411E3A" w:rsidRDefault="008B7197" w:rsidP="008A52E2">
            <w:pPr>
              <w:spacing w:after="0"/>
              <w:jc w:val="center"/>
              <w:rPr>
                <w:b/>
                <w:bCs/>
              </w:rPr>
            </w:pPr>
            <w:r>
              <w:rPr>
                <w:rFonts w:eastAsia="Calibri"/>
                <w:b/>
                <w:bCs/>
              </w:rPr>
              <w:t>No</w:t>
            </w:r>
          </w:p>
        </w:tc>
        <w:tc>
          <w:tcPr>
            <w:tcW w:w="1993" w:type="dxa"/>
            <w:vAlign w:val="center"/>
          </w:tcPr>
          <w:p w14:paraId="1BB6CA45" w14:textId="77777777" w:rsidR="00411E3A" w:rsidRDefault="008B7197" w:rsidP="008A52E2">
            <w:pPr>
              <w:spacing w:after="0"/>
              <w:jc w:val="center"/>
              <w:rPr>
                <w:b/>
                <w:bCs/>
              </w:rPr>
            </w:pPr>
            <w:proofErr w:type="spellStart"/>
            <w:r>
              <w:rPr>
                <w:rFonts w:eastAsia="Calibri"/>
                <w:b/>
                <w:bCs/>
              </w:rPr>
              <w:t>Atribut</w:t>
            </w:r>
            <w:proofErr w:type="spellEnd"/>
          </w:p>
        </w:tc>
        <w:tc>
          <w:tcPr>
            <w:tcW w:w="1313" w:type="dxa"/>
            <w:vAlign w:val="center"/>
          </w:tcPr>
          <w:p w14:paraId="4E7A7FE0" w14:textId="77777777" w:rsidR="00411E3A" w:rsidRDefault="008B7197" w:rsidP="008A52E2">
            <w:pPr>
              <w:spacing w:after="0"/>
              <w:jc w:val="center"/>
              <w:rPr>
                <w:b/>
                <w:bCs/>
              </w:rPr>
            </w:pPr>
            <w:proofErr w:type="spellStart"/>
            <w:r>
              <w:rPr>
                <w:rFonts w:eastAsia="Calibri"/>
                <w:b/>
                <w:bCs/>
              </w:rPr>
              <w:t>Tipe</w:t>
            </w:r>
            <w:proofErr w:type="spellEnd"/>
            <w:r>
              <w:rPr>
                <w:rFonts w:eastAsia="Calibri"/>
                <w:b/>
                <w:bCs/>
              </w:rPr>
              <w:t xml:space="preserve"> Data</w:t>
            </w:r>
          </w:p>
        </w:tc>
        <w:tc>
          <w:tcPr>
            <w:tcW w:w="2268" w:type="dxa"/>
            <w:vAlign w:val="center"/>
          </w:tcPr>
          <w:p w14:paraId="4C8880CD" w14:textId="77777777" w:rsidR="00411E3A" w:rsidRDefault="008B7197" w:rsidP="008A52E2">
            <w:pPr>
              <w:spacing w:after="0"/>
              <w:jc w:val="center"/>
              <w:rPr>
                <w:b/>
                <w:bCs/>
              </w:rPr>
            </w:pPr>
            <w:proofErr w:type="spellStart"/>
            <w:r>
              <w:rPr>
                <w:rFonts w:eastAsia="Calibri"/>
                <w:b/>
                <w:bCs/>
              </w:rPr>
              <w:t>Deskripsi</w:t>
            </w:r>
            <w:proofErr w:type="spellEnd"/>
          </w:p>
        </w:tc>
        <w:tc>
          <w:tcPr>
            <w:tcW w:w="1865" w:type="dxa"/>
            <w:vAlign w:val="center"/>
          </w:tcPr>
          <w:p w14:paraId="2BC21CCE" w14:textId="77777777" w:rsidR="00411E3A" w:rsidRDefault="008B7197" w:rsidP="008A52E2">
            <w:pPr>
              <w:spacing w:after="0"/>
              <w:jc w:val="center"/>
              <w:rPr>
                <w:b/>
                <w:bCs/>
              </w:rPr>
            </w:pPr>
            <w:proofErr w:type="spellStart"/>
            <w:r>
              <w:rPr>
                <w:rFonts w:eastAsia="Calibri"/>
                <w:b/>
                <w:bCs/>
              </w:rPr>
              <w:t>Contoh</w:t>
            </w:r>
            <w:proofErr w:type="spellEnd"/>
            <w:r>
              <w:rPr>
                <w:rFonts w:eastAsia="Calibri"/>
                <w:b/>
                <w:bCs/>
              </w:rPr>
              <w:t xml:space="preserve"> Nilai</w:t>
            </w:r>
          </w:p>
        </w:tc>
      </w:tr>
      <w:tr w:rsidR="00411E3A" w14:paraId="1DB717B9" w14:textId="77777777" w:rsidTr="008A52E2">
        <w:tc>
          <w:tcPr>
            <w:tcW w:w="488" w:type="dxa"/>
          </w:tcPr>
          <w:p w14:paraId="00EBE662" w14:textId="77777777" w:rsidR="00411E3A" w:rsidRDefault="008B7197" w:rsidP="008A52E2">
            <w:pPr>
              <w:spacing w:after="0"/>
              <w:jc w:val="both"/>
              <w:rPr>
                <w:rFonts w:eastAsia="Calibri"/>
              </w:rPr>
            </w:pPr>
            <w:r>
              <w:rPr>
                <w:rFonts w:eastAsia="Calibri"/>
              </w:rPr>
              <w:t>1</w:t>
            </w:r>
          </w:p>
        </w:tc>
        <w:tc>
          <w:tcPr>
            <w:tcW w:w="1993" w:type="dxa"/>
          </w:tcPr>
          <w:p w14:paraId="74F1F38C" w14:textId="77777777" w:rsidR="00411E3A" w:rsidRDefault="008B7197" w:rsidP="008A52E2">
            <w:pPr>
              <w:spacing w:after="0"/>
              <w:jc w:val="both"/>
              <w:rPr>
                <w:rFonts w:eastAsia="Calibri"/>
              </w:rPr>
            </w:pPr>
            <w:proofErr w:type="spellStart"/>
            <w:r>
              <w:rPr>
                <w:rFonts w:eastAsia="Calibri"/>
              </w:rPr>
              <w:t>id_prodi</w:t>
            </w:r>
            <w:proofErr w:type="spellEnd"/>
          </w:p>
        </w:tc>
        <w:tc>
          <w:tcPr>
            <w:tcW w:w="1313" w:type="dxa"/>
          </w:tcPr>
          <w:p w14:paraId="011939AD" w14:textId="77777777" w:rsidR="00411E3A" w:rsidRDefault="008B7197" w:rsidP="008A52E2">
            <w:pPr>
              <w:spacing w:after="0"/>
              <w:jc w:val="both"/>
              <w:rPr>
                <w:rFonts w:eastAsia="Calibri"/>
              </w:rPr>
            </w:pPr>
            <w:r>
              <w:rPr>
                <w:rFonts w:eastAsia="Calibri"/>
              </w:rPr>
              <w:t>Integer</w:t>
            </w:r>
          </w:p>
        </w:tc>
        <w:tc>
          <w:tcPr>
            <w:tcW w:w="2268" w:type="dxa"/>
          </w:tcPr>
          <w:p w14:paraId="3FC64B95" w14:textId="77777777" w:rsidR="00411E3A" w:rsidRDefault="008B7197" w:rsidP="008A52E2">
            <w:pPr>
              <w:spacing w:after="0"/>
              <w:jc w:val="both"/>
              <w:rPr>
                <w:rFonts w:eastAsia="Calibri"/>
              </w:rPr>
            </w:pPr>
            <w:proofErr w:type="spellStart"/>
            <w:r>
              <w:rPr>
                <w:rFonts w:eastAsia="Calibri"/>
              </w:rPr>
              <w:t>Identifikasi</w:t>
            </w:r>
            <w:proofErr w:type="spellEnd"/>
            <w:r>
              <w:rPr>
                <w:rFonts w:eastAsia="Calibri"/>
              </w:rPr>
              <w:t xml:space="preserve"> </w:t>
            </w:r>
            <w:proofErr w:type="spellStart"/>
            <w:r>
              <w:rPr>
                <w:rFonts w:eastAsia="Calibri"/>
              </w:rPr>
              <w:t>numerik</w:t>
            </w:r>
            <w:proofErr w:type="spellEnd"/>
            <w:r>
              <w:rPr>
                <w:rFonts w:eastAsia="Calibri"/>
              </w:rPr>
              <w:t xml:space="preserve"> </w:t>
            </w:r>
            <w:proofErr w:type="spellStart"/>
            <w:r>
              <w:rPr>
                <w:rFonts w:eastAsia="Calibri"/>
              </w:rPr>
              <w:t>unik</w:t>
            </w:r>
            <w:proofErr w:type="spellEnd"/>
            <w:r>
              <w:rPr>
                <w:rFonts w:eastAsia="Calibri"/>
              </w:rPr>
              <w:t xml:space="preserve"> program </w:t>
            </w:r>
            <w:proofErr w:type="spellStart"/>
            <w:r>
              <w:rPr>
                <w:rFonts w:eastAsia="Calibri"/>
              </w:rPr>
              <w:t>studi</w:t>
            </w:r>
            <w:proofErr w:type="spellEnd"/>
          </w:p>
        </w:tc>
        <w:tc>
          <w:tcPr>
            <w:tcW w:w="1865" w:type="dxa"/>
          </w:tcPr>
          <w:p w14:paraId="354E73A4" w14:textId="77777777" w:rsidR="00411E3A" w:rsidRDefault="008B7197" w:rsidP="008A52E2">
            <w:pPr>
              <w:spacing w:after="0"/>
              <w:jc w:val="both"/>
              <w:rPr>
                <w:rFonts w:eastAsia="Calibri"/>
              </w:rPr>
            </w:pPr>
            <w:r>
              <w:rPr>
                <w:rFonts w:eastAsia="Calibri"/>
              </w:rPr>
              <w:t>20201</w:t>
            </w:r>
          </w:p>
        </w:tc>
      </w:tr>
      <w:tr w:rsidR="00411E3A" w14:paraId="48D99B9D" w14:textId="77777777" w:rsidTr="008A52E2">
        <w:tc>
          <w:tcPr>
            <w:tcW w:w="488" w:type="dxa"/>
          </w:tcPr>
          <w:p w14:paraId="1415D014" w14:textId="77777777" w:rsidR="00411E3A" w:rsidRDefault="008B7197" w:rsidP="008A52E2">
            <w:pPr>
              <w:spacing w:after="0"/>
              <w:jc w:val="both"/>
              <w:rPr>
                <w:rFonts w:eastAsia="Calibri"/>
              </w:rPr>
            </w:pPr>
            <w:r>
              <w:rPr>
                <w:rFonts w:eastAsia="Calibri"/>
              </w:rPr>
              <w:t>2</w:t>
            </w:r>
          </w:p>
        </w:tc>
        <w:tc>
          <w:tcPr>
            <w:tcW w:w="1993" w:type="dxa"/>
          </w:tcPr>
          <w:p w14:paraId="23DC47C3" w14:textId="77777777" w:rsidR="00411E3A" w:rsidRDefault="008B7197" w:rsidP="008A52E2">
            <w:pPr>
              <w:spacing w:after="0"/>
              <w:jc w:val="both"/>
              <w:rPr>
                <w:rFonts w:eastAsia="Calibri"/>
              </w:rPr>
            </w:pPr>
            <w:proofErr w:type="spellStart"/>
            <w:r>
              <w:rPr>
                <w:rFonts w:eastAsia="Calibri"/>
              </w:rPr>
              <w:t>nama_prodi</w:t>
            </w:r>
            <w:proofErr w:type="spellEnd"/>
          </w:p>
        </w:tc>
        <w:tc>
          <w:tcPr>
            <w:tcW w:w="1313" w:type="dxa"/>
          </w:tcPr>
          <w:p w14:paraId="54B9DC08" w14:textId="77777777" w:rsidR="00411E3A" w:rsidRDefault="008B7197" w:rsidP="008A52E2">
            <w:pPr>
              <w:spacing w:after="0"/>
              <w:jc w:val="both"/>
              <w:rPr>
                <w:rFonts w:eastAsia="Calibri"/>
              </w:rPr>
            </w:pPr>
            <w:r>
              <w:rPr>
                <w:rFonts w:eastAsia="Calibri"/>
              </w:rPr>
              <w:t>String</w:t>
            </w:r>
          </w:p>
        </w:tc>
        <w:tc>
          <w:tcPr>
            <w:tcW w:w="2268" w:type="dxa"/>
          </w:tcPr>
          <w:p w14:paraId="793AF0BA" w14:textId="77777777" w:rsidR="00411E3A" w:rsidRDefault="008B7197" w:rsidP="008A52E2">
            <w:pPr>
              <w:spacing w:after="0"/>
              <w:jc w:val="both"/>
              <w:rPr>
                <w:rFonts w:eastAsia="Calibri"/>
              </w:rPr>
            </w:pPr>
            <w:r>
              <w:rPr>
                <w:rFonts w:eastAsia="Calibri"/>
              </w:rPr>
              <w:t xml:space="preserve">Nama </w:t>
            </w:r>
            <w:proofErr w:type="spellStart"/>
            <w:r>
              <w:rPr>
                <w:rFonts w:eastAsia="Calibri"/>
              </w:rPr>
              <w:t>lengkap</w:t>
            </w:r>
            <w:proofErr w:type="spellEnd"/>
            <w:r>
              <w:rPr>
                <w:rFonts w:eastAsia="Calibri"/>
              </w:rPr>
              <w:t xml:space="preserve"> program </w:t>
            </w:r>
            <w:proofErr w:type="spellStart"/>
            <w:r>
              <w:rPr>
                <w:rFonts w:eastAsia="Calibri"/>
              </w:rPr>
              <w:t>studi</w:t>
            </w:r>
            <w:proofErr w:type="spellEnd"/>
          </w:p>
        </w:tc>
        <w:tc>
          <w:tcPr>
            <w:tcW w:w="1865" w:type="dxa"/>
          </w:tcPr>
          <w:p w14:paraId="6531F6E5" w14:textId="77777777" w:rsidR="00411E3A" w:rsidRDefault="008B7197" w:rsidP="008A52E2">
            <w:pPr>
              <w:spacing w:after="0"/>
              <w:jc w:val="both"/>
              <w:rPr>
                <w:rFonts w:eastAsia="Calibri"/>
              </w:rPr>
            </w:pPr>
            <w:r>
              <w:rPr>
                <w:rFonts w:eastAsia="Calibri"/>
              </w:rPr>
              <w:t>Teknik Elektro</w:t>
            </w:r>
          </w:p>
        </w:tc>
      </w:tr>
      <w:tr w:rsidR="00411E3A" w14:paraId="55AA107B" w14:textId="77777777" w:rsidTr="008A52E2">
        <w:tc>
          <w:tcPr>
            <w:tcW w:w="488" w:type="dxa"/>
          </w:tcPr>
          <w:p w14:paraId="5F33A981" w14:textId="77777777" w:rsidR="00411E3A" w:rsidRDefault="008B7197" w:rsidP="008A52E2">
            <w:pPr>
              <w:spacing w:after="0"/>
              <w:jc w:val="both"/>
              <w:rPr>
                <w:rFonts w:eastAsia="Calibri"/>
              </w:rPr>
            </w:pPr>
            <w:r>
              <w:rPr>
                <w:rFonts w:eastAsia="Calibri"/>
              </w:rPr>
              <w:t>3</w:t>
            </w:r>
          </w:p>
        </w:tc>
        <w:tc>
          <w:tcPr>
            <w:tcW w:w="1993" w:type="dxa"/>
          </w:tcPr>
          <w:p w14:paraId="5BFAA10A" w14:textId="77777777" w:rsidR="00411E3A" w:rsidRDefault="008B7197" w:rsidP="008A52E2">
            <w:pPr>
              <w:spacing w:after="0"/>
              <w:jc w:val="both"/>
              <w:rPr>
                <w:rFonts w:eastAsia="Calibri"/>
              </w:rPr>
            </w:pPr>
            <w:proofErr w:type="spellStart"/>
            <w:r>
              <w:rPr>
                <w:rFonts w:eastAsia="Calibri"/>
              </w:rPr>
              <w:t>nama_matakuliah</w:t>
            </w:r>
            <w:proofErr w:type="spellEnd"/>
          </w:p>
        </w:tc>
        <w:tc>
          <w:tcPr>
            <w:tcW w:w="1313" w:type="dxa"/>
          </w:tcPr>
          <w:p w14:paraId="3900DB0B" w14:textId="77777777" w:rsidR="00411E3A" w:rsidRDefault="008B7197" w:rsidP="008A52E2">
            <w:pPr>
              <w:spacing w:after="0"/>
              <w:jc w:val="both"/>
              <w:rPr>
                <w:rFonts w:eastAsia="Calibri"/>
              </w:rPr>
            </w:pPr>
            <w:r>
              <w:rPr>
                <w:rFonts w:eastAsia="Calibri"/>
              </w:rPr>
              <w:t>String</w:t>
            </w:r>
          </w:p>
        </w:tc>
        <w:tc>
          <w:tcPr>
            <w:tcW w:w="2268" w:type="dxa"/>
          </w:tcPr>
          <w:p w14:paraId="70E009BD" w14:textId="77777777" w:rsidR="00411E3A" w:rsidRDefault="008B7197" w:rsidP="008A52E2">
            <w:pPr>
              <w:spacing w:after="0"/>
              <w:jc w:val="both"/>
              <w:rPr>
                <w:rFonts w:eastAsia="Calibri"/>
              </w:rPr>
            </w:pPr>
            <w:r>
              <w:rPr>
                <w:rFonts w:eastAsia="Calibri"/>
              </w:rPr>
              <w:t xml:space="preserve">Nama </w:t>
            </w:r>
            <w:proofErr w:type="spellStart"/>
            <w:r>
              <w:rPr>
                <w:rFonts w:eastAsia="Calibri"/>
              </w:rPr>
              <w:t>lengkap</w:t>
            </w:r>
            <w:proofErr w:type="spellEnd"/>
            <w:r>
              <w:rPr>
                <w:rFonts w:eastAsia="Calibri"/>
              </w:rPr>
              <w:t xml:space="preserve"> </w:t>
            </w:r>
            <w:proofErr w:type="spellStart"/>
            <w:r>
              <w:rPr>
                <w:rFonts w:eastAsia="Calibri"/>
              </w:rPr>
              <w:t>mata</w:t>
            </w:r>
            <w:proofErr w:type="spellEnd"/>
            <w:r>
              <w:rPr>
                <w:rFonts w:eastAsia="Calibri"/>
              </w:rPr>
              <w:t xml:space="preserve"> </w:t>
            </w:r>
            <w:proofErr w:type="spellStart"/>
            <w:r>
              <w:rPr>
                <w:rFonts w:eastAsia="Calibri"/>
              </w:rPr>
              <w:t>kuliah</w:t>
            </w:r>
            <w:proofErr w:type="spellEnd"/>
            <w:r>
              <w:rPr>
                <w:rFonts w:eastAsia="Calibri"/>
              </w:rPr>
              <w:t xml:space="preserve"> </w:t>
            </w:r>
            <w:proofErr w:type="spellStart"/>
            <w:r>
              <w:rPr>
                <w:rFonts w:eastAsia="Calibri"/>
              </w:rPr>
              <w:t>praktikum</w:t>
            </w:r>
            <w:proofErr w:type="spellEnd"/>
          </w:p>
        </w:tc>
        <w:tc>
          <w:tcPr>
            <w:tcW w:w="1865" w:type="dxa"/>
          </w:tcPr>
          <w:p w14:paraId="5DE28235" w14:textId="77777777" w:rsidR="00411E3A" w:rsidRDefault="008B7197" w:rsidP="008A52E2">
            <w:pPr>
              <w:spacing w:after="0"/>
              <w:jc w:val="both"/>
              <w:rPr>
                <w:rFonts w:eastAsia="Calibri"/>
              </w:rPr>
            </w:pPr>
            <w:proofErr w:type="spellStart"/>
            <w:r>
              <w:rPr>
                <w:rFonts w:eastAsia="Calibri"/>
              </w:rPr>
              <w:t>Praktikum</w:t>
            </w:r>
            <w:proofErr w:type="spellEnd"/>
            <w:r>
              <w:rPr>
                <w:rFonts w:eastAsia="Calibri"/>
              </w:rPr>
              <w:t xml:space="preserve"> </w:t>
            </w:r>
            <w:proofErr w:type="spellStart"/>
            <w:r>
              <w:rPr>
                <w:rFonts w:eastAsia="Calibri"/>
              </w:rPr>
              <w:t>Mikroprosessor</w:t>
            </w:r>
            <w:proofErr w:type="spellEnd"/>
            <w:r>
              <w:rPr>
                <w:rFonts w:eastAsia="Calibri"/>
              </w:rPr>
              <w:t xml:space="preserve"> dan </w:t>
            </w:r>
            <w:proofErr w:type="spellStart"/>
            <w:r>
              <w:rPr>
                <w:rFonts w:eastAsia="Calibri"/>
              </w:rPr>
              <w:t>Antarmuka</w:t>
            </w:r>
            <w:proofErr w:type="spellEnd"/>
          </w:p>
        </w:tc>
      </w:tr>
      <w:tr w:rsidR="00411E3A" w14:paraId="0AA76F46" w14:textId="77777777" w:rsidTr="008A52E2">
        <w:tc>
          <w:tcPr>
            <w:tcW w:w="488" w:type="dxa"/>
          </w:tcPr>
          <w:p w14:paraId="784727BB" w14:textId="77777777" w:rsidR="00411E3A" w:rsidRDefault="008B7197" w:rsidP="008A52E2">
            <w:pPr>
              <w:spacing w:after="0"/>
              <w:jc w:val="both"/>
              <w:rPr>
                <w:rFonts w:eastAsia="Calibri"/>
              </w:rPr>
            </w:pPr>
            <w:r>
              <w:rPr>
                <w:rFonts w:eastAsia="Calibri"/>
              </w:rPr>
              <w:t>4</w:t>
            </w:r>
          </w:p>
        </w:tc>
        <w:tc>
          <w:tcPr>
            <w:tcW w:w="1993" w:type="dxa"/>
          </w:tcPr>
          <w:p w14:paraId="5CCC2419" w14:textId="77777777" w:rsidR="00411E3A" w:rsidRDefault="008B7197" w:rsidP="008A52E2">
            <w:pPr>
              <w:spacing w:after="0"/>
              <w:jc w:val="both"/>
              <w:rPr>
                <w:rFonts w:eastAsia="Calibri"/>
              </w:rPr>
            </w:pPr>
            <w:proofErr w:type="spellStart"/>
            <w:r>
              <w:rPr>
                <w:rFonts w:eastAsia="Calibri"/>
              </w:rPr>
              <w:t>kode_matakuliah</w:t>
            </w:r>
            <w:proofErr w:type="spellEnd"/>
          </w:p>
        </w:tc>
        <w:tc>
          <w:tcPr>
            <w:tcW w:w="1313" w:type="dxa"/>
          </w:tcPr>
          <w:p w14:paraId="1E91B3F7" w14:textId="77777777" w:rsidR="00411E3A" w:rsidRDefault="008B7197" w:rsidP="008A52E2">
            <w:pPr>
              <w:spacing w:after="0"/>
              <w:jc w:val="both"/>
              <w:rPr>
                <w:rFonts w:eastAsia="Calibri"/>
              </w:rPr>
            </w:pPr>
            <w:r>
              <w:rPr>
                <w:rFonts w:eastAsia="Calibri"/>
              </w:rPr>
              <w:t>String</w:t>
            </w:r>
          </w:p>
        </w:tc>
        <w:tc>
          <w:tcPr>
            <w:tcW w:w="2268" w:type="dxa"/>
          </w:tcPr>
          <w:p w14:paraId="56B1DF40" w14:textId="77777777" w:rsidR="00411E3A" w:rsidRDefault="008B7197" w:rsidP="008A52E2">
            <w:pPr>
              <w:spacing w:after="0"/>
              <w:jc w:val="both"/>
              <w:rPr>
                <w:rFonts w:eastAsia="Calibri"/>
              </w:rPr>
            </w:pPr>
            <w:r>
              <w:rPr>
                <w:rFonts w:eastAsia="Calibri"/>
              </w:rPr>
              <w:t xml:space="preserve">Kode </w:t>
            </w:r>
            <w:proofErr w:type="spellStart"/>
            <w:r>
              <w:rPr>
                <w:rFonts w:eastAsia="Calibri"/>
              </w:rPr>
              <w:t>unik</w:t>
            </w:r>
            <w:proofErr w:type="spellEnd"/>
            <w:r>
              <w:rPr>
                <w:rFonts w:eastAsia="Calibri"/>
              </w:rPr>
              <w:t xml:space="preserve"> </w:t>
            </w:r>
            <w:proofErr w:type="spellStart"/>
            <w:r>
              <w:rPr>
                <w:rFonts w:eastAsia="Calibri"/>
              </w:rPr>
              <w:t>mata</w:t>
            </w:r>
            <w:proofErr w:type="spellEnd"/>
            <w:r>
              <w:rPr>
                <w:rFonts w:eastAsia="Calibri"/>
              </w:rPr>
              <w:t xml:space="preserve"> </w:t>
            </w:r>
            <w:proofErr w:type="spellStart"/>
            <w:r>
              <w:rPr>
                <w:rFonts w:eastAsia="Calibri"/>
              </w:rPr>
              <w:t>kuliah</w:t>
            </w:r>
            <w:proofErr w:type="spellEnd"/>
            <w:r>
              <w:rPr>
                <w:rFonts w:eastAsia="Calibri"/>
              </w:rPr>
              <w:t xml:space="preserve"> </w:t>
            </w:r>
            <w:proofErr w:type="spellStart"/>
            <w:r>
              <w:rPr>
                <w:rFonts w:eastAsia="Calibri"/>
              </w:rPr>
              <w:t>sesuai</w:t>
            </w:r>
            <w:proofErr w:type="spellEnd"/>
            <w:r>
              <w:rPr>
                <w:rFonts w:eastAsia="Calibri"/>
              </w:rPr>
              <w:t xml:space="preserve"> </w:t>
            </w:r>
            <w:proofErr w:type="spellStart"/>
            <w:r>
              <w:rPr>
                <w:rFonts w:eastAsia="Calibri"/>
              </w:rPr>
              <w:t>kurikulum</w:t>
            </w:r>
            <w:proofErr w:type="spellEnd"/>
          </w:p>
        </w:tc>
        <w:tc>
          <w:tcPr>
            <w:tcW w:w="1865" w:type="dxa"/>
          </w:tcPr>
          <w:p w14:paraId="00CE6FE6" w14:textId="77777777" w:rsidR="00411E3A" w:rsidRDefault="008B7197" w:rsidP="008A52E2">
            <w:pPr>
              <w:spacing w:after="0"/>
              <w:jc w:val="both"/>
              <w:rPr>
                <w:rFonts w:eastAsia="Calibri"/>
              </w:rPr>
            </w:pPr>
            <w:r>
              <w:rPr>
                <w:rFonts w:eastAsia="Calibri"/>
              </w:rPr>
              <w:t>TEP155</w:t>
            </w:r>
          </w:p>
        </w:tc>
      </w:tr>
      <w:tr w:rsidR="00411E3A" w14:paraId="278FF3A4" w14:textId="77777777" w:rsidTr="008A52E2">
        <w:tc>
          <w:tcPr>
            <w:tcW w:w="488" w:type="dxa"/>
          </w:tcPr>
          <w:p w14:paraId="5464840E" w14:textId="77777777" w:rsidR="00411E3A" w:rsidRDefault="008B7197" w:rsidP="008A52E2">
            <w:pPr>
              <w:spacing w:after="0"/>
              <w:jc w:val="both"/>
              <w:rPr>
                <w:rFonts w:eastAsia="Calibri"/>
              </w:rPr>
            </w:pPr>
            <w:r>
              <w:rPr>
                <w:rFonts w:eastAsia="Calibri"/>
              </w:rPr>
              <w:t>5</w:t>
            </w:r>
          </w:p>
        </w:tc>
        <w:tc>
          <w:tcPr>
            <w:tcW w:w="1993" w:type="dxa"/>
          </w:tcPr>
          <w:p w14:paraId="2F2AF833" w14:textId="77777777" w:rsidR="00411E3A" w:rsidRDefault="008B7197" w:rsidP="008A52E2">
            <w:pPr>
              <w:spacing w:after="0"/>
              <w:jc w:val="both"/>
              <w:rPr>
                <w:rFonts w:eastAsia="Calibri"/>
              </w:rPr>
            </w:pPr>
            <w:proofErr w:type="spellStart"/>
            <w:r>
              <w:rPr>
                <w:rFonts w:eastAsia="Calibri"/>
              </w:rPr>
              <w:t>sks_praktek</w:t>
            </w:r>
            <w:proofErr w:type="spellEnd"/>
          </w:p>
        </w:tc>
        <w:tc>
          <w:tcPr>
            <w:tcW w:w="1313" w:type="dxa"/>
          </w:tcPr>
          <w:p w14:paraId="1E8075ED" w14:textId="77777777" w:rsidR="00411E3A" w:rsidRDefault="008B7197" w:rsidP="008A52E2">
            <w:pPr>
              <w:spacing w:after="0"/>
              <w:jc w:val="both"/>
              <w:rPr>
                <w:rFonts w:eastAsia="Calibri"/>
              </w:rPr>
            </w:pPr>
            <w:r>
              <w:rPr>
                <w:rFonts w:eastAsia="Calibri"/>
              </w:rPr>
              <w:t>Integer</w:t>
            </w:r>
          </w:p>
        </w:tc>
        <w:tc>
          <w:tcPr>
            <w:tcW w:w="2268" w:type="dxa"/>
          </w:tcPr>
          <w:p w14:paraId="4138BDD2" w14:textId="77777777" w:rsidR="00411E3A" w:rsidRDefault="008B7197" w:rsidP="008A52E2">
            <w:pPr>
              <w:spacing w:after="0"/>
              <w:jc w:val="both"/>
              <w:rPr>
                <w:rFonts w:eastAsia="Calibri"/>
              </w:rPr>
            </w:pPr>
            <w:proofErr w:type="spellStart"/>
            <w:r>
              <w:rPr>
                <w:rFonts w:eastAsia="Calibri"/>
              </w:rPr>
              <w:t>Bobot</w:t>
            </w:r>
            <w:proofErr w:type="spellEnd"/>
            <w:r>
              <w:rPr>
                <w:rFonts w:eastAsia="Calibri"/>
              </w:rPr>
              <w:t xml:space="preserve"> SKS </w:t>
            </w:r>
            <w:proofErr w:type="spellStart"/>
            <w:r>
              <w:rPr>
                <w:rFonts w:eastAsia="Calibri"/>
              </w:rPr>
              <w:t>komponen</w:t>
            </w:r>
            <w:proofErr w:type="spellEnd"/>
            <w:r>
              <w:rPr>
                <w:rFonts w:eastAsia="Calibri"/>
              </w:rPr>
              <w:t xml:space="preserve"> </w:t>
            </w:r>
            <w:proofErr w:type="spellStart"/>
            <w:r>
              <w:rPr>
                <w:rFonts w:eastAsia="Calibri"/>
              </w:rPr>
              <w:t>praktek</w:t>
            </w:r>
            <w:proofErr w:type="spellEnd"/>
          </w:p>
        </w:tc>
        <w:tc>
          <w:tcPr>
            <w:tcW w:w="1865" w:type="dxa"/>
          </w:tcPr>
          <w:p w14:paraId="38D6E806" w14:textId="77777777" w:rsidR="00411E3A" w:rsidRDefault="008B7197" w:rsidP="008A52E2">
            <w:pPr>
              <w:spacing w:after="0"/>
              <w:jc w:val="both"/>
              <w:rPr>
                <w:rFonts w:eastAsia="Calibri"/>
              </w:rPr>
            </w:pPr>
            <w:r>
              <w:rPr>
                <w:rFonts w:eastAsia="Calibri"/>
              </w:rPr>
              <w:t>1</w:t>
            </w:r>
          </w:p>
        </w:tc>
      </w:tr>
      <w:tr w:rsidR="00411E3A" w14:paraId="6FF79697" w14:textId="77777777" w:rsidTr="008A52E2">
        <w:tc>
          <w:tcPr>
            <w:tcW w:w="488" w:type="dxa"/>
          </w:tcPr>
          <w:p w14:paraId="58829CAA" w14:textId="77777777" w:rsidR="00411E3A" w:rsidRDefault="008B7197" w:rsidP="008A52E2">
            <w:pPr>
              <w:spacing w:after="0"/>
              <w:jc w:val="both"/>
              <w:rPr>
                <w:rFonts w:eastAsia="Calibri"/>
              </w:rPr>
            </w:pPr>
            <w:r>
              <w:rPr>
                <w:rFonts w:eastAsia="Calibri"/>
              </w:rPr>
              <w:t>6</w:t>
            </w:r>
          </w:p>
        </w:tc>
        <w:tc>
          <w:tcPr>
            <w:tcW w:w="1993" w:type="dxa"/>
          </w:tcPr>
          <w:p w14:paraId="25C1078B" w14:textId="77777777" w:rsidR="00411E3A" w:rsidRDefault="008B7197" w:rsidP="008A52E2">
            <w:pPr>
              <w:spacing w:after="0"/>
              <w:jc w:val="both"/>
              <w:rPr>
                <w:rFonts w:eastAsia="Calibri"/>
              </w:rPr>
            </w:pPr>
            <w:proofErr w:type="spellStart"/>
            <w:r>
              <w:rPr>
                <w:rFonts w:eastAsia="Calibri"/>
              </w:rPr>
              <w:t>sks_tatap_muka</w:t>
            </w:r>
            <w:proofErr w:type="spellEnd"/>
          </w:p>
        </w:tc>
        <w:tc>
          <w:tcPr>
            <w:tcW w:w="1313" w:type="dxa"/>
          </w:tcPr>
          <w:p w14:paraId="794B148B" w14:textId="77777777" w:rsidR="00411E3A" w:rsidRDefault="008B7197" w:rsidP="008A52E2">
            <w:pPr>
              <w:spacing w:after="0"/>
              <w:jc w:val="both"/>
              <w:rPr>
                <w:rFonts w:eastAsia="Calibri"/>
              </w:rPr>
            </w:pPr>
            <w:r>
              <w:rPr>
                <w:rFonts w:eastAsia="Calibri"/>
              </w:rPr>
              <w:t>Integer</w:t>
            </w:r>
          </w:p>
        </w:tc>
        <w:tc>
          <w:tcPr>
            <w:tcW w:w="2268" w:type="dxa"/>
          </w:tcPr>
          <w:p w14:paraId="5060096A" w14:textId="77777777" w:rsidR="00411E3A" w:rsidRDefault="008B7197" w:rsidP="008A52E2">
            <w:pPr>
              <w:spacing w:after="0"/>
              <w:jc w:val="both"/>
              <w:rPr>
                <w:rFonts w:eastAsia="Calibri"/>
              </w:rPr>
            </w:pPr>
            <w:proofErr w:type="spellStart"/>
            <w:r>
              <w:rPr>
                <w:rFonts w:eastAsia="Calibri"/>
              </w:rPr>
              <w:t>Bobot</w:t>
            </w:r>
            <w:proofErr w:type="spellEnd"/>
            <w:r>
              <w:rPr>
                <w:rFonts w:eastAsia="Calibri"/>
              </w:rPr>
              <w:t xml:space="preserve"> SKS </w:t>
            </w:r>
            <w:proofErr w:type="spellStart"/>
            <w:r>
              <w:rPr>
                <w:rFonts w:eastAsia="Calibri"/>
              </w:rPr>
              <w:t>komponen</w:t>
            </w:r>
            <w:proofErr w:type="spellEnd"/>
            <w:r>
              <w:rPr>
                <w:rFonts w:eastAsia="Calibri"/>
              </w:rPr>
              <w:t xml:space="preserve"> </w:t>
            </w:r>
            <w:proofErr w:type="spellStart"/>
            <w:r>
              <w:rPr>
                <w:rFonts w:eastAsia="Calibri"/>
              </w:rPr>
              <w:t>tatap</w:t>
            </w:r>
            <w:proofErr w:type="spellEnd"/>
            <w:r>
              <w:rPr>
                <w:rFonts w:eastAsia="Calibri"/>
              </w:rPr>
              <w:t xml:space="preserve"> </w:t>
            </w:r>
            <w:proofErr w:type="spellStart"/>
            <w:r>
              <w:rPr>
                <w:rFonts w:eastAsia="Calibri"/>
              </w:rPr>
              <w:t>muka</w:t>
            </w:r>
            <w:proofErr w:type="spellEnd"/>
          </w:p>
        </w:tc>
        <w:tc>
          <w:tcPr>
            <w:tcW w:w="1865" w:type="dxa"/>
          </w:tcPr>
          <w:p w14:paraId="0F55F729" w14:textId="77777777" w:rsidR="00411E3A" w:rsidRDefault="008B7197" w:rsidP="008A52E2">
            <w:pPr>
              <w:spacing w:after="0"/>
              <w:jc w:val="both"/>
              <w:rPr>
                <w:rFonts w:eastAsia="Calibri"/>
              </w:rPr>
            </w:pPr>
            <w:r>
              <w:rPr>
                <w:rFonts w:eastAsia="Calibri"/>
              </w:rPr>
              <w:t>0</w:t>
            </w:r>
          </w:p>
        </w:tc>
      </w:tr>
      <w:tr w:rsidR="00411E3A" w14:paraId="3A35BA89" w14:textId="77777777" w:rsidTr="008A52E2">
        <w:tc>
          <w:tcPr>
            <w:tcW w:w="488" w:type="dxa"/>
          </w:tcPr>
          <w:p w14:paraId="08590FA0" w14:textId="77777777" w:rsidR="00411E3A" w:rsidRDefault="008B7197" w:rsidP="008A52E2">
            <w:pPr>
              <w:spacing w:after="0"/>
              <w:jc w:val="both"/>
              <w:rPr>
                <w:rFonts w:eastAsia="Calibri"/>
              </w:rPr>
            </w:pPr>
            <w:r>
              <w:rPr>
                <w:rFonts w:eastAsia="Calibri"/>
              </w:rPr>
              <w:t>7</w:t>
            </w:r>
          </w:p>
        </w:tc>
        <w:tc>
          <w:tcPr>
            <w:tcW w:w="1993" w:type="dxa"/>
          </w:tcPr>
          <w:p w14:paraId="5BB92ED6" w14:textId="77777777" w:rsidR="00411E3A" w:rsidRDefault="008B7197" w:rsidP="008A52E2">
            <w:pPr>
              <w:spacing w:after="0"/>
              <w:jc w:val="both"/>
              <w:rPr>
                <w:rFonts w:eastAsia="Calibri"/>
              </w:rPr>
            </w:pPr>
            <w:proofErr w:type="spellStart"/>
            <w:r>
              <w:rPr>
                <w:rFonts w:eastAsia="Calibri"/>
              </w:rPr>
              <w:t>sks_total</w:t>
            </w:r>
            <w:proofErr w:type="spellEnd"/>
          </w:p>
        </w:tc>
        <w:tc>
          <w:tcPr>
            <w:tcW w:w="1313" w:type="dxa"/>
          </w:tcPr>
          <w:p w14:paraId="6A46AD0B" w14:textId="77777777" w:rsidR="00411E3A" w:rsidRDefault="008B7197" w:rsidP="008A52E2">
            <w:pPr>
              <w:spacing w:after="0"/>
              <w:jc w:val="both"/>
              <w:rPr>
                <w:rFonts w:eastAsia="Calibri"/>
              </w:rPr>
            </w:pPr>
            <w:r>
              <w:rPr>
                <w:rFonts w:eastAsia="Calibri"/>
              </w:rPr>
              <w:t>Integer</w:t>
            </w:r>
          </w:p>
        </w:tc>
        <w:tc>
          <w:tcPr>
            <w:tcW w:w="2268" w:type="dxa"/>
          </w:tcPr>
          <w:p w14:paraId="34696F04" w14:textId="77777777" w:rsidR="00411E3A" w:rsidRDefault="008B7197" w:rsidP="008A52E2">
            <w:pPr>
              <w:spacing w:after="0"/>
              <w:jc w:val="both"/>
              <w:rPr>
                <w:rFonts w:eastAsia="Calibri"/>
              </w:rPr>
            </w:pPr>
            <w:r>
              <w:rPr>
                <w:rFonts w:eastAsia="Calibri"/>
              </w:rPr>
              <w:t xml:space="preserve">Total </w:t>
            </w:r>
            <w:proofErr w:type="spellStart"/>
            <w:r>
              <w:rPr>
                <w:rFonts w:eastAsia="Calibri"/>
              </w:rPr>
              <w:t>akumulasi</w:t>
            </w:r>
            <w:proofErr w:type="spellEnd"/>
            <w:r>
              <w:rPr>
                <w:rFonts w:eastAsia="Calibri"/>
              </w:rPr>
              <w:t xml:space="preserve"> </w:t>
            </w:r>
            <w:proofErr w:type="spellStart"/>
            <w:r>
              <w:rPr>
                <w:rFonts w:eastAsia="Calibri"/>
              </w:rPr>
              <w:t>seluruh</w:t>
            </w:r>
            <w:proofErr w:type="spellEnd"/>
            <w:r>
              <w:rPr>
                <w:rFonts w:eastAsia="Calibri"/>
              </w:rPr>
              <w:t xml:space="preserve"> </w:t>
            </w:r>
            <w:proofErr w:type="spellStart"/>
            <w:r>
              <w:rPr>
                <w:rFonts w:eastAsia="Calibri"/>
              </w:rPr>
              <w:t>komponen</w:t>
            </w:r>
            <w:proofErr w:type="spellEnd"/>
            <w:r>
              <w:rPr>
                <w:rFonts w:eastAsia="Calibri"/>
              </w:rPr>
              <w:t xml:space="preserve"> SKS</w:t>
            </w:r>
          </w:p>
        </w:tc>
        <w:tc>
          <w:tcPr>
            <w:tcW w:w="1865" w:type="dxa"/>
          </w:tcPr>
          <w:p w14:paraId="4BD4B522" w14:textId="77777777" w:rsidR="00411E3A" w:rsidRDefault="008B7197" w:rsidP="008A52E2">
            <w:pPr>
              <w:spacing w:after="0"/>
              <w:jc w:val="both"/>
              <w:rPr>
                <w:rFonts w:eastAsia="Calibri"/>
              </w:rPr>
            </w:pPr>
            <w:r>
              <w:rPr>
                <w:rFonts w:eastAsia="Calibri"/>
              </w:rPr>
              <w:t>1</w:t>
            </w:r>
          </w:p>
        </w:tc>
      </w:tr>
      <w:tr w:rsidR="00411E3A" w14:paraId="3F0FE72B" w14:textId="77777777" w:rsidTr="008A52E2">
        <w:tc>
          <w:tcPr>
            <w:tcW w:w="488" w:type="dxa"/>
          </w:tcPr>
          <w:p w14:paraId="3A41E3CD" w14:textId="77777777" w:rsidR="00411E3A" w:rsidRDefault="008B7197" w:rsidP="008A52E2">
            <w:pPr>
              <w:spacing w:after="0"/>
              <w:jc w:val="both"/>
              <w:rPr>
                <w:rFonts w:eastAsia="Calibri"/>
              </w:rPr>
            </w:pPr>
            <w:r>
              <w:rPr>
                <w:rFonts w:eastAsia="Calibri"/>
              </w:rPr>
              <w:lastRenderedPageBreak/>
              <w:t>8</w:t>
            </w:r>
          </w:p>
        </w:tc>
        <w:tc>
          <w:tcPr>
            <w:tcW w:w="1993" w:type="dxa"/>
          </w:tcPr>
          <w:p w14:paraId="0CCCF4A3" w14:textId="77777777" w:rsidR="00411E3A" w:rsidRDefault="008B7197" w:rsidP="008A52E2">
            <w:pPr>
              <w:spacing w:after="0"/>
              <w:jc w:val="both"/>
              <w:rPr>
                <w:rFonts w:eastAsia="Calibri"/>
              </w:rPr>
            </w:pPr>
            <w:proofErr w:type="spellStart"/>
            <w:r>
              <w:rPr>
                <w:rFonts w:eastAsia="Calibri"/>
              </w:rPr>
              <w:t>id_semester</w:t>
            </w:r>
            <w:proofErr w:type="spellEnd"/>
          </w:p>
        </w:tc>
        <w:tc>
          <w:tcPr>
            <w:tcW w:w="1313" w:type="dxa"/>
          </w:tcPr>
          <w:p w14:paraId="2DD1B76E" w14:textId="77777777" w:rsidR="00411E3A" w:rsidRDefault="008B7197" w:rsidP="008A52E2">
            <w:pPr>
              <w:spacing w:after="0"/>
              <w:jc w:val="both"/>
              <w:rPr>
                <w:rFonts w:eastAsia="Calibri"/>
              </w:rPr>
            </w:pPr>
            <w:r>
              <w:rPr>
                <w:rFonts w:eastAsia="Calibri"/>
              </w:rPr>
              <w:t>Integer</w:t>
            </w:r>
          </w:p>
        </w:tc>
        <w:tc>
          <w:tcPr>
            <w:tcW w:w="2268" w:type="dxa"/>
          </w:tcPr>
          <w:p w14:paraId="6176C2DD" w14:textId="77777777" w:rsidR="00411E3A" w:rsidRDefault="008B7197" w:rsidP="008A52E2">
            <w:pPr>
              <w:spacing w:after="0"/>
              <w:jc w:val="both"/>
              <w:rPr>
                <w:rFonts w:eastAsia="Calibri"/>
              </w:rPr>
            </w:pPr>
            <w:proofErr w:type="spellStart"/>
            <w:r>
              <w:rPr>
                <w:rFonts w:eastAsia="Calibri"/>
              </w:rPr>
              <w:t>Identifikasi</w:t>
            </w:r>
            <w:proofErr w:type="spellEnd"/>
            <w:r>
              <w:rPr>
                <w:rFonts w:eastAsia="Calibri"/>
              </w:rPr>
              <w:t xml:space="preserve"> </w:t>
            </w:r>
            <w:proofErr w:type="spellStart"/>
            <w:r>
              <w:rPr>
                <w:rFonts w:eastAsia="Calibri"/>
              </w:rPr>
              <w:t>periode</w:t>
            </w:r>
            <w:proofErr w:type="spellEnd"/>
            <w:r>
              <w:rPr>
                <w:rFonts w:eastAsia="Calibri"/>
              </w:rPr>
              <w:t xml:space="preserve"> semester </w:t>
            </w:r>
            <w:proofErr w:type="spellStart"/>
            <w:r>
              <w:rPr>
                <w:rFonts w:eastAsia="Calibri"/>
              </w:rPr>
              <w:t>akademik</w:t>
            </w:r>
            <w:proofErr w:type="spellEnd"/>
          </w:p>
        </w:tc>
        <w:tc>
          <w:tcPr>
            <w:tcW w:w="1865" w:type="dxa"/>
          </w:tcPr>
          <w:p w14:paraId="241E7233" w14:textId="77777777" w:rsidR="00411E3A" w:rsidRDefault="008B7197" w:rsidP="008A52E2">
            <w:pPr>
              <w:spacing w:after="0"/>
              <w:jc w:val="both"/>
              <w:rPr>
                <w:rFonts w:eastAsia="Calibri"/>
              </w:rPr>
            </w:pPr>
            <w:r>
              <w:rPr>
                <w:rFonts w:eastAsia="Calibri"/>
              </w:rPr>
              <w:t>20251</w:t>
            </w:r>
          </w:p>
        </w:tc>
      </w:tr>
      <w:tr w:rsidR="00411E3A" w14:paraId="30B716F5" w14:textId="77777777" w:rsidTr="008A52E2">
        <w:tc>
          <w:tcPr>
            <w:tcW w:w="488" w:type="dxa"/>
          </w:tcPr>
          <w:p w14:paraId="602431E3" w14:textId="77777777" w:rsidR="00411E3A" w:rsidRDefault="008B7197" w:rsidP="008A52E2">
            <w:pPr>
              <w:spacing w:after="0"/>
              <w:jc w:val="both"/>
              <w:rPr>
                <w:rFonts w:eastAsia="Calibri"/>
              </w:rPr>
            </w:pPr>
            <w:r>
              <w:rPr>
                <w:rFonts w:eastAsia="Calibri"/>
              </w:rPr>
              <w:t>9</w:t>
            </w:r>
          </w:p>
        </w:tc>
        <w:tc>
          <w:tcPr>
            <w:tcW w:w="1993" w:type="dxa"/>
          </w:tcPr>
          <w:p w14:paraId="679AC66D" w14:textId="77777777" w:rsidR="00411E3A" w:rsidRDefault="008B7197" w:rsidP="008A52E2">
            <w:pPr>
              <w:spacing w:after="0"/>
              <w:jc w:val="both"/>
              <w:rPr>
                <w:rFonts w:eastAsia="Calibri"/>
              </w:rPr>
            </w:pPr>
            <w:proofErr w:type="spellStart"/>
            <w:r>
              <w:rPr>
                <w:rFonts w:eastAsia="Calibri"/>
              </w:rPr>
              <w:t>id_kelas</w:t>
            </w:r>
            <w:proofErr w:type="spellEnd"/>
          </w:p>
        </w:tc>
        <w:tc>
          <w:tcPr>
            <w:tcW w:w="1313" w:type="dxa"/>
          </w:tcPr>
          <w:p w14:paraId="37BB3231" w14:textId="77777777" w:rsidR="00411E3A" w:rsidRDefault="008B7197" w:rsidP="008A52E2">
            <w:pPr>
              <w:spacing w:after="0"/>
              <w:jc w:val="both"/>
              <w:rPr>
                <w:rFonts w:eastAsia="Calibri"/>
              </w:rPr>
            </w:pPr>
            <w:r>
              <w:rPr>
                <w:rFonts w:eastAsia="Calibri"/>
              </w:rPr>
              <w:t>Integer</w:t>
            </w:r>
          </w:p>
        </w:tc>
        <w:tc>
          <w:tcPr>
            <w:tcW w:w="2268" w:type="dxa"/>
          </w:tcPr>
          <w:p w14:paraId="23815F8A" w14:textId="77777777" w:rsidR="00411E3A" w:rsidRDefault="008B7197" w:rsidP="008A52E2">
            <w:pPr>
              <w:spacing w:after="0"/>
              <w:jc w:val="both"/>
              <w:rPr>
                <w:rFonts w:eastAsia="Calibri"/>
              </w:rPr>
            </w:pPr>
            <w:proofErr w:type="spellStart"/>
            <w:r>
              <w:rPr>
                <w:rFonts w:eastAsia="Calibri"/>
              </w:rPr>
              <w:t>Identifikasi</w:t>
            </w:r>
            <w:proofErr w:type="spellEnd"/>
            <w:r>
              <w:rPr>
                <w:rFonts w:eastAsia="Calibri"/>
              </w:rPr>
              <w:t xml:space="preserve"> </w:t>
            </w:r>
            <w:proofErr w:type="spellStart"/>
            <w:r>
              <w:rPr>
                <w:rFonts w:eastAsia="Calibri"/>
              </w:rPr>
              <w:t>numerik</w:t>
            </w:r>
            <w:proofErr w:type="spellEnd"/>
            <w:r>
              <w:rPr>
                <w:rFonts w:eastAsia="Calibri"/>
              </w:rPr>
              <w:t xml:space="preserve"> </w:t>
            </w:r>
            <w:proofErr w:type="spellStart"/>
            <w:r>
              <w:rPr>
                <w:rFonts w:eastAsia="Calibri"/>
              </w:rPr>
              <w:t>unik</w:t>
            </w:r>
            <w:proofErr w:type="spellEnd"/>
            <w:r>
              <w:rPr>
                <w:rFonts w:eastAsia="Calibri"/>
              </w:rPr>
              <w:t xml:space="preserve"> </w:t>
            </w:r>
            <w:proofErr w:type="spellStart"/>
            <w:r>
              <w:rPr>
                <w:rFonts w:eastAsia="Calibri"/>
              </w:rPr>
              <w:t>kelas</w:t>
            </w:r>
            <w:proofErr w:type="spellEnd"/>
          </w:p>
        </w:tc>
        <w:tc>
          <w:tcPr>
            <w:tcW w:w="1865" w:type="dxa"/>
          </w:tcPr>
          <w:p w14:paraId="353AED87" w14:textId="77777777" w:rsidR="00411E3A" w:rsidRDefault="008B7197" w:rsidP="008A52E2">
            <w:pPr>
              <w:spacing w:after="0"/>
              <w:jc w:val="both"/>
              <w:rPr>
                <w:rFonts w:eastAsia="Calibri"/>
              </w:rPr>
            </w:pPr>
            <w:r>
              <w:rPr>
                <w:rFonts w:eastAsia="Calibri"/>
              </w:rPr>
              <w:t>368096</w:t>
            </w:r>
          </w:p>
        </w:tc>
      </w:tr>
      <w:tr w:rsidR="00411E3A" w14:paraId="15E6C442" w14:textId="77777777" w:rsidTr="008A52E2">
        <w:tc>
          <w:tcPr>
            <w:tcW w:w="488" w:type="dxa"/>
          </w:tcPr>
          <w:p w14:paraId="7AF87058" w14:textId="77777777" w:rsidR="00411E3A" w:rsidRDefault="008B7197" w:rsidP="008A52E2">
            <w:pPr>
              <w:spacing w:after="0"/>
              <w:jc w:val="both"/>
              <w:rPr>
                <w:rFonts w:eastAsia="Calibri"/>
              </w:rPr>
            </w:pPr>
            <w:r>
              <w:rPr>
                <w:rFonts w:eastAsia="Calibri"/>
              </w:rPr>
              <w:t>10</w:t>
            </w:r>
          </w:p>
        </w:tc>
        <w:tc>
          <w:tcPr>
            <w:tcW w:w="1993" w:type="dxa"/>
          </w:tcPr>
          <w:p w14:paraId="27FADAC7" w14:textId="77777777" w:rsidR="00411E3A" w:rsidRDefault="008B7197" w:rsidP="008A52E2">
            <w:pPr>
              <w:spacing w:after="0"/>
              <w:jc w:val="both"/>
              <w:rPr>
                <w:rFonts w:eastAsia="Calibri"/>
              </w:rPr>
            </w:pPr>
            <w:proofErr w:type="spellStart"/>
            <w:r>
              <w:rPr>
                <w:rFonts w:eastAsia="Calibri"/>
              </w:rPr>
              <w:t>kode_kelas</w:t>
            </w:r>
            <w:proofErr w:type="spellEnd"/>
          </w:p>
        </w:tc>
        <w:tc>
          <w:tcPr>
            <w:tcW w:w="1313" w:type="dxa"/>
          </w:tcPr>
          <w:p w14:paraId="5DA7D30B" w14:textId="77777777" w:rsidR="00411E3A" w:rsidRDefault="008B7197" w:rsidP="008A52E2">
            <w:pPr>
              <w:spacing w:after="0"/>
              <w:jc w:val="both"/>
              <w:rPr>
                <w:rFonts w:eastAsia="Calibri"/>
              </w:rPr>
            </w:pPr>
            <w:r>
              <w:rPr>
                <w:rFonts w:eastAsia="Calibri"/>
              </w:rPr>
              <w:t>String</w:t>
            </w:r>
          </w:p>
        </w:tc>
        <w:tc>
          <w:tcPr>
            <w:tcW w:w="2268" w:type="dxa"/>
          </w:tcPr>
          <w:p w14:paraId="0A58232B" w14:textId="77777777" w:rsidR="00411E3A" w:rsidRDefault="008B7197" w:rsidP="008A52E2">
            <w:pPr>
              <w:spacing w:after="0"/>
              <w:jc w:val="both"/>
              <w:rPr>
                <w:rFonts w:eastAsia="Calibri"/>
              </w:rPr>
            </w:pPr>
            <w:r>
              <w:rPr>
                <w:rFonts w:eastAsia="Calibri"/>
              </w:rPr>
              <w:t xml:space="preserve">Kode </w:t>
            </w:r>
            <w:proofErr w:type="spellStart"/>
            <w:r>
              <w:rPr>
                <w:rFonts w:eastAsia="Calibri"/>
              </w:rPr>
              <w:t>pembagian</w:t>
            </w:r>
            <w:proofErr w:type="spellEnd"/>
            <w:r>
              <w:rPr>
                <w:rFonts w:eastAsia="Calibri"/>
              </w:rPr>
              <w:t xml:space="preserve"> </w:t>
            </w:r>
            <w:proofErr w:type="spellStart"/>
            <w:r>
              <w:rPr>
                <w:rFonts w:eastAsia="Calibri"/>
              </w:rPr>
              <w:t>kelas</w:t>
            </w:r>
            <w:proofErr w:type="spellEnd"/>
            <w:r>
              <w:rPr>
                <w:rFonts w:eastAsia="Calibri"/>
              </w:rPr>
              <w:t xml:space="preserve"> </w:t>
            </w:r>
            <w:proofErr w:type="spellStart"/>
            <w:r>
              <w:rPr>
                <w:rFonts w:eastAsia="Calibri"/>
              </w:rPr>
              <w:t>paralel</w:t>
            </w:r>
            <w:proofErr w:type="spellEnd"/>
          </w:p>
        </w:tc>
        <w:tc>
          <w:tcPr>
            <w:tcW w:w="1865" w:type="dxa"/>
          </w:tcPr>
          <w:p w14:paraId="7249D7C0" w14:textId="77777777" w:rsidR="00411E3A" w:rsidRDefault="008B7197" w:rsidP="008A52E2">
            <w:pPr>
              <w:spacing w:after="0"/>
              <w:jc w:val="both"/>
              <w:rPr>
                <w:rFonts w:eastAsia="Calibri"/>
              </w:rPr>
            </w:pPr>
            <w:r>
              <w:rPr>
                <w:rFonts w:eastAsia="Calibri"/>
              </w:rPr>
              <w:t>R-001</w:t>
            </w:r>
          </w:p>
        </w:tc>
      </w:tr>
      <w:tr w:rsidR="00411E3A" w14:paraId="10DDC4FF" w14:textId="77777777" w:rsidTr="008A52E2">
        <w:tc>
          <w:tcPr>
            <w:tcW w:w="488" w:type="dxa"/>
          </w:tcPr>
          <w:p w14:paraId="5103D3D8" w14:textId="77777777" w:rsidR="00411E3A" w:rsidRDefault="008B7197" w:rsidP="008A52E2">
            <w:pPr>
              <w:spacing w:after="0"/>
              <w:jc w:val="both"/>
              <w:rPr>
                <w:rFonts w:eastAsia="Calibri"/>
              </w:rPr>
            </w:pPr>
            <w:r>
              <w:rPr>
                <w:rFonts w:eastAsia="Calibri"/>
              </w:rPr>
              <w:t>11</w:t>
            </w:r>
          </w:p>
        </w:tc>
        <w:tc>
          <w:tcPr>
            <w:tcW w:w="1993" w:type="dxa"/>
          </w:tcPr>
          <w:p w14:paraId="1AE2E455" w14:textId="77777777" w:rsidR="00411E3A" w:rsidRDefault="008B7197" w:rsidP="008A52E2">
            <w:pPr>
              <w:spacing w:after="0"/>
              <w:jc w:val="both"/>
              <w:rPr>
                <w:rFonts w:eastAsia="Calibri"/>
              </w:rPr>
            </w:pPr>
            <w:r>
              <w:rPr>
                <w:rFonts w:eastAsia="Calibri"/>
              </w:rPr>
              <w:t>semester</w:t>
            </w:r>
          </w:p>
        </w:tc>
        <w:tc>
          <w:tcPr>
            <w:tcW w:w="1313" w:type="dxa"/>
          </w:tcPr>
          <w:p w14:paraId="0D5E42B6" w14:textId="77777777" w:rsidR="00411E3A" w:rsidRDefault="008B7197" w:rsidP="008A52E2">
            <w:pPr>
              <w:spacing w:after="0"/>
              <w:jc w:val="both"/>
              <w:rPr>
                <w:rFonts w:eastAsia="Calibri"/>
              </w:rPr>
            </w:pPr>
            <w:r>
              <w:rPr>
                <w:rFonts w:eastAsia="Calibri"/>
              </w:rPr>
              <w:t>Integer</w:t>
            </w:r>
          </w:p>
        </w:tc>
        <w:tc>
          <w:tcPr>
            <w:tcW w:w="2268" w:type="dxa"/>
          </w:tcPr>
          <w:p w14:paraId="7431EB93" w14:textId="77777777" w:rsidR="00411E3A" w:rsidRDefault="008B7197" w:rsidP="008A52E2">
            <w:pPr>
              <w:spacing w:after="0"/>
              <w:jc w:val="both"/>
              <w:rPr>
                <w:rFonts w:eastAsia="Calibri"/>
              </w:rPr>
            </w:pPr>
            <w:proofErr w:type="spellStart"/>
            <w:r>
              <w:rPr>
                <w:rFonts w:eastAsia="Calibri"/>
              </w:rPr>
              <w:t>Tingkatan</w:t>
            </w:r>
            <w:proofErr w:type="spellEnd"/>
            <w:r>
              <w:rPr>
                <w:rFonts w:eastAsia="Calibri"/>
              </w:rPr>
              <w:t xml:space="preserve"> semester </w:t>
            </w:r>
            <w:proofErr w:type="spellStart"/>
            <w:r>
              <w:rPr>
                <w:rFonts w:eastAsia="Calibri"/>
              </w:rPr>
              <w:t>mahasiswa</w:t>
            </w:r>
            <w:proofErr w:type="spellEnd"/>
            <w:r>
              <w:rPr>
                <w:rFonts w:eastAsia="Calibri"/>
              </w:rPr>
              <w:t xml:space="preserve"> </w:t>
            </w:r>
            <w:proofErr w:type="spellStart"/>
            <w:r>
              <w:rPr>
                <w:rFonts w:eastAsia="Calibri"/>
              </w:rPr>
              <w:t>peserta</w:t>
            </w:r>
            <w:proofErr w:type="spellEnd"/>
          </w:p>
        </w:tc>
        <w:tc>
          <w:tcPr>
            <w:tcW w:w="1865" w:type="dxa"/>
          </w:tcPr>
          <w:p w14:paraId="3A274DBB" w14:textId="77777777" w:rsidR="00411E3A" w:rsidRDefault="008B7197" w:rsidP="008A52E2">
            <w:pPr>
              <w:spacing w:after="0"/>
              <w:jc w:val="both"/>
              <w:rPr>
                <w:rFonts w:eastAsia="Calibri"/>
              </w:rPr>
            </w:pPr>
            <w:r>
              <w:rPr>
                <w:rFonts w:eastAsia="Calibri"/>
              </w:rPr>
              <w:t>5</w:t>
            </w:r>
          </w:p>
        </w:tc>
      </w:tr>
      <w:tr w:rsidR="00411E3A" w14:paraId="0B15EACF" w14:textId="77777777" w:rsidTr="008A52E2">
        <w:tc>
          <w:tcPr>
            <w:tcW w:w="488" w:type="dxa"/>
          </w:tcPr>
          <w:p w14:paraId="26DB17BF" w14:textId="77777777" w:rsidR="00411E3A" w:rsidRDefault="008B7197" w:rsidP="008A52E2">
            <w:pPr>
              <w:spacing w:after="0"/>
              <w:jc w:val="both"/>
              <w:rPr>
                <w:rFonts w:eastAsia="Calibri"/>
              </w:rPr>
            </w:pPr>
            <w:r>
              <w:rPr>
                <w:rFonts w:eastAsia="Calibri"/>
              </w:rPr>
              <w:t>12</w:t>
            </w:r>
          </w:p>
        </w:tc>
        <w:tc>
          <w:tcPr>
            <w:tcW w:w="1993" w:type="dxa"/>
          </w:tcPr>
          <w:p w14:paraId="3E2ABB33" w14:textId="77777777" w:rsidR="00411E3A" w:rsidRDefault="008B7197" w:rsidP="008A52E2">
            <w:pPr>
              <w:spacing w:after="0"/>
              <w:jc w:val="both"/>
              <w:rPr>
                <w:rFonts w:eastAsia="Calibri"/>
              </w:rPr>
            </w:pPr>
            <w:proofErr w:type="spellStart"/>
            <w:r>
              <w:rPr>
                <w:rFonts w:eastAsia="Calibri"/>
              </w:rPr>
              <w:t>jumlah_peserta</w:t>
            </w:r>
            <w:proofErr w:type="spellEnd"/>
          </w:p>
        </w:tc>
        <w:tc>
          <w:tcPr>
            <w:tcW w:w="1313" w:type="dxa"/>
          </w:tcPr>
          <w:p w14:paraId="085C71F1" w14:textId="77777777" w:rsidR="00411E3A" w:rsidRDefault="008B7197" w:rsidP="008A52E2">
            <w:pPr>
              <w:spacing w:after="0"/>
              <w:jc w:val="both"/>
              <w:rPr>
                <w:rFonts w:eastAsia="Calibri"/>
              </w:rPr>
            </w:pPr>
            <w:r>
              <w:rPr>
                <w:rFonts w:eastAsia="Calibri"/>
              </w:rPr>
              <w:t>Integer</w:t>
            </w:r>
          </w:p>
        </w:tc>
        <w:tc>
          <w:tcPr>
            <w:tcW w:w="2268" w:type="dxa"/>
          </w:tcPr>
          <w:p w14:paraId="5D8BD8EE" w14:textId="77777777" w:rsidR="00411E3A" w:rsidRDefault="008B7197" w:rsidP="008A52E2">
            <w:pPr>
              <w:spacing w:after="0"/>
              <w:jc w:val="both"/>
              <w:rPr>
                <w:rFonts w:eastAsia="Calibri"/>
              </w:rPr>
            </w:pPr>
            <w:proofErr w:type="spellStart"/>
            <w:r>
              <w:rPr>
                <w:rFonts w:eastAsia="Calibri"/>
              </w:rPr>
              <w:t>Jumlah</w:t>
            </w:r>
            <w:proofErr w:type="spellEnd"/>
            <w:r>
              <w:rPr>
                <w:rFonts w:eastAsia="Calibri"/>
              </w:rPr>
              <w:t xml:space="preserve"> </w:t>
            </w:r>
            <w:proofErr w:type="spellStart"/>
            <w:r>
              <w:rPr>
                <w:rFonts w:eastAsia="Calibri"/>
              </w:rPr>
              <w:t>mahasiswa</w:t>
            </w:r>
            <w:proofErr w:type="spellEnd"/>
            <w:r>
              <w:rPr>
                <w:rFonts w:eastAsia="Calibri"/>
              </w:rPr>
              <w:t xml:space="preserve"> yang </w:t>
            </w:r>
            <w:proofErr w:type="spellStart"/>
            <w:r>
              <w:rPr>
                <w:rFonts w:eastAsia="Calibri"/>
              </w:rPr>
              <w:t>terdaftar</w:t>
            </w:r>
            <w:proofErr w:type="spellEnd"/>
            <w:r>
              <w:rPr>
                <w:rFonts w:eastAsia="Calibri"/>
              </w:rPr>
              <w:t xml:space="preserve"> pada </w:t>
            </w:r>
            <w:proofErr w:type="spellStart"/>
            <w:r>
              <w:rPr>
                <w:rFonts w:eastAsia="Calibri"/>
              </w:rPr>
              <w:t>kelas</w:t>
            </w:r>
            <w:proofErr w:type="spellEnd"/>
          </w:p>
        </w:tc>
        <w:tc>
          <w:tcPr>
            <w:tcW w:w="1865" w:type="dxa"/>
          </w:tcPr>
          <w:p w14:paraId="590E0D02" w14:textId="77777777" w:rsidR="00411E3A" w:rsidRDefault="008B7197" w:rsidP="008A52E2">
            <w:pPr>
              <w:spacing w:after="0"/>
              <w:jc w:val="both"/>
              <w:rPr>
                <w:rFonts w:eastAsia="Calibri"/>
              </w:rPr>
            </w:pPr>
            <w:r>
              <w:rPr>
                <w:rFonts w:eastAsia="Calibri"/>
              </w:rPr>
              <w:t>24</w:t>
            </w:r>
          </w:p>
        </w:tc>
      </w:tr>
      <w:tr w:rsidR="00411E3A" w14:paraId="33A6185B" w14:textId="77777777" w:rsidTr="008A52E2">
        <w:tc>
          <w:tcPr>
            <w:tcW w:w="488" w:type="dxa"/>
          </w:tcPr>
          <w:p w14:paraId="62DDBBF2" w14:textId="77777777" w:rsidR="00411E3A" w:rsidRDefault="008B7197" w:rsidP="008A52E2">
            <w:pPr>
              <w:spacing w:after="0"/>
              <w:jc w:val="both"/>
              <w:rPr>
                <w:rFonts w:eastAsia="Calibri"/>
              </w:rPr>
            </w:pPr>
            <w:r>
              <w:rPr>
                <w:rFonts w:eastAsia="Calibri"/>
              </w:rPr>
              <w:t>13</w:t>
            </w:r>
          </w:p>
        </w:tc>
        <w:tc>
          <w:tcPr>
            <w:tcW w:w="1993" w:type="dxa"/>
          </w:tcPr>
          <w:p w14:paraId="6F802E52" w14:textId="77777777" w:rsidR="00411E3A" w:rsidRDefault="008B7197" w:rsidP="008A52E2">
            <w:pPr>
              <w:spacing w:after="0"/>
              <w:jc w:val="both"/>
              <w:rPr>
                <w:rFonts w:eastAsia="Calibri"/>
              </w:rPr>
            </w:pPr>
            <w:proofErr w:type="spellStart"/>
            <w:r>
              <w:rPr>
                <w:rFonts w:eastAsia="Calibri"/>
              </w:rPr>
              <w:t>id_ruang_kuliah</w:t>
            </w:r>
            <w:proofErr w:type="spellEnd"/>
          </w:p>
        </w:tc>
        <w:tc>
          <w:tcPr>
            <w:tcW w:w="1313" w:type="dxa"/>
          </w:tcPr>
          <w:p w14:paraId="237DDFD9" w14:textId="77777777" w:rsidR="00411E3A" w:rsidRDefault="008B7197" w:rsidP="008A52E2">
            <w:pPr>
              <w:spacing w:after="0"/>
              <w:jc w:val="both"/>
              <w:rPr>
                <w:rFonts w:eastAsia="Calibri"/>
              </w:rPr>
            </w:pPr>
            <w:r>
              <w:rPr>
                <w:rFonts w:eastAsia="Calibri"/>
              </w:rPr>
              <w:t>Integer</w:t>
            </w:r>
          </w:p>
        </w:tc>
        <w:tc>
          <w:tcPr>
            <w:tcW w:w="2268" w:type="dxa"/>
          </w:tcPr>
          <w:p w14:paraId="2F015C94" w14:textId="77777777" w:rsidR="00411E3A" w:rsidRDefault="008B7197" w:rsidP="008A52E2">
            <w:pPr>
              <w:spacing w:after="0"/>
              <w:jc w:val="both"/>
              <w:rPr>
                <w:rFonts w:eastAsia="Calibri"/>
              </w:rPr>
            </w:pPr>
            <w:proofErr w:type="spellStart"/>
            <w:r>
              <w:rPr>
                <w:rFonts w:eastAsia="Calibri"/>
              </w:rPr>
              <w:t>Identifikasi</w:t>
            </w:r>
            <w:proofErr w:type="spellEnd"/>
            <w:r>
              <w:rPr>
                <w:rFonts w:eastAsia="Calibri"/>
              </w:rPr>
              <w:t xml:space="preserve"> </w:t>
            </w:r>
            <w:proofErr w:type="spellStart"/>
            <w:r>
              <w:rPr>
                <w:rFonts w:eastAsia="Calibri"/>
              </w:rPr>
              <w:t>numerik</w:t>
            </w:r>
            <w:proofErr w:type="spellEnd"/>
            <w:r>
              <w:rPr>
                <w:rFonts w:eastAsia="Calibri"/>
              </w:rPr>
              <w:t xml:space="preserve"> </w:t>
            </w:r>
            <w:proofErr w:type="spellStart"/>
            <w:r>
              <w:rPr>
                <w:rFonts w:eastAsia="Calibri"/>
              </w:rPr>
              <w:t>ruangan</w:t>
            </w:r>
            <w:proofErr w:type="spellEnd"/>
            <w:r>
              <w:rPr>
                <w:rFonts w:eastAsia="Calibri"/>
              </w:rPr>
              <w:t xml:space="preserve"> yang </w:t>
            </w:r>
            <w:proofErr w:type="spellStart"/>
            <w:r>
              <w:rPr>
                <w:rFonts w:eastAsia="Calibri"/>
              </w:rPr>
              <w:t>dialokasikan</w:t>
            </w:r>
            <w:proofErr w:type="spellEnd"/>
          </w:p>
        </w:tc>
        <w:tc>
          <w:tcPr>
            <w:tcW w:w="1865" w:type="dxa"/>
          </w:tcPr>
          <w:p w14:paraId="62495DF3" w14:textId="77777777" w:rsidR="00411E3A" w:rsidRDefault="008B7197" w:rsidP="008A52E2">
            <w:pPr>
              <w:spacing w:after="0"/>
              <w:jc w:val="both"/>
              <w:rPr>
                <w:rFonts w:eastAsia="Calibri"/>
              </w:rPr>
            </w:pPr>
            <w:r>
              <w:rPr>
                <w:rFonts w:eastAsia="Calibri"/>
              </w:rPr>
              <w:t>359</w:t>
            </w:r>
          </w:p>
        </w:tc>
      </w:tr>
      <w:tr w:rsidR="00411E3A" w14:paraId="54FE1B46" w14:textId="77777777" w:rsidTr="008A52E2">
        <w:tc>
          <w:tcPr>
            <w:tcW w:w="488" w:type="dxa"/>
          </w:tcPr>
          <w:p w14:paraId="0601362D" w14:textId="77777777" w:rsidR="00411E3A" w:rsidRDefault="008B7197" w:rsidP="008A52E2">
            <w:pPr>
              <w:spacing w:after="0"/>
              <w:jc w:val="both"/>
              <w:rPr>
                <w:rFonts w:eastAsia="Calibri"/>
              </w:rPr>
            </w:pPr>
            <w:r>
              <w:rPr>
                <w:rFonts w:eastAsia="Calibri"/>
              </w:rPr>
              <w:t>14</w:t>
            </w:r>
          </w:p>
        </w:tc>
        <w:tc>
          <w:tcPr>
            <w:tcW w:w="1993" w:type="dxa"/>
          </w:tcPr>
          <w:p w14:paraId="77880B06" w14:textId="77777777" w:rsidR="00411E3A" w:rsidRDefault="008B7197" w:rsidP="008A52E2">
            <w:pPr>
              <w:spacing w:after="0"/>
              <w:jc w:val="both"/>
              <w:rPr>
                <w:rFonts w:eastAsia="Calibri"/>
              </w:rPr>
            </w:pPr>
            <w:proofErr w:type="spellStart"/>
            <w:r>
              <w:rPr>
                <w:rFonts w:eastAsia="Calibri"/>
              </w:rPr>
              <w:t>jam_mulai</w:t>
            </w:r>
            <w:proofErr w:type="spellEnd"/>
          </w:p>
        </w:tc>
        <w:tc>
          <w:tcPr>
            <w:tcW w:w="1313" w:type="dxa"/>
          </w:tcPr>
          <w:p w14:paraId="391BEB9A" w14:textId="77777777" w:rsidR="00411E3A" w:rsidRDefault="008B7197" w:rsidP="008A52E2">
            <w:pPr>
              <w:spacing w:after="0"/>
              <w:jc w:val="both"/>
              <w:rPr>
                <w:rFonts w:eastAsia="Calibri"/>
              </w:rPr>
            </w:pPr>
            <w:r>
              <w:rPr>
                <w:rFonts w:eastAsia="Calibri"/>
              </w:rPr>
              <w:t>Time</w:t>
            </w:r>
          </w:p>
        </w:tc>
        <w:tc>
          <w:tcPr>
            <w:tcW w:w="2268" w:type="dxa"/>
          </w:tcPr>
          <w:p w14:paraId="7F2A47B0" w14:textId="77777777" w:rsidR="00411E3A" w:rsidRDefault="008B7197" w:rsidP="008A52E2">
            <w:pPr>
              <w:spacing w:after="0"/>
              <w:jc w:val="both"/>
              <w:rPr>
                <w:rFonts w:eastAsia="Calibri"/>
              </w:rPr>
            </w:pPr>
            <w:r>
              <w:rPr>
                <w:rFonts w:eastAsia="Calibri"/>
              </w:rPr>
              <w:t xml:space="preserve">Waktu </w:t>
            </w:r>
            <w:proofErr w:type="spellStart"/>
            <w:r>
              <w:rPr>
                <w:rFonts w:eastAsia="Calibri"/>
              </w:rPr>
              <w:t>dimulainya</w:t>
            </w:r>
            <w:proofErr w:type="spellEnd"/>
            <w:r>
              <w:rPr>
                <w:rFonts w:eastAsia="Calibri"/>
              </w:rPr>
              <w:t xml:space="preserve"> </w:t>
            </w:r>
            <w:proofErr w:type="spellStart"/>
            <w:r>
              <w:rPr>
                <w:rFonts w:eastAsia="Calibri"/>
              </w:rPr>
              <w:t>praktikum</w:t>
            </w:r>
            <w:proofErr w:type="spellEnd"/>
          </w:p>
        </w:tc>
        <w:tc>
          <w:tcPr>
            <w:tcW w:w="1865" w:type="dxa"/>
          </w:tcPr>
          <w:p w14:paraId="140D157D" w14:textId="77777777" w:rsidR="00411E3A" w:rsidRDefault="008B7197" w:rsidP="008A52E2">
            <w:pPr>
              <w:spacing w:after="0"/>
              <w:jc w:val="both"/>
              <w:rPr>
                <w:rFonts w:eastAsia="Calibri"/>
              </w:rPr>
            </w:pPr>
            <w:r>
              <w:rPr>
                <w:rFonts w:eastAsia="Calibri"/>
              </w:rPr>
              <w:t>07:30:00</w:t>
            </w:r>
          </w:p>
        </w:tc>
      </w:tr>
      <w:tr w:rsidR="00411E3A" w14:paraId="1ECC1CE5" w14:textId="77777777" w:rsidTr="008A52E2">
        <w:tc>
          <w:tcPr>
            <w:tcW w:w="488" w:type="dxa"/>
          </w:tcPr>
          <w:p w14:paraId="3369357B" w14:textId="77777777" w:rsidR="00411E3A" w:rsidRDefault="008B7197" w:rsidP="008A52E2">
            <w:pPr>
              <w:spacing w:after="0"/>
              <w:jc w:val="both"/>
              <w:rPr>
                <w:rFonts w:eastAsia="Calibri"/>
              </w:rPr>
            </w:pPr>
            <w:r>
              <w:rPr>
                <w:rFonts w:eastAsia="Calibri"/>
              </w:rPr>
              <w:t>15</w:t>
            </w:r>
          </w:p>
        </w:tc>
        <w:tc>
          <w:tcPr>
            <w:tcW w:w="1993" w:type="dxa"/>
          </w:tcPr>
          <w:p w14:paraId="66357C7C" w14:textId="77777777" w:rsidR="00411E3A" w:rsidRDefault="008B7197" w:rsidP="008A52E2">
            <w:pPr>
              <w:spacing w:after="0"/>
              <w:jc w:val="both"/>
              <w:rPr>
                <w:rFonts w:eastAsia="Calibri"/>
              </w:rPr>
            </w:pPr>
            <w:proofErr w:type="spellStart"/>
            <w:r>
              <w:rPr>
                <w:rFonts w:eastAsia="Calibri"/>
              </w:rPr>
              <w:t>jam_selesai</w:t>
            </w:r>
            <w:proofErr w:type="spellEnd"/>
          </w:p>
        </w:tc>
        <w:tc>
          <w:tcPr>
            <w:tcW w:w="1313" w:type="dxa"/>
          </w:tcPr>
          <w:p w14:paraId="2CF581DB" w14:textId="77777777" w:rsidR="00411E3A" w:rsidRDefault="008B7197" w:rsidP="008A52E2">
            <w:pPr>
              <w:spacing w:after="0"/>
              <w:jc w:val="both"/>
              <w:rPr>
                <w:rFonts w:eastAsia="Calibri"/>
              </w:rPr>
            </w:pPr>
            <w:r>
              <w:rPr>
                <w:rFonts w:eastAsia="Calibri"/>
              </w:rPr>
              <w:t>Time</w:t>
            </w:r>
          </w:p>
        </w:tc>
        <w:tc>
          <w:tcPr>
            <w:tcW w:w="2268" w:type="dxa"/>
          </w:tcPr>
          <w:p w14:paraId="61837C1C" w14:textId="77777777" w:rsidR="00411E3A" w:rsidRDefault="008B7197" w:rsidP="008A52E2">
            <w:pPr>
              <w:spacing w:after="0"/>
              <w:jc w:val="both"/>
              <w:rPr>
                <w:rFonts w:eastAsia="Calibri"/>
              </w:rPr>
            </w:pPr>
            <w:r>
              <w:rPr>
                <w:rFonts w:eastAsia="Calibri"/>
              </w:rPr>
              <w:t xml:space="preserve">Waktu </w:t>
            </w:r>
            <w:proofErr w:type="spellStart"/>
            <w:r>
              <w:rPr>
                <w:rFonts w:eastAsia="Calibri"/>
              </w:rPr>
              <w:t>berakhirnya</w:t>
            </w:r>
            <w:proofErr w:type="spellEnd"/>
            <w:r>
              <w:rPr>
                <w:rFonts w:eastAsia="Calibri"/>
              </w:rPr>
              <w:t xml:space="preserve"> </w:t>
            </w:r>
            <w:proofErr w:type="spellStart"/>
            <w:r>
              <w:rPr>
                <w:rFonts w:eastAsia="Calibri"/>
              </w:rPr>
              <w:t>praktikum</w:t>
            </w:r>
            <w:proofErr w:type="spellEnd"/>
          </w:p>
        </w:tc>
        <w:tc>
          <w:tcPr>
            <w:tcW w:w="1865" w:type="dxa"/>
          </w:tcPr>
          <w:p w14:paraId="0C3D17F1" w14:textId="77777777" w:rsidR="00411E3A" w:rsidRDefault="008B7197" w:rsidP="008A52E2">
            <w:pPr>
              <w:spacing w:after="0"/>
              <w:jc w:val="both"/>
              <w:rPr>
                <w:rFonts w:eastAsia="Calibri"/>
              </w:rPr>
            </w:pPr>
            <w:r>
              <w:rPr>
                <w:rFonts w:eastAsia="Calibri"/>
              </w:rPr>
              <w:t>09:10:00</w:t>
            </w:r>
          </w:p>
        </w:tc>
      </w:tr>
      <w:tr w:rsidR="00411E3A" w14:paraId="66CF4599" w14:textId="77777777" w:rsidTr="008A52E2">
        <w:tc>
          <w:tcPr>
            <w:tcW w:w="488" w:type="dxa"/>
          </w:tcPr>
          <w:p w14:paraId="177D3457" w14:textId="77777777" w:rsidR="00411E3A" w:rsidRDefault="008B7197" w:rsidP="008A52E2">
            <w:pPr>
              <w:spacing w:after="0"/>
              <w:jc w:val="both"/>
              <w:rPr>
                <w:rFonts w:eastAsia="Calibri"/>
              </w:rPr>
            </w:pPr>
            <w:r>
              <w:rPr>
                <w:rFonts w:eastAsia="Calibri"/>
              </w:rPr>
              <w:t>16</w:t>
            </w:r>
          </w:p>
        </w:tc>
        <w:tc>
          <w:tcPr>
            <w:tcW w:w="1993" w:type="dxa"/>
          </w:tcPr>
          <w:p w14:paraId="394DBB75" w14:textId="77777777" w:rsidR="00411E3A" w:rsidRDefault="008B7197" w:rsidP="008A52E2">
            <w:pPr>
              <w:spacing w:after="0"/>
              <w:jc w:val="both"/>
              <w:rPr>
                <w:rFonts w:eastAsia="Calibri"/>
              </w:rPr>
            </w:pPr>
            <w:proofErr w:type="spellStart"/>
            <w:r>
              <w:rPr>
                <w:rFonts w:eastAsia="Calibri"/>
              </w:rPr>
              <w:t>hari</w:t>
            </w:r>
            <w:proofErr w:type="spellEnd"/>
          </w:p>
        </w:tc>
        <w:tc>
          <w:tcPr>
            <w:tcW w:w="1313" w:type="dxa"/>
          </w:tcPr>
          <w:p w14:paraId="761D46C6" w14:textId="77777777" w:rsidR="00411E3A" w:rsidRDefault="008B7197" w:rsidP="008A52E2">
            <w:pPr>
              <w:spacing w:after="0"/>
              <w:jc w:val="both"/>
              <w:rPr>
                <w:rFonts w:eastAsia="Calibri"/>
              </w:rPr>
            </w:pPr>
            <w:r>
              <w:rPr>
                <w:rFonts w:eastAsia="Calibri"/>
              </w:rPr>
              <w:t>Integer</w:t>
            </w:r>
          </w:p>
        </w:tc>
        <w:tc>
          <w:tcPr>
            <w:tcW w:w="2268" w:type="dxa"/>
          </w:tcPr>
          <w:p w14:paraId="5C3120E0" w14:textId="77777777" w:rsidR="00411E3A" w:rsidRDefault="008B7197" w:rsidP="008A52E2">
            <w:pPr>
              <w:spacing w:after="0"/>
              <w:jc w:val="both"/>
              <w:rPr>
                <w:rFonts w:eastAsia="Calibri"/>
              </w:rPr>
            </w:pPr>
            <w:r>
              <w:rPr>
                <w:rFonts w:eastAsia="Calibri"/>
              </w:rPr>
              <w:t xml:space="preserve">Kode </w:t>
            </w:r>
            <w:proofErr w:type="spellStart"/>
            <w:r>
              <w:rPr>
                <w:rFonts w:eastAsia="Calibri"/>
              </w:rPr>
              <w:t>hari</w:t>
            </w:r>
            <w:proofErr w:type="spellEnd"/>
            <w:r>
              <w:rPr>
                <w:rFonts w:eastAsia="Calibri"/>
              </w:rPr>
              <w:t xml:space="preserve"> </w:t>
            </w:r>
            <w:proofErr w:type="spellStart"/>
            <w:r>
              <w:rPr>
                <w:rFonts w:eastAsia="Calibri"/>
              </w:rPr>
              <w:t>pelaksanaan</w:t>
            </w:r>
            <w:proofErr w:type="spellEnd"/>
            <w:r>
              <w:rPr>
                <w:rFonts w:eastAsia="Calibri"/>
              </w:rPr>
              <w:t xml:space="preserve"> (1=Senin, ..., 6=Sabtu)</w:t>
            </w:r>
          </w:p>
        </w:tc>
        <w:tc>
          <w:tcPr>
            <w:tcW w:w="1865" w:type="dxa"/>
          </w:tcPr>
          <w:p w14:paraId="63C71075" w14:textId="77777777" w:rsidR="00411E3A" w:rsidRDefault="008B7197" w:rsidP="008A52E2">
            <w:pPr>
              <w:spacing w:after="0"/>
              <w:jc w:val="both"/>
              <w:rPr>
                <w:rFonts w:eastAsia="Calibri"/>
              </w:rPr>
            </w:pPr>
            <w:r>
              <w:rPr>
                <w:rFonts w:eastAsia="Calibri"/>
              </w:rPr>
              <w:t>3</w:t>
            </w:r>
          </w:p>
        </w:tc>
      </w:tr>
    </w:tbl>
    <w:p w14:paraId="38ADEA68" w14:textId="77777777" w:rsidR="00411E3A" w:rsidRDefault="008B7197">
      <w:pPr>
        <w:spacing w:before="240"/>
        <w:ind w:firstLine="720"/>
        <w:jc w:val="both"/>
      </w:pPr>
      <w:r>
        <w:t xml:space="preserve">Tabel 4.6 </w:t>
      </w:r>
      <w:proofErr w:type="spellStart"/>
      <w:r>
        <w:t>menjabarkan</w:t>
      </w:r>
      <w:proofErr w:type="spellEnd"/>
      <w:r>
        <w:t xml:space="preserve"> </w:t>
      </w:r>
      <w:proofErr w:type="spellStart"/>
      <w:r>
        <w:t>keenambelas</w:t>
      </w:r>
      <w:proofErr w:type="spellEnd"/>
      <w:r>
        <w:t xml:space="preserve"> </w:t>
      </w:r>
      <w:proofErr w:type="spellStart"/>
      <w:r>
        <w:t>atribut</w:t>
      </w:r>
      <w:proofErr w:type="spellEnd"/>
      <w:r>
        <w:t xml:space="preserve"> yang </w:t>
      </w:r>
      <w:proofErr w:type="spellStart"/>
      <w:r>
        <w:t>membentuk</w:t>
      </w:r>
      <w:proofErr w:type="spellEnd"/>
      <w:r>
        <w:t xml:space="preserve"> </w:t>
      </w:r>
      <w:proofErr w:type="spellStart"/>
      <w:r>
        <w:t>struktur</w:t>
      </w:r>
      <w:proofErr w:type="spellEnd"/>
      <w:r>
        <w:t xml:space="preserve"> data </w:t>
      </w:r>
      <w:proofErr w:type="spellStart"/>
      <w:r>
        <w:t>kelas</w:t>
      </w:r>
      <w:proofErr w:type="spellEnd"/>
      <w:r>
        <w:t xml:space="preserve"> </w:t>
      </w:r>
      <w:proofErr w:type="spellStart"/>
      <w:r>
        <w:t>praktikum</w:t>
      </w:r>
      <w:proofErr w:type="spellEnd"/>
      <w:r>
        <w:t xml:space="preserve">. </w:t>
      </w:r>
      <w:proofErr w:type="spellStart"/>
      <w:r>
        <w:t>Setiap</w:t>
      </w:r>
      <w:proofErr w:type="spellEnd"/>
      <w:r>
        <w:t xml:space="preserve"> </w:t>
      </w:r>
      <w:proofErr w:type="spellStart"/>
      <w:r>
        <w:t>atribut</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spesifik</w:t>
      </w:r>
      <w:proofErr w:type="spellEnd"/>
      <w:r>
        <w:t xml:space="preserve"> </w:t>
      </w:r>
      <w:proofErr w:type="spellStart"/>
      <w:r>
        <w:t>dalam</w:t>
      </w:r>
      <w:proofErr w:type="spellEnd"/>
      <w:r>
        <w:t xml:space="preserve"> proses </w:t>
      </w:r>
      <w:proofErr w:type="spellStart"/>
      <w:r>
        <w:t>penjadwalan</w:t>
      </w:r>
      <w:proofErr w:type="spellEnd"/>
      <w:r>
        <w:t xml:space="preserve">: </w:t>
      </w:r>
      <w:proofErr w:type="spellStart"/>
      <w:r>
        <w:t>atribut</w:t>
      </w:r>
      <w:proofErr w:type="spellEnd"/>
      <w:r>
        <w:t xml:space="preserve"> </w:t>
      </w:r>
      <w:proofErr w:type="spellStart"/>
      <w:r>
        <w:t>id_prodi</w:t>
      </w:r>
      <w:proofErr w:type="spellEnd"/>
      <w:r>
        <w:t xml:space="preserve"> dan </w:t>
      </w:r>
      <w:proofErr w:type="spellStart"/>
      <w:r>
        <w:t>kode_matakuliah</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unik</w:t>
      </w:r>
      <w:proofErr w:type="spellEnd"/>
      <w:r>
        <w:t xml:space="preserve">, </w:t>
      </w:r>
      <w:proofErr w:type="spellStart"/>
      <w:r>
        <w:t>sks_praktek</w:t>
      </w:r>
      <w:proofErr w:type="spellEnd"/>
      <w:r>
        <w:t xml:space="preserve"> </w:t>
      </w:r>
      <w:proofErr w:type="spellStart"/>
      <w:r>
        <w:t>menentukan</w:t>
      </w:r>
      <w:proofErr w:type="spellEnd"/>
      <w:r>
        <w:t xml:space="preserve"> </w:t>
      </w:r>
      <w:proofErr w:type="spellStart"/>
      <w:r>
        <w:t>durasi</w:t>
      </w:r>
      <w:proofErr w:type="spellEnd"/>
      <w:r>
        <w:t xml:space="preserve"> </w:t>
      </w:r>
      <w:proofErr w:type="spellStart"/>
      <w:r>
        <w:t>sesi</w:t>
      </w:r>
      <w:proofErr w:type="spellEnd"/>
      <w:r>
        <w:t xml:space="preserve">, </w:t>
      </w:r>
      <w:proofErr w:type="spellStart"/>
      <w:r>
        <w:t>jumlah_peserta</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validasi</w:t>
      </w:r>
      <w:proofErr w:type="spellEnd"/>
      <w:r>
        <w:t xml:space="preserve"> </w:t>
      </w:r>
      <w:proofErr w:type="spellStart"/>
      <w:r>
        <w:t>kapasitas</w:t>
      </w:r>
      <w:proofErr w:type="spellEnd"/>
      <w:r>
        <w:t xml:space="preserve"> </w:t>
      </w:r>
      <w:proofErr w:type="spellStart"/>
      <w:r>
        <w:t>ruangan</w:t>
      </w:r>
      <w:proofErr w:type="spellEnd"/>
      <w:r>
        <w:t xml:space="preserve">, </w:t>
      </w:r>
      <w:proofErr w:type="spellStart"/>
      <w:r>
        <w:t>id_ruang_kuliah</w:t>
      </w:r>
      <w:proofErr w:type="spellEnd"/>
      <w:r>
        <w:t xml:space="preserve"> </w:t>
      </w:r>
      <w:proofErr w:type="spellStart"/>
      <w:r>
        <w:t>merepresentasikan</w:t>
      </w:r>
      <w:proofErr w:type="spellEnd"/>
      <w:r>
        <w:t xml:space="preserve"> </w:t>
      </w:r>
      <w:proofErr w:type="spellStart"/>
      <w:r>
        <w:t>alokasi</w:t>
      </w:r>
      <w:proofErr w:type="spellEnd"/>
      <w:r>
        <w:t xml:space="preserve"> </w:t>
      </w:r>
      <w:proofErr w:type="spellStart"/>
      <w:r>
        <w:t>ruangan</w:t>
      </w:r>
      <w:proofErr w:type="spellEnd"/>
      <w:r>
        <w:t xml:space="preserve">, </w:t>
      </w:r>
      <w:proofErr w:type="spellStart"/>
      <w:r>
        <w:t>serta</w:t>
      </w:r>
      <w:proofErr w:type="spellEnd"/>
      <w:r>
        <w:t xml:space="preserve"> </w:t>
      </w:r>
      <w:proofErr w:type="spellStart"/>
      <w:r>
        <w:t>jam_mulai</w:t>
      </w:r>
      <w:proofErr w:type="spellEnd"/>
      <w:r>
        <w:t xml:space="preserve">, </w:t>
      </w:r>
      <w:proofErr w:type="spellStart"/>
      <w:r>
        <w:t>jam_selesai</w:t>
      </w:r>
      <w:proofErr w:type="spellEnd"/>
      <w:r>
        <w:t xml:space="preserve">, dan </w:t>
      </w:r>
      <w:proofErr w:type="spellStart"/>
      <w:r>
        <w:t>hari</w:t>
      </w:r>
      <w:proofErr w:type="spellEnd"/>
      <w:r>
        <w:t xml:space="preserve"> </w:t>
      </w:r>
      <w:proofErr w:type="spellStart"/>
      <w:r>
        <w:t>secara</w:t>
      </w:r>
      <w:proofErr w:type="spellEnd"/>
      <w:r>
        <w:t xml:space="preserve"> </w:t>
      </w:r>
      <w:proofErr w:type="spellStart"/>
      <w:r>
        <w:t>bersama</w:t>
      </w:r>
      <w:proofErr w:type="spellEnd"/>
      <w:r>
        <w:t xml:space="preserve"> </w:t>
      </w:r>
      <w:proofErr w:type="spellStart"/>
      <w:r>
        <w:t>mendefinisikan</w:t>
      </w:r>
      <w:proofErr w:type="spellEnd"/>
      <w:r>
        <w:t xml:space="preserve"> </w:t>
      </w:r>
      <w:proofErr w:type="spellStart"/>
      <w:r>
        <w:t>posisi</w:t>
      </w:r>
      <w:proofErr w:type="spellEnd"/>
      <w:r>
        <w:t xml:space="preserve"> temporal </w:t>
      </w:r>
      <w:proofErr w:type="spellStart"/>
      <w:r>
        <w:t>sesi</w:t>
      </w:r>
      <w:proofErr w:type="spellEnd"/>
      <w:r>
        <w:t xml:space="preserve"> </w:t>
      </w:r>
      <w:proofErr w:type="spellStart"/>
      <w:r>
        <w:t>praktikum</w:t>
      </w:r>
      <w:proofErr w:type="spellEnd"/>
      <w:r>
        <w:t xml:space="preserve">. </w:t>
      </w:r>
      <w:proofErr w:type="spellStart"/>
      <w:r>
        <w:t>Atribut-atribut</w:t>
      </w:r>
      <w:proofErr w:type="spellEnd"/>
      <w:r>
        <w:t xml:space="preserve"> </w:t>
      </w:r>
      <w:proofErr w:type="spellStart"/>
      <w:r>
        <w:t>ini</w:t>
      </w:r>
      <w:proofErr w:type="spellEnd"/>
      <w:r>
        <w:t xml:space="preserve"> </w:t>
      </w:r>
      <w:proofErr w:type="spellStart"/>
      <w:r>
        <w:t>secara</w:t>
      </w:r>
      <w:proofErr w:type="spellEnd"/>
      <w:r>
        <w:t xml:space="preserve"> </w:t>
      </w:r>
      <w:proofErr w:type="spellStart"/>
      <w:r>
        <w:t>kolektif</w:t>
      </w:r>
      <w:proofErr w:type="spellEnd"/>
      <w:r>
        <w:t xml:space="preserve"> </w:t>
      </w:r>
      <w:proofErr w:type="spellStart"/>
      <w:r>
        <w:t>membentuk</w:t>
      </w:r>
      <w:proofErr w:type="spellEnd"/>
      <w:r>
        <w:t xml:space="preserve"> </w:t>
      </w:r>
      <w:proofErr w:type="spellStart"/>
      <w:r>
        <w:t>satu</w:t>
      </w:r>
      <w:proofErr w:type="spellEnd"/>
      <w:r>
        <w:t xml:space="preserve"> unit gen </w:t>
      </w:r>
      <w:proofErr w:type="spellStart"/>
      <w:r>
        <w:t>dalam</w:t>
      </w:r>
      <w:proofErr w:type="spellEnd"/>
      <w:r>
        <w:t xml:space="preserve"> </w:t>
      </w:r>
      <w:proofErr w:type="spellStart"/>
      <w:r>
        <w:t>struktur</w:t>
      </w:r>
      <w:proofErr w:type="spellEnd"/>
      <w:r>
        <w:t xml:space="preserve"> </w:t>
      </w:r>
      <w:proofErr w:type="spellStart"/>
      <w:r>
        <w:t>kromosom</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kromosom</w:t>
      </w:r>
      <w:proofErr w:type="spellEnd"/>
      <w:r>
        <w:t xml:space="preserve"> (</w:t>
      </w:r>
      <w:proofErr w:type="spellStart"/>
      <w:r>
        <w:t>individu</w:t>
      </w:r>
      <w:proofErr w:type="spellEnd"/>
      <w:r>
        <w:t xml:space="preserve">) </w:t>
      </w:r>
      <w:proofErr w:type="spellStart"/>
      <w:r>
        <w:t>merepresentasikan</w:t>
      </w:r>
      <w:proofErr w:type="spellEnd"/>
      <w:r>
        <w:t xml:space="preserve"> </w:t>
      </w:r>
      <w:proofErr w:type="spellStart"/>
      <w:r>
        <w:t>satu</w:t>
      </w:r>
      <w:proofErr w:type="spellEnd"/>
      <w:r>
        <w:t xml:space="preserve"> </w:t>
      </w:r>
      <w:proofErr w:type="spellStart"/>
      <w:r>
        <w:t>solusi</w:t>
      </w:r>
      <w:proofErr w:type="spellEnd"/>
      <w:r>
        <w:t xml:space="preserve"> </w:t>
      </w:r>
      <w:proofErr w:type="spellStart"/>
      <w:r>
        <w:t>jadwal</w:t>
      </w:r>
      <w:proofErr w:type="spellEnd"/>
      <w:r>
        <w:t xml:space="preserve"> </w:t>
      </w:r>
      <w:proofErr w:type="spellStart"/>
      <w:r>
        <w:t>penggunaan</w:t>
      </w:r>
      <w:proofErr w:type="spellEnd"/>
      <w:r>
        <w:t xml:space="preserve"> </w:t>
      </w:r>
      <w:proofErr w:type="spellStart"/>
      <w:r>
        <w:t>laboratorium</w:t>
      </w:r>
      <w:proofErr w:type="spellEnd"/>
      <w:r>
        <w:t xml:space="preserve"> yang </w:t>
      </w:r>
      <w:proofErr w:type="spellStart"/>
      <w:r>
        <w:t>lengkap</w:t>
      </w:r>
      <w:proofErr w:type="spellEnd"/>
      <w:r>
        <w:t>.</w:t>
      </w:r>
    </w:p>
    <w:p w14:paraId="030659DF" w14:textId="1F930F4A" w:rsidR="00411E3A" w:rsidRDefault="008B7197" w:rsidP="008A52E2">
      <w:pPr>
        <w:spacing w:after="0"/>
        <w:jc w:val="both"/>
        <w:rPr>
          <w:b/>
          <w:bCs/>
        </w:rPr>
      </w:pPr>
      <w:r>
        <w:rPr>
          <w:b/>
          <w:bCs/>
        </w:rPr>
        <w:t xml:space="preserve">Status Jadwal Existing </w:t>
      </w:r>
    </w:p>
    <w:p w14:paraId="25B27B6F" w14:textId="77777777" w:rsidR="00411E3A" w:rsidRDefault="008B7197" w:rsidP="00166EC2">
      <w:pPr>
        <w:spacing w:after="0"/>
        <w:ind w:firstLine="720"/>
        <w:jc w:val="both"/>
        <w:rPr>
          <w:b/>
          <w:bCs/>
        </w:rPr>
      </w:pPr>
      <w:proofErr w:type="spellStart"/>
      <w:r>
        <w:t>Aspek</w:t>
      </w:r>
      <w:proofErr w:type="spellEnd"/>
      <w:r>
        <w:t xml:space="preserve"> </w:t>
      </w:r>
      <w:proofErr w:type="spellStart"/>
      <w:r>
        <w:t>penting</w:t>
      </w:r>
      <w:proofErr w:type="spellEnd"/>
      <w:r>
        <w:t xml:space="preserve"> </w:t>
      </w:r>
      <w:proofErr w:type="spellStart"/>
      <w:r>
        <w:t>lainnya</w:t>
      </w:r>
      <w:proofErr w:type="spellEnd"/>
      <w:r>
        <w:t xml:space="preserve"> </w:t>
      </w:r>
      <w:proofErr w:type="spellStart"/>
      <w:r>
        <w:t>dari</w:t>
      </w:r>
      <w:proofErr w:type="spellEnd"/>
      <w:r>
        <w:t xml:space="preserve"> data yang </w:t>
      </w:r>
      <w:proofErr w:type="spellStart"/>
      <w:r>
        <w:t>dikumpulkan</w:t>
      </w:r>
      <w:proofErr w:type="spellEnd"/>
      <w:r>
        <w:t xml:space="preserve"> </w:t>
      </w:r>
      <w:proofErr w:type="spellStart"/>
      <w:r>
        <w:t>adalah</w:t>
      </w:r>
      <w:proofErr w:type="spellEnd"/>
      <w:r>
        <w:t xml:space="preserve"> </w:t>
      </w:r>
      <w:proofErr w:type="spellStart"/>
      <w:r>
        <w:t>kelengkapan</w:t>
      </w:r>
      <w:proofErr w:type="spellEnd"/>
      <w:r>
        <w:t xml:space="preserve"> </w:t>
      </w:r>
      <w:proofErr w:type="spellStart"/>
      <w:r>
        <w:t>informasi</w:t>
      </w:r>
      <w:proofErr w:type="spellEnd"/>
      <w:r>
        <w:t xml:space="preserve"> </w:t>
      </w:r>
      <w:proofErr w:type="spellStart"/>
      <w:r>
        <w:t>jadwal</w:t>
      </w:r>
      <w:proofErr w:type="spellEnd"/>
      <w:r>
        <w:t xml:space="preserve"> pada </w:t>
      </w:r>
      <w:proofErr w:type="spellStart"/>
      <w:r>
        <w:t>setiap</w:t>
      </w:r>
      <w:proofErr w:type="spellEnd"/>
      <w:r>
        <w:t xml:space="preserve"> </w:t>
      </w:r>
      <w:proofErr w:type="spellStart"/>
      <w:r>
        <w:t>kelas</w:t>
      </w:r>
      <w:proofErr w:type="spellEnd"/>
      <w:r>
        <w:t xml:space="preserve">. Tidak </w:t>
      </w:r>
      <w:proofErr w:type="spellStart"/>
      <w:r>
        <w:t>seluruh</w:t>
      </w:r>
      <w:proofErr w:type="spellEnd"/>
      <w:r>
        <w:t xml:space="preserve"> </w:t>
      </w:r>
      <w:proofErr w:type="spellStart"/>
      <w:r>
        <w:t>kelas</w:t>
      </w:r>
      <w:proofErr w:type="spellEnd"/>
      <w:r>
        <w:t xml:space="preserve"> </w:t>
      </w:r>
      <w:proofErr w:type="spellStart"/>
      <w:r>
        <w:t>praktikum</w:t>
      </w:r>
      <w:proofErr w:type="spellEnd"/>
      <w:r>
        <w:t xml:space="preserve"> yang </w:t>
      </w:r>
      <w:proofErr w:type="spellStart"/>
      <w:r>
        <w:t>tercatat</w:t>
      </w:r>
      <w:proofErr w:type="spellEnd"/>
      <w:r>
        <w:t xml:space="preserve"> </w:t>
      </w:r>
      <w:proofErr w:type="spellStart"/>
      <w:r>
        <w:t>dalam</w:t>
      </w:r>
      <w:proofErr w:type="spellEnd"/>
      <w:r>
        <w:t xml:space="preserve"> dataset </w:t>
      </w:r>
      <w:proofErr w:type="spellStart"/>
      <w:r>
        <w:t>telah</w:t>
      </w:r>
      <w:proofErr w:type="spellEnd"/>
      <w:r>
        <w:t xml:space="preserve"> </w:t>
      </w:r>
      <w:proofErr w:type="spellStart"/>
      <w:r>
        <w:t>memiliki</w:t>
      </w:r>
      <w:proofErr w:type="spellEnd"/>
      <w:r>
        <w:t xml:space="preserve"> </w:t>
      </w:r>
      <w:proofErr w:type="spellStart"/>
      <w:r>
        <w:t>jadwal</w:t>
      </w:r>
      <w:proofErr w:type="spellEnd"/>
      <w:r>
        <w:t xml:space="preserve"> yang </w:t>
      </w:r>
      <w:proofErr w:type="spellStart"/>
      <w:r>
        <w:t>terdefinisi</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meliputi</w:t>
      </w:r>
      <w:proofErr w:type="spellEnd"/>
      <w:r>
        <w:t xml:space="preserve"> </w:t>
      </w:r>
      <w:proofErr w:type="spellStart"/>
      <w:r>
        <w:t>hari</w:t>
      </w:r>
      <w:proofErr w:type="spellEnd"/>
      <w:r>
        <w:t xml:space="preserve">, jam </w:t>
      </w:r>
      <w:proofErr w:type="spellStart"/>
      <w:r>
        <w:t>mulai</w:t>
      </w:r>
      <w:proofErr w:type="spellEnd"/>
      <w:r>
        <w:t xml:space="preserve">, dan jam </w:t>
      </w:r>
      <w:proofErr w:type="spellStart"/>
      <w:r>
        <w:t>selesai</w:t>
      </w:r>
      <w:proofErr w:type="spellEnd"/>
      <w:r>
        <w:t xml:space="preserve">). </w:t>
      </w:r>
      <w:proofErr w:type="spellStart"/>
      <w:r>
        <w:t>Kelas</w:t>
      </w:r>
      <w:proofErr w:type="spellEnd"/>
      <w:r>
        <w:t xml:space="preserve"> yang </w:t>
      </w:r>
      <w:proofErr w:type="spellStart"/>
      <w:r>
        <w:t>belum</w:t>
      </w:r>
      <w:proofErr w:type="spellEnd"/>
      <w:r>
        <w:t xml:space="preserve"> </w:t>
      </w:r>
      <w:proofErr w:type="spellStart"/>
      <w:r>
        <w:t>memiliki</w:t>
      </w:r>
      <w:proofErr w:type="spellEnd"/>
      <w:r>
        <w:t xml:space="preserve"> </w:t>
      </w:r>
      <w:proofErr w:type="spellStart"/>
      <w:r>
        <w:t>jadwal</w:t>
      </w:r>
      <w:proofErr w:type="spellEnd"/>
      <w:r>
        <w:t xml:space="preserve"> </w:t>
      </w:r>
      <w:proofErr w:type="spellStart"/>
      <w:r>
        <w:t>merupakan</w:t>
      </w:r>
      <w:proofErr w:type="spellEnd"/>
      <w:r>
        <w:t xml:space="preserve"> </w:t>
      </w:r>
      <w:proofErr w:type="spellStart"/>
      <w:r>
        <w:t>entitas</w:t>
      </w:r>
      <w:proofErr w:type="spellEnd"/>
      <w:r>
        <w:t xml:space="preserve"> </w:t>
      </w:r>
      <w:r>
        <w:lastRenderedPageBreak/>
        <w:t xml:space="preserve">yang </w:t>
      </w:r>
      <w:proofErr w:type="spellStart"/>
      <w:r>
        <w:t>mutlak</w:t>
      </w:r>
      <w:proofErr w:type="spellEnd"/>
      <w:r>
        <w:t xml:space="preserve"> </w:t>
      </w:r>
      <w:proofErr w:type="spellStart"/>
      <w:r>
        <w:t>memerlukan</w:t>
      </w:r>
      <w:proofErr w:type="spellEnd"/>
      <w:r>
        <w:t xml:space="preserve"> </w:t>
      </w:r>
      <w:proofErr w:type="spellStart"/>
      <w:r>
        <w:t>alokasi</w:t>
      </w:r>
      <w:proofErr w:type="spellEnd"/>
      <w:r>
        <w:t xml:space="preserve"> </w:t>
      </w:r>
      <w:proofErr w:type="spellStart"/>
      <w:r>
        <w:t>jadwal</w:t>
      </w:r>
      <w:proofErr w:type="spellEnd"/>
      <w:r>
        <w:t xml:space="preserve"> oleh </w:t>
      </w:r>
      <w:proofErr w:type="spellStart"/>
      <w:r>
        <w:t>sistem</w:t>
      </w:r>
      <w:proofErr w:type="spellEnd"/>
      <w:r>
        <w:t xml:space="preserve">. Tabel 4.7 </w:t>
      </w:r>
      <w:proofErr w:type="spellStart"/>
      <w:r>
        <w:t>menyajikan</w:t>
      </w:r>
      <w:proofErr w:type="spellEnd"/>
      <w:r>
        <w:t xml:space="preserve"> status </w:t>
      </w:r>
      <w:proofErr w:type="spellStart"/>
      <w:r>
        <w:t>kelengkapan</w:t>
      </w:r>
      <w:proofErr w:type="spellEnd"/>
      <w:r>
        <w:t xml:space="preserve"> </w:t>
      </w:r>
      <w:proofErr w:type="spellStart"/>
      <w:r>
        <w:t>jadwal</w:t>
      </w:r>
      <w:proofErr w:type="spellEnd"/>
      <w:r>
        <w:t xml:space="preserve"> pada data yang </w:t>
      </w:r>
      <w:proofErr w:type="spellStart"/>
      <w:r>
        <w:t>dikumpulkan</w:t>
      </w:r>
      <w:proofErr w:type="spellEnd"/>
      <w:r>
        <w:t>.</w:t>
      </w:r>
    </w:p>
    <w:p w14:paraId="4B360660" w14:textId="77777777" w:rsidR="00411E3A" w:rsidRDefault="008B7197" w:rsidP="00FC3C9E">
      <w:pPr>
        <w:pStyle w:val="TableCaption"/>
      </w:pPr>
      <w:bookmarkStart w:id="373" w:name="_Toc228995084"/>
      <w:bookmarkStart w:id="374" w:name="_Toc231542892"/>
      <w:r>
        <w:t xml:space="preserve">Tabel 4.7 Status </w:t>
      </w:r>
      <w:proofErr w:type="spellStart"/>
      <w:r>
        <w:t>Kelengkapan</w:t>
      </w:r>
      <w:proofErr w:type="spellEnd"/>
      <w:r>
        <w:t xml:space="preserve"> Jadwal Kelas </w:t>
      </w:r>
      <w:proofErr w:type="spellStart"/>
      <w:r>
        <w:t>Praktikum</w:t>
      </w:r>
      <w:bookmarkEnd w:id="373"/>
      <w:bookmarkEnd w:id="374"/>
      <w:proofErr w:type="spellEnd"/>
    </w:p>
    <w:tbl>
      <w:tblPr>
        <w:tblStyle w:val="TableGrid"/>
        <w:tblW w:w="7927" w:type="dxa"/>
        <w:tblLayout w:type="fixed"/>
        <w:tblLook w:val="04A0" w:firstRow="1" w:lastRow="0" w:firstColumn="1" w:lastColumn="0" w:noHBand="0" w:noVBand="1"/>
      </w:tblPr>
      <w:tblGrid>
        <w:gridCol w:w="4737"/>
        <w:gridCol w:w="1526"/>
        <w:gridCol w:w="1664"/>
      </w:tblGrid>
      <w:tr w:rsidR="00411E3A" w14:paraId="7B356DED" w14:textId="77777777">
        <w:tc>
          <w:tcPr>
            <w:tcW w:w="4737" w:type="dxa"/>
          </w:tcPr>
          <w:p w14:paraId="729F726E" w14:textId="77777777" w:rsidR="00411E3A" w:rsidRDefault="008B7197">
            <w:pPr>
              <w:spacing w:after="0"/>
              <w:jc w:val="both"/>
              <w:rPr>
                <w:b/>
                <w:bCs/>
              </w:rPr>
            </w:pPr>
            <w:r>
              <w:rPr>
                <w:rFonts w:eastAsia="Calibri"/>
                <w:b/>
                <w:bCs/>
              </w:rPr>
              <w:t>Status</w:t>
            </w:r>
          </w:p>
        </w:tc>
        <w:tc>
          <w:tcPr>
            <w:tcW w:w="1526" w:type="dxa"/>
          </w:tcPr>
          <w:p w14:paraId="69F5D2D4" w14:textId="77777777" w:rsidR="00411E3A" w:rsidRDefault="008B7197">
            <w:pPr>
              <w:spacing w:after="0"/>
              <w:jc w:val="both"/>
              <w:rPr>
                <w:b/>
                <w:bCs/>
              </w:rPr>
            </w:pPr>
            <w:proofErr w:type="spellStart"/>
            <w:r>
              <w:rPr>
                <w:rFonts w:eastAsia="Calibri"/>
                <w:b/>
                <w:bCs/>
              </w:rPr>
              <w:t>Jumlah</w:t>
            </w:r>
            <w:proofErr w:type="spellEnd"/>
            <w:r>
              <w:rPr>
                <w:rFonts w:eastAsia="Calibri"/>
                <w:b/>
                <w:bCs/>
              </w:rPr>
              <w:t xml:space="preserve"> </w:t>
            </w:r>
            <w:proofErr w:type="spellStart"/>
            <w:r>
              <w:rPr>
                <w:rFonts w:eastAsia="Calibri"/>
                <w:b/>
                <w:bCs/>
              </w:rPr>
              <w:t>Kelas</w:t>
            </w:r>
            <w:proofErr w:type="spellEnd"/>
          </w:p>
        </w:tc>
        <w:tc>
          <w:tcPr>
            <w:tcW w:w="1664" w:type="dxa"/>
          </w:tcPr>
          <w:p w14:paraId="16A60C60" w14:textId="77777777" w:rsidR="00411E3A" w:rsidRDefault="008B7197">
            <w:pPr>
              <w:spacing w:after="0"/>
              <w:jc w:val="both"/>
              <w:rPr>
                <w:b/>
                <w:bCs/>
              </w:rPr>
            </w:pPr>
            <w:proofErr w:type="spellStart"/>
            <w:r>
              <w:rPr>
                <w:rFonts w:eastAsia="Calibri"/>
                <w:b/>
                <w:bCs/>
              </w:rPr>
              <w:t>Persentase</w:t>
            </w:r>
            <w:proofErr w:type="spellEnd"/>
            <w:r>
              <w:rPr>
                <w:rFonts w:eastAsia="Calibri"/>
                <w:b/>
                <w:bCs/>
              </w:rPr>
              <w:t xml:space="preserve"> (%)</w:t>
            </w:r>
          </w:p>
        </w:tc>
      </w:tr>
      <w:tr w:rsidR="00411E3A" w14:paraId="076DA74C" w14:textId="77777777">
        <w:tc>
          <w:tcPr>
            <w:tcW w:w="4737" w:type="dxa"/>
          </w:tcPr>
          <w:p w14:paraId="4BC71FFF" w14:textId="77777777" w:rsidR="00411E3A" w:rsidRDefault="008B7197">
            <w:pPr>
              <w:spacing w:after="0"/>
              <w:jc w:val="both"/>
              <w:rPr>
                <w:rFonts w:eastAsia="Calibri"/>
              </w:rPr>
            </w:pPr>
            <w:proofErr w:type="spellStart"/>
            <w:r>
              <w:rPr>
                <w:rFonts w:eastAsia="Calibri"/>
              </w:rPr>
              <w:t>Sudah</w:t>
            </w:r>
            <w:proofErr w:type="spellEnd"/>
            <w:r>
              <w:rPr>
                <w:rFonts w:eastAsia="Calibri"/>
              </w:rPr>
              <w:t xml:space="preserve"> </w:t>
            </w:r>
            <w:proofErr w:type="spellStart"/>
            <w:r>
              <w:rPr>
                <w:rFonts w:eastAsia="Calibri"/>
              </w:rPr>
              <w:t>memiliki</w:t>
            </w:r>
            <w:proofErr w:type="spellEnd"/>
            <w:r>
              <w:rPr>
                <w:rFonts w:eastAsia="Calibri"/>
              </w:rPr>
              <w:t xml:space="preserve"> </w:t>
            </w:r>
            <w:proofErr w:type="spellStart"/>
            <w:r>
              <w:rPr>
                <w:rFonts w:eastAsia="Calibri"/>
              </w:rPr>
              <w:t>jadwal</w:t>
            </w:r>
            <w:proofErr w:type="spellEnd"/>
            <w:r>
              <w:rPr>
                <w:rFonts w:eastAsia="Calibri"/>
              </w:rPr>
              <w:t xml:space="preserve"> (jam </w:t>
            </w:r>
            <w:proofErr w:type="spellStart"/>
            <w:r>
              <w:rPr>
                <w:rFonts w:eastAsia="Calibri"/>
              </w:rPr>
              <w:t>mulai</w:t>
            </w:r>
            <w:proofErr w:type="spellEnd"/>
            <w:r>
              <w:rPr>
                <w:rFonts w:eastAsia="Calibri"/>
              </w:rPr>
              <w:t xml:space="preserve">, jam </w:t>
            </w:r>
            <w:proofErr w:type="spellStart"/>
            <w:r>
              <w:rPr>
                <w:rFonts w:eastAsia="Calibri"/>
              </w:rPr>
              <w:t>selesai</w:t>
            </w:r>
            <w:proofErr w:type="spellEnd"/>
            <w:r>
              <w:rPr>
                <w:rFonts w:eastAsia="Calibri"/>
              </w:rPr>
              <w:t xml:space="preserve">, </w:t>
            </w:r>
            <w:proofErr w:type="spellStart"/>
            <w:r>
              <w:rPr>
                <w:rFonts w:eastAsia="Calibri"/>
              </w:rPr>
              <w:t>hari</w:t>
            </w:r>
            <w:proofErr w:type="spellEnd"/>
            <w:r>
              <w:rPr>
                <w:rFonts w:eastAsia="Calibri"/>
              </w:rPr>
              <w:t>)</w:t>
            </w:r>
          </w:p>
        </w:tc>
        <w:tc>
          <w:tcPr>
            <w:tcW w:w="1526" w:type="dxa"/>
          </w:tcPr>
          <w:p w14:paraId="31236011" w14:textId="77777777" w:rsidR="00411E3A" w:rsidRDefault="008B7197">
            <w:pPr>
              <w:spacing w:after="0"/>
              <w:jc w:val="both"/>
              <w:rPr>
                <w:rFonts w:eastAsia="Calibri"/>
              </w:rPr>
            </w:pPr>
            <w:r>
              <w:rPr>
                <w:rFonts w:eastAsia="Calibri"/>
              </w:rPr>
              <w:t>155</w:t>
            </w:r>
          </w:p>
        </w:tc>
        <w:tc>
          <w:tcPr>
            <w:tcW w:w="1664" w:type="dxa"/>
          </w:tcPr>
          <w:p w14:paraId="35292B44" w14:textId="77777777" w:rsidR="00411E3A" w:rsidRDefault="008B7197">
            <w:pPr>
              <w:spacing w:after="0"/>
              <w:jc w:val="both"/>
              <w:rPr>
                <w:rFonts w:eastAsia="Calibri"/>
              </w:rPr>
            </w:pPr>
            <w:r>
              <w:rPr>
                <w:rFonts w:eastAsia="Calibri"/>
              </w:rPr>
              <w:t>71,76</w:t>
            </w:r>
          </w:p>
        </w:tc>
      </w:tr>
      <w:tr w:rsidR="00411E3A" w14:paraId="0819691D" w14:textId="77777777">
        <w:tc>
          <w:tcPr>
            <w:tcW w:w="4737" w:type="dxa"/>
          </w:tcPr>
          <w:p w14:paraId="14B7CF0D" w14:textId="77777777" w:rsidR="00411E3A" w:rsidRDefault="008B7197">
            <w:pPr>
              <w:spacing w:after="0"/>
              <w:jc w:val="both"/>
              <w:rPr>
                <w:rFonts w:eastAsia="Calibri"/>
              </w:rPr>
            </w:pPr>
            <w:r>
              <w:rPr>
                <w:rFonts w:eastAsia="Calibri"/>
              </w:rPr>
              <w:t xml:space="preserve">Belum </w:t>
            </w:r>
            <w:proofErr w:type="spellStart"/>
            <w:r>
              <w:rPr>
                <w:rFonts w:eastAsia="Calibri"/>
              </w:rPr>
              <w:t>memiliki</w:t>
            </w:r>
            <w:proofErr w:type="spellEnd"/>
            <w:r>
              <w:rPr>
                <w:rFonts w:eastAsia="Calibri"/>
              </w:rPr>
              <w:t xml:space="preserve"> </w:t>
            </w:r>
            <w:proofErr w:type="spellStart"/>
            <w:r>
              <w:rPr>
                <w:rFonts w:eastAsia="Calibri"/>
              </w:rPr>
              <w:t>jadwal</w:t>
            </w:r>
            <w:proofErr w:type="spellEnd"/>
            <w:r>
              <w:rPr>
                <w:rFonts w:eastAsia="Calibri"/>
              </w:rPr>
              <w:t xml:space="preserve"> (</w:t>
            </w:r>
            <w:proofErr w:type="spellStart"/>
            <w:r>
              <w:rPr>
                <w:rFonts w:eastAsia="Calibri"/>
              </w:rPr>
              <w:t>perlu</w:t>
            </w:r>
            <w:proofErr w:type="spellEnd"/>
            <w:r>
              <w:rPr>
                <w:rFonts w:eastAsia="Calibri"/>
              </w:rPr>
              <w:t xml:space="preserve"> </w:t>
            </w:r>
            <w:proofErr w:type="spellStart"/>
            <w:r>
              <w:rPr>
                <w:rFonts w:eastAsia="Calibri"/>
              </w:rPr>
              <w:t>dijadwalkan</w:t>
            </w:r>
            <w:proofErr w:type="spellEnd"/>
            <w:r>
              <w:rPr>
                <w:rFonts w:eastAsia="Calibri"/>
              </w:rPr>
              <w:t>)</w:t>
            </w:r>
          </w:p>
        </w:tc>
        <w:tc>
          <w:tcPr>
            <w:tcW w:w="1526" w:type="dxa"/>
          </w:tcPr>
          <w:p w14:paraId="6A8EE14A" w14:textId="77777777" w:rsidR="00411E3A" w:rsidRDefault="008B7197">
            <w:pPr>
              <w:spacing w:after="0"/>
              <w:jc w:val="both"/>
              <w:rPr>
                <w:rFonts w:eastAsia="Calibri"/>
              </w:rPr>
            </w:pPr>
            <w:r>
              <w:rPr>
                <w:rFonts w:eastAsia="Calibri"/>
              </w:rPr>
              <w:t>61</w:t>
            </w:r>
          </w:p>
        </w:tc>
        <w:tc>
          <w:tcPr>
            <w:tcW w:w="1664" w:type="dxa"/>
          </w:tcPr>
          <w:p w14:paraId="0665BD3C" w14:textId="77777777" w:rsidR="00411E3A" w:rsidRDefault="008B7197">
            <w:pPr>
              <w:spacing w:after="0"/>
              <w:jc w:val="both"/>
              <w:rPr>
                <w:rFonts w:eastAsia="Calibri"/>
              </w:rPr>
            </w:pPr>
            <w:r>
              <w:rPr>
                <w:rFonts w:eastAsia="Calibri"/>
              </w:rPr>
              <w:t>28,24</w:t>
            </w:r>
          </w:p>
        </w:tc>
      </w:tr>
      <w:tr w:rsidR="00411E3A" w14:paraId="0C7FBF10" w14:textId="77777777">
        <w:tc>
          <w:tcPr>
            <w:tcW w:w="4737" w:type="dxa"/>
          </w:tcPr>
          <w:p w14:paraId="51E2277F" w14:textId="77777777" w:rsidR="00411E3A" w:rsidRDefault="008B7197">
            <w:pPr>
              <w:spacing w:after="0"/>
              <w:jc w:val="both"/>
              <w:rPr>
                <w:rFonts w:eastAsia="Calibri"/>
              </w:rPr>
            </w:pPr>
            <w:r>
              <w:rPr>
                <w:rFonts w:eastAsia="Calibri"/>
                <w:b/>
                <w:bCs/>
              </w:rPr>
              <w:t>Total</w:t>
            </w:r>
          </w:p>
        </w:tc>
        <w:tc>
          <w:tcPr>
            <w:tcW w:w="1526" w:type="dxa"/>
          </w:tcPr>
          <w:p w14:paraId="6C12022F" w14:textId="77777777" w:rsidR="00411E3A" w:rsidRDefault="008B7197">
            <w:pPr>
              <w:spacing w:after="0"/>
              <w:jc w:val="both"/>
              <w:rPr>
                <w:rFonts w:eastAsia="Calibri"/>
              </w:rPr>
            </w:pPr>
            <w:r>
              <w:rPr>
                <w:rFonts w:eastAsia="Calibri"/>
                <w:b/>
                <w:bCs/>
              </w:rPr>
              <w:t>216</w:t>
            </w:r>
          </w:p>
        </w:tc>
        <w:tc>
          <w:tcPr>
            <w:tcW w:w="1664" w:type="dxa"/>
          </w:tcPr>
          <w:p w14:paraId="09EAB71E" w14:textId="77777777" w:rsidR="00411E3A" w:rsidRDefault="008B7197">
            <w:pPr>
              <w:spacing w:after="0"/>
              <w:jc w:val="both"/>
              <w:rPr>
                <w:rFonts w:eastAsia="Calibri"/>
              </w:rPr>
            </w:pPr>
            <w:r>
              <w:rPr>
                <w:rFonts w:eastAsia="Calibri"/>
                <w:b/>
                <w:bCs/>
              </w:rPr>
              <w:t>100,00</w:t>
            </w:r>
          </w:p>
        </w:tc>
      </w:tr>
    </w:tbl>
    <w:p w14:paraId="1BD16F07" w14:textId="77777777" w:rsidR="00411E3A" w:rsidRDefault="008B7197">
      <w:pPr>
        <w:spacing w:before="240"/>
        <w:ind w:firstLine="720"/>
        <w:jc w:val="both"/>
      </w:pPr>
      <w:r>
        <w:t xml:space="preserve">Tabel 4.7 </w:t>
      </w:r>
      <w:proofErr w:type="spellStart"/>
      <w:r>
        <w:t>memperlihatkan</w:t>
      </w:r>
      <w:proofErr w:type="spellEnd"/>
      <w:r>
        <w:t xml:space="preserve"> </w:t>
      </w:r>
      <w:proofErr w:type="spellStart"/>
      <w:r>
        <w:t>bahwa</w:t>
      </w:r>
      <w:proofErr w:type="spellEnd"/>
      <w:r>
        <w:t xml:space="preserve"> </w:t>
      </w:r>
      <w:proofErr w:type="spellStart"/>
      <w:r>
        <w:t>sebanyak</w:t>
      </w:r>
      <w:proofErr w:type="spellEnd"/>
      <w:r>
        <w:t xml:space="preserve"> 155 </w:t>
      </w:r>
      <w:proofErr w:type="spellStart"/>
      <w:r>
        <w:t>kelas</w:t>
      </w:r>
      <w:proofErr w:type="spellEnd"/>
      <w:r>
        <w:t xml:space="preserve"> (71,76%) </w:t>
      </w:r>
      <w:proofErr w:type="spellStart"/>
      <w:r>
        <w:t>telah</w:t>
      </w:r>
      <w:proofErr w:type="spellEnd"/>
      <w:r>
        <w:t xml:space="preserve"> </w:t>
      </w:r>
      <w:proofErr w:type="spellStart"/>
      <w:r>
        <w:t>memiliki</w:t>
      </w:r>
      <w:proofErr w:type="spellEnd"/>
      <w:r>
        <w:t xml:space="preserve"> </w:t>
      </w:r>
      <w:proofErr w:type="spellStart"/>
      <w:r>
        <w:t>informasi</w:t>
      </w:r>
      <w:proofErr w:type="spellEnd"/>
      <w:r>
        <w:t xml:space="preserve"> </w:t>
      </w:r>
      <w:proofErr w:type="spellStart"/>
      <w:r>
        <w:t>jadwal</w:t>
      </w:r>
      <w:proofErr w:type="spellEnd"/>
      <w:r>
        <w:t xml:space="preserve"> yang </w:t>
      </w:r>
      <w:proofErr w:type="spellStart"/>
      <w:r>
        <w:t>lengkap</w:t>
      </w:r>
      <w:proofErr w:type="spellEnd"/>
      <w:r>
        <w:t xml:space="preserve">, </w:t>
      </w:r>
      <w:proofErr w:type="spellStart"/>
      <w:r>
        <w:t>mencakup</w:t>
      </w:r>
      <w:proofErr w:type="spellEnd"/>
      <w:r>
        <w:t xml:space="preserve"> </w:t>
      </w:r>
      <w:proofErr w:type="spellStart"/>
      <w:r>
        <w:t>atribut</w:t>
      </w:r>
      <w:proofErr w:type="spellEnd"/>
      <w:r>
        <w:t xml:space="preserve"> jam </w:t>
      </w:r>
      <w:proofErr w:type="spellStart"/>
      <w:r>
        <w:t>mulai</w:t>
      </w:r>
      <w:proofErr w:type="spellEnd"/>
      <w:r>
        <w:t xml:space="preserve">, jam </w:t>
      </w:r>
      <w:proofErr w:type="spellStart"/>
      <w:r>
        <w:t>selesai</w:t>
      </w:r>
      <w:proofErr w:type="spellEnd"/>
      <w:r>
        <w:t xml:space="preserve">, dan </w:t>
      </w:r>
      <w:proofErr w:type="spellStart"/>
      <w:r>
        <w:t>hari</w:t>
      </w:r>
      <w:proofErr w:type="spellEnd"/>
      <w:r>
        <w:t xml:space="preserve"> </w:t>
      </w:r>
      <w:proofErr w:type="spellStart"/>
      <w:r>
        <w:t>pelaksanaan</w:t>
      </w:r>
      <w:proofErr w:type="spellEnd"/>
      <w:r>
        <w:t xml:space="preserve">. Di </w:t>
      </w:r>
      <w:proofErr w:type="spellStart"/>
      <w:r>
        <w:t>sisi</w:t>
      </w:r>
      <w:proofErr w:type="spellEnd"/>
      <w:r>
        <w:t xml:space="preserve"> lain, 61 </w:t>
      </w:r>
      <w:proofErr w:type="spellStart"/>
      <w:r>
        <w:t>kelas</w:t>
      </w:r>
      <w:proofErr w:type="spellEnd"/>
      <w:r>
        <w:t xml:space="preserve"> (28,24%) </w:t>
      </w:r>
      <w:proofErr w:type="spellStart"/>
      <w:r>
        <w:t>belum</w:t>
      </w:r>
      <w:proofErr w:type="spellEnd"/>
      <w:r>
        <w:t xml:space="preserve"> </w:t>
      </w:r>
      <w:proofErr w:type="spellStart"/>
      <w:r>
        <w:t>memiliki</w:t>
      </w:r>
      <w:proofErr w:type="spellEnd"/>
      <w:r>
        <w:t xml:space="preserve"> </w:t>
      </w:r>
      <w:proofErr w:type="spellStart"/>
      <w:r>
        <w:t>alokasi</w:t>
      </w:r>
      <w:proofErr w:type="spellEnd"/>
      <w:r>
        <w:t xml:space="preserve"> </w:t>
      </w:r>
      <w:proofErr w:type="spellStart"/>
      <w:r>
        <w:t>jadwal</w:t>
      </w:r>
      <w:proofErr w:type="spellEnd"/>
      <w:r>
        <w:t xml:space="preserve"> dan </w:t>
      </w:r>
      <w:proofErr w:type="spellStart"/>
      <w:r>
        <w:t>sepenuhnya</w:t>
      </w:r>
      <w:proofErr w:type="spellEnd"/>
      <w:r>
        <w:t xml:space="preserve"> </w:t>
      </w:r>
      <w:proofErr w:type="spellStart"/>
      <w:r>
        <w:t>bergantung</w:t>
      </w:r>
      <w:proofErr w:type="spellEnd"/>
      <w:r>
        <w:t xml:space="preserve"> pada proses </w:t>
      </w:r>
      <w:proofErr w:type="spellStart"/>
      <w:r>
        <w:t>penjadwalan</w:t>
      </w:r>
      <w:proofErr w:type="spellEnd"/>
      <w:r>
        <w:t xml:space="preserve"> yang </w:t>
      </w:r>
      <w:proofErr w:type="spellStart"/>
      <w:r>
        <w:t>dilakukan</w:t>
      </w:r>
      <w:proofErr w:type="spellEnd"/>
      <w:r>
        <w:t xml:space="preserve"> oleh </w:t>
      </w:r>
      <w:proofErr w:type="spellStart"/>
      <w:r>
        <w:t>sistem</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Proporsi</w:t>
      </w:r>
      <w:proofErr w:type="spellEnd"/>
      <w:r>
        <w:t xml:space="preserve"> </w:t>
      </w:r>
      <w:proofErr w:type="spellStart"/>
      <w:r>
        <w:t>ini</w:t>
      </w:r>
      <w:proofErr w:type="spellEnd"/>
      <w:r>
        <w:t xml:space="preserve"> </w:t>
      </w:r>
      <w:proofErr w:type="spellStart"/>
      <w:r>
        <w:t>divisualisasikan</w:t>
      </w:r>
      <w:proofErr w:type="spellEnd"/>
      <w:r>
        <w:t xml:space="preserve"> pada Gambar 4.5.</w:t>
      </w:r>
    </w:p>
    <w:p w14:paraId="4C9D2B72" w14:textId="77777777" w:rsidR="00411E3A" w:rsidRDefault="008B7197">
      <w:pPr>
        <w:pStyle w:val="Heading3"/>
      </w:pPr>
      <w:bookmarkStart w:id="375" w:name="_Toc228995021"/>
      <w:bookmarkStart w:id="376" w:name="_Toc231543012"/>
      <w:r>
        <w:t xml:space="preserve">4.1.2 Data </w:t>
      </w:r>
      <w:proofErr w:type="spellStart"/>
      <w:r>
        <w:t>Asisten</w:t>
      </w:r>
      <w:proofErr w:type="spellEnd"/>
      <w:r>
        <w:t xml:space="preserve"> </w:t>
      </w:r>
      <w:proofErr w:type="spellStart"/>
      <w:r>
        <w:t>Laboratorium</w:t>
      </w:r>
      <w:bookmarkEnd w:id="375"/>
      <w:bookmarkEnd w:id="376"/>
      <w:proofErr w:type="spellEnd"/>
      <w:r>
        <w:t xml:space="preserve"> </w:t>
      </w:r>
    </w:p>
    <w:p w14:paraId="44988E54" w14:textId="77777777" w:rsidR="00411E3A" w:rsidRDefault="008B7197">
      <w:pPr>
        <w:spacing w:before="240"/>
        <w:jc w:val="both"/>
        <w:rPr>
          <w:b/>
          <w:bCs/>
        </w:rPr>
      </w:pPr>
      <w:proofErr w:type="spellStart"/>
      <w:r>
        <w:rPr>
          <w:b/>
          <w:bCs/>
        </w:rPr>
        <w:t>Struktur</w:t>
      </w:r>
      <w:proofErr w:type="spellEnd"/>
      <w:r>
        <w:rPr>
          <w:b/>
          <w:bCs/>
        </w:rPr>
        <w:t xml:space="preserve"> Data </w:t>
      </w:r>
      <w:proofErr w:type="spellStart"/>
      <w:r>
        <w:rPr>
          <w:b/>
          <w:bCs/>
        </w:rPr>
        <w:t>Asisten</w:t>
      </w:r>
      <w:proofErr w:type="spellEnd"/>
      <w:r>
        <w:rPr>
          <w:b/>
          <w:bCs/>
        </w:rPr>
        <w:t xml:space="preserve"> </w:t>
      </w:r>
    </w:p>
    <w:p w14:paraId="2B990528" w14:textId="77777777" w:rsidR="00411E3A" w:rsidRDefault="008B7197">
      <w:pPr>
        <w:spacing w:before="240"/>
        <w:ind w:firstLine="720"/>
        <w:jc w:val="both"/>
      </w:pPr>
      <w:proofErr w:type="spellStart"/>
      <w:r>
        <w:t>Setiap</w:t>
      </w:r>
      <w:proofErr w:type="spellEnd"/>
      <w:r>
        <w:t xml:space="preserve"> </w:t>
      </w:r>
      <w:proofErr w:type="spellStart"/>
      <w:r>
        <w:t>entri</w:t>
      </w:r>
      <w:proofErr w:type="spellEnd"/>
      <w:r>
        <w:t xml:space="preserve"> data </w:t>
      </w:r>
      <w:proofErr w:type="spellStart"/>
      <w:r>
        <w:t>asisten</w:t>
      </w:r>
      <w:proofErr w:type="spellEnd"/>
      <w:r>
        <w:t xml:space="preserve"> </w:t>
      </w:r>
      <w:proofErr w:type="spellStart"/>
      <w:r>
        <w:t>disimpan</w:t>
      </w:r>
      <w:proofErr w:type="spellEnd"/>
      <w:r>
        <w:t xml:space="preserve"> </w:t>
      </w:r>
      <w:proofErr w:type="spellStart"/>
      <w:r>
        <w:t>dengan</w:t>
      </w:r>
      <w:proofErr w:type="spellEnd"/>
      <w:r>
        <w:t xml:space="preserve"> format JSON yang </w:t>
      </w:r>
      <w:proofErr w:type="spellStart"/>
      <w:r>
        <w:t>terstruktur</w:t>
      </w:r>
      <w:proofErr w:type="spellEnd"/>
      <w:r>
        <w:t xml:space="preserve">, </w:t>
      </w:r>
      <w:proofErr w:type="spellStart"/>
      <w:r>
        <w:t>memungkinkan</w:t>
      </w:r>
      <w:proofErr w:type="spellEnd"/>
      <w:r>
        <w:t xml:space="preserve"> </w:t>
      </w:r>
      <w:proofErr w:type="spellStart"/>
      <w:r>
        <w:t>pemrosesan</w:t>
      </w:r>
      <w:proofErr w:type="spellEnd"/>
      <w:r>
        <w:t xml:space="preserve"> </w:t>
      </w:r>
      <w:proofErr w:type="spellStart"/>
      <w:r>
        <w:t>secara</w:t>
      </w:r>
      <w:proofErr w:type="spellEnd"/>
      <w:r>
        <w:t xml:space="preserve"> </w:t>
      </w:r>
      <w:proofErr w:type="spellStart"/>
      <w:r>
        <w:t>programatik</w:t>
      </w:r>
      <w:proofErr w:type="spellEnd"/>
      <w:r>
        <w:t xml:space="preserve"> oleh </w:t>
      </w:r>
      <w:proofErr w:type="spellStart"/>
      <w:r>
        <w:t>sistem</w:t>
      </w:r>
      <w:proofErr w:type="spellEnd"/>
      <w:r>
        <w:t xml:space="preserve"> </w:t>
      </w:r>
      <w:proofErr w:type="spellStart"/>
      <w:r>
        <w:t>algoritma</w:t>
      </w:r>
      <w:proofErr w:type="spellEnd"/>
      <w:r>
        <w:t xml:space="preserve"> </w:t>
      </w:r>
      <w:proofErr w:type="spellStart"/>
      <w:r>
        <w:t>genetika</w:t>
      </w:r>
      <w:proofErr w:type="spellEnd"/>
      <w:r>
        <w:t xml:space="preserve">. Data </w:t>
      </w:r>
      <w:proofErr w:type="spellStart"/>
      <w:r>
        <w:t>diorganisasi</w:t>
      </w:r>
      <w:proofErr w:type="spellEnd"/>
      <w:r>
        <w:t xml:space="preserve"> </w:t>
      </w:r>
      <w:proofErr w:type="spellStart"/>
      <w:r>
        <w:t>berdasarkan</w:t>
      </w:r>
      <w:proofErr w:type="spellEnd"/>
      <w:r>
        <w:t xml:space="preserve"> </w:t>
      </w:r>
      <w:proofErr w:type="spellStart"/>
      <w:r>
        <w:t>subject_id</w:t>
      </w:r>
      <w:proofErr w:type="spellEnd"/>
      <w:r>
        <w:t xml:space="preserve"> (</w:t>
      </w:r>
      <w:proofErr w:type="spellStart"/>
      <w:r>
        <w:t>kode</w:t>
      </w:r>
      <w:proofErr w:type="spellEnd"/>
      <w:r>
        <w:t xml:space="preserve"> </w:t>
      </w:r>
      <w:proofErr w:type="spellStart"/>
      <w:r>
        <w:t>mata</w:t>
      </w:r>
      <w:proofErr w:type="spellEnd"/>
      <w:r>
        <w:t xml:space="preserve"> </w:t>
      </w:r>
      <w:proofErr w:type="spellStart"/>
      <w:r>
        <w:t>kuliah</w:t>
      </w:r>
      <w:proofErr w:type="spellEnd"/>
      <w:r>
        <w:t xml:space="preserve">) yang </w:t>
      </w:r>
      <w:proofErr w:type="spellStart"/>
      <w:r>
        <w:t>menjadi</w:t>
      </w:r>
      <w:proofErr w:type="spellEnd"/>
      <w:r>
        <w:t xml:space="preserve"> </w:t>
      </w:r>
      <w:proofErr w:type="spellStart"/>
      <w:r>
        <w:t>kunci</w:t>
      </w:r>
      <w:proofErr w:type="spellEnd"/>
      <w:r>
        <w:t xml:space="preserve"> </w:t>
      </w:r>
      <w:proofErr w:type="spellStart"/>
      <w:r>
        <w:t>penghubung</w:t>
      </w:r>
      <w:proofErr w:type="spellEnd"/>
      <w:r>
        <w:t xml:space="preserve"> </w:t>
      </w:r>
      <w:proofErr w:type="spellStart"/>
      <w:r>
        <w:t>antara</w:t>
      </w:r>
      <w:proofErr w:type="spellEnd"/>
      <w:r>
        <w:t xml:space="preserve"> data </w:t>
      </w:r>
      <w:proofErr w:type="spellStart"/>
      <w:r>
        <w:t>asisten</w:t>
      </w:r>
      <w:proofErr w:type="spellEnd"/>
      <w:r>
        <w:t xml:space="preserve"> </w:t>
      </w:r>
      <w:proofErr w:type="spellStart"/>
      <w:r>
        <w:t>dengan</w:t>
      </w:r>
      <w:proofErr w:type="spellEnd"/>
      <w:r>
        <w:t xml:space="preserve"> data </w:t>
      </w:r>
      <w:proofErr w:type="spellStart"/>
      <w:r>
        <w:t>kelas</w:t>
      </w:r>
      <w:proofErr w:type="spellEnd"/>
      <w:r>
        <w:t xml:space="preserve"> </w:t>
      </w:r>
      <w:proofErr w:type="spellStart"/>
      <w:r>
        <w:t>praktikum</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contoh</w:t>
      </w:r>
      <w:proofErr w:type="spellEnd"/>
      <w:r>
        <w:t xml:space="preserve"> </w:t>
      </w:r>
      <w:proofErr w:type="spellStart"/>
      <w:r>
        <w:t>struktur</w:t>
      </w:r>
      <w:proofErr w:type="spellEnd"/>
      <w:r>
        <w:t xml:space="preserve"> data </w:t>
      </w:r>
      <w:proofErr w:type="spellStart"/>
      <w:r>
        <w:t>untuk</w:t>
      </w:r>
      <w:proofErr w:type="spellEnd"/>
      <w:r>
        <w:t xml:space="preserve"> </w:t>
      </w:r>
      <w:proofErr w:type="spellStart"/>
      <w:r>
        <w:t>satu</w:t>
      </w:r>
      <w:proofErr w:type="spellEnd"/>
      <w:r>
        <w:t xml:space="preserve"> </w:t>
      </w:r>
      <w:proofErr w:type="spellStart"/>
      <w:r>
        <w:t>asisten</w:t>
      </w:r>
      <w:proofErr w:type="spellEnd"/>
      <w:r>
        <w:t xml:space="preserve"> </w:t>
      </w:r>
      <w:proofErr w:type="spellStart"/>
      <w:r>
        <w:t>beserta</w:t>
      </w:r>
      <w:proofErr w:type="spellEnd"/>
      <w:r>
        <w:t xml:space="preserve"> </w:t>
      </w:r>
      <w:r>
        <w:rPr>
          <w:i/>
          <w:iCs/>
        </w:rPr>
        <w:t>slot</w:t>
      </w:r>
      <w:r>
        <w:t xml:space="preserve"> </w:t>
      </w:r>
      <w:proofErr w:type="spellStart"/>
      <w:r>
        <w:t>ketersediaannya</w:t>
      </w:r>
      <w:proofErr w:type="spellEnd"/>
      <w:r>
        <w:t>:</w:t>
      </w:r>
    </w:p>
    <w:p w14:paraId="2B2A1B13" w14:textId="60F9F40D"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{"id": "gen-1771536348703-0",</w:t>
      </w:r>
    </w:p>
    <w:p w14:paraId="095D7023"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"name": "Assistant 1 (Generated)",</w:t>
      </w:r>
    </w:p>
    <w:p w14:paraId="60A3A616"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"slots": [</w:t>
      </w:r>
    </w:p>
    <w:p w14:paraId="01277CC0"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
    <w:p w14:paraId="62E994A9"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"Hari": "Senin",</w:t>
      </w:r>
    </w:p>
    <w:p w14:paraId="35F8F91A"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Hari_ke</w:t>
      </w:r>
      <w:proofErr w:type="spellEnd"/>
      <w:r w:rsidRPr="004D0360">
        <w:rPr>
          <w:rFonts w:ascii="Courier New" w:hAnsi="Courier New" w:cs="Courier New"/>
          <w:sz w:val="18"/>
          <w:szCs w:val="20"/>
        </w:rPr>
        <w:t>": 1,</w:t>
      </w:r>
    </w:p>
    <w:p w14:paraId="2B793A5B"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"Mulai (</w:t>
      </w:r>
      <w:proofErr w:type="spellStart"/>
      <w:r w:rsidRPr="004D0360">
        <w:rPr>
          <w:rFonts w:ascii="Courier New" w:hAnsi="Courier New" w:cs="Courier New"/>
          <w:sz w:val="18"/>
          <w:szCs w:val="20"/>
        </w:rPr>
        <w:t>detik</w:t>
      </w:r>
      <w:proofErr w:type="spellEnd"/>
      <w:r w:rsidRPr="004D0360">
        <w:rPr>
          <w:rFonts w:ascii="Courier New" w:hAnsi="Courier New" w:cs="Courier New"/>
          <w:sz w:val="18"/>
          <w:szCs w:val="20"/>
        </w:rPr>
        <w:t>)": 34454,</w:t>
      </w:r>
    </w:p>
    <w:p w14:paraId="64C07BB7"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Selesai</w:t>
      </w:r>
      <w:proofErr w:type="spellEnd"/>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detik</w:t>
      </w:r>
      <w:proofErr w:type="spellEnd"/>
      <w:r w:rsidRPr="004D0360">
        <w:rPr>
          <w:rFonts w:ascii="Courier New" w:hAnsi="Courier New" w:cs="Courier New"/>
          <w:sz w:val="18"/>
          <w:szCs w:val="20"/>
        </w:rPr>
        <w:t>)": 37454,</w:t>
      </w:r>
    </w:p>
    <w:p w14:paraId="47570055"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Durasi</w:t>
      </w:r>
      <w:proofErr w:type="spellEnd"/>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menit</w:t>
      </w:r>
      <w:proofErr w:type="spellEnd"/>
      <w:r w:rsidRPr="004D0360">
        <w:rPr>
          <w:rFonts w:ascii="Courier New" w:hAnsi="Courier New" w:cs="Courier New"/>
          <w:sz w:val="18"/>
          <w:szCs w:val="20"/>
        </w:rPr>
        <w:t>)": 50,</w:t>
      </w:r>
    </w:p>
    <w:p w14:paraId="6FB4A973"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"SKS": 1</w:t>
      </w:r>
    </w:p>
    <w:p w14:paraId="00D58230"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
    <w:p w14:paraId="19F02403"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
    <w:p w14:paraId="2CA23FE3"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"Hari": "Selasa",</w:t>
      </w:r>
    </w:p>
    <w:p w14:paraId="6779C0AA"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Hari_ke</w:t>
      </w:r>
      <w:proofErr w:type="spellEnd"/>
      <w:r w:rsidRPr="004D0360">
        <w:rPr>
          <w:rFonts w:ascii="Courier New" w:hAnsi="Courier New" w:cs="Courier New"/>
          <w:sz w:val="18"/>
          <w:szCs w:val="20"/>
        </w:rPr>
        <w:t>": 2,</w:t>
      </w:r>
    </w:p>
    <w:p w14:paraId="44E1301B"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"Mulai (</w:t>
      </w:r>
      <w:proofErr w:type="spellStart"/>
      <w:r w:rsidRPr="004D0360">
        <w:rPr>
          <w:rFonts w:ascii="Courier New" w:hAnsi="Courier New" w:cs="Courier New"/>
          <w:sz w:val="18"/>
          <w:szCs w:val="20"/>
        </w:rPr>
        <w:t>detik</w:t>
      </w:r>
      <w:proofErr w:type="spellEnd"/>
      <w:r w:rsidRPr="004D0360">
        <w:rPr>
          <w:rFonts w:ascii="Courier New" w:hAnsi="Courier New" w:cs="Courier New"/>
          <w:sz w:val="18"/>
          <w:szCs w:val="20"/>
        </w:rPr>
        <w:t>)": 28042,</w:t>
      </w:r>
    </w:p>
    <w:p w14:paraId="0DFF6503"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Selesai</w:t>
      </w:r>
      <w:proofErr w:type="spellEnd"/>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detik</w:t>
      </w:r>
      <w:proofErr w:type="spellEnd"/>
      <w:r w:rsidRPr="004D0360">
        <w:rPr>
          <w:rFonts w:ascii="Courier New" w:hAnsi="Courier New" w:cs="Courier New"/>
          <w:sz w:val="18"/>
          <w:szCs w:val="20"/>
        </w:rPr>
        <w:t>)": 34042,</w:t>
      </w:r>
    </w:p>
    <w:p w14:paraId="19D2D878"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Durasi</w:t>
      </w:r>
      <w:proofErr w:type="spellEnd"/>
      <w:r w:rsidRPr="004D0360">
        <w:rPr>
          <w:rFonts w:ascii="Courier New" w:hAnsi="Courier New" w:cs="Courier New"/>
          <w:sz w:val="18"/>
          <w:szCs w:val="20"/>
        </w:rPr>
        <w:t xml:space="preserve"> (</w:t>
      </w:r>
      <w:proofErr w:type="spellStart"/>
      <w:r w:rsidRPr="004D0360">
        <w:rPr>
          <w:rFonts w:ascii="Courier New" w:hAnsi="Courier New" w:cs="Courier New"/>
          <w:sz w:val="18"/>
          <w:szCs w:val="20"/>
        </w:rPr>
        <w:t>menit</w:t>
      </w:r>
      <w:proofErr w:type="spellEnd"/>
      <w:r w:rsidRPr="004D0360">
        <w:rPr>
          <w:rFonts w:ascii="Courier New" w:hAnsi="Courier New" w:cs="Courier New"/>
          <w:sz w:val="18"/>
          <w:szCs w:val="20"/>
        </w:rPr>
        <w:t>)": 100,</w:t>
      </w:r>
    </w:p>
    <w:p w14:paraId="48C725CC"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"SKS": 2</w:t>
      </w:r>
    </w:p>
    <w:p w14:paraId="1B01D169"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
    <w:p w14:paraId="2FCB7BDE"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 xml:space="preserve">  ]</w:t>
      </w:r>
    </w:p>
    <w:p w14:paraId="2C5BBB82" w14:textId="77777777" w:rsidR="00411E3A" w:rsidRPr="004D0360" w:rsidRDefault="008B7197" w:rsidP="004D0360">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D0360">
        <w:rPr>
          <w:rFonts w:ascii="Courier New" w:hAnsi="Courier New" w:cs="Courier New"/>
          <w:sz w:val="18"/>
          <w:szCs w:val="20"/>
        </w:rPr>
        <w:t>}</w:t>
      </w:r>
    </w:p>
    <w:p w14:paraId="5635251F" w14:textId="77777777" w:rsidR="00411E3A" w:rsidRDefault="008B7197">
      <w:pPr>
        <w:spacing w:before="240"/>
        <w:ind w:firstLine="720"/>
        <w:jc w:val="both"/>
      </w:pPr>
      <w:proofErr w:type="spellStart"/>
      <w:r>
        <w:lastRenderedPageBreak/>
        <w:t>Contoh</w:t>
      </w:r>
      <w:proofErr w:type="spellEnd"/>
      <w:r>
        <w:t xml:space="preserve"> di </w:t>
      </w:r>
      <w:proofErr w:type="spellStart"/>
      <w:r>
        <w:t>atas</w:t>
      </w:r>
      <w:proofErr w:type="spellEnd"/>
      <w:r>
        <w:t xml:space="preserve"> </w:t>
      </w:r>
      <w:proofErr w:type="spellStart"/>
      <w:r>
        <w:t>menunjukkan</w:t>
      </w:r>
      <w:proofErr w:type="spellEnd"/>
      <w:r>
        <w:t xml:space="preserve"> </w:t>
      </w:r>
      <w:proofErr w:type="spellStart"/>
      <w:r>
        <w:t>struktur</w:t>
      </w:r>
      <w:proofErr w:type="spellEnd"/>
      <w:r>
        <w:t xml:space="preserve"> data </w:t>
      </w:r>
      <w:proofErr w:type="spellStart"/>
      <w:r>
        <w:t>satu</w:t>
      </w:r>
      <w:proofErr w:type="spellEnd"/>
      <w:r>
        <w:t xml:space="preserve"> </w:t>
      </w:r>
      <w:proofErr w:type="spellStart"/>
      <w:r>
        <w:t>asisten</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(1) id </w:t>
      </w:r>
      <w:proofErr w:type="spellStart"/>
      <w:r>
        <w:t>sebagai</w:t>
      </w:r>
      <w:proofErr w:type="spellEnd"/>
      <w:r>
        <w:t xml:space="preserve"> </w:t>
      </w:r>
      <w:proofErr w:type="spellStart"/>
      <w:r>
        <w:t>pengenal</w:t>
      </w:r>
      <w:proofErr w:type="spellEnd"/>
      <w:r>
        <w:t xml:space="preserve"> </w:t>
      </w:r>
      <w:proofErr w:type="spellStart"/>
      <w:r>
        <w:t>unik</w:t>
      </w:r>
      <w:proofErr w:type="spellEnd"/>
      <w:r>
        <w:t xml:space="preserve"> </w:t>
      </w:r>
      <w:proofErr w:type="spellStart"/>
      <w:r>
        <w:t>asisten</w:t>
      </w:r>
      <w:proofErr w:type="spellEnd"/>
      <w:r>
        <w:t xml:space="preserve"> yang di-</w:t>
      </w:r>
      <w:r>
        <w:rPr>
          <w:i/>
          <w:iCs/>
        </w:rPr>
        <w:t>generate</w:t>
      </w:r>
      <w:r>
        <w:t xml:space="preserve"> </w:t>
      </w:r>
      <w:proofErr w:type="spellStart"/>
      <w:r>
        <w:t>secara</w:t>
      </w:r>
      <w:proofErr w:type="spellEnd"/>
      <w:r>
        <w:t xml:space="preserve"> </w:t>
      </w:r>
      <w:proofErr w:type="spellStart"/>
      <w:r>
        <w:t>otomatis</w:t>
      </w:r>
      <w:proofErr w:type="spellEnd"/>
      <w:r>
        <w:t xml:space="preserve"> oleh </w:t>
      </w:r>
      <w:proofErr w:type="spellStart"/>
      <w:r>
        <w:t>sistem</w:t>
      </w:r>
      <w:proofErr w:type="spellEnd"/>
      <w:r>
        <w:t xml:space="preserve">, (2) name </w:t>
      </w:r>
      <w:proofErr w:type="spellStart"/>
      <w:r>
        <w:t>sebagai</w:t>
      </w:r>
      <w:proofErr w:type="spellEnd"/>
      <w:r>
        <w:t xml:space="preserve"> label nama </w:t>
      </w:r>
      <w:proofErr w:type="spellStart"/>
      <w:r>
        <w:t>asisten</w:t>
      </w:r>
      <w:proofErr w:type="spellEnd"/>
      <w:r>
        <w:t xml:space="preserve">, dan (3) slots </w:t>
      </w:r>
      <w:proofErr w:type="spellStart"/>
      <w:r>
        <w:t>sebagai</w:t>
      </w:r>
      <w:proofErr w:type="spellEnd"/>
      <w:r>
        <w:t xml:space="preserve"> </w:t>
      </w:r>
      <w:r>
        <w:rPr>
          <w:i/>
          <w:iCs/>
        </w:rPr>
        <w:t>array</w:t>
      </w:r>
      <w:r>
        <w:t xml:space="preserve"> yang </w:t>
      </w:r>
      <w:proofErr w:type="spellStart"/>
      <w:r>
        <w:t>memuat</w:t>
      </w:r>
      <w:proofErr w:type="spellEnd"/>
      <w:r>
        <w:t xml:space="preserve"> daftar </w:t>
      </w:r>
      <w:proofErr w:type="spellStart"/>
      <w:r>
        <w:t>ketersediaan</w:t>
      </w:r>
      <w:proofErr w:type="spellEnd"/>
      <w:r>
        <w:t xml:space="preserve"> </w:t>
      </w:r>
      <w:proofErr w:type="spellStart"/>
      <w:r>
        <w:t>waktu</w:t>
      </w:r>
      <w:proofErr w:type="spellEnd"/>
      <w:r>
        <w:t xml:space="preserve">. </w:t>
      </w:r>
      <w:proofErr w:type="spellStart"/>
      <w:r>
        <w:t>Setiap</w:t>
      </w:r>
      <w:proofErr w:type="spellEnd"/>
      <w:r>
        <w:t xml:space="preserve"> </w:t>
      </w:r>
      <w:proofErr w:type="spellStart"/>
      <w:r>
        <w:t>elemen</w:t>
      </w:r>
      <w:proofErr w:type="spellEnd"/>
      <w:r>
        <w:t xml:space="preserve"> </w:t>
      </w:r>
      <w:proofErr w:type="spellStart"/>
      <w:r>
        <w:t>dalam</w:t>
      </w:r>
      <w:proofErr w:type="spellEnd"/>
      <w:r>
        <w:t xml:space="preserve"> </w:t>
      </w:r>
      <w:r>
        <w:rPr>
          <w:i/>
          <w:iCs/>
        </w:rPr>
        <w:t>array</w:t>
      </w:r>
      <w:r>
        <w:t xml:space="preserve"> slots </w:t>
      </w:r>
      <w:proofErr w:type="spellStart"/>
      <w:r>
        <w:t>menyimpan</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hari</w:t>
      </w:r>
      <w:proofErr w:type="spellEnd"/>
      <w:r>
        <w:t xml:space="preserve"> </w:t>
      </w:r>
      <w:proofErr w:type="spellStart"/>
      <w:r>
        <w:t>ketersediaan</w:t>
      </w:r>
      <w:proofErr w:type="spellEnd"/>
      <w:r>
        <w:t xml:space="preserve"> (</w:t>
      </w:r>
      <w:proofErr w:type="spellStart"/>
      <w:r>
        <w:t>baik</w:t>
      </w:r>
      <w:proofErr w:type="spellEnd"/>
      <w:r>
        <w:t xml:space="preserve"> </w:t>
      </w:r>
      <w:proofErr w:type="spellStart"/>
      <w:r>
        <w:t>dalam</w:t>
      </w:r>
      <w:proofErr w:type="spellEnd"/>
      <w:r>
        <w:t xml:space="preserve"> format </w:t>
      </w:r>
      <w:proofErr w:type="spellStart"/>
      <w:r>
        <w:t>teks</w:t>
      </w:r>
      <w:proofErr w:type="spellEnd"/>
      <w:r>
        <w:t xml:space="preserve"> </w:t>
      </w:r>
      <w:proofErr w:type="spellStart"/>
      <w:r>
        <w:t>maupun</w:t>
      </w:r>
      <w:proofErr w:type="spellEnd"/>
      <w:r>
        <w:t xml:space="preserve"> </w:t>
      </w:r>
      <w:proofErr w:type="spellStart"/>
      <w:r>
        <w:t>numerik</w:t>
      </w:r>
      <w:proofErr w:type="spellEnd"/>
      <w:r>
        <w:t xml:space="preserve">), </w:t>
      </w:r>
      <w:proofErr w:type="spellStart"/>
      <w:r>
        <w:t>waktu</w:t>
      </w:r>
      <w:proofErr w:type="spellEnd"/>
      <w:r>
        <w:t xml:space="preserve"> </w:t>
      </w:r>
      <w:proofErr w:type="spellStart"/>
      <w:r>
        <w:t>mulai</w:t>
      </w:r>
      <w:proofErr w:type="spellEnd"/>
      <w:r>
        <w:t xml:space="preserve"> dan </w:t>
      </w:r>
      <w:proofErr w:type="spellStart"/>
      <w:r>
        <w:t>selesai</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roofErr w:type="spellStart"/>
      <w:r>
        <w:t>dari</w:t>
      </w:r>
      <w:proofErr w:type="spellEnd"/>
      <w:r>
        <w:t xml:space="preserve"> </w:t>
      </w:r>
      <w:proofErr w:type="spellStart"/>
      <w:r>
        <w:t>tengah</w:t>
      </w:r>
      <w:proofErr w:type="spellEnd"/>
      <w:r>
        <w:t xml:space="preserve"> </w:t>
      </w:r>
      <w:proofErr w:type="spellStart"/>
      <w:r>
        <w:t>malam</w:t>
      </w:r>
      <w:proofErr w:type="spellEnd"/>
      <w:r>
        <w:t xml:space="preserve"> (</w:t>
      </w:r>
      <w:r>
        <w:rPr>
          <w:i/>
          <w:iCs/>
        </w:rPr>
        <w:t>seconds from midnight</w:t>
      </w:r>
      <w:r>
        <w:t xml:space="preserve">), </w:t>
      </w:r>
      <w:proofErr w:type="spellStart"/>
      <w:r>
        <w:t>durasi</w:t>
      </w:r>
      <w:proofErr w:type="spellEnd"/>
      <w:r>
        <w:t xml:space="preserve"> </w:t>
      </w:r>
      <w:proofErr w:type="spellStart"/>
      <w:r>
        <w:t>ketersediaan</w:t>
      </w:r>
      <w:proofErr w:type="spellEnd"/>
      <w:r>
        <w:t xml:space="preserve"> </w:t>
      </w:r>
      <w:proofErr w:type="spellStart"/>
      <w:r>
        <w:t>dalam</w:t>
      </w:r>
      <w:proofErr w:type="spellEnd"/>
      <w:r>
        <w:t xml:space="preserve"> </w:t>
      </w:r>
      <w:proofErr w:type="spellStart"/>
      <w:r>
        <w:t>menit</w:t>
      </w:r>
      <w:proofErr w:type="spellEnd"/>
      <w:r>
        <w:t xml:space="preserve">, </w:t>
      </w:r>
      <w:proofErr w:type="spellStart"/>
      <w:r>
        <w:t>serta</w:t>
      </w:r>
      <w:proofErr w:type="spellEnd"/>
      <w:r>
        <w:t xml:space="preserve"> </w:t>
      </w:r>
      <w:proofErr w:type="spellStart"/>
      <w:r>
        <w:t>bobot</w:t>
      </w:r>
      <w:proofErr w:type="spellEnd"/>
      <w:r>
        <w:t xml:space="preserve"> SKS yang </w:t>
      </w:r>
      <w:proofErr w:type="spellStart"/>
      <w:r>
        <w:t>dapat</w:t>
      </w:r>
      <w:proofErr w:type="spellEnd"/>
      <w:r>
        <w:t xml:space="preserve"> </w:t>
      </w:r>
      <w:proofErr w:type="spellStart"/>
      <w:r>
        <w:t>ditangani</w:t>
      </w:r>
      <w:proofErr w:type="spellEnd"/>
      <w:r>
        <w:t xml:space="preserve"> pada slot </w:t>
      </w:r>
      <w:proofErr w:type="spellStart"/>
      <w:r>
        <w:t>tersebut</w:t>
      </w:r>
      <w:proofErr w:type="spellEnd"/>
      <w:r>
        <w:t xml:space="preserve">. </w:t>
      </w:r>
      <w:proofErr w:type="spellStart"/>
      <w:r>
        <w:t>Penggunaan</w:t>
      </w:r>
      <w:proofErr w:type="spellEnd"/>
      <w:r>
        <w:t xml:space="preserve"> </w:t>
      </w:r>
      <w:proofErr w:type="spellStart"/>
      <w:r>
        <w:t>satuan</w:t>
      </w:r>
      <w:proofErr w:type="spellEnd"/>
      <w:r>
        <w:t xml:space="preserve"> </w:t>
      </w:r>
      <w:proofErr w:type="spellStart"/>
      <w:r>
        <w:t>detik</w:t>
      </w:r>
      <w:proofErr w:type="spellEnd"/>
      <w:r>
        <w:t xml:space="preserve"> </w:t>
      </w:r>
      <w:proofErr w:type="spellStart"/>
      <w:r>
        <w:t>untuk</w:t>
      </w:r>
      <w:proofErr w:type="spellEnd"/>
      <w:r>
        <w:t xml:space="preserve"> </w:t>
      </w:r>
      <w:proofErr w:type="spellStart"/>
      <w:r>
        <w:t>representasi</w:t>
      </w:r>
      <w:proofErr w:type="spellEnd"/>
      <w:r>
        <w:t xml:space="preserve"> </w:t>
      </w:r>
      <w:proofErr w:type="spellStart"/>
      <w:r>
        <w:t>waktu</w:t>
      </w:r>
      <w:proofErr w:type="spellEnd"/>
      <w:r>
        <w:t xml:space="preserve"> </w:t>
      </w:r>
      <w:proofErr w:type="spellStart"/>
      <w:r>
        <w:t>memungkinkan</w:t>
      </w:r>
      <w:proofErr w:type="spellEnd"/>
      <w:r>
        <w:t xml:space="preserve"> </w:t>
      </w:r>
      <w:proofErr w:type="spellStart"/>
      <w:r>
        <w:t>perhitungan</w:t>
      </w:r>
      <w:proofErr w:type="spellEnd"/>
      <w:r>
        <w:t xml:space="preserve"> </w:t>
      </w:r>
      <w:proofErr w:type="spellStart"/>
      <w:r>
        <w:t>perbandingan</w:t>
      </w:r>
      <w:proofErr w:type="spellEnd"/>
      <w:r>
        <w:t xml:space="preserve"> dan </w:t>
      </w:r>
      <w:proofErr w:type="spellStart"/>
      <w:r>
        <w:t>deteksi</w:t>
      </w:r>
      <w:proofErr w:type="spellEnd"/>
      <w:r>
        <w:t xml:space="preserve"> </w:t>
      </w:r>
      <w:proofErr w:type="spellStart"/>
      <w:r>
        <w:t>tumpang</w:t>
      </w:r>
      <w:proofErr w:type="spellEnd"/>
      <w:r>
        <w:t xml:space="preserve"> </w:t>
      </w:r>
      <w:proofErr w:type="spellStart"/>
      <w:r>
        <w:t>tindih</w:t>
      </w:r>
      <w:proofErr w:type="spellEnd"/>
      <w:r>
        <w:t xml:space="preserve"> (</w:t>
      </w:r>
      <w:r>
        <w:rPr>
          <w:i/>
          <w:iCs/>
        </w:rPr>
        <w:t>overlap</w:t>
      </w:r>
      <w:r>
        <w:t xml:space="preserve">) </w:t>
      </w:r>
      <w:proofErr w:type="spellStart"/>
      <w:r>
        <w:t>waktu</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tinggi</w:t>
      </w:r>
      <w:proofErr w:type="spellEnd"/>
      <w:r>
        <w:t xml:space="preserve"> </w:t>
      </w:r>
      <w:proofErr w:type="spellStart"/>
      <w:r>
        <w:t>dalam</w:t>
      </w:r>
      <w:proofErr w:type="spellEnd"/>
      <w:r>
        <w:t xml:space="preserve"> proses </w:t>
      </w:r>
      <w:proofErr w:type="spellStart"/>
      <w:r>
        <w:t>evaluasi</w:t>
      </w:r>
      <w:proofErr w:type="spellEnd"/>
      <w:r>
        <w:t xml:space="preserve"> </w:t>
      </w:r>
      <w:r>
        <w:rPr>
          <w:i/>
          <w:iCs/>
        </w:rPr>
        <w:t>fitness</w:t>
      </w:r>
      <w:r>
        <w:t xml:space="preserve"> dan </w:t>
      </w:r>
      <w:proofErr w:type="spellStart"/>
      <w:r>
        <w:t>validasi</w:t>
      </w:r>
      <w:proofErr w:type="spellEnd"/>
      <w:r>
        <w:t xml:space="preserve"> </w:t>
      </w:r>
      <w:proofErr w:type="spellStart"/>
      <w:r>
        <w:t>konflik</w:t>
      </w:r>
      <w:proofErr w:type="spellEnd"/>
      <w:r>
        <w:t>.</w:t>
      </w:r>
    </w:p>
    <w:p w14:paraId="4FDDE742" w14:textId="77777777" w:rsidR="00411E3A" w:rsidRDefault="008B7197">
      <w:pPr>
        <w:pStyle w:val="Heading3"/>
      </w:pPr>
      <w:bookmarkStart w:id="377" w:name="_Toc228995022"/>
      <w:bookmarkStart w:id="378" w:name="_Toc231543013"/>
      <w:r>
        <w:t xml:space="preserve">4.1.3 Data </w:t>
      </w:r>
      <w:proofErr w:type="spellStart"/>
      <w:r>
        <w:t>Ruangan</w:t>
      </w:r>
      <w:proofErr w:type="spellEnd"/>
      <w:r>
        <w:t xml:space="preserve"> </w:t>
      </w:r>
      <w:proofErr w:type="spellStart"/>
      <w:r>
        <w:t>Laboratorium</w:t>
      </w:r>
      <w:bookmarkEnd w:id="377"/>
      <w:bookmarkEnd w:id="378"/>
      <w:proofErr w:type="spellEnd"/>
      <w:r>
        <w:t xml:space="preserve"> </w:t>
      </w:r>
    </w:p>
    <w:p w14:paraId="0EFDB662" w14:textId="77777777" w:rsidR="00411E3A" w:rsidRDefault="008B7197" w:rsidP="004D0360">
      <w:pPr>
        <w:spacing w:before="240" w:after="0"/>
        <w:ind w:firstLine="720"/>
        <w:jc w:val="both"/>
      </w:pPr>
      <w:r>
        <w:t xml:space="preserve">Data </w:t>
      </w:r>
      <w:proofErr w:type="spellStart"/>
      <w:r>
        <w:t>ruangan</w:t>
      </w:r>
      <w:proofErr w:type="spellEnd"/>
      <w:r>
        <w:t xml:space="preserve"> </w:t>
      </w:r>
      <w:proofErr w:type="spellStart"/>
      <w:r>
        <w:t>laboratorium</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observasi</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fasilitas</w:t>
      </w:r>
      <w:proofErr w:type="spellEnd"/>
      <w:r>
        <w:t xml:space="preserve"> </w:t>
      </w:r>
      <w:proofErr w:type="spellStart"/>
      <w:r>
        <w:t>laboratorium</w:t>
      </w:r>
      <w:proofErr w:type="spellEnd"/>
      <w:r>
        <w:t xml:space="preserve"> di FST Universitas Jambi </w:t>
      </w:r>
      <w:proofErr w:type="spellStart"/>
      <w:r>
        <w:t>serta</w:t>
      </w:r>
      <w:proofErr w:type="spellEnd"/>
      <w:r>
        <w:t xml:space="preserve"> data </w:t>
      </w:r>
      <w:proofErr w:type="spellStart"/>
      <w:r>
        <w:t>administratif</w:t>
      </w:r>
      <w:proofErr w:type="spellEnd"/>
      <w:r>
        <w:t xml:space="preserve"> yang </w:t>
      </w:r>
      <w:proofErr w:type="spellStart"/>
      <w:r>
        <w:t>tercatat</w:t>
      </w:r>
      <w:proofErr w:type="spellEnd"/>
      <w:r>
        <w:t xml:space="preserve"> pada </w:t>
      </w:r>
      <w:proofErr w:type="spellStart"/>
      <w:r>
        <w:t>sistem</w:t>
      </w:r>
      <w:proofErr w:type="spellEnd"/>
      <w:r>
        <w:t xml:space="preserve"> </w:t>
      </w:r>
      <w:proofErr w:type="spellStart"/>
      <w:r>
        <w:t>informasi</w:t>
      </w:r>
      <w:proofErr w:type="spellEnd"/>
      <w:r>
        <w:t xml:space="preserve"> </w:t>
      </w:r>
      <w:proofErr w:type="spellStart"/>
      <w:r>
        <w:t>fakultas</w:t>
      </w:r>
      <w:proofErr w:type="spellEnd"/>
      <w:r>
        <w:t xml:space="preserve">. </w:t>
      </w:r>
      <w:proofErr w:type="spellStart"/>
      <w:r>
        <w:t>Ruangan</w:t>
      </w:r>
      <w:proofErr w:type="spellEnd"/>
      <w:r>
        <w:t xml:space="preserve"> </w:t>
      </w:r>
      <w:proofErr w:type="spellStart"/>
      <w:r>
        <w:t>laboratorium</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 xml:space="preserve"> (</w:t>
      </w:r>
      <w:r>
        <w:rPr>
          <w:i/>
          <w:iCs/>
        </w:rPr>
        <w:t>limited resource</w:t>
      </w:r>
      <w:r>
        <w:t xml:space="preserve">) yang </w:t>
      </w:r>
      <w:proofErr w:type="spellStart"/>
      <w:r>
        <w:t>menjadi</w:t>
      </w:r>
      <w:proofErr w:type="spellEnd"/>
      <w:r>
        <w:t xml:space="preserve"> </w:t>
      </w:r>
      <w:r>
        <w:rPr>
          <w:i/>
          <w:iCs/>
        </w:rPr>
        <w:t>constraint</w:t>
      </w:r>
      <w:r>
        <w:t xml:space="preserve"> </w:t>
      </w:r>
      <w:proofErr w:type="spellStart"/>
      <w:r>
        <w:t>utama</w:t>
      </w:r>
      <w:proofErr w:type="spellEnd"/>
      <w:r>
        <w:t xml:space="preserve"> </w:t>
      </w:r>
      <w:proofErr w:type="spellStart"/>
      <w:r>
        <w:t>dalam</w:t>
      </w:r>
      <w:proofErr w:type="spellEnd"/>
      <w:r>
        <w:t xml:space="preserve"> </w:t>
      </w:r>
      <w:proofErr w:type="spellStart"/>
      <w:r>
        <w:t>permasalahan</w:t>
      </w:r>
      <w:proofErr w:type="spellEnd"/>
      <w:r>
        <w:t xml:space="preserve"> </w:t>
      </w:r>
      <w:proofErr w:type="spellStart"/>
      <w:r>
        <w:t>penjadwalan</w:t>
      </w:r>
      <w:proofErr w:type="spellEnd"/>
      <w:r>
        <w:t xml:space="preserve">. </w:t>
      </w:r>
      <w:proofErr w:type="spellStart"/>
      <w:r>
        <w:t>Setiap</w:t>
      </w:r>
      <w:proofErr w:type="spellEnd"/>
      <w:r>
        <w:t xml:space="preserve"> </w:t>
      </w:r>
      <w:proofErr w:type="spellStart"/>
      <w:r>
        <w:t>kelas</w:t>
      </w:r>
      <w:proofErr w:type="spellEnd"/>
      <w:r>
        <w:t xml:space="preserve"> </w:t>
      </w:r>
      <w:proofErr w:type="spellStart"/>
      <w:r>
        <w:t>praktikum</w:t>
      </w:r>
      <w:proofErr w:type="spellEnd"/>
      <w:r>
        <w:t xml:space="preserve"> </w:t>
      </w:r>
      <w:proofErr w:type="spellStart"/>
      <w:r>
        <w:t>memerlukan</w:t>
      </w:r>
      <w:proofErr w:type="spellEnd"/>
      <w:r>
        <w:t xml:space="preserve"> </w:t>
      </w:r>
      <w:proofErr w:type="spellStart"/>
      <w:r>
        <w:t>alokasi</w:t>
      </w:r>
      <w:proofErr w:type="spellEnd"/>
      <w:r>
        <w:t xml:space="preserve"> </w:t>
      </w:r>
      <w:proofErr w:type="spellStart"/>
      <w:r>
        <w:t>ruangan</w:t>
      </w:r>
      <w:proofErr w:type="spellEnd"/>
      <w:r>
        <w:t xml:space="preserve"> yang </w:t>
      </w:r>
      <w:proofErr w:type="spellStart"/>
      <w:r>
        <w:t>memadai</w:t>
      </w:r>
      <w:proofErr w:type="spellEnd"/>
      <w:r>
        <w:t xml:space="preserve"> </w:t>
      </w:r>
      <w:proofErr w:type="spellStart"/>
      <w:r>
        <w:t>dari</w:t>
      </w:r>
      <w:proofErr w:type="spellEnd"/>
      <w:r>
        <w:t xml:space="preserve"> </w:t>
      </w:r>
      <w:proofErr w:type="spellStart"/>
      <w:r>
        <w:t>segi</w:t>
      </w:r>
      <w:proofErr w:type="spellEnd"/>
      <w:r>
        <w:t xml:space="preserve"> </w:t>
      </w:r>
      <w:proofErr w:type="spellStart"/>
      <w:r>
        <w:t>kapasitas</w:t>
      </w:r>
      <w:proofErr w:type="spellEnd"/>
      <w:r>
        <w:t xml:space="preserve"> dan </w:t>
      </w:r>
      <w:proofErr w:type="spellStart"/>
      <w:r>
        <w:t>kesesuaian</w:t>
      </w:r>
      <w:proofErr w:type="spellEnd"/>
      <w:r>
        <w:t xml:space="preserve"> </w:t>
      </w:r>
      <w:proofErr w:type="spellStart"/>
      <w:r>
        <w:t>fasilitas</w:t>
      </w:r>
      <w:proofErr w:type="spellEnd"/>
      <w:r>
        <w:t>.</w:t>
      </w:r>
    </w:p>
    <w:p w14:paraId="364A7431" w14:textId="77777777" w:rsidR="00411E3A" w:rsidRDefault="008B7197" w:rsidP="004D0360">
      <w:pPr>
        <w:ind w:firstLine="720"/>
        <w:jc w:val="both"/>
      </w:pPr>
      <w:proofErr w:type="spellStart"/>
      <w:r>
        <w:t>Berdasarkan</w:t>
      </w:r>
      <w:proofErr w:type="spellEnd"/>
      <w:r>
        <w:t xml:space="preserve"> data </w:t>
      </w:r>
      <w:proofErr w:type="spellStart"/>
      <w:r>
        <w:t>kelas</w:t>
      </w:r>
      <w:proofErr w:type="spellEnd"/>
      <w:r>
        <w:t xml:space="preserve"> </w:t>
      </w:r>
      <w:proofErr w:type="spellStart"/>
      <w:r>
        <w:t>praktikum</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teridentifikasi</w:t>
      </w:r>
      <w:proofErr w:type="spellEnd"/>
      <w:r>
        <w:t xml:space="preserve"> </w:t>
      </w:r>
      <w:r>
        <w:rPr>
          <w:b/>
          <w:bCs/>
        </w:rPr>
        <w:t xml:space="preserve">32 </w:t>
      </w:r>
      <w:proofErr w:type="spellStart"/>
      <w:r>
        <w:rPr>
          <w:b/>
          <w:bCs/>
        </w:rPr>
        <w:t>ruangan</w:t>
      </w:r>
      <w:proofErr w:type="spellEnd"/>
      <w:r>
        <w:rPr>
          <w:b/>
          <w:bCs/>
        </w:rPr>
        <w:t xml:space="preserve"> </w:t>
      </w:r>
      <w:proofErr w:type="spellStart"/>
      <w:r>
        <w:rPr>
          <w:b/>
          <w:bCs/>
        </w:rPr>
        <w:t>unik</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menyelenggarakan</w:t>
      </w:r>
      <w:proofErr w:type="spellEnd"/>
      <w:r>
        <w:t xml:space="preserve"> </w:t>
      </w:r>
      <w:proofErr w:type="spellStart"/>
      <w:r>
        <w:t>kegiatan</w:t>
      </w:r>
      <w:proofErr w:type="spellEnd"/>
      <w:r>
        <w:t xml:space="preserve"> </w:t>
      </w:r>
      <w:proofErr w:type="spellStart"/>
      <w:r>
        <w:t>praktikum</w:t>
      </w:r>
      <w:proofErr w:type="spellEnd"/>
      <w:r>
        <w:t xml:space="preserve"> di </w:t>
      </w:r>
      <w:proofErr w:type="spellStart"/>
      <w:r>
        <w:t>lingkungan</w:t>
      </w:r>
      <w:proofErr w:type="spellEnd"/>
      <w:r>
        <w:t xml:space="preserve"> FST. </w:t>
      </w:r>
      <w:proofErr w:type="spellStart"/>
      <w:r>
        <w:t>Setiap</w:t>
      </w:r>
      <w:proofErr w:type="spellEnd"/>
      <w:r>
        <w:t xml:space="preserve"> </w:t>
      </w:r>
      <w:proofErr w:type="spellStart"/>
      <w:r>
        <w:t>ruangan</w:t>
      </w:r>
      <w:proofErr w:type="spellEnd"/>
      <w:r>
        <w:t xml:space="preserve"> </w:t>
      </w:r>
      <w:proofErr w:type="spellStart"/>
      <w:r>
        <w:t>diidentifikasi</w:t>
      </w:r>
      <w:proofErr w:type="spellEnd"/>
      <w:r>
        <w:t xml:space="preserve"> </w:t>
      </w:r>
      <w:proofErr w:type="spellStart"/>
      <w:r>
        <w:t>menggunakan</w:t>
      </w:r>
      <w:proofErr w:type="spellEnd"/>
      <w:r>
        <w:t xml:space="preserve"> </w:t>
      </w:r>
      <w:proofErr w:type="spellStart"/>
      <w:r>
        <w:t>atribut</w:t>
      </w:r>
      <w:proofErr w:type="spellEnd"/>
      <w:r>
        <w:t xml:space="preserve"> </w:t>
      </w:r>
      <w:proofErr w:type="spellStart"/>
      <w:r>
        <w:t>id_ruang_kuliah</w:t>
      </w:r>
      <w:proofErr w:type="spellEnd"/>
      <w:r>
        <w:t xml:space="preserve"> yang </w:t>
      </w:r>
      <w:proofErr w:type="spellStart"/>
      <w:r>
        <w:t>bersifat</w:t>
      </w:r>
      <w:proofErr w:type="spellEnd"/>
      <w:r>
        <w:t xml:space="preserve"> </w:t>
      </w:r>
      <w:proofErr w:type="spellStart"/>
      <w:r>
        <w:t>numerik</w:t>
      </w:r>
      <w:proofErr w:type="spellEnd"/>
      <w:r>
        <w:t xml:space="preserve"> dan </w:t>
      </w:r>
      <w:proofErr w:type="spellStart"/>
      <w:r>
        <w:t>unik</w:t>
      </w:r>
      <w:proofErr w:type="spellEnd"/>
      <w:r>
        <w:t xml:space="preserve">. </w:t>
      </w:r>
      <w:proofErr w:type="spellStart"/>
      <w:r>
        <w:t>Keberadaan</w:t>
      </w:r>
      <w:proofErr w:type="spellEnd"/>
      <w:r>
        <w:t xml:space="preserve"> 32 </w:t>
      </w:r>
      <w:proofErr w:type="spellStart"/>
      <w:r>
        <w:t>ruangan</w:t>
      </w:r>
      <w:proofErr w:type="spellEnd"/>
      <w:r>
        <w:t xml:space="preserve"> </w:t>
      </w:r>
      <w:proofErr w:type="spellStart"/>
      <w:r>
        <w:t>ini</w:t>
      </w:r>
      <w:proofErr w:type="spellEnd"/>
      <w:r>
        <w:t xml:space="preserve"> </w:t>
      </w:r>
      <w:proofErr w:type="spellStart"/>
      <w:r>
        <w:t>harus</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untuk</w:t>
      </w:r>
      <w:proofErr w:type="spellEnd"/>
      <w:r>
        <w:t xml:space="preserve"> </w:t>
      </w:r>
      <w:proofErr w:type="spellStart"/>
      <w:r>
        <w:t>melayani</w:t>
      </w:r>
      <w:proofErr w:type="spellEnd"/>
      <w:r>
        <w:t xml:space="preserve"> 216 </w:t>
      </w:r>
      <w:proofErr w:type="spellStart"/>
      <w:r>
        <w:t>kelas</w:t>
      </w:r>
      <w:proofErr w:type="spellEnd"/>
      <w:r>
        <w:t xml:space="preserve"> </w:t>
      </w:r>
      <w:proofErr w:type="spellStart"/>
      <w:r>
        <w:t>praktikum</w:t>
      </w:r>
      <w:proofErr w:type="spellEnd"/>
      <w:r>
        <w:t xml:space="preserve">, </w:t>
      </w:r>
      <w:proofErr w:type="spellStart"/>
      <w:r>
        <w:t>sehingga</w:t>
      </w:r>
      <w:proofErr w:type="spellEnd"/>
      <w:r>
        <w:t xml:space="preserve"> rata-rata </w:t>
      </w:r>
      <w:proofErr w:type="spellStart"/>
      <w:r>
        <w:t>setiap</w:t>
      </w:r>
      <w:proofErr w:type="spellEnd"/>
      <w:r>
        <w:t xml:space="preserve"> </w:t>
      </w:r>
      <w:proofErr w:type="spellStart"/>
      <w:r>
        <w:t>ruangan</w:t>
      </w:r>
      <w:proofErr w:type="spellEnd"/>
      <w:r>
        <w:t xml:space="preserve"> </w:t>
      </w:r>
      <w:proofErr w:type="spellStart"/>
      <w:r>
        <w:t>melayani</w:t>
      </w:r>
      <w:proofErr w:type="spellEnd"/>
      <w:r>
        <w:t xml:space="preserve"> </w:t>
      </w:r>
      <w:proofErr w:type="spellStart"/>
      <w:r>
        <w:t>sekitar</w:t>
      </w:r>
      <w:proofErr w:type="spellEnd"/>
      <w:r>
        <w:t xml:space="preserve"> 6,75 </w:t>
      </w:r>
      <w:proofErr w:type="spellStart"/>
      <w:r>
        <w:t>kelas</w:t>
      </w:r>
      <w:proofErr w:type="spellEnd"/>
      <w:r>
        <w:t xml:space="preserve"> per semester, </w:t>
      </w:r>
      <w:proofErr w:type="spellStart"/>
      <w:r>
        <w:t>sebuah</w:t>
      </w:r>
      <w:proofErr w:type="spellEnd"/>
      <w:r>
        <w:t xml:space="preserve"> </w:t>
      </w:r>
      <w:proofErr w:type="spellStart"/>
      <w:r>
        <w:t>rasio</w:t>
      </w:r>
      <w:proofErr w:type="spellEnd"/>
      <w:r>
        <w:t xml:space="preserve"> yang </w:t>
      </w:r>
      <w:proofErr w:type="spellStart"/>
      <w:r>
        <w:t>menunjukkan</w:t>
      </w:r>
      <w:proofErr w:type="spellEnd"/>
      <w:r>
        <w:t xml:space="preserve"> </w:t>
      </w:r>
      <w:proofErr w:type="spellStart"/>
      <w:r>
        <w:t>tingkat</w:t>
      </w:r>
      <w:proofErr w:type="spellEnd"/>
      <w:r>
        <w:t xml:space="preserve"> </w:t>
      </w:r>
      <w:proofErr w:type="spellStart"/>
      <w:r>
        <w:t>pemanfaatan</w:t>
      </w:r>
      <w:proofErr w:type="spellEnd"/>
      <w:r>
        <w:t xml:space="preserve"> </w:t>
      </w:r>
      <w:proofErr w:type="spellStart"/>
      <w:r>
        <w:t>ruangan</w:t>
      </w:r>
      <w:proofErr w:type="spellEnd"/>
      <w:r>
        <w:t xml:space="preserve"> yang </w:t>
      </w:r>
      <w:proofErr w:type="spellStart"/>
      <w:r>
        <w:t>cukup</w:t>
      </w:r>
      <w:proofErr w:type="spellEnd"/>
      <w:r>
        <w:t xml:space="preserve"> </w:t>
      </w:r>
      <w:proofErr w:type="spellStart"/>
      <w:r>
        <w:t>intensif</w:t>
      </w:r>
      <w:proofErr w:type="spellEnd"/>
      <w:r>
        <w:t>.</w:t>
      </w:r>
    </w:p>
    <w:p w14:paraId="6158442E" w14:textId="77777777" w:rsidR="00411E3A" w:rsidRDefault="008B7197">
      <w:pPr>
        <w:spacing w:before="240"/>
        <w:ind w:firstLine="720"/>
        <w:jc w:val="both"/>
      </w:pPr>
      <w:proofErr w:type="spellStart"/>
      <w:r>
        <w:t>Pembagian</w:t>
      </w:r>
      <w:proofErr w:type="spellEnd"/>
      <w:r>
        <w:t xml:space="preserve"> </w:t>
      </w:r>
      <w:proofErr w:type="spellStart"/>
      <w:r>
        <w:t>kelas</w:t>
      </w:r>
      <w:proofErr w:type="spellEnd"/>
      <w:r>
        <w:t xml:space="preserve"> </w:t>
      </w:r>
      <w:proofErr w:type="spellStart"/>
      <w:r>
        <w:t>praktikum</w:t>
      </w:r>
      <w:proofErr w:type="spellEnd"/>
      <w:r>
        <w:t xml:space="preserve"> </w:t>
      </w:r>
      <w:proofErr w:type="spellStart"/>
      <w:r>
        <w:t>ke</w:t>
      </w:r>
      <w:proofErr w:type="spellEnd"/>
      <w:r>
        <w:t xml:space="preserve"> </w:t>
      </w:r>
      <w:proofErr w:type="spellStart"/>
      <w:r>
        <w:t>dalam</w:t>
      </w:r>
      <w:proofErr w:type="spellEnd"/>
      <w:r>
        <w:t xml:space="preserve"> </w:t>
      </w:r>
      <w:proofErr w:type="spellStart"/>
      <w:r>
        <w:t>kode</w:t>
      </w:r>
      <w:proofErr w:type="spellEnd"/>
      <w:r>
        <w:t xml:space="preserve"> </w:t>
      </w:r>
      <w:proofErr w:type="spellStart"/>
      <w:r>
        <w:t>kelas</w:t>
      </w:r>
      <w:proofErr w:type="spellEnd"/>
      <w:r>
        <w:t xml:space="preserve"> (R-001, R-002, dan </w:t>
      </w:r>
      <w:proofErr w:type="spellStart"/>
      <w:r>
        <w:t>seterusnya</w:t>
      </w:r>
      <w:proofErr w:type="spellEnd"/>
      <w:r>
        <w:t xml:space="preserve">, </w:t>
      </w:r>
      <w:proofErr w:type="spellStart"/>
      <w:r>
        <w:t>atau</w:t>
      </w:r>
      <w:proofErr w:type="spellEnd"/>
      <w:r>
        <w:t xml:space="preserve"> </w:t>
      </w:r>
      <w:proofErr w:type="spellStart"/>
      <w:r>
        <w:t>dengan</w:t>
      </w:r>
      <w:proofErr w:type="spellEnd"/>
      <w:r>
        <w:t xml:space="preserve"> </w:t>
      </w:r>
      <w:proofErr w:type="spellStart"/>
      <w:r>
        <w:t>kode</w:t>
      </w:r>
      <w:proofErr w:type="spellEnd"/>
      <w:r>
        <w:t xml:space="preserve"> </w:t>
      </w:r>
      <w:proofErr w:type="spellStart"/>
      <w:r>
        <w:t>alfabet</w:t>
      </w:r>
      <w:proofErr w:type="spellEnd"/>
      <w:r>
        <w:t xml:space="preserve"> A, B, C, D) </w:t>
      </w:r>
      <w:proofErr w:type="spellStart"/>
      <w:r>
        <w:t>merepresentasikan</w:t>
      </w:r>
      <w:proofErr w:type="spellEnd"/>
      <w:r>
        <w:t xml:space="preserve"> </w:t>
      </w:r>
      <w:proofErr w:type="spellStart"/>
      <w:r>
        <w:t>kelompok</w:t>
      </w:r>
      <w:proofErr w:type="spellEnd"/>
      <w:r>
        <w:t xml:space="preserve"> </w:t>
      </w:r>
      <w:proofErr w:type="spellStart"/>
      <w:r>
        <w:t>paralel</w:t>
      </w:r>
      <w:proofErr w:type="spellEnd"/>
      <w:r>
        <w:t xml:space="preserve"> </w:t>
      </w:r>
      <w:proofErr w:type="spellStart"/>
      <w:r>
        <w:t>dari</w:t>
      </w:r>
      <w:proofErr w:type="spellEnd"/>
      <w:r>
        <w:t xml:space="preserve"> </w:t>
      </w:r>
      <w:proofErr w:type="spellStart"/>
      <w:r>
        <w:t>satu</w:t>
      </w:r>
      <w:proofErr w:type="spellEnd"/>
      <w:r>
        <w:t xml:space="preserve"> </w:t>
      </w:r>
      <w:proofErr w:type="spellStart"/>
      <w:r>
        <w:t>mata</w:t>
      </w:r>
      <w:proofErr w:type="spellEnd"/>
      <w:r>
        <w:t xml:space="preserve"> </w:t>
      </w:r>
      <w:proofErr w:type="spellStart"/>
      <w:r>
        <w:t>kuliah</w:t>
      </w:r>
      <w:proofErr w:type="spellEnd"/>
      <w:r>
        <w:t xml:space="preserve"> yang </w:t>
      </w:r>
      <w:proofErr w:type="spellStart"/>
      <w:r>
        <w:t>sama</w:t>
      </w:r>
      <w:proofErr w:type="spellEnd"/>
      <w:r>
        <w:t xml:space="preserve">. </w:t>
      </w:r>
      <w:proofErr w:type="spellStart"/>
      <w:r>
        <w:t>Kelas</w:t>
      </w:r>
      <w:proofErr w:type="spellEnd"/>
      <w:r>
        <w:t xml:space="preserve"> </w:t>
      </w:r>
      <w:proofErr w:type="spellStart"/>
      <w:r>
        <w:t>paralel</w:t>
      </w:r>
      <w:proofErr w:type="spellEnd"/>
      <w:r>
        <w:t xml:space="preserve"> </w:t>
      </w:r>
      <w:proofErr w:type="spellStart"/>
      <w:r>
        <w:t>terbentuk</w:t>
      </w:r>
      <w:proofErr w:type="spellEnd"/>
      <w:r>
        <w:t xml:space="preserve"> </w:t>
      </w:r>
      <w:proofErr w:type="spellStart"/>
      <w:r>
        <w:t>ketika</w:t>
      </w:r>
      <w:proofErr w:type="spellEnd"/>
      <w:r>
        <w:t xml:space="preserve"> </w:t>
      </w:r>
      <w:proofErr w:type="spellStart"/>
      <w:r>
        <w:t>jumlah</w:t>
      </w:r>
      <w:proofErr w:type="spellEnd"/>
      <w:r>
        <w:t xml:space="preserve"> </w:t>
      </w:r>
      <w:proofErr w:type="spellStart"/>
      <w:r>
        <w:t>peserta</w:t>
      </w:r>
      <w:proofErr w:type="spellEnd"/>
      <w:r>
        <w:t xml:space="preserve"> </w:t>
      </w:r>
      <w:proofErr w:type="spellStart"/>
      <w:r>
        <w:t>suatu</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melebihi</w:t>
      </w:r>
      <w:proofErr w:type="spellEnd"/>
      <w:r>
        <w:t xml:space="preserve"> </w:t>
      </w:r>
      <w:proofErr w:type="spellStart"/>
      <w:r>
        <w:t>kapasitas</w:t>
      </w:r>
      <w:proofErr w:type="spellEnd"/>
      <w:r>
        <w:t xml:space="preserve"> </w:t>
      </w:r>
      <w:proofErr w:type="spellStart"/>
      <w:r>
        <w:t>satu</w:t>
      </w:r>
      <w:proofErr w:type="spellEnd"/>
      <w:r>
        <w:t xml:space="preserve"> </w:t>
      </w:r>
      <w:proofErr w:type="spellStart"/>
      <w:r>
        <w:t>ruangan</w:t>
      </w:r>
      <w:proofErr w:type="spellEnd"/>
      <w:r>
        <w:t xml:space="preserve"> </w:t>
      </w:r>
      <w:proofErr w:type="spellStart"/>
      <w:r>
        <w:t>laboratorium</w:t>
      </w:r>
      <w:proofErr w:type="spellEnd"/>
      <w:r>
        <w:t xml:space="preserve">, </w:t>
      </w:r>
      <w:proofErr w:type="spellStart"/>
      <w:r>
        <w:t>sehingga</w:t>
      </w:r>
      <w:proofErr w:type="spellEnd"/>
      <w:r>
        <w:t xml:space="preserve"> </w:t>
      </w:r>
      <w:proofErr w:type="spellStart"/>
      <w:r>
        <w:t>harus</w:t>
      </w:r>
      <w:proofErr w:type="spellEnd"/>
      <w:r>
        <w:t xml:space="preserve"> </w:t>
      </w:r>
      <w:proofErr w:type="spellStart"/>
      <w:r>
        <w:t>dibagi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kelompok</w:t>
      </w:r>
      <w:proofErr w:type="spellEnd"/>
      <w:r>
        <w:t xml:space="preserve"> yang </w:t>
      </w:r>
      <w:proofErr w:type="spellStart"/>
      <w:r>
        <w:t>pelaksanaannya</w:t>
      </w:r>
      <w:proofErr w:type="spellEnd"/>
      <w:r>
        <w:t xml:space="preserve"> pada </w:t>
      </w:r>
      <w:proofErr w:type="spellStart"/>
      <w:r>
        <w:t>waktu</w:t>
      </w:r>
      <w:proofErr w:type="spellEnd"/>
      <w:r>
        <w:t xml:space="preserve"> </w:t>
      </w:r>
      <w:proofErr w:type="spellStart"/>
      <w:r>
        <w:t>berbeda</w:t>
      </w:r>
      <w:proofErr w:type="spellEnd"/>
      <w:r>
        <w:t xml:space="preserve">. Tabel 4.8 </w:t>
      </w:r>
      <w:proofErr w:type="spellStart"/>
      <w:r>
        <w:t>menyajikan</w:t>
      </w:r>
      <w:proofErr w:type="spellEnd"/>
      <w:r>
        <w:t xml:space="preserve"> </w:t>
      </w:r>
      <w:proofErr w:type="spellStart"/>
      <w:r>
        <w:t>distribusi</w:t>
      </w:r>
      <w:proofErr w:type="spellEnd"/>
      <w:r>
        <w:t xml:space="preserve"> </w:t>
      </w:r>
      <w:proofErr w:type="spellStart"/>
      <w:r>
        <w:t>kode</w:t>
      </w:r>
      <w:proofErr w:type="spellEnd"/>
      <w:r>
        <w:t xml:space="preserve"> </w:t>
      </w:r>
      <w:proofErr w:type="spellStart"/>
      <w:r>
        <w:t>kelas</w:t>
      </w:r>
      <w:proofErr w:type="spellEnd"/>
      <w:r>
        <w:t xml:space="preserve"> yang </w:t>
      </w:r>
      <w:proofErr w:type="spellStart"/>
      <w:r>
        <w:t>digunakan</w:t>
      </w:r>
      <w:proofErr w:type="spellEnd"/>
      <w:r>
        <w:t>.</w:t>
      </w:r>
    </w:p>
    <w:p w14:paraId="123C8463" w14:textId="77777777" w:rsidR="00411E3A" w:rsidRDefault="008B7197" w:rsidP="00FC3C9E">
      <w:pPr>
        <w:pStyle w:val="TableCaption"/>
      </w:pPr>
      <w:bookmarkStart w:id="379" w:name="_Toc228995085"/>
      <w:bookmarkStart w:id="380" w:name="_Toc231542893"/>
      <w:r>
        <w:t xml:space="preserve">Tabel 4.8 </w:t>
      </w:r>
      <w:proofErr w:type="spellStart"/>
      <w:r>
        <w:t>Distribusi</w:t>
      </w:r>
      <w:proofErr w:type="spellEnd"/>
      <w:r>
        <w:t xml:space="preserve"> Kode </w:t>
      </w:r>
      <w:proofErr w:type="spellStart"/>
      <w:r>
        <w:t>Kelas</w:t>
      </w:r>
      <w:proofErr w:type="spellEnd"/>
      <w:r>
        <w:t xml:space="preserve"> </w:t>
      </w:r>
      <w:proofErr w:type="spellStart"/>
      <w:r>
        <w:t>Praktikum</w:t>
      </w:r>
      <w:bookmarkEnd w:id="379"/>
      <w:bookmarkEnd w:id="380"/>
      <w:proofErr w:type="spellEnd"/>
    </w:p>
    <w:tbl>
      <w:tblPr>
        <w:tblStyle w:val="TableGrid"/>
        <w:tblW w:w="7927" w:type="dxa"/>
        <w:jc w:val="center"/>
        <w:tblLayout w:type="fixed"/>
        <w:tblLook w:val="04A0" w:firstRow="1" w:lastRow="0" w:firstColumn="1" w:lastColumn="0" w:noHBand="0" w:noVBand="1"/>
      </w:tblPr>
      <w:tblGrid>
        <w:gridCol w:w="1369"/>
        <w:gridCol w:w="1625"/>
        <w:gridCol w:w="1721"/>
        <w:gridCol w:w="3212"/>
      </w:tblGrid>
      <w:tr w:rsidR="00411E3A" w14:paraId="1B59C147" w14:textId="77777777">
        <w:trPr>
          <w:jc w:val="center"/>
        </w:trPr>
        <w:tc>
          <w:tcPr>
            <w:tcW w:w="1368" w:type="dxa"/>
          </w:tcPr>
          <w:p w14:paraId="36AF7E1E" w14:textId="77777777" w:rsidR="00411E3A" w:rsidRDefault="008B7197">
            <w:pPr>
              <w:spacing w:after="0"/>
              <w:jc w:val="both"/>
              <w:rPr>
                <w:b/>
                <w:bCs/>
              </w:rPr>
            </w:pPr>
            <w:r>
              <w:rPr>
                <w:rFonts w:eastAsia="Calibri"/>
                <w:b/>
                <w:bCs/>
              </w:rPr>
              <w:t xml:space="preserve">Kode </w:t>
            </w:r>
            <w:proofErr w:type="spellStart"/>
            <w:r>
              <w:rPr>
                <w:rFonts w:eastAsia="Calibri"/>
                <w:b/>
                <w:bCs/>
              </w:rPr>
              <w:t>Kelas</w:t>
            </w:r>
            <w:proofErr w:type="spellEnd"/>
          </w:p>
        </w:tc>
        <w:tc>
          <w:tcPr>
            <w:tcW w:w="1625" w:type="dxa"/>
          </w:tcPr>
          <w:p w14:paraId="05860890" w14:textId="77777777" w:rsidR="00411E3A" w:rsidRDefault="008B7197">
            <w:pPr>
              <w:spacing w:after="0"/>
              <w:jc w:val="both"/>
              <w:rPr>
                <w:b/>
                <w:bCs/>
              </w:rPr>
            </w:pPr>
            <w:proofErr w:type="spellStart"/>
            <w:r>
              <w:rPr>
                <w:rFonts w:eastAsia="Calibri"/>
                <w:b/>
                <w:bCs/>
              </w:rPr>
              <w:t>Jumlah</w:t>
            </w:r>
            <w:proofErr w:type="spellEnd"/>
            <w:r>
              <w:rPr>
                <w:rFonts w:eastAsia="Calibri"/>
                <w:b/>
                <w:bCs/>
              </w:rPr>
              <w:t xml:space="preserve"> </w:t>
            </w:r>
            <w:proofErr w:type="spellStart"/>
            <w:r>
              <w:rPr>
                <w:rFonts w:eastAsia="Calibri"/>
                <w:b/>
                <w:bCs/>
              </w:rPr>
              <w:t>Kelas</w:t>
            </w:r>
            <w:proofErr w:type="spellEnd"/>
          </w:p>
        </w:tc>
        <w:tc>
          <w:tcPr>
            <w:tcW w:w="1721" w:type="dxa"/>
          </w:tcPr>
          <w:p w14:paraId="0203309E" w14:textId="77777777" w:rsidR="00411E3A" w:rsidRDefault="008B7197">
            <w:pPr>
              <w:spacing w:after="0"/>
              <w:jc w:val="both"/>
              <w:rPr>
                <w:b/>
                <w:bCs/>
              </w:rPr>
            </w:pPr>
            <w:proofErr w:type="spellStart"/>
            <w:r>
              <w:rPr>
                <w:rFonts w:eastAsia="Calibri"/>
                <w:b/>
                <w:bCs/>
              </w:rPr>
              <w:t>Persentase</w:t>
            </w:r>
            <w:proofErr w:type="spellEnd"/>
            <w:r>
              <w:rPr>
                <w:rFonts w:eastAsia="Calibri"/>
                <w:b/>
                <w:bCs/>
              </w:rPr>
              <w:t xml:space="preserve"> (%)</w:t>
            </w:r>
          </w:p>
        </w:tc>
        <w:tc>
          <w:tcPr>
            <w:tcW w:w="3212" w:type="dxa"/>
          </w:tcPr>
          <w:p w14:paraId="4F6CC8A2" w14:textId="77777777" w:rsidR="00411E3A" w:rsidRDefault="008B7197">
            <w:pPr>
              <w:spacing w:after="0"/>
              <w:jc w:val="both"/>
              <w:rPr>
                <w:b/>
                <w:bCs/>
              </w:rPr>
            </w:pPr>
            <w:proofErr w:type="spellStart"/>
            <w:r>
              <w:rPr>
                <w:rFonts w:eastAsia="Calibri"/>
                <w:b/>
                <w:bCs/>
              </w:rPr>
              <w:t>Keterangan</w:t>
            </w:r>
            <w:proofErr w:type="spellEnd"/>
          </w:p>
        </w:tc>
      </w:tr>
      <w:tr w:rsidR="00411E3A" w14:paraId="6B812369" w14:textId="77777777">
        <w:trPr>
          <w:jc w:val="center"/>
        </w:trPr>
        <w:tc>
          <w:tcPr>
            <w:tcW w:w="1368" w:type="dxa"/>
          </w:tcPr>
          <w:p w14:paraId="5D5883C7" w14:textId="77777777" w:rsidR="00411E3A" w:rsidRDefault="008B7197">
            <w:pPr>
              <w:spacing w:after="0"/>
              <w:jc w:val="both"/>
              <w:rPr>
                <w:rFonts w:eastAsia="Calibri"/>
              </w:rPr>
            </w:pPr>
            <w:r>
              <w:rPr>
                <w:rFonts w:eastAsia="Calibri"/>
              </w:rPr>
              <w:t>R-001</w:t>
            </w:r>
          </w:p>
        </w:tc>
        <w:tc>
          <w:tcPr>
            <w:tcW w:w="1625" w:type="dxa"/>
          </w:tcPr>
          <w:p w14:paraId="27C451F8" w14:textId="77777777" w:rsidR="00411E3A" w:rsidRDefault="008B7197">
            <w:pPr>
              <w:spacing w:after="0"/>
              <w:jc w:val="both"/>
              <w:rPr>
                <w:rFonts w:eastAsia="Calibri"/>
              </w:rPr>
            </w:pPr>
            <w:r>
              <w:rPr>
                <w:rFonts w:eastAsia="Calibri"/>
              </w:rPr>
              <w:t>102</w:t>
            </w:r>
          </w:p>
        </w:tc>
        <w:tc>
          <w:tcPr>
            <w:tcW w:w="1721" w:type="dxa"/>
          </w:tcPr>
          <w:p w14:paraId="3189676B" w14:textId="77777777" w:rsidR="00411E3A" w:rsidRDefault="008B7197">
            <w:pPr>
              <w:spacing w:after="0"/>
              <w:jc w:val="both"/>
              <w:rPr>
                <w:rFonts w:eastAsia="Calibri"/>
              </w:rPr>
            </w:pPr>
            <w:r>
              <w:rPr>
                <w:rFonts w:eastAsia="Calibri"/>
              </w:rPr>
              <w:t>47,22</w:t>
            </w:r>
          </w:p>
        </w:tc>
        <w:tc>
          <w:tcPr>
            <w:tcW w:w="3212" w:type="dxa"/>
          </w:tcPr>
          <w:p w14:paraId="7F5142EB"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paralel</w:t>
            </w:r>
            <w:proofErr w:type="spellEnd"/>
            <w:r>
              <w:rPr>
                <w:rFonts w:eastAsia="Calibri"/>
              </w:rPr>
              <w:t xml:space="preserve"> </w:t>
            </w:r>
            <w:proofErr w:type="spellStart"/>
            <w:r>
              <w:rPr>
                <w:rFonts w:eastAsia="Calibri"/>
              </w:rPr>
              <w:t>pertama</w:t>
            </w:r>
            <w:proofErr w:type="spellEnd"/>
            <w:r>
              <w:rPr>
                <w:rFonts w:eastAsia="Calibri"/>
              </w:rPr>
              <w:t xml:space="preserve"> / </w:t>
            </w:r>
            <w:proofErr w:type="spellStart"/>
            <w:r>
              <w:rPr>
                <w:rFonts w:eastAsia="Calibri"/>
              </w:rPr>
              <w:t>utama</w:t>
            </w:r>
            <w:proofErr w:type="spellEnd"/>
          </w:p>
        </w:tc>
      </w:tr>
      <w:tr w:rsidR="00411E3A" w14:paraId="665767B7" w14:textId="77777777">
        <w:trPr>
          <w:jc w:val="center"/>
        </w:trPr>
        <w:tc>
          <w:tcPr>
            <w:tcW w:w="1368" w:type="dxa"/>
          </w:tcPr>
          <w:p w14:paraId="54385EAA" w14:textId="77777777" w:rsidR="00411E3A" w:rsidRDefault="008B7197">
            <w:pPr>
              <w:spacing w:after="0"/>
              <w:jc w:val="both"/>
              <w:rPr>
                <w:rFonts w:eastAsia="Calibri"/>
              </w:rPr>
            </w:pPr>
            <w:r>
              <w:rPr>
                <w:rFonts w:eastAsia="Calibri"/>
              </w:rPr>
              <w:lastRenderedPageBreak/>
              <w:t>R-002</w:t>
            </w:r>
          </w:p>
        </w:tc>
        <w:tc>
          <w:tcPr>
            <w:tcW w:w="1625" w:type="dxa"/>
          </w:tcPr>
          <w:p w14:paraId="119492C7" w14:textId="77777777" w:rsidR="00411E3A" w:rsidRDefault="008B7197">
            <w:pPr>
              <w:spacing w:after="0"/>
              <w:jc w:val="both"/>
              <w:rPr>
                <w:rFonts w:eastAsia="Calibri"/>
              </w:rPr>
            </w:pPr>
            <w:r>
              <w:rPr>
                <w:rFonts w:eastAsia="Calibri"/>
              </w:rPr>
              <w:t>44</w:t>
            </w:r>
          </w:p>
        </w:tc>
        <w:tc>
          <w:tcPr>
            <w:tcW w:w="1721" w:type="dxa"/>
          </w:tcPr>
          <w:p w14:paraId="0BCF88CE" w14:textId="77777777" w:rsidR="00411E3A" w:rsidRDefault="008B7197">
            <w:pPr>
              <w:spacing w:after="0"/>
              <w:jc w:val="both"/>
              <w:rPr>
                <w:rFonts w:eastAsia="Calibri"/>
              </w:rPr>
            </w:pPr>
            <w:r>
              <w:rPr>
                <w:rFonts w:eastAsia="Calibri"/>
              </w:rPr>
              <w:t>20,37</w:t>
            </w:r>
          </w:p>
        </w:tc>
        <w:tc>
          <w:tcPr>
            <w:tcW w:w="3212" w:type="dxa"/>
          </w:tcPr>
          <w:p w14:paraId="33BFF644"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paralel</w:t>
            </w:r>
            <w:proofErr w:type="spellEnd"/>
            <w:r>
              <w:rPr>
                <w:rFonts w:eastAsia="Calibri"/>
              </w:rPr>
              <w:t xml:space="preserve"> </w:t>
            </w:r>
            <w:proofErr w:type="spellStart"/>
            <w:r>
              <w:rPr>
                <w:rFonts w:eastAsia="Calibri"/>
              </w:rPr>
              <w:t>kedua</w:t>
            </w:r>
            <w:proofErr w:type="spellEnd"/>
          </w:p>
        </w:tc>
      </w:tr>
      <w:tr w:rsidR="00411E3A" w14:paraId="0A22F1B9" w14:textId="77777777">
        <w:trPr>
          <w:jc w:val="center"/>
        </w:trPr>
        <w:tc>
          <w:tcPr>
            <w:tcW w:w="1368" w:type="dxa"/>
          </w:tcPr>
          <w:p w14:paraId="4232CF97" w14:textId="77777777" w:rsidR="00411E3A" w:rsidRDefault="008B7197">
            <w:pPr>
              <w:spacing w:after="0"/>
              <w:jc w:val="both"/>
              <w:rPr>
                <w:rFonts w:eastAsia="Calibri"/>
              </w:rPr>
            </w:pPr>
            <w:r>
              <w:rPr>
                <w:rFonts w:eastAsia="Calibri"/>
              </w:rPr>
              <w:t>A</w:t>
            </w:r>
          </w:p>
        </w:tc>
        <w:tc>
          <w:tcPr>
            <w:tcW w:w="1625" w:type="dxa"/>
          </w:tcPr>
          <w:p w14:paraId="3252B437" w14:textId="77777777" w:rsidR="00411E3A" w:rsidRDefault="008B7197">
            <w:pPr>
              <w:spacing w:after="0"/>
              <w:jc w:val="both"/>
              <w:rPr>
                <w:rFonts w:eastAsia="Calibri"/>
              </w:rPr>
            </w:pPr>
            <w:r>
              <w:rPr>
                <w:rFonts w:eastAsia="Calibri"/>
              </w:rPr>
              <w:t>22</w:t>
            </w:r>
          </w:p>
        </w:tc>
        <w:tc>
          <w:tcPr>
            <w:tcW w:w="1721" w:type="dxa"/>
          </w:tcPr>
          <w:p w14:paraId="29D86C16" w14:textId="77777777" w:rsidR="00411E3A" w:rsidRDefault="008B7197">
            <w:pPr>
              <w:spacing w:after="0"/>
              <w:jc w:val="both"/>
              <w:rPr>
                <w:rFonts w:eastAsia="Calibri"/>
              </w:rPr>
            </w:pPr>
            <w:r>
              <w:rPr>
                <w:rFonts w:eastAsia="Calibri"/>
              </w:rPr>
              <w:t>10,19</w:t>
            </w:r>
          </w:p>
        </w:tc>
        <w:tc>
          <w:tcPr>
            <w:tcW w:w="3212" w:type="dxa"/>
          </w:tcPr>
          <w:p w14:paraId="6EB7541E"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reguler</w:t>
            </w:r>
            <w:proofErr w:type="spellEnd"/>
            <w:r>
              <w:rPr>
                <w:rFonts w:eastAsia="Calibri"/>
              </w:rPr>
              <w:t xml:space="preserve"> A</w:t>
            </w:r>
          </w:p>
        </w:tc>
      </w:tr>
      <w:tr w:rsidR="00411E3A" w14:paraId="7239F4EE" w14:textId="77777777">
        <w:trPr>
          <w:jc w:val="center"/>
        </w:trPr>
        <w:tc>
          <w:tcPr>
            <w:tcW w:w="1368" w:type="dxa"/>
          </w:tcPr>
          <w:p w14:paraId="799FEC31" w14:textId="77777777" w:rsidR="00411E3A" w:rsidRDefault="008B7197">
            <w:pPr>
              <w:spacing w:after="0"/>
              <w:jc w:val="both"/>
              <w:rPr>
                <w:rFonts w:eastAsia="Calibri"/>
              </w:rPr>
            </w:pPr>
            <w:r>
              <w:rPr>
                <w:rFonts w:eastAsia="Calibri"/>
              </w:rPr>
              <w:t>B</w:t>
            </w:r>
          </w:p>
        </w:tc>
        <w:tc>
          <w:tcPr>
            <w:tcW w:w="1625" w:type="dxa"/>
          </w:tcPr>
          <w:p w14:paraId="07351787" w14:textId="77777777" w:rsidR="00411E3A" w:rsidRDefault="008B7197">
            <w:pPr>
              <w:spacing w:after="0"/>
              <w:jc w:val="both"/>
              <w:rPr>
                <w:rFonts w:eastAsia="Calibri"/>
              </w:rPr>
            </w:pPr>
            <w:r>
              <w:rPr>
                <w:rFonts w:eastAsia="Calibri"/>
              </w:rPr>
              <w:t>19</w:t>
            </w:r>
          </w:p>
        </w:tc>
        <w:tc>
          <w:tcPr>
            <w:tcW w:w="1721" w:type="dxa"/>
          </w:tcPr>
          <w:p w14:paraId="1AD4561C" w14:textId="77777777" w:rsidR="00411E3A" w:rsidRDefault="008B7197">
            <w:pPr>
              <w:spacing w:after="0"/>
              <w:jc w:val="both"/>
              <w:rPr>
                <w:rFonts w:eastAsia="Calibri"/>
              </w:rPr>
            </w:pPr>
            <w:r>
              <w:rPr>
                <w:rFonts w:eastAsia="Calibri"/>
              </w:rPr>
              <w:t>8,80</w:t>
            </w:r>
          </w:p>
        </w:tc>
        <w:tc>
          <w:tcPr>
            <w:tcW w:w="3212" w:type="dxa"/>
          </w:tcPr>
          <w:p w14:paraId="5EF82F43"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reguler</w:t>
            </w:r>
            <w:proofErr w:type="spellEnd"/>
            <w:r>
              <w:rPr>
                <w:rFonts w:eastAsia="Calibri"/>
              </w:rPr>
              <w:t xml:space="preserve"> B</w:t>
            </w:r>
          </w:p>
        </w:tc>
      </w:tr>
      <w:tr w:rsidR="00411E3A" w14:paraId="61D3BB65" w14:textId="77777777">
        <w:trPr>
          <w:jc w:val="center"/>
        </w:trPr>
        <w:tc>
          <w:tcPr>
            <w:tcW w:w="1368" w:type="dxa"/>
          </w:tcPr>
          <w:p w14:paraId="34763543" w14:textId="77777777" w:rsidR="00411E3A" w:rsidRDefault="008B7197">
            <w:pPr>
              <w:spacing w:after="0"/>
              <w:jc w:val="both"/>
              <w:rPr>
                <w:rFonts w:eastAsia="Calibri"/>
              </w:rPr>
            </w:pPr>
            <w:r>
              <w:rPr>
                <w:rFonts w:eastAsia="Calibri"/>
              </w:rPr>
              <w:t>R-003</w:t>
            </w:r>
          </w:p>
        </w:tc>
        <w:tc>
          <w:tcPr>
            <w:tcW w:w="1625" w:type="dxa"/>
          </w:tcPr>
          <w:p w14:paraId="35E62D46" w14:textId="77777777" w:rsidR="00411E3A" w:rsidRDefault="008B7197">
            <w:pPr>
              <w:spacing w:after="0"/>
              <w:jc w:val="both"/>
              <w:rPr>
                <w:rFonts w:eastAsia="Calibri"/>
              </w:rPr>
            </w:pPr>
            <w:r>
              <w:rPr>
                <w:rFonts w:eastAsia="Calibri"/>
              </w:rPr>
              <w:t>11</w:t>
            </w:r>
          </w:p>
        </w:tc>
        <w:tc>
          <w:tcPr>
            <w:tcW w:w="1721" w:type="dxa"/>
          </w:tcPr>
          <w:p w14:paraId="5A63996A" w14:textId="77777777" w:rsidR="00411E3A" w:rsidRDefault="008B7197">
            <w:pPr>
              <w:spacing w:after="0"/>
              <w:jc w:val="both"/>
              <w:rPr>
                <w:rFonts w:eastAsia="Calibri"/>
              </w:rPr>
            </w:pPr>
            <w:r>
              <w:rPr>
                <w:rFonts w:eastAsia="Calibri"/>
              </w:rPr>
              <w:t>5,09</w:t>
            </w:r>
          </w:p>
        </w:tc>
        <w:tc>
          <w:tcPr>
            <w:tcW w:w="3212" w:type="dxa"/>
          </w:tcPr>
          <w:p w14:paraId="3A01602F"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paralel</w:t>
            </w:r>
            <w:proofErr w:type="spellEnd"/>
            <w:r>
              <w:rPr>
                <w:rFonts w:eastAsia="Calibri"/>
              </w:rPr>
              <w:t xml:space="preserve"> </w:t>
            </w:r>
            <w:proofErr w:type="spellStart"/>
            <w:r>
              <w:rPr>
                <w:rFonts w:eastAsia="Calibri"/>
              </w:rPr>
              <w:t>ketiga</w:t>
            </w:r>
            <w:proofErr w:type="spellEnd"/>
          </w:p>
        </w:tc>
      </w:tr>
      <w:tr w:rsidR="00411E3A" w14:paraId="4955E885" w14:textId="77777777">
        <w:trPr>
          <w:jc w:val="center"/>
        </w:trPr>
        <w:tc>
          <w:tcPr>
            <w:tcW w:w="1368" w:type="dxa"/>
          </w:tcPr>
          <w:p w14:paraId="12C9071B" w14:textId="77777777" w:rsidR="00411E3A" w:rsidRDefault="008B7197">
            <w:pPr>
              <w:spacing w:after="0"/>
              <w:jc w:val="both"/>
              <w:rPr>
                <w:rFonts w:eastAsia="Calibri"/>
              </w:rPr>
            </w:pPr>
            <w:r>
              <w:rPr>
                <w:rFonts w:eastAsia="Calibri"/>
              </w:rPr>
              <w:t>D</w:t>
            </w:r>
          </w:p>
        </w:tc>
        <w:tc>
          <w:tcPr>
            <w:tcW w:w="1625" w:type="dxa"/>
          </w:tcPr>
          <w:p w14:paraId="4522627C" w14:textId="77777777" w:rsidR="00411E3A" w:rsidRDefault="008B7197">
            <w:pPr>
              <w:spacing w:after="0"/>
              <w:jc w:val="both"/>
              <w:rPr>
                <w:rFonts w:eastAsia="Calibri"/>
              </w:rPr>
            </w:pPr>
            <w:r>
              <w:rPr>
                <w:rFonts w:eastAsia="Calibri"/>
              </w:rPr>
              <w:t>7</w:t>
            </w:r>
          </w:p>
        </w:tc>
        <w:tc>
          <w:tcPr>
            <w:tcW w:w="1721" w:type="dxa"/>
          </w:tcPr>
          <w:p w14:paraId="53291A6B" w14:textId="77777777" w:rsidR="00411E3A" w:rsidRDefault="008B7197">
            <w:pPr>
              <w:spacing w:after="0"/>
              <w:jc w:val="both"/>
              <w:rPr>
                <w:rFonts w:eastAsia="Calibri"/>
              </w:rPr>
            </w:pPr>
            <w:r>
              <w:rPr>
                <w:rFonts w:eastAsia="Calibri"/>
              </w:rPr>
              <w:t>3,24</w:t>
            </w:r>
          </w:p>
        </w:tc>
        <w:tc>
          <w:tcPr>
            <w:tcW w:w="3212" w:type="dxa"/>
          </w:tcPr>
          <w:p w14:paraId="6AE75FDF"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reguler</w:t>
            </w:r>
            <w:proofErr w:type="spellEnd"/>
            <w:r>
              <w:rPr>
                <w:rFonts w:eastAsia="Calibri"/>
              </w:rPr>
              <w:t xml:space="preserve"> D</w:t>
            </w:r>
          </w:p>
        </w:tc>
      </w:tr>
      <w:tr w:rsidR="00411E3A" w14:paraId="2210900E" w14:textId="77777777">
        <w:trPr>
          <w:jc w:val="center"/>
        </w:trPr>
        <w:tc>
          <w:tcPr>
            <w:tcW w:w="1368" w:type="dxa"/>
          </w:tcPr>
          <w:p w14:paraId="7FC60F8D" w14:textId="77777777" w:rsidR="00411E3A" w:rsidRDefault="008B7197">
            <w:pPr>
              <w:spacing w:after="0"/>
              <w:jc w:val="both"/>
              <w:rPr>
                <w:rFonts w:eastAsia="Calibri"/>
              </w:rPr>
            </w:pPr>
            <w:r>
              <w:rPr>
                <w:rFonts w:eastAsia="Calibri"/>
              </w:rPr>
              <w:t>C</w:t>
            </w:r>
          </w:p>
        </w:tc>
        <w:tc>
          <w:tcPr>
            <w:tcW w:w="1625" w:type="dxa"/>
          </w:tcPr>
          <w:p w14:paraId="6C4FA13C" w14:textId="77777777" w:rsidR="00411E3A" w:rsidRDefault="008B7197">
            <w:pPr>
              <w:spacing w:after="0"/>
              <w:jc w:val="both"/>
              <w:rPr>
                <w:rFonts w:eastAsia="Calibri"/>
              </w:rPr>
            </w:pPr>
            <w:r>
              <w:rPr>
                <w:rFonts w:eastAsia="Calibri"/>
              </w:rPr>
              <w:t>4</w:t>
            </w:r>
          </w:p>
        </w:tc>
        <w:tc>
          <w:tcPr>
            <w:tcW w:w="1721" w:type="dxa"/>
          </w:tcPr>
          <w:p w14:paraId="45E9754E" w14:textId="77777777" w:rsidR="00411E3A" w:rsidRDefault="008B7197">
            <w:pPr>
              <w:spacing w:after="0"/>
              <w:jc w:val="both"/>
              <w:rPr>
                <w:rFonts w:eastAsia="Calibri"/>
              </w:rPr>
            </w:pPr>
            <w:r>
              <w:rPr>
                <w:rFonts w:eastAsia="Calibri"/>
              </w:rPr>
              <w:t>1,85</w:t>
            </w:r>
          </w:p>
        </w:tc>
        <w:tc>
          <w:tcPr>
            <w:tcW w:w="3212" w:type="dxa"/>
          </w:tcPr>
          <w:p w14:paraId="28460A94"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reguler</w:t>
            </w:r>
            <w:proofErr w:type="spellEnd"/>
            <w:r>
              <w:rPr>
                <w:rFonts w:eastAsia="Calibri"/>
              </w:rPr>
              <w:t xml:space="preserve"> C</w:t>
            </w:r>
          </w:p>
        </w:tc>
      </w:tr>
      <w:tr w:rsidR="00411E3A" w14:paraId="5579AE67" w14:textId="77777777">
        <w:trPr>
          <w:jc w:val="center"/>
        </w:trPr>
        <w:tc>
          <w:tcPr>
            <w:tcW w:w="1368" w:type="dxa"/>
          </w:tcPr>
          <w:p w14:paraId="70733D14" w14:textId="77777777" w:rsidR="00411E3A" w:rsidRDefault="008B7197">
            <w:pPr>
              <w:spacing w:after="0"/>
              <w:jc w:val="both"/>
              <w:rPr>
                <w:rFonts w:eastAsia="Calibri"/>
              </w:rPr>
            </w:pPr>
            <w:r>
              <w:rPr>
                <w:rFonts w:eastAsia="Calibri"/>
              </w:rPr>
              <w:t>R-004</w:t>
            </w:r>
          </w:p>
        </w:tc>
        <w:tc>
          <w:tcPr>
            <w:tcW w:w="1625" w:type="dxa"/>
          </w:tcPr>
          <w:p w14:paraId="0FFB19DC" w14:textId="77777777" w:rsidR="00411E3A" w:rsidRDefault="008B7197">
            <w:pPr>
              <w:spacing w:after="0"/>
              <w:jc w:val="both"/>
              <w:rPr>
                <w:rFonts w:eastAsia="Calibri"/>
              </w:rPr>
            </w:pPr>
            <w:r>
              <w:rPr>
                <w:rFonts w:eastAsia="Calibri"/>
              </w:rPr>
              <w:t>3</w:t>
            </w:r>
          </w:p>
        </w:tc>
        <w:tc>
          <w:tcPr>
            <w:tcW w:w="1721" w:type="dxa"/>
          </w:tcPr>
          <w:p w14:paraId="2F1BCE7C" w14:textId="77777777" w:rsidR="00411E3A" w:rsidRDefault="008B7197">
            <w:pPr>
              <w:spacing w:after="0"/>
              <w:jc w:val="both"/>
              <w:rPr>
                <w:rFonts w:eastAsia="Calibri"/>
              </w:rPr>
            </w:pPr>
            <w:r>
              <w:rPr>
                <w:rFonts w:eastAsia="Calibri"/>
              </w:rPr>
              <w:t>1,39</w:t>
            </w:r>
          </w:p>
        </w:tc>
        <w:tc>
          <w:tcPr>
            <w:tcW w:w="3212" w:type="dxa"/>
          </w:tcPr>
          <w:p w14:paraId="58CD4269"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paralel</w:t>
            </w:r>
            <w:proofErr w:type="spellEnd"/>
            <w:r>
              <w:rPr>
                <w:rFonts w:eastAsia="Calibri"/>
              </w:rPr>
              <w:t xml:space="preserve"> </w:t>
            </w:r>
            <w:proofErr w:type="spellStart"/>
            <w:r>
              <w:rPr>
                <w:rFonts w:eastAsia="Calibri"/>
              </w:rPr>
              <w:t>keempat</w:t>
            </w:r>
            <w:proofErr w:type="spellEnd"/>
          </w:p>
        </w:tc>
      </w:tr>
      <w:tr w:rsidR="00411E3A" w14:paraId="701F2D0E" w14:textId="77777777">
        <w:trPr>
          <w:jc w:val="center"/>
        </w:trPr>
        <w:tc>
          <w:tcPr>
            <w:tcW w:w="1368" w:type="dxa"/>
          </w:tcPr>
          <w:p w14:paraId="382493B7" w14:textId="77777777" w:rsidR="00411E3A" w:rsidRDefault="008B7197">
            <w:pPr>
              <w:spacing w:after="0"/>
              <w:jc w:val="both"/>
              <w:rPr>
                <w:rFonts w:eastAsia="Calibri"/>
              </w:rPr>
            </w:pPr>
            <w:r>
              <w:rPr>
                <w:rFonts w:eastAsia="Calibri"/>
              </w:rPr>
              <w:t>R-005</w:t>
            </w:r>
          </w:p>
        </w:tc>
        <w:tc>
          <w:tcPr>
            <w:tcW w:w="1625" w:type="dxa"/>
          </w:tcPr>
          <w:p w14:paraId="6E439557" w14:textId="77777777" w:rsidR="00411E3A" w:rsidRDefault="008B7197">
            <w:pPr>
              <w:spacing w:after="0"/>
              <w:jc w:val="both"/>
              <w:rPr>
                <w:rFonts w:eastAsia="Calibri"/>
              </w:rPr>
            </w:pPr>
            <w:r>
              <w:rPr>
                <w:rFonts w:eastAsia="Calibri"/>
              </w:rPr>
              <w:t>2</w:t>
            </w:r>
          </w:p>
        </w:tc>
        <w:tc>
          <w:tcPr>
            <w:tcW w:w="1721" w:type="dxa"/>
          </w:tcPr>
          <w:p w14:paraId="31C51DD9" w14:textId="77777777" w:rsidR="00411E3A" w:rsidRDefault="008B7197">
            <w:pPr>
              <w:spacing w:after="0"/>
              <w:jc w:val="both"/>
              <w:rPr>
                <w:rFonts w:eastAsia="Calibri"/>
              </w:rPr>
            </w:pPr>
            <w:r>
              <w:rPr>
                <w:rFonts w:eastAsia="Calibri"/>
              </w:rPr>
              <w:t>0,93</w:t>
            </w:r>
          </w:p>
        </w:tc>
        <w:tc>
          <w:tcPr>
            <w:tcW w:w="3212" w:type="dxa"/>
          </w:tcPr>
          <w:p w14:paraId="7216CF64"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paralel</w:t>
            </w:r>
            <w:proofErr w:type="spellEnd"/>
            <w:r>
              <w:rPr>
                <w:rFonts w:eastAsia="Calibri"/>
              </w:rPr>
              <w:t xml:space="preserve"> </w:t>
            </w:r>
            <w:proofErr w:type="spellStart"/>
            <w:r>
              <w:rPr>
                <w:rFonts w:eastAsia="Calibri"/>
              </w:rPr>
              <w:t>kelima</w:t>
            </w:r>
            <w:proofErr w:type="spellEnd"/>
          </w:p>
        </w:tc>
      </w:tr>
      <w:tr w:rsidR="00411E3A" w14:paraId="11389ED5" w14:textId="77777777">
        <w:trPr>
          <w:jc w:val="center"/>
        </w:trPr>
        <w:tc>
          <w:tcPr>
            <w:tcW w:w="1368" w:type="dxa"/>
          </w:tcPr>
          <w:p w14:paraId="77106A7E" w14:textId="77777777" w:rsidR="00411E3A" w:rsidRDefault="008B7197">
            <w:pPr>
              <w:spacing w:after="0"/>
              <w:jc w:val="both"/>
              <w:rPr>
                <w:rFonts w:eastAsia="Calibri"/>
              </w:rPr>
            </w:pPr>
            <w:r>
              <w:rPr>
                <w:rFonts w:eastAsia="Calibri"/>
              </w:rPr>
              <w:t>R-006</w:t>
            </w:r>
          </w:p>
        </w:tc>
        <w:tc>
          <w:tcPr>
            <w:tcW w:w="1625" w:type="dxa"/>
          </w:tcPr>
          <w:p w14:paraId="4BD26014" w14:textId="77777777" w:rsidR="00411E3A" w:rsidRDefault="008B7197">
            <w:pPr>
              <w:spacing w:after="0"/>
              <w:jc w:val="both"/>
              <w:rPr>
                <w:rFonts w:eastAsia="Calibri"/>
              </w:rPr>
            </w:pPr>
            <w:r>
              <w:rPr>
                <w:rFonts w:eastAsia="Calibri"/>
              </w:rPr>
              <w:t>2</w:t>
            </w:r>
          </w:p>
        </w:tc>
        <w:tc>
          <w:tcPr>
            <w:tcW w:w="1721" w:type="dxa"/>
          </w:tcPr>
          <w:p w14:paraId="60BCC64A" w14:textId="77777777" w:rsidR="00411E3A" w:rsidRDefault="008B7197">
            <w:pPr>
              <w:spacing w:after="0"/>
              <w:jc w:val="both"/>
              <w:rPr>
                <w:rFonts w:eastAsia="Calibri"/>
              </w:rPr>
            </w:pPr>
            <w:r>
              <w:rPr>
                <w:rFonts w:eastAsia="Calibri"/>
              </w:rPr>
              <w:t>0,93</w:t>
            </w:r>
          </w:p>
        </w:tc>
        <w:tc>
          <w:tcPr>
            <w:tcW w:w="3212" w:type="dxa"/>
          </w:tcPr>
          <w:p w14:paraId="450FFBB8" w14:textId="77777777" w:rsidR="00411E3A" w:rsidRDefault="008B7197">
            <w:pPr>
              <w:spacing w:after="0"/>
              <w:jc w:val="both"/>
              <w:rPr>
                <w:rFonts w:eastAsia="Calibri"/>
              </w:rPr>
            </w:pPr>
            <w:proofErr w:type="spellStart"/>
            <w:r>
              <w:rPr>
                <w:rFonts w:eastAsia="Calibri"/>
              </w:rPr>
              <w:t>Kelas</w:t>
            </w:r>
            <w:proofErr w:type="spellEnd"/>
            <w:r>
              <w:rPr>
                <w:rFonts w:eastAsia="Calibri"/>
              </w:rPr>
              <w:t xml:space="preserve"> </w:t>
            </w:r>
            <w:proofErr w:type="spellStart"/>
            <w:r>
              <w:rPr>
                <w:rFonts w:eastAsia="Calibri"/>
              </w:rPr>
              <w:t>paralel</w:t>
            </w:r>
            <w:proofErr w:type="spellEnd"/>
            <w:r>
              <w:rPr>
                <w:rFonts w:eastAsia="Calibri"/>
              </w:rPr>
              <w:t xml:space="preserve"> </w:t>
            </w:r>
            <w:proofErr w:type="spellStart"/>
            <w:r>
              <w:rPr>
                <w:rFonts w:eastAsia="Calibri"/>
              </w:rPr>
              <w:t>keenam</w:t>
            </w:r>
            <w:proofErr w:type="spellEnd"/>
          </w:p>
        </w:tc>
      </w:tr>
      <w:tr w:rsidR="00411E3A" w14:paraId="01D1942A" w14:textId="77777777">
        <w:trPr>
          <w:jc w:val="center"/>
        </w:trPr>
        <w:tc>
          <w:tcPr>
            <w:tcW w:w="1368" w:type="dxa"/>
          </w:tcPr>
          <w:p w14:paraId="443214D0" w14:textId="77777777" w:rsidR="00411E3A" w:rsidRDefault="008B7197">
            <w:pPr>
              <w:spacing w:after="0"/>
              <w:jc w:val="both"/>
              <w:rPr>
                <w:rFonts w:eastAsia="Calibri"/>
              </w:rPr>
            </w:pPr>
            <w:r>
              <w:rPr>
                <w:rFonts w:eastAsia="Calibri"/>
                <w:b/>
                <w:bCs/>
              </w:rPr>
              <w:t>Total</w:t>
            </w:r>
          </w:p>
        </w:tc>
        <w:tc>
          <w:tcPr>
            <w:tcW w:w="1625" w:type="dxa"/>
          </w:tcPr>
          <w:p w14:paraId="50555BAF" w14:textId="77777777" w:rsidR="00411E3A" w:rsidRDefault="008B7197">
            <w:pPr>
              <w:spacing w:after="0"/>
              <w:jc w:val="both"/>
              <w:rPr>
                <w:rFonts w:eastAsia="Calibri"/>
              </w:rPr>
            </w:pPr>
            <w:r>
              <w:rPr>
                <w:rFonts w:eastAsia="Calibri"/>
                <w:b/>
                <w:bCs/>
              </w:rPr>
              <w:t>216</w:t>
            </w:r>
          </w:p>
        </w:tc>
        <w:tc>
          <w:tcPr>
            <w:tcW w:w="1721" w:type="dxa"/>
          </w:tcPr>
          <w:p w14:paraId="75AB2688" w14:textId="77777777" w:rsidR="00411E3A" w:rsidRDefault="008B7197">
            <w:pPr>
              <w:spacing w:after="0"/>
              <w:jc w:val="both"/>
              <w:rPr>
                <w:rFonts w:eastAsia="Calibri"/>
              </w:rPr>
            </w:pPr>
            <w:r>
              <w:rPr>
                <w:rFonts w:eastAsia="Calibri"/>
                <w:b/>
                <w:bCs/>
              </w:rPr>
              <w:t>100,00</w:t>
            </w:r>
          </w:p>
        </w:tc>
        <w:tc>
          <w:tcPr>
            <w:tcW w:w="3212" w:type="dxa"/>
          </w:tcPr>
          <w:p w14:paraId="41F22711" w14:textId="77777777" w:rsidR="00411E3A" w:rsidRDefault="00411E3A">
            <w:pPr>
              <w:spacing w:after="0"/>
              <w:jc w:val="both"/>
              <w:rPr>
                <w:rFonts w:eastAsia="Calibri"/>
              </w:rPr>
            </w:pPr>
          </w:p>
        </w:tc>
      </w:tr>
    </w:tbl>
    <w:p w14:paraId="602DD2B1" w14:textId="77777777" w:rsidR="00411E3A" w:rsidRDefault="008B7197" w:rsidP="004D0360">
      <w:pPr>
        <w:spacing w:before="240" w:after="0"/>
        <w:ind w:firstLine="720"/>
        <w:jc w:val="both"/>
      </w:pPr>
      <w:r>
        <w:t xml:space="preserve">Tabel 4.8 </w:t>
      </w:r>
      <w:proofErr w:type="spellStart"/>
      <w:r>
        <w:t>menunjukkan</w:t>
      </w:r>
      <w:proofErr w:type="spellEnd"/>
      <w:r>
        <w:t xml:space="preserve"> </w:t>
      </w:r>
      <w:proofErr w:type="spellStart"/>
      <w:r>
        <w:t>bahwa</w:t>
      </w:r>
      <w:proofErr w:type="spellEnd"/>
      <w:r>
        <w:t xml:space="preserve"> </w:t>
      </w:r>
      <w:proofErr w:type="spellStart"/>
      <w:r>
        <w:t>kode</w:t>
      </w:r>
      <w:proofErr w:type="spellEnd"/>
      <w:r>
        <w:t xml:space="preserve"> </w:t>
      </w:r>
      <w:proofErr w:type="spellStart"/>
      <w:r>
        <w:t>kelas</w:t>
      </w:r>
      <w:proofErr w:type="spellEnd"/>
      <w:r>
        <w:t xml:space="preserve"> R-001 </w:t>
      </w:r>
      <w:proofErr w:type="spellStart"/>
      <w:r>
        <w:t>mendominasi</w:t>
      </w:r>
      <w:proofErr w:type="spellEnd"/>
      <w:r>
        <w:t xml:space="preserve"> </w:t>
      </w:r>
      <w:proofErr w:type="spellStart"/>
      <w:r>
        <w:t>dengan</w:t>
      </w:r>
      <w:proofErr w:type="spellEnd"/>
      <w:r>
        <w:t xml:space="preserve"> 102 </w:t>
      </w:r>
      <w:proofErr w:type="spellStart"/>
      <w:r>
        <w:t>kelas</w:t>
      </w:r>
      <w:proofErr w:type="spellEnd"/>
      <w:r>
        <w:t xml:space="preserve"> (47,22%), </w:t>
      </w:r>
      <w:proofErr w:type="spellStart"/>
      <w:r>
        <w:t>mengindikasikan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setengah</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kelas</w:t>
      </w:r>
      <w:proofErr w:type="spellEnd"/>
      <w:r>
        <w:t xml:space="preserve"> </w:t>
      </w:r>
      <w:proofErr w:type="spellStart"/>
      <w:r>
        <w:t>merupakan</w:t>
      </w:r>
      <w:proofErr w:type="spellEnd"/>
      <w:r>
        <w:t xml:space="preserve"> </w:t>
      </w:r>
      <w:proofErr w:type="spellStart"/>
      <w:r>
        <w:t>kelas</w:t>
      </w:r>
      <w:proofErr w:type="spellEnd"/>
      <w:r>
        <w:t xml:space="preserve"> </w:t>
      </w:r>
      <w:proofErr w:type="spellStart"/>
      <w:r>
        <w:t>utama</w:t>
      </w:r>
      <w:proofErr w:type="spellEnd"/>
      <w:r>
        <w:t xml:space="preserve"> </w:t>
      </w:r>
      <w:proofErr w:type="spellStart"/>
      <w:r>
        <w:t>atau</w:t>
      </w:r>
      <w:proofErr w:type="spellEnd"/>
      <w:r>
        <w:t xml:space="preserve"> </w:t>
      </w:r>
      <w:proofErr w:type="spellStart"/>
      <w:r>
        <w:t>satu-satunya</w:t>
      </w:r>
      <w:proofErr w:type="spellEnd"/>
      <w:r>
        <w:t xml:space="preserve"> </w:t>
      </w:r>
      <w:proofErr w:type="spellStart"/>
      <w:r>
        <w:t>kelas</w:t>
      </w:r>
      <w:proofErr w:type="spellEnd"/>
      <w:r>
        <w:t xml:space="preserve"> </w:t>
      </w:r>
      <w:proofErr w:type="spellStart"/>
      <w:r>
        <w:t>dari</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tersebut</w:t>
      </w:r>
      <w:proofErr w:type="spellEnd"/>
      <w:r>
        <w:t xml:space="preserve">. </w:t>
      </w:r>
      <w:proofErr w:type="spellStart"/>
      <w:r>
        <w:t>Keberadaan</w:t>
      </w:r>
      <w:proofErr w:type="spellEnd"/>
      <w:r>
        <w:t xml:space="preserve"> </w:t>
      </w:r>
      <w:proofErr w:type="spellStart"/>
      <w:r>
        <w:t>kode</w:t>
      </w:r>
      <w:proofErr w:type="spellEnd"/>
      <w:r>
        <w:t xml:space="preserve"> </w:t>
      </w:r>
      <w:proofErr w:type="spellStart"/>
      <w:r>
        <w:t>kelas</w:t>
      </w:r>
      <w:proofErr w:type="spellEnd"/>
      <w:r>
        <w:t xml:space="preserve"> </w:t>
      </w:r>
      <w:proofErr w:type="spellStart"/>
      <w:r>
        <w:t>hingga</w:t>
      </w:r>
      <w:proofErr w:type="spellEnd"/>
      <w:r>
        <w:t xml:space="preserve"> R-006 pada </w:t>
      </w:r>
      <w:proofErr w:type="spellStart"/>
      <w:r>
        <w:t>beberapa</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menandakan</w:t>
      </w:r>
      <w:proofErr w:type="spellEnd"/>
      <w:r>
        <w:t xml:space="preserve"> </w:t>
      </w:r>
      <w:proofErr w:type="spellStart"/>
      <w:r>
        <w:t>adanya</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peserta</w:t>
      </w:r>
      <w:proofErr w:type="spellEnd"/>
      <w:r>
        <w:t xml:space="preserve"> yang sangat </w:t>
      </w:r>
      <w:proofErr w:type="spellStart"/>
      <w:r>
        <w:t>besar</w:t>
      </w:r>
      <w:proofErr w:type="spellEnd"/>
      <w:r>
        <w:t xml:space="preserve"> yang </w:t>
      </w:r>
      <w:proofErr w:type="spellStart"/>
      <w:r>
        <w:t>harus</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hingga</w:t>
      </w:r>
      <w:proofErr w:type="spellEnd"/>
      <w:r>
        <w:t xml:space="preserve"> 6 </w:t>
      </w:r>
      <w:proofErr w:type="spellStart"/>
      <w:r>
        <w:t>kelompok</w:t>
      </w:r>
      <w:proofErr w:type="spellEnd"/>
      <w:r>
        <w:t xml:space="preserve"> parallel, </w:t>
      </w:r>
      <w:proofErr w:type="spellStart"/>
      <w:r>
        <w:t>hal</w:t>
      </w:r>
      <w:proofErr w:type="spellEnd"/>
      <w:r>
        <w:t xml:space="preserve"> </w:t>
      </w:r>
      <w:proofErr w:type="spellStart"/>
      <w:r>
        <w:t>ini</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menambah</w:t>
      </w:r>
      <w:proofErr w:type="spellEnd"/>
      <w:r>
        <w:t xml:space="preserve"> </w:t>
      </w:r>
      <w:proofErr w:type="spellStart"/>
      <w:r>
        <w:t>kompleksitas</w:t>
      </w:r>
      <w:proofErr w:type="spellEnd"/>
      <w:r>
        <w:t xml:space="preserve"> </w:t>
      </w:r>
      <w:proofErr w:type="spellStart"/>
      <w:r>
        <w:t>penjadwalan</w:t>
      </w:r>
      <w:proofErr w:type="spellEnd"/>
      <w:r>
        <w:t xml:space="preserve"> </w:t>
      </w:r>
      <w:proofErr w:type="spellStart"/>
      <w:r>
        <w:t>karena</w:t>
      </w:r>
      <w:proofErr w:type="spellEnd"/>
      <w:r>
        <w:t xml:space="preserve"> </w:t>
      </w:r>
      <w:proofErr w:type="spellStart"/>
      <w:r>
        <w:t>kelompok-kelompok</w:t>
      </w:r>
      <w:proofErr w:type="spellEnd"/>
      <w:r>
        <w:t xml:space="preserve"> </w:t>
      </w:r>
      <w:proofErr w:type="spellStart"/>
      <w:r>
        <w:t>paralel</w:t>
      </w:r>
      <w:proofErr w:type="spellEnd"/>
      <w:r>
        <w:t xml:space="preserve"> </w:t>
      </w:r>
      <w:proofErr w:type="spellStart"/>
      <w:r>
        <w:t>tersebut</w:t>
      </w:r>
      <w:proofErr w:type="spellEnd"/>
      <w:r>
        <w:t xml:space="preserve"> </w:t>
      </w:r>
      <w:proofErr w:type="spellStart"/>
      <w:r>
        <w:t>harus</w:t>
      </w:r>
      <w:proofErr w:type="spellEnd"/>
      <w:r>
        <w:t xml:space="preserve"> </w:t>
      </w:r>
      <w:proofErr w:type="spellStart"/>
      <w:r>
        <w:t>dijadwalkan</w:t>
      </w:r>
      <w:proofErr w:type="spellEnd"/>
      <w:r>
        <w:t xml:space="preserve"> pada </w:t>
      </w:r>
      <w:proofErr w:type="spellStart"/>
      <w:r>
        <w:t>waktu</w:t>
      </w:r>
      <w:proofErr w:type="spellEnd"/>
      <w:r>
        <w:t xml:space="preserve"> yang </w:t>
      </w:r>
      <w:proofErr w:type="spellStart"/>
      <w:r>
        <w:t>berbeda</w:t>
      </w:r>
      <w:proofErr w:type="spellEnd"/>
      <w:r>
        <w:t xml:space="preserve"> agar </w:t>
      </w:r>
      <w:proofErr w:type="spellStart"/>
      <w:r>
        <w:t>tidak</w:t>
      </w:r>
      <w:proofErr w:type="spellEnd"/>
      <w:r>
        <w:t xml:space="preserve"> </w:t>
      </w:r>
      <w:proofErr w:type="spellStart"/>
      <w:r>
        <w:t>saling</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Visualisasi</w:t>
      </w:r>
      <w:proofErr w:type="spellEnd"/>
      <w:r>
        <w:t xml:space="preserve"> </w:t>
      </w:r>
      <w:proofErr w:type="spellStart"/>
      <w:r>
        <w:t>distribusi</w:t>
      </w:r>
      <w:proofErr w:type="spellEnd"/>
      <w:r>
        <w:t xml:space="preserve"> </w:t>
      </w:r>
      <w:proofErr w:type="spellStart"/>
      <w:r>
        <w:t>kode</w:t>
      </w:r>
      <w:proofErr w:type="spellEnd"/>
      <w:r>
        <w:t xml:space="preserve"> </w:t>
      </w:r>
      <w:proofErr w:type="spellStart"/>
      <w:r>
        <w:t>kelas</w:t>
      </w:r>
      <w:proofErr w:type="spellEnd"/>
      <w:r>
        <w:t xml:space="preserve"> </w:t>
      </w:r>
      <w:proofErr w:type="spellStart"/>
      <w:r>
        <w:t>ditampilkan</w:t>
      </w:r>
      <w:proofErr w:type="spellEnd"/>
      <w:r>
        <w:t xml:space="preserve"> pada Gambar 4.6.</w:t>
      </w:r>
    </w:p>
    <w:p w14:paraId="20D6F860" w14:textId="77777777" w:rsidR="004D0360" w:rsidRDefault="004D0360" w:rsidP="004D0360">
      <w:pPr>
        <w:ind w:firstLine="720"/>
        <w:jc w:val="both"/>
      </w:pPr>
      <w:r>
        <w:t xml:space="preserve">Gambar 4.6 </w:t>
      </w:r>
      <w:proofErr w:type="spellStart"/>
      <w:r>
        <w:t>memvisualisasikan</w:t>
      </w:r>
      <w:proofErr w:type="spellEnd"/>
      <w:r>
        <w:t xml:space="preserve"> </w:t>
      </w:r>
      <w:proofErr w:type="spellStart"/>
      <w:r>
        <w:t>distribusi</w:t>
      </w:r>
      <w:proofErr w:type="spellEnd"/>
      <w:r>
        <w:t xml:space="preserve"> </w:t>
      </w:r>
      <w:proofErr w:type="spellStart"/>
      <w:r>
        <w:t>kode</w:t>
      </w:r>
      <w:proofErr w:type="spellEnd"/>
      <w:r>
        <w:t xml:space="preserve"> </w:t>
      </w:r>
      <w:proofErr w:type="spellStart"/>
      <w:r>
        <w:t>kelas</w:t>
      </w:r>
      <w:proofErr w:type="spellEnd"/>
      <w:r>
        <w:t xml:space="preserve"> </w:t>
      </w:r>
      <w:proofErr w:type="spellStart"/>
      <w:r>
        <w:t>dalam</w:t>
      </w:r>
      <w:proofErr w:type="spellEnd"/>
      <w:r>
        <w:t xml:space="preserve"> </w:t>
      </w:r>
      <w:proofErr w:type="spellStart"/>
      <w:r>
        <w:t>bentuk</w:t>
      </w:r>
      <w:proofErr w:type="spellEnd"/>
      <w:r>
        <w:t xml:space="preserve"> diagram </w:t>
      </w:r>
      <w:proofErr w:type="spellStart"/>
      <w:r>
        <w:t>batang</w:t>
      </w:r>
      <w:proofErr w:type="spellEnd"/>
      <w:r>
        <w:t xml:space="preserve"> </w:t>
      </w:r>
      <w:proofErr w:type="spellStart"/>
      <w:r>
        <w:t>vertikal</w:t>
      </w:r>
      <w:proofErr w:type="spellEnd"/>
      <w:r>
        <w:t xml:space="preserve"> yang </w:t>
      </w:r>
      <w:proofErr w:type="spellStart"/>
      <w:r>
        <w:t>diurutkan</w:t>
      </w:r>
      <w:proofErr w:type="spellEnd"/>
      <w:r>
        <w:t xml:space="preserve"> </w:t>
      </w:r>
      <w:proofErr w:type="spellStart"/>
      <w:r>
        <w:t>secara</w:t>
      </w:r>
      <w:proofErr w:type="spellEnd"/>
      <w:r>
        <w:t xml:space="preserve"> </w:t>
      </w:r>
      <w:r>
        <w:rPr>
          <w:i/>
          <w:iCs/>
        </w:rPr>
        <w:t>descending</w:t>
      </w:r>
      <w:r>
        <w:t xml:space="preserve">. Pola </w:t>
      </w:r>
      <w:proofErr w:type="spellStart"/>
      <w:r>
        <w:t>distribusi</w:t>
      </w:r>
      <w:proofErr w:type="spellEnd"/>
      <w:r>
        <w:t xml:space="preserve"> </w:t>
      </w:r>
      <w:proofErr w:type="spellStart"/>
      <w:r>
        <w:t>menunjukkan</w:t>
      </w:r>
      <w:proofErr w:type="spellEnd"/>
      <w:r>
        <w:t xml:space="preserve"> </w:t>
      </w:r>
      <w:proofErr w:type="spellStart"/>
      <w:r>
        <w:t>penurunan</w:t>
      </w:r>
      <w:proofErr w:type="spellEnd"/>
      <w:r>
        <w:t xml:space="preserve"> </w:t>
      </w:r>
      <w:proofErr w:type="spellStart"/>
      <w:r>
        <w:t>jumlah</w:t>
      </w:r>
      <w:proofErr w:type="spellEnd"/>
      <w:r>
        <w:t xml:space="preserve"> </w:t>
      </w:r>
      <w:proofErr w:type="spellStart"/>
      <w:r>
        <w:t>kelas</w:t>
      </w:r>
      <w:proofErr w:type="spellEnd"/>
      <w:r>
        <w:t xml:space="preserve"> yang </w:t>
      </w:r>
      <w:proofErr w:type="spellStart"/>
      <w:r>
        <w:t>tajam</w:t>
      </w:r>
      <w:proofErr w:type="spellEnd"/>
      <w:r>
        <w:t xml:space="preserve"> </w:t>
      </w:r>
      <w:proofErr w:type="spellStart"/>
      <w:r>
        <w:t>dari</w:t>
      </w:r>
      <w:proofErr w:type="spellEnd"/>
      <w:r>
        <w:t xml:space="preserve"> R-001 </w:t>
      </w:r>
      <w:proofErr w:type="spellStart"/>
      <w:r>
        <w:t>ke</w:t>
      </w:r>
      <w:proofErr w:type="spellEnd"/>
      <w:r>
        <w:t xml:space="preserve"> </w:t>
      </w:r>
      <w:proofErr w:type="spellStart"/>
      <w:r>
        <w:t>kode-kode</w:t>
      </w:r>
      <w:proofErr w:type="spellEnd"/>
      <w:r>
        <w:t xml:space="preserve"> </w:t>
      </w:r>
      <w:proofErr w:type="spellStart"/>
      <w:r>
        <w:t>selanjutnya</w:t>
      </w:r>
      <w:proofErr w:type="spellEnd"/>
      <w:r>
        <w:t xml:space="preserve">, </w:t>
      </w:r>
      <w:proofErr w:type="spellStart"/>
      <w:r>
        <w:t>membentuk</w:t>
      </w:r>
      <w:proofErr w:type="spellEnd"/>
      <w:r>
        <w:t xml:space="preserve"> </w:t>
      </w:r>
      <w:proofErr w:type="spellStart"/>
      <w:r>
        <w:t>kurva</w:t>
      </w:r>
      <w:proofErr w:type="spellEnd"/>
      <w:r>
        <w:t xml:space="preserve"> </w:t>
      </w:r>
      <w:proofErr w:type="spellStart"/>
      <w:r>
        <w:t>menyerupai</w:t>
      </w:r>
      <w:proofErr w:type="spellEnd"/>
      <w:r>
        <w:t xml:space="preserve"> </w:t>
      </w:r>
      <w:proofErr w:type="spellStart"/>
      <w:r>
        <w:t>distribusi</w:t>
      </w:r>
      <w:proofErr w:type="spellEnd"/>
      <w:r>
        <w:t xml:space="preserve"> </w:t>
      </w:r>
      <w:proofErr w:type="spellStart"/>
      <w:r>
        <w:t>eksponensial</w:t>
      </w:r>
      <w:proofErr w:type="spellEnd"/>
      <w:r>
        <w:t xml:space="preserve">. Hal </w:t>
      </w:r>
      <w:proofErr w:type="spellStart"/>
      <w:r>
        <w:t>ini</w:t>
      </w:r>
      <w:proofErr w:type="spellEnd"/>
      <w:r>
        <w:t xml:space="preserve"> </w:t>
      </w:r>
      <w:proofErr w:type="spellStart"/>
      <w:r>
        <w:t>mengkonfirmasi</w:t>
      </w:r>
      <w:proofErr w:type="spellEnd"/>
      <w:r>
        <w:t xml:space="preserve"> </w:t>
      </w:r>
      <w:proofErr w:type="spellStart"/>
      <w:r>
        <w:t>bahwa</w:t>
      </w:r>
      <w:proofErr w:type="spellEnd"/>
      <w:r>
        <w:t xml:space="preserve"> </w:t>
      </w:r>
      <w:proofErr w:type="spellStart"/>
      <w:r>
        <w:t>mayoritas</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praktikum</w:t>
      </w:r>
      <w:proofErr w:type="spellEnd"/>
      <w:r>
        <w:t xml:space="preserve"> </w:t>
      </w:r>
      <w:proofErr w:type="spellStart"/>
      <w:r>
        <w:t>hanya</w:t>
      </w:r>
      <w:proofErr w:type="spellEnd"/>
      <w:r>
        <w:t xml:space="preserve"> </w:t>
      </w:r>
      <w:proofErr w:type="spellStart"/>
      <w:r>
        <w:t>memiliki</w:t>
      </w:r>
      <w:proofErr w:type="spellEnd"/>
      <w:r>
        <w:t xml:space="preserve"> 1-2 </w:t>
      </w:r>
      <w:proofErr w:type="spellStart"/>
      <w:r>
        <w:t>kelas</w:t>
      </w:r>
      <w:proofErr w:type="spellEnd"/>
      <w:r>
        <w:t xml:space="preserve"> </w:t>
      </w:r>
      <w:proofErr w:type="spellStart"/>
      <w:r>
        <w:t>paralel</w:t>
      </w:r>
      <w:proofErr w:type="spellEnd"/>
      <w:r>
        <w:t xml:space="preserve">, </w:t>
      </w:r>
      <w:proofErr w:type="spellStart"/>
      <w:r>
        <w:t>sementara</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dengan</w:t>
      </w:r>
      <w:proofErr w:type="spellEnd"/>
      <w:r>
        <w:t xml:space="preserve"> 3 </w:t>
      </w:r>
      <w:proofErr w:type="spellStart"/>
      <w:r>
        <w:t>atau</w:t>
      </w:r>
      <w:proofErr w:type="spellEnd"/>
      <w:r>
        <w:t xml:space="preserve"> </w:t>
      </w:r>
      <w:proofErr w:type="spellStart"/>
      <w:r>
        <w:t>lebih</w:t>
      </w:r>
      <w:proofErr w:type="spellEnd"/>
      <w:r>
        <w:t xml:space="preserve"> </w:t>
      </w:r>
      <w:proofErr w:type="spellStart"/>
      <w:r>
        <w:t>kelas</w:t>
      </w:r>
      <w:proofErr w:type="spellEnd"/>
      <w:r>
        <w:t xml:space="preserve"> </w:t>
      </w:r>
      <w:proofErr w:type="spellStart"/>
      <w:r>
        <w:t>paralel</w:t>
      </w:r>
      <w:proofErr w:type="spellEnd"/>
      <w:r>
        <w:t xml:space="preserve"> </w:t>
      </w:r>
      <w:proofErr w:type="spellStart"/>
      <w:r>
        <w:t>merupakan</w:t>
      </w:r>
      <w:proofErr w:type="spellEnd"/>
      <w:r>
        <w:t xml:space="preserve"> </w:t>
      </w:r>
      <w:proofErr w:type="spellStart"/>
      <w:r>
        <w:t>kasus</w:t>
      </w:r>
      <w:proofErr w:type="spellEnd"/>
      <w:r>
        <w:t xml:space="preserve"> </w:t>
      </w:r>
      <w:proofErr w:type="spellStart"/>
      <w:r>
        <w:t>minoritas</w:t>
      </w:r>
      <w:proofErr w:type="spellEnd"/>
      <w:r>
        <w:t>.</w:t>
      </w:r>
    </w:p>
    <w:p w14:paraId="25B22BE3" w14:textId="77777777" w:rsidR="004D0360" w:rsidRDefault="004D0360">
      <w:pPr>
        <w:spacing w:before="240"/>
        <w:ind w:firstLine="720"/>
        <w:jc w:val="both"/>
      </w:pPr>
    </w:p>
    <w:p w14:paraId="58F8BC6C" w14:textId="77777777" w:rsidR="00411E3A" w:rsidRDefault="008B7197">
      <w:pPr>
        <w:spacing w:before="240"/>
        <w:jc w:val="center"/>
      </w:pPr>
      <w:r>
        <w:rPr>
          <w:noProof/>
        </w:rPr>
        <w:lastRenderedPageBreak/>
        <w:drawing>
          <wp:inline distT="0" distB="0" distL="0" distR="0" wp14:anchorId="0C813F2E" wp14:editId="55617A70">
            <wp:extent cx="4562475" cy="2488565"/>
            <wp:effectExtent l="0" t="0" r="0" b="0"/>
            <wp:docPr id="22" name="Picture 24" descr="Gambar 4.11 Distribusi kode kelas praktik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4" descr="Gambar 4.11 Distribusi kode kelas praktikum"/>
                    <pic:cNvPicPr>
                      <a:picLocks noChangeAspect="1" noChangeArrowheads="1"/>
                    </pic:cNvPicPr>
                  </pic:nvPicPr>
                  <pic:blipFill>
                    <a:blip r:embed="rId66"/>
                    <a:stretch>
                      <a:fillRect/>
                    </a:stretch>
                  </pic:blipFill>
                  <pic:spPr bwMode="auto">
                    <a:xfrm>
                      <a:off x="0" y="0"/>
                      <a:ext cx="4562475" cy="2488565"/>
                    </a:xfrm>
                    <a:prstGeom prst="rect">
                      <a:avLst/>
                    </a:prstGeom>
                    <a:noFill/>
                  </pic:spPr>
                </pic:pic>
              </a:graphicData>
            </a:graphic>
          </wp:inline>
        </w:drawing>
      </w:r>
    </w:p>
    <w:p w14:paraId="59617032" w14:textId="77777777" w:rsidR="00411E3A" w:rsidRDefault="008B7197">
      <w:pPr>
        <w:pStyle w:val="CaptionNew"/>
      </w:pPr>
      <w:bookmarkStart w:id="381" w:name="_Toc228995167"/>
      <w:bookmarkStart w:id="382" w:name="_Toc230214552"/>
      <w:r>
        <w:t xml:space="preserve">Gambar 4.6 </w:t>
      </w:r>
      <w:proofErr w:type="spellStart"/>
      <w:r>
        <w:t>Memvisualisasikan</w:t>
      </w:r>
      <w:proofErr w:type="spellEnd"/>
      <w:r>
        <w:t xml:space="preserve"> </w:t>
      </w:r>
      <w:proofErr w:type="spellStart"/>
      <w:r>
        <w:t>Distribusi</w:t>
      </w:r>
      <w:proofErr w:type="spellEnd"/>
      <w:r>
        <w:t xml:space="preserve"> Kode </w:t>
      </w:r>
      <w:proofErr w:type="spellStart"/>
      <w:r>
        <w:t>Praktikum</w:t>
      </w:r>
      <w:bookmarkEnd w:id="381"/>
      <w:bookmarkEnd w:id="382"/>
      <w:proofErr w:type="spellEnd"/>
    </w:p>
    <w:p w14:paraId="26CE1C37" w14:textId="77777777" w:rsidR="00411E3A" w:rsidRDefault="008B7197">
      <w:pPr>
        <w:pStyle w:val="Heading3"/>
      </w:pPr>
      <w:bookmarkStart w:id="383" w:name="_Toc228995023"/>
      <w:bookmarkStart w:id="384" w:name="_Toc231543014"/>
      <w:r>
        <w:t xml:space="preserve">4.1.4 </w:t>
      </w:r>
      <w:proofErr w:type="spellStart"/>
      <w:r>
        <w:t>Ringkasan</w:t>
      </w:r>
      <w:proofErr w:type="spellEnd"/>
      <w:r>
        <w:t xml:space="preserve"> Data </w:t>
      </w:r>
      <w:proofErr w:type="spellStart"/>
      <w:r>
        <w:t>Pengumpulan</w:t>
      </w:r>
      <w:bookmarkEnd w:id="383"/>
      <w:bookmarkEnd w:id="384"/>
      <w:proofErr w:type="spellEnd"/>
      <w:r>
        <w:t xml:space="preserve"> </w:t>
      </w:r>
    </w:p>
    <w:p w14:paraId="4C1D265F" w14:textId="77777777" w:rsidR="00411E3A" w:rsidRDefault="008B7197">
      <w:pPr>
        <w:spacing w:before="240"/>
        <w:ind w:firstLine="720"/>
        <w:jc w:val="both"/>
      </w:pPr>
      <w:r>
        <w:t xml:space="preserve">Tabel 4.9 </w:t>
      </w:r>
      <w:proofErr w:type="spellStart"/>
      <w:r>
        <w:t>merangkum</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seluruh</w:t>
      </w:r>
      <w:proofErr w:type="spellEnd"/>
      <w:r>
        <w:t xml:space="preserve"> </w:t>
      </w:r>
      <w:proofErr w:type="spellStart"/>
      <w:r>
        <w:t>komponen</w:t>
      </w:r>
      <w:proofErr w:type="spellEnd"/>
      <w:r>
        <w:t xml:space="preserve"> data yang </w:t>
      </w:r>
      <w:proofErr w:type="spellStart"/>
      <w:r>
        <w:t>berhasil</w:t>
      </w:r>
      <w:proofErr w:type="spellEnd"/>
      <w:r>
        <w:t xml:space="preserve"> </w:t>
      </w:r>
      <w:proofErr w:type="spellStart"/>
      <w:r>
        <w:t>dikumpulkan</w:t>
      </w:r>
      <w:proofErr w:type="spellEnd"/>
      <w:r>
        <w:t xml:space="preserve"> dan </w:t>
      </w:r>
      <w:proofErr w:type="spellStart"/>
      <w:r>
        <w:t>akan</w:t>
      </w:r>
      <w:proofErr w:type="spellEnd"/>
      <w:r>
        <w:t xml:space="preserve"> </w:t>
      </w:r>
      <w:proofErr w:type="spellStart"/>
      <w:r>
        <w:t>menjadi</w:t>
      </w:r>
      <w:proofErr w:type="spellEnd"/>
      <w:r>
        <w:t xml:space="preserve"> </w:t>
      </w:r>
      <w:proofErr w:type="spellStart"/>
      <w:r>
        <w:t>masukan</w:t>
      </w:r>
      <w:proofErr w:type="spellEnd"/>
      <w:r>
        <w:t xml:space="preserve"> (</w:t>
      </w:r>
      <w:r>
        <w:rPr>
          <w:i/>
          <w:iCs/>
        </w:rPr>
        <w:t>input</w:t>
      </w:r>
      <w:r>
        <w:t xml:space="preserve">) </w:t>
      </w:r>
      <w:proofErr w:type="spellStart"/>
      <w:r>
        <w:t>bagi</w:t>
      </w:r>
      <w:proofErr w:type="spellEnd"/>
      <w:r>
        <w:t xml:space="preserve"> proses </w:t>
      </w:r>
      <w:proofErr w:type="spellStart"/>
      <w:r>
        <w:t>penjadwalan</w:t>
      </w:r>
      <w:proofErr w:type="spellEnd"/>
      <w:r>
        <w:t xml:space="preserve"> </w:t>
      </w:r>
      <w:proofErr w:type="spellStart"/>
      <w:r>
        <w:t>menggunakan</w:t>
      </w:r>
      <w:proofErr w:type="spellEnd"/>
      <w:r>
        <w:t xml:space="preserve"> </w:t>
      </w:r>
      <w:proofErr w:type="spellStart"/>
      <w:r>
        <w:t>algoritma</w:t>
      </w:r>
      <w:proofErr w:type="spellEnd"/>
      <w:r>
        <w:t xml:space="preserve"> </w:t>
      </w:r>
      <w:proofErr w:type="spellStart"/>
      <w:r>
        <w:t>genetika</w:t>
      </w:r>
      <w:proofErr w:type="spellEnd"/>
      <w:r>
        <w:t>.</w:t>
      </w:r>
    </w:p>
    <w:p w14:paraId="1555F3CA" w14:textId="77777777" w:rsidR="00411E3A" w:rsidRDefault="008B7197" w:rsidP="00FC3C9E">
      <w:pPr>
        <w:pStyle w:val="TableCaption"/>
      </w:pPr>
      <w:bookmarkStart w:id="385" w:name="_Toc231542894"/>
      <w:r>
        <w:t xml:space="preserve">Tabel 4.9 </w:t>
      </w:r>
      <w:proofErr w:type="spellStart"/>
      <w:r>
        <w:t>Ringkasan</w:t>
      </w:r>
      <w:proofErr w:type="spellEnd"/>
      <w:r>
        <w:t xml:space="preserve"> </w:t>
      </w:r>
      <w:proofErr w:type="spellStart"/>
      <w:r>
        <w:t>Seluruh</w:t>
      </w:r>
      <w:proofErr w:type="spellEnd"/>
      <w:r>
        <w:t xml:space="preserve"> Data yang </w:t>
      </w:r>
      <w:proofErr w:type="spellStart"/>
      <w:r>
        <w:t>Dikumpulkan</w:t>
      </w:r>
      <w:bookmarkEnd w:id="385"/>
      <w:proofErr w:type="spellEnd"/>
    </w:p>
    <w:tbl>
      <w:tblPr>
        <w:tblStyle w:val="TableGrid"/>
        <w:tblW w:w="7927" w:type="dxa"/>
        <w:tblLayout w:type="fixed"/>
        <w:tblLook w:val="04A0" w:firstRow="1" w:lastRow="0" w:firstColumn="1" w:lastColumn="0" w:noHBand="0" w:noVBand="1"/>
      </w:tblPr>
      <w:tblGrid>
        <w:gridCol w:w="501"/>
        <w:gridCol w:w="1919"/>
        <w:gridCol w:w="1611"/>
        <w:gridCol w:w="3896"/>
      </w:tblGrid>
      <w:tr w:rsidR="00411E3A" w14:paraId="03084B21" w14:textId="77777777" w:rsidTr="004D0360">
        <w:trPr>
          <w:tblHeader/>
        </w:trPr>
        <w:tc>
          <w:tcPr>
            <w:tcW w:w="500" w:type="dxa"/>
          </w:tcPr>
          <w:p w14:paraId="1D7647BA" w14:textId="77777777" w:rsidR="00411E3A" w:rsidRDefault="008B7197">
            <w:pPr>
              <w:spacing w:after="0"/>
              <w:jc w:val="center"/>
              <w:rPr>
                <w:b/>
                <w:bCs/>
              </w:rPr>
            </w:pPr>
            <w:r>
              <w:rPr>
                <w:rFonts w:eastAsia="Calibri"/>
                <w:b/>
                <w:bCs/>
              </w:rPr>
              <w:t>No</w:t>
            </w:r>
          </w:p>
        </w:tc>
        <w:tc>
          <w:tcPr>
            <w:tcW w:w="1919" w:type="dxa"/>
          </w:tcPr>
          <w:p w14:paraId="5DAA7F03" w14:textId="77777777" w:rsidR="00411E3A" w:rsidRDefault="008B7197">
            <w:pPr>
              <w:spacing w:after="0"/>
              <w:jc w:val="center"/>
              <w:rPr>
                <w:b/>
                <w:bCs/>
              </w:rPr>
            </w:pPr>
            <w:proofErr w:type="spellStart"/>
            <w:r>
              <w:rPr>
                <w:rFonts w:eastAsia="Calibri"/>
                <w:b/>
                <w:bCs/>
              </w:rPr>
              <w:t>Komponen</w:t>
            </w:r>
            <w:proofErr w:type="spellEnd"/>
            <w:r>
              <w:rPr>
                <w:rFonts w:eastAsia="Calibri"/>
                <w:b/>
                <w:bCs/>
              </w:rPr>
              <w:t xml:space="preserve"> Data</w:t>
            </w:r>
          </w:p>
        </w:tc>
        <w:tc>
          <w:tcPr>
            <w:tcW w:w="1611" w:type="dxa"/>
          </w:tcPr>
          <w:p w14:paraId="70D78B20" w14:textId="77777777" w:rsidR="00411E3A" w:rsidRDefault="008B7197">
            <w:pPr>
              <w:spacing w:after="0"/>
              <w:jc w:val="center"/>
              <w:rPr>
                <w:b/>
                <w:bCs/>
              </w:rPr>
            </w:pPr>
            <w:r>
              <w:rPr>
                <w:rFonts w:eastAsia="Calibri"/>
                <w:b/>
                <w:bCs/>
              </w:rPr>
              <w:t>Nilai</w:t>
            </w:r>
          </w:p>
        </w:tc>
        <w:tc>
          <w:tcPr>
            <w:tcW w:w="3896" w:type="dxa"/>
          </w:tcPr>
          <w:p w14:paraId="18014031" w14:textId="77777777" w:rsidR="00411E3A" w:rsidRDefault="008B7197">
            <w:pPr>
              <w:spacing w:after="0"/>
              <w:jc w:val="center"/>
              <w:rPr>
                <w:b/>
                <w:bCs/>
              </w:rPr>
            </w:pPr>
            <w:proofErr w:type="spellStart"/>
            <w:r>
              <w:rPr>
                <w:rFonts w:eastAsia="Calibri"/>
                <w:b/>
                <w:bCs/>
              </w:rPr>
              <w:t>Keterangan</w:t>
            </w:r>
            <w:proofErr w:type="spellEnd"/>
          </w:p>
        </w:tc>
      </w:tr>
      <w:tr w:rsidR="00411E3A" w14:paraId="2238405C" w14:textId="77777777">
        <w:tc>
          <w:tcPr>
            <w:tcW w:w="500" w:type="dxa"/>
            <w:vAlign w:val="center"/>
          </w:tcPr>
          <w:p w14:paraId="7036F4B9" w14:textId="77777777" w:rsidR="00411E3A" w:rsidRDefault="008B7197">
            <w:pPr>
              <w:spacing w:after="0"/>
              <w:ind w:left="-14"/>
              <w:jc w:val="center"/>
              <w:rPr>
                <w:rFonts w:eastAsia="Calibri"/>
              </w:rPr>
            </w:pPr>
            <w:r>
              <w:rPr>
                <w:rFonts w:eastAsia="Calibri"/>
              </w:rPr>
              <w:t>1</w:t>
            </w:r>
          </w:p>
        </w:tc>
        <w:tc>
          <w:tcPr>
            <w:tcW w:w="1919" w:type="dxa"/>
            <w:vAlign w:val="center"/>
          </w:tcPr>
          <w:p w14:paraId="07573ED8" w14:textId="77777777" w:rsidR="00411E3A" w:rsidRDefault="008B7197">
            <w:pPr>
              <w:spacing w:after="0"/>
              <w:rPr>
                <w:rFonts w:eastAsia="Calibri"/>
              </w:rPr>
            </w:pPr>
            <w:r>
              <w:rPr>
                <w:rFonts w:eastAsia="Calibri"/>
              </w:rPr>
              <w:t>Program Studi</w:t>
            </w:r>
          </w:p>
        </w:tc>
        <w:tc>
          <w:tcPr>
            <w:tcW w:w="1611" w:type="dxa"/>
            <w:vAlign w:val="center"/>
          </w:tcPr>
          <w:p w14:paraId="3912A296" w14:textId="77777777" w:rsidR="00411E3A" w:rsidRDefault="008B7197">
            <w:pPr>
              <w:spacing w:after="0"/>
              <w:jc w:val="center"/>
              <w:rPr>
                <w:rFonts w:eastAsia="Calibri"/>
              </w:rPr>
            </w:pPr>
            <w:r>
              <w:rPr>
                <w:rFonts w:eastAsia="Calibri"/>
              </w:rPr>
              <w:t>15</w:t>
            </w:r>
          </w:p>
        </w:tc>
        <w:tc>
          <w:tcPr>
            <w:tcW w:w="3896" w:type="dxa"/>
            <w:vAlign w:val="center"/>
          </w:tcPr>
          <w:p w14:paraId="1AF41E39" w14:textId="77777777" w:rsidR="00411E3A" w:rsidRDefault="008B7197">
            <w:pPr>
              <w:spacing w:after="0"/>
              <w:rPr>
                <w:rFonts w:eastAsia="Calibri"/>
              </w:rPr>
            </w:pPr>
            <w:proofErr w:type="spellStart"/>
            <w:r>
              <w:rPr>
                <w:rFonts w:eastAsia="Calibri"/>
              </w:rPr>
              <w:t>Seluruh</w:t>
            </w:r>
            <w:proofErr w:type="spellEnd"/>
            <w:r>
              <w:rPr>
                <w:rFonts w:eastAsia="Calibri"/>
              </w:rPr>
              <w:t xml:space="preserve"> program </w:t>
            </w:r>
            <w:proofErr w:type="spellStart"/>
            <w:r>
              <w:rPr>
                <w:rFonts w:eastAsia="Calibri"/>
              </w:rPr>
              <w:t>studi</w:t>
            </w:r>
            <w:proofErr w:type="spellEnd"/>
            <w:r>
              <w:rPr>
                <w:rFonts w:eastAsia="Calibri"/>
              </w:rPr>
              <w:t xml:space="preserve"> di FST Universitas Jambi</w:t>
            </w:r>
          </w:p>
        </w:tc>
      </w:tr>
      <w:tr w:rsidR="00411E3A" w14:paraId="230C3D57" w14:textId="77777777">
        <w:tc>
          <w:tcPr>
            <w:tcW w:w="500" w:type="dxa"/>
            <w:vAlign w:val="center"/>
          </w:tcPr>
          <w:p w14:paraId="6309C01E" w14:textId="77777777" w:rsidR="00411E3A" w:rsidRDefault="008B7197">
            <w:pPr>
              <w:spacing w:after="0"/>
              <w:ind w:left="-14"/>
              <w:jc w:val="center"/>
              <w:rPr>
                <w:rFonts w:eastAsia="Calibri"/>
              </w:rPr>
            </w:pPr>
            <w:r>
              <w:rPr>
                <w:rFonts w:eastAsia="Calibri"/>
              </w:rPr>
              <w:t>2</w:t>
            </w:r>
          </w:p>
        </w:tc>
        <w:tc>
          <w:tcPr>
            <w:tcW w:w="1919" w:type="dxa"/>
            <w:vAlign w:val="center"/>
          </w:tcPr>
          <w:p w14:paraId="081C2FAB" w14:textId="77777777" w:rsidR="00411E3A" w:rsidRDefault="008B7197">
            <w:pPr>
              <w:spacing w:after="0"/>
              <w:rPr>
                <w:rFonts w:eastAsia="Calibri"/>
              </w:rPr>
            </w:pPr>
            <w:r>
              <w:rPr>
                <w:rFonts w:eastAsia="Calibri"/>
              </w:rPr>
              <w:t xml:space="preserve">Mata Kuliah </w:t>
            </w:r>
            <w:proofErr w:type="spellStart"/>
            <w:r>
              <w:rPr>
                <w:rFonts w:eastAsia="Calibri"/>
              </w:rPr>
              <w:t>Praktikum</w:t>
            </w:r>
            <w:proofErr w:type="spellEnd"/>
          </w:p>
        </w:tc>
        <w:tc>
          <w:tcPr>
            <w:tcW w:w="1611" w:type="dxa"/>
            <w:vAlign w:val="center"/>
          </w:tcPr>
          <w:p w14:paraId="3C5D74C2" w14:textId="77777777" w:rsidR="00411E3A" w:rsidRDefault="008B7197">
            <w:pPr>
              <w:spacing w:after="0"/>
              <w:jc w:val="center"/>
              <w:rPr>
                <w:rFonts w:eastAsia="Calibri"/>
              </w:rPr>
            </w:pPr>
            <w:r>
              <w:rPr>
                <w:rFonts w:eastAsia="Calibri"/>
              </w:rPr>
              <w:t>129</w:t>
            </w:r>
          </w:p>
        </w:tc>
        <w:tc>
          <w:tcPr>
            <w:tcW w:w="3896" w:type="dxa"/>
            <w:vAlign w:val="center"/>
          </w:tcPr>
          <w:p w14:paraId="685514CF" w14:textId="77777777" w:rsidR="00411E3A" w:rsidRDefault="008B7197">
            <w:pPr>
              <w:spacing w:after="0"/>
              <w:rPr>
                <w:rFonts w:eastAsia="Calibri"/>
              </w:rPr>
            </w:pPr>
            <w:r>
              <w:rPr>
                <w:rFonts w:eastAsia="Calibri"/>
              </w:rPr>
              <w:t xml:space="preserve">Mata </w:t>
            </w:r>
            <w:proofErr w:type="spellStart"/>
            <w:r>
              <w:rPr>
                <w:rFonts w:eastAsia="Calibri"/>
              </w:rPr>
              <w:t>kuliah</w:t>
            </w:r>
            <w:proofErr w:type="spellEnd"/>
            <w:r>
              <w:rPr>
                <w:rFonts w:eastAsia="Calibri"/>
              </w:rPr>
              <w:t xml:space="preserve"> </w:t>
            </w:r>
            <w:proofErr w:type="spellStart"/>
            <w:r>
              <w:rPr>
                <w:rFonts w:eastAsia="Calibri"/>
              </w:rPr>
              <w:t>unik</w:t>
            </w:r>
            <w:proofErr w:type="spellEnd"/>
            <w:r>
              <w:rPr>
                <w:rFonts w:eastAsia="Calibri"/>
              </w:rPr>
              <w:t xml:space="preserve"> yang </w:t>
            </w:r>
            <w:proofErr w:type="spellStart"/>
            <w:r>
              <w:rPr>
                <w:rFonts w:eastAsia="Calibri"/>
              </w:rPr>
              <w:t>memerlukan</w:t>
            </w:r>
            <w:proofErr w:type="spellEnd"/>
            <w:r>
              <w:rPr>
                <w:rFonts w:eastAsia="Calibri"/>
              </w:rPr>
              <w:t xml:space="preserve"> </w:t>
            </w:r>
            <w:proofErr w:type="spellStart"/>
            <w:r>
              <w:rPr>
                <w:rFonts w:eastAsia="Calibri"/>
              </w:rPr>
              <w:t>laboratorium</w:t>
            </w:r>
            <w:proofErr w:type="spellEnd"/>
          </w:p>
        </w:tc>
      </w:tr>
      <w:tr w:rsidR="00411E3A" w14:paraId="5855796C" w14:textId="77777777">
        <w:tc>
          <w:tcPr>
            <w:tcW w:w="500" w:type="dxa"/>
            <w:vAlign w:val="center"/>
          </w:tcPr>
          <w:p w14:paraId="2799FAEA" w14:textId="77777777" w:rsidR="00411E3A" w:rsidRDefault="008B7197">
            <w:pPr>
              <w:spacing w:after="0"/>
              <w:ind w:left="-14"/>
              <w:jc w:val="center"/>
              <w:rPr>
                <w:rFonts w:eastAsia="Calibri"/>
              </w:rPr>
            </w:pPr>
            <w:r>
              <w:rPr>
                <w:rFonts w:eastAsia="Calibri"/>
              </w:rPr>
              <w:t>3</w:t>
            </w:r>
          </w:p>
        </w:tc>
        <w:tc>
          <w:tcPr>
            <w:tcW w:w="1919" w:type="dxa"/>
            <w:vAlign w:val="center"/>
          </w:tcPr>
          <w:p w14:paraId="593BA159" w14:textId="77777777" w:rsidR="00411E3A" w:rsidRDefault="008B7197">
            <w:pPr>
              <w:spacing w:after="0"/>
              <w:rPr>
                <w:rFonts w:eastAsia="Calibri"/>
              </w:rPr>
            </w:pPr>
            <w:r>
              <w:rPr>
                <w:rFonts w:eastAsia="Calibri"/>
              </w:rPr>
              <w:t xml:space="preserve">Total </w:t>
            </w:r>
            <w:proofErr w:type="spellStart"/>
            <w:r>
              <w:rPr>
                <w:rFonts w:eastAsia="Calibri"/>
              </w:rPr>
              <w:t>Kelas</w:t>
            </w:r>
            <w:proofErr w:type="spellEnd"/>
          </w:p>
        </w:tc>
        <w:tc>
          <w:tcPr>
            <w:tcW w:w="1611" w:type="dxa"/>
            <w:vAlign w:val="center"/>
          </w:tcPr>
          <w:p w14:paraId="5FA9B1F7" w14:textId="77777777" w:rsidR="00411E3A" w:rsidRDefault="008B7197">
            <w:pPr>
              <w:spacing w:after="0"/>
              <w:jc w:val="center"/>
              <w:rPr>
                <w:rFonts w:eastAsia="Calibri"/>
              </w:rPr>
            </w:pPr>
            <w:r>
              <w:rPr>
                <w:rFonts w:eastAsia="Calibri"/>
              </w:rPr>
              <w:t>216</w:t>
            </w:r>
          </w:p>
        </w:tc>
        <w:tc>
          <w:tcPr>
            <w:tcW w:w="3896" w:type="dxa"/>
            <w:vAlign w:val="center"/>
          </w:tcPr>
          <w:p w14:paraId="0C1D3A62" w14:textId="77777777" w:rsidR="00411E3A" w:rsidRDefault="008B7197">
            <w:pPr>
              <w:spacing w:after="0"/>
              <w:rPr>
                <w:rFonts w:eastAsia="Calibri"/>
              </w:rPr>
            </w:pPr>
            <w:proofErr w:type="spellStart"/>
            <w:r>
              <w:rPr>
                <w:rFonts w:eastAsia="Calibri"/>
              </w:rPr>
              <w:t>Termasuk</w:t>
            </w:r>
            <w:proofErr w:type="spellEnd"/>
            <w:r>
              <w:rPr>
                <w:rFonts w:eastAsia="Calibri"/>
              </w:rPr>
              <w:t xml:space="preserve"> </w:t>
            </w:r>
            <w:proofErr w:type="spellStart"/>
            <w:r>
              <w:rPr>
                <w:rFonts w:eastAsia="Calibri"/>
              </w:rPr>
              <w:t>seluruh</w:t>
            </w:r>
            <w:proofErr w:type="spellEnd"/>
            <w:r>
              <w:rPr>
                <w:rFonts w:eastAsia="Calibri"/>
              </w:rPr>
              <w:t xml:space="preserve"> </w:t>
            </w:r>
            <w:proofErr w:type="spellStart"/>
            <w:r>
              <w:rPr>
                <w:rFonts w:eastAsia="Calibri"/>
              </w:rPr>
              <w:t>kelas</w:t>
            </w:r>
            <w:proofErr w:type="spellEnd"/>
            <w:r>
              <w:rPr>
                <w:rFonts w:eastAsia="Calibri"/>
              </w:rPr>
              <w:t xml:space="preserve"> </w:t>
            </w:r>
            <w:proofErr w:type="spellStart"/>
            <w:r>
              <w:rPr>
                <w:rFonts w:eastAsia="Calibri"/>
              </w:rPr>
              <w:t>paralel</w:t>
            </w:r>
            <w:proofErr w:type="spellEnd"/>
          </w:p>
        </w:tc>
      </w:tr>
      <w:tr w:rsidR="00411E3A" w14:paraId="75374817" w14:textId="77777777">
        <w:tc>
          <w:tcPr>
            <w:tcW w:w="500" w:type="dxa"/>
            <w:vAlign w:val="center"/>
          </w:tcPr>
          <w:p w14:paraId="62200A6F" w14:textId="77777777" w:rsidR="00411E3A" w:rsidRDefault="008B7197">
            <w:pPr>
              <w:spacing w:after="0"/>
              <w:ind w:left="-14"/>
              <w:jc w:val="center"/>
              <w:rPr>
                <w:rFonts w:eastAsia="Calibri"/>
              </w:rPr>
            </w:pPr>
            <w:r>
              <w:rPr>
                <w:rFonts w:eastAsia="Calibri"/>
              </w:rPr>
              <w:t>4</w:t>
            </w:r>
          </w:p>
        </w:tc>
        <w:tc>
          <w:tcPr>
            <w:tcW w:w="1919" w:type="dxa"/>
            <w:vAlign w:val="center"/>
          </w:tcPr>
          <w:p w14:paraId="023D3B3D" w14:textId="77777777" w:rsidR="00411E3A" w:rsidRDefault="008B7197">
            <w:pPr>
              <w:spacing w:after="0"/>
              <w:rPr>
                <w:rFonts w:eastAsia="Calibri"/>
              </w:rPr>
            </w:pPr>
            <w:proofErr w:type="spellStart"/>
            <w:r>
              <w:rPr>
                <w:rFonts w:eastAsia="Calibri"/>
              </w:rPr>
              <w:t>Kelas</w:t>
            </w:r>
            <w:proofErr w:type="spellEnd"/>
            <w:r>
              <w:rPr>
                <w:rFonts w:eastAsia="Calibri"/>
              </w:rPr>
              <w:t xml:space="preserve"> </w:t>
            </w:r>
            <w:proofErr w:type="spellStart"/>
            <w:r>
              <w:rPr>
                <w:rFonts w:eastAsia="Calibri"/>
              </w:rPr>
              <w:t>Sudah</w:t>
            </w:r>
            <w:proofErr w:type="spellEnd"/>
            <w:r>
              <w:rPr>
                <w:rFonts w:eastAsia="Calibri"/>
              </w:rPr>
              <w:t xml:space="preserve"> </w:t>
            </w:r>
            <w:proofErr w:type="spellStart"/>
            <w:r>
              <w:rPr>
                <w:rFonts w:eastAsia="Calibri"/>
              </w:rPr>
              <w:t>Terjadwal</w:t>
            </w:r>
            <w:proofErr w:type="spellEnd"/>
          </w:p>
        </w:tc>
        <w:tc>
          <w:tcPr>
            <w:tcW w:w="1611" w:type="dxa"/>
            <w:vAlign w:val="center"/>
          </w:tcPr>
          <w:p w14:paraId="021650C1" w14:textId="77777777" w:rsidR="00411E3A" w:rsidRDefault="008B7197">
            <w:pPr>
              <w:spacing w:after="0"/>
              <w:jc w:val="center"/>
              <w:rPr>
                <w:rFonts w:eastAsia="Calibri"/>
              </w:rPr>
            </w:pPr>
            <w:r>
              <w:rPr>
                <w:rFonts w:eastAsia="Calibri"/>
              </w:rPr>
              <w:t>155</w:t>
            </w:r>
          </w:p>
        </w:tc>
        <w:tc>
          <w:tcPr>
            <w:tcW w:w="3896" w:type="dxa"/>
            <w:vAlign w:val="center"/>
          </w:tcPr>
          <w:p w14:paraId="2D24BB6E" w14:textId="77777777" w:rsidR="00411E3A" w:rsidRDefault="008B7197">
            <w:pPr>
              <w:spacing w:after="0"/>
              <w:rPr>
                <w:rFonts w:eastAsia="Calibri"/>
              </w:rPr>
            </w:pPr>
            <w:proofErr w:type="spellStart"/>
            <w:r>
              <w:rPr>
                <w:rFonts w:eastAsia="Calibri"/>
              </w:rPr>
              <w:t>Memiliki</w:t>
            </w:r>
            <w:proofErr w:type="spellEnd"/>
            <w:r>
              <w:rPr>
                <w:rFonts w:eastAsia="Calibri"/>
              </w:rPr>
              <w:t xml:space="preserve"> </w:t>
            </w:r>
            <w:proofErr w:type="spellStart"/>
            <w:r>
              <w:rPr>
                <w:rFonts w:eastAsia="Calibri"/>
              </w:rPr>
              <w:t>informasi</w:t>
            </w:r>
            <w:proofErr w:type="spellEnd"/>
            <w:r>
              <w:rPr>
                <w:rFonts w:eastAsia="Calibri"/>
              </w:rPr>
              <w:t xml:space="preserve"> </w:t>
            </w:r>
            <w:proofErr w:type="spellStart"/>
            <w:r>
              <w:rPr>
                <w:rFonts w:eastAsia="Calibri"/>
              </w:rPr>
              <w:t>hari</w:t>
            </w:r>
            <w:proofErr w:type="spellEnd"/>
            <w:r>
              <w:rPr>
                <w:rFonts w:eastAsia="Calibri"/>
              </w:rPr>
              <w:t xml:space="preserve">, jam </w:t>
            </w:r>
            <w:proofErr w:type="spellStart"/>
            <w:r>
              <w:rPr>
                <w:rFonts w:eastAsia="Calibri"/>
              </w:rPr>
              <w:t>mulai</w:t>
            </w:r>
            <w:proofErr w:type="spellEnd"/>
            <w:r>
              <w:rPr>
                <w:rFonts w:eastAsia="Calibri"/>
              </w:rPr>
              <w:t xml:space="preserve">, dan jam </w:t>
            </w:r>
            <w:proofErr w:type="spellStart"/>
            <w:r>
              <w:rPr>
                <w:rFonts w:eastAsia="Calibri"/>
              </w:rPr>
              <w:t>selesai</w:t>
            </w:r>
            <w:proofErr w:type="spellEnd"/>
          </w:p>
        </w:tc>
      </w:tr>
      <w:tr w:rsidR="00411E3A" w14:paraId="5437E5DA" w14:textId="77777777">
        <w:tc>
          <w:tcPr>
            <w:tcW w:w="500" w:type="dxa"/>
            <w:vAlign w:val="center"/>
          </w:tcPr>
          <w:p w14:paraId="64D58A72" w14:textId="77777777" w:rsidR="00411E3A" w:rsidRDefault="008B7197">
            <w:pPr>
              <w:spacing w:after="0"/>
              <w:ind w:left="-14"/>
              <w:jc w:val="center"/>
              <w:rPr>
                <w:rFonts w:eastAsia="Calibri"/>
              </w:rPr>
            </w:pPr>
            <w:r>
              <w:rPr>
                <w:rFonts w:eastAsia="Calibri"/>
              </w:rPr>
              <w:t>5</w:t>
            </w:r>
          </w:p>
        </w:tc>
        <w:tc>
          <w:tcPr>
            <w:tcW w:w="1919" w:type="dxa"/>
            <w:vAlign w:val="center"/>
          </w:tcPr>
          <w:p w14:paraId="6F2D2D6C" w14:textId="77777777" w:rsidR="00411E3A" w:rsidRDefault="008B7197">
            <w:pPr>
              <w:spacing w:after="0"/>
              <w:rPr>
                <w:rFonts w:eastAsia="Calibri"/>
              </w:rPr>
            </w:pPr>
            <w:proofErr w:type="spellStart"/>
            <w:r>
              <w:rPr>
                <w:rFonts w:eastAsia="Calibri"/>
              </w:rPr>
              <w:t>Kelas</w:t>
            </w:r>
            <w:proofErr w:type="spellEnd"/>
            <w:r>
              <w:rPr>
                <w:rFonts w:eastAsia="Calibri"/>
              </w:rPr>
              <w:t xml:space="preserve"> Belum </w:t>
            </w:r>
            <w:proofErr w:type="spellStart"/>
            <w:r>
              <w:rPr>
                <w:rFonts w:eastAsia="Calibri"/>
              </w:rPr>
              <w:t>Terjadwal</w:t>
            </w:r>
            <w:proofErr w:type="spellEnd"/>
          </w:p>
        </w:tc>
        <w:tc>
          <w:tcPr>
            <w:tcW w:w="1611" w:type="dxa"/>
            <w:vAlign w:val="center"/>
          </w:tcPr>
          <w:p w14:paraId="33348BA9" w14:textId="77777777" w:rsidR="00411E3A" w:rsidRDefault="008B7197">
            <w:pPr>
              <w:spacing w:after="0"/>
              <w:jc w:val="center"/>
              <w:rPr>
                <w:rFonts w:eastAsia="Calibri"/>
              </w:rPr>
            </w:pPr>
            <w:r>
              <w:rPr>
                <w:rFonts w:eastAsia="Calibri"/>
              </w:rPr>
              <w:t>61</w:t>
            </w:r>
          </w:p>
        </w:tc>
        <w:tc>
          <w:tcPr>
            <w:tcW w:w="3896" w:type="dxa"/>
            <w:vAlign w:val="center"/>
          </w:tcPr>
          <w:p w14:paraId="01DE9CF4" w14:textId="77777777" w:rsidR="00411E3A" w:rsidRDefault="008B7197">
            <w:pPr>
              <w:spacing w:after="0"/>
              <w:rPr>
                <w:rFonts w:eastAsia="Calibri"/>
              </w:rPr>
            </w:pPr>
            <w:proofErr w:type="spellStart"/>
            <w:r>
              <w:rPr>
                <w:rFonts w:eastAsia="Calibri"/>
              </w:rPr>
              <w:t>Perlu</w:t>
            </w:r>
            <w:proofErr w:type="spellEnd"/>
            <w:r>
              <w:rPr>
                <w:rFonts w:eastAsia="Calibri"/>
              </w:rPr>
              <w:t xml:space="preserve"> </w:t>
            </w:r>
            <w:proofErr w:type="spellStart"/>
            <w:r>
              <w:rPr>
                <w:rFonts w:eastAsia="Calibri"/>
              </w:rPr>
              <w:t>dialokasikan</w:t>
            </w:r>
            <w:proofErr w:type="spellEnd"/>
            <w:r>
              <w:rPr>
                <w:rFonts w:eastAsia="Calibri"/>
              </w:rPr>
              <w:t xml:space="preserve"> </w:t>
            </w:r>
            <w:proofErr w:type="spellStart"/>
            <w:r>
              <w:rPr>
                <w:rFonts w:eastAsia="Calibri"/>
              </w:rPr>
              <w:t>jadwal</w:t>
            </w:r>
            <w:proofErr w:type="spellEnd"/>
            <w:r>
              <w:rPr>
                <w:rFonts w:eastAsia="Calibri"/>
              </w:rPr>
              <w:t xml:space="preserve"> oleh </w:t>
            </w:r>
            <w:proofErr w:type="spellStart"/>
            <w:r>
              <w:rPr>
                <w:rFonts w:eastAsia="Calibri"/>
              </w:rPr>
              <w:t>sistem</w:t>
            </w:r>
            <w:proofErr w:type="spellEnd"/>
          </w:p>
        </w:tc>
      </w:tr>
      <w:tr w:rsidR="00411E3A" w14:paraId="5FF2F29B" w14:textId="77777777">
        <w:tc>
          <w:tcPr>
            <w:tcW w:w="500" w:type="dxa"/>
            <w:vAlign w:val="center"/>
          </w:tcPr>
          <w:p w14:paraId="7F79B249" w14:textId="77777777" w:rsidR="00411E3A" w:rsidRDefault="008B7197">
            <w:pPr>
              <w:spacing w:after="0"/>
              <w:ind w:left="-14"/>
              <w:jc w:val="center"/>
              <w:rPr>
                <w:rFonts w:eastAsia="Calibri"/>
              </w:rPr>
            </w:pPr>
            <w:r>
              <w:rPr>
                <w:rFonts w:eastAsia="Calibri"/>
              </w:rPr>
              <w:t>6</w:t>
            </w:r>
          </w:p>
        </w:tc>
        <w:tc>
          <w:tcPr>
            <w:tcW w:w="1919" w:type="dxa"/>
            <w:vAlign w:val="center"/>
          </w:tcPr>
          <w:p w14:paraId="7AB9A668" w14:textId="77777777" w:rsidR="00411E3A" w:rsidRDefault="008B7197">
            <w:pPr>
              <w:spacing w:after="0"/>
              <w:rPr>
                <w:rFonts w:eastAsia="Calibri"/>
              </w:rPr>
            </w:pPr>
            <w:r>
              <w:rPr>
                <w:rFonts w:eastAsia="Calibri"/>
              </w:rPr>
              <w:t xml:space="preserve">Total </w:t>
            </w:r>
            <w:proofErr w:type="spellStart"/>
            <w:r>
              <w:rPr>
                <w:rFonts w:eastAsia="Calibri"/>
              </w:rPr>
              <w:t>Peserta</w:t>
            </w:r>
            <w:proofErr w:type="spellEnd"/>
          </w:p>
        </w:tc>
        <w:tc>
          <w:tcPr>
            <w:tcW w:w="1611" w:type="dxa"/>
            <w:vAlign w:val="center"/>
          </w:tcPr>
          <w:p w14:paraId="3F31E8C8" w14:textId="77777777" w:rsidR="00411E3A" w:rsidRDefault="008B7197">
            <w:pPr>
              <w:spacing w:after="0"/>
              <w:jc w:val="center"/>
              <w:rPr>
                <w:rFonts w:eastAsia="Calibri"/>
              </w:rPr>
            </w:pPr>
            <w:r>
              <w:rPr>
                <w:rFonts w:eastAsia="Calibri"/>
              </w:rPr>
              <w:t>4.513</w:t>
            </w:r>
          </w:p>
        </w:tc>
        <w:tc>
          <w:tcPr>
            <w:tcW w:w="3896" w:type="dxa"/>
            <w:vAlign w:val="center"/>
          </w:tcPr>
          <w:p w14:paraId="78BC0403" w14:textId="77777777" w:rsidR="00411E3A" w:rsidRDefault="008B7197">
            <w:pPr>
              <w:spacing w:after="0"/>
              <w:rPr>
                <w:rFonts w:eastAsia="Calibri"/>
              </w:rPr>
            </w:pPr>
            <w:proofErr w:type="spellStart"/>
            <w:r>
              <w:rPr>
                <w:rFonts w:eastAsia="Calibri"/>
              </w:rPr>
              <w:t>Akumulasi</w:t>
            </w:r>
            <w:proofErr w:type="spellEnd"/>
            <w:r>
              <w:rPr>
                <w:rFonts w:eastAsia="Calibri"/>
              </w:rPr>
              <w:t xml:space="preserve"> </w:t>
            </w:r>
            <w:proofErr w:type="spellStart"/>
            <w:r>
              <w:rPr>
                <w:rFonts w:eastAsia="Calibri"/>
              </w:rPr>
              <w:t>mahasiswa</w:t>
            </w:r>
            <w:proofErr w:type="spellEnd"/>
            <w:r>
              <w:rPr>
                <w:rFonts w:eastAsia="Calibri"/>
              </w:rPr>
              <w:t xml:space="preserve"> di </w:t>
            </w:r>
            <w:proofErr w:type="spellStart"/>
            <w:r>
              <w:rPr>
                <w:rFonts w:eastAsia="Calibri"/>
              </w:rPr>
              <w:t>seluruh</w:t>
            </w:r>
            <w:proofErr w:type="spellEnd"/>
            <w:r>
              <w:rPr>
                <w:rFonts w:eastAsia="Calibri"/>
              </w:rPr>
              <w:t xml:space="preserve"> </w:t>
            </w:r>
            <w:proofErr w:type="spellStart"/>
            <w:r>
              <w:rPr>
                <w:rFonts w:eastAsia="Calibri"/>
              </w:rPr>
              <w:t>kelas</w:t>
            </w:r>
            <w:proofErr w:type="spellEnd"/>
          </w:p>
        </w:tc>
      </w:tr>
      <w:tr w:rsidR="00411E3A" w14:paraId="14A44F0D" w14:textId="77777777">
        <w:tc>
          <w:tcPr>
            <w:tcW w:w="500" w:type="dxa"/>
            <w:vAlign w:val="center"/>
          </w:tcPr>
          <w:p w14:paraId="0652068B" w14:textId="77777777" w:rsidR="00411E3A" w:rsidRDefault="008B7197">
            <w:pPr>
              <w:spacing w:after="0"/>
              <w:ind w:left="-14"/>
              <w:jc w:val="center"/>
              <w:rPr>
                <w:rFonts w:eastAsia="Calibri"/>
              </w:rPr>
            </w:pPr>
            <w:r>
              <w:rPr>
                <w:rFonts w:eastAsia="Calibri"/>
              </w:rPr>
              <w:t>7</w:t>
            </w:r>
          </w:p>
        </w:tc>
        <w:tc>
          <w:tcPr>
            <w:tcW w:w="1919" w:type="dxa"/>
            <w:vAlign w:val="center"/>
          </w:tcPr>
          <w:p w14:paraId="13D1BAFF" w14:textId="77777777" w:rsidR="00411E3A" w:rsidRDefault="008B7197">
            <w:pPr>
              <w:spacing w:after="0"/>
              <w:rPr>
                <w:rFonts w:eastAsia="Calibri"/>
              </w:rPr>
            </w:pPr>
            <w:proofErr w:type="spellStart"/>
            <w:r>
              <w:rPr>
                <w:rFonts w:eastAsia="Calibri"/>
              </w:rPr>
              <w:t>Ruangan</w:t>
            </w:r>
            <w:proofErr w:type="spellEnd"/>
            <w:r>
              <w:rPr>
                <w:rFonts w:eastAsia="Calibri"/>
              </w:rPr>
              <w:t xml:space="preserve"> </w:t>
            </w:r>
            <w:proofErr w:type="spellStart"/>
            <w:r>
              <w:rPr>
                <w:rFonts w:eastAsia="Calibri"/>
              </w:rPr>
              <w:t>Laboratorium</w:t>
            </w:r>
            <w:proofErr w:type="spellEnd"/>
          </w:p>
        </w:tc>
        <w:tc>
          <w:tcPr>
            <w:tcW w:w="1611" w:type="dxa"/>
            <w:vAlign w:val="center"/>
          </w:tcPr>
          <w:p w14:paraId="6FFF7A76" w14:textId="77777777" w:rsidR="00411E3A" w:rsidRDefault="008B7197">
            <w:pPr>
              <w:spacing w:after="0"/>
              <w:jc w:val="center"/>
              <w:rPr>
                <w:rFonts w:eastAsia="Calibri"/>
              </w:rPr>
            </w:pPr>
            <w:r>
              <w:rPr>
                <w:rFonts w:eastAsia="Calibri"/>
              </w:rPr>
              <w:t>32</w:t>
            </w:r>
          </w:p>
        </w:tc>
        <w:tc>
          <w:tcPr>
            <w:tcW w:w="3896" w:type="dxa"/>
            <w:vAlign w:val="center"/>
          </w:tcPr>
          <w:p w14:paraId="3709F90E" w14:textId="77777777" w:rsidR="00411E3A" w:rsidRDefault="008B7197">
            <w:pPr>
              <w:spacing w:after="0"/>
              <w:rPr>
                <w:rFonts w:eastAsia="Calibri"/>
              </w:rPr>
            </w:pPr>
            <w:proofErr w:type="spellStart"/>
            <w:r>
              <w:rPr>
                <w:rFonts w:eastAsia="Calibri"/>
              </w:rPr>
              <w:t>Ruangan</w:t>
            </w:r>
            <w:proofErr w:type="spellEnd"/>
            <w:r>
              <w:rPr>
                <w:rFonts w:eastAsia="Calibri"/>
              </w:rPr>
              <w:t xml:space="preserve"> </w:t>
            </w:r>
            <w:proofErr w:type="spellStart"/>
            <w:r>
              <w:rPr>
                <w:rFonts w:eastAsia="Calibri"/>
              </w:rPr>
              <w:t>unik</w:t>
            </w:r>
            <w:proofErr w:type="spellEnd"/>
            <w:r>
              <w:rPr>
                <w:rFonts w:eastAsia="Calibri"/>
              </w:rPr>
              <w:t xml:space="preserve"> yang </w:t>
            </w:r>
            <w:proofErr w:type="spellStart"/>
            <w:r>
              <w:rPr>
                <w:rFonts w:eastAsia="Calibri"/>
              </w:rPr>
              <w:t>tersedia</w:t>
            </w:r>
            <w:proofErr w:type="spellEnd"/>
            <w:r>
              <w:rPr>
                <w:rFonts w:eastAsia="Calibri"/>
              </w:rPr>
              <w:t xml:space="preserve"> di FST</w:t>
            </w:r>
          </w:p>
        </w:tc>
      </w:tr>
      <w:tr w:rsidR="00411E3A" w14:paraId="0F9FDC5F" w14:textId="77777777">
        <w:tc>
          <w:tcPr>
            <w:tcW w:w="500" w:type="dxa"/>
            <w:vAlign w:val="center"/>
          </w:tcPr>
          <w:p w14:paraId="7E796BB4" w14:textId="77777777" w:rsidR="00411E3A" w:rsidRDefault="008B7197">
            <w:pPr>
              <w:spacing w:after="0"/>
              <w:ind w:left="-14"/>
              <w:rPr>
                <w:rFonts w:eastAsia="Calibri"/>
              </w:rPr>
            </w:pPr>
            <w:r>
              <w:rPr>
                <w:rFonts w:eastAsia="Calibri"/>
              </w:rPr>
              <w:t xml:space="preserve"> 8</w:t>
            </w:r>
          </w:p>
        </w:tc>
        <w:tc>
          <w:tcPr>
            <w:tcW w:w="1919" w:type="dxa"/>
            <w:vAlign w:val="center"/>
          </w:tcPr>
          <w:p w14:paraId="1325CB42" w14:textId="77777777" w:rsidR="00411E3A" w:rsidRDefault="008B7197">
            <w:pPr>
              <w:spacing w:after="0"/>
              <w:rPr>
                <w:rFonts w:eastAsia="Calibri"/>
              </w:rPr>
            </w:pPr>
            <w:r>
              <w:rPr>
                <w:rFonts w:eastAsia="Calibri"/>
              </w:rPr>
              <w:t xml:space="preserve">Hari </w:t>
            </w:r>
            <w:proofErr w:type="spellStart"/>
            <w:r>
              <w:rPr>
                <w:rFonts w:eastAsia="Calibri"/>
              </w:rPr>
              <w:t>Operasional</w:t>
            </w:r>
            <w:proofErr w:type="spellEnd"/>
          </w:p>
        </w:tc>
        <w:tc>
          <w:tcPr>
            <w:tcW w:w="1611" w:type="dxa"/>
            <w:vAlign w:val="center"/>
          </w:tcPr>
          <w:p w14:paraId="2BF367FD" w14:textId="77777777" w:rsidR="00411E3A" w:rsidRDefault="008B7197">
            <w:pPr>
              <w:spacing w:after="0"/>
              <w:jc w:val="center"/>
              <w:rPr>
                <w:rFonts w:eastAsia="Calibri"/>
              </w:rPr>
            </w:pPr>
            <w:r>
              <w:rPr>
                <w:rFonts w:eastAsia="Calibri"/>
              </w:rPr>
              <w:t xml:space="preserve">5 </w:t>
            </w:r>
            <w:proofErr w:type="spellStart"/>
            <w:r>
              <w:rPr>
                <w:rFonts w:eastAsia="Calibri"/>
              </w:rPr>
              <w:t>hari</w:t>
            </w:r>
            <w:proofErr w:type="spellEnd"/>
          </w:p>
        </w:tc>
        <w:tc>
          <w:tcPr>
            <w:tcW w:w="3896" w:type="dxa"/>
            <w:vAlign w:val="center"/>
          </w:tcPr>
          <w:p w14:paraId="33E9138D" w14:textId="77777777" w:rsidR="00411E3A" w:rsidRDefault="008B7197">
            <w:pPr>
              <w:spacing w:after="0"/>
              <w:rPr>
                <w:rFonts w:eastAsia="Calibri"/>
              </w:rPr>
            </w:pPr>
            <w:r>
              <w:rPr>
                <w:rFonts w:eastAsia="Calibri"/>
              </w:rPr>
              <w:t xml:space="preserve">Senin-Jumat (Sabtu </w:t>
            </w:r>
            <w:proofErr w:type="spellStart"/>
            <w:r>
              <w:rPr>
                <w:rFonts w:eastAsia="Calibri"/>
              </w:rPr>
              <w:t>untuk</w:t>
            </w:r>
            <w:proofErr w:type="spellEnd"/>
            <w:r>
              <w:rPr>
                <w:rFonts w:eastAsia="Calibri"/>
              </w:rPr>
              <w:t xml:space="preserve"> slot </w:t>
            </w:r>
            <w:proofErr w:type="spellStart"/>
            <w:r>
              <w:rPr>
                <w:rFonts w:eastAsia="Calibri"/>
              </w:rPr>
              <w:t>ketersediaan</w:t>
            </w:r>
            <w:proofErr w:type="spellEnd"/>
            <w:r>
              <w:rPr>
                <w:rFonts w:eastAsia="Calibri"/>
              </w:rPr>
              <w:t xml:space="preserve"> </w:t>
            </w:r>
            <w:proofErr w:type="spellStart"/>
            <w:r>
              <w:rPr>
                <w:rFonts w:eastAsia="Calibri"/>
              </w:rPr>
              <w:t>asisten</w:t>
            </w:r>
            <w:proofErr w:type="spellEnd"/>
            <w:r>
              <w:rPr>
                <w:rFonts w:eastAsia="Calibri"/>
              </w:rPr>
              <w:t>)</w:t>
            </w:r>
          </w:p>
        </w:tc>
      </w:tr>
      <w:tr w:rsidR="00411E3A" w14:paraId="7A5A9939" w14:textId="77777777">
        <w:tc>
          <w:tcPr>
            <w:tcW w:w="500" w:type="dxa"/>
            <w:vAlign w:val="center"/>
          </w:tcPr>
          <w:p w14:paraId="02D5DB51" w14:textId="77777777" w:rsidR="00411E3A" w:rsidRDefault="008B7197">
            <w:pPr>
              <w:spacing w:after="0"/>
              <w:ind w:left="-14"/>
              <w:rPr>
                <w:rFonts w:eastAsia="Calibri"/>
              </w:rPr>
            </w:pPr>
            <w:r>
              <w:rPr>
                <w:rFonts w:eastAsia="Calibri"/>
              </w:rPr>
              <w:t xml:space="preserve"> 9</w:t>
            </w:r>
          </w:p>
        </w:tc>
        <w:tc>
          <w:tcPr>
            <w:tcW w:w="1919" w:type="dxa"/>
            <w:vAlign w:val="center"/>
          </w:tcPr>
          <w:p w14:paraId="614B6BBF" w14:textId="77777777" w:rsidR="00411E3A" w:rsidRDefault="008B7197">
            <w:pPr>
              <w:spacing w:after="0"/>
              <w:rPr>
                <w:rFonts w:eastAsia="Calibri"/>
              </w:rPr>
            </w:pPr>
            <w:r>
              <w:rPr>
                <w:rFonts w:eastAsia="Calibri"/>
              </w:rPr>
              <w:t xml:space="preserve">Jam </w:t>
            </w:r>
            <w:proofErr w:type="spellStart"/>
            <w:r>
              <w:rPr>
                <w:rFonts w:eastAsia="Calibri"/>
              </w:rPr>
              <w:t>Operasional</w:t>
            </w:r>
            <w:proofErr w:type="spellEnd"/>
          </w:p>
        </w:tc>
        <w:tc>
          <w:tcPr>
            <w:tcW w:w="1611" w:type="dxa"/>
            <w:vAlign w:val="center"/>
          </w:tcPr>
          <w:p w14:paraId="25715682" w14:textId="77777777" w:rsidR="00411E3A" w:rsidRDefault="008B7197">
            <w:pPr>
              <w:spacing w:after="0"/>
              <w:jc w:val="center"/>
              <w:rPr>
                <w:rFonts w:eastAsia="Calibri"/>
              </w:rPr>
            </w:pPr>
            <w:r>
              <w:rPr>
                <w:rFonts w:eastAsia="Calibri"/>
              </w:rPr>
              <w:t>07:00-18:00</w:t>
            </w:r>
          </w:p>
        </w:tc>
        <w:tc>
          <w:tcPr>
            <w:tcW w:w="3896" w:type="dxa"/>
            <w:vAlign w:val="center"/>
          </w:tcPr>
          <w:p w14:paraId="081074B9" w14:textId="77777777" w:rsidR="00411E3A" w:rsidRDefault="008B7197">
            <w:pPr>
              <w:spacing w:after="0"/>
              <w:rPr>
                <w:rFonts w:eastAsia="Calibri"/>
              </w:rPr>
            </w:pPr>
            <w:proofErr w:type="spellStart"/>
            <w:r>
              <w:rPr>
                <w:rFonts w:eastAsia="Calibri"/>
              </w:rPr>
              <w:t>Rentang</w:t>
            </w:r>
            <w:proofErr w:type="spellEnd"/>
            <w:r>
              <w:rPr>
                <w:rFonts w:eastAsia="Calibri"/>
              </w:rPr>
              <w:t xml:space="preserve"> jam </w:t>
            </w:r>
            <w:proofErr w:type="spellStart"/>
            <w:r>
              <w:rPr>
                <w:rFonts w:eastAsia="Calibri"/>
              </w:rPr>
              <w:t>layanan</w:t>
            </w:r>
            <w:proofErr w:type="spellEnd"/>
            <w:r>
              <w:rPr>
                <w:rFonts w:eastAsia="Calibri"/>
              </w:rPr>
              <w:t xml:space="preserve"> </w:t>
            </w:r>
            <w:proofErr w:type="spellStart"/>
            <w:r>
              <w:rPr>
                <w:rFonts w:eastAsia="Calibri"/>
              </w:rPr>
              <w:t>laboratorium</w:t>
            </w:r>
            <w:proofErr w:type="spellEnd"/>
          </w:p>
        </w:tc>
      </w:tr>
    </w:tbl>
    <w:p w14:paraId="00B50C82" w14:textId="77777777" w:rsidR="00411E3A" w:rsidRDefault="008B7197">
      <w:pPr>
        <w:spacing w:before="240"/>
        <w:ind w:firstLine="720"/>
        <w:jc w:val="both"/>
      </w:pPr>
      <w:r>
        <w:lastRenderedPageBreak/>
        <w:t xml:space="preserve">Tabel 4.9 </w:t>
      </w:r>
      <w:proofErr w:type="spellStart"/>
      <w:r>
        <w:t>menunjukkan</w:t>
      </w:r>
      <w:proofErr w:type="spellEnd"/>
      <w:r>
        <w:t xml:space="preserve"> </w:t>
      </w:r>
      <w:proofErr w:type="spellStart"/>
      <w:r>
        <w:t>bahwa</w:t>
      </w:r>
      <w:proofErr w:type="spellEnd"/>
      <w:r>
        <w:t xml:space="preserve"> data yang </w:t>
      </w:r>
      <w:proofErr w:type="spellStart"/>
      <w:r>
        <w:t>dikumpulkan</w:t>
      </w:r>
      <w:proofErr w:type="spellEnd"/>
      <w:r>
        <w:t xml:space="preserve"> </w:t>
      </w:r>
      <w:proofErr w:type="spellStart"/>
      <w:r>
        <w:t>memiliki</w:t>
      </w:r>
      <w:proofErr w:type="spellEnd"/>
      <w:r>
        <w:t xml:space="preserve"> </w:t>
      </w:r>
      <w:proofErr w:type="spellStart"/>
      <w:r>
        <w:t>skala</w:t>
      </w:r>
      <w:proofErr w:type="spellEnd"/>
      <w:r>
        <w:t xml:space="preserve"> yang </w:t>
      </w:r>
      <w:proofErr w:type="spellStart"/>
      <w:r>
        <w:t>cukup</w:t>
      </w:r>
      <w:proofErr w:type="spellEnd"/>
      <w:r>
        <w:t xml:space="preserve"> </w:t>
      </w:r>
      <w:proofErr w:type="spellStart"/>
      <w:r>
        <w:t>besar</w:t>
      </w:r>
      <w:proofErr w:type="spellEnd"/>
      <w:r>
        <w:t xml:space="preserve"> dan </w:t>
      </w:r>
      <w:proofErr w:type="spellStart"/>
      <w:r>
        <w:t>kompleks</w:t>
      </w:r>
      <w:proofErr w:type="spellEnd"/>
      <w:r>
        <w:t xml:space="preserve">, </w:t>
      </w:r>
      <w:proofErr w:type="spellStart"/>
      <w:r>
        <w:t>mencakup</w:t>
      </w:r>
      <w:proofErr w:type="spellEnd"/>
      <w:r>
        <w:t xml:space="preserve"> 15 program </w:t>
      </w:r>
      <w:proofErr w:type="spellStart"/>
      <w:r>
        <w:t>studi</w:t>
      </w:r>
      <w:proofErr w:type="spellEnd"/>
      <w:r>
        <w:t xml:space="preserve"> </w:t>
      </w:r>
      <w:proofErr w:type="spellStart"/>
      <w:r>
        <w:t>dengan</w:t>
      </w:r>
      <w:proofErr w:type="spellEnd"/>
      <w:r>
        <w:t xml:space="preserve"> 216 </w:t>
      </w:r>
      <w:proofErr w:type="spellStart"/>
      <w:r>
        <w:t>kelas</w:t>
      </w:r>
      <w:proofErr w:type="spellEnd"/>
      <w:r>
        <w:t xml:space="preserve"> yang </w:t>
      </w:r>
      <w:proofErr w:type="spellStart"/>
      <w:r>
        <w:t>harus</w:t>
      </w:r>
      <w:proofErr w:type="spellEnd"/>
      <w:r>
        <w:t xml:space="preserve"> </w:t>
      </w:r>
      <w:proofErr w:type="spellStart"/>
      <w:r>
        <w:t>dijadwalkan</w:t>
      </w:r>
      <w:proofErr w:type="spellEnd"/>
      <w:r>
        <w:t xml:space="preserve"> </w:t>
      </w:r>
      <w:proofErr w:type="spellStart"/>
      <w:r>
        <w:t>ke</w:t>
      </w:r>
      <w:proofErr w:type="spellEnd"/>
      <w:r>
        <w:t xml:space="preserve"> </w:t>
      </w:r>
      <w:proofErr w:type="spellStart"/>
      <w:r>
        <w:t>dalam</w:t>
      </w:r>
      <w:proofErr w:type="spellEnd"/>
      <w:r>
        <w:t xml:space="preserve"> 32 </w:t>
      </w:r>
      <w:proofErr w:type="spellStart"/>
      <w:r>
        <w:t>ruangan</w:t>
      </w:r>
      <w:proofErr w:type="spellEnd"/>
      <w:r>
        <w:t xml:space="preserve">. </w:t>
      </w:r>
      <w:proofErr w:type="spellStart"/>
      <w:r>
        <w:t>Kompleksitas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justifikasi</w:t>
      </w:r>
      <w:proofErr w:type="spellEnd"/>
      <w:r>
        <w:t xml:space="preserve"> </w:t>
      </w:r>
      <w:proofErr w:type="spellStart"/>
      <w:r>
        <w:t>kuat</w:t>
      </w:r>
      <w:proofErr w:type="spellEnd"/>
      <w:r>
        <w:t xml:space="preserve"> </w:t>
      </w:r>
      <w:proofErr w:type="spellStart"/>
      <w:r>
        <w:t>bagi</w:t>
      </w:r>
      <w:proofErr w:type="spellEnd"/>
      <w:r>
        <w:t xml:space="preserve"> </w:t>
      </w:r>
      <w:proofErr w:type="spellStart"/>
      <w:r>
        <w:t>penerapan</w:t>
      </w:r>
      <w:proofErr w:type="spellEnd"/>
      <w:r>
        <w:t xml:space="preserve"> </w:t>
      </w:r>
      <w:proofErr w:type="spellStart"/>
      <w:r>
        <w:t>pendekatan</w:t>
      </w:r>
      <w:proofErr w:type="spellEnd"/>
      <w:r>
        <w:t xml:space="preserve"> </w:t>
      </w:r>
      <w:proofErr w:type="spellStart"/>
      <w:r>
        <w:t>metaheuristik</w:t>
      </w:r>
      <w:proofErr w:type="spellEnd"/>
      <w:r>
        <w:t xml:space="preserve"> </w:t>
      </w:r>
      <w:proofErr w:type="spellStart"/>
      <w:r>
        <w:t>berbasis</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karena</w:t>
      </w:r>
      <w:proofErr w:type="spellEnd"/>
      <w:r>
        <w:t xml:space="preserve"> </w:t>
      </w:r>
      <w:proofErr w:type="spellStart"/>
      <w:r>
        <w:t>pencarian</w:t>
      </w:r>
      <w:proofErr w:type="spellEnd"/>
      <w:r>
        <w:t xml:space="preserve"> </w:t>
      </w:r>
      <w:proofErr w:type="spellStart"/>
      <w:r>
        <w:t>solusi</w:t>
      </w:r>
      <w:proofErr w:type="spellEnd"/>
      <w:r>
        <w:t xml:space="preserve"> </w:t>
      </w:r>
      <w:proofErr w:type="spellStart"/>
      <w:r>
        <w:t>secara</w:t>
      </w:r>
      <w:proofErr w:type="spellEnd"/>
      <w:r>
        <w:t xml:space="preserve"> </w:t>
      </w:r>
      <w:r>
        <w:rPr>
          <w:i/>
          <w:iCs/>
        </w:rPr>
        <w:t>brute-force</w:t>
      </w:r>
      <w:r>
        <w:t xml:space="preserve"> </w:t>
      </w:r>
      <w:proofErr w:type="spellStart"/>
      <w:r>
        <w:t>atau</w:t>
      </w:r>
      <w:proofErr w:type="spellEnd"/>
      <w:r>
        <w:t xml:space="preserve"> manual pada </w:t>
      </w:r>
      <w:proofErr w:type="spellStart"/>
      <w:r>
        <w:t>ruang</w:t>
      </w:r>
      <w:proofErr w:type="spellEnd"/>
      <w:r>
        <w:t xml:space="preserve"> </w:t>
      </w:r>
      <w:proofErr w:type="spellStart"/>
      <w:r>
        <w:t>pencarian</w:t>
      </w:r>
      <w:proofErr w:type="spellEnd"/>
      <w:r>
        <w:t xml:space="preserve"> (</w:t>
      </w:r>
      <w:r>
        <w:rPr>
          <w:i/>
          <w:iCs/>
        </w:rPr>
        <w:t>search space</w:t>
      </w:r>
      <w:r>
        <w:t xml:space="preserve">) </w:t>
      </w:r>
      <w:proofErr w:type="spellStart"/>
      <w:r>
        <w:t>sebesar</w:t>
      </w:r>
      <w:proofErr w:type="spellEnd"/>
      <w:r>
        <w:t xml:space="preserve"> </w:t>
      </w:r>
      <w:proofErr w:type="spellStart"/>
      <w:r>
        <w:t>ini</w:t>
      </w:r>
      <w:proofErr w:type="spellEnd"/>
      <w:r>
        <w:t xml:space="preserve"> </w:t>
      </w:r>
      <w:proofErr w:type="spellStart"/>
      <w:r>
        <w:t>secara</w:t>
      </w:r>
      <w:proofErr w:type="spellEnd"/>
      <w:r>
        <w:t xml:space="preserve"> </w:t>
      </w:r>
      <w:proofErr w:type="spellStart"/>
      <w:r>
        <w:t>komputasional</w:t>
      </w:r>
      <w:proofErr w:type="spellEnd"/>
      <w:r>
        <w:t xml:space="preserve"> </w:t>
      </w:r>
      <w:proofErr w:type="spellStart"/>
      <w:r>
        <w:t>tidak</w:t>
      </w:r>
      <w:proofErr w:type="spellEnd"/>
      <w:r>
        <w:t xml:space="preserve"> </w:t>
      </w:r>
      <w:proofErr w:type="spellStart"/>
      <w:r>
        <w:t>layak</w:t>
      </w:r>
      <w:proofErr w:type="spellEnd"/>
      <w:r>
        <w:t xml:space="preserve"> (</w:t>
      </w:r>
      <w:r>
        <w:rPr>
          <w:i/>
          <w:iCs/>
        </w:rPr>
        <w:t>computationally intractable</w:t>
      </w:r>
      <w:r>
        <w:t xml:space="preserve">). </w:t>
      </w:r>
      <w:proofErr w:type="spellStart"/>
      <w:r>
        <w:t>Visualisasi</w:t>
      </w:r>
      <w:proofErr w:type="spellEnd"/>
      <w:r>
        <w:t xml:space="preserve"> </w:t>
      </w:r>
      <w:proofErr w:type="spellStart"/>
      <w:r>
        <w:t>ringkasan</w:t>
      </w:r>
      <w:proofErr w:type="spellEnd"/>
      <w:r>
        <w:t xml:space="preserve"> </w:t>
      </w:r>
      <w:proofErr w:type="spellStart"/>
      <w:r>
        <w:t>ditampilkan</w:t>
      </w:r>
      <w:proofErr w:type="spellEnd"/>
      <w:r>
        <w:t xml:space="preserve"> pada Gambar 4.7.</w:t>
      </w:r>
    </w:p>
    <w:p w14:paraId="3CAD80D0" w14:textId="77777777" w:rsidR="00411E3A" w:rsidRDefault="00411E3A">
      <w:pPr>
        <w:spacing w:before="240"/>
        <w:jc w:val="both"/>
      </w:pPr>
    </w:p>
    <w:p w14:paraId="67337E22" w14:textId="77777777" w:rsidR="00411E3A" w:rsidRDefault="008B7197">
      <w:pPr>
        <w:spacing w:after="0"/>
        <w:jc w:val="both"/>
      </w:pPr>
      <w:r>
        <w:rPr>
          <w:noProof/>
        </w:rPr>
        <w:drawing>
          <wp:inline distT="0" distB="0" distL="0" distR="0" wp14:anchorId="17A2F368" wp14:editId="616092A7">
            <wp:extent cx="5039995" cy="1440815"/>
            <wp:effectExtent l="0" t="0" r="0" b="0"/>
            <wp:docPr id="23" name="Picture 23" descr="Gambar 4.12 Ringkasan seluruh data yang dikump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ambar 4.12 Ringkasan seluruh data yang dikumpulkan"/>
                    <pic:cNvPicPr>
                      <a:picLocks noChangeAspect="1" noChangeArrowheads="1"/>
                    </pic:cNvPicPr>
                  </pic:nvPicPr>
                  <pic:blipFill>
                    <a:blip r:embed="rId67"/>
                    <a:srcRect b="47185"/>
                    <a:stretch>
                      <a:fillRect/>
                    </a:stretch>
                  </pic:blipFill>
                  <pic:spPr bwMode="auto">
                    <a:xfrm>
                      <a:off x="0" y="0"/>
                      <a:ext cx="5039995" cy="1440815"/>
                    </a:xfrm>
                    <a:prstGeom prst="rect">
                      <a:avLst/>
                    </a:prstGeom>
                    <a:noFill/>
                  </pic:spPr>
                </pic:pic>
              </a:graphicData>
            </a:graphic>
          </wp:inline>
        </w:drawing>
      </w:r>
    </w:p>
    <w:p w14:paraId="3D7ACA19" w14:textId="77777777" w:rsidR="00411E3A" w:rsidRDefault="008B7197">
      <w:pPr>
        <w:spacing w:after="0"/>
        <w:jc w:val="both"/>
      </w:pPr>
      <w:r>
        <w:rPr>
          <w:noProof/>
        </w:rPr>
        <w:drawing>
          <wp:inline distT="0" distB="0" distL="0" distR="0" wp14:anchorId="50E70182" wp14:editId="4931C732">
            <wp:extent cx="5039360" cy="916305"/>
            <wp:effectExtent l="0" t="0" r="0" b="0"/>
            <wp:docPr id="24" name="Image11" descr="Gambar 4.12 Ringkasan seluruh data yang dikump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Gambar 4.12 Ringkasan seluruh data yang dikumpulkan"/>
                    <pic:cNvPicPr>
                      <a:picLocks noChangeAspect="1" noChangeArrowheads="1"/>
                    </pic:cNvPicPr>
                  </pic:nvPicPr>
                  <pic:blipFill>
                    <a:blip r:embed="rId67"/>
                    <a:srcRect t="66368"/>
                    <a:stretch>
                      <a:fillRect/>
                    </a:stretch>
                  </pic:blipFill>
                  <pic:spPr bwMode="auto">
                    <a:xfrm>
                      <a:off x="0" y="0"/>
                      <a:ext cx="5039360" cy="916305"/>
                    </a:xfrm>
                    <a:prstGeom prst="rect">
                      <a:avLst/>
                    </a:prstGeom>
                    <a:noFill/>
                  </pic:spPr>
                </pic:pic>
              </a:graphicData>
            </a:graphic>
          </wp:inline>
        </w:drawing>
      </w:r>
    </w:p>
    <w:p w14:paraId="2AA80291" w14:textId="77777777" w:rsidR="00411E3A" w:rsidRDefault="008B7197">
      <w:pPr>
        <w:pStyle w:val="CaptionNew"/>
      </w:pPr>
      <w:bookmarkStart w:id="386" w:name="_Toc228995168"/>
      <w:bookmarkStart w:id="387" w:name="_Toc230214553"/>
      <w:r>
        <w:t xml:space="preserve">Gambar 4.7 </w:t>
      </w:r>
      <w:proofErr w:type="spellStart"/>
      <w:r>
        <w:t>Ringkasan</w:t>
      </w:r>
      <w:proofErr w:type="spellEnd"/>
      <w:r>
        <w:t xml:space="preserve"> </w:t>
      </w:r>
      <w:proofErr w:type="spellStart"/>
      <w:r>
        <w:t>Seluruh</w:t>
      </w:r>
      <w:proofErr w:type="spellEnd"/>
      <w:r>
        <w:t xml:space="preserve"> Data yang </w:t>
      </w:r>
      <w:proofErr w:type="spellStart"/>
      <w:r>
        <w:t>dikumpulkan</w:t>
      </w:r>
      <w:bookmarkEnd w:id="386"/>
      <w:bookmarkEnd w:id="387"/>
      <w:proofErr w:type="spellEnd"/>
    </w:p>
    <w:p w14:paraId="0A773438" w14:textId="77777777" w:rsidR="00411E3A" w:rsidRDefault="008B7197">
      <w:pPr>
        <w:spacing w:before="240"/>
        <w:ind w:firstLine="720"/>
        <w:jc w:val="both"/>
      </w:pPr>
      <w:r>
        <w:t xml:space="preserve">Gambar 4.7 </w:t>
      </w:r>
      <w:proofErr w:type="spellStart"/>
      <w:r>
        <w:t>menyajikan</w:t>
      </w:r>
      <w:proofErr w:type="spellEnd"/>
      <w:r>
        <w:t xml:space="preserve"> diagram </w:t>
      </w:r>
      <w:proofErr w:type="spellStart"/>
      <w:r>
        <w:t>batang</w:t>
      </w:r>
      <w:proofErr w:type="spellEnd"/>
      <w:r>
        <w:t xml:space="preserve"> horizontal </w:t>
      </w:r>
      <w:proofErr w:type="spellStart"/>
      <w:r>
        <w:t>dengan</w:t>
      </w:r>
      <w:proofErr w:type="spellEnd"/>
      <w:r>
        <w:t xml:space="preserve"> </w:t>
      </w:r>
      <w:proofErr w:type="spellStart"/>
      <w:r>
        <w:t>skala</w:t>
      </w:r>
      <w:proofErr w:type="spellEnd"/>
      <w:r>
        <w:t xml:space="preserve"> </w:t>
      </w:r>
      <w:proofErr w:type="spellStart"/>
      <w:r>
        <w:t>logaritmik</w:t>
      </w:r>
      <w:proofErr w:type="spellEnd"/>
      <w:r>
        <w:t xml:space="preserve"> yang </w:t>
      </w:r>
      <w:proofErr w:type="spellStart"/>
      <w:r>
        <w:t>memvisualisasikan</w:t>
      </w:r>
      <w:proofErr w:type="spellEnd"/>
      <w:r>
        <w:t xml:space="preserve"> magnitude </w:t>
      </w:r>
      <w:proofErr w:type="spellStart"/>
      <w:r>
        <w:t>relatif</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komponen</w:t>
      </w:r>
      <w:proofErr w:type="spellEnd"/>
      <w:r>
        <w:t xml:space="preserve"> data. </w:t>
      </w:r>
      <w:proofErr w:type="spellStart"/>
      <w:r>
        <w:t>Penggunaan</w:t>
      </w:r>
      <w:proofErr w:type="spellEnd"/>
      <w:r>
        <w:t xml:space="preserve"> </w:t>
      </w:r>
      <w:proofErr w:type="spellStart"/>
      <w:r>
        <w:t>skala</w:t>
      </w:r>
      <w:proofErr w:type="spellEnd"/>
      <w:r>
        <w:t xml:space="preserve"> </w:t>
      </w:r>
      <w:proofErr w:type="spellStart"/>
      <w:r>
        <w:t>logaritmik</w:t>
      </w:r>
      <w:proofErr w:type="spellEnd"/>
      <w:r>
        <w:t xml:space="preserve"> </w:t>
      </w:r>
      <w:proofErr w:type="spellStart"/>
      <w:r>
        <w:t>diperlukan</w:t>
      </w:r>
      <w:proofErr w:type="spellEnd"/>
      <w:r>
        <w:t xml:space="preserve"> </w:t>
      </w:r>
      <w:proofErr w:type="spellStart"/>
      <w:r>
        <w:t>karena</w:t>
      </w:r>
      <w:proofErr w:type="spellEnd"/>
      <w:r>
        <w:t xml:space="preserve"> </w:t>
      </w:r>
      <w:proofErr w:type="spellStart"/>
      <w:r>
        <w:t>rentang</w:t>
      </w:r>
      <w:proofErr w:type="spellEnd"/>
      <w:r>
        <w:t xml:space="preserve"> </w:t>
      </w:r>
      <w:proofErr w:type="spellStart"/>
      <w:r>
        <w:t>nilai</w:t>
      </w:r>
      <w:proofErr w:type="spellEnd"/>
      <w:r>
        <w:t xml:space="preserve"> yang sangat </w:t>
      </w:r>
      <w:proofErr w:type="spellStart"/>
      <w:r>
        <w:t>lebar</w:t>
      </w:r>
      <w:proofErr w:type="spellEnd"/>
      <w:r>
        <w:t xml:space="preserve">. Dari </w:t>
      </w:r>
      <w:proofErr w:type="spellStart"/>
      <w:r>
        <w:t>visualisasi</w:t>
      </w:r>
      <w:proofErr w:type="spellEnd"/>
      <w:r>
        <w:t xml:space="preserve"> </w:t>
      </w:r>
      <w:proofErr w:type="spellStart"/>
      <w:r>
        <w:t>ini</w:t>
      </w:r>
      <w:proofErr w:type="spellEnd"/>
      <w:r>
        <w:t xml:space="preserve"> </w:t>
      </w:r>
      <w:proofErr w:type="spellStart"/>
      <w:r>
        <w:t>terlihat</w:t>
      </w:r>
      <w:proofErr w:type="spellEnd"/>
      <w:r>
        <w:t xml:space="preserve"> </w:t>
      </w:r>
      <w:proofErr w:type="spellStart"/>
      <w:r>
        <w:t>bahwa</w:t>
      </w:r>
      <w:proofErr w:type="spellEnd"/>
      <w:r>
        <w:t xml:space="preserve"> program </w:t>
      </w:r>
      <w:proofErr w:type="spellStart"/>
      <w:r>
        <w:t>studi</w:t>
      </w:r>
      <w:proofErr w:type="spellEnd"/>
      <w:r>
        <w:t xml:space="preserve"> dan </w:t>
      </w:r>
      <w:proofErr w:type="spellStart"/>
      <w:r>
        <w:t>ruangan</w:t>
      </w:r>
      <w:proofErr w:type="spellEnd"/>
      <w:r>
        <w:t xml:space="preserve"> </w:t>
      </w:r>
      <w:proofErr w:type="spellStart"/>
      <w:r>
        <w:t>merupakan</w:t>
      </w:r>
      <w:proofErr w:type="spellEnd"/>
      <w:r>
        <w:t xml:space="preserve"> </w:t>
      </w:r>
      <w:proofErr w:type="spellStart"/>
      <w:r>
        <w:t>komponen</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terkecil</w:t>
      </w:r>
      <w:proofErr w:type="spellEnd"/>
      <w:r>
        <w:t xml:space="preserve"> yang </w:t>
      </w:r>
      <w:proofErr w:type="spellStart"/>
      <w:r>
        <w:t>justru</w:t>
      </w:r>
      <w:proofErr w:type="spellEnd"/>
      <w:r>
        <w:t xml:space="preserve"> </w:t>
      </w:r>
      <w:proofErr w:type="spellStart"/>
      <w:r>
        <w:t>menjadi</w:t>
      </w:r>
      <w:proofErr w:type="spellEnd"/>
      <w:r>
        <w:t xml:space="preserve"> </w:t>
      </w:r>
      <w:proofErr w:type="spellStart"/>
      <w:r>
        <w:t>sumber</w:t>
      </w:r>
      <w:proofErr w:type="spellEnd"/>
      <w:r>
        <w:t xml:space="preserve"> </w:t>
      </w:r>
      <w:proofErr w:type="spellStart"/>
      <w:r>
        <w:t>daya</w:t>
      </w:r>
      <w:proofErr w:type="spellEnd"/>
      <w:r>
        <w:t xml:space="preserve"> paling </w:t>
      </w:r>
      <w:proofErr w:type="spellStart"/>
      <w:r>
        <w:t>terbatas</w:t>
      </w:r>
      <w:proofErr w:type="spellEnd"/>
      <w:r>
        <w:t xml:space="preserve"> (</w:t>
      </w:r>
      <w:r>
        <w:rPr>
          <w:i/>
          <w:iCs/>
        </w:rPr>
        <w:t>bottleneck</w:t>
      </w:r>
      <w:r>
        <w:t xml:space="preserve">) </w:t>
      </w:r>
      <w:proofErr w:type="spellStart"/>
      <w:r>
        <w:t>dalam</w:t>
      </w:r>
      <w:proofErr w:type="spellEnd"/>
      <w:r>
        <w:t xml:space="preserve"> </w:t>
      </w:r>
      <w:proofErr w:type="spellStart"/>
      <w:r>
        <w:t>permasalahan</w:t>
      </w:r>
      <w:proofErr w:type="spellEnd"/>
      <w:r>
        <w:t xml:space="preserve"> </w:t>
      </w:r>
      <w:proofErr w:type="spellStart"/>
      <w:r>
        <w:t>penjadwalan</w:t>
      </w:r>
      <w:proofErr w:type="spellEnd"/>
      <w:r>
        <w:t>.</w:t>
      </w:r>
    </w:p>
    <w:p w14:paraId="186976E5" w14:textId="44D3F46C" w:rsidR="00411E3A" w:rsidRDefault="008B7197" w:rsidP="008A52E2">
      <w:pPr>
        <w:spacing w:before="240"/>
        <w:ind w:firstLine="720"/>
        <w:jc w:val="both"/>
      </w:pPr>
      <w:proofErr w:type="spellStart"/>
      <w:r>
        <w:t>Seluruh</w:t>
      </w:r>
      <w:proofErr w:type="spellEnd"/>
      <w:r>
        <w:t xml:space="preserve"> data yang </w:t>
      </w:r>
      <w:proofErr w:type="spellStart"/>
      <w:r>
        <w:t>telah</w:t>
      </w:r>
      <w:proofErr w:type="spellEnd"/>
      <w:r>
        <w:t xml:space="preserve"> </w:t>
      </w:r>
      <w:proofErr w:type="spellStart"/>
      <w:r>
        <w:t>diuraikan</w:t>
      </w:r>
      <w:proofErr w:type="spellEnd"/>
      <w:r>
        <w:t xml:space="preserve"> pada </w:t>
      </w:r>
      <w:proofErr w:type="spellStart"/>
      <w:r>
        <w:t>subbab</w:t>
      </w:r>
      <w:proofErr w:type="spellEnd"/>
      <w:r>
        <w:t xml:space="preserve"> </w:t>
      </w:r>
      <w:proofErr w:type="spellStart"/>
      <w:r>
        <w:t>ini</w:t>
      </w:r>
      <w:proofErr w:type="spellEnd"/>
      <w:r>
        <w:t xml:space="preserve"> </w:t>
      </w:r>
      <w:proofErr w:type="spellStart"/>
      <w:r>
        <w:t>selanjutnya</w:t>
      </w:r>
      <w:proofErr w:type="spellEnd"/>
      <w:r>
        <w:t xml:space="preserve"> </w:t>
      </w:r>
      <w:proofErr w:type="spellStart"/>
      <w:r>
        <w:t>menjadi</w:t>
      </w:r>
      <w:proofErr w:type="spellEnd"/>
      <w:r>
        <w:t xml:space="preserve"> </w:t>
      </w:r>
      <w:proofErr w:type="spellStart"/>
      <w:r>
        <w:t>masukan</w:t>
      </w:r>
      <w:proofErr w:type="spellEnd"/>
      <w:r>
        <w:t xml:space="preserve"> (</w:t>
      </w:r>
      <w:r>
        <w:rPr>
          <w:i/>
          <w:iCs/>
        </w:rPr>
        <w:t>input</w:t>
      </w:r>
      <w:r>
        <w:t xml:space="preserve">) pada </w:t>
      </w:r>
      <w:proofErr w:type="spellStart"/>
      <w:r>
        <w:t>tahap</w:t>
      </w:r>
      <w:proofErr w:type="spellEnd"/>
      <w:r>
        <w:t xml:space="preserve"> </w:t>
      </w:r>
      <w:proofErr w:type="spellStart"/>
      <w:r>
        <w:t>pra-pemrosesan</w:t>
      </w:r>
      <w:proofErr w:type="spellEnd"/>
      <w:r>
        <w:t xml:space="preserve"> data (</w:t>
      </w:r>
      <w:r>
        <w:rPr>
          <w:i/>
          <w:iCs/>
        </w:rPr>
        <w:t>preprocessing</w:t>
      </w:r>
      <w:r>
        <w:t xml:space="preserve">) </w:t>
      </w:r>
      <w:proofErr w:type="spellStart"/>
      <w:r>
        <w:t>sebelum</w:t>
      </w:r>
      <w:proofErr w:type="spellEnd"/>
      <w:r>
        <w:t xml:space="preserve"> </w:t>
      </w:r>
      <w:proofErr w:type="spellStart"/>
      <w:r>
        <w:t>diproses</w:t>
      </w:r>
      <w:proofErr w:type="spellEnd"/>
      <w:r>
        <w:t xml:space="preserve"> oleh </w:t>
      </w:r>
      <w:proofErr w:type="spellStart"/>
      <w:r>
        <w:t>algoritma</w:t>
      </w:r>
      <w:proofErr w:type="spellEnd"/>
      <w:r>
        <w:t xml:space="preserve"> </w:t>
      </w:r>
      <w:proofErr w:type="spellStart"/>
      <w:r>
        <w:t>genetika</w:t>
      </w:r>
      <w:proofErr w:type="spellEnd"/>
      <w:r>
        <w:t xml:space="preserve">. Pada </w:t>
      </w:r>
      <w:proofErr w:type="spellStart"/>
      <w:r>
        <w:t>tahap</w:t>
      </w:r>
      <w:proofErr w:type="spellEnd"/>
      <w:r>
        <w:t xml:space="preserve"> </w:t>
      </w:r>
      <w:r>
        <w:rPr>
          <w:i/>
          <w:iCs/>
        </w:rPr>
        <w:t>preprocessing</w:t>
      </w:r>
      <w:r>
        <w:t xml:space="preserve">, data </w:t>
      </w:r>
      <w:proofErr w:type="spellStart"/>
      <w:r>
        <w:t>kelas</w:t>
      </w:r>
      <w:proofErr w:type="spellEnd"/>
      <w:r>
        <w:t xml:space="preserve"> </w:t>
      </w:r>
      <w:proofErr w:type="spellStart"/>
      <w:r>
        <w:t>praktikum</w:t>
      </w:r>
      <w:proofErr w:type="spellEnd"/>
      <w:r>
        <w:t xml:space="preserve"> dan data </w:t>
      </w:r>
      <w:proofErr w:type="spellStart"/>
      <w:r>
        <w:t>asisten</w:t>
      </w:r>
      <w:proofErr w:type="spellEnd"/>
      <w:r>
        <w:t xml:space="preserve"> </w:t>
      </w:r>
      <w:proofErr w:type="spellStart"/>
      <w:r>
        <w:t>laboratorium</w:t>
      </w:r>
      <w:proofErr w:type="spellEnd"/>
      <w:r>
        <w:t xml:space="preserve"> </w:t>
      </w:r>
      <w:proofErr w:type="spellStart"/>
      <w:r>
        <w:t>ditransformasi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struktur</w:t>
      </w:r>
      <w:proofErr w:type="spellEnd"/>
      <w:r>
        <w:t xml:space="preserve"> gen dan </w:t>
      </w:r>
      <w:proofErr w:type="spellStart"/>
      <w:r>
        <w:t>kromosom</w:t>
      </w:r>
      <w:proofErr w:type="spellEnd"/>
      <w:r>
        <w:t xml:space="preserve"> </w:t>
      </w:r>
      <w:proofErr w:type="spellStart"/>
      <w:r>
        <w:t>sebagaimana</w:t>
      </w:r>
      <w:proofErr w:type="spellEnd"/>
      <w:r>
        <w:t xml:space="preserve"> </w:t>
      </w:r>
      <w:proofErr w:type="spellStart"/>
      <w:r>
        <w:t>telah</w:t>
      </w:r>
      <w:proofErr w:type="spellEnd"/>
      <w:r>
        <w:t xml:space="preserve"> </w:t>
      </w:r>
      <w:proofErr w:type="spellStart"/>
      <w:r>
        <w:t>dirancang</w:t>
      </w:r>
      <w:proofErr w:type="spellEnd"/>
      <w:r>
        <w:t xml:space="preserve"> pada Bab III, </w:t>
      </w:r>
      <w:proofErr w:type="spellStart"/>
      <w:r>
        <w:t>sehingga</w:t>
      </w:r>
      <w:proofErr w:type="spellEnd"/>
      <w:r>
        <w:t xml:space="preserve"> </w:t>
      </w:r>
      <w:proofErr w:type="spellStart"/>
      <w:r>
        <w:t>memenuhi</w:t>
      </w:r>
      <w:proofErr w:type="spellEnd"/>
      <w:r>
        <w:t xml:space="preserve"> format yang </w:t>
      </w:r>
      <w:proofErr w:type="spellStart"/>
      <w:r>
        <w:t>dibutuhkan</w:t>
      </w:r>
      <w:proofErr w:type="spellEnd"/>
      <w:r>
        <w:t xml:space="preserve"> oleh </w:t>
      </w:r>
      <w:proofErr w:type="spellStart"/>
      <w:r>
        <w:t>siklus</w:t>
      </w:r>
      <w:proofErr w:type="spellEnd"/>
      <w:r>
        <w:t xml:space="preserve"> </w:t>
      </w:r>
      <w:proofErr w:type="spellStart"/>
      <w:r>
        <w:t>evolusi</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meliputi</w:t>
      </w:r>
      <w:proofErr w:type="spellEnd"/>
      <w:r>
        <w:t xml:space="preserve"> </w:t>
      </w:r>
      <w:proofErr w:type="spellStart"/>
      <w:r>
        <w:t>pembangkitan</w:t>
      </w:r>
      <w:proofErr w:type="spellEnd"/>
      <w:r>
        <w:t xml:space="preserve"> </w:t>
      </w:r>
      <w:proofErr w:type="spellStart"/>
      <w:r>
        <w:t>populasi</w:t>
      </w:r>
      <w:proofErr w:type="spellEnd"/>
      <w:r>
        <w:t xml:space="preserve"> </w:t>
      </w:r>
      <w:proofErr w:type="spellStart"/>
      <w:r>
        <w:t>awal</w:t>
      </w:r>
      <w:proofErr w:type="spellEnd"/>
      <w:r>
        <w:t xml:space="preserve">, </w:t>
      </w:r>
      <w:proofErr w:type="spellStart"/>
      <w:r>
        <w:t>evaluasi</w:t>
      </w:r>
      <w:proofErr w:type="spellEnd"/>
      <w:r>
        <w:t xml:space="preserve"> </w:t>
      </w:r>
      <w:r>
        <w:rPr>
          <w:i/>
          <w:iCs/>
        </w:rPr>
        <w:t>fitness</w:t>
      </w:r>
      <w:r>
        <w:t xml:space="preserve">, </w:t>
      </w:r>
      <w:r>
        <w:rPr>
          <w:i/>
          <w:iCs/>
        </w:rPr>
        <w:t>crossover</w:t>
      </w:r>
      <w:r>
        <w:t xml:space="preserve">, </w:t>
      </w:r>
      <w:proofErr w:type="spellStart"/>
      <w:r>
        <w:t>mutasi</w:t>
      </w:r>
      <w:proofErr w:type="spellEnd"/>
      <w:r>
        <w:t xml:space="preserve">, dan </w:t>
      </w:r>
      <w:proofErr w:type="spellStart"/>
      <w:r>
        <w:t>seleksi</w:t>
      </w:r>
      <w:proofErr w:type="spellEnd"/>
      <w:r>
        <w:t xml:space="preserve">, </w:t>
      </w:r>
      <w:proofErr w:type="spellStart"/>
      <w:r>
        <w:t>hingga</w:t>
      </w:r>
      <w:proofErr w:type="spellEnd"/>
      <w:r>
        <w:t xml:space="preserve"> </w:t>
      </w:r>
      <w:proofErr w:type="spellStart"/>
      <w:r>
        <w:t>diperoleh</w:t>
      </w:r>
      <w:proofErr w:type="spellEnd"/>
      <w:r>
        <w:t xml:space="preserve"> </w:t>
      </w:r>
      <w:proofErr w:type="spellStart"/>
      <w:r>
        <w:t>solusi</w:t>
      </w:r>
      <w:proofErr w:type="spellEnd"/>
      <w:r>
        <w:t xml:space="preserve"> </w:t>
      </w:r>
      <w:proofErr w:type="spellStart"/>
      <w:r>
        <w:t>jadwal</w:t>
      </w:r>
      <w:proofErr w:type="spellEnd"/>
      <w:r>
        <w:t xml:space="preserve"> </w:t>
      </w:r>
      <w:proofErr w:type="spellStart"/>
      <w:r>
        <w:t>penggunaan</w:t>
      </w:r>
      <w:proofErr w:type="spellEnd"/>
      <w:r>
        <w:t xml:space="preserve"> </w:t>
      </w:r>
      <w:proofErr w:type="spellStart"/>
      <w:r>
        <w:t>laboratorium</w:t>
      </w:r>
      <w:proofErr w:type="spellEnd"/>
      <w:r>
        <w:t xml:space="preserve"> yang optimal dan </w:t>
      </w:r>
      <w:proofErr w:type="spellStart"/>
      <w:r>
        <w:t>bebas</w:t>
      </w:r>
      <w:proofErr w:type="spellEnd"/>
      <w:r>
        <w:t xml:space="preserve"> </w:t>
      </w:r>
      <w:proofErr w:type="spellStart"/>
      <w:r>
        <w:t>konflik</w:t>
      </w:r>
      <w:proofErr w:type="spellEnd"/>
      <w:r>
        <w:t>.</w:t>
      </w:r>
    </w:p>
    <w:p w14:paraId="2102ED02" w14:textId="77777777" w:rsidR="00411E3A" w:rsidRPr="00844860" w:rsidRDefault="008B7197">
      <w:pPr>
        <w:pStyle w:val="Heading2"/>
        <w:numPr>
          <w:ilvl w:val="1"/>
          <w:numId w:val="12"/>
        </w:numPr>
        <w:ind w:left="-360"/>
      </w:pPr>
      <w:bookmarkStart w:id="388" w:name="_Toc228995024"/>
      <w:bookmarkStart w:id="389" w:name="_Toc231543015"/>
      <w:proofErr w:type="spellStart"/>
      <w:r w:rsidRPr="00844860">
        <w:lastRenderedPageBreak/>
        <w:t>Implementasi</w:t>
      </w:r>
      <w:proofErr w:type="spellEnd"/>
      <w:r w:rsidRPr="00844860">
        <w:t xml:space="preserve"> Program</w:t>
      </w:r>
      <w:bookmarkEnd w:id="388"/>
      <w:bookmarkEnd w:id="389"/>
    </w:p>
    <w:p w14:paraId="084B39F3" w14:textId="77777777" w:rsidR="00411E3A" w:rsidRDefault="008B7197">
      <w:pPr>
        <w:pStyle w:val="Heading3"/>
      </w:pPr>
      <w:bookmarkStart w:id="390" w:name="_Toc228995025"/>
      <w:bookmarkStart w:id="391" w:name="_Toc231543016"/>
      <w:r>
        <w:t>4.2.1</w:t>
      </w:r>
      <w:r>
        <w:tab/>
      </w:r>
      <w:proofErr w:type="spellStart"/>
      <w:r>
        <w:t>Seeder</w:t>
      </w:r>
      <w:proofErr w:type="spellEnd"/>
      <w:r>
        <w:t xml:space="preserve"> (</w:t>
      </w:r>
      <w:proofErr w:type="spellStart"/>
      <w:r>
        <w:t>Pembangkitan</w:t>
      </w:r>
      <w:proofErr w:type="spellEnd"/>
      <w:r>
        <w:t xml:space="preserve"> </w:t>
      </w:r>
      <w:proofErr w:type="spellStart"/>
      <w:r>
        <w:t>Kromosom</w:t>
      </w:r>
      <w:proofErr w:type="spellEnd"/>
      <w:r>
        <w:t>)</w:t>
      </w:r>
      <w:bookmarkEnd w:id="390"/>
      <w:bookmarkEnd w:id="391"/>
    </w:p>
    <w:p w14:paraId="48FAD90C" w14:textId="3708ADDE" w:rsidR="00411E3A" w:rsidRDefault="008B7197" w:rsidP="00B33AF2">
      <w:pPr>
        <w:spacing w:after="0"/>
        <w:rPr>
          <w:b/>
          <w:bCs/>
        </w:rPr>
      </w:pPr>
      <w:proofErr w:type="spellStart"/>
      <w:r>
        <w:rPr>
          <w:b/>
          <w:bCs/>
        </w:rPr>
        <w:t>Struktur</w:t>
      </w:r>
      <w:proofErr w:type="spellEnd"/>
      <w:r>
        <w:rPr>
          <w:b/>
          <w:bCs/>
        </w:rPr>
        <w:t xml:space="preserve"> Data</w:t>
      </w:r>
      <w:r w:rsidR="00B33AF2">
        <w:rPr>
          <w:b/>
          <w:bCs/>
        </w:rPr>
        <w:t xml:space="preserve"> </w:t>
      </w:r>
      <w:proofErr w:type="spellStart"/>
      <w:r w:rsidR="00B33AF2">
        <w:rPr>
          <w:b/>
          <w:bCs/>
        </w:rPr>
        <w:t>Kelas</w:t>
      </w:r>
      <w:proofErr w:type="spellEnd"/>
      <w:r w:rsidR="00B33AF2">
        <w:rPr>
          <w:b/>
          <w:bCs/>
        </w:rPr>
        <w:t xml:space="preserve"> Gene</w:t>
      </w:r>
    </w:p>
    <w:p w14:paraId="4ABD1DA9" w14:textId="77777777" w:rsidR="00411E3A" w:rsidRDefault="008B7197" w:rsidP="00B33AF2">
      <w:pPr>
        <w:spacing w:after="0"/>
        <w:jc w:val="both"/>
      </w:pPr>
      <w:r>
        <w:rPr>
          <w:b/>
          <w:bCs/>
        </w:rPr>
        <w:tab/>
      </w:r>
      <w:proofErr w:type="spellStart"/>
      <w:r>
        <w:t>Kelas</w:t>
      </w:r>
      <w:proofErr w:type="spellEnd"/>
      <w:r>
        <w:t xml:space="preserve"> Gene </w:t>
      </w:r>
      <w:proofErr w:type="spellStart"/>
      <w:r>
        <w:t>didefinisikan</w:t>
      </w:r>
      <w:proofErr w:type="spellEnd"/>
      <w:r>
        <w:t xml:space="preserve"> </w:t>
      </w:r>
      <w:proofErr w:type="spellStart"/>
      <w:r>
        <w:t>menggunakan</w:t>
      </w:r>
      <w:proofErr w:type="spellEnd"/>
      <w:r>
        <w:t xml:space="preserve"> </w:t>
      </w:r>
      <w:proofErr w:type="spellStart"/>
      <w:r>
        <w:t>dekorator</w:t>
      </w:r>
      <w:proofErr w:type="spellEnd"/>
      <w:r>
        <w:t xml:space="preserve"> @dataclass, yang </w:t>
      </w:r>
      <w:proofErr w:type="spellStart"/>
      <w:r>
        <w:t>menunjukkan</w:t>
      </w:r>
      <w:proofErr w:type="spellEnd"/>
      <w:r>
        <w:t xml:space="preserve"> </w:t>
      </w:r>
      <w:proofErr w:type="spellStart"/>
      <w:r>
        <w:t>bahwa</w:t>
      </w:r>
      <w:proofErr w:type="spellEnd"/>
      <w:r>
        <w:t xml:space="preserve"> </w:t>
      </w:r>
      <w:proofErr w:type="spellStart"/>
      <w:r>
        <w:t>kelas</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struktur</w:t>
      </w:r>
      <w:proofErr w:type="spellEnd"/>
      <w:r>
        <w:t xml:space="preserve"> data </w:t>
      </w:r>
      <w:proofErr w:type="spellStart"/>
      <w:r>
        <w:t>terorganisasi</w:t>
      </w:r>
      <w:proofErr w:type="spellEnd"/>
      <w:r>
        <w:t xml:space="preserve"> (data container). </w:t>
      </w:r>
      <w:proofErr w:type="spellStart"/>
      <w:r>
        <w:t>Dalam</w:t>
      </w:r>
      <w:proofErr w:type="spellEnd"/>
      <w:r>
        <w:t xml:space="preserve"> </w:t>
      </w:r>
      <w:proofErr w:type="spellStart"/>
      <w:r>
        <w:t>konteks</w:t>
      </w:r>
      <w:proofErr w:type="spellEnd"/>
      <w:r>
        <w:t xml:space="preserve"> </w:t>
      </w:r>
      <w:proofErr w:type="spellStart"/>
      <w:r>
        <w:t>sistem</w:t>
      </w:r>
      <w:proofErr w:type="spellEnd"/>
      <w:r>
        <w:t xml:space="preserve"> </w:t>
      </w:r>
      <w:proofErr w:type="spellStart"/>
      <w:r>
        <w:t>penjadwalan</w:t>
      </w:r>
      <w:proofErr w:type="spellEnd"/>
      <w:r>
        <w:t xml:space="preserve">, Gene </w:t>
      </w:r>
      <w:proofErr w:type="spellStart"/>
      <w:r>
        <w:t>dapat</w:t>
      </w:r>
      <w:proofErr w:type="spellEnd"/>
      <w:r>
        <w:t xml:space="preserve"> </w:t>
      </w:r>
      <w:proofErr w:type="spellStart"/>
      <w:r>
        <w:t>diinterpretasikan</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satu</w:t>
      </w:r>
      <w:proofErr w:type="spellEnd"/>
      <w:r>
        <w:t xml:space="preserve"> </w:t>
      </w:r>
      <w:proofErr w:type="spellStart"/>
      <w:r>
        <w:t>entitas</w:t>
      </w:r>
      <w:proofErr w:type="spellEnd"/>
      <w:r>
        <w:t xml:space="preserve"> </w:t>
      </w:r>
      <w:proofErr w:type="spellStart"/>
      <w:r>
        <w:t>jadwal</w:t>
      </w:r>
      <w:proofErr w:type="spellEnd"/>
      <w:r>
        <w:t xml:space="preserve"> yang </w:t>
      </w:r>
      <w:proofErr w:type="spellStart"/>
      <w:r>
        <w:t>mengandung</w:t>
      </w:r>
      <w:proofErr w:type="spellEnd"/>
      <w:r>
        <w:t xml:space="preserve"> </w:t>
      </w:r>
      <w:proofErr w:type="spellStart"/>
      <w:r>
        <w:t>seluruh</w:t>
      </w:r>
      <w:proofErr w:type="spellEnd"/>
      <w:r>
        <w:t xml:space="preserve"> </w:t>
      </w:r>
      <w:proofErr w:type="spellStart"/>
      <w:r>
        <w:t>atribut</w:t>
      </w:r>
      <w:proofErr w:type="spellEnd"/>
      <w:r>
        <w:t xml:space="preserve"> </w:t>
      </w:r>
      <w:proofErr w:type="spellStart"/>
      <w:r>
        <w:t>penting</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suatu</w:t>
      </w:r>
      <w:proofErr w:type="spellEnd"/>
      <w:r>
        <w:t xml:space="preserve"> </w:t>
      </w:r>
      <w:proofErr w:type="spellStart"/>
      <w:r>
        <w:t>kegiatan</w:t>
      </w:r>
      <w:proofErr w:type="spellEnd"/>
      <w:r>
        <w:t xml:space="preserve"> </w:t>
      </w:r>
      <w:proofErr w:type="spellStart"/>
      <w:r>
        <w:t>akademik</w:t>
      </w:r>
      <w:proofErr w:type="spellEnd"/>
      <w:r>
        <w:t>.</w:t>
      </w:r>
    </w:p>
    <w:p w14:paraId="5427C179" w14:textId="77777777" w:rsidR="00411E3A" w:rsidRDefault="008B7197">
      <w:pPr>
        <w:spacing w:after="0"/>
        <w:ind w:firstLine="720"/>
        <w:jc w:val="both"/>
      </w:pPr>
      <w:proofErr w:type="spellStart"/>
      <w:r>
        <w:t>Secara</w:t>
      </w:r>
      <w:proofErr w:type="spellEnd"/>
      <w:r>
        <w:t xml:space="preserve"> </w:t>
      </w:r>
      <w:proofErr w:type="spellStart"/>
      <w:r>
        <w:t>konseptual</w:t>
      </w:r>
      <w:proofErr w:type="spellEnd"/>
      <w:r>
        <w:t xml:space="preserve">, </w:t>
      </w:r>
      <w:proofErr w:type="spellStart"/>
      <w:r>
        <w:t>istilah</w:t>
      </w:r>
      <w:proofErr w:type="spellEnd"/>
      <w:r>
        <w:t xml:space="preserve"> gene di </w:t>
      </w:r>
      <w:proofErr w:type="spellStart"/>
      <w:r>
        <w:t>sini</w:t>
      </w:r>
      <w:proofErr w:type="spellEnd"/>
      <w:r>
        <w:t xml:space="preserve"> </w:t>
      </w:r>
      <w:proofErr w:type="spellStart"/>
      <w:r>
        <w:t>mengacu</w:t>
      </w:r>
      <w:proofErr w:type="spellEnd"/>
      <w:r>
        <w:t xml:space="preserve"> pada </w:t>
      </w:r>
      <w:proofErr w:type="spellStart"/>
      <w:r>
        <w:t>pendekatan</w:t>
      </w:r>
      <w:proofErr w:type="spellEnd"/>
      <w:r>
        <w:t xml:space="preserve"> </w:t>
      </w:r>
      <w:proofErr w:type="spellStart"/>
      <w:r>
        <w:t>algoritma</w:t>
      </w:r>
      <w:proofErr w:type="spellEnd"/>
      <w:r>
        <w:t xml:space="preserve"> </w:t>
      </w:r>
      <w:proofErr w:type="spellStart"/>
      <w:r>
        <w:t>genetika</w:t>
      </w:r>
      <w:proofErr w:type="spellEnd"/>
      <w:r>
        <w:t xml:space="preserve"> (genetic algorithm), di mana </w:t>
      </w:r>
      <w:proofErr w:type="spellStart"/>
      <w:r>
        <w:t>setiap</w:t>
      </w:r>
      <w:proofErr w:type="spellEnd"/>
      <w:r>
        <w:t xml:space="preserve"> gene </w:t>
      </w:r>
      <w:proofErr w:type="spellStart"/>
      <w:r>
        <w:t>merepresentasikan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solusi</w:t>
      </w:r>
      <w:proofErr w:type="spellEnd"/>
      <w:r>
        <w:t xml:space="preserve"> (</w:t>
      </w:r>
      <w:proofErr w:type="spellStart"/>
      <w:r>
        <w:t>misalnya</w:t>
      </w:r>
      <w:proofErr w:type="spellEnd"/>
      <w:r>
        <w:t xml:space="preserve"> </w:t>
      </w:r>
      <w:proofErr w:type="spellStart"/>
      <w:r>
        <w:t>satu</w:t>
      </w:r>
      <w:proofErr w:type="spellEnd"/>
      <w:r>
        <w:t xml:space="preserve"> </w:t>
      </w:r>
      <w:proofErr w:type="spellStart"/>
      <w:r>
        <w:t>subjek</w:t>
      </w:r>
      <w:proofErr w:type="spellEnd"/>
      <w:r>
        <w:t xml:space="preserve"> </w:t>
      </w:r>
      <w:proofErr w:type="spellStart"/>
      <w:r>
        <w:t>mata</w:t>
      </w:r>
      <w:proofErr w:type="spellEnd"/>
      <w:r>
        <w:t xml:space="preserve"> </w:t>
      </w:r>
      <w:proofErr w:type="spellStart"/>
      <w:r>
        <w:t>kuliah</w:t>
      </w:r>
      <w:proofErr w:type="spellEnd"/>
      <w:r>
        <w:t xml:space="preserve">), dan </w:t>
      </w:r>
      <w:proofErr w:type="spellStart"/>
      <w:r>
        <w:t>sekumpulan</w:t>
      </w:r>
      <w:proofErr w:type="spellEnd"/>
      <w:r>
        <w:t xml:space="preserve"> gene </w:t>
      </w:r>
      <w:proofErr w:type="spellStart"/>
      <w:r>
        <w:t>akan</w:t>
      </w:r>
      <w:proofErr w:type="spellEnd"/>
      <w:r>
        <w:t xml:space="preserve"> </w:t>
      </w:r>
      <w:proofErr w:type="spellStart"/>
      <w:r>
        <w:t>membentuk</w:t>
      </w:r>
      <w:proofErr w:type="spellEnd"/>
      <w:r>
        <w:t xml:space="preserve"> </w:t>
      </w:r>
      <w:proofErr w:type="spellStart"/>
      <w:r>
        <w:t>sebuah</w:t>
      </w:r>
      <w:proofErr w:type="spellEnd"/>
      <w:r>
        <w:t xml:space="preserve"> </w:t>
      </w:r>
      <w:proofErr w:type="spellStart"/>
      <w:r>
        <w:t>kromosom</w:t>
      </w:r>
      <w:proofErr w:type="spellEnd"/>
      <w:r>
        <w:t xml:space="preserve"> </w:t>
      </w:r>
      <w:proofErr w:type="spellStart"/>
      <w:r>
        <w:t>lalu</w:t>
      </w:r>
      <w:proofErr w:type="spellEnd"/>
      <w:r>
        <w:t xml:space="preserve"> </w:t>
      </w:r>
      <w:proofErr w:type="spellStart"/>
      <w:r>
        <w:t>sekumpulan</w:t>
      </w:r>
      <w:proofErr w:type="spellEnd"/>
      <w:r>
        <w:t xml:space="preserve"> </w:t>
      </w:r>
      <w:proofErr w:type="spellStart"/>
      <w:r>
        <w:t>kromosom</w:t>
      </w:r>
      <w:proofErr w:type="spellEnd"/>
      <w:r>
        <w:t xml:space="preserve"> </w:t>
      </w:r>
      <w:proofErr w:type="spellStart"/>
      <w:r>
        <w:t>menjadi</w:t>
      </w:r>
      <w:proofErr w:type="spellEnd"/>
      <w:r>
        <w:t xml:space="preserve"> </w:t>
      </w:r>
      <w:proofErr w:type="spellStart"/>
      <w:r>
        <w:t>individu</w:t>
      </w:r>
      <w:proofErr w:type="spellEnd"/>
      <w:r>
        <w:t xml:space="preserve"> (</w:t>
      </w:r>
      <w:proofErr w:type="spellStart"/>
      <w:r>
        <w:t>solusi</w:t>
      </w:r>
      <w:proofErr w:type="spellEnd"/>
      <w:r>
        <w:t xml:space="preserve"> </w:t>
      </w:r>
      <w:proofErr w:type="spellStart"/>
      <w:r>
        <w:t>lengkap</w:t>
      </w:r>
      <w:proofErr w:type="spellEnd"/>
      <w:r>
        <w:t xml:space="preserve"> / </w:t>
      </w:r>
      <w:proofErr w:type="spellStart"/>
      <w:r>
        <w:t>kromosom</w:t>
      </w:r>
      <w:proofErr w:type="spellEnd"/>
      <w:r>
        <w:t>).</w:t>
      </w:r>
    </w:p>
    <w:p w14:paraId="14361A13" w14:textId="77777777" w:rsidR="00411E3A" w:rsidRDefault="008B7197" w:rsidP="00FC3C9E">
      <w:pPr>
        <w:pStyle w:val="TableCaption"/>
      </w:pPr>
      <w:bookmarkStart w:id="392" w:name="_Toc228995086"/>
      <w:bookmarkStart w:id="393" w:name="_Toc231542895"/>
      <w:r>
        <w:t xml:space="preserve">Tabel 4.10 </w:t>
      </w:r>
      <w:proofErr w:type="spellStart"/>
      <w:r>
        <w:t>Representasi</w:t>
      </w:r>
      <w:proofErr w:type="spellEnd"/>
      <w:r>
        <w:t xml:space="preserve"> </w:t>
      </w:r>
      <w:proofErr w:type="spellStart"/>
      <w:r>
        <w:t>tabel</w:t>
      </w:r>
      <w:proofErr w:type="spellEnd"/>
      <w:r>
        <w:t xml:space="preserve"> </w:t>
      </w:r>
      <w:proofErr w:type="spellStart"/>
      <w:r>
        <w:t>deskriptif</w:t>
      </w:r>
      <w:proofErr w:type="spellEnd"/>
      <w:r>
        <w:t xml:space="preserve"> </w:t>
      </w:r>
      <w:proofErr w:type="spellStart"/>
      <w:r>
        <w:t>atribut</w:t>
      </w:r>
      <w:proofErr w:type="spellEnd"/>
      <w:r>
        <w:t xml:space="preserve"> </w:t>
      </w:r>
      <w:proofErr w:type="spellStart"/>
      <w:r>
        <w:t>kelas</w:t>
      </w:r>
      <w:proofErr w:type="spellEnd"/>
      <w:r>
        <w:t xml:space="preserve"> Gene</w:t>
      </w:r>
      <w:bookmarkEnd w:id="392"/>
      <w:bookmarkEnd w:id="393"/>
    </w:p>
    <w:tbl>
      <w:tblPr>
        <w:tblStyle w:val="TableGrid"/>
        <w:tblW w:w="7933" w:type="dxa"/>
        <w:tblLayout w:type="fixed"/>
        <w:tblLook w:val="04A0" w:firstRow="1" w:lastRow="0" w:firstColumn="1" w:lastColumn="0" w:noHBand="0" w:noVBand="1"/>
      </w:tblPr>
      <w:tblGrid>
        <w:gridCol w:w="1842"/>
        <w:gridCol w:w="1412"/>
        <w:gridCol w:w="4679"/>
      </w:tblGrid>
      <w:tr w:rsidR="00411E3A" w14:paraId="74ACAE55" w14:textId="77777777" w:rsidTr="004D0360">
        <w:trPr>
          <w:tblHeader/>
        </w:trPr>
        <w:tc>
          <w:tcPr>
            <w:tcW w:w="1842" w:type="dxa"/>
          </w:tcPr>
          <w:p w14:paraId="7A92F994" w14:textId="77777777" w:rsidR="00411E3A" w:rsidRDefault="008B7197">
            <w:pPr>
              <w:spacing w:after="0"/>
              <w:jc w:val="center"/>
              <w:rPr>
                <w:b/>
                <w:bCs/>
              </w:rPr>
            </w:pPr>
            <w:r>
              <w:rPr>
                <w:rFonts w:eastAsia="Calibri"/>
                <w:b/>
                <w:bCs/>
              </w:rPr>
              <w:t xml:space="preserve">Nama </w:t>
            </w:r>
            <w:proofErr w:type="spellStart"/>
            <w:r>
              <w:rPr>
                <w:rFonts w:eastAsia="Calibri"/>
                <w:b/>
                <w:bCs/>
              </w:rPr>
              <w:t>Atribut</w:t>
            </w:r>
            <w:proofErr w:type="spellEnd"/>
          </w:p>
        </w:tc>
        <w:tc>
          <w:tcPr>
            <w:tcW w:w="1412" w:type="dxa"/>
          </w:tcPr>
          <w:p w14:paraId="737DA92F" w14:textId="77777777" w:rsidR="00411E3A" w:rsidRDefault="008B7197">
            <w:pPr>
              <w:spacing w:after="0"/>
              <w:jc w:val="center"/>
              <w:rPr>
                <w:b/>
                <w:bCs/>
              </w:rPr>
            </w:pPr>
            <w:proofErr w:type="spellStart"/>
            <w:r>
              <w:rPr>
                <w:rFonts w:eastAsia="Calibri"/>
                <w:b/>
                <w:bCs/>
              </w:rPr>
              <w:t>Tipe</w:t>
            </w:r>
            <w:proofErr w:type="spellEnd"/>
            <w:r>
              <w:rPr>
                <w:rFonts w:eastAsia="Calibri"/>
                <w:b/>
                <w:bCs/>
              </w:rPr>
              <w:t xml:space="preserve"> Data</w:t>
            </w:r>
          </w:p>
        </w:tc>
        <w:tc>
          <w:tcPr>
            <w:tcW w:w="4679" w:type="dxa"/>
          </w:tcPr>
          <w:p w14:paraId="36D06B2F" w14:textId="77777777" w:rsidR="00411E3A" w:rsidRDefault="008B7197">
            <w:pPr>
              <w:spacing w:after="0"/>
              <w:jc w:val="center"/>
              <w:rPr>
                <w:b/>
                <w:bCs/>
              </w:rPr>
            </w:pPr>
            <w:proofErr w:type="spellStart"/>
            <w:r>
              <w:rPr>
                <w:rFonts w:eastAsia="Calibri"/>
                <w:b/>
                <w:bCs/>
              </w:rPr>
              <w:t>Deskripsi</w:t>
            </w:r>
            <w:proofErr w:type="spellEnd"/>
          </w:p>
        </w:tc>
      </w:tr>
      <w:tr w:rsidR="00411E3A" w14:paraId="2E0DF040" w14:textId="77777777">
        <w:tc>
          <w:tcPr>
            <w:tcW w:w="1842" w:type="dxa"/>
          </w:tcPr>
          <w:p w14:paraId="1FA8DEEE" w14:textId="77777777" w:rsidR="00411E3A" w:rsidRDefault="008B7197">
            <w:pPr>
              <w:spacing w:after="0"/>
              <w:jc w:val="both"/>
              <w:rPr>
                <w:rFonts w:eastAsia="Calibri"/>
              </w:rPr>
            </w:pPr>
            <w:proofErr w:type="spellStart"/>
            <w:r>
              <w:rPr>
                <w:rFonts w:eastAsia="Calibri"/>
              </w:rPr>
              <w:t>subject_name</w:t>
            </w:r>
            <w:proofErr w:type="spellEnd"/>
          </w:p>
        </w:tc>
        <w:tc>
          <w:tcPr>
            <w:tcW w:w="1412" w:type="dxa"/>
          </w:tcPr>
          <w:p w14:paraId="2C7D013E" w14:textId="77777777" w:rsidR="00411E3A" w:rsidRDefault="008B7197">
            <w:pPr>
              <w:spacing w:after="0"/>
              <w:jc w:val="center"/>
              <w:rPr>
                <w:rFonts w:eastAsia="Calibri"/>
              </w:rPr>
            </w:pPr>
            <w:r>
              <w:rPr>
                <w:rFonts w:eastAsia="Calibri"/>
              </w:rPr>
              <w:t>str</w:t>
            </w:r>
          </w:p>
        </w:tc>
        <w:tc>
          <w:tcPr>
            <w:tcW w:w="4679" w:type="dxa"/>
          </w:tcPr>
          <w:p w14:paraId="52A56484" w14:textId="77777777" w:rsidR="00411E3A" w:rsidRDefault="008B7197">
            <w:pPr>
              <w:spacing w:after="0"/>
              <w:jc w:val="both"/>
              <w:rPr>
                <w:rFonts w:eastAsia="Calibri"/>
              </w:rPr>
            </w:pPr>
            <w:r>
              <w:rPr>
                <w:rFonts w:eastAsia="Calibri"/>
              </w:rPr>
              <w:t xml:space="preserve">Nama </w:t>
            </w:r>
            <w:proofErr w:type="spellStart"/>
            <w:r>
              <w:rPr>
                <w:rFonts w:eastAsia="Calibri"/>
              </w:rPr>
              <w:t>mata</w:t>
            </w:r>
            <w:proofErr w:type="spellEnd"/>
            <w:r>
              <w:rPr>
                <w:rFonts w:eastAsia="Calibri"/>
              </w:rPr>
              <w:t xml:space="preserve"> </w:t>
            </w:r>
            <w:proofErr w:type="spellStart"/>
            <w:r>
              <w:rPr>
                <w:rFonts w:eastAsia="Calibri"/>
              </w:rPr>
              <w:t>kuliah</w:t>
            </w:r>
            <w:proofErr w:type="spellEnd"/>
            <w:r>
              <w:rPr>
                <w:rFonts w:eastAsia="Calibri"/>
              </w:rPr>
              <w:t>.</w:t>
            </w:r>
          </w:p>
        </w:tc>
      </w:tr>
      <w:tr w:rsidR="00411E3A" w14:paraId="14006520" w14:textId="77777777">
        <w:tc>
          <w:tcPr>
            <w:tcW w:w="1842" w:type="dxa"/>
          </w:tcPr>
          <w:p w14:paraId="67C687FC" w14:textId="77777777" w:rsidR="00411E3A" w:rsidRDefault="008B7197">
            <w:pPr>
              <w:spacing w:after="0"/>
              <w:jc w:val="both"/>
              <w:rPr>
                <w:rFonts w:eastAsia="Calibri"/>
              </w:rPr>
            </w:pPr>
            <w:proofErr w:type="spellStart"/>
            <w:r>
              <w:rPr>
                <w:rFonts w:eastAsia="Calibri"/>
              </w:rPr>
              <w:t>subject_id</w:t>
            </w:r>
            <w:proofErr w:type="spellEnd"/>
          </w:p>
        </w:tc>
        <w:tc>
          <w:tcPr>
            <w:tcW w:w="1412" w:type="dxa"/>
          </w:tcPr>
          <w:p w14:paraId="465BCC5A" w14:textId="77777777" w:rsidR="00411E3A" w:rsidRDefault="008B7197">
            <w:pPr>
              <w:spacing w:after="0"/>
              <w:jc w:val="center"/>
              <w:rPr>
                <w:rFonts w:eastAsia="Calibri"/>
              </w:rPr>
            </w:pPr>
            <w:r>
              <w:rPr>
                <w:rFonts w:eastAsia="Calibri"/>
              </w:rPr>
              <w:t>str</w:t>
            </w:r>
          </w:p>
        </w:tc>
        <w:tc>
          <w:tcPr>
            <w:tcW w:w="4679" w:type="dxa"/>
          </w:tcPr>
          <w:p w14:paraId="4ABB718F" w14:textId="77777777" w:rsidR="00411E3A" w:rsidRDefault="008B7197">
            <w:pPr>
              <w:spacing w:after="0"/>
              <w:jc w:val="both"/>
              <w:rPr>
                <w:rFonts w:eastAsia="Calibri"/>
              </w:rPr>
            </w:pPr>
            <w:r>
              <w:rPr>
                <w:rFonts w:eastAsia="Calibri"/>
              </w:rPr>
              <w:t xml:space="preserve">Kode </w:t>
            </w:r>
            <w:proofErr w:type="spellStart"/>
            <w:r>
              <w:rPr>
                <w:rFonts w:eastAsia="Calibri"/>
              </w:rPr>
              <w:t>unik</w:t>
            </w:r>
            <w:proofErr w:type="spellEnd"/>
            <w:r>
              <w:rPr>
                <w:rFonts w:eastAsia="Calibri"/>
              </w:rPr>
              <w:t xml:space="preserve"> </w:t>
            </w:r>
            <w:proofErr w:type="spellStart"/>
            <w:r>
              <w:rPr>
                <w:rFonts w:eastAsia="Calibri"/>
              </w:rPr>
              <w:t>mata</w:t>
            </w:r>
            <w:proofErr w:type="spellEnd"/>
            <w:r>
              <w:rPr>
                <w:rFonts w:eastAsia="Calibri"/>
              </w:rPr>
              <w:t xml:space="preserve"> </w:t>
            </w:r>
            <w:proofErr w:type="spellStart"/>
            <w:r>
              <w:rPr>
                <w:rFonts w:eastAsia="Calibri"/>
              </w:rPr>
              <w:t>kuliah</w:t>
            </w:r>
            <w:proofErr w:type="spellEnd"/>
            <w:r>
              <w:rPr>
                <w:rFonts w:eastAsia="Calibri"/>
              </w:rPr>
              <w:t>.</w:t>
            </w:r>
          </w:p>
        </w:tc>
      </w:tr>
      <w:tr w:rsidR="00411E3A" w14:paraId="29F113ED" w14:textId="77777777">
        <w:tc>
          <w:tcPr>
            <w:tcW w:w="1842" w:type="dxa"/>
          </w:tcPr>
          <w:p w14:paraId="6E343EDC" w14:textId="77777777" w:rsidR="00411E3A" w:rsidRDefault="008B7197">
            <w:pPr>
              <w:spacing w:after="0"/>
              <w:jc w:val="both"/>
              <w:rPr>
                <w:rFonts w:eastAsia="Calibri"/>
              </w:rPr>
            </w:pPr>
            <w:r>
              <w:rPr>
                <w:rFonts w:eastAsia="Calibri"/>
              </w:rPr>
              <w:t>semester</w:t>
            </w:r>
          </w:p>
        </w:tc>
        <w:tc>
          <w:tcPr>
            <w:tcW w:w="1412" w:type="dxa"/>
          </w:tcPr>
          <w:p w14:paraId="655C6DA3" w14:textId="77777777" w:rsidR="00411E3A" w:rsidRDefault="008B7197">
            <w:pPr>
              <w:spacing w:after="0"/>
              <w:jc w:val="center"/>
              <w:rPr>
                <w:rFonts w:eastAsia="Calibri"/>
              </w:rPr>
            </w:pPr>
            <w:r>
              <w:rPr>
                <w:rFonts w:eastAsia="Calibri"/>
              </w:rPr>
              <w:t>int</w:t>
            </w:r>
          </w:p>
        </w:tc>
        <w:tc>
          <w:tcPr>
            <w:tcW w:w="4679" w:type="dxa"/>
          </w:tcPr>
          <w:p w14:paraId="25E6FFD3" w14:textId="77777777" w:rsidR="00411E3A" w:rsidRDefault="008B7197">
            <w:pPr>
              <w:spacing w:after="0"/>
              <w:jc w:val="both"/>
              <w:rPr>
                <w:rFonts w:eastAsia="Calibri"/>
              </w:rPr>
            </w:pPr>
            <w:r>
              <w:rPr>
                <w:rFonts w:eastAsia="Calibri"/>
              </w:rPr>
              <w:t xml:space="preserve">Semester </w:t>
            </w:r>
            <w:proofErr w:type="spellStart"/>
            <w:r>
              <w:rPr>
                <w:rFonts w:eastAsia="Calibri"/>
              </w:rPr>
              <w:t>penyelenggaraan</w:t>
            </w:r>
            <w:proofErr w:type="spellEnd"/>
            <w:r>
              <w:rPr>
                <w:rFonts w:eastAsia="Calibri"/>
              </w:rPr>
              <w:t xml:space="preserve"> </w:t>
            </w:r>
            <w:proofErr w:type="spellStart"/>
            <w:r>
              <w:rPr>
                <w:rFonts w:eastAsia="Calibri"/>
              </w:rPr>
              <w:t>mata</w:t>
            </w:r>
            <w:proofErr w:type="spellEnd"/>
            <w:r>
              <w:rPr>
                <w:rFonts w:eastAsia="Calibri"/>
              </w:rPr>
              <w:t xml:space="preserve"> </w:t>
            </w:r>
            <w:proofErr w:type="spellStart"/>
            <w:r>
              <w:rPr>
                <w:rFonts w:eastAsia="Calibri"/>
              </w:rPr>
              <w:t>kuliah</w:t>
            </w:r>
            <w:proofErr w:type="spellEnd"/>
            <w:r>
              <w:rPr>
                <w:rFonts w:eastAsia="Calibri"/>
              </w:rPr>
              <w:t>.</w:t>
            </w:r>
          </w:p>
        </w:tc>
      </w:tr>
      <w:tr w:rsidR="00411E3A" w14:paraId="41867A4C" w14:textId="77777777">
        <w:tc>
          <w:tcPr>
            <w:tcW w:w="1842" w:type="dxa"/>
          </w:tcPr>
          <w:p w14:paraId="20962F82" w14:textId="77777777" w:rsidR="00411E3A" w:rsidRDefault="008B7197">
            <w:pPr>
              <w:spacing w:after="0"/>
              <w:jc w:val="both"/>
              <w:rPr>
                <w:rFonts w:eastAsia="Calibri"/>
              </w:rPr>
            </w:pPr>
            <w:proofErr w:type="spellStart"/>
            <w:r>
              <w:rPr>
                <w:rFonts w:eastAsia="Calibri"/>
              </w:rPr>
              <w:t>sks</w:t>
            </w:r>
            <w:proofErr w:type="spellEnd"/>
          </w:p>
        </w:tc>
        <w:tc>
          <w:tcPr>
            <w:tcW w:w="1412" w:type="dxa"/>
          </w:tcPr>
          <w:p w14:paraId="3CA961D9" w14:textId="77777777" w:rsidR="00411E3A" w:rsidRDefault="008B7197">
            <w:pPr>
              <w:spacing w:after="0"/>
              <w:jc w:val="center"/>
              <w:rPr>
                <w:rFonts w:eastAsia="Calibri"/>
              </w:rPr>
            </w:pPr>
            <w:r>
              <w:rPr>
                <w:rFonts w:eastAsia="Calibri"/>
              </w:rPr>
              <w:t>int</w:t>
            </w:r>
          </w:p>
        </w:tc>
        <w:tc>
          <w:tcPr>
            <w:tcW w:w="4679" w:type="dxa"/>
          </w:tcPr>
          <w:p w14:paraId="491B9095" w14:textId="77777777" w:rsidR="00411E3A" w:rsidRDefault="008B7197">
            <w:pPr>
              <w:spacing w:after="0"/>
              <w:jc w:val="both"/>
              <w:rPr>
                <w:rFonts w:eastAsia="Calibri"/>
              </w:rPr>
            </w:pPr>
            <w:proofErr w:type="spellStart"/>
            <w:r>
              <w:rPr>
                <w:rFonts w:eastAsia="Calibri"/>
              </w:rPr>
              <w:t>Bobot</w:t>
            </w:r>
            <w:proofErr w:type="spellEnd"/>
            <w:r>
              <w:rPr>
                <w:rFonts w:eastAsia="Calibri"/>
              </w:rPr>
              <w:t xml:space="preserve"> </w:t>
            </w:r>
            <w:proofErr w:type="spellStart"/>
            <w:r>
              <w:rPr>
                <w:rFonts w:eastAsia="Calibri"/>
              </w:rPr>
              <w:t>kredit</w:t>
            </w:r>
            <w:proofErr w:type="spellEnd"/>
            <w:r>
              <w:rPr>
                <w:rFonts w:eastAsia="Calibri"/>
              </w:rPr>
              <w:t xml:space="preserve"> (</w:t>
            </w:r>
            <w:proofErr w:type="spellStart"/>
            <w:r>
              <w:rPr>
                <w:rFonts w:eastAsia="Calibri"/>
              </w:rPr>
              <w:t>Satuan</w:t>
            </w:r>
            <w:proofErr w:type="spellEnd"/>
            <w:r>
              <w:rPr>
                <w:rFonts w:eastAsia="Calibri"/>
              </w:rPr>
              <w:t xml:space="preserve"> </w:t>
            </w:r>
            <w:proofErr w:type="spellStart"/>
            <w:r>
              <w:rPr>
                <w:rFonts w:eastAsia="Calibri"/>
              </w:rPr>
              <w:t>Kredit</w:t>
            </w:r>
            <w:proofErr w:type="spellEnd"/>
            <w:r>
              <w:rPr>
                <w:rFonts w:eastAsia="Calibri"/>
              </w:rPr>
              <w:t xml:space="preserve"> Semester).</w:t>
            </w:r>
          </w:p>
        </w:tc>
      </w:tr>
      <w:tr w:rsidR="00411E3A" w14:paraId="7206B515" w14:textId="77777777">
        <w:tc>
          <w:tcPr>
            <w:tcW w:w="1842" w:type="dxa"/>
          </w:tcPr>
          <w:p w14:paraId="5F0E8B1A" w14:textId="77777777" w:rsidR="00411E3A" w:rsidRDefault="008B7197">
            <w:pPr>
              <w:spacing w:after="0"/>
              <w:jc w:val="both"/>
              <w:rPr>
                <w:rFonts w:eastAsia="Calibri"/>
              </w:rPr>
            </w:pPr>
            <w:r>
              <w:rPr>
                <w:rFonts w:eastAsia="Calibri"/>
              </w:rPr>
              <w:t>capacity</w:t>
            </w:r>
          </w:p>
        </w:tc>
        <w:tc>
          <w:tcPr>
            <w:tcW w:w="1412" w:type="dxa"/>
          </w:tcPr>
          <w:p w14:paraId="4BFB47F3" w14:textId="77777777" w:rsidR="00411E3A" w:rsidRDefault="008B7197">
            <w:pPr>
              <w:spacing w:after="0"/>
              <w:jc w:val="center"/>
              <w:rPr>
                <w:rFonts w:eastAsia="Calibri"/>
              </w:rPr>
            </w:pPr>
            <w:r>
              <w:rPr>
                <w:rFonts w:eastAsia="Calibri"/>
              </w:rPr>
              <w:t>int</w:t>
            </w:r>
          </w:p>
        </w:tc>
        <w:tc>
          <w:tcPr>
            <w:tcW w:w="4679" w:type="dxa"/>
          </w:tcPr>
          <w:p w14:paraId="02041783" w14:textId="77777777" w:rsidR="00411E3A" w:rsidRDefault="008B7197">
            <w:pPr>
              <w:spacing w:after="0"/>
              <w:jc w:val="both"/>
              <w:rPr>
                <w:rFonts w:eastAsia="Calibri"/>
              </w:rPr>
            </w:pPr>
            <w:proofErr w:type="spellStart"/>
            <w:r>
              <w:rPr>
                <w:rFonts w:eastAsia="Calibri"/>
              </w:rPr>
              <w:t>Jumlah</w:t>
            </w:r>
            <w:proofErr w:type="spellEnd"/>
            <w:r>
              <w:rPr>
                <w:rFonts w:eastAsia="Calibri"/>
              </w:rPr>
              <w:t xml:space="preserve"> </w:t>
            </w:r>
            <w:proofErr w:type="spellStart"/>
            <w:r>
              <w:rPr>
                <w:rFonts w:eastAsia="Calibri"/>
              </w:rPr>
              <w:t>maksimum</w:t>
            </w:r>
            <w:proofErr w:type="spellEnd"/>
            <w:r>
              <w:rPr>
                <w:rFonts w:eastAsia="Calibri"/>
              </w:rPr>
              <w:t xml:space="preserve"> </w:t>
            </w:r>
            <w:proofErr w:type="spellStart"/>
            <w:r>
              <w:rPr>
                <w:rFonts w:eastAsia="Calibri"/>
              </w:rPr>
              <w:t>peserta</w:t>
            </w:r>
            <w:proofErr w:type="spellEnd"/>
            <w:r>
              <w:rPr>
                <w:rFonts w:eastAsia="Calibri"/>
              </w:rPr>
              <w:t xml:space="preserve"> yang </w:t>
            </w:r>
            <w:proofErr w:type="spellStart"/>
            <w:r>
              <w:rPr>
                <w:rFonts w:eastAsia="Calibri"/>
              </w:rPr>
              <w:t>dapat</w:t>
            </w:r>
            <w:proofErr w:type="spellEnd"/>
            <w:r>
              <w:rPr>
                <w:rFonts w:eastAsia="Calibri"/>
              </w:rPr>
              <w:t xml:space="preserve"> </w:t>
            </w:r>
            <w:proofErr w:type="spellStart"/>
            <w:r>
              <w:rPr>
                <w:rFonts w:eastAsia="Calibri"/>
              </w:rPr>
              <w:t>ditampung</w:t>
            </w:r>
            <w:proofErr w:type="spellEnd"/>
            <w:r>
              <w:rPr>
                <w:rFonts w:eastAsia="Calibri"/>
              </w:rPr>
              <w:t>.</w:t>
            </w:r>
          </w:p>
        </w:tc>
      </w:tr>
      <w:tr w:rsidR="00411E3A" w14:paraId="05CA3DBD" w14:textId="77777777">
        <w:tc>
          <w:tcPr>
            <w:tcW w:w="1842" w:type="dxa"/>
          </w:tcPr>
          <w:p w14:paraId="065DE530" w14:textId="77777777" w:rsidR="00411E3A" w:rsidRDefault="008B7197">
            <w:pPr>
              <w:spacing w:after="0"/>
              <w:jc w:val="both"/>
              <w:rPr>
                <w:rFonts w:eastAsia="Calibri"/>
              </w:rPr>
            </w:pPr>
            <w:r>
              <w:rPr>
                <w:rFonts w:eastAsia="Calibri"/>
              </w:rPr>
              <w:t>assistant</w:t>
            </w:r>
          </w:p>
        </w:tc>
        <w:tc>
          <w:tcPr>
            <w:tcW w:w="1412" w:type="dxa"/>
          </w:tcPr>
          <w:p w14:paraId="5B2E24E6" w14:textId="77777777" w:rsidR="00411E3A" w:rsidRDefault="008B7197">
            <w:pPr>
              <w:spacing w:after="0"/>
              <w:jc w:val="center"/>
              <w:rPr>
                <w:rFonts w:eastAsia="Calibri"/>
              </w:rPr>
            </w:pPr>
            <w:proofErr w:type="gramStart"/>
            <w:r>
              <w:rPr>
                <w:rFonts w:eastAsia="Calibri"/>
              </w:rPr>
              <w:t>List[</w:t>
            </w:r>
            <w:proofErr w:type="spellStart"/>
            <w:proofErr w:type="gramEnd"/>
            <w:r>
              <w:rPr>
                <w:rFonts w:eastAsia="Calibri"/>
              </w:rPr>
              <w:t>AssistantSchedule</w:t>
            </w:r>
            <w:proofErr w:type="spellEnd"/>
            <w:r>
              <w:rPr>
                <w:rFonts w:eastAsia="Calibri"/>
              </w:rPr>
              <w:t>]</w:t>
            </w:r>
          </w:p>
        </w:tc>
        <w:tc>
          <w:tcPr>
            <w:tcW w:w="4679" w:type="dxa"/>
          </w:tcPr>
          <w:p w14:paraId="144A69D1" w14:textId="77777777" w:rsidR="00411E3A" w:rsidRDefault="008B7197">
            <w:pPr>
              <w:spacing w:after="0"/>
              <w:jc w:val="both"/>
              <w:rPr>
                <w:rFonts w:eastAsia="Calibri"/>
              </w:rPr>
            </w:pPr>
            <w:r>
              <w:rPr>
                <w:rFonts w:eastAsia="Calibri"/>
              </w:rPr>
              <w:t xml:space="preserve">Daftar </w:t>
            </w:r>
            <w:proofErr w:type="spellStart"/>
            <w:r>
              <w:rPr>
                <w:rFonts w:eastAsia="Calibri"/>
              </w:rPr>
              <w:t>asisten</w:t>
            </w:r>
            <w:proofErr w:type="spellEnd"/>
            <w:r>
              <w:rPr>
                <w:rFonts w:eastAsia="Calibri"/>
              </w:rPr>
              <w:t xml:space="preserve"> </w:t>
            </w:r>
            <w:proofErr w:type="spellStart"/>
            <w:r>
              <w:rPr>
                <w:rFonts w:eastAsia="Calibri"/>
              </w:rPr>
              <w:t>beserta</w:t>
            </w:r>
            <w:proofErr w:type="spellEnd"/>
            <w:r>
              <w:rPr>
                <w:rFonts w:eastAsia="Calibri"/>
              </w:rPr>
              <w:t xml:space="preserve"> </w:t>
            </w:r>
            <w:proofErr w:type="spellStart"/>
            <w:r>
              <w:rPr>
                <w:rFonts w:eastAsia="Calibri"/>
              </w:rPr>
              <w:t>jadwal</w:t>
            </w:r>
            <w:proofErr w:type="spellEnd"/>
            <w:r>
              <w:rPr>
                <w:rFonts w:eastAsia="Calibri"/>
              </w:rPr>
              <w:t xml:space="preserve"> </w:t>
            </w:r>
            <w:proofErr w:type="spellStart"/>
            <w:r>
              <w:rPr>
                <w:rFonts w:eastAsia="Calibri"/>
              </w:rPr>
              <w:t>ketersediaannya</w:t>
            </w:r>
            <w:proofErr w:type="spellEnd"/>
            <w:r>
              <w:rPr>
                <w:rFonts w:eastAsia="Calibri"/>
              </w:rPr>
              <w:t>.</w:t>
            </w:r>
          </w:p>
        </w:tc>
      </w:tr>
      <w:tr w:rsidR="00411E3A" w14:paraId="07E96B24" w14:textId="77777777">
        <w:tc>
          <w:tcPr>
            <w:tcW w:w="1842" w:type="dxa"/>
          </w:tcPr>
          <w:p w14:paraId="3AAF21B9" w14:textId="77777777" w:rsidR="00411E3A" w:rsidRDefault="008B7197">
            <w:pPr>
              <w:spacing w:after="0"/>
              <w:jc w:val="both"/>
              <w:rPr>
                <w:rFonts w:eastAsia="Calibri"/>
              </w:rPr>
            </w:pPr>
            <w:proofErr w:type="spellStart"/>
            <w:r>
              <w:rPr>
                <w:rFonts w:eastAsia="Calibri"/>
              </w:rPr>
              <w:t>preferred_lab</w:t>
            </w:r>
            <w:proofErr w:type="spellEnd"/>
          </w:p>
        </w:tc>
        <w:tc>
          <w:tcPr>
            <w:tcW w:w="1412" w:type="dxa"/>
          </w:tcPr>
          <w:p w14:paraId="6BAD9A89" w14:textId="77777777" w:rsidR="00411E3A" w:rsidRDefault="008B7197">
            <w:pPr>
              <w:spacing w:after="0"/>
              <w:jc w:val="center"/>
              <w:rPr>
                <w:rFonts w:eastAsia="Calibri"/>
              </w:rPr>
            </w:pPr>
            <w:proofErr w:type="gramStart"/>
            <w:r>
              <w:rPr>
                <w:rFonts w:eastAsia="Calibri"/>
              </w:rPr>
              <w:t>List[</w:t>
            </w:r>
            <w:proofErr w:type="gramEnd"/>
            <w:r>
              <w:rPr>
                <w:rFonts w:eastAsia="Calibri"/>
              </w:rPr>
              <w:t>Room]</w:t>
            </w:r>
          </w:p>
        </w:tc>
        <w:tc>
          <w:tcPr>
            <w:tcW w:w="4679" w:type="dxa"/>
          </w:tcPr>
          <w:p w14:paraId="7E0E5BEC" w14:textId="77777777" w:rsidR="00411E3A" w:rsidRDefault="008B7197">
            <w:pPr>
              <w:spacing w:after="0"/>
              <w:jc w:val="both"/>
              <w:rPr>
                <w:rFonts w:eastAsia="Calibri"/>
              </w:rPr>
            </w:pPr>
            <w:r>
              <w:rPr>
                <w:rFonts w:eastAsia="Calibri"/>
              </w:rPr>
              <w:t xml:space="preserve">Daftar </w:t>
            </w:r>
            <w:proofErr w:type="spellStart"/>
            <w:r>
              <w:rPr>
                <w:rFonts w:eastAsia="Calibri"/>
              </w:rPr>
              <w:t>ruang</w:t>
            </w:r>
            <w:proofErr w:type="spellEnd"/>
            <w:r>
              <w:rPr>
                <w:rFonts w:eastAsia="Calibri"/>
              </w:rPr>
              <w:t>/</w:t>
            </w:r>
            <w:proofErr w:type="spellStart"/>
            <w:r>
              <w:rPr>
                <w:rFonts w:eastAsia="Calibri"/>
              </w:rPr>
              <w:t>laboratorium</w:t>
            </w:r>
            <w:proofErr w:type="spellEnd"/>
            <w:r>
              <w:rPr>
                <w:rFonts w:eastAsia="Calibri"/>
              </w:rPr>
              <w:t xml:space="preserve"> yang </w:t>
            </w:r>
            <w:proofErr w:type="spellStart"/>
            <w:r>
              <w:rPr>
                <w:rFonts w:eastAsia="Calibri"/>
              </w:rPr>
              <w:t>sesuai</w:t>
            </w:r>
            <w:proofErr w:type="spellEnd"/>
            <w:r>
              <w:rPr>
                <w:rFonts w:eastAsia="Calibri"/>
              </w:rPr>
              <w:t xml:space="preserve"> </w:t>
            </w:r>
            <w:proofErr w:type="spellStart"/>
            <w:r>
              <w:rPr>
                <w:rFonts w:eastAsia="Calibri"/>
              </w:rPr>
              <w:t>atau</w:t>
            </w:r>
            <w:proofErr w:type="spellEnd"/>
            <w:r>
              <w:rPr>
                <w:rFonts w:eastAsia="Calibri"/>
              </w:rPr>
              <w:t xml:space="preserve"> </w:t>
            </w:r>
            <w:proofErr w:type="spellStart"/>
            <w:r>
              <w:rPr>
                <w:rFonts w:eastAsia="Calibri"/>
              </w:rPr>
              <w:t>direkomendasikan</w:t>
            </w:r>
            <w:proofErr w:type="spellEnd"/>
            <w:r>
              <w:rPr>
                <w:rFonts w:eastAsia="Calibri"/>
              </w:rPr>
              <w:t>.</w:t>
            </w:r>
          </w:p>
        </w:tc>
      </w:tr>
      <w:tr w:rsidR="00411E3A" w14:paraId="7AF2EDFB" w14:textId="77777777">
        <w:tc>
          <w:tcPr>
            <w:tcW w:w="1842" w:type="dxa"/>
          </w:tcPr>
          <w:p w14:paraId="20C0080A" w14:textId="77777777" w:rsidR="00411E3A" w:rsidRDefault="008B7197">
            <w:pPr>
              <w:spacing w:after="0"/>
              <w:jc w:val="both"/>
              <w:rPr>
                <w:rFonts w:eastAsia="Calibri"/>
              </w:rPr>
            </w:pPr>
            <w:proofErr w:type="spellStart"/>
            <w:r>
              <w:rPr>
                <w:rFonts w:eastAsia="Calibri"/>
              </w:rPr>
              <w:t>day_name</w:t>
            </w:r>
            <w:proofErr w:type="spellEnd"/>
          </w:p>
        </w:tc>
        <w:tc>
          <w:tcPr>
            <w:tcW w:w="1412" w:type="dxa"/>
          </w:tcPr>
          <w:p w14:paraId="020137CF" w14:textId="77777777" w:rsidR="00411E3A" w:rsidRDefault="008B7197">
            <w:pPr>
              <w:spacing w:after="0"/>
              <w:jc w:val="center"/>
              <w:rPr>
                <w:rFonts w:eastAsia="Calibri"/>
              </w:rPr>
            </w:pPr>
            <w:r>
              <w:rPr>
                <w:rFonts w:eastAsia="Calibri"/>
              </w:rPr>
              <w:t>str</w:t>
            </w:r>
          </w:p>
        </w:tc>
        <w:tc>
          <w:tcPr>
            <w:tcW w:w="4679" w:type="dxa"/>
          </w:tcPr>
          <w:p w14:paraId="03C6C151" w14:textId="77777777" w:rsidR="00411E3A" w:rsidRDefault="008B7197">
            <w:pPr>
              <w:spacing w:after="0"/>
              <w:jc w:val="both"/>
              <w:rPr>
                <w:rFonts w:eastAsia="Calibri"/>
              </w:rPr>
            </w:pPr>
            <w:r>
              <w:rPr>
                <w:rFonts w:eastAsia="Calibri"/>
              </w:rPr>
              <w:t xml:space="preserve">Nama </w:t>
            </w:r>
            <w:proofErr w:type="spellStart"/>
            <w:r>
              <w:rPr>
                <w:rFonts w:eastAsia="Calibri"/>
              </w:rPr>
              <w:t>hari</w:t>
            </w:r>
            <w:proofErr w:type="spellEnd"/>
            <w:r>
              <w:rPr>
                <w:rFonts w:eastAsia="Calibri"/>
              </w:rPr>
              <w:t xml:space="preserve"> </w:t>
            </w:r>
            <w:proofErr w:type="spellStart"/>
            <w:r>
              <w:rPr>
                <w:rFonts w:eastAsia="Calibri"/>
              </w:rPr>
              <w:t>pelaksanaan</w:t>
            </w:r>
            <w:proofErr w:type="spellEnd"/>
            <w:r>
              <w:rPr>
                <w:rFonts w:eastAsia="Calibri"/>
              </w:rPr>
              <w:t xml:space="preserve"> (</w:t>
            </w:r>
            <w:proofErr w:type="spellStart"/>
            <w:r>
              <w:rPr>
                <w:rFonts w:eastAsia="Calibri"/>
              </w:rPr>
              <w:t>misalnya</w:t>
            </w:r>
            <w:proofErr w:type="spellEnd"/>
            <w:r>
              <w:rPr>
                <w:rFonts w:eastAsia="Calibri"/>
              </w:rPr>
              <w:t xml:space="preserve"> Senin, Selasa).</w:t>
            </w:r>
          </w:p>
        </w:tc>
      </w:tr>
      <w:tr w:rsidR="00411E3A" w14:paraId="24D9F96F" w14:textId="77777777">
        <w:tc>
          <w:tcPr>
            <w:tcW w:w="1842" w:type="dxa"/>
          </w:tcPr>
          <w:p w14:paraId="54A0B7CD" w14:textId="77777777" w:rsidR="00411E3A" w:rsidRDefault="008B7197">
            <w:pPr>
              <w:spacing w:after="0"/>
              <w:jc w:val="both"/>
              <w:rPr>
                <w:rFonts w:eastAsia="Calibri"/>
              </w:rPr>
            </w:pPr>
            <w:r>
              <w:rPr>
                <w:rFonts w:eastAsia="Calibri"/>
              </w:rPr>
              <w:t>day</w:t>
            </w:r>
          </w:p>
        </w:tc>
        <w:tc>
          <w:tcPr>
            <w:tcW w:w="1412" w:type="dxa"/>
          </w:tcPr>
          <w:p w14:paraId="34B80752" w14:textId="77777777" w:rsidR="00411E3A" w:rsidRDefault="008B7197">
            <w:pPr>
              <w:spacing w:after="0"/>
              <w:jc w:val="center"/>
              <w:rPr>
                <w:rFonts w:eastAsia="Calibri"/>
              </w:rPr>
            </w:pPr>
            <w:r>
              <w:rPr>
                <w:rFonts w:eastAsia="Calibri"/>
              </w:rPr>
              <w:t>int</w:t>
            </w:r>
          </w:p>
        </w:tc>
        <w:tc>
          <w:tcPr>
            <w:tcW w:w="4679" w:type="dxa"/>
          </w:tcPr>
          <w:p w14:paraId="12FD9215" w14:textId="77777777" w:rsidR="00411E3A" w:rsidRDefault="008B7197">
            <w:pPr>
              <w:spacing w:after="0"/>
              <w:jc w:val="both"/>
              <w:rPr>
                <w:rFonts w:eastAsia="Calibri"/>
              </w:rPr>
            </w:pPr>
            <w:proofErr w:type="spellStart"/>
            <w:r>
              <w:rPr>
                <w:rFonts w:eastAsia="Calibri"/>
              </w:rPr>
              <w:t>Representasi</w:t>
            </w:r>
            <w:proofErr w:type="spellEnd"/>
            <w:r>
              <w:rPr>
                <w:rFonts w:eastAsia="Calibri"/>
              </w:rPr>
              <w:t xml:space="preserve"> </w:t>
            </w:r>
            <w:proofErr w:type="spellStart"/>
            <w:r>
              <w:rPr>
                <w:rFonts w:eastAsia="Calibri"/>
              </w:rPr>
              <w:t>numerik</w:t>
            </w:r>
            <w:proofErr w:type="spellEnd"/>
            <w:r>
              <w:rPr>
                <w:rFonts w:eastAsia="Calibri"/>
              </w:rPr>
              <w:t xml:space="preserve"> </w:t>
            </w:r>
            <w:proofErr w:type="spellStart"/>
            <w:r>
              <w:rPr>
                <w:rFonts w:eastAsia="Calibri"/>
              </w:rPr>
              <w:t>hari</w:t>
            </w:r>
            <w:proofErr w:type="spellEnd"/>
            <w:r>
              <w:rPr>
                <w:rFonts w:eastAsia="Calibri"/>
              </w:rPr>
              <w:t xml:space="preserve"> (</w:t>
            </w:r>
            <w:proofErr w:type="spellStart"/>
            <w:r>
              <w:rPr>
                <w:rFonts w:eastAsia="Calibri"/>
              </w:rPr>
              <w:t>misalnya</w:t>
            </w:r>
            <w:proofErr w:type="spellEnd"/>
            <w:r>
              <w:rPr>
                <w:rFonts w:eastAsia="Calibri"/>
              </w:rPr>
              <w:t xml:space="preserve"> 1-7).</w:t>
            </w:r>
          </w:p>
        </w:tc>
      </w:tr>
      <w:tr w:rsidR="00411E3A" w14:paraId="10B148DB" w14:textId="77777777">
        <w:tc>
          <w:tcPr>
            <w:tcW w:w="1842" w:type="dxa"/>
          </w:tcPr>
          <w:p w14:paraId="5942EDF1" w14:textId="77777777" w:rsidR="00411E3A" w:rsidRDefault="008B7197">
            <w:pPr>
              <w:spacing w:after="0"/>
              <w:jc w:val="both"/>
              <w:rPr>
                <w:rFonts w:eastAsia="Calibri"/>
              </w:rPr>
            </w:pPr>
            <w:proofErr w:type="spellStart"/>
            <w:r>
              <w:rPr>
                <w:rFonts w:eastAsia="Calibri"/>
              </w:rPr>
              <w:t>start_time</w:t>
            </w:r>
            <w:proofErr w:type="spellEnd"/>
          </w:p>
        </w:tc>
        <w:tc>
          <w:tcPr>
            <w:tcW w:w="1412" w:type="dxa"/>
          </w:tcPr>
          <w:p w14:paraId="77AF0F7D" w14:textId="77777777" w:rsidR="00411E3A" w:rsidRDefault="008B7197">
            <w:pPr>
              <w:spacing w:after="0"/>
              <w:jc w:val="center"/>
              <w:rPr>
                <w:rFonts w:eastAsia="Calibri"/>
              </w:rPr>
            </w:pPr>
            <w:r>
              <w:rPr>
                <w:rFonts w:eastAsia="Calibri"/>
              </w:rPr>
              <w:t>int</w:t>
            </w:r>
          </w:p>
        </w:tc>
        <w:tc>
          <w:tcPr>
            <w:tcW w:w="4679" w:type="dxa"/>
          </w:tcPr>
          <w:p w14:paraId="11F21F8E" w14:textId="77777777" w:rsidR="00411E3A" w:rsidRDefault="008B7197">
            <w:pPr>
              <w:spacing w:after="0"/>
              <w:jc w:val="both"/>
              <w:rPr>
                <w:rFonts w:eastAsia="Calibri"/>
              </w:rPr>
            </w:pPr>
            <w:r>
              <w:rPr>
                <w:rFonts w:eastAsia="Calibri"/>
              </w:rPr>
              <w:t xml:space="preserve">Waktu </w:t>
            </w:r>
            <w:proofErr w:type="spellStart"/>
            <w:r>
              <w:rPr>
                <w:rFonts w:eastAsia="Calibri"/>
              </w:rPr>
              <w:t>mulai</w:t>
            </w:r>
            <w:proofErr w:type="spellEnd"/>
            <w:r>
              <w:rPr>
                <w:rFonts w:eastAsia="Calibri"/>
              </w:rPr>
              <w:t xml:space="preserve"> </w:t>
            </w:r>
            <w:proofErr w:type="spellStart"/>
            <w:r>
              <w:rPr>
                <w:rFonts w:eastAsia="Calibri"/>
              </w:rPr>
              <w:t>dalam</w:t>
            </w:r>
            <w:proofErr w:type="spellEnd"/>
            <w:r>
              <w:rPr>
                <w:rFonts w:eastAsia="Calibri"/>
              </w:rPr>
              <w:t xml:space="preserve"> format </w:t>
            </w:r>
            <w:proofErr w:type="spellStart"/>
            <w:r>
              <w:rPr>
                <w:rFonts w:eastAsia="Calibri"/>
              </w:rPr>
              <w:t>numerik</w:t>
            </w:r>
            <w:proofErr w:type="spellEnd"/>
            <w:r>
              <w:rPr>
                <w:rFonts w:eastAsia="Calibri"/>
              </w:rPr>
              <w:t xml:space="preserve"> (</w:t>
            </w:r>
            <w:proofErr w:type="spellStart"/>
            <w:r>
              <w:rPr>
                <w:rFonts w:eastAsia="Calibri"/>
              </w:rPr>
              <w:t>misalnya</w:t>
            </w:r>
            <w:proofErr w:type="spellEnd"/>
            <w:r>
              <w:rPr>
                <w:rFonts w:eastAsia="Calibri"/>
              </w:rPr>
              <w:t xml:space="preserve"> </w:t>
            </w:r>
            <w:proofErr w:type="spellStart"/>
            <w:r>
              <w:rPr>
                <w:rFonts w:eastAsia="Calibri"/>
              </w:rPr>
              <w:t>detik</w:t>
            </w:r>
            <w:proofErr w:type="spellEnd"/>
            <w:r>
              <w:rPr>
                <w:rFonts w:eastAsia="Calibri"/>
              </w:rPr>
              <w:t>).</w:t>
            </w:r>
          </w:p>
        </w:tc>
      </w:tr>
      <w:tr w:rsidR="00411E3A" w14:paraId="157C6ED8" w14:textId="77777777">
        <w:tc>
          <w:tcPr>
            <w:tcW w:w="1842" w:type="dxa"/>
          </w:tcPr>
          <w:p w14:paraId="7C44AADC" w14:textId="77777777" w:rsidR="00411E3A" w:rsidRDefault="008B7197">
            <w:pPr>
              <w:spacing w:after="0"/>
              <w:jc w:val="both"/>
              <w:rPr>
                <w:rFonts w:eastAsia="Calibri"/>
              </w:rPr>
            </w:pPr>
            <w:proofErr w:type="spellStart"/>
            <w:r>
              <w:rPr>
                <w:rFonts w:eastAsia="Calibri"/>
              </w:rPr>
              <w:t>end_time</w:t>
            </w:r>
            <w:proofErr w:type="spellEnd"/>
          </w:p>
        </w:tc>
        <w:tc>
          <w:tcPr>
            <w:tcW w:w="1412" w:type="dxa"/>
          </w:tcPr>
          <w:p w14:paraId="715BA7B0" w14:textId="77777777" w:rsidR="00411E3A" w:rsidRDefault="008B7197">
            <w:pPr>
              <w:spacing w:after="0"/>
              <w:jc w:val="center"/>
              <w:rPr>
                <w:rFonts w:eastAsia="Calibri"/>
              </w:rPr>
            </w:pPr>
            <w:r>
              <w:rPr>
                <w:rFonts w:eastAsia="Calibri"/>
              </w:rPr>
              <w:t>int</w:t>
            </w:r>
          </w:p>
        </w:tc>
        <w:tc>
          <w:tcPr>
            <w:tcW w:w="4679" w:type="dxa"/>
          </w:tcPr>
          <w:p w14:paraId="643D0F2F" w14:textId="77777777" w:rsidR="00411E3A" w:rsidRDefault="008B7197">
            <w:pPr>
              <w:spacing w:after="0"/>
              <w:jc w:val="both"/>
              <w:rPr>
                <w:rFonts w:eastAsia="Calibri"/>
              </w:rPr>
            </w:pPr>
            <w:r>
              <w:rPr>
                <w:rFonts w:eastAsia="Calibri"/>
              </w:rPr>
              <w:t xml:space="preserve">Waktu </w:t>
            </w:r>
            <w:proofErr w:type="spellStart"/>
            <w:r>
              <w:rPr>
                <w:rFonts w:eastAsia="Calibri"/>
              </w:rPr>
              <w:t>selesai</w:t>
            </w:r>
            <w:proofErr w:type="spellEnd"/>
            <w:r>
              <w:rPr>
                <w:rFonts w:eastAsia="Calibri"/>
              </w:rPr>
              <w:t xml:space="preserve"> </w:t>
            </w:r>
            <w:proofErr w:type="spellStart"/>
            <w:r>
              <w:rPr>
                <w:rFonts w:eastAsia="Calibri"/>
              </w:rPr>
              <w:t>dalam</w:t>
            </w:r>
            <w:proofErr w:type="spellEnd"/>
            <w:r>
              <w:rPr>
                <w:rFonts w:eastAsia="Calibri"/>
              </w:rPr>
              <w:t xml:space="preserve"> format </w:t>
            </w:r>
            <w:proofErr w:type="spellStart"/>
            <w:r>
              <w:rPr>
                <w:rFonts w:eastAsia="Calibri"/>
              </w:rPr>
              <w:t>numerik</w:t>
            </w:r>
            <w:proofErr w:type="spellEnd"/>
            <w:r>
              <w:rPr>
                <w:rFonts w:eastAsia="Calibri"/>
              </w:rPr>
              <w:t>.</w:t>
            </w:r>
          </w:p>
        </w:tc>
      </w:tr>
      <w:tr w:rsidR="00411E3A" w14:paraId="00B8A9CE" w14:textId="77777777">
        <w:tc>
          <w:tcPr>
            <w:tcW w:w="1842" w:type="dxa"/>
          </w:tcPr>
          <w:p w14:paraId="61B5161B" w14:textId="77777777" w:rsidR="00411E3A" w:rsidRDefault="008B7197">
            <w:pPr>
              <w:spacing w:after="0"/>
              <w:jc w:val="both"/>
              <w:rPr>
                <w:rFonts w:eastAsia="Calibri"/>
              </w:rPr>
            </w:pPr>
            <w:proofErr w:type="spellStart"/>
            <w:r>
              <w:rPr>
                <w:rFonts w:eastAsia="Calibri"/>
              </w:rPr>
              <w:t>room_id</w:t>
            </w:r>
            <w:proofErr w:type="spellEnd"/>
          </w:p>
        </w:tc>
        <w:tc>
          <w:tcPr>
            <w:tcW w:w="1412" w:type="dxa"/>
          </w:tcPr>
          <w:p w14:paraId="7B1DE824" w14:textId="77777777" w:rsidR="00411E3A" w:rsidRDefault="008B7197">
            <w:pPr>
              <w:spacing w:after="0"/>
              <w:jc w:val="center"/>
              <w:rPr>
                <w:rFonts w:eastAsia="Calibri"/>
              </w:rPr>
            </w:pPr>
            <w:r>
              <w:rPr>
                <w:rFonts w:eastAsia="Calibri"/>
              </w:rPr>
              <w:t>int</w:t>
            </w:r>
          </w:p>
        </w:tc>
        <w:tc>
          <w:tcPr>
            <w:tcW w:w="4679" w:type="dxa"/>
          </w:tcPr>
          <w:p w14:paraId="455FA138" w14:textId="77777777" w:rsidR="00411E3A" w:rsidRDefault="008B7197">
            <w:pPr>
              <w:spacing w:after="0"/>
              <w:jc w:val="both"/>
              <w:rPr>
                <w:rFonts w:eastAsia="Calibri"/>
              </w:rPr>
            </w:pPr>
            <w:proofErr w:type="spellStart"/>
            <w:r>
              <w:rPr>
                <w:rFonts w:eastAsia="Calibri"/>
              </w:rPr>
              <w:t>Identitas</w:t>
            </w:r>
            <w:proofErr w:type="spellEnd"/>
            <w:r>
              <w:rPr>
                <w:rFonts w:eastAsia="Calibri"/>
              </w:rPr>
              <w:t xml:space="preserve"> </w:t>
            </w:r>
            <w:proofErr w:type="spellStart"/>
            <w:r>
              <w:rPr>
                <w:rFonts w:eastAsia="Calibri"/>
              </w:rPr>
              <w:t>ruang</w:t>
            </w:r>
            <w:proofErr w:type="spellEnd"/>
            <w:r>
              <w:rPr>
                <w:rFonts w:eastAsia="Calibri"/>
              </w:rPr>
              <w:t xml:space="preserve"> yang </w:t>
            </w:r>
            <w:proofErr w:type="spellStart"/>
            <w:r>
              <w:rPr>
                <w:rFonts w:eastAsia="Calibri"/>
              </w:rPr>
              <w:t>digunakan</w:t>
            </w:r>
            <w:proofErr w:type="spellEnd"/>
            <w:r>
              <w:rPr>
                <w:rFonts w:eastAsia="Calibri"/>
              </w:rPr>
              <w:t>.</w:t>
            </w:r>
          </w:p>
        </w:tc>
      </w:tr>
      <w:tr w:rsidR="00411E3A" w14:paraId="6FC9A7BF" w14:textId="77777777">
        <w:tc>
          <w:tcPr>
            <w:tcW w:w="1842" w:type="dxa"/>
          </w:tcPr>
          <w:p w14:paraId="4756E9C0" w14:textId="77777777" w:rsidR="00411E3A" w:rsidRDefault="008B7197">
            <w:pPr>
              <w:spacing w:after="0"/>
              <w:jc w:val="both"/>
              <w:rPr>
                <w:rFonts w:eastAsia="Calibri"/>
              </w:rPr>
            </w:pPr>
            <w:r>
              <w:rPr>
                <w:rFonts w:eastAsia="Calibri"/>
              </w:rPr>
              <w:t>group</w:t>
            </w:r>
          </w:p>
        </w:tc>
        <w:tc>
          <w:tcPr>
            <w:tcW w:w="1412" w:type="dxa"/>
          </w:tcPr>
          <w:p w14:paraId="6C524124" w14:textId="77777777" w:rsidR="00411E3A" w:rsidRDefault="008B7197">
            <w:pPr>
              <w:spacing w:after="0"/>
              <w:jc w:val="center"/>
              <w:rPr>
                <w:rFonts w:eastAsia="Calibri"/>
              </w:rPr>
            </w:pPr>
            <w:r>
              <w:rPr>
                <w:rFonts w:eastAsia="Calibri"/>
              </w:rPr>
              <w:t>str</w:t>
            </w:r>
          </w:p>
        </w:tc>
        <w:tc>
          <w:tcPr>
            <w:tcW w:w="4679" w:type="dxa"/>
          </w:tcPr>
          <w:p w14:paraId="2A99F7F1" w14:textId="77777777" w:rsidR="00411E3A" w:rsidRDefault="008B7197">
            <w:pPr>
              <w:spacing w:after="0"/>
              <w:jc w:val="both"/>
              <w:rPr>
                <w:rFonts w:eastAsia="Calibri"/>
              </w:rPr>
            </w:pPr>
            <w:proofErr w:type="spellStart"/>
            <w:r>
              <w:rPr>
                <w:rFonts w:eastAsia="Calibri"/>
              </w:rPr>
              <w:t>Identitas</w:t>
            </w:r>
            <w:proofErr w:type="spellEnd"/>
            <w:r>
              <w:rPr>
                <w:rFonts w:eastAsia="Calibri"/>
              </w:rPr>
              <w:t xml:space="preserve"> </w:t>
            </w:r>
            <w:proofErr w:type="spellStart"/>
            <w:r>
              <w:rPr>
                <w:rFonts w:eastAsia="Calibri"/>
              </w:rPr>
              <w:t>kelompok</w:t>
            </w:r>
            <w:proofErr w:type="spellEnd"/>
            <w:r>
              <w:rPr>
                <w:rFonts w:eastAsia="Calibri"/>
              </w:rPr>
              <w:t xml:space="preserve"> </w:t>
            </w:r>
            <w:proofErr w:type="spellStart"/>
            <w:r>
              <w:rPr>
                <w:rFonts w:eastAsia="Calibri"/>
              </w:rPr>
              <w:t>atau</w:t>
            </w:r>
            <w:proofErr w:type="spellEnd"/>
            <w:r>
              <w:rPr>
                <w:rFonts w:eastAsia="Calibri"/>
              </w:rPr>
              <w:t xml:space="preserve"> </w:t>
            </w:r>
            <w:proofErr w:type="spellStart"/>
            <w:r>
              <w:rPr>
                <w:rFonts w:eastAsia="Calibri"/>
              </w:rPr>
              <w:t>kelas</w:t>
            </w:r>
            <w:proofErr w:type="spellEnd"/>
            <w:r>
              <w:rPr>
                <w:rFonts w:eastAsia="Calibri"/>
              </w:rPr>
              <w:t xml:space="preserve"> (</w:t>
            </w:r>
            <w:proofErr w:type="spellStart"/>
            <w:r>
              <w:rPr>
                <w:rFonts w:eastAsia="Calibri"/>
              </w:rPr>
              <w:t>misalnya</w:t>
            </w:r>
            <w:proofErr w:type="spellEnd"/>
            <w:r>
              <w:rPr>
                <w:rFonts w:eastAsia="Calibri"/>
              </w:rPr>
              <w:t xml:space="preserve"> </w:t>
            </w:r>
            <w:proofErr w:type="spellStart"/>
            <w:r>
              <w:rPr>
                <w:rFonts w:eastAsia="Calibri"/>
              </w:rPr>
              <w:t>kelas</w:t>
            </w:r>
            <w:proofErr w:type="spellEnd"/>
            <w:r>
              <w:rPr>
                <w:rFonts w:eastAsia="Calibri"/>
              </w:rPr>
              <w:t xml:space="preserve"> A, B).</w:t>
            </w:r>
          </w:p>
        </w:tc>
      </w:tr>
      <w:tr w:rsidR="00411E3A" w14:paraId="3C0DB7F1" w14:textId="77777777">
        <w:tc>
          <w:tcPr>
            <w:tcW w:w="1842" w:type="dxa"/>
          </w:tcPr>
          <w:p w14:paraId="26354A5E" w14:textId="77777777" w:rsidR="00411E3A" w:rsidRDefault="008B7197">
            <w:pPr>
              <w:spacing w:after="0"/>
              <w:jc w:val="both"/>
              <w:rPr>
                <w:rFonts w:eastAsia="Calibri"/>
              </w:rPr>
            </w:pPr>
            <w:proofErr w:type="spellStart"/>
            <w:r>
              <w:rPr>
                <w:rFonts w:eastAsia="Calibri"/>
              </w:rPr>
              <w:t>prodi_id</w:t>
            </w:r>
            <w:proofErr w:type="spellEnd"/>
          </w:p>
        </w:tc>
        <w:tc>
          <w:tcPr>
            <w:tcW w:w="1412" w:type="dxa"/>
          </w:tcPr>
          <w:p w14:paraId="6572B4EA" w14:textId="77777777" w:rsidR="00411E3A" w:rsidRDefault="008B7197">
            <w:pPr>
              <w:spacing w:after="0"/>
              <w:jc w:val="center"/>
              <w:rPr>
                <w:rFonts w:eastAsia="Calibri"/>
              </w:rPr>
            </w:pPr>
            <w:r>
              <w:rPr>
                <w:rFonts w:eastAsia="Calibri"/>
              </w:rPr>
              <w:t>str</w:t>
            </w:r>
          </w:p>
        </w:tc>
        <w:tc>
          <w:tcPr>
            <w:tcW w:w="4679" w:type="dxa"/>
          </w:tcPr>
          <w:p w14:paraId="7C935AC2" w14:textId="77777777" w:rsidR="00411E3A" w:rsidRDefault="008B7197">
            <w:pPr>
              <w:spacing w:after="0"/>
              <w:jc w:val="both"/>
              <w:rPr>
                <w:rFonts w:eastAsia="Calibri"/>
              </w:rPr>
            </w:pPr>
            <w:proofErr w:type="spellStart"/>
            <w:r>
              <w:rPr>
                <w:rFonts w:eastAsia="Calibri"/>
              </w:rPr>
              <w:t>Identitas</w:t>
            </w:r>
            <w:proofErr w:type="spellEnd"/>
            <w:r>
              <w:rPr>
                <w:rFonts w:eastAsia="Calibri"/>
              </w:rPr>
              <w:t xml:space="preserve"> program </w:t>
            </w:r>
            <w:proofErr w:type="spellStart"/>
            <w:r>
              <w:rPr>
                <w:rFonts w:eastAsia="Calibri"/>
              </w:rPr>
              <w:t>studi</w:t>
            </w:r>
            <w:proofErr w:type="spellEnd"/>
            <w:r>
              <w:rPr>
                <w:rFonts w:eastAsia="Calibri"/>
              </w:rPr>
              <w:t xml:space="preserve"> (</w:t>
            </w:r>
            <w:proofErr w:type="spellStart"/>
            <w:r>
              <w:rPr>
                <w:rFonts w:eastAsia="Calibri"/>
              </w:rPr>
              <w:t>opsional</w:t>
            </w:r>
            <w:proofErr w:type="spellEnd"/>
            <w:r>
              <w:rPr>
                <w:rFonts w:eastAsia="Calibri"/>
              </w:rPr>
              <w:t xml:space="preserve">, default: string </w:t>
            </w:r>
            <w:proofErr w:type="spellStart"/>
            <w:r>
              <w:rPr>
                <w:rFonts w:eastAsia="Calibri"/>
              </w:rPr>
              <w:t>kosong</w:t>
            </w:r>
            <w:proofErr w:type="spellEnd"/>
            <w:r>
              <w:rPr>
                <w:rFonts w:eastAsia="Calibri"/>
              </w:rPr>
              <w:t>).</w:t>
            </w:r>
          </w:p>
        </w:tc>
      </w:tr>
      <w:tr w:rsidR="00411E3A" w14:paraId="0AF12E3B" w14:textId="77777777">
        <w:tc>
          <w:tcPr>
            <w:tcW w:w="1842" w:type="dxa"/>
          </w:tcPr>
          <w:p w14:paraId="75566EF1" w14:textId="77777777" w:rsidR="00411E3A" w:rsidRDefault="008B7197">
            <w:pPr>
              <w:spacing w:after="0"/>
              <w:jc w:val="both"/>
              <w:rPr>
                <w:rFonts w:eastAsia="Calibri"/>
              </w:rPr>
            </w:pPr>
            <w:r>
              <w:rPr>
                <w:rFonts w:eastAsia="Calibri"/>
              </w:rPr>
              <w:lastRenderedPageBreak/>
              <w:t>id</w:t>
            </w:r>
          </w:p>
        </w:tc>
        <w:tc>
          <w:tcPr>
            <w:tcW w:w="1412" w:type="dxa"/>
          </w:tcPr>
          <w:p w14:paraId="0FEAFDF4" w14:textId="77777777" w:rsidR="00411E3A" w:rsidRDefault="008B7197">
            <w:pPr>
              <w:spacing w:after="0"/>
              <w:jc w:val="center"/>
              <w:rPr>
                <w:rFonts w:eastAsia="Calibri"/>
              </w:rPr>
            </w:pPr>
            <w:r>
              <w:rPr>
                <w:rFonts w:eastAsia="Calibri"/>
              </w:rPr>
              <w:t>str</w:t>
            </w:r>
          </w:p>
        </w:tc>
        <w:tc>
          <w:tcPr>
            <w:tcW w:w="4679" w:type="dxa"/>
          </w:tcPr>
          <w:p w14:paraId="451D2A6B" w14:textId="77777777" w:rsidR="00411E3A" w:rsidRDefault="008B7197">
            <w:pPr>
              <w:spacing w:after="0"/>
              <w:jc w:val="both"/>
              <w:rPr>
                <w:rFonts w:eastAsia="Calibri"/>
              </w:rPr>
            </w:pPr>
            <w:proofErr w:type="spellStart"/>
            <w:r>
              <w:rPr>
                <w:rFonts w:eastAsia="Calibri"/>
              </w:rPr>
              <w:t>Identitas</w:t>
            </w:r>
            <w:proofErr w:type="spellEnd"/>
            <w:r>
              <w:rPr>
                <w:rFonts w:eastAsia="Calibri"/>
              </w:rPr>
              <w:t xml:space="preserve"> </w:t>
            </w:r>
            <w:proofErr w:type="spellStart"/>
            <w:r>
              <w:rPr>
                <w:rFonts w:eastAsia="Calibri"/>
              </w:rPr>
              <w:t>unik</w:t>
            </w:r>
            <w:proofErr w:type="spellEnd"/>
            <w:r>
              <w:rPr>
                <w:rFonts w:eastAsia="Calibri"/>
              </w:rPr>
              <w:t xml:space="preserve"> </w:t>
            </w:r>
            <w:proofErr w:type="spellStart"/>
            <w:r>
              <w:rPr>
                <w:rFonts w:eastAsia="Calibri"/>
              </w:rPr>
              <w:t>berbasis</w:t>
            </w:r>
            <w:proofErr w:type="spellEnd"/>
            <w:r>
              <w:rPr>
                <w:rFonts w:eastAsia="Calibri"/>
              </w:rPr>
              <w:t xml:space="preserve"> UUID yang </w:t>
            </w:r>
            <w:proofErr w:type="spellStart"/>
            <w:r>
              <w:rPr>
                <w:rFonts w:eastAsia="Calibri"/>
              </w:rPr>
              <w:t>dihasilkan</w:t>
            </w:r>
            <w:proofErr w:type="spellEnd"/>
            <w:r>
              <w:rPr>
                <w:rFonts w:eastAsia="Calibri"/>
              </w:rPr>
              <w:t xml:space="preserve"> </w:t>
            </w:r>
            <w:proofErr w:type="spellStart"/>
            <w:r>
              <w:rPr>
                <w:rFonts w:eastAsia="Calibri"/>
              </w:rPr>
              <w:t>otomatis</w:t>
            </w:r>
            <w:proofErr w:type="spellEnd"/>
            <w:r>
              <w:rPr>
                <w:rFonts w:eastAsia="Calibri"/>
              </w:rPr>
              <w:t>.</w:t>
            </w:r>
          </w:p>
        </w:tc>
      </w:tr>
    </w:tbl>
    <w:p w14:paraId="61873B5D" w14:textId="77777777" w:rsidR="00411E3A" w:rsidRDefault="008B7197">
      <w:pPr>
        <w:spacing w:before="240"/>
        <w:jc w:val="both"/>
      </w:pPr>
      <w:r>
        <w:tab/>
        <w:t xml:space="preserve">Tabel 4.10 </w:t>
      </w:r>
      <w:proofErr w:type="spellStart"/>
      <w:r>
        <w:t>menujukkan</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atribut-atribut</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kelas</w:t>
      </w:r>
      <w:proofErr w:type="spellEnd"/>
      <w:r>
        <w:t xml:space="preserve"> </w:t>
      </w:r>
      <w:r>
        <w:rPr>
          <w:i/>
          <w:iCs/>
        </w:rPr>
        <w:t>Gene</w:t>
      </w:r>
      <w:r>
        <w:t xml:space="preserve">. Kumpulan </w:t>
      </w:r>
      <w:proofErr w:type="spellStart"/>
      <w:r>
        <w:t>atribut</w:t>
      </w:r>
      <w:proofErr w:type="spellEnd"/>
      <w:r>
        <w:t xml:space="preserve"> </w:t>
      </w:r>
      <w:proofErr w:type="spellStart"/>
      <w:r>
        <w:t>tersebut</w:t>
      </w:r>
      <w:proofErr w:type="spellEnd"/>
      <w:r>
        <w:t xml:space="preserve"> </w:t>
      </w:r>
      <w:proofErr w:type="spellStart"/>
      <w:r>
        <w:t>membentuk</w:t>
      </w:r>
      <w:proofErr w:type="spellEnd"/>
      <w:r>
        <w:t xml:space="preserve"> </w:t>
      </w:r>
      <w:proofErr w:type="spellStart"/>
      <w:r>
        <w:t>struktur</w:t>
      </w:r>
      <w:proofErr w:type="spellEnd"/>
      <w:r>
        <w:t xml:space="preserve"> data </w:t>
      </w:r>
      <w:r>
        <w:rPr>
          <w:i/>
          <w:iCs/>
        </w:rPr>
        <w:t>Gene</w:t>
      </w:r>
      <w:r>
        <w:t xml:space="preserve"> yang </w:t>
      </w:r>
      <w:proofErr w:type="spellStart"/>
      <w:r>
        <w:t>merupakan</w:t>
      </w:r>
      <w:proofErr w:type="spellEnd"/>
      <w:r>
        <w:t xml:space="preserve"> unit </w:t>
      </w:r>
      <w:proofErr w:type="spellStart"/>
      <w:r>
        <w:t>solusi</w:t>
      </w:r>
      <w:proofErr w:type="spellEnd"/>
      <w:r>
        <w:t xml:space="preserve"> </w:t>
      </w:r>
      <w:proofErr w:type="spellStart"/>
      <w:r>
        <w:t>untuk</w:t>
      </w:r>
      <w:proofErr w:type="spellEnd"/>
      <w:r>
        <w:t xml:space="preserve"> </w:t>
      </w:r>
      <w:proofErr w:type="spellStart"/>
      <w:r>
        <w:t>penjadwalan</w:t>
      </w:r>
      <w:proofErr w:type="spellEnd"/>
      <w:r>
        <w:t xml:space="preserve"> yang </w:t>
      </w:r>
      <w:proofErr w:type="spellStart"/>
      <w:r>
        <w:t>akan</w:t>
      </w:r>
      <w:proofErr w:type="spellEnd"/>
      <w:r>
        <w:t xml:space="preserve"> </w:t>
      </w:r>
      <w:proofErr w:type="spellStart"/>
      <w:r>
        <w:t>dibangun</w:t>
      </w:r>
      <w:proofErr w:type="spellEnd"/>
      <w:r>
        <w:t>.</w:t>
      </w:r>
    </w:p>
    <w:p w14:paraId="18AD836F" w14:textId="2DC0474C" w:rsidR="00B33AF2" w:rsidRDefault="00B33AF2" w:rsidP="00B33AF2">
      <w:pPr>
        <w:spacing w:after="0"/>
        <w:rPr>
          <w:b/>
          <w:bCs/>
        </w:rPr>
      </w:pPr>
      <w:proofErr w:type="spellStart"/>
      <w:r>
        <w:rPr>
          <w:b/>
          <w:bCs/>
        </w:rPr>
        <w:t>Struktur</w:t>
      </w:r>
      <w:proofErr w:type="spellEnd"/>
      <w:r>
        <w:rPr>
          <w:b/>
          <w:bCs/>
        </w:rPr>
        <w:t xml:space="preserve"> Data </w:t>
      </w:r>
      <w:proofErr w:type="spellStart"/>
      <w:r>
        <w:rPr>
          <w:b/>
          <w:bCs/>
        </w:rPr>
        <w:t>Kelas</w:t>
      </w:r>
      <w:proofErr w:type="spellEnd"/>
      <w:r>
        <w:rPr>
          <w:b/>
          <w:bCs/>
        </w:rPr>
        <w:t xml:space="preserve"> Room</w:t>
      </w:r>
    </w:p>
    <w:p w14:paraId="2A086B36" w14:textId="167A9593" w:rsidR="00411E3A" w:rsidRDefault="008B7197">
      <w:pPr>
        <w:ind w:firstLine="720"/>
        <w:jc w:val="both"/>
      </w:pPr>
      <w:proofErr w:type="spellStart"/>
      <w:r>
        <w:t>Kelas</w:t>
      </w:r>
      <w:proofErr w:type="spellEnd"/>
      <w:r>
        <w:t xml:space="preserve"> Room </w:t>
      </w:r>
      <w:proofErr w:type="spellStart"/>
      <w:r>
        <w:t>merupakan</w:t>
      </w:r>
      <w:proofErr w:type="spellEnd"/>
      <w:r>
        <w:t xml:space="preserve"> </w:t>
      </w:r>
      <w:proofErr w:type="spellStart"/>
      <w:r>
        <w:t>struktur</w:t>
      </w:r>
      <w:proofErr w:type="spellEnd"/>
      <w:r>
        <w:t xml:space="preserve"> data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entitas</w:t>
      </w:r>
      <w:proofErr w:type="spellEnd"/>
      <w:r>
        <w:t xml:space="preserve"> </w:t>
      </w:r>
      <w:proofErr w:type="spellStart"/>
      <w:r>
        <w:t>ruangan</w:t>
      </w:r>
      <w:proofErr w:type="spellEnd"/>
      <w:r>
        <w:t xml:space="preserve"> </w:t>
      </w:r>
      <w:proofErr w:type="spellStart"/>
      <w:r>
        <w:t>atau</w:t>
      </w:r>
      <w:proofErr w:type="spellEnd"/>
      <w:r>
        <w:t xml:space="preserve"> </w:t>
      </w:r>
      <w:proofErr w:type="spellStart"/>
      <w:r>
        <w:t>laboratorium</w:t>
      </w:r>
      <w:proofErr w:type="spellEnd"/>
      <w:r>
        <w:t xml:space="preserve"> </w:t>
      </w:r>
      <w:r w:rsidR="00982BD6">
        <w:t xml:space="preserve">di </w:t>
      </w:r>
      <w:proofErr w:type="spellStart"/>
      <w:r>
        <w:t>sistem</w:t>
      </w:r>
      <w:proofErr w:type="spellEnd"/>
      <w:r>
        <w:t xml:space="preserve"> </w:t>
      </w:r>
      <w:proofErr w:type="spellStart"/>
      <w:r>
        <w:t>penjadwalan</w:t>
      </w:r>
      <w:proofErr w:type="spellEnd"/>
      <w:r>
        <w:t xml:space="preserve">. </w:t>
      </w:r>
      <w:proofErr w:type="spellStart"/>
      <w:r>
        <w:t>Kelas</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menggunakan</w:t>
      </w:r>
      <w:proofErr w:type="spellEnd"/>
      <w:r>
        <w:t xml:space="preserve"> </w:t>
      </w:r>
      <w:proofErr w:type="spellStart"/>
      <w:r>
        <w:t>dekorator</w:t>
      </w:r>
      <w:proofErr w:type="spellEnd"/>
      <w:r>
        <w:t xml:space="preserve"> @dataclass, yang </w:t>
      </w:r>
      <w:proofErr w:type="spellStart"/>
      <w:r>
        <w:t>memungkinkan</w:t>
      </w:r>
      <w:proofErr w:type="spellEnd"/>
      <w:r>
        <w:t xml:space="preserve"> </w:t>
      </w:r>
      <w:proofErr w:type="spellStart"/>
      <w:r>
        <w:t>pendefinisian</w:t>
      </w:r>
      <w:proofErr w:type="spellEnd"/>
      <w:r>
        <w:t xml:space="preserve"> </w:t>
      </w:r>
      <w:proofErr w:type="spellStart"/>
      <w:r>
        <w:t>atribut</w:t>
      </w:r>
      <w:proofErr w:type="spellEnd"/>
      <w:r>
        <w:t xml:space="preserve"> </w:t>
      </w:r>
      <w:proofErr w:type="spellStart"/>
      <w:r>
        <w:t>secara</w:t>
      </w:r>
      <w:proofErr w:type="spellEnd"/>
      <w:r>
        <w:t xml:space="preserve"> </w:t>
      </w:r>
      <w:proofErr w:type="spellStart"/>
      <w:r>
        <w:t>deklaratif</w:t>
      </w:r>
      <w:proofErr w:type="spellEnd"/>
      <w:r>
        <w:t xml:space="preserve"> </w:t>
      </w:r>
      <w:proofErr w:type="spellStart"/>
      <w:r>
        <w:t>serta</w:t>
      </w:r>
      <w:proofErr w:type="spellEnd"/>
      <w:r>
        <w:t xml:space="preserve"> </w:t>
      </w:r>
      <w:proofErr w:type="spellStart"/>
      <w:r>
        <w:t>penyederhanaan</w:t>
      </w:r>
      <w:proofErr w:type="spellEnd"/>
      <w:r>
        <w:t xml:space="preserve"> </w:t>
      </w:r>
      <w:proofErr w:type="spellStart"/>
      <w:r>
        <w:t>pembuatan</w:t>
      </w:r>
      <w:proofErr w:type="spellEnd"/>
      <w:r>
        <w:t xml:space="preserve"> </w:t>
      </w:r>
      <w:proofErr w:type="spellStart"/>
      <w:r>
        <w:t>objek</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implementasi</w:t>
      </w:r>
      <w:proofErr w:type="spellEnd"/>
      <w:r>
        <w:t xml:space="preserve"> </w:t>
      </w:r>
      <w:proofErr w:type="spellStart"/>
      <w:r>
        <w:t>metode</w:t>
      </w:r>
      <w:proofErr w:type="spellEnd"/>
      <w:r>
        <w:t xml:space="preserve"> </w:t>
      </w:r>
      <w:proofErr w:type="spellStart"/>
      <w:r>
        <w:t>konstruktor</w:t>
      </w:r>
      <w:proofErr w:type="spellEnd"/>
      <w:r>
        <w:t xml:space="preserve"> </w:t>
      </w:r>
      <w:proofErr w:type="spellStart"/>
      <w:r>
        <w:t>secara</w:t>
      </w:r>
      <w:proofErr w:type="spellEnd"/>
      <w:r>
        <w:t xml:space="preserve"> </w:t>
      </w:r>
      <w:proofErr w:type="spellStart"/>
      <w:r>
        <w:t>eksplisit</w:t>
      </w:r>
      <w:proofErr w:type="spellEnd"/>
      <w:r>
        <w:t>.</w:t>
      </w:r>
    </w:p>
    <w:p w14:paraId="17ED4345" w14:textId="5BB93ACE" w:rsidR="00411E3A" w:rsidRDefault="008B7197" w:rsidP="00166EC2">
      <w:pPr>
        <w:ind w:firstLine="720"/>
        <w:jc w:val="both"/>
      </w:pPr>
      <w:proofErr w:type="spellStart"/>
      <w:r>
        <w:t>Dalam</w:t>
      </w:r>
      <w:proofErr w:type="spellEnd"/>
      <w:r>
        <w:t xml:space="preserve"> </w:t>
      </w:r>
      <w:proofErr w:type="spellStart"/>
      <w:r>
        <w:t>konteks</w:t>
      </w:r>
      <w:proofErr w:type="spellEnd"/>
      <w:r>
        <w:t xml:space="preserve"> </w:t>
      </w:r>
      <w:proofErr w:type="spellStart"/>
      <w:r>
        <w:t>sistem</w:t>
      </w:r>
      <w:proofErr w:type="spellEnd"/>
      <w:r>
        <w:t xml:space="preserve"> </w:t>
      </w:r>
      <w:proofErr w:type="spellStart"/>
      <w:r>
        <w:t>penjadwalan</w:t>
      </w:r>
      <w:proofErr w:type="spellEnd"/>
      <w:r>
        <w:t xml:space="preserve">, Room </w:t>
      </w:r>
      <w:proofErr w:type="spellStart"/>
      <w:r>
        <w:t>berfungsi</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fisik</w:t>
      </w:r>
      <w:proofErr w:type="spellEnd"/>
      <w:r>
        <w:t xml:space="preserve"> yang </w:t>
      </w:r>
      <w:proofErr w:type="spellStart"/>
      <w:r>
        <w:t>memiliki</w:t>
      </w:r>
      <w:proofErr w:type="spellEnd"/>
      <w:r>
        <w:t xml:space="preserve"> </w:t>
      </w:r>
      <w:proofErr w:type="spellStart"/>
      <w:r>
        <w:t>keterbatasan</w:t>
      </w:r>
      <w:proofErr w:type="spellEnd"/>
      <w:r>
        <w:t xml:space="preserve"> </w:t>
      </w:r>
      <w:proofErr w:type="spellStart"/>
      <w:r>
        <w:t>kapasitas</w:t>
      </w:r>
      <w:proofErr w:type="spellEnd"/>
      <w:r>
        <w:t xml:space="preserve"> dan </w:t>
      </w:r>
      <w:proofErr w:type="spellStart"/>
      <w:r>
        <w:t>identitas</w:t>
      </w:r>
      <w:proofErr w:type="spellEnd"/>
      <w:r>
        <w:t xml:space="preserve"> </w:t>
      </w:r>
      <w:proofErr w:type="spellStart"/>
      <w:r>
        <w:t>unik</w:t>
      </w:r>
      <w:proofErr w:type="spellEnd"/>
      <w:r>
        <w:t xml:space="preserve">. </w:t>
      </w:r>
      <w:proofErr w:type="spellStart"/>
      <w:r>
        <w:t>Informasi</w:t>
      </w:r>
      <w:proofErr w:type="spellEnd"/>
      <w:r>
        <w:t xml:space="preserve"> yang </w:t>
      </w:r>
      <w:proofErr w:type="spellStart"/>
      <w:r>
        <w:t>tersimpan</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alokasi</w:t>
      </w:r>
      <w:proofErr w:type="spellEnd"/>
      <w:r>
        <w:t xml:space="preserve"> </w:t>
      </w:r>
      <w:proofErr w:type="spellStart"/>
      <w:r>
        <w:t>ruangan</w:t>
      </w:r>
      <w:proofErr w:type="spellEnd"/>
      <w:r>
        <w:t xml:space="preserve"> pada </w:t>
      </w:r>
      <w:proofErr w:type="spellStart"/>
      <w:r>
        <w:t>suatu</w:t>
      </w:r>
      <w:proofErr w:type="spellEnd"/>
      <w:r>
        <w:t xml:space="preserve"> </w:t>
      </w:r>
      <w:proofErr w:type="spellStart"/>
      <w:r>
        <w:t>jadwal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hal</w:t>
      </w:r>
      <w:proofErr w:type="spellEnd"/>
      <w:r>
        <w:t xml:space="preserve"> </w:t>
      </w:r>
      <w:proofErr w:type="spellStart"/>
      <w:r>
        <w:t>kapasitas</w:t>
      </w:r>
      <w:proofErr w:type="spellEnd"/>
      <w:r>
        <w:t xml:space="preserve"> </w:t>
      </w:r>
      <w:proofErr w:type="spellStart"/>
      <w:r>
        <w:t>peserta</w:t>
      </w:r>
      <w:proofErr w:type="spellEnd"/>
      <w:r>
        <w:t xml:space="preserve"> dan </w:t>
      </w:r>
      <w:proofErr w:type="spellStart"/>
      <w:r>
        <w:t>kesesuaian</w:t>
      </w:r>
      <w:proofErr w:type="spellEnd"/>
      <w:r>
        <w:t xml:space="preserve"> </w:t>
      </w:r>
      <w:proofErr w:type="spellStart"/>
      <w:r>
        <w:t>fasilitas</w:t>
      </w:r>
      <w:proofErr w:type="spellEnd"/>
      <w:r>
        <w:t>.</w:t>
      </w:r>
      <w:r w:rsidR="00166EC2">
        <w:t xml:space="preserve"> </w:t>
      </w:r>
      <w:proofErr w:type="spellStart"/>
      <w:r>
        <w:t>Struktur</w:t>
      </w:r>
      <w:proofErr w:type="spellEnd"/>
      <w:r>
        <w:t xml:space="preserve"> </w:t>
      </w:r>
      <w:proofErr w:type="spellStart"/>
      <w:r>
        <w:t>ini</w:t>
      </w:r>
      <w:proofErr w:type="spellEnd"/>
      <w:r>
        <w:t xml:space="preserve"> juga </w:t>
      </w:r>
      <w:proofErr w:type="spellStart"/>
      <w:r>
        <w:t>mendukung</w:t>
      </w:r>
      <w:proofErr w:type="spellEnd"/>
      <w:r>
        <w:t xml:space="preserve"> proses </w:t>
      </w:r>
      <w:proofErr w:type="spellStart"/>
      <w:r>
        <w:t>validasi</w:t>
      </w:r>
      <w:proofErr w:type="spellEnd"/>
      <w:r>
        <w:t xml:space="preserve"> </w:t>
      </w:r>
      <w:proofErr w:type="spellStart"/>
      <w:r>
        <w:t>dalam</w:t>
      </w:r>
      <w:proofErr w:type="spellEnd"/>
      <w:r>
        <w:t xml:space="preserve"> </w:t>
      </w:r>
      <w:proofErr w:type="spellStart"/>
      <w:r>
        <w:t>algoritma</w:t>
      </w:r>
      <w:proofErr w:type="spellEnd"/>
      <w:r>
        <w:t xml:space="preserve"> </w:t>
      </w:r>
      <w:proofErr w:type="spellStart"/>
      <w:r>
        <w:t>penjadwalan</w:t>
      </w:r>
      <w:proofErr w:type="spellEnd"/>
      <w:r w:rsidR="00166EC2">
        <w:t xml:space="preserve">. </w:t>
      </w:r>
      <w:proofErr w:type="spellStart"/>
      <w:r w:rsidR="00166EC2">
        <w:t>Dengan</w:t>
      </w:r>
      <w:proofErr w:type="spellEnd"/>
      <w:r w:rsidR="00166EC2">
        <w:t xml:space="preserve"> </w:t>
      </w:r>
      <w:proofErr w:type="spellStart"/>
      <w:r w:rsidR="00166EC2">
        <w:t>demikian</w:t>
      </w:r>
      <w:proofErr w:type="spellEnd"/>
      <w:r w:rsidR="00166EC2">
        <w:t xml:space="preserve">, </w:t>
      </w:r>
      <w:proofErr w:type="spellStart"/>
      <w:r w:rsidR="00166EC2">
        <w:t>kelas</w:t>
      </w:r>
      <w:proofErr w:type="spellEnd"/>
      <w:r w:rsidR="00166EC2">
        <w:t xml:space="preserve"> Room </w:t>
      </w:r>
      <w:proofErr w:type="spellStart"/>
      <w:r w:rsidR="00166EC2">
        <w:t>menjadi</w:t>
      </w:r>
      <w:proofErr w:type="spellEnd"/>
      <w:r w:rsidR="00166EC2">
        <w:t xml:space="preserve"> </w:t>
      </w:r>
      <w:proofErr w:type="spellStart"/>
      <w:r w:rsidR="00166EC2">
        <w:t>komponen</w:t>
      </w:r>
      <w:proofErr w:type="spellEnd"/>
      <w:r w:rsidR="00166EC2">
        <w:t xml:space="preserve"> </w:t>
      </w:r>
      <w:proofErr w:type="spellStart"/>
      <w:r w:rsidR="00166EC2">
        <w:t>penting</w:t>
      </w:r>
      <w:proofErr w:type="spellEnd"/>
      <w:r w:rsidR="00166EC2">
        <w:t xml:space="preserve"> </w:t>
      </w:r>
      <w:proofErr w:type="spellStart"/>
      <w:r w:rsidR="00166EC2">
        <w:t>dalam</w:t>
      </w:r>
      <w:proofErr w:type="spellEnd"/>
      <w:r w:rsidR="00166EC2">
        <w:t xml:space="preserve"> </w:t>
      </w:r>
      <w:proofErr w:type="spellStart"/>
      <w:r w:rsidR="00166EC2">
        <w:t>pemodelan</w:t>
      </w:r>
      <w:proofErr w:type="spellEnd"/>
      <w:r w:rsidR="00166EC2">
        <w:t xml:space="preserve"> </w:t>
      </w:r>
      <w:proofErr w:type="spellStart"/>
      <w:r w:rsidR="00166EC2">
        <w:t>sistem</w:t>
      </w:r>
      <w:proofErr w:type="spellEnd"/>
      <w:r w:rsidR="00166EC2">
        <w:t xml:space="preserve"> </w:t>
      </w:r>
      <w:proofErr w:type="spellStart"/>
      <w:r w:rsidR="00166EC2">
        <w:t>berbasis</w:t>
      </w:r>
      <w:proofErr w:type="spellEnd"/>
      <w:r w:rsidR="00166EC2">
        <w:t xml:space="preserve"> constraint, </w:t>
      </w:r>
      <w:proofErr w:type="spellStart"/>
      <w:r w:rsidR="00166EC2">
        <w:t>khususnya</w:t>
      </w:r>
      <w:proofErr w:type="spellEnd"/>
      <w:r w:rsidR="00166EC2">
        <w:t xml:space="preserve"> pada </w:t>
      </w:r>
      <w:proofErr w:type="spellStart"/>
      <w:r w:rsidR="00166EC2">
        <w:t>permasalahan</w:t>
      </w:r>
      <w:proofErr w:type="spellEnd"/>
      <w:r w:rsidR="00166EC2">
        <w:t xml:space="preserve"> </w:t>
      </w:r>
      <w:proofErr w:type="spellStart"/>
      <w:r w:rsidR="00166EC2">
        <w:t>penjadwalan</w:t>
      </w:r>
      <w:proofErr w:type="spellEnd"/>
      <w:r w:rsidR="00166EC2">
        <w:t xml:space="preserve"> </w:t>
      </w:r>
      <w:proofErr w:type="spellStart"/>
      <w:r w:rsidR="00166EC2">
        <w:t>akademik</w:t>
      </w:r>
      <w:proofErr w:type="spellEnd"/>
      <w:r w:rsidR="00166EC2">
        <w:t>.</w:t>
      </w:r>
    </w:p>
    <w:p w14:paraId="043A5AF4" w14:textId="77777777" w:rsidR="00411E3A" w:rsidRDefault="008B7197">
      <w:pPr>
        <w:pStyle w:val="ListParagraph"/>
        <w:numPr>
          <w:ilvl w:val="0"/>
          <w:numId w:val="15"/>
        </w:numPr>
        <w:spacing w:after="0"/>
        <w:jc w:val="both"/>
      </w:pPr>
      <w:proofErr w:type="spellStart"/>
      <w:r>
        <w:t>Pengecekan</w:t>
      </w:r>
      <w:proofErr w:type="spellEnd"/>
      <w:r>
        <w:t xml:space="preserve"> </w:t>
      </w:r>
      <w:proofErr w:type="spellStart"/>
      <w:r>
        <w:t>konflik</w:t>
      </w:r>
      <w:proofErr w:type="spellEnd"/>
      <w:r>
        <w:t xml:space="preserve"> </w:t>
      </w:r>
      <w:proofErr w:type="spellStart"/>
      <w:r>
        <w:t>penggunaan</w:t>
      </w:r>
      <w:proofErr w:type="spellEnd"/>
      <w:r>
        <w:t xml:space="preserve"> </w:t>
      </w:r>
      <w:proofErr w:type="spellStart"/>
      <w:r>
        <w:t>ruangan</w:t>
      </w:r>
      <w:proofErr w:type="spellEnd"/>
      <w:r>
        <w:t xml:space="preserve">, </w:t>
      </w:r>
    </w:p>
    <w:p w14:paraId="4DBFEE8C" w14:textId="77777777" w:rsidR="00411E3A" w:rsidRDefault="008B7197">
      <w:pPr>
        <w:numPr>
          <w:ilvl w:val="0"/>
          <w:numId w:val="15"/>
        </w:numPr>
        <w:spacing w:after="0"/>
        <w:jc w:val="both"/>
      </w:pPr>
      <w:proofErr w:type="spellStart"/>
      <w:r>
        <w:t>Kesesuaian</w:t>
      </w:r>
      <w:proofErr w:type="spellEnd"/>
      <w:r>
        <w:t xml:space="preserve"> </w:t>
      </w:r>
      <w:proofErr w:type="spellStart"/>
      <w:r>
        <w:t>kapasitas</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peserta</w:t>
      </w:r>
      <w:proofErr w:type="spellEnd"/>
      <w:r>
        <w:t xml:space="preserve">, </w:t>
      </w:r>
    </w:p>
    <w:p w14:paraId="4DE51333" w14:textId="39F3B64D" w:rsidR="00166EC2" w:rsidRDefault="008B7197" w:rsidP="00166EC2">
      <w:pPr>
        <w:numPr>
          <w:ilvl w:val="0"/>
          <w:numId w:val="15"/>
        </w:numPr>
        <w:jc w:val="both"/>
      </w:pPr>
      <w:r>
        <w:t xml:space="preserve">Serta </w:t>
      </w:r>
      <w:proofErr w:type="spellStart"/>
      <w:r>
        <w:t>pemetaan</w:t>
      </w:r>
      <w:proofErr w:type="spellEnd"/>
      <w:r>
        <w:t xml:space="preserve"> </w:t>
      </w:r>
      <w:proofErr w:type="spellStart"/>
      <w:r>
        <w:t>antara</w:t>
      </w:r>
      <w:proofErr w:type="spellEnd"/>
      <w:r>
        <w:t xml:space="preserve"> </w:t>
      </w:r>
      <w:proofErr w:type="spellStart"/>
      <w:r>
        <w:t>mata</w:t>
      </w:r>
      <w:proofErr w:type="spellEnd"/>
      <w:r>
        <w:t xml:space="preserve"> </w:t>
      </w:r>
      <w:proofErr w:type="spellStart"/>
      <w:r>
        <w:t>kuliah</w:t>
      </w:r>
      <w:proofErr w:type="spellEnd"/>
      <w:r>
        <w:t xml:space="preserve"> dan </w:t>
      </w:r>
      <w:proofErr w:type="spellStart"/>
      <w:r>
        <w:t>ruang</w:t>
      </w:r>
      <w:proofErr w:type="spellEnd"/>
      <w:r>
        <w:t xml:space="preserve"> yang </w:t>
      </w:r>
      <w:proofErr w:type="spellStart"/>
      <w:r>
        <w:t>tersedia</w:t>
      </w:r>
      <w:proofErr w:type="spellEnd"/>
      <w:r>
        <w:t xml:space="preserve">. </w:t>
      </w:r>
    </w:p>
    <w:p w14:paraId="5B5D56EC" w14:textId="77777777" w:rsidR="00411E3A" w:rsidRDefault="008B7197" w:rsidP="00166EC2">
      <w:pPr>
        <w:pStyle w:val="TableCaption"/>
        <w:spacing w:before="0"/>
      </w:pPr>
      <w:bookmarkStart w:id="394" w:name="_Toc228995087"/>
      <w:bookmarkStart w:id="395" w:name="_Toc231542896"/>
      <w:r>
        <w:t xml:space="preserve">Tabel 4.11 </w:t>
      </w:r>
      <w:proofErr w:type="spellStart"/>
      <w:r>
        <w:t>Informasi</w:t>
      </w:r>
      <w:proofErr w:type="spellEnd"/>
      <w:r>
        <w:t xml:space="preserve"> </w:t>
      </w:r>
      <w:proofErr w:type="spellStart"/>
      <w:r>
        <w:t>atribut</w:t>
      </w:r>
      <w:proofErr w:type="spellEnd"/>
      <w:r>
        <w:t xml:space="preserve"> </w:t>
      </w:r>
      <w:proofErr w:type="spellStart"/>
      <w:r>
        <w:t>kelas</w:t>
      </w:r>
      <w:proofErr w:type="spellEnd"/>
      <w:r>
        <w:t xml:space="preserve"> Room</w:t>
      </w:r>
      <w:bookmarkEnd w:id="394"/>
      <w:bookmarkEnd w:id="395"/>
    </w:p>
    <w:tbl>
      <w:tblPr>
        <w:tblStyle w:val="TableGrid"/>
        <w:tblW w:w="7927" w:type="dxa"/>
        <w:tblLayout w:type="fixed"/>
        <w:tblLook w:val="04A0" w:firstRow="1" w:lastRow="0" w:firstColumn="1" w:lastColumn="0" w:noHBand="0" w:noVBand="1"/>
      </w:tblPr>
      <w:tblGrid>
        <w:gridCol w:w="1625"/>
        <w:gridCol w:w="1487"/>
        <w:gridCol w:w="4815"/>
      </w:tblGrid>
      <w:tr w:rsidR="00411E3A" w14:paraId="613533C9" w14:textId="77777777" w:rsidTr="00166EC2">
        <w:trPr>
          <w:tblHeader/>
        </w:trPr>
        <w:tc>
          <w:tcPr>
            <w:tcW w:w="1625" w:type="dxa"/>
          </w:tcPr>
          <w:p w14:paraId="26DC713B" w14:textId="77777777" w:rsidR="00411E3A" w:rsidRDefault="008B7197">
            <w:pPr>
              <w:spacing w:after="0"/>
              <w:jc w:val="center"/>
              <w:rPr>
                <w:b/>
                <w:bCs/>
              </w:rPr>
            </w:pPr>
            <w:r>
              <w:rPr>
                <w:rFonts w:eastAsia="Calibri"/>
                <w:b/>
                <w:bCs/>
              </w:rPr>
              <w:t xml:space="preserve">Nama </w:t>
            </w:r>
            <w:proofErr w:type="spellStart"/>
            <w:r>
              <w:rPr>
                <w:rFonts w:eastAsia="Calibri"/>
                <w:b/>
                <w:bCs/>
              </w:rPr>
              <w:t>Atribut</w:t>
            </w:r>
            <w:proofErr w:type="spellEnd"/>
          </w:p>
        </w:tc>
        <w:tc>
          <w:tcPr>
            <w:tcW w:w="1487" w:type="dxa"/>
          </w:tcPr>
          <w:p w14:paraId="71F0A193" w14:textId="77777777" w:rsidR="00411E3A" w:rsidRDefault="008B7197">
            <w:pPr>
              <w:spacing w:after="0"/>
              <w:jc w:val="center"/>
              <w:rPr>
                <w:b/>
                <w:bCs/>
              </w:rPr>
            </w:pPr>
            <w:proofErr w:type="spellStart"/>
            <w:r>
              <w:rPr>
                <w:rFonts w:eastAsia="Calibri"/>
                <w:b/>
                <w:bCs/>
              </w:rPr>
              <w:t>Tipe</w:t>
            </w:r>
            <w:proofErr w:type="spellEnd"/>
            <w:r>
              <w:rPr>
                <w:rFonts w:eastAsia="Calibri"/>
                <w:b/>
                <w:bCs/>
              </w:rPr>
              <w:t xml:space="preserve"> Data</w:t>
            </w:r>
          </w:p>
        </w:tc>
        <w:tc>
          <w:tcPr>
            <w:tcW w:w="4815" w:type="dxa"/>
          </w:tcPr>
          <w:p w14:paraId="377366A2" w14:textId="77777777" w:rsidR="00411E3A" w:rsidRDefault="008B7197">
            <w:pPr>
              <w:spacing w:after="0"/>
              <w:jc w:val="center"/>
              <w:rPr>
                <w:b/>
                <w:bCs/>
              </w:rPr>
            </w:pPr>
            <w:proofErr w:type="spellStart"/>
            <w:r>
              <w:rPr>
                <w:rFonts w:eastAsia="Calibri"/>
                <w:b/>
                <w:bCs/>
              </w:rPr>
              <w:t>Deskripsi</w:t>
            </w:r>
            <w:proofErr w:type="spellEnd"/>
          </w:p>
        </w:tc>
      </w:tr>
      <w:tr w:rsidR="00411E3A" w14:paraId="6BE1D94B" w14:textId="77777777">
        <w:tc>
          <w:tcPr>
            <w:tcW w:w="1625" w:type="dxa"/>
          </w:tcPr>
          <w:p w14:paraId="5110852E" w14:textId="77777777" w:rsidR="00411E3A" w:rsidRDefault="008B7197">
            <w:pPr>
              <w:spacing w:after="0"/>
              <w:jc w:val="both"/>
              <w:rPr>
                <w:rFonts w:eastAsia="Calibri"/>
              </w:rPr>
            </w:pPr>
            <w:r>
              <w:rPr>
                <w:rFonts w:eastAsia="Calibri"/>
              </w:rPr>
              <w:t>id</w:t>
            </w:r>
          </w:p>
        </w:tc>
        <w:tc>
          <w:tcPr>
            <w:tcW w:w="1487" w:type="dxa"/>
          </w:tcPr>
          <w:p w14:paraId="01D2036A" w14:textId="77777777" w:rsidR="00411E3A" w:rsidRDefault="008B7197">
            <w:pPr>
              <w:spacing w:after="0"/>
              <w:jc w:val="both"/>
              <w:rPr>
                <w:rFonts w:eastAsia="Calibri"/>
              </w:rPr>
            </w:pPr>
            <w:r>
              <w:rPr>
                <w:rFonts w:eastAsia="Calibri"/>
              </w:rPr>
              <w:t>int</w:t>
            </w:r>
          </w:p>
        </w:tc>
        <w:tc>
          <w:tcPr>
            <w:tcW w:w="4815" w:type="dxa"/>
          </w:tcPr>
          <w:p w14:paraId="70D9BAD8" w14:textId="77777777" w:rsidR="00411E3A" w:rsidRDefault="008B7197">
            <w:pPr>
              <w:spacing w:after="0"/>
              <w:jc w:val="both"/>
              <w:rPr>
                <w:rFonts w:eastAsia="Calibri"/>
              </w:rPr>
            </w:pPr>
            <w:proofErr w:type="spellStart"/>
            <w:r>
              <w:rPr>
                <w:rFonts w:eastAsia="Calibri"/>
              </w:rPr>
              <w:t>Identitas</w:t>
            </w:r>
            <w:proofErr w:type="spellEnd"/>
            <w:r>
              <w:rPr>
                <w:rFonts w:eastAsia="Calibri"/>
              </w:rPr>
              <w:t xml:space="preserve"> </w:t>
            </w:r>
            <w:proofErr w:type="spellStart"/>
            <w:r>
              <w:rPr>
                <w:rFonts w:eastAsia="Calibri"/>
              </w:rPr>
              <w:t>unik</w:t>
            </w:r>
            <w:proofErr w:type="spellEnd"/>
            <w:r>
              <w:rPr>
                <w:rFonts w:eastAsia="Calibri"/>
              </w:rPr>
              <w:t xml:space="preserve"> </w:t>
            </w:r>
            <w:proofErr w:type="spellStart"/>
            <w:r>
              <w:rPr>
                <w:rFonts w:eastAsia="Calibri"/>
              </w:rPr>
              <w:t>ruangan</w:t>
            </w:r>
            <w:proofErr w:type="spellEnd"/>
            <w:r>
              <w:rPr>
                <w:rFonts w:eastAsia="Calibri"/>
              </w:rPr>
              <w:t xml:space="preserve"> yang </w:t>
            </w:r>
            <w:proofErr w:type="spellStart"/>
            <w:r>
              <w:rPr>
                <w:rFonts w:eastAsia="Calibri"/>
              </w:rPr>
              <w:t>digunakan</w:t>
            </w:r>
            <w:proofErr w:type="spellEnd"/>
            <w:r>
              <w:rPr>
                <w:rFonts w:eastAsia="Calibri"/>
              </w:rPr>
              <w:t xml:space="preserve"> </w:t>
            </w:r>
            <w:proofErr w:type="spellStart"/>
            <w:r>
              <w:rPr>
                <w:rFonts w:eastAsia="Calibri"/>
              </w:rPr>
              <w:t>sebagai</w:t>
            </w:r>
            <w:proofErr w:type="spellEnd"/>
            <w:r>
              <w:rPr>
                <w:rFonts w:eastAsia="Calibri"/>
              </w:rPr>
              <w:t xml:space="preserve"> </w:t>
            </w:r>
            <w:proofErr w:type="spellStart"/>
            <w:r>
              <w:rPr>
                <w:rFonts w:eastAsia="Calibri"/>
              </w:rPr>
              <w:t>penanda</w:t>
            </w:r>
            <w:proofErr w:type="spellEnd"/>
            <w:r>
              <w:rPr>
                <w:rFonts w:eastAsia="Calibri"/>
              </w:rPr>
              <w:t xml:space="preserve"> </w:t>
            </w:r>
            <w:proofErr w:type="spellStart"/>
            <w:r>
              <w:rPr>
                <w:rFonts w:eastAsia="Calibri"/>
              </w:rPr>
              <w:t>utama</w:t>
            </w:r>
            <w:proofErr w:type="spellEnd"/>
            <w:r>
              <w:rPr>
                <w:rFonts w:eastAsia="Calibri"/>
              </w:rPr>
              <w:t>.</w:t>
            </w:r>
          </w:p>
        </w:tc>
      </w:tr>
      <w:tr w:rsidR="00411E3A" w14:paraId="75E31C21" w14:textId="77777777">
        <w:tc>
          <w:tcPr>
            <w:tcW w:w="1625" w:type="dxa"/>
          </w:tcPr>
          <w:p w14:paraId="525A0782" w14:textId="77777777" w:rsidR="00411E3A" w:rsidRDefault="008B7197">
            <w:pPr>
              <w:spacing w:after="0"/>
              <w:jc w:val="both"/>
              <w:rPr>
                <w:rFonts w:eastAsia="Calibri"/>
              </w:rPr>
            </w:pPr>
            <w:proofErr w:type="spellStart"/>
            <w:r>
              <w:rPr>
                <w:rFonts w:eastAsia="Calibri"/>
              </w:rPr>
              <w:t>room_name</w:t>
            </w:r>
            <w:proofErr w:type="spellEnd"/>
          </w:p>
        </w:tc>
        <w:tc>
          <w:tcPr>
            <w:tcW w:w="1487" w:type="dxa"/>
          </w:tcPr>
          <w:p w14:paraId="62DEEA67" w14:textId="77777777" w:rsidR="00411E3A" w:rsidRDefault="008B7197">
            <w:pPr>
              <w:spacing w:after="0"/>
              <w:jc w:val="both"/>
              <w:rPr>
                <w:rFonts w:eastAsia="Calibri"/>
              </w:rPr>
            </w:pPr>
            <w:r>
              <w:rPr>
                <w:rFonts w:eastAsia="Calibri"/>
              </w:rPr>
              <w:t>str</w:t>
            </w:r>
          </w:p>
        </w:tc>
        <w:tc>
          <w:tcPr>
            <w:tcW w:w="4815" w:type="dxa"/>
          </w:tcPr>
          <w:p w14:paraId="1CD36C01" w14:textId="77777777" w:rsidR="00411E3A" w:rsidRDefault="008B7197">
            <w:pPr>
              <w:spacing w:after="0"/>
              <w:jc w:val="both"/>
              <w:rPr>
                <w:rFonts w:eastAsia="Calibri"/>
              </w:rPr>
            </w:pPr>
            <w:r>
              <w:rPr>
                <w:rFonts w:eastAsia="Calibri"/>
              </w:rPr>
              <w:t xml:space="preserve">Nama </w:t>
            </w:r>
            <w:proofErr w:type="spellStart"/>
            <w:r>
              <w:rPr>
                <w:rFonts w:eastAsia="Calibri"/>
              </w:rPr>
              <w:t>ruangan</w:t>
            </w:r>
            <w:proofErr w:type="spellEnd"/>
            <w:r>
              <w:rPr>
                <w:rFonts w:eastAsia="Calibri"/>
              </w:rPr>
              <w:t xml:space="preserve"> </w:t>
            </w:r>
            <w:proofErr w:type="spellStart"/>
            <w:r>
              <w:rPr>
                <w:rFonts w:eastAsia="Calibri"/>
              </w:rPr>
              <w:t>atau</w:t>
            </w:r>
            <w:proofErr w:type="spellEnd"/>
            <w:r>
              <w:rPr>
                <w:rFonts w:eastAsia="Calibri"/>
              </w:rPr>
              <w:t xml:space="preserve"> </w:t>
            </w:r>
            <w:proofErr w:type="spellStart"/>
            <w:r>
              <w:rPr>
                <w:rFonts w:eastAsia="Calibri"/>
              </w:rPr>
              <w:t>laboratorium</w:t>
            </w:r>
            <w:proofErr w:type="spellEnd"/>
            <w:r>
              <w:rPr>
                <w:rFonts w:eastAsia="Calibri"/>
              </w:rPr>
              <w:t>.</w:t>
            </w:r>
          </w:p>
        </w:tc>
      </w:tr>
      <w:tr w:rsidR="00411E3A" w14:paraId="14362301" w14:textId="77777777">
        <w:tc>
          <w:tcPr>
            <w:tcW w:w="1625" w:type="dxa"/>
          </w:tcPr>
          <w:p w14:paraId="24BB1FEA" w14:textId="77777777" w:rsidR="00411E3A" w:rsidRDefault="008B7197">
            <w:pPr>
              <w:spacing w:after="0"/>
              <w:jc w:val="both"/>
              <w:rPr>
                <w:rFonts w:eastAsia="Calibri"/>
              </w:rPr>
            </w:pPr>
            <w:proofErr w:type="spellStart"/>
            <w:r>
              <w:rPr>
                <w:rFonts w:eastAsia="Calibri"/>
              </w:rPr>
              <w:t>room_capacity</w:t>
            </w:r>
            <w:proofErr w:type="spellEnd"/>
          </w:p>
        </w:tc>
        <w:tc>
          <w:tcPr>
            <w:tcW w:w="1487" w:type="dxa"/>
          </w:tcPr>
          <w:p w14:paraId="39C42CA6" w14:textId="77777777" w:rsidR="00411E3A" w:rsidRDefault="008B7197">
            <w:pPr>
              <w:spacing w:after="0"/>
              <w:jc w:val="both"/>
              <w:rPr>
                <w:rFonts w:eastAsia="Calibri"/>
              </w:rPr>
            </w:pPr>
            <w:r>
              <w:rPr>
                <w:rFonts w:eastAsia="Calibri"/>
              </w:rPr>
              <w:t>int</w:t>
            </w:r>
          </w:p>
        </w:tc>
        <w:tc>
          <w:tcPr>
            <w:tcW w:w="4815" w:type="dxa"/>
          </w:tcPr>
          <w:p w14:paraId="35F1B193" w14:textId="77777777" w:rsidR="00411E3A" w:rsidRDefault="008B7197">
            <w:pPr>
              <w:spacing w:after="0"/>
              <w:jc w:val="both"/>
              <w:rPr>
                <w:rFonts w:eastAsia="Calibri"/>
              </w:rPr>
            </w:pPr>
            <w:proofErr w:type="spellStart"/>
            <w:r>
              <w:rPr>
                <w:rFonts w:eastAsia="Calibri"/>
              </w:rPr>
              <w:t>Kapasitas</w:t>
            </w:r>
            <w:proofErr w:type="spellEnd"/>
            <w:r>
              <w:rPr>
                <w:rFonts w:eastAsia="Calibri"/>
              </w:rPr>
              <w:t xml:space="preserve"> </w:t>
            </w:r>
            <w:proofErr w:type="spellStart"/>
            <w:r>
              <w:rPr>
                <w:rFonts w:eastAsia="Calibri"/>
              </w:rPr>
              <w:t>maksimum</w:t>
            </w:r>
            <w:proofErr w:type="spellEnd"/>
            <w:r>
              <w:rPr>
                <w:rFonts w:eastAsia="Calibri"/>
              </w:rPr>
              <w:t xml:space="preserve"> </w:t>
            </w:r>
            <w:proofErr w:type="spellStart"/>
            <w:r>
              <w:rPr>
                <w:rFonts w:eastAsia="Calibri"/>
              </w:rPr>
              <w:t>ruangan</w:t>
            </w:r>
            <w:proofErr w:type="spellEnd"/>
            <w:r>
              <w:rPr>
                <w:rFonts w:eastAsia="Calibri"/>
              </w:rPr>
              <w:t xml:space="preserve"> </w:t>
            </w:r>
            <w:proofErr w:type="spellStart"/>
            <w:r>
              <w:rPr>
                <w:rFonts w:eastAsia="Calibri"/>
              </w:rPr>
              <w:t>dalam</w:t>
            </w:r>
            <w:proofErr w:type="spellEnd"/>
            <w:r>
              <w:rPr>
                <w:rFonts w:eastAsia="Calibri"/>
              </w:rPr>
              <w:t xml:space="preserve"> </w:t>
            </w:r>
            <w:proofErr w:type="spellStart"/>
            <w:r>
              <w:rPr>
                <w:rFonts w:eastAsia="Calibri"/>
              </w:rPr>
              <w:t>menampung</w:t>
            </w:r>
            <w:proofErr w:type="spellEnd"/>
            <w:r>
              <w:rPr>
                <w:rFonts w:eastAsia="Calibri"/>
              </w:rPr>
              <w:t xml:space="preserve"> </w:t>
            </w:r>
            <w:proofErr w:type="spellStart"/>
            <w:r>
              <w:rPr>
                <w:rFonts w:eastAsia="Calibri"/>
              </w:rPr>
              <w:t>peserta</w:t>
            </w:r>
            <w:proofErr w:type="spellEnd"/>
            <w:r>
              <w:rPr>
                <w:rFonts w:eastAsia="Calibri"/>
              </w:rPr>
              <w:t>.</w:t>
            </w:r>
          </w:p>
        </w:tc>
      </w:tr>
    </w:tbl>
    <w:p w14:paraId="7BE9A597" w14:textId="77777777" w:rsidR="00411E3A" w:rsidRDefault="00411E3A">
      <w:pPr>
        <w:spacing w:after="0"/>
        <w:jc w:val="both"/>
      </w:pPr>
    </w:p>
    <w:p w14:paraId="4D8295F4" w14:textId="77777777" w:rsidR="00411E3A" w:rsidRDefault="008B7197">
      <w:pPr>
        <w:spacing w:after="0"/>
        <w:ind w:firstLine="709"/>
        <w:jc w:val="both"/>
      </w:pPr>
      <w:proofErr w:type="spellStart"/>
      <w:r>
        <w:t>Berdasarkan</w:t>
      </w:r>
      <w:proofErr w:type="spellEnd"/>
      <w:r>
        <w:t xml:space="preserve"> Tabel di </w:t>
      </w:r>
      <w:proofErr w:type="spellStart"/>
      <w:r>
        <w:t>atas</w:t>
      </w:r>
      <w:proofErr w:type="spellEnd"/>
      <w:r>
        <w:t xml:space="preserve">, </w:t>
      </w:r>
      <w:proofErr w:type="spellStart"/>
      <w:r>
        <w:t>kelas</w:t>
      </w:r>
      <w:proofErr w:type="spellEnd"/>
      <w:r>
        <w:t xml:space="preserve"> Room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atribut</w:t>
      </w:r>
      <w:proofErr w:type="spellEnd"/>
      <w:r>
        <w:t xml:space="preserve"> </w:t>
      </w:r>
      <w:proofErr w:type="spellStart"/>
      <w:r>
        <w:t>utama</w:t>
      </w:r>
      <w:proofErr w:type="spellEnd"/>
      <w:r>
        <w:t xml:space="preserve"> yang </w:t>
      </w:r>
      <w:proofErr w:type="spellStart"/>
      <w:r>
        <w:t>merepresentasikan</w:t>
      </w:r>
      <w:proofErr w:type="spellEnd"/>
      <w:r>
        <w:t xml:space="preserve"> </w:t>
      </w:r>
      <w:proofErr w:type="spellStart"/>
      <w:r>
        <w:t>karakteristik</w:t>
      </w:r>
      <w:proofErr w:type="spellEnd"/>
      <w:r>
        <w:t xml:space="preserve"> </w:t>
      </w:r>
      <w:proofErr w:type="spellStart"/>
      <w:r>
        <w:t>dasar</w:t>
      </w:r>
      <w:proofErr w:type="spellEnd"/>
      <w:r>
        <w:t xml:space="preserve"> </w:t>
      </w:r>
      <w:proofErr w:type="spellStart"/>
      <w:r>
        <w:t>suatu</w:t>
      </w:r>
      <w:proofErr w:type="spellEnd"/>
      <w:r>
        <w:t xml:space="preserve"> </w:t>
      </w:r>
      <w:proofErr w:type="spellStart"/>
      <w:r>
        <w:t>ruangan</w:t>
      </w:r>
      <w:proofErr w:type="spellEnd"/>
      <w:r>
        <w:t xml:space="preserve">. </w:t>
      </w:r>
      <w:proofErr w:type="spellStart"/>
      <w:r>
        <w:t>Atribut</w:t>
      </w:r>
      <w:proofErr w:type="spellEnd"/>
      <w:r>
        <w:t xml:space="preserve"> id </w:t>
      </w:r>
      <w:proofErr w:type="spellStart"/>
      <w:r>
        <w:t>berfungsi</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unik</w:t>
      </w:r>
      <w:proofErr w:type="spellEnd"/>
      <w:r>
        <w:t xml:space="preserve"> yang </w:t>
      </w:r>
      <w:proofErr w:type="spellStart"/>
      <w:r>
        <w:t>memungkinkan</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referensi</w:t>
      </w:r>
      <w:proofErr w:type="spellEnd"/>
      <w:r>
        <w:t xml:space="preserve"> dan </w:t>
      </w:r>
      <w:proofErr w:type="spellStart"/>
      <w:r>
        <w:t>pengelolaan</w:t>
      </w:r>
      <w:proofErr w:type="spellEnd"/>
      <w:r>
        <w:t xml:space="preserve"> data </w:t>
      </w:r>
      <w:proofErr w:type="spellStart"/>
      <w:r>
        <w:t>secara</w:t>
      </w:r>
      <w:proofErr w:type="spellEnd"/>
      <w:r>
        <w:t xml:space="preserve"> </w:t>
      </w:r>
      <w:proofErr w:type="spellStart"/>
      <w:r>
        <w:t>konsisten</w:t>
      </w:r>
      <w:proofErr w:type="spellEnd"/>
      <w:r>
        <w:t xml:space="preserve">. </w:t>
      </w:r>
      <w:proofErr w:type="spellStart"/>
      <w:r>
        <w:t>Atribut</w:t>
      </w:r>
      <w:proofErr w:type="spellEnd"/>
      <w:r>
        <w:t xml:space="preserve"> </w:t>
      </w:r>
      <w:proofErr w:type="spellStart"/>
      <w:r>
        <w:t>room_name</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lastRenderedPageBreak/>
        <w:t>deskriptif</w:t>
      </w:r>
      <w:proofErr w:type="spellEnd"/>
      <w:r>
        <w:t xml:space="preserve"> </w:t>
      </w:r>
      <w:proofErr w:type="spellStart"/>
      <w:r>
        <w:t>mengenai</w:t>
      </w:r>
      <w:proofErr w:type="spellEnd"/>
      <w:r>
        <w:t xml:space="preserve"> nama </w:t>
      </w:r>
      <w:proofErr w:type="spellStart"/>
      <w:r>
        <w:t>ruangan</w:t>
      </w:r>
      <w:proofErr w:type="spellEnd"/>
      <w:r>
        <w:t xml:space="preserve">, yang </w:t>
      </w:r>
      <w:proofErr w:type="spellStart"/>
      <w:r>
        <w:t>umumnya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identifikasi</w:t>
      </w:r>
      <w:proofErr w:type="spellEnd"/>
      <w:r>
        <w:t xml:space="preserve"> oleh </w:t>
      </w:r>
      <w:proofErr w:type="spellStart"/>
      <w:r>
        <w:t>pengguna</w:t>
      </w:r>
      <w:proofErr w:type="spellEnd"/>
      <w:r>
        <w:t xml:space="preserve"> </w:t>
      </w:r>
      <w:proofErr w:type="spellStart"/>
      <w:r>
        <w:t>atau</w:t>
      </w:r>
      <w:proofErr w:type="spellEnd"/>
      <w:r>
        <w:t xml:space="preserve"> </w:t>
      </w:r>
      <w:proofErr w:type="spellStart"/>
      <w:r>
        <w:t>dalam</w:t>
      </w:r>
      <w:proofErr w:type="spellEnd"/>
      <w:r>
        <w:t xml:space="preserve"> proses </w:t>
      </w:r>
      <w:proofErr w:type="spellStart"/>
      <w:r>
        <w:t>pelaporan</w:t>
      </w:r>
      <w:proofErr w:type="spellEnd"/>
      <w:r>
        <w:t>.</w:t>
      </w:r>
    </w:p>
    <w:p w14:paraId="41AFAFD6" w14:textId="2C1D355C" w:rsidR="00411E3A" w:rsidRDefault="008B7197" w:rsidP="00C738CF">
      <w:pPr>
        <w:spacing w:after="0"/>
        <w:ind w:firstLine="709"/>
        <w:jc w:val="both"/>
      </w:pPr>
      <w:proofErr w:type="spellStart"/>
      <w:r>
        <w:t>Selanjutnya</w:t>
      </w:r>
      <w:proofErr w:type="spellEnd"/>
      <w:r>
        <w:t xml:space="preserve">, </w:t>
      </w:r>
      <w:proofErr w:type="spellStart"/>
      <w:r>
        <w:t>atribut</w:t>
      </w:r>
      <w:proofErr w:type="spellEnd"/>
      <w:r>
        <w:t xml:space="preserve"> </w:t>
      </w:r>
      <w:proofErr w:type="spellStart"/>
      <w:r>
        <w:t>room_capacity</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krusial</w:t>
      </w:r>
      <w:proofErr w:type="spellEnd"/>
      <w:r>
        <w:t xml:space="preserve"> </w:t>
      </w:r>
      <w:proofErr w:type="spellStart"/>
      <w:r>
        <w:t>dalam</w:t>
      </w:r>
      <w:proofErr w:type="spellEnd"/>
      <w:r>
        <w:t xml:space="preserve"> proses </w:t>
      </w:r>
      <w:proofErr w:type="spellStart"/>
      <w:r>
        <w:t>penjadwalan</w:t>
      </w:r>
      <w:proofErr w:type="spellEnd"/>
      <w:r>
        <w:t xml:space="preserve">, </w:t>
      </w:r>
      <w:proofErr w:type="spellStart"/>
      <w:r>
        <w:t>karena</w:t>
      </w:r>
      <w:proofErr w:type="spellEnd"/>
      <w:r>
        <w:t xml:space="preserve"> </w:t>
      </w:r>
      <w:proofErr w:type="spellStart"/>
      <w:r>
        <w:t>digunakan</w:t>
      </w:r>
      <w:proofErr w:type="spellEnd"/>
      <w:r>
        <w:t xml:space="preserve"> </w:t>
      </w:r>
      <w:proofErr w:type="spellStart"/>
      <w:r>
        <w:t>sebagai</w:t>
      </w:r>
      <w:proofErr w:type="spellEnd"/>
      <w:r>
        <w:t xml:space="preserve"> parameter </w:t>
      </w:r>
      <w:proofErr w:type="spellStart"/>
      <w:r>
        <w:t>pembatas</w:t>
      </w:r>
      <w:proofErr w:type="spellEnd"/>
      <w:r>
        <w:t xml:space="preserve"> (constraint)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jumlah</w:t>
      </w:r>
      <w:proofErr w:type="spellEnd"/>
      <w:r>
        <w:t xml:space="preserve"> </w:t>
      </w:r>
      <w:proofErr w:type="spellStart"/>
      <w:r>
        <w:t>peserta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kegiatan</w:t>
      </w:r>
      <w:proofErr w:type="spellEnd"/>
      <w:r>
        <w:t xml:space="preserve"> </w:t>
      </w:r>
      <w:proofErr w:type="spellStart"/>
      <w:r>
        <w:t>tidak</w:t>
      </w:r>
      <w:proofErr w:type="spellEnd"/>
      <w:r>
        <w:t xml:space="preserve"> </w:t>
      </w:r>
      <w:proofErr w:type="spellStart"/>
      <w:r>
        <w:t>melebihi</w:t>
      </w:r>
      <w:proofErr w:type="spellEnd"/>
      <w:r>
        <w:t xml:space="preserve"> </w:t>
      </w:r>
      <w:proofErr w:type="spellStart"/>
      <w:r>
        <w:t>kapasitas</w:t>
      </w:r>
      <w:proofErr w:type="spellEnd"/>
      <w:r>
        <w:t xml:space="preserve"> </w:t>
      </w:r>
      <w:proofErr w:type="spellStart"/>
      <w:r>
        <w:t>ruangan</w:t>
      </w:r>
      <w:proofErr w:type="spellEnd"/>
      <w:r>
        <w:t xml:space="preserve"> yang </w:t>
      </w:r>
      <w:proofErr w:type="spellStart"/>
      <w:r>
        <w:t>tersedia</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atribut</w:t>
      </w:r>
      <w:proofErr w:type="spellEnd"/>
      <w:r>
        <w:t xml:space="preserve"> </w:t>
      </w:r>
      <w:proofErr w:type="spellStart"/>
      <w:r>
        <w:t>ini</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validasi</w:t>
      </w:r>
      <w:proofErr w:type="spellEnd"/>
      <w:r>
        <w:t xml:space="preserve"> </w:t>
      </w:r>
      <w:proofErr w:type="spellStart"/>
      <w:r>
        <w:t>serta</w:t>
      </w:r>
      <w:proofErr w:type="spellEnd"/>
      <w:r>
        <w:t xml:space="preserve"> </w:t>
      </w:r>
      <w:proofErr w:type="spellStart"/>
      <w:r>
        <w:t>optimasi</w:t>
      </w:r>
      <w:proofErr w:type="spellEnd"/>
      <w:r>
        <w:t xml:space="preserve"> </w:t>
      </w:r>
      <w:proofErr w:type="spellStart"/>
      <w:r>
        <w:t>alokasi</w:t>
      </w:r>
      <w:proofErr w:type="spellEnd"/>
      <w:r>
        <w:t xml:space="preserve"> </w:t>
      </w:r>
      <w:proofErr w:type="spellStart"/>
      <w:r>
        <w:t>ruang</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w:t>
      </w:r>
      <w:r w:rsidR="00C738CF">
        <w:t xml:space="preserve"> </w:t>
      </w:r>
      <w:proofErr w:type="spellStart"/>
      <w:r>
        <w:t>Secara</w:t>
      </w:r>
      <w:proofErr w:type="spellEnd"/>
      <w:r>
        <w:t xml:space="preserve"> </w:t>
      </w:r>
      <w:proofErr w:type="spellStart"/>
      <w:r>
        <w:t>keseluruhan</w:t>
      </w:r>
      <w:proofErr w:type="spellEnd"/>
      <w:r>
        <w:t xml:space="preserve">, </w:t>
      </w:r>
      <w:proofErr w:type="spellStart"/>
      <w:r>
        <w:t>struktur</w:t>
      </w:r>
      <w:proofErr w:type="spellEnd"/>
      <w:r>
        <w:t xml:space="preserve"> </w:t>
      </w:r>
      <w:proofErr w:type="spellStart"/>
      <w:r>
        <w:t>kelas</w:t>
      </w:r>
      <w:proofErr w:type="spellEnd"/>
      <w:r>
        <w:t xml:space="preserve"> Room </w:t>
      </w:r>
      <w:proofErr w:type="spellStart"/>
      <w:r>
        <w:t>dirancang</w:t>
      </w:r>
      <w:proofErr w:type="spellEnd"/>
      <w:r>
        <w:t xml:space="preserve"> </w:t>
      </w:r>
      <w:proofErr w:type="spellStart"/>
      <w:r>
        <w:t>secara</w:t>
      </w:r>
      <w:proofErr w:type="spellEnd"/>
      <w:r>
        <w:t xml:space="preserve"> </w:t>
      </w:r>
      <w:proofErr w:type="spellStart"/>
      <w:r>
        <w:t>sederhana</w:t>
      </w:r>
      <w:proofErr w:type="spellEnd"/>
      <w:r>
        <w:t xml:space="preserve"> </w:t>
      </w:r>
      <w:proofErr w:type="spellStart"/>
      <w:r>
        <w:t>namun</w:t>
      </w:r>
      <w:proofErr w:type="spellEnd"/>
      <w:r>
        <w:t xml:space="preserve"> </w:t>
      </w:r>
      <w:proofErr w:type="spellStart"/>
      <w:r>
        <w:t>fungsional</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mendukung</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fisik</w:t>
      </w:r>
      <w:proofErr w:type="spellEnd"/>
      <w:r>
        <w:t xml:space="preserve"> </w:t>
      </w:r>
      <w:proofErr w:type="spellStart"/>
      <w:r>
        <w:t>secara</w:t>
      </w:r>
      <w:proofErr w:type="spellEnd"/>
      <w:r>
        <w:t xml:space="preserve"> </w:t>
      </w:r>
      <w:proofErr w:type="spellStart"/>
      <w:r>
        <w:t>efisien</w:t>
      </w:r>
      <w:proofErr w:type="spellEnd"/>
      <w:r>
        <w:t xml:space="preserve"> dan </w:t>
      </w:r>
      <w:proofErr w:type="spellStart"/>
      <w:r>
        <w:t>terorganisasi</w:t>
      </w:r>
      <w:proofErr w:type="spellEnd"/>
      <w:r>
        <w:t>.</w:t>
      </w:r>
    </w:p>
    <w:p w14:paraId="732FCF46" w14:textId="24777EED" w:rsidR="00B33AF2" w:rsidRPr="00B33AF2" w:rsidRDefault="00B33AF2" w:rsidP="00C738CF">
      <w:pPr>
        <w:spacing w:before="240" w:after="0"/>
        <w:rPr>
          <w:b/>
          <w:bCs/>
        </w:rPr>
      </w:pPr>
      <w:proofErr w:type="spellStart"/>
      <w:r>
        <w:rPr>
          <w:b/>
          <w:bCs/>
        </w:rPr>
        <w:t>Struktur</w:t>
      </w:r>
      <w:proofErr w:type="spellEnd"/>
      <w:r>
        <w:rPr>
          <w:b/>
          <w:bCs/>
        </w:rPr>
        <w:t xml:space="preserve"> Data </w:t>
      </w:r>
      <w:proofErr w:type="spellStart"/>
      <w:r>
        <w:rPr>
          <w:b/>
          <w:bCs/>
        </w:rPr>
        <w:t>Kelas</w:t>
      </w:r>
      <w:proofErr w:type="spellEnd"/>
      <w:r>
        <w:rPr>
          <w:b/>
          <w:bCs/>
        </w:rPr>
        <w:t xml:space="preserve"> </w:t>
      </w:r>
      <w:proofErr w:type="spellStart"/>
      <w:r>
        <w:rPr>
          <w:b/>
          <w:bCs/>
        </w:rPr>
        <w:t>Asisten</w:t>
      </w:r>
      <w:proofErr w:type="spellEnd"/>
    </w:p>
    <w:p w14:paraId="4084FA18" w14:textId="77777777" w:rsidR="00411E3A" w:rsidRDefault="008B7197" w:rsidP="00B33AF2">
      <w:pPr>
        <w:ind w:firstLine="709"/>
        <w:jc w:val="both"/>
      </w:pPr>
      <w:proofErr w:type="spellStart"/>
      <w:r>
        <w:t>Kelas</w:t>
      </w:r>
      <w:proofErr w:type="spellEnd"/>
      <w:r>
        <w:t xml:space="preserve"> </w:t>
      </w:r>
      <w:proofErr w:type="spellStart"/>
      <w:r>
        <w:t>AssistantSchedule</w:t>
      </w:r>
      <w:proofErr w:type="spellEnd"/>
      <w:r>
        <w:t xml:space="preserve"> </w:t>
      </w:r>
      <w:proofErr w:type="spellStart"/>
      <w:r>
        <w:t>merupakan</w:t>
      </w:r>
      <w:proofErr w:type="spellEnd"/>
      <w:r>
        <w:t xml:space="preserve"> </w:t>
      </w:r>
      <w:proofErr w:type="spellStart"/>
      <w:r>
        <w:t>struktur</w:t>
      </w:r>
      <w:proofErr w:type="spellEnd"/>
      <w:r>
        <w:t xml:space="preserve"> data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jadwal</w:t>
      </w:r>
      <w:proofErr w:type="spellEnd"/>
      <w:r>
        <w:t xml:space="preserve"> </w:t>
      </w:r>
      <w:proofErr w:type="spellStart"/>
      <w:r>
        <w:t>ketersediaan</w:t>
      </w:r>
      <w:proofErr w:type="spellEnd"/>
      <w:r>
        <w:t xml:space="preserve"> </w:t>
      </w:r>
      <w:proofErr w:type="spellStart"/>
      <w:r>
        <w:t>asisten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akademik</w:t>
      </w:r>
      <w:proofErr w:type="spellEnd"/>
      <w:r>
        <w:t xml:space="preserve">. </w:t>
      </w:r>
      <w:proofErr w:type="spellStart"/>
      <w:r>
        <w:t>Kelas</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menggunakan</w:t>
      </w:r>
      <w:proofErr w:type="spellEnd"/>
      <w:r>
        <w:t xml:space="preserve"> </w:t>
      </w:r>
      <w:proofErr w:type="spellStart"/>
      <w:r>
        <w:t>dekorator</w:t>
      </w:r>
      <w:proofErr w:type="spellEnd"/>
      <w:r>
        <w:t xml:space="preserve"> @dataclass, </w:t>
      </w:r>
      <w:proofErr w:type="spellStart"/>
      <w:r>
        <w:t>sehingga</w:t>
      </w:r>
      <w:proofErr w:type="spellEnd"/>
      <w:r>
        <w:t xml:space="preserve"> </w:t>
      </w:r>
      <w:proofErr w:type="spellStart"/>
      <w:r>
        <w:t>memungkinkan</w:t>
      </w:r>
      <w:proofErr w:type="spellEnd"/>
      <w:r>
        <w:t xml:space="preserve"> </w:t>
      </w:r>
      <w:proofErr w:type="spellStart"/>
      <w:r>
        <w:t>penyimpanan</w:t>
      </w:r>
      <w:proofErr w:type="spellEnd"/>
      <w:r>
        <w:t xml:space="preserve"> data </w:t>
      </w:r>
      <w:proofErr w:type="spellStart"/>
      <w:r>
        <w:t>secara</w:t>
      </w:r>
      <w:proofErr w:type="spellEnd"/>
      <w:r>
        <w:t xml:space="preserve"> </w:t>
      </w:r>
      <w:proofErr w:type="spellStart"/>
      <w:r>
        <w:t>terstruktur</w:t>
      </w:r>
      <w:proofErr w:type="spellEnd"/>
      <w:r>
        <w:t xml:space="preserve">, </w:t>
      </w:r>
      <w:proofErr w:type="spellStart"/>
      <w:r>
        <w:t>ringkas</w:t>
      </w:r>
      <w:proofErr w:type="spellEnd"/>
      <w:r>
        <w:t xml:space="preserve">, dan </w:t>
      </w:r>
      <w:proofErr w:type="spellStart"/>
      <w:r>
        <w:t>mudah</w:t>
      </w:r>
      <w:proofErr w:type="spellEnd"/>
      <w:r>
        <w:t xml:space="preserve"> </w:t>
      </w:r>
      <w:proofErr w:type="spellStart"/>
      <w:r>
        <w:t>diolah</w:t>
      </w:r>
      <w:proofErr w:type="spellEnd"/>
      <w:r>
        <w:t>.</w:t>
      </w:r>
    </w:p>
    <w:p w14:paraId="487B39FE" w14:textId="77777777" w:rsidR="00411E3A" w:rsidRDefault="008B7197">
      <w:pPr>
        <w:ind w:firstLine="709"/>
        <w:jc w:val="both"/>
      </w:pPr>
      <w:proofErr w:type="spellStart"/>
      <w:r>
        <w:t>Berbeda</w:t>
      </w:r>
      <w:proofErr w:type="spellEnd"/>
      <w:r>
        <w:t xml:space="preserve"> </w:t>
      </w:r>
      <w:proofErr w:type="spellStart"/>
      <w:r>
        <w:t>dengan</w:t>
      </w:r>
      <w:proofErr w:type="spellEnd"/>
      <w:r>
        <w:t xml:space="preserve"> </w:t>
      </w:r>
      <w:proofErr w:type="spellStart"/>
      <w:r>
        <w:t>entitas</w:t>
      </w:r>
      <w:proofErr w:type="spellEnd"/>
      <w:r>
        <w:t xml:space="preserve"> </w:t>
      </w:r>
      <w:proofErr w:type="spellStart"/>
      <w:r>
        <w:t>jadwal</w:t>
      </w:r>
      <w:proofErr w:type="spellEnd"/>
      <w:r>
        <w:t xml:space="preserve"> </w:t>
      </w:r>
      <w:proofErr w:type="spellStart"/>
      <w:r>
        <w:t>tunggal</w:t>
      </w:r>
      <w:proofErr w:type="spellEnd"/>
      <w:r>
        <w:t xml:space="preserve">, </w:t>
      </w:r>
      <w:proofErr w:type="spellStart"/>
      <w:r>
        <w:t>kelas</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beberapa</w:t>
      </w:r>
      <w:proofErr w:type="spellEnd"/>
      <w:r>
        <w:t xml:space="preserve"> slot </w:t>
      </w:r>
      <w:proofErr w:type="spellStart"/>
      <w:r>
        <w:t>waktu</w:t>
      </w:r>
      <w:proofErr w:type="spellEnd"/>
      <w:r>
        <w:t xml:space="preserve"> </w:t>
      </w:r>
      <w:proofErr w:type="spellStart"/>
      <w:r>
        <w:t>sekaligus</w:t>
      </w:r>
      <w:proofErr w:type="spellEnd"/>
      <w:r>
        <w:t xml:space="preserve"> </w:t>
      </w:r>
      <w:proofErr w:type="spellStart"/>
      <w:r>
        <w:t>dalam</w:t>
      </w:r>
      <w:proofErr w:type="spellEnd"/>
      <w:r>
        <w:t xml:space="preserve"> </w:t>
      </w:r>
      <w:proofErr w:type="spellStart"/>
      <w:r>
        <w:t>bentuk</w:t>
      </w:r>
      <w:proofErr w:type="spellEnd"/>
      <w:r>
        <w:t xml:space="preserve"> list. Hal </w:t>
      </w:r>
      <w:proofErr w:type="spellStart"/>
      <w:r>
        <w:t>ini</w:t>
      </w:r>
      <w:proofErr w:type="spellEnd"/>
      <w:r>
        <w:t xml:space="preserve"> </w:t>
      </w:r>
      <w:proofErr w:type="spellStart"/>
      <w:r>
        <w:t>mencerminkan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asisten</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ketersediaan</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tertentu</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setiap</w:t>
      </w:r>
      <w:proofErr w:type="spellEnd"/>
      <w:r>
        <w:t xml:space="preserve"> </w:t>
      </w:r>
      <w:proofErr w:type="spellStart"/>
      <w:r>
        <w:t>atribut</w:t>
      </w:r>
      <w:proofErr w:type="spellEnd"/>
      <w:r>
        <w:t xml:space="preserve"> </w:t>
      </w:r>
      <w:proofErr w:type="spellStart"/>
      <w:r>
        <w:t>waktu</w:t>
      </w:r>
      <w:proofErr w:type="spellEnd"/>
      <w:r>
        <w:t xml:space="preserve"> dan </w:t>
      </w:r>
      <w:proofErr w:type="spellStart"/>
      <w:r>
        <w:t>hari</w:t>
      </w:r>
      <w:proofErr w:type="spellEnd"/>
      <w:r>
        <w:t xml:space="preserve"> </w:t>
      </w:r>
      <w:proofErr w:type="spellStart"/>
      <w:r>
        <w:t>direpresentasikan</w:t>
      </w:r>
      <w:proofErr w:type="spellEnd"/>
      <w:r>
        <w:t xml:space="preserve"> </w:t>
      </w:r>
      <w:proofErr w:type="spellStart"/>
      <w:r>
        <w:t>sebagai</w:t>
      </w:r>
      <w:proofErr w:type="spellEnd"/>
      <w:r>
        <w:t xml:space="preserve"> collection (list) </w:t>
      </w:r>
      <w:proofErr w:type="spellStart"/>
      <w:r>
        <w:t>untuk</w:t>
      </w:r>
      <w:proofErr w:type="spellEnd"/>
      <w:r>
        <w:t xml:space="preserve"> </w:t>
      </w:r>
      <w:proofErr w:type="spellStart"/>
      <w:r>
        <w:t>mendukung</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pemodelan</w:t>
      </w:r>
      <w:proofErr w:type="spellEnd"/>
      <w:r>
        <w:t>.</w:t>
      </w:r>
    </w:p>
    <w:p w14:paraId="3A6CA5DB" w14:textId="77777777" w:rsidR="00411E3A" w:rsidRDefault="008B7197" w:rsidP="00FC3C9E">
      <w:pPr>
        <w:pStyle w:val="TableCaption"/>
      </w:pPr>
      <w:bookmarkStart w:id="396" w:name="_Toc228995088"/>
      <w:bookmarkStart w:id="397" w:name="_Toc231542897"/>
      <w:r>
        <w:t xml:space="preserve">Tabel 4.12 </w:t>
      </w:r>
      <w:proofErr w:type="spellStart"/>
      <w:r>
        <w:t>Informasi</w:t>
      </w:r>
      <w:proofErr w:type="spellEnd"/>
      <w:r>
        <w:t xml:space="preserve"> </w:t>
      </w:r>
      <w:proofErr w:type="spellStart"/>
      <w:r>
        <w:t>atribut</w:t>
      </w:r>
      <w:proofErr w:type="spellEnd"/>
      <w:r>
        <w:t xml:space="preserve"> </w:t>
      </w:r>
      <w:proofErr w:type="spellStart"/>
      <w:r>
        <w:t>kelas</w:t>
      </w:r>
      <w:proofErr w:type="spellEnd"/>
      <w:r>
        <w:t xml:space="preserve"> </w:t>
      </w:r>
      <w:proofErr w:type="spellStart"/>
      <w:r>
        <w:t>AssistantSchedule</w:t>
      </w:r>
      <w:bookmarkEnd w:id="396"/>
      <w:bookmarkEnd w:id="397"/>
      <w:proofErr w:type="spellEnd"/>
    </w:p>
    <w:tbl>
      <w:tblPr>
        <w:tblStyle w:val="TableGrid"/>
        <w:tblW w:w="7927" w:type="dxa"/>
        <w:tblLayout w:type="fixed"/>
        <w:tblLook w:val="04A0" w:firstRow="1" w:lastRow="0" w:firstColumn="1" w:lastColumn="0" w:noHBand="0" w:noVBand="1"/>
      </w:tblPr>
      <w:tblGrid>
        <w:gridCol w:w="1449"/>
        <w:gridCol w:w="1123"/>
        <w:gridCol w:w="5355"/>
      </w:tblGrid>
      <w:tr w:rsidR="00411E3A" w14:paraId="05B57788" w14:textId="77777777" w:rsidTr="00166EC2">
        <w:trPr>
          <w:tblHeader/>
        </w:trPr>
        <w:tc>
          <w:tcPr>
            <w:tcW w:w="1449" w:type="dxa"/>
          </w:tcPr>
          <w:p w14:paraId="7523A191" w14:textId="77777777" w:rsidR="00411E3A" w:rsidRDefault="008B7197">
            <w:pPr>
              <w:spacing w:after="0"/>
              <w:jc w:val="center"/>
              <w:rPr>
                <w:rFonts w:eastAsia="Times New Roman" w:cs="Times New Roman"/>
                <w:b/>
                <w:bCs/>
                <w:kern w:val="0"/>
                <w:szCs w:val="20"/>
                <w:lang w:eastAsia="en-ID"/>
                <w14:ligatures w14:val="none"/>
              </w:rPr>
            </w:pPr>
            <w:r>
              <w:rPr>
                <w:rFonts w:eastAsia="Times New Roman" w:cs="Times New Roman"/>
                <w:b/>
                <w:bCs/>
                <w:kern w:val="0"/>
                <w:szCs w:val="20"/>
                <w:lang w:eastAsia="en-ID"/>
                <w14:ligatures w14:val="none"/>
              </w:rPr>
              <w:t xml:space="preserve">Nama </w:t>
            </w:r>
            <w:proofErr w:type="spellStart"/>
            <w:r>
              <w:rPr>
                <w:rFonts w:eastAsia="Times New Roman" w:cs="Times New Roman"/>
                <w:b/>
                <w:bCs/>
                <w:kern w:val="0"/>
                <w:szCs w:val="20"/>
                <w:lang w:eastAsia="en-ID"/>
                <w14:ligatures w14:val="none"/>
              </w:rPr>
              <w:t>Atribut</w:t>
            </w:r>
            <w:proofErr w:type="spellEnd"/>
          </w:p>
        </w:tc>
        <w:tc>
          <w:tcPr>
            <w:tcW w:w="1123" w:type="dxa"/>
          </w:tcPr>
          <w:p w14:paraId="72FA1DCD" w14:textId="77777777" w:rsidR="00411E3A" w:rsidRDefault="008B7197">
            <w:pPr>
              <w:spacing w:after="0"/>
              <w:jc w:val="center"/>
              <w:rPr>
                <w:rFonts w:eastAsia="Times New Roman" w:cs="Times New Roman"/>
                <w:b/>
                <w:bCs/>
                <w:kern w:val="0"/>
                <w:szCs w:val="20"/>
                <w:lang w:eastAsia="en-ID"/>
                <w14:ligatures w14:val="none"/>
              </w:rPr>
            </w:pPr>
            <w:proofErr w:type="spellStart"/>
            <w:r>
              <w:rPr>
                <w:rFonts w:eastAsia="Times New Roman" w:cs="Times New Roman"/>
                <w:b/>
                <w:bCs/>
                <w:kern w:val="0"/>
                <w:szCs w:val="20"/>
                <w:lang w:eastAsia="en-ID"/>
                <w14:ligatures w14:val="none"/>
              </w:rPr>
              <w:t>Tipe</w:t>
            </w:r>
            <w:proofErr w:type="spellEnd"/>
            <w:r>
              <w:rPr>
                <w:rFonts w:eastAsia="Times New Roman" w:cs="Times New Roman"/>
                <w:b/>
                <w:bCs/>
                <w:kern w:val="0"/>
                <w:szCs w:val="20"/>
                <w:lang w:eastAsia="en-ID"/>
                <w14:ligatures w14:val="none"/>
              </w:rPr>
              <w:t xml:space="preserve"> Data</w:t>
            </w:r>
          </w:p>
        </w:tc>
        <w:tc>
          <w:tcPr>
            <w:tcW w:w="5355" w:type="dxa"/>
          </w:tcPr>
          <w:p w14:paraId="0056317F" w14:textId="77777777" w:rsidR="00411E3A" w:rsidRDefault="008B7197">
            <w:pPr>
              <w:spacing w:after="0"/>
              <w:jc w:val="center"/>
              <w:rPr>
                <w:rFonts w:eastAsia="Times New Roman" w:cs="Times New Roman"/>
                <w:b/>
                <w:bCs/>
                <w:kern w:val="0"/>
                <w:szCs w:val="20"/>
                <w:lang w:eastAsia="en-ID"/>
                <w14:ligatures w14:val="none"/>
              </w:rPr>
            </w:pPr>
            <w:proofErr w:type="spellStart"/>
            <w:r>
              <w:rPr>
                <w:rFonts w:eastAsia="Times New Roman" w:cs="Times New Roman"/>
                <w:b/>
                <w:bCs/>
                <w:kern w:val="0"/>
                <w:szCs w:val="20"/>
                <w:lang w:eastAsia="en-ID"/>
                <w14:ligatures w14:val="none"/>
              </w:rPr>
              <w:t>Deskripsi</w:t>
            </w:r>
            <w:proofErr w:type="spellEnd"/>
          </w:p>
        </w:tc>
      </w:tr>
      <w:tr w:rsidR="00411E3A" w14:paraId="26823AE8" w14:textId="77777777">
        <w:tc>
          <w:tcPr>
            <w:tcW w:w="1449" w:type="dxa"/>
          </w:tcPr>
          <w:p w14:paraId="1DB75E32"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id</w:t>
            </w:r>
          </w:p>
        </w:tc>
        <w:tc>
          <w:tcPr>
            <w:tcW w:w="1123" w:type="dxa"/>
          </w:tcPr>
          <w:p w14:paraId="1EA57872"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str</w:t>
            </w:r>
          </w:p>
        </w:tc>
        <w:tc>
          <w:tcPr>
            <w:tcW w:w="5355" w:type="dxa"/>
          </w:tcPr>
          <w:p w14:paraId="4D0A7DA0" w14:textId="77777777" w:rsidR="00411E3A" w:rsidRDefault="008B7197">
            <w:pPr>
              <w:spacing w:after="0"/>
              <w:rPr>
                <w:rFonts w:eastAsia="Times New Roman" w:cs="Times New Roman"/>
                <w:kern w:val="0"/>
                <w:szCs w:val="20"/>
                <w:lang w:eastAsia="en-ID"/>
                <w14:ligatures w14:val="none"/>
              </w:rPr>
            </w:pPr>
            <w:proofErr w:type="spellStart"/>
            <w:r>
              <w:rPr>
                <w:rFonts w:eastAsia="Times New Roman" w:cs="Times New Roman"/>
                <w:kern w:val="0"/>
                <w:szCs w:val="20"/>
                <w:lang w:eastAsia="en-ID"/>
                <w14:ligatures w14:val="none"/>
              </w:rPr>
              <w:t>Identitas</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unik</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asisten</w:t>
            </w:r>
            <w:proofErr w:type="spellEnd"/>
            <w:r>
              <w:rPr>
                <w:rFonts w:eastAsia="Times New Roman" w:cs="Times New Roman"/>
                <w:kern w:val="0"/>
                <w:szCs w:val="20"/>
                <w:lang w:eastAsia="en-ID"/>
                <w14:ligatures w14:val="none"/>
              </w:rPr>
              <w:t>.</w:t>
            </w:r>
          </w:p>
        </w:tc>
      </w:tr>
      <w:tr w:rsidR="00411E3A" w14:paraId="41A50A79" w14:textId="77777777">
        <w:tc>
          <w:tcPr>
            <w:tcW w:w="1449" w:type="dxa"/>
          </w:tcPr>
          <w:p w14:paraId="6D1A94EB" w14:textId="77777777" w:rsidR="00411E3A" w:rsidRDefault="008B7197">
            <w:pPr>
              <w:spacing w:after="0"/>
              <w:rPr>
                <w:rFonts w:eastAsia="Times New Roman" w:cs="Times New Roman"/>
                <w:kern w:val="0"/>
                <w:szCs w:val="20"/>
                <w:lang w:eastAsia="en-ID"/>
                <w14:ligatures w14:val="none"/>
              </w:rPr>
            </w:pPr>
            <w:proofErr w:type="spellStart"/>
            <w:r>
              <w:rPr>
                <w:rFonts w:eastAsia="Times New Roman" w:cs="Times New Roman"/>
                <w:kern w:val="0"/>
                <w:szCs w:val="20"/>
                <w:lang w:eastAsia="en-ID"/>
                <w14:ligatures w14:val="none"/>
              </w:rPr>
              <w:t>day_name</w:t>
            </w:r>
            <w:proofErr w:type="spellEnd"/>
          </w:p>
        </w:tc>
        <w:tc>
          <w:tcPr>
            <w:tcW w:w="1123" w:type="dxa"/>
          </w:tcPr>
          <w:p w14:paraId="2FCFF5E1"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List[str]</w:t>
            </w:r>
          </w:p>
        </w:tc>
        <w:tc>
          <w:tcPr>
            <w:tcW w:w="5355" w:type="dxa"/>
          </w:tcPr>
          <w:p w14:paraId="581891FA"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 xml:space="preserve">Daftar nama </w:t>
            </w:r>
            <w:proofErr w:type="spellStart"/>
            <w:r>
              <w:rPr>
                <w:rFonts w:eastAsia="Times New Roman" w:cs="Times New Roman"/>
                <w:kern w:val="0"/>
                <w:szCs w:val="20"/>
                <w:lang w:eastAsia="en-ID"/>
                <w14:ligatures w14:val="none"/>
              </w:rPr>
              <w:t>hari</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ketersediaan</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misalnya</w:t>
            </w:r>
            <w:proofErr w:type="spellEnd"/>
            <w:r>
              <w:rPr>
                <w:rFonts w:eastAsia="Times New Roman" w:cs="Times New Roman"/>
                <w:kern w:val="0"/>
                <w:szCs w:val="20"/>
                <w:lang w:eastAsia="en-ID"/>
                <w14:ligatures w14:val="none"/>
              </w:rPr>
              <w:t xml:space="preserve"> Senin, Selasa).</w:t>
            </w:r>
          </w:p>
        </w:tc>
      </w:tr>
      <w:tr w:rsidR="00411E3A" w14:paraId="692640C4" w14:textId="77777777">
        <w:tc>
          <w:tcPr>
            <w:tcW w:w="1449" w:type="dxa"/>
          </w:tcPr>
          <w:p w14:paraId="738F97F3"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day</w:t>
            </w:r>
          </w:p>
        </w:tc>
        <w:tc>
          <w:tcPr>
            <w:tcW w:w="1123" w:type="dxa"/>
          </w:tcPr>
          <w:p w14:paraId="66C536DE"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List[int]</w:t>
            </w:r>
          </w:p>
        </w:tc>
        <w:tc>
          <w:tcPr>
            <w:tcW w:w="5355" w:type="dxa"/>
          </w:tcPr>
          <w:p w14:paraId="36D6CA93" w14:textId="77777777" w:rsidR="00411E3A" w:rsidRDefault="008B7197">
            <w:pPr>
              <w:spacing w:after="0"/>
              <w:rPr>
                <w:rFonts w:eastAsia="Times New Roman" w:cs="Times New Roman"/>
                <w:kern w:val="0"/>
                <w:szCs w:val="20"/>
                <w:lang w:eastAsia="en-ID"/>
                <w14:ligatures w14:val="none"/>
              </w:rPr>
            </w:pPr>
            <w:proofErr w:type="spellStart"/>
            <w:r>
              <w:rPr>
                <w:rFonts w:eastAsia="Times New Roman" w:cs="Times New Roman"/>
                <w:kern w:val="0"/>
                <w:szCs w:val="20"/>
                <w:lang w:eastAsia="en-ID"/>
                <w14:ligatures w14:val="none"/>
              </w:rPr>
              <w:t>Representasi</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numerik</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hari</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misalnya</w:t>
            </w:r>
            <w:proofErr w:type="spellEnd"/>
            <w:r>
              <w:rPr>
                <w:rFonts w:eastAsia="Times New Roman" w:cs="Times New Roman"/>
                <w:kern w:val="0"/>
                <w:szCs w:val="20"/>
                <w:lang w:eastAsia="en-ID"/>
                <w14:ligatures w14:val="none"/>
              </w:rPr>
              <w:t xml:space="preserve"> 1-7) </w:t>
            </w:r>
            <w:proofErr w:type="spellStart"/>
            <w:r>
              <w:rPr>
                <w:rFonts w:eastAsia="Times New Roman" w:cs="Times New Roman"/>
                <w:kern w:val="0"/>
                <w:szCs w:val="20"/>
                <w:lang w:eastAsia="en-ID"/>
                <w14:ligatures w14:val="none"/>
              </w:rPr>
              <w:t>untuk</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setiap</w:t>
            </w:r>
            <w:proofErr w:type="spellEnd"/>
            <w:r>
              <w:rPr>
                <w:rFonts w:eastAsia="Times New Roman" w:cs="Times New Roman"/>
                <w:kern w:val="0"/>
                <w:szCs w:val="20"/>
                <w:lang w:eastAsia="en-ID"/>
                <w14:ligatures w14:val="none"/>
              </w:rPr>
              <w:t xml:space="preserve"> slot </w:t>
            </w:r>
            <w:proofErr w:type="spellStart"/>
            <w:r>
              <w:rPr>
                <w:rFonts w:eastAsia="Times New Roman" w:cs="Times New Roman"/>
                <w:kern w:val="0"/>
                <w:szCs w:val="20"/>
                <w:lang w:eastAsia="en-ID"/>
                <w14:ligatures w14:val="none"/>
              </w:rPr>
              <w:t>waktu</w:t>
            </w:r>
            <w:proofErr w:type="spellEnd"/>
            <w:r>
              <w:rPr>
                <w:rFonts w:eastAsia="Times New Roman" w:cs="Times New Roman"/>
                <w:kern w:val="0"/>
                <w:szCs w:val="20"/>
                <w:lang w:eastAsia="en-ID"/>
                <w14:ligatures w14:val="none"/>
              </w:rPr>
              <w:t>.</w:t>
            </w:r>
          </w:p>
        </w:tc>
      </w:tr>
      <w:tr w:rsidR="00411E3A" w14:paraId="59A36323" w14:textId="77777777">
        <w:tc>
          <w:tcPr>
            <w:tcW w:w="1449" w:type="dxa"/>
          </w:tcPr>
          <w:p w14:paraId="7B8F9776" w14:textId="77777777" w:rsidR="00411E3A" w:rsidRDefault="008B7197">
            <w:pPr>
              <w:spacing w:after="0"/>
              <w:rPr>
                <w:rFonts w:eastAsia="Times New Roman" w:cs="Times New Roman"/>
                <w:kern w:val="0"/>
                <w:szCs w:val="20"/>
                <w:lang w:eastAsia="en-ID"/>
                <w14:ligatures w14:val="none"/>
              </w:rPr>
            </w:pPr>
            <w:proofErr w:type="spellStart"/>
            <w:r>
              <w:rPr>
                <w:rFonts w:eastAsia="Times New Roman" w:cs="Times New Roman"/>
                <w:kern w:val="0"/>
                <w:szCs w:val="20"/>
                <w:lang w:eastAsia="en-ID"/>
                <w14:ligatures w14:val="none"/>
              </w:rPr>
              <w:t>start_time</w:t>
            </w:r>
            <w:proofErr w:type="spellEnd"/>
          </w:p>
        </w:tc>
        <w:tc>
          <w:tcPr>
            <w:tcW w:w="1123" w:type="dxa"/>
          </w:tcPr>
          <w:p w14:paraId="4EB27829"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List[int]</w:t>
            </w:r>
          </w:p>
        </w:tc>
        <w:tc>
          <w:tcPr>
            <w:tcW w:w="5355" w:type="dxa"/>
          </w:tcPr>
          <w:p w14:paraId="2FB8A51F"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 xml:space="preserve">Daftar </w:t>
            </w:r>
            <w:proofErr w:type="spellStart"/>
            <w:r>
              <w:rPr>
                <w:rFonts w:eastAsia="Times New Roman" w:cs="Times New Roman"/>
                <w:kern w:val="0"/>
                <w:szCs w:val="20"/>
                <w:lang w:eastAsia="en-ID"/>
                <w14:ligatures w14:val="none"/>
              </w:rPr>
              <w:t>waktu</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mulai</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untuk</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setiap</w:t>
            </w:r>
            <w:proofErr w:type="spellEnd"/>
            <w:r>
              <w:rPr>
                <w:rFonts w:eastAsia="Times New Roman" w:cs="Times New Roman"/>
                <w:kern w:val="0"/>
                <w:szCs w:val="20"/>
                <w:lang w:eastAsia="en-ID"/>
                <w14:ligatures w14:val="none"/>
              </w:rPr>
              <w:t xml:space="preserve"> slot </w:t>
            </w:r>
            <w:proofErr w:type="spellStart"/>
            <w:r>
              <w:rPr>
                <w:rFonts w:eastAsia="Times New Roman" w:cs="Times New Roman"/>
                <w:kern w:val="0"/>
                <w:szCs w:val="20"/>
                <w:lang w:eastAsia="en-ID"/>
                <w14:ligatures w14:val="none"/>
              </w:rPr>
              <w:t>dalam</w:t>
            </w:r>
            <w:proofErr w:type="spellEnd"/>
            <w:r>
              <w:rPr>
                <w:rFonts w:eastAsia="Times New Roman" w:cs="Times New Roman"/>
                <w:kern w:val="0"/>
                <w:szCs w:val="20"/>
                <w:lang w:eastAsia="en-ID"/>
                <w14:ligatures w14:val="none"/>
              </w:rPr>
              <w:t xml:space="preserve"> format </w:t>
            </w:r>
            <w:proofErr w:type="spellStart"/>
            <w:r>
              <w:rPr>
                <w:rFonts w:eastAsia="Times New Roman" w:cs="Times New Roman"/>
                <w:kern w:val="0"/>
                <w:szCs w:val="20"/>
                <w:lang w:eastAsia="en-ID"/>
                <w14:ligatures w14:val="none"/>
              </w:rPr>
              <w:t>numerik</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misalnya</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detik</w:t>
            </w:r>
            <w:proofErr w:type="spellEnd"/>
            <w:r>
              <w:rPr>
                <w:rFonts w:eastAsia="Times New Roman" w:cs="Times New Roman"/>
                <w:kern w:val="0"/>
                <w:szCs w:val="20"/>
                <w:lang w:eastAsia="en-ID"/>
                <w14:ligatures w14:val="none"/>
              </w:rPr>
              <w:t>).</w:t>
            </w:r>
          </w:p>
        </w:tc>
      </w:tr>
      <w:tr w:rsidR="00411E3A" w14:paraId="166BBF18" w14:textId="77777777">
        <w:tc>
          <w:tcPr>
            <w:tcW w:w="1449" w:type="dxa"/>
          </w:tcPr>
          <w:p w14:paraId="6C1F1D7D" w14:textId="77777777" w:rsidR="00411E3A" w:rsidRDefault="008B7197">
            <w:pPr>
              <w:spacing w:after="0"/>
              <w:rPr>
                <w:rFonts w:eastAsia="Times New Roman" w:cs="Times New Roman"/>
                <w:kern w:val="0"/>
                <w:szCs w:val="20"/>
                <w:lang w:eastAsia="en-ID"/>
                <w14:ligatures w14:val="none"/>
              </w:rPr>
            </w:pPr>
            <w:proofErr w:type="spellStart"/>
            <w:r>
              <w:rPr>
                <w:rFonts w:eastAsia="Times New Roman" w:cs="Times New Roman"/>
                <w:kern w:val="0"/>
                <w:szCs w:val="20"/>
                <w:lang w:eastAsia="en-ID"/>
                <w14:ligatures w14:val="none"/>
              </w:rPr>
              <w:t>end_time</w:t>
            </w:r>
            <w:proofErr w:type="spellEnd"/>
          </w:p>
        </w:tc>
        <w:tc>
          <w:tcPr>
            <w:tcW w:w="1123" w:type="dxa"/>
          </w:tcPr>
          <w:p w14:paraId="00BB3435"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List[int]</w:t>
            </w:r>
          </w:p>
        </w:tc>
        <w:tc>
          <w:tcPr>
            <w:tcW w:w="5355" w:type="dxa"/>
          </w:tcPr>
          <w:p w14:paraId="28CE8908"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 xml:space="preserve">Daftar </w:t>
            </w:r>
            <w:proofErr w:type="spellStart"/>
            <w:r>
              <w:rPr>
                <w:rFonts w:eastAsia="Times New Roman" w:cs="Times New Roman"/>
                <w:kern w:val="0"/>
                <w:szCs w:val="20"/>
                <w:lang w:eastAsia="en-ID"/>
                <w14:ligatures w14:val="none"/>
              </w:rPr>
              <w:t>waktu</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selesai</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untuk</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setiap</w:t>
            </w:r>
            <w:proofErr w:type="spellEnd"/>
            <w:r>
              <w:rPr>
                <w:rFonts w:eastAsia="Times New Roman" w:cs="Times New Roman"/>
                <w:kern w:val="0"/>
                <w:szCs w:val="20"/>
                <w:lang w:eastAsia="en-ID"/>
                <w14:ligatures w14:val="none"/>
              </w:rPr>
              <w:t xml:space="preserve"> slot </w:t>
            </w:r>
            <w:proofErr w:type="spellStart"/>
            <w:r>
              <w:rPr>
                <w:rFonts w:eastAsia="Times New Roman" w:cs="Times New Roman"/>
                <w:kern w:val="0"/>
                <w:szCs w:val="20"/>
                <w:lang w:eastAsia="en-ID"/>
                <w14:ligatures w14:val="none"/>
              </w:rPr>
              <w:t>dalam</w:t>
            </w:r>
            <w:proofErr w:type="spellEnd"/>
            <w:r>
              <w:rPr>
                <w:rFonts w:eastAsia="Times New Roman" w:cs="Times New Roman"/>
                <w:kern w:val="0"/>
                <w:szCs w:val="20"/>
                <w:lang w:eastAsia="en-ID"/>
                <w14:ligatures w14:val="none"/>
              </w:rPr>
              <w:t xml:space="preserve"> format </w:t>
            </w:r>
            <w:proofErr w:type="spellStart"/>
            <w:r>
              <w:rPr>
                <w:rFonts w:eastAsia="Times New Roman" w:cs="Times New Roman"/>
                <w:kern w:val="0"/>
                <w:szCs w:val="20"/>
                <w:lang w:eastAsia="en-ID"/>
                <w14:ligatures w14:val="none"/>
              </w:rPr>
              <w:t>numerik</w:t>
            </w:r>
            <w:proofErr w:type="spellEnd"/>
            <w:r>
              <w:rPr>
                <w:rFonts w:eastAsia="Times New Roman" w:cs="Times New Roman"/>
                <w:kern w:val="0"/>
                <w:szCs w:val="20"/>
                <w:lang w:eastAsia="en-ID"/>
                <w14:ligatures w14:val="none"/>
              </w:rPr>
              <w:t>.</w:t>
            </w:r>
          </w:p>
        </w:tc>
      </w:tr>
      <w:tr w:rsidR="00411E3A" w14:paraId="16ED90F2" w14:textId="77777777">
        <w:tc>
          <w:tcPr>
            <w:tcW w:w="1449" w:type="dxa"/>
          </w:tcPr>
          <w:p w14:paraId="3E8EA9C3"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duration</w:t>
            </w:r>
          </w:p>
        </w:tc>
        <w:tc>
          <w:tcPr>
            <w:tcW w:w="1123" w:type="dxa"/>
          </w:tcPr>
          <w:p w14:paraId="02137C37"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List[int]</w:t>
            </w:r>
          </w:p>
        </w:tc>
        <w:tc>
          <w:tcPr>
            <w:tcW w:w="5355" w:type="dxa"/>
          </w:tcPr>
          <w:p w14:paraId="40910805" w14:textId="77777777" w:rsidR="00411E3A" w:rsidRDefault="008B7197">
            <w:pPr>
              <w:spacing w:after="0"/>
              <w:rPr>
                <w:rFonts w:eastAsia="Times New Roman" w:cs="Times New Roman"/>
                <w:kern w:val="0"/>
                <w:szCs w:val="20"/>
                <w:lang w:eastAsia="en-ID"/>
                <w14:ligatures w14:val="none"/>
              </w:rPr>
            </w:pPr>
            <w:proofErr w:type="spellStart"/>
            <w:r>
              <w:rPr>
                <w:rFonts w:eastAsia="Times New Roman" w:cs="Times New Roman"/>
                <w:kern w:val="0"/>
                <w:szCs w:val="20"/>
                <w:lang w:eastAsia="en-ID"/>
                <w14:ligatures w14:val="none"/>
              </w:rPr>
              <w:t>Durasi</w:t>
            </w:r>
            <w:proofErr w:type="spellEnd"/>
            <w:r>
              <w:rPr>
                <w:rFonts w:eastAsia="Times New Roman" w:cs="Times New Roman"/>
                <w:kern w:val="0"/>
                <w:szCs w:val="20"/>
                <w:lang w:eastAsia="en-ID"/>
                <w14:ligatures w14:val="none"/>
              </w:rPr>
              <w:t xml:space="preserve"> masing-masing slot </w:t>
            </w:r>
            <w:proofErr w:type="spellStart"/>
            <w:r>
              <w:rPr>
                <w:rFonts w:eastAsia="Times New Roman" w:cs="Times New Roman"/>
                <w:kern w:val="0"/>
                <w:szCs w:val="20"/>
                <w:lang w:eastAsia="en-ID"/>
                <w14:ligatures w14:val="none"/>
              </w:rPr>
              <w:t>waktu</w:t>
            </w:r>
            <w:proofErr w:type="spellEnd"/>
            <w:r>
              <w:rPr>
                <w:rFonts w:eastAsia="Times New Roman" w:cs="Times New Roman"/>
                <w:kern w:val="0"/>
                <w:szCs w:val="20"/>
                <w:lang w:eastAsia="en-ID"/>
                <w14:ligatures w14:val="none"/>
              </w:rPr>
              <w:t>.</w:t>
            </w:r>
          </w:p>
        </w:tc>
      </w:tr>
      <w:tr w:rsidR="00411E3A" w14:paraId="6D158E60" w14:textId="77777777">
        <w:tc>
          <w:tcPr>
            <w:tcW w:w="1449" w:type="dxa"/>
          </w:tcPr>
          <w:p w14:paraId="32DE5853" w14:textId="77777777" w:rsidR="00411E3A" w:rsidRDefault="008B7197">
            <w:pPr>
              <w:spacing w:after="0"/>
              <w:rPr>
                <w:rFonts w:eastAsia="Times New Roman" w:cs="Times New Roman"/>
                <w:kern w:val="0"/>
                <w:szCs w:val="20"/>
                <w:lang w:eastAsia="en-ID"/>
                <w14:ligatures w14:val="none"/>
              </w:rPr>
            </w:pPr>
            <w:proofErr w:type="spellStart"/>
            <w:r>
              <w:rPr>
                <w:rFonts w:eastAsia="Times New Roman" w:cs="Times New Roman"/>
                <w:kern w:val="0"/>
                <w:szCs w:val="20"/>
                <w:lang w:eastAsia="en-ID"/>
                <w14:ligatures w14:val="none"/>
              </w:rPr>
              <w:lastRenderedPageBreak/>
              <w:t>sks</w:t>
            </w:r>
            <w:proofErr w:type="spellEnd"/>
          </w:p>
        </w:tc>
        <w:tc>
          <w:tcPr>
            <w:tcW w:w="1123" w:type="dxa"/>
          </w:tcPr>
          <w:p w14:paraId="16EF3BC6"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List[int]</w:t>
            </w:r>
          </w:p>
        </w:tc>
        <w:tc>
          <w:tcPr>
            <w:tcW w:w="5355" w:type="dxa"/>
          </w:tcPr>
          <w:p w14:paraId="72D4E9AD" w14:textId="77777777" w:rsidR="00411E3A" w:rsidRDefault="008B7197">
            <w:pPr>
              <w:spacing w:after="0"/>
              <w:rPr>
                <w:rFonts w:eastAsia="Times New Roman" w:cs="Times New Roman"/>
                <w:kern w:val="0"/>
                <w:szCs w:val="20"/>
                <w:lang w:eastAsia="en-ID"/>
                <w14:ligatures w14:val="none"/>
              </w:rPr>
            </w:pPr>
            <w:r>
              <w:rPr>
                <w:rFonts w:eastAsia="Times New Roman" w:cs="Times New Roman"/>
                <w:kern w:val="0"/>
                <w:szCs w:val="20"/>
                <w:lang w:eastAsia="en-ID"/>
                <w14:ligatures w14:val="none"/>
              </w:rPr>
              <w:t xml:space="preserve">Beban SKS yang </w:t>
            </w:r>
            <w:proofErr w:type="spellStart"/>
            <w:r>
              <w:rPr>
                <w:rFonts w:eastAsia="Times New Roman" w:cs="Times New Roman"/>
                <w:kern w:val="0"/>
                <w:szCs w:val="20"/>
                <w:lang w:eastAsia="en-ID"/>
                <w14:ligatures w14:val="none"/>
              </w:rPr>
              <w:t>dapat</w:t>
            </w:r>
            <w:proofErr w:type="spellEnd"/>
            <w:r>
              <w:rPr>
                <w:rFonts w:eastAsia="Times New Roman" w:cs="Times New Roman"/>
                <w:kern w:val="0"/>
                <w:szCs w:val="20"/>
                <w:lang w:eastAsia="en-ID"/>
                <w14:ligatures w14:val="none"/>
              </w:rPr>
              <w:t xml:space="preserve"> </w:t>
            </w:r>
            <w:proofErr w:type="spellStart"/>
            <w:r>
              <w:rPr>
                <w:rFonts w:eastAsia="Times New Roman" w:cs="Times New Roman"/>
                <w:kern w:val="0"/>
                <w:szCs w:val="20"/>
                <w:lang w:eastAsia="en-ID"/>
                <w14:ligatures w14:val="none"/>
              </w:rPr>
              <w:t>ditangani</w:t>
            </w:r>
            <w:proofErr w:type="spellEnd"/>
            <w:r>
              <w:rPr>
                <w:rFonts w:eastAsia="Times New Roman" w:cs="Times New Roman"/>
                <w:kern w:val="0"/>
                <w:szCs w:val="20"/>
                <w:lang w:eastAsia="en-ID"/>
                <w14:ligatures w14:val="none"/>
              </w:rPr>
              <w:t xml:space="preserve"> pada masing-masing slot.</w:t>
            </w:r>
          </w:p>
        </w:tc>
      </w:tr>
    </w:tbl>
    <w:p w14:paraId="6F03F4E1" w14:textId="77777777" w:rsidR="00411E3A" w:rsidRDefault="008B7197">
      <w:pPr>
        <w:spacing w:before="240"/>
        <w:ind w:firstLine="709"/>
        <w:jc w:val="both"/>
      </w:pPr>
      <w:proofErr w:type="spellStart"/>
      <w:r>
        <w:t>Berdasarkan</w:t>
      </w:r>
      <w:proofErr w:type="spellEnd"/>
      <w:r>
        <w:t xml:space="preserve"> </w:t>
      </w:r>
      <w:proofErr w:type="spellStart"/>
      <w:r>
        <w:t>tabel</w:t>
      </w:r>
      <w:proofErr w:type="spellEnd"/>
      <w:r>
        <w:t xml:space="preserve"> di </w:t>
      </w:r>
      <w:proofErr w:type="spellStart"/>
      <w:r>
        <w:t>atas</w:t>
      </w:r>
      <w:proofErr w:type="spellEnd"/>
      <w:r>
        <w:t xml:space="preserve">, </w:t>
      </w:r>
      <w:proofErr w:type="spellStart"/>
      <w:r>
        <w:t>kelas</w:t>
      </w:r>
      <w:proofErr w:type="spellEnd"/>
      <w:r>
        <w:t xml:space="preserve"> </w:t>
      </w:r>
      <w:proofErr w:type="spellStart"/>
      <w:r>
        <w:rPr>
          <w:i/>
          <w:iCs/>
        </w:rPr>
        <w:t>AssistantSchedule</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ketersediaan</w:t>
      </w:r>
      <w:proofErr w:type="spellEnd"/>
      <w:r>
        <w:t xml:space="preserve"> </w:t>
      </w:r>
      <w:proofErr w:type="spellStart"/>
      <w:r>
        <w:t>waktu</w:t>
      </w:r>
      <w:proofErr w:type="spellEnd"/>
      <w:r>
        <w:t xml:space="preserve"> </w:t>
      </w:r>
      <w:proofErr w:type="spellStart"/>
      <w:r>
        <w:t>asisten</w:t>
      </w:r>
      <w:proofErr w:type="spellEnd"/>
      <w:r>
        <w:t xml:space="preserve"> </w:t>
      </w:r>
      <w:proofErr w:type="spellStart"/>
      <w:r>
        <w:t>dalam</w:t>
      </w:r>
      <w:proofErr w:type="spellEnd"/>
      <w:r>
        <w:t xml:space="preserve"> </w:t>
      </w:r>
      <w:proofErr w:type="spellStart"/>
      <w:r>
        <w:t>bentuk</w:t>
      </w:r>
      <w:proofErr w:type="spellEnd"/>
      <w:r>
        <w:t xml:space="preserve"> multi-slot yang </w:t>
      </w:r>
      <w:proofErr w:type="spellStart"/>
      <w:r>
        <w:t>terstruktur</w:t>
      </w:r>
      <w:proofErr w:type="spellEnd"/>
      <w:r>
        <w:t xml:space="preserve">. </w:t>
      </w:r>
      <w:proofErr w:type="spellStart"/>
      <w:r>
        <w:t>Atribut</w:t>
      </w:r>
      <w:proofErr w:type="spellEnd"/>
      <w:r>
        <w:t xml:space="preserve"> id </w:t>
      </w:r>
      <w:proofErr w:type="spellStart"/>
      <w:r>
        <w:t>berfungsi</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unik</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asisten</w:t>
      </w:r>
      <w:proofErr w:type="spellEnd"/>
      <w:r>
        <w:t xml:space="preserve">, </w:t>
      </w:r>
      <w:proofErr w:type="spellStart"/>
      <w:r>
        <w:t>sehingga</w:t>
      </w:r>
      <w:proofErr w:type="spellEnd"/>
      <w:r>
        <w:t xml:space="preserve"> </w:t>
      </w:r>
      <w:proofErr w:type="spellStart"/>
      <w:r>
        <w:t>memudahkan</w:t>
      </w:r>
      <w:proofErr w:type="spellEnd"/>
      <w:r>
        <w:t xml:space="preserve"> proses </w:t>
      </w:r>
      <w:proofErr w:type="spellStart"/>
      <w:r>
        <w:t>pelacakan</w:t>
      </w:r>
      <w:proofErr w:type="spellEnd"/>
      <w:r>
        <w:t xml:space="preserve"> dan </w:t>
      </w:r>
      <w:proofErr w:type="spellStart"/>
      <w:r>
        <w:t>pengelolaan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Atribut</w:t>
      </w:r>
      <w:proofErr w:type="spellEnd"/>
      <w:r>
        <w:t xml:space="preserve"> </w:t>
      </w:r>
      <w:proofErr w:type="spellStart"/>
      <w:r>
        <w:rPr>
          <w:i/>
          <w:iCs/>
        </w:rPr>
        <w:t>day_name</w:t>
      </w:r>
      <w:proofErr w:type="spellEnd"/>
      <w:r>
        <w:t xml:space="preserve"> dan </w:t>
      </w:r>
      <w:r>
        <w:rPr>
          <w:i/>
          <w:iCs/>
        </w:rPr>
        <w:t>day</w:t>
      </w:r>
      <w:r>
        <w:t xml:space="preserve">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informasi</w:t>
      </w:r>
      <w:proofErr w:type="spellEnd"/>
      <w:r>
        <w:t xml:space="preserve"> </w:t>
      </w:r>
      <w:proofErr w:type="spellStart"/>
      <w:r>
        <w:t>hari</w:t>
      </w:r>
      <w:proofErr w:type="spellEnd"/>
      <w:r>
        <w:t xml:space="preserve"> </w:t>
      </w:r>
      <w:proofErr w:type="spellStart"/>
      <w:r>
        <w:t>dalam</w:t>
      </w:r>
      <w:proofErr w:type="spellEnd"/>
      <w:r>
        <w:t xml:space="preserve"> dua </w:t>
      </w:r>
      <w:proofErr w:type="spellStart"/>
      <w:r>
        <w:t>bentuk</w:t>
      </w:r>
      <w:proofErr w:type="spellEnd"/>
      <w:r>
        <w:t xml:space="preserve">, </w:t>
      </w:r>
      <w:proofErr w:type="spellStart"/>
      <w:r>
        <w:t>yaitu</w:t>
      </w:r>
      <w:proofErr w:type="spellEnd"/>
      <w:r>
        <w:t xml:space="preserve"> format </w:t>
      </w:r>
      <w:proofErr w:type="spellStart"/>
      <w:r>
        <w:t>tekstual</w:t>
      </w:r>
      <w:proofErr w:type="spellEnd"/>
      <w:r>
        <w:t xml:space="preserve"> dan </w:t>
      </w:r>
      <w:proofErr w:type="spellStart"/>
      <w:r>
        <w:t>numerik</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penggunaan</w:t>
      </w:r>
      <w:proofErr w:type="spellEnd"/>
      <w:r>
        <w:t xml:space="preserve"> data, </w:t>
      </w:r>
      <w:proofErr w:type="spellStart"/>
      <w:r>
        <w:t>baik</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tampilan</w:t>
      </w:r>
      <w:proofErr w:type="spellEnd"/>
      <w:r>
        <w:t xml:space="preserve"> (</w:t>
      </w:r>
      <w:r>
        <w:rPr>
          <w:i/>
          <w:iCs/>
        </w:rPr>
        <w:t>user interface</w:t>
      </w:r>
      <w:r>
        <w:t xml:space="preserve">) </w:t>
      </w:r>
      <w:proofErr w:type="spellStart"/>
      <w:r>
        <w:t>maupun</w:t>
      </w:r>
      <w:proofErr w:type="spellEnd"/>
      <w:r>
        <w:t xml:space="preserve"> proses </w:t>
      </w:r>
      <w:proofErr w:type="spellStart"/>
      <w:r>
        <w:t>komputasi</w:t>
      </w:r>
      <w:proofErr w:type="spellEnd"/>
      <w:r>
        <w:t>.</w:t>
      </w:r>
    </w:p>
    <w:p w14:paraId="05D64D42" w14:textId="77777777" w:rsidR="00411E3A" w:rsidRDefault="008B7197">
      <w:pPr>
        <w:ind w:firstLine="709"/>
        <w:jc w:val="both"/>
      </w:pPr>
      <w:proofErr w:type="spellStart"/>
      <w:r>
        <w:t>Selanjutnya</w:t>
      </w:r>
      <w:proofErr w:type="spellEnd"/>
      <w:r>
        <w:t xml:space="preserve">, </w:t>
      </w:r>
      <w:proofErr w:type="spellStart"/>
      <w:r>
        <w:t>atribut</w:t>
      </w:r>
      <w:proofErr w:type="spellEnd"/>
      <w:r>
        <w:t xml:space="preserve"> </w:t>
      </w:r>
      <w:proofErr w:type="spellStart"/>
      <w:r>
        <w:t>start_time</w:t>
      </w:r>
      <w:proofErr w:type="spellEnd"/>
      <w:r>
        <w:t xml:space="preserve"> dan </w:t>
      </w:r>
      <w:proofErr w:type="spellStart"/>
      <w:r>
        <w:t>end_time</w:t>
      </w:r>
      <w:proofErr w:type="spellEnd"/>
      <w:r>
        <w:t xml:space="preserve"> </w:t>
      </w:r>
      <w:proofErr w:type="spellStart"/>
      <w:r>
        <w:t>menyimpan</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ketersediaan</w:t>
      </w:r>
      <w:proofErr w:type="spellEnd"/>
      <w:r>
        <w:t xml:space="preserve"> </w:t>
      </w:r>
      <w:proofErr w:type="spellStart"/>
      <w:r>
        <w:t>dalam</w:t>
      </w:r>
      <w:proofErr w:type="spellEnd"/>
      <w:r>
        <w:t xml:space="preserve"> format </w:t>
      </w:r>
      <w:proofErr w:type="spellStart"/>
      <w:r>
        <w:t>numerik</w:t>
      </w:r>
      <w:proofErr w:type="spellEnd"/>
      <w:r>
        <w:t xml:space="preserve">, yang </w:t>
      </w:r>
      <w:proofErr w:type="spellStart"/>
      <w:r>
        <w:t>memungkinkan</w:t>
      </w:r>
      <w:proofErr w:type="spellEnd"/>
      <w:r>
        <w:t xml:space="preserve"> </w:t>
      </w:r>
      <w:proofErr w:type="spellStart"/>
      <w:r>
        <w:t>sistem</w:t>
      </w:r>
      <w:proofErr w:type="spellEnd"/>
      <w:r>
        <w:t xml:space="preserve"> </w:t>
      </w:r>
      <w:proofErr w:type="spellStart"/>
      <w:r>
        <w:t>melakukan</w:t>
      </w:r>
      <w:proofErr w:type="spellEnd"/>
      <w:r>
        <w:t xml:space="preserve"> </w:t>
      </w:r>
      <w:proofErr w:type="spellStart"/>
      <w:r>
        <w:t>perhitungan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seperti</w:t>
      </w:r>
      <w:proofErr w:type="spellEnd"/>
      <w:r>
        <w:t xml:space="preserve"> </w:t>
      </w:r>
      <w:proofErr w:type="spellStart"/>
      <w:r>
        <w:t>deteksi</w:t>
      </w:r>
      <w:proofErr w:type="spellEnd"/>
      <w:r>
        <w:t xml:space="preserve"> </w:t>
      </w:r>
      <w:proofErr w:type="spellStart"/>
      <w:r>
        <w:t>konflik</w:t>
      </w:r>
      <w:proofErr w:type="spellEnd"/>
      <w:r>
        <w:t xml:space="preserve"> </w:t>
      </w:r>
      <w:proofErr w:type="spellStart"/>
      <w:r>
        <w:t>jadwal</w:t>
      </w:r>
      <w:proofErr w:type="spellEnd"/>
      <w:r>
        <w:t xml:space="preserve"> dan </w:t>
      </w:r>
      <w:proofErr w:type="spellStart"/>
      <w:r>
        <w:t>perhitungan</w:t>
      </w:r>
      <w:proofErr w:type="spellEnd"/>
      <w:r>
        <w:t xml:space="preserve"> </w:t>
      </w:r>
      <w:proofErr w:type="spellStart"/>
      <w:r>
        <w:t>durasi</w:t>
      </w:r>
      <w:proofErr w:type="spellEnd"/>
      <w:r>
        <w:t xml:space="preserve">. </w:t>
      </w:r>
      <w:proofErr w:type="spellStart"/>
      <w:r>
        <w:t>Atribut</w:t>
      </w:r>
      <w:proofErr w:type="spellEnd"/>
      <w:r>
        <w:t xml:space="preserve"> duration </w:t>
      </w:r>
      <w:proofErr w:type="spellStart"/>
      <w:r>
        <w:t>memperjelas</w:t>
      </w:r>
      <w:proofErr w:type="spellEnd"/>
      <w:r>
        <w:t xml:space="preserve"> </w:t>
      </w:r>
      <w:proofErr w:type="spellStart"/>
      <w:r>
        <w:t>panjang</w:t>
      </w:r>
      <w:proofErr w:type="spellEnd"/>
      <w:r>
        <w:t xml:space="preserve"> </w:t>
      </w:r>
      <w:proofErr w:type="spellStart"/>
      <w:r>
        <w:t>waktu</w:t>
      </w:r>
      <w:proofErr w:type="spellEnd"/>
      <w:r>
        <w:t xml:space="preserve"> </w:t>
      </w:r>
      <w:proofErr w:type="spellStart"/>
      <w:r>
        <w:t>setiap</w:t>
      </w:r>
      <w:proofErr w:type="spellEnd"/>
      <w:r>
        <w:t xml:space="preserve"> slot, </w:t>
      </w:r>
      <w:proofErr w:type="spellStart"/>
      <w:r>
        <w:t>sehingga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evaluasi</w:t>
      </w:r>
      <w:proofErr w:type="spellEnd"/>
      <w:r>
        <w:t xml:space="preserve"> </w:t>
      </w:r>
      <w:proofErr w:type="spellStart"/>
      <w:r>
        <w:t>kesesuaian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mata</w:t>
      </w:r>
      <w:proofErr w:type="spellEnd"/>
      <w:r>
        <w:t xml:space="preserve"> </w:t>
      </w:r>
      <w:proofErr w:type="spellStart"/>
      <w:r>
        <w:t>kuliah</w:t>
      </w:r>
      <w:proofErr w:type="spellEnd"/>
      <w:r>
        <w:t xml:space="preserve">. </w:t>
      </w:r>
      <w:r>
        <w:tab/>
      </w:r>
      <w:proofErr w:type="spellStart"/>
      <w:r>
        <w:t>Atribut</w:t>
      </w:r>
      <w:proofErr w:type="spellEnd"/>
      <w:r>
        <w:t xml:space="preserve"> </w:t>
      </w:r>
      <w:proofErr w:type="spellStart"/>
      <w:r>
        <w:t>sks</w:t>
      </w:r>
      <w:proofErr w:type="spellEnd"/>
      <w:r>
        <w:t xml:space="preserve"> </w:t>
      </w:r>
      <w:proofErr w:type="spellStart"/>
      <w:r>
        <w:t>merepresentasikan</w:t>
      </w:r>
      <w:proofErr w:type="spellEnd"/>
      <w:r>
        <w:t xml:space="preserve"> </w:t>
      </w:r>
      <w:proofErr w:type="spellStart"/>
      <w:r>
        <w:t>kapasitas</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dapat</w:t>
      </w:r>
      <w:proofErr w:type="spellEnd"/>
      <w:r>
        <w:t xml:space="preserve"> </w:t>
      </w:r>
      <w:proofErr w:type="spellStart"/>
      <w:r>
        <w:t>ditangani</w:t>
      </w:r>
      <w:proofErr w:type="spellEnd"/>
      <w:r>
        <w:t xml:space="preserve"> oleh </w:t>
      </w:r>
      <w:proofErr w:type="spellStart"/>
      <w:r>
        <w:t>asisten</w:t>
      </w:r>
      <w:proofErr w:type="spellEnd"/>
      <w:r>
        <w:t xml:space="preserve"> pada </w:t>
      </w:r>
      <w:proofErr w:type="spellStart"/>
      <w:r>
        <w:t>setiap</w:t>
      </w:r>
      <w:proofErr w:type="spellEnd"/>
      <w:r>
        <w:t xml:space="preserve"> slot </w:t>
      </w:r>
      <w:proofErr w:type="spellStart"/>
      <w:r>
        <w:t>waktu</w:t>
      </w:r>
      <w:proofErr w:type="spellEnd"/>
      <w:r>
        <w:t xml:space="preserve">. Hal </w:t>
      </w:r>
      <w:proofErr w:type="spellStart"/>
      <w:r>
        <w:t>ini</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alokasi</w:t>
      </w:r>
      <w:proofErr w:type="spellEnd"/>
      <w:r>
        <w:t xml:space="preserve"> </w:t>
      </w:r>
      <w:proofErr w:type="spellStart"/>
      <w:r>
        <w:t>asisten</w:t>
      </w:r>
      <w:proofErr w:type="spellEnd"/>
      <w:r>
        <w:t xml:space="preserve"> </w:t>
      </w:r>
      <w:proofErr w:type="spellStart"/>
      <w:r>
        <w:t>tidak</w:t>
      </w:r>
      <w:proofErr w:type="spellEnd"/>
      <w:r>
        <w:t xml:space="preserve"> </w:t>
      </w:r>
      <w:proofErr w:type="spellStart"/>
      <w:r>
        <w:t>melebihi</w:t>
      </w:r>
      <w:proofErr w:type="spellEnd"/>
      <w:r>
        <w:t xml:space="preserve"> batas </w:t>
      </w:r>
      <w:proofErr w:type="spellStart"/>
      <w:r>
        <w:t>kemampuan</w:t>
      </w:r>
      <w:proofErr w:type="spellEnd"/>
      <w:r>
        <w:t xml:space="preserve"> yang </w:t>
      </w:r>
      <w:proofErr w:type="spellStart"/>
      <w:r>
        <w:t>ditentukan</w:t>
      </w:r>
      <w:proofErr w:type="spellEnd"/>
      <w:r>
        <w:t>.</w:t>
      </w:r>
    </w:p>
    <w:p w14:paraId="095E97A6" w14:textId="77777777" w:rsidR="00411E3A" w:rsidRDefault="008B7197">
      <w:pPr>
        <w:ind w:firstLine="709"/>
        <w:jc w:val="both"/>
        <w:rPr>
          <w:rFonts w:ascii="Courier New" w:hAnsi="Courier New" w:cs="Courier New"/>
        </w:rPr>
      </w:pPr>
      <w:proofErr w:type="spellStart"/>
      <w:r>
        <w:t>Secara</w:t>
      </w:r>
      <w:proofErr w:type="spellEnd"/>
      <w:r>
        <w:t xml:space="preserve"> </w:t>
      </w:r>
      <w:proofErr w:type="spellStart"/>
      <w:r>
        <w:t>keseluruhan</w:t>
      </w:r>
      <w:proofErr w:type="spellEnd"/>
      <w:r>
        <w:t xml:space="preserve">, </w:t>
      </w:r>
      <w:proofErr w:type="spellStart"/>
      <w:r>
        <w:t>struktur</w:t>
      </w:r>
      <w:proofErr w:type="spellEnd"/>
      <w:r>
        <w:t xml:space="preserve"> </w:t>
      </w:r>
      <w:proofErr w:type="spellStart"/>
      <w:r>
        <w:t>AssistantSchedule</w:t>
      </w:r>
      <w:proofErr w:type="spellEnd"/>
      <w:r>
        <w:t xml:space="preserve"> </w:t>
      </w:r>
      <w:proofErr w:type="spellStart"/>
      <w:r>
        <w:t>mendukung</w:t>
      </w:r>
      <w:proofErr w:type="spellEnd"/>
      <w:r>
        <w:t xml:space="preserve"> </w:t>
      </w:r>
      <w:proofErr w:type="spellStart"/>
      <w:r>
        <w:t>representasi</w:t>
      </w:r>
      <w:proofErr w:type="spellEnd"/>
      <w:r>
        <w:t xml:space="preserve"> </w:t>
      </w:r>
      <w:proofErr w:type="spellStart"/>
      <w:r>
        <w:t>ketersediaan</w:t>
      </w:r>
      <w:proofErr w:type="spellEnd"/>
      <w:r>
        <w:t xml:space="preserve"> </w:t>
      </w:r>
      <w:proofErr w:type="spellStart"/>
      <w:r>
        <w:t>asisten</w:t>
      </w:r>
      <w:proofErr w:type="spellEnd"/>
      <w:r>
        <w:t xml:space="preserve"> yang </w:t>
      </w:r>
      <w:proofErr w:type="spellStart"/>
      <w:r>
        <w:t>fleksibel</w:t>
      </w:r>
      <w:proofErr w:type="spellEnd"/>
      <w:r>
        <w:t xml:space="preserve"> dan </w:t>
      </w:r>
      <w:proofErr w:type="spellStart"/>
      <w:r>
        <w:t>komprehensif</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pencocokan</w:t>
      </w:r>
      <w:proofErr w:type="spellEnd"/>
      <w:r>
        <w:t xml:space="preserve"> (matching) dan </w:t>
      </w:r>
      <w:proofErr w:type="spellStart"/>
      <w:r>
        <w:t>optimasi</w:t>
      </w:r>
      <w:proofErr w:type="spellEnd"/>
      <w:r>
        <w:t xml:space="preserve"> </w:t>
      </w:r>
      <w:proofErr w:type="spellStart"/>
      <w:r>
        <w:rPr>
          <w:rFonts w:ascii="Courier New" w:hAnsi="Courier New" w:cs="Courier New"/>
        </w:rPr>
        <w:t>secara</w:t>
      </w:r>
      <w:proofErr w:type="spellEnd"/>
      <w:r>
        <w:rPr>
          <w:rFonts w:ascii="Courier New" w:hAnsi="Courier New" w:cs="Courier New"/>
        </w:rPr>
        <w:t xml:space="preserve"> </w:t>
      </w:r>
      <w:proofErr w:type="spellStart"/>
      <w:r>
        <w:rPr>
          <w:rFonts w:ascii="Courier New" w:hAnsi="Courier New" w:cs="Courier New"/>
        </w:rPr>
        <w:t>lebih</w:t>
      </w:r>
      <w:proofErr w:type="spellEnd"/>
      <w:r>
        <w:rPr>
          <w:rFonts w:ascii="Courier New" w:hAnsi="Courier New" w:cs="Courier New"/>
        </w:rPr>
        <w:t xml:space="preserve"> </w:t>
      </w:r>
      <w:proofErr w:type="spellStart"/>
      <w:r>
        <w:rPr>
          <w:rFonts w:ascii="Courier New" w:hAnsi="Courier New" w:cs="Courier New"/>
        </w:rPr>
        <w:t>akurat</w:t>
      </w:r>
      <w:proofErr w:type="spellEnd"/>
      <w:r>
        <w:rPr>
          <w:rFonts w:ascii="Courier New" w:hAnsi="Courier New" w:cs="Courier New"/>
        </w:rPr>
        <w:t xml:space="preserve"> </w:t>
      </w:r>
      <w:proofErr w:type="spellStart"/>
      <w:r>
        <w:rPr>
          <w:rFonts w:ascii="Courier New" w:hAnsi="Courier New" w:cs="Courier New"/>
        </w:rPr>
        <w:t>terhadap</w:t>
      </w:r>
      <w:proofErr w:type="spellEnd"/>
      <w:r>
        <w:rPr>
          <w:rFonts w:ascii="Courier New" w:hAnsi="Courier New" w:cs="Courier New"/>
        </w:rPr>
        <w:t xml:space="preserve"> </w:t>
      </w:r>
      <w:proofErr w:type="spellStart"/>
      <w:r>
        <w:rPr>
          <w:rFonts w:ascii="Courier New" w:hAnsi="Courier New" w:cs="Courier New"/>
        </w:rPr>
        <w:t>berbagai</w:t>
      </w:r>
      <w:proofErr w:type="spellEnd"/>
      <w:r>
        <w:rPr>
          <w:rFonts w:ascii="Courier New" w:hAnsi="Courier New" w:cs="Courier New"/>
        </w:rPr>
        <w:t xml:space="preserve"> </w:t>
      </w:r>
      <w:proofErr w:type="spellStart"/>
      <w:r>
        <w:rPr>
          <w:rFonts w:ascii="Courier New" w:hAnsi="Courier New" w:cs="Courier New"/>
        </w:rPr>
        <w:t>kendala</w:t>
      </w:r>
      <w:proofErr w:type="spellEnd"/>
      <w:r>
        <w:rPr>
          <w:rFonts w:ascii="Courier New" w:hAnsi="Courier New" w:cs="Courier New"/>
        </w:rPr>
        <w:t xml:space="preserve"> yang </w:t>
      </w:r>
      <w:proofErr w:type="spellStart"/>
      <w:r>
        <w:rPr>
          <w:rFonts w:ascii="Courier New" w:hAnsi="Courier New" w:cs="Courier New"/>
        </w:rPr>
        <w:t>ada</w:t>
      </w:r>
      <w:proofErr w:type="spellEnd"/>
      <w:r>
        <w:rPr>
          <w:rFonts w:ascii="Courier New" w:hAnsi="Courier New" w:cs="Courier New"/>
        </w:rPr>
        <w:t>.</w:t>
      </w:r>
    </w:p>
    <w:p w14:paraId="452DF76A" w14:textId="2577C4C8" w:rsidR="00411E3A" w:rsidRDefault="00B33AF2" w:rsidP="00B33AF2">
      <w:pPr>
        <w:spacing w:after="0"/>
      </w:pPr>
      <w:proofErr w:type="spellStart"/>
      <w:r>
        <w:rPr>
          <w:b/>
          <w:bCs/>
        </w:rPr>
        <w:t>Struktur</w:t>
      </w:r>
      <w:proofErr w:type="spellEnd"/>
      <w:r>
        <w:rPr>
          <w:b/>
          <w:bCs/>
        </w:rPr>
        <w:t xml:space="preserve"> Data </w:t>
      </w:r>
      <w:proofErr w:type="spellStart"/>
      <w:r>
        <w:rPr>
          <w:b/>
          <w:bCs/>
        </w:rPr>
        <w:t>Kelas</w:t>
      </w:r>
      <w:proofErr w:type="spellEnd"/>
      <w:r>
        <w:rPr>
          <w:b/>
          <w:bCs/>
        </w:rPr>
        <w:t xml:space="preserve"> Individual</w:t>
      </w:r>
    </w:p>
    <w:p w14:paraId="0F79728E" w14:textId="77777777" w:rsidR="00411E3A" w:rsidRDefault="008B7197">
      <w:pPr>
        <w:spacing w:after="0"/>
        <w:ind w:firstLine="709"/>
        <w:jc w:val="both"/>
      </w:pPr>
      <w:proofErr w:type="spellStart"/>
      <w:r>
        <w:t>Kelas</w:t>
      </w:r>
      <w:proofErr w:type="spellEnd"/>
      <w:r>
        <w:t xml:space="preserve"> Individuals </w:t>
      </w:r>
      <w:proofErr w:type="spellStart"/>
      <w:r>
        <w:t>merupakan</w:t>
      </w:r>
      <w:proofErr w:type="spellEnd"/>
      <w:r>
        <w:t xml:space="preserve"> </w:t>
      </w:r>
      <w:proofErr w:type="spellStart"/>
      <w:r>
        <w:t>struktur</w:t>
      </w:r>
      <w:proofErr w:type="spellEnd"/>
      <w:r>
        <w:t xml:space="preserve"> data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satu</w:t>
      </w:r>
      <w:proofErr w:type="spellEnd"/>
      <w:r>
        <w:t xml:space="preserve"> </w:t>
      </w:r>
      <w:proofErr w:type="spellStart"/>
      <w:r>
        <w:t>solusi</w:t>
      </w:r>
      <w:proofErr w:type="spellEnd"/>
      <w:r>
        <w:t xml:space="preserve"> </w:t>
      </w:r>
      <w:proofErr w:type="spellStart"/>
      <w:r>
        <w:t>kandidat</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berbasis</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Kelas</w:t>
      </w:r>
      <w:proofErr w:type="spellEnd"/>
      <w:r>
        <w:t xml:space="preserve"> </w:t>
      </w:r>
      <w:proofErr w:type="spellStart"/>
      <w:r>
        <w:t>ini</w:t>
      </w:r>
      <w:proofErr w:type="spellEnd"/>
      <w:r>
        <w:t xml:space="preserve"> </w:t>
      </w:r>
      <w:proofErr w:type="spellStart"/>
      <w:r>
        <w:t>mengandung</w:t>
      </w:r>
      <w:proofErr w:type="spellEnd"/>
      <w:r>
        <w:t xml:space="preserve"> </w:t>
      </w:r>
      <w:proofErr w:type="spellStart"/>
      <w:r>
        <w:t>atribut</w:t>
      </w:r>
      <w:proofErr w:type="spellEnd"/>
      <w:r>
        <w:t xml:space="preserve"> chromosome, yang </w:t>
      </w:r>
      <w:proofErr w:type="spellStart"/>
      <w:r>
        <w:t>berupa</w:t>
      </w:r>
      <w:proofErr w:type="spellEnd"/>
      <w:r>
        <w:t xml:space="preserve"> </w:t>
      </w:r>
      <w:proofErr w:type="spellStart"/>
      <w:r>
        <w:t>kumpulan</w:t>
      </w:r>
      <w:proofErr w:type="spellEnd"/>
      <w:r>
        <w:t xml:space="preserve"> </w:t>
      </w:r>
      <w:proofErr w:type="spellStart"/>
      <w:r>
        <w:t>objek</w:t>
      </w:r>
      <w:proofErr w:type="spellEnd"/>
      <w:r>
        <w:t xml:space="preserve"> Gene.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setiap</w:t>
      </w:r>
      <w:proofErr w:type="spellEnd"/>
      <w:r>
        <w:t xml:space="preserve"> gene </w:t>
      </w:r>
      <w:proofErr w:type="spellStart"/>
      <w:r>
        <w:t>merepresentasikan</w:t>
      </w:r>
      <w:proofErr w:type="spellEnd"/>
      <w:r>
        <w:t xml:space="preserve"> </w:t>
      </w:r>
      <w:proofErr w:type="spellStart"/>
      <w:r>
        <w:t>satu</w:t>
      </w:r>
      <w:proofErr w:type="spellEnd"/>
      <w:r>
        <w:t xml:space="preserve"> unit </w:t>
      </w:r>
      <w:proofErr w:type="spellStart"/>
      <w:r>
        <w:t>jadwal</w:t>
      </w:r>
      <w:proofErr w:type="spellEnd"/>
      <w:r>
        <w:t xml:space="preserve"> (</w:t>
      </w:r>
      <w:proofErr w:type="spellStart"/>
      <w:r>
        <w:t>misalnya</w:t>
      </w:r>
      <w:proofErr w:type="spellEnd"/>
      <w:r>
        <w:t xml:space="preserve"> </w:t>
      </w:r>
      <w:proofErr w:type="spellStart"/>
      <w:r>
        <w:t>satu</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dengan</w:t>
      </w:r>
      <w:proofErr w:type="spellEnd"/>
      <w:r>
        <w:t xml:space="preserve"> </w:t>
      </w:r>
      <w:proofErr w:type="spellStart"/>
      <w:r>
        <w:t>atribut</w:t>
      </w:r>
      <w:proofErr w:type="spellEnd"/>
      <w:r>
        <w:t xml:space="preserve"> </w:t>
      </w:r>
      <w:proofErr w:type="spellStart"/>
      <w:r>
        <w:t>lengkap</w:t>
      </w:r>
      <w:proofErr w:type="spellEnd"/>
      <w:r>
        <w:t xml:space="preserve">), </w:t>
      </w:r>
      <w:proofErr w:type="spellStart"/>
      <w:r>
        <w:t>sedangkan</w:t>
      </w:r>
      <w:proofErr w:type="spellEnd"/>
      <w:r>
        <w:t xml:space="preserve"> chromosome </w:t>
      </w:r>
      <w:proofErr w:type="spellStart"/>
      <w:r>
        <w:t>merepresentasikan</w:t>
      </w:r>
      <w:proofErr w:type="spellEnd"/>
      <w:r>
        <w:t xml:space="preserve"> </w:t>
      </w:r>
      <w:proofErr w:type="spellStart"/>
      <w:r>
        <w:t>keseluruhan</w:t>
      </w:r>
      <w:proofErr w:type="spellEnd"/>
      <w:r>
        <w:t xml:space="preserve"> </w:t>
      </w:r>
      <w:proofErr w:type="spellStart"/>
      <w:r>
        <w:t>jadwal</w:t>
      </w:r>
      <w:proofErr w:type="spellEnd"/>
      <w:r>
        <w:t xml:space="preserve"> yang </w:t>
      </w:r>
      <w:proofErr w:type="spellStart"/>
      <w:r>
        <w:t>dimiliki</w:t>
      </w:r>
      <w:proofErr w:type="spellEnd"/>
      <w:r>
        <w:t xml:space="preserve"> oleh </w:t>
      </w:r>
      <w:proofErr w:type="spellStart"/>
      <w:r>
        <w:t>satu</w:t>
      </w:r>
      <w:proofErr w:type="spellEnd"/>
      <w:r>
        <w:t xml:space="preserve"> </w:t>
      </w:r>
      <w:proofErr w:type="spellStart"/>
      <w:r>
        <w:t>individu</w:t>
      </w:r>
      <w:proofErr w:type="spellEnd"/>
      <w:r>
        <w:t>.</w:t>
      </w:r>
    </w:p>
    <w:p w14:paraId="412C6B48" w14:textId="77777777" w:rsidR="00411E3A" w:rsidRDefault="008B7197">
      <w:pPr>
        <w:spacing w:after="0"/>
        <w:ind w:firstLine="709"/>
        <w:jc w:val="both"/>
      </w:pPr>
      <w:r>
        <w:t xml:space="preserve">Selain </w:t>
      </w:r>
      <w:proofErr w:type="spellStart"/>
      <w:r>
        <w:t>itu</w:t>
      </w:r>
      <w:proofErr w:type="spellEnd"/>
      <w:r>
        <w:t xml:space="preserve"> </w:t>
      </w:r>
      <w:proofErr w:type="spellStart"/>
      <w:r>
        <w:t>terdapat</w:t>
      </w:r>
      <w:proofErr w:type="spellEnd"/>
      <w:r>
        <w:t xml:space="preserve"> </w:t>
      </w:r>
      <w:proofErr w:type="spellStart"/>
      <w:r>
        <w:t>definisi</w:t>
      </w:r>
      <w:proofErr w:type="spellEnd"/>
      <w:r>
        <w:t xml:space="preserve"> </w:t>
      </w:r>
      <w:proofErr w:type="spellStart"/>
      <w:r>
        <w:t>tipe</w:t>
      </w:r>
      <w:proofErr w:type="spellEnd"/>
      <w:r>
        <w:t xml:space="preserve"> pada baris </w:t>
      </w:r>
      <w:proofErr w:type="spellStart"/>
      <w:r>
        <w:t>empat</w:t>
      </w:r>
      <w:proofErr w:type="spellEnd"/>
      <w:r>
        <w:t xml:space="preserve"> yang </w:t>
      </w:r>
      <w:proofErr w:type="spellStart"/>
      <w:r>
        <w:t>menunjukkan</w:t>
      </w:r>
      <w:proofErr w:type="spellEnd"/>
      <w:r>
        <w:t xml:space="preserve"> </w:t>
      </w:r>
      <w:proofErr w:type="spellStart"/>
      <w:r>
        <w:t>bahwa</w:t>
      </w:r>
      <w:proofErr w:type="spellEnd"/>
      <w:r>
        <w:t xml:space="preserve"> population </w:t>
      </w:r>
      <w:proofErr w:type="spellStart"/>
      <w:r>
        <w:t>merupakan</w:t>
      </w:r>
      <w:proofErr w:type="spellEnd"/>
      <w:r>
        <w:t xml:space="preserve"> </w:t>
      </w:r>
      <w:proofErr w:type="spellStart"/>
      <w:r>
        <w:t>sekumpulan</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populasi</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ruang</w:t>
      </w:r>
      <w:proofErr w:type="spellEnd"/>
      <w:r>
        <w:t xml:space="preserve"> </w:t>
      </w:r>
      <w:proofErr w:type="spellStart"/>
      <w:r>
        <w:t>solusi</w:t>
      </w:r>
      <w:proofErr w:type="spellEnd"/>
      <w:r>
        <w:t xml:space="preserve"> yang </w:t>
      </w:r>
      <w:proofErr w:type="spellStart"/>
      <w:r>
        <w:t>akan</w:t>
      </w:r>
      <w:proofErr w:type="spellEnd"/>
      <w:r>
        <w:t xml:space="preserve"> </w:t>
      </w:r>
      <w:proofErr w:type="spellStart"/>
      <w:r>
        <w:t>dieksplorasi</w:t>
      </w:r>
      <w:proofErr w:type="spellEnd"/>
      <w:r>
        <w:t xml:space="preserve"> </w:t>
      </w:r>
      <w:proofErr w:type="spellStart"/>
      <w:r>
        <w:t>melalui</w:t>
      </w:r>
      <w:proofErr w:type="spellEnd"/>
      <w:r>
        <w:t xml:space="preserve"> proses </w:t>
      </w:r>
      <w:proofErr w:type="spellStart"/>
      <w:r>
        <w:t>seleksi</w:t>
      </w:r>
      <w:proofErr w:type="spellEnd"/>
      <w:r>
        <w:t xml:space="preserve">, crossover, dan </w:t>
      </w:r>
      <w:proofErr w:type="spellStart"/>
      <w:r>
        <w:t>mutasi</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solusi</w:t>
      </w:r>
      <w:proofErr w:type="spellEnd"/>
      <w:r>
        <w:t xml:space="preserve"> optimal.</w:t>
      </w:r>
    </w:p>
    <w:p w14:paraId="601C7DC0" w14:textId="77777777" w:rsidR="00411E3A" w:rsidRDefault="008B7197" w:rsidP="00FC3C9E">
      <w:pPr>
        <w:pStyle w:val="TableCaption"/>
      </w:pPr>
      <w:bookmarkStart w:id="398" w:name="_Toc228995089"/>
      <w:bookmarkStart w:id="399" w:name="_Toc231542898"/>
      <w:r>
        <w:lastRenderedPageBreak/>
        <w:t xml:space="preserve">Tabel 4.13 </w:t>
      </w:r>
      <w:proofErr w:type="spellStart"/>
      <w:r>
        <w:t>Informasi</w:t>
      </w:r>
      <w:proofErr w:type="spellEnd"/>
      <w:r>
        <w:t xml:space="preserve"> </w:t>
      </w:r>
      <w:proofErr w:type="spellStart"/>
      <w:r>
        <w:t>atribut</w:t>
      </w:r>
      <w:proofErr w:type="spellEnd"/>
      <w:r>
        <w:t xml:space="preserve"> </w:t>
      </w:r>
      <w:r>
        <w:rPr>
          <w:i/>
          <w:iCs/>
        </w:rPr>
        <w:t xml:space="preserve">Chromosome </w:t>
      </w:r>
      <w:r>
        <w:t xml:space="preserve">dan </w:t>
      </w:r>
      <w:proofErr w:type="spellStart"/>
      <w:r>
        <w:t>tipe</w:t>
      </w:r>
      <w:proofErr w:type="spellEnd"/>
      <w:r>
        <w:t xml:space="preserve"> data </w:t>
      </w:r>
      <w:r>
        <w:rPr>
          <w:i/>
          <w:iCs/>
        </w:rPr>
        <w:t>Population</w:t>
      </w:r>
      <w:bookmarkEnd w:id="398"/>
      <w:bookmarkEnd w:id="399"/>
    </w:p>
    <w:tbl>
      <w:tblPr>
        <w:tblStyle w:val="TableGrid"/>
        <w:tblW w:w="7927" w:type="dxa"/>
        <w:tblLayout w:type="fixed"/>
        <w:tblLook w:val="04A0" w:firstRow="1" w:lastRow="0" w:firstColumn="1" w:lastColumn="0" w:noHBand="0" w:noVBand="1"/>
      </w:tblPr>
      <w:tblGrid>
        <w:gridCol w:w="1528"/>
        <w:gridCol w:w="1783"/>
        <w:gridCol w:w="4616"/>
      </w:tblGrid>
      <w:tr w:rsidR="00411E3A" w14:paraId="07B4F60E" w14:textId="77777777">
        <w:tc>
          <w:tcPr>
            <w:tcW w:w="1528" w:type="dxa"/>
          </w:tcPr>
          <w:p w14:paraId="40110B5D" w14:textId="77777777" w:rsidR="00411E3A" w:rsidRDefault="008B7197">
            <w:pPr>
              <w:spacing w:after="0"/>
              <w:jc w:val="both"/>
              <w:rPr>
                <w:b/>
                <w:bCs/>
              </w:rPr>
            </w:pPr>
            <w:r>
              <w:rPr>
                <w:rFonts w:eastAsia="Calibri"/>
                <w:b/>
                <w:bCs/>
              </w:rPr>
              <w:t xml:space="preserve">Nama </w:t>
            </w:r>
            <w:proofErr w:type="spellStart"/>
            <w:r>
              <w:rPr>
                <w:rFonts w:eastAsia="Calibri"/>
                <w:b/>
                <w:bCs/>
              </w:rPr>
              <w:t>Atribut</w:t>
            </w:r>
            <w:proofErr w:type="spellEnd"/>
          </w:p>
        </w:tc>
        <w:tc>
          <w:tcPr>
            <w:tcW w:w="1783" w:type="dxa"/>
          </w:tcPr>
          <w:p w14:paraId="68EDB5BD" w14:textId="77777777" w:rsidR="00411E3A" w:rsidRDefault="008B7197">
            <w:pPr>
              <w:spacing w:after="0"/>
              <w:jc w:val="both"/>
              <w:rPr>
                <w:b/>
                <w:bCs/>
              </w:rPr>
            </w:pPr>
            <w:proofErr w:type="spellStart"/>
            <w:r>
              <w:rPr>
                <w:rFonts w:eastAsia="Calibri"/>
                <w:b/>
                <w:bCs/>
              </w:rPr>
              <w:t>Tipe</w:t>
            </w:r>
            <w:proofErr w:type="spellEnd"/>
            <w:r>
              <w:rPr>
                <w:rFonts w:eastAsia="Calibri"/>
                <w:b/>
                <w:bCs/>
              </w:rPr>
              <w:t xml:space="preserve"> Data</w:t>
            </w:r>
          </w:p>
        </w:tc>
        <w:tc>
          <w:tcPr>
            <w:tcW w:w="4616" w:type="dxa"/>
          </w:tcPr>
          <w:p w14:paraId="02621464" w14:textId="77777777" w:rsidR="00411E3A" w:rsidRDefault="008B7197">
            <w:pPr>
              <w:spacing w:after="0"/>
              <w:jc w:val="both"/>
              <w:rPr>
                <w:b/>
                <w:bCs/>
              </w:rPr>
            </w:pPr>
            <w:proofErr w:type="spellStart"/>
            <w:r>
              <w:rPr>
                <w:rFonts w:eastAsia="Calibri"/>
                <w:b/>
                <w:bCs/>
              </w:rPr>
              <w:t>Deskripsi</w:t>
            </w:r>
            <w:proofErr w:type="spellEnd"/>
          </w:p>
        </w:tc>
      </w:tr>
      <w:tr w:rsidR="00411E3A" w14:paraId="61679431" w14:textId="77777777">
        <w:tc>
          <w:tcPr>
            <w:tcW w:w="1528" w:type="dxa"/>
          </w:tcPr>
          <w:p w14:paraId="445033A1" w14:textId="77777777" w:rsidR="00411E3A" w:rsidRDefault="008B7197">
            <w:pPr>
              <w:spacing w:after="0"/>
              <w:jc w:val="both"/>
              <w:rPr>
                <w:rFonts w:eastAsia="Calibri"/>
              </w:rPr>
            </w:pPr>
            <w:r>
              <w:rPr>
                <w:rFonts w:eastAsia="Calibri"/>
              </w:rPr>
              <w:t>chromosome</w:t>
            </w:r>
          </w:p>
        </w:tc>
        <w:tc>
          <w:tcPr>
            <w:tcW w:w="1783" w:type="dxa"/>
          </w:tcPr>
          <w:p w14:paraId="53D98F54" w14:textId="77777777" w:rsidR="00411E3A" w:rsidRDefault="008B7197">
            <w:pPr>
              <w:spacing w:after="0"/>
              <w:jc w:val="both"/>
              <w:rPr>
                <w:rFonts w:eastAsia="Calibri"/>
              </w:rPr>
            </w:pPr>
            <w:proofErr w:type="gramStart"/>
            <w:r>
              <w:rPr>
                <w:rFonts w:eastAsia="Calibri"/>
              </w:rPr>
              <w:t>List[</w:t>
            </w:r>
            <w:proofErr w:type="gramEnd"/>
            <w:r>
              <w:rPr>
                <w:rFonts w:eastAsia="Calibri"/>
              </w:rPr>
              <w:t>Gene]</w:t>
            </w:r>
          </w:p>
        </w:tc>
        <w:tc>
          <w:tcPr>
            <w:tcW w:w="4616" w:type="dxa"/>
          </w:tcPr>
          <w:p w14:paraId="5C5C70FD" w14:textId="77777777" w:rsidR="00411E3A" w:rsidRDefault="008B7197">
            <w:pPr>
              <w:spacing w:after="0"/>
              <w:jc w:val="both"/>
              <w:rPr>
                <w:rFonts w:eastAsia="Calibri"/>
              </w:rPr>
            </w:pPr>
            <w:r>
              <w:rPr>
                <w:rFonts w:eastAsia="Calibri"/>
              </w:rPr>
              <w:t xml:space="preserve">Kumpulan gene yang </w:t>
            </w:r>
            <w:proofErr w:type="spellStart"/>
            <w:r>
              <w:rPr>
                <w:rFonts w:eastAsia="Calibri"/>
              </w:rPr>
              <w:t>merepresentasikan</w:t>
            </w:r>
            <w:proofErr w:type="spellEnd"/>
            <w:r>
              <w:rPr>
                <w:rFonts w:eastAsia="Calibri"/>
              </w:rPr>
              <w:t xml:space="preserve"> </w:t>
            </w:r>
            <w:proofErr w:type="spellStart"/>
            <w:r>
              <w:rPr>
                <w:rFonts w:eastAsia="Calibri"/>
              </w:rPr>
              <w:t>satu</w:t>
            </w:r>
            <w:proofErr w:type="spellEnd"/>
            <w:r>
              <w:rPr>
                <w:rFonts w:eastAsia="Calibri"/>
              </w:rPr>
              <w:t xml:space="preserve"> </w:t>
            </w:r>
            <w:proofErr w:type="spellStart"/>
            <w:r>
              <w:rPr>
                <w:rFonts w:eastAsia="Calibri"/>
              </w:rPr>
              <w:t>solusi</w:t>
            </w:r>
            <w:proofErr w:type="spellEnd"/>
            <w:r>
              <w:rPr>
                <w:rFonts w:eastAsia="Calibri"/>
              </w:rPr>
              <w:t xml:space="preserve"> </w:t>
            </w:r>
            <w:proofErr w:type="spellStart"/>
            <w:r>
              <w:rPr>
                <w:rFonts w:eastAsia="Calibri"/>
              </w:rPr>
              <w:t>jadwal</w:t>
            </w:r>
            <w:proofErr w:type="spellEnd"/>
            <w:r>
              <w:rPr>
                <w:rFonts w:eastAsia="Calibri"/>
              </w:rPr>
              <w:t xml:space="preserve"> </w:t>
            </w:r>
            <w:proofErr w:type="spellStart"/>
            <w:r>
              <w:rPr>
                <w:rFonts w:eastAsia="Calibri"/>
              </w:rPr>
              <w:t>secara</w:t>
            </w:r>
            <w:proofErr w:type="spellEnd"/>
            <w:r>
              <w:rPr>
                <w:rFonts w:eastAsia="Calibri"/>
              </w:rPr>
              <w:t xml:space="preserve"> </w:t>
            </w:r>
            <w:proofErr w:type="spellStart"/>
            <w:r>
              <w:rPr>
                <w:rFonts w:eastAsia="Calibri"/>
              </w:rPr>
              <w:t>lengkap</w:t>
            </w:r>
            <w:proofErr w:type="spellEnd"/>
            <w:r>
              <w:rPr>
                <w:rFonts w:eastAsia="Calibri"/>
              </w:rPr>
              <w:t>.</w:t>
            </w:r>
          </w:p>
        </w:tc>
      </w:tr>
      <w:tr w:rsidR="00411E3A" w14:paraId="53685539" w14:textId="77777777">
        <w:tc>
          <w:tcPr>
            <w:tcW w:w="1528" w:type="dxa"/>
          </w:tcPr>
          <w:p w14:paraId="5DAD066C" w14:textId="77777777" w:rsidR="00411E3A" w:rsidRDefault="008B7197">
            <w:pPr>
              <w:spacing w:after="0"/>
              <w:jc w:val="both"/>
              <w:rPr>
                <w:rFonts w:eastAsia="Calibri"/>
              </w:rPr>
            </w:pPr>
            <w:r>
              <w:rPr>
                <w:rFonts w:eastAsia="Calibri"/>
              </w:rPr>
              <w:t>Population</w:t>
            </w:r>
          </w:p>
        </w:tc>
        <w:tc>
          <w:tcPr>
            <w:tcW w:w="1783" w:type="dxa"/>
          </w:tcPr>
          <w:p w14:paraId="51DC4948" w14:textId="77777777" w:rsidR="00411E3A" w:rsidRDefault="008B7197">
            <w:pPr>
              <w:spacing w:after="0"/>
              <w:jc w:val="both"/>
              <w:rPr>
                <w:rFonts w:eastAsia="Calibri"/>
              </w:rPr>
            </w:pPr>
            <w:proofErr w:type="gramStart"/>
            <w:r>
              <w:rPr>
                <w:rFonts w:eastAsia="Calibri"/>
              </w:rPr>
              <w:t>List[</w:t>
            </w:r>
            <w:proofErr w:type="gramEnd"/>
            <w:r>
              <w:rPr>
                <w:rFonts w:eastAsia="Calibri"/>
              </w:rPr>
              <w:t>Individuals]</w:t>
            </w:r>
          </w:p>
        </w:tc>
        <w:tc>
          <w:tcPr>
            <w:tcW w:w="4616" w:type="dxa"/>
          </w:tcPr>
          <w:p w14:paraId="0AF42627" w14:textId="77777777" w:rsidR="00411E3A" w:rsidRDefault="008B7197">
            <w:pPr>
              <w:spacing w:after="0"/>
              <w:jc w:val="both"/>
              <w:rPr>
                <w:rFonts w:eastAsia="Calibri"/>
              </w:rPr>
            </w:pPr>
            <w:r>
              <w:rPr>
                <w:rFonts w:eastAsia="Calibri"/>
              </w:rPr>
              <w:t xml:space="preserve">Kumpulan </w:t>
            </w:r>
            <w:proofErr w:type="spellStart"/>
            <w:r>
              <w:rPr>
                <w:rFonts w:eastAsia="Calibri"/>
              </w:rPr>
              <w:t>individu</w:t>
            </w:r>
            <w:proofErr w:type="spellEnd"/>
            <w:r>
              <w:rPr>
                <w:rFonts w:eastAsia="Calibri"/>
              </w:rPr>
              <w:t xml:space="preserve"> yang </w:t>
            </w:r>
            <w:proofErr w:type="spellStart"/>
            <w:r>
              <w:rPr>
                <w:rFonts w:eastAsia="Calibri"/>
              </w:rPr>
              <w:t>membentuk</w:t>
            </w:r>
            <w:proofErr w:type="spellEnd"/>
            <w:r>
              <w:rPr>
                <w:rFonts w:eastAsia="Calibri"/>
              </w:rPr>
              <w:t xml:space="preserve"> </w:t>
            </w:r>
            <w:proofErr w:type="spellStart"/>
            <w:r>
              <w:rPr>
                <w:rFonts w:eastAsia="Calibri"/>
              </w:rPr>
              <w:t>populasi</w:t>
            </w:r>
            <w:proofErr w:type="spellEnd"/>
            <w:r>
              <w:rPr>
                <w:rFonts w:eastAsia="Calibri"/>
              </w:rPr>
              <w:t xml:space="preserve"> </w:t>
            </w:r>
            <w:proofErr w:type="spellStart"/>
            <w:r>
              <w:rPr>
                <w:rFonts w:eastAsia="Calibri"/>
              </w:rPr>
              <w:t>dalam</w:t>
            </w:r>
            <w:proofErr w:type="spellEnd"/>
            <w:r>
              <w:rPr>
                <w:rFonts w:eastAsia="Calibri"/>
              </w:rPr>
              <w:t xml:space="preserve"> </w:t>
            </w:r>
            <w:proofErr w:type="spellStart"/>
            <w:r>
              <w:rPr>
                <w:rFonts w:eastAsia="Calibri"/>
              </w:rPr>
              <w:t>algoritma</w:t>
            </w:r>
            <w:proofErr w:type="spellEnd"/>
            <w:r>
              <w:rPr>
                <w:rFonts w:eastAsia="Calibri"/>
              </w:rPr>
              <w:t xml:space="preserve"> </w:t>
            </w:r>
            <w:proofErr w:type="spellStart"/>
            <w:r>
              <w:rPr>
                <w:rFonts w:eastAsia="Calibri"/>
              </w:rPr>
              <w:t>genetika</w:t>
            </w:r>
            <w:proofErr w:type="spellEnd"/>
            <w:r>
              <w:rPr>
                <w:rFonts w:eastAsia="Calibri"/>
              </w:rPr>
              <w:t>.</w:t>
            </w:r>
          </w:p>
        </w:tc>
      </w:tr>
    </w:tbl>
    <w:p w14:paraId="59A867DC" w14:textId="23B4E4E0" w:rsidR="00411E3A" w:rsidRDefault="008B7197" w:rsidP="00362DF5">
      <w:pPr>
        <w:spacing w:before="240" w:after="0"/>
        <w:ind w:firstLine="720"/>
        <w:jc w:val="both"/>
      </w:pPr>
      <w:proofErr w:type="spellStart"/>
      <w:r>
        <w:t>Berdasarkan</w:t>
      </w:r>
      <w:proofErr w:type="spellEnd"/>
      <w:r>
        <w:t xml:space="preserve"> </w:t>
      </w:r>
      <w:proofErr w:type="spellStart"/>
      <w:r>
        <w:t>tabel</w:t>
      </w:r>
      <w:proofErr w:type="spellEnd"/>
      <w:r>
        <w:t xml:space="preserve"> di </w:t>
      </w:r>
      <w:proofErr w:type="spellStart"/>
      <w:r>
        <w:t>atas</w:t>
      </w:r>
      <w:proofErr w:type="spellEnd"/>
      <w:r>
        <w:t xml:space="preserve">, </w:t>
      </w:r>
      <w:proofErr w:type="spellStart"/>
      <w:r>
        <w:t>kelas</w:t>
      </w:r>
      <w:proofErr w:type="spellEnd"/>
      <w:r>
        <w:t xml:space="preserve"> Individuals </w:t>
      </w:r>
      <w:proofErr w:type="spellStart"/>
      <w:r>
        <w:t>memiliki</w:t>
      </w:r>
      <w:proofErr w:type="spellEnd"/>
      <w:r>
        <w:t xml:space="preserve"> </w:t>
      </w:r>
      <w:proofErr w:type="spellStart"/>
      <w:r>
        <w:t>satu</w:t>
      </w:r>
      <w:proofErr w:type="spellEnd"/>
      <w:r>
        <w:t xml:space="preserve"> </w:t>
      </w:r>
      <w:proofErr w:type="spellStart"/>
      <w:r>
        <w:t>atribut</w:t>
      </w:r>
      <w:proofErr w:type="spellEnd"/>
      <w:r>
        <w:t xml:space="preserve"> </w:t>
      </w:r>
      <w:proofErr w:type="spellStart"/>
      <w:r>
        <w:t>utama</w:t>
      </w:r>
      <w:proofErr w:type="spellEnd"/>
      <w:r>
        <w:t xml:space="preserve"> </w:t>
      </w:r>
      <w:proofErr w:type="spellStart"/>
      <w:r>
        <w:t>yaitu</w:t>
      </w:r>
      <w:proofErr w:type="spellEnd"/>
      <w:r>
        <w:t xml:space="preserve"> chromosome, yang </w:t>
      </w:r>
      <w:proofErr w:type="spellStart"/>
      <w:r>
        <w:t>merupakan</w:t>
      </w:r>
      <w:proofErr w:type="spellEnd"/>
      <w:r>
        <w:t xml:space="preserve"> </w:t>
      </w:r>
      <w:proofErr w:type="spellStart"/>
      <w:r>
        <w:t>kumpulan</w:t>
      </w:r>
      <w:proofErr w:type="spellEnd"/>
      <w:r>
        <w:t xml:space="preserve"> </w:t>
      </w:r>
      <w:proofErr w:type="spellStart"/>
      <w:r>
        <w:t>objek</w:t>
      </w:r>
      <w:proofErr w:type="spellEnd"/>
      <w:r>
        <w:t xml:space="preserve"> Gene. </w:t>
      </w:r>
      <w:proofErr w:type="spellStart"/>
      <w:r>
        <w:t>Atribut</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dari</w:t>
      </w:r>
      <w:proofErr w:type="spellEnd"/>
      <w:r>
        <w:t xml:space="preserve"> </w:t>
      </w:r>
      <w:proofErr w:type="spellStart"/>
      <w:r>
        <w:t>keseluruhan</w:t>
      </w:r>
      <w:proofErr w:type="spellEnd"/>
      <w:r>
        <w:t xml:space="preserve"> </w:t>
      </w:r>
      <w:proofErr w:type="spellStart"/>
      <w:r>
        <w:t>jadwal</w:t>
      </w:r>
      <w:proofErr w:type="spellEnd"/>
      <w:r>
        <w:t xml:space="preserve"> yang </w:t>
      </w:r>
      <w:proofErr w:type="spellStart"/>
      <w:r>
        <w:t>dimiliki</w:t>
      </w:r>
      <w:proofErr w:type="spellEnd"/>
      <w:r>
        <w:t xml:space="preserve"> oleh </w:t>
      </w:r>
      <w:proofErr w:type="spellStart"/>
      <w:r>
        <w:t>satu</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 xml:space="preserve">. </w:t>
      </w:r>
      <w:proofErr w:type="spellStart"/>
      <w:r>
        <w:t>Setiap</w:t>
      </w:r>
      <w:proofErr w:type="spellEnd"/>
      <w:r>
        <w:t xml:space="preserve"> </w:t>
      </w:r>
      <w:proofErr w:type="spellStart"/>
      <w:r>
        <w:t>elemen</w:t>
      </w:r>
      <w:proofErr w:type="spellEnd"/>
      <w:r>
        <w:t xml:space="preserve"> </w:t>
      </w:r>
      <w:proofErr w:type="spellStart"/>
      <w:r>
        <w:t>dalam</w:t>
      </w:r>
      <w:proofErr w:type="spellEnd"/>
      <w:r>
        <w:t xml:space="preserve"> chromosome </w:t>
      </w:r>
      <w:proofErr w:type="spellStart"/>
      <w:r>
        <w:t>menyimpan</w:t>
      </w:r>
      <w:proofErr w:type="spellEnd"/>
      <w:r>
        <w:t xml:space="preserve"> </w:t>
      </w:r>
      <w:proofErr w:type="spellStart"/>
      <w:r>
        <w:t>informasi</w:t>
      </w:r>
      <w:proofErr w:type="spellEnd"/>
      <w:r>
        <w:t xml:space="preserve"> </w:t>
      </w:r>
      <w:proofErr w:type="spellStart"/>
      <w:r>
        <w:t>jadwal</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sehingga</w:t>
      </w:r>
      <w:proofErr w:type="spellEnd"/>
      <w:r>
        <w:t xml:space="preserve"> </w:t>
      </w:r>
      <w:proofErr w:type="spellStart"/>
      <w:r>
        <w:t>kombinasi</w:t>
      </w:r>
      <w:proofErr w:type="spellEnd"/>
      <w:r>
        <w:t xml:space="preserve"> </w:t>
      </w:r>
      <w:proofErr w:type="spellStart"/>
      <w:r>
        <w:t>seluruh</w:t>
      </w:r>
      <w:proofErr w:type="spellEnd"/>
      <w:r>
        <w:t xml:space="preserve"> </w:t>
      </w:r>
      <w:proofErr w:type="spellStart"/>
      <w:r>
        <w:t>elemen</w:t>
      </w:r>
      <w:proofErr w:type="spellEnd"/>
      <w:r>
        <w:t xml:space="preserve"> </w:t>
      </w:r>
      <w:proofErr w:type="spellStart"/>
      <w:r>
        <w:t>tersebut</w:t>
      </w:r>
      <w:proofErr w:type="spellEnd"/>
      <w:r>
        <w:t xml:space="preserve"> </w:t>
      </w:r>
      <w:proofErr w:type="spellStart"/>
      <w:r>
        <w:t>membentuk</w:t>
      </w:r>
      <w:proofErr w:type="spellEnd"/>
      <w:r>
        <w:t xml:space="preserve"> </w:t>
      </w:r>
      <w:proofErr w:type="spellStart"/>
      <w:r>
        <w:t>solusi</w:t>
      </w:r>
      <w:proofErr w:type="spellEnd"/>
      <w:r>
        <w:t xml:space="preserve"> </w:t>
      </w:r>
      <w:proofErr w:type="spellStart"/>
      <w:r>
        <w:t>penjadwalan</w:t>
      </w:r>
      <w:proofErr w:type="spellEnd"/>
      <w:r>
        <w:t xml:space="preserve"> yang </w:t>
      </w:r>
      <w:proofErr w:type="spellStart"/>
      <w:r>
        <w:t>utuh</w:t>
      </w:r>
      <w:proofErr w:type="spellEnd"/>
      <w:r>
        <w:t>.</w:t>
      </w:r>
      <w:r w:rsidR="00362DF5">
        <w:t xml:space="preserve"> </w:t>
      </w:r>
      <w:proofErr w:type="spellStart"/>
      <w:r>
        <w:t>Definisi</w:t>
      </w:r>
      <w:proofErr w:type="spellEnd"/>
      <w:r>
        <w:t xml:space="preserve"> </w:t>
      </w:r>
      <w:proofErr w:type="spellStart"/>
      <w:r>
        <w:t>tipe</w:t>
      </w:r>
      <w:proofErr w:type="spellEnd"/>
      <w:r>
        <w:t xml:space="preserve"> Population </w:t>
      </w:r>
      <w:proofErr w:type="spellStart"/>
      <w:r>
        <w:t>sebagai</w:t>
      </w:r>
      <w:proofErr w:type="spellEnd"/>
      <w:r>
        <w:t xml:space="preserve"> </w:t>
      </w:r>
      <w:proofErr w:type="gramStart"/>
      <w:r>
        <w:t>List[</w:t>
      </w:r>
      <w:proofErr w:type="gramEnd"/>
      <w:r>
        <w:t xml:space="preserve">Individuals]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populasi</w:t>
      </w:r>
      <w:proofErr w:type="spellEnd"/>
      <w:r>
        <w:t xml:space="preserve">, di mana </w:t>
      </w:r>
      <w:proofErr w:type="spellStart"/>
      <w:r>
        <w:t>beberapa</w:t>
      </w:r>
      <w:proofErr w:type="spellEnd"/>
      <w:r>
        <w:t xml:space="preserve"> </w:t>
      </w:r>
      <w:proofErr w:type="spellStart"/>
      <w:r>
        <w:t>solusi</w:t>
      </w:r>
      <w:proofErr w:type="spellEnd"/>
      <w:r>
        <w:t xml:space="preserve"> </w:t>
      </w:r>
      <w:proofErr w:type="spellStart"/>
      <w:r>
        <w:t>kandidat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eksplorasi</w:t>
      </w:r>
      <w:proofErr w:type="spellEnd"/>
      <w:r>
        <w:t xml:space="preserve"> </w:t>
      </w:r>
      <w:proofErr w:type="spellStart"/>
      <w:r>
        <w:t>ruang</w:t>
      </w:r>
      <w:proofErr w:type="spellEnd"/>
      <w:r>
        <w:t xml:space="preserve"> </w:t>
      </w:r>
      <w:proofErr w:type="spellStart"/>
      <w:r>
        <w:t>solusi</w:t>
      </w:r>
      <w:proofErr w:type="spellEnd"/>
      <w:r>
        <w:t xml:space="preserve"> yang </w:t>
      </w:r>
      <w:proofErr w:type="spellStart"/>
      <w:r>
        <w:t>lebih</w:t>
      </w:r>
      <w:proofErr w:type="spellEnd"/>
      <w:r>
        <w:t xml:space="preserve"> </w:t>
      </w:r>
      <w:proofErr w:type="spellStart"/>
      <w:r>
        <w:t>luas</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peluang</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solusi</w:t>
      </w:r>
      <w:proofErr w:type="spellEnd"/>
      <w:r>
        <w:t xml:space="preserve"> optimal </w:t>
      </w:r>
      <w:proofErr w:type="spellStart"/>
      <w:r>
        <w:t>melalui</w:t>
      </w:r>
      <w:proofErr w:type="spellEnd"/>
      <w:r>
        <w:t xml:space="preserve"> </w:t>
      </w:r>
      <w:proofErr w:type="spellStart"/>
      <w:r>
        <w:t>mekanisme</w:t>
      </w:r>
      <w:proofErr w:type="spellEnd"/>
      <w:r>
        <w:t xml:space="preserve"> </w:t>
      </w:r>
      <w:proofErr w:type="spellStart"/>
      <w:r>
        <w:t>evolusi</w:t>
      </w:r>
      <w:proofErr w:type="spellEnd"/>
      <w:r>
        <w:t>.</w:t>
      </w:r>
    </w:p>
    <w:p w14:paraId="2CA53EA3" w14:textId="77777777" w:rsidR="00411E3A" w:rsidRDefault="008B7197">
      <w:pPr>
        <w:pStyle w:val="Heading3"/>
        <w:rPr>
          <w:i/>
          <w:iCs/>
          <w:szCs w:val="20"/>
        </w:rPr>
      </w:pPr>
      <w:bookmarkStart w:id="400" w:name="_Toc228995026"/>
      <w:bookmarkStart w:id="401" w:name="_Toc231543017"/>
      <w:r>
        <w:rPr>
          <w:szCs w:val="20"/>
        </w:rPr>
        <w:t>4.2.2</w:t>
      </w:r>
      <w:r>
        <w:rPr>
          <w:szCs w:val="20"/>
        </w:rPr>
        <w:tab/>
      </w:r>
      <w:r>
        <w:rPr>
          <w:i/>
          <w:iCs/>
          <w:szCs w:val="20"/>
        </w:rPr>
        <w:t>Fitness Function</w:t>
      </w:r>
      <w:bookmarkEnd w:id="400"/>
      <w:bookmarkEnd w:id="401"/>
    </w:p>
    <w:p w14:paraId="4ACA903F" w14:textId="5F1BD382" w:rsidR="00411E3A" w:rsidRDefault="008B7197" w:rsidP="00166EC2">
      <w:pPr>
        <w:ind w:firstLine="720"/>
        <w:jc w:val="both"/>
        <w:rPr>
          <w:bCs/>
        </w:rPr>
      </w:pPr>
      <w:r>
        <w:rPr>
          <w:bCs/>
        </w:rPr>
        <w:t xml:space="preserve">Modul fitness function </w:t>
      </w:r>
      <w:proofErr w:type="spellStart"/>
      <w:r>
        <w:rPr>
          <w:bCs/>
        </w:rPr>
        <w:t>diimplementasikan</w:t>
      </w:r>
      <w:proofErr w:type="spellEnd"/>
      <w:r>
        <w:rPr>
          <w:bCs/>
        </w:rPr>
        <w:t xml:space="preserve"> </w:t>
      </w:r>
      <w:proofErr w:type="spellStart"/>
      <w:r>
        <w:rPr>
          <w:bCs/>
        </w:rPr>
        <w:t>dalam</w:t>
      </w:r>
      <w:proofErr w:type="spellEnd"/>
      <w:r>
        <w:rPr>
          <w:bCs/>
        </w:rPr>
        <w:t xml:space="preserve"> </w:t>
      </w:r>
      <w:proofErr w:type="spellStart"/>
      <w:r>
        <w:rPr>
          <w:bCs/>
        </w:rPr>
        <w:t>modul</w:t>
      </w:r>
      <w:proofErr w:type="spellEnd"/>
      <w:r>
        <w:rPr>
          <w:bCs/>
        </w:rPr>
        <w:t xml:space="preserve"> </w:t>
      </w:r>
      <w:r>
        <w:rPr>
          <w:bCs/>
          <w:i/>
          <w:iCs/>
        </w:rPr>
        <w:t>genetics</w:t>
      </w:r>
      <w:r>
        <w:rPr>
          <w:bCs/>
        </w:rPr>
        <w:t xml:space="preserve"> yang </w:t>
      </w:r>
      <w:proofErr w:type="spellStart"/>
      <w:r>
        <w:rPr>
          <w:bCs/>
        </w:rPr>
        <w:t>bertanggung</w:t>
      </w:r>
      <w:proofErr w:type="spellEnd"/>
      <w:r>
        <w:rPr>
          <w:bCs/>
        </w:rPr>
        <w:t xml:space="preserve"> </w:t>
      </w:r>
      <w:proofErr w:type="spellStart"/>
      <w:r>
        <w:rPr>
          <w:bCs/>
        </w:rPr>
        <w:t>jawab</w:t>
      </w:r>
      <w:proofErr w:type="spellEnd"/>
      <w:r>
        <w:rPr>
          <w:bCs/>
        </w:rPr>
        <w:t xml:space="preserve"> </w:t>
      </w:r>
      <w:proofErr w:type="spellStart"/>
      <w:r>
        <w:rPr>
          <w:bCs/>
        </w:rPr>
        <w:t>atas</w:t>
      </w:r>
      <w:proofErr w:type="spellEnd"/>
      <w:r>
        <w:rPr>
          <w:bCs/>
        </w:rPr>
        <w:t xml:space="preserve"> </w:t>
      </w:r>
      <w:proofErr w:type="spellStart"/>
      <w:r>
        <w:rPr>
          <w:bCs/>
        </w:rPr>
        <w:t>evaluasi</w:t>
      </w:r>
      <w:proofErr w:type="spellEnd"/>
      <w:r>
        <w:rPr>
          <w:bCs/>
        </w:rPr>
        <w:t xml:space="preserve"> </w:t>
      </w:r>
      <w:proofErr w:type="spellStart"/>
      <w:r>
        <w:rPr>
          <w:bCs/>
        </w:rPr>
        <w:t>kualitas</w:t>
      </w:r>
      <w:proofErr w:type="spellEnd"/>
      <w:r>
        <w:rPr>
          <w:bCs/>
        </w:rPr>
        <w:t xml:space="preserve"> </w:t>
      </w:r>
      <w:proofErr w:type="spellStart"/>
      <w:r>
        <w:rPr>
          <w:bCs/>
        </w:rPr>
        <w:t>setiap</w:t>
      </w:r>
      <w:proofErr w:type="spellEnd"/>
      <w:r>
        <w:rPr>
          <w:bCs/>
        </w:rPr>
        <w:t xml:space="preserve"> </w:t>
      </w:r>
      <w:proofErr w:type="spellStart"/>
      <w:r>
        <w:rPr>
          <w:bCs/>
        </w:rPr>
        <w:t>individu</w:t>
      </w:r>
      <w:proofErr w:type="spellEnd"/>
      <w:r>
        <w:rPr>
          <w:bCs/>
        </w:rPr>
        <w:t xml:space="preserve"> (</w:t>
      </w:r>
      <w:proofErr w:type="spellStart"/>
      <w:r>
        <w:rPr>
          <w:bCs/>
        </w:rPr>
        <w:t>jadwal</w:t>
      </w:r>
      <w:proofErr w:type="spellEnd"/>
      <w:r>
        <w:rPr>
          <w:bCs/>
        </w:rPr>
        <w:t xml:space="preserve">) </w:t>
      </w:r>
      <w:proofErr w:type="spellStart"/>
      <w:r>
        <w:rPr>
          <w:bCs/>
        </w:rPr>
        <w:t>dalam</w:t>
      </w:r>
      <w:proofErr w:type="spellEnd"/>
      <w:r>
        <w:rPr>
          <w:bCs/>
        </w:rPr>
        <w:t xml:space="preserve"> </w:t>
      </w:r>
      <w:proofErr w:type="spellStart"/>
      <w:r>
        <w:rPr>
          <w:bCs/>
        </w:rPr>
        <w:t>populasi</w:t>
      </w:r>
      <w:proofErr w:type="spellEnd"/>
      <w:r>
        <w:rPr>
          <w:bCs/>
        </w:rPr>
        <w:t xml:space="preserve">. Modul </w:t>
      </w:r>
      <w:proofErr w:type="spellStart"/>
      <w:r>
        <w:rPr>
          <w:bCs/>
        </w:rPr>
        <w:t>ini</w:t>
      </w:r>
      <w:proofErr w:type="spellEnd"/>
      <w:r>
        <w:rPr>
          <w:bCs/>
        </w:rPr>
        <w:t xml:space="preserve"> </w:t>
      </w:r>
      <w:proofErr w:type="spellStart"/>
      <w:r>
        <w:rPr>
          <w:bCs/>
        </w:rPr>
        <w:t>terdiri</w:t>
      </w:r>
      <w:proofErr w:type="spellEnd"/>
      <w:r>
        <w:rPr>
          <w:bCs/>
        </w:rPr>
        <w:t xml:space="preserve"> </w:t>
      </w:r>
      <w:proofErr w:type="spellStart"/>
      <w:r>
        <w:rPr>
          <w:bCs/>
        </w:rPr>
        <w:t>atas</w:t>
      </w:r>
      <w:proofErr w:type="spellEnd"/>
      <w:r>
        <w:rPr>
          <w:bCs/>
        </w:rPr>
        <w:t xml:space="preserve"> </w:t>
      </w:r>
      <w:proofErr w:type="spellStart"/>
      <w:r>
        <w:rPr>
          <w:bCs/>
        </w:rPr>
        <w:t>beberapa</w:t>
      </w:r>
      <w:proofErr w:type="spellEnd"/>
      <w:r>
        <w:rPr>
          <w:bCs/>
        </w:rPr>
        <w:t xml:space="preserve"> </w:t>
      </w:r>
      <w:proofErr w:type="spellStart"/>
      <w:r>
        <w:rPr>
          <w:bCs/>
        </w:rPr>
        <w:t>fungsi</w:t>
      </w:r>
      <w:proofErr w:type="spellEnd"/>
      <w:r>
        <w:rPr>
          <w:bCs/>
        </w:rPr>
        <w:t xml:space="preserve"> </w:t>
      </w:r>
      <w:proofErr w:type="spellStart"/>
      <w:r>
        <w:rPr>
          <w:bCs/>
        </w:rPr>
        <w:t>utama</w:t>
      </w:r>
      <w:proofErr w:type="spellEnd"/>
      <w:r>
        <w:rPr>
          <w:bCs/>
        </w:rPr>
        <w:t xml:space="preserve"> yang </w:t>
      </w:r>
      <w:proofErr w:type="spellStart"/>
      <w:r>
        <w:rPr>
          <w:bCs/>
        </w:rPr>
        <w:t>saling</w:t>
      </w:r>
      <w:proofErr w:type="spellEnd"/>
      <w:r>
        <w:rPr>
          <w:bCs/>
        </w:rPr>
        <w:t xml:space="preserve"> </w:t>
      </w:r>
      <w:proofErr w:type="spellStart"/>
      <w:r>
        <w:rPr>
          <w:bCs/>
        </w:rPr>
        <w:t>berkaitan</w:t>
      </w:r>
      <w:proofErr w:type="spellEnd"/>
      <w:r>
        <w:rPr>
          <w:bCs/>
        </w:rPr>
        <w:t xml:space="preserve"> </w:t>
      </w:r>
      <w:proofErr w:type="spellStart"/>
      <w:r>
        <w:rPr>
          <w:bCs/>
        </w:rPr>
        <w:t>untuk</w:t>
      </w:r>
      <w:proofErr w:type="spellEnd"/>
      <w:r>
        <w:rPr>
          <w:bCs/>
        </w:rPr>
        <w:t xml:space="preserve"> </w:t>
      </w:r>
      <w:proofErr w:type="spellStart"/>
      <w:r>
        <w:rPr>
          <w:bCs/>
        </w:rPr>
        <w:t>menghitung</w:t>
      </w:r>
      <w:proofErr w:type="spellEnd"/>
      <w:r>
        <w:rPr>
          <w:bCs/>
        </w:rPr>
        <w:t xml:space="preserve"> </w:t>
      </w:r>
      <w:proofErr w:type="spellStart"/>
      <w:r>
        <w:rPr>
          <w:bCs/>
        </w:rPr>
        <w:t>tingkat</w:t>
      </w:r>
      <w:proofErr w:type="spellEnd"/>
      <w:r>
        <w:rPr>
          <w:bCs/>
        </w:rPr>
        <w:t xml:space="preserve"> </w:t>
      </w:r>
      <w:proofErr w:type="spellStart"/>
      <w:r>
        <w:rPr>
          <w:bCs/>
        </w:rPr>
        <w:t>pelanggaran</w:t>
      </w:r>
      <w:proofErr w:type="spellEnd"/>
      <w:r>
        <w:rPr>
          <w:bCs/>
        </w:rPr>
        <w:t xml:space="preserve"> (constraint violations) dan </w:t>
      </w:r>
      <w:proofErr w:type="spellStart"/>
      <w:r>
        <w:rPr>
          <w:bCs/>
        </w:rPr>
        <w:t>menentukan</w:t>
      </w:r>
      <w:proofErr w:type="spellEnd"/>
      <w:r>
        <w:rPr>
          <w:bCs/>
        </w:rPr>
        <w:t xml:space="preserve"> </w:t>
      </w:r>
      <w:proofErr w:type="spellStart"/>
      <w:r>
        <w:rPr>
          <w:bCs/>
        </w:rPr>
        <w:t>skor</w:t>
      </w:r>
      <w:proofErr w:type="spellEnd"/>
      <w:r>
        <w:rPr>
          <w:bCs/>
        </w:rPr>
        <w:t xml:space="preserve"> fitness </w:t>
      </w:r>
      <w:proofErr w:type="spellStart"/>
      <w:r>
        <w:rPr>
          <w:bCs/>
        </w:rPr>
        <w:t>dari</w:t>
      </w:r>
      <w:proofErr w:type="spellEnd"/>
      <w:r>
        <w:rPr>
          <w:bCs/>
        </w:rPr>
        <w:t xml:space="preserve"> </w:t>
      </w:r>
      <w:proofErr w:type="spellStart"/>
      <w:r>
        <w:rPr>
          <w:bCs/>
        </w:rPr>
        <w:t>suatu</w:t>
      </w:r>
      <w:proofErr w:type="spellEnd"/>
      <w:r>
        <w:rPr>
          <w:bCs/>
        </w:rPr>
        <w:t xml:space="preserve"> </w:t>
      </w:r>
      <w:proofErr w:type="spellStart"/>
      <w:r>
        <w:rPr>
          <w:bCs/>
        </w:rPr>
        <w:t>solusi</w:t>
      </w:r>
      <w:proofErr w:type="spellEnd"/>
      <w:r>
        <w:rPr>
          <w:bCs/>
        </w:rPr>
        <w:t xml:space="preserve"> </w:t>
      </w:r>
      <w:proofErr w:type="spellStart"/>
      <w:r>
        <w:rPr>
          <w:bCs/>
        </w:rPr>
        <w:t>penjadwalan</w:t>
      </w:r>
      <w:proofErr w:type="spellEnd"/>
      <w:r>
        <w:rPr>
          <w:bCs/>
        </w:rPr>
        <w:t>.</w:t>
      </w:r>
      <w:r w:rsidR="00166EC2">
        <w:rPr>
          <w:bCs/>
        </w:rPr>
        <w:t xml:space="preserve"> </w:t>
      </w:r>
      <w:r>
        <w:rPr>
          <w:bCs/>
        </w:rPr>
        <w:t xml:space="preserve">Blok </w:t>
      </w:r>
      <w:proofErr w:type="spellStart"/>
      <w:r>
        <w:rPr>
          <w:bCs/>
        </w:rPr>
        <w:t>kode</w:t>
      </w:r>
      <w:proofErr w:type="spellEnd"/>
      <w:r>
        <w:rPr>
          <w:bCs/>
        </w:rPr>
        <w:t xml:space="preserve"> </w:t>
      </w:r>
      <w:proofErr w:type="spellStart"/>
      <w:r>
        <w:rPr>
          <w:bCs/>
        </w:rPr>
        <w:t>berikut</w:t>
      </w:r>
      <w:proofErr w:type="spellEnd"/>
      <w:r>
        <w:rPr>
          <w:bCs/>
        </w:rPr>
        <w:t xml:space="preserve"> </w:t>
      </w:r>
      <w:proofErr w:type="spellStart"/>
      <w:r>
        <w:rPr>
          <w:bCs/>
        </w:rPr>
        <w:t>mendefinisikan</w:t>
      </w:r>
      <w:proofErr w:type="spellEnd"/>
      <w:r>
        <w:rPr>
          <w:bCs/>
        </w:rPr>
        <w:t xml:space="preserve"> </w:t>
      </w:r>
      <w:proofErr w:type="spellStart"/>
      <w:r>
        <w:rPr>
          <w:bCs/>
        </w:rPr>
        <w:t>fungsi</w:t>
      </w:r>
      <w:proofErr w:type="spellEnd"/>
      <w:r>
        <w:rPr>
          <w:bCs/>
        </w:rPr>
        <w:t xml:space="preserve"> _</w:t>
      </w:r>
      <w:proofErr w:type="spellStart"/>
      <w:r>
        <w:rPr>
          <w:bCs/>
        </w:rPr>
        <w:t>time_overlaps</w:t>
      </w:r>
      <w:proofErr w:type="spellEnd"/>
      <w:r>
        <w:rPr>
          <w:bCs/>
        </w:rPr>
        <w:t xml:space="preserve"> yang </w:t>
      </w:r>
      <w:proofErr w:type="spellStart"/>
      <w:r>
        <w:rPr>
          <w:bCs/>
        </w:rPr>
        <w:t>bertugas</w:t>
      </w:r>
      <w:proofErr w:type="spellEnd"/>
      <w:r>
        <w:rPr>
          <w:bCs/>
        </w:rPr>
        <w:t xml:space="preserve"> </w:t>
      </w:r>
      <w:proofErr w:type="spellStart"/>
      <w:r>
        <w:rPr>
          <w:bCs/>
        </w:rPr>
        <w:t>mendeteksi</w:t>
      </w:r>
      <w:proofErr w:type="spellEnd"/>
      <w:r>
        <w:rPr>
          <w:bCs/>
        </w:rPr>
        <w:t xml:space="preserve"> </w:t>
      </w:r>
      <w:proofErr w:type="spellStart"/>
      <w:r>
        <w:rPr>
          <w:bCs/>
        </w:rPr>
        <w:t>apakah</w:t>
      </w:r>
      <w:proofErr w:type="spellEnd"/>
      <w:r>
        <w:rPr>
          <w:bCs/>
        </w:rPr>
        <w:t xml:space="preserve"> dua gen (</w:t>
      </w:r>
      <w:proofErr w:type="spellStart"/>
      <w:r>
        <w:rPr>
          <w:bCs/>
        </w:rPr>
        <w:t>sesi</w:t>
      </w:r>
      <w:proofErr w:type="spellEnd"/>
      <w:r>
        <w:rPr>
          <w:bCs/>
        </w:rPr>
        <w:t xml:space="preserve"> </w:t>
      </w:r>
      <w:proofErr w:type="spellStart"/>
      <w:r>
        <w:rPr>
          <w:bCs/>
        </w:rPr>
        <w:t>praktikum</w:t>
      </w:r>
      <w:proofErr w:type="spellEnd"/>
      <w:r>
        <w:rPr>
          <w:bCs/>
        </w:rPr>
        <w:t xml:space="preserve">) </w:t>
      </w:r>
      <w:proofErr w:type="spellStart"/>
      <w:r>
        <w:rPr>
          <w:bCs/>
        </w:rPr>
        <w:t>memiliki</w:t>
      </w:r>
      <w:proofErr w:type="spellEnd"/>
      <w:r>
        <w:rPr>
          <w:bCs/>
        </w:rPr>
        <w:t xml:space="preserve"> </w:t>
      </w:r>
      <w:proofErr w:type="spellStart"/>
      <w:r>
        <w:rPr>
          <w:bCs/>
        </w:rPr>
        <w:t>konflik</w:t>
      </w:r>
      <w:proofErr w:type="spellEnd"/>
      <w:r>
        <w:rPr>
          <w:bCs/>
        </w:rPr>
        <w:t xml:space="preserve"> </w:t>
      </w:r>
      <w:proofErr w:type="spellStart"/>
      <w:r>
        <w:rPr>
          <w:bCs/>
        </w:rPr>
        <w:t>waktu</w:t>
      </w:r>
      <w:proofErr w:type="spellEnd"/>
      <w:r>
        <w:rPr>
          <w:bCs/>
        </w:rPr>
        <w:t xml:space="preserve"> pada </w:t>
      </w:r>
      <w:proofErr w:type="spellStart"/>
      <w:r>
        <w:rPr>
          <w:bCs/>
        </w:rPr>
        <w:t>hari</w:t>
      </w:r>
      <w:proofErr w:type="spellEnd"/>
      <w:r>
        <w:rPr>
          <w:bCs/>
        </w:rPr>
        <w:t xml:space="preserve"> yang </w:t>
      </w:r>
      <w:proofErr w:type="spellStart"/>
      <w:r>
        <w:rPr>
          <w:bCs/>
        </w:rPr>
        <w:t>sama</w:t>
      </w:r>
      <w:proofErr w:type="spellEnd"/>
      <w:r w:rsidR="00166EC2">
        <w:rPr>
          <w:bCs/>
        </w:rPr>
        <w:t>.</w:t>
      </w:r>
    </w:p>
    <w:p w14:paraId="24918936" w14:textId="498E04AF" w:rsidR="00B33AF2" w:rsidRPr="00B33AF2" w:rsidRDefault="00B33AF2" w:rsidP="00362DF5">
      <w:pPr>
        <w:spacing w:after="0"/>
        <w:jc w:val="both"/>
        <w:rPr>
          <w:b/>
        </w:rPr>
      </w:pPr>
      <w:proofErr w:type="spellStart"/>
      <w:r>
        <w:rPr>
          <w:b/>
        </w:rPr>
        <w:t>Fungsi</w:t>
      </w:r>
      <w:proofErr w:type="spellEnd"/>
      <w:r>
        <w:rPr>
          <w:b/>
        </w:rPr>
        <w:t xml:space="preserve"> time overlaps</w:t>
      </w:r>
    </w:p>
    <w:p w14:paraId="0FCE97EF" w14:textId="698A52A8" w:rsidR="00B33AF2" w:rsidRDefault="008B7197" w:rsidP="00166EC2">
      <w:pPr>
        <w:ind w:firstLine="720"/>
        <w:jc w:val="both"/>
        <w:rPr>
          <w:bCs/>
        </w:rPr>
      </w:pPr>
      <w:proofErr w:type="spellStart"/>
      <w:r>
        <w:rPr>
          <w:bCs/>
        </w:rPr>
        <w:t>Fungsi</w:t>
      </w:r>
      <w:proofErr w:type="spellEnd"/>
      <w:r>
        <w:rPr>
          <w:bCs/>
        </w:rPr>
        <w:t xml:space="preserve"> _</w:t>
      </w:r>
      <w:proofErr w:type="spellStart"/>
      <w:r>
        <w:rPr>
          <w:bCs/>
        </w:rPr>
        <w:t>time_overlaps</w:t>
      </w:r>
      <w:proofErr w:type="spellEnd"/>
      <w:r>
        <w:rPr>
          <w:bCs/>
        </w:rPr>
        <w:t xml:space="preserve"> </w:t>
      </w:r>
      <w:proofErr w:type="spellStart"/>
      <w:r>
        <w:rPr>
          <w:bCs/>
        </w:rPr>
        <w:t>merupakan</w:t>
      </w:r>
      <w:proofErr w:type="spellEnd"/>
      <w:r>
        <w:rPr>
          <w:bCs/>
        </w:rPr>
        <w:t xml:space="preserve"> </w:t>
      </w:r>
      <w:proofErr w:type="spellStart"/>
      <w:r>
        <w:rPr>
          <w:bCs/>
        </w:rPr>
        <w:t>fungsi</w:t>
      </w:r>
      <w:proofErr w:type="spellEnd"/>
      <w:r>
        <w:rPr>
          <w:bCs/>
        </w:rPr>
        <w:t xml:space="preserve"> utility internal yang </w:t>
      </w:r>
      <w:proofErr w:type="spellStart"/>
      <w:r>
        <w:rPr>
          <w:bCs/>
        </w:rPr>
        <w:t>digunakan</w:t>
      </w:r>
      <w:proofErr w:type="spellEnd"/>
      <w:r>
        <w:rPr>
          <w:bCs/>
        </w:rPr>
        <w:t xml:space="preserve"> oleh </w:t>
      </w:r>
      <w:proofErr w:type="spellStart"/>
      <w:r>
        <w:rPr>
          <w:bCs/>
        </w:rPr>
        <w:t>seluruh</w:t>
      </w:r>
      <w:proofErr w:type="spellEnd"/>
      <w:r>
        <w:rPr>
          <w:bCs/>
        </w:rPr>
        <w:t xml:space="preserve"> </w:t>
      </w:r>
      <w:proofErr w:type="spellStart"/>
      <w:r>
        <w:rPr>
          <w:bCs/>
        </w:rPr>
        <w:t>fungsi</w:t>
      </w:r>
      <w:proofErr w:type="spellEnd"/>
      <w:r>
        <w:rPr>
          <w:bCs/>
        </w:rPr>
        <w:t xml:space="preserve"> </w:t>
      </w:r>
      <w:proofErr w:type="spellStart"/>
      <w:r>
        <w:rPr>
          <w:bCs/>
        </w:rPr>
        <w:t>pendeteksi</w:t>
      </w:r>
      <w:proofErr w:type="spellEnd"/>
      <w:r>
        <w:rPr>
          <w:bCs/>
        </w:rPr>
        <w:t xml:space="preserve"> </w:t>
      </w:r>
      <w:proofErr w:type="spellStart"/>
      <w:r>
        <w:rPr>
          <w:bCs/>
        </w:rPr>
        <w:t>konflik</w:t>
      </w:r>
      <w:proofErr w:type="spellEnd"/>
      <w:r w:rsidR="00362DF5">
        <w:rPr>
          <w:bCs/>
        </w:rPr>
        <w:t xml:space="preserve"> </w:t>
      </w:r>
      <w:proofErr w:type="spellStart"/>
      <w:r w:rsidR="00362DF5">
        <w:rPr>
          <w:bCs/>
        </w:rPr>
        <w:t>untuk</w:t>
      </w:r>
      <w:proofErr w:type="spellEnd"/>
      <w:r w:rsidR="00362DF5">
        <w:rPr>
          <w:bCs/>
        </w:rPr>
        <w:t xml:space="preserve"> </w:t>
      </w:r>
      <w:proofErr w:type="spellStart"/>
      <w:r w:rsidR="00362DF5">
        <w:rPr>
          <w:bCs/>
        </w:rPr>
        <w:t>deteksi</w:t>
      </w:r>
      <w:proofErr w:type="spellEnd"/>
      <w:r w:rsidR="00362DF5">
        <w:rPr>
          <w:bCs/>
        </w:rPr>
        <w:t xml:space="preserve"> </w:t>
      </w:r>
      <w:proofErr w:type="spellStart"/>
      <w:r w:rsidR="00362DF5">
        <w:rPr>
          <w:bCs/>
        </w:rPr>
        <w:t>jadwal</w:t>
      </w:r>
      <w:proofErr w:type="spellEnd"/>
      <w:r w:rsidR="00362DF5">
        <w:rPr>
          <w:bCs/>
        </w:rPr>
        <w:t xml:space="preserve"> yang </w:t>
      </w:r>
      <w:r w:rsidR="00362DF5" w:rsidRPr="009369CB">
        <w:rPr>
          <w:bCs/>
          <w:i/>
          <w:iCs/>
        </w:rPr>
        <w:t>overlaps</w:t>
      </w:r>
      <w:r>
        <w:rPr>
          <w:bCs/>
        </w:rPr>
        <w:t xml:space="preserve">. </w:t>
      </w:r>
      <w:proofErr w:type="spellStart"/>
      <w:r>
        <w:rPr>
          <w:bCs/>
        </w:rPr>
        <w:t>Mekanisme</w:t>
      </w:r>
      <w:proofErr w:type="spellEnd"/>
      <w:r>
        <w:rPr>
          <w:bCs/>
        </w:rPr>
        <w:t xml:space="preserve"> </w:t>
      </w:r>
      <w:proofErr w:type="spellStart"/>
      <w:r>
        <w:rPr>
          <w:bCs/>
        </w:rPr>
        <w:t>kerjanya</w:t>
      </w:r>
      <w:proofErr w:type="spellEnd"/>
      <w:r>
        <w:rPr>
          <w:bCs/>
        </w:rPr>
        <w:t xml:space="preserve"> </w:t>
      </w:r>
      <w:proofErr w:type="spellStart"/>
      <w:r>
        <w:rPr>
          <w:bCs/>
        </w:rPr>
        <w:t>didasarkan</w:t>
      </w:r>
      <w:proofErr w:type="spellEnd"/>
      <w:r>
        <w:rPr>
          <w:bCs/>
        </w:rPr>
        <w:t xml:space="preserve"> pada </w:t>
      </w:r>
      <w:proofErr w:type="spellStart"/>
      <w:r>
        <w:rPr>
          <w:bCs/>
        </w:rPr>
        <w:t>prinsip</w:t>
      </w:r>
      <w:proofErr w:type="spellEnd"/>
      <w:r>
        <w:rPr>
          <w:bCs/>
        </w:rPr>
        <w:t xml:space="preserve"> </w:t>
      </w:r>
      <w:proofErr w:type="spellStart"/>
      <w:r>
        <w:rPr>
          <w:bCs/>
        </w:rPr>
        <w:t>geometri</w:t>
      </w:r>
      <w:proofErr w:type="spellEnd"/>
      <w:r>
        <w:rPr>
          <w:bCs/>
        </w:rPr>
        <w:t xml:space="preserve"> interval: dua interval </w:t>
      </w:r>
      <w:proofErr w:type="spellStart"/>
      <w:r>
        <w:rPr>
          <w:bCs/>
        </w:rPr>
        <w:t>waktu</w:t>
      </w:r>
      <w:proofErr w:type="spellEnd"/>
      <w:r>
        <w:rPr>
          <w:bCs/>
        </w:rPr>
        <w:t xml:space="preserve"> [s1, e1] dan [s2, e2] </w:t>
      </w:r>
      <w:proofErr w:type="spellStart"/>
      <w:r>
        <w:rPr>
          <w:bCs/>
        </w:rPr>
        <w:t>dinyatakan</w:t>
      </w:r>
      <w:proofErr w:type="spellEnd"/>
      <w:r>
        <w:rPr>
          <w:bCs/>
        </w:rPr>
        <w:t xml:space="preserve"> </w:t>
      </w:r>
      <w:proofErr w:type="spellStart"/>
      <w:r>
        <w:rPr>
          <w:bCs/>
        </w:rPr>
        <w:t>bertumpang</w:t>
      </w:r>
      <w:proofErr w:type="spellEnd"/>
      <w:r>
        <w:rPr>
          <w:bCs/>
        </w:rPr>
        <w:t xml:space="preserve"> </w:t>
      </w:r>
      <w:proofErr w:type="spellStart"/>
      <w:r>
        <w:rPr>
          <w:bCs/>
        </w:rPr>
        <w:t>tindih</w:t>
      </w:r>
      <w:proofErr w:type="spellEnd"/>
      <w:r>
        <w:rPr>
          <w:bCs/>
        </w:rPr>
        <w:t xml:space="preserve"> (overlap) </w:t>
      </w:r>
      <w:proofErr w:type="spellStart"/>
      <w:r>
        <w:rPr>
          <w:bCs/>
        </w:rPr>
        <w:t>apabila</w:t>
      </w:r>
      <w:proofErr w:type="spellEnd"/>
      <w:r>
        <w:rPr>
          <w:bCs/>
        </w:rPr>
        <w:t xml:space="preserve"> </w:t>
      </w:r>
      <w:proofErr w:type="gramStart"/>
      <w:r>
        <w:rPr>
          <w:bCs/>
        </w:rPr>
        <w:t>max(</w:t>
      </w:r>
      <w:proofErr w:type="gramEnd"/>
      <w:r>
        <w:rPr>
          <w:bCs/>
        </w:rPr>
        <w:t xml:space="preserve">s1, s2) &lt; </w:t>
      </w:r>
      <w:proofErr w:type="gramStart"/>
      <w:r>
        <w:rPr>
          <w:bCs/>
        </w:rPr>
        <w:t>min(</w:t>
      </w:r>
      <w:proofErr w:type="gramEnd"/>
      <w:r>
        <w:rPr>
          <w:bCs/>
        </w:rPr>
        <w:t xml:space="preserve">e1, e2). </w:t>
      </w:r>
      <w:proofErr w:type="spellStart"/>
      <w:r>
        <w:rPr>
          <w:bCs/>
        </w:rPr>
        <w:t>Fungsi</w:t>
      </w:r>
      <w:proofErr w:type="spellEnd"/>
      <w:r>
        <w:rPr>
          <w:bCs/>
        </w:rPr>
        <w:t xml:space="preserve"> </w:t>
      </w:r>
      <w:proofErr w:type="spellStart"/>
      <w:r>
        <w:rPr>
          <w:bCs/>
        </w:rPr>
        <w:t>ini</w:t>
      </w:r>
      <w:proofErr w:type="spellEnd"/>
      <w:r>
        <w:rPr>
          <w:bCs/>
        </w:rPr>
        <w:t xml:space="preserve"> </w:t>
      </w:r>
      <w:proofErr w:type="spellStart"/>
      <w:r>
        <w:rPr>
          <w:bCs/>
        </w:rPr>
        <w:t>terlebih</w:t>
      </w:r>
      <w:proofErr w:type="spellEnd"/>
      <w:r>
        <w:rPr>
          <w:bCs/>
        </w:rPr>
        <w:t xml:space="preserve"> </w:t>
      </w:r>
      <w:proofErr w:type="spellStart"/>
      <w:r>
        <w:rPr>
          <w:bCs/>
        </w:rPr>
        <w:t>dahulu</w:t>
      </w:r>
      <w:proofErr w:type="spellEnd"/>
      <w:r>
        <w:rPr>
          <w:bCs/>
        </w:rPr>
        <w:t xml:space="preserve"> </w:t>
      </w:r>
      <w:proofErr w:type="spellStart"/>
      <w:r>
        <w:rPr>
          <w:bCs/>
        </w:rPr>
        <w:t>melakukan</w:t>
      </w:r>
      <w:proofErr w:type="spellEnd"/>
      <w:r>
        <w:rPr>
          <w:bCs/>
        </w:rPr>
        <w:t xml:space="preserve"> </w:t>
      </w:r>
      <w:proofErr w:type="spellStart"/>
      <w:r>
        <w:rPr>
          <w:bCs/>
        </w:rPr>
        <w:t>pengecekan</w:t>
      </w:r>
      <w:proofErr w:type="spellEnd"/>
      <w:r>
        <w:rPr>
          <w:bCs/>
        </w:rPr>
        <w:t xml:space="preserve"> </w:t>
      </w:r>
      <w:proofErr w:type="spellStart"/>
      <w:r>
        <w:rPr>
          <w:bCs/>
        </w:rPr>
        <w:t>kesamaan</w:t>
      </w:r>
      <w:proofErr w:type="spellEnd"/>
      <w:r>
        <w:rPr>
          <w:bCs/>
        </w:rPr>
        <w:t xml:space="preserve"> </w:t>
      </w:r>
      <w:proofErr w:type="spellStart"/>
      <w:r>
        <w:rPr>
          <w:bCs/>
        </w:rPr>
        <w:t>hari</w:t>
      </w:r>
      <w:proofErr w:type="spellEnd"/>
      <w:r>
        <w:rPr>
          <w:bCs/>
        </w:rPr>
        <w:t xml:space="preserve"> </w:t>
      </w:r>
      <w:proofErr w:type="spellStart"/>
      <w:r>
        <w:rPr>
          <w:bCs/>
        </w:rPr>
        <w:t>pelaksanaan</w:t>
      </w:r>
      <w:proofErr w:type="spellEnd"/>
      <w:r>
        <w:rPr>
          <w:bCs/>
        </w:rPr>
        <w:t xml:space="preserve">; </w:t>
      </w:r>
      <w:proofErr w:type="spellStart"/>
      <w:r>
        <w:rPr>
          <w:bCs/>
        </w:rPr>
        <w:t>apabila</w:t>
      </w:r>
      <w:proofErr w:type="spellEnd"/>
      <w:r>
        <w:rPr>
          <w:bCs/>
        </w:rPr>
        <w:t xml:space="preserve"> </w:t>
      </w:r>
      <w:proofErr w:type="spellStart"/>
      <w:r>
        <w:rPr>
          <w:bCs/>
        </w:rPr>
        <w:t>hari</w:t>
      </w:r>
      <w:proofErr w:type="spellEnd"/>
      <w:r>
        <w:rPr>
          <w:bCs/>
        </w:rPr>
        <w:t xml:space="preserve"> </w:t>
      </w:r>
      <w:proofErr w:type="spellStart"/>
      <w:r>
        <w:rPr>
          <w:bCs/>
        </w:rPr>
        <w:t>berbeda</w:t>
      </w:r>
      <w:proofErr w:type="spellEnd"/>
      <w:r>
        <w:rPr>
          <w:bCs/>
        </w:rPr>
        <w:t xml:space="preserve">, </w:t>
      </w:r>
      <w:proofErr w:type="spellStart"/>
      <w:r>
        <w:rPr>
          <w:bCs/>
        </w:rPr>
        <w:t>kedua</w:t>
      </w:r>
      <w:proofErr w:type="spellEnd"/>
      <w:r>
        <w:rPr>
          <w:bCs/>
        </w:rPr>
        <w:t xml:space="preserve"> gen </w:t>
      </w:r>
      <w:proofErr w:type="spellStart"/>
      <w:r>
        <w:rPr>
          <w:bCs/>
        </w:rPr>
        <w:t>secara</w:t>
      </w:r>
      <w:proofErr w:type="spellEnd"/>
      <w:r>
        <w:rPr>
          <w:bCs/>
        </w:rPr>
        <w:t xml:space="preserve"> </w:t>
      </w:r>
      <w:proofErr w:type="spellStart"/>
      <w:r>
        <w:rPr>
          <w:bCs/>
        </w:rPr>
        <w:t>logis</w:t>
      </w:r>
      <w:proofErr w:type="spellEnd"/>
      <w:r>
        <w:rPr>
          <w:bCs/>
        </w:rPr>
        <w:t xml:space="preserve"> </w:t>
      </w:r>
      <w:proofErr w:type="spellStart"/>
      <w:r>
        <w:rPr>
          <w:bCs/>
        </w:rPr>
        <w:t>tidak</w:t>
      </w:r>
      <w:proofErr w:type="spellEnd"/>
      <w:r>
        <w:rPr>
          <w:bCs/>
        </w:rPr>
        <w:t xml:space="preserve"> </w:t>
      </w:r>
      <w:proofErr w:type="spellStart"/>
      <w:r>
        <w:rPr>
          <w:bCs/>
        </w:rPr>
        <w:t>mungkin</w:t>
      </w:r>
      <w:proofErr w:type="spellEnd"/>
      <w:r>
        <w:rPr>
          <w:bCs/>
        </w:rPr>
        <w:t xml:space="preserve"> </w:t>
      </w:r>
      <w:proofErr w:type="spellStart"/>
      <w:r>
        <w:rPr>
          <w:bCs/>
        </w:rPr>
        <w:t>berkonflik</w:t>
      </w:r>
      <w:proofErr w:type="spellEnd"/>
      <w:r>
        <w:rPr>
          <w:bCs/>
        </w:rPr>
        <w:t xml:space="preserve"> </w:t>
      </w:r>
      <w:proofErr w:type="spellStart"/>
      <w:r>
        <w:rPr>
          <w:bCs/>
        </w:rPr>
        <w:t>sehingga</w:t>
      </w:r>
      <w:proofErr w:type="spellEnd"/>
      <w:r>
        <w:rPr>
          <w:bCs/>
        </w:rPr>
        <w:t xml:space="preserve"> </w:t>
      </w:r>
      <w:proofErr w:type="spellStart"/>
      <w:r>
        <w:rPr>
          <w:bCs/>
        </w:rPr>
        <w:t>fungsi</w:t>
      </w:r>
      <w:proofErr w:type="spellEnd"/>
      <w:r>
        <w:rPr>
          <w:bCs/>
        </w:rPr>
        <w:t xml:space="preserve"> </w:t>
      </w:r>
      <w:proofErr w:type="spellStart"/>
      <w:r>
        <w:rPr>
          <w:bCs/>
        </w:rPr>
        <w:t>langsung</w:t>
      </w:r>
      <w:proofErr w:type="spellEnd"/>
      <w:r>
        <w:rPr>
          <w:bCs/>
        </w:rPr>
        <w:t xml:space="preserve"> </w:t>
      </w:r>
      <w:proofErr w:type="spellStart"/>
      <w:r>
        <w:rPr>
          <w:bCs/>
        </w:rPr>
        <w:t>mengembalikan</w:t>
      </w:r>
      <w:proofErr w:type="spellEnd"/>
      <w:r>
        <w:rPr>
          <w:bCs/>
        </w:rPr>
        <w:t xml:space="preserve"> </w:t>
      </w:r>
      <w:proofErr w:type="spellStart"/>
      <w:r>
        <w:rPr>
          <w:bCs/>
        </w:rPr>
        <w:t>nilai</w:t>
      </w:r>
      <w:proofErr w:type="spellEnd"/>
      <w:r>
        <w:rPr>
          <w:bCs/>
        </w:rPr>
        <w:t xml:space="preserve"> False.</w:t>
      </w:r>
    </w:p>
    <w:p w14:paraId="5BD4E85B" w14:textId="77777777" w:rsidR="00411E3A" w:rsidRDefault="008B7197" w:rsidP="00FC3C9E">
      <w:pPr>
        <w:pStyle w:val="TableCaption"/>
      </w:pPr>
      <w:bookmarkStart w:id="402" w:name="_Toc228995090"/>
      <w:bookmarkStart w:id="403" w:name="_Toc231542899"/>
      <w:r>
        <w:t xml:space="preserve">Tabel 4.14 Parameter </w:t>
      </w:r>
      <w:proofErr w:type="spellStart"/>
      <w:r>
        <w:t>Fungsi</w:t>
      </w:r>
      <w:proofErr w:type="spellEnd"/>
      <w:r>
        <w:t> _</w:t>
      </w:r>
      <w:proofErr w:type="spellStart"/>
      <w:r>
        <w:t>time_overlaps</w:t>
      </w:r>
      <w:bookmarkEnd w:id="402"/>
      <w:bookmarkEnd w:id="403"/>
      <w:proofErr w:type="spellEnd"/>
    </w:p>
    <w:tbl>
      <w:tblPr>
        <w:tblW w:w="7927" w:type="dxa"/>
        <w:tblLayout w:type="fixed"/>
        <w:tblCellMar>
          <w:top w:w="75" w:type="dxa"/>
          <w:left w:w="150" w:type="dxa"/>
          <w:bottom w:w="75" w:type="dxa"/>
          <w:right w:w="150" w:type="dxa"/>
        </w:tblCellMar>
        <w:tblLook w:val="04A0" w:firstRow="1" w:lastRow="0" w:firstColumn="1" w:lastColumn="0" w:noHBand="0" w:noVBand="1"/>
      </w:tblPr>
      <w:tblGrid>
        <w:gridCol w:w="1372"/>
        <w:gridCol w:w="1033"/>
        <w:gridCol w:w="5522"/>
      </w:tblGrid>
      <w:tr w:rsidR="00411E3A" w14:paraId="2954469F" w14:textId="77777777">
        <w:trPr>
          <w:trHeight w:val="564"/>
          <w:tblHeader/>
        </w:trPr>
        <w:tc>
          <w:tcPr>
            <w:tcW w:w="1372" w:type="dxa"/>
            <w:tcBorders>
              <w:top w:val="single" w:sz="4" w:space="0" w:color="000000"/>
              <w:left w:val="single" w:sz="4" w:space="0" w:color="000000"/>
              <w:bottom w:val="single" w:sz="4" w:space="0" w:color="000000"/>
              <w:right w:val="single" w:sz="4" w:space="0" w:color="000000"/>
            </w:tcBorders>
            <w:vAlign w:val="center"/>
          </w:tcPr>
          <w:p w14:paraId="11E2E366" w14:textId="77777777" w:rsidR="00411E3A" w:rsidRDefault="008B7197">
            <w:pPr>
              <w:spacing w:after="0"/>
              <w:jc w:val="center"/>
              <w:rPr>
                <w:b/>
                <w:bCs/>
              </w:rPr>
            </w:pPr>
            <w:r>
              <w:rPr>
                <w:b/>
                <w:bCs/>
              </w:rPr>
              <w:lastRenderedPageBreak/>
              <w:t>Nama Parameter</w:t>
            </w:r>
          </w:p>
        </w:tc>
        <w:tc>
          <w:tcPr>
            <w:tcW w:w="1033" w:type="dxa"/>
            <w:tcBorders>
              <w:top w:val="single" w:sz="4" w:space="0" w:color="000000"/>
              <w:left w:val="single" w:sz="4" w:space="0" w:color="000000"/>
              <w:bottom w:val="single" w:sz="4" w:space="0" w:color="000000"/>
              <w:right w:val="single" w:sz="4" w:space="0" w:color="000000"/>
            </w:tcBorders>
            <w:vAlign w:val="center"/>
          </w:tcPr>
          <w:p w14:paraId="483A6897" w14:textId="77777777" w:rsidR="00411E3A" w:rsidRDefault="008B7197">
            <w:pPr>
              <w:spacing w:after="0"/>
              <w:jc w:val="center"/>
              <w:rPr>
                <w:b/>
                <w:bCs/>
              </w:rPr>
            </w:pPr>
            <w:proofErr w:type="spellStart"/>
            <w:r>
              <w:rPr>
                <w:b/>
                <w:bCs/>
              </w:rPr>
              <w:t>Tipe</w:t>
            </w:r>
            <w:proofErr w:type="spellEnd"/>
            <w:r>
              <w:rPr>
                <w:b/>
                <w:bCs/>
              </w:rPr>
              <w:t xml:space="preserve"> Data</w:t>
            </w:r>
          </w:p>
        </w:tc>
        <w:tc>
          <w:tcPr>
            <w:tcW w:w="5522" w:type="dxa"/>
            <w:tcBorders>
              <w:top w:val="single" w:sz="4" w:space="0" w:color="000000"/>
              <w:left w:val="single" w:sz="4" w:space="0" w:color="000000"/>
              <w:bottom w:val="single" w:sz="4" w:space="0" w:color="000000"/>
              <w:right w:val="single" w:sz="4" w:space="0" w:color="000000"/>
            </w:tcBorders>
            <w:vAlign w:val="center"/>
          </w:tcPr>
          <w:p w14:paraId="03CB4CF7" w14:textId="77777777" w:rsidR="00411E3A" w:rsidRDefault="008B7197">
            <w:pPr>
              <w:spacing w:after="0"/>
              <w:jc w:val="center"/>
              <w:rPr>
                <w:b/>
                <w:bCs/>
              </w:rPr>
            </w:pPr>
            <w:proofErr w:type="spellStart"/>
            <w:r>
              <w:rPr>
                <w:b/>
                <w:bCs/>
              </w:rPr>
              <w:t>Deskripsi</w:t>
            </w:r>
            <w:proofErr w:type="spellEnd"/>
          </w:p>
        </w:tc>
      </w:tr>
      <w:tr w:rsidR="00411E3A" w14:paraId="6B3939F9" w14:textId="77777777">
        <w:tc>
          <w:tcPr>
            <w:tcW w:w="1372" w:type="dxa"/>
            <w:tcBorders>
              <w:top w:val="single" w:sz="4" w:space="0" w:color="000000"/>
              <w:left w:val="single" w:sz="4" w:space="0" w:color="000000"/>
              <w:bottom w:val="single" w:sz="4" w:space="0" w:color="000000"/>
              <w:right w:val="single" w:sz="4" w:space="0" w:color="000000"/>
            </w:tcBorders>
            <w:vAlign w:val="center"/>
          </w:tcPr>
          <w:p w14:paraId="2125FFA8" w14:textId="77777777" w:rsidR="00411E3A" w:rsidRDefault="008B7197">
            <w:pPr>
              <w:spacing w:after="0"/>
              <w:jc w:val="both"/>
              <w:rPr>
                <w:bCs/>
              </w:rPr>
            </w:pPr>
            <w:r>
              <w:rPr>
                <w:bCs/>
              </w:rPr>
              <w:t>g1</w:t>
            </w:r>
          </w:p>
        </w:tc>
        <w:tc>
          <w:tcPr>
            <w:tcW w:w="1033" w:type="dxa"/>
            <w:tcBorders>
              <w:top w:val="single" w:sz="4" w:space="0" w:color="000000"/>
              <w:left w:val="single" w:sz="4" w:space="0" w:color="000000"/>
              <w:bottom w:val="single" w:sz="4" w:space="0" w:color="000000"/>
              <w:right w:val="single" w:sz="4" w:space="0" w:color="000000"/>
            </w:tcBorders>
            <w:vAlign w:val="center"/>
          </w:tcPr>
          <w:p w14:paraId="49CD84DB" w14:textId="77777777" w:rsidR="00411E3A" w:rsidRDefault="008B7197">
            <w:pPr>
              <w:spacing w:after="0"/>
              <w:jc w:val="center"/>
              <w:rPr>
                <w:bCs/>
              </w:rPr>
            </w:pPr>
            <w:r>
              <w:rPr>
                <w:bCs/>
              </w:rPr>
              <w:t>Gene</w:t>
            </w:r>
          </w:p>
        </w:tc>
        <w:tc>
          <w:tcPr>
            <w:tcW w:w="5522" w:type="dxa"/>
            <w:tcBorders>
              <w:top w:val="single" w:sz="4" w:space="0" w:color="000000"/>
              <w:left w:val="single" w:sz="4" w:space="0" w:color="000000"/>
              <w:bottom w:val="single" w:sz="4" w:space="0" w:color="000000"/>
              <w:right w:val="single" w:sz="4" w:space="0" w:color="000000"/>
            </w:tcBorders>
            <w:vAlign w:val="center"/>
          </w:tcPr>
          <w:p w14:paraId="6C6EA191" w14:textId="77777777" w:rsidR="00411E3A" w:rsidRDefault="008B7197">
            <w:pPr>
              <w:spacing w:after="0"/>
              <w:jc w:val="both"/>
              <w:rPr>
                <w:bCs/>
              </w:rPr>
            </w:pPr>
            <w:r>
              <w:rPr>
                <w:bCs/>
              </w:rPr>
              <w:t xml:space="preserve">Gen </w:t>
            </w:r>
            <w:proofErr w:type="spellStart"/>
            <w:r>
              <w:rPr>
                <w:bCs/>
              </w:rPr>
              <w:t>pertama</w:t>
            </w:r>
            <w:proofErr w:type="spellEnd"/>
            <w:r>
              <w:rPr>
                <w:bCs/>
              </w:rPr>
              <w:t xml:space="preserve"> yang </w:t>
            </w:r>
            <w:proofErr w:type="spellStart"/>
            <w:r>
              <w:rPr>
                <w:bCs/>
              </w:rPr>
              <w:t>akan</w:t>
            </w:r>
            <w:proofErr w:type="spellEnd"/>
            <w:r>
              <w:rPr>
                <w:bCs/>
              </w:rPr>
              <w:t xml:space="preserve"> </w:t>
            </w:r>
            <w:proofErr w:type="spellStart"/>
            <w:r>
              <w:rPr>
                <w:bCs/>
              </w:rPr>
              <w:t>dibandingkan</w:t>
            </w:r>
            <w:proofErr w:type="spellEnd"/>
            <w:r>
              <w:rPr>
                <w:bCs/>
              </w:rPr>
              <w:t xml:space="preserve"> </w:t>
            </w:r>
            <w:proofErr w:type="spellStart"/>
            <w:r>
              <w:rPr>
                <w:bCs/>
              </w:rPr>
              <w:t>waktu</w:t>
            </w:r>
            <w:proofErr w:type="spellEnd"/>
            <w:r>
              <w:rPr>
                <w:bCs/>
              </w:rPr>
              <w:t xml:space="preserve"> </w:t>
            </w:r>
            <w:proofErr w:type="spellStart"/>
            <w:r>
              <w:rPr>
                <w:bCs/>
              </w:rPr>
              <w:t>pelaksanaannya</w:t>
            </w:r>
            <w:proofErr w:type="spellEnd"/>
            <w:r>
              <w:rPr>
                <w:bCs/>
              </w:rPr>
              <w:t>.</w:t>
            </w:r>
          </w:p>
        </w:tc>
      </w:tr>
      <w:tr w:rsidR="00411E3A" w14:paraId="5F50BCD0" w14:textId="77777777">
        <w:tc>
          <w:tcPr>
            <w:tcW w:w="1372" w:type="dxa"/>
            <w:tcBorders>
              <w:top w:val="single" w:sz="4" w:space="0" w:color="000000"/>
              <w:left w:val="single" w:sz="4" w:space="0" w:color="000000"/>
              <w:bottom w:val="single" w:sz="4" w:space="0" w:color="000000"/>
              <w:right w:val="single" w:sz="4" w:space="0" w:color="000000"/>
            </w:tcBorders>
            <w:vAlign w:val="center"/>
          </w:tcPr>
          <w:p w14:paraId="0D7200DE" w14:textId="77777777" w:rsidR="00411E3A" w:rsidRDefault="008B7197">
            <w:pPr>
              <w:spacing w:after="0"/>
              <w:jc w:val="both"/>
              <w:rPr>
                <w:bCs/>
              </w:rPr>
            </w:pPr>
            <w:r>
              <w:rPr>
                <w:bCs/>
              </w:rPr>
              <w:t>g2</w:t>
            </w:r>
          </w:p>
        </w:tc>
        <w:tc>
          <w:tcPr>
            <w:tcW w:w="1033" w:type="dxa"/>
            <w:tcBorders>
              <w:top w:val="single" w:sz="4" w:space="0" w:color="000000"/>
              <w:left w:val="single" w:sz="4" w:space="0" w:color="000000"/>
              <w:bottom w:val="single" w:sz="4" w:space="0" w:color="000000"/>
              <w:right w:val="single" w:sz="4" w:space="0" w:color="000000"/>
            </w:tcBorders>
            <w:vAlign w:val="center"/>
          </w:tcPr>
          <w:p w14:paraId="6997FE6A" w14:textId="77777777" w:rsidR="00411E3A" w:rsidRDefault="008B7197">
            <w:pPr>
              <w:spacing w:after="0"/>
              <w:jc w:val="center"/>
              <w:rPr>
                <w:bCs/>
              </w:rPr>
            </w:pPr>
            <w:r>
              <w:rPr>
                <w:bCs/>
              </w:rPr>
              <w:t>Gene</w:t>
            </w:r>
          </w:p>
        </w:tc>
        <w:tc>
          <w:tcPr>
            <w:tcW w:w="5522" w:type="dxa"/>
            <w:tcBorders>
              <w:top w:val="single" w:sz="4" w:space="0" w:color="000000"/>
              <w:left w:val="single" w:sz="4" w:space="0" w:color="000000"/>
              <w:bottom w:val="single" w:sz="4" w:space="0" w:color="000000"/>
              <w:right w:val="single" w:sz="4" w:space="0" w:color="000000"/>
            </w:tcBorders>
            <w:vAlign w:val="center"/>
          </w:tcPr>
          <w:p w14:paraId="07082A70" w14:textId="77777777" w:rsidR="00411E3A" w:rsidRDefault="008B7197">
            <w:pPr>
              <w:spacing w:after="0"/>
              <w:jc w:val="both"/>
              <w:rPr>
                <w:bCs/>
              </w:rPr>
            </w:pPr>
            <w:r>
              <w:rPr>
                <w:bCs/>
              </w:rPr>
              <w:t xml:space="preserve">Gen </w:t>
            </w:r>
            <w:proofErr w:type="spellStart"/>
            <w:r>
              <w:rPr>
                <w:bCs/>
              </w:rPr>
              <w:t>kedua</w:t>
            </w:r>
            <w:proofErr w:type="spellEnd"/>
            <w:r>
              <w:rPr>
                <w:bCs/>
              </w:rPr>
              <w:t xml:space="preserve"> yang </w:t>
            </w:r>
            <w:proofErr w:type="spellStart"/>
            <w:r>
              <w:rPr>
                <w:bCs/>
              </w:rPr>
              <w:t>akan</w:t>
            </w:r>
            <w:proofErr w:type="spellEnd"/>
            <w:r>
              <w:rPr>
                <w:bCs/>
              </w:rPr>
              <w:t xml:space="preserve"> </w:t>
            </w:r>
            <w:proofErr w:type="spellStart"/>
            <w:r>
              <w:rPr>
                <w:bCs/>
              </w:rPr>
              <w:t>dibandingkan</w:t>
            </w:r>
            <w:proofErr w:type="spellEnd"/>
            <w:r>
              <w:rPr>
                <w:bCs/>
              </w:rPr>
              <w:t xml:space="preserve"> </w:t>
            </w:r>
            <w:proofErr w:type="spellStart"/>
            <w:r>
              <w:rPr>
                <w:bCs/>
              </w:rPr>
              <w:t>waktu</w:t>
            </w:r>
            <w:proofErr w:type="spellEnd"/>
            <w:r>
              <w:rPr>
                <w:bCs/>
              </w:rPr>
              <w:t xml:space="preserve"> </w:t>
            </w:r>
            <w:proofErr w:type="spellStart"/>
            <w:r>
              <w:rPr>
                <w:bCs/>
              </w:rPr>
              <w:t>pelaksanaannya</w:t>
            </w:r>
            <w:proofErr w:type="spellEnd"/>
            <w:r>
              <w:rPr>
                <w:bCs/>
              </w:rPr>
              <w:t>.</w:t>
            </w:r>
          </w:p>
        </w:tc>
      </w:tr>
      <w:tr w:rsidR="00411E3A" w14:paraId="40B35058" w14:textId="77777777">
        <w:tc>
          <w:tcPr>
            <w:tcW w:w="1372" w:type="dxa"/>
            <w:tcBorders>
              <w:top w:val="single" w:sz="4" w:space="0" w:color="000000"/>
              <w:left w:val="single" w:sz="4" w:space="0" w:color="000000"/>
              <w:bottom w:val="single" w:sz="4" w:space="0" w:color="000000"/>
              <w:right w:val="single" w:sz="4" w:space="0" w:color="000000"/>
            </w:tcBorders>
            <w:vAlign w:val="center"/>
          </w:tcPr>
          <w:p w14:paraId="37686542" w14:textId="77777777" w:rsidR="00411E3A" w:rsidRDefault="008B7197">
            <w:pPr>
              <w:spacing w:after="0"/>
              <w:jc w:val="both"/>
              <w:rPr>
                <w:bCs/>
              </w:rPr>
            </w:pPr>
            <w:r>
              <w:rPr>
                <w:bCs/>
                <w:i/>
                <w:iCs/>
              </w:rPr>
              <w:t>Return</w:t>
            </w:r>
          </w:p>
        </w:tc>
        <w:tc>
          <w:tcPr>
            <w:tcW w:w="1033" w:type="dxa"/>
            <w:tcBorders>
              <w:top w:val="single" w:sz="4" w:space="0" w:color="000000"/>
              <w:left w:val="single" w:sz="4" w:space="0" w:color="000000"/>
              <w:bottom w:val="single" w:sz="4" w:space="0" w:color="000000"/>
              <w:right w:val="single" w:sz="4" w:space="0" w:color="000000"/>
            </w:tcBorders>
            <w:vAlign w:val="center"/>
          </w:tcPr>
          <w:p w14:paraId="3B016BD2" w14:textId="77777777" w:rsidR="00411E3A" w:rsidRDefault="008B7197">
            <w:pPr>
              <w:spacing w:after="0"/>
              <w:jc w:val="center"/>
              <w:rPr>
                <w:bCs/>
              </w:rPr>
            </w:pPr>
            <w:r>
              <w:rPr>
                <w:bCs/>
              </w:rPr>
              <w:t>bool</w:t>
            </w:r>
          </w:p>
        </w:tc>
        <w:tc>
          <w:tcPr>
            <w:tcW w:w="5522" w:type="dxa"/>
            <w:tcBorders>
              <w:top w:val="single" w:sz="4" w:space="0" w:color="000000"/>
              <w:left w:val="single" w:sz="4" w:space="0" w:color="000000"/>
              <w:bottom w:val="single" w:sz="4" w:space="0" w:color="000000"/>
              <w:right w:val="single" w:sz="4" w:space="0" w:color="000000"/>
            </w:tcBorders>
            <w:vAlign w:val="center"/>
          </w:tcPr>
          <w:p w14:paraId="40921EC5" w14:textId="77777777" w:rsidR="00411E3A" w:rsidRDefault="008B7197">
            <w:pPr>
              <w:spacing w:after="0"/>
              <w:jc w:val="both"/>
              <w:rPr>
                <w:bCs/>
              </w:rPr>
            </w:pPr>
            <w:r>
              <w:rPr>
                <w:bCs/>
              </w:rPr>
              <w:t>Bernilai True </w:t>
            </w:r>
            <w:proofErr w:type="spellStart"/>
            <w:r>
              <w:rPr>
                <w:bCs/>
              </w:rPr>
              <w:t>jika</w:t>
            </w:r>
            <w:proofErr w:type="spellEnd"/>
            <w:r>
              <w:rPr>
                <w:bCs/>
              </w:rPr>
              <w:t xml:space="preserve"> </w:t>
            </w:r>
            <w:proofErr w:type="spellStart"/>
            <w:r>
              <w:rPr>
                <w:bCs/>
              </w:rPr>
              <w:t>kezdua</w:t>
            </w:r>
            <w:proofErr w:type="spellEnd"/>
            <w:r>
              <w:rPr>
                <w:bCs/>
              </w:rPr>
              <w:t xml:space="preserve"> gen </w:t>
            </w:r>
            <w:proofErr w:type="spellStart"/>
            <w:r>
              <w:rPr>
                <w:bCs/>
              </w:rPr>
              <w:t>memiliki</w:t>
            </w:r>
            <w:proofErr w:type="spellEnd"/>
            <w:r>
              <w:rPr>
                <w:bCs/>
              </w:rPr>
              <w:t xml:space="preserve"> </w:t>
            </w:r>
            <w:proofErr w:type="spellStart"/>
            <w:r>
              <w:rPr>
                <w:bCs/>
              </w:rPr>
              <w:t>tumpang</w:t>
            </w:r>
            <w:proofErr w:type="spellEnd"/>
            <w:r>
              <w:rPr>
                <w:bCs/>
              </w:rPr>
              <w:t xml:space="preserve"> </w:t>
            </w:r>
            <w:proofErr w:type="spellStart"/>
            <w:r>
              <w:rPr>
                <w:bCs/>
              </w:rPr>
              <w:t>tindih</w:t>
            </w:r>
            <w:proofErr w:type="spellEnd"/>
            <w:r>
              <w:rPr>
                <w:bCs/>
              </w:rPr>
              <w:t xml:space="preserve"> </w:t>
            </w:r>
            <w:proofErr w:type="spellStart"/>
            <w:r>
              <w:rPr>
                <w:bCs/>
              </w:rPr>
              <w:t>waktu</w:t>
            </w:r>
            <w:proofErr w:type="spellEnd"/>
            <w:r>
              <w:rPr>
                <w:bCs/>
              </w:rPr>
              <w:t xml:space="preserve"> pada </w:t>
            </w:r>
            <w:proofErr w:type="spellStart"/>
            <w:r>
              <w:rPr>
                <w:bCs/>
              </w:rPr>
              <w:t>hari</w:t>
            </w:r>
            <w:proofErr w:type="spellEnd"/>
            <w:r>
              <w:rPr>
                <w:bCs/>
              </w:rPr>
              <w:t xml:space="preserve"> yang </w:t>
            </w:r>
            <w:proofErr w:type="spellStart"/>
            <w:r>
              <w:rPr>
                <w:bCs/>
              </w:rPr>
              <w:t>sama</w:t>
            </w:r>
            <w:proofErr w:type="spellEnd"/>
            <w:r>
              <w:rPr>
                <w:bCs/>
              </w:rPr>
              <w:t>, False </w:t>
            </w:r>
            <w:proofErr w:type="spellStart"/>
            <w:r>
              <w:rPr>
                <w:bCs/>
              </w:rPr>
              <w:t>jika</w:t>
            </w:r>
            <w:proofErr w:type="spellEnd"/>
            <w:r>
              <w:rPr>
                <w:bCs/>
              </w:rPr>
              <w:t xml:space="preserve"> </w:t>
            </w:r>
            <w:proofErr w:type="spellStart"/>
            <w:r>
              <w:rPr>
                <w:bCs/>
              </w:rPr>
              <w:t>sebaliknya</w:t>
            </w:r>
            <w:proofErr w:type="spellEnd"/>
            <w:r>
              <w:rPr>
                <w:bCs/>
              </w:rPr>
              <w:t>.</w:t>
            </w:r>
          </w:p>
        </w:tc>
      </w:tr>
    </w:tbl>
    <w:p w14:paraId="3A1E2592" w14:textId="77777777" w:rsidR="00411E3A" w:rsidRDefault="008B7197">
      <w:pPr>
        <w:spacing w:before="240"/>
        <w:jc w:val="both"/>
        <w:rPr>
          <w:bCs/>
        </w:rPr>
      </w:pPr>
      <w:r>
        <w:rPr>
          <w:bCs/>
        </w:rPr>
        <w:tab/>
      </w:r>
      <w:proofErr w:type="spellStart"/>
      <w:r>
        <w:rPr>
          <w:bCs/>
        </w:rPr>
        <w:t>Fungsi</w:t>
      </w:r>
      <w:proofErr w:type="spellEnd"/>
      <w:r>
        <w:rPr>
          <w:bCs/>
        </w:rPr>
        <w:t xml:space="preserve"> </w:t>
      </w:r>
      <w:proofErr w:type="spellStart"/>
      <w:r>
        <w:rPr>
          <w:bCs/>
        </w:rPr>
        <w:t>ini</w:t>
      </w:r>
      <w:proofErr w:type="spellEnd"/>
      <w:r>
        <w:rPr>
          <w:bCs/>
        </w:rPr>
        <w:t xml:space="preserve"> </w:t>
      </w:r>
      <w:proofErr w:type="spellStart"/>
      <w:r>
        <w:rPr>
          <w:bCs/>
        </w:rPr>
        <w:t>menjadi</w:t>
      </w:r>
      <w:proofErr w:type="spellEnd"/>
      <w:r>
        <w:rPr>
          <w:bCs/>
        </w:rPr>
        <w:t xml:space="preserve"> </w:t>
      </w:r>
      <w:proofErr w:type="spellStart"/>
      <w:r>
        <w:rPr>
          <w:bCs/>
        </w:rPr>
        <w:t>fondasi</w:t>
      </w:r>
      <w:proofErr w:type="spellEnd"/>
      <w:r>
        <w:rPr>
          <w:bCs/>
        </w:rPr>
        <w:t xml:space="preserve"> </w:t>
      </w:r>
      <w:proofErr w:type="spellStart"/>
      <w:r>
        <w:rPr>
          <w:bCs/>
        </w:rPr>
        <w:t>kalkulasi</w:t>
      </w:r>
      <w:proofErr w:type="spellEnd"/>
      <w:r>
        <w:rPr>
          <w:bCs/>
        </w:rPr>
        <w:t xml:space="preserve"> </w:t>
      </w:r>
      <w:proofErr w:type="spellStart"/>
      <w:r>
        <w:rPr>
          <w:bCs/>
        </w:rPr>
        <w:t>seluruh</w:t>
      </w:r>
      <w:proofErr w:type="spellEnd"/>
      <w:r>
        <w:rPr>
          <w:bCs/>
        </w:rPr>
        <w:t xml:space="preserve"> </w:t>
      </w:r>
      <w:proofErr w:type="spellStart"/>
      <w:r>
        <w:rPr>
          <w:bCs/>
        </w:rPr>
        <w:t>jenis</w:t>
      </w:r>
      <w:proofErr w:type="spellEnd"/>
      <w:r>
        <w:rPr>
          <w:bCs/>
        </w:rPr>
        <w:t xml:space="preserve"> </w:t>
      </w:r>
      <w:proofErr w:type="spellStart"/>
      <w:r>
        <w:rPr>
          <w:bCs/>
        </w:rPr>
        <w:t>konflik</w:t>
      </w:r>
      <w:proofErr w:type="spellEnd"/>
      <w:r>
        <w:rPr>
          <w:bCs/>
        </w:rPr>
        <w:t xml:space="preserve"> </w:t>
      </w:r>
      <w:proofErr w:type="spellStart"/>
      <w:r>
        <w:rPr>
          <w:bCs/>
        </w:rPr>
        <w:t>penjadwalan</w:t>
      </w:r>
      <w:proofErr w:type="spellEnd"/>
      <w:r>
        <w:rPr>
          <w:bCs/>
        </w:rPr>
        <w:t xml:space="preserve">, </w:t>
      </w:r>
      <w:proofErr w:type="spellStart"/>
      <w:r>
        <w:rPr>
          <w:bCs/>
        </w:rPr>
        <w:t>karena</w:t>
      </w:r>
      <w:proofErr w:type="spellEnd"/>
      <w:r>
        <w:rPr>
          <w:bCs/>
        </w:rPr>
        <w:t xml:space="preserve"> </w:t>
      </w:r>
      <w:proofErr w:type="spellStart"/>
      <w:r>
        <w:rPr>
          <w:bCs/>
        </w:rPr>
        <w:t>setiap</w:t>
      </w:r>
      <w:proofErr w:type="spellEnd"/>
      <w:r>
        <w:rPr>
          <w:bCs/>
        </w:rPr>
        <w:t xml:space="preserve"> </w:t>
      </w:r>
      <w:proofErr w:type="spellStart"/>
      <w:r>
        <w:rPr>
          <w:bCs/>
        </w:rPr>
        <w:t>pelanggaran</w:t>
      </w:r>
      <w:proofErr w:type="spellEnd"/>
      <w:r>
        <w:rPr>
          <w:bCs/>
        </w:rPr>
        <w:t xml:space="preserve"> pada </w:t>
      </w:r>
      <w:proofErr w:type="spellStart"/>
      <w:r>
        <w:rPr>
          <w:bCs/>
        </w:rPr>
        <w:t>dasarnya</w:t>
      </w:r>
      <w:proofErr w:type="spellEnd"/>
      <w:r>
        <w:rPr>
          <w:bCs/>
        </w:rPr>
        <w:t xml:space="preserve"> </w:t>
      </w:r>
      <w:proofErr w:type="spellStart"/>
      <w:r>
        <w:rPr>
          <w:bCs/>
        </w:rPr>
        <w:t>merupakan</w:t>
      </w:r>
      <w:proofErr w:type="spellEnd"/>
      <w:r>
        <w:rPr>
          <w:bCs/>
        </w:rPr>
        <w:t xml:space="preserve"> </w:t>
      </w:r>
      <w:proofErr w:type="spellStart"/>
      <w:r>
        <w:rPr>
          <w:bCs/>
        </w:rPr>
        <w:t>kondisi</w:t>
      </w:r>
      <w:proofErr w:type="spellEnd"/>
      <w:r>
        <w:rPr>
          <w:bCs/>
        </w:rPr>
        <w:t xml:space="preserve"> di mana dua </w:t>
      </w:r>
      <w:proofErr w:type="spellStart"/>
      <w:r>
        <w:rPr>
          <w:bCs/>
        </w:rPr>
        <w:t>entitas</w:t>
      </w:r>
      <w:proofErr w:type="spellEnd"/>
      <w:r>
        <w:rPr>
          <w:bCs/>
        </w:rPr>
        <w:t xml:space="preserve"> yang </w:t>
      </w:r>
      <w:proofErr w:type="spellStart"/>
      <w:r>
        <w:rPr>
          <w:bCs/>
        </w:rPr>
        <w:t>seharusnya</w:t>
      </w:r>
      <w:proofErr w:type="spellEnd"/>
      <w:r>
        <w:rPr>
          <w:bCs/>
        </w:rPr>
        <w:t xml:space="preserve"> </w:t>
      </w:r>
      <w:proofErr w:type="spellStart"/>
      <w:r>
        <w:rPr>
          <w:bCs/>
        </w:rPr>
        <w:t>tidak</w:t>
      </w:r>
      <w:proofErr w:type="spellEnd"/>
      <w:r>
        <w:rPr>
          <w:bCs/>
        </w:rPr>
        <w:t xml:space="preserve"> </w:t>
      </w:r>
      <w:proofErr w:type="spellStart"/>
      <w:r>
        <w:rPr>
          <w:bCs/>
        </w:rPr>
        <w:t>bersamaan</w:t>
      </w:r>
      <w:proofErr w:type="spellEnd"/>
      <w:r>
        <w:rPr>
          <w:bCs/>
        </w:rPr>
        <w:t xml:space="preserve"> </w:t>
      </w:r>
      <w:proofErr w:type="spellStart"/>
      <w:r>
        <w:rPr>
          <w:bCs/>
        </w:rPr>
        <w:t>ternyata</w:t>
      </w:r>
      <w:proofErr w:type="spellEnd"/>
      <w:r>
        <w:rPr>
          <w:bCs/>
        </w:rPr>
        <w:t xml:space="preserve"> </w:t>
      </w:r>
      <w:proofErr w:type="spellStart"/>
      <w:r>
        <w:rPr>
          <w:bCs/>
        </w:rPr>
        <w:t>terjadwal</w:t>
      </w:r>
      <w:proofErr w:type="spellEnd"/>
      <w:r>
        <w:rPr>
          <w:bCs/>
        </w:rPr>
        <w:t xml:space="preserve"> pada </w:t>
      </w:r>
      <w:proofErr w:type="spellStart"/>
      <w:r>
        <w:rPr>
          <w:bCs/>
        </w:rPr>
        <w:t>rentang</w:t>
      </w:r>
      <w:proofErr w:type="spellEnd"/>
      <w:r>
        <w:rPr>
          <w:bCs/>
        </w:rPr>
        <w:t xml:space="preserve"> </w:t>
      </w:r>
      <w:proofErr w:type="spellStart"/>
      <w:r>
        <w:rPr>
          <w:bCs/>
        </w:rPr>
        <w:t>waktu</w:t>
      </w:r>
      <w:proofErr w:type="spellEnd"/>
      <w:r>
        <w:rPr>
          <w:bCs/>
        </w:rPr>
        <w:t xml:space="preserve"> yang </w:t>
      </w:r>
      <w:proofErr w:type="spellStart"/>
      <w:r>
        <w:rPr>
          <w:bCs/>
        </w:rPr>
        <w:t>saling</w:t>
      </w:r>
      <w:proofErr w:type="spellEnd"/>
      <w:r>
        <w:rPr>
          <w:bCs/>
        </w:rPr>
        <w:t xml:space="preserve"> </w:t>
      </w:r>
      <w:proofErr w:type="spellStart"/>
      <w:r>
        <w:rPr>
          <w:bCs/>
        </w:rPr>
        <w:t>bersinggungan</w:t>
      </w:r>
      <w:proofErr w:type="spellEnd"/>
      <w:r>
        <w:rPr>
          <w:bCs/>
        </w:rPr>
        <w:t>.</w:t>
      </w:r>
    </w:p>
    <w:p w14:paraId="78AD71E6" w14:textId="6DB4E211" w:rsidR="00B33AF2" w:rsidRPr="00B33AF2" w:rsidRDefault="00B33AF2" w:rsidP="00B33AF2">
      <w:pPr>
        <w:spacing w:before="240" w:after="0"/>
        <w:jc w:val="both"/>
        <w:rPr>
          <w:b/>
        </w:rPr>
      </w:pPr>
      <w:proofErr w:type="spellStart"/>
      <w:r>
        <w:rPr>
          <w:b/>
        </w:rPr>
        <w:t>Fungsi</w:t>
      </w:r>
      <w:proofErr w:type="spellEnd"/>
      <w:r>
        <w:rPr>
          <w:b/>
        </w:rPr>
        <w:t xml:space="preserve"> </w:t>
      </w:r>
      <w:proofErr w:type="spellStart"/>
      <w:r>
        <w:rPr>
          <w:b/>
        </w:rPr>
        <w:t>normalisasi</w:t>
      </w:r>
      <w:proofErr w:type="spellEnd"/>
      <w:r>
        <w:rPr>
          <w:b/>
        </w:rPr>
        <w:t xml:space="preserve"> </w:t>
      </w:r>
      <w:proofErr w:type="spellStart"/>
      <w:r>
        <w:rPr>
          <w:b/>
        </w:rPr>
        <w:t>grup</w:t>
      </w:r>
      <w:proofErr w:type="spellEnd"/>
    </w:p>
    <w:p w14:paraId="260095B6" w14:textId="0E3DECAD" w:rsidR="00411E3A" w:rsidRDefault="008B7197" w:rsidP="00B33AF2">
      <w:pPr>
        <w:ind w:firstLine="720"/>
        <w:jc w:val="both"/>
        <w:rPr>
          <w:bCs/>
        </w:rPr>
      </w:pPr>
      <w:proofErr w:type="spellStart"/>
      <w:r>
        <w:rPr>
          <w:bCs/>
        </w:rPr>
        <w:t>Fungsi</w:t>
      </w:r>
      <w:proofErr w:type="spellEnd"/>
      <w:r>
        <w:rPr>
          <w:bCs/>
        </w:rPr>
        <w:t> _</w:t>
      </w:r>
      <w:proofErr w:type="spellStart"/>
      <w:r>
        <w:rPr>
          <w:bCs/>
        </w:rPr>
        <w:t>normalize_group</w:t>
      </w:r>
      <w:proofErr w:type="spellEnd"/>
      <w:r>
        <w:rPr>
          <w:bCs/>
        </w:rPr>
        <w:t> </w:t>
      </w:r>
      <w:proofErr w:type="spellStart"/>
      <w:r>
        <w:rPr>
          <w:bCs/>
        </w:rPr>
        <w:t>bertanggung</w:t>
      </w:r>
      <w:proofErr w:type="spellEnd"/>
      <w:r>
        <w:rPr>
          <w:bCs/>
        </w:rPr>
        <w:t xml:space="preserve"> </w:t>
      </w:r>
      <w:proofErr w:type="spellStart"/>
      <w:r>
        <w:rPr>
          <w:bCs/>
        </w:rPr>
        <w:t>jawab</w:t>
      </w:r>
      <w:proofErr w:type="spellEnd"/>
      <w:r>
        <w:rPr>
          <w:bCs/>
        </w:rPr>
        <w:t xml:space="preserve"> </w:t>
      </w:r>
      <w:proofErr w:type="spellStart"/>
      <w:r>
        <w:rPr>
          <w:bCs/>
        </w:rPr>
        <w:t>untuk</w:t>
      </w:r>
      <w:proofErr w:type="spellEnd"/>
      <w:r>
        <w:rPr>
          <w:bCs/>
        </w:rPr>
        <w:t xml:space="preserve"> </w:t>
      </w:r>
      <w:proofErr w:type="spellStart"/>
      <w:r>
        <w:rPr>
          <w:bCs/>
        </w:rPr>
        <w:t>membersihkan</w:t>
      </w:r>
      <w:proofErr w:type="spellEnd"/>
      <w:r>
        <w:rPr>
          <w:bCs/>
        </w:rPr>
        <w:t xml:space="preserve"> </w:t>
      </w:r>
      <w:proofErr w:type="spellStart"/>
      <w:r>
        <w:rPr>
          <w:bCs/>
        </w:rPr>
        <w:t>representasi</w:t>
      </w:r>
      <w:proofErr w:type="spellEnd"/>
      <w:r>
        <w:rPr>
          <w:bCs/>
        </w:rPr>
        <w:t xml:space="preserve"> string </w:t>
      </w:r>
      <w:proofErr w:type="spellStart"/>
      <w:r>
        <w:rPr>
          <w:bCs/>
        </w:rPr>
        <w:t>dari</w:t>
      </w:r>
      <w:proofErr w:type="spellEnd"/>
      <w:r>
        <w:rPr>
          <w:bCs/>
        </w:rPr>
        <w:t xml:space="preserve"> </w:t>
      </w:r>
      <w:proofErr w:type="spellStart"/>
      <w:r>
        <w:rPr>
          <w:bCs/>
        </w:rPr>
        <w:t>identitas</w:t>
      </w:r>
      <w:proofErr w:type="spellEnd"/>
      <w:r>
        <w:rPr>
          <w:bCs/>
        </w:rPr>
        <w:t xml:space="preserve"> </w:t>
      </w:r>
      <w:proofErr w:type="spellStart"/>
      <w:r>
        <w:rPr>
          <w:bCs/>
        </w:rPr>
        <w:t>kelompok</w:t>
      </w:r>
      <w:proofErr w:type="spellEnd"/>
      <w:r>
        <w:rPr>
          <w:bCs/>
        </w:rPr>
        <w:t xml:space="preserve"> </w:t>
      </w:r>
      <w:proofErr w:type="spellStart"/>
      <w:r>
        <w:rPr>
          <w:bCs/>
        </w:rPr>
        <w:t>kelas</w:t>
      </w:r>
      <w:proofErr w:type="spellEnd"/>
      <w:r>
        <w:rPr>
          <w:bCs/>
        </w:rPr>
        <w:t xml:space="preserve">. Proses </w:t>
      </w:r>
      <w:proofErr w:type="spellStart"/>
      <w:r>
        <w:rPr>
          <w:bCs/>
        </w:rPr>
        <w:t>normalisasi</w:t>
      </w:r>
      <w:proofErr w:type="spellEnd"/>
      <w:r>
        <w:rPr>
          <w:bCs/>
        </w:rPr>
        <w:t xml:space="preserve"> </w:t>
      </w:r>
      <w:proofErr w:type="spellStart"/>
      <w:r>
        <w:rPr>
          <w:bCs/>
        </w:rPr>
        <w:t>ini</w:t>
      </w:r>
      <w:proofErr w:type="spellEnd"/>
      <w:r>
        <w:rPr>
          <w:bCs/>
        </w:rPr>
        <w:t xml:space="preserve"> </w:t>
      </w:r>
      <w:proofErr w:type="spellStart"/>
      <w:r>
        <w:rPr>
          <w:bCs/>
        </w:rPr>
        <w:t>meliputi</w:t>
      </w:r>
      <w:proofErr w:type="spellEnd"/>
      <w:r>
        <w:rPr>
          <w:bCs/>
        </w:rPr>
        <w:t xml:space="preserve"> </w:t>
      </w:r>
      <w:proofErr w:type="spellStart"/>
      <w:r>
        <w:rPr>
          <w:bCs/>
        </w:rPr>
        <w:t>penghapusan</w:t>
      </w:r>
      <w:proofErr w:type="spellEnd"/>
      <w:r>
        <w:rPr>
          <w:bCs/>
        </w:rPr>
        <w:t xml:space="preserve"> </w:t>
      </w:r>
      <w:proofErr w:type="spellStart"/>
      <w:r>
        <w:rPr>
          <w:bCs/>
        </w:rPr>
        <w:t>spasi</w:t>
      </w:r>
      <w:proofErr w:type="spellEnd"/>
      <w:r>
        <w:rPr>
          <w:bCs/>
        </w:rPr>
        <w:t xml:space="preserve"> </w:t>
      </w:r>
      <w:proofErr w:type="spellStart"/>
      <w:r>
        <w:rPr>
          <w:bCs/>
        </w:rPr>
        <w:t>berlebih</w:t>
      </w:r>
      <w:proofErr w:type="spellEnd"/>
      <w:r>
        <w:rPr>
          <w:bCs/>
        </w:rPr>
        <w:t xml:space="preserve"> (</w:t>
      </w:r>
      <w:r>
        <w:rPr>
          <w:bCs/>
          <w:i/>
          <w:iCs/>
        </w:rPr>
        <w:t>whitespace</w:t>
      </w:r>
      <w:r>
        <w:rPr>
          <w:bCs/>
        </w:rPr>
        <w:t xml:space="preserve">) di </w:t>
      </w:r>
      <w:proofErr w:type="spellStart"/>
      <w:r>
        <w:rPr>
          <w:bCs/>
        </w:rPr>
        <w:t>awal</w:t>
      </w:r>
      <w:proofErr w:type="spellEnd"/>
      <w:r>
        <w:rPr>
          <w:bCs/>
        </w:rPr>
        <w:t xml:space="preserve"> dan </w:t>
      </w:r>
      <w:proofErr w:type="spellStart"/>
      <w:r>
        <w:rPr>
          <w:bCs/>
        </w:rPr>
        <w:t>akhir</w:t>
      </w:r>
      <w:proofErr w:type="spellEnd"/>
      <w:r>
        <w:rPr>
          <w:bCs/>
        </w:rPr>
        <w:t xml:space="preserve"> string, </w:t>
      </w:r>
      <w:proofErr w:type="spellStart"/>
      <w:r>
        <w:rPr>
          <w:bCs/>
        </w:rPr>
        <w:t>serta</w:t>
      </w:r>
      <w:proofErr w:type="spellEnd"/>
      <w:r>
        <w:rPr>
          <w:bCs/>
        </w:rPr>
        <w:t xml:space="preserve"> </w:t>
      </w:r>
      <w:proofErr w:type="spellStart"/>
      <w:r>
        <w:rPr>
          <w:bCs/>
        </w:rPr>
        <w:t>penghapusan</w:t>
      </w:r>
      <w:proofErr w:type="spellEnd"/>
      <w:r>
        <w:rPr>
          <w:bCs/>
        </w:rPr>
        <w:t xml:space="preserve"> </w:t>
      </w:r>
      <w:proofErr w:type="spellStart"/>
      <w:r>
        <w:rPr>
          <w:bCs/>
        </w:rPr>
        <w:t>karakter</w:t>
      </w:r>
      <w:proofErr w:type="spellEnd"/>
      <w:r>
        <w:rPr>
          <w:bCs/>
        </w:rPr>
        <w:t xml:space="preserve"> </w:t>
      </w:r>
      <w:proofErr w:type="spellStart"/>
      <w:r>
        <w:rPr>
          <w:bCs/>
        </w:rPr>
        <w:t>koma</w:t>
      </w:r>
      <w:proofErr w:type="spellEnd"/>
      <w:r>
        <w:rPr>
          <w:bCs/>
        </w:rPr>
        <w:t xml:space="preserve"> (</w:t>
      </w:r>
      <w:r>
        <w:rPr>
          <w:bCs/>
          <w:i/>
          <w:iCs/>
        </w:rPr>
        <w:t>comma</w:t>
      </w:r>
      <w:r>
        <w:rPr>
          <w:bCs/>
        </w:rPr>
        <w:t xml:space="preserve">) di </w:t>
      </w:r>
      <w:proofErr w:type="spellStart"/>
      <w:r>
        <w:rPr>
          <w:bCs/>
        </w:rPr>
        <w:t>posisi</w:t>
      </w:r>
      <w:proofErr w:type="spellEnd"/>
      <w:r>
        <w:rPr>
          <w:bCs/>
        </w:rPr>
        <w:t xml:space="preserve"> </w:t>
      </w:r>
      <w:proofErr w:type="spellStart"/>
      <w:r>
        <w:rPr>
          <w:bCs/>
        </w:rPr>
        <w:t>akhir</w:t>
      </w:r>
      <w:proofErr w:type="spellEnd"/>
      <w:r>
        <w:rPr>
          <w:bCs/>
        </w:rPr>
        <w:t xml:space="preserve">. </w:t>
      </w:r>
      <w:proofErr w:type="spellStart"/>
      <w:r>
        <w:rPr>
          <w:bCs/>
        </w:rPr>
        <w:t>Fungsi</w:t>
      </w:r>
      <w:proofErr w:type="spellEnd"/>
      <w:r>
        <w:rPr>
          <w:bCs/>
        </w:rPr>
        <w:t xml:space="preserve"> </w:t>
      </w:r>
      <w:proofErr w:type="spellStart"/>
      <w:r>
        <w:rPr>
          <w:bCs/>
        </w:rPr>
        <w:t>ini</w:t>
      </w:r>
      <w:proofErr w:type="spellEnd"/>
      <w:r>
        <w:rPr>
          <w:bCs/>
        </w:rPr>
        <w:t xml:space="preserve"> </w:t>
      </w:r>
      <w:proofErr w:type="spellStart"/>
      <w:r>
        <w:rPr>
          <w:bCs/>
        </w:rPr>
        <w:t>memastikan</w:t>
      </w:r>
      <w:proofErr w:type="spellEnd"/>
      <w:r>
        <w:rPr>
          <w:bCs/>
        </w:rPr>
        <w:t xml:space="preserve"> </w:t>
      </w:r>
      <w:proofErr w:type="spellStart"/>
      <w:r>
        <w:rPr>
          <w:bCs/>
        </w:rPr>
        <w:t>konsistensi</w:t>
      </w:r>
      <w:proofErr w:type="spellEnd"/>
      <w:r>
        <w:rPr>
          <w:bCs/>
        </w:rPr>
        <w:t xml:space="preserve"> data </w:t>
      </w:r>
      <w:proofErr w:type="spellStart"/>
      <w:r>
        <w:rPr>
          <w:bCs/>
        </w:rPr>
        <w:t>kelompok</w:t>
      </w:r>
      <w:proofErr w:type="spellEnd"/>
      <w:r>
        <w:rPr>
          <w:bCs/>
        </w:rPr>
        <w:t xml:space="preserve"> </w:t>
      </w:r>
      <w:proofErr w:type="spellStart"/>
      <w:r>
        <w:rPr>
          <w:bCs/>
        </w:rPr>
        <w:t>sehingga</w:t>
      </w:r>
      <w:proofErr w:type="spellEnd"/>
      <w:r>
        <w:rPr>
          <w:bCs/>
        </w:rPr>
        <w:t xml:space="preserve"> </w:t>
      </w:r>
      <w:proofErr w:type="spellStart"/>
      <w:r>
        <w:rPr>
          <w:bCs/>
        </w:rPr>
        <w:t>perbandingan</w:t>
      </w:r>
      <w:proofErr w:type="spellEnd"/>
      <w:r>
        <w:rPr>
          <w:bCs/>
        </w:rPr>
        <w:t xml:space="preserve"> </w:t>
      </w:r>
      <w:proofErr w:type="spellStart"/>
      <w:r>
        <w:rPr>
          <w:bCs/>
        </w:rPr>
        <w:t>antar</w:t>
      </w:r>
      <w:proofErr w:type="spellEnd"/>
      <w:r>
        <w:rPr>
          <w:bCs/>
        </w:rPr>
        <w:t xml:space="preserve"> </w:t>
      </w:r>
      <w:proofErr w:type="spellStart"/>
      <w:r>
        <w:rPr>
          <w:bCs/>
        </w:rPr>
        <w:t>grup</w:t>
      </w:r>
      <w:proofErr w:type="spellEnd"/>
      <w:r>
        <w:rPr>
          <w:bCs/>
        </w:rPr>
        <w:t xml:space="preserve"> </w:t>
      </w:r>
      <w:proofErr w:type="spellStart"/>
      <w:r>
        <w:rPr>
          <w:bCs/>
        </w:rPr>
        <w:t>dapat</w:t>
      </w:r>
      <w:proofErr w:type="spellEnd"/>
      <w:r>
        <w:rPr>
          <w:bCs/>
        </w:rPr>
        <w:t xml:space="preserve"> </w:t>
      </w:r>
      <w:proofErr w:type="spellStart"/>
      <w:r>
        <w:rPr>
          <w:bCs/>
        </w:rPr>
        <w:t>dilakukan</w:t>
      </w:r>
      <w:proofErr w:type="spellEnd"/>
      <w:r>
        <w:rPr>
          <w:bCs/>
        </w:rPr>
        <w:t xml:space="preserve"> </w:t>
      </w:r>
      <w:proofErr w:type="spellStart"/>
      <w:r>
        <w:rPr>
          <w:bCs/>
        </w:rPr>
        <w:t>secara</w:t>
      </w:r>
      <w:proofErr w:type="spellEnd"/>
      <w:r>
        <w:rPr>
          <w:bCs/>
        </w:rPr>
        <w:t xml:space="preserve"> </w:t>
      </w:r>
      <w:proofErr w:type="spellStart"/>
      <w:r>
        <w:rPr>
          <w:bCs/>
        </w:rPr>
        <w:t>akurat</w:t>
      </w:r>
      <w:proofErr w:type="spellEnd"/>
      <w:r>
        <w:rPr>
          <w:bCs/>
        </w:rPr>
        <w:t xml:space="preserve"> </w:t>
      </w:r>
      <w:proofErr w:type="spellStart"/>
      <w:r>
        <w:rPr>
          <w:bCs/>
        </w:rPr>
        <w:t>tanpa</w:t>
      </w:r>
      <w:proofErr w:type="spellEnd"/>
      <w:r>
        <w:rPr>
          <w:bCs/>
        </w:rPr>
        <w:t xml:space="preserve"> </w:t>
      </w:r>
      <w:proofErr w:type="spellStart"/>
      <w:r>
        <w:rPr>
          <w:bCs/>
        </w:rPr>
        <w:t>terganggu</w:t>
      </w:r>
      <w:proofErr w:type="spellEnd"/>
      <w:r>
        <w:rPr>
          <w:bCs/>
        </w:rPr>
        <w:t xml:space="preserve"> oleh </w:t>
      </w:r>
      <w:proofErr w:type="spellStart"/>
      <w:r>
        <w:rPr>
          <w:bCs/>
        </w:rPr>
        <w:t>perbedaan</w:t>
      </w:r>
      <w:proofErr w:type="spellEnd"/>
      <w:r>
        <w:rPr>
          <w:bCs/>
        </w:rPr>
        <w:t xml:space="preserve"> format </w:t>
      </w:r>
      <w:proofErr w:type="spellStart"/>
      <w:r>
        <w:rPr>
          <w:bCs/>
        </w:rPr>
        <w:t>penulisan</w:t>
      </w:r>
      <w:proofErr w:type="spellEnd"/>
      <w:r>
        <w:rPr>
          <w:bCs/>
        </w:rPr>
        <w:t>.</w:t>
      </w:r>
    </w:p>
    <w:p w14:paraId="48825CFE" w14:textId="16C65EB3" w:rsidR="00B33AF2" w:rsidRPr="00B33AF2" w:rsidRDefault="00B33AF2" w:rsidP="00B33AF2">
      <w:pPr>
        <w:jc w:val="both"/>
        <w:rPr>
          <w:b/>
        </w:rPr>
      </w:pPr>
      <w:proofErr w:type="spellStart"/>
      <w:r>
        <w:rPr>
          <w:b/>
        </w:rPr>
        <w:t>Fungsi</w:t>
      </w:r>
      <w:proofErr w:type="spellEnd"/>
      <w:r>
        <w:rPr>
          <w:b/>
        </w:rPr>
        <w:t xml:space="preserve"> Cek </w:t>
      </w:r>
      <w:proofErr w:type="spellStart"/>
      <w:r>
        <w:rPr>
          <w:b/>
        </w:rPr>
        <w:t>Konflik</w:t>
      </w:r>
      <w:proofErr w:type="spellEnd"/>
      <w:r>
        <w:rPr>
          <w:b/>
        </w:rPr>
        <w:t xml:space="preserve"> </w:t>
      </w:r>
      <w:proofErr w:type="spellStart"/>
      <w:r>
        <w:rPr>
          <w:b/>
        </w:rPr>
        <w:t>Ruangan</w:t>
      </w:r>
      <w:proofErr w:type="spellEnd"/>
      <w:r>
        <w:rPr>
          <w:b/>
        </w:rPr>
        <w:t xml:space="preserve"> (</w:t>
      </w:r>
      <w:proofErr w:type="spellStart"/>
      <w:r>
        <w:rPr>
          <w:b/>
        </w:rPr>
        <w:t>room_conflicts</w:t>
      </w:r>
      <w:proofErr w:type="spellEnd"/>
      <w:r>
        <w:rPr>
          <w:b/>
        </w:rPr>
        <w:t>)</w:t>
      </w:r>
    </w:p>
    <w:p w14:paraId="0ADB91B4" w14:textId="433C9666" w:rsidR="00411E3A" w:rsidRDefault="008B7197">
      <w:pPr>
        <w:ind w:firstLine="720"/>
        <w:jc w:val="both"/>
        <w:rPr>
          <w:bCs/>
        </w:rPr>
      </w:pPr>
      <w:proofErr w:type="spellStart"/>
      <w:r>
        <w:rPr>
          <w:bCs/>
        </w:rPr>
        <w:t>Fungsi</w:t>
      </w:r>
      <w:proofErr w:type="spellEnd"/>
      <w:r>
        <w:rPr>
          <w:bCs/>
        </w:rPr>
        <w:t> </w:t>
      </w:r>
      <w:proofErr w:type="spellStart"/>
      <w:r>
        <w:rPr>
          <w:bCs/>
        </w:rPr>
        <w:t>room_conflicts</w:t>
      </w:r>
      <w:proofErr w:type="spellEnd"/>
      <w:r>
        <w:rPr>
          <w:bCs/>
        </w:rPr>
        <w:t> </w:t>
      </w:r>
      <w:proofErr w:type="spellStart"/>
      <w:r w:rsidR="00166EC2">
        <w:rPr>
          <w:bCs/>
        </w:rPr>
        <w:t>diterapkan</w:t>
      </w:r>
      <w:proofErr w:type="spellEnd"/>
      <w:r w:rsidR="00166EC2">
        <w:rPr>
          <w:bCs/>
        </w:rPr>
        <w:t xml:space="preserve"> </w:t>
      </w:r>
      <w:proofErr w:type="spellStart"/>
      <w:r w:rsidR="00166EC2">
        <w:rPr>
          <w:bCs/>
        </w:rPr>
        <w:t>untuk</w:t>
      </w:r>
      <w:proofErr w:type="spellEnd"/>
      <w:r w:rsidR="00166EC2">
        <w:rPr>
          <w:bCs/>
        </w:rPr>
        <w:t xml:space="preserve"> </w:t>
      </w:r>
      <w:proofErr w:type="spellStart"/>
      <w:r>
        <w:rPr>
          <w:bCs/>
        </w:rPr>
        <w:t>melakukan</w:t>
      </w:r>
      <w:proofErr w:type="spellEnd"/>
      <w:r>
        <w:rPr>
          <w:bCs/>
        </w:rPr>
        <w:t xml:space="preserve"> </w:t>
      </w:r>
      <w:proofErr w:type="spellStart"/>
      <w:r>
        <w:rPr>
          <w:bCs/>
        </w:rPr>
        <w:t>pendeteksian</w:t>
      </w:r>
      <w:proofErr w:type="spellEnd"/>
      <w:r>
        <w:rPr>
          <w:bCs/>
        </w:rPr>
        <w:t xml:space="preserve"> </w:t>
      </w:r>
      <w:proofErr w:type="spellStart"/>
      <w:r>
        <w:rPr>
          <w:bCs/>
        </w:rPr>
        <w:t>konflik</w:t>
      </w:r>
      <w:proofErr w:type="spellEnd"/>
      <w:r>
        <w:rPr>
          <w:bCs/>
        </w:rPr>
        <w:t xml:space="preserve"> </w:t>
      </w:r>
      <w:proofErr w:type="spellStart"/>
      <w:r>
        <w:rPr>
          <w:bCs/>
        </w:rPr>
        <w:t>penggunaan</w:t>
      </w:r>
      <w:proofErr w:type="spellEnd"/>
      <w:r>
        <w:rPr>
          <w:bCs/>
        </w:rPr>
        <w:t xml:space="preserve"> </w:t>
      </w:r>
      <w:proofErr w:type="spellStart"/>
      <w:r>
        <w:rPr>
          <w:bCs/>
        </w:rPr>
        <w:t>ruangan</w:t>
      </w:r>
      <w:proofErr w:type="spellEnd"/>
      <w:r>
        <w:rPr>
          <w:bCs/>
        </w:rPr>
        <w:t xml:space="preserve"> </w:t>
      </w:r>
      <w:proofErr w:type="spellStart"/>
      <w:r>
        <w:rPr>
          <w:bCs/>
        </w:rPr>
        <w:t>laboratorium</w:t>
      </w:r>
      <w:proofErr w:type="spellEnd"/>
      <w:r w:rsidR="00166EC2">
        <w:rPr>
          <w:bCs/>
        </w:rPr>
        <w:t xml:space="preserve"> </w:t>
      </w:r>
      <w:proofErr w:type="spellStart"/>
      <w:r w:rsidR="00166EC2">
        <w:rPr>
          <w:bCs/>
        </w:rPr>
        <w:t>dengan</w:t>
      </w:r>
      <w:proofErr w:type="spellEnd"/>
      <w:r w:rsidR="00166EC2">
        <w:rPr>
          <w:bCs/>
        </w:rPr>
        <w:t xml:space="preserve"> </w:t>
      </w:r>
      <w:proofErr w:type="spellStart"/>
      <w:r w:rsidR="00166EC2">
        <w:rPr>
          <w:bCs/>
        </w:rPr>
        <w:t>beberapa</w:t>
      </w:r>
      <w:proofErr w:type="spellEnd"/>
      <w:r w:rsidR="00166EC2">
        <w:rPr>
          <w:bCs/>
        </w:rPr>
        <w:t xml:space="preserve"> </w:t>
      </w:r>
      <w:proofErr w:type="spellStart"/>
      <w:r w:rsidR="00166EC2">
        <w:rPr>
          <w:bCs/>
        </w:rPr>
        <w:t>mekanisme</w:t>
      </w:r>
      <w:proofErr w:type="spellEnd"/>
      <w:r w:rsidR="00166EC2">
        <w:rPr>
          <w:bCs/>
        </w:rPr>
        <w:t xml:space="preserve"> </w:t>
      </w:r>
      <w:proofErr w:type="spellStart"/>
      <w:r w:rsidR="00166EC2">
        <w:rPr>
          <w:bCs/>
        </w:rPr>
        <w:t>tertentu</w:t>
      </w:r>
      <w:proofErr w:type="spellEnd"/>
      <w:r>
        <w:rPr>
          <w:bCs/>
        </w:rPr>
        <w:t xml:space="preserve">. </w:t>
      </w:r>
      <w:proofErr w:type="spellStart"/>
      <w:r>
        <w:rPr>
          <w:bCs/>
        </w:rPr>
        <w:t>Mekanisme</w:t>
      </w:r>
      <w:proofErr w:type="spellEnd"/>
      <w:r>
        <w:rPr>
          <w:bCs/>
        </w:rPr>
        <w:t xml:space="preserve"> </w:t>
      </w:r>
      <w:proofErr w:type="spellStart"/>
      <w:r>
        <w:rPr>
          <w:bCs/>
        </w:rPr>
        <w:t>kerjanya</w:t>
      </w:r>
      <w:proofErr w:type="spellEnd"/>
      <w:r>
        <w:rPr>
          <w:bCs/>
        </w:rPr>
        <w:t xml:space="preserve"> </w:t>
      </w:r>
      <w:proofErr w:type="spellStart"/>
      <w:r>
        <w:rPr>
          <w:bCs/>
        </w:rPr>
        <w:t>menggunakan</w:t>
      </w:r>
      <w:proofErr w:type="spellEnd"/>
      <w:r>
        <w:rPr>
          <w:bCs/>
        </w:rPr>
        <w:t xml:space="preserve"> </w:t>
      </w:r>
      <w:proofErr w:type="spellStart"/>
      <w:r>
        <w:rPr>
          <w:bCs/>
        </w:rPr>
        <w:t>pendekatan</w:t>
      </w:r>
      <w:proofErr w:type="spellEnd"/>
      <w:r>
        <w:rPr>
          <w:bCs/>
        </w:rPr>
        <w:t> </w:t>
      </w:r>
      <w:r>
        <w:rPr>
          <w:bCs/>
          <w:i/>
          <w:iCs/>
        </w:rPr>
        <w:t>pairwise comparison</w:t>
      </w:r>
      <w:r>
        <w:rPr>
          <w:bCs/>
        </w:rPr>
        <w:t xml:space="preserve"> di mana </w:t>
      </w:r>
      <w:proofErr w:type="spellStart"/>
      <w:r>
        <w:rPr>
          <w:bCs/>
        </w:rPr>
        <w:t>setiap</w:t>
      </w:r>
      <w:proofErr w:type="spellEnd"/>
      <w:r>
        <w:rPr>
          <w:bCs/>
        </w:rPr>
        <w:t xml:space="preserve"> </w:t>
      </w:r>
      <w:proofErr w:type="spellStart"/>
      <w:r>
        <w:rPr>
          <w:bCs/>
        </w:rPr>
        <w:t>pasangan</w:t>
      </w:r>
      <w:proofErr w:type="spellEnd"/>
      <w:r>
        <w:rPr>
          <w:bCs/>
        </w:rPr>
        <w:t xml:space="preserve"> gen </w:t>
      </w:r>
      <w:proofErr w:type="spellStart"/>
      <w:r>
        <w:rPr>
          <w:bCs/>
        </w:rPr>
        <w:t>dalam</w:t>
      </w:r>
      <w:proofErr w:type="spellEnd"/>
      <w:r>
        <w:rPr>
          <w:bCs/>
        </w:rPr>
        <w:t xml:space="preserve"> </w:t>
      </w:r>
      <w:proofErr w:type="spellStart"/>
      <w:r>
        <w:rPr>
          <w:bCs/>
        </w:rPr>
        <w:t>satu</w:t>
      </w:r>
      <w:proofErr w:type="spellEnd"/>
      <w:r>
        <w:rPr>
          <w:bCs/>
        </w:rPr>
        <w:t xml:space="preserve"> </w:t>
      </w:r>
      <w:proofErr w:type="spellStart"/>
      <w:r>
        <w:rPr>
          <w:bCs/>
        </w:rPr>
        <w:t>kromosom</w:t>
      </w:r>
      <w:proofErr w:type="spellEnd"/>
      <w:r>
        <w:rPr>
          <w:bCs/>
        </w:rPr>
        <w:t xml:space="preserve"> </w:t>
      </w:r>
      <w:proofErr w:type="spellStart"/>
      <w:r>
        <w:rPr>
          <w:bCs/>
        </w:rPr>
        <w:t>diperiksa</w:t>
      </w:r>
      <w:proofErr w:type="spellEnd"/>
      <w:r>
        <w:rPr>
          <w:bCs/>
        </w:rPr>
        <w:t xml:space="preserve"> </w:t>
      </w:r>
      <w:proofErr w:type="spellStart"/>
      <w:r>
        <w:rPr>
          <w:bCs/>
        </w:rPr>
        <w:t>secara</w:t>
      </w:r>
      <w:proofErr w:type="spellEnd"/>
      <w:r>
        <w:rPr>
          <w:bCs/>
        </w:rPr>
        <w:t xml:space="preserve"> </w:t>
      </w:r>
      <w:proofErr w:type="spellStart"/>
      <w:r>
        <w:rPr>
          <w:bCs/>
        </w:rPr>
        <w:t>berpasangan</w:t>
      </w:r>
      <w:proofErr w:type="spellEnd"/>
      <w:r>
        <w:rPr>
          <w:bCs/>
        </w:rPr>
        <w:t xml:space="preserve">. </w:t>
      </w:r>
      <w:proofErr w:type="spellStart"/>
      <w:r>
        <w:rPr>
          <w:bCs/>
        </w:rPr>
        <w:t>Konflik</w:t>
      </w:r>
      <w:proofErr w:type="spellEnd"/>
      <w:r>
        <w:rPr>
          <w:bCs/>
        </w:rPr>
        <w:t xml:space="preserve"> </w:t>
      </w:r>
      <w:proofErr w:type="spellStart"/>
      <w:r>
        <w:rPr>
          <w:bCs/>
        </w:rPr>
        <w:t>teridentifikasi</w:t>
      </w:r>
      <w:proofErr w:type="spellEnd"/>
      <w:r>
        <w:rPr>
          <w:bCs/>
        </w:rPr>
        <w:t xml:space="preserve"> </w:t>
      </w:r>
      <w:proofErr w:type="spellStart"/>
      <w:r>
        <w:rPr>
          <w:bCs/>
        </w:rPr>
        <w:t>apabila</w:t>
      </w:r>
      <w:proofErr w:type="spellEnd"/>
      <w:r>
        <w:rPr>
          <w:bCs/>
        </w:rPr>
        <w:t xml:space="preserve"> dua gen </w:t>
      </w:r>
      <w:proofErr w:type="spellStart"/>
      <w:r>
        <w:rPr>
          <w:bCs/>
        </w:rPr>
        <w:t>memiliki</w:t>
      </w:r>
      <w:proofErr w:type="spellEnd"/>
      <w:r>
        <w:rPr>
          <w:bCs/>
        </w:rPr>
        <w:t> </w:t>
      </w:r>
      <w:proofErr w:type="spellStart"/>
      <w:r>
        <w:rPr>
          <w:bCs/>
        </w:rPr>
        <w:t>room_id</w:t>
      </w:r>
      <w:proofErr w:type="spellEnd"/>
      <w:r>
        <w:rPr>
          <w:bCs/>
        </w:rPr>
        <w:t xml:space="preserve"> yang </w:t>
      </w:r>
      <w:proofErr w:type="spellStart"/>
      <w:r>
        <w:rPr>
          <w:bCs/>
        </w:rPr>
        <w:t>identik</w:t>
      </w:r>
      <w:proofErr w:type="spellEnd"/>
      <w:r>
        <w:rPr>
          <w:bCs/>
        </w:rPr>
        <w:t xml:space="preserve"> dan </w:t>
      </w:r>
      <w:proofErr w:type="spellStart"/>
      <w:r>
        <w:rPr>
          <w:bCs/>
        </w:rPr>
        <w:t>terjadi</w:t>
      </w:r>
      <w:proofErr w:type="spellEnd"/>
      <w:r>
        <w:rPr>
          <w:bCs/>
        </w:rPr>
        <w:t xml:space="preserve"> </w:t>
      </w:r>
      <w:proofErr w:type="spellStart"/>
      <w:r>
        <w:rPr>
          <w:bCs/>
        </w:rPr>
        <w:t>tumpang</w:t>
      </w:r>
      <w:proofErr w:type="spellEnd"/>
      <w:r>
        <w:rPr>
          <w:bCs/>
        </w:rPr>
        <w:t xml:space="preserve"> </w:t>
      </w:r>
      <w:proofErr w:type="spellStart"/>
      <w:r>
        <w:rPr>
          <w:bCs/>
        </w:rPr>
        <w:t>tindih</w:t>
      </w:r>
      <w:proofErr w:type="spellEnd"/>
      <w:r>
        <w:rPr>
          <w:bCs/>
        </w:rPr>
        <w:t xml:space="preserve"> </w:t>
      </w:r>
      <w:proofErr w:type="spellStart"/>
      <w:r>
        <w:rPr>
          <w:bCs/>
        </w:rPr>
        <w:t>waktu</w:t>
      </w:r>
      <w:proofErr w:type="spellEnd"/>
      <w:r>
        <w:rPr>
          <w:bCs/>
        </w:rPr>
        <w:t xml:space="preserve"> </w:t>
      </w:r>
      <w:proofErr w:type="spellStart"/>
      <w:r>
        <w:rPr>
          <w:bCs/>
        </w:rPr>
        <w:t>pelaksanaan</w:t>
      </w:r>
      <w:proofErr w:type="spellEnd"/>
      <w:r>
        <w:rPr>
          <w:bCs/>
        </w:rPr>
        <w:t xml:space="preserve"> pada </w:t>
      </w:r>
      <w:proofErr w:type="spellStart"/>
      <w:r>
        <w:rPr>
          <w:bCs/>
        </w:rPr>
        <w:t>hari</w:t>
      </w:r>
      <w:proofErr w:type="spellEnd"/>
      <w:r>
        <w:rPr>
          <w:bCs/>
        </w:rPr>
        <w:t xml:space="preserve"> yang </w:t>
      </w:r>
      <w:proofErr w:type="spellStart"/>
      <w:r>
        <w:rPr>
          <w:bCs/>
        </w:rPr>
        <w:t>sama</w:t>
      </w:r>
      <w:proofErr w:type="spellEnd"/>
      <w:r>
        <w:rPr>
          <w:bCs/>
        </w:rPr>
        <w:t xml:space="preserve">. </w:t>
      </w:r>
      <w:proofErr w:type="spellStart"/>
      <w:r>
        <w:rPr>
          <w:bCs/>
        </w:rPr>
        <w:t>Dalam</w:t>
      </w:r>
      <w:proofErr w:type="spellEnd"/>
      <w:r>
        <w:rPr>
          <w:bCs/>
        </w:rPr>
        <w:t xml:space="preserve"> </w:t>
      </w:r>
      <w:proofErr w:type="spellStart"/>
      <w:r>
        <w:rPr>
          <w:bCs/>
        </w:rPr>
        <w:t>konteks</w:t>
      </w:r>
      <w:proofErr w:type="spellEnd"/>
      <w:r>
        <w:rPr>
          <w:bCs/>
        </w:rPr>
        <w:t xml:space="preserve"> </w:t>
      </w:r>
      <w:proofErr w:type="spellStart"/>
      <w:r>
        <w:rPr>
          <w:bCs/>
        </w:rPr>
        <w:t>penjadwalan</w:t>
      </w:r>
      <w:proofErr w:type="spellEnd"/>
      <w:r>
        <w:rPr>
          <w:bCs/>
        </w:rPr>
        <w:t xml:space="preserve">, </w:t>
      </w:r>
      <w:proofErr w:type="spellStart"/>
      <w:r>
        <w:rPr>
          <w:bCs/>
        </w:rPr>
        <w:t>konflik</w:t>
      </w:r>
      <w:proofErr w:type="spellEnd"/>
      <w:r>
        <w:rPr>
          <w:bCs/>
        </w:rPr>
        <w:t xml:space="preserve"> </w:t>
      </w:r>
      <w:proofErr w:type="spellStart"/>
      <w:r>
        <w:rPr>
          <w:bCs/>
        </w:rPr>
        <w:t>ruangan</w:t>
      </w:r>
      <w:proofErr w:type="spellEnd"/>
      <w:r>
        <w:rPr>
          <w:bCs/>
        </w:rPr>
        <w:t xml:space="preserve"> </w:t>
      </w:r>
      <w:proofErr w:type="spellStart"/>
      <w:r>
        <w:rPr>
          <w:bCs/>
        </w:rPr>
        <w:t>merupakan</w:t>
      </w:r>
      <w:proofErr w:type="spellEnd"/>
      <w:r>
        <w:rPr>
          <w:bCs/>
        </w:rPr>
        <w:t> </w:t>
      </w:r>
      <w:r>
        <w:rPr>
          <w:bCs/>
          <w:i/>
          <w:iCs/>
        </w:rPr>
        <w:t>hard constraint</w:t>
      </w:r>
      <w:r>
        <w:rPr>
          <w:bCs/>
        </w:rPr>
        <w:t> </w:t>
      </w:r>
      <w:proofErr w:type="spellStart"/>
      <w:r>
        <w:rPr>
          <w:bCs/>
        </w:rPr>
        <w:t>dengan</w:t>
      </w:r>
      <w:proofErr w:type="spellEnd"/>
      <w:r>
        <w:rPr>
          <w:bCs/>
        </w:rPr>
        <w:t xml:space="preserve"> </w:t>
      </w:r>
      <w:proofErr w:type="spellStart"/>
      <w:r>
        <w:rPr>
          <w:bCs/>
        </w:rPr>
        <w:t>tingkat</w:t>
      </w:r>
      <w:proofErr w:type="spellEnd"/>
      <w:r>
        <w:rPr>
          <w:bCs/>
        </w:rPr>
        <w:t xml:space="preserve"> </w:t>
      </w:r>
      <w:proofErr w:type="spellStart"/>
      <w:r>
        <w:rPr>
          <w:bCs/>
        </w:rPr>
        <w:t>prioritas</w:t>
      </w:r>
      <w:proofErr w:type="spellEnd"/>
      <w:r>
        <w:rPr>
          <w:bCs/>
        </w:rPr>
        <w:t xml:space="preserve"> </w:t>
      </w:r>
      <w:proofErr w:type="spellStart"/>
      <w:r>
        <w:rPr>
          <w:bCs/>
        </w:rPr>
        <w:t>tertinggi</w:t>
      </w:r>
      <w:proofErr w:type="spellEnd"/>
      <w:r>
        <w:rPr>
          <w:bCs/>
        </w:rPr>
        <w:t xml:space="preserve">, </w:t>
      </w:r>
      <w:proofErr w:type="spellStart"/>
      <w:r>
        <w:rPr>
          <w:bCs/>
        </w:rPr>
        <w:t>karena</w:t>
      </w:r>
      <w:proofErr w:type="spellEnd"/>
      <w:r>
        <w:rPr>
          <w:bCs/>
        </w:rPr>
        <w:t xml:space="preserve"> </w:t>
      </w:r>
      <w:proofErr w:type="spellStart"/>
      <w:r>
        <w:rPr>
          <w:bCs/>
        </w:rPr>
        <w:t>secara</w:t>
      </w:r>
      <w:proofErr w:type="spellEnd"/>
      <w:r>
        <w:rPr>
          <w:bCs/>
        </w:rPr>
        <w:t xml:space="preserve"> </w:t>
      </w:r>
      <w:proofErr w:type="spellStart"/>
      <w:r>
        <w:rPr>
          <w:bCs/>
        </w:rPr>
        <w:t>fisik</w:t>
      </w:r>
      <w:proofErr w:type="spellEnd"/>
      <w:r>
        <w:rPr>
          <w:bCs/>
        </w:rPr>
        <w:t xml:space="preserve"> </w:t>
      </w:r>
      <w:proofErr w:type="spellStart"/>
      <w:r>
        <w:rPr>
          <w:bCs/>
        </w:rPr>
        <w:t>satu</w:t>
      </w:r>
      <w:proofErr w:type="spellEnd"/>
      <w:r>
        <w:rPr>
          <w:bCs/>
        </w:rPr>
        <w:t xml:space="preserve"> </w:t>
      </w:r>
      <w:proofErr w:type="spellStart"/>
      <w:r>
        <w:rPr>
          <w:bCs/>
        </w:rPr>
        <w:t>ruangan</w:t>
      </w:r>
      <w:proofErr w:type="spellEnd"/>
      <w:r>
        <w:rPr>
          <w:bCs/>
        </w:rPr>
        <w:t xml:space="preserve"> </w:t>
      </w:r>
      <w:proofErr w:type="spellStart"/>
      <w:r>
        <w:rPr>
          <w:bCs/>
        </w:rPr>
        <w:t>tidak</w:t>
      </w:r>
      <w:proofErr w:type="spellEnd"/>
      <w:r>
        <w:rPr>
          <w:bCs/>
        </w:rPr>
        <w:t xml:space="preserve"> </w:t>
      </w:r>
      <w:proofErr w:type="spellStart"/>
      <w:r>
        <w:rPr>
          <w:bCs/>
        </w:rPr>
        <w:t>mungkin</w:t>
      </w:r>
      <w:proofErr w:type="spellEnd"/>
      <w:r>
        <w:rPr>
          <w:bCs/>
        </w:rPr>
        <w:t xml:space="preserve"> </w:t>
      </w:r>
      <w:proofErr w:type="spellStart"/>
      <w:r>
        <w:rPr>
          <w:bCs/>
        </w:rPr>
        <w:t>digunakan</w:t>
      </w:r>
      <w:proofErr w:type="spellEnd"/>
      <w:r>
        <w:rPr>
          <w:bCs/>
        </w:rPr>
        <w:t xml:space="preserve"> oleh dua </w:t>
      </w:r>
      <w:proofErr w:type="spellStart"/>
      <w:r>
        <w:rPr>
          <w:bCs/>
        </w:rPr>
        <w:t>kegiatan</w:t>
      </w:r>
      <w:proofErr w:type="spellEnd"/>
      <w:r>
        <w:rPr>
          <w:bCs/>
        </w:rPr>
        <w:t xml:space="preserve"> </w:t>
      </w:r>
      <w:proofErr w:type="spellStart"/>
      <w:r>
        <w:rPr>
          <w:bCs/>
        </w:rPr>
        <w:t>secara</w:t>
      </w:r>
      <w:proofErr w:type="spellEnd"/>
      <w:r>
        <w:rPr>
          <w:bCs/>
        </w:rPr>
        <w:t xml:space="preserve"> </w:t>
      </w:r>
      <w:proofErr w:type="spellStart"/>
      <w:r>
        <w:rPr>
          <w:bCs/>
        </w:rPr>
        <w:t>bersamaan</w:t>
      </w:r>
      <w:proofErr w:type="spellEnd"/>
      <w:r>
        <w:rPr>
          <w:bCs/>
        </w:rPr>
        <w:t>.</w:t>
      </w:r>
      <w:r>
        <w:rPr>
          <w:bCs/>
        </w:rPr>
        <w:tab/>
      </w:r>
    </w:p>
    <w:p w14:paraId="247167E1" w14:textId="77777777" w:rsidR="00411E3A" w:rsidRDefault="008B7197" w:rsidP="00FC3C9E">
      <w:pPr>
        <w:pStyle w:val="TableCaption"/>
      </w:pPr>
      <w:bookmarkStart w:id="404" w:name="_Toc228995091"/>
      <w:bookmarkStart w:id="405" w:name="_Toc231542900"/>
      <w:r>
        <w:t xml:space="preserve">Tabel 4.15 Parameter dan Output </w:t>
      </w:r>
      <w:proofErr w:type="spellStart"/>
      <w:r>
        <w:t>Fungsi</w:t>
      </w:r>
      <w:proofErr w:type="spellEnd"/>
      <w:r>
        <w:t> </w:t>
      </w:r>
      <w:proofErr w:type="spellStart"/>
      <w:r>
        <w:t>room_conflicts</w:t>
      </w:r>
      <w:bookmarkEnd w:id="404"/>
      <w:bookmarkEnd w:id="405"/>
      <w:proofErr w:type="spellEnd"/>
    </w:p>
    <w:tbl>
      <w:tblPr>
        <w:tblW w:w="7927" w:type="dxa"/>
        <w:tblLayout w:type="fixed"/>
        <w:tblCellMar>
          <w:top w:w="75" w:type="dxa"/>
          <w:left w:w="150" w:type="dxa"/>
          <w:bottom w:w="75" w:type="dxa"/>
          <w:right w:w="150" w:type="dxa"/>
        </w:tblCellMar>
        <w:tblLook w:val="04A0" w:firstRow="1" w:lastRow="0" w:firstColumn="1" w:lastColumn="0" w:noHBand="0" w:noVBand="1"/>
      </w:tblPr>
      <w:tblGrid>
        <w:gridCol w:w="2086"/>
        <w:gridCol w:w="1852"/>
        <w:gridCol w:w="3989"/>
      </w:tblGrid>
      <w:tr w:rsidR="00411E3A" w14:paraId="4E4450F1" w14:textId="77777777">
        <w:trPr>
          <w:tblHeader/>
        </w:trPr>
        <w:tc>
          <w:tcPr>
            <w:tcW w:w="2086" w:type="dxa"/>
            <w:tcBorders>
              <w:top w:val="single" w:sz="4" w:space="0" w:color="000000"/>
              <w:left w:val="single" w:sz="4" w:space="0" w:color="000000"/>
              <w:bottom w:val="single" w:sz="4" w:space="0" w:color="000000"/>
              <w:right w:val="single" w:sz="4" w:space="0" w:color="000000"/>
            </w:tcBorders>
            <w:vAlign w:val="center"/>
          </w:tcPr>
          <w:p w14:paraId="2DAAF323" w14:textId="77777777" w:rsidR="00411E3A" w:rsidRDefault="008B7197">
            <w:pPr>
              <w:spacing w:after="0"/>
              <w:jc w:val="both"/>
              <w:rPr>
                <w:b/>
                <w:bCs/>
              </w:rPr>
            </w:pPr>
            <w:r>
              <w:rPr>
                <w:b/>
                <w:bCs/>
              </w:rPr>
              <w:lastRenderedPageBreak/>
              <w:t>Nama Parameter</w:t>
            </w:r>
          </w:p>
        </w:tc>
        <w:tc>
          <w:tcPr>
            <w:tcW w:w="1852" w:type="dxa"/>
            <w:tcBorders>
              <w:top w:val="single" w:sz="4" w:space="0" w:color="000000"/>
              <w:left w:val="single" w:sz="4" w:space="0" w:color="000000"/>
              <w:bottom w:val="single" w:sz="4" w:space="0" w:color="000000"/>
              <w:right w:val="single" w:sz="4" w:space="0" w:color="000000"/>
            </w:tcBorders>
            <w:vAlign w:val="center"/>
          </w:tcPr>
          <w:p w14:paraId="123E5BBC" w14:textId="77777777" w:rsidR="00411E3A" w:rsidRDefault="008B7197">
            <w:pPr>
              <w:spacing w:after="0"/>
              <w:jc w:val="both"/>
              <w:rPr>
                <w:b/>
                <w:bCs/>
              </w:rPr>
            </w:pPr>
            <w:proofErr w:type="spellStart"/>
            <w:r>
              <w:rPr>
                <w:b/>
                <w:bCs/>
              </w:rPr>
              <w:t>Tipe</w:t>
            </w:r>
            <w:proofErr w:type="spellEnd"/>
            <w:r>
              <w:rPr>
                <w:b/>
                <w:bCs/>
              </w:rPr>
              <w:t xml:space="preserve"> Data</w:t>
            </w:r>
          </w:p>
        </w:tc>
        <w:tc>
          <w:tcPr>
            <w:tcW w:w="3989" w:type="dxa"/>
            <w:tcBorders>
              <w:top w:val="single" w:sz="4" w:space="0" w:color="000000"/>
              <w:left w:val="single" w:sz="4" w:space="0" w:color="000000"/>
              <w:bottom w:val="single" w:sz="4" w:space="0" w:color="000000"/>
              <w:right w:val="single" w:sz="4" w:space="0" w:color="000000"/>
            </w:tcBorders>
            <w:vAlign w:val="center"/>
          </w:tcPr>
          <w:p w14:paraId="7D5202DA" w14:textId="77777777" w:rsidR="00411E3A" w:rsidRDefault="008B7197">
            <w:pPr>
              <w:spacing w:after="0"/>
              <w:jc w:val="both"/>
              <w:rPr>
                <w:b/>
                <w:bCs/>
              </w:rPr>
            </w:pPr>
            <w:proofErr w:type="spellStart"/>
            <w:r>
              <w:rPr>
                <w:b/>
                <w:bCs/>
              </w:rPr>
              <w:t>Deskripsi</w:t>
            </w:r>
            <w:proofErr w:type="spellEnd"/>
          </w:p>
        </w:tc>
      </w:tr>
      <w:tr w:rsidR="00411E3A" w14:paraId="6FCA15A3" w14:textId="77777777">
        <w:tc>
          <w:tcPr>
            <w:tcW w:w="2086" w:type="dxa"/>
            <w:tcBorders>
              <w:top w:val="single" w:sz="4" w:space="0" w:color="000000"/>
              <w:left w:val="single" w:sz="4" w:space="0" w:color="000000"/>
              <w:bottom w:val="single" w:sz="4" w:space="0" w:color="000000"/>
              <w:right w:val="single" w:sz="4" w:space="0" w:color="000000"/>
            </w:tcBorders>
            <w:vAlign w:val="center"/>
          </w:tcPr>
          <w:p w14:paraId="2DE20F2F" w14:textId="77777777" w:rsidR="00411E3A" w:rsidRDefault="008B7197">
            <w:pPr>
              <w:spacing w:after="0"/>
              <w:jc w:val="both"/>
              <w:rPr>
                <w:bCs/>
              </w:rPr>
            </w:pPr>
            <w:r>
              <w:rPr>
                <w:bCs/>
              </w:rPr>
              <w:t>genes</w:t>
            </w:r>
          </w:p>
        </w:tc>
        <w:tc>
          <w:tcPr>
            <w:tcW w:w="1852" w:type="dxa"/>
            <w:tcBorders>
              <w:top w:val="single" w:sz="4" w:space="0" w:color="000000"/>
              <w:left w:val="single" w:sz="4" w:space="0" w:color="000000"/>
              <w:bottom w:val="single" w:sz="4" w:space="0" w:color="000000"/>
              <w:right w:val="single" w:sz="4" w:space="0" w:color="000000"/>
            </w:tcBorders>
            <w:vAlign w:val="center"/>
          </w:tcPr>
          <w:p w14:paraId="546D4B8D" w14:textId="77777777" w:rsidR="00411E3A" w:rsidRDefault="008B7197">
            <w:pPr>
              <w:spacing w:after="0"/>
              <w:jc w:val="both"/>
              <w:rPr>
                <w:bCs/>
              </w:rPr>
            </w:pPr>
            <w:proofErr w:type="gramStart"/>
            <w:r>
              <w:rPr>
                <w:bCs/>
              </w:rPr>
              <w:t>Sequence[</w:t>
            </w:r>
            <w:proofErr w:type="gramEnd"/>
            <w:r>
              <w:rPr>
                <w:bCs/>
              </w:rPr>
              <w:t>Gene]</w:t>
            </w:r>
          </w:p>
        </w:tc>
        <w:tc>
          <w:tcPr>
            <w:tcW w:w="3989" w:type="dxa"/>
            <w:tcBorders>
              <w:top w:val="single" w:sz="4" w:space="0" w:color="000000"/>
              <w:left w:val="single" w:sz="4" w:space="0" w:color="000000"/>
              <w:bottom w:val="single" w:sz="4" w:space="0" w:color="000000"/>
              <w:right w:val="single" w:sz="4" w:space="0" w:color="000000"/>
            </w:tcBorders>
            <w:vAlign w:val="center"/>
          </w:tcPr>
          <w:p w14:paraId="7FF83304" w14:textId="77777777" w:rsidR="00411E3A" w:rsidRDefault="008B7197">
            <w:pPr>
              <w:spacing w:after="0"/>
              <w:jc w:val="both"/>
              <w:rPr>
                <w:bCs/>
              </w:rPr>
            </w:pPr>
            <w:r>
              <w:rPr>
                <w:bCs/>
              </w:rPr>
              <w:t>Kumpulan gen (</w:t>
            </w:r>
            <w:proofErr w:type="spellStart"/>
            <w:r>
              <w:rPr>
                <w:bCs/>
              </w:rPr>
              <w:t>seluruh</w:t>
            </w:r>
            <w:proofErr w:type="spellEnd"/>
            <w:r>
              <w:rPr>
                <w:bCs/>
              </w:rPr>
              <w:t xml:space="preserve"> </w:t>
            </w:r>
            <w:proofErr w:type="spellStart"/>
            <w:r>
              <w:rPr>
                <w:bCs/>
              </w:rPr>
              <w:t>sesi</w:t>
            </w:r>
            <w:proofErr w:type="spellEnd"/>
            <w:r>
              <w:rPr>
                <w:bCs/>
              </w:rPr>
              <w:t xml:space="preserve"> </w:t>
            </w:r>
            <w:proofErr w:type="spellStart"/>
            <w:r>
              <w:rPr>
                <w:bCs/>
              </w:rPr>
              <w:t>praktikum</w:t>
            </w:r>
            <w:proofErr w:type="spellEnd"/>
            <w:r>
              <w:rPr>
                <w:bCs/>
              </w:rPr>
              <w:t xml:space="preserve">) </w:t>
            </w:r>
            <w:proofErr w:type="spellStart"/>
            <w:r>
              <w:rPr>
                <w:bCs/>
              </w:rPr>
              <w:t>dalam</w:t>
            </w:r>
            <w:proofErr w:type="spellEnd"/>
            <w:r>
              <w:rPr>
                <w:bCs/>
              </w:rPr>
              <w:t xml:space="preserve"> </w:t>
            </w:r>
            <w:proofErr w:type="spellStart"/>
            <w:r>
              <w:rPr>
                <w:bCs/>
              </w:rPr>
              <w:t>satu</w:t>
            </w:r>
            <w:proofErr w:type="spellEnd"/>
            <w:r>
              <w:rPr>
                <w:bCs/>
              </w:rPr>
              <w:t xml:space="preserve"> </w:t>
            </w:r>
            <w:proofErr w:type="spellStart"/>
            <w:r>
              <w:rPr>
                <w:bCs/>
              </w:rPr>
              <w:t>kromosom</w:t>
            </w:r>
            <w:proofErr w:type="spellEnd"/>
            <w:r>
              <w:rPr>
                <w:bCs/>
              </w:rPr>
              <w:t xml:space="preserve"> </w:t>
            </w:r>
            <w:proofErr w:type="spellStart"/>
            <w:r>
              <w:rPr>
                <w:bCs/>
              </w:rPr>
              <w:t>individu</w:t>
            </w:r>
            <w:proofErr w:type="spellEnd"/>
            <w:r>
              <w:rPr>
                <w:bCs/>
              </w:rPr>
              <w:t>.</w:t>
            </w:r>
          </w:p>
        </w:tc>
      </w:tr>
      <w:tr w:rsidR="00411E3A" w14:paraId="00674E82" w14:textId="77777777">
        <w:tc>
          <w:tcPr>
            <w:tcW w:w="2086" w:type="dxa"/>
            <w:tcBorders>
              <w:top w:val="single" w:sz="4" w:space="0" w:color="000000"/>
              <w:left w:val="single" w:sz="4" w:space="0" w:color="000000"/>
              <w:bottom w:val="single" w:sz="4" w:space="0" w:color="000000"/>
              <w:right w:val="single" w:sz="4" w:space="0" w:color="000000"/>
            </w:tcBorders>
            <w:vAlign w:val="center"/>
          </w:tcPr>
          <w:p w14:paraId="36AD11B7" w14:textId="77777777" w:rsidR="00411E3A" w:rsidRDefault="008B7197">
            <w:pPr>
              <w:spacing w:after="0"/>
              <w:jc w:val="both"/>
              <w:rPr>
                <w:bCs/>
              </w:rPr>
            </w:pPr>
            <w:r>
              <w:rPr>
                <w:bCs/>
                <w:i/>
                <w:iCs/>
              </w:rPr>
              <w:t>Return</w:t>
            </w:r>
          </w:p>
        </w:tc>
        <w:tc>
          <w:tcPr>
            <w:tcW w:w="1852" w:type="dxa"/>
            <w:tcBorders>
              <w:top w:val="single" w:sz="4" w:space="0" w:color="000000"/>
              <w:left w:val="single" w:sz="4" w:space="0" w:color="000000"/>
              <w:bottom w:val="single" w:sz="4" w:space="0" w:color="000000"/>
              <w:right w:val="single" w:sz="4" w:space="0" w:color="000000"/>
            </w:tcBorders>
            <w:vAlign w:val="center"/>
          </w:tcPr>
          <w:p w14:paraId="288D6AEE" w14:textId="77777777" w:rsidR="00411E3A" w:rsidRDefault="008B7197">
            <w:pPr>
              <w:spacing w:after="0"/>
              <w:jc w:val="both"/>
              <w:rPr>
                <w:bCs/>
              </w:rPr>
            </w:pPr>
            <w:r>
              <w:rPr>
                <w:bCs/>
              </w:rPr>
              <w:t>int</w:t>
            </w:r>
          </w:p>
        </w:tc>
        <w:tc>
          <w:tcPr>
            <w:tcW w:w="3989" w:type="dxa"/>
            <w:tcBorders>
              <w:top w:val="single" w:sz="4" w:space="0" w:color="000000"/>
              <w:left w:val="single" w:sz="4" w:space="0" w:color="000000"/>
              <w:bottom w:val="single" w:sz="4" w:space="0" w:color="000000"/>
              <w:right w:val="single" w:sz="4" w:space="0" w:color="000000"/>
            </w:tcBorders>
            <w:vAlign w:val="center"/>
          </w:tcPr>
          <w:p w14:paraId="544BF0F2" w14:textId="77777777" w:rsidR="00411E3A" w:rsidRDefault="008B7197">
            <w:pPr>
              <w:spacing w:after="0"/>
              <w:jc w:val="both"/>
              <w:rPr>
                <w:bCs/>
              </w:rPr>
            </w:pPr>
            <w:proofErr w:type="spellStart"/>
            <w:r>
              <w:rPr>
                <w:bCs/>
              </w:rPr>
              <w:t>Jumlah</w:t>
            </w:r>
            <w:proofErr w:type="spellEnd"/>
            <w:r>
              <w:rPr>
                <w:bCs/>
              </w:rPr>
              <w:t xml:space="preserve"> total </w:t>
            </w:r>
            <w:proofErr w:type="spellStart"/>
            <w:r>
              <w:rPr>
                <w:bCs/>
              </w:rPr>
              <w:t>pasangan</w:t>
            </w:r>
            <w:proofErr w:type="spellEnd"/>
            <w:r>
              <w:rPr>
                <w:bCs/>
              </w:rPr>
              <w:t xml:space="preserve"> gen yang </w:t>
            </w:r>
            <w:proofErr w:type="spellStart"/>
            <w:r>
              <w:rPr>
                <w:bCs/>
              </w:rPr>
              <w:t>mengalami</w:t>
            </w:r>
            <w:proofErr w:type="spellEnd"/>
            <w:r>
              <w:rPr>
                <w:bCs/>
              </w:rPr>
              <w:t xml:space="preserve"> </w:t>
            </w:r>
            <w:proofErr w:type="spellStart"/>
            <w:r>
              <w:rPr>
                <w:bCs/>
              </w:rPr>
              <w:t>konflik</w:t>
            </w:r>
            <w:proofErr w:type="spellEnd"/>
            <w:r>
              <w:rPr>
                <w:bCs/>
              </w:rPr>
              <w:t xml:space="preserve"> </w:t>
            </w:r>
            <w:proofErr w:type="spellStart"/>
            <w:r>
              <w:rPr>
                <w:bCs/>
              </w:rPr>
              <w:t>penggunaan</w:t>
            </w:r>
            <w:proofErr w:type="spellEnd"/>
            <w:r>
              <w:rPr>
                <w:bCs/>
              </w:rPr>
              <w:t xml:space="preserve"> </w:t>
            </w:r>
            <w:proofErr w:type="spellStart"/>
            <w:r>
              <w:rPr>
                <w:bCs/>
              </w:rPr>
              <w:t>ruangan</w:t>
            </w:r>
            <w:proofErr w:type="spellEnd"/>
            <w:r>
              <w:rPr>
                <w:bCs/>
              </w:rPr>
              <w:t>.</w:t>
            </w:r>
          </w:p>
        </w:tc>
      </w:tr>
    </w:tbl>
    <w:p w14:paraId="163B757F" w14:textId="77777777" w:rsidR="00411E3A" w:rsidRDefault="008B7197">
      <w:pPr>
        <w:spacing w:before="240"/>
        <w:ind w:firstLine="720"/>
        <w:jc w:val="both"/>
        <w:rPr>
          <w:bCs/>
        </w:rPr>
      </w:pPr>
      <w:proofErr w:type="spellStart"/>
      <w:r>
        <w:rPr>
          <w:bCs/>
        </w:rPr>
        <w:t>Berdasarkan</w:t>
      </w:r>
      <w:proofErr w:type="spellEnd"/>
      <w:r>
        <w:rPr>
          <w:bCs/>
        </w:rPr>
        <w:t xml:space="preserve"> </w:t>
      </w:r>
      <w:proofErr w:type="spellStart"/>
      <w:r>
        <w:rPr>
          <w:bCs/>
        </w:rPr>
        <w:t>tabel</w:t>
      </w:r>
      <w:proofErr w:type="spellEnd"/>
      <w:r>
        <w:rPr>
          <w:bCs/>
        </w:rPr>
        <w:t xml:space="preserve"> </w:t>
      </w:r>
      <w:proofErr w:type="spellStart"/>
      <w:r>
        <w:rPr>
          <w:bCs/>
        </w:rPr>
        <w:t>tersebut</w:t>
      </w:r>
      <w:proofErr w:type="spellEnd"/>
      <w:r>
        <w:rPr>
          <w:bCs/>
        </w:rPr>
        <w:t xml:space="preserve">, </w:t>
      </w:r>
      <w:proofErr w:type="spellStart"/>
      <w:r>
        <w:rPr>
          <w:bCs/>
        </w:rPr>
        <w:t>fungsi</w:t>
      </w:r>
      <w:proofErr w:type="spellEnd"/>
      <w:r>
        <w:rPr>
          <w:bCs/>
        </w:rPr>
        <w:t xml:space="preserve"> </w:t>
      </w:r>
      <w:proofErr w:type="spellStart"/>
      <w:r>
        <w:rPr>
          <w:bCs/>
        </w:rPr>
        <w:t>room_conflicts</w:t>
      </w:r>
      <w:proofErr w:type="spellEnd"/>
      <w:r>
        <w:rPr>
          <w:bCs/>
        </w:rPr>
        <w:t xml:space="preserve"> </w:t>
      </w:r>
      <w:proofErr w:type="spellStart"/>
      <w:r>
        <w:rPr>
          <w:bCs/>
        </w:rPr>
        <w:t>menerima</w:t>
      </w:r>
      <w:proofErr w:type="spellEnd"/>
      <w:r>
        <w:rPr>
          <w:bCs/>
        </w:rPr>
        <w:t xml:space="preserve"> </w:t>
      </w:r>
      <w:proofErr w:type="spellStart"/>
      <w:r>
        <w:rPr>
          <w:bCs/>
        </w:rPr>
        <w:t>satu</w:t>
      </w:r>
      <w:proofErr w:type="spellEnd"/>
      <w:r>
        <w:rPr>
          <w:bCs/>
        </w:rPr>
        <w:t xml:space="preserve"> </w:t>
      </w:r>
      <w:proofErr w:type="spellStart"/>
      <w:r>
        <w:rPr>
          <w:bCs/>
        </w:rPr>
        <w:t>kromosom</w:t>
      </w:r>
      <w:proofErr w:type="spellEnd"/>
      <w:r>
        <w:rPr>
          <w:bCs/>
        </w:rPr>
        <w:t xml:space="preserve"> </w:t>
      </w:r>
      <w:proofErr w:type="spellStart"/>
      <w:r>
        <w:rPr>
          <w:bCs/>
        </w:rPr>
        <w:t>penuh</w:t>
      </w:r>
      <w:proofErr w:type="spellEnd"/>
      <w:r>
        <w:rPr>
          <w:bCs/>
        </w:rPr>
        <w:t xml:space="preserve"> dan </w:t>
      </w:r>
      <w:proofErr w:type="spellStart"/>
      <w:r>
        <w:rPr>
          <w:bCs/>
        </w:rPr>
        <w:t>menghasilkan</w:t>
      </w:r>
      <w:proofErr w:type="spellEnd"/>
      <w:r>
        <w:rPr>
          <w:bCs/>
        </w:rPr>
        <w:t xml:space="preserve"> </w:t>
      </w:r>
      <w:proofErr w:type="spellStart"/>
      <w:r>
        <w:rPr>
          <w:bCs/>
        </w:rPr>
        <w:t>satu</w:t>
      </w:r>
      <w:proofErr w:type="spellEnd"/>
      <w:r>
        <w:rPr>
          <w:bCs/>
        </w:rPr>
        <w:t xml:space="preserve"> </w:t>
      </w:r>
      <w:proofErr w:type="spellStart"/>
      <w:r>
        <w:rPr>
          <w:bCs/>
        </w:rPr>
        <w:t>nilai</w:t>
      </w:r>
      <w:proofErr w:type="spellEnd"/>
      <w:r>
        <w:rPr>
          <w:bCs/>
        </w:rPr>
        <w:t xml:space="preserve"> </w:t>
      </w:r>
      <w:proofErr w:type="spellStart"/>
      <w:r>
        <w:rPr>
          <w:bCs/>
        </w:rPr>
        <w:t>agregat</w:t>
      </w:r>
      <w:proofErr w:type="spellEnd"/>
      <w:r>
        <w:rPr>
          <w:bCs/>
        </w:rPr>
        <w:t xml:space="preserve"> </w:t>
      </w:r>
      <w:proofErr w:type="spellStart"/>
      <w:r>
        <w:rPr>
          <w:bCs/>
        </w:rPr>
        <w:t>berupa</w:t>
      </w:r>
      <w:proofErr w:type="spellEnd"/>
      <w:r>
        <w:rPr>
          <w:bCs/>
        </w:rPr>
        <w:t xml:space="preserve"> total </w:t>
      </w:r>
      <w:proofErr w:type="spellStart"/>
      <w:r>
        <w:rPr>
          <w:bCs/>
        </w:rPr>
        <w:t>konflik</w:t>
      </w:r>
      <w:proofErr w:type="spellEnd"/>
      <w:r>
        <w:rPr>
          <w:bCs/>
        </w:rPr>
        <w:t xml:space="preserve"> </w:t>
      </w:r>
      <w:proofErr w:type="spellStart"/>
      <w:r>
        <w:rPr>
          <w:bCs/>
        </w:rPr>
        <w:t>ruangan</w:t>
      </w:r>
      <w:proofErr w:type="spellEnd"/>
      <w:r>
        <w:rPr>
          <w:bCs/>
        </w:rPr>
        <w:t xml:space="preserve">. Nilai </w:t>
      </w:r>
      <w:proofErr w:type="spellStart"/>
      <w:r>
        <w:rPr>
          <w:bCs/>
        </w:rPr>
        <w:t>ini</w:t>
      </w:r>
      <w:proofErr w:type="spellEnd"/>
      <w:r>
        <w:rPr>
          <w:bCs/>
        </w:rPr>
        <w:t xml:space="preserve"> </w:t>
      </w:r>
      <w:proofErr w:type="spellStart"/>
      <w:r>
        <w:rPr>
          <w:bCs/>
        </w:rPr>
        <w:t>menjadi</w:t>
      </w:r>
      <w:proofErr w:type="spellEnd"/>
      <w:r>
        <w:rPr>
          <w:bCs/>
        </w:rPr>
        <w:t xml:space="preserve"> </w:t>
      </w:r>
      <w:proofErr w:type="spellStart"/>
      <w:r>
        <w:rPr>
          <w:bCs/>
        </w:rPr>
        <w:t>indikator</w:t>
      </w:r>
      <w:proofErr w:type="spellEnd"/>
      <w:r>
        <w:rPr>
          <w:bCs/>
        </w:rPr>
        <w:t xml:space="preserve"> </w:t>
      </w:r>
      <w:proofErr w:type="spellStart"/>
      <w:r>
        <w:rPr>
          <w:bCs/>
        </w:rPr>
        <w:t>langsung</w:t>
      </w:r>
      <w:proofErr w:type="spellEnd"/>
      <w:r>
        <w:rPr>
          <w:bCs/>
        </w:rPr>
        <w:t xml:space="preserve"> </w:t>
      </w:r>
      <w:proofErr w:type="spellStart"/>
      <w:r>
        <w:rPr>
          <w:bCs/>
        </w:rPr>
        <w:t>untuk</w:t>
      </w:r>
      <w:proofErr w:type="spellEnd"/>
      <w:r>
        <w:rPr>
          <w:bCs/>
        </w:rPr>
        <w:t xml:space="preserve"> </w:t>
      </w:r>
      <w:proofErr w:type="spellStart"/>
      <w:r>
        <w:rPr>
          <w:bCs/>
        </w:rPr>
        <w:t>menilai</w:t>
      </w:r>
      <w:proofErr w:type="spellEnd"/>
      <w:r>
        <w:rPr>
          <w:bCs/>
        </w:rPr>
        <w:t xml:space="preserve"> </w:t>
      </w:r>
      <w:proofErr w:type="spellStart"/>
      <w:r>
        <w:rPr>
          <w:bCs/>
        </w:rPr>
        <w:t>apakah</w:t>
      </w:r>
      <w:proofErr w:type="spellEnd"/>
      <w:r>
        <w:rPr>
          <w:bCs/>
        </w:rPr>
        <w:t xml:space="preserve"> </w:t>
      </w:r>
      <w:proofErr w:type="spellStart"/>
      <w:r>
        <w:rPr>
          <w:bCs/>
        </w:rPr>
        <w:t>satu</w:t>
      </w:r>
      <w:proofErr w:type="spellEnd"/>
      <w:r>
        <w:rPr>
          <w:bCs/>
        </w:rPr>
        <w:t xml:space="preserve"> </w:t>
      </w:r>
      <w:proofErr w:type="spellStart"/>
      <w:r>
        <w:rPr>
          <w:bCs/>
        </w:rPr>
        <w:t>solusi</w:t>
      </w:r>
      <w:proofErr w:type="spellEnd"/>
      <w:r>
        <w:rPr>
          <w:bCs/>
        </w:rPr>
        <w:t xml:space="preserve"> </w:t>
      </w:r>
      <w:proofErr w:type="spellStart"/>
      <w:r>
        <w:rPr>
          <w:bCs/>
        </w:rPr>
        <w:t>masih</w:t>
      </w:r>
      <w:proofErr w:type="spellEnd"/>
      <w:r>
        <w:rPr>
          <w:bCs/>
        </w:rPr>
        <w:t xml:space="preserve"> </w:t>
      </w:r>
      <w:proofErr w:type="spellStart"/>
      <w:r>
        <w:rPr>
          <w:bCs/>
        </w:rPr>
        <w:t>mengandung</w:t>
      </w:r>
      <w:proofErr w:type="spellEnd"/>
      <w:r>
        <w:rPr>
          <w:bCs/>
        </w:rPr>
        <w:t xml:space="preserve"> </w:t>
      </w:r>
      <w:proofErr w:type="spellStart"/>
      <w:r>
        <w:rPr>
          <w:bCs/>
        </w:rPr>
        <w:t>penggunaan</w:t>
      </w:r>
      <w:proofErr w:type="spellEnd"/>
      <w:r>
        <w:rPr>
          <w:bCs/>
        </w:rPr>
        <w:t xml:space="preserve"> </w:t>
      </w:r>
      <w:proofErr w:type="spellStart"/>
      <w:r>
        <w:rPr>
          <w:bCs/>
        </w:rPr>
        <w:t>laboratorium</w:t>
      </w:r>
      <w:proofErr w:type="spellEnd"/>
      <w:r>
        <w:rPr>
          <w:bCs/>
        </w:rPr>
        <w:t xml:space="preserve"> </w:t>
      </w:r>
      <w:proofErr w:type="spellStart"/>
      <w:r>
        <w:rPr>
          <w:bCs/>
        </w:rPr>
        <w:t>ganda</w:t>
      </w:r>
      <w:proofErr w:type="spellEnd"/>
      <w:r>
        <w:rPr>
          <w:bCs/>
        </w:rPr>
        <w:t xml:space="preserve"> pada </w:t>
      </w:r>
      <w:proofErr w:type="spellStart"/>
      <w:r>
        <w:rPr>
          <w:bCs/>
        </w:rPr>
        <w:t>waktu</w:t>
      </w:r>
      <w:proofErr w:type="spellEnd"/>
      <w:r>
        <w:rPr>
          <w:bCs/>
        </w:rPr>
        <w:t xml:space="preserve"> yang </w:t>
      </w:r>
      <w:proofErr w:type="spellStart"/>
      <w:r>
        <w:rPr>
          <w:bCs/>
        </w:rPr>
        <w:t>sama</w:t>
      </w:r>
      <w:proofErr w:type="spellEnd"/>
      <w:r>
        <w:rPr>
          <w:bCs/>
        </w:rPr>
        <w:t>.</w:t>
      </w:r>
    </w:p>
    <w:p w14:paraId="459FB7DC" w14:textId="428F410F" w:rsidR="00B33AF2" w:rsidRPr="00B33AF2" w:rsidRDefault="00B33AF2" w:rsidP="00362DF5">
      <w:pPr>
        <w:spacing w:after="0"/>
        <w:jc w:val="both"/>
        <w:rPr>
          <w:b/>
        </w:rPr>
      </w:pPr>
      <w:proofErr w:type="spellStart"/>
      <w:r>
        <w:rPr>
          <w:b/>
        </w:rPr>
        <w:t>Fungsi</w:t>
      </w:r>
      <w:proofErr w:type="spellEnd"/>
      <w:r>
        <w:rPr>
          <w:b/>
        </w:rPr>
        <w:t xml:space="preserve"> Cek </w:t>
      </w:r>
      <w:proofErr w:type="spellStart"/>
      <w:r>
        <w:rPr>
          <w:b/>
        </w:rPr>
        <w:t>Konflik</w:t>
      </w:r>
      <w:proofErr w:type="spellEnd"/>
      <w:r>
        <w:rPr>
          <w:b/>
        </w:rPr>
        <w:t xml:space="preserve"> </w:t>
      </w:r>
      <w:proofErr w:type="spellStart"/>
      <w:r>
        <w:rPr>
          <w:b/>
        </w:rPr>
        <w:t>Asisten</w:t>
      </w:r>
      <w:proofErr w:type="spellEnd"/>
    </w:p>
    <w:p w14:paraId="70C1AF4C" w14:textId="73775FB6" w:rsidR="00411E3A" w:rsidRDefault="008B7197">
      <w:pPr>
        <w:ind w:firstLine="720"/>
        <w:jc w:val="both"/>
        <w:rPr>
          <w:bCs/>
        </w:rPr>
      </w:pPr>
      <w:proofErr w:type="spellStart"/>
      <w:r>
        <w:rPr>
          <w:bCs/>
        </w:rPr>
        <w:t>Fungsi</w:t>
      </w:r>
      <w:proofErr w:type="spellEnd"/>
      <w:r>
        <w:rPr>
          <w:bCs/>
        </w:rPr>
        <w:t> </w:t>
      </w:r>
      <w:proofErr w:type="spellStart"/>
      <w:r>
        <w:rPr>
          <w:bCs/>
        </w:rPr>
        <w:t>assistant_conflicts</w:t>
      </w:r>
      <w:proofErr w:type="spellEnd"/>
      <w:r>
        <w:rPr>
          <w:bCs/>
        </w:rPr>
        <w:t> </w:t>
      </w:r>
      <w:proofErr w:type="spellStart"/>
      <w:r>
        <w:rPr>
          <w:bCs/>
        </w:rPr>
        <w:t>bertanggung</w:t>
      </w:r>
      <w:proofErr w:type="spellEnd"/>
      <w:r>
        <w:rPr>
          <w:bCs/>
        </w:rPr>
        <w:t xml:space="preserve"> </w:t>
      </w:r>
      <w:proofErr w:type="spellStart"/>
      <w:r>
        <w:rPr>
          <w:bCs/>
        </w:rPr>
        <w:t>jawab</w:t>
      </w:r>
      <w:proofErr w:type="spellEnd"/>
      <w:r>
        <w:rPr>
          <w:bCs/>
        </w:rPr>
        <w:t xml:space="preserve"> </w:t>
      </w:r>
      <w:proofErr w:type="spellStart"/>
      <w:r>
        <w:rPr>
          <w:bCs/>
        </w:rPr>
        <w:t>mendeteksi</w:t>
      </w:r>
      <w:proofErr w:type="spellEnd"/>
      <w:r>
        <w:rPr>
          <w:bCs/>
        </w:rPr>
        <w:t xml:space="preserve"> </w:t>
      </w:r>
      <w:proofErr w:type="spellStart"/>
      <w:r>
        <w:rPr>
          <w:bCs/>
        </w:rPr>
        <w:t>konflik</w:t>
      </w:r>
      <w:proofErr w:type="spellEnd"/>
      <w:r>
        <w:rPr>
          <w:bCs/>
        </w:rPr>
        <w:t xml:space="preserve"> </w:t>
      </w:r>
      <w:proofErr w:type="spellStart"/>
      <w:r>
        <w:rPr>
          <w:bCs/>
        </w:rPr>
        <w:t>jadwal</w:t>
      </w:r>
      <w:proofErr w:type="spellEnd"/>
      <w:r>
        <w:rPr>
          <w:bCs/>
        </w:rPr>
        <w:t xml:space="preserve"> </w:t>
      </w:r>
      <w:proofErr w:type="spellStart"/>
      <w:r>
        <w:rPr>
          <w:bCs/>
        </w:rPr>
        <w:t>asisten</w:t>
      </w:r>
      <w:proofErr w:type="spellEnd"/>
      <w:r>
        <w:rPr>
          <w:bCs/>
        </w:rPr>
        <w:t xml:space="preserve"> </w:t>
      </w:r>
      <w:proofErr w:type="spellStart"/>
      <w:r>
        <w:rPr>
          <w:bCs/>
        </w:rPr>
        <w:t>laboratorium</w:t>
      </w:r>
      <w:proofErr w:type="spellEnd"/>
      <w:r>
        <w:rPr>
          <w:bCs/>
        </w:rPr>
        <w:t xml:space="preserve">. </w:t>
      </w:r>
      <w:proofErr w:type="spellStart"/>
      <w:r>
        <w:rPr>
          <w:bCs/>
        </w:rPr>
        <w:t>Berbeda</w:t>
      </w:r>
      <w:proofErr w:type="spellEnd"/>
      <w:r>
        <w:rPr>
          <w:bCs/>
        </w:rPr>
        <w:t xml:space="preserve"> </w:t>
      </w:r>
      <w:proofErr w:type="spellStart"/>
      <w:r>
        <w:rPr>
          <w:bCs/>
        </w:rPr>
        <w:t>dengan</w:t>
      </w:r>
      <w:proofErr w:type="spellEnd"/>
      <w:r>
        <w:rPr>
          <w:bCs/>
        </w:rPr>
        <w:t xml:space="preserve"> </w:t>
      </w:r>
      <w:proofErr w:type="spellStart"/>
      <w:r>
        <w:rPr>
          <w:bCs/>
        </w:rPr>
        <w:t>konflik</w:t>
      </w:r>
      <w:proofErr w:type="spellEnd"/>
      <w:r>
        <w:rPr>
          <w:bCs/>
        </w:rPr>
        <w:t xml:space="preserve"> </w:t>
      </w:r>
      <w:proofErr w:type="spellStart"/>
      <w:r>
        <w:rPr>
          <w:bCs/>
        </w:rPr>
        <w:t>ruangan</w:t>
      </w:r>
      <w:proofErr w:type="spellEnd"/>
      <w:r>
        <w:rPr>
          <w:bCs/>
        </w:rPr>
        <w:t xml:space="preserve"> yang </w:t>
      </w:r>
      <w:proofErr w:type="spellStart"/>
      <w:r>
        <w:rPr>
          <w:bCs/>
        </w:rPr>
        <w:t>langsung</w:t>
      </w:r>
      <w:proofErr w:type="spellEnd"/>
      <w:r>
        <w:rPr>
          <w:bCs/>
        </w:rPr>
        <w:t xml:space="preserve"> </w:t>
      </w:r>
      <w:proofErr w:type="spellStart"/>
      <w:r>
        <w:rPr>
          <w:bCs/>
        </w:rPr>
        <w:t>membandingkan</w:t>
      </w:r>
      <w:proofErr w:type="spellEnd"/>
      <w:r>
        <w:rPr>
          <w:bCs/>
        </w:rPr>
        <w:t xml:space="preserve"> </w:t>
      </w:r>
      <w:proofErr w:type="spellStart"/>
      <w:r>
        <w:rPr>
          <w:bCs/>
        </w:rPr>
        <w:t>seluruh</w:t>
      </w:r>
      <w:proofErr w:type="spellEnd"/>
      <w:r>
        <w:rPr>
          <w:bCs/>
        </w:rPr>
        <w:t xml:space="preserve"> </w:t>
      </w:r>
      <w:proofErr w:type="spellStart"/>
      <w:r>
        <w:rPr>
          <w:bCs/>
        </w:rPr>
        <w:t>pasangan</w:t>
      </w:r>
      <w:proofErr w:type="spellEnd"/>
      <w:r>
        <w:rPr>
          <w:bCs/>
        </w:rPr>
        <w:t xml:space="preserve"> gen, </w:t>
      </w:r>
      <w:proofErr w:type="spellStart"/>
      <w:r>
        <w:rPr>
          <w:bCs/>
        </w:rPr>
        <w:t>fungsi</w:t>
      </w:r>
      <w:proofErr w:type="spellEnd"/>
      <w:r>
        <w:rPr>
          <w:bCs/>
        </w:rPr>
        <w:t xml:space="preserve"> </w:t>
      </w:r>
      <w:proofErr w:type="spellStart"/>
      <w:r>
        <w:rPr>
          <w:bCs/>
        </w:rPr>
        <w:t>ini</w:t>
      </w:r>
      <w:proofErr w:type="spellEnd"/>
      <w:r>
        <w:rPr>
          <w:bCs/>
        </w:rPr>
        <w:t xml:space="preserve"> </w:t>
      </w:r>
      <w:proofErr w:type="spellStart"/>
      <w:r>
        <w:rPr>
          <w:bCs/>
        </w:rPr>
        <w:t>terlebih</w:t>
      </w:r>
      <w:proofErr w:type="spellEnd"/>
      <w:r>
        <w:rPr>
          <w:bCs/>
        </w:rPr>
        <w:t xml:space="preserve"> </w:t>
      </w:r>
      <w:proofErr w:type="spellStart"/>
      <w:r>
        <w:rPr>
          <w:bCs/>
        </w:rPr>
        <w:t>dahulu</w:t>
      </w:r>
      <w:proofErr w:type="spellEnd"/>
      <w:r>
        <w:rPr>
          <w:bCs/>
        </w:rPr>
        <w:t xml:space="preserve"> </w:t>
      </w:r>
      <w:proofErr w:type="spellStart"/>
      <w:r>
        <w:rPr>
          <w:bCs/>
        </w:rPr>
        <w:t>melakukan</w:t>
      </w:r>
      <w:proofErr w:type="spellEnd"/>
      <w:r>
        <w:rPr>
          <w:bCs/>
        </w:rPr>
        <w:t xml:space="preserve"> </w:t>
      </w:r>
      <w:proofErr w:type="spellStart"/>
      <w:r>
        <w:rPr>
          <w:bCs/>
        </w:rPr>
        <w:t>pengelompokan</w:t>
      </w:r>
      <w:proofErr w:type="spellEnd"/>
      <w:r>
        <w:rPr>
          <w:bCs/>
        </w:rPr>
        <w:t xml:space="preserve"> gen </w:t>
      </w:r>
      <w:proofErr w:type="spellStart"/>
      <w:r>
        <w:rPr>
          <w:bCs/>
        </w:rPr>
        <w:t>berdasarkan</w:t>
      </w:r>
      <w:proofErr w:type="spellEnd"/>
      <w:r>
        <w:rPr>
          <w:bCs/>
        </w:rPr>
        <w:t xml:space="preserve"> </w:t>
      </w:r>
      <w:proofErr w:type="spellStart"/>
      <w:r>
        <w:rPr>
          <w:bCs/>
        </w:rPr>
        <w:t>identitas</w:t>
      </w:r>
      <w:proofErr w:type="spellEnd"/>
      <w:r>
        <w:rPr>
          <w:bCs/>
        </w:rPr>
        <w:t xml:space="preserve"> </w:t>
      </w:r>
      <w:proofErr w:type="spellStart"/>
      <w:r>
        <w:rPr>
          <w:bCs/>
        </w:rPr>
        <w:t>asisten</w:t>
      </w:r>
      <w:proofErr w:type="spellEnd"/>
      <w:r>
        <w:rPr>
          <w:bCs/>
        </w:rPr>
        <w:t xml:space="preserve"> </w:t>
      </w:r>
      <w:proofErr w:type="spellStart"/>
      <w:r>
        <w:rPr>
          <w:bCs/>
        </w:rPr>
        <w:t>menggunakan</w:t>
      </w:r>
      <w:proofErr w:type="spellEnd"/>
      <w:r>
        <w:rPr>
          <w:bCs/>
        </w:rPr>
        <w:t xml:space="preserve"> </w:t>
      </w:r>
      <w:proofErr w:type="spellStart"/>
      <w:r>
        <w:rPr>
          <w:bCs/>
        </w:rPr>
        <w:t>struktur</w:t>
      </w:r>
      <w:proofErr w:type="spellEnd"/>
      <w:r>
        <w:rPr>
          <w:bCs/>
        </w:rPr>
        <w:t xml:space="preserve"> data </w:t>
      </w:r>
      <w:proofErr w:type="spellStart"/>
      <w:r>
        <w:rPr>
          <w:bCs/>
        </w:rPr>
        <w:t>defaultdict</w:t>
      </w:r>
      <w:proofErr w:type="spellEnd"/>
      <w:r>
        <w:rPr>
          <w:bCs/>
        </w:rPr>
        <w:t xml:space="preserve">(list). </w:t>
      </w:r>
      <w:proofErr w:type="spellStart"/>
      <w:r>
        <w:rPr>
          <w:bCs/>
        </w:rPr>
        <w:t>Setiap</w:t>
      </w:r>
      <w:proofErr w:type="spellEnd"/>
      <w:r>
        <w:rPr>
          <w:bCs/>
        </w:rPr>
        <w:t xml:space="preserve"> </w:t>
      </w:r>
      <w:proofErr w:type="spellStart"/>
      <w:r>
        <w:rPr>
          <w:bCs/>
        </w:rPr>
        <w:t>asisten</w:t>
      </w:r>
      <w:proofErr w:type="spellEnd"/>
      <w:r>
        <w:rPr>
          <w:bCs/>
        </w:rPr>
        <w:t xml:space="preserve"> yang </w:t>
      </w:r>
      <w:proofErr w:type="spellStart"/>
      <w:r>
        <w:rPr>
          <w:bCs/>
        </w:rPr>
        <w:t>terdaftar</w:t>
      </w:r>
      <w:proofErr w:type="spellEnd"/>
      <w:r>
        <w:rPr>
          <w:bCs/>
        </w:rPr>
        <w:t xml:space="preserve"> pada </w:t>
      </w:r>
      <w:proofErr w:type="spellStart"/>
      <w:r>
        <w:rPr>
          <w:bCs/>
        </w:rPr>
        <w:t>suatu</w:t>
      </w:r>
      <w:proofErr w:type="spellEnd"/>
      <w:r>
        <w:rPr>
          <w:bCs/>
        </w:rPr>
        <w:t xml:space="preserve"> gen </w:t>
      </w:r>
      <w:proofErr w:type="spellStart"/>
      <w:r>
        <w:rPr>
          <w:bCs/>
        </w:rPr>
        <w:t>dipetakan</w:t>
      </w:r>
      <w:proofErr w:type="spellEnd"/>
      <w:r>
        <w:rPr>
          <w:bCs/>
        </w:rPr>
        <w:t xml:space="preserve"> </w:t>
      </w:r>
      <w:proofErr w:type="spellStart"/>
      <w:r>
        <w:rPr>
          <w:bCs/>
        </w:rPr>
        <w:t>ke</w:t>
      </w:r>
      <w:proofErr w:type="spellEnd"/>
      <w:r>
        <w:rPr>
          <w:bCs/>
        </w:rPr>
        <w:t xml:space="preserve"> </w:t>
      </w:r>
      <w:proofErr w:type="spellStart"/>
      <w:r>
        <w:rPr>
          <w:bCs/>
        </w:rPr>
        <w:t>dalam</w:t>
      </w:r>
      <w:proofErr w:type="spellEnd"/>
      <w:r>
        <w:rPr>
          <w:bCs/>
        </w:rPr>
        <w:t xml:space="preserve"> </w:t>
      </w:r>
      <w:proofErr w:type="spellStart"/>
      <w:r>
        <w:rPr>
          <w:bCs/>
        </w:rPr>
        <w:t>kamus</w:t>
      </w:r>
      <w:proofErr w:type="spellEnd"/>
      <w:r>
        <w:rPr>
          <w:bCs/>
        </w:rPr>
        <w:t xml:space="preserve"> (</w:t>
      </w:r>
      <w:r>
        <w:rPr>
          <w:bCs/>
          <w:i/>
          <w:iCs/>
        </w:rPr>
        <w:t>dictionary</w:t>
      </w:r>
      <w:r>
        <w:rPr>
          <w:bCs/>
        </w:rPr>
        <w:t xml:space="preserve">) </w:t>
      </w:r>
      <w:proofErr w:type="spellStart"/>
      <w:r>
        <w:rPr>
          <w:bCs/>
        </w:rPr>
        <w:t>dengan</w:t>
      </w:r>
      <w:proofErr w:type="spellEnd"/>
      <w:r>
        <w:rPr>
          <w:bCs/>
        </w:rPr>
        <w:t xml:space="preserve"> </w:t>
      </w:r>
      <w:proofErr w:type="spellStart"/>
      <w:r>
        <w:rPr>
          <w:bCs/>
        </w:rPr>
        <w:t>kunci</w:t>
      </w:r>
      <w:proofErr w:type="spellEnd"/>
      <w:r>
        <w:rPr>
          <w:bCs/>
        </w:rPr>
        <w:t xml:space="preserve"> </w:t>
      </w:r>
      <w:proofErr w:type="spellStart"/>
      <w:r>
        <w:rPr>
          <w:bCs/>
        </w:rPr>
        <w:t>berupa</w:t>
      </w:r>
      <w:proofErr w:type="spellEnd"/>
      <w:r>
        <w:rPr>
          <w:bCs/>
        </w:rPr>
        <w:t xml:space="preserve"> assistant.id. </w:t>
      </w:r>
      <w:proofErr w:type="spellStart"/>
      <w:r>
        <w:rPr>
          <w:bCs/>
        </w:rPr>
        <w:t>Selanjutnya</w:t>
      </w:r>
      <w:proofErr w:type="spellEnd"/>
      <w:r>
        <w:rPr>
          <w:bCs/>
        </w:rPr>
        <w:t xml:space="preserve">, </w:t>
      </w:r>
      <w:proofErr w:type="spellStart"/>
      <w:r>
        <w:rPr>
          <w:bCs/>
        </w:rPr>
        <w:t>untuk</w:t>
      </w:r>
      <w:proofErr w:type="spellEnd"/>
      <w:r>
        <w:rPr>
          <w:bCs/>
        </w:rPr>
        <w:t xml:space="preserve"> </w:t>
      </w:r>
      <w:proofErr w:type="spellStart"/>
      <w:r>
        <w:rPr>
          <w:bCs/>
        </w:rPr>
        <w:t>setiap</w:t>
      </w:r>
      <w:proofErr w:type="spellEnd"/>
      <w:r>
        <w:rPr>
          <w:bCs/>
        </w:rPr>
        <w:t xml:space="preserve"> </w:t>
      </w:r>
      <w:proofErr w:type="spellStart"/>
      <w:r>
        <w:rPr>
          <w:bCs/>
        </w:rPr>
        <w:t>asisten</w:t>
      </w:r>
      <w:proofErr w:type="spellEnd"/>
      <w:r>
        <w:rPr>
          <w:bCs/>
        </w:rPr>
        <w:t xml:space="preserve">, </w:t>
      </w:r>
      <w:proofErr w:type="spellStart"/>
      <w:r>
        <w:rPr>
          <w:bCs/>
        </w:rPr>
        <w:t>dilakukan</w:t>
      </w:r>
      <w:proofErr w:type="spellEnd"/>
      <w:r>
        <w:rPr>
          <w:bCs/>
        </w:rPr>
        <w:t xml:space="preserve"> </w:t>
      </w:r>
      <w:proofErr w:type="spellStart"/>
      <w:r>
        <w:rPr>
          <w:bCs/>
        </w:rPr>
        <w:t>pemeriksaan</w:t>
      </w:r>
      <w:proofErr w:type="spellEnd"/>
      <w:r>
        <w:rPr>
          <w:bCs/>
        </w:rPr>
        <w:t xml:space="preserve"> </w:t>
      </w:r>
      <w:proofErr w:type="spellStart"/>
      <w:r>
        <w:rPr>
          <w:bCs/>
        </w:rPr>
        <w:t>tumpang</w:t>
      </w:r>
      <w:proofErr w:type="spellEnd"/>
      <w:r>
        <w:rPr>
          <w:bCs/>
        </w:rPr>
        <w:t xml:space="preserve"> </w:t>
      </w:r>
      <w:proofErr w:type="spellStart"/>
      <w:r>
        <w:rPr>
          <w:bCs/>
        </w:rPr>
        <w:t>tindih</w:t>
      </w:r>
      <w:proofErr w:type="spellEnd"/>
      <w:r>
        <w:rPr>
          <w:bCs/>
        </w:rPr>
        <w:t xml:space="preserve"> </w:t>
      </w:r>
      <w:proofErr w:type="spellStart"/>
      <w:r>
        <w:rPr>
          <w:bCs/>
        </w:rPr>
        <w:t>waktu</w:t>
      </w:r>
      <w:proofErr w:type="spellEnd"/>
      <w:r>
        <w:rPr>
          <w:bCs/>
        </w:rPr>
        <w:t xml:space="preserve"> </w:t>
      </w:r>
      <w:proofErr w:type="spellStart"/>
      <w:r>
        <w:rPr>
          <w:bCs/>
        </w:rPr>
        <w:t>antar</w:t>
      </w:r>
      <w:proofErr w:type="spellEnd"/>
      <w:r>
        <w:rPr>
          <w:bCs/>
        </w:rPr>
        <w:t xml:space="preserve"> </w:t>
      </w:r>
      <w:proofErr w:type="spellStart"/>
      <w:r>
        <w:rPr>
          <w:bCs/>
        </w:rPr>
        <w:t>seluruh</w:t>
      </w:r>
      <w:proofErr w:type="spellEnd"/>
      <w:r>
        <w:rPr>
          <w:bCs/>
        </w:rPr>
        <w:t xml:space="preserve"> </w:t>
      </w:r>
      <w:proofErr w:type="spellStart"/>
      <w:r>
        <w:rPr>
          <w:bCs/>
        </w:rPr>
        <w:t>sesi</w:t>
      </w:r>
      <w:proofErr w:type="spellEnd"/>
      <w:r>
        <w:rPr>
          <w:bCs/>
        </w:rPr>
        <w:t xml:space="preserve"> yang </w:t>
      </w:r>
      <w:proofErr w:type="spellStart"/>
      <w:r>
        <w:rPr>
          <w:bCs/>
        </w:rPr>
        <w:t>ditugaskan</w:t>
      </w:r>
      <w:proofErr w:type="spellEnd"/>
      <w:r>
        <w:rPr>
          <w:bCs/>
        </w:rPr>
        <w:t xml:space="preserve"> </w:t>
      </w:r>
      <w:proofErr w:type="spellStart"/>
      <w:r>
        <w:rPr>
          <w:bCs/>
        </w:rPr>
        <w:t>kepadanya</w:t>
      </w:r>
      <w:proofErr w:type="spellEnd"/>
      <w:r>
        <w:rPr>
          <w:bCs/>
        </w:rPr>
        <w:t xml:space="preserve">. </w:t>
      </w:r>
      <w:proofErr w:type="spellStart"/>
      <w:r>
        <w:rPr>
          <w:bCs/>
        </w:rPr>
        <w:t>Konflik</w:t>
      </w:r>
      <w:proofErr w:type="spellEnd"/>
      <w:r>
        <w:rPr>
          <w:bCs/>
        </w:rPr>
        <w:t xml:space="preserve"> </w:t>
      </w:r>
      <w:proofErr w:type="spellStart"/>
      <w:r>
        <w:rPr>
          <w:bCs/>
        </w:rPr>
        <w:t>terdeteksi</w:t>
      </w:r>
      <w:proofErr w:type="spellEnd"/>
      <w:r>
        <w:rPr>
          <w:bCs/>
        </w:rPr>
        <w:t xml:space="preserve"> </w:t>
      </w:r>
      <w:proofErr w:type="spellStart"/>
      <w:r>
        <w:rPr>
          <w:bCs/>
        </w:rPr>
        <w:t>apabila</w:t>
      </w:r>
      <w:proofErr w:type="spellEnd"/>
      <w:r>
        <w:rPr>
          <w:bCs/>
        </w:rPr>
        <w:t xml:space="preserve"> </w:t>
      </w:r>
      <w:proofErr w:type="spellStart"/>
      <w:r>
        <w:rPr>
          <w:bCs/>
        </w:rPr>
        <w:t>seorang</w:t>
      </w:r>
      <w:proofErr w:type="spellEnd"/>
      <w:r>
        <w:rPr>
          <w:bCs/>
        </w:rPr>
        <w:t xml:space="preserve"> </w:t>
      </w:r>
      <w:proofErr w:type="spellStart"/>
      <w:r>
        <w:rPr>
          <w:bCs/>
        </w:rPr>
        <w:t>asisten</w:t>
      </w:r>
      <w:proofErr w:type="spellEnd"/>
      <w:r>
        <w:rPr>
          <w:bCs/>
        </w:rPr>
        <w:t xml:space="preserve"> </w:t>
      </w:r>
      <w:proofErr w:type="spellStart"/>
      <w:r>
        <w:rPr>
          <w:bCs/>
        </w:rPr>
        <w:t>memiliki</w:t>
      </w:r>
      <w:proofErr w:type="spellEnd"/>
      <w:r>
        <w:rPr>
          <w:bCs/>
        </w:rPr>
        <w:t xml:space="preserve"> dua </w:t>
      </w:r>
      <w:proofErr w:type="spellStart"/>
      <w:r>
        <w:rPr>
          <w:bCs/>
        </w:rPr>
        <w:t>atau</w:t>
      </w:r>
      <w:proofErr w:type="spellEnd"/>
      <w:r>
        <w:rPr>
          <w:bCs/>
        </w:rPr>
        <w:t xml:space="preserve"> </w:t>
      </w:r>
      <w:proofErr w:type="spellStart"/>
      <w:r>
        <w:rPr>
          <w:bCs/>
        </w:rPr>
        <w:t>lebih</w:t>
      </w:r>
      <w:proofErr w:type="spellEnd"/>
      <w:r>
        <w:rPr>
          <w:bCs/>
        </w:rPr>
        <w:t xml:space="preserve"> </w:t>
      </w:r>
      <w:proofErr w:type="spellStart"/>
      <w:r>
        <w:rPr>
          <w:bCs/>
        </w:rPr>
        <w:t>sesi</w:t>
      </w:r>
      <w:proofErr w:type="spellEnd"/>
      <w:r>
        <w:rPr>
          <w:bCs/>
        </w:rPr>
        <w:t xml:space="preserve"> </w:t>
      </w:r>
      <w:proofErr w:type="spellStart"/>
      <w:r>
        <w:rPr>
          <w:bCs/>
        </w:rPr>
        <w:t>praktikum</w:t>
      </w:r>
      <w:proofErr w:type="spellEnd"/>
      <w:r>
        <w:rPr>
          <w:bCs/>
        </w:rPr>
        <w:t xml:space="preserve"> yang </w:t>
      </w:r>
      <w:proofErr w:type="spellStart"/>
      <w:r>
        <w:rPr>
          <w:bCs/>
        </w:rPr>
        <w:t>bertabrakan</w:t>
      </w:r>
      <w:proofErr w:type="spellEnd"/>
      <w:r>
        <w:rPr>
          <w:bCs/>
        </w:rPr>
        <w:t xml:space="preserve"> </w:t>
      </w:r>
      <w:proofErr w:type="spellStart"/>
      <w:r>
        <w:rPr>
          <w:bCs/>
        </w:rPr>
        <w:t>secara</w:t>
      </w:r>
      <w:proofErr w:type="spellEnd"/>
      <w:r>
        <w:rPr>
          <w:bCs/>
        </w:rPr>
        <w:t xml:space="preserve"> temporal.</w:t>
      </w:r>
    </w:p>
    <w:p w14:paraId="516EEAE6" w14:textId="77777777" w:rsidR="00411E3A" w:rsidRDefault="008B7197" w:rsidP="00FC3C9E">
      <w:pPr>
        <w:pStyle w:val="TableCaption"/>
      </w:pPr>
      <w:bookmarkStart w:id="406" w:name="_Toc228995092"/>
      <w:bookmarkStart w:id="407" w:name="_Toc231542901"/>
      <w:r>
        <w:t xml:space="preserve">Tabel 4.16 Parameter dan Output </w:t>
      </w:r>
      <w:proofErr w:type="spellStart"/>
      <w:r>
        <w:t>Fungsi</w:t>
      </w:r>
      <w:proofErr w:type="spellEnd"/>
      <w:r>
        <w:t> </w:t>
      </w:r>
      <w:proofErr w:type="spellStart"/>
      <w:r>
        <w:t>assistant_conflicts</w:t>
      </w:r>
      <w:bookmarkEnd w:id="406"/>
      <w:bookmarkEnd w:id="407"/>
      <w:proofErr w:type="spellEnd"/>
    </w:p>
    <w:tbl>
      <w:tblPr>
        <w:tblStyle w:val="TableGrid"/>
        <w:tblW w:w="7933" w:type="dxa"/>
        <w:tblLayout w:type="fixed"/>
        <w:tblLook w:val="04A0" w:firstRow="1" w:lastRow="0" w:firstColumn="1" w:lastColumn="0" w:noHBand="0" w:noVBand="1"/>
      </w:tblPr>
      <w:tblGrid>
        <w:gridCol w:w="1688"/>
        <w:gridCol w:w="1769"/>
        <w:gridCol w:w="4476"/>
      </w:tblGrid>
      <w:tr w:rsidR="00411E3A" w:rsidRPr="00362DF5" w14:paraId="6553BAD7" w14:textId="77777777" w:rsidTr="00362DF5">
        <w:trPr>
          <w:tblHeader/>
        </w:trPr>
        <w:tc>
          <w:tcPr>
            <w:tcW w:w="1688" w:type="dxa"/>
          </w:tcPr>
          <w:p w14:paraId="27364FCD" w14:textId="77777777" w:rsidR="00411E3A" w:rsidRPr="00362DF5" w:rsidRDefault="008B7197" w:rsidP="00362DF5">
            <w:pPr>
              <w:spacing w:after="0"/>
              <w:jc w:val="center"/>
              <w:rPr>
                <w:b/>
                <w:bCs/>
                <w:sz w:val="18"/>
                <w:szCs w:val="20"/>
              </w:rPr>
            </w:pPr>
            <w:r w:rsidRPr="00362DF5">
              <w:rPr>
                <w:rFonts w:eastAsia="Calibri"/>
                <w:b/>
                <w:bCs/>
                <w:sz w:val="18"/>
                <w:szCs w:val="20"/>
              </w:rPr>
              <w:t>Nama Parameter</w:t>
            </w:r>
          </w:p>
        </w:tc>
        <w:tc>
          <w:tcPr>
            <w:tcW w:w="1769" w:type="dxa"/>
          </w:tcPr>
          <w:p w14:paraId="69A02192" w14:textId="77777777" w:rsidR="00411E3A" w:rsidRPr="00362DF5" w:rsidRDefault="008B7197" w:rsidP="00362DF5">
            <w:pPr>
              <w:spacing w:after="0"/>
              <w:jc w:val="center"/>
              <w:rPr>
                <w:b/>
                <w:bCs/>
                <w:sz w:val="18"/>
                <w:szCs w:val="20"/>
              </w:rPr>
            </w:pPr>
            <w:proofErr w:type="spellStart"/>
            <w:r w:rsidRPr="00362DF5">
              <w:rPr>
                <w:rFonts w:eastAsia="Calibri"/>
                <w:b/>
                <w:bCs/>
                <w:sz w:val="18"/>
                <w:szCs w:val="20"/>
              </w:rPr>
              <w:t>Tipe</w:t>
            </w:r>
            <w:proofErr w:type="spellEnd"/>
            <w:r w:rsidRPr="00362DF5">
              <w:rPr>
                <w:rFonts w:eastAsia="Calibri"/>
                <w:b/>
                <w:bCs/>
                <w:sz w:val="18"/>
                <w:szCs w:val="20"/>
              </w:rPr>
              <w:t xml:space="preserve"> Data</w:t>
            </w:r>
          </w:p>
        </w:tc>
        <w:tc>
          <w:tcPr>
            <w:tcW w:w="4476" w:type="dxa"/>
          </w:tcPr>
          <w:p w14:paraId="3F34BD6C" w14:textId="77777777" w:rsidR="00411E3A" w:rsidRPr="00362DF5" w:rsidRDefault="008B7197" w:rsidP="00362DF5">
            <w:pPr>
              <w:spacing w:after="0"/>
              <w:jc w:val="center"/>
              <w:rPr>
                <w:b/>
                <w:bCs/>
                <w:sz w:val="18"/>
                <w:szCs w:val="20"/>
              </w:rPr>
            </w:pPr>
            <w:proofErr w:type="spellStart"/>
            <w:r w:rsidRPr="00362DF5">
              <w:rPr>
                <w:rFonts w:eastAsia="Calibri"/>
                <w:b/>
                <w:bCs/>
                <w:sz w:val="18"/>
                <w:szCs w:val="20"/>
              </w:rPr>
              <w:t>Deskripsi</w:t>
            </w:r>
            <w:proofErr w:type="spellEnd"/>
          </w:p>
        </w:tc>
      </w:tr>
      <w:tr w:rsidR="00411E3A" w:rsidRPr="00362DF5" w14:paraId="21B0C362" w14:textId="77777777">
        <w:tc>
          <w:tcPr>
            <w:tcW w:w="1688" w:type="dxa"/>
          </w:tcPr>
          <w:p w14:paraId="5833A571" w14:textId="77777777" w:rsidR="00411E3A" w:rsidRPr="00362DF5" w:rsidRDefault="008B7197" w:rsidP="00362DF5">
            <w:pPr>
              <w:spacing w:after="0"/>
              <w:jc w:val="both"/>
              <w:rPr>
                <w:bCs/>
                <w:sz w:val="18"/>
                <w:szCs w:val="20"/>
              </w:rPr>
            </w:pPr>
            <w:r w:rsidRPr="00362DF5">
              <w:rPr>
                <w:rFonts w:eastAsia="Calibri"/>
                <w:bCs/>
                <w:sz w:val="18"/>
                <w:szCs w:val="20"/>
              </w:rPr>
              <w:t>genes</w:t>
            </w:r>
          </w:p>
        </w:tc>
        <w:tc>
          <w:tcPr>
            <w:tcW w:w="1769" w:type="dxa"/>
          </w:tcPr>
          <w:p w14:paraId="505ECA00" w14:textId="77777777" w:rsidR="00411E3A" w:rsidRPr="00362DF5" w:rsidRDefault="008B7197" w:rsidP="00362DF5">
            <w:pPr>
              <w:spacing w:after="0"/>
              <w:jc w:val="both"/>
              <w:rPr>
                <w:bCs/>
                <w:sz w:val="18"/>
                <w:szCs w:val="20"/>
              </w:rPr>
            </w:pPr>
            <w:proofErr w:type="gramStart"/>
            <w:r w:rsidRPr="00362DF5">
              <w:rPr>
                <w:rFonts w:eastAsia="Calibri"/>
                <w:bCs/>
                <w:sz w:val="18"/>
                <w:szCs w:val="20"/>
              </w:rPr>
              <w:t>Sequence[</w:t>
            </w:r>
            <w:proofErr w:type="gramEnd"/>
            <w:r w:rsidRPr="00362DF5">
              <w:rPr>
                <w:rFonts w:eastAsia="Calibri"/>
                <w:bCs/>
                <w:sz w:val="18"/>
                <w:szCs w:val="20"/>
              </w:rPr>
              <w:t>Gene]</w:t>
            </w:r>
          </w:p>
        </w:tc>
        <w:tc>
          <w:tcPr>
            <w:tcW w:w="4476" w:type="dxa"/>
          </w:tcPr>
          <w:p w14:paraId="5F7835B1" w14:textId="77777777" w:rsidR="00411E3A" w:rsidRPr="00362DF5" w:rsidRDefault="008B7197" w:rsidP="00362DF5">
            <w:pPr>
              <w:spacing w:after="0"/>
              <w:jc w:val="both"/>
              <w:rPr>
                <w:bCs/>
                <w:sz w:val="18"/>
                <w:szCs w:val="20"/>
              </w:rPr>
            </w:pPr>
            <w:r w:rsidRPr="00362DF5">
              <w:rPr>
                <w:rFonts w:eastAsia="Calibri"/>
                <w:bCs/>
                <w:sz w:val="18"/>
                <w:szCs w:val="20"/>
              </w:rPr>
              <w:t>Kumpulan gen (</w:t>
            </w:r>
            <w:proofErr w:type="spellStart"/>
            <w:r w:rsidRPr="00362DF5">
              <w:rPr>
                <w:rFonts w:eastAsia="Calibri"/>
                <w:bCs/>
                <w:sz w:val="18"/>
                <w:szCs w:val="20"/>
              </w:rPr>
              <w:t>seluruh</w:t>
            </w:r>
            <w:proofErr w:type="spellEnd"/>
            <w:r w:rsidRPr="00362DF5">
              <w:rPr>
                <w:rFonts w:eastAsia="Calibri"/>
                <w:bCs/>
                <w:sz w:val="18"/>
                <w:szCs w:val="20"/>
              </w:rPr>
              <w:t xml:space="preserve"> </w:t>
            </w:r>
            <w:proofErr w:type="spellStart"/>
            <w:r w:rsidRPr="00362DF5">
              <w:rPr>
                <w:rFonts w:eastAsia="Calibri"/>
                <w:bCs/>
                <w:sz w:val="18"/>
                <w:szCs w:val="20"/>
              </w:rPr>
              <w:t>sesi</w:t>
            </w:r>
            <w:proofErr w:type="spellEnd"/>
            <w:r w:rsidRPr="00362DF5">
              <w:rPr>
                <w:rFonts w:eastAsia="Calibri"/>
                <w:bCs/>
                <w:sz w:val="18"/>
                <w:szCs w:val="20"/>
              </w:rPr>
              <w:t xml:space="preserve"> </w:t>
            </w:r>
            <w:proofErr w:type="spellStart"/>
            <w:r w:rsidRPr="00362DF5">
              <w:rPr>
                <w:rFonts w:eastAsia="Calibri"/>
                <w:bCs/>
                <w:sz w:val="18"/>
                <w:szCs w:val="20"/>
              </w:rPr>
              <w:t>praktikum</w:t>
            </w:r>
            <w:proofErr w:type="spellEnd"/>
            <w:r w:rsidRPr="00362DF5">
              <w:rPr>
                <w:rFonts w:eastAsia="Calibri"/>
                <w:bCs/>
                <w:sz w:val="18"/>
                <w:szCs w:val="20"/>
              </w:rPr>
              <w:t xml:space="preserve">) </w:t>
            </w:r>
            <w:proofErr w:type="spellStart"/>
            <w:r w:rsidRPr="00362DF5">
              <w:rPr>
                <w:rFonts w:eastAsia="Calibri"/>
                <w:bCs/>
                <w:sz w:val="18"/>
                <w:szCs w:val="20"/>
              </w:rPr>
              <w:t>dalam</w:t>
            </w:r>
            <w:proofErr w:type="spellEnd"/>
            <w:r w:rsidRPr="00362DF5">
              <w:rPr>
                <w:rFonts w:eastAsia="Calibri"/>
                <w:bCs/>
                <w:sz w:val="18"/>
                <w:szCs w:val="20"/>
              </w:rPr>
              <w:t xml:space="preserve"> </w:t>
            </w:r>
            <w:proofErr w:type="spellStart"/>
            <w:r w:rsidRPr="00362DF5">
              <w:rPr>
                <w:rFonts w:eastAsia="Calibri"/>
                <w:bCs/>
                <w:sz w:val="18"/>
                <w:szCs w:val="20"/>
              </w:rPr>
              <w:t>satu</w:t>
            </w:r>
            <w:proofErr w:type="spellEnd"/>
            <w:r w:rsidRPr="00362DF5">
              <w:rPr>
                <w:rFonts w:eastAsia="Calibri"/>
                <w:bCs/>
                <w:sz w:val="18"/>
                <w:szCs w:val="20"/>
              </w:rPr>
              <w:t xml:space="preserve"> </w:t>
            </w:r>
            <w:proofErr w:type="spellStart"/>
            <w:r w:rsidRPr="00362DF5">
              <w:rPr>
                <w:rFonts w:eastAsia="Calibri"/>
                <w:bCs/>
                <w:sz w:val="18"/>
                <w:szCs w:val="20"/>
              </w:rPr>
              <w:t>kromosom</w:t>
            </w:r>
            <w:proofErr w:type="spellEnd"/>
            <w:r w:rsidRPr="00362DF5">
              <w:rPr>
                <w:rFonts w:eastAsia="Calibri"/>
                <w:bCs/>
                <w:sz w:val="18"/>
                <w:szCs w:val="20"/>
              </w:rPr>
              <w:t xml:space="preserve"> </w:t>
            </w:r>
            <w:proofErr w:type="spellStart"/>
            <w:r w:rsidRPr="00362DF5">
              <w:rPr>
                <w:rFonts w:eastAsia="Calibri"/>
                <w:bCs/>
                <w:sz w:val="18"/>
                <w:szCs w:val="20"/>
              </w:rPr>
              <w:t>individu</w:t>
            </w:r>
            <w:proofErr w:type="spellEnd"/>
            <w:r w:rsidRPr="00362DF5">
              <w:rPr>
                <w:rFonts w:eastAsia="Calibri"/>
                <w:bCs/>
                <w:sz w:val="18"/>
                <w:szCs w:val="20"/>
              </w:rPr>
              <w:t>.</w:t>
            </w:r>
          </w:p>
        </w:tc>
      </w:tr>
      <w:tr w:rsidR="00411E3A" w:rsidRPr="00362DF5" w14:paraId="1DFDD0CC" w14:textId="77777777">
        <w:tc>
          <w:tcPr>
            <w:tcW w:w="1688" w:type="dxa"/>
          </w:tcPr>
          <w:p w14:paraId="154458A7" w14:textId="77777777" w:rsidR="00411E3A" w:rsidRPr="00362DF5" w:rsidRDefault="008B7197" w:rsidP="00362DF5">
            <w:pPr>
              <w:spacing w:after="0"/>
              <w:jc w:val="both"/>
              <w:rPr>
                <w:bCs/>
                <w:sz w:val="18"/>
                <w:szCs w:val="20"/>
              </w:rPr>
            </w:pPr>
            <w:r w:rsidRPr="00362DF5">
              <w:rPr>
                <w:rFonts w:eastAsia="Calibri"/>
                <w:bCs/>
                <w:i/>
                <w:iCs/>
                <w:sz w:val="18"/>
                <w:szCs w:val="20"/>
              </w:rPr>
              <w:t>Return</w:t>
            </w:r>
          </w:p>
        </w:tc>
        <w:tc>
          <w:tcPr>
            <w:tcW w:w="1769" w:type="dxa"/>
          </w:tcPr>
          <w:p w14:paraId="7A09AE2B" w14:textId="77777777" w:rsidR="00411E3A" w:rsidRPr="00362DF5" w:rsidRDefault="008B7197" w:rsidP="00362DF5">
            <w:pPr>
              <w:spacing w:after="0"/>
              <w:jc w:val="both"/>
              <w:rPr>
                <w:bCs/>
                <w:sz w:val="18"/>
                <w:szCs w:val="20"/>
              </w:rPr>
            </w:pPr>
            <w:r w:rsidRPr="00362DF5">
              <w:rPr>
                <w:rFonts w:eastAsia="Calibri"/>
                <w:bCs/>
                <w:sz w:val="18"/>
                <w:szCs w:val="20"/>
              </w:rPr>
              <w:t>int</w:t>
            </w:r>
          </w:p>
        </w:tc>
        <w:tc>
          <w:tcPr>
            <w:tcW w:w="4476" w:type="dxa"/>
          </w:tcPr>
          <w:p w14:paraId="606BADF7" w14:textId="77777777" w:rsidR="00411E3A" w:rsidRPr="00362DF5" w:rsidRDefault="008B7197" w:rsidP="00362DF5">
            <w:pPr>
              <w:spacing w:after="0"/>
              <w:jc w:val="both"/>
              <w:rPr>
                <w:bCs/>
                <w:sz w:val="18"/>
                <w:szCs w:val="20"/>
              </w:rPr>
            </w:pPr>
            <w:proofErr w:type="spellStart"/>
            <w:r w:rsidRPr="00362DF5">
              <w:rPr>
                <w:rFonts w:eastAsia="Calibri"/>
                <w:bCs/>
                <w:sz w:val="18"/>
                <w:szCs w:val="20"/>
              </w:rPr>
              <w:t>Jumlah</w:t>
            </w:r>
            <w:proofErr w:type="spellEnd"/>
            <w:r w:rsidRPr="00362DF5">
              <w:rPr>
                <w:rFonts w:eastAsia="Calibri"/>
                <w:bCs/>
                <w:sz w:val="18"/>
                <w:szCs w:val="20"/>
              </w:rPr>
              <w:t xml:space="preserve"> total </w:t>
            </w:r>
            <w:proofErr w:type="spellStart"/>
            <w:r w:rsidRPr="00362DF5">
              <w:rPr>
                <w:rFonts w:eastAsia="Calibri"/>
                <w:bCs/>
                <w:sz w:val="18"/>
                <w:szCs w:val="20"/>
              </w:rPr>
              <w:t>pasangan</w:t>
            </w:r>
            <w:proofErr w:type="spellEnd"/>
            <w:r w:rsidRPr="00362DF5">
              <w:rPr>
                <w:rFonts w:eastAsia="Calibri"/>
                <w:bCs/>
                <w:sz w:val="18"/>
                <w:szCs w:val="20"/>
              </w:rPr>
              <w:t xml:space="preserve"> </w:t>
            </w:r>
            <w:proofErr w:type="spellStart"/>
            <w:r w:rsidRPr="00362DF5">
              <w:rPr>
                <w:rFonts w:eastAsia="Calibri"/>
                <w:bCs/>
                <w:sz w:val="18"/>
                <w:szCs w:val="20"/>
              </w:rPr>
              <w:t>sesi</w:t>
            </w:r>
            <w:proofErr w:type="spellEnd"/>
            <w:r w:rsidRPr="00362DF5">
              <w:rPr>
                <w:rFonts w:eastAsia="Calibri"/>
                <w:bCs/>
                <w:sz w:val="18"/>
                <w:szCs w:val="20"/>
              </w:rPr>
              <w:t xml:space="preserve"> yang </w:t>
            </w:r>
            <w:proofErr w:type="spellStart"/>
            <w:r w:rsidRPr="00362DF5">
              <w:rPr>
                <w:rFonts w:eastAsia="Calibri"/>
                <w:bCs/>
                <w:sz w:val="18"/>
                <w:szCs w:val="20"/>
              </w:rPr>
              <w:t>mengalami</w:t>
            </w:r>
            <w:proofErr w:type="spellEnd"/>
            <w:r w:rsidRPr="00362DF5">
              <w:rPr>
                <w:rFonts w:eastAsia="Calibri"/>
                <w:bCs/>
                <w:sz w:val="18"/>
                <w:szCs w:val="20"/>
              </w:rPr>
              <w:t xml:space="preserve"> </w:t>
            </w:r>
            <w:proofErr w:type="spellStart"/>
            <w:r w:rsidRPr="00362DF5">
              <w:rPr>
                <w:rFonts w:eastAsia="Calibri"/>
                <w:bCs/>
                <w:sz w:val="18"/>
                <w:szCs w:val="20"/>
              </w:rPr>
              <w:t>konflik</w:t>
            </w:r>
            <w:proofErr w:type="spellEnd"/>
            <w:r w:rsidRPr="00362DF5">
              <w:rPr>
                <w:rFonts w:eastAsia="Calibri"/>
                <w:bCs/>
                <w:sz w:val="18"/>
                <w:szCs w:val="20"/>
              </w:rPr>
              <w:t xml:space="preserve"> </w:t>
            </w:r>
            <w:proofErr w:type="spellStart"/>
            <w:r w:rsidRPr="00362DF5">
              <w:rPr>
                <w:rFonts w:eastAsia="Calibri"/>
                <w:bCs/>
                <w:sz w:val="18"/>
                <w:szCs w:val="20"/>
              </w:rPr>
              <w:t>jadwal</w:t>
            </w:r>
            <w:proofErr w:type="spellEnd"/>
            <w:r w:rsidRPr="00362DF5">
              <w:rPr>
                <w:rFonts w:eastAsia="Calibri"/>
                <w:bCs/>
                <w:sz w:val="18"/>
                <w:szCs w:val="20"/>
              </w:rPr>
              <w:t xml:space="preserve"> </w:t>
            </w:r>
            <w:proofErr w:type="spellStart"/>
            <w:r w:rsidRPr="00362DF5">
              <w:rPr>
                <w:rFonts w:eastAsia="Calibri"/>
                <w:bCs/>
                <w:sz w:val="18"/>
                <w:szCs w:val="20"/>
              </w:rPr>
              <w:t>asisten</w:t>
            </w:r>
            <w:proofErr w:type="spellEnd"/>
            <w:r w:rsidRPr="00362DF5">
              <w:rPr>
                <w:rFonts w:eastAsia="Calibri"/>
                <w:bCs/>
                <w:sz w:val="18"/>
                <w:szCs w:val="20"/>
              </w:rPr>
              <w:t>.</w:t>
            </w:r>
          </w:p>
        </w:tc>
      </w:tr>
    </w:tbl>
    <w:p w14:paraId="2D3FE373" w14:textId="77777777" w:rsidR="00411E3A" w:rsidRDefault="00411E3A">
      <w:pPr>
        <w:ind w:firstLine="720"/>
        <w:jc w:val="both"/>
        <w:rPr>
          <w:bCs/>
        </w:rPr>
      </w:pPr>
    </w:p>
    <w:p w14:paraId="0705753E" w14:textId="77777777" w:rsidR="00411E3A" w:rsidRDefault="008B7197">
      <w:pPr>
        <w:ind w:firstLine="720"/>
        <w:jc w:val="both"/>
        <w:rPr>
          <w:bCs/>
        </w:rPr>
      </w:pPr>
      <w:proofErr w:type="spellStart"/>
      <w:r>
        <w:rPr>
          <w:bCs/>
        </w:rPr>
        <w:t>Berdasarkan</w:t>
      </w:r>
      <w:proofErr w:type="spellEnd"/>
      <w:r>
        <w:rPr>
          <w:bCs/>
        </w:rPr>
        <w:t xml:space="preserve"> </w:t>
      </w:r>
      <w:proofErr w:type="spellStart"/>
      <w:r>
        <w:rPr>
          <w:bCs/>
        </w:rPr>
        <w:t>tabel</w:t>
      </w:r>
      <w:proofErr w:type="spellEnd"/>
      <w:r>
        <w:rPr>
          <w:bCs/>
        </w:rPr>
        <w:t xml:space="preserve"> di </w:t>
      </w:r>
      <w:proofErr w:type="spellStart"/>
      <w:r>
        <w:rPr>
          <w:bCs/>
        </w:rPr>
        <w:t>atas</w:t>
      </w:r>
      <w:proofErr w:type="spellEnd"/>
      <w:r>
        <w:rPr>
          <w:bCs/>
        </w:rPr>
        <w:t xml:space="preserve">, input </w:t>
      </w:r>
      <w:proofErr w:type="spellStart"/>
      <w:r>
        <w:rPr>
          <w:bCs/>
        </w:rPr>
        <w:t>fungsi</w:t>
      </w:r>
      <w:proofErr w:type="spellEnd"/>
      <w:r>
        <w:rPr>
          <w:bCs/>
        </w:rPr>
        <w:t> </w:t>
      </w:r>
      <w:proofErr w:type="spellStart"/>
      <w:r>
        <w:rPr>
          <w:bCs/>
        </w:rPr>
        <w:t>assistant_conflicts</w:t>
      </w:r>
      <w:proofErr w:type="spellEnd"/>
      <w:r>
        <w:rPr>
          <w:bCs/>
        </w:rPr>
        <w:t> </w:t>
      </w:r>
      <w:proofErr w:type="spellStart"/>
      <w:r>
        <w:rPr>
          <w:bCs/>
        </w:rPr>
        <w:t>tetap</w:t>
      </w:r>
      <w:proofErr w:type="spellEnd"/>
      <w:r>
        <w:rPr>
          <w:bCs/>
        </w:rPr>
        <w:t xml:space="preserve"> </w:t>
      </w:r>
      <w:proofErr w:type="spellStart"/>
      <w:r>
        <w:rPr>
          <w:bCs/>
        </w:rPr>
        <w:t>berupa</w:t>
      </w:r>
      <w:proofErr w:type="spellEnd"/>
      <w:r>
        <w:rPr>
          <w:bCs/>
        </w:rPr>
        <w:t xml:space="preserve"> </w:t>
      </w:r>
      <w:proofErr w:type="spellStart"/>
      <w:r>
        <w:rPr>
          <w:bCs/>
        </w:rPr>
        <w:t>satu</w:t>
      </w:r>
      <w:proofErr w:type="spellEnd"/>
      <w:r>
        <w:rPr>
          <w:bCs/>
        </w:rPr>
        <w:t xml:space="preserve"> </w:t>
      </w:r>
      <w:proofErr w:type="spellStart"/>
      <w:r>
        <w:rPr>
          <w:bCs/>
        </w:rPr>
        <w:t>kumpulan</w:t>
      </w:r>
      <w:proofErr w:type="spellEnd"/>
      <w:r>
        <w:rPr>
          <w:bCs/>
        </w:rPr>
        <w:t xml:space="preserve"> gen, </w:t>
      </w:r>
      <w:proofErr w:type="spellStart"/>
      <w:r>
        <w:rPr>
          <w:bCs/>
        </w:rPr>
        <w:t>tetapi</w:t>
      </w:r>
      <w:proofErr w:type="spellEnd"/>
      <w:r>
        <w:rPr>
          <w:bCs/>
        </w:rPr>
        <w:t xml:space="preserve"> </w:t>
      </w:r>
      <w:proofErr w:type="spellStart"/>
      <w:r>
        <w:rPr>
          <w:bCs/>
        </w:rPr>
        <w:t>fokus</w:t>
      </w:r>
      <w:proofErr w:type="spellEnd"/>
      <w:r>
        <w:rPr>
          <w:bCs/>
        </w:rPr>
        <w:t xml:space="preserve"> </w:t>
      </w:r>
      <w:proofErr w:type="spellStart"/>
      <w:r>
        <w:rPr>
          <w:bCs/>
        </w:rPr>
        <w:t>evaluasinya</w:t>
      </w:r>
      <w:proofErr w:type="spellEnd"/>
      <w:r>
        <w:rPr>
          <w:bCs/>
        </w:rPr>
        <w:t xml:space="preserve"> </w:t>
      </w:r>
      <w:proofErr w:type="spellStart"/>
      <w:r>
        <w:rPr>
          <w:bCs/>
        </w:rPr>
        <w:t>terletak</w:t>
      </w:r>
      <w:proofErr w:type="spellEnd"/>
      <w:r>
        <w:rPr>
          <w:bCs/>
        </w:rPr>
        <w:t xml:space="preserve"> pada </w:t>
      </w:r>
      <w:proofErr w:type="spellStart"/>
      <w:r>
        <w:rPr>
          <w:bCs/>
        </w:rPr>
        <w:t>ketersediaan</w:t>
      </w:r>
      <w:proofErr w:type="spellEnd"/>
      <w:r>
        <w:rPr>
          <w:bCs/>
        </w:rPr>
        <w:t xml:space="preserve"> </w:t>
      </w:r>
      <w:proofErr w:type="spellStart"/>
      <w:r>
        <w:rPr>
          <w:bCs/>
        </w:rPr>
        <w:t>asisten</w:t>
      </w:r>
      <w:proofErr w:type="spellEnd"/>
      <w:r>
        <w:rPr>
          <w:bCs/>
        </w:rPr>
        <w:t xml:space="preserve">. Output </w:t>
      </w:r>
      <w:proofErr w:type="spellStart"/>
      <w:r>
        <w:rPr>
          <w:bCs/>
        </w:rPr>
        <w:t>fungsi</w:t>
      </w:r>
      <w:proofErr w:type="spellEnd"/>
      <w:r>
        <w:rPr>
          <w:bCs/>
        </w:rPr>
        <w:t xml:space="preserve"> </w:t>
      </w:r>
      <w:proofErr w:type="spellStart"/>
      <w:r>
        <w:rPr>
          <w:bCs/>
        </w:rPr>
        <w:t>memperlihatkan</w:t>
      </w:r>
      <w:proofErr w:type="spellEnd"/>
      <w:r>
        <w:rPr>
          <w:bCs/>
        </w:rPr>
        <w:t xml:space="preserve"> </w:t>
      </w:r>
      <w:proofErr w:type="spellStart"/>
      <w:r>
        <w:rPr>
          <w:bCs/>
        </w:rPr>
        <w:t>berapa</w:t>
      </w:r>
      <w:proofErr w:type="spellEnd"/>
      <w:r>
        <w:rPr>
          <w:bCs/>
        </w:rPr>
        <w:t xml:space="preserve"> kali </w:t>
      </w:r>
      <w:proofErr w:type="spellStart"/>
      <w:r>
        <w:rPr>
          <w:bCs/>
        </w:rPr>
        <w:t>seorang</w:t>
      </w:r>
      <w:proofErr w:type="spellEnd"/>
      <w:r>
        <w:rPr>
          <w:bCs/>
        </w:rPr>
        <w:t xml:space="preserve"> </w:t>
      </w:r>
      <w:proofErr w:type="spellStart"/>
      <w:r>
        <w:rPr>
          <w:bCs/>
        </w:rPr>
        <w:t>asisten</w:t>
      </w:r>
      <w:proofErr w:type="spellEnd"/>
      <w:r>
        <w:rPr>
          <w:bCs/>
        </w:rPr>
        <w:t xml:space="preserve"> </w:t>
      </w:r>
      <w:proofErr w:type="spellStart"/>
      <w:r>
        <w:rPr>
          <w:bCs/>
        </w:rPr>
        <w:t>ditempatkan</w:t>
      </w:r>
      <w:proofErr w:type="spellEnd"/>
      <w:r>
        <w:rPr>
          <w:bCs/>
        </w:rPr>
        <w:t xml:space="preserve"> pada dua </w:t>
      </w:r>
      <w:proofErr w:type="spellStart"/>
      <w:r>
        <w:rPr>
          <w:bCs/>
        </w:rPr>
        <w:t>sesi</w:t>
      </w:r>
      <w:proofErr w:type="spellEnd"/>
      <w:r>
        <w:rPr>
          <w:bCs/>
        </w:rPr>
        <w:t xml:space="preserve"> yang </w:t>
      </w:r>
      <w:proofErr w:type="spellStart"/>
      <w:r>
        <w:rPr>
          <w:bCs/>
        </w:rPr>
        <w:t>saling</w:t>
      </w:r>
      <w:proofErr w:type="spellEnd"/>
      <w:r>
        <w:rPr>
          <w:bCs/>
        </w:rPr>
        <w:t xml:space="preserve"> </w:t>
      </w:r>
      <w:proofErr w:type="spellStart"/>
      <w:r>
        <w:rPr>
          <w:bCs/>
        </w:rPr>
        <w:t>bertabrakan</w:t>
      </w:r>
      <w:proofErr w:type="spellEnd"/>
      <w:r>
        <w:rPr>
          <w:bCs/>
        </w:rPr>
        <w:t>.</w:t>
      </w:r>
    </w:p>
    <w:p w14:paraId="776F836B" w14:textId="77777777" w:rsidR="00411E3A" w:rsidRDefault="008B7197" w:rsidP="00FC3C9E">
      <w:pPr>
        <w:pStyle w:val="TableCaption"/>
      </w:pPr>
      <w:bookmarkStart w:id="408" w:name="_Toc228995093"/>
      <w:bookmarkStart w:id="409" w:name="_Toc231542902"/>
      <w:r>
        <w:t xml:space="preserve">Tabel 4.17 </w:t>
      </w:r>
      <w:proofErr w:type="spellStart"/>
      <w:r>
        <w:t>Variabel</w:t>
      </w:r>
      <w:proofErr w:type="spellEnd"/>
      <w:r>
        <w:t xml:space="preserve"> Internal </w:t>
      </w:r>
      <w:proofErr w:type="spellStart"/>
      <w:r>
        <w:t>Fungsi</w:t>
      </w:r>
      <w:proofErr w:type="spellEnd"/>
      <w:r>
        <w:t> </w:t>
      </w:r>
      <w:proofErr w:type="spellStart"/>
      <w:r>
        <w:t>assistant_conflicts</w:t>
      </w:r>
      <w:bookmarkEnd w:id="408"/>
      <w:bookmarkEnd w:id="409"/>
      <w:proofErr w:type="spellEnd"/>
    </w:p>
    <w:tbl>
      <w:tblPr>
        <w:tblStyle w:val="TableGrid"/>
        <w:tblW w:w="7933" w:type="dxa"/>
        <w:tblLayout w:type="fixed"/>
        <w:tblLook w:val="04A0" w:firstRow="1" w:lastRow="0" w:firstColumn="1" w:lastColumn="0" w:noHBand="0" w:noVBand="1"/>
      </w:tblPr>
      <w:tblGrid>
        <w:gridCol w:w="1696"/>
        <w:gridCol w:w="1984"/>
        <w:gridCol w:w="4253"/>
      </w:tblGrid>
      <w:tr w:rsidR="00411E3A" w14:paraId="53CC0A5C" w14:textId="77777777">
        <w:tc>
          <w:tcPr>
            <w:tcW w:w="1696" w:type="dxa"/>
          </w:tcPr>
          <w:p w14:paraId="0C118D0C" w14:textId="77777777" w:rsidR="00411E3A" w:rsidRDefault="008B7197">
            <w:pPr>
              <w:jc w:val="center"/>
              <w:rPr>
                <w:b/>
                <w:bCs/>
              </w:rPr>
            </w:pPr>
            <w:r>
              <w:rPr>
                <w:rFonts w:eastAsia="Calibri"/>
                <w:b/>
                <w:bCs/>
              </w:rPr>
              <w:lastRenderedPageBreak/>
              <w:t xml:space="preserve">Nama </w:t>
            </w:r>
            <w:proofErr w:type="spellStart"/>
            <w:r>
              <w:rPr>
                <w:rFonts w:eastAsia="Calibri"/>
                <w:b/>
                <w:bCs/>
              </w:rPr>
              <w:t>Variabel</w:t>
            </w:r>
            <w:proofErr w:type="spellEnd"/>
          </w:p>
        </w:tc>
        <w:tc>
          <w:tcPr>
            <w:tcW w:w="1984" w:type="dxa"/>
          </w:tcPr>
          <w:p w14:paraId="185CAB80" w14:textId="77777777" w:rsidR="00411E3A" w:rsidRDefault="008B7197">
            <w:pPr>
              <w:jc w:val="center"/>
              <w:rPr>
                <w:b/>
                <w:bCs/>
              </w:rPr>
            </w:pPr>
            <w:proofErr w:type="spellStart"/>
            <w:r>
              <w:rPr>
                <w:rFonts w:eastAsia="Calibri"/>
                <w:b/>
                <w:bCs/>
              </w:rPr>
              <w:t>Tipe</w:t>
            </w:r>
            <w:proofErr w:type="spellEnd"/>
            <w:r>
              <w:rPr>
                <w:rFonts w:eastAsia="Calibri"/>
                <w:b/>
                <w:bCs/>
              </w:rPr>
              <w:t xml:space="preserve"> Data</w:t>
            </w:r>
          </w:p>
        </w:tc>
        <w:tc>
          <w:tcPr>
            <w:tcW w:w="4253" w:type="dxa"/>
          </w:tcPr>
          <w:p w14:paraId="362C126F" w14:textId="77777777" w:rsidR="00411E3A" w:rsidRDefault="008B7197">
            <w:pPr>
              <w:jc w:val="center"/>
              <w:rPr>
                <w:b/>
                <w:bCs/>
              </w:rPr>
            </w:pPr>
            <w:proofErr w:type="spellStart"/>
            <w:r>
              <w:rPr>
                <w:rFonts w:eastAsia="Calibri"/>
                <w:b/>
                <w:bCs/>
              </w:rPr>
              <w:t>Deskripsi</w:t>
            </w:r>
            <w:proofErr w:type="spellEnd"/>
          </w:p>
        </w:tc>
      </w:tr>
      <w:tr w:rsidR="00411E3A" w14:paraId="5DCF59A6" w14:textId="77777777">
        <w:tc>
          <w:tcPr>
            <w:tcW w:w="1696" w:type="dxa"/>
          </w:tcPr>
          <w:p w14:paraId="55B643B0" w14:textId="77777777" w:rsidR="00411E3A" w:rsidRDefault="008B7197">
            <w:pPr>
              <w:jc w:val="both"/>
              <w:rPr>
                <w:bCs/>
              </w:rPr>
            </w:pPr>
            <w:r>
              <w:rPr>
                <w:rFonts w:eastAsia="Calibri"/>
                <w:bCs/>
              </w:rPr>
              <w:t>conflicts</w:t>
            </w:r>
          </w:p>
        </w:tc>
        <w:tc>
          <w:tcPr>
            <w:tcW w:w="1984" w:type="dxa"/>
          </w:tcPr>
          <w:p w14:paraId="4C4F8FBA" w14:textId="77777777" w:rsidR="00411E3A" w:rsidRDefault="008B7197">
            <w:pPr>
              <w:jc w:val="both"/>
              <w:rPr>
                <w:bCs/>
              </w:rPr>
            </w:pPr>
            <w:r>
              <w:rPr>
                <w:rFonts w:eastAsia="Calibri"/>
                <w:bCs/>
              </w:rPr>
              <w:t>int</w:t>
            </w:r>
          </w:p>
        </w:tc>
        <w:tc>
          <w:tcPr>
            <w:tcW w:w="4253" w:type="dxa"/>
          </w:tcPr>
          <w:p w14:paraId="2349B5C7" w14:textId="77777777" w:rsidR="00411E3A" w:rsidRDefault="008B7197">
            <w:pPr>
              <w:jc w:val="both"/>
              <w:rPr>
                <w:bCs/>
              </w:rPr>
            </w:pPr>
            <w:proofErr w:type="spellStart"/>
            <w:r>
              <w:rPr>
                <w:rFonts w:eastAsia="Calibri"/>
                <w:bCs/>
              </w:rPr>
              <w:t>Akumulator</w:t>
            </w:r>
            <w:proofErr w:type="spellEnd"/>
            <w:r>
              <w:rPr>
                <w:rFonts w:eastAsia="Calibri"/>
                <w:bCs/>
              </w:rPr>
              <w:t xml:space="preserve"> </w:t>
            </w:r>
            <w:proofErr w:type="spellStart"/>
            <w:r>
              <w:rPr>
                <w:rFonts w:eastAsia="Calibri"/>
                <w:bCs/>
              </w:rPr>
              <w:t>untuk</w:t>
            </w:r>
            <w:proofErr w:type="spellEnd"/>
            <w:r>
              <w:rPr>
                <w:rFonts w:eastAsia="Calibri"/>
                <w:bCs/>
              </w:rPr>
              <w:t xml:space="preserve"> </w:t>
            </w:r>
            <w:proofErr w:type="spellStart"/>
            <w:r>
              <w:rPr>
                <w:rFonts w:eastAsia="Calibri"/>
                <w:bCs/>
              </w:rPr>
              <w:t>menghitung</w:t>
            </w:r>
            <w:proofErr w:type="spellEnd"/>
            <w:r>
              <w:rPr>
                <w:rFonts w:eastAsia="Calibri"/>
                <w:bCs/>
              </w:rPr>
              <w:t xml:space="preserve"> </w:t>
            </w:r>
            <w:proofErr w:type="spellStart"/>
            <w:r>
              <w:rPr>
                <w:rFonts w:eastAsia="Calibri"/>
                <w:bCs/>
              </w:rPr>
              <w:t>jumlah</w:t>
            </w:r>
            <w:proofErr w:type="spellEnd"/>
            <w:r>
              <w:rPr>
                <w:rFonts w:eastAsia="Calibri"/>
                <w:bCs/>
              </w:rPr>
              <w:t xml:space="preserve"> </w:t>
            </w:r>
            <w:proofErr w:type="spellStart"/>
            <w:r>
              <w:rPr>
                <w:rFonts w:eastAsia="Calibri"/>
                <w:bCs/>
              </w:rPr>
              <w:t>konflik</w:t>
            </w:r>
            <w:proofErr w:type="spellEnd"/>
            <w:r>
              <w:rPr>
                <w:rFonts w:eastAsia="Calibri"/>
                <w:bCs/>
              </w:rPr>
              <w:t xml:space="preserve"> yang </w:t>
            </w:r>
            <w:proofErr w:type="spellStart"/>
            <w:r>
              <w:rPr>
                <w:rFonts w:eastAsia="Calibri"/>
                <w:bCs/>
              </w:rPr>
              <w:t>ditemukan</w:t>
            </w:r>
            <w:proofErr w:type="spellEnd"/>
            <w:r>
              <w:rPr>
                <w:rFonts w:eastAsia="Calibri"/>
                <w:bCs/>
              </w:rPr>
              <w:t>.</w:t>
            </w:r>
          </w:p>
        </w:tc>
      </w:tr>
      <w:tr w:rsidR="00411E3A" w14:paraId="557D3963" w14:textId="77777777">
        <w:tc>
          <w:tcPr>
            <w:tcW w:w="1696" w:type="dxa"/>
          </w:tcPr>
          <w:p w14:paraId="76AF24A5" w14:textId="77777777" w:rsidR="00411E3A" w:rsidRDefault="008B7197">
            <w:pPr>
              <w:jc w:val="both"/>
              <w:rPr>
                <w:bCs/>
              </w:rPr>
            </w:pPr>
            <w:proofErr w:type="spellStart"/>
            <w:r>
              <w:rPr>
                <w:rFonts w:eastAsia="Calibri"/>
                <w:bCs/>
              </w:rPr>
              <w:t>assistant_map</w:t>
            </w:r>
            <w:proofErr w:type="spellEnd"/>
          </w:p>
        </w:tc>
        <w:tc>
          <w:tcPr>
            <w:tcW w:w="1984" w:type="dxa"/>
          </w:tcPr>
          <w:p w14:paraId="381DCAFF" w14:textId="77777777" w:rsidR="00411E3A" w:rsidRDefault="008B7197">
            <w:pPr>
              <w:jc w:val="both"/>
              <w:rPr>
                <w:bCs/>
              </w:rPr>
            </w:pPr>
            <w:proofErr w:type="spellStart"/>
            <w:proofErr w:type="gramStart"/>
            <w:r>
              <w:rPr>
                <w:rFonts w:eastAsia="Calibri"/>
                <w:bCs/>
              </w:rPr>
              <w:t>Dict</w:t>
            </w:r>
            <w:proofErr w:type="spellEnd"/>
            <w:r>
              <w:rPr>
                <w:rFonts w:eastAsia="Calibri"/>
                <w:bCs/>
              </w:rPr>
              <w:t>[</w:t>
            </w:r>
            <w:proofErr w:type="gramEnd"/>
            <w:r>
              <w:rPr>
                <w:rFonts w:eastAsia="Calibri"/>
                <w:bCs/>
              </w:rPr>
              <w:t xml:space="preserve">str, </w:t>
            </w:r>
            <w:proofErr w:type="gramStart"/>
            <w:r>
              <w:rPr>
                <w:rFonts w:eastAsia="Calibri"/>
                <w:bCs/>
              </w:rPr>
              <w:t>List[</w:t>
            </w:r>
            <w:proofErr w:type="gramEnd"/>
            <w:r>
              <w:rPr>
                <w:rFonts w:eastAsia="Calibri"/>
                <w:bCs/>
              </w:rPr>
              <w:t>Gene]]</w:t>
            </w:r>
          </w:p>
        </w:tc>
        <w:tc>
          <w:tcPr>
            <w:tcW w:w="4253" w:type="dxa"/>
          </w:tcPr>
          <w:p w14:paraId="6A01789E" w14:textId="77777777" w:rsidR="00411E3A" w:rsidRDefault="008B7197">
            <w:pPr>
              <w:jc w:val="both"/>
              <w:rPr>
                <w:bCs/>
              </w:rPr>
            </w:pPr>
            <w:r>
              <w:rPr>
                <w:rFonts w:eastAsia="Calibri"/>
                <w:bCs/>
              </w:rPr>
              <w:t xml:space="preserve">Kamus yang </w:t>
            </w:r>
            <w:proofErr w:type="spellStart"/>
            <w:r>
              <w:rPr>
                <w:rFonts w:eastAsia="Calibri"/>
                <w:bCs/>
              </w:rPr>
              <w:t>memetakan</w:t>
            </w:r>
            <w:proofErr w:type="spellEnd"/>
            <w:r>
              <w:rPr>
                <w:rFonts w:eastAsia="Calibri"/>
                <w:bCs/>
              </w:rPr>
              <w:t xml:space="preserve"> </w:t>
            </w:r>
            <w:proofErr w:type="spellStart"/>
            <w:r>
              <w:rPr>
                <w:rFonts w:eastAsia="Calibri"/>
                <w:bCs/>
              </w:rPr>
              <w:t>setiap</w:t>
            </w:r>
            <w:proofErr w:type="spellEnd"/>
            <w:r>
              <w:rPr>
                <w:rFonts w:eastAsia="Calibri"/>
                <w:bCs/>
              </w:rPr>
              <w:t xml:space="preserve"> ID </w:t>
            </w:r>
            <w:proofErr w:type="spellStart"/>
            <w:r>
              <w:rPr>
                <w:rFonts w:eastAsia="Calibri"/>
                <w:bCs/>
              </w:rPr>
              <w:t>asisten</w:t>
            </w:r>
            <w:proofErr w:type="spellEnd"/>
            <w:r>
              <w:rPr>
                <w:rFonts w:eastAsia="Calibri"/>
                <w:bCs/>
              </w:rPr>
              <w:t xml:space="preserve"> </w:t>
            </w:r>
            <w:proofErr w:type="spellStart"/>
            <w:r>
              <w:rPr>
                <w:rFonts w:eastAsia="Calibri"/>
                <w:bCs/>
              </w:rPr>
              <w:t>ke</w:t>
            </w:r>
            <w:proofErr w:type="spellEnd"/>
            <w:r>
              <w:rPr>
                <w:rFonts w:eastAsia="Calibri"/>
                <w:bCs/>
              </w:rPr>
              <w:t xml:space="preserve"> daftar gen (</w:t>
            </w:r>
            <w:proofErr w:type="spellStart"/>
            <w:r>
              <w:rPr>
                <w:rFonts w:eastAsia="Calibri"/>
                <w:bCs/>
              </w:rPr>
              <w:t>sesi</w:t>
            </w:r>
            <w:proofErr w:type="spellEnd"/>
            <w:r>
              <w:rPr>
                <w:rFonts w:eastAsia="Calibri"/>
                <w:bCs/>
              </w:rPr>
              <w:t xml:space="preserve">) yang </w:t>
            </w:r>
            <w:proofErr w:type="spellStart"/>
            <w:r>
              <w:rPr>
                <w:rFonts w:eastAsia="Calibri"/>
                <w:bCs/>
              </w:rPr>
              <w:t>ditugaskan</w:t>
            </w:r>
            <w:proofErr w:type="spellEnd"/>
            <w:r>
              <w:rPr>
                <w:rFonts w:eastAsia="Calibri"/>
                <w:bCs/>
              </w:rPr>
              <w:t xml:space="preserve"> </w:t>
            </w:r>
            <w:proofErr w:type="spellStart"/>
            <w:r>
              <w:rPr>
                <w:rFonts w:eastAsia="Calibri"/>
                <w:bCs/>
              </w:rPr>
              <w:t>kepadanya</w:t>
            </w:r>
            <w:proofErr w:type="spellEnd"/>
            <w:r>
              <w:rPr>
                <w:rFonts w:eastAsia="Calibri"/>
                <w:bCs/>
              </w:rPr>
              <w:t>.</w:t>
            </w:r>
          </w:p>
        </w:tc>
      </w:tr>
    </w:tbl>
    <w:p w14:paraId="400F6BB3" w14:textId="77777777" w:rsidR="00411E3A" w:rsidRDefault="008B7197">
      <w:pPr>
        <w:spacing w:before="240"/>
        <w:ind w:firstLine="720"/>
        <w:jc w:val="both"/>
        <w:rPr>
          <w:bCs/>
        </w:rPr>
      </w:pPr>
      <w:r>
        <w:rPr>
          <w:bCs/>
        </w:rPr>
        <w:t xml:space="preserve">Tabel </w:t>
      </w:r>
      <w:proofErr w:type="spellStart"/>
      <w:r>
        <w:rPr>
          <w:bCs/>
        </w:rPr>
        <w:t>variabel</w:t>
      </w:r>
      <w:proofErr w:type="spellEnd"/>
      <w:r>
        <w:rPr>
          <w:bCs/>
        </w:rPr>
        <w:t xml:space="preserve"> internal </w:t>
      </w:r>
      <w:proofErr w:type="spellStart"/>
      <w:r>
        <w:rPr>
          <w:bCs/>
        </w:rPr>
        <w:t>ini</w:t>
      </w:r>
      <w:proofErr w:type="spellEnd"/>
      <w:r>
        <w:rPr>
          <w:bCs/>
        </w:rPr>
        <w:t xml:space="preserve"> </w:t>
      </w:r>
      <w:proofErr w:type="spellStart"/>
      <w:r>
        <w:rPr>
          <w:bCs/>
        </w:rPr>
        <w:t>menunjukkan</w:t>
      </w:r>
      <w:proofErr w:type="spellEnd"/>
      <w:r>
        <w:rPr>
          <w:bCs/>
        </w:rPr>
        <w:t xml:space="preserve"> </w:t>
      </w:r>
      <w:proofErr w:type="spellStart"/>
      <w:r>
        <w:rPr>
          <w:bCs/>
        </w:rPr>
        <w:t>bahwa</w:t>
      </w:r>
      <w:proofErr w:type="spellEnd"/>
      <w:r>
        <w:rPr>
          <w:bCs/>
        </w:rPr>
        <w:t xml:space="preserve"> inti </w:t>
      </w:r>
      <w:proofErr w:type="spellStart"/>
      <w:r>
        <w:rPr>
          <w:bCs/>
        </w:rPr>
        <w:t>logika</w:t>
      </w:r>
      <w:proofErr w:type="spellEnd"/>
      <w:r>
        <w:rPr>
          <w:bCs/>
        </w:rPr>
        <w:t xml:space="preserve"> </w:t>
      </w:r>
      <w:proofErr w:type="spellStart"/>
      <w:r>
        <w:rPr>
          <w:bCs/>
        </w:rPr>
        <w:t>fungsi</w:t>
      </w:r>
      <w:proofErr w:type="spellEnd"/>
      <w:r>
        <w:rPr>
          <w:bCs/>
        </w:rPr>
        <w:t xml:space="preserve"> </w:t>
      </w:r>
      <w:proofErr w:type="spellStart"/>
      <w:r>
        <w:rPr>
          <w:bCs/>
        </w:rPr>
        <w:t>terletak</w:t>
      </w:r>
      <w:proofErr w:type="spellEnd"/>
      <w:r>
        <w:rPr>
          <w:bCs/>
        </w:rPr>
        <w:t xml:space="preserve"> pada proses </w:t>
      </w:r>
      <w:proofErr w:type="spellStart"/>
      <w:r>
        <w:rPr>
          <w:bCs/>
        </w:rPr>
        <w:t>pengelompokan</w:t>
      </w:r>
      <w:proofErr w:type="spellEnd"/>
      <w:r>
        <w:rPr>
          <w:bCs/>
        </w:rPr>
        <w:t xml:space="preserve"> </w:t>
      </w:r>
      <w:proofErr w:type="spellStart"/>
      <w:r>
        <w:rPr>
          <w:bCs/>
        </w:rPr>
        <w:t>sesi</w:t>
      </w:r>
      <w:proofErr w:type="spellEnd"/>
      <w:r>
        <w:rPr>
          <w:bCs/>
        </w:rPr>
        <w:t xml:space="preserve"> </w:t>
      </w:r>
      <w:proofErr w:type="spellStart"/>
      <w:r>
        <w:rPr>
          <w:bCs/>
        </w:rPr>
        <w:t>berdasarkan</w:t>
      </w:r>
      <w:proofErr w:type="spellEnd"/>
      <w:r>
        <w:rPr>
          <w:bCs/>
        </w:rPr>
        <w:t xml:space="preserve"> ID </w:t>
      </w:r>
      <w:proofErr w:type="spellStart"/>
      <w:r>
        <w:rPr>
          <w:bCs/>
        </w:rPr>
        <w:t>asisten</w:t>
      </w:r>
      <w:proofErr w:type="spellEnd"/>
      <w:r>
        <w:rPr>
          <w:bCs/>
        </w:rPr>
        <w:t xml:space="preserve">. </w:t>
      </w:r>
      <w:proofErr w:type="spellStart"/>
      <w:r>
        <w:rPr>
          <w:bCs/>
        </w:rPr>
        <w:t>Dengan</w:t>
      </w:r>
      <w:proofErr w:type="spellEnd"/>
      <w:r>
        <w:rPr>
          <w:bCs/>
        </w:rPr>
        <w:t xml:space="preserve"> </w:t>
      </w:r>
      <w:proofErr w:type="spellStart"/>
      <w:r>
        <w:rPr>
          <w:bCs/>
        </w:rPr>
        <w:t>struktur</w:t>
      </w:r>
      <w:proofErr w:type="spellEnd"/>
      <w:r>
        <w:rPr>
          <w:bCs/>
        </w:rPr>
        <w:t> </w:t>
      </w:r>
      <w:proofErr w:type="spellStart"/>
      <w:r>
        <w:rPr>
          <w:bCs/>
        </w:rPr>
        <w:t>assistant_map</w:t>
      </w:r>
      <w:proofErr w:type="spellEnd"/>
      <w:r>
        <w:rPr>
          <w:bCs/>
        </w:rPr>
        <w:t xml:space="preserve">, </w:t>
      </w:r>
      <w:proofErr w:type="spellStart"/>
      <w:r>
        <w:rPr>
          <w:bCs/>
        </w:rPr>
        <w:t>sistem</w:t>
      </w:r>
      <w:proofErr w:type="spellEnd"/>
      <w:r>
        <w:rPr>
          <w:bCs/>
        </w:rPr>
        <w:t xml:space="preserve"> </w:t>
      </w:r>
      <w:proofErr w:type="spellStart"/>
      <w:r>
        <w:rPr>
          <w:bCs/>
        </w:rPr>
        <w:t>hanya</w:t>
      </w:r>
      <w:proofErr w:type="spellEnd"/>
      <w:r>
        <w:rPr>
          <w:bCs/>
        </w:rPr>
        <w:t xml:space="preserve"> </w:t>
      </w:r>
      <w:proofErr w:type="spellStart"/>
      <w:r>
        <w:rPr>
          <w:bCs/>
        </w:rPr>
        <w:t>membandingkan</w:t>
      </w:r>
      <w:proofErr w:type="spellEnd"/>
      <w:r>
        <w:rPr>
          <w:bCs/>
        </w:rPr>
        <w:t xml:space="preserve"> </w:t>
      </w:r>
      <w:proofErr w:type="spellStart"/>
      <w:r>
        <w:rPr>
          <w:bCs/>
        </w:rPr>
        <w:t>sesi-sesi</w:t>
      </w:r>
      <w:proofErr w:type="spellEnd"/>
      <w:r>
        <w:rPr>
          <w:bCs/>
        </w:rPr>
        <w:t xml:space="preserve"> yang </w:t>
      </w:r>
      <w:proofErr w:type="spellStart"/>
      <w:r>
        <w:rPr>
          <w:bCs/>
        </w:rPr>
        <w:t>benar-benar</w:t>
      </w:r>
      <w:proofErr w:type="spellEnd"/>
      <w:r>
        <w:rPr>
          <w:bCs/>
        </w:rPr>
        <w:t xml:space="preserve"> </w:t>
      </w:r>
      <w:proofErr w:type="spellStart"/>
      <w:r>
        <w:rPr>
          <w:bCs/>
        </w:rPr>
        <w:t>dimiliki</w:t>
      </w:r>
      <w:proofErr w:type="spellEnd"/>
      <w:r>
        <w:rPr>
          <w:bCs/>
        </w:rPr>
        <w:t xml:space="preserve"> oleh </w:t>
      </w:r>
      <w:proofErr w:type="spellStart"/>
      <w:r>
        <w:rPr>
          <w:bCs/>
        </w:rPr>
        <w:t>asisten</w:t>
      </w:r>
      <w:proofErr w:type="spellEnd"/>
      <w:r>
        <w:rPr>
          <w:bCs/>
        </w:rPr>
        <w:t xml:space="preserve"> yang </w:t>
      </w:r>
      <w:proofErr w:type="spellStart"/>
      <w:r>
        <w:rPr>
          <w:bCs/>
        </w:rPr>
        <w:t>sama</w:t>
      </w:r>
      <w:proofErr w:type="spellEnd"/>
      <w:r>
        <w:rPr>
          <w:bCs/>
        </w:rPr>
        <w:t xml:space="preserve">, </w:t>
      </w:r>
      <w:proofErr w:type="spellStart"/>
      <w:r>
        <w:rPr>
          <w:bCs/>
        </w:rPr>
        <w:t>sehingga</w:t>
      </w:r>
      <w:proofErr w:type="spellEnd"/>
      <w:r>
        <w:rPr>
          <w:bCs/>
        </w:rPr>
        <w:t xml:space="preserve"> </w:t>
      </w:r>
      <w:proofErr w:type="spellStart"/>
      <w:r>
        <w:rPr>
          <w:bCs/>
        </w:rPr>
        <w:t>perhitungan</w:t>
      </w:r>
      <w:proofErr w:type="spellEnd"/>
      <w:r>
        <w:rPr>
          <w:bCs/>
        </w:rPr>
        <w:t xml:space="preserve"> </w:t>
      </w:r>
      <w:proofErr w:type="spellStart"/>
      <w:r>
        <w:rPr>
          <w:bCs/>
        </w:rPr>
        <w:t>konflik</w:t>
      </w:r>
      <w:proofErr w:type="spellEnd"/>
      <w:r>
        <w:rPr>
          <w:bCs/>
        </w:rPr>
        <w:t xml:space="preserve"> </w:t>
      </w:r>
      <w:proofErr w:type="spellStart"/>
      <w:r>
        <w:rPr>
          <w:bCs/>
        </w:rPr>
        <w:t>menjadi</w:t>
      </w:r>
      <w:proofErr w:type="spellEnd"/>
      <w:r>
        <w:rPr>
          <w:bCs/>
        </w:rPr>
        <w:t xml:space="preserve"> </w:t>
      </w:r>
      <w:proofErr w:type="spellStart"/>
      <w:r>
        <w:rPr>
          <w:bCs/>
        </w:rPr>
        <w:t>lebih</w:t>
      </w:r>
      <w:proofErr w:type="spellEnd"/>
      <w:r>
        <w:rPr>
          <w:bCs/>
        </w:rPr>
        <w:t xml:space="preserve"> </w:t>
      </w:r>
      <w:proofErr w:type="spellStart"/>
      <w:r>
        <w:rPr>
          <w:bCs/>
        </w:rPr>
        <w:t>terarah</w:t>
      </w:r>
      <w:proofErr w:type="spellEnd"/>
      <w:r>
        <w:rPr>
          <w:bCs/>
        </w:rPr>
        <w:t>.</w:t>
      </w:r>
    </w:p>
    <w:p w14:paraId="2220181A" w14:textId="4F13155F" w:rsidR="00B33AF2" w:rsidRPr="00B33AF2" w:rsidRDefault="00B33AF2" w:rsidP="00B33AF2">
      <w:pPr>
        <w:spacing w:before="240"/>
        <w:jc w:val="both"/>
        <w:rPr>
          <w:b/>
        </w:rPr>
      </w:pPr>
      <w:proofErr w:type="spellStart"/>
      <w:r>
        <w:rPr>
          <w:b/>
        </w:rPr>
        <w:t>Fungsi</w:t>
      </w:r>
      <w:proofErr w:type="spellEnd"/>
      <w:r>
        <w:rPr>
          <w:b/>
        </w:rPr>
        <w:t xml:space="preserve"> Cek </w:t>
      </w:r>
      <w:proofErr w:type="spellStart"/>
      <w:r>
        <w:rPr>
          <w:b/>
        </w:rPr>
        <w:t>Konflik</w:t>
      </w:r>
      <w:proofErr w:type="spellEnd"/>
      <w:r>
        <w:rPr>
          <w:b/>
        </w:rPr>
        <w:t xml:space="preserve"> Grup (</w:t>
      </w:r>
      <w:proofErr w:type="spellStart"/>
      <w:r>
        <w:rPr>
          <w:b/>
        </w:rPr>
        <w:t>group_conflicts</w:t>
      </w:r>
      <w:proofErr w:type="spellEnd"/>
      <w:r>
        <w:rPr>
          <w:b/>
        </w:rPr>
        <w:t>)</w:t>
      </w:r>
    </w:p>
    <w:p w14:paraId="55B88655" w14:textId="029B7D3C" w:rsidR="00411E3A" w:rsidRDefault="008B7197">
      <w:pPr>
        <w:spacing w:before="240"/>
        <w:ind w:firstLine="720"/>
        <w:jc w:val="both"/>
        <w:rPr>
          <w:bCs/>
        </w:rPr>
      </w:pPr>
      <w:proofErr w:type="spellStart"/>
      <w:r>
        <w:rPr>
          <w:bCs/>
        </w:rPr>
        <w:t>Fungsi</w:t>
      </w:r>
      <w:proofErr w:type="spellEnd"/>
      <w:r>
        <w:rPr>
          <w:bCs/>
        </w:rPr>
        <w:t> </w:t>
      </w:r>
      <w:proofErr w:type="spellStart"/>
      <w:r>
        <w:rPr>
          <w:bCs/>
        </w:rPr>
        <w:t>group_conflicts</w:t>
      </w:r>
      <w:proofErr w:type="spellEnd"/>
      <w:r>
        <w:rPr>
          <w:bCs/>
        </w:rPr>
        <w:t> </w:t>
      </w:r>
      <w:proofErr w:type="spellStart"/>
      <w:r>
        <w:rPr>
          <w:bCs/>
        </w:rPr>
        <w:t>mendeteksi</w:t>
      </w:r>
      <w:proofErr w:type="spellEnd"/>
      <w:r>
        <w:rPr>
          <w:bCs/>
        </w:rPr>
        <w:t xml:space="preserve"> </w:t>
      </w:r>
      <w:proofErr w:type="spellStart"/>
      <w:r>
        <w:rPr>
          <w:bCs/>
        </w:rPr>
        <w:t>konflik</w:t>
      </w:r>
      <w:proofErr w:type="spellEnd"/>
      <w:r>
        <w:rPr>
          <w:bCs/>
        </w:rPr>
        <w:t xml:space="preserve"> </w:t>
      </w:r>
      <w:proofErr w:type="spellStart"/>
      <w:r>
        <w:rPr>
          <w:bCs/>
        </w:rPr>
        <w:t>antar</w:t>
      </w:r>
      <w:proofErr w:type="spellEnd"/>
      <w:r>
        <w:rPr>
          <w:bCs/>
        </w:rPr>
        <w:t xml:space="preserve"> </w:t>
      </w:r>
      <w:proofErr w:type="spellStart"/>
      <w:r>
        <w:rPr>
          <w:bCs/>
        </w:rPr>
        <w:t>kelas</w:t>
      </w:r>
      <w:proofErr w:type="spellEnd"/>
      <w:r>
        <w:rPr>
          <w:bCs/>
        </w:rPr>
        <w:t xml:space="preserve"> </w:t>
      </w:r>
      <w:proofErr w:type="spellStart"/>
      <w:r>
        <w:rPr>
          <w:bCs/>
        </w:rPr>
        <w:t>paralel</w:t>
      </w:r>
      <w:proofErr w:type="spellEnd"/>
      <w:r>
        <w:rPr>
          <w:bCs/>
        </w:rPr>
        <w:t xml:space="preserve"> yang </w:t>
      </w:r>
      <w:proofErr w:type="spellStart"/>
      <w:r>
        <w:rPr>
          <w:bCs/>
        </w:rPr>
        <w:t>memiliki</w:t>
      </w:r>
      <w:proofErr w:type="spellEnd"/>
      <w:r>
        <w:rPr>
          <w:bCs/>
        </w:rPr>
        <w:t xml:space="preserve"> </w:t>
      </w:r>
      <w:proofErr w:type="spellStart"/>
      <w:r>
        <w:rPr>
          <w:bCs/>
        </w:rPr>
        <w:t>rombongan</w:t>
      </w:r>
      <w:proofErr w:type="spellEnd"/>
      <w:r>
        <w:rPr>
          <w:bCs/>
        </w:rPr>
        <w:t xml:space="preserve"> </w:t>
      </w:r>
      <w:proofErr w:type="spellStart"/>
      <w:r>
        <w:rPr>
          <w:bCs/>
        </w:rPr>
        <w:t>mahasiswa</w:t>
      </w:r>
      <w:proofErr w:type="spellEnd"/>
      <w:r>
        <w:rPr>
          <w:bCs/>
        </w:rPr>
        <w:t xml:space="preserve"> yang </w:t>
      </w:r>
      <w:proofErr w:type="spellStart"/>
      <w:r>
        <w:rPr>
          <w:bCs/>
        </w:rPr>
        <w:t>sama</w:t>
      </w:r>
      <w:proofErr w:type="spellEnd"/>
      <w:r>
        <w:rPr>
          <w:bCs/>
        </w:rPr>
        <w:t xml:space="preserve">. </w:t>
      </w:r>
      <w:proofErr w:type="spellStart"/>
      <w:r>
        <w:rPr>
          <w:bCs/>
        </w:rPr>
        <w:t>Fungsi</w:t>
      </w:r>
      <w:proofErr w:type="spellEnd"/>
      <w:r>
        <w:rPr>
          <w:bCs/>
        </w:rPr>
        <w:t xml:space="preserve"> </w:t>
      </w:r>
      <w:proofErr w:type="spellStart"/>
      <w:r>
        <w:rPr>
          <w:bCs/>
        </w:rPr>
        <w:t>ini</w:t>
      </w:r>
      <w:proofErr w:type="spellEnd"/>
      <w:r>
        <w:rPr>
          <w:bCs/>
        </w:rPr>
        <w:t xml:space="preserve"> </w:t>
      </w:r>
      <w:proofErr w:type="spellStart"/>
      <w:r>
        <w:rPr>
          <w:bCs/>
        </w:rPr>
        <w:t>mengelompokkan</w:t>
      </w:r>
      <w:proofErr w:type="spellEnd"/>
      <w:r>
        <w:rPr>
          <w:bCs/>
        </w:rPr>
        <w:t xml:space="preserve"> gen </w:t>
      </w:r>
      <w:proofErr w:type="spellStart"/>
      <w:r>
        <w:rPr>
          <w:bCs/>
        </w:rPr>
        <w:t>berdasarkan</w:t>
      </w:r>
      <w:proofErr w:type="spellEnd"/>
      <w:r>
        <w:rPr>
          <w:bCs/>
        </w:rPr>
        <w:t xml:space="preserve"> </w:t>
      </w:r>
      <w:proofErr w:type="spellStart"/>
      <w:r>
        <w:rPr>
          <w:bCs/>
        </w:rPr>
        <w:t>kunci</w:t>
      </w:r>
      <w:proofErr w:type="spellEnd"/>
      <w:r>
        <w:rPr>
          <w:bCs/>
        </w:rPr>
        <w:t xml:space="preserve"> </w:t>
      </w:r>
      <w:proofErr w:type="spellStart"/>
      <w:r>
        <w:rPr>
          <w:bCs/>
        </w:rPr>
        <w:t>komposit</w:t>
      </w:r>
      <w:proofErr w:type="spellEnd"/>
      <w:r>
        <w:rPr>
          <w:bCs/>
        </w:rPr>
        <w:t xml:space="preserve"> yang </w:t>
      </w:r>
      <w:proofErr w:type="spellStart"/>
      <w:r>
        <w:rPr>
          <w:bCs/>
        </w:rPr>
        <w:t>terdiri</w:t>
      </w:r>
      <w:proofErr w:type="spellEnd"/>
      <w:r>
        <w:rPr>
          <w:bCs/>
        </w:rPr>
        <w:t xml:space="preserve"> </w:t>
      </w:r>
      <w:proofErr w:type="spellStart"/>
      <w:r>
        <w:rPr>
          <w:bCs/>
        </w:rPr>
        <w:t>atas</w:t>
      </w:r>
      <w:proofErr w:type="spellEnd"/>
      <w:r>
        <w:rPr>
          <w:bCs/>
        </w:rPr>
        <w:t xml:space="preserve"> </w:t>
      </w:r>
      <w:proofErr w:type="spellStart"/>
      <w:r>
        <w:rPr>
          <w:bCs/>
        </w:rPr>
        <w:t>tiga</w:t>
      </w:r>
      <w:proofErr w:type="spellEnd"/>
      <w:r>
        <w:rPr>
          <w:bCs/>
        </w:rPr>
        <w:t xml:space="preserve"> </w:t>
      </w:r>
      <w:proofErr w:type="spellStart"/>
      <w:r>
        <w:rPr>
          <w:bCs/>
        </w:rPr>
        <w:t>atribut</w:t>
      </w:r>
      <w:proofErr w:type="spellEnd"/>
      <w:r>
        <w:rPr>
          <w:bCs/>
        </w:rPr>
        <w:t>: </w:t>
      </w:r>
      <w:proofErr w:type="spellStart"/>
      <w:r>
        <w:rPr>
          <w:bCs/>
        </w:rPr>
        <w:t>prodi_id</w:t>
      </w:r>
      <w:proofErr w:type="spellEnd"/>
      <w:r>
        <w:rPr>
          <w:bCs/>
        </w:rPr>
        <w:t xml:space="preserve"> (program </w:t>
      </w:r>
      <w:proofErr w:type="spellStart"/>
      <w:r>
        <w:rPr>
          <w:bCs/>
        </w:rPr>
        <w:t>studi</w:t>
      </w:r>
      <w:proofErr w:type="spellEnd"/>
      <w:r>
        <w:rPr>
          <w:bCs/>
        </w:rPr>
        <w:t>), semester, dan group (</w:t>
      </w:r>
      <w:proofErr w:type="spellStart"/>
      <w:r>
        <w:rPr>
          <w:bCs/>
        </w:rPr>
        <w:t>kode</w:t>
      </w:r>
      <w:proofErr w:type="spellEnd"/>
      <w:r>
        <w:rPr>
          <w:bCs/>
        </w:rPr>
        <w:t xml:space="preserve"> </w:t>
      </w:r>
      <w:proofErr w:type="spellStart"/>
      <w:r>
        <w:rPr>
          <w:bCs/>
        </w:rPr>
        <w:t>kelas</w:t>
      </w:r>
      <w:proofErr w:type="spellEnd"/>
      <w:r>
        <w:rPr>
          <w:bCs/>
        </w:rPr>
        <w:t xml:space="preserve">). </w:t>
      </w:r>
      <w:proofErr w:type="spellStart"/>
      <w:r>
        <w:rPr>
          <w:bCs/>
        </w:rPr>
        <w:t>Pendekatan</w:t>
      </w:r>
      <w:proofErr w:type="spellEnd"/>
      <w:r>
        <w:rPr>
          <w:bCs/>
        </w:rPr>
        <w:t xml:space="preserve"> </w:t>
      </w:r>
      <w:proofErr w:type="spellStart"/>
      <w:r>
        <w:rPr>
          <w:bCs/>
        </w:rPr>
        <w:t>ini</w:t>
      </w:r>
      <w:proofErr w:type="spellEnd"/>
      <w:r>
        <w:rPr>
          <w:bCs/>
        </w:rPr>
        <w:t xml:space="preserve"> </w:t>
      </w:r>
      <w:proofErr w:type="spellStart"/>
      <w:r>
        <w:rPr>
          <w:bCs/>
        </w:rPr>
        <w:t>memastikan</w:t>
      </w:r>
      <w:proofErr w:type="spellEnd"/>
      <w:r>
        <w:rPr>
          <w:bCs/>
        </w:rPr>
        <w:t xml:space="preserve"> </w:t>
      </w:r>
      <w:proofErr w:type="spellStart"/>
      <w:r>
        <w:rPr>
          <w:bCs/>
        </w:rPr>
        <w:t>bahwa</w:t>
      </w:r>
      <w:proofErr w:type="spellEnd"/>
      <w:r>
        <w:rPr>
          <w:bCs/>
        </w:rPr>
        <w:t xml:space="preserve"> </w:t>
      </w:r>
      <w:proofErr w:type="spellStart"/>
      <w:r>
        <w:rPr>
          <w:bCs/>
        </w:rPr>
        <w:t>hanya</w:t>
      </w:r>
      <w:proofErr w:type="spellEnd"/>
      <w:r>
        <w:rPr>
          <w:bCs/>
        </w:rPr>
        <w:t xml:space="preserve"> </w:t>
      </w:r>
      <w:proofErr w:type="spellStart"/>
      <w:r>
        <w:rPr>
          <w:bCs/>
        </w:rPr>
        <w:t>mata</w:t>
      </w:r>
      <w:proofErr w:type="spellEnd"/>
      <w:r>
        <w:rPr>
          <w:bCs/>
        </w:rPr>
        <w:t xml:space="preserve"> </w:t>
      </w:r>
      <w:proofErr w:type="spellStart"/>
      <w:r>
        <w:rPr>
          <w:bCs/>
        </w:rPr>
        <w:t>kuliah</w:t>
      </w:r>
      <w:proofErr w:type="spellEnd"/>
      <w:r>
        <w:rPr>
          <w:bCs/>
        </w:rPr>
        <w:t xml:space="preserve"> </w:t>
      </w:r>
      <w:proofErr w:type="spellStart"/>
      <w:r>
        <w:rPr>
          <w:bCs/>
        </w:rPr>
        <w:t>dari</w:t>
      </w:r>
      <w:proofErr w:type="spellEnd"/>
      <w:r>
        <w:rPr>
          <w:bCs/>
        </w:rPr>
        <w:t xml:space="preserve"> program </w:t>
      </w:r>
      <w:proofErr w:type="spellStart"/>
      <w:r>
        <w:rPr>
          <w:bCs/>
        </w:rPr>
        <w:t>studi</w:t>
      </w:r>
      <w:proofErr w:type="spellEnd"/>
      <w:r>
        <w:rPr>
          <w:bCs/>
        </w:rPr>
        <w:t xml:space="preserve"> yang </w:t>
      </w:r>
      <w:proofErr w:type="spellStart"/>
      <w:r>
        <w:rPr>
          <w:bCs/>
        </w:rPr>
        <w:t>sama</w:t>
      </w:r>
      <w:proofErr w:type="spellEnd"/>
      <w:r>
        <w:rPr>
          <w:bCs/>
        </w:rPr>
        <w:t xml:space="preserve">, semester yang </w:t>
      </w:r>
      <w:proofErr w:type="spellStart"/>
      <w:r>
        <w:rPr>
          <w:bCs/>
        </w:rPr>
        <w:t>sama</w:t>
      </w:r>
      <w:proofErr w:type="spellEnd"/>
      <w:r>
        <w:rPr>
          <w:bCs/>
        </w:rPr>
        <w:t xml:space="preserve">, dan </w:t>
      </w:r>
      <w:proofErr w:type="spellStart"/>
      <w:r>
        <w:rPr>
          <w:bCs/>
        </w:rPr>
        <w:t>kode</w:t>
      </w:r>
      <w:proofErr w:type="spellEnd"/>
      <w:r>
        <w:rPr>
          <w:bCs/>
        </w:rPr>
        <w:t xml:space="preserve"> </w:t>
      </w:r>
      <w:proofErr w:type="spellStart"/>
      <w:r>
        <w:rPr>
          <w:bCs/>
        </w:rPr>
        <w:t>kelas</w:t>
      </w:r>
      <w:proofErr w:type="spellEnd"/>
      <w:r>
        <w:rPr>
          <w:bCs/>
        </w:rPr>
        <w:t xml:space="preserve"> yang </w:t>
      </w:r>
      <w:proofErr w:type="spellStart"/>
      <w:r>
        <w:rPr>
          <w:bCs/>
        </w:rPr>
        <w:t>identik</w:t>
      </w:r>
      <w:proofErr w:type="spellEnd"/>
      <w:r>
        <w:rPr>
          <w:bCs/>
        </w:rPr>
        <w:t xml:space="preserve"> yang </w:t>
      </w:r>
      <w:proofErr w:type="spellStart"/>
      <w:r>
        <w:rPr>
          <w:bCs/>
        </w:rPr>
        <w:t>dianggap</w:t>
      </w:r>
      <w:proofErr w:type="spellEnd"/>
      <w:r>
        <w:rPr>
          <w:bCs/>
        </w:rPr>
        <w:t xml:space="preserve"> </w:t>
      </w:r>
      <w:proofErr w:type="spellStart"/>
      <w:r>
        <w:rPr>
          <w:bCs/>
        </w:rPr>
        <w:t>sebagai</w:t>
      </w:r>
      <w:proofErr w:type="spellEnd"/>
      <w:r>
        <w:rPr>
          <w:bCs/>
        </w:rPr>
        <w:t xml:space="preserve"> </w:t>
      </w:r>
      <w:proofErr w:type="spellStart"/>
      <w:r>
        <w:rPr>
          <w:bCs/>
        </w:rPr>
        <w:t>satu</w:t>
      </w:r>
      <w:proofErr w:type="spellEnd"/>
      <w:r>
        <w:rPr>
          <w:bCs/>
        </w:rPr>
        <w:t xml:space="preserve"> </w:t>
      </w:r>
      <w:proofErr w:type="spellStart"/>
      <w:r>
        <w:rPr>
          <w:bCs/>
        </w:rPr>
        <w:t>rombongan</w:t>
      </w:r>
      <w:proofErr w:type="spellEnd"/>
      <w:r>
        <w:rPr>
          <w:bCs/>
        </w:rPr>
        <w:t xml:space="preserve"> </w:t>
      </w:r>
      <w:proofErr w:type="spellStart"/>
      <w:r>
        <w:rPr>
          <w:bCs/>
        </w:rPr>
        <w:t>belajar</w:t>
      </w:r>
      <w:proofErr w:type="spellEnd"/>
      <w:r>
        <w:rPr>
          <w:bCs/>
        </w:rPr>
        <w:t xml:space="preserve">. </w:t>
      </w:r>
      <w:proofErr w:type="spellStart"/>
      <w:r>
        <w:rPr>
          <w:bCs/>
        </w:rPr>
        <w:t>Dengan</w:t>
      </w:r>
      <w:proofErr w:type="spellEnd"/>
      <w:r>
        <w:rPr>
          <w:bCs/>
        </w:rPr>
        <w:t xml:space="preserve"> </w:t>
      </w:r>
      <w:proofErr w:type="spellStart"/>
      <w:r>
        <w:rPr>
          <w:bCs/>
        </w:rPr>
        <w:t>demikian</w:t>
      </w:r>
      <w:proofErr w:type="spellEnd"/>
      <w:r>
        <w:rPr>
          <w:bCs/>
        </w:rPr>
        <w:t xml:space="preserve">, dua </w:t>
      </w:r>
      <w:proofErr w:type="spellStart"/>
      <w:r>
        <w:rPr>
          <w:bCs/>
        </w:rPr>
        <w:t>mata</w:t>
      </w:r>
      <w:proofErr w:type="spellEnd"/>
      <w:r>
        <w:rPr>
          <w:bCs/>
        </w:rPr>
        <w:t xml:space="preserve"> </w:t>
      </w:r>
      <w:proofErr w:type="spellStart"/>
      <w:r>
        <w:rPr>
          <w:bCs/>
        </w:rPr>
        <w:t>kuliah</w:t>
      </w:r>
      <w:proofErr w:type="spellEnd"/>
      <w:r>
        <w:rPr>
          <w:bCs/>
        </w:rPr>
        <w:t xml:space="preserve"> </w:t>
      </w:r>
      <w:proofErr w:type="spellStart"/>
      <w:r>
        <w:rPr>
          <w:bCs/>
        </w:rPr>
        <w:t>dari</w:t>
      </w:r>
      <w:proofErr w:type="spellEnd"/>
      <w:r>
        <w:rPr>
          <w:bCs/>
        </w:rPr>
        <w:t xml:space="preserve"> program </w:t>
      </w:r>
      <w:proofErr w:type="spellStart"/>
      <w:r>
        <w:rPr>
          <w:bCs/>
        </w:rPr>
        <w:t>studi</w:t>
      </w:r>
      <w:proofErr w:type="spellEnd"/>
      <w:r>
        <w:rPr>
          <w:bCs/>
        </w:rPr>
        <w:t xml:space="preserve"> yang </w:t>
      </w:r>
      <w:proofErr w:type="spellStart"/>
      <w:r>
        <w:rPr>
          <w:bCs/>
        </w:rPr>
        <w:t>berbeda</w:t>
      </w:r>
      <w:proofErr w:type="spellEnd"/>
      <w:r>
        <w:rPr>
          <w:bCs/>
        </w:rPr>
        <w:t xml:space="preserve"> </w:t>
      </w:r>
      <w:proofErr w:type="spellStart"/>
      <w:r>
        <w:rPr>
          <w:bCs/>
        </w:rPr>
        <w:t>meskipun</w:t>
      </w:r>
      <w:proofErr w:type="spellEnd"/>
      <w:r>
        <w:rPr>
          <w:bCs/>
        </w:rPr>
        <w:t xml:space="preserve"> </w:t>
      </w:r>
      <w:proofErr w:type="spellStart"/>
      <w:r>
        <w:rPr>
          <w:bCs/>
        </w:rPr>
        <w:t>memiliki</w:t>
      </w:r>
      <w:proofErr w:type="spellEnd"/>
      <w:r>
        <w:rPr>
          <w:bCs/>
        </w:rPr>
        <w:t xml:space="preserve"> </w:t>
      </w:r>
      <w:proofErr w:type="spellStart"/>
      <w:r>
        <w:rPr>
          <w:bCs/>
        </w:rPr>
        <w:t>kode</w:t>
      </w:r>
      <w:proofErr w:type="spellEnd"/>
      <w:r>
        <w:rPr>
          <w:bCs/>
        </w:rPr>
        <w:t xml:space="preserve"> </w:t>
      </w:r>
      <w:proofErr w:type="spellStart"/>
      <w:r>
        <w:rPr>
          <w:bCs/>
        </w:rPr>
        <w:t>kelas</w:t>
      </w:r>
      <w:proofErr w:type="spellEnd"/>
      <w:r>
        <w:rPr>
          <w:bCs/>
        </w:rPr>
        <w:t xml:space="preserve"> yang </w:t>
      </w:r>
      <w:proofErr w:type="spellStart"/>
      <w:r>
        <w:rPr>
          <w:bCs/>
        </w:rPr>
        <w:t>sama</w:t>
      </w:r>
      <w:proofErr w:type="spellEnd"/>
      <w:r>
        <w:rPr>
          <w:bCs/>
        </w:rPr>
        <w:t xml:space="preserve"> </w:t>
      </w:r>
      <w:proofErr w:type="spellStart"/>
      <w:r>
        <w:rPr>
          <w:bCs/>
        </w:rPr>
        <w:t>tidak</w:t>
      </w:r>
      <w:proofErr w:type="spellEnd"/>
      <w:r>
        <w:rPr>
          <w:bCs/>
        </w:rPr>
        <w:t xml:space="preserve"> </w:t>
      </w:r>
      <w:proofErr w:type="spellStart"/>
      <w:r>
        <w:rPr>
          <w:bCs/>
        </w:rPr>
        <w:t>akan</w:t>
      </w:r>
      <w:proofErr w:type="spellEnd"/>
      <w:r>
        <w:rPr>
          <w:bCs/>
        </w:rPr>
        <w:t xml:space="preserve"> </w:t>
      </w:r>
      <w:proofErr w:type="spellStart"/>
      <w:r>
        <w:rPr>
          <w:bCs/>
        </w:rPr>
        <w:t>dihitung</w:t>
      </w:r>
      <w:proofErr w:type="spellEnd"/>
      <w:r>
        <w:rPr>
          <w:bCs/>
        </w:rPr>
        <w:t xml:space="preserve"> </w:t>
      </w:r>
      <w:proofErr w:type="spellStart"/>
      <w:r>
        <w:rPr>
          <w:bCs/>
        </w:rPr>
        <w:t>sebagai</w:t>
      </w:r>
      <w:proofErr w:type="spellEnd"/>
      <w:r>
        <w:rPr>
          <w:bCs/>
        </w:rPr>
        <w:t xml:space="preserve"> </w:t>
      </w:r>
      <w:proofErr w:type="spellStart"/>
      <w:r>
        <w:rPr>
          <w:bCs/>
        </w:rPr>
        <w:t>konflik</w:t>
      </w:r>
      <w:proofErr w:type="spellEnd"/>
      <w:r>
        <w:rPr>
          <w:bCs/>
        </w:rPr>
        <w:t>.</w:t>
      </w:r>
    </w:p>
    <w:p w14:paraId="41DD8025" w14:textId="7679CA73" w:rsidR="00411E3A" w:rsidRPr="00166EC2" w:rsidRDefault="008B7197" w:rsidP="00166EC2">
      <w:pPr>
        <w:spacing w:after="0"/>
        <w:ind w:firstLine="720"/>
        <w:jc w:val="both"/>
        <w:rPr>
          <w:bCs/>
        </w:rPr>
      </w:pPr>
      <w:proofErr w:type="spellStart"/>
      <w:r>
        <w:rPr>
          <w:bCs/>
        </w:rPr>
        <w:t>Setelah</w:t>
      </w:r>
      <w:proofErr w:type="spellEnd"/>
      <w:r>
        <w:rPr>
          <w:bCs/>
        </w:rPr>
        <w:t xml:space="preserve"> </w:t>
      </w:r>
      <w:proofErr w:type="spellStart"/>
      <w:r>
        <w:rPr>
          <w:bCs/>
        </w:rPr>
        <w:t>pengelompokan</w:t>
      </w:r>
      <w:proofErr w:type="spellEnd"/>
      <w:r>
        <w:rPr>
          <w:bCs/>
        </w:rPr>
        <w:t xml:space="preserve">, </w:t>
      </w:r>
      <w:proofErr w:type="spellStart"/>
      <w:r>
        <w:rPr>
          <w:bCs/>
        </w:rPr>
        <w:t>dilakukan</w:t>
      </w:r>
      <w:proofErr w:type="spellEnd"/>
      <w:r>
        <w:rPr>
          <w:bCs/>
        </w:rPr>
        <w:t xml:space="preserve"> </w:t>
      </w:r>
      <w:proofErr w:type="spellStart"/>
      <w:r>
        <w:rPr>
          <w:bCs/>
        </w:rPr>
        <w:t>pemeriksaan</w:t>
      </w:r>
      <w:proofErr w:type="spellEnd"/>
      <w:r>
        <w:rPr>
          <w:bCs/>
        </w:rPr>
        <w:t> </w:t>
      </w:r>
      <w:r>
        <w:rPr>
          <w:bCs/>
          <w:i/>
          <w:iCs/>
        </w:rPr>
        <w:t>pairwise</w:t>
      </w:r>
      <w:r>
        <w:rPr>
          <w:bCs/>
        </w:rPr>
        <w:t> </w:t>
      </w:r>
      <w:proofErr w:type="spellStart"/>
      <w:r>
        <w:rPr>
          <w:bCs/>
        </w:rPr>
        <w:t>terhadap</w:t>
      </w:r>
      <w:proofErr w:type="spellEnd"/>
      <w:r>
        <w:rPr>
          <w:bCs/>
        </w:rPr>
        <w:t xml:space="preserve"> </w:t>
      </w:r>
      <w:proofErr w:type="spellStart"/>
      <w:r>
        <w:rPr>
          <w:bCs/>
        </w:rPr>
        <w:t>seluruh</w:t>
      </w:r>
      <w:proofErr w:type="spellEnd"/>
      <w:r>
        <w:rPr>
          <w:bCs/>
        </w:rPr>
        <w:t xml:space="preserve"> </w:t>
      </w:r>
      <w:proofErr w:type="spellStart"/>
      <w:r>
        <w:rPr>
          <w:bCs/>
        </w:rPr>
        <w:t>anggota</w:t>
      </w:r>
      <w:proofErr w:type="spellEnd"/>
      <w:r>
        <w:rPr>
          <w:bCs/>
        </w:rPr>
        <w:t xml:space="preserve"> </w:t>
      </w:r>
      <w:proofErr w:type="spellStart"/>
      <w:r>
        <w:rPr>
          <w:bCs/>
        </w:rPr>
        <w:t>setiap</w:t>
      </w:r>
      <w:proofErr w:type="spellEnd"/>
      <w:r>
        <w:rPr>
          <w:bCs/>
        </w:rPr>
        <w:t xml:space="preserve"> </w:t>
      </w:r>
      <w:proofErr w:type="spellStart"/>
      <w:r>
        <w:rPr>
          <w:bCs/>
        </w:rPr>
        <w:t>kelompok</w:t>
      </w:r>
      <w:proofErr w:type="spellEnd"/>
      <w:r>
        <w:rPr>
          <w:bCs/>
        </w:rPr>
        <w:t xml:space="preserve"> </w:t>
      </w:r>
      <w:proofErr w:type="spellStart"/>
      <w:r>
        <w:rPr>
          <w:bCs/>
        </w:rPr>
        <w:t>untuk</w:t>
      </w:r>
      <w:proofErr w:type="spellEnd"/>
      <w:r>
        <w:rPr>
          <w:bCs/>
        </w:rPr>
        <w:t xml:space="preserve"> </w:t>
      </w:r>
      <w:proofErr w:type="spellStart"/>
      <w:r>
        <w:rPr>
          <w:bCs/>
        </w:rPr>
        <w:t>mendeteksi</w:t>
      </w:r>
      <w:proofErr w:type="spellEnd"/>
      <w:r>
        <w:rPr>
          <w:bCs/>
        </w:rPr>
        <w:t xml:space="preserve"> </w:t>
      </w:r>
      <w:proofErr w:type="spellStart"/>
      <w:r>
        <w:rPr>
          <w:bCs/>
        </w:rPr>
        <w:t>tumpang</w:t>
      </w:r>
      <w:proofErr w:type="spellEnd"/>
      <w:r>
        <w:rPr>
          <w:bCs/>
        </w:rPr>
        <w:t xml:space="preserve"> </w:t>
      </w:r>
      <w:proofErr w:type="spellStart"/>
      <w:r>
        <w:rPr>
          <w:bCs/>
        </w:rPr>
        <w:t>tindih</w:t>
      </w:r>
      <w:proofErr w:type="spellEnd"/>
      <w:r>
        <w:rPr>
          <w:bCs/>
        </w:rPr>
        <w:t xml:space="preserve"> </w:t>
      </w:r>
      <w:proofErr w:type="spellStart"/>
      <w:r>
        <w:rPr>
          <w:bCs/>
        </w:rPr>
        <w:t>waktu</w:t>
      </w:r>
      <w:proofErr w:type="spellEnd"/>
      <w:r>
        <w:rPr>
          <w:bCs/>
        </w:rPr>
        <w:t xml:space="preserve">. </w:t>
      </w:r>
      <w:proofErr w:type="spellStart"/>
      <w:r>
        <w:rPr>
          <w:bCs/>
        </w:rPr>
        <w:t>Konflik</w:t>
      </w:r>
      <w:proofErr w:type="spellEnd"/>
      <w:r>
        <w:rPr>
          <w:bCs/>
        </w:rPr>
        <w:t xml:space="preserve"> </w:t>
      </w:r>
      <w:proofErr w:type="spellStart"/>
      <w:r>
        <w:rPr>
          <w:bCs/>
        </w:rPr>
        <w:t>kelas</w:t>
      </w:r>
      <w:proofErr w:type="spellEnd"/>
      <w:r>
        <w:rPr>
          <w:bCs/>
        </w:rPr>
        <w:t xml:space="preserve"> </w:t>
      </w:r>
      <w:proofErr w:type="spellStart"/>
      <w:r>
        <w:rPr>
          <w:bCs/>
        </w:rPr>
        <w:t>paralel</w:t>
      </w:r>
      <w:proofErr w:type="spellEnd"/>
      <w:r>
        <w:rPr>
          <w:bCs/>
        </w:rPr>
        <w:t xml:space="preserve"> </w:t>
      </w:r>
      <w:proofErr w:type="spellStart"/>
      <w:r>
        <w:rPr>
          <w:bCs/>
        </w:rPr>
        <w:t>ini</w:t>
      </w:r>
      <w:proofErr w:type="spellEnd"/>
      <w:r>
        <w:rPr>
          <w:bCs/>
        </w:rPr>
        <w:t xml:space="preserve"> </w:t>
      </w:r>
      <w:proofErr w:type="spellStart"/>
      <w:r>
        <w:rPr>
          <w:bCs/>
        </w:rPr>
        <w:t>termasuk</w:t>
      </w:r>
      <w:proofErr w:type="spellEnd"/>
      <w:r>
        <w:rPr>
          <w:bCs/>
        </w:rPr>
        <w:t xml:space="preserve"> </w:t>
      </w:r>
      <w:proofErr w:type="spellStart"/>
      <w:r>
        <w:rPr>
          <w:bCs/>
        </w:rPr>
        <w:t>dalam</w:t>
      </w:r>
      <w:proofErr w:type="spellEnd"/>
      <w:r>
        <w:rPr>
          <w:bCs/>
        </w:rPr>
        <w:t xml:space="preserve"> </w:t>
      </w:r>
      <w:proofErr w:type="spellStart"/>
      <w:r>
        <w:rPr>
          <w:bCs/>
        </w:rPr>
        <w:t>kategori</w:t>
      </w:r>
      <w:proofErr w:type="spellEnd"/>
      <w:r>
        <w:rPr>
          <w:bCs/>
        </w:rPr>
        <w:t> </w:t>
      </w:r>
      <w:r>
        <w:rPr>
          <w:bCs/>
          <w:i/>
          <w:iCs/>
        </w:rPr>
        <w:t>constraint</w:t>
      </w:r>
      <w:r>
        <w:rPr>
          <w:bCs/>
        </w:rPr>
        <w:t> </w:t>
      </w:r>
      <w:proofErr w:type="spellStart"/>
      <w:r>
        <w:rPr>
          <w:bCs/>
        </w:rPr>
        <w:t>penting</w:t>
      </w:r>
      <w:proofErr w:type="spellEnd"/>
      <w:r>
        <w:rPr>
          <w:bCs/>
        </w:rPr>
        <w:t xml:space="preserve"> </w:t>
      </w:r>
      <w:proofErr w:type="spellStart"/>
      <w:r>
        <w:rPr>
          <w:bCs/>
        </w:rPr>
        <w:t>karena</w:t>
      </w:r>
      <w:proofErr w:type="spellEnd"/>
      <w:r>
        <w:rPr>
          <w:bCs/>
        </w:rPr>
        <w:t xml:space="preserve"> </w:t>
      </w:r>
      <w:proofErr w:type="spellStart"/>
      <w:r>
        <w:rPr>
          <w:bCs/>
        </w:rPr>
        <w:t>mahasiswa</w:t>
      </w:r>
      <w:proofErr w:type="spellEnd"/>
      <w:r>
        <w:rPr>
          <w:bCs/>
        </w:rPr>
        <w:t xml:space="preserve"> </w:t>
      </w:r>
      <w:proofErr w:type="spellStart"/>
      <w:r>
        <w:rPr>
          <w:bCs/>
        </w:rPr>
        <w:t>dalam</w:t>
      </w:r>
      <w:proofErr w:type="spellEnd"/>
      <w:r>
        <w:rPr>
          <w:bCs/>
        </w:rPr>
        <w:t xml:space="preserve"> </w:t>
      </w:r>
      <w:proofErr w:type="spellStart"/>
      <w:r>
        <w:rPr>
          <w:bCs/>
        </w:rPr>
        <w:t>satu</w:t>
      </w:r>
      <w:proofErr w:type="spellEnd"/>
      <w:r>
        <w:rPr>
          <w:bCs/>
        </w:rPr>
        <w:t xml:space="preserve"> </w:t>
      </w:r>
      <w:proofErr w:type="spellStart"/>
      <w:r>
        <w:rPr>
          <w:bCs/>
        </w:rPr>
        <w:t>rombongan</w:t>
      </w:r>
      <w:proofErr w:type="spellEnd"/>
      <w:r>
        <w:rPr>
          <w:bCs/>
        </w:rPr>
        <w:t xml:space="preserve"> </w:t>
      </w:r>
      <w:proofErr w:type="spellStart"/>
      <w:r>
        <w:rPr>
          <w:bCs/>
        </w:rPr>
        <w:t>tidak</w:t>
      </w:r>
      <w:proofErr w:type="spellEnd"/>
      <w:r>
        <w:rPr>
          <w:bCs/>
        </w:rPr>
        <w:t xml:space="preserve"> </w:t>
      </w:r>
      <w:proofErr w:type="spellStart"/>
      <w:r>
        <w:rPr>
          <w:bCs/>
        </w:rPr>
        <w:t>dapat</w:t>
      </w:r>
      <w:proofErr w:type="spellEnd"/>
      <w:r>
        <w:rPr>
          <w:bCs/>
        </w:rPr>
        <w:t xml:space="preserve"> </w:t>
      </w:r>
      <w:proofErr w:type="spellStart"/>
      <w:r>
        <w:rPr>
          <w:bCs/>
        </w:rPr>
        <w:t>menghadiri</w:t>
      </w:r>
      <w:proofErr w:type="spellEnd"/>
      <w:r>
        <w:rPr>
          <w:bCs/>
        </w:rPr>
        <w:t xml:space="preserve"> dua </w:t>
      </w:r>
      <w:proofErr w:type="spellStart"/>
      <w:r>
        <w:rPr>
          <w:bCs/>
        </w:rPr>
        <w:t>kegiatan</w:t>
      </w:r>
      <w:proofErr w:type="spellEnd"/>
      <w:r>
        <w:rPr>
          <w:bCs/>
        </w:rPr>
        <w:t xml:space="preserve"> </w:t>
      </w:r>
      <w:proofErr w:type="spellStart"/>
      <w:r>
        <w:rPr>
          <w:bCs/>
        </w:rPr>
        <w:t>praktikum</w:t>
      </w:r>
      <w:proofErr w:type="spellEnd"/>
      <w:r>
        <w:rPr>
          <w:bCs/>
        </w:rPr>
        <w:t xml:space="preserve"> </w:t>
      </w:r>
      <w:proofErr w:type="spellStart"/>
      <w:r>
        <w:rPr>
          <w:bCs/>
        </w:rPr>
        <w:t>secara</w:t>
      </w:r>
      <w:proofErr w:type="spellEnd"/>
      <w:r>
        <w:rPr>
          <w:bCs/>
        </w:rPr>
        <w:t xml:space="preserve"> </w:t>
      </w:r>
      <w:proofErr w:type="spellStart"/>
      <w:r>
        <w:rPr>
          <w:bCs/>
        </w:rPr>
        <w:t>bersamaan</w:t>
      </w:r>
      <w:proofErr w:type="spellEnd"/>
      <w:r>
        <w:rPr>
          <w:bCs/>
        </w:rPr>
        <w:t>.</w:t>
      </w:r>
    </w:p>
    <w:p w14:paraId="6989F1CB" w14:textId="13984736" w:rsidR="00411E3A" w:rsidRDefault="008B7197" w:rsidP="00FC3C9E">
      <w:pPr>
        <w:pStyle w:val="TableCaption"/>
      </w:pPr>
      <w:bookmarkStart w:id="410" w:name="_Toc228995094"/>
      <w:bookmarkStart w:id="411" w:name="_Toc231542903"/>
      <w:r>
        <w:t xml:space="preserve">Tabel 4.18 dan Output </w:t>
      </w:r>
      <w:proofErr w:type="spellStart"/>
      <w:r>
        <w:t>Fungsi</w:t>
      </w:r>
      <w:proofErr w:type="spellEnd"/>
      <w:r>
        <w:t> </w:t>
      </w:r>
      <w:proofErr w:type="spellStart"/>
      <w:r>
        <w:t>group_conflicts</w:t>
      </w:r>
      <w:bookmarkEnd w:id="410"/>
      <w:bookmarkEnd w:id="411"/>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677"/>
        <w:gridCol w:w="1945"/>
        <w:gridCol w:w="4311"/>
      </w:tblGrid>
      <w:tr w:rsidR="00411E3A" w14:paraId="2514F51A" w14:textId="77777777">
        <w:trPr>
          <w:tblHeader/>
        </w:trPr>
        <w:tc>
          <w:tcPr>
            <w:tcW w:w="16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0DD73A" w14:textId="77777777" w:rsidR="00411E3A" w:rsidRDefault="008B7197">
            <w:pPr>
              <w:spacing w:after="0"/>
              <w:jc w:val="center"/>
              <w:rPr>
                <w:b/>
                <w:bCs/>
              </w:rPr>
            </w:pPr>
            <w:r>
              <w:rPr>
                <w:b/>
                <w:bCs/>
              </w:rPr>
              <w:t>Nama Parameter</w:t>
            </w:r>
          </w:p>
        </w:tc>
        <w:tc>
          <w:tcPr>
            <w:tcW w:w="19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6CE25" w14:textId="77777777" w:rsidR="00411E3A" w:rsidRDefault="008B7197">
            <w:pPr>
              <w:spacing w:after="0"/>
              <w:jc w:val="center"/>
              <w:rPr>
                <w:b/>
                <w:bCs/>
              </w:rPr>
            </w:pPr>
            <w:proofErr w:type="spellStart"/>
            <w:r>
              <w:rPr>
                <w:b/>
                <w:bCs/>
              </w:rPr>
              <w:t>Tipe</w:t>
            </w:r>
            <w:proofErr w:type="spellEnd"/>
            <w:r>
              <w:rPr>
                <w:b/>
                <w:bCs/>
              </w:rPr>
              <w:t xml:space="preserve"> Data</w:t>
            </w:r>
          </w:p>
        </w:tc>
        <w:tc>
          <w:tcPr>
            <w:tcW w:w="43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1F47DF" w14:textId="77777777" w:rsidR="00411E3A" w:rsidRDefault="008B7197">
            <w:pPr>
              <w:spacing w:after="0"/>
              <w:jc w:val="center"/>
              <w:rPr>
                <w:b/>
                <w:bCs/>
              </w:rPr>
            </w:pPr>
            <w:proofErr w:type="spellStart"/>
            <w:r>
              <w:rPr>
                <w:b/>
                <w:bCs/>
              </w:rPr>
              <w:t>Deskripsi</w:t>
            </w:r>
            <w:proofErr w:type="spellEnd"/>
          </w:p>
        </w:tc>
      </w:tr>
      <w:tr w:rsidR="00411E3A" w14:paraId="79DA9EF1" w14:textId="77777777">
        <w:tc>
          <w:tcPr>
            <w:tcW w:w="16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0BBE0A" w14:textId="77777777" w:rsidR="00411E3A" w:rsidRDefault="008B7197">
            <w:pPr>
              <w:spacing w:after="0"/>
              <w:jc w:val="both"/>
              <w:rPr>
                <w:bCs/>
              </w:rPr>
            </w:pPr>
            <w:r>
              <w:rPr>
                <w:bCs/>
              </w:rPr>
              <w:t>genes</w:t>
            </w:r>
          </w:p>
        </w:tc>
        <w:tc>
          <w:tcPr>
            <w:tcW w:w="19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864612" w14:textId="77777777" w:rsidR="00411E3A" w:rsidRDefault="008B7197">
            <w:pPr>
              <w:spacing w:after="0"/>
              <w:jc w:val="both"/>
              <w:rPr>
                <w:bCs/>
              </w:rPr>
            </w:pPr>
            <w:proofErr w:type="gramStart"/>
            <w:r>
              <w:rPr>
                <w:bCs/>
              </w:rPr>
              <w:t>Sequence[</w:t>
            </w:r>
            <w:proofErr w:type="gramEnd"/>
            <w:r>
              <w:rPr>
                <w:bCs/>
              </w:rPr>
              <w:t>Gene]</w:t>
            </w:r>
          </w:p>
        </w:tc>
        <w:tc>
          <w:tcPr>
            <w:tcW w:w="43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B0279" w14:textId="77777777" w:rsidR="00411E3A" w:rsidRDefault="008B7197">
            <w:pPr>
              <w:spacing w:after="0"/>
              <w:jc w:val="both"/>
              <w:rPr>
                <w:bCs/>
              </w:rPr>
            </w:pPr>
            <w:r>
              <w:rPr>
                <w:bCs/>
              </w:rPr>
              <w:t>Kumpulan gen (</w:t>
            </w:r>
            <w:proofErr w:type="spellStart"/>
            <w:r>
              <w:rPr>
                <w:bCs/>
              </w:rPr>
              <w:t>seluruh</w:t>
            </w:r>
            <w:proofErr w:type="spellEnd"/>
            <w:r>
              <w:rPr>
                <w:bCs/>
              </w:rPr>
              <w:t xml:space="preserve"> </w:t>
            </w:r>
            <w:proofErr w:type="spellStart"/>
            <w:r>
              <w:rPr>
                <w:bCs/>
              </w:rPr>
              <w:t>sesi</w:t>
            </w:r>
            <w:proofErr w:type="spellEnd"/>
            <w:r>
              <w:rPr>
                <w:bCs/>
              </w:rPr>
              <w:t xml:space="preserve"> </w:t>
            </w:r>
            <w:proofErr w:type="spellStart"/>
            <w:r>
              <w:rPr>
                <w:bCs/>
              </w:rPr>
              <w:t>praktikum</w:t>
            </w:r>
            <w:proofErr w:type="spellEnd"/>
            <w:r>
              <w:rPr>
                <w:bCs/>
              </w:rPr>
              <w:t xml:space="preserve">) </w:t>
            </w:r>
            <w:proofErr w:type="spellStart"/>
            <w:r>
              <w:rPr>
                <w:bCs/>
              </w:rPr>
              <w:t>dalam</w:t>
            </w:r>
            <w:proofErr w:type="spellEnd"/>
            <w:r>
              <w:rPr>
                <w:bCs/>
              </w:rPr>
              <w:t xml:space="preserve"> </w:t>
            </w:r>
            <w:proofErr w:type="spellStart"/>
            <w:r>
              <w:rPr>
                <w:bCs/>
              </w:rPr>
              <w:t>satu</w:t>
            </w:r>
            <w:proofErr w:type="spellEnd"/>
            <w:r>
              <w:rPr>
                <w:bCs/>
              </w:rPr>
              <w:t xml:space="preserve"> </w:t>
            </w:r>
            <w:proofErr w:type="spellStart"/>
            <w:r>
              <w:rPr>
                <w:bCs/>
              </w:rPr>
              <w:t>kromosom</w:t>
            </w:r>
            <w:proofErr w:type="spellEnd"/>
            <w:r>
              <w:rPr>
                <w:bCs/>
              </w:rPr>
              <w:t xml:space="preserve"> </w:t>
            </w:r>
            <w:proofErr w:type="spellStart"/>
            <w:r>
              <w:rPr>
                <w:bCs/>
              </w:rPr>
              <w:t>individu</w:t>
            </w:r>
            <w:proofErr w:type="spellEnd"/>
            <w:r>
              <w:rPr>
                <w:bCs/>
              </w:rPr>
              <w:t>.</w:t>
            </w:r>
          </w:p>
        </w:tc>
      </w:tr>
      <w:tr w:rsidR="00411E3A" w14:paraId="632DA097" w14:textId="77777777">
        <w:tc>
          <w:tcPr>
            <w:tcW w:w="16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06C3A" w14:textId="77777777" w:rsidR="00411E3A" w:rsidRDefault="008B7197">
            <w:pPr>
              <w:spacing w:after="0"/>
              <w:jc w:val="both"/>
              <w:rPr>
                <w:bCs/>
              </w:rPr>
            </w:pPr>
            <w:r>
              <w:rPr>
                <w:bCs/>
                <w:i/>
                <w:iCs/>
              </w:rPr>
              <w:lastRenderedPageBreak/>
              <w:t>Return</w:t>
            </w:r>
          </w:p>
        </w:tc>
        <w:tc>
          <w:tcPr>
            <w:tcW w:w="19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4BD78" w14:textId="77777777" w:rsidR="00411E3A" w:rsidRDefault="008B7197">
            <w:pPr>
              <w:spacing w:after="0"/>
              <w:jc w:val="both"/>
              <w:rPr>
                <w:bCs/>
              </w:rPr>
            </w:pPr>
            <w:r>
              <w:rPr>
                <w:bCs/>
              </w:rPr>
              <w:t>int</w:t>
            </w:r>
          </w:p>
        </w:tc>
        <w:tc>
          <w:tcPr>
            <w:tcW w:w="43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B57A9D" w14:textId="77777777" w:rsidR="00411E3A" w:rsidRDefault="008B7197">
            <w:pPr>
              <w:spacing w:after="0"/>
              <w:jc w:val="both"/>
              <w:rPr>
                <w:bCs/>
              </w:rPr>
            </w:pPr>
            <w:proofErr w:type="spellStart"/>
            <w:r>
              <w:rPr>
                <w:bCs/>
              </w:rPr>
              <w:t>Jumlah</w:t>
            </w:r>
            <w:proofErr w:type="spellEnd"/>
            <w:r>
              <w:rPr>
                <w:bCs/>
              </w:rPr>
              <w:t xml:space="preserve"> total </w:t>
            </w:r>
            <w:proofErr w:type="spellStart"/>
            <w:r>
              <w:rPr>
                <w:bCs/>
              </w:rPr>
              <w:t>pasangan</w:t>
            </w:r>
            <w:proofErr w:type="spellEnd"/>
            <w:r>
              <w:rPr>
                <w:bCs/>
              </w:rPr>
              <w:t xml:space="preserve"> </w:t>
            </w:r>
            <w:proofErr w:type="spellStart"/>
            <w:r>
              <w:rPr>
                <w:bCs/>
              </w:rPr>
              <w:t>sesi</w:t>
            </w:r>
            <w:proofErr w:type="spellEnd"/>
            <w:r>
              <w:rPr>
                <w:bCs/>
              </w:rPr>
              <w:t xml:space="preserve"> yang </w:t>
            </w:r>
            <w:proofErr w:type="spellStart"/>
            <w:r>
              <w:rPr>
                <w:bCs/>
              </w:rPr>
              <w:t>mengalami</w:t>
            </w:r>
            <w:proofErr w:type="spellEnd"/>
            <w:r>
              <w:rPr>
                <w:bCs/>
              </w:rPr>
              <w:t xml:space="preserve"> </w:t>
            </w:r>
            <w:proofErr w:type="spellStart"/>
            <w:r>
              <w:rPr>
                <w:bCs/>
              </w:rPr>
              <w:t>konflik</w:t>
            </w:r>
            <w:proofErr w:type="spellEnd"/>
            <w:r>
              <w:rPr>
                <w:bCs/>
              </w:rPr>
              <w:t xml:space="preserve"> </w:t>
            </w:r>
            <w:proofErr w:type="spellStart"/>
            <w:r>
              <w:rPr>
                <w:bCs/>
              </w:rPr>
              <w:t>jadwal</w:t>
            </w:r>
            <w:proofErr w:type="spellEnd"/>
            <w:r>
              <w:rPr>
                <w:bCs/>
              </w:rPr>
              <w:t xml:space="preserve"> </w:t>
            </w:r>
            <w:proofErr w:type="spellStart"/>
            <w:r>
              <w:rPr>
                <w:bCs/>
              </w:rPr>
              <w:t>kelas</w:t>
            </w:r>
            <w:proofErr w:type="spellEnd"/>
            <w:r>
              <w:rPr>
                <w:bCs/>
              </w:rPr>
              <w:t xml:space="preserve"> </w:t>
            </w:r>
            <w:proofErr w:type="spellStart"/>
            <w:r>
              <w:rPr>
                <w:bCs/>
              </w:rPr>
              <w:t>paralel</w:t>
            </w:r>
            <w:proofErr w:type="spellEnd"/>
            <w:r>
              <w:rPr>
                <w:bCs/>
              </w:rPr>
              <w:t>.</w:t>
            </w:r>
          </w:p>
        </w:tc>
      </w:tr>
    </w:tbl>
    <w:p w14:paraId="6876AC9A" w14:textId="2A372F37" w:rsidR="00411E3A" w:rsidRDefault="008B7197" w:rsidP="00166EC2">
      <w:pPr>
        <w:spacing w:before="240"/>
        <w:ind w:firstLine="720"/>
        <w:jc w:val="both"/>
        <w:rPr>
          <w:bCs/>
        </w:rPr>
      </w:pPr>
      <w:proofErr w:type="spellStart"/>
      <w:r>
        <w:rPr>
          <w:bCs/>
        </w:rPr>
        <w:t>Berdasarkan</w:t>
      </w:r>
      <w:proofErr w:type="spellEnd"/>
      <w:r>
        <w:rPr>
          <w:bCs/>
        </w:rPr>
        <w:t xml:space="preserve"> </w:t>
      </w:r>
      <w:proofErr w:type="spellStart"/>
      <w:r>
        <w:rPr>
          <w:bCs/>
        </w:rPr>
        <w:t>tabel</w:t>
      </w:r>
      <w:proofErr w:type="spellEnd"/>
      <w:r>
        <w:rPr>
          <w:bCs/>
        </w:rPr>
        <w:t xml:space="preserve"> </w:t>
      </w:r>
      <w:proofErr w:type="spellStart"/>
      <w:r>
        <w:rPr>
          <w:bCs/>
        </w:rPr>
        <w:t>ini</w:t>
      </w:r>
      <w:proofErr w:type="spellEnd"/>
      <w:r>
        <w:rPr>
          <w:bCs/>
        </w:rPr>
        <w:t xml:space="preserve">, </w:t>
      </w:r>
      <w:proofErr w:type="spellStart"/>
      <w:r>
        <w:rPr>
          <w:bCs/>
        </w:rPr>
        <w:t>fungsi</w:t>
      </w:r>
      <w:proofErr w:type="spellEnd"/>
      <w:r>
        <w:rPr>
          <w:bCs/>
        </w:rPr>
        <w:t> </w:t>
      </w:r>
      <w:proofErr w:type="spellStart"/>
      <w:r>
        <w:rPr>
          <w:bCs/>
        </w:rPr>
        <w:t>group_conflicts</w:t>
      </w:r>
      <w:proofErr w:type="spellEnd"/>
      <w:r>
        <w:rPr>
          <w:bCs/>
        </w:rPr>
        <w:t> </w:t>
      </w:r>
      <w:proofErr w:type="spellStart"/>
      <w:r>
        <w:rPr>
          <w:bCs/>
        </w:rPr>
        <w:t>bekerja</w:t>
      </w:r>
      <w:proofErr w:type="spellEnd"/>
      <w:r>
        <w:rPr>
          <w:bCs/>
        </w:rPr>
        <w:t xml:space="preserve"> pada level </w:t>
      </w:r>
      <w:proofErr w:type="spellStart"/>
      <w:r>
        <w:rPr>
          <w:bCs/>
        </w:rPr>
        <w:t>rombongan</w:t>
      </w:r>
      <w:proofErr w:type="spellEnd"/>
      <w:r>
        <w:rPr>
          <w:bCs/>
        </w:rPr>
        <w:t xml:space="preserve"> </w:t>
      </w:r>
      <w:proofErr w:type="spellStart"/>
      <w:r>
        <w:rPr>
          <w:bCs/>
        </w:rPr>
        <w:t>mahasiswa</w:t>
      </w:r>
      <w:proofErr w:type="spellEnd"/>
      <w:r>
        <w:rPr>
          <w:bCs/>
        </w:rPr>
        <w:t xml:space="preserve">, </w:t>
      </w:r>
      <w:proofErr w:type="spellStart"/>
      <w:r>
        <w:rPr>
          <w:bCs/>
        </w:rPr>
        <w:t>bukan</w:t>
      </w:r>
      <w:proofErr w:type="spellEnd"/>
      <w:r>
        <w:rPr>
          <w:bCs/>
        </w:rPr>
        <w:t xml:space="preserve"> level </w:t>
      </w:r>
      <w:proofErr w:type="spellStart"/>
      <w:r>
        <w:rPr>
          <w:bCs/>
        </w:rPr>
        <w:t>ruangan</w:t>
      </w:r>
      <w:proofErr w:type="spellEnd"/>
      <w:r>
        <w:rPr>
          <w:bCs/>
        </w:rPr>
        <w:t xml:space="preserve"> </w:t>
      </w:r>
      <w:proofErr w:type="spellStart"/>
      <w:r>
        <w:rPr>
          <w:bCs/>
        </w:rPr>
        <w:t>atau</w:t>
      </w:r>
      <w:proofErr w:type="spellEnd"/>
      <w:r>
        <w:rPr>
          <w:bCs/>
        </w:rPr>
        <w:t xml:space="preserve"> </w:t>
      </w:r>
      <w:proofErr w:type="spellStart"/>
      <w:r>
        <w:rPr>
          <w:bCs/>
        </w:rPr>
        <w:t>asisten</w:t>
      </w:r>
      <w:proofErr w:type="spellEnd"/>
      <w:r>
        <w:rPr>
          <w:bCs/>
        </w:rPr>
        <w:t xml:space="preserve">. Nilai </w:t>
      </w:r>
      <w:proofErr w:type="spellStart"/>
      <w:r>
        <w:rPr>
          <w:bCs/>
        </w:rPr>
        <w:t>keluarannya</w:t>
      </w:r>
      <w:proofErr w:type="spellEnd"/>
      <w:r>
        <w:rPr>
          <w:bCs/>
        </w:rPr>
        <w:t xml:space="preserve"> </w:t>
      </w:r>
      <w:proofErr w:type="spellStart"/>
      <w:r>
        <w:rPr>
          <w:bCs/>
        </w:rPr>
        <w:t>menunjukkan</w:t>
      </w:r>
      <w:proofErr w:type="spellEnd"/>
      <w:r>
        <w:rPr>
          <w:bCs/>
        </w:rPr>
        <w:t xml:space="preserve"> </w:t>
      </w:r>
      <w:proofErr w:type="spellStart"/>
      <w:r>
        <w:rPr>
          <w:bCs/>
        </w:rPr>
        <w:t>seberapa</w:t>
      </w:r>
      <w:proofErr w:type="spellEnd"/>
      <w:r>
        <w:rPr>
          <w:bCs/>
        </w:rPr>
        <w:t xml:space="preserve"> </w:t>
      </w:r>
      <w:proofErr w:type="spellStart"/>
      <w:r>
        <w:rPr>
          <w:bCs/>
        </w:rPr>
        <w:t>sering</w:t>
      </w:r>
      <w:proofErr w:type="spellEnd"/>
      <w:r>
        <w:rPr>
          <w:bCs/>
        </w:rPr>
        <w:t xml:space="preserve"> </w:t>
      </w:r>
      <w:proofErr w:type="spellStart"/>
      <w:r>
        <w:rPr>
          <w:bCs/>
        </w:rPr>
        <w:t>kelompok</w:t>
      </w:r>
      <w:proofErr w:type="spellEnd"/>
      <w:r>
        <w:rPr>
          <w:bCs/>
        </w:rPr>
        <w:t xml:space="preserve"> </w:t>
      </w:r>
      <w:proofErr w:type="spellStart"/>
      <w:r>
        <w:rPr>
          <w:bCs/>
        </w:rPr>
        <w:t>mahasiswa</w:t>
      </w:r>
      <w:proofErr w:type="spellEnd"/>
      <w:r>
        <w:rPr>
          <w:bCs/>
        </w:rPr>
        <w:t xml:space="preserve"> yang </w:t>
      </w:r>
      <w:proofErr w:type="spellStart"/>
      <w:r>
        <w:rPr>
          <w:bCs/>
        </w:rPr>
        <w:t>sama</w:t>
      </w:r>
      <w:proofErr w:type="spellEnd"/>
      <w:r>
        <w:rPr>
          <w:bCs/>
        </w:rPr>
        <w:t xml:space="preserve"> </w:t>
      </w:r>
      <w:proofErr w:type="spellStart"/>
      <w:r>
        <w:rPr>
          <w:bCs/>
        </w:rPr>
        <w:t>ditempatkan</w:t>
      </w:r>
      <w:proofErr w:type="spellEnd"/>
      <w:r>
        <w:rPr>
          <w:bCs/>
        </w:rPr>
        <w:t xml:space="preserve"> pada dua </w:t>
      </w:r>
      <w:proofErr w:type="spellStart"/>
      <w:r>
        <w:rPr>
          <w:bCs/>
        </w:rPr>
        <w:t>sesi</w:t>
      </w:r>
      <w:proofErr w:type="spellEnd"/>
      <w:r>
        <w:rPr>
          <w:bCs/>
        </w:rPr>
        <w:t xml:space="preserve"> yang </w:t>
      </w:r>
      <w:proofErr w:type="spellStart"/>
      <w:r>
        <w:rPr>
          <w:bCs/>
        </w:rPr>
        <w:t>saling</w:t>
      </w:r>
      <w:proofErr w:type="spellEnd"/>
      <w:r>
        <w:rPr>
          <w:bCs/>
        </w:rPr>
        <w:t xml:space="preserve"> </w:t>
      </w:r>
      <w:proofErr w:type="spellStart"/>
      <w:r>
        <w:rPr>
          <w:bCs/>
        </w:rPr>
        <w:t>bertabrakan</w:t>
      </w:r>
      <w:proofErr w:type="spellEnd"/>
      <w:r>
        <w:rPr>
          <w:bCs/>
        </w:rPr>
        <w:t>.</w:t>
      </w:r>
      <w:r w:rsidR="00166EC2">
        <w:rPr>
          <w:bCs/>
        </w:rPr>
        <w:t xml:space="preserve"> </w:t>
      </w:r>
      <w:proofErr w:type="spellStart"/>
      <w:r w:rsidR="00166EC2">
        <w:rPr>
          <w:bCs/>
        </w:rPr>
        <w:t>Melalui</w:t>
      </w:r>
      <w:proofErr w:type="spellEnd"/>
      <w:r w:rsidR="00166EC2">
        <w:rPr>
          <w:bCs/>
        </w:rPr>
        <w:t xml:space="preserve"> </w:t>
      </w:r>
      <w:proofErr w:type="spellStart"/>
      <w:r w:rsidR="00166EC2">
        <w:rPr>
          <w:bCs/>
        </w:rPr>
        <w:t>tabel</w:t>
      </w:r>
      <w:proofErr w:type="spellEnd"/>
      <w:r w:rsidR="00166EC2">
        <w:rPr>
          <w:bCs/>
        </w:rPr>
        <w:t xml:space="preserve"> </w:t>
      </w:r>
      <w:proofErr w:type="spellStart"/>
      <w:r w:rsidR="00166EC2">
        <w:rPr>
          <w:bCs/>
        </w:rPr>
        <w:t>ini</w:t>
      </w:r>
      <w:proofErr w:type="spellEnd"/>
      <w:r w:rsidR="00166EC2">
        <w:rPr>
          <w:bCs/>
        </w:rPr>
        <w:t xml:space="preserve"> </w:t>
      </w:r>
      <w:proofErr w:type="spellStart"/>
      <w:r w:rsidR="00166EC2">
        <w:rPr>
          <w:bCs/>
        </w:rPr>
        <w:t>terlihat</w:t>
      </w:r>
      <w:proofErr w:type="spellEnd"/>
      <w:r w:rsidR="00166EC2">
        <w:rPr>
          <w:bCs/>
        </w:rPr>
        <w:t xml:space="preserve"> </w:t>
      </w:r>
      <w:proofErr w:type="spellStart"/>
      <w:r w:rsidR="00166EC2">
        <w:rPr>
          <w:bCs/>
        </w:rPr>
        <w:t>bahwa</w:t>
      </w:r>
      <w:proofErr w:type="spellEnd"/>
      <w:r w:rsidR="00166EC2">
        <w:rPr>
          <w:bCs/>
        </w:rPr>
        <w:t xml:space="preserve"> </w:t>
      </w:r>
      <w:proofErr w:type="spellStart"/>
      <w:r w:rsidR="00166EC2">
        <w:rPr>
          <w:bCs/>
        </w:rPr>
        <w:t>pendeteksian</w:t>
      </w:r>
      <w:proofErr w:type="spellEnd"/>
      <w:r w:rsidR="00166EC2">
        <w:rPr>
          <w:bCs/>
        </w:rPr>
        <w:t xml:space="preserve"> </w:t>
      </w:r>
      <w:proofErr w:type="spellStart"/>
      <w:r w:rsidR="00166EC2">
        <w:rPr>
          <w:bCs/>
        </w:rPr>
        <w:t>konflik</w:t>
      </w:r>
      <w:proofErr w:type="spellEnd"/>
      <w:r w:rsidR="00166EC2">
        <w:rPr>
          <w:bCs/>
        </w:rPr>
        <w:t xml:space="preserve"> group </w:t>
      </w:r>
      <w:proofErr w:type="spellStart"/>
      <w:r w:rsidR="00166EC2">
        <w:rPr>
          <w:bCs/>
        </w:rPr>
        <w:t>tidak</w:t>
      </w:r>
      <w:proofErr w:type="spellEnd"/>
      <w:r w:rsidR="00166EC2">
        <w:rPr>
          <w:bCs/>
        </w:rPr>
        <w:t xml:space="preserve"> </w:t>
      </w:r>
      <w:proofErr w:type="spellStart"/>
      <w:r w:rsidR="00166EC2">
        <w:rPr>
          <w:bCs/>
        </w:rPr>
        <w:t>dilakukan</w:t>
      </w:r>
      <w:proofErr w:type="spellEnd"/>
      <w:r w:rsidR="00166EC2">
        <w:rPr>
          <w:bCs/>
        </w:rPr>
        <w:t xml:space="preserve"> </w:t>
      </w:r>
      <w:proofErr w:type="spellStart"/>
      <w:r w:rsidR="00166EC2">
        <w:rPr>
          <w:bCs/>
        </w:rPr>
        <w:t>hanya</w:t>
      </w:r>
      <w:proofErr w:type="spellEnd"/>
      <w:r w:rsidR="00166EC2">
        <w:rPr>
          <w:bCs/>
        </w:rPr>
        <w:t xml:space="preserve"> </w:t>
      </w:r>
      <w:proofErr w:type="spellStart"/>
      <w:r w:rsidR="00166EC2">
        <w:rPr>
          <w:bCs/>
        </w:rPr>
        <w:t>berdasarkan</w:t>
      </w:r>
      <w:proofErr w:type="spellEnd"/>
      <w:r w:rsidR="00166EC2">
        <w:rPr>
          <w:bCs/>
        </w:rPr>
        <w:t xml:space="preserve"> nama </w:t>
      </w:r>
      <w:proofErr w:type="spellStart"/>
      <w:r w:rsidR="00166EC2">
        <w:rPr>
          <w:bCs/>
        </w:rPr>
        <w:t>kelas</w:t>
      </w:r>
      <w:proofErr w:type="spellEnd"/>
      <w:r w:rsidR="00166EC2">
        <w:rPr>
          <w:bCs/>
        </w:rPr>
        <w:t xml:space="preserve"> </w:t>
      </w:r>
      <w:proofErr w:type="spellStart"/>
      <w:r w:rsidR="00166EC2">
        <w:rPr>
          <w:bCs/>
        </w:rPr>
        <w:t>secara</w:t>
      </w:r>
      <w:proofErr w:type="spellEnd"/>
      <w:r w:rsidR="00166EC2">
        <w:rPr>
          <w:bCs/>
        </w:rPr>
        <w:t xml:space="preserve"> </w:t>
      </w:r>
      <w:proofErr w:type="spellStart"/>
      <w:r w:rsidR="00166EC2">
        <w:rPr>
          <w:bCs/>
        </w:rPr>
        <w:t>sederhana</w:t>
      </w:r>
      <w:proofErr w:type="spellEnd"/>
      <w:r w:rsidR="00166EC2">
        <w:rPr>
          <w:bCs/>
        </w:rPr>
        <w:t xml:space="preserve">. </w:t>
      </w:r>
      <w:proofErr w:type="spellStart"/>
      <w:r w:rsidR="00166EC2">
        <w:rPr>
          <w:bCs/>
        </w:rPr>
        <w:t>Sistem</w:t>
      </w:r>
      <w:proofErr w:type="spellEnd"/>
      <w:r w:rsidR="00166EC2">
        <w:rPr>
          <w:bCs/>
        </w:rPr>
        <w:t xml:space="preserve"> </w:t>
      </w:r>
      <w:proofErr w:type="spellStart"/>
      <w:r w:rsidR="00166EC2">
        <w:rPr>
          <w:bCs/>
        </w:rPr>
        <w:t>menggunakan</w:t>
      </w:r>
      <w:proofErr w:type="spellEnd"/>
      <w:r w:rsidR="00166EC2">
        <w:rPr>
          <w:bCs/>
        </w:rPr>
        <w:t xml:space="preserve"> </w:t>
      </w:r>
      <w:proofErr w:type="spellStart"/>
      <w:r w:rsidR="00166EC2">
        <w:rPr>
          <w:bCs/>
        </w:rPr>
        <w:t>kunci</w:t>
      </w:r>
      <w:proofErr w:type="spellEnd"/>
      <w:r w:rsidR="00166EC2">
        <w:rPr>
          <w:bCs/>
        </w:rPr>
        <w:t xml:space="preserve"> </w:t>
      </w:r>
      <w:proofErr w:type="spellStart"/>
      <w:r w:rsidR="00166EC2">
        <w:rPr>
          <w:bCs/>
        </w:rPr>
        <w:t>komposit</w:t>
      </w:r>
      <w:proofErr w:type="spellEnd"/>
      <w:r w:rsidR="00166EC2">
        <w:rPr>
          <w:bCs/>
        </w:rPr>
        <w:t xml:space="preserve"> agar </w:t>
      </w:r>
      <w:proofErr w:type="spellStart"/>
      <w:r w:rsidR="00166EC2">
        <w:rPr>
          <w:bCs/>
        </w:rPr>
        <w:t>konflik</w:t>
      </w:r>
      <w:proofErr w:type="spellEnd"/>
      <w:r w:rsidR="00166EC2">
        <w:rPr>
          <w:bCs/>
        </w:rPr>
        <w:t xml:space="preserve"> </w:t>
      </w:r>
      <w:proofErr w:type="spellStart"/>
      <w:r w:rsidR="00166EC2">
        <w:rPr>
          <w:bCs/>
        </w:rPr>
        <w:t>hanya</w:t>
      </w:r>
      <w:proofErr w:type="spellEnd"/>
      <w:r w:rsidR="00166EC2">
        <w:rPr>
          <w:bCs/>
        </w:rPr>
        <w:t xml:space="preserve"> </w:t>
      </w:r>
      <w:proofErr w:type="spellStart"/>
      <w:r w:rsidR="00166EC2">
        <w:rPr>
          <w:bCs/>
        </w:rPr>
        <w:t>dihitung</w:t>
      </w:r>
      <w:proofErr w:type="spellEnd"/>
      <w:r w:rsidR="00166EC2">
        <w:rPr>
          <w:bCs/>
        </w:rPr>
        <w:t xml:space="preserve"> pada </w:t>
      </w:r>
      <w:proofErr w:type="spellStart"/>
      <w:r w:rsidR="00166EC2">
        <w:rPr>
          <w:bCs/>
        </w:rPr>
        <w:t>rombongan</w:t>
      </w:r>
      <w:proofErr w:type="spellEnd"/>
      <w:r w:rsidR="00166EC2">
        <w:rPr>
          <w:bCs/>
        </w:rPr>
        <w:t xml:space="preserve"> yang </w:t>
      </w:r>
      <w:proofErr w:type="spellStart"/>
      <w:r w:rsidR="00166EC2">
        <w:rPr>
          <w:bCs/>
        </w:rPr>
        <w:t>benar-benar</w:t>
      </w:r>
      <w:proofErr w:type="spellEnd"/>
      <w:r w:rsidR="00166EC2">
        <w:rPr>
          <w:bCs/>
        </w:rPr>
        <w:t xml:space="preserve"> </w:t>
      </w:r>
      <w:proofErr w:type="spellStart"/>
      <w:r w:rsidR="00166EC2">
        <w:rPr>
          <w:bCs/>
        </w:rPr>
        <w:t>identik</w:t>
      </w:r>
      <w:proofErr w:type="spellEnd"/>
      <w:r w:rsidR="00166EC2">
        <w:rPr>
          <w:bCs/>
        </w:rPr>
        <w:t xml:space="preserve"> </w:t>
      </w:r>
      <w:proofErr w:type="spellStart"/>
      <w:r w:rsidR="00166EC2">
        <w:rPr>
          <w:bCs/>
        </w:rPr>
        <w:t>secara</w:t>
      </w:r>
      <w:proofErr w:type="spellEnd"/>
      <w:r w:rsidR="00166EC2">
        <w:rPr>
          <w:bCs/>
        </w:rPr>
        <w:t xml:space="preserve"> </w:t>
      </w:r>
      <w:proofErr w:type="spellStart"/>
      <w:r w:rsidR="00166EC2">
        <w:rPr>
          <w:bCs/>
        </w:rPr>
        <w:t>akademik</w:t>
      </w:r>
      <w:proofErr w:type="spellEnd"/>
      <w:r w:rsidR="00166EC2">
        <w:rPr>
          <w:bCs/>
        </w:rPr>
        <w:t>.</w:t>
      </w:r>
    </w:p>
    <w:p w14:paraId="2BC8716E" w14:textId="77777777" w:rsidR="00411E3A" w:rsidRDefault="008B7197" w:rsidP="00FC3C9E">
      <w:pPr>
        <w:pStyle w:val="TableCaption"/>
      </w:pPr>
      <w:bookmarkStart w:id="412" w:name="_Toc228995095"/>
      <w:bookmarkStart w:id="413" w:name="_Toc231542904"/>
      <w:r>
        <w:t xml:space="preserve">Tabel 4.19 </w:t>
      </w:r>
      <w:proofErr w:type="spellStart"/>
      <w:r>
        <w:t>Variabel</w:t>
      </w:r>
      <w:proofErr w:type="spellEnd"/>
      <w:r>
        <w:t xml:space="preserve"> Internal </w:t>
      </w:r>
      <w:proofErr w:type="spellStart"/>
      <w:r>
        <w:t>Fungsi</w:t>
      </w:r>
      <w:proofErr w:type="spellEnd"/>
      <w:r>
        <w:t> </w:t>
      </w:r>
      <w:proofErr w:type="spellStart"/>
      <w:r>
        <w:t>group_conflicts</w:t>
      </w:r>
      <w:bookmarkEnd w:id="412"/>
      <w:bookmarkEnd w:id="413"/>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838"/>
        <w:gridCol w:w="2126"/>
        <w:gridCol w:w="3969"/>
      </w:tblGrid>
      <w:tr w:rsidR="00411E3A" w14:paraId="1B385A96" w14:textId="77777777">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B44880" w14:textId="77777777" w:rsidR="00411E3A" w:rsidRPr="00166EC2" w:rsidRDefault="008B7197">
            <w:pPr>
              <w:spacing w:after="0"/>
              <w:jc w:val="center"/>
              <w:rPr>
                <w:b/>
                <w:bCs/>
                <w:sz w:val="18"/>
                <w:szCs w:val="20"/>
              </w:rPr>
            </w:pPr>
            <w:r w:rsidRPr="00166EC2">
              <w:rPr>
                <w:b/>
                <w:bCs/>
                <w:sz w:val="18"/>
                <w:szCs w:val="20"/>
              </w:rPr>
              <w:t xml:space="preserve">Nama </w:t>
            </w:r>
            <w:proofErr w:type="spellStart"/>
            <w:r w:rsidRPr="00166EC2">
              <w:rPr>
                <w:b/>
                <w:bCs/>
                <w:sz w:val="18"/>
                <w:szCs w:val="20"/>
              </w:rPr>
              <w:t>Variabel</w:t>
            </w:r>
            <w:proofErr w:type="spellEnd"/>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E3189" w14:textId="77777777" w:rsidR="00411E3A" w:rsidRPr="00166EC2" w:rsidRDefault="008B7197">
            <w:pPr>
              <w:spacing w:after="0"/>
              <w:jc w:val="center"/>
              <w:rPr>
                <w:b/>
                <w:bCs/>
                <w:sz w:val="18"/>
                <w:szCs w:val="20"/>
              </w:rPr>
            </w:pPr>
            <w:proofErr w:type="spellStart"/>
            <w:r w:rsidRPr="00166EC2">
              <w:rPr>
                <w:b/>
                <w:bCs/>
                <w:sz w:val="18"/>
                <w:szCs w:val="20"/>
              </w:rPr>
              <w:t>Tipe</w:t>
            </w:r>
            <w:proofErr w:type="spellEnd"/>
            <w:r w:rsidRPr="00166EC2">
              <w:rPr>
                <w:b/>
                <w:bCs/>
                <w:sz w:val="18"/>
                <w:szCs w:val="20"/>
              </w:rPr>
              <w:t xml:space="preserve"> Data</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F4936" w14:textId="77777777" w:rsidR="00411E3A" w:rsidRPr="00166EC2" w:rsidRDefault="008B7197">
            <w:pPr>
              <w:spacing w:after="0"/>
              <w:jc w:val="center"/>
              <w:rPr>
                <w:b/>
                <w:bCs/>
                <w:sz w:val="18"/>
                <w:szCs w:val="20"/>
              </w:rPr>
            </w:pPr>
            <w:proofErr w:type="spellStart"/>
            <w:r w:rsidRPr="00166EC2">
              <w:rPr>
                <w:b/>
                <w:bCs/>
                <w:sz w:val="18"/>
                <w:szCs w:val="20"/>
              </w:rPr>
              <w:t>Deskripsi</w:t>
            </w:r>
            <w:proofErr w:type="spellEnd"/>
          </w:p>
        </w:tc>
      </w:tr>
      <w:tr w:rsidR="00411E3A" w14:paraId="707D21F3" w14:textId="77777777">
        <w:tc>
          <w:tcPr>
            <w:tcW w:w="1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7E849" w14:textId="77777777" w:rsidR="00411E3A" w:rsidRPr="00166EC2" w:rsidRDefault="008B7197">
            <w:pPr>
              <w:spacing w:after="0"/>
              <w:jc w:val="both"/>
              <w:rPr>
                <w:bCs/>
                <w:sz w:val="18"/>
                <w:szCs w:val="20"/>
              </w:rPr>
            </w:pPr>
            <w:r w:rsidRPr="00166EC2">
              <w:rPr>
                <w:bCs/>
                <w:sz w:val="18"/>
                <w:szCs w:val="20"/>
              </w:rPr>
              <w:t>conflicts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71069" w14:textId="77777777" w:rsidR="00411E3A" w:rsidRPr="00166EC2" w:rsidRDefault="008B7197">
            <w:pPr>
              <w:spacing w:after="0"/>
              <w:jc w:val="both"/>
              <w:rPr>
                <w:bCs/>
                <w:sz w:val="18"/>
                <w:szCs w:val="20"/>
              </w:rPr>
            </w:pPr>
            <w:r w:rsidRPr="00166EC2">
              <w:rPr>
                <w:bCs/>
                <w:sz w:val="18"/>
                <w:szCs w:val="20"/>
              </w:rPr>
              <w:t>int</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5D6875" w14:textId="77777777" w:rsidR="00411E3A" w:rsidRPr="00166EC2" w:rsidRDefault="008B7197">
            <w:pPr>
              <w:spacing w:after="0"/>
              <w:jc w:val="both"/>
              <w:rPr>
                <w:bCs/>
                <w:sz w:val="18"/>
                <w:szCs w:val="20"/>
              </w:rPr>
            </w:pPr>
            <w:proofErr w:type="spellStart"/>
            <w:r w:rsidRPr="00166EC2">
              <w:rPr>
                <w:bCs/>
                <w:sz w:val="18"/>
                <w:szCs w:val="20"/>
              </w:rPr>
              <w:t>Akumulator</w:t>
            </w:r>
            <w:proofErr w:type="spellEnd"/>
            <w:r w:rsidRPr="00166EC2">
              <w:rPr>
                <w:bCs/>
                <w:sz w:val="18"/>
                <w:szCs w:val="20"/>
              </w:rPr>
              <w:t xml:space="preserve"> </w:t>
            </w:r>
            <w:proofErr w:type="spellStart"/>
            <w:r w:rsidRPr="00166EC2">
              <w:rPr>
                <w:bCs/>
                <w:sz w:val="18"/>
                <w:szCs w:val="20"/>
              </w:rPr>
              <w:t>jumlah</w:t>
            </w:r>
            <w:proofErr w:type="spellEnd"/>
            <w:r w:rsidRPr="00166EC2">
              <w:rPr>
                <w:bCs/>
                <w:sz w:val="18"/>
                <w:szCs w:val="20"/>
              </w:rPr>
              <w:t xml:space="preserve"> </w:t>
            </w:r>
            <w:proofErr w:type="spellStart"/>
            <w:r w:rsidRPr="00166EC2">
              <w:rPr>
                <w:bCs/>
                <w:sz w:val="18"/>
                <w:szCs w:val="20"/>
              </w:rPr>
              <w:t>konflik</w:t>
            </w:r>
            <w:proofErr w:type="spellEnd"/>
            <w:r w:rsidRPr="00166EC2">
              <w:rPr>
                <w:bCs/>
                <w:sz w:val="18"/>
                <w:szCs w:val="20"/>
              </w:rPr>
              <w:t xml:space="preserve"> yang </w:t>
            </w:r>
            <w:proofErr w:type="spellStart"/>
            <w:r w:rsidRPr="00166EC2">
              <w:rPr>
                <w:bCs/>
                <w:sz w:val="18"/>
                <w:szCs w:val="20"/>
              </w:rPr>
              <w:t>ditemukan</w:t>
            </w:r>
            <w:proofErr w:type="spellEnd"/>
            <w:r w:rsidRPr="00166EC2">
              <w:rPr>
                <w:bCs/>
                <w:sz w:val="18"/>
                <w:szCs w:val="20"/>
              </w:rPr>
              <w:t>.</w:t>
            </w:r>
          </w:p>
        </w:tc>
      </w:tr>
      <w:tr w:rsidR="00411E3A" w14:paraId="7FBBE2FE" w14:textId="77777777">
        <w:tc>
          <w:tcPr>
            <w:tcW w:w="1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C5221" w14:textId="77777777" w:rsidR="00411E3A" w:rsidRPr="00166EC2" w:rsidRDefault="008B7197">
            <w:pPr>
              <w:spacing w:after="0"/>
              <w:jc w:val="both"/>
              <w:rPr>
                <w:bCs/>
                <w:sz w:val="18"/>
                <w:szCs w:val="20"/>
              </w:rPr>
            </w:pPr>
            <w:proofErr w:type="spellStart"/>
            <w:r w:rsidRPr="00166EC2">
              <w:rPr>
                <w:bCs/>
                <w:sz w:val="18"/>
                <w:szCs w:val="20"/>
              </w:rPr>
              <w:t>group_map</w:t>
            </w:r>
            <w:proofErr w:type="spellEnd"/>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37705E" w14:textId="77777777" w:rsidR="00411E3A" w:rsidRPr="00166EC2" w:rsidRDefault="008B7197">
            <w:pPr>
              <w:spacing w:after="0"/>
              <w:rPr>
                <w:bCs/>
                <w:sz w:val="18"/>
                <w:szCs w:val="20"/>
              </w:rPr>
            </w:pPr>
            <w:proofErr w:type="spellStart"/>
            <w:proofErr w:type="gramStart"/>
            <w:r w:rsidRPr="00166EC2">
              <w:rPr>
                <w:bCs/>
                <w:sz w:val="18"/>
                <w:szCs w:val="20"/>
              </w:rPr>
              <w:t>Dict</w:t>
            </w:r>
            <w:proofErr w:type="spellEnd"/>
            <w:r w:rsidRPr="00166EC2">
              <w:rPr>
                <w:bCs/>
                <w:sz w:val="18"/>
                <w:szCs w:val="20"/>
              </w:rPr>
              <w:t>[Tuple[</w:t>
            </w:r>
            <w:proofErr w:type="gramEnd"/>
            <w:r w:rsidRPr="00166EC2">
              <w:rPr>
                <w:bCs/>
                <w:sz w:val="18"/>
                <w:szCs w:val="20"/>
              </w:rPr>
              <w:t xml:space="preserve">str, str, str], </w:t>
            </w:r>
            <w:proofErr w:type="gramStart"/>
            <w:r w:rsidRPr="00166EC2">
              <w:rPr>
                <w:bCs/>
                <w:sz w:val="18"/>
                <w:szCs w:val="20"/>
              </w:rPr>
              <w:t>List[</w:t>
            </w:r>
            <w:proofErr w:type="gramEnd"/>
            <w:r w:rsidRPr="00166EC2">
              <w:rPr>
                <w:bCs/>
                <w:sz w:val="18"/>
                <w:szCs w:val="20"/>
              </w:rPr>
              <w:t>Gene]]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DE7859" w14:textId="77777777" w:rsidR="00411E3A" w:rsidRPr="00166EC2" w:rsidRDefault="008B7197">
            <w:pPr>
              <w:spacing w:after="0"/>
              <w:jc w:val="both"/>
              <w:rPr>
                <w:bCs/>
                <w:sz w:val="18"/>
                <w:szCs w:val="20"/>
              </w:rPr>
            </w:pPr>
            <w:r w:rsidRPr="00166EC2">
              <w:rPr>
                <w:bCs/>
                <w:sz w:val="18"/>
                <w:szCs w:val="20"/>
              </w:rPr>
              <w:t xml:space="preserve">Kamus yang </w:t>
            </w:r>
            <w:proofErr w:type="spellStart"/>
            <w:r w:rsidRPr="00166EC2">
              <w:rPr>
                <w:bCs/>
                <w:sz w:val="18"/>
                <w:szCs w:val="20"/>
              </w:rPr>
              <w:t>memetakan</w:t>
            </w:r>
            <w:proofErr w:type="spellEnd"/>
            <w:r w:rsidRPr="00166EC2">
              <w:rPr>
                <w:bCs/>
                <w:sz w:val="18"/>
                <w:szCs w:val="20"/>
              </w:rPr>
              <w:t xml:space="preserve"> </w:t>
            </w:r>
            <w:proofErr w:type="spellStart"/>
            <w:r w:rsidRPr="00166EC2">
              <w:rPr>
                <w:bCs/>
                <w:sz w:val="18"/>
                <w:szCs w:val="20"/>
              </w:rPr>
              <w:t>setiap</w:t>
            </w:r>
            <w:proofErr w:type="spellEnd"/>
            <w:r w:rsidRPr="00166EC2">
              <w:rPr>
                <w:bCs/>
                <w:sz w:val="18"/>
                <w:szCs w:val="20"/>
              </w:rPr>
              <w:t xml:space="preserve"> </w:t>
            </w:r>
            <w:proofErr w:type="spellStart"/>
            <w:r w:rsidRPr="00166EC2">
              <w:rPr>
                <w:bCs/>
                <w:sz w:val="18"/>
                <w:szCs w:val="20"/>
              </w:rPr>
              <w:t>kunci</w:t>
            </w:r>
            <w:proofErr w:type="spellEnd"/>
            <w:r w:rsidRPr="00166EC2">
              <w:rPr>
                <w:bCs/>
                <w:sz w:val="18"/>
                <w:szCs w:val="20"/>
              </w:rPr>
              <w:t xml:space="preserve"> </w:t>
            </w:r>
            <w:proofErr w:type="spellStart"/>
            <w:r w:rsidRPr="00166EC2">
              <w:rPr>
                <w:bCs/>
                <w:sz w:val="18"/>
                <w:szCs w:val="20"/>
              </w:rPr>
              <w:t>komposit</w:t>
            </w:r>
            <w:proofErr w:type="spellEnd"/>
            <w:r w:rsidRPr="00166EC2">
              <w:rPr>
                <w:bCs/>
                <w:sz w:val="18"/>
                <w:szCs w:val="20"/>
              </w:rPr>
              <w:t xml:space="preserve"> (</w:t>
            </w:r>
            <w:proofErr w:type="spellStart"/>
            <w:r w:rsidRPr="00166EC2">
              <w:rPr>
                <w:bCs/>
                <w:sz w:val="18"/>
                <w:szCs w:val="20"/>
              </w:rPr>
              <w:t>prodi</w:t>
            </w:r>
            <w:proofErr w:type="spellEnd"/>
            <w:r w:rsidRPr="00166EC2">
              <w:rPr>
                <w:bCs/>
                <w:sz w:val="18"/>
                <w:szCs w:val="20"/>
              </w:rPr>
              <w:t xml:space="preserve">, semester, </w:t>
            </w:r>
            <w:proofErr w:type="spellStart"/>
            <w:r w:rsidRPr="00166EC2">
              <w:rPr>
                <w:bCs/>
                <w:sz w:val="18"/>
                <w:szCs w:val="20"/>
              </w:rPr>
              <w:t>kelas</w:t>
            </w:r>
            <w:proofErr w:type="spellEnd"/>
            <w:r w:rsidRPr="00166EC2">
              <w:rPr>
                <w:bCs/>
                <w:sz w:val="18"/>
                <w:szCs w:val="20"/>
              </w:rPr>
              <w:t xml:space="preserve">) </w:t>
            </w:r>
            <w:proofErr w:type="spellStart"/>
            <w:r w:rsidRPr="00166EC2">
              <w:rPr>
                <w:bCs/>
                <w:sz w:val="18"/>
                <w:szCs w:val="20"/>
              </w:rPr>
              <w:t>ke</w:t>
            </w:r>
            <w:proofErr w:type="spellEnd"/>
            <w:r w:rsidRPr="00166EC2">
              <w:rPr>
                <w:bCs/>
                <w:sz w:val="18"/>
                <w:szCs w:val="20"/>
              </w:rPr>
              <w:t xml:space="preserve"> daftar gen </w:t>
            </w:r>
            <w:proofErr w:type="spellStart"/>
            <w:r w:rsidRPr="00166EC2">
              <w:rPr>
                <w:bCs/>
                <w:sz w:val="18"/>
                <w:szCs w:val="20"/>
              </w:rPr>
              <w:t>terkait</w:t>
            </w:r>
            <w:proofErr w:type="spellEnd"/>
            <w:r w:rsidRPr="00166EC2">
              <w:rPr>
                <w:bCs/>
                <w:sz w:val="18"/>
                <w:szCs w:val="20"/>
              </w:rPr>
              <w:t>.</w:t>
            </w:r>
          </w:p>
        </w:tc>
      </w:tr>
      <w:tr w:rsidR="00411E3A" w14:paraId="76999CB8" w14:textId="77777777">
        <w:tc>
          <w:tcPr>
            <w:tcW w:w="1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0235B" w14:textId="77777777" w:rsidR="00411E3A" w:rsidRPr="00166EC2" w:rsidRDefault="008B7197">
            <w:pPr>
              <w:spacing w:after="0"/>
              <w:jc w:val="both"/>
              <w:rPr>
                <w:bCs/>
                <w:sz w:val="18"/>
                <w:szCs w:val="20"/>
              </w:rPr>
            </w:pPr>
            <w:r w:rsidRPr="00166EC2">
              <w:rPr>
                <w:bCs/>
                <w:sz w:val="18"/>
                <w:szCs w:val="20"/>
              </w:rPr>
              <w:t>grp</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94848" w14:textId="77777777" w:rsidR="00411E3A" w:rsidRPr="00166EC2" w:rsidRDefault="008B7197">
            <w:pPr>
              <w:spacing w:after="0"/>
              <w:rPr>
                <w:bCs/>
                <w:sz w:val="18"/>
                <w:szCs w:val="20"/>
              </w:rPr>
            </w:pPr>
            <w:r w:rsidRPr="00166EC2">
              <w:rPr>
                <w:bCs/>
                <w:sz w:val="18"/>
                <w:szCs w:val="20"/>
              </w:rPr>
              <w:t>str</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6AD0D" w14:textId="77777777" w:rsidR="00411E3A" w:rsidRPr="00166EC2" w:rsidRDefault="008B7197">
            <w:pPr>
              <w:spacing w:after="0"/>
              <w:jc w:val="both"/>
              <w:rPr>
                <w:bCs/>
                <w:sz w:val="18"/>
                <w:szCs w:val="20"/>
              </w:rPr>
            </w:pPr>
            <w:r w:rsidRPr="00166EC2">
              <w:rPr>
                <w:bCs/>
                <w:sz w:val="18"/>
                <w:szCs w:val="20"/>
              </w:rPr>
              <w:t xml:space="preserve">Hasil </w:t>
            </w:r>
            <w:proofErr w:type="spellStart"/>
            <w:r w:rsidRPr="00166EC2">
              <w:rPr>
                <w:bCs/>
                <w:sz w:val="18"/>
                <w:szCs w:val="20"/>
              </w:rPr>
              <w:t>normalisasi</w:t>
            </w:r>
            <w:proofErr w:type="spellEnd"/>
            <w:r w:rsidRPr="00166EC2">
              <w:rPr>
                <w:bCs/>
                <w:sz w:val="18"/>
                <w:szCs w:val="20"/>
              </w:rPr>
              <w:t xml:space="preserve"> </w:t>
            </w:r>
            <w:proofErr w:type="spellStart"/>
            <w:r w:rsidRPr="00166EC2">
              <w:rPr>
                <w:bCs/>
                <w:sz w:val="18"/>
                <w:szCs w:val="20"/>
              </w:rPr>
              <w:t>atribut</w:t>
            </w:r>
            <w:proofErr w:type="spellEnd"/>
            <w:r w:rsidRPr="00166EC2">
              <w:rPr>
                <w:bCs/>
                <w:sz w:val="18"/>
                <w:szCs w:val="20"/>
              </w:rPr>
              <w:t> group </w:t>
            </w:r>
            <w:proofErr w:type="spellStart"/>
            <w:r w:rsidRPr="00166EC2">
              <w:rPr>
                <w:bCs/>
                <w:sz w:val="18"/>
                <w:szCs w:val="20"/>
              </w:rPr>
              <w:t>dari</w:t>
            </w:r>
            <w:proofErr w:type="spellEnd"/>
            <w:r w:rsidRPr="00166EC2">
              <w:rPr>
                <w:bCs/>
                <w:sz w:val="18"/>
                <w:szCs w:val="20"/>
              </w:rPr>
              <w:t xml:space="preserve"> </w:t>
            </w:r>
            <w:proofErr w:type="spellStart"/>
            <w:r w:rsidRPr="00166EC2">
              <w:rPr>
                <w:bCs/>
                <w:sz w:val="18"/>
                <w:szCs w:val="20"/>
              </w:rPr>
              <w:t>setiap</w:t>
            </w:r>
            <w:proofErr w:type="spellEnd"/>
            <w:r w:rsidRPr="00166EC2">
              <w:rPr>
                <w:bCs/>
                <w:sz w:val="18"/>
                <w:szCs w:val="20"/>
              </w:rPr>
              <w:t xml:space="preserve"> gen.</w:t>
            </w:r>
          </w:p>
        </w:tc>
      </w:tr>
      <w:tr w:rsidR="00411E3A" w14:paraId="31410397" w14:textId="77777777">
        <w:tc>
          <w:tcPr>
            <w:tcW w:w="1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1E263E" w14:textId="77777777" w:rsidR="00411E3A" w:rsidRPr="00166EC2" w:rsidRDefault="008B7197">
            <w:pPr>
              <w:spacing w:after="0"/>
              <w:jc w:val="both"/>
              <w:rPr>
                <w:bCs/>
                <w:sz w:val="18"/>
                <w:szCs w:val="20"/>
              </w:rPr>
            </w:pPr>
            <w:r w:rsidRPr="00166EC2">
              <w:rPr>
                <w:bCs/>
                <w:sz w:val="18"/>
                <w:szCs w:val="20"/>
              </w:rPr>
              <w:t>key</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E0BD6" w14:textId="77777777" w:rsidR="00411E3A" w:rsidRPr="00166EC2" w:rsidRDefault="008B7197">
            <w:pPr>
              <w:spacing w:after="0"/>
              <w:rPr>
                <w:bCs/>
                <w:sz w:val="18"/>
                <w:szCs w:val="20"/>
              </w:rPr>
            </w:pPr>
            <w:proofErr w:type="gramStart"/>
            <w:r w:rsidRPr="00166EC2">
              <w:rPr>
                <w:bCs/>
                <w:sz w:val="18"/>
                <w:szCs w:val="20"/>
              </w:rPr>
              <w:t>Tuple[</w:t>
            </w:r>
            <w:proofErr w:type="gramEnd"/>
            <w:r w:rsidRPr="00166EC2">
              <w:rPr>
                <w:bCs/>
                <w:sz w:val="18"/>
                <w:szCs w:val="20"/>
              </w:rPr>
              <w:t>str, str, str]</w:t>
            </w:r>
          </w:p>
        </w:tc>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8FF8F" w14:textId="77777777" w:rsidR="00411E3A" w:rsidRPr="00166EC2" w:rsidRDefault="008B7197">
            <w:pPr>
              <w:spacing w:after="0"/>
              <w:jc w:val="both"/>
              <w:rPr>
                <w:bCs/>
                <w:sz w:val="18"/>
                <w:szCs w:val="20"/>
              </w:rPr>
            </w:pPr>
            <w:proofErr w:type="spellStart"/>
            <w:r w:rsidRPr="00166EC2">
              <w:rPr>
                <w:bCs/>
                <w:sz w:val="18"/>
                <w:szCs w:val="20"/>
              </w:rPr>
              <w:t>Kunci</w:t>
            </w:r>
            <w:proofErr w:type="spellEnd"/>
            <w:r w:rsidRPr="00166EC2">
              <w:rPr>
                <w:bCs/>
                <w:sz w:val="18"/>
                <w:szCs w:val="20"/>
              </w:rPr>
              <w:t xml:space="preserve"> </w:t>
            </w:r>
            <w:proofErr w:type="spellStart"/>
            <w:r w:rsidRPr="00166EC2">
              <w:rPr>
                <w:bCs/>
                <w:sz w:val="18"/>
                <w:szCs w:val="20"/>
              </w:rPr>
              <w:t>komposit</w:t>
            </w:r>
            <w:proofErr w:type="spellEnd"/>
            <w:r w:rsidRPr="00166EC2">
              <w:rPr>
                <w:bCs/>
                <w:sz w:val="18"/>
                <w:szCs w:val="20"/>
              </w:rPr>
              <w:t xml:space="preserve"> </w:t>
            </w:r>
            <w:proofErr w:type="spellStart"/>
            <w:r w:rsidRPr="00166EC2">
              <w:rPr>
                <w:bCs/>
                <w:sz w:val="18"/>
                <w:szCs w:val="20"/>
              </w:rPr>
              <w:t>berupa</w:t>
            </w:r>
            <w:proofErr w:type="spellEnd"/>
            <w:r w:rsidRPr="00166EC2">
              <w:rPr>
                <w:bCs/>
                <w:sz w:val="18"/>
                <w:szCs w:val="20"/>
              </w:rPr>
              <w:t xml:space="preserve"> tuple yang </w:t>
            </w:r>
            <w:proofErr w:type="spellStart"/>
            <w:r w:rsidRPr="00166EC2">
              <w:rPr>
                <w:bCs/>
                <w:sz w:val="18"/>
                <w:szCs w:val="20"/>
              </w:rPr>
              <w:t>terdiri</w:t>
            </w:r>
            <w:proofErr w:type="spellEnd"/>
            <w:r w:rsidRPr="00166EC2">
              <w:rPr>
                <w:bCs/>
                <w:sz w:val="18"/>
                <w:szCs w:val="20"/>
              </w:rPr>
              <w:t xml:space="preserve"> </w:t>
            </w:r>
            <w:proofErr w:type="spellStart"/>
            <w:r w:rsidRPr="00166EC2">
              <w:rPr>
                <w:bCs/>
                <w:sz w:val="18"/>
                <w:szCs w:val="20"/>
              </w:rPr>
              <w:t>dari</w:t>
            </w:r>
            <w:proofErr w:type="spellEnd"/>
            <w:r w:rsidRPr="00166EC2">
              <w:rPr>
                <w:bCs/>
                <w:sz w:val="18"/>
                <w:szCs w:val="20"/>
              </w:rPr>
              <w:t> </w:t>
            </w:r>
            <w:proofErr w:type="spellStart"/>
            <w:r w:rsidRPr="00166EC2">
              <w:rPr>
                <w:bCs/>
                <w:sz w:val="18"/>
                <w:szCs w:val="20"/>
              </w:rPr>
              <w:t>prodi_id</w:t>
            </w:r>
            <w:proofErr w:type="spellEnd"/>
            <w:r w:rsidRPr="00166EC2">
              <w:rPr>
                <w:bCs/>
                <w:sz w:val="18"/>
                <w:szCs w:val="20"/>
              </w:rPr>
              <w:t>, semester, dan group.</w:t>
            </w:r>
          </w:p>
        </w:tc>
      </w:tr>
    </w:tbl>
    <w:p w14:paraId="7BE73DDC" w14:textId="77777777" w:rsidR="00166EC2" w:rsidRDefault="00166EC2" w:rsidP="00A76CC0">
      <w:pPr>
        <w:spacing w:before="240"/>
        <w:jc w:val="both"/>
        <w:rPr>
          <w:b/>
        </w:rPr>
      </w:pPr>
    </w:p>
    <w:p w14:paraId="755DBD39" w14:textId="325EDA3E" w:rsidR="00A76CC0" w:rsidRPr="00A76CC0" w:rsidRDefault="00A76CC0" w:rsidP="00362DF5">
      <w:pPr>
        <w:spacing w:before="240" w:after="0"/>
        <w:jc w:val="both"/>
        <w:rPr>
          <w:b/>
        </w:rPr>
      </w:pPr>
      <w:proofErr w:type="spellStart"/>
      <w:r>
        <w:rPr>
          <w:b/>
        </w:rPr>
        <w:t>Fungsi</w:t>
      </w:r>
      <w:proofErr w:type="spellEnd"/>
      <w:r>
        <w:rPr>
          <w:b/>
        </w:rPr>
        <w:t xml:space="preserve"> </w:t>
      </w:r>
      <w:proofErr w:type="spellStart"/>
      <w:r>
        <w:rPr>
          <w:b/>
        </w:rPr>
        <w:t>Kalkulasi</w:t>
      </w:r>
      <w:proofErr w:type="spellEnd"/>
      <w:r>
        <w:rPr>
          <w:b/>
        </w:rPr>
        <w:t xml:space="preserve"> </w:t>
      </w:r>
      <w:proofErr w:type="spellStart"/>
      <w:r>
        <w:rPr>
          <w:b/>
        </w:rPr>
        <w:t>Penalti</w:t>
      </w:r>
      <w:proofErr w:type="spellEnd"/>
    </w:p>
    <w:p w14:paraId="4B984AAB" w14:textId="77777777" w:rsidR="00411E3A" w:rsidRDefault="008B7197">
      <w:pPr>
        <w:spacing w:before="240"/>
        <w:ind w:firstLine="720"/>
        <w:jc w:val="both"/>
        <w:rPr>
          <w:bCs/>
        </w:rPr>
      </w:pPr>
      <w:proofErr w:type="spellStart"/>
      <w:r>
        <w:rPr>
          <w:bCs/>
        </w:rPr>
        <w:t>Fungsi</w:t>
      </w:r>
      <w:proofErr w:type="spellEnd"/>
      <w:r>
        <w:rPr>
          <w:bCs/>
        </w:rPr>
        <w:t> </w:t>
      </w:r>
      <w:proofErr w:type="spellStart"/>
      <w:r>
        <w:rPr>
          <w:bCs/>
        </w:rPr>
        <w:t>calculate_penalties</w:t>
      </w:r>
      <w:proofErr w:type="spellEnd"/>
      <w:r>
        <w:rPr>
          <w:bCs/>
        </w:rPr>
        <w:t> </w:t>
      </w:r>
      <w:proofErr w:type="spellStart"/>
      <w:r>
        <w:rPr>
          <w:bCs/>
        </w:rPr>
        <w:t>merupakan</w:t>
      </w:r>
      <w:proofErr w:type="spellEnd"/>
      <w:r>
        <w:rPr>
          <w:bCs/>
        </w:rPr>
        <w:t xml:space="preserve"> </w:t>
      </w:r>
      <w:proofErr w:type="spellStart"/>
      <w:r>
        <w:rPr>
          <w:bCs/>
        </w:rPr>
        <w:t>fungsi</w:t>
      </w:r>
      <w:proofErr w:type="spellEnd"/>
      <w:r>
        <w:rPr>
          <w:bCs/>
        </w:rPr>
        <w:t xml:space="preserve"> </w:t>
      </w:r>
      <w:proofErr w:type="spellStart"/>
      <w:r>
        <w:rPr>
          <w:bCs/>
        </w:rPr>
        <w:t>agregator</w:t>
      </w:r>
      <w:proofErr w:type="spellEnd"/>
      <w:r>
        <w:rPr>
          <w:bCs/>
        </w:rPr>
        <w:t xml:space="preserve"> yang </w:t>
      </w:r>
      <w:proofErr w:type="spellStart"/>
      <w:r>
        <w:rPr>
          <w:bCs/>
        </w:rPr>
        <w:t>menghimpun</w:t>
      </w:r>
      <w:proofErr w:type="spellEnd"/>
      <w:r>
        <w:rPr>
          <w:bCs/>
        </w:rPr>
        <w:t xml:space="preserve"> </w:t>
      </w:r>
      <w:proofErr w:type="spellStart"/>
      <w:r>
        <w:rPr>
          <w:bCs/>
        </w:rPr>
        <w:t>seluruh</w:t>
      </w:r>
      <w:proofErr w:type="spellEnd"/>
      <w:r>
        <w:rPr>
          <w:bCs/>
        </w:rPr>
        <w:t xml:space="preserve"> </w:t>
      </w:r>
      <w:proofErr w:type="spellStart"/>
      <w:r>
        <w:rPr>
          <w:bCs/>
        </w:rPr>
        <w:t>jenis</w:t>
      </w:r>
      <w:proofErr w:type="spellEnd"/>
      <w:r>
        <w:rPr>
          <w:bCs/>
        </w:rPr>
        <w:t xml:space="preserve"> </w:t>
      </w:r>
      <w:proofErr w:type="spellStart"/>
      <w:r>
        <w:rPr>
          <w:bCs/>
        </w:rPr>
        <w:t>konflik</w:t>
      </w:r>
      <w:proofErr w:type="spellEnd"/>
      <w:r>
        <w:rPr>
          <w:bCs/>
        </w:rPr>
        <w:t xml:space="preserve"> </w:t>
      </w:r>
      <w:proofErr w:type="spellStart"/>
      <w:r>
        <w:rPr>
          <w:bCs/>
        </w:rPr>
        <w:t>ke</w:t>
      </w:r>
      <w:proofErr w:type="spellEnd"/>
      <w:r>
        <w:rPr>
          <w:bCs/>
        </w:rPr>
        <w:t xml:space="preserve"> </w:t>
      </w:r>
      <w:proofErr w:type="spellStart"/>
      <w:r>
        <w:rPr>
          <w:bCs/>
        </w:rPr>
        <w:t>dalam</w:t>
      </w:r>
      <w:proofErr w:type="spellEnd"/>
      <w:r>
        <w:rPr>
          <w:bCs/>
        </w:rPr>
        <w:t xml:space="preserve"> </w:t>
      </w:r>
      <w:proofErr w:type="spellStart"/>
      <w:r>
        <w:rPr>
          <w:bCs/>
        </w:rPr>
        <w:t>satu</w:t>
      </w:r>
      <w:proofErr w:type="spellEnd"/>
      <w:r>
        <w:rPr>
          <w:bCs/>
        </w:rPr>
        <w:t xml:space="preserve"> </w:t>
      </w:r>
      <w:proofErr w:type="spellStart"/>
      <w:r>
        <w:rPr>
          <w:bCs/>
        </w:rPr>
        <w:t>struktur</w:t>
      </w:r>
      <w:proofErr w:type="spellEnd"/>
      <w:r>
        <w:rPr>
          <w:bCs/>
        </w:rPr>
        <w:t xml:space="preserve"> data </w:t>
      </w:r>
      <w:proofErr w:type="spellStart"/>
      <w:r>
        <w:rPr>
          <w:bCs/>
        </w:rPr>
        <w:t>terorganisasi</w:t>
      </w:r>
      <w:proofErr w:type="spellEnd"/>
      <w:r>
        <w:rPr>
          <w:bCs/>
        </w:rPr>
        <w:t xml:space="preserve"> </w:t>
      </w:r>
      <w:proofErr w:type="spellStart"/>
      <w:r>
        <w:rPr>
          <w:bCs/>
        </w:rPr>
        <w:t>berupa</w:t>
      </w:r>
      <w:proofErr w:type="spellEnd"/>
      <w:r>
        <w:rPr>
          <w:bCs/>
        </w:rPr>
        <w:t> </w:t>
      </w:r>
      <w:r>
        <w:rPr>
          <w:bCs/>
          <w:i/>
          <w:iCs/>
        </w:rPr>
        <w:t>dictionary</w:t>
      </w:r>
      <w:r>
        <w:rPr>
          <w:bCs/>
        </w:rPr>
        <w:t xml:space="preserve">. </w:t>
      </w:r>
      <w:proofErr w:type="spellStart"/>
      <w:r>
        <w:rPr>
          <w:bCs/>
        </w:rPr>
        <w:t>Fungsi</w:t>
      </w:r>
      <w:proofErr w:type="spellEnd"/>
      <w:r>
        <w:rPr>
          <w:bCs/>
        </w:rPr>
        <w:t xml:space="preserve"> </w:t>
      </w:r>
      <w:proofErr w:type="spellStart"/>
      <w:r>
        <w:rPr>
          <w:bCs/>
        </w:rPr>
        <w:t>ini</w:t>
      </w:r>
      <w:proofErr w:type="spellEnd"/>
      <w:r>
        <w:rPr>
          <w:bCs/>
        </w:rPr>
        <w:t xml:space="preserve"> </w:t>
      </w:r>
      <w:proofErr w:type="spellStart"/>
      <w:r>
        <w:rPr>
          <w:bCs/>
        </w:rPr>
        <w:t>mengekstrak</w:t>
      </w:r>
      <w:proofErr w:type="spellEnd"/>
      <w:r>
        <w:rPr>
          <w:bCs/>
        </w:rPr>
        <w:t xml:space="preserve"> </w:t>
      </w:r>
      <w:proofErr w:type="spellStart"/>
      <w:r>
        <w:rPr>
          <w:bCs/>
        </w:rPr>
        <w:t>kromosom</w:t>
      </w:r>
      <w:proofErr w:type="spellEnd"/>
      <w:r>
        <w:rPr>
          <w:bCs/>
        </w:rPr>
        <w:t xml:space="preserve"> </w:t>
      </w:r>
      <w:proofErr w:type="spellStart"/>
      <w:r>
        <w:rPr>
          <w:bCs/>
        </w:rPr>
        <w:t>dari</w:t>
      </w:r>
      <w:proofErr w:type="spellEnd"/>
      <w:r>
        <w:rPr>
          <w:bCs/>
        </w:rPr>
        <w:t xml:space="preserve"> </w:t>
      </w:r>
      <w:proofErr w:type="spellStart"/>
      <w:r>
        <w:rPr>
          <w:bCs/>
        </w:rPr>
        <w:t>objek</w:t>
      </w:r>
      <w:proofErr w:type="spellEnd"/>
      <w:r>
        <w:rPr>
          <w:bCs/>
        </w:rPr>
        <w:t xml:space="preserve"> </w:t>
      </w:r>
      <w:proofErr w:type="spellStart"/>
      <w:r>
        <w:rPr>
          <w:bCs/>
        </w:rPr>
        <w:t>individu</w:t>
      </w:r>
      <w:proofErr w:type="spellEnd"/>
      <w:r>
        <w:rPr>
          <w:bCs/>
        </w:rPr>
        <w:t xml:space="preserve">, </w:t>
      </w:r>
      <w:proofErr w:type="spellStart"/>
      <w:r>
        <w:rPr>
          <w:bCs/>
        </w:rPr>
        <w:t>kemudian</w:t>
      </w:r>
      <w:proofErr w:type="spellEnd"/>
      <w:r>
        <w:rPr>
          <w:bCs/>
        </w:rPr>
        <w:t xml:space="preserve"> </w:t>
      </w:r>
      <w:proofErr w:type="spellStart"/>
      <w:r>
        <w:rPr>
          <w:bCs/>
        </w:rPr>
        <w:t>memanggil</w:t>
      </w:r>
      <w:proofErr w:type="spellEnd"/>
      <w:r>
        <w:rPr>
          <w:bCs/>
        </w:rPr>
        <w:t xml:space="preserve"> </w:t>
      </w:r>
      <w:proofErr w:type="spellStart"/>
      <w:r>
        <w:rPr>
          <w:bCs/>
        </w:rPr>
        <w:t>ketiga</w:t>
      </w:r>
      <w:proofErr w:type="spellEnd"/>
      <w:r>
        <w:rPr>
          <w:bCs/>
        </w:rPr>
        <w:t xml:space="preserve"> </w:t>
      </w:r>
      <w:proofErr w:type="spellStart"/>
      <w:r>
        <w:rPr>
          <w:bCs/>
        </w:rPr>
        <w:t>fungsi</w:t>
      </w:r>
      <w:proofErr w:type="spellEnd"/>
      <w:r>
        <w:rPr>
          <w:bCs/>
        </w:rPr>
        <w:t xml:space="preserve"> </w:t>
      </w:r>
      <w:proofErr w:type="spellStart"/>
      <w:r>
        <w:rPr>
          <w:bCs/>
        </w:rPr>
        <w:t>deteksi</w:t>
      </w:r>
      <w:proofErr w:type="spellEnd"/>
      <w:r>
        <w:rPr>
          <w:bCs/>
        </w:rPr>
        <w:t xml:space="preserve"> </w:t>
      </w:r>
      <w:proofErr w:type="spellStart"/>
      <w:r>
        <w:rPr>
          <w:bCs/>
        </w:rPr>
        <w:t>konflik</w:t>
      </w:r>
      <w:proofErr w:type="spellEnd"/>
      <w:r>
        <w:rPr>
          <w:bCs/>
        </w:rPr>
        <w:t xml:space="preserve"> </w:t>
      </w:r>
      <w:proofErr w:type="spellStart"/>
      <w:r>
        <w:rPr>
          <w:bCs/>
        </w:rPr>
        <w:t>secara</w:t>
      </w:r>
      <w:proofErr w:type="spellEnd"/>
      <w:r>
        <w:rPr>
          <w:bCs/>
        </w:rPr>
        <w:t xml:space="preserve"> </w:t>
      </w:r>
      <w:proofErr w:type="spellStart"/>
      <w:r>
        <w:rPr>
          <w:bCs/>
        </w:rPr>
        <w:t>berurutan</w:t>
      </w:r>
      <w:proofErr w:type="spellEnd"/>
      <w:r>
        <w:rPr>
          <w:bCs/>
        </w:rPr>
        <w:t xml:space="preserve"> dan </w:t>
      </w:r>
      <w:proofErr w:type="spellStart"/>
      <w:r>
        <w:rPr>
          <w:bCs/>
        </w:rPr>
        <w:t>mengembalikan</w:t>
      </w:r>
      <w:proofErr w:type="spellEnd"/>
      <w:r>
        <w:rPr>
          <w:bCs/>
        </w:rPr>
        <w:t xml:space="preserve"> </w:t>
      </w:r>
      <w:proofErr w:type="spellStart"/>
      <w:r>
        <w:rPr>
          <w:bCs/>
        </w:rPr>
        <w:t>hasilnya</w:t>
      </w:r>
      <w:proofErr w:type="spellEnd"/>
      <w:r>
        <w:rPr>
          <w:bCs/>
        </w:rPr>
        <w:t xml:space="preserve"> </w:t>
      </w:r>
      <w:proofErr w:type="spellStart"/>
      <w:r>
        <w:rPr>
          <w:bCs/>
        </w:rPr>
        <w:t>dalam</w:t>
      </w:r>
      <w:proofErr w:type="spellEnd"/>
      <w:r>
        <w:rPr>
          <w:bCs/>
        </w:rPr>
        <w:t xml:space="preserve"> </w:t>
      </w:r>
      <w:proofErr w:type="spellStart"/>
      <w:r>
        <w:rPr>
          <w:bCs/>
        </w:rPr>
        <w:t>bentuk</w:t>
      </w:r>
      <w:proofErr w:type="spellEnd"/>
      <w:r>
        <w:rPr>
          <w:bCs/>
        </w:rPr>
        <w:t xml:space="preserve"> </w:t>
      </w:r>
      <w:proofErr w:type="spellStart"/>
      <w:r>
        <w:rPr>
          <w:bCs/>
        </w:rPr>
        <w:t>kamus</w:t>
      </w:r>
      <w:proofErr w:type="spellEnd"/>
      <w:r>
        <w:rPr>
          <w:bCs/>
        </w:rPr>
        <w:t xml:space="preserve"> </w:t>
      </w:r>
      <w:proofErr w:type="spellStart"/>
      <w:r>
        <w:rPr>
          <w:bCs/>
        </w:rPr>
        <w:t>dengan</w:t>
      </w:r>
      <w:proofErr w:type="spellEnd"/>
      <w:r>
        <w:rPr>
          <w:bCs/>
        </w:rPr>
        <w:t xml:space="preserve"> </w:t>
      </w:r>
      <w:proofErr w:type="spellStart"/>
      <w:r>
        <w:rPr>
          <w:bCs/>
        </w:rPr>
        <w:t>kunci</w:t>
      </w:r>
      <w:proofErr w:type="spellEnd"/>
      <w:r>
        <w:rPr>
          <w:bCs/>
        </w:rPr>
        <w:t> "room", "assistant", dan "group".</w:t>
      </w:r>
    </w:p>
    <w:p w14:paraId="2C756AB9" w14:textId="77777777" w:rsidR="00411E3A" w:rsidRDefault="008B7197" w:rsidP="00FC3C9E">
      <w:pPr>
        <w:pStyle w:val="TableCaption"/>
      </w:pPr>
      <w:bookmarkStart w:id="414" w:name="_Toc228995096"/>
      <w:bookmarkStart w:id="415" w:name="_Toc231542905"/>
      <w:r>
        <w:t xml:space="preserve">Tabel 4.20 Parameter dan Output </w:t>
      </w:r>
      <w:proofErr w:type="spellStart"/>
      <w:r>
        <w:t>Fungsi</w:t>
      </w:r>
      <w:proofErr w:type="spellEnd"/>
      <w:r>
        <w:t> </w:t>
      </w:r>
      <w:proofErr w:type="spellStart"/>
      <w:r>
        <w:t>calculate_penalties</w:t>
      </w:r>
      <w:bookmarkEnd w:id="414"/>
      <w:bookmarkEnd w:id="415"/>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2122"/>
        <w:gridCol w:w="1700"/>
        <w:gridCol w:w="4111"/>
      </w:tblGrid>
      <w:tr w:rsidR="00411E3A" w14:paraId="47AA183A" w14:textId="77777777" w:rsidTr="00362DF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C0490" w14:textId="77777777" w:rsidR="00411E3A" w:rsidRPr="00166EC2" w:rsidRDefault="008B7197" w:rsidP="00362DF5">
            <w:pPr>
              <w:spacing w:after="0"/>
              <w:jc w:val="center"/>
              <w:rPr>
                <w:b/>
                <w:bCs/>
                <w:sz w:val="18"/>
                <w:szCs w:val="20"/>
              </w:rPr>
            </w:pPr>
            <w:r w:rsidRPr="00166EC2">
              <w:rPr>
                <w:b/>
                <w:bCs/>
                <w:sz w:val="18"/>
                <w:szCs w:val="20"/>
              </w:rPr>
              <w:lastRenderedPageBreak/>
              <w:t>Nama Parameter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97DB7C" w14:textId="77777777" w:rsidR="00411E3A" w:rsidRPr="00166EC2" w:rsidRDefault="008B7197" w:rsidP="00362DF5">
            <w:pPr>
              <w:spacing w:after="0"/>
              <w:jc w:val="center"/>
              <w:rPr>
                <w:b/>
                <w:bCs/>
                <w:sz w:val="18"/>
                <w:szCs w:val="20"/>
              </w:rPr>
            </w:pPr>
            <w:proofErr w:type="spellStart"/>
            <w:r w:rsidRPr="00166EC2">
              <w:rPr>
                <w:b/>
                <w:bCs/>
                <w:sz w:val="18"/>
                <w:szCs w:val="20"/>
              </w:rPr>
              <w:t>Tipe</w:t>
            </w:r>
            <w:proofErr w:type="spellEnd"/>
            <w:r w:rsidRPr="00166EC2">
              <w:rPr>
                <w:b/>
                <w:bCs/>
                <w:sz w:val="18"/>
                <w:szCs w:val="20"/>
              </w:rPr>
              <w:t xml:space="preserve"> Data</w:t>
            </w:r>
          </w:p>
        </w:tc>
        <w:tc>
          <w:tcPr>
            <w:tcW w:w="41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BEF5A" w14:textId="77777777" w:rsidR="00411E3A" w:rsidRPr="00166EC2" w:rsidRDefault="008B7197" w:rsidP="00362DF5">
            <w:pPr>
              <w:spacing w:after="0"/>
              <w:jc w:val="center"/>
              <w:rPr>
                <w:b/>
                <w:bCs/>
                <w:sz w:val="18"/>
                <w:szCs w:val="20"/>
              </w:rPr>
            </w:pPr>
            <w:proofErr w:type="spellStart"/>
            <w:r w:rsidRPr="00166EC2">
              <w:rPr>
                <w:b/>
                <w:bCs/>
                <w:sz w:val="18"/>
                <w:szCs w:val="20"/>
              </w:rPr>
              <w:t>Deskripsi</w:t>
            </w:r>
            <w:proofErr w:type="spellEnd"/>
          </w:p>
        </w:tc>
      </w:tr>
      <w:tr w:rsidR="00411E3A" w14:paraId="6B74004E" w14:textId="77777777" w:rsidTr="00362DF5">
        <w:tc>
          <w:tcPr>
            <w:tcW w:w="21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703C50" w14:textId="77777777" w:rsidR="00411E3A" w:rsidRPr="00166EC2" w:rsidRDefault="008B7197" w:rsidP="00362DF5">
            <w:pPr>
              <w:spacing w:after="0"/>
              <w:jc w:val="both"/>
              <w:rPr>
                <w:bCs/>
                <w:sz w:val="18"/>
                <w:szCs w:val="20"/>
              </w:rPr>
            </w:pPr>
            <w:r w:rsidRPr="00166EC2">
              <w:rPr>
                <w:bCs/>
                <w:sz w:val="18"/>
                <w:szCs w:val="20"/>
              </w:rPr>
              <w:t>individual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6C1B2" w14:textId="77777777" w:rsidR="00411E3A" w:rsidRPr="00166EC2" w:rsidRDefault="008B7197" w:rsidP="00362DF5">
            <w:pPr>
              <w:spacing w:after="0"/>
              <w:jc w:val="both"/>
              <w:rPr>
                <w:bCs/>
                <w:sz w:val="18"/>
                <w:szCs w:val="20"/>
              </w:rPr>
            </w:pPr>
            <w:r w:rsidRPr="00166EC2">
              <w:rPr>
                <w:bCs/>
                <w:sz w:val="18"/>
                <w:szCs w:val="20"/>
              </w:rPr>
              <w:t>Individuals</w:t>
            </w:r>
          </w:p>
        </w:tc>
        <w:tc>
          <w:tcPr>
            <w:tcW w:w="41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01B470" w14:textId="77777777" w:rsidR="00411E3A" w:rsidRPr="00166EC2" w:rsidRDefault="008B7197" w:rsidP="00362DF5">
            <w:pPr>
              <w:spacing w:after="0"/>
              <w:jc w:val="both"/>
              <w:rPr>
                <w:bCs/>
                <w:sz w:val="18"/>
                <w:szCs w:val="20"/>
              </w:rPr>
            </w:pPr>
            <w:proofErr w:type="spellStart"/>
            <w:r w:rsidRPr="00166EC2">
              <w:rPr>
                <w:bCs/>
                <w:sz w:val="18"/>
                <w:szCs w:val="20"/>
              </w:rPr>
              <w:t>Objek</w:t>
            </w:r>
            <w:proofErr w:type="spellEnd"/>
            <w:r w:rsidRPr="00166EC2">
              <w:rPr>
                <w:bCs/>
                <w:sz w:val="18"/>
                <w:szCs w:val="20"/>
              </w:rPr>
              <w:t xml:space="preserve"> </w:t>
            </w:r>
            <w:proofErr w:type="spellStart"/>
            <w:r w:rsidRPr="00166EC2">
              <w:rPr>
                <w:bCs/>
                <w:sz w:val="18"/>
                <w:szCs w:val="20"/>
              </w:rPr>
              <w:t>individu</w:t>
            </w:r>
            <w:proofErr w:type="spellEnd"/>
            <w:r w:rsidRPr="00166EC2">
              <w:rPr>
                <w:bCs/>
                <w:sz w:val="18"/>
                <w:szCs w:val="20"/>
              </w:rPr>
              <w:t xml:space="preserve"> yang </w:t>
            </w:r>
            <w:proofErr w:type="spellStart"/>
            <w:r w:rsidRPr="00166EC2">
              <w:rPr>
                <w:bCs/>
                <w:sz w:val="18"/>
                <w:szCs w:val="20"/>
              </w:rPr>
              <w:t>mengandung</w:t>
            </w:r>
            <w:proofErr w:type="spellEnd"/>
            <w:r w:rsidRPr="00166EC2">
              <w:rPr>
                <w:bCs/>
                <w:sz w:val="18"/>
                <w:szCs w:val="20"/>
              </w:rPr>
              <w:t xml:space="preserve"> </w:t>
            </w:r>
            <w:proofErr w:type="spellStart"/>
            <w:r w:rsidRPr="00166EC2">
              <w:rPr>
                <w:bCs/>
                <w:sz w:val="18"/>
                <w:szCs w:val="20"/>
              </w:rPr>
              <w:t>kromosom</w:t>
            </w:r>
            <w:proofErr w:type="spellEnd"/>
            <w:r w:rsidRPr="00166EC2">
              <w:rPr>
                <w:bCs/>
                <w:sz w:val="18"/>
                <w:szCs w:val="20"/>
              </w:rPr>
              <w:t xml:space="preserve"> </w:t>
            </w:r>
            <w:proofErr w:type="spellStart"/>
            <w:r w:rsidRPr="00166EC2">
              <w:rPr>
                <w:bCs/>
                <w:sz w:val="18"/>
                <w:szCs w:val="20"/>
              </w:rPr>
              <w:t>berupa</w:t>
            </w:r>
            <w:proofErr w:type="spellEnd"/>
            <w:r w:rsidRPr="00166EC2">
              <w:rPr>
                <w:bCs/>
                <w:sz w:val="18"/>
                <w:szCs w:val="20"/>
              </w:rPr>
              <w:t xml:space="preserve"> daftar gen.</w:t>
            </w:r>
          </w:p>
        </w:tc>
      </w:tr>
      <w:tr w:rsidR="00411E3A" w14:paraId="0D2E8A2E" w14:textId="77777777" w:rsidTr="00362DF5">
        <w:tc>
          <w:tcPr>
            <w:tcW w:w="21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CA573" w14:textId="77777777" w:rsidR="00411E3A" w:rsidRPr="00166EC2" w:rsidRDefault="008B7197" w:rsidP="00362DF5">
            <w:pPr>
              <w:spacing w:after="0"/>
              <w:jc w:val="both"/>
              <w:rPr>
                <w:bCs/>
                <w:sz w:val="18"/>
                <w:szCs w:val="20"/>
              </w:rPr>
            </w:pPr>
            <w:r w:rsidRPr="00166EC2">
              <w:rPr>
                <w:bCs/>
                <w:i/>
                <w:iCs/>
                <w:sz w:val="18"/>
                <w:szCs w:val="20"/>
              </w:rPr>
              <w:t>Return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40306" w14:textId="77777777" w:rsidR="00411E3A" w:rsidRPr="00166EC2" w:rsidRDefault="008B7197" w:rsidP="00362DF5">
            <w:pPr>
              <w:spacing w:after="0"/>
              <w:jc w:val="both"/>
              <w:rPr>
                <w:bCs/>
                <w:sz w:val="18"/>
                <w:szCs w:val="20"/>
              </w:rPr>
            </w:pPr>
            <w:proofErr w:type="spellStart"/>
            <w:proofErr w:type="gramStart"/>
            <w:r w:rsidRPr="00166EC2">
              <w:rPr>
                <w:bCs/>
                <w:sz w:val="18"/>
                <w:szCs w:val="20"/>
              </w:rPr>
              <w:t>Dict</w:t>
            </w:r>
            <w:proofErr w:type="spellEnd"/>
            <w:r w:rsidRPr="00166EC2">
              <w:rPr>
                <w:bCs/>
                <w:sz w:val="18"/>
                <w:szCs w:val="20"/>
              </w:rPr>
              <w:t>[</w:t>
            </w:r>
            <w:proofErr w:type="gramEnd"/>
            <w:r w:rsidRPr="00166EC2">
              <w:rPr>
                <w:bCs/>
                <w:sz w:val="18"/>
                <w:szCs w:val="20"/>
              </w:rPr>
              <w:t>str, int]</w:t>
            </w:r>
          </w:p>
        </w:tc>
        <w:tc>
          <w:tcPr>
            <w:tcW w:w="411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4B347" w14:textId="77777777" w:rsidR="00411E3A" w:rsidRPr="00166EC2" w:rsidRDefault="008B7197" w:rsidP="00362DF5">
            <w:pPr>
              <w:spacing w:after="0"/>
              <w:jc w:val="both"/>
              <w:rPr>
                <w:bCs/>
                <w:sz w:val="18"/>
                <w:szCs w:val="20"/>
              </w:rPr>
            </w:pPr>
            <w:r w:rsidRPr="00166EC2">
              <w:rPr>
                <w:bCs/>
                <w:sz w:val="18"/>
                <w:szCs w:val="20"/>
              </w:rPr>
              <w:t xml:space="preserve">Kamus </w:t>
            </w:r>
            <w:proofErr w:type="spellStart"/>
            <w:r w:rsidRPr="00166EC2">
              <w:rPr>
                <w:bCs/>
                <w:sz w:val="18"/>
                <w:szCs w:val="20"/>
              </w:rPr>
              <w:t>berisi</w:t>
            </w:r>
            <w:proofErr w:type="spellEnd"/>
            <w:r w:rsidRPr="00166EC2">
              <w:rPr>
                <w:bCs/>
                <w:sz w:val="18"/>
                <w:szCs w:val="20"/>
              </w:rPr>
              <w:t xml:space="preserve"> </w:t>
            </w:r>
            <w:proofErr w:type="spellStart"/>
            <w:r w:rsidRPr="00166EC2">
              <w:rPr>
                <w:bCs/>
                <w:sz w:val="18"/>
                <w:szCs w:val="20"/>
              </w:rPr>
              <w:t>jumlah</w:t>
            </w:r>
            <w:proofErr w:type="spellEnd"/>
            <w:r w:rsidRPr="00166EC2">
              <w:rPr>
                <w:bCs/>
                <w:sz w:val="18"/>
                <w:szCs w:val="20"/>
              </w:rPr>
              <w:t xml:space="preserve"> </w:t>
            </w:r>
            <w:proofErr w:type="spellStart"/>
            <w:r w:rsidRPr="00166EC2">
              <w:rPr>
                <w:bCs/>
                <w:sz w:val="18"/>
                <w:szCs w:val="20"/>
              </w:rPr>
              <w:t>konflik</w:t>
            </w:r>
            <w:proofErr w:type="spellEnd"/>
            <w:r w:rsidRPr="00166EC2">
              <w:rPr>
                <w:bCs/>
                <w:sz w:val="18"/>
                <w:szCs w:val="20"/>
              </w:rPr>
              <w:t xml:space="preserve"> </w:t>
            </w:r>
            <w:proofErr w:type="spellStart"/>
            <w:r w:rsidRPr="00166EC2">
              <w:rPr>
                <w:bCs/>
                <w:sz w:val="18"/>
                <w:szCs w:val="20"/>
              </w:rPr>
              <w:t>untuk</w:t>
            </w:r>
            <w:proofErr w:type="spellEnd"/>
            <w:r w:rsidRPr="00166EC2">
              <w:rPr>
                <w:bCs/>
                <w:sz w:val="18"/>
                <w:szCs w:val="20"/>
              </w:rPr>
              <w:t xml:space="preserve"> </w:t>
            </w:r>
            <w:proofErr w:type="spellStart"/>
            <w:r w:rsidRPr="00166EC2">
              <w:rPr>
                <w:bCs/>
                <w:sz w:val="18"/>
                <w:szCs w:val="20"/>
              </w:rPr>
              <w:t>setiap</w:t>
            </w:r>
            <w:proofErr w:type="spellEnd"/>
            <w:r w:rsidRPr="00166EC2">
              <w:rPr>
                <w:bCs/>
                <w:sz w:val="18"/>
                <w:szCs w:val="20"/>
              </w:rPr>
              <w:t xml:space="preserve"> </w:t>
            </w:r>
            <w:proofErr w:type="spellStart"/>
            <w:r w:rsidRPr="00166EC2">
              <w:rPr>
                <w:bCs/>
                <w:sz w:val="18"/>
                <w:szCs w:val="20"/>
              </w:rPr>
              <w:t>kategori</w:t>
            </w:r>
            <w:proofErr w:type="spellEnd"/>
            <w:r w:rsidRPr="00166EC2">
              <w:rPr>
                <w:bCs/>
                <w:sz w:val="18"/>
                <w:szCs w:val="20"/>
              </w:rPr>
              <w:t xml:space="preserve">: </w:t>
            </w:r>
            <w:proofErr w:type="spellStart"/>
            <w:r w:rsidRPr="00166EC2">
              <w:rPr>
                <w:bCs/>
                <w:sz w:val="18"/>
                <w:szCs w:val="20"/>
              </w:rPr>
              <w:t>ruangan</w:t>
            </w:r>
            <w:proofErr w:type="spellEnd"/>
            <w:r w:rsidRPr="00166EC2">
              <w:rPr>
                <w:bCs/>
                <w:sz w:val="18"/>
                <w:szCs w:val="20"/>
              </w:rPr>
              <w:t xml:space="preserve"> (room), </w:t>
            </w:r>
            <w:proofErr w:type="spellStart"/>
            <w:r w:rsidRPr="00166EC2">
              <w:rPr>
                <w:bCs/>
                <w:sz w:val="18"/>
                <w:szCs w:val="20"/>
              </w:rPr>
              <w:t>asisten</w:t>
            </w:r>
            <w:proofErr w:type="spellEnd"/>
            <w:r w:rsidRPr="00166EC2">
              <w:rPr>
                <w:bCs/>
                <w:sz w:val="18"/>
                <w:szCs w:val="20"/>
              </w:rPr>
              <w:t xml:space="preserve"> (assistant), dan </w:t>
            </w:r>
            <w:proofErr w:type="spellStart"/>
            <w:r w:rsidRPr="00166EC2">
              <w:rPr>
                <w:bCs/>
                <w:sz w:val="18"/>
                <w:szCs w:val="20"/>
              </w:rPr>
              <w:t>kelas</w:t>
            </w:r>
            <w:proofErr w:type="spellEnd"/>
            <w:r w:rsidRPr="00166EC2">
              <w:rPr>
                <w:bCs/>
                <w:sz w:val="18"/>
                <w:szCs w:val="20"/>
              </w:rPr>
              <w:t xml:space="preserve"> </w:t>
            </w:r>
            <w:proofErr w:type="spellStart"/>
            <w:r w:rsidRPr="00166EC2">
              <w:rPr>
                <w:bCs/>
                <w:sz w:val="18"/>
                <w:szCs w:val="20"/>
              </w:rPr>
              <w:t>paralel</w:t>
            </w:r>
            <w:proofErr w:type="spellEnd"/>
            <w:r w:rsidRPr="00166EC2">
              <w:rPr>
                <w:bCs/>
                <w:sz w:val="18"/>
                <w:szCs w:val="20"/>
              </w:rPr>
              <w:t xml:space="preserve"> (group).</w:t>
            </w:r>
          </w:p>
        </w:tc>
      </w:tr>
    </w:tbl>
    <w:p w14:paraId="4D77C2F4" w14:textId="77777777" w:rsidR="00411E3A" w:rsidRDefault="008B7197">
      <w:pPr>
        <w:spacing w:before="240"/>
        <w:ind w:firstLine="720"/>
        <w:jc w:val="both"/>
        <w:rPr>
          <w:bCs/>
        </w:rPr>
      </w:pPr>
      <w:proofErr w:type="spellStart"/>
      <w:r>
        <w:rPr>
          <w:bCs/>
        </w:rPr>
        <w:t>Berdasarkan</w:t>
      </w:r>
      <w:proofErr w:type="spellEnd"/>
      <w:r>
        <w:rPr>
          <w:bCs/>
        </w:rPr>
        <w:t xml:space="preserve"> </w:t>
      </w:r>
      <w:proofErr w:type="spellStart"/>
      <w:r>
        <w:rPr>
          <w:bCs/>
        </w:rPr>
        <w:t>tabel</w:t>
      </w:r>
      <w:proofErr w:type="spellEnd"/>
      <w:r>
        <w:rPr>
          <w:bCs/>
        </w:rPr>
        <w:t xml:space="preserve"> di </w:t>
      </w:r>
      <w:proofErr w:type="spellStart"/>
      <w:r>
        <w:rPr>
          <w:bCs/>
        </w:rPr>
        <w:t>atas</w:t>
      </w:r>
      <w:proofErr w:type="spellEnd"/>
      <w:r>
        <w:rPr>
          <w:bCs/>
        </w:rPr>
        <w:t xml:space="preserve">, output </w:t>
      </w:r>
      <w:proofErr w:type="spellStart"/>
      <w:r>
        <w:rPr>
          <w:bCs/>
        </w:rPr>
        <w:t>fungsi</w:t>
      </w:r>
      <w:proofErr w:type="spellEnd"/>
      <w:r>
        <w:rPr>
          <w:bCs/>
        </w:rPr>
        <w:t> </w:t>
      </w:r>
      <w:proofErr w:type="spellStart"/>
      <w:r>
        <w:rPr>
          <w:bCs/>
        </w:rPr>
        <w:t>calculate_penalties</w:t>
      </w:r>
      <w:proofErr w:type="spellEnd"/>
      <w:r>
        <w:rPr>
          <w:bCs/>
        </w:rPr>
        <w:t> </w:t>
      </w:r>
      <w:proofErr w:type="spellStart"/>
      <w:r>
        <w:rPr>
          <w:bCs/>
        </w:rPr>
        <w:t>menyediakan</w:t>
      </w:r>
      <w:proofErr w:type="spellEnd"/>
      <w:r>
        <w:rPr>
          <w:bCs/>
        </w:rPr>
        <w:t xml:space="preserve"> </w:t>
      </w:r>
      <w:proofErr w:type="spellStart"/>
      <w:r>
        <w:rPr>
          <w:bCs/>
        </w:rPr>
        <w:t>informasi</w:t>
      </w:r>
      <w:proofErr w:type="spellEnd"/>
      <w:r>
        <w:rPr>
          <w:bCs/>
        </w:rPr>
        <w:t xml:space="preserve"> granular </w:t>
      </w:r>
      <w:proofErr w:type="spellStart"/>
      <w:r>
        <w:rPr>
          <w:bCs/>
        </w:rPr>
        <w:t>mengenai</w:t>
      </w:r>
      <w:proofErr w:type="spellEnd"/>
      <w:r>
        <w:rPr>
          <w:bCs/>
        </w:rPr>
        <w:t xml:space="preserve"> </w:t>
      </w:r>
      <w:proofErr w:type="spellStart"/>
      <w:r>
        <w:rPr>
          <w:bCs/>
        </w:rPr>
        <w:t>komposisi</w:t>
      </w:r>
      <w:proofErr w:type="spellEnd"/>
      <w:r>
        <w:rPr>
          <w:bCs/>
        </w:rPr>
        <w:t xml:space="preserve"> </w:t>
      </w:r>
      <w:proofErr w:type="spellStart"/>
      <w:r>
        <w:rPr>
          <w:bCs/>
        </w:rPr>
        <w:t>pelanggaran</w:t>
      </w:r>
      <w:proofErr w:type="spellEnd"/>
      <w:r>
        <w:rPr>
          <w:bCs/>
        </w:rPr>
        <w:t xml:space="preserve"> yang </w:t>
      </w:r>
      <w:proofErr w:type="spellStart"/>
      <w:r>
        <w:rPr>
          <w:bCs/>
        </w:rPr>
        <w:t>terjadi</w:t>
      </w:r>
      <w:proofErr w:type="spellEnd"/>
      <w:r>
        <w:rPr>
          <w:bCs/>
        </w:rPr>
        <w:t xml:space="preserve"> pada </w:t>
      </w:r>
      <w:proofErr w:type="spellStart"/>
      <w:r>
        <w:rPr>
          <w:bCs/>
        </w:rPr>
        <w:t>suatu</w:t>
      </w:r>
      <w:proofErr w:type="spellEnd"/>
      <w:r>
        <w:rPr>
          <w:bCs/>
        </w:rPr>
        <w:t xml:space="preserve"> </w:t>
      </w:r>
      <w:proofErr w:type="spellStart"/>
      <w:r>
        <w:rPr>
          <w:bCs/>
        </w:rPr>
        <w:t>individu</w:t>
      </w:r>
      <w:proofErr w:type="spellEnd"/>
      <w:r>
        <w:rPr>
          <w:bCs/>
        </w:rPr>
        <w:t xml:space="preserve">. </w:t>
      </w:r>
      <w:proofErr w:type="spellStart"/>
      <w:r>
        <w:rPr>
          <w:bCs/>
        </w:rPr>
        <w:t>Informasi</w:t>
      </w:r>
      <w:proofErr w:type="spellEnd"/>
      <w:r>
        <w:rPr>
          <w:bCs/>
        </w:rPr>
        <w:t xml:space="preserve"> </w:t>
      </w:r>
      <w:proofErr w:type="spellStart"/>
      <w:r>
        <w:rPr>
          <w:bCs/>
        </w:rPr>
        <w:t>ini</w:t>
      </w:r>
      <w:proofErr w:type="spellEnd"/>
      <w:r>
        <w:rPr>
          <w:bCs/>
        </w:rPr>
        <w:t xml:space="preserve"> </w:t>
      </w:r>
      <w:proofErr w:type="spellStart"/>
      <w:r>
        <w:rPr>
          <w:bCs/>
        </w:rPr>
        <w:t>tidak</w:t>
      </w:r>
      <w:proofErr w:type="spellEnd"/>
      <w:r>
        <w:rPr>
          <w:bCs/>
        </w:rPr>
        <w:t xml:space="preserve"> </w:t>
      </w:r>
      <w:proofErr w:type="spellStart"/>
      <w:r>
        <w:rPr>
          <w:bCs/>
        </w:rPr>
        <w:t>hanya</w:t>
      </w:r>
      <w:proofErr w:type="spellEnd"/>
      <w:r>
        <w:rPr>
          <w:bCs/>
        </w:rPr>
        <w:t xml:space="preserve"> </w:t>
      </w:r>
      <w:proofErr w:type="spellStart"/>
      <w:r>
        <w:rPr>
          <w:bCs/>
        </w:rPr>
        <w:t>digunakan</w:t>
      </w:r>
      <w:proofErr w:type="spellEnd"/>
      <w:r>
        <w:rPr>
          <w:bCs/>
        </w:rPr>
        <w:t xml:space="preserve"> </w:t>
      </w:r>
      <w:proofErr w:type="spellStart"/>
      <w:r>
        <w:rPr>
          <w:bCs/>
        </w:rPr>
        <w:t>untuk</w:t>
      </w:r>
      <w:proofErr w:type="spellEnd"/>
      <w:r>
        <w:rPr>
          <w:bCs/>
        </w:rPr>
        <w:t xml:space="preserve"> </w:t>
      </w:r>
      <w:proofErr w:type="spellStart"/>
      <w:r>
        <w:rPr>
          <w:bCs/>
        </w:rPr>
        <w:t>menghitung</w:t>
      </w:r>
      <w:proofErr w:type="spellEnd"/>
      <w:r>
        <w:rPr>
          <w:bCs/>
        </w:rPr>
        <w:t xml:space="preserve"> </w:t>
      </w:r>
      <w:proofErr w:type="spellStart"/>
      <w:r>
        <w:rPr>
          <w:bCs/>
        </w:rPr>
        <w:t>skor</w:t>
      </w:r>
      <w:proofErr w:type="spellEnd"/>
      <w:r>
        <w:rPr>
          <w:bCs/>
        </w:rPr>
        <w:t xml:space="preserve"> fitness, </w:t>
      </w:r>
      <w:proofErr w:type="spellStart"/>
      <w:r>
        <w:rPr>
          <w:bCs/>
        </w:rPr>
        <w:t>tetapi</w:t>
      </w:r>
      <w:proofErr w:type="spellEnd"/>
      <w:r>
        <w:rPr>
          <w:bCs/>
        </w:rPr>
        <w:t xml:space="preserve"> juga </w:t>
      </w:r>
      <w:proofErr w:type="spellStart"/>
      <w:r>
        <w:rPr>
          <w:bCs/>
        </w:rPr>
        <w:t>bermanfaat</w:t>
      </w:r>
      <w:proofErr w:type="spellEnd"/>
      <w:r>
        <w:rPr>
          <w:bCs/>
        </w:rPr>
        <w:t xml:space="preserve"> </w:t>
      </w:r>
      <w:proofErr w:type="spellStart"/>
      <w:r>
        <w:rPr>
          <w:bCs/>
        </w:rPr>
        <w:t>dalam</w:t>
      </w:r>
      <w:proofErr w:type="spellEnd"/>
      <w:r>
        <w:rPr>
          <w:bCs/>
        </w:rPr>
        <w:t xml:space="preserve"> proses </w:t>
      </w:r>
      <w:r>
        <w:rPr>
          <w:bCs/>
          <w:i/>
          <w:iCs/>
        </w:rPr>
        <w:t>debugging</w:t>
      </w:r>
      <w:r>
        <w:rPr>
          <w:bCs/>
        </w:rPr>
        <w:t xml:space="preserve">, </w:t>
      </w:r>
      <w:proofErr w:type="spellStart"/>
      <w:r>
        <w:rPr>
          <w:bCs/>
        </w:rPr>
        <w:t>pelaporan</w:t>
      </w:r>
      <w:proofErr w:type="spellEnd"/>
      <w:r>
        <w:rPr>
          <w:bCs/>
        </w:rPr>
        <w:t xml:space="preserve">, dan </w:t>
      </w:r>
      <w:proofErr w:type="spellStart"/>
      <w:r>
        <w:rPr>
          <w:bCs/>
        </w:rPr>
        <w:t>analisis</w:t>
      </w:r>
      <w:proofErr w:type="spellEnd"/>
      <w:r>
        <w:rPr>
          <w:bCs/>
        </w:rPr>
        <w:t xml:space="preserve"> </w:t>
      </w:r>
      <w:proofErr w:type="spellStart"/>
      <w:r>
        <w:rPr>
          <w:bCs/>
        </w:rPr>
        <w:t>performa</w:t>
      </w:r>
      <w:proofErr w:type="spellEnd"/>
      <w:r>
        <w:rPr>
          <w:bCs/>
        </w:rPr>
        <w:t xml:space="preserve"> </w:t>
      </w:r>
      <w:proofErr w:type="spellStart"/>
      <w:r>
        <w:rPr>
          <w:bCs/>
        </w:rPr>
        <w:t>algoritma</w:t>
      </w:r>
      <w:proofErr w:type="spellEnd"/>
      <w:r>
        <w:rPr>
          <w:bCs/>
        </w:rPr>
        <w:t xml:space="preserve"> </w:t>
      </w:r>
      <w:proofErr w:type="spellStart"/>
      <w:r>
        <w:rPr>
          <w:bCs/>
        </w:rPr>
        <w:t>secara</w:t>
      </w:r>
      <w:proofErr w:type="spellEnd"/>
      <w:r>
        <w:rPr>
          <w:bCs/>
        </w:rPr>
        <w:t xml:space="preserve"> </w:t>
      </w:r>
      <w:proofErr w:type="spellStart"/>
      <w:r>
        <w:rPr>
          <w:bCs/>
        </w:rPr>
        <w:t>keseluruhan</w:t>
      </w:r>
      <w:proofErr w:type="spellEnd"/>
      <w:r>
        <w:rPr>
          <w:bCs/>
        </w:rPr>
        <w:t>.</w:t>
      </w:r>
    </w:p>
    <w:p w14:paraId="6B262AA3" w14:textId="04473451" w:rsidR="00A76CC0" w:rsidRPr="00A76CC0" w:rsidRDefault="00A76CC0" w:rsidP="00A76CC0">
      <w:pPr>
        <w:spacing w:before="240" w:after="0"/>
        <w:jc w:val="both"/>
        <w:rPr>
          <w:b/>
        </w:rPr>
      </w:pPr>
      <w:proofErr w:type="spellStart"/>
      <w:r>
        <w:rPr>
          <w:b/>
        </w:rPr>
        <w:t>Fungsi</w:t>
      </w:r>
      <w:proofErr w:type="spellEnd"/>
      <w:r>
        <w:rPr>
          <w:b/>
        </w:rPr>
        <w:t xml:space="preserve"> </w:t>
      </w:r>
      <w:proofErr w:type="spellStart"/>
      <w:r>
        <w:rPr>
          <w:b/>
        </w:rPr>
        <w:t>Kalkulasi</w:t>
      </w:r>
      <w:proofErr w:type="spellEnd"/>
      <w:r>
        <w:rPr>
          <w:b/>
        </w:rPr>
        <w:t xml:space="preserve"> Skor Fitness (</w:t>
      </w:r>
      <w:proofErr w:type="spellStart"/>
      <w:r>
        <w:rPr>
          <w:b/>
        </w:rPr>
        <w:t>calculate_fitness</w:t>
      </w:r>
      <w:proofErr w:type="spellEnd"/>
      <w:r>
        <w:rPr>
          <w:b/>
        </w:rPr>
        <w:t>)</w:t>
      </w:r>
    </w:p>
    <w:p w14:paraId="52F181F0" w14:textId="4605E4C5" w:rsidR="00411E3A" w:rsidRDefault="008B7197">
      <w:pPr>
        <w:spacing w:before="240" w:after="0"/>
        <w:ind w:firstLine="720"/>
        <w:jc w:val="both"/>
        <w:rPr>
          <w:bCs/>
        </w:rPr>
      </w:pPr>
      <w:proofErr w:type="spellStart"/>
      <w:r>
        <w:rPr>
          <w:bCs/>
        </w:rPr>
        <w:t>Fungsi</w:t>
      </w:r>
      <w:proofErr w:type="spellEnd"/>
      <w:r>
        <w:rPr>
          <w:bCs/>
        </w:rPr>
        <w:t> </w:t>
      </w:r>
      <w:proofErr w:type="spellStart"/>
      <w:r>
        <w:rPr>
          <w:bCs/>
        </w:rPr>
        <w:t>calculate_fitness</w:t>
      </w:r>
      <w:proofErr w:type="spellEnd"/>
      <w:r>
        <w:rPr>
          <w:bCs/>
        </w:rPr>
        <w:t> </w:t>
      </w:r>
      <w:proofErr w:type="spellStart"/>
      <w:r>
        <w:rPr>
          <w:bCs/>
        </w:rPr>
        <w:t>merupakan</w:t>
      </w:r>
      <w:proofErr w:type="spellEnd"/>
      <w:r>
        <w:rPr>
          <w:bCs/>
        </w:rPr>
        <w:t xml:space="preserve"> </w:t>
      </w:r>
      <w:proofErr w:type="spellStart"/>
      <w:r>
        <w:rPr>
          <w:bCs/>
        </w:rPr>
        <w:t>fungsi</w:t>
      </w:r>
      <w:proofErr w:type="spellEnd"/>
      <w:r>
        <w:rPr>
          <w:bCs/>
        </w:rPr>
        <w:t xml:space="preserve"> inti (</w:t>
      </w:r>
      <w:r>
        <w:rPr>
          <w:bCs/>
          <w:i/>
          <w:iCs/>
        </w:rPr>
        <w:t>core function</w:t>
      </w:r>
      <w:r>
        <w:rPr>
          <w:bCs/>
        </w:rPr>
        <w:t xml:space="preserve">) </w:t>
      </w:r>
      <w:proofErr w:type="spellStart"/>
      <w:r>
        <w:rPr>
          <w:bCs/>
        </w:rPr>
        <w:t>dalam</w:t>
      </w:r>
      <w:proofErr w:type="spellEnd"/>
      <w:r>
        <w:rPr>
          <w:bCs/>
        </w:rPr>
        <w:t xml:space="preserve"> proses </w:t>
      </w:r>
      <w:proofErr w:type="spellStart"/>
      <w:r>
        <w:rPr>
          <w:bCs/>
        </w:rPr>
        <w:t>evaluasi</w:t>
      </w:r>
      <w:proofErr w:type="spellEnd"/>
      <w:r>
        <w:rPr>
          <w:bCs/>
        </w:rPr>
        <w:t xml:space="preserve"> </w:t>
      </w:r>
      <w:proofErr w:type="spellStart"/>
      <w:r>
        <w:rPr>
          <w:bCs/>
        </w:rPr>
        <w:t>solusi</w:t>
      </w:r>
      <w:proofErr w:type="spellEnd"/>
      <w:r>
        <w:rPr>
          <w:bCs/>
        </w:rPr>
        <w:t xml:space="preserve"> pada </w:t>
      </w:r>
      <w:proofErr w:type="spellStart"/>
      <w:r>
        <w:rPr>
          <w:bCs/>
        </w:rPr>
        <w:t>Algoritma</w:t>
      </w:r>
      <w:proofErr w:type="spellEnd"/>
      <w:r>
        <w:rPr>
          <w:bCs/>
        </w:rPr>
        <w:t xml:space="preserve"> </w:t>
      </w:r>
      <w:proofErr w:type="spellStart"/>
      <w:r>
        <w:rPr>
          <w:bCs/>
        </w:rPr>
        <w:t>Genetika</w:t>
      </w:r>
      <w:proofErr w:type="spellEnd"/>
      <w:r>
        <w:rPr>
          <w:bCs/>
        </w:rPr>
        <w:t xml:space="preserve">. </w:t>
      </w:r>
      <w:proofErr w:type="spellStart"/>
      <w:r>
        <w:rPr>
          <w:bCs/>
        </w:rPr>
        <w:t>Fungsi</w:t>
      </w:r>
      <w:proofErr w:type="spellEnd"/>
      <w:r>
        <w:rPr>
          <w:bCs/>
        </w:rPr>
        <w:t xml:space="preserve"> </w:t>
      </w:r>
      <w:proofErr w:type="spellStart"/>
      <w:r>
        <w:rPr>
          <w:bCs/>
        </w:rPr>
        <w:t>ini</w:t>
      </w:r>
      <w:proofErr w:type="spellEnd"/>
      <w:r>
        <w:rPr>
          <w:bCs/>
        </w:rPr>
        <w:t xml:space="preserve"> </w:t>
      </w:r>
      <w:proofErr w:type="spellStart"/>
      <w:r>
        <w:rPr>
          <w:bCs/>
        </w:rPr>
        <w:t>mengintegrasikan</w:t>
      </w:r>
      <w:proofErr w:type="spellEnd"/>
      <w:r>
        <w:rPr>
          <w:bCs/>
        </w:rPr>
        <w:t xml:space="preserve"> </w:t>
      </w:r>
      <w:proofErr w:type="spellStart"/>
      <w:r>
        <w:rPr>
          <w:bCs/>
        </w:rPr>
        <w:t>seluruh</w:t>
      </w:r>
      <w:proofErr w:type="spellEnd"/>
      <w:r>
        <w:rPr>
          <w:bCs/>
        </w:rPr>
        <w:t xml:space="preserve"> </w:t>
      </w:r>
      <w:proofErr w:type="spellStart"/>
      <w:r>
        <w:rPr>
          <w:bCs/>
        </w:rPr>
        <w:t>hasil</w:t>
      </w:r>
      <w:proofErr w:type="spellEnd"/>
      <w:r>
        <w:rPr>
          <w:bCs/>
        </w:rPr>
        <w:t xml:space="preserve"> </w:t>
      </w:r>
      <w:proofErr w:type="spellStart"/>
      <w:r>
        <w:rPr>
          <w:bCs/>
        </w:rPr>
        <w:t>deteksi</w:t>
      </w:r>
      <w:proofErr w:type="spellEnd"/>
      <w:r>
        <w:rPr>
          <w:bCs/>
        </w:rPr>
        <w:t xml:space="preserve"> </w:t>
      </w:r>
      <w:proofErr w:type="spellStart"/>
      <w:r>
        <w:rPr>
          <w:bCs/>
        </w:rPr>
        <w:t>konflik</w:t>
      </w:r>
      <w:proofErr w:type="spellEnd"/>
      <w:r>
        <w:rPr>
          <w:bCs/>
        </w:rPr>
        <w:t xml:space="preserve"> </w:t>
      </w:r>
      <w:proofErr w:type="spellStart"/>
      <w:r>
        <w:rPr>
          <w:bCs/>
        </w:rPr>
        <w:t>ke</w:t>
      </w:r>
      <w:proofErr w:type="spellEnd"/>
      <w:r>
        <w:rPr>
          <w:bCs/>
        </w:rPr>
        <w:t xml:space="preserve"> </w:t>
      </w:r>
      <w:proofErr w:type="spellStart"/>
      <w:r>
        <w:rPr>
          <w:bCs/>
        </w:rPr>
        <w:t>dalam</w:t>
      </w:r>
      <w:proofErr w:type="spellEnd"/>
      <w:r>
        <w:rPr>
          <w:bCs/>
        </w:rPr>
        <w:t xml:space="preserve"> </w:t>
      </w:r>
      <w:proofErr w:type="spellStart"/>
      <w:r>
        <w:rPr>
          <w:bCs/>
        </w:rPr>
        <w:t>satu</w:t>
      </w:r>
      <w:proofErr w:type="spellEnd"/>
      <w:r>
        <w:rPr>
          <w:bCs/>
        </w:rPr>
        <w:t xml:space="preserve"> </w:t>
      </w:r>
      <w:proofErr w:type="spellStart"/>
      <w:r>
        <w:rPr>
          <w:bCs/>
        </w:rPr>
        <w:t>nilai</w:t>
      </w:r>
      <w:proofErr w:type="spellEnd"/>
      <w:r>
        <w:rPr>
          <w:bCs/>
        </w:rPr>
        <w:t xml:space="preserve"> </w:t>
      </w:r>
      <w:proofErr w:type="spellStart"/>
      <w:r>
        <w:rPr>
          <w:bCs/>
        </w:rPr>
        <w:t>numerik</w:t>
      </w:r>
      <w:proofErr w:type="spellEnd"/>
      <w:r>
        <w:rPr>
          <w:bCs/>
        </w:rPr>
        <w:t xml:space="preserve"> yang </w:t>
      </w:r>
      <w:proofErr w:type="spellStart"/>
      <w:r>
        <w:rPr>
          <w:bCs/>
        </w:rPr>
        <w:t>merepresentasikan</w:t>
      </w:r>
      <w:proofErr w:type="spellEnd"/>
      <w:r>
        <w:rPr>
          <w:bCs/>
        </w:rPr>
        <w:t xml:space="preserve"> </w:t>
      </w:r>
      <w:proofErr w:type="spellStart"/>
      <w:r>
        <w:rPr>
          <w:bCs/>
        </w:rPr>
        <w:t>kualitas</w:t>
      </w:r>
      <w:proofErr w:type="spellEnd"/>
      <w:r>
        <w:rPr>
          <w:bCs/>
        </w:rPr>
        <w:t xml:space="preserve"> </w:t>
      </w:r>
      <w:proofErr w:type="spellStart"/>
      <w:r>
        <w:rPr>
          <w:bCs/>
        </w:rPr>
        <w:t>suatu</w:t>
      </w:r>
      <w:proofErr w:type="spellEnd"/>
      <w:r>
        <w:rPr>
          <w:bCs/>
        </w:rPr>
        <w:t xml:space="preserve"> </w:t>
      </w:r>
      <w:proofErr w:type="spellStart"/>
      <w:r>
        <w:rPr>
          <w:bCs/>
        </w:rPr>
        <w:t>individu</w:t>
      </w:r>
      <w:proofErr w:type="spellEnd"/>
      <w:r>
        <w:rPr>
          <w:bCs/>
        </w:rPr>
        <w:t xml:space="preserve">. Proses </w:t>
      </w:r>
      <w:proofErr w:type="spellStart"/>
      <w:r>
        <w:rPr>
          <w:bCs/>
        </w:rPr>
        <w:t>kalkulasinya</w:t>
      </w:r>
      <w:proofErr w:type="spellEnd"/>
      <w:r>
        <w:rPr>
          <w:bCs/>
        </w:rPr>
        <w:t xml:space="preserve"> </w:t>
      </w:r>
      <w:proofErr w:type="spellStart"/>
      <w:r>
        <w:rPr>
          <w:bCs/>
        </w:rPr>
        <w:t>terdiri</w:t>
      </w:r>
      <w:proofErr w:type="spellEnd"/>
      <w:r>
        <w:rPr>
          <w:bCs/>
        </w:rPr>
        <w:t xml:space="preserve"> </w:t>
      </w:r>
      <w:proofErr w:type="spellStart"/>
      <w:r>
        <w:rPr>
          <w:bCs/>
        </w:rPr>
        <w:t>atas</w:t>
      </w:r>
      <w:proofErr w:type="spellEnd"/>
      <w:r>
        <w:rPr>
          <w:bCs/>
        </w:rPr>
        <w:t xml:space="preserve"> dua </w:t>
      </w:r>
      <w:proofErr w:type="spellStart"/>
      <w:r>
        <w:rPr>
          <w:bCs/>
        </w:rPr>
        <w:t>tahapan</w:t>
      </w:r>
      <w:proofErr w:type="spellEnd"/>
      <w:r>
        <w:rPr>
          <w:bCs/>
        </w:rPr>
        <w:t xml:space="preserve"> </w:t>
      </w:r>
      <w:proofErr w:type="spellStart"/>
      <w:r>
        <w:rPr>
          <w:bCs/>
        </w:rPr>
        <w:t>utama</w:t>
      </w:r>
      <w:proofErr w:type="spellEnd"/>
      <w:r>
        <w:rPr>
          <w:bCs/>
        </w:rPr>
        <w:t>:</w:t>
      </w:r>
    </w:p>
    <w:p w14:paraId="1612BD9D" w14:textId="77777777" w:rsidR="00411E3A" w:rsidRDefault="008B7197">
      <w:pPr>
        <w:numPr>
          <w:ilvl w:val="0"/>
          <w:numId w:val="16"/>
        </w:numPr>
        <w:spacing w:before="240" w:after="0"/>
        <w:jc w:val="both"/>
        <w:rPr>
          <w:bCs/>
        </w:rPr>
      </w:pPr>
      <w:proofErr w:type="spellStart"/>
      <w:r>
        <w:rPr>
          <w:bCs/>
        </w:rPr>
        <w:t>Setiap</w:t>
      </w:r>
      <w:proofErr w:type="spellEnd"/>
      <w:r>
        <w:rPr>
          <w:bCs/>
        </w:rPr>
        <w:t xml:space="preserve"> </w:t>
      </w:r>
      <w:proofErr w:type="spellStart"/>
      <w:r>
        <w:rPr>
          <w:bCs/>
        </w:rPr>
        <w:t>kategori</w:t>
      </w:r>
      <w:proofErr w:type="spellEnd"/>
      <w:r>
        <w:rPr>
          <w:bCs/>
        </w:rPr>
        <w:t xml:space="preserve"> </w:t>
      </w:r>
      <w:proofErr w:type="spellStart"/>
      <w:r>
        <w:rPr>
          <w:bCs/>
        </w:rPr>
        <w:t>konflik</w:t>
      </w:r>
      <w:proofErr w:type="spellEnd"/>
      <w:r>
        <w:rPr>
          <w:bCs/>
        </w:rPr>
        <w:t xml:space="preserve"> </w:t>
      </w:r>
      <w:proofErr w:type="spellStart"/>
      <w:r>
        <w:rPr>
          <w:bCs/>
        </w:rPr>
        <w:t>diberikan</w:t>
      </w:r>
      <w:proofErr w:type="spellEnd"/>
      <w:r>
        <w:rPr>
          <w:bCs/>
        </w:rPr>
        <w:t xml:space="preserve"> </w:t>
      </w:r>
      <w:proofErr w:type="spellStart"/>
      <w:r>
        <w:rPr>
          <w:bCs/>
        </w:rPr>
        <w:t>bobot</w:t>
      </w:r>
      <w:proofErr w:type="spellEnd"/>
      <w:r>
        <w:rPr>
          <w:bCs/>
        </w:rPr>
        <w:t xml:space="preserve"> yang. </w:t>
      </w:r>
      <w:proofErr w:type="spellStart"/>
      <w:r>
        <w:rPr>
          <w:bCs/>
        </w:rPr>
        <w:t>Formulasi</w:t>
      </w:r>
      <w:proofErr w:type="spellEnd"/>
      <w:r>
        <w:rPr>
          <w:bCs/>
        </w:rPr>
        <w:t xml:space="preserve"> </w:t>
      </w:r>
      <w:proofErr w:type="spellStart"/>
      <w:r>
        <w:rPr>
          <w:bCs/>
        </w:rPr>
        <w:t>matematisnya</w:t>
      </w:r>
      <w:proofErr w:type="spellEnd"/>
      <w:r>
        <w:rPr>
          <w:bCs/>
        </w:rPr>
        <w:t xml:space="preserve"> </w:t>
      </w:r>
      <w:proofErr w:type="spellStart"/>
      <w:r>
        <w:rPr>
          <w:bCs/>
        </w:rPr>
        <w:t>adalah</w:t>
      </w:r>
      <w:proofErr w:type="spellEnd"/>
      <w:r>
        <w:rPr>
          <w:bCs/>
        </w:rPr>
        <w:t>:</w:t>
      </w:r>
    </w:p>
    <w:p w14:paraId="6800F950" w14:textId="77777777" w:rsidR="00411E3A" w:rsidRDefault="008B7197">
      <w:pPr>
        <w:spacing w:before="240" w:after="0"/>
        <w:ind w:left="720"/>
        <w:jc w:val="center"/>
        <w:rPr>
          <w:bCs/>
        </w:rPr>
      </w:pPr>
      <m:oMathPara>
        <m:oMathParaPr>
          <m:jc m:val="center"/>
        </m:oMathParaPr>
        <m:oMath>
          <m:r>
            <w:rPr>
              <w:rFonts w:ascii="Cambria Math" w:hAnsi="Cambria Math"/>
            </w:rPr>
            <m:t>Penalty=RoomConflicts+AssistantConflicts+GroupConflicts</m:t>
          </m:r>
        </m:oMath>
      </m:oMathPara>
    </w:p>
    <w:p w14:paraId="086964A2" w14:textId="77777777" w:rsidR="00411E3A" w:rsidRDefault="008B7197">
      <w:pPr>
        <w:numPr>
          <w:ilvl w:val="0"/>
          <w:numId w:val="16"/>
        </w:numPr>
        <w:spacing w:before="240" w:after="0"/>
        <w:jc w:val="both"/>
        <w:rPr>
          <w:bCs/>
        </w:rPr>
      </w:pPr>
      <w:r>
        <w:rPr>
          <w:bCs/>
        </w:rPr>
        <w:t xml:space="preserve">Skor </w:t>
      </w:r>
      <w:proofErr w:type="spellStart"/>
      <w:r>
        <w:rPr>
          <w:bCs/>
        </w:rPr>
        <w:t>penalti</w:t>
      </w:r>
      <w:proofErr w:type="spellEnd"/>
      <w:r>
        <w:rPr>
          <w:bCs/>
        </w:rPr>
        <w:t xml:space="preserve"> </w:t>
      </w:r>
      <w:proofErr w:type="spellStart"/>
      <w:r>
        <w:rPr>
          <w:bCs/>
        </w:rPr>
        <w:t>ditransformasikan</w:t>
      </w:r>
      <w:proofErr w:type="spellEnd"/>
      <w:r>
        <w:rPr>
          <w:bCs/>
        </w:rPr>
        <w:t xml:space="preserve"> </w:t>
      </w:r>
      <w:proofErr w:type="spellStart"/>
      <w:r>
        <w:rPr>
          <w:bCs/>
        </w:rPr>
        <w:t>menjadi</w:t>
      </w:r>
      <w:proofErr w:type="spellEnd"/>
      <w:r>
        <w:rPr>
          <w:bCs/>
        </w:rPr>
        <w:t xml:space="preserve"> </w:t>
      </w:r>
      <w:proofErr w:type="spellStart"/>
      <w:r>
        <w:rPr>
          <w:bCs/>
        </w:rPr>
        <w:t>nilai</w:t>
      </w:r>
      <w:proofErr w:type="spellEnd"/>
      <w:r>
        <w:rPr>
          <w:bCs/>
        </w:rPr>
        <w:t xml:space="preserve"> fitness </w:t>
      </w:r>
      <w:proofErr w:type="spellStart"/>
      <w:r>
        <w:rPr>
          <w:bCs/>
        </w:rPr>
        <w:t>menggunakan</w:t>
      </w:r>
      <w:proofErr w:type="spellEnd"/>
      <w:r>
        <w:rPr>
          <w:bCs/>
        </w:rPr>
        <w:t xml:space="preserve"> </w:t>
      </w:r>
      <w:proofErr w:type="spellStart"/>
      <w:r>
        <w:rPr>
          <w:bCs/>
        </w:rPr>
        <w:t>rumus</w:t>
      </w:r>
      <w:proofErr w:type="spellEnd"/>
      <w:r>
        <w:rPr>
          <w:bCs/>
        </w:rPr>
        <w:t xml:space="preserve"> </w:t>
      </w:r>
      <w:proofErr w:type="spellStart"/>
      <w:r>
        <w:rPr>
          <w:bCs/>
        </w:rPr>
        <w:t>inversi</w:t>
      </w:r>
      <w:proofErr w:type="spellEnd"/>
      <w:r>
        <w:rPr>
          <w:bCs/>
        </w:rPr>
        <w:t>:</w:t>
      </w:r>
    </w:p>
    <w:p w14:paraId="4E4643E9" w14:textId="77777777" w:rsidR="00411E3A" w:rsidRDefault="008B7197">
      <w:pPr>
        <w:spacing w:before="240" w:after="0"/>
        <w:ind w:firstLine="720"/>
        <w:jc w:val="center"/>
        <w:rPr>
          <w:bCs/>
        </w:rPr>
      </w:pPr>
      <m:oMathPara>
        <m:oMathParaPr>
          <m:jc m:val="center"/>
        </m:oMathParaPr>
        <m:oMath>
          <m:r>
            <w:rPr>
              <w:rFonts w:ascii="Cambria Math" w:hAnsi="Cambria Math"/>
            </w:rPr>
            <m:t>Fitness=</m:t>
          </m:r>
          <m:f>
            <m:fPr>
              <m:type m:val="lin"/>
              <m:ctrlPr>
                <w:rPr>
                  <w:rFonts w:ascii="Cambria Math" w:hAnsi="Cambria Math"/>
                </w:rPr>
              </m:ctrlPr>
            </m:fPr>
            <m:num>
              <m:r>
                <w:rPr>
                  <w:rFonts w:ascii="Cambria Math" w:hAnsi="Cambria Math"/>
                </w:rPr>
                <m:t>1</m:t>
              </m:r>
            </m:num>
            <m:den>
              <m:r>
                <w:rPr>
                  <w:rFonts w:ascii="Cambria Math" w:hAnsi="Cambria Math"/>
                </w:rPr>
                <m:t>(</m:t>
              </m:r>
            </m:den>
          </m:f>
          <m:r>
            <w:rPr>
              <w:rFonts w:ascii="Cambria Math" w:hAnsi="Cambria Math"/>
            </w:rPr>
            <m:t>1+Penalty)</m:t>
          </m:r>
        </m:oMath>
      </m:oMathPara>
    </w:p>
    <w:p w14:paraId="78A83029" w14:textId="77777777" w:rsidR="00411E3A" w:rsidRDefault="008B7197">
      <w:pPr>
        <w:spacing w:before="240" w:after="0"/>
        <w:ind w:firstLine="720"/>
        <w:jc w:val="both"/>
        <w:rPr>
          <w:bCs/>
        </w:rPr>
      </w:pPr>
      <w:proofErr w:type="spellStart"/>
      <w:r>
        <w:rPr>
          <w:bCs/>
        </w:rPr>
        <w:t>Rumus</w:t>
      </w:r>
      <w:proofErr w:type="spellEnd"/>
      <w:r>
        <w:rPr>
          <w:bCs/>
        </w:rPr>
        <w:t xml:space="preserve"> </w:t>
      </w:r>
      <w:proofErr w:type="spellStart"/>
      <w:r>
        <w:rPr>
          <w:bCs/>
        </w:rPr>
        <w:t>ini</w:t>
      </w:r>
      <w:proofErr w:type="spellEnd"/>
      <w:r>
        <w:rPr>
          <w:bCs/>
        </w:rPr>
        <w:t xml:space="preserve"> </w:t>
      </w:r>
      <w:proofErr w:type="spellStart"/>
      <w:r>
        <w:rPr>
          <w:bCs/>
        </w:rPr>
        <w:t>memastikan</w:t>
      </w:r>
      <w:proofErr w:type="spellEnd"/>
      <w:r>
        <w:rPr>
          <w:bCs/>
        </w:rPr>
        <w:t xml:space="preserve"> </w:t>
      </w:r>
      <w:proofErr w:type="spellStart"/>
      <w:r>
        <w:rPr>
          <w:bCs/>
        </w:rPr>
        <w:t>bahwa</w:t>
      </w:r>
      <w:proofErr w:type="spellEnd"/>
      <w:r>
        <w:rPr>
          <w:bCs/>
        </w:rPr>
        <w:t xml:space="preserve"> </w:t>
      </w:r>
      <w:proofErr w:type="spellStart"/>
      <w:r>
        <w:rPr>
          <w:bCs/>
        </w:rPr>
        <w:t>nilai</w:t>
      </w:r>
      <w:proofErr w:type="spellEnd"/>
      <w:r>
        <w:rPr>
          <w:bCs/>
        </w:rPr>
        <w:t xml:space="preserve"> fitness </w:t>
      </w:r>
      <w:proofErr w:type="spellStart"/>
      <w:r>
        <w:rPr>
          <w:bCs/>
        </w:rPr>
        <w:t>selalu</w:t>
      </w:r>
      <w:proofErr w:type="spellEnd"/>
      <w:r>
        <w:rPr>
          <w:bCs/>
        </w:rPr>
        <w:t xml:space="preserve"> </w:t>
      </w:r>
      <w:proofErr w:type="spellStart"/>
      <w:r>
        <w:rPr>
          <w:bCs/>
        </w:rPr>
        <w:t>berada</w:t>
      </w:r>
      <w:proofErr w:type="spellEnd"/>
      <w:r>
        <w:rPr>
          <w:bCs/>
        </w:rPr>
        <w:t xml:space="preserve"> </w:t>
      </w:r>
      <w:proofErr w:type="spellStart"/>
      <w:r>
        <w:rPr>
          <w:bCs/>
        </w:rPr>
        <w:t>dalam</w:t>
      </w:r>
      <w:proofErr w:type="spellEnd"/>
      <w:r>
        <w:rPr>
          <w:bCs/>
        </w:rPr>
        <w:t xml:space="preserve"> </w:t>
      </w:r>
      <w:proofErr w:type="spellStart"/>
      <w:r>
        <w:rPr>
          <w:bCs/>
        </w:rPr>
        <w:t>rentang</w:t>
      </w:r>
      <w:proofErr w:type="spellEnd"/>
      <w:r>
        <w:rPr>
          <w:bCs/>
        </w:rPr>
        <w:t xml:space="preserve"> (0, 1], di mana </w:t>
      </w:r>
      <w:proofErr w:type="spellStart"/>
      <w:r>
        <w:rPr>
          <w:bCs/>
        </w:rPr>
        <w:t>skor</w:t>
      </w:r>
      <w:proofErr w:type="spellEnd"/>
      <w:r>
        <w:rPr>
          <w:bCs/>
        </w:rPr>
        <w:t xml:space="preserve"> </w:t>
      </w:r>
      <w:proofErr w:type="spellStart"/>
      <w:r>
        <w:rPr>
          <w:bCs/>
        </w:rPr>
        <w:t>mendekati</w:t>
      </w:r>
      <w:proofErr w:type="spellEnd"/>
      <w:r>
        <w:rPr>
          <w:bCs/>
        </w:rPr>
        <w:t xml:space="preserve"> 1.0 </w:t>
      </w:r>
      <w:proofErr w:type="spellStart"/>
      <w:r>
        <w:rPr>
          <w:bCs/>
        </w:rPr>
        <w:t>menandakan</w:t>
      </w:r>
      <w:proofErr w:type="spellEnd"/>
      <w:r>
        <w:rPr>
          <w:bCs/>
        </w:rPr>
        <w:t xml:space="preserve"> </w:t>
      </w:r>
      <w:proofErr w:type="spellStart"/>
      <w:r>
        <w:rPr>
          <w:bCs/>
        </w:rPr>
        <w:t>jadwal</w:t>
      </w:r>
      <w:proofErr w:type="spellEnd"/>
      <w:r>
        <w:rPr>
          <w:bCs/>
        </w:rPr>
        <w:t xml:space="preserve"> yang </w:t>
      </w:r>
      <w:proofErr w:type="spellStart"/>
      <w:r>
        <w:rPr>
          <w:bCs/>
        </w:rPr>
        <w:t>semakin</w:t>
      </w:r>
      <w:proofErr w:type="spellEnd"/>
      <w:r>
        <w:rPr>
          <w:bCs/>
        </w:rPr>
        <w:t xml:space="preserve"> optimal (</w:t>
      </w:r>
      <w:proofErr w:type="spellStart"/>
      <w:r>
        <w:rPr>
          <w:bCs/>
        </w:rPr>
        <w:t>tanpa</w:t>
      </w:r>
      <w:proofErr w:type="spellEnd"/>
      <w:r>
        <w:rPr>
          <w:bCs/>
        </w:rPr>
        <w:t xml:space="preserve"> </w:t>
      </w:r>
      <w:proofErr w:type="spellStart"/>
      <w:r>
        <w:rPr>
          <w:bCs/>
        </w:rPr>
        <w:t>atau</w:t>
      </w:r>
      <w:proofErr w:type="spellEnd"/>
      <w:r>
        <w:rPr>
          <w:bCs/>
        </w:rPr>
        <w:t xml:space="preserve"> minim </w:t>
      </w:r>
      <w:proofErr w:type="spellStart"/>
      <w:r>
        <w:rPr>
          <w:bCs/>
        </w:rPr>
        <w:t>konflik</w:t>
      </w:r>
      <w:proofErr w:type="spellEnd"/>
      <w:r>
        <w:rPr>
          <w:bCs/>
        </w:rPr>
        <w:t xml:space="preserve">), dan </w:t>
      </w:r>
      <w:proofErr w:type="spellStart"/>
      <w:r>
        <w:rPr>
          <w:bCs/>
        </w:rPr>
        <w:t>skor</w:t>
      </w:r>
      <w:proofErr w:type="spellEnd"/>
      <w:r>
        <w:rPr>
          <w:bCs/>
        </w:rPr>
        <w:t xml:space="preserve"> </w:t>
      </w:r>
      <w:proofErr w:type="spellStart"/>
      <w:r>
        <w:rPr>
          <w:bCs/>
        </w:rPr>
        <w:t>mendekati</w:t>
      </w:r>
      <w:proofErr w:type="spellEnd"/>
      <w:r>
        <w:rPr>
          <w:bCs/>
        </w:rPr>
        <w:t xml:space="preserve"> 0 </w:t>
      </w:r>
      <w:proofErr w:type="spellStart"/>
      <w:r>
        <w:rPr>
          <w:bCs/>
        </w:rPr>
        <w:t>menandakan</w:t>
      </w:r>
      <w:proofErr w:type="spellEnd"/>
      <w:r>
        <w:rPr>
          <w:bCs/>
        </w:rPr>
        <w:t xml:space="preserve"> </w:t>
      </w:r>
      <w:proofErr w:type="spellStart"/>
      <w:r>
        <w:rPr>
          <w:bCs/>
        </w:rPr>
        <w:t>jadwal</w:t>
      </w:r>
      <w:proofErr w:type="spellEnd"/>
      <w:r>
        <w:rPr>
          <w:bCs/>
        </w:rPr>
        <w:t xml:space="preserve"> </w:t>
      </w:r>
      <w:proofErr w:type="spellStart"/>
      <w:r>
        <w:rPr>
          <w:bCs/>
        </w:rPr>
        <w:t>dengan</w:t>
      </w:r>
      <w:proofErr w:type="spellEnd"/>
      <w:r>
        <w:rPr>
          <w:bCs/>
        </w:rPr>
        <w:t xml:space="preserve"> </w:t>
      </w:r>
      <w:proofErr w:type="spellStart"/>
      <w:r>
        <w:rPr>
          <w:bCs/>
        </w:rPr>
        <w:t>banyak</w:t>
      </w:r>
      <w:proofErr w:type="spellEnd"/>
      <w:r>
        <w:rPr>
          <w:bCs/>
        </w:rPr>
        <w:t xml:space="preserve"> </w:t>
      </w:r>
      <w:proofErr w:type="spellStart"/>
      <w:r>
        <w:rPr>
          <w:bCs/>
        </w:rPr>
        <w:t>pelanggaran</w:t>
      </w:r>
      <w:proofErr w:type="spellEnd"/>
      <w:r>
        <w:rPr>
          <w:bCs/>
        </w:rPr>
        <w:t xml:space="preserve">. </w:t>
      </w:r>
      <w:proofErr w:type="spellStart"/>
      <w:r>
        <w:rPr>
          <w:bCs/>
        </w:rPr>
        <w:t>Apabila</w:t>
      </w:r>
      <w:proofErr w:type="spellEnd"/>
      <w:r>
        <w:rPr>
          <w:bCs/>
        </w:rPr>
        <w:t xml:space="preserve"> </w:t>
      </w:r>
      <w:proofErr w:type="spellStart"/>
      <w:r>
        <w:rPr>
          <w:bCs/>
        </w:rPr>
        <w:t>tidak</w:t>
      </w:r>
      <w:proofErr w:type="spellEnd"/>
      <w:r>
        <w:rPr>
          <w:bCs/>
        </w:rPr>
        <w:t xml:space="preserve"> </w:t>
      </w:r>
      <w:proofErr w:type="spellStart"/>
      <w:r>
        <w:rPr>
          <w:bCs/>
        </w:rPr>
        <w:t>terdapat</w:t>
      </w:r>
      <w:proofErr w:type="spellEnd"/>
      <w:r>
        <w:rPr>
          <w:bCs/>
        </w:rPr>
        <w:t xml:space="preserve"> </w:t>
      </w:r>
      <w:proofErr w:type="spellStart"/>
      <w:r>
        <w:rPr>
          <w:bCs/>
        </w:rPr>
        <w:t>konflik</w:t>
      </w:r>
      <w:proofErr w:type="spellEnd"/>
      <w:r>
        <w:rPr>
          <w:bCs/>
        </w:rPr>
        <w:t xml:space="preserve"> </w:t>
      </w:r>
      <w:proofErr w:type="spellStart"/>
      <w:r>
        <w:rPr>
          <w:bCs/>
        </w:rPr>
        <w:t>sama</w:t>
      </w:r>
      <w:proofErr w:type="spellEnd"/>
      <w:r>
        <w:rPr>
          <w:bCs/>
        </w:rPr>
        <w:t xml:space="preserve"> </w:t>
      </w:r>
      <w:proofErr w:type="spellStart"/>
      <w:r>
        <w:rPr>
          <w:bCs/>
        </w:rPr>
        <w:t>sekali</w:t>
      </w:r>
      <w:proofErr w:type="spellEnd"/>
      <w:r>
        <w:rPr>
          <w:bCs/>
        </w:rPr>
        <w:t xml:space="preserve"> (Penalty = 0), </w:t>
      </w:r>
      <w:proofErr w:type="spellStart"/>
      <w:r>
        <w:rPr>
          <w:bCs/>
        </w:rPr>
        <w:t>maka</w:t>
      </w:r>
      <w:proofErr w:type="spellEnd"/>
      <w:r>
        <w:rPr>
          <w:bCs/>
        </w:rPr>
        <w:t xml:space="preserve"> Fitness = 1 / (1 + 0) = 1.0, yang </w:t>
      </w:r>
      <w:proofErr w:type="spellStart"/>
      <w:r>
        <w:rPr>
          <w:bCs/>
        </w:rPr>
        <w:t>merepresentasikan</w:t>
      </w:r>
      <w:proofErr w:type="spellEnd"/>
      <w:r>
        <w:rPr>
          <w:bCs/>
        </w:rPr>
        <w:t xml:space="preserve"> </w:t>
      </w:r>
      <w:proofErr w:type="spellStart"/>
      <w:r>
        <w:rPr>
          <w:bCs/>
        </w:rPr>
        <w:t>solusi</w:t>
      </w:r>
      <w:proofErr w:type="spellEnd"/>
      <w:r>
        <w:rPr>
          <w:bCs/>
        </w:rPr>
        <w:t xml:space="preserve"> optimal.</w:t>
      </w:r>
    </w:p>
    <w:p w14:paraId="674C9206" w14:textId="77777777" w:rsidR="00411E3A" w:rsidRDefault="008B7197" w:rsidP="00FC3C9E">
      <w:pPr>
        <w:pStyle w:val="TableCaption"/>
      </w:pPr>
      <w:bookmarkStart w:id="416" w:name="_Toc228995097"/>
      <w:bookmarkStart w:id="417" w:name="_Toc231542906"/>
      <w:r>
        <w:t xml:space="preserve">Tabel 4.21 Parameter dan Output </w:t>
      </w:r>
      <w:proofErr w:type="spellStart"/>
      <w:r>
        <w:t>Fungsi</w:t>
      </w:r>
      <w:proofErr w:type="spellEnd"/>
      <w:r>
        <w:t> </w:t>
      </w:r>
      <w:proofErr w:type="spellStart"/>
      <w:r>
        <w:t>calculate_fitness</w:t>
      </w:r>
      <w:bookmarkEnd w:id="416"/>
      <w:bookmarkEnd w:id="417"/>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2479"/>
        <w:gridCol w:w="1477"/>
        <w:gridCol w:w="3977"/>
      </w:tblGrid>
      <w:tr w:rsidR="00411E3A" w14:paraId="4452F920" w14:textId="77777777">
        <w:trPr>
          <w:tblHeader/>
        </w:trPr>
        <w:tc>
          <w:tcPr>
            <w:tcW w:w="2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8AD734" w14:textId="77777777" w:rsidR="00411E3A" w:rsidRDefault="008B7197">
            <w:pPr>
              <w:spacing w:after="0"/>
              <w:jc w:val="center"/>
              <w:rPr>
                <w:b/>
                <w:bCs/>
              </w:rPr>
            </w:pPr>
            <w:r>
              <w:rPr>
                <w:b/>
                <w:bCs/>
              </w:rPr>
              <w:lastRenderedPageBreak/>
              <w:t>Nama Parameter</w:t>
            </w:r>
          </w:p>
        </w:tc>
        <w:tc>
          <w:tcPr>
            <w:tcW w:w="1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EDCBB" w14:textId="77777777" w:rsidR="00411E3A" w:rsidRDefault="008B7197">
            <w:pPr>
              <w:spacing w:after="0"/>
              <w:jc w:val="center"/>
              <w:rPr>
                <w:b/>
                <w:bCs/>
              </w:rPr>
            </w:pPr>
            <w:proofErr w:type="spellStart"/>
            <w:r>
              <w:rPr>
                <w:b/>
                <w:bCs/>
              </w:rPr>
              <w:t>Tipe</w:t>
            </w:r>
            <w:proofErr w:type="spellEnd"/>
            <w:r>
              <w:rPr>
                <w:b/>
                <w:bCs/>
              </w:rPr>
              <w:t xml:space="preserve"> Data</w:t>
            </w:r>
          </w:p>
        </w:tc>
        <w:tc>
          <w:tcPr>
            <w:tcW w:w="3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16A8B6" w14:textId="77777777" w:rsidR="00411E3A" w:rsidRDefault="008B7197">
            <w:pPr>
              <w:spacing w:after="0"/>
              <w:jc w:val="center"/>
              <w:rPr>
                <w:b/>
                <w:bCs/>
              </w:rPr>
            </w:pPr>
            <w:proofErr w:type="spellStart"/>
            <w:r>
              <w:rPr>
                <w:b/>
                <w:bCs/>
              </w:rPr>
              <w:t>Deskripsi</w:t>
            </w:r>
            <w:proofErr w:type="spellEnd"/>
          </w:p>
        </w:tc>
      </w:tr>
      <w:tr w:rsidR="00411E3A" w14:paraId="1FBDB319" w14:textId="77777777">
        <w:tc>
          <w:tcPr>
            <w:tcW w:w="2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C2481" w14:textId="77777777" w:rsidR="00411E3A" w:rsidRDefault="008B7197">
            <w:pPr>
              <w:spacing w:after="0"/>
              <w:jc w:val="both"/>
              <w:rPr>
                <w:bCs/>
              </w:rPr>
            </w:pPr>
            <w:r>
              <w:rPr>
                <w:bCs/>
              </w:rPr>
              <w:t>individual</w:t>
            </w:r>
          </w:p>
        </w:tc>
        <w:tc>
          <w:tcPr>
            <w:tcW w:w="1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14793" w14:textId="77777777" w:rsidR="00411E3A" w:rsidRDefault="008B7197">
            <w:pPr>
              <w:spacing w:after="0"/>
              <w:jc w:val="both"/>
              <w:rPr>
                <w:bCs/>
              </w:rPr>
            </w:pPr>
            <w:r>
              <w:rPr>
                <w:bCs/>
              </w:rPr>
              <w:t>Individuals</w:t>
            </w:r>
          </w:p>
        </w:tc>
        <w:tc>
          <w:tcPr>
            <w:tcW w:w="3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A39CA9" w14:textId="77777777" w:rsidR="00411E3A" w:rsidRDefault="008B7197">
            <w:pPr>
              <w:spacing w:after="0"/>
              <w:jc w:val="both"/>
              <w:rPr>
                <w:bCs/>
              </w:rPr>
            </w:pPr>
            <w:proofErr w:type="spellStart"/>
            <w:r>
              <w:rPr>
                <w:bCs/>
              </w:rPr>
              <w:t>Objek</w:t>
            </w:r>
            <w:proofErr w:type="spellEnd"/>
            <w:r>
              <w:rPr>
                <w:bCs/>
              </w:rPr>
              <w:t xml:space="preserve"> </w:t>
            </w:r>
            <w:proofErr w:type="spellStart"/>
            <w:r>
              <w:rPr>
                <w:bCs/>
              </w:rPr>
              <w:t>individu</w:t>
            </w:r>
            <w:proofErr w:type="spellEnd"/>
            <w:r>
              <w:rPr>
                <w:bCs/>
              </w:rPr>
              <w:t xml:space="preserve"> yang </w:t>
            </w:r>
            <w:proofErr w:type="spellStart"/>
            <w:r>
              <w:rPr>
                <w:bCs/>
              </w:rPr>
              <w:t>akan</w:t>
            </w:r>
            <w:proofErr w:type="spellEnd"/>
            <w:r>
              <w:rPr>
                <w:bCs/>
              </w:rPr>
              <w:t xml:space="preserve"> </w:t>
            </w:r>
            <w:proofErr w:type="spellStart"/>
            <w:r>
              <w:rPr>
                <w:bCs/>
              </w:rPr>
              <w:t>dievaluasi</w:t>
            </w:r>
            <w:proofErr w:type="spellEnd"/>
            <w:r>
              <w:rPr>
                <w:bCs/>
              </w:rPr>
              <w:t xml:space="preserve"> </w:t>
            </w:r>
            <w:proofErr w:type="spellStart"/>
            <w:r>
              <w:rPr>
                <w:bCs/>
              </w:rPr>
              <w:t>kualitasnya</w:t>
            </w:r>
            <w:proofErr w:type="spellEnd"/>
            <w:r>
              <w:rPr>
                <w:bCs/>
              </w:rPr>
              <w:t>.</w:t>
            </w:r>
          </w:p>
        </w:tc>
      </w:tr>
      <w:tr w:rsidR="00411E3A" w14:paraId="43A4A425" w14:textId="77777777">
        <w:tc>
          <w:tcPr>
            <w:tcW w:w="2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C864C" w14:textId="77777777" w:rsidR="00411E3A" w:rsidRDefault="008B7197">
            <w:pPr>
              <w:spacing w:after="0"/>
              <w:jc w:val="both"/>
              <w:rPr>
                <w:bCs/>
              </w:rPr>
            </w:pPr>
            <w:r>
              <w:rPr>
                <w:bCs/>
                <w:i/>
                <w:iCs/>
              </w:rPr>
              <w:t>Return</w:t>
            </w:r>
            <w:r>
              <w:rPr>
                <w:bCs/>
              </w:rPr>
              <w:t> (</w:t>
            </w:r>
            <w:proofErr w:type="spellStart"/>
            <w:r>
              <w:rPr>
                <w:bCs/>
              </w:rPr>
              <w:t>elemen</w:t>
            </w:r>
            <w:proofErr w:type="spellEnd"/>
            <w:r>
              <w:rPr>
                <w:bCs/>
              </w:rPr>
              <w:t xml:space="preserve"> 1)</w:t>
            </w:r>
          </w:p>
        </w:tc>
        <w:tc>
          <w:tcPr>
            <w:tcW w:w="1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8EA23" w14:textId="77777777" w:rsidR="00411E3A" w:rsidRDefault="008B7197">
            <w:pPr>
              <w:spacing w:after="0"/>
              <w:jc w:val="both"/>
              <w:rPr>
                <w:bCs/>
              </w:rPr>
            </w:pPr>
            <w:r>
              <w:rPr>
                <w:bCs/>
              </w:rPr>
              <w:t>float</w:t>
            </w:r>
          </w:p>
        </w:tc>
        <w:tc>
          <w:tcPr>
            <w:tcW w:w="3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B1EAE" w14:textId="77777777" w:rsidR="00411E3A" w:rsidRDefault="008B7197">
            <w:pPr>
              <w:spacing w:after="0"/>
              <w:jc w:val="both"/>
              <w:rPr>
                <w:bCs/>
              </w:rPr>
            </w:pPr>
            <w:r>
              <w:rPr>
                <w:bCs/>
              </w:rPr>
              <w:t xml:space="preserve">Skor fitness </w:t>
            </w:r>
            <w:proofErr w:type="spellStart"/>
            <w:r>
              <w:rPr>
                <w:bCs/>
              </w:rPr>
              <w:t>individu</w:t>
            </w:r>
            <w:proofErr w:type="spellEnd"/>
            <w:r>
              <w:rPr>
                <w:bCs/>
              </w:rPr>
              <w:t xml:space="preserve"> </w:t>
            </w:r>
            <w:proofErr w:type="spellStart"/>
            <w:r>
              <w:rPr>
                <w:bCs/>
              </w:rPr>
              <w:t>dalam</w:t>
            </w:r>
            <w:proofErr w:type="spellEnd"/>
            <w:r>
              <w:rPr>
                <w:bCs/>
              </w:rPr>
              <w:t xml:space="preserve"> </w:t>
            </w:r>
            <w:proofErr w:type="spellStart"/>
            <w:r>
              <w:rPr>
                <w:bCs/>
              </w:rPr>
              <w:t>rentang</w:t>
            </w:r>
            <w:proofErr w:type="spellEnd"/>
            <w:r>
              <w:rPr>
                <w:bCs/>
              </w:rPr>
              <w:t> (0, 1].</w:t>
            </w:r>
          </w:p>
        </w:tc>
      </w:tr>
      <w:tr w:rsidR="00411E3A" w14:paraId="15A03253" w14:textId="77777777">
        <w:tc>
          <w:tcPr>
            <w:tcW w:w="2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39FC5B" w14:textId="77777777" w:rsidR="00411E3A" w:rsidRDefault="008B7197">
            <w:pPr>
              <w:spacing w:after="0"/>
              <w:jc w:val="both"/>
              <w:rPr>
                <w:bCs/>
              </w:rPr>
            </w:pPr>
            <w:r>
              <w:rPr>
                <w:bCs/>
                <w:i/>
                <w:iCs/>
              </w:rPr>
              <w:t>Return</w:t>
            </w:r>
            <w:r>
              <w:rPr>
                <w:bCs/>
              </w:rPr>
              <w:t> (</w:t>
            </w:r>
            <w:proofErr w:type="spellStart"/>
            <w:r>
              <w:rPr>
                <w:bCs/>
              </w:rPr>
              <w:t>elemen</w:t>
            </w:r>
            <w:proofErr w:type="spellEnd"/>
            <w:r>
              <w:rPr>
                <w:bCs/>
              </w:rPr>
              <w:t xml:space="preserve"> 2)</w:t>
            </w:r>
          </w:p>
        </w:tc>
        <w:tc>
          <w:tcPr>
            <w:tcW w:w="1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92EB87" w14:textId="77777777" w:rsidR="00411E3A" w:rsidRDefault="008B7197">
            <w:pPr>
              <w:spacing w:after="0"/>
              <w:jc w:val="both"/>
              <w:rPr>
                <w:bCs/>
              </w:rPr>
            </w:pPr>
            <w:r>
              <w:rPr>
                <w:bCs/>
              </w:rPr>
              <w:t>float</w:t>
            </w:r>
          </w:p>
        </w:tc>
        <w:tc>
          <w:tcPr>
            <w:tcW w:w="3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6263EB" w14:textId="77777777" w:rsidR="00411E3A" w:rsidRDefault="008B7197">
            <w:pPr>
              <w:spacing w:after="0"/>
              <w:jc w:val="both"/>
              <w:rPr>
                <w:bCs/>
              </w:rPr>
            </w:pPr>
            <w:r>
              <w:rPr>
                <w:bCs/>
              </w:rPr>
              <w:t xml:space="preserve">Total </w:t>
            </w:r>
            <w:proofErr w:type="spellStart"/>
            <w:r>
              <w:rPr>
                <w:bCs/>
              </w:rPr>
              <w:t>skor</w:t>
            </w:r>
            <w:proofErr w:type="spellEnd"/>
            <w:r>
              <w:rPr>
                <w:bCs/>
              </w:rPr>
              <w:t xml:space="preserve"> </w:t>
            </w:r>
            <w:proofErr w:type="spellStart"/>
            <w:r>
              <w:rPr>
                <w:bCs/>
              </w:rPr>
              <w:t>penalti</w:t>
            </w:r>
            <w:proofErr w:type="spellEnd"/>
            <w:r>
              <w:rPr>
                <w:bCs/>
              </w:rPr>
              <w:t xml:space="preserve"> </w:t>
            </w:r>
            <w:proofErr w:type="spellStart"/>
            <w:r>
              <w:rPr>
                <w:bCs/>
              </w:rPr>
              <w:t>berbobot</w:t>
            </w:r>
            <w:proofErr w:type="spellEnd"/>
            <w:r>
              <w:rPr>
                <w:bCs/>
              </w:rPr>
              <w:t xml:space="preserve"> yang </w:t>
            </w:r>
            <w:proofErr w:type="spellStart"/>
            <w:r>
              <w:rPr>
                <w:bCs/>
              </w:rPr>
              <w:t>dihitung</w:t>
            </w:r>
            <w:proofErr w:type="spellEnd"/>
            <w:r>
              <w:rPr>
                <w:bCs/>
              </w:rPr>
              <w:t xml:space="preserve"> </w:t>
            </w:r>
            <w:proofErr w:type="spellStart"/>
            <w:r>
              <w:rPr>
                <w:bCs/>
              </w:rPr>
              <w:t>dari</w:t>
            </w:r>
            <w:proofErr w:type="spellEnd"/>
            <w:r>
              <w:rPr>
                <w:bCs/>
              </w:rPr>
              <w:t xml:space="preserve"> </w:t>
            </w:r>
            <w:proofErr w:type="spellStart"/>
            <w:r>
              <w:rPr>
                <w:bCs/>
              </w:rPr>
              <w:t>seluruh</w:t>
            </w:r>
            <w:proofErr w:type="spellEnd"/>
            <w:r>
              <w:rPr>
                <w:bCs/>
              </w:rPr>
              <w:t xml:space="preserve"> </w:t>
            </w:r>
            <w:proofErr w:type="spellStart"/>
            <w:r>
              <w:rPr>
                <w:bCs/>
              </w:rPr>
              <w:t>jenis</w:t>
            </w:r>
            <w:proofErr w:type="spellEnd"/>
            <w:r>
              <w:rPr>
                <w:bCs/>
              </w:rPr>
              <w:t xml:space="preserve"> </w:t>
            </w:r>
            <w:proofErr w:type="spellStart"/>
            <w:r>
              <w:rPr>
                <w:bCs/>
              </w:rPr>
              <w:t>konflik</w:t>
            </w:r>
            <w:proofErr w:type="spellEnd"/>
            <w:r>
              <w:rPr>
                <w:bCs/>
              </w:rPr>
              <w:t>.</w:t>
            </w:r>
          </w:p>
        </w:tc>
      </w:tr>
      <w:tr w:rsidR="00411E3A" w14:paraId="6D6DDA5C" w14:textId="77777777">
        <w:tc>
          <w:tcPr>
            <w:tcW w:w="2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B748AF" w14:textId="77777777" w:rsidR="00411E3A" w:rsidRDefault="008B7197">
            <w:pPr>
              <w:spacing w:after="0"/>
              <w:jc w:val="both"/>
              <w:rPr>
                <w:bCs/>
              </w:rPr>
            </w:pPr>
            <w:r>
              <w:rPr>
                <w:bCs/>
                <w:i/>
                <w:iCs/>
              </w:rPr>
              <w:t>Return</w:t>
            </w:r>
            <w:r>
              <w:rPr>
                <w:bCs/>
              </w:rPr>
              <w:t> (</w:t>
            </w:r>
            <w:proofErr w:type="spellStart"/>
            <w:r>
              <w:rPr>
                <w:bCs/>
              </w:rPr>
              <w:t>elemen</w:t>
            </w:r>
            <w:proofErr w:type="spellEnd"/>
            <w:r>
              <w:rPr>
                <w:bCs/>
              </w:rPr>
              <w:t xml:space="preserve"> 3)</w:t>
            </w:r>
          </w:p>
        </w:tc>
        <w:tc>
          <w:tcPr>
            <w:tcW w:w="14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6C33B2" w14:textId="77777777" w:rsidR="00411E3A" w:rsidRDefault="008B7197">
            <w:pPr>
              <w:spacing w:after="0"/>
              <w:jc w:val="both"/>
              <w:rPr>
                <w:bCs/>
              </w:rPr>
            </w:pPr>
            <w:proofErr w:type="spellStart"/>
            <w:proofErr w:type="gramStart"/>
            <w:r>
              <w:rPr>
                <w:bCs/>
              </w:rPr>
              <w:t>Dict</w:t>
            </w:r>
            <w:proofErr w:type="spellEnd"/>
            <w:r>
              <w:rPr>
                <w:bCs/>
              </w:rPr>
              <w:t>[</w:t>
            </w:r>
            <w:proofErr w:type="gramEnd"/>
            <w:r>
              <w:rPr>
                <w:bCs/>
              </w:rPr>
              <w:t>str, int]</w:t>
            </w:r>
          </w:p>
        </w:tc>
        <w:tc>
          <w:tcPr>
            <w:tcW w:w="39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081080" w14:textId="77777777" w:rsidR="00411E3A" w:rsidRDefault="008B7197">
            <w:pPr>
              <w:spacing w:after="0"/>
              <w:jc w:val="both"/>
              <w:rPr>
                <w:bCs/>
              </w:rPr>
            </w:pPr>
            <w:proofErr w:type="spellStart"/>
            <w:r>
              <w:rPr>
                <w:bCs/>
              </w:rPr>
              <w:t>Rincian</w:t>
            </w:r>
            <w:proofErr w:type="spellEnd"/>
            <w:r>
              <w:rPr>
                <w:bCs/>
              </w:rPr>
              <w:t xml:space="preserve"> </w:t>
            </w:r>
            <w:proofErr w:type="spellStart"/>
            <w:r>
              <w:rPr>
                <w:bCs/>
              </w:rPr>
              <w:t>jumlah</w:t>
            </w:r>
            <w:proofErr w:type="spellEnd"/>
            <w:r>
              <w:rPr>
                <w:bCs/>
              </w:rPr>
              <w:t xml:space="preserve"> </w:t>
            </w:r>
            <w:proofErr w:type="spellStart"/>
            <w:r>
              <w:rPr>
                <w:bCs/>
              </w:rPr>
              <w:t>konflik</w:t>
            </w:r>
            <w:proofErr w:type="spellEnd"/>
            <w:r>
              <w:rPr>
                <w:bCs/>
              </w:rPr>
              <w:t xml:space="preserve"> per </w:t>
            </w:r>
            <w:proofErr w:type="spellStart"/>
            <w:r>
              <w:rPr>
                <w:bCs/>
              </w:rPr>
              <w:t>kategori</w:t>
            </w:r>
            <w:proofErr w:type="spellEnd"/>
            <w:r>
              <w:rPr>
                <w:bCs/>
              </w:rPr>
              <w:t xml:space="preserve"> (</w:t>
            </w:r>
            <w:proofErr w:type="spellStart"/>
            <w:r>
              <w:rPr>
                <w:bCs/>
              </w:rPr>
              <w:t>ruangan</w:t>
            </w:r>
            <w:proofErr w:type="spellEnd"/>
            <w:r>
              <w:rPr>
                <w:bCs/>
              </w:rPr>
              <w:t xml:space="preserve">, </w:t>
            </w:r>
            <w:proofErr w:type="spellStart"/>
            <w:r>
              <w:rPr>
                <w:bCs/>
              </w:rPr>
              <w:t>asisten</w:t>
            </w:r>
            <w:proofErr w:type="spellEnd"/>
            <w:r>
              <w:rPr>
                <w:bCs/>
              </w:rPr>
              <w:t xml:space="preserve">, </w:t>
            </w:r>
            <w:proofErr w:type="spellStart"/>
            <w:r>
              <w:rPr>
                <w:bCs/>
              </w:rPr>
              <w:t>kelas</w:t>
            </w:r>
            <w:proofErr w:type="spellEnd"/>
            <w:r>
              <w:rPr>
                <w:bCs/>
              </w:rPr>
              <w:t>).</w:t>
            </w:r>
          </w:p>
        </w:tc>
      </w:tr>
    </w:tbl>
    <w:p w14:paraId="2A5EEFCA" w14:textId="77777777" w:rsidR="00411E3A" w:rsidRDefault="008B7197">
      <w:pPr>
        <w:spacing w:before="240" w:after="0"/>
        <w:ind w:firstLine="720"/>
        <w:jc w:val="both"/>
        <w:rPr>
          <w:bCs/>
        </w:rPr>
      </w:pPr>
      <w:r>
        <w:rPr>
          <w:bCs/>
        </w:rPr>
        <w:t xml:space="preserve">Tabel parameter dan output </w:t>
      </w:r>
      <w:proofErr w:type="spellStart"/>
      <w:r>
        <w:rPr>
          <w:bCs/>
        </w:rPr>
        <w:t>ini</w:t>
      </w:r>
      <w:proofErr w:type="spellEnd"/>
      <w:r>
        <w:rPr>
          <w:bCs/>
        </w:rPr>
        <w:t xml:space="preserve"> </w:t>
      </w:r>
      <w:proofErr w:type="spellStart"/>
      <w:r>
        <w:rPr>
          <w:bCs/>
        </w:rPr>
        <w:t>menunjukkan</w:t>
      </w:r>
      <w:proofErr w:type="spellEnd"/>
      <w:r>
        <w:rPr>
          <w:bCs/>
        </w:rPr>
        <w:t xml:space="preserve"> </w:t>
      </w:r>
      <w:proofErr w:type="spellStart"/>
      <w:r>
        <w:rPr>
          <w:bCs/>
        </w:rPr>
        <w:t>bahwa</w:t>
      </w:r>
      <w:proofErr w:type="spellEnd"/>
      <w:r>
        <w:rPr>
          <w:bCs/>
        </w:rPr>
        <w:t xml:space="preserve"> </w:t>
      </w:r>
      <w:proofErr w:type="spellStart"/>
      <w:r>
        <w:rPr>
          <w:bCs/>
        </w:rPr>
        <w:t>fungsi</w:t>
      </w:r>
      <w:proofErr w:type="spellEnd"/>
      <w:r>
        <w:rPr>
          <w:bCs/>
        </w:rPr>
        <w:t> </w:t>
      </w:r>
      <w:proofErr w:type="spellStart"/>
      <w:r>
        <w:rPr>
          <w:bCs/>
        </w:rPr>
        <w:t>calculate_fitness</w:t>
      </w:r>
      <w:proofErr w:type="spellEnd"/>
      <w:r>
        <w:rPr>
          <w:bCs/>
        </w:rPr>
        <w:t> </w:t>
      </w:r>
      <w:proofErr w:type="spellStart"/>
      <w:r>
        <w:rPr>
          <w:bCs/>
        </w:rPr>
        <w:t>tidak</w:t>
      </w:r>
      <w:proofErr w:type="spellEnd"/>
      <w:r>
        <w:rPr>
          <w:bCs/>
        </w:rPr>
        <w:t xml:space="preserve"> </w:t>
      </w:r>
      <w:proofErr w:type="spellStart"/>
      <w:r>
        <w:rPr>
          <w:bCs/>
        </w:rPr>
        <w:t>hanya</w:t>
      </w:r>
      <w:proofErr w:type="spellEnd"/>
      <w:r>
        <w:rPr>
          <w:bCs/>
        </w:rPr>
        <w:t xml:space="preserve"> </w:t>
      </w:r>
      <w:proofErr w:type="spellStart"/>
      <w:r>
        <w:rPr>
          <w:bCs/>
        </w:rPr>
        <w:t>menghasilkan</w:t>
      </w:r>
      <w:proofErr w:type="spellEnd"/>
      <w:r>
        <w:rPr>
          <w:bCs/>
        </w:rPr>
        <w:t xml:space="preserve"> </w:t>
      </w:r>
      <w:proofErr w:type="spellStart"/>
      <w:r>
        <w:rPr>
          <w:bCs/>
        </w:rPr>
        <w:t>satu</w:t>
      </w:r>
      <w:proofErr w:type="spellEnd"/>
      <w:r>
        <w:rPr>
          <w:bCs/>
        </w:rPr>
        <w:t xml:space="preserve"> </w:t>
      </w:r>
      <w:proofErr w:type="spellStart"/>
      <w:r>
        <w:rPr>
          <w:bCs/>
        </w:rPr>
        <w:t>skor</w:t>
      </w:r>
      <w:proofErr w:type="spellEnd"/>
      <w:r>
        <w:rPr>
          <w:bCs/>
        </w:rPr>
        <w:t xml:space="preserve"> </w:t>
      </w:r>
      <w:proofErr w:type="spellStart"/>
      <w:r>
        <w:rPr>
          <w:bCs/>
        </w:rPr>
        <w:t>akhir</w:t>
      </w:r>
      <w:proofErr w:type="spellEnd"/>
      <w:r>
        <w:rPr>
          <w:bCs/>
        </w:rPr>
        <w:t xml:space="preserve">, </w:t>
      </w:r>
      <w:proofErr w:type="spellStart"/>
      <w:r>
        <w:rPr>
          <w:bCs/>
        </w:rPr>
        <w:t>tetapi</w:t>
      </w:r>
      <w:proofErr w:type="spellEnd"/>
      <w:r>
        <w:rPr>
          <w:bCs/>
        </w:rPr>
        <w:t xml:space="preserve"> juga </w:t>
      </w:r>
      <w:proofErr w:type="spellStart"/>
      <w:r>
        <w:rPr>
          <w:bCs/>
        </w:rPr>
        <w:t>mengembalikan</w:t>
      </w:r>
      <w:proofErr w:type="spellEnd"/>
      <w:r>
        <w:rPr>
          <w:bCs/>
        </w:rPr>
        <w:t xml:space="preserve"> total </w:t>
      </w:r>
      <w:proofErr w:type="spellStart"/>
      <w:r>
        <w:rPr>
          <w:bCs/>
        </w:rPr>
        <w:t>penalti</w:t>
      </w:r>
      <w:proofErr w:type="spellEnd"/>
      <w:r>
        <w:rPr>
          <w:bCs/>
        </w:rPr>
        <w:t xml:space="preserve"> dan </w:t>
      </w:r>
      <w:proofErr w:type="spellStart"/>
      <w:r>
        <w:rPr>
          <w:bCs/>
        </w:rPr>
        <w:t>rincian</w:t>
      </w:r>
      <w:proofErr w:type="spellEnd"/>
      <w:r>
        <w:rPr>
          <w:bCs/>
        </w:rPr>
        <w:t xml:space="preserve"> </w:t>
      </w:r>
      <w:proofErr w:type="spellStart"/>
      <w:r>
        <w:rPr>
          <w:bCs/>
        </w:rPr>
        <w:t>konflik</w:t>
      </w:r>
      <w:proofErr w:type="spellEnd"/>
      <w:r>
        <w:rPr>
          <w:bCs/>
        </w:rPr>
        <w:t xml:space="preserve">. </w:t>
      </w:r>
      <w:proofErr w:type="spellStart"/>
      <w:r>
        <w:rPr>
          <w:bCs/>
        </w:rPr>
        <w:t>Dengan</w:t>
      </w:r>
      <w:proofErr w:type="spellEnd"/>
      <w:r>
        <w:rPr>
          <w:bCs/>
        </w:rPr>
        <w:t xml:space="preserve"> </w:t>
      </w:r>
      <w:proofErr w:type="spellStart"/>
      <w:r>
        <w:rPr>
          <w:bCs/>
        </w:rPr>
        <w:t>demikian</w:t>
      </w:r>
      <w:proofErr w:type="spellEnd"/>
      <w:r>
        <w:rPr>
          <w:bCs/>
        </w:rPr>
        <w:t xml:space="preserve">, </w:t>
      </w:r>
      <w:proofErr w:type="spellStart"/>
      <w:r>
        <w:rPr>
          <w:bCs/>
        </w:rPr>
        <w:t>evaluasi</w:t>
      </w:r>
      <w:proofErr w:type="spellEnd"/>
      <w:r>
        <w:rPr>
          <w:bCs/>
        </w:rPr>
        <w:t xml:space="preserve"> </w:t>
      </w:r>
      <w:proofErr w:type="spellStart"/>
      <w:r>
        <w:rPr>
          <w:bCs/>
        </w:rPr>
        <w:t>jadwal</w:t>
      </w:r>
      <w:proofErr w:type="spellEnd"/>
      <w:r>
        <w:rPr>
          <w:bCs/>
        </w:rPr>
        <w:t xml:space="preserve"> </w:t>
      </w:r>
      <w:proofErr w:type="spellStart"/>
      <w:r>
        <w:rPr>
          <w:bCs/>
        </w:rPr>
        <w:t>tetap</w:t>
      </w:r>
      <w:proofErr w:type="spellEnd"/>
      <w:r>
        <w:rPr>
          <w:bCs/>
        </w:rPr>
        <w:t xml:space="preserve"> </w:t>
      </w:r>
      <w:proofErr w:type="spellStart"/>
      <w:r>
        <w:rPr>
          <w:bCs/>
        </w:rPr>
        <w:t>transparan</w:t>
      </w:r>
      <w:proofErr w:type="spellEnd"/>
      <w:r>
        <w:rPr>
          <w:bCs/>
        </w:rPr>
        <w:t xml:space="preserve"> </w:t>
      </w:r>
      <w:proofErr w:type="spellStart"/>
      <w:r>
        <w:rPr>
          <w:bCs/>
        </w:rPr>
        <w:t>karena</w:t>
      </w:r>
      <w:proofErr w:type="spellEnd"/>
      <w:r>
        <w:rPr>
          <w:bCs/>
        </w:rPr>
        <w:t xml:space="preserve"> </w:t>
      </w:r>
      <w:proofErr w:type="spellStart"/>
      <w:r>
        <w:rPr>
          <w:bCs/>
        </w:rPr>
        <w:t>nilai</w:t>
      </w:r>
      <w:proofErr w:type="spellEnd"/>
      <w:r>
        <w:rPr>
          <w:bCs/>
        </w:rPr>
        <w:t xml:space="preserve"> fitness </w:t>
      </w:r>
      <w:proofErr w:type="spellStart"/>
      <w:r>
        <w:rPr>
          <w:bCs/>
        </w:rPr>
        <w:t>dapat</w:t>
      </w:r>
      <w:proofErr w:type="spellEnd"/>
      <w:r>
        <w:rPr>
          <w:bCs/>
        </w:rPr>
        <w:t xml:space="preserve"> </w:t>
      </w:r>
      <w:proofErr w:type="spellStart"/>
      <w:r>
        <w:rPr>
          <w:bCs/>
        </w:rPr>
        <w:t>ditelusuri</w:t>
      </w:r>
      <w:proofErr w:type="spellEnd"/>
      <w:r>
        <w:rPr>
          <w:bCs/>
        </w:rPr>
        <w:t xml:space="preserve"> </w:t>
      </w:r>
      <w:proofErr w:type="spellStart"/>
      <w:r>
        <w:rPr>
          <w:bCs/>
        </w:rPr>
        <w:t>kembali</w:t>
      </w:r>
      <w:proofErr w:type="spellEnd"/>
      <w:r>
        <w:rPr>
          <w:bCs/>
        </w:rPr>
        <w:t xml:space="preserve"> </w:t>
      </w:r>
      <w:proofErr w:type="spellStart"/>
      <w:r>
        <w:rPr>
          <w:bCs/>
        </w:rPr>
        <w:t>ke</w:t>
      </w:r>
      <w:proofErr w:type="spellEnd"/>
      <w:r>
        <w:rPr>
          <w:bCs/>
        </w:rPr>
        <w:t xml:space="preserve"> </w:t>
      </w:r>
      <w:proofErr w:type="spellStart"/>
      <w:r>
        <w:rPr>
          <w:bCs/>
        </w:rPr>
        <w:t>sumber</w:t>
      </w:r>
      <w:proofErr w:type="spellEnd"/>
      <w:r>
        <w:rPr>
          <w:bCs/>
        </w:rPr>
        <w:t xml:space="preserve"> </w:t>
      </w:r>
      <w:proofErr w:type="spellStart"/>
      <w:r>
        <w:rPr>
          <w:bCs/>
        </w:rPr>
        <w:t>pelanggarannya</w:t>
      </w:r>
      <w:proofErr w:type="spellEnd"/>
      <w:r>
        <w:rPr>
          <w:bCs/>
        </w:rPr>
        <w:t>.</w:t>
      </w:r>
    </w:p>
    <w:p w14:paraId="1721CF4F" w14:textId="77777777" w:rsidR="00411E3A" w:rsidRDefault="008B7197">
      <w:pPr>
        <w:jc w:val="both"/>
        <w:rPr>
          <w:bCs/>
        </w:rPr>
      </w:pPr>
      <w:r>
        <w:rPr>
          <w:bCs/>
        </w:rPr>
        <w:tab/>
      </w:r>
    </w:p>
    <w:p w14:paraId="071AC2A6" w14:textId="77777777" w:rsidR="00411E3A" w:rsidRDefault="008B7197">
      <w:pPr>
        <w:pStyle w:val="Heading3"/>
        <w:rPr>
          <w:bCs/>
          <w:i/>
          <w:iCs/>
        </w:rPr>
      </w:pPr>
      <w:bookmarkStart w:id="418" w:name="_Toc228995027"/>
      <w:bookmarkStart w:id="419" w:name="_Toc231543018"/>
      <w:r>
        <w:rPr>
          <w:bCs/>
        </w:rPr>
        <w:t>4.2.3</w:t>
      </w:r>
      <w:r>
        <w:rPr>
          <w:bCs/>
        </w:rPr>
        <w:tab/>
      </w:r>
      <w:r>
        <w:rPr>
          <w:bCs/>
          <w:i/>
          <w:iCs/>
        </w:rPr>
        <w:t>Crossover</w:t>
      </w:r>
      <w:bookmarkEnd w:id="418"/>
      <w:bookmarkEnd w:id="419"/>
    </w:p>
    <w:p w14:paraId="28AA0F95" w14:textId="77777777" w:rsidR="00411E3A" w:rsidRDefault="008B7197">
      <w:pPr>
        <w:rPr>
          <w:b/>
          <w:bCs/>
        </w:rPr>
      </w:pPr>
      <w:r>
        <w:rPr>
          <w:b/>
          <w:bCs/>
        </w:rPr>
        <w:t xml:space="preserve">Proses </w:t>
      </w:r>
      <w:proofErr w:type="spellStart"/>
      <w:r>
        <w:rPr>
          <w:b/>
          <w:bCs/>
        </w:rPr>
        <w:t>Klasik</w:t>
      </w:r>
      <w:proofErr w:type="spellEnd"/>
    </w:p>
    <w:p w14:paraId="1F24803A" w14:textId="77777777" w:rsidR="00411E3A" w:rsidRDefault="008B7197">
      <w:pPr>
        <w:ind w:firstLine="720"/>
        <w:jc w:val="both"/>
      </w:pPr>
      <w:r>
        <w:t xml:space="preserve">Proses crossover pada </w:t>
      </w:r>
      <w:proofErr w:type="spellStart"/>
      <w:r>
        <w:t>Algoritma</w:t>
      </w:r>
      <w:proofErr w:type="spellEnd"/>
      <w:r>
        <w:t xml:space="preserve"> </w:t>
      </w:r>
      <w:proofErr w:type="spellStart"/>
      <w:r>
        <w:t>Genetika</w:t>
      </w:r>
      <w:proofErr w:type="spellEnd"/>
      <w:r>
        <w:t xml:space="preserve"> </w:t>
      </w:r>
      <w:proofErr w:type="spellStart"/>
      <w:r>
        <w:t>klasik</w:t>
      </w:r>
      <w:proofErr w:type="spellEnd"/>
      <w:r>
        <w:t xml:space="preserve"> </w:t>
      </w:r>
      <w:proofErr w:type="spellStart"/>
      <w:r>
        <w:t>merupakan</w:t>
      </w:r>
      <w:proofErr w:type="spellEnd"/>
      <w:r>
        <w:t xml:space="preserve"> </w:t>
      </w:r>
      <w:proofErr w:type="spellStart"/>
      <w:r>
        <w:t>mekanisme</w:t>
      </w:r>
      <w:proofErr w:type="spellEnd"/>
      <w:r>
        <w:t xml:space="preserve"> </w:t>
      </w:r>
      <w:proofErr w:type="spellStart"/>
      <w:r>
        <w:t>reproduksi</w:t>
      </w:r>
      <w:proofErr w:type="spellEnd"/>
      <w:r>
        <w:t xml:space="preserve"> yang </w:t>
      </w:r>
      <w:proofErr w:type="spellStart"/>
      <w:r>
        <w:t>bertujuan</w:t>
      </w:r>
      <w:proofErr w:type="spellEnd"/>
      <w:r>
        <w:t xml:space="preserve"> </w:t>
      </w:r>
      <w:proofErr w:type="spellStart"/>
      <w:r>
        <w:t>menghasilkan</w:t>
      </w:r>
      <w:proofErr w:type="spellEnd"/>
      <w:r>
        <w:t xml:space="preserve"> </w:t>
      </w:r>
      <w:proofErr w:type="spellStart"/>
      <w:r>
        <w:t>individu</w:t>
      </w:r>
      <w:proofErr w:type="spellEnd"/>
      <w:r>
        <w:t xml:space="preserve"> </w:t>
      </w:r>
      <w:proofErr w:type="spellStart"/>
      <w:r>
        <w:t>baru</w:t>
      </w:r>
      <w:proofErr w:type="spellEnd"/>
      <w:r>
        <w:t xml:space="preserve"> (offspring) </w:t>
      </w:r>
      <w:proofErr w:type="spellStart"/>
      <w:r>
        <w:t>melalui</w:t>
      </w:r>
      <w:proofErr w:type="spellEnd"/>
      <w:r>
        <w:t xml:space="preserve"> </w:t>
      </w:r>
      <w:proofErr w:type="spellStart"/>
      <w:r>
        <w:t>pertukaran</w:t>
      </w:r>
      <w:proofErr w:type="spellEnd"/>
      <w:r>
        <w:t xml:space="preserve"> </w:t>
      </w:r>
      <w:proofErr w:type="spellStart"/>
      <w:r>
        <w:t>materi</w:t>
      </w:r>
      <w:proofErr w:type="spellEnd"/>
      <w:r>
        <w:t xml:space="preserve"> </w:t>
      </w:r>
      <w:proofErr w:type="spellStart"/>
      <w:r>
        <w:t>genetik</w:t>
      </w:r>
      <w:proofErr w:type="spellEnd"/>
      <w:r>
        <w:t xml:space="preserve"> </w:t>
      </w:r>
      <w:proofErr w:type="spellStart"/>
      <w:r>
        <w:t>antar</w:t>
      </w:r>
      <w:proofErr w:type="spellEnd"/>
      <w:r>
        <w:t xml:space="preserve"> </w:t>
      </w:r>
      <w:proofErr w:type="spellStart"/>
      <w:r>
        <w:t>individu</w:t>
      </w:r>
      <w:proofErr w:type="spellEnd"/>
      <w:r>
        <w:t xml:space="preserve"> </w:t>
      </w:r>
      <w:proofErr w:type="spellStart"/>
      <w:r>
        <w:t>induk</w:t>
      </w:r>
      <w:proofErr w:type="spellEnd"/>
      <w:r>
        <w:t xml:space="preserve"> (parent). Pada </w:t>
      </w:r>
      <w:proofErr w:type="spellStart"/>
      <w:r>
        <w:t>sistem</w:t>
      </w:r>
      <w:proofErr w:type="spellEnd"/>
      <w:r>
        <w:t xml:space="preserve"> </w:t>
      </w:r>
      <w:proofErr w:type="spellStart"/>
      <w:r>
        <w:t>penjadwalan</w:t>
      </w:r>
      <w:proofErr w:type="spellEnd"/>
      <w:r>
        <w:t xml:space="preserve"> </w:t>
      </w:r>
      <w:proofErr w:type="spellStart"/>
      <w:r>
        <w:t>ini</w:t>
      </w:r>
      <w:proofErr w:type="spellEnd"/>
      <w:r>
        <w:t xml:space="preserve">, crossover </w:t>
      </w:r>
      <w:proofErr w:type="spellStart"/>
      <w:r>
        <w:t>diimplementasikan</w:t>
      </w:r>
      <w:proofErr w:type="spellEnd"/>
      <w:r>
        <w:t xml:space="preserve"> </w:t>
      </w:r>
      <w:proofErr w:type="spellStart"/>
      <w:r>
        <w:t>melalui</w:t>
      </w:r>
      <w:proofErr w:type="spellEnd"/>
      <w:r>
        <w:t xml:space="preserve"> dua </w:t>
      </w:r>
      <w:proofErr w:type="spellStart"/>
      <w:r>
        <w:t>tahap</w:t>
      </w:r>
      <w:proofErr w:type="spellEnd"/>
      <w:r>
        <w:t xml:space="preserve"> </w:t>
      </w:r>
      <w:proofErr w:type="spellStart"/>
      <w:r>
        <w:t>utama</w:t>
      </w:r>
      <w:proofErr w:type="spellEnd"/>
      <w:r>
        <w:t xml:space="preserve">: </w:t>
      </w:r>
      <w:proofErr w:type="spellStart"/>
      <w:r>
        <w:t>seleksi</w:t>
      </w:r>
      <w:proofErr w:type="spellEnd"/>
      <w:r>
        <w:t xml:space="preserve"> </w:t>
      </w:r>
      <w:proofErr w:type="spellStart"/>
      <w:r>
        <w:t>induk</w:t>
      </w:r>
      <w:proofErr w:type="spellEnd"/>
      <w:r>
        <w:t xml:space="preserve"> </w:t>
      </w:r>
      <w:proofErr w:type="spellStart"/>
      <w:r>
        <w:t>menggunakan</w:t>
      </w:r>
      <w:proofErr w:type="spellEnd"/>
      <w:r>
        <w:t xml:space="preserve"> </w:t>
      </w:r>
      <w:proofErr w:type="spellStart"/>
      <w:r>
        <w:t>metode</w:t>
      </w:r>
      <w:proofErr w:type="spellEnd"/>
      <w:r>
        <w:t xml:space="preserve"> Roulette Wheel Selection dan </w:t>
      </w:r>
      <w:proofErr w:type="spellStart"/>
      <w:r>
        <w:t>rekombinasi</w:t>
      </w:r>
      <w:proofErr w:type="spellEnd"/>
      <w:r>
        <w:t xml:space="preserve"> </w:t>
      </w:r>
      <w:proofErr w:type="spellStart"/>
      <w:r>
        <w:t>menggunakan</w:t>
      </w:r>
      <w:proofErr w:type="spellEnd"/>
      <w:r>
        <w:t xml:space="preserve"> </w:t>
      </w:r>
      <w:proofErr w:type="spellStart"/>
      <w:r>
        <w:t>mekanisme</w:t>
      </w:r>
      <w:proofErr w:type="spellEnd"/>
      <w:r>
        <w:t xml:space="preserve"> Single-Point Crossover. </w:t>
      </w:r>
      <w:proofErr w:type="spellStart"/>
      <w:r>
        <w:t>Seluruh</w:t>
      </w:r>
      <w:proofErr w:type="spellEnd"/>
      <w:r>
        <w:t xml:space="preserve"> </w:t>
      </w:r>
      <w:proofErr w:type="spellStart"/>
      <w:r>
        <w:t>implementasi</w:t>
      </w:r>
      <w:proofErr w:type="spellEnd"/>
      <w:r>
        <w:t xml:space="preserve"> </w:t>
      </w:r>
      <w:proofErr w:type="spellStart"/>
      <w:r>
        <w:t>terdapat</w:t>
      </w:r>
      <w:proofErr w:type="spellEnd"/>
      <w:r>
        <w:t xml:space="preserve"> pada </w:t>
      </w:r>
      <w:proofErr w:type="spellStart"/>
      <w:r>
        <w:t>modul</w:t>
      </w:r>
      <w:proofErr w:type="spellEnd"/>
      <w:r>
        <w:t xml:space="preserve"> crossover, </w:t>
      </w:r>
      <w:proofErr w:type="spellStart"/>
      <w:r>
        <w:t>sementara</w:t>
      </w:r>
      <w:proofErr w:type="spellEnd"/>
      <w:r>
        <w:t xml:space="preserve"> </w:t>
      </w:r>
      <w:proofErr w:type="spellStart"/>
      <w:r>
        <w:t>orkestrasi</w:t>
      </w:r>
      <w:proofErr w:type="spellEnd"/>
      <w:r>
        <w:t xml:space="preserve"> proses </w:t>
      </w:r>
      <w:proofErr w:type="spellStart"/>
      <w:r>
        <w:t>dilakukan</w:t>
      </w:r>
      <w:proofErr w:type="spellEnd"/>
      <w:r>
        <w:t xml:space="preserve"> oleh runner pada </w:t>
      </w:r>
      <w:proofErr w:type="spellStart"/>
      <w:r>
        <w:t>modul</w:t>
      </w:r>
      <w:proofErr w:type="spellEnd"/>
      <w:r>
        <w:t xml:space="preserve"> </w:t>
      </w:r>
      <w:proofErr w:type="spellStart"/>
      <w:r>
        <w:t>klasik</w:t>
      </w:r>
      <w:proofErr w:type="spellEnd"/>
      <w:r>
        <w:t>.</w:t>
      </w:r>
    </w:p>
    <w:p w14:paraId="00D041F9" w14:textId="1A6C2B3B" w:rsidR="00A15B78" w:rsidRPr="00A15B78" w:rsidRDefault="00A15B78" w:rsidP="00A15B78">
      <w:pPr>
        <w:jc w:val="both"/>
        <w:rPr>
          <w:b/>
          <w:bCs/>
        </w:rPr>
      </w:pPr>
      <w:proofErr w:type="spellStart"/>
      <w:r>
        <w:rPr>
          <w:b/>
          <w:bCs/>
        </w:rPr>
        <w:t>Fungsi</w:t>
      </w:r>
      <w:proofErr w:type="spellEnd"/>
      <w:r>
        <w:rPr>
          <w:b/>
          <w:bCs/>
        </w:rPr>
        <w:t xml:space="preserve"> </w:t>
      </w:r>
      <w:proofErr w:type="spellStart"/>
      <w:r>
        <w:rPr>
          <w:b/>
          <w:bCs/>
        </w:rPr>
        <w:t>Seleksi</w:t>
      </w:r>
      <w:proofErr w:type="spellEnd"/>
      <w:r>
        <w:rPr>
          <w:b/>
          <w:bCs/>
        </w:rPr>
        <w:t xml:space="preserve"> Parent</w:t>
      </w:r>
    </w:p>
    <w:p w14:paraId="695B0C47" w14:textId="77777777" w:rsidR="00411E3A" w:rsidRDefault="008B7197">
      <w:pPr>
        <w:ind w:firstLine="720"/>
        <w:jc w:val="both"/>
      </w:pPr>
      <w:proofErr w:type="spellStart"/>
      <w:r>
        <w:t>Fungsi</w:t>
      </w:r>
      <w:proofErr w:type="spellEnd"/>
      <w:r>
        <w:t> </w:t>
      </w:r>
      <w:proofErr w:type="spellStart"/>
      <w:r>
        <w:t>select_parents</w:t>
      </w:r>
      <w:proofErr w:type="spellEnd"/>
      <w:r>
        <w:t> </w:t>
      </w:r>
      <w:proofErr w:type="spellStart"/>
      <w:r>
        <w:t>mengimplementasikan</w:t>
      </w:r>
      <w:proofErr w:type="spellEnd"/>
      <w:r>
        <w:t xml:space="preserve"> </w:t>
      </w:r>
      <w:proofErr w:type="spellStart"/>
      <w:r>
        <w:t>mekanisme</w:t>
      </w:r>
      <w:proofErr w:type="spellEnd"/>
      <w:r>
        <w:t xml:space="preserve"> </w:t>
      </w:r>
      <w:proofErr w:type="spellStart"/>
      <w:r>
        <w:t>seleksi</w:t>
      </w:r>
      <w:proofErr w:type="spellEnd"/>
      <w:r>
        <w:t> </w:t>
      </w:r>
      <w:r>
        <w:rPr>
          <w:i/>
          <w:iCs/>
        </w:rPr>
        <w:t>Roulette Wheel</w:t>
      </w:r>
      <w:r>
        <w:t> (</w:t>
      </w:r>
      <w:r>
        <w:rPr>
          <w:i/>
          <w:iCs/>
        </w:rPr>
        <w:t>proportionate selection</w:t>
      </w:r>
      <w:r>
        <w:t xml:space="preserve">) yang </w:t>
      </w:r>
      <w:proofErr w:type="spellStart"/>
      <w:r>
        <w:t>merupakan</w:t>
      </w:r>
      <w:proofErr w:type="spellEnd"/>
      <w:r>
        <w:t xml:space="preserve"> </w:t>
      </w:r>
      <w:proofErr w:type="spellStart"/>
      <w:r>
        <w:t>metode</w:t>
      </w:r>
      <w:proofErr w:type="spellEnd"/>
      <w:r>
        <w:t xml:space="preserve"> </w:t>
      </w:r>
      <w:proofErr w:type="spellStart"/>
      <w:r>
        <w:t>seleksi</w:t>
      </w:r>
      <w:proofErr w:type="spellEnd"/>
      <w:r>
        <w:t xml:space="preserve"> </w:t>
      </w:r>
      <w:proofErr w:type="spellStart"/>
      <w:r>
        <w:t>klasik</w:t>
      </w:r>
      <w:proofErr w:type="spellEnd"/>
      <w:r>
        <w:t xml:space="preserve"> </w:t>
      </w:r>
      <w:proofErr w:type="spellStart"/>
      <w:r>
        <w:t>dalam</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Prinsip</w:t>
      </w:r>
      <w:proofErr w:type="spellEnd"/>
      <w:r>
        <w:t xml:space="preserve"> </w:t>
      </w:r>
      <w:proofErr w:type="spellStart"/>
      <w:r>
        <w:t>kerjanya</w:t>
      </w:r>
      <w:proofErr w:type="spellEnd"/>
      <w:r>
        <w:t xml:space="preserve"> </w:t>
      </w:r>
      <w:proofErr w:type="spellStart"/>
      <w:r>
        <w:t>dianalogikan</w:t>
      </w:r>
      <w:proofErr w:type="spellEnd"/>
      <w:r>
        <w:t xml:space="preserve"> </w:t>
      </w:r>
      <w:proofErr w:type="spellStart"/>
      <w:r>
        <w:t>dengan</w:t>
      </w:r>
      <w:proofErr w:type="spellEnd"/>
      <w:r>
        <w:t xml:space="preserve"> </w:t>
      </w:r>
      <w:proofErr w:type="spellStart"/>
      <w:r>
        <w:t>roda</w:t>
      </w:r>
      <w:proofErr w:type="spellEnd"/>
      <w:r>
        <w:t xml:space="preserve"> roulette di mana </w:t>
      </w:r>
      <w:proofErr w:type="spellStart"/>
      <w:r>
        <w:t>setiap</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 xml:space="preserve"> </w:t>
      </w:r>
      <w:proofErr w:type="spellStart"/>
      <w:r>
        <w:t>memperoleh</w:t>
      </w:r>
      <w:proofErr w:type="spellEnd"/>
      <w:r>
        <w:t xml:space="preserve"> </w:t>
      </w:r>
      <w:proofErr w:type="spellStart"/>
      <w:r>
        <w:t>proporsi</w:t>
      </w:r>
      <w:proofErr w:type="spellEnd"/>
      <w:r>
        <w:t xml:space="preserve"> area </w:t>
      </w:r>
      <w:proofErr w:type="spellStart"/>
      <w:r>
        <w:t>roda</w:t>
      </w:r>
      <w:proofErr w:type="spellEnd"/>
      <w:r>
        <w:t xml:space="preserve"> yang </w:t>
      </w:r>
      <w:proofErr w:type="spellStart"/>
      <w:r>
        <w:t>sebanding</w:t>
      </w:r>
      <w:proofErr w:type="spellEnd"/>
      <w:r>
        <w:t xml:space="preserve"> </w:t>
      </w:r>
      <w:proofErr w:type="spellStart"/>
      <w:r>
        <w:t>dengan</w:t>
      </w:r>
      <w:proofErr w:type="spellEnd"/>
      <w:r>
        <w:t xml:space="preserve"> </w:t>
      </w:r>
      <w:proofErr w:type="spellStart"/>
      <w:r>
        <w:t>nilai</w:t>
      </w:r>
      <w:proofErr w:type="spellEnd"/>
      <w:r>
        <w:t xml:space="preserve"> fitness-</w:t>
      </w:r>
      <w:proofErr w:type="spellStart"/>
      <w:r>
        <w:t>nya</w:t>
      </w:r>
      <w:proofErr w:type="spellEnd"/>
      <w:r>
        <w:t xml:space="preserve">. </w:t>
      </w:r>
      <w:proofErr w:type="spellStart"/>
      <w:r>
        <w:t>Individu</w:t>
      </w:r>
      <w:proofErr w:type="spellEnd"/>
      <w:r>
        <w:t xml:space="preserve"> </w:t>
      </w:r>
      <w:proofErr w:type="spellStart"/>
      <w:r>
        <w:t>dengan</w:t>
      </w:r>
      <w:proofErr w:type="spellEnd"/>
      <w:r>
        <w:t xml:space="preserve"> fitness </w:t>
      </w:r>
      <w:proofErr w:type="spellStart"/>
      <w:r>
        <w:t>lebih</w:t>
      </w:r>
      <w:proofErr w:type="spellEnd"/>
      <w:r>
        <w:t xml:space="preserve"> </w:t>
      </w:r>
      <w:proofErr w:type="spellStart"/>
      <w:r>
        <w:t>tinggi</w:t>
      </w:r>
      <w:proofErr w:type="spellEnd"/>
      <w:r>
        <w:t xml:space="preserve"> </w:t>
      </w:r>
      <w:proofErr w:type="spellStart"/>
      <w:r>
        <w:t>akan</w:t>
      </w:r>
      <w:proofErr w:type="spellEnd"/>
      <w:r>
        <w:t xml:space="preserve"> </w:t>
      </w:r>
      <w:proofErr w:type="spellStart"/>
      <w:r>
        <w:t>memperoleh</w:t>
      </w:r>
      <w:proofErr w:type="spellEnd"/>
      <w:r>
        <w:t xml:space="preserve"> area yang </w:t>
      </w:r>
      <w:proofErr w:type="spellStart"/>
      <w:r>
        <w:t>lebih</w:t>
      </w:r>
      <w:proofErr w:type="spellEnd"/>
      <w:r>
        <w:t xml:space="preserve"> </w:t>
      </w:r>
      <w:proofErr w:type="spellStart"/>
      <w:r>
        <w:t>luas</w:t>
      </w:r>
      <w:proofErr w:type="spellEnd"/>
      <w:r>
        <w:t xml:space="preserve">, </w:t>
      </w:r>
      <w:proofErr w:type="spellStart"/>
      <w:r>
        <w:t>sehingga</w:t>
      </w:r>
      <w:proofErr w:type="spellEnd"/>
      <w:r>
        <w:t xml:space="preserve"> </w:t>
      </w:r>
      <w:proofErr w:type="spellStart"/>
      <w:r>
        <w:t>probabilitas</w:t>
      </w:r>
      <w:proofErr w:type="spellEnd"/>
      <w:r>
        <w:t xml:space="preserve"> </w:t>
      </w:r>
      <w:proofErr w:type="spellStart"/>
      <w:r>
        <w:t>terpilihnya</w:t>
      </w:r>
      <w:proofErr w:type="spellEnd"/>
      <w:r>
        <w:t xml:space="preserve"> </w:t>
      </w:r>
      <w:proofErr w:type="spellStart"/>
      <w:r>
        <w:t>lebih</w:t>
      </w:r>
      <w:proofErr w:type="spellEnd"/>
      <w:r>
        <w:t xml:space="preserve"> </w:t>
      </w:r>
      <w:proofErr w:type="spellStart"/>
      <w:r>
        <w:t>besar</w:t>
      </w:r>
      <w:proofErr w:type="spellEnd"/>
      <w:r>
        <w:t>.</w:t>
      </w:r>
    </w:p>
    <w:p w14:paraId="64F2F534" w14:textId="77777777" w:rsidR="00411E3A" w:rsidRDefault="008B7197">
      <w:pPr>
        <w:ind w:firstLine="720"/>
        <w:jc w:val="both"/>
      </w:pPr>
      <w:proofErr w:type="spellStart"/>
      <w:r>
        <w:lastRenderedPageBreak/>
        <w:t>Secara</w:t>
      </w:r>
      <w:proofErr w:type="spellEnd"/>
      <w:r>
        <w:t xml:space="preserve"> </w:t>
      </w:r>
      <w:proofErr w:type="spellStart"/>
      <w:r>
        <w:t>algoritmik</w:t>
      </w:r>
      <w:proofErr w:type="spellEnd"/>
      <w:r>
        <w:t xml:space="preserve">, proses </w:t>
      </w:r>
      <w:proofErr w:type="spellStart"/>
      <w:r>
        <w:t>seleksi</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menghitung</w:t>
      </w:r>
      <w:proofErr w:type="spellEnd"/>
      <w:r>
        <w:t xml:space="preserve"> total </w:t>
      </w:r>
      <w:proofErr w:type="spellStart"/>
      <w:r>
        <w:t>akumulasi</w:t>
      </w:r>
      <w:proofErr w:type="spellEnd"/>
      <w:r>
        <w:t xml:space="preserve"> </w:t>
      </w:r>
      <w:proofErr w:type="spellStart"/>
      <w:r>
        <w:t>nilai</w:t>
      </w:r>
      <w:proofErr w:type="spellEnd"/>
      <w:r>
        <w:t xml:space="preserve"> fitness </w:t>
      </w:r>
      <w:proofErr w:type="spellStart"/>
      <w:r>
        <w:t>seluruh</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 xml:space="preserve">. </w:t>
      </w:r>
      <w:proofErr w:type="spellStart"/>
      <w:r>
        <w:t>Apabila</w:t>
      </w:r>
      <w:proofErr w:type="spellEnd"/>
      <w:r>
        <w:t xml:space="preserve"> total fitness </w:t>
      </w:r>
      <w:proofErr w:type="spellStart"/>
      <w:r>
        <w:t>bernilai</w:t>
      </w:r>
      <w:proofErr w:type="spellEnd"/>
      <w:r>
        <w:t xml:space="preserve"> </w:t>
      </w:r>
      <w:proofErr w:type="spellStart"/>
      <w:r>
        <w:t>kurang</w:t>
      </w:r>
      <w:proofErr w:type="spellEnd"/>
      <w:r>
        <w:t xml:space="preserve"> </w:t>
      </w:r>
      <w:proofErr w:type="spellStart"/>
      <w:r>
        <w:t>dari</w:t>
      </w:r>
      <w:proofErr w:type="spellEnd"/>
      <w:r>
        <w:t xml:space="preserve">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nol</w:t>
      </w:r>
      <w:proofErr w:type="spellEnd"/>
      <w:r>
        <w:t xml:space="preserve">, yang </w:t>
      </w:r>
      <w:proofErr w:type="spellStart"/>
      <w:r>
        <w:t>mengindikasikan</w:t>
      </w:r>
      <w:proofErr w:type="spellEnd"/>
      <w:r>
        <w:t xml:space="preserve"> </w:t>
      </w:r>
      <w:proofErr w:type="spellStart"/>
      <w:r>
        <w:t>kondisi</w:t>
      </w:r>
      <w:proofErr w:type="spellEnd"/>
      <w:r>
        <w:t xml:space="preserve"> </w:t>
      </w:r>
      <w:proofErr w:type="spellStart"/>
      <w:r>
        <w:t>populasi</w:t>
      </w:r>
      <w:proofErr w:type="spellEnd"/>
      <w:r>
        <w:t xml:space="preserve"> anomaly, </w:t>
      </w:r>
      <w:proofErr w:type="spellStart"/>
      <w:r>
        <w:t>maka</w:t>
      </w:r>
      <w:proofErr w:type="spellEnd"/>
      <w:r>
        <w:t xml:space="preserve"> </w:t>
      </w:r>
      <w:proofErr w:type="spellStart"/>
      <w:r>
        <w:t>seleksi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dengan</w:t>
      </w:r>
      <w:proofErr w:type="spellEnd"/>
      <w:r>
        <w:t xml:space="preserve"> </w:t>
      </w:r>
      <w:proofErr w:type="spellStart"/>
      <w:r>
        <w:t>distribusi</w:t>
      </w:r>
      <w:proofErr w:type="spellEnd"/>
      <w:r>
        <w:t xml:space="preserve"> </w:t>
      </w:r>
      <w:proofErr w:type="spellStart"/>
      <w:r>
        <w:t>seragam</w:t>
      </w:r>
      <w:proofErr w:type="spellEnd"/>
      <w:r>
        <w:t xml:space="preserve"> (</w:t>
      </w:r>
      <w:r>
        <w:rPr>
          <w:i/>
          <w:iCs/>
        </w:rPr>
        <w:t>uniform random</w:t>
      </w:r>
      <w:r>
        <w:t xml:space="preserve">) </w:t>
      </w:r>
      <w:proofErr w:type="spellStart"/>
      <w:r>
        <w:t>untuk</w:t>
      </w:r>
      <w:proofErr w:type="spellEnd"/>
      <w:r>
        <w:t xml:space="preserve"> </w:t>
      </w:r>
      <w:proofErr w:type="spellStart"/>
      <w:r>
        <w:t>menghindari</w:t>
      </w:r>
      <w:proofErr w:type="spellEnd"/>
      <w:r>
        <w:t xml:space="preserve"> </w:t>
      </w:r>
      <w:proofErr w:type="spellStart"/>
      <w:r>
        <w:t>pembagian</w:t>
      </w:r>
      <w:proofErr w:type="spellEnd"/>
      <w:r>
        <w:t xml:space="preserve"> </w:t>
      </w:r>
      <w:proofErr w:type="spellStart"/>
      <w:r>
        <w:t>dengan</w:t>
      </w:r>
      <w:proofErr w:type="spellEnd"/>
      <w:r>
        <w:t xml:space="preserve"> nol. Pada </w:t>
      </w:r>
      <w:proofErr w:type="spellStart"/>
      <w:r>
        <w:t>kondisi</w:t>
      </w:r>
      <w:proofErr w:type="spellEnd"/>
      <w:r>
        <w:t xml:space="preserve"> normal, </w:t>
      </w:r>
      <w:proofErr w:type="spellStart"/>
      <w:r>
        <w:t>untuk</w:t>
      </w:r>
      <w:proofErr w:type="spellEnd"/>
      <w:r>
        <w:t xml:space="preserve"> </w:t>
      </w:r>
      <w:proofErr w:type="spellStart"/>
      <w:r>
        <w:t>setiap</w:t>
      </w:r>
      <w:proofErr w:type="spellEnd"/>
      <w:r>
        <w:t xml:space="preserve"> slot </w:t>
      </w:r>
      <w:proofErr w:type="spellStart"/>
      <w:r>
        <w:t>seleksi</w:t>
      </w:r>
      <w:proofErr w:type="spellEnd"/>
      <w:r>
        <w:t xml:space="preserve">, </w:t>
      </w:r>
      <w:proofErr w:type="spellStart"/>
      <w:r>
        <w:t>dihasilkan</w:t>
      </w:r>
      <w:proofErr w:type="spellEnd"/>
      <w:r>
        <w:t xml:space="preserve"> </w:t>
      </w:r>
      <w:proofErr w:type="spellStart"/>
      <w:r>
        <w:t>bilangan</w:t>
      </w:r>
      <w:proofErr w:type="spellEnd"/>
      <w:r>
        <w:t xml:space="preserve"> </w:t>
      </w:r>
      <w:proofErr w:type="spellStart"/>
      <w:r>
        <w:t>acak</w:t>
      </w:r>
      <w:proofErr w:type="spellEnd"/>
      <w:r>
        <w:t xml:space="preserve"> </w:t>
      </w:r>
      <w:proofErr w:type="spellStart"/>
      <w:r>
        <w:t>dalam</w:t>
      </w:r>
      <w:proofErr w:type="spellEnd"/>
      <w:r>
        <w:t xml:space="preserve"> </w:t>
      </w:r>
      <w:proofErr w:type="spellStart"/>
      <w:r>
        <w:t>rentang</w:t>
      </w:r>
      <w:proofErr w:type="spellEnd"/>
      <w:r>
        <w:t xml:space="preserve"> [0, total) yang </w:t>
      </w:r>
      <w:proofErr w:type="spellStart"/>
      <w:r>
        <w:t>kemudian</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individu</w:t>
      </w:r>
      <w:proofErr w:type="spellEnd"/>
      <w:r>
        <w:t xml:space="preserve"> </w:t>
      </w:r>
      <w:proofErr w:type="spellStart"/>
      <w:r>
        <w:t>tertentu</w:t>
      </w:r>
      <w:proofErr w:type="spellEnd"/>
      <w:r>
        <w:t xml:space="preserve"> </w:t>
      </w:r>
      <w:proofErr w:type="spellStart"/>
      <w:r>
        <w:t>melalui</w:t>
      </w:r>
      <w:proofErr w:type="spellEnd"/>
      <w:r>
        <w:t xml:space="preserve"> proses </w:t>
      </w:r>
      <w:proofErr w:type="spellStart"/>
      <w:r>
        <w:t>akumulasi</w:t>
      </w:r>
      <w:proofErr w:type="spellEnd"/>
      <w:r>
        <w:t xml:space="preserve"> </w:t>
      </w:r>
      <w:proofErr w:type="spellStart"/>
      <w:r>
        <w:t>berurutan</w:t>
      </w:r>
      <w:proofErr w:type="spellEnd"/>
      <w:r>
        <w:t xml:space="preserve"> (</w:t>
      </w:r>
      <w:r>
        <w:rPr>
          <w:i/>
          <w:iCs/>
        </w:rPr>
        <w:t>cumulative sum</w:t>
      </w:r>
      <w:r>
        <w:t xml:space="preserve">). </w:t>
      </w:r>
      <w:proofErr w:type="spellStart"/>
      <w:r>
        <w:t>Individu</w:t>
      </w:r>
      <w:proofErr w:type="spellEnd"/>
      <w:r>
        <w:t xml:space="preserve"> yang interval </w:t>
      </w:r>
      <w:proofErr w:type="spellStart"/>
      <w:r>
        <w:t>kumulatifnya</w:t>
      </w:r>
      <w:proofErr w:type="spellEnd"/>
      <w:r>
        <w:t xml:space="preserve"> </w:t>
      </w:r>
      <w:proofErr w:type="spellStart"/>
      <w:r>
        <w:t>mencakup</w:t>
      </w:r>
      <w:proofErr w:type="spellEnd"/>
      <w:r>
        <w:t xml:space="preserve"> </w:t>
      </w:r>
      <w:proofErr w:type="spellStart"/>
      <w:r>
        <w:t>bilangan</w:t>
      </w:r>
      <w:proofErr w:type="spellEnd"/>
      <w:r>
        <w:t xml:space="preserve"> </w:t>
      </w:r>
      <w:proofErr w:type="spellStart"/>
      <w:r>
        <w:t>acak</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terpilih</w:t>
      </w:r>
      <w:proofErr w:type="spellEnd"/>
      <w:r>
        <w:t>.</w:t>
      </w:r>
    </w:p>
    <w:p w14:paraId="57B5BDEE" w14:textId="77777777" w:rsidR="00411E3A" w:rsidRDefault="008B7197">
      <w:pPr>
        <w:ind w:firstLine="720"/>
        <w:jc w:val="both"/>
        <w:rPr>
          <w:b/>
          <w:bCs/>
        </w:rPr>
      </w:pPr>
      <w:proofErr w:type="spellStart"/>
      <w:r>
        <w:t>Mekanisme</w:t>
      </w:r>
      <w:proofErr w:type="spellEnd"/>
      <w:r>
        <w:t xml:space="preserve"> </w:t>
      </w:r>
      <w:proofErr w:type="spellStart"/>
      <w:r>
        <w:t>seleksi</w:t>
      </w:r>
      <w:proofErr w:type="spellEnd"/>
      <w:r>
        <w:t xml:space="preserve"> </w:t>
      </w:r>
      <w:proofErr w:type="spellStart"/>
      <w:r>
        <w:t>ini</w:t>
      </w:r>
      <w:proofErr w:type="spellEnd"/>
      <w:r>
        <w:t xml:space="preserve"> </w:t>
      </w:r>
      <w:proofErr w:type="spellStart"/>
      <w:r>
        <w:t>bersifat</w:t>
      </w:r>
      <w:proofErr w:type="spellEnd"/>
      <w:r>
        <w:t> </w:t>
      </w:r>
      <w:r>
        <w:rPr>
          <w:i/>
          <w:iCs/>
        </w:rPr>
        <w:t>with replacement</w:t>
      </w:r>
      <w:r>
        <w:t xml:space="preserve">, yang </w:t>
      </w:r>
      <w:proofErr w:type="spellStart"/>
      <w:r>
        <w:t>berarti</w:t>
      </w:r>
      <w:proofErr w:type="spellEnd"/>
      <w:r>
        <w:t xml:space="preserve"> </w:t>
      </w:r>
      <w:proofErr w:type="spellStart"/>
      <w:r>
        <w:t>satu</w:t>
      </w:r>
      <w:proofErr w:type="spellEnd"/>
      <w:r>
        <w:t xml:space="preserve"> </w:t>
      </w:r>
      <w:proofErr w:type="spellStart"/>
      <w:r>
        <w:t>individu</w:t>
      </w:r>
      <w:proofErr w:type="spellEnd"/>
      <w:r>
        <w:t xml:space="preserve"> </w:t>
      </w:r>
      <w:proofErr w:type="spellStart"/>
      <w:r>
        <w:t>dapat</w:t>
      </w:r>
      <w:proofErr w:type="spellEnd"/>
      <w:r>
        <w:t xml:space="preserve"> </w:t>
      </w:r>
      <w:proofErr w:type="spellStart"/>
      <w:r>
        <w:t>terpilih</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kali. Hal </w:t>
      </w:r>
      <w:proofErr w:type="spellStart"/>
      <w:r>
        <w:t>ini</w:t>
      </w:r>
      <w:proofErr w:type="spellEnd"/>
      <w:r>
        <w:t xml:space="preserve"> </w:t>
      </w:r>
      <w:proofErr w:type="spellStart"/>
      <w:r>
        <w:t>memungkinkan</w:t>
      </w:r>
      <w:proofErr w:type="spellEnd"/>
      <w:r>
        <w:t xml:space="preserve"> </w:t>
      </w:r>
      <w:proofErr w:type="spellStart"/>
      <w:r>
        <w:t>individu</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tinggi</w:t>
      </w:r>
      <w:proofErr w:type="spellEnd"/>
      <w:r>
        <w:t xml:space="preserve"> </w:t>
      </w:r>
      <w:proofErr w:type="spellStart"/>
      <w:r>
        <w:t>untuk</w:t>
      </w:r>
      <w:proofErr w:type="spellEnd"/>
      <w:r>
        <w:t xml:space="preserve"> </w:t>
      </w:r>
      <w:proofErr w:type="spellStart"/>
      <w:r>
        <w:t>berkontribusi</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dalam</w:t>
      </w:r>
      <w:proofErr w:type="spellEnd"/>
      <w:r>
        <w:t xml:space="preserve"> proses </w:t>
      </w:r>
      <w:proofErr w:type="spellStart"/>
      <w:r>
        <w:t>reproduksi</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memberikan</w:t>
      </w:r>
      <w:proofErr w:type="spellEnd"/>
      <w:r>
        <w:t xml:space="preserve"> </w:t>
      </w:r>
      <w:proofErr w:type="spellStart"/>
      <w:r>
        <w:t>kesempatan</w:t>
      </w:r>
      <w:proofErr w:type="spellEnd"/>
      <w:r>
        <w:t xml:space="preserve"> </w:t>
      </w:r>
      <w:proofErr w:type="spellStart"/>
      <w:r>
        <w:t>bagi</w:t>
      </w:r>
      <w:proofErr w:type="spellEnd"/>
      <w:r>
        <w:t xml:space="preserve"> </w:t>
      </w:r>
      <w:proofErr w:type="spellStart"/>
      <w:r>
        <w:t>individu</w:t>
      </w:r>
      <w:proofErr w:type="spellEnd"/>
      <w:r>
        <w:t xml:space="preserve"> </w:t>
      </w:r>
      <w:proofErr w:type="spellStart"/>
      <w:r>
        <w:t>dengan</w:t>
      </w:r>
      <w:proofErr w:type="spellEnd"/>
      <w:r>
        <w:t xml:space="preserve"> fitness </w:t>
      </w:r>
      <w:proofErr w:type="spellStart"/>
      <w:r>
        <w:t>rendah</w:t>
      </w:r>
      <w:proofErr w:type="spellEnd"/>
      <w:r>
        <w:t xml:space="preserve"> </w:t>
      </w:r>
      <w:proofErr w:type="spellStart"/>
      <w:r>
        <w:t>untuk</w:t>
      </w:r>
      <w:proofErr w:type="spellEnd"/>
      <w:r>
        <w:t xml:space="preserve"> </w:t>
      </w:r>
      <w:proofErr w:type="spellStart"/>
      <w:r>
        <w:t>berpartisipasi</w:t>
      </w:r>
      <w:proofErr w:type="spellEnd"/>
      <w:r>
        <w:t xml:space="preserve">, </w:t>
      </w:r>
      <w:proofErr w:type="spellStart"/>
      <w:r>
        <w:t>meskipun</w:t>
      </w:r>
      <w:proofErr w:type="spellEnd"/>
      <w:r>
        <w:t xml:space="preserve"> </w:t>
      </w:r>
      <w:proofErr w:type="spellStart"/>
      <w:r>
        <w:t>dengan</w:t>
      </w:r>
      <w:proofErr w:type="spellEnd"/>
      <w:r>
        <w:t xml:space="preserve"> </w:t>
      </w:r>
      <w:proofErr w:type="spellStart"/>
      <w:r>
        <w:t>probabilitas</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menjaga</w:t>
      </w:r>
      <w:proofErr w:type="spellEnd"/>
      <w:r>
        <w:t xml:space="preserve"> </w:t>
      </w:r>
      <w:proofErr w:type="spellStart"/>
      <w:r>
        <w:t>keseimbangan</w:t>
      </w:r>
      <w:proofErr w:type="spellEnd"/>
      <w:r>
        <w:t xml:space="preserve"> </w:t>
      </w:r>
      <w:proofErr w:type="spellStart"/>
      <w:r>
        <w:t>antara</w:t>
      </w:r>
      <w:proofErr w:type="spellEnd"/>
      <w:r>
        <w:t> </w:t>
      </w:r>
      <w:r>
        <w:rPr>
          <w:i/>
          <w:iCs/>
        </w:rPr>
        <w:t>selection pressure</w:t>
      </w:r>
      <w:r>
        <w:t xml:space="preserve"> dan </w:t>
      </w:r>
      <w:proofErr w:type="spellStart"/>
      <w:r>
        <w:t>keragaman</w:t>
      </w:r>
      <w:proofErr w:type="spellEnd"/>
      <w:r>
        <w:t xml:space="preserve"> </w:t>
      </w:r>
      <w:proofErr w:type="spellStart"/>
      <w:r>
        <w:t>genetik</w:t>
      </w:r>
      <w:proofErr w:type="spellEnd"/>
      <w:r>
        <w:t xml:space="preserve"> </w:t>
      </w:r>
      <w:proofErr w:type="spellStart"/>
      <w:r>
        <w:t>populasi</w:t>
      </w:r>
      <w:proofErr w:type="spellEnd"/>
      <w:r>
        <w:t>.</w:t>
      </w:r>
    </w:p>
    <w:p w14:paraId="72443ED5" w14:textId="77777777" w:rsidR="00411E3A" w:rsidRDefault="008B7197" w:rsidP="00FC3C9E">
      <w:pPr>
        <w:pStyle w:val="TableCaption"/>
      </w:pPr>
      <w:bookmarkStart w:id="420" w:name="_Toc228995098"/>
      <w:bookmarkStart w:id="421" w:name="_Toc231542907"/>
      <w:r>
        <w:t xml:space="preserve">Tabel 4.22 Parameter dan Output </w:t>
      </w:r>
      <w:proofErr w:type="spellStart"/>
      <w:r>
        <w:t>Fungsi</w:t>
      </w:r>
      <w:proofErr w:type="spellEnd"/>
      <w:r>
        <w:t> </w:t>
      </w:r>
      <w:proofErr w:type="spellStart"/>
      <w:r>
        <w:t>select_parents</w:t>
      </w:r>
      <w:bookmarkEnd w:id="420"/>
      <w:bookmarkEnd w:id="421"/>
      <w:proofErr w:type="spellEnd"/>
    </w:p>
    <w:tbl>
      <w:tblPr>
        <w:tblW w:w="8505" w:type="dxa"/>
        <w:tblLayout w:type="fixed"/>
        <w:tblCellMar>
          <w:top w:w="90" w:type="dxa"/>
          <w:left w:w="195" w:type="dxa"/>
          <w:bottom w:w="90" w:type="dxa"/>
          <w:right w:w="195" w:type="dxa"/>
        </w:tblCellMar>
        <w:tblLook w:val="04A0" w:firstRow="1" w:lastRow="0" w:firstColumn="1" w:lastColumn="0" w:noHBand="0" w:noVBand="1"/>
      </w:tblPr>
      <w:tblGrid>
        <w:gridCol w:w="1695"/>
        <w:gridCol w:w="2570"/>
        <w:gridCol w:w="4240"/>
      </w:tblGrid>
      <w:tr w:rsidR="00411E3A" w14:paraId="6F5C220E" w14:textId="77777777" w:rsidTr="00362DF5">
        <w:trPr>
          <w:tblHeader/>
        </w:trPr>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B5662" w14:textId="77777777" w:rsidR="00411E3A" w:rsidRDefault="008B7197">
            <w:pPr>
              <w:jc w:val="center"/>
              <w:rPr>
                <w:b/>
                <w:bCs/>
              </w:rPr>
            </w:pPr>
            <w:r>
              <w:rPr>
                <w:b/>
                <w:bCs/>
              </w:rPr>
              <w:t>Nama Parameter</w:t>
            </w:r>
          </w:p>
        </w:tc>
        <w:tc>
          <w:tcPr>
            <w:tcW w:w="25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9DC1BE" w14:textId="77777777" w:rsidR="00411E3A" w:rsidRDefault="008B7197">
            <w:pPr>
              <w:jc w:val="center"/>
              <w:rPr>
                <w:b/>
                <w:bCs/>
              </w:rPr>
            </w:pPr>
            <w:proofErr w:type="spellStart"/>
            <w:r>
              <w:rPr>
                <w:b/>
                <w:bCs/>
              </w:rPr>
              <w:t>Tipe</w:t>
            </w:r>
            <w:proofErr w:type="spellEnd"/>
            <w:r>
              <w:rPr>
                <w:b/>
                <w:bCs/>
              </w:rPr>
              <w:t xml:space="preserve"> Data</w:t>
            </w:r>
          </w:p>
        </w:tc>
        <w:tc>
          <w:tcPr>
            <w:tcW w:w="42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E958D" w14:textId="77777777" w:rsidR="00411E3A" w:rsidRDefault="008B7197">
            <w:pPr>
              <w:jc w:val="center"/>
              <w:rPr>
                <w:b/>
                <w:bCs/>
              </w:rPr>
            </w:pPr>
            <w:proofErr w:type="spellStart"/>
            <w:r>
              <w:rPr>
                <w:b/>
                <w:bCs/>
              </w:rPr>
              <w:t>Deskripsi</w:t>
            </w:r>
            <w:proofErr w:type="spellEnd"/>
          </w:p>
        </w:tc>
      </w:tr>
      <w:tr w:rsidR="00411E3A" w14:paraId="12A1C937" w14:textId="77777777">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935924" w14:textId="77777777" w:rsidR="00411E3A" w:rsidRDefault="008B7197">
            <w:pPr>
              <w:jc w:val="both"/>
            </w:pPr>
            <w:r>
              <w:t>population</w:t>
            </w:r>
          </w:p>
        </w:tc>
        <w:tc>
          <w:tcPr>
            <w:tcW w:w="25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F7CD6" w14:textId="77777777" w:rsidR="00411E3A" w:rsidRDefault="008B7197">
            <w:pPr>
              <w:jc w:val="both"/>
            </w:pPr>
            <w:proofErr w:type="gramStart"/>
            <w:r>
              <w:t>List[</w:t>
            </w:r>
            <w:proofErr w:type="gramEnd"/>
            <w:r>
              <w:t>Individuals]</w:t>
            </w:r>
          </w:p>
        </w:tc>
        <w:tc>
          <w:tcPr>
            <w:tcW w:w="42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517E0" w14:textId="77777777" w:rsidR="00411E3A" w:rsidRDefault="008B7197">
            <w:pPr>
              <w:jc w:val="both"/>
            </w:pPr>
            <w:r>
              <w:t xml:space="preserve">Daftar </w:t>
            </w:r>
            <w:proofErr w:type="spellStart"/>
            <w:r>
              <w:t>seluruh</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 xml:space="preserve"> yang </w:t>
            </w:r>
            <w:proofErr w:type="spellStart"/>
            <w:r>
              <w:t>akan</w:t>
            </w:r>
            <w:proofErr w:type="spellEnd"/>
            <w:r>
              <w:t xml:space="preserve"> </w:t>
            </w:r>
            <w:proofErr w:type="spellStart"/>
            <w:r>
              <w:t>diseleksi</w:t>
            </w:r>
            <w:proofErr w:type="spellEnd"/>
            <w:r>
              <w:t>.</w:t>
            </w:r>
          </w:p>
        </w:tc>
      </w:tr>
      <w:tr w:rsidR="00411E3A" w14:paraId="00A8E95D" w14:textId="77777777">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B0F87A" w14:textId="77777777" w:rsidR="00411E3A" w:rsidRDefault="008B7197">
            <w:pPr>
              <w:jc w:val="both"/>
            </w:pPr>
            <w:proofErr w:type="spellStart"/>
            <w:r>
              <w:t>fitnesses</w:t>
            </w:r>
            <w:proofErr w:type="spellEnd"/>
          </w:p>
        </w:tc>
        <w:tc>
          <w:tcPr>
            <w:tcW w:w="25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954B0" w14:textId="77777777" w:rsidR="00411E3A" w:rsidRDefault="008B7197">
            <w:pPr>
              <w:jc w:val="both"/>
            </w:pPr>
            <w:r>
              <w:t>List[float]</w:t>
            </w:r>
          </w:p>
        </w:tc>
        <w:tc>
          <w:tcPr>
            <w:tcW w:w="42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29ACA" w14:textId="77777777" w:rsidR="00411E3A" w:rsidRDefault="008B7197">
            <w:pPr>
              <w:jc w:val="both"/>
            </w:pPr>
            <w:r>
              <w:t xml:space="preserve">Daftar </w:t>
            </w:r>
            <w:proofErr w:type="spellStart"/>
            <w:r>
              <w:t>nilai</w:t>
            </w:r>
            <w:proofErr w:type="spellEnd"/>
            <w:r>
              <w:t xml:space="preserve"> fitness yang </w:t>
            </w:r>
            <w:proofErr w:type="spellStart"/>
            <w:r>
              <w:t>bersesuaian</w:t>
            </w:r>
            <w:proofErr w:type="spellEnd"/>
            <w:r>
              <w:t xml:space="preserve"> </w:t>
            </w:r>
            <w:proofErr w:type="spellStart"/>
            <w:r>
              <w:t>dengan</w:t>
            </w:r>
            <w:proofErr w:type="spellEnd"/>
            <w:r>
              <w:t xml:space="preserve"> </w:t>
            </w:r>
            <w:proofErr w:type="spellStart"/>
            <w:r>
              <w:t>setiap</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w:t>
            </w:r>
          </w:p>
        </w:tc>
      </w:tr>
      <w:tr w:rsidR="00411E3A" w14:paraId="076748F6" w14:textId="77777777">
        <w:tc>
          <w:tcPr>
            <w:tcW w:w="16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D4E2E" w14:textId="77777777" w:rsidR="00411E3A" w:rsidRDefault="008B7197">
            <w:pPr>
              <w:jc w:val="both"/>
            </w:pPr>
            <w:r>
              <w:rPr>
                <w:i/>
                <w:iCs/>
              </w:rPr>
              <w:t>Return</w:t>
            </w:r>
          </w:p>
        </w:tc>
        <w:tc>
          <w:tcPr>
            <w:tcW w:w="25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7D19CB" w14:textId="77777777" w:rsidR="00411E3A" w:rsidRDefault="008B7197">
            <w:pPr>
              <w:jc w:val="both"/>
            </w:pPr>
            <w:proofErr w:type="gramStart"/>
            <w:r>
              <w:t>List[Tuple[</w:t>
            </w:r>
            <w:proofErr w:type="gramEnd"/>
            <w:r>
              <w:t>Individuals, int, float]]</w:t>
            </w:r>
          </w:p>
        </w:tc>
        <w:tc>
          <w:tcPr>
            <w:tcW w:w="42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537974" w14:textId="77777777" w:rsidR="00411E3A" w:rsidRDefault="008B7197">
            <w:pPr>
              <w:jc w:val="both"/>
            </w:pPr>
            <w:r>
              <w:t xml:space="preserve">Daftar </w:t>
            </w:r>
            <w:proofErr w:type="spellStart"/>
            <w:r>
              <w:t>individu</w:t>
            </w:r>
            <w:proofErr w:type="spellEnd"/>
            <w:r>
              <w:t xml:space="preserve"> </w:t>
            </w:r>
            <w:proofErr w:type="spellStart"/>
            <w:r>
              <w:t>terpilih</w:t>
            </w:r>
            <w:proofErr w:type="spellEnd"/>
            <w:r>
              <w:t xml:space="preserve">, masing-masing </w:t>
            </w:r>
            <w:proofErr w:type="spellStart"/>
            <w:r>
              <w:t>berupa</w:t>
            </w:r>
            <w:proofErr w:type="spellEnd"/>
            <w:r>
              <w:t xml:space="preserve"> tuple yang </w:t>
            </w:r>
            <w:proofErr w:type="spellStart"/>
            <w:r>
              <w:t>berisi</w:t>
            </w:r>
            <w:proofErr w:type="spellEnd"/>
            <w:r>
              <w:t xml:space="preserve"> </w:t>
            </w:r>
            <w:proofErr w:type="spellStart"/>
            <w:r>
              <w:t>objek</w:t>
            </w:r>
            <w:proofErr w:type="spellEnd"/>
            <w:r>
              <w:t xml:space="preserve"> </w:t>
            </w:r>
            <w:proofErr w:type="spellStart"/>
            <w:r>
              <w:t>individu</w:t>
            </w:r>
            <w:proofErr w:type="spellEnd"/>
            <w:r>
              <w:t xml:space="preserve">, </w:t>
            </w:r>
            <w:proofErr w:type="spellStart"/>
            <w:r>
              <w:t>indeks</w:t>
            </w:r>
            <w:proofErr w:type="spellEnd"/>
            <w:r>
              <w:t xml:space="preserve"> </w:t>
            </w:r>
            <w:proofErr w:type="spellStart"/>
            <w:r>
              <w:t>posisi</w:t>
            </w:r>
            <w:proofErr w:type="spellEnd"/>
            <w:r>
              <w:t xml:space="preserve"> (1-indexed), dan </w:t>
            </w:r>
            <w:proofErr w:type="spellStart"/>
            <w:r>
              <w:t>nilai</w:t>
            </w:r>
            <w:proofErr w:type="spellEnd"/>
            <w:r>
              <w:t xml:space="preserve"> fitness-</w:t>
            </w:r>
            <w:proofErr w:type="spellStart"/>
            <w:r>
              <w:t>nya</w:t>
            </w:r>
            <w:proofErr w:type="spellEnd"/>
            <w:r>
              <w:t>.</w:t>
            </w:r>
          </w:p>
        </w:tc>
      </w:tr>
    </w:tbl>
    <w:p w14:paraId="2066B58C" w14:textId="77777777" w:rsidR="00411E3A" w:rsidRDefault="008B7197">
      <w:pPr>
        <w:ind w:firstLine="720"/>
        <w:jc w:val="both"/>
      </w:pPr>
      <w:r>
        <w:t xml:space="preserve">Tabel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proses </w:t>
      </w:r>
      <w:proofErr w:type="spellStart"/>
      <w:r>
        <w:t>seleksi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memilih</w:t>
      </w:r>
      <w:proofErr w:type="spellEnd"/>
      <w:r>
        <w:t xml:space="preserve"> </w:t>
      </w:r>
      <w:proofErr w:type="spellStart"/>
      <w:r>
        <w:t>individu</w:t>
      </w:r>
      <w:proofErr w:type="spellEnd"/>
      <w:r>
        <w:t xml:space="preserve">, </w:t>
      </w:r>
      <w:proofErr w:type="spellStart"/>
      <w:r>
        <w:t>tetapi</w:t>
      </w:r>
      <w:proofErr w:type="spellEnd"/>
      <w:r>
        <w:t xml:space="preserve"> juga </w:t>
      </w:r>
      <w:proofErr w:type="spellStart"/>
      <w:r>
        <w:t>mempertahankan</w:t>
      </w:r>
      <w:proofErr w:type="spellEnd"/>
      <w:r>
        <w:t xml:space="preserve"> metadata </w:t>
      </w:r>
      <w:proofErr w:type="spellStart"/>
      <w:r>
        <w:t>penting</w:t>
      </w:r>
      <w:proofErr w:type="spellEnd"/>
      <w:r>
        <w:t xml:space="preserve"> </w:t>
      </w:r>
      <w:proofErr w:type="spellStart"/>
      <w:r>
        <w:t>berupa</w:t>
      </w:r>
      <w:proofErr w:type="spellEnd"/>
      <w:r>
        <w:t xml:space="preserve"> </w:t>
      </w:r>
      <w:proofErr w:type="spellStart"/>
      <w:r>
        <w:t>indeks</w:t>
      </w:r>
      <w:proofErr w:type="spellEnd"/>
      <w:r>
        <w:t xml:space="preserve"> dan fitness </w:t>
      </w:r>
      <w:proofErr w:type="spellStart"/>
      <w:r>
        <w:t>asalnya</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ini</w:t>
      </w:r>
      <w:proofErr w:type="spellEnd"/>
      <w:r>
        <w:t xml:space="preserve"> </w:t>
      </w:r>
      <w:proofErr w:type="spellStart"/>
      <w:r>
        <w:t>berguna</w:t>
      </w:r>
      <w:proofErr w:type="spellEnd"/>
      <w:r>
        <w:t xml:space="preserve"> pada </w:t>
      </w:r>
      <w:proofErr w:type="spellStart"/>
      <w:r>
        <w:t>tahap</w:t>
      </w:r>
      <w:proofErr w:type="spellEnd"/>
      <w:r>
        <w:t xml:space="preserve"> </w:t>
      </w:r>
      <w:proofErr w:type="spellStart"/>
      <w:r>
        <w:t>berikutnya</w:t>
      </w:r>
      <w:proofErr w:type="spellEnd"/>
      <w:r>
        <w:t xml:space="preserve"> </w:t>
      </w:r>
      <w:proofErr w:type="spellStart"/>
      <w:r>
        <w:t>untuk</w:t>
      </w:r>
      <w:proofErr w:type="spellEnd"/>
      <w:r>
        <w:t xml:space="preserve"> </w:t>
      </w:r>
      <w:proofErr w:type="spellStart"/>
      <w:r>
        <w:t>pelacakan</w:t>
      </w:r>
      <w:proofErr w:type="spellEnd"/>
      <w:r>
        <w:t xml:space="preserve"> dan </w:t>
      </w:r>
      <w:proofErr w:type="spellStart"/>
      <w:r>
        <w:t>evaluasi</w:t>
      </w:r>
      <w:proofErr w:type="spellEnd"/>
      <w:r>
        <w:t xml:space="preserve"> </w:t>
      </w:r>
      <w:proofErr w:type="spellStart"/>
      <w:r>
        <w:t>hasil</w:t>
      </w:r>
      <w:proofErr w:type="spellEnd"/>
      <w:r>
        <w:t xml:space="preserve"> crossover.</w:t>
      </w:r>
    </w:p>
    <w:p w14:paraId="1F4F8DD5" w14:textId="77777777" w:rsidR="00411E3A" w:rsidRDefault="008B7197" w:rsidP="00FC3C9E">
      <w:pPr>
        <w:pStyle w:val="TableCaption"/>
      </w:pPr>
      <w:bookmarkStart w:id="422" w:name="_Toc228995099"/>
      <w:bookmarkStart w:id="423" w:name="_Toc231542908"/>
      <w:r>
        <w:t xml:space="preserve">Tabel 4.23 </w:t>
      </w:r>
      <w:proofErr w:type="spellStart"/>
      <w:r>
        <w:t>Variabel</w:t>
      </w:r>
      <w:proofErr w:type="spellEnd"/>
      <w:r>
        <w:t xml:space="preserve"> Internal </w:t>
      </w:r>
      <w:proofErr w:type="spellStart"/>
      <w:r>
        <w:t>Fungsi</w:t>
      </w:r>
      <w:proofErr w:type="spellEnd"/>
      <w:r>
        <w:t> </w:t>
      </w:r>
      <w:proofErr w:type="spellStart"/>
      <w:r>
        <w:t>select_parents</w:t>
      </w:r>
      <w:bookmarkEnd w:id="422"/>
      <w:bookmarkEnd w:id="423"/>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692"/>
        <w:gridCol w:w="1731"/>
        <w:gridCol w:w="4510"/>
      </w:tblGrid>
      <w:tr w:rsidR="00411E3A" w14:paraId="55703517" w14:textId="77777777">
        <w:trPr>
          <w:tblHeader/>
        </w:trPr>
        <w:tc>
          <w:tcPr>
            <w:tcW w:w="16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0F347" w14:textId="77777777" w:rsidR="00411E3A" w:rsidRDefault="008B7197">
            <w:pPr>
              <w:spacing w:after="0"/>
              <w:jc w:val="center"/>
              <w:rPr>
                <w:b/>
                <w:bCs/>
              </w:rPr>
            </w:pPr>
            <w:r>
              <w:rPr>
                <w:b/>
                <w:bCs/>
              </w:rPr>
              <w:lastRenderedPageBreak/>
              <w:t xml:space="preserve">Nama </w:t>
            </w:r>
            <w:proofErr w:type="spellStart"/>
            <w:r>
              <w:rPr>
                <w:b/>
                <w:bCs/>
              </w:rPr>
              <w:t>Variabel</w:t>
            </w:r>
            <w:proofErr w:type="spellEnd"/>
          </w:p>
        </w:tc>
        <w:tc>
          <w:tcPr>
            <w:tcW w:w="17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1CEE6" w14:textId="77777777" w:rsidR="00411E3A" w:rsidRDefault="008B7197">
            <w:pPr>
              <w:spacing w:after="0"/>
              <w:jc w:val="center"/>
              <w:rPr>
                <w:b/>
                <w:bCs/>
              </w:rPr>
            </w:pPr>
            <w:proofErr w:type="spellStart"/>
            <w:r>
              <w:rPr>
                <w:b/>
                <w:bCs/>
              </w:rPr>
              <w:t>Tipe</w:t>
            </w:r>
            <w:proofErr w:type="spellEnd"/>
            <w:r>
              <w:rPr>
                <w:b/>
                <w:bCs/>
              </w:rPr>
              <w:t xml:space="preserve"> Data</w:t>
            </w:r>
          </w:p>
        </w:tc>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B1ACF" w14:textId="77777777" w:rsidR="00411E3A" w:rsidRDefault="008B7197">
            <w:pPr>
              <w:spacing w:after="0"/>
              <w:jc w:val="center"/>
              <w:rPr>
                <w:b/>
                <w:bCs/>
              </w:rPr>
            </w:pPr>
            <w:proofErr w:type="spellStart"/>
            <w:r>
              <w:rPr>
                <w:b/>
                <w:bCs/>
              </w:rPr>
              <w:t>Deskripsi</w:t>
            </w:r>
            <w:proofErr w:type="spellEnd"/>
          </w:p>
        </w:tc>
      </w:tr>
      <w:tr w:rsidR="00411E3A" w14:paraId="7F87B139" w14:textId="77777777">
        <w:tc>
          <w:tcPr>
            <w:tcW w:w="16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B18E8B" w14:textId="77777777" w:rsidR="00411E3A" w:rsidRDefault="008B7197">
            <w:pPr>
              <w:spacing w:after="0"/>
              <w:jc w:val="both"/>
            </w:pPr>
            <w:r>
              <w:t>total</w:t>
            </w:r>
          </w:p>
        </w:tc>
        <w:tc>
          <w:tcPr>
            <w:tcW w:w="17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B64682" w14:textId="77777777" w:rsidR="00411E3A" w:rsidRDefault="008B7197">
            <w:pPr>
              <w:spacing w:after="0"/>
              <w:jc w:val="both"/>
            </w:pPr>
            <w:r>
              <w:t>float</w:t>
            </w:r>
          </w:p>
        </w:tc>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BC52A" w14:textId="77777777" w:rsidR="00411E3A" w:rsidRDefault="008B7197">
            <w:pPr>
              <w:spacing w:after="0"/>
              <w:jc w:val="both"/>
            </w:pPr>
            <w:proofErr w:type="spellStart"/>
            <w:r>
              <w:t>Akumulasi</w:t>
            </w:r>
            <w:proofErr w:type="spellEnd"/>
            <w:r>
              <w:t xml:space="preserve"> total </w:t>
            </w:r>
            <w:proofErr w:type="spellStart"/>
            <w:r>
              <w:t>nilai</w:t>
            </w:r>
            <w:proofErr w:type="spellEnd"/>
            <w:r>
              <w:t xml:space="preserve"> fitness </w:t>
            </w:r>
            <w:proofErr w:type="spellStart"/>
            <w:r>
              <w:t>seluruh</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w:t>
            </w:r>
          </w:p>
        </w:tc>
      </w:tr>
      <w:tr w:rsidR="00411E3A" w14:paraId="3F73C304" w14:textId="77777777">
        <w:tc>
          <w:tcPr>
            <w:tcW w:w="16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6D72A" w14:textId="77777777" w:rsidR="00411E3A" w:rsidRDefault="008B7197">
            <w:pPr>
              <w:spacing w:after="0"/>
              <w:jc w:val="both"/>
            </w:pPr>
            <w:r>
              <w:t>selected</w:t>
            </w:r>
          </w:p>
        </w:tc>
        <w:tc>
          <w:tcPr>
            <w:tcW w:w="17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918B0" w14:textId="77777777" w:rsidR="00411E3A" w:rsidRDefault="008B7197">
            <w:pPr>
              <w:spacing w:after="0"/>
              <w:jc w:val="both"/>
            </w:pPr>
            <w:proofErr w:type="gramStart"/>
            <w:r>
              <w:t>List[</w:t>
            </w:r>
            <w:proofErr w:type="gramEnd"/>
            <w:r>
              <w:t>Tuple[...]]</w:t>
            </w:r>
          </w:p>
        </w:tc>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4D4C7" w14:textId="77777777" w:rsidR="00411E3A" w:rsidRDefault="008B7197">
            <w:pPr>
              <w:spacing w:after="0"/>
              <w:jc w:val="both"/>
            </w:pPr>
            <w:r>
              <w:t xml:space="preserve">Daftar </w:t>
            </w:r>
            <w:proofErr w:type="spellStart"/>
            <w:r>
              <w:t>akumulator</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seleksi</w:t>
            </w:r>
            <w:proofErr w:type="spellEnd"/>
            <w:r>
              <w:t>.</w:t>
            </w:r>
          </w:p>
        </w:tc>
      </w:tr>
      <w:tr w:rsidR="00411E3A" w14:paraId="39BCF7B1" w14:textId="77777777">
        <w:tc>
          <w:tcPr>
            <w:tcW w:w="16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D506F" w14:textId="77777777" w:rsidR="00411E3A" w:rsidRDefault="008B7197">
            <w:pPr>
              <w:spacing w:after="0"/>
              <w:jc w:val="both"/>
            </w:pPr>
            <w:r>
              <w:t>pick</w:t>
            </w:r>
          </w:p>
        </w:tc>
        <w:tc>
          <w:tcPr>
            <w:tcW w:w="17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3A650" w14:textId="77777777" w:rsidR="00411E3A" w:rsidRDefault="008B7197">
            <w:pPr>
              <w:spacing w:after="0"/>
              <w:jc w:val="both"/>
            </w:pPr>
            <w:r>
              <w:t>float</w:t>
            </w:r>
          </w:p>
        </w:tc>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02BCC" w14:textId="77777777" w:rsidR="00411E3A" w:rsidRDefault="008B7197">
            <w:pPr>
              <w:spacing w:after="0"/>
              <w:jc w:val="both"/>
            </w:pPr>
            <w:proofErr w:type="spellStart"/>
            <w:r>
              <w:t>Bilangan</w:t>
            </w:r>
            <w:proofErr w:type="spellEnd"/>
            <w:r>
              <w:t xml:space="preserve"> </w:t>
            </w:r>
            <w:proofErr w:type="spellStart"/>
            <w:r>
              <w:t>acak</w:t>
            </w:r>
            <w:proofErr w:type="spellEnd"/>
            <w:r>
              <w:t xml:space="preserve"> yang </w:t>
            </w:r>
            <w:proofErr w:type="spellStart"/>
            <w:r>
              <w:t>menentukan</w:t>
            </w:r>
            <w:proofErr w:type="spellEnd"/>
            <w:r>
              <w:t xml:space="preserve"> </w:t>
            </w:r>
            <w:proofErr w:type="spellStart"/>
            <w:r>
              <w:t>posisi</w:t>
            </w:r>
            <w:proofErr w:type="spellEnd"/>
            <w:r>
              <w:t xml:space="preserve"> </w:t>
            </w:r>
            <w:proofErr w:type="spellStart"/>
            <w:r>
              <w:t>pemilihan</w:t>
            </w:r>
            <w:proofErr w:type="spellEnd"/>
            <w:r>
              <w:t xml:space="preserve"> pada </w:t>
            </w:r>
            <w:proofErr w:type="spellStart"/>
            <w:r>
              <w:t>roda</w:t>
            </w:r>
            <w:proofErr w:type="spellEnd"/>
            <w:r>
              <w:t xml:space="preserve"> roulette.</w:t>
            </w:r>
          </w:p>
        </w:tc>
      </w:tr>
      <w:tr w:rsidR="00411E3A" w14:paraId="4B79CE54" w14:textId="77777777">
        <w:tc>
          <w:tcPr>
            <w:tcW w:w="16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71F30" w14:textId="77777777" w:rsidR="00411E3A" w:rsidRDefault="008B7197">
            <w:pPr>
              <w:spacing w:after="0"/>
              <w:jc w:val="both"/>
            </w:pPr>
            <w:r>
              <w:t>accumulator</w:t>
            </w:r>
          </w:p>
        </w:tc>
        <w:tc>
          <w:tcPr>
            <w:tcW w:w="17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43EC3" w14:textId="77777777" w:rsidR="00411E3A" w:rsidRDefault="008B7197">
            <w:pPr>
              <w:spacing w:after="0"/>
              <w:jc w:val="both"/>
            </w:pPr>
            <w:r>
              <w:t>float</w:t>
            </w:r>
          </w:p>
        </w:tc>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8C63C" w14:textId="77777777" w:rsidR="00411E3A" w:rsidRDefault="008B7197">
            <w:pPr>
              <w:spacing w:after="0"/>
              <w:jc w:val="both"/>
            </w:pPr>
            <w:proofErr w:type="spellStart"/>
            <w:r>
              <w:t>Variabel</w:t>
            </w:r>
            <w:proofErr w:type="spellEnd"/>
            <w:r>
              <w:t xml:space="preserve"> </w:t>
            </w:r>
            <w:proofErr w:type="spellStart"/>
            <w:r>
              <w:t>akumulasi</w:t>
            </w:r>
            <w:proofErr w:type="spellEnd"/>
            <w:r>
              <w:t xml:space="preserve"> </w:t>
            </w:r>
            <w:proofErr w:type="spellStart"/>
            <w:r>
              <w:t>untuk</w:t>
            </w:r>
            <w:proofErr w:type="spellEnd"/>
            <w:r>
              <w:t xml:space="preserve"> </w:t>
            </w:r>
            <w:proofErr w:type="spellStart"/>
            <w:r>
              <w:t>menjumlahkan</w:t>
            </w:r>
            <w:proofErr w:type="spellEnd"/>
            <w:r>
              <w:t xml:space="preserve"> fitness </w:t>
            </w:r>
            <w:proofErr w:type="spellStart"/>
            <w:r>
              <w:t>secara</w:t>
            </w:r>
            <w:proofErr w:type="spellEnd"/>
            <w:r>
              <w:t xml:space="preserve"> </w:t>
            </w:r>
            <w:proofErr w:type="spellStart"/>
            <w:r>
              <w:t>berurutan</w:t>
            </w:r>
            <w:proofErr w:type="spellEnd"/>
            <w:r>
              <w:t xml:space="preserve"> </w:t>
            </w:r>
            <w:proofErr w:type="spellStart"/>
            <w:r>
              <w:t>hingga</w:t>
            </w:r>
            <w:proofErr w:type="spellEnd"/>
            <w:r>
              <w:t xml:space="preserve"> </w:t>
            </w:r>
            <w:proofErr w:type="spellStart"/>
            <w:r>
              <w:t>mencapai</w:t>
            </w:r>
            <w:proofErr w:type="spellEnd"/>
            <w:r>
              <w:t xml:space="preserve"> </w:t>
            </w:r>
            <w:proofErr w:type="spellStart"/>
            <w:r>
              <w:t>nilai</w:t>
            </w:r>
            <w:proofErr w:type="spellEnd"/>
            <w:r>
              <w:t> pick.</w:t>
            </w:r>
          </w:p>
        </w:tc>
      </w:tr>
      <w:tr w:rsidR="00411E3A" w14:paraId="0C04D494" w14:textId="77777777">
        <w:tc>
          <w:tcPr>
            <w:tcW w:w="16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ED40E3" w14:textId="77777777" w:rsidR="00411E3A" w:rsidRDefault="008B7197">
            <w:pPr>
              <w:spacing w:after="0"/>
              <w:jc w:val="both"/>
            </w:pPr>
            <w:proofErr w:type="spellStart"/>
            <w:r>
              <w:t>idx</w:t>
            </w:r>
            <w:proofErr w:type="spellEnd"/>
          </w:p>
        </w:tc>
        <w:tc>
          <w:tcPr>
            <w:tcW w:w="17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F0C2C" w14:textId="77777777" w:rsidR="00411E3A" w:rsidRDefault="008B7197">
            <w:pPr>
              <w:spacing w:after="0"/>
              <w:jc w:val="both"/>
            </w:pPr>
            <w:r>
              <w:t>int</w:t>
            </w:r>
          </w:p>
        </w:tc>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2C74D" w14:textId="77777777" w:rsidR="00411E3A" w:rsidRDefault="008B7197">
            <w:pPr>
              <w:spacing w:after="0"/>
              <w:jc w:val="both"/>
            </w:pPr>
            <w:proofErr w:type="spellStart"/>
            <w:r>
              <w:t>Indeks</w:t>
            </w:r>
            <w:proofErr w:type="spellEnd"/>
            <w:r>
              <w:t xml:space="preserve"> </w:t>
            </w:r>
            <w:proofErr w:type="spellStart"/>
            <w:r>
              <w:t>individu</w:t>
            </w:r>
            <w:proofErr w:type="spellEnd"/>
            <w:r>
              <w:t xml:space="preserve"> yang </w:t>
            </w:r>
            <w:proofErr w:type="spellStart"/>
            <w:r>
              <w:t>terpilih</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seleksi</w:t>
            </w:r>
            <w:proofErr w:type="spellEnd"/>
            <w:r>
              <w:t>.</w:t>
            </w:r>
          </w:p>
        </w:tc>
      </w:tr>
    </w:tbl>
    <w:p w14:paraId="305BF221" w14:textId="77777777" w:rsidR="00411E3A" w:rsidRDefault="008B7197">
      <w:pPr>
        <w:spacing w:before="240"/>
        <w:ind w:firstLine="720"/>
        <w:jc w:val="both"/>
      </w:pPr>
      <w:proofErr w:type="spellStart"/>
      <w:r>
        <w:t>Variabel</w:t>
      </w:r>
      <w:proofErr w:type="spellEnd"/>
      <w:r>
        <w:t xml:space="preserve"> internal pada </w:t>
      </w:r>
      <w:proofErr w:type="spellStart"/>
      <w:r>
        <w:t>tabel</w:t>
      </w:r>
      <w:proofErr w:type="spellEnd"/>
      <w:r>
        <w:t xml:space="preserve"> </w:t>
      </w:r>
      <w:proofErr w:type="spellStart"/>
      <w:r>
        <w:t>ini</w:t>
      </w:r>
      <w:proofErr w:type="spellEnd"/>
      <w:r>
        <w:t xml:space="preserve"> </w:t>
      </w:r>
      <w:proofErr w:type="spellStart"/>
      <w:r>
        <w:t>memperlihatkan</w:t>
      </w:r>
      <w:proofErr w:type="spellEnd"/>
      <w:r>
        <w:t xml:space="preserve"> </w:t>
      </w:r>
      <w:proofErr w:type="spellStart"/>
      <w:r>
        <w:t>bahwa</w:t>
      </w:r>
      <w:proofErr w:type="spellEnd"/>
      <w:r>
        <w:t xml:space="preserve"> Roulette Wheel Selection </w:t>
      </w:r>
      <w:proofErr w:type="spellStart"/>
      <w:r>
        <w:t>bekerja</w:t>
      </w:r>
      <w:proofErr w:type="spellEnd"/>
      <w:r>
        <w:t xml:space="preserve"> </w:t>
      </w:r>
      <w:proofErr w:type="spellStart"/>
      <w:r>
        <w:t>melalui</w:t>
      </w:r>
      <w:proofErr w:type="spellEnd"/>
      <w:r>
        <w:t xml:space="preserve"> </w:t>
      </w:r>
      <w:proofErr w:type="spellStart"/>
      <w:r>
        <w:t>akumulasi</w:t>
      </w:r>
      <w:proofErr w:type="spellEnd"/>
      <w:r>
        <w:t xml:space="preserve"> </w:t>
      </w:r>
      <w:proofErr w:type="spellStart"/>
      <w:r>
        <w:t>probabilitas</w:t>
      </w:r>
      <w:proofErr w:type="spellEnd"/>
      <w:r>
        <w:t xml:space="preserve"> </w:t>
      </w:r>
      <w:proofErr w:type="spellStart"/>
      <w:r>
        <w:t>berbobot</w:t>
      </w:r>
      <w:proofErr w:type="spellEnd"/>
      <w:r>
        <w:t xml:space="preserve">. </w:t>
      </w:r>
      <w:proofErr w:type="spellStart"/>
      <w:r>
        <w:t>Dengan</w:t>
      </w:r>
      <w:proofErr w:type="spellEnd"/>
      <w:r>
        <w:t xml:space="preserve"> </w:t>
      </w:r>
      <w:proofErr w:type="spellStart"/>
      <w:r>
        <w:t>mekanisme</w:t>
      </w:r>
      <w:proofErr w:type="spellEnd"/>
      <w:r>
        <w:t xml:space="preserve"> </w:t>
      </w:r>
      <w:proofErr w:type="spellStart"/>
      <w:r>
        <w:t>tersebut</w:t>
      </w:r>
      <w:proofErr w:type="spellEnd"/>
      <w:r>
        <w:t xml:space="preserve">, </w:t>
      </w:r>
      <w:proofErr w:type="spellStart"/>
      <w:r>
        <w:t>individu</w:t>
      </w:r>
      <w:proofErr w:type="spellEnd"/>
      <w:r>
        <w:t xml:space="preserve"> </w:t>
      </w:r>
      <w:proofErr w:type="spellStart"/>
      <w:r>
        <w:t>ber</w:t>
      </w:r>
      <w:proofErr w:type="spellEnd"/>
      <w:r>
        <w:t xml:space="preserve">-fitness </w:t>
      </w:r>
      <w:proofErr w:type="spellStart"/>
      <w:r>
        <w:t>tinggi</w:t>
      </w:r>
      <w:proofErr w:type="spellEnd"/>
      <w:r>
        <w:t xml:space="preserve"> </w:t>
      </w:r>
      <w:proofErr w:type="spellStart"/>
      <w:r>
        <w:t>memperoleh</w:t>
      </w:r>
      <w:proofErr w:type="spellEnd"/>
      <w:r>
        <w:t xml:space="preserve"> </w:t>
      </w:r>
      <w:proofErr w:type="spellStart"/>
      <w:r>
        <w:t>peluang</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tanpa</w:t>
      </w:r>
      <w:proofErr w:type="spellEnd"/>
      <w:r>
        <w:t xml:space="preserve"> </w:t>
      </w:r>
      <w:proofErr w:type="spellStart"/>
      <w:r>
        <w:t>meniadakan</w:t>
      </w:r>
      <w:proofErr w:type="spellEnd"/>
      <w:r>
        <w:t xml:space="preserve"> </w:t>
      </w:r>
      <w:proofErr w:type="spellStart"/>
      <w:r>
        <w:t>kemungkinan</w:t>
      </w:r>
      <w:proofErr w:type="spellEnd"/>
      <w:r>
        <w:t xml:space="preserve"> </w:t>
      </w:r>
      <w:proofErr w:type="spellStart"/>
      <w:r>
        <w:t>individu</w:t>
      </w:r>
      <w:proofErr w:type="spellEnd"/>
      <w:r>
        <w:t xml:space="preserve"> lain </w:t>
      </w:r>
      <w:proofErr w:type="spellStart"/>
      <w:r>
        <w:t>untuk</w:t>
      </w:r>
      <w:proofErr w:type="spellEnd"/>
      <w:r>
        <w:t xml:space="preserve"> </w:t>
      </w:r>
      <w:proofErr w:type="spellStart"/>
      <w:r>
        <w:t>tetap</w:t>
      </w:r>
      <w:proofErr w:type="spellEnd"/>
      <w:r>
        <w:t xml:space="preserve"> </w:t>
      </w:r>
      <w:proofErr w:type="spellStart"/>
      <w:r>
        <w:t>terpilih</w:t>
      </w:r>
      <w:proofErr w:type="spellEnd"/>
      <w:r>
        <w:t>.</w:t>
      </w:r>
    </w:p>
    <w:p w14:paraId="0E4963FB" w14:textId="77777777" w:rsidR="00A15B78" w:rsidRDefault="00A15B78" w:rsidP="00A15B78">
      <w:pPr>
        <w:spacing w:before="240"/>
        <w:jc w:val="both"/>
        <w:rPr>
          <w:b/>
          <w:bCs/>
        </w:rPr>
      </w:pPr>
    </w:p>
    <w:p w14:paraId="38A0DD72" w14:textId="77777777" w:rsidR="00A15B78" w:rsidRDefault="00A15B78" w:rsidP="00A15B78">
      <w:pPr>
        <w:spacing w:before="240"/>
        <w:jc w:val="both"/>
        <w:rPr>
          <w:b/>
          <w:bCs/>
        </w:rPr>
      </w:pPr>
    </w:p>
    <w:p w14:paraId="77803AD4" w14:textId="308D5273" w:rsidR="00A15B78" w:rsidRPr="00A15B78" w:rsidRDefault="00A15B78" w:rsidP="00A15B78">
      <w:pPr>
        <w:spacing w:before="240" w:after="0"/>
        <w:jc w:val="both"/>
        <w:rPr>
          <w:b/>
          <w:bCs/>
        </w:rPr>
      </w:pPr>
      <w:proofErr w:type="spellStart"/>
      <w:r>
        <w:rPr>
          <w:b/>
          <w:bCs/>
        </w:rPr>
        <w:t>Fungsi</w:t>
      </w:r>
      <w:proofErr w:type="spellEnd"/>
      <w:r>
        <w:rPr>
          <w:b/>
          <w:bCs/>
        </w:rPr>
        <w:t xml:space="preserve"> Crossover</w:t>
      </w:r>
    </w:p>
    <w:p w14:paraId="3005EA7D" w14:textId="02BA6058" w:rsidR="00411E3A" w:rsidRDefault="008B7197" w:rsidP="00166EC2">
      <w:pPr>
        <w:spacing w:before="240"/>
        <w:ind w:firstLine="720"/>
        <w:jc w:val="both"/>
      </w:pPr>
      <w:proofErr w:type="spellStart"/>
      <w:r>
        <w:t>Fungsi</w:t>
      </w:r>
      <w:proofErr w:type="spellEnd"/>
      <w:r>
        <w:t> </w:t>
      </w:r>
      <w:proofErr w:type="spellStart"/>
      <w:r>
        <w:t>single_point_crossover</w:t>
      </w:r>
      <w:proofErr w:type="spellEnd"/>
      <w:r>
        <w:t> </w:t>
      </w:r>
      <w:proofErr w:type="spellStart"/>
      <w:r>
        <w:t>mengimplementasikan</w:t>
      </w:r>
      <w:proofErr w:type="spellEnd"/>
      <w:r>
        <w:t xml:space="preserve"> </w:t>
      </w:r>
      <w:proofErr w:type="spellStart"/>
      <w:r>
        <w:t>mekanisme</w:t>
      </w:r>
      <w:proofErr w:type="spellEnd"/>
      <w:r>
        <w:t> </w:t>
      </w:r>
      <w:r>
        <w:rPr>
          <w:i/>
          <w:iCs/>
        </w:rPr>
        <w:t>Single-Point Crossover</w:t>
      </w:r>
      <w:r>
        <w:t xml:space="preserve"> yang </w:t>
      </w:r>
      <w:proofErr w:type="spellStart"/>
      <w:r>
        <w:t>merupakan</w:t>
      </w:r>
      <w:proofErr w:type="spellEnd"/>
      <w:r>
        <w:t xml:space="preserve"> </w:t>
      </w:r>
      <w:proofErr w:type="spellStart"/>
      <w:r>
        <w:t>teknik</w:t>
      </w:r>
      <w:proofErr w:type="spellEnd"/>
      <w:r>
        <w:t xml:space="preserve"> </w:t>
      </w:r>
      <w:proofErr w:type="spellStart"/>
      <w:r>
        <w:t>rekombinasi</w:t>
      </w:r>
      <w:proofErr w:type="spellEnd"/>
      <w:r>
        <w:t xml:space="preserve"> fundamental </w:t>
      </w:r>
      <w:proofErr w:type="spellStart"/>
      <w:r>
        <w:t>dalam</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Prinsip</w:t>
      </w:r>
      <w:proofErr w:type="spellEnd"/>
      <w:r>
        <w:t xml:space="preserve"> </w:t>
      </w:r>
      <w:proofErr w:type="spellStart"/>
      <w:r>
        <w:t>kerjanya</w:t>
      </w:r>
      <w:proofErr w:type="spellEnd"/>
      <w:r>
        <w:t xml:space="preserve"> </w:t>
      </w:r>
      <w:proofErr w:type="spellStart"/>
      <w:r>
        <w:t>adalah</w:t>
      </w:r>
      <w:proofErr w:type="spellEnd"/>
      <w:r>
        <w:t xml:space="preserve"> </w:t>
      </w:r>
      <w:proofErr w:type="spellStart"/>
      <w:r>
        <w:t>memilih</w:t>
      </w:r>
      <w:proofErr w:type="spellEnd"/>
      <w:r>
        <w:t xml:space="preserve"> </w:t>
      </w:r>
      <w:proofErr w:type="spellStart"/>
      <w:r>
        <w:t>satu</w:t>
      </w:r>
      <w:proofErr w:type="spellEnd"/>
      <w:r>
        <w:t xml:space="preserve"> </w:t>
      </w:r>
      <w:proofErr w:type="spellStart"/>
      <w:r>
        <w:t>titik</w:t>
      </w:r>
      <w:proofErr w:type="spellEnd"/>
      <w:r>
        <w:t xml:space="preserve"> </w:t>
      </w:r>
      <w:proofErr w:type="spellStart"/>
      <w:r>
        <w:t>potong</w:t>
      </w:r>
      <w:proofErr w:type="spellEnd"/>
      <w:r>
        <w:t xml:space="preserve"> (</w:t>
      </w:r>
      <w:r>
        <w:rPr>
          <w:i/>
          <w:iCs/>
        </w:rPr>
        <w:t>crossover point</w:t>
      </w:r>
      <w:r>
        <w:t xml:space="preserve">) </w:t>
      </w:r>
      <w:proofErr w:type="spellStart"/>
      <w:r>
        <w:t>secara</w:t>
      </w:r>
      <w:proofErr w:type="spellEnd"/>
      <w:r>
        <w:t xml:space="preserve"> </w:t>
      </w:r>
      <w:proofErr w:type="spellStart"/>
      <w:r>
        <w:t>acak</w:t>
      </w:r>
      <w:proofErr w:type="spellEnd"/>
      <w:r>
        <w:t xml:space="preserve"> pada </w:t>
      </w:r>
      <w:proofErr w:type="spellStart"/>
      <w:r>
        <w:t>kromosom</w:t>
      </w:r>
      <w:proofErr w:type="spellEnd"/>
      <w:r>
        <w:t xml:space="preserve">, </w:t>
      </w:r>
      <w:proofErr w:type="spellStart"/>
      <w:r>
        <w:t>kemudian</w:t>
      </w:r>
      <w:proofErr w:type="spellEnd"/>
      <w:r>
        <w:t xml:space="preserve"> </w:t>
      </w:r>
      <w:proofErr w:type="spellStart"/>
      <w:r>
        <w:t>menukarkan</w:t>
      </w:r>
      <w:proofErr w:type="spellEnd"/>
      <w:r>
        <w:t xml:space="preserve"> </w:t>
      </w:r>
      <w:proofErr w:type="spellStart"/>
      <w:r>
        <w:t>segmen</w:t>
      </w:r>
      <w:proofErr w:type="spellEnd"/>
      <w:r>
        <w:t xml:space="preserve"> gen di </w:t>
      </w:r>
      <w:proofErr w:type="spellStart"/>
      <w:r>
        <w:t>sebelah</w:t>
      </w:r>
      <w:proofErr w:type="spellEnd"/>
      <w:r>
        <w:t xml:space="preserve"> </w:t>
      </w:r>
      <w:proofErr w:type="spellStart"/>
      <w:r>
        <w:t>kanan</w:t>
      </w:r>
      <w:proofErr w:type="spellEnd"/>
      <w:r>
        <w:t xml:space="preserve"> </w:t>
      </w:r>
      <w:proofErr w:type="spellStart"/>
      <w:r>
        <w:t>titik</w:t>
      </w:r>
      <w:proofErr w:type="spellEnd"/>
      <w:r>
        <w:t xml:space="preserve"> </w:t>
      </w:r>
      <w:proofErr w:type="spellStart"/>
      <w:r>
        <w:t>potong</w:t>
      </w:r>
      <w:proofErr w:type="spellEnd"/>
      <w:r>
        <w:t xml:space="preserve"> </w:t>
      </w:r>
      <w:proofErr w:type="spellStart"/>
      <w:r>
        <w:t>antara</w:t>
      </w:r>
      <w:proofErr w:type="spellEnd"/>
      <w:r>
        <w:t xml:space="preserve"> dua </w:t>
      </w:r>
      <w:proofErr w:type="spellStart"/>
      <w:r>
        <w:t>induk</w:t>
      </w:r>
      <w:proofErr w:type="spellEnd"/>
      <w:r>
        <w:t xml:space="preserve"> </w:t>
      </w:r>
      <w:proofErr w:type="spellStart"/>
      <w:r>
        <w:t>untuk</w:t>
      </w:r>
      <w:proofErr w:type="spellEnd"/>
      <w:r>
        <w:t xml:space="preserve"> </w:t>
      </w:r>
      <w:proofErr w:type="spellStart"/>
      <w:r>
        <w:t>membentuk</w:t>
      </w:r>
      <w:proofErr w:type="spellEnd"/>
      <w:r>
        <w:t xml:space="preserve"> dua </w:t>
      </w:r>
      <w:proofErr w:type="spellStart"/>
      <w:r>
        <w:t>keturunan</w:t>
      </w:r>
      <w:proofErr w:type="spellEnd"/>
      <w:r>
        <w:t xml:space="preserve"> </w:t>
      </w:r>
      <w:proofErr w:type="spellStart"/>
      <w:r>
        <w:t>baru</w:t>
      </w:r>
      <w:proofErr w:type="spellEnd"/>
      <w:r>
        <w:t>.</w:t>
      </w:r>
      <w:r w:rsidR="00166EC2">
        <w:t xml:space="preserve"> </w:t>
      </w:r>
      <w:r>
        <w:t xml:space="preserve">Proses </w:t>
      </w:r>
      <w:proofErr w:type="spellStart"/>
      <w:r>
        <w:t>dimulai</w:t>
      </w:r>
      <w:proofErr w:type="spellEnd"/>
      <w:r>
        <w:t xml:space="preserve"> </w:t>
      </w:r>
      <w:proofErr w:type="spellStart"/>
      <w:r>
        <w:t>dengan</w:t>
      </w:r>
      <w:proofErr w:type="spellEnd"/>
      <w:r>
        <w:t xml:space="preserve"> </w:t>
      </w:r>
      <w:proofErr w:type="spellStart"/>
      <w:r>
        <w:t>melakukan</w:t>
      </w:r>
      <w:proofErr w:type="spellEnd"/>
      <w:r>
        <w:t> </w:t>
      </w:r>
      <w:r>
        <w:rPr>
          <w:i/>
          <w:iCs/>
        </w:rPr>
        <w:t>deep copy</w:t>
      </w:r>
      <w:r>
        <w:t> </w:t>
      </w:r>
      <w:proofErr w:type="spellStart"/>
      <w:r>
        <w:t>terhadap</w:t>
      </w:r>
      <w:proofErr w:type="spellEnd"/>
      <w:r>
        <w:t xml:space="preserve"> </w:t>
      </w:r>
      <w:proofErr w:type="spellStart"/>
      <w:r>
        <w:t>seluruh</w:t>
      </w:r>
      <w:proofErr w:type="spellEnd"/>
      <w:r>
        <w:t xml:space="preserve"> gen </w:t>
      </w:r>
      <w:proofErr w:type="spellStart"/>
      <w:r>
        <w:t>dari</w:t>
      </w:r>
      <w:proofErr w:type="spellEnd"/>
      <w:r>
        <w:t xml:space="preserve"> </w:t>
      </w:r>
      <w:proofErr w:type="spellStart"/>
      <w:r>
        <w:t>kedua</w:t>
      </w:r>
      <w:proofErr w:type="spellEnd"/>
      <w:r>
        <w:t xml:space="preserve"> </w:t>
      </w:r>
      <w:proofErr w:type="spellStart"/>
      <w:r>
        <w:t>induk</w:t>
      </w:r>
      <w:proofErr w:type="spellEnd"/>
      <w:r>
        <w:t xml:space="preserve"> guna </w:t>
      </w:r>
      <w:proofErr w:type="spellStart"/>
      <w:r>
        <w:t>menjamin</w:t>
      </w:r>
      <w:proofErr w:type="spellEnd"/>
      <w:r>
        <w:t xml:space="preserve"> </w:t>
      </w:r>
      <w:proofErr w:type="spellStart"/>
      <w:r>
        <w:t>integritas</w:t>
      </w:r>
      <w:proofErr w:type="spellEnd"/>
      <w:r>
        <w:t xml:space="preserve"> data </w:t>
      </w:r>
      <w:proofErr w:type="spellStart"/>
      <w:r>
        <w:t>induk</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Selanjutnya</w:t>
      </w:r>
      <w:proofErr w:type="spellEnd"/>
      <w:r>
        <w:t xml:space="preserve"> </w:t>
      </w:r>
      <w:proofErr w:type="spellStart"/>
      <w:r>
        <w:t>ditentukan</w:t>
      </w:r>
      <w:proofErr w:type="spellEnd"/>
      <w:r>
        <w:t xml:space="preserve"> </w:t>
      </w:r>
      <w:proofErr w:type="spellStart"/>
      <w:r>
        <w:t>panjang</w:t>
      </w:r>
      <w:proofErr w:type="spellEnd"/>
      <w:r>
        <w:t xml:space="preserve"> minimum </w:t>
      </w:r>
      <w:proofErr w:type="spellStart"/>
      <w:r>
        <w:t>dari</w:t>
      </w:r>
      <w:proofErr w:type="spellEnd"/>
      <w:r>
        <w:t xml:space="preserve"> </w:t>
      </w:r>
      <w:proofErr w:type="spellStart"/>
      <w:r>
        <w:t>kedua</w:t>
      </w:r>
      <w:proofErr w:type="spellEnd"/>
      <w:r>
        <w:t xml:space="preserve"> </w:t>
      </w:r>
      <w:proofErr w:type="spellStart"/>
      <w:r>
        <w:t>kromosom</w:t>
      </w:r>
      <w:proofErr w:type="spellEnd"/>
      <w:r>
        <w:t xml:space="preserve"> (</w:t>
      </w:r>
      <w:proofErr w:type="spellStart"/>
      <w:r>
        <w:t>min_len</w:t>
      </w:r>
      <w:proofErr w:type="spellEnd"/>
      <w:r>
        <w:t xml:space="preserve">). </w:t>
      </w:r>
      <w:proofErr w:type="spellStart"/>
      <w:r>
        <w:t>Apabila</w:t>
      </w:r>
      <w:proofErr w:type="spellEnd"/>
      <w:r>
        <w:t xml:space="preserve"> </w:t>
      </w:r>
      <w:proofErr w:type="spellStart"/>
      <w:r>
        <w:t>panjang</w:t>
      </w:r>
      <w:proofErr w:type="spellEnd"/>
      <w:r>
        <w:t xml:space="preserve"> minimum </w:t>
      </w:r>
      <w:proofErr w:type="spellStart"/>
      <w:r>
        <w:t>kurang</w:t>
      </w:r>
      <w:proofErr w:type="spellEnd"/>
      <w:r>
        <w:t xml:space="preserve"> </w:t>
      </w:r>
      <w:proofErr w:type="spellStart"/>
      <w:r>
        <w:t>dari</w:t>
      </w:r>
      <w:proofErr w:type="spellEnd"/>
      <w:r>
        <w:t xml:space="preserve"> 2, yang </w:t>
      </w:r>
      <w:proofErr w:type="spellStart"/>
      <w:r>
        <w:t>berarti</w:t>
      </w:r>
      <w:proofErr w:type="spellEnd"/>
      <w:r>
        <w:t xml:space="preserve"> </w:t>
      </w:r>
      <w:proofErr w:type="spellStart"/>
      <w:r>
        <w:t>kromosom</w:t>
      </w:r>
      <w:proofErr w:type="spellEnd"/>
      <w:r>
        <w:t xml:space="preserve"> </w:t>
      </w:r>
      <w:proofErr w:type="spellStart"/>
      <w:r>
        <w:t>terlalu</w:t>
      </w:r>
      <w:proofErr w:type="spellEnd"/>
      <w:r>
        <w:t xml:space="preserve"> </w:t>
      </w:r>
      <w:proofErr w:type="spellStart"/>
      <w:r>
        <w:t>pendek</w:t>
      </w:r>
      <w:proofErr w:type="spellEnd"/>
      <w:r>
        <w:t xml:space="preserve"> </w:t>
      </w:r>
      <w:proofErr w:type="spellStart"/>
      <w:r>
        <w:t>untuk</w:t>
      </w:r>
      <w:proofErr w:type="spellEnd"/>
      <w:r>
        <w:t xml:space="preserve"> </w:t>
      </w:r>
      <w:proofErr w:type="spellStart"/>
      <w:r>
        <w:t>dipotong</w:t>
      </w:r>
      <w:proofErr w:type="spellEnd"/>
      <w:r>
        <w:t xml:space="preserve">, </w:t>
      </w:r>
      <w:proofErr w:type="spellStart"/>
      <w:r>
        <w:t>maka</w:t>
      </w:r>
      <w:proofErr w:type="spellEnd"/>
      <w:r>
        <w:t xml:space="preserve"> proses crossover </w:t>
      </w:r>
      <w:proofErr w:type="spellStart"/>
      <w:r>
        <w:t>tidak</w:t>
      </w:r>
      <w:proofErr w:type="spellEnd"/>
      <w:r>
        <w:t xml:space="preserve"> </w:t>
      </w:r>
      <w:proofErr w:type="spellStart"/>
      <w:r>
        <w:t>dilakukan</w:t>
      </w:r>
      <w:proofErr w:type="spellEnd"/>
      <w:r>
        <w:t xml:space="preserve"> dan </w:t>
      </w:r>
      <w:proofErr w:type="spellStart"/>
      <w:r>
        <w:t>kedua</w:t>
      </w:r>
      <w:proofErr w:type="spellEnd"/>
      <w:r>
        <w:t xml:space="preserve"> </w:t>
      </w:r>
      <w:proofErr w:type="spellStart"/>
      <w:r>
        <w:t>induk</w:t>
      </w:r>
      <w:proofErr w:type="spellEnd"/>
      <w:r>
        <w:t xml:space="preserve"> </w:t>
      </w:r>
      <w:proofErr w:type="spellStart"/>
      <w:r>
        <w:t>langsung</w:t>
      </w:r>
      <w:proofErr w:type="spellEnd"/>
      <w:r>
        <w:t xml:space="preserve"> di-</w:t>
      </w:r>
      <w:r>
        <w:rPr>
          <w:i/>
          <w:iCs/>
        </w:rPr>
        <w:t>repair</w:t>
      </w:r>
      <w:r>
        <w:t> </w:t>
      </w:r>
      <w:proofErr w:type="spellStart"/>
      <w:r>
        <w:t>untuk</w:t>
      </w:r>
      <w:proofErr w:type="spellEnd"/>
      <w:r>
        <w:t xml:space="preserve"> </w:t>
      </w:r>
      <w:proofErr w:type="spellStart"/>
      <w:r>
        <w:t>memastikan</w:t>
      </w:r>
      <w:proofErr w:type="spellEnd"/>
      <w:r>
        <w:t xml:space="preserve"> </w:t>
      </w:r>
      <w:proofErr w:type="spellStart"/>
      <w:r>
        <w:t>validitas</w:t>
      </w:r>
      <w:proofErr w:type="spellEnd"/>
      <w:r>
        <w:t xml:space="preserve"> </w:t>
      </w:r>
      <w:proofErr w:type="spellStart"/>
      <w:r>
        <w:t>struktural</w:t>
      </w:r>
      <w:proofErr w:type="spellEnd"/>
      <w:r>
        <w:t>.</w:t>
      </w:r>
    </w:p>
    <w:p w14:paraId="6E019CDE" w14:textId="77777777" w:rsidR="00411E3A" w:rsidRDefault="008B7197">
      <w:pPr>
        <w:ind w:firstLine="720"/>
        <w:jc w:val="both"/>
      </w:pPr>
      <w:r>
        <w:lastRenderedPageBreak/>
        <w:t xml:space="preserve">Pada </w:t>
      </w:r>
      <w:proofErr w:type="spellStart"/>
      <w:r>
        <w:t>kondisi</w:t>
      </w:r>
      <w:proofErr w:type="spellEnd"/>
      <w:r>
        <w:t xml:space="preserve"> normal, </w:t>
      </w:r>
      <w:proofErr w:type="spellStart"/>
      <w:r>
        <w:t>titik</w:t>
      </w:r>
      <w:proofErr w:type="spellEnd"/>
      <w:r>
        <w:t xml:space="preserve"> </w:t>
      </w:r>
      <w:proofErr w:type="spellStart"/>
      <w:r>
        <w:t>potong</w:t>
      </w:r>
      <w:proofErr w:type="spellEnd"/>
      <w:r>
        <w:t xml:space="preserve"> </w:t>
      </w:r>
      <w:proofErr w:type="spellStart"/>
      <w:r>
        <w:t>ditentukan</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dalam</w:t>
      </w:r>
      <w:proofErr w:type="spellEnd"/>
      <w:r>
        <w:t xml:space="preserve"> </w:t>
      </w:r>
      <w:proofErr w:type="spellStart"/>
      <w:r>
        <w:t>rentang</w:t>
      </w:r>
      <w:proofErr w:type="spellEnd"/>
      <w:r>
        <w:t xml:space="preserve"> [1, </w:t>
      </w:r>
      <w:proofErr w:type="spellStart"/>
      <w:r>
        <w:t>min_len</w:t>
      </w:r>
      <w:proofErr w:type="spellEnd"/>
      <w:r>
        <w:t xml:space="preserve"> - 1] </w:t>
      </w:r>
      <w:proofErr w:type="spellStart"/>
      <w:r>
        <w:t>menggunakan</w:t>
      </w:r>
      <w:proofErr w:type="spellEnd"/>
      <w:r>
        <w:t xml:space="preserve"> </w:t>
      </w:r>
      <w:proofErr w:type="spellStart"/>
      <w:r>
        <w:t>fungsi</w:t>
      </w:r>
      <w:proofErr w:type="spellEnd"/>
      <w:r>
        <w:t> </w:t>
      </w:r>
      <w:proofErr w:type="spellStart"/>
      <w:proofErr w:type="gramStart"/>
      <w:r>
        <w:t>random.randint</w:t>
      </w:r>
      <w:proofErr w:type="spellEnd"/>
      <w:proofErr w:type="gramEnd"/>
      <w:r>
        <w:t xml:space="preserve">. </w:t>
      </w:r>
      <w:proofErr w:type="spellStart"/>
      <w:r>
        <w:t>Pembatasan</w:t>
      </w:r>
      <w:proofErr w:type="spellEnd"/>
      <w:r>
        <w:t xml:space="preserve"> </w:t>
      </w:r>
      <w:proofErr w:type="spellStart"/>
      <w:r>
        <w:t>rentang</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anak</w:t>
      </w:r>
      <w:proofErr w:type="spellEnd"/>
      <w:r>
        <w:t xml:space="preserve"> </w:t>
      </w:r>
      <w:proofErr w:type="spellStart"/>
      <w:r>
        <w:t>mewarisi</w:t>
      </w:r>
      <w:proofErr w:type="spellEnd"/>
      <w:r>
        <w:t xml:space="preserve"> </w:t>
      </w:r>
      <w:proofErr w:type="spellStart"/>
      <w:r>
        <w:t>setidaknya</w:t>
      </w:r>
      <w:proofErr w:type="spellEnd"/>
      <w:r>
        <w:t xml:space="preserve"> </w:t>
      </w:r>
      <w:proofErr w:type="spellStart"/>
      <w:r>
        <w:t>satu</w:t>
      </w:r>
      <w:proofErr w:type="spellEnd"/>
      <w:r>
        <w:t xml:space="preserve"> gen </w:t>
      </w:r>
      <w:proofErr w:type="spellStart"/>
      <w:r>
        <w:t>dari</w:t>
      </w:r>
      <w:proofErr w:type="spellEnd"/>
      <w:r>
        <w:t xml:space="preserve"> masing-masing </w:t>
      </w:r>
      <w:proofErr w:type="spellStart"/>
      <w:r>
        <w:t>induk</w:t>
      </w:r>
      <w:proofErr w:type="spellEnd"/>
      <w:r>
        <w:t xml:space="preserve">, </w:t>
      </w:r>
      <w:proofErr w:type="spellStart"/>
      <w:r>
        <w:t>sehingga</w:t>
      </w:r>
      <w:proofErr w:type="spellEnd"/>
      <w:r>
        <w:t xml:space="preserve"> </w:t>
      </w:r>
      <w:proofErr w:type="spellStart"/>
      <w:r>
        <w:t>pertukaran</w:t>
      </w:r>
      <w:proofErr w:type="spellEnd"/>
      <w:r>
        <w:t xml:space="preserve"> </w:t>
      </w:r>
      <w:proofErr w:type="spellStart"/>
      <w:r>
        <w:t>genetik</w:t>
      </w:r>
      <w:proofErr w:type="spellEnd"/>
      <w:r>
        <w:t xml:space="preserve"> </w:t>
      </w:r>
      <w:proofErr w:type="spellStart"/>
      <w:r>
        <w:t>benar-benar</w:t>
      </w:r>
      <w:proofErr w:type="spellEnd"/>
      <w:r>
        <w:t xml:space="preserve"> </w:t>
      </w:r>
      <w:proofErr w:type="spellStart"/>
      <w:r>
        <w:t>terjadi</w:t>
      </w:r>
      <w:proofErr w:type="spellEnd"/>
      <w:r>
        <w:t xml:space="preserve">. </w:t>
      </w:r>
      <w:proofErr w:type="spellStart"/>
      <w:r>
        <w:t>Setelah</w:t>
      </w:r>
      <w:proofErr w:type="spellEnd"/>
      <w:r>
        <w:t xml:space="preserve"> </w:t>
      </w:r>
      <w:proofErr w:type="spellStart"/>
      <w:r>
        <w:t>pertukaran</w:t>
      </w:r>
      <w:proofErr w:type="spellEnd"/>
      <w:r>
        <w:t xml:space="preserve"> </w:t>
      </w:r>
      <w:proofErr w:type="spellStart"/>
      <w:r>
        <w:t>segmen</w:t>
      </w:r>
      <w:proofErr w:type="spellEnd"/>
      <w:r>
        <w:t xml:space="preserve">, </w:t>
      </w:r>
      <w:proofErr w:type="spellStart"/>
      <w:r>
        <w:t>setiap</w:t>
      </w:r>
      <w:proofErr w:type="spellEnd"/>
      <w:r>
        <w:t xml:space="preserve"> </w:t>
      </w:r>
      <w:proofErr w:type="spellStart"/>
      <w:r>
        <w:t>keturunan</w:t>
      </w:r>
      <w:proofErr w:type="spellEnd"/>
      <w:r>
        <w:t xml:space="preserve"> </w:t>
      </w:r>
      <w:proofErr w:type="spellStart"/>
      <w:r>
        <w:t>diproses</w:t>
      </w:r>
      <w:proofErr w:type="spellEnd"/>
      <w:r>
        <w:t xml:space="preserve"> </w:t>
      </w:r>
      <w:proofErr w:type="spellStart"/>
      <w:r>
        <w:t>melalui</w:t>
      </w:r>
      <w:proofErr w:type="spellEnd"/>
      <w:r>
        <w:t xml:space="preserve"> </w:t>
      </w:r>
      <w:proofErr w:type="spellStart"/>
      <w:r>
        <w:t>fungsi</w:t>
      </w:r>
      <w:proofErr w:type="spellEnd"/>
      <w:r>
        <w:t> </w:t>
      </w:r>
      <w:proofErr w:type="spellStart"/>
      <w:r>
        <w:t>repair_individual</w:t>
      </w:r>
      <w:proofErr w:type="spellEnd"/>
      <w:r>
        <w:t xml:space="preserve"> yang </w:t>
      </w:r>
      <w:proofErr w:type="spellStart"/>
      <w:r>
        <w:t>bertanggung</w:t>
      </w:r>
      <w:proofErr w:type="spellEnd"/>
      <w:r>
        <w:t xml:space="preserve"> </w:t>
      </w:r>
      <w:proofErr w:type="spellStart"/>
      <w:r>
        <w:t>jawab</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kromosom</w:t>
      </w:r>
      <w:proofErr w:type="spellEnd"/>
      <w:r>
        <w:t xml:space="preserve"> </w:t>
      </w:r>
      <w:proofErr w:type="spellStart"/>
      <w:r>
        <w:t>hasil</w:t>
      </w:r>
      <w:proofErr w:type="spellEnd"/>
      <w:r>
        <w:t xml:space="preserve"> crossover </w:t>
      </w:r>
      <w:proofErr w:type="spellStart"/>
      <w:r>
        <w:t>tetap</w:t>
      </w:r>
      <w:proofErr w:type="spellEnd"/>
      <w:r>
        <w:t xml:space="preserve"> valid, </w:t>
      </w:r>
      <w:proofErr w:type="spellStart"/>
      <w:r>
        <w:t>yaitu</w:t>
      </w:r>
      <w:proofErr w:type="spellEnd"/>
      <w:r>
        <w:t xml:space="preserve"> </w:t>
      </w:r>
      <w:proofErr w:type="spellStart"/>
      <w:r>
        <w:t>memenuhi</w:t>
      </w:r>
      <w:proofErr w:type="spellEnd"/>
      <w:r>
        <w:t xml:space="preserve"> </w:t>
      </w:r>
      <w:proofErr w:type="spellStart"/>
      <w:r>
        <w:t>jumlah</w:t>
      </w:r>
      <w:proofErr w:type="spellEnd"/>
      <w:r>
        <w:t xml:space="preserve"> gen yang </w:t>
      </w:r>
      <w:proofErr w:type="spellStart"/>
      <w:r>
        <w:t>diharapkan</w:t>
      </w:r>
      <w:proofErr w:type="spellEnd"/>
      <w:r>
        <w:t xml:space="preserve"> (</w:t>
      </w:r>
      <w:proofErr w:type="spellStart"/>
      <w:r>
        <w:rPr>
          <w:i/>
          <w:iCs/>
        </w:rPr>
        <w:t>target_size</w:t>
      </w:r>
      <w:proofErr w:type="spellEnd"/>
      <w:r>
        <w:t xml:space="preserve">), </w:t>
      </w:r>
      <w:proofErr w:type="spellStart"/>
      <w:r>
        <w:t>tidak</w:t>
      </w:r>
      <w:proofErr w:type="spellEnd"/>
      <w:r>
        <w:t xml:space="preserve"> </w:t>
      </w:r>
      <w:proofErr w:type="spellStart"/>
      <w:r>
        <w:t>mengandung</w:t>
      </w:r>
      <w:proofErr w:type="spellEnd"/>
      <w:r>
        <w:t xml:space="preserve"> </w:t>
      </w:r>
      <w:proofErr w:type="spellStart"/>
      <w:r>
        <w:t>duplikasi</w:t>
      </w:r>
      <w:proofErr w:type="spellEnd"/>
      <w:r>
        <w:t xml:space="preserve">, dan </w:t>
      </w:r>
      <w:proofErr w:type="spellStart"/>
      <w:r>
        <w:t>memperoleh</w:t>
      </w:r>
      <w:proofErr w:type="spellEnd"/>
      <w:r>
        <w:t xml:space="preserve"> </w:t>
      </w:r>
      <w:proofErr w:type="spellStart"/>
      <w:r>
        <w:t>perbaikan</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ruangan</w:t>
      </w:r>
      <w:proofErr w:type="spellEnd"/>
      <w:r>
        <w:t xml:space="preserve"> </w:t>
      </w:r>
      <w:proofErr w:type="spellStart"/>
      <w:r>
        <w:t>apabila</w:t>
      </w:r>
      <w:proofErr w:type="spellEnd"/>
      <w:r>
        <w:t xml:space="preserve"> </w:t>
      </w:r>
      <w:proofErr w:type="spellStart"/>
      <w:r>
        <w:t>diperlukan</w:t>
      </w:r>
      <w:proofErr w:type="spellEnd"/>
      <w:r>
        <w:t>.</w:t>
      </w:r>
    </w:p>
    <w:p w14:paraId="4EEBDA39" w14:textId="77777777" w:rsidR="00411E3A" w:rsidRDefault="008B7197" w:rsidP="00FC3C9E">
      <w:pPr>
        <w:pStyle w:val="TableCaption"/>
      </w:pPr>
      <w:bookmarkStart w:id="424" w:name="_Toc228995100"/>
      <w:bookmarkStart w:id="425" w:name="_Toc231542909"/>
      <w:r>
        <w:t xml:space="preserve">Tabel 4.24 Parameter dan Output </w:t>
      </w:r>
      <w:proofErr w:type="spellStart"/>
      <w:r>
        <w:t>Fungsi</w:t>
      </w:r>
      <w:proofErr w:type="spellEnd"/>
      <w:r>
        <w:t> </w:t>
      </w:r>
      <w:proofErr w:type="spellStart"/>
      <w:r>
        <w:t>single_point_crossover</w:t>
      </w:r>
      <w:bookmarkEnd w:id="424"/>
      <w:bookmarkEnd w:id="425"/>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792"/>
        <w:gridCol w:w="2149"/>
        <w:gridCol w:w="3992"/>
      </w:tblGrid>
      <w:tr w:rsidR="00411E3A" w14:paraId="26A9E571" w14:textId="77777777">
        <w:trPr>
          <w:tblHeader/>
        </w:trPr>
        <w:tc>
          <w:tcPr>
            <w:tcW w:w="17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1F9400" w14:textId="77777777" w:rsidR="00411E3A" w:rsidRDefault="008B7197">
            <w:pPr>
              <w:jc w:val="center"/>
              <w:rPr>
                <w:b/>
                <w:bCs/>
              </w:rPr>
            </w:pPr>
            <w:r>
              <w:rPr>
                <w:b/>
                <w:bCs/>
              </w:rPr>
              <w:t>Nama Parameter</w:t>
            </w:r>
          </w:p>
        </w:tc>
        <w:tc>
          <w:tcPr>
            <w:tcW w:w="21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7D8EED" w14:textId="77777777" w:rsidR="00411E3A" w:rsidRDefault="008B7197">
            <w:pPr>
              <w:jc w:val="center"/>
              <w:rPr>
                <w:b/>
                <w:bCs/>
              </w:rPr>
            </w:pPr>
            <w:proofErr w:type="spellStart"/>
            <w:r>
              <w:rPr>
                <w:b/>
                <w:bCs/>
              </w:rPr>
              <w:t>Tipe</w:t>
            </w:r>
            <w:proofErr w:type="spellEnd"/>
            <w:r>
              <w:rPr>
                <w:b/>
                <w:bCs/>
              </w:rPr>
              <w:t xml:space="preserve"> Data</w:t>
            </w:r>
          </w:p>
        </w:tc>
        <w:tc>
          <w:tcPr>
            <w:tcW w:w="3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10C83" w14:textId="77777777" w:rsidR="00411E3A" w:rsidRDefault="008B7197">
            <w:pPr>
              <w:jc w:val="center"/>
              <w:rPr>
                <w:b/>
                <w:bCs/>
              </w:rPr>
            </w:pPr>
            <w:proofErr w:type="spellStart"/>
            <w:r>
              <w:rPr>
                <w:b/>
                <w:bCs/>
              </w:rPr>
              <w:t>Deskripsi</w:t>
            </w:r>
            <w:proofErr w:type="spellEnd"/>
          </w:p>
        </w:tc>
      </w:tr>
      <w:tr w:rsidR="00411E3A" w14:paraId="598063E9" w14:textId="77777777">
        <w:tc>
          <w:tcPr>
            <w:tcW w:w="17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D3F099" w14:textId="77777777" w:rsidR="00411E3A" w:rsidRDefault="008B7197">
            <w:pPr>
              <w:jc w:val="both"/>
            </w:pPr>
            <w:proofErr w:type="spellStart"/>
            <w:r>
              <w:t>parent_a</w:t>
            </w:r>
            <w:proofErr w:type="spellEnd"/>
          </w:p>
        </w:tc>
        <w:tc>
          <w:tcPr>
            <w:tcW w:w="21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2018A" w14:textId="77777777" w:rsidR="00411E3A" w:rsidRDefault="008B7197">
            <w:pPr>
              <w:jc w:val="both"/>
            </w:pPr>
            <w:r>
              <w:t>Individuals</w:t>
            </w:r>
          </w:p>
        </w:tc>
        <w:tc>
          <w:tcPr>
            <w:tcW w:w="3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1CA72" w14:textId="77777777" w:rsidR="00411E3A" w:rsidRDefault="008B7197">
            <w:pPr>
              <w:jc w:val="both"/>
            </w:pPr>
            <w:proofErr w:type="spellStart"/>
            <w:r>
              <w:t>Induk</w:t>
            </w:r>
            <w:proofErr w:type="spellEnd"/>
            <w:r>
              <w:t xml:space="preserve"> </w:t>
            </w:r>
            <w:proofErr w:type="spellStart"/>
            <w:r>
              <w:t>pertama</w:t>
            </w:r>
            <w:proofErr w:type="spellEnd"/>
            <w:r>
              <w:t xml:space="preserve"> yang </w:t>
            </w:r>
            <w:proofErr w:type="spellStart"/>
            <w:r>
              <w:t>akan</w:t>
            </w:r>
            <w:proofErr w:type="spellEnd"/>
            <w:r>
              <w:t xml:space="preserve"> </w:t>
            </w:r>
            <w:proofErr w:type="spellStart"/>
            <w:r>
              <w:t>disilangkan</w:t>
            </w:r>
            <w:proofErr w:type="spellEnd"/>
            <w:r>
              <w:t>.</w:t>
            </w:r>
          </w:p>
        </w:tc>
      </w:tr>
      <w:tr w:rsidR="00411E3A" w14:paraId="25D946B9" w14:textId="77777777">
        <w:tc>
          <w:tcPr>
            <w:tcW w:w="17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5BC16" w14:textId="77777777" w:rsidR="00411E3A" w:rsidRDefault="008B7197">
            <w:pPr>
              <w:jc w:val="both"/>
            </w:pPr>
            <w:proofErr w:type="spellStart"/>
            <w:r>
              <w:t>parent_b</w:t>
            </w:r>
            <w:proofErr w:type="spellEnd"/>
          </w:p>
        </w:tc>
        <w:tc>
          <w:tcPr>
            <w:tcW w:w="21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8D54AE" w14:textId="77777777" w:rsidR="00411E3A" w:rsidRDefault="008B7197">
            <w:pPr>
              <w:jc w:val="both"/>
            </w:pPr>
            <w:r>
              <w:t>Individuals</w:t>
            </w:r>
          </w:p>
        </w:tc>
        <w:tc>
          <w:tcPr>
            <w:tcW w:w="3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F69C5D" w14:textId="77777777" w:rsidR="00411E3A" w:rsidRDefault="008B7197">
            <w:pPr>
              <w:jc w:val="both"/>
            </w:pPr>
            <w:proofErr w:type="spellStart"/>
            <w:r>
              <w:t>Induk</w:t>
            </w:r>
            <w:proofErr w:type="spellEnd"/>
            <w:r>
              <w:t xml:space="preserve"> </w:t>
            </w:r>
            <w:proofErr w:type="spellStart"/>
            <w:r>
              <w:t>kedua</w:t>
            </w:r>
            <w:proofErr w:type="spellEnd"/>
            <w:r>
              <w:t xml:space="preserve"> yang </w:t>
            </w:r>
            <w:proofErr w:type="spellStart"/>
            <w:r>
              <w:t>akan</w:t>
            </w:r>
            <w:proofErr w:type="spellEnd"/>
            <w:r>
              <w:t xml:space="preserve"> </w:t>
            </w:r>
            <w:proofErr w:type="spellStart"/>
            <w:r>
              <w:t>disilangkan</w:t>
            </w:r>
            <w:proofErr w:type="spellEnd"/>
            <w:r>
              <w:t>.</w:t>
            </w:r>
          </w:p>
        </w:tc>
      </w:tr>
      <w:tr w:rsidR="00411E3A" w14:paraId="53E21155" w14:textId="77777777">
        <w:tc>
          <w:tcPr>
            <w:tcW w:w="17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ADDC2" w14:textId="77777777" w:rsidR="00411E3A" w:rsidRDefault="008B7197">
            <w:pPr>
              <w:jc w:val="both"/>
            </w:pPr>
            <w:r>
              <w:rPr>
                <w:i/>
                <w:iCs/>
              </w:rPr>
              <w:t>Return</w:t>
            </w:r>
          </w:p>
        </w:tc>
        <w:tc>
          <w:tcPr>
            <w:tcW w:w="21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A17F1" w14:textId="77777777" w:rsidR="00411E3A" w:rsidRDefault="008B7197">
            <w:pPr>
              <w:jc w:val="both"/>
            </w:pPr>
            <w:proofErr w:type="gramStart"/>
            <w:r>
              <w:t>Tuple[</w:t>
            </w:r>
            <w:proofErr w:type="gramEnd"/>
            <w:r>
              <w:t>Individuals, Individuals]</w:t>
            </w:r>
          </w:p>
        </w:tc>
        <w:tc>
          <w:tcPr>
            <w:tcW w:w="3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9568CB" w14:textId="77777777" w:rsidR="00411E3A" w:rsidRDefault="008B7197">
            <w:pPr>
              <w:jc w:val="both"/>
            </w:pPr>
            <w:r>
              <w:t xml:space="preserve">Dua </w:t>
            </w:r>
            <w:proofErr w:type="spellStart"/>
            <w:r>
              <w:t>individu</w:t>
            </w:r>
            <w:proofErr w:type="spellEnd"/>
            <w:r>
              <w:t xml:space="preserve"> </w:t>
            </w:r>
            <w:proofErr w:type="spellStart"/>
            <w:r>
              <w:t>keturunan</w:t>
            </w:r>
            <w:proofErr w:type="spellEnd"/>
            <w:r>
              <w:t xml:space="preserve"> (child) </w:t>
            </w:r>
            <w:proofErr w:type="spellStart"/>
            <w:r>
              <w:t>hasil</w:t>
            </w:r>
            <w:proofErr w:type="spellEnd"/>
            <w:r>
              <w:t xml:space="preserve"> </w:t>
            </w:r>
            <w:proofErr w:type="spellStart"/>
            <w:r>
              <w:t>rekombinasi</w:t>
            </w:r>
            <w:proofErr w:type="spellEnd"/>
            <w:r>
              <w:t xml:space="preserve"> </w:t>
            </w:r>
            <w:proofErr w:type="spellStart"/>
            <w:r>
              <w:t>kromosom</w:t>
            </w:r>
            <w:proofErr w:type="spellEnd"/>
            <w:r>
              <w:t xml:space="preserve"> </w:t>
            </w:r>
            <w:proofErr w:type="spellStart"/>
            <w:r>
              <w:t>kedua</w:t>
            </w:r>
            <w:proofErr w:type="spellEnd"/>
            <w:r>
              <w:t xml:space="preserve"> </w:t>
            </w:r>
            <w:proofErr w:type="spellStart"/>
            <w:r>
              <w:t>induk</w:t>
            </w:r>
            <w:proofErr w:type="spellEnd"/>
            <w:r>
              <w:t>.</w:t>
            </w:r>
          </w:p>
        </w:tc>
      </w:tr>
    </w:tbl>
    <w:p w14:paraId="752D1B9A" w14:textId="77777777" w:rsidR="00A15B78" w:rsidRDefault="008B7197" w:rsidP="00166EC2">
      <w:pPr>
        <w:spacing w:before="240"/>
        <w:ind w:firstLine="720"/>
        <w:jc w:val="both"/>
      </w:pPr>
      <w:r>
        <w:t xml:space="preserve">Tabel parameter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single-point crossover </w:t>
      </w:r>
      <w:proofErr w:type="spellStart"/>
      <w:r>
        <w:t>selalu</w:t>
      </w:r>
      <w:proofErr w:type="spellEnd"/>
      <w:r>
        <w:t xml:space="preserve"> </w:t>
      </w:r>
      <w:proofErr w:type="spellStart"/>
      <w:r>
        <w:t>bekerja</w:t>
      </w:r>
      <w:proofErr w:type="spellEnd"/>
      <w:r>
        <w:t xml:space="preserve"> pada </w:t>
      </w:r>
      <w:proofErr w:type="spellStart"/>
      <w:r>
        <w:t>pasangan</w:t>
      </w:r>
      <w:proofErr w:type="spellEnd"/>
      <w:r>
        <w:t xml:space="preserve"> dua </w:t>
      </w:r>
      <w:proofErr w:type="spellStart"/>
      <w:r>
        <w:t>induk</w:t>
      </w:r>
      <w:proofErr w:type="spellEnd"/>
      <w:r>
        <w:t xml:space="preserve"> dan </w:t>
      </w:r>
      <w:proofErr w:type="spellStart"/>
      <w:r>
        <w:t>mengembalikan</w:t>
      </w:r>
      <w:proofErr w:type="spellEnd"/>
      <w:r>
        <w:t xml:space="preserve"> dua </w:t>
      </w:r>
      <w:proofErr w:type="spellStart"/>
      <w:r>
        <w:t>keturunan</w:t>
      </w:r>
      <w:proofErr w:type="spellEnd"/>
      <w:r>
        <w:t xml:space="preserve">. Pola </w:t>
      </w:r>
      <w:proofErr w:type="spellStart"/>
      <w:r>
        <w:t>ini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konsep</w:t>
      </w:r>
      <w:proofErr w:type="spellEnd"/>
      <w:r>
        <w:t xml:space="preserve"> </w:t>
      </w:r>
      <w:proofErr w:type="spellStart"/>
      <w:r>
        <w:t>rekombinasi</w:t>
      </w:r>
      <w:proofErr w:type="spellEnd"/>
      <w:r>
        <w:t xml:space="preserve"> dua </w:t>
      </w:r>
      <w:proofErr w:type="spellStart"/>
      <w:r>
        <w:t>arah</w:t>
      </w:r>
      <w:proofErr w:type="spellEnd"/>
      <w:r>
        <w:t xml:space="preserve"> yang </w:t>
      </w:r>
      <w:proofErr w:type="spellStart"/>
      <w:r>
        <w:t>umum</w:t>
      </w:r>
      <w:proofErr w:type="spellEnd"/>
      <w:r>
        <w:t xml:space="preserve"> </w:t>
      </w:r>
      <w:proofErr w:type="spellStart"/>
      <w:r>
        <w:t>digunakan</w:t>
      </w:r>
      <w:proofErr w:type="spellEnd"/>
      <w:r>
        <w:t xml:space="preserve"> pada </w:t>
      </w:r>
      <w:proofErr w:type="spellStart"/>
      <w:r>
        <w:t>Algoritma</w:t>
      </w:r>
      <w:proofErr w:type="spellEnd"/>
      <w:r>
        <w:t xml:space="preserve"> </w:t>
      </w:r>
      <w:proofErr w:type="spellStart"/>
      <w:r>
        <w:t>Genetika</w:t>
      </w:r>
      <w:proofErr w:type="spellEnd"/>
      <w:r>
        <w:t xml:space="preserve"> </w:t>
      </w:r>
      <w:proofErr w:type="spellStart"/>
      <w:r>
        <w:t>klasik</w:t>
      </w:r>
      <w:proofErr w:type="spellEnd"/>
      <w:r w:rsidR="00A15B78">
        <w:t>.</w:t>
      </w:r>
      <w:bookmarkStart w:id="426" w:name="_Toc228995101"/>
    </w:p>
    <w:p w14:paraId="73BE59AA" w14:textId="0F1D615E" w:rsidR="00411E3A" w:rsidRDefault="008B7197" w:rsidP="00A15B78">
      <w:pPr>
        <w:jc w:val="center"/>
      </w:pPr>
      <w:r>
        <w:t xml:space="preserve">Tabel 4.25 </w:t>
      </w:r>
      <w:proofErr w:type="spellStart"/>
      <w:r>
        <w:t>Variabel</w:t>
      </w:r>
      <w:proofErr w:type="spellEnd"/>
      <w:r>
        <w:t xml:space="preserve"> Internal </w:t>
      </w:r>
      <w:proofErr w:type="spellStart"/>
      <w:r>
        <w:t>Fungsi</w:t>
      </w:r>
      <w:proofErr w:type="spellEnd"/>
      <w:r>
        <w:t> </w:t>
      </w:r>
      <w:proofErr w:type="spellStart"/>
      <w:r>
        <w:t>single_point_crossover</w:t>
      </w:r>
      <w:bookmarkEnd w:id="426"/>
      <w:proofErr w:type="spellEnd"/>
    </w:p>
    <w:tbl>
      <w:tblPr>
        <w:tblW w:w="7927" w:type="dxa"/>
        <w:tblLayout w:type="fixed"/>
        <w:tblCellMar>
          <w:top w:w="90" w:type="dxa"/>
          <w:left w:w="195" w:type="dxa"/>
          <w:bottom w:w="90" w:type="dxa"/>
          <w:right w:w="195" w:type="dxa"/>
        </w:tblCellMar>
        <w:tblLook w:val="04A0" w:firstRow="1" w:lastRow="0" w:firstColumn="1" w:lastColumn="0" w:noHBand="0" w:noVBand="1"/>
      </w:tblPr>
      <w:tblGrid>
        <w:gridCol w:w="1269"/>
        <w:gridCol w:w="1560"/>
        <w:gridCol w:w="5098"/>
      </w:tblGrid>
      <w:tr w:rsidR="00411E3A" w14:paraId="6602C4C1" w14:textId="77777777">
        <w:trPr>
          <w:tblHeader/>
        </w:trPr>
        <w:tc>
          <w:tcPr>
            <w:tcW w:w="12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2D09B" w14:textId="77777777" w:rsidR="00411E3A" w:rsidRDefault="008B7197">
            <w:pPr>
              <w:spacing w:after="0"/>
              <w:jc w:val="center"/>
              <w:rPr>
                <w:b/>
                <w:bCs/>
              </w:rPr>
            </w:pPr>
            <w:r>
              <w:rPr>
                <w:b/>
                <w:bCs/>
              </w:rPr>
              <w:t xml:space="preserve">Nama </w:t>
            </w:r>
            <w:proofErr w:type="spellStart"/>
            <w:r>
              <w:rPr>
                <w:b/>
                <w:bCs/>
              </w:rPr>
              <w:t>Variabel</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89C244" w14:textId="77777777" w:rsidR="00411E3A" w:rsidRDefault="008B7197">
            <w:pPr>
              <w:spacing w:after="0"/>
              <w:jc w:val="center"/>
              <w:rPr>
                <w:b/>
                <w:bCs/>
              </w:rPr>
            </w:pPr>
            <w:proofErr w:type="spellStart"/>
            <w:r>
              <w:rPr>
                <w:b/>
                <w:bCs/>
              </w:rPr>
              <w:t>Tipe</w:t>
            </w:r>
            <w:proofErr w:type="spellEnd"/>
            <w:r>
              <w:rPr>
                <w:b/>
                <w:bCs/>
              </w:rPr>
              <w:t xml:space="preserve"> Data</w:t>
            </w:r>
          </w:p>
        </w:tc>
        <w:tc>
          <w:tcPr>
            <w:tcW w:w="50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EA37D" w14:textId="77777777" w:rsidR="00411E3A" w:rsidRDefault="008B7197">
            <w:pPr>
              <w:spacing w:after="0"/>
              <w:jc w:val="center"/>
              <w:rPr>
                <w:b/>
                <w:bCs/>
              </w:rPr>
            </w:pPr>
            <w:proofErr w:type="spellStart"/>
            <w:r>
              <w:rPr>
                <w:b/>
                <w:bCs/>
              </w:rPr>
              <w:t>Deskripsi</w:t>
            </w:r>
            <w:proofErr w:type="spellEnd"/>
          </w:p>
        </w:tc>
      </w:tr>
      <w:tr w:rsidR="00411E3A" w14:paraId="19F6AE0D" w14:textId="77777777">
        <w:tc>
          <w:tcPr>
            <w:tcW w:w="12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311DC" w14:textId="77777777" w:rsidR="00411E3A" w:rsidRDefault="008B7197">
            <w:pPr>
              <w:spacing w:after="0"/>
              <w:jc w:val="both"/>
            </w:pPr>
            <w:proofErr w:type="spellStart"/>
            <w:r>
              <w:t>genes_a</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0CE10" w14:textId="77777777" w:rsidR="00411E3A" w:rsidRDefault="008B7197">
            <w:pPr>
              <w:spacing w:after="0"/>
              <w:jc w:val="both"/>
            </w:pPr>
            <w:proofErr w:type="gramStart"/>
            <w:r>
              <w:t>List[</w:t>
            </w:r>
            <w:proofErr w:type="gramEnd"/>
            <w:r>
              <w:t>Gene]</w:t>
            </w:r>
          </w:p>
        </w:tc>
        <w:tc>
          <w:tcPr>
            <w:tcW w:w="50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DE494" w14:textId="77777777" w:rsidR="00411E3A" w:rsidRDefault="008B7197">
            <w:pPr>
              <w:spacing w:after="0"/>
              <w:jc w:val="both"/>
            </w:pPr>
            <w:r>
              <w:t xml:space="preserve">Salinan </w:t>
            </w:r>
            <w:proofErr w:type="spellStart"/>
            <w:r>
              <w:t>mendalam</w:t>
            </w:r>
            <w:proofErr w:type="spellEnd"/>
            <w:r>
              <w:t xml:space="preserve"> (</w:t>
            </w:r>
            <w:r>
              <w:rPr>
                <w:i/>
                <w:iCs/>
              </w:rPr>
              <w:t>deep copy</w:t>
            </w:r>
            <w:r>
              <w:t xml:space="preserve">) </w:t>
            </w:r>
            <w:proofErr w:type="spellStart"/>
            <w:r>
              <w:t>dari</w:t>
            </w:r>
            <w:proofErr w:type="spellEnd"/>
            <w:r>
              <w:t xml:space="preserve"> </w:t>
            </w:r>
            <w:proofErr w:type="spellStart"/>
            <w:r>
              <w:t>seluruh</w:t>
            </w:r>
            <w:proofErr w:type="spellEnd"/>
            <w:r>
              <w:t xml:space="preserve"> gen </w:t>
            </w:r>
            <w:proofErr w:type="spellStart"/>
            <w:r>
              <w:t>induk</w:t>
            </w:r>
            <w:proofErr w:type="spellEnd"/>
            <w:r>
              <w:t xml:space="preserve"> </w:t>
            </w:r>
            <w:proofErr w:type="spellStart"/>
            <w:r>
              <w:t>pertama</w:t>
            </w:r>
            <w:proofErr w:type="spellEnd"/>
            <w:r>
              <w:t>.</w:t>
            </w:r>
          </w:p>
        </w:tc>
      </w:tr>
      <w:tr w:rsidR="00411E3A" w14:paraId="301974E5" w14:textId="77777777">
        <w:tc>
          <w:tcPr>
            <w:tcW w:w="12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FE99D" w14:textId="77777777" w:rsidR="00411E3A" w:rsidRDefault="008B7197">
            <w:pPr>
              <w:spacing w:after="0"/>
              <w:jc w:val="both"/>
            </w:pPr>
            <w:proofErr w:type="spellStart"/>
            <w:r>
              <w:t>genes_b</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1EB0C" w14:textId="77777777" w:rsidR="00411E3A" w:rsidRDefault="008B7197">
            <w:pPr>
              <w:spacing w:after="0"/>
              <w:jc w:val="both"/>
            </w:pPr>
            <w:proofErr w:type="gramStart"/>
            <w:r>
              <w:t>List[</w:t>
            </w:r>
            <w:proofErr w:type="gramEnd"/>
            <w:r>
              <w:t>Gene]</w:t>
            </w:r>
          </w:p>
        </w:tc>
        <w:tc>
          <w:tcPr>
            <w:tcW w:w="50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132259" w14:textId="77777777" w:rsidR="00411E3A" w:rsidRDefault="008B7197">
            <w:pPr>
              <w:spacing w:after="0"/>
              <w:jc w:val="both"/>
            </w:pPr>
            <w:r>
              <w:t xml:space="preserve">Salinan </w:t>
            </w:r>
            <w:proofErr w:type="spellStart"/>
            <w:r>
              <w:t>mendalam</w:t>
            </w:r>
            <w:proofErr w:type="spellEnd"/>
            <w:r>
              <w:t xml:space="preserve"> </w:t>
            </w:r>
            <w:proofErr w:type="spellStart"/>
            <w:r>
              <w:t>dari</w:t>
            </w:r>
            <w:proofErr w:type="spellEnd"/>
            <w:r>
              <w:t xml:space="preserve"> </w:t>
            </w:r>
            <w:proofErr w:type="spellStart"/>
            <w:r>
              <w:t>seluruh</w:t>
            </w:r>
            <w:proofErr w:type="spellEnd"/>
            <w:r>
              <w:t xml:space="preserve"> gen </w:t>
            </w:r>
            <w:proofErr w:type="spellStart"/>
            <w:r>
              <w:t>induk</w:t>
            </w:r>
            <w:proofErr w:type="spellEnd"/>
            <w:r>
              <w:t xml:space="preserve"> </w:t>
            </w:r>
            <w:proofErr w:type="spellStart"/>
            <w:r>
              <w:t>kedua</w:t>
            </w:r>
            <w:proofErr w:type="spellEnd"/>
            <w:r>
              <w:t>.</w:t>
            </w:r>
          </w:p>
        </w:tc>
      </w:tr>
      <w:tr w:rsidR="00411E3A" w14:paraId="4CD6E3D3" w14:textId="77777777">
        <w:tc>
          <w:tcPr>
            <w:tcW w:w="12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63062" w14:textId="77777777" w:rsidR="00411E3A" w:rsidRDefault="008B7197">
            <w:pPr>
              <w:spacing w:after="0"/>
              <w:jc w:val="both"/>
            </w:pPr>
            <w:proofErr w:type="spellStart"/>
            <w:r>
              <w:lastRenderedPageBreak/>
              <w:t>min_len</w:t>
            </w:r>
            <w:proofErr w:type="spellEnd"/>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9B0C7A" w14:textId="77777777" w:rsidR="00411E3A" w:rsidRDefault="008B7197">
            <w:pPr>
              <w:spacing w:after="0"/>
              <w:jc w:val="both"/>
            </w:pPr>
            <w:r>
              <w:t>int</w:t>
            </w:r>
          </w:p>
        </w:tc>
        <w:tc>
          <w:tcPr>
            <w:tcW w:w="50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3A54E1" w14:textId="77777777" w:rsidR="00411E3A" w:rsidRDefault="008B7197">
            <w:pPr>
              <w:spacing w:after="0"/>
              <w:jc w:val="both"/>
            </w:pPr>
            <w:r>
              <w:t xml:space="preserve">Panjang minimum </w:t>
            </w:r>
            <w:proofErr w:type="spellStart"/>
            <w:r>
              <w:t>antara</w:t>
            </w:r>
            <w:proofErr w:type="spellEnd"/>
            <w:r>
              <w:t xml:space="preserve"> </w:t>
            </w:r>
            <w:proofErr w:type="spellStart"/>
            <w:r>
              <w:t>kromosom</w:t>
            </w:r>
            <w:proofErr w:type="spellEnd"/>
            <w:r>
              <w:t xml:space="preserve"> </w:t>
            </w:r>
            <w:proofErr w:type="spellStart"/>
            <w:r>
              <w:t>kedua</w:t>
            </w:r>
            <w:proofErr w:type="spellEnd"/>
            <w:r>
              <w:t xml:space="preserve"> </w:t>
            </w:r>
            <w:proofErr w:type="spellStart"/>
            <w:r>
              <w:t>induk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batas </w:t>
            </w:r>
            <w:proofErr w:type="spellStart"/>
            <w:r>
              <w:t>titik</w:t>
            </w:r>
            <w:proofErr w:type="spellEnd"/>
            <w:r>
              <w:t xml:space="preserve"> </w:t>
            </w:r>
            <w:proofErr w:type="spellStart"/>
            <w:r>
              <w:t>potong</w:t>
            </w:r>
            <w:proofErr w:type="spellEnd"/>
            <w:r>
              <w:t>.</w:t>
            </w:r>
          </w:p>
        </w:tc>
      </w:tr>
      <w:tr w:rsidR="00411E3A" w14:paraId="10EFBB76" w14:textId="77777777">
        <w:tc>
          <w:tcPr>
            <w:tcW w:w="12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EEF64F" w14:textId="77777777" w:rsidR="00411E3A" w:rsidRDefault="008B7197">
            <w:pPr>
              <w:spacing w:after="0"/>
              <w:jc w:val="both"/>
            </w:pPr>
            <w:r>
              <w:t>point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6C1AAD" w14:textId="77777777" w:rsidR="00411E3A" w:rsidRDefault="008B7197">
            <w:pPr>
              <w:spacing w:after="0"/>
              <w:jc w:val="both"/>
            </w:pPr>
            <w:r>
              <w:t>int</w:t>
            </w:r>
          </w:p>
        </w:tc>
        <w:tc>
          <w:tcPr>
            <w:tcW w:w="50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4840EF" w14:textId="77777777" w:rsidR="00411E3A" w:rsidRDefault="008B7197">
            <w:pPr>
              <w:spacing w:after="0"/>
              <w:jc w:val="both"/>
            </w:pPr>
            <w:proofErr w:type="spellStart"/>
            <w:r>
              <w:t>Posisi</w:t>
            </w:r>
            <w:proofErr w:type="spellEnd"/>
            <w:r>
              <w:t xml:space="preserve"> </w:t>
            </w:r>
            <w:proofErr w:type="spellStart"/>
            <w:r>
              <w:t>titik</w:t>
            </w:r>
            <w:proofErr w:type="spellEnd"/>
            <w:r>
              <w:t xml:space="preserve"> </w:t>
            </w:r>
            <w:proofErr w:type="spellStart"/>
            <w:r>
              <w:t>potong</w:t>
            </w:r>
            <w:proofErr w:type="spellEnd"/>
            <w:r>
              <w:t xml:space="preserve"> yang </w:t>
            </w:r>
            <w:proofErr w:type="spellStart"/>
            <w:r>
              <w:t>ditentukan</w:t>
            </w:r>
            <w:proofErr w:type="spellEnd"/>
            <w:r>
              <w:t xml:space="preserve"> </w:t>
            </w:r>
            <w:proofErr w:type="spellStart"/>
            <w:r>
              <w:t>secara</w:t>
            </w:r>
            <w:proofErr w:type="spellEnd"/>
            <w:r>
              <w:t xml:space="preserve"> </w:t>
            </w:r>
            <w:proofErr w:type="spellStart"/>
            <w:r>
              <w:t>acak</w:t>
            </w:r>
            <w:proofErr w:type="spellEnd"/>
            <w:r>
              <w:t>.</w:t>
            </w:r>
          </w:p>
        </w:tc>
      </w:tr>
      <w:tr w:rsidR="00411E3A" w14:paraId="460B4705" w14:textId="77777777">
        <w:tc>
          <w:tcPr>
            <w:tcW w:w="12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F75EE7" w14:textId="77777777" w:rsidR="00411E3A" w:rsidRDefault="008B7197">
            <w:pPr>
              <w:spacing w:after="0"/>
              <w:jc w:val="both"/>
            </w:pPr>
            <w:r>
              <w:t>child1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0B73C" w14:textId="77777777" w:rsidR="00411E3A" w:rsidRDefault="008B7197">
            <w:pPr>
              <w:spacing w:after="0"/>
              <w:jc w:val="both"/>
            </w:pPr>
            <w:r>
              <w:t>Individuals</w:t>
            </w:r>
          </w:p>
        </w:tc>
        <w:tc>
          <w:tcPr>
            <w:tcW w:w="50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2412D" w14:textId="77777777" w:rsidR="00411E3A" w:rsidRDefault="008B7197">
            <w:pPr>
              <w:spacing w:after="0"/>
              <w:jc w:val="both"/>
            </w:pPr>
            <w:proofErr w:type="spellStart"/>
            <w:r>
              <w:t>Keturunan</w:t>
            </w:r>
            <w:proofErr w:type="spellEnd"/>
            <w:r>
              <w:t xml:space="preserve"> </w:t>
            </w:r>
            <w:proofErr w:type="spellStart"/>
            <w:r>
              <w:t>pertama</w:t>
            </w:r>
            <w:proofErr w:type="spellEnd"/>
            <w:r>
              <w:t xml:space="preserve"> </w:t>
            </w:r>
            <w:proofErr w:type="spellStart"/>
            <w:r>
              <w:t>hasil</w:t>
            </w:r>
            <w:proofErr w:type="spellEnd"/>
            <w:r>
              <w:t xml:space="preserve"> </w:t>
            </w:r>
            <w:proofErr w:type="spellStart"/>
            <w:r>
              <w:t>gabungan</w:t>
            </w:r>
            <w:proofErr w:type="spellEnd"/>
            <w:r>
              <w:t> </w:t>
            </w:r>
            <w:proofErr w:type="spellStart"/>
            <w:r>
              <w:t>genes_a</w:t>
            </w:r>
            <w:proofErr w:type="spellEnd"/>
            <w:proofErr w:type="gramStart"/>
            <w:r>
              <w:t>[:point</w:t>
            </w:r>
            <w:proofErr w:type="gramEnd"/>
            <w:r>
              <w:t>] dan </w:t>
            </w:r>
            <w:proofErr w:type="spellStart"/>
            <w:r>
              <w:t>genes_b</w:t>
            </w:r>
            <w:proofErr w:type="spellEnd"/>
            <w:r>
              <w:t>[point:] </w:t>
            </w:r>
            <w:proofErr w:type="spellStart"/>
            <w:r>
              <w:t>setelah</w:t>
            </w:r>
            <w:proofErr w:type="spellEnd"/>
            <w:r>
              <w:t xml:space="preserve"> </w:t>
            </w:r>
            <w:proofErr w:type="spellStart"/>
            <w:r>
              <w:t>diperbaiki</w:t>
            </w:r>
            <w:proofErr w:type="spellEnd"/>
            <w:r>
              <w:t>.</w:t>
            </w:r>
          </w:p>
        </w:tc>
      </w:tr>
      <w:tr w:rsidR="00411E3A" w14:paraId="396944B5" w14:textId="77777777">
        <w:tc>
          <w:tcPr>
            <w:tcW w:w="12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B06555" w14:textId="77777777" w:rsidR="00411E3A" w:rsidRDefault="008B7197">
            <w:pPr>
              <w:spacing w:after="0"/>
              <w:jc w:val="both"/>
            </w:pPr>
            <w:r>
              <w:t>child2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C318A" w14:textId="77777777" w:rsidR="00411E3A" w:rsidRDefault="008B7197">
            <w:pPr>
              <w:spacing w:after="0"/>
              <w:jc w:val="both"/>
            </w:pPr>
            <w:r>
              <w:t>Individuals</w:t>
            </w:r>
          </w:p>
        </w:tc>
        <w:tc>
          <w:tcPr>
            <w:tcW w:w="50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7555CC" w14:textId="77777777" w:rsidR="00411E3A" w:rsidRDefault="008B7197">
            <w:pPr>
              <w:spacing w:after="0"/>
              <w:jc w:val="both"/>
            </w:pPr>
            <w:proofErr w:type="spellStart"/>
            <w:r>
              <w:t>Keturunan</w:t>
            </w:r>
            <w:proofErr w:type="spellEnd"/>
            <w:r>
              <w:t xml:space="preserve"> </w:t>
            </w:r>
            <w:proofErr w:type="spellStart"/>
            <w:r>
              <w:t>kedua</w:t>
            </w:r>
            <w:proofErr w:type="spellEnd"/>
            <w:r>
              <w:t xml:space="preserve"> </w:t>
            </w:r>
            <w:proofErr w:type="spellStart"/>
            <w:r>
              <w:t>hasil</w:t>
            </w:r>
            <w:proofErr w:type="spellEnd"/>
            <w:r>
              <w:t xml:space="preserve"> </w:t>
            </w:r>
            <w:proofErr w:type="spellStart"/>
            <w:r>
              <w:t>gabungan</w:t>
            </w:r>
            <w:proofErr w:type="spellEnd"/>
            <w:r>
              <w:t> </w:t>
            </w:r>
            <w:proofErr w:type="spellStart"/>
            <w:r>
              <w:t>genes_b</w:t>
            </w:r>
            <w:proofErr w:type="spellEnd"/>
            <w:proofErr w:type="gramStart"/>
            <w:r>
              <w:t>[:point</w:t>
            </w:r>
            <w:proofErr w:type="gramEnd"/>
            <w:r>
              <w:t>] dan </w:t>
            </w:r>
            <w:proofErr w:type="spellStart"/>
            <w:r>
              <w:t>genes_a</w:t>
            </w:r>
            <w:proofErr w:type="spellEnd"/>
            <w:r>
              <w:t>[point:] </w:t>
            </w:r>
            <w:proofErr w:type="spellStart"/>
            <w:r>
              <w:t>setelah</w:t>
            </w:r>
            <w:proofErr w:type="spellEnd"/>
            <w:r>
              <w:t xml:space="preserve"> </w:t>
            </w:r>
            <w:proofErr w:type="spellStart"/>
            <w:r>
              <w:t>diperbaiki</w:t>
            </w:r>
            <w:proofErr w:type="spellEnd"/>
            <w:r>
              <w:t>.</w:t>
            </w:r>
          </w:p>
        </w:tc>
      </w:tr>
    </w:tbl>
    <w:p w14:paraId="167DA62E" w14:textId="77777777" w:rsidR="00411E3A" w:rsidRDefault="008B7197">
      <w:pPr>
        <w:spacing w:before="240"/>
        <w:ind w:firstLine="720"/>
        <w:jc w:val="both"/>
      </w:pPr>
      <w:r>
        <w:t xml:space="preserve">Tabel </w:t>
      </w:r>
      <w:proofErr w:type="spellStart"/>
      <w:r>
        <w:t>variabel</w:t>
      </w:r>
      <w:proofErr w:type="spellEnd"/>
      <w:r>
        <w:t xml:space="preserve"> internal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titik</w:t>
      </w:r>
      <w:proofErr w:type="spellEnd"/>
      <w:r>
        <w:t xml:space="preserve"> </w:t>
      </w:r>
      <w:proofErr w:type="spellStart"/>
      <w:r>
        <w:t>potong</w:t>
      </w:r>
      <w:proofErr w:type="spellEnd"/>
      <w:r>
        <w:t xml:space="preserve"> (point) </w:t>
      </w:r>
      <w:proofErr w:type="spellStart"/>
      <w:r>
        <w:t>menjadi</w:t>
      </w:r>
      <w:proofErr w:type="spellEnd"/>
      <w:r>
        <w:t xml:space="preserve"> </w:t>
      </w:r>
      <w:proofErr w:type="spellStart"/>
      <w:r>
        <w:t>pusat</w:t>
      </w:r>
      <w:proofErr w:type="spellEnd"/>
      <w:r>
        <w:t xml:space="preserve"> </w:t>
      </w:r>
      <w:proofErr w:type="spellStart"/>
      <w:r>
        <w:t>dari</w:t>
      </w:r>
      <w:proofErr w:type="spellEnd"/>
      <w:r>
        <w:t xml:space="preserve"> </w:t>
      </w:r>
      <w:proofErr w:type="spellStart"/>
      <w:r>
        <w:t>seluruh</w:t>
      </w:r>
      <w:proofErr w:type="spellEnd"/>
      <w:r>
        <w:t xml:space="preserve"> proses </w:t>
      </w:r>
      <w:proofErr w:type="spellStart"/>
      <w:r>
        <w:t>rekombinasi</w:t>
      </w:r>
      <w:proofErr w:type="spellEnd"/>
      <w:r>
        <w:t xml:space="preserve">. </w:t>
      </w:r>
      <w:proofErr w:type="spellStart"/>
      <w:r>
        <w:t>Setelah</w:t>
      </w:r>
      <w:proofErr w:type="spellEnd"/>
      <w:r>
        <w:t xml:space="preserve"> </w:t>
      </w:r>
      <w:proofErr w:type="spellStart"/>
      <w:r>
        <w:t>pertukaran</w:t>
      </w:r>
      <w:proofErr w:type="spellEnd"/>
      <w:r>
        <w:t xml:space="preserve"> </w:t>
      </w:r>
      <w:proofErr w:type="spellStart"/>
      <w:r>
        <w:t>segmen</w:t>
      </w:r>
      <w:proofErr w:type="spellEnd"/>
      <w:r>
        <w:t xml:space="preserve"> </w:t>
      </w:r>
      <w:proofErr w:type="spellStart"/>
      <w:r>
        <w:t>dilakukan</w:t>
      </w:r>
      <w:proofErr w:type="spellEnd"/>
      <w:r>
        <w:t xml:space="preserve">, </w:t>
      </w:r>
      <w:proofErr w:type="spellStart"/>
      <w:r>
        <w:t>kedua</w:t>
      </w:r>
      <w:proofErr w:type="spellEnd"/>
      <w:r>
        <w:t xml:space="preserve"> </w:t>
      </w:r>
      <w:proofErr w:type="spellStart"/>
      <w:r>
        <w:t>anak</w:t>
      </w:r>
      <w:proofErr w:type="spellEnd"/>
      <w:r>
        <w:t xml:space="preserve"> </w:t>
      </w:r>
      <w:proofErr w:type="spellStart"/>
      <w:r>
        <w:t>tetap</w:t>
      </w:r>
      <w:proofErr w:type="spellEnd"/>
      <w:r>
        <w:t xml:space="preserve"> </w:t>
      </w:r>
      <w:proofErr w:type="spellStart"/>
      <w:r>
        <w:t>harus</w:t>
      </w:r>
      <w:proofErr w:type="spellEnd"/>
      <w:r>
        <w:t xml:space="preserve"> </w:t>
      </w:r>
      <w:proofErr w:type="spellStart"/>
      <w:r>
        <w:t>melewati</w:t>
      </w:r>
      <w:proofErr w:type="spellEnd"/>
      <w:r>
        <w:t xml:space="preserve"> </w:t>
      </w:r>
      <w:proofErr w:type="spellStart"/>
      <w:r>
        <w:t>tahap</w:t>
      </w:r>
      <w:proofErr w:type="spellEnd"/>
      <w:r>
        <w:t xml:space="preserve"> </w:t>
      </w:r>
      <w:proofErr w:type="spellStart"/>
      <w:r>
        <w:t>perbaikan</w:t>
      </w:r>
      <w:proofErr w:type="spellEnd"/>
      <w:r>
        <w:t xml:space="preserve"> agar </w:t>
      </w:r>
      <w:proofErr w:type="spellStart"/>
      <w:r>
        <w:t>struktur</w:t>
      </w:r>
      <w:proofErr w:type="spellEnd"/>
      <w:r>
        <w:t xml:space="preserve"> </w:t>
      </w:r>
      <w:proofErr w:type="spellStart"/>
      <w:r>
        <w:t>kromosomnya</w:t>
      </w:r>
      <w:proofErr w:type="spellEnd"/>
      <w:r>
        <w:t xml:space="preserve"> </w:t>
      </w:r>
      <w:proofErr w:type="spellStart"/>
      <w:r>
        <w:t>tetap</w:t>
      </w:r>
      <w:proofErr w:type="spellEnd"/>
      <w:r>
        <w:t xml:space="preserve"> valid.</w:t>
      </w:r>
    </w:p>
    <w:p w14:paraId="6D5CDEB1" w14:textId="77777777" w:rsidR="00411E3A" w:rsidRDefault="008B7197">
      <w:pPr>
        <w:ind w:firstLine="720"/>
        <w:jc w:val="both"/>
      </w:pPr>
      <w:r>
        <w:t xml:space="preserve">Pada </w:t>
      </w:r>
      <w:proofErr w:type="spellStart"/>
      <w:r>
        <w:t>modul</w:t>
      </w:r>
      <w:proofErr w:type="spellEnd"/>
      <w:r>
        <w:t xml:space="preserve"> </w:t>
      </w:r>
      <w:proofErr w:type="spellStart"/>
      <w:r>
        <w:t>klasik</w:t>
      </w:r>
      <w:proofErr w:type="spellEnd"/>
      <w:r>
        <w:t xml:space="preserve">, proses crossover </w:t>
      </w:r>
      <w:proofErr w:type="spellStart"/>
      <w:r>
        <w:t>diorkestrasi</w:t>
      </w:r>
      <w:proofErr w:type="spellEnd"/>
      <w:r>
        <w:t xml:space="preserve"> </w:t>
      </w:r>
      <w:proofErr w:type="spellStart"/>
      <w:r>
        <w:t>melalui</w:t>
      </w:r>
      <w:proofErr w:type="spellEnd"/>
      <w:r>
        <w:t xml:space="preserve"> </w:t>
      </w:r>
      <w:proofErr w:type="spellStart"/>
      <w:r>
        <w:t>fungsi</w:t>
      </w:r>
      <w:proofErr w:type="spellEnd"/>
      <w:r>
        <w:t> </w:t>
      </w:r>
      <w:proofErr w:type="spellStart"/>
      <w:r>
        <w:t>run_iteration</w:t>
      </w:r>
      <w:proofErr w:type="spellEnd"/>
      <w:r>
        <w:t> dan _</w:t>
      </w:r>
      <w:proofErr w:type="spellStart"/>
      <w:r>
        <w:t>process_crossover_pair</w:t>
      </w:r>
      <w:proofErr w:type="spellEnd"/>
      <w:r>
        <w:t>:</w:t>
      </w:r>
    </w:p>
    <w:p w14:paraId="0BDA7BAD" w14:textId="049FEC5C" w:rsidR="00A15B78" w:rsidRPr="00A15B78" w:rsidRDefault="00A15B78" w:rsidP="00A15B78">
      <w:pPr>
        <w:spacing w:before="240"/>
        <w:jc w:val="both"/>
        <w:rPr>
          <w:b/>
          <w:bCs/>
        </w:rPr>
      </w:pPr>
      <w:proofErr w:type="spellStart"/>
      <w:r>
        <w:rPr>
          <w:b/>
          <w:bCs/>
        </w:rPr>
        <w:t>Fungsi</w:t>
      </w:r>
      <w:proofErr w:type="spellEnd"/>
      <w:r>
        <w:rPr>
          <w:b/>
          <w:bCs/>
        </w:rPr>
        <w:t xml:space="preserve"> </w:t>
      </w:r>
      <w:r>
        <w:rPr>
          <w:b/>
          <w:bCs/>
          <w:i/>
          <w:iCs/>
        </w:rPr>
        <w:t xml:space="preserve">Crossover Pair </w:t>
      </w:r>
      <w:r>
        <w:rPr>
          <w:b/>
          <w:bCs/>
        </w:rPr>
        <w:t>(_</w:t>
      </w:r>
      <w:proofErr w:type="spellStart"/>
      <w:r>
        <w:rPr>
          <w:b/>
          <w:bCs/>
        </w:rPr>
        <w:t>process_crossover_pair</w:t>
      </w:r>
      <w:proofErr w:type="spellEnd"/>
      <w:r>
        <w:rPr>
          <w:b/>
          <w:bCs/>
        </w:rPr>
        <w:t>)</w:t>
      </w:r>
    </w:p>
    <w:p w14:paraId="2FFAB40C" w14:textId="29967385" w:rsidR="00411E3A" w:rsidRDefault="008B7197">
      <w:pPr>
        <w:spacing w:before="240"/>
        <w:ind w:firstLine="720"/>
        <w:jc w:val="both"/>
      </w:pPr>
      <w:proofErr w:type="spellStart"/>
      <w:r>
        <w:t>Fungsi</w:t>
      </w:r>
      <w:proofErr w:type="spellEnd"/>
      <w:r>
        <w:t> _</w:t>
      </w:r>
      <w:proofErr w:type="spellStart"/>
      <w:r>
        <w:t>process_crossover_pair</w:t>
      </w:r>
      <w:proofErr w:type="spellEnd"/>
      <w:r>
        <w:t> </w:t>
      </w:r>
      <w:proofErr w:type="spellStart"/>
      <w:r>
        <w:t>merupakan</w:t>
      </w:r>
      <w:proofErr w:type="spellEnd"/>
      <w:r>
        <w:t> </w:t>
      </w:r>
      <w:r>
        <w:rPr>
          <w:i/>
          <w:iCs/>
        </w:rPr>
        <w:t>worker function</w:t>
      </w:r>
      <w:r>
        <w:t xml:space="preserve"> yang </w:t>
      </w:r>
      <w:proofErr w:type="spellStart"/>
      <w:r>
        <w:t>dirancang</w:t>
      </w:r>
      <w:proofErr w:type="spellEnd"/>
      <w:r>
        <w:t xml:space="preserve"> </w:t>
      </w:r>
      <w:proofErr w:type="spellStart"/>
      <w:r>
        <w:t>untuk</w:t>
      </w:r>
      <w:proofErr w:type="spellEnd"/>
      <w:r>
        <w:t xml:space="preserve"> </w:t>
      </w:r>
      <w:proofErr w:type="spellStart"/>
      <w:r>
        <w:t>memproses</w:t>
      </w:r>
      <w:proofErr w:type="spellEnd"/>
      <w:r>
        <w:t xml:space="preserve"> </w:t>
      </w:r>
      <w:proofErr w:type="spellStart"/>
      <w:r>
        <w:t>satu</w:t>
      </w:r>
      <w:proofErr w:type="spellEnd"/>
      <w:r>
        <w:t xml:space="preserve"> </w:t>
      </w:r>
      <w:proofErr w:type="spellStart"/>
      <w:r>
        <w:t>pasangan</w:t>
      </w:r>
      <w:proofErr w:type="spellEnd"/>
      <w:r>
        <w:t xml:space="preserve"> crossover </w:t>
      </w:r>
      <w:proofErr w:type="spellStart"/>
      <w:r>
        <w:t>secara</w:t>
      </w:r>
      <w:proofErr w:type="spellEnd"/>
      <w:r>
        <w:t xml:space="preserve"> </w:t>
      </w:r>
      <w:proofErr w:type="spellStart"/>
      <w:r>
        <w:t>paralel</w:t>
      </w:r>
      <w:proofErr w:type="spellEnd"/>
      <w:r>
        <w:t xml:space="preserve"> </w:t>
      </w:r>
      <w:proofErr w:type="spellStart"/>
      <w:r>
        <w:t>menggunakan</w:t>
      </w:r>
      <w:proofErr w:type="spellEnd"/>
      <w:r>
        <w:t> </w:t>
      </w:r>
      <w:proofErr w:type="spellStart"/>
      <w:r>
        <w:t>ProcessPoolExecutor</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menerima</w:t>
      </w:r>
      <w:proofErr w:type="spellEnd"/>
      <w:r>
        <w:t xml:space="preserve"> parameter </w:t>
      </w:r>
      <w:proofErr w:type="spellStart"/>
      <w:r>
        <w:t>dalam</w:t>
      </w:r>
      <w:proofErr w:type="spellEnd"/>
      <w:r>
        <w:t xml:space="preserve"> </w:t>
      </w:r>
      <w:proofErr w:type="spellStart"/>
      <w:r>
        <w:t>bentuk</w:t>
      </w:r>
      <w:proofErr w:type="spellEnd"/>
      <w:r>
        <w:t xml:space="preserve"> tuple yang </w:t>
      </w:r>
      <w:proofErr w:type="spellStart"/>
      <w:r>
        <w:t>telah</w:t>
      </w:r>
      <w:proofErr w:type="spellEnd"/>
      <w:r>
        <w:t xml:space="preserve"> </w:t>
      </w:r>
      <w:proofErr w:type="spellStart"/>
      <w:r>
        <w:t>dikemas</w:t>
      </w:r>
      <w:proofErr w:type="spellEnd"/>
      <w:r>
        <w:t xml:space="preserve"> (</w:t>
      </w:r>
      <w:r>
        <w:rPr>
          <w:i/>
          <w:iCs/>
        </w:rPr>
        <w:t>packed</w:t>
      </w:r>
      <w:r>
        <w:t xml:space="preserve">) </w:t>
      </w:r>
      <w:proofErr w:type="spellStart"/>
      <w:r>
        <w:t>untuk</w:t>
      </w:r>
      <w:proofErr w:type="spellEnd"/>
      <w:r>
        <w:t xml:space="preserve"> </w:t>
      </w:r>
      <w:proofErr w:type="spellStart"/>
      <w:r>
        <w:t>memenuhi</w:t>
      </w:r>
      <w:proofErr w:type="spellEnd"/>
      <w:r>
        <w:t xml:space="preserve"> </w:t>
      </w:r>
      <w:proofErr w:type="spellStart"/>
      <w:r>
        <w:t>persyaratan</w:t>
      </w:r>
      <w:proofErr w:type="spellEnd"/>
      <w:r>
        <w:t> </w:t>
      </w:r>
      <w:r>
        <w:rPr>
          <w:i/>
          <w:iCs/>
        </w:rPr>
        <w:t>multiprocessing</w:t>
      </w:r>
      <w:r>
        <w:t>.</w:t>
      </w:r>
    </w:p>
    <w:p w14:paraId="3FDA0687" w14:textId="77777777" w:rsidR="00411E3A" w:rsidRDefault="008B7197">
      <w:pPr>
        <w:ind w:firstLine="720"/>
        <w:jc w:val="both"/>
      </w:pPr>
      <w:r>
        <w:t xml:space="preserve">Proses </w:t>
      </w:r>
      <w:proofErr w:type="spellStart"/>
      <w:r>
        <w:t>dimulai</w:t>
      </w:r>
      <w:proofErr w:type="spellEnd"/>
      <w:r>
        <w:t xml:space="preserve"> </w:t>
      </w:r>
      <w:proofErr w:type="spellStart"/>
      <w:r>
        <w:t>dengan</w:t>
      </w:r>
      <w:proofErr w:type="spellEnd"/>
      <w:r>
        <w:t xml:space="preserve"> </w:t>
      </w:r>
      <w:proofErr w:type="spellStart"/>
      <w:r>
        <w:t>penentuan</w:t>
      </w:r>
      <w:proofErr w:type="spellEnd"/>
      <w:r>
        <w:t xml:space="preserve"> </w:t>
      </w:r>
      <w:proofErr w:type="spellStart"/>
      <w:r>
        <w:t>apakah</w:t>
      </w:r>
      <w:proofErr w:type="spellEnd"/>
      <w:r>
        <w:t xml:space="preserve"> </w:t>
      </w:r>
      <w:proofErr w:type="spellStart"/>
      <w:r>
        <w:t>pasangan</w:t>
      </w:r>
      <w:proofErr w:type="spellEnd"/>
      <w:r>
        <w:t xml:space="preserve"> </w:t>
      </w:r>
      <w:proofErr w:type="spellStart"/>
      <w:r>
        <w:t>tersebut</w:t>
      </w:r>
      <w:proofErr w:type="spellEnd"/>
      <w:r>
        <w:t xml:space="preserve"> </w:t>
      </w:r>
      <w:proofErr w:type="spellStart"/>
      <w:r>
        <w:t>benar-benar</w:t>
      </w:r>
      <w:proofErr w:type="spellEnd"/>
      <w:r>
        <w:t xml:space="preserve"> </w:t>
      </w:r>
      <w:proofErr w:type="spellStart"/>
      <w:r>
        <w:t>akan</w:t>
      </w:r>
      <w:proofErr w:type="spellEnd"/>
      <w:r>
        <w:t xml:space="preserve"> </w:t>
      </w:r>
      <w:proofErr w:type="spellStart"/>
      <w:r>
        <w:t>melalui</w:t>
      </w:r>
      <w:proofErr w:type="spellEnd"/>
      <w:r>
        <w:t xml:space="preserve"> crossover </w:t>
      </w:r>
      <w:proofErr w:type="spellStart"/>
      <w:r>
        <w:t>atau</w:t>
      </w:r>
      <w:proofErr w:type="spellEnd"/>
      <w:r>
        <w:t xml:space="preserve"> </w:t>
      </w:r>
      <w:proofErr w:type="spellStart"/>
      <w:r>
        <w:t>tidak</w:t>
      </w:r>
      <w:proofErr w:type="spellEnd"/>
      <w:r>
        <w:t xml:space="preserve">, </w:t>
      </w:r>
      <w:proofErr w:type="spellStart"/>
      <w:r>
        <w:t>berdasarkan</w:t>
      </w:r>
      <w:proofErr w:type="spellEnd"/>
      <w:r>
        <w:t xml:space="preserve"> parameter </w:t>
      </w:r>
      <w:proofErr w:type="spellStart"/>
      <w:r>
        <w:t>should_cross</w:t>
      </w:r>
      <w:proofErr w:type="spellEnd"/>
      <w:r>
        <w:t xml:space="preserve">. Keputusan </w:t>
      </w:r>
      <w:proofErr w:type="spellStart"/>
      <w:r>
        <w:t>ini</w:t>
      </w:r>
      <w:proofErr w:type="spellEnd"/>
      <w:r>
        <w:t xml:space="preserve"> </w:t>
      </w:r>
      <w:proofErr w:type="spellStart"/>
      <w:r>
        <w:t>diambil</w:t>
      </w:r>
      <w:proofErr w:type="spellEnd"/>
      <w:r>
        <w:t xml:space="preserve"> di </w:t>
      </w:r>
      <w:proofErr w:type="spellStart"/>
      <w:r>
        <w:t>tingkat</w:t>
      </w:r>
      <w:proofErr w:type="spellEnd"/>
      <w:r>
        <w:t xml:space="preserve"> </w:t>
      </w:r>
      <w:proofErr w:type="spellStart"/>
      <w:r>
        <w:t>orkestrasi</w:t>
      </w:r>
      <w:proofErr w:type="spellEnd"/>
      <w:r>
        <w:t xml:space="preserve"> </w:t>
      </w:r>
      <w:proofErr w:type="spellStart"/>
      <w:r>
        <w:t>berdasarkan</w:t>
      </w:r>
      <w:proofErr w:type="spellEnd"/>
      <w:r>
        <w:t> </w:t>
      </w:r>
      <w:r>
        <w:rPr>
          <w:i/>
          <w:iCs/>
        </w:rPr>
        <w:t>crossover rate</w:t>
      </w:r>
      <w:r>
        <w:t xml:space="preserve"> yang pada mode </w:t>
      </w:r>
      <w:proofErr w:type="spellStart"/>
      <w:r>
        <w:t>klasik</w:t>
      </w:r>
      <w:proofErr w:type="spellEnd"/>
      <w:r>
        <w:t xml:space="preserve"> </w:t>
      </w:r>
      <w:proofErr w:type="spellStart"/>
      <w:r>
        <w:t>merupakan</w:t>
      </w:r>
      <w:proofErr w:type="spellEnd"/>
      <w:r>
        <w:t xml:space="preserve"> </w:t>
      </w:r>
      <w:proofErr w:type="spellStart"/>
      <w:r>
        <w:t>nilai</w:t>
      </w:r>
      <w:proofErr w:type="spellEnd"/>
      <w:r>
        <w:t xml:space="preserve"> statis yang </w:t>
      </w:r>
      <w:proofErr w:type="spellStart"/>
      <w:r>
        <w:t>ditetapkan</w:t>
      </w:r>
      <w:proofErr w:type="spellEnd"/>
      <w:r>
        <w:t xml:space="preserve"> oleh </w:t>
      </w:r>
      <w:proofErr w:type="spellStart"/>
      <w:r>
        <w:t>pengguna</w:t>
      </w:r>
      <w:proofErr w:type="spellEnd"/>
      <w:r>
        <w:t xml:space="preserve"> (default: 1.0). </w:t>
      </w:r>
      <w:proofErr w:type="spellStart"/>
      <w:r>
        <w:t>Apabila</w:t>
      </w:r>
      <w:proofErr w:type="spellEnd"/>
      <w:r>
        <w:t xml:space="preserve"> crossover </w:t>
      </w:r>
      <w:proofErr w:type="spellStart"/>
      <w:r>
        <w:t>dipilih</w:t>
      </w:r>
      <w:proofErr w:type="spellEnd"/>
      <w:r>
        <w:t xml:space="preserve"> </w:t>
      </w:r>
      <w:proofErr w:type="spellStart"/>
      <w:r>
        <w:t>untuk</w:t>
      </w:r>
      <w:proofErr w:type="spellEnd"/>
      <w:r>
        <w:t xml:space="preserve"> </w:t>
      </w:r>
      <w:proofErr w:type="spellStart"/>
      <w:r>
        <w:t>dilakukan</w:t>
      </w:r>
      <w:proofErr w:type="spellEnd"/>
      <w:r>
        <w:t xml:space="preserve">, </w:t>
      </w:r>
      <w:proofErr w:type="spellStart"/>
      <w:r>
        <w:t>fungsi</w:t>
      </w:r>
      <w:proofErr w:type="spellEnd"/>
      <w:r>
        <w:t> </w:t>
      </w:r>
      <w:proofErr w:type="spellStart"/>
      <w:r>
        <w:t>single_point_crossover</w:t>
      </w:r>
      <w:proofErr w:type="spellEnd"/>
      <w:r>
        <w:t> </w:t>
      </w:r>
      <w:proofErr w:type="spellStart"/>
      <w:r>
        <w:t>dipanggil</w:t>
      </w:r>
      <w:proofErr w:type="spellEnd"/>
      <w:r>
        <w:t xml:space="preserve"> </w:t>
      </w:r>
      <w:proofErr w:type="spellStart"/>
      <w:r>
        <w:t>untuk</w:t>
      </w:r>
      <w:proofErr w:type="spellEnd"/>
      <w:r>
        <w:t xml:space="preserve"> </w:t>
      </w:r>
      <w:proofErr w:type="spellStart"/>
      <w:r>
        <w:t>menghasilkan</w:t>
      </w:r>
      <w:proofErr w:type="spellEnd"/>
      <w:r>
        <w:t xml:space="preserve"> dua </w:t>
      </w:r>
      <w:proofErr w:type="spellStart"/>
      <w:r>
        <w:t>keturunan</w:t>
      </w:r>
      <w:proofErr w:type="spellEnd"/>
      <w:r>
        <w:t xml:space="preserve">. </w:t>
      </w:r>
      <w:proofErr w:type="spellStart"/>
      <w:r>
        <w:t>Sebaliknya</w:t>
      </w:r>
      <w:proofErr w:type="spellEnd"/>
      <w:r>
        <w:t xml:space="preserve">, </w:t>
      </w:r>
      <w:proofErr w:type="spellStart"/>
      <w:r>
        <w:t>apabila</w:t>
      </w:r>
      <w:proofErr w:type="spellEnd"/>
      <w:r>
        <w:t xml:space="preserve"> crossover </w:t>
      </w:r>
      <w:proofErr w:type="spellStart"/>
      <w:r>
        <w:t>tidak</w:t>
      </w:r>
      <w:proofErr w:type="spellEnd"/>
      <w:r>
        <w:t xml:space="preserve"> </w:t>
      </w:r>
      <w:proofErr w:type="spellStart"/>
      <w:r>
        <w:t>terjadi</w:t>
      </w:r>
      <w:proofErr w:type="spellEnd"/>
      <w:r>
        <w:t xml:space="preserve">, </w:t>
      </w:r>
      <w:proofErr w:type="spellStart"/>
      <w:r>
        <w:t>kedua</w:t>
      </w:r>
      <w:proofErr w:type="spellEnd"/>
      <w:r>
        <w:t xml:space="preserve"> </w:t>
      </w:r>
      <w:proofErr w:type="spellStart"/>
      <w:r>
        <w:t>induk</w:t>
      </w:r>
      <w:proofErr w:type="spellEnd"/>
      <w:r>
        <w:t xml:space="preserve"> </w:t>
      </w:r>
      <w:proofErr w:type="spellStart"/>
      <w:r>
        <w:t>langsung</w:t>
      </w:r>
      <w:proofErr w:type="spellEnd"/>
      <w:r>
        <w:t xml:space="preserve"> di-</w:t>
      </w:r>
      <w:r>
        <w:rPr>
          <w:i/>
          <w:iCs/>
        </w:rPr>
        <w:t>deep copy</w:t>
      </w:r>
      <w:r>
        <w:t xml:space="preserve"> dan </w:t>
      </w:r>
      <w:proofErr w:type="spellStart"/>
      <w:r>
        <w:t>diperbaiki</w:t>
      </w:r>
      <w:proofErr w:type="spellEnd"/>
      <w:r>
        <w:t xml:space="preserve"> </w:t>
      </w:r>
      <w:proofErr w:type="spellStart"/>
      <w:r>
        <w:t>melalui</w:t>
      </w:r>
      <w:proofErr w:type="spellEnd"/>
      <w:r>
        <w:t> </w:t>
      </w:r>
      <w:proofErr w:type="spellStart"/>
      <w:r>
        <w:t>repair_individual</w:t>
      </w:r>
      <w:proofErr w:type="spellEnd"/>
      <w:r>
        <w:t>.</w:t>
      </w:r>
    </w:p>
    <w:p w14:paraId="2A393E8A" w14:textId="77777777" w:rsidR="00411E3A" w:rsidRDefault="008B7197">
      <w:pPr>
        <w:ind w:firstLine="720"/>
        <w:jc w:val="both"/>
      </w:pPr>
      <w:proofErr w:type="spellStart"/>
      <w:r>
        <w:lastRenderedPageBreak/>
        <w:t>Setelah</w:t>
      </w:r>
      <w:proofErr w:type="spellEnd"/>
      <w:r>
        <w:t xml:space="preserve"> </w:t>
      </w:r>
      <w:proofErr w:type="spellStart"/>
      <w:r>
        <w:t>keturunan</w:t>
      </w:r>
      <w:proofErr w:type="spellEnd"/>
      <w:r>
        <w:t xml:space="preserve"> </w:t>
      </w:r>
      <w:proofErr w:type="spellStart"/>
      <w:r>
        <w:t>terbentuk</w:t>
      </w:r>
      <w:proofErr w:type="spellEnd"/>
      <w:r>
        <w:t xml:space="preserve">, </w:t>
      </w:r>
      <w:proofErr w:type="spellStart"/>
      <w:r>
        <w:t>setiap</w:t>
      </w:r>
      <w:proofErr w:type="spellEnd"/>
      <w:r>
        <w:t xml:space="preserve"> </w:t>
      </w:r>
      <w:proofErr w:type="spellStart"/>
      <w:r>
        <w:t>anak</w:t>
      </w:r>
      <w:proofErr w:type="spellEnd"/>
      <w:r>
        <w:t xml:space="preserve"> </w:t>
      </w:r>
      <w:proofErr w:type="spellStart"/>
      <w:r>
        <w:t>dievaluasi</w:t>
      </w:r>
      <w:proofErr w:type="spellEnd"/>
      <w:r>
        <w:t xml:space="preserve"> </w:t>
      </w:r>
      <w:proofErr w:type="spellStart"/>
      <w:r>
        <w:t>menggunakan</w:t>
      </w:r>
      <w:proofErr w:type="spellEnd"/>
      <w:r>
        <w:t> </w:t>
      </w:r>
      <w:proofErr w:type="spellStart"/>
      <w:r>
        <w:t>calculate_fitness</w:t>
      </w:r>
      <w:proofErr w:type="spellEnd"/>
      <w:r>
        <w:t xml:space="preserve"> dan </w:t>
      </w:r>
      <w:proofErr w:type="spellStart"/>
      <w:r>
        <w:t>kemudian</w:t>
      </w:r>
      <w:proofErr w:type="spellEnd"/>
      <w:r>
        <w:t xml:space="preserve"> </w:t>
      </w:r>
      <w:proofErr w:type="spellStart"/>
      <w:r>
        <w:t>diproses</w:t>
      </w:r>
      <w:proofErr w:type="spellEnd"/>
      <w:r>
        <w:t xml:space="preserve"> </w:t>
      </w:r>
      <w:proofErr w:type="spellStart"/>
      <w:r>
        <w:t>melalui</w:t>
      </w:r>
      <w:proofErr w:type="spellEnd"/>
      <w:r>
        <w:t xml:space="preserve"> </w:t>
      </w:r>
      <w:proofErr w:type="spellStart"/>
      <w:r>
        <w:t>mekanisme</w:t>
      </w:r>
      <w:proofErr w:type="spellEnd"/>
      <w:r>
        <w:t> </w:t>
      </w:r>
      <w:proofErr w:type="spellStart"/>
      <w:r>
        <w:t>anti_degeneration</w:t>
      </w:r>
      <w:proofErr w:type="spellEnd"/>
      <w:r>
        <w:t xml:space="preserve"> yang </w:t>
      </w:r>
      <w:proofErr w:type="spellStart"/>
      <w:r>
        <w:t>membandingkan</w:t>
      </w:r>
      <w:proofErr w:type="spellEnd"/>
      <w:r>
        <w:t xml:space="preserve"> </w:t>
      </w:r>
      <w:proofErr w:type="spellStart"/>
      <w:r>
        <w:t>kualitas</w:t>
      </w:r>
      <w:proofErr w:type="spellEnd"/>
      <w:r>
        <w:t xml:space="preserve"> </w:t>
      </w:r>
      <w:proofErr w:type="spellStart"/>
      <w:r>
        <w:t>keturunan</w:t>
      </w:r>
      <w:proofErr w:type="spellEnd"/>
      <w:r>
        <w:t xml:space="preserve"> </w:t>
      </w:r>
      <w:proofErr w:type="spellStart"/>
      <w:r>
        <w:t>dengan</w:t>
      </w:r>
      <w:proofErr w:type="spellEnd"/>
      <w:r>
        <w:t xml:space="preserve"> </w:t>
      </w:r>
      <w:proofErr w:type="spellStart"/>
      <w:r>
        <w:t>induk</w:t>
      </w:r>
      <w:proofErr w:type="spellEnd"/>
      <w:r>
        <w:t xml:space="preserve"> </w:t>
      </w:r>
      <w:proofErr w:type="spellStart"/>
      <w:r>
        <w:t>terbaiknya</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degradasi</w:t>
      </w:r>
      <w:proofErr w:type="spellEnd"/>
      <w:r>
        <w:t xml:space="preserve"> </w:t>
      </w:r>
      <w:proofErr w:type="spellStart"/>
      <w:r>
        <w:t>kualitas</w:t>
      </w:r>
      <w:proofErr w:type="spellEnd"/>
      <w:r>
        <w:t xml:space="preserve"> </w:t>
      </w:r>
      <w:proofErr w:type="spellStart"/>
      <w:r>
        <w:t>populasi</w:t>
      </w:r>
      <w:proofErr w:type="spellEnd"/>
      <w:r>
        <w:t xml:space="preserve">, </w:t>
      </w:r>
      <w:proofErr w:type="spellStart"/>
      <w:r>
        <w:t>meskipun</w:t>
      </w:r>
      <w:proofErr w:type="spellEnd"/>
      <w:r>
        <w:t xml:space="preserve"> pada </w:t>
      </w:r>
      <w:proofErr w:type="spellStart"/>
      <w:r>
        <w:t>implementasi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dinonaktifkan</w:t>
      </w:r>
      <w:proofErr w:type="spellEnd"/>
      <w:r>
        <w:t xml:space="preserve"> (</w:t>
      </w:r>
      <w:r>
        <w:rPr>
          <w:i/>
          <w:iCs/>
        </w:rPr>
        <w:t>disabled</w:t>
      </w:r>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w:t>
      </w:r>
    </w:p>
    <w:p w14:paraId="7120F146" w14:textId="77777777" w:rsidR="00411E3A" w:rsidRDefault="008B7197">
      <w:pPr>
        <w:ind w:firstLine="720"/>
        <w:jc w:val="both"/>
        <w:rPr>
          <w:b/>
          <w:bCs/>
        </w:rPr>
      </w:pPr>
      <w:r>
        <w:t xml:space="preserve">Pada mode </w:t>
      </w:r>
      <w:proofErr w:type="spellStart"/>
      <w:r>
        <w:t>klasik</w:t>
      </w:r>
      <w:proofErr w:type="spellEnd"/>
      <w:r>
        <w:t>, </w:t>
      </w:r>
      <w:r>
        <w:rPr>
          <w:i/>
          <w:iCs/>
        </w:rPr>
        <w:t>crossover rate</w:t>
      </w:r>
      <w:r>
        <w:t> </w:t>
      </w:r>
      <w:proofErr w:type="spellStart"/>
      <w:r>
        <w:t>bersifat</w:t>
      </w:r>
      <w:proofErr w:type="spellEnd"/>
      <w:r>
        <w:t xml:space="preserve"> statis </w:t>
      </w:r>
      <w:proofErr w:type="spellStart"/>
      <w:r>
        <w:t>sepanjang</w:t>
      </w:r>
      <w:proofErr w:type="spellEnd"/>
      <w:r>
        <w:t xml:space="preserve"> </w:t>
      </w:r>
      <w:proofErr w:type="spellStart"/>
      <w:r>
        <w:t>seluruh</w:t>
      </w:r>
      <w:proofErr w:type="spellEnd"/>
      <w:r>
        <w:t xml:space="preserve"> </w:t>
      </w:r>
      <w:proofErr w:type="spellStart"/>
      <w:r>
        <w:t>iterasi</w:t>
      </w:r>
      <w:proofErr w:type="spellEnd"/>
      <w:r>
        <w:t xml:space="preserve"> </w:t>
      </w:r>
      <w:proofErr w:type="spellStart"/>
      <w:r>
        <w:t>evolusi</w:t>
      </w:r>
      <w:proofErr w:type="spellEnd"/>
      <w:r>
        <w:t xml:space="preserve">. Nilai </w:t>
      </w:r>
      <w:proofErr w:type="spellStart"/>
      <w:r>
        <w:t>ini</w:t>
      </w:r>
      <w:proofErr w:type="spellEnd"/>
      <w:r>
        <w:t xml:space="preserve"> </w:t>
      </w:r>
      <w:proofErr w:type="spellStart"/>
      <w:r>
        <w:t>ditentukan</w:t>
      </w:r>
      <w:proofErr w:type="spellEnd"/>
      <w:r>
        <w:t xml:space="preserve"> oleh </w:t>
      </w:r>
      <w:proofErr w:type="spellStart"/>
      <w:r>
        <w:t>pengguna</w:t>
      </w:r>
      <w:proofErr w:type="spellEnd"/>
      <w:r>
        <w:t xml:space="preserve"> </w:t>
      </w:r>
      <w:proofErr w:type="spellStart"/>
      <w:r>
        <w:t>melalui</w:t>
      </w:r>
      <w:proofErr w:type="spellEnd"/>
      <w:r>
        <w:t xml:space="preserve"> parameter --crossover-rate dan </w:t>
      </w:r>
      <w:proofErr w:type="spellStart"/>
      <w:r>
        <w:t>digunakan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tanpa</w:t>
      </w:r>
      <w:proofErr w:type="spellEnd"/>
      <w:r>
        <w:t xml:space="preserve"> </w:t>
      </w:r>
      <w:proofErr w:type="spellStart"/>
      <w:r>
        <w:t>penyesuaian</w:t>
      </w:r>
      <w:proofErr w:type="spellEnd"/>
      <w:r>
        <w:t xml:space="preserve"> </w:t>
      </w:r>
      <w:proofErr w:type="spellStart"/>
      <w:r>
        <w:t>dinamis</w:t>
      </w:r>
      <w:proofErr w:type="spellEnd"/>
      <w:r>
        <w:t xml:space="preserve">. Hal </w:t>
      </w:r>
      <w:proofErr w:type="spellStart"/>
      <w:r>
        <w:t>ini</w:t>
      </w:r>
      <w:proofErr w:type="spellEnd"/>
      <w:r>
        <w:t xml:space="preserve"> </w:t>
      </w:r>
      <w:proofErr w:type="spellStart"/>
      <w:r>
        <w:t>merupakan</w:t>
      </w:r>
      <w:proofErr w:type="spellEnd"/>
      <w:r>
        <w:t xml:space="preserve"> </w:t>
      </w:r>
      <w:proofErr w:type="spellStart"/>
      <w:r>
        <w:t>perbedaan</w:t>
      </w:r>
      <w:proofErr w:type="spellEnd"/>
      <w:r>
        <w:t xml:space="preserve"> fundamental </w:t>
      </w:r>
      <w:proofErr w:type="spellStart"/>
      <w:r>
        <w:t>dengan</w:t>
      </w:r>
      <w:proofErr w:type="spellEnd"/>
      <w:r>
        <w:t xml:space="preserve"> mode fuzzy yang </w:t>
      </w:r>
      <w:proofErr w:type="spellStart"/>
      <w:r>
        <w:t>akan</w:t>
      </w:r>
      <w:proofErr w:type="spellEnd"/>
      <w:r>
        <w:t xml:space="preserve"> </w:t>
      </w:r>
      <w:proofErr w:type="spellStart"/>
      <w:r>
        <w:t>dibahas</w:t>
      </w:r>
      <w:proofErr w:type="spellEnd"/>
      <w:r>
        <w:t xml:space="preserve"> pada </w:t>
      </w:r>
      <w:proofErr w:type="spellStart"/>
      <w:r>
        <w:t>bagian</w:t>
      </w:r>
      <w:proofErr w:type="spellEnd"/>
      <w:r>
        <w:t xml:space="preserve"> </w:t>
      </w:r>
      <w:proofErr w:type="spellStart"/>
      <w:r>
        <w:t>selanjutnya</w:t>
      </w:r>
      <w:proofErr w:type="spellEnd"/>
      <w:r>
        <w:t>.</w:t>
      </w:r>
    </w:p>
    <w:p w14:paraId="17D4ECAA" w14:textId="77777777" w:rsidR="00411E3A" w:rsidRDefault="008B7197" w:rsidP="00FC3C9E">
      <w:pPr>
        <w:pStyle w:val="TableCaption"/>
      </w:pPr>
      <w:bookmarkStart w:id="427" w:name="_Toc228995102"/>
      <w:bookmarkStart w:id="428" w:name="_Toc231542910"/>
      <w:r>
        <w:t xml:space="preserve">Tabel 4.26 Parameter </w:t>
      </w:r>
      <w:proofErr w:type="spellStart"/>
      <w:r>
        <w:t>Fungsi</w:t>
      </w:r>
      <w:proofErr w:type="spellEnd"/>
      <w:r>
        <w:t> _</w:t>
      </w:r>
      <w:proofErr w:type="spellStart"/>
      <w:r>
        <w:t>process_crossover_pair</w:t>
      </w:r>
      <w:bookmarkEnd w:id="427"/>
      <w:bookmarkEnd w:id="428"/>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2517"/>
        <w:gridCol w:w="1478"/>
        <w:gridCol w:w="3938"/>
      </w:tblGrid>
      <w:tr w:rsidR="00411E3A" w14:paraId="49C4F78F" w14:textId="77777777">
        <w:trPr>
          <w:tblHeader/>
        </w:trPr>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7EE54" w14:textId="77777777" w:rsidR="00411E3A" w:rsidRDefault="008B7197">
            <w:pPr>
              <w:spacing w:after="0"/>
              <w:jc w:val="both"/>
              <w:rPr>
                <w:b/>
                <w:bCs/>
              </w:rPr>
            </w:pPr>
            <w:r>
              <w:rPr>
                <w:b/>
                <w:bCs/>
              </w:rPr>
              <w:t>Nama Parameter</w:t>
            </w:r>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CEEBAD" w14:textId="77777777" w:rsidR="00411E3A" w:rsidRDefault="008B7197">
            <w:pPr>
              <w:spacing w:after="0"/>
              <w:jc w:val="both"/>
              <w:rPr>
                <w:b/>
                <w:bCs/>
              </w:rPr>
            </w:pPr>
            <w:proofErr w:type="spellStart"/>
            <w:r>
              <w:rPr>
                <w:b/>
                <w:bCs/>
              </w:rPr>
              <w:t>Tipe</w:t>
            </w:r>
            <w:proofErr w:type="spellEnd"/>
            <w:r>
              <w:rPr>
                <w:b/>
                <w:bCs/>
              </w:rPr>
              <w:t xml:space="preserve"> Data</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34198C" w14:textId="77777777" w:rsidR="00411E3A" w:rsidRDefault="008B7197">
            <w:pPr>
              <w:spacing w:after="0"/>
              <w:jc w:val="both"/>
              <w:rPr>
                <w:b/>
                <w:bCs/>
              </w:rPr>
            </w:pPr>
            <w:proofErr w:type="spellStart"/>
            <w:r>
              <w:rPr>
                <w:b/>
                <w:bCs/>
              </w:rPr>
              <w:t>Deskripsi</w:t>
            </w:r>
            <w:proofErr w:type="spellEnd"/>
          </w:p>
        </w:tc>
      </w:tr>
      <w:tr w:rsidR="00411E3A" w14:paraId="3639C21A"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A11C7" w14:textId="77777777" w:rsidR="00411E3A" w:rsidRDefault="008B7197">
            <w:pPr>
              <w:spacing w:after="0"/>
              <w:jc w:val="both"/>
            </w:pPr>
            <w:proofErr w:type="spellStart"/>
            <w:r>
              <w:t>parent_a</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68B731" w14:textId="77777777" w:rsidR="00411E3A" w:rsidRDefault="008B7197">
            <w:pPr>
              <w:spacing w:after="0"/>
              <w:jc w:val="both"/>
            </w:pPr>
            <w:r>
              <w:t>Individuals</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8999D" w14:textId="77777777" w:rsidR="00411E3A" w:rsidRDefault="008B7197">
            <w:pPr>
              <w:spacing w:after="0"/>
              <w:jc w:val="both"/>
            </w:pPr>
            <w:proofErr w:type="spellStart"/>
            <w:r>
              <w:t>Induk</w:t>
            </w:r>
            <w:proofErr w:type="spellEnd"/>
            <w:r>
              <w:t xml:space="preserve"> </w:t>
            </w:r>
            <w:proofErr w:type="spellStart"/>
            <w:r>
              <w:t>pertama</w:t>
            </w:r>
            <w:proofErr w:type="spellEnd"/>
            <w:r>
              <w:t xml:space="preserve"> yang </w:t>
            </w:r>
            <w:proofErr w:type="spellStart"/>
            <w:r>
              <w:t>terpilih</w:t>
            </w:r>
            <w:proofErr w:type="spellEnd"/>
            <w:r>
              <w:t xml:space="preserve"> </w:t>
            </w:r>
            <w:proofErr w:type="spellStart"/>
            <w:r>
              <w:t>dari</w:t>
            </w:r>
            <w:proofErr w:type="spellEnd"/>
            <w:r>
              <w:t xml:space="preserve"> </w:t>
            </w:r>
            <w:proofErr w:type="spellStart"/>
            <w:r>
              <w:t>seleksi</w:t>
            </w:r>
            <w:proofErr w:type="spellEnd"/>
            <w:r>
              <w:t xml:space="preserve"> roulette wheel.</w:t>
            </w:r>
          </w:p>
        </w:tc>
      </w:tr>
      <w:tr w:rsidR="00411E3A" w14:paraId="3DDED308"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D81D69" w14:textId="77777777" w:rsidR="00411E3A" w:rsidRDefault="008B7197">
            <w:pPr>
              <w:spacing w:after="0"/>
              <w:jc w:val="both"/>
            </w:pPr>
            <w:proofErr w:type="spellStart"/>
            <w:r>
              <w:t>parent_b</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ED3E4D" w14:textId="77777777" w:rsidR="00411E3A" w:rsidRDefault="008B7197">
            <w:pPr>
              <w:spacing w:after="0"/>
              <w:jc w:val="both"/>
            </w:pPr>
            <w:r>
              <w:t>Individuals</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C0528" w14:textId="77777777" w:rsidR="00411E3A" w:rsidRDefault="008B7197">
            <w:pPr>
              <w:spacing w:after="0"/>
              <w:jc w:val="both"/>
            </w:pPr>
            <w:proofErr w:type="spellStart"/>
            <w:r>
              <w:t>Induk</w:t>
            </w:r>
            <w:proofErr w:type="spellEnd"/>
            <w:r>
              <w:t xml:space="preserve"> </w:t>
            </w:r>
            <w:proofErr w:type="spellStart"/>
            <w:r>
              <w:t>kedua</w:t>
            </w:r>
            <w:proofErr w:type="spellEnd"/>
            <w:r>
              <w:t xml:space="preserve"> yang </w:t>
            </w:r>
            <w:proofErr w:type="spellStart"/>
            <w:r>
              <w:t>dipasangkan</w:t>
            </w:r>
            <w:proofErr w:type="spellEnd"/>
            <w:r>
              <w:t xml:space="preserve"> </w:t>
            </w:r>
            <w:proofErr w:type="spellStart"/>
            <w:r>
              <w:t>dengan</w:t>
            </w:r>
            <w:proofErr w:type="spellEnd"/>
            <w:r>
              <w:t xml:space="preserve"> </w:t>
            </w:r>
            <w:proofErr w:type="spellStart"/>
            <w:r>
              <w:t>induk</w:t>
            </w:r>
            <w:proofErr w:type="spellEnd"/>
            <w:r>
              <w:t xml:space="preserve"> </w:t>
            </w:r>
            <w:proofErr w:type="spellStart"/>
            <w:r>
              <w:t>pertama</w:t>
            </w:r>
            <w:proofErr w:type="spellEnd"/>
            <w:r>
              <w:t>.</w:t>
            </w:r>
          </w:p>
        </w:tc>
      </w:tr>
      <w:tr w:rsidR="00411E3A" w14:paraId="6541DF9E"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52AB5B" w14:textId="77777777" w:rsidR="00411E3A" w:rsidRDefault="008B7197">
            <w:pPr>
              <w:spacing w:after="0"/>
              <w:jc w:val="both"/>
            </w:pPr>
            <w:proofErr w:type="spellStart"/>
            <w:r>
              <w:t>should_cross</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84868C" w14:textId="77777777" w:rsidR="00411E3A" w:rsidRDefault="008B7197">
            <w:pPr>
              <w:spacing w:after="0"/>
              <w:jc w:val="both"/>
            </w:pPr>
            <w:r>
              <w:t>bool</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A5D16" w14:textId="77777777" w:rsidR="00411E3A" w:rsidRDefault="008B7197">
            <w:pPr>
              <w:spacing w:after="0"/>
              <w:jc w:val="both"/>
            </w:pPr>
            <w:proofErr w:type="spellStart"/>
            <w:r>
              <w:t>Indikator</w:t>
            </w:r>
            <w:proofErr w:type="spellEnd"/>
            <w:r>
              <w:t xml:space="preserve"> </w:t>
            </w:r>
            <w:proofErr w:type="spellStart"/>
            <w:r>
              <w:t>apakah</w:t>
            </w:r>
            <w:proofErr w:type="spellEnd"/>
            <w:r>
              <w:t xml:space="preserve"> crossover </w:t>
            </w:r>
            <w:proofErr w:type="spellStart"/>
            <w:r>
              <w:t>akan</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probabilitas</w:t>
            </w:r>
            <w:proofErr w:type="spellEnd"/>
            <w:r>
              <w:t> </w:t>
            </w:r>
            <w:r>
              <w:rPr>
                <w:i/>
                <w:iCs/>
              </w:rPr>
              <w:t>crossover rate</w:t>
            </w:r>
            <w:r>
              <w:t>.</w:t>
            </w:r>
          </w:p>
        </w:tc>
      </w:tr>
      <w:tr w:rsidR="00411E3A" w14:paraId="4DD535C3"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2CAD4E" w14:textId="77777777" w:rsidR="00411E3A" w:rsidRDefault="008B7197">
            <w:pPr>
              <w:spacing w:after="0"/>
              <w:jc w:val="both"/>
            </w:pPr>
            <w:proofErr w:type="spellStart"/>
            <w:r>
              <w:t>target_size</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015B4E" w14:textId="77777777" w:rsidR="00411E3A" w:rsidRDefault="008B7197">
            <w:pPr>
              <w:spacing w:after="0"/>
              <w:jc w:val="both"/>
            </w:pPr>
            <w:r>
              <w:t>int</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18B49A" w14:textId="77777777" w:rsidR="00411E3A" w:rsidRDefault="008B7197">
            <w:pPr>
              <w:spacing w:after="0"/>
              <w:jc w:val="both"/>
            </w:pPr>
            <w:proofErr w:type="spellStart"/>
            <w:r>
              <w:t>Jumlah</w:t>
            </w:r>
            <w:proofErr w:type="spellEnd"/>
            <w:r>
              <w:t xml:space="preserve"> gen yang </w:t>
            </w:r>
            <w:proofErr w:type="spellStart"/>
            <w:r>
              <w:t>diharapkan</w:t>
            </w:r>
            <w:proofErr w:type="spellEnd"/>
            <w:r>
              <w:t xml:space="preserve"> pada </w:t>
            </w:r>
            <w:proofErr w:type="spellStart"/>
            <w:r>
              <w:t>kromosom</w:t>
            </w:r>
            <w:proofErr w:type="spellEnd"/>
            <w:r>
              <w:t xml:space="preserve"> </w:t>
            </w:r>
            <w:proofErr w:type="spellStart"/>
            <w:r>
              <w:t>keturunan</w:t>
            </w:r>
            <w:proofErr w:type="spellEnd"/>
            <w:r>
              <w:t>.</w:t>
            </w:r>
          </w:p>
        </w:tc>
      </w:tr>
      <w:tr w:rsidR="00411E3A" w14:paraId="46094ECB"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C4E10" w14:textId="77777777" w:rsidR="00411E3A" w:rsidRDefault="008B7197">
            <w:pPr>
              <w:spacing w:after="0"/>
              <w:jc w:val="both"/>
            </w:pPr>
            <w:proofErr w:type="spellStart"/>
            <w:r>
              <w:t>best_parent</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CB7595" w14:textId="77777777" w:rsidR="00411E3A" w:rsidRDefault="008B7197">
            <w:pPr>
              <w:spacing w:after="0"/>
              <w:jc w:val="both"/>
            </w:pPr>
            <w:r>
              <w:t>Individuals</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6AB0B2" w14:textId="77777777" w:rsidR="00411E3A" w:rsidRDefault="008B7197">
            <w:pPr>
              <w:spacing w:after="0"/>
              <w:jc w:val="both"/>
            </w:pPr>
            <w:r>
              <w:t xml:space="preserve">Salinan </w:t>
            </w:r>
            <w:proofErr w:type="spellStart"/>
            <w:r>
              <w:t>induk</w:t>
            </w:r>
            <w:proofErr w:type="spellEnd"/>
            <w:r>
              <w:t xml:space="preserve"> </w:t>
            </w:r>
            <w:proofErr w:type="spellStart"/>
            <w:r>
              <w:t>terbaik</w:t>
            </w:r>
            <w:proofErr w:type="spellEnd"/>
            <w:r>
              <w:t xml:space="preserve"> </w:t>
            </w:r>
            <w:proofErr w:type="spellStart"/>
            <w:r>
              <w:t>dari</w:t>
            </w:r>
            <w:proofErr w:type="spellEnd"/>
            <w:r>
              <w:t xml:space="preserve"> </w:t>
            </w:r>
            <w:proofErr w:type="spellStart"/>
            <w:r>
              <w:t>pasangan</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mekanisme</w:t>
            </w:r>
            <w:proofErr w:type="spellEnd"/>
            <w:r>
              <w:t> </w:t>
            </w:r>
            <w:r>
              <w:rPr>
                <w:i/>
                <w:iCs/>
              </w:rPr>
              <w:t>anti-degeneration</w:t>
            </w:r>
            <w:r>
              <w:t>.</w:t>
            </w:r>
          </w:p>
        </w:tc>
      </w:tr>
      <w:tr w:rsidR="00411E3A" w14:paraId="0C60F365"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08913" w14:textId="77777777" w:rsidR="00411E3A" w:rsidRDefault="008B7197">
            <w:pPr>
              <w:spacing w:after="0"/>
              <w:jc w:val="both"/>
            </w:pPr>
            <w:proofErr w:type="spellStart"/>
            <w:r>
              <w:t>best_pre</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79B1B" w14:textId="77777777" w:rsidR="00411E3A" w:rsidRDefault="008B7197">
            <w:pPr>
              <w:spacing w:after="0"/>
              <w:jc w:val="both"/>
            </w:pPr>
            <w:r>
              <w:t>float</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4648BA" w14:textId="77777777" w:rsidR="00411E3A" w:rsidRDefault="008B7197">
            <w:pPr>
              <w:spacing w:after="0"/>
              <w:jc w:val="both"/>
            </w:pPr>
            <w:r>
              <w:t xml:space="preserve">Nilai fitness </w:t>
            </w:r>
            <w:proofErr w:type="spellStart"/>
            <w:r>
              <w:t>dari</w:t>
            </w:r>
            <w:proofErr w:type="spellEnd"/>
            <w:r>
              <w:t xml:space="preserve"> </w:t>
            </w:r>
            <w:proofErr w:type="spellStart"/>
            <w:r>
              <w:t>induk</w:t>
            </w:r>
            <w:proofErr w:type="spellEnd"/>
            <w:r>
              <w:t xml:space="preserve"> </w:t>
            </w:r>
            <w:proofErr w:type="spellStart"/>
            <w:r>
              <w:t>terbaik</w:t>
            </w:r>
            <w:proofErr w:type="spellEnd"/>
            <w:r>
              <w:t xml:space="preserve"> </w:t>
            </w:r>
            <w:proofErr w:type="spellStart"/>
            <w:r>
              <w:t>sebagai</w:t>
            </w:r>
            <w:proofErr w:type="spellEnd"/>
            <w:r>
              <w:t xml:space="preserve"> </w:t>
            </w:r>
            <w:proofErr w:type="spellStart"/>
            <w:r>
              <w:t>referensi</w:t>
            </w:r>
            <w:proofErr w:type="spellEnd"/>
            <w:r>
              <w:t xml:space="preserve"> </w:t>
            </w:r>
            <w:proofErr w:type="spellStart"/>
            <w:r>
              <w:t>perbandingan</w:t>
            </w:r>
            <w:proofErr w:type="spellEnd"/>
            <w:r>
              <w:t>.</w:t>
            </w:r>
          </w:p>
        </w:tc>
      </w:tr>
      <w:tr w:rsidR="00411E3A" w14:paraId="29D98CED"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662BD9" w14:textId="77777777" w:rsidR="00411E3A" w:rsidRDefault="008B7197">
            <w:pPr>
              <w:spacing w:after="0"/>
              <w:jc w:val="both"/>
            </w:pPr>
            <w:proofErr w:type="spellStart"/>
            <w:r>
              <w:t>best_parent_penalty</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AD32F2" w14:textId="77777777" w:rsidR="00411E3A" w:rsidRDefault="008B7197">
            <w:pPr>
              <w:spacing w:after="0"/>
              <w:jc w:val="both"/>
            </w:pPr>
            <w:r>
              <w:t>float</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88455A" w14:textId="77777777" w:rsidR="00411E3A" w:rsidRDefault="008B7197">
            <w:pPr>
              <w:spacing w:after="0"/>
              <w:jc w:val="both"/>
            </w:pPr>
            <w:r>
              <w:t xml:space="preserve">Skor </w:t>
            </w:r>
            <w:proofErr w:type="spellStart"/>
            <w:r>
              <w:t>penalti</w:t>
            </w:r>
            <w:proofErr w:type="spellEnd"/>
            <w:r>
              <w:t xml:space="preserve"> </w:t>
            </w:r>
            <w:proofErr w:type="spellStart"/>
            <w:r>
              <w:t>dari</w:t>
            </w:r>
            <w:proofErr w:type="spellEnd"/>
            <w:r>
              <w:t xml:space="preserve"> </w:t>
            </w:r>
            <w:proofErr w:type="spellStart"/>
            <w:r>
              <w:t>induk</w:t>
            </w:r>
            <w:proofErr w:type="spellEnd"/>
            <w:r>
              <w:t xml:space="preserve"> </w:t>
            </w:r>
            <w:proofErr w:type="spellStart"/>
            <w:r>
              <w:t>terbaik</w:t>
            </w:r>
            <w:proofErr w:type="spellEnd"/>
            <w:r>
              <w:t>.</w:t>
            </w:r>
          </w:p>
        </w:tc>
      </w:tr>
      <w:tr w:rsidR="00411E3A" w14:paraId="43366214"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0240F" w14:textId="77777777" w:rsidR="00411E3A" w:rsidRDefault="008B7197">
            <w:pPr>
              <w:spacing w:after="0"/>
              <w:jc w:val="both"/>
            </w:pPr>
            <w:proofErr w:type="spellStart"/>
            <w:r>
              <w:t>best_parent_penalties</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423A0" w14:textId="77777777" w:rsidR="00411E3A" w:rsidRDefault="008B7197">
            <w:pPr>
              <w:spacing w:after="0"/>
              <w:jc w:val="both"/>
            </w:pPr>
            <w:proofErr w:type="spellStart"/>
            <w:r>
              <w:t>dict</w:t>
            </w:r>
            <w:proofErr w:type="spellEnd"/>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87723E" w14:textId="77777777" w:rsidR="00411E3A" w:rsidRDefault="008B7197">
            <w:pPr>
              <w:spacing w:after="0"/>
              <w:jc w:val="both"/>
            </w:pPr>
            <w:proofErr w:type="spellStart"/>
            <w:r>
              <w:t>Rincian</w:t>
            </w:r>
            <w:proofErr w:type="spellEnd"/>
            <w:r>
              <w:t xml:space="preserve"> </w:t>
            </w:r>
            <w:proofErr w:type="spellStart"/>
            <w:r>
              <w:t>penalti</w:t>
            </w:r>
            <w:proofErr w:type="spellEnd"/>
            <w:r>
              <w:t xml:space="preserve"> per </w:t>
            </w:r>
            <w:proofErr w:type="spellStart"/>
            <w:r>
              <w:t>kategori</w:t>
            </w:r>
            <w:proofErr w:type="spellEnd"/>
            <w:r>
              <w:t xml:space="preserve"> </w:t>
            </w:r>
            <w:proofErr w:type="spellStart"/>
            <w:r>
              <w:t>dari</w:t>
            </w:r>
            <w:proofErr w:type="spellEnd"/>
            <w:r>
              <w:t xml:space="preserve"> </w:t>
            </w:r>
            <w:proofErr w:type="spellStart"/>
            <w:r>
              <w:t>induk</w:t>
            </w:r>
            <w:proofErr w:type="spellEnd"/>
            <w:r>
              <w:t xml:space="preserve"> </w:t>
            </w:r>
            <w:proofErr w:type="spellStart"/>
            <w:r>
              <w:t>terbaik</w:t>
            </w:r>
            <w:proofErr w:type="spellEnd"/>
            <w:r>
              <w:t>.</w:t>
            </w:r>
          </w:p>
        </w:tc>
      </w:tr>
      <w:tr w:rsidR="00411E3A" w14:paraId="57F4C08C"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D83E4" w14:textId="77777777" w:rsidR="00411E3A" w:rsidRDefault="008B7197">
            <w:pPr>
              <w:spacing w:after="0"/>
              <w:jc w:val="both"/>
            </w:pPr>
            <w:proofErr w:type="spellStart"/>
            <w:r>
              <w:lastRenderedPageBreak/>
              <w:t>best_idx</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998783" w14:textId="77777777" w:rsidR="00411E3A" w:rsidRDefault="008B7197">
            <w:pPr>
              <w:spacing w:after="0"/>
              <w:jc w:val="both"/>
            </w:pPr>
            <w:r>
              <w:t>int</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F08395" w14:textId="77777777" w:rsidR="00411E3A" w:rsidRDefault="008B7197">
            <w:pPr>
              <w:spacing w:after="0"/>
              <w:jc w:val="both"/>
            </w:pPr>
            <w:proofErr w:type="spellStart"/>
            <w:r>
              <w:t>Indeks</w:t>
            </w:r>
            <w:proofErr w:type="spellEnd"/>
            <w:r>
              <w:t xml:space="preserve"> </w:t>
            </w:r>
            <w:proofErr w:type="spellStart"/>
            <w:r>
              <w:t>posisi</w:t>
            </w:r>
            <w:proofErr w:type="spellEnd"/>
            <w:r>
              <w:t xml:space="preserve"> </w:t>
            </w:r>
            <w:proofErr w:type="spellStart"/>
            <w:r>
              <w:t>induk</w:t>
            </w:r>
            <w:proofErr w:type="spellEnd"/>
            <w:r>
              <w:t xml:space="preserve"> </w:t>
            </w:r>
            <w:proofErr w:type="spellStart"/>
            <w:r>
              <w:t>terbaik</w:t>
            </w:r>
            <w:proofErr w:type="spellEnd"/>
            <w:r>
              <w:t xml:space="preserve"> </w:t>
            </w:r>
            <w:proofErr w:type="spellStart"/>
            <w:r>
              <w:t>dalam</w:t>
            </w:r>
            <w:proofErr w:type="spellEnd"/>
            <w:r>
              <w:t xml:space="preserve"> </w:t>
            </w:r>
            <w:proofErr w:type="spellStart"/>
            <w:r>
              <w:t>populasi</w:t>
            </w:r>
            <w:proofErr w:type="spellEnd"/>
            <w:r>
              <w:t>.</w:t>
            </w:r>
          </w:p>
        </w:tc>
      </w:tr>
      <w:tr w:rsidR="00411E3A" w14:paraId="3E574279"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8B9765" w14:textId="77777777" w:rsidR="00411E3A" w:rsidRDefault="008B7197">
            <w:pPr>
              <w:spacing w:after="0"/>
              <w:jc w:val="both"/>
            </w:pPr>
            <w:proofErr w:type="spellStart"/>
            <w:r>
              <w:t>seeder_map</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3BE40A" w14:textId="77777777" w:rsidR="00411E3A" w:rsidRDefault="008B7197">
            <w:pPr>
              <w:spacing w:after="0"/>
              <w:jc w:val="both"/>
            </w:pPr>
            <w:proofErr w:type="spellStart"/>
            <w:r>
              <w:t>dict</w:t>
            </w:r>
            <w:proofErr w:type="spellEnd"/>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8587A" w14:textId="77777777" w:rsidR="00411E3A" w:rsidRDefault="008B7197">
            <w:pPr>
              <w:spacing w:after="0"/>
              <w:jc w:val="both"/>
            </w:pPr>
            <w:proofErr w:type="spellStart"/>
            <w:r>
              <w:t>Pemetaan</w:t>
            </w:r>
            <w:proofErr w:type="spellEnd"/>
            <w:r>
              <w:t xml:space="preserve"> </w:t>
            </w:r>
            <w:proofErr w:type="spellStart"/>
            <w:r>
              <w:t>indeks</w:t>
            </w:r>
            <w:proofErr w:type="spellEnd"/>
            <w:r>
              <w:t xml:space="preserve"> </w:t>
            </w:r>
            <w:proofErr w:type="spellStart"/>
            <w:r>
              <w:t>individu</w:t>
            </w:r>
            <w:proofErr w:type="spellEnd"/>
            <w:r>
              <w:t xml:space="preserve"> </w:t>
            </w:r>
            <w:proofErr w:type="spellStart"/>
            <w:r>
              <w:t>ke</w:t>
            </w:r>
            <w:proofErr w:type="spellEnd"/>
            <w:r>
              <w:t xml:space="preserve"> file output </w:t>
            </w:r>
            <w:proofErr w:type="spellStart"/>
            <w:r>
              <w:t>seeder</w:t>
            </w:r>
            <w:proofErr w:type="spellEnd"/>
            <w:r>
              <w:t>.</w:t>
            </w:r>
          </w:p>
        </w:tc>
      </w:tr>
      <w:tr w:rsidR="00411E3A" w14:paraId="33E815E5" w14:textId="77777777">
        <w:tc>
          <w:tcPr>
            <w:tcW w:w="2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DE311" w14:textId="77777777" w:rsidR="00411E3A" w:rsidRDefault="008B7197">
            <w:pPr>
              <w:spacing w:after="0"/>
              <w:jc w:val="both"/>
            </w:pPr>
            <w:proofErr w:type="spellStart"/>
            <w:r>
              <w:t>max_children</w:t>
            </w:r>
            <w:proofErr w:type="spellEnd"/>
          </w:p>
        </w:tc>
        <w:tc>
          <w:tcPr>
            <w:tcW w:w="14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CC51D" w14:textId="77777777" w:rsidR="00411E3A" w:rsidRDefault="008B7197">
            <w:pPr>
              <w:spacing w:after="0"/>
              <w:jc w:val="both"/>
            </w:pPr>
            <w:r>
              <w:t>int</w:t>
            </w:r>
          </w:p>
        </w:tc>
        <w:tc>
          <w:tcPr>
            <w:tcW w:w="3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C2BD61" w14:textId="77777777" w:rsidR="00411E3A" w:rsidRDefault="008B7197">
            <w:pPr>
              <w:spacing w:after="0"/>
              <w:jc w:val="both"/>
            </w:pPr>
            <w:proofErr w:type="spellStart"/>
            <w:r>
              <w:t>Jumlah</w:t>
            </w:r>
            <w:proofErr w:type="spellEnd"/>
            <w:r>
              <w:t xml:space="preserve"> </w:t>
            </w:r>
            <w:proofErr w:type="spellStart"/>
            <w:r>
              <w:t>maksimum</w:t>
            </w:r>
            <w:proofErr w:type="spellEnd"/>
            <w:r>
              <w:t xml:space="preserve"> </w:t>
            </w:r>
            <w:proofErr w:type="spellStart"/>
            <w:r>
              <w:t>keturunan</w:t>
            </w:r>
            <w:proofErr w:type="spellEnd"/>
            <w:r>
              <w:t xml:space="preserve"> yang </w:t>
            </w:r>
            <w:proofErr w:type="spellStart"/>
            <w:r>
              <w:t>dihasilkan</w:t>
            </w:r>
            <w:proofErr w:type="spellEnd"/>
            <w:r>
              <w:t xml:space="preserve"> </w:t>
            </w:r>
            <w:proofErr w:type="spellStart"/>
            <w:r>
              <w:t>dari</w:t>
            </w:r>
            <w:proofErr w:type="spellEnd"/>
            <w:r>
              <w:t xml:space="preserve"> </w:t>
            </w:r>
            <w:proofErr w:type="spellStart"/>
            <w:r>
              <w:t>pasangan</w:t>
            </w:r>
            <w:proofErr w:type="spellEnd"/>
            <w:r>
              <w:t xml:space="preserve"> </w:t>
            </w:r>
            <w:proofErr w:type="spellStart"/>
            <w:r>
              <w:t>ini</w:t>
            </w:r>
            <w:proofErr w:type="spellEnd"/>
            <w:r>
              <w:t>.</w:t>
            </w:r>
          </w:p>
        </w:tc>
      </w:tr>
    </w:tbl>
    <w:p w14:paraId="699CBC25" w14:textId="77777777" w:rsidR="00411E3A" w:rsidRDefault="008B7197">
      <w:pPr>
        <w:spacing w:before="240"/>
        <w:ind w:firstLine="720"/>
        <w:jc w:val="both"/>
      </w:pPr>
      <w:r>
        <w:t xml:space="preserve">Tabel </w:t>
      </w:r>
      <w:proofErr w:type="spellStart"/>
      <w:r>
        <w:t>ini</w:t>
      </w:r>
      <w:proofErr w:type="spellEnd"/>
      <w:r>
        <w:t xml:space="preserve"> </w:t>
      </w:r>
      <w:proofErr w:type="spellStart"/>
      <w:r>
        <w:t>memperlihatkan</w:t>
      </w:r>
      <w:proofErr w:type="spellEnd"/>
      <w:r>
        <w:t xml:space="preserve"> </w:t>
      </w:r>
      <w:proofErr w:type="spellStart"/>
      <w:r>
        <w:t>bahwa</w:t>
      </w:r>
      <w:proofErr w:type="spellEnd"/>
      <w:r>
        <w:t xml:space="preserve"> worker crossover di level runner </w:t>
      </w:r>
      <w:proofErr w:type="spellStart"/>
      <w:r>
        <w:t>membawa</w:t>
      </w:r>
      <w:proofErr w:type="spellEnd"/>
      <w:r>
        <w:t xml:space="preserve"> </w:t>
      </w:r>
      <w:proofErr w:type="spellStart"/>
      <w:r>
        <w:t>konteks</w:t>
      </w:r>
      <w:proofErr w:type="spellEnd"/>
      <w:r>
        <w:t xml:space="preserve"> yang </w:t>
      </w:r>
      <w:proofErr w:type="spellStart"/>
      <w:r>
        <w:t>lebih</w:t>
      </w:r>
      <w:proofErr w:type="spellEnd"/>
      <w:r>
        <w:t xml:space="preserve"> kaya </w:t>
      </w:r>
      <w:proofErr w:type="spellStart"/>
      <w:r>
        <w:t>daripada</w:t>
      </w:r>
      <w:proofErr w:type="spellEnd"/>
      <w:r>
        <w:t xml:space="preserve"> </w:t>
      </w:r>
      <w:proofErr w:type="spellStart"/>
      <w:r>
        <w:t>fungsi</w:t>
      </w:r>
      <w:proofErr w:type="spellEnd"/>
      <w:r>
        <w:t xml:space="preserve"> </w:t>
      </w:r>
      <w:proofErr w:type="spellStart"/>
      <w:r>
        <w:t>rekombinasi</w:t>
      </w:r>
      <w:proofErr w:type="spellEnd"/>
      <w:r>
        <w:t xml:space="preserve"> </w:t>
      </w:r>
      <w:proofErr w:type="spellStart"/>
      <w:r>
        <w:t>murni</w:t>
      </w:r>
      <w:proofErr w:type="spellEnd"/>
      <w:r>
        <w:t xml:space="preserve">. Selain parent dan target size, </w:t>
      </w:r>
      <w:proofErr w:type="spellStart"/>
      <w:r>
        <w:t>fungsi</w:t>
      </w:r>
      <w:proofErr w:type="spellEnd"/>
      <w:r>
        <w:t xml:space="preserve"> juga </w:t>
      </w:r>
      <w:proofErr w:type="spellStart"/>
      <w:r>
        <w:t>membawa</w:t>
      </w:r>
      <w:proofErr w:type="spellEnd"/>
      <w:r>
        <w:t xml:space="preserve"> </w:t>
      </w:r>
      <w:proofErr w:type="spellStart"/>
      <w:r>
        <w:t>informasi</w:t>
      </w:r>
      <w:proofErr w:type="spellEnd"/>
      <w:r>
        <w:t xml:space="preserve"> </w:t>
      </w:r>
      <w:proofErr w:type="spellStart"/>
      <w:r>
        <w:t>kualitas</w:t>
      </w:r>
      <w:proofErr w:type="spellEnd"/>
      <w:r>
        <w:t xml:space="preserve"> parent </w:t>
      </w:r>
      <w:proofErr w:type="spellStart"/>
      <w:r>
        <w:t>terbaik</w:t>
      </w:r>
      <w:proofErr w:type="spellEnd"/>
      <w:r>
        <w:t xml:space="preserve"> agar offspring </w:t>
      </w:r>
      <w:proofErr w:type="spellStart"/>
      <w:r>
        <w:t>dapat</w:t>
      </w:r>
      <w:proofErr w:type="spellEnd"/>
      <w:r>
        <w:t xml:space="preserve"> </w:t>
      </w:r>
      <w:proofErr w:type="spellStart"/>
      <w:r>
        <w:t>langsung</w:t>
      </w:r>
      <w:proofErr w:type="spellEnd"/>
      <w:r>
        <w:t xml:space="preserve"> </w:t>
      </w:r>
      <w:proofErr w:type="spellStart"/>
      <w:r>
        <w:t>dibandingkan</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sebelumnya</w:t>
      </w:r>
      <w:proofErr w:type="spellEnd"/>
      <w:r>
        <w:t>.</w:t>
      </w:r>
    </w:p>
    <w:p w14:paraId="3CEABBFF" w14:textId="77777777" w:rsidR="00411E3A" w:rsidRDefault="008B7197">
      <w:pPr>
        <w:rPr>
          <w:b/>
          <w:bCs/>
        </w:rPr>
      </w:pPr>
      <w:proofErr w:type="spellStart"/>
      <w:r>
        <w:rPr>
          <w:b/>
          <w:bCs/>
        </w:rPr>
        <w:t>Implementasi</w:t>
      </w:r>
      <w:proofErr w:type="spellEnd"/>
      <w:r>
        <w:rPr>
          <w:b/>
          <w:bCs/>
        </w:rPr>
        <w:t xml:space="preserve"> Fuzzy</w:t>
      </w:r>
    </w:p>
    <w:p w14:paraId="143AF656" w14:textId="77777777" w:rsidR="00411E3A" w:rsidRDefault="008B7197">
      <w:pPr>
        <w:ind w:firstLine="720"/>
        <w:jc w:val="both"/>
      </w:pPr>
      <w:proofErr w:type="spellStart"/>
      <w:r>
        <w:t>Implementasi</w:t>
      </w:r>
      <w:proofErr w:type="spellEnd"/>
      <w:r>
        <w:t xml:space="preserve"> fuzzy logic pada proses crossover </w:t>
      </w:r>
      <w:proofErr w:type="spellStart"/>
      <w:r>
        <w:t>bertujuan</w:t>
      </w:r>
      <w:proofErr w:type="spellEnd"/>
      <w:r>
        <w:t xml:space="preserve"> </w:t>
      </w:r>
      <w:proofErr w:type="spellStart"/>
      <w:r>
        <w:t>untuk</w:t>
      </w:r>
      <w:proofErr w:type="spellEnd"/>
      <w:r>
        <w:t xml:space="preserve"> </w:t>
      </w:r>
      <w:proofErr w:type="spellStart"/>
      <w:r>
        <w:t>menggantikan</w:t>
      </w:r>
      <w:proofErr w:type="spellEnd"/>
      <w:r>
        <w:t xml:space="preserve"> parameter crossover rate yang </w:t>
      </w:r>
      <w:proofErr w:type="spellStart"/>
      <w:r>
        <w:t>bersifat</w:t>
      </w:r>
      <w:proofErr w:type="spellEnd"/>
      <w:r>
        <w:t xml:space="preserve"> statis pada </w:t>
      </w:r>
      <w:proofErr w:type="spellStart"/>
      <w:r>
        <w:t>Algoritma</w:t>
      </w:r>
      <w:proofErr w:type="spellEnd"/>
      <w:r>
        <w:t xml:space="preserve"> </w:t>
      </w:r>
      <w:proofErr w:type="spellStart"/>
      <w:r>
        <w:t>Genetika</w:t>
      </w:r>
      <w:proofErr w:type="spellEnd"/>
      <w:r>
        <w:t xml:space="preserve"> </w:t>
      </w:r>
      <w:proofErr w:type="spellStart"/>
      <w:r>
        <w:t>klasik</w:t>
      </w:r>
      <w:proofErr w:type="spellEnd"/>
      <w:r>
        <w:t xml:space="preserve"> </w:t>
      </w:r>
      <w:proofErr w:type="spellStart"/>
      <w:r>
        <w:t>menjadi</w:t>
      </w:r>
      <w:proofErr w:type="spellEnd"/>
      <w:r>
        <w:t xml:space="preserve"> parameter </w:t>
      </w:r>
      <w:proofErr w:type="spellStart"/>
      <w:r>
        <w:t>adaptif</w:t>
      </w:r>
      <w:proofErr w:type="spellEnd"/>
      <w:r>
        <w:t xml:space="preserve"> yang </w:t>
      </w:r>
      <w:proofErr w:type="spellStart"/>
      <w:r>
        <w:t>menyesuaikan</w:t>
      </w:r>
      <w:proofErr w:type="spellEnd"/>
      <w:r>
        <w:t xml:space="preserve"> </w:t>
      </w:r>
      <w:proofErr w:type="spellStart"/>
      <w:r>
        <w:t>diri</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populasi</w:t>
      </w:r>
      <w:proofErr w:type="spellEnd"/>
      <w:r>
        <w:t xml:space="preserve"> </w:t>
      </w:r>
      <w:proofErr w:type="spellStart"/>
      <w:r>
        <w:t>secara</w:t>
      </w:r>
      <w:proofErr w:type="spellEnd"/>
      <w:r>
        <w:t xml:space="preserve"> real-time. </w:t>
      </w:r>
      <w:proofErr w:type="spellStart"/>
      <w:r>
        <w:t>Variabel</w:t>
      </w:r>
      <w:proofErr w:type="spellEnd"/>
      <w:r>
        <w:t xml:space="preserve"> input yang </w:t>
      </w:r>
      <w:proofErr w:type="spellStart"/>
      <w:r>
        <w:t>digunakan</w:t>
      </w:r>
      <w:proofErr w:type="spellEnd"/>
      <w:r>
        <w:t xml:space="preserve"> </w:t>
      </w:r>
      <w:proofErr w:type="spellStart"/>
      <w:r>
        <w:t>adalah</w:t>
      </w:r>
      <w:proofErr w:type="spellEnd"/>
      <w:r>
        <w:t xml:space="preserve"> </w:t>
      </w:r>
      <w:r>
        <w:rPr>
          <w:i/>
          <w:iCs/>
        </w:rPr>
        <w:t>Population Diversity</w:t>
      </w:r>
      <w:r>
        <w:t xml:space="preserve"> yang </w:t>
      </w:r>
      <w:proofErr w:type="spellStart"/>
      <w:r>
        <w:t>dikuantifikasi</w:t>
      </w:r>
      <w:proofErr w:type="spellEnd"/>
      <w:r>
        <w:t xml:space="preserve"> </w:t>
      </w:r>
      <w:proofErr w:type="spellStart"/>
      <w:r>
        <w:t>melalui</w:t>
      </w:r>
      <w:proofErr w:type="spellEnd"/>
      <w:r>
        <w:t xml:space="preserve"> </w:t>
      </w:r>
      <w:proofErr w:type="spellStart"/>
      <w:r>
        <w:t>standar</w:t>
      </w:r>
      <w:proofErr w:type="spellEnd"/>
      <w:r>
        <w:t xml:space="preserve"> </w:t>
      </w:r>
      <w:proofErr w:type="spellStart"/>
      <w:r>
        <w:t>deviasi</w:t>
      </w:r>
      <w:proofErr w:type="spellEnd"/>
      <w:r>
        <w:t xml:space="preserve"> (standard deviation) </w:t>
      </w:r>
      <w:proofErr w:type="spellStart"/>
      <w:r>
        <w:t>dari</w:t>
      </w:r>
      <w:proofErr w:type="spellEnd"/>
      <w:r>
        <w:t xml:space="preserve"> </w:t>
      </w:r>
      <w:proofErr w:type="spellStart"/>
      <w:r>
        <w:t>nilai</w:t>
      </w:r>
      <w:proofErr w:type="spellEnd"/>
      <w:r>
        <w:t xml:space="preserve"> fitness </w:t>
      </w:r>
      <w:proofErr w:type="spellStart"/>
      <w:r>
        <w:t>seluruh</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 xml:space="preserve">. </w:t>
      </w:r>
      <w:proofErr w:type="spellStart"/>
      <w:r>
        <w:t>Seluruh</w:t>
      </w:r>
      <w:proofErr w:type="spellEnd"/>
      <w:r>
        <w:t xml:space="preserve"> </w:t>
      </w:r>
      <w:proofErr w:type="spellStart"/>
      <w:r>
        <w:t>logika</w:t>
      </w:r>
      <w:proofErr w:type="spellEnd"/>
      <w:r>
        <w:t xml:space="preserve"> fuzzy </w:t>
      </w:r>
      <w:proofErr w:type="spellStart"/>
      <w:r>
        <w:t>untuk</w:t>
      </w:r>
      <w:proofErr w:type="spellEnd"/>
      <w:r>
        <w:t xml:space="preserve"> crossover </w:t>
      </w:r>
      <w:proofErr w:type="spellStart"/>
      <w:r>
        <w:t>diimplementasikan</w:t>
      </w:r>
      <w:proofErr w:type="spellEnd"/>
      <w:r>
        <w:t xml:space="preserve"> pada </w:t>
      </w:r>
      <w:proofErr w:type="spellStart"/>
      <w:r>
        <w:t>fungsi</w:t>
      </w:r>
      <w:proofErr w:type="spellEnd"/>
      <w:r>
        <w:t xml:space="preserve"> </w:t>
      </w:r>
      <w:proofErr w:type="spellStart"/>
      <w:r>
        <w:rPr>
          <w:b/>
          <w:bCs/>
        </w:rPr>
        <w:t>get_adaptive_crossover_rate</w:t>
      </w:r>
      <w:proofErr w:type="spellEnd"/>
      <w:r>
        <w:t>.</w:t>
      </w:r>
    </w:p>
    <w:p w14:paraId="05744181" w14:textId="6A8204EB" w:rsidR="00A15B78" w:rsidRPr="00A15B78" w:rsidRDefault="00A15B78" w:rsidP="00A15B78">
      <w:pPr>
        <w:jc w:val="both"/>
        <w:rPr>
          <w:b/>
          <w:bCs/>
        </w:rPr>
      </w:pPr>
      <w:proofErr w:type="spellStart"/>
      <w:r>
        <w:rPr>
          <w:b/>
          <w:bCs/>
        </w:rPr>
        <w:t>Fungsi</w:t>
      </w:r>
      <w:proofErr w:type="spellEnd"/>
      <w:r>
        <w:rPr>
          <w:b/>
          <w:bCs/>
        </w:rPr>
        <w:t xml:space="preserve"> </w:t>
      </w:r>
      <w:r w:rsidRPr="00A15B78">
        <w:rPr>
          <w:b/>
          <w:bCs/>
          <w:i/>
          <w:iCs/>
        </w:rPr>
        <w:t>Crossover Rate</w:t>
      </w:r>
      <w:r>
        <w:rPr>
          <w:b/>
          <w:bCs/>
        </w:rPr>
        <w:t xml:space="preserve"> </w:t>
      </w:r>
      <w:proofErr w:type="spellStart"/>
      <w:r>
        <w:rPr>
          <w:b/>
          <w:bCs/>
        </w:rPr>
        <w:t>Adaptif</w:t>
      </w:r>
      <w:proofErr w:type="spellEnd"/>
    </w:p>
    <w:p w14:paraId="0137E5B7" w14:textId="77777777" w:rsidR="00411E3A" w:rsidRDefault="008B7197">
      <w:pPr>
        <w:jc w:val="both"/>
        <w:rPr>
          <w:b/>
          <w:bCs/>
        </w:rPr>
      </w:pPr>
      <w:proofErr w:type="spellStart"/>
      <w:r>
        <w:rPr>
          <w:b/>
          <w:bCs/>
        </w:rPr>
        <w:t>Tahap</w:t>
      </w:r>
      <w:proofErr w:type="spellEnd"/>
      <w:r>
        <w:rPr>
          <w:b/>
          <w:bCs/>
        </w:rPr>
        <w:t xml:space="preserve"> 1 </w:t>
      </w:r>
      <w:proofErr w:type="spellStart"/>
      <w:r>
        <w:rPr>
          <w:b/>
          <w:bCs/>
        </w:rPr>
        <w:t>Kalkulasi</w:t>
      </w:r>
      <w:proofErr w:type="spellEnd"/>
      <w:r>
        <w:rPr>
          <w:b/>
          <w:bCs/>
        </w:rPr>
        <w:t xml:space="preserve"> Input</w:t>
      </w:r>
    </w:p>
    <w:p w14:paraId="58745D05" w14:textId="77777777" w:rsidR="00411E3A" w:rsidRDefault="008B7197">
      <w:pPr>
        <w:ind w:firstLine="720"/>
        <w:jc w:val="both"/>
      </w:pPr>
      <w:proofErr w:type="spellStart"/>
      <w:r>
        <w:t>Variabel</w:t>
      </w:r>
      <w:proofErr w:type="spellEnd"/>
      <w:r>
        <w:t xml:space="preserve"> input yang </w:t>
      </w:r>
      <w:proofErr w:type="spellStart"/>
      <w:r>
        <w:t>digunakan</w:t>
      </w:r>
      <w:proofErr w:type="spellEnd"/>
      <w:r>
        <w:t xml:space="preserve"> </w:t>
      </w:r>
      <w:proofErr w:type="spellStart"/>
      <w:r>
        <w:t>adalah</w:t>
      </w:r>
      <w:proofErr w:type="spellEnd"/>
      <w:r>
        <w:t xml:space="preserve"> </w:t>
      </w:r>
      <w:proofErr w:type="spellStart"/>
      <w:r>
        <w:t>standar</w:t>
      </w:r>
      <w:proofErr w:type="spellEnd"/>
      <w:r>
        <w:t xml:space="preserve"> </w:t>
      </w:r>
      <w:proofErr w:type="spellStart"/>
      <w:r>
        <w:t>deviasi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nilai</w:t>
      </w:r>
      <w:proofErr w:type="spellEnd"/>
      <w:r>
        <w:t xml:space="preserve"> fitness </w:t>
      </w:r>
      <w:proofErr w:type="spellStart"/>
      <w:r>
        <w:t>populasi</w:t>
      </w:r>
      <w:proofErr w:type="spellEnd"/>
      <w:r>
        <w:t xml:space="preserve"> yang </w:t>
      </w:r>
      <w:proofErr w:type="spellStart"/>
      <w:r>
        <w:t>dihitung</w:t>
      </w:r>
      <w:proofErr w:type="spellEnd"/>
      <w:r>
        <w:t xml:space="preserve"> </w:t>
      </w:r>
      <w:proofErr w:type="spellStart"/>
      <w:r>
        <w:t>menggunakan</w:t>
      </w:r>
      <w:proofErr w:type="spellEnd"/>
      <w:r>
        <w:t xml:space="preserve"> </w:t>
      </w:r>
      <w:proofErr w:type="spellStart"/>
      <w:r>
        <w:t>fungsi</w:t>
      </w:r>
      <w:proofErr w:type="spellEnd"/>
      <w:r>
        <w:t> </w:t>
      </w:r>
      <w:proofErr w:type="spellStart"/>
      <w:proofErr w:type="gramStart"/>
      <w:r>
        <w:t>statistics.stdev</w:t>
      </w:r>
      <w:proofErr w:type="spellEnd"/>
      <w:proofErr w:type="gramEnd"/>
      <w:r>
        <w:t xml:space="preserve">. </w:t>
      </w:r>
      <w:proofErr w:type="spellStart"/>
      <w:r>
        <w:t>Standar</w:t>
      </w:r>
      <w:proofErr w:type="spellEnd"/>
      <w:r>
        <w:t xml:space="preserve"> </w:t>
      </w:r>
      <w:proofErr w:type="spellStart"/>
      <w:r>
        <w:t>deviasi</w:t>
      </w:r>
      <w:proofErr w:type="spellEnd"/>
      <w:r>
        <w:t xml:space="preserve"> </w:t>
      </w:r>
      <w:proofErr w:type="spellStart"/>
      <w:r>
        <w:t>dipilih</w:t>
      </w:r>
      <w:proofErr w:type="spellEnd"/>
      <w:r>
        <w:t xml:space="preserve"> </w:t>
      </w:r>
      <w:proofErr w:type="spellStart"/>
      <w:r>
        <w:t>sebagai</w:t>
      </w:r>
      <w:proofErr w:type="spellEnd"/>
      <w:r>
        <w:t xml:space="preserve"> </w:t>
      </w:r>
      <w:proofErr w:type="spellStart"/>
      <w:r>
        <w:t>proksi</w:t>
      </w:r>
      <w:proofErr w:type="spellEnd"/>
      <w:r>
        <w:t xml:space="preserve"> </w:t>
      </w:r>
      <w:proofErr w:type="spellStart"/>
      <w:r>
        <w:t>keragaman</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mengkuantifikasi</w:t>
      </w:r>
      <w:proofErr w:type="spellEnd"/>
      <w:r>
        <w:t xml:space="preserve"> </w:t>
      </w:r>
      <w:proofErr w:type="spellStart"/>
      <w:r>
        <w:t>dispersi</w:t>
      </w:r>
      <w:proofErr w:type="spellEnd"/>
      <w:r>
        <w:t xml:space="preserve"> </w:t>
      </w:r>
      <w:proofErr w:type="spellStart"/>
      <w:r>
        <w:t>nilai</w:t>
      </w:r>
      <w:proofErr w:type="spellEnd"/>
      <w:r>
        <w:t xml:space="preserve"> fitness </w:t>
      </w:r>
      <w:proofErr w:type="spellStart"/>
      <w:r>
        <w:t>secara</w:t>
      </w:r>
      <w:proofErr w:type="spellEnd"/>
      <w:r>
        <w:t xml:space="preserve"> </w:t>
      </w:r>
      <w:proofErr w:type="spellStart"/>
      <w:r>
        <w:t>statistik</w:t>
      </w:r>
      <w:proofErr w:type="spellEnd"/>
      <w:r>
        <w:t xml:space="preserve">. </w:t>
      </w:r>
      <w:proofErr w:type="spellStart"/>
      <w:r>
        <w:t>Standar</w:t>
      </w:r>
      <w:proofErr w:type="spellEnd"/>
      <w:r>
        <w:t xml:space="preserve"> </w:t>
      </w:r>
      <w:proofErr w:type="spellStart"/>
      <w:r>
        <w:t>deviasi</w:t>
      </w:r>
      <w:proofErr w:type="spellEnd"/>
      <w:r>
        <w:t xml:space="preserve"> yang </w:t>
      </w:r>
      <w:proofErr w:type="spellStart"/>
      <w:r>
        <w:t>rendah</w:t>
      </w:r>
      <w:proofErr w:type="spellEnd"/>
      <w:r>
        <w:t xml:space="preserve"> </w:t>
      </w:r>
      <w:proofErr w:type="spellStart"/>
      <w:r>
        <w:t>mengindikasikan</w:t>
      </w:r>
      <w:proofErr w:type="spellEnd"/>
      <w:r>
        <w:t xml:space="preserve"> </w:t>
      </w:r>
      <w:proofErr w:type="spellStart"/>
      <w:r>
        <w:t>populasi</w:t>
      </w:r>
      <w:proofErr w:type="spellEnd"/>
      <w:r>
        <w:t xml:space="preserve"> yang </w:t>
      </w:r>
      <w:proofErr w:type="spellStart"/>
      <w:r>
        <w:t>homogen</w:t>
      </w:r>
      <w:proofErr w:type="spellEnd"/>
      <w:r>
        <w:t xml:space="preserve"> (</w:t>
      </w:r>
      <w:proofErr w:type="spellStart"/>
      <w:r>
        <w:t>cenderung</w:t>
      </w:r>
      <w:proofErr w:type="spellEnd"/>
      <w:r>
        <w:t xml:space="preserve"> </w:t>
      </w:r>
      <w:proofErr w:type="spellStart"/>
      <w:r>
        <w:t>konvergen</w:t>
      </w:r>
      <w:proofErr w:type="spellEnd"/>
      <w:r>
        <w:t xml:space="preserve"> </w:t>
      </w:r>
      <w:proofErr w:type="spellStart"/>
      <w:r>
        <w:t>prematur</w:t>
      </w:r>
      <w:proofErr w:type="spellEnd"/>
      <w:r>
        <w:t xml:space="preserve">), </w:t>
      </w:r>
      <w:proofErr w:type="spellStart"/>
      <w:r>
        <w:t>sedangkan</w:t>
      </w:r>
      <w:proofErr w:type="spellEnd"/>
      <w:r>
        <w:t xml:space="preserve"> </w:t>
      </w:r>
      <w:proofErr w:type="spellStart"/>
      <w:r>
        <w:t>standar</w:t>
      </w:r>
      <w:proofErr w:type="spellEnd"/>
      <w:r>
        <w:t xml:space="preserve"> </w:t>
      </w:r>
      <w:proofErr w:type="spellStart"/>
      <w:r>
        <w:t>deviasi</w:t>
      </w:r>
      <w:proofErr w:type="spellEnd"/>
      <w:r>
        <w:t xml:space="preserve"> yang </w:t>
      </w:r>
      <w:proofErr w:type="spellStart"/>
      <w:r>
        <w:t>tinggi</w:t>
      </w:r>
      <w:proofErr w:type="spellEnd"/>
      <w:r>
        <w:t xml:space="preserve"> </w:t>
      </w:r>
      <w:proofErr w:type="spellStart"/>
      <w:r>
        <w:t>menunjukkan</w:t>
      </w:r>
      <w:proofErr w:type="spellEnd"/>
      <w:r>
        <w:t xml:space="preserve"> </w:t>
      </w:r>
      <w:proofErr w:type="spellStart"/>
      <w:r>
        <w:t>populasi</w:t>
      </w:r>
      <w:proofErr w:type="spellEnd"/>
      <w:r>
        <w:t xml:space="preserve"> yang </w:t>
      </w:r>
      <w:proofErr w:type="spellStart"/>
      <w:r>
        <w:t>beragam</w:t>
      </w:r>
      <w:proofErr w:type="spellEnd"/>
      <w:r>
        <w:t>.</w:t>
      </w:r>
    </w:p>
    <w:p w14:paraId="032163DC" w14:textId="77777777" w:rsidR="00411E3A" w:rsidRDefault="008B7197">
      <w:pPr>
        <w:ind w:firstLine="720"/>
        <w:jc w:val="both"/>
      </w:pPr>
      <w:proofErr w:type="spellStart"/>
      <w:r>
        <w:t>Apabila</w:t>
      </w:r>
      <w:proofErr w:type="spellEnd"/>
      <w:r>
        <w:t xml:space="preserve"> </w:t>
      </w:r>
      <w:proofErr w:type="spellStart"/>
      <w:r>
        <w:t>populasi</w:t>
      </w:r>
      <w:proofErr w:type="spellEnd"/>
      <w:r>
        <w:t xml:space="preserve"> </w:t>
      </w:r>
      <w:proofErr w:type="spellStart"/>
      <w:r>
        <w:t>hanya</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satu</w:t>
      </w:r>
      <w:proofErr w:type="spellEnd"/>
      <w:r>
        <w:t xml:space="preserve"> </w:t>
      </w:r>
      <w:proofErr w:type="spellStart"/>
      <w:r>
        <w:t>individu</w:t>
      </w:r>
      <w:proofErr w:type="spellEnd"/>
      <w:r>
        <w:t xml:space="preserve"> (</w:t>
      </w:r>
      <w:proofErr w:type="spellStart"/>
      <w:r>
        <w:t>len</w:t>
      </w:r>
      <w:proofErr w:type="spellEnd"/>
      <w:r>
        <w:t xml:space="preserve"> &lt; 2), </w:t>
      </w:r>
      <w:proofErr w:type="spellStart"/>
      <w:r>
        <w:t>fungsi</w:t>
      </w:r>
      <w:proofErr w:type="spellEnd"/>
      <w:r>
        <w:t xml:space="preserve"> </w:t>
      </w:r>
      <w:proofErr w:type="spellStart"/>
      <w:r>
        <w:t>langsung</w:t>
      </w:r>
      <w:proofErr w:type="spellEnd"/>
      <w:r>
        <w:t xml:space="preserve"> </w:t>
      </w:r>
      <w:proofErr w:type="spellStart"/>
      <w:r>
        <w:t>mengembalikan</w:t>
      </w:r>
      <w:proofErr w:type="spellEnd"/>
      <w:r>
        <w:t> </w:t>
      </w:r>
      <w:r>
        <w:rPr>
          <w:i/>
          <w:iCs/>
        </w:rPr>
        <w:t>crossover rate</w:t>
      </w:r>
      <w:r>
        <w:t> </w:t>
      </w:r>
      <w:proofErr w:type="spellStart"/>
      <w:r>
        <w:t>sebesar</w:t>
      </w:r>
      <w:proofErr w:type="spellEnd"/>
      <w:r>
        <w:t xml:space="preserve"> 0.9 </w:t>
      </w:r>
      <w:proofErr w:type="spellStart"/>
      <w:r>
        <w:t>sebagai</w:t>
      </w:r>
      <w:proofErr w:type="spellEnd"/>
      <w:r>
        <w:t xml:space="preserve"> </w:t>
      </w:r>
      <w:proofErr w:type="spellStart"/>
      <w:r>
        <w:t>nilai</w:t>
      </w:r>
      <w:proofErr w:type="spellEnd"/>
      <w:r>
        <w:t> </w:t>
      </w:r>
      <w:r>
        <w:rPr>
          <w:i/>
          <w:iCs/>
        </w:rPr>
        <w:t>fallback</w:t>
      </w:r>
      <w:r>
        <w:t> </w:t>
      </w:r>
      <w:proofErr w:type="spellStart"/>
      <w:r>
        <w:t>untuk</w:t>
      </w:r>
      <w:proofErr w:type="spellEnd"/>
      <w:r>
        <w:t xml:space="preserve"> </w:t>
      </w:r>
      <w:proofErr w:type="spellStart"/>
      <w:r>
        <w:t>mendorong</w:t>
      </w:r>
      <w:proofErr w:type="spellEnd"/>
      <w:r>
        <w:t xml:space="preserve"> </w:t>
      </w:r>
      <w:proofErr w:type="spellStart"/>
      <w:r>
        <w:t>eksplorasi</w:t>
      </w:r>
      <w:proofErr w:type="spellEnd"/>
      <w:r>
        <w:t xml:space="preserve"> </w:t>
      </w:r>
      <w:proofErr w:type="spellStart"/>
      <w:r>
        <w:t>maksimal</w:t>
      </w:r>
      <w:proofErr w:type="spellEnd"/>
      <w:r>
        <w:t>.</w:t>
      </w:r>
    </w:p>
    <w:p w14:paraId="3300A219" w14:textId="77777777" w:rsidR="00411E3A" w:rsidRDefault="008B7197">
      <w:pPr>
        <w:jc w:val="both"/>
        <w:rPr>
          <w:b/>
          <w:bCs/>
        </w:rPr>
      </w:pPr>
      <w:proofErr w:type="spellStart"/>
      <w:r>
        <w:rPr>
          <w:b/>
          <w:bCs/>
        </w:rPr>
        <w:t>Tahap</w:t>
      </w:r>
      <w:proofErr w:type="spellEnd"/>
      <w:r>
        <w:rPr>
          <w:b/>
          <w:bCs/>
        </w:rPr>
        <w:t xml:space="preserve"> 2 </w:t>
      </w:r>
      <w:proofErr w:type="spellStart"/>
      <w:r>
        <w:rPr>
          <w:b/>
          <w:bCs/>
        </w:rPr>
        <w:t>Fuzzifikasi</w:t>
      </w:r>
      <w:proofErr w:type="spellEnd"/>
      <w:r>
        <w:rPr>
          <w:b/>
          <w:bCs/>
        </w:rPr>
        <w:t xml:space="preserve"> </w:t>
      </w:r>
    </w:p>
    <w:p w14:paraId="3A57753F" w14:textId="77777777" w:rsidR="00411E3A" w:rsidRDefault="008B7197">
      <w:pPr>
        <w:ind w:firstLine="360"/>
        <w:jc w:val="both"/>
      </w:pPr>
      <w:r>
        <w:lastRenderedPageBreak/>
        <w:t xml:space="preserve">Nilai </w:t>
      </w:r>
      <w:proofErr w:type="spellStart"/>
      <w:r>
        <w:t>standar</w:t>
      </w:r>
      <w:proofErr w:type="spellEnd"/>
      <w:r>
        <w:t xml:space="preserve"> </w:t>
      </w:r>
      <w:proofErr w:type="spellStart"/>
      <w:r>
        <w:t>deviasi</w:t>
      </w:r>
      <w:proofErr w:type="spellEnd"/>
      <w:r>
        <w:t xml:space="preserve"> </w:t>
      </w:r>
      <w:proofErr w:type="spellStart"/>
      <w:r>
        <w:t>ditransformasikan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himpunan</w:t>
      </w:r>
      <w:proofErr w:type="spellEnd"/>
      <w:r>
        <w:t xml:space="preserve"> fuzzy </w:t>
      </w:r>
      <w:proofErr w:type="spellStart"/>
      <w:r>
        <w:t>linguistik</w:t>
      </w:r>
      <w:proofErr w:type="spellEnd"/>
      <w:r>
        <w:t xml:space="preserve">: LOW, MEDIUM, dan HIGH. </w:t>
      </w:r>
      <w:proofErr w:type="spellStart"/>
      <w:r>
        <w:t>Setiap</w:t>
      </w:r>
      <w:proofErr w:type="spellEnd"/>
      <w:r>
        <w:t xml:space="preserve"> </w:t>
      </w:r>
      <w:proofErr w:type="spellStart"/>
      <w:r>
        <w:t>himpunan</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r>
        <w:rPr>
          <w:i/>
          <w:iCs/>
        </w:rPr>
        <w:t>membership function</w:t>
      </w:r>
      <w:r>
        <w:t xml:space="preserve">) </w:t>
      </w:r>
      <w:proofErr w:type="spellStart"/>
      <w:r>
        <w:t>dengan</w:t>
      </w:r>
      <w:proofErr w:type="spellEnd"/>
      <w:r>
        <w:t xml:space="preserve"> </w:t>
      </w:r>
      <w:proofErr w:type="spellStart"/>
      <w:r>
        <w:t>karakteristik</w:t>
      </w:r>
      <w:proofErr w:type="spellEnd"/>
      <w:r>
        <w:t xml:space="preserve"> </w:t>
      </w:r>
      <w:proofErr w:type="spellStart"/>
      <w:r>
        <w:t>sebagai</w:t>
      </w:r>
      <w:proofErr w:type="spellEnd"/>
      <w:r>
        <w:t xml:space="preserve"> </w:t>
      </w:r>
      <w:proofErr w:type="spellStart"/>
      <w:r>
        <w:t>berikut</w:t>
      </w:r>
      <w:proofErr w:type="spellEnd"/>
      <w:r>
        <w:t>:</w:t>
      </w:r>
    </w:p>
    <w:p w14:paraId="4839CC66" w14:textId="77777777" w:rsidR="00411E3A" w:rsidRDefault="008B7197">
      <w:pPr>
        <w:numPr>
          <w:ilvl w:val="0"/>
          <w:numId w:val="17"/>
        </w:numPr>
        <w:jc w:val="both"/>
      </w:pPr>
      <w:r>
        <w:rPr>
          <w:b/>
          <w:bCs/>
        </w:rPr>
        <w:t>LOW</w:t>
      </w:r>
      <w:r>
        <w:t xml:space="preserve">: </w:t>
      </w:r>
      <w:proofErr w:type="spellStart"/>
      <w:r>
        <w:t>Fungsi</w:t>
      </w:r>
      <w:proofErr w:type="spellEnd"/>
      <w:r>
        <w:t xml:space="preserve"> </w:t>
      </w:r>
      <w:proofErr w:type="spellStart"/>
      <w:r>
        <w:t>segitiga</w:t>
      </w:r>
      <w:proofErr w:type="spellEnd"/>
      <w:r>
        <w:t>/</w:t>
      </w:r>
      <w:proofErr w:type="spellStart"/>
      <w:r>
        <w:t>trapesium</w:t>
      </w:r>
      <w:proofErr w:type="spellEnd"/>
      <w:r>
        <w:t xml:space="preserve"> </w:t>
      </w:r>
      <w:proofErr w:type="spellStart"/>
      <w:r>
        <w:t>turun</w:t>
      </w:r>
      <w:proofErr w:type="spellEnd"/>
      <w:r>
        <w:t xml:space="preserve"> pada </w:t>
      </w:r>
      <w:proofErr w:type="spellStart"/>
      <w:r>
        <w:t>rentang</w:t>
      </w:r>
      <w:proofErr w:type="spellEnd"/>
      <w:r>
        <w:t xml:space="preserve"> [0.00, 0.05], </w:t>
      </w:r>
      <w:proofErr w:type="spellStart"/>
      <w:r>
        <w:t>menghasilkan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tinggi</w:t>
      </w:r>
      <w:proofErr w:type="spellEnd"/>
      <w:r>
        <w:t xml:space="preserve"> </w:t>
      </w:r>
      <w:proofErr w:type="spellStart"/>
      <w:r>
        <w:t>ketika</w:t>
      </w:r>
      <w:proofErr w:type="spellEnd"/>
      <w:r>
        <w:t xml:space="preserve"> </w:t>
      </w:r>
      <w:proofErr w:type="spellStart"/>
      <w:r>
        <w:t>standar</w:t>
      </w:r>
      <w:proofErr w:type="spellEnd"/>
      <w:r>
        <w:t xml:space="preserve"> </w:t>
      </w:r>
      <w:proofErr w:type="spellStart"/>
      <w:r>
        <w:t>deviasi</w:t>
      </w:r>
      <w:proofErr w:type="spellEnd"/>
      <w:r>
        <w:t xml:space="preserve"> </w:t>
      </w:r>
      <w:proofErr w:type="spellStart"/>
      <w:r>
        <w:t>kecil</w:t>
      </w:r>
      <w:proofErr w:type="spellEnd"/>
      <w:r>
        <w:t>.</w:t>
      </w:r>
    </w:p>
    <w:p w14:paraId="6C634F13" w14:textId="77777777" w:rsidR="00411E3A" w:rsidRDefault="008B7197">
      <w:pPr>
        <w:numPr>
          <w:ilvl w:val="0"/>
          <w:numId w:val="17"/>
        </w:numPr>
        <w:jc w:val="both"/>
      </w:pPr>
      <w:r>
        <w:rPr>
          <w:b/>
          <w:bCs/>
        </w:rPr>
        <w:t>MEDIUM</w:t>
      </w:r>
      <w:r>
        <w:t xml:space="preserve">: </w:t>
      </w:r>
      <w:proofErr w:type="spellStart"/>
      <w:r>
        <w:t>Fungsi</w:t>
      </w:r>
      <w:proofErr w:type="spellEnd"/>
      <w:r>
        <w:t xml:space="preserve"> </w:t>
      </w:r>
      <w:proofErr w:type="spellStart"/>
      <w:r>
        <w:t>segitiga</w:t>
      </w:r>
      <w:proofErr w:type="spellEnd"/>
      <w:r>
        <w:t xml:space="preserve"> pada </w:t>
      </w:r>
      <w:proofErr w:type="spellStart"/>
      <w:r>
        <w:t>rentang</w:t>
      </w:r>
      <w:proofErr w:type="spellEnd"/>
      <w:r>
        <w:t xml:space="preserve"> [0.02, 0.05, 0.08], </w:t>
      </w:r>
      <w:proofErr w:type="spellStart"/>
      <w:r>
        <w:t>memberikan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tertinggi</w:t>
      </w:r>
      <w:proofErr w:type="spellEnd"/>
      <w:r>
        <w:t xml:space="preserve"> pada </w:t>
      </w:r>
      <w:proofErr w:type="spellStart"/>
      <w:r>
        <w:t>titik</w:t>
      </w:r>
      <w:proofErr w:type="spellEnd"/>
      <w:r>
        <w:t xml:space="preserve"> </w:t>
      </w:r>
      <w:proofErr w:type="spellStart"/>
      <w:r>
        <w:t>tengah</w:t>
      </w:r>
      <w:proofErr w:type="spellEnd"/>
      <w:r>
        <w:t xml:space="preserve"> 0.05.</w:t>
      </w:r>
    </w:p>
    <w:p w14:paraId="38DD8CEE" w14:textId="77777777" w:rsidR="00411E3A" w:rsidRDefault="008B7197">
      <w:pPr>
        <w:numPr>
          <w:ilvl w:val="0"/>
          <w:numId w:val="17"/>
        </w:numPr>
        <w:jc w:val="both"/>
      </w:pPr>
      <w:r>
        <w:rPr>
          <w:b/>
          <w:bCs/>
        </w:rPr>
        <w:t>HIGH</w:t>
      </w:r>
      <w:r>
        <w:t xml:space="preserve">: </w:t>
      </w:r>
      <w:proofErr w:type="spellStart"/>
      <w:r>
        <w:t>Fungsi</w:t>
      </w:r>
      <w:proofErr w:type="spellEnd"/>
      <w:r>
        <w:t xml:space="preserve"> </w:t>
      </w:r>
      <w:proofErr w:type="spellStart"/>
      <w:r>
        <w:t>trapesium</w:t>
      </w:r>
      <w:proofErr w:type="spellEnd"/>
      <w:r>
        <w:t xml:space="preserve"> naik </w:t>
      </w:r>
      <w:proofErr w:type="spellStart"/>
      <w:r>
        <w:t>mulai</w:t>
      </w:r>
      <w:proofErr w:type="spellEnd"/>
      <w:r>
        <w:t xml:space="preserve"> </w:t>
      </w:r>
      <w:proofErr w:type="spellStart"/>
      <w:r>
        <w:t>dari</w:t>
      </w:r>
      <w:proofErr w:type="spellEnd"/>
      <w:r>
        <w:t xml:space="preserve"> 0.05, </w:t>
      </w:r>
      <w:proofErr w:type="spellStart"/>
      <w:r>
        <w:t>mencapai</w:t>
      </w:r>
      <w:proofErr w:type="spellEnd"/>
      <w:r>
        <w:t xml:space="preserve"> </w:t>
      </w:r>
      <w:proofErr w:type="spellStart"/>
      <w:r>
        <w:t>saturasi</w:t>
      </w:r>
      <w:proofErr w:type="spellEnd"/>
      <w:r>
        <w:t xml:space="preserve"> </w:t>
      </w:r>
      <w:proofErr w:type="spellStart"/>
      <w:r>
        <w:t>penuh</w:t>
      </w:r>
      <w:proofErr w:type="spellEnd"/>
      <w:r>
        <w:t xml:space="preserve"> pada 0.10 dan di </w:t>
      </w:r>
      <w:proofErr w:type="spellStart"/>
      <w:r>
        <w:t>atasnya</w:t>
      </w:r>
      <w:proofErr w:type="spellEnd"/>
      <w:r>
        <w:t>.</w:t>
      </w:r>
    </w:p>
    <w:p w14:paraId="26745836" w14:textId="77777777" w:rsidR="00411E3A" w:rsidRDefault="008B7197">
      <w:pPr>
        <w:jc w:val="both"/>
        <w:rPr>
          <w:b/>
          <w:bCs/>
        </w:rPr>
      </w:pPr>
      <w:proofErr w:type="spellStart"/>
      <w:r>
        <w:rPr>
          <w:b/>
          <w:bCs/>
        </w:rPr>
        <w:t>Tahap</w:t>
      </w:r>
      <w:proofErr w:type="spellEnd"/>
      <w:r>
        <w:rPr>
          <w:b/>
          <w:bCs/>
        </w:rPr>
        <w:t xml:space="preserve"> 3 </w:t>
      </w:r>
      <w:proofErr w:type="spellStart"/>
      <w:r>
        <w:rPr>
          <w:b/>
          <w:bCs/>
        </w:rPr>
        <w:t>Inferensi</w:t>
      </w:r>
      <w:proofErr w:type="spellEnd"/>
      <w:r>
        <w:rPr>
          <w:b/>
          <w:bCs/>
        </w:rPr>
        <w:t xml:space="preserve"> </w:t>
      </w:r>
    </w:p>
    <w:p w14:paraId="5868C99C" w14:textId="77777777" w:rsidR="00411E3A" w:rsidRDefault="008B7197">
      <w:pPr>
        <w:ind w:firstLine="720"/>
        <w:jc w:val="both"/>
      </w:pPr>
      <w:proofErr w:type="spellStart"/>
      <w:r>
        <w:t>Setelah</w:t>
      </w:r>
      <w:proofErr w:type="spellEnd"/>
      <w:r>
        <w:t xml:space="preserve"> </w:t>
      </w:r>
      <w:proofErr w:type="spellStart"/>
      <w:r>
        <w:t>fuzzifikasi</w:t>
      </w:r>
      <w:proofErr w:type="spellEnd"/>
      <w:r>
        <w:t xml:space="preserve">, </w:t>
      </w:r>
      <w:proofErr w:type="spellStart"/>
      <w:r>
        <w:t>diterapkan</w:t>
      </w:r>
      <w:proofErr w:type="spellEnd"/>
      <w:r>
        <w:t xml:space="preserve"> basis </w:t>
      </w:r>
      <w:proofErr w:type="spellStart"/>
      <w:r>
        <w:t>aturan</w:t>
      </w:r>
      <w:proofErr w:type="spellEnd"/>
      <w:r>
        <w:t xml:space="preserve"> (</w:t>
      </w:r>
      <w:r>
        <w:rPr>
          <w:i/>
          <w:iCs/>
        </w:rPr>
        <w:t>rule base</w:t>
      </w:r>
      <w:r>
        <w:t xml:space="preserve">) </w:t>
      </w:r>
      <w:proofErr w:type="spellStart"/>
      <w:r>
        <w:t>berjumlah</w:t>
      </w:r>
      <w:proofErr w:type="spellEnd"/>
      <w:r>
        <w:t xml:space="preserve"> </w:t>
      </w:r>
      <w:proofErr w:type="spellStart"/>
      <w:r>
        <w:t>tiga</w:t>
      </w:r>
      <w:proofErr w:type="spellEnd"/>
      <w:r>
        <w:t xml:space="preserve"> </w:t>
      </w:r>
      <w:proofErr w:type="spellStart"/>
      <w:r>
        <w:t>aturan</w:t>
      </w:r>
      <w:proofErr w:type="spellEnd"/>
      <w:r>
        <w:t xml:space="preserve"> IF-THEN yang </w:t>
      </w:r>
      <w:proofErr w:type="spellStart"/>
      <w:r>
        <w:t>menghubungkan</w:t>
      </w:r>
      <w:proofErr w:type="spellEnd"/>
      <w:r>
        <w:t xml:space="preserve"> </w:t>
      </w:r>
      <w:proofErr w:type="spellStart"/>
      <w:r>
        <w:t>tingkat</w:t>
      </w:r>
      <w:proofErr w:type="spellEnd"/>
      <w:r>
        <w:t xml:space="preserve"> </w:t>
      </w:r>
      <w:proofErr w:type="spellStart"/>
      <w:r>
        <w:t>keragaman</w:t>
      </w:r>
      <w:proofErr w:type="spellEnd"/>
      <w:r>
        <w:t xml:space="preserve"> </w:t>
      </w:r>
      <w:proofErr w:type="spellStart"/>
      <w:r>
        <w:t>populasi</w:t>
      </w:r>
      <w:proofErr w:type="spellEnd"/>
      <w:r>
        <w:t xml:space="preserve"> </w:t>
      </w:r>
      <w:proofErr w:type="spellStart"/>
      <w:r>
        <w:t>dengan</w:t>
      </w:r>
      <w:proofErr w:type="spellEnd"/>
      <w:r>
        <w:t xml:space="preserve"> </w:t>
      </w:r>
      <w:proofErr w:type="spellStart"/>
      <w:r>
        <w:t>keputusan</w:t>
      </w:r>
      <w:proofErr w:type="spellEnd"/>
      <w:r>
        <w:t> </w:t>
      </w:r>
      <w:r>
        <w:rPr>
          <w:i/>
          <w:iCs/>
        </w:rPr>
        <w:t>crossover rate</w:t>
      </w:r>
      <w:r>
        <w:t xml:space="preserve">. Logika </w:t>
      </w:r>
      <w:proofErr w:type="spellStart"/>
      <w:r>
        <w:t>aturan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inversi</w:t>
      </w:r>
      <w:proofErr w:type="spellEnd"/>
      <w:r>
        <w:t xml:space="preserve">: </w:t>
      </w:r>
      <w:proofErr w:type="spellStart"/>
      <w:r>
        <w:t>semakin</w:t>
      </w:r>
      <w:proofErr w:type="spellEnd"/>
      <w:r>
        <w:t xml:space="preserve"> </w:t>
      </w:r>
      <w:proofErr w:type="spellStart"/>
      <w:r>
        <w:t>rendah</w:t>
      </w:r>
      <w:proofErr w:type="spellEnd"/>
      <w:r>
        <w:t xml:space="preserve"> </w:t>
      </w:r>
      <w:proofErr w:type="spellStart"/>
      <w:r>
        <w:t>keragaman</w:t>
      </w:r>
      <w:proofErr w:type="spellEnd"/>
      <w:r>
        <w:t xml:space="preserve">, </w:t>
      </w:r>
      <w:proofErr w:type="spellStart"/>
      <w:r>
        <w:t>semakin</w:t>
      </w:r>
      <w:proofErr w:type="spellEnd"/>
      <w:r>
        <w:t xml:space="preserve"> </w:t>
      </w:r>
      <w:proofErr w:type="spellStart"/>
      <w:r>
        <w:t>tinggi</w:t>
      </w:r>
      <w:proofErr w:type="spellEnd"/>
      <w:r>
        <w:t xml:space="preserve"> crossover rate yang </w:t>
      </w:r>
      <w:proofErr w:type="spellStart"/>
      <w:r>
        <w:t>diperlukan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eksplorasi</w:t>
      </w:r>
      <w:proofErr w:type="spellEnd"/>
      <w:r>
        <w:t xml:space="preserve"> dan </w:t>
      </w:r>
      <w:proofErr w:type="spellStart"/>
      <w:r>
        <w:t>mencegah</w:t>
      </w:r>
      <w:proofErr w:type="spellEnd"/>
      <w:r>
        <w:t xml:space="preserve"> </w:t>
      </w:r>
      <w:proofErr w:type="spellStart"/>
      <w:r>
        <w:t>konvergensi</w:t>
      </w:r>
      <w:proofErr w:type="spellEnd"/>
      <w:r>
        <w:t xml:space="preserve"> </w:t>
      </w:r>
      <w:proofErr w:type="spellStart"/>
      <w:r>
        <w:t>prematur</w:t>
      </w:r>
      <w:proofErr w:type="spellEnd"/>
      <w:r>
        <w:t>.</w:t>
      </w:r>
    </w:p>
    <w:p w14:paraId="470B5624" w14:textId="77777777" w:rsidR="00411E3A" w:rsidRDefault="008B7197">
      <w:pPr>
        <w:jc w:val="both"/>
        <w:rPr>
          <w:b/>
          <w:bCs/>
        </w:rPr>
      </w:pPr>
      <w:proofErr w:type="spellStart"/>
      <w:r>
        <w:rPr>
          <w:b/>
          <w:bCs/>
        </w:rPr>
        <w:t>Tahap</w:t>
      </w:r>
      <w:proofErr w:type="spellEnd"/>
      <w:r>
        <w:rPr>
          <w:b/>
          <w:bCs/>
        </w:rPr>
        <w:t xml:space="preserve"> 4 </w:t>
      </w:r>
      <w:proofErr w:type="spellStart"/>
      <w:r>
        <w:rPr>
          <w:b/>
          <w:bCs/>
        </w:rPr>
        <w:t>Defuzzifikasi</w:t>
      </w:r>
      <w:proofErr w:type="spellEnd"/>
      <w:r>
        <w:rPr>
          <w:b/>
          <w:bCs/>
        </w:rPr>
        <w:t xml:space="preserve"> </w:t>
      </w:r>
    </w:p>
    <w:p w14:paraId="745B0CB5" w14:textId="0A649225" w:rsidR="00411E3A" w:rsidRDefault="008B7197">
      <w:pPr>
        <w:ind w:firstLine="720"/>
        <w:jc w:val="both"/>
        <w:rPr>
          <w:rFonts w:eastAsiaTheme="minorEastAsia"/>
          <w:b/>
        </w:rPr>
      </w:pPr>
      <w:r>
        <w:t>Metode </w:t>
      </w:r>
      <w:r>
        <w:rPr>
          <w:i/>
          <w:iCs/>
        </w:rPr>
        <w:t>Weighted Average</w:t>
      </w:r>
      <w:r>
        <w:t xml:space="preserve"> (Rata-rata </w:t>
      </w:r>
      <w:proofErr w:type="spellStart"/>
      <w:r>
        <w:t>Terbobot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nilai</w:t>
      </w:r>
      <w:proofErr w:type="spellEnd"/>
      <w:r>
        <w:t xml:space="preserve"> crisp </w:t>
      </w:r>
      <w:proofErr w:type="spellStart"/>
      <w:r>
        <w:t>akhir</w:t>
      </w:r>
      <w:proofErr w:type="spellEnd"/>
      <w:r>
        <w:t xml:space="preserve"> crossover rate:</w:t>
      </w:r>
    </w:p>
    <w:p w14:paraId="64036E64" w14:textId="77777777" w:rsidR="00411E3A" w:rsidRDefault="008B7197">
      <w:pPr>
        <w:ind w:firstLine="720"/>
        <w:jc w:val="center"/>
      </w:pPr>
      <m:oMathPara>
        <m:oMathParaPr>
          <m:jc m:val="center"/>
        </m:oMathParaPr>
        <m:oMath>
          <m:r>
            <w:rPr>
              <w:rFonts w:ascii="Cambria Math" w:hAnsi="Cambria Math"/>
            </w:rPr>
            <m:t>Cr=Σ(μᵢ×zᵢ</m:t>
          </m:r>
          <m:f>
            <m:fPr>
              <m:type m:val="lin"/>
              <m:ctrlPr>
                <w:rPr>
                  <w:rFonts w:ascii="Cambria Math" w:hAnsi="Cambria Math"/>
                </w:rPr>
              </m:ctrlPr>
            </m:fPr>
            <m:num>
              <m:r>
                <w:rPr>
                  <w:rFonts w:ascii="Cambria Math" w:hAnsi="Cambria Math"/>
                </w:rPr>
                <m:t>)</m:t>
              </m:r>
            </m:num>
            <m:den>
              <m:r>
                <w:rPr>
                  <w:rFonts w:ascii="Cambria Math" w:hAnsi="Cambria Math"/>
                </w:rPr>
                <m:t>Σ</m:t>
              </m:r>
            </m:den>
          </m:f>
          <m:r>
            <w:rPr>
              <w:rFonts w:ascii="Cambria Math" w:hAnsi="Cambria Math"/>
            </w:rPr>
            <m:t>(μᵢ)</m:t>
          </m:r>
        </m:oMath>
      </m:oMathPara>
    </w:p>
    <w:p w14:paraId="72AEEF3B" w14:textId="77777777" w:rsidR="00411E3A" w:rsidRDefault="008B7197">
      <w:pPr>
        <w:ind w:firstLine="720"/>
        <w:jc w:val="both"/>
      </w:pPr>
      <w:r>
        <w:t>di mana μ</w:t>
      </w:r>
      <w:r>
        <w:rPr>
          <w:rFonts w:ascii="Times New Roman" w:hAnsi="Times New Roman" w:cs="Times New Roman"/>
        </w:rPr>
        <w:t>ᵢ</w:t>
      </w:r>
      <w:r>
        <w:t> </w:t>
      </w:r>
      <w:proofErr w:type="spellStart"/>
      <w:r>
        <w:t>adalah</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hasil</w:t>
      </w:r>
      <w:proofErr w:type="spellEnd"/>
      <w:r>
        <w:t xml:space="preserve"> </w:t>
      </w:r>
      <w:proofErr w:type="spellStart"/>
      <w:r>
        <w:t>fuzzifikasi</w:t>
      </w:r>
      <w:proofErr w:type="spellEnd"/>
      <w:r>
        <w:t xml:space="preserve"> dan z</w:t>
      </w:r>
      <w:r>
        <w:rPr>
          <w:rFonts w:ascii="Times New Roman" w:hAnsi="Times New Roman" w:cs="Times New Roman"/>
        </w:rPr>
        <w:t>ᵢ</w:t>
      </w:r>
      <w:r>
        <w:t> </w:t>
      </w:r>
      <w:proofErr w:type="spellStart"/>
      <w:r>
        <w:t>adalah</w:t>
      </w:r>
      <w:proofErr w:type="spellEnd"/>
      <w:r>
        <w:t xml:space="preserve"> </w:t>
      </w:r>
      <w:proofErr w:type="spellStart"/>
      <w:r>
        <w:t>nilai</w:t>
      </w:r>
      <w:proofErr w:type="spellEnd"/>
      <w:r>
        <w:t xml:space="preserve"> crisp output </w:t>
      </w:r>
      <w:proofErr w:type="spellStart"/>
      <w:r>
        <w:t>dari</w:t>
      </w:r>
      <w:proofErr w:type="spellEnd"/>
      <w:r>
        <w:t xml:space="preserve"> </w:t>
      </w:r>
      <w:proofErr w:type="spellStart"/>
      <w:r>
        <w:t>setiap</w:t>
      </w:r>
      <w:proofErr w:type="spellEnd"/>
      <w:r>
        <w:t xml:space="preserve"> </w:t>
      </w:r>
      <w:proofErr w:type="spellStart"/>
      <w:r>
        <w:t>aturan</w:t>
      </w:r>
      <w:proofErr w:type="spellEnd"/>
      <w:r>
        <w:t>.</w:t>
      </w:r>
    </w:p>
    <w:p w14:paraId="3C1CA2C5" w14:textId="77777777" w:rsidR="00411E3A" w:rsidRDefault="008B7197" w:rsidP="00FC3C9E">
      <w:pPr>
        <w:pStyle w:val="TableCaption"/>
      </w:pPr>
      <w:bookmarkStart w:id="429" w:name="_Toc228995103"/>
      <w:bookmarkStart w:id="430" w:name="_Toc231542911"/>
      <w:r>
        <w:t xml:space="preserve">Tabel 4.27 Parameter dan Output </w:t>
      </w:r>
      <w:proofErr w:type="spellStart"/>
      <w:r>
        <w:t>Fungsi</w:t>
      </w:r>
      <w:proofErr w:type="spellEnd"/>
      <w:r>
        <w:t> </w:t>
      </w:r>
      <w:proofErr w:type="spellStart"/>
      <w:r>
        <w:t>get_adaptive_crossover_rate</w:t>
      </w:r>
      <w:bookmarkEnd w:id="429"/>
      <w:bookmarkEnd w:id="430"/>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941"/>
        <w:gridCol w:w="1335"/>
        <w:gridCol w:w="4657"/>
      </w:tblGrid>
      <w:tr w:rsidR="00411E3A" w14:paraId="78E37D81" w14:textId="77777777">
        <w:trPr>
          <w:tblHeader/>
        </w:trPr>
        <w:tc>
          <w:tcPr>
            <w:tcW w:w="19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9D2E9E" w14:textId="77777777" w:rsidR="00411E3A" w:rsidRDefault="008B7197">
            <w:pPr>
              <w:spacing w:after="0"/>
              <w:jc w:val="center"/>
              <w:rPr>
                <w:b/>
                <w:bCs/>
              </w:rPr>
            </w:pPr>
            <w:r>
              <w:rPr>
                <w:b/>
                <w:bCs/>
              </w:rPr>
              <w:t>Nama Parameter</w:t>
            </w:r>
          </w:p>
        </w:tc>
        <w:tc>
          <w:tcPr>
            <w:tcW w:w="1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22F13" w14:textId="77777777" w:rsidR="00411E3A" w:rsidRDefault="008B7197">
            <w:pPr>
              <w:spacing w:after="0"/>
              <w:jc w:val="center"/>
              <w:rPr>
                <w:b/>
                <w:bCs/>
              </w:rPr>
            </w:pPr>
            <w:proofErr w:type="spellStart"/>
            <w:r>
              <w:rPr>
                <w:b/>
                <w:bCs/>
              </w:rPr>
              <w:t>Tipe</w:t>
            </w:r>
            <w:proofErr w:type="spellEnd"/>
            <w:r>
              <w:rPr>
                <w:b/>
                <w:bCs/>
              </w:rPr>
              <w:t xml:space="preserve"> Data</w:t>
            </w:r>
          </w:p>
        </w:tc>
        <w:tc>
          <w:tcPr>
            <w:tcW w:w="46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4D747" w14:textId="77777777" w:rsidR="00411E3A" w:rsidRDefault="008B7197">
            <w:pPr>
              <w:spacing w:after="0"/>
              <w:jc w:val="center"/>
              <w:rPr>
                <w:b/>
                <w:bCs/>
              </w:rPr>
            </w:pPr>
            <w:proofErr w:type="spellStart"/>
            <w:r>
              <w:rPr>
                <w:b/>
                <w:bCs/>
              </w:rPr>
              <w:t>Deskripsi</w:t>
            </w:r>
            <w:proofErr w:type="spellEnd"/>
          </w:p>
        </w:tc>
      </w:tr>
      <w:tr w:rsidR="00411E3A" w14:paraId="1A5C8D62" w14:textId="77777777">
        <w:tc>
          <w:tcPr>
            <w:tcW w:w="19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52BF57" w14:textId="77777777" w:rsidR="00411E3A" w:rsidRDefault="008B7197">
            <w:pPr>
              <w:spacing w:after="0"/>
              <w:jc w:val="both"/>
            </w:pPr>
            <w:proofErr w:type="spellStart"/>
            <w:r>
              <w:t>fitness_values</w:t>
            </w:r>
            <w:proofErr w:type="spellEnd"/>
          </w:p>
        </w:tc>
        <w:tc>
          <w:tcPr>
            <w:tcW w:w="1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8341A6" w14:textId="77777777" w:rsidR="00411E3A" w:rsidRDefault="008B7197">
            <w:pPr>
              <w:spacing w:after="0"/>
              <w:jc w:val="both"/>
            </w:pPr>
            <w:r>
              <w:t>List[float]</w:t>
            </w:r>
          </w:p>
        </w:tc>
        <w:tc>
          <w:tcPr>
            <w:tcW w:w="46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7A5D5D" w14:textId="77777777" w:rsidR="00411E3A" w:rsidRDefault="008B7197">
            <w:pPr>
              <w:spacing w:after="0"/>
              <w:jc w:val="both"/>
            </w:pPr>
            <w:r>
              <w:t xml:space="preserve">Daftar </w:t>
            </w:r>
            <w:proofErr w:type="spellStart"/>
            <w:r>
              <w:t>nilai</w:t>
            </w:r>
            <w:proofErr w:type="spellEnd"/>
            <w:r>
              <w:t xml:space="preserve"> fitness </w:t>
            </w:r>
            <w:proofErr w:type="spellStart"/>
            <w:r>
              <w:t>seluruh</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 xml:space="preserve"> pada </w:t>
            </w:r>
            <w:proofErr w:type="spellStart"/>
            <w:r>
              <w:t>iterasi</w:t>
            </w:r>
            <w:proofErr w:type="spellEnd"/>
            <w:r>
              <w:t xml:space="preserve"> </w:t>
            </w:r>
            <w:proofErr w:type="spellStart"/>
            <w:r>
              <w:t>terkini</w:t>
            </w:r>
            <w:proofErr w:type="spellEnd"/>
            <w:r>
              <w:t>.</w:t>
            </w:r>
          </w:p>
        </w:tc>
      </w:tr>
      <w:tr w:rsidR="00411E3A" w14:paraId="38EE5F5D" w14:textId="77777777">
        <w:tc>
          <w:tcPr>
            <w:tcW w:w="19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89ED9" w14:textId="77777777" w:rsidR="00411E3A" w:rsidRDefault="008B7197">
            <w:pPr>
              <w:spacing w:after="0"/>
              <w:jc w:val="both"/>
            </w:pPr>
            <w:r>
              <w:rPr>
                <w:i/>
                <w:iCs/>
              </w:rPr>
              <w:t>Return</w:t>
            </w:r>
            <w:r>
              <w:t> (</w:t>
            </w:r>
            <w:proofErr w:type="spellStart"/>
            <w:r>
              <w:t>elemen</w:t>
            </w:r>
            <w:proofErr w:type="spellEnd"/>
            <w:r>
              <w:t xml:space="preserve"> 1)</w:t>
            </w:r>
          </w:p>
        </w:tc>
        <w:tc>
          <w:tcPr>
            <w:tcW w:w="1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2D827" w14:textId="77777777" w:rsidR="00411E3A" w:rsidRDefault="008B7197">
            <w:pPr>
              <w:spacing w:after="0"/>
              <w:jc w:val="both"/>
            </w:pPr>
            <w:r>
              <w:t>float</w:t>
            </w:r>
          </w:p>
        </w:tc>
        <w:tc>
          <w:tcPr>
            <w:tcW w:w="46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8B2A9C" w14:textId="77777777" w:rsidR="00411E3A" w:rsidRDefault="008B7197">
            <w:pPr>
              <w:spacing w:after="0"/>
              <w:jc w:val="both"/>
            </w:pPr>
            <w:r>
              <w:t>Nilai </w:t>
            </w:r>
            <w:r>
              <w:rPr>
                <w:i/>
                <w:iCs/>
              </w:rPr>
              <w:t>crossover rate</w:t>
            </w:r>
            <w:r>
              <w:t> </w:t>
            </w:r>
            <w:proofErr w:type="spellStart"/>
            <w:r>
              <w:t>adaptif</w:t>
            </w:r>
            <w:proofErr w:type="spellEnd"/>
            <w:r>
              <w:t xml:space="preserve"> yang </w:t>
            </w:r>
            <w:proofErr w:type="spellStart"/>
            <w:r>
              <w:t>telah</w:t>
            </w:r>
            <w:proofErr w:type="spellEnd"/>
            <w:r>
              <w:t xml:space="preserve"> </w:t>
            </w:r>
            <w:proofErr w:type="spellStart"/>
            <w:r>
              <w:t>dihitung</w:t>
            </w:r>
            <w:proofErr w:type="spellEnd"/>
            <w:r>
              <w:t xml:space="preserve"> </w:t>
            </w:r>
            <w:proofErr w:type="spellStart"/>
            <w:r>
              <w:t>melalui</w:t>
            </w:r>
            <w:proofErr w:type="spellEnd"/>
            <w:r>
              <w:t xml:space="preserve"> proses fuzzy, </w:t>
            </w:r>
            <w:proofErr w:type="spellStart"/>
            <w:r>
              <w:t>berada</w:t>
            </w:r>
            <w:proofErr w:type="spellEnd"/>
            <w:r>
              <w:t xml:space="preserve"> </w:t>
            </w:r>
            <w:proofErr w:type="spellStart"/>
            <w:r>
              <w:t>dalam</w:t>
            </w:r>
            <w:proofErr w:type="spellEnd"/>
            <w:r>
              <w:t xml:space="preserve"> </w:t>
            </w:r>
            <w:proofErr w:type="spellStart"/>
            <w:r>
              <w:t>rentang</w:t>
            </w:r>
            <w:proofErr w:type="spellEnd"/>
            <w:r>
              <w:t> [0.30, 0.90].</w:t>
            </w:r>
          </w:p>
        </w:tc>
      </w:tr>
      <w:tr w:rsidR="00411E3A" w14:paraId="1699682F" w14:textId="77777777">
        <w:tc>
          <w:tcPr>
            <w:tcW w:w="19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D5192" w14:textId="77777777" w:rsidR="00411E3A" w:rsidRDefault="008B7197">
            <w:pPr>
              <w:spacing w:after="0"/>
              <w:jc w:val="both"/>
            </w:pPr>
            <w:r>
              <w:rPr>
                <w:i/>
                <w:iCs/>
              </w:rPr>
              <w:lastRenderedPageBreak/>
              <w:t>Return</w:t>
            </w:r>
            <w:r>
              <w:t> (</w:t>
            </w:r>
            <w:proofErr w:type="spellStart"/>
            <w:r>
              <w:t>elemen</w:t>
            </w:r>
            <w:proofErr w:type="spellEnd"/>
            <w:r>
              <w:t xml:space="preserve"> 2)</w:t>
            </w:r>
          </w:p>
        </w:tc>
        <w:tc>
          <w:tcPr>
            <w:tcW w:w="13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F1F42" w14:textId="77777777" w:rsidR="00411E3A" w:rsidRDefault="008B7197">
            <w:pPr>
              <w:spacing w:after="0"/>
              <w:jc w:val="both"/>
            </w:pPr>
            <w:proofErr w:type="spellStart"/>
            <w:r>
              <w:t>dict</w:t>
            </w:r>
            <w:proofErr w:type="spellEnd"/>
          </w:p>
        </w:tc>
        <w:tc>
          <w:tcPr>
            <w:tcW w:w="46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F2349" w14:textId="77777777" w:rsidR="00411E3A" w:rsidRDefault="008B7197">
            <w:pPr>
              <w:spacing w:after="0"/>
              <w:jc w:val="both"/>
            </w:pPr>
            <w:r>
              <w:t xml:space="preserve">Kamus detail yang </w:t>
            </w:r>
            <w:proofErr w:type="spellStart"/>
            <w:r>
              <w:t>berisi</w:t>
            </w:r>
            <w:proofErr w:type="spellEnd"/>
            <w:r>
              <w:t xml:space="preserve"> </w:t>
            </w:r>
            <w:proofErr w:type="spellStart"/>
            <w:r>
              <w:t>seluruh</w:t>
            </w:r>
            <w:proofErr w:type="spellEnd"/>
            <w:r>
              <w:t xml:space="preserve"> </w:t>
            </w:r>
            <w:proofErr w:type="spellStart"/>
            <w:r>
              <w:t>informasi</w:t>
            </w:r>
            <w:proofErr w:type="spellEnd"/>
            <w:r>
              <w:t xml:space="preserve"> proses fuzzy </w:t>
            </w:r>
            <w:proofErr w:type="spellStart"/>
            <w:r>
              <w:t>meliputi</w:t>
            </w:r>
            <w:proofErr w:type="spellEnd"/>
            <w:r>
              <w:t xml:space="preserve"> input, </w:t>
            </w:r>
            <w:proofErr w:type="spellStart"/>
            <w:r>
              <w:t>fuzzifikasi</w:t>
            </w:r>
            <w:proofErr w:type="spellEnd"/>
            <w:r>
              <w:t xml:space="preserve">, </w:t>
            </w:r>
            <w:proofErr w:type="spellStart"/>
            <w:r>
              <w:t>inferensi</w:t>
            </w:r>
            <w:proofErr w:type="spellEnd"/>
            <w:r>
              <w:t xml:space="preserve">, dan </w:t>
            </w:r>
            <w:proofErr w:type="spellStart"/>
            <w:r>
              <w:t>defuzzifikasi</w:t>
            </w:r>
            <w:proofErr w:type="spellEnd"/>
            <w:r>
              <w:t>.</w:t>
            </w:r>
          </w:p>
        </w:tc>
      </w:tr>
    </w:tbl>
    <w:p w14:paraId="163EA38D" w14:textId="77777777" w:rsidR="00411E3A" w:rsidRDefault="008B7197">
      <w:pPr>
        <w:spacing w:before="240"/>
        <w:ind w:firstLine="720"/>
        <w:jc w:val="both"/>
      </w:pPr>
      <w:r>
        <w:t xml:space="preserve">Tabel </w:t>
      </w:r>
      <w:proofErr w:type="spellStart"/>
      <w:r>
        <w:t>ini</w:t>
      </w:r>
      <w:proofErr w:type="spellEnd"/>
      <w:r>
        <w:t xml:space="preserve"> </w:t>
      </w:r>
      <w:proofErr w:type="spellStart"/>
      <w:r>
        <w:t>memperlihatkan</w:t>
      </w:r>
      <w:proofErr w:type="spellEnd"/>
      <w:r>
        <w:t xml:space="preserve"> </w:t>
      </w:r>
      <w:proofErr w:type="spellStart"/>
      <w:r>
        <w:t>bahwa</w:t>
      </w:r>
      <w:proofErr w:type="spellEnd"/>
      <w:r>
        <w:t xml:space="preserve"> </w:t>
      </w:r>
      <w:proofErr w:type="spellStart"/>
      <w:r>
        <w:t>fungsi</w:t>
      </w:r>
      <w:proofErr w:type="spellEnd"/>
      <w:r>
        <w:t xml:space="preserve"> fuzzy crossover </w:t>
      </w:r>
      <w:proofErr w:type="spellStart"/>
      <w:r>
        <w:t>hanya</w:t>
      </w:r>
      <w:proofErr w:type="spellEnd"/>
      <w:r>
        <w:t xml:space="preserve"> </w:t>
      </w:r>
      <w:proofErr w:type="spellStart"/>
      <w:r>
        <w:t>membutuhkan</w:t>
      </w:r>
      <w:proofErr w:type="spellEnd"/>
      <w:r>
        <w:t xml:space="preserve"> </w:t>
      </w:r>
      <w:proofErr w:type="spellStart"/>
      <w:r>
        <w:t>distribusi</w:t>
      </w:r>
      <w:proofErr w:type="spellEnd"/>
      <w:r>
        <w:t xml:space="preserve"> fitness </w:t>
      </w:r>
      <w:proofErr w:type="spellStart"/>
      <w:r>
        <w:t>populasi</w:t>
      </w:r>
      <w:proofErr w:type="spellEnd"/>
      <w:r>
        <w:t xml:space="preserve"> </w:t>
      </w:r>
      <w:proofErr w:type="spellStart"/>
      <w:r>
        <w:t>sebagai</w:t>
      </w:r>
      <w:proofErr w:type="spellEnd"/>
      <w:r>
        <w:t xml:space="preserve"> input </w:t>
      </w:r>
      <w:proofErr w:type="spellStart"/>
      <w:r>
        <w:t>utama</w:t>
      </w:r>
      <w:proofErr w:type="spellEnd"/>
      <w:r>
        <w:t xml:space="preserve">, </w:t>
      </w:r>
      <w:proofErr w:type="spellStart"/>
      <w:r>
        <w:t>tetapi</w:t>
      </w:r>
      <w:proofErr w:type="spellEnd"/>
      <w:r>
        <w:t xml:space="preserve"> </w:t>
      </w:r>
      <w:proofErr w:type="spellStart"/>
      <w:r>
        <w:t>mengembalikan</w:t>
      </w:r>
      <w:proofErr w:type="spellEnd"/>
      <w:r>
        <w:t xml:space="preserve"> dua </w:t>
      </w:r>
      <w:proofErr w:type="spellStart"/>
      <w:r>
        <w:t>keluaran</w:t>
      </w:r>
      <w:proofErr w:type="spellEnd"/>
      <w:r>
        <w:t xml:space="preserve"> </w:t>
      </w:r>
      <w:proofErr w:type="spellStart"/>
      <w:r>
        <w:t>sekaligus</w:t>
      </w:r>
      <w:proofErr w:type="spellEnd"/>
      <w:r>
        <w:t xml:space="preserve">: </w:t>
      </w:r>
      <w:proofErr w:type="spellStart"/>
      <w:r>
        <w:t>nilai</w:t>
      </w:r>
      <w:proofErr w:type="spellEnd"/>
      <w:r>
        <w:t> </w:t>
      </w:r>
      <w:proofErr w:type="spellStart"/>
      <w:r>
        <w:t>cr</w:t>
      </w:r>
      <w:proofErr w:type="spellEnd"/>
      <w:r>
        <w:t> </w:t>
      </w:r>
      <w:proofErr w:type="spellStart"/>
      <w:r>
        <w:t>untuk</w:t>
      </w:r>
      <w:proofErr w:type="spellEnd"/>
      <w:r>
        <w:t xml:space="preserve"> </w:t>
      </w:r>
      <w:proofErr w:type="spellStart"/>
      <w:r>
        <w:t>eksekusi</w:t>
      </w:r>
      <w:proofErr w:type="spellEnd"/>
      <w:r>
        <w:t xml:space="preserve"> </w:t>
      </w:r>
      <w:proofErr w:type="spellStart"/>
      <w:r>
        <w:t>algoritma</w:t>
      </w:r>
      <w:proofErr w:type="spellEnd"/>
      <w:r>
        <w:t xml:space="preserve"> dan details </w:t>
      </w:r>
      <w:proofErr w:type="spellStart"/>
      <w:r>
        <w:t>untuk</w:t>
      </w:r>
      <w:proofErr w:type="spellEnd"/>
      <w:r>
        <w:t xml:space="preserve"> </w:t>
      </w:r>
      <w:proofErr w:type="spellStart"/>
      <w:r>
        <w:t>kebutuhan</w:t>
      </w:r>
      <w:proofErr w:type="spellEnd"/>
      <w:r>
        <w:t xml:space="preserve"> </w:t>
      </w:r>
      <w:proofErr w:type="spellStart"/>
      <w:r>
        <w:t>analisis</w:t>
      </w:r>
      <w:proofErr w:type="spellEnd"/>
      <w:r>
        <w:t xml:space="preserve"> proses fuzzy.</w:t>
      </w:r>
    </w:p>
    <w:p w14:paraId="7C150ED8" w14:textId="77777777" w:rsidR="00411E3A" w:rsidRDefault="008B7197" w:rsidP="00FC3C9E">
      <w:pPr>
        <w:pStyle w:val="TableCaption"/>
      </w:pPr>
      <w:bookmarkStart w:id="431" w:name="_Toc228995104"/>
      <w:bookmarkStart w:id="432" w:name="_Toc231542912"/>
      <w:r>
        <w:t xml:space="preserve">Tabel 4.28 </w:t>
      </w:r>
      <w:proofErr w:type="spellStart"/>
      <w:r>
        <w:t>Variabel</w:t>
      </w:r>
      <w:proofErr w:type="spellEnd"/>
      <w:r>
        <w:t xml:space="preserve"> Internal </w:t>
      </w:r>
      <w:proofErr w:type="spellStart"/>
      <w:r>
        <w:t>Fungsi</w:t>
      </w:r>
      <w:proofErr w:type="spellEnd"/>
      <w:r>
        <w:t> </w:t>
      </w:r>
      <w:proofErr w:type="spellStart"/>
      <w:r>
        <w:t>get_adaptive_crossover_rate</w:t>
      </w:r>
      <w:bookmarkEnd w:id="431"/>
      <w:bookmarkEnd w:id="432"/>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742"/>
        <w:gridCol w:w="1101"/>
        <w:gridCol w:w="5090"/>
      </w:tblGrid>
      <w:tr w:rsidR="00411E3A" w14:paraId="137B3656" w14:textId="77777777" w:rsidTr="00312DC4">
        <w:trPr>
          <w:tblHeader/>
        </w:trPr>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E75E44" w14:textId="77777777" w:rsidR="00411E3A" w:rsidRDefault="008B7197">
            <w:pPr>
              <w:spacing w:after="0"/>
              <w:jc w:val="center"/>
              <w:rPr>
                <w:b/>
                <w:bCs/>
              </w:rPr>
            </w:pPr>
            <w:r>
              <w:rPr>
                <w:b/>
                <w:bCs/>
              </w:rPr>
              <w:t xml:space="preserve">Nama </w:t>
            </w:r>
            <w:proofErr w:type="spellStart"/>
            <w:r>
              <w:rPr>
                <w:b/>
                <w:bCs/>
              </w:rPr>
              <w:t>Variabel</w:t>
            </w:r>
            <w:proofErr w:type="spellEnd"/>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1842D4" w14:textId="77777777" w:rsidR="00411E3A" w:rsidRDefault="008B7197">
            <w:pPr>
              <w:spacing w:after="0"/>
              <w:jc w:val="center"/>
              <w:rPr>
                <w:b/>
                <w:bCs/>
              </w:rPr>
            </w:pPr>
            <w:proofErr w:type="spellStart"/>
            <w:r>
              <w:rPr>
                <w:b/>
                <w:bCs/>
              </w:rPr>
              <w:t>Tipe</w:t>
            </w:r>
            <w:proofErr w:type="spellEnd"/>
            <w:r>
              <w:rPr>
                <w:b/>
                <w:bCs/>
              </w:rPr>
              <w:t xml:space="preserve"> Data</w:t>
            </w:r>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C8769D" w14:textId="77777777" w:rsidR="00411E3A" w:rsidRDefault="008B7197">
            <w:pPr>
              <w:spacing w:after="0"/>
              <w:jc w:val="center"/>
              <w:rPr>
                <w:b/>
                <w:bCs/>
              </w:rPr>
            </w:pPr>
            <w:proofErr w:type="spellStart"/>
            <w:r>
              <w:rPr>
                <w:b/>
                <w:bCs/>
              </w:rPr>
              <w:t>Deskripsi</w:t>
            </w:r>
            <w:proofErr w:type="spellEnd"/>
          </w:p>
        </w:tc>
      </w:tr>
      <w:tr w:rsidR="00411E3A" w14:paraId="76A1BB60" w14:textId="77777777">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E037C9" w14:textId="77777777" w:rsidR="00411E3A" w:rsidRDefault="008B7197">
            <w:pPr>
              <w:spacing w:after="0"/>
              <w:jc w:val="both"/>
            </w:pPr>
            <w:proofErr w:type="spellStart"/>
            <w:r>
              <w:t>std_dev</w:t>
            </w:r>
            <w:proofErr w:type="spellEnd"/>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92336" w14:textId="77777777" w:rsidR="00411E3A" w:rsidRDefault="008B7197">
            <w:pPr>
              <w:spacing w:after="0"/>
              <w:jc w:val="both"/>
            </w:pPr>
            <w:r>
              <w:t>float</w:t>
            </w:r>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58BEEF" w14:textId="77777777" w:rsidR="00411E3A" w:rsidRDefault="008B7197">
            <w:pPr>
              <w:spacing w:after="0"/>
              <w:jc w:val="both"/>
            </w:pPr>
            <w:proofErr w:type="spellStart"/>
            <w:r>
              <w:t>Standar</w:t>
            </w:r>
            <w:proofErr w:type="spellEnd"/>
            <w:r>
              <w:t xml:space="preserve"> </w:t>
            </w:r>
            <w:proofErr w:type="spellStart"/>
            <w:r>
              <w:t>deviasi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nilai</w:t>
            </w:r>
            <w:proofErr w:type="spellEnd"/>
            <w:r>
              <w:t xml:space="preserve"> fitness </w:t>
            </w:r>
            <w:proofErr w:type="spellStart"/>
            <w:r>
              <w:t>populasi</w:t>
            </w:r>
            <w:proofErr w:type="spellEnd"/>
            <w:r>
              <w:t xml:space="preserve">, </w:t>
            </w:r>
            <w:proofErr w:type="spellStart"/>
            <w:r>
              <w:t>berfungsi</w:t>
            </w:r>
            <w:proofErr w:type="spellEnd"/>
            <w:r>
              <w:t xml:space="preserve"> </w:t>
            </w:r>
            <w:proofErr w:type="spellStart"/>
            <w:r>
              <w:t>sebagai</w:t>
            </w:r>
            <w:proofErr w:type="spellEnd"/>
            <w:r>
              <w:t xml:space="preserve"> input crisp </w:t>
            </w:r>
            <w:proofErr w:type="spellStart"/>
            <w:r>
              <w:t>untuk</w:t>
            </w:r>
            <w:proofErr w:type="spellEnd"/>
            <w:r>
              <w:t xml:space="preserve"> proses </w:t>
            </w:r>
            <w:proofErr w:type="spellStart"/>
            <w:r>
              <w:t>fuzzifikasi</w:t>
            </w:r>
            <w:proofErr w:type="spellEnd"/>
            <w:r>
              <w:t>.</w:t>
            </w:r>
          </w:p>
        </w:tc>
      </w:tr>
      <w:tr w:rsidR="00411E3A" w14:paraId="04C8A726" w14:textId="77777777">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E48F0" w14:textId="77777777" w:rsidR="00411E3A" w:rsidRDefault="008B7197">
            <w:pPr>
              <w:spacing w:after="0"/>
              <w:jc w:val="both"/>
            </w:pPr>
            <w:proofErr w:type="spellStart"/>
            <w:r>
              <w:t>mu_low</w:t>
            </w:r>
            <w:proofErr w:type="spellEnd"/>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0EACB" w14:textId="77777777" w:rsidR="00411E3A" w:rsidRDefault="008B7197">
            <w:pPr>
              <w:spacing w:after="0"/>
              <w:jc w:val="both"/>
            </w:pPr>
            <w:r>
              <w:t>float</w:t>
            </w:r>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1C2BC9" w14:textId="77777777" w:rsidR="00411E3A" w:rsidRDefault="008B7197">
            <w:pPr>
              <w:spacing w:after="0"/>
              <w:jc w:val="both"/>
            </w:pPr>
            <w:proofErr w:type="spellStart"/>
            <w:r>
              <w:t>Derajat</w:t>
            </w:r>
            <w:proofErr w:type="spellEnd"/>
            <w:r>
              <w:t xml:space="preserve"> </w:t>
            </w:r>
            <w:proofErr w:type="spellStart"/>
            <w:r>
              <w:t>keanggotaan</w:t>
            </w:r>
            <w:proofErr w:type="spellEnd"/>
            <w:r>
              <w:t xml:space="preserve"> pada </w:t>
            </w:r>
            <w:proofErr w:type="spellStart"/>
            <w:r>
              <w:t>himpunan</w:t>
            </w:r>
            <w:proofErr w:type="spellEnd"/>
            <w:r>
              <w:t xml:space="preserve"> fuzzy LOW (</w:t>
            </w:r>
            <w:proofErr w:type="spellStart"/>
            <w:r>
              <w:t>populasi</w:t>
            </w:r>
            <w:proofErr w:type="spellEnd"/>
            <w:r>
              <w:t xml:space="preserve"> </w:t>
            </w:r>
            <w:proofErr w:type="spellStart"/>
            <w:r>
              <w:t>homogen</w:t>
            </w:r>
            <w:proofErr w:type="spellEnd"/>
            <w:r>
              <w:t>).</w:t>
            </w:r>
          </w:p>
        </w:tc>
      </w:tr>
      <w:tr w:rsidR="00411E3A" w14:paraId="0EDD6C96" w14:textId="77777777">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C10A37" w14:textId="77777777" w:rsidR="00411E3A" w:rsidRDefault="008B7197">
            <w:pPr>
              <w:spacing w:after="0"/>
              <w:jc w:val="both"/>
            </w:pPr>
            <w:proofErr w:type="spellStart"/>
            <w:r>
              <w:t>mu_med</w:t>
            </w:r>
            <w:proofErr w:type="spellEnd"/>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B1964E" w14:textId="77777777" w:rsidR="00411E3A" w:rsidRDefault="008B7197">
            <w:pPr>
              <w:spacing w:after="0"/>
              <w:jc w:val="both"/>
            </w:pPr>
            <w:r>
              <w:t>float</w:t>
            </w:r>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DFFC43" w14:textId="77777777" w:rsidR="00411E3A" w:rsidRDefault="008B7197">
            <w:pPr>
              <w:spacing w:after="0"/>
              <w:jc w:val="both"/>
            </w:pPr>
            <w:proofErr w:type="spellStart"/>
            <w:r>
              <w:t>Derajat</w:t>
            </w:r>
            <w:proofErr w:type="spellEnd"/>
            <w:r>
              <w:t xml:space="preserve"> </w:t>
            </w:r>
            <w:proofErr w:type="spellStart"/>
            <w:r>
              <w:t>keanggotaan</w:t>
            </w:r>
            <w:proofErr w:type="spellEnd"/>
            <w:r>
              <w:t xml:space="preserve"> pada </w:t>
            </w:r>
            <w:proofErr w:type="spellStart"/>
            <w:r>
              <w:t>himpunan</w:t>
            </w:r>
            <w:proofErr w:type="spellEnd"/>
            <w:r>
              <w:t xml:space="preserve"> fuzzy MEDIUM (</w:t>
            </w:r>
            <w:proofErr w:type="spellStart"/>
            <w:r>
              <w:t>populasi</w:t>
            </w:r>
            <w:proofErr w:type="spellEnd"/>
            <w:r>
              <w:t xml:space="preserve"> </w:t>
            </w:r>
            <w:proofErr w:type="spellStart"/>
            <w:r>
              <w:t>variasi</w:t>
            </w:r>
            <w:proofErr w:type="spellEnd"/>
            <w:r>
              <w:t xml:space="preserve"> </w:t>
            </w:r>
            <w:proofErr w:type="spellStart"/>
            <w:r>
              <w:t>cukup</w:t>
            </w:r>
            <w:proofErr w:type="spellEnd"/>
            <w:r>
              <w:t>).</w:t>
            </w:r>
          </w:p>
        </w:tc>
      </w:tr>
      <w:tr w:rsidR="00411E3A" w14:paraId="09D7048B" w14:textId="77777777">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B6C97" w14:textId="77777777" w:rsidR="00411E3A" w:rsidRDefault="008B7197">
            <w:pPr>
              <w:spacing w:after="0"/>
              <w:jc w:val="both"/>
            </w:pPr>
            <w:proofErr w:type="spellStart"/>
            <w:r>
              <w:t>mu_high</w:t>
            </w:r>
            <w:proofErr w:type="spellEnd"/>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1BC3D" w14:textId="77777777" w:rsidR="00411E3A" w:rsidRDefault="008B7197">
            <w:pPr>
              <w:spacing w:after="0"/>
              <w:jc w:val="both"/>
            </w:pPr>
            <w:r>
              <w:t>float</w:t>
            </w:r>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F52C5" w14:textId="77777777" w:rsidR="00411E3A" w:rsidRDefault="008B7197">
            <w:pPr>
              <w:spacing w:after="0"/>
              <w:jc w:val="both"/>
            </w:pPr>
            <w:proofErr w:type="spellStart"/>
            <w:r>
              <w:t>Derajat</w:t>
            </w:r>
            <w:proofErr w:type="spellEnd"/>
            <w:r>
              <w:t xml:space="preserve"> </w:t>
            </w:r>
            <w:proofErr w:type="spellStart"/>
            <w:r>
              <w:t>keanggotaan</w:t>
            </w:r>
            <w:proofErr w:type="spellEnd"/>
            <w:r>
              <w:t xml:space="preserve"> pada </w:t>
            </w:r>
            <w:proofErr w:type="spellStart"/>
            <w:r>
              <w:t>himpunan</w:t>
            </w:r>
            <w:proofErr w:type="spellEnd"/>
            <w:r>
              <w:t xml:space="preserve"> fuzzy HIGH (</w:t>
            </w:r>
            <w:proofErr w:type="spellStart"/>
            <w:r>
              <w:t>populasi</w:t>
            </w:r>
            <w:proofErr w:type="spellEnd"/>
            <w:r>
              <w:t xml:space="preserve"> </w:t>
            </w:r>
            <w:proofErr w:type="spellStart"/>
            <w:r>
              <w:t>beragam</w:t>
            </w:r>
            <w:proofErr w:type="spellEnd"/>
            <w:r>
              <w:t>).</w:t>
            </w:r>
          </w:p>
        </w:tc>
      </w:tr>
      <w:tr w:rsidR="00411E3A" w14:paraId="1E880B10" w14:textId="77777777">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D60C16" w14:textId="77777777" w:rsidR="00411E3A" w:rsidRDefault="008B7197">
            <w:pPr>
              <w:spacing w:after="0"/>
              <w:jc w:val="both"/>
            </w:pPr>
            <w:r>
              <w:t>numerator</w:t>
            </w:r>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A5552" w14:textId="77777777" w:rsidR="00411E3A" w:rsidRDefault="008B7197">
            <w:pPr>
              <w:spacing w:after="0"/>
              <w:jc w:val="both"/>
            </w:pPr>
            <w:r>
              <w:t>float</w:t>
            </w:r>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C826DF" w14:textId="77777777" w:rsidR="00411E3A" w:rsidRDefault="008B7197">
            <w:pPr>
              <w:spacing w:after="0"/>
              <w:jc w:val="both"/>
            </w:pPr>
            <w:proofErr w:type="spellStart"/>
            <w:r>
              <w:t>Pembilang</w:t>
            </w:r>
            <w:proofErr w:type="spellEnd"/>
            <w:r>
              <w:t xml:space="preserve"> </w:t>
            </w:r>
            <w:proofErr w:type="spellStart"/>
            <w:r>
              <w:t>dalam</w:t>
            </w:r>
            <w:proofErr w:type="spellEnd"/>
            <w:r>
              <w:t xml:space="preserve"> </w:t>
            </w:r>
            <w:proofErr w:type="spellStart"/>
            <w:r>
              <w:t>rumus</w:t>
            </w:r>
            <w:proofErr w:type="spellEnd"/>
            <w:r>
              <w:t xml:space="preserve"> </w:t>
            </w:r>
            <w:proofErr w:type="spellStart"/>
            <w:r>
              <w:t>defuzzifikasi</w:t>
            </w:r>
            <w:proofErr w:type="spellEnd"/>
            <w:r>
              <w:t xml:space="preserve">, </w:t>
            </w:r>
            <w:proofErr w:type="spellStart"/>
            <w:r>
              <w:t>merupakan</w:t>
            </w:r>
            <w:proofErr w:type="spellEnd"/>
            <w:r>
              <w:t xml:space="preserve"> </w:t>
            </w:r>
            <w:proofErr w:type="spellStart"/>
            <w:r>
              <w:t>jumlah</w:t>
            </w:r>
            <w:proofErr w:type="spellEnd"/>
            <w:r>
              <w:t xml:space="preserve"> </w:t>
            </w:r>
            <w:proofErr w:type="spellStart"/>
            <w:r>
              <w:t>kontribusi</w:t>
            </w:r>
            <w:proofErr w:type="spellEnd"/>
            <w:r>
              <w:t xml:space="preserve"> </w:t>
            </w:r>
            <w:proofErr w:type="spellStart"/>
            <w:r>
              <w:t>seluruh</w:t>
            </w:r>
            <w:proofErr w:type="spellEnd"/>
            <w:r>
              <w:t xml:space="preserve"> </w:t>
            </w:r>
            <w:proofErr w:type="spellStart"/>
            <w:r>
              <w:t>aturan</w:t>
            </w:r>
            <w:proofErr w:type="spellEnd"/>
            <w:r>
              <w:t xml:space="preserve"> (Σ μ</w:t>
            </w:r>
            <w:r>
              <w:rPr>
                <w:rFonts w:ascii="Times New Roman" w:hAnsi="Times New Roman" w:cs="Times New Roman"/>
              </w:rPr>
              <w:t>ᵢ</w:t>
            </w:r>
            <w:r>
              <w:t xml:space="preserve"> × z</w:t>
            </w:r>
            <w:r>
              <w:rPr>
                <w:rFonts w:ascii="Times New Roman" w:hAnsi="Times New Roman" w:cs="Times New Roman"/>
              </w:rPr>
              <w:t>ᵢ</w:t>
            </w:r>
            <w:r>
              <w:t>).</w:t>
            </w:r>
          </w:p>
        </w:tc>
      </w:tr>
      <w:tr w:rsidR="00411E3A" w14:paraId="53E9EA4C" w14:textId="77777777">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D1451" w14:textId="77777777" w:rsidR="00411E3A" w:rsidRDefault="008B7197">
            <w:pPr>
              <w:spacing w:after="0"/>
              <w:jc w:val="both"/>
            </w:pPr>
            <w:r>
              <w:t>denominator</w:t>
            </w:r>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A14769" w14:textId="77777777" w:rsidR="00411E3A" w:rsidRDefault="008B7197">
            <w:pPr>
              <w:spacing w:after="0"/>
              <w:jc w:val="both"/>
            </w:pPr>
            <w:r>
              <w:t>float</w:t>
            </w:r>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D54C6" w14:textId="77777777" w:rsidR="00411E3A" w:rsidRDefault="008B7197">
            <w:pPr>
              <w:spacing w:after="0"/>
              <w:jc w:val="both"/>
            </w:pPr>
            <w:proofErr w:type="spellStart"/>
            <w:r>
              <w:t>Penyebut</w:t>
            </w:r>
            <w:proofErr w:type="spellEnd"/>
            <w:r>
              <w:t xml:space="preserve"> </w:t>
            </w:r>
            <w:proofErr w:type="spellStart"/>
            <w:r>
              <w:t>dalam</w:t>
            </w:r>
            <w:proofErr w:type="spellEnd"/>
            <w:r>
              <w:t xml:space="preserve"> </w:t>
            </w:r>
            <w:proofErr w:type="spellStart"/>
            <w:r>
              <w:t>rumus</w:t>
            </w:r>
            <w:proofErr w:type="spellEnd"/>
            <w:r>
              <w:t xml:space="preserve"> </w:t>
            </w:r>
            <w:proofErr w:type="spellStart"/>
            <w:r>
              <w:t>defuzzifikasi</w:t>
            </w:r>
            <w:proofErr w:type="spellEnd"/>
            <w:r>
              <w:t xml:space="preserve">, </w:t>
            </w:r>
            <w:proofErr w:type="spellStart"/>
            <w:r>
              <w:t>merupakan</w:t>
            </w:r>
            <w:proofErr w:type="spellEnd"/>
            <w:r>
              <w:t xml:space="preserve"> total </w:t>
            </w:r>
            <w:proofErr w:type="spellStart"/>
            <w:r>
              <w:t>derajat</w:t>
            </w:r>
            <w:proofErr w:type="spellEnd"/>
            <w:r>
              <w:t xml:space="preserve"> </w:t>
            </w:r>
            <w:proofErr w:type="spellStart"/>
            <w:r>
              <w:t>keanggotaan</w:t>
            </w:r>
            <w:proofErr w:type="spellEnd"/>
            <w:r>
              <w:t xml:space="preserve"> (Σ μ</w:t>
            </w:r>
            <w:r>
              <w:rPr>
                <w:rFonts w:ascii="Times New Roman" w:hAnsi="Times New Roman" w:cs="Times New Roman"/>
              </w:rPr>
              <w:t>ᵢ</w:t>
            </w:r>
            <w:r>
              <w:t>).</w:t>
            </w:r>
          </w:p>
        </w:tc>
      </w:tr>
      <w:tr w:rsidR="00411E3A" w14:paraId="7F93348C" w14:textId="77777777">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E528E" w14:textId="77777777" w:rsidR="00411E3A" w:rsidRDefault="008B7197">
            <w:pPr>
              <w:spacing w:after="0"/>
              <w:jc w:val="both"/>
            </w:pPr>
            <w:proofErr w:type="spellStart"/>
            <w:r>
              <w:t>cr</w:t>
            </w:r>
            <w:proofErr w:type="spellEnd"/>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1EF79" w14:textId="77777777" w:rsidR="00411E3A" w:rsidRDefault="008B7197">
            <w:pPr>
              <w:spacing w:after="0"/>
              <w:jc w:val="both"/>
            </w:pPr>
            <w:r>
              <w:t>float</w:t>
            </w:r>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8CBF49" w14:textId="77777777" w:rsidR="00411E3A" w:rsidRDefault="008B7197">
            <w:pPr>
              <w:spacing w:after="0"/>
              <w:jc w:val="both"/>
            </w:pPr>
            <w:r>
              <w:t xml:space="preserve">Nilai </w:t>
            </w:r>
            <w:proofErr w:type="spellStart"/>
            <w:r>
              <w:t>akhir</w:t>
            </w:r>
            <w:proofErr w:type="spellEnd"/>
            <w:r>
              <w:t xml:space="preserve"> crossover rate </w:t>
            </w:r>
            <w:proofErr w:type="spellStart"/>
            <w:r>
              <w:t>adaptif</w:t>
            </w:r>
            <w:proofErr w:type="spellEnd"/>
            <w:r>
              <w:t xml:space="preserve"> </w:t>
            </w:r>
            <w:proofErr w:type="spellStart"/>
            <w:r>
              <w:t>hasil</w:t>
            </w:r>
            <w:proofErr w:type="spellEnd"/>
            <w:r>
              <w:t xml:space="preserve"> </w:t>
            </w:r>
            <w:proofErr w:type="spellStart"/>
            <w:r>
              <w:t>defuzzifikasi</w:t>
            </w:r>
            <w:proofErr w:type="spellEnd"/>
            <w:r>
              <w:t>.</w:t>
            </w:r>
          </w:p>
        </w:tc>
      </w:tr>
      <w:tr w:rsidR="00411E3A" w14:paraId="5119F203" w14:textId="77777777">
        <w:tc>
          <w:tcPr>
            <w:tcW w:w="17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3E7AE" w14:textId="77777777" w:rsidR="00411E3A" w:rsidRDefault="008B7197">
            <w:pPr>
              <w:spacing w:after="0"/>
              <w:jc w:val="both"/>
            </w:pPr>
            <w:r>
              <w:lastRenderedPageBreak/>
              <w:t>details</w:t>
            </w:r>
          </w:p>
        </w:tc>
        <w:tc>
          <w:tcPr>
            <w:tcW w:w="11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BCBC3" w14:textId="77777777" w:rsidR="00411E3A" w:rsidRDefault="008B7197">
            <w:pPr>
              <w:spacing w:after="0"/>
              <w:jc w:val="both"/>
            </w:pPr>
            <w:proofErr w:type="spellStart"/>
            <w:r>
              <w:t>dict</w:t>
            </w:r>
            <w:proofErr w:type="spellEnd"/>
          </w:p>
        </w:tc>
        <w:tc>
          <w:tcPr>
            <w:tcW w:w="50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F4D19B" w14:textId="77777777" w:rsidR="00411E3A" w:rsidRDefault="008B7197">
            <w:pPr>
              <w:spacing w:after="0"/>
              <w:jc w:val="both"/>
            </w:pPr>
            <w:proofErr w:type="spellStart"/>
            <w:r>
              <w:t>Struktur</w:t>
            </w:r>
            <w:proofErr w:type="spellEnd"/>
            <w:r>
              <w:t xml:space="preserve"> data yang </w:t>
            </w:r>
            <w:proofErr w:type="spellStart"/>
            <w:r>
              <w:t>menyimpan</w:t>
            </w:r>
            <w:proofErr w:type="spellEnd"/>
            <w:r>
              <w:t xml:space="preserve"> </w:t>
            </w:r>
            <w:proofErr w:type="spellStart"/>
            <w:r>
              <w:t>seluruh</w:t>
            </w:r>
            <w:proofErr w:type="spellEnd"/>
            <w:r>
              <w:t xml:space="preserve"> detail proses fuzzy </w:t>
            </w:r>
            <w:proofErr w:type="spellStart"/>
            <w:r>
              <w:t>untuk</w:t>
            </w:r>
            <w:proofErr w:type="spellEnd"/>
            <w:r>
              <w:t xml:space="preserve"> </w:t>
            </w:r>
            <w:proofErr w:type="spellStart"/>
            <w:r>
              <w:t>keperluan</w:t>
            </w:r>
            <w:proofErr w:type="spellEnd"/>
            <w:r>
              <w:t xml:space="preserve"> logging dan </w:t>
            </w:r>
            <w:proofErr w:type="spellStart"/>
            <w:r>
              <w:t>visualisasi</w:t>
            </w:r>
            <w:proofErr w:type="spellEnd"/>
            <w:r>
              <w:t>.</w:t>
            </w:r>
          </w:p>
        </w:tc>
      </w:tr>
    </w:tbl>
    <w:p w14:paraId="6B663A99" w14:textId="77777777" w:rsidR="00411E3A" w:rsidRDefault="008B7197">
      <w:pPr>
        <w:spacing w:before="240"/>
        <w:ind w:firstLine="720"/>
        <w:jc w:val="both"/>
      </w:pPr>
      <w:proofErr w:type="spellStart"/>
      <w:r>
        <w:t>Variabel-variabel</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tahapan</w:t>
      </w:r>
      <w:proofErr w:type="spellEnd"/>
      <w:r>
        <w:t xml:space="preserve"> internal yang </w:t>
      </w:r>
      <w:proofErr w:type="spellStart"/>
      <w:r>
        <w:t>harus</w:t>
      </w:r>
      <w:proofErr w:type="spellEnd"/>
      <w:r>
        <w:t xml:space="preserve"> </w:t>
      </w:r>
      <w:proofErr w:type="spellStart"/>
      <w:r>
        <w:t>dilalui</w:t>
      </w:r>
      <w:proofErr w:type="spellEnd"/>
      <w:r>
        <w:t xml:space="preserve"> </w:t>
      </w:r>
      <w:proofErr w:type="spellStart"/>
      <w:r>
        <w:t>sebelum</w:t>
      </w:r>
      <w:proofErr w:type="spellEnd"/>
      <w:r>
        <w:t xml:space="preserve"> </w:t>
      </w:r>
      <w:proofErr w:type="spellStart"/>
      <w:r>
        <w:t>nilai</w:t>
      </w:r>
      <w:proofErr w:type="spellEnd"/>
      <w:r>
        <w:t> </w:t>
      </w:r>
      <w:proofErr w:type="spellStart"/>
      <w:r>
        <w:t>cr</w:t>
      </w:r>
      <w:proofErr w:type="spellEnd"/>
      <w:r>
        <w:t xml:space="preserve"> final </w:t>
      </w:r>
      <w:proofErr w:type="spellStart"/>
      <w:r>
        <w:t>diperoleh</w:t>
      </w:r>
      <w:proofErr w:type="spellEnd"/>
      <w:r>
        <w:t xml:space="preserve">. Mulai </w:t>
      </w:r>
      <w:proofErr w:type="spellStart"/>
      <w:r>
        <w:t>dari</w:t>
      </w:r>
      <w:proofErr w:type="spellEnd"/>
      <w:r>
        <w:t xml:space="preserve"> input </w:t>
      </w:r>
      <w:proofErr w:type="spellStart"/>
      <w:r>
        <w:t>statistik</w:t>
      </w:r>
      <w:proofErr w:type="spellEnd"/>
      <w:r>
        <w:t xml:space="preserve"> </w:t>
      </w:r>
      <w:proofErr w:type="spellStart"/>
      <w:r>
        <w:t>populasi</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hingga</w:t>
      </w:r>
      <w:proofErr w:type="spellEnd"/>
      <w:r>
        <w:t xml:space="preserve"> </w:t>
      </w:r>
      <w:proofErr w:type="spellStart"/>
      <w:r>
        <w:t>agregasi</w:t>
      </w:r>
      <w:proofErr w:type="spellEnd"/>
      <w:r>
        <w:t xml:space="preserve"> </w:t>
      </w:r>
      <w:proofErr w:type="spellStart"/>
      <w:r>
        <w:t>defuzzifikasi</w:t>
      </w:r>
      <w:proofErr w:type="spellEnd"/>
      <w:r>
        <w:t xml:space="preserve">, </w:t>
      </w:r>
      <w:proofErr w:type="spellStart"/>
      <w:r>
        <w:t>seluruhnya</w:t>
      </w:r>
      <w:proofErr w:type="spellEnd"/>
      <w:r>
        <w:t xml:space="preserve"> </w:t>
      </w:r>
      <w:proofErr w:type="spellStart"/>
      <w:r>
        <w:t>membentuk</w:t>
      </w:r>
      <w:proofErr w:type="spellEnd"/>
      <w:r>
        <w:t xml:space="preserve"> </w:t>
      </w:r>
      <w:proofErr w:type="spellStart"/>
      <w:r>
        <w:t>alur</w:t>
      </w:r>
      <w:proofErr w:type="spellEnd"/>
      <w:r>
        <w:t xml:space="preserve"> </w:t>
      </w:r>
      <w:proofErr w:type="spellStart"/>
      <w:r>
        <w:t>keputusan</w:t>
      </w:r>
      <w:proofErr w:type="spellEnd"/>
      <w:r>
        <w:t xml:space="preserve"> crossover </w:t>
      </w:r>
      <w:proofErr w:type="spellStart"/>
      <w:r>
        <w:t>adaptif</w:t>
      </w:r>
      <w:proofErr w:type="spellEnd"/>
      <w:r>
        <w:t xml:space="preserve"> yang </w:t>
      </w:r>
      <w:proofErr w:type="spellStart"/>
      <w:r>
        <w:t>lengkap</w:t>
      </w:r>
      <w:proofErr w:type="spellEnd"/>
      <w:r>
        <w:t>.</w:t>
      </w:r>
    </w:p>
    <w:p w14:paraId="4BE2F3CC" w14:textId="77777777" w:rsidR="00411E3A" w:rsidRDefault="008B7197" w:rsidP="00FC3C9E">
      <w:pPr>
        <w:pStyle w:val="TableCaption"/>
      </w:pPr>
      <w:bookmarkStart w:id="433" w:name="_Toc228995105"/>
      <w:bookmarkStart w:id="434" w:name="_Toc231542913"/>
      <w:r>
        <w:t xml:space="preserve">Tabel 4.29 </w:t>
      </w:r>
      <w:proofErr w:type="spellStart"/>
      <w:r>
        <w:t>Fungsi</w:t>
      </w:r>
      <w:proofErr w:type="spellEnd"/>
      <w:r>
        <w:t xml:space="preserve"> </w:t>
      </w:r>
      <w:proofErr w:type="spellStart"/>
      <w:r>
        <w:t>Keanggotaan</w:t>
      </w:r>
      <w:proofErr w:type="spellEnd"/>
      <w:r>
        <w:t xml:space="preserve"> </w:t>
      </w:r>
      <w:proofErr w:type="spellStart"/>
      <w:r>
        <w:t>untuk</w:t>
      </w:r>
      <w:proofErr w:type="spellEnd"/>
      <w:r>
        <w:t xml:space="preserve"> Input Diversity</w:t>
      </w:r>
      <w:bookmarkEnd w:id="433"/>
      <w:bookmarkEnd w:id="434"/>
      <w:r>
        <w:t xml:space="preserve"> </w:t>
      </w:r>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474"/>
        <w:gridCol w:w="1436"/>
        <w:gridCol w:w="1259"/>
        <w:gridCol w:w="3764"/>
      </w:tblGrid>
      <w:tr w:rsidR="00411E3A" w14:paraId="7CAF646C" w14:textId="77777777">
        <w:trPr>
          <w:tblHeader/>
        </w:trPr>
        <w:tc>
          <w:tcPr>
            <w:tcW w:w="14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FA875" w14:textId="77777777" w:rsidR="00411E3A" w:rsidRDefault="008B7197">
            <w:pPr>
              <w:spacing w:after="0"/>
              <w:jc w:val="both"/>
              <w:rPr>
                <w:b/>
                <w:bCs/>
              </w:rPr>
            </w:pPr>
            <w:proofErr w:type="spellStart"/>
            <w:r>
              <w:rPr>
                <w:b/>
                <w:bCs/>
              </w:rPr>
              <w:t>Himpunan</w:t>
            </w:r>
            <w:proofErr w:type="spellEnd"/>
            <w:r>
              <w:rPr>
                <w:b/>
                <w:bCs/>
              </w:rPr>
              <w:t xml:space="preserve"> Fuzzy</w:t>
            </w:r>
          </w:p>
        </w:tc>
        <w:tc>
          <w:tcPr>
            <w:tcW w:w="14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E780E" w14:textId="77777777" w:rsidR="00411E3A" w:rsidRDefault="008B7197">
            <w:pPr>
              <w:spacing w:after="0"/>
              <w:jc w:val="both"/>
              <w:rPr>
                <w:b/>
                <w:bCs/>
              </w:rPr>
            </w:pPr>
            <w:proofErr w:type="spellStart"/>
            <w:r>
              <w:rPr>
                <w:b/>
                <w:bCs/>
              </w:rPr>
              <w:t>Tipe</w:t>
            </w:r>
            <w:proofErr w:type="spellEnd"/>
            <w:r>
              <w:rPr>
                <w:b/>
                <w:bCs/>
              </w:rPr>
              <w:t xml:space="preserve"> </w:t>
            </w:r>
            <w:proofErr w:type="spellStart"/>
            <w:r>
              <w:rPr>
                <w:b/>
                <w:bCs/>
              </w:rPr>
              <w:t>Fungsi</w:t>
            </w:r>
            <w:proofErr w:type="spellEnd"/>
          </w:p>
        </w:tc>
        <w:tc>
          <w:tcPr>
            <w:tcW w:w="12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08BF9" w14:textId="77777777" w:rsidR="00411E3A" w:rsidRDefault="008B7197">
            <w:pPr>
              <w:spacing w:after="0"/>
              <w:jc w:val="both"/>
              <w:rPr>
                <w:b/>
                <w:bCs/>
              </w:rPr>
            </w:pPr>
            <w:proofErr w:type="spellStart"/>
            <w:r>
              <w:rPr>
                <w:b/>
                <w:bCs/>
              </w:rPr>
              <w:t>Rentang</w:t>
            </w:r>
            <w:proofErr w:type="spellEnd"/>
          </w:p>
        </w:tc>
        <w:tc>
          <w:tcPr>
            <w:tcW w:w="37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F6B5F5" w14:textId="77777777" w:rsidR="00411E3A" w:rsidRDefault="008B7197">
            <w:pPr>
              <w:spacing w:after="0"/>
              <w:jc w:val="both"/>
              <w:rPr>
                <w:b/>
                <w:bCs/>
              </w:rPr>
            </w:pPr>
            <w:proofErr w:type="spellStart"/>
            <w:r>
              <w:rPr>
                <w:b/>
                <w:bCs/>
              </w:rPr>
              <w:t>Definisi</w:t>
            </w:r>
            <w:proofErr w:type="spellEnd"/>
            <w:r>
              <w:rPr>
                <w:b/>
                <w:bCs/>
              </w:rPr>
              <w:t xml:space="preserve"> </w:t>
            </w:r>
            <w:proofErr w:type="spellStart"/>
            <w:r>
              <w:rPr>
                <w:b/>
                <w:bCs/>
              </w:rPr>
              <w:t>Rumus</w:t>
            </w:r>
            <w:proofErr w:type="spellEnd"/>
          </w:p>
        </w:tc>
      </w:tr>
      <w:tr w:rsidR="00411E3A" w14:paraId="1FD9BC63" w14:textId="77777777">
        <w:tc>
          <w:tcPr>
            <w:tcW w:w="14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AC7D24" w14:textId="77777777" w:rsidR="00411E3A" w:rsidRDefault="008B7197">
            <w:pPr>
              <w:spacing w:after="0"/>
              <w:jc w:val="both"/>
            </w:pPr>
            <w:r>
              <w:t>LOW</w:t>
            </w:r>
          </w:p>
        </w:tc>
        <w:tc>
          <w:tcPr>
            <w:tcW w:w="14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9BC4C" w14:textId="77777777" w:rsidR="00411E3A" w:rsidRDefault="008B7197">
            <w:pPr>
              <w:spacing w:after="0"/>
              <w:jc w:val="both"/>
            </w:pPr>
            <w:proofErr w:type="spellStart"/>
            <w:r>
              <w:t>Trapesium</w:t>
            </w:r>
            <w:proofErr w:type="spellEnd"/>
            <w:r>
              <w:t xml:space="preserve"> Turun</w:t>
            </w:r>
          </w:p>
        </w:tc>
        <w:tc>
          <w:tcPr>
            <w:tcW w:w="12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C990F0" w14:textId="77777777" w:rsidR="00411E3A" w:rsidRDefault="008B7197">
            <w:pPr>
              <w:spacing w:after="0"/>
              <w:jc w:val="both"/>
            </w:pPr>
            <w:r>
              <w:t>0.00 - 0.05</w:t>
            </w:r>
          </w:p>
        </w:tc>
        <w:tc>
          <w:tcPr>
            <w:tcW w:w="37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A4584" w14:textId="77777777" w:rsidR="00411E3A" w:rsidRDefault="008B7197">
            <w:pPr>
              <w:spacing w:after="0"/>
              <w:jc w:val="both"/>
            </w:pPr>
            <w:r>
              <w:t>μ = 1 </w:t>
            </w:r>
            <w:proofErr w:type="spellStart"/>
            <w:r>
              <w:t>untuk</w:t>
            </w:r>
            <w:proofErr w:type="spellEnd"/>
            <w:r>
              <w:t> x ≤ 0; μ = (0.05 - x) / 0.05 </w:t>
            </w:r>
            <w:proofErr w:type="spellStart"/>
            <w:r>
              <w:t>untuk</w:t>
            </w:r>
            <w:proofErr w:type="spellEnd"/>
            <w:r>
              <w:t> 0 &lt; x &lt; 0.05; μ = 0 </w:t>
            </w:r>
            <w:proofErr w:type="spellStart"/>
            <w:r>
              <w:t>untuk</w:t>
            </w:r>
            <w:proofErr w:type="spellEnd"/>
            <w:r>
              <w:t> x ≥ 0.05</w:t>
            </w:r>
          </w:p>
        </w:tc>
      </w:tr>
      <w:tr w:rsidR="00411E3A" w14:paraId="6B956CDA" w14:textId="77777777">
        <w:tc>
          <w:tcPr>
            <w:tcW w:w="14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CD6DC" w14:textId="77777777" w:rsidR="00411E3A" w:rsidRDefault="008B7197">
            <w:pPr>
              <w:spacing w:after="0"/>
              <w:jc w:val="both"/>
            </w:pPr>
            <w:r>
              <w:t>MEDIUM</w:t>
            </w:r>
          </w:p>
        </w:tc>
        <w:tc>
          <w:tcPr>
            <w:tcW w:w="14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6BBF45" w14:textId="77777777" w:rsidR="00411E3A" w:rsidRDefault="008B7197">
            <w:pPr>
              <w:spacing w:after="0"/>
              <w:jc w:val="both"/>
            </w:pPr>
            <w:proofErr w:type="spellStart"/>
            <w:r>
              <w:t>Segitiga</w:t>
            </w:r>
            <w:proofErr w:type="spellEnd"/>
          </w:p>
        </w:tc>
        <w:tc>
          <w:tcPr>
            <w:tcW w:w="12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56B99" w14:textId="77777777" w:rsidR="00411E3A" w:rsidRDefault="008B7197">
            <w:pPr>
              <w:spacing w:after="0"/>
              <w:jc w:val="both"/>
            </w:pPr>
            <w:r>
              <w:t>0.02 - 0.08</w:t>
            </w:r>
          </w:p>
        </w:tc>
        <w:tc>
          <w:tcPr>
            <w:tcW w:w="37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4D8288" w14:textId="77777777" w:rsidR="00411E3A" w:rsidRDefault="008B7197">
            <w:pPr>
              <w:spacing w:after="0"/>
              <w:jc w:val="both"/>
            </w:pPr>
            <w:r>
              <w:t>μ = 0 </w:t>
            </w:r>
            <w:proofErr w:type="spellStart"/>
            <w:r>
              <w:t>untuk</w:t>
            </w:r>
            <w:proofErr w:type="spellEnd"/>
            <w:r>
              <w:t> x ≤ 0.02 </w:t>
            </w:r>
            <w:proofErr w:type="spellStart"/>
            <w:r>
              <w:t>atau</w:t>
            </w:r>
            <w:proofErr w:type="spellEnd"/>
            <w:r>
              <w:t> x ≥ 0.08; μ = (x - 0.02) / 0.03 </w:t>
            </w:r>
            <w:proofErr w:type="spellStart"/>
            <w:r>
              <w:t>untuk</w:t>
            </w:r>
            <w:proofErr w:type="spellEnd"/>
            <w:r>
              <w:t> 0.02 &lt; x &lt; 0.05; μ = (0.08 - x) / 0.03 </w:t>
            </w:r>
            <w:proofErr w:type="spellStart"/>
            <w:r>
              <w:t>untuk</w:t>
            </w:r>
            <w:proofErr w:type="spellEnd"/>
            <w:r>
              <w:t> 0.05 ≤ x &lt; 0.08</w:t>
            </w:r>
          </w:p>
        </w:tc>
      </w:tr>
      <w:tr w:rsidR="00411E3A" w14:paraId="42811F37" w14:textId="77777777">
        <w:tc>
          <w:tcPr>
            <w:tcW w:w="14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7DD20B" w14:textId="77777777" w:rsidR="00411E3A" w:rsidRDefault="008B7197">
            <w:pPr>
              <w:spacing w:after="0"/>
              <w:jc w:val="both"/>
            </w:pPr>
            <w:r>
              <w:t>HIGH</w:t>
            </w:r>
          </w:p>
        </w:tc>
        <w:tc>
          <w:tcPr>
            <w:tcW w:w="14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EFCABD" w14:textId="77777777" w:rsidR="00411E3A" w:rsidRDefault="008B7197">
            <w:pPr>
              <w:spacing w:after="0"/>
              <w:jc w:val="both"/>
            </w:pPr>
            <w:proofErr w:type="spellStart"/>
            <w:r>
              <w:t>Trapesium</w:t>
            </w:r>
            <w:proofErr w:type="spellEnd"/>
            <w:r>
              <w:t xml:space="preserve"> Naik</w:t>
            </w:r>
          </w:p>
        </w:tc>
        <w:tc>
          <w:tcPr>
            <w:tcW w:w="12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4166DC" w14:textId="77777777" w:rsidR="00411E3A" w:rsidRDefault="008B7197">
            <w:pPr>
              <w:spacing w:after="0"/>
              <w:jc w:val="both"/>
            </w:pPr>
            <w:r>
              <w:t>&gt; 0.05</w:t>
            </w:r>
          </w:p>
        </w:tc>
        <w:tc>
          <w:tcPr>
            <w:tcW w:w="37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13FA96" w14:textId="77777777" w:rsidR="00411E3A" w:rsidRDefault="008B7197">
            <w:pPr>
              <w:spacing w:after="0"/>
              <w:jc w:val="both"/>
            </w:pPr>
            <w:r>
              <w:t>μ = 0 </w:t>
            </w:r>
            <w:proofErr w:type="spellStart"/>
            <w:r>
              <w:t>untuk</w:t>
            </w:r>
            <w:proofErr w:type="spellEnd"/>
            <w:r>
              <w:t> x ≤ 0.05; μ = (x - 0.05) / 0.05 </w:t>
            </w:r>
            <w:proofErr w:type="spellStart"/>
            <w:r>
              <w:t>untuk</w:t>
            </w:r>
            <w:proofErr w:type="spellEnd"/>
            <w:r>
              <w:t> 0.05 &lt; x &lt; 0.10; μ = 1 </w:t>
            </w:r>
            <w:proofErr w:type="spellStart"/>
            <w:r>
              <w:t>untuk</w:t>
            </w:r>
            <w:proofErr w:type="spellEnd"/>
            <w:r>
              <w:t> x ≥ 0.10</w:t>
            </w:r>
          </w:p>
        </w:tc>
      </w:tr>
    </w:tbl>
    <w:p w14:paraId="6E9748D6" w14:textId="77777777" w:rsidR="00411E3A" w:rsidRDefault="008B7197">
      <w:pPr>
        <w:spacing w:before="240"/>
        <w:ind w:firstLine="720"/>
        <w:jc w:val="both"/>
      </w:pPr>
      <w:r>
        <w:t xml:space="preserve">Tabel di </w:t>
      </w:r>
      <w:proofErr w:type="spellStart"/>
      <w:r>
        <w:t>atas</w:t>
      </w:r>
      <w:proofErr w:type="spellEnd"/>
      <w:r>
        <w:t xml:space="preserve"> </w:t>
      </w:r>
      <w:proofErr w:type="spellStart"/>
      <w:r>
        <w:t>menunjukkan</w:t>
      </w:r>
      <w:proofErr w:type="spellEnd"/>
      <w:r>
        <w:t xml:space="preserve"> </w:t>
      </w:r>
      <w:proofErr w:type="spellStart"/>
      <w:r>
        <w:t>perancangan</w:t>
      </w:r>
      <w:proofErr w:type="spellEnd"/>
      <w:r>
        <w:t xml:space="preserve"> </w:t>
      </w:r>
      <w:proofErr w:type="spellStart"/>
      <w:r>
        <w:t>fungsi</w:t>
      </w:r>
      <w:proofErr w:type="spellEnd"/>
      <w:r>
        <w:t xml:space="preserve"> </w:t>
      </w:r>
      <w:proofErr w:type="spellStart"/>
      <w:r>
        <w:t>keanggotaan</w:t>
      </w:r>
      <w:proofErr w:type="spellEnd"/>
      <w:r>
        <w:t xml:space="preserve"> fuzzy </w:t>
      </w:r>
      <w:proofErr w:type="spellStart"/>
      <w:r>
        <w:t>untuk</w:t>
      </w:r>
      <w:proofErr w:type="spellEnd"/>
      <w:r>
        <w:t xml:space="preserve"> </w:t>
      </w:r>
      <w:proofErr w:type="spellStart"/>
      <w:r>
        <w:t>mengkuantifikasi</w:t>
      </w:r>
      <w:proofErr w:type="spellEnd"/>
      <w:r>
        <w:t xml:space="preserve"> </w:t>
      </w:r>
      <w:proofErr w:type="spellStart"/>
      <w:r>
        <w:t>keragaman</w:t>
      </w:r>
      <w:proofErr w:type="spellEnd"/>
      <w:r>
        <w:t xml:space="preserve"> </w:t>
      </w:r>
      <w:proofErr w:type="spellStart"/>
      <w:r>
        <w:t>populasi</w:t>
      </w:r>
      <w:proofErr w:type="spellEnd"/>
      <w:r>
        <w:t xml:space="preserve"> </w:t>
      </w:r>
      <w:proofErr w:type="spellStart"/>
      <w:r>
        <w:t>berdasarkan</w:t>
      </w:r>
      <w:proofErr w:type="spellEnd"/>
      <w:r>
        <w:t xml:space="preserve"> </w:t>
      </w:r>
      <w:proofErr w:type="spellStart"/>
      <w:r>
        <w:t>standar</w:t>
      </w:r>
      <w:proofErr w:type="spellEnd"/>
      <w:r>
        <w:t xml:space="preserve"> </w:t>
      </w:r>
      <w:proofErr w:type="spellStart"/>
      <w:r>
        <w:t>deviasi</w:t>
      </w:r>
      <w:proofErr w:type="spellEnd"/>
      <w:r>
        <w:t xml:space="preserve"> fitness. </w:t>
      </w:r>
      <w:proofErr w:type="spellStart"/>
      <w:r>
        <w:t>Pemilihan</w:t>
      </w:r>
      <w:proofErr w:type="spellEnd"/>
      <w:r>
        <w:t xml:space="preserve"> </w:t>
      </w:r>
      <w:proofErr w:type="spellStart"/>
      <w:r>
        <w:t>rentang</w:t>
      </w:r>
      <w:proofErr w:type="spellEnd"/>
      <w:r>
        <w:t xml:space="preserve"> dan </w:t>
      </w:r>
      <w:proofErr w:type="spellStart"/>
      <w:r>
        <w:t>bentuk</w:t>
      </w:r>
      <w:proofErr w:type="spellEnd"/>
      <w:r>
        <w:t xml:space="preserve"> </w:t>
      </w:r>
      <w:proofErr w:type="spellStart"/>
      <w:r>
        <w:t>fungsi</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observasi</w:t>
      </w:r>
      <w:proofErr w:type="spellEnd"/>
      <w:r>
        <w:t xml:space="preserve"> </w:t>
      </w:r>
      <w:proofErr w:type="spellStart"/>
      <w:r>
        <w:t>empiris</w:t>
      </w:r>
      <w:proofErr w:type="spellEnd"/>
      <w:r>
        <w:t xml:space="preserve"> </w:t>
      </w:r>
      <w:proofErr w:type="spellStart"/>
      <w:r>
        <w:t>terhadap</w:t>
      </w:r>
      <w:proofErr w:type="spellEnd"/>
      <w:r>
        <w:t xml:space="preserve"> </w:t>
      </w:r>
      <w:proofErr w:type="spellStart"/>
      <w:r>
        <w:t>distribusi</w:t>
      </w:r>
      <w:proofErr w:type="spellEnd"/>
      <w:r>
        <w:t xml:space="preserve"> </w:t>
      </w:r>
      <w:proofErr w:type="spellStart"/>
      <w:r>
        <w:t>nilai</w:t>
      </w:r>
      <w:proofErr w:type="spellEnd"/>
      <w:r>
        <w:t xml:space="preserve"> </w:t>
      </w:r>
      <w:proofErr w:type="spellStart"/>
      <w:r>
        <w:t>standar</w:t>
      </w:r>
      <w:proofErr w:type="spellEnd"/>
      <w:r>
        <w:t xml:space="preserve"> </w:t>
      </w:r>
      <w:proofErr w:type="spellStart"/>
      <w:r>
        <w:t>deviasi</w:t>
      </w:r>
      <w:proofErr w:type="spellEnd"/>
      <w:r>
        <w:t xml:space="preserve"> yang </w:t>
      </w:r>
      <w:proofErr w:type="spellStart"/>
      <w:r>
        <w:t>lazim</w:t>
      </w:r>
      <w:proofErr w:type="spellEnd"/>
      <w:r>
        <w:t xml:space="preserve"> </w:t>
      </w:r>
      <w:proofErr w:type="spellStart"/>
      <w:r>
        <w:t>muncul</w:t>
      </w:r>
      <w:proofErr w:type="spellEnd"/>
      <w:r>
        <w:t xml:space="preserve"> </w:t>
      </w:r>
      <w:proofErr w:type="spellStart"/>
      <w:r>
        <w:t>selama</w:t>
      </w:r>
      <w:proofErr w:type="spellEnd"/>
      <w:r>
        <w:t xml:space="preserve"> proses </w:t>
      </w:r>
      <w:proofErr w:type="spellStart"/>
      <w:r>
        <w:t>evolusi</w:t>
      </w:r>
      <w:proofErr w:type="spellEnd"/>
      <w:r>
        <w:t xml:space="preserve">. </w:t>
      </w:r>
      <w:proofErr w:type="spellStart"/>
      <w:r>
        <w:t>Kategori</w:t>
      </w:r>
      <w:proofErr w:type="spellEnd"/>
      <w:r>
        <w:t xml:space="preserve"> LOW dan MEDIUM </w:t>
      </w:r>
      <w:proofErr w:type="spellStart"/>
      <w:r>
        <w:t>menggunakan</w:t>
      </w:r>
      <w:proofErr w:type="spellEnd"/>
      <w:r>
        <w:t xml:space="preserve"> </w:t>
      </w:r>
      <w:proofErr w:type="spellStart"/>
      <w:r>
        <w:t>fungsi</w:t>
      </w:r>
      <w:proofErr w:type="spellEnd"/>
      <w:r>
        <w:t xml:space="preserve"> </w:t>
      </w:r>
      <w:proofErr w:type="spellStart"/>
      <w:r>
        <w:t>segitiga</w:t>
      </w:r>
      <w:proofErr w:type="spellEnd"/>
      <w:r>
        <w:t>/</w:t>
      </w:r>
      <w:proofErr w:type="spellStart"/>
      <w:r>
        <w:t>trapesium</w:t>
      </w:r>
      <w:proofErr w:type="spellEnd"/>
      <w:r>
        <w:t xml:space="preserve"> </w:t>
      </w:r>
      <w:proofErr w:type="spellStart"/>
      <w:r>
        <w:t>turun</w:t>
      </w:r>
      <w:proofErr w:type="spellEnd"/>
      <w:r>
        <w:t xml:space="preserve"> </w:t>
      </w:r>
      <w:proofErr w:type="spellStart"/>
      <w:r>
        <w:t>karena</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transisi</w:t>
      </w:r>
      <w:proofErr w:type="spellEnd"/>
      <w:r>
        <w:t xml:space="preserve"> yang </w:t>
      </w:r>
      <w:proofErr w:type="spellStart"/>
      <w:r>
        <w:t>berubah</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Kategori</w:t>
      </w:r>
      <w:proofErr w:type="spellEnd"/>
      <w:r>
        <w:t xml:space="preserve"> HIGH </w:t>
      </w:r>
      <w:proofErr w:type="spellStart"/>
      <w:r>
        <w:t>menggunakan</w:t>
      </w:r>
      <w:proofErr w:type="spellEnd"/>
      <w:r>
        <w:t xml:space="preserve"> </w:t>
      </w:r>
      <w:proofErr w:type="spellStart"/>
      <w:r>
        <w:t>fungsi</w:t>
      </w:r>
      <w:proofErr w:type="spellEnd"/>
      <w:r>
        <w:t xml:space="preserve"> </w:t>
      </w:r>
      <w:proofErr w:type="spellStart"/>
      <w:r>
        <w:t>trapesium</w:t>
      </w:r>
      <w:proofErr w:type="spellEnd"/>
      <w:r>
        <w:t xml:space="preserve"> naik </w:t>
      </w:r>
      <w:proofErr w:type="spellStart"/>
      <w:r>
        <w:t>karena</w:t>
      </w:r>
      <w:proofErr w:type="spellEnd"/>
      <w:r>
        <w:t xml:space="preserve"> </w:t>
      </w:r>
      <w:proofErr w:type="spellStart"/>
      <w:r>
        <w:t>setelah</w:t>
      </w:r>
      <w:proofErr w:type="spellEnd"/>
      <w:r>
        <w:t xml:space="preserve"> </w:t>
      </w:r>
      <w:proofErr w:type="spellStart"/>
      <w:r>
        <w:t>melewati</w:t>
      </w:r>
      <w:proofErr w:type="spellEnd"/>
      <w:r>
        <w:t xml:space="preserve"> </w:t>
      </w:r>
      <w:proofErr w:type="spellStart"/>
      <w:r>
        <w:t>ambang</w:t>
      </w:r>
      <w:proofErr w:type="spellEnd"/>
      <w:r>
        <w:t xml:space="preserve"> batas </w:t>
      </w:r>
      <w:proofErr w:type="spellStart"/>
      <w:r>
        <w:t>tertentu</w:t>
      </w:r>
      <w:proofErr w:type="spellEnd"/>
      <w:r>
        <w:t xml:space="preserve">, </w:t>
      </w:r>
      <w:proofErr w:type="spellStart"/>
      <w:r>
        <w:t>populasi</w:t>
      </w:r>
      <w:proofErr w:type="spellEnd"/>
      <w:r>
        <w:t xml:space="preserve"> </w:t>
      </w:r>
      <w:proofErr w:type="spellStart"/>
      <w:r>
        <w:t>dianggap</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beragam</w:t>
      </w:r>
      <w:proofErr w:type="spellEnd"/>
      <w:r>
        <w:t xml:space="preserve"> dan </w:t>
      </w:r>
      <w:proofErr w:type="spellStart"/>
      <w:r>
        <w:t>keanggotaannya</w:t>
      </w:r>
      <w:proofErr w:type="spellEnd"/>
      <w:r>
        <w:t xml:space="preserve"> </w:t>
      </w:r>
      <w:proofErr w:type="spellStart"/>
      <w:r>
        <w:t>dipertahankan</w:t>
      </w:r>
      <w:proofErr w:type="spellEnd"/>
      <w:r>
        <w:t xml:space="preserve"> </w:t>
      </w:r>
      <w:proofErr w:type="spellStart"/>
      <w:r>
        <w:t>stabil</w:t>
      </w:r>
      <w:proofErr w:type="spellEnd"/>
      <w:r>
        <w:t xml:space="preserve"> pada μ = 1.</w:t>
      </w:r>
    </w:p>
    <w:p w14:paraId="3CD21B00" w14:textId="77777777" w:rsidR="00411E3A" w:rsidRDefault="008B7197" w:rsidP="00FC3C9E">
      <w:pPr>
        <w:pStyle w:val="TableCaption"/>
      </w:pPr>
      <w:bookmarkStart w:id="435" w:name="_Toc228995106"/>
      <w:bookmarkStart w:id="436" w:name="_Toc231542914"/>
      <w:r>
        <w:lastRenderedPageBreak/>
        <w:t xml:space="preserve">Tabel 4.30 Basis </w:t>
      </w:r>
      <w:proofErr w:type="spellStart"/>
      <w:r>
        <w:t>Aturan</w:t>
      </w:r>
      <w:proofErr w:type="spellEnd"/>
      <w:r>
        <w:t xml:space="preserve"> Fuzzy </w:t>
      </w:r>
      <w:proofErr w:type="spellStart"/>
      <w:r>
        <w:t>untuk</w:t>
      </w:r>
      <w:proofErr w:type="spellEnd"/>
      <w:r>
        <w:t xml:space="preserve"> </w:t>
      </w:r>
      <w:proofErr w:type="spellStart"/>
      <w:r>
        <w:t>Penentuan</w:t>
      </w:r>
      <w:proofErr w:type="spellEnd"/>
      <w:r>
        <w:t xml:space="preserve"> Crossover Rate</w:t>
      </w:r>
      <w:bookmarkEnd w:id="435"/>
      <w:bookmarkEnd w:id="436"/>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660"/>
        <w:gridCol w:w="1516"/>
        <w:gridCol w:w="1416"/>
        <w:gridCol w:w="1044"/>
        <w:gridCol w:w="3297"/>
      </w:tblGrid>
      <w:tr w:rsidR="00411E3A" w14:paraId="5E7BD6E6" w14:textId="77777777">
        <w:trPr>
          <w:tblHeader/>
        </w:trPr>
        <w:tc>
          <w:tcPr>
            <w:tcW w:w="6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62A025" w14:textId="77777777" w:rsidR="00411E3A" w:rsidRDefault="008B7197">
            <w:pPr>
              <w:spacing w:after="0"/>
              <w:jc w:val="both"/>
              <w:rPr>
                <w:b/>
                <w:bCs/>
              </w:rPr>
            </w:pPr>
            <w:r>
              <w:rPr>
                <w:b/>
                <w:bCs/>
              </w:rPr>
              <w:t>No</w:t>
            </w:r>
          </w:p>
        </w:tc>
        <w:tc>
          <w:tcPr>
            <w:tcW w:w="15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6A0C7" w14:textId="77777777" w:rsidR="00411E3A" w:rsidRDefault="008B7197">
            <w:pPr>
              <w:spacing w:after="0"/>
              <w:rPr>
                <w:b/>
                <w:bCs/>
              </w:rPr>
            </w:pPr>
            <w:proofErr w:type="spellStart"/>
            <w:r>
              <w:rPr>
                <w:b/>
                <w:bCs/>
              </w:rPr>
              <w:t>Kondisi</w:t>
            </w:r>
            <w:proofErr w:type="spellEnd"/>
            <w:r>
              <w:rPr>
                <w:b/>
                <w:bCs/>
              </w:rPr>
              <w:t xml:space="preserve"> (IF)</w:t>
            </w:r>
          </w:p>
        </w:tc>
        <w:tc>
          <w:tcPr>
            <w:tcW w:w="14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2DD5D" w14:textId="77777777" w:rsidR="00411E3A" w:rsidRDefault="008B7197">
            <w:pPr>
              <w:spacing w:after="0"/>
              <w:rPr>
                <w:b/>
                <w:bCs/>
              </w:rPr>
            </w:pPr>
            <w:r>
              <w:rPr>
                <w:b/>
                <w:bCs/>
              </w:rPr>
              <w:t>Output (THEN)</w:t>
            </w:r>
          </w:p>
        </w:tc>
        <w:tc>
          <w:tcPr>
            <w:tcW w:w="10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A32848" w14:textId="77777777" w:rsidR="00411E3A" w:rsidRDefault="008B7197">
            <w:pPr>
              <w:spacing w:after="0"/>
              <w:rPr>
                <w:b/>
                <w:bCs/>
              </w:rPr>
            </w:pPr>
            <w:r>
              <w:rPr>
                <w:b/>
                <w:bCs/>
              </w:rPr>
              <w:t>Nilai Crisp</w:t>
            </w:r>
          </w:p>
        </w:tc>
        <w:tc>
          <w:tcPr>
            <w:tcW w:w="32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D106C" w14:textId="77777777" w:rsidR="00411E3A" w:rsidRDefault="008B7197">
            <w:pPr>
              <w:spacing w:after="0"/>
              <w:jc w:val="both"/>
              <w:rPr>
                <w:b/>
                <w:bCs/>
              </w:rPr>
            </w:pPr>
            <w:proofErr w:type="spellStart"/>
            <w:r>
              <w:rPr>
                <w:b/>
                <w:bCs/>
              </w:rPr>
              <w:t>Makna</w:t>
            </w:r>
            <w:proofErr w:type="spellEnd"/>
          </w:p>
        </w:tc>
      </w:tr>
      <w:tr w:rsidR="00411E3A" w14:paraId="7FCFE69E" w14:textId="77777777">
        <w:tc>
          <w:tcPr>
            <w:tcW w:w="6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F02353" w14:textId="77777777" w:rsidR="00411E3A" w:rsidRDefault="008B7197">
            <w:pPr>
              <w:spacing w:after="0"/>
              <w:jc w:val="both"/>
            </w:pPr>
            <w:r>
              <w:t>R1</w:t>
            </w:r>
          </w:p>
        </w:tc>
        <w:tc>
          <w:tcPr>
            <w:tcW w:w="15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804F6" w14:textId="77777777" w:rsidR="00411E3A" w:rsidRDefault="008B7197">
            <w:pPr>
              <w:spacing w:after="0"/>
            </w:pPr>
            <w:r>
              <w:t>Diversity = LOW</w:t>
            </w:r>
          </w:p>
        </w:tc>
        <w:tc>
          <w:tcPr>
            <w:tcW w:w="14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33B17" w14:textId="77777777" w:rsidR="00411E3A" w:rsidRDefault="008B7197">
            <w:pPr>
              <w:spacing w:after="0"/>
            </w:pPr>
            <w:r>
              <w:t>Cr = HIGH</w:t>
            </w:r>
          </w:p>
        </w:tc>
        <w:tc>
          <w:tcPr>
            <w:tcW w:w="10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EC682" w14:textId="77777777" w:rsidR="00411E3A" w:rsidRDefault="008B7197">
            <w:pPr>
              <w:spacing w:after="0"/>
            </w:pPr>
            <w:r>
              <w:t>0.90</w:t>
            </w:r>
          </w:p>
        </w:tc>
        <w:tc>
          <w:tcPr>
            <w:tcW w:w="32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24B4E" w14:textId="77777777" w:rsidR="00411E3A" w:rsidRDefault="008B7197">
            <w:pPr>
              <w:spacing w:after="0"/>
              <w:jc w:val="both"/>
            </w:pPr>
            <w:proofErr w:type="spellStart"/>
            <w:r>
              <w:t>Populasi</w:t>
            </w:r>
            <w:proofErr w:type="spellEnd"/>
            <w:r>
              <w:t xml:space="preserve"> </w:t>
            </w:r>
            <w:proofErr w:type="spellStart"/>
            <w:r>
              <w:t>mulai</w:t>
            </w:r>
            <w:proofErr w:type="spellEnd"/>
            <w:r>
              <w:t xml:space="preserve"> </w:t>
            </w:r>
            <w:proofErr w:type="spellStart"/>
            <w:r>
              <w:t>konvergen</w:t>
            </w:r>
            <w:proofErr w:type="spellEnd"/>
            <w:r>
              <w:t xml:space="preserve">, </w:t>
            </w:r>
            <w:proofErr w:type="spellStart"/>
            <w:r>
              <w:t>diperlukan</w:t>
            </w:r>
            <w:proofErr w:type="spellEnd"/>
            <w:r>
              <w:t xml:space="preserve"> crossover </w:t>
            </w:r>
            <w:proofErr w:type="spellStart"/>
            <w:r>
              <w:t>tinggi</w:t>
            </w:r>
            <w:proofErr w:type="spellEnd"/>
            <w:r>
              <w:t xml:space="preserve"> </w:t>
            </w:r>
            <w:proofErr w:type="spellStart"/>
            <w:r>
              <w:t>untuk</w:t>
            </w:r>
            <w:proofErr w:type="spellEnd"/>
            <w:r>
              <w:t xml:space="preserve"> </w:t>
            </w:r>
            <w:proofErr w:type="spellStart"/>
            <w:r>
              <w:t>memperluas</w:t>
            </w:r>
            <w:proofErr w:type="spellEnd"/>
            <w:r>
              <w:t xml:space="preserve"> </w:t>
            </w:r>
            <w:proofErr w:type="spellStart"/>
            <w:r>
              <w:t>eksplorasi</w:t>
            </w:r>
            <w:proofErr w:type="spellEnd"/>
            <w:r>
              <w:t>.</w:t>
            </w:r>
          </w:p>
        </w:tc>
      </w:tr>
      <w:tr w:rsidR="00411E3A" w14:paraId="546F11B6" w14:textId="77777777">
        <w:tc>
          <w:tcPr>
            <w:tcW w:w="6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F4231" w14:textId="77777777" w:rsidR="00411E3A" w:rsidRDefault="008B7197">
            <w:pPr>
              <w:spacing w:after="0"/>
              <w:jc w:val="both"/>
            </w:pPr>
            <w:r>
              <w:t>R2</w:t>
            </w:r>
          </w:p>
        </w:tc>
        <w:tc>
          <w:tcPr>
            <w:tcW w:w="15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2B494F" w14:textId="77777777" w:rsidR="00411E3A" w:rsidRDefault="008B7197">
            <w:pPr>
              <w:spacing w:after="0"/>
            </w:pPr>
            <w:r>
              <w:t>Diversity = MEDIUM</w:t>
            </w:r>
          </w:p>
        </w:tc>
        <w:tc>
          <w:tcPr>
            <w:tcW w:w="14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8510A" w14:textId="77777777" w:rsidR="00411E3A" w:rsidRDefault="008B7197">
            <w:pPr>
              <w:spacing w:after="0"/>
            </w:pPr>
            <w:r>
              <w:t>Cr = MEDIUM</w:t>
            </w:r>
          </w:p>
        </w:tc>
        <w:tc>
          <w:tcPr>
            <w:tcW w:w="10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9B158" w14:textId="77777777" w:rsidR="00411E3A" w:rsidRDefault="008B7197">
            <w:pPr>
              <w:spacing w:after="0"/>
            </w:pPr>
            <w:r>
              <w:t>0.60</w:t>
            </w:r>
          </w:p>
        </w:tc>
        <w:tc>
          <w:tcPr>
            <w:tcW w:w="32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55461A" w14:textId="77777777" w:rsidR="00411E3A" w:rsidRDefault="008B7197">
            <w:pPr>
              <w:spacing w:after="0"/>
              <w:jc w:val="both"/>
            </w:pPr>
            <w:proofErr w:type="spellStart"/>
            <w:r>
              <w:t>Keragaman</w:t>
            </w:r>
            <w:proofErr w:type="spellEnd"/>
            <w:r>
              <w:t xml:space="preserve"> </w:t>
            </w:r>
            <w:proofErr w:type="spellStart"/>
            <w:r>
              <w:t>cukup</w:t>
            </w:r>
            <w:proofErr w:type="spellEnd"/>
            <w:r>
              <w:t xml:space="preserve">, crossover </w:t>
            </w:r>
            <w:proofErr w:type="spellStart"/>
            <w:r>
              <w:t>moderat</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keseimbangan</w:t>
            </w:r>
            <w:proofErr w:type="spellEnd"/>
            <w:r>
              <w:t xml:space="preserve"> </w:t>
            </w:r>
            <w:proofErr w:type="spellStart"/>
            <w:r>
              <w:t>eksplorasi-eksploitasi</w:t>
            </w:r>
            <w:proofErr w:type="spellEnd"/>
            <w:r>
              <w:t>.</w:t>
            </w:r>
          </w:p>
        </w:tc>
      </w:tr>
      <w:tr w:rsidR="00411E3A" w14:paraId="04928B8A" w14:textId="77777777">
        <w:tc>
          <w:tcPr>
            <w:tcW w:w="6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074AC9" w14:textId="77777777" w:rsidR="00411E3A" w:rsidRDefault="008B7197">
            <w:pPr>
              <w:spacing w:after="0"/>
              <w:jc w:val="both"/>
            </w:pPr>
            <w:r>
              <w:t>R3</w:t>
            </w:r>
          </w:p>
        </w:tc>
        <w:tc>
          <w:tcPr>
            <w:tcW w:w="15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CCC86D" w14:textId="77777777" w:rsidR="00411E3A" w:rsidRDefault="008B7197">
            <w:pPr>
              <w:spacing w:after="0"/>
            </w:pPr>
            <w:r>
              <w:t>Diversity = HIGH</w:t>
            </w:r>
          </w:p>
        </w:tc>
        <w:tc>
          <w:tcPr>
            <w:tcW w:w="14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1DB68" w14:textId="77777777" w:rsidR="00411E3A" w:rsidRDefault="008B7197">
            <w:pPr>
              <w:spacing w:after="0"/>
            </w:pPr>
            <w:r>
              <w:t>Cr = LOW</w:t>
            </w:r>
          </w:p>
        </w:tc>
        <w:tc>
          <w:tcPr>
            <w:tcW w:w="10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B0E81" w14:textId="77777777" w:rsidR="00411E3A" w:rsidRDefault="008B7197">
            <w:pPr>
              <w:spacing w:after="0"/>
            </w:pPr>
            <w:r>
              <w:t>0.30</w:t>
            </w:r>
          </w:p>
        </w:tc>
        <w:tc>
          <w:tcPr>
            <w:tcW w:w="32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285004" w14:textId="77777777" w:rsidR="00411E3A" w:rsidRDefault="008B7197">
            <w:pPr>
              <w:spacing w:after="0"/>
              <w:jc w:val="both"/>
            </w:pPr>
            <w:proofErr w:type="spellStart"/>
            <w:r>
              <w:t>Populasi</w:t>
            </w:r>
            <w:proofErr w:type="spellEnd"/>
            <w:r>
              <w:t xml:space="preserve"> </w:t>
            </w:r>
            <w:proofErr w:type="spellStart"/>
            <w:r>
              <w:t>sudah</w:t>
            </w:r>
            <w:proofErr w:type="spellEnd"/>
            <w:r>
              <w:t xml:space="preserve"> sangat </w:t>
            </w:r>
            <w:proofErr w:type="spellStart"/>
            <w:r>
              <w:t>beragam</w:t>
            </w:r>
            <w:proofErr w:type="spellEnd"/>
            <w:r>
              <w:t xml:space="preserve">, crossover </w:t>
            </w:r>
            <w:proofErr w:type="spellStart"/>
            <w:r>
              <w:t>diturunkan</w:t>
            </w:r>
            <w:proofErr w:type="spellEnd"/>
            <w:r>
              <w:t xml:space="preserve"> </w:t>
            </w:r>
            <w:proofErr w:type="spellStart"/>
            <w:r>
              <w:t>untuk</w:t>
            </w:r>
            <w:proofErr w:type="spellEnd"/>
            <w:r>
              <w:t xml:space="preserve"> </w:t>
            </w:r>
            <w:proofErr w:type="spellStart"/>
            <w:r>
              <w:t>mempertahankan</w:t>
            </w:r>
            <w:proofErr w:type="spellEnd"/>
            <w:r>
              <w:t xml:space="preserve"> </w:t>
            </w:r>
            <w:proofErr w:type="spellStart"/>
            <w:r>
              <w:t>pola</w:t>
            </w:r>
            <w:proofErr w:type="spellEnd"/>
            <w:r>
              <w:t xml:space="preserve"> </w:t>
            </w:r>
            <w:proofErr w:type="spellStart"/>
            <w:r>
              <w:t>solusi</w:t>
            </w:r>
            <w:proofErr w:type="spellEnd"/>
            <w:r>
              <w:t xml:space="preserve"> yang </w:t>
            </w:r>
            <w:proofErr w:type="spellStart"/>
            <w:r>
              <w:t>baik</w:t>
            </w:r>
            <w:proofErr w:type="spellEnd"/>
            <w:r>
              <w:t>.</w:t>
            </w:r>
          </w:p>
        </w:tc>
      </w:tr>
    </w:tbl>
    <w:p w14:paraId="04FFD7C5" w14:textId="77777777" w:rsidR="00411E3A" w:rsidRDefault="008B7197">
      <w:pPr>
        <w:spacing w:before="240"/>
        <w:ind w:firstLine="720"/>
        <w:jc w:val="both"/>
        <w:rPr>
          <w:b/>
          <w:bCs/>
        </w:rPr>
      </w:pPr>
      <w:proofErr w:type="spellStart"/>
      <w:r>
        <w:t>Berdasarkan</w:t>
      </w:r>
      <w:proofErr w:type="spellEnd"/>
      <w:r>
        <w:t xml:space="preserve"> </w:t>
      </w:r>
      <w:proofErr w:type="spellStart"/>
      <w:r>
        <w:t>tabel</w:t>
      </w:r>
      <w:proofErr w:type="spellEnd"/>
      <w:r>
        <w:t xml:space="preserve"> basis </w:t>
      </w:r>
      <w:proofErr w:type="spellStart"/>
      <w:r>
        <w:t>aturan</w:t>
      </w:r>
      <w:proofErr w:type="spellEnd"/>
      <w:r>
        <w:t xml:space="preserve"> di </w:t>
      </w:r>
      <w:proofErr w:type="spellStart"/>
      <w:r>
        <w:t>atas</w:t>
      </w:r>
      <w:proofErr w:type="spellEnd"/>
      <w:r>
        <w:t xml:space="preserve">, </w:t>
      </w:r>
      <w:proofErr w:type="spellStart"/>
      <w:r>
        <w:t>dapat</w:t>
      </w:r>
      <w:proofErr w:type="spellEnd"/>
      <w:r>
        <w:t xml:space="preserve"> </w:t>
      </w:r>
      <w:proofErr w:type="spellStart"/>
      <w:r>
        <w:t>diamati</w:t>
      </w:r>
      <w:proofErr w:type="spellEnd"/>
      <w:r>
        <w:t xml:space="preserve"> </w:t>
      </w:r>
      <w:proofErr w:type="spellStart"/>
      <w:r>
        <w:t>bahwa</w:t>
      </w:r>
      <w:proofErr w:type="spellEnd"/>
      <w:r>
        <w:t xml:space="preserve"> </w:t>
      </w:r>
      <w:proofErr w:type="spellStart"/>
      <w:r>
        <w:t>hubungan</w:t>
      </w:r>
      <w:proofErr w:type="spellEnd"/>
      <w:r>
        <w:t xml:space="preserve"> </w:t>
      </w:r>
      <w:proofErr w:type="spellStart"/>
      <w:r>
        <w:t>antara</w:t>
      </w:r>
      <w:proofErr w:type="spellEnd"/>
      <w:r>
        <w:t xml:space="preserve"> diversity dan crossover rate </w:t>
      </w:r>
      <w:proofErr w:type="spellStart"/>
      <w:r>
        <w:t>bersifat</w:t>
      </w:r>
      <w:proofErr w:type="spellEnd"/>
      <w:r>
        <w:t xml:space="preserve"> </w:t>
      </w:r>
      <w:proofErr w:type="spellStart"/>
      <w:r>
        <w:t>inversi</w:t>
      </w:r>
      <w:proofErr w:type="spellEnd"/>
      <w:r>
        <w:t xml:space="preserve"> (</w:t>
      </w:r>
      <w:r>
        <w:rPr>
          <w:i/>
          <w:iCs/>
        </w:rPr>
        <w:t>inverse relationship</w:t>
      </w:r>
      <w:r>
        <w:t xml:space="preserve">). </w:t>
      </w:r>
      <w:proofErr w:type="spellStart"/>
      <w:r>
        <w:t>Prinsip</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teori</w:t>
      </w:r>
      <w:proofErr w:type="spellEnd"/>
      <w:r>
        <w:t xml:space="preserve"> </w:t>
      </w:r>
      <w:proofErr w:type="spellStart"/>
      <w:r>
        <w:t>keseimbangan</w:t>
      </w:r>
      <w:proofErr w:type="spellEnd"/>
      <w:r>
        <w:t xml:space="preserve"> </w:t>
      </w:r>
      <w:proofErr w:type="spellStart"/>
      <w:r>
        <w:t>eksplorasi-eksploitasi</w:t>
      </w:r>
      <w:proofErr w:type="spellEnd"/>
      <w:r>
        <w:t xml:space="preserve"> </w:t>
      </w:r>
      <w:proofErr w:type="spellStart"/>
      <w:r>
        <w:t>dalam</w:t>
      </w:r>
      <w:proofErr w:type="spellEnd"/>
      <w:r>
        <w:t xml:space="preserve"> </w:t>
      </w:r>
      <w:proofErr w:type="spellStart"/>
      <w:r>
        <w:t>metaheuristik</w:t>
      </w:r>
      <w:proofErr w:type="spellEnd"/>
      <w:r>
        <w:t xml:space="preserve">: </w:t>
      </w:r>
      <w:proofErr w:type="spellStart"/>
      <w:r>
        <w:t>ketika</w:t>
      </w:r>
      <w:proofErr w:type="spellEnd"/>
      <w:r>
        <w:t xml:space="preserve"> </w:t>
      </w:r>
      <w:proofErr w:type="spellStart"/>
      <w:r>
        <w:t>populasi</w:t>
      </w:r>
      <w:proofErr w:type="spellEnd"/>
      <w:r>
        <w:t xml:space="preserve"> </w:t>
      </w:r>
      <w:proofErr w:type="spellStart"/>
      <w:r>
        <w:t>homogen</w:t>
      </w:r>
      <w:proofErr w:type="spellEnd"/>
      <w:r>
        <w:t xml:space="preserve">, </w:t>
      </w:r>
      <w:proofErr w:type="spellStart"/>
      <w:r>
        <w:t>diperlukan</w:t>
      </w:r>
      <w:proofErr w:type="spellEnd"/>
      <w:r>
        <w:t xml:space="preserve"> </w:t>
      </w:r>
      <w:proofErr w:type="spellStart"/>
      <w:r>
        <w:t>intervensi</w:t>
      </w:r>
      <w:proofErr w:type="spellEnd"/>
      <w:r>
        <w:t xml:space="preserve"> </w:t>
      </w:r>
      <w:proofErr w:type="spellStart"/>
      <w:r>
        <w:t>agresif</w:t>
      </w:r>
      <w:proofErr w:type="spellEnd"/>
      <w:r>
        <w:t xml:space="preserve"> (Cr </w:t>
      </w:r>
      <w:proofErr w:type="spellStart"/>
      <w:r>
        <w:t>tinggi</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variasi</w:t>
      </w:r>
      <w:proofErr w:type="spellEnd"/>
      <w:r>
        <w:t xml:space="preserve"> </w:t>
      </w:r>
      <w:proofErr w:type="spellStart"/>
      <w:r>
        <w:t>baru</w:t>
      </w:r>
      <w:proofErr w:type="spellEnd"/>
      <w:r>
        <w:t xml:space="preserve">; </w:t>
      </w:r>
      <w:proofErr w:type="spellStart"/>
      <w:r>
        <w:t>sedangkan</w:t>
      </w:r>
      <w:proofErr w:type="spellEnd"/>
      <w:r>
        <w:t xml:space="preserve"> </w:t>
      </w:r>
      <w:proofErr w:type="spellStart"/>
      <w:r>
        <w:t>ketika</w:t>
      </w:r>
      <w:proofErr w:type="spellEnd"/>
      <w:r>
        <w:t xml:space="preserve"> </w:t>
      </w:r>
      <w:proofErr w:type="spellStart"/>
      <w:r>
        <w:t>populasi</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beragam</w:t>
      </w:r>
      <w:proofErr w:type="spellEnd"/>
      <w:r>
        <w:t xml:space="preserve">, </w:t>
      </w:r>
      <w:proofErr w:type="spellStart"/>
      <w:r>
        <w:t>eksplorasi</w:t>
      </w:r>
      <w:proofErr w:type="spellEnd"/>
      <w:r>
        <w:t xml:space="preserve"> </w:t>
      </w:r>
      <w:proofErr w:type="spellStart"/>
      <w:r>
        <w:t>berlebihan</w:t>
      </w:r>
      <w:proofErr w:type="spellEnd"/>
      <w:r>
        <w:t xml:space="preserve"> </w:t>
      </w:r>
      <w:proofErr w:type="spellStart"/>
      <w:r>
        <w:t>justru</w:t>
      </w:r>
      <w:proofErr w:type="spellEnd"/>
      <w:r>
        <w:t xml:space="preserve"> </w:t>
      </w:r>
      <w:proofErr w:type="spellStart"/>
      <w:r>
        <w:t>dapat</w:t>
      </w:r>
      <w:proofErr w:type="spellEnd"/>
      <w:r>
        <w:t xml:space="preserve"> </w:t>
      </w:r>
      <w:proofErr w:type="spellStart"/>
      <w:r>
        <w:t>merusak</w:t>
      </w:r>
      <w:proofErr w:type="spellEnd"/>
      <w:r>
        <w:t xml:space="preserve"> </w:t>
      </w:r>
      <w:proofErr w:type="spellStart"/>
      <w:r>
        <w:t>struktur</w:t>
      </w:r>
      <w:proofErr w:type="spellEnd"/>
      <w:r>
        <w:t xml:space="preserve"> </w:t>
      </w:r>
      <w:proofErr w:type="spellStart"/>
      <w:r>
        <w:t>solusi</w:t>
      </w:r>
      <w:proofErr w:type="spellEnd"/>
      <w:r>
        <w:t xml:space="preserve"> yang </w:t>
      </w:r>
      <w:proofErr w:type="spellStart"/>
      <w:r>
        <w:t>telah</w:t>
      </w:r>
      <w:proofErr w:type="spellEnd"/>
      <w:r>
        <w:t xml:space="preserve"> </w:t>
      </w:r>
      <w:proofErr w:type="spellStart"/>
      <w:r>
        <w:t>terbentuk</w:t>
      </w:r>
      <w:proofErr w:type="spellEnd"/>
      <w:r>
        <w:t xml:space="preserve"> </w:t>
      </w:r>
      <w:proofErr w:type="spellStart"/>
      <w:r>
        <w:t>dengan</w:t>
      </w:r>
      <w:proofErr w:type="spellEnd"/>
      <w:r>
        <w:t xml:space="preserve"> </w:t>
      </w:r>
      <w:proofErr w:type="spellStart"/>
      <w:r>
        <w:t>baik</w:t>
      </w:r>
      <w:proofErr w:type="spellEnd"/>
      <w:r>
        <w:t>.</w:t>
      </w:r>
    </w:p>
    <w:p w14:paraId="6605619A" w14:textId="77777777" w:rsidR="00411E3A" w:rsidRDefault="008B7197">
      <w:pPr>
        <w:spacing w:line="259" w:lineRule="auto"/>
        <w:rPr>
          <w:b/>
          <w:bCs/>
          <w:szCs w:val="20"/>
        </w:rPr>
      </w:pPr>
      <w:r>
        <w:br w:type="page"/>
      </w:r>
    </w:p>
    <w:p w14:paraId="777E4442" w14:textId="77777777" w:rsidR="00411E3A" w:rsidRDefault="008B7197" w:rsidP="00FC3C9E">
      <w:pPr>
        <w:pStyle w:val="TableCaption"/>
      </w:pPr>
      <w:bookmarkStart w:id="437" w:name="_Toc228995107"/>
      <w:bookmarkStart w:id="438" w:name="_Toc231542915"/>
      <w:r>
        <w:lastRenderedPageBreak/>
        <w:t xml:space="preserve">Tabel 4.31 Nilai Crisp </w:t>
      </w:r>
      <w:proofErr w:type="spellStart"/>
      <w:r>
        <w:t>untuk</w:t>
      </w:r>
      <w:proofErr w:type="spellEnd"/>
      <w:r>
        <w:t xml:space="preserve"> Crossover Rate</w:t>
      </w:r>
      <w:bookmarkEnd w:id="437"/>
      <w:bookmarkEnd w:id="438"/>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285"/>
        <w:gridCol w:w="1228"/>
        <w:gridCol w:w="5420"/>
      </w:tblGrid>
      <w:tr w:rsidR="00411E3A" w14:paraId="3156F909" w14:textId="77777777">
        <w:trPr>
          <w:tblHeader/>
        </w:trPr>
        <w:tc>
          <w:tcPr>
            <w:tcW w:w="12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D86B9" w14:textId="77777777" w:rsidR="00411E3A" w:rsidRDefault="008B7197">
            <w:pPr>
              <w:spacing w:after="0"/>
              <w:jc w:val="center"/>
              <w:rPr>
                <w:b/>
                <w:bCs/>
              </w:rPr>
            </w:pPr>
            <w:r>
              <w:rPr>
                <w:b/>
                <w:bCs/>
              </w:rPr>
              <w:t>Label Cr</w:t>
            </w:r>
          </w:p>
        </w:tc>
        <w:tc>
          <w:tcPr>
            <w:tcW w:w="12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F62CAB" w14:textId="77777777" w:rsidR="00411E3A" w:rsidRDefault="008B7197">
            <w:pPr>
              <w:spacing w:after="0"/>
              <w:jc w:val="center"/>
              <w:rPr>
                <w:b/>
                <w:bCs/>
              </w:rPr>
            </w:pPr>
            <w:r>
              <w:rPr>
                <w:b/>
                <w:bCs/>
              </w:rPr>
              <w:t>Nilai Crisp</w:t>
            </w:r>
          </w:p>
        </w:tc>
        <w:tc>
          <w:tcPr>
            <w:tcW w:w="5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1C5E35" w14:textId="77777777" w:rsidR="00411E3A" w:rsidRDefault="008B7197">
            <w:pPr>
              <w:spacing w:after="0"/>
              <w:jc w:val="center"/>
              <w:rPr>
                <w:b/>
                <w:bCs/>
              </w:rPr>
            </w:pPr>
            <w:proofErr w:type="spellStart"/>
            <w:r>
              <w:rPr>
                <w:b/>
                <w:bCs/>
              </w:rPr>
              <w:t>Deskripsi</w:t>
            </w:r>
            <w:proofErr w:type="spellEnd"/>
          </w:p>
        </w:tc>
      </w:tr>
      <w:tr w:rsidR="00411E3A" w14:paraId="10EBD847" w14:textId="77777777">
        <w:tc>
          <w:tcPr>
            <w:tcW w:w="12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CA9AE" w14:textId="77777777" w:rsidR="00411E3A" w:rsidRDefault="008B7197">
            <w:pPr>
              <w:spacing w:after="0"/>
              <w:jc w:val="both"/>
            </w:pPr>
            <w:r>
              <w:t>LOW</w:t>
            </w:r>
          </w:p>
        </w:tc>
        <w:tc>
          <w:tcPr>
            <w:tcW w:w="12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266921" w14:textId="77777777" w:rsidR="00411E3A" w:rsidRDefault="008B7197">
            <w:pPr>
              <w:spacing w:after="0"/>
              <w:jc w:val="both"/>
            </w:pPr>
            <w:r>
              <w:t>0.30</w:t>
            </w:r>
          </w:p>
        </w:tc>
        <w:tc>
          <w:tcPr>
            <w:tcW w:w="5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9BE6A2" w14:textId="77777777" w:rsidR="00411E3A" w:rsidRDefault="008B7197">
            <w:pPr>
              <w:spacing w:after="0"/>
              <w:jc w:val="both"/>
            </w:pPr>
            <w:r>
              <w:t xml:space="preserve">Crossover </w:t>
            </w:r>
            <w:proofErr w:type="spellStart"/>
            <w:r>
              <w:t>rendah</w:t>
            </w:r>
            <w:proofErr w:type="spellEnd"/>
            <w:r>
              <w:t xml:space="preserve">, </w:t>
            </w:r>
            <w:proofErr w:type="spellStart"/>
            <w:r>
              <w:t>mempertahankan</w:t>
            </w:r>
            <w:proofErr w:type="spellEnd"/>
            <w:r>
              <w:t xml:space="preserve"> </w:t>
            </w:r>
            <w:proofErr w:type="spellStart"/>
            <w:r>
              <w:t>eksploitasi</w:t>
            </w:r>
            <w:proofErr w:type="spellEnd"/>
            <w:r>
              <w:t xml:space="preserve"> </w:t>
            </w:r>
            <w:proofErr w:type="spellStart"/>
            <w:r>
              <w:t>terhadap</w:t>
            </w:r>
            <w:proofErr w:type="spellEnd"/>
            <w:r>
              <w:t xml:space="preserve"> </w:t>
            </w:r>
            <w:proofErr w:type="spellStart"/>
            <w:r>
              <w:t>solusi</w:t>
            </w:r>
            <w:proofErr w:type="spellEnd"/>
            <w:r>
              <w:t xml:space="preserve"> yang </w:t>
            </w:r>
            <w:proofErr w:type="spellStart"/>
            <w:r>
              <w:t>sudah</w:t>
            </w:r>
            <w:proofErr w:type="spellEnd"/>
            <w:r>
              <w:t xml:space="preserve"> </w:t>
            </w:r>
            <w:proofErr w:type="spellStart"/>
            <w:r>
              <w:t>baik</w:t>
            </w:r>
            <w:proofErr w:type="spellEnd"/>
            <w:r>
              <w:t>.</w:t>
            </w:r>
          </w:p>
        </w:tc>
      </w:tr>
      <w:tr w:rsidR="00411E3A" w14:paraId="6FF2AE79" w14:textId="77777777">
        <w:tc>
          <w:tcPr>
            <w:tcW w:w="12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D4E659" w14:textId="77777777" w:rsidR="00411E3A" w:rsidRDefault="008B7197">
            <w:pPr>
              <w:spacing w:after="0"/>
              <w:jc w:val="both"/>
            </w:pPr>
            <w:r>
              <w:t>MEDIUM</w:t>
            </w:r>
          </w:p>
        </w:tc>
        <w:tc>
          <w:tcPr>
            <w:tcW w:w="12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95B3E7" w14:textId="77777777" w:rsidR="00411E3A" w:rsidRDefault="008B7197">
            <w:pPr>
              <w:spacing w:after="0"/>
              <w:jc w:val="both"/>
            </w:pPr>
            <w:r>
              <w:t>0.60</w:t>
            </w:r>
          </w:p>
        </w:tc>
        <w:tc>
          <w:tcPr>
            <w:tcW w:w="5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3A160" w14:textId="77777777" w:rsidR="00411E3A" w:rsidRDefault="008B7197">
            <w:pPr>
              <w:spacing w:after="0"/>
              <w:jc w:val="both"/>
            </w:pPr>
            <w:r>
              <w:t xml:space="preserve">Crossover </w:t>
            </w:r>
            <w:proofErr w:type="spellStart"/>
            <w:r>
              <w:t>moderat</w:t>
            </w:r>
            <w:proofErr w:type="spellEnd"/>
            <w:r>
              <w:t xml:space="preserve">, </w:t>
            </w:r>
            <w:proofErr w:type="spellStart"/>
            <w:r>
              <w:t>menjaga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eksplorasi</w:t>
            </w:r>
            <w:proofErr w:type="spellEnd"/>
            <w:r>
              <w:t xml:space="preserve"> dan </w:t>
            </w:r>
            <w:proofErr w:type="spellStart"/>
            <w:r>
              <w:t>eksploitasi</w:t>
            </w:r>
            <w:proofErr w:type="spellEnd"/>
            <w:r>
              <w:t>.</w:t>
            </w:r>
          </w:p>
        </w:tc>
      </w:tr>
      <w:tr w:rsidR="00411E3A" w14:paraId="06585CE8" w14:textId="77777777">
        <w:tc>
          <w:tcPr>
            <w:tcW w:w="12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C468D" w14:textId="77777777" w:rsidR="00411E3A" w:rsidRDefault="008B7197">
            <w:pPr>
              <w:spacing w:after="0"/>
              <w:jc w:val="both"/>
            </w:pPr>
            <w:r>
              <w:t>HIGH</w:t>
            </w:r>
          </w:p>
        </w:tc>
        <w:tc>
          <w:tcPr>
            <w:tcW w:w="12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B6CF5" w14:textId="77777777" w:rsidR="00411E3A" w:rsidRDefault="008B7197">
            <w:pPr>
              <w:spacing w:after="0"/>
              <w:jc w:val="both"/>
            </w:pPr>
            <w:r>
              <w:t>0.90</w:t>
            </w:r>
          </w:p>
        </w:tc>
        <w:tc>
          <w:tcPr>
            <w:tcW w:w="54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1FD5C2" w14:textId="77777777" w:rsidR="00411E3A" w:rsidRDefault="008B7197">
            <w:pPr>
              <w:spacing w:after="0"/>
              <w:jc w:val="both"/>
            </w:pPr>
            <w:r>
              <w:t xml:space="preserve">Crossover </w:t>
            </w:r>
            <w:proofErr w:type="spellStart"/>
            <w:r>
              <w:t>tinggi</w:t>
            </w:r>
            <w:proofErr w:type="spellEnd"/>
            <w:r>
              <w:t xml:space="preserve">, </w:t>
            </w:r>
            <w:proofErr w:type="spellStart"/>
            <w:r>
              <w:t>mendorong</w:t>
            </w:r>
            <w:proofErr w:type="spellEnd"/>
            <w:r>
              <w:t xml:space="preserve"> </w:t>
            </w:r>
            <w:proofErr w:type="spellStart"/>
            <w:r>
              <w:t>eksplorasi</w:t>
            </w:r>
            <w:proofErr w:type="spellEnd"/>
            <w:r>
              <w:t xml:space="preserve"> </w:t>
            </w:r>
            <w:proofErr w:type="spellStart"/>
            <w:r>
              <w:t>agresif</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konvergensi</w:t>
            </w:r>
            <w:proofErr w:type="spellEnd"/>
            <w:r>
              <w:t xml:space="preserve"> </w:t>
            </w:r>
            <w:proofErr w:type="spellStart"/>
            <w:r>
              <w:t>prematur</w:t>
            </w:r>
            <w:proofErr w:type="spellEnd"/>
            <w:r>
              <w:t>.</w:t>
            </w:r>
          </w:p>
        </w:tc>
      </w:tr>
    </w:tbl>
    <w:p w14:paraId="06F0D334" w14:textId="77777777" w:rsidR="00411E3A" w:rsidRDefault="008B7197">
      <w:pPr>
        <w:spacing w:before="240"/>
        <w:ind w:firstLine="720"/>
        <w:jc w:val="both"/>
      </w:pPr>
      <w:r>
        <w:t xml:space="preserve">Tabel </w:t>
      </w:r>
      <w:proofErr w:type="spellStart"/>
      <w:r>
        <w:t>nilai</w:t>
      </w:r>
      <w:proofErr w:type="spellEnd"/>
      <w:r>
        <w:t xml:space="preserve"> crisp </w:t>
      </w:r>
      <w:proofErr w:type="spellStart"/>
      <w:r>
        <w:t>ini</w:t>
      </w:r>
      <w:proofErr w:type="spellEnd"/>
      <w:r>
        <w:t xml:space="preserve"> </w:t>
      </w:r>
      <w:proofErr w:type="spellStart"/>
      <w:r>
        <w:t>menjadi</w:t>
      </w:r>
      <w:proofErr w:type="spellEnd"/>
      <w:r>
        <w:t xml:space="preserve"> </w:t>
      </w:r>
      <w:proofErr w:type="spellStart"/>
      <w:r>
        <w:t>jembatan</w:t>
      </w:r>
      <w:proofErr w:type="spellEnd"/>
      <w:r>
        <w:t xml:space="preserve"> </w:t>
      </w:r>
      <w:proofErr w:type="spellStart"/>
      <w:r>
        <w:t>antara</w:t>
      </w:r>
      <w:proofErr w:type="spellEnd"/>
      <w:r>
        <w:t xml:space="preserve"> </w:t>
      </w:r>
      <w:proofErr w:type="spellStart"/>
      <w:r>
        <w:t>keluaran</w:t>
      </w:r>
      <w:proofErr w:type="spellEnd"/>
      <w:r>
        <w:t xml:space="preserve"> </w:t>
      </w:r>
      <w:proofErr w:type="spellStart"/>
      <w:r>
        <w:t>linguistik</w:t>
      </w:r>
      <w:proofErr w:type="spellEnd"/>
      <w:r>
        <w:t xml:space="preserve"> fuzzy dan parameter </w:t>
      </w:r>
      <w:proofErr w:type="spellStart"/>
      <w:r>
        <w:t>numerik</w:t>
      </w:r>
      <w:proofErr w:type="spellEnd"/>
      <w:r>
        <w:t xml:space="preserve"> yang </w:t>
      </w:r>
      <w:proofErr w:type="spellStart"/>
      <w:r>
        <w:t>benar-benar</w:t>
      </w:r>
      <w:proofErr w:type="spellEnd"/>
      <w:r>
        <w:t xml:space="preserve"> </w:t>
      </w:r>
      <w:proofErr w:type="spellStart"/>
      <w:r>
        <w:t>dipakai</w:t>
      </w:r>
      <w:proofErr w:type="spellEnd"/>
      <w:r>
        <w:t xml:space="preserve"> pada runner. </w:t>
      </w:r>
      <w:proofErr w:type="spellStart"/>
      <w:r>
        <w:t>Dengan</w:t>
      </w:r>
      <w:proofErr w:type="spellEnd"/>
      <w:r>
        <w:t xml:space="preserve"> </w:t>
      </w:r>
      <w:proofErr w:type="spellStart"/>
      <w:r>
        <w:t>tiga</w:t>
      </w:r>
      <w:proofErr w:type="spellEnd"/>
      <w:r>
        <w:t xml:space="preserve"> level </w:t>
      </w:r>
      <w:proofErr w:type="spellStart"/>
      <w:r>
        <w:t>nilai</w:t>
      </w:r>
      <w:proofErr w:type="spellEnd"/>
      <w:r>
        <w:t xml:space="preserve"> </w:t>
      </w:r>
      <w:proofErr w:type="spellStart"/>
      <w:r>
        <w:t>tersebut</w:t>
      </w:r>
      <w:proofErr w:type="spellEnd"/>
      <w:r>
        <w:t xml:space="preserve">, </w:t>
      </w:r>
      <w:proofErr w:type="spellStart"/>
      <w:r>
        <w:t>kondisi</w:t>
      </w:r>
      <w:proofErr w:type="spellEnd"/>
      <w:r>
        <w:t xml:space="preserve"> </w:t>
      </w:r>
      <w:proofErr w:type="spellStart"/>
      <w:r>
        <w:t>populasi</w:t>
      </w:r>
      <w:proofErr w:type="spellEnd"/>
      <w:r>
        <w:t xml:space="preserve"> </w:t>
      </w:r>
      <w:proofErr w:type="spellStart"/>
      <w:r>
        <w:t>dapat</w:t>
      </w:r>
      <w:proofErr w:type="spellEnd"/>
      <w:r>
        <w:t xml:space="preserve"> </w:t>
      </w:r>
      <w:proofErr w:type="spellStart"/>
      <w:r>
        <w:t>diterjemahkan</w:t>
      </w:r>
      <w:proofErr w:type="spellEnd"/>
      <w:r>
        <w:t xml:space="preserve"> </w:t>
      </w:r>
      <w:proofErr w:type="spellStart"/>
      <w:r>
        <w:t>menjadi</w:t>
      </w:r>
      <w:proofErr w:type="spellEnd"/>
      <w:r>
        <w:t xml:space="preserve"> </w:t>
      </w:r>
      <w:proofErr w:type="spellStart"/>
      <w:r>
        <w:t>intensitas</w:t>
      </w:r>
      <w:proofErr w:type="spellEnd"/>
      <w:r>
        <w:t xml:space="preserve"> crossover yang </w:t>
      </w:r>
      <w:proofErr w:type="spellStart"/>
      <w:r>
        <w:t>jelas</w:t>
      </w:r>
      <w:proofErr w:type="spellEnd"/>
      <w:r>
        <w:t xml:space="preserve"> dan </w:t>
      </w:r>
      <w:proofErr w:type="spellStart"/>
      <w:r>
        <w:t>terukur</w:t>
      </w:r>
      <w:proofErr w:type="spellEnd"/>
      <w:r>
        <w:t>.</w:t>
      </w:r>
    </w:p>
    <w:p w14:paraId="5FE317BA" w14:textId="77777777" w:rsidR="00411E3A" w:rsidRDefault="008B7197">
      <w:pPr>
        <w:ind w:firstLine="720"/>
        <w:jc w:val="both"/>
      </w:pPr>
      <w:r>
        <w:t xml:space="preserve">Pada </w:t>
      </w:r>
      <w:proofErr w:type="spellStart"/>
      <w:r>
        <w:t>modul</w:t>
      </w:r>
      <w:proofErr w:type="spellEnd"/>
      <w:r>
        <w:t xml:space="preserve"> </w:t>
      </w:r>
      <w:r>
        <w:rPr>
          <w:i/>
          <w:iCs/>
        </w:rPr>
        <w:t>fuzzy</w:t>
      </w:r>
      <w:r>
        <w:t xml:space="preserve">, </w:t>
      </w:r>
      <w:r>
        <w:rPr>
          <w:i/>
          <w:iCs/>
        </w:rPr>
        <w:t>adaptive crossover rate</w:t>
      </w:r>
      <w:r>
        <w:t xml:space="preserve"> </w:t>
      </w:r>
      <w:proofErr w:type="spellStart"/>
      <w:r>
        <w:t>dipanggil</w:t>
      </w:r>
      <w:proofErr w:type="spellEnd"/>
      <w:r>
        <w:t xml:space="preserve"> </w:t>
      </w:r>
      <w:proofErr w:type="spellStart"/>
      <w:r>
        <w:t>dalam</w:t>
      </w:r>
      <w:proofErr w:type="spellEnd"/>
      <w:r>
        <w:t xml:space="preserve"> </w:t>
      </w:r>
      <w:proofErr w:type="spellStart"/>
      <w:r>
        <w:t>fungsi</w:t>
      </w:r>
      <w:proofErr w:type="spellEnd"/>
      <w:r>
        <w:t> </w:t>
      </w:r>
      <w:proofErr w:type="spellStart"/>
      <w:r>
        <w:t>run_iteration</w:t>
      </w:r>
      <w:proofErr w:type="spellEnd"/>
      <w:r>
        <w:t> </w:t>
      </w:r>
      <w:proofErr w:type="spellStart"/>
      <w:r>
        <w:t>sebagai</w:t>
      </w:r>
      <w:proofErr w:type="spellEnd"/>
      <w:r>
        <w:t xml:space="preserve"> </w:t>
      </w:r>
      <w:proofErr w:type="spellStart"/>
      <w:r>
        <w:t>pengganti</w:t>
      </w:r>
      <w:proofErr w:type="spellEnd"/>
      <w:r>
        <w:t xml:space="preserve"> parameter statis:</w:t>
      </w:r>
    </w:p>
    <w:tbl>
      <w:tblPr>
        <w:tblStyle w:val="TableGrid"/>
        <w:tblW w:w="7927" w:type="dxa"/>
        <w:tblLayout w:type="fixed"/>
        <w:tblLook w:val="04A0" w:firstRow="1" w:lastRow="0" w:firstColumn="1" w:lastColumn="0" w:noHBand="0" w:noVBand="1"/>
      </w:tblPr>
      <w:tblGrid>
        <w:gridCol w:w="2198"/>
        <w:gridCol w:w="337"/>
        <w:gridCol w:w="5392"/>
      </w:tblGrid>
      <w:tr w:rsidR="00411E3A" w14:paraId="68737250" w14:textId="77777777">
        <w:tc>
          <w:tcPr>
            <w:tcW w:w="2198" w:type="dxa"/>
            <w:tcBorders>
              <w:right w:val="nil"/>
            </w:tcBorders>
          </w:tcPr>
          <w:p w14:paraId="2612305C" w14:textId="77777777" w:rsidR="00411E3A" w:rsidRPr="00312DC4" w:rsidRDefault="008B7197" w:rsidP="00312DC4">
            <w:pPr>
              <w:spacing w:after="0" w:line="240" w:lineRule="auto"/>
              <w:rPr>
                <w:rFonts w:eastAsia="Calibri"/>
                <w:sz w:val="18"/>
                <w:szCs w:val="20"/>
              </w:rPr>
            </w:pPr>
            <w:proofErr w:type="spellStart"/>
            <w:r w:rsidRPr="00312DC4">
              <w:rPr>
                <w:rFonts w:ascii="Courier New" w:eastAsia="Calibri" w:hAnsi="Courier New" w:cs="Courier New"/>
                <w:sz w:val="18"/>
                <w:szCs w:val="20"/>
              </w:rPr>
              <w:t>adaptive_cr</w:t>
            </w:r>
            <w:proofErr w:type="spellEnd"/>
            <w:r w:rsidRPr="00312DC4">
              <w:rPr>
                <w:rFonts w:ascii="Courier New" w:eastAsia="Calibri" w:hAnsi="Courier New" w:cs="Courier New"/>
                <w:sz w:val="18"/>
                <w:szCs w:val="20"/>
              </w:rPr>
              <w:t xml:space="preserve">, </w:t>
            </w:r>
            <w:proofErr w:type="spellStart"/>
            <w:r w:rsidRPr="00312DC4">
              <w:rPr>
                <w:rFonts w:ascii="Courier New" w:eastAsia="Calibri" w:hAnsi="Courier New" w:cs="Courier New"/>
                <w:sz w:val="18"/>
                <w:szCs w:val="20"/>
              </w:rPr>
              <w:t>fuzzy_cr_details</w:t>
            </w:r>
            <w:proofErr w:type="spellEnd"/>
          </w:p>
        </w:tc>
        <w:tc>
          <w:tcPr>
            <w:tcW w:w="337" w:type="dxa"/>
            <w:tcBorders>
              <w:left w:val="nil"/>
              <w:right w:val="nil"/>
            </w:tcBorders>
          </w:tcPr>
          <w:p w14:paraId="22D60194" w14:textId="77777777" w:rsidR="00411E3A" w:rsidRPr="00312DC4" w:rsidRDefault="008B7197" w:rsidP="00312DC4">
            <w:pPr>
              <w:spacing w:after="0" w:line="240" w:lineRule="auto"/>
              <w:rPr>
                <w:rFonts w:ascii="Courier New" w:hAnsi="Courier New" w:cs="Courier New"/>
                <w:sz w:val="18"/>
                <w:szCs w:val="20"/>
              </w:rPr>
            </w:pPr>
            <w:r w:rsidRPr="00312DC4">
              <w:rPr>
                <w:rFonts w:ascii="Courier New" w:eastAsia="Calibri" w:hAnsi="Courier New" w:cs="Courier New"/>
                <w:sz w:val="18"/>
                <w:szCs w:val="20"/>
              </w:rPr>
              <w:t>=</w:t>
            </w:r>
          </w:p>
        </w:tc>
        <w:tc>
          <w:tcPr>
            <w:tcW w:w="5392" w:type="dxa"/>
            <w:tcBorders>
              <w:left w:val="nil"/>
            </w:tcBorders>
          </w:tcPr>
          <w:p w14:paraId="07076189" w14:textId="77777777" w:rsidR="00411E3A" w:rsidRPr="00312DC4" w:rsidRDefault="008B7197" w:rsidP="00312DC4">
            <w:pPr>
              <w:spacing w:after="0" w:line="240" w:lineRule="auto"/>
              <w:rPr>
                <w:rFonts w:ascii="Courier New" w:hAnsi="Courier New" w:cs="Courier New"/>
                <w:sz w:val="18"/>
                <w:szCs w:val="20"/>
              </w:rPr>
            </w:pPr>
            <w:proofErr w:type="spellStart"/>
            <w:r w:rsidRPr="00312DC4">
              <w:rPr>
                <w:rFonts w:ascii="Courier New" w:eastAsia="Calibri" w:hAnsi="Courier New" w:cs="Courier New"/>
                <w:sz w:val="18"/>
                <w:szCs w:val="20"/>
              </w:rPr>
              <w:t>fuzzy_logic.get_adaptive_crossover_</w:t>
            </w:r>
            <w:proofErr w:type="gramStart"/>
            <w:r w:rsidRPr="00312DC4">
              <w:rPr>
                <w:rFonts w:ascii="Courier New" w:eastAsia="Calibri" w:hAnsi="Courier New" w:cs="Courier New"/>
                <w:sz w:val="18"/>
                <w:szCs w:val="20"/>
              </w:rPr>
              <w:t>rate</w:t>
            </w:r>
            <w:proofErr w:type="spellEnd"/>
            <w:r w:rsidRPr="00312DC4">
              <w:rPr>
                <w:rFonts w:ascii="Courier New" w:eastAsia="Calibri" w:hAnsi="Courier New" w:cs="Courier New"/>
                <w:sz w:val="18"/>
                <w:szCs w:val="20"/>
              </w:rPr>
              <w:t>(</w:t>
            </w:r>
            <w:proofErr w:type="gramEnd"/>
          </w:p>
          <w:p w14:paraId="41358548" w14:textId="77777777" w:rsidR="00411E3A" w:rsidRPr="00312DC4" w:rsidRDefault="008B7197" w:rsidP="00312DC4">
            <w:pPr>
              <w:spacing w:after="0" w:line="240" w:lineRule="auto"/>
              <w:rPr>
                <w:rFonts w:ascii="Courier New" w:hAnsi="Courier New" w:cs="Courier New"/>
                <w:sz w:val="18"/>
                <w:szCs w:val="20"/>
              </w:rPr>
            </w:pPr>
            <w:r w:rsidRPr="00312DC4">
              <w:rPr>
                <w:rFonts w:ascii="Courier New" w:eastAsia="Calibri" w:hAnsi="Courier New" w:cs="Courier New"/>
                <w:sz w:val="18"/>
                <w:szCs w:val="20"/>
              </w:rPr>
              <w:tab/>
            </w:r>
            <w:proofErr w:type="spellStart"/>
            <w:r w:rsidRPr="00312DC4">
              <w:rPr>
                <w:rFonts w:ascii="Courier New" w:eastAsia="Calibri" w:hAnsi="Courier New" w:cs="Courier New"/>
                <w:sz w:val="18"/>
                <w:szCs w:val="20"/>
              </w:rPr>
              <w:t>fitness_values</w:t>
            </w:r>
            <w:proofErr w:type="spellEnd"/>
          </w:p>
          <w:p w14:paraId="3D47040E" w14:textId="77777777" w:rsidR="00411E3A" w:rsidRPr="00312DC4" w:rsidRDefault="008B7197" w:rsidP="00312DC4">
            <w:pPr>
              <w:spacing w:after="0" w:line="240" w:lineRule="auto"/>
              <w:rPr>
                <w:rFonts w:ascii="Courier New" w:hAnsi="Courier New" w:cs="Courier New"/>
                <w:sz w:val="18"/>
                <w:szCs w:val="20"/>
              </w:rPr>
            </w:pPr>
            <w:r w:rsidRPr="00312DC4">
              <w:rPr>
                <w:rFonts w:ascii="Courier New" w:eastAsia="Calibri" w:hAnsi="Courier New" w:cs="Courier New"/>
                <w:sz w:val="18"/>
                <w:szCs w:val="20"/>
              </w:rPr>
              <w:t>)</w:t>
            </w:r>
          </w:p>
        </w:tc>
      </w:tr>
    </w:tbl>
    <w:p w14:paraId="2FF5501D" w14:textId="77777777" w:rsidR="00411E3A" w:rsidRDefault="008B7197">
      <w:pPr>
        <w:spacing w:before="240"/>
        <w:ind w:firstLine="720"/>
        <w:jc w:val="both"/>
      </w:pPr>
      <w:r>
        <w:t>Nilai </w:t>
      </w:r>
      <w:proofErr w:type="spellStart"/>
      <w:r>
        <w:t>adaptive_cr</w:t>
      </w:r>
      <w:proofErr w:type="spellEnd"/>
      <w:r>
        <w:t> </w:t>
      </w:r>
      <w:proofErr w:type="spellStart"/>
      <w:r>
        <w:t>kemudian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suatu</w:t>
      </w:r>
      <w:proofErr w:type="spellEnd"/>
      <w:r>
        <w:t xml:space="preserve"> </w:t>
      </w:r>
      <w:proofErr w:type="spellStart"/>
      <w:r>
        <w:t>pasangan</w:t>
      </w:r>
      <w:proofErr w:type="spellEnd"/>
      <w:r>
        <w:t xml:space="preserve"> </w:t>
      </w:r>
      <w:proofErr w:type="spellStart"/>
      <w:r>
        <w:t>induk</w:t>
      </w:r>
      <w:proofErr w:type="spellEnd"/>
      <w:r>
        <w:t xml:space="preserve"> </w:t>
      </w:r>
      <w:proofErr w:type="spellStart"/>
      <w:r>
        <w:t>akan</w:t>
      </w:r>
      <w:proofErr w:type="spellEnd"/>
      <w:r>
        <w:t xml:space="preserve"> </w:t>
      </w:r>
      <w:proofErr w:type="spellStart"/>
      <w:r>
        <w:t>menjalani</w:t>
      </w:r>
      <w:proofErr w:type="spellEnd"/>
      <w:r>
        <w:t xml:space="preserve"> crossover:</w:t>
      </w:r>
    </w:p>
    <w:p w14:paraId="710F3556"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proofErr w:type="spellStart"/>
      <w:r w:rsidRPr="00312DC4">
        <w:rPr>
          <w:rFonts w:ascii="Courier New" w:hAnsi="Courier New" w:cs="Courier New"/>
          <w:sz w:val="18"/>
          <w:szCs w:val="20"/>
        </w:rPr>
        <w:t>should_cross</w:t>
      </w:r>
      <w:proofErr w:type="spellEnd"/>
      <w:r w:rsidRPr="00312DC4">
        <w:rPr>
          <w:rFonts w:ascii="Courier New" w:hAnsi="Courier New" w:cs="Courier New"/>
          <w:sz w:val="18"/>
          <w:szCs w:val="20"/>
        </w:rPr>
        <w:t xml:space="preserve"> = (</w:t>
      </w:r>
    </w:p>
    <w:p w14:paraId="6F7E050C"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w:t>
      </w:r>
      <w:proofErr w:type="spellStart"/>
      <w:proofErr w:type="gramStart"/>
      <w:r w:rsidRPr="00312DC4">
        <w:rPr>
          <w:rFonts w:ascii="Courier New" w:hAnsi="Courier New" w:cs="Courier New"/>
          <w:sz w:val="18"/>
          <w:szCs w:val="20"/>
        </w:rPr>
        <w:t>random.random</w:t>
      </w:r>
      <w:proofErr w:type="spellEnd"/>
      <w:proofErr w:type="gramEnd"/>
      <w:r w:rsidRPr="00312DC4">
        <w:rPr>
          <w:rFonts w:ascii="Courier New" w:hAnsi="Courier New" w:cs="Courier New"/>
          <w:sz w:val="18"/>
          <w:szCs w:val="20"/>
        </w:rPr>
        <w:t xml:space="preserve">() &lt; </w:t>
      </w:r>
      <w:proofErr w:type="spellStart"/>
      <w:r w:rsidRPr="00312DC4">
        <w:rPr>
          <w:rFonts w:ascii="Courier New" w:hAnsi="Courier New" w:cs="Courier New"/>
          <w:sz w:val="18"/>
          <w:szCs w:val="20"/>
        </w:rPr>
        <w:t>adaptive_cr</w:t>
      </w:r>
      <w:proofErr w:type="spellEnd"/>
    </w:p>
    <w:p w14:paraId="50949146"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and min(</w:t>
      </w:r>
      <w:proofErr w:type="spellStart"/>
      <w:r w:rsidRPr="00312DC4">
        <w:rPr>
          <w:rFonts w:ascii="Courier New" w:hAnsi="Courier New" w:cs="Courier New"/>
          <w:sz w:val="18"/>
          <w:szCs w:val="20"/>
        </w:rPr>
        <w:t>len</w:t>
      </w:r>
      <w:proofErr w:type="spellEnd"/>
      <w:r w:rsidRPr="00312DC4">
        <w:rPr>
          <w:rFonts w:ascii="Courier New" w:hAnsi="Courier New" w:cs="Courier New"/>
          <w:sz w:val="18"/>
          <w:szCs w:val="20"/>
        </w:rPr>
        <w:t>(</w:t>
      </w:r>
      <w:proofErr w:type="spellStart"/>
      <w:r w:rsidRPr="00312DC4">
        <w:rPr>
          <w:rFonts w:ascii="Courier New" w:hAnsi="Courier New" w:cs="Courier New"/>
          <w:sz w:val="18"/>
          <w:szCs w:val="20"/>
        </w:rPr>
        <w:t>parent_</w:t>
      </w:r>
      <w:proofErr w:type="gramStart"/>
      <w:r w:rsidRPr="00312DC4">
        <w:rPr>
          <w:rFonts w:ascii="Courier New" w:hAnsi="Courier New" w:cs="Courier New"/>
          <w:sz w:val="18"/>
          <w:szCs w:val="20"/>
        </w:rPr>
        <w:t>a.chromosome</w:t>
      </w:r>
      <w:proofErr w:type="spellEnd"/>
      <w:proofErr w:type="gramEnd"/>
      <w:r w:rsidRPr="00312DC4">
        <w:rPr>
          <w:rFonts w:ascii="Courier New" w:hAnsi="Courier New" w:cs="Courier New"/>
          <w:sz w:val="18"/>
          <w:szCs w:val="20"/>
        </w:rPr>
        <w:t xml:space="preserve">), </w:t>
      </w:r>
      <w:proofErr w:type="spellStart"/>
      <w:r w:rsidRPr="00312DC4">
        <w:rPr>
          <w:rFonts w:ascii="Courier New" w:hAnsi="Courier New" w:cs="Courier New"/>
          <w:sz w:val="18"/>
          <w:szCs w:val="20"/>
        </w:rPr>
        <w:t>len</w:t>
      </w:r>
      <w:proofErr w:type="spellEnd"/>
      <w:r w:rsidRPr="00312DC4">
        <w:rPr>
          <w:rFonts w:ascii="Courier New" w:hAnsi="Courier New" w:cs="Courier New"/>
          <w:sz w:val="18"/>
          <w:szCs w:val="20"/>
        </w:rPr>
        <w:t>(</w:t>
      </w:r>
      <w:proofErr w:type="spellStart"/>
      <w:r w:rsidRPr="00312DC4">
        <w:rPr>
          <w:rFonts w:ascii="Courier New" w:hAnsi="Courier New" w:cs="Courier New"/>
          <w:sz w:val="18"/>
          <w:szCs w:val="20"/>
        </w:rPr>
        <w:t>parent_</w:t>
      </w:r>
      <w:proofErr w:type="gramStart"/>
      <w:r w:rsidRPr="00312DC4">
        <w:rPr>
          <w:rFonts w:ascii="Courier New" w:hAnsi="Courier New" w:cs="Courier New"/>
          <w:sz w:val="18"/>
          <w:szCs w:val="20"/>
        </w:rPr>
        <w:t>b.chromosome</w:t>
      </w:r>
      <w:proofErr w:type="spellEnd"/>
      <w:proofErr w:type="gramEnd"/>
      <w:r w:rsidRPr="00312DC4">
        <w:rPr>
          <w:rFonts w:ascii="Courier New" w:hAnsi="Courier New" w:cs="Courier New"/>
          <w:sz w:val="18"/>
          <w:szCs w:val="20"/>
        </w:rPr>
        <w:t>)) &gt; 1</w:t>
      </w:r>
    </w:p>
    <w:p w14:paraId="6E960444"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sz w:val="18"/>
          <w:szCs w:val="20"/>
        </w:rPr>
      </w:pPr>
      <w:r w:rsidRPr="00312DC4">
        <w:rPr>
          <w:rFonts w:ascii="Courier New" w:hAnsi="Courier New" w:cs="Courier New"/>
          <w:sz w:val="18"/>
          <w:szCs w:val="20"/>
        </w:rPr>
        <w:t xml:space="preserve">    and </w:t>
      </w:r>
      <w:proofErr w:type="spellStart"/>
      <w:r w:rsidRPr="00312DC4">
        <w:rPr>
          <w:rFonts w:ascii="Courier New" w:hAnsi="Courier New" w:cs="Courier New"/>
          <w:sz w:val="18"/>
          <w:szCs w:val="20"/>
        </w:rPr>
        <w:t>pair_idx</w:t>
      </w:r>
      <w:proofErr w:type="spellEnd"/>
      <w:r w:rsidRPr="00312DC4">
        <w:rPr>
          <w:rFonts w:ascii="Courier New" w:hAnsi="Courier New" w:cs="Courier New"/>
          <w:sz w:val="18"/>
          <w:szCs w:val="20"/>
        </w:rPr>
        <w:t xml:space="preserve"> + 1 &lt; </w:t>
      </w:r>
      <w:proofErr w:type="spellStart"/>
      <w:r w:rsidRPr="00312DC4">
        <w:rPr>
          <w:rFonts w:ascii="Courier New" w:hAnsi="Courier New" w:cs="Courier New"/>
          <w:sz w:val="18"/>
          <w:szCs w:val="20"/>
        </w:rPr>
        <w:t>len</w:t>
      </w:r>
      <w:proofErr w:type="spellEnd"/>
      <w:r w:rsidRPr="00312DC4">
        <w:rPr>
          <w:rFonts w:ascii="Courier New" w:hAnsi="Courier New" w:cs="Courier New"/>
          <w:sz w:val="18"/>
          <w:szCs w:val="20"/>
        </w:rPr>
        <w:t>(parents))</w:t>
      </w:r>
    </w:p>
    <w:p w14:paraId="0C2E9CBE" w14:textId="77777777" w:rsidR="00411E3A" w:rsidRDefault="008B7197">
      <w:pPr>
        <w:spacing w:before="240"/>
        <w:ind w:firstLine="720"/>
        <w:jc w:val="both"/>
      </w:pPr>
      <w:proofErr w:type="spellStart"/>
      <w:r>
        <w:t>Berbeda</w:t>
      </w:r>
      <w:proofErr w:type="spellEnd"/>
      <w:r>
        <w:t xml:space="preserve"> </w:t>
      </w:r>
      <w:proofErr w:type="spellStart"/>
      <w:r>
        <w:t>dengan</w:t>
      </w:r>
      <w:proofErr w:type="spellEnd"/>
      <w:r>
        <w:t xml:space="preserve"> mode </w:t>
      </w:r>
      <w:proofErr w:type="spellStart"/>
      <w:r>
        <w:t>klasik</w:t>
      </w:r>
      <w:proofErr w:type="spellEnd"/>
      <w:r>
        <w:t xml:space="preserve"> yang </w:t>
      </w:r>
      <w:proofErr w:type="spellStart"/>
      <w:r>
        <w:t>menggunakan</w:t>
      </w:r>
      <w:proofErr w:type="spellEnd"/>
      <w:r>
        <w:t> </w:t>
      </w:r>
      <w:proofErr w:type="spellStart"/>
      <w:r>
        <w:t>crossover_rate</w:t>
      </w:r>
      <w:proofErr w:type="spellEnd"/>
      <w:r>
        <w:t xml:space="preserve"> statis, mode fuzzy </w:t>
      </w:r>
      <w:proofErr w:type="spellStart"/>
      <w:r>
        <w:t>secara</w:t>
      </w:r>
      <w:proofErr w:type="spellEnd"/>
      <w:r>
        <w:t xml:space="preserve"> </w:t>
      </w:r>
      <w:proofErr w:type="spellStart"/>
      <w:r>
        <w:t>dinamis</w:t>
      </w:r>
      <w:proofErr w:type="spellEnd"/>
      <w:r>
        <w:t xml:space="preserve"> </w:t>
      </w:r>
      <w:proofErr w:type="spellStart"/>
      <w:r>
        <w:t>menghitung</w:t>
      </w:r>
      <w:proofErr w:type="spellEnd"/>
      <w:r>
        <w:t xml:space="preserve"> </w:t>
      </w:r>
      <w:proofErr w:type="spellStart"/>
      <w:r>
        <w:t>ulang</w:t>
      </w:r>
      <w:proofErr w:type="spellEnd"/>
      <w:r>
        <w:t> </w:t>
      </w:r>
      <w:proofErr w:type="spellStart"/>
      <w:r>
        <w:t>adaptive_cr</w:t>
      </w:r>
      <w:proofErr w:type="spellEnd"/>
      <w:r>
        <w:t xml:space="preserve"> pada </w:t>
      </w:r>
      <w:proofErr w:type="spellStart"/>
      <w:r>
        <w:t>setiap</w:t>
      </w:r>
      <w:proofErr w:type="spellEnd"/>
      <w:r>
        <w:t xml:space="preserve"> </w:t>
      </w:r>
      <w:proofErr w:type="spellStart"/>
      <w:r>
        <w:t>iterasi</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populasi</w:t>
      </w:r>
      <w:proofErr w:type="spellEnd"/>
      <w:r>
        <w:t xml:space="preserve"> </w:t>
      </w:r>
      <w:proofErr w:type="spellStart"/>
      <w:r>
        <w:t>terkini</w:t>
      </w:r>
      <w:proofErr w:type="spellEnd"/>
      <w:r>
        <w:t xml:space="preserve">, </w:t>
      </w:r>
      <w:proofErr w:type="spellStart"/>
      <w:r>
        <w:t>sehingga</w:t>
      </w:r>
      <w:proofErr w:type="spellEnd"/>
      <w:r>
        <w:t xml:space="preserve"> proses </w:t>
      </w:r>
      <w:proofErr w:type="spellStart"/>
      <w:r>
        <w:t>evolusi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responsif</w:t>
      </w:r>
      <w:proofErr w:type="spellEnd"/>
      <w:r>
        <w:t xml:space="preserve"> dan </w:t>
      </w:r>
      <w:proofErr w:type="spellStart"/>
      <w:r>
        <w:t>adaptif</w:t>
      </w:r>
      <w:proofErr w:type="spellEnd"/>
      <w:r>
        <w:t xml:space="preserve"> </w:t>
      </w:r>
      <w:proofErr w:type="spellStart"/>
      <w:r>
        <w:t>terhadap</w:t>
      </w:r>
      <w:proofErr w:type="spellEnd"/>
      <w:r>
        <w:t xml:space="preserve"> </w:t>
      </w:r>
      <w:proofErr w:type="spellStart"/>
      <w:r>
        <w:t>dinamika</w:t>
      </w:r>
      <w:proofErr w:type="spellEnd"/>
      <w:r>
        <w:t xml:space="preserve"> </w:t>
      </w:r>
      <w:proofErr w:type="spellStart"/>
      <w:r>
        <w:t>pencarian</w:t>
      </w:r>
      <w:proofErr w:type="spellEnd"/>
      <w:r>
        <w:t xml:space="preserve"> </w:t>
      </w:r>
      <w:proofErr w:type="spellStart"/>
      <w:r>
        <w:t>solusi</w:t>
      </w:r>
      <w:proofErr w:type="spellEnd"/>
      <w:r>
        <w:t>.</w:t>
      </w:r>
    </w:p>
    <w:p w14:paraId="733FD832"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312DC4">
        <w:rPr>
          <w:rFonts w:ascii="Courier New" w:hAnsi="Courier New" w:cs="Courier New"/>
          <w:sz w:val="18"/>
          <w:szCs w:val="20"/>
        </w:rPr>
        <w:t xml:space="preserve">def </w:t>
      </w:r>
      <w:proofErr w:type="gramStart"/>
      <w:r w:rsidRPr="00312DC4">
        <w:rPr>
          <w:rFonts w:ascii="Courier New" w:hAnsi="Courier New" w:cs="Courier New"/>
          <w:sz w:val="18"/>
          <w:szCs w:val="20"/>
        </w:rPr>
        <w:t>triangle(</w:t>
      </w:r>
      <w:proofErr w:type="gramEnd"/>
      <w:r w:rsidRPr="00312DC4">
        <w:rPr>
          <w:rFonts w:ascii="Courier New" w:hAnsi="Courier New" w:cs="Courier New"/>
          <w:sz w:val="18"/>
          <w:szCs w:val="20"/>
        </w:rPr>
        <w:t>x: float, a: float, b: float, c: float) -&gt; float:</w:t>
      </w:r>
    </w:p>
    <w:p w14:paraId="7355F8B0"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"""Triangular membership function."""</w:t>
      </w:r>
    </w:p>
    <w:p w14:paraId="443261F6"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if x &lt;= a or x &gt;= c:</w:t>
      </w:r>
    </w:p>
    <w:p w14:paraId="5BE4F51B"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0.0</w:t>
      </w:r>
    </w:p>
    <w:p w14:paraId="799BE55F"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if a &lt; x &lt;= b:</w:t>
      </w:r>
    </w:p>
    <w:p w14:paraId="6CBB622C"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(x - a) / (b - a)</w:t>
      </w:r>
    </w:p>
    <w:p w14:paraId="6BB22B24"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if b &lt; x &lt; c:</w:t>
      </w:r>
    </w:p>
    <w:p w14:paraId="2D2DF958"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(c - x) / (c - b)</w:t>
      </w:r>
    </w:p>
    <w:p w14:paraId="57C362C9"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0.0</w:t>
      </w:r>
    </w:p>
    <w:p w14:paraId="7DB18D3C"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312DC4">
        <w:rPr>
          <w:rFonts w:ascii="Courier New" w:hAnsi="Courier New" w:cs="Courier New"/>
          <w:sz w:val="18"/>
          <w:szCs w:val="20"/>
        </w:rPr>
        <w:t xml:space="preserve">def </w:t>
      </w:r>
      <w:proofErr w:type="gramStart"/>
      <w:r w:rsidRPr="00312DC4">
        <w:rPr>
          <w:rFonts w:ascii="Courier New" w:hAnsi="Courier New" w:cs="Courier New"/>
          <w:sz w:val="18"/>
          <w:szCs w:val="20"/>
        </w:rPr>
        <w:t>trapezoid(</w:t>
      </w:r>
      <w:proofErr w:type="gramEnd"/>
      <w:r w:rsidRPr="00312DC4">
        <w:rPr>
          <w:rFonts w:ascii="Courier New" w:hAnsi="Courier New" w:cs="Courier New"/>
          <w:sz w:val="18"/>
          <w:szCs w:val="20"/>
        </w:rPr>
        <w:t>x: float, a: float, b: float, c: float, d: float) -&gt; float:</w:t>
      </w:r>
    </w:p>
    <w:p w14:paraId="1F843D4C"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"""Trapezoidal membership function."""</w:t>
      </w:r>
    </w:p>
    <w:p w14:paraId="2F3041E2"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lastRenderedPageBreak/>
        <w:t xml:space="preserve">    if x &lt;= a or x &gt;= d:</w:t>
      </w:r>
    </w:p>
    <w:p w14:paraId="695C5A8F"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0.0</w:t>
      </w:r>
    </w:p>
    <w:p w14:paraId="170B0987"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if a &lt; x &lt;= b:</w:t>
      </w:r>
    </w:p>
    <w:p w14:paraId="1D7930E6"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(x - a) / (b - a)</w:t>
      </w:r>
    </w:p>
    <w:p w14:paraId="4D55AB84"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if b &lt; x &lt; c:</w:t>
      </w:r>
    </w:p>
    <w:p w14:paraId="6AA1B720"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1.0</w:t>
      </w:r>
    </w:p>
    <w:p w14:paraId="58FB2E1A"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if c &lt;= x &lt; d:</w:t>
      </w:r>
    </w:p>
    <w:p w14:paraId="37246F5E"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(d - x) / (d - c)</w:t>
      </w:r>
    </w:p>
    <w:p w14:paraId="0BD12D69" w14:textId="77777777" w:rsidR="00411E3A" w:rsidRPr="00312DC4" w:rsidRDefault="008B7197" w:rsidP="00312DC4">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312DC4">
        <w:rPr>
          <w:rFonts w:ascii="Courier New" w:hAnsi="Courier New" w:cs="Courier New"/>
          <w:sz w:val="18"/>
          <w:szCs w:val="20"/>
        </w:rPr>
        <w:t xml:space="preserve">    return 0.0</w:t>
      </w:r>
    </w:p>
    <w:p w14:paraId="72C7DAD3" w14:textId="77777777" w:rsidR="00411E3A" w:rsidRDefault="008B7197">
      <w:pPr>
        <w:spacing w:before="240"/>
        <w:ind w:firstLine="720"/>
        <w:jc w:val="both"/>
      </w:pPr>
      <w:proofErr w:type="spellStart"/>
      <w:r>
        <w:t>Kedua</w:t>
      </w:r>
      <w:proofErr w:type="spellEnd"/>
      <w:r>
        <w:t xml:space="preserve"> </w:t>
      </w:r>
      <w:proofErr w:type="spellStart"/>
      <w:r>
        <w:t>fungsi</w:t>
      </w:r>
      <w:proofErr w:type="spellEnd"/>
      <w:r>
        <w:t> triangle dan trapezoid </w:t>
      </w:r>
      <w:proofErr w:type="spellStart"/>
      <w:r>
        <w:t>merupakan</w:t>
      </w:r>
      <w:proofErr w:type="spellEnd"/>
      <w:r>
        <w:t xml:space="preserve"> </w:t>
      </w:r>
      <w:proofErr w:type="spellStart"/>
      <w:r>
        <w:t>implementasi</w:t>
      </w:r>
      <w:proofErr w:type="spellEnd"/>
      <w:r>
        <w:t xml:space="preserve"> </w:t>
      </w:r>
      <w:proofErr w:type="spellStart"/>
      <w:r>
        <w:t>fungsi</w:t>
      </w:r>
      <w:proofErr w:type="spellEnd"/>
      <w:r>
        <w:t xml:space="preserve"> </w:t>
      </w:r>
      <w:proofErr w:type="spellStart"/>
      <w:r>
        <w:t>keanggotaan</w:t>
      </w:r>
      <w:proofErr w:type="spellEnd"/>
      <w:r>
        <w:t xml:space="preserve"> fuzzy yang </w:t>
      </w:r>
      <w:proofErr w:type="spellStart"/>
      <w:r>
        <w:t>menjadi</w:t>
      </w:r>
      <w:proofErr w:type="spellEnd"/>
      <w:r>
        <w:t xml:space="preserve"> </w:t>
      </w:r>
      <w:proofErr w:type="spellStart"/>
      <w:r>
        <w:t>fondasi</w:t>
      </w:r>
      <w:proofErr w:type="spellEnd"/>
      <w:r>
        <w:t xml:space="preserve"> </w:t>
      </w:r>
      <w:proofErr w:type="spellStart"/>
      <w:r>
        <w:t>matematis</w:t>
      </w:r>
      <w:proofErr w:type="spellEnd"/>
      <w:r>
        <w:t xml:space="preserve"> </w:t>
      </w:r>
      <w:proofErr w:type="spellStart"/>
      <w:r>
        <w:t>dari</w:t>
      </w:r>
      <w:proofErr w:type="spellEnd"/>
      <w:r>
        <w:t xml:space="preserve"> </w:t>
      </w:r>
      <w:proofErr w:type="spellStart"/>
      <w:r>
        <w:t>seluruh</w:t>
      </w:r>
      <w:proofErr w:type="spellEnd"/>
      <w:r>
        <w:t xml:space="preserve"> proses </w:t>
      </w:r>
      <w:proofErr w:type="spellStart"/>
      <w:r>
        <w:t>fuzzifikasi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Fungsi</w:t>
      </w:r>
      <w:proofErr w:type="spellEnd"/>
      <w:r>
        <w:t xml:space="preserve"> </w:t>
      </w:r>
      <w:proofErr w:type="spellStart"/>
      <w:r>
        <w:t>segitiga</w:t>
      </w:r>
      <w:proofErr w:type="spellEnd"/>
      <w:r>
        <w:t xml:space="preserve"> (</w:t>
      </w:r>
      <w:r>
        <w:rPr>
          <w:i/>
          <w:iCs/>
        </w:rPr>
        <w:t>triangular</w:t>
      </w:r>
      <w:r>
        <w:t xml:space="preserve">) </w:t>
      </w:r>
      <w:proofErr w:type="spellStart"/>
      <w:r>
        <w:t>menghasilkan</w:t>
      </w:r>
      <w:proofErr w:type="spellEnd"/>
      <w:r>
        <w:t xml:space="preserve"> </w:t>
      </w:r>
      <w:proofErr w:type="spellStart"/>
      <w:r>
        <w:t>kurva</w:t>
      </w:r>
      <w:proofErr w:type="spellEnd"/>
      <w:r>
        <w:t xml:space="preserve"> </w:t>
      </w:r>
      <w:proofErr w:type="spellStart"/>
      <w:r>
        <w:t>berbentuk</w:t>
      </w:r>
      <w:proofErr w:type="spellEnd"/>
      <w:r>
        <w:t xml:space="preserve"> </w:t>
      </w:r>
      <w:proofErr w:type="spellStart"/>
      <w:r>
        <w:t>segitiga</w:t>
      </w:r>
      <w:proofErr w:type="spellEnd"/>
      <w:r>
        <w:t xml:space="preserve"> </w:t>
      </w:r>
      <w:proofErr w:type="spellStart"/>
      <w:r>
        <w:t>dengan</w:t>
      </w:r>
      <w:proofErr w:type="spellEnd"/>
      <w:r>
        <w:t xml:space="preserve"> </w:t>
      </w:r>
      <w:proofErr w:type="spellStart"/>
      <w:r>
        <w:t>tiga</w:t>
      </w:r>
      <w:proofErr w:type="spellEnd"/>
      <w:r>
        <w:t xml:space="preserve"> parameter (a, b, c) yang </w:t>
      </w:r>
      <w:proofErr w:type="spellStart"/>
      <w:r>
        <w:t>menentukan</w:t>
      </w:r>
      <w:proofErr w:type="spellEnd"/>
      <w:r>
        <w:t xml:space="preserve"> batas kiri, </w:t>
      </w:r>
      <w:proofErr w:type="spellStart"/>
      <w:r>
        <w:t>titik</w:t>
      </w:r>
      <w:proofErr w:type="spellEnd"/>
      <w:r>
        <w:t xml:space="preserve"> </w:t>
      </w:r>
      <w:proofErr w:type="spellStart"/>
      <w:r>
        <w:t>puncak</w:t>
      </w:r>
      <w:proofErr w:type="spellEnd"/>
      <w:r>
        <w:t xml:space="preserve">, dan batas </w:t>
      </w:r>
      <w:proofErr w:type="spellStart"/>
      <w:r>
        <w:t>kanan</w:t>
      </w:r>
      <w:proofErr w:type="spellEnd"/>
      <w:r>
        <w:t xml:space="preserve">. </w:t>
      </w:r>
      <w:proofErr w:type="spellStart"/>
      <w:r>
        <w:t>Fungsi</w:t>
      </w:r>
      <w:proofErr w:type="spellEnd"/>
      <w:r>
        <w:t xml:space="preserve"> </w:t>
      </w:r>
      <w:proofErr w:type="spellStart"/>
      <w:r>
        <w:t>trapesium</w:t>
      </w:r>
      <w:proofErr w:type="spellEnd"/>
      <w:r>
        <w:t xml:space="preserve"> (</w:t>
      </w:r>
      <w:r>
        <w:rPr>
          <w:i/>
          <w:iCs/>
        </w:rPr>
        <w:t>trapezoidal</w:t>
      </w:r>
      <w:r>
        <w:t xml:space="preserve">) </w:t>
      </w:r>
      <w:proofErr w:type="spellStart"/>
      <w:r>
        <w:t>menghasilkan</w:t>
      </w:r>
      <w:proofErr w:type="spellEnd"/>
      <w:r>
        <w:t xml:space="preserve"> </w:t>
      </w:r>
      <w:proofErr w:type="spellStart"/>
      <w:r>
        <w:t>kurva</w:t>
      </w:r>
      <w:proofErr w:type="spellEnd"/>
      <w:r>
        <w:t xml:space="preserve"> </w:t>
      </w:r>
      <w:proofErr w:type="spellStart"/>
      <w:r>
        <w:t>berbentuk</w:t>
      </w:r>
      <w:proofErr w:type="spellEnd"/>
      <w:r>
        <w:t xml:space="preserve"> </w:t>
      </w:r>
      <w:proofErr w:type="spellStart"/>
      <w:r>
        <w:t>trapesium</w:t>
      </w:r>
      <w:proofErr w:type="spellEnd"/>
      <w:r>
        <w:t xml:space="preserve"> </w:t>
      </w:r>
      <w:proofErr w:type="spellStart"/>
      <w:r>
        <w:t>dengan</w:t>
      </w:r>
      <w:proofErr w:type="spellEnd"/>
      <w:r>
        <w:t xml:space="preserve"> </w:t>
      </w:r>
      <w:proofErr w:type="spellStart"/>
      <w:r>
        <w:t>empat</w:t>
      </w:r>
      <w:proofErr w:type="spellEnd"/>
      <w:r>
        <w:t xml:space="preserve"> parameter (a, b, c, d) yang </w:t>
      </w:r>
      <w:proofErr w:type="spellStart"/>
      <w:r>
        <w:t>mendefinisikan</w:t>
      </w:r>
      <w:proofErr w:type="spellEnd"/>
      <w:r>
        <w:t xml:space="preserve"> dua </w:t>
      </w:r>
      <w:proofErr w:type="spellStart"/>
      <w:r>
        <w:t>fase</w:t>
      </w:r>
      <w:proofErr w:type="spellEnd"/>
      <w:r>
        <w:t xml:space="preserve"> naik, </w:t>
      </w:r>
      <w:proofErr w:type="spellStart"/>
      <w:r>
        <w:t>satu</w:t>
      </w:r>
      <w:proofErr w:type="spellEnd"/>
      <w:r>
        <w:t xml:space="preserve"> </w:t>
      </w:r>
      <w:proofErr w:type="spellStart"/>
      <w:r>
        <w:t>fase</w:t>
      </w:r>
      <w:proofErr w:type="spellEnd"/>
      <w:r>
        <w:t xml:space="preserve"> plateau, dan </w:t>
      </w:r>
      <w:proofErr w:type="spellStart"/>
      <w:r>
        <w:t>satu</w:t>
      </w:r>
      <w:proofErr w:type="spellEnd"/>
      <w:r>
        <w:t xml:space="preserve"> </w:t>
      </w:r>
      <w:proofErr w:type="spellStart"/>
      <w:r>
        <w:t>fase</w:t>
      </w:r>
      <w:proofErr w:type="spellEnd"/>
      <w:r>
        <w:t xml:space="preserve"> </w:t>
      </w:r>
      <w:proofErr w:type="spellStart"/>
      <w:r>
        <w:t>turun</w:t>
      </w:r>
      <w:proofErr w:type="spellEnd"/>
      <w:r>
        <w:t xml:space="preserve">. </w:t>
      </w:r>
      <w:proofErr w:type="spellStart"/>
      <w:r>
        <w:t>Pemilihan</w:t>
      </w:r>
      <w:proofErr w:type="spellEnd"/>
      <w:r>
        <w:t xml:space="preserve"> </w:t>
      </w:r>
      <w:proofErr w:type="spellStart"/>
      <w:r>
        <w:t>fungsi-fungsi</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kemampuannya</w:t>
      </w:r>
      <w:proofErr w:type="spellEnd"/>
      <w:r>
        <w:t xml:space="preserve"> </w:t>
      </w:r>
      <w:proofErr w:type="spellStart"/>
      <w:r>
        <w:t>merepresentasikan</w:t>
      </w:r>
      <w:proofErr w:type="spellEnd"/>
      <w:r>
        <w:t xml:space="preserve"> </w:t>
      </w:r>
      <w:proofErr w:type="spellStart"/>
      <w:r>
        <w:t>transisi</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secara</w:t>
      </w:r>
      <w:proofErr w:type="spellEnd"/>
      <w:r>
        <w:t xml:space="preserve"> linear yang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(Azam </w:t>
      </w:r>
      <w:proofErr w:type="spellStart"/>
      <w:r>
        <w:t>dkk</w:t>
      </w:r>
      <w:proofErr w:type="spellEnd"/>
      <w:r>
        <w:t>., 2020).</w:t>
      </w:r>
    </w:p>
    <w:p w14:paraId="7822CE01" w14:textId="77777777" w:rsidR="00411E3A" w:rsidRDefault="008B7197" w:rsidP="00FC3C9E">
      <w:pPr>
        <w:pStyle w:val="TableCaption"/>
      </w:pPr>
      <w:bookmarkStart w:id="439" w:name="_Toc228995108"/>
      <w:bookmarkStart w:id="440" w:name="_Toc231542916"/>
      <w:r>
        <w:t xml:space="preserve">Tabel 4.32 Parameter </w:t>
      </w:r>
      <w:proofErr w:type="spellStart"/>
      <w:r>
        <w:t>Fungsi</w:t>
      </w:r>
      <w:proofErr w:type="spellEnd"/>
      <w:r>
        <w:t xml:space="preserve"> </w:t>
      </w:r>
      <w:proofErr w:type="spellStart"/>
      <w:r>
        <w:t>Keanggotaan</w:t>
      </w:r>
      <w:proofErr w:type="spellEnd"/>
      <w:r>
        <w:t xml:space="preserve"> Fuzzy</w:t>
      </w:r>
      <w:bookmarkEnd w:id="439"/>
      <w:bookmarkEnd w:id="440"/>
    </w:p>
    <w:tbl>
      <w:tblPr>
        <w:tblW w:w="7930" w:type="dxa"/>
        <w:tblLayout w:type="fixed"/>
        <w:tblCellMar>
          <w:top w:w="90" w:type="dxa"/>
          <w:left w:w="195" w:type="dxa"/>
          <w:bottom w:w="90" w:type="dxa"/>
          <w:right w:w="195" w:type="dxa"/>
        </w:tblCellMar>
        <w:tblLook w:val="04A0" w:firstRow="1" w:lastRow="0" w:firstColumn="1" w:lastColumn="0" w:noHBand="0" w:noVBand="1"/>
      </w:tblPr>
      <w:tblGrid>
        <w:gridCol w:w="1291"/>
        <w:gridCol w:w="1537"/>
        <w:gridCol w:w="1559"/>
        <w:gridCol w:w="3543"/>
      </w:tblGrid>
      <w:tr w:rsidR="00411E3A" w14:paraId="01915CE2" w14:textId="77777777">
        <w:trPr>
          <w:tblHeader/>
        </w:trPr>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45F838" w14:textId="77777777" w:rsidR="00411E3A" w:rsidRDefault="008B7197">
            <w:pPr>
              <w:spacing w:after="0"/>
              <w:jc w:val="both"/>
              <w:rPr>
                <w:b/>
                <w:bCs/>
              </w:rPr>
            </w:pPr>
            <w:r>
              <w:rPr>
                <w:b/>
                <w:bCs/>
              </w:rPr>
              <w:t xml:space="preserve">Nama </w:t>
            </w:r>
            <w:proofErr w:type="spellStart"/>
            <w:r>
              <w:rPr>
                <w:b/>
                <w:bCs/>
              </w:rPr>
              <w:t>Fungsi</w:t>
            </w:r>
            <w:proofErr w:type="spellEnd"/>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505FED" w14:textId="77777777" w:rsidR="00411E3A" w:rsidRDefault="008B7197">
            <w:pPr>
              <w:spacing w:after="0"/>
              <w:jc w:val="both"/>
              <w:rPr>
                <w:b/>
                <w:bCs/>
              </w:rPr>
            </w:pPr>
            <w:r>
              <w:rPr>
                <w:b/>
                <w:bCs/>
              </w:rPr>
              <w:t>Parameter</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CC9EF" w14:textId="77777777" w:rsidR="00411E3A" w:rsidRDefault="008B7197">
            <w:pPr>
              <w:spacing w:after="0"/>
              <w:jc w:val="both"/>
              <w:rPr>
                <w:b/>
                <w:bCs/>
              </w:rPr>
            </w:pPr>
            <w:proofErr w:type="spellStart"/>
            <w:r>
              <w:rPr>
                <w:b/>
                <w:bCs/>
              </w:rPr>
              <w:t>Tipe</w:t>
            </w:r>
            <w:proofErr w:type="spellEnd"/>
            <w:r>
              <w:rPr>
                <w:b/>
                <w:bCs/>
              </w:rPr>
              <w:t xml:space="preserve"> Data</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BB090" w14:textId="77777777" w:rsidR="00411E3A" w:rsidRDefault="008B7197">
            <w:pPr>
              <w:spacing w:after="0"/>
              <w:jc w:val="both"/>
              <w:rPr>
                <w:b/>
                <w:bCs/>
              </w:rPr>
            </w:pPr>
            <w:proofErr w:type="spellStart"/>
            <w:r>
              <w:rPr>
                <w:b/>
                <w:bCs/>
              </w:rPr>
              <w:t>Deskripsi</w:t>
            </w:r>
            <w:proofErr w:type="spellEnd"/>
          </w:p>
        </w:tc>
      </w:tr>
      <w:tr w:rsidR="00411E3A" w14:paraId="10E19AFA" w14:textId="77777777">
        <w:tc>
          <w:tcPr>
            <w:tcW w:w="129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0A4F20A" w14:textId="77777777" w:rsidR="00411E3A" w:rsidRDefault="008B7197">
            <w:pPr>
              <w:spacing w:after="0"/>
              <w:jc w:val="both"/>
            </w:pPr>
            <w:r>
              <w:t>triangle</w:t>
            </w: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63C5C" w14:textId="77777777" w:rsidR="00411E3A" w:rsidRDefault="008B7197">
            <w:pPr>
              <w:spacing w:after="0"/>
              <w:jc w:val="both"/>
            </w:pPr>
            <w:r>
              <w:t>x</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64261"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D5C7A" w14:textId="77777777" w:rsidR="00411E3A" w:rsidRDefault="008B7197">
            <w:pPr>
              <w:spacing w:after="0"/>
              <w:jc w:val="both"/>
            </w:pPr>
            <w:r>
              <w:t xml:space="preserve">Nilai input yang </w:t>
            </w:r>
            <w:proofErr w:type="spellStart"/>
            <w:r>
              <w:t>akan</w:t>
            </w:r>
            <w:proofErr w:type="spellEnd"/>
            <w:r>
              <w:t xml:space="preserve"> </w:t>
            </w:r>
            <w:proofErr w:type="spellStart"/>
            <w:r>
              <w:t>dievaluasi</w:t>
            </w:r>
            <w:proofErr w:type="spellEnd"/>
            <w:r>
              <w:t xml:space="preserve"> </w:t>
            </w:r>
            <w:proofErr w:type="spellStart"/>
            <w:r>
              <w:t>derajat</w:t>
            </w:r>
            <w:proofErr w:type="spellEnd"/>
            <w:r>
              <w:t xml:space="preserve"> </w:t>
            </w:r>
            <w:proofErr w:type="spellStart"/>
            <w:r>
              <w:t>keanggotaannya</w:t>
            </w:r>
            <w:proofErr w:type="spellEnd"/>
            <w:r>
              <w:t>.</w:t>
            </w:r>
          </w:p>
        </w:tc>
      </w:tr>
      <w:tr w:rsidR="00411E3A" w14:paraId="15010CB4" w14:textId="77777777">
        <w:tc>
          <w:tcPr>
            <w:tcW w:w="129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A03169A" w14:textId="77777777" w:rsidR="00411E3A" w:rsidRDefault="00411E3A">
            <w:pPr>
              <w:spacing w:after="0"/>
              <w:jc w:val="both"/>
            </w:pP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6EB1D" w14:textId="77777777" w:rsidR="00411E3A" w:rsidRDefault="008B7197">
            <w:pPr>
              <w:spacing w:after="0"/>
              <w:jc w:val="both"/>
            </w:pPr>
            <w:r>
              <w:t>a</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670DC"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5459AC" w14:textId="77777777" w:rsidR="00411E3A" w:rsidRDefault="008B7197">
            <w:pPr>
              <w:spacing w:after="0"/>
              <w:jc w:val="both"/>
            </w:pPr>
            <w:r>
              <w:t xml:space="preserve">Batas kiri </w:t>
            </w:r>
            <w:proofErr w:type="spellStart"/>
            <w:r>
              <w:t>fungsi</w:t>
            </w:r>
            <w:proofErr w:type="spellEnd"/>
            <w:r>
              <w:t xml:space="preserve"> </w:t>
            </w:r>
            <w:proofErr w:type="spellStart"/>
            <w:r>
              <w:t>segitiga</w:t>
            </w:r>
            <w:proofErr w:type="spellEnd"/>
            <w:r>
              <w:t xml:space="preserve"> (</w:t>
            </w:r>
            <w:proofErr w:type="spellStart"/>
            <w:r>
              <w:t>derajat</w:t>
            </w:r>
            <w:proofErr w:type="spellEnd"/>
            <w:r>
              <w:t xml:space="preserve"> </w:t>
            </w:r>
            <w:proofErr w:type="spellStart"/>
            <w:r>
              <w:t>keanggotaan</w:t>
            </w:r>
            <w:proofErr w:type="spellEnd"/>
            <w:r>
              <w:t xml:space="preserve"> = 0).</w:t>
            </w:r>
          </w:p>
        </w:tc>
      </w:tr>
      <w:tr w:rsidR="00411E3A" w14:paraId="117391A8" w14:textId="77777777">
        <w:tc>
          <w:tcPr>
            <w:tcW w:w="129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4511A79" w14:textId="77777777" w:rsidR="00411E3A" w:rsidRDefault="00411E3A">
            <w:pPr>
              <w:spacing w:after="0"/>
              <w:jc w:val="both"/>
            </w:pP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717FEE" w14:textId="77777777" w:rsidR="00411E3A" w:rsidRDefault="008B7197">
            <w:pPr>
              <w:spacing w:after="0"/>
              <w:jc w:val="both"/>
            </w:pPr>
            <w:r>
              <w:t>b</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459D7D"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77796" w14:textId="77777777" w:rsidR="00411E3A" w:rsidRDefault="008B7197">
            <w:pPr>
              <w:spacing w:after="0"/>
              <w:jc w:val="both"/>
            </w:pPr>
            <w:proofErr w:type="spellStart"/>
            <w:r>
              <w:t>Titik</w:t>
            </w:r>
            <w:proofErr w:type="spellEnd"/>
            <w:r>
              <w:t xml:space="preserve"> </w:t>
            </w:r>
            <w:proofErr w:type="spellStart"/>
            <w:r>
              <w:t>puncak</w:t>
            </w:r>
            <w:proofErr w:type="spellEnd"/>
            <w:r>
              <w:t xml:space="preserve"> </w:t>
            </w:r>
            <w:proofErr w:type="spellStart"/>
            <w:r>
              <w:t>fungsi</w:t>
            </w:r>
            <w:proofErr w:type="spellEnd"/>
            <w:r>
              <w:t xml:space="preserve"> </w:t>
            </w:r>
            <w:proofErr w:type="spellStart"/>
            <w:r>
              <w:t>segitiga</w:t>
            </w:r>
            <w:proofErr w:type="spellEnd"/>
            <w:r>
              <w:t xml:space="preserve"> (</w:t>
            </w:r>
            <w:proofErr w:type="spellStart"/>
            <w:r>
              <w:t>derajat</w:t>
            </w:r>
            <w:proofErr w:type="spellEnd"/>
            <w:r>
              <w:t xml:space="preserve"> </w:t>
            </w:r>
            <w:proofErr w:type="spellStart"/>
            <w:r>
              <w:t>keanggotaan</w:t>
            </w:r>
            <w:proofErr w:type="spellEnd"/>
            <w:r>
              <w:t xml:space="preserve"> = 1).</w:t>
            </w:r>
          </w:p>
        </w:tc>
      </w:tr>
      <w:tr w:rsidR="00411E3A" w14:paraId="27C22CF3" w14:textId="77777777">
        <w:tc>
          <w:tcPr>
            <w:tcW w:w="129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A79D8B" w14:textId="77777777" w:rsidR="00411E3A" w:rsidRDefault="00411E3A">
            <w:pPr>
              <w:spacing w:after="0"/>
              <w:jc w:val="both"/>
            </w:pP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53AA39" w14:textId="77777777" w:rsidR="00411E3A" w:rsidRDefault="008B7197">
            <w:pPr>
              <w:spacing w:after="0"/>
              <w:jc w:val="both"/>
            </w:pPr>
            <w:r>
              <w:t>c</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6268B"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19A88" w14:textId="77777777" w:rsidR="00411E3A" w:rsidRDefault="008B7197">
            <w:pPr>
              <w:spacing w:after="0"/>
              <w:jc w:val="both"/>
            </w:pPr>
            <w:r>
              <w:t xml:space="preserve">Batas </w:t>
            </w:r>
            <w:proofErr w:type="spellStart"/>
            <w:r>
              <w:t>kanan</w:t>
            </w:r>
            <w:proofErr w:type="spellEnd"/>
            <w:r>
              <w:t xml:space="preserve"> </w:t>
            </w:r>
            <w:proofErr w:type="spellStart"/>
            <w:r>
              <w:t>fungsi</w:t>
            </w:r>
            <w:proofErr w:type="spellEnd"/>
            <w:r>
              <w:t xml:space="preserve"> </w:t>
            </w:r>
            <w:proofErr w:type="spellStart"/>
            <w:r>
              <w:t>segitiga</w:t>
            </w:r>
            <w:proofErr w:type="spellEnd"/>
            <w:r>
              <w:t xml:space="preserve"> (</w:t>
            </w:r>
            <w:proofErr w:type="spellStart"/>
            <w:r>
              <w:t>derajat</w:t>
            </w:r>
            <w:proofErr w:type="spellEnd"/>
            <w:r>
              <w:t xml:space="preserve"> </w:t>
            </w:r>
            <w:proofErr w:type="spellStart"/>
            <w:r>
              <w:t>keanggotaan</w:t>
            </w:r>
            <w:proofErr w:type="spellEnd"/>
            <w:r>
              <w:t xml:space="preserve"> = 0).</w:t>
            </w:r>
          </w:p>
        </w:tc>
      </w:tr>
      <w:tr w:rsidR="00411E3A" w14:paraId="639310B4" w14:textId="77777777">
        <w:tc>
          <w:tcPr>
            <w:tcW w:w="129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F431C13" w14:textId="77777777" w:rsidR="00411E3A" w:rsidRDefault="008B7197">
            <w:pPr>
              <w:spacing w:after="0"/>
              <w:jc w:val="both"/>
            </w:pPr>
            <w:r>
              <w:t>trapezoid</w:t>
            </w: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8EEC7" w14:textId="77777777" w:rsidR="00411E3A" w:rsidRDefault="008B7197">
            <w:pPr>
              <w:spacing w:after="0"/>
              <w:jc w:val="both"/>
            </w:pPr>
            <w:r>
              <w:t>x</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0D1506"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C3AA8" w14:textId="77777777" w:rsidR="00411E3A" w:rsidRDefault="008B7197">
            <w:pPr>
              <w:spacing w:after="0"/>
              <w:jc w:val="both"/>
            </w:pPr>
            <w:r>
              <w:t xml:space="preserve">Nilai input yang </w:t>
            </w:r>
            <w:proofErr w:type="spellStart"/>
            <w:r>
              <w:t>akan</w:t>
            </w:r>
            <w:proofErr w:type="spellEnd"/>
            <w:r>
              <w:t xml:space="preserve"> </w:t>
            </w:r>
            <w:proofErr w:type="spellStart"/>
            <w:r>
              <w:t>dievaluasi</w:t>
            </w:r>
            <w:proofErr w:type="spellEnd"/>
            <w:r>
              <w:t>.</w:t>
            </w:r>
          </w:p>
        </w:tc>
      </w:tr>
      <w:tr w:rsidR="00411E3A" w14:paraId="38B78902" w14:textId="77777777">
        <w:tc>
          <w:tcPr>
            <w:tcW w:w="129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BF4B9C9" w14:textId="77777777" w:rsidR="00411E3A" w:rsidRDefault="00411E3A">
            <w:pPr>
              <w:spacing w:after="0"/>
              <w:jc w:val="both"/>
            </w:pP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88192E" w14:textId="77777777" w:rsidR="00411E3A" w:rsidRDefault="008B7197">
            <w:pPr>
              <w:spacing w:after="0"/>
              <w:jc w:val="both"/>
            </w:pPr>
            <w:r>
              <w:t>a</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AC649"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5D0C9" w14:textId="77777777" w:rsidR="00411E3A" w:rsidRDefault="008B7197">
            <w:pPr>
              <w:spacing w:after="0"/>
              <w:jc w:val="both"/>
            </w:pPr>
            <w:r>
              <w:t xml:space="preserve">Batas kiri </w:t>
            </w:r>
            <w:proofErr w:type="spellStart"/>
            <w:r>
              <w:t>fungsi</w:t>
            </w:r>
            <w:proofErr w:type="spellEnd"/>
            <w:r>
              <w:t xml:space="preserve"> </w:t>
            </w:r>
            <w:proofErr w:type="spellStart"/>
            <w:r>
              <w:t>trapesium</w:t>
            </w:r>
            <w:proofErr w:type="spellEnd"/>
            <w:r>
              <w:t xml:space="preserve"> (</w:t>
            </w:r>
            <w:proofErr w:type="spellStart"/>
            <w:r>
              <w:t>awal</w:t>
            </w:r>
            <w:proofErr w:type="spellEnd"/>
            <w:r>
              <w:t xml:space="preserve"> </w:t>
            </w:r>
            <w:proofErr w:type="spellStart"/>
            <w:r>
              <w:t>fase</w:t>
            </w:r>
            <w:proofErr w:type="spellEnd"/>
            <w:r>
              <w:t xml:space="preserve"> naik).</w:t>
            </w:r>
          </w:p>
        </w:tc>
      </w:tr>
      <w:tr w:rsidR="00411E3A" w14:paraId="08622889" w14:textId="77777777">
        <w:tc>
          <w:tcPr>
            <w:tcW w:w="129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0FF155" w14:textId="77777777" w:rsidR="00411E3A" w:rsidRDefault="00411E3A">
            <w:pPr>
              <w:spacing w:after="0"/>
              <w:jc w:val="both"/>
            </w:pP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A4164" w14:textId="77777777" w:rsidR="00411E3A" w:rsidRDefault="008B7197">
            <w:pPr>
              <w:spacing w:after="0"/>
              <w:jc w:val="both"/>
            </w:pPr>
            <w:r>
              <w:t>b</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B6860"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01CEA" w14:textId="77777777" w:rsidR="00411E3A" w:rsidRDefault="008B7197">
            <w:pPr>
              <w:spacing w:after="0"/>
              <w:jc w:val="both"/>
            </w:pPr>
            <w:r>
              <w:t xml:space="preserve">Awal </w:t>
            </w:r>
            <w:proofErr w:type="spellStart"/>
            <w:r>
              <w:t>fase</w:t>
            </w:r>
            <w:proofErr w:type="spellEnd"/>
            <w:r>
              <w:t xml:space="preserve"> plateau (</w:t>
            </w:r>
            <w:proofErr w:type="spellStart"/>
            <w:r>
              <w:t>derajat</w:t>
            </w:r>
            <w:proofErr w:type="spellEnd"/>
            <w:r>
              <w:t xml:space="preserve"> </w:t>
            </w:r>
            <w:proofErr w:type="spellStart"/>
            <w:r>
              <w:t>keanggotaan</w:t>
            </w:r>
            <w:proofErr w:type="spellEnd"/>
            <w:r>
              <w:t xml:space="preserve"> </w:t>
            </w:r>
            <w:proofErr w:type="spellStart"/>
            <w:r>
              <w:t>mencapai</w:t>
            </w:r>
            <w:proofErr w:type="spellEnd"/>
            <w:r>
              <w:t xml:space="preserve"> 1).</w:t>
            </w:r>
          </w:p>
        </w:tc>
      </w:tr>
      <w:tr w:rsidR="00411E3A" w14:paraId="0E56FD31" w14:textId="77777777">
        <w:tc>
          <w:tcPr>
            <w:tcW w:w="129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8B9B60F" w14:textId="77777777" w:rsidR="00411E3A" w:rsidRDefault="00411E3A">
            <w:pPr>
              <w:spacing w:after="0"/>
              <w:jc w:val="both"/>
            </w:pP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8A3052" w14:textId="77777777" w:rsidR="00411E3A" w:rsidRDefault="008B7197">
            <w:pPr>
              <w:spacing w:after="0"/>
              <w:jc w:val="both"/>
            </w:pPr>
            <w:r>
              <w:t>c</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6C8F96"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D2025" w14:textId="77777777" w:rsidR="00411E3A" w:rsidRDefault="008B7197">
            <w:pPr>
              <w:spacing w:after="0"/>
              <w:jc w:val="both"/>
            </w:pPr>
            <w:r>
              <w:t xml:space="preserve">Akhir </w:t>
            </w:r>
            <w:proofErr w:type="spellStart"/>
            <w:r>
              <w:t>fase</w:t>
            </w:r>
            <w:proofErr w:type="spellEnd"/>
            <w:r>
              <w:t xml:space="preserve"> plateau (</w:t>
            </w:r>
            <w:proofErr w:type="spellStart"/>
            <w:r>
              <w:t>awal</w:t>
            </w:r>
            <w:proofErr w:type="spellEnd"/>
            <w:r>
              <w:t xml:space="preserve"> </w:t>
            </w:r>
            <w:proofErr w:type="spellStart"/>
            <w:r>
              <w:t>fase</w:t>
            </w:r>
            <w:proofErr w:type="spellEnd"/>
            <w:r>
              <w:t xml:space="preserve"> </w:t>
            </w:r>
            <w:proofErr w:type="spellStart"/>
            <w:r>
              <w:t>turun</w:t>
            </w:r>
            <w:proofErr w:type="spellEnd"/>
            <w:r>
              <w:t>).</w:t>
            </w:r>
          </w:p>
        </w:tc>
      </w:tr>
      <w:tr w:rsidR="00411E3A" w14:paraId="5F987ED7" w14:textId="77777777">
        <w:tc>
          <w:tcPr>
            <w:tcW w:w="129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A3BFACC" w14:textId="77777777" w:rsidR="00411E3A" w:rsidRDefault="00411E3A">
            <w:pPr>
              <w:spacing w:after="0"/>
              <w:jc w:val="both"/>
            </w:pPr>
          </w:p>
        </w:tc>
        <w:tc>
          <w:tcPr>
            <w:tcW w:w="1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112E37" w14:textId="77777777" w:rsidR="00411E3A" w:rsidRDefault="008B7197">
            <w:pPr>
              <w:spacing w:after="0"/>
              <w:jc w:val="both"/>
            </w:pPr>
            <w:r>
              <w:t>d</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6C01B" w14:textId="77777777" w:rsidR="00411E3A" w:rsidRDefault="008B7197">
            <w:pPr>
              <w:spacing w:after="0"/>
              <w:jc w:val="both"/>
            </w:pPr>
            <w:r>
              <w:t>float</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A4BAA1" w14:textId="77777777" w:rsidR="00411E3A" w:rsidRDefault="008B7197">
            <w:pPr>
              <w:spacing w:after="0"/>
              <w:jc w:val="both"/>
            </w:pPr>
            <w:r>
              <w:t xml:space="preserve">Batas </w:t>
            </w:r>
            <w:proofErr w:type="spellStart"/>
            <w:r>
              <w:t>kanan</w:t>
            </w:r>
            <w:proofErr w:type="spellEnd"/>
            <w:r>
              <w:t xml:space="preserve"> </w:t>
            </w:r>
            <w:proofErr w:type="spellStart"/>
            <w:r>
              <w:t>fungsi</w:t>
            </w:r>
            <w:proofErr w:type="spellEnd"/>
            <w:r>
              <w:t xml:space="preserve"> </w:t>
            </w:r>
            <w:proofErr w:type="spellStart"/>
            <w:r>
              <w:t>trapesium</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kembali</w:t>
            </w:r>
            <w:proofErr w:type="spellEnd"/>
            <w:r>
              <w:t xml:space="preserve"> </w:t>
            </w:r>
            <w:proofErr w:type="spellStart"/>
            <w:r>
              <w:t>ke</w:t>
            </w:r>
            <w:proofErr w:type="spellEnd"/>
            <w:r>
              <w:t xml:space="preserve"> 0).</w:t>
            </w:r>
          </w:p>
        </w:tc>
      </w:tr>
    </w:tbl>
    <w:p w14:paraId="7846DB77" w14:textId="77777777" w:rsidR="00411E3A" w:rsidRDefault="008B7197">
      <w:pPr>
        <w:spacing w:before="240"/>
        <w:ind w:firstLine="720"/>
        <w:jc w:val="both"/>
      </w:pPr>
      <w:r>
        <w:t xml:space="preserve">Tabel parameter </w:t>
      </w:r>
      <w:proofErr w:type="spellStart"/>
      <w:r>
        <w:t>fungsi</w:t>
      </w:r>
      <w:proofErr w:type="spellEnd"/>
      <w:r>
        <w:t xml:space="preserve"> </w:t>
      </w:r>
      <w:proofErr w:type="spellStart"/>
      <w:r>
        <w:t>keanggotaan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bentuk</w:t>
      </w:r>
      <w:proofErr w:type="spellEnd"/>
      <w:r>
        <w:t xml:space="preserve"> </w:t>
      </w:r>
      <w:proofErr w:type="spellStart"/>
      <w:r>
        <w:t>kurva</w:t>
      </w:r>
      <w:proofErr w:type="spellEnd"/>
      <w:r>
        <w:t xml:space="preserve"> fuzzy </w:t>
      </w:r>
      <w:proofErr w:type="spellStart"/>
      <w:r>
        <w:t>sepenuhnya</w:t>
      </w:r>
      <w:proofErr w:type="spellEnd"/>
      <w:r>
        <w:t xml:space="preserve"> </w:t>
      </w:r>
      <w:proofErr w:type="spellStart"/>
      <w:r>
        <w:t>ditentukan</w:t>
      </w:r>
      <w:proofErr w:type="spellEnd"/>
      <w:r>
        <w:t xml:space="preserve"> oleh batas-batas </w:t>
      </w:r>
      <w:proofErr w:type="spellStart"/>
      <w:r>
        <w:t>numerik</w:t>
      </w:r>
      <w:proofErr w:type="spellEnd"/>
      <w:r>
        <w:t xml:space="preserve"> yang </w:t>
      </w:r>
      <w:proofErr w:type="spellStart"/>
      <w:r>
        <w:t>eksplisit</w:t>
      </w:r>
      <w:proofErr w:type="spellEnd"/>
      <w:r>
        <w:t xml:space="preserve">. </w:t>
      </w:r>
      <w:proofErr w:type="spellStart"/>
      <w:r>
        <w:t>Perubahan</w:t>
      </w:r>
      <w:proofErr w:type="spellEnd"/>
      <w:r>
        <w:t xml:space="preserve"> pada parameter </w:t>
      </w:r>
      <w:proofErr w:type="spellStart"/>
      <w:r>
        <w:t>tersebut</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memengaruhi</w:t>
      </w:r>
      <w:proofErr w:type="spellEnd"/>
      <w:r>
        <w:t xml:space="preserve"> </w:t>
      </w:r>
      <w:proofErr w:type="spellStart"/>
      <w:r>
        <w:t>sensitivitas</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nilai</w:t>
      </w:r>
      <w:proofErr w:type="spellEnd"/>
      <w:r>
        <w:t xml:space="preserve"> input.</w:t>
      </w:r>
    </w:p>
    <w:p w14:paraId="295D34D2" w14:textId="77777777" w:rsidR="00411E3A" w:rsidRDefault="008B7197">
      <w:pPr>
        <w:pStyle w:val="Heading3"/>
        <w:rPr>
          <w:b w:val="0"/>
          <w:bCs/>
          <w:i/>
          <w:iCs/>
        </w:rPr>
      </w:pPr>
      <w:bookmarkStart w:id="441" w:name="_Toc228995028"/>
      <w:bookmarkStart w:id="442" w:name="_Toc231543019"/>
      <w:r>
        <w:rPr>
          <w:bCs/>
        </w:rPr>
        <w:t>4.2.4</w:t>
      </w:r>
      <w:r>
        <w:rPr>
          <w:bCs/>
        </w:rPr>
        <w:tab/>
      </w:r>
      <w:r>
        <w:rPr>
          <w:bCs/>
          <w:i/>
          <w:iCs/>
        </w:rPr>
        <w:t>Mutation</w:t>
      </w:r>
      <w:bookmarkEnd w:id="441"/>
      <w:bookmarkEnd w:id="442"/>
    </w:p>
    <w:p w14:paraId="77C01CB9" w14:textId="77777777" w:rsidR="00411E3A" w:rsidRDefault="008B7197">
      <w:pPr>
        <w:rPr>
          <w:b/>
          <w:bCs/>
        </w:rPr>
      </w:pPr>
      <w:r>
        <w:rPr>
          <w:b/>
          <w:bCs/>
        </w:rPr>
        <w:t xml:space="preserve">Proses </w:t>
      </w:r>
      <w:proofErr w:type="spellStart"/>
      <w:r>
        <w:rPr>
          <w:b/>
          <w:bCs/>
        </w:rPr>
        <w:t>Klasik</w:t>
      </w:r>
      <w:proofErr w:type="spellEnd"/>
    </w:p>
    <w:p w14:paraId="201AED81" w14:textId="77777777" w:rsidR="00411E3A" w:rsidRDefault="008B7197">
      <w:pPr>
        <w:ind w:firstLine="720"/>
        <w:jc w:val="both"/>
      </w:pPr>
      <w:r>
        <w:t xml:space="preserve">Proses </w:t>
      </w:r>
      <w:proofErr w:type="spellStart"/>
      <w:r>
        <w:t>mutasi</w:t>
      </w:r>
      <w:proofErr w:type="spellEnd"/>
      <w:r>
        <w:t xml:space="preserve"> pada </w:t>
      </w:r>
      <w:proofErr w:type="spellStart"/>
      <w:r>
        <w:t>Algoritma</w:t>
      </w:r>
      <w:proofErr w:type="spellEnd"/>
      <w:r>
        <w:t xml:space="preserve"> </w:t>
      </w:r>
      <w:proofErr w:type="spellStart"/>
      <w:r>
        <w:t>Genetika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eksplorasi</w:t>
      </w:r>
      <w:proofErr w:type="spellEnd"/>
      <w:r>
        <w:t xml:space="preserve"> yang </w:t>
      </w:r>
      <w:proofErr w:type="spellStart"/>
      <w:r>
        <w:t>memperkenalkan</w:t>
      </w:r>
      <w:proofErr w:type="spellEnd"/>
      <w:r>
        <w:t xml:space="preserve"> </w:t>
      </w:r>
      <w:proofErr w:type="spellStart"/>
      <w:r>
        <w:t>variasi</w:t>
      </w:r>
      <w:proofErr w:type="spellEnd"/>
      <w:r>
        <w:t xml:space="preserve"> </w:t>
      </w:r>
      <w:proofErr w:type="spellStart"/>
      <w:r>
        <w:t>acak</w:t>
      </w:r>
      <w:proofErr w:type="spellEnd"/>
      <w:r>
        <w:t xml:space="preserve"> pada </w:t>
      </w:r>
      <w:proofErr w:type="spellStart"/>
      <w:r>
        <w:t>kromosom</w:t>
      </w:r>
      <w:proofErr w:type="spellEnd"/>
      <w:r>
        <w:t xml:space="preserve"> </w:t>
      </w:r>
      <w:proofErr w:type="spellStart"/>
      <w:r>
        <w:t>individu</w:t>
      </w:r>
      <w:proofErr w:type="spellEnd"/>
      <w:r>
        <w:t xml:space="preserve"> </w:t>
      </w:r>
      <w:proofErr w:type="spellStart"/>
      <w:r>
        <w:t>setelah</w:t>
      </w:r>
      <w:proofErr w:type="spellEnd"/>
      <w:r>
        <w:t xml:space="preserve"> </w:t>
      </w:r>
      <w:proofErr w:type="spellStart"/>
      <w:r>
        <w:t>tahap</w:t>
      </w:r>
      <w:proofErr w:type="spellEnd"/>
      <w:r>
        <w:t xml:space="preserve"> crossover. </w:t>
      </w:r>
      <w:proofErr w:type="spellStart"/>
      <w:r>
        <w:t>Mutasi</w:t>
      </w:r>
      <w:proofErr w:type="spellEnd"/>
      <w:r>
        <w:t xml:space="preserve"> </w:t>
      </w:r>
      <w:proofErr w:type="spellStart"/>
      <w:r>
        <w:t>berperan</w:t>
      </w:r>
      <w:proofErr w:type="spellEnd"/>
      <w:r>
        <w:t xml:space="preserve"> </w:t>
      </w:r>
      <w:proofErr w:type="spellStart"/>
      <w:r>
        <w:t>krusial</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keragaman</w:t>
      </w:r>
      <w:proofErr w:type="spellEnd"/>
      <w:r>
        <w:t xml:space="preserve"> </w:t>
      </w:r>
      <w:proofErr w:type="spellStart"/>
      <w:r>
        <w:t>genetik</w:t>
      </w:r>
      <w:proofErr w:type="spellEnd"/>
      <w:r>
        <w:t xml:space="preserve"> </w:t>
      </w:r>
      <w:proofErr w:type="spellStart"/>
      <w:r>
        <w:t>populasi</w:t>
      </w:r>
      <w:proofErr w:type="spellEnd"/>
      <w:r>
        <w:t xml:space="preserve">, </w:t>
      </w:r>
      <w:proofErr w:type="spellStart"/>
      <w:r>
        <w:t>mencegah</w:t>
      </w:r>
      <w:proofErr w:type="spellEnd"/>
      <w:r>
        <w:t xml:space="preserve"> </w:t>
      </w:r>
      <w:proofErr w:type="spellStart"/>
      <w:r>
        <w:t>konvergensi</w:t>
      </w:r>
      <w:proofErr w:type="spellEnd"/>
      <w:r>
        <w:t xml:space="preserve"> </w:t>
      </w:r>
      <w:proofErr w:type="spellStart"/>
      <w:r>
        <w:t>prematur</w:t>
      </w:r>
      <w:proofErr w:type="spellEnd"/>
      <w:r>
        <w:t xml:space="preserve">, dan </w:t>
      </w:r>
      <w:proofErr w:type="spellStart"/>
      <w:r>
        <w:t>memperluas</w:t>
      </w:r>
      <w:proofErr w:type="spellEnd"/>
      <w:r>
        <w:t xml:space="preserve"> </w:t>
      </w:r>
      <w:proofErr w:type="spellStart"/>
      <w:r>
        <w:t>ruang</w:t>
      </w:r>
      <w:proofErr w:type="spellEnd"/>
      <w:r>
        <w:t xml:space="preserve"> </w:t>
      </w:r>
      <w:proofErr w:type="spellStart"/>
      <w:r>
        <w:t>pencarian</w:t>
      </w:r>
      <w:proofErr w:type="spellEnd"/>
      <w:r>
        <w:t xml:space="preserve"> </w:t>
      </w:r>
      <w:proofErr w:type="spellStart"/>
      <w:r>
        <w:t>solusi</w:t>
      </w:r>
      <w:proofErr w:type="spellEnd"/>
      <w:r>
        <w:t xml:space="preserve">. Pada </w:t>
      </w:r>
      <w:proofErr w:type="spellStart"/>
      <w:r>
        <w:t>konteks</w:t>
      </w:r>
      <w:proofErr w:type="spellEnd"/>
      <w:r>
        <w:t xml:space="preserve"> </w:t>
      </w:r>
      <w:proofErr w:type="spellStart"/>
      <w:r>
        <w:t>penjadwalan</w:t>
      </w:r>
      <w:proofErr w:type="spellEnd"/>
      <w:r>
        <w:t xml:space="preserve"> </w:t>
      </w:r>
      <w:proofErr w:type="spellStart"/>
      <w:r>
        <w:t>laboratorium</w:t>
      </w:r>
      <w:proofErr w:type="spellEnd"/>
      <w:r>
        <w:t xml:space="preserve">, </w:t>
      </w:r>
      <w:proofErr w:type="spellStart"/>
      <w:r>
        <w:t>mutasi</w:t>
      </w:r>
      <w:proofErr w:type="spellEnd"/>
      <w:r>
        <w:t xml:space="preserve"> </w:t>
      </w:r>
      <w:proofErr w:type="spellStart"/>
      <w:r>
        <w:t>diimplementasikan</w:t>
      </w:r>
      <w:proofErr w:type="spellEnd"/>
      <w:r>
        <w:t xml:space="preserve"> </w:t>
      </w:r>
      <w:proofErr w:type="spellStart"/>
      <w:r>
        <w:t>melalui</w:t>
      </w:r>
      <w:proofErr w:type="spellEnd"/>
      <w:r>
        <w:t xml:space="preserve"> </w:t>
      </w:r>
      <w:proofErr w:type="spellStart"/>
      <w:r>
        <w:t>modifikasi</w:t>
      </w:r>
      <w:proofErr w:type="spellEnd"/>
      <w:r>
        <w:t xml:space="preserve"> </w:t>
      </w:r>
      <w:proofErr w:type="spellStart"/>
      <w:r>
        <w:t>atribut</w:t>
      </w:r>
      <w:proofErr w:type="spellEnd"/>
      <w:r>
        <w:t xml:space="preserve"> temporal (</w:t>
      </w:r>
      <w:proofErr w:type="spellStart"/>
      <w:r>
        <w:t>hari</w:t>
      </w:r>
      <w:proofErr w:type="spellEnd"/>
      <w:r>
        <w:t xml:space="preserve"> dan </w:t>
      </w:r>
      <w:proofErr w:type="spellStart"/>
      <w:r>
        <w:t>waktu</w:t>
      </w:r>
      <w:proofErr w:type="spellEnd"/>
      <w:r>
        <w:t xml:space="preserve">) </w:t>
      </w:r>
      <w:proofErr w:type="spellStart"/>
      <w:r>
        <w:t>serta</w:t>
      </w:r>
      <w:proofErr w:type="spellEnd"/>
      <w:r>
        <w:t xml:space="preserve"> </w:t>
      </w:r>
      <w:proofErr w:type="spellStart"/>
      <w:r>
        <w:t>spasial</w:t>
      </w:r>
      <w:proofErr w:type="spellEnd"/>
      <w:r>
        <w:t xml:space="preserve"> (</w:t>
      </w:r>
      <w:proofErr w:type="spellStart"/>
      <w:r>
        <w:t>ruangan</w:t>
      </w:r>
      <w:proofErr w:type="spellEnd"/>
      <w:r>
        <w:t xml:space="preserve">) </w:t>
      </w:r>
      <w:proofErr w:type="spellStart"/>
      <w:r>
        <w:t>dari</w:t>
      </w:r>
      <w:proofErr w:type="spellEnd"/>
      <w:r>
        <w:t xml:space="preserve"> gen-gen individual. </w:t>
      </w:r>
      <w:proofErr w:type="spellStart"/>
      <w:r>
        <w:t>Implementasi</w:t>
      </w:r>
      <w:proofErr w:type="spellEnd"/>
      <w:r>
        <w:t xml:space="preserve"> </w:t>
      </w:r>
      <w:proofErr w:type="spellStart"/>
      <w:r>
        <w:t>mutasi</w:t>
      </w:r>
      <w:proofErr w:type="spellEnd"/>
      <w:r>
        <w:t xml:space="preserve"> </w:t>
      </w:r>
      <w:proofErr w:type="spellStart"/>
      <w:r>
        <w:t>terdapat</w:t>
      </w:r>
      <w:proofErr w:type="spellEnd"/>
      <w:r>
        <w:t xml:space="preserve"> pada </w:t>
      </w:r>
      <w:proofErr w:type="spellStart"/>
      <w:r>
        <w:t>modul</w:t>
      </w:r>
      <w:proofErr w:type="spellEnd"/>
      <w:r>
        <w:t xml:space="preserve"> </w:t>
      </w:r>
      <w:proofErr w:type="spellStart"/>
      <w:r>
        <w:t>mutasi</w:t>
      </w:r>
      <w:proofErr w:type="spellEnd"/>
      <w:r>
        <w:t>.</w:t>
      </w:r>
    </w:p>
    <w:p w14:paraId="6EA614C6" w14:textId="063C9486" w:rsidR="00A15B78" w:rsidRDefault="00A15B78" w:rsidP="00A15B78">
      <w:pPr>
        <w:jc w:val="both"/>
        <w:rPr>
          <w:b/>
          <w:bCs/>
        </w:rPr>
      </w:pPr>
    </w:p>
    <w:p w14:paraId="5E9F4AC7" w14:textId="0C4F137B" w:rsidR="00A15B78" w:rsidRPr="00A15B78" w:rsidRDefault="00A15B78" w:rsidP="00A15B78">
      <w:pPr>
        <w:jc w:val="both"/>
        <w:rPr>
          <w:b/>
          <w:bCs/>
        </w:rPr>
      </w:pPr>
      <w:proofErr w:type="spellStart"/>
      <w:r>
        <w:rPr>
          <w:b/>
          <w:bCs/>
        </w:rPr>
        <w:t>Fungsi</w:t>
      </w:r>
      <w:proofErr w:type="spellEnd"/>
      <w:r>
        <w:rPr>
          <w:b/>
          <w:bCs/>
        </w:rPr>
        <w:t xml:space="preserve"> </w:t>
      </w:r>
      <w:proofErr w:type="spellStart"/>
      <w:r>
        <w:rPr>
          <w:b/>
          <w:bCs/>
        </w:rPr>
        <w:t>Identifikais</w:t>
      </w:r>
      <w:proofErr w:type="spellEnd"/>
      <w:r>
        <w:rPr>
          <w:b/>
          <w:bCs/>
        </w:rPr>
        <w:t xml:space="preserve"> Slot Waktu Valid (_</w:t>
      </w:r>
      <w:proofErr w:type="spellStart"/>
      <w:r>
        <w:rPr>
          <w:b/>
          <w:bCs/>
        </w:rPr>
        <w:t>candidate_slots</w:t>
      </w:r>
      <w:proofErr w:type="spellEnd"/>
      <w:r>
        <w:rPr>
          <w:b/>
          <w:bCs/>
        </w:rPr>
        <w:t>)</w:t>
      </w:r>
    </w:p>
    <w:p w14:paraId="5FC66816" w14:textId="77777777" w:rsidR="00411E3A" w:rsidRDefault="008B7197">
      <w:pPr>
        <w:spacing w:before="240"/>
        <w:ind w:firstLine="720"/>
        <w:jc w:val="both"/>
      </w:pPr>
      <w:proofErr w:type="spellStart"/>
      <w:r>
        <w:t>Fungsi</w:t>
      </w:r>
      <w:proofErr w:type="spellEnd"/>
      <w:r>
        <w:t> _</w:t>
      </w:r>
      <w:proofErr w:type="spellStart"/>
      <w:r>
        <w:t>candidate_slots</w:t>
      </w:r>
      <w:proofErr w:type="spellEnd"/>
      <w:r>
        <w:t> </w:t>
      </w:r>
      <w:proofErr w:type="spellStart"/>
      <w:r>
        <w:t>bertanggung</w:t>
      </w:r>
      <w:proofErr w:type="spellEnd"/>
      <w:r>
        <w:t xml:space="preserve"> </w:t>
      </w:r>
      <w:proofErr w:type="spellStart"/>
      <w:r>
        <w:t>jawab</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seluruh</w:t>
      </w:r>
      <w:proofErr w:type="spellEnd"/>
      <w:r>
        <w:t xml:space="preserve"> slot </w:t>
      </w:r>
      <w:proofErr w:type="spellStart"/>
      <w:r>
        <w:t>waktu</w:t>
      </w:r>
      <w:proofErr w:type="spellEnd"/>
      <w:r>
        <w:t xml:space="preserve"> yang valid dan </w:t>
      </w:r>
      <w:proofErr w:type="spellStart"/>
      <w:r>
        <w:t>tersedia</w:t>
      </w:r>
      <w:proofErr w:type="spellEnd"/>
      <w:r>
        <w:t xml:space="preserve"> </w:t>
      </w:r>
      <w:proofErr w:type="spellStart"/>
      <w:r>
        <w:t>untuk</w:t>
      </w:r>
      <w:proofErr w:type="spellEnd"/>
      <w:r>
        <w:t xml:space="preserve"> </w:t>
      </w:r>
      <w:proofErr w:type="spellStart"/>
      <w:r>
        <w:t>suatu</w:t>
      </w:r>
      <w:proofErr w:type="spellEnd"/>
      <w:r>
        <w:t xml:space="preserve"> gen </w:t>
      </w:r>
      <w:proofErr w:type="spellStart"/>
      <w:r>
        <w:t>berdasarkan</w:t>
      </w:r>
      <w:proofErr w:type="spellEnd"/>
      <w:r>
        <w:t xml:space="preserve"> </w:t>
      </w:r>
      <w:proofErr w:type="spellStart"/>
      <w:r>
        <w:t>hari</w:t>
      </w:r>
      <w:proofErr w:type="spellEnd"/>
      <w:r>
        <w:t xml:space="preserve"> </w:t>
      </w:r>
      <w:proofErr w:type="spellStart"/>
      <w:r>
        <w:t>pelaksanaan</w:t>
      </w:r>
      <w:proofErr w:type="spellEnd"/>
      <w:r>
        <w:t xml:space="preserve"> dan </w:t>
      </w:r>
      <w:proofErr w:type="spellStart"/>
      <w:r>
        <w:t>durasi</w:t>
      </w:r>
      <w:proofErr w:type="spellEnd"/>
      <w:r>
        <w:t xml:space="preserve"> </w:t>
      </w:r>
      <w:proofErr w:type="spellStart"/>
      <w:r>
        <w:t>kegiatan</w:t>
      </w:r>
      <w:proofErr w:type="spellEnd"/>
      <w:r>
        <w:t xml:space="preserve">. Proses </w:t>
      </w:r>
      <w:proofErr w:type="spellStart"/>
      <w:r>
        <w:t>dimulai</w:t>
      </w:r>
      <w:proofErr w:type="spellEnd"/>
      <w:r>
        <w:t xml:space="preserve"> </w:t>
      </w:r>
      <w:proofErr w:type="spellStart"/>
      <w:r>
        <w:t>dengan</w:t>
      </w:r>
      <w:proofErr w:type="spellEnd"/>
      <w:r>
        <w:t xml:space="preserve"> </w:t>
      </w:r>
      <w:proofErr w:type="spellStart"/>
      <w:r>
        <w:t>normalisasi</w:t>
      </w:r>
      <w:proofErr w:type="spellEnd"/>
      <w:r>
        <w:t xml:space="preserve"> </w:t>
      </w:r>
      <w:proofErr w:type="spellStart"/>
      <w:r>
        <w:t>durasi</w:t>
      </w:r>
      <w:proofErr w:type="spellEnd"/>
      <w:r>
        <w:t xml:space="preserve"> </w:t>
      </w:r>
      <w:proofErr w:type="spellStart"/>
      <w:r>
        <w:t>kegiatan</w:t>
      </w:r>
      <w:proofErr w:type="spellEnd"/>
      <w:r>
        <w:t xml:space="preserve"> </w:t>
      </w:r>
      <w:proofErr w:type="spellStart"/>
      <w:r>
        <w:t>ke</w:t>
      </w:r>
      <w:proofErr w:type="spellEnd"/>
      <w:r>
        <w:t xml:space="preserve"> </w:t>
      </w:r>
      <w:proofErr w:type="spellStart"/>
      <w:r>
        <w:t>dalam</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standar</w:t>
      </w:r>
      <w:proofErr w:type="spellEnd"/>
      <w:r>
        <w:t xml:space="preserve">: 2 jam, 3 jam, </w:t>
      </w:r>
      <w:proofErr w:type="spellStart"/>
      <w:r>
        <w:t>atau</w:t>
      </w:r>
      <w:proofErr w:type="spellEnd"/>
      <w:r>
        <w:t xml:space="preserve"> 4 jam. </w:t>
      </w:r>
      <w:proofErr w:type="spellStart"/>
      <w:r>
        <w:t>Normalisasi</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kesesuaian</w:t>
      </w:r>
      <w:proofErr w:type="spellEnd"/>
      <w:r>
        <w:t xml:space="preserve"> </w:t>
      </w:r>
      <w:proofErr w:type="spellStart"/>
      <w:r>
        <w:t>dengan</w:t>
      </w:r>
      <w:proofErr w:type="spellEnd"/>
      <w:r>
        <w:t xml:space="preserve"> daftar slot </w:t>
      </w:r>
      <w:proofErr w:type="spellStart"/>
      <w:r>
        <w:t>waktu</w:t>
      </w:r>
      <w:proofErr w:type="spellEnd"/>
      <w:r>
        <w:t xml:space="preserve"> yang </w:t>
      </w:r>
      <w:proofErr w:type="spellStart"/>
      <w:r>
        <w:t>telah</w:t>
      </w:r>
      <w:proofErr w:type="spellEnd"/>
      <w:r>
        <w:t xml:space="preserve"> </w:t>
      </w:r>
      <w:proofErr w:type="spellStart"/>
      <w:r>
        <w:t>didefinisikan</w:t>
      </w:r>
      <w:proofErr w:type="spellEnd"/>
      <w:r>
        <w:t xml:space="preserve"> </w:t>
      </w:r>
      <w:proofErr w:type="spellStart"/>
      <w:r>
        <w:t>dalam</w:t>
      </w:r>
      <w:proofErr w:type="spellEnd"/>
      <w:r>
        <w:t xml:space="preserve"> </w:t>
      </w:r>
      <w:proofErr w:type="spellStart"/>
      <w:r>
        <w:t>konfigurasi</w:t>
      </w:r>
      <w:proofErr w:type="spellEnd"/>
      <w:r>
        <w:t xml:space="preserve"> </w:t>
      </w:r>
      <w:proofErr w:type="spellStart"/>
      <w:r>
        <w:t>seeder</w:t>
      </w:r>
      <w:proofErr w:type="spellEnd"/>
      <w:r>
        <w:t xml:space="preserve"> (</w:t>
      </w:r>
      <w:proofErr w:type="spellStart"/>
      <w:proofErr w:type="gramStart"/>
      <w:r>
        <w:t>seeder.SLOTS</w:t>
      </w:r>
      <w:proofErr w:type="spellEnd"/>
      <w:proofErr w:type="gramEnd"/>
      <w:r>
        <w:t>).</w:t>
      </w:r>
    </w:p>
    <w:p w14:paraId="59940A14" w14:textId="77777777" w:rsidR="00411E3A" w:rsidRDefault="008B7197">
      <w:pPr>
        <w:ind w:firstLine="720"/>
        <w:jc w:val="both"/>
      </w:pPr>
      <w:proofErr w:type="spellStart"/>
      <w:r>
        <w:t>Selanjutnya</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memfilter</w:t>
      </w:r>
      <w:proofErr w:type="spellEnd"/>
      <w:r>
        <w:t xml:space="preserve"> slot </w:t>
      </w:r>
      <w:proofErr w:type="spellStart"/>
      <w:r>
        <w:t>waktu</w:t>
      </w:r>
      <w:proofErr w:type="spellEnd"/>
      <w:r>
        <w:t xml:space="preserve"> yang </w:t>
      </w:r>
      <w:proofErr w:type="spellStart"/>
      <w:r>
        <w:t>bertabrakan</w:t>
      </w:r>
      <w:proofErr w:type="spellEnd"/>
      <w:r>
        <w:t xml:space="preserve"> </w:t>
      </w:r>
      <w:proofErr w:type="spellStart"/>
      <w:r>
        <w:t>dengan</w:t>
      </w:r>
      <w:proofErr w:type="spellEnd"/>
      <w:r>
        <w:t> </w:t>
      </w:r>
      <w:r>
        <w:rPr>
          <w:i/>
          <w:iCs/>
        </w:rPr>
        <w:t>forbidden windows</w:t>
      </w:r>
      <w:r>
        <w:t xml:space="preserve">, </w:t>
      </w:r>
      <w:proofErr w:type="spellStart"/>
      <w:r>
        <w:t>yaitu</w:t>
      </w:r>
      <w:proofErr w:type="spellEnd"/>
      <w:r>
        <w:t xml:space="preserve"> </w:t>
      </w:r>
      <w:proofErr w:type="spellStart"/>
      <w:r>
        <w:t>jendela</w:t>
      </w:r>
      <w:proofErr w:type="spellEnd"/>
      <w:r>
        <w:t xml:space="preserve"> </w:t>
      </w:r>
      <w:proofErr w:type="spellStart"/>
      <w:r>
        <w:t>waktu</w:t>
      </w:r>
      <w:proofErr w:type="spellEnd"/>
      <w:r>
        <w:t xml:space="preserve"> </w:t>
      </w:r>
      <w:proofErr w:type="spellStart"/>
      <w:r>
        <w:t>terlarang</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misalnya</w:t>
      </w:r>
      <w:proofErr w:type="spellEnd"/>
      <w:r>
        <w:t xml:space="preserve"> </w:t>
      </w:r>
      <w:proofErr w:type="spellStart"/>
      <w:r>
        <w:t>waktu</w:t>
      </w:r>
      <w:proofErr w:type="spellEnd"/>
      <w:r>
        <w:t xml:space="preserve"> </w:t>
      </w:r>
      <w:proofErr w:type="spellStart"/>
      <w:r>
        <w:t>istirahat</w:t>
      </w:r>
      <w:proofErr w:type="spellEnd"/>
      <w:r>
        <w:t xml:space="preserve"> </w:t>
      </w:r>
      <w:proofErr w:type="spellStart"/>
      <w:r>
        <w:t>sholat</w:t>
      </w:r>
      <w:proofErr w:type="spellEnd"/>
      <w:r>
        <w:t xml:space="preserve"> Jumat </w:t>
      </w:r>
      <w:proofErr w:type="spellStart"/>
      <w:r>
        <w:t>pukul</w:t>
      </w:r>
      <w:proofErr w:type="spellEnd"/>
      <w:r>
        <w:t xml:space="preserve"> 12:00-13:00). Hanya slot </w:t>
      </w:r>
      <w:proofErr w:type="spellStart"/>
      <w:r>
        <w:t>waktu</w:t>
      </w:r>
      <w:proofErr w:type="spellEnd"/>
      <w:r>
        <w:t xml:space="preserve"> yang </w:t>
      </w:r>
      <w:proofErr w:type="spellStart"/>
      <w:r>
        <w:t>tidak</w:t>
      </w:r>
      <w:proofErr w:type="spellEnd"/>
      <w:r>
        <w:t xml:space="preserve"> </w:t>
      </w:r>
      <w:proofErr w:type="spellStart"/>
      <w:r>
        <w:t>bersinggungan</w:t>
      </w:r>
      <w:proofErr w:type="spellEnd"/>
      <w:r>
        <w:t xml:space="preserve"> </w:t>
      </w:r>
      <w:proofErr w:type="spellStart"/>
      <w:r>
        <w:t>dengan</w:t>
      </w:r>
      <w:proofErr w:type="spellEnd"/>
      <w:r>
        <w:t xml:space="preserve"> </w:t>
      </w:r>
      <w:proofErr w:type="spellStart"/>
      <w:r>
        <w:t>rentang</w:t>
      </w:r>
      <w:proofErr w:type="spellEnd"/>
      <w:r>
        <w:t xml:space="preserve"> yang </w:t>
      </w:r>
      <w:proofErr w:type="spellStart"/>
      <w:r>
        <w:t>dilarang</w:t>
      </w:r>
      <w:proofErr w:type="spellEnd"/>
      <w:r>
        <w:t xml:space="preserve"> yang </w:t>
      </w:r>
      <w:proofErr w:type="spellStart"/>
      <w:r>
        <w:t>dikembalikan</w:t>
      </w:r>
      <w:proofErr w:type="spellEnd"/>
      <w:r>
        <w:t xml:space="preserve"> </w:t>
      </w:r>
      <w:proofErr w:type="spellStart"/>
      <w:r>
        <w:lastRenderedPageBreak/>
        <w:t>sebagai</w:t>
      </w:r>
      <w:proofErr w:type="spellEnd"/>
      <w:r>
        <w:t xml:space="preserve"> </w:t>
      </w:r>
      <w:proofErr w:type="spellStart"/>
      <w:r>
        <w:t>kandidat</w:t>
      </w:r>
      <w:proofErr w:type="spellEnd"/>
      <w:r>
        <w:t xml:space="preserve"> valid. </w:t>
      </w:r>
      <w:proofErr w:type="spellStart"/>
      <w:r>
        <w:t>Pendekatan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mutasi</w:t>
      </w:r>
      <w:proofErr w:type="spellEnd"/>
      <w:r>
        <w:t xml:space="preserve"> </w:t>
      </w:r>
      <w:proofErr w:type="spellStart"/>
      <w:r>
        <w:t>waktu</w:t>
      </w:r>
      <w:proofErr w:type="spellEnd"/>
      <w:r>
        <w:t xml:space="preserve"> yang </w:t>
      </w:r>
      <w:proofErr w:type="spellStart"/>
      <w:r>
        <w:t>dilakukan</w:t>
      </w:r>
      <w:proofErr w:type="spellEnd"/>
      <w:r>
        <w:t xml:space="preserve"> </w:t>
      </w:r>
      <w:proofErr w:type="spellStart"/>
      <w:r>
        <w:t>tetap</w:t>
      </w:r>
      <w:proofErr w:type="spellEnd"/>
      <w:r>
        <w:t xml:space="preserve"> </w:t>
      </w:r>
      <w:proofErr w:type="spellStart"/>
      <w:r>
        <w:t>mematuhi</w:t>
      </w:r>
      <w:proofErr w:type="spellEnd"/>
      <w:r>
        <w:t xml:space="preserve"> </w:t>
      </w:r>
      <w:proofErr w:type="spellStart"/>
      <w:r>
        <w:t>batasan</w:t>
      </w:r>
      <w:proofErr w:type="spellEnd"/>
      <w:r>
        <w:t xml:space="preserve"> </w:t>
      </w:r>
      <w:proofErr w:type="spellStart"/>
      <w:r>
        <w:t>operasional</w:t>
      </w:r>
      <w:proofErr w:type="spellEnd"/>
      <w:r>
        <w:t xml:space="preserve"> </w:t>
      </w:r>
      <w:proofErr w:type="spellStart"/>
      <w:r>
        <w:t>laboratorium</w:t>
      </w:r>
      <w:proofErr w:type="spellEnd"/>
      <w:r>
        <w:t>.</w:t>
      </w:r>
    </w:p>
    <w:p w14:paraId="1F53854C" w14:textId="77777777" w:rsidR="00411E3A" w:rsidRDefault="008B7197" w:rsidP="00FC3C9E">
      <w:pPr>
        <w:pStyle w:val="TableCaption"/>
      </w:pPr>
      <w:bookmarkStart w:id="443" w:name="_Toc228995109"/>
      <w:bookmarkStart w:id="444" w:name="_Toc231542917"/>
      <w:r>
        <w:t xml:space="preserve">Tabel 4.33 Parameter dan Output </w:t>
      </w:r>
      <w:proofErr w:type="spellStart"/>
      <w:r>
        <w:t>Fungsi</w:t>
      </w:r>
      <w:proofErr w:type="spellEnd"/>
      <w:r>
        <w:t> _</w:t>
      </w:r>
      <w:proofErr w:type="spellStart"/>
      <w:r>
        <w:t>candidate_slots</w:t>
      </w:r>
      <w:bookmarkEnd w:id="443"/>
      <w:bookmarkEnd w:id="444"/>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2117"/>
        <w:gridCol w:w="1861"/>
        <w:gridCol w:w="4017"/>
      </w:tblGrid>
      <w:tr w:rsidR="00411E3A" w14:paraId="485616ED" w14:textId="77777777">
        <w:trPr>
          <w:tblHeader/>
        </w:trPr>
        <w:tc>
          <w:tcPr>
            <w:tcW w:w="21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D7AE4" w14:textId="77777777" w:rsidR="00411E3A" w:rsidRDefault="008B7197">
            <w:pPr>
              <w:spacing w:after="0"/>
              <w:jc w:val="both"/>
              <w:rPr>
                <w:b/>
                <w:bCs/>
              </w:rPr>
            </w:pPr>
            <w:r>
              <w:rPr>
                <w:b/>
                <w:bCs/>
              </w:rPr>
              <w:t>Nama Parameter</w:t>
            </w:r>
          </w:p>
        </w:tc>
        <w:tc>
          <w:tcPr>
            <w:tcW w:w="1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06535" w14:textId="77777777" w:rsidR="00411E3A" w:rsidRDefault="008B7197">
            <w:pPr>
              <w:spacing w:after="0"/>
              <w:jc w:val="both"/>
              <w:rPr>
                <w:b/>
                <w:bCs/>
              </w:rPr>
            </w:pPr>
            <w:proofErr w:type="spellStart"/>
            <w:r>
              <w:rPr>
                <w:b/>
                <w:bCs/>
              </w:rPr>
              <w:t>Tipe</w:t>
            </w:r>
            <w:proofErr w:type="spellEnd"/>
            <w:r>
              <w:rPr>
                <w:b/>
                <w:bCs/>
              </w:rPr>
              <w:t xml:space="preserve"> Data</w:t>
            </w:r>
          </w:p>
        </w:tc>
        <w:tc>
          <w:tcPr>
            <w:tcW w:w="40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C756B5" w14:textId="77777777" w:rsidR="00411E3A" w:rsidRDefault="008B7197">
            <w:pPr>
              <w:spacing w:after="0"/>
              <w:jc w:val="both"/>
              <w:rPr>
                <w:b/>
                <w:bCs/>
              </w:rPr>
            </w:pPr>
            <w:proofErr w:type="spellStart"/>
            <w:r>
              <w:rPr>
                <w:b/>
                <w:bCs/>
              </w:rPr>
              <w:t>Deskripsi</w:t>
            </w:r>
            <w:proofErr w:type="spellEnd"/>
          </w:p>
        </w:tc>
      </w:tr>
      <w:tr w:rsidR="00411E3A" w14:paraId="14270CEA" w14:textId="77777777">
        <w:tc>
          <w:tcPr>
            <w:tcW w:w="21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A4C47" w14:textId="77777777" w:rsidR="00411E3A" w:rsidRDefault="008B7197">
            <w:pPr>
              <w:spacing w:after="0"/>
              <w:jc w:val="both"/>
            </w:pPr>
            <w:proofErr w:type="spellStart"/>
            <w:r>
              <w:t>day_idx</w:t>
            </w:r>
            <w:proofErr w:type="spellEnd"/>
          </w:p>
        </w:tc>
        <w:tc>
          <w:tcPr>
            <w:tcW w:w="1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D12E3" w14:textId="77777777" w:rsidR="00411E3A" w:rsidRDefault="008B7197">
            <w:pPr>
              <w:spacing w:after="0"/>
              <w:jc w:val="both"/>
            </w:pPr>
            <w:r>
              <w:t>int</w:t>
            </w:r>
          </w:p>
        </w:tc>
        <w:tc>
          <w:tcPr>
            <w:tcW w:w="40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9A7929" w14:textId="77777777" w:rsidR="00411E3A" w:rsidRDefault="008B7197">
            <w:pPr>
              <w:spacing w:after="0"/>
              <w:jc w:val="both"/>
            </w:pPr>
            <w:proofErr w:type="spellStart"/>
            <w:r>
              <w:t>Indeks</w:t>
            </w:r>
            <w:proofErr w:type="spellEnd"/>
            <w:r>
              <w:t xml:space="preserve"> </w:t>
            </w:r>
            <w:proofErr w:type="spellStart"/>
            <w:r>
              <w:t>hari</w:t>
            </w:r>
            <w:proofErr w:type="spellEnd"/>
            <w:r>
              <w:t xml:space="preserve"> </w:t>
            </w:r>
            <w:proofErr w:type="spellStart"/>
            <w:r>
              <w:t>dalam</w:t>
            </w:r>
            <w:proofErr w:type="spellEnd"/>
            <w:r>
              <w:t xml:space="preserve"> </w:t>
            </w:r>
            <w:proofErr w:type="spellStart"/>
            <w:r>
              <w:t>seminggu</w:t>
            </w:r>
            <w:proofErr w:type="spellEnd"/>
            <w:r>
              <w:t xml:space="preserve"> (0 = Senin, 1 = Selasa, </w:t>
            </w:r>
            <w:proofErr w:type="spellStart"/>
            <w:r>
              <w:t>dst</w:t>
            </w:r>
            <w:proofErr w:type="spellEnd"/>
            <w:r>
              <w:t xml:space="preserve">.) yang </w:t>
            </w:r>
            <w:proofErr w:type="spellStart"/>
            <w:r>
              <w:t>akan</w:t>
            </w:r>
            <w:proofErr w:type="spellEnd"/>
            <w:r>
              <w:t xml:space="preserve"> </w:t>
            </w:r>
            <w:proofErr w:type="spellStart"/>
            <w:r>
              <w:t>diperiksa</w:t>
            </w:r>
            <w:proofErr w:type="spellEnd"/>
            <w:r>
              <w:t xml:space="preserve"> </w:t>
            </w:r>
            <w:proofErr w:type="spellStart"/>
            <w:r>
              <w:t>ketersediaan</w:t>
            </w:r>
            <w:proofErr w:type="spellEnd"/>
            <w:r>
              <w:t xml:space="preserve"> </w:t>
            </w:r>
            <w:proofErr w:type="spellStart"/>
            <w:r>
              <w:t>slotnya</w:t>
            </w:r>
            <w:proofErr w:type="spellEnd"/>
            <w:r>
              <w:t>.</w:t>
            </w:r>
          </w:p>
        </w:tc>
      </w:tr>
      <w:tr w:rsidR="00411E3A" w14:paraId="6C18EB5D" w14:textId="77777777">
        <w:tc>
          <w:tcPr>
            <w:tcW w:w="21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271997" w14:textId="77777777" w:rsidR="00411E3A" w:rsidRDefault="008B7197">
            <w:pPr>
              <w:spacing w:after="0"/>
              <w:jc w:val="both"/>
            </w:pPr>
            <w:proofErr w:type="spellStart"/>
            <w:r>
              <w:t>duration_seconds</w:t>
            </w:r>
            <w:proofErr w:type="spellEnd"/>
          </w:p>
        </w:tc>
        <w:tc>
          <w:tcPr>
            <w:tcW w:w="1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D929E" w14:textId="77777777" w:rsidR="00411E3A" w:rsidRDefault="008B7197">
            <w:pPr>
              <w:spacing w:after="0"/>
              <w:jc w:val="both"/>
            </w:pPr>
            <w:r>
              <w:t>int</w:t>
            </w:r>
          </w:p>
        </w:tc>
        <w:tc>
          <w:tcPr>
            <w:tcW w:w="40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E8C4B" w14:textId="77777777" w:rsidR="00411E3A" w:rsidRDefault="008B7197">
            <w:pPr>
              <w:spacing w:after="0"/>
              <w:jc w:val="both"/>
            </w:pPr>
            <w:proofErr w:type="spellStart"/>
            <w:r>
              <w:t>Durasi</w:t>
            </w:r>
            <w:proofErr w:type="spellEnd"/>
            <w:r>
              <w:t xml:space="preserve"> </w:t>
            </w:r>
            <w:proofErr w:type="spellStart"/>
            <w:r>
              <w:t>kegiatan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yang </w:t>
            </w:r>
            <w:proofErr w:type="spellStart"/>
            <w:r>
              <w:t>akan</w:t>
            </w:r>
            <w:proofErr w:type="spellEnd"/>
            <w:r>
              <w:t xml:space="preserve"> </w:t>
            </w:r>
            <w:proofErr w:type="spellStart"/>
            <w:r>
              <w:t>dinormalisasi</w:t>
            </w:r>
            <w:proofErr w:type="spellEnd"/>
            <w:r>
              <w:t xml:space="preserve"> </w:t>
            </w:r>
            <w:proofErr w:type="spellStart"/>
            <w:r>
              <w:t>ke</w:t>
            </w:r>
            <w:proofErr w:type="spellEnd"/>
            <w:r>
              <w:t xml:space="preserve"> </w:t>
            </w:r>
            <w:proofErr w:type="spellStart"/>
            <w:r>
              <w:t>kategori</w:t>
            </w:r>
            <w:proofErr w:type="spellEnd"/>
            <w:r>
              <w:t xml:space="preserve"> jam </w:t>
            </w:r>
            <w:proofErr w:type="spellStart"/>
            <w:r>
              <w:t>standar</w:t>
            </w:r>
            <w:proofErr w:type="spellEnd"/>
            <w:r>
              <w:t>.</w:t>
            </w:r>
          </w:p>
        </w:tc>
      </w:tr>
      <w:tr w:rsidR="00411E3A" w14:paraId="2BD0608B" w14:textId="77777777">
        <w:tc>
          <w:tcPr>
            <w:tcW w:w="21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0A51FD" w14:textId="77777777" w:rsidR="00411E3A" w:rsidRDefault="008B7197">
            <w:pPr>
              <w:spacing w:after="0"/>
              <w:jc w:val="both"/>
            </w:pPr>
            <w:r>
              <w:rPr>
                <w:i/>
                <w:iCs/>
              </w:rPr>
              <w:t>Return</w:t>
            </w:r>
          </w:p>
        </w:tc>
        <w:tc>
          <w:tcPr>
            <w:tcW w:w="18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80C7D" w14:textId="77777777" w:rsidR="00411E3A" w:rsidRDefault="008B7197">
            <w:pPr>
              <w:spacing w:after="0"/>
              <w:jc w:val="both"/>
            </w:pPr>
            <w:proofErr w:type="gramStart"/>
            <w:r>
              <w:t>List[Tuple[</w:t>
            </w:r>
            <w:proofErr w:type="gramEnd"/>
            <w:r>
              <w:t>int, int]]</w:t>
            </w:r>
          </w:p>
        </w:tc>
        <w:tc>
          <w:tcPr>
            <w:tcW w:w="40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3C605" w14:textId="77777777" w:rsidR="00411E3A" w:rsidRDefault="008B7197">
            <w:pPr>
              <w:spacing w:after="0"/>
              <w:jc w:val="both"/>
            </w:pPr>
            <w:r>
              <w:t xml:space="preserve">Daftar slot </w:t>
            </w:r>
            <w:proofErr w:type="spellStart"/>
            <w:r>
              <w:t>waktu</w:t>
            </w:r>
            <w:proofErr w:type="spellEnd"/>
            <w:r>
              <w:t xml:space="preserve"> valid </w:t>
            </w:r>
            <w:proofErr w:type="spellStart"/>
            <w:r>
              <w:t>berupa</w:t>
            </w:r>
            <w:proofErr w:type="spellEnd"/>
            <w:r>
              <w:t xml:space="preserve"> tuple (</w:t>
            </w:r>
            <w:proofErr w:type="spellStart"/>
            <w:r>
              <w:t>start_time</w:t>
            </w:r>
            <w:proofErr w:type="spellEnd"/>
            <w:r>
              <w:t xml:space="preserve">, </w:t>
            </w:r>
            <w:proofErr w:type="spellStart"/>
            <w:r>
              <w:t>end_time</w:t>
            </w:r>
            <w:proofErr w:type="spellEnd"/>
            <w:r>
              <w:t>) </w:t>
            </w:r>
            <w:proofErr w:type="spellStart"/>
            <w:r>
              <w:t>dalam</w:t>
            </w:r>
            <w:proofErr w:type="spellEnd"/>
            <w:r>
              <w:t xml:space="preserve"> format </w:t>
            </w:r>
            <w:proofErr w:type="spellStart"/>
            <w:r>
              <w:t>detik</w:t>
            </w:r>
            <w:proofErr w:type="spellEnd"/>
            <w:r>
              <w:t>.</w:t>
            </w:r>
          </w:p>
        </w:tc>
      </w:tr>
    </w:tbl>
    <w:p w14:paraId="11490891" w14:textId="1F7208E3" w:rsidR="00435072" w:rsidRDefault="008B7197" w:rsidP="00435072">
      <w:pPr>
        <w:spacing w:before="240"/>
        <w:ind w:firstLine="720"/>
        <w:jc w:val="both"/>
      </w:pPr>
      <w:r>
        <w:t xml:space="preserve">Tabel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fungsi</w:t>
      </w:r>
      <w:proofErr w:type="spellEnd"/>
      <w:r>
        <w:t> _</w:t>
      </w:r>
      <w:proofErr w:type="spellStart"/>
      <w:r>
        <w:t>candidate_slots</w:t>
      </w:r>
      <w:proofErr w:type="spellEnd"/>
      <w:r>
        <w:t> </w:t>
      </w:r>
      <w:proofErr w:type="spellStart"/>
      <w:r>
        <w:t>berperan</w:t>
      </w:r>
      <w:proofErr w:type="spellEnd"/>
      <w:r>
        <w:t xml:space="preserve"> </w:t>
      </w:r>
      <w:proofErr w:type="spellStart"/>
      <w:r>
        <w:t>sebagai</w:t>
      </w:r>
      <w:proofErr w:type="spellEnd"/>
      <w:r>
        <w:t xml:space="preserve"> </w:t>
      </w:r>
      <w:proofErr w:type="spellStart"/>
      <w:r>
        <w:t>penyaring</w:t>
      </w:r>
      <w:proofErr w:type="spellEnd"/>
      <w:r>
        <w:t xml:space="preserve"> </w:t>
      </w:r>
      <w:proofErr w:type="spellStart"/>
      <w:r>
        <w:t>awal</w:t>
      </w:r>
      <w:proofErr w:type="spellEnd"/>
      <w:r>
        <w:t xml:space="preserve"> </w:t>
      </w:r>
      <w:proofErr w:type="spellStart"/>
      <w:r>
        <w:t>sebelum</w:t>
      </w:r>
      <w:proofErr w:type="spellEnd"/>
      <w:r>
        <w:t xml:space="preserve"> </w:t>
      </w:r>
      <w:proofErr w:type="spellStart"/>
      <w:r>
        <w:t>mutasi</w:t>
      </w:r>
      <w:proofErr w:type="spellEnd"/>
      <w:r>
        <w:t xml:space="preserve"> </w:t>
      </w:r>
      <w:proofErr w:type="spellStart"/>
      <w:r>
        <w:t>waktu</w:t>
      </w:r>
      <w:proofErr w:type="spellEnd"/>
      <w:r>
        <w:t xml:space="preserve"> </w:t>
      </w:r>
      <w:proofErr w:type="spellStart"/>
      <w:r>
        <w:t>benar-benar</w:t>
      </w:r>
      <w:proofErr w:type="spellEnd"/>
      <w:r>
        <w:t xml:space="preserve"> </w:t>
      </w:r>
      <w:proofErr w:type="spellStart"/>
      <w:r>
        <w:t>dilakukan</w:t>
      </w:r>
      <w:proofErr w:type="spellEnd"/>
      <w:r>
        <w:t xml:space="preserve">. </w:t>
      </w:r>
      <w:proofErr w:type="spellStart"/>
      <w:r>
        <w:t>Outputnya</w:t>
      </w:r>
      <w:proofErr w:type="spellEnd"/>
      <w:r>
        <w:t xml:space="preserve"> </w:t>
      </w:r>
      <w:proofErr w:type="spellStart"/>
      <w:r>
        <w:t>bukan</w:t>
      </w:r>
      <w:proofErr w:type="spellEnd"/>
      <w:r>
        <w:t xml:space="preserve"> </w:t>
      </w:r>
      <w:proofErr w:type="spellStart"/>
      <w:r>
        <w:t>satu</w:t>
      </w:r>
      <w:proofErr w:type="spellEnd"/>
      <w:r>
        <w:t xml:space="preserve"> slot final, </w:t>
      </w:r>
      <w:proofErr w:type="spellStart"/>
      <w:r>
        <w:t>melainkan</w:t>
      </w:r>
      <w:proofErr w:type="spellEnd"/>
      <w:r>
        <w:t xml:space="preserve"> </w:t>
      </w:r>
      <w:proofErr w:type="spellStart"/>
      <w:r>
        <w:t>himpunan</w:t>
      </w:r>
      <w:proofErr w:type="spellEnd"/>
      <w:r>
        <w:t xml:space="preserve"> </w:t>
      </w:r>
      <w:proofErr w:type="spellStart"/>
      <w:r>
        <w:t>kandidat</w:t>
      </w:r>
      <w:proofErr w:type="spellEnd"/>
      <w:r>
        <w:t xml:space="preserve"> valid yang </w:t>
      </w:r>
      <w:proofErr w:type="spellStart"/>
      <w:r>
        <w:t>nantinya</w:t>
      </w:r>
      <w:proofErr w:type="spellEnd"/>
      <w:r>
        <w:t xml:space="preserve"> </w:t>
      </w:r>
      <w:proofErr w:type="spellStart"/>
      <w:r>
        <w:t>dapat</w:t>
      </w:r>
      <w:proofErr w:type="spellEnd"/>
      <w:r>
        <w:t xml:space="preserve"> </w:t>
      </w:r>
      <w:proofErr w:type="spellStart"/>
      <w:r>
        <w:t>dipilih</w:t>
      </w:r>
      <w:proofErr w:type="spellEnd"/>
      <w:r>
        <w:t xml:space="preserve"> </w:t>
      </w:r>
      <w:proofErr w:type="spellStart"/>
      <w:r>
        <w:t>secara</w:t>
      </w:r>
      <w:proofErr w:type="spellEnd"/>
      <w:r>
        <w:t xml:space="preserve"> </w:t>
      </w:r>
      <w:proofErr w:type="spellStart"/>
      <w:r>
        <w:t>acak</w:t>
      </w:r>
      <w:proofErr w:type="spellEnd"/>
      <w:r>
        <w:t xml:space="preserve"> oleh operator </w:t>
      </w:r>
      <w:proofErr w:type="spellStart"/>
      <w:r>
        <w:t>mutasi</w:t>
      </w:r>
      <w:proofErr w:type="spellEnd"/>
      <w:r>
        <w:t>.</w:t>
      </w:r>
      <w:bookmarkStart w:id="445" w:name="_Toc228995110"/>
      <w:r w:rsidR="00435072">
        <w:t xml:space="preserve"> </w:t>
      </w:r>
      <w:proofErr w:type="spellStart"/>
      <w:r w:rsidR="00435072">
        <w:t>Sementara</w:t>
      </w:r>
      <w:proofErr w:type="spellEnd"/>
      <w:r w:rsidR="00435072">
        <w:t xml:space="preserve"> </w:t>
      </w:r>
      <w:proofErr w:type="spellStart"/>
      <w:r w:rsidR="00435072">
        <w:t>itu</w:t>
      </w:r>
      <w:proofErr w:type="spellEnd"/>
      <w:r w:rsidR="00435072">
        <w:t xml:space="preserve">, </w:t>
      </w:r>
      <w:proofErr w:type="spellStart"/>
      <w:r w:rsidR="00435072">
        <w:t>v</w:t>
      </w:r>
      <w:r w:rsidR="00435072">
        <w:t>ariabel-variabel</w:t>
      </w:r>
      <w:proofErr w:type="spellEnd"/>
      <w:r w:rsidR="00435072">
        <w:t xml:space="preserve"> pada </w:t>
      </w:r>
      <w:proofErr w:type="spellStart"/>
      <w:r w:rsidR="00435072">
        <w:t>tabel</w:t>
      </w:r>
      <w:proofErr w:type="spellEnd"/>
      <w:r w:rsidR="00435072">
        <w:t xml:space="preserve"> </w:t>
      </w:r>
      <w:r w:rsidR="00435072">
        <w:t>4.34</w:t>
      </w:r>
      <w:r w:rsidR="00435072">
        <w:t xml:space="preserve"> </w:t>
      </w:r>
      <w:proofErr w:type="spellStart"/>
      <w:r w:rsidR="00435072">
        <w:t>memperlihatkan</w:t>
      </w:r>
      <w:proofErr w:type="spellEnd"/>
      <w:r w:rsidR="00435072">
        <w:t xml:space="preserve"> </w:t>
      </w:r>
      <w:proofErr w:type="spellStart"/>
      <w:r w:rsidR="00435072">
        <w:t>bahwa</w:t>
      </w:r>
      <w:proofErr w:type="spellEnd"/>
      <w:r w:rsidR="00435072">
        <w:t xml:space="preserve"> </w:t>
      </w:r>
      <w:proofErr w:type="spellStart"/>
      <w:r w:rsidR="00435072">
        <w:t>fungsi</w:t>
      </w:r>
      <w:proofErr w:type="spellEnd"/>
      <w:r w:rsidR="00435072">
        <w:t xml:space="preserve"> </w:t>
      </w:r>
      <w:proofErr w:type="spellStart"/>
      <w:r w:rsidR="00435072">
        <w:t>kandidat</w:t>
      </w:r>
      <w:proofErr w:type="spellEnd"/>
      <w:r w:rsidR="00435072">
        <w:t xml:space="preserve"> slot </w:t>
      </w:r>
      <w:proofErr w:type="spellStart"/>
      <w:r w:rsidR="00435072">
        <w:t>bekerja</w:t>
      </w:r>
      <w:proofErr w:type="spellEnd"/>
      <w:r w:rsidR="00435072">
        <w:t xml:space="preserve"> </w:t>
      </w:r>
      <w:proofErr w:type="spellStart"/>
      <w:r w:rsidR="00435072">
        <w:t>melalui</w:t>
      </w:r>
      <w:proofErr w:type="spellEnd"/>
      <w:r w:rsidR="00435072">
        <w:t xml:space="preserve"> dua </w:t>
      </w:r>
      <w:proofErr w:type="spellStart"/>
      <w:r w:rsidR="00435072">
        <w:t>lapisan</w:t>
      </w:r>
      <w:proofErr w:type="spellEnd"/>
      <w:r w:rsidR="00435072">
        <w:t xml:space="preserve"> </w:t>
      </w:r>
      <w:proofErr w:type="spellStart"/>
      <w:r w:rsidR="00435072">
        <w:t>validasi</w:t>
      </w:r>
      <w:proofErr w:type="spellEnd"/>
      <w:r w:rsidR="00435072">
        <w:t xml:space="preserve">, </w:t>
      </w:r>
      <w:proofErr w:type="spellStart"/>
      <w:r w:rsidR="00435072">
        <w:t>yaitu</w:t>
      </w:r>
      <w:proofErr w:type="spellEnd"/>
      <w:r w:rsidR="00435072">
        <w:t xml:space="preserve"> </w:t>
      </w:r>
      <w:proofErr w:type="spellStart"/>
      <w:r w:rsidR="00435072">
        <w:t>kesesuaian</w:t>
      </w:r>
      <w:proofErr w:type="spellEnd"/>
      <w:r w:rsidR="00435072">
        <w:t xml:space="preserve"> </w:t>
      </w:r>
      <w:proofErr w:type="spellStart"/>
      <w:r w:rsidR="00435072">
        <w:t>durasi</w:t>
      </w:r>
      <w:proofErr w:type="spellEnd"/>
      <w:r w:rsidR="00435072">
        <w:t xml:space="preserve"> dan </w:t>
      </w:r>
      <w:proofErr w:type="spellStart"/>
      <w:r w:rsidR="00435072">
        <w:t>kepatuhan</w:t>
      </w:r>
      <w:proofErr w:type="spellEnd"/>
      <w:r w:rsidR="00435072">
        <w:t xml:space="preserve"> </w:t>
      </w:r>
      <w:proofErr w:type="spellStart"/>
      <w:r w:rsidR="00435072">
        <w:t>terhadap</w:t>
      </w:r>
      <w:proofErr w:type="spellEnd"/>
      <w:r w:rsidR="00435072">
        <w:t xml:space="preserve"> </w:t>
      </w:r>
      <w:proofErr w:type="spellStart"/>
      <w:r w:rsidR="00435072">
        <w:t>jendela</w:t>
      </w:r>
      <w:proofErr w:type="spellEnd"/>
      <w:r w:rsidR="00435072">
        <w:t xml:space="preserve"> </w:t>
      </w:r>
      <w:proofErr w:type="spellStart"/>
      <w:r w:rsidR="00435072">
        <w:t>waktu</w:t>
      </w:r>
      <w:proofErr w:type="spellEnd"/>
      <w:r w:rsidR="00435072">
        <w:t xml:space="preserve"> </w:t>
      </w:r>
      <w:proofErr w:type="spellStart"/>
      <w:r w:rsidR="00435072">
        <w:t>terlarang</w:t>
      </w:r>
      <w:proofErr w:type="spellEnd"/>
      <w:r w:rsidR="00435072">
        <w:t xml:space="preserve">. Karena </w:t>
      </w:r>
      <w:proofErr w:type="spellStart"/>
      <w:r w:rsidR="00435072">
        <w:t>itu</w:t>
      </w:r>
      <w:proofErr w:type="spellEnd"/>
      <w:r w:rsidR="00435072">
        <w:t xml:space="preserve">, slot yang </w:t>
      </w:r>
      <w:proofErr w:type="spellStart"/>
      <w:r w:rsidR="00435072">
        <w:t>dihasilkan</w:t>
      </w:r>
      <w:proofErr w:type="spellEnd"/>
      <w:r w:rsidR="00435072">
        <w:t xml:space="preserve"> </w:t>
      </w:r>
      <w:proofErr w:type="spellStart"/>
      <w:r w:rsidR="00435072">
        <w:t>sudah</w:t>
      </w:r>
      <w:proofErr w:type="spellEnd"/>
      <w:r w:rsidR="00435072">
        <w:t xml:space="preserve"> </w:t>
      </w:r>
      <w:proofErr w:type="spellStart"/>
      <w:r w:rsidR="00435072">
        <w:t>relatif</w:t>
      </w:r>
      <w:proofErr w:type="spellEnd"/>
      <w:r w:rsidR="00435072">
        <w:t xml:space="preserve"> </w:t>
      </w:r>
      <w:proofErr w:type="spellStart"/>
      <w:r w:rsidR="00435072">
        <w:t>aman</w:t>
      </w:r>
      <w:proofErr w:type="spellEnd"/>
      <w:r w:rsidR="00435072">
        <w:t xml:space="preserve"> </w:t>
      </w:r>
      <w:proofErr w:type="spellStart"/>
      <w:r w:rsidR="00435072">
        <w:t>sebelum</w:t>
      </w:r>
      <w:proofErr w:type="spellEnd"/>
      <w:r w:rsidR="00435072">
        <w:t xml:space="preserve"> </w:t>
      </w:r>
      <w:proofErr w:type="spellStart"/>
      <w:r w:rsidR="00435072">
        <w:t>diterapkan</w:t>
      </w:r>
      <w:proofErr w:type="spellEnd"/>
      <w:r w:rsidR="00435072">
        <w:t xml:space="preserve"> pada gen.</w:t>
      </w:r>
    </w:p>
    <w:p w14:paraId="00066B25" w14:textId="77777777" w:rsidR="00435072" w:rsidRDefault="00435072" w:rsidP="00435072">
      <w:pPr>
        <w:spacing w:before="240"/>
        <w:ind w:firstLine="720"/>
        <w:jc w:val="both"/>
      </w:pPr>
    </w:p>
    <w:p w14:paraId="537A3AAD" w14:textId="477A48A7" w:rsidR="00411E3A" w:rsidRDefault="008B7197" w:rsidP="00FC3C9E">
      <w:pPr>
        <w:pStyle w:val="TableCaption"/>
      </w:pPr>
      <w:bookmarkStart w:id="446" w:name="_Toc231542918"/>
      <w:r>
        <w:t xml:space="preserve">Tabel 4.34 </w:t>
      </w:r>
      <w:proofErr w:type="spellStart"/>
      <w:r>
        <w:t>Variabel</w:t>
      </w:r>
      <w:proofErr w:type="spellEnd"/>
      <w:r>
        <w:t xml:space="preserve"> Internal </w:t>
      </w:r>
      <w:proofErr w:type="spellStart"/>
      <w:r>
        <w:t>Fungsi</w:t>
      </w:r>
      <w:proofErr w:type="spellEnd"/>
      <w:r>
        <w:t> _</w:t>
      </w:r>
      <w:proofErr w:type="spellStart"/>
      <w:r>
        <w:t>candidate_slots</w:t>
      </w:r>
      <w:bookmarkEnd w:id="445"/>
      <w:bookmarkEnd w:id="446"/>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906"/>
        <w:gridCol w:w="1929"/>
        <w:gridCol w:w="4160"/>
      </w:tblGrid>
      <w:tr w:rsidR="00411E3A" w14:paraId="4BF256B5" w14:textId="77777777">
        <w:trPr>
          <w:tblHeader/>
        </w:trPr>
        <w:tc>
          <w:tcPr>
            <w:tcW w:w="1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9F038" w14:textId="77777777" w:rsidR="00411E3A" w:rsidRDefault="008B7197">
            <w:pPr>
              <w:spacing w:after="0"/>
              <w:jc w:val="both"/>
              <w:rPr>
                <w:b/>
                <w:bCs/>
              </w:rPr>
            </w:pPr>
            <w:r>
              <w:rPr>
                <w:b/>
                <w:bCs/>
              </w:rPr>
              <w:t xml:space="preserve">Nama </w:t>
            </w:r>
            <w:proofErr w:type="spellStart"/>
            <w:r>
              <w:rPr>
                <w:b/>
                <w:bCs/>
              </w:rPr>
              <w:t>Variabel</w:t>
            </w:r>
            <w:proofErr w:type="spellEnd"/>
          </w:p>
        </w:tc>
        <w:tc>
          <w:tcPr>
            <w:tcW w:w="19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F14100" w14:textId="77777777" w:rsidR="00411E3A" w:rsidRDefault="008B7197">
            <w:pPr>
              <w:spacing w:after="0"/>
              <w:jc w:val="both"/>
              <w:rPr>
                <w:b/>
                <w:bCs/>
              </w:rPr>
            </w:pPr>
            <w:proofErr w:type="spellStart"/>
            <w:r>
              <w:rPr>
                <w:b/>
                <w:bCs/>
              </w:rPr>
              <w:t>Tipe</w:t>
            </w:r>
            <w:proofErr w:type="spellEnd"/>
            <w:r>
              <w:rPr>
                <w:b/>
                <w:bCs/>
              </w:rPr>
              <w:t xml:space="preserve"> Data</w:t>
            </w:r>
          </w:p>
        </w:tc>
        <w:tc>
          <w:tcPr>
            <w:tcW w:w="41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5780BB" w14:textId="77777777" w:rsidR="00411E3A" w:rsidRDefault="008B7197">
            <w:pPr>
              <w:spacing w:after="0"/>
              <w:jc w:val="both"/>
              <w:rPr>
                <w:b/>
                <w:bCs/>
              </w:rPr>
            </w:pPr>
            <w:proofErr w:type="spellStart"/>
            <w:r>
              <w:rPr>
                <w:b/>
                <w:bCs/>
              </w:rPr>
              <w:t>Deskripsi</w:t>
            </w:r>
            <w:proofErr w:type="spellEnd"/>
          </w:p>
        </w:tc>
      </w:tr>
      <w:tr w:rsidR="00411E3A" w14:paraId="6F775DB2" w14:textId="77777777">
        <w:tc>
          <w:tcPr>
            <w:tcW w:w="1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53040" w14:textId="77777777" w:rsidR="00411E3A" w:rsidRDefault="008B7197">
            <w:pPr>
              <w:spacing w:after="0"/>
              <w:jc w:val="both"/>
            </w:pPr>
            <w:proofErr w:type="spellStart"/>
            <w:r>
              <w:t>duration_hours</w:t>
            </w:r>
            <w:proofErr w:type="spellEnd"/>
          </w:p>
        </w:tc>
        <w:tc>
          <w:tcPr>
            <w:tcW w:w="19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48E091" w14:textId="77777777" w:rsidR="00411E3A" w:rsidRDefault="008B7197">
            <w:pPr>
              <w:spacing w:after="0"/>
              <w:jc w:val="both"/>
            </w:pPr>
            <w:r>
              <w:t>int</w:t>
            </w:r>
          </w:p>
        </w:tc>
        <w:tc>
          <w:tcPr>
            <w:tcW w:w="41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BE1EE" w14:textId="77777777" w:rsidR="00411E3A" w:rsidRDefault="008B7197">
            <w:pPr>
              <w:spacing w:after="0"/>
              <w:jc w:val="both"/>
            </w:pPr>
            <w:proofErr w:type="spellStart"/>
            <w:r>
              <w:t>Durasi</w:t>
            </w:r>
            <w:proofErr w:type="spellEnd"/>
            <w:r>
              <w:t xml:space="preserve"> </w:t>
            </w:r>
            <w:proofErr w:type="spellStart"/>
            <w:r>
              <w:t>kegiatan</w:t>
            </w:r>
            <w:proofErr w:type="spellEnd"/>
            <w:r>
              <w:t xml:space="preserve"> </w:t>
            </w:r>
            <w:proofErr w:type="spellStart"/>
            <w:r>
              <w:t>setelah</w:t>
            </w:r>
            <w:proofErr w:type="spellEnd"/>
            <w:r>
              <w:t xml:space="preserve"> </w:t>
            </w:r>
            <w:proofErr w:type="spellStart"/>
            <w:r>
              <w:t>normalisasi</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standar</w:t>
            </w:r>
            <w:proofErr w:type="spellEnd"/>
            <w:r>
              <w:t xml:space="preserve"> (2, 3, </w:t>
            </w:r>
            <w:proofErr w:type="spellStart"/>
            <w:r>
              <w:t>atau</w:t>
            </w:r>
            <w:proofErr w:type="spellEnd"/>
            <w:r>
              <w:t xml:space="preserve"> 4 jam).</w:t>
            </w:r>
          </w:p>
        </w:tc>
      </w:tr>
      <w:tr w:rsidR="00411E3A" w14:paraId="627BDC4D" w14:textId="77777777">
        <w:tc>
          <w:tcPr>
            <w:tcW w:w="1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267A1" w14:textId="77777777" w:rsidR="00411E3A" w:rsidRDefault="008B7197">
            <w:pPr>
              <w:spacing w:after="0"/>
              <w:jc w:val="both"/>
            </w:pPr>
            <w:r>
              <w:t>slots</w:t>
            </w:r>
          </w:p>
        </w:tc>
        <w:tc>
          <w:tcPr>
            <w:tcW w:w="19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E6FF7" w14:textId="77777777" w:rsidR="00411E3A" w:rsidRDefault="008B7197">
            <w:pPr>
              <w:spacing w:after="0"/>
              <w:jc w:val="both"/>
            </w:pPr>
            <w:proofErr w:type="gramStart"/>
            <w:r>
              <w:t>List[Tuple[</w:t>
            </w:r>
            <w:proofErr w:type="gramEnd"/>
            <w:r>
              <w:t>int, int]]</w:t>
            </w:r>
          </w:p>
        </w:tc>
        <w:tc>
          <w:tcPr>
            <w:tcW w:w="41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FA46D2" w14:textId="77777777" w:rsidR="00411E3A" w:rsidRDefault="008B7197">
            <w:pPr>
              <w:spacing w:after="0"/>
              <w:jc w:val="both"/>
            </w:pPr>
            <w:proofErr w:type="spellStart"/>
            <w:r>
              <w:t>Seluruh</w:t>
            </w:r>
            <w:proofErr w:type="spellEnd"/>
            <w:r>
              <w:t xml:space="preserve"> slot </w:t>
            </w:r>
            <w:proofErr w:type="spellStart"/>
            <w:r>
              <w:t>waktu</w:t>
            </w:r>
            <w:proofErr w:type="spellEnd"/>
            <w:r>
              <w:t xml:space="preserve"> yang </w:t>
            </w:r>
            <w:proofErr w:type="spellStart"/>
            <w:r>
              <w:t>tersedia</w:t>
            </w:r>
            <w:proofErr w:type="spellEnd"/>
            <w:r>
              <w:t xml:space="preserve"> </w:t>
            </w:r>
            <w:proofErr w:type="spellStart"/>
            <w:r>
              <w:t>untuk</w:t>
            </w:r>
            <w:proofErr w:type="spellEnd"/>
            <w:r>
              <w:t xml:space="preserve"> </w:t>
            </w:r>
            <w:proofErr w:type="spellStart"/>
            <w:r>
              <w:t>durasi</w:t>
            </w:r>
            <w:proofErr w:type="spellEnd"/>
            <w:r>
              <w:t xml:space="preserve"> </w:t>
            </w:r>
            <w:proofErr w:type="spellStart"/>
            <w:r>
              <w:t>tertentu</w:t>
            </w:r>
            <w:proofErr w:type="spellEnd"/>
            <w:r>
              <w:t xml:space="preserve"> </w:t>
            </w:r>
            <w:proofErr w:type="spellStart"/>
            <w:r>
              <w:t>dari</w:t>
            </w:r>
            <w:proofErr w:type="spellEnd"/>
            <w:r>
              <w:t xml:space="preserve"> </w:t>
            </w:r>
            <w:proofErr w:type="spellStart"/>
            <w:r>
              <w:t>konfigurasi</w:t>
            </w:r>
            <w:proofErr w:type="spellEnd"/>
            <w:r>
              <w:t xml:space="preserve"> </w:t>
            </w:r>
            <w:proofErr w:type="spellStart"/>
            <w:r>
              <w:t>seeder</w:t>
            </w:r>
            <w:proofErr w:type="spellEnd"/>
            <w:r>
              <w:t>.</w:t>
            </w:r>
          </w:p>
        </w:tc>
      </w:tr>
      <w:tr w:rsidR="00411E3A" w14:paraId="3DD213A9" w14:textId="77777777">
        <w:tc>
          <w:tcPr>
            <w:tcW w:w="1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F531C" w14:textId="77777777" w:rsidR="00411E3A" w:rsidRDefault="008B7197">
            <w:pPr>
              <w:spacing w:after="0"/>
              <w:jc w:val="both"/>
            </w:pPr>
            <w:r>
              <w:t>forbidden</w:t>
            </w:r>
          </w:p>
        </w:tc>
        <w:tc>
          <w:tcPr>
            <w:tcW w:w="19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42A8A" w14:textId="77777777" w:rsidR="00411E3A" w:rsidRDefault="008B7197">
            <w:pPr>
              <w:spacing w:after="0"/>
              <w:jc w:val="both"/>
            </w:pPr>
            <w:proofErr w:type="gramStart"/>
            <w:r>
              <w:t>List[Tuple[</w:t>
            </w:r>
            <w:proofErr w:type="gramEnd"/>
            <w:r>
              <w:t>int, int]]</w:t>
            </w:r>
          </w:p>
        </w:tc>
        <w:tc>
          <w:tcPr>
            <w:tcW w:w="41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40FA61" w14:textId="77777777" w:rsidR="00411E3A" w:rsidRDefault="008B7197">
            <w:pPr>
              <w:spacing w:after="0"/>
              <w:jc w:val="both"/>
            </w:pPr>
            <w:r>
              <w:t xml:space="preserve">Daftar </w:t>
            </w:r>
            <w:proofErr w:type="spellStart"/>
            <w:r>
              <w:t>jendela</w:t>
            </w:r>
            <w:proofErr w:type="spellEnd"/>
            <w:r>
              <w:t xml:space="preserve"> </w:t>
            </w:r>
            <w:proofErr w:type="spellStart"/>
            <w:r>
              <w:t>waktu</w:t>
            </w:r>
            <w:proofErr w:type="spellEnd"/>
            <w:r>
              <w:t xml:space="preserve"> </w:t>
            </w:r>
            <w:proofErr w:type="spellStart"/>
            <w:r>
              <w:t>terlarang</w:t>
            </w:r>
            <w:proofErr w:type="spellEnd"/>
            <w:r>
              <w:t xml:space="preserve"> </w:t>
            </w:r>
            <w:proofErr w:type="spellStart"/>
            <w:r>
              <w:t>untuk</w:t>
            </w:r>
            <w:proofErr w:type="spellEnd"/>
            <w:r>
              <w:t xml:space="preserve"> </w:t>
            </w:r>
            <w:proofErr w:type="spellStart"/>
            <w:r>
              <w:t>hari</w:t>
            </w:r>
            <w:proofErr w:type="spellEnd"/>
            <w:r>
              <w:t xml:space="preserve"> </w:t>
            </w:r>
            <w:proofErr w:type="spellStart"/>
            <w:r>
              <w:t>tertentu</w:t>
            </w:r>
            <w:proofErr w:type="spellEnd"/>
            <w:r>
              <w:t>.</w:t>
            </w:r>
          </w:p>
        </w:tc>
      </w:tr>
    </w:tbl>
    <w:p w14:paraId="6DBB68D3" w14:textId="7A3F6263" w:rsidR="00A15B78" w:rsidRPr="00A15B78" w:rsidRDefault="00A15B78" w:rsidP="00A15B78">
      <w:pPr>
        <w:spacing w:before="240"/>
        <w:jc w:val="both"/>
        <w:rPr>
          <w:b/>
          <w:bCs/>
        </w:rPr>
      </w:pPr>
      <w:proofErr w:type="spellStart"/>
      <w:r>
        <w:rPr>
          <w:b/>
          <w:bCs/>
        </w:rPr>
        <w:lastRenderedPageBreak/>
        <w:t>Fungsi</w:t>
      </w:r>
      <w:proofErr w:type="spellEnd"/>
      <w:r>
        <w:rPr>
          <w:b/>
          <w:bCs/>
        </w:rPr>
        <w:t xml:space="preserve"> </w:t>
      </w:r>
      <w:proofErr w:type="spellStart"/>
      <w:r>
        <w:rPr>
          <w:b/>
          <w:bCs/>
        </w:rPr>
        <w:t>Mutasi</w:t>
      </w:r>
      <w:proofErr w:type="spellEnd"/>
      <w:r>
        <w:rPr>
          <w:b/>
          <w:bCs/>
        </w:rPr>
        <w:t xml:space="preserve"> </w:t>
      </w:r>
      <w:proofErr w:type="spellStart"/>
      <w:r>
        <w:rPr>
          <w:b/>
          <w:bCs/>
        </w:rPr>
        <w:t>Atribut</w:t>
      </w:r>
      <w:proofErr w:type="spellEnd"/>
      <w:r>
        <w:rPr>
          <w:b/>
          <w:bCs/>
        </w:rPr>
        <w:t xml:space="preserve"> Temporal</w:t>
      </w:r>
    </w:p>
    <w:p w14:paraId="252B1AAC" w14:textId="77777777" w:rsidR="00411E3A" w:rsidRDefault="008B7197">
      <w:pPr>
        <w:spacing w:before="240"/>
        <w:ind w:firstLine="720"/>
        <w:jc w:val="both"/>
      </w:pPr>
      <w:proofErr w:type="spellStart"/>
      <w:r>
        <w:t>Fungsi</w:t>
      </w:r>
      <w:proofErr w:type="spellEnd"/>
      <w:r>
        <w:t> _</w:t>
      </w:r>
      <w:proofErr w:type="spellStart"/>
      <w:r>
        <w:t>mutate_day_time</w:t>
      </w:r>
      <w:proofErr w:type="spellEnd"/>
      <w:r>
        <w:t> </w:t>
      </w:r>
      <w:proofErr w:type="spellStart"/>
      <w:r>
        <w:t>melakukan</w:t>
      </w:r>
      <w:proofErr w:type="spellEnd"/>
      <w:r>
        <w:t xml:space="preserve"> </w:t>
      </w:r>
      <w:proofErr w:type="spellStart"/>
      <w:r>
        <w:t>mutasi</w:t>
      </w:r>
      <w:proofErr w:type="spellEnd"/>
      <w:r>
        <w:t xml:space="preserve"> </w:t>
      </w:r>
      <w:proofErr w:type="spellStart"/>
      <w:r>
        <w:t>terhadap</w:t>
      </w:r>
      <w:proofErr w:type="spellEnd"/>
      <w:r>
        <w:t xml:space="preserve"> </w:t>
      </w:r>
      <w:proofErr w:type="spellStart"/>
      <w:r>
        <w:t>atribut</w:t>
      </w:r>
      <w:proofErr w:type="spellEnd"/>
      <w:r>
        <w:t xml:space="preserve"> temporal </w:t>
      </w:r>
      <w:proofErr w:type="spellStart"/>
      <w:r>
        <w:t>suatu</w:t>
      </w:r>
      <w:proofErr w:type="spellEnd"/>
      <w:r>
        <w:t xml:space="preserve"> gen, yang </w:t>
      </w:r>
      <w:proofErr w:type="spellStart"/>
      <w:r>
        <w:t>meliputi</w:t>
      </w:r>
      <w:proofErr w:type="spellEnd"/>
      <w:r>
        <w:t xml:space="preserve"> </w:t>
      </w:r>
      <w:proofErr w:type="spellStart"/>
      <w:r>
        <w:t>perubahan</w:t>
      </w:r>
      <w:proofErr w:type="spellEnd"/>
      <w:r>
        <w:t xml:space="preserve"> </w:t>
      </w:r>
      <w:proofErr w:type="spellStart"/>
      <w:r>
        <w:t>hari</w:t>
      </w:r>
      <w:proofErr w:type="spellEnd"/>
      <w:r>
        <w:t xml:space="preserve"> </w:t>
      </w:r>
      <w:proofErr w:type="spellStart"/>
      <w:r>
        <w:t>pelaksanaan</w:t>
      </w:r>
      <w:proofErr w:type="spellEnd"/>
      <w:r>
        <w:t xml:space="preserve"> dan </w:t>
      </w:r>
      <w:proofErr w:type="spellStart"/>
      <w:r>
        <w:t>rentang</w:t>
      </w:r>
      <w:proofErr w:type="spellEnd"/>
      <w:r>
        <w:t xml:space="preserve"> </w:t>
      </w:r>
      <w:proofErr w:type="spellStart"/>
      <w:r>
        <w:t>waktu</w:t>
      </w:r>
      <w:proofErr w:type="spellEnd"/>
      <w:r>
        <w:t xml:space="preserve"> </w:t>
      </w:r>
      <w:proofErr w:type="spellStart"/>
      <w:r>
        <w:t>praktikum</w:t>
      </w:r>
      <w:proofErr w:type="spellEnd"/>
      <w:r>
        <w:t xml:space="preserve">. Proses </w:t>
      </w:r>
      <w:proofErr w:type="spellStart"/>
      <w:r>
        <w:t>dimulai</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durasi</w:t>
      </w:r>
      <w:proofErr w:type="spellEnd"/>
      <w:r>
        <w:t xml:space="preserve"> </w:t>
      </w:r>
      <w:proofErr w:type="spellStart"/>
      <w:r>
        <w:t>kegiatan</w:t>
      </w:r>
      <w:proofErr w:type="spellEnd"/>
      <w:r>
        <w:t xml:space="preserve"> </w:t>
      </w:r>
      <w:proofErr w:type="spellStart"/>
      <w:r>
        <w:t>saat</w:t>
      </w:r>
      <w:proofErr w:type="spellEnd"/>
      <w:r>
        <w:t xml:space="preserve"> </w:t>
      </w:r>
      <w:proofErr w:type="spellStart"/>
      <w:r>
        <w:t>ini</w:t>
      </w:r>
      <w:proofErr w:type="spellEnd"/>
      <w:r>
        <w:t xml:space="preserve"> </w:t>
      </w:r>
      <w:proofErr w:type="spellStart"/>
      <w:r>
        <w:t>dari</w:t>
      </w:r>
      <w:proofErr w:type="spellEnd"/>
      <w:r>
        <w:t xml:space="preserve"> </w:t>
      </w:r>
      <w:proofErr w:type="spellStart"/>
      <w:r>
        <w:t>selisih</w:t>
      </w:r>
      <w:proofErr w:type="spellEnd"/>
      <w:r>
        <w:t> </w:t>
      </w:r>
      <w:proofErr w:type="spellStart"/>
      <w:r>
        <w:t>end_time</w:t>
      </w:r>
      <w:proofErr w:type="spellEnd"/>
      <w:r>
        <w:t> dan </w:t>
      </w:r>
      <w:proofErr w:type="spellStart"/>
      <w:r>
        <w:t>start_time</w:t>
      </w:r>
      <w:proofErr w:type="spellEnd"/>
      <w:r>
        <w:t xml:space="preserve">. </w:t>
      </w:r>
      <w:proofErr w:type="spellStart"/>
      <w:r>
        <w:t>Apabila</w:t>
      </w:r>
      <w:proofErr w:type="spellEnd"/>
      <w:r>
        <w:t xml:space="preserve"> </w:t>
      </w:r>
      <w:proofErr w:type="spellStart"/>
      <w:r>
        <w:t>durasi</w:t>
      </w:r>
      <w:proofErr w:type="spellEnd"/>
      <w:r>
        <w:t xml:space="preserve"> </w:t>
      </w:r>
      <w:proofErr w:type="spellStart"/>
      <w:r>
        <w:t>bernilai</w:t>
      </w:r>
      <w:proofErr w:type="spellEnd"/>
      <w:r>
        <w:t xml:space="preserve"> </w:t>
      </w:r>
      <w:proofErr w:type="spellStart"/>
      <w:r>
        <w:t>tidak</w:t>
      </w:r>
      <w:proofErr w:type="spellEnd"/>
      <w:r>
        <w:t xml:space="preserve"> valid (≤ 0), </w:t>
      </w:r>
      <w:proofErr w:type="spellStart"/>
      <w:r>
        <w:t>maka</w:t>
      </w:r>
      <w:proofErr w:type="spellEnd"/>
      <w:r>
        <w:t xml:space="preserve"> </w:t>
      </w:r>
      <w:proofErr w:type="spellStart"/>
      <w:r>
        <w:t>digunakan</w:t>
      </w:r>
      <w:proofErr w:type="spellEnd"/>
      <w:r>
        <w:t xml:space="preserve"> </w:t>
      </w:r>
      <w:proofErr w:type="spellStart"/>
      <w:r>
        <w:t>durasi</w:t>
      </w:r>
      <w:proofErr w:type="spellEnd"/>
      <w:r>
        <w:t> </w:t>
      </w:r>
      <w:r>
        <w:rPr>
          <w:i/>
          <w:iCs/>
        </w:rPr>
        <w:t>fallback</w:t>
      </w:r>
      <w:r>
        <w:t> </w:t>
      </w:r>
      <w:proofErr w:type="spellStart"/>
      <w:r>
        <w:t>sebesar</w:t>
      </w:r>
      <w:proofErr w:type="spellEnd"/>
      <w:r>
        <w:t xml:space="preserve"> 2 jam (7200 </w:t>
      </w:r>
      <w:proofErr w:type="spellStart"/>
      <w:r>
        <w:t>detik</w:t>
      </w:r>
      <w:proofErr w:type="spellEnd"/>
      <w:r>
        <w:t>).</w:t>
      </w:r>
    </w:p>
    <w:p w14:paraId="01AAF508" w14:textId="77777777" w:rsidR="00411E3A" w:rsidRDefault="008B7197">
      <w:pPr>
        <w:ind w:firstLine="720"/>
        <w:jc w:val="both"/>
      </w:pPr>
      <w:proofErr w:type="spellStart"/>
      <w:r>
        <w:t>Selanjutnya</w:t>
      </w:r>
      <w:proofErr w:type="spellEnd"/>
      <w:r>
        <w:t xml:space="preserve">, </w:t>
      </w:r>
      <w:proofErr w:type="spellStart"/>
      <w:r>
        <w:t>fungsi</w:t>
      </w:r>
      <w:proofErr w:type="spellEnd"/>
      <w:r>
        <w:t xml:space="preserve"> </w:t>
      </w:r>
      <w:proofErr w:type="spellStart"/>
      <w:r>
        <w:t>mengonstruksi</w:t>
      </w:r>
      <w:proofErr w:type="spellEnd"/>
      <w:r>
        <w:t xml:space="preserve"> daftar </w:t>
      </w:r>
      <w:proofErr w:type="spellStart"/>
      <w:r>
        <w:t>hari</w:t>
      </w:r>
      <w:proofErr w:type="spellEnd"/>
      <w:r>
        <w:t xml:space="preserve"> </w:t>
      </w:r>
      <w:proofErr w:type="spellStart"/>
      <w:r>
        <w:t>kandidat</w:t>
      </w:r>
      <w:proofErr w:type="spellEnd"/>
      <w:r>
        <w:t xml:space="preserve"> </w:t>
      </w:r>
      <w:proofErr w:type="spellStart"/>
      <w:r>
        <w:t>berdasarkan</w:t>
      </w:r>
      <w:proofErr w:type="spellEnd"/>
      <w:r>
        <w:t xml:space="preserve"> </w:t>
      </w:r>
      <w:proofErr w:type="spellStart"/>
      <w:r>
        <w:t>konfigurasi</w:t>
      </w:r>
      <w:proofErr w:type="spellEnd"/>
      <w:r>
        <w:t xml:space="preserve"> </w:t>
      </w:r>
      <w:proofErr w:type="spellStart"/>
      <w:r>
        <w:t>hari</w:t>
      </w:r>
      <w:proofErr w:type="spellEnd"/>
      <w:r>
        <w:t xml:space="preserve"> </w:t>
      </w:r>
      <w:proofErr w:type="spellStart"/>
      <w:r>
        <w:t>aktif</w:t>
      </w:r>
      <w:proofErr w:type="spellEnd"/>
      <w:r>
        <w:t xml:space="preserve"> yang </w:t>
      </w:r>
      <w:proofErr w:type="spellStart"/>
      <w:r>
        <w:t>diperoleh</w:t>
      </w:r>
      <w:proofErr w:type="spellEnd"/>
      <w:r>
        <w:t xml:space="preserve"> </w:t>
      </w:r>
      <w:proofErr w:type="spellStart"/>
      <w:r>
        <w:t>dari</w:t>
      </w:r>
      <w:proofErr w:type="spellEnd"/>
      <w:r>
        <w:t xml:space="preserve"> database (DAY_NAMES). Daftar </w:t>
      </w:r>
      <w:proofErr w:type="spellStart"/>
      <w:r>
        <w:t>ini</w:t>
      </w:r>
      <w:proofErr w:type="spellEnd"/>
      <w:r>
        <w:t xml:space="preserve"> </w:t>
      </w:r>
      <w:proofErr w:type="spellStart"/>
      <w:r>
        <w:t>diacak</w:t>
      </w:r>
      <w:proofErr w:type="spellEnd"/>
      <w:r>
        <w:t xml:space="preserve"> (</w:t>
      </w:r>
      <w:r>
        <w:rPr>
          <w:i/>
          <w:iCs/>
        </w:rPr>
        <w:t>shuffled</w:t>
      </w:r>
      <w:r>
        <w:t xml:space="preserve">) </w:t>
      </w:r>
      <w:proofErr w:type="spellStart"/>
      <w:r>
        <w:t>untuk</w:t>
      </w:r>
      <w:proofErr w:type="spellEnd"/>
      <w:r>
        <w:t xml:space="preserve"> </w:t>
      </w:r>
      <w:proofErr w:type="spellStart"/>
      <w:r>
        <w:t>memperkenalkan</w:t>
      </w:r>
      <w:proofErr w:type="spellEnd"/>
      <w:r>
        <w:t xml:space="preserve"> </w:t>
      </w:r>
      <w:proofErr w:type="spellStart"/>
      <w:r>
        <w:t>keacakan</w:t>
      </w:r>
      <w:proofErr w:type="spellEnd"/>
      <w:r>
        <w:t xml:space="preserve"> </w:t>
      </w:r>
      <w:proofErr w:type="spellStart"/>
      <w:r>
        <w:t>dalam</w:t>
      </w:r>
      <w:proofErr w:type="spellEnd"/>
      <w:r>
        <w:t xml:space="preserve"> </w:t>
      </w:r>
      <w:proofErr w:type="spellStart"/>
      <w:r>
        <w:t>pemilihan</w:t>
      </w:r>
      <w:proofErr w:type="spellEnd"/>
      <w:r>
        <w:t xml:space="preserve"> </w:t>
      </w:r>
      <w:proofErr w:type="spellStart"/>
      <w:r>
        <w:t>hari</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hari</w:t>
      </w:r>
      <w:proofErr w:type="spellEnd"/>
      <w:r>
        <w:t xml:space="preserve"> </w:t>
      </w:r>
      <w:proofErr w:type="spellStart"/>
      <w:r>
        <w:t>kandidat</w:t>
      </w:r>
      <w:proofErr w:type="spellEnd"/>
      <w:r>
        <w:t xml:space="preserve">, </w:t>
      </w:r>
      <w:proofErr w:type="spellStart"/>
      <w:r>
        <w:t>fungsi</w:t>
      </w:r>
      <w:proofErr w:type="spellEnd"/>
      <w:r>
        <w:t xml:space="preserve"> </w:t>
      </w:r>
      <w:proofErr w:type="spellStart"/>
      <w:r>
        <w:t>memeriksa</w:t>
      </w:r>
      <w:proofErr w:type="spellEnd"/>
      <w:r>
        <w:t xml:space="preserve"> </w:t>
      </w:r>
      <w:proofErr w:type="spellStart"/>
      <w:r>
        <w:t>ketersediaan</w:t>
      </w:r>
      <w:proofErr w:type="spellEnd"/>
      <w:r>
        <w:t xml:space="preserve"> slot </w:t>
      </w:r>
      <w:proofErr w:type="spellStart"/>
      <w:r>
        <w:t>waktu</w:t>
      </w:r>
      <w:proofErr w:type="spellEnd"/>
      <w:r>
        <w:t xml:space="preserve"> yang valid </w:t>
      </w:r>
      <w:proofErr w:type="spellStart"/>
      <w:r>
        <w:t>melalui</w:t>
      </w:r>
      <w:proofErr w:type="spellEnd"/>
      <w:r>
        <w:t> _</w:t>
      </w:r>
      <w:proofErr w:type="spellStart"/>
      <w:r>
        <w:t>candidate_slots</w:t>
      </w:r>
      <w:proofErr w:type="spellEnd"/>
      <w:r>
        <w:t xml:space="preserve">. </w:t>
      </w:r>
      <w:proofErr w:type="spellStart"/>
      <w:r>
        <w:t>Apabila</w:t>
      </w:r>
      <w:proofErr w:type="spellEnd"/>
      <w:r>
        <w:t xml:space="preserve"> </w:t>
      </w:r>
      <w:proofErr w:type="spellStart"/>
      <w:r>
        <w:t>ditemukan</w:t>
      </w:r>
      <w:proofErr w:type="spellEnd"/>
      <w:r>
        <w:t xml:space="preserve"> slot yang </w:t>
      </w:r>
      <w:proofErr w:type="spellStart"/>
      <w:r>
        <w:t>tersedia</w:t>
      </w:r>
      <w:proofErr w:type="spellEnd"/>
      <w:r>
        <w:t xml:space="preserve">, salah </w:t>
      </w:r>
      <w:proofErr w:type="spellStart"/>
      <w:r>
        <w:t>satu</w:t>
      </w:r>
      <w:proofErr w:type="spellEnd"/>
      <w:r>
        <w:t xml:space="preserve"> slot </w:t>
      </w:r>
      <w:proofErr w:type="spellStart"/>
      <w:r>
        <w:t>dipilih</w:t>
      </w:r>
      <w:proofErr w:type="spellEnd"/>
      <w:r>
        <w:t xml:space="preserve"> </w:t>
      </w:r>
      <w:proofErr w:type="spellStart"/>
      <w:r>
        <w:t>secara</w:t>
      </w:r>
      <w:proofErr w:type="spellEnd"/>
      <w:r>
        <w:t xml:space="preserve"> </w:t>
      </w:r>
      <w:proofErr w:type="spellStart"/>
      <w:r>
        <w:t>acak</w:t>
      </w:r>
      <w:proofErr w:type="spellEnd"/>
      <w:r>
        <w:t xml:space="preserve"> dan </w:t>
      </w:r>
      <w:proofErr w:type="spellStart"/>
      <w:r>
        <w:t>atribut</w:t>
      </w:r>
      <w:proofErr w:type="spellEnd"/>
      <w:r>
        <w:t xml:space="preserve"> gen </w:t>
      </w:r>
      <w:proofErr w:type="spellStart"/>
      <w:r>
        <w:t>diperbarui</w:t>
      </w:r>
      <w:proofErr w:type="spellEnd"/>
      <w:r>
        <w:t xml:space="preserve">. Proses </w:t>
      </w:r>
      <w:proofErr w:type="spellStart"/>
      <w:r>
        <w:t>berhenti</w:t>
      </w:r>
      <w:proofErr w:type="spellEnd"/>
      <w:r>
        <w:t xml:space="preserve"> </w:t>
      </w:r>
      <w:proofErr w:type="spellStart"/>
      <w:r>
        <w:t>segera</w:t>
      </w:r>
      <w:proofErr w:type="spellEnd"/>
      <w:r>
        <w:t xml:space="preserve"> </w:t>
      </w:r>
      <w:proofErr w:type="spellStart"/>
      <w:r>
        <w:t>setelah</w:t>
      </w:r>
      <w:proofErr w:type="spellEnd"/>
      <w:r>
        <w:t xml:space="preserve"> </w:t>
      </w:r>
      <w:proofErr w:type="spellStart"/>
      <w:r>
        <w:t>penempatan</w:t>
      </w:r>
      <w:proofErr w:type="spellEnd"/>
      <w:r>
        <w:t xml:space="preserve"> </w:t>
      </w:r>
      <w:proofErr w:type="spellStart"/>
      <w:r>
        <w:t>berhasil</w:t>
      </w:r>
      <w:proofErr w:type="spellEnd"/>
      <w:r>
        <w:t>.</w:t>
      </w:r>
    </w:p>
    <w:p w14:paraId="4F0E7BCB" w14:textId="65E617FF" w:rsidR="00411E3A" w:rsidRDefault="008B7197" w:rsidP="002456A1">
      <w:pPr>
        <w:ind w:firstLine="720"/>
        <w:jc w:val="both"/>
      </w:pPr>
      <w:proofErr w:type="spellStart"/>
      <w:r>
        <w:t>Apabila</w:t>
      </w:r>
      <w:proofErr w:type="spellEnd"/>
      <w:r>
        <w:t xml:space="preserve"> </w:t>
      </w:r>
      <w:proofErr w:type="spellStart"/>
      <w:r>
        <w:t>tidak</w:t>
      </w:r>
      <w:proofErr w:type="spellEnd"/>
      <w:r>
        <w:t xml:space="preserve"> </w:t>
      </w:r>
      <w:proofErr w:type="spellStart"/>
      <w:r>
        <w:t>ditemukan</w:t>
      </w:r>
      <w:proofErr w:type="spellEnd"/>
      <w:r>
        <w:t xml:space="preserve"> slot valid pada </w:t>
      </w:r>
      <w:proofErr w:type="spellStart"/>
      <w:r>
        <w:t>seluruh</w:t>
      </w:r>
      <w:proofErr w:type="spellEnd"/>
      <w:r>
        <w:t xml:space="preserve"> </w:t>
      </w:r>
      <w:proofErr w:type="spellStart"/>
      <w:r>
        <w:t>hari</w:t>
      </w:r>
      <w:proofErr w:type="spellEnd"/>
      <w:r>
        <w:t xml:space="preserve"> </w:t>
      </w:r>
      <w:proofErr w:type="spellStart"/>
      <w:r>
        <w:t>kandidat</w:t>
      </w:r>
      <w:proofErr w:type="spellEnd"/>
      <w:r>
        <w:t xml:space="preserve">, </w:t>
      </w:r>
      <w:proofErr w:type="spellStart"/>
      <w:r>
        <w:t>suatu</w:t>
      </w:r>
      <w:proofErr w:type="spellEnd"/>
      <w:r>
        <w:t xml:space="preserve"> </w:t>
      </w:r>
      <w:proofErr w:type="spellStart"/>
      <w:r>
        <w:t>kondisi</w:t>
      </w:r>
      <w:proofErr w:type="spellEnd"/>
      <w:r>
        <w:t xml:space="preserve"> yang sangat </w:t>
      </w:r>
      <w:proofErr w:type="spellStart"/>
      <w:r>
        <w:t>jarang</w:t>
      </w:r>
      <w:proofErr w:type="spellEnd"/>
      <w:r>
        <w:t xml:space="preserve"> </w:t>
      </w:r>
      <w:proofErr w:type="spellStart"/>
      <w:r>
        <w:t>terjadi</w:t>
      </w:r>
      <w:proofErr w:type="spellEnd"/>
      <w:r>
        <w:t xml:space="preserve">, </w:t>
      </w:r>
      <w:proofErr w:type="spellStart"/>
      <w:r>
        <w:t>maka</w:t>
      </w:r>
      <w:proofErr w:type="spellEnd"/>
      <w:r>
        <w:t xml:space="preserve"> </w:t>
      </w:r>
      <w:proofErr w:type="spellStart"/>
      <w:r>
        <w:t>fungsi</w:t>
      </w:r>
      <w:proofErr w:type="spellEnd"/>
      <w:r>
        <w:t xml:space="preserve"> </w:t>
      </w:r>
      <w:proofErr w:type="spellStart"/>
      <w:r>
        <w:t>menggunakan</w:t>
      </w:r>
      <w:proofErr w:type="spellEnd"/>
      <w:r>
        <w:t xml:space="preserve"> </w:t>
      </w:r>
      <w:proofErr w:type="spellStart"/>
      <w:r>
        <w:t>mekanisme</w:t>
      </w:r>
      <w:proofErr w:type="spellEnd"/>
      <w:r>
        <w:t> </w:t>
      </w:r>
      <w:r>
        <w:rPr>
          <w:i/>
          <w:iCs/>
        </w:rPr>
        <w:t>fallback</w:t>
      </w:r>
      <w:r>
        <w:t> </w:t>
      </w:r>
      <w:proofErr w:type="spellStart"/>
      <w:r>
        <w:t>dengan</w:t>
      </w:r>
      <w:proofErr w:type="spellEnd"/>
      <w:r>
        <w:t xml:space="preserve"> </w:t>
      </w:r>
      <w:proofErr w:type="spellStart"/>
      <w:r>
        <w:t>menempatkan</w:t>
      </w:r>
      <w:proofErr w:type="spellEnd"/>
      <w:r>
        <w:t xml:space="preserve"> gen pada </w:t>
      </w:r>
      <w:proofErr w:type="spellStart"/>
      <w:r>
        <w:t>hari</w:t>
      </w:r>
      <w:proofErr w:type="spellEnd"/>
      <w:r>
        <w:t xml:space="preserve"> Senin </w:t>
      </w:r>
      <w:proofErr w:type="spellStart"/>
      <w:r>
        <w:t>menggunakan</w:t>
      </w:r>
      <w:proofErr w:type="spellEnd"/>
      <w:r>
        <w:t xml:space="preserve"> slot </w:t>
      </w:r>
      <w:proofErr w:type="spellStart"/>
      <w:r>
        <w:t>pertama</w:t>
      </w:r>
      <w:proofErr w:type="spellEnd"/>
      <w:r>
        <w:t xml:space="preserve"> </w:t>
      </w:r>
      <w:proofErr w:type="spellStart"/>
      <w:r>
        <w:t>dari</w:t>
      </w:r>
      <w:proofErr w:type="spellEnd"/>
      <w:r>
        <w:t xml:space="preserve"> </w:t>
      </w:r>
      <w:proofErr w:type="spellStart"/>
      <w:r>
        <w:t>durasi</w:t>
      </w:r>
      <w:proofErr w:type="spellEnd"/>
      <w:r>
        <w:t xml:space="preserve"> 2 jam. </w:t>
      </w:r>
      <w:proofErr w:type="spellStart"/>
      <w:r>
        <w:t>Mekanisme</w:t>
      </w:r>
      <w:proofErr w:type="spellEnd"/>
      <w:r>
        <w:t xml:space="preserve"> </w:t>
      </w:r>
      <w:proofErr w:type="spellStart"/>
      <w:r>
        <w:t>ini</w:t>
      </w:r>
      <w:proofErr w:type="spellEnd"/>
      <w:r>
        <w:t xml:space="preserve"> </w:t>
      </w:r>
      <w:proofErr w:type="spellStart"/>
      <w:r>
        <w:t>menjamin</w:t>
      </w:r>
      <w:proofErr w:type="spellEnd"/>
      <w:r>
        <w:t xml:space="preserve"> </w:t>
      </w:r>
      <w:proofErr w:type="spellStart"/>
      <w:r>
        <w:t>bahwa</w:t>
      </w:r>
      <w:proofErr w:type="spellEnd"/>
      <w:r>
        <w:t xml:space="preserve"> proses </w:t>
      </w:r>
      <w:proofErr w:type="spellStart"/>
      <w:r>
        <w:t>mutasi</w:t>
      </w:r>
      <w:proofErr w:type="spellEnd"/>
      <w:r>
        <w:t xml:space="preserve"> </w:t>
      </w:r>
      <w:proofErr w:type="spellStart"/>
      <w:r>
        <w:t>selalu</w:t>
      </w:r>
      <w:proofErr w:type="spellEnd"/>
      <w:r>
        <w:t xml:space="preserve"> </w:t>
      </w:r>
      <w:proofErr w:type="spellStart"/>
      <w:r>
        <w:t>menghasilkan</w:t>
      </w:r>
      <w:proofErr w:type="spellEnd"/>
      <w:r>
        <w:t xml:space="preserve"> </w:t>
      </w:r>
      <w:proofErr w:type="spellStart"/>
      <w:r>
        <w:t>nilai</w:t>
      </w:r>
      <w:proofErr w:type="spellEnd"/>
      <w:r>
        <w:t xml:space="preserve"> yang valid dan </w:t>
      </w:r>
      <w:proofErr w:type="spellStart"/>
      <w:r>
        <w:t>tidak</w:t>
      </w:r>
      <w:proofErr w:type="spellEnd"/>
      <w:r>
        <w:t xml:space="preserve"> </w:t>
      </w:r>
      <w:proofErr w:type="spellStart"/>
      <w:r>
        <w:t>menyebabkan</w:t>
      </w:r>
      <w:proofErr w:type="spellEnd"/>
      <w:r>
        <w:t xml:space="preserve"> </w:t>
      </w:r>
      <w:proofErr w:type="spellStart"/>
      <w:r>
        <w:t>kegagalan</w:t>
      </w:r>
      <w:proofErr w:type="spellEnd"/>
      <w:r>
        <w:t xml:space="preserve"> </w:t>
      </w:r>
      <w:proofErr w:type="spellStart"/>
      <w:r>
        <w:t>komputasi</w:t>
      </w:r>
      <w:proofErr w:type="spellEnd"/>
      <w:r>
        <w:t>.</w:t>
      </w:r>
    </w:p>
    <w:p w14:paraId="477BF853" w14:textId="77777777" w:rsidR="00A15B78" w:rsidRPr="002456A1" w:rsidRDefault="00A15B78" w:rsidP="002456A1">
      <w:pPr>
        <w:ind w:firstLine="720"/>
        <w:jc w:val="both"/>
      </w:pPr>
    </w:p>
    <w:p w14:paraId="79B006F0" w14:textId="77777777" w:rsidR="00411E3A" w:rsidRDefault="008B7197" w:rsidP="00FC3C9E">
      <w:pPr>
        <w:pStyle w:val="TableCaption"/>
      </w:pPr>
      <w:bookmarkStart w:id="447" w:name="_Toc228995111"/>
      <w:bookmarkStart w:id="448" w:name="_Toc231542919"/>
      <w:r>
        <w:t xml:space="preserve">Tabel 4.35 Parameter </w:t>
      </w:r>
      <w:proofErr w:type="spellStart"/>
      <w:r>
        <w:t>Fungsi</w:t>
      </w:r>
      <w:proofErr w:type="spellEnd"/>
      <w:r>
        <w:t> _</w:t>
      </w:r>
      <w:proofErr w:type="spellStart"/>
      <w:r>
        <w:t>mutate_day_time</w:t>
      </w:r>
      <w:bookmarkEnd w:id="447"/>
      <w:bookmarkEnd w:id="448"/>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2113"/>
        <w:gridCol w:w="1710"/>
        <w:gridCol w:w="4172"/>
      </w:tblGrid>
      <w:tr w:rsidR="00411E3A" w14:paraId="785ABE52" w14:textId="77777777">
        <w:trPr>
          <w:tblHeader/>
        </w:trPr>
        <w:tc>
          <w:tcPr>
            <w:tcW w:w="2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7307A" w14:textId="77777777" w:rsidR="00411E3A" w:rsidRDefault="008B7197">
            <w:pPr>
              <w:spacing w:after="0"/>
              <w:jc w:val="center"/>
              <w:rPr>
                <w:b/>
                <w:bCs/>
              </w:rPr>
            </w:pPr>
            <w:r>
              <w:rPr>
                <w:b/>
                <w:bCs/>
              </w:rPr>
              <w:t>Nama Parameter</w:t>
            </w:r>
          </w:p>
        </w:tc>
        <w:tc>
          <w:tcPr>
            <w:tcW w:w="17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BABEF" w14:textId="77777777" w:rsidR="00411E3A" w:rsidRDefault="008B7197">
            <w:pPr>
              <w:spacing w:after="0"/>
              <w:jc w:val="center"/>
              <w:rPr>
                <w:b/>
                <w:bCs/>
              </w:rPr>
            </w:pPr>
            <w:proofErr w:type="spellStart"/>
            <w:r>
              <w:rPr>
                <w:b/>
                <w:bCs/>
              </w:rPr>
              <w:t>Tipe</w:t>
            </w:r>
            <w:proofErr w:type="spellEnd"/>
            <w:r>
              <w:rPr>
                <w:b/>
                <w:bCs/>
              </w:rPr>
              <w:t xml:space="preserve"> Data</w:t>
            </w:r>
          </w:p>
        </w:tc>
        <w:tc>
          <w:tcPr>
            <w:tcW w:w="41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5FD426" w14:textId="77777777" w:rsidR="00411E3A" w:rsidRDefault="008B7197">
            <w:pPr>
              <w:spacing w:after="0"/>
              <w:jc w:val="center"/>
              <w:rPr>
                <w:b/>
                <w:bCs/>
              </w:rPr>
            </w:pPr>
            <w:proofErr w:type="spellStart"/>
            <w:r>
              <w:rPr>
                <w:b/>
                <w:bCs/>
              </w:rPr>
              <w:t>Deskripsi</w:t>
            </w:r>
            <w:proofErr w:type="spellEnd"/>
          </w:p>
        </w:tc>
      </w:tr>
      <w:tr w:rsidR="00411E3A" w14:paraId="277A20BD" w14:textId="77777777">
        <w:tc>
          <w:tcPr>
            <w:tcW w:w="21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44E31" w14:textId="77777777" w:rsidR="00411E3A" w:rsidRDefault="008B7197">
            <w:pPr>
              <w:spacing w:after="0"/>
              <w:jc w:val="both"/>
            </w:pPr>
            <w:r>
              <w:t>gene</w:t>
            </w:r>
          </w:p>
        </w:tc>
        <w:tc>
          <w:tcPr>
            <w:tcW w:w="17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78981F" w14:textId="77777777" w:rsidR="00411E3A" w:rsidRDefault="008B7197">
            <w:pPr>
              <w:spacing w:after="0"/>
              <w:jc w:val="both"/>
            </w:pPr>
            <w:r>
              <w:t>Gene</w:t>
            </w:r>
          </w:p>
        </w:tc>
        <w:tc>
          <w:tcPr>
            <w:tcW w:w="41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70D3CC" w14:textId="77777777" w:rsidR="00411E3A" w:rsidRDefault="008B7197">
            <w:pPr>
              <w:spacing w:after="0"/>
              <w:jc w:val="both"/>
            </w:pPr>
            <w:proofErr w:type="spellStart"/>
            <w:r>
              <w:t>Objek</w:t>
            </w:r>
            <w:proofErr w:type="spellEnd"/>
            <w:r>
              <w:t xml:space="preserve"> gen yang </w:t>
            </w:r>
            <w:proofErr w:type="spellStart"/>
            <w:r>
              <w:t>atribut</w:t>
            </w:r>
            <w:proofErr w:type="spellEnd"/>
            <w:r>
              <w:t xml:space="preserve"> </w:t>
            </w:r>
            <w:proofErr w:type="spellStart"/>
            <w:r>
              <w:t>temporalnya</w:t>
            </w:r>
            <w:proofErr w:type="spellEnd"/>
            <w:r>
              <w:t xml:space="preserve"> (</w:t>
            </w:r>
            <w:proofErr w:type="spellStart"/>
            <w:r>
              <w:t>hari</w:t>
            </w:r>
            <w:proofErr w:type="spellEnd"/>
            <w:r>
              <w:t xml:space="preserve">, </w:t>
            </w:r>
            <w:proofErr w:type="spellStart"/>
            <w:r>
              <w:t>waktu</w:t>
            </w:r>
            <w:proofErr w:type="spellEnd"/>
            <w:r>
              <w:t xml:space="preserve"> </w:t>
            </w:r>
            <w:proofErr w:type="spellStart"/>
            <w:r>
              <w:t>mulai</w:t>
            </w:r>
            <w:proofErr w:type="spellEnd"/>
            <w:r>
              <w:t xml:space="preserve">, </w:t>
            </w:r>
            <w:proofErr w:type="spellStart"/>
            <w:r>
              <w:t>waktu</w:t>
            </w:r>
            <w:proofErr w:type="spellEnd"/>
            <w:r>
              <w:t xml:space="preserve"> </w:t>
            </w:r>
            <w:proofErr w:type="spellStart"/>
            <w:r>
              <w:t>selesai</w:t>
            </w:r>
            <w:proofErr w:type="spellEnd"/>
            <w:r>
              <w:t xml:space="preserve">) </w:t>
            </w:r>
            <w:proofErr w:type="spellStart"/>
            <w:r>
              <w:t>akan</w:t>
            </w:r>
            <w:proofErr w:type="spellEnd"/>
            <w:r>
              <w:t xml:space="preserve"> </w:t>
            </w:r>
            <w:proofErr w:type="spellStart"/>
            <w:r>
              <w:t>dimutasi</w:t>
            </w:r>
            <w:proofErr w:type="spellEnd"/>
            <w:r>
              <w:t xml:space="preserve"> </w:t>
            </w:r>
            <w:proofErr w:type="spellStart"/>
            <w:r>
              <w:t>secara</w:t>
            </w:r>
            <w:proofErr w:type="spellEnd"/>
            <w:r>
              <w:t> </w:t>
            </w:r>
            <w:r>
              <w:rPr>
                <w:i/>
                <w:iCs/>
              </w:rPr>
              <w:t>in-place</w:t>
            </w:r>
            <w:r>
              <w:t>.</w:t>
            </w:r>
          </w:p>
        </w:tc>
      </w:tr>
    </w:tbl>
    <w:p w14:paraId="1346AE3B" w14:textId="77777777" w:rsidR="00411E3A" w:rsidRDefault="008B7197">
      <w:pPr>
        <w:spacing w:before="240"/>
        <w:ind w:firstLine="720"/>
        <w:jc w:val="both"/>
      </w:pPr>
      <w:r>
        <w:t xml:space="preserve">Tabel parameter </w:t>
      </w:r>
      <w:proofErr w:type="spellStart"/>
      <w:r>
        <w:t>ini</w:t>
      </w:r>
      <w:proofErr w:type="spellEnd"/>
      <w:r>
        <w:t xml:space="preserve"> </w:t>
      </w:r>
      <w:proofErr w:type="spellStart"/>
      <w:r>
        <w:t>menegaskan</w:t>
      </w:r>
      <w:proofErr w:type="spellEnd"/>
      <w:r>
        <w:t xml:space="preserve"> </w:t>
      </w:r>
      <w:proofErr w:type="spellStart"/>
      <w:r>
        <w:t>bahwa</w:t>
      </w:r>
      <w:proofErr w:type="spellEnd"/>
      <w:r>
        <w:t> _</w:t>
      </w:r>
      <w:proofErr w:type="spellStart"/>
      <w:r>
        <w:t>mutate_day_time</w:t>
      </w:r>
      <w:proofErr w:type="spellEnd"/>
      <w:r>
        <w:t> </w:t>
      </w:r>
      <w:proofErr w:type="spellStart"/>
      <w:r>
        <w:t>bekerja</w:t>
      </w:r>
      <w:proofErr w:type="spellEnd"/>
      <w:r>
        <w:t xml:space="preserve"> </w:t>
      </w:r>
      <w:proofErr w:type="spellStart"/>
      <w:r>
        <w:t>langsung</w:t>
      </w:r>
      <w:proofErr w:type="spellEnd"/>
      <w:r>
        <w:t xml:space="preserve"> pada </w:t>
      </w:r>
      <w:proofErr w:type="spellStart"/>
      <w:r>
        <w:t>satu</w:t>
      </w:r>
      <w:proofErr w:type="spellEnd"/>
      <w:r>
        <w:t xml:space="preserve"> unit gen, </w:t>
      </w:r>
      <w:proofErr w:type="spellStart"/>
      <w:r>
        <w:t>bukan</w:t>
      </w:r>
      <w:proofErr w:type="spellEnd"/>
      <w:r>
        <w:t xml:space="preserve"> pada </w:t>
      </w:r>
      <w:proofErr w:type="spellStart"/>
      <w:r>
        <w:t>seluruh</w:t>
      </w:r>
      <w:proofErr w:type="spellEnd"/>
      <w:r>
        <w:t xml:space="preserve"> </w:t>
      </w:r>
      <w:proofErr w:type="spellStart"/>
      <w:r>
        <w:t>individu</w:t>
      </w:r>
      <w:proofErr w:type="spellEnd"/>
      <w:r>
        <w:t xml:space="preserve"> </w:t>
      </w:r>
      <w:proofErr w:type="spellStart"/>
      <w:r>
        <w:t>sekaligus</w:t>
      </w:r>
      <w:proofErr w:type="spellEnd"/>
      <w:r>
        <w:t xml:space="preserve">. </w:t>
      </w:r>
      <w:proofErr w:type="spellStart"/>
      <w:r>
        <w:t>Perubahan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lokal</w:t>
      </w:r>
      <w:proofErr w:type="spellEnd"/>
      <w:r>
        <w:t xml:space="preserve"> pada </w:t>
      </w:r>
      <w:proofErr w:type="spellStart"/>
      <w:r>
        <w:t>sesi</w:t>
      </w:r>
      <w:proofErr w:type="spellEnd"/>
      <w:r>
        <w:t xml:space="preserve"> </w:t>
      </w:r>
      <w:proofErr w:type="spellStart"/>
      <w:r>
        <w:t>praktikum</w:t>
      </w:r>
      <w:proofErr w:type="spellEnd"/>
      <w:r>
        <w:t xml:space="preserve"> yang </w:t>
      </w:r>
      <w:proofErr w:type="spellStart"/>
      <w:r>
        <w:t>dipilih</w:t>
      </w:r>
      <w:proofErr w:type="spellEnd"/>
      <w:r>
        <w:t>.</w:t>
      </w:r>
    </w:p>
    <w:p w14:paraId="1996D06C" w14:textId="77777777" w:rsidR="00411E3A" w:rsidRDefault="008B7197" w:rsidP="00FC3C9E">
      <w:pPr>
        <w:pStyle w:val="TableCaption"/>
      </w:pPr>
      <w:bookmarkStart w:id="449" w:name="_Toc228995112"/>
      <w:bookmarkStart w:id="450" w:name="_Toc231542920"/>
      <w:r>
        <w:t xml:space="preserve">Tabel 4.36 </w:t>
      </w:r>
      <w:proofErr w:type="spellStart"/>
      <w:r>
        <w:t>Variabel</w:t>
      </w:r>
      <w:proofErr w:type="spellEnd"/>
      <w:r>
        <w:t xml:space="preserve"> Internal </w:t>
      </w:r>
      <w:proofErr w:type="spellStart"/>
      <w:r>
        <w:t>Fungsi</w:t>
      </w:r>
      <w:proofErr w:type="spellEnd"/>
      <w:r>
        <w:t> _</w:t>
      </w:r>
      <w:proofErr w:type="spellStart"/>
      <w:r>
        <w:t>mutate_day_time</w:t>
      </w:r>
      <w:bookmarkEnd w:id="449"/>
      <w:bookmarkEnd w:id="450"/>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898"/>
        <w:gridCol w:w="1945"/>
        <w:gridCol w:w="4152"/>
      </w:tblGrid>
      <w:tr w:rsidR="00411E3A" w14:paraId="71B3B14D" w14:textId="77777777">
        <w:trPr>
          <w:tblHeader/>
        </w:trPr>
        <w:tc>
          <w:tcPr>
            <w:tcW w:w="1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C6818C" w14:textId="77777777" w:rsidR="00411E3A" w:rsidRDefault="008B7197">
            <w:pPr>
              <w:spacing w:after="0"/>
              <w:jc w:val="center"/>
              <w:rPr>
                <w:b/>
                <w:bCs/>
              </w:rPr>
            </w:pPr>
            <w:r>
              <w:rPr>
                <w:b/>
                <w:bCs/>
              </w:rPr>
              <w:lastRenderedPageBreak/>
              <w:t xml:space="preserve">Nama </w:t>
            </w:r>
            <w:proofErr w:type="spellStart"/>
            <w:r>
              <w:rPr>
                <w:b/>
                <w:bCs/>
              </w:rPr>
              <w:t>Variabel</w:t>
            </w:r>
            <w:proofErr w:type="spellEnd"/>
          </w:p>
        </w:tc>
        <w:tc>
          <w:tcPr>
            <w:tcW w:w="19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4A82E" w14:textId="77777777" w:rsidR="00411E3A" w:rsidRDefault="008B7197">
            <w:pPr>
              <w:spacing w:after="0"/>
              <w:jc w:val="center"/>
              <w:rPr>
                <w:b/>
                <w:bCs/>
              </w:rPr>
            </w:pPr>
            <w:proofErr w:type="spellStart"/>
            <w:r>
              <w:rPr>
                <w:b/>
                <w:bCs/>
              </w:rPr>
              <w:t>Tipe</w:t>
            </w:r>
            <w:proofErr w:type="spellEnd"/>
            <w:r>
              <w:rPr>
                <w:b/>
                <w:bCs/>
              </w:rPr>
              <w:t xml:space="preserve"> Data</w:t>
            </w:r>
          </w:p>
        </w:tc>
        <w:tc>
          <w:tcPr>
            <w:tcW w:w="4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94E220" w14:textId="77777777" w:rsidR="00411E3A" w:rsidRDefault="008B7197">
            <w:pPr>
              <w:spacing w:after="0"/>
              <w:jc w:val="center"/>
              <w:rPr>
                <w:b/>
                <w:bCs/>
              </w:rPr>
            </w:pPr>
            <w:proofErr w:type="spellStart"/>
            <w:r>
              <w:rPr>
                <w:b/>
                <w:bCs/>
              </w:rPr>
              <w:t>Deskripsi</w:t>
            </w:r>
            <w:proofErr w:type="spellEnd"/>
          </w:p>
        </w:tc>
      </w:tr>
      <w:tr w:rsidR="00411E3A" w14:paraId="2203E901" w14:textId="77777777">
        <w:tc>
          <w:tcPr>
            <w:tcW w:w="1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A5C259" w14:textId="77777777" w:rsidR="00411E3A" w:rsidRDefault="008B7197">
            <w:pPr>
              <w:spacing w:after="0"/>
              <w:jc w:val="both"/>
            </w:pPr>
            <w:r>
              <w:t>duration</w:t>
            </w:r>
          </w:p>
        </w:tc>
        <w:tc>
          <w:tcPr>
            <w:tcW w:w="19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D8F0D" w14:textId="77777777" w:rsidR="00411E3A" w:rsidRDefault="008B7197">
            <w:pPr>
              <w:spacing w:after="0"/>
              <w:jc w:val="both"/>
            </w:pPr>
            <w:r>
              <w:t>int</w:t>
            </w:r>
          </w:p>
        </w:tc>
        <w:tc>
          <w:tcPr>
            <w:tcW w:w="4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59A78" w14:textId="77777777" w:rsidR="00411E3A" w:rsidRDefault="008B7197">
            <w:pPr>
              <w:spacing w:after="0"/>
              <w:jc w:val="both"/>
            </w:pPr>
            <w:proofErr w:type="spellStart"/>
            <w:r>
              <w:t>Durasi</w:t>
            </w:r>
            <w:proofErr w:type="spellEnd"/>
            <w:r>
              <w:t xml:space="preserve"> </w:t>
            </w:r>
            <w:proofErr w:type="spellStart"/>
            <w:r>
              <w:t>kegiatan</w:t>
            </w:r>
            <w:proofErr w:type="spellEnd"/>
            <w:r>
              <w:t xml:space="preserve"> </w:t>
            </w:r>
            <w:proofErr w:type="spellStart"/>
            <w:r>
              <w:t>dalam</w:t>
            </w:r>
            <w:proofErr w:type="spellEnd"/>
            <w:r>
              <w:t xml:space="preserve"> </w:t>
            </w:r>
            <w:proofErr w:type="spellStart"/>
            <w:r>
              <w:t>detik</w:t>
            </w:r>
            <w:proofErr w:type="spellEnd"/>
            <w:r>
              <w:t xml:space="preserve">, </w:t>
            </w:r>
            <w:proofErr w:type="spellStart"/>
            <w:r>
              <w:t>dihitung</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mulai</w:t>
            </w:r>
            <w:proofErr w:type="spellEnd"/>
            <w:r>
              <w:t xml:space="preserve"> dan </w:t>
            </w:r>
            <w:proofErr w:type="spellStart"/>
            <w:r>
              <w:t>selesai</w:t>
            </w:r>
            <w:proofErr w:type="spellEnd"/>
            <w:r>
              <w:t>.</w:t>
            </w:r>
          </w:p>
        </w:tc>
      </w:tr>
      <w:tr w:rsidR="00411E3A" w14:paraId="14CCFED6" w14:textId="77777777">
        <w:tc>
          <w:tcPr>
            <w:tcW w:w="1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0E8523" w14:textId="77777777" w:rsidR="00411E3A" w:rsidRDefault="008B7197">
            <w:pPr>
              <w:spacing w:after="0"/>
              <w:jc w:val="both"/>
            </w:pPr>
            <w:proofErr w:type="spellStart"/>
            <w:r>
              <w:t>day_candidates</w:t>
            </w:r>
            <w:proofErr w:type="spellEnd"/>
          </w:p>
        </w:tc>
        <w:tc>
          <w:tcPr>
            <w:tcW w:w="19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1644EA" w14:textId="77777777" w:rsidR="00411E3A" w:rsidRDefault="008B7197">
            <w:pPr>
              <w:spacing w:after="0"/>
              <w:jc w:val="both"/>
            </w:pPr>
            <w:r>
              <w:t>List[int]</w:t>
            </w:r>
          </w:p>
        </w:tc>
        <w:tc>
          <w:tcPr>
            <w:tcW w:w="4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5E9D80" w14:textId="77777777" w:rsidR="00411E3A" w:rsidRDefault="008B7197">
            <w:pPr>
              <w:spacing w:after="0"/>
              <w:jc w:val="both"/>
            </w:pPr>
            <w:r>
              <w:t xml:space="preserve">Daftar </w:t>
            </w:r>
            <w:proofErr w:type="spellStart"/>
            <w:r>
              <w:t>indeks</w:t>
            </w:r>
            <w:proofErr w:type="spellEnd"/>
            <w:r>
              <w:t xml:space="preserve"> </w:t>
            </w:r>
            <w:proofErr w:type="spellStart"/>
            <w:r>
              <w:t>hari</w:t>
            </w:r>
            <w:proofErr w:type="spellEnd"/>
            <w:r>
              <w:t xml:space="preserve"> </w:t>
            </w:r>
            <w:proofErr w:type="spellStart"/>
            <w:r>
              <w:t>aktif</w:t>
            </w:r>
            <w:proofErr w:type="spellEnd"/>
            <w:r>
              <w:t xml:space="preserve"> yang </w:t>
            </w:r>
            <w:proofErr w:type="spellStart"/>
            <w:r>
              <w:t>diacak</w:t>
            </w:r>
            <w:proofErr w:type="spellEnd"/>
            <w:r>
              <w:t xml:space="preserve"> </w:t>
            </w:r>
            <w:proofErr w:type="spellStart"/>
            <w:r>
              <w:t>untuk</w:t>
            </w:r>
            <w:proofErr w:type="spellEnd"/>
            <w:r>
              <w:t xml:space="preserve"> </w:t>
            </w:r>
            <w:proofErr w:type="spellStart"/>
            <w:r>
              <w:t>pemilihan</w:t>
            </w:r>
            <w:proofErr w:type="spellEnd"/>
            <w:r>
              <w:t xml:space="preserve"> </w:t>
            </w:r>
            <w:proofErr w:type="spellStart"/>
            <w:r>
              <w:t>acak</w:t>
            </w:r>
            <w:proofErr w:type="spellEnd"/>
            <w:r>
              <w:t>.</w:t>
            </w:r>
          </w:p>
        </w:tc>
      </w:tr>
      <w:tr w:rsidR="00411E3A" w14:paraId="36E9AB96" w14:textId="77777777">
        <w:tc>
          <w:tcPr>
            <w:tcW w:w="1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590839" w14:textId="77777777" w:rsidR="00411E3A" w:rsidRDefault="008B7197">
            <w:pPr>
              <w:spacing w:after="0"/>
              <w:jc w:val="both"/>
            </w:pPr>
            <w:r>
              <w:t>slots</w:t>
            </w:r>
          </w:p>
        </w:tc>
        <w:tc>
          <w:tcPr>
            <w:tcW w:w="19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D3A30" w14:textId="77777777" w:rsidR="00411E3A" w:rsidRDefault="008B7197">
            <w:pPr>
              <w:spacing w:after="0"/>
              <w:jc w:val="both"/>
            </w:pPr>
            <w:proofErr w:type="gramStart"/>
            <w:r>
              <w:t>List[Tuple[</w:t>
            </w:r>
            <w:proofErr w:type="gramEnd"/>
            <w:r>
              <w:t>int, int]]</w:t>
            </w:r>
          </w:p>
        </w:tc>
        <w:tc>
          <w:tcPr>
            <w:tcW w:w="4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CE2838" w14:textId="77777777" w:rsidR="00411E3A" w:rsidRDefault="008B7197">
            <w:pPr>
              <w:spacing w:after="0"/>
              <w:jc w:val="both"/>
            </w:pPr>
            <w:r>
              <w:t xml:space="preserve">Slot </w:t>
            </w:r>
            <w:proofErr w:type="spellStart"/>
            <w:r>
              <w:t>waktu</w:t>
            </w:r>
            <w:proofErr w:type="spellEnd"/>
            <w:r>
              <w:t xml:space="preserve"> valid yang </w:t>
            </w:r>
            <w:proofErr w:type="spellStart"/>
            <w:r>
              <w:t>tersedia</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hari</w:t>
            </w:r>
            <w:proofErr w:type="spellEnd"/>
            <w:r>
              <w:t xml:space="preserve"> </w:t>
            </w:r>
            <w:proofErr w:type="spellStart"/>
            <w:r>
              <w:t>tertentu</w:t>
            </w:r>
            <w:proofErr w:type="spellEnd"/>
            <w:r>
              <w:t>.</w:t>
            </w:r>
          </w:p>
        </w:tc>
      </w:tr>
      <w:tr w:rsidR="00411E3A" w14:paraId="18415C14" w14:textId="77777777">
        <w:tc>
          <w:tcPr>
            <w:tcW w:w="1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858A8" w14:textId="77777777" w:rsidR="00411E3A" w:rsidRDefault="008B7197">
            <w:pPr>
              <w:spacing w:after="0"/>
              <w:jc w:val="both"/>
            </w:pPr>
            <w:r>
              <w:t>start, end</w:t>
            </w:r>
          </w:p>
        </w:tc>
        <w:tc>
          <w:tcPr>
            <w:tcW w:w="19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1E0397" w14:textId="77777777" w:rsidR="00411E3A" w:rsidRDefault="008B7197">
            <w:pPr>
              <w:spacing w:after="0"/>
              <w:jc w:val="both"/>
            </w:pPr>
            <w:r>
              <w:t>int</w:t>
            </w:r>
          </w:p>
        </w:tc>
        <w:tc>
          <w:tcPr>
            <w:tcW w:w="4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7C9A8A" w14:textId="77777777" w:rsidR="00411E3A" w:rsidRDefault="008B7197">
            <w:pPr>
              <w:spacing w:after="0"/>
              <w:jc w:val="both"/>
            </w:pPr>
            <w:r>
              <w:t xml:space="preserve">Waktu </w:t>
            </w:r>
            <w:proofErr w:type="spellStart"/>
            <w:r>
              <w:t>mulai</w:t>
            </w:r>
            <w:proofErr w:type="spellEnd"/>
            <w:r>
              <w:t xml:space="preserve"> dan </w:t>
            </w:r>
            <w:proofErr w:type="spellStart"/>
            <w:r>
              <w:t>selesai</w:t>
            </w:r>
            <w:proofErr w:type="spellEnd"/>
            <w:r>
              <w:t xml:space="preserve"> </w:t>
            </w:r>
            <w:proofErr w:type="spellStart"/>
            <w:r>
              <w:t>dari</w:t>
            </w:r>
            <w:proofErr w:type="spellEnd"/>
            <w:r>
              <w:t xml:space="preserve"> slot yang </w:t>
            </w:r>
            <w:proofErr w:type="spellStart"/>
            <w:r>
              <w:t>terpilih</w:t>
            </w:r>
            <w:proofErr w:type="spellEnd"/>
            <w:r>
              <w:t xml:space="preserve"> </w:t>
            </w:r>
            <w:proofErr w:type="spellStart"/>
            <w:r>
              <w:t>untuk</w:t>
            </w:r>
            <w:proofErr w:type="spellEnd"/>
            <w:r>
              <w:t xml:space="preserve"> </w:t>
            </w:r>
            <w:proofErr w:type="spellStart"/>
            <w:r>
              <w:t>mutasi</w:t>
            </w:r>
            <w:proofErr w:type="spellEnd"/>
            <w:r>
              <w:t>.</w:t>
            </w:r>
          </w:p>
        </w:tc>
      </w:tr>
    </w:tbl>
    <w:p w14:paraId="1E762ABB" w14:textId="77777777" w:rsidR="00411E3A" w:rsidRDefault="008B7197">
      <w:pPr>
        <w:spacing w:before="240"/>
        <w:ind w:firstLine="720"/>
        <w:jc w:val="both"/>
      </w:pPr>
      <w:r>
        <w:t xml:space="preserve">Tabel </w:t>
      </w:r>
      <w:proofErr w:type="spellStart"/>
      <w:r>
        <w:t>ini</w:t>
      </w:r>
      <w:proofErr w:type="spellEnd"/>
      <w:r>
        <w:t xml:space="preserve"> </w:t>
      </w:r>
      <w:proofErr w:type="spellStart"/>
      <w:r>
        <w:t>memperlihatkan</w:t>
      </w:r>
      <w:proofErr w:type="spellEnd"/>
      <w:r>
        <w:t xml:space="preserve"> </w:t>
      </w:r>
      <w:proofErr w:type="spellStart"/>
      <w:r>
        <w:t>bahwa</w:t>
      </w:r>
      <w:proofErr w:type="spellEnd"/>
      <w:r>
        <w:t xml:space="preserve"> </w:t>
      </w:r>
      <w:proofErr w:type="spellStart"/>
      <w:r>
        <w:t>mutasi</w:t>
      </w:r>
      <w:proofErr w:type="spellEnd"/>
      <w:r>
        <w:t xml:space="preserve"> </w:t>
      </w:r>
      <w:proofErr w:type="spellStart"/>
      <w:r>
        <w:t>hari</w:t>
      </w:r>
      <w:proofErr w:type="spellEnd"/>
      <w:r>
        <w:t xml:space="preserve"> dan </w:t>
      </w:r>
      <w:proofErr w:type="spellStart"/>
      <w:r>
        <w:t>waktu</w:t>
      </w:r>
      <w:proofErr w:type="spellEnd"/>
      <w:r>
        <w:t xml:space="preserve"> </w:t>
      </w:r>
      <w:proofErr w:type="spellStart"/>
      <w:r>
        <w:t>tetap</w:t>
      </w:r>
      <w:proofErr w:type="spellEnd"/>
      <w:r>
        <w:t xml:space="preserve"> </w:t>
      </w:r>
      <w:proofErr w:type="spellStart"/>
      <w:r>
        <w:t>mengikuti</w:t>
      </w:r>
      <w:proofErr w:type="spellEnd"/>
      <w:r>
        <w:t xml:space="preserve"> </w:t>
      </w:r>
      <w:proofErr w:type="spellStart"/>
      <w:r>
        <w:t>alur</w:t>
      </w:r>
      <w:proofErr w:type="spellEnd"/>
      <w:r>
        <w:t xml:space="preserve"> yang </w:t>
      </w:r>
      <w:proofErr w:type="spellStart"/>
      <w:r>
        <w:t>terkontrol</w:t>
      </w:r>
      <w:proofErr w:type="spellEnd"/>
      <w:r>
        <w:t xml:space="preserve">: </w:t>
      </w:r>
      <w:proofErr w:type="spellStart"/>
      <w:r>
        <w:t>pilih</w:t>
      </w:r>
      <w:proofErr w:type="spellEnd"/>
      <w:r>
        <w:t xml:space="preserve"> </w:t>
      </w:r>
      <w:proofErr w:type="spellStart"/>
      <w:r>
        <w:t>hari</w:t>
      </w:r>
      <w:proofErr w:type="spellEnd"/>
      <w:r>
        <w:t xml:space="preserve"> </w:t>
      </w:r>
      <w:proofErr w:type="spellStart"/>
      <w:r>
        <w:t>aktif</w:t>
      </w:r>
      <w:proofErr w:type="spellEnd"/>
      <w:r>
        <w:t xml:space="preserve">, </w:t>
      </w:r>
      <w:proofErr w:type="spellStart"/>
      <w:r>
        <w:t>cari</w:t>
      </w:r>
      <w:proofErr w:type="spellEnd"/>
      <w:r>
        <w:t xml:space="preserve"> slot yang valid, </w:t>
      </w:r>
      <w:proofErr w:type="spellStart"/>
      <w:r>
        <w:t>lalu</w:t>
      </w:r>
      <w:proofErr w:type="spellEnd"/>
      <w:r>
        <w:t xml:space="preserve"> sampling </w:t>
      </w:r>
      <w:proofErr w:type="spellStart"/>
      <w:r>
        <w:t>satu</w:t>
      </w:r>
      <w:proofErr w:type="spellEnd"/>
      <w:r>
        <w:t xml:space="preserve"> slot </w:t>
      </w:r>
      <w:proofErr w:type="spellStart"/>
      <w:r>
        <w:t>secara</w:t>
      </w:r>
      <w:proofErr w:type="spellEnd"/>
      <w:r>
        <w:t xml:space="preserve"> </w:t>
      </w:r>
      <w:proofErr w:type="spellStart"/>
      <w:r>
        <w:t>acak</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perubahan</w:t>
      </w:r>
      <w:proofErr w:type="spellEnd"/>
      <w:r>
        <w:t xml:space="preserve"> </w:t>
      </w:r>
      <w:proofErr w:type="spellStart"/>
      <w:r>
        <w:t>tetap</w:t>
      </w:r>
      <w:proofErr w:type="spellEnd"/>
      <w:r>
        <w:t xml:space="preserve"> </w:t>
      </w:r>
      <w:proofErr w:type="spellStart"/>
      <w:r>
        <w:t>eksploratif</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aturan</w:t>
      </w:r>
      <w:proofErr w:type="spellEnd"/>
      <w:r>
        <w:t xml:space="preserve"> </w:t>
      </w:r>
      <w:proofErr w:type="spellStart"/>
      <w:r>
        <w:t>jadwal</w:t>
      </w:r>
      <w:proofErr w:type="spellEnd"/>
      <w:r>
        <w:t>.</w:t>
      </w:r>
    </w:p>
    <w:p w14:paraId="353A52C3" w14:textId="307E495D" w:rsidR="004045FB" w:rsidRPr="004045FB" w:rsidRDefault="004045FB" w:rsidP="004045FB">
      <w:pPr>
        <w:spacing w:before="240"/>
        <w:jc w:val="both"/>
        <w:rPr>
          <w:b/>
          <w:bCs/>
        </w:rPr>
      </w:pPr>
      <w:proofErr w:type="spellStart"/>
      <w:r>
        <w:rPr>
          <w:b/>
          <w:bCs/>
        </w:rPr>
        <w:t>Fungsi</w:t>
      </w:r>
      <w:proofErr w:type="spellEnd"/>
      <w:r>
        <w:rPr>
          <w:b/>
          <w:bCs/>
        </w:rPr>
        <w:t xml:space="preserve"> </w:t>
      </w:r>
      <w:proofErr w:type="spellStart"/>
      <w:r>
        <w:rPr>
          <w:b/>
          <w:bCs/>
        </w:rPr>
        <w:t>Mutasi</w:t>
      </w:r>
      <w:proofErr w:type="spellEnd"/>
      <w:r>
        <w:rPr>
          <w:b/>
          <w:bCs/>
        </w:rPr>
        <w:t xml:space="preserve"> </w:t>
      </w:r>
      <w:proofErr w:type="spellStart"/>
      <w:r>
        <w:rPr>
          <w:b/>
          <w:bCs/>
        </w:rPr>
        <w:t>Ruangan</w:t>
      </w:r>
      <w:proofErr w:type="spellEnd"/>
    </w:p>
    <w:p w14:paraId="2C620992" w14:textId="4BDE9657" w:rsidR="00411E3A" w:rsidRDefault="008B7197">
      <w:pPr>
        <w:spacing w:before="240"/>
        <w:ind w:firstLine="720"/>
        <w:jc w:val="both"/>
      </w:pPr>
      <w:proofErr w:type="spellStart"/>
      <w:r>
        <w:t>Fungsi</w:t>
      </w:r>
      <w:proofErr w:type="spellEnd"/>
      <w:r>
        <w:t> _</w:t>
      </w:r>
      <w:proofErr w:type="spellStart"/>
      <w:r>
        <w:t>mutate_room</w:t>
      </w:r>
      <w:proofErr w:type="spellEnd"/>
      <w:r>
        <w:t> </w:t>
      </w:r>
      <w:proofErr w:type="spellStart"/>
      <w:r>
        <w:t>melakukan</w:t>
      </w:r>
      <w:proofErr w:type="spellEnd"/>
      <w:r>
        <w:t xml:space="preserve"> </w:t>
      </w:r>
      <w:proofErr w:type="spellStart"/>
      <w:r>
        <w:t>mutasi</w:t>
      </w:r>
      <w:proofErr w:type="spellEnd"/>
      <w:r>
        <w:t xml:space="preserve"> </w:t>
      </w:r>
      <w:proofErr w:type="spellStart"/>
      <w:r>
        <w:t>terhadap</w:t>
      </w:r>
      <w:proofErr w:type="spellEnd"/>
      <w:r>
        <w:t xml:space="preserve"> </w:t>
      </w:r>
      <w:proofErr w:type="spellStart"/>
      <w:r>
        <w:t>atribut</w:t>
      </w:r>
      <w:proofErr w:type="spellEnd"/>
      <w:r>
        <w:t xml:space="preserve"> </w:t>
      </w:r>
      <w:proofErr w:type="spellStart"/>
      <w:r>
        <w:t>spasial</w:t>
      </w:r>
      <w:proofErr w:type="spellEnd"/>
      <w:r>
        <w:t xml:space="preserve"> </w:t>
      </w:r>
      <w:proofErr w:type="spellStart"/>
      <w:r>
        <w:t>suatu</w:t>
      </w:r>
      <w:proofErr w:type="spellEnd"/>
      <w:r>
        <w:t xml:space="preserve"> gen, </w:t>
      </w:r>
      <w:proofErr w:type="spellStart"/>
      <w:r>
        <w:t>yaitu</w:t>
      </w:r>
      <w:proofErr w:type="spellEnd"/>
      <w:r>
        <w:t xml:space="preserve"> </w:t>
      </w:r>
      <w:proofErr w:type="spellStart"/>
      <w:r>
        <w:t>mengganti</w:t>
      </w:r>
      <w:proofErr w:type="spellEnd"/>
      <w:r>
        <w:t xml:space="preserve"> </w:t>
      </w:r>
      <w:proofErr w:type="spellStart"/>
      <w:r>
        <w:t>ruangan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pelaksanaan</w:t>
      </w:r>
      <w:proofErr w:type="spellEnd"/>
      <w:r>
        <w:t xml:space="preserve"> </w:t>
      </w:r>
      <w:proofErr w:type="spellStart"/>
      <w:r>
        <w:t>praktikum</w:t>
      </w:r>
      <w:proofErr w:type="spellEnd"/>
      <w:r>
        <w:t xml:space="preserve">. Proses </w:t>
      </w:r>
      <w:proofErr w:type="spellStart"/>
      <w:r>
        <w:t>ini</w:t>
      </w:r>
      <w:proofErr w:type="spellEnd"/>
      <w:r>
        <w:t xml:space="preserve"> </w:t>
      </w:r>
      <w:proofErr w:type="spellStart"/>
      <w:r>
        <w:t>mempertimbangkan</w:t>
      </w:r>
      <w:proofErr w:type="spellEnd"/>
      <w:r>
        <w:t xml:space="preserve"> </w:t>
      </w:r>
      <w:proofErr w:type="spellStart"/>
      <w:r>
        <w:t>preferensi</w:t>
      </w:r>
      <w:proofErr w:type="spellEnd"/>
      <w:r>
        <w:t xml:space="preserve"> </w:t>
      </w:r>
      <w:proofErr w:type="spellStart"/>
      <w:r>
        <w:t>ruangan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Apabila</w:t>
      </w:r>
      <w:proofErr w:type="spellEnd"/>
      <w:r>
        <w:t xml:space="preserve"> gen </w:t>
      </w:r>
      <w:proofErr w:type="spellStart"/>
      <w:r>
        <w:t>memiliki</w:t>
      </w:r>
      <w:proofErr w:type="spellEnd"/>
      <w:r>
        <w:t xml:space="preserve"> daftar </w:t>
      </w:r>
      <w:proofErr w:type="spellStart"/>
      <w:r>
        <w:t>ruangan</w:t>
      </w:r>
      <w:proofErr w:type="spellEnd"/>
      <w:r>
        <w:t xml:space="preserve"> yang </w:t>
      </w:r>
      <w:proofErr w:type="spellStart"/>
      <w:r>
        <w:t>direkomendasikan</w:t>
      </w:r>
      <w:proofErr w:type="spellEnd"/>
      <w:r>
        <w:t xml:space="preserve"> (</w:t>
      </w:r>
      <w:proofErr w:type="spellStart"/>
      <w:r>
        <w:t>preferred_lab</w:t>
      </w:r>
      <w:proofErr w:type="spellEnd"/>
      <w:r>
        <w:t xml:space="preserve">), </w:t>
      </w:r>
      <w:proofErr w:type="spellStart"/>
      <w:r>
        <w:t>maka</w:t>
      </w:r>
      <w:proofErr w:type="spellEnd"/>
      <w:r>
        <w:t xml:space="preserve"> </w:t>
      </w:r>
      <w:proofErr w:type="spellStart"/>
      <w:r>
        <w:t>pemilihan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dari</w:t>
      </w:r>
      <w:proofErr w:type="spellEnd"/>
      <w:r>
        <w:t xml:space="preserve"> daftar </w:t>
      </w:r>
      <w:proofErr w:type="spellStart"/>
      <w:r>
        <w:t>tersebut</w:t>
      </w:r>
      <w:proofErr w:type="spellEnd"/>
      <w:r>
        <w:t xml:space="preserve">. Hal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mutasi</w:t>
      </w:r>
      <w:proofErr w:type="spellEnd"/>
      <w:r>
        <w:t xml:space="preserve"> </w:t>
      </w:r>
      <w:proofErr w:type="spellStart"/>
      <w:r>
        <w:t>ruangan</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penempatan</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fasilitas</w:t>
      </w:r>
      <w:proofErr w:type="spellEnd"/>
      <w:r>
        <w:t xml:space="preserve"> </w:t>
      </w:r>
      <w:proofErr w:type="spellStart"/>
      <w:r>
        <w:t>mata</w:t>
      </w:r>
      <w:proofErr w:type="spellEnd"/>
      <w:r>
        <w:t xml:space="preserve"> </w:t>
      </w:r>
      <w:proofErr w:type="spellStart"/>
      <w:r>
        <w:t>kuliah</w:t>
      </w:r>
      <w:proofErr w:type="spellEnd"/>
      <w:r>
        <w:t>.</w:t>
      </w:r>
    </w:p>
    <w:p w14:paraId="4815F384" w14:textId="77777777" w:rsidR="00411E3A" w:rsidRDefault="008B7197">
      <w:pPr>
        <w:ind w:firstLine="720"/>
        <w:jc w:val="both"/>
      </w:pPr>
      <w:proofErr w:type="spellStart"/>
      <w:r>
        <w:t>Apabila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preferensi</w:t>
      </w:r>
      <w:proofErr w:type="spellEnd"/>
      <w:r>
        <w:t xml:space="preserve"> </w:t>
      </w:r>
      <w:proofErr w:type="spellStart"/>
      <w:r>
        <w:t>ruangan</w:t>
      </w:r>
      <w:proofErr w:type="spellEnd"/>
      <w:r>
        <w:t xml:space="preserve">, </w:t>
      </w:r>
      <w:proofErr w:type="spellStart"/>
      <w:r>
        <w:t>fungsi</w:t>
      </w:r>
      <w:proofErr w:type="spellEnd"/>
      <w:r>
        <w:t xml:space="preserve"> </w:t>
      </w:r>
      <w:proofErr w:type="spellStart"/>
      <w:r>
        <w:t>memilih</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ruangan</w:t>
      </w:r>
      <w:proofErr w:type="spellEnd"/>
      <w:r>
        <w:t xml:space="preserve"> yang </w:t>
      </w:r>
      <w:proofErr w:type="spellStart"/>
      <w:r>
        <w:t>tersedia</w:t>
      </w:r>
      <w:proofErr w:type="spellEnd"/>
      <w:r>
        <w:t xml:space="preserve"> </w:t>
      </w:r>
      <w:proofErr w:type="spellStart"/>
      <w:r>
        <w:t>dalam</w:t>
      </w:r>
      <w:proofErr w:type="spellEnd"/>
      <w:r>
        <w:t xml:space="preserve"> </w:t>
      </w:r>
      <w:proofErr w:type="spellStart"/>
      <w:r>
        <w:t>sistem</w:t>
      </w:r>
      <w:proofErr w:type="spellEnd"/>
      <w:r>
        <w:t xml:space="preserve"> (</w:t>
      </w:r>
      <w:proofErr w:type="spellStart"/>
      <w:proofErr w:type="gramStart"/>
      <w:r>
        <w:t>seeder.Rooms</w:t>
      </w:r>
      <w:proofErr w:type="spellEnd"/>
      <w:proofErr w:type="gramEnd"/>
      <w:r>
        <w:t xml:space="preserve">). </w:t>
      </w:r>
      <w:proofErr w:type="spellStart"/>
      <w:r>
        <w:t>Pendekatan</w:t>
      </w:r>
      <w:proofErr w:type="spellEnd"/>
      <w:r>
        <w:t xml:space="preserve"> </w:t>
      </w:r>
      <w:proofErr w:type="spellStart"/>
      <w:r>
        <w:t>bertahap</w:t>
      </w:r>
      <w:proofErr w:type="spellEnd"/>
      <w:r>
        <w:t xml:space="preserve"> </w:t>
      </w:r>
      <w:proofErr w:type="spellStart"/>
      <w:r>
        <w:t>ini</w:t>
      </w:r>
      <w:proofErr w:type="spellEnd"/>
      <w:r>
        <w:t xml:space="preserve"> </w:t>
      </w:r>
      <w:proofErr w:type="spellStart"/>
      <w:r>
        <w:t>meminimalkan</w:t>
      </w:r>
      <w:proofErr w:type="spellEnd"/>
      <w:r>
        <w:t xml:space="preserve"> </w:t>
      </w:r>
      <w:proofErr w:type="spellStart"/>
      <w:r>
        <w:t>risiko</w:t>
      </w:r>
      <w:proofErr w:type="spellEnd"/>
      <w:r>
        <w:t xml:space="preserve"> </w:t>
      </w:r>
      <w:proofErr w:type="spellStart"/>
      <w:r>
        <w:t>penempatan</w:t>
      </w:r>
      <w:proofErr w:type="spellEnd"/>
      <w:r>
        <w:t xml:space="preserve"> </w:t>
      </w:r>
      <w:proofErr w:type="spellStart"/>
      <w:r>
        <w:t>ruangan</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sambil</w:t>
      </w:r>
      <w:proofErr w:type="spellEnd"/>
      <w:r>
        <w:t xml:space="preserve"> </w:t>
      </w:r>
      <w:proofErr w:type="spellStart"/>
      <w:r>
        <w:t>tetap</w:t>
      </w:r>
      <w:proofErr w:type="spellEnd"/>
      <w:r>
        <w:t xml:space="preserve"> </w:t>
      </w:r>
      <w:proofErr w:type="spellStart"/>
      <w:r>
        <w:t>memperkenalkan</w:t>
      </w:r>
      <w:proofErr w:type="spellEnd"/>
      <w:r>
        <w:t xml:space="preserve"> </w:t>
      </w:r>
      <w:proofErr w:type="spellStart"/>
      <w:r>
        <w:t>variasi</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eksplorasi</w:t>
      </w:r>
      <w:proofErr w:type="spellEnd"/>
      <w:r>
        <w:t xml:space="preserve"> </w:t>
      </w:r>
      <w:proofErr w:type="spellStart"/>
      <w:r>
        <w:t>ruang</w:t>
      </w:r>
      <w:proofErr w:type="spellEnd"/>
      <w:r>
        <w:t xml:space="preserve"> </w:t>
      </w:r>
      <w:proofErr w:type="spellStart"/>
      <w:r>
        <w:t>pencarian</w:t>
      </w:r>
      <w:proofErr w:type="spellEnd"/>
      <w:r>
        <w:t>.</w:t>
      </w:r>
    </w:p>
    <w:p w14:paraId="0D2BE1C1" w14:textId="77777777" w:rsidR="00411E3A" w:rsidRDefault="008B7197" w:rsidP="00FC3C9E">
      <w:pPr>
        <w:pStyle w:val="TableCaption"/>
      </w:pPr>
      <w:bookmarkStart w:id="451" w:name="_Toc228995113"/>
      <w:bookmarkStart w:id="452" w:name="_Toc231542921"/>
      <w:r>
        <w:t xml:space="preserve">Tabel 4.37 Parameter </w:t>
      </w:r>
      <w:proofErr w:type="spellStart"/>
      <w:r>
        <w:t>Fungsi</w:t>
      </w:r>
      <w:proofErr w:type="spellEnd"/>
      <w:r>
        <w:t> _</w:t>
      </w:r>
      <w:proofErr w:type="spellStart"/>
      <w:r>
        <w:t>mutate_room</w:t>
      </w:r>
      <w:bookmarkEnd w:id="451"/>
      <w:bookmarkEnd w:id="452"/>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2322"/>
        <w:gridCol w:w="1701"/>
        <w:gridCol w:w="3972"/>
      </w:tblGrid>
      <w:tr w:rsidR="00411E3A" w14:paraId="23A7F4BF" w14:textId="77777777" w:rsidTr="002456A1">
        <w:trPr>
          <w:tblHeader/>
        </w:trPr>
        <w:tc>
          <w:tcPr>
            <w:tcW w:w="23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05193" w14:textId="77777777" w:rsidR="00411E3A" w:rsidRDefault="008B7197" w:rsidP="002456A1">
            <w:pPr>
              <w:spacing w:after="0"/>
              <w:jc w:val="center"/>
              <w:rPr>
                <w:b/>
                <w:bCs/>
              </w:rPr>
            </w:pPr>
            <w:r>
              <w:rPr>
                <w:b/>
                <w:bCs/>
              </w:rPr>
              <w:t>Nama Parameter</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6518A" w14:textId="77777777" w:rsidR="00411E3A" w:rsidRDefault="008B7197" w:rsidP="002456A1">
            <w:pPr>
              <w:spacing w:after="0"/>
              <w:jc w:val="center"/>
              <w:rPr>
                <w:b/>
                <w:bCs/>
              </w:rPr>
            </w:pPr>
            <w:proofErr w:type="spellStart"/>
            <w:r>
              <w:rPr>
                <w:b/>
                <w:bCs/>
              </w:rPr>
              <w:t>Tipe</w:t>
            </w:r>
            <w:proofErr w:type="spellEnd"/>
            <w:r>
              <w:rPr>
                <w:b/>
                <w:bCs/>
              </w:rPr>
              <w:t xml:space="preserve"> Data</w:t>
            </w:r>
          </w:p>
        </w:tc>
        <w:tc>
          <w:tcPr>
            <w:tcW w:w="39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2EC82" w14:textId="77777777" w:rsidR="00411E3A" w:rsidRDefault="008B7197" w:rsidP="002456A1">
            <w:pPr>
              <w:spacing w:after="0"/>
              <w:jc w:val="center"/>
              <w:rPr>
                <w:b/>
                <w:bCs/>
              </w:rPr>
            </w:pPr>
            <w:proofErr w:type="spellStart"/>
            <w:r>
              <w:rPr>
                <w:b/>
                <w:bCs/>
              </w:rPr>
              <w:t>Deskripsi</w:t>
            </w:r>
            <w:proofErr w:type="spellEnd"/>
          </w:p>
        </w:tc>
      </w:tr>
      <w:tr w:rsidR="00411E3A" w14:paraId="548CF2F7" w14:textId="77777777" w:rsidTr="002456A1">
        <w:tc>
          <w:tcPr>
            <w:tcW w:w="23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4FBBB" w14:textId="77777777" w:rsidR="00411E3A" w:rsidRDefault="008B7197" w:rsidP="002456A1">
            <w:pPr>
              <w:spacing w:after="0"/>
              <w:jc w:val="both"/>
            </w:pPr>
            <w:r>
              <w:t>gene</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1A258D" w14:textId="77777777" w:rsidR="00411E3A" w:rsidRDefault="008B7197" w:rsidP="002456A1">
            <w:pPr>
              <w:spacing w:after="0"/>
              <w:jc w:val="both"/>
            </w:pPr>
            <w:r>
              <w:t>Gene</w:t>
            </w:r>
          </w:p>
        </w:tc>
        <w:tc>
          <w:tcPr>
            <w:tcW w:w="39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1F6C5C" w14:textId="77777777" w:rsidR="00411E3A" w:rsidRDefault="008B7197" w:rsidP="002456A1">
            <w:pPr>
              <w:spacing w:after="0"/>
              <w:jc w:val="both"/>
            </w:pPr>
            <w:proofErr w:type="spellStart"/>
            <w:r>
              <w:t>Objek</w:t>
            </w:r>
            <w:proofErr w:type="spellEnd"/>
            <w:r>
              <w:t xml:space="preserve"> gen yang </w:t>
            </w:r>
            <w:proofErr w:type="spellStart"/>
            <w:r>
              <w:t>atribut</w:t>
            </w:r>
            <w:proofErr w:type="spellEnd"/>
            <w:r>
              <w:t> </w:t>
            </w:r>
            <w:proofErr w:type="spellStart"/>
            <w:r>
              <w:t>room_id-nya</w:t>
            </w:r>
            <w:proofErr w:type="spellEnd"/>
            <w:r>
              <w:t xml:space="preserve"> </w:t>
            </w:r>
            <w:proofErr w:type="spellStart"/>
            <w:r>
              <w:t>akan</w:t>
            </w:r>
            <w:proofErr w:type="spellEnd"/>
            <w:r>
              <w:t xml:space="preserve"> </w:t>
            </w:r>
            <w:proofErr w:type="spellStart"/>
            <w:r>
              <w:t>dimutasi</w:t>
            </w:r>
            <w:proofErr w:type="spellEnd"/>
            <w:r>
              <w:t xml:space="preserve"> </w:t>
            </w:r>
            <w:proofErr w:type="spellStart"/>
            <w:r>
              <w:t>secara</w:t>
            </w:r>
            <w:proofErr w:type="spellEnd"/>
            <w:r>
              <w:t> </w:t>
            </w:r>
            <w:r>
              <w:rPr>
                <w:i/>
                <w:iCs/>
              </w:rPr>
              <w:t>in-place</w:t>
            </w:r>
            <w:r>
              <w:t>.</w:t>
            </w:r>
          </w:p>
        </w:tc>
      </w:tr>
    </w:tbl>
    <w:p w14:paraId="3E51DD00" w14:textId="77777777" w:rsidR="00411E3A" w:rsidRDefault="008B7197">
      <w:pPr>
        <w:spacing w:before="240"/>
        <w:ind w:firstLine="720"/>
        <w:jc w:val="both"/>
      </w:pPr>
      <w:r>
        <w:lastRenderedPageBreak/>
        <w:t xml:space="preserve">Tabel </w:t>
      </w:r>
      <w:proofErr w:type="spellStart"/>
      <w:r>
        <w:t>ini</w:t>
      </w:r>
      <w:proofErr w:type="spellEnd"/>
      <w:r>
        <w:t xml:space="preserve"> </w:t>
      </w:r>
      <w:proofErr w:type="spellStart"/>
      <w:r>
        <w:t>menunjukkan</w:t>
      </w:r>
      <w:proofErr w:type="spellEnd"/>
      <w:r>
        <w:t xml:space="preserve"> </w:t>
      </w:r>
      <w:proofErr w:type="spellStart"/>
      <w:r>
        <w:t>bahwa</w:t>
      </w:r>
      <w:proofErr w:type="spellEnd"/>
      <w:r>
        <w:t> _</w:t>
      </w:r>
      <w:proofErr w:type="spellStart"/>
      <w:r>
        <w:t>mutate_room</w:t>
      </w:r>
      <w:proofErr w:type="spellEnd"/>
      <w:r>
        <w:t> </w:t>
      </w:r>
      <w:proofErr w:type="spellStart"/>
      <w:r>
        <w:t>adalah</w:t>
      </w:r>
      <w:proofErr w:type="spellEnd"/>
      <w:r>
        <w:t xml:space="preserve"> </w:t>
      </w:r>
      <w:proofErr w:type="spellStart"/>
      <w:r>
        <w:t>fungsi</w:t>
      </w:r>
      <w:proofErr w:type="spellEnd"/>
      <w:r>
        <w:t xml:space="preserve"> yang sangat </w:t>
      </w:r>
      <w:proofErr w:type="spellStart"/>
      <w:r>
        <w:t>spesifik</w:t>
      </w:r>
      <w:proofErr w:type="spellEnd"/>
      <w:r>
        <w:t xml:space="preserve"> </w:t>
      </w:r>
      <w:proofErr w:type="spellStart"/>
      <w:r>
        <w:t>karena</w:t>
      </w:r>
      <w:proofErr w:type="spellEnd"/>
      <w:r>
        <w:t xml:space="preserve"> </w:t>
      </w:r>
      <w:proofErr w:type="spellStart"/>
      <w:r>
        <w:t>hanya</w:t>
      </w:r>
      <w:proofErr w:type="spellEnd"/>
      <w:r>
        <w:t xml:space="preserve"> </w:t>
      </w:r>
      <w:proofErr w:type="spellStart"/>
      <w:r>
        <w:t>mengubah</w:t>
      </w:r>
      <w:proofErr w:type="spellEnd"/>
      <w:r>
        <w:t xml:space="preserve"> </w:t>
      </w:r>
      <w:proofErr w:type="spellStart"/>
      <w:r>
        <w:t>satu</w:t>
      </w:r>
      <w:proofErr w:type="spellEnd"/>
      <w:r>
        <w:t xml:space="preserve"> </w:t>
      </w:r>
      <w:proofErr w:type="spellStart"/>
      <w:r>
        <w:t>atribut</w:t>
      </w:r>
      <w:proofErr w:type="spellEnd"/>
      <w:r>
        <w:t xml:space="preserve"> </w:t>
      </w:r>
      <w:proofErr w:type="spellStart"/>
      <w:r>
        <w:t>ruang</w:t>
      </w:r>
      <w:proofErr w:type="spellEnd"/>
      <w:r>
        <w:t xml:space="preserve"> pada </w:t>
      </w:r>
      <w:proofErr w:type="spellStart"/>
      <w:r>
        <w:t>satu</w:t>
      </w:r>
      <w:proofErr w:type="spellEnd"/>
      <w:r>
        <w:t xml:space="preserve"> gen. </w:t>
      </w:r>
      <w:proofErr w:type="spellStart"/>
      <w:r>
        <w:t>Kesederhanaan</w:t>
      </w:r>
      <w:proofErr w:type="spellEnd"/>
      <w:r>
        <w:t xml:space="preserve"> </w:t>
      </w:r>
      <w:proofErr w:type="spellStart"/>
      <w:r>
        <w:t>ini</w:t>
      </w:r>
      <w:proofErr w:type="spellEnd"/>
      <w:r>
        <w:t xml:space="preserve"> </w:t>
      </w:r>
      <w:proofErr w:type="spellStart"/>
      <w:r>
        <w:t>membuatnya</w:t>
      </w:r>
      <w:proofErr w:type="spellEnd"/>
      <w:r>
        <w:t xml:space="preserve"> </w:t>
      </w:r>
      <w:proofErr w:type="spellStart"/>
      <w:r>
        <w:t>mudah</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mutasi</w:t>
      </w:r>
      <w:proofErr w:type="spellEnd"/>
      <w:r>
        <w:t xml:space="preserve"> </w:t>
      </w:r>
      <w:proofErr w:type="spellStart"/>
      <w:r>
        <w:t>waktu</w:t>
      </w:r>
      <w:proofErr w:type="spellEnd"/>
      <w:r>
        <w:t xml:space="preserve"> </w:t>
      </w:r>
      <w:proofErr w:type="spellStart"/>
      <w:r>
        <w:t>tanpa</w:t>
      </w:r>
      <w:proofErr w:type="spellEnd"/>
      <w:r>
        <w:t xml:space="preserve"> </w:t>
      </w:r>
      <w:proofErr w:type="spellStart"/>
      <w:r>
        <w:t>menambah</w:t>
      </w:r>
      <w:proofErr w:type="spellEnd"/>
      <w:r>
        <w:t xml:space="preserve"> </w:t>
      </w:r>
      <w:proofErr w:type="spellStart"/>
      <w:r>
        <w:t>kompleksitas</w:t>
      </w:r>
      <w:proofErr w:type="spellEnd"/>
      <w:r>
        <w:t xml:space="preserve"> </w:t>
      </w:r>
      <w:proofErr w:type="spellStart"/>
      <w:r>
        <w:t>berlebih</w:t>
      </w:r>
      <w:proofErr w:type="spellEnd"/>
      <w:r>
        <w:t>.</w:t>
      </w:r>
    </w:p>
    <w:p w14:paraId="659818B9" w14:textId="77777777" w:rsidR="00411E3A" w:rsidRDefault="008B7197" w:rsidP="00FC3C9E">
      <w:pPr>
        <w:pStyle w:val="TableCaption"/>
      </w:pPr>
      <w:bookmarkStart w:id="453" w:name="_Toc228995114"/>
      <w:bookmarkStart w:id="454" w:name="_Toc231542922"/>
      <w:r>
        <w:t xml:space="preserve">Tabel 4.38 </w:t>
      </w:r>
      <w:proofErr w:type="spellStart"/>
      <w:r>
        <w:t>Variabel</w:t>
      </w:r>
      <w:proofErr w:type="spellEnd"/>
      <w:r>
        <w:t xml:space="preserve"> Internal </w:t>
      </w:r>
      <w:proofErr w:type="spellStart"/>
      <w:r>
        <w:t>Fungsi</w:t>
      </w:r>
      <w:proofErr w:type="spellEnd"/>
      <w:r>
        <w:t> _</w:t>
      </w:r>
      <w:proofErr w:type="spellStart"/>
      <w:r>
        <w:t>mutate_room</w:t>
      </w:r>
      <w:bookmarkEnd w:id="453"/>
      <w:bookmarkEnd w:id="454"/>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613"/>
        <w:gridCol w:w="1280"/>
        <w:gridCol w:w="5102"/>
      </w:tblGrid>
      <w:tr w:rsidR="00411E3A" w14:paraId="371BAE7D" w14:textId="77777777">
        <w:trPr>
          <w:tblHeader/>
        </w:trPr>
        <w:tc>
          <w:tcPr>
            <w:tcW w:w="16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9553D" w14:textId="77777777" w:rsidR="00411E3A" w:rsidRDefault="008B7197">
            <w:pPr>
              <w:spacing w:after="0"/>
              <w:jc w:val="center"/>
              <w:rPr>
                <w:b/>
                <w:bCs/>
              </w:rPr>
            </w:pPr>
            <w:r>
              <w:rPr>
                <w:b/>
                <w:bCs/>
              </w:rPr>
              <w:t xml:space="preserve">Nama </w:t>
            </w:r>
            <w:proofErr w:type="spellStart"/>
            <w:r>
              <w:rPr>
                <w:b/>
                <w:bCs/>
              </w:rPr>
              <w:t>Variabel</w:t>
            </w:r>
            <w:proofErr w:type="spellEnd"/>
          </w:p>
        </w:tc>
        <w:tc>
          <w:tcPr>
            <w:tcW w:w="1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7CB71" w14:textId="77777777" w:rsidR="00411E3A" w:rsidRDefault="008B7197">
            <w:pPr>
              <w:spacing w:after="0"/>
              <w:jc w:val="center"/>
              <w:rPr>
                <w:b/>
                <w:bCs/>
              </w:rPr>
            </w:pPr>
            <w:proofErr w:type="spellStart"/>
            <w:r>
              <w:rPr>
                <w:b/>
                <w:bCs/>
              </w:rPr>
              <w:t>Tipe</w:t>
            </w:r>
            <w:proofErr w:type="spellEnd"/>
            <w:r>
              <w:rPr>
                <w:b/>
                <w:bCs/>
              </w:rPr>
              <w:t xml:space="preserve"> Data</w:t>
            </w:r>
          </w:p>
        </w:tc>
        <w:tc>
          <w:tcPr>
            <w:tcW w:w="51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54966D" w14:textId="77777777" w:rsidR="00411E3A" w:rsidRDefault="008B7197">
            <w:pPr>
              <w:spacing w:after="0"/>
              <w:jc w:val="center"/>
              <w:rPr>
                <w:b/>
                <w:bCs/>
              </w:rPr>
            </w:pPr>
            <w:proofErr w:type="spellStart"/>
            <w:r>
              <w:rPr>
                <w:b/>
                <w:bCs/>
              </w:rPr>
              <w:t>Deskripsi</w:t>
            </w:r>
            <w:proofErr w:type="spellEnd"/>
          </w:p>
        </w:tc>
      </w:tr>
      <w:tr w:rsidR="00411E3A" w14:paraId="0380BE4E" w14:textId="77777777">
        <w:tc>
          <w:tcPr>
            <w:tcW w:w="16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01B18D" w14:textId="77777777" w:rsidR="00411E3A" w:rsidRDefault="008B7197">
            <w:pPr>
              <w:spacing w:after="0"/>
              <w:jc w:val="both"/>
            </w:pPr>
            <w:r>
              <w:t>preferred</w:t>
            </w:r>
          </w:p>
        </w:tc>
        <w:tc>
          <w:tcPr>
            <w:tcW w:w="12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053448" w14:textId="77777777" w:rsidR="00411E3A" w:rsidRDefault="008B7197">
            <w:pPr>
              <w:spacing w:after="0"/>
              <w:jc w:val="both"/>
            </w:pPr>
            <w:r>
              <w:t>List[int]</w:t>
            </w:r>
          </w:p>
        </w:tc>
        <w:tc>
          <w:tcPr>
            <w:tcW w:w="51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B381A0" w14:textId="77777777" w:rsidR="00411E3A" w:rsidRDefault="008B7197">
            <w:pPr>
              <w:spacing w:after="0"/>
              <w:jc w:val="both"/>
            </w:pPr>
            <w:r>
              <w:t xml:space="preserve">Daftar ID </w:t>
            </w:r>
            <w:proofErr w:type="spellStart"/>
            <w:r>
              <w:t>ruangan</w:t>
            </w:r>
            <w:proofErr w:type="spellEnd"/>
            <w:r>
              <w:t xml:space="preserve"> yang </w:t>
            </w:r>
            <w:proofErr w:type="spellStart"/>
            <w:r>
              <w:t>direkomendasikan</w:t>
            </w:r>
            <w:proofErr w:type="spellEnd"/>
            <w:r>
              <w:t xml:space="preserve"> </w:t>
            </w:r>
            <w:proofErr w:type="spellStart"/>
            <w:r>
              <w:t>untuk</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tertentu</w:t>
            </w:r>
            <w:proofErr w:type="spellEnd"/>
            <w:r>
              <w:t>.</w:t>
            </w:r>
          </w:p>
        </w:tc>
      </w:tr>
    </w:tbl>
    <w:p w14:paraId="7D116E61" w14:textId="77777777" w:rsidR="00411E3A" w:rsidRDefault="008B7197">
      <w:pPr>
        <w:spacing w:before="240"/>
        <w:ind w:firstLine="720"/>
        <w:jc w:val="both"/>
      </w:pPr>
      <w:proofErr w:type="spellStart"/>
      <w:r>
        <w:t>Melalui</w:t>
      </w:r>
      <w:proofErr w:type="spellEnd"/>
      <w:r>
        <w:t xml:space="preserve"> </w:t>
      </w:r>
      <w:proofErr w:type="spellStart"/>
      <w:r>
        <w:t>tabel</w:t>
      </w:r>
      <w:proofErr w:type="spellEnd"/>
      <w:r>
        <w:t xml:space="preserve"> </w:t>
      </w:r>
      <w:proofErr w:type="spellStart"/>
      <w:r>
        <w:t>ini</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keputusan</w:t>
      </w:r>
      <w:proofErr w:type="spellEnd"/>
      <w:r>
        <w:t xml:space="preserve"> </w:t>
      </w:r>
      <w:proofErr w:type="spellStart"/>
      <w:r>
        <w:t>mutasi</w:t>
      </w:r>
      <w:proofErr w:type="spellEnd"/>
      <w:r>
        <w:t xml:space="preserve"> </w:t>
      </w:r>
      <w:proofErr w:type="spellStart"/>
      <w:r>
        <w:t>ruang</w:t>
      </w:r>
      <w:proofErr w:type="spellEnd"/>
      <w:r>
        <w:t xml:space="preserve"> </w:t>
      </w:r>
      <w:proofErr w:type="spellStart"/>
      <w:r>
        <w:t>tetap</w:t>
      </w:r>
      <w:proofErr w:type="spellEnd"/>
      <w:r>
        <w:t xml:space="preserve"> </w:t>
      </w:r>
      <w:proofErr w:type="spellStart"/>
      <w:r>
        <w:t>dibatasi</w:t>
      </w:r>
      <w:proofErr w:type="spellEnd"/>
      <w:r>
        <w:t xml:space="preserve"> oleh </w:t>
      </w:r>
      <w:proofErr w:type="spellStart"/>
      <w:r>
        <w:t>preferensi</w:t>
      </w:r>
      <w:proofErr w:type="spellEnd"/>
      <w:r>
        <w:t xml:space="preserve"> </w:t>
      </w:r>
      <w:proofErr w:type="spellStart"/>
      <w:r>
        <w:t>laboratorium</w:t>
      </w:r>
      <w:proofErr w:type="spellEnd"/>
      <w:r>
        <w:t xml:space="preserve"> yang </w:t>
      </w:r>
      <w:proofErr w:type="spellStart"/>
      <w:r>
        <w:t>sudah</w:t>
      </w:r>
      <w:proofErr w:type="spellEnd"/>
      <w:r>
        <w:t xml:space="preserve"> </w:t>
      </w:r>
      <w:proofErr w:type="spellStart"/>
      <w:r>
        <w:t>dibentuk</w:t>
      </w:r>
      <w:proofErr w:type="spellEnd"/>
      <w:r>
        <w:t xml:space="preserve"> </w:t>
      </w:r>
      <w:proofErr w:type="spellStart"/>
      <w:r>
        <w:t>sebelumnya</w:t>
      </w:r>
      <w:proofErr w:type="spellEnd"/>
      <w:r>
        <w:t xml:space="preserve"> pada </w:t>
      </w:r>
      <w:proofErr w:type="spellStart"/>
      <w:r>
        <w:t>tahap</w:t>
      </w:r>
      <w:proofErr w:type="spellEnd"/>
      <w:r>
        <w:t xml:space="preserve"> preprocessing. </w:t>
      </w:r>
      <w:proofErr w:type="spellStart"/>
      <w:r>
        <w:t>Artinya</w:t>
      </w:r>
      <w:proofErr w:type="spellEnd"/>
      <w:r>
        <w:t xml:space="preserve">, </w:t>
      </w:r>
      <w:proofErr w:type="spellStart"/>
      <w:r>
        <w:t>eksplorasi</w:t>
      </w:r>
      <w:proofErr w:type="spellEnd"/>
      <w:r>
        <w:t xml:space="preserve"> </w:t>
      </w:r>
      <w:proofErr w:type="spellStart"/>
      <w:r>
        <w:t>ruangan</w:t>
      </w:r>
      <w:proofErr w:type="spellEnd"/>
      <w:r>
        <w:t xml:space="preserve"> </w:t>
      </w:r>
      <w:proofErr w:type="spellStart"/>
      <w:r>
        <w:t>tetap</w:t>
      </w:r>
      <w:proofErr w:type="spellEnd"/>
      <w:r>
        <w:t xml:space="preserve"> </w:t>
      </w:r>
      <w:proofErr w:type="spellStart"/>
      <w:r>
        <w:t>menjaga</w:t>
      </w:r>
      <w:proofErr w:type="spellEnd"/>
      <w:r>
        <w:t xml:space="preserve"> </w:t>
      </w:r>
      <w:proofErr w:type="spellStart"/>
      <w:r>
        <w:t>konteks</w:t>
      </w:r>
      <w:proofErr w:type="spellEnd"/>
      <w:r>
        <w:t xml:space="preserve"> </w:t>
      </w:r>
      <w:proofErr w:type="spellStart"/>
      <w:r>
        <w:t>kelayakan</w:t>
      </w:r>
      <w:proofErr w:type="spellEnd"/>
      <w:r>
        <w:t xml:space="preserve"> </w:t>
      </w:r>
      <w:proofErr w:type="spellStart"/>
      <w:r>
        <w:t>mata</w:t>
      </w:r>
      <w:proofErr w:type="spellEnd"/>
      <w:r>
        <w:t xml:space="preserve"> </w:t>
      </w:r>
      <w:proofErr w:type="spellStart"/>
      <w:r>
        <w:t>kuliah</w:t>
      </w:r>
      <w:proofErr w:type="spellEnd"/>
      <w:r>
        <w:t xml:space="preserve"> </w:t>
      </w:r>
      <w:proofErr w:type="spellStart"/>
      <w:r>
        <w:t>terkait</w:t>
      </w:r>
      <w:proofErr w:type="spellEnd"/>
      <w:r>
        <w:t>.</w:t>
      </w:r>
    </w:p>
    <w:p w14:paraId="7C670AB3" w14:textId="375CBF9D" w:rsidR="004045FB" w:rsidRPr="004045FB" w:rsidRDefault="004045FB" w:rsidP="004045FB">
      <w:pPr>
        <w:spacing w:before="240"/>
        <w:jc w:val="both"/>
        <w:rPr>
          <w:b/>
          <w:bCs/>
        </w:rPr>
      </w:pPr>
      <w:proofErr w:type="spellStart"/>
      <w:r>
        <w:rPr>
          <w:b/>
          <w:bCs/>
        </w:rPr>
        <w:t>Fungsi</w:t>
      </w:r>
      <w:proofErr w:type="spellEnd"/>
      <w:r>
        <w:rPr>
          <w:b/>
          <w:bCs/>
        </w:rPr>
        <w:t xml:space="preserve"> </w:t>
      </w:r>
      <w:proofErr w:type="spellStart"/>
      <w:r>
        <w:rPr>
          <w:b/>
          <w:bCs/>
        </w:rPr>
        <w:t>Mutasi</w:t>
      </w:r>
      <w:proofErr w:type="spellEnd"/>
      <w:r>
        <w:rPr>
          <w:b/>
          <w:bCs/>
        </w:rPr>
        <w:t xml:space="preserve"> </w:t>
      </w:r>
      <w:proofErr w:type="spellStart"/>
      <w:r>
        <w:rPr>
          <w:b/>
          <w:bCs/>
        </w:rPr>
        <w:t>Individu</w:t>
      </w:r>
      <w:proofErr w:type="spellEnd"/>
    </w:p>
    <w:p w14:paraId="5CE68351" w14:textId="62E8147E" w:rsidR="00411E3A" w:rsidRDefault="008B7197">
      <w:pPr>
        <w:spacing w:before="240"/>
        <w:ind w:firstLine="720"/>
        <w:jc w:val="both"/>
      </w:pPr>
      <w:proofErr w:type="spellStart"/>
      <w:r>
        <w:t>Fungsi</w:t>
      </w:r>
      <w:proofErr w:type="spellEnd"/>
      <w:r>
        <w:t> </w:t>
      </w:r>
      <w:proofErr w:type="spellStart"/>
      <w:r>
        <w:t>mutate_individual</w:t>
      </w:r>
      <w:proofErr w:type="spellEnd"/>
      <w:r>
        <w:t> </w:t>
      </w:r>
      <w:proofErr w:type="spellStart"/>
      <w:r>
        <w:t>merupakan</w:t>
      </w:r>
      <w:proofErr w:type="spellEnd"/>
      <w:r>
        <w:t xml:space="preserve"> </w:t>
      </w:r>
      <w:proofErr w:type="spellStart"/>
      <w:r>
        <w:t>fungsi</w:t>
      </w:r>
      <w:proofErr w:type="spellEnd"/>
      <w:r>
        <w:t xml:space="preserve"> </w:t>
      </w:r>
      <w:proofErr w:type="spellStart"/>
      <w:r>
        <w:t>utama</w:t>
      </w:r>
      <w:proofErr w:type="spellEnd"/>
      <w:r>
        <w:t xml:space="preserve"> (</w:t>
      </w:r>
      <w:r>
        <w:rPr>
          <w:i/>
          <w:iCs/>
        </w:rPr>
        <w:t>entry point</w:t>
      </w:r>
      <w:r>
        <w:t xml:space="preserve">) </w:t>
      </w:r>
      <w:proofErr w:type="spellStart"/>
      <w:r>
        <w:t>untuk</w:t>
      </w:r>
      <w:proofErr w:type="spellEnd"/>
      <w:r>
        <w:t xml:space="preserve"> </w:t>
      </w:r>
      <w:proofErr w:type="spellStart"/>
      <w:r>
        <w:t>melakukan</w:t>
      </w:r>
      <w:proofErr w:type="spellEnd"/>
      <w:r>
        <w:t xml:space="preserve"> </w:t>
      </w:r>
      <w:proofErr w:type="spellStart"/>
      <w:r>
        <w:t>mutasi</w:t>
      </w:r>
      <w:proofErr w:type="spellEnd"/>
      <w:r>
        <w:t xml:space="preserve"> </w:t>
      </w:r>
      <w:proofErr w:type="spellStart"/>
      <w:r>
        <w:t>terhadap</w:t>
      </w:r>
      <w:proofErr w:type="spellEnd"/>
      <w:r>
        <w:t xml:space="preserve"> </w:t>
      </w:r>
      <w:proofErr w:type="spellStart"/>
      <w:r>
        <w:t>satu</w:t>
      </w:r>
      <w:proofErr w:type="spellEnd"/>
      <w:r>
        <w:t xml:space="preserve"> </w:t>
      </w:r>
      <w:proofErr w:type="spellStart"/>
      <w:r>
        <w:t>individu</w:t>
      </w:r>
      <w:proofErr w:type="spellEnd"/>
      <w:r>
        <w:t xml:space="preserve"> </w:t>
      </w:r>
      <w:proofErr w:type="spellStart"/>
      <w:r>
        <w:t>dalam</w:t>
      </w:r>
      <w:proofErr w:type="spellEnd"/>
      <w:r>
        <w:t xml:space="preserve"> </w:t>
      </w:r>
      <w:proofErr w:type="spellStart"/>
      <w:r>
        <w:t>populasi</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mengimplementasikan</w:t>
      </w:r>
      <w:proofErr w:type="spellEnd"/>
      <w:r>
        <w:t xml:space="preserve"> </w:t>
      </w:r>
      <w:proofErr w:type="spellStart"/>
      <w:r>
        <w:t>mekanisme</w:t>
      </w:r>
      <w:proofErr w:type="spellEnd"/>
      <w:r>
        <w:t xml:space="preserve"> </w:t>
      </w:r>
      <w:proofErr w:type="spellStart"/>
      <w:r>
        <w:t>mutasi</w:t>
      </w:r>
      <w:proofErr w:type="spellEnd"/>
      <w:r>
        <w:t xml:space="preserve"> </w:t>
      </w:r>
      <w:proofErr w:type="spellStart"/>
      <w:r>
        <w:t>berbasis</w:t>
      </w:r>
      <w:proofErr w:type="spellEnd"/>
      <w:r>
        <w:t xml:space="preserve"> </w:t>
      </w:r>
      <w:proofErr w:type="spellStart"/>
      <w:r>
        <w:t>probabilitas</w:t>
      </w:r>
      <w:proofErr w:type="spellEnd"/>
      <w:r>
        <w:t xml:space="preserve"> per-gen, di mana </w:t>
      </w:r>
      <w:proofErr w:type="spellStart"/>
      <w:r>
        <w:t>setiap</w:t>
      </w:r>
      <w:proofErr w:type="spellEnd"/>
      <w:r>
        <w:t xml:space="preserve"> gen </w:t>
      </w:r>
      <w:proofErr w:type="spellStart"/>
      <w:r>
        <w:t>dalam</w:t>
      </w:r>
      <w:proofErr w:type="spellEnd"/>
      <w:r>
        <w:t xml:space="preserve"> </w:t>
      </w:r>
      <w:proofErr w:type="spellStart"/>
      <w:r>
        <w:t>kromosom</w:t>
      </w:r>
      <w:proofErr w:type="spellEnd"/>
      <w:r>
        <w:t xml:space="preserve"> </w:t>
      </w:r>
      <w:proofErr w:type="spellStart"/>
      <w:r>
        <w:t>memiliki</w:t>
      </w:r>
      <w:proofErr w:type="spellEnd"/>
      <w:r>
        <w:t xml:space="preserve"> </w:t>
      </w:r>
      <w:proofErr w:type="spellStart"/>
      <w:r>
        <w:t>peluang</w:t>
      </w:r>
      <w:proofErr w:type="spellEnd"/>
      <w:r>
        <w:t xml:space="preserve"> </w:t>
      </w:r>
      <w:proofErr w:type="spellStart"/>
      <w:r>
        <w:t>independen</w:t>
      </w:r>
      <w:proofErr w:type="spellEnd"/>
      <w:r>
        <w:t xml:space="preserve"> </w:t>
      </w:r>
      <w:proofErr w:type="spellStart"/>
      <w:r>
        <w:t>untuk</w:t>
      </w:r>
      <w:proofErr w:type="spellEnd"/>
      <w:r>
        <w:t xml:space="preserve"> </w:t>
      </w:r>
      <w:proofErr w:type="spellStart"/>
      <w:r>
        <w:t>mengalami</w:t>
      </w:r>
      <w:proofErr w:type="spellEnd"/>
      <w:r>
        <w:t xml:space="preserve"> </w:t>
      </w:r>
      <w:proofErr w:type="spellStart"/>
      <w:r>
        <w:t>mutasi</w:t>
      </w:r>
      <w:proofErr w:type="spellEnd"/>
      <w:r>
        <w:t xml:space="preserve"> </w:t>
      </w:r>
      <w:proofErr w:type="spellStart"/>
      <w:r>
        <w:t>berdasarkan</w:t>
      </w:r>
      <w:proofErr w:type="spellEnd"/>
      <w:r>
        <w:t xml:space="preserve"> </w:t>
      </w:r>
      <w:proofErr w:type="spellStart"/>
      <w:r>
        <w:t>nilai</w:t>
      </w:r>
      <w:proofErr w:type="spellEnd"/>
      <w:r>
        <w:t> </w:t>
      </w:r>
      <w:proofErr w:type="spellStart"/>
      <w:r>
        <w:t>mutation_rate</w:t>
      </w:r>
      <w:proofErr w:type="spellEnd"/>
      <w:r>
        <w:t>.</w:t>
      </w:r>
    </w:p>
    <w:p w14:paraId="1248AB59" w14:textId="77777777" w:rsidR="00411E3A" w:rsidRDefault="008B7197">
      <w:pPr>
        <w:ind w:firstLine="720"/>
        <w:jc w:val="both"/>
      </w:pPr>
      <w:r>
        <w:t xml:space="preserve">Proses </w:t>
      </w:r>
      <w:proofErr w:type="spellStart"/>
      <w:r>
        <w:t>dimulai</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salinan</w:t>
      </w:r>
      <w:proofErr w:type="spellEnd"/>
      <w:r>
        <w:t xml:space="preserve"> </w:t>
      </w:r>
      <w:proofErr w:type="spellStart"/>
      <w:r>
        <w:t>mendalam</w:t>
      </w:r>
      <w:proofErr w:type="spellEnd"/>
      <w:r>
        <w:t xml:space="preserve"> (</w:t>
      </w:r>
      <w:r>
        <w:rPr>
          <w:i/>
          <w:iCs/>
        </w:rPr>
        <w:t>deep copy</w:t>
      </w:r>
      <w:r>
        <w:t xml:space="preserve">) </w:t>
      </w:r>
      <w:proofErr w:type="spellStart"/>
      <w:r>
        <w:t>dari</w:t>
      </w:r>
      <w:proofErr w:type="spellEnd"/>
      <w:r>
        <w:t xml:space="preserve"> </w:t>
      </w:r>
      <w:proofErr w:type="spellStart"/>
      <w:r>
        <w:t>seluruh</w:t>
      </w:r>
      <w:proofErr w:type="spellEnd"/>
      <w:r>
        <w:t xml:space="preserve"> gen </w:t>
      </w:r>
      <w:proofErr w:type="spellStart"/>
      <w:r>
        <w:t>individu</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integritas</w:t>
      </w:r>
      <w:proofErr w:type="spellEnd"/>
      <w:r>
        <w:t xml:space="preserve"> data </w:t>
      </w:r>
      <w:proofErr w:type="spellStart"/>
      <w:r>
        <w:t>individu</w:t>
      </w:r>
      <w:proofErr w:type="spellEnd"/>
      <w:r>
        <w:t xml:space="preserve"> </w:t>
      </w:r>
      <w:proofErr w:type="spellStart"/>
      <w:r>
        <w:t>asli</w:t>
      </w:r>
      <w:proofErr w:type="spellEnd"/>
      <w:r>
        <w:t xml:space="preserve">. </w:t>
      </w:r>
      <w:proofErr w:type="spellStart"/>
      <w:r>
        <w:t>Selanjutnya</w:t>
      </w:r>
      <w:proofErr w:type="spellEnd"/>
      <w:r>
        <w:t xml:space="preserve">, </w:t>
      </w:r>
      <w:proofErr w:type="spellStart"/>
      <w:r>
        <w:t>untuk</w:t>
      </w:r>
      <w:proofErr w:type="spellEnd"/>
      <w:r>
        <w:t xml:space="preserve"> </w:t>
      </w:r>
      <w:proofErr w:type="spellStart"/>
      <w:r>
        <w:t>setiap</w:t>
      </w:r>
      <w:proofErr w:type="spellEnd"/>
      <w:r>
        <w:t xml:space="preserve"> gen </w:t>
      </w:r>
      <w:proofErr w:type="spellStart"/>
      <w:r>
        <w:t>dilakukan</w:t>
      </w:r>
      <w:proofErr w:type="spellEnd"/>
      <w:r>
        <w:t xml:space="preserve"> </w:t>
      </w:r>
      <w:proofErr w:type="spellStart"/>
      <w:r>
        <w:t>pemeriksaan</w:t>
      </w:r>
      <w:proofErr w:type="spellEnd"/>
      <w:r>
        <w:t xml:space="preserve"> </w:t>
      </w:r>
      <w:proofErr w:type="spellStart"/>
      <w:r>
        <w:t>probabilistik</w:t>
      </w:r>
      <w:proofErr w:type="spellEnd"/>
      <w:r>
        <w:t xml:space="preserve">: </w:t>
      </w:r>
      <w:proofErr w:type="spellStart"/>
      <w:r>
        <w:t>apabila</w:t>
      </w:r>
      <w:proofErr w:type="spellEnd"/>
      <w:r>
        <w:t xml:space="preserve"> </w:t>
      </w:r>
      <w:proofErr w:type="spellStart"/>
      <w:r>
        <w:t>bilangan</w:t>
      </w:r>
      <w:proofErr w:type="spellEnd"/>
      <w:r>
        <w:t xml:space="preserve"> </w:t>
      </w:r>
      <w:proofErr w:type="spellStart"/>
      <w:r>
        <w:t>acak</w:t>
      </w:r>
      <w:proofErr w:type="spellEnd"/>
      <w:r>
        <w:t xml:space="preserve"> yang </w:t>
      </w:r>
      <w:proofErr w:type="spellStart"/>
      <w:r>
        <w:t>dihasilkan</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w:t>
      </w:r>
      <w:proofErr w:type="spellEnd"/>
      <w:r>
        <w:t> </w:t>
      </w:r>
      <w:proofErr w:type="spellStart"/>
      <w:r>
        <w:t>mutation_rate</w:t>
      </w:r>
      <w:proofErr w:type="spellEnd"/>
      <w:r>
        <w:t xml:space="preserve">, gen </w:t>
      </w:r>
      <w:proofErr w:type="spellStart"/>
      <w:r>
        <w:t>tersebut</w:t>
      </w:r>
      <w:proofErr w:type="spellEnd"/>
      <w:r>
        <w:t xml:space="preserve"> </w:t>
      </w:r>
      <w:proofErr w:type="spellStart"/>
      <w:r>
        <w:t>terpilih</w:t>
      </w:r>
      <w:proofErr w:type="spellEnd"/>
      <w:r>
        <w:t xml:space="preserve"> </w:t>
      </w:r>
      <w:proofErr w:type="spellStart"/>
      <w:r>
        <w:t>untuk</w:t>
      </w:r>
      <w:proofErr w:type="spellEnd"/>
      <w:r>
        <w:t xml:space="preserve"> </w:t>
      </w:r>
      <w:proofErr w:type="spellStart"/>
      <w:r>
        <w:t>dimutasi</w:t>
      </w:r>
      <w:proofErr w:type="spellEnd"/>
      <w:r>
        <w:t xml:space="preserve">. </w:t>
      </w:r>
      <w:proofErr w:type="spellStart"/>
      <w:r>
        <w:t>Untuk</w:t>
      </w:r>
      <w:proofErr w:type="spellEnd"/>
      <w:r>
        <w:t xml:space="preserve"> gen yang </w:t>
      </w:r>
      <w:proofErr w:type="spellStart"/>
      <w:r>
        <w:t>terpilih</w:t>
      </w:r>
      <w:proofErr w:type="spellEnd"/>
      <w:r>
        <w:t xml:space="preserve">, </w:t>
      </w:r>
      <w:proofErr w:type="spellStart"/>
      <w:r>
        <w:t>jenis</w:t>
      </w:r>
      <w:proofErr w:type="spellEnd"/>
      <w:r>
        <w:t xml:space="preserve"> </w:t>
      </w:r>
      <w:proofErr w:type="spellStart"/>
      <w:r>
        <w:t>mutasi</w:t>
      </w:r>
      <w:proofErr w:type="spellEnd"/>
      <w:r>
        <w:t xml:space="preserve"> </w:t>
      </w:r>
      <w:proofErr w:type="spellStart"/>
      <w:r>
        <w:t>ditentukan</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dari</w:t>
      </w:r>
      <w:proofErr w:type="spellEnd"/>
      <w:r>
        <w:t xml:space="preserve"> </w:t>
      </w:r>
      <w:proofErr w:type="spellStart"/>
      <w:r>
        <w:t>tiga</w:t>
      </w:r>
      <w:proofErr w:type="spellEnd"/>
      <w:r>
        <w:t xml:space="preserve"> </w:t>
      </w:r>
      <w:proofErr w:type="spellStart"/>
      <w:r>
        <w:t>opsi</w:t>
      </w:r>
      <w:proofErr w:type="spellEnd"/>
      <w:r>
        <w:t>:</w:t>
      </w:r>
    </w:p>
    <w:p w14:paraId="08E21E8C" w14:textId="77777777" w:rsidR="00411E3A" w:rsidRDefault="008B7197">
      <w:pPr>
        <w:pStyle w:val="ListParagraph"/>
        <w:numPr>
          <w:ilvl w:val="1"/>
          <w:numId w:val="2"/>
        </w:numPr>
        <w:ind w:left="1134"/>
        <w:jc w:val="both"/>
      </w:pPr>
      <w:proofErr w:type="spellStart"/>
      <w:r>
        <w:t>day_time</w:t>
      </w:r>
      <w:proofErr w:type="spellEnd"/>
      <w:r>
        <w:t xml:space="preserve">: </w:t>
      </w:r>
      <w:proofErr w:type="spellStart"/>
      <w:r>
        <w:t>Mutasi</w:t>
      </w:r>
      <w:proofErr w:type="spellEnd"/>
      <w:r>
        <w:t xml:space="preserve"> </w:t>
      </w:r>
      <w:proofErr w:type="spellStart"/>
      <w:r>
        <w:t>hanya</w:t>
      </w:r>
      <w:proofErr w:type="spellEnd"/>
      <w:r>
        <w:t xml:space="preserve"> pada </w:t>
      </w:r>
      <w:proofErr w:type="spellStart"/>
      <w:r>
        <w:t>atribut</w:t>
      </w:r>
      <w:proofErr w:type="spellEnd"/>
      <w:r>
        <w:t xml:space="preserve"> temporal (</w:t>
      </w:r>
      <w:proofErr w:type="spellStart"/>
      <w:r>
        <w:t>hari</w:t>
      </w:r>
      <w:proofErr w:type="spellEnd"/>
      <w:r>
        <w:t xml:space="preserve"> dan </w:t>
      </w:r>
      <w:proofErr w:type="spellStart"/>
      <w:r>
        <w:t>waktu</w:t>
      </w:r>
      <w:proofErr w:type="spellEnd"/>
      <w:r>
        <w:t>).</w:t>
      </w:r>
    </w:p>
    <w:p w14:paraId="65BA9096" w14:textId="77777777" w:rsidR="00411E3A" w:rsidRDefault="008B7197">
      <w:pPr>
        <w:pStyle w:val="ListParagraph"/>
        <w:numPr>
          <w:ilvl w:val="1"/>
          <w:numId w:val="2"/>
        </w:numPr>
        <w:ind w:left="1134"/>
        <w:jc w:val="both"/>
      </w:pPr>
      <w:r>
        <w:t xml:space="preserve">room: </w:t>
      </w:r>
      <w:proofErr w:type="spellStart"/>
      <w:r>
        <w:t>Mutasi</w:t>
      </w:r>
      <w:proofErr w:type="spellEnd"/>
      <w:r>
        <w:t xml:space="preserve"> </w:t>
      </w:r>
      <w:proofErr w:type="spellStart"/>
      <w:r>
        <w:t>hanya</w:t>
      </w:r>
      <w:proofErr w:type="spellEnd"/>
      <w:r>
        <w:t xml:space="preserve"> pada </w:t>
      </w:r>
      <w:proofErr w:type="spellStart"/>
      <w:r>
        <w:t>atribut</w:t>
      </w:r>
      <w:proofErr w:type="spellEnd"/>
      <w:r>
        <w:t xml:space="preserve"> </w:t>
      </w:r>
      <w:proofErr w:type="spellStart"/>
      <w:r>
        <w:t>ruangan</w:t>
      </w:r>
      <w:proofErr w:type="spellEnd"/>
      <w:r>
        <w:t>.</w:t>
      </w:r>
    </w:p>
    <w:p w14:paraId="4149BF61" w14:textId="77777777" w:rsidR="00411E3A" w:rsidRDefault="008B7197">
      <w:pPr>
        <w:pStyle w:val="ListParagraph"/>
        <w:numPr>
          <w:ilvl w:val="1"/>
          <w:numId w:val="2"/>
        </w:numPr>
        <w:ind w:left="1134"/>
        <w:jc w:val="both"/>
      </w:pPr>
      <w:r>
        <w:t xml:space="preserve">both: </w:t>
      </w:r>
      <w:proofErr w:type="spellStart"/>
      <w:r>
        <w:t>Mutasi</w:t>
      </w:r>
      <w:proofErr w:type="spellEnd"/>
      <w:r>
        <w:t xml:space="preserve"> pada </w:t>
      </w:r>
      <w:proofErr w:type="spellStart"/>
      <w:r>
        <w:t>keduanya</w:t>
      </w:r>
      <w:proofErr w:type="spellEnd"/>
      <w:r>
        <w:t xml:space="preserve"> </w:t>
      </w:r>
      <w:proofErr w:type="spellStart"/>
      <w:r>
        <w:t>secara</w:t>
      </w:r>
      <w:proofErr w:type="spellEnd"/>
      <w:r>
        <w:t xml:space="preserve"> </w:t>
      </w:r>
      <w:proofErr w:type="spellStart"/>
      <w:r>
        <w:t>bersamaan</w:t>
      </w:r>
      <w:proofErr w:type="spellEnd"/>
      <w:r>
        <w:t>.</w:t>
      </w:r>
    </w:p>
    <w:p w14:paraId="453FD3DD" w14:textId="77777777" w:rsidR="00411E3A" w:rsidRDefault="008B7197">
      <w:pPr>
        <w:ind w:firstLine="720"/>
        <w:jc w:val="both"/>
      </w:pPr>
      <w:proofErr w:type="spellStart"/>
      <w:r>
        <w:t>Pemilihan</w:t>
      </w:r>
      <w:proofErr w:type="spellEnd"/>
      <w:r>
        <w:t xml:space="preserve"> </w:t>
      </w:r>
      <w:proofErr w:type="spellStart"/>
      <w:r>
        <w:t>secara</w:t>
      </w:r>
      <w:proofErr w:type="spellEnd"/>
      <w:r>
        <w:t xml:space="preserve"> </w:t>
      </w:r>
      <w:proofErr w:type="spellStart"/>
      <w:r>
        <w:t>acak</w:t>
      </w:r>
      <w:proofErr w:type="spellEnd"/>
      <w:r>
        <w:t xml:space="preserve"> di </w:t>
      </w:r>
      <w:proofErr w:type="spellStart"/>
      <w:r>
        <w:t>antara</w:t>
      </w:r>
      <w:proofErr w:type="spellEnd"/>
      <w:r>
        <w:t xml:space="preserve"> </w:t>
      </w:r>
      <w:proofErr w:type="spellStart"/>
      <w:r>
        <w:t>ketiga</w:t>
      </w:r>
      <w:proofErr w:type="spellEnd"/>
      <w:r>
        <w:t xml:space="preserve"> </w:t>
      </w:r>
      <w:proofErr w:type="spellStart"/>
      <w:r>
        <w:t>opsi</w:t>
      </w:r>
      <w:proofErr w:type="spellEnd"/>
      <w:r>
        <w:t xml:space="preserve"> </w:t>
      </w:r>
      <w:proofErr w:type="spellStart"/>
      <w:r>
        <w:t>ini</w:t>
      </w:r>
      <w:proofErr w:type="spellEnd"/>
      <w:r>
        <w:t xml:space="preserve"> </w:t>
      </w:r>
      <w:proofErr w:type="spellStart"/>
      <w:r>
        <w:t>memperkenalkan</w:t>
      </w:r>
      <w:proofErr w:type="spellEnd"/>
      <w:r>
        <w:t xml:space="preserve"> </w:t>
      </w:r>
      <w:proofErr w:type="spellStart"/>
      <w:r>
        <w:t>variasi</w:t>
      </w:r>
      <w:proofErr w:type="spellEnd"/>
      <w:r>
        <w:t xml:space="preserve"> </w:t>
      </w:r>
      <w:proofErr w:type="spellStart"/>
      <w:r>
        <w:t>dalam</w:t>
      </w:r>
      <w:proofErr w:type="spellEnd"/>
      <w:r>
        <w:t xml:space="preserve"> </w:t>
      </w:r>
      <w:proofErr w:type="spellStart"/>
      <w:r>
        <w:t>tipe</w:t>
      </w:r>
      <w:proofErr w:type="spellEnd"/>
      <w:r>
        <w:t xml:space="preserve"> </w:t>
      </w:r>
      <w:proofErr w:type="spellStart"/>
      <w:r>
        <w:t>perubahan</w:t>
      </w:r>
      <w:proofErr w:type="spellEnd"/>
      <w:r>
        <w:t xml:space="preserve"> yang </w:t>
      </w:r>
      <w:proofErr w:type="spellStart"/>
      <w:r>
        <w:t>dilakukan</w:t>
      </w:r>
      <w:proofErr w:type="spellEnd"/>
      <w:r>
        <w:t xml:space="preserve">, </w:t>
      </w:r>
      <w:proofErr w:type="spellStart"/>
      <w:r>
        <w:t>sehingga</w:t>
      </w:r>
      <w:proofErr w:type="spellEnd"/>
      <w:r>
        <w:t xml:space="preserve"> </w:t>
      </w:r>
      <w:proofErr w:type="spellStart"/>
      <w:r>
        <w:t>eksplorasi</w:t>
      </w:r>
      <w:proofErr w:type="spellEnd"/>
      <w:r>
        <w:t xml:space="preserve"> </w:t>
      </w:r>
      <w:proofErr w:type="spellStart"/>
      <w:r>
        <w:t>ruang</w:t>
      </w:r>
      <w:proofErr w:type="spellEnd"/>
      <w:r>
        <w:t xml:space="preserve"> </w:t>
      </w:r>
      <w:proofErr w:type="spellStart"/>
      <w:r>
        <w:t>pencarian</w:t>
      </w:r>
      <w:proofErr w:type="spellEnd"/>
      <w:r>
        <w:t xml:space="preserve"> </w:t>
      </w:r>
      <w:proofErr w:type="spellStart"/>
      <w:r>
        <w:t>tidak</w:t>
      </w:r>
      <w:proofErr w:type="spellEnd"/>
      <w:r>
        <w:t xml:space="preserve"> bias </w:t>
      </w:r>
      <w:proofErr w:type="spellStart"/>
      <w:r>
        <w:t>terhadap</w:t>
      </w:r>
      <w:proofErr w:type="spellEnd"/>
      <w:r>
        <w:t xml:space="preserve"> </w:t>
      </w:r>
      <w:proofErr w:type="spellStart"/>
      <w:r>
        <w:t>satu</w:t>
      </w:r>
      <w:proofErr w:type="spellEnd"/>
      <w:r>
        <w:t xml:space="preserve"> </w:t>
      </w:r>
      <w:proofErr w:type="spellStart"/>
      <w:r>
        <w:t>dimensi</w:t>
      </w:r>
      <w:proofErr w:type="spellEnd"/>
      <w:r>
        <w:t xml:space="preserve"> </w:t>
      </w:r>
      <w:proofErr w:type="spellStart"/>
      <w:r>
        <w:t>tertentu</w:t>
      </w:r>
      <w:proofErr w:type="spellEnd"/>
      <w:r>
        <w:t>.</w:t>
      </w:r>
    </w:p>
    <w:p w14:paraId="3CAFA724" w14:textId="77777777" w:rsidR="00411E3A" w:rsidRDefault="008B7197">
      <w:pPr>
        <w:ind w:firstLine="720"/>
        <w:jc w:val="both"/>
      </w:pPr>
      <w:proofErr w:type="spellStart"/>
      <w:r>
        <w:lastRenderedPageBreak/>
        <w:t>Setelah</w:t>
      </w:r>
      <w:proofErr w:type="spellEnd"/>
      <w:r>
        <w:t xml:space="preserve"> </w:t>
      </w:r>
      <w:proofErr w:type="spellStart"/>
      <w:r>
        <w:t>seluruh</w:t>
      </w:r>
      <w:proofErr w:type="spellEnd"/>
      <w:r>
        <w:t xml:space="preserve"> </w:t>
      </w:r>
      <w:proofErr w:type="spellStart"/>
      <w:r>
        <w:t>mutasi</w:t>
      </w:r>
      <w:proofErr w:type="spellEnd"/>
      <w:r>
        <w:t xml:space="preserve"> </w:t>
      </w:r>
      <w:proofErr w:type="spellStart"/>
      <w:r>
        <w:t>diterapkan</w:t>
      </w:r>
      <w:proofErr w:type="spellEnd"/>
      <w:r>
        <w:t xml:space="preserve">, </w:t>
      </w:r>
      <w:proofErr w:type="spellStart"/>
      <w:r>
        <w:t>fungsi</w:t>
      </w:r>
      <w:proofErr w:type="spellEnd"/>
      <w:r>
        <w:t> </w:t>
      </w:r>
      <w:proofErr w:type="spellStart"/>
      <w:r>
        <w:t>repair_individual</w:t>
      </w:r>
      <w:proofErr w:type="spellEnd"/>
      <w:r>
        <w:t> </w:t>
      </w:r>
      <w:proofErr w:type="spellStart"/>
      <w:r>
        <w:t>dipanggil</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kromosom</w:t>
      </w:r>
      <w:proofErr w:type="spellEnd"/>
      <w:r>
        <w:t xml:space="preserve"> </w:t>
      </w:r>
      <w:proofErr w:type="spellStart"/>
      <w:r>
        <w:t>hasil</w:t>
      </w:r>
      <w:proofErr w:type="spellEnd"/>
      <w:r>
        <w:t xml:space="preserve"> </w:t>
      </w:r>
      <w:proofErr w:type="spellStart"/>
      <w:r>
        <w:t>mutasi</w:t>
      </w:r>
      <w:proofErr w:type="spellEnd"/>
      <w:r>
        <w:t xml:space="preserve"> </w:t>
      </w:r>
      <w:proofErr w:type="spellStart"/>
      <w:r>
        <w:t>tetap</w:t>
      </w:r>
      <w:proofErr w:type="spellEnd"/>
      <w:r>
        <w:t xml:space="preserve"> valid </w:t>
      </w:r>
      <w:proofErr w:type="spellStart"/>
      <w:r>
        <w:t>secara</w:t>
      </w:r>
      <w:proofErr w:type="spellEnd"/>
      <w:r>
        <w:t xml:space="preserve"> </w:t>
      </w:r>
      <w:proofErr w:type="spellStart"/>
      <w:r>
        <w:t>struktural</w:t>
      </w:r>
      <w:proofErr w:type="spellEnd"/>
      <w:r>
        <w:t>. Proses </w:t>
      </w:r>
      <w:r>
        <w:rPr>
          <w:i/>
          <w:iCs/>
        </w:rPr>
        <w:t>repair</w:t>
      </w:r>
      <w:r>
        <w:t> </w:t>
      </w:r>
      <w:proofErr w:type="spellStart"/>
      <w:r>
        <w:t>mencakup</w:t>
      </w:r>
      <w:proofErr w:type="spellEnd"/>
      <w:r>
        <w:t xml:space="preserve"> </w:t>
      </w:r>
      <w:proofErr w:type="spellStart"/>
      <w:r>
        <w:t>verifikasi</w:t>
      </w:r>
      <w:proofErr w:type="spellEnd"/>
      <w:r>
        <w:t xml:space="preserve"> </w:t>
      </w:r>
      <w:proofErr w:type="spellStart"/>
      <w:r>
        <w:t>waktu</w:t>
      </w:r>
      <w:proofErr w:type="spellEnd"/>
      <w:r>
        <w:t xml:space="preserve"> yang </w:t>
      </w:r>
      <w:proofErr w:type="spellStart"/>
      <w:r>
        <w:t>sesuai</w:t>
      </w:r>
      <w:proofErr w:type="spellEnd"/>
      <w:r>
        <w:t xml:space="preserve"> </w:t>
      </w:r>
      <w:proofErr w:type="spellStart"/>
      <w:r>
        <w:t>aturan</w:t>
      </w:r>
      <w:proofErr w:type="spellEnd"/>
      <w:r>
        <w:t xml:space="preserve">, </w:t>
      </w:r>
      <w:proofErr w:type="spellStart"/>
      <w:r>
        <w:t>kesesuaian</w:t>
      </w:r>
      <w:proofErr w:type="spellEnd"/>
      <w:r>
        <w:t xml:space="preserve"> </w:t>
      </w:r>
      <w:proofErr w:type="spellStart"/>
      <w:r>
        <w:t>ruangan</w:t>
      </w:r>
      <w:proofErr w:type="spellEnd"/>
      <w:r>
        <w:t xml:space="preserve">, </w:t>
      </w:r>
      <w:proofErr w:type="spellStart"/>
      <w:r>
        <w:t>kelengkapan</w:t>
      </w:r>
      <w:proofErr w:type="spellEnd"/>
      <w:r>
        <w:t xml:space="preserve"> </w:t>
      </w:r>
      <w:proofErr w:type="spellStart"/>
      <w:r>
        <w:t>asisten</w:t>
      </w:r>
      <w:proofErr w:type="spellEnd"/>
      <w:r>
        <w:t xml:space="preserve">, </w:t>
      </w:r>
      <w:proofErr w:type="spellStart"/>
      <w:r>
        <w:t>serta</w:t>
      </w:r>
      <w:proofErr w:type="spellEnd"/>
      <w:r>
        <w:t xml:space="preserve"> </w:t>
      </w:r>
      <w:proofErr w:type="spellStart"/>
      <w:r>
        <w:t>eliminasi</w:t>
      </w:r>
      <w:proofErr w:type="spellEnd"/>
      <w:r>
        <w:t xml:space="preserve"> </w:t>
      </w:r>
      <w:proofErr w:type="spellStart"/>
      <w:r>
        <w:t>dupikasi</w:t>
      </w:r>
      <w:proofErr w:type="spellEnd"/>
      <w:r>
        <w:t xml:space="preserve"> gen.</w:t>
      </w:r>
    </w:p>
    <w:p w14:paraId="39ABF276" w14:textId="77777777" w:rsidR="00411E3A" w:rsidRDefault="008B7197">
      <w:pPr>
        <w:ind w:firstLine="720"/>
        <w:jc w:val="both"/>
      </w:pPr>
      <w:r>
        <w:t xml:space="preserve">Pada mode </w:t>
      </w:r>
      <w:proofErr w:type="spellStart"/>
      <w:r>
        <w:t>klasik</w:t>
      </w:r>
      <w:proofErr w:type="spellEnd"/>
      <w:r>
        <w:t xml:space="preserve">, </w:t>
      </w:r>
      <w:proofErr w:type="spellStart"/>
      <w:r>
        <w:t>nilai</w:t>
      </w:r>
      <w:proofErr w:type="spellEnd"/>
      <w:r>
        <w:t> </w:t>
      </w:r>
      <w:proofErr w:type="spellStart"/>
      <w:r>
        <w:t>mutation_rate</w:t>
      </w:r>
      <w:proofErr w:type="spellEnd"/>
      <w:r>
        <w:t> </w:t>
      </w:r>
      <w:proofErr w:type="spellStart"/>
      <w:r>
        <w:t>bersifat</w:t>
      </w:r>
      <w:proofErr w:type="spellEnd"/>
      <w:r>
        <w:t xml:space="preserve"> statis </w:t>
      </w:r>
      <w:proofErr w:type="spellStart"/>
      <w:r>
        <w:t>sepanjang</w:t>
      </w:r>
      <w:proofErr w:type="spellEnd"/>
      <w:r>
        <w:t xml:space="preserve"> </w:t>
      </w:r>
      <w:proofErr w:type="spellStart"/>
      <w:r>
        <w:t>seluruh</w:t>
      </w:r>
      <w:proofErr w:type="spellEnd"/>
      <w:r>
        <w:t xml:space="preserve"> </w:t>
      </w:r>
      <w:proofErr w:type="spellStart"/>
      <w:r>
        <w:t>iterasi</w:t>
      </w:r>
      <w:proofErr w:type="spellEnd"/>
      <w:r>
        <w:t xml:space="preserve"> </w:t>
      </w:r>
      <w:proofErr w:type="spellStart"/>
      <w:r>
        <w:t>evolusi</w:t>
      </w:r>
      <w:proofErr w:type="spellEnd"/>
      <w:r>
        <w:t xml:space="preserve"> dan </w:t>
      </w:r>
      <w:proofErr w:type="spellStart"/>
      <w:r>
        <w:t>ditentukan</w:t>
      </w:r>
      <w:proofErr w:type="spellEnd"/>
      <w:r>
        <w:t xml:space="preserve"> oleh </w:t>
      </w:r>
      <w:proofErr w:type="spellStart"/>
      <w:r>
        <w:t>pengguna</w:t>
      </w:r>
      <w:proofErr w:type="spellEnd"/>
      <w:r>
        <w:t xml:space="preserve"> </w:t>
      </w:r>
      <w:proofErr w:type="spellStart"/>
      <w:r>
        <w:t>melalui</w:t>
      </w:r>
      <w:proofErr w:type="spellEnd"/>
      <w:r>
        <w:t xml:space="preserve"> parameter --mutation-rate (default: 0.05 </w:t>
      </w:r>
      <w:proofErr w:type="spellStart"/>
      <w:r>
        <w:t>atau</w:t>
      </w:r>
      <w:proofErr w:type="spellEnd"/>
      <w:r>
        <w:t xml:space="preserve"> 5%).</w:t>
      </w:r>
    </w:p>
    <w:p w14:paraId="14815F4E" w14:textId="77777777" w:rsidR="00411E3A" w:rsidRDefault="008B7197" w:rsidP="00FC3C9E">
      <w:pPr>
        <w:pStyle w:val="TableCaption"/>
      </w:pPr>
      <w:bookmarkStart w:id="455" w:name="_Toc228995115"/>
      <w:bookmarkStart w:id="456" w:name="_Toc231542923"/>
      <w:r>
        <w:t xml:space="preserve">Tabel 4.39 Parameter dan Output </w:t>
      </w:r>
      <w:proofErr w:type="spellStart"/>
      <w:r>
        <w:t>Fungsi</w:t>
      </w:r>
      <w:proofErr w:type="spellEnd"/>
      <w:r>
        <w:t> </w:t>
      </w:r>
      <w:proofErr w:type="spellStart"/>
      <w:r>
        <w:t>mutate_individual</w:t>
      </w:r>
      <w:bookmarkEnd w:id="455"/>
      <w:bookmarkEnd w:id="456"/>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890"/>
        <w:gridCol w:w="1479"/>
        <w:gridCol w:w="4626"/>
      </w:tblGrid>
      <w:tr w:rsidR="00411E3A" w14:paraId="678FE2E5" w14:textId="77777777">
        <w:trPr>
          <w:tblHeader/>
        </w:trPr>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31DCEC" w14:textId="77777777" w:rsidR="00411E3A" w:rsidRDefault="008B7197">
            <w:pPr>
              <w:spacing w:after="0"/>
              <w:jc w:val="center"/>
              <w:rPr>
                <w:b/>
                <w:bCs/>
              </w:rPr>
            </w:pPr>
            <w:r>
              <w:rPr>
                <w:b/>
                <w:bCs/>
              </w:rPr>
              <w:t>Nama Parameter</w:t>
            </w:r>
          </w:p>
        </w:tc>
        <w:tc>
          <w:tcPr>
            <w:tcW w:w="1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51C4F" w14:textId="77777777" w:rsidR="00411E3A" w:rsidRDefault="008B7197">
            <w:pPr>
              <w:spacing w:after="0"/>
              <w:jc w:val="center"/>
              <w:rPr>
                <w:b/>
                <w:bCs/>
              </w:rPr>
            </w:pPr>
            <w:proofErr w:type="spellStart"/>
            <w:r>
              <w:rPr>
                <w:b/>
                <w:bCs/>
              </w:rPr>
              <w:t>Tipe</w:t>
            </w:r>
            <w:proofErr w:type="spellEnd"/>
            <w:r>
              <w:rPr>
                <w:b/>
                <w:bCs/>
              </w:rPr>
              <w:t xml:space="preserve"> Data</w:t>
            </w:r>
          </w:p>
        </w:tc>
        <w:tc>
          <w:tcPr>
            <w:tcW w:w="46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BBC9F" w14:textId="77777777" w:rsidR="00411E3A" w:rsidRDefault="008B7197">
            <w:pPr>
              <w:spacing w:after="0"/>
              <w:jc w:val="center"/>
              <w:rPr>
                <w:b/>
                <w:bCs/>
              </w:rPr>
            </w:pPr>
            <w:proofErr w:type="spellStart"/>
            <w:r>
              <w:rPr>
                <w:b/>
                <w:bCs/>
              </w:rPr>
              <w:t>Deskripsi</w:t>
            </w:r>
            <w:proofErr w:type="spellEnd"/>
          </w:p>
        </w:tc>
      </w:tr>
      <w:tr w:rsidR="00411E3A" w14:paraId="322D229F" w14:textId="77777777">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061CE" w14:textId="77777777" w:rsidR="00411E3A" w:rsidRDefault="008B7197">
            <w:pPr>
              <w:spacing w:after="0"/>
              <w:jc w:val="both"/>
            </w:pPr>
            <w:r>
              <w:t>individual</w:t>
            </w:r>
          </w:p>
        </w:tc>
        <w:tc>
          <w:tcPr>
            <w:tcW w:w="1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4E3EB" w14:textId="77777777" w:rsidR="00411E3A" w:rsidRDefault="008B7197">
            <w:pPr>
              <w:spacing w:after="0"/>
              <w:jc w:val="both"/>
            </w:pPr>
            <w:r>
              <w:t>Individuals</w:t>
            </w:r>
          </w:p>
        </w:tc>
        <w:tc>
          <w:tcPr>
            <w:tcW w:w="46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987E2B" w14:textId="77777777" w:rsidR="00411E3A" w:rsidRDefault="008B7197">
            <w:pPr>
              <w:spacing w:after="0"/>
              <w:jc w:val="both"/>
            </w:pPr>
            <w:proofErr w:type="spellStart"/>
            <w:r>
              <w:t>Objek</w:t>
            </w:r>
            <w:proofErr w:type="spellEnd"/>
            <w:r>
              <w:t xml:space="preserve"> </w:t>
            </w:r>
            <w:proofErr w:type="spellStart"/>
            <w:r>
              <w:t>individu</w:t>
            </w:r>
            <w:proofErr w:type="spellEnd"/>
            <w:r>
              <w:t xml:space="preserve"> yang </w:t>
            </w:r>
            <w:proofErr w:type="spellStart"/>
            <w:r>
              <w:t>kromosom-nya</w:t>
            </w:r>
            <w:proofErr w:type="spellEnd"/>
            <w:r>
              <w:t xml:space="preserve"> </w:t>
            </w:r>
            <w:proofErr w:type="spellStart"/>
            <w:r>
              <w:t>akan</w:t>
            </w:r>
            <w:proofErr w:type="spellEnd"/>
            <w:r>
              <w:t xml:space="preserve"> </w:t>
            </w:r>
            <w:proofErr w:type="spellStart"/>
            <w:r>
              <w:t>dimutasi</w:t>
            </w:r>
            <w:proofErr w:type="spellEnd"/>
            <w:r>
              <w:t>.</w:t>
            </w:r>
          </w:p>
        </w:tc>
      </w:tr>
      <w:tr w:rsidR="00411E3A" w14:paraId="20C6B19C" w14:textId="77777777">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95EFED" w14:textId="77777777" w:rsidR="00411E3A" w:rsidRDefault="008B7197">
            <w:pPr>
              <w:spacing w:after="0"/>
              <w:jc w:val="both"/>
            </w:pPr>
            <w:proofErr w:type="spellStart"/>
            <w:r>
              <w:t>mutation_rate</w:t>
            </w:r>
            <w:proofErr w:type="spellEnd"/>
          </w:p>
        </w:tc>
        <w:tc>
          <w:tcPr>
            <w:tcW w:w="1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2197B" w14:textId="77777777" w:rsidR="00411E3A" w:rsidRDefault="008B7197">
            <w:pPr>
              <w:spacing w:after="0"/>
              <w:jc w:val="both"/>
            </w:pPr>
            <w:r>
              <w:t>float</w:t>
            </w:r>
          </w:p>
        </w:tc>
        <w:tc>
          <w:tcPr>
            <w:tcW w:w="46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88156" w14:textId="77777777" w:rsidR="00411E3A" w:rsidRDefault="008B7197">
            <w:pPr>
              <w:spacing w:after="0"/>
              <w:jc w:val="both"/>
            </w:pPr>
            <w:proofErr w:type="spellStart"/>
            <w:r>
              <w:t>Probabilitas</w:t>
            </w:r>
            <w:proofErr w:type="spellEnd"/>
            <w:r>
              <w:t xml:space="preserve"> </w:t>
            </w:r>
            <w:proofErr w:type="spellStart"/>
            <w:r>
              <w:t>mutasi</w:t>
            </w:r>
            <w:proofErr w:type="spellEnd"/>
            <w:r>
              <w:t xml:space="preserve"> per gen, </w:t>
            </w:r>
            <w:proofErr w:type="spellStart"/>
            <w:r>
              <w:t>berada</w:t>
            </w:r>
            <w:proofErr w:type="spellEnd"/>
            <w:r>
              <w:t xml:space="preserve"> </w:t>
            </w:r>
            <w:proofErr w:type="spellStart"/>
            <w:r>
              <w:t>dalam</w:t>
            </w:r>
            <w:proofErr w:type="spellEnd"/>
            <w:r>
              <w:t xml:space="preserve"> </w:t>
            </w:r>
            <w:proofErr w:type="spellStart"/>
            <w:r>
              <w:t>rentang</w:t>
            </w:r>
            <w:proofErr w:type="spellEnd"/>
            <w:r>
              <w:t> [0, 1].</w:t>
            </w:r>
          </w:p>
        </w:tc>
      </w:tr>
      <w:tr w:rsidR="00411E3A" w14:paraId="30DEC22C" w14:textId="77777777">
        <w:tc>
          <w:tcPr>
            <w:tcW w:w="18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9880B2" w14:textId="77777777" w:rsidR="00411E3A" w:rsidRDefault="008B7197">
            <w:pPr>
              <w:spacing w:after="0"/>
              <w:jc w:val="both"/>
            </w:pPr>
            <w:r>
              <w:rPr>
                <w:i/>
                <w:iCs/>
              </w:rPr>
              <w:t>Return</w:t>
            </w:r>
          </w:p>
        </w:tc>
        <w:tc>
          <w:tcPr>
            <w:tcW w:w="14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DEA08" w14:textId="77777777" w:rsidR="00411E3A" w:rsidRDefault="008B7197">
            <w:pPr>
              <w:spacing w:after="0"/>
              <w:jc w:val="both"/>
            </w:pPr>
            <w:r>
              <w:t>Individuals</w:t>
            </w:r>
          </w:p>
        </w:tc>
        <w:tc>
          <w:tcPr>
            <w:tcW w:w="46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805AF" w14:textId="77777777" w:rsidR="00411E3A" w:rsidRDefault="008B7197">
            <w:pPr>
              <w:spacing w:after="0"/>
              <w:jc w:val="both"/>
            </w:pPr>
            <w:proofErr w:type="spellStart"/>
            <w:r>
              <w:t>Individu</w:t>
            </w:r>
            <w:proofErr w:type="spellEnd"/>
            <w:r>
              <w:t xml:space="preserve"> </w:t>
            </w:r>
            <w:proofErr w:type="spellStart"/>
            <w:r>
              <w:t>baru</w:t>
            </w:r>
            <w:proofErr w:type="spellEnd"/>
            <w:r>
              <w:t xml:space="preserve"> </w:t>
            </w:r>
            <w:proofErr w:type="spellStart"/>
            <w:r>
              <w:t>hasil</w:t>
            </w:r>
            <w:proofErr w:type="spellEnd"/>
            <w:r>
              <w:t xml:space="preserve"> </w:t>
            </w:r>
            <w:proofErr w:type="spellStart"/>
            <w:r>
              <w:t>mutasi</w:t>
            </w:r>
            <w:proofErr w:type="spellEnd"/>
            <w:r>
              <w:t xml:space="preserve"> yang </w:t>
            </w:r>
            <w:proofErr w:type="spellStart"/>
            <w:r>
              <w:t>telah</w:t>
            </w:r>
            <w:proofErr w:type="spellEnd"/>
            <w:r>
              <w:t xml:space="preserve"> </w:t>
            </w:r>
            <w:proofErr w:type="spellStart"/>
            <w:r>
              <w:t>diperbaiki</w:t>
            </w:r>
            <w:proofErr w:type="spellEnd"/>
            <w:r>
              <w:t xml:space="preserve"> </w:t>
            </w:r>
            <w:proofErr w:type="spellStart"/>
            <w:r>
              <w:t>melalui</w:t>
            </w:r>
            <w:proofErr w:type="spellEnd"/>
            <w:r>
              <w:t> </w:t>
            </w:r>
            <w:proofErr w:type="spellStart"/>
            <w:r>
              <w:t>repair_individual</w:t>
            </w:r>
            <w:proofErr w:type="spellEnd"/>
            <w:r>
              <w:t>.</w:t>
            </w:r>
          </w:p>
        </w:tc>
      </w:tr>
    </w:tbl>
    <w:p w14:paraId="6CCBE347" w14:textId="77777777" w:rsidR="00411E3A" w:rsidRDefault="008B7197">
      <w:pPr>
        <w:spacing w:before="240"/>
        <w:ind w:firstLine="720"/>
        <w:jc w:val="both"/>
      </w:pPr>
      <w:r>
        <w:t xml:space="preserve">Tabel parameter dan output </w:t>
      </w:r>
      <w:proofErr w:type="spellStart"/>
      <w:r>
        <w:t>ini</w:t>
      </w:r>
      <w:proofErr w:type="spellEnd"/>
      <w:r>
        <w:t xml:space="preserve"> </w:t>
      </w:r>
      <w:proofErr w:type="spellStart"/>
      <w:r>
        <w:t>memperlihatkan</w:t>
      </w:r>
      <w:proofErr w:type="spellEnd"/>
      <w:r>
        <w:t xml:space="preserve"> </w:t>
      </w:r>
      <w:proofErr w:type="spellStart"/>
      <w:r>
        <w:t>bahwa</w:t>
      </w:r>
      <w:proofErr w:type="spellEnd"/>
      <w:r>
        <w:t> </w:t>
      </w:r>
      <w:proofErr w:type="spellStart"/>
      <w:r>
        <w:t>mutate_individual</w:t>
      </w:r>
      <w:proofErr w:type="spellEnd"/>
      <w:r>
        <w:t> </w:t>
      </w:r>
      <w:proofErr w:type="spellStart"/>
      <w:r>
        <w:t>bekerja</w:t>
      </w:r>
      <w:proofErr w:type="spellEnd"/>
      <w:r>
        <w:t xml:space="preserve"> pada </w:t>
      </w:r>
      <w:proofErr w:type="spellStart"/>
      <w:r>
        <w:t>skala</w:t>
      </w:r>
      <w:proofErr w:type="spellEnd"/>
      <w:r>
        <w:t xml:space="preserve"> </w:t>
      </w:r>
      <w:proofErr w:type="spellStart"/>
      <w:r>
        <w:t>satu</w:t>
      </w:r>
      <w:proofErr w:type="spellEnd"/>
      <w:r>
        <w:t xml:space="preserve"> </w:t>
      </w:r>
      <w:proofErr w:type="spellStart"/>
      <w:r>
        <w:t>individu</w:t>
      </w:r>
      <w:proofErr w:type="spellEnd"/>
      <w:r>
        <w:t xml:space="preserve"> </w:t>
      </w:r>
      <w:proofErr w:type="spellStart"/>
      <w:r>
        <w:t>penuh</w:t>
      </w:r>
      <w:proofErr w:type="spellEnd"/>
      <w:r>
        <w:t xml:space="preserve">, </w:t>
      </w:r>
      <w:proofErr w:type="spellStart"/>
      <w:r>
        <w:t>tetapi</w:t>
      </w:r>
      <w:proofErr w:type="spellEnd"/>
      <w:r>
        <w:t xml:space="preserve"> </w:t>
      </w:r>
      <w:proofErr w:type="spellStart"/>
      <w:r>
        <w:t>keputusan</w:t>
      </w:r>
      <w:proofErr w:type="spellEnd"/>
      <w:r>
        <w:t xml:space="preserve"> </w:t>
      </w:r>
      <w:proofErr w:type="spellStart"/>
      <w:r>
        <w:t>mutasinya</w:t>
      </w:r>
      <w:proofErr w:type="spellEnd"/>
      <w:r>
        <w:t xml:space="preserve"> </w:t>
      </w:r>
      <w:proofErr w:type="spellStart"/>
      <w:r>
        <w:t>tetap</w:t>
      </w:r>
      <w:proofErr w:type="spellEnd"/>
      <w:r>
        <w:t xml:space="preserve"> </w:t>
      </w:r>
      <w:proofErr w:type="spellStart"/>
      <w:r>
        <w:t>dilakukan</w:t>
      </w:r>
      <w:proofErr w:type="spellEnd"/>
      <w:r>
        <w:t xml:space="preserve"> per gen. </w:t>
      </w:r>
      <w:proofErr w:type="spellStart"/>
      <w:r>
        <w:t>Dengan</w:t>
      </w:r>
      <w:proofErr w:type="spellEnd"/>
      <w:r>
        <w:t xml:space="preserve"> </w:t>
      </w:r>
      <w:proofErr w:type="spellStart"/>
      <w:r>
        <w:t>demikian</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penghubung</w:t>
      </w:r>
      <w:proofErr w:type="spellEnd"/>
      <w:r>
        <w:t xml:space="preserve"> </w:t>
      </w:r>
      <w:proofErr w:type="spellStart"/>
      <w:r>
        <w:t>antara</w:t>
      </w:r>
      <w:proofErr w:type="spellEnd"/>
      <w:r>
        <w:t xml:space="preserve"> </w:t>
      </w:r>
      <w:proofErr w:type="spellStart"/>
      <w:r>
        <w:t>probabilitas</w:t>
      </w:r>
      <w:proofErr w:type="spellEnd"/>
      <w:r>
        <w:t xml:space="preserve"> </w:t>
      </w:r>
      <w:proofErr w:type="spellStart"/>
      <w:r>
        <w:t>mutasi</w:t>
      </w:r>
      <w:proofErr w:type="spellEnd"/>
      <w:r>
        <w:t xml:space="preserve"> global dan </w:t>
      </w:r>
      <w:proofErr w:type="spellStart"/>
      <w:r>
        <w:t>perubahan</w:t>
      </w:r>
      <w:proofErr w:type="spellEnd"/>
      <w:r>
        <w:t xml:space="preserve"> </w:t>
      </w:r>
      <w:proofErr w:type="spellStart"/>
      <w:r>
        <w:t>lokal</w:t>
      </w:r>
      <w:proofErr w:type="spellEnd"/>
      <w:r>
        <w:t xml:space="preserve"> pada </w:t>
      </w:r>
      <w:proofErr w:type="spellStart"/>
      <w:r>
        <w:t>sesi-sesi</w:t>
      </w:r>
      <w:proofErr w:type="spellEnd"/>
      <w:r>
        <w:t xml:space="preserve"> di </w:t>
      </w:r>
      <w:proofErr w:type="spellStart"/>
      <w:r>
        <w:t>dalam</w:t>
      </w:r>
      <w:proofErr w:type="spellEnd"/>
      <w:r>
        <w:t xml:space="preserve"> </w:t>
      </w:r>
      <w:proofErr w:type="spellStart"/>
      <w:r>
        <w:t>kromosom</w:t>
      </w:r>
      <w:proofErr w:type="spellEnd"/>
      <w:r>
        <w:t>.</w:t>
      </w:r>
    </w:p>
    <w:p w14:paraId="7FB3EB65" w14:textId="77777777" w:rsidR="004045FB" w:rsidRDefault="004045FB">
      <w:pPr>
        <w:spacing w:before="240"/>
        <w:ind w:firstLine="720"/>
        <w:jc w:val="both"/>
      </w:pPr>
    </w:p>
    <w:p w14:paraId="64DB1E11" w14:textId="77777777" w:rsidR="00411E3A" w:rsidRDefault="008B7197" w:rsidP="00FC3C9E">
      <w:pPr>
        <w:pStyle w:val="TableCaption"/>
      </w:pPr>
      <w:bookmarkStart w:id="457" w:name="_Toc228995116"/>
      <w:bookmarkStart w:id="458" w:name="_Toc231542924"/>
      <w:r>
        <w:t xml:space="preserve">Tabel 4.40 </w:t>
      </w:r>
      <w:proofErr w:type="spellStart"/>
      <w:r>
        <w:t>Variabel</w:t>
      </w:r>
      <w:proofErr w:type="spellEnd"/>
      <w:r>
        <w:t xml:space="preserve"> Internal </w:t>
      </w:r>
      <w:proofErr w:type="spellStart"/>
      <w:r>
        <w:t>Fungsi</w:t>
      </w:r>
      <w:proofErr w:type="spellEnd"/>
      <w:r>
        <w:t> </w:t>
      </w:r>
      <w:proofErr w:type="spellStart"/>
      <w:r>
        <w:t>mutate_individual</w:t>
      </w:r>
      <w:bookmarkEnd w:id="457"/>
      <w:bookmarkEnd w:id="458"/>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555"/>
        <w:gridCol w:w="1382"/>
        <w:gridCol w:w="5058"/>
      </w:tblGrid>
      <w:tr w:rsidR="00411E3A" w14:paraId="76347002" w14:textId="77777777">
        <w:trPr>
          <w:tblHeader/>
        </w:trPr>
        <w:tc>
          <w:tcPr>
            <w:tcW w:w="15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D5502" w14:textId="77777777" w:rsidR="00411E3A" w:rsidRDefault="008B7197">
            <w:pPr>
              <w:spacing w:after="0"/>
              <w:jc w:val="center"/>
              <w:rPr>
                <w:b/>
                <w:bCs/>
              </w:rPr>
            </w:pPr>
            <w:r>
              <w:rPr>
                <w:b/>
                <w:bCs/>
              </w:rPr>
              <w:t xml:space="preserve">Nama </w:t>
            </w:r>
            <w:proofErr w:type="spellStart"/>
            <w:r>
              <w:rPr>
                <w:b/>
                <w:bCs/>
              </w:rPr>
              <w:t>Variabel</w:t>
            </w:r>
            <w:proofErr w:type="spellEnd"/>
          </w:p>
        </w:tc>
        <w:tc>
          <w:tcPr>
            <w:tcW w:w="13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52F79C" w14:textId="77777777" w:rsidR="00411E3A" w:rsidRDefault="008B7197">
            <w:pPr>
              <w:spacing w:after="0"/>
              <w:jc w:val="center"/>
              <w:rPr>
                <w:b/>
                <w:bCs/>
              </w:rPr>
            </w:pPr>
            <w:proofErr w:type="spellStart"/>
            <w:r>
              <w:rPr>
                <w:b/>
                <w:bCs/>
              </w:rPr>
              <w:t>Tipe</w:t>
            </w:r>
            <w:proofErr w:type="spellEnd"/>
            <w:r>
              <w:rPr>
                <w:b/>
                <w:bCs/>
              </w:rPr>
              <w:t xml:space="preserve"> Data</w:t>
            </w:r>
          </w:p>
        </w:tc>
        <w:tc>
          <w:tcPr>
            <w:tcW w:w="50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1D2E5" w14:textId="77777777" w:rsidR="00411E3A" w:rsidRDefault="008B7197">
            <w:pPr>
              <w:spacing w:after="0"/>
              <w:jc w:val="center"/>
              <w:rPr>
                <w:b/>
                <w:bCs/>
              </w:rPr>
            </w:pPr>
            <w:proofErr w:type="spellStart"/>
            <w:r>
              <w:rPr>
                <w:b/>
                <w:bCs/>
              </w:rPr>
              <w:t>Deskripsi</w:t>
            </w:r>
            <w:proofErr w:type="spellEnd"/>
          </w:p>
        </w:tc>
      </w:tr>
      <w:tr w:rsidR="00411E3A" w14:paraId="536C1E8C" w14:textId="77777777">
        <w:tc>
          <w:tcPr>
            <w:tcW w:w="15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B9EE3E" w14:textId="77777777" w:rsidR="00411E3A" w:rsidRDefault="008B7197">
            <w:pPr>
              <w:spacing w:after="0"/>
              <w:jc w:val="both"/>
            </w:pPr>
            <w:r>
              <w:t>genes</w:t>
            </w:r>
          </w:p>
        </w:tc>
        <w:tc>
          <w:tcPr>
            <w:tcW w:w="13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F5A18D" w14:textId="77777777" w:rsidR="00411E3A" w:rsidRDefault="008B7197">
            <w:pPr>
              <w:spacing w:after="0"/>
              <w:jc w:val="both"/>
            </w:pPr>
            <w:proofErr w:type="gramStart"/>
            <w:r>
              <w:t>List[</w:t>
            </w:r>
            <w:proofErr w:type="gramEnd"/>
            <w:r>
              <w:t>Gene]</w:t>
            </w:r>
          </w:p>
        </w:tc>
        <w:tc>
          <w:tcPr>
            <w:tcW w:w="50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3A70B" w14:textId="77777777" w:rsidR="00411E3A" w:rsidRDefault="008B7197">
            <w:pPr>
              <w:spacing w:after="0"/>
              <w:jc w:val="both"/>
            </w:pPr>
            <w:r>
              <w:t xml:space="preserve">Salinan </w:t>
            </w:r>
            <w:proofErr w:type="spellStart"/>
            <w:r>
              <w:t>mendalam</w:t>
            </w:r>
            <w:proofErr w:type="spellEnd"/>
            <w:r>
              <w:t xml:space="preserve"> </w:t>
            </w:r>
            <w:proofErr w:type="spellStart"/>
            <w:r>
              <w:t>dari</w:t>
            </w:r>
            <w:proofErr w:type="spellEnd"/>
            <w:r>
              <w:t xml:space="preserve"> </w:t>
            </w:r>
            <w:proofErr w:type="spellStart"/>
            <w:r>
              <w:t>seluruh</w:t>
            </w:r>
            <w:proofErr w:type="spellEnd"/>
            <w:r>
              <w:t xml:space="preserve"> gen </w:t>
            </w:r>
            <w:proofErr w:type="spellStart"/>
            <w:r>
              <w:t>individu</w:t>
            </w:r>
            <w:proofErr w:type="spellEnd"/>
            <w:r>
              <w:t xml:space="preserve"> </w:t>
            </w:r>
            <w:proofErr w:type="spellStart"/>
            <w:r>
              <w:t>asli</w:t>
            </w:r>
            <w:proofErr w:type="spellEnd"/>
            <w:r>
              <w:t>.</w:t>
            </w:r>
          </w:p>
        </w:tc>
      </w:tr>
      <w:tr w:rsidR="00411E3A" w14:paraId="579848C3" w14:textId="77777777">
        <w:tc>
          <w:tcPr>
            <w:tcW w:w="15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CBA9F" w14:textId="77777777" w:rsidR="00411E3A" w:rsidRDefault="008B7197">
            <w:pPr>
              <w:spacing w:after="0"/>
              <w:jc w:val="both"/>
            </w:pPr>
            <w:r>
              <w:t>move</w:t>
            </w:r>
          </w:p>
        </w:tc>
        <w:tc>
          <w:tcPr>
            <w:tcW w:w="13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056D4" w14:textId="77777777" w:rsidR="00411E3A" w:rsidRDefault="008B7197">
            <w:pPr>
              <w:spacing w:after="0"/>
              <w:jc w:val="both"/>
            </w:pPr>
            <w:r>
              <w:t>str</w:t>
            </w:r>
          </w:p>
        </w:tc>
        <w:tc>
          <w:tcPr>
            <w:tcW w:w="50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FE09A" w14:textId="77777777" w:rsidR="00411E3A" w:rsidRDefault="008B7197">
            <w:pPr>
              <w:spacing w:after="0"/>
              <w:jc w:val="both"/>
            </w:pPr>
            <w:r>
              <w:t xml:space="preserve">Jenis </w:t>
            </w:r>
            <w:proofErr w:type="spellStart"/>
            <w:r>
              <w:t>mutasi</w:t>
            </w:r>
            <w:proofErr w:type="spellEnd"/>
            <w:r>
              <w:t xml:space="preserve"> yang </w:t>
            </w:r>
            <w:proofErr w:type="spellStart"/>
            <w:r>
              <w:t>dipilih</w:t>
            </w:r>
            <w:proofErr w:type="spellEnd"/>
            <w:r>
              <w:t xml:space="preserve"> </w:t>
            </w:r>
            <w:proofErr w:type="spellStart"/>
            <w:r>
              <w:t>secara</w:t>
            </w:r>
            <w:proofErr w:type="spellEnd"/>
            <w:r>
              <w:t xml:space="preserve"> </w:t>
            </w:r>
            <w:proofErr w:type="spellStart"/>
            <w:r>
              <w:t>acak</w:t>
            </w:r>
            <w:proofErr w:type="spellEnd"/>
            <w:r>
              <w:t>: "</w:t>
            </w:r>
            <w:proofErr w:type="spellStart"/>
            <w:r>
              <w:t>day_time</w:t>
            </w:r>
            <w:proofErr w:type="spellEnd"/>
            <w:r>
              <w:t xml:space="preserve">", "room", </w:t>
            </w:r>
            <w:proofErr w:type="spellStart"/>
            <w:r>
              <w:t>atau</w:t>
            </w:r>
            <w:proofErr w:type="spellEnd"/>
            <w:r>
              <w:t> "both".</w:t>
            </w:r>
          </w:p>
        </w:tc>
      </w:tr>
    </w:tbl>
    <w:p w14:paraId="27604E05" w14:textId="113888DE" w:rsidR="00411E3A" w:rsidRPr="004045FB" w:rsidRDefault="008B7197" w:rsidP="004045FB">
      <w:pPr>
        <w:spacing w:before="240"/>
        <w:ind w:firstLine="720"/>
        <w:jc w:val="both"/>
      </w:pPr>
      <w:r>
        <w:lastRenderedPageBreak/>
        <w:t xml:space="preserve">Tabel </w:t>
      </w:r>
      <w:proofErr w:type="spellStart"/>
      <w:r>
        <w:t>variabel</w:t>
      </w:r>
      <w:proofErr w:type="spellEnd"/>
      <w:r>
        <w:t xml:space="preserve"> internal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mutasi</w:t>
      </w:r>
      <w:proofErr w:type="spellEnd"/>
      <w:r>
        <w:t xml:space="preserve"> </w:t>
      </w:r>
      <w:proofErr w:type="spellStart"/>
      <w:r>
        <w:t>dilakukan</w:t>
      </w:r>
      <w:proofErr w:type="spellEnd"/>
      <w:r>
        <w:t xml:space="preserve"> di </w:t>
      </w:r>
      <w:proofErr w:type="spellStart"/>
      <w:r>
        <w:t>atas</w:t>
      </w:r>
      <w:proofErr w:type="spellEnd"/>
      <w:r>
        <w:t xml:space="preserve"> </w:t>
      </w:r>
      <w:proofErr w:type="spellStart"/>
      <w:r>
        <w:t>salinan</w:t>
      </w:r>
      <w:proofErr w:type="spellEnd"/>
      <w:r>
        <w:t xml:space="preserve"> </w:t>
      </w:r>
      <w:proofErr w:type="spellStart"/>
      <w:r>
        <w:t>kromosom</w:t>
      </w:r>
      <w:proofErr w:type="spellEnd"/>
      <w:r>
        <w:t xml:space="preserve">, </w:t>
      </w:r>
      <w:proofErr w:type="spellStart"/>
      <w:r>
        <w:t>bukan</w:t>
      </w:r>
      <w:proofErr w:type="spellEnd"/>
      <w:r>
        <w:t xml:space="preserve"> data </w:t>
      </w:r>
      <w:proofErr w:type="spellStart"/>
      <w:r>
        <w:t>asli</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penting</w:t>
      </w:r>
      <w:proofErr w:type="spellEnd"/>
      <w:r>
        <w:t xml:space="preserve"> agar parent </w:t>
      </w:r>
      <w:proofErr w:type="spellStart"/>
      <w:r>
        <w:t>tetap</w:t>
      </w:r>
      <w:proofErr w:type="spellEnd"/>
      <w:r>
        <w:t xml:space="preserve"> </w:t>
      </w:r>
      <w:proofErr w:type="spellStart"/>
      <w:r>
        <w:t>aman</w:t>
      </w:r>
      <w:proofErr w:type="spellEnd"/>
      <w:r>
        <w:t xml:space="preserve"> </w:t>
      </w:r>
      <w:proofErr w:type="spellStart"/>
      <w:r>
        <w:t>sampai</w:t>
      </w:r>
      <w:proofErr w:type="spellEnd"/>
      <w:r>
        <w:t xml:space="preserve"> </w:t>
      </w:r>
      <w:proofErr w:type="spellStart"/>
      <w:r>
        <w:t>hasil</w:t>
      </w:r>
      <w:proofErr w:type="spellEnd"/>
      <w:r>
        <w:t xml:space="preserve"> </w:t>
      </w:r>
      <w:proofErr w:type="spellStart"/>
      <w:r>
        <w:t>mutasi</w:t>
      </w:r>
      <w:proofErr w:type="spellEnd"/>
      <w:r>
        <w:t xml:space="preserve"> </w:t>
      </w:r>
      <w:proofErr w:type="spellStart"/>
      <w:r>
        <w:t>selesai</w:t>
      </w:r>
      <w:proofErr w:type="spellEnd"/>
      <w:r>
        <w:t xml:space="preserve"> </w:t>
      </w:r>
      <w:proofErr w:type="spellStart"/>
      <w:r>
        <w:t>dievaluasi</w:t>
      </w:r>
      <w:proofErr w:type="spellEnd"/>
      <w:r>
        <w:t>.</w:t>
      </w:r>
    </w:p>
    <w:p w14:paraId="349DCAF1" w14:textId="77777777" w:rsidR="00411E3A" w:rsidRDefault="008B7197" w:rsidP="00FC3C9E">
      <w:pPr>
        <w:pStyle w:val="TableCaption"/>
      </w:pPr>
      <w:bookmarkStart w:id="459" w:name="_Toc228995117"/>
      <w:bookmarkStart w:id="460" w:name="_Toc231542925"/>
      <w:r>
        <w:t xml:space="preserve">Tabel 4.41 </w:t>
      </w:r>
      <w:proofErr w:type="spellStart"/>
      <w:r>
        <w:t>Opsi</w:t>
      </w:r>
      <w:proofErr w:type="spellEnd"/>
      <w:r>
        <w:t xml:space="preserve"> Jenis </w:t>
      </w:r>
      <w:proofErr w:type="spellStart"/>
      <w:r>
        <w:t>Mutasi</w:t>
      </w:r>
      <w:bookmarkEnd w:id="459"/>
      <w:bookmarkEnd w:id="460"/>
      <w:proofErr w:type="spellEnd"/>
    </w:p>
    <w:tbl>
      <w:tblPr>
        <w:tblW w:w="7667" w:type="dxa"/>
        <w:tblLayout w:type="fixed"/>
        <w:tblCellMar>
          <w:top w:w="90" w:type="dxa"/>
          <w:left w:w="195" w:type="dxa"/>
          <w:bottom w:w="90" w:type="dxa"/>
          <w:right w:w="195" w:type="dxa"/>
        </w:tblCellMar>
        <w:tblLook w:val="04A0" w:firstRow="1" w:lastRow="0" w:firstColumn="1" w:lastColumn="0" w:noHBand="0" w:noVBand="1"/>
      </w:tblPr>
      <w:tblGrid>
        <w:gridCol w:w="1012"/>
        <w:gridCol w:w="3673"/>
        <w:gridCol w:w="2982"/>
      </w:tblGrid>
      <w:tr w:rsidR="00411E3A" w14:paraId="79D5540B" w14:textId="77777777">
        <w:trPr>
          <w:tblHead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7F5113" w14:textId="77777777" w:rsidR="00411E3A" w:rsidRDefault="008B7197">
            <w:pPr>
              <w:spacing w:after="0"/>
              <w:jc w:val="both"/>
              <w:rPr>
                <w:b/>
                <w:bCs/>
              </w:rPr>
            </w:pPr>
            <w:proofErr w:type="spellStart"/>
            <w:r>
              <w:rPr>
                <w:b/>
                <w:bCs/>
              </w:rPr>
              <w:t>Opsi</w:t>
            </w:r>
            <w:proofErr w:type="spellEnd"/>
            <w:r>
              <w:rPr>
                <w:b/>
                <w:bCs/>
              </w:rPr>
              <w:t xml:space="preserve"> </w:t>
            </w:r>
            <w:proofErr w:type="spellStart"/>
            <w:r>
              <w:rPr>
                <w:b/>
                <w:bCs/>
              </w:rPr>
              <w:t>Mutasi</w:t>
            </w:r>
            <w:proofErr w:type="spellEnd"/>
          </w:p>
        </w:tc>
        <w:tc>
          <w:tcPr>
            <w:tcW w:w="36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56115B" w14:textId="77777777" w:rsidR="00411E3A" w:rsidRDefault="008B7197">
            <w:pPr>
              <w:spacing w:after="0"/>
              <w:jc w:val="both"/>
              <w:rPr>
                <w:b/>
                <w:bCs/>
              </w:rPr>
            </w:pPr>
            <w:proofErr w:type="spellStart"/>
            <w:r>
              <w:rPr>
                <w:b/>
                <w:bCs/>
              </w:rPr>
              <w:t>Fungsi</w:t>
            </w:r>
            <w:proofErr w:type="spellEnd"/>
            <w:r>
              <w:rPr>
                <w:b/>
                <w:bCs/>
              </w:rPr>
              <w:t xml:space="preserve"> yang </w:t>
            </w:r>
            <w:proofErr w:type="spellStart"/>
            <w:r>
              <w:rPr>
                <w:b/>
                <w:bCs/>
              </w:rPr>
              <w:t>Dipanggil</w:t>
            </w:r>
            <w:proofErr w:type="spellEnd"/>
          </w:p>
        </w:tc>
        <w:tc>
          <w:tcPr>
            <w:tcW w:w="29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E4A686" w14:textId="77777777" w:rsidR="00411E3A" w:rsidRDefault="008B7197">
            <w:pPr>
              <w:spacing w:after="0"/>
              <w:jc w:val="both"/>
              <w:rPr>
                <w:b/>
                <w:bCs/>
              </w:rPr>
            </w:pPr>
            <w:proofErr w:type="spellStart"/>
            <w:r>
              <w:rPr>
                <w:b/>
                <w:bCs/>
              </w:rPr>
              <w:t>Atribut</w:t>
            </w:r>
            <w:proofErr w:type="spellEnd"/>
            <w:r>
              <w:rPr>
                <w:b/>
                <w:bCs/>
              </w:rPr>
              <w:t xml:space="preserve"> yang Dimodifikasi</w:t>
            </w:r>
          </w:p>
        </w:tc>
      </w:tr>
      <w:tr w:rsidR="00411E3A" w14:paraId="4F2C644B" w14:textId="77777777">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62362" w14:textId="77777777" w:rsidR="00411E3A" w:rsidRDefault="008B7197">
            <w:pPr>
              <w:spacing w:after="0"/>
              <w:jc w:val="both"/>
            </w:pPr>
            <w:proofErr w:type="spellStart"/>
            <w:r>
              <w:t>day_time</w:t>
            </w:r>
            <w:proofErr w:type="spellEnd"/>
          </w:p>
        </w:tc>
        <w:tc>
          <w:tcPr>
            <w:tcW w:w="36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823F7" w14:textId="77777777" w:rsidR="00411E3A" w:rsidRDefault="008B7197">
            <w:pPr>
              <w:spacing w:after="0"/>
              <w:jc w:val="both"/>
            </w:pPr>
            <w:r>
              <w:t>_</w:t>
            </w:r>
            <w:proofErr w:type="spellStart"/>
            <w:r>
              <w:t>mutate_day_time</w:t>
            </w:r>
            <w:proofErr w:type="spellEnd"/>
            <w:r>
              <w:t>(gene)</w:t>
            </w:r>
          </w:p>
        </w:tc>
        <w:tc>
          <w:tcPr>
            <w:tcW w:w="29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D8B1DD" w14:textId="77777777" w:rsidR="00411E3A" w:rsidRDefault="008B7197">
            <w:pPr>
              <w:spacing w:after="0"/>
              <w:jc w:val="both"/>
            </w:pPr>
            <w:r>
              <w:t>day, </w:t>
            </w:r>
            <w:proofErr w:type="spellStart"/>
            <w:r>
              <w:t>day_name</w:t>
            </w:r>
            <w:proofErr w:type="spellEnd"/>
            <w:r>
              <w:t>, </w:t>
            </w:r>
            <w:proofErr w:type="spellStart"/>
            <w:r>
              <w:t>start_time</w:t>
            </w:r>
            <w:proofErr w:type="spellEnd"/>
            <w:r>
              <w:t>, </w:t>
            </w:r>
            <w:proofErr w:type="spellStart"/>
            <w:r>
              <w:t>end_time</w:t>
            </w:r>
            <w:proofErr w:type="spellEnd"/>
          </w:p>
        </w:tc>
      </w:tr>
      <w:tr w:rsidR="00411E3A" w14:paraId="0FF8A746" w14:textId="77777777">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07892" w14:textId="77777777" w:rsidR="00411E3A" w:rsidRDefault="008B7197">
            <w:pPr>
              <w:spacing w:after="0"/>
              <w:jc w:val="both"/>
            </w:pPr>
            <w:r>
              <w:t>room</w:t>
            </w:r>
          </w:p>
        </w:tc>
        <w:tc>
          <w:tcPr>
            <w:tcW w:w="36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EE6563" w14:textId="77777777" w:rsidR="00411E3A" w:rsidRDefault="008B7197">
            <w:pPr>
              <w:spacing w:after="0"/>
              <w:jc w:val="both"/>
            </w:pPr>
            <w:r>
              <w:t>_</w:t>
            </w:r>
            <w:proofErr w:type="spellStart"/>
            <w:r>
              <w:t>mutate_room</w:t>
            </w:r>
            <w:proofErr w:type="spellEnd"/>
            <w:r>
              <w:t>(gene)</w:t>
            </w:r>
          </w:p>
        </w:tc>
        <w:tc>
          <w:tcPr>
            <w:tcW w:w="29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B4539E" w14:textId="77777777" w:rsidR="00411E3A" w:rsidRDefault="008B7197">
            <w:pPr>
              <w:spacing w:after="0"/>
              <w:jc w:val="both"/>
            </w:pPr>
            <w:proofErr w:type="spellStart"/>
            <w:r>
              <w:t>room_id</w:t>
            </w:r>
            <w:proofErr w:type="spellEnd"/>
          </w:p>
        </w:tc>
      </w:tr>
      <w:tr w:rsidR="00411E3A" w14:paraId="6E26DC2E" w14:textId="77777777">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35D7DC" w14:textId="77777777" w:rsidR="00411E3A" w:rsidRDefault="008B7197">
            <w:pPr>
              <w:spacing w:after="0"/>
              <w:jc w:val="both"/>
            </w:pPr>
            <w:r>
              <w:t>both</w:t>
            </w:r>
          </w:p>
        </w:tc>
        <w:tc>
          <w:tcPr>
            <w:tcW w:w="367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A6EBF0" w14:textId="77777777" w:rsidR="00411E3A" w:rsidRDefault="008B7197">
            <w:pPr>
              <w:spacing w:after="0"/>
              <w:jc w:val="both"/>
            </w:pPr>
            <w:r>
              <w:t>_</w:t>
            </w:r>
            <w:proofErr w:type="spellStart"/>
            <w:r>
              <w:t>mutate_day_time</w:t>
            </w:r>
            <w:proofErr w:type="spellEnd"/>
            <w:r>
              <w:t>(gene) + _</w:t>
            </w:r>
            <w:proofErr w:type="spellStart"/>
            <w:r>
              <w:t>mutate_room</w:t>
            </w:r>
            <w:proofErr w:type="spellEnd"/>
            <w:r>
              <w:t>(gene)</w:t>
            </w:r>
          </w:p>
        </w:tc>
        <w:tc>
          <w:tcPr>
            <w:tcW w:w="29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B627EF" w14:textId="77777777" w:rsidR="00411E3A" w:rsidRDefault="008B7197">
            <w:pPr>
              <w:spacing w:after="0"/>
              <w:jc w:val="both"/>
            </w:pPr>
            <w:proofErr w:type="spellStart"/>
            <w:r>
              <w:t>Seluruh</w:t>
            </w:r>
            <w:proofErr w:type="spellEnd"/>
            <w:r>
              <w:t xml:space="preserve"> </w:t>
            </w:r>
            <w:proofErr w:type="spellStart"/>
            <w:r>
              <w:t>atribut</w:t>
            </w:r>
            <w:proofErr w:type="spellEnd"/>
            <w:r>
              <w:t xml:space="preserve"> temporal dan </w:t>
            </w:r>
            <w:proofErr w:type="spellStart"/>
            <w:r>
              <w:t>spasial</w:t>
            </w:r>
            <w:proofErr w:type="spellEnd"/>
          </w:p>
        </w:tc>
      </w:tr>
    </w:tbl>
    <w:p w14:paraId="63D9C12D" w14:textId="77777777" w:rsidR="00411E3A" w:rsidRDefault="008B7197">
      <w:pPr>
        <w:spacing w:before="240"/>
        <w:ind w:firstLine="720"/>
        <w:jc w:val="both"/>
      </w:pPr>
      <w:r>
        <w:t xml:space="preserve">Tabel </w:t>
      </w:r>
      <w:proofErr w:type="spellStart"/>
      <w:r>
        <w:t>opsi</w:t>
      </w:r>
      <w:proofErr w:type="spellEnd"/>
      <w:r>
        <w:t xml:space="preserve"> </w:t>
      </w:r>
      <w:proofErr w:type="spellStart"/>
      <w:r>
        <w:t>mutasi</w:t>
      </w:r>
      <w:proofErr w:type="spellEnd"/>
      <w:r>
        <w:t xml:space="preserve"> </w:t>
      </w:r>
      <w:proofErr w:type="spellStart"/>
      <w:r>
        <w:t>ini</w:t>
      </w:r>
      <w:proofErr w:type="spellEnd"/>
      <w:r>
        <w:t xml:space="preserve"> </w:t>
      </w:r>
      <w:proofErr w:type="spellStart"/>
      <w:r>
        <w:t>memperjelas</w:t>
      </w:r>
      <w:proofErr w:type="spellEnd"/>
      <w:r>
        <w:t xml:space="preserve"> </w:t>
      </w:r>
      <w:proofErr w:type="spellStart"/>
      <w:r>
        <w:t>ruang</w:t>
      </w:r>
      <w:proofErr w:type="spellEnd"/>
      <w:r>
        <w:t xml:space="preserve"> </w:t>
      </w:r>
      <w:proofErr w:type="spellStart"/>
      <w:r>
        <w:t>gerak</w:t>
      </w:r>
      <w:proofErr w:type="spellEnd"/>
      <w:r>
        <w:t xml:space="preserve"> operator </w:t>
      </w:r>
      <w:proofErr w:type="spellStart"/>
      <w:r>
        <w:t>mutasi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pilihan</w:t>
      </w:r>
      <w:proofErr w:type="spellEnd"/>
      <w:r>
        <w:t xml:space="preserve"> </w:t>
      </w:r>
      <w:proofErr w:type="spellStart"/>
      <w:r>
        <w:t>perubahan</w:t>
      </w:r>
      <w:proofErr w:type="spellEnd"/>
      <w:r>
        <w:t xml:space="preserve"> yang </w:t>
      </w:r>
      <w:proofErr w:type="spellStart"/>
      <w:r>
        <w:t>berbeda</w:t>
      </w:r>
      <w:proofErr w:type="spellEnd"/>
      <w:r>
        <w:t xml:space="preserve">, </w:t>
      </w:r>
      <w:proofErr w:type="spellStart"/>
      <w:r>
        <w:t>algoritma</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variasi</w:t>
      </w:r>
      <w:proofErr w:type="spellEnd"/>
      <w:r>
        <w:t xml:space="preserve"> yang </w:t>
      </w:r>
      <w:proofErr w:type="spellStart"/>
      <w:r>
        <w:t>sempit</w:t>
      </w:r>
      <w:proofErr w:type="spellEnd"/>
      <w:r>
        <w:t xml:space="preserve"> </w:t>
      </w:r>
      <w:proofErr w:type="spellStart"/>
      <w:r>
        <w:t>maupun</w:t>
      </w:r>
      <w:proofErr w:type="spellEnd"/>
      <w:r>
        <w:t xml:space="preserve"> </w:t>
      </w:r>
      <w:proofErr w:type="spellStart"/>
      <w:r>
        <w:t>luas</w:t>
      </w:r>
      <w:proofErr w:type="spellEnd"/>
      <w:r>
        <w:t xml:space="preserve"> </w:t>
      </w:r>
      <w:proofErr w:type="spellStart"/>
      <w:r>
        <w:t>tergantung</w:t>
      </w:r>
      <w:proofErr w:type="spellEnd"/>
      <w:r>
        <w:t xml:space="preserve"> </w:t>
      </w:r>
      <w:proofErr w:type="spellStart"/>
      <w:r>
        <w:t>jenis</w:t>
      </w:r>
      <w:proofErr w:type="spellEnd"/>
      <w:r>
        <w:t xml:space="preserve"> </w:t>
      </w:r>
      <w:proofErr w:type="spellStart"/>
      <w:r>
        <w:t>mutasi</w:t>
      </w:r>
      <w:proofErr w:type="spellEnd"/>
      <w:r>
        <w:t xml:space="preserve"> yang </w:t>
      </w:r>
      <w:proofErr w:type="spellStart"/>
      <w:r>
        <w:t>terpilih</w:t>
      </w:r>
      <w:proofErr w:type="spellEnd"/>
      <w:r>
        <w:t>.</w:t>
      </w:r>
    </w:p>
    <w:p w14:paraId="33D4CDEA" w14:textId="77777777" w:rsidR="00411E3A" w:rsidRDefault="008B7197">
      <w:pPr>
        <w:ind w:firstLine="720"/>
        <w:jc w:val="both"/>
      </w:pPr>
      <w:r>
        <w:t xml:space="preserve">Pada </w:t>
      </w:r>
      <w:proofErr w:type="spellStart"/>
      <w:r>
        <w:t>modul</w:t>
      </w:r>
      <w:proofErr w:type="spellEnd"/>
      <w:r>
        <w:t xml:space="preserve"> </w:t>
      </w:r>
      <w:proofErr w:type="spellStart"/>
      <w:r>
        <w:t>klasik</w:t>
      </w:r>
      <w:proofErr w:type="spellEnd"/>
      <w:r>
        <w:t xml:space="preserve">, </w:t>
      </w:r>
      <w:proofErr w:type="spellStart"/>
      <w:r>
        <w:t>mutasi</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individu</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melalui</w:t>
      </w:r>
      <w:proofErr w:type="spellEnd"/>
      <w:r>
        <w:t xml:space="preserve"> </w:t>
      </w:r>
      <w:proofErr w:type="spellStart"/>
      <w:r>
        <w:t>fungsi</w:t>
      </w:r>
      <w:proofErr w:type="spellEnd"/>
      <w:r>
        <w:t> _</w:t>
      </w:r>
      <w:proofErr w:type="spellStart"/>
      <w:r>
        <w:t>process_mutation</w:t>
      </w:r>
      <w:proofErr w:type="spellEnd"/>
      <w:r>
        <w:t>:</w:t>
      </w:r>
    </w:p>
    <w:p w14:paraId="531F5AA4" w14:textId="40A1D144" w:rsidR="004045FB" w:rsidRPr="004045FB" w:rsidRDefault="004045FB" w:rsidP="004045FB">
      <w:pPr>
        <w:jc w:val="both"/>
        <w:rPr>
          <w:b/>
          <w:bCs/>
        </w:rPr>
      </w:pPr>
      <w:proofErr w:type="spellStart"/>
      <w:r>
        <w:rPr>
          <w:b/>
          <w:bCs/>
        </w:rPr>
        <w:t>Fungsi</w:t>
      </w:r>
      <w:proofErr w:type="spellEnd"/>
      <w:r>
        <w:rPr>
          <w:b/>
          <w:bCs/>
        </w:rPr>
        <w:t xml:space="preserve"> Proses </w:t>
      </w:r>
      <w:proofErr w:type="spellStart"/>
      <w:r>
        <w:rPr>
          <w:b/>
          <w:bCs/>
        </w:rPr>
        <w:t>Mutasi</w:t>
      </w:r>
      <w:proofErr w:type="spellEnd"/>
    </w:p>
    <w:p w14:paraId="6214D01A" w14:textId="3BB969DF" w:rsidR="00411E3A" w:rsidRDefault="008B7197">
      <w:pPr>
        <w:ind w:firstLine="720"/>
        <w:jc w:val="both"/>
      </w:pPr>
      <w:proofErr w:type="spellStart"/>
      <w:r>
        <w:t>Fungsi</w:t>
      </w:r>
      <w:proofErr w:type="spellEnd"/>
      <w:r>
        <w:t> _</w:t>
      </w:r>
      <w:proofErr w:type="spellStart"/>
      <w:r>
        <w:t>process_mutation</w:t>
      </w:r>
      <w:proofErr w:type="spellEnd"/>
      <w:r>
        <w:t> </w:t>
      </w:r>
      <w:proofErr w:type="spellStart"/>
      <w:r>
        <w:t>merupakan</w:t>
      </w:r>
      <w:proofErr w:type="spellEnd"/>
      <w:r>
        <w:t> </w:t>
      </w:r>
      <w:r>
        <w:rPr>
          <w:i/>
          <w:iCs/>
        </w:rPr>
        <w:t>worker function</w:t>
      </w:r>
      <w:r>
        <w:t xml:space="preserve"> yang </w:t>
      </w:r>
      <w:proofErr w:type="spellStart"/>
      <w:r>
        <w:t>dirancang</w:t>
      </w:r>
      <w:proofErr w:type="spellEnd"/>
      <w:r>
        <w:t xml:space="preserve"> </w:t>
      </w:r>
      <w:proofErr w:type="spellStart"/>
      <w:r>
        <w:t>untuk</w:t>
      </w:r>
      <w:proofErr w:type="spellEnd"/>
      <w:r>
        <w:t xml:space="preserve"> </w:t>
      </w:r>
      <w:proofErr w:type="spellStart"/>
      <w:r>
        <w:t>memproses</w:t>
      </w:r>
      <w:proofErr w:type="spellEnd"/>
      <w:r>
        <w:t xml:space="preserve"> </w:t>
      </w:r>
      <w:proofErr w:type="spellStart"/>
      <w:r>
        <w:t>mutasi</w:t>
      </w:r>
      <w:proofErr w:type="spellEnd"/>
      <w:r>
        <w:t xml:space="preserve"> </w:t>
      </w:r>
      <w:proofErr w:type="spellStart"/>
      <w:r>
        <w:t>satu</w:t>
      </w:r>
      <w:proofErr w:type="spellEnd"/>
      <w:r>
        <w:t xml:space="preserve"> </w:t>
      </w:r>
      <w:proofErr w:type="spellStart"/>
      <w:r>
        <w:t>individu</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menggunakan</w:t>
      </w:r>
      <w:proofErr w:type="spellEnd"/>
      <w:r>
        <w:t> </w:t>
      </w:r>
      <w:proofErr w:type="spellStart"/>
      <w:r>
        <w:t>ProcessPoolExecutor</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menerima</w:t>
      </w:r>
      <w:proofErr w:type="spellEnd"/>
      <w:r>
        <w:t xml:space="preserve"> </w:t>
      </w:r>
      <w:proofErr w:type="spellStart"/>
      <w:r>
        <w:t>individu</w:t>
      </w:r>
      <w:proofErr w:type="spellEnd"/>
      <w:r>
        <w:t xml:space="preserve"> </w:t>
      </w:r>
      <w:proofErr w:type="spellStart"/>
      <w:r>
        <w:t>hasil</w:t>
      </w:r>
      <w:proofErr w:type="spellEnd"/>
      <w:r>
        <w:t xml:space="preserve"> crossover </w:t>
      </w:r>
      <w:proofErr w:type="spellStart"/>
      <w:r>
        <w:t>beserta</w:t>
      </w:r>
      <w:proofErr w:type="spellEnd"/>
      <w:r>
        <w:t xml:space="preserve"> </w:t>
      </w:r>
      <w:proofErr w:type="spellStart"/>
      <w:r>
        <w:t>informasi</w:t>
      </w:r>
      <w:proofErr w:type="spellEnd"/>
      <w:r>
        <w:t xml:space="preserve"> fitness dan </w:t>
      </w:r>
      <w:proofErr w:type="spellStart"/>
      <w:r>
        <w:t>penalti</w:t>
      </w:r>
      <w:proofErr w:type="spellEnd"/>
      <w:r>
        <w:t xml:space="preserve"> </w:t>
      </w:r>
      <w:proofErr w:type="spellStart"/>
      <w:r>
        <w:t>terkait</w:t>
      </w:r>
      <w:proofErr w:type="spellEnd"/>
      <w:r>
        <w:t xml:space="preserve">, </w:t>
      </w:r>
      <w:proofErr w:type="spellStart"/>
      <w:r>
        <w:t>kemudian</w:t>
      </w:r>
      <w:proofErr w:type="spellEnd"/>
      <w:r>
        <w:t xml:space="preserve"> </w:t>
      </w:r>
      <w:proofErr w:type="spellStart"/>
      <w:r>
        <w:t>menjalankan</w:t>
      </w:r>
      <w:proofErr w:type="spellEnd"/>
      <w:r>
        <w:t xml:space="preserve"> </w:t>
      </w:r>
      <w:proofErr w:type="spellStart"/>
      <w:r>
        <w:t>tiga</w:t>
      </w:r>
      <w:proofErr w:type="spellEnd"/>
      <w:r>
        <w:t xml:space="preserve"> </w:t>
      </w:r>
      <w:proofErr w:type="spellStart"/>
      <w:r>
        <w:t>tahapan</w:t>
      </w:r>
      <w:proofErr w:type="spellEnd"/>
      <w:r>
        <w:t xml:space="preserve">: </w:t>
      </w:r>
      <w:proofErr w:type="spellStart"/>
      <w:r>
        <w:t>mutasi</w:t>
      </w:r>
      <w:proofErr w:type="spellEnd"/>
      <w:r>
        <w:t xml:space="preserve"> </w:t>
      </w:r>
      <w:proofErr w:type="spellStart"/>
      <w:r>
        <w:t>melalui</w:t>
      </w:r>
      <w:proofErr w:type="spellEnd"/>
      <w:r>
        <w:t> </w:t>
      </w:r>
      <w:proofErr w:type="spellStart"/>
      <w:r>
        <w:t>mutate_individual</w:t>
      </w:r>
      <w:proofErr w:type="spellEnd"/>
      <w:r>
        <w:t xml:space="preserve">, </w:t>
      </w:r>
      <w:proofErr w:type="spellStart"/>
      <w:r>
        <w:t>evaluasi</w:t>
      </w:r>
      <w:proofErr w:type="spellEnd"/>
      <w:r>
        <w:t xml:space="preserve"> </w:t>
      </w:r>
      <w:proofErr w:type="spellStart"/>
      <w:r>
        <w:t>ulang</w:t>
      </w:r>
      <w:proofErr w:type="spellEnd"/>
      <w:r>
        <w:t xml:space="preserve"> </w:t>
      </w:r>
      <w:proofErr w:type="spellStart"/>
      <w:r>
        <w:t>melalui</w:t>
      </w:r>
      <w:proofErr w:type="spellEnd"/>
      <w:r>
        <w:t> </w:t>
      </w:r>
      <w:proofErr w:type="spellStart"/>
      <w:r>
        <w:t>calculate_fitness</w:t>
      </w:r>
      <w:proofErr w:type="spellEnd"/>
      <w:r>
        <w:t xml:space="preserve">, dan </w:t>
      </w:r>
      <w:proofErr w:type="spellStart"/>
      <w:r>
        <w:t>perbandingan</w:t>
      </w:r>
      <w:proofErr w:type="spellEnd"/>
      <w:r>
        <w:t xml:space="preserve"> </w:t>
      </w:r>
      <w:proofErr w:type="spellStart"/>
      <w:r>
        <w:t>kualitas</w:t>
      </w:r>
      <w:proofErr w:type="spellEnd"/>
      <w:r>
        <w:t xml:space="preserve"> </w:t>
      </w:r>
      <w:proofErr w:type="spellStart"/>
      <w:r>
        <w:t>melalui</w:t>
      </w:r>
      <w:proofErr w:type="spellEnd"/>
      <w:r>
        <w:t> </w:t>
      </w:r>
      <w:proofErr w:type="spellStart"/>
      <w:r>
        <w:t>anti_degeneration</w:t>
      </w:r>
      <w:proofErr w:type="spellEnd"/>
      <w:r>
        <w:t>.</w:t>
      </w:r>
    </w:p>
    <w:p w14:paraId="53806889" w14:textId="77777777" w:rsidR="00411E3A" w:rsidRDefault="008B7197">
      <w:pPr>
        <w:ind w:firstLine="720"/>
        <w:jc w:val="both"/>
      </w:pPr>
      <w:proofErr w:type="spellStart"/>
      <w:r>
        <w:t>Mekanisme</w:t>
      </w:r>
      <w:proofErr w:type="spellEnd"/>
      <w:r>
        <w:t> </w:t>
      </w:r>
      <w:proofErr w:type="spellStart"/>
      <w:r>
        <w:t>anti_degeneration</w:t>
      </w:r>
      <w:proofErr w:type="spellEnd"/>
      <w:r>
        <w:t> </w:t>
      </w:r>
      <w:proofErr w:type="spellStart"/>
      <w:r>
        <w:t>membandingkan</w:t>
      </w:r>
      <w:proofErr w:type="spellEnd"/>
      <w:r>
        <w:t xml:space="preserve"> </w:t>
      </w:r>
      <w:proofErr w:type="spellStart"/>
      <w:r>
        <w:t>kualitas</w:t>
      </w:r>
      <w:proofErr w:type="spellEnd"/>
      <w:r>
        <w:t xml:space="preserve"> </w:t>
      </w:r>
      <w:proofErr w:type="spellStart"/>
      <w:r>
        <w:t>individu</w:t>
      </w:r>
      <w:proofErr w:type="spellEnd"/>
      <w:r>
        <w:t xml:space="preserve"> </w:t>
      </w:r>
      <w:proofErr w:type="spellStart"/>
      <w:r>
        <w:t>hasil</w:t>
      </w:r>
      <w:proofErr w:type="spellEnd"/>
      <w:r>
        <w:t xml:space="preserve"> </w:t>
      </w:r>
      <w:proofErr w:type="spellStart"/>
      <w:r>
        <w:t>mutasi</w:t>
      </w:r>
      <w:proofErr w:type="spellEnd"/>
      <w:r>
        <w:t xml:space="preserve"> </w:t>
      </w:r>
      <w:proofErr w:type="spellStart"/>
      <w:r>
        <w:t>dengan</w:t>
      </w:r>
      <w:proofErr w:type="spellEnd"/>
      <w:r>
        <w:t xml:space="preserve"> </w:t>
      </w:r>
      <w:proofErr w:type="spellStart"/>
      <w:r>
        <w:t>individu</w:t>
      </w:r>
      <w:proofErr w:type="spellEnd"/>
      <w:r>
        <w:t xml:space="preserve"> </w:t>
      </w:r>
      <w:proofErr w:type="spellStart"/>
      <w:r>
        <w:t>sebelum</w:t>
      </w:r>
      <w:proofErr w:type="spellEnd"/>
      <w:r>
        <w:t xml:space="preserve"> </w:t>
      </w:r>
      <w:proofErr w:type="spellStart"/>
      <w:r>
        <w:t>mutasi</w:t>
      </w:r>
      <w:proofErr w:type="spellEnd"/>
      <w:r>
        <w:t xml:space="preserve"> (</w:t>
      </w:r>
      <w:proofErr w:type="spellStart"/>
      <w:r>
        <w:t>hasil</w:t>
      </w:r>
      <w:proofErr w:type="spellEnd"/>
      <w:r>
        <w:t xml:space="preserve"> crossover). </w:t>
      </w:r>
      <w:proofErr w:type="spellStart"/>
      <w:r>
        <w:t>Apabila</w:t>
      </w:r>
      <w:proofErr w:type="spellEnd"/>
      <w:r>
        <w:t xml:space="preserve"> </w:t>
      </w:r>
      <w:proofErr w:type="spellStart"/>
      <w:r>
        <w:t>mutasi</w:t>
      </w:r>
      <w:proofErr w:type="spellEnd"/>
      <w:r>
        <w:t xml:space="preserve"> </w:t>
      </w:r>
      <w:proofErr w:type="spellStart"/>
      <w:r>
        <w:t>menghasilkan</w:t>
      </w:r>
      <w:proofErr w:type="spellEnd"/>
      <w:r>
        <w:t xml:space="preserve"> </w:t>
      </w:r>
      <w:proofErr w:type="spellStart"/>
      <w:r>
        <w:t>individu</w:t>
      </w:r>
      <w:proofErr w:type="spellEnd"/>
      <w:r>
        <w:t xml:space="preserve"> yang </w:t>
      </w:r>
      <w:proofErr w:type="spellStart"/>
      <w:r>
        <w:t>lebih</w:t>
      </w:r>
      <w:proofErr w:type="spellEnd"/>
      <w:r>
        <w:t xml:space="preserve"> </w:t>
      </w:r>
      <w:proofErr w:type="spellStart"/>
      <w:r>
        <w:t>buruk</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kapabilitas</w:t>
      </w:r>
      <w:proofErr w:type="spellEnd"/>
      <w:r>
        <w:t xml:space="preserve"> </w:t>
      </w:r>
      <w:proofErr w:type="spellStart"/>
      <w:r>
        <w:t>untuk</w:t>
      </w:r>
      <w:proofErr w:type="spellEnd"/>
      <w:r>
        <w:t xml:space="preserve"> </w:t>
      </w:r>
      <w:proofErr w:type="spellStart"/>
      <w:r>
        <w:t>mengembalikan</w:t>
      </w:r>
      <w:proofErr w:type="spellEnd"/>
      <w:r>
        <w:t xml:space="preserve"> </w:t>
      </w:r>
      <w:proofErr w:type="spellStart"/>
      <w:r>
        <w:t>individu</w:t>
      </w:r>
      <w:proofErr w:type="spellEnd"/>
      <w:r>
        <w:t xml:space="preserve"> </w:t>
      </w:r>
      <w:proofErr w:type="spellStart"/>
      <w:r>
        <w:t>asli</w:t>
      </w:r>
      <w:proofErr w:type="spellEnd"/>
      <w:r>
        <w:t xml:space="preserve">, </w:t>
      </w:r>
      <w:proofErr w:type="spellStart"/>
      <w:r>
        <w:t>meskipun</w:t>
      </w:r>
      <w:proofErr w:type="spellEnd"/>
      <w:r>
        <w:t xml:space="preserve"> pada </w:t>
      </w:r>
      <w:proofErr w:type="spellStart"/>
      <w:r>
        <w:t>implementasi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dinonaktifkan</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w:t>
      </w:r>
    </w:p>
    <w:p w14:paraId="0037299D" w14:textId="77777777" w:rsidR="00411E3A" w:rsidRDefault="008B7197" w:rsidP="00FC3C9E">
      <w:pPr>
        <w:pStyle w:val="TableCaption"/>
      </w:pPr>
      <w:bookmarkStart w:id="461" w:name="_Toc228995118"/>
      <w:bookmarkStart w:id="462" w:name="_Toc231542926"/>
      <w:r>
        <w:t xml:space="preserve">Tabel 4.42 Parameter </w:t>
      </w:r>
      <w:proofErr w:type="spellStart"/>
      <w:r>
        <w:t>Fungsi</w:t>
      </w:r>
      <w:proofErr w:type="spellEnd"/>
      <w:r>
        <w:t> _</w:t>
      </w:r>
      <w:proofErr w:type="spellStart"/>
      <w:r>
        <w:t>process_mutation</w:t>
      </w:r>
      <w:bookmarkEnd w:id="461"/>
      <w:bookmarkEnd w:id="462"/>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2288"/>
        <w:gridCol w:w="1480"/>
        <w:gridCol w:w="4227"/>
      </w:tblGrid>
      <w:tr w:rsidR="00411E3A" w14:paraId="22C2F23B" w14:textId="77777777">
        <w:trPr>
          <w:tblHeader/>
        </w:trPr>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41758" w14:textId="77777777" w:rsidR="00411E3A" w:rsidRDefault="008B7197">
            <w:pPr>
              <w:spacing w:after="0"/>
              <w:jc w:val="center"/>
              <w:rPr>
                <w:b/>
                <w:bCs/>
              </w:rPr>
            </w:pPr>
            <w:r>
              <w:rPr>
                <w:b/>
                <w:bCs/>
              </w:rPr>
              <w:lastRenderedPageBreak/>
              <w:t>Nama Parameter</w:t>
            </w:r>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40645C" w14:textId="77777777" w:rsidR="00411E3A" w:rsidRDefault="008B7197">
            <w:pPr>
              <w:spacing w:after="0"/>
              <w:jc w:val="center"/>
              <w:rPr>
                <w:b/>
                <w:bCs/>
              </w:rPr>
            </w:pPr>
            <w:proofErr w:type="spellStart"/>
            <w:r>
              <w:rPr>
                <w:b/>
                <w:bCs/>
              </w:rPr>
              <w:t>Tipe</w:t>
            </w:r>
            <w:proofErr w:type="spellEnd"/>
            <w:r>
              <w:rPr>
                <w:b/>
                <w:bCs/>
              </w:rPr>
              <w:t xml:space="preserve"> Data</w:t>
            </w:r>
          </w:p>
        </w:tc>
        <w:tc>
          <w:tcPr>
            <w:tcW w:w="42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6FA09" w14:textId="77777777" w:rsidR="00411E3A" w:rsidRDefault="008B7197">
            <w:pPr>
              <w:spacing w:after="0"/>
              <w:jc w:val="center"/>
              <w:rPr>
                <w:b/>
                <w:bCs/>
              </w:rPr>
            </w:pPr>
            <w:proofErr w:type="spellStart"/>
            <w:r>
              <w:rPr>
                <w:b/>
                <w:bCs/>
              </w:rPr>
              <w:t>Deskripsi</w:t>
            </w:r>
            <w:proofErr w:type="spellEnd"/>
          </w:p>
        </w:tc>
      </w:tr>
      <w:tr w:rsidR="00411E3A" w14:paraId="43C5BD92" w14:textId="77777777">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3756F" w14:textId="77777777" w:rsidR="00411E3A" w:rsidRDefault="008B7197">
            <w:pPr>
              <w:spacing w:after="0"/>
              <w:jc w:val="both"/>
            </w:pPr>
            <w:r>
              <w:t>child</w:t>
            </w:r>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4CFF69" w14:textId="77777777" w:rsidR="00411E3A" w:rsidRDefault="008B7197">
            <w:pPr>
              <w:spacing w:after="0"/>
              <w:jc w:val="both"/>
            </w:pPr>
            <w:r>
              <w:t>Individuals</w:t>
            </w:r>
          </w:p>
        </w:tc>
        <w:tc>
          <w:tcPr>
            <w:tcW w:w="42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F420D" w14:textId="77777777" w:rsidR="00411E3A" w:rsidRDefault="008B7197">
            <w:pPr>
              <w:spacing w:after="0"/>
              <w:jc w:val="both"/>
            </w:pPr>
            <w:proofErr w:type="spellStart"/>
            <w:r>
              <w:t>Individu</w:t>
            </w:r>
            <w:proofErr w:type="spellEnd"/>
            <w:r>
              <w:t xml:space="preserve"> </w:t>
            </w:r>
            <w:proofErr w:type="spellStart"/>
            <w:r>
              <w:t>hasil</w:t>
            </w:r>
            <w:proofErr w:type="spellEnd"/>
            <w:r>
              <w:t xml:space="preserve"> crossover yang </w:t>
            </w:r>
            <w:proofErr w:type="spellStart"/>
            <w:r>
              <w:t>akan</w:t>
            </w:r>
            <w:proofErr w:type="spellEnd"/>
            <w:r>
              <w:t xml:space="preserve"> </w:t>
            </w:r>
            <w:proofErr w:type="spellStart"/>
            <w:r>
              <w:t>dimutasi</w:t>
            </w:r>
            <w:proofErr w:type="spellEnd"/>
            <w:r>
              <w:t>.</w:t>
            </w:r>
          </w:p>
        </w:tc>
      </w:tr>
      <w:tr w:rsidR="00411E3A" w14:paraId="064A65FC" w14:textId="77777777">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66382" w14:textId="77777777" w:rsidR="00411E3A" w:rsidRDefault="008B7197">
            <w:pPr>
              <w:spacing w:after="0"/>
              <w:jc w:val="both"/>
            </w:pPr>
            <w:proofErr w:type="spellStart"/>
            <w:r>
              <w:t>mutation_rate</w:t>
            </w:r>
            <w:proofErr w:type="spellEnd"/>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24210E" w14:textId="77777777" w:rsidR="00411E3A" w:rsidRDefault="008B7197">
            <w:pPr>
              <w:spacing w:after="0"/>
              <w:jc w:val="both"/>
            </w:pPr>
            <w:r>
              <w:t>float</w:t>
            </w:r>
          </w:p>
        </w:tc>
        <w:tc>
          <w:tcPr>
            <w:tcW w:w="42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50416" w14:textId="77777777" w:rsidR="00411E3A" w:rsidRDefault="008B7197">
            <w:pPr>
              <w:spacing w:after="0"/>
              <w:jc w:val="both"/>
            </w:pPr>
            <w:proofErr w:type="spellStart"/>
            <w:r>
              <w:t>Probabilitas</w:t>
            </w:r>
            <w:proofErr w:type="spellEnd"/>
            <w:r>
              <w:t xml:space="preserve"> </w:t>
            </w:r>
            <w:proofErr w:type="spellStart"/>
            <w:r>
              <w:t>mutasi</w:t>
            </w:r>
            <w:proofErr w:type="spellEnd"/>
            <w:r>
              <w:t xml:space="preserve"> per gen (statis pada mode </w:t>
            </w:r>
            <w:proofErr w:type="spellStart"/>
            <w:r>
              <w:t>klasik</w:t>
            </w:r>
            <w:proofErr w:type="spellEnd"/>
            <w:r>
              <w:t>).</w:t>
            </w:r>
          </w:p>
        </w:tc>
      </w:tr>
      <w:tr w:rsidR="00411E3A" w14:paraId="797D4D1D" w14:textId="77777777">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372B8B" w14:textId="77777777" w:rsidR="00411E3A" w:rsidRDefault="008B7197">
            <w:pPr>
              <w:spacing w:after="0"/>
              <w:jc w:val="both"/>
            </w:pPr>
            <w:proofErr w:type="spellStart"/>
            <w:r>
              <w:t>crossover_fitness</w:t>
            </w:r>
            <w:proofErr w:type="spellEnd"/>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E59C6" w14:textId="77777777" w:rsidR="00411E3A" w:rsidRDefault="008B7197">
            <w:pPr>
              <w:spacing w:after="0"/>
              <w:jc w:val="both"/>
            </w:pPr>
            <w:r>
              <w:t>float</w:t>
            </w:r>
          </w:p>
        </w:tc>
        <w:tc>
          <w:tcPr>
            <w:tcW w:w="42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6D886" w14:textId="77777777" w:rsidR="00411E3A" w:rsidRDefault="008B7197">
            <w:pPr>
              <w:spacing w:after="0"/>
              <w:jc w:val="both"/>
            </w:pPr>
            <w:r>
              <w:t xml:space="preserve">Nilai fitness </w:t>
            </w:r>
            <w:proofErr w:type="spellStart"/>
            <w:r>
              <w:t>individu</w:t>
            </w:r>
            <w:proofErr w:type="spellEnd"/>
            <w:r>
              <w:t xml:space="preserve"> </w:t>
            </w:r>
            <w:proofErr w:type="spellStart"/>
            <w:r>
              <w:t>sebelum</w:t>
            </w:r>
            <w:proofErr w:type="spellEnd"/>
            <w:r>
              <w:t xml:space="preserve"> </w:t>
            </w:r>
            <w:proofErr w:type="spellStart"/>
            <w:r>
              <w:t>mutasi</w:t>
            </w:r>
            <w:proofErr w:type="spellEnd"/>
            <w:r>
              <w:t xml:space="preserve"> </w:t>
            </w:r>
            <w:proofErr w:type="spellStart"/>
            <w:r>
              <w:t>untuk</w:t>
            </w:r>
            <w:proofErr w:type="spellEnd"/>
            <w:r>
              <w:t xml:space="preserve"> </w:t>
            </w:r>
            <w:proofErr w:type="spellStart"/>
            <w:r>
              <w:t>referensi</w:t>
            </w:r>
            <w:proofErr w:type="spellEnd"/>
            <w:r>
              <w:t xml:space="preserve"> </w:t>
            </w:r>
            <w:proofErr w:type="spellStart"/>
            <w:r>
              <w:t>perbandingan</w:t>
            </w:r>
            <w:proofErr w:type="spellEnd"/>
            <w:r>
              <w:t>.</w:t>
            </w:r>
          </w:p>
        </w:tc>
      </w:tr>
      <w:tr w:rsidR="00411E3A" w14:paraId="765DBC14" w14:textId="77777777">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459D4" w14:textId="77777777" w:rsidR="00411E3A" w:rsidRDefault="008B7197">
            <w:pPr>
              <w:spacing w:after="0"/>
              <w:jc w:val="both"/>
            </w:pPr>
            <w:proofErr w:type="spellStart"/>
            <w:r>
              <w:t>crossover_penalty</w:t>
            </w:r>
            <w:proofErr w:type="spellEnd"/>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70370" w14:textId="77777777" w:rsidR="00411E3A" w:rsidRDefault="008B7197">
            <w:pPr>
              <w:spacing w:after="0"/>
              <w:jc w:val="both"/>
            </w:pPr>
            <w:r>
              <w:t>float</w:t>
            </w:r>
          </w:p>
        </w:tc>
        <w:tc>
          <w:tcPr>
            <w:tcW w:w="42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4BCF56" w14:textId="77777777" w:rsidR="00411E3A" w:rsidRDefault="008B7197">
            <w:pPr>
              <w:spacing w:after="0"/>
              <w:jc w:val="both"/>
            </w:pPr>
            <w:r>
              <w:t xml:space="preserve">Skor </w:t>
            </w:r>
            <w:proofErr w:type="spellStart"/>
            <w:r>
              <w:t>penalti</w:t>
            </w:r>
            <w:proofErr w:type="spellEnd"/>
            <w:r>
              <w:t xml:space="preserve"> </w:t>
            </w:r>
            <w:proofErr w:type="spellStart"/>
            <w:r>
              <w:t>individu</w:t>
            </w:r>
            <w:proofErr w:type="spellEnd"/>
            <w:r>
              <w:t xml:space="preserve"> </w:t>
            </w:r>
            <w:proofErr w:type="spellStart"/>
            <w:r>
              <w:t>sebelum</w:t>
            </w:r>
            <w:proofErr w:type="spellEnd"/>
            <w:r>
              <w:t xml:space="preserve"> </w:t>
            </w:r>
            <w:proofErr w:type="spellStart"/>
            <w:r>
              <w:t>mutasi</w:t>
            </w:r>
            <w:proofErr w:type="spellEnd"/>
            <w:r>
              <w:t>.</w:t>
            </w:r>
          </w:p>
        </w:tc>
      </w:tr>
      <w:tr w:rsidR="00411E3A" w14:paraId="1BB5E8C3" w14:textId="77777777">
        <w:tc>
          <w:tcPr>
            <w:tcW w:w="228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05410F" w14:textId="77777777" w:rsidR="00411E3A" w:rsidRDefault="008B7197">
            <w:pPr>
              <w:spacing w:after="0"/>
              <w:jc w:val="both"/>
            </w:pPr>
            <w:proofErr w:type="spellStart"/>
            <w:r>
              <w:t>crossover_penalties</w:t>
            </w:r>
            <w:proofErr w:type="spellEnd"/>
          </w:p>
        </w:tc>
        <w:tc>
          <w:tcPr>
            <w:tcW w:w="1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D7E3E" w14:textId="77777777" w:rsidR="00411E3A" w:rsidRDefault="008B7197">
            <w:pPr>
              <w:spacing w:after="0"/>
              <w:jc w:val="both"/>
            </w:pPr>
            <w:proofErr w:type="spellStart"/>
            <w:r>
              <w:t>dict</w:t>
            </w:r>
            <w:proofErr w:type="spellEnd"/>
          </w:p>
        </w:tc>
        <w:tc>
          <w:tcPr>
            <w:tcW w:w="422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0E74A" w14:textId="77777777" w:rsidR="00411E3A" w:rsidRDefault="008B7197">
            <w:pPr>
              <w:spacing w:after="0"/>
              <w:jc w:val="both"/>
            </w:pPr>
            <w:proofErr w:type="spellStart"/>
            <w:r>
              <w:t>Rincian</w:t>
            </w:r>
            <w:proofErr w:type="spellEnd"/>
            <w:r>
              <w:t xml:space="preserve"> </w:t>
            </w:r>
            <w:proofErr w:type="spellStart"/>
            <w:r>
              <w:t>penalti</w:t>
            </w:r>
            <w:proofErr w:type="spellEnd"/>
            <w:r>
              <w:t xml:space="preserve"> per </w:t>
            </w:r>
            <w:proofErr w:type="spellStart"/>
            <w:r>
              <w:t>kategori</w:t>
            </w:r>
            <w:proofErr w:type="spellEnd"/>
            <w:r>
              <w:t xml:space="preserve"> </w:t>
            </w:r>
            <w:proofErr w:type="spellStart"/>
            <w:r>
              <w:t>sebelum</w:t>
            </w:r>
            <w:proofErr w:type="spellEnd"/>
            <w:r>
              <w:t xml:space="preserve"> </w:t>
            </w:r>
            <w:proofErr w:type="spellStart"/>
            <w:r>
              <w:t>mutasi</w:t>
            </w:r>
            <w:proofErr w:type="spellEnd"/>
            <w:r>
              <w:t>.</w:t>
            </w:r>
          </w:p>
        </w:tc>
      </w:tr>
    </w:tbl>
    <w:p w14:paraId="2CAF4374" w14:textId="77777777" w:rsidR="00411E3A" w:rsidRDefault="008B7197">
      <w:pPr>
        <w:spacing w:before="240"/>
        <w:ind w:firstLine="720"/>
        <w:jc w:val="both"/>
      </w:pPr>
      <w:r>
        <w:t xml:space="preserve">Tabel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worker </w:t>
      </w:r>
      <w:proofErr w:type="spellStart"/>
      <w:r>
        <w:t>mutasi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menerima</w:t>
      </w:r>
      <w:proofErr w:type="spellEnd"/>
      <w:r>
        <w:t xml:space="preserve"> </w:t>
      </w:r>
      <w:proofErr w:type="spellStart"/>
      <w:r>
        <w:t>objek</w:t>
      </w:r>
      <w:proofErr w:type="spellEnd"/>
      <w:r>
        <w:t xml:space="preserve"> yang </w:t>
      </w:r>
      <w:proofErr w:type="spellStart"/>
      <w:r>
        <w:t>akan</w:t>
      </w:r>
      <w:proofErr w:type="spellEnd"/>
      <w:r>
        <w:t xml:space="preserve"> </w:t>
      </w:r>
      <w:proofErr w:type="spellStart"/>
      <w:r>
        <w:t>diubah</w:t>
      </w:r>
      <w:proofErr w:type="spellEnd"/>
      <w:r>
        <w:t xml:space="preserve">, </w:t>
      </w:r>
      <w:proofErr w:type="spellStart"/>
      <w:r>
        <w:t>tetapi</w:t>
      </w:r>
      <w:proofErr w:type="spellEnd"/>
      <w:r>
        <w:t xml:space="preserve"> juga baseline </w:t>
      </w:r>
      <w:proofErr w:type="spellStart"/>
      <w:r>
        <w:t>kualitas</w:t>
      </w:r>
      <w:proofErr w:type="spellEnd"/>
      <w:r>
        <w:t xml:space="preserve"> </w:t>
      </w:r>
      <w:proofErr w:type="spellStart"/>
      <w:r>
        <w:t>sebelum</w:t>
      </w:r>
      <w:proofErr w:type="spellEnd"/>
      <w:r>
        <w:t xml:space="preserve"> </w:t>
      </w:r>
      <w:proofErr w:type="spellStart"/>
      <w:r>
        <w:t>mutasi</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diperlukan</w:t>
      </w:r>
      <w:proofErr w:type="spellEnd"/>
      <w:r>
        <w:t xml:space="preserve"> agar </w:t>
      </w:r>
      <w:proofErr w:type="spellStart"/>
      <w:r>
        <w:t>hasil</w:t>
      </w:r>
      <w:proofErr w:type="spellEnd"/>
      <w:r>
        <w:t xml:space="preserve"> </w:t>
      </w:r>
      <w:proofErr w:type="spellStart"/>
      <w:r>
        <w:t>mutasi</w:t>
      </w:r>
      <w:proofErr w:type="spellEnd"/>
      <w:r>
        <w:t xml:space="preserve"> </w:t>
      </w:r>
      <w:proofErr w:type="spellStart"/>
      <w:r>
        <w:t>dapat</w:t>
      </w:r>
      <w:proofErr w:type="spellEnd"/>
      <w:r>
        <w:t xml:space="preserve"> </w:t>
      </w:r>
      <w:proofErr w:type="spellStart"/>
      <w:r>
        <w:t>segera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sebelum</w:t>
      </w:r>
      <w:proofErr w:type="spellEnd"/>
      <w:r>
        <w:t xml:space="preserve"> </w:t>
      </w:r>
      <w:proofErr w:type="spellStart"/>
      <w:r>
        <w:t>perubahan</w:t>
      </w:r>
      <w:proofErr w:type="spellEnd"/>
      <w:r>
        <w:t xml:space="preserve"> </w:t>
      </w:r>
      <w:proofErr w:type="spellStart"/>
      <w:r>
        <w:t>dilakukan</w:t>
      </w:r>
      <w:proofErr w:type="spellEnd"/>
      <w:r>
        <w:t>.</w:t>
      </w:r>
    </w:p>
    <w:p w14:paraId="5ABB7EF9" w14:textId="77777777" w:rsidR="00411E3A" w:rsidRDefault="008B7197">
      <w:pPr>
        <w:rPr>
          <w:b/>
          <w:bCs/>
        </w:rPr>
      </w:pPr>
      <w:proofErr w:type="spellStart"/>
      <w:r>
        <w:rPr>
          <w:b/>
          <w:bCs/>
        </w:rPr>
        <w:t>Implementasi</w:t>
      </w:r>
      <w:proofErr w:type="spellEnd"/>
      <w:r>
        <w:rPr>
          <w:b/>
          <w:bCs/>
        </w:rPr>
        <w:t xml:space="preserve"> Fuzzy</w:t>
      </w:r>
    </w:p>
    <w:p w14:paraId="6602FB62" w14:textId="77777777" w:rsidR="00411E3A" w:rsidRDefault="008B7197">
      <w:pPr>
        <w:ind w:firstLine="720"/>
        <w:jc w:val="both"/>
      </w:pPr>
      <w:proofErr w:type="spellStart"/>
      <w:r>
        <w:t>Implementasi</w:t>
      </w:r>
      <w:proofErr w:type="spellEnd"/>
      <w:r>
        <w:t xml:space="preserve"> fuzzy logic pada proses </w:t>
      </w:r>
      <w:proofErr w:type="spellStart"/>
      <w:r>
        <w:t>mutasi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menggantikan</w:t>
      </w:r>
      <w:proofErr w:type="spellEnd"/>
      <w:r>
        <w:t> </w:t>
      </w:r>
      <w:r>
        <w:rPr>
          <w:i/>
          <w:iCs/>
        </w:rPr>
        <w:t>mutation rate</w:t>
      </w:r>
      <w:r>
        <w:t xml:space="preserve"> statis pada </w:t>
      </w:r>
      <w:proofErr w:type="spellStart"/>
      <w:r>
        <w:t>Algoritma</w:t>
      </w:r>
      <w:proofErr w:type="spellEnd"/>
      <w:r>
        <w:t xml:space="preserve"> </w:t>
      </w:r>
      <w:proofErr w:type="spellStart"/>
      <w:r>
        <w:t>Genetika</w:t>
      </w:r>
      <w:proofErr w:type="spellEnd"/>
      <w:r>
        <w:t xml:space="preserve"> </w:t>
      </w:r>
      <w:proofErr w:type="spellStart"/>
      <w:r>
        <w:t>klasik</w:t>
      </w:r>
      <w:proofErr w:type="spellEnd"/>
      <w:r>
        <w:t xml:space="preserve"> </w:t>
      </w:r>
      <w:proofErr w:type="spellStart"/>
      <w:r>
        <w:t>dengan</w:t>
      </w:r>
      <w:proofErr w:type="spellEnd"/>
      <w:r>
        <w:t xml:space="preserve"> parameter </w:t>
      </w:r>
      <w:proofErr w:type="spellStart"/>
      <w:r>
        <w:t>adaptif</w:t>
      </w:r>
      <w:proofErr w:type="spellEnd"/>
      <w:r>
        <w:t xml:space="preserve"> yang </w:t>
      </w:r>
      <w:proofErr w:type="spellStart"/>
      <w:r>
        <w:t>menyesuaikan</w:t>
      </w:r>
      <w:proofErr w:type="spellEnd"/>
      <w:r>
        <w:t xml:space="preserve"> </w:t>
      </w:r>
      <w:proofErr w:type="spellStart"/>
      <w:r>
        <w:t>diri</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evolusi</w:t>
      </w:r>
      <w:proofErr w:type="spellEnd"/>
      <w:r>
        <w:t xml:space="preserve"> </w:t>
      </w:r>
      <w:proofErr w:type="spellStart"/>
      <w:r>
        <w:t>populasi</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implementasi</w:t>
      </w:r>
      <w:proofErr w:type="spellEnd"/>
      <w:r>
        <w:t xml:space="preserve"> fuzzy pada crossover yang </w:t>
      </w:r>
      <w:proofErr w:type="spellStart"/>
      <w:r>
        <w:t>menggunakan</w:t>
      </w:r>
      <w:proofErr w:type="spellEnd"/>
      <w:r>
        <w:t> </w:t>
      </w:r>
      <w:r>
        <w:rPr>
          <w:i/>
          <w:iCs/>
        </w:rPr>
        <w:t>population diversity</w:t>
      </w:r>
      <w:r>
        <w:t> </w:t>
      </w:r>
      <w:proofErr w:type="spellStart"/>
      <w:r>
        <w:t>sebagai</w:t>
      </w:r>
      <w:proofErr w:type="spellEnd"/>
      <w:r>
        <w:t xml:space="preserve"> input, </w:t>
      </w:r>
      <w:proofErr w:type="spellStart"/>
      <w:r>
        <w:t>modul</w:t>
      </w:r>
      <w:proofErr w:type="spellEnd"/>
      <w:r>
        <w:t xml:space="preserve"> fuzzy mutation </w:t>
      </w:r>
      <w:proofErr w:type="spellStart"/>
      <w:r>
        <w:t>mendukung</w:t>
      </w:r>
      <w:proofErr w:type="spellEnd"/>
      <w:r>
        <w:t xml:space="preserve"> </w:t>
      </w:r>
      <w:proofErr w:type="spellStart"/>
      <w:r>
        <w:t>empat</w:t>
      </w:r>
      <w:proofErr w:type="spellEnd"/>
      <w:r>
        <w:t xml:space="preserve"> strategi input yang </w:t>
      </w:r>
      <w:proofErr w:type="spellStart"/>
      <w:r>
        <w:t>berbeda</w:t>
      </w:r>
      <w:proofErr w:type="spellEnd"/>
      <w:r>
        <w:t xml:space="preserve">, masing-masing </w:t>
      </w:r>
      <w:proofErr w:type="spellStart"/>
      <w:r>
        <w:t>mengkuantifikasi</w:t>
      </w:r>
      <w:proofErr w:type="spellEnd"/>
      <w:r>
        <w:t xml:space="preserve"> </w:t>
      </w:r>
      <w:proofErr w:type="spellStart"/>
      <w:r>
        <w:t>aspek</w:t>
      </w:r>
      <w:proofErr w:type="spellEnd"/>
      <w:r>
        <w:t xml:space="preserve"> </w:t>
      </w:r>
      <w:proofErr w:type="spellStart"/>
      <w:r>
        <w:t>stagnasi</w:t>
      </w:r>
      <w:proofErr w:type="spellEnd"/>
      <w:r>
        <w:t xml:space="preserve"> </w:t>
      </w:r>
      <w:proofErr w:type="spellStart"/>
      <w:r>
        <w:t>atau</w:t>
      </w:r>
      <w:proofErr w:type="spellEnd"/>
      <w:r>
        <w:t xml:space="preserve"> </w:t>
      </w:r>
      <w:proofErr w:type="spellStart"/>
      <w:r>
        <w:t>perkembangan</w:t>
      </w:r>
      <w:proofErr w:type="spellEnd"/>
      <w:r>
        <w:t xml:space="preserve"> </w:t>
      </w:r>
      <w:proofErr w:type="spellStart"/>
      <w:r>
        <w:t>evolusi</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unik</w:t>
      </w:r>
      <w:proofErr w:type="spellEnd"/>
      <w:r>
        <w:t xml:space="preserve">. </w:t>
      </w:r>
      <w:proofErr w:type="spellStart"/>
      <w:r>
        <w:t>Seluruh</w:t>
      </w:r>
      <w:proofErr w:type="spellEnd"/>
      <w:r>
        <w:t xml:space="preserve"> </w:t>
      </w:r>
      <w:proofErr w:type="spellStart"/>
      <w:r>
        <w:t>logika</w:t>
      </w:r>
      <w:proofErr w:type="spellEnd"/>
      <w:r>
        <w:t xml:space="preserve"> fuzzy </w:t>
      </w:r>
      <w:proofErr w:type="spellStart"/>
      <w:r>
        <w:t>untuk</w:t>
      </w:r>
      <w:proofErr w:type="spellEnd"/>
      <w:r>
        <w:t xml:space="preserve"> mutation </w:t>
      </w:r>
      <w:proofErr w:type="spellStart"/>
      <w:r>
        <w:t>diimplementasikan</w:t>
      </w:r>
      <w:proofErr w:type="spellEnd"/>
      <w:r>
        <w:t xml:space="preserve"> pada </w:t>
      </w:r>
      <w:proofErr w:type="spellStart"/>
      <w:r>
        <w:t>fungsi</w:t>
      </w:r>
      <w:proofErr w:type="spellEnd"/>
      <w:r>
        <w:t> </w:t>
      </w:r>
      <w:proofErr w:type="spellStart"/>
      <w:r>
        <w:t>get_adaptive_mutation_rate</w:t>
      </w:r>
      <w:proofErr w:type="spellEnd"/>
      <w:r>
        <w:t> </w:t>
      </w:r>
      <w:proofErr w:type="spellStart"/>
      <w:r>
        <w:t>dalam</w:t>
      </w:r>
      <w:proofErr w:type="spellEnd"/>
      <w:r>
        <w:t xml:space="preserve"> </w:t>
      </w:r>
      <w:proofErr w:type="spellStart"/>
      <w:r>
        <w:t>modul</w:t>
      </w:r>
      <w:proofErr w:type="spellEnd"/>
      <w:r>
        <w:t xml:space="preserve"> fuzzy.</w:t>
      </w:r>
    </w:p>
    <w:p w14:paraId="488BD328" w14:textId="7FE8EE26" w:rsidR="004045FB" w:rsidRPr="004045FB" w:rsidRDefault="004045FB" w:rsidP="004045FB">
      <w:pPr>
        <w:spacing w:before="240"/>
        <w:jc w:val="both"/>
        <w:rPr>
          <w:b/>
          <w:bCs/>
        </w:rPr>
      </w:pPr>
      <w:proofErr w:type="spellStart"/>
      <w:r>
        <w:rPr>
          <w:b/>
          <w:bCs/>
        </w:rPr>
        <w:t>Fungsi</w:t>
      </w:r>
      <w:proofErr w:type="spellEnd"/>
      <w:r>
        <w:rPr>
          <w:b/>
          <w:bCs/>
        </w:rPr>
        <w:t xml:space="preserve"> </w:t>
      </w:r>
      <w:r>
        <w:rPr>
          <w:b/>
          <w:bCs/>
          <w:i/>
          <w:iCs/>
        </w:rPr>
        <w:t>Mutation Rate</w:t>
      </w:r>
      <w:r>
        <w:rPr>
          <w:b/>
          <w:bCs/>
        </w:rPr>
        <w:t xml:space="preserve"> </w:t>
      </w:r>
      <w:proofErr w:type="spellStart"/>
      <w:r>
        <w:rPr>
          <w:b/>
          <w:bCs/>
        </w:rPr>
        <w:t>Adaptif</w:t>
      </w:r>
      <w:proofErr w:type="spellEnd"/>
    </w:p>
    <w:p w14:paraId="5AC716EE" w14:textId="44854A9A" w:rsidR="00411E3A" w:rsidRDefault="008B7197">
      <w:pPr>
        <w:spacing w:before="240"/>
        <w:ind w:firstLine="720"/>
        <w:jc w:val="both"/>
      </w:pPr>
      <w:proofErr w:type="spellStart"/>
      <w:r>
        <w:t>Fungsi</w:t>
      </w:r>
      <w:proofErr w:type="spellEnd"/>
      <w:r>
        <w:t> </w:t>
      </w:r>
      <w:proofErr w:type="spellStart"/>
      <w:r>
        <w:t>get_adaptive_mutation_rate</w:t>
      </w:r>
      <w:proofErr w:type="spellEnd"/>
      <w:r>
        <w:t> </w:t>
      </w:r>
      <w:proofErr w:type="spellStart"/>
      <w:r>
        <w:t>mengimplementasikan</w:t>
      </w:r>
      <w:proofErr w:type="spellEnd"/>
      <w:r>
        <w:t xml:space="preserve"> Fuzzy Inference System (FIS) multi-strategi </w:t>
      </w:r>
      <w:proofErr w:type="spellStart"/>
      <w:r>
        <w:t>untuk</w:t>
      </w:r>
      <w:proofErr w:type="spellEnd"/>
      <w:r>
        <w:t xml:space="preserve"> </w:t>
      </w:r>
      <w:proofErr w:type="spellStart"/>
      <w:r>
        <w:t>menentukan</w:t>
      </w:r>
      <w:proofErr w:type="spellEnd"/>
      <w:r>
        <w:t> </w:t>
      </w:r>
      <w:r>
        <w:rPr>
          <w:i/>
          <w:iCs/>
        </w:rPr>
        <w:t>mutation rate</w:t>
      </w:r>
      <w:r>
        <w:t> </w:t>
      </w:r>
      <w:proofErr w:type="spellStart"/>
      <w:r>
        <w:t>adaptif</w:t>
      </w:r>
      <w:proofErr w:type="spellEnd"/>
      <w:r>
        <w:t xml:space="preserve">. </w:t>
      </w:r>
      <w:proofErr w:type="spellStart"/>
      <w:r>
        <w:t>Fungsi</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arsitektur</w:t>
      </w:r>
      <w:proofErr w:type="spellEnd"/>
      <w:r>
        <w:t xml:space="preserve"> modular yang </w:t>
      </w:r>
      <w:proofErr w:type="spellStart"/>
      <w:r>
        <w:t>mendukung</w:t>
      </w:r>
      <w:proofErr w:type="spellEnd"/>
      <w:r>
        <w:t xml:space="preserve"> </w:t>
      </w:r>
      <w:proofErr w:type="spellStart"/>
      <w:r>
        <w:t>empat</w:t>
      </w:r>
      <w:proofErr w:type="spellEnd"/>
      <w:r>
        <w:t xml:space="preserve"> strategi </w:t>
      </w:r>
      <w:proofErr w:type="spellStart"/>
      <w:r>
        <w:t>fuzzifikasi</w:t>
      </w:r>
      <w:proofErr w:type="spellEnd"/>
      <w:r>
        <w:t xml:space="preserve"> </w:t>
      </w:r>
      <w:proofErr w:type="spellStart"/>
      <w:r>
        <w:t>berbeda</w:t>
      </w:r>
      <w:proofErr w:type="spellEnd"/>
      <w:r>
        <w:t xml:space="preserve">, masing-masing </w:t>
      </w:r>
      <w:proofErr w:type="spellStart"/>
      <w:r>
        <w:t>dengan</w:t>
      </w:r>
      <w:proofErr w:type="spellEnd"/>
      <w:r>
        <w:t xml:space="preserve"> </w:t>
      </w:r>
      <w:proofErr w:type="spellStart"/>
      <w:r>
        <w:t>karakteristik</w:t>
      </w:r>
      <w:proofErr w:type="spellEnd"/>
      <w:r>
        <w:t xml:space="preserve"> input dan </w:t>
      </w:r>
      <w:proofErr w:type="spellStart"/>
      <w:r>
        <w:t>fungsi</w:t>
      </w:r>
      <w:proofErr w:type="spellEnd"/>
      <w:r>
        <w:t xml:space="preserve"> </w:t>
      </w:r>
      <w:proofErr w:type="spellStart"/>
      <w:r>
        <w:t>keanggotaan</w:t>
      </w:r>
      <w:proofErr w:type="spellEnd"/>
      <w:r>
        <w:t xml:space="preserve"> yang </w:t>
      </w:r>
      <w:proofErr w:type="spellStart"/>
      <w:r>
        <w:t>unik</w:t>
      </w:r>
      <w:proofErr w:type="spellEnd"/>
      <w:r>
        <w:t xml:space="preserve">. </w:t>
      </w:r>
      <w:proofErr w:type="spellStart"/>
      <w:r>
        <w:t>Pemilihan</w:t>
      </w:r>
      <w:proofErr w:type="spellEnd"/>
      <w:r>
        <w:t xml:space="preserve"> strategi </w:t>
      </w:r>
      <w:proofErr w:type="spellStart"/>
      <w:r>
        <w:t>dilakukan</w:t>
      </w:r>
      <w:proofErr w:type="spellEnd"/>
      <w:r>
        <w:t xml:space="preserve"> </w:t>
      </w:r>
      <w:proofErr w:type="spellStart"/>
      <w:r>
        <w:t>melalui</w:t>
      </w:r>
      <w:proofErr w:type="spellEnd"/>
      <w:r>
        <w:t xml:space="preserve"> parameter </w:t>
      </w:r>
      <w:proofErr w:type="spellStart"/>
      <w:r>
        <w:t>mutation_strategy</w:t>
      </w:r>
      <w:proofErr w:type="spellEnd"/>
      <w:r>
        <w:t>.</w:t>
      </w:r>
    </w:p>
    <w:p w14:paraId="22C7878C" w14:textId="77777777" w:rsidR="00411E3A" w:rsidRDefault="008B7197">
      <w:pPr>
        <w:ind w:firstLine="720"/>
        <w:jc w:val="both"/>
        <w:rPr>
          <w:b/>
          <w:bCs/>
        </w:rPr>
      </w:pPr>
      <w:proofErr w:type="spellStart"/>
      <w:r>
        <w:lastRenderedPageBreak/>
        <w:t>Secara</w:t>
      </w:r>
      <w:proofErr w:type="spellEnd"/>
      <w:r>
        <w:t xml:space="preserve"> </w:t>
      </w:r>
      <w:proofErr w:type="spellStart"/>
      <w:r>
        <w:t>konseptual</w:t>
      </w:r>
      <w:proofErr w:type="spellEnd"/>
      <w:r>
        <w:t xml:space="preserve">, </w:t>
      </w:r>
      <w:proofErr w:type="spellStart"/>
      <w:r>
        <w:t>seluruh</w:t>
      </w:r>
      <w:proofErr w:type="spellEnd"/>
      <w:r>
        <w:t xml:space="preserve"> strategi </w:t>
      </w:r>
      <w:proofErr w:type="spellStart"/>
      <w:r>
        <w:t>beroperasi</w:t>
      </w:r>
      <w:proofErr w:type="spellEnd"/>
      <w:r>
        <w:t xml:space="preserve"> </w:t>
      </w:r>
      <w:proofErr w:type="spellStart"/>
      <w:r>
        <w:t>berdasarkan</w:t>
      </w:r>
      <w:proofErr w:type="spellEnd"/>
      <w:r>
        <w:t xml:space="preserve"> </w:t>
      </w:r>
      <w:proofErr w:type="spellStart"/>
      <w:r>
        <w:t>prinsip</w:t>
      </w:r>
      <w:proofErr w:type="spellEnd"/>
      <w:r>
        <w:t xml:space="preserve"> yang </w:t>
      </w:r>
      <w:proofErr w:type="spellStart"/>
      <w:r>
        <w:t>sama</w:t>
      </w:r>
      <w:proofErr w:type="spellEnd"/>
      <w:r>
        <w:t xml:space="preserve">: </w:t>
      </w:r>
      <w:proofErr w:type="spellStart"/>
      <w:r>
        <w:t>mendeteksi</w:t>
      </w:r>
      <w:proofErr w:type="spellEnd"/>
      <w:r>
        <w:t xml:space="preserve"> </w:t>
      </w:r>
      <w:proofErr w:type="spellStart"/>
      <w:r>
        <w:t>tingkat</w:t>
      </w:r>
      <w:proofErr w:type="spellEnd"/>
      <w:r>
        <w:t xml:space="preserve"> </w:t>
      </w:r>
      <w:proofErr w:type="spellStart"/>
      <w:r>
        <w:t>stagnasi</w:t>
      </w:r>
      <w:proofErr w:type="spellEnd"/>
      <w:r>
        <w:t xml:space="preserve"> </w:t>
      </w:r>
      <w:proofErr w:type="spellStart"/>
      <w:r>
        <w:t>atau</w:t>
      </w:r>
      <w:proofErr w:type="spellEnd"/>
      <w:r>
        <w:t xml:space="preserve"> </w:t>
      </w:r>
      <w:proofErr w:type="spellStart"/>
      <w:r>
        <w:t>kemajuan</w:t>
      </w:r>
      <w:proofErr w:type="spellEnd"/>
      <w:r>
        <w:t xml:space="preserve"> </w:t>
      </w:r>
      <w:proofErr w:type="spellStart"/>
      <w:r>
        <w:t>evolusi</w:t>
      </w:r>
      <w:proofErr w:type="spellEnd"/>
      <w:r>
        <w:t xml:space="preserve">, </w:t>
      </w:r>
      <w:proofErr w:type="spellStart"/>
      <w:r>
        <w:t>kemudian</w:t>
      </w:r>
      <w:proofErr w:type="spellEnd"/>
      <w:r>
        <w:t xml:space="preserve"> </w:t>
      </w:r>
      <w:proofErr w:type="spellStart"/>
      <w:r>
        <w:t>menyesuaikan</w:t>
      </w:r>
      <w:proofErr w:type="spellEnd"/>
      <w:r>
        <w:t xml:space="preserve"> </w:t>
      </w:r>
      <w:proofErr w:type="spellStart"/>
      <w:r>
        <w:t>intensitas</w:t>
      </w:r>
      <w:proofErr w:type="spellEnd"/>
      <w:r>
        <w:t xml:space="preserve"> </w:t>
      </w:r>
      <w:proofErr w:type="spellStart"/>
      <w:r>
        <w:t>mutasi</w:t>
      </w:r>
      <w:proofErr w:type="spellEnd"/>
      <w:r>
        <w:t xml:space="preserve"> </w:t>
      </w:r>
      <w:proofErr w:type="spellStart"/>
      <w:r>
        <w:t>secara</w:t>
      </w:r>
      <w:proofErr w:type="spellEnd"/>
      <w:r>
        <w:t xml:space="preserve"> </w:t>
      </w:r>
      <w:proofErr w:type="spellStart"/>
      <w:r>
        <w:t>proporsional</w:t>
      </w:r>
      <w:proofErr w:type="spellEnd"/>
      <w:r>
        <w:t xml:space="preserve">. </w:t>
      </w:r>
      <w:proofErr w:type="spellStart"/>
      <w:r>
        <w:t>Apabila</w:t>
      </w:r>
      <w:proofErr w:type="spellEnd"/>
      <w:r>
        <w:t xml:space="preserve"> </w:t>
      </w:r>
      <w:proofErr w:type="spellStart"/>
      <w:r>
        <w:t>evolusi</w:t>
      </w:r>
      <w:proofErr w:type="spellEnd"/>
      <w:r>
        <w:t xml:space="preserve"> </w:t>
      </w:r>
      <w:proofErr w:type="spellStart"/>
      <w:r>
        <w:t>mengalami</w:t>
      </w:r>
      <w:proofErr w:type="spellEnd"/>
      <w:r>
        <w:t xml:space="preserve"> </w:t>
      </w:r>
      <w:proofErr w:type="spellStart"/>
      <w:r>
        <w:t>stagnasi</w:t>
      </w:r>
      <w:proofErr w:type="spellEnd"/>
      <w:r>
        <w:t xml:space="preserve"> (</w:t>
      </w:r>
      <w:proofErr w:type="spellStart"/>
      <w:r>
        <w:t>peningkatan</w:t>
      </w:r>
      <w:proofErr w:type="spellEnd"/>
      <w:r>
        <w:t xml:space="preserve"> fitness yang </w:t>
      </w:r>
      <w:proofErr w:type="spellStart"/>
      <w:r>
        <w:t>rendah</w:t>
      </w:r>
      <w:proofErr w:type="spellEnd"/>
      <w:r>
        <w:t xml:space="preserve"> </w:t>
      </w:r>
      <w:proofErr w:type="spellStart"/>
      <w:r>
        <w:t>atau</w:t>
      </w:r>
      <w:proofErr w:type="spellEnd"/>
      <w:r>
        <w:t xml:space="preserve"> </w:t>
      </w:r>
      <w:proofErr w:type="spellStart"/>
      <w:r>
        <w:t>konstan</w:t>
      </w:r>
      <w:proofErr w:type="spellEnd"/>
      <w:r>
        <w:t>), </w:t>
      </w:r>
      <w:r>
        <w:rPr>
          <w:i/>
          <w:iCs/>
        </w:rPr>
        <w:t>mutation rate</w:t>
      </w:r>
      <w:r>
        <w:t> </w:t>
      </w:r>
      <w:proofErr w:type="spellStart"/>
      <w:r>
        <w:t>ditingkatkan</w:t>
      </w:r>
      <w:proofErr w:type="spellEnd"/>
      <w:r>
        <w:t xml:space="preserve"> </w:t>
      </w:r>
      <w:proofErr w:type="spellStart"/>
      <w:r>
        <w:t>untuk</w:t>
      </w:r>
      <w:proofErr w:type="spellEnd"/>
      <w:r>
        <w:t xml:space="preserve"> </w:t>
      </w:r>
      <w:proofErr w:type="spellStart"/>
      <w:r>
        <w:t>memperluas</w:t>
      </w:r>
      <w:proofErr w:type="spellEnd"/>
      <w:r>
        <w:t xml:space="preserve"> </w:t>
      </w:r>
      <w:proofErr w:type="spellStart"/>
      <w:r>
        <w:t>eksplorasi</w:t>
      </w:r>
      <w:proofErr w:type="spellEnd"/>
      <w:r>
        <w:t xml:space="preserve"> </w:t>
      </w:r>
      <w:proofErr w:type="spellStart"/>
      <w:r>
        <w:t>ruang</w:t>
      </w:r>
      <w:proofErr w:type="spellEnd"/>
      <w:r>
        <w:t xml:space="preserve"> </w:t>
      </w:r>
      <w:proofErr w:type="spellStart"/>
      <w:r>
        <w:t>pencarian</w:t>
      </w:r>
      <w:proofErr w:type="spellEnd"/>
      <w:r>
        <w:t xml:space="preserve"> dan </w:t>
      </w:r>
      <w:proofErr w:type="spellStart"/>
      <w:r>
        <w:t>membantu</w:t>
      </w:r>
      <w:proofErr w:type="spellEnd"/>
      <w:r>
        <w:t xml:space="preserve"> </w:t>
      </w:r>
      <w:proofErr w:type="spellStart"/>
      <w:r>
        <w:t>populasi</w:t>
      </w:r>
      <w:proofErr w:type="spellEnd"/>
      <w:r>
        <w:t xml:space="preserve"> </w:t>
      </w:r>
      <w:proofErr w:type="spellStart"/>
      <w:r>
        <w:t>keluar</w:t>
      </w:r>
      <w:proofErr w:type="spellEnd"/>
      <w:r>
        <w:t xml:space="preserve"> </w:t>
      </w:r>
      <w:proofErr w:type="spellStart"/>
      <w:r>
        <w:t>dari</w:t>
      </w:r>
      <w:proofErr w:type="spellEnd"/>
      <w:r>
        <w:t> </w:t>
      </w:r>
      <w:r>
        <w:rPr>
          <w:i/>
          <w:iCs/>
        </w:rPr>
        <w:t>local optimum</w:t>
      </w:r>
      <w:r>
        <w:t xml:space="preserve">. </w:t>
      </w:r>
      <w:proofErr w:type="spellStart"/>
      <w:r>
        <w:t>Sebaliknya</w:t>
      </w:r>
      <w:proofErr w:type="spellEnd"/>
      <w:r>
        <w:t xml:space="preserve">, </w:t>
      </w:r>
      <w:proofErr w:type="spellStart"/>
      <w:r>
        <w:t>apabila</w:t>
      </w:r>
      <w:proofErr w:type="spellEnd"/>
      <w:r>
        <w:t xml:space="preserve"> </w:t>
      </w:r>
      <w:proofErr w:type="spellStart"/>
      <w:r>
        <w:t>evolusi</w:t>
      </w:r>
      <w:proofErr w:type="spellEnd"/>
      <w:r>
        <w:t xml:space="preserve"> </w:t>
      </w:r>
      <w:proofErr w:type="spellStart"/>
      <w:r>
        <w:t>menunjukkan</w:t>
      </w:r>
      <w:proofErr w:type="spellEnd"/>
      <w:r>
        <w:t xml:space="preserve"> </w:t>
      </w:r>
      <w:proofErr w:type="spellStart"/>
      <w:r>
        <w:t>perkembangan</w:t>
      </w:r>
      <w:proofErr w:type="spellEnd"/>
      <w:r>
        <w:t xml:space="preserve"> yang </w:t>
      </w:r>
      <w:proofErr w:type="spellStart"/>
      <w:r>
        <w:t>signifikan</w:t>
      </w:r>
      <w:proofErr w:type="spellEnd"/>
      <w:r>
        <w:t>, </w:t>
      </w:r>
      <w:r>
        <w:rPr>
          <w:i/>
          <w:iCs/>
        </w:rPr>
        <w:t>mutation rate</w:t>
      </w:r>
      <w:r>
        <w:t> </w:t>
      </w:r>
      <w:proofErr w:type="spellStart"/>
      <w:r>
        <w:t>diturunkan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kestabilan</w:t>
      </w:r>
      <w:proofErr w:type="spellEnd"/>
      <w:r>
        <w:t xml:space="preserve"> dan </w:t>
      </w:r>
      <w:proofErr w:type="spellStart"/>
      <w:r>
        <w:t>mempertahankan</w:t>
      </w:r>
      <w:proofErr w:type="spellEnd"/>
      <w:r>
        <w:t xml:space="preserve"> </w:t>
      </w:r>
      <w:proofErr w:type="spellStart"/>
      <w:r>
        <w:t>struktur</w:t>
      </w:r>
      <w:proofErr w:type="spellEnd"/>
      <w:r>
        <w:t xml:space="preserve"> </w:t>
      </w:r>
      <w:proofErr w:type="spellStart"/>
      <w:r>
        <w:t>solusi</w:t>
      </w:r>
      <w:proofErr w:type="spellEnd"/>
      <w:r>
        <w:t xml:space="preserve"> yang </w:t>
      </w:r>
      <w:proofErr w:type="spellStart"/>
      <w:r>
        <w:t>telah</w:t>
      </w:r>
      <w:proofErr w:type="spellEnd"/>
      <w:r>
        <w:t xml:space="preserve"> </w:t>
      </w:r>
      <w:proofErr w:type="spellStart"/>
      <w:r>
        <w:t>terbentuk</w:t>
      </w:r>
      <w:proofErr w:type="spellEnd"/>
      <w:r>
        <w:t xml:space="preserve"> </w:t>
      </w:r>
      <w:proofErr w:type="spellStart"/>
      <w:r>
        <w:t>baik</w:t>
      </w:r>
      <w:proofErr w:type="spellEnd"/>
      <w:r>
        <w:t>.</w:t>
      </w:r>
    </w:p>
    <w:p w14:paraId="5BA7D80E" w14:textId="77777777" w:rsidR="00411E3A" w:rsidRDefault="008B7197" w:rsidP="00FC3C9E">
      <w:pPr>
        <w:pStyle w:val="TableCaption"/>
      </w:pPr>
      <w:bookmarkStart w:id="463" w:name="_Toc228995119"/>
      <w:bookmarkStart w:id="464" w:name="_Toc231542927"/>
      <w:r>
        <w:t xml:space="preserve">Tabel 4.43 Parameter dan Output </w:t>
      </w:r>
      <w:proofErr w:type="spellStart"/>
      <w:r>
        <w:t>Fungsi</w:t>
      </w:r>
      <w:proofErr w:type="spellEnd"/>
      <w:r>
        <w:t> </w:t>
      </w:r>
      <w:proofErr w:type="spellStart"/>
      <w:r>
        <w:t>get_adaptive_mutation_rate</w:t>
      </w:r>
      <w:bookmarkEnd w:id="463"/>
      <w:bookmarkEnd w:id="464"/>
      <w:proofErr w:type="spellEnd"/>
    </w:p>
    <w:tbl>
      <w:tblPr>
        <w:tblW w:w="7796" w:type="dxa"/>
        <w:tblInd w:w="137" w:type="dxa"/>
        <w:tblLayout w:type="fixed"/>
        <w:tblCellMar>
          <w:top w:w="90" w:type="dxa"/>
          <w:left w:w="195" w:type="dxa"/>
          <w:bottom w:w="90" w:type="dxa"/>
          <w:right w:w="195" w:type="dxa"/>
        </w:tblCellMar>
        <w:tblLook w:val="04A0" w:firstRow="1" w:lastRow="0" w:firstColumn="1" w:lastColumn="0" w:noHBand="0" w:noVBand="1"/>
      </w:tblPr>
      <w:tblGrid>
        <w:gridCol w:w="1559"/>
        <w:gridCol w:w="891"/>
        <w:gridCol w:w="5346"/>
      </w:tblGrid>
      <w:tr w:rsidR="00411E3A" w14:paraId="732D2532" w14:textId="77777777">
        <w:trPr>
          <w:tblHeader/>
        </w:trPr>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1874E4" w14:textId="77777777" w:rsidR="00411E3A" w:rsidRDefault="008B7197">
            <w:pPr>
              <w:spacing w:after="0"/>
              <w:rPr>
                <w:b/>
                <w:bCs/>
              </w:rPr>
            </w:pPr>
            <w:r>
              <w:rPr>
                <w:b/>
                <w:bCs/>
              </w:rPr>
              <w:t>Nama Parameter</w:t>
            </w:r>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32492692" w14:textId="77777777" w:rsidR="00411E3A" w:rsidRDefault="008B7197">
            <w:pPr>
              <w:spacing w:after="0"/>
              <w:ind w:right="19"/>
              <w:jc w:val="center"/>
              <w:rPr>
                <w:b/>
                <w:bCs/>
              </w:rPr>
            </w:pPr>
            <w:proofErr w:type="spellStart"/>
            <w:r>
              <w:rPr>
                <w:b/>
                <w:bCs/>
              </w:rPr>
              <w:t>Tipe</w:t>
            </w:r>
            <w:proofErr w:type="spellEnd"/>
            <w:r>
              <w:rPr>
                <w:b/>
                <w:bCs/>
              </w:rPr>
              <w:t xml:space="preserve"> Data</w:t>
            </w:r>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597D6A" w14:textId="77777777" w:rsidR="00411E3A" w:rsidRDefault="008B7197">
            <w:pPr>
              <w:spacing w:after="0"/>
              <w:rPr>
                <w:b/>
                <w:bCs/>
              </w:rPr>
            </w:pPr>
            <w:proofErr w:type="spellStart"/>
            <w:r>
              <w:rPr>
                <w:b/>
                <w:bCs/>
              </w:rPr>
              <w:t>Deskripsi</w:t>
            </w:r>
            <w:proofErr w:type="spellEnd"/>
          </w:p>
        </w:tc>
      </w:tr>
      <w:tr w:rsidR="00411E3A" w14:paraId="7494EC9E"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8D944" w14:textId="77777777" w:rsidR="00411E3A" w:rsidRDefault="008B7197">
            <w:pPr>
              <w:spacing w:after="0"/>
            </w:pPr>
            <w:proofErr w:type="spellStart"/>
            <w:r>
              <w:t>current_best_fitness</w:t>
            </w:r>
            <w:proofErr w:type="spellEnd"/>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56B3C0F8" w14:textId="77777777" w:rsidR="00411E3A" w:rsidRDefault="008B7197">
            <w:pPr>
              <w:spacing w:after="0"/>
              <w:ind w:left="-16" w:right="-123"/>
              <w:jc w:val="center"/>
            </w:pPr>
            <w:r>
              <w:t>float</w:t>
            </w:r>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FEDDEF" w14:textId="77777777" w:rsidR="00411E3A" w:rsidRDefault="008B7197">
            <w:pPr>
              <w:spacing w:after="0"/>
            </w:pPr>
            <w:r>
              <w:t xml:space="preserve">Nilai fitness </w:t>
            </w:r>
            <w:proofErr w:type="spellStart"/>
            <w:r>
              <w:t>terbaik</w:t>
            </w:r>
            <w:proofErr w:type="spellEnd"/>
            <w:r>
              <w:t xml:space="preserve"> </w:t>
            </w:r>
            <w:proofErr w:type="spellStart"/>
            <w:r>
              <w:t>dalam</w:t>
            </w:r>
            <w:proofErr w:type="spellEnd"/>
            <w:r>
              <w:t xml:space="preserve"> </w:t>
            </w:r>
            <w:proofErr w:type="spellStart"/>
            <w:r>
              <w:t>populasi</w:t>
            </w:r>
            <w:proofErr w:type="spellEnd"/>
            <w:r>
              <w:t xml:space="preserve"> pada </w:t>
            </w:r>
            <w:proofErr w:type="spellStart"/>
            <w:r>
              <w:t>iterasi</w:t>
            </w:r>
            <w:proofErr w:type="spellEnd"/>
            <w:r>
              <w:t xml:space="preserve"> </w:t>
            </w:r>
            <w:proofErr w:type="spellStart"/>
            <w:r>
              <w:t>terkini</w:t>
            </w:r>
            <w:proofErr w:type="spellEnd"/>
            <w:r>
              <w:t>.</w:t>
            </w:r>
          </w:p>
        </w:tc>
      </w:tr>
      <w:tr w:rsidR="00411E3A" w14:paraId="07298DF4"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65E97" w14:textId="77777777" w:rsidR="00411E3A" w:rsidRDefault="008B7197">
            <w:pPr>
              <w:spacing w:after="0"/>
            </w:pPr>
            <w:proofErr w:type="spellStart"/>
            <w:r>
              <w:t>prev_best_fitness</w:t>
            </w:r>
            <w:proofErr w:type="spellEnd"/>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76A77DA0" w14:textId="77777777" w:rsidR="00411E3A" w:rsidRDefault="008B7197">
            <w:pPr>
              <w:spacing w:after="0"/>
              <w:ind w:left="-16" w:right="-123"/>
              <w:jc w:val="center"/>
            </w:pPr>
            <w:r>
              <w:t>float</w:t>
            </w:r>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8B5ADD" w14:textId="77777777" w:rsidR="00411E3A" w:rsidRDefault="008B7197">
            <w:pPr>
              <w:spacing w:after="0"/>
            </w:pPr>
            <w:r>
              <w:t xml:space="preserve">Nilai fitness </w:t>
            </w:r>
            <w:proofErr w:type="spellStart"/>
            <w:r>
              <w:t>terbaik</w:t>
            </w:r>
            <w:proofErr w:type="spellEnd"/>
            <w:r>
              <w:t xml:space="preserve"> pada </w:t>
            </w:r>
            <w:proofErr w:type="spellStart"/>
            <w:r>
              <w:t>iterasi</w:t>
            </w:r>
            <w:proofErr w:type="spellEnd"/>
            <w:r>
              <w:t xml:space="preserve"> </w:t>
            </w:r>
            <w:proofErr w:type="spellStart"/>
            <w:r>
              <w:t>sebelumnya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referensi</w:t>
            </w:r>
            <w:proofErr w:type="spellEnd"/>
            <w:r>
              <w:t xml:space="preserve"> </w:t>
            </w:r>
            <w:proofErr w:type="spellStart"/>
            <w:r>
              <w:t>perbandingan</w:t>
            </w:r>
            <w:proofErr w:type="spellEnd"/>
            <w:r>
              <w:t>.</w:t>
            </w:r>
          </w:p>
        </w:tc>
      </w:tr>
      <w:tr w:rsidR="00411E3A" w14:paraId="548EC014"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378FEC" w14:textId="77777777" w:rsidR="00411E3A" w:rsidRDefault="008B7197">
            <w:pPr>
              <w:spacing w:after="0"/>
            </w:pPr>
            <w:proofErr w:type="spellStart"/>
            <w:r>
              <w:t>mutation_strategy</w:t>
            </w:r>
            <w:proofErr w:type="spellEnd"/>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4E99391C" w14:textId="77777777" w:rsidR="00411E3A" w:rsidRDefault="008B7197">
            <w:pPr>
              <w:spacing w:after="0"/>
              <w:ind w:left="-16" w:right="-123"/>
              <w:jc w:val="center"/>
            </w:pPr>
            <w:r>
              <w:t>str</w:t>
            </w:r>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30C1FC" w14:textId="77777777" w:rsidR="00411E3A" w:rsidRDefault="008B7197">
            <w:pPr>
              <w:spacing w:after="0"/>
            </w:pPr>
            <w:r>
              <w:t xml:space="preserve">Strategi </w:t>
            </w:r>
            <w:proofErr w:type="spellStart"/>
            <w:r>
              <w:t>fuzzifikasi</w:t>
            </w:r>
            <w:proofErr w:type="spellEnd"/>
            <w:r>
              <w:t xml:space="preserve"> yang </w:t>
            </w:r>
            <w:proofErr w:type="spellStart"/>
            <w:r>
              <w:t>digunakan</w:t>
            </w:r>
            <w:proofErr w:type="spellEnd"/>
            <w:r>
              <w:t>: "default", "</w:t>
            </w:r>
            <w:proofErr w:type="spellStart"/>
            <w:r>
              <w:t>sliding_window</w:t>
            </w:r>
            <w:proofErr w:type="spellEnd"/>
            <w:r>
              <w:t>", "</w:t>
            </w:r>
            <w:proofErr w:type="spellStart"/>
            <w:r>
              <w:t>stagnation_counter</w:t>
            </w:r>
            <w:proofErr w:type="spellEnd"/>
            <w:r>
              <w:t xml:space="preserve">", </w:t>
            </w:r>
            <w:proofErr w:type="spellStart"/>
            <w:r>
              <w:t>atau</w:t>
            </w:r>
            <w:proofErr w:type="spellEnd"/>
            <w:r>
              <w:t> "</w:t>
            </w:r>
            <w:proofErr w:type="spellStart"/>
            <w:r>
              <w:t>despair_dynamic</w:t>
            </w:r>
            <w:proofErr w:type="spellEnd"/>
            <w:r>
              <w:t>".</w:t>
            </w:r>
          </w:p>
        </w:tc>
      </w:tr>
      <w:tr w:rsidR="00411E3A" w14:paraId="53783E91"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BAFD0" w14:textId="77777777" w:rsidR="00411E3A" w:rsidRDefault="008B7197">
            <w:pPr>
              <w:spacing w:after="0"/>
            </w:pPr>
            <w:proofErr w:type="spellStart"/>
            <w:r>
              <w:t>stagnation_counter</w:t>
            </w:r>
            <w:proofErr w:type="spellEnd"/>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55446B4B" w14:textId="77777777" w:rsidR="00411E3A" w:rsidRDefault="008B7197">
            <w:pPr>
              <w:spacing w:after="0"/>
              <w:ind w:left="-16" w:right="-123"/>
              <w:jc w:val="center"/>
            </w:pPr>
            <w:r>
              <w:t>int</w:t>
            </w:r>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D506F2" w14:textId="77777777" w:rsidR="00411E3A" w:rsidRDefault="008B7197">
            <w:pPr>
              <w:spacing w:after="0"/>
            </w:pPr>
            <w:proofErr w:type="spellStart"/>
            <w:r>
              <w:t>Penghitung</w:t>
            </w:r>
            <w:proofErr w:type="spellEnd"/>
            <w:r>
              <w:t xml:space="preserve"> </w:t>
            </w:r>
            <w:proofErr w:type="spellStart"/>
            <w:r>
              <w:t>jumlah</w:t>
            </w:r>
            <w:proofErr w:type="spellEnd"/>
            <w:r>
              <w:t xml:space="preserve"> </w:t>
            </w:r>
            <w:proofErr w:type="spellStart"/>
            <w:r>
              <w:t>iterasi</w:t>
            </w:r>
            <w:proofErr w:type="spellEnd"/>
            <w:r>
              <w:t xml:space="preserve"> </w:t>
            </w:r>
            <w:proofErr w:type="spellStart"/>
            <w:r>
              <w:t>berturut-turut</w:t>
            </w:r>
            <w:proofErr w:type="spellEnd"/>
            <w:r>
              <w:t xml:space="preserve"> </w:t>
            </w:r>
            <w:proofErr w:type="spellStart"/>
            <w:r>
              <w:t>tanpa</w:t>
            </w:r>
            <w:proofErr w:type="spellEnd"/>
            <w:r>
              <w:t xml:space="preserve"> </w:t>
            </w:r>
            <w:proofErr w:type="spellStart"/>
            <w:r>
              <w:t>peningkatan</w:t>
            </w:r>
            <w:proofErr w:type="spellEnd"/>
            <w:r>
              <w:t xml:space="preserve"> fitness yang </w:t>
            </w:r>
            <w:proofErr w:type="spellStart"/>
            <w:r>
              <w:t>signifikan</w:t>
            </w:r>
            <w:proofErr w:type="spellEnd"/>
            <w:r>
              <w:t>.</w:t>
            </w:r>
          </w:p>
        </w:tc>
      </w:tr>
      <w:tr w:rsidR="00411E3A" w14:paraId="0E10BD53"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5138C" w14:textId="77777777" w:rsidR="00411E3A" w:rsidRDefault="008B7197">
            <w:pPr>
              <w:spacing w:after="0"/>
            </w:pPr>
            <w:proofErr w:type="spellStart"/>
            <w:r>
              <w:t>fitness_history</w:t>
            </w:r>
            <w:proofErr w:type="spellEnd"/>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28CBB7A7" w14:textId="77777777" w:rsidR="00411E3A" w:rsidRDefault="008B7197">
            <w:pPr>
              <w:spacing w:after="0"/>
              <w:ind w:left="-16" w:right="-123"/>
              <w:jc w:val="center"/>
            </w:pPr>
            <w:r>
              <w:t>list</w:t>
            </w:r>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15AAF" w14:textId="77777777" w:rsidR="00411E3A" w:rsidRDefault="008B7197">
            <w:pPr>
              <w:spacing w:after="0"/>
            </w:pPr>
            <w:r>
              <w:t xml:space="preserve">Riwayat </w:t>
            </w:r>
            <w:proofErr w:type="spellStart"/>
            <w:r>
              <w:t>nilai</w:t>
            </w:r>
            <w:proofErr w:type="spellEnd"/>
            <w:r>
              <w:t xml:space="preserve"> fitness </w:t>
            </w:r>
            <w:proofErr w:type="spellStart"/>
            <w:r>
              <w:t>terbaik</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iterasi</w:t>
            </w:r>
            <w:proofErr w:type="spellEnd"/>
            <w:r>
              <w:t xml:space="preserve"> </w:t>
            </w:r>
            <w:proofErr w:type="spellStart"/>
            <w:r>
              <w:t>terakhir</w:t>
            </w:r>
            <w:proofErr w:type="spellEnd"/>
            <w:r>
              <w:t xml:space="preserve"> (</w:t>
            </w:r>
            <w:proofErr w:type="spellStart"/>
            <w:r>
              <w:t>digunakan</w:t>
            </w:r>
            <w:proofErr w:type="spellEnd"/>
            <w:r>
              <w:t xml:space="preserve"> oleh strategi </w:t>
            </w:r>
            <w:proofErr w:type="spellStart"/>
            <w:r>
              <w:t>sliding_window</w:t>
            </w:r>
            <w:proofErr w:type="spellEnd"/>
            <w:r>
              <w:t>).</w:t>
            </w:r>
          </w:p>
        </w:tc>
      </w:tr>
      <w:tr w:rsidR="00411E3A" w14:paraId="61D84462"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BD326" w14:textId="77777777" w:rsidR="00411E3A" w:rsidRDefault="008B7197">
            <w:pPr>
              <w:spacing w:after="0"/>
            </w:pPr>
            <w:proofErr w:type="spellStart"/>
            <w:r>
              <w:t>total_genes</w:t>
            </w:r>
            <w:proofErr w:type="spellEnd"/>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192022E9" w14:textId="77777777" w:rsidR="00411E3A" w:rsidRDefault="008B7197">
            <w:pPr>
              <w:spacing w:after="0"/>
              <w:ind w:left="-16" w:right="-123"/>
              <w:jc w:val="center"/>
            </w:pPr>
            <w:r>
              <w:t>int</w:t>
            </w:r>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E810C7" w14:textId="77777777" w:rsidR="00411E3A" w:rsidRDefault="008B7197">
            <w:pPr>
              <w:spacing w:after="0"/>
            </w:pPr>
            <w:proofErr w:type="spellStart"/>
            <w:r>
              <w:t>Jumlah</w:t>
            </w:r>
            <w:proofErr w:type="spellEnd"/>
            <w:r>
              <w:t xml:space="preserve"> total gen </w:t>
            </w:r>
            <w:proofErr w:type="spellStart"/>
            <w:r>
              <w:t>dalam</w:t>
            </w:r>
            <w:proofErr w:type="spellEnd"/>
            <w:r>
              <w:t xml:space="preserve"> </w:t>
            </w:r>
            <w:proofErr w:type="spellStart"/>
            <w:r>
              <w:t>satu</w:t>
            </w:r>
            <w:proofErr w:type="spellEnd"/>
            <w:r>
              <w:t xml:space="preserve"> </w:t>
            </w:r>
            <w:proofErr w:type="spellStart"/>
            <w:r>
              <w:t>kromosom</w:t>
            </w:r>
            <w:proofErr w:type="spellEnd"/>
            <w:r>
              <w:t xml:space="preserve">, </w:t>
            </w:r>
            <w:proofErr w:type="spellStart"/>
            <w:r>
              <w:t>digunakan</w:t>
            </w:r>
            <w:proofErr w:type="spellEnd"/>
            <w:r>
              <w:t xml:space="preserve"> oleh strategi </w:t>
            </w:r>
            <w:proofErr w:type="spellStart"/>
            <w:r>
              <w:t>despair_dynamic</w:t>
            </w:r>
            <w:proofErr w:type="spellEnd"/>
            <w:r>
              <w:t> </w:t>
            </w:r>
            <w:proofErr w:type="spellStart"/>
            <w:r>
              <w:t>untuk</w:t>
            </w:r>
            <w:proofErr w:type="spellEnd"/>
            <w:r>
              <w:t xml:space="preserve"> </w:t>
            </w:r>
            <w:proofErr w:type="spellStart"/>
            <w:r>
              <w:t>menghitung</w:t>
            </w:r>
            <w:proofErr w:type="spellEnd"/>
            <w:r>
              <w:t> </w:t>
            </w:r>
            <w:r>
              <w:rPr>
                <w:i/>
                <w:iCs/>
              </w:rPr>
              <w:t>patience</w:t>
            </w:r>
            <w:r>
              <w:t> </w:t>
            </w:r>
            <w:proofErr w:type="spellStart"/>
            <w:r>
              <w:t>adaptif</w:t>
            </w:r>
            <w:proofErr w:type="spellEnd"/>
            <w:r>
              <w:t>.</w:t>
            </w:r>
          </w:p>
        </w:tc>
      </w:tr>
      <w:tr w:rsidR="00411E3A" w14:paraId="05E6B333"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C4563E" w14:textId="77777777" w:rsidR="00411E3A" w:rsidRDefault="008B7197">
            <w:pPr>
              <w:spacing w:after="0"/>
            </w:pPr>
            <w:r>
              <w:rPr>
                <w:i/>
                <w:iCs/>
              </w:rPr>
              <w:t>Return</w:t>
            </w:r>
            <w:r>
              <w:t> (</w:t>
            </w:r>
            <w:proofErr w:type="spellStart"/>
            <w:r>
              <w:t>elemen</w:t>
            </w:r>
            <w:proofErr w:type="spellEnd"/>
            <w:r>
              <w:t xml:space="preserve"> 1)</w:t>
            </w:r>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472D6A61" w14:textId="77777777" w:rsidR="00411E3A" w:rsidRDefault="008B7197">
            <w:pPr>
              <w:spacing w:after="0"/>
              <w:ind w:left="-16" w:right="-123"/>
              <w:jc w:val="center"/>
            </w:pPr>
            <w:r>
              <w:t>float</w:t>
            </w:r>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56ED9F" w14:textId="77777777" w:rsidR="00411E3A" w:rsidRDefault="008B7197">
            <w:pPr>
              <w:spacing w:after="0"/>
            </w:pPr>
            <w:r>
              <w:t>Nilai </w:t>
            </w:r>
            <w:r>
              <w:rPr>
                <w:i/>
                <w:iCs/>
              </w:rPr>
              <w:t>mutation rate</w:t>
            </w:r>
            <w:r>
              <w:t> </w:t>
            </w:r>
            <w:proofErr w:type="spellStart"/>
            <w:r>
              <w:t>adaptif</w:t>
            </w:r>
            <w:proofErr w:type="spellEnd"/>
            <w:r>
              <w:t xml:space="preserve"> </w:t>
            </w:r>
            <w:proofErr w:type="spellStart"/>
            <w:r>
              <w:t>hasil</w:t>
            </w:r>
            <w:proofErr w:type="spellEnd"/>
            <w:r>
              <w:t xml:space="preserve"> </w:t>
            </w:r>
            <w:proofErr w:type="spellStart"/>
            <w:r>
              <w:t>defuzzifikasi</w:t>
            </w:r>
            <w:proofErr w:type="spellEnd"/>
            <w:r>
              <w:t>.</w:t>
            </w:r>
          </w:p>
        </w:tc>
      </w:tr>
      <w:tr w:rsidR="00411E3A" w14:paraId="273043AC"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75551C" w14:textId="77777777" w:rsidR="00411E3A" w:rsidRDefault="008B7197">
            <w:pPr>
              <w:spacing w:after="0"/>
            </w:pPr>
            <w:r>
              <w:rPr>
                <w:i/>
                <w:iCs/>
              </w:rPr>
              <w:t>Return</w:t>
            </w:r>
            <w:r>
              <w:t> (</w:t>
            </w:r>
            <w:proofErr w:type="spellStart"/>
            <w:r>
              <w:t>elemen</w:t>
            </w:r>
            <w:proofErr w:type="spellEnd"/>
            <w:r>
              <w:t xml:space="preserve"> 2)</w:t>
            </w:r>
          </w:p>
        </w:tc>
        <w:tc>
          <w:tcPr>
            <w:tcW w:w="891"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764F0C1A" w14:textId="77777777" w:rsidR="00411E3A" w:rsidRDefault="008B7197">
            <w:pPr>
              <w:spacing w:after="0"/>
              <w:ind w:left="-16" w:right="-123"/>
              <w:jc w:val="center"/>
            </w:pPr>
            <w:proofErr w:type="spellStart"/>
            <w:r>
              <w:t>dict</w:t>
            </w:r>
            <w:proofErr w:type="spellEnd"/>
          </w:p>
        </w:tc>
        <w:tc>
          <w:tcPr>
            <w:tcW w:w="53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90483E" w14:textId="77777777" w:rsidR="00411E3A" w:rsidRDefault="008B7197">
            <w:pPr>
              <w:spacing w:after="0"/>
            </w:pPr>
            <w:r>
              <w:t xml:space="preserve">Kamus detail yang </w:t>
            </w:r>
            <w:proofErr w:type="spellStart"/>
            <w:r>
              <w:t>berisi</w:t>
            </w:r>
            <w:proofErr w:type="spellEnd"/>
            <w:r>
              <w:t xml:space="preserve"> </w:t>
            </w:r>
            <w:proofErr w:type="spellStart"/>
            <w:r>
              <w:t>seluruh</w:t>
            </w:r>
            <w:proofErr w:type="spellEnd"/>
            <w:r>
              <w:t xml:space="preserve"> </w:t>
            </w:r>
            <w:proofErr w:type="spellStart"/>
            <w:r>
              <w:t>informasi</w:t>
            </w:r>
            <w:proofErr w:type="spellEnd"/>
            <w:r>
              <w:t xml:space="preserve"> proses fuzzy.</w:t>
            </w:r>
          </w:p>
        </w:tc>
      </w:tr>
    </w:tbl>
    <w:p w14:paraId="01A0EC77" w14:textId="77777777" w:rsidR="00411E3A" w:rsidRDefault="008B7197">
      <w:pPr>
        <w:spacing w:before="240"/>
        <w:ind w:firstLine="720"/>
        <w:jc w:val="both"/>
      </w:pPr>
      <w:r>
        <w:t xml:space="preserve"> Tabel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fungsi</w:t>
      </w:r>
      <w:proofErr w:type="spellEnd"/>
      <w:r>
        <w:t xml:space="preserve"> mutation fuzzy </w:t>
      </w:r>
      <w:proofErr w:type="spellStart"/>
      <w:r>
        <w:t>dirancang</w:t>
      </w:r>
      <w:proofErr w:type="spellEnd"/>
      <w:r>
        <w:t xml:space="preserve"> </w:t>
      </w:r>
      <w:proofErr w:type="spellStart"/>
      <w:r>
        <w:t>lebih</w:t>
      </w:r>
      <w:proofErr w:type="spellEnd"/>
      <w:r>
        <w:t xml:space="preserve"> </w:t>
      </w:r>
      <w:proofErr w:type="spellStart"/>
      <w:r>
        <w:t>fleksibel</w:t>
      </w:r>
      <w:proofErr w:type="spellEnd"/>
      <w:r>
        <w:t xml:space="preserve"> </w:t>
      </w:r>
      <w:proofErr w:type="spellStart"/>
      <w:r>
        <w:t>dibanding</w:t>
      </w:r>
      <w:proofErr w:type="spellEnd"/>
      <w:r>
        <w:t xml:space="preserve"> crossover fuzzy </w:t>
      </w:r>
      <w:proofErr w:type="spellStart"/>
      <w:r>
        <w:t>karena</w:t>
      </w:r>
      <w:proofErr w:type="spellEnd"/>
      <w:r>
        <w:t xml:space="preserve"> </w:t>
      </w:r>
      <w:proofErr w:type="spellStart"/>
      <w:r>
        <w:t>menerima</w:t>
      </w:r>
      <w:proofErr w:type="spellEnd"/>
      <w:r>
        <w:t xml:space="preserve"> </w:t>
      </w:r>
      <w:proofErr w:type="spellStart"/>
      <w:r>
        <w:t>beberapa</w:t>
      </w:r>
      <w:proofErr w:type="spellEnd"/>
      <w:r>
        <w:t xml:space="preserve"> parameter </w:t>
      </w:r>
      <w:proofErr w:type="spellStart"/>
      <w:r>
        <w:t>kontekstual</w:t>
      </w:r>
      <w:proofErr w:type="spellEnd"/>
      <w:r>
        <w:t xml:space="preserve"> </w:t>
      </w:r>
      <w:proofErr w:type="spellStart"/>
      <w:r>
        <w:t>sekaligus</w:t>
      </w:r>
      <w:proofErr w:type="spellEnd"/>
      <w:r>
        <w:t xml:space="preserve">. </w:t>
      </w:r>
      <w:proofErr w:type="spellStart"/>
      <w:r>
        <w:t>Fleksibilitas</w:t>
      </w:r>
      <w:proofErr w:type="spellEnd"/>
      <w:r>
        <w:t xml:space="preserve"> </w:t>
      </w:r>
      <w:proofErr w:type="spellStart"/>
      <w:r>
        <w:t>tersebut</w:t>
      </w:r>
      <w:proofErr w:type="spellEnd"/>
      <w:r>
        <w:t xml:space="preserve"> </w:t>
      </w:r>
      <w:proofErr w:type="spellStart"/>
      <w:r>
        <w:t>memungkinkan</w:t>
      </w:r>
      <w:proofErr w:type="spellEnd"/>
      <w:r>
        <w:t xml:space="preserve"> </w:t>
      </w:r>
      <w:proofErr w:type="spellStart"/>
      <w:r>
        <w:t>satu</w:t>
      </w:r>
      <w:proofErr w:type="spellEnd"/>
      <w:r>
        <w:t xml:space="preserve"> </w:t>
      </w:r>
      <w:proofErr w:type="spellStart"/>
      <w:r>
        <w:t>fungsi</w:t>
      </w:r>
      <w:proofErr w:type="spellEnd"/>
      <w:r>
        <w:t xml:space="preserve"> yang </w:t>
      </w:r>
      <w:proofErr w:type="spellStart"/>
      <w:r>
        <w:lastRenderedPageBreak/>
        <w:t>sama</w:t>
      </w:r>
      <w:proofErr w:type="spellEnd"/>
      <w:r>
        <w:t xml:space="preserve"> </w:t>
      </w:r>
      <w:proofErr w:type="spellStart"/>
      <w:r>
        <w:t>mendukung</w:t>
      </w:r>
      <w:proofErr w:type="spellEnd"/>
      <w:r>
        <w:t xml:space="preserve"> </w:t>
      </w:r>
      <w:proofErr w:type="spellStart"/>
      <w:r>
        <w:t>beberapa</w:t>
      </w:r>
      <w:proofErr w:type="spellEnd"/>
      <w:r>
        <w:t xml:space="preserve"> strategi </w:t>
      </w:r>
      <w:proofErr w:type="spellStart"/>
      <w:r>
        <w:t>adaptasi</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antarmuka</w:t>
      </w:r>
      <w:proofErr w:type="spellEnd"/>
      <w:r>
        <w:t xml:space="preserve"> </w:t>
      </w:r>
      <w:proofErr w:type="spellStart"/>
      <w:r>
        <w:t>utamanya</w:t>
      </w:r>
      <w:proofErr w:type="spellEnd"/>
      <w:r>
        <w:t>.</w:t>
      </w:r>
    </w:p>
    <w:p w14:paraId="159C2F94" w14:textId="77777777" w:rsidR="00411E3A" w:rsidRDefault="008B7197">
      <w:pPr>
        <w:pStyle w:val="ListParagraph"/>
        <w:numPr>
          <w:ilvl w:val="0"/>
          <w:numId w:val="20"/>
        </w:numPr>
        <w:ind w:left="426" w:hanging="426"/>
        <w:rPr>
          <w:b/>
          <w:bCs/>
        </w:rPr>
      </w:pPr>
      <w:r>
        <w:rPr>
          <w:b/>
          <w:bCs/>
        </w:rPr>
        <w:t>Strategi 1 Default (Delta Fitness 1-Iterasi)</w:t>
      </w:r>
    </w:p>
    <w:p w14:paraId="23DA09E6" w14:textId="77777777" w:rsidR="00411E3A" w:rsidRDefault="008B7197">
      <w:pPr>
        <w:rPr>
          <w:b/>
          <w:bCs/>
        </w:rPr>
      </w:pPr>
      <w:r>
        <w:rPr>
          <w:b/>
          <w:bCs/>
        </w:rPr>
        <w:t>Pra-</w:t>
      </w:r>
      <w:proofErr w:type="spellStart"/>
      <w:r>
        <w:rPr>
          <w:b/>
          <w:bCs/>
        </w:rPr>
        <w:t>Pemrosesan</w:t>
      </w:r>
      <w:proofErr w:type="spellEnd"/>
      <w:r>
        <w:rPr>
          <w:b/>
          <w:bCs/>
        </w:rPr>
        <w:t xml:space="preserve"> Input</w:t>
      </w:r>
    </w:p>
    <w:p w14:paraId="7EBA8651" w14:textId="77777777" w:rsidR="00411E3A" w:rsidRDefault="008B7197">
      <w:pPr>
        <w:pBdr>
          <w:top w:val="single" w:sz="4" w:space="1" w:color="000000"/>
          <w:left w:val="single" w:sz="4" w:space="4" w:color="000000"/>
          <w:bottom w:val="single" w:sz="4" w:space="1" w:color="000000"/>
          <w:right w:val="single" w:sz="4" w:space="4" w:color="000000"/>
        </w:pBdr>
        <w:rPr>
          <w:rFonts w:ascii="Courier New" w:hAnsi="Courier New" w:cs="Courier New"/>
        </w:rPr>
      </w:pPr>
      <m:oMathPara>
        <m:oMathParaPr>
          <m:jc m:val="left"/>
        </m:oMathParaPr>
        <m:oMath>
          <m:r>
            <w:rPr>
              <w:rFonts w:ascii="Cambria Math" w:hAnsi="Cambria Math"/>
            </w:rPr>
            <m:t>val=</m:t>
          </m:r>
          <m:sSub>
            <m:sSubPr>
              <m:ctrlPr>
                <w:rPr>
                  <w:rFonts w:ascii="Cambria Math" w:hAnsi="Cambria Math"/>
                </w:rPr>
              </m:ctrlPr>
            </m:sSubPr>
            <m:e>
              <m:r>
                <w:rPr>
                  <w:rFonts w:ascii="Cambria Math" w:hAnsi="Cambria Math"/>
                </w:rPr>
                <m:t>current</m:t>
              </m:r>
            </m:e>
            <m:sub/>
          </m:sSub>
          <m:r>
            <w:rPr>
              <w:rFonts w:ascii="Cambria Math" w:hAnsi="Cambria Math"/>
            </w:rPr>
            <m:t>-</m:t>
          </m:r>
          <m:sSub>
            <m:sSubPr>
              <m:ctrlPr>
                <w:rPr>
                  <w:rFonts w:ascii="Cambria Math" w:hAnsi="Cambria Math"/>
                </w:rPr>
              </m:ctrlPr>
            </m:sSubPr>
            <m:e>
              <m:r>
                <w:rPr>
                  <w:rFonts w:ascii="Cambria Math" w:hAnsi="Cambria Math"/>
                </w:rPr>
                <m:t>prev</m:t>
              </m:r>
            </m:e>
            <m:sub/>
          </m:sSub>
        </m:oMath>
      </m:oMathPara>
    </w:p>
    <w:p w14:paraId="54BFDE1A" w14:textId="77777777" w:rsidR="00411E3A" w:rsidRDefault="008B7197">
      <w:pPr>
        <w:ind w:firstLine="720"/>
        <w:jc w:val="both"/>
      </w:pPr>
      <w:r>
        <w:t>Strategi </w:t>
      </w:r>
      <w:r>
        <w:rPr>
          <w:i/>
          <w:iCs/>
        </w:rPr>
        <w:t>default</w:t>
      </w:r>
      <w:r>
        <w:t> </w:t>
      </w:r>
      <w:proofErr w:type="spellStart"/>
      <w:r>
        <w:t>menggunakan</w:t>
      </w:r>
      <w:proofErr w:type="spellEnd"/>
      <w:r>
        <w:t xml:space="preserve"> </w:t>
      </w:r>
      <w:proofErr w:type="spellStart"/>
      <w:r>
        <w:t>selisih</w:t>
      </w:r>
      <w:proofErr w:type="spellEnd"/>
      <w:r>
        <w:t xml:space="preserve"> fitness </w:t>
      </w:r>
      <w:proofErr w:type="spellStart"/>
      <w:r>
        <w:t>terbaik</w:t>
      </w:r>
      <w:proofErr w:type="spellEnd"/>
      <w:r>
        <w:t xml:space="preserve"> </w:t>
      </w:r>
      <w:proofErr w:type="spellStart"/>
      <w:r>
        <w:t>antara</w:t>
      </w:r>
      <w:proofErr w:type="spellEnd"/>
      <w:r>
        <w:t xml:space="preserve"> </w:t>
      </w:r>
      <w:proofErr w:type="spellStart"/>
      <w:r>
        <w:t>iterasi</w:t>
      </w:r>
      <w:proofErr w:type="spellEnd"/>
      <w:r>
        <w:t xml:space="preserve"> </w:t>
      </w:r>
      <w:proofErr w:type="spellStart"/>
      <w:r>
        <w:t>terkini</w:t>
      </w:r>
      <w:proofErr w:type="spellEnd"/>
      <w:r>
        <w:t xml:space="preserve"> dan </w:t>
      </w:r>
      <w:proofErr w:type="spellStart"/>
      <w:r>
        <w:t>iterasi</w:t>
      </w:r>
      <w:proofErr w:type="spellEnd"/>
      <w:r>
        <w:t xml:space="preserve"> </w:t>
      </w:r>
      <w:proofErr w:type="spellStart"/>
      <w:r>
        <w:t>sebelumnya</w:t>
      </w:r>
      <w:proofErr w:type="spellEnd"/>
      <w:r>
        <w:t xml:space="preserve"> </w:t>
      </w:r>
      <w:proofErr w:type="spellStart"/>
      <w:r>
        <w:t>sebagai</w:t>
      </w:r>
      <w:proofErr w:type="spellEnd"/>
      <w:r>
        <w:t xml:space="preserve"> input (</w:t>
      </w:r>
      <w:r>
        <w:rPr>
          <w:i/>
          <w:iCs/>
        </w:rPr>
        <w:t>delta fitness</w:t>
      </w:r>
      <w:r>
        <w:t xml:space="preserve">, </w:t>
      </w:r>
      <w:proofErr w:type="spellStart"/>
      <w:r>
        <w:t>Δf</w:t>
      </w:r>
      <w:proofErr w:type="spellEnd"/>
      <w:r>
        <w:t xml:space="preserve">). Nilai </w:t>
      </w:r>
      <w:proofErr w:type="spellStart"/>
      <w:r>
        <w:t>negatif</w:t>
      </w:r>
      <w:proofErr w:type="spellEnd"/>
      <w:r>
        <w:t xml:space="preserve"> di-</w:t>
      </w:r>
      <w:r>
        <w:rPr>
          <w:i/>
          <w:iCs/>
        </w:rPr>
        <w:t>clamp</w:t>
      </w:r>
      <w:r>
        <w:t> </w:t>
      </w:r>
      <w:proofErr w:type="spellStart"/>
      <w:r>
        <w:t>ke</w:t>
      </w:r>
      <w:proofErr w:type="spellEnd"/>
      <w:r>
        <w:t xml:space="preserve"> 0 </w:t>
      </w:r>
      <w:proofErr w:type="spellStart"/>
      <w:r>
        <w:t>untuk</w:t>
      </w:r>
      <w:proofErr w:type="spellEnd"/>
      <w:r>
        <w:t xml:space="preserve"> </w:t>
      </w:r>
      <w:proofErr w:type="spellStart"/>
      <w:r>
        <w:t>menghindari</w:t>
      </w:r>
      <w:proofErr w:type="spellEnd"/>
      <w:r>
        <w:t xml:space="preserve"> </w:t>
      </w:r>
      <w:proofErr w:type="spellStart"/>
      <w:r>
        <w:t>interpretasi</w:t>
      </w:r>
      <w:proofErr w:type="spellEnd"/>
      <w:r>
        <w:t xml:space="preserve"> yang </w:t>
      </w:r>
      <w:proofErr w:type="spellStart"/>
      <w:r>
        <w:t>ambigu</w:t>
      </w:r>
      <w:proofErr w:type="spellEnd"/>
      <w:r>
        <w:t>.</w:t>
      </w:r>
    </w:p>
    <w:p w14:paraId="5FB879AA" w14:textId="77777777" w:rsidR="00411E3A" w:rsidRDefault="008B7197">
      <w:pPr>
        <w:rPr>
          <w:b/>
          <w:bCs/>
        </w:rPr>
      </w:pPr>
      <w:proofErr w:type="spellStart"/>
      <w:r>
        <w:rPr>
          <w:b/>
          <w:bCs/>
        </w:rPr>
        <w:t>Fuzzifikasi</w:t>
      </w:r>
      <w:proofErr w:type="spellEnd"/>
    </w:p>
    <w:p w14:paraId="43205004"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LOW (</w:t>
      </w:r>
      <w:proofErr w:type="spellStart"/>
      <w:r>
        <w:rPr>
          <w:rFonts w:ascii="Courier New" w:hAnsi="Courier New" w:cs="Courier New"/>
        </w:rPr>
        <w:t>Stagnan</w:t>
      </w:r>
      <w:proofErr w:type="spellEnd"/>
      <w:r>
        <w:rPr>
          <w:rFonts w:ascii="Courier New" w:hAnsi="Courier New" w:cs="Courier New"/>
        </w:rPr>
        <w:t>): 0.0 - 0.05</w:t>
      </w:r>
    </w:p>
    <w:p w14:paraId="49AA7A73"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if </w:t>
      </w:r>
      <w:proofErr w:type="spellStart"/>
      <w:r>
        <w:rPr>
          <w:rFonts w:ascii="Courier New" w:hAnsi="Courier New" w:cs="Courier New"/>
        </w:rPr>
        <w:t>val</w:t>
      </w:r>
      <w:proofErr w:type="spellEnd"/>
      <w:r>
        <w:rPr>
          <w:rFonts w:ascii="Courier New" w:hAnsi="Courier New" w:cs="Courier New"/>
        </w:rPr>
        <w:t xml:space="preserve"> &lt;= 0.02:</w:t>
      </w:r>
    </w:p>
    <w:p w14:paraId="2C28752E"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mu_low</w:t>
      </w:r>
      <w:proofErr w:type="spellEnd"/>
      <w:r>
        <w:rPr>
          <w:rFonts w:ascii="Courier New" w:hAnsi="Courier New" w:cs="Courier New"/>
        </w:rPr>
        <w:t xml:space="preserve"> = 1.0</w:t>
      </w:r>
    </w:p>
    <w:p w14:paraId="272432AA"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proofErr w:type="spellStart"/>
      <w:r>
        <w:rPr>
          <w:rFonts w:ascii="Courier New" w:hAnsi="Courier New" w:cs="Courier New"/>
        </w:rPr>
        <w:t>elif</w:t>
      </w:r>
      <w:proofErr w:type="spellEnd"/>
      <w:r>
        <w:rPr>
          <w:rFonts w:ascii="Courier New" w:hAnsi="Courier New" w:cs="Courier New"/>
        </w:rPr>
        <w:t xml:space="preserve"> </w:t>
      </w:r>
      <w:proofErr w:type="spellStart"/>
      <w:r>
        <w:rPr>
          <w:rFonts w:ascii="Courier New" w:hAnsi="Courier New" w:cs="Courier New"/>
        </w:rPr>
        <w:t>val</w:t>
      </w:r>
      <w:proofErr w:type="spellEnd"/>
      <w:r>
        <w:rPr>
          <w:rFonts w:ascii="Courier New" w:hAnsi="Courier New" w:cs="Courier New"/>
        </w:rPr>
        <w:t xml:space="preserve"> &lt; 0.05:</w:t>
      </w:r>
    </w:p>
    <w:p w14:paraId="32B86C24"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mu_low</w:t>
      </w:r>
      <w:proofErr w:type="spellEnd"/>
      <w:r>
        <w:rPr>
          <w:rFonts w:ascii="Courier New" w:hAnsi="Courier New" w:cs="Courier New"/>
        </w:rPr>
        <w:t xml:space="preserve"> = (0.05 - </w:t>
      </w:r>
      <w:proofErr w:type="spellStart"/>
      <w:r>
        <w:rPr>
          <w:rFonts w:ascii="Courier New" w:hAnsi="Courier New" w:cs="Courier New"/>
        </w:rPr>
        <w:t>val</w:t>
      </w:r>
      <w:proofErr w:type="spellEnd"/>
      <w:r>
        <w:rPr>
          <w:rFonts w:ascii="Courier New" w:hAnsi="Courier New" w:cs="Courier New"/>
        </w:rPr>
        <w:t>) / (0.05 - 0.02)</w:t>
      </w:r>
    </w:p>
    <w:p w14:paraId="68196662" w14:textId="77777777" w:rsidR="00411E3A" w:rsidRDefault="00411E3A">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p>
    <w:p w14:paraId="3179BE7B"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MEDIUM</w:t>
      </w:r>
    </w:p>
    <w:p w14:paraId="268D3859"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proofErr w:type="spellStart"/>
      <w:r>
        <w:rPr>
          <w:rFonts w:ascii="Courier New" w:hAnsi="Courier New" w:cs="Courier New"/>
        </w:rPr>
        <w:t>mu_med</w:t>
      </w:r>
      <w:proofErr w:type="spellEnd"/>
      <w:r>
        <w:rPr>
          <w:rFonts w:ascii="Courier New" w:hAnsi="Courier New" w:cs="Courier New"/>
        </w:rPr>
        <w:t xml:space="preserve"> = </w:t>
      </w:r>
      <w:proofErr w:type="gramStart"/>
      <w:r>
        <w:rPr>
          <w:rFonts w:ascii="Courier New" w:hAnsi="Courier New" w:cs="Courier New"/>
        </w:rPr>
        <w:t>triangle(</w:t>
      </w:r>
      <w:proofErr w:type="spellStart"/>
      <w:proofErr w:type="gramEnd"/>
      <w:r>
        <w:rPr>
          <w:rFonts w:ascii="Courier New" w:hAnsi="Courier New" w:cs="Courier New"/>
        </w:rPr>
        <w:t>val</w:t>
      </w:r>
      <w:proofErr w:type="spellEnd"/>
      <w:r>
        <w:rPr>
          <w:rFonts w:ascii="Courier New" w:hAnsi="Courier New" w:cs="Courier New"/>
        </w:rPr>
        <w:t>, 0.02, 0.085, 0.15)</w:t>
      </w:r>
    </w:p>
    <w:p w14:paraId="12B762A3" w14:textId="77777777" w:rsidR="00411E3A" w:rsidRDefault="00411E3A">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p>
    <w:p w14:paraId="204FB273"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HIGH</w:t>
      </w:r>
    </w:p>
    <w:p w14:paraId="2C7DB833"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if </w:t>
      </w:r>
      <w:proofErr w:type="spellStart"/>
      <w:r>
        <w:rPr>
          <w:rFonts w:ascii="Courier New" w:hAnsi="Courier New" w:cs="Courier New"/>
        </w:rPr>
        <w:t>val</w:t>
      </w:r>
      <w:proofErr w:type="spellEnd"/>
      <w:r>
        <w:rPr>
          <w:rFonts w:ascii="Courier New" w:hAnsi="Courier New" w:cs="Courier New"/>
        </w:rPr>
        <w:t xml:space="preserve"> &gt;= 0.10:</w:t>
      </w:r>
    </w:p>
    <w:p w14:paraId="6E104EDF"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if </w:t>
      </w:r>
      <w:proofErr w:type="spellStart"/>
      <w:r>
        <w:rPr>
          <w:rFonts w:ascii="Courier New" w:hAnsi="Courier New" w:cs="Courier New"/>
        </w:rPr>
        <w:t>val</w:t>
      </w:r>
      <w:proofErr w:type="spellEnd"/>
      <w:r>
        <w:rPr>
          <w:rFonts w:ascii="Courier New" w:hAnsi="Courier New" w:cs="Courier New"/>
        </w:rPr>
        <w:t xml:space="preserve"> &lt;= 0.20:</w:t>
      </w:r>
    </w:p>
    <w:p w14:paraId="02AEB2C2"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mu_high</w:t>
      </w:r>
      <w:proofErr w:type="spellEnd"/>
      <w:r>
        <w:rPr>
          <w:rFonts w:ascii="Courier New" w:hAnsi="Courier New" w:cs="Courier New"/>
        </w:rPr>
        <w:t xml:space="preserve"> = (</w:t>
      </w:r>
      <w:proofErr w:type="spellStart"/>
      <w:r>
        <w:rPr>
          <w:rFonts w:ascii="Courier New" w:hAnsi="Courier New" w:cs="Courier New"/>
        </w:rPr>
        <w:t>val</w:t>
      </w:r>
      <w:proofErr w:type="spellEnd"/>
      <w:r>
        <w:rPr>
          <w:rFonts w:ascii="Courier New" w:hAnsi="Courier New" w:cs="Courier New"/>
        </w:rPr>
        <w:t xml:space="preserve"> - 0.10) / (0.20 - 0.10)</w:t>
      </w:r>
    </w:p>
    <w:p w14:paraId="030C65C4"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else:</w:t>
      </w:r>
    </w:p>
    <w:p w14:paraId="0DA8C6E8" w14:textId="77777777" w:rsidR="00411E3A" w:rsidRDefault="008B7197">
      <w:pPr>
        <w:pBdr>
          <w:top w:val="single" w:sz="4" w:space="1" w:color="000000"/>
          <w:left w:val="single" w:sz="4" w:space="4" w:color="000000"/>
          <w:bottom w:val="single" w:sz="4" w:space="1" w:color="000000"/>
          <w:right w:val="single" w:sz="4" w:space="4" w:color="000000"/>
        </w:pBdr>
        <w:spacing w:after="0"/>
      </w:pPr>
      <w:r>
        <w:rPr>
          <w:rFonts w:ascii="Courier New" w:hAnsi="Courier New" w:cs="Courier New"/>
        </w:rPr>
        <w:t xml:space="preserve">        </w:t>
      </w:r>
      <w:proofErr w:type="spellStart"/>
      <w:r>
        <w:rPr>
          <w:rFonts w:ascii="Courier New" w:hAnsi="Courier New" w:cs="Courier New"/>
        </w:rPr>
        <w:t>mu_high</w:t>
      </w:r>
      <w:proofErr w:type="spellEnd"/>
      <w:r>
        <w:rPr>
          <w:rFonts w:ascii="Courier New" w:hAnsi="Courier New" w:cs="Courier New"/>
        </w:rPr>
        <w:t xml:space="preserve"> = 1.0</w:t>
      </w:r>
    </w:p>
    <w:p w14:paraId="1EE36D53" w14:textId="77777777" w:rsidR="00411E3A" w:rsidRDefault="008B7197" w:rsidP="00FC3C9E">
      <w:pPr>
        <w:pStyle w:val="TableCaption"/>
      </w:pPr>
      <w:bookmarkStart w:id="465" w:name="_Toc228995120"/>
      <w:bookmarkStart w:id="466" w:name="_Toc231542928"/>
      <w:r>
        <w:t xml:space="preserve">Tabel 4.44 </w:t>
      </w:r>
      <w:proofErr w:type="spellStart"/>
      <w:r>
        <w:t>Fungsi</w:t>
      </w:r>
      <w:proofErr w:type="spellEnd"/>
      <w:r>
        <w:t xml:space="preserve"> </w:t>
      </w:r>
      <w:proofErr w:type="spellStart"/>
      <w:r>
        <w:t>Keanggotaan</w:t>
      </w:r>
      <w:proofErr w:type="spellEnd"/>
      <w:r>
        <w:t xml:space="preserve"> </w:t>
      </w:r>
      <w:proofErr w:type="spellStart"/>
      <w:r>
        <w:t>untuk</w:t>
      </w:r>
      <w:proofErr w:type="spellEnd"/>
      <w:r>
        <w:t xml:space="preserve"> Strategi Default (</w:t>
      </w:r>
      <w:proofErr w:type="spellStart"/>
      <w:r>
        <w:t>Δf</w:t>
      </w:r>
      <w:proofErr w:type="spellEnd"/>
      <w:r>
        <w:t>)</w:t>
      </w:r>
      <w:bookmarkEnd w:id="465"/>
      <w:bookmarkEnd w:id="466"/>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560"/>
        <w:gridCol w:w="1522"/>
        <w:gridCol w:w="1285"/>
        <w:gridCol w:w="3628"/>
      </w:tblGrid>
      <w:tr w:rsidR="00411E3A" w14:paraId="2BE09C76" w14:textId="77777777">
        <w:trPr>
          <w:tblHeader/>
        </w:trPr>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5BA1A" w14:textId="77777777" w:rsidR="00411E3A" w:rsidRDefault="008B7197">
            <w:pPr>
              <w:spacing w:after="0"/>
              <w:rPr>
                <w:b/>
                <w:bCs/>
              </w:rPr>
            </w:pPr>
            <w:proofErr w:type="spellStart"/>
            <w:r>
              <w:rPr>
                <w:b/>
                <w:bCs/>
              </w:rPr>
              <w:t>Himpunan</w:t>
            </w:r>
            <w:proofErr w:type="spellEnd"/>
            <w:r>
              <w:rPr>
                <w:b/>
                <w:bCs/>
              </w:rPr>
              <w:t xml:space="preserve"> Fuzzy</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213A82" w14:textId="77777777" w:rsidR="00411E3A" w:rsidRDefault="008B7197">
            <w:pPr>
              <w:spacing w:after="0"/>
              <w:rPr>
                <w:b/>
                <w:bCs/>
              </w:rPr>
            </w:pPr>
            <w:proofErr w:type="spellStart"/>
            <w:r>
              <w:rPr>
                <w:b/>
                <w:bCs/>
              </w:rPr>
              <w:t>Tipe</w:t>
            </w:r>
            <w:proofErr w:type="spellEnd"/>
            <w:r>
              <w:rPr>
                <w:b/>
                <w:bCs/>
              </w:rPr>
              <w:t xml:space="preserve"> </w:t>
            </w:r>
            <w:proofErr w:type="spellStart"/>
            <w:r>
              <w:rPr>
                <w:b/>
                <w:bCs/>
              </w:rPr>
              <w:t>Fungsi</w:t>
            </w:r>
            <w:proofErr w:type="spellEnd"/>
          </w:p>
        </w:tc>
        <w:tc>
          <w:tcPr>
            <w:tcW w:w="12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E5681" w14:textId="77777777" w:rsidR="00411E3A" w:rsidRDefault="008B7197">
            <w:pPr>
              <w:spacing w:after="0"/>
              <w:rPr>
                <w:b/>
                <w:bCs/>
              </w:rPr>
            </w:pPr>
            <w:proofErr w:type="spellStart"/>
            <w:r>
              <w:rPr>
                <w:b/>
                <w:bCs/>
              </w:rPr>
              <w:t>Rentang</w:t>
            </w:r>
            <w:proofErr w:type="spellEnd"/>
          </w:p>
        </w:tc>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9856D" w14:textId="77777777" w:rsidR="00411E3A" w:rsidRDefault="008B7197">
            <w:pPr>
              <w:spacing w:after="0"/>
              <w:rPr>
                <w:b/>
                <w:bCs/>
              </w:rPr>
            </w:pPr>
            <w:proofErr w:type="spellStart"/>
            <w:r>
              <w:rPr>
                <w:b/>
                <w:bCs/>
              </w:rPr>
              <w:t>Definisi</w:t>
            </w:r>
            <w:proofErr w:type="spellEnd"/>
            <w:r>
              <w:rPr>
                <w:b/>
                <w:bCs/>
              </w:rPr>
              <w:t xml:space="preserve"> </w:t>
            </w:r>
            <w:proofErr w:type="spellStart"/>
            <w:r>
              <w:rPr>
                <w:b/>
                <w:bCs/>
              </w:rPr>
              <w:t>Rumus</w:t>
            </w:r>
            <w:proofErr w:type="spellEnd"/>
          </w:p>
        </w:tc>
      </w:tr>
      <w:tr w:rsidR="00411E3A" w14:paraId="5C0ADBB3"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F29FD" w14:textId="77777777" w:rsidR="00411E3A" w:rsidRDefault="008B7197">
            <w:pPr>
              <w:spacing w:after="0"/>
            </w:pPr>
            <w:r>
              <w:t>LOW (</w:t>
            </w:r>
            <w:proofErr w:type="spellStart"/>
            <w:r>
              <w:t>Stagnan</w:t>
            </w:r>
            <w:proofErr w:type="spellEnd"/>
            <w:r>
              <w:t>)</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AC7EC" w14:textId="77777777" w:rsidR="00411E3A" w:rsidRDefault="008B7197">
            <w:pPr>
              <w:spacing w:after="0"/>
            </w:pPr>
            <w:proofErr w:type="spellStart"/>
            <w:r>
              <w:t>Trapesium</w:t>
            </w:r>
            <w:proofErr w:type="spellEnd"/>
            <w:r>
              <w:t xml:space="preserve"> Turun</w:t>
            </w:r>
          </w:p>
        </w:tc>
        <w:tc>
          <w:tcPr>
            <w:tcW w:w="12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B469A0" w14:textId="77777777" w:rsidR="00411E3A" w:rsidRDefault="008B7197">
            <w:pPr>
              <w:spacing w:after="0"/>
            </w:pPr>
            <w:r>
              <w:t>0.00 - 0.05</w:t>
            </w:r>
          </w:p>
        </w:tc>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4DE24" w14:textId="77777777" w:rsidR="00411E3A" w:rsidRDefault="008B7197">
            <w:pPr>
              <w:spacing w:after="0"/>
            </w:pPr>
            <w:r>
              <w:t>μ = 1 </w:t>
            </w:r>
            <w:proofErr w:type="spellStart"/>
            <w:r>
              <w:t>untuk</w:t>
            </w:r>
            <w:proofErr w:type="spellEnd"/>
            <w:r>
              <w:t> </w:t>
            </w:r>
            <w:proofErr w:type="spellStart"/>
            <w:r>
              <w:t>Δf</w:t>
            </w:r>
            <w:proofErr w:type="spellEnd"/>
            <w:r>
              <w:t xml:space="preserve"> ≤ 0.02; μ = (0.05 - </w:t>
            </w:r>
            <w:proofErr w:type="spellStart"/>
            <w:r>
              <w:t>Δf</w:t>
            </w:r>
            <w:proofErr w:type="spellEnd"/>
            <w:r>
              <w:t>) / 0.03 </w:t>
            </w:r>
            <w:proofErr w:type="spellStart"/>
            <w:r>
              <w:t>untuk</w:t>
            </w:r>
            <w:proofErr w:type="spellEnd"/>
            <w:r>
              <w:t xml:space="preserve"> 0.02 &lt; </w:t>
            </w:r>
            <w:proofErr w:type="spellStart"/>
            <w:r>
              <w:t>Δf</w:t>
            </w:r>
            <w:proofErr w:type="spellEnd"/>
            <w:r>
              <w:t xml:space="preserve"> &lt; 0.05; μ = 0 </w:t>
            </w:r>
            <w:proofErr w:type="spellStart"/>
            <w:r>
              <w:t>untuk</w:t>
            </w:r>
            <w:proofErr w:type="spellEnd"/>
            <w:r>
              <w:t> </w:t>
            </w:r>
            <w:proofErr w:type="spellStart"/>
            <w:r>
              <w:t>Δf</w:t>
            </w:r>
            <w:proofErr w:type="spellEnd"/>
            <w:r>
              <w:t xml:space="preserve"> ≥ 0.05</w:t>
            </w:r>
          </w:p>
        </w:tc>
      </w:tr>
      <w:tr w:rsidR="00411E3A" w14:paraId="0D265113"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B4CF4" w14:textId="77777777" w:rsidR="00411E3A" w:rsidRDefault="008B7197">
            <w:pPr>
              <w:spacing w:after="0"/>
            </w:pPr>
            <w:r>
              <w:t>MEDIUM (</w:t>
            </w:r>
            <w:proofErr w:type="spellStart"/>
            <w:r>
              <w:t>Wajar</w:t>
            </w:r>
            <w:proofErr w:type="spellEnd"/>
            <w:r>
              <w:t>)</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3E7D6" w14:textId="77777777" w:rsidR="00411E3A" w:rsidRDefault="008B7197">
            <w:pPr>
              <w:spacing w:after="0"/>
            </w:pPr>
            <w:proofErr w:type="spellStart"/>
            <w:r>
              <w:t>Segitiga</w:t>
            </w:r>
            <w:proofErr w:type="spellEnd"/>
          </w:p>
        </w:tc>
        <w:tc>
          <w:tcPr>
            <w:tcW w:w="12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1C340" w14:textId="77777777" w:rsidR="00411E3A" w:rsidRDefault="008B7197">
            <w:pPr>
              <w:spacing w:after="0"/>
            </w:pPr>
            <w:r>
              <w:t>0.02 - 0.15</w:t>
            </w:r>
          </w:p>
        </w:tc>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C452B" w14:textId="77777777" w:rsidR="00411E3A" w:rsidRDefault="008B7197">
            <w:pPr>
              <w:spacing w:after="0"/>
            </w:pPr>
            <w:r>
              <w:t>μ = 0 </w:t>
            </w:r>
            <w:proofErr w:type="spellStart"/>
            <w:r>
              <w:t>untuk</w:t>
            </w:r>
            <w:proofErr w:type="spellEnd"/>
            <w:r>
              <w:t> </w:t>
            </w:r>
            <w:proofErr w:type="spellStart"/>
            <w:r>
              <w:t>Δf</w:t>
            </w:r>
            <w:proofErr w:type="spellEnd"/>
            <w:r>
              <w:t xml:space="preserve"> ≤ 0.02 </w:t>
            </w:r>
            <w:proofErr w:type="spellStart"/>
            <w:r>
              <w:t>atau</w:t>
            </w:r>
            <w:proofErr w:type="spellEnd"/>
            <w:r>
              <w:t> </w:t>
            </w:r>
            <w:proofErr w:type="spellStart"/>
            <w:r>
              <w:t>Δf</w:t>
            </w:r>
            <w:proofErr w:type="spellEnd"/>
            <w:r>
              <w:t xml:space="preserve"> ≥ 0.15; μ = (</w:t>
            </w:r>
            <w:proofErr w:type="spellStart"/>
            <w:r>
              <w:t>Δf</w:t>
            </w:r>
            <w:proofErr w:type="spellEnd"/>
            <w:r>
              <w:t xml:space="preserve"> - 0.02) / 0.065 </w:t>
            </w:r>
            <w:proofErr w:type="spellStart"/>
            <w:r>
              <w:t>untuk</w:t>
            </w:r>
            <w:proofErr w:type="spellEnd"/>
            <w:r>
              <w:t xml:space="preserve"> 0.02 &lt; </w:t>
            </w:r>
            <w:proofErr w:type="spellStart"/>
            <w:r>
              <w:t>Δf</w:t>
            </w:r>
            <w:proofErr w:type="spellEnd"/>
            <w:r>
              <w:t xml:space="preserve"> &lt; 0.085; μ </w:t>
            </w:r>
            <w:r>
              <w:lastRenderedPageBreak/>
              <w:t xml:space="preserve">= (0.15 - </w:t>
            </w:r>
            <w:proofErr w:type="spellStart"/>
            <w:r>
              <w:t>Δf</w:t>
            </w:r>
            <w:proofErr w:type="spellEnd"/>
            <w:r>
              <w:t>) / 0.065 </w:t>
            </w:r>
            <w:proofErr w:type="spellStart"/>
            <w:r>
              <w:t>untuk</w:t>
            </w:r>
            <w:proofErr w:type="spellEnd"/>
            <w:r>
              <w:t xml:space="preserve"> 0.085 ≤ </w:t>
            </w:r>
            <w:proofErr w:type="spellStart"/>
            <w:r>
              <w:t>Δf</w:t>
            </w:r>
            <w:proofErr w:type="spellEnd"/>
            <w:r>
              <w:t xml:space="preserve"> &lt; 0.15</w:t>
            </w:r>
          </w:p>
        </w:tc>
      </w:tr>
      <w:tr w:rsidR="00411E3A" w14:paraId="07427C79" w14:textId="77777777">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10033" w14:textId="77777777" w:rsidR="00411E3A" w:rsidRDefault="008B7197">
            <w:pPr>
              <w:spacing w:after="0"/>
            </w:pPr>
            <w:r>
              <w:t>HIGH (Besar)</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16424" w14:textId="77777777" w:rsidR="00411E3A" w:rsidRDefault="008B7197">
            <w:pPr>
              <w:spacing w:after="0"/>
            </w:pPr>
            <w:proofErr w:type="spellStart"/>
            <w:r>
              <w:t>Trapesium</w:t>
            </w:r>
            <w:proofErr w:type="spellEnd"/>
            <w:r>
              <w:t xml:space="preserve"> Naik</w:t>
            </w:r>
          </w:p>
        </w:tc>
        <w:tc>
          <w:tcPr>
            <w:tcW w:w="12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1B9B15" w14:textId="77777777" w:rsidR="00411E3A" w:rsidRDefault="008B7197">
            <w:pPr>
              <w:spacing w:after="0"/>
            </w:pPr>
            <w:r>
              <w:t>&gt; 0.10</w:t>
            </w:r>
          </w:p>
        </w:tc>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1964F3" w14:textId="77777777" w:rsidR="00411E3A" w:rsidRDefault="008B7197">
            <w:pPr>
              <w:spacing w:after="0"/>
            </w:pPr>
            <w:r>
              <w:t>μ = 0 </w:t>
            </w:r>
            <w:proofErr w:type="spellStart"/>
            <w:r>
              <w:t>untuk</w:t>
            </w:r>
            <w:proofErr w:type="spellEnd"/>
            <w:r>
              <w:t> </w:t>
            </w:r>
            <w:proofErr w:type="spellStart"/>
            <w:r>
              <w:t>Δf</w:t>
            </w:r>
            <w:proofErr w:type="spellEnd"/>
            <w:r>
              <w:t xml:space="preserve"> ≤ 0.10; μ = (</w:t>
            </w:r>
            <w:proofErr w:type="spellStart"/>
            <w:r>
              <w:t>Δf</w:t>
            </w:r>
            <w:proofErr w:type="spellEnd"/>
            <w:r>
              <w:t xml:space="preserve"> - 0.10) / 0.10 </w:t>
            </w:r>
            <w:proofErr w:type="spellStart"/>
            <w:r>
              <w:t>untuk</w:t>
            </w:r>
            <w:proofErr w:type="spellEnd"/>
            <w:r>
              <w:t xml:space="preserve"> 0.10 &lt; </w:t>
            </w:r>
            <w:proofErr w:type="spellStart"/>
            <w:r>
              <w:t>Δf</w:t>
            </w:r>
            <w:proofErr w:type="spellEnd"/>
            <w:r>
              <w:t xml:space="preserve"> &lt; 0.20; μ = 1 </w:t>
            </w:r>
            <w:proofErr w:type="spellStart"/>
            <w:r>
              <w:t>untuk</w:t>
            </w:r>
            <w:proofErr w:type="spellEnd"/>
            <w:r>
              <w:t> </w:t>
            </w:r>
            <w:proofErr w:type="spellStart"/>
            <w:r>
              <w:t>Δf</w:t>
            </w:r>
            <w:proofErr w:type="spellEnd"/>
            <w:r>
              <w:t xml:space="preserve"> ≥ 0.20</w:t>
            </w:r>
          </w:p>
        </w:tc>
      </w:tr>
    </w:tbl>
    <w:p w14:paraId="1CADD84B" w14:textId="77777777" w:rsidR="00411E3A" w:rsidRDefault="008B7197">
      <w:pPr>
        <w:spacing w:before="240"/>
        <w:ind w:firstLine="720"/>
        <w:jc w:val="both"/>
      </w:pPr>
      <w:r>
        <w:t xml:space="preserve">Tabel </w:t>
      </w:r>
      <w:proofErr w:type="spellStart"/>
      <w:r>
        <w:t>fungsi</w:t>
      </w:r>
      <w:proofErr w:type="spellEnd"/>
      <w:r>
        <w:t xml:space="preserve"> </w:t>
      </w:r>
      <w:proofErr w:type="spellStart"/>
      <w:r>
        <w:t>keanggotaan</w:t>
      </w:r>
      <w:proofErr w:type="spellEnd"/>
      <w:r>
        <w:t xml:space="preserve"> </w:t>
      </w:r>
      <w:proofErr w:type="spellStart"/>
      <w:r>
        <w:t>untuk</w:t>
      </w:r>
      <w:proofErr w:type="spellEnd"/>
      <w:r>
        <w:t xml:space="preserve"> strategi default </w:t>
      </w:r>
      <w:proofErr w:type="spellStart"/>
      <w:r>
        <w:t>memperlihatkan</w:t>
      </w:r>
      <w:proofErr w:type="spellEnd"/>
      <w:r>
        <w:t xml:space="preserve"> </w:t>
      </w:r>
      <w:proofErr w:type="spellStart"/>
      <w:r>
        <w:t>bagaimana</w:t>
      </w:r>
      <w:proofErr w:type="spellEnd"/>
      <w:r>
        <w:t xml:space="preserve"> </w:t>
      </w:r>
      <w:proofErr w:type="spellStart"/>
      <w:r>
        <w:t>perubahan</w:t>
      </w:r>
      <w:proofErr w:type="spellEnd"/>
      <w:r>
        <w:t xml:space="preserve"> fitness </w:t>
      </w:r>
      <w:proofErr w:type="spellStart"/>
      <w:r>
        <w:t>diterjemahkan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tingkat</w:t>
      </w:r>
      <w:proofErr w:type="spellEnd"/>
      <w:r>
        <w:t xml:space="preserve"> </w:t>
      </w:r>
      <w:proofErr w:type="spellStart"/>
      <w:r>
        <w:t>kondisi</w:t>
      </w:r>
      <w:proofErr w:type="spellEnd"/>
      <w:r>
        <w:t xml:space="preserve"> </w:t>
      </w:r>
      <w:proofErr w:type="spellStart"/>
      <w:r>
        <w:t>evolusi</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peningkatan</w:t>
      </w:r>
      <w:proofErr w:type="spellEnd"/>
      <w:r>
        <w:t xml:space="preserve"> fitness, </w:t>
      </w:r>
      <w:proofErr w:type="spellStart"/>
      <w:r>
        <w:t>sistem</w:t>
      </w:r>
      <w:proofErr w:type="spellEnd"/>
      <w:r>
        <w:t xml:space="preserve"> </w:t>
      </w:r>
      <w:proofErr w:type="spellStart"/>
      <w:r>
        <w:t>semakin</w:t>
      </w:r>
      <w:proofErr w:type="spellEnd"/>
      <w:r>
        <w:t xml:space="preserve"> </w:t>
      </w:r>
      <w:proofErr w:type="spellStart"/>
      <w:r>
        <w:t>menilai</w:t>
      </w:r>
      <w:proofErr w:type="spellEnd"/>
      <w:r>
        <w:t xml:space="preserve"> proses </w:t>
      </w:r>
      <w:proofErr w:type="spellStart"/>
      <w:r>
        <w:t>evolusi</w:t>
      </w:r>
      <w:proofErr w:type="spellEnd"/>
      <w:r>
        <w:t xml:space="preserve"> </w:t>
      </w:r>
      <w:proofErr w:type="spellStart"/>
      <w:r>
        <w:t>sedang</w:t>
      </w:r>
      <w:proofErr w:type="spellEnd"/>
      <w:r>
        <w:t xml:space="preserve"> </w:t>
      </w:r>
      <w:proofErr w:type="spellStart"/>
      <w:r>
        <w:t>stagnan</w:t>
      </w:r>
      <w:proofErr w:type="spellEnd"/>
      <w:r>
        <w:t xml:space="preserve"> dan </w:t>
      </w:r>
      <w:proofErr w:type="spellStart"/>
      <w:r>
        <w:t>semakin</w:t>
      </w:r>
      <w:proofErr w:type="spellEnd"/>
      <w:r>
        <w:t xml:space="preserve"> </w:t>
      </w:r>
      <w:proofErr w:type="spellStart"/>
      <w:r>
        <w:t>besar</w:t>
      </w:r>
      <w:proofErr w:type="spellEnd"/>
      <w:r>
        <w:t xml:space="preserve"> </w:t>
      </w:r>
      <w:proofErr w:type="spellStart"/>
      <w:r>
        <w:t>kebutuhan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mutasi</w:t>
      </w:r>
      <w:proofErr w:type="spellEnd"/>
      <w:r>
        <w:t>.</w:t>
      </w:r>
    </w:p>
    <w:p w14:paraId="544F80C6" w14:textId="77777777" w:rsidR="00411E3A" w:rsidRDefault="008B7197">
      <w:pPr>
        <w:rPr>
          <w:b/>
          <w:bCs/>
        </w:rPr>
      </w:pPr>
      <w:proofErr w:type="spellStart"/>
      <w:r>
        <w:rPr>
          <w:b/>
          <w:bCs/>
        </w:rPr>
        <w:t>Inferensi</w:t>
      </w:r>
      <w:proofErr w:type="spellEnd"/>
      <w:r>
        <w:rPr>
          <w:b/>
          <w:bCs/>
        </w:rPr>
        <w:t xml:space="preserve"> (Default / Sliding Window)</w:t>
      </w:r>
    </w:p>
    <w:p w14:paraId="090C095E"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Rules: Low -&gt; 0.10, Med -&gt; 0.05, High -&gt; 0.01</w:t>
      </w:r>
    </w:p>
    <w:p w14:paraId="2DD02208" w14:textId="77777777" w:rsidR="00411E3A" w:rsidRDefault="008B7197">
      <w:pPr>
        <w:pBdr>
          <w:top w:val="single" w:sz="4" w:space="1" w:color="000000"/>
          <w:left w:val="single" w:sz="4" w:space="4" w:color="000000"/>
          <w:bottom w:val="single" w:sz="4" w:space="1" w:color="000000"/>
          <w:right w:val="single" w:sz="4" w:space="4" w:color="000000"/>
        </w:pBdr>
        <w:rPr>
          <w:rFonts w:ascii="Courier New" w:hAnsi="Courier New" w:cs="Courier New"/>
        </w:rPr>
      </w:pPr>
      <w:r>
        <w:rPr>
          <w:rFonts w:ascii="Courier New" w:hAnsi="Courier New" w:cs="Courier New"/>
        </w:rPr>
        <w:t>numerator = (</w:t>
      </w:r>
      <w:proofErr w:type="spellStart"/>
      <w:r>
        <w:rPr>
          <w:rFonts w:ascii="Courier New" w:hAnsi="Courier New" w:cs="Courier New"/>
        </w:rPr>
        <w:t>mu_low</w:t>
      </w:r>
      <w:proofErr w:type="spellEnd"/>
      <w:r>
        <w:rPr>
          <w:rFonts w:ascii="Courier New" w:hAnsi="Courier New" w:cs="Courier New"/>
        </w:rPr>
        <w:t xml:space="preserve"> * 0.10) + (</w:t>
      </w:r>
      <w:proofErr w:type="spellStart"/>
      <w:r>
        <w:rPr>
          <w:rFonts w:ascii="Courier New" w:hAnsi="Courier New" w:cs="Courier New"/>
        </w:rPr>
        <w:t>mu_med</w:t>
      </w:r>
      <w:proofErr w:type="spellEnd"/>
      <w:r>
        <w:rPr>
          <w:rFonts w:ascii="Courier New" w:hAnsi="Courier New" w:cs="Courier New"/>
        </w:rPr>
        <w:t xml:space="preserve"> * 0.05) + (</w:t>
      </w:r>
      <w:proofErr w:type="spellStart"/>
      <w:r>
        <w:rPr>
          <w:rFonts w:ascii="Courier New" w:hAnsi="Courier New" w:cs="Courier New"/>
        </w:rPr>
        <w:t>mu_high</w:t>
      </w:r>
      <w:proofErr w:type="spellEnd"/>
      <w:r>
        <w:rPr>
          <w:rFonts w:ascii="Courier New" w:hAnsi="Courier New" w:cs="Courier New"/>
        </w:rPr>
        <w:t xml:space="preserve"> * 0.01)</w:t>
      </w:r>
    </w:p>
    <w:p w14:paraId="24B6604E" w14:textId="77777777" w:rsidR="00411E3A" w:rsidRDefault="008B7197" w:rsidP="00FC3C9E">
      <w:pPr>
        <w:pStyle w:val="TableCaption"/>
      </w:pPr>
      <w:bookmarkStart w:id="467" w:name="_Toc228995121"/>
      <w:bookmarkStart w:id="468" w:name="_Toc231542929"/>
      <w:r>
        <w:t xml:space="preserve">Tabel 4.45 Basis </w:t>
      </w:r>
      <w:proofErr w:type="spellStart"/>
      <w:r>
        <w:t>Aturan</w:t>
      </w:r>
      <w:proofErr w:type="spellEnd"/>
      <w:r>
        <w:t xml:space="preserve"> Fuzzy </w:t>
      </w:r>
      <w:proofErr w:type="spellStart"/>
      <w:r>
        <w:t>untuk</w:t>
      </w:r>
      <w:proofErr w:type="spellEnd"/>
      <w:r>
        <w:t xml:space="preserve"> Mutation Rate (Strategi Default)</w:t>
      </w:r>
      <w:bookmarkEnd w:id="467"/>
      <w:bookmarkEnd w:id="468"/>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661"/>
        <w:gridCol w:w="1607"/>
        <w:gridCol w:w="1440"/>
        <w:gridCol w:w="1068"/>
        <w:gridCol w:w="3219"/>
      </w:tblGrid>
      <w:tr w:rsidR="00411E3A" w14:paraId="3160B39E" w14:textId="77777777" w:rsidTr="00435072">
        <w:trPr>
          <w:tblHeader/>
        </w:trPr>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94A2F" w14:textId="77777777" w:rsidR="00411E3A" w:rsidRPr="00435072" w:rsidRDefault="008B7197">
            <w:pPr>
              <w:spacing w:after="0"/>
              <w:jc w:val="center"/>
              <w:rPr>
                <w:b/>
                <w:bCs/>
                <w:sz w:val="18"/>
                <w:szCs w:val="20"/>
              </w:rPr>
            </w:pPr>
            <w:r w:rsidRPr="00435072">
              <w:rPr>
                <w:b/>
                <w:bCs/>
                <w:sz w:val="18"/>
                <w:szCs w:val="20"/>
              </w:rPr>
              <w:t>No</w:t>
            </w:r>
          </w:p>
        </w:tc>
        <w:tc>
          <w:tcPr>
            <w:tcW w:w="1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FA93E" w14:textId="77777777" w:rsidR="00411E3A" w:rsidRPr="00435072" w:rsidRDefault="008B7197">
            <w:pPr>
              <w:spacing w:after="0"/>
              <w:jc w:val="center"/>
              <w:rPr>
                <w:b/>
                <w:bCs/>
                <w:sz w:val="18"/>
                <w:szCs w:val="20"/>
              </w:rPr>
            </w:pPr>
            <w:proofErr w:type="spellStart"/>
            <w:r w:rsidRPr="00435072">
              <w:rPr>
                <w:b/>
                <w:bCs/>
                <w:sz w:val="18"/>
                <w:szCs w:val="20"/>
              </w:rPr>
              <w:t>Kondisi</w:t>
            </w:r>
            <w:proofErr w:type="spellEnd"/>
            <w:r w:rsidRPr="00435072">
              <w:rPr>
                <w:b/>
                <w:bCs/>
                <w:sz w:val="18"/>
                <w:szCs w:val="20"/>
              </w:rPr>
              <w:t xml:space="preserve"> (IF)</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CC83E5" w14:textId="77777777" w:rsidR="00411E3A" w:rsidRPr="00435072" w:rsidRDefault="008B7197">
            <w:pPr>
              <w:spacing w:after="0"/>
              <w:jc w:val="center"/>
              <w:rPr>
                <w:b/>
                <w:bCs/>
                <w:sz w:val="18"/>
                <w:szCs w:val="20"/>
              </w:rPr>
            </w:pPr>
            <w:r w:rsidRPr="00435072">
              <w:rPr>
                <w:b/>
                <w:bCs/>
                <w:sz w:val="18"/>
                <w:szCs w:val="20"/>
              </w:rPr>
              <w:t>Output (THEN)</w:t>
            </w:r>
          </w:p>
        </w:tc>
        <w:tc>
          <w:tcPr>
            <w:tcW w:w="10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CAFE5" w14:textId="77777777" w:rsidR="00411E3A" w:rsidRPr="00435072" w:rsidRDefault="008B7197">
            <w:pPr>
              <w:spacing w:after="0"/>
              <w:jc w:val="center"/>
              <w:rPr>
                <w:b/>
                <w:bCs/>
                <w:sz w:val="18"/>
                <w:szCs w:val="20"/>
              </w:rPr>
            </w:pPr>
            <w:r w:rsidRPr="00435072">
              <w:rPr>
                <w:b/>
                <w:bCs/>
                <w:sz w:val="18"/>
                <w:szCs w:val="20"/>
              </w:rPr>
              <w:t>Nilai Crisp</w:t>
            </w:r>
          </w:p>
        </w:tc>
        <w:tc>
          <w:tcPr>
            <w:tcW w:w="32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24DDE0" w14:textId="77777777" w:rsidR="00411E3A" w:rsidRPr="00435072" w:rsidRDefault="008B7197">
            <w:pPr>
              <w:spacing w:after="0"/>
              <w:jc w:val="center"/>
              <w:rPr>
                <w:b/>
                <w:bCs/>
                <w:sz w:val="18"/>
                <w:szCs w:val="20"/>
              </w:rPr>
            </w:pPr>
            <w:proofErr w:type="spellStart"/>
            <w:r w:rsidRPr="00435072">
              <w:rPr>
                <w:b/>
                <w:bCs/>
                <w:sz w:val="18"/>
                <w:szCs w:val="20"/>
              </w:rPr>
              <w:t>Makna</w:t>
            </w:r>
            <w:proofErr w:type="spellEnd"/>
          </w:p>
        </w:tc>
      </w:tr>
      <w:tr w:rsidR="00411E3A" w14:paraId="2C9E5088" w14:textId="77777777">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774AF" w14:textId="77777777" w:rsidR="00411E3A" w:rsidRDefault="008B7197">
            <w:pPr>
              <w:spacing w:after="0"/>
            </w:pPr>
            <w:r>
              <w:t>R1</w:t>
            </w:r>
          </w:p>
        </w:tc>
        <w:tc>
          <w:tcPr>
            <w:tcW w:w="1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A457EF" w14:textId="77777777" w:rsidR="00411E3A" w:rsidRDefault="008B7197">
            <w:pPr>
              <w:spacing w:after="0"/>
            </w:pPr>
            <w:proofErr w:type="spellStart"/>
            <w:r>
              <w:t>Δf</w:t>
            </w:r>
            <w:proofErr w:type="spellEnd"/>
            <w:r>
              <w:t xml:space="preserve"> = LOW (</w:t>
            </w:r>
            <w:proofErr w:type="spellStart"/>
            <w:r>
              <w:t>Stagnan</w:t>
            </w:r>
            <w:proofErr w:type="spellEnd"/>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E370D" w14:textId="77777777" w:rsidR="00411E3A" w:rsidRDefault="008B7197">
            <w:pPr>
              <w:spacing w:after="0"/>
            </w:pPr>
            <w:r>
              <w:t>Mr = HIGH</w:t>
            </w:r>
          </w:p>
        </w:tc>
        <w:tc>
          <w:tcPr>
            <w:tcW w:w="10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2D5A5" w14:textId="77777777" w:rsidR="00411E3A" w:rsidRDefault="008B7197">
            <w:pPr>
              <w:spacing w:after="0"/>
            </w:pPr>
            <w:r>
              <w:t>0.10</w:t>
            </w:r>
          </w:p>
        </w:tc>
        <w:tc>
          <w:tcPr>
            <w:tcW w:w="32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6B18AC" w14:textId="77777777" w:rsidR="00411E3A" w:rsidRDefault="008B7197">
            <w:pPr>
              <w:spacing w:after="0"/>
            </w:pPr>
            <w:proofErr w:type="spellStart"/>
            <w:r>
              <w:t>Evolusi</w:t>
            </w:r>
            <w:proofErr w:type="spellEnd"/>
            <w:r>
              <w:t xml:space="preserve"> </w:t>
            </w:r>
            <w:proofErr w:type="spellStart"/>
            <w:r>
              <w:t>tidak</w:t>
            </w:r>
            <w:proofErr w:type="spellEnd"/>
            <w:r>
              <w:t xml:space="preserve"> </w:t>
            </w:r>
            <w:proofErr w:type="spellStart"/>
            <w:r>
              <w:t>berkembang</w:t>
            </w:r>
            <w:proofErr w:type="spellEnd"/>
            <w:r>
              <w:t xml:space="preserve">, </w:t>
            </w:r>
            <w:proofErr w:type="spellStart"/>
            <w:r>
              <w:t>diperlukan</w:t>
            </w:r>
            <w:proofErr w:type="spellEnd"/>
            <w:r>
              <w:t xml:space="preserve"> </w:t>
            </w:r>
            <w:proofErr w:type="spellStart"/>
            <w:r>
              <w:t>mutasi</w:t>
            </w:r>
            <w:proofErr w:type="spellEnd"/>
            <w:r>
              <w:t xml:space="preserve"> </w:t>
            </w:r>
            <w:proofErr w:type="spellStart"/>
            <w:r>
              <w:t>tinggi</w:t>
            </w:r>
            <w:proofErr w:type="spellEnd"/>
            <w:r>
              <w:t xml:space="preserve"> </w:t>
            </w:r>
            <w:proofErr w:type="spellStart"/>
            <w:r>
              <w:t>untuk</w:t>
            </w:r>
            <w:proofErr w:type="spellEnd"/>
            <w:r>
              <w:t xml:space="preserve"> </w:t>
            </w:r>
            <w:proofErr w:type="spellStart"/>
            <w:r>
              <w:t>eksplorasi</w:t>
            </w:r>
            <w:proofErr w:type="spellEnd"/>
            <w:r>
              <w:t xml:space="preserve"> </w:t>
            </w:r>
            <w:proofErr w:type="spellStart"/>
            <w:r>
              <w:t>agresif</w:t>
            </w:r>
            <w:proofErr w:type="spellEnd"/>
            <w:r>
              <w:t>.</w:t>
            </w:r>
          </w:p>
        </w:tc>
      </w:tr>
      <w:tr w:rsidR="00411E3A" w14:paraId="35BE084A" w14:textId="77777777">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844746" w14:textId="77777777" w:rsidR="00411E3A" w:rsidRDefault="008B7197">
            <w:pPr>
              <w:spacing w:after="0"/>
            </w:pPr>
            <w:r>
              <w:t>R2</w:t>
            </w:r>
          </w:p>
        </w:tc>
        <w:tc>
          <w:tcPr>
            <w:tcW w:w="1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F2869" w14:textId="77777777" w:rsidR="00411E3A" w:rsidRDefault="008B7197">
            <w:pPr>
              <w:spacing w:after="0"/>
            </w:pPr>
            <w:proofErr w:type="spellStart"/>
            <w:r>
              <w:t>Δf</w:t>
            </w:r>
            <w:proofErr w:type="spellEnd"/>
            <w:r>
              <w:t xml:space="preserve"> = MEDIUM (</w:t>
            </w:r>
            <w:proofErr w:type="spellStart"/>
            <w:r>
              <w:t>Wajar</w:t>
            </w:r>
            <w:proofErr w:type="spellEnd"/>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AE3822" w14:textId="77777777" w:rsidR="00411E3A" w:rsidRDefault="008B7197">
            <w:pPr>
              <w:spacing w:after="0"/>
            </w:pPr>
            <w:r>
              <w:t>Mr = MEDIUM</w:t>
            </w:r>
          </w:p>
        </w:tc>
        <w:tc>
          <w:tcPr>
            <w:tcW w:w="10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C5116" w14:textId="77777777" w:rsidR="00411E3A" w:rsidRDefault="008B7197">
            <w:pPr>
              <w:spacing w:after="0"/>
            </w:pPr>
            <w:r>
              <w:t>0.05</w:t>
            </w:r>
          </w:p>
        </w:tc>
        <w:tc>
          <w:tcPr>
            <w:tcW w:w="32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F7F94" w14:textId="77777777" w:rsidR="00411E3A" w:rsidRDefault="008B7197">
            <w:pPr>
              <w:spacing w:after="0"/>
            </w:pPr>
            <w:proofErr w:type="spellStart"/>
            <w:r>
              <w:t>Peningkatan</w:t>
            </w:r>
            <w:proofErr w:type="spellEnd"/>
            <w:r>
              <w:t xml:space="preserve"> </w:t>
            </w:r>
            <w:proofErr w:type="spellStart"/>
            <w:r>
              <w:t>terjadi</w:t>
            </w:r>
            <w:proofErr w:type="spellEnd"/>
            <w:r>
              <w:t xml:space="preserve"> </w:t>
            </w:r>
            <w:proofErr w:type="spellStart"/>
            <w:r>
              <w:t>namun</w:t>
            </w:r>
            <w:proofErr w:type="spellEnd"/>
            <w:r>
              <w:t xml:space="preserve"> </w:t>
            </w:r>
            <w:proofErr w:type="spellStart"/>
            <w:r>
              <w:t>moderat</w:t>
            </w:r>
            <w:proofErr w:type="spellEnd"/>
            <w:r>
              <w:t xml:space="preserve">, </w:t>
            </w:r>
            <w:proofErr w:type="spellStart"/>
            <w:r>
              <w:t>mutasi</w:t>
            </w:r>
            <w:proofErr w:type="spellEnd"/>
            <w:r>
              <w:t xml:space="preserve"> </w:t>
            </w:r>
            <w:proofErr w:type="spellStart"/>
            <w:r>
              <w:t>seimbang</w:t>
            </w:r>
            <w:proofErr w:type="spellEnd"/>
            <w:r>
              <w:t>.</w:t>
            </w:r>
          </w:p>
        </w:tc>
      </w:tr>
      <w:tr w:rsidR="00411E3A" w14:paraId="3DFA0E4B" w14:textId="77777777">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50C936" w14:textId="77777777" w:rsidR="00411E3A" w:rsidRDefault="008B7197">
            <w:pPr>
              <w:spacing w:after="0"/>
            </w:pPr>
            <w:r>
              <w:t>R3</w:t>
            </w:r>
          </w:p>
        </w:tc>
        <w:tc>
          <w:tcPr>
            <w:tcW w:w="1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43FDA5" w14:textId="77777777" w:rsidR="00411E3A" w:rsidRDefault="008B7197">
            <w:pPr>
              <w:spacing w:after="0"/>
            </w:pPr>
            <w:proofErr w:type="spellStart"/>
            <w:r>
              <w:t>Δf</w:t>
            </w:r>
            <w:proofErr w:type="spellEnd"/>
            <w:r>
              <w:t xml:space="preserve"> = HIGH (Besar)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66ABC2" w14:textId="77777777" w:rsidR="00411E3A" w:rsidRDefault="008B7197">
            <w:pPr>
              <w:spacing w:after="0"/>
            </w:pPr>
            <w:r>
              <w:t>Mr = LOW</w:t>
            </w:r>
          </w:p>
        </w:tc>
        <w:tc>
          <w:tcPr>
            <w:tcW w:w="10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D82564" w14:textId="77777777" w:rsidR="00411E3A" w:rsidRDefault="008B7197">
            <w:pPr>
              <w:spacing w:after="0"/>
            </w:pPr>
            <w:r>
              <w:t>0.01</w:t>
            </w:r>
          </w:p>
        </w:tc>
        <w:tc>
          <w:tcPr>
            <w:tcW w:w="321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F472C" w14:textId="77777777" w:rsidR="00411E3A" w:rsidRDefault="008B7197">
            <w:pPr>
              <w:spacing w:after="0"/>
            </w:pPr>
            <w:proofErr w:type="spellStart"/>
            <w:r>
              <w:t>Evolusi</w:t>
            </w:r>
            <w:proofErr w:type="spellEnd"/>
            <w:r>
              <w:t xml:space="preserve"> </w:t>
            </w:r>
            <w:proofErr w:type="spellStart"/>
            <w:r>
              <w:t>berkembang</w:t>
            </w:r>
            <w:proofErr w:type="spellEnd"/>
            <w:r>
              <w:t xml:space="preserve"> </w:t>
            </w:r>
            <w:proofErr w:type="spellStart"/>
            <w:r>
              <w:t>baik</w:t>
            </w:r>
            <w:proofErr w:type="spellEnd"/>
            <w:r>
              <w:t xml:space="preserve">, </w:t>
            </w:r>
            <w:proofErr w:type="spellStart"/>
            <w:r>
              <w:t>mutasi</w:t>
            </w:r>
            <w:proofErr w:type="spellEnd"/>
            <w:r>
              <w:t xml:space="preserve"> </w:t>
            </w:r>
            <w:proofErr w:type="spellStart"/>
            <w:r>
              <w:t>diturunkan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kestabilan</w:t>
            </w:r>
            <w:proofErr w:type="spellEnd"/>
            <w:r>
              <w:t>.</w:t>
            </w:r>
          </w:p>
        </w:tc>
      </w:tr>
    </w:tbl>
    <w:p w14:paraId="3D032CA3" w14:textId="77777777" w:rsidR="00411E3A" w:rsidRDefault="008B7197">
      <w:pPr>
        <w:spacing w:before="240"/>
        <w:ind w:firstLine="426"/>
        <w:jc w:val="both"/>
      </w:pPr>
      <w:proofErr w:type="spellStart"/>
      <w:r>
        <w:t>Hubungan</w:t>
      </w:r>
      <w:proofErr w:type="spellEnd"/>
      <w:r>
        <w:t xml:space="preserve"> </w:t>
      </w:r>
      <w:proofErr w:type="spellStart"/>
      <w:r>
        <w:t>antara</w:t>
      </w:r>
      <w:proofErr w:type="spellEnd"/>
      <w:r>
        <w:t xml:space="preserve"> improvement dan mutation rate </w:t>
      </w:r>
      <w:proofErr w:type="spellStart"/>
      <w:r>
        <w:t>bersifat</w:t>
      </w:r>
      <w:proofErr w:type="spellEnd"/>
      <w:r>
        <w:t xml:space="preserve"> </w:t>
      </w:r>
      <w:proofErr w:type="spellStart"/>
      <w:r>
        <w:t>inversi</w:t>
      </w:r>
      <w:proofErr w:type="spellEnd"/>
      <w:r>
        <w:t xml:space="preserve">: </w:t>
      </w:r>
      <w:proofErr w:type="spellStart"/>
      <w:r>
        <w:t>semakin</w:t>
      </w:r>
      <w:proofErr w:type="spellEnd"/>
      <w:r>
        <w:t xml:space="preserve"> </w:t>
      </w:r>
      <w:proofErr w:type="spellStart"/>
      <w:r>
        <w:t>stagnan</w:t>
      </w:r>
      <w:proofErr w:type="spellEnd"/>
      <w:r>
        <w:t xml:space="preserve"> </w:t>
      </w:r>
      <w:proofErr w:type="spellStart"/>
      <w:r>
        <w:t>evolusi</w:t>
      </w:r>
      <w:proofErr w:type="spellEnd"/>
      <w:r>
        <w:t xml:space="preserve"> (</w:t>
      </w:r>
      <w:proofErr w:type="spellStart"/>
      <w:r>
        <w:t>Δf</w:t>
      </w:r>
      <w:proofErr w:type="spellEnd"/>
      <w:r>
        <w:t xml:space="preserve"> </w:t>
      </w:r>
      <w:proofErr w:type="spellStart"/>
      <w:r>
        <w:t>rendah</w:t>
      </w:r>
      <w:proofErr w:type="spellEnd"/>
      <w:r>
        <w:t xml:space="preserve">), </w:t>
      </w:r>
      <w:proofErr w:type="spellStart"/>
      <w:r>
        <w:t>semakin</w:t>
      </w:r>
      <w:proofErr w:type="spellEnd"/>
      <w:r>
        <w:t xml:space="preserve"> </w:t>
      </w:r>
      <w:proofErr w:type="spellStart"/>
      <w:r>
        <w:t>tinggi</w:t>
      </w:r>
      <w:proofErr w:type="spellEnd"/>
      <w:r>
        <w:t xml:space="preserve"> mutation rate yang </w:t>
      </w:r>
      <w:proofErr w:type="spellStart"/>
      <w:r>
        <w:t>diterapkan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populasi</w:t>
      </w:r>
      <w:proofErr w:type="spellEnd"/>
      <w:r>
        <w:t xml:space="preserve"> </w:t>
      </w:r>
      <w:proofErr w:type="spellStart"/>
      <w:r>
        <w:t>keluar</w:t>
      </w:r>
      <w:proofErr w:type="spellEnd"/>
      <w:r>
        <w:t xml:space="preserve"> </w:t>
      </w:r>
      <w:proofErr w:type="spellStart"/>
      <w:r>
        <w:t>dari</w:t>
      </w:r>
      <w:proofErr w:type="spellEnd"/>
      <w:r>
        <w:t> </w:t>
      </w:r>
      <w:r>
        <w:rPr>
          <w:i/>
          <w:iCs/>
        </w:rPr>
        <w:t>local optimum</w:t>
      </w:r>
      <w:r>
        <w:t>.</w:t>
      </w:r>
    </w:p>
    <w:p w14:paraId="3DD43771" w14:textId="77777777" w:rsidR="00411E3A" w:rsidRDefault="008B7197">
      <w:pPr>
        <w:pStyle w:val="ListParagraph"/>
        <w:numPr>
          <w:ilvl w:val="0"/>
          <w:numId w:val="19"/>
        </w:numPr>
        <w:spacing w:before="240"/>
        <w:ind w:left="426" w:hanging="426"/>
        <w:rPr>
          <w:b/>
          <w:bCs/>
        </w:rPr>
      </w:pPr>
      <w:r>
        <w:rPr>
          <w:b/>
          <w:bCs/>
        </w:rPr>
        <w:t>Strategi 2 Sliding Window (Delta Fitness 5-Iterasi)</w:t>
      </w:r>
    </w:p>
    <w:p w14:paraId="115FB5CE" w14:textId="77777777" w:rsidR="00411E3A" w:rsidRDefault="008B7197">
      <w:pPr>
        <w:rPr>
          <w:b/>
          <w:bCs/>
        </w:rPr>
      </w:pPr>
      <w:r>
        <w:rPr>
          <w:b/>
          <w:bCs/>
        </w:rPr>
        <w:lastRenderedPageBreak/>
        <w:t>Pra-</w:t>
      </w:r>
      <w:proofErr w:type="spellStart"/>
      <w:r>
        <w:rPr>
          <w:b/>
          <w:bCs/>
        </w:rPr>
        <w:t>Pemrosesan</w:t>
      </w:r>
      <w:proofErr w:type="spellEnd"/>
      <w:r>
        <w:rPr>
          <w:b/>
          <w:bCs/>
        </w:rPr>
        <w:t xml:space="preserve"> Input</w:t>
      </w:r>
    </w:p>
    <w:p w14:paraId="1FCE6BD1"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if </w:t>
      </w:r>
      <w:proofErr w:type="spellStart"/>
      <w:r>
        <w:rPr>
          <w:rFonts w:ascii="Courier New" w:hAnsi="Courier New" w:cs="Courier New"/>
        </w:rPr>
        <w:t>fitness_history</w:t>
      </w:r>
      <w:proofErr w:type="spellEnd"/>
      <w:r>
        <w:rPr>
          <w:rFonts w:ascii="Courier New" w:hAnsi="Courier New" w:cs="Courier New"/>
        </w:rPr>
        <w:t xml:space="preserve"> and </w:t>
      </w:r>
      <w:proofErr w:type="spellStart"/>
      <w:r>
        <w:rPr>
          <w:rFonts w:ascii="Courier New" w:hAnsi="Courier New" w:cs="Courier New"/>
        </w:rPr>
        <w:t>len</w:t>
      </w:r>
      <w:proofErr w:type="spellEnd"/>
      <w:r>
        <w:rPr>
          <w:rFonts w:ascii="Courier New" w:hAnsi="Courier New" w:cs="Courier New"/>
        </w:rPr>
        <w:t>(</w:t>
      </w:r>
      <w:proofErr w:type="spellStart"/>
      <w:r>
        <w:rPr>
          <w:rFonts w:ascii="Courier New" w:hAnsi="Courier New" w:cs="Courier New"/>
        </w:rPr>
        <w:t>fitness_history</w:t>
      </w:r>
      <w:proofErr w:type="spellEnd"/>
      <w:r>
        <w:rPr>
          <w:rFonts w:ascii="Courier New" w:hAnsi="Courier New" w:cs="Courier New"/>
        </w:rPr>
        <w:t>) &gt;= 5:</w:t>
      </w:r>
    </w:p>
    <w:p w14:paraId="4D0AEB72"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val</w:t>
      </w:r>
      <w:proofErr w:type="spellEnd"/>
      <w:r>
        <w:rPr>
          <w:rFonts w:ascii="Courier New" w:hAnsi="Courier New" w:cs="Courier New"/>
        </w:rPr>
        <w:t xml:space="preserve"> = </w:t>
      </w:r>
      <w:proofErr w:type="spellStart"/>
      <w:r>
        <w:rPr>
          <w:rFonts w:ascii="Courier New" w:hAnsi="Courier New" w:cs="Courier New"/>
        </w:rPr>
        <w:t>current_best_fitness</w:t>
      </w:r>
      <w:proofErr w:type="spellEnd"/>
      <w:r>
        <w:rPr>
          <w:rFonts w:ascii="Courier New" w:hAnsi="Courier New" w:cs="Courier New"/>
        </w:rPr>
        <w:t xml:space="preserve"> - </w:t>
      </w:r>
      <w:proofErr w:type="spellStart"/>
      <w:r>
        <w:rPr>
          <w:rFonts w:ascii="Courier New" w:hAnsi="Courier New" w:cs="Courier New"/>
        </w:rPr>
        <w:t>fitness_</w:t>
      </w:r>
      <w:proofErr w:type="gramStart"/>
      <w:r>
        <w:rPr>
          <w:rFonts w:ascii="Courier New" w:hAnsi="Courier New" w:cs="Courier New"/>
        </w:rPr>
        <w:t>history</w:t>
      </w:r>
      <w:proofErr w:type="spellEnd"/>
      <w:r>
        <w:rPr>
          <w:rFonts w:ascii="Courier New" w:hAnsi="Courier New" w:cs="Courier New"/>
        </w:rPr>
        <w:t>[</w:t>
      </w:r>
      <w:proofErr w:type="gramEnd"/>
      <w:r>
        <w:rPr>
          <w:rFonts w:ascii="Courier New" w:hAnsi="Courier New" w:cs="Courier New"/>
        </w:rPr>
        <w:t>-5]</w:t>
      </w:r>
    </w:p>
    <w:p w14:paraId="36F748EF"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else:</w:t>
      </w:r>
    </w:p>
    <w:p w14:paraId="47B5CE78"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val</w:t>
      </w:r>
      <w:proofErr w:type="spellEnd"/>
      <w:r>
        <w:rPr>
          <w:rFonts w:ascii="Courier New" w:hAnsi="Courier New" w:cs="Courier New"/>
        </w:rPr>
        <w:t xml:space="preserve"> = </w:t>
      </w:r>
      <w:proofErr w:type="spellStart"/>
      <w:r>
        <w:rPr>
          <w:rFonts w:ascii="Courier New" w:hAnsi="Courier New" w:cs="Courier New"/>
        </w:rPr>
        <w:t>current_best_fitness</w:t>
      </w:r>
      <w:proofErr w:type="spellEnd"/>
      <w:r>
        <w:rPr>
          <w:rFonts w:ascii="Courier New" w:hAnsi="Courier New" w:cs="Courier New"/>
        </w:rPr>
        <w:t xml:space="preserve"> - </w:t>
      </w:r>
      <w:proofErr w:type="spellStart"/>
      <w:r>
        <w:rPr>
          <w:rFonts w:ascii="Courier New" w:hAnsi="Courier New" w:cs="Courier New"/>
        </w:rPr>
        <w:t>prev_best_fitness</w:t>
      </w:r>
      <w:proofErr w:type="spellEnd"/>
    </w:p>
    <w:p w14:paraId="24BE9CAD" w14:textId="77777777" w:rsidR="00411E3A" w:rsidRDefault="008B7197">
      <w:pPr>
        <w:spacing w:before="240"/>
        <w:ind w:firstLine="720"/>
        <w:jc w:val="both"/>
      </w:pPr>
      <w:r>
        <w:t>Strategi </w:t>
      </w:r>
      <w:r>
        <w:rPr>
          <w:i/>
          <w:iCs/>
        </w:rPr>
        <w:t>sliding window</w:t>
      </w:r>
      <w:r>
        <w:t> </w:t>
      </w:r>
      <w:proofErr w:type="spellStart"/>
      <w:r>
        <w:t>menggunakan</w:t>
      </w:r>
      <w:proofErr w:type="spellEnd"/>
      <w:r>
        <w:t xml:space="preserve"> </w:t>
      </w:r>
      <w:proofErr w:type="spellStart"/>
      <w:r>
        <w:t>jendela</w:t>
      </w:r>
      <w:proofErr w:type="spellEnd"/>
      <w:r>
        <w:t xml:space="preserve"> </w:t>
      </w:r>
      <w:proofErr w:type="spellStart"/>
      <w:r>
        <w:t>pengamatan</w:t>
      </w:r>
      <w:proofErr w:type="spellEnd"/>
      <w:r>
        <w:t xml:space="preserve"> (</w:t>
      </w:r>
      <w:r>
        <w:rPr>
          <w:i/>
          <w:iCs/>
        </w:rPr>
        <w:t>lookback window</w:t>
      </w:r>
      <w:r>
        <w:t xml:space="preserve">) </w:t>
      </w:r>
      <w:proofErr w:type="spellStart"/>
      <w:r>
        <w:t>sebesar</w:t>
      </w:r>
      <w:proofErr w:type="spellEnd"/>
      <w:r>
        <w:t xml:space="preserve"> 5 </w:t>
      </w:r>
      <w:proofErr w:type="spellStart"/>
      <w:r>
        <w:t>iterasi</w:t>
      </w:r>
      <w:proofErr w:type="spellEnd"/>
      <w:r>
        <w:t xml:space="preserve"> </w:t>
      </w:r>
      <w:proofErr w:type="spellStart"/>
      <w:r>
        <w:t>terakhir</w:t>
      </w:r>
      <w:proofErr w:type="spellEnd"/>
      <w:r>
        <w:t xml:space="preserve"> </w:t>
      </w:r>
      <w:proofErr w:type="spellStart"/>
      <w:r>
        <w:t>untuk</w:t>
      </w:r>
      <w:proofErr w:type="spellEnd"/>
      <w:r>
        <w:t xml:space="preserve"> </w:t>
      </w:r>
      <w:proofErr w:type="spellStart"/>
      <w:r>
        <w:t>menghitung</w:t>
      </w:r>
      <w:proofErr w:type="spellEnd"/>
      <w:r>
        <w:t xml:space="preserve"> delta fitness. </w:t>
      </w:r>
      <w:proofErr w:type="spellStart"/>
      <w:r>
        <w:t>Pendekatan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tahan</w:t>
      </w:r>
      <w:proofErr w:type="spellEnd"/>
      <w:r>
        <w:t xml:space="preserve"> </w:t>
      </w:r>
      <w:proofErr w:type="spellStart"/>
      <w:r>
        <w:t>terhadap</w:t>
      </w:r>
      <w:proofErr w:type="spellEnd"/>
      <w:r>
        <w:t xml:space="preserve"> </w:t>
      </w:r>
      <w:proofErr w:type="spellStart"/>
      <w:r>
        <w:t>fluktuasi</w:t>
      </w:r>
      <w:proofErr w:type="spellEnd"/>
      <w:r>
        <w:t xml:space="preserve"> </w:t>
      </w:r>
      <w:proofErr w:type="spellStart"/>
      <w:r>
        <w:t>jangka</w:t>
      </w:r>
      <w:proofErr w:type="spellEnd"/>
      <w:r>
        <w:t xml:space="preserve"> </w:t>
      </w:r>
      <w:proofErr w:type="spellStart"/>
      <w:r>
        <w:t>pendek</w:t>
      </w:r>
      <w:proofErr w:type="spellEnd"/>
      <w:r>
        <w:t xml:space="preserve"> dan </w:t>
      </w:r>
      <w:proofErr w:type="spellStart"/>
      <w:r>
        <w:t>memberikan</w:t>
      </w:r>
      <w:proofErr w:type="spellEnd"/>
      <w:r>
        <w:t xml:space="preserve"> </w:t>
      </w:r>
      <w:proofErr w:type="spellStart"/>
      <w:r>
        <w:t>gambaran</w:t>
      </w:r>
      <w:proofErr w:type="spellEnd"/>
      <w:r>
        <w:t xml:space="preserve"> </w:t>
      </w:r>
      <w:proofErr w:type="spellStart"/>
      <w:r>
        <w:t>tren</w:t>
      </w:r>
      <w:proofErr w:type="spellEnd"/>
      <w:r>
        <w:t xml:space="preserve"> </w:t>
      </w:r>
      <w:proofErr w:type="spellStart"/>
      <w:r>
        <w:t>evolusi</w:t>
      </w:r>
      <w:proofErr w:type="spellEnd"/>
      <w:r>
        <w:t xml:space="preserve"> yang </w:t>
      </w:r>
      <w:proofErr w:type="spellStart"/>
      <w:r>
        <w:t>lebih</w:t>
      </w:r>
      <w:proofErr w:type="spellEnd"/>
      <w:r>
        <w:t xml:space="preserve"> </w:t>
      </w:r>
      <w:proofErr w:type="spellStart"/>
      <w:r>
        <w:t>stabil</w:t>
      </w:r>
      <w:proofErr w:type="spellEnd"/>
      <w:r>
        <w:t xml:space="preserve">. </w:t>
      </w:r>
      <w:proofErr w:type="spellStart"/>
      <w:r>
        <w:t>Apabila</w:t>
      </w:r>
      <w:proofErr w:type="spellEnd"/>
      <w:r>
        <w:t xml:space="preserve"> </w:t>
      </w:r>
      <w:proofErr w:type="spellStart"/>
      <w:r>
        <w:t>riwayat</w:t>
      </w:r>
      <w:proofErr w:type="spellEnd"/>
      <w:r>
        <w:t xml:space="preserve"> fitness </w:t>
      </w:r>
      <w:proofErr w:type="spellStart"/>
      <w:r>
        <w:t>belum</w:t>
      </w:r>
      <w:proofErr w:type="spellEnd"/>
      <w:r>
        <w:t xml:space="preserve"> </w:t>
      </w:r>
      <w:proofErr w:type="spellStart"/>
      <w:r>
        <w:t>mencukupi</w:t>
      </w:r>
      <w:proofErr w:type="spellEnd"/>
      <w:r>
        <w:t xml:space="preserve"> 5 </w:t>
      </w:r>
      <w:proofErr w:type="spellStart"/>
      <w:r>
        <w:t>entri</w:t>
      </w:r>
      <w:proofErr w:type="spellEnd"/>
      <w:r>
        <w:t xml:space="preserve">, </w:t>
      </w:r>
      <w:proofErr w:type="spellStart"/>
      <w:r>
        <w:t>fungsi</w:t>
      </w:r>
      <w:proofErr w:type="spellEnd"/>
      <w:r>
        <w:t xml:space="preserve"> </w:t>
      </w:r>
      <w:proofErr w:type="spellStart"/>
      <w:r>
        <w:t>menggunakan</w:t>
      </w:r>
      <w:proofErr w:type="spellEnd"/>
      <w:r>
        <w:t> </w:t>
      </w:r>
      <w:r>
        <w:rPr>
          <w:i/>
          <w:iCs/>
        </w:rPr>
        <w:t>fallback</w:t>
      </w:r>
      <w:r>
        <w:t> </w:t>
      </w:r>
      <w:proofErr w:type="spellStart"/>
      <w:r>
        <w:t>ke</w:t>
      </w:r>
      <w:proofErr w:type="spellEnd"/>
      <w:r>
        <w:t xml:space="preserve"> delta 1-iterasi </w:t>
      </w:r>
      <w:proofErr w:type="spellStart"/>
      <w:r>
        <w:t>sebagaimana</w:t>
      </w:r>
      <w:proofErr w:type="spellEnd"/>
      <w:r>
        <w:t xml:space="preserve"> strategi default. </w:t>
      </w:r>
      <w:proofErr w:type="spellStart"/>
      <w:r>
        <w:t>Fungsi</w:t>
      </w:r>
      <w:proofErr w:type="spellEnd"/>
      <w:r>
        <w:t xml:space="preserve"> </w:t>
      </w:r>
      <w:proofErr w:type="spellStart"/>
      <w:r>
        <w:t>keanggotaan</w:t>
      </w:r>
      <w:proofErr w:type="spellEnd"/>
      <w:r>
        <w:t xml:space="preserve"> dan basis </w:t>
      </w:r>
      <w:proofErr w:type="spellStart"/>
      <w:r>
        <w:t>aturan</w:t>
      </w:r>
      <w:proofErr w:type="spellEnd"/>
      <w:r>
        <w:t xml:space="preserve"> yang </w:t>
      </w:r>
      <w:proofErr w:type="spellStart"/>
      <w:r>
        <w:t>digunakan</w:t>
      </w:r>
      <w:proofErr w:type="spellEnd"/>
      <w:r>
        <w:t xml:space="preserve"> </w:t>
      </w:r>
      <w:proofErr w:type="spellStart"/>
      <w:r>
        <w:t>identik</w:t>
      </w:r>
      <w:proofErr w:type="spellEnd"/>
      <w:r>
        <w:t xml:space="preserve"> </w:t>
      </w:r>
      <w:proofErr w:type="spellStart"/>
      <w:r>
        <w:t>dengan</w:t>
      </w:r>
      <w:proofErr w:type="spellEnd"/>
      <w:r>
        <w:t xml:space="preserve"> strategi default.</w:t>
      </w:r>
    </w:p>
    <w:p w14:paraId="3F8D4C79" w14:textId="77777777" w:rsidR="00411E3A" w:rsidRDefault="008B7197">
      <w:pPr>
        <w:pStyle w:val="ListParagraph"/>
        <w:numPr>
          <w:ilvl w:val="1"/>
          <w:numId w:val="18"/>
        </w:numPr>
        <w:spacing w:before="240"/>
        <w:ind w:left="426" w:hanging="426"/>
      </w:pPr>
      <w:r>
        <w:rPr>
          <w:b/>
          <w:bCs/>
        </w:rPr>
        <w:t>Strategi 3 Stagnation Counter</w:t>
      </w:r>
    </w:p>
    <w:p w14:paraId="2ABB9D91" w14:textId="77777777" w:rsidR="00411E3A" w:rsidRDefault="008B7197">
      <w:pPr>
        <w:rPr>
          <w:b/>
          <w:bCs/>
        </w:rPr>
      </w:pPr>
      <w:r>
        <w:rPr>
          <w:b/>
          <w:bCs/>
        </w:rPr>
        <w:t>Pra-</w:t>
      </w:r>
      <w:proofErr w:type="spellStart"/>
      <w:r>
        <w:rPr>
          <w:b/>
          <w:bCs/>
        </w:rPr>
        <w:t>Pemrosesan</w:t>
      </w:r>
      <w:proofErr w:type="spellEnd"/>
      <w:r>
        <w:rPr>
          <w:b/>
          <w:bCs/>
        </w:rPr>
        <w:t xml:space="preserve"> Input</w:t>
      </w:r>
    </w:p>
    <w:p w14:paraId="7A9894D2" w14:textId="77777777" w:rsidR="00411E3A" w:rsidRDefault="00000000">
      <w:pPr>
        <w:pBdr>
          <w:top w:val="single" w:sz="4" w:space="1" w:color="000000"/>
          <w:left w:val="single" w:sz="4" w:space="4" w:color="000000"/>
          <w:bottom w:val="single" w:sz="4" w:space="1" w:color="000000"/>
          <w:right w:val="single" w:sz="4" w:space="4" w:color="000000"/>
        </w:pBdr>
        <w:rPr>
          <w:rFonts w:ascii="Cambria Math" w:hAnsi="Cambria Math"/>
        </w:rPr>
      </w:pPr>
      <m:oMathPara>
        <m:oMathParaPr>
          <m:jc m:val="left"/>
        </m:oMathParaPr>
        <m:oMath>
          <m:sSub>
            <m:sSubPr>
              <m:ctrlPr>
                <w:rPr>
                  <w:rFonts w:ascii="Cambria Math" w:hAnsi="Cambria Math"/>
                </w:rPr>
              </m:ctrlPr>
            </m:sSubPr>
            <m:e>
              <m:r>
                <w:rPr>
                  <w:rFonts w:ascii="Cambria Math" w:hAnsi="Cambria Math"/>
                </w:rPr>
                <m:t>fuzzy</m:t>
              </m:r>
            </m:e>
            <m:sub/>
          </m:sSub>
          <m:r>
            <w:rPr>
              <w:rFonts w:ascii="Cambria Math" w:hAnsi="Cambria Math"/>
            </w:rPr>
            <m:t>=</m:t>
          </m:r>
          <m:r>
            <m:rPr>
              <m:lit/>
              <m:nor/>
            </m:rPr>
            <w:rPr>
              <w:rFonts w:ascii="Cambria Math" w:hAnsi="Cambria Math"/>
            </w:rPr>
            <m:t>Stagnation Counter \\(Iters\\)</m:t>
          </m:r>
        </m:oMath>
      </m:oMathPara>
    </w:p>
    <w:p w14:paraId="4A9231A0" w14:textId="77777777" w:rsidR="00411E3A" w:rsidRDefault="008B7197">
      <w:pPr>
        <w:pBdr>
          <w:top w:val="single" w:sz="4" w:space="1" w:color="000000"/>
          <w:left w:val="single" w:sz="4" w:space="4" w:color="000000"/>
          <w:bottom w:val="single" w:sz="4" w:space="1" w:color="000000"/>
          <w:right w:val="single" w:sz="4" w:space="4" w:color="000000"/>
        </w:pBdr>
        <w:rPr>
          <w:rFonts w:ascii="Cambria Math" w:hAnsi="Cambria Math"/>
        </w:rPr>
      </w:pPr>
      <m:oMathPara>
        <m:oMathParaPr>
          <m:jc m:val="left"/>
        </m:oMathParaPr>
        <m:oMath>
          <m:r>
            <w:rPr>
              <w:rFonts w:ascii="Cambria Math" w:hAnsi="Cambria Math"/>
            </w:rPr>
            <m:t>val=float(</m:t>
          </m:r>
          <m:sSub>
            <m:sSubPr>
              <m:ctrlPr>
                <w:rPr>
                  <w:rFonts w:ascii="Cambria Math" w:hAnsi="Cambria Math"/>
                </w:rPr>
              </m:ctrlPr>
            </m:sSubPr>
            <m:e>
              <m:r>
                <w:rPr>
                  <w:rFonts w:ascii="Cambria Math" w:hAnsi="Cambria Math"/>
                </w:rPr>
                <m:t>stagnation</m:t>
              </m:r>
            </m:e>
            <m:sub>
              <m:r>
                <w:rPr>
                  <w:rFonts w:ascii="Cambria Math" w:hAnsi="Cambria Math"/>
                </w:rPr>
                <m:t>counter</m:t>
              </m:r>
            </m:sub>
          </m:sSub>
          <m:r>
            <w:rPr>
              <w:rFonts w:ascii="Cambria Math" w:hAnsi="Cambria Math"/>
            </w:rPr>
            <m:t>)</m:t>
          </m:r>
        </m:oMath>
      </m:oMathPara>
    </w:p>
    <w:p w14:paraId="6586B258" w14:textId="77777777" w:rsidR="00411E3A" w:rsidRDefault="008B7197">
      <w:pPr>
        <w:ind w:firstLine="720"/>
        <w:jc w:val="both"/>
      </w:pPr>
      <w:r>
        <w:t>Strategi </w:t>
      </w:r>
      <w:r>
        <w:rPr>
          <w:i/>
          <w:iCs/>
        </w:rPr>
        <w:t>stagnation counter</w:t>
      </w:r>
      <w:r>
        <w:t> </w:t>
      </w:r>
      <w:proofErr w:type="spellStart"/>
      <w:r>
        <w:t>menggunakan</w:t>
      </w:r>
      <w:proofErr w:type="spellEnd"/>
      <w:r>
        <w:t xml:space="preserve"> </w:t>
      </w:r>
      <w:proofErr w:type="spellStart"/>
      <w:r>
        <w:t>penghitung</w:t>
      </w:r>
      <w:proofErr w:type="spellEnd"/>
      <w:r>
        <w:t xml:space="preserve"> </w:t>
      </w:r>
      <w:proofErr w:type="spellStart"/>
      <w:r>
        <w:t>stagnasi</w:t>
      </w:r>
      <w:proofErr w:type="spellEnd"/>
      <w:r>
        <w:t xml:space="preserve"> </w:t>
      </w:r>
      <w:proofErr w:type="spellStart"/>
      <w:r>
        <w:t>sebagai</w:t>
      </w:r>
      <w:proofErr w:type="spellEnd"/>
      <w:r>
        <w:t xml:space="preserve"> input, </w:t>
      </w:r>
      <w:proofErr w:type="spellStart"/>
      <w:r>
        <w:t>yaitu</w:t>
      </w:r>
      <w:proofErr w:type="spellEnd"/>
      <w:r>
        <w:t xml:space="preserve"> </w:t>
      </w:r>
      <w:proofErr w:type="spellStart"/>
      <w:r>
        <w:t>jumlah</w:t>
      </w:r>
      <w:proofErr w:type="spellEnd"/>
      <w:r>
        <w:t xml:space="preserve"> </w:t>
      </w:r>
      <w:proofErr w:type="spellStart"/>
      <w:r>
        <w:t>iterasi</w:t>
      </w:r>
      <w:proofErr w:type="spellEnd"/>
      <w:r>
        <w:t xml:space="preserve"> </w:t>
      </w:r>
      <w:proofErr w:type="spellStart"/>
      <w:r>
        <w:t>berturut-turut</w:t>
      </w:r>
      <w:proofErr w:type="spellEnd"/>
      <w:r>
        <w:t xml:space="preserve"> di mana fitness </w:t>
      </w:r>
      <w:proofErr w:type="spellStart"/>
      <w:r>
        <w:t>terbaik</w:t>
      </w:r>
      <w:proofErr w:type="spellEnd"/>
      <w:r>
        <w:t xml:space="preserve"> </w:t>
      </w:r>
      <w:proofErr w:type="spellStart"/>
      <w:r>
        <w:t>tidak</w:t>
      </w:r>
      <w:proofErr w:type="spellEnd"/>
      <w:r>
        <w:t xml:space="preserve"> </w:t>
      </w:r>
      <w:proofErr w:type="spellStart"/>
      <w:r>
        <w:t>mengalami</w:t>
      </w:r>
      <w:proofErr w:type="spellEnd"/>
      <w:r>
        <w:t xml:space="preserve"> </w:t>
      </w:r>
      <w:proofErr w:type="spellStart"/>
      <w:r>
        <w:t>peningkatan</w:t>
      </w:r>
      <w:proofErr w:type="spellEnd"/>
      <w:r>
        <w:t xml:space="preserve"> </w:t>
      </w:r>
      <w:proofErr w:type="spellStart"/>
      <w:r>
        <w:t>signifikan</w:t>
      </w:r>
      <w:proofErr w:type="spellEnd"/>
      <w:r>
        <w:t xml:space="preserve"> (delta &lt; 0.0001). </w:t>
      </w:r>
      <w:proofErr w:type="spellStart"/>
      <w:r>
        <w:t>Penghitung</w:t>
      </w:r>
      <w:proofErr w:type="spellEnd"/>
      <w:r>
        <w:t xml:space="preserve"> </w:t>
      </w:r>
      <w:proofErr w:type="spellStart"/>
      <w:r>
        <w:t>ini</w:t>
      </w:r>
      <w:proofErr w:type="spellEnd"/>
      <w:r>
        <w:t xml:space="preserve"> </w:t>
      </w:r>
      <w:proofErr w:type="spellStart"/>
      <w:r>
        <w:t>direset</w:t>
      </w:r>
      <w:proofErr w:type="spellEnd"/>
      <w:r>
        <w:t xml:space="preserve"> </w:t>
      </w:r>
      <w:proofErr w:type="spellStart"/>
      <w:r>
        <w:t>ke</w:t>
      </w:r>
      <w:proofErr w:type="spellEnd"/>
      <w:r>
        <w:t xml:space="preserve"> 0 </w:t>
      </w:r>
      <w:proofErr w:type="spellStart"/>
      <w:r>
        <w:t>setiap</w:t>
      </w:r>
      <w:proofErr w:type="spellEnd"/>
      <w:r>
        <w:t xml:space="preserve"> kali </w:t>
      </w:r>
      <w:proofErr w:type="spellStart"/>
      <w:r>
        <w:t>terjadi</w:t>
      </w:r>
      <w:proofErr w:type="spellEnd"/>
      <w:r>
        <w:t xml:space="preserve"> </w:t>
      </w:r>
      <w:proofErr w:type="spellStart"/>
      <w:r>
        <w:t>peningkatan</w:t>
      </w:r>
      <w:proofErr w:type="spellEnd"/>
      <w:r>
        <w:t xml:space="preserve"> yang </w:t>
      </w:r>
      <w:proofErr w:type="spellStart"/>
      <w:r>
        <w:t>berarti</w:t>
      </w:r>
      <w:proofErr w:type="spellEnd"/>
      <w:r>
        <w:t>.</w:t>
      </w:r>
    </w:p>
    <w:p w14:paraId="7B74D765"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b/>
          <w:bCs/>
        </w:rPr>
      </w:pPr>
      <w:proofErr w:type="spellStart"/>
      <w:r>
        <w:rPr>
          <w:rFonts w:ascii="Courier New" w:hAnsi="Courier New" w:cs="Courier New"/>
          <w:b/>
          <w:bCs/>
        </w:rPr>
        <w:t>Fuzzifikasi</w:t>
      </w:r>
      <w:proofErr w:type="spellEnd"/>
    </w:p>
    <w:p w14:paraId="4C784071"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LOW (</w:t>
      </w:r>
      <w:proofErr w:type="spellStart"/>
      <w:r>
        <w:rPr>
          <w:rFonts w:ascii="Courier New" w:hAnsi="Courier New" w:cs="Courier New"/>
        </w:rPr>
        <w:t>masih</w:t>
      </w:r>
      <w:proofErr w:type="spellEnd"/>
      <w:r>
        <w:rPr>
          <w:rFonts w:ascii="Courier New" w:hAnsi="Courier New" w:cs="Courier New"/>
        </w:rPr>
        <w:t xml:space="preserve"> </w:t>
      </w:r>
      <w:proofErr w:type="spellStart"/>
      <w:r>
        <w:rPr>
          <w:rFonts w:ascii="Courier New" w:hAnsi="Courier New" w:cs="Courier New"/>
        </w:rPr>
        <w:t>sabar</w:t>
      </w:r>
      <w:proofErr w:type="spellEnd"/>
      <w:r>
        <w:rPr>
          <w:rFonts w:ascii="Courier New" w:hAnsi="Courier New" w:cs="Courier New"/>
        </w:rPr>
        <w:t>): 0 - 4</w:t>
      </w:r>
    </w:p>
    <w:p w14:paraId="3C4D078B"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if </w:t>
      </w:r>
      <w:proofErr w:type="spellStart"/>
      <w:r>
        <w:rPr>
          <w:rFonts w:ascii="Courier New" w:hAnsi="Courier New" w:cs="Courier New"/>
        </w:rPr>
        <w:t>val</w:t>
      </w:r>
      <w:proofErr w:type="spellEnd"/>
      <w:r>
        <w:rPr>
          <w:rFonts w:ascii="Courier New" w:hAnsi="Courier New" w:cs="Courier New"/>
        </w:rPr>
        <w:t xml:space="preserve"> &lt;= 2:</w:t>
      </w:r>
    </w:p>
    <w:p w14:paraId="722726D3"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mu_low</w:t>
      </w:r>
      <w:proofErr w:type="spellEnd"/>
      <w:r>
        <w:rPr>
          <w:rFonts w:ascii="Courier New" w:hAnsi="Courier New" w:cs="Courier New"/>
        </w:rPr>
        <w:t xml:space="preserve"> = 1.0</w:t>
      </w:r>
    </w:p>
    <w:p w14:paraId="630969DB"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proofErr w:type="spellStart"/>
      <w:r>
        <w:rPr>
          <w:rFonts w:ascii="Courier New" w:hAnsi="Courier New" w:cs="Courier New"/>
        </w:rPr>
        <w:t>elif</w:t>
      </w:r>
      <w:proofErr w:type="spellEnd"/>
      <w:r>
        <w:rPr>
          <w:rFonts w:ascii="Courier New" w:hAnsi="Courier New" w:cs="Courier New"/>
        </w:rPr>
        <w:t xml:space="preserve"> </w:t>
      </w:r>
      <w:proofErr w:type="spellStart"/>
      <w:r>
        <w:rPr>
          <w:rFonts w:ascii="Courier New" w:hAnsi="Courier New" w:cs="Courier New"/>
        </w:rPr>
        <w:t>val</w:t>
      </w:r>
      <w:proofErr w:type="spellEnd"/>
      <w:r>
        <w:rPr>
          <w:rFonts w:ascii="Courier New" w:hAnsi="Courier New" w:cs="Courier New"/>
        </w:rPr>
        <w:t xml:space="preserve"> &lt; 4:</w:t>
      </w:r>
    </w:p>
    <w:p w14:paraId="7B2EE47A"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mu_low</w:t>
      </w:r>
      <w:proofErr w:type="spellEnd"/>
      <w:r>
        <w:rPr>
          <w:rFonts w:ascii="Courier New" w:hAnsi="Courier New" w:cs="Courier New"/>
        </w:rPr>
        <w:t xml:space="preserve"> = (4 - </w:t>
      </w:r>
      <w:proofErr w:type="spellStart"/>
      <w:r>
        <w:rPr>
          <w:rFonts w:ascii="Courier New" w:hAnsi="Courier New" w:cs="Courier New"/>
        </w:rPr>
        <w:t>val</w:t>
      </w:r>
      <w:proofErr w:type="spellEnd"/>
      <w:r>
        <w:rPr>
          <w:rFonts w:ascii="Courier New" w:hAnsi="Courier New" w:cs="Courier New"/>
        </w:rPr>
        <w:t>) / (4 - 2)</w:t>
      </w:r>
    </w:p>
    <w:p w14:paraId="51000811"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MEDIUM: 2 - 8</w:t>
      </w:r>
    </w:p>
    <w:p w14:paraId="094255D0"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proofErr w:type="spellStart"/>
      <w:r>
        <w:rPr>
          <w:rFonts w:ascii="Courier New" w:hAnsi="Courier New" w:cs="Courier New"/>
        </w:rPr>
        <w:t>mu_med</w:t>
      </w:r>
      <w:proofErr w:type="spellEnd"/>
      <w:r>
        <w:rPr>
          <w:rFonts w:ascii="Courier New" w:hAnsi="Courier New" w:cs="Courier New"/>
        </w:rPr>
        <w:t xml:space="preserve"> = </w:t>
      </w:r>
      <w:proofErr w:type="gramStart"/>
      <w:r>
        <w:rPr>
          <w:rFonts w:ascii="Courier New" w:hAnsi="Courier New" w:cs="Courier New"/>
        </w:rPr>
        <w:t>triangle(</w:t>
      </w:r>
      <w:proofErr w:type="spellStart"/>
      <w:proofErr w:type="gramEnd"/>
      <w:r>
        <w:rPr>
          <w:rFonts w:ascii="Courier New" w:hAnsi="Courier New" w:cs="Courier New"/>
        </w:rPr>
        <w:t>val</w:t>
      </w:r>
      <w:proofErr w:type="spellEnd"/>
      <w:r>
        <w:rPr>
          <w:rFonts w:ascii="Courier New" w:hAnsi="Courier New" w:cs="Courier New"/>
        </w:rPr>
        <w:t>, 2, 5, 8)</w:t>
      </w:r>
    </w:p>
    <w:p w14:paraId="50E2B3AD" w14:textId="77777777" w:rsidR="00411E3A" w:rsidRDefault="00411E3A">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p>
    <w:p w14:paraId="2413C6A5"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HIGH (</w:t>
      </w:r>
      <w:proofErr w:type="spellStart"/>
      <w:r>
        <w:rPr>
          <w:rFonts w:ascii="Courier New" w:hAnsi="Courier New" w:cs="Courier New"/>
        </w:rPr>
        <w:t>panik</w:t>
      </w:r>
      <w:proofErr w:type="spellEnd"/>
      <w:r>
        <w:rPr>
          <w:rFonts w:ascii="Courier New" w:hAnsi="Courier New" w:cs="Courier New"/>
        </w:rPr>
        <w:t>): &gt; 6</w:t>
      </w:r>
    </w:p>
    <w:p w14:paraId="25B876C5"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if </w:t>
      </w:r>
      <w:proofErr w:type="spellStart"/>
      <w:r>
        <w:rPr>
          <w:rFonts w:ascii="Courier New" w:hAnsi="Courier New" w:cs="Courier New"/>
        </w:rPr>
        <w:t>val</w:t>
      </w:r>
      <w:proofErr w:type="spellEnd"/>
      <w:r>
        <w:rPr>
          <w:rFonts w:ascii="Courier New" w:hAnsi="Courier New" w:cs="Courier New"/>
        </w:rPr>
        <w:t xml:space="preserve"> &gt;= 6:</w:t>
      </w:r>
    </w:p>
    <w:p w14:paraId="30B11A57"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if </w:t>
      </w:r>
      <w:proofErr w:type="spellStart"/>
      <w:r>
        <w:rPr>
          <w:rFonts w:ascii="Courier New" w:hAnsi="Courier New" w:cs="Courier New"/>
        </w:rPr>
        <w:t>val</w:t>
      </w:r>
      <w:proofErr w:type="spellEnd"/>
      <w:r>
        <w:rPr>
          <w:rFonts w:ascii="Courier New" w:hAnsi="Courier New" w:cs="Courier New"/>
        </w:rPr>
        <w:t xml:space="preserve"> &lt;= 9:</w:t>
      </w:r>
    </w:p>
    <w:p w14:paraId="154C4CFB"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mu_high</w:t>
      </w:r>
      <w:proofErr w:type="spellEnd"/>
      <w:r>
        <w:rPr>
          <w:rFonts w:ascii="Courier New" w:hAnsi="Courier New" w:cs="Courier New"/>
        </w:rPr>
        <w:t xml:space="preserve"> = (</w:t>
      </w:r>
      <w:proofErr w:type="spellStart"/>
      <w:r>
        <w:rPr>
          <w:rFonts w:ascii="Courier New" w:hAnsi="Courier New" w:cs="Courier New"/>
        </w:rPr>
        <w:t>val</w:t>
      </w:r>
      <w:proofErr w:type="spellEnd"/>
      <w:r>
        <w:rPr>
          <w:rFonts w:ascii="Courier New" w:hAnsi="Courier New" w:cs="Courier New"/>
        </w:rPr>
        <w:t xml:space="preserve"> - 6) / (9 - 6)</w:t>
      </w:r>
    </w:p>
    <w:p w14:paraId="2B31F6B4" w14:textId="77777777" w:rsidR="00411E3A"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rPr>
      </w:pPr>
      <w:r>
        <w:rPr>
          <w:rFonts w:ascii="Courier New" w:hAnsi="Courier New" w:cs="Courier New"/>
        </w:rPr>
        <w:t xml:space="preserve">    else:</w:t>
      </w:r>
    </w:p>
    <w:p w14:paraId="36D20FBD" w14:textId="77777777" w:rsidR="00411E3A" w:rsidRDefault="008B7197">
      <w:pPr>
        <w:pBdr>
          <w:top w:val="single" w:sz="4" w:space="1" w:color="000000"/>
          <w:left w:val="single" w:sz="4" w:space="4" w:color="000000"/>
          <w:bottom w:val="single" w:sz="4" w:space="1" w:color="000000"/>
          <w:right w:val="single" w:sz="4" w:space="4" w:color="000000"/>
        </w:pBdr>
        <w:spacing w:after="0"/>
      </w:pPr>
      <w:r>
        <w:rPr>
          <w:rFonts w:ascii="Courier New" w:hAnsi="Courier New" w:cs="Courier New"/>
        </w:rPr>
        <w:t xml:space="preserve">        </w:t>
      </w:r>
      <w:proofErr w:type="spellStart"/>
      <w:r>
        <w:rPr>
          <w:rFonts w:ascii="Courier New" w:hAnsi="Courier New" w:cs="Courier New"/>
        </w:rPr>
        <w:t>mu_high</w:t>
      </w:r>
      <w:proofErr w:type="spellEnd"/>
      <w:r>
        <w:rPr>
          <w:rFonts w:ascii="Courier New" w:hAnsi="Courier New" w:cs="Courier New"/>
        </w:rPr>
        <w:t xml:space="preserve"> = 1.0</w:t>
      </w:r>
    </w:p>
    <w:p w14:paraId="33B28FEA" w14:textId="77777777" w:rsidR="00411E3A" w:rsidRDefault="008B7197" w:rsidP="00FC3C9E">
      <w:pPr>
        <w:pStyle w:val="TableCaption"/>
      </w:pPr>
      <w:bookmarkStart w:id="469" w:name="_Toc228995122"/>
      <w:bookmarkStart w:id="470" w:name="_Toc231542930"/>
      <w:r>
        <w:lastRenderedPageBreak/>
        <w:t xml:space="preserve">Tabel 4.46 </w:t>
      </w:r>
      <w:proofErr w:type="spellStart"/>
      <w:r>
        <w:t>Fungsi</w:t>
      </w:r>
      <w:proofErr w:type="spellEnd"/>
      <w:r>
        <w:t xml:space="preserve"> </w:t>
      </w:r>
      <w:proofErr w:type="spellStart"/>
      <w:r>
        <w:t>Keanggotaan</w:t>
      </w:r>
      <w:proofErr w:type="spellEnd"/>
      <w:r>
        <w:t xml:space="preserve"> </w:t>
      </w:r>
      <w:proofErr w:type="spellStart"/>
      <w:r>
        <w:t>untuk</w:t>
      </w:r>
      <w:proofErr w:type="spellEnd"/>
      <w:r>
        <w:t xml:space="preserve"> Strategi Stagnation Counter</w:t>
      </w:r>
      <w:bookmarkEnd w:id="469"/>
      <w:bookmarkEnd w:id="470"/>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671"/>
        <w:gridCol w:w="1615"/>
        <w:gridCol w:w="1260"/>
        <w:gridCol w:w="3449"/>
      </w:tblGrid>
      <w:tr w:rsidR="00411E3A" w14:paraId="7CC541F6" w14:textId="77777777">
        <w:trPr>
          <w:tblHeader/>
        </w:trPr>
        <w:tc>
          <w:tcPr>
            <w:tcW w:w="1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47DE12" w14:textId="77777777" w:rsidR="00411E3A" w:rsidRDefault="008B7197">
            <w:pPr>
              <w:spacing w:after="0"/>
              <w:jc w:val="center"/>
              <w:rPr>
                <w:b/>
                <w:bCs/>
              </w:rPr>
            </w:pPr>
            <w:proofErr w:type="spellStart"/>
            <w:r>
              <w:rPr>
                <w:b/>
                <w:bCs/>
              </w:rPr>
              <w:t>Himpunan</w:t>
            </w:r>
            <w:proofErr w:type="spellEnd"/>
            <w:r>
              <w:rPr>
                <w:b/>
                <w:bCs/>
              </w:rPr>
              <w:t xml:space="preserve"> Fuzzy</w:t>
            </w:r>
          </w:p>
        </w:tc>
        <w:tc>
          <w:tcPr>
            <w:tcW w:w="1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F3F1E" w14:textId="77777777" w:rsidR="00411E3A" w:rsidRDefault="008B7197">
            <w:pPr>
              <w:spacing w:after="0"/>
              <w:jc w:val="center"/>
              <w:rPr>
                <w:b/>
                <w:bCs/>
              </w:rPr>
            </w:pPr>
            <w:proofErr w:type="spellStart"/>
            <w:r>
              <w:rPr>
                <w:b/>
                <w:bCs/>
              </w:rPr>
              <w:t>Tipe</w:t>
            </w:r>
            <w:proofErr w:type="spellEnd"/>
            <w:r>
              <w:rPr>
                <w:b/>
                <w:bCs/>
              </w:rPr>
              <w:t xml:space="preserve"> </w:t>
            </w:r>
            <w:proofErr w:type="spellStart"/>
            <w:r>
              <w:rPr>
                <w:b/>
                <w:bCs/>
              </w:rPr>
              <w:t>Fungsi</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52EED" w14:textId="77777777" w:rsidR="00411E3A" w:rsidRDefault="008B7197">
            <w:pPr>
              <w:spacing w:after="0"/>
              <w:jc w:val="center"/>
              <w:rPr>
                <w:b/>
                <w:bCs/>
              </w:rPr>
            </w:pPr>
            <w:proofErr w:type="spellStart"/>
            <w:r>
              <w:rPr>
                <w:b/>
                <w:bCs/>
              </w:rPr>
              <w:t>Rentang</w:t>
            </w:r>
            <w:proofErr w:type="spellEnd"/>
          </w:p>
        </w:tc>
        <w:tc>
          <w:tcPr>
            <w:tcW w:w="34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A60973" w14:textId="77777777" w:rsidR="00411E3A" w:rsidRDefault="008B7197">
            <w:pPr>
              <w:spacing w:after="0"/>
              <w:jc w:val="center"/>
              <w:rPr>
                <w:b/>
                <w:bCs/>
              </w:rPr>
            </w:pPr>
            <w:proofErr w:type="spellStart"/>
            <w:r>
              <w:rPr>
                <w:b/>
                <w:bCs/>
              </w:rPr>
              <w:t>Definisi</w:t>
            </w:r>
            <w:proofErr w:type="spellEnd"/>
            <w:r>
              <w:rPr>
                <w:b/>
                <w:bCs/>
              </w:rPr>
              <w:t xml:space="preserve"> </w:t>
            </w:r>
            <w:proofErr w:type="spellStart"/>
            <w:r>
              <w:rPr>
                <w:b/>
                <w:bCs/>
              </w:rPr>
              <w:t>Rumus</w:t>
            </w:r>
            <w:proofErr w:type="spellEnd"/>
          </w:p>
        </w:tc>
      </w:tr>
      <w:tr w:rsidR="00411E3A" w14:paraId="77CF343A" w14:textId="77777777">
        <w:tc>
          <w:tcPr>
            <w:tcW w:w="1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807B9F" w14:textId="77777777" w:rsidR="00411E3A" w:rsidRDefault="008B7197">
            <w:pPr>
              <w:spacing w:after="0"/>
            </w:pPr>
            <w:r>
              <w:t>LOW (Sabar)</w:t>
            </w:r>
          </w:p>
        </w:tc>
        <w:tc>
          <w:tcPr>
            <w:tcW w:w="1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34E83" w14:textId="77777777" w:rsidR="00411E3A" w:rsidRDefault="008B7197">
            <w:pPr>
              <w:spacing w:after="0"/>
            </w:pPr>
            <w:proofErr w:type="spellStart"/>
            <w:r>
              <w:t>Trapesium</w:t>
            </w:r>
            <w:proofErr w:type="spellEnd"/>
            <w:r>
              <w:t xml:space="preserve"> Turun</w:t>
            </w:r>
          </w:p>
        </w:tc>
        <w:tc>
          <w:tcPr>
            <w:tcW w:w="1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B7E9EE" w14:textId="77777777" w:rsidR="00411E3A" w:rsidRDefault="008B7197">
            <w:pPr>
              <w:spacing w:after="0"/>
            </w:pPr>
            <w:r>
              <w:t>0 - 4</w:t>
            </w:r>
          </w:p>
        </w:tc>
        <w:tc>
          <w:tcPr>
            <w:tcW w:w="34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96307F" w14:textId="77777777" w:rsidR="00411E3A" w:rsidRDefault="008B7197">
            <w:pPr>
              <w:spacing w:after="0"/>
            </w:pPr>
            <w:r>
              <w:t>μ = 1 </w:t>
            </w:r>
            <w:proofErr w:type="spellStart"/>
            <w:r>
              <w:t>untuk</w:t>
            </w:r>
            <w:proofErr w:type="spellEnd"/>
            <w:r>
              <w:t> c ≤ 2; μ = (4 - c) / 2 </w:t>
            </w:r>
            <w:proofErr w:type="spellStart"/>
            <w:r>
              <w:t>untuk</w:t>
            </w:r>
            <w:proofErr w:type="spellEnd"/>
            <w:r>
              <w:t> 2 &lt; c &lt; 4; μ = 0 </w:t>
            </w:r>
            <w:proofErr w:type="spellStart"/>
            <w:r>
              <w:t>untuk</w:t>
            </w:r>
            <w:proofErr w:type="spellEnd"/>
            <w:r>
              <w:t> c ≥ 4</w:t>
            </w:r>
          </w:p>
        </w:tc>
      </w:tr>
      <w:tr w:rsidR="00411E3A" w14:paraId="7720FFCB" w14:textId="77777777">
        <w:tc>
          <w:tcPr>
            <w:tcW w:w="1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388D5" w14:textId="77777777" w:rsidR="00411E3A" w:rsidRDefault="008B7197">
            <w:pPr>
              <w:spacing w:after="0"/>
            </w:pPr>
            <w:r>
              <w:t>MEDIUM (</w:t>
            </w:r>
            <w:proofErr w:type="spellStart"/>
            <w:r>
              <w:t>Gelisah</w:t>
            </w:r>
            <w:proofErr w:type="spellEnd"/>
            <w:r>
              <w:t>)</w:t>
            </w:r>
          </w:p>
        </w:tc>
        <w:tc>
          <w:tcPr>
            <w:tcW w:w="1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7545A4" w14:textId="77777777" w:rsidR="00411E3A" w:rsidRDefault="008B7197">
            <w:pPr>
              <w:spacing w:after="0"/>
            </w:pPr>
            <w:proofErr w:type="spellStart"/>
            <w:r>
              <w:t>Segitiga</w:t>
            </w:r>
            <w:proofErr w:type="spellEnd"/>
          </w:p>
        </w:tc>
        <w:tc>
          <w:tcPr>
            <w:tcW w:w="1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FDA4DB" w14:textId="77777777" w:rsidR="00411E3A" w:rsidRDefault="008B7197">
            <w:pPr>
              <w:spacing w:after="0"/>
            </w:pPr>
            <w:r>
              <w:t>2 - 8</w:t>
            </w:r>
          </w:p>
        </w:tc>
        <w:tc>
          <w:tcPr>
            <w:tcW w:w="34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AA3E33" w14:textId="77777777" w:rsidR="00411E3A" w:rsidRDefault="008B7197">
            <w:pPr>
              <w:spacing w:after="0"/>
            </w:pPr>
            <w:r>
              <w:t>μ = 0 </w:t>
            </w:r>
            <w:proofErr w:type="spellStart"/>
            <w:r>
              <w:t>untuk</w:t>
            </w:r>
            <w:proofErr w:type="spellEnd"/>
            <w:r>
              <w:t> c ≤ 2 </w:t>
            </w:r>
            <w:proofErr w:type="spellStart"/>
            <w:r>
              <w:t>atau</w:t>
            </w:r>
            <w:proofErr w:type="spellEnd"/>
            <w:r>
              <w:t> c ≥ 8; μ = (c - 2) / 3 </w:t>
            </w:r>
            <w:proofErr w:type="spellStart"/>
            <w:r>
              <w:t>untuk</w:t>
            </w:r>
            <w:proofErr w:type="spellEnd"/>
            <w:r>
              <w:t> 2 &lt; c &lt; 5; μ = (8 - c) / 3 </w:t>
            </w:r>
            <w:proofErr w:type="spellStart"/>
            <w:r>
              <w:t>untuk</w:t>
            </w:r>
            <w:proofErr w:type="spellEnd"/>
            <w:r>
              <w:t> 5 ≤ c &lt; 8</w:t>
            </w:r>
          </w:p>
        </w:tc>
      </w:tr>
      <w:tr w:rsidR="00411E3A" w14:paraId="7EF466EF" w14:textId="77777777">
        <w:tc>
          <w:tcPr>
            <w:tcW w:w="167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0203B6" w14:textId="77777777" w:rsidR="00411E3A" w:rsidRDefault="008B7197">
            <w:pPr>
              <w:spacing w:after="0"/>
            </w:pPr>
            <w:r>
              <w:t>HIGH (</w:t>
            </w:r>
            <w:proofErr w:type="spellStart"/>
            <w:r>
              <w:t>Putus</w:t>
            </w:r>
            <w:proofErr w:type="spellEnd"/>
            <w:r>
              <w:t xml:space="preserve"> Asa)</w:t>
            </w:r>
          </w:p>
        </w:tc>
        <w:tc>
          <w:tcPr>
            <w:tcW w:w="16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5256D" w14:textId="77777777" w:rsidR="00411E3A" w:rsidRDefault="008B7197">
            <w:pPr>
              <w:spacing w:after="0"/>
            </w:pPr>
            <w:proofErr w:type="spellStart"/>
            <w:r>
              <w:t>Trapesium</w:t>
            </w:r>
            <w:proofErr w:type="spellEnd"/>
            <w:r>
              <w:t xml:space="preserve"> Naik</w:t>
            </w:r>
          </w:p>
        </w:tc>
        <w:tc>
          <w:tcPr>
            <w:tcW w:w="1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984F0" w14:textId="77777777" w:rsidR="00411E3A" w:rsidRDefault="008B7197">
            <w:pPr>
              <w:spacing w:after="0"/>
            </w:pPr>
            <w:r>
              <w:t>&gt; 6</w:t>
            </w:r>
          </w:p>
        </w:tc>
        <w:tc>
          <w:tcPr>
            <w:tcW w:w="34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DC9D3" w14:textId="77777777" w:rsidR="00411E3A" w:rsidRDefault="008B7197">
            <w:pPr>
              <w:spacing w:after="0"/>
            </w:pPr>
            <w:r>
              <w:t>μ = 0 </w:t>
            </w:r>
            <w:proofErr w:type="spellStart"/>
            <w:r>
              <w:t>untuk</w:t>
            </w:r>
            <w:proofErr w:type="spellEnd"/>
            <w:r>
              <w:t> c ≤ 6; μ = (c - 6) / 3 </w:t>
            </w:r>
            <w:proofErr w:type="spellStart"/>
            <w:r>
              <w:t>untuk</w:t>
            </w:r>
            <w:proofErr w:type="spellEnd"/>
            <w:r>
              <w:t> 6 &lt; c &lt; 9; μ = 1 </w:t>
            </w:r>
            <w:proofErr w:type="spellStart"/>
            <w:r>
              <w:t>untuk</w:t>
            </w:r>
            <w:proofErr w:type="spellEnd"/>
            <w:r>
              <w:t> c ≥ 9</w:t>
            </w:r>
          </w:p>
        </w:tc>
      </w:tr>
    </w:tbl>
    <w:p w14:paraId="011DE360" w14:textId="77777777" w:rsidR="00411E3A" w:rsidRDefault="008B7197">
      <w:pPr>
        <w:spacing w:before="240"/>
        <w:ind w:firstLine="720"/>
        <w:jc w:val="both"/>
      </w:pPr>
      <w:r>
        <w:t xml:space="preserve">Tabel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strategi stagnation counter </w:t>
      </w:r>
      <w:proofErr w:type="spellStart"/>
      <w:r>
        <w:t>tidak</w:t>
      </w:r>
      <w:proofErr w:type="spellEnd"/>
      <w:r>
        <w:t xml:space="preserve"> </w:t>
      </w:r>
      <w:proofErr w:type="spellStart"/>
      <w:r>
        <w:t>membaca</w:t>
      </w:r>
      <w:proofErr w:type="spellEnd"/>
      <w:r>
        <w:t xml:space="preserve"> </w:t>
      </w:r>
      <w:proofErr w:type="spellStart"/>
      <w:r>
        <w:t>perubahan</w:t>
      </w:r>
      <w:proofErr w:type="spellEnd"/>
      <w:r>
        <w:t xml:space="preserve"> fitness </w:t>
      </w:r>
      <w:proofErr w:type="spellStart"/>
      <w:r>
        <w:t>secara</w:t>
      </w:r>
      <w:proofErr w:type="spellEnd"/>
      <w:r>
        <w:t xml:space="preserve"> </w:t>
      </w:r>
      <w:proofErr w:type="spellStart"/>
      <w:r>
        <w:t>langsung</w:t>
      </w:r>
      <w:proofErr w:type="spellEnd"/>
      <w:r>
        <w:t xml:space="preserve">, </w:t>
      </w:r>
      <w:proofErr w:type="spellStart"/>
      <w:r>
        <w:t>tetapi</w:t>
      </w:r>
      <w:proofErr w:type="spellEnd"/>
      <w:r>
        <w:t xml:space="preserve"> </w:t>
      </w:r>
      <w:proofErr w:type="spellStart"/>
      <w:r>
        <w:t>membaca</w:t>
      </w:r>
      <w:proofErr w:type="spellEnd"/>
      <w:r>
        <w:t xml:space="preserve"> </w:t>
      </w:r>
      <w:proofErr w:type="spellStart"/>
      <w:r>
        <w:t>lamanya</w:t>
      </w:r>
      <w:proofErr w:type="spellEnd"/>
      <w:r>
        <w:t xml:space="preserve"> </w:t>
      </w:r>
      <w:proofErr w:type="spellStart"/>
      <w:r>
        <w:t>kebuntuan</w:t>
      </w:r>
      <w:proofErr w:type="spellEnd"/>
      <w:r>
        <w:t xml:space="preserve"> </w:t>
      </w:r>
      <w:proofErr w:type="spellStart"/>
      <w:r>
        <w:t>evolusi</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membuat</w:t>
      </w:r>
      <w:proofErr w:type="spellEnd"/>
      <w:r>
        <w:t xml:space="preserve"> </w:t>
      </w:r>
      <w:proofErr w:type="spellStart"/>
      <w:r>
        <w:t>sistem</w:t>
      </w:r>
      <w:proofErr w:type="spellEnd"/>
      <w:r>
        <w:t xml:space="preserve"> </w:t>
      </w:r>
      <w:proofErr w:type="spellStart"/>
      <w:r>
        <w:t>lebih</w:t>
      </w:r>
      <w:proofErr w:type="spellEnd"/>
      <w:r>
        <w:t xml:space="preserve"> </w:t>
      </w:r>
      <w:proofErr w:type="spellStart"/>
      <w:r>
        <w:t>peka</w:t>
      </w:r>
      <w:proofErr w:type="spellEnd"/>
      <w:r>
        <w:t xml:space="preserve"> </w:t>
      </w:r>
      <w:proofErr w:type="spellStart"/>
      <w:r>
        <w:t>terhadap</w:t>
      </w:r>
      <w:proofErr w:type="spellEnd"/>
      <w:r>
        <w:t xml:space="preserve"> </w:t>
      </w:r>
      <w:proofErr w:type="spellStart"/>
      <w:r>
        <w:t>stagnasi</w:t>
      </w:r>
      <w:proofErr w:type="spellEnd"/>
      <w:r>
        <w:t xml:space="preserve"> yang </w:t>
      </w:r>
      <w:proofErr w:type="spellStart"/>
      <w:r>
        <w:t>bersifat</w:t>
      </w:r>
      <w:proofErr w:type="spellEnd"/>
      <w:r>
        <w:t xml:space="preserve"> </w:t>
      </w:r>
      <w:proofErr w:type="spellStart"/>
      <w:r>
        <w:t>akumulatif</w:t>
      </w:r>
      <w:proofErr w:type="spellEnd"/>
      <w:r>
        <w:t xml:space="preserve"> </w:t>
      </w:r>
      <w:proofErr w:type="spellStart"/>
      <w:r>
        <w:t>dari</w:t>
      </w:r>
      <w:proofErr w:type="spellEnd"/>
      <w:r>
        <w:t xml:space="preserve"> </w:t>
      </w:r>
      <w:proofErr w:type="spellStart"/>
      <w:r>
        <w:t>satu</w:t>
      </w:r>
      <w:proofErr w:type="spellEnd"/>
      <w:r>
        <w:t xml:space="preserve"> </w:t>
      </w:r>
      <w:proofErr w:type="spellStart"/>
      <w:r>
        <w:t>iterasi</w:t>
      </w:r>
      <w:proofErr w:type="spellEnd"/>
      <w:r>
        <w:t xml:space="preserve"> </w:t>
      </w:r>
      <w:proofErr w:type="spellStart"/>
      <w:r>
        <w:t>ke</w:t>
      </w:r>
      <w:proofErr w:type="spellEnd"/>
      <w:r>
        <w:t xml:space="preserve"> </w:t>
      </w:r>
      <w:proofErr w:type="spellStart"/>
      <w:r>
        <w:t>iterasi</w:t>
      </w:r>
      <w:proofErr w:type="spellEnd"/>
      <w:r>
        <w:t xml:space="preserve"> </w:t>
      </w:r>
      <w:proofErr w:type="spellStart"/>
      <w:r>
        <w:t>berikutnya</w:t>
      </w:r>
      <w:proofErr w:type="spellEnd"/>
      <w:r>
        <w:t>.</w:t>
      </w:r>
    </w:p>
    <w:p w14:paraId="72A899C9" w14:textId="77777777" w:rsidR="00411E3A" w:rsidRDefault="008B7197">
      <w:pPr>
        <w:spacing w:before="240"/>
        <w:rPr>
          <w:b/>
          <w:bCs/>
        </w:rPr>
      </w:pPr>
      <w:proofErr w:type="spellStart"/>
      <w:r>
        <w:rPr>
          <w:b/>
          <w:bCs/>
        </w:rPr>
        <w:t>Inferensi</w:t>
      </w:r>
      <w:proofErr w:type="spellEnd"/>
      <w:r>
        <w:rPr>
          <w:b/>
          <w:bCs/>
        </w:rPr>
        <w:t xml:space="preserve"> (Stagnation Counter / Despair Dynamic)</w:t>
      </w:r>
    </w:p>
    <w:p w14:paraId="4920B1E6" w14:textId="306F9CE9" w:rsidR="00411E3A" w:rsidRDefault="008B7197">
      <w:pPr>
        <w:ind w:firstLine="720"/>
        <w:jc w:val="both"/>
      </w:pPr>
      <w:r>
        <w:t xml:space="preserve">Pada strategi yang </w:t>
      </w:r>
      <w:proofErr w:type="spellStart"/>
      <w:r>
        <w:t>berbasis</w:t>
      </w:r>
      <w:proofErr w:type="spellEnd"/>
      <w:r>
        <w:t xml:space="preserve"> </w:t>
      </w:r>
      <w:proofErr w:type="spellStart"/>
      <w:r>
        <w:t>penghitung</w:t>
      </w:r>
      <w:proofErr w:type="spellEnd"/>
      <w:r>
        <w:t xml:space="preserve"> (stagnation counter dan despair dynamic), </w:t>
      </w:r>
      <w:proofErr w:type="spellStart"/>
      <w:r>
        <w:t>logika</w:t>
      </w:r>
      <w:proofErr w:type="spellEnd"/>
      <w:r>
        <w:t xml:space="preserve"> </w:t>
      </w:r>
      <w:proofErr w:type="spellStart"/>
      <w:r>
        <w:t>inferensi</w:t>
      </w:r>
      <w:proofErr w:type="spellEnd"/>
      <w:r>
        <w:t xml:space="preserve"> </w:t>
      </w:r>
      <w:proofErr w:type="spellStart"/>
      <w:r>
        <w:t>bersifat</w:t>
      </w:r>
      <w:proofErr w:type="spellEnd"/>
      <w:r>
        <w:t xml:space="preserve"> </w:t>
      </w:r>
      <w:proofErr w:type="spellStart"/>
      <w:r>
        <w:t>langsung</w:t>
      </w:r>
      <w:proofErr w:type="spellEnd"/>
      <w:r>
        <w:t xml:space="preserve"> (</w:t>
      </w:r>
      <w:r>
        <w:rPr>
          <w:i/>
          <w:iCs/>
        </w:rPr>
        <w:t>direct</w:t>
      </w:r>
      <w:r>
        <w:t xml:space="preserve">), </w:t>
      </w:r>
      <w:proofErr w:type="spellStart"/>
      <w:r>
        <w:t>tidak</w:t>
      </w:r>
      <w:proofErr w:type="spellEnd"/>
      <w:r>
        <w:t xml:space="preserve"> </w:t>
      </w:r>
      <w:proofErr w:type="spellStart"/>
      <w:r>
        <w:t>inversi</w:t>
      </w:r>
      <w:proofErr w:type="spellEnd"/>
      <w:r>
        <w:t xml:space="preserve"> </w:t>
      </w:r>
      <w:proofErr w:type="spellStart"/>
      <w:r>
        <w:t>seperti</w:t>
      </w:r>
      <w:proofErr w:type="spellEnd"/>
      <w:r>
        <w:t xml:space="preserve"> strategi delta fitness</w:t>
      </w:r>
      <w:r w:rsidR="00435072">
        <w:t>,</w:t>
      </w:r>
      <w:r>
        <w:t xml:space="preserve"> </w:t>
      </w:r>
      <w:proofErr w:type="spellStart"/>
      <w:r>
        <w:t>semakin</w:t>
      </w:r>
      <w:proofErr w:type="spellEnd"/>
      <w:r>
        <w:t xml:space="preserve"> </w:t>
      </w:r>
      <w:proofErr w:type="spellStart"/>
      <w:r>
        <w:t>tinggi</w:t>
      </w:r>
      <w:proofErr w:type="spellEnd"/>
      <w:r>
        <w:t xml:space="preserve"> </w:t>
      </w:r>
      <w:proofErr w:type="spellStart"/>
      <w:r>
        <w:t>stagnasi</w:t>
      </w:r>
      <w:proofErr w:type="spellEnd"/>
      <w:r>
        <w:t xml:space="preserve">, </w:t>
      </w:r>
      <w:proofErr w:type="spellStart"/>
      <w:r>
        <w:t>semakin</w:t>
      </w:r>
      <w:proofErr w:type="spellEnd"/>
      <w:r>
        <w:t xml:space="preserve"> </w:t>
      </w:r>
      <w:proofErr w:type="spellStart"/>
      <w:r>
        <w:t>tinggi</w:t>
      </w:r>
      <w:proofErr w:type="spellEnd"/>
      <w:r>
        <w:t xml:space="preserve"> mutation rate yang </w:t>
      </w:r>
      <w:proofErr w:type="spellStart"/>
      <w:r>
        <w:t>dibutuhkan</w:t>
      </w:r>
      <w:proofErr w:type="spellEnd"/>
      <w:r>
        <w:t>.</w:t>
      </w:r>
    </w:p>
    <w:p w14:paraId="0655AFEE"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line="240" w:lineRule="auto"/>
        <w:rPr>
          <w:rFonts w:ascii="Cambria Math" w:hAnsi="Cambria Math"/>
          <w:sz w:val="18"/>
          <w:szCs w:val="20"/>
        </w:rPr>
      </w:pPr>
      <m:oMathPara>
        <m:oMathParaPr>
          <m:jc m:val="left"/>
        </m:oMathParaPr>
        <m:oMath>
          <m:r>
            <w:rPr>
              <w:rFonts w:ascii="Cambria Math" w:hAnsi="Cambria Math"/>
              <w:sz w:val="18"/>
              <w:szCs w:val="20"/>
            </w:rPr>
            <m:t>Rule1:IFStagnationLOWTHENMrLOW(0.01)→Everythingfine</m:t>
          </m:r>
        </m:oMath>
      </m:oMathPara>
    </w:p>
    <w:p w14:paraId="204AFC1A"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line="240" w:lineRule="auto"/>
        <w:rPr>
          <w:rFonts w:ascii="Cambria Math" w:hAnsi="Cambria Math"/>
          <w:sz w:val="18"/>
          <w:szCs w:val="20"/>
        </w:rPr>
      </w:pPr>
      <m:oMathPara>
        <m:oMathParaPr>
          <m:jc m:val="left"/>
        </m:oMathParaPr>
        <m:oMath>
          <m:r>
            <w:rPr>
              <w:rFonts w:ascii="Cambria Math" w:hAnsi="Cambria Math"/>
              <w:sz w:val="18"/>
              <w:szCs w:val="20"/>
            </w:rPr>
            <m:t>Rule2:IFStagnationMEDTHENMrMED(0.05)</m:t>
          </m:r>
        </m:oMath>
      </m:oMathPara>
    </w:p>
    <w:p w14:paraId="77B64596"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line="240" w:lineRule="auto"/>
        <w:rPr>
          <w:rFonts w:ascii="Cambria Math" w:hAnsi="Cambria Math"/>
          <w:sz w:val="18"/>
          <w:szCs w:val="20"/>
        </w:rPr>
      </w:pPr>
      <m:oMathPara>
        <m:oMathParaPr>
          <m:jc m:val="left"/>
        </m:oMathParaPr>
        <m:oMath>
          <m:r>
            <w:rPr>
              <w:rFonts w:ascii="Cambria Math" w:hAnsi="Cambria Math"/>
              <w:sz w:val="18"/>
              <w:szCs w:val="20"/>
            </w:rPr>
            <m:t>Rule3:IFStagnationHIGHTHENMrHIGH(0.10)→Panic,breakout</m:t>
          </m:r>
        </m:oMath>
      </m:oMathPara>
    </w:p>
    <w:p w14:paraId="26988B06" w14:textId="77777777" w:rsidR="00411E3A" w:rsidRDefault="008B7197" w:rsidP="00435072">
      <w:pPr>
        <w:pBdr>
          <w:top w:val="single" w:sz="4" w:space="1" w:color="000000"/>
          <w:left w:val="single" w:sz="4" w:space="4" w:color="000000"/>
          <w:bottom w:val="single" w:sz="4" w:space="1" w:color="000000"/>
          <w:right w:val="single" w:sz="4" w:space="4" w:color="000000"/>
        </w:pBdr>
        <w:spacing w:line="240" w:lineRule="auto"/>
        <w:rPr>
          <w:rFonts w:ascii="Cambria Math" w:hAnsi="Cambria Math"/>
        </w:rPr>
      </w:pPr>
      <m:oMathPara>
        <m:oMathParaPr>
          <m:jc m:val="left"/>
        </m:oMathParaPr>
        <m:oMath>
          <m:r>
            <w:rPr>
              <w:rFonts w:ascii="Cambria Math" w:hAnsi="Cambria Math"/>
              <w:sz w:val="18"/>
              <w:szCs w:val="20"/>
            </w:rPr>
            <m:t>numerator=(</m:t>
          </m:r>
          <m:sSub>
            <m:sSubPr>
              <m:ctrlPr>
                <w:rPr>
                  <w:rFonts w:ascii="Cambria Math" w:hAnsi="Cambria Math"/>
                  <w:sz w:val="18"/>
                  <w:szCs w:val="20"/>
                </w:rPr>
              </m:ctrlPr>
            </m:sSubPr>
            <m:e>
              <m:r>
                <w:rPr>
                  <w:rFonts w:ascii="Cambria Math" w:hAnsi="Cambria Math"/>
                  <w:sz w:val="18"/>
                  <w:szCs w:val="20"/>
                </w:rPr>
                <m:t>mu</m:t>
              </m:r>
            </m:e>
            <m:sub>
              <m:r>
                <w:rPr>
                  <w:rFonts w:ascii="Cambria Math" w:hAnsi="Cambria Math"/>
                  <w:sz w:val="18"/>
                  <w:szCs w:val="20"/>
                </w:rPr>
                <m:t>low</m:t>
              </m:r>
            </m:sub>
          </m:sSub>
          <m:r>
            <w:rPr>
              <w:rFonts w:ascii="Cambria Math" w:hAnsi="Cambria Math"/>
              <w:sz w:val="18"/>
              <w:szCs w:val="20"/>
            </w:rPr>
            <m:t>*0.01)+(</m:t>
          </m:r>
          <m:sSub>
            <m:sSubPr>
              <m:ctrlPr>
                <w:rPr>
                  <w:rFonts w:ascii="Cambria Math" w:hAnsi="Cambria Math"/>
                  <w:sz w:val="18"/>
                  <w:szCs w:val="20"/>
                </w:rPr>
              </m:ctrlPr>
            </m:sSubPr>
            <m:e>
              <m:r>
                <w:rPr>
                  <w:rFonts w:ascii="Cambria Math" w:hAnsi="Cambria Math"/>
                  <w:sz w:val="18"/>
                  <w:szCs w:val="20"/>
                </w:rPr>
                <m:t>mu</m:t>
              </m:r>
            </m:e>
            <m:sub>
              <m:r>
                <w:rPr>
                  <w:rFonts w:ascii="Cambria Math" w:hAnsi="Cambria Math"/>
                  <w:sz w:val="18"/>
                  <w:szCs w:val="20"/>
                </w:rPr>
                <m:t>med</m:t>
              </m:r>
            </m:sub>
          </m:sSub>
          <m:r>
            <w:rPr>
              <w:rFonts w:ascii="Cambria Math" w:hAnsi="Cambria Math"/>
              <w:sz w:val="18"/>
              <w:szCs w:val="20"/>
            </w:rPr>
            <m:t>*0.05)+(</m:t>
          </m:r>
          <m:sSub>
            <m:sSubPr>
              <m:ctrlPr>
                <w:rPr>
                  <w:rFonts w:ascii="Cambria Math" w:hAnsi="Cambria Math"/>
                  <w:sz w:val="18"/>
                  <w:szCs w:val="20"/>
                </w:rPr>
              </m:ctrlPr>
            </m:sSubPr>
            <m:e>
              <m:r>
                <w:rPr>
                  <w:rFonts w:ascii="Cambria Math" w:hAnsi="Cambria Math"/>
                  <w:sz w:val="18"/>
                  <w:szCs w:val="20"/>
                </w:rPr>
                <m:t>mu</m:t>
              </m:r>
            </m:e>
            <m:sub>
              <m:r>
                <w:rPr>
                  <w:rFonts w:ascii="Cambria Math" w:hAnsi="Cambria Math"/>
                  <w:sz w:val="18"/>
                  <w:szCs w:val="20"/>
                </w:rPr>
                <m:t>high</m:t>
              </m:r>
            </m:sub>
          </m:sSub>
          <m:r>
            <w:rPr>
              <w:rFonts w:ascii="Cambria Math" w:hAnsi="Cambria Math"/>
              <w:sz w:val="18"/>
              <w:szCs w:val="20"/>
            </w:rPr>
            <m:t>*0.10)</m:t>
          </m:r>
        </m:oMath>
      </m:oMathPara>
    </w:p>
    <w:p w14:paraId="451A1EA6" w14:textId="77777777" w:rsidR="00411E3A" w:rsidRDefault="008B7197" w:rsidP="00FC3C9E">
      <w:pPr>
        <w:pStyle w:val="TableCaption"/>
      </w:pPr>
      <w:bookmarkStart w:id="471" w:name="_Toc228995123"/>
      <w:bookmarkStart w:id="472" w:name="_Toc231542931"/>
      <w:r>
        <w:t xml:space="preserve">Tabel 4.47 Basis </w:t>
      </w:r>
      <w:proofErr w:type="spellStart"/>
      <w:r>
        <w:t>Aturan</w:t>
      </w:r>
      <w:proofErr w:type="spellEnd"/>
      <w:r>
        <w:t xml:space="preserve"> Fuzzy </w:t>
      </w:r>
      <w:proofErr w:type="spellStart"/>
      <w:r>
        <w:t>untuk</w:t>
      </w:r>
      <w:proofErr w:type="spellEnd"/>
      <w:r>
        <w:t xml:space="preserve"> Mutation Rate</w:t>
      </w:r>
      <w:bookmarkEnd w:id="471"/>
      <w:bookmarkEnd w:id="472"/>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661"/>
        <w:gridCol w:w="1957"/>
        <w:gridCol w:w="1441"/>
        <w:gridCol w:w="1067"/>
        <w:gridCol w:w="2869"/>
      </w:tblGrid>
      <w:tr w:rsidR="00411E3A" w14:paraId="452BFD02" w14:textId="77777777">
        <w:trPr>
          <w:tblHeader/>
        </w:trPr>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6AC5C" w14:textId="77777777" w:rsidR="00411E3A" w:rsidRDefault="008B7197">
            <w:pPr>
              <w:spacing w:after="0"/>
              <w:rPr>
                <w:b/>
                <w:bCs/>
              </w:rPr>
            </w:pPr>
            <w:r>
              <w:rPr>
                <w:b/>
                <w:bCs/>
              </w:rPr>
              <w:t>No</w:t>
            </w:r>
          </w:p>
        </w:tc>
        <w:tc>
          <w:tcPr>
            <w:tcW w:w="1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DF0808" w14:textId="77777777" w:rsidR="00411E3A" w:rsidRDefault="008B7197">
            <w:pPr>
              <w:spacing w:after="0"/>
              <w:rPr>
                <w:b/>
                <w:bCs/>
              </w:rPr>
            </w:pPr>
            <w:proofErr w:type="spellStart"/>
            <w:r>
              <w:rPr>
                <w:b/>
                <w:bCs/>
              </w:rPr>
              <w:t>Kondisi</w:t>
            </w:r>
            <w:proofErr w:type="spellEnd"/>
            <w:r>
              <w:rPr>
                <w:b/>
                <w:bCs/>
              </w:rPr>
              <w:t xml:space="preserve"> (IF)</w:t>
            </w:r>
          </w:p>
        </w:tc>
        <w:tc>
          <w:tcPr>
            <w:tcW w:w="1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44071A" w14:textId="77777777" w:rsidR="00411E3A" w:rsidRDefault="008B7197">
            <w:pPr>
              <w:spacing w:after="0"/>
              <w:rPr>
                <w:b/>
                <w:bCs/>
              </w:rPr>
            </w:pPr>
            <w:r>
              <w:rPr>
                <w:b/>
                <w:bCs/>
              </w:rPr>
              <w:t>Output (THEN)</w:t>
            </w:r>
          </w:p>
        </w:tc>
        <w:tc>
          <w:tcPr>
            <w:tcW w:w="10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15560" w14:textId="77777777" w:rsidR="00411E3A" w:rsidRDefault="008B7197">
            <w:pPr>
              <w:spacing w:after="0"/>
              <w:rPr>
                <w:b/>
                <w:bCs/>
              </w:rPr>
            </w:pPr>
            <w:r>
              <w:rPr>
                <w:b/>
                <w:bCs/>
              </w:rPr>
              <w:t>Nilai Crisp</w:t>
            </w:r>
          </w:p>
        </w:tc>
        <w:tc>
          <w:tcPr>
            <w:tcW w:w="28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5110E" w14:textId="77777777" w:rsidR="00411E3A" w:rsidRDefault="008B7197">
            <w:pPr>
              <w:spacing w:after="0"/>
              <w:rPr>
                <w:b/>
                <w:bCs/>
              </w:rPr>
            </w:pPr>
            <w:proofErr w:type="spellStart"/>
            <w:r>
              <w:rPr>
                <w:b/>
                <w:bCs/>
              </w:rPr>
              <w:t>Makna</w:t>
            </w:r>
            <w:proofErr w:type="spellEnd"/>
          </w:p>
        </w:tc>
      </w:tr>
      <w:tr w:rsidR="00411E3A" w14:paraId="09FAC259" w14:textId="77777777">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961509" w14:textId="77777777" w:rsidR="00411E3A" w:rsidRDefault="008B7197">
            <w:pPr>
              <w:spacing w:after="0"/>
            </w:pPr>
            <w:r>
              <w:t>R1</w:t>
            </w:r>
          </w:p>
        </w:tc>
        <w:tc>
          <w:tcPr>
            <w:tcW w:w="1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B1D5E7" w14:textId="77777777" w:rsidR="00411E3A" w:rsidRDefault="008B7197">
            <w:pPr>
              <w:spacing w:after="0"/>
            </w:pPr>
            <w:r>
              <w:t>Stagnation = LOW (Sabar)</w:t>
            </w:r>
          </w:p>
        </w:tc>
        <w:tc>
          <w:tcPr>
            <w:tcW w:w="1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804BE" w14:textId="77777777" w:rsidR="00411E3A" w:rsidRDefault="008B7197">
            <w:pPr>
              <w:spacing w:after="0"/>
            </w:pPr>
            <w:r>
              <w:t>Mr = LOW</w:t>
            </w:r>
          </w:p>
        </w:tc>
        <w:tc>
          <w:tcPr>
            <w:tcW w:w="10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8AB062" w14:textId="77777777" w:rsidR="00411E3A" w:rsidRDefault="008B7197">
            <w:pPr>
              <w:spacing w:after="0"/>
            </w:pPr>
            <w:r>
              <w:t>0.01</w:t>
            </w:r>
          </w:p>
        </w:tc>
        <w:tc>
          <w:tcPr>
            <w:tcW w:w="28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D84C1" w14:textId="77777777" w:rsidR="00411E3A" w:rsidRDefault="008B7197">
            <w:pPr>
              <w:spacing w:after="0"/>
            </w:pPr>
            <w:proofErr w:type="spellStart"/>
            <w:r>
              <w:t>Evolusi</w:t>
            </w:r>
            <w:proofErr w:type="spellEnd"/>
            <w:r>
              <w:t xml:space="preserve"> </w:t>
            </w:r>
            <w:proofErr w:type="spellStart"/>
            <w:r>
              <w:t>masih</w:t>
            </w:r>
            <w:proofErr w:type="spellEnd"/>
            <w:r>
              <w:t xml:space="preserve"> </w:t>
            </w:r>
            <w:proofErr w:type="spellStart"/>
            <w:r>
              <w:t>berjalan</w:t>
            </w:r>
            <w:proofErr w:type="spellEnd"/>
            <w:r>
              <w:t xml:space="preserve"> normal, </w:t>
            </w:r>
            <w:proofErr w:type="spellStart"/>
            <w:r>
              <w:t>mutasi</w:t>
            </w:r>
            <w:proofErr w:type="spellEnd"/>
            <w:r>
              <w:t xml:space="preserve"> </w:t>
            </w:r>
            <w:proofErr w:type="spellStart"/>
            <w:r>
              <w:t>dijaga</w:t>
            </w:r>
            <w:proofErr w:type="spellEnd"/>
            <w:r>
              <w:t xml:space="preserve"> minimal.</w:t>
            </w:r>
          </w:p>
        </w:tc>
      </w:tr>
      <w:tr w:rsidR="00411E3A" w14:paraId="4489D293" w14:textId="77777777">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E88D3" w14:textId="77777777" w:rsidR="00411E3A" w:rsidRDefault="008B7197">
            <w:pPr>
              <w:spacing w:after="0"/>
            </w:pPr>
            <w:r>
              <w:lastRenderedPageBreak/>
              <w:t>R2</w:t>
            </w:r>
          </w:p>
        </w:tc>
        <w:tc>
          <w:tcPr>
            <w:tcW w:w="1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40536" w14:textId="77777777" w:rsidR="00411E3A" w:rsidRDefault="008B7197">
            <w:pPr>
              <w:spacing w:after="0"/>
            </w:pPr>
            <w:r>
              <w:t>Stagnation = MEDIUM (</w:t>
            </w:r>
            <w:proofErr w:type="spellStart"/>
            <w:r>
              <w:t>Gelisah</w:t>
            </w:r>
            <w:proofErr w:type="spellEnd"/>
            <w:r>
              <w:t>)</w:t>
            </w:r>
          </w:p>
        </w:tc>
        <w:tc>
          <w:tcPr>
            <w:tcW w:w="1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D89427" w14:textId="77777777" w:rsidR="00411E3A" w:rsidRDefault="008B7197">
            <w:pPr>
              <w:spacing w:after="0"/>
            </w:pPr>
            <w:r>
              <w:t>Mr = MEDIUM</w:t>
            </w:r>
          </w:p>
        </w:tc>
        <w:tc>
          <w:tcPr>
            <w:tcW w:w="10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B8641A" w14:textId="77777777" w:rsidR="00411E3A" w:rsidRDefault="008B7197">
            <w:pPr>
              <w:spacing w:after="0"/>
            </w:pPr>
            <w:r>
              <w:t>0.05</w:t>
            </w:r>
          </w:p>
        </w:tc>
        <w:tc>
          <w:tcPr>
            <w:tcW w:w="28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E4FB4F" w14:textId="77777777" w:rsidR="00411E3A" w:rsidRDefault="008B7197">
            <w:pPr>
              <w:spacing w:after="0"/>
            </w:pPr>
            <w:r>
              <w:t xml:space="preserve">Mulai </w:t>
            </w:r>
            <w:proofErr w:type="spellStart"/>
            <w:r>
              <w:t>terjadi</w:t>
            </w:r>
            <w:proofErr w:type="spellEnd"/>
            <w:r>
              <w:t xml:space="preserve"> </w:t>
            </w:r>
            <w:proofErr w:type="spellStart"/>
            <w:r>
              <w:t>stagnasi</w:t>
            </w:r>
            <w:proofErr w:type="spellEnd"/>
            <w:r>
              <w:t xml:space="preserve">, </w:t>
            </w:r>
            <w:proofErr w:type="spellStart"/>
            <w:r>
              <w:t>mutasi</w:t>
            </w:r>
            <w:proofErr w:type="spellEnd"/>
            <w:r>
              <w:t xml:space="preserve"> </w:t>
            </w:r>
            <w:proofErr w:type="spellStart"/>
            <w:r>
              <w:t>ditingkatkan</w:t>
            </w:r>
            <w:proofErr w:type="spellEnd"/>
            <w:r>
              <w:t xml:space="preserve"> </w:t>
            </w:r>
            <w:proofErr w:type="spellStart"/>
            <w:r>
              <w:t>moderat</w:t>
            </w:r>
            <w:proofErr w:type="spellEnd"/>
            <w:r>
              <w:t>.</w:t>
            </w:r>
          </w:p>
        </w:tc>
      </w:tr>
      <w:tr w:rsidR="00411E3A" w14:paraId="50962200" w14:textId="77777777">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60392D" w14:textId="77777777" w:rsidR="00411E3A" w:rsidRDefault="008B7197">
            <w:pPr>
              <w:spacing w:after="0"/>
            </w:pPr>
            <w:r>
              <w:t>R3</w:t>
            </w:r>
          </w:p>
        </w:tc>
        <w:tc>
          <w:tcPr>
            <w:tcW w:w="1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E6324" w14:textId="77777777" w:rsidR="00411E3A" w:rsidRDefault="008B7197">
            <w:pPr>
              <w:spacing w:after="0"/>
            </w:pPr>
            <w:r>
              <w:t>Stagnation = HIGH (</w:t>
            </w:r>
            <w:proofErr w:type="spellStart"/>
            <w:r>
              <w:t>Putus</w:t>
            </w:r>
            <w:proofErr w:type="spellEnd"/>
            <w:r>
              <w:t xml:space="preserve"> Asa)</w:t>
            </w:r>
          </w:p>
        </w:tc>
        <w:tc>
          <w:tcPr>
            <w:tcW w:w="1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E3637" w14:textId="77777777" w:rsidR="00411E3A" w:rsidRDefault="008B7197">
            <w:pPr>
              <w:spacing w:after="0"/>
            </w:pPr>
            <w:r>
              <w:t>Mr = HIGH</w:t>
            </w:r>
          </w:p>
        </w:tc>
        <w:tc>
          <w:tcPr>
            <w:tcW w:w="10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2C987" w14:textId="77777777" w:rsidR="00411E3A" w:rsidRDefault="008B7197">
            <w:pPr>
              <w:spacing w:after="0"/>
            </w:pPr>
            <w:r>
              <w:t>0.10</w:t>
            </w:r>
          </w:p>
        </w:tc>
        <w:tc>
          <w:tcPr>
            <w:tcW w:w="28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DA08F3" w14:textId="77777777" w:rsidR="00411E3A" w:rsidRDefault="008B7197">
            <w:pPr>
              <w:spacing w:after="0"/>
            </w:pPr>
            <w:proofErr w:type="spellStart"/>
            <w:r>
              <w:t>Stagnasi</w:t>
            </w:r>
            <w:proofErr w:type="spellEnd"/>
            <w:r>
              <w:t xml:space="preserve"> </w:t>
            </w:r>
            <w:proofErr w:type="spellStart"/>
            <w:r>
              <w:t>parah</w:t>
            </w:r>
            <w:proofErr w:type="spellEnd"/>
            <w:r>
              <w:t xml:space="preserve">, </w:t>
            </w:r>
            <w:proofErr w:type="spellStart"/>
            <w:r>
              <w:t>mutasi</w:t>
            </w:r>
            <w:proofErr w:type="spellEnd"/>
            <w:r>
              <w:t xml:space="preserve"> </w:t>
            </w:r>
            <w:proofErr w:type="spellStart"/>
            <w:r>
              <w:t>agresif</w:t>
            </w:r>
            <w:proofErr w:type="spellEnd"/>
            <w:r>
              <w:t xml:space="preserve"> </w:t>
            </w:r>
            <w:proofErr w:type="spellStart"/>
            <w:r>
              <w:t>untuk</w:t>
            </w:r>
            <w:proofErr w:type="spellEnd"/>
            <w:r>
              <w:t xml:space="preserve"> </w:t>
            </w:r>
            <w:proofErr w:type="spellStart"/>
            <w:r>
              <w:t>keluar</w:t>
            </w:r>
            <w:proofErr w:type="spellEnd"/>
            <w:r>
              <w:t xml:space="preserve"> </w:t>
            </w:r>
            <w:proofErr w:type="spellStart"/>
            <w:r>
              <w:t>dari</w:t>
            </w:r>
            <w:proofErr w:type="spellEnd"/>
            <w:r>
              <w:t> </w:t>
            </w:r>
            <w:r>
              <w:rPr>
                <w:i/>
                <w:iCs/>
              </w:rPr>
              <w:t>local optimum</w:t>
            </w:r>
            <w:r>
              <w:t>.</w:t>
            </w:r>
          </w:p>
        </w:tc>
      </w:tr>
    </w:tbl>
    <w:p w14:paraId="2AA33E08" w14:textId="77777777" w:rsidR="00411E3A" w:rsidRDefault="008B7197">
      <w:pPr>
        <w:spacing w:before="240"/>
        <w:ind w:firstLine="720"/>
        <w:jc w:val="both"/>
      </w:pPr>
      <w:proofErr w:type="spellStart"/>
      <w:r>
        <w:t>Berdasarkan</w:t>
      </w:r>
      <w:proofErr w:type="spellEnd"/>
      <w:r>
        <w:t xml:space="preserve"> </w:t>
      </w:r>
      <w:proofErr w:type="spellStart"/>
      <w:r>
        <w:t>tabel</w:t>
      </w:r>
      <w:proofErr w:type="spellEnd"/>
      <w:r>
        <w:t xml:space="preserve"> </w:t>
      </w:r>
      <w:proofErr w:type="spellStart"/>
      <w:r>
        <w:t>aturan</w:t>
      </w:r>
      <w:proofErr w:type="spellEnd"/>
      <w:r>
        <w:t xml:space="preserve"> </w:t>
      </w:r>
      <w:proofErr w:type="spellStart"/>
      <w:r>
        <w:t>ini</w:t>
      </w:r>
      <w:proofErr w:type="spellEnd"/>
      <w:r>
        <w:t xml:space="preserve">, </w:t>
      </w:r>
      <w:proofErr w:type="spellStart"/>
      <w:r>
        <w:t>relasi</w:t>
      </w:r>
      <w:proofErr w:type="spellEnd"/>
      <w:r>
        <w:t xml:space="preserve"> </w:t>
      </w:r>
      <w:proofErr w:type="spellStart"/>
      <w:r>
        <w:t>antara</w:t>
      </w:r>
      <w:proofErr w:type="spellEnd"/>
      <w:r>
        <w:t xml:space="preserve"> </w:t>
      </w:r>
      <w:proofErr w:type="spellStart"/>
      <w:r>
        <w:t>tingkat</w:t>
      </w:r>
      <w:proofErr w:type="spellEnd"/>
      <w:r>
        <w:t xml:space="preserve"> </w:t>
      </w:r>
      <w:proofErr w:type="spellStart"/>
      <w:r>
        <w:t>stagnasi</w:t>
      </w:r>
      <w:proofErr w:type="spellEnd"/>
      <w:r>
        <w:t xml:space="preserve"> dan mutation rate </w:t>
      </w:r>
      <w:proofErr w:type="spellStart"/>
      <w:r>
        <w:t>bersifat</w:t>
      </w:r>
      <w:proofErr w:type="spellEnd"/>
      <w:r>
        <w:t xml:space="preserve"> </w:t>
      </w:r>
      <w:proofErr w:type="spellStart"/>
      <w:r>
        <w:t>searah</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stagnasi</w:t>
      </w:r>
      <w:proofErr w:type="spellEnd"/>
      <w:r>
        <w:t xml:space="preserve"> yang </w:t>
      </w:r>
      <w:proofErr w:type="spellStart"/>
      <w:r>
        <w:t>terdeteksi</w:t>
      </w:r>
      <w:proofErr w:type="spellEnd"/>
      <w:r>
        <w:t xml:space="preserve">, </w:t>
      </w:r>
      <w:proofErr w:type="spellStart"/>
      <w:r>
        <w:t>semakin</w:t>
      </w:r>
      <w:proofErr w:type="spellEnd"/>
      <w:r>
        <w:t xml:space="preserve"> </w:t>
      </w:r>
      <w:proofErr w:type="spellStart"/>
      <w:r>
        <w:t>agresif</w:t>
      </w:r>
      <w:proofErr w:type="spellEnd"/>
      <w:r>
        <w:t xml:space="preserve"> </w:t>
      </w:r>
      <w:proofErr w:type="spellStart"/>
      <w:r>
        <w:t>mutasi</w:t>
      </w:r>
      <w:proofErr w:type="spellEnd"/>
      <w:r>
        <w:t xml:space="preserve"> yang </w:t>
      </w:r>
      <w:proofErr w:type="spellStart"/>
      <w:r>
        <w:t>dikeluarkan</w:t>
      </w:r>
      <w:proofErr w:type="spellEnd"/>
      <w:r>
        <w:t xml:space="preserve"> agar </w:t>
      </w:r>
      <w:proofErr w:type="spellStart"/>
      <w:r>
        <w:t>populasi</w:t>
      </w:r>
      <w:proofErr w:type="spellEnd"/>
      <w:r>
        <w:t xml:space="preserve"> </w:t>
      </w:r>
      <w:proofErr w:type="spellStart"/>
      <w:r>
        <w:t>dapat</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kebuntuan</w:t>
      </w:r>
      <w:proofErr w:type="spellEnd"/>
      <w:r>
        <w:t xml:space="preserve"> </w:t>
      </w:r>
      <w:proofErr w:type="spellStart"/>
      <w:r>
        <w:t>pencarian</w:t>
      </w:r>
      <w:proofErr w:type="spellEnd"/>
      <w:r>
        <w:t>.</w:t>
      </w:r>
    </w:p>
    <w:p w14:paraId="538F7F30" w14:textId="77777777" w:rsidR="00411E3A" w:rsidRDefault="008B7197">
      <w:pPr>
        <w:pStyle w:val="ListParagraph"/>
        <w:numPr>
          <w:ilvl w:val="1"/>
          <w:numId w:val="18"/>
        </w:numPr>
        <w:ind w:left="426"/>
        <w:jc w:val="both"/>
        <w:rPr>
          <w:b/>
          <w:bCs/>
        </w:rPr>
      </w:pPr>
      <w:r>
        <w:rPr>
          <w:b/>
          <w:bCs/>
        </w:rPr>
        <w:t xml:space="preserve">Strategi 4 </w:t>
      </w:r>
      <w:r>
        <w:rPr>
          <w:b/>
          <w:bCs/>
          <w:i/>
          <w:iCs/>
        </w:rPr>
        <w:t>Despair Dynamic</w:t>
      </w:r>
    </w:p>
    <w:p w14:paraId="430F3CD0" w14:textId="77777777" w:rsidR="00411E3A" w:rsidRDefault="008B7197">
      <w:pPr>
        <w:rPr>
          <w:b/>
          <w:bCs/>
        </w:rPr>
      </w:pPr>
      <w:r>
        <w:rPr>
          <w:b/>
          <w:bCs/>
        </w:rPr>
        <w:t>Pra-</w:t>
      </w:r>
      <w:proofErr w:type="spellStart"/>
      <w:r>
        <w:rPr>
          <w:b/>
          <w:bCs/>
        </w:rPr>
        <w:t>Pemrosesan</w:t>
      </w:r>
      <w:proofErr w:type="spellEnd"/>
      <w:r>
        <w:rPr>
          <w:b/>
          <w:bCs/>
        </w:rPr>
        <w:t xml:space="preserve"> Input</w:t>
      </w:r>
    </w:p>
    <w:p w14:paraId="3A9CD260"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proofErr w:type="spellStart"/>
      <w:r w:rsidRPr="00435072">
        <w:rPr>
          <w:rFonts w:ascii="Courier New" w:hAnsi="Courier New" w:cs="Courier New"/>
          <w:sz w:val="18"/>
          <w:szCs w:val="20"/>
        </w:rPr>
        <w:t>fuzzy_input_name</w:t>
      </w:r>
      <w:proofErr w:type="spellEnd"/>
      <w:r w:rsidRPr="00435072">
        <w:rPr>
          <w:rFonts w:ascii="Courier New" w:hAnsi="Courier New" w:cs="Courier New"/>
          <w:sz w:val="18"/>
          <w:szCs w:val="20"/>
        </w:rPr>
        <w:t xml:space="preserve"> = "Despair Ratio (Counter / Patience)"</w:t>
      </w:r>
    </w:p>
    <w:p w14:paraId="2D3F8C69"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proofErr w:type="spellStart"/>
      <w:r w:rsidRPr="00435072">
        <w:rPr>
          <w:rFonts w:ascii="Courier New" w:hAnsi="Courier New" w:cs="Courier New"/>
          <w:sz w:val="18"/>
          <w:szCs w:val="20"/>
        </w:rPr>
        <w:t>max_patience</w:t>
      </w:r>
      <w:proofErr w:type="spellEnd"/>
      <w:r w:rsidRPr="00435072">
        <w:rPr>
          <w:rFonts w:ascii="Courier New" w:hAnsi="Courier New" w:cs="Courier New"/>
          <w:sz w:val="18"/>
          <w:szCs w:val="20"/>
        </w:rPr>
        <w:t xml:space="preserve"> = </w:t>
      </w:r>
      <w:proofErr w:type="spellStart"/>
      <w:proofErr w:type="gramStart"/>
      <w:r w:rsidRPr="00435072">
        <w:rPr>
          <w:rFonts w:ascii="Courier New" w:hAnsi="Courier New" w:cs="Courier New"/>
          <w:sz w:val="18"/>
          <w:szCs w:val="20"/>
        </w:rPr>
        <w:t>math.sqrt</w:t>
      </w:r>
      <w:proofErr w:type="spellEnd"/>
      <w:proofErr w:type="gramEnd"/>
      <w:r w:rsidRPr="00435072">
        <w:rPr>
          <w:rFonts w:ascii="Courier New" w:hAnsi="Courier New" w:cs="Courier New"/>
          <w:sz w:val="18"/>
          <w:szCs w:val="20"/>
        </w:rPr>
        <w:t>(</w:t>
      </w:r>
      <w:proofErr w:type="spellStart"/>
      <w:r w:rsidRPr="00435072">
        <w:rPr>
          <w:rFonts w:ascii="Courier New" w:hAnsi="Courier New" w:cs="Courier New"/>
          <w:sz w:val="18"/>
          <w:szCs w:val="20"/>
        </w:rPr>
        <w:t>total_genes</w:t>
      </w:r>
      <w:proofErr w:type="spellEnd"/>
      <w:r w:rsidRPr="00435072">
        <w:rPr>
          <w:rFonts w:ascii="Courier New" w:hAnsi="Courier New" w:cs="Courier New"/>
          <w:sz w:val="18"/>
          <w:szCs w:val="20"/>
        </w:rPr>
        <w:t>) * 2.0</w:t>
      </w:r>
    </w:p>
    <w:p w14:paraId="79FA6252"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if </w:t>
      </w:r>
      <w:proofErr w:type="spellStart"/>
      <w:r w:rsidRPr="00435072">
        <w:rPr>
          <w:rFonts w:ascii="Courier New" w:hAnsi="Courier New" w:cs="Courier New"/>
          <w:sz w:val="18"/>
          <w:szCs w:val="20"/>
        </w:rPr>
        <w:t>max_patience</w:t>
      </w:r>
      <w:proofErr w:type="spellEnd"/>
      <w:r w:rsidRPr="00435072">
        <w:rPr>
          <w:rFonts w:ascii="Courier New" w:hAnsi="Courier New" w:cs="Courier New"/>
          <w:sz w:val="18"/>
          <w:szCs w:val="20"/>
        </w:rPr>
        <w:t xml:space="preserve"> &lt; 1:</w:t>
      </w:r>
    </w:p>
    <w:p w14:paraId="159ADD40"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max_patience</w:t>
      </w:r>
      <w:proofErr w:type="spellEnd"/>
      <w:r w:rsidRPr="00435072">
        <w:rPr>
          <w:rFonts w:ascii="Courier New" w:hAnsi="Courier New" w:cs="Courier New"/>
          <w:sz w:val="18"/>
          <w:szCs w:val="20"/>
        </w:rPr>
        <w:t xml:space="preserve"> = 1.0</w:t>
      </w:r>
    </w:p>
    <w:p w14:paraId="7126A4A8"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proofErr w:type="spellStart"/>
      <w:r w:rsidRPr="00435072">
        <w:rPr>
          <w:rFonts w:ascii="Courier New" w:hAnsi="Courier New" w:cs="Courier New"/>
          <w:sz w:val="18"/>
          <w:szCs w:val="20"/>
        </w:rPr>
        <w:t>val</w:t>
      </w:r>
      <w:proofErr w:type="spellEnd"/>
      <w:r w:rsidRPr="00435072">
        <w:rPr>
          <w:rFonts w:ascii="Courier New" w:hAnsi="Courier New" w:cs="Courier New"/>
          <w:sz w:val="18"/>
          <w:szCs w:val="20"/>
        </w:rPr>
        <w:t xml:space="preserve"> = </w:t>
      </w:r>
      <w:proofErr w:type="gramStart"/>
      <w:r w:rsidRPr="00435072">
        <w:rPr>
          <w:rFonts w:ascii="Courier New" w:hAnsi="Courier New" w:cs="Courier New"/>
          <w:sz w:val="18"/>
          <w:szCs w:val="20"/>
        </w:rPr>
        <w:t>min(</w:t>
      </w:r>
      <w:proofErr w:type="gramEnd"/>
      <w:r w:rsidRPr="00435072">
        <w:rPr>
          <w:rFonts w:ascii="Courier New" w:hAnsi="Courier New" w:cs="Courier New"/>
          <w:sz w:val="18"/>
          <w:szCs w:val="20"/>
        </w:rPr>
        <w:t>1.0, float(</w:t>
      </w:r>
      <w:proofErr w:type="spellStart"/>
      <w:r w:rsidRPr="00435072">
        <w:rPr>
          <w:rFonts w:ascii="Courier New" w:hAnsi="Courier New" w:cs="Courier New"/>
          <w:sz w:val="18"/>
          <w:szCs w:val="20"/>
        </w:rPr>
        <w:t>stagnation_counter</w:t>
      </w:r>
      <w:proofErr w:type="spellEnd"/>
      <w:r w:rsidRPr="00435072">
        <w:rPr>
          <w:rFonts w:ascii="Courier New" w:hAnsi="Courier New" w:cs="Courier New"/>
          <w:sz w:val="18"/>
          <w:szCs w:val="20"/>
        </w:rPr>
        <w:t xml:space="preserve">) / </w:t>
      </w:r>
      <w:proofErr w:type="spellStart"/>
      <w:r w:rsidRPr="00435072">
        <w:rPr>
          <w:rFonts w:ascii="Courier New" w:hAnsi="Courier New" w:cs="Courier New"/>
          <w:sz w:val="18"/>
          <w:szCs w:val="20"/>
        </w:rPr>
        <w:t>max_patience</w:t>
      </w:r>
      <w:proofErr w:type="spellEnd"/>
      <w:r w:rsidRPr="00435072">
        <w:rPr>
          <w:rFonts w:ascii="Courier New" w:hAnsi="Courier New" w:cs="Courier New"/>
          <w:sz w:val="18"/>
          <w:szCs w:val="20"/>
        </w:rPr>
        <w:t>)</w:t>
      </w:r>
    </w:p>
    <w:p w14:paraId="7287BB03" w14:textId="77777777" w:rsidR="00411E3A" w:rsidRDefault="008B7197">
      <w:pPr>
        <w:ind w:firstLine="720"/>
        <w:jc w:val="both"/>
      </w:pPr>
      <w:r>
        <w:t>Strategi </w:t>
      </w:r>
      <w:r>
        <w:rPr>
          <w:i/>
          <w:iCs/>
        </w:rPr>
        <w:t>despair dynamic</w:t>
      </w:r>
      <w:r>
        <w:t> </w:t>
      </w:r>
      <w:proofErr w:type="spellStart"/>
      <w:r>
        <w:t>merupakan</w:t>
      </w:r>
      <w:proofErr w:type="spellEnd"/>
      <w:r>
        <w:t xml:space="preserve"> </w:t>
      </w:r>
      <w:proofErr w:type="spellStart"/>
      <w:r>
        <w:t>evolusi</w:t>
      </w:r>
      <w:proofErr w:type="spellEnd"/>
      <w:r>
        <w:t xml:space="preserve"> </w:t>
      </w:r>
      <w:proofErr w:type="spellStart"/>
      <w:r>
        <w:t>dari</w:t>
      </w:r>
      <w:proofErr w:type="spellEnd"/>
      <w:r>
        <w:t xml:space="preserve"> strategi stagnation counter yang </w:t>
      </w:r>
      <w:proofErr w:type="spellStart"/>
      <w:r>
        <w:t>menambahkan</w:t>
      </w:r>
      <w:proofErr w:type="spellEnd"/>
      <w:r>
        <w:t xml:space="preserve"> </w:t>
      </w:r>
      <w:proofErr w:type="spellStart"/>
      <w:r>
        <w:t>adaptasi</w:t>
      </w:r>
      <w:proofErr w:type="spellEnd"/>
      <w:r>
        <w:t xml:space="preserve"> </w:t>
      </w:r>
      <w:proofErr w:type="spellStart"/>
      <w:r>
        <w:t>berdasarkan</w:t>
      </w:r>
      <w:proofErr w:type="spellEnd"/>
      <w:r>
        <w:t xml:space="preserve"> </w:t>
      </w:r>
      <w:proofErr w:type="spellStart"/>
      <w:r>
        <w:t>kompleksitas</w:t>
      </w:r>
      <w:proofErr w:type="spellEnd"/>
      <w:r>
        <w:t xml:space="preserve"> </w:t>
      </w:r>
      <w:proofErr w:type="spellStart"/>
      <w:r>
        <w:t>masalah</w:t>
      </w:r>
      <w:proofErr w:type="spellEnd"/>
      <w:r>
        <w:t xml:space="preserve">. Input </w:t>
      </w:r>
      <w:proofErr w:type="spellStart"/>
      <w:r>
        <w:t>dihitung</w:t>
      </w:r>
      <w:proofErr w:type="spellEnd"/>
      <w:r>
        <w:t xml:space="preserve"> </w:t>
      </w:r>
      <w:proofErr w:type="spellStart"/>
      <w:r>
        <w:t>sebagai</w:t>
      </w:r>
      <w:proofErr w:type="spellEnd"/>
      <w:r>
        <w:t xml:space="preserve"> </w:t>
      </w:r>
      <w:proofErr w:type="spellStart"/>
      <w:r>
        <w:t>rasio</w:t>
      </w:r>
      <w:proofErr w:type="spellEnd"/>
      <w:r>
        <w:t xml:space="preserve"> </w:t>
      </w:r>
      <w:proofErr w:type="spellStart"/>
      <w:r>
        <w:t>antara</w:t>
      </w:r>
      <w:proofErr w:type="spellEnd"/>
      <w:r>
        <w:t xml:space="preserve"> </w:t>
      </w:r>
      <w:proofErr w:type="spellStart"/>
      <w:r>
        <w:t>penghitung</w:t>
      </w:r>
      <w:proofErr w:type="spellEnd"/>
      <w:r>
        <w:t xml:space="preserve"> </w:t>
      </w:r>
      <w:proofErr w:type="spellStart"/>
      <w:r>
        <w:t>stagnasi</w:t>
      </w:r>
      <w:proofErr w:type="spellEnd"/>
      <w:r>
        <w:t xml:space="preserve"> dan batas </w:t>
      </w:r>
      <w:proofErr w:type="spellStart"/>
      <w:r>
        <w:t>kesabaran</w:t>
      </w:r>
      <w:proofErr w:type="spellEnd"/>
      <w:r>
        <w:t xml:space="preserve"> (</w:t>
      </w:r>
      <w:r>
        <w:rPr>
          <w:i/>
          <w:iCs/>
        </w:rPr>
        <w:t>patience</w:t>
      </w:r>
      <w:r>
        <w:t xml:space="preserve">) yang </w:t>
      </w:r>
      <w:proofErr w:type="spellStart"/>
      <w:r>
        <w:t>ditentukan</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berdasarkan</w:t>
      </w:r>
      <w:proofErr w:type="spellEnd"/>
      <w:r>
        <w:t xml:space="preserve"> </w:t>
      </w:r>
      <w:proofErr w:type="spellStart"/>
      <w:r>
        <w:t>jumlah</w:t>
      </w:r>
      <w:proofErr w:type="spellEnd"/>
      <w:r>
        <w:t xml:space="preserve"> gen: patience = 2 × √(</w:t>
      </w:r>
      <w:proofErr w:type="spellStart"/>
      <w:r>
        <w:t>total_genes</w:t>
      </w:r>
      <w:proofErr w:type="spellEnd"/>
      <w:r>
        <w:t xml:space="preserve">). </w:t>
      </w:r>
      <w:proofErr w:type="spellStart"/>
      <w:r>
        <w:t>Formulasi</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masalah</w:t>
      </w:r>
      <w:proofErr w:type="spellEnd"/>
      <w:r>
        <w:t xml:space="preserve"> </w:t>
      </w:r>
      <w:proofErr w:type="spellStart"/>
      <w:r>
        <w:t>penjadwalan</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lebih</w:t>
      </w:r>
      <w:proofErr w:type="spellEnd"/>
      <w:r>
        <w:t xml:space="preserve"> </w:t>
      </w:r>
      <w:proofErr w:type="spellStart"/>
      <w:r>
        <w:t>banyak</w:t>
      </w:r>
      <w:proofErr w:type="spellEnd"/>
      <w:r>
        <w:t xml:space="preserve"> gen) </w:t>
      </w:r>
      <w:proofErr w:type="spellStart"/>
      <w:r>
        <w:t>memperoleh</w:t>
      </w:r>
      <w:proofErr w:type="spellEnd"/>
      <w:r>
        <w:t xml:space="preserve"> </w:t>
      </w:r>
      <w:proofErr w:type="spellStart"/>
      <w:r>
        <w:t>toleransi</w:t>
      </w:r>
      <w:proofErr w:type="spellEnd"/>
      <w:r>
        <w:t xml:space="preserve"> </w:t>
      </w:r>
      <w:proofErr w:type="spellStart"/>
      <w:r>
        <w:t>stagnasi</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sedangkan</w:t>
      </w:r>
      <w:proofErr w:type="spellEnd"/>
      <w:r>
        <w:t xml:space="preserve"> </w:t>
      </w:r>
      <w:proofErr w:type="spellStart"/>
      <w:r>
        <w:t>masalah</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akan</w:t>
      </w:r>
      <w:proofErr w:type="spellEnd"/>
      <w:r>
        <w:t xml:space="preserve"> </w:t>
      </w:r>
      <w:proofErr w:type="spellStart"/>
      <w:r>
        <w:t>merespons</w:t>
      </w:r>
      <w:proofErr w:type="spellEnd"/>
      <w:r>
        <w:t xml:space="preserve"> </w:t>
      </w:r>
      <w:proofErr w:type="spellStart"/>
      <w:r>
        <w:t>stagnasi</w:t>
      </w:r>
      <w:proofErr w:type="spellEnd"/>
      <w:r>
        <w:t xml:space="preserve"> </w:t>
      </w:r>
      <w:proofErr w:type="spellStart"/>
      <w:r>
        <w:t>lebih</w:t>
      </w:r>
      <w:proofErr w:type="spellEnd"/>
      <w:r>
        <w:t xml:space="preserve"> </w:t>
      </w:r>
      <w:proofErr w:type="spellStart"/>
      <w:r>
        <w:t>cepat</w:t>
      </w:r>
      <w:proofErr w:type="spellEnd"/>
      <w:r>
        <w:t xml:space="preserve">. Nilai </w:t>
      </w:r>
      <w:proofErr w:type="spellStart"/>
      <w:r>
        <w:t>rasio</w:t>
      </w:r>
      <w:proofErr w:type="spellEnd"/>
      <w:r>
        <w:t xml:space="preserve"> </w:t>
      </w:r>
      <w:proofErr w:type="spellStart"/>
      <w:r>
        <w:t>dibatasi</w:t>
      </w:r>
      <w:proofErr w:type="spellEnd"/>
      <w:r>
        <w:t xml:space="preserve"> pada </w:t>
      </w:r>
      <w:proofErr w:type="spellStart"/>
      <w:r>
        <w:t>rentang</w:t>
      </w:r>
      <w:proofErr w:type="spellEnd"/>
      <w:r>
        <w:t> [0, 1].</w:t>
      </w:r>
    </w:p>
    <w:p w14:paraId="6422B96F" w14:textId="77777777" w:rsidR="00435072" w:rsidRDefault="00435072">
      <w:pPr>
        <w:spacing w:before="240"/>
        <w:rPr>
          <w:b/>
          <w:bCs/>
        </w:rPr>
      </w:pPr>
    </w:p>
    <w:p w14:paraId="1F70B9C4" w14:textId="77777777" w:rsidR="00435072" w:rsidRDefault="00435072">
      <w:pPr>
        <w:spacing w:before="240"/>
        <w:rPr>
          <w:b/>
          <w:bCs/>
        </w:rPr>
      </w:pPr>
    </w:p>
    <w:p w14:paraId="5C1E5734" w14:textId="2330BA88" w:rsidR="00411E3A" w:rsidRDefault="008B7197">
      <w:pPr>
        <w:spacing w:before="240"/>
        <w:rPr>
          <w:b/>
          <w:bCs/>
        </w:rPr>
      </w:pPr>
      <w:proofErr w:type="spellStart"/>
      <w:r>
        <w:rPr>
          <w:b/>
          <w:bCs/>
        </w:rPr>
        <w:t>Fuzzifikasi</w:t>
      </w:r>
      <w:proofErr w:type="spellEnd"/>
    </w:p>
    <w:p w14:paraId="13043C23"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LOW: 0.0 - 0.4</w:t>
      </w:r>
    </w:p>
    <w:p w14:paraId="2483C0D1"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if </w:t>
      </w:r>
      <w:proofErr w:type="spellStart"/>
      <w:r w:rsidRPr="00435072">
        <w:rPr>
          <w:rFonts w:ascii="Courier New" w:hAnsi="Courier New" w:cs="Courier New"/>
          <w:sz w:val="18"/>
          <w:szCs w:val="20"/>
        </w:rPr>
        <w:t>val</w:t>
      </w:r>
      <w:proofErr w:type="spellEnd"/>
      <w:r w:rsidRPr="00435072">
        <w:rPr>
          <w:rFonts w:ascii="Courier New" w:hAnsi="Courier New" w:cs="Courier New"/>
          <w:sz w:val="18"/>
          <w:szCs w:val="20"/>
        </w:rPr>
        <w:t xml:space="preserve"> &lt;= 0.2:</w:t>
      </w:r>
    </w:p>
    <w:p w14:paraId="6D88CAF2"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mu_low</w:t>
      </w:r>
      <w:proofErr w:type="spellEnd"/>
      <w:r w:rsidRPr="00435072">
        <w:rPr>
          <w:rFonts w:ascii="Courier New" w:hAnsi="Courier New" w:cs="Courier New"/>
          <w:sz w:val="18"/>
          <w:szCs w:val="20"/>
        </w:rPr>
        <w:t xml:space="preserve"> = 1.0</w:t>
      </w:r>
    </w:p>
    <w:p w14:paraId="33DE8885"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proofErr w:type="spellStart"/>
      <w:r w:rsidRPr="00435072">
        <w:rPr>
          <w:rFonts w:ascii="Courier New" w:hAnsi="Courier New" w:cs="Courier New"/>
          <w:sz w:val="18"/>
          <w:szCs w:val="20"/>
        </w:rPr>
        <w:t>elif</w:t>
      </w:r>
      <w:proofErr w:type="spellEnd"/>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val</w:t>
      </w:r>
      <w:proofErr w:type="spellEnd"/>
      <w:r w:rsidRPr="00435072">
        <w:rPr>
          <w:rFonts w:ascii="Courier New" w:hAnsi="Courier New" w:cs="Courier New"/>
          <w:sz w:val="18"/>
          <w:szCs w:val="20"/>
        </w:rPr>
        <w:t xml:space="preserve"> &lt; 0.4:</w:t>
      </w:r>
    </w:p>
    <w:p w14:paraId="7B2831A7"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mu_low</w:t>
      </w:r>
      <w:proofErr w:type="spellEnd"/>
      <w:r w:rsidRPr="00435072">
        <w:rPr>
          <w:rFonts w:ascii="Courier New" w:hAnsi="Courier New" w:cs="Courier New"/>
          <w:sz w:val="18"/>
          <w:szCs w:val="20"/>
        </w:rPr>
        <w:t xml:space="preserve"> = (0.4 - </w:t>
      </w:r>
      <w:proofErr w:type="spellStart"/>
      <w:r w:rsidRPr="00435072">
        <w:rPr>
          <w:rFonts w:ascii="Courier New" w:hAnsi="Courier New" w:cs="Courier New"/>
          <w:sz w:val="18"/>
          <w:szCs w:val="20"/>
        </w:rPr>
        <w:t>val</w:t>
      </w:r>
      <w:proofErr w:type="spellEnd"/>
      <w:r w:rsidRPr="00435072">
        <w:rPr>
          <w:rFonts w:ascii="Courier New" w:hAnsi="Courier New" w:cs="Courier New"/>
          <w:sz w:val="18"/>
          <w:szCs w:val="20"/>
        </w:rPr>
        <w:t>) / (0.4 - 0.2)</w:t>
      </w:r>
    </w:p>
    <w:p w14:paraId="5005BD9E"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MEDIUM: 0.2 - 0.8</w:t>
      </w:r>
    </w:p>
    <w:p w14:paraId="07482A3F"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proofErr w:type="spellStart"/>
      <w:r w:rsidRPr="00435072">
        <w:rPr>
          <w:rFonts w:ascii="Courier New" w:hAnsi="Courier New" w:cs="Courier New"/>
          <w:sz w:val="18"/>
          <w:szCs w:val="20"/>
        </w:rPr>
        <w:t>mu_med</w:t>
      </w:r>
      <w:proofErr w:type="spellEnd"/>
      <w:r w:rsidRPr="00435072">
        <w:rPr>
          <w:rFonts w:ascii="Courier New" w:hAnsi="Courier New" w:cs="Courier New"/>
          <w:sz w:val="18"/>
          <w:szCs w:val="20"/>
        </w:rPr>
        <w:t xml:space="preserve"> = </w:t>
      </w:r>
      <w:proofErr w:type="gramStart"/>
      <w:r w:rsidRPr="00435072">
        <w:rPr>
          <w:rFonts w:ascii="Courier New" w:hAnsi="Courier New" w:cs="Courier New"/>
          <w:sz w:val="18"/>
          <w:szCs w:val="20"/>
        </w:rPr>
        <w:t>triangle(</w:t>
      </w:r>
      <w:proofErr w:type="spellStart"/>
      <w:proofErr w:type="gramEnd"/>
      <w:r w:rsidRPr="00435072">
        <w:rPr>
          <w:rFonts w:ascii="Courier New" w:hAnsi="Courier New" w:cs="Courier New"/>
          <w:sz w:val="18"/>
          <w:szCs w:val="20"/>
        </w:rPr>
        <w:t>val</w:t>
      </w:r>
      <w:proofErr w:type="spellEnd"/>
      <w:r w:rsidRPr="00435072">
        <w:rPr>
          <w:rFonts w:ascii="Courier New" w:hAnsi="Courier New" w:cs="Courier New"/>
          <w:sz w:val="18"/>
          <w:szCs w:val="20"/>
        </w:rPr>
        <w:t>, 0.2, 0.5, 0.8)</w:t>
      </w:r>
    </w:p>
    <w:p w14:paraId="7689702D"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HIGH: &gt; 0.6</w:t>
      </w:r>
    </w:p>
    <w:p w14:paraId="11A15E85"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lastRenderedPageBreak/>
        <w:t xml:space="preserve">if </w:t>
      </w:r>
      <w:proofErr w:type="spellStart"/>
      <w:r w:rsidRPr="00435072">
        <w:rPr>
          <w:rFonts w:ascii="Courier New" w:hAnsi="Courier New" w:cs="Courier New"/>
          <w:sz w:val="18"/>
          <w:szCs w:val="20"/>
        </w:rPr>
        <w:t>val</w:t>
      </w:r>
      <w:proofErr w:type="spellEnd"/>
      <w:r w:rsidRPr="00435072">
        <w:rPr>
          <w:rFonts w:ascii="Courier New" w:hAnsi="Courier New" w:cs="Courier New"/>
          <w:sz w:val="18"/>
          <w:szCs w:val="20"/>
        </w:rPr>
        <w:t xml:space="preserve"> &gt;= 0.6:</w:t>
      </w:r>
    </w:p>
    <w:p w14:paraId="76B3C4A4"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    if </w:t>
      </w:r>
      <w:proofErr w:type="spellStart"/>
      <w:r w:rsidRPr="00435072">
        <w:rPr>
          <w:rFonts w:ascii="Courier New" w:hAnsi="Courier New" w:cs="Courier New"/>
          <w:sz w:val="18"/>
          <w:szCs w:val="20"/>
        </w:rPr>
        <w:t>val</w:t>
      </w:r>
      <w:proofErr w:type="spellEnd"/>
      <w:r w:rsidRPr="00435072">
        <w:rPr>
          <w:rFonts w:ascii="Courier New" w:hAnsi="Courier New" w:cs="Courier New"/>
          <w:sz w:val="18"/>
          <w:szCs w:val="20"/>
        </w:rPr>
        <w:t xml:space="preserve"> &lt;= 0.9:</w:t>
      </w:r>
    </w:p>
    <w:p w14:paraId="698BCDD9"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mu_high</w:t>
      </w:r>
      <w:proofErr w:type="spellEnd"/>
      <w:r w:rsidRPr="00435072">
        <w:rPr>
          <w:rFonts w:ascii="Courier New" w:hAnsi="Courier New" w:cs="Courier New"/>
          <w:sz w:val="18"/>
          <w:szCs w:val="20"/>
        </w:rPr>
        <w:t xml:space="preserve"> = (</w:t>
      </w:r>
      <w:proofErr w:type="spellStart"/>
      <w:r w:rsidRPr="00435072">
        <w:rPr>
          <w:rFonts w:ascii="Courier New" w:hAnsi="Courier New" w:cs="Courier New"/>
          <w:sz w:val="18"/>
          <w:szCs w:val="20"/>
        </w:rPr>
        <w:t>val</w:t>
      </w:r>
      <w:proofErr w:type="spellEnd"/>
      <w:r w:rsidRPr="00435072">
        <w:rPr>
          <w:rFonts w:ascii="Courier New" w:hAnsi="Courier New" w:cs="Courier New"/>
          <w:sz w:val="18"/>
          <w:szCs w:val="20"/>
        </w:rPr>
        <w:t xml:space="preserve"> - 0.6) / (0.9 - 0.6)</w:t>
      </w:r>
    </w:p>
    <w:p w14:paraId="3364EADB"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    else:</w:t>
      </w:r>
    </w:p>
    <w:p w14:paraId="4192920D"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mu_high</w:t>
      </w:r>
      <w:proofErr w:type="spellEnd"/>
      <w:r w:rsidRPr="00435072">
        <w:rPr>
          <w:rFonts w:ascii="Courier New" w:hAnsi="Courier New" w:cs="Courier New"/>
          <w:sz w:val="18"/>
          <w:szCs w:val="20"/>
        </w:rPr>
        <w:t xml:space="preserve"> = 1.0</w:t>
      </w:r>
    </w:p>
    <w:p w14:paraId="2EF9C2EF" w14:textId="77777777" w:rsidR="00411E3A" w:rsidRDefault="008B7197" w:rsidP="00FC3C9E">
      <w:pPr>
        <w:pStyle w:val="TableCaption"/>
      </w:pPr>
      <w:bookmarkStart w:id="473" w:name="_Toc228995124"/>
      <w:bookmarkStart w:id="474" w:name="_Toc231542932"/>
      <w:r>
        <w:t xml:space="preserve">Tabel 4.48 </w:t>
      </w:r>
      <w:proofErr w:type="spellStart"/>
      <w:r>
        <w:t>Fungsi</w:t>
      </w:r>
      <w:proofErr w:type="spellEnd"/>
      <w:r>
        <w:t xml:space="preserve"> </w:t>
      </w:r>
      <w:proofErr w:type="spellStart"/>
      <w:r>
        <w:t>Keanggotaan</w:t>
      </w:r>
      <w:proofErr w:type="spellEnd"/>
      <w:r>
        <w:t xml:space="preserve"> </w:t>
      </w:r>
      <w:proofErr w:type="spellStart"/>
      <w:r>
        <w:t>untuk</w:t>
      </w:r>
      <w:proofErr w:type="spellEnd"/>
      <w:r>
        <w:t xml:space="preserve"> Strategi Despair Dynamic</w:t>
      </w:r>
      <w:bookmarkEnd w:id="473"/>
      <w:bookmarkEnd w:id="474"/>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610"/>
        <w:gridCol w:w="1569"/>
        <w:gridCol w:w="1259"/>
        <w:gridCol w:w="3557"/>
      </w:tblGrid>
      <w:tr w:rsidR="00411E3A" w14:paraId="2170DED5" w14:textId="77777777">
        <w:trPr>
          <w:tblHeader/>
        </w:trPr>
        <w:tc>
          <w:tcPr>
            <w:tcW w:w="1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B805DE" w14:textId="77777777" w:rsidR="00411E3A" w:rsidRDefault="008B7197">
            <w:pPr>
              <w:spacing w:after="0"/>
              <w:jc w:val="center"/>
              <w:rPr>
                <w:b/>
                <w:bCs/>
              </w:rPr>
            </w:pPr>
            <w:proofErr w:type="spellStart"/>
            <w:r>
              <w:rPr>
                <w:b/>
                <w:bCs/>
              </w:rPr>
              <w:t>Himpunan</w:t>
            </w:r>
            <w:proofErr w:type="spellEnd"/>
            <w:r>
              <w:rPr>
                <w:b/>
                <w:bCs/>
              </w:rPr>
              <w:t xml:space="preserve"> Fuzzy</w:t>
            </w:r>
          </w:p>
        </w:tc>
        <w:tc>
          <w:tcPr>
            <w:tcW w:w="1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5F495" w14:textId="77777777" w:rsidR="00411E3A" w:rsidRDefault="008B7197">
            <w:pPr>
              <w:spacing w:after="0"/>
              <w:jc w:val="center"/>
              <w:rPr>
                <w:b/>
                <w:bCs/>
              </w:rPr>
            </w:pPr>
            <w:proofErr w:type="spellStart"/>
            <w:r>
              <w:rPr>
                <w:b/>
                <w:bCs/>
              </w:rPr>
              <w:t>Tipe</w:t>
            </w:r>
            <w:proofErr w:type="spellEnd"/>
            <w:r>
              <w:rPr>
                <w:b/>
                <w:bCs/>
              </w:rPr>
              <w:t xml:space="preserve"> </w:t>
            </w:r>
            <w:proofErr w:type="spellStart"/>
            <w:r>
              <w:rPr>
                <w:b/>
                <w:bCs/>
              </w:rPr>
              <w:t>Fungsi</w:t>
            </w:r>
            <w:proofErr w:type="spellEnd"/>
          </w:p>
        </w:tc>
        <w:tc>
          <w:tcPr>
            <w:tcW w:w="12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4D74A" w14:textId="77777777" w:rsidR="00411E3A" w:rsidRDefault="008B7197">
            <w:pPr>
              <w:spacing w:after="0"/>
              <w:jc w:val="center"/>
              <w:rPr>
                <w:b/>
                <w:bCs/>
              </w:rPr>
            </w:pPr>
            <w:proofErr w:type="spellStart"/>
            <w:r>
              <w:rPr>
                <w:b/>
                <w:bCs/>
              </w:rPr>
              <w:t>Rentang</w:t>
            </w:r>
            <w:proofErr w:type="spellEnd"/>
          </w:p>
        </w:tc>
        <w:tc>
          <w:tcPr>
            <w:tcW w:w="35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03FF95" w14:textId="77777777" w:rsidR="00411E3A" w:rsidRDefault="008B7197">
            <w:pPr>
              <w:spacing w:after="0"/>
              <w:jc w:val="center"/>
              <w:rPr>
                <w:b/>
                <w:bCs/>
              </w:rPr>
            </w:pPr>
            <w:proofErr w:type="spellStart"/>
            <w:r>
              <w:rPr>
                <w:b/>
                <w:bCs/>
              </w:rPr>
              <w:t>Definisi</w:t>
            </w:r>
            <w:proofErr w:type="spellEnd"/>
            <w:r>
              <w:rPr>
                <w:b/>
                <w:bCs/>
              </w:rPr>
              <w:t xml:space="preserve"> </w:t>
            </w:r>
            <w:proofErr w:type="spellStart"/>
            <w:r>
              <w:rPr>
                <w:b/>
                <w:bCs/>
              </w:rPr>
              <w:t>Rumus</w:t>
            </w:r>
            <w:proofErr w:type="spellEnd"/>
          </w:p>
        </w:tc>
      </w:tr>
      <w:tr w:rsidR="00411E3A" w14:paraId="022C5C97" w14:textId="77777777">
        <w:tc>
          <w:tcPr>
            <w:tcW w:w="1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2153D8" w14:textId="77777777" w:rsidR="00411E3A" w:rsidRDefault="008B7197">
            <w:pPr>
              <w:spacing w:after="0"/>
            </w:pPr>
            <w:r>
              <w:t>LOW</w:t>
            </w:r>
          </w:p>
        </w:tc>
        <w:tc>
          <w:tcPr>
            <w:tcW w:w="1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A3D5D" w14:textId="77777777" w:rsidR="00411E3A" w:rsidRDefault="008B7197">
            <w:pPr>
              <w:spacing w:after="0"/>
            </w:pPr>
            <w:proofErr w:type="spellStart"/>
            <w:r>
              <w:t>Trapesium</w:t>
            </w:r>
            <w:proofErr w:type="spellEnd"/>
            <w:r>
              <w:t xml:space="preserve"> Turun</w:t>
            </w:r>
          </w:p>
        </w:tc>
        <w:tc>
          <w:tcPr>
            <w:tcW w:w="12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105F5" w14:textId="77777777" w:rsidR="00411E3A" w:rsidRDefault="008B7197">
            <w:pPr>
              <w:spacing w:after="0"/>
            </w:pPr>
            <w:r>
              <w:t>0.0 - 0.4</w:t>
            </w:r>
          </w:p>
        </w:tc>
        <w:tc>
          <w:tcPr>
            <w:tcW w:w="35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BE6B6E" w14:textId="77777777" w:rsidR="00411E3A" w:rsidRDefault="008B7197">
            <w:pPr>
              <w:spacing w:after="0"/>
            </w:pPr>
            <w:r>
              <w:t>μ = 1 </w:t>
            </w:r>
            <w:proofErr w:type="spellStart"/>
            <w:r>
              <w:t>untuk</w:t>
            </w:r>
            <w:proofErr w:type="spellEnd"/>
            <w:r>
              <w:t> </w:t>
            </w:r>
            <w:proofErr w:type="spellStart"/>
            <w:r>
              <w:t>r</w:t>
            </w:r>
            <w:proofErr w:type="spellEnd"/>
            <w:r>
              <w:t xml:space="preserve"> ≤ 0.2; μ = (0.4 - r) / 0.2 </w:t>
            </w:r>
            <w:proofErr w:type="spellStart"/>
            <w:r>
              <w:t>untuk</w:t>
            </w:r>
            <w:proofErr w:type="spellEnd"/>
            <w:r>
              <w:t> 0.2 &lt; r &lt; 0.4; μ = 0 </w:t>
            </w:r>
            <w:proofErr w:type="spellStart"/>
            <w:r>
              <w:t>untuk</w:t>
            </w:r>
            <w:proofErr w:type="spellEnd"/>
            <w:r>
              <w:t> </w:t>
            </w:r>
            <w:proofErr w:type="spellStart"/>
            <w:r>
              <w:t>r</w:t>
            </w:r>
            <w:proofErr w:type="spellEnd"/>
            <w:r>
              <w:t xml:space="preserve"> ≥ 0.4</w:t>
            </w:r>
          </w:p>
        </w:tc>
      </w:tr>
      <w:tr w:rsidR="00411E3A" w14:paraId="2D7B3F2C" w14:textId="77777777">
        <w:tc>
          <w:tcPr>
            <w:tcW w:w="1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8C99E" w14:textId="77777777" w:rsidR="00411E3A" w:rsidRDefault="008B7197">
            <w:pPr>
              <w:spacing w:after="0"/>
            </w:pPr>
            <w:r>
              <w:t>MEDIUM</w:t>
            </w:r>
          </w:p>
        </w:tc>
        <w:tc>
          <w:tcPr>
            <w:tcW w:w="1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BBE84" w14:textId="77777777" w:rsidR="00411E3A" w:rsidRDefault="008B7197">
            <w:pPr>
              <w:spacing w:after="0"/>
            </w:pPr>
            <w:proofErr w:type="spellStart"/>
            <w:r>
              <w:t>Segitiga</w:t>
            </w:r>
            <w:proofErr w:type="spellEnd"/>
          </w:p>
        </w:tc>
        <w:tc>
          <w:tcPr>
            <w:tcW w:w="12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8B222" w14:textId="77777777" w:rsidR="00411E3A" w:rsidRDefault="008B7197">
            <w:pPr>
              <w:spacing w:after="0"/>
            </w:pPr>
            <w:r>
              <w:t>0.2 - 0.8</w:t>
            </w:r>
          </w:p>
        </w:tc>
        <w:tc>
          <w:tcPr>
            <w:tcW w:w="35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769692" w14:textId="77777777" w:rsidR="00411E3A" w:rsidRDefault="008B7197">
            <w:pPr>
              <w:spacing w:after="0"/>
            </w:pPr>
            <w:r>
              <w:t>μ = 0 </w:t>
            </w:r>
            <w:proofErr w:type="spellStart"/>
            <w:r>
              <w:t>untuk</w:t>
            </w:r>
            <w:proofErr w:type="spellEnd"/>
            <w:r>
              <w:t> </w:t>
            </w:r>
            <w:proofErr w:type="spellStart"/>
            <w:r>
              <w:t>r</w:t>
            </w:r>
            <w:proofErr w:type="spellEnd"/>
            <w:r>
              <w:t xml:space="preserve"> ≤ 0.2 </w:t>
            </w:r>
            <w:proofErr w:type="spellStart"/>
            <w:r>
              <w:t>atau</w:t>
            </w:r>
            <w:proofErr w:type="spellEnd"/>
            <w:r>
              <w:t> </w:t>
            </w:r>
            <w:proofErr w:type="spellStart"/>
            <w:r>
              <w:t>r</w:t>
            </w:r>
            <w:proofErr w:type="spellEnd"/>
            <w:r>
              <w:t xml:space="preserve"> ≥ 0.8; μ = (r - 0.2) / 0.3 </w:t>
            </w:r>
            <w:proofErr w:type="spellStart"/>
            <w:r>
              <w:t>untuk</w:t>
            </w:r>
            <w:proofErr w:type="spellEnd"/>
            <w:r>
              <w:t> 0.2 &lt; r &lt; 0.5; μ = (0.8 - r) / 0.3 </w:t>
            </w:r>
            <w:proofErr w:type="spellStart"/>
            <w:r>
              <w:t>untuk</w:t>
            </w:r>
            <w:proofErr w:type="spellEnd"/>
            <w:r>
              <w:t> 0.5 ≤ r &lt; 0.8</w:t>
            </w:r>
          </w:p>
        </w:tc>
      </w:tr>
      <w:tr w:rsidR="00411E3A" w14:paraId="6FF73756" w14:textId="77777777">
        <w:tc>
          <w:tcPr>
            <w:tcW w:w="1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33568B" w14:textId="77777777" w:rsidR="00411E3A" w:rsidRDefault="008B7197">
            <w:pPr>
              <w:spacing w:after="0"/>
            </w:pPr>
            <w:r>
              <w:t>HIGH</w:t>
            </w:r>
          </w:p>
        </w:tc>
        <w:tc>
          <w:tcPr>
            <w:tcW w:w="15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C115A" w14:textId="77777777" w:rsidR="00411E3A" w:rsidRDefault="008B7197">
            <w:pPr>
              <w:spacing w:after="0"/>
            </w:pPr>
            <w:proofErr w:type="spellStart"/>
            <w:r>
              <w:t>Trapesium</w:t>
            </w:r>
            <w:proofErr w:type="spellEnd"/>
            <w:r>
              <w:t xml:space="preserve"> Naik</w:t>
            </w:r>
          </w:p>
        </w:tc>
        <w:tc>
          <w:tcPr>
            <w:tcW w:w="12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82711B" w14:textId="77777777" w:rsidR="00411E3A" w:rsidRDefault="008B7197">
            <w:pPr>
              <w:spacing w:after="0"/>
            </w:pPr>
            <w:r>
              <w:t>&gt; 0.6</w:t>
            </w:r>
          </w:p>
        </w:tc>
        <w:tc>
          <w:tcPr>
            <w:tcW w:w="35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9D042" w14:textId="77777777" w:rsidR="00411E3A" w:rsidRDefault="008B7197">
            <w:pPr>
              <w:spacing w:after="0"/>
            </w:pPr>
            <w:r>
              <w:t>μ = 0 </w:t>
            </w:r>
            <w:proofErr w:type="spellStart"/>
            <w:r>
              <w:t>untuk</w:t>
            </w:r>
            <w:proofErr w:type="spellEnd"/>
            <w:r>
              <w:t> </w:t>
            </w:r>
            <w:proofErr w:type="spellStart"/>
            <w:r>
              <w:t>r</w:t>
            </w:r>
            <w:proofErr w:type="spellEnd"/>
            <w:r>
              <w:t xml:space="preserve"> ≤ 0.6; μ = (r - 0.6) / 0.3 </w:t>
            </w:r>
            <w:proofErr w:type="spellStart"/>
            <w:r>
              <w:t>untuk</w:t>
            </w:r>
            <w:proofErr w:type="spellEnd"/>
            <w:r>
              <w:t> 0.6 &lt; r &lt; 0.9; μ = 1 </w:t>
            </w:r>
            <w:proofErr w:type="spellStart"/>
            <w:r>
              <w:t>untuk</w:t>
            </w:r>
            <w:proofErr w:type="spellEnd"/>
            <w:r>
              <w:t> </w:t>
            </w:r>
            <w:proofErr w:type="spellStart"/>
            <w:r>
              <w:t>r</w:t>
            </w:r>
            <w:proofErr w:type="spellEnd"/>
            <w:r>
              <w:t xml:space="preserve"> ≥ 0.9</w:t>
            </w:r>
          </w:p>
        </w:tc>
      </w:tr>
    </w:tbl>
    <w:p w14:paraId="7A12CEE5" w14:textId="77777777" w:rsidR="00411E3A" w:rsidRDefault="008B7197">
      <w:pPr>
        <w:ind w:firstLine="720"/>
        <w:jc w:val="both"/>
      </w:pPr>
      <w:r>
        <w:t xml:space="preserve">Tabel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strategi despair dynamic </w:t>
      </w:r>
      <w:proofErr w:type="spellStart"/>
      <w:r>
        <w:t>menormalkan</w:t>
      </w:r>
      <w:proofErr w:type="spellEnd"/>
      <w:r>
        <w:t xml:space="preserve"> </w:t>
      </w:r>
      <w:proofErr w:type="spellStart"/>
      <w:r>
        <w:t>stagnasi</w:t>
      </w:r>
      <w:proofErr w:type="spellEnd"/>
      <w:r>
        <w:t xml:space="preserve"> </w:t>
      </w:r>
      <w:proofErr w:type="spellStart"/>
      <w:r>
        <w:t>menjadi</w:t>
      </w:r>
      <w:proofErr w:type="spellEnd"/>
      <w:r>
        <w:t xml:space="preserve"> </w:t>
      </w:r>
      <w:proofErr w:type="spellStart"/>
      <w:r>
        <w:t>rasio</w:t>
      </w:r>
      <w:proofErr w:type="spellEnd"/>
      <w:r>
        <w:t xml:space="preserve"> </w:t>
      </w:r>
      <w:proofErr w:type="spellStart"/>
      <w:r>
        <w:t>terhadap</w:t>
      </w:r>
      <w:proofErr w:type="spellEnd"/>
      <w:r>
        <w:t xml:space="preserve"> </w:t>
      </w:r>
      <w:proofErr w:type="spellStart"/>
      <w:r>
        <w:t>tingkat</w:t>
      </w:r>
      <w:proofErr w:type="spellEnd"/>
      <w:r>
        <w:t xml:space="preserve"> </w:t>
      </w:r>
      <w:proofErr w:type="spellStart"/>
      <w:r>
        <w:t>kesabaran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interpretasi</w:t>
      </w:r>
      <w:proofErr w:type="spellEnd"/>
      <w:r>
        <w:t xml:space="preserve"> </w:t>
      </w:r>
      <w:proofErr w:type="spellStart"/>
      <w:r>
        <w:t>stagnasi</w:t>
      </w:r>
      <w:proofErr w:type="spellEnd"/>
      <w:r>
        <w:t xml:space="preserve"> </w:t>
      </w:r>
      <w:proofErr w:type="spellStart"/>
      <w:r>
        <w:t>menjadi</w:t>
      </w:r>
      <w:proofErr w:type="spellEnd"/>
      <w:r>
        <w:t xml:space="preserve"> </w:t>
      </w:r>
      <w:proofErr w:type="spellStart"/>
      <w:r>
        <w:t>relatif</w:t>
      </w:r>
      <w:proofErr w:type="spellEnd"/>
      <w:r>
        <w:t xml:space="preserve"> </w:t>
      </w:r>
      <w:proofErr w:type="spellStart"/>
      <w:r>
        <w:t>terhadap</w:t>
      </w:r>
      <w:proofErr w:type="spellEnd"/>
      <w:r>
        <w:t xml:space="preserve"> </w:t>
      </w:r>
      <w:proofErr w:type="spellStart"/>
      <w:r>
        <w:t>ukuran</w:t>
      </w:r>
      <w:proofErr w:type="spellEnd"/>
      <w:r>
        <w:t xml:space="preserve"> </w:t>
      </w:r>
      <w:proofErr w:type="spellStart"/>
      <w:r>
        <w:t>masalah</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jumlah</w:t>
      </w:r>
      <w:proofErr w:type="spellEnd"/>
      <w:r>
        <w:t xml:space="preserve"> </w:t>
      </w:r>
      <w:proofErr w:type="spellStart"/>
      <w:r>
        <w:t>iterasi</w:t>
      </w:r>
      <w:proofErr w:type="spellEnd"/>
      <w:r>
        <w:t xml:space="preserve"> </w:t>
      </w:r>
      <w:proofErr w:type="spellStart"/>
      <w:r>
        <w:t>mentah</w:t>
      </w:r>
      <w:proofErr w:type="spellEnd"/>
      <w:r>
        <w:t>.</w:t>
      </w:r>
    </w:p>
    <w:p w14:paraId="3E9817F5" w14:textId="77777777" w:rsidR="00411E3A" w:rsidRDefault="008B7197">
      <w:pPr>
        <w:ind w:firstLine="720"/>
        <w:jc w:val="both"/>
      </w:pPr>
      <w:proofErr w:type="spellStart"/>
      <w:r>
        <w:t>Seluruh</w:t>
      </w:r>
      <w:proofErr w:type="spellEnd"/>
      <w:r>
        <w:t xml:space="preserve"> strategi </w:t>
      </w:r>
      <w:proofErr w:type="spellStart"/>
      <w:r>
        <w:t>menggunakan</w:t>
      </w:r>
      <w:proofErr w:type="spellEnd"/>
      <w:r>
        <w:t xml:space="preserve"> </w:t>
      </w:r>
      <w:proofErr w:type="spellStart"/>
      <w:r>
        <w:t>metode</w:t>
      </w:r>
      <w:proofErr w:type="spellEnd"/>
      <w:r>
        <w:t> </w:t>
      </w:r>
      <w:r>
        <w:rPr>
          <w:i/>
          <w:iCs/>
        </w:rPr>
        <w:t>Weighted Average</w:t>
      </w:r>
      <w:r>
        <w:t xml:space="preserve"> (Rata-rata </w:t>
      </w:r>
      <w:proofErr w:type="spellStart"/>
      <w:r>
        <w:t>Terbobot</w:t>
      </w:r>
      <w:proofErr w:type="spellEnd"/>
      <w:r>
        <w:t xml:space="preserve">) </w:t>
      </w:r>
      <w:proofErr w:type="spellStart"/>
      <w:r>
        <w:t>untuk</w:t>
      </w:r>
      <w:proofErr w:type="spellEnd"/>
      <w:r>
        <w:t xml:space="preserve"> </w:t>
      </w:r>
      <w:proofErr w:type="spellStart"/>
      <w:r>
        <w:t>defuzzifikasi</w:t>
      </w:r>
      <w:proofErr w:type="spellEnd"/>
      <w:r>
        <w:t>:</w:t>
      </w:r>
    </w:p>
    <w:p w14:paraId="6BDBFA14" w14:textId="77777777" w:rsidR="00411E3A" w:rsidRDefault="008B7197">
      <w:pPr>
        <w:jc w:val="center"/>
      </w:pPr>
      <m:oMathPara>
        <m:oMathParaPr>
          <m:jc m:val="center"/>
        </m:oMathParaPr>
        <m:oMath>
          <m:r>
            <w:rPr>
              <w:rFonts w:ascii="Cambria Math" w:hAnsi="Cambria Math"/>
            </w:rPr>
            <m:t>Mr=Σ(μᵢ×zᵢ</m:t>
          </m:r>
          <m:f>
            <m:fPr>
              <m:type m:val="lin"/>
              <m:ctrlPr>
                <w:rPr>
                  <w:rFonts w:ascii="Cambria Math" w:hAnsi="Cambria Math"/>
                </w:rPr>
              </m:ctrlPr>
            </m:fPr>
            <m:num>
              <m:r>
                <w:rPr>
                  <w:rFonts w:ascii="Cambria Math" w:hAnsi="Cambria Math"/>
                </w:rPr>
                <m:t>)</m:t>
              </m:r>
            </m:num>
            <m:den>
              <m:r>
                <w:rPr>
                  <w:rFonts w:ascii="Cambria Math" w:hAnsi="Cambria Math"/>
                </w:rPr>
                <m:t>Σ</m:t>
              </m:r>
            </m:den>
          </m:f>
          <m:r>
            <w:rPr>
              <w:rFonts w:ascii="Cambria Math" w:hAnsi="Cambria Math"/>
            </w:rPr>
            <m:t>(μᵢ)</m:t>
          </m:r>
        </m:oMath>
      </m:oMathPara>
    </w:p>
    <w:p w14:paraId="7115B691"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denominator = </w:t>
      </w:r>
      <w:proofErr w:type="spellStart"/>
      <w:r w:rsidRPr="00435072">
        <w:rPr>
          <w:rFonts w:ascii="Courier New" w:hAnsi="Courier New" w:cs="Courier New"/>
          <w:sz w:val="18"/>
          <w:szCs w:val="20"/>
        </w:rPr>
        <w:t>mu_low</w:t>
      </w:r>
      <w:proofErr w:type="spellEnd"/>
      <w:r w:rsidRPr="00435072">
        <w:rPr>
          <w:rFonts w:ascii="Courier New" w:hAnsi="Courier New" w:cs="Courier New"/>
          <w:sz w:val="18"/>
          <w:szCs w:val="20"/>
        </w:rPr>
        <w:t xml:space="preserve"> + </w:t>
      </w:r>
      <w:proofErr w:type="spellStart"/>
      <w:r w:rsidRPr="00435072">
        <w:rPr>
          <w:rFonts w:ascii="Courier New" w:hAnsi="Courier New" w:cs="Courier New"/>
          <w:sz w:val="18"/>
          <w:szCs w:val="20"/>
        </w:rPr>
        <w:t>mu_med</w:t>
      </w:r>
      <w:proofErr w:type="spellEnd"/>
      <w:r w:rsidRPr="00435072">
        <w:rPr>
          <w:rFonts w:ascii="Courier New" w:hAnsi="Courier New" w:cs="Courier New"/>
          <w:sz w:val="18"/>
          <w:szCs w:val="20"/>
        </w:rPr>
        <w:t xml:space="preserve"> + </w:t>
      </w:r>
      <w:proofErr w:type="spellStart"/>
      <w:r w:rsidRPr="00435072">
        <w:rPr>
          <w:rFonts w:ascii="Courier New" w:hAnsi="Courier New" w:cs="Courier New"/>
          <w:sz w:val="18"/>
          <w:szCs w:val="20"/>
        </w:rPr>
        <w:t>mu_high</w:t>
      </w:r>
      <w:proofErr w:type="spellEnd"/>
    </w:p>
    <w:p w14:paraId="6909C8B1"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if denominator == 0:</w:t>
      </w:r>
    </w:p>
    <w:p w14:paraId="37651D6C"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mr</w:t>
      </w:r>
      <w:proofErr w:type="spellEnd"/>
      <w:r w:rsidRPr="00435072">
        <w:rPr>
          <w:rFonts w:ascii="Courier New" w:hAnsi="Courier New" w:cs="Courier New"/>
          <w:sz w:val="18"/>
          <w:szCs w:val="20"/>
        </w:rPr>
        <w:t xml:space="preserve"> = </w:t>
      </w:r>
      <w:proofErr w:type="gramStart"/>
      <w:r w:rsidRPr="00435072">
        <w:rPr>
          <w:rFonts w:ascii="Courier New" w:hAnsi="Courier New" w:cs="Courier New"/>
          <w:sz w:val="18"/>
          <w:szCs w:val="20"/>
        </w:rPr>
        <w:t>0.10  #</w:t>
      </w:r>
      <w:proofErr w:type="gramEnd"/>
      <w:r w:rsidRPr="00435072">
        <w:rPr>
          <w:rFonts w:ascii="Courier New" w:hAnsi="Courier New" w:cs="Courier New"/>
          <w:sz w:val="18"/>
          <w:szCs w:val="20"/>
        </w:rPr>
        <w:t xml:space="preserve"> Fallback to high mutation if strange state</w:t>
      </w:r>
    </w:p>
    <w:p w14:paraId="3D267A06"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35072">
        <w:rPr>
          <w:rFonts w:ascii="Courier New" w:hAnsi="Courier New" w:cs="Courier New"/>
          <w:sz w:val="18"/>
          <w:szCs w:val="20"/>
        </w:rPr>
        <w:t>else:</w:t>
      </w:r>
    </w:p>
    <w:p w14:paraId="0823FE17" w14:textId="77777777" w:rsidR="00411E3A" w:rsidRPr="00435072" w:rsidRDefault="008B7197" w:rsidP="00435072">
      <w:pPr>
        <w:pBdr>
          <w:top w:val="single" w:sz="4" w:space="1" w:color="000000"/>
          <w:left w:val="single" w:sz="4" w:space="4" w:color="000000"/>
          <w:bottom w:val="single" w:sz="4" w:space="1" w:color="000000"/>
          <w:right w:val="single" w:sz="4" w:space="4" w:color="000000"/>
        </w:pBdr>
        <w:spacing w:after="0" w:line="240" w:lineRule="auto"/>
        <w:rPr>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mr</w:t>
      </w:r>
      <w:proofErr w:type="spellEnd"/>
      <w:r w:rsidRPr="00435072">
        <w:rPr>
          <w:rFonts w:ascii="Courier New" w:hAnsi="Courier New" w:cs="Courier New"/>
          <w:sz w:val="18"/>
          <w:szCs w:val="20"/>
        </w:rPr>
        <w:t xml:space="preserve"> = numerator / denominator</w:t>
      </w:r>
    </w:p>
    <w:p w14:paraId="67D77DE3" w14:textId="77777777" w:rsidR="00411E3A" w:rsidRDefault="008B7197">
      <w:pPr>
        <w:spacing w:before="240"/>
        <w:ind w:firstLine="720"/>
        <w:jc w:val="both"/>
      </w:pPr>
      <w:proofErr w:type="spellStart"/>
      <w:r>
        <w:t>Apabila</w:t>
      </w:r>
      <w:proofErr w:type="spellEnd"/>
      <w:r>
        <w:t xml:space="preserve"> denominator </w:t>
      </w:r>
      <w:proofErr w:type="spellStart"/>
      <w:r>
        <w:t>bernilai</w:t>
      </w:r>
      <w:proofErr w:type="spellEnd"/>
      <w:r>
        <w:t xml:space="preserve"> 0 (</w:t>
      </w:r>
      <w:proofErr w:type="spellStart"/>
      <w:r>
        <w:t>kondisi</w:t>
      </w:r>
      <w:proofErr w:type="spellEnd"/>
      <w:r>
        <w:t xml:space="preserve"> </w:t>
      </w:r>
      <w:proofErr w:type="spellStart"/>
      <w:r>
        <w:t>anomali</w:t>
      </w:r>
      <w:proofErr w:type="spellEnd"/>
      <w:r>
        <w:t xml:space="preserve"> di mana </w:t>
      </w:r>
      <w:proofErr w:type="spellStart"/>
      <w:r>
        <w:t>tidak</w:t>
      </w:r>
      <w:proofErr w:type="spellEnd"/>
      <w:r>
        <w:t xml:space="preserve"> </w:t>
      </w:r>
      <w:proofErr w:type="spellStart"/>
      <w:r>
        <w:t>ada</w:t>
      </w:r>
      <w:proofErr w:type="spellEnd"/>
      <w:r>
        <w:t xml:space="preserve"> </w:t>
      </w:r>
      <w:proofErr w:type="spellStart"/>
      <w:r>
        <w:t>himpunan</w:t>
      </w:r>
      <w:proofErr w:type="spellEnd"/>
      <w:r>
        <w:t xml:space="preserve"> fuzzy yang </w:t>
      </w:r>
      <w:proofErr w:type="spellStart"/>
      <w:r>
        <w:t>teraktivasi</w:t>
      </w:r>
      <w:proofErr w:type="spellEnd"/>
      <w:r>
        <w:t xml:space="preserve">), </w:t>
      </w:r>
      <w:proofErr w:type="spellStart"/>
      <w:r>
        <w:t>digunakan</w:t>
      </w:r>
      <w:proofErr w:type="spellEnd"/>
      <w:r>
        <w:t> </w:t>
      </w:r>
      <w:r>
        <w:rPr>
          <w:i/>
          <w:iCs/>
        </w:rPr>
        <w:t>fallback</w:t>
      </w:r>
      <w:r>
        <w:t> </w:t>
      </w:r>
      <w:proofErr w:type="spellStart"/>
      <w:r>
        <w:t>ke</w:t>
      </w:r>
      <w:proofErr w:type="spellEnd"/>
      <w:r>
        <w:t xml:space="preserve"> mutation rate </w:t>
      </w:r>
      <w:proofErr w:type="spellStart"/>
      <w:r>
        <w:t>tinggi</w:t>
      </w:r>
      <w:proofErr w:type="spellEnd"/>
      <w:r>
        <w:t xml:space="preserve"> (0.10) </w:t>
      </w:r>
      <w:proofErr w:type="spellStart"/>
      <w:r>
        <w:t>sebagai</w:t>
      </w:r>
      <w:proofErr w:type="spellEnd"/>
      <w:r>
        <w:t xml:space="preserve"> </w:t>
      </w:r>
      <w:proofErr w:type="spellStart"/>
      <w:r>
        <w:t>mekanisme</w:t>
      </w:r>
      <w:proofErr w:type="spellEnd"/>
      <w:r>
        <w:t xml:space="preserve"> </w:t>
      </w:r>
      <w:proofErr w:type="spellStart"/>
      <w:r>
        <w:t>keamanan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eksplorasi</w:t>
      </w:r>
      <w:proofErr w:type="spellEnd"/>
      <w:r>
        <w:t xml:space="preserve"> </w:t>
      </w:r>
      <w:proofErr w:type="spellStart"/>
      <w:r>
        <w:t>tetap</w:t>
      </w:r>
      <w:proofErr w:type="spellEnd"/>
      <w:r>
        <w:t xml:space="preserve"> </w:t>
      </w:r>
      <w:proofErr w:type="spellStart"/>
      <w:r>
        <w:t>berlangsung</w:t>
      </w:r>
      <w:proofErr w:type="spellEnd"/>
      <w:r>
        <w:t>.</w:t>
      </w:r>
    </w:p>
    <w:p w14:paraId="51055CE2" w14:textId="77777777" w:rsidR="00411E3A" w:rsidRDefault="008B7197" w:rsidP="00FC3C9E">
      <w:pPr>
        <w:pStyle w:val="TableCaption"/>
      </w:pPr>
      <w:bookmarkStart w:id="475" w:name="_Toc228995125"/>
      <w:bookmarkStart w:id="476" w:name="_Toc231542933"/>
      <w:r>
        <w:t xml:space="preserve">Tabel 4.49 Nilai Crisp </w:t>
      </w:r>
      <w:proofErr w:type="spellStart"/>
      <w:r>
        <w:t>untuk</w:t>
      </w:r>
      <w:proofErr w:type="spellEnd"/>
      <w:r>
        <w:t xml:space="preserve"> Mutation Rate (</w:t>
      </w:r>
      <w:proofErr w:type="spellStart"/>
      <w:r>
        <w:t>Semua</w:t>
      </w:r>
      <w:proofErr w:type="spellEnd"/>
      <w:r>
        <w:t xml:space="preserve"> Strategi)</w:t>
      </w:r>
      <w:bookmarkEnd w:id="475"/>
      <w:bookmarkEnd w:id="476"/>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1286"/>
        <w:gridCol w:w="1257"/>
        <w:gridCol w:w="5452"/>
      </w:tblGrid>
      <w:tr w:rsidR="00411E3A" w14:paraId="3B0631A6" w14:textId="77777777">
        <w:trPr>
          <w:tblHeader/>
        </w:trPr>
        <w:tc>
          <w:tcPr>
            <w:tcW w:w="12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C927C3" w14:textId="77777777" w:rsidR="00411E3A" w:rsidRDefault="008B7197">
            <w:pPr>
              <w:spacing w:after="0"/>
              <w:jc w:val="center"/>
              <w:rPr>
                <w:b/>
                <w:bCs/>
              </w:rPr>
            </w:pPr>
            <w:r>
              <w:rPr>
                <w:b/>
                <w:bCs/>
              </w:rPr>
              <w:lastRenderedPageBreak/>
              <w:t>Label Mr</w:t>
            </w:r>
          </w:p>
        </w:tc>
        <w:tc>
          <w:tcPr>
            <w:tcW w:w="12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073FA1" w14:textId="77777777" w:rsidR="00411E3A" w:rsidRDefault="008B7197">
            <w:pPr>
              <w:spacing w:after="0"/>
              <w:jc w:val="center"/>
              <w:rPr>
                <w:b/>
                <w:bCs/>
              </w:rPr>
            </w:pPr>
            <w:r>
              <w:rPr>
                <w:b/>
                <w:bCs/>
              </w:rPr>
              <w:t>Nilai Crisp</w:t>
            </w:r>
          </w:p>
        </w:tc>
        <w:tc>
          <w:tcPr>
            <w:tcW w:w="5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0CA86" w14:textId="77777777" w:rsidR="00411E3A" w:rsidRDefault="008B7197">
            <w:pPr>
              <w:spacing w:after="0"/>
              <w:jc w:val="center"/>
              <w:rPr>
                <w:b/>
                <w:bCs/>
              </w:rPr>
            </w:pPr>
            <w:proofErr w:type="spellStart"/>
            <w:r>
              <w:rPr>
                <w:b/>
                <w:bCs/>
              </w:rPr>
              <w:t>Deskripsi</w:t>
            </w:r>
            <w:proofErr w:type="spellEnd"/>
          </w:p>
        </w:tc>
      </w:tr>
      <w:tr w:rsidR="00411E3A" w14:paraId="7B29D21F" w14:textId="77777777">
        <w:tc>
          <w:tcPr>
            <w:tcW w:w="12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B8544" w14:textId="77777777" w:rsidR="00411E3A" w:rsidRDefault="008B7197">
            <w:pPr>
              <w:spacing w:after="0"/>
            </w:pPr>
            <w:r>
              <w:t>LOW</w:t>
            </w:r>
          </w:p>
        </w:tc>
        <w:tc>
          <w:tcPr>
            <w:tcW w:w="12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48B5A" w14:textId="77777777" w:rsidR="00411E3A" w:rsidRDefault="008B7197">
            <w:pPr>
              <w:spacing w:after="0"/>
            </w:pPr>
            <w:r>
              <w:t>0.01</w:t>
            </w:r>
          </w:p>
        </w:tc>
        <w:tc>
          <w:tcPr>
            <w:tcW w:w="5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02A2BC" w14:textId="77777777" w:rsidR="00411E3A" w:rsidRDefault="008B7197">
            <w:pPr>
              <w:spacing w:after="0"/>
            </w:pPr>
            <w:proofErr w:type="spellStart"/>
            <w:r>
              <w:t>Mutasi</w:t>
            </w:r>
            <w:proofErr w:type="spellEnd"/>
            <w:r>
              <w:t xml:space="preserve"> minimal, </w:t>
            </w:r>
            <w:proofErr w:type="spellStart"/>
            <w:r>
              <w:t>dominasi</w:t>
            </w:r>
            <w:proofErr w:type="spellEnd"/>
            <w:r>
              <w:t xml:space="preserve"> </w:t>
            </w:r>
            <w:proofErr w:type="spellStart"/>
            <w:r>
              <w:t>eksploitasi</w:t>
            </w:r>
            <w:proofErr w:type="spellEnd"/>
            <w:r>
              <w:t xml:space="preserve"> </w:t>
            </w:r>
            <w:proofErr w:type="spellStart"/>
            <w:r>
              <w:t>untuk</w:t>
            </w:r>
            <w:proofErr w:type="spellEnd"/>
            <w:r>
              <w:t xml:space="preserve"> </w:t>
            </w:r>
            <w:proofErr w:type="spellStart"/>
            <w:r>
              <w:t>mempertahankan</w:t>
            </w:r>
            <w:proofErr w:type="spellEnd"/>
            <w:r>
              <w:t xml:space="preserve"> </w:t>
            </w:r>
            <w:proofErr w:type="spellStart"/>
            <w:r>
              <w:t>solusi</w:t>
            </w:r>
            <w:proofErr w:type="spellEnd"/>
            <w:r>
              <w:t xml:space="preserve"> </w:t>
            </w:r>
            <w:proofErr w:type="spellStart"/>
            <w:r>
              <w:t>baik</w:t>
            </w:r>
            <w:proofErr w:type="spellEnd"/>
            <w:r>
              <w:t>.</w:t>
            </w:r>
          </w:p>
        </w:tc>
      </w:tr>
      <w:tr w:rsidR="00411E3A" w14:paraId="7B5B7828" w14:textId="77777777">
        <w:tc>
          <w:tcPr>
            <w:tcW w:w="12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EE893" w14:textId="77777777" w:rsidR="00411E3A" w:rsidRDefault="008B7197">
            <w:pPr>
              <w:spacing w:after="0"/>
            </w:pPr>
            <w:r>
              <w:t>MEDIUM</w:t>
            </w:r>
          </w:p>
        </w:tc>
        <w:tc>
          <w:tcPr>
            <w:tcW w:w="12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DD05E0" w14:textId="77777777" w:rsidR="00411E3A" w:rsidRDefault="008B7197">
            <w:pPr>
              <w:spacing w:after="0"/>
            </w:pPr>
            <w:r>
              <w:t>0.05</w:t>
            </w:r>
          </w:p>
        </w:tc>
        <w:tc>
          <w:tcPr>
            <w:tcW w:w="5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373E3C" w14:textId="77777777" w:rsidR="00411E3A" w:rsidRDefault="008B7197">
            <w:pPr>
              <w:spacing w:after="0"/>
            </w:pPr>
            <w:proofErr w:type="spellStart"/>
            <w:r>
              <w:t>Mutasi</w:t>
            </w:r>
            <w:proofErr w:type="spellEnd"/>
            <w:r>
              <w:t xml:space="preserve"> </w:t>
            </w:r>
            <w:proofErr w:type="spellStart"/>
            <w:r>
              <w:t>seimbang</w:t>
            </w:r>
            <w:proofErr w:type="spellEnd"/>
            <w:r>
              <w:t xml:space="preserve">, </w:t>
            </w:r>
            <w:proofErr w:type="spellStart"/>
            <w:r>
              <w:t>menjaga</w:t>
            </w:r>
            <w:proofErr w:type="spellEnd"/>
            <w:r>
              <w:t xml:space="preserve"> </w:t>
            </w:r>
            <w:proofErr w:type="spellStart"/>
            <w:r>
              <w:t>keseimbangan</w:t>
            </w:r>
            <w:proofErr w:type="spellEnd"/>
            <w:r>
              <w:t xml:space="preserve"> </w:t>
            </w:r>
            <w:proofErr w:type="spellStart"/>
            <w:r>
              <w:t>eksplorasi-eksploitasi</w:t>
            </w:r>
            <w:proofErr w:type="spellEnd"/>
            <w:r>
              <w:t>.</w:t>
            </w:r>
          </w:p>
        </w:tc>
      </w:tr>
      <w:tr w:rsidR="00411E3A" w14:paraId="0277C05D" w14:textId="77777777">
        <w:tc>
          <w:tcPr>
            <w:tcW w:w="128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D9A2D" w14:textId="77777777" w:rsidR="00411E3A" w:rsidRDefault="008B7197">
            <w:pPr>
              <w:spacing w:after="0"/>
            </w:pPr>
            <w:r>
              <w:t>HIGH</w:t>
            </w:r>
          </w:p>
        </w:tc>
        <w:tc>
          <w:tcPr>
            <w:tcW w:w="12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0B619" w14:textId="77777777" w:rsidR="00411E3A" w:rsidRDefault="008B7197">
            <w:pPr>
              <w:spacing w:after="0"/>
            </w:pPr>
            <w:r>
              <w:t>0.10</w:t>
            </w:r>
          </w:p>
        </w:tc>
        <w:tc>
          <w:tcPr>
            <w:tcW w:w="54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69966" w14:textId="77777777" w:rsidR="00411E3A" w:rsidRDefault="008B7197">
            <w:pPr>
              <w:spacing w:after="0"/>
            </w:pPr>
            <w:proofErr w:type="spellStart"/>
            <w:r>
              <w:t>Mutasi</w:t>
            </w:r>
            <w:proofErr w:type="spellEnd"/>
            <w:r>
              <w:t xml:space="preserve"> </w:t>
            </w:r>
            <w:proofErr w:type="spellStart"/>
            <w:r>
              <w:t>agresif</w:t>
            </w:r>
            <w:proofErr w:type="spellEnd"/>
            <w:r>
              <w:t xml:space="preserve">, </w:t>
            </w:r>
            <w:proofErr w:type="spellStart"/>
            <w:r>
              <w:t>mendorong</w:t>
            </w:r>
            <w:proofErr w:type="spellEnd"/>
            <w:r>
              <w:t xml:space="preserve"> </w:t>
            </w:r>
            <w:proofErr w:type="spellStart"/>
            <w:r>
              <w:t>eksplorasi</w:t>
            </w:r>
            <w:proofErr w:type="spellEnd"/>
            <w:r>
              <w:t xml:space="preserve"> </w:t>
            </w:r>
            <w:proofErr w:type="spellStart"/>
            <w:r>
              <w:t>untuk</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stagnasi</w:t>
            </w:r>
            <w:proofErr w:type="spellEnd"/>
            <w:r>
              <w:t>.</w:t>
            </w:r>
          </w:p>
        </w:tc>
      </w:tr>
    </w:tbl>
    <w:p w14:paraId="0287BE53" w14:textId="000D09FA" w:rsidR="00411E3A" w:rsidRDefault="008B7197" w:rsidP="004045FB">
      <w:pPr>
        <w:spacing w:before="240"/>
        <w:ind w:firstLine="720"/>
        <w:jc w:val="both"/>
      </w:pPr>
      <w:r>
        <w:t xml:space="preserve">Tabel </w:t>
      </w:r>
      <w:proofErr w:type="spellStart"/>
      <w:r>
        <w:t>nilai</w:t>
      </w:r>
      <w:proofErr w:type="spellEnd"/>
      <w:r>
        <w:t xml:space="preserve"> crisp </w:t>
      </w:r>
      <w:proofErr w:type="spellStart"/>
      <w:r>
        <w:t>ini</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akhir</w:t>
      </w:r>
      <w:proofErr w:type="spellEnd"/>
      <w:r>
        <w:t xml:space="preserve"> yang </w:t>
      </w:r>
      <w:proofErr w:type="spellStart"/>
      <w:r>
        <w:t>dipakai</w:t>
      </w:r>
      <w:proofErr w:type="spellEnd"/>
      <w:r>
        <w:t xml:space="preserve"> oleh </w:t>
      </w:r>
      <w:proofErr w:type="spellStart"/>
      <w:r>
        <w:t>seluruh</w:t>
      </w:r>
      <w:proofErr w:type="spellEnd"/>
      <w:r>
        <w:t xml:space="preserve"> strategi fuzzy mutation. </w:t>
      </w:r>
      <w:proofErr w:type="spellStart"/>
      <w:r>
        <w:t>Meskipun</w:t>
      </w:r>
      <w:proofErr w:type="spellEnd"/>
      <w:r>
        <w:t xml:space="preserve"> </w:t>
      </w:r>
      <w:proofErr w:type="spellStart"/>
      <w:r>
        <w:t>cara</w:t>
      </w:r>
      <w:proofErr w:type="spellEnd"/>
      <w:r>
        <w:t xml:space="preserve"> </w:t>
      </w:r>
      <w:proofErr w:type="spellStart"/>
      <w:r>
        <w:t>membaca</w:t>
      </w:r>
      <w:proofErr w:type="spellEnd"/>
      <w:r>
        <w:t xml:space="preserve"> </w:t>
      </w:r>
      <w:proofErr w:type="spellStart"/>
      <w:r>
        <w:t>kondisi</w:t>
      </w:r>
      <w:proofErr w:type="spellEnd"/>
      <w:r>
        <w:t xml:space="preserve"> </w:t>
      </w:r>
      <w:proofErr w:type="spellStart"/>
      <w:r>
        <w:t>populasi</w:t>
      </w:r>
      <w:proofErr w:type="spellEnd"/>
      <w:r>
        <w:t xml:space="preserve"> </w:t>
      </w:r>
      <w:proofErr w:type="spellStart"/>
      <w:r>
        <w:t>bisa</w:t>
      </w:r>
      <w:proofErr w:type="spellEnd"/>
      <w:r>
        <w:t xml:space="preserve"> </w:t>
      </w:r>
      <w:proofErr w:type="spellStart"/>
      <w:r>
        <w:t>berbeda-beda</w:t>
      </w:r>
      <w:proofErr w:type="spellEnd"/>
      <w:r>
        <w:t xml:space="preserve">, </w:t>
      </w:r>
      <w:proofErr w:type="spellStart"/>
      <w:r>
        <w:t>semua</w:t>
      </w:r>
      <w:proofErr w:type="spellEnd"/>
      <w:r>
        <w:t xml:space="preserve"> strategi </w:t>
      </w:r>
      <w:proofErr w:type="spellStart"/>
      <w:r>
        <w:t>tetap</w:t>
      </w:r>
      <w:proofErr w:type="spellEnd"/>
      <w:r>
        <w:t xml:space="preserve"> </w:t>
      </w:r>
      <w:proofErr w:type="spellStart"/>
      <w:r>
        <w:t>bermuara</w:t>
      </w:r>
      <w:proofErr w:type="spellEnd"/>
      <w:r>
        <w:t xml:space="preserve"> pada </w:t>
      </w:r>
      <w:proofErr w:type="spellStart"/>
      <w:r>
        <w:t>tiga</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mutasi</w:t>
      </w:r>
      <w:proofErr w:type="spellEnd"/>
      <w:r>
        <w:t xml:space="preserve"> yang </w:t>
      </w:r>
      <w:proofErr w:type="spellStart"/>
      <w:r>
        <w:t>konsisten</w:t>
      </w:r>
      <w:proofErr w:type="spellEnd"/>
      <w:r>
        <w:t>.</w:t>
      </w:r>
      <w:r w:rsidR="004045FB" w:rsidRPr="004045FB">
        <w:t xml:space="preserve"> Pada </w:t>
      </w:r>
      <w:proofErr w:type="spellStart"/>
      <w:r w:rsidR="004045FB" w:rsidRPr="004045FB">
        <w:t>modul</w:t>
      </w:r>
      <w:proofErr w:type="spellEnd"/>
      <w:r w:rsidR="004045FB" w:rsidRPr="004045FB">
        <w:t xml:space="preserve"> fuzzy, adaptive mutation rate </w:t>
      </w:r>
      <w:proofErr w:type="spellStart"/>
      <w:r w:rsidR="004045FB" w:rsidRPr="004045FB">
        <w:t>dipanggil</w:t>
      </w:r>
      <w:proofErr w:type="spellEnd"/>
      <w:r w:rsidR="004045FB" w:rsidRPr="004045FB">
        <w:t xml:space="preserve"> </w:t>
      </w:r>
      <w:proofErr w:type="spellStart"/>
      <w:r w:rsidR="004045FB" w:rsidRPr="004045FB">
        <w:t>dalam</w:t>
      </w:r>
      <w:proofErr w:type="spellEnd"/>
      <w:r w:rsidR="004045FB" w:rsidRPr="004045FB">
        <w:t xml:space="preserve"> </w:t>
      </w:r>
      <w:proofErr w:type="spellStart"/>
      <w:r w:rsidR="004045FB" w:rsidRPr="004045FB">
        <w:t>fungsi</w:t>
      </w:r>
      <w:proofErr w:type="spellEnd"/>
      <w:r w:rsidR="004045FB" w:rsidRPr="004045FB">
        <w:t xml:space="preserve"> </w:t>
      </w:r>
      <w:proofErr w:type="spellStart"/>
      <w:r w:rsidR="004045FB" w:rsidRPr="004045FB">
        <w:t>run_iteration</w:t>
      </w:r>
      <w:proofErr w:type="spellEnd"/>
    </w:p>
    <w:p w14:paraId="2C9D38FD"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2. Calculate Adaptive Mutation Rate (based on Improvement)</w:t>
      </w:r>
    </w:p>
    <w:p w14:paraId="26A01CA7"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proofErr w:type="spellStart"/>
      <w:r w:rsidRPr="00435072">
        <w:rPr>
          <w:rFonts w:ascii="Courier New" w:hAnsi="Courier New" w:cs="Courier New"/>
          <w:sz w:val="18"/>
          <w:szCs w:val="20"/>
        </w:rPr>
        <w:t>current_best_fitness</w:t>
      </w:r>
      <w:proofErr w:type="spellEnd"/>
      <w:r w:rsidRPr="00435072">
        <w:rPr>
          <w:rFonts w:ascii="Courier New" w:hAnsi="Courier New" w:cs="Courier New"/>
          <w:sz w:val="18"/>
          <w:szCs w:val="20"/>
        </w:rPr>
        <w:t xml:space="preserve"> = max(</w:t>
      </w:r>
      <w:proofErr w:type="spellStart"/>
      <w:r w:rsidRPr="00435072">
        <w:rPr>
          <w:rFonts w:ascii="Courier New" w:hAnsi="Courier New" w:cs="Courier New"/>
          <w:sz w:val="18"/>
          <w:szCs w:val="20"/>
        </w:rPr>
        <w:t>fitness_values</w:t>
      </w:r>
      <w:proofErr w:type="spellEnd"/>
      <w:r w:rsidRPr="00435072">
        <w:rPr>
          <w:rFonts w:ascii="Courier New" w:hAnsi="Courier New" w:cs="Courier New"/>
          <w:sz w:val="18"/>
          <w:szCs w:val="20"/>
        </w:rPr>
        <w:t xml:space="preserve">) if </w:t>
      </w:r>
      <w:proofErr w:type="spellStart"/>
      <w:r w:rsidRPr="00435072">
        <w:rPr>
          <w:rFonts w:ascii="Courier New" w:hAnsi="Courier New" w:cs="Courier New"/>
          <w:sz w:val="18"/>
          <w:szCs w:val="20"/>
        </w:rPr>
        <w:t>fitness_values</w:t>
      </w:r>
      <w:proofErr w:type="spellEnd"/>
      <w:r w:rsidRPr="00435072">
        <w:rPr>
          <w:rFonts w:ascii="Courier New" w:hAnsi="Courier New" w:cs="Courier New"/>
          <w:sz w:val="18"/>
          <w:szCs w:val="20"/>
        </w:rPr>
        <w:t xml:space="preserve"> else 0.0</w:t>
      </w:r>
    </w:p>
    <w:p w14:paraId="6777FBDF"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proofErr w:type="spellStart"/>
      <w:r w:rsidRPr="00435072">
        <w:rPr>
          <w:rFonts w:ascii="Courier New" w:hAnsi="Courier New" w:cs="Courier New"/>
          <w:sz w:val="18"/>
          <w:szCs w:val="20"/>
        </w:rPr>
        <w:t>reference_prev</w:t>
      </w:r>
      <w:proofErr w:type="spellEnd"/>
      <w:r w:rsidRPr="00435072">
        <w:rPr>
          <w:rFonts w:ascii="Courier New" w:hAnsi="Courier New" w:cs="Courier New"/>
          <w:sz w:val="18"/>
          <w:szCs w:val="20"/>
        </w:rPr>
        <w:t xml:space="preserve"> = (</w:t>
      </w:r>
    </w:p>
    <w:p w14:paraId="0106859D"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prev_best_fitness</w:t>
      </w:r>
      <w:proofErr w:type="spellEnd"/>
      <w:r w:rsidRPr="00435072">
        <w:rPr>
          <w:rFonts w:ascii="Courier New" w:hAnsi="Courier New" w:cs="Courier New"/>
          <w:sz w:val="18"/>
          <w:szCs w:val="20"/>
        </w:rPr>
        <w:t xml:space="preserve"> if </w:t>
      </w:r>
      <w:proofErr w:type="spellStart"/>
      <w:r w:rsidRPr="00435072">
        <w:rPr>
          <w:rFonts w:ascii="Courier New" w:hAnsi="Courier New" w:cs="Courier New"/>
          <w:sz w:val="18"/>
          <w:szCs w:val="20"/>
        </w:rPr>
        <w:t>prev_best_fitness</w:t>
      </w:r>
      <w:proofErr w:type="spellEnd"/>
      <w:r w:rsidRPr="00435072">
        <w:rPr>
          <w:rFonts w:ascii="Courier New" w:hAnsi="Courier New" w:cs="Courier New"/>
          <w:sz w:val="18"/>
          <w:szCs w:val="20"/>
        </w:rPr>
        <w:t xml:space="preserve"> is not None else </w:t>
      </w:r>
      <w:proofErr w:type="spellStart"/>
      <w:r w:rsidRPr="00435072">
        <w:rPr>
          <w:rFonts w:ascii="Courier New" w:hAnsi="Courier New" w:cs="Courier New"/>
          <w:sz w:val="18"/>
          <w:szCs w:val="20"/>
        </w:rPr>
        <w:t>current_best_fitness</w:t>
      </w:r>
      <w:proofErr w:type="spellEnd"/>
    </w:p>
    <w:p w14:paraId="72408537"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w:t>
      </w:r>
    </w:p>
    <w:p w14:paraId="30437D21" w14:textId="77777777" w:rsidR="00411E3A" w:rsidRPr="00435072" w:rsidRDefault="00411E3A">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p>
    <w:p w14:paraId="28241A74"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Update Stagnation Counter</w:t>
      </w:r>
    </w:p>
    <w:p w14:paraId="0C17A837"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delta = </w:t>
      </w:r>
      <w:proofErr w:type="spellStart"/>
      <w:r w:rsidRPr="00435072">
        <w:rPr>
          <w:rFonts w:ascii="Courier New" w:hAnsi="Courier New" w:cs="Courier New"/>
          <w:sz w:val="18"/>
          <w:szCs w:val="20"/>
        </w:rPr>
        <w:t>current_best_fitness</w:t>
      </w:r>
      <w:proofErr w:type="spellEnd"/>
      <w:r w:rsidRPr="00435072">
        <w:rPr>
          <w:rFonts w:ascii="Courier New" w:hAnsi="Courier New" w:cs="Courier New"/>
          <w:sz w:val="18"/>
          <w:szCs w:val="20"/>
        </w:rPr>
        <w:t xml:space="preserve"> - </w:t>
      </w:r>
      <w:proofErr w:type="spellStart"/>
      <w:r w:rsidRPr="00435072">
        <w:rPr>
          <w:rFonts w:ascii="Courier New" w:hAnsi="Courier New" w:cs="Courier New"/>
          <w:sz w:val="18"/>
          <w:szCs w:val="20"/>
        </w:rPr>
        <w:t>reference_prev</w:t>
      </w:r>
      <w:proofErr w:type="spellEnd"/>
    </w:p>
    <w:p w14:paraId="029CF1D1"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proofErr w:type="spellStart"/>
      <w:r w:rsidRPr="00435072">
        <w:rPr>
          <w:rFonts w:ascii="Courier New" w:hAnsi="Courier New" w:cs="Courier New"/>
          <w:sz w:val="18"/>
          <w:szCs w:val="20"/>
        </w:rPr>
        <w:t>updated_stagnation_counter</w:t>
      </w:r>
      <w:proofErr w:type="spellEnd"/>
      <w:r w:rsidRPr="00435072">
        <w:rPr>
          <w:rFonts w:ascii="Courier New" w:hAnsi="Courier New" w:cs="Courier New"/>
          <w:sz w:val="18"/>
          <w:szCs w:val="20"/>
        </w:rPr>
        <w:t xml:space="preserve"> = </w:t>
      </w:r>
      <w:proofErr w:type="spellStart"/>
      <w:r w:rsidRPr="00435072">
        <w:rPr>
          <w:rFonts w:ascii="Courier New" w:hAnsi="Courier New" w:cs="Courier New"/>
          <w:sz w:val="18"/>
          <w:szCs w:val="20"/>
        </w:rPr>
        <w:t>stagnation_counter</w:t>
      </w:r>
      <w:proofErr w:type="spellEnd"/>
    </w:p>
    <w:p w14:paraId="59F59C5E"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if delta &lt; 0.0001:</w:t>
      </w:r>
    </w:p>
    <w:p w14:paraId="3E7C99E4"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updated_stagnation_counter</w:t>
      </w:r>
      <w:proofErr w:type="spellEnd"/>
      <w:r w:rsidRPr="00435072">
        <w:rPr>
          <w:rFonts w:ascii="Courier New" w:hAnsi="Courier New" w:cs="Courier New"/>
          <w:sz w:val="18"/>
          <w:szCs w:val="20"/>
        </w:rPr>
        <w:t xml:space="preserve"> += 1</w:t>
      </w:r>
    </w:p>
    <w:p w14:paraId="4D28A535"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else:</w:t>
      </w:r>
    </w:p>
    <w:p w14:paraId="2B56B2E1"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updated_stagnation_counter</w:t>
      </w:r>
      <w:proofErr w:type="spellEnd"/>
      <w:r w:rsidRPr="00435072">
        <w:rPr>
          <w:rFonts w:ascii="Courier New" w:hAnsi="Courier New" w:cs="Courier New"/>
          <w:sz w:val="18"/>
          <w:szCs w:val="20"/>
        </w:rPr>
        <w:t xml:space="preserve"> = 0</w:t>
      </w:r>
    </w:p>
    <w:p w14:paraId="3819264C"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proofErr w:type="spellStart"/>
      <w:r w:rsidRPr="00435072">
        <w:rPr>
          <w:rFonts w:ascii="Courier New" w:hAnsi="Courier New" w:cs="Courier New"/>
          <w:sz w:val="18"/>
          <w:szCs w:val="20"/>
        </w:rPr>
        <w:t>adaptive_mr</w:t>
      </w:r>
      <w:proofErr w:type="spellEnd"/>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fuzzy_mr_details</w:t>
      </w:r>
      <w:proofErr w:type="spellEnd"/>
      <w:r w:rsidRPr="00435072">
        <w:rPr>
          <w:rFonts w:ascii="Courier New" w:hAnsi="Courier New" w:cs="Courier New"/>
          <w:sz w:val="18"/>
          <w:szCs w:val="20"/>
        </w:rPr>
        <w:t xml:space="preserve"> = </w:t>
      </w:r>
      <w:proofErr w:type="spellStart"/>
      <w:r w:rsidRPr="00435072">
        <w:rPr>
          <w:rFonts w:ascii="Courier New" w:hAnsi="Courier New" w:cs="Courier New"/>
          <w:sz w:val="18"/>
          <w:szCs w:val="20"/>
        </w:rPr>
        <w:t>fuzzy_logic.get_adaptive_mutation_</w:t>
      </w:r>
      <w:proofErr w:type="gramStart"/>
      <w:r w:rsidRPr="00435072">
        <w:rPr>
          <w:rFonts w:ascii="Courier New" w:hAnsi="Courier New" w:cs="Courier New"/>
          <w:sz w:val="18"/>
          <w:szCs w:val="20"/>
        </w:rPr>
        <w:t>rate</w:t>
      </w:r>
      <w:proofErr w:type="spellEnd"/>
      <w:r w:rsidRPr="00435072">
        <w:rPr>
          <w:rFonts w:ascii="Courier New" w:hAnsi="Courier New" w:cs="Courier New"/>
          <w:sz w:val="18"/>
          <w:szCs w:val="20"/>
        </w:rPr>
        <w:t>(</w:t>
      </w:r>
      <w:proofErr w:type="gramEnd"/>
    </w:p>
    <w:p w14:paraId="37DF132B"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current_best_fitness</w:t>
      </w:r>
      <w:proofErr w:type="spellEnd"/>
      <w:r w:rsidRPr="00435072">
        <w:rPr>
          <w:rFonts w:ascii="Courier New" w:hAnsi="Courier New" w:cs="Courier New"/>
          <w:sz w:val="18"/>
          <w:szCs w:val="20"/>
        </w:rPr>
        <w:t>,</w:t>
      </w:r>
    </w:p>
    <w:p w14:paraId="03EF1F22"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reference_prev</w:t>
      </w:r>
      <w:proofErr w:type="spellEnd"/>
      <w:r w:rsidRPr="00435072">
        <w:rPr>
          <w:rFonts w:ascii="Courier New" w:hAnsi="Courier New" w:cs="Courier New"/>
          <w:sz w:val="18"/>
          <w:szCs w:val="20"/>
        </w:rPr>
        <w:t>,</w:t>
      </w:r>
    </w:p>
    <w:p w14:paraId="078A0BE9"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mutation_strategy</w:t>
      </w:r>
      <w:proofErr w:type="spellEnd"/>
      <w:r w:rsidRPr="00435072">
        <w:rPr>
          <w:rFonts w:ascii="Courier New" w:hAnsi="Courier New" w:cs="Courier New"/>
          <w:sz w:val="18"/>
          <w:szCs w:val="20"/>
        </w:rPr>
        <w:t>=</w:t>
      </w:r>
      <w:proofErr w:type="spellStart"/>
      <w:r w:rsidRPr="00435072">
        <w:rPr>
          <w:rFonts w:ascii="Courier New" w:hAnsi="Courier New" w:cs="Courier New"/>
          <w:sz w:val="18"/>
          <w:szCs w:val="20"/>
        </w:rPr>
        <w:t>mutation_strategy</w:t>
      </w:r>
      <w:proofErr w:type="spellEnd"/>
      <w:r w:rsidRPr="00435072">
        <w:rPr>
          <w:rFonts w:ascii="Courier New" w:hAnsi="Courier New" w:cs="Courier New"/>
          <w:sz w:val="18"/>
          <w:szCs w:val="20"/>
        </w:rPr>
        <w:t>,</w:t>
      </w:r>
    </w:p>
    <w:p w14:paraId="55F791BB"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stagnation_counter</w:t>
      </w:r>
      <w:proofErr w:type="spellEnd"/>
      <w:r w:rsidRPr="00435072">
        <w:rPr>
          <w:rFonts w:ascii="Courier New" w:hAnsi="Courier New" w:cs="Courier New"/>
          <w:sz w:val="18"/>
          <w:szCs w:val="20"/>
        </w:rPr>
        <w:t>=</w:t>
      </w:r>
      <w:proofErr w:type="spellStart"/>
      <w:r w:rsidRPr="00435072">
        <w:rPr>
          <w:rFonts w:ascii="Courier New" w:hAnsi="Courier New" w:cs="Courier New"/>
          <w:sz w:val="18"/>
          <w:szCs w:val="20"/>
        </w:rPr>
        <w:t>updated_stagnation_counter</w:t>
      </w:r>
      <w:proofErr w:type="spellEnd"/>
      <w:r w:rsidRPr="00435072">
        <w:rPr>
          <w:rFonts w:ascii="Courier New" w:hAnsi="Courier New" w:cs="Courier New"/>
          <w:sz w:val="18"/>
          <w:szCs w:val="20"/>
        </w:rPr>
        <w:t>,</w:t>
      </w:r>
    </w:p>
    <w:p w14:paraId="159E9398"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fitness_history</w:t>
      </w:r>
      <w:proofErr w:type="spellEnd"/>
      <w:r w:rsidRPr="00435072">
        <w:rPr>
          <w:rFonts w:ascii="Courier New" w:hAnsi="Courier New" w:cs="Courier New"/>
          <w:sz w:val="18"/>
          <w:szCs w:val="20"/>
        </w:rPr>
        <w:t>=</w:t>
      </w:r>
      <w:proofErr w:type="spellStart"/>
      <w:r w:rsidRPr="00435072">
        <w:rPr>
          <w:rFonts w:ascii="Courier New" w:hAnsi="Courier New" w:cs="Courier New"/>
          <w:sz w:val="18"/>
          <w:szCs w:val="20"/>
        </w:rPr>
        <w:t>fitness_history</w:t>
      </w:r>
      <w:proofErr w:type="spellEnd"/>
      <w:r w:rsidRPr="00435072">
        <w:rPr>
          <w:rFonts w:ascii="Courier New" w:hAnsi="Courier New" w:cs="Courier New"/>
          <w:sz w:val="18"/>
          <w:szCs w:val="20"/>
        </w:rPr>
        <w:t>,</w:t>
      </w:r>
    </w:p>
    <w:p w14:paraId="7F90EDD4"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 xml:space="preserve">    </w:t>
      </w:r>
      <w:proofErr w:type="spellStart"/>
      <w:r w:rsidRPr="00435072">
        <w:rPr>
          <w:rFonts w:ascii="Courier New" w:hAnsi="Courier New" w:cs="Courier New"/>
          <w:sz w:val="18"/>
          <w:szCs w:val="20"/>
        </w:rPr>
        <w:t>total_genes</w:t>
      </w:r>
      <w:proofErr w:type="spellEnd"/>
      <w:r w:rsidRPr="00435072">
        <w:rPr>
          <w:rFonts w:ascii="Courier New" w:hAnsi="Courier New" w:cs="Courier New"/>
          <w:sz w:val="18"/>
          <w:szCs w:val="20"/>
        </w:rPr>
        <w:t>=</w:t>
      </w:r>
      <w:proofErr w:type="spellStart"/>
      <w:r w:rsidRPr="00435072">
        <w:rPr>
          <w:rFonts w:ascii="Courier New" w:hAnsi="Courier New" w:cs="Courier New"/>
          <w:sz w:val="18"/>
          <w:szCs w:val="20"/>
        </w:rPr>
        <w:t>total_genes</w:t>
      </w:r>
      <w:proofErr w:type="spellEnd"/>
      <w:r w:rsidRPr="00435072">
        <w:rPr>
          <w:rFonts w:ascii="Courier New" w:hAnsi="Courier New" w:cs="Courier New"/>
          <w:sz w:val="18"/>
          <w:szCs w:val="20"/>
        </w:rPr>
        <w:t>,</w:t>
      </w:r>
    </w:p>
    <w:p w14:paraId="7600E662" w14:textId="77777777" w:rsidR="00411E3A" w:rsidRPr="00435072" w:rsidRDefault="008B7197">
      <w:pPr>
        <w:pBdr>
          <w:top w:val="single" w:sz="4" w:space="1" w:color="000000"/>
          <w:left w:val="single" w:sz="4" w:space="4" w:color="000000"/>
          <w:bottom w:val="single" w:sz="4" w:space="1" w:color="000000"/>
          <w:right w:val="single" w:sz="4" w:space="4" w:color="000000"/>
        </w:pBdr>
        <w:spacing w:after="0"/>
        <w:rPr>
          <w:rFonts w:ascii="Courier New" w:hAnsi="Courier New" w:cs="Courier New"/>
          <w:sz w:val="18"/>
          <w:szCs w:val="20"/>
        </w:rPr>
      </w:pPr>
      <w:r w:rsidRPr="00435072">
        <w:rPr>
          <w:rFonts w:ascii="Courier New" w:hAnsi="Courier New" w:cs="Courier New"/>
          <w:sz w:val="18"/>
          <w:szCs w:val="20"/>
        </w:rPr>
        <w:t>)</w:t>
      </w:r>
    </w:p>
    <w:p w14:paraId="1B932DEC" w14:textId="77777777" w:rsidR="00411E3A" w:rsidRDefault="008B7197">
      <w:pPr>
        <w:spacing w:before="240"/>
        <w:ind w:firstLine="720"/>
        <w:jc w:val="both"/>
      </w:pPr>
      <w:r>
        <w:t xml:space="preserve">Proses </w:t>
      </w:r>
      <w:proofErr w:type="spellStart"/>
      <w:r>
        <w:t>integrasi</w:t>
      </w:r>
      <w:proofErr w:type="spellEnd"/>
      <w:r>
        <w:t xml:space="preserve"> pada runner fuzzy </w:t>
      </w:r>
      <w:proofErr w:type="spellStart"/>
      <w:r>
        <w:t>melibatkan</w:t>
      </w:r>
      <w:proofErr w:type="spellEnd"/>
      <w:r>
        <w:t xml:space="preserve"> </w:t>
      </w:r>
      <w:proofErr w:type="spellStart"/>
      <w:r>
        <w:t>beberapa</w:t>
      </w:r>
      <w:proofErr w:type="spellEnd"/>
      <w:r>
        <w:t xml:space="preserve"> </w:t>
      </w:r>
      <w:proofErr w:type="spellStart"/>
      <w:r>
        <w:t>langkah</w:t>
      </w:r>
      <w:proofErr w:type="spellEnd"/>
      <w:r>
        <w:t xml:space="preserve"> </w:t>
      </w:r>
      <w:proofErr w:type="spellStart"/>
      <w:r>
        <w:t>persiapan</w:t>
      </w:r>
      <w:proofErr w:type="spellEnd"/>
      <w:r>
        <w:t xml:space="preserve"> </w:t>
      </w:r>
      <w:proofErr w:type="spellStart"/>
      <w:r>
        <w:t>sebelum</w:t>
      </w:r>
      <w:proofErr w:type="spellEnd"/>
      <w:r>
        <w:t xml:space="preserve"> </w:t>
      </w:r>
      <w:proofErr w:type="spellStart"/>
      <w:r>
        <w:t>pemanggilan</w:t>
      </w:r>
      <w:proofErr w:type="spellEnd"/>
      <w:r>
        <w:t xml:space="preserve"> </w:t>
      </w:r>
      <w:proofErr w:type="spellStart"/>
      <w:r>
        <w:t>fungsi</w:t>
      </w:r>
      <w:proofErr w:type="spellEnd"/>
      <w:r>
        <w:t xml:space="preserve"> fuzzy. </w:t>
      </w:r>
      <w:proofErr w:type="spellStart"/>
      <w:r>
        <w:t>Pertama</w:t>
      </w:r>
      <w:proofErr w:type="spellEnd"/>
      <w:r>
        <w:t xml:space="preserve">, fitness </w:t>
      </w:r>
      <w:proofErr w:type="spellStart"/>
      <w:r>
        <w:t>terbaik</w:t>
      </w:r>
      <w:proofErr w:type="spellEnd"/>
      <w:r>
        <w:t xml:space="preserve"> </w:t>
      </w:r>
      <w:proofErr w:type="spellStart"/>
      <w:r>
        <w:t>iterasi</w:t>
      </w:r>
      <w:proofErr w:type="spellEnd"/>
      <w:r>
        <w:t xml:space="preserve"> </w:t>
      </w:r>
      <w:proofErr w:type="spellStart"/>
      <w:r>
        <w:lastRenderedPageBreak/>
        <w:t>terkini</w:t>
      </w:r>
      <w:proofErr w:type="spellEnd"/>
      <w:r>
        <w:t xml:space="preserve"> </w:t>
      </w:r>
      <w:proofErr w:type="spellStart"/>
      <w:r>
        <w:t>dihitung</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nilai</w:t>
      </w:r>
      <w:proofErr w:type="spellEnd"/>
      <w:r>
        <w:t xml:space="preserve"> fitness </w:t>
      </w:r>
      <w:proofErr w:type="spellStart"/>
      <w:r>
        <w:t>populasi</w:t>
      </w:r>
      <w:proofErr w:type="spellEnd"/>
      <w:r>
        <w:t xml:space="preserve">. </w:t>
      </w:r>
      <w:proofErr w:type="spellStart"/>
      <w:r>
        <w:t>Kedua</w:t>
      </w:r>
      <w:proofErr w:type="spellEnd"/>
      <w:r>
        <w:t xml:space="preserve">, </w:t>
      </w:r>
      <w:proofErr w:type="spellStart"/>
      <w:r>
        <w:t>penghitung</w:t>
      </w:r>
      <w:proofErr w:type="spellEnd"/>
      <w:r>
        <w:t xml:space="preserve"> </w:t>
      </w:r>
      <w:proofErr w:type="spellStart"/>
      <w:r>
        <w:t>stagnasi</w:t>
      </w:r>
      <w:proofErr w:type="spellEnd"/>
      <w:r>
        <w:t xml:space="preserve"> </w:t>
      </w:r>
      <w:proofErr w:type="spellStart"/>
      <w:r>
        <w:t>diperbarui</w:t>
      </w:r>
      <w:proofErr w:type="spellEnd"/>
      <w:r>
        <w:t xml:space="preserve">: </w:t>
      </w:r>
      <w:proofErr w:type="spellStart"/>
      <w:r>
        <w:t>apabila</w:t>
      </w:r>
      <w:proofErr w:type="spellEnd"/>
      <w:r>
        <w:t xml:space="preserve"> delta fitness </w:t>
      </w:r>
      <w:proofErr w:type="spellStart"/>
      <w:r>
        <w:t>kurang</w:t>
      </w:r>
      <w:proofErr w:type="spellEnd"/>
      <w:r>
        <w:t xml:space="preserve"> </w:t>
      </w:r>
      <w:proofErr w:type="spellStart"/>
      <w:r>
        <w:t>dari</w:t>
      </w:r>
      <w:proofErr w:type="spellEnd"/>
      <w:r>
        <w:t xml:space="preserve"> </w:t>
      </w:r>
      <w:proofErr w:type="spellStart"/>
      <w:r>
        <w:t>ambang</w:t>
      </w:r>
      <w:proofErr w:type="spellEnd"/>
      <w:r>
        <w:t xml:space="preserve"> batas 0.0001, </w:t>
      </w:r>
      <w:proofErr w:type="spellStart"/>
      <w:r>
        <w:t>penghitung</w:t>
      </w:r>
      <w:proofErr w:type="spellEnd"/>
      <w:r>
        <w:t xml:space="preserve"> </w:t>
      </w:r>
      <w:proofErr w:type="spellStart"/>
      <w:r>
        <w:t>diinkremensikan</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peningkatan</w:t>
      </w:r>
      <w:proofErr w:type="spellEnd"/>
      <w:r>
        <w:t xml:space="preserve"> yang </w:t>
      </w:r>
      <w:proofErr w:type="spellStart"/>
      <w:r>
        <w:t>signifikan</w:t>
      </w:r>
      <w:proofErr w:type="spellEnd"/>
      <w:r>
        <w:t xml:space="preserve">, </w:t>
      </w:r>
      <w:proofErr w:type="spellStart"/>
      <w:r>
        <w:t>penghitung</w:t>
      </w:r>
      <w:proofErr w:type="spellEnd"/>
      <w:r>
        <w:t xml:space="preserve"> </w:t>
      </w:r>
      <w:proofErr w:type="spellStart"/>
      <w:r>
        <w:t>direset</w:t>
      </w:r>
      <w:proofErr w:type="spellEnd"/>
      <w:r>
        <w:t xml:space="preserve"> </w:t>
      </w:r>
      <w:proofErr w:type="spellStart"/>
      <w:r>
        <w:t>ke</w:t>
      </w:r>
      <w:proofErr w:type="spellEnd"/>
      <w:r>
        <w:t xml:space="preserve"> 0. </w:t>
      </w:r>
      <w:proofErr w:type="spellStart"/>
      <w:r>
        <w:t>Ketiga</w:t>
      </w:r>
      <w:proofErr w:type="spellEnd"/>
      <w:r>
        <w:t xml:space="preserve">, </w:t>
      </w:r>
      <w:proofErr w:type="spellStart"/>
      <w:r>
        <w:t>riwayat</w:t>
      </w:r>
      <w:proofErr w:type="spellEnd"/>
      <w:r>
        <w:t xml:space="preserve"> fitness </w:t>
      </w:r>
      <w:proofErr w:type="spellStart"/>
      <w:r>
        <w:t>dikelola</w:t>
      </w:r>
      <w:proofErr w:type="spellEnd"/>
      <w:r>
        <w:t xml:space="preserve"> </w:t>
      </w:r>
      <w:proofErr w:type="spellStart"/>
      <w:r>
        <w:t>dalam</w:t>
      </w:r>
      <w:proofErr w:type="spellEnd"/>
      <w:r>
        <w:t xml:space="preserve"> sliding window </w:t>
      </w:r>
      <w:proofErr w:type="spellStart"/>
      <w:r>
        <w:t>berukuran</w:t>
      </w:r>
      <w:proofErr w:type="spellEnd"/>
      <w:r>
        <w:t xml:space="preserve"> 10 </w:t>
      </w:r>
      <w:proofErr w:type="spellStart"/>
      <w:r>
        <w:t>entri</w:t>
      </w:r>
      <w:proofErr w:type="spellEnd"/>
      <w:r>
        <w:t xml:space="preserve"> </w:t>
      </w:r>
      <w:proofErr w:type="spellStart"/>
      <w:r>
        <w:t>terakhir</w:t>
      </w:r>
      <w:proofErr w:type="spellEnd"/>
      <w:r>
        <w:t>.</w:t>
      </w:r>
    </w:p>
    <w:p w14:paraId="017658AC" w14:textId="0F447B4A" w:rsidR="00411E3A" w:rsidRDefault="008B7197" w:rsidP="004045FB">
      <w:pPr>
        <w:ind w:firstLine="720"/>
        <w:jc w:val="both"/>
      </w:pPr>
      <w:proofErr w:type="spellStart"/>
      <w:r>
        <w:t>Seluruh</w:t>
      </w:r>
      <w:proofErr w:type="spellEnd"/>
      <w:r>
        <w:t xml:space="preserve"> </w:t>
      </w:r>
      <w:proofErr w:type="spellStart"/>
      <w:r>
        <w:t>informasi</w:t>
      </w:r>
      <w:proofErr w:type="spellEnd"/>
      <w:r>
        <w:t xml:space="preserve"> </w:t>
      </w:r>
      <w:proofErr w:type="spellStart"/>
      <w:r>
        <w:t>kontekstual</w:t>
      </w:r>
      <w:proofErr w:type="spellEnd"/>
      <w:r>
        <w:t xml:space="preserve"> </w:t>
      </w:r>
      <w:proofErr w:type="spellStart"/>
      <w:r>
        <w:t>ini</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fungsi</w:t>
      </w:r>
      <w:proofErr w:type="spellEnd"/>
      <w:r>
        <w:t xml:space="preserve"> </w:t>
      </w:r>
      <w:proofErr w:type="spellStart"/>
      <w:r>
        <w:t>get_adaptive_mutation_rate</w:t>
      </w:r>
      <w:proofErr w:type="spellEnd"/>
      <w:r>
        <w:t xml:space="preserve">, yang </w:t>
      </w:r>
      <w:proofErr w:type="spellStart"/>
      <w:r>
        <w:t>kemudian</w:t>
      </w:r>
      <w:proofErr w:type="spellEnd"/>
      <w:r>
        <w:t xml:space="preserve"> </w:t>
      </w:r>
      <w:proofErr w:type="spellStart"/>
      <w:r>
        <w:t>menghasilkan</w:t>
      </w:r>
      <w:proofErr w:type="spellEnd"/>
      <w:r>
        <w:t xml:space="preserve"> </w:t>
      </w:r>
      <w:proofErr w:type="spellStart"/>
      <w:r>
        <w:t>adaptive_mr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probabilitas</w:t>
      </w:r>
      <w:proofErr w:type="spellEnd"/>
      <w:r>
        <w:t xml:space="preserve"> </w:t>
      </w:r>
      <w:proofErr w:type="spellStart"/>
      <w:r>
        <w:t>mutasi</w:t>
      </w:r>
      <w:proofErr w:type="spellEnd"/>
      <w:r>
        <w:t xml:space="preserve"> pada </w:t>
      </w:r>
      <w:proofErr w:type="spellStart"/>
      <w:r>
        <w:t>setiap</w:t>
      </w:r>
      <w:proofErr w:type="spellEnd"/>
      <w:r>
        <w:t xml:space="preserve"> gen. </w:t>
      </w:r>
      <w:proofErr w:type="spellStart"/>
      <w:r>
        <w:t>Berbeda</w:t>
      </w:r>
      <w:proofErr w:type="spellEnd"/>
      <w:r>
        <w:t xml:space="preserve"> </w:t>
      </w:r>
      <w:proofErr w:type="spellStart"/>
      <w:r>
        <w:t>dengan</w:t>
      </w:r>
      <w:proofErr w:type="spellEnd"/>
      <w:r>
        <w:t xml:space="preserve"> mode </w:t>
      </w:r>
      <w:proofErr w:type="spellStart"/>
      <w:r>
        <w:t>klasik</w:t>
      </w:r>
      <w:proofErr w:type="spellEnd"/>
      <w:r>
        <w:t xml:space="preserve"> yang </w:t>
      </w:r>
      <w:proofErr w:type="spellStart"/>
      <w:r>
        <w:t>menggunakan</w:t>
      </w:r>
      <w:proofErr w:type="spellEnd"/>
      <w:r>
        <w:t xml:space="preserve"> </w:t>
      </w:r>
      <w:proofErr w:type="spellStart"/>
      <w:r>
        <w:t>nilai</w:t>
      </w:r>
      <w:proofErr w:type="spellEnd"/>
      <w:r>
        <w:t xml:space="preserve"> statis, mode fuzzy </w:t>
      </w:r>
      <w:proofErr w:type="spellStart"/>
      <w:r>
        <w:t>secara</w:t>
      </w:r>
      <w:proofErr w:type="spellEnd"/>
      <w:r>
        <w:t xml:space="preserve"> </w:t>
      </w:r>
      <w:proofErr w:type="spellStart"/>
      <w:r>
        <w:t>dinamis</w:t>
      </w:r>
      <w:proofErr w:type="spellEnd"/>
      <w:r>
        <w:t xml:space="preserve"> </w:t>
      </w:r>
      <w:proofErr w:type="spellStart"/>
      <w:r>
        <w:t>mengalkulasi</w:t>
      </w:r>
      <w:proofErr w:type="spellEnd"/>
      <w:r>
        <w:t xml:space="preserve"> </w:t>
      </w:r>
      <w:proofErr w:type="spellStart"/>
      <w:r>
        <w:t>ulang</w:t>
      </w:r>
      <w:proofErr w:type="spellEnd"/>
      <w:r>
        <w:t xml:space="preserve"> mutation rate pada </w:t>
      </w:r>
      <w:proofErr w:type="spellStart"/>
      <w:r>
        <w:t>setiap</w:t>
      </w:r>
      <w:proofErr w:type="spellEnd"/>
      <w:r>
        <w:t xml:space="preserve"> </w:t>
      </w:r>
      <w:proofErr w:type="spellStart"/>
      <w:r>
        <w:t>iterasi</w:t>
      </w:r>
      <w:proofErr w:type="spellEnd"/>
      <w:r>
        <w:t xml:space="preserve">, </w:t>
      </w:r>
      <w:proofErr w:type="spellStart"/>
      <w:r>
        <w:t>memungkinkan</w:t>
      </w:r>
      <w:proofErr w:type="spellEnd"/>
      <w:r>
        <w:t xml:space="preserve"> </w:t>
      </w:r>
      <w:proofErr w:type="spellStart"/>
      <w:r>
        <w:t>respons</w:t>
      </w:r>
      <w:proofErr w:type="spellEnd"/>
      <w:r>
        <w:t xml:space="preserve"> real-time </w:t>
      </w:r>
      <w:proofErr w:type="spellStart"/>
      <w:r>
        <w:t>terhadap</w:t>
      </w:r>
      <w:proofErr w:type="spellEnd"/>
      <w:r>
        <w:t xml:space="preserve"> </w:t>
      </w:r>
      <w:proofErr w:type="spellStart"/>
      <w:r>
        <w:t>kondisi</w:t>
      </w:r>
      <w:proofErr w:type="spellEnd"/>
      <w:r>
        <w:t xml:space="preserve"> </w:t>
      </w:r>
      <w:proofErr w:type="spellStart"/>
      <w:r>
        <w:t>populasi</w:t>
      </w:r>
      <w:proofErr w:type="spellEnd"/>
      <w:r>
        <w:t>.</w:t>
      </w:r>
    </w:p>
    <w:p w14:paraId="34345FAE" w14:textId="77777777" w:rsidR="00411E3A" w:rsidRDefault="008B7197" w:rsidP="00FC3C9E">
      <w:pPr>
        <w:pStyle w:val="TableCaption"/>
      </w:pPr>
      <w:bookmarkStart w:id="477" w:name="_Toc228995126"/>
      <w:bookmarkStart w:id="478" w:name="_Toc231542934"/>
      <w:r>
        <w:t xml:space="preserve">Tabel 4.50 </w:t>
      </w:r>
      <w:proofErr w:type="spellStart"/>
      <w:r>
        <w:t>Variabel</w:t>
      </w:r>
      <w:proofErr w:type="spellEnd"/>
      <w:r>
        <w:t xml:space="preserve"> </w:t>
      </w:r>
      <w:proofErr w:type="spellStart"/>
      <w:r>
        <w:t>Kontekstual</w:t>
      </w:r>
      <w:proofErr w:type="spellEnd"/>
      <w:r>
        <w:t xml:space="preserve"> </w:t>
      </w:r>
      <w:proofErr w:type="spellStart"/>
      <w:r>
        <w:t>untuk</w:t>
      </w:r>
      <w:proofErr w:type="spellEnd"/>
      <w:r>
        <w:t xml:space="preserve"> Mutation Rate </w:t>
      </w:r>
      <w:proofErr w:type="spellStart"/>
      <w:r>
        <w:t>Adaptif</w:t>
      </w:r>
      <w:bookmarkEnd w:id="477"/>
      <w:bookmarkEnd w:id="478"/>
      <w:proofErr w:type="spellEnd"/>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3177"/>
        <w:gridCol w:w="1496"/>
        <w:gridCol w:w="3260"/>
      </w:tblGrid>
      <w:tr w:rsidR="00411E3A" w14:paraId="70ABFAA6" w14:textId="77777777">
        <w:trPr>
          <w:tblHeader/>
        </w:trPr>
        <w:tc>
          <w:tcPr>
            <w:tcW w:w="3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475B98" w14:textId="77777777" w:rsidR="00411E3A" w:rsidRDefault="008B7197">
            <w:pPr>
              <w:spacing w:after="0"/>
              <w:rPr>
                <w:b/>
                <w:bCs/>
              </w:rPr>
            </w:pPr>
            <w:r>
              <w:rPr>
                <w:b/>
                <w:bCs/>
              </w:rPr>
              <w:t xml:space="preserve">Nama </w:t>
            </w:r>
            <w:proofErr w:type="spellStart"/>
            <w:r>
              <w:rPr>
                <w:b/>
                <w:bCs/>
              </w:rPr>
              <w:t>Variabel</w:t>
            </w:r>
            <w:proofErr w:type="spellEnd"/>
          </w:p>
        </w:tc>
        <w:tc>
          <w:tcPr>
            <w:tcW w:w="14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1C334" w14:textId="77777777" w:rsidR="00411E3A" w:rsidRDefault="008B7197">
            <w:pPr>
              <w:spacing w:after="0"/>
              <w:rPr>
                <w:b/>
                <w:bCs/>
              </w:rPr>
            </w:pPr>
            <w:proofErr w:type="spellStart"/>
            <w:r>
              <w:rPr>
                <w:b/>
                <w:bCs/>
              </w:rPr>
              <w:t>Tipe</w:t>
            </w:r>
            <w:proofErr w:type="spellEnd"/>
            <w:r>
              <w:rPr>
                <w:b/>
                <w:bCs/>
              </w:rPr>
              <w:t xml:space="preserve"> Data</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FA701E" w14:textId="77777777" w:rsidR="00411E3A" w:rsidRDefault="008B7197">
            <w:pPr>
              <w:spacing w:after="0"/>
              <w:rPr>
                <w:b/>
                <w:bCs/>
              </w:rPr>
            </w:pPr>
            <w:proofErr w:type="spellStart"/>
            <w:r>
              <w:rPr>
                <w:b/>
                <w:bCs/>
              </w:rPr>
              <w:t>Deskripsi</w:t>
            </w:r>
            <w:proofErr w:type="spellEnd"/>
          </w:p>
        </w:tc>
      </w:tr>
      <w:tr w:rsidR="00411E3A" w14:paraId="00DA266A" w14:textId="77777777">
        <w:tc>
          <w:tcPr>
            <w:tcW w:w="3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BBA4A6" w14:textId="77777777" w:rsidR="00411E3A" w:rsidRDefault="008B7197">
            <w:pPr>
              <w:spacing w:after="0"/>
            </w:pPr>
            <w:proofErr w:type="spellStart"/>
            <w:r>
              <w:t>current_best_fitness</w:t>
            </w:r>
            <w:proofErr w:type="spellEnd"/>
          </w:p>
        </w:tc>
        <w:tc>
          <w:tcPr>
            <w:tcW w:w="14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A82EFA" w14:textId="77777777" w:rsidR="00411E3A" w:rsidRDefault="008B7197">
            <w:pPr>
              <w:spacing w:after="0"/>
            </w:pPr>
            <w:r>
              <w:t>float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1EE8EA" w14:textId="77777777" w:rsidR="00411E3A" w:rsidRDefault="008B7197">
            <w:pPr>
              <w:spacing w:after="0"/>
            </w:pPr>
            <w:r>
              <w:t xml:space="preserve">Fitness </w:t>
            </w:r>
            <w:proofErr w:type="spellStart"/>
            <w:r>
              <w:t>terbaik</w:t>
            </w:r>
            <w:proofErr w:type="spellEnd"/>
            <w:r>
              <w:t xml:space="preserve"> </w:t>
            </w:r>
            <w:proofErr w:type="spellStart"/>
            <w:r>
              <w:t>dalam</w:t>
            </w:r>
            <w:proofErr w:type="spellEnd"/>
            <w:r>
              <w:t xml:space="preserve"> </w:t>
            </w:r>
            <w:proofErr w:type="spellStart"/>
            <w:r>
              <w:t>populasi</w:t>
            </w:r>
            <w:proofErr w:type="spellEnd"/>
            <w:r>
              <w:t xml:space="preserve"> pada </w:t>
            </w:r>
            <w:proofErr w:type="spellStart"/>
            <w:r>
              <w:t>iterasi</w:t>
            </w:r>
            <w:proofErr w:type="spellEnd"/>
            <w:r>
              <w:t xml:space="preserve"> </w:t>
            </w:r>
            <w:proofErr w:type="spellStart"/>
            <w:r>
              <w:t>terkini</w:t>
            </w:r>
            <w:proofErr w:type="spellEnd"/>
            <w:r>
              <w:t>.</w:t>
            </w:r>
          </w:p>
        </w:tc>
      </w:tr>
      <w:tr w:rsidR="00411E3A" w14:paraId="71F945D1" w14:textId="77777777">
        <w:tc>
          <w:tcPr>
            <w:tcW w:w="3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055F9" w14:textId="77777777" w:rsidR="00411E3A" w:rsidRDefault="008B7197">
            <w:pPr>
              <w:spacing w:after="0"/>
            </w:pPr>
            <w:proofErr w:type="spellStart"/>
            <w:r>
              <w:t>reference_prev</w:t>
            </w:r>
            <w:proofErr w:type="spellEnd"/>
          </w:p>
        </w:tc>
        <w:tc>
          <w:tcPr>
            <w:tcW w:w="14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F0467" w14:textId="77777777" w:rsidR="00411E3A" w:rsidRDefault="008B7197">
            <w:pPr>
              <w:spacing w:after="0"/>
            </w:pPr>
            <w:r>
              <w:t>float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8CBA5" w14:textId="77777777" w:rsidR="00411E3A" w:rsidRDefault="008B7197">
            <w:pPr>
              <w:spacing w:after="0"/>
            </w:pPr>
            <w:r>
              <w:t xml:space="preserve">Fitness </w:t>
            </w:r>
            <w:proofErr w:type="spellStart"/>
            <w:r>
              <w:t>terbaik</w:t>
            </w:r>
            <w:proofErr w:type="spellEnd"/>
            <w:r>
              <w:t xml:space="preserve"> </w:t>
            </w:r>
            <w:proofErr w:type="spellStart"/>
            <w:r>
              <w:t>referensi</w:t>
            </w:r>
            <w:proofErr w:type="spellEnd"/>
            <w:r>
              <w:t xml:space="preserve"> </w:t>
            </w:r>
            <w:proofErr w:type="spellStart"/>
            <w:r>
              <w:t>dari</w:t>
            </w:r>
            <w:proofErr w:type="spellEnd"/>
            <w:r>
              <w:t xml:space="preserve"> </w:t>
            </w:r>
            <w:proofErr w:type="spellStart"/>
            <w:r>
              <w:t>iterasi</w:t>
            </w:r>
            <w:proofErr w:type="spellEnd"/>
            <w:r>
              <w:t xml:space="preserve"> </w:t>
            </w:r>
            <w:proofErr w:type="spellStart"/>
            <w:r>
              <w:t>sebelumnya</w:t>
            </w:r>
            <w:proofErr w:type="spellEnd"/>
            <w:r>
              <w:t>.</w:t>
            </w:r>
          </w:p>
        </w:tc>
      </w:tr>
      <w:tr w:rsidR="00411E3A" w14:paraId="6DC45206" w14:textId="77777777">
        <w:tc>
          <w:tcPr>
            <w:tcW w:w="3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84AB5" w14:textId="77777777" w:rsidR="00411E3A" w:rsidRDefault="008B7197">
            <w:pPr>
              <w:spacing w:after="0"/>
            </w:pPr>
            <w:proofErr w:type="spellStart"/>
            <w:r>
              <w:t>updated_stagnation_counter</w:t>
            </w:r>
            <w:proofErr w:type="spellEnd"/>
          </w:p>
        </w:tc>
        <w:tc>
          <w:tcPr>
            <w:tcW w:w="14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6A4E6" w14:textId="77777777" w:rsidR="00411E3A" w:rsidRDefault="008B7197">
            <w:pPr>
              <w:spacing w:after="0"/>
            </w:pPr>
            <w:r>
              <w:t>int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00C64D" w14:textId="77777777" w:rsidR="00411E3A" w:rsidRDefault="008B7197">
            <w:pPr>
              <w:spacing w:after="0"/>
            </w:pPr>
            <w:proofErr w:type="spellStart"/>
            <w:r>
              <w:t>Jumlah</w:t>
            </w:r>
            <w:proofErr w:type="spellEnd"/>
            <w:r>
              <w:t xml:space="preserve"> </w:t>
            </w:r>
            <w:proofErr w:type="spellStart"/>
            <w:r>
              <w:t>iterasi</w:t>
            </w:r>
            <w:proofErr w:type="spellEnd"/>
            <w:r>
              <w:t xml:space="preserve"> </w:t>
            </w:r>
            <w:proofErr w:type="spellStart"/>
            <w:r>
              <w:t>berturut-turut</w:t>
            </w:r>
            <w:proofErr w:type="spellEnd"/>
            <w:r>
              <w:t xml:space="preserve"> </w:t>
            </w:r>
            <w:proofErr w:type="spellStart"/>
            <w:r>
              <w:t>tanpa</w:t>
            </w:r>
            <w:proofErr w:type="spellEnd"/>
            <w:r>
              <w:t xml:space="preserve"> </w:t>
            </w:r>
            <w:proofErr w:type="spellStart"/>
            <w:r>
              <w:t>peningkatan</w:t>
            </w:r>
            <w:proofErr w:type="spellEnd"/>
            <w:r>
              <w:t xml:space="preserve"> </w:t>
            </w:r>
            <w:proofErr w:type="spellStart"/>
            <w:r>
              <w:t>signifikan</w:t>
            </w:r>
            <w:proofErr w:type="spellEnd"/>
            <w:r>
              <w:t>.</w:t>
            </w:r>
          </w:p>
        </w:tc>
      </w:tr>
      <w:tr w:rsidR="00411E3A" w14:paraId="0C9E0084" w14:textId="77777777">
        <w:tc>
          <w:tcPr>
            <w:tcW w:w="3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8BADD6" w14:textId="77777777" w:rsidR="00411E3A" w:rsidRDefault="008B7197">
            <w:pPr>
              <w:spacing w:after="0"/>
            </w:pPr>
            <w:proofErr w:type="spellStart"/>
            <w:r>
              <w:t>fitness_history</w:t>
            </w:r>
            <w:proofErr w:type="spellEnd"/>
          </w:p>
        </w:tc>
        <w:tc>
          <w:tcPr>
            <w:tcW w:w="14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8B5BF" w14:textId="77777777" w:rsidR="00411E3A" w:rsidRDefault="008B7197">
            <w:pPr>
              <w:spacing w:after="0"/>
            </w:pPr>
            <w:r>
              <w:t>List[float]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13369" w14:textId="77777777" w:rsidR="00411E3A" w:rsidRDefault="008B7197">
            <w:pPr>
              <w:spacing w:after="0"/>
            </w:pPr>
            <w:r>
              <w:t xml:space="preserve">Riwayat fitness </w:t>
            </w:r>
            <w:proofErr w:type="spellStart"/>
            <w:r>
              <w:t>terbaik</w:t>
            </w:r>
            <w:proofErr w:type="spellEnd"/>
            <w:r>
              <w:t xml:space="preserve"> 10 </w:t>
            </w:r>
            <w:proofErr w:type="spellStart"/>
            <w:r>
              <w:t>iterasi</w:t>
            </w:r>
            <w:proofErr w:type="spellEnd"/>
            <w:r>
              <w:t xml:space="preserve"> </w:t>
            </w:r>
            <w:proofErr w:type="spellStart"/>
            <w:r>
              <w:t>terakhir</w:t>
            </w:r>
            <w:proofErr w:type="spellEnd"/>
            <w:r>
              <w:t>.</w:t>
            </w:r>
          </w:p>
        </w:tc>
      </w:tr>
      <w:tr w:rsidR="00411E3A" w14:paraId="71D3AC36" w14:textId="77777777">
        <w:tc>
          <w:tcPr>
            <w:tcW w:w="317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86725D" w14:textId="77777777" w:rsidR="00411E3A" w:rsidRDefault="008B7197">
            <w:pPr>
              <w:spacing w:after="0"/>
            </w:pPr>
            <w:proofErr w:type="spellStart"/>
            <w:r>
              <w:t>adaptive_mr</w:t>
            </w:r>
            <w:proofErr w:type="spellEnd"/>
          </w:p>
        </w:tc>
        <w:tc>
          <w:tcPr>
            <w:tcW w:w="14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E2C48" w14:textId="77777777" w:rsidR="00411E3A" w:rsidRDefault="008B7197">
            <w:pPr>
              <w:spacing w:after="0"/>
            </w:pPr>
            <w:r>
              <w:t>float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559F78" w14:textId="77777777" w:rsidR="00411E3A" w:rsidRDefault="008B7197">
            <w:pPr>
              <w:spacing w:after="0"/>
            </w:pPr>
            <w:r>
              <w:t xml:space="preserve">Mutation rate </w:t>
            </w:r>
            <w:proofErr w:type="spellStart"/>
            <w:r>
              <w:t>adaptif</w:t>
            </w:r>
            <w:proofErr w:type="spellEnd"/>
            <w:r>
              <w:t xml:space="preserve"> yang </w:t>
            </w:r>
            <w:proofErr w:type="spellStart"/>
            <w:r>
              <w:t>dihasilkan</w:t>
            </w:r>
            <w:proofErr w:type="spellEnd"/>
            <w:r>
              <w:t xml:space="preserve"> oleh </w:t>
            </w:r>
            <w:proofErr w:type="spellStart"/>
            <w:r>
              <w:t>sistem</w:t>
            </w:r>
            <w:proofErr w:type="spellEnd"/>
            <w:r>
              <w:t xml:space="preserve"> fuzzy.</w:t>
            </w:r>
          </w:p>
        </w:tc>
      </w:tr>
    </w:tbl>
    <w:p w14:paraId="608289DA" w14:textId="77777777" w:rsidR="00411E3A" w:rsidRDefault="008B7197">
      <w:pPr>
        <w:spacing w:before="240"/>
        <w:ind w:firstLine="720"/>
        <w:jc w:val="both"/>
      </w:pPr>
      <w:r>
        <w:t xml:space="preserve">Tabel </w:t>
      </w:r>
      <w:proofErr w:type="spellStart"/>
      <w:r>
        <w:t>variabel</w:t>
      </w:r>
      <w:proofErr w:type="spellEnd"/>
      <w:r>
        <w:t xml:space="preserve"> </w:t>
      </w:r>
      <w:proofErr w:type="spellStart"/>
      <w:r>
        <w:t>kontekstual</w:t>
      </w:r>
      <w:proofErr w:type="spellEnd"/>
      <w:r>
        <w:t xml:space="preserve"> </w:t>
      </w:r>
      <w:proofErr w:type="spellStart"/>
      <w:r>
        <w:t>ini</w:t>
      </w:r>
      <w:proofErr w:type="spellEnd"/>
      <w:r>
        <w:t xml:space="preserve"> </w:t>
      </w:r>
      <w:proofErr w:type="spellStart"/>
      <w:r>
        <w:t>memperlihatkan</w:t>
      </w:r>
      <w:proofErr w:type="spellEnd"/>
      <w:r>
        <w:t xml:space="preserve"> </w:t>
      </w:r>
      <w:proofErr w:type="spellStart"/>
      <w:r>
        <w:t>bahwa</w:t>
      </w:r>
      <w:proofErr w:type="spellEnd"/>
      <w:r>
        <w:t xml:space="preserve"> </w:t>
      </w:r>
      <w:proofErr w:type="spellStart"/>
      <w:r>
        <w:t>keputusan</w:t>
      </w:r>
      <w:proofErr w:type="spellEnd"/>
      <w:r>
        <w:t xml:space="preserve"> mutation rate </w:t>
      </w:r>
      <w:proofErr w:type="spellStart"/>
      <w:r>
        <w:t>diambil</w:t>
      </w:r>
      <w:proofErr w:type="spellEnd"/>
      <w:r>
        <w:t xml:space="preserve"> </w:t>
      </w:r>
      <w:proofErr w:type="spellStart"/>
      <w:r>
        <w:t>dari</w:t>
      </w:r>
      <w:proofErr w:type="spellEnd"/>
      <w:r>
        <w:t xml:space="preserve"> </w:t>
      </w:r>
      <w:proofErr w:type="spellStart"/>
      <w:r>
        <w:t>konteks</w:t>
      </w:r>
      <w:proofErr w:type="spellEnd"/>
      <w:r>
        <w:t xml:space="preserve"> </w:t>
      </w:r>
      <w:proofErr w:type="spellStart"/>
      <w:r>
        <w:t>evolusi</w:t>
      </w:r>
      <w:proofErr w:type="spellEnd"/>
      <w:r>
        <w:t xml:space="preserve"> yang </w:t>
      </w:r>
      <w:proofErr w:type="spellStart"/>
      <w:r>
        <w:t>lebih</w:t>
      </w:r>
      <w:proofErr w:type="spellEnd"/>
      <w:r>
        <w:t xml:space="preserve"> kaya, </w:t>
      </w:r>
      <w:proofErr w:type="spellStart"/>
      <w:r>
        <w:t>bukan</w:t>
      </w:r>
      <w:proofErr w:type="spellEnd"/>
      <w:r>
        <w:t xml:space="preserve"> </w:t>
      </w:r>
      <w:proofErr w:type="spellStart"/>
      <w:r>
        <w:t>dari</w:t>
      </w:r>
      <w:proofErr w:type="spellEnd"/>
      <w:r>
        <w:t xml:space="preserve"> </w:t>
      </w:r>
      <w:proofErr w:type="spellStart"/>
      <w:r>
        <w:t>satu</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Kombinasi</w:t>
      </w:r>
      <w:proofErr w:type="spellEnd"/>
      <w:r>
        <w:t xml:space="preserve"> fitness </w:t>
      </w:r>
      <w:proofErr w:type="spellStart"/>
      <w:r>
        <w:t>saat</w:t>
      </w:r>
      <w:proofErr w:type="spellEnd"/>
      <w:r>
        <w:t xml:space="preserve"> </w:t>
      </w:r>
      <w:proofErr w:type="spellStart"/>
      <w:r>
        <w:t>ini</w:t>
      </w:r>
      <w:proofErr w:type="spellEnd"/>
      <w:r>
        <w:t xml:space="preserve">, </w:t>
      </w:r>
      <w:proofErr w:type="spellStart"/>
      <w:r>
        <w:t>referensi</w:t>
      </w:r>
      <w:proofErr w:type="spellEnd"/>
      <w:r>
        <w:t xml:space="preserve"> </w:t>
      </w:r>
      <w:proofErr w:type="spellStart"/>
      <w:r>
        <w:t>sebelumnya</w:t>
      </w:r>
      <w:proofErr w:type="spellEnd"/>
      <w:r>
        <w:t xml:space="preserve">, </w:t>
      </w:r>
      <w:proofErr w:type="spellStart"/>
      <w:r>
        <w:t>penghitung</w:t>
      </w:r>
      <w:proofErr w:type="spellEnd"/>
      <w:r>
        <w:t xml:space="preserve"> </w:t>
      </w:r>
      <w:proofErr w:type="spellStart"/>
      <w:r>
        <w:t>stagnasi</w:t>
      </w:r>
      <w:proofErr w:type="spellEnd"/>
      <w:r>
        <w:t xml:space="preserve">, dan </w:t>
      </w:r>
      <w:proofErr w:type="spellStart"/>
      <w:r>
        <w:t>riwayat</w:t>
      </w:r>
      <w:proofErr w:type="spellEnd"/>
      <w:r>
        <w:t xml:space="preserve"> fitness </w:t>
      </w:r>
      <w:proofErr w:type="spellStart"/>
      <w:r>
        <w:t>membantu</w:t>
      </w:r>
      <w:proofErr w:type="spellEnd"/>
      <w:r>
        <w:t xml:space="preserve"> </w:t>
      </w:r>
      <w:proofErr w:type="spellStart"/>
      <w:r>
        <w:t>sistem</w:t>
      </w:r>
      <w:proofErr w:type="spellEnd"/>
      <w:r>
        <w:t xml:space="preserve"> fuzzy </w:t>
      </w:r>
      <w:proofErr w:type="spellStart"/>
      <w:r>
        <w:t>menilai</w:t>
      </w:r>
      <w:proofErr w:type="spellEnd"/>
      <w:r>
        <w:t xml:space="preserve"> </w:t>
      </w:r>
      <w:proofErr w:type="spellStart"/>
      <w:r>
        <w:t>kebutuhan</w:t>
      </w:r>
      <w:proofErr w:type="spellEnd"/>
      <w:r>
        <w:t xml:space="preserve"> </w:t>
      </w:r>
      <w:proofErr w:type="spellStart"/>
      <w:r>
        <w:t>mutasi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tepat</w:t>
      </w:r>
      <w:proofErr w:type="spellEnd"/>
      <w:r>
        <w:t>.</w:t>
      </w:r>
    </w:p>
    <w:p w14:paraId="0AEF6251" w14:textId="77777777" w:rsidR="00411E3A" w:rsidRDefault="008B7197" w:rsidP="00FC3C9E">
      <w:pPr>
        <w:pStyle w:val="TableCaption"/>
      </w:pPr>
      <w:bookmarkStart w:id="479" w:name="_Toc228995127"/>
      <w:bookmarkStart w:id="480" w:name="_Toc231542935"/>
      <w:r>
        <w:t xml:space="preserve">Tabel 4.51 </w:t>
      </w:r>
      <w:proofErr w:type="spellStart"/>
      <w:r>
        <w:t>Perbandingan</w:t>
      </w:r>
      <w:proofErr w:type="spellEnd"/>
      <w:r>
        <w:t xml:space="preserve"> Strategi </w:t>
      </w:r>
      <w:proofErr w:type="spellStart"/>
      <w:r>
        <w:t>Fuzzifikasi</w:t>
      </w:r>
      <w:proofErr w:type="spellEnd"/>
      <w:r>
        <w:t xml:space="preserve"> Mutation Rate</w:t>
      </w:r>
      <w:bookmarkEnd w:id="479"/>
      <w:bookmarkEnd w:id="480"/>
    </w:p>
    <w:tbl>
      <w:tblPr>
        <w:tblW w:w="7933" w:type="dxa"/>
        <w:tblLayout w:type="fixed"/>
        <w:tblCellMar>
          <w:top w:w="90" w:type="dxa"/>
          <w:left w:w="195" w:type="dxa"/>
          <w:bottom w:w="90" w:type="dxa"/>
          <w:right w:w="195" w:type="dxa"/>
        </w:tblCellMar>
        <w:tblLook w:val="04A0" w:firstRow="1" w:lastRow="0" w:firstColumn="1" w:lastColumn="0" w:noHBand="0" w:noVBand="1"/>
      </w:tblPr>
      <w:tblGrid>
        <w:gridCol w:w="1696"/>
        <w:gridCol w:w="1701"/>
        <w:gridCol w:w="1276"/>
        <w:gridCol w:w="1581"/>
        <w:gridCol w:w="1679"/>
      </w:tblGrid>
      <w:tr w:rsidR="00411E3A" w14:paraId="1248C52C" w14:textId="77777777" w:rsidTr="00716058">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9B630B" w14:textId="77777777" w:rsidR="00411E3A" w:rsidRDefault="008B7197" w:rsidP="00716058">
            <w:pPr>
              <w:spacing w:after="0"/>
              <w:ind w:left="-54" w:right="-191"/>
              <w:rPr>
                <w:b/>
                <w:bCs/>
              </w:rPr>
            </w:pPr>
            <w:r>
              <w:rPr>
                <w:b/>
                <w:bCs/>
              </w:rPr>
              <w:lastRenderedPageBreak/>
              <w:t>Strategi</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35785" w14:textId="77777777" w:rsidR="00411E3A" w:rsidRDefault="008B7197" w:rsidP="00716058">
            <w:pPr>
              <w:spacing w:after="0"/>
              <w:ind w:left="-54" w:right="-191"/>
              <w:rPr>
                <w:b/>
                <w:bCs/>
              </w:rPr>
            </w:pPr>
            <w:r>
              <w:rPr>
                <w:b/>
                <w:bCs/>
              </w:rPr>
              <w:t>Input Variable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1377A" w14:textId="77777777" w:rsidR="00411E3A" w:rsidRDefault="008B7197" w:rsidP="00716058">
            <w:pPr>
              <w:spacing w:after="0"/>
              <w:ind w:left="-54" w:right="-19"/>
              <w:rPr>
                <w:b/>
                <w:bCs/>
              </w:rPr>
            </w:pPr>
            <w:r>
              <w:rPr>
                <w:b/>
                <w:bCs/>
              </w:rPr>
              <w:t xml:space="preserve">Sifat </w:t>
            </w:r>
            <w:proofErr w:type="spellStart"/>
            <w:r>
              <w:rPr>
                <w:b/>
                <w:bCs/>
              </w:rPr>
              <w:t>Relasi</w:t>
            </w:r>
            <w:proofErr w:type="spellEnd"/>
          </w:p>
        </w:tc>
        <w:tc>
          <w:tcPr>
            <w:tcW w:w="15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9F299" w14:textId="77777777" w:rsidR="00411E3A" w:rsidRDefault="008B7197" w:rsidP="00716058">
            <w:pPr>
              <w:spacing w:after="0"/>
              <w:ind w:left="-54" w:right="-191"/>
              <w:rPr>
                <w:b/>
                <w:bCs/>
              </w:rPr>
            </w:pPr>
            <w:proofErr w:type="spellStart"/>
            <w:r>
              <w:rPr>
                <w:b/>
                <w:bCs/>
              </w:rPr>
              <w:t>Kelebihan</w:t>
            </w:r>
            <w:proofErr w:type="spellEnd"/>
          </w:p>
        </w:tc>
        <w:tc>
          <w:tcPr>
            <w:tcW w:w="16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CC905" w14:textId="77777777" w:rsidR="00411E3A" w:rsidRDefault="008B7197" w:rsidP="00716058">
            <w:pPr>
              <w:spacing w:after="0"/>
              <w:ind w:left="-54" w:right="-191"/>
              <w:rPr>
                <w:b/>
                <w:bCs/>
              </w:rPr>
            </w:pPr>
            <w:r>
              <w:rPr>
                <w:b/>
                <w:bCs/>
              </w:rPr>
              <w:t xml:space="preserve">Kasus </w:t>
            </w:r>
            <w:proofErr w:type="spellStart"/>
            <w:r>
              <w:rPr>
                <w:b/>
                <w:bCs/>
              </w:rPr>
              <w:t>Penggunaan</w:t>
            </w:r>
            <w:proofErr w:type="spellEnd"/>
          </w:p>
        </w:tc>
      </w:tr>
      <w:tr w:rsidR="00411E3A" w14:paraId="2B2B18F4" w14:textId="77777777" w:rsidTr="00716058">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C0E24F" w14:textId="77777777" w:rsidR="00411E3A" w:rsidRDefault="008B7197" w:rsidP="00716058">
            <w:pPr>
              <w:spacing w:after="0"/>
              <w:ind w:left="-54" w:right="-191"/>
            </w:pPr>
            <w:r>
              <w:t>default</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B6A273" w14:textId="77777777" w:rsidR="00411E3A" w:rsidRDefault="008B7197" w:rsidP="00716058">
            <w:pPr>
              <w:spacing w:after="0"/>
              <w:ind w:left="-54" w:right="-191"/>
            </w:pPr>
            <w:r>
              <w:t>Delta fitness (</w:t>
            </w:r>
            <w:proofErr w:type="spellStart"/>
            <w:r>
              <w:t>Δf</w:t>
            </w:r>
            <w:proofErr w:type="spellEnd"/>
            <w:r>
              <w:t>) 1-iterasi</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8306FF" w14:textId="77777777" w:rsidR="00411E3A" w:rsidRDefault="008B7197" w:rsidP="00716058">
            <w:pPr>
              <w:spacing w:after="0"/>
              <w:ind w:left="-54" w:right="-19"/>
            </w:pPr>
            <w:proofErr w:type="spellStart"/>
            <w:r>
              <w:t>Inversi</w:t>
            </w:r>
            <w:proofErr w:type="spellEnd"/>
          </w:p>
        </w:tc>
        <w:tc>
          <w:tcPr>
            <w:tcW w:w="15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B029BA" w14:textId="77777777" w:rsidR="00411E3A" w:rsidRDefault="008B7197" w:rsidP="00716058">
            <w:pPr>
              <w:spacing w:after="0"/>
              <w:ind w:left="-54" w:right="-191"/>
            </w:pPr>
            <w:proofErr w:type="spellStart"/>
            <w:r>
              <w:t>Sederhana</w:t>
            </w:r>
            <w:proofErr w:type="spellEnd"/>
            <w:r>
              <w:t xml:space="preserve"> dan </w:t>
            </w:r>
            <w:proofErr w:type="spellStart"/>
            <w:r>
              <w:t>responsif</w:t>
            </w:r>
            <w:proofErr w:type="spellEnd"/>
          </w:p>
        </w:tc>
        <w:tc>
          <w:tcPr>
            <w:tcW w:w="16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3D63D2" w14:textId="77777777" w:rsidR="00411E3A" w:rsidRDefault="008B7197" w:rsidP="00716058">
            <w:pPr>
              <w:spacing w:after="0"/>
              <w:ind w:left="-54" w:right="-191"/>
            </w:pPr>
            <w:proofErr w:type="spellStart"/>
            <w:r>
              <w:t>Evaluasi</w:t>
            </w:r>
            <w:proofErr w:type="spellEnd"/>
            <w:r>
              <w:t xml:space="preserve"> </w:t>
            </w:r>
            <w:proofErr w:type="spellStart"/>
            <w:r>
              <w:t>cepat</w:t>
            </w:r>
            <w:proofErr w:type="spellEnd"/>
            <w:r>
              <w:t xml:space="preserve">, </w:t>
            </w:r>
            <w:proofErr w:type="spellStart"/>
            <w:r>
              <w:t>masalah</w:t>
            </w:r>
            <w:proofErr w:type="spellEnd"/>
            <w:r>
              <w:t xml:space="preserve"> </w:t>
            </w:r>
            <w:proofErr w:type="spellStart"/>
            <w:r>
              <w:t>kecil</w:t>
            </w:r>
            <w:proofErr w:type="spellEnd"/>
          </w:p>
        </w:tc>
      </w:tr>
      <w:tr w:rsidR="00411E3A" w14:paraId="611065F4" w14:textId="77777777" w:rsidTr="00716058">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90751" w14:textId="77777777" w:rsidR="00411E3A" w:rsidRDefault="008B7197" w:rsidP="00716058">
            <w:pPr>
              <w:spacing w:after="0"/>
              <w:ind w:left="-54" w:right="-191"/>
            </w:pPr>
            <w:proofErr w:type="spellStart"/>
            <w:r>
              <w:t>sliding_window</w:t>
            </w:r>
            <w:proofErr w:type="spellEnd"/>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A823B" w14:textId="77777777" w:rsidR="00411E3A" w:rsidRDefault="008B7197" w:rsidP="00716058">
            <w:pPr>
              <w:spacing w:after="0"/>
              <w:ind w:left="-54" w:right="-191"/>
            </w:pPr>
            <w:r>
              <w:t>Delta fitness (</w:t>
            </w:r>
            <w:proofErr w:type="spellStart"/>
            <w:r>
              <w:t>Δf</w:t>
            </w:r>
            <w:proofErr w:type="spellEnd"/>
            <w:r>
              <w:t>) 5-iterasi</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7304CA" w14:textId="77777777" w:rsidR="00411E3A" w:rsidRDefault="008B7197" w:rsidP="00716058">
            <w:pPr>
              <w:spacing w:after="0"/>
              <w:ind w:left="-54" w:right="-19"/>
            </w:pPr>
            <w:proofErr w:type="spellStart"/>
            <w:r>
              <w:t>Inversi</w:t>
            </w:r>
            <w:proofErr w:type="spellEnd"/>
          </w:p>
        </w:tc>
        <w:tc>
          <w:tcPr>
            <w:tcW w:w="15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B721A" w14:textId="77777777" w:rsidR="00411E3A" w:rsidRDefault="008B7197" w:rsidP="00716058">
            <w:pPr>
              <w:spacing w:after="0"/>
              <w:ind w:left="-54" w:right="-191"/>
            </w:pPr>
            <w:r>
              <w:t xml:space="preserve">Tahan </w:t>
            </w:r>
            <w:proofErr w:type="spellStart"/>
            <w:r>
              <w:t>terhadap</w:t>
            </w:r>
            <w:proofErr w:type="spellEnd"/>
            <w:r>
              <w:t xml:space="preserve"> </w:t>
            </w:r>
            <w:proofErr w:type="spellStart"/>
            <w:r>
              <w:t>fluktuasi</w:t>
            </w:r>
            <w:proofErr w:type="spellEnd"/>
            <w:r>
              <w:t xml:space="preserve"> </w:t>
            </w:r>
            <w:proofErr w:type="spellStart"/>
            <w:r>
              <w:t>jangka</w:t>
            </w:r>
            <w:proofErr w:type="spellEnd"/>
            <w:r>
              <w:t xml:space="preserve"> </w:t>
            </w:r>
            <w:proofErr w:type="spellStart"/>
            <w:r>
              <w:t>pendek</w:t>
            </w:r>
            <w:proofErr w:type="spellEnd"/>
          </w:p>
        </w:tc>
        <w:tc>
          <w:tcPr>
            <w:tcW w:w="16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53C8A" w14:textId="77777777" w:rsidR="00411E3A" w:rsidRDefault="008B7197" w:rsidP="00716058">
            <w:pPr>
              <w:spacing w:after="0"/>
              <w:ind w:left="-54" w:right="-191"/>
            </w:pPr>
            <w:proofErr w:type="spellStart"/>
            <w:r>
              <w:t>Masalah</w:t>
            </w:r>
            <w:proofErr w:type="spellEnd"/>
            <w:r>
              <w:t xml:space="preserve"> </w:t>
            </w:r>
            <w:proofErr w:type="spellStart"/>
            <w:r>
              <w:t>dengan</w:t>
            </w:r>
            <w:proofErr w:type="spellEnd"/>
            <w:r>
              <w:t xml:space="preserve"> fitness yang </w:t>
            </w:r>
            <w:proofErr w:type="spellStart"/>
            <w:r>
              <w:t>berfluktuasi</w:t>
            </w:r>
            <w:proofErr w:type="spellEnd"/>
          </w:p>
        </w:tc>
      </w:tr>
      <w:tr w:rsidR="00411E3A" w14:paraId="5A799093" w14:textId="77777777" w:rsidTr="00716058">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242A17" w14:textId="77777777" w:rsidR="00411E3A" w:rsidRDefault="008B7197" w:rsidP="00716058">
            <w:pPr>
              <w:spacing w:after="0"/>
              <w:ind w:left="-54" w:right="-191"/>
            </w:pPr>
            <w:proofErr w:type="spellStart"/>
            <w:r>
              <w:t>stagnation_counter</w:t>
            </w:r>
            <w:proofErr w:type="spellEnd"/>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F9622" w14:textId="77777777" w:rsidR="00411E3A" w:rsidRDefault="008B7197" w:rsidP="00716058">
            <w:pPr>
              <w:spacing w:after="0"/>
              <w:ind w:left="-54" w:right="-191"/>
            </w:pPr>
            <w:proofErr w:type="spellStart"/>
            <w:r>
              <w:t>Penghitung</w:t>
            </w:r>
            <w:proofErr w:type="spellEnd"/>
            <w:r>
              <w:t xml:space="preserve"> </w:t>
            </w:r>
            <w:proofErr w:type="spellStart"/>
            <w:r>
              <w:t>iterasi</w:t>
            </w:r>
            <w:proofErr w:type="spellEnd"/>
            <w:r>
              <w:t xml:space="preserve"> </w:t>
            </w:r>
            <w:proofErr w:type="spellStart"/>
            <w:r>
              <w:t>stagnan</w:t>
            </w:r>
            <w:proofErr w:type="spellEnd"/>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F9820" w14:textId="77777777" w:rsidR="00411E3A" w:rsidRDefault="008B7197" w:rsidP="00716058">
            <w:pPr>
              <w:spacing w:after="0"/>
              <w:ind w:left="-54" w:right="-19"/>
            </w:pPr>
            <w:proofErr w:type="spellStart"/>
            <w:r>
              <w:t>Langsung</w:t>
            </w:r>
            <w:proofErr w:type="spellEnd"/>
          </w:p>
        </w:tc>
        <w:tc>
          <w:tcPr>
            <w:tcW w:w="15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DBF48A" w14:textId="77777777" w:rsidR="00411E3A" w:rsidRDefault="008B7197" w:rsidP="00716058">
            <w:pPr>
              <w:spacing w:after="0"/>
              <w:ind w:left="-54" w:right="-191"/>
            </w:pPr>
            <w:proofErr w:type="spellStart"/>
            <w:r>
              <w:t>Deteksi</w:t>
            </w:r>
            <w:proofErr w:type="spellEnd"/>
            <w:r>
              <w:t xml:space="preserve"> </w:t>
            </w:r>
            <w:proofErr w:type="spellStart"/>
            <w:r>
              <w:t>stagnasi</w:t>
            </w:r>
            <w:proofErr w:type="spellEnd"/>
            <w:r>
              <w:t xml:space="preserve"> </w:t>
            </w:r>
            <w:proofErr w:type="spellStart"/>
            <w:r>
              <w:t>eksplisit</w:t>
            </w:r>
            <w:proofErr w:type="spellEnd"/>
          </w:p>
        </w:tc>
        <w:tc>
          <w:tcPr>
            <w:tcW w:w="16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14825" w14:textId="77777777" w:rsidR="00411E3A" w:rsidRDefault="008B7197" w:rsidP="00716058">
            <w:pPr>
              <w:spacing w:after="0"/>
              <w:ind w:left="-54" w:right="-191"/>
            </w:pPr>
            <w:proofErr w:type="spellStart"/>
            <w:r>
              <w:t>Evaluasi</w:t>
            </w:r>
            <w:proofErr w:type="spellEnd"/>
            <w:r>
              <w:t xml:space="preserve"> </w:t>
            </w:r>
            <w:proofErr w:type="spellStart"/>
            <w:r>
              <w:t>performa</w:t>
            </w:r>
            <w:proofErr w:type="spellEnd"/>
            <w:r>
              <w:t xml:space="preserve"> </w:t>
            </w:r>
            <w:proofErr w:type="spellStart"/>
            <w:r>
              <w:t>adaptif</w:t>
            </w:r>
            <w:proofErr w:type="spellEnd"/>
          </w:p>
        </w:tc>
      </w:tr>
      <w:tr w:rsidR="00411E3A" w14:paraId="32783AF2" w14:textId="77777777" w:rsidTr="00716058">
        <w:tc>
          <w:tcPr>
            <w:tcW w:w="16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C4F24" w14:textId="77777777" w:rsidR="00411E3A" w:rsidRDefault="008B7197" w:rsidP="00716058">
            <w:pPr>
              <w:spacing w:after="0"/>
              <w:ind w:left="-54" w:right="-191"/>
            </w:pPr>
            <w:proofErr w:type="spellStart"/>
            <w:r>
              <w:t>despair_dynamic</w:t>
            </w:r>
            <w:proofErr w:type="spellEnd"/>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4D598" w14:textId="77777777" w:rsidR="00411E3A" w:rsidRDefault="008B7197" w:rsidP="00716058">
            <w:pPr>
              <w:spacing w:after="0"/>
              <w:ind w:left="-54" w:right="-191"/>
            </w:pPr>
            <w:proofErr w:type="spellStart"/>
            <w:r>
              <w:t>Rasio</w:t>
            </w:r>
            <w:proofErr w:type="spellEnd"/>
            <w:r>
              <w:t xml:space="preserve"> </w:t>
            </w:r>
            <w:proofErr w:type="spellStart"/>
            <w:r>
              <w:t>stagnasi</w:t>
            </w:r>
            <w:proofErr w:type="spellEnd"/>
            <w:r>
              <w:t xml:space="preserve"> / patience</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306ED" w14:textId="77777777" w:rsidR="00411E3A" w:rsidRDefault="008B7197" w:rsidP="00716058">
            <w:pPr>
              <w:spacing w:after="0"/>
              <w:ind w:left="-54" w:right="-19"/>
            </w:pPr>
            <w:proofErr w:type="spellStart"/>
            <w:r>
              <w:t>Langsung</w:t>
            </w:r>
            <w:proofErr w:type="spellEnd"/>
          </w:p>
        </w:tc>
        <w:tc>
          <w:tcPr>
            <w:tcW w:w="15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DA2B8" w14:textId="77777777" w:rsidR="00411E3A" w:rsidRDefault="008B7197" w:rsidP="00716058">
            <w:pPr>
              <w:spacing w:after="0"/>
              <w:ind w:left="-54" w:right="-191"/>
            </w:pPr>
            <w:proofErr w:type="spellStart"/>
            <w:r>
              <w:t>Adaptif</w:t>
            </w:r>
            <w:proofErr w:type="spellEnd"/>
            <w:r>
              <w:t xml:space="preserve"> </w:t>
            </w:r>
            <w:proofErr w:type="spellStart"/>
            <w:r>
              <w:t>terhadap</w:t>
            </w:r>
            <w:proofErr w:type="spellEnd"/>
            <w:r>
              <w:t xml:space="preserve"> </w:t>
            </w:r>
            <w:proofErr w:type="spellStart"/>
            <w:r>
              <w:t>kompleksitas</w:t>
            </w:r>
            <w:proofErr w:type="spellEnd"/>
            <w:r>
              <w:t xml:space="preserve"> </w:t>
            </w:r>
            <w:proofErr w:type="spellStart"/>
            <w:r>
              <w:t>masalah</w:t>
            </w:r>
            <w:proofErr w:type="spellEnd"/>
          </w:p>
        </w:tc>
        <w:tc>
          <w:tcPr>
            <w:tcW w:w="16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28209F" w14:textId="77777777" w:rsidR="00411E3A" w:rsidRDefault="008B7197" w:rsidP="00716058">
            <w:pPr>
              <w:spacing w:after="0"/>
              <w:ind w:left="-54" w:right="-191"/>
            </w:pPr>
            <w:proofErr w:type="spellStart"/>
            <w:r>
              <w:t>Masalah</w:t>
            </w:r>
            <w:proofErr w:type="spellEnd"/>
            <w:r>
              <w:t xml:space="preserve"> </w:t>
            </w:r>
            <w:proofErr w:type="spellStart"/>
            <w:r>
              <w:t>berskala</w:t>
            </w:r>
            <w:proofErr w:type="spellEnd"/>
            <w:r>
              <w:t xml:space="preserve"> </w:t>
            </w:r>
            <w:proofErr w:type="spellStart"/>
            <w:r>
              <w:t>bervariasi</w:t>
            </w:r>
            <w:proofErr w:type="spellEnd"/>
          </w:p>
        </w:tc>
      </w:tr>
    </w:tbl>
    <w:p w14:paraId="497A1ED2" w14:textId="77777777" w:rsidR="00411E3A" w:rsidRDefault="008B7197">
      <w:pPr>
        <w:spacing w:before="240"/>
        <w:ind w:firstLine="720"/>
        <w:jc w:val="both"/>
      </w:pPr>
      <w:proofErr w:type="spellStart"/>
      <w:r>
        <w:t>Perbandingan</w:t>
      </w:r>
      <w:proofErr w:type="spellEnd"/>
      <w:r>
        <w:t xml:space="preserve"> pada </w:t>
      </w:r>
      <w:proofErr w:type="spellStart"/>
      <w:r>
        <w:t>tabel</w:t>
      </w:r>
      <w:proofErr w:type="spellEnd"/>
      <w:r>
        <w:t xml:space="preserve"> </w:t>
      </w:r>
      <w:proofErr w:type="spellStart"/>
      <w:r>
        <w:t>ini</w:t>
      </w:r>
      <w:proofErr w:type="spellEnd"/>
      <w:r>
        <w:t xml:space="preserve"> </w:t>
      </w:r>
      <w:proofErr w:type="spellStart"/>
      <w:r>
        <w:t>menekankan</w:t>
      </w:r>
      <w:proofErr w:type="spellEnd"/>
      <w:r>
        <w:t xml:space="preserve"> </w:t>
      </w:r>
      <w:proofErr w:type="spellStart"/>
      <w:r>
        <w:t>bahwa</w:t>
      </w:r>
      <w:proofErr w:type="spellEnd"/>
      <w:r>
        <w:t xml:space="preserve"> </w:t>
      </w:r>
      <w:proofErr w:type="spellStart"/>
      <w:r>
        <w:t>tiap</w:t>
      </w:r>
      <w:proofErr w:type="spellEnd"/>
      <w:r>
        <w:t xml:space="preserve"> strategi </w:t>
      </w:r>
      <w:proofErr w:type="spellStart"/>
      <w:r>
        <w:t>bukan</w:t>
      </w:r>
      <w:proofErr w:type="spellEnd"/>
      <w:r>
        <w:t xml:space="preserve"> </w:t>
      </w:r>
      <w:proofErr w:type="spellStart"/>
      <w:r>
        <w:t>sekadar</w:t>
      </w:r>
      <w:proofErr w:type="spellEnd"/>
      <w:r>
        <w:t xml:space="preserve"> </w:t>
      </w:r>
      <w:proofErr w:type="spellStart"/>
      <w:r>
        <w:t>variasi</w:t>
      </w:r>
      <w:proofErr w:type="spellEnd"/>
      <w:r>
        <w:t xml:space="preserve"> </w:t>
      </w:r>
      <w:proofErr w:type="spellStart"/>
      <w:r>
        <w:t>teknis</w:t>
      </w:r>
      <w:proofErr w:type="spellEnd"/>
      <w:r>
        <w:t xml:space="preserve">, </w:t>
      </w:r>
      <w:proofErr w:type="spellStart"/>
      <w:r>
        <w:t>tetapi</w:t>
      </w:r>
      <w:proofErr w:type="spellEnd"/>
      <w:r>
        <w:t xml:space="preserve"> </w:t>
      </w:r>
      <w:proofErr w:type="spellStart"/>
      <w:r>
        <w:t>mewakili</w:t>
      </w:r>
      <w:proofErr w:type="spellEnd"/>
      <w:r>
        <w:t xml:space="preserve"> </w:t>
      </w:r>
      <w:proofErr w:type="spellStart"/>
      <w:r>
        <w:t>cara</w:t>
      </w:r>
      <w:proofErr w:type="spellEnd"/>
      <w:r>
        <w:t xml:space="preserve"> </w:t>
      </w:r>
      <w:proofErr w:type="spellStart"/>
      <w:r>
        <w:t>pandang</w:t>
      </w:r>
      <w:proofErr w:type="spellEnd"/>
      <w:r>
        <w:t xml:space="preserve"> yang </w:t>
      </w:r>
      <w:proofErr w:type="spellStart"/>
      <w:r>
        <w:t>berbeda</w:t>
      </w:r>
      <w:proofErr w:type="spellEnd"/>
      <w:r>
        <w:t xml:space="preserve"> </w:t>
      </w:r>
      <w:proofErr w:type="spellStart"/>
      <w:r>
        <w:t>dalam</w:t>
      </w:r>
      <w:proofErr w:type="spellEnd"/>
      <w:r>
        <w:t xml:space="preserve"> </w:t>
      </w:r>
      <w:proofErr w:type="spellStart"/>
      <w:r>
        <w:t>membaca</w:t>
      </w:r>
      <w:proofErr w:type="spellEnd"/>
      <w:r>
        <w:t xml:space="preserve"> </w:t>
      </w:r>
      <w:proofErr w:type="spellStart"/>
      <w:r>
        <w:t>kondisi</w:t>
      </w:r>
      <w:proofErr w:type="spellEnd"/>
      <w:r>
        <w:t xml:space="preserve"> </w:t>
      </w:r>
      <w:proofErr w:type="spellStart"/>
      <w:r>
        <w:t>evolusi</w:t>
      </w:r>
      <w:proofErr w:type="spellEnd"/>
      <w:r>
        <w:t xml:space="preserve">. Karena </w:t>
      </w:r>
      <w:proofErr w:type="spellStart"/>
      <w:r>
        <w:t>itu</w:t>
      </w:r>
      <w:proofErr w:type="spellEnd"/>
      <w:r>
        <w:t xml:space="preserve">, </w:t>
      </w:r>
      <w:proofErr w:type="spellStart"/>
      <w:r>
        <w:t>pemilihan</w:t>
      </w:r>
      <w:proofErr w:type="spellEnd"/>
      <w:r>
        <w:t xml:space="preserve"> strategi mutation fuzzy </w:t>
      </w:r>
      <w:proofErr w:type="spellStart"/>
      <w:r>
        <w:t>dapat</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eksperimen</w:t>
      </w:r>
      <w:proofErr w:type="spellEnd"/>
      <w:r>
        <w:t xml:space="preserve"> dan </w:t>
      </w:r>
      <w:proofErr w:type="spellStart"/>
      <w:r>
        <w:t>skala</w:t>
      </w:r>
      <w:proofErr w:type="spellEnd"/>
      <w:r>
        <w:t xml:space="preserve"> </w:t>
      </w:r>
      <w:proofErr w:type="spellStart"/>
      <w:r>
        <w:t>masalah</w:t>
      </w:r>
      <w:proofErr w:type="spellEnd"/>
      <w:r>
        <w:t xml:space="preserve"> yang </w:t>
      </w:r>
      <w:proofErr w:type="spellStart"/>
      <w:r>
        <w:t>diuji</w:t>
      </w:r>
      <w:proofErr w:type="spellEnd"/>
      <w:r>
        <w:t>.</w:t>
      </w:r>
    </w:p>
    <w:p w14:paraId="6CFD2E03" w14:textId="77777777" w:rsidR="00411E3A" w:rsidRDefault="008B7197">
      <w:pPr>
        <w:pStyle w:val="Heading3"/>
        <w:rPr>
          <w:bCs/>
        </w:rPr>
      </w:pPr>
      <w:bookmarkStart w:id="481" w:name="_Toc228995029"/>
      <w:bookmarkStart w:id="482" w:name="_Toc231543020"/>
      <w:r>
        <w:rPr>
          <w:bCs/>
        </w:rPr>
        <w:t>4.2.5</w:t>
      </w:r>
      <w:r>
        <w:rPr>
          <w:bCs/>
        </w:rPr>
        <w:tab/>
      </w:r>
      <w:proofErr w:type="spellStart"/>
      <w:r>
        <w:rPr>
          <w:bCs/>
        </w:rPr>
        <w:t>Evaluasi</w:t>
      </w:r>
      <w:bookmarkEnd w:id="481"/>
      <w:bookmarkEnd w:id="482"/>
      <w:proofErr w:type="spellEnd"/>
    </w:p>
    <w:p w14:paraId="47DB0D1E" w14:textId="77777777" w:rsidR="00411E3A" w:rsidRDefault="008B7197">
      <w:pPr>
        <w:ind w:firstLine="720"/>
        <w:jc w:val="both"/>
      </w:pPr>
      <w:proofErr w:type="spellStart"/>
      <w:r>
        <w:t>Tahap</w:t>
      </w:r>
      <w:proofErr w:type="spellEnd"/>
      <w:r>
        <w:t xml:space="preserve"> </w:t>
      </w:r>
      <w:proofErr w:type="spellStart"/>
      <w:r>
        <w:t>evaluasi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berhenti</w:t>
      </w:r>
      <w:proofErr w:type="spellEnd"/>
      <w:r>
        <w:t xml:space="preserve"> pada </w:t>
      </w:r>
      <w:proofErr w:type="spellStart"/>
      <w:r>
        <w:t>perhitungan</w:t>
      </w:r>
      <w:proofErr w:type="spellEnd"/>
      <w:r>
        <w:t xml:space="preserve"> fitness </w:t>
      </w:r>
      <w:proofErr w:type="spellStart"/>
      <w:r>
        <w:t>satu</w:t>
      </w:r>
      <w:proofErr w:type="spellEnd"/>
      <w:r>
        <w:t xml:space="preserve"> </w:t>
      </w:r>
      <w:proofErr w:type="spellStart"/>
      <w:r>
        <w:t>individu</w:t>
      </w:r>
      <w:proofErr w:type="spellEnd"/>
      <w:r>
        <w:t xml:space="preserve">, </w:t>
      </w:r>
      <w:proofErr w:type="spellStart"/>
      <w:r>
        <w:t>tetapi</w:t>
      </w:r>
      <w:proofErr w:type="spellEnd"/>
      <w:r>
        <w:t xml:space="preserve"> </w:t>
      </w:r>
      <w:proofErr w:type="spellStart"/>
      <w:r>
        <w:t>dilanjutkan</w:t>
      </w:r>
      <w:proofErr w:type="spellEnd"/>
      <w:r>
        <w:t xml:space="preserve"> </w:t>
      </w:r>
      <w:proofErr w:type="spellStart"/>
      <w:r>
        <w:t>menjadi</w:t>
      </w:r>
      <w:proofErr w:type="spellEnd"/>
      <w:r>
        <w:t xml:space="preserve"> </w:t>
      </w:r>
      <w:proofErr w:type="spellStart"/>
      <w:r>
        <w:t>mekanisme</w:t>
      </w:r>
      <w:proofErr w:type="spellEnd"/>
      <w:r>
        <w:t xml:space="preserve"> </w:t>
      </w:r>
      <w:proofErr w:type="spellStart"/>
      <w:r>
        <w:t>pencatatan</w:t>
      </w:r>
      <w:proofErr w:type="spellEnd"/>
      <w:r>
        <w:t xml:space="preserve"> </w:t>
      </w:r>
      <w:proofErr w:type="spellStart"/>
      <w:r>
        <w:t>performa</w:t>
      </w:r>
      <w:proofErr w:type="spellEnd"/>
      <w:r>
        <w:t xml:space="preserve"> run, </w:t>
      </w:r>
      <w:proofErr w:type="spellStart"/>
      <w:r>
        <w:t>ekstraksi</w:t>
      </w:r>
      <w:proofErr w:type="spellEnd"/>
      <w:r>
        <w:t xml:space="preserve"> </w:t>
      </w:r>
      <w:proofErr w:type="spellStart"/>
      <w:r>
        <w:t>metrik</w:t>
      </w:r>
      <w:proofErr w:type="spellEnd"/>
      <w:r>
        <w:t xml:space="preserve"> per </w:t>
      </w:r>
      <w:proofErr w:type="spellStart"/>
      <w:r>
        <w:t>iterasi</w:t>
      </w:r>
      <w:proofErr w:type="spellEnd"/>
      <w:r>
        <w:t xml:space="preserve">, </w:t>
      </w:r>
      <w:proofErr w:type="spellStart"/>
      <w:r>
        <w:t>perbandingan</w:t>
      </w:r>
      <w:proofErr w:type="spellEnd"/>
      <w:r>
        <w:t xml:space="preserve"> </w:t>
      </w:r>
      <w:proofErr w:type="spellStart"/>
      <w:r>
        <w:t>antar</w:t>
      </w:r>
      <w:proofErr w:type="spellEnd"/>
      <w:r>
        <w:t xml:space="preserve"> </w:t>
      </w:r>
      <w:proofErr w:type="spellStart"/>
      <w:r>
        <w:t>algoritma</w:t>
      </w:r>
      <w:proofErr w:type="spellEnd"/>
      <w:r>
        <w:t xml:space="preserve">, </w:t>
      </w:r>
      <w:proofErr w:type="spellStart"/>
      <w:r>
        <w:t>serta</w:t>
      </w:r>
      <w:proofErr w:type="spellEnd"/>
      <w:r>
        <w:t xml:space="preserve"> </w:t>
      </w:r>
      <w:proofErr w:type="spellStart"/>
      <w:r>
        <w:t>penyimpanan</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ke</w:t>
      </w:r>
      <w:proofErr w:type="spellEnd"/>
      <w:r>
        <w:t xml:space="preserve"> basis data. </w:t>
      </w:r>
      <w:proofErr w:type="spellStart"/>
      <w:r>
        <w:t>Dengan</w:t>
      </w:r>
      <w:proofErr w:type="spellEnd"/>
      <w:r>
        <w:t xml:space="preserve"> kata lain, </w:t>
      </w:r>
      <w:proofErr w:type="spellStart"/>
      <w:r>
        <w:t>evaluasi</w:t>
      </w:r>
      <w:proofErr w:type="spellEnd"/>
      <w:r>
        <w:t xml:space="preserve"> pada </w:t>
      </w:r>
      <w:proofErr w:type="spellStart"/>
      <w:r>
        <w:t>implementasi</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analitik</w:t>
      </w:r>
      <w:proofErr w:type="spellEnd"/>
      <w:r>
        <w:t xml:space="preserve"> yang </w:t>
      </w:r>
      <w:proofErr w:type="spellStart"/>
      <w:r>
        <w:t>menjembatani</w:t>
      </w:r>
      <w:proofErr w:type="spellEnd"/>
      <w:r>
        <w:t xml:space="preserve"> proses </w:t>
      </w:r>
      <w:proofErr w:type="spellStart"/>
      <w:r>
        <w:t>evolusi</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pelaporan</w:t>
      </w:r>
      <w:proofErr w:type="spellEnd"/>
      <w:r>
        <w:t xml:space="preserve"> </w:t>
      </w:r>
      <w:proofErr w:type="spellStart"/>
      <w:r>
        <w:t>eksperimen</w:t>
      </w:r>
      <w:proofErr w:type="spellEnd"/>
      <w:r>
        <w:t>.</w:t>
      </w:r>
    </w:p>
    <w:p w14:paraId="3993249F" w14:textId="77777777" w:rsidR="00411E3A" w:rsidRDefault="008B7197">
      <w:pPr>
        <w:ind w:firstLine="720"/>
        <w:jc w:val="both"/>
      </w:pPr>
      <w:proofErr w:type="spellStart"/>
      <w:r>
        <w:t>Secara</w:t>
      </w:r>
      <w:proofErr w:type="spellEnd"/>
      <w:r>
        <w:t xml:space="preserve"> </w:t>
      </w:r>
      <w:proofErr w:type="spellStart"/>
      <w:r>
        <w:t>implementatif</w:t>
      </w:r>
      <w:proofErr w:type="spellEnd"/>
      <w:r>
        <w:t xml:space="preserve">, proses </w:t>
      </w:r>
      <w:proofErr w:type="spellStart"/>
      <w:r>
        <w:t>evaluasi</w:t>
      </w:r>
      <w:proofErr w:type="spellEnd"/>
      <w:r>
        <w:t xml:space="preserve"> </w:t>
      </w:r>
      <w:proofErr w:type="spellStart"/>
      <w:r>
        <w:t>tersebar</w:t>
      </w:r>
      <w:proofErr w:type="spellEnd"/>
      <w:r>
        <w:t xml:space="preserve"> pada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Pertama</w:t>
      </w:r>
      <w:proofErr w:type="spellEnd"/>
      <w:r>
        <w:t xml:space="preserve">, evaluator/compare.py </w:t>
      </w:r>
      <w:proofErr w:type="spellStart"/>
      <w:r>
        <w:t>menjalankan</w:t>
      </w:r>
      <w:proofErr w:type="spellEnd"/>
      <w:r>
        <w:t xml:space="preserve"> </w:t>
      </w:r>
      <w:proofErr w:type="spellStart"/>
      <w:r>
        <w:t>eksperimen</w:t>
      </w:r>
      <w:proofErr w:type="spellEnd"/>
      <w:r>
        <w:t xml:space="preserve"> </w:t>
      </w:r>
      <w:proofErr w:type="spellStart"/>
      <w:r>
        <w:t>berulang</w:t>
      </w:r>
      <w:proofErr w:type="spellEnd"/>
      <w:r>
        <w:t xml:space="preserve"> dan </w:t>
      </w:r>
      <w:proofErr w:type="spellStart"/>
      <w:r>
        <w:t>membangun</w:t>
      </w:r>
      <w:proofErr w:type="spellEnd"/>
      <w:r>
        <w:t xml:space="preserve"> </w:t>
      </w:r>
      <w:proofErr w:type="spellStart"/>
      <w:r>
        <w:t>ringkasan</w:t>
      </w:r>
      <w:proofErr w:type="spellEnd"/>
      <w:r>
        <w:t xml:space="preserve"> </w:t>
      </w:r>
      <w:proofErr w:type="spellStart"/>
      <w:r>
        <w:t>hasil</w:t>
      </w:r>
      <w:proofErr w:type="spellEnd"/>
      <w:r>
        <w:t xml:space="preserve"> </w:t>
      </w:r>
      <w:proofErr w:type="spellStart"/>
      <w:r>
        <w:t>setiap</w:t>
      </w:r>
      <w:proofErr w:type="spellEnd"/>
      <w:r>
        <w:t xml:space="preserve"> run. </w:t>
      </w:r>
      <w:proofErr w:type="spellStart"/>
      <w:r>
        <w:t>Kedua</w:t>
      </w:r>
      <w:proofErr w:type="spellEnd"/>
      <w:r>
        <w:t xml:space="preserve">, backend/controllers/worker_controller.py </w:t>
      </w:r>
      <w:proofErr w:type="spellStart"/>
      <w:r>
        <w:t>menangkap</w:t>
      </w:r>
      <w:proofErr w:type="spellEnd"/>
      <w:r>
        <w:t xml:space="preserve"> </w:t>
      </w:r>
      <w:proofErr w:type="spellStart"/>
      <w:r>
        <w:t>keluaran</w:t>
      </w:r>
      <w:proofErr w:type="spellEnd"/>
      <w:r>
        <w:t xml:space="preserve"> proses dan </w:t>
      </w:r>
      <w:proofErr w:type="spellStart"/>
      <w:r>
        <w:t>mengekstraksi</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struktur</w:t>
      </w:r>
      <w:proofErr w:type="spellEnd"/>
      <w:r>
        <w:t xml:space="preserve"> yang </w:t>
      </w:r>
      <w:proofErr w:type="spellStart"/>
      <w:r>
        <w:t>dapat</w:t>
      </w:r>
      <w:proofErr w:type="spellEnd"/>
      <w:r>
        <w:t xml:space="preserve"> </w:t>
      </w:r>
      <w:proofErr w:type="spellStart"/>
      <w:r>
        <w:t>disimpan</w:t>
      </w:r>
      <w:proofErr w:type="spellEnd"/>
      <w:r>
        <w:t xml:space="preserve">. </w:t>
      </w:r>
      <w:proofErr w:type="spellStart"/>
      <w:r>
        <w:t>Ketiga</w:t>
      </w:r>
      <w:proofErr w:type="spellEnd"/>
      <w:r>
        <w:t xml:space="preserve">, backend/databases/db.py </w:t>
      </w:r>
      <w:proofErr w:type="spellStart"/>
      <w:r>
        <w:t>mendefinisikan</w:t>
      </w:r>
      <w:proofErr w:type="spellEnd"/>
      <w:r>
        <w:t xml:space="preserve"> </w:t>
      </w:r>
      <w:proofErr w:type="spellStart"/>
      <w:r>
        <w:t>tabel</w:t>
      </w:r>
      <w:proofErr w:type="spellEnd"/>
      <w:r>
        <w:t xml:space="preserve"> </w:t>
      </w:r>
      <w:proofErr w:type="spellStart"/>
      <w:r>
        <w:t>compare_run_details</w:t>
      </w:r>
      <w:proofErr w:type="spellEnd"/>
      <w:r>
        <w:t xml:space="preserve"> </w:t>
      </w:r>
      <w:proofErr w:type="spellStart"/>
      <w:r>
        <w:t>sebagai</w:t>
      </w:r>
      <w:proofErr w:type="spellEnd"/>
      <w:r>
        <w:t xml:space="preserve"> media </w:t>
      </w:r>
      <w:proofErr w:type="spellStart"/>
      <w:r>
        <w:t>persistensi</w:t>
      </w:r>
      <w:proofErr w:type="spellEnd"/>
      <w:r>
        <w:t xml:space="preserve"> </w:t>
      </w:r>
      <w:proofErr w:type="spellStart"/>
      <w:r>
        <w:t>untuk</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tersebut</w:t>
      </w:r>
      <w:proofErr w:type="spellEnd"/>
      <w:r>
        <w:t>.</w:t>
      </w:r>
    </w:p>
    <w:p w14:paraId="151258F9" w14:textId="347D788D" w:rsidR="00716058" w:rsidRPr="00716058" w:rsidRDefault="00716058" w:rsidP="00B84A7E">
      <w:pPr>
        <w:spacing w:after="0"/>
        <w:jc w:val="both"/>
        <w:rPr>
          <w:b/>
          <w:bCs/>
        </w:rPr>
      </w:pPr>
      <w:r>
        <w:rPr>
          <w:b/>
          <w:bCs/>
        </w:rPr>
        <w:lastRenderedPageBreak/>
        <w:t xml:space="preserve">Data </w:t>
      </w:r>
      <w:proofErr w:type="spellStart"/>
      <w:r>
        <w:rPr>
          <w:b/>
          <w:bCs/>
        </w:rPr>
        <w:t>Kelas</w:t>
      </w:r>
      <w:proofErr w:type="spellEnd"/>
      <w:r>
        <w:rPr>
          <w:b/>
          <w:bCs/>
        </w:rPr>
        <w:t xml:space="preserve"> </w:t>
      </w:r>
      <w:r>
        <w:rPr>
          <w:b/>
          <w:bCs/>
          <w:i/>
          <w:iCs/>
        </w:rPr>
        <w:t xml:space="preserve">Run Result </w:t>
      </w:r>
      <w:r w:rsidRPr="00716058">
        <w:rPr>
          <w:b/>
          <w:bCs/>
        </w:rPr>
        <w:t>(RunResult)</w:t>
      </w:r>
    </w:p>
    <w:p w14:paraId="24ACF8C9" w14:textId="77777777" w:rsidR="00411E3A" w:rsidRDefault="008B7197" w:rsidP="00B84A7E">
      <w:pPr>
        <w:spacing w:before="240" w:after="0"/>
        <w:ind w:firstLine="720"/>
        <w:jc w:val="both"/>
      </w:pPr>
      <w:proofErr w:type="spellStart"/>
      <w:r>
        <w:t>Struktur</w:t>
      </w:r>
      <w:proofErr w:type="spellEnd"/>
      <w:r>
        <w:t> RunResult </w:t>
      </w:r>
      <w:proofErr w:type="spellStart"/>
      <w:r>
        <w:t>berfungsi</w:t>
      </w:r>
      <w:proofErr w:type="spellEnd"/>
      <w:r>
        <w:t xml:space="preserve"> </w:t>
      </w:r>
      <w:proofErr w:type="spellStart"/>
      <w:r>
        <w:t>sebagai</w:t>
      </w:r>
      <w:proofErr w:type="spellEnd"/>
      <w:r>
        <w:t xml:space="preserve"> </w:t>
      </w:r>
      <w:proofErr w:type="spellStart"/>
      <w:r>
        <w:t>wadah</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satu</w:t>
      </w:r>
      <w:proofErr w:type="spellEnd"/>
      <w:r>
        <w:t xml:space="preserve"> run. </w:t>
      </w:r>
      <w:proofErr w:type="spellStart"/>
      <w:r>
        <w:t>Objek</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menyimpan</w:t>
      </w:r>
      <w:proofErr w:type="spellEnd"/>
      <w:r>
        <w:t xml:space="preserve"> </w:t>
      </w:r>
      <w:proofErr w:type="spellStart"/>
      <w:r>
        <w:t>indikator</w:t>
      </w:r>
      <w:proofErr w:type="spellEnd"/>
      <w:r>
        <w:t xml:space="preserve"> </w:t>
      </w:r>
      <w:proofErr w:type="spellStart"/>
      <w:r>
        <w:t>akhir</w:t>
      </w:r>
      <w:proofErr w:type="spellEnd"/>
      <w:r>
        <w:t xml:space="preserve"> </w:t>
      </w:r>
      <w:proofErr w:type="spellStart"/>
      <w:r>
        <w:t>seperti</w:t>
      </w:r>
      <w:proofErr w:type="spellEnd"/>
      <w:r>
        <w:t> </w:t>
      </w:r>
      <w:proofErr w:type="spellStart"/>
      <w:r>
        <w:t>best_fitness</w:t>
      </w:r>
      <w:proofErr w:type="spellEnd"/>
      <w:r>
        <w:t> dan </w:t>
      </w:r>
      <w:proofErr w:type="spellStart"/>
      <w:r>
        <w:t>best_penalty</w:t>
      </w:r>
      <w:proofErr w:type="spellEnd"/>
      <w:r>
        <w:t xml:space="preserve">, </w:t>
      </w:r>
      <w:proofErr w:type="spellStart"/>
      <w:r>
        <w:t>tetapi</w:t>
      </w:r>
      <w:proofErr w:type="spellEnd"/>
      <w:r>
        <w:t xml:space="preserve"> juga </w:t>
      </w:r>
      <w:proofErr w:type="spellStart"/>
      <w:r>
        <w:t>menyimpan</w:t>
      </w:r>
      <w:proofErr w:type="spellEnd"/>
      <w:r>
        <w:t xml:space="preserve"> </w:t>
      </w:r>
      <w:proofErr w:type="spellStart"/>
      <w:r>
        <w:t>histori</w:t>
      </w:r>
      <w:proofErr w:type="spellEnd"/>
      <w:r>
        <w:t xml:space="preserve"> fitness, </w:t>
      </w:r>
      <w:proofErr w:type="spellStart"/>
      <w:r>
        <w:t>histori</w:t>
      </w:r>
      <w:proofErr w:type="spellEnd"/>
      <w:r>
        <w:t xml:space="preserve"> </w:t>
      </w:r>
      <w:proofErr w:type="spellStart"/>
      <w:r>
        <w:t>penalti</w:t>
      </w:r>
      <w:proofErr w:type="spellEnd"/>
      <w:r>
        <w:t xml:space="preserve">, </w:t>
      </w:r>
      <w:proofErr w:type="spellStart"/>
      <w:r>
        <w:t>statistik</w:t>
      </w:r>
      <w:proofErr w:type="spellEnd"/>
      <w:r>
        <w:t xml:space="preserve"> </w:t>
      </w:r>
      <w:proofErr w:type="spellStart"/>
      <w:r>
        <w:t>dispersi</w:t>
      </w:r>
      <w:proofErr w:type="spellEnd"/>
      <w:r>
        <w:t xml:space="preserve">, </w:t>
      </w:r>
      <w:proofErr w:type="spellStart"/>
      <w:r>
        <w:t>serta</w:t>
      </w:r>
      <w:proofErr w:type="spellEnd"/>
      <w:r>
        <w:t xml:space="preserve"> </w:t>
      </w:r>
      <w:proofErr w:type="spellStart"/>
      <w:r>
        <w:t>informasi</w:t>
      </w:r>
      <w:proofErr w:type="spellEnd"/>
      <w:r>
        <w:t xml:space="preserve"> </w:t>
      </w:r>
      <w:proofErr w:type="spellStart"/>
      <w:r>
        <w:t>konvergensi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evaluasi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menyeluruh</w:t>
      </w:r>
      <w:proofErr w:type="spellEnd"/>
      <w:r>
        <w:t xml:space="preserve"> </w:t>
      </w:r>
      <w:proofErr w:type="spellStart"/>
      <w:r>
        <w:t>karena</w:t>
      </w:r>
      <w:proofErr w:type="spellEnd"/>
      <w:r>
        <w:t xml:space="preserve"> </w:t>
      </w:r>
      <w:proofErr w:type="spellStart"/>
      <w:r>
        <w:t>mendokumentasikan</w:t>
      </w:r>
      <w:proofErr w:type="spellEnd"/>
      <w:r>
        <w:t xml:space="preserve"> </w:t>
      </w:r>
      <w:proofErr w:type="spellStart"/>
      <w:r>
        <w:t>baik</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maupun</w:t>
      </w:r>
      <w:proofErr w:type="spellEnd"/>
      <w:r>
        <w:t xml:space="preserve"> </w:t>
      </w:r>
      <w:proofErr w:type="spellStart"/>
      <w:r>
        <w:t>dinamika</w:t>
      </w:r>
      <w:proofErr w:type="spellEnd"/>
      <w:r>
        <w:t xml:space="preserve"> proses </w:t>
      </w:r>
      <w:proofErr w:type="spellStart"/>
      <w:r>
        <w:t>menuju</w:t>
      </w:r>
      <w:proofErr w:type="spellEnd"/>
      <w:r>
        <w:t xml:space="preserve"> </w:t>
      </w:r>
      <w:proofErr w:type="spellStart"/>
      <w:r>
        <w:t>hasil</w:t>
      </w:r>
      <w:proofErr w:type="spellEnd"/>
      <w:r>
        <w:t xml:space="preserve"> </w:t>
      </w:r>
      <w:proofErr w:type="spellStart"/>
      <w:r>
        <w:t>tersebut</w:t>
      </w:r>
      <w:proofErr w:type="spellEnd"/>
      <w:r>
        <w:t>.</w:t>
      </w:r>
    </w:p>
    <w:p w14:paraId="1AD0F4C3"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def </w:t>
      </w:r>
      <w:proofErr w:type="spellStart"/>
      <w:r w:rsidRPr="00B84A7E">
        <w:rPr>
          <w:rFonts w:ascii="Courier New" w:hAnsi="Courier New" w:cs="Courier New"/>
          <w:sz w:val="18"/>
          <w:szCs w:val="20"/>
        </w:rPr>
        <w:t>process_</w:t>
      </w:r>
      <w:proofErr w:type="gramStart"/>
      <w:r w:rsidRPr="00B84A7E">
        <w:rPr>
          <w:rFonts w:ascii="Courier New" w:hAnsi="Courier New" w:cs="Courier New"/>
          <w:sz w:val="18"/>
          <w:szCs w:val="20"/>
        </w:rPr>
        <w:t>line</w:t>
      </w:r>
      <w:proofErr w:type="spellEnd"/>
      <w:r w:rsidRPr="00B84A7E">
        <w:rPr>
          <w:rFonts w:ascii="Courier New" w:hAnsi="Courier New" w:cs="Courier New"/>
          <w:sz w:val="18"/>
          <w:szCs w:val="20"/>
        </w:rPr>
        <w:t>(</w:t>
      </w:r>
      <w:proofErr w:type="gramEnd"/>
      <w:r w:rsidRPr="00B84A7E">
        <w:rPr>
          <w:rFonts w:ascii="Courier New" w:hAnsi="Courier New" w:cs="Courier New"/>
          <w:sz w:val="18"/>
          <w:szCs w:val="20"/>
        </w:rPr>
        <w:t>self, line: str) -&gt; None:</w:t>
      </w:r>
    </w:p>
    <w:p w14:paraId="5D4AAA17"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line = </w:t>
      </w:r>
      <w:proofErr w:type="spellStart"/>
      <w:proofErr w:type="gramStart"/>
      <w:r w:rsidRPr="00B84A7E">
        <w:rPr>
          <w:rFonts w:ascii="Courier New" w:hAnsi="Courier New" w:cs="Courier New"/>
          <w:sz w:val="18"/>
          <w:szCs w:val="20"/>
        </w:rPr>
        <w:t>line.strip</w:t>
      </w:r>
      <w:proofErr w:type="spellEnd"/>
      <w:proofErr w:type="gramEnd"/>
      <w:r w:rsidRPr="00B84A7E">
        <w:rPr>
          <w:rFonts w:ascii="Courier New" w:hAnsi="Courier New" w:cs="Courier New"/>
          <w:sz w:val="18"/>
          <w:szCs w:val="20"/>
        </w:rPr>
        <w:t>()</w:t>
      </w:r>
    </w:p>
    <w:p w14:paraId="146C189D"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m = </w:t>
      </w:r>
      <w:proofErr w:type="spellStart"/>
      <w:proofErr w:type="gramStart"/>
      <w:r w:rsidRPr="00B84A7E">
        <w:rPr>
          <w:rFonts w:ascii="Courier New" w:hAnsi="Courier New" w:cs="Courier New"/>
          <w:sz w:val="18"/>
          <w:szCs w:val="20"/>
        </w:rPr>
        <w:t>self.regex</w:t>
      </w:r>
      <w:proofErr w:type="gramEnd"/>
      <w:r w:rsidRPr="00B84A7E">
        <w:rPr>
          <w:rFonts w:ascii="Courier New" w:hAnsi="Courier New" w:cs="Courier New"/>
          <w:sz w:val="18"/>
          <w:szCs w:val="20"/>
        </w:rPr>
        <w:t>.match</w:t>
      </w:r>
      <w:proofErr w:type="spellEnd"/>
      <w:r w:rsidRPr="00B84A7E">
        <w:rPr>
          <w:rFonts w:ascii="Courier New" w:hAnsi="Courier New" w:cs="Courier New"/>
          <w:sz w:val="18"/>
          <w:szCs w:val="20"/>
        </w:rPr>
        <w:t>(line)</w:t>
      </w:r>
    </w:p>
    <w:p w14:paraId="11F8F3DD"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if m:</w:t>
      </w:r>
    </w:p>
    <w:p w14:paraId="16B01AF0"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groups = </w:t>
      </w:r>
      <w:proofErr w:type="spellStart"/>
      <w:proofErr w:type="gramStart"/>
      <w:r w:rsidRPr="00B84A7E">
        <w:rPr>
          <w:rFonts w:ascii="Courier New" w:hAnsi="Courier New" w:cs="Courier New"/>
          <w:sz w:val="18"/>
          <w:szCs w:val="20"/>
        </w:rPr>
        <w:t>m.groups</w:t>
      </w:r>
      <w:proofErr w:type="spellEnd"/>
      <w:proofErr w:type="gramEnd"/>
      <w:r w:rsidRPr="00B84A7E">
        <w:rPr>
          <w:rFonts w:ascii="Courier New" w:hAnsi="Courier New" w:cs="Courier New"/>
          <w:sz w:val="18"/>
          <w:szCs w:val="20"/>
        </w:rPr>
        <w:t>()</w:t>
      </w:r>
    </w:p>
    <w:p w14:paraId="7D061EC2"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iteration = int(</w:t>
      </w:r>
      <w:proofErr w:type="gramStart"/>
      <w:r w:rsidRPr="00B84A7E">
        <w:rPr>
          <w:rFonts w:ascii="Courier New" w:hAnsi="Courier New" w:cs="Courier New"/>
          <w:sz w:val="18"/>
          <w:szCs w:val="20"/>
        </w:rPr>
        <w:t>groups[</w:t>
      </w:r>
      <w:proofErr w:type="gramEnd"/>
      <w:r w:rsidRPr="00B84A7E">
        <w:rPr>
          <w:rFonts w:ascii="Courier New" w:hAnsi="Courier New" w:cs="Courier New"/>
          <w:sz w:val="18"/>
          <w:szCs w:val="20"/>
        </w:rPr>
        <w:t>0])</w:t>
      </w:r>
    </w:p>
    <w:p w14:paraId="6ED6F3CE"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max_fit</w:t>
      </w:r>
      <w:proofErr w:type="spellEnd"/>
      <w:r w:rsidRPr="00B84A7E">
        <w:rPr>
          <w:rFonts w:ascii="Courier New" w:hAnsi="Courier New" w:cs="Courier New"/>
          <w:sz w:val="18"/>
          <w:szCs w:val="20"/>
        </w:rPr>
        <w:t xml:space="preserve"> = float(</w:t>
      </w:r>
      <w:proofErr w:type="gramStart"/>
      <w:r w:rsidRPr="00B84A7E">
        <w:rPr>
          <w:rFonts w:ascii="Courier New" w:hAnsi="Courier New" w:cs="Courier New"/>
          <w:sz w:val="18"/>
          <w:szCs w:val="20"/>
        </w:rPr>
        <w:t>groups[</w:t>
      </w:r>
      <w:proofErr w:type="gramEnd"/>
      <w:r w:rsidRPr="00B84A7E">
        <w:rPr>
          <w:rFonts w:ascii="Courier New" w:hAnsi="Courier New" w:cs="Courier New"/>
          <w:sz w:val="18"/>
          <w:szCs w:val="20"/>
        </w:rPr>
        <w:t>2])</w:t>
      </w:r>
    </w:p>
    <w:p w14:paraId="47542570"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min_fit</w:t>
      </w:r>
      <w:proofErr w:type="spellEnd"/>
      <w:r w:rsidRPr="00B84A7E">
        <w:rPr>
          <w:rFonts w:ascii="Courier New" w:hAnsi="Courier New" w:cs="Courier New"/>
          <w:sz w:val="18"/>
          <w:szCs w:val="20"/>
        </w:rPr>
        <w:t xml:space="preserve"> = float(</w:t>
      </w:r>
      <w:proofErr w:type="gramStart"/>
      <w:r w:rsidRPr="00B84A7E">
        <w:rPr>
          <w:rFonts w:ascii="Courier New" w:hAnsi="Courier New" w:cs="Courier New"/>
          <w:sz w:val="18"/>
          <w:szCs w:val="20"/>
        </w:rPr>
        <w:t>groups[</w:t>
      </w:r>
      <w:proofErr w:type="gramEnd"/>
      <w:r w:rsidRPr="00B84A7E">
        <w:rPr>
          <w:rFonts w:ascii="Courier New" w:hAnsi="Courier New" w:cs="Courier New"/>
          <w:sz w:val="18"/>
          <w:szCs w:val="20"/>
        </w:rPr>
        <w:t>3])</w:t>
      </w:r>
    </w:p>
    <w:p w14:paraId="022D206B"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avg_fit</w:t>
      </w:r>
      <w:proofErr w:type="spellEnd"/>
      <w:r w:rsidRPr="00B84A7E">
        <w:rPr>
          <w:rFonts w:ascii="Courier New" w:hAnsi="Courier New" w:cs="Courier New"/>
          <w:sz w:val="18"/>
          <w:szCs w:val="20"/>
        </w:rPr>
        <w:t xml:space="preserve"> = float(</w:t>
      </w:r>
      <w:proofErr w:type="gramStart"/>
      <w:r w:rsidRPr="00B84A7E">
        <w:rPr>
          <w:rFonts w:ascii="Courier New" w:hAnsi="Courier New" w:cs="Courier New"/>
          <w:sz w:val="18"/>
          <w:szCs w:val="20"/>
        </w:rPr>
        <w:t>groups[</w:t>
      </w:r>
      <w:proofErr w:type="gramEnd"/>
      <w:r w:rsidRPr="00B84A7E">
        <w:rPr>
          <w:rFonts w:ascii="Courier New" w:hAnsi="Courier New" w:cs="Courier New"/>
          <w:sz w:val="18"/>
          <w:szCs w:val="20"/>
        </w:rPr>
        <w:t>4])</w:t>
      </w:r>
    </w:p>
    <w:p w14:paraId="18415D79"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hard_pen</w:t>
      </w:r>
      <w:proofErr w:type="spellEnd"/>
      <w:r w:rsidRPr="00B84A7E">
        <w:rPr>
          <w:rFonts w:ascii="Courier New" w:hAnsi="Courier New" w:cs="Courier New"/>
          <w:sz w:val="18"/>
          <w:szCs w:val="20"/>
        </w:rPr>
        <w:t xml:space="preserve"> = int(float(</w:t>
      </w:r>
      <w:proofErr w:type="gramStart"/>
      <w:r w:rsidRPr="00B84A7E">
        <w:rPr>
          <w:rFonts w:ascii="Courier New" w:hAnsi="Courier New" w:cs="Courier New"/>
          <w:sz w:val="18"/>
          <w:szCs w:val="20"/>
        </w:rPr>
        <w:t>groups[</w:t>
      </w:r>
      <w:proofErr w:type="gramEnd"/>
      <w:r w:rsidRPr="00B84A7E">
        <w:rPr>
          <w:rFonts w:ascii="Courier New" w:hAnsi="Courier New" w:cs="Courier New"/>
          <w:sz w:val="18"/>
          <w:szCs w:val="20"/>
        </w:rPr>
        <w:t>5]))</w:t>
      </w:r>
    </w:p>
    <w:p w14:paraId="1EABB212"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soft_pen</w:t>
      </w:r>
      <w:proofErr w:type="spellEnd"/>
      <w:r w:rsidRPr="00B84A7E">
        <w:rPr>
          <w:rFonts w:ascii="Courier New" w:hAnsi="Courier New" w:cs="Courier New"/>
          <w:sz w:val="18"/>
          <w:szCs w:val="20"/>
        </w:rPr>
        <w:t xml:space="preserve"> = float(</w:t>
      </w:r>
      <w:proofErr w:type="gramStart"/>
      <w:r w:rsidRPr="00B84A7E">
        <w:rPr>
          <w:rFonts w:ascii="Courier New" w:hAnsi="Courier New" w:cs="Courier New"/>
          <w:sz w:val="18"/>
          <w:szCs w:val="20"/>
        </w:rPr>
        <w:t>groups[</w:t>
      </w:r>
      <w:proofErr w:type="gramEnd"/>
      <w:r w:rsidRPr="00B84A7E">
        <w:rPr>
          <w:rFonts w:ascii="Courier New" w:hAnsi="Courier New" w:cs="Courier New"/>
          <w:sz w:val="18"/>
          <w:szCs w:val="20"/>
        </w:rPr>
        <w:t>6])</w:t>
      </w:r>
    </w:p>
    <w:p w14:paraId="3BDB0F1E"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penalty = float(</w:t>
      </w:r>
      <w:proofErr w:type="gramStart"/>
      <w:r w:rsidRPr="00B84A7E">
        <w:rPr>
          <w:rFonts w:ascii="Courier New" w:hAnsi="Courier New" w:cs="Courier New"/>
          <w:sz w:val="18"/>
          <w:szCs w:val="20"/>
        </w:rPr>
        <w:t>groups[</w:t>
      </w:r>
      <w:proofErr w:type="gramEnd"/>
      <w:r w:rsidRPr="00B84A7E">
        <w:rPr>
          <w:rFonts w:ascii="Courier New" w:hAnsi="Courier New" w:cs="Courier New"/>
          <w:sz w:val="18"/>
          <w:szCs w:val="20"/>
        </w:rPr>
        <w:t>7])</w:t>
      </w:r>
    </w:p>
    <w:p w14:paraId="5DDFBCAD"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conflict = int(float(</w:t>
      </w:r>
      <w:proofErr w:type="gramStart"/>
      <w:r w:rsidRPr="00B84A7E">
        <w:rPr>
          <w:rFonts w:ascii="Courier New" w:hAnsi="Courier New" w:cs="Courier New"/>
          <w:sz w:val="18"/>
          <w:szCs w:val="20"/>
        </w:rPr>
        <w:t>groups[</w:t>
      </w:r>
      <w:proofErr w:type="gramEnd"/>
      <w:r w:rsidRPr="00B84A7E">
        <w:rPr>
          <w:rFonts w:ascii="Courier New" w:hAnsi="Courier New" w:cs="Courier New"/>
          <w:sz w:val="18"/>
          <w:szCs w:val="20"/>
        </w:rPr>
        <w:t>8]))</w:t>
      </w:r>
    </w:p>
    <w:p w14:paraId="6B561D53" w14:textId="77777777" w:rsidR="00411E3A" w:rsidRPr="00B84A7E" w:rsidRDefault="00411E3A"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p>
    <w:p w14:paraId="61AFE93E"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w:t>
      </w:r>
      <w:proofErr w:type="gramStart"/>
      <w:r w:rsidRPr="00B84A7E">
        <w:rPr>
          <w:rFonts w:ascii="Courier New" w:hAnsi="Courier New" w:cs="Courier New"/>
          <w:sz w:val="18"/>
          <w:szCs w:val="20"/>
        </w:rPr>
        <w:t>history.append</w:t>
      </w:r>
      <w:proofErr w:type="spellEnd"/>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max_fit</w:t>
      </w:r>
      <w:proofErr w:type="spellEnd"/>
      <w:r w:rsidRPr="00B84A7E">
        <w:rPr>
          <w:rFonts w:ascii="Courier New" w:hAnsi="Courier New" w:cs="Courier New"/>
          <w:sz w:val="18"/>
          <w:szCs w:val="20"/>
        </w:rPr>
        <w:t>)</w:t>
      </w:r>
    </w:p>
    <w:p w14:paraId="3493E589"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self.penalty</w:t>
      </w:r>
      <w:proofErr w:type="gramEnd"/>
      <w:r w:rsidRPr="00B84A7E">
        <w:rPr>
          <w:rFonts w:ascii="Courier New" w:hAnsi="Courier New" w:cs="Courier New"/>
          <w:sz w:val="18"/>
          <w:szCs w:val="20"/>
        </w:rPr>
        <w:t>_</w:t>
      </w:r>
      <w:proofErr w:type="gramStart"/>
      <w:r w:rsidRPr="00B84A7E">
        <w:rPr>
          <w:rFonts w:ascii="Courier New" w:hAnsi="Courier New" w:cs="Courier New"/>
          <w:sz w:val="18"/>
          <w:szCs w:val="20"/>
        </w:rPr>
        <w:t>history.append</w:t>
      </w:r>
      <w:proofErr w:type="spellEnd"/>
      <w:proofErr w:type="gramEnd"/>
      <w:r w:rsidRPr="00B84A7E">
        <w:rPr>
          <w:rFonts w:ascii="Courier New" w:hAnsi="Courier New" w:cs="Courier New"/>
          <w:sz w:val="18"/>
          <w:szCs w:val="20"/>
        </w:rPr>
        <w:t>(penalty)</w:t>
      </w:r>
    </w:p>
    <w:p w14:paraId="28D995D5"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self.conflict</w:t>
      </w:r>
      <w:proofErr w:type="gramEnd"/>
      <w:r w:rsidRPr="00B84A7E">
        <w:rPr>
          <w:rFonts w:ascii="Courier New" w:hAnsi="Courier New" w:cs="Courier New"/>
          <w:sz w:val="18"/>
          <w:szCs w:val="20"/>
        </w:rPr>
        <w:t>_</w:t>
      </w:r>
      <w:proofErr w:type="gramStart"/>
      <w:r w:rsidRPr="00B84A7E">
        <w:rPr>
          <w:rFonts w:ascii="Courier New" w:hAnsi="Courier New" w:cs="Courier New"/>
          <w:sz w:val="18"/>
          <w:szCs w:val="20"/>
        </w:rPr>
        <w:t>history.append</w:t>
      </w:r>
      <w:proofErr w:type="spellEnd"/>
      <w:proofErr w:type="gramEnd"/>
      <w:r w:rsidRPr="00B84A7E">
        <w:rPr>
          <w:rFonts w:ascii="Courier New" w:hAnsi="Courier New" w:cs="Courier New"/>
          <w:sz w:val="18"/>
          <w:szCs w:val="20"/>
        </w:rPr>
        <w:t>(conflict)</w:t>
      </w:r>
    </w:p>
    <w:p w14:paraId="3E55D6C8"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self.hard</w:t>
      </w:r>
      <w:proofErr w:type="gramEnd"/>
      <w:r w:rsidRPr="00B84A7E">
        <w:rPr>
          <w:rFonts w:ascii="Courier New" w:hAnsi="Courier New" w:cs="Courier New"/>
          <w:sz w:val="18"/>
          <w:szCs w:val="20"/>
        </w:rPr>
        <w:t>_penalty_</w:t>
      </w:r>
      <w:proofErr w:type="gramStart"/>
      <w:r w:rsidRPr="00B84A7E">
        <w:rPr>
          <w:rFonts w:ascii="Courier New" w:hAnsi="Courier New" w:cs="Courier New"/>
          <w:sz w:val="18"/>
          <w:szCs w:val="20"/>
        </w:rPr>
        <w:t>history.append</w:t>
      </w:r>
      <w:proofErr w:type="spellEnd"/>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hard_pen</w:t>
      </w:r>
      <w:proofErr w:type="spellEnd"/>
      <w:r w:rsidRPr="00B84A7E">
        <w:rPr>
          <w:rFonts w:ascii="Courier New" w:hAnsi="Courier New" w:cs="Courier New"/>
          <w:sz w:val="18"/>
          <w:szCs w:val="20"/>
        </w:rPr>
        <w:t>)</w:t>
      </w:r>
    </w:p>
    <w:p w14:paraId="7E1D9EA7"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self.soft</w:t>
      </w:r>
      <w:proofErr w:type="gramEnd"/>
      <w:r w:rsidRPr="00B84A7E">
        <w:rPr>
          <w:rFonts w:ascii="Courier New" w:hAnsi="Courier New" w:cs="Courier New"/>
          <w:sz w:val="18"/>
          <w:szCs w:val="20"/>
        </w:rPr>
        <w:t>_penalty_</w:t>
      </w:r>
      <w:proofErr w:type="gramStart"/>
      <w:r w:rsidRPr="00B84A7E">
        <w:rPr>
          <w:rFonts w:ascii="Courier New" w:hAnsi="Courier New" w:cs="Courier New"/>
          <w:sz w:val="18"/>
          <w:szCs w:val="20"/>
        </w:rPr>
        <w:t>history.append</w:t>
      </w:r>
      <w:proofErr w:type="spellEnd"/>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soft_pen</w:t>
      </w:r>
      <w:proofErr w:type="spellEnd"/>
      <w:r w:rsidRPr="00B84A7E">
        <w:rPr>
          <w:rFonts w:ascii="Courier New" w:hAnsi="Courier New" w:cs="Courier New"/>
          <w:sz w:val="18"/>
          <w:szCs w:val="20"/>
        </w:rPr>
        <w:t>)</w:t>
      </w:r>
    </w:p>
    <w:p w14:paraId="515C715E"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self.min_fit_</w:t>
      </w:r>
      <w:proofErr w:type="gramStart"/>
      <w:r w:rsidRPr="00B84A7E">
        <w:rPr>
          <w:rFonts w:ascii="Courier New" w:hAnsi="Courier New" w:cs="Courier New"/>
          <w:sz w:val="18"/>
          <w:szCs w:val="20"/>
        </w:rPr>
        <w:t>history.append</w:t>
      </w:r>
      <w:proofErr w:type="spellEnd"/>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min_fit</w:t>
      </w:r>
      <w:proofErr w:type="spellEnd"/>
      <w:r w:rsidRPr="00B84A7E">
        <w:rPr>
          <w:rFonts w:ascii="Courier New" w:hAnsi="Courier New" w:cs="Courier New"/>
          <w:sz w:val="18"/>
          <w:szCs w:val="20"/>
        </w:rPr>
        <w:t>)</w:t>
      </w:r>
    </w:p>
    <w:p w14:paraId="6275F0FF"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self.avg_fit_</w:t>
      </w:r>
      <w:proofErr w:type="gramStart"/>
      <w:r w:rsidRPr="00B84A7E">
        <w:rPr>
          <w:rFonts w:ascii="Courier New" w:hAnsi="Courier New" w:cs="Courier New"/>
          <w:sz w:val="18"/>
          <w:szCs w:val="20"/>
        </w:rPr>
        <w:t>history.append</w:t>
      </w:r>
      <w:proofErr w:type="spellEnd"/>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avg_fit</w:t>
      </w:r>
      <w:proofErr w:type="spellEnd"/>
      <w:r w:rsidRPr="00B84A7E">
        <w:rPr>
          <w:rFonts w:ascii="Courier New" w:hAnsi="Courier New" w:cs="Courier New"/>
          <w:sz w:val="18"/>
          <w:szCs w:val="20"/>
        </w:rPr>
        <w:t>)</w:t>
      </w:r>
    </w:p>
    <w:p w14:paraId="61AB5C46"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self.total</w:t>
      </w:r>
      <w:proofErr w:type="gramEnd"/>
      <w:r w:rsidRPr="00B84A7E">
        <w:rPr>
          <w:rFonts w:ascii="Courier New" w:hAnsi="Courier New" w:cs="Courier New"/>
          <w:sz w:val="18"/>
          <w:szCs w:val="20"/>
        </w:rPr>
        <w:t>_iterations</w:t>
      </w:r>
      <w:proofErr w:type="spellEnd"/>
      <w:r w:rsidRPr="00B84A7E">
        <w:rPr>
          <w:rFonts w:ascii="Courier New" w:hAnsi="Courier New" w:cs="Courier New"/>
          <w:sz w:val="18"/>
          <w:szCs w:val="20"/>
        </w:rPr>
        <w:t xml:space="preserve"> = iteration</w:t>
      </w:r>
    </w:p>
    <w:p w14:paraId="05FFCA04" w14:textId="77777777" w:rsidR="00411E3A" w:rsidRDefault="008B7197">
      <w:pPr>
        <w:spacing w:before="240"/>
        <w:ind w:firstLine="720"/>
        <w:jc w:val="both"/>
      </w:pPr>
      <w:proofErr w:type="spellStart"/>
      <w:r>
        <w:t>Potongan</w:t>
      </w:r>
      <w:proofErr w:type="spellEnd"/>
      <w:r>
        <w:t xml:space="preserve"> </w:t>
      </w:r>
      <w:proofErr w:type="spellStart"/>
      <w:r>
        <w:t>kode</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evaluasi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inkremental</w:t>
      </w:r>
      <w:proofErr w:type="spellEnd"/>
      <w:r>
        <w:t xml:space="preserve"> </w:t>
      </w:r>
      <w:proofErr w:type="spellStart"/>
      <w:r>
        <w:t>selama</w:t>
      </w:r>
      <w:proofErr w:type="spellEnd"/>
      <w:r>
        <w:t xml:space="preserve"> proses </w:t>
      </w:r>
      <w:proofErr w:type="spellStart"/>
      <w:r>
        <w:t>algoritma</w:t>
      </w:r>
      <w:proofErr w:type="spellEnd"/>
      <w:r>
        <w:t xml:space="preserve"> </w:t>
      </w:r>
      <w:proofErr w:type="spellStart"/>
      <w:r>
        <w:t>berjalan</w:t>
      </w:r>
      <w:proofErr w:type="spellEnd"/>
      <w:r>
        <w:t xml:space="preserve">. </w:t>
      </w:r>
      <w:proofErr w:type="spellStart"/>
      <w:r>
        <w:t>Setiap</w:t>
      </w:r>
      <w:proofErr w:type="spellEnd"/>
      <w:r>
        <w:t xml:space="preserve"> baris output </w:t>
      </w:r>
      <w:proofErr w:type="spellStart"/>
      <w:r>
        <w:t>iterasi</w:t>
      </w:r>
      <w:proofErr w:type="spellEnd"/>
      <w:r>
        <w:t xml:space="preserve"> yang </w:t>
      </w:r>
      <w:proofErr w:type="spellStart"/>
      <w:r>
        <w:t>dihasilkan</w:t>
      </w:r>
      <w:proofErr w:type="spellEnd"/>
      <w:r>
        <w:t xml:space="preserve"> runner </w:t>
      </w:r>
      <w:proofErr w:type="spellStart"/>
      <w:r>
        <w:t>diparsing</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nilai</w:t>
      </w:r>
      <w:proofErr w:type="spellEnd"/>
      <w:r>
        <w:t xml:space="preserve"> fitness </w:t>
      </w:r>
      <w:proofErr w:type="spellStart"/>
      <w:r>
        <w:t>maksimum</w:t>
      </w:r>
      <w:proofErr w:type="spellEnd"/>
      <w:r>
        <w:t xml:space="preserve">, fitness minimum, fitness rata-rata, </w:t>
      </w:r>
      <w:proofErr w:type="spellStart"/>
      <w:r>
        <w:t>penalti</w:t>
      </w:r>
      <w:proofErr w:type="spellEnd"/>
      <w:r>
        <w:t xml:space="preserve"> </w:t>
      </w:r>
      <w:proofErr w:type="spellStart"/>
      <w:r>
        <w:t>keras</w:t>
      </w:r>
      <w:proofErr w:type="spellEnd"/>
      <w:r>
        <w:t xml:space="preserve">, </w:t>
      </w:r>
      <w:proofErr w:type="spellStart"/>
      <w:r>
        <w:t>penalti</w:t>
      </w:r>
      <w:proofErr w:type="spellEnd"/>
      <w:r>
        <w:t xml:space="preserve"> </w:t>
      </w:r>
      <w:proofErr w:type="spellStart"/>
      <w:r>
        <w:t>lunak</w:t>
      </w:r>
      <w:proofErr w:type="spellEnd"/>
      <w:r>
        <w:t xml:space="preserve">, </w:t>
      </w:r>
      <w:proofErr w:type="spellStart"/>
      <w:r>
        <w:t>penalti</w:t>
      </w:r>
      <w:proofErr w:type="spellEnd"/>
      <w:r>
        <w:t xml:space="preserve"> total, dan </w:t>
      </w:r>
      <w:proofErr w:type="spellStart"/>
      <w:r>
        <w:t>jumlah</w:t>
      </w:r>
      <w:proofErr w:type="spellEnd"/>
      <w:r>
        <w:t xml:space="preserve"> </w:t>
      </w:r>
      <w:proofErr w:type="spellStart"/>
      <w:r>
        <w:t>konflik</w:t>
      </w:r>
      <w:proofErr w:type="spellEnd"/>
      <w:r>
        <w:t xml:space="preserve">. </w:t>
      </w:r>
      <w:proofErr w:type="spellStart"/>
      <w:r>
        <w:t>Seluruh</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disimpan</w:t>
      </w:r>
      <w:proofErr w:type="spellEnd"/>
      <w:r>
        <w:t xml:space="preserve"> </w:t>
      </w:r>
      <w:proofErr w:type="spellStart"/>
      <w:r>
        <w:t>ke</w:t>
      </w:r>
      <w:proofErr w:type="spellEnd"/>
      <w:r>
        <w:t xml:space="preserve"> </w:t>
      </w:r>
      <w:proofErr w:type="spellStart"/>
      <w:r>
        <w:t>histori</w:t>
      </w:r>
      <w:proofErr w:type="spellEnd"/>
      <w:r>
        <w:t xml:space="preserve"> masing-masing. </w:t>
      </w:r>
      <w:proofErr w:type="spellStart"/>
      <w:r>
        <w:t>Pendekatan</w:t>
      </w:r>
      <w:proofErr w:type="spellEnd"/>
      <w:r>
        <w:t xml:space="preserve"> </w:t>
      </w:r>
      <w:proofErr w:type="spellStart"/>
      <w:r>
        <w:t>ini</w:t>
      </w:r>
      <w:proofErr w:type="spellEnd"/>
      <w:r>
        <w:t xml:space="preserve"> </w:t>
      </w:r>
      <w:proofErr w:type="spellStart"/>
      <w:r>
        <w:t>membuat</w:t>
      </w:r>
      <w:proofErr w:type="spellEnd"/>
      <w:r>
        <w:t xml:space="preserve"> </w:t>
      </w:r>
      <w:proofErr w:type="spellStart"/>
      <w:r>
        <w:t>evaluasi</w:t>
      </w:r>
      <w:proofErr w:type="spellEnd"/>
      <w:r>
        <w:t xml:space="preserve"> </w:t>
      </w:r>
      <w:proofErr w:type="spellStart"/>
      <w:r>
        <w:t>bersifat</w:t>
      </w:r>
      <w:proofErr w:type="spellEnd"/>
      <w:r>
        <w:t xml:space="preserve"> longitudinal, </w:t>
      </w:r>
      <w:proofErr w:type="spellStart"/>
      <w:r>
        <w:t>sehingga</w:t>
      </w:r>
      <w:proofErr w:type="spellEnd"/>
      <w:r>
        <w:t xml:space="preserve"> </w:t>
      </w:r>
      <w:proofErr w:type="spellStart"/>
      <w:r>
        <w:t>perubahan</w:t>
      </w:r>
      <w:proofErr w:type="spellEnd"/>
      <w:r>
        <w:t xml:space="preserve"> </w:t>
      </w:r>
      <w:proofErr w:type="spellStart"/>
      <w:r>
        <w:t>kualitas</w:t>
      </w:r>
      <w:proofErr w:type="spellEnd"/>
      <w:r>
        <w:t xml:space="preserve"> </w:t>
      </w:r>
      <w:proofErr w:type="spellStart"/>
      <w:r>
        <w:t>solusi</w:t>
      </w:r>
      <w:proofErr w:type="spellEnd"/>
      <w:r>
        <w:t xml:space="preserve"> </w:t>
      </w:r>
      <w:proofErr w:type="spellStart"/>
      <w:r>
        <w:t>dari</w:t>
      </w:r>
      <w:proofErr w:type="spellEnd"/>
      <w:r>
        <w:t xml:space="preserve"> </w:t>
      </w:r>
      <w:proofErr w:type="spellStart"/>
      <w:r>
        <w:t>iterasi</w:t>
      </w:r>
      <w:proofErr w:type="spellEnd"/>
      <w:r>
        <w:t xml:space="preserve"> </w:t>
      </w:r>
      <w:proofErr w:type="spellStart"/>
      <w:r>
        <w:t>ke</w:t>
      </w:r>
      <w:proofErr w:type="spellEnd"/>
      <w:r>
        <w:t xml:space="preserve"> </w:t>
      </w:r>
      <w:proofErr w:type="spellStart"/>
      <w:r>
        <w:t>iterasi</w:t>
      </w:r>
      <w:proofErr w:type="spellEnd"/>
      <w:r>
        <w:t xml:space="preserve"> </w:t>
      </w:r>
      <w:proofErr w:type="spellStart"/>
      <w:r>
        <w:t>dapat</w:t>
      </w:r>
      <w:proofErr w:type="spellEnd"/>
      <w:r>
        <w:t xml:space="preserve"> </w:t>
      </w:r>
      <w:proofErr w:type="spellStart"/>
      <w:r>
        <w:t>dilacak</w:t>
      </w:r>
      <w:proofErr w:type="spellEnd"/>
      <w:r>
        <w:t xml:space="preserve"> </w:t>
      </w:r>
      <w:proofErr w:type="spellStart"/>
      <w:r>
        <w:t>secara</w:t>
      </w:r>
      <w:proofErr w:type="spellEnd"/>
      <w:r>
        <w:t xml:space="preserve"> </w:t>
      </w:r>
      <w:proofErr w:type="spellStart"/>
      <w:r>
        <w:t>eksplisit</w:t>
      </w:r>
      <w:proofErr w:type="spellEnd"/>
      <w:r>
        <w:t>.</w:t>
      </w:r>
    </w:p>
    <w:p w14:paraId="40F5B419"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def </w:t>
      </w:r>
      <w:proofErr w:type="spellStart"/>
      <w:r w:rsidRPr="00B84A7E">
        <w:rPr>
          <w:rFonts w:ascii="Courier New" w:hAnsi="Courier New" w:cs="Courier New"/>
          <w:sz w:val="18"/>
          <w:szCs w:val="20"/>
        </w:rPr>
        <w:t>get_</w:t>
      </w:r>
      <w:proofErr w:type="gramStart"/>
      <w:r w:rsidRPr="00B84A7E">
        <w:rPr>
          <w:rFonts w:ascii="Courier New" w:hAnsi="Courier New" w:cs="Courier New"/>
          <w:sz w:val="18"/>
          <w:szCs w:val="20"/>
        </w:rPr>
        <w:t>result</w:t>
      </w:r>
      <w:proofErr w:type="spellEnd"/>
      <w:r w:rsidRPr="00B84A7E">
        <w:rPr>
          <w:rFonts w:ascii="Courier New" w:hAnsi="Courier New" w:cs="Courier New"/>
          <w:sz w:val="18"/>
          <w:szCs w:val="20"/>
        </w:rPr>
        <w:t>(</w:t>
      </w:r>
      <w:proofErr w:type="gramEnd"/>
      <w:r w:rsidRPr="00B84A7E">
        <w:rPr>
          <w:rFonts w:ascii="Courier New" w:hAnsi="Courier New" w:cs="Courier New"/>
          <w:sz w:val="18"/>
          <w:szCs w:val="20"/>
        </w:rPr>
        <w:t xml:space="preserve">self, </w:t>
      </w:r>
      <w:proofErr w:type="spellStart"/>
      <w:r w:rsidRPr="00B84A7E">
        <w:rPr>
          <w:rFonts w:ascii="Courier New" w:hAnsi="Courier New" w:cs="Courier New"/>
          <w:sz w:val="18"/>
          <w:szCs w:val="20"/>
        </w:rPr>
        <w:t>wall_time</w:t>
      </w:r>
      <w:proofErr w:type="spellEnd"/>
      <w:r w:rsidRPr="00B84A7E">
        <w:rPr>
          <w:rFonts w:ascii="Courier New" w:hAnsi="Courier New" w:cs="Courier New"/>
          <w:sz w:val="18"/>
          <w:szCs w:val="20"/>
        </w:rPr>
        <w:t>: float) -&gt; RunResult:</w:t>
      </w:r>
    </w:p>
    <w:p w14:paraId="2D0B0936"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best_fitness</w:t>
      </w:r>
      <w:proofErr w:type="spellEnd"/>
      <w:r w:rsidRPr="00B84A7E">
        <w:rPr>
          <w:rFonts w:ascii="Courier New" w:hAnsi="Courier New" w:cs="Courier New"/>
          <w:sz w:val="18"/>
          <w:szCs w:val="20"/>
        </w:rPr>
        <w:t xml:space="preserve"> = max(</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xml:space="preserve">) if </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xml:space="preserve"> else 0.0</w:t>
      </w:r>
    </w:p>
    <w:p w14:paraId="1B6D2633"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best_penalty</w:t>
      </w:r>
      <w:proofErr w:type="spellEnd"/>
      <w:r w:rsidRPr="00B84A7E">
        <w:rPr>
          <w:rFonts w:ascii="Courier New" w:hAnsi="Courier New" w:cs="Courier New"/>
          <w:sz w:val="18"/>
          <w:szCs w:val="20"/>
        </w:rPr>
        <w:t xml:space="preserve"> = min(</w:t>
      </w:r>
      <w:proofErr w:type="spellStart"/>
      <w:proofErr w:type="gramStart"/>
      <w:r w:rsidRPr="00B84A7E">
        <w:rPr>
          <w:rFonts w:ascii="Courier New" w:hAnsi="Courier New" w:cs="Courier New"/>
          <w:sz w:val="18"/>
          <w:szCs w:val="20"/>
        </w:rPr>
        <w:t>self.penalty</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xml:space="preserve">) if </w:t>
      </w:r>
      <w:proofErr w:type="spellStart"/>
      <w:proofErr w:type="gramStart"/>
      <w:r w:rsidRPr="00B84A7E">
        <w:rPr>
          <w:rFonts w:ascii="Courier New" w:hAnsi="Courier New" w:cs="Courier New"/>
          <w:sz w:val="18"/>
          <w:szCs w:val="20"/>
        </w:rPr>
        <w:t>self.penalty</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xml:space="preserve"> else float("inf")</w:t>
      </w:r>
    </w:p>
    <w:p w14:paraId="455F343D"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median_fit</w:t>
      </w:r>
      <w:proofErr w:type="spellEnd"/>
      <w:r w:rsidRPr="00B84A7E">
        <w:rPr>
          <w:rFonts w:ascii="Courier New" w:hAnsi="Courier New" w:cs="Courier New"/>
          <w:sz w:val="18"/>
          <w:szCs w:val="20"/>
        </w:rPr>
        <w:t xml:space="preserve"> = median(</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xml:space="preserve">) if </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xml:space="preserve"> else 0.0</w:t>
      </w:r>
    </w:p>
    <w:p w14:paraId="7063ED76"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stdev_fit</w:t>
      </w:r>
      <w:proofErr w:type="spellEnd"/>
      <w:r w:rsidRPr="00B84A7E">
        <w:rPr>
          <w:rFonts w:ascii="Courier New" w:hAnsi="Courier New" w:cs="Courier New"/>
          <w:sz w:val="18"/>
          <w:szCs w:val="20"/>
        </w:rPr>
        <w:t xml:space="preserve"> = </w:t>
      </w:r>
      <w:proofErr w:type="spellStart"/>
      <w:r w:rsidRPr="00B84A7E">
        <w:rPr>
          <w:rFonts w:ascii="Courier New" w:hAnsi="Courier New" w:cs="Courier New"/>
          <w:sz w:val="18"/>
          <w:szCs w:val="20"/>
        </w:rPr>
        <w:t>stdev</w:t>
      </w:r>
      <w:proofErr w:type="spellEnd"/>
      <w:r w:rsidRPr="00B84A7E">
        <w:rPr>
          <w:rFonts w:ascii="Courier New" w:hAnsi="Courier New" w:cs="Courier New"/>
          <w:sz w:val="18"/>
          <w:szCs w:val="20"/>
        </w:rPr>
        <w:t>(</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xml:space="preserve">) if </w:t>
      </w:r>
      <w:proofErr w:type="spellStart"/>
      <w:r w:rsidRPr="00B84A7E">
        <w:rPr>
          <w:rFonts w:ascii="Courier New" w:hAnsi="Courier New" w:cs="Courier New"/>
          <w:sz w:val="18"/>
          <w:szCs w:val="20"/>
        </w:rPr>
        <w:t>len</w:t>
      </w:r>
      <w:proofErr w:type="spellEnd"/>
      <w:r w:rsidRPr="00B84A7E">
        <w:rPr>
          <w:rFonts w:ascii="Courier New" w:hAnsi="Courier New" w:cs="Courier New"/>
          <w:sz w:val="18"/>
          <w:szCs w:val="20"/>
        </w:rPr>
        <w:t>(</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&gt;= 2 else 0.0</w:t>
      </w:r>
    </w:p>
    <w:p w14:paraId="4499B7E3"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improvement_rate</w:t>
      </w:r>
      <w:proofErr w:type="spellEnd"/>
      <w:r w:rsidRPr="00B84A7E">
        <w:rPr>
          <w:rFonts w:ascii="Courier New" w:hAnsi="Courier New" w:cs="Courier New"/>
          <w:sz w:val="18"/>
          <w:szCs w:val="20"/>
        </w:rPr>
        <w:t xml:space="preserve"> = (</w:t>
      </w:r>
    </w:p>
    <w:p w14:paraId="58304838"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w:t>
      </w:r>
      <w:proofErr w:type="gramStart"/>
      <w:r w:rsidRPr="00B84A7E">
        <w:rPr>
          <w:rFonts w:ascii="Courier New" w:hAnsi="Courier New" w:cs="Courier New"/>
          <w:sz w:val="18"/>
          <w:szCs w:val="20"/>
        </w:rPr>
        <w:t>history</w:t>
      </w:r>
      <w:proofErr w:type="spellEnd"/>
      <w:r w:rsidRPr="00B84A7E">
        <w:rPr>
          <w:rFonts w:ascii="Courier New" w:hAnsi="Courier New" w:cs="Courier New"/>
          <w:sz w:val="18"/>
          <w:szCs w:val="20"/>
        </w:rPr>
        <w:t>[</w:t>
      </w:r>
      <w:proofErr w:type="gramEnd"/>
      <w:r w:rsidRPr="00B84A7E">
        <w:rPr>
          <w:rFonts w:ascii="Courier New" w:hAnsi="Courier New" w:cs="Courier New"/>
          <w:sz w:val="18"/>
          <w:szCs w:val="20"/>
        </w:rPr>
        <w:t xml:space="preserve">-1] - </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w:t>
      </w:r>
      <w:proofErr w:type="gramStart"/>
      <w:r w:rsidRPr="00B84A7E">
        <w:rPr>
          <w:rFonts w:ascii="Courier New" w:hAnsi="Courier New" w:cs="Courier New"/>
          <w:sz w:val="18"/>
          <w:szCs w:val="20"/>
        </w:rPr>
        <w:t>history</w:t>
      </w:r>
      <w:proofErr w:type="spellEnd"/>
      <w:r w:rsidRPr="00B84A7E">
        <w:rPr>
          <w:rFonts w:ascii="Courier New" w:hAnsi="Courier New" w:cs="Courier New"/>
          <w:sz w:val="18"/>
          <w:szCs w:val="20"/>
        </w:rPr>
        <w:t>[</w:t>
      </w:r>
      <w:proofErr w:type="gramEnd"/>
      <w:r w:rsidRPr="00B84A7E">
        <w:rPr>
          <w:rFonts w:ascii="Courier New" w:hAnsi="Courier New" w:cs="Courier New"/>
          <w:sz w:val="18"/>
          <w:szCs w:val="20"/>
        </w:rPr>
        <w:t xml:space="preserve">0]) / </w:t>
      </w:r>
      <w:proofErr w:type="spellStart"/>
      <w:proofErr w:type="gramStart"/>
      <w:r w:rsidRPr="00B84A7E">
        <w:rPr>
          <w:rFonts w:ascii="Courier New" w:hAnsi="Courier New" w:cs="Courier New"/>
          <w:sz w:val="18"/>
          <w:szCs w:val="20"/>
        </w:rPr>
        <w:t>self.total</w:t>
      </w:r>
      <w:proofErr w:type="gramEnd"/>
      <w:r w:rsidRPr="00B84A7E">
        <w:rPr>
          <w:rFonts w:ascii="Courier New" w:hAnsi="Courier New" w:cs="Courier New"/>
          <w:sz w:val="18"/>
          <w:szCs w:val="20"/>
        </w:rPr>
        <w:t>_iterations</w:t>
      </w:r>
      <w:proofErr w:type="spellEnd"/>
    </w:p>
    <w:p w14:paraId="4F4F747E"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if </w:t>
      </w:r>
      <w:proofErr w:type="spellStart"/>
      <w:proofErr w:type="gramStart"/>
      <w:r w:rsidRPr="00B84A7E">
        <w:rPr>
          <w:rFonts w:ascii="Courier New" w:hAnsi="Courier New" w:cs="Courier New"/>
          <w:sz w:val="18"/>
          <w:szCs w:val="20"/>
        </w:rPr>
        <w:t>self.total</w:t>
      </w:r>
      <w:proofErr w:type="gramEnd"/>
      <w:r w:rsidRPr="00B84A7E">
        <w:rPr>
          <w:rFonts w:ascii="Courier New" w:hAnsi="Courier New" w:cs="Courier New"/>
          <w:sz w:val="18"/>
          <w:szCs w:val="20"/>
        </w:rPr>
        <w:t>_iterations</w:t>
      </w:r>
      <w:proofErr w:type="spellEnd"/>
      <w:r w:rsidRPr="00B84A7E">
        <w:rPr>
          <w:rFonts w:ascii="Courier New" w:hAnsi="Courier New" w:cs="Courier New"/>
          <w:sz w:val="18"/>
          <w:szCs w:val="20"/>
        </w:rPr>
        <w:t xml:space="preserve"> &gt; 0 and </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_history</w:t>
      </w:r>
      <w:proofErr w:type="spellEnd"/>
    </w:p>
    <w:p w14:paraId="3634F20C"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else 0.0</w:t>
      </w:r>
    </w:p>
    <w:p w14:paraId="28367BE5"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
    <w:p w14:paraId="4D3BC93F" w14:textId="77777777" w:rsidR="00411E3A" w:rsidRPr="00B84A7E" w:rsidRDefault="00411E3A"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p>
    <w:p w14:paraId="09A4538D"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lastRenderedPageBreak/>
        <w:t xml:space="preserve">    return </w:t>
      </w:r>
      <w:proofErr w:type="gramStart"/>
      <w:r w:rsidRPr="00B84A7E">
        <w:rPr>
          <w:rFonts w:ascii="Courier New" w:hAnsi="Courier New" w:cs="Courier New"/>
          <w:sz w:val="18"/>
          <w:szCs w:val="20"/>
        </w:rPr>
        <w:t>RunResult(</w:t>
      </w:r>
      <w:proofErr w:type="gramEnd"/>
    </w:p>
    <w:p w14:paraId="0025FDA7"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algorithm=</w:t>
      </w:r>
      <w:proofErr w:type="spellStart"/>
      <w:proofErr w:type="gramStart"/>
      <w:r w:rsidRPr="00B84A7E">
        <w:rPr>
          <w:rFonts w:ascii="Courier New" w:hAnsi="Courier New" w:cs="Courier New"/>
          <w:sz w:val="18"/>
          <w:szCs w:val="20"/>
        </w:rPr>
        <w:t>self.algorithm</w:t>
      </w:r>
      <w:proofErr w:type="spellEnd"/>
      <w:proofErr w:type="gramEnd"/>
      <w:r w:rsidRPr="00B84A7E">
        <w:rPr>
          <w:rFonts w:ascii="Courier New" w:hAnsi="Courier New" w:cs="Courier New"/>
          <w:sz w:val="18"/>
          <w:szCs w:val="20"/>
        </w:rPr>
        <w:t>,</w:t>
      </w:r>
    </w:p>
    <w:p w14:paraId="4C809056"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run_id</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self.run_id</w:t>
      </w:r>
      <w:proofErr w:type="spellEnd"/>
      <w:r w:rsidRPr="00B84A7E">
        <w:rPr>
          <w:rFonts w:ascii="Courier New" w:hAnsi="Courier New" w:cs="Courier New"/>
          <w:sz w:val="18"/>
          <w:szCs w:val="20"/>
        </w:rPr>
        <w:t>,</w:t>
      </w:r>
    </w:p>
    <w:p w14:paraId="7B2E1492"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converged=</w:t>
      </w:r>
      <w:proofErr w:type="spellStart"/>
      <w:proofErr w:type="gramStart"/>
      <w:r w:rsidRPr="00B84A7E">
        <w:rPr>
          <w:rFonts w:ascii="Courier New" w:hAnsi="Courier New" w:cs="Courier New"/>
          <w:sz w:val="18"/>
          <w:szCs w:val="20"/>
        </w:rPr>
        <w:t>self.converged</w:t>
      </w:r>
      <w:proofErr w:type="spellEnd"/>
      <w:proofErr w:type="gramEnd"/>
      <w:r w:rsidRPr="00B84A7E">
        <w:rPr>
          <w:rFonts w:ascii="Courier New" w:hAnsi="Courier New" w:cs="Courier New"/>
          <w:sz w:val="18"/>
          <w:szCs w:val="20"/>
        </w:rPr>
        <w:t>,</w:t>
      </w:r>
    </w:p>
    <w:p w14:paraId="31D831C1"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convergence_iter</w:t>
      </w:r>
      <w:proofErr w:type="spellEnd"/>
      <w:r w:rsidRPr="00B84A7E">
        <w:rPr>
          <w:rFonts w:ascii="Courier New" w:hAnsi="Courier New" w:cs="Courier New"/>
          <w:sz w:val="18"/>
          <w:szCs w:val="20"/>
        </w:rPr>
        <w:t>=</w:t>
      </w:r>
      <w:proofErr w:type="spellStart"/>
      <w:proofErr w:type="gramStart"/>
      <w:r w:rsidRPr="00B84A7E">
        <w:rPr>
          <w:rFonts w:ascii="Courier New" w:hAnsi="Courier New" w:cs="Courier New"/>
          <w:sz w:val="18"/>
          <w:szCs w:val="20"/>
        </w:rPr>
        <w:t>self.convergence</w:t>
      </w:r>
      <w:proofErr w:type="gramEnd"/>
      <w:r w:rsidRPr="00B84A7E">
        <w:rPr>
          <w:rFonts w:ascii="Courier New" w:hAnsi="Courier New" w:cs="Courier New"/>
          <w:sz w:val="18"/>
          <w:szCs w:val="20"/>
        </w:rPr>
        <w:t>_iter</w:t>
      </w:r>
      <w:proofErr w:type="spellEnd"/>
      <w:r w:rsidRPr="00B84A7E">
        <w:rPr>
          <w:rFonts w:ascii="Courier New" w:hAnsi="Courier New" w:cs="Courier New"/>
          <w:sz w:val="18"/>
          <w:szCs w:val="20"/>
        </w:rPr>
        <w:t>,</w:t>
      </w:r>
    </w:p>
    <w:p w14:paraId="4DF997BF"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total_iterations</w:t>
      </w:r>
      <w:proofErr w:type="spellEnd"/>
      <w:r w:rsidRPr="00B84A7E">
        <w:rPr>
          <w:rFonts w:ascii="Courier New" w:hAnsi="Courier New" w:cs="Courier New"/>
          <w:sz w:val="18"/>
          <w:szCs w:val="20"/>
        </w:rPr>
        <w:t>=</w:t>
      </w:r>
      <w:proofErr w:type="spellStart"/>
      <w:proofErr w:type="gramStart"/>
      <w:r w:rsidRPr="00B84A7E">
        <w:rPr>
          <w:rFonts w:ascii="Courier New" w:hAnsi="Courier New" w:cs="Courier New"/>
          <w:sz w:val="18"/>
          <w:szCs w:val="20"/>
        </w:rPr>
        <w:t>self.total</w:t>
      </w:r>
      <w:proofErr w:type="gramEnd"/>
      <w:r w:rsidRPr="00B84A7E">
        <w:rPr>
          <w:rFonts w:ascii="Courier New" w:hAnsi="Courier New" w:cs="Courier New"/>
          <w:sz w:val="18"/>
          <w:szCs w:val="20"/>
        </w:rPr>
        <w:t>_iterations</w:t>
      </w:r>
      <w:proofErr w:type="spellEnd"/>
      <w:r w:rsidRPr="00B84A7E">
        <w:rPr>
          <w:rFonts w:ascii="Courier New" w:hAnsi="Courier New" w:cs="Courier New"/>
          <w:sz w:val="18"/>
          <w:szCs w:val="20"/>
        </w:rPr>
        <w:t>,</w:t>
      </w:r>
    </w:p>
    <w:p w14:paraId="7B3F6408"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best_fitness</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best_fitness</w:t>
      </w:r>
      <w:proofErr w:type="spellEnd"/>
      <w:r w:rsidRPr="00B84A7E">
        <w:rPr>
          <w:rFonts w:ascii="Courier New" w:hAnsi="Courier New" w:cs="Courier New"/>
          <w:sz w:val="18"/>
          <w:szCs w:val="20"/>
        </w:rPr>
        <w:t>,</w:t>
      </w:r>
    </w:p>
    <w:p w14:paraId="49ED8B74"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best_penalty</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best_penalty</w:t>
      </w:r>
      <w:proofErr w:type="spellEnd"/>
      <w:r w:rsidRPr="00B84A7E">
        <w:rPr>
          <w:rFonts w:ascii="Courier New" w:hAnsi="Courier New" w:cs="Courier New"/>
          <w:sz w:val="18"/>
          <w:szCs w:val="20"/>
        </w:rPr>
        <w:t>,</w:t>
      </w:r>
    </w:p>
    <w:p w14:paraId="390BC76B"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avg_fitness_last</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self.avg_fit_last</w:t>
      </w:r>
      <w:proofErr w:type="spellEnd"/>
      <w:r w:rsidRPr="00B84A7E">
        <w:rPr>
          <w:rFonts w:ascii="Courier New" w:hAnsi="Courier New" w:cs="Courier New"/>
          <w:sz w:val="18"/>
          <w:szCs w:val="20"/>
        </w:rPr>
        <w:t>,</w:t>
      </w:r>
    </w:p>
    <w:p w14:paraId="13EE2B64"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total_time_sec</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wall_time</w:t>
      </w:r>
      <w:proofErr w:type="spellEnd"/>
      <w:r w:rsidRPr="00B84A7E">
        <w:rPr>
          <w:rFonts w:ascii="Courier New" w:hAnsi="Courier New" w:cs="Courier New"/>
          <w:sz w:val="18"/>
          <w:szCs w:val="20"/>
        </w:rPr>
        <w:t>,</w:t>
      </w:r>
    </w:p>
    <w:p w14:paraId="330354CD"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avg_time_per_iter</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avg_time</w:t>
      </w:r>
      <w:proofErr w:type="spellEnd"/>
      <w:r w:rsidRPr="00B84A7E">
        <w:rPr>
          <w:rFonts w:ascii="Courier New" w:hAnsi="Courier New" w:cs="Courier New"/>
          <w:sz w:val="18"/>
          <w:szCs w:val="20"/>
        </w:rPr>
        <w:t>,</w:t>
      </w:r>
    </w:p>
    <w:p w14:paraId="21D8FC2A"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median_fitness</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median_fit</w:t>
      </w:r>
      <w:proofErr w:type="spellEnd"/>
      <w:r w:rsidRPr="00B84A7E">
        <w:rPr>
          <w:rFonts w:ascii="Courier New" w:hAnsi="Courier New" w:cs="Courier New"/>
          <w:sz w:val="18"/>
          <w:szCs w:val="20"/>
        </w:rPr>
        <w:t>,</w:t>
      </w:r>
    </w:p>
    <w:p w14:paraId="1C4E99DF"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stdev_fitness</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stdev_fit</w:t>
      </w:r>
      <w:proofErr w:type="spellEnd"/>
      <w:r w:rsidRPr="00B84A7E">
        <w:rPr>
          <w:rFonts w:ascii="Courier New" w:hAnsi="Courier New" w:cs="Courier New"/>
          <w:sz w:val="18"/>
          <w:szCs w:val="20"/>
        </w:rPr>
        <w:t>,</w:t>
      </w:r>
    </w:p>
    <w:p w14:paraId="0E71C5D9"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fitness_improvement_rate</w:t>
      </w:r>
      <w:proofErr w:type="spellEnd"/>
      <w:r w:rsidRPr="00B84A7E">
        <w:rPr>
          <w:rFonts w:ascii="Courier New" w:hAnsi="Courier New" w:cs="Courier New"/>
          <w:sz w:val="18"/>
          <w:szCs w:val="20"/>
        </w:rPr>
        <w:t>=</w:t>
      </w:r>
      <w:proofErr w:type="spellStart"/>
      <w:r w:rsidRPr="00B84A7E">
        <w:rPr>
          <w:rFonts w:ascii="Courier New" w:hAnsi="Courier New" w:cs="Courier New"/>
          <w:sz w:val="18"/>
          <w:szCs w:val="20"/>
        </w:rPr>
        <w:t>improvement_rate</w:t>
      </w:r>
      <w:proofErr w:type="spellEnd"/>
      <w:r w:rsidRPr="00B84A7E">
        <w:rPr>
          <w:rFonts w:ascii="Courier New" w:hAnsi="Courier New" w:cs="Courier New"/>
          <w:sz w:val="18"/>
          <w:szCs w:val="20"/>
        </w:rPr>
        <w:t>,</w:t>
      </w:r>
    </w:p>
    <w:p w14:paraId="3DBFD466"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fitness_history</w:t>
      </w:r>
      <w:proofErr w:type="spellEnd"/>
      <w:r w:rsidRPr="00B84A7E">
        <w:rPr>
          <w:rFonts w:ascii="Courier New" w:hAnsi="Courier New" w:cs="Courier New"/>
          <w:sz w:val="18"/>
          <w:szCs w:val="20"/>
        </w:rPr>
        <w:t>=</w:t>
      </w:r>
      <w:proofErr w:type="spellStart"/>
      <w:proofErr w:type="gramStart"/>
      <w:r w:rsidRPr="00B84A7E">
        <w:rPr>
          <w:rFonts w:ascii="Courier New" w:hAnsi="Courier New" w:cs="Courier New"/>
          <w:sz w:val="18"/>
          <w:szCs w:val="20"/>
        </w:rPr>
        <w:t>self.fitness</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w:t>
      </w:r>
    </w:p>
    <w:p w14:paraId="66AF26B8" w14:textId="6F6B421E"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penalty_history</w:t>
      </w:r>
      <w:proofErr w:type="spellEnd"/>
      <w:r w:rsidRPr="00B84A7E">
        <w:rPr>
          <w:rFonts w:ascii="Courier New" w:hAnsi="Courier New" w:cs="Courier New"/>
          <w:sz w:val="18"/>
          <w:szCs w:val="20"/>
        </w:rPr>
        <w:t>=</w:t>
      </w:r>
      <w:proofErr w:type="spellStart"/>
      <w:proofErr w:type="gramStart"/>
      <w:r w:rsidRPr="00B84A7E">
        <w:rPr>
          <w:rFonts w:ascii="Courier New" w:hAnsi="Courier New" w:cs="Courier New"/>
          <w:sz w:val="18"/>
          <w:szCs w:val="20"/>
        </w:rPr>
        <w:t>self.penalty</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w:t>
      </w:r>
    </w:p>
    <w:p w14:paraId="4414E609" w14:textId="70C9BD22" w:rsidR="006E4BBB" w:rsidRPr="00B84A7E" w:rsidRDefault="006E4BBB" w:rsidP="00B84A7E">
      <w:pPr>
        <w:pBdr>
          <w:top w:val="single" w:sz="4" w:space="1" w:color="000000"/>
          <w:left w:val="single" w:sz="4" w:space="4" w:color="000000"/>
          <w:bottom w:val="single" w:sz="4" w:space="1" w:color="000000"/>
          <w:right w:val="single" w:sz="4" w:space="4" w:color="000000"/>
        </w:pBdr>
        <w:spacing w:after="0" w:line="240" w:lineRule="auto"/>
        <w:jc w:val="both"/>
        <w:rPr>
          <w:sz w:val="18"/>
          <w:szCs w:val="20"/>
        </w:rPr>
      </w:pPr>
      <w:r w:rsidRPr="00B84A7E">
        <w:rPr>
          <w:sz w:val="18"/>
          <w:szCs w:val="20"/>
        </w:rPr>
        <w:t>)</w:t>
      </w:r>
    </w:p>
    <w:p w14:paraId="686D4027" w14:textId="77777777" w:rsidR="00411E3A" w:rsidRDefault="008B7197">
      <w:pPr>
        <w:spacing w:before="240"/>
        <w:ind w:firstLine="720"/>
        <w:jc w:val="both"/>
      </w:pPr>
      <w:r>
        <w:t xml:space="preserve">Kode </w:t>
      </w:r>
      <w:proofErr w:type="spellStart"/>
      <w:r>
        <w:t>tersebut</w:t>
      </w:r>
      <w:proofErr w:type="spellEnd"/>
      <w:r>
        <w:t xml:space="preserve"> </w:t>
      </w:r>
      <w:proofErr w:type="spellStart"/>
      <w:r>
        <w:t>memperlihatkan</w:t>
      </w:r>
      <w:proofErr w:type="spellEnd"/>
      <w:r>
        <w:t xml:space="preserve"> </w:t>
      </w:r>
      <w:proofErr w:type="spellStart"/>
      <w:r>
        <w:t>bahwa</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akhir</w:t>
      </w:r>
      <w:proofErr w:type="spellEnd"/>
      <w:r>
        <w:t xml:space="preserve"> </w:t>
      </w:r>
      <w:proofErr w:type="spellStart"/>
      <w:r>
        <w:t>dibentuk</w:t>
      </w:r>
      <w:proofErr w:type="spellEnd"/>
      <w:r>
        <w:t xml:space="preserve"> </w:t>
      </w:r>
      <w:proofErr w:type="spellStart"/>
      <w:r>
        <w:t>melalui</w:t>
      </w:r>
      <w:proofErr w:type="spellEnd"/>
      <w:r>
        <w:t xml:space="preserve"> </w:t>
      </w:r>
      <w:proofErr w:type="spellStart"/>
      <w:r>
        <w:t>agregasi</w:t>
      </w:r>
      <w:proofErr w:type="spellEnd"/>
      <w:r>
        <w:t xml:space="preserve"> </w:t>
      </w:r>
      <w:proofErr w:type="spellStart"/>
      <w:r>
        <w:t>terhadap</w:t>
      </w:r>
      <w:proofErr w:type="spellEnd"/>
      <w:r>
        <w:t xml:space="preserve"> </w:t>
      </w:r>
      <w:proofErr w:type="spellStart"/>
      <w:r>
        <w:t>histori</w:t>
      </w:r>
      <w:proofErr w:type="spellEnd"/>
      <w:r>
        <w:t xml:space="preserve"> </w:t>
      </w:r>
      <w:proofErr w:type="spellStart"/>
      <w:r>
        <w:t>metrik</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sebelumnya</w:t>
      </w:r>
      <w:proofErr w:type="spellEnd"/>
      <w:r>
        <w:t xml:space="preserve">. Nilai </w:t>
      </w:r>
      <w:proofErr w:type="spellStart"/>
      <w:r>
        <w:t>best_fitness</w:t>
      </w:r>
      <w:proofErr w:type="spellEnd"/>
      <w:r>
        <w:t xml:space="preserve"> dan </w:t>
      </w:r>
      <w:proofErr w:type="spellStart"/>
      <w:r>
        <w:t>best_penalty</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representasi</w:t>
      </w:r>
      <w:proofErr w:type="spellEnd"/>
      <w:r>
        <w:t xml:space="preserve"> </w:t>
      </w:r>
      <w:proofErr w:type="spellStart"/>
      <w:r>
        <w:t>kualitas</w:t>
      </w:r>
      <w:proofErr w:type="spellEnd"/>
      <w:r>
        <w:t xml:space="preserve"> </w:t>
      </w:r>
      <w:proofErr w:type="spellStart"/>
      <w:r>
        <w:t>terbaik</w:t>
      </w:r>
      <w:proofErr w:type="spellEnd"/>
      <w:r>
        <w:t xml:space="preserve">, </w:t>
      </w:r>
      <w:proofErr w:type="spellStart"/>
      <w:r>
        <w:t>sedangkan</w:t>
      </w:r>
      <w:proofErr w:type="spellEnd"/>
      <w:r>
        <w:t xml:space="preserve"> </w:t>
      </w:r>
      <w:proofErr w:type="spellStart"/>
      <w:r>
        <w:t>median_fitness</w:t>
      </w:r>
      <w:proofErr w:type="spellEnd"/>
      <w:r>
        <w:t xml:space="preserve">, </w:t>
      </w:r>
      <w:proofErr w:type="spellStart"/>
      <w:r>
        <w:t>stdev_fitness</w:t>
      </w:r>
      <w:proofErr w:type="spellEnd"/>
      <w:r>
        <w:t xml:space="preserve">, dan </w:t>
      </w:r>
      <w:proofErr w:type="spellStart"/>
      <w:r>
        <w:t>fitness_improvement_rate</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membaca</w:t>
      </w:r>
      <w:proofErr w:type="spellEnd"/>
      <w:r>
        <w:t xml:space="preserve"> </w:t>
      </w:r>
      <w:proofErr w:type="spellStart"/>
      <w:r>
        <w:t>kestabilan</w:t>
      </w:r>
      <w:proofErr w:type="spellEnd"/>
      <w:r>
        <w:t xml:space="preserve"> dan </w:t>
      </w:r>
      <w:proofErr w:type="spellStart"/>
      <w:r>
        <w:t>laju</w:t>
      </w:r>
      <w:proofErr w:type="spellEnd"/>
      <w:r>
        <w:t xml:space="preserve"> </w:t>
      </w:r>
      <w:proofErr w:type="spellStart"/>
      <w:r>
        <w:t>perkembangan</w:t>
      </w:r>
      <w:proofErr w:type="spellEnd"/>
      <w:r>
        <w:t xml:space="preserve"> run. </w:t>
      </w:r>
      <w:proofErr w:type="spellStart"/>
      <w:r>
        <w:t>Secara</w:t>
      </w:r>
      <w:proofErr w:type="spellEnd"/>
      <w:r>
        <w:t xml:space="preserve"> </w:t>
      </w:r>
      <w:proofErr w:type="spellStart"/>
      <w:r>
        <w:t>metodologis</w:t>
      </w:r>
      <w:proofErr w:type="spellEnd"/>
      <w:r>
        <w:t xml:space="preserve">, </w:t>
      </w:r>
      <w:proofErr w:type="spellStart"/>
      <w:r>
        <w:t>hal</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kualitas</w:t>
      </w:r>
      <w:proofErr w:type="spellEnd"/>
      <w:r>
        <w:t xml:space="preserve"> </w:t>
      </w:r>
      <w:proofErr w:type="spellStart"/>
      <w:r>
        <w:t>algoritma</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dinilai</w:t>
      </w:r>
      <w:proofErr w:type="spellEnd"/>
      <w:r>
        <w:t xml:space="preserve"> </w:t>
      </w:r>
      <w:proofErr w:type="spellStart"/>
      <w:r>
        <w:t>dari</w:t>
      </w:r>
      <w:proofErr w:type="spellEnd"/>
      <w:r>
        <w:t xml:space="preserve"> </w:t>
      </w:r>
      <w:proofErr w:type="spellStart"/>
      <w:r>
        <w:t>titik</w:t>
      </w:r>
      <w:proofErr w:type="spellEnd"/>
      <w:r>
        <w:t xml:space="preserve"> </w:t>
      </w:r>
      <w:proofErr w:type="spellStart"/>
      <w:r>
        <w:t>akhir</w:t>
      </w:r>
      <w:proofErr w:type="spellEnd"/>
      <w:r>
        <w:t xml:space="preserve"> </w:t>
      </w:r>
      <w:proofErr w:type="spellStart"/>
      <w:r>
        <w:t>terbaik</w:t>
      </w:r>
      <w:proofErr w:type="spellEnd"/>
      <w:r>
        <w:t xml:space="preserve">, </w:t>
      </w:r>
      <w:proofErr w:type="spellStart"/>
      <w:r>
        <w:t>tetapi</w:t>
      </w:r>
      <w:proofErr w:type="spellEnd"/>
      <w:r>
        <w:t xml:space="preserve"> juga </w:t>
      </w:r>
      <w:proofErr w:type="spellStart"/>
      <w:r>
        <w:t>dari</w:t>
      </w:r>
      <w:proofErr w:type="spellEnd"/>
      <w:r>
        <w:t xml:space="preserve"> </w:t>
      </w:r>
      <w:proofErr w:type="spellStart"/>
      <w:r>
        <w:t>pola</w:t>
      </w:r>
      <w:proofErr w:type="spellEnd"/>
      <w:r>
        <w:t xml:space="preserve"> </w:t>
      </w:r>
      <w:proofErr w:type="spellStart"/>
      <w:r>
        <w:t>perbaikannya</w:t>
      </w:r>
      <w:proofErr w:type="spellEnd"/>
      <w:r>
        <w:t xml:space="preserve"> </w:t>
      </w:r>
      <w:proofErr w:type="spellStart"/>
      <w:r>
        <w:t>sepanjang</w:t>
      </w:r>
      <w:proofErr w:type="spellEnd"/>
      <w:r>
        <w:t xml:space="preserve"> </w:t>
      </w:r>
      <w:proofErr w:type="spellStart"/>
      <w:r>
        <w:t>iterasi</w:t>
      </w:r>
      <w:proofErr w:type="spellEnd"/>
      <w:r>
        <w:t>.</w:t>
      </w:r>
    </w:p>
    <w:p w14:paraId="2498620E" w14:textId="77777777" w:rsidR="00B84A7E" w:rsidRDefault="00B84A7E">
      <w:pPr>
        <w:spacing w:before="240"/>
        <w:ind w:firstLine="720"/>
        <w:jc w:val="both"/>
      </w:pPr>
    </w:p>
    <w:p w14:paraId="42430ACF"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proofErr w:type="spellStart"/>
      <w:r w:rsidRPr="00B84A7E">
        <w:rPr>
          <w:rFonts w:ascii="Courier New" w:hAnsi="Courier New" w:cs="Courier New"/>
          <w:sz w:val="18"/>
          <w:szCs w:val="20"/>
        </w:rPr>
        <w:t>run_data</w:t>
      </w:r>
      <w:proofErr w:type="spellEnd"/>
      <w:r w:rsidRPr="00B84A7E">
        <w:rPr>
          <w:rFonts w:ascii="Courier New" w:hAnsi="Courier New" w:cs="Courier New"/>
          <w:sz w:val="18"/>
          <w:szCs w:val="20"/>
        </w:rPr>
        <w:t xml:space="preserve"> = {</w:t>
      </w:r>
    </w:p>
    <w:p w14:paraId="21027D98"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"algorithm": _extract(</w:t>
      </w:r>
      <w:proofErr w:type="spellStart"/>
      <w:r w:rsidRPr="00B84A7E">
        <w:rPr>
          <w:rFonts w:ascii="Courier New" w:hAnsi="Courier New" w:cs="Courier New"/>
          <w:sz w:val="18"/>
          <w:szCs w:val="20"/>
        </w:rPr>
        <w:t>r"algo</w:t>
      </w:r>
      <w:proofErr w:type="spellEnd"/>
      <w:r w:rsidRPr="00B84A7E">
        <w:rPr>
          <w:rFonts w:ascii="Courier New" w:hAnsi="Courier New" w:cs="Courier New"/>
          <w:sz w:val="18"/>
          <w:szCs w:val="20"/>
        </w:rPr>
        <w:t xml:space="preserve">=(\w+)",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w:t>
      </w:r>
    </w:p>
    <w:p w14:paraId="7798F440"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run</w:t>
      </w:r>
      <w:proofErr w:type="gramEnd"/>
      <w:r w:rsidRPr="00B84A7E">
        <w:rPr>
          <w:rFonts w:ascii="Courier New" w:hAnsi="Courier New" w:cs="Courier New"/>
          <w:sz w:val="18"/>
          <w:szCs w:val="20"/>
        </w:rPr>
        <w:t>_id</w:t>
      </w:r>
      <w:proofErr w:type="spellEnd"/>
      <w:r w:rsidRPr="00B84A7E">
        <w:rPr>
          <w:rFonts w:ascii="Courier New" w:hAnsi="Courier New" w:cs="Courier New"/>
          <w:sz w:val="18"/>
          <w:szCs w:val="20"/>
        </w:rPr>
        <w:t>": _extract(</w:t>
      </w:r>
      <w:proofErr w:type="spellStart"/>
      <w:r w:rsidRPr="00B84A7E">
        <w:rPr>
          <w:rFonts w:ascii="Courier New" w:hAnsi="Courier New" w:cs="Courier New"/>
          <w:sz w:val="18"/>
          <w:szCs w:val="20"/>
        </w:rPr>
        <w:t>r"run_id</w:t>
      </w:r>
      <w:proofErr w:type="spellEnd"/>
      <w:r w:rsidRPr="00B84A7E">
        <w:rPr>
          <w:rFonts w:ascii="Courier New" w:hAnsi="Courier New" w:cs="Courier New"/>
          <w:sz w:val="18"/>
          <w:szCs w:val="20"/>
        </w:rPr>
        <w:t xml:space="preserve">=(\d+)",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 int),</w:t>
      </w:r>
    </w:p>
    <w:p w14:paraId="41DF38C1"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"converged": _extract(</w:t>
      </w:r>
      <w:proofErr w:type="spellStart"/>
      <w:r w:rsidRPr="00B84A7E">
        <w:rPr>
          <w:rFonts w:ascii="Courier New" w:hAnsi="Courier New" w:cs="Courier New"/>
          <w:sz w:val="18"/>
          <w:szCs w:val="20"/>
        </w:rPr>
        <w:t>r"converged</w:t>
      </w:r>
      <w:proofErr w:type="spellEnd"/>
      <w:r w:rsidRPr="00B84A7E">
        <w:rPr>
          <w:rFonts w:ascii="Courier New" w:hAnsi="Courier New" w:cs="Courier New"/>
          <w:sz w:val="18"/>
          <w:szCs w:val="20"/>
        </w:rPr>
        <w:t xml:space="preserve">=(\d)",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 == "1",</w:t>
      </w:r>
    </w:p>
    <w:p w14:paraId="2B91278B"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total</w:t>
      </w:r>
      <w:proofErr w:type="gramEnd"/>
      <w:r w:rsidRPr="00B84A7E">
        <w:rPr>
          <w:rFonts w:ascii="Courier New" w:hAnsi="Courier New" w:cs="Courier New"/>
          <w:sz w:val="18"/>
          <w:szCs w:val="20"/>
        </w:rPr>
        <w:t>_iterations</w:t>
      </w:r>
      <w:proofErr w:type="spellEnd"/>
      <w:r w:rsidRPr="00B84A7E">
        <w:rPr>
          <w:rFonts w:ascii="Courier New" w:hAnsi="Courier New" w:cs="Courier New"/>
          <w:sz w:val="18"/>
          <w:szCs w:val="20"/>
        </w:rPr>
        <w:t>": _extract(</w:t>
      </w:r>
      <w:proofErr w:type="spellStart"/>
      <w:r w:rsidRPr="00B84A7E">
        <w:rPr>
          <w:rFonts w:ascii="Courier New" w:hAnsi="Courier New" w:cs="Courier New"/>
          <w:sz w:val="18"/>
          <w:szCs w:val="20"/>
        </w:rPr>
        <w:t>r"total_iter</w:t>
      </w:r>
      <w:proofErr w:type="spellEnd"/>
      <w:r w:rsidRPr="00B84A7E">
        <w:rPr>
          <w:rFonts w:ascii="Courier New" w:hAnsi="Courier New" w:cs="Courier New"/>
          <w:sz w:val="18"/>
          <w:szCs w:val="20"/>
        </w:rPr>
        <w:t xml:space="preserve">=(\d+)",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 int) or 0,</w:t>
      </w:r>
    </w:p>
    <w:p w14:paraId="7AA6DAC1"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best</w:t>
      </w:r>
      <w:proofErr w:type="gramEnd"/>
      <w:r w:rsidRPr="00B84A7E">
        <w:rPr>
          <w:rFonts w:ascii="Courier New" w:hAnsi="Courier New" w:cs="Courier New"/>
          <w:sz w:val="18"/>
          <w:szCs w:val="20"/>
        </w:rPr>
        <w:t>_fitness</w:t>
      </w:r>
      <w:proofErr w:type="spellEnd"/>
      <w:r w:rsidRPr="00B84A7E">
        <w:rPr>
          <w:rFonts w:ascii="Courier New" w:hAnsi="Courier New" w:cs="Courier New"/>
          <w:sz w:val="18"/>
          <w:szCs w:val="20"/>
        </w:rPr>
        <w:t>": _extract(</w:t>
      </w:r>
      <w:proofErr w:type="spellStart"/>
      <w:r w:rsidRPr="00B84A7E">
        <w:rPr>
          <w:rFonts w:ascii="Courier New" w:hAnsi="Courier New" w:cs="Courier New"/>
          <w:sz w:val="18"/>
          <w:szCs w:val="20"/>
        </w:rPr>
        <w:t>r"best_fit</w:t>
      </w:r>
      <w:proofErr w:type="spellEnd"/>
      <w:r w:rsidRPr="00B84A7E">
        <w:rPr>
          <w:rFonts w:ascii="Courier New" w:hAnsi="Courier New" w:cs="Courier New"/>
          <w:sz w:val="18"/>
          <w:szCs w:val="20"/>
        </w:rPr>
        <w:t>=([\</w:t>
      </w:r>
      <w:proofErr w:type="gramStart"/>
      <w:r w:rsidRPr="00B84A7E">
        <w:rPr>
          <w:rFonts w:ascii="Courier New" w:hAnsi="Courier New" w:cs="Courier New"/>
          <w:sz w:val="18"/>
          <w:szCs w:val="20"/>
        </w:rPr>
        <w:t>d.]+</w:t>
      </w:r>
      <w:proofErr w:type="gram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 float) or 0.0,</w:t>
      </w:r>
    </w:p>
    <w:p w14:paraId="6E232774"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best</w:t>
      </w:r>
      <w:proofErr w:type="gramEnd"/>
      <w:r w:rsidRPr="00B84A7E">
        <w:rPr>
          <w:rFonts w:ascii="Courier New" w:hAnsi="Courier New" w:cs="Courier New"/>
          <w:sz w:val="18"/>
          <w:szCs w:val="20"/>
        </w:rPr>
        <w:t>_penalty</w:t>
      </w:r>
      <w:proofErr w:type="spellEnd"/>
      <w:r w:rsidRPr="00B84A7E">
        <w:rPr>
          <w:rFonts w:ascii="Courier New" w:hAnsi="Courier New" w:cs="Courier New"/>
          <w:sz w:val="18"/>
          <w:szCs w:val="20"/>
        </w:rPr>
        <w:t>": _extract(</w:t>
      </w:r>
      <w:proofErr w:type="spellStart"/>
      <w:r w:rsidRPr="00B84A7E">
        <w:rPr>
          <w:rFonts w:ascii="Courier New" w:hAnsi="Courier New" w:cs="Courier New"/>
          <w:sz w:val="18"/>
          <w:szCs w:val="20"/>
        </w:rPr>
        <w:t>r"best_pen</w:t>
      </w:r>
      <w:proofErr w:type="spellEnd"/>
      <w:r w:rsidRPr="00B84A7E">
        <w:rPr>
          <w:rFonts w:ascii="Courier New" w:hAnsi="Courier New" w:cs="Courier New"/>
          <w:sz w:val="18"/>
          <w:szCs w:val="20"/>
        </w:rPr>
        <w:t>=([\</w:t>
      </w:r>
      <w:proofErr w:type="gramStart"/>
      <w:r w:rsidRPr="00B84A7E">
        <w:rPr>
          <w:rFonts w:ascii="Courier New" w:hAnsi="Courier New" w:cs="Courier New"/>
          <w:sz w:val="18"/>
          <w:szCs w:val="20"/>
        </w:rPr>
        <w:t>d.]+</w:t>
      </w:r>
      <w:proofErr w:type="gram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 float) or 0.0,</w:t>
      </w:r>
    </w:p>
    <w:p w14:paraId="55AD8B65"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median</w:t>
      </w:r>
      <w:proofErr w:type="gramEnd"/>
      <w:r w:rsidRPr="00B84A7E">
        <w:rPr>
          <w:rFonts w:ascii="Courier New" w:hAnsi="Courier New" w:cs="Courier New"/>
          <w:sz w:val="18"/>
          <w:szCs w:val="20"/>
        </w:rPr>
        <w:t>_fitness</w:t>
      </w:r>
      <w:proofErr w:type="spellEnd"/>
      <w:r w:rsidRPr="00B84A7E">
        <w:rPr>
          <w:rFonts w:ascii="Courier New" w:hAnsi="Courier New" w:cs="Courier New"/>
          <w:sz w:val="18"/>
          <w:szCs w:val="20"/>
        </w:rPr>
        <w:t>": _extract(</w:t>
      </w:r>
      <w:proofErr w:type="spellStart"/>
      <w:r w:rsidRPr="00B84A7E">
        <w:rPr>
          <w:rFonts w:ascii="Courier New" w:hAnsi="Courier New" w:cs="Courier New"/>
          <w:sz w:val="18"/>
          <w:szCs w:val="20"/>
        </w:rPr>
        <w:t>r"median_fit</w:t>
      </w:r>
      <w:proofErr w:type="spellEnd"/>
      <w:r w:rsidRPr="00B84A7E">
        <w:rPr>
          <w:rFonts w:ascii="Courier New" w:hAnsi="Courier New" w:cs="Courier New"/>
          <w:sz w:val="18"/>
          <w:szCs w:val="20"/>
        </w:rPr>
        <w:t>=([\</w:t>
      </w:r>
      <w:proofErr w:type="gramStart"/>
      <w:r w:rsidRPr="00B84A7E">
        <w:rPr>
          <w:rFonts w:ascii="Courier New" w:hAnsi="Courier New" w:cs="Courier New"/>
          <w:sz w:val="18"/>
          <w:szCs w:val="20"/>
        </w:rPr>
        <w:t>d.]+</w:t>
      </w:r>
      <w:proofErr w:type="gram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 float) or 0.0,</w:t>
      </w:r>
    </w:p>
    <w:p w14:paraId="7DC97E13"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stdev</w:t>
      </w:r>
      <w:proofErr w:type="gramEnd"/>
      <w:r w:rsidRPr="00B84A7E">
        <w:rPr>
          <w:rFonts w:ascii="Courier New" w:hAnsi="Courier New" w:cs="Courier New"/>
          <w:sz w:val="18"/>
          <w:szCs w:val="20"/>
        </w:rPr>
        <w:t>_fitness</w:t>
      </w:r>
      <w:proofErr w:type="spellEnd"/>
      <w:r w:rsidRPr="00B84A7E">
        <w:rPr>
          <w:rFonts w:ascii="Courier New" w:hAnsi="Courier New" w:cs="Courier New"/>
          <w:sz w:val="18"/>
          <w:szCs w:val="20"/>
        </w:rPr>
        <w:t>": _extract(</w:t>
      </w:r>
      <w:proofErr w:type="spellStart"/>
      <w:r w:rsidRPr="00B84A7E">
        <w:rPr>
          <w:rFonts w:ascii="Courier New" w:hAnsi="Courier New" w:cs="Courier New"/>
          <w:sz w:val="18"/>
          <w:szCs w:val="20"/>
        </w:rPr>
        <w:t>r"stdev_fit</w:t>
      </w:r>
      <w:proofErr w:type="spellEnd"/>
      <w:r w:rsidRPr="00B84A7E">
        <w:rPr>
          <w:rFonts w:ascii="Courier New" w:hAnsi="Courier New" w:cs="Courier New"/>
          <w:sz w:val="18"/>
          <w:szCs w:val="20"/>
        </w:rPr>
        <w:t>=([\</w:t>
      </w:r>
      <w:proofErr w:type="gramStart"/>
      <w:r w:rsidRPr="00B84A7E">
        <w:rPr>
          <w:rFonts w:ascii="Courier New" w:hAnsi="Courier New" w:cs="Courier New"/>
          <w:sz w:val="18"/>
          <w:szCs w:val="20"/>
        </w:rPr>
        <w:t>d.]+</w:t>
      </w:r>
      <w:proofErr w:type="gram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 float) or 0.0,</w:t>
      </w:r>
    </w:p>
    <w:p w14:paraId="35F69DAF"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fitness</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_</w:t>
      </w:r>
      <w:proofErr w:type="spellStart"/>
      <w:r w:rsidRPr="00B84A7E">
        <w:rPr>
          <w:rFonts w:ascii="Courier New" w:hAnsi="Courier New" w:cs="Courier New"/>
          <w:sz w:val="18"/>
          <w:szCs w:val="20"/>
        </w:rPr>
        <w:t>extract_</w:t>
      </w:r>
      <w:proofErr w:type="gramStart"/>
      <w:r w:rsidRPr="00B84A7E">
        <w:rPr>
          <w:rFonts w:ascii="Courier New" w:hAnsi="Courier New" w:cs="Courier New"/>
          <w:sz w:val="18"/>
          <w:szCs w:val="20"/>
        </w:rPr>
        <w:t>json</w:t>
      </w:r>
      <w:proofErr w:type="spellEnd"/>
      <w:r w:rsidRPr="00B84A7E">
        <w:rPr>
          <w:rFonts w:ascii="Courier New" w:hAnsi="Courier New" w:cs="Courier New"/>
          <w:sz w:val="18"/>
          <w:szCs w:val="20"/>
        </w:rPr>
        <w:t>(</w:t>
      </w:r>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fitness_history</w:t>
      </w:r>
      <w:proofErr w:type="spell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w:t>
      </w:r>
    </w:p>
    <w:p w14:paraId="510C02F0"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penalty</w:t>
      </w:r>
      <w:proofErr w:type="gramEnd"/>
      <w:r w:rsidRPr="00B84A7E">
        <w:rPr>
          <w:rFonts w:ascii="Courier New" w:hAnsi="Courier New" w:cs="Courier New"/>
          <w:sz w:val="18"/>
          <w:szCs w:val="20"/>
        </w:rPr>
        <w:t>_history</w:t>
      </w:r>
      <w:proofErr w:type="spellEnd"/>
      <w:r w:rsidRPr="00B84A7E">
        <w:rPr>
          <w:rFonts w:ascii="Courier New" w:hAnsi="Courier New" w:cs="Courier New"/>
          <w:sz w:val="18"/>
          <w:szCs w:val="20"/>
        </w:rPr>
        <w:t>": _</w:t>
      </w:r>
      <w:proofErr w:type="spellStart"/>
      <w:r w:rsidRPr="00B84A7E">
        <w:rPr>
          <w:rFonts w:ascii="Courier New" w:hAnsi="Courier New" w:cs="Courier New"/>
          <w:sz w:val="18"/>
          <w:szCs w:val="20"/>
        </w:rPr>
        <w:t>extract_</w:t>
      </w:r>
      <w:proofErr w:type="gramStart"/>
      <w:r w:rsidRPr="00B84A7E">
        <w:rPr>
          <w:rFonts w:ascii="Courier New" w:hAnsi="Courier New" w:cs="Courier New"/>
          <w:sz w:val="18"/>
          <w:szCs w:val="20"/>
        </w:rPr>
        <w:t>json</w:t>
      </w:r>
      <w:proofErr w:type="spellEnd"/>
      <w:r w:rsidRPr="00B84A7E">
        <w:rPr>
          <w:rFonts w:ascii="Courier New" w:hAnsi="Courier New" w:cs="Courier New"/>
          <w:sz w:val="18"/>
          <w:szCs w:val="20"/>
        </w:rPr>
        <w:t>(</w:t>
      </w:r>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penalty_history</w:t>
      </w:r>
      <w:proofErr w:type="spell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w:t>
      </w:r>
    </w:p>
    <w:p w14:paraId="54D98C26"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cr</w:t>
      </w:r>
      <w:proofErr w:type="gramEnd"/>
      <w:r w:rsidRPr="00B84A7E">
        <w:rPr>
          <w:rFonts w:ascii="Courier New" w:hAnsi="Courier New" w:cs="Courier New"/>
          <w:sz w:val="18"/>
          <w:szCs w:val="20"/>
        </w:rPr>
        <w:t>_values</w:t>
      </w:r>
      <w:proofErr w:type="spellEnd"/>
      <w:r w:rsidRPr="00B84A7E">
        <w:rPr>
          <w:rFonts w:ascii="Courier New" w:hAnsi="Courier New" w:cs="Courier New"/>
          <w:sz w:val="18"/>
          <w:szCs w:val="20"/>
        </w:rPr>
        <w:t>": _</w:t>
      </w:r>
      <w:proofErr w:type="spellStart"/>
      <w:r w:rsidRPr="00B84A7E">
        <w:rPr>
          <w:rFonts w:ascii="Courier New" w:hAnsi="Courier New" w:cs="Courier New"/>
          <w:sz w:val="18"/>
          <w:szCs w:val="20"/>
        </w:rPr>
        <w:t>extract_</w:t>
      </w:r>
      <w:proofErr w:type="gramStart"/>
      <w:r w:rsidRPr="00B84A7E">
        <w:rPr>
          <w:rFonts w:ascii="Courier New" w:hAnsi="Courier New" w:cs="Courier New"/>
          <w:sz w:val="18"/>
          <w:szCs w:val="20"/>
        </w:rPr>
        <w:t>json</w:t>
      </w:r>
      <w:proofErr w:type="spellEnd"/>
      <w:r w:rsidRPr="00B84A7E">
        <w:rPr>
          <w:rFonts w:ascii="Courier New" w:hAnsi="Courier New" w:cs="Courier New"/>
          <w:sz w:val="18"/>
          <w:szCs w:val="20"/>
        </w:rPr>
        <w:t>(</w:t>
      </w:r>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cr_values</w:t>
      </w:r>
      <w:proofErr w:type="spell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w:t>
      </w:r>
    </w:p>
    <w:p w14:paraId="38E27B47"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w:t>
      </w:r>
      <w:proofErr w:type="spellStart"/>
      <w:proofErr w:type="gramStart"/>
      <w:r w:rsidRPr="00B84A7E">
        <w:rPr>
          <w:rFonts w:ascii="Courier New" w:hAnsi="Courier New" w:cs="Courier New"/>
          <w:sz w:val="18"/>
          <w:szCs w:val="20"/>
        </w:rPr>
        <w:t>mr</w:t>
      </w:r>
      <w:proofErr w:type="gramEnd"/>
      <w:r w:rsidRPr="00B84A7E">
        <w:rPr>
          <w:rFonts w:ascii="Courier New" w:hAnsi="Courier New" w:cs="Courier New"/>
          <w:sz w:val="18"/>
          <w:szCs w:val="20"/>
        </w:rPr>
        <w:t>_values</w:t>
      </w:r>
      <w:proofErr w:type="spellEnd"/>
      <w:r w:rsidRPr="00B84A7E">
        <w:rPr>
          <w:rFonts w:ascii="Courier New" w:hAnsi="Courier New" w:cs="Courier New"/>
          <w:sz w:val="18"/>
          <w:szCs w:val="20"/>
        </w:rPr>
        <w:t>": _</w:t>
      </w:r>
      <w:proofErr w:type="spellStart"/>
      <w:r w:rsidRPr="00B84A7E">
        <w:rPr>
          <w:rFonts w:ascii="Courier New" w:hAnsi="Courier New" w:cs="Courier New"/>
          <w:sz w:val="18"/>
          <w:szCs w:val="20"/>
        </w:rPr>
        <w:t>extract_</w:t>
      </w:r>
      <w:proofErr w:type="gramStart"/>
      <w:r w:rsidRPr="00B84A7E">
        <w:rPr>
          <w:rFonts w:ascii="Courier New" w:hAnsi="Courier New" w:cs="Courier New"/>
          <w:sz w:val="18"/>
          <w:szCs w:val="20"/>
        </w:rPr>
        <w:t>json</w:t>
      </w:r>
      <w:proofErr w:type="spellEnd"/>
      <w:r w:rsidRPr="00B84A7E">
        <w:rPr>
          <w:rFonts w:ascii="Courier New" w:hAnsi="Courier New" w:cs="Courier New"/>
          <w:sz w:val="18"/>
          <w:szCs w:val="20"/>
        </w:rPr>
        <w:t>(</w:t>
      </w:r>
      <w:proofErr w:type="gramEnd"/>
      <w:r w:rsidRPr="00B84A7E">
        <w:rPr>
          <w:rFonts w:ascii="Courier New" w:hAnsi="Courier New" w:cs="Courier New"/>
          <w:sz w:val="18"/>
          <w:szCs w:val="20"/>
        </w:rPr>
        <w:t>"</w:t>
      </w:r>
      <w:proofErr w:type="spellStart"/>
      <w:r w:rsidRPr="00B84A7E">
        <w:rPr>
          <w:rFonts w:ascii="Courier New" w:hAnsi="Courier New" w:cs="Courier New"/>
          <w:sz w:val="18"/>
          <w:szCs w:val="20"/>
        </w:rPr>
        <w:t>mr_values</w:t>
      </w:r>
      <w:proofErr w:type="spell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scalar_part</w:t>
      </w:r>
      <w:proofErr w:type="spellEnd"/>
      <w:r w:rsidRPr="00B84A7E">
        <w:rPr>
          <w:rFonts w:ascii="Courier New" w:hAnsi="Courier New" w:cs="Courier New"/>
          <w:sz w:val="18"/>
          <w:szCs w:val="20"/>
        </w:rPr>
        <w:t>),</w:t>
      </w:r>
    </w:p>
    <w:p w14:paraId="63A014BA"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 xml:space="preserve">    "status": "completed",</w:t>
      </w:r>
    </w:p>
    <w:p w14:paraId="0F481DC8"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B84A7E">
        <w:rPr>
          <w:rFonts w:ascii="Courier New" w:hAnsi="Courier New" w:cs="Courier New"/>
          <w:sz w:val="18"/>
          <w:szCs w:val="20"/>
        </w:rPr>
        <w:t>}</w:t>
      </w:r>
    </w:p>
    <w:p w14:paraId="5CAB3EF2" w14:textId="77777777" w:rsidR="00411E3A" w:rsidRPr="00B84A7E" w:rsidRDefault="008B7197" w:rsidP="00B84A7E">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proofErr w:type="spellStart"/>
      <w:r w:rsidRPr="00B84A7E">
        <w:rPr>
          <w:rFonts w:ascii="Courier New" w:hAnsi="Courier New" w:cs="Courier New"/>
          <w:sz w:val="18"/>
          <w:szCs w:val="20"/>
        </w:rPr>
        <w:t>add_compare_run_</w:t>
      </w:r>
      <w:proofErr w:type="gramStart"/>
      <w:r w:rsidRPr="00B84A7E">
        <w:rPr>
          <w:rFonts w:ascii="Courier New" w:hAnsi="Courier New" w:cs="Courier New"/>
          <w:sz w:val="18"/>
          <w:szCs w:val="20"/>
        </w:rPr>
        <w:t>detail</w:t>
      </w:r>
      <w:proofErr w:type="spellEnd"/>
      <w:r w:rsidRPr="00B84A7E">
        <w:rPr>
          <w:rFonts w:ascii="Courier New" w:hAnsi="Courier New" w:cs="Courier New"/>
          <w:sz w:val="18"/>
          <w:szCs w:val="20"/>
        </w:rPr>
        <w:t>(</w:t>
      </w:r>
      <w:proofErr w:type="spellStart"/>
      <w:proofErr w:type="gramEnd"/>
      <w:r w:rsidRPr="00B84A7E">
        <w:rPr>
          <w:rFonts w:ascii="Courier New" w:hAnsi="Courier New" w:cs="Courier New"/>
          <w:sz w:val="18"/>
          <w:szCs w:val="20"/>
        </w:rPr>
        <w:t>session_id</w:t>
      </w:r>
      <w:proofErr w:type="spellEnd"/>
      <w:r w:rsidRPr="00B84A7E">
        <w:rPr>
          <w:rFonts w:ascii="Courier New" w:hAnsi="Courier New" w:cs="Courier New"/>
          <w:sz w:val="18"/>
          <w:szCs w:val="20"/>
        </w:rPr>
        <w:t xml:space="preserve">, </w:t>
      </w:r>
      <w:proofErr w:type="spellStart"/>
      <w:r w:rsidRPr="00B84A7E">
        <w:rPr>
          <w:rFonts w:ascii="Courier New" w:hAnsi="Courier New" w:cs="Courier New"/>
          <w:sz w:val="18"/>
          <w:szCs w:val="20"/>
        </w:rPr>
        <w:t>run_data</w:t>
      </w:r>
      <w:proofErr w:type="spellEnd"/>
      <w:r w:rsidRPr="00B84A7E">
        <w:rPr>
          <w:rFonts w:ascii="Courier New" w:hAnsi="Courier New" w:cs="Courier New"/>
          <w:sz w:val="18"/>
          <w:szCs w:val="20"/>
        </w:rPr>
        <w:t>)</w:t>
      </w:r>
    </w:p>
    <w:p w14:paraId="309ABA15" w14:textId="77777777" w:rsidR="00411E3A" w:rsidRDefault="008B7197">
      <w:pPr>
        <w:spacing w:before="240"/>
        <w:ind w:firstLine="720"/>
        <w:jc w:val="both"/>
        <w:rPr>
          <w:b/>
          <w:bCs/>
        </w:rPr>
      </w:pPr>
      <w:r>
        <w:t xml:space="preserve">Pada </w:t>
      </w:r>
      <w:proofErr w:type="spellStart"/>
      <w:r>
        <w:t>tahap</w:t>
      </w:r>
      <w:proofErr w:type="spellEnd"/>
      <w:r>
        <w:t xml:space="preserve"> </w:t>
      </w:r>
      <w:proofErr w:type="spellStart"/>
      <w:r>
        <w:t>ini</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tampilan</w:t>
      </w:r>
      <w:proofErr w:type="spellEnd"/>
      <w:r>
        <w:t xml:space="preserve"> terminal, </w:t>
      </w:r>
      <w:proofErr w:type="spellStart"/>
      <w:r>
        <w:t>tetapi</w:t>
      </w:r>
      <w:proofErr w:type="spellEnd"/>
      <w:r>
        <w:t xml:space="preserve"> juga </w:t>
      </w:r>
      <w:proofErr w:type="spellStart"/>
      <w:r>
        <w:t>dipersistensikan</w:t>
      </w:r>
      <w:proofErr w:type="spellEnd"/>
      <w:r>
        <w:t xml:space="preserve"> </w:t>
      </w:r>
      <w:proofErr w:type="spellStart"/>
      <w:r>
        <w:t>ke</w:t>
      </w:r>
      <w:proofErr w:type="spellEnd"/>
      <w:r>
        <w:t xml:space="preserve"> basis data agar </w:t>
      </w:r>
      <w:proofErr w:type="spellStart"/>
      <w:r>
        <w:t>dapat</w:t>
      </w:r>
      <w:proofErr w:type="spellEnd"/>
      <w:r>
        <w:t xml:space="preserve"> </w:t>
      </w:r>
      <w:proofErr w:type="spellStart"/>
      <w:r>
        <w:t>diakses</w:t>
      </w:r>
      <w:proofErr w:type="spellEnd"/>
      <w:r>
        <w:t xml:space="preserve"> </w:t>
      </w:r>
      <w:proofErr w:type="spellStart"/>
      <w:r>
        <w:t>kembali</w:t>
      </w:r>
      <w:proofErr w:type="spellEnd"/>
      <w:r>
        <w:t xml:space="preserve"> oleh </w:t>
      </w:r>
      <w:proofErr w:type="spellStart"/>
      <w:r>
        <w:t>antarmuka</w:t>
      </w:r>
      <w:proofErr w:type="spellEnd"/>
      <w:r>
        <w:t xml:space="preserve"> web dan </w:t>
      </w:r>
      <w:proofErr w:type="spellStart"/>
      <w:r>
        <w:t>laporan</w:t>
      </w:r>
      <w:proofErr w:type="spellEnd"/>
      <w:r>
        <w:t xml:space="preserve"> </w:t>
      </w:r>
      <w:proofErr w:type="spellStart"/>
      <w:r>
        <w:t>sesi</w:t>
      </w:r>
      <w:proofErr w:type="spellEnd"/>
      <w:r>
        <w:t>. </w:t>
      </w:r>
      <w:proofErr w:type="spellStart"/>
      <w:r>
        <w:t>worker_controller</w:t>
      </w:r>
      <w:proofErr w:type="spellEnd"/>
      <w:r>
        <w:t> </w:t>
      </w:r>
      <w:proofErr w:type="spellStart"/>
      <w:r>
        <w:t>menangkap</w:t>
      </w:r>
      <w:proofErr w:type="spellEnd"/>
      <w:r>
        <w:t xml:space="preserve"> </w:t>
      </w:r>
      <w:proofErr w:type="spellStart"/>
      <w:r>
        <w:t>keluaran</w:t>
      </w:r>
      <w:proofErr w:type="spellEnd"/>
      <w:r>
        <w:t xml:space="preserve"> </w:t>
      </w:r>
      <w:proofErr w:type="spellStart"/>
      <w:r>
        <w:t>bertipe</w:t>
      </w:r>
      <w:proofErr w:type="spellEnd"/>
      <w:r>
        <w:t xml:space="preserve"> RUN_DETAIL, </w:t>
      </w:r>
      <w:proofErr w:type="spellStart"/>
      <w:r>
        <w:t>mengekstraksi</w:t>
      </w:r>
      <w:proofErr w:type="spellEnd"/>
      <w:r>
        <w:t xml:space="preserve"> </w:t>
      </w:r>
      <w:proofErr w:type="spellStart"/>
      <w:r>
        <w:t>nilai</w:t>
      </w:r>
      <w:proofErr w:type="spellEnd"/>
      <w:r>
        <w:t xml:space="preserve"> scalar dan array </w:t>
      </w:r>
      <w:proofErr w:type="spellStart"/>
      <w:r>
        <w:t>histori</w:t>
      </w:r>
      <w:proofErr w:type="spellEnd"/>
      <w:r>
        <w:t xml:space="preserve">, </w:t>
      </w:r>
      <w:proofErr w:type="spellStart"/>
      <w:r>
        <w:t>lalu</w:t>
      </w:r>
      <w:proofErr w:type="spellEnd"/>
      <w:r>
        <w:t xml:space="preserve"> </w:t>
      </w:r>
      <w:proofErr w:type="spellStart"/>
      <w:r>
        <w:t>mengirimkannya</w:t>
      </w:r>
      <w:proofErr w:type="spellEnd"/>
      <w:r>
        <w:t xml:space="preserve"> </w:t>
      </w:r>
      <w:proofErr w:type="spellStart"/>
      <w:r>
        <w:t>ke</w:t>
      </w:r>
      <w:proofErr w:type="spellEnd"/>
      <w:r>
        <w:t xml:space="preserve"> </w:t>
      </w:r>
      <w:proofErr w:type="spellStart"/>
      <w:r>
        <w:t>fungsi</w:t>
      </w:r>
      <w:proofErr w:type="spellEnd"/>
      <w:r>
        <w:t> </w:t>
      </w:r>
      <w:proofErr w:type="spellStart"/>
      <w:r>
        <w:t>add_compare_run_detail</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ini</w:t>
      </w:r>
      <w:proofErr w:type="spellEnd"/>
      <w:r>
        <w:t xml:space="preserve">, </w:t>
      </w:r>
      <w:proofErr w:type="spellStart"/>
      <w:r>
        <w:t>hasil</w:t>
      </w:r>
      <w:proofErr w:type="spellEnd"/>
      <w:r>
        <w:t xml:space="preserve"> </w:t>
      </w:r>
      <w:proofErr w:type="spellStart"/>
      <w:r>
        <w:lastRenderedPageBreak/>
        <w:t>evaluasi</w:t>
      </w:r>
      <w:proofErr w:type="spellEnd"/>
      <w:r>
        <w:t xml:space="preserve"> </w:t>
      </w:r>
      <w:proofErr w:type="spellStart"/>
      <w:r>
        <w:t>setiap</w:t>
      </w:r>
      <w:proofErr w:type="spellEnd"/>
      <w:r>
        <w:t xml:space="preserve"> run </w:t>
      </w:r>
      <w:proofErr w:type="spellStart"/>
      <w:r>
        <w:t>menjadi</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permanen</w:t>
      </w:r>
      <w:proofErr w:type="spellEnd"/>
      <w:r>
        <w:t xml:space="preserve"> dan </w:t>
      </w:r>
      <w:proofErr w:type="spellStart"/>
      <w:r>
        <w:t>dapat</w:t>
      </w:r>
      <w:proofErr w:type="spellEnd"/>
      <w:r>
        <w:t xml:space="preserve"> </w:t>
      </w:r>
      <w:proofErr w:type="spellStart"/>
      <w:r>
        <w:t>dibandingkan</w:t>
      </w:r>
      <w:proofErr w:type="spellEnd"/>
      <w:r>
        <w:t xml:space="preserve"> </w:t>
      </w:r>
      <w:proofErr w:type="spellStart"/>
      <w:r>
        <w:t>kembali</w:t>
      </w:r>
      <w:proofErr w:type="spellEnd"/>
      <w:r>
        <w:t xml:space="preserve"> </w:t>
      </w:r>
      <w:proofErr w:type="spellStart"/>
      <w:r>
        <w:t>antar</w:t>
      </w:r>
      <w:proofErr w:type="spellEnd"/>
      <w:r>
        <w:t xml:space="preserve"> </w:t>
      </w:r>
      <w:proofErr w:type="spellStart"/>
      <w:r>
        <w:t>sesi</w:t>
      </w:r>
      <w:proofErr w:type="spellEnd"/>
      <w:r>
        <w:t xml:space="preserve"> </w:t>
      </w:r>
      <w:proofErr w:type="spellStart"/>
      <w:r>
        <w:t>eksperimen</w:t>
      </w:r>
      <w:proofErr w:type="spellEnd"/>
      <w:r>
        <w:t>.</w:t>
      </w:r>
    </w:p>
    <w:p w14:paraId="3AE18E3F" w14:textId="77777777" w:rsidR="00411E3A" w:rsidRDefault="008B7197" w:rsidP="00FC3C9E">
      <w:pPr>
        <w:pStyle w:val="TableCaption"/>
      </w:pPr>
      <w:bookmarkStart w:id="483" w:name="_Toc228995128"/>
      <w:bookmarkStart w:id="484" w:name="_Toc231542936"/>
      <w:r>
        <w:t xml:space="preserve">Tabel 4.52 </w:t>
      </w:r>
      <w:proofErr w:type="spellStart"/>
      <w:r>
        <w:t>Komponen</w:t>
      </w:r>
      <w:proofErr w:type="spellEnd"/>
      <w:r>
        <w:t xml:space="preserve"> </w:t>
      </w:r>
      <w:proofErr w:type="spellStart"/>
      <w:r>
        <w:t>Implementasi</w:t>
      </w:r>
      <w:proofErr w:type="spellEnd"/>
      <w:r>
        <w:t xml:space="preserve"> </w:t>
      </w:r>
      <w:proofErr w:type="spellStart"/>
      <w:r>
        <w:t>Evaluasi</w:t>
      </w:r>
      <w:bookmarkEnd w:id="483"/>
      <w:bookmarkEnd w:id="484"/>
      <w:proofErr w:type="spellEnd"/>
    </w:p>
    <w:tbl>
      <w:tblPr>
        <w:tblW w:w="7927" w:type="dxa"/>
        <w:tblLayout w:type="fixed"/>
        <w:tblCellMar>
          <w:top w:w="90" w:type="dxa"/>
          <w:left w:w="195" w:type="dxa"/>
          <w:bottom w:w="90" w:type="dxa"/>
          <w:right w:w="195" w:type="dxa"/>
        </w:tblCellMar>
        <w:tblLook w:val="04A0" w:firstRow="1" w:lastRow="0" w:firstColumn="1" w:lastColumn="0" w:noHBand="0" w:noVBand="1"/>
      </w:tblPr>
      <w:tblGrid>
        <w:gridCol w:w="2547"/>
        <w:gridCol w:w="3135"/>
        <w:gridCol w:w="2245"/>
      </w:tblGrid>
      <w:tr w:rsidR="00411E3A" w14:paraId="0204EC9F" w14:textId="77777777" w:rsidTr="006E4BBB">
        <w:trPr>
          <w:tblHeader/>
        </w:trPr>
        <w:tc>
          <w:tcPr>
            <w:tcW w:w="25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ADFD3" w14:textId="77777777" w:rsidR="00411E3A" w:rsidRDefault="008B7197">
            <w:pPr>
              <w:spacing w:after="0"/>
              <w:jc w:val="both"/>
              <w:rPr>
                <w:b/>
                <w:bCs/>
                <w:sz w:val="18"/>
                <w:szCs w:val="20"/>
              </w:rPr>
            </w:pPr>
            <w:proofErr w:type="spellStart"/>
            <w:r>
              <w:rPr>
                <w:b/>
                <w:bCs/>
                <w:sz w:val="18"/>
                <w:szCs w:val="20"/>
              </w:rPr>
              <w:t>Komponen</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0992CB" w14:textId="77777777" w:rsidR="00411E3A" w:rsidRDefault="008B7197">
            <w:pPr>
              <w:spacing w:after="0"/>
              <w:jc w:val="both"/>
              <w:rPr>
                <w:b/>
                <w:bCs/>
                <w:sz w:val="18"/>
                <w:szCs w:val="20"/>
              </w:rPr>
            </w:pPr>
            <w:r>
              <w:rPr>
                <w:b/>
                <w:bCs/>
                <w:sz w:val="18"/>
                <w:szCs w:val="20"/>
              </w:rPr>
              <w:t>Lokasi File</w:t>
            </w:r>
          </w:p>
        </w:tc>
        <w:tc>
          <w:tcPr>
            <w:tcW w:w="22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15A60" w14:textId="77777777" w:rsidR="00411E3A" w:rsidRDefault="008B7197">
            <w:pPr>
              <w:spacing w:after="0"/>
              <w:jc w:val="both"/>
              <w:rPr>
                <w:b/>
                <w:bCs/>
                <w:sz w:val="18"/>
                <w:szCs w:val="20"/>
              </w:rPr>
            </w:pPr>
            <w:r>
              <w:rPr>
                <w:b/>
                <w:bCs/>
                <w:sz w:val="18"/>
                <w:szCs w:val="20"/>
              </w:rPr>
              <w:t xml:space="preserve">Peran </w:t>
            </w:r>
            <w:proofErr w:type="spellStart"/>
            <w:r>
              <w:rPr>
                <w:b/>
                <w:bCs/>
                <w:sz w:val="18"/>
                <w:szCs w:val="20"/>
              </w:rPr>
              <w:t>dalam</w:t>
            </w:r>
            <w:proofErr w:type="spellEnd"/>
            <w:r>
              <w:rPr>
                <w:b/>
                <w:bCs/>
                <w:sz w:val="18"/>
                <w:szCs w:val="20"/>
              </w:rPr>
              <w:t xml:space="preserve"> </w:t>
            </w:r>
            <w:proofErr w:type="spellStart"/>
            <w:r>
              <w:rPr>
                <w:b/>
                <w:bCs/>
                <w:sz w:val="18"/>
                <w:szCs w:val="20"/>
              </w:rPr>
              <w:t>Evaluasi</w:t>
            </w:r>
            <w:proofErr w:type="spellEnd"/>
          </w:p>
        </w:tc>
      </w:tr>
      <w:tr w:rsidR="00411E3A" w14:paraId="66A1BD10" w14:textId="77777777" w:rsidTr="006E4BBB">
        <w:tc>
          <w:tcPr>
            <w:tcW w:w="25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637C7" w14:textId="77777777" w:rsidR="00411E3A" w:rsidRDefault="008B7197">
            <w:pPr>
              <w:spacing w:after="0"/>
              <w:jc w:val="both"/>
              <w:rPr>
                <w:sz w:val="18"/>
                <w:szCs w:val="20"/>
              </w:rPr>
            </w:pPr>
            <w:r>
              <w:rPr>
                <w:sz w:val="18"/>
                <w:szCs w:val="20"/>
              </w:rPr>
              <w:t>RunResult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6809F" w14:textId="77777777" w:rsidR="00411E3A" w:rsidRDefault="008B7197">
            <w:pPr>
              <w:spacing w:after="0"/>
              <w:jc w:val="both"/>
              <w:rPr>
                <w:sz w:val="18"/>
                <w:szCs w:val="20"/>
              </w:rPr>
            </w:pPr>
            <w:r>
              <w:rPr>
                <w:sz w:val="18"/>
                <w:szCs w:val="20"/>
              </w:rPr>
              <w:t>evaluator/compare.py</w:t>
            </w:r>
          </w:p>
        </w:tc>
        <w:tc>
          <w:tcPr>
            <w:tcW w:w="22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412E80" w14:textId="77777777" w:rsidR="00411E3A" w:rsidRDefault="008B7197">
            <w:pPr>
              <w:spacing w:after="0"/>
              <w:jc w:val="both"/>
              <w:rPr>
                <w:sz w:val="18"/>
                <w:szCs w:val="20"/>
              </w:rPr>
            </w:pPr>
            <w:proofErr w:type="spellStart"/>
            <w:r>
              <w:rPr>
                <w:sz w:val="18"/>
                <w:szCs w:val="20"/>
              </w:rPr>
              <w:t>menyimpan</w:t>
            </w:r>
            <w:proofErr w:type="spellEnd"/>
            <w:r>
              <w:rPr>
                <w:sz w:val="18"/>
                <w:szCs w:val="20"/>
              </w:rPr>
              <w:t xml:space="preserve"> </w:t>
            </w:r>
            <w:proofErr w:type="spellStart"/>
            <w:r>
              <w:rPr>
                <w:sz w:val="18"/>
                <w:szCs w:val="20"/>
              </w:rPr>
              <w:t>ringkasan</w:t>
            </w:r>
            <w:proofErr w:type="spellEnd"/>
            <w:r>
              <w:rPr>
                <w:sz w:val="18"/>
                <w:szCs w:val="20"/>
              </w:rPr>
              <w:t xml:space="preserve"> </w:t>
            </w:r>
            <w:proofErr w:type="spellStart"/>
            <w:r>
              <w:rPr>
                <w:sz w:val="18"/>
                <w:szCs w:val="20"/>
              </w:rPr>
              <w:t>hasil</w:t>
            </w:r>
            <w:proofErr w:type="spellEnd"/>
            <w:r>
              <w:rPr>
                <w:sz w:val="18"/>
                <w:szCs w:val="20"/>
              </w:rPr>
              <w:t xml:space="preserve"> </w:t>
            </w:r>
            <w:proofErr w:type="spellStart"/>
            <w:r>
              <w:rPr>
                <w:sz w:val="18"/>
                <w:szCs w:val="20"/>
              </w:rPr>
              <w:t>satu</w:t>
            </w:r>
            <w:proofErr w:type="spellEnd"/>
            <w:r>
              <w:rPr>
                <w:sz w:val="18"/>
                <w:szCs w:val="20"/>
              </w:rPr>
              <w:t xml:space="preserve"> run </w:t>
            </w:r>
            <w:proofErr w:type="spellStart"/>
            <w:r>
              <w:rPr>
                <w:sz w:val="18"/>
                <w:szCs w:val="20"/>
              </w:rPr>
              <w:t>beserta</w:t>
            </w:r>
            <w:proofErr w:type="spellEnd"/>
            <w:r>
              <w:rPr>
                <w:sz w:val="18"/>
                <w:szCs w:val="20"/>
              </w:rPr>
              <w:t xml:space="preserve"> </w:t>
            </w:r>
            <w:proofErr w:type="spellStart"/>
            <w:r>
              <w:rPr>
                <w:sz w:val="18"/>
                <w:szCs w:val="20"/>
              </w:rPr>
              <w:t>histori</w:t>
            </w:r>
            <w:proofErr w:type="spellEnd"/>
            <w:r>
              <w:rPr>
                <w:sz w:val="18"/>
                <w:szCs w:val="20"/>
              </w:rPr>
              <w:t xml:space="preserve"> </w:t>
            </w:r>
            <w:proofErr w:type="spellStart"/>
            <w:r>
              <w:rPr>
                <w:sz w:val="18"/>
                <w:szCs w:val="20"/>
              </w:rPr>
              <w:t>metriknya</w:t>
            </w:r>
            <w:proofErr w:type="spellEnd"/>
          </w:p>
        </w:tc>
      </w:tr>
      <w:tr w:rsidR="00411E3A" w14:paraId="2BA76774" w14:textId="77777777" w:rsidTr="006E4BBB">
        <w:tc>
          <w:tcPr>
            <w:tcW w:w="25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F0379" w14:textId="77777777" w:rsidR="00411E3A" w:rsidRDefault="008B7197">
            <w:pPr>
              <w:spacing w:after="0"/>
              <w:jc w:val="both"/>
              <w:rPr>
                <w:sz w:val="18"/>
                <w:szCs w:val="20"/>
              </w:rPr>
            </w:pPr>
            <w:proofErr w:type="spellStart"/>
            <w:r>
              <w:rPr>
                <w:sz w:val="18"/>
                <w:szCs w:val="20"/>
              </w:rPr>
              <w:t>StreamParser.process_</w:t>
            </w:r>
            <w:proofErr w:type="gramStart"/>
            <w:r>
              <w:rPr>
                <w:sz w:val="18"/>
                <w:szCs w:val="20"/>
              </w:rPr>
              <w:t>line</w:t>
            </w:r>
            <w:proofErr w:type="spellEnd"/>
            <w:r>
              <w:rPr>
                <w:sz w:val="18"/>
                <w:szCs w:val="20"/>
              </w:rPr>
              <w:t>(</w:t>
            </w:r>
            <w:proofErr w:type="gramEnd"/>
            <w:r>
              <w:rPr>
                <w:sz w:val="18"/>
                <w:szCs w:val="20"/>
              </w:rPr>
              <w: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5320B" w14:textId="77777777" w:rsidR="00411E3A" w:rsidRDefault="008B7197">
            <w:pPr>
              <w:spacing w:after="0"/>
              <w:jc w:val="both"/>
              <w:rPr>
                <w:sz w:val="18"/>
                <w:szCs w:val="20"/>
              </w:rPr>
            </w:pPr>
            <w:r>
              <w:rPr>
                <w:sz w:val="18"/>
                <w:szCs w:val="20"/>
              </w:rPr>
              <w:t>evaluator/compare.py</w:t>
            </w:r>
          </w:p>
        </w:tc>
        <w:tc>
          <w:tcPr>
            <w:tcW w:w="22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D97DA" w14:textId="77777777" w:rsidR="00411E3A" w:rsidRDefault="008B7197">
            <w:pPr>
              <w:spacing w:after="0"/>
              <w:jc w:val="both"/>
              <w:rPr>
                <w:sz w:val="18"/>
                <w:szCs w:val="20"/>
              </w:rPr>
            </w:pPr>
            <w:proofErr w:type="spellStart"/>
            <w:r>
              <w:rPr>
                <w:sz w:val="18"/>
                <w:szCs w:val="20"/>
              </w:rPr>
              <w:t>mengekstraksi</w:t>
            </w:r>
            <w:proofErr w:type="spellEnd"/>
            <w:r>
              <w:rPr>
                <w:sz w:val="18"/>
                <w:szCs w:val="20"/>
              </w:rPr>
              <w:t xml:space="preserve"> </w:t>
            </w:r>
            <w:proofErr w:type="spellStart"/>
            <w:r>
              <w:rPr>
                <w:sz w:val="18"/>
                <w:szCs w:val="20"/>
              </w:rPr>
              <w:t>metrik</w:t>
            </w:r>
            <w:proofErr w:type="spellEnd"/>
            <w:r>
              <w:rPr>
                <w:sz w:val="18"/>
                <w:szCs w:val="20"/>
              </w:rPr>
              <w:t xml:space="preserve"> </w:t>
            </w:r>
            <w:proofErr w:type="spellStart"/>
            <w:r>
              <w:rPr>
                <w:sz w:val="18"/>
                <w:szCs w:val="20"/>
              </w:rPr>
              <w:t>iteratif</w:t>
            </w:r>
            <w:proofErr w:type="spellEnd"/>
            <w:r>
              <w:rPr>
                <w:sz w:val="18"/>
                <w:szCs w:val="20"/>
              </w:rPr>
              <w:t xml:space="preserve"> </w:t>
            </w:r>
            <w:proofErr w:type="spellStart"/>
            <w:r>
              <w:rPr>
                <w:sz w:val="18"/>
                <w:szCs w:val="20"/>
              </w:rPr>
              <w:t>dari</w:t>
            </w:r>
            <w:proofErr w:type="spellEnd"/>
            <w:r>
              <w:rPr>
                <w:sz w:val="18"/>
                <w:szCs w:val="20"/>
              </w:rPr>
              <w:t xml:space="preserve"> output runner</w:t>
            </w:r>
          </w:p>
        </w:tc>
      </w:tr>
      <w:tr w:rsidR="00411E3A" w14:paraId="10093EFC" w14:textId="77777777" w:rsidTr="006E4BBB">
        <w:tc>
          <w:tcPr>
            <w:tcW w:w="25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89E4A" w14:textId="77777777" w:rsidR="00411E3A" w:rsidRDefault="008B7197">
            <w:pPr>
              <w:spacing w:after="0"/>
              <w:jc w:val="both"/>
              <w:rPr>
                <w:sz w:val="18"/>
                <w:szCs w:val="20"/>
              </w:rPr>
            </w:pPr>
            <w:proofErr w:type="spellStart"/>
            <w:r>
              <w:rPr>
                <w:sz w:val="18"/>
                <w:szCs w:val="20"/>
              </w:rPr>
              <w:t>StreamParser.get_</w:t>
            </w:r>
            <w:proofErr w:type="gramStart"/>
            <w:r>
              <w:rPr>
                <w:sz w:val="18"/>
                <w:szCs w:val="20"/>
              </w:rPr>
              <w:t>result</w:t>
            </w:r>
            <w:proofErr w:type="spellEnd"/>
            <w:r>
              <w:rPr>
                <w:sz w:val="18"/>
                <w:szCs w:val="20"/>
              </w:rPr>
              <w:t>(</w:t>
            </w:r>
            <w:proofErr w:type="gramEnd"/>
            <w:r>
              <w:rPr>
                <w:sz w:val="18"/>
                <w:szCs w:val="20"/>
              </w:rPr>
              <w: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1D4BDC" w14:textId="77777777" w:rsidR="00411E3A" w:rsidRDefault="008B7197">
            <w:pPr>
              <w:spacing w:after="0"/>
              <w:jc w:val="both"/>
              <w:rPr>
                <w:sz w:val="18"/>
                <w:szCs w:val="20"/>
              </w:rPr>
            </w:pPr>
            <w:r>
              <w:rPr>
                <w:sz w:val="18"/>
                <w:szCs w:val="20"/>
              </w:rPr>
              <w:t>evaluator/compare.py</w:t>
            </w:r>
          </w:p>
        </w:tc>
        <w:tc>
          <w:tcPr>
            <w:tcW w:w="22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F3FBA2" w14:textId="77777777" w:rsidR="00411E3A" w:rsidRDefault="008B7197">
            <w:pPr>
              <w:spacing w:after="0"/>
              <w:jc w:val="both"/>
              <w:rPr>
                <w:sz w:val="18"/>
                <w:szCs w:val="20"/>
              </w:rPr>
            </w:pPr>
            <w:proofErr w:type="spellStart"/>
            <w:r>
              <w:rPr>
                <w:sz w:val="18"/>
                <w:szCs w:val="20"/>
              </w:rPr>
              <w:t>membentuk</w:t>
            </w:r>
            <w:proofErr w:type="spellEnd"/>
            <w:r>
              <w:rPr>
                <w:sz w:val="18"/>
                <w:szCs w:val="20"/>
              </w:rPr>
              <w:t xml:space="preserve"> </w:t>
            </w:r>
            <w:proofErr w:type="spellStart"/>
            <w:r>
              <w:rPr>
                <w:sz w:val="18"/>
                <w:szCs w:val="20"/>
              </w:rPr>
              <w:t>statistik</w:t>
            </w:r>
            <w:proofErr w:type="spellEnd"/>
            <w:r>
              <w:rPr>
                <w:sz w:val="18"/>
                <w:szCs w:val="20"/>
              </w:rPr>
              <w:t xml:space="preserve"> </w:t>
            </w:r>
            <w:proofErr w:type="spellStart"/>
            <w:r>
              <w:rPr>
                <w:sz w:val="18"/>
                <w:szCs w:val="20"/>
              </w:rPr>
              <w:t>akhir</w:t>
            </w:r>
            <w:proofErr w:type="spellEnd"/>
            <w:r>
              <w:rPr>
                <w:sz w:val="18"/>
                <w:szCs w:val="20"/>
              </w:rPr>
              <w:t xml:space="preserve"> run </w:t>
            </w:r>
            <w:proofErr w:type="spellStart"/>
            <w:r>
              <w:rPr>
                <w:sz w:val="18"/>
                <w:szCs w:val="20"/>
              </w:rPr>
              <w:t>dari</w:t>
            </w:r>
            <w:proofErr w:type="spellEnd"/>
            <w:r>
              <w:rPr>
                <w:sz w:val="18"/>
                <w:szCs w:val="20"/>
              </w:rPr>
              <w:t xml:space="preserve"> </w:t>
            </w:r>
            <w:proofErr w:type="spellStart"/>
            <w:r>
              <w:rPr>
                <w:sz w:val="18"/>
                <w:szCs w:val="20"/>
              </w:rPr>
              <w:t>histori</w:t>
            </w:r>
            <w:proofErr w:type="spellEnd"/>
            <w:r>
              <w:rPr>
                <w:sz w:val="18"/>
                <w:szCs w:val="20"/>
              </w:rPr>
              <w:t xml:space="preserve"> yang </w:t>
            </w:r>
            <w:proofErr w:type="spellStart"/>
            <w:r>
              <w:rPr>
                <w:sz w:val="18"/>
                <w:szCs w:val="20"/>
              </w:rPr>
              <w:t>terkumpul</w:t>
            </w:r>
            <w:proofErr w:type="spellEnd"/>
          </w:p>
        </w:tc>
      </w:tr>
      <w:tr w:rsidR="00411E3A" w14:paraId="1782F9EB" w14:textId="77777777" w:rsidTr="006E4BBB">
        <w:tc>
          <w:tcPr>
            <w:tcW w:w="25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C207D0" w14:textId="77777777" w:rsidR="00411E3A" w:rsidRDefault="008B7197">
            <w:pPr>
              <w:spacing w:after="0"/>
              <w:jc w:val="both"/>
              <w:rPr>
                <w:sz w:val="18"/>
                <w:szCs w:val="20"/>
              </w:rPr>
            </w:pPr>
            <w:r>
              <w:rPr>
                <w:sz w:val="18"/>
                <w:szCs w:val="20"/>
              </w:rPr>
              <w:t>Parsing RUN_DETAIL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28E3B" w14:textId="77777777" w:rsidR="00411E3A" w:rsidRDefault="008B7197">
            <w:pPr>
              <w:spacing w:after="0"/>
              <w:jc w:val="both"/>
              <w:rPr>
                <w:sz w:val="18"/>
                <w:szCs w:val="20"/>
              </w:rPr>
            </w:pPr>
            <w:r>
              <w:rPr>
                <w:sz w:val="18"/>
                <w:szCs w:val="20"/>
              </w:rPr>
              <w:t>backend/controllers/worker_controller.py</w:t>
            </w:r>
          </w:p>
        </w:tc>
        <w:tc>
          <w:tcPr>
            <w:tcW w:w="22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734D8" w14:textId="77777777" w:rsidR="00411E3A" w:rsidRDefault="008B7197">
            <w:pPr>
              <w:spacing w:after="0"/>
              <w:jc w:val="both"/>
              <w:rPr>
                <w:sz w:val="18"/>
                <w:szCs w:val="20"/>
              </w:rPr>
            </w:pPr>
            <w:proofErr w:type="spellStart"/>
            <w:r>
              <w:rPr>
                <w:sz w:val="18"/>
                <w:szCs w:val="20"/>
              </w:rPr>
              <w:t>mengubah</w:t>
            </w:r>
            <w:proofErr w:type="spellEnd"/>
            <w:r>
              <w:rPr>
                <w:sz w:val="18"/>
                <w:szCs w:val="20"/>
              </w:rPr>
              <w:t xml:space="preserve"> </w:t>
            </w:r>
            <w:proofErr w:type="spellStart"/>
            <w:r>
              <w:rPr>
                <w:sz w:val="18"/>
                <w:szCs w:val="20"/>
              </w:rPr>
              <w:t>keluaran</w:t>
            </w:r>
            <w:proofErr w:type="spellEnd"/>
            <w:r>
              <w:rPr>
                <w:sz w:val="18"/>
                <w:szCs w:val="20"/>
              </w:rPr>
              <w:t xml:space="preserve"> </w:t>
            </w:r>
            <w:proofErr w:type="spellStart"/>
            <w:r>
              <w:rPr>
                <w:sz w:val="18"/>
                <w:szCs w:val="20"/>
              </w:rPr>
              <w:t>teks</w:t>
            </w:r>
            <w:proofErr w:type="spellEnd"/>
            <w:r>
              <w:rPr>
                <w:sz w:val="18"/>
                <w:szCs w:val="20"/>
              </w:rPr>
              <w:t xml:space="preserve"> </w:t>
            </w:r>
            <w:proofErr w:type="spellStart"/>
            <w:r>
              <w:rPr>
                <w:sz w:val="18"/>
                <w:szCs w:val="20"/>
              </w:rPr>
              <w:t>menjadi</w:t>
            </w:r>
            <w:proofErr w:type="spellEnd"/>
            <w:r>
              <w:rPr>
                <w:sz w:val="18"/>
                <w:szCs w:val="20"/>
              </w:rPr>
              <w:t xml:space="preserve"> </w:t>
            </w:r>
            <w:proofErr w:type="spellStart"/>
            <w:r>
              <w:rPr>
                <w:sz w:val="18"/>
                <w:szCs w:val="20"/>
              </w:rPr>
              <w:t>struktur</w:t>
            </w:r>
            <w:proofErr w:type="spellEnd"/>
            <w:r>
              <w:rPr>
                <w:sz w:val="18"/>
                <w:szCs w:val="20"/>
              </w:rPr>
              <w:t xml:space="preserve"> data yang </w:t>
            </w:r>
            <w:proofErr w:type="spellStart"/>
            <w:r>
              <w:rPr>
                <w:sz w:val="18"/>
                <w:szCs w:val="20"/>
              </w:rPr>
              <w:t>siap</w:t>
            </w:r>
            <w:proofErr w:type="spellEnd"/>
            <w:r>
              <w:rPr>
                <w:sz w:val="18"/>
                <w:szCs w:val="20"/>
              </w:rPr>
              <w:t xml:space="preserve"> </w:t>
            </w:r>
            <w:proofErr w:type="spellStart"/>
            <w:r>
              <w:rPr>
                <w:sz w:val="18"/>
                <w:szCs w:val="20"/>
              </w:rPr>
              <w:t>disimpan</w:t>
            </w:r>
            <w:proofErr w:type="spellEnd"/>
          </w:p>
        </w:tc>
      </w:tr>
      <w:tr w:rsidR="00411E3A" w14:paraId="49C00DD3" w14:textId="77777777" w:rsidTr="006E4BBB">
        <w:tc>
          <w:tcPr>
            <w:tcW w:w="25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A6FBC" w14:textId="77777777" w:rsidR="00411E3A" w:rsidRDefault="008B7197">
            <w:pPr>
              <w:spacing w:after="0"/>
              <w:jc w:val="both"/>
              <w:rPr>
                <w:sz w:val="18"/>
                <w:szCs w:val="20"/>
              </w:rPr>
            </w:pPr>
            <w:proofErr w:type="spellStart"/>
            <w:r>
              <w:rPr>
                <w:sz w:val="18"/>
                <w:szCs w:val="20"/>
              </w:rPr>
              <w:t>CompareRunDetail</w:t>
            </w:r>
            <w:proofErr w:type="spellEnd"/>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5D3E17" w14:textId="77777777" w:rsidR="00411E3A" w:rsidRDefault="008B7197">
            <w:pPr>
              <w:spacing w:after="0"/>
              <w:jc w:val="both"/>
              <w:rPr>
                <w:sz w:val="18"/>
                <w:szCs w:val="20"/>
              </w:rPr>
            </w:pPr>
            <w:r>
              <w:rPr>
                <w:sz w:val="18"/>
                <w:szCs w:val="20"/>
              </w:rPr>
              <w:t>backend/databases/db.py</w:t>
            </w:r>
          </w:p>
        </w:tc>
        <w:tc>
          <w:tcPr>
            <w:tcW w:w="22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3B412" w14:textId="77777777" w:rsidR="00411E3A" w:rsidRDefault="008B7197">
            <w:pPr>
              <w:spacing w:after="0"/>
              <w:jc w:val="both"/>
              <w:rPr>
                <w:sz w:val="18"/>
                <w:szCs w:val="20"/>
              </w:rPr>
            </w:pPr>
            <w:proofErr w:type="spellStart"/>
            <w:r>
              <w:rPr>
                <w:sz w:val="18"/>
                <w:szCs w:val="20"/>
              </w:rPr>
              <w:t>mendefinisikan</w:t>
            </w:r>
            <w:proofErr w:type="spellEnd"/>
            <w:r>
              <w:rPr>
                <w:sz w:val="18"/>
                <w:szCs w:val="20"/>
              </w:rPr>
              <w:t xml:space="preserve"> </w:t>
            </w:r>
            <w:proofErr w:type="spellStart"/>
            <w:r>
              <w:rPr>
                <w:sz w:val="18"/>
                <w:szCs w:val="20"/>
              </w:rPr>
              <w:t>skema</w:t>
            </w:r>
            <w:proofErr w:type="spellEnd"/>
            <w:r>
              <w:rPr>
                <w:sz w:val="18"/>
                <w:szCs w:val="20"/>
              </w:rPr>
              <w:t xml:space="preserve"> </w:t>
            </w:r>
            <w:proofErr w:type="spellStart"/>
            <w:r>
              <w:rPr>
                <w:sz w:val="18"/>
                <w:szCs w:val="20"/>
              </w:rPr>
              <w:t>tabel</w:t>
            </w:r>
            <w:proofErr w:type="spellEnd"/>
            <w:r>
              <w:rPr>
                <w:sz w:val="18"/>
                <w:szCs w:val="20"/>
              </w:rPr>
              <w:t xml:space="preserve"> </w:t>
            </w:r>
            <w:proofErr w:type="spellStart"/>
            <w:r>
              <w:rPr>
                <w:sz w:val="18"/>
                <w:szCs w:val="20"/>
              </w:rPr>
              <w:t>penyimpanan</w:t>
            </w:r>
            <w:proofErr w:type="spellEnd"/>
            <w:r>
              <w:rPr>
                <w:sz w:val="18"/>
                <w:szCs w:val="20"/>
              </w:rPr>
              <w:t xml:space="preserve"> </w:t>
            </w:r>
            <w:proofErr w:type="spellStart"/>
            <w:r>
              <w:rPr>
                <w:sz w:val="18"/>
                <w:szCs w:val="20"/>
              </w:rPr>
              <w:t>hasil</w:t>
            </w:r>
            <w:proofErr w:type="spellEnd"/>
            <w:r>
              <w:rPr>
                <w:sz w:val="18"/>
                <w:szCs w:val="20"/>
              </w:rPr>
              <w:t xml:space="preserve"> </w:t>
            </w:r>
            <w:proofErr w:type="spellStart"/>
            <w:r>
              <w:rPr>
                <w:sz w:val="18"/>
                <w:szCs w:val="20"/>
              </w:rPr>
              <w:t>evaluasi</w:t>
            </w:r>
            <w:proofErr w:type="spellEnd"/>
            <w:r>
              <w:rPr>
                <w:sz w:val="18"/>
                <w:szCs w:val="20"/>
              </w:rPr>
              <w:t xml:space="preserve"> per run</w:t>
            </w:r>
          </w:p>
        </w:tc>
      </w:tr>
      <w:tr w:rsidR="00411E3A" w14:paraId="114934FC" w14:textId="77777777" w:rsidTr="006E4BBB">
        <w:tc>
          <w:tcPr>
            <w:tcW w:w="25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DF3815" w14:textId="77777777" w:rsidR="00411E3A" w:rsidRDefault="008B7197">
            <w:pPr>
              <w:spacing w:after="0"/>
              <w:jc w:val="both"/>
              <w:rPr>
                <w:sz w:val="18"/>
                <w:szCs w:val="20"/>
              </w:rPr>
            </w:pPr>
            <w:proofErr w:type="spellStart"/>
            <w:r>
              <w:rPr>
                <w:sz w:val="18"/>
                <w:szCs w:val="20"/>
              </w:rPr>
              <w:t>add_compare_run_</w:t>
            </w:r>
            <w:proofErr w:type="gramStart"/>
            <w:r>
              <w:rPr>
                <w:sz w:val="18"/>
                <w:szCs w:val="20"/>
              </w:rPr>
              <w:t>detail</w:t>
            </w:r>
            <w:proofErr w:type="spellEnd"/>
            <w:r>
              <w:rPr>
                <w:sz w:val="18"/>
                <w:szCs w:val="20"/>
              </w:rPr>
              <w:t>(</w:t>
            </w:r>
            <w:proofErr w:type="gramEnd"/>
            <w:r>
              <w:rPr>
                <w:sz w:val="18"/>
                <w:szCs w:val="20"/>
              </w:rPr>
              <w: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777510" w14:textId="77777777" w:rsidR="00411E3A" w:rsidRDefault="008B7197">
            <w:pPr>
              <w:spacing w:after="0"/>
              <w:jc w:val="both"/>
              <w:rPr>
                <w:sz w:val="18"/>
                <w:szCs w:val="20"/>
              </w:rPr>
            </w:pPr>
            <w:r>
              <w:rPr>
                <w:sz w:val="18"/>
                <w:szCs w:val="20"/>
              </w:rPr>
              <w:t>backend/databases/db.py</w:t>
            </w:r>
          </w:p>
        </w:tc>
        <w:tc>
          <w:tcPr>
            <w:tcW w:w="224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2D52E" w14:textId="77777777" w:rsidR="00411E3A" w:rsidRDefault="008B7197">
            <w:pPr>
              <w:spacing w:after="0"/>
              <w:jc w:val="both"/>
              <w:rPr>
                <w:sz w:val="18"/>
                <w:szCs w:val="20"/>
              </w:rPr>
            </w:pPr>
            <w:proofErr w:type="spellStart"/>
            <w:r>
              <w:rPr>
                <w:sz w:val="18"/>
                <w:szCs w:val="20"/>
              </w:rPr>
              <w:t>menyimpan</w:t>
            </w:r>
            <w:proofErr w:type="spellEnd"/>
            <w:r>
              <w:rPr>
                <w:sz w:val="18"/>
                <w:szCs w:val="20"/>
              </w:rPr>
              <w:t xml:space="preserve"> data </w:t>
            </w:r>
            <w:proofErr w:type="spellStart"/>
            <w:r>
              <w:rPr>
                <w:sz w:val="18"/>
                <w:szCs w:val="20"/>
              </w:rPr>
              <w:t>evaluasi</w:t>
            </w:r>
            <w:proofErr w:type="spellEnd"/>
            <w:r>
              <w:rPr>
                <w:sz w:val="18"/>
                <w:szCs w:val="20"/>
              </w:rPr>
              <w:t xml:space="preserve"> </w:t>
            </w:r>
            <w:proofErr w:type="spellStart"/>
            <w:r>
              <w:rPr>
                <w:sz w:val="18"/>
                <w:szCs w:val="20"/>
              </w:rPr>
              <w:t>ke</w:t>
            </w:r>
            <w:proofErr w:type="spellEnd"/>
            <w:r>
              <w:rPr>
                <w:sz w:val="18"/>
                <w:szCs w:val="20"/>
              </w:rPr>
              <w:t xml:space="preserve"> </w:t>
            </w:r>
            <w:proofErr w:type="spellStart"/>
            <w:r>
              <w:rPr>
                <w:sz w:val="18"/>
                <w:szCs w:val="20"/>
              </w:rPr>
              <w:t>tabel</w:t>
            </w:r>
            <w:proofErr w:type="spellEnd"/>
            <w:r>
              <w:rPr>
                <w:sz w:val="18"/>
                <w:szCs w:val="20"/>
              </w:rPr>
              <w:t> </w:t>
            </w:r>
            <w:proofErr w:type="spellStart"/>
            <w:r>
              <w:rPr>
                <w:sz w:val="18"/>
                <w:szCs w:val="20"/>
              </w:rPr>
              <w:t>compare_run_details</w:t>
            </w:r>
            <w:proofErr w:type="spellEnd"/>
          </w:p>
        </w:tc>
      </w:tr>
    </w:tbl>
    <w:p w14:paraId="408250FC" w14:textId="77777777" w:rsidR="00411E3A" w:rsidRDefault="008B7197">
      <w:pPr>
        <w:spacing w:before="240"/>
        <w:ind w:firstLine="720"/>
        <w:jc w:val="both"/>
      </w:pPr>
      <w:r>
        <w:t xml:space="preserve">Tabel 4.52 </w:t>
      </w:r>
      <w:proofErr w:type="spellStart"/>
      <w:r>
        <w:t>menunjukkan</w:t>
      </w:r>
      <w:proofErr w:type="spellEnd"/>
      <w:r>
        <w:t xml:space="preserve"> </w:t>
      </w:r>
      <w:proofErr w:type="spellStart"/>
      <w:r>
        <w:t>bahwa</w:t>
      </w:r>
      <w:proofErr w:type="spellEnd"/>
      <w:r>
        <w:t xml:space="preserve"> </w:t>
      </w:r>
      <w:proofErr w:type="spellStart"/>
      <w:r>
        <w:t>evaluasi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sebagai</w:t>
      </w:r>
      <w:proofErr w:type="spellEnd"/>
      <w:r>
        <w:t xml:space="preserve"> pipeline </w:t>
      </w:r>
      <w:proofErr w:type="spellStart"/>
      <w:r>
        <w:t>lintas-komponen</w:t>
      </w:r>
      <w:proofErr w:type="spellEnd"/>
      <w:r>
        <w:t xml:space="preserve">. Proses </w:t>
      </w:r>
      <w:proofErr w:type="spellStart"/>
      <w:r>
        <w:t>evaluasi</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pembacaan</w:t>
      </w:r>
      <w:proofErr w:type="spellEnd"/>
      <w:r>
        <w:t xml:space="preserve"> output </w:t>
      </w:r>
      <w:proofErr w:type="spellStart"/>
      <w:r>
        <w:t>iteratif</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agregasi</w:t>
      </w:r>
      <w:proofErr w:type="spellEnd"/>
      <w:r>
        <w:t xml:space="preserve"> </w:t>
      </w:r>
      <w:proofErr w:type="spellStart"/>
      <w:r>
        <w:t>statistik</w:t>
      </w:r>
      <w:proofErr w:type="spellEnd"/>
      <w:r>
        <w:t xml:space="preserve"> run, </w:t>
      </w:r>
      <w:proofErr w:type="spellStart"/>
      <w:r>
        <w:t>kemudian</w:t>
      </w:r>
      <w:proofErr w:type="spellEnd"/>
      <w:r>
        <w:t xml:space="preserve"> </w:t>
      </w:r>
      <w:proofErr w:type="spellStart"/>
      <w:r>
        <w:t>diakhiri</w:t>
      </w:r>
      <w:proofErr w:type="spellEnd"/>
      <w:r>
        <w:t xml:space="preserve"> </w:t>
      </w:r>
      <w:proofErr w:type="spellStart"/>
      <w:r>
        <w:t>dengan</w:t>
      </w:r>
      <w:proofErr w:type="spellEnd"/>
      <w:r>
        <w:t xml:space="preserve"> </w:t>
      </w:r>
      <w:proofErr w:type="spellStart"/>
      <w:r>
        <w:t>penyimpanan</w:t>
      </w:r>
      <w:proofErr w:type="spellEnd"/>
      <w:r>
        <w:t xml:space="preserve"> </w:t>
      </w:r>
      <w:proofErr w:type="spellStart"/>
      <w:r>
        <w:t>hasil</w:t>
      </w:r>
      <w:proofErr w:type="spellEnd"/>
      <w:r>
        <w:t xml:space="preserve"> </w:t>
      </w:r>
      <w:proofErr w:type="spellStart"/>
      <w:r>
        <w:t>ke</w:t>
      </w:r>
      <w:proofErr w:type="spellEnd"/>
      <w:r>
        <w:t xml:space="preserve"> basis data. </w:t>
      </w:r>
      <w:proofErr w:type="spellStart"/>
      <w:r>
        <w:t>Dengan</w:t>
      </w:r>
      <w:proofErr w:type="spellEnd"/>
      <w:r>
        <w:t xml:space="preserve"> </w:t>
      </w:r>
      <w:proofErr w:type="spellStart"/>
      <w:r>
        <w:t>struktur</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evaluasi</w:t>
      </w:r>
      <w:proofErr w:type="spellEnd"/>
      <w:r>
        <w:t xml:space="preserve"> </w:t>
      </w:r>
      <w:proofErr w:type="spellStart"/>
      <w:r>
        <w:t>tidak</w:t>
      </w:r>
      <w:proofErr w:type="spellEnd"/>
      <w:r>
        <w:t xml:space="preserve"> </w:t>
      </w:r>
      <w:proofErr w:type="spellStart"/>
      <w:r>
        <w:t>berdiri</w:t>
      </w:r>
      <w:proofErr w:type="spellEnd"/>
      <w:r>
        <w:t xml:space="preserve"> </w:t>
      </w:r>
      <w:proofErr w:type="spellStart"/>
      <w:r>
        <w:t>sebagai</w:t>
      </w:r>
      <w:proofErr w:type="spellEnd"/>
      <w:r>
        <w:t xml:space="preserve"> </w:t>
      </w:r>
      <w:proofErr w:type="spellStart"/>
      <w:r>
        <w:t>aktivitas</w:t>
      </w:r>
      <w:proofErr w:type="spellEnd"/>
      <w:r>
        <w:t xml:space="preserve"> </w:t>
      </w:r>
      <w:proofErr w:type="spellStart"/>
      <w:r>
        <w:t>pasca</w:t>
      </w:r>
      <w:proofErr w:type="spellEnd"/>
      <w:r>
        <w:t xml:space="preserve">-proses yang </w:t>
      </w:r>
      <w:proofErr w:type="spellStart"/>
      <w:r>
        <w:t>terpisah</w:t>
      </w:r>
      <w:proofErr w:type="spellEnd"/>
      <w:r>
        <w:t xml:space="preserve">, </w:t>
      </w:r>
      <w:proofErr w:type="spellStart"/>
      <w:r>
        <w:t>tetapi</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inheren</w:t>
      </w:r>
      <w:proofErr w:type="spellEnd"/>
      <w:r>
        <w:t xml:space="preserve"> </w:t>
      </w:r>
      <w:proofErr w:type="spellStart"/>
      <w:r>
        <w:t>dari</w:t>
      </w:r>
      <w:proofErr w:type="spellEnd"/>
      <w:r>
        <w:t xml:space="preserve"> </w:t>
      </w:r>
      <w:proofErr w:type="spellStart"/>
      <w:r>
        <w:t>eksekusi</w:t>
      </w:r>
      <w:proofErr w:type="spellEnd"/>
      <w:r>
        <w:t xml:space="preserve"> </w:t>
      </w:r>
      <w:proofErr w:type="spellStart"/>
      <w:r>
        <w:t>eksperimen</w:t>
      </w:r>
      <w:proofErr w:type="spellEnd"/>
      <w:r>
        <w:t>.</w:t>
      </w:r>
    </w:p>
    <w:p w14:paraId="6269982E" w14:textId="77777777" w:rsidR="00411E3A" w:rsidRDefault="008B7197" w:rsidP="00FC3C9E">
      <w:pPr>
        <w:pStyle w:val="TableCaption"/>
      </w:pPr>
      <w:bookmarkStart w:id="485" w:name="_Toc228995129"/>
      <w:bookmarkStart w:id="486" w:name="_Toc231542937"/>
      <w:r>
        <w:t xml:space="preserve">Tabel 4.53 </w:t>
      </w:r>
      <w:proofErr w:type="spellStart"/>
      <w:r>
        <w:t>Metrik</w:t>
      </w:r>
      <w:proofErr w:type="spellEnd"/>
      <w:r>
        <w:t xml:space="preserve"> Utama yang </w:t>
      </w:r>
      <w:proofErr w:type="spellStart"/>
      <w:r>
        <w:t>Dicatat</w:t>
      </w:r>
      <w:proofErr w:type="spellEnd"/>
      <w:r>
        <w:t xml:space="preserve"> pada </w:t>
      </w:r>
      <w:proofErr w:type="spellStart"/>
      <w:r>
        <w:t>Tahap</w:t>
      </w:r>
      <w:proofErr w:type="spellEnd"/>
      <w:r>
        <w:t xml:space="preserve"> </w:t>
      </w:r>
      <w:proofErr w:type="spellStart"/>
      <w:r>
        <w:t>Evaluasi</w:t>
      </w:r>
      <w:bookmarkEnd w:id="485"/>
      <w:bookmarkEnd w:id="486"/>
      <w:proofErr w:type="spellEnd"/>
    </w:p>
    <w:tbl>
      <w:tblPr>
        <w:tblW w:w="7995" w:type="dxa"/>
        <w:tblLayout w:type="fixed"/>
        <w:tblCellMar>
          <w:top w:w="90" w:type="dxa"/>
          <w:left w:w="195" w:type="dxa"/>
          <w:bottom w:w="90" w:type="dxa"/>
          <w:right w:w="195" w:type="dxa"/>
        </w:tblCellMar>
        <w:tblLook w:val="04A0" w:firstRow="1" w:lastRow="0" w:firstColumn="1" w:lastColumn="0" w:noHBand="0" w:noVBand="1"/>
      </w:tblPr>
      <w:tblGrid>
        <w:gridCol w:w="2898"/>
        <w:gridCol w:w="2616"/>
        <w:gridCol w:w="2481"/>
      </w:tblGrid>
      <w:tr w:rsidR="00411E3A" w14:paraId="4F6F9C18" w14:textId="77777777">
        <w:trPr>
          <w:tblHeader/>
        </w:trPr>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0053D" w14:textId="77777777" w:rsidR="00411E3A" w:rsidRDefault="008B7197">
            <w:pPr>
              <w:spacing w:after="0"/>
              <w:jc w:val="center"/>
              <w:rPr>
                <w:b/>
                <w:bCs/>
              </w:rPr>
            </w:pPr>
            <w:proofErr w:type="spellStart"/>
            <w:r>
              <w:rPr>
                <w:b/>
                <w:bCs/>
              </w:rPr>
              <w:lastRenderedPageBreak/>
              <w:t>Metrik</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D5B78D" w14:textId="77777777" w:rsidR="00411E3A" w:rsidRDefault="008B7197">
            <w:pPr>
              <w:spacing w:after="0"/>
              <w:jc w:val="center"/>
              <w:rPr>
                <w:b/>
                <w:bCs/>
              </w:rPr>
            </w:pPr>
            <w:proofErr w:type="spellStart"/>
            <w:r>
              <w:rPr>
                <w:b/>
                <w:bCs/>
              </w:rPr>
              <w:t>Sumber</w:t>
            </w:r>
            <w:proofErr w:type="spellEnd"/>
            <w:r>
              <w:rPr>
                <w:b/>
                <w:bCs/>
              </w:rPr>
              <w:t xml:space="preserve"> </w:t>
            </w:r>
            <w:proofErr w:type="spellStart"/>
            <w:r>
              <w:rPr>
                <w:b/>
                <w:bCs/>
              </w:rPr>
              <w:t>Perhitungan</w:t>
            </w:r>
            <w:proofErr w:type="spellEnd"/>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F4D27" w14:textId="77777777" w:rsidR="00411E3A" w:rsidRDefault="008B7197">
            <w:pPr>
              <w:spacing w:after="0"/>
              <w:jc w:val="center"/>
              <w:rPr>
                <w:b/>
                <w:bCs/>
              </w:rPr>
            </w:pPr>
            <w:proofErr w:type="spellStart"/>
            <w:r>
              <w:rPr>
                <w:b/>
                <w:bCs/>
              </w:rPr>
              <w:t>Makna</w:t>
            </w:r>
            <w:proofErr w:type="spellEnd"/>
            <w:r>
              <w:rPr>
                <w:b/>
                <w:bCs/>
              </w:rPr>
              <w:t xml:space="preserve"> </w:t>
            </w:r>
            <w:proofErr w:type="spellStart"/>
            <w:r>
              <w:rPr>
                <w:b/>
                <w:bCs/>
              </w:rPr>
              <w:t>Fungsional</w:t>
            </w:r>
            <w:proofErr w:type="spellEnd"/>
          </w:p>
        </w:tc>
      </w:tr>
      <w:tr w:rsidR="00411E3A" w14:paraId="52854EE6" w14:textId="77777777">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43723" w14:textId="77777777" w:rsidR="00411E3A" w:rsidRDefault="008B7197">
            <w:pPr>
              <w:spacing w:after="0"/>
              <w:jc w:val="both"/>
            </w:pPr>
            <w:proofErr w:type="spellStart"/>
            <w:r>
              <w:t>best_fitness</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3FB35" w14:textId="77777777" w:rsidR="00411E3A" w:rsidRDefault="008B7197">
            <w:pPr>
              <w:spacing w:after="0"/>
              <w:jc w:val="both"/>
            </w:pPr>
            <w:proofErr w:type="spellStart"/>
            <w:r>
              <w:t>nilai</w:t>
            </w:r>
            <w:proofErr w:type="spellEnd"/>
            <w:r>
              <w:t xml:space="preserve"> </w:t>
            </w:r>
            <w:proofErr w:type="spellStart"/>
            <w:r>
              <w:t>maksimum</w:t>
            </w:r>
            <w:proofErr w:type="spellEnd"/>
            <w:r>
              <w:t xml:space="preserve"> </w:t>
            </w:r>
            <w:proofErr w:type="spellStart"/>
            <w:r>
              <w:t>dari</w:t>
            </w:r>
            <w:proofErr w:type="spellEnd"/>
            <w:r>
              <w:t> </w:t>
            </w:r>
            <w:proofErr w:type="spellStart"/>
            <w:r>
              <w:t>fitness_history</w:t>
            </w:r>
            <w:proofErr w:type="spellEnd"/>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48CA4B" w14:textId="77777777" w:rsidR="00411E3A" w:rsidRDefault="008B7197">
            <w:pPr>
              <w:spacing w:after="0"/>
              <w:jc w:val="both"/>
            </w:pPr>
            <w:proofErr w:type="spellStart"/>
            <w:r>
              <w:t>menunjukkan</w:t>
            </w:r>
            <w:proofErr w:type="spellEnd"/>
            <w:r>
              <w:t xml:space="preserve"> </w:t>
            </w:r>
            <w:proofErr w:type="spellStart"/>
            <w:r>
              <w:t>kualitas</w:t>
            </w:r>
            <w:proofErr w:type="spellEnd"/>
            <w:r>
              <w:t xml:space="preserve"> </w:t>
            </w:r>
            <w:proofErr w:type="spellStart"/>
            <w:r>
              <w:t>solusi</w:t>
            </w:r>
            <w:proofErr w:type="spellEnd"/>
            <w:r>
              <w:t xml:space="preserve"> </w:t>
            </w:r>
            <w:proofErr w:type="spellStart"/>
            <w:r>
              <w:t>terbaik</w:t>
            </w:r>
            <w:proofErr w:type="spellEnd"/>
            <w:r>
              <w:t xml:space="preserve"> </w:t>
            </w:r>
            <w:proofErr w:type="spellStart"/>
            <w:r>
              <w:t>dalam</w:t>
            </w:r>
            <w:proofErr w:type="spellEnd"/>
            <w:r>
              <w:t xml:space="preserve"> </w:t>
            </w:r>
            <w:proofErr w:type="spellStart"/>
            <w:r>
              <w:t>satu</w:t>
            </w:r>
            <w:proofErr w:type="spellEnd"/>
            <w:r>
              <w:t xml:space="preserve"> run</w:t>
            </w:r>
          </w:p>
        </w:tc>
      </w:tr>
      <w:tr w:rsidR="00411E3A" w14:paraId="5D0A5EFD" w14:textId="77777777">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0BB79" w14:textId="77777777" w:rsidR="00411E3A" w:rsidRDefault="008B7197">
            <w:pPr>
              <w:spacing w:after="0"/>
              <w:jc w:val="both"/>
            </w:pPr>
            <w:proofErr w:type="spellStart"/>
            <w:r>
              <w:t>best_penalty</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94FCB4" w14:textId="77777777" w:rsidR="00411E3A" w:rsidRDefault="008B7197">
            <w:pPr>
              <w:spacing w:after="0"/>
              <w:jc w:val="both"/>
            </w:pPr>
            <w:proofErr w:type="spellStart"/>
            <w:r>
              <w:t>nilai</w:t>
            </w:r>
            <w:proofErr w:type="spellEnd"/>
            <w:r>
              <w:t xml:space="preserve"> minimum </w:t>
            </w:r>
            <w:proofErr w:type="spellStart"/>
            <w:r>
              <w:t>dari</w:t>
            </w:r>
            <w:proofErr w:type="spellEnd"/>
            <w:r>
              <w:t> </w:t>
            </w:r>
            <w:proofErr w:type="spellStart"/>
            <w:r>
              <w:t>penalty_history</w:t>
            </w:r>
            <w:proofErr w:type="spellEnd"/>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AF66DF" w14:textId="77777777" w:rsidR="00411E3A" w:rsidRDefault="008B7197">
            <w:pPr>
              <w:spacing w:after="0"/>
              <w:jc w:val="both"/>
            </w:pPr>
            <w:proofErr w:type="spellStart"/>
            <w:r>
              <w:t>menunjukkan</w:t>
            </w:r>
            <w:proofErr w:type="spellEnd"/>
            <w:r>
              <w:t xml:space="preserve"> </w:t>
            </w:r>
            <w:proofErr w:type="spellStart"/>
            <w:r>
              <w:t>tingkat</w:t>
            </w:r>
            <w:proofErr w:type="spellEnd"/>
            <w:r>
              <w:t xml:space="preserve"> </w:t>
            </w:r>
            <w:proofErr w:type="spellStart"/>
            <w:r>
              <w:t>pelanggaran</w:t>
            </w:r>
            <w:proofErr w:type="spellEnd"/>
            <w:r>
              <w:t xml:space="preserve"> minimum yang </w:t>
            </w:r>
            <w:proofErr w:type="spellStart"/>
            <w:r>
              <w:t>berhasil</w:t>
            </w:r>
            <w:proofErr w:type="spellEnd"/>
            <w:r>
              <w:t xml:space="preserve"> </w:t>
            </w:r>
            <w:proofErr w:type="spellStart"/>
            <w:r>
              <w:t>dicapai</w:t>
            </w:r>
            <w:proofErr w:type="spellEnd"/>
          </w:p>
        </w:tc>
      </w:tr>
      <w:tr w:rsidR="00411E3A" w14:paraId="2722D253" w14:textId="77777777">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EAF1EA" w14:textId="77777777" w:rsidR="00411E3A" w:rsidRDefault="008B7197">
            <w:pPr>
              <w:spacing w:after="0"/>
              <w:jc w:val="both"/>
            </w:pPr>
            <w:proofErr w:type="spellStart"/>
            <w:r>
              <w:t>avg_fitness_last</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4F8E53" w14:textId="77777777" w:rsidR="00411E3A" w:rsidRDefault="008B7197">
            <w:pPr>
              <w:spacing w:after="0"/>
              <w:jc w:val="both"/>
            </w:pPr>
            <w:r>
              <w:t xml:space="preserve">fitness rata-rata pada </w:t>
            </w:r>
            <w:proofErr w:type="spellStart"/>
            <w:r>
              <w:t>iterasi</w:t>
            </w:r>
            <w:proofErr w:type="spellEnd"/>
            <w:r>
              <w:t xml:space="preserve"> </w:t>
            </w:r>
            <w:proofErr w:type="spellStart"/>
            <w:r>
              <w:t>terakhir</w:t>
            </w:r>
            <w:proofErr w:type="spellEnd"/>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13EAC8" w14:textId="77777777" w:rsidR="00411E3A" w:rsidRDefault="008B7197">
            <w:pPr>
              <w:spacing w:after="0"/>
              <w:jc w:val="both"/>
            </w:pPr>
            <w:proofErr w:type="spellStart"/>
            <w:r>
              <w:t>menggambarkan</w:t>
            </w:r>
            <w:proofErr w:type="spellEnd"/>
            <w:r>
              <w:t xml:space="preserve"> </w:t>
            </w:r>
            <w:proofErr w:type="spellStart"/>
            <w:r>
              <w:t>kondisi</w:t>
            </w:r>
            <w:proofErr w:type="spellEnd"/>
            <w:r>
              <w:t xml:space="preserve"> </w:t>
            </w:r>
            <w:proofErr w:type="spellStart"/>
            <w:r>
              <w:t>populasi</w:t>
            </w:r>
            <w:proofErr w:type="spellEnd"/>
            <w:r>
              <w:t xml:space="preserve"> di </w:t>
            </w:r>
            <w:proofErr w:type="spellStart"/>
            <w:r>
              <w:t>akhir</w:t>
            </w:r>
            <w:proofErr w:type="spellEnd"/>
            <w:r>
              <w:t xml:space="preserve"> run</w:t>
            </w:r>
          </w:p>
        </w:tc>
      </w:tr>
      <w:tr w:rsidR="00411E3A" w14:paraId="0E6A7DAF" w14:textId="77777777">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B818E" w14:textId="77777777" w:rsidR="00411E3A" w:rsidRDefault="008B7197">
            <w:pPr>
              <w:spacing w:after="0"/>
              <w:jc w:val="both"/>
            </w:pPr>
            <w:proofErr w:type="spellStart"/>
            <w:r>
              <w:t>median_fitness</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628C2" w14:textId="77777777" w:rsidR="00411E3A" w:rsidRDefault="008B7197">
            <w:pPr>
              <w:spacing w:after="0"/>
              <w:jc w:val="both"/>
            </w:pPr>
            <w:r>
              <w:t xml:space="preserve">median </w:t>
            </w:r>
            <w:proofErr w:type="spellStart"/>
            <w:r>
              <w:t>dari</w:t>
            </w:r>
            <w:proofErr w:type="spellEnd"/>
            <w:r>
              <w:t xml:space="preserve"> </w:t>
            </w:r>
            <w:proofErr w:type="spellStart"/>
            <w:r>
              <w:t>histori</w:t>
            </w:r>
            <w:proofErr w:type="spellEnd"/>
            <w:r>
              <w:t xml:space="preserve"> fitness</w:t>
            </w:r>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68434" w14:textId="77777777" w:rsidR="00411E3A" w:rsidRDefault="008B7197">
            <w:pPr>
              <w:spacing w:after="0"/>
              <w:jc w:val="both"/>
            </w:pPr>
            <w:proofErr w:type="spellStart"/>
            <w:r>
              <w:t>menunjukkan</w:t>
            </w:r>
            <w:proofErr w:type="spellEnd"/>
            <w:r>
              <w:t xml:space="preserve"> </w:t>
            </w:r>
            <w:proofErr w:type="spellStart"/>
            <w:r>
              <w:t>kecenderungan</w:t>
            </w:r>
            <w:proofErr w:type="spellEnd"/>
            <w:r>
              <w:t xml:space="preserve"> </w:t>
            </w:r>
            <w:proofErr w:type="spellStart"/>
            <w:r>
              <w:t>tengah</w:t>
            </w:r>
            <w:proofErr w:type="spellEnd"/>
            <w:r>
              <w:t xml:space="preserve"> </w:t>
            </w:r>
            <w:proofErr w:type="spellStart"/>
            <w:r>
              <w:t>performa</w:t>
            </w:r>
            <w:proofErr w:type="spellEnd"/>
            <w:r>
              <w:t xml:space="preserve"> run</w:t>
            </w:r>
          </w:p>
        </w:tc>
      </w:tr>
      <w:tr w:rsidR="00411E3A" w14:paraId="6CDE883B" w14:textId="77777777">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45E4B" w14:textId="77777777" w:rsidR="00411E3A" w:rsidRDefault="008B7197">
            <w:pPr>
              <w:spacing w:after="0"/>
              <w:jc w:val="both"/>
            </w:pPr>
            <w:proofErr w:type="spellStart"/>
            <w:r>
              <w:t>stdev_fitness</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2342A" w14:textId="77777777" w:rsidR="00411E3A" w:rsidRDefault="008B7197">
            <w:pPr>
              <w:spacing w:after="0"/>
              <w:jc w:val="both"/>
            </w:pPr>
            <w:proofErr w:type="spellStart"/>
            <w:r>
              <w:t>simpangan</w:t>
            </w:r>
            <w:proofErr w:type="spellEnd"/>
            <w:r>
              <w:t xml:space="preserve"> </w:t>
            </w:r>
            <w:proofErr w:type="spellStart"/>
            <w:r>
              <w:t>baku</w:t>
            </w:r>
            <w:proofErr w:type="spellEnd"/>
            <w:r>
              <w:t xml:space="preserve"> </w:t>
            </w:r>
            <w:proofErr w:type="spellStart"/>
            <w:r>
              <w:t>histori</w:t>
            </w:r>
            <w:proofErr w:type="spellEnd"/>
            <w:r>
              <w:t xml:space="preserve"> fitness</w:t>
            </w:r>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18360D" w14:textId="77777777" w:rsidR="00411E3A" w:rsidRDefault="008B7197">
            <w:pPr>
              <w:spacing w:after="0"/>
              <w:jc w:val="both"/>
            </w:pPr>
            <w:proofErr w:type="spellStart"/>
            <w:r>
              <w:t>menunjukkan</w:t>
            </w:r>
            <w:proofErr w:type="spellEnd"/>
            <w:r>
              <w:t xml:space="preserve"> </w:t>
            </w:r>
            <w:proofErr w:type="spellStart"/>
            <w:r>
              <w:t>kestabilan</w:t>
            </w:r>
            <w:proofErr w:type="spellEnd"/>
            <w:r>
              <w:t xml:space="preserve"> </w:t>
            </w:r>
            <w:proofErr w:type="spellStart"/>
            <w:r>
              <w:t>atau</w:t>
            </w:r>
            <w:proofErr w:type="spellEnd"/>
            <w:r>
              <w:t xml:space="preserve"> </w:t>
            </w:r>
            <w:proofErr w:type="spellStart"/>
            <w:r>
              <w:t>fluktuasi</w:t>
            </w:r>
            <w:proofErr w:type="spellEnd"/>
            <w:r>
              <w:t xml:space="preserve"> </w:t>
            </w:r>
            <w:proofErr w:type="spellStart"/>
            <w:r>
              <w:t>performa</w:t>
            </w:r>
            <w:proofErr w:type="spellEnd"/>
          </w:p>
        </w:tc>
      </w:tr>
      <w:tr w:rsidR="00411E3A" w14:paraId="36233851" w14:textId="77777777">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1D34C6" w14:textId="77777777" w:rsidR="00411E3A" w:rsidRDefault="008B7197">
            <w:pPr>
              <w:spacing w:after="0"/>
              <w:jc w:val="both"/>
            </w:pPr>
            <w:proofErr w:type="spellStart"/>
            <w:r>
              <w:t>fitness_improvement_rate</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E54C9" w14:textId="77777777" w:rsidR="00411E3A" w:rsidRDefault="008B7197">
            <w:pPr>
              <w:spacing w:after="0"/>
              <w:jc w:val="both"/>
            </w:pPr>
            <w:proofErr w:type="spellStart"/>
            <w:r>
              <w:t>perubahan</w:t>
            </w:r>
            <w:proofErr w:type="spellEnd"/>
            <w:r>
              <w:t xml:space="preserve"> fitness </w:t>
            </w:r>
            <w:proofErr w:type="spellStart"/>
            <w:r>
              <w:t>awal-akhir</w:t>
            </w:r>
            <w:proofErr w:type="spellEnd"/>
            <w:r>
              <w:t xml:space="preserve"> </w:t>
            </w:r>
            <w:proofErr w:type="spellStart"/>
            <w:r>
              <w:t>dibagi</w:t>
            </w:r>
            <w:proofErr w:type="spellEnd"/>
            <w:r>
              <w:t xml:space="preserve"> </w:t>
            </w:r>
            <w:proofErr w:type="spellStart"/>
            <w:r>
              <w:t>jumlah</w:t>
            </w:r>
            <w:proofErr w:type="spellEnd"/>
            <w:r>
              <w:t xml:space="preserve"> </w:t>
            </w:r>
            <w:proofErr w:type="spellStart"/>
            <w:r>
              <w:t>iterasi</w:t>
            </w:r>
            <w:proofErr w:type="spellEnd"/>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7A073" w14:textId="77777777" w:rsidR="00411E3A" w:rsidRDefault="008B7197">
            <w:pPr>
              <w:spacing w:after="0"/>
              <w:jc w:val="both"/>
            </w:pPr>
            <w:proofErr w:type="spellStart"/>
            <w:r>
              <w:t>menunjukkan</w:t>
            </w:r>
            <w:proofErr w:type="spellEnd"/>
            <w:r>
              <w:t xml:space="preserve"> </w:t>
            </w:r>
            <w:proofErr w:type="spellStart"/>
            <w:r>
              <w:t>laju</w:t>
            </w:r>
            <w:proofErr w:type="spellEnd"/>
            <w:r>
              <w:t xml:space="preserve"> </w:t>
            </w:r>
            <w:proofErr w:type="spellStart"/>
            <w:r>
              <w:t>peningkatan</w:t>
            </w:r>
            <w:proofErr w:type="spellEnd"/>
            <w:r>
              <w:t xml:space="preserve"> </w:t>
            </w:r>
            <w:proofErr w:type="spellStart"/>
            <w:r>
              <w:t>performa</w:t>
            </w:r>
            <w:proofErr w:type="spellEnd"/>
          </w:p>
        </w:tc>
      </w:tr>
      <w:tr w:rsidR="00411E3A" w14:paraId="3F03FE5C" w14:textId="77777777">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343B6B" w14:textId="77777777" w:rsidR="00411E3A" w:rsidRDefault="008B7197">
            <w:pPr>
              <w:spacing w:after="0"/>
              <w:jc w:val="both"/>
            </w:pPr>
            <w:proofErr w:type="spellStart"/>
            <w:r>
              <w:t>convergence_iter</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82FFD" w14:textId="77777777" w:rsidR="00411E3A" w:rsidRDefault="008B7197">
            <w:pPr>
              <w:spacing w:after="0"/>
              <w:jc w:val="both"/>
            </w:pPr>
            <w:proofErr w:type="spellStart"/>
            <w:r>
              <w:t>iterasi</w:t>
            </w:r>
            <w:proofErr w:type="spellEnd"/>
            <w:r>
              <w:t xml:space="preserve"> </w:t>
            </w:r>
            <w:proofErr w:type="spellStart"/>
            <w:r>
              <w:t>saat</w:t>
            </w:r>
            <w:proofErr w:type="spellEnd"/>
            <w:r>
              <w:t xml:space="preserve"> target penalty </w:t>
            </w:r>
            <w:proofErr w:type="spellStart"/>
            <w:r>
              <w:t>tercapai</w:t>
            </w:r>
            <w:proofErr w:type="spellEnd"/>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B5FEFC" w14:textId="77777777" w:rsidR="00411E3A" w:rsidRDefault="008B7197">
            <w:pPr>
              <w:spacing w:after="0"/>
              <w:jc w:val="both"/>
            </w:pPr>
            <w:proofErr w:type="spellStart"/>
            <w:r>
              <w:t>menunjukkan</w:t>
            </w:r>
            <w:proofErr w:type="spellEnd"/>
            <w:r>
              <w:t xml:space="preserve"> </w:t>
            </w:r>
            <w:proofErr w:type="spellStart"/>
            <w:r>
              <w:t>kecepatan</w:t>
            </w:r>
            <w:proofErr w:type="spellEnd"/>
            <w:r>
              <w:t xml:space="preserve"> </w:t>
            </w:r>
            <w:proofErr w:type="spellStart"/>
            <w:r>
              <w:t>algoritma</w:t>
            </w:r>
            <w:proofErr w:type="spellEnd"/>
            <w:r>
              <w:t xml:space="preserve"> </w:t>
            </w:r>
            <w:proofErr w:type="spellStart"/>
            <w:r>
              <w:t>mencapai</w:t>
            </w:r>
            <w:proofErr w:type="spellEnd"/>
            <w:r>
              <w:t xml:space="preserve"> target</w:t>
            </w:r>
          </w:p>
        </w:tc>
      </w:tr>
      <w:tr w:rsidR="00411E3A" w14:paraId="5E58F490" w14:textId="77777777">
        <w:tc>
          <w:tcPr>
            <w:tcW w:w="28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1F028" w14:textId="77777777" w:rsidR="00411E3A" w:rsidRDefault="008B7197">
            <w:pPr>
              <w:spacing w:after="0"/>
              <w:jc w:val="both"/>
            </w:pPr>
            <w:proofErr w:type="spellStart"/>
            <w:r>
              <w:t>cr_values</w:t>
            </w:r>
            <w:proofErr w:type="spellEnd"/>
            <w:r>
              <w:t> dan </w:t>
            </w:r>
            <w:proofErr w:type="spellStart"/>
            <w:r>
              <w:t>mr_values</w:t>
            </w:r>
            <w:proofErr w:type="spellEnd"/>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6F51D" w14:textId="77777777" w:rsidR="00411E3A" w:rsidRDefault="008B7197">
            <w:pPr>
              <w:spacing w:after="0"/>
              <w:jc w:val="both"/>
            </w:pPr>
            <w:proofErr w:type="spellStart"/>
            <w:r>
              <w:t>histori</w:t>
            </w:r>
            <w:proofErr w:type="spellEnd"/>
            <w:r>
              <w:t xml:space="preserve"> parameter crossover dan </w:t>
            </w:r>
            <w:proofErr w:type="spellStart"/>
            <w:r>
              <w:t>mutasi</w:t>
            </w:r>
            <w:proofErr w:type="spellEnd"/>
          </w:p>
        </w:tc>
        <w:tc>
          <w:tcPr>
            <w:tcW w:w="2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16376C" w14:textId="77777777" w:rsidR="00411E3A" w:rsidRDefault="008B7197">
            <w:pPr>
              <w:spacing w:after="0"/>
              <w:jc w:val="both"/>
            </w:pPr>
            <w:proofErr w:type="spellStart"/>
            <w:r>
              <w:t>menunjukkan</w:t>
            </w:r>
            <w:proofErr w:type="spellEnd"/>
            <w:r>
              <w:t xml:space="preserve"> </w:t>
            </w:r>
            <w:proofErr w:type="spellStart"/>
            <w:r>
              <w:t>dinamika</w:t>
            </w:r>
            <w:proofErr w:type="spellEnd"/>
            <w:r>
              <w:t xml:space="preserve"> parameter </w:t>
            </w:r>
            <w:proofErr w:type="spellStart"/>
            <w:r>
              <w:t>evolusi</w:t>
            </w:r>
            <w:proofErr w:type="spellEnd"/>
            <w:r>
              <w:t xml:space="preserve"> </w:t>
            </w:r>
            <w:proofErr w:type="spellStart"/>
            <w:r>
              <w:t>selama</w:t>
            </w:r>
            <w:proofErr w:type="spellEnd"/>
            <w:r>
              <w:t xml:space="preserve"> run</w:t>
            </w:r>
          </w:p>
        </w:tc>
      </w:tr>
    </w:tbl>
    <w:p w14:paraId="5FF8276C" w14:textId="3A82E848" w:rsidR="00411E3A" w:rsidRDefault="008B7197" w:rsidP="006E4BBB">
      <w:pPr>
        <w:spacing w:before="240"/>
        <w:ind w:firstLine="720"/>
        <w:jc w:val="both"/>
      </w:pPr>
      <w:r>
        <w:t xml:space="preserve">Tabel </w:t>
      </w:r>
      <w:proofErr w:type="gramStart"/>
      <w:r>
        <w:t xml:space="preserve">4.53  </w:t>
      </w:r>
      <w:proofErr w:type="spellStart"/>
      <w:r>
        <w:t>menegaskan</w:t>
      </w:r>
      <w:proofErr w:type="spellEnd"/>
      <w:proofErr w:type="gramEnd"/>
      <w:r>
        <w:t xml:space="preserve"> </w:t>
      </w:r>
      <w:proofErr w:type="spellStart"/>
      <w:r>
        <w:t>bahwa</w:t>
      </w:r>
      <w:proofErr w:type="spellEnd"/>
      <w:r>
        <w:t xml:space="preserve"> </w:t>
      </w:r>
      <w:proofErr w:type="spellStart"/>
      <w:r>
        <w:t>metrik</w:t>
      </w:r>
      <w:proofErr w:type="spellEnd"/>
      <w:r>
        <w:t xml:space="preserve"> </w:t>
      </w:r>
      <w:proofErr w:type="spellStart"/>
      <w:r>
        <w:t>evaluasi</w:t>
      </w:r>
      <w:proofErr w:type="spellEnd"/>
      <w:r>
        <w:t xml:space="preserve"> yang </w:t>
      </w:r>
      <w:proofErr w:type="spellStart"/>
      <w:r>
        <w:t>dicatat</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terbatas</w:t>
      </w:r>
      <w:proofErr w:type="spellEnd"/>
      <w:r>
        <w:t xml:space="preserve"> pada fitness dan </w:t>
      </w:r>
      <w:proofErr w:type="spellStart"/>
      <w:r>
        <w:t>penalti</w:t>
      </w:r>
      <w:proofErr w:type="spellEnd"/>
      <w:r>
        <w:t xml:space="preserve">. </w:t>
      </w:r>
      <w:proofErr w:type="spellStart"/>
      <w:r>
        <w:t>Sistem</w:t>
      </w:r>
      <w:proofErr w:type="spellEnd"/>
      <w:r>
        <w:t xml:space="preserve"> juga </w:t>
      </w:r>
      <w:proofErr w:type="spellStart"/>
      <w:r>
        <w:t>menyimpan</w:t>
      </w:r>
      <w:proofErr w:type="spellEnd"/>
      <w:r>
        <w:t xml:space="preserve"> </w:t>
      </w:r>
      <w:proofErr w:type="spellStart"/>
      <w:r>
        <w:t>ukuran</w:t>
      </w:r>
      <w:proofErr w:type="spellEnd"/>
      <w:r>
        <w:t xml:space="preserve"> </w:t>
      </w:r>
      <w:proofErr w:type="spellStart"/>
      <w:r>
        <w:t>kestabilan</w:t>
      </w:r>
      <w:proofErr w:type="spellEnd"/>
      <w:r>
        <w:t xml:space="preserve">, </w:t>
      </w:r>
      <w:proofErr w:type="spellStart"/>
      <w:r>
        <w:t>laju</w:t>
      </w:r>
      <w:proofErr w:type="spellEnd"/>
      <w:r>
        <w:t xml:space="preserve"> </w:t>
      </w:r>
      <w:proofErr w:type="spellStart"/>
      <w:r>
        <w:t>perbaikan</w:t>
      </w:r>
      <w:proofErr w:type="spellEnd"/>
      <w:r>
        <w:t xml:space="preserve">, status </w:t>
      </w:r>
      <w:proofErr w:type="spellStart"/>
      <w:r>
        <w:t>konvergensi</w:t>
      </w:r>
      <w:proofErr w:type="spellEnd"/>
      <w:r>
        <w:t xml:space="preserve">, </w:t>
      </w:r>
      <w:proofErr w:type="spellStart"/>
      <w:r>
        <w:t>serta</w:t>
      </w:r>
      <w:proofErr w:type="spellEnd"/>
      <w:r>
        <w:t xml:space="preserve"> </w:t>
      </w:r>
      <w:proofErr w:type="spellStart"/>
      <w:r>
        <w:t>perubahan</w:t>
      </w:r>
      <w:proofErr w:type="spellEnd"/>
      <w:r>
        <w:t xml:space="preserve"> parameter </w:t>
      </w:r>
      <w:proofErr w:type="spellStart"/>
      <w:r>
        <w:t>evolusi</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hasil</w:t>
      </w:r>
      <w:proofErr w:type="spellEnd"/>
      <w:r>
        <w:t xml:space="preserve"> </w:t>
      </w:r>
      <w:proofErr w:type="spellStart"/>
      <w:r>
        <w:t>evaluasi</w:t>
      </w:r>
      <w:proofErr w:type="spellEnd"/>
      <w:r>
        <w:t xml:space="preserve"> yang </w:t>
      </w:r>
      <w:proofErr w:type="spellStart"/>
      <w:r>
        <w:t>dihasilkan</w:t>
      </w:r>
      <w:proofErr w:type="spellEnd"/>
      <w:r>
        <w:t xml:space="preserve"> </w:t>
      </w:r>
      <w:proofErr w:type="spellStart"/>
      <w:r>
        <w:t>sistem</w:t>
      </w:r>
      <w:proofErr w:type="spellEnd"/>
      <w:r>
        <w:t xml:space="preserve"> </w:t>
      </w:r>
      <w:proofErr w:type="spellStart"/>
      <w:r>
        <w:t>memiliki</w:t>
      </w:r>
      <w:proofErr w:type="spellEnd"/>
      <w:r>
        <w:t xml:space="preserve"> </w:t>
      </w:r>
      <w:proofErr w:type="spellStart"/>
      <w:r>
        <w:t>kedalaman</w:t>
      </w:r>
      <w:proofErr w:type="spellEnd"/>
      <w:r>
        <w:t xml:space="preserve"> </w:t>
      </w:r>
      <w:proofErr w:type="spellStart"/>
      <w:r>
        <w:t>analitis</w:t>
      </w:r>
      <w:proofErr w:type="spellEnd"/>
      <w:r>
        <w:t xml:space="preserve"> yang </w:t>
      </w:r>
      <w:proofErr w:type="spellStart"/>
      <w:r>
        <w:lastRenderedPageBreak/>
        <w:t>cukup</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klasik</w:t>
      </w:r>
      <w:proofErr w:type="spellEnd"/>
      <w:r>
        <w:t xml:space="preserve"> dan fuzzy </w:t>
      </w:r>
      <w:proofErr w:type="spellStart"/>
      <w:r>
        <w:t>secara</w:t>
      </w:r>
      <w:proofErr w:type="spellEnd"/>
      <w:r>
        <w:t xml:space="preserve"> </w:t>
      </w:r>
      <w:proofErr w:type="spellStart"/>
      <w:r>
        <w:t>lebih</w:t>
      </w:r>
      <w:proofErr w:type="spellEnd"/>
      <w:r>
        <w:t xml:space="preserve"> </w:t>
      </w:r>
      <w:proofErr w:type="spellStart"/>
      <w:r>
        <w:t>komprehensif</w:t>
      </w:r>
      <w:proofErr w:type="spellEnd"/>
      <w:r>
        <w:t>.</w:t>
      </w:r>
    </w:p>
    <w:p w14:paraId="4E0D4E00" w14:textId="1650D232" w:rsidR="00411E3A" w:rsidRPr="00844860" w:rsidRDefault="008B7197">
      <w:pPr>
        <w:pStyle w:val="Heading2"/>
        <w:numPr>
          <w:ilvl w:val="1"/>
          <w:numId w:val="12"/>
        </w:numPr>
        <w:ind w:left="-360"/>
      </w:pPr>
      <w:bookmarkStart w:id="487" w:name="_Toc228995030"/>
      <w:bookmarkStart w:id="488" w:name="_Toc231543021"/>
      <w:proofErr w:type="spellStart"/>
      <w:r w:rsidRPr="00844860">
        <w:t>Penerapan</w:t>
      </w:r>
      <w:proofErr w:type="spellEnd"/>
      <w:r w:rsidRPr="00844860">
        <w:t xml:space="preserve"> Fuzzy Logic </w:t>
      </w:r>
      <w:proofErr w:type="spellStart"/>
      <w:r w:rsidR="00FC3C9E">
        <w:t>dengan</w:t>
      </w:r>
      <w:proofErr w:type="spellEnd"/>
      <w:r w:rsidRPr="00844860">
        <w:t xml:space="preserve"> Parameter </w:t>
      </w:r>
      <w:proofErr w:type="spellStart"/>
      <w:r w:rsidRPr="00844860">
        <w:t>Adaptif</w:t>
      </w:r>
      <w:bookmarkEnd w:id="487"/>
      <w:bookmarkEnd w:id="488"/>
      <w:proofErr w:type="spellEnd"/>
    </w:p>
    <w:p w14:paraId="21FC94F7" w14:textId="77777777" w:rsidR="00411E3A" w:rsidRDefault="00411E3A">
      <w:pPr>
        <w:pStyle w:val="ListParagraph"/>
        <w:keepNext/>
        <w:keepLines/>
        <w:numPr>
          <w:ilvl w:val="0"/>
          <w:numId w:val="13"/>
        </w:numPr>
        <w:spacing w:before="160" w:after="80"/>
        <w:contextualSpacing w:val="0"/>
        <w:outlineLvl w:val="2"/>
        <w:rPr>
          <w:rFonts w:eastAsiaTheme="majorEastAsia" w:cstheme="majorBidi"/>
          <w:b/>
          <w:bCs/>
          <w:vanish/>
          <w:color w:val="000000" w:themeColor="text1"/>
          <w:szCs w:val="28"/>
        </w:rPr>
      </w:pPr>
      <w:bookmarkStart w:id="489" w:name="_Toc225368460"/>
      <w:bookmarkStart w:id="490" w:name="_Toc225368533"/>
      <w:bookmarkStart w:id="491" w:name="_Toc226039524"/>
      <w:bookmarkStart w:id="492" w:name="_Toc228995031"/>
      <w:bookmarkStart w:id="493" w:name="_Toc230225451"/>
      <w:bookmarkStart w:id="494" w:name="_Toc230214410"/>
      <w:bookmarkStart w:id="495" w:name="_Toc230215181"/>
      <w:bookmarkStart w:id="496" w:name="_Toc230660134"/>
      <w:bookmarkStart w:id="497" w:name="_Toc231543022"/>
      <w:bookmarkEnd w:id="489"/>
      <w:bookmarkEnd w:id="490"/>
      <w:bookmarkEnd w:id="491"/>
      <w:bookmarkEnd w:id="492"/>
      <w:bookmarkEnd w:id="493"/>
      <w:bookmarkEnd w:id="494"/>
      <w:bookmarkEnd w:id="495"/>
      <w:bookmarkEnd w:id="496"/>
      <w:bookmarkEnd w:id="497"/>
    </w:p>
    <w:p w14:paraId="71EB7E33" w14:textId="77777777" w:rsidR="00411E3A" w:rsidRDefault="00411E3A">
      <w:pPr>
        <w:pStyle w:val="ListParagraph"/>
        <w:keepNext/>
        <w:keepLines/>
        <w:numPr>
          <w:ilvl w:val="0"/>
          <w:numId w:val="13"/>
        </w:numPr>
        <w:spacing w:before="160" w:after="80"/>
        <w:contextualSpacing w:val="0"/>
        <w:outlineLvl w:val="2"/>
        <w:rPr>
          <w:rFonts w:eastAsiaTheme="majorEastAsia" w:cstheme="majorBidi"/>
          <w:b/>
          <w:bCs/>
          <w:vanish/>
          <w:color w:val="000000" w:themeColor="text1"/>
          <w:szCs w:val="28"/>
        </w:rPr>
      </w:pPr>
      <w:bookmarkStart w:id="498" w:name="_Toc225368461"/>
      <w:bookmarkStart w:id="499" w:name="_Toc225368534"/>
      <w:bookmarkStart w:id="500" w:name="_Toc226039525"/>
      <w:bookmarkStart w:id="501" w:name="_Toc228995032"/>
      <w:bookmarkStart w:id="502" w:name="_Toc230225452"/>
      <w:bookmarkStart w:id="503" w:name="_Toc230214411"/>
      <w:bookmarkStart w:id="504" w:name="_Toc230215182"/>
      <w:bookmarkStart w:id="505" w:name="_Toc230660135"/>
      <w:bookmarkStart w:id="506" w:name="_Toc231543023"/>
      <w:bookmarkEnd w:id="498"/>
      <w:bookmarkEnd w:id="499"/>
      <w:bookmarkEnd w:id="500"/>
      <w:bookmarkEnd w:id="501"/>
      <w:bookmarkEnd w:id="502"/>
      <w:bookmarkEnd w:id="503"/>
      <w:bookmarkEnd w:id="504"/>
      <w:bookmarkEnd w:id="505"/>
      <w:bookmarkEnd w:id="506"/>
    </w:p>
    <w:p w14:paraId="72556CC0" w14:textId="77777777" w:rsidR="00411E3A" w:rsidRDefault="00411E3A">
      <w:pPr>
        <w:pStyle w:val="ListParagraph"/>
        <w:keepNext/>
        <w:keepLines/>
        <w:numPr>
          <w:ilvl w:val="0"/>
          <w:numId w:val="13"/>
        </w:numPr>
        <w:spacing w:before="160" w:after="80"/>
        <w:contextualSpacing w:val="0"/>
        <w:outlineLvl w:val="2"/>
        <w:rPr>
          <w:rFonts w:eastAsiaTheme="majorEastAsia" w:cstheme="majorBidi"/>
          <w:b/>
          <w:bCs/>
          <w:vanish/>
          <w:color w:val="000000" w:themeColor="text1"/>
          <w:szCs w:val="28"/>
        </w:rPr>
      </w:pPr>
      <w:bookmarkStart w:id="507" w:name="_Toc225368462"/>
      <w:bookmarkStart w:id="508" w:name="_Toc225368535"/>
      <w:bookmarkStart w:id="509" w:name="_Toc226039526"/>
      <w:bookmarkStart w:id="510" w:name="_Toc228995033"/>
      <w:bookmarkStart w:id="511" w:name="_Toc230225453"/>
      <w:bookmarkStart w:id="512" w:name="_Toc230214412"/>
      <w:bookmarkStart w:id="513" w:name="_Toc230215183"/>
      <w:bookmarkStart w:id="514" w:name="_Toc230660136"/>
      <w:bookmarkStart w:id="515" w:name="_Toc231543024"/>
      <w:bookmarkEnd w:id="507"/>
      <w:bookmarkEnd w:id="508"/>
      <w:bookmarkEnd w:id="509"/>
      <w:bookmarkEnd w:id="510"/>
      <w:bookmarkEnd w:id="511"/>
      <w:bookmarkEnd w:id="512"/>
      <w:bookmarkEnd w:id="513"/>
      <w:bookmarkEnd w:id="514"/>
      <w:bookmarkEnd w:id="515"/>
    </w:p>
    <w:p w14:paraId="5239F643" w14:textId="77777777" w:rsidR="00411E3A" w:rsidRDefault="00411E3A">
      <w:pPr>
        <w:pStyle w:val="ListParagraph"/>
        <w:keepNext/>
        <w:keepLines/>
        <w:numPr>
          <w:ilvl w:val="0"/>
          <w:numId w:val="13"/>
        </w:numPr>
        <w:spacing w:before="160" w:after="80"/>
        <w:contextualSpacing w:val="0"/>
        <w:outlineLvl w:val="2"/>
        <w:rPr>
          <w:rFonts w:eastAsiaTheme="majorEastAsia" w:cstheme="majorBidi"/>
          <w:b/>
          <w:bCs/>
          <w:vanish/>
          <w:color w:val="000000" w:themeColor="text1"/>
          <w:szCs w:val="28"/>
        </w:rPr>
      </w:pPr>
      <w:bookmarkStart w:id="516" w:name="_Toc225368463"/>
      <w:bookmarkStart w:id="517" w:name="_Toc225368536"/>
      <w:bookmarkStart w:id="518" w:name="_Toc226039527"/>
      <w:bookmarkStart w:id="519" w:name="_Toc228995034"/>
      <w:bookmarkStart w:id="520" w:name="_Toc230225454"/>
      <w:bookmarkStart w:id="521" w:name="_Toc230214413"/>
      <w:bookmarkStart w:id="522" w:name="_Toc230215184"/>
      <w:bookmarkStart w:id="523" w:name="_Toc230660137"/>
      <w:bookmarkStart w:id="524" w:name="_Toc231543025"/>
      <w:bookmarkEnd w:id="516"/>
      <w:bookmarkEnd w:id="517"/>
      <w:bookmarkEnd w:id="518"/>
      <w:bookmarkEnd w:id="519"/>
      <w:bookmarkEnd w:id="520"/>
      <w:bookmarkEnd w:id="521"/>
      <w:bookmarkEnd w:id="522"/>
      <w:bookmarkEnd w:id="523"/>
      <w:bookmarkEnd w:id="524"/>
    </w:p>
    <w:p w14:paraId="14A95391" w14:textId="77777777" w:rsidR="00411E3A" w:rsidRDefault="00411E3A">
      <w:pPr>
        <w:pStyle w:val="ListParagraph"/>
        <w:keepNext/>
        <w:keepLines/>
        <w:numPr>
          <w:ilvl w:val="1"/>
          <w:numId w:val="13"/>
        </w:numPr>
        <w:spacing w:before="160" w:after="80"/>
        <w:contextualSpacing w:val="0"/>
        <w:outlineLvl w:val="2"/>
        <w:rPr>
          <w:rFonts w:eastAsiaTheme="majorEastAsia" w:cstheme="majorBidi"/>
          <w:b/>
          <w:bCs/>
          <w:vanish/>
          <w:color w:val="000000" w:themeColor="text1"/>
          <w:szCs w:val="28"/>
        </w:rPr>
      </w:pPr>
      <w:bookmarkStart w:id="525" w:name="_Toc225368464"/>
      <w:bookmarkStart w:id="526" w:name="_Toc225368537"/>
      <w:bookmarkStart w:id="527" w:name="_Toc226039528"/>
      <w:bookmarkStart w:id="528" w:name="_Toc228995035"/>
      <w:bookmarkStart w:id="529" w:name="_Toc230225455"/>
      <w:bookmarkStart w:id="530" w:name="_Toc230214414"/>
      <w:bookmarkStart w:id="531" w:name="_Toc230215185"/>
      <w:bookmarkStart w:id="532" w:name="_Toc230660138"/>
      <w:bookmarkStart w:id="533" w:name="_Toc231543026"/>
      <w:bookmarkEnd w:id="525"/>
      <w:bookmarkEnd w:id="526"/>
      <w:bookmarkEnd w:id="527"/>
      <w:bookmarkEnd w:id="528"/>
      <w:bookmarkEnd w:id="529"/>
      <w:bookmarkEnd w:id="530"/>
      <w:bookmarkEnd w:id="531"/>
      <w:bookmarkEnd w:id="532"/>
      <w:bookmarkEnd w:id="533"/>
    </w:p>
    <w:p w14:paraId="3EF79261" w14:textId="77777777" w:rsidR="00411E3A" w:rsidRDefault="00411E3A">
      <w:pPr>
        <w:pStyle w:val="ListParagraph"/>
        <w:keepNext/>
        <w:keepLines/>
        <w:numPr>
          <w:ilvl w:val="1"/>
          <w:numId w:val="13"/>
        </w:numPr>
        <w:spacing w:before="160" w:after="80"/>
        <w:contextualSpacing w:val="0"/>
        <w:outlineLvl w:val="2"/>
        <w:rPr>
          <w:rFonts w:eastAsiaTheme="majorEastAsia" w:cstheme="majorBidi"/>
          <w:b/>
          <w:bCs/>
          <w:vanish/>
          <w:color w:val="000000" w:themeColor="text1"/>
          <w:szCs w:val="28"/>
        </w:rPr>
      </w:pPr>
      <w:bookmarkStart w:id="534" w:name="_Toc225368465"/>
      <w:bookmarkStart w:id="535" w:name="_Toc225368538"/>
      <w:bookmarkStart w:id="536" w:name="_Toc226039529"/>
      <w:bookmarkStart w:id="537" w:name="_Toc228995036"/>
      <w:bookmarkStart w:id="538" w:name="_Toc230225456"/>
      <w:bookmarkStart w:id="539" w:name="_Toc230214415"/>
      <w:bookmarkStart w:id="540" w:name="_Toc230215186"/>
      <w:bookmarkStart w:id="541" w:name="_Toc230660139"/>
      <w:bookmarkStart w:id="542" w:name="_Toc231543027"/>
      <w:bookmarkEnd w:id="534"/>
      <w:bookmarkEnd w:id="535"/>
      <w:bookmarkEnd w:id="536"/>
      <w:bookmarkEnd w:id="537"/>
      <w:bookmarkEnd w:id="538"/>
      <w:bookmarkEnd w:id="539"/>
      <w:bookmarkEnd w:id="540"/>
      <w:bookmarkEnd w:id="541"/>
      <w:bookmarkEnd w:id="542"/>
    </w:p>
    <w:p w14:paraId="3AB76FA0" w14:textId="77777777" w:rsidR="00411E3A" w:rsidRDefault="00411E3A">
      <w:pPr>
        <w:pStyle w:val="ListParagraph"/>
        <w:keepNext/>
        <w:keepLines/>
        <w:numPr>
          <w:ilvl w:val="0"/>
          <w:numId w:val="14"/>
        </w:numPr>
        <w:spacing w:before="160" w:after="80"/>
        <w:contextualSpacing w:val="0"/>
        <w:outlineLvl w:val="2"/>
        <w:rPr>
          <w:rFonts w:eastAsiaTheme="majorEastAsia" w:cstheme="majorBidi"/>
          <w:b/>
          <w:bCs/>
          <w:vanish/>
          <w:color w:val="000000" w:themeColor="text1"/>
          <w:szCs w:val="28"/>
        </w:rPr>
      </w:pPr>
      <w:bookmarkStart w:id="543" w:name="_Toc228995037"/>
      <w:bookmarkStart w:id="544" w:name="_Toc230225457"/>
      <w:bookmarkStart w:id="545" w:name="_Toc230214416"/>
      <w:bookmarkStart w:id="546" w:name="_Toc230215187"/>
      <w:bookmarkStart w:id="547" w:name="_Toc230660140"/>
      <w:bookmarkStart w:id="548" w:name="_Toc231543028"/>
      <w:bookmarkEnd w:id="543"/>
      <w:bookmarkEnd w:id="544"/>
      <w:bookmarkEnd w:id="545"/>
      <w:bookmarkEnd w:id="546"/>
      <w:bookmarkEnd w:id="547"/>
      <w:bookmarkEnd w:id="548"/>
    </w:p>
    <w:p w14:paraId="2A42258B" w14:textId="77777777" w:rsidR="00411E3A" w:rsidRDefault="00411E3A">
      <w:pPr>
        <w:pStyle w:val="ListParagraph"/>
        <w:keepNext/>
        <w:keepLines/>
        <w:numPr>
          <w:ilvl w:val="1"/>
          <w:numId w:val="14"/>
        </w:numPr>
        <w:spacing w:before="160" w:after="80"/>
        <w:contextualSpacing w:val="0"/>
        <w:outlineLvl w:val="2"/>
        <w:rPr>
          <w:rFonts w:eastAsiaTheme="majorEastAsia" w:cstheme="majorBidi"/>
          <w:b/>
          <w:bCs/>
          <w:vanish/>
          <w:color w:val="000000" w:themeColor="text1"/>
          <w:szCs w:val="28"/>
        </w:rPr>
      </w:pPr>
      <w:bookmarkStart w:id="549" w:name="_Toc228995038"/>
      <w:bookmarkStart w:id="550" w:name="_Toc230225458"/>
      <w:bookmarkStart w:id="551" w:name="_Toc230214417"/>
      <w:bookmarkStart w:id="552" w:name="_Toc230215188"/>
      <w:bookmarkStart w:id="553" w:name="_Toc230660141"/>
      <w:bookmarkStart w:id="554" w:name="_Toc231543029"/>
      <w:bookmarkEnd w:id="549"/>
      <w:bookmarkEnd w:id="550"/>
      <w:bookmarkEnd w:id="551"/>
      <w:bookmarkEnd w:id="552"/>
      <w:bookmarkEnd w:id="553"/>
      <w:bookmarkEnd w:id="554"/>
    </w:p>
    <w:p w14:paraId="46A705DC" w14:textId="77777777" w:rsidR="00411E3A" w:rsidRDefault="008B7197">
      <w:pPr>
        <w:pStyle w:val="Heading3"/>
        <w:rPr>
          <w:bCs/>
        </w:rPr>
      </w:pPr>
      <w:bookmarkStart w:id="555" w:name="_Toc228995039"/>
      <w:bookmarkStart w:id="556" w:name="_Toc231543030"/>
      <w:r>
        <w:rPr>
          <w:bCs/>
        </w:rPr>
        <w:t>4.3.1</w:t>
      </w:r>
      <w:r>
        <w:rPr>
          <w:bCs/>
        </w:rPr>
        <w:tab/>
        <w:t>Adaptive Crossover Rate (Cr)</w:t>
      </w:r>
      <w:bookmarkEnd w:id="555"/>
      <w:bookmarkEnd w:id="556"/>
    </w:p>
    <w:p w14:paraId="1098A3E3" w14:textId="77777777" w:rsidR="00411E3A" w:rsidRDefault="008B7197">
      <w:pPr>
        <w:rPr>
          <w:b/>
        </w:rPr>
      </w:pPr>
      <w:proofErr w:type="spellStart"/>
      <w:r>
        <w:rPr>
          <w:b/>
          <w:i/>
          <w:iCs/>
        </w:rPr>
        <w:t>Fuzzifikasi</w:t>
      </w:r>
      <w:proofErr w:type="spellEnd"/>
    </w:p>
    <w:p w14:paraId="52420103" w14:textId="77777777" w:rsidR="00A60C81" w:rsidRDefault="008B7197" w:rsidP="00A60C81">
      <w:pPr>
        <w:ind w:firstLine="720"/>
        <w:jc w:val="both"/>
      </w:pPr>
      <w:r>
        <w:t xml:space="preserve">Parameter yang </w:t>
      </w:r>
      <w:proofErr w:type="spellStart"/>
      <w:r>
        <w:t>menjadi</w:t>
      </w:r>
      <w:proofErr w:type="spellEnd"/>
      <w:r>
        <w:t xml:space="preserve"> input pada </w:t>
      </w:r>
      <w:proofErr w:type="spellStart"/>
      <w:r>
        <w:t>modul</w:t>
      </w:r>
      <w:proofErr w:type="spellEnd"/>
      <w:r>
        <w:t xml:space="preserve"> </w:t>
      </w:r>
      <w:r>
        <w:rPr>
          <w:i/>
        </w:rPr>
        <w:t>crossover</w:t>
      </w:r>
      <w:r>
        <w:t xml:space="preserve"> </w:t>
      </w:r>
      <w:proofErr w:type="spellStart"/>
      <w:r>
        <w:t>adalah</w:t>
      </w:r>
      <w:proofErr w:type="spellEnd"/>
      <w:r>
        <w:t xml:space="preserve"> </w:t>
      </w:r>
      <w:r>
        <w:rPr>
          <w:i/>
        </w:rPr>
        <w:t>Population Diversity</w:t>
      </w:r>
      <w:r>
        <w:t xml:space="preserve"> yang </w:t>
      </w:r>
      <w:proofErr w:type="spellStart"/>
      <w:r>
        <w:t>dikuantifikasi</w:t>
      </w:r>
      <w:proofErr w:type="spellEnd"/>
      <w:r>
        <w:t xml:space="preserve"> </w:t>
      </w:r>
      <w:proofErr w:type="spellStart"/>
      <w:r>
        <w:t>melalui</w:t>
      </w:r>
      <w:proofErr w:type="spellEnd"/>
      <w:r>
        <w:t xml:space="preserve"> </w:t>
      </w:r>
      <w:proofErr w:type="spellStart"/>
      <w:r>
        <w:t>standar</w:t>
      </w:r>
      <w:proofErr w:type="spellEnd"/>
      <w:r>
        <w:t xml:space="preserve"> </w:t>
      </w:r>
      <w:proofErr w:type="spellStart"/>
      <w:r>
        <w:t>deviasi</w:t>
      </w:r>
      <w:proofErr w:type="spellEnd"/>
      <w:r>
        <w:t xml:space="preserve"> (SD </w:t>
      </w:r>
      <w:proofErr w:type="spellStart"/>
      <w:r>
        <w:t>atau</w:t>
      </w:r>
      <w:proofErr w:type="spellEnd"/>
      <w:r>
        <w:t xml:space="preserve"> </w:t>
      </w:r>
      <w:r>
        <w:rPr>
          <w:i/>
        </w:rPr>
        <w:t>sigma</w:t>
      </w:r>
      <w:r>
        <w:t xml:space="preserve">) </w:t>
      </w:r>
      <w:proofErr w:type="spellStart"/>
      <w:r>
        <w:t>dari</w:t>
      </w:r>
      <w:proofErr w:type="spellEnd"/>
      <w:r>
        <w:t xml:space="preserve"> </w:t>
      </w:r>
      <w:proofErr w:type="spellStart"/>
      <w:r>
        <w:t>nilai</w:t>
      </w:r>
      <w:proofErr w:type="spellEnd"/>
      <w:r>
        <w:t xml:space="preserve"> </w:t>
      </w:r>
      <w:r>
        <w:rPr>
          <w:i/>
        </w:rPr>
        <w:t>fitness</w:t>
      </w:r>
      <w:r>
        <w:t xml:space="preserve"> </w:t>
      </w:r>
      <w:proofErr w:type="spellStart"/>
      <w:r>
        <w:t>seluruh</w:t>
      </w:r>
      <w:proofErr w:type="spellEnd"/>
      <w:r>
        <w:t xml:space="preserve"> </w:t>
      </w:r>
      <w:proofErr w:type="spellStart"/>
      <w:r>
        <w:t>individu</w:t>
      </w:r>
      <w:proofErr w:type="spellEnd"/>
      <w:r>
        <w:t xml:space="preserve">. Pada </w:t>
      </w:r>
      <w:proofErr w:type="spellStart"/>
      <w:r>
        <w:t>iterasi</w:t>
      </w:r>
      <w:proofErr w:type="spellEnd"/>
      <w:r>
        <w:t xml:space="preserve"> </w:t>
      </w:r>
      <w:proofErr w:type="spellStart"/>
      <w:r>
        <w:t>perdana</w:t>
      </w:r>
      <w:proofErr w:type="spellEnd"/>
      <w:r>
        <w:t xml:space="preserve">, </w:t>
      </w:r>
      <w:proofErr w:type="spellStart"/>
      <w:r>
        <w:t>nilai</w:t>
      </w:r>
      <w:proofErr w:type="spellEnd"/>
      <w:r>
        <w:t xml:space="preserve"> </w:t>
      </w:r>
      <w:r>
        <w:rPr>
          <w:i/>
        </w:rPr>
        <w:t>crisp input</w:t>
      </w:r>
      <w:r>
        <w:t xml:space="preserve"> yang </w:t>
      </w:r>
      <w:proofErr w:type="spellStart"/>
      <w:r>
        <w:t>terekam</w:t>
      </w:r>
      <w:proofErr w:type="spellEnd"/>
      <w:r>
        <w:t xml:space="preserve"> </w:t>
      </w:r>
      <w:proofErr w:type="spellStart"/>
      <w:r>
        <w:t>adalah</w:t>
      </w:r>
      <w:proofErr w:type="spellEnd"/>
      <w:r>
        <w:t xml:space="preserve"> </w:t>
      </w:r>
      <w:r>
        <w:rPr>
          <w:i/>
        </w:rPr>
        <w:t>sigma = 0.003032</w:t>
      </w:r>
      <w:r>
        <w:t xml:space="preserve">. Nilai input </w:t>
      </w:r>
      <w:proofErr w:type="spellStart"/>
      <w:r>
        <w:t>ini</w:t>
      </w:r>
      <w:proofErr w:type="spellEnd"/>
      <w:r>
        <w:t xml:space="preserve"> </w:t>
      </w:r>
      <w:proofErr w:type="spellStart"/>
      <w:r>
        <w:t>kemudian</w:t>
      </w:r>
      <w:proofErr w:type="spellEnd"/>
      <w:r>
        <w:t xml:space="preserve"> </w:t>
      </w:r>
      <w:proofErr w:type="spellStart"/>
      <w:r>
        <w:t>difuzzifikasi</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label </w:t>
      </w:r>
      <w:proofErr w:type="spellStart"/>
      <w:r>
        <w:t>linguistik</w:t>
      </w:r>
      <w:proofErr w:type="spellEnd"/>
      <w:r>
        <w:t xml:space="preserve">, </w:t>
      </w:r>
      <w:proofErr w:type="spellStart"/>
      <w:r>
        <w:t>yaitu</w:t>
      </w:r>
      <w:proofErr w:type="spellEnd"/>
      <w:r>
        <w:t xml:space="preserve"> LOW, MEDIUM, dan HIGH.</w:t>
      </w:r>
      <w:bookmarkStart w:id="557" w:name="_Toc228995130"/>
    </w:p>
    <w:p w14:paraId="3B093865" w14:textId="77777777" w:rsidR="00435072" w:rsidRDefault="00435072" w:rsidP="00A60C81">
      <w:pPr>
        <w:ind w:firstLine="720"/>
        <w:jc w:val="both"/>
      </w:pPr>
    </w:p>
    <w:p w14:paraId="64827473" w14:textId="79D0971C" w:rsidR="00411E3A" w:rsidRDefault="008B7197" w:rsidP="00A60C81">
      <w:pPr>
        <w:spacing w:after="0"/>
        <w:jc w:val="center"/>
      </w:pPr>
      <w:r>
        <w:t xml:space="preserve">Tabel 4.54 </w:t>
      </w:r>
      <w:proofErr w:type="spellStart"/>
      <w:r>
        <w:t>Fungsi</w:t>
      </w:r>
      <w:proofErr w:type="spellEnd"/>
      <w:r>
        <w:t xml:space="preserve"> </w:t>
      </w:r>
      <w:proofErr w:type="spellStart"/>
      <w:r>
        <w:t>Keanggotaan</w:t>
      </w:r>
      <w:proofErr w:type="spellEnd"/>
      <w:r>
        <w:t xml:space="preserve"> </w:t>
      </w:r>
      <w:proofErr w:type="spellStart"/>
      <w:r>
        <w:t>untuk</w:t>
      </w:r>
      <w:proofErr w:type="spellEnd"/>
      <w:r>
        <w:t xml:space="preserve"> Crossover Rate</w:t>
      </w:r>
      <w:bookmarkEnd w:id="557"/>
    </w:p>
    <w:tbl>
      <w:tblPr>
        <w:tblStyle w:val="TableGrid"/>
        <w:tblW w:w="7137" w:type="dxa"/>
        <w:jc w:val="center"/>
        <w:tblLayout w:type="fixed"/>
        <w:tblLook w:val="04A0" w:firstRow="1" w:lastRow="0" w:firstColumn="1" w:lastColumn="0" w:noHBand="0" w:noVBand="1"/>
      </w:tblPr>
      <w:tblGrid>
        <w:gridCol w:w="1111"/>
        <w:gridCol w:w="1942"/>
        <w:gridCol w:w="4084"/>
      </w:tblGrid>
      <w:tr w:rsidR="00411E3A" w:rsidRPr="00A60C81" w14:paraId="531DB61E" w14:textId="77777777" w:rsidTr="008A52E2">
        <w:trPr>
          <w:jc w:val="center"/>
        </w:trPr>
        <w:tc>
          <w:tcPr>
            <w:tcW w:w="1111" w:type="dxa"/>
          </w:tcPr>
          <w:p w14:paraId="7BBA436E" w14:textId="77777777" w:rsidR="00411E3A" w:rsidRPr="00A60C81" w:rsidRDefault="00411E3A" w:rsidP="00FC3C9E">
            <w:pPr>
              <w:spacing w:after="0"/>
              <w:jc w:val="center"/>
              <w:rPr>
                <w:b/>
                <w:sz w:val="16"/>
                <w:szCs w:val="18"/>
              </w:rPr>
            </w:pPr>
          </w:p>
        </w:tc>
        <w:tc>
          <w:tcPr>
            <w:tcW w:w="1942" w:type="dxa"/>
          </w:tcPr>
          <w:p w14:paraId="33B9C321" w14:textId="77777777" w:rsidR="00411E3A" w:rsidRPr="00A60C81" w:rsidRDefault="008B7197" w:rsidP="00FC3C9E">
            <w:pPr>
              <w:spacing w:after="0"/>
              <w:jc w:val="both"/>
              <w:rPr>
                <w:b/>
                <w:sz w:val="16"/>
                <w:szCs w:val="18"/>
              </w:rPr>
            </w:pPr>
            <w:proofErr w:type="spellStart"/>
            <w:r w:rsidRPr="00A60C81">
              <w:rPr>
                <w:rFonts w:eastAsia="Calibri"/>
                <w:sz w:val="16"/>
                <w:szCs w:val="18"/>
              </w:rPr>
              <w:t>Tipe</w:t>
            </w:r>
            <w:proofErr w:type="spellEnd"/>
            <w:r w:rsidRPr="00A60C81">
              <w:rPr>
                <w:rFonts w:eastAsia="Calibri"/>
                <w:sz w:val="16"/>
                <w:szCs w:val="18"/>
              </w:rPr>
              <w:t xml:space="preserve"> </w:t>
            </w:r>
            <w:proofErr w:type="spellStart"/>
            <w:r w:rsidRPr="00A60C81">
              <w:rPr>
                <w:rFonts w:eastAsia="Calibri"/>
                <w:sz w:val="16"/>
                <w:szCs w:val="18"/>
              </w:rPr>
              <w:t>Fungsi</w:t>
            </w:r>
            <w:proofErr w:type="spellEnd"/>
          </w:p>
        </w:tc>
        <w:tc>
          <w:tcPr>
            <w:tcW w:w="4084" w:type="dxa"/>
          </w:tcPr>
          <w:p w14:paraId="787F9FAD" w14:textId="77777777" w:rsidR="00411E3A" w:rsidRPr="00A60C81" w:rsidRDefault="008B7197" w:rsidP="00FC3C9E">
            <w:pPr>
              <w:spacing w:after="0"/>
              <w:jc w:val="both"/>
              <w:rPr>
                <w:b/>
                <w:sz w:val="16"/>
                <w:szCs w:val="18"/>
              </w:rPr>
            </w:pPr>
            <w:proofErr w:type="spellStart"/>
            <w:r w:rsidRPr="00A60C81">
              <w:rPr>
                <w:rFonts w:eastAsia="Calibri"/>
                <w:sz w:val="16"/>
                <w:szCs w:val="18"/>
              </w:rPr>
              <w:t>Definisi</w:t>
            </w:r>
            <w:proofErr w:type="spellEnd"/>
            <w:r w:rsidRPr="00A60C81">
              <w:rPr>
                <w:rFonts w:eastAsia="Calibri"/>
                <w:sz w:val="16"/>
                <w:szCs w:val="18"/>
              </w:rPr>
              <w:t xml:space="preserve"> </w:t>
            </w:r>
            <w:proofErr w:type="spellStart"/>
            <w:r w:rsidRPr="00A60C81">
              <w:rPr>
                <w:rFonts w:eastAsia="Calibri"/>
                <w:sz w:val="16"/>
                <w:szCs w:val="18"/>
              </w:rPr>
              <w:t>Rumus</w:t>
            </w:r>
            <w:proofErr w:type="spellEnd"/>
            <w:r w:rsidRPr="00A60C81">
              <w:rPr>
                <w:rFonts w:eastAsia="Calibri"/>
                <w:sz w:val="16"/>
                <w:szCs w:val="18"/>
              </w:rPr>
              <w:t xml:space="preserve"> </w:t>
            </w:r>
            <w:proofErr w:type="spellStart"/>
            <w:r w:rsidRPr="00A60C81">
              <w:rPr>
                <w:rFonts w:eastAsia="Calibri"/>
                <w:sz w:val="16"/>
                <w:szCs w:val="18"/>
              </w:rPr>
              <w:t>Fungsi</w:t>
            </w:r>
            <w:proofErr w:type="spellEnd"/>
            <w:r w:rsidRPr="00A60C81">
              <w:rPr>
                <w:rFonts w:eastAsia="Calibri"/>
                <w:sz w:val="16"/>
                <w:szCs w:val="18"/>
              </w:rPr>
              <w:t xml:space="preserve"> mu(x)</w:t>
            </w:r>
          </w:p>
        </w:tc>
      </w:tr>
      <w:tr w:rsidR="00411E3A" w:rsidRPr="00A60C81" w14:paraId="466A6934" w14:textId="77777777" w:rsidTr="008A52E2">
        <w:trPr>
          <w:jc w:val="center"/>
        </w:trPr>
        <w:tc>
          <w:tcPr>
            <w:tcW w:w="1111" w:type="dxa"/>
          </w:tcPr>
          <w:p w14:paraId="35E089EC" w14:textId="77777777" w:rsidR="00411E3A" w:rsidRPr="00A60C81" w:rsidRDefault="008B7197" w:rsidP="00FC3C9E">
            <w:pPr>
              <w:spacing w:after="0"/>
              <w:jc w:val="both"/>
              <w:rPr>
                <w:b/>
                <w:sz w:val="16"/>
                <w:szCs w:val="18"/>
              </w:rPr>
            </w:pPr>
            <w:r w:rsidRPr="00A60C81">
              <w:rPr>
                <w:rFonts w:eastAsia="Calibri"/>
                <w:sz w:val="16"/>
                <w:szCs w:val="18"/>
              </w:rPr>
              <w:t>LOW</w:t>
            </w:r>
          </w:p>
        </w:tc>
        <w:tc>
          <w:tcPr>
            <w:tcW w:w="1942" w:type="dxa"/>
          </w:tcPr>
          <w:p w14:paraId="0217E13B" w14:textId="77777777" w:rsidR="00411E3A" w:rsidRPr="00A60C81" w:rsidRDefault="008B7197" w:rsidP="00FC3C9E">
            <w:pPr>
              <w:spacing w:after="0"/>
              <w:jc w:val="both"/>
              <w:rPr>
                <w:b/>
                <w:sz w:val="16"/>
                <w:szCs w:val="18"/>
              </w:rPr>
            </w:pPr>
            <w:proofErr w:type="spellStart"/>
            <w:r w:rsidRPr="00A60C81">
              <w:rPr>
                <w:rFonts w:eastAsia="Calibri"/>
                <w:sz w:val="16"/>
                <w:szCs w:val="18"/>
              </w:rPr>
              <w:t>Trapesium</w:t>
            </w:r>
            <w:proofErr w:type="spellEnd"/>
            <w:r w:rsidRPr="00A60C81">
              <w:rPr>
                <w:rFonts w:eastAsia="Calibri"/>
                <w:sz w:val="16"/>
                <w:szCs w:val="18"/>
              </w:rPr>
              <w:t xml:space="preserve"> Turun</w:t>
            </w:r>
          </w:p>
        </w:tc>
        <w:tc>
          <w:tcPr>
            <w:tcW w:w="4084" w:type="dxa"/>
          </w:tcPr>
          <w:p w14:paraId="69283447" w14:textId="77777777" w:rsidR="00411E3A" w:rsidRPr="00A60C81" w:rsidRDefault="008B7197" w:rsidP="00FC3C9E">
            <w:pPr>
              <w:spacing w:after="0"/>
              <w:rPr>
                <w:b/>
                <w:sz w:val="16"/>
                <w:szCs w:val="18"/>
              </w:rPr>
            </w:pPr>
            <w:r w:rsidRPr="00A60C81">
              <w:rPr>
                <w:rFonts w:eastAsia="Calibri"/>
                <w:i/>
                <w:sz w:val="16"/>
                <w:szCs w:val="18"/>
              </w:rPr>
              <w:t>mu(x)=</w:t>
            </w:r>
            <w:proofErr w:type="gramStart"/>
            <w:r w:rsidRPr="00A60C81">
              <w:rPr>
                <w:rFonts w:eastAsia="Calibri"/>
                <w:i/>
                <w:sz w:val="16"/>
                <w:szCs w:val="18"/>
              </w:rPr>
              <w:t xml:space="preserve">1  </w:t>
            </w:r>
            <w:proofErr w:type="spellStart"/>
            <w:r w:rsidRPr="00A60C81">
              <w:rPr>
                <w:rFonts w:eastAsia="Calibri"/>
                <w:i/>
                <w:sz w:val="16"/>
                <w:szCs w:val="18"/>
              </w:rPr>
              <w:t>untuk</w:t>
            </w:r>
            <w:proofErr w:type="spellEnd"/>
            <w:proofErr w:type="gramEnd"/>
            <w:r w:rsidRPr="00A60C81">
              <w:rPr>
                <w:rFonts w:eastAsia="Calibri"/>
                <w:i/>
                <w:sz w:val="16"/>
                <w:szCs w:val="18"/>
              </w:rPr>
              <w:t xml:space="preserve"> x&lt;=0.02</w:t>
            </w:r>
            <w:r w:rsidRPr="00A60C81">
              <w:rPr>
                <w:rFonts w:eastAsia="Calibri"/>
                <w:sz w:val="16"/>
                <w:szCs w:val="18"/>
              </w:rPr>
              <w:br/>
            </w:r>
            <w:r w:rsidRPr="00A60C81">
              <w:rPr>
                <w:rFonts w:eastAsia="Calibri"/>
                <w:i/>
                <w:sz w:val="16"/>
                <w:szCs w:val="18"/>
              </w:rPr>
              <w:t>mu(x)=0.05-x0.</w:t>
            </w:r>
            <w:proofErr w:type="gramStart"/>
            <w:r w:rsidRPr="00A60C81">
              <w:rPr>
                <w:rFonts w:eastAsia="Calibri"/>
                <w:i/>
                <w:sz w:val="16"/>
                <w:szCs w:val="18"/>
              </w:rPr>
              <w:t xml:space="preserve">03  </w:t>
            </w:r>
            <w:proofErr w:type="spellStart"/>
            <w:r w:rsidRPr="00A60C81">
              <w:rPr>
                <w:rFonts w:eastAsia="Calibri"/>
                <w:i/>
                <w:sz w:val="16"/>
                <w:szCs w:val="18"/>
              </w:rPr>
              <w:t>untuk</w:t>
            </w:r>
            <w:proofErr w:type="spellEnd"/>
            <w:proofErr w:type="gramEnd"/>
            <w:r w:rsidRPr="00A60C81">
              <w:rPr>
                <w:rFonts w:eastAsia="Calibri"/>
                <w:i/>
                <w:sz w:val="16"/>
                <w:szCs w:val="18"/>
              </w:rPr>
              <w:t xml:space="preserve"> 0.02&lt;x&lt;0.05</w:t>
            </w:r>
            <w:r w:rsidRPr="00A60C81">
              <w:rPr>
                <w:rFonts w:eastAsia="Calibri"/>
                <w:sz w:val="16"/>
                <w:szCs w:val="18"/>
              </w:rPr>
              <w:br/>
            </w:r>
            <w:r w:rsidRPr="00A60C81">
              <w:rPr>
                <w:rFonts w:eastAsia="Calibri"/>
                <w:i/>
                <w:sz w:val="16"/>
                <w:szCs w:val="18"/>
              </w:rPr>
              <w:t>mu(x)=</w:t>
            </w:r>
            <w:proofErr w:type="gramStart"/>
            <w:r w:rsidRPr="00A60C81">
              <w:rPr>
                <w:rFonts w:eastAsia="Calibri"/>
                <w:i/>
                <w:sz w:val="16"/>
                <w:szCs w:val="18"/>
              </w:rPr>
              <w:t xml:space="preserve">0  </w:t>
            </w:r>
            <w:proofErr w:type="spellStart"/>
            <w:r w:rsidRPr="00A60C81">
              <w:rPr>
                <w:rFonts w:eastAsia="Calibri"/>
                <w:i/>
                <w:sz w:val="16"/>
                <w:szCs w:val="18"/>
              </w:rPr>
              <w:t>untuk</w:t>
            </w:r>
            <w:proofErr w:type="spellEnd"/>
            <w:proofErr w:type="gramEnd"/>
            <w:r w:rsidRPr="00A60C81">
              <w:rPr>
                <w:rFonts w:eastAsia="Calibri"/>
                <w:i/>
                <w:sz w:val="16"/>
                <w:szCs w:val="18"/>
              </w:rPr>
              <w:t xml:space="preserve"> x&gt;=0.05</w:t>
            </w:r>
          </w:p>
        </w:tc>
      </w:tr>
      <w:tr w:rsidR="00411E3A" w:rsidRPr="00A60C81" w14:paraId="31B23858" w14:textId="77777777" w:rsidTr="008A52E2">
        <w:trPr>
          <w:jc w:val="center"/>
        </w:trPr>
        <w:tc>
          <w:tcPr>
            <w:tcW w:w="1111" w:type="dxa"/>
          </w:tcPr>
          <w:p w14:paraId="7B52BF76" w14:textId="77777777" w:rsidR="00411E3A" w:rsidRPr="00A60C81" w:rsidRDefault="008B7197" w:rsidP="00FC3C9E">
            <w:pPr>
              <w:spacing w:after="0"/>
              <w:jc w:val="both"/>
              <w:rPr>
                <w:b/>
                <w:sz w:val="16"/>
                <w:szCs w:val="18"/>
              </w:rPr>
            </w:pPr>
            <w:r w:rsidRPr="00A60C81">
              <w:rPr>
                <w:rFonts w:eastAsia="Calibri"/>
                <w:sz w:val="16"/>
                <w:szCs w:val="18"/>
              </w:rPr>
              <w:t>MEDIUM</w:t>
            </w:r>
          </w:p>
        </w:tc>
        <w:tc>
          <w:tcPr>
            <w:tcW w:w="1942" w:type="dxa"/>
          </w:tcPr>
          <w:p w14:paraId="30880E53" w14:textId="77777777" w:rsidR="00411E3A" w:rsidRPr="00A60C81" w:rsidRDefault="008B7197" w:rsidP="00FC3C9E">
            <w:pPr>
              <w:spacing w:after="0"/>
              <w:jc w:val="both"/>
              <w:rPr>
                <w:b/>
                <w:sz w:val="16"/>
                <w:szCs w:val="18"/>
              </w:rPr>
            </w:pPr>
            <w:proofErr w:type="spellStart"/>
            <w:r w:rsidRPr="00A60C81">
              <w:rPr>
                <w:rFonts w:eastAsia="Calibri"/>
                <w:sz w:val="16"/>
                <w:szCs w:val="18"/>
              </w:rPr>
              <w:t>Segitiga</w:t>
            </w:r>
            <w:proofErr w:type="spellEnd"/>
          </w:p>
        </w:tc>
        <w:tc>
          <w:tcPr>
            <w:tcW w:w="4084" w:type="dxa"/>
          </w:tcPr>
          <w:p w14:paraId="6E9A54C0" w14:textId="77777777" w:rsidR="00411E3A" w:rsidRPr="00A60C81" w:rsidRDefault="008B7197" w:rsidP="00FC3C9E">
            <w:pPr>
              <w:spacing w:after="0"/>
              <w:rPr>
                <w:b/>
                <w:sz w:val="16"/>
                <w:szCs w:val="18"/>
              </w:rPr>
            </w:pPr>
            <w:r w:rsidRPr="00A60C81">
              <w:rPr>
                <w:rFonts w:eastAsia="Calibri"/>
                <w:i/>
                <w:sz w:val="16"/>
                <w:szCs w:val="18"/>
              </w:rPr>
              <w:t>mu(x)=</w:t>
            </w:r>
            <w:proofErr w:type="gramStart"/>
            <w:r w:rsidRPr="00A60C81">
              <w:rPr>
                <w:rFonts w:eastAsia="Calibri"/>
                <w:i/>
                <w:sz w:val="16"/>
                <w:szCs w:val="18"/>
              </w:rPr>
              <w:t xml:space="preserve">0  </w:t>
            </w:r>
            <w:proofErr w:type="spellStart"/>
            <w:r w:rsidRPr="00A60C81">
              <w:rPr>
                <w:rFonts w:eastAsia="Calibri"/>
                <w:i/>
                <w:sz w:val="16"/>
                <w:szCs w:val="18"/>
              </w:rPr>
              <w:t>untuk</w:t>
            </w:r>
            <w:proofErr w:type="spellEnd"/>
            <w:proofErr w:type="gramEnd"/>
            <w:r w:rsidRPr="00A60C81">
              <w:rPr>
                <w:rFonts w:eastAsia="Calibri"/>
                <w:i/>
                <w:sz w:val="16"/>
                <w:szCs w:val="18"/>
              </w:rPr>
              <w:t xml:space="preserve"> x&lt;=0.</w:t>
            </w:r>
            <w:proofErr w:type="gramStart"/>
            <w:r w:rsidRPr="00A60C81">
              <w:rPr>
                <w:rFonts w:eastAsia="Calibri"/>
                <w:i/>
                <w:sz w:val="16"/>
                <w:szCs w:val="18"/>
              </w:rPr>
              <w:t xml:space="preserve">02  </w:t>
            </w:r>
            <w:proofErr w:type="spellStart"/>
            <w:r w:rsidRPr="00A60C81">
              <w:rPr>
                <w:rFonts w:eastAsia="Calibri"/>
                <w:i/>
                <w:sz w:val="16"/>
                <w:szCs w:val="18"/>
              </w:rPr>
              <w:t>atau</w:t>
            </w:r>
            <w:proofErr w:type="spellEnd"/>
            <w:proofErr w:type="gramEnd"/>
            <w:r w:rsidRPr="00A60C81">
              <w:rPr>
                <w:rFonts w:eastAsia="Calibri"/>
                <w:i/>
                <w:sz w:val="16"/>
                <w:szCs w:val="18"/>
              </w:rPr>
              <w:t xml:space="preserve"> x&gt;=0.08</w:t>
            </w:r>
            <w:r w:rsidRPr="00A60C81">
              <w:rPr>
                <w:rFonts w:eastAsia="Calibri"/>
                <w:sz w:val="16"/>
                <w:szCs w:val="18"/>
              </w:rPr>
              <w:br/>
            </w:r>
            <w:r w:rsidRPr="00A60C81">
              <w:rPr>
                <w:rFonts w:eastAsia="Calibri"/>
                <w:i/>
                <w:sz w:val="16"/>
                <w:szCs w:val="18"/>
              </w:rPr>
              <w:t>mu(x)=x-0.020.</w:t>
            </w:r>
            <w:proofErr w:type="gramStart"/>
            <w:r w:rsidRPr="00A60C81">
              <w:rPr>
                <w:rFonts w:eastAsia="Calibri"/>
                <w:i/>
                <w:sz w:val="16"/>
                <w:szCs w:val="18"/>
              </w:rPr>
              <w:t xml:space="preserve">03  </w:t>
            </w:r>
            <w:proofErr w:type="spellStart"/>
            <w:r w:rsidRPr="00A60C81">
              <w:rPr>
                <w:rFonts w:eastAsia="Calibri"/>
                <w:i/>
                <w:sz w:val="16"/>
                <w:szCs w:val="18"/>
              </w:rPr>
              <w:t>untuk</w:t>
            </w:r>
            <w:proofErr w:type="spellEnd"/>
            <w:proofErr w:type="gramEnd"/>
            <w:r w:rsidRPr="00A60C81">
              <w:rPr>
                <w:rFonts w:eastAsia="Calibri"/>
                <w:i/>
                <w:sz w:val="16"/>
                <w:szCs w:val="18"/>
              </w:rPr>
              <w:t xml:space="preserve"> 0.02&lt;x&lt;0.05</w:t>
            </w:r>
            <w:r w:rsidRPr="00A60C81">
              <w:rPr>
                <w:rFonts w:eastAsia="Calibri"/>
                <w:sz w:val="16"/>
                <w:szCs w:val="18"/>
              </w:rPr>
              <w:br/>
            </w:r>
            <w:r w:rsidRPr="00A60C81">
              <w:rPr>
                <w:rFonts w:eastAsia="Calibri"/>
                <w:i/>
                <w:sz w:val="16"/>
                <w:szCs w:val="18"/>
              </w:rPr>
              <w:t>mu(x)=0.08-x0.</w:t>
            </w:r>
            <w:proofErr w:type="gramStart"/>
            <w:r w:rsidRPr="00A60C81">
              <w:rPr>
                <w:rFonts w:eastAsia="Calibri"/>
                <w:i/>
                <w:sz w:val="16"/>
                <w:szCs w:val="18"/>
              </w:rPr>
              <w:t xml:space="preserve">03  </w:t>
            </w:r>
            <w:proofErr w:type="spellStart"/>
            <w:r w:rsidRPr="00A60C81">
              <w:rPr>
                <w:rFonts w:eastAsia="Calibri"/>
                <w:i/>
                <w:sz w:val="16"/>
                <w:szCs w:val="18"/>
              </w:rPr>
              <w:t>untuk</w:t>
            </w:r>
            <w:proofErr w:type="spellEnd"/>
            <w:proofErr w:type="gramEnd"/>
            <w:r w:rsidRPr="00A60C81">
              <w:rPr>
                <w:rFonts w:eastAsia="Calibri"/>
                <w:i/>
                <w:sz w:val="16"/>
                <w:szCs w:val="18"/>
              </w:rPr>
              <w:t xml:space="preserve"> 0.05&lt;=x &lt; 0.08</w:t>
            </w:r>
          </w:p>
        </w:tc>
      </w:tr>
      <w:tr w:rsidR="00411E3A" w:rsidRPr="00A60C81" w14:paraId="717E272F" w14:textId="77777777" w:rsidTr="008A52E2">
        <w:trPr>
          <w:jc w:val="center"/>
        </w:trPr>
        <w:tc>
          <w:tcPr>
            <w:tcW w:w="1111" w:type="dxa"/>
          </w:tcPr>
          <w:p w14:paraId="1D2865B5" w14:textId="77777777" w:rsidR="00411E3A" w:rsidRPr="00A60C81" w:rsidRDefault="008B7197" w:rsidP="00FC3C9E">
            <w:pPr>
              <w:spacing w:after="0"/>
              <w:jc w:val="both"/>
              <w:rPr>
                <w:b/>
                <w:sz w:val="16"/>
                <w:szCs w:val="18"/>
              </w:rPr>
            </w:pPr>
            <w:r w:rsidRPr="00A60C81">
              <w:rPr>
                <w:rFonts w:eastAsia="Calibri"/>
                <w:sz w:val="16"/>
                <w:szCs w:val="18"/>
              </w:rPr>
              <w:t>HIGH</w:t>
            </w:r>
          </w:p>
        </w:tc>
        <w:tc>
          <w:tcPr>
            <w:tcW w:w="1942" w:type="dxa"/>
          </w:tcPr>
          <w:p w14:paraId="31D28D26" w14:textId="77777777" w:rsidR="00411E3A" w:rsidRPr="00A60C81" w:rsidRDefault="008B7197" w:rsidP="00FC3C9E">
            <w:pPr>
              <w:spacing w:after="0"/>
              <w:jc w:val="both"/>
              <w:rPr>
                <w:b/>
                <w:sz w:val="16"/>
                <w:szCs w:val="18"/>
              </w:rPr>
            </w:pPr>
            <w:proofErr w:type="spellStart"/>
            <w:r w:rsidRPr="00A60C81">
              <w:rPr>
                <w:rFonts w:eastAsia="Calibri"/>
                <w:sz w:val="16"/>
                <w:szCs w:val="18"/>
              </w:rPr>
              <w:t>Trapesium</w:t>
            </w:r>
            <w:proofErr w:type="spellEnd"/>
            <w:r w:rsidRPr="00A60C81">
              <w:rPr>
                <w:rFonts w:eastAsia="Calibri"/>
                <w:sz w:val="16"/>
                <w:szCs w:val="18"/>
              </w:rPr>
              <w:t xml:space="preserve"> Naik</w:t>
            </w:r>
          </w:p>
        </w:tc>
        <w:tc>
          <w:tcPr>
            <w:tcW w:w="4084" w:type="dxa"/>
          </w:tcPr>
          <w:p w14:paraId="757DADB6" w14:textId="77777777" w:rsidR="00411E3A" w:rsidRPr="00A60C81" w:rsidRDefault="008B7197" w:rsidP="00FC3C9E">
            <w:pPr>
              <w:spacing w:after="0"/>
              <w:rPr>
                <w:b/>
                <w:sz w:val="16"/>
                <w:szCs w:val="18"/>
              </w:rPr>
            </w:pPr>
            <w:r w:rsidRPr="00A60C81">
              <w:rPr>
                <w:rFonts w:eastAsia="Calibri"/>
                <w:i/>
                <w:sz w:val="16"/>
                <w:szCs w:val="18"/>
              </w:rPr>
              <w:t>mu(x)=</w:t>
            </w:r>
            <w:proofErr w:type="gramStart"/>
            <w:r w:rsidRPr="00A60C81">
              <w:rPr>
                <w:rFonts w:eastAsia="Calibri"/>
                <w:i/>
                <w:sz w:val="16"/>
                <w:szCs w:val="18"/>
              </w:rPr>
              <w:t xml:space="preserve">0  </w:t>
            </w:r>
            <w:proofErr w:type="spellStart"/>
            <w:r w:rsidRPr="00A60C81">
              <w:rPr>
                <w:rFonts w:eastAsia="Calibri"/>
                <w:i/>
                <w:sz w:val="16"/>
                <w:szCs w:val="18"/>
              </w:rPr>
              <w:t>untuk</w:t>
            </w:r>
            <w:proofErr w:type="spellEnd"/>
            <w:proofErr w:type="gramEnd"/>
            <w:r w:rsidRPr="00A60C81">
              <w:rPr>
                <w:rFonts w:eastAsia="Calibri"/>
                <w:i/>
                <w:sz w:val="16"/>
                <w:szCs w:val="18"/>
              </w:rPr>
              <w:t xml:space="preserve"> x&lt;=0.05</w:t>
            </w:r>
            <w:r w:rsidRPr="00A60C81">
              <w:rPr>
                <w:rFonts w:eastAsia="Calibri"/>
                <w:sz w:val="16"/>
                <w:szCs w:val="18"/>
              </w:rPr>
              <w:br/>
            </w:r>
            <w:r w:rsidRPr="00A60C81">
              <w:rPr>
                <w:rFonts w:eastAsia="Calibri"/>
                <w:i/>
                <w:sz w:val="16"/>
                <w:szCs w:val="18"/>
              </w:rPr>
              <w:t>mu(x)=x-0.050.</w:t>
            </w:r>
            <w:proofErr w:type="gramStart"/>
            <w:r w:rsidRPr="00A60C81">
              <w:rPr>
                <w:rFonts w:eastAsia="Calibri"/>
                <w:i/>
                <w:sz w:val="16"/>
                <w:szCs w:val="18"/>
              </w:rPr>
              <w:t xml:space="preserve">03  </w:t>
            </w:r>
            <w:proofErr w:type="spellStart"/>
            <w:r w:rsidRPr="00A60C81">
              <w:rPr>
                <w:rFonts w:eastAsia="Calibri"/>
                <w:i/>
                <w:sz w:val="16"/>
                <w:szCs w:val="18"/>
              </w:rPr>
              <w:t>untuk</w:t>
            </w:r>
            <w:proofErr w:type="spellEnd"/>
            <w:proofErr w:type="gramEnd"/>
            <w:r w:rsidRPr="00A60C81">
              <w:rPr>
                <w:rFonts w:eastAsia="Calibri"/>
                <w:i/>
                <w:sz w:val="16"/>
                <w:szCs w:val="18"/>
              </w:rPr>
              <w:t xml:space="preserve"> 0.05&lt;x&lt;0.08</w:t>
            </w:r>
            <w:r w:rsidRPr="00A60C81">
              <w:rPr>
                <w:rFonts w:eastAsia="Calibri"/>
                <w:sz w:val="16"/>
                <w:szCs w:val="18"/>
              </w:rPr>
              <w:br/>
            </w:r>
            <w:r w:rsidRPr="00A60C81">
              <w:rPr>
                <w:rFonts w:eastAsia="Calibri"/>
                <w:i/>
                <w:sz w:val="16"/>
                <w:szCs w:val="18"/>
              </w:rPr>
              <w:t>mu(x)=</w:t>
            </w:r>
            <w:proofErr w:type="gramStart"/>
            <w:r w:rsidRPr="00A60C81">
              <w:rPr>
                <w:rFonts w:eastAsia="Calibri"/>
                <w:i/>
                <w:sz w:val="16"/>
                <w:szCs w:val="18"/>
              </w:rPr>
              <w:t xml:space="preserve">1  </w:t>
            </w:r>
            <w:proofErr w:type="spellStart"/>
            <w:r w:rsidRPr="00A60C81">
              <w:rPr>
                <w:rFonts w:eastAsia="Calibri"/>
                <w:i/>
                <w:sz w:val="16"/>
                <w:szCs w:val="18"/>
              </w:rPr>
              <w:t>untuk</w:t>
            </w:r>
            <w:proofErr w:type="spellEnd"/>
            <w:proofErr w:type="gramEnd"/>
            <w:r w:rsidRPr="00A60C81">
              <w:rPr>
                <w:rFonts w:eastAsia="Calibri"/>
                <w:i/>
                <w:sz w:val="16"/>
                <w:szCs w:val="18"/>
              </w:rPr>
              <w:t xml:space="preserve"> x&gt;=0.08</w:t>
            </w:r>
          </w:p>
        </w:tc>
      </w:tr>
    </w:tbl>
    <w:p w14:paraId="1901AD5E" w14:textId="77777777" w:rsidR="00411E3A" w:rsidRDefault="008B7197" w:rsidP="00FC3C9E">
      <w:pPr>
        <w:pStyle w:val="TableCaption"/>
      </w:pPr>
      <w:bookmarkStart w:id="558" w:name="_Toc228995131"/>
      <w:bookmarkStart w:id="559" w:name="_Toc231542938"/>
      <w:r>
        <w:t xml:space="preserve">Tabel 4.55 </w:t>
      </w:r>
      <w:proofErr w:type="spellStart"/>
      <w:r>
        <w:t>Derajat</w:t>
      </w:r>
      <w:proofErr w:type="spellEnd"/>
      <w:r>
        <w:t xml:space="preserve"> </w:t>
      </w:r>
      <w:proofErr w:type="spellStart"/>
      <w:r>
        <w:t>Keanggotaan</w:t>
      </w:r>
      <w:proofErr w:type="spellEnd"/>
      <w:r>
        <w:t xml:space="preserve"> Population Diversity pada </w:t>
      </w:r>
      <w:proofErr w:type="spellStart"/>
      <w:r>
        <w:t>Iterasi</w:t>
      </w:r>
      <w:proofErr w:type="spellEnd"/>
      <w:r>
        <w:t xml:space="preserve"> ke-1</w:t>
      </w:r>
      <w:bookmarkEnd w:id="558"/>
      <w:bookmarkEnd w:id="559"/>
    </w:p>
    <w:tbl>
      <w:tblPr>
        <w:tblStyle w:val="TableGrid"/>
        <w:tblW w:w="5173" w:type="dxa"/>
        <w:jc w:val="center"/>
        <w:tblLayout w:type="fixed"/>
        <w:tblLook w:val="04A0" w:firstRow="1" w:lastRow="0" w:firstColumn="1" w:lastColumn="0" w:noHBand="0" w:noVBand="1"/>
      </w:tblPr>
      <w:tblGrid>
        <w:gridCol w:w="1892"/>
        <w:gridCol w:w="3281"/>
      </w:tblGrid>
      <w:tr w:rsidR="00411E3A" w14:paraId="5A545ED7" w14:textId="77777777">
        <w:trPr>
          <w:tblHeader/>
          <w:jc w:val="center"/>
        </w:trPr>
        <w:tc>
          <w:tcPr>
            <w:tcW w:w="1892" w:type="dxa"/>
          </w:tcPr>
          <w:p w14:paraId="70649E47" w14:textId="77777777" w:rsidR="00411E3A" w:rsidRDefault="008B7197" w:rsidP="00FC3C9E">
            <w:pPr>
              <w:spacing w:after="0"/>
              <w:jc w:val="both"/>
              <w:rPr>
                <w:b/>
              </w:rPr>
            </w:pPr>
            <w:proofErr w:type="spellStart"/>
            <w:r>
              <w:rPr>
                <w:rFonts w:eastAsia="Calibri"/>
              </w:rPr>
              <w:t>Himpunan</w:t>
            </w:r>
            <w:proofErr w:type="spellEnd"/>
            <w:r>
              <w:rPr>
                <w:rFonts w:eastAsia="Calibri"/>
              </w:rPr>
              <w:t xml:space="preserve"> Fuzzy</w:t>
            </w:r>
          </w:p>
        </w:tc>
        <w:tc>
          <w:tcPr>
            <w:tcW w:w="3280" w:type="dxa"/>
          </w:tcPr>
          <w:p w14:paraId="5F18ED4C" w14:textId="77777777" w:rsidR="00411E3A" w:rsidRDefault="008B7197" w:rsidP="00FC3C9E">
            <w:pPr>
              <w:spacing w:after="0"/>
              <w:jc w:val="both"/>
              <w:rPr>
                <w:b/>
              </w:rPr>
            </w:pPr>
            <w:r>
              <w:rPr>
                <w:rFonts w:eastAsia="Calibri"/>
              </w:rPr>
              <w:t xml:space="preserve">Nilai </w:t>
            </w:r>
            <w:proofErr w:type="spellStart"/>
            <w:r>
              <w:rPr>
                <w:rFonts w:eastAsia="Calibri"/>
              </w:rPr>
              <w:t>Derajat</w:t>
            </w:r>
            <w:proofErr w:type="spellEnd"/>
            <w:r>
              <w:rPr>
                <w:rFonts w:eastAsia="Calibri"/>
              </w:rPr>
              <w:t xml:space="preserve"> </w:t>
            </w:r>
            <w:proofErr w:type="spellStart"/>
            <w:r>
              <w:rPr>
                <w:rFonts w:eastAsia="Calibri"/>
              </w:rPr>
              <w:t>Keanggotaan</w:t>
            </w:r>
            <w:proofErr w:type="spellEnd"/>
            <w:r>
              <w:rPr>
                <w:rFonts w:eastAsia="Calibri"/>
              </w:rPr>
              <w:t xml:space="preserve"> (mu)</w:t>
            </w:r>
          </w:p>
        </w:tc>
      </w:tr>
      <w:tr w:rsidR="00411E3A" w14:paraId="1388DAA2" w14:textId="77777777">
        <w:trPr>
          <w:jc w:val="center"/>
        </w:trPr>
        <w:tc>
          <w:tcPr>
            <w:tcW w:w="1892" w:type="dxa"/>
          </w:tcPr>
          <w:p w14:paraId="71C73CF6" w14:textId="77777777" w:rsidR="00411E3A" w:rsidRDefault="008B7197" w:rsidP="00FC3C9E">
            <w:pPr>
              <w:spacing w:after="0"/>
              <w:jc w:val="both"/>
              <w:rPr>
                <w:b/>
              </w:rPr>
            </w:pPr>
            <w:r>
              <w:rPr>
                <w:rFonts w:eastAsia="Calibri"/>
              </w:rPr>
              <w:t>LOW</w:t>
            </w:r>
          </w:p>
        </w:tc>
        <w:tc>
          <w:tcPr>
            <w:tcW w:w="3280" w:type="dxa"/>
          </w:tcPr>
          <w:p w14:paraId="037AA7ED" w14:textId="77777777" w:rsidR="00411E3A" w:rsidRDefault="008B7197" w:rsidP="00FC3C9E">
            <w:pPr>
              <w:spacing w:after="0"/>
              <w:jc w:val="both"/>
              <w:rPr>
                <w:b/>
              </w:rPr>
            </w:pPr>
            <w:r>
              <w:rPr>
                <w:rFonts w:eastAsia="Calibri"/>
              </w:rPr>
              <w:t>0.9394</w:t>
            </w:r>
          </w:p>
        </w:tc>
      </w:tr>
      <w:tr w:rsidR="00411E3A" w14:paraId="6E6C4AFA" w14:textId="77777777">
        <w:trPr>
          <w:jc w:val="center"/>
        </w:trPr>
        <w:tc>
          <w:tcPr>
            <w:tcW w:w="1892" w:type="dxa"/>
          </w:tcPr>
          <w:p w14:paraId="043840C9" w14:textId="77777777" w:rsidR="00411E3A" w:rsidRDefault="008B7197" w:rsidP="00FC3C9E">
            <w:pPr>
              <w:spacing w:after="0"/>
              <w:jc w:val="both"/>
              <w:rPr>
                <w:b/>
              </w:rPr>
            </w:pPr>
            <w:r>
              <w:rPr>
                <w:rFonts w:eastAsia="Calibri"/>
              </w:rPr>
              <w:t>MEDIUM</w:t>
            </w:r>
          </w:p>
        </w:tc>
        <w:tc>
          <w:tcPr>
            <w:tcW w:w="3280" w:type="dxa"/>
          </w:tcPr>
          <w:p w14:paraId="7D1A20E1" w14:textId="77777777" w:rsidR="00411E3A" w:rsidRDefault="008B7197" w:rsidP="00FC3C9E">
            <w:pPr>
              <w:spacing w:after="0"/>
              <w:jc w:val="both"/>
              <w:rPr>
                <w:b/>
              </w:rPr>
            </w:pPr>
            <w:r>
              <w:rPr>
                <w:rFonts w:eastAsia="Calibri"/>
              </w:rPr>
              <w:t>0.0000</w:t>
            </w:r>
          </w:p>
        </w:tc>
      </w:tr>
      <w:tr w:rsidR="00411E3A" w14:paraId="0C9FBBE2" w14:textId="77777777">
        <w:trPr>
          <w:jc w:val="center"/>
        </w:trPr>
        <w:tc>
          <w:tcPr>
            <w:tcW w:w="1892" w:type="dxa"/>
          </w:tcPr>
          <w:p w14:paraId="4B8540BF" w14:textId="77777777" w:rsidR="00411E3A" w:rsidRDefault="008B7197" w:rsidP="00FC3C9E">
            <w:pPr>
              <w:spacing w:after="0"/>
              <w:jc w:val="both"/>
              <w:rPr>
                <w:b/>
              </w:rPr>
            </w:pPr>
            <w:r>
              <w:rPr>
                <w:rFonts w:eastAsia="Calibri"/>
              </w:rPr>
              <w:t>HIGH</w:t>
            </w:r>
          </w:p>
        </w:tc>
        <w:tc>
          <w:tcPr>
            <w:tcW w:w="3280" w:type="dxa"/>
          </w:tcPr>
          <w:p w14:paraId="5211B6D4" w14:textId="77777777" w:rsidR="00411E3A" w:rsidRDefault="008B7197" w:rsidP="00FC3C9E">
            <w:pPr>
              <w:spacing w:after="0"/>
              <w:jc w:val="both"/>
              <w:rPr>
                <w:b/>
              </w:rPr>
            </w:pPr>
            <w:r>
              <w:rPr>
                <w:rFonts w:eastAsia="Calibri"/>
              </w:rPr>
              <w:t>0.0000</w:t>
            </w:r>
          </w:p>
        </w:tc>
      </w:tr>
    </w:tbl>
    <w:p w14:paraId="427F233F" w14:textId="77777777" w:rsidR="00411E3A" w:rsidRDefault="008B7197" w:rsidP="00A60C81">
      <w:pPr>
        <w:spacing w:before="240"/>
        <w:ind w:firstLine="720"/>
        <w:jc w:val="both"/>
        <w:rPr>
          <w:b/>
        </w:rPr>
      </w:pPr>
      <w:proofErr w:type="spellStart"/>
      <w:r>
        <w:t>Secara</w:t>
      </w:r>
      <w:proofErr w:type="spellEnd"/>
      <w:r>
        <w:t xml:space="preserve"> </w:t>
      </w:r>
      <w:proofErr w:type="spellStart"/>
      <w:r>
        <w:t>konseptual</w:t>
      </w:r>
      <w:proofErr w:type="spellEnd"/>
      <w:r>
        <w:t xml:space="preserve">, </w:t>
      </w:r>
      <w:proofErr w:type="spellStart"/>
      <w:r>
        <w:t>posisi</w:t>
      </w:r>
      <w:proofErr w:type="spellEnd"/>
      <w:r>
        <w:t xml:space="preserve"> </w:t>
      </w:r>
      <w:proofErr w:type="spellStart"/>
      <w:r>
        <w:t>nilai</w:t>
      </w:r>
      <w:proofErr w:type="spellEnd"/>
      <w:r>
        <w:t xml:space="preserve"> </w:t>
      </w:r>
      <w:r>
        <w:rPr>
          <w:i/>
        </w:rPr>
        <w:t>sigma = 0.003032</w:t>
      </w:r>
      <w:r>
        <w:t xml:space="preserve"> </w:t>
      </w:r>
      <w:proofErr w:type="spellStart"/>
      <w:r>
        <w:t>berada</w:t>
      </w:r>
      <w:proofErr w:type="spellEnd"/>
      <w:r>
        <w:t xml:space="preserve"> sangat </w:t>
      </w:r>
      <w:proofErr w:type="spellStart"/>
      <w:r>
        <w:t>dekat</w:t>
      </w:r>
      <w:proofErr w:type="spellEnd"/>
      <w:r>
        <w:t xml:space="preserve"> </w:t>
      </w:r>
      <w:proofErr w:type="spellStart"/>
      <w:r>
        <w:t>dengan</w:t>
      </w:r>
      <w:proofErr w:type="spellEnd"/>
      <w:r>
        <w:t xml:space="preserve"> </w:t>
      </w:r>
      <w:proofErr w:type="spellStart"/>
      <w:r>
        <w:t>titik</w:t>
      </w:r>
      <w:proofErr w:type="spellEnd"/>
      <w:r>
        <w:t xml:space="preserve"> </w:t>
      </w:r>
      <w:r>
        <w:rPr>
          <w:i/>
        </w:rPr>
        <w:t>0</w:t>
      </w:r>
      <w:r>
        <w:t xml:space="preserve">, </w:t>
      </w:r>
      <w:proofErr w:type="spellStart"/>
      <w:r>
        <w:t>sehingga</w:t>
      </w:r>
      <w:proofErr w:type="spellEnd"/>
      <w:r>
        <w:t xml:space="preserve"> </w:t>
      </w:r>
      <w:proofErr w:type="spellStart"/>
      <w:r>
        <w:t>mengaktifkan</w:t>
      </w:r>
      <w:proofErr w:type="spellEnd"/>
      <w:r>
        <w:t xml:space="preserve"> </w:t>
      </w:r>
      <w:proofErr w:type="spellStart"/>
      <w:r>
        <w:t>himpunan</w:t>
      </w:r>
      <w:proofErr w:type="spellEnd"/>
      <w:r>
        <w:t xml:space="preserve"> </w:t>
      </w:r>
      <w:proofErr w:type="spellStart"/>
      <w:r>
        <w:t>linguistik</w:t>
      </w:r>
      <w:proofErr w:type="spellEnd"/>
      <w:r>
        <w:t xml:space="preserve"> LOW yang </w:t>
      </w:r>
      <w:proofErr w:type="spellStart"/>
      <w:r>
        <w:t>mengindikasikan</w:t>
      </w:r>
      <w:proofErr w:type="spellEnd"/>
      <w:r>
        <w:t xml:space="preserve"> </w:t>
      </w:r>
      <w:proofErr w:type="spellStart"/>
      <w:r>
        <w:t>bahwa</w:t>
      </w:r>
      <w:proofErr w:type="spellEnd"/>
      <w:r>
        <w:t xml:space="preserve"> </w:t>
      </w:r>
      <w:proofErr w:type="spellStart"/>
      <w:r>
        <w:t>populasi</w:t>
      </w:r>
      <w:proofErr w:type="spellEnd"/>
      <w:r>
        <w:t xml:space="preserve"> sangat </w:t>
      </w:r>
      <w:proofErr w:type="spellStart"/>
      <w:r>
        <w:t>homogen</w:t>
      </w:r>
      <w:proofErr w:type="spellEnd"/>
      <w:r>
        <w:t xml:space="preserve">. </w:t>
      </w:r>
      <w:proofErr w:type="spellStart"/>
      <w:r>
        <w:t>Terdapat</w:t>
      </w:r>
      <w:proofErr w:type="spellEnd"/>
      <w:r>
        <w:t xml:space="preserve"> </w:t>
      </w:r>
      <w:proofErr w:type="spellStart"/>
      <w:r>
        <w:t>sebuah</w:t>
      </w:r>
      <w:proofErr w:type="spellEnd"/>
      <w:r>
        <w:t xml:space="preserve"> </w:t>
      </w:r>
      <w:proofErr w:type="spellStart"/>
      <w:r>
        <w:t>anomali</w:t>
      </w:r>
      <w:proofErr w:type="spellEnd"/>
      <w:r>
        <w:t xml:space="preserve"> </w:t>
      </w:r>
      <w:proofErr w:type="spellStart"/>
      <w:r>
        <w:t>atau</w:t>
      </w:r>
      <w:proofErr w:type="spellEnd"/>
      <w:r>
        <w:t xml:space="preserve"> </w:t>
      </w:r>
      <w:proofErr w:type="spellStart"/>
      <w:r>
        <w:t>diskrepansi</w:t>
      </w:r>
      <w:proofErr w:type="spellEnd"/>
      <w:r>
        <w:t xml:space="preserve"> </w:t>
      </w:r>
      <w:proofErr w:type="spellStart"/>
      <w:r>
        <w:t>matematis</w:t>
      </w:r>
      <w:proofErr w:type="spellEnd"/>
      <w:r>
        <w:t xml:space="preserve"> pada </w:t>
      </w:r>
      <w:proofErr w:type="spellStart"/>
      <w:r>
        <w:t>implementasi</w:t>
      </w:r>
      <w:proofErr w:type="spellEnd"/>
      <w:r>
        <w:t xml:space="preserve"> </w:t>
      </w:r>
      <w:proofErr w:type="spellStart"/>
      <w:r>
        <w:t>ini</w:t>
      </w:r>
      <w:proofErr w:type="spellEnd"/>
      <w:r>
        <w:t xml:space="preserve">. </w:t>
      </w:r>
      <w:proofErr w:type="spellStart"/>
      <w:r>
        <w:t>Merujuk</w:t>
      </w:r>
      <w:proofErr w:type="spellEnd"/>
      <w:r>
        <w:t xml:space="preserve"> pada </w:t>
      </w:r>
      <w:proofErr w:type="spellStart"/>
      <w:r>
        <w:t>definisi</w:t>
      </w:r>
      <w:proofErr w:type="spellEnd"/>
      <w:r>
        <w:t xml:space="preserve"> </w:t>
      </w:r>
      <w:proofErr w:type="spellStart"/>
      <w:r>
        <w:t>kurva</w:t>
      </w:r>
      <w:proofErr w:type="spellEnd"/>
      <w:r>
        <w:t xml:space="preserve"> Tabel 4.55, </w:t>
      </w:r>
      <w:proofErr w:type="spellStart"/>
      <w:r>
        <w:t>nilai</w:t>
      </w:r>
      <w:proofErr w:type="spellEnd"/>
      <w:r>
        <w:t xml:space="preserve"> </w:t>
      </w:r>
      <w:r>
        <w:rPr>
          <w:i/>
        </w:rPr>
        <w:t>sigma = 0.003032</w:t>
      </w:r>
      <w:r>
        <w:t xml:space="preserve"> </w:t>
      </w:r>
      <w:proofErr w:type="spellStart"/>
      <w:r>
        <w:t>secara</w:t>
      </w:r>
      <w:proofErr w:type="spellEnd"/>
      <w:r>
        <w:t xml:space="preserve"> </w:t>
      </w:r>
      <w:proofErr w:type="spellStart"/>
      <w:r>
        <w:t>logis</w:t>
      </w:r>
      <w:proofErr w:type="spellEnd"/>
      <w:r>
        <w:t xml:space="preserve"> </w:t>
      </w:r>
      <w:proofErr w:type="spellStart"/>
      <w:r>
        <w:t>bernilai</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w:t>
      </w:r>
      <w:r>
        <w:rPr>
          <w:i/>
        </w:rPr>
        <w:t>0.02</w:t>
      </w:r>
      <w:r>
        <w:t xml:space="preserve"> (</w:t>
      </w:r>
      <w:r>
        <w:rPr>
          <w:i/>
        </w:rPr>
        <w:t>x ≤ 0.02</w:t>
      </w:r>
      <w:r>
        <w:t xml:space="preserve">), </w:t>
      </w:r>
      <w:proofErr w:type="spellStart"/>
      <w:r>
        <w:t>sehingga</w:t>
      </w:r>
      <w:proofErr w:type="spellEnd"/>
      <w:r>
        <w:t xml:space="preserve"> </w:t>
      </w:r>
      <w:proofErr w:type="spellStart"/>
      <w:r>
        <w:t>seharusnya</w:t>
      </w:r>
      <w:proofErr w:type="spellEnd"/>
      <w:r>
        <w:t xml:space="preserve"> </w:t>
      </w:r>
      <w:proofErr w:type="spellStart"/>
      <w:r>
        <w:t>menghasilkan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teoritis</w:t>
      </w:r>
      <w:proofErr w:type="spellEnd"/>
      <w:r>
        <w:t xml:space="preserve"> </w:t>
      </w:r>
      <w:proofErr w:type="spellStart"/>
      <w:r>
        <w:t>sebesar</w:t>
      </w:r>
      <w:proofErr w:type="spellEnd"/>
      <w:r>
        <w:t xml:space="preserve"> </w:t>
      </w:r>
      <w:proofErr w:type="spellStart"/>
      <w:r>
        <w:t>mutlak</w:t>
      </w:r>
      <w:proofErr w:type="spellEnd"/>
      <w:r>
        <w:t xml:space="preserve"> </w:t>
      </w:r>
      <w:proofErr w:type="spellStart"/>
      <w:r>
        <w:rPr>
          <w:i/>
        </w:rPr>
        <w:t>mu_LOW</w:t>
      </w:r>
      <w:proofErr w:type="spellEnd"/>
      <w:r>
        <w:rPr>
          <w:i/>
        </w:rPr>
        <w:t xml:space="preserve"> = 1.0000</w:t>
      </w:r>
      <w:r>
        <w:t xml:space="preserve">. Akan </w:t>
      </w:r>
      <w:proofErr w:type="spellStart"/>
      <w:r>
        <w:t>tetapi</w:t>
      </w:r>
      <w:proofErr w:type="spellEnd"/>
      <w:r>
        <w:t xml:space="preserve">, </w:t>
      </w:r>
      <w:proofErr w:type="spellStart"/>
      <w:r>
        <w:t>keluaran</w:t>
      </w:r>
      <w:proofErr w:type="spellEnd"/>
      <w:r>
        <w:t xml:space="preserve"> </w:t>
      </w:r>
      <w:proofErr w:type="spellStart"/>
      <w:r>
        <w:t>eksekusi</w:t>
      </w:r>
      <w:proofErr w:type="spellEnd"/>
      <w:r>
        <w:t xml:space="preserve"> </w:t>
      </w:r>
      <w:proofErr w:type="spellStart"/>
      <w:r>
        <w:t>sistem</w:t>
      </w:r>
      <w:proofErr w:type="spellEnd"/>
      <w:r>
        <w:t xml:space="preserve"> </w:t>
      </w:r>
      <w:proofErr w:type="spellStart"/>
      <w:r>
        <w:t>aktual</w:t>
      </w:r>
      <w:proofErr w:type="spellEnd"/>
      <w:r>
        <w:t xml:space="preserve"> </w:t>
      </w:r>
      <w:proofErr w:type="spellStart"/>
      <w:r>
        <w:t>mencatatkan</w:t>
      </w:r>
      <w:proofErr w:type="spellEnd"/>
      <w:r>
        <w:t xml:space="preserve"> </w:t>
      </w:r>
      <w:proofErr w:type="spellStart"/>
      <w:r>
        <w:t>nilai</w:t>
      </w:r>
      <w:proofErr w:type="spellEnd"/>
      <w:r>
        <w:t xml:space="preserve"> </w:t>
      </w:r>
      <w:proofErr w:type="spellStart"/>
      <w:r>
        <w:rPr>
          <w:i/>
        </w:rPr>
        <w:t>mu_LOW</w:t>
      </w:r>
      <w:proofErr w:type="spellEnd"/>
      <w:r>
        <w:rPr>
          <w:i/>
        </w:rPr>
        <w:t xml:space="preserve"> = 0.9394</w:t>
      </w:r>
      <w:r>
        <w:t xml:space="preserve">. </w:t>
      </w:r>
      <w:proofErr w:type="spellStart"/>
      <w:r>
        <w:t>Diskrepansi</w:t>
      </w:r>
      <w:proofErr w:type="spellEnd"/>
      <w:r>
        <w:t xml:space="preserve"> </w:t>
      </w:r>
      <w:proofErr w:type="spellStart"/>
      <w:r>
        <w:t>ini</w:t>
      </w:r>
      <w:proofErr w:type="spellEnd"/>
      <w:r>
        <w:t xml:space="preserve"> </w:t>
      </w:r>
      <w:proofErr w:type="spellStart"/>
      <w:r>
        <w:t>disebabkan</w:t>
      </w:r>
      <w:proofErr w:type="spellEnd"/>
      <w:r>
        <w:t xml:space="preserve"> oleh </w:t>
      </w:r>
      <w:proofErr w:type="spellStart"/>
      <w:r>
        <w:t>asimetri</w:t>
      </w:r>
      <w:proofErr w:type="spellEnd"/>
      <w:r>
        <w:t xml:space="preserve"> </w:t>
      </w:r>
      <w:proofErr w:type="spellStart"/>
      <w:r>
        <w:lastRenderedPageBreak/>
        <w:t>formulasi</w:t>
      </w:r>
      <w:proofErr w:type="spellEnd"/>
      <w:r>
        <w:t xml:space="preserve"> </w:t>
      </w:r>
      <w:proofErr w:type="spellStart"/>
      <w:r>
        <w:t>pemrograman</w:t>
      </w:r>
      <w:proofErr w:type="spellEnd"/>
      <w:r>
        <w:t xml:space="preserve"> </w:t>
      </w:r>
      <w:proofErr w:type="spellStart"/>
      <w:r>
        <w:t>perangkat</w:t>
      </w:r>
      <w:proofErr w:type="spellEnd"/>
      <w:r>
        <w:t xml:space="preserve"> </w:t>
      </w:r>
      <w:proofErr w:type="spellStart"/>
      <w:r>
        <w:t>lunak</w:t>
      </w:r>
      <w:proofErr w:type="spellEnd"/>
      <w:r>
        <w:t xml:space="preserve"> </w:t>
      </w:r>
      <w:r>
        <w:rPr>
          <w:i/>
        </w:rPr>
        <w:t>fuzzy</w:t>
      </w:r>
      <w:r>
        <w:t xml:space="preserve"> yang </w:t>
      </w:r>
      <w:proofErr w:type="spellStart"/>
      <w:r>
        <w:t>meniadakan</w:t>
      </w:r>
      <w:proofErr w:type="spellEnd"/>
      <w:r>
        <w:t xml:space="preserve"> limit batas </w:t>
      </w:r>
      <w:proofErr w:type="spellStart"/>
      <w:r>
        <w:t>fungsi</w:t>
      </w:r>
      <w:proofErr w:type="spellEnd"/>
      <w:r>
        <w:t xml:space="preserve"> </w:t>
      </w:r>
      <w:proofErr w:type="spellStart"/>
      <w:r>
        <w:t>atas</w:t>
      </w:r>
      <w:proofErr w:type="spellEnd"/>
      <w:r>
        <w:t xml:space="preserve"> 1.0 </w:t>
      </w:r>
      <w:proofErr w:type="spellStart"/>
      <w:r>
        <w:t>secara</w:t>
      </w:r>
      <w:proofErr w:type="spellEnd"/>
      <w:r>
        <w:t xml:space="preserve"> </w:t>
      </w:r>
      <w:proofErr w:type="spellStart"/>
      <w:r>
        <w:t>kaku</w:t>
      </w:r>
      <w:proofErr w:type="spellEnd"/>
      <w:r>
        <w:t xml:space="preserve"> dan </w:t>
      </w:r>
      <w:proofErr w:type="spellStart"/>
      <w:r>
        <w:t>menerapkan</w:t>
      </w:r>
      <w:proofErr w:type="spellEnd"/>
      <w:r>
        <w:t xml:space="preserve"> </w:t>
      </w:r>
      <w:proofErr w:type="spellStart"/>
      <w:r>
        <w:t>rumus</w:t>
      </w:r>
      <w:proofErr w:type="spellEnd"/>
      <w:r>
        <w:t xml:space="preserve"> linear </w:t>
      </w:r>
      <w:proofErr w:type="spellStart"/>
      <w:r>
        <w:t>transisi</w:t>
      </w:r>
      <w:proofErr w:type="spellEnd"/>
      <w:r>
        <w:t xml:space="preserve"> </w:t>
      </w:r>
      <w:r>
        <w:rPr>
          <w:i/>
        </w:rPr>
        <w:t>(0.05 - 0.003032)</w:t>
      </w:r>
      <w:proofErr w:type="gramStart"/>
      <w:r>
        <w:rPr>
          <w:i/>
        </w:rPr>
        <w:t>/(</w:t>
      </w:r>
      <w:proofErr w:type="gramEnd"/>
      <w:r>
        <w:rPr>
          <w:i/>
        </w:rPr>
        <w:t>0.03) ≈ 1.565</w:t>
      </w:r>
      <w:r>
        <w:t xml:space="preserve"> yang </w:t>
      </w:r>
      <w:proofErr w:type="spellStart"/>
      <w:r>
        <w:t>kemudian</w:t>
      </w:r>
      <w:proofErr w:type="spellEnd"/>
      <w:r>
        <w:t xml:space="preserve"> di-</w:t>
      </w:r>
      <w:r>
        <w:rPr>
          <w:i/>
        </w:rPr>
        <w:t>clipping</w:t>
      </w:r>
      <w:r>
        <w:t xml:space="preserve"> </w:t>
      </w:r>
      <w:proofErr w:type="spellStart"/>
      <w:r>
        <w:t>atau</w:t>
      </w:r>
      <w:proofErr w:type="spellEnd"/>
      <w:r>
        <w:t xml:space="preserve"> di-</w:t>
      </w:r>
      <w:r>
        <w:rPr>
          <w:i/>
        </w:rPr>
        <w:t>scaling</w:t>
      </w:r>
      <w:r>
        <w:t xml:space="preserve"> oleh </w:t>
      </w:r>
      <w:proofErr w:type="spellStart"/>
      <w:r>
        <w:t>algoritma</w:t>
      </w:r>
      <w:proofErr w:type="spellEnd"/>
      <w:r>
        <w:t xml:space="preserve"> internal </w:t>
      </w:r>
      <w:proofErr w:type="spellStart"/>
      <w:r>
        <w:t>sistem</w:t>
      </w:r>
      <w:proofErr w:type="spellEnd"/>
      <w:r>
        <w:t xml:space="preserve"> </w:t>
      </w:r>
      <w:r>
        <w:rPr>
          <w:i/>
        </w:rPr>
        <w:t>library</w:t>
      </w:r>
      <w:r>
        <w:t xml:space="preserve"> </w:t>
      </w:r>
      <w:proofErr w:type="spellStart"/>
      <w:r>
        <w:t>ke</w:t>
      </w:r>
      <w:proofErr w:type="spellEnd"/>
      <w:r>
        <w:t xml:space="preserve"> batas </w:t>
      </w:r>
      <w:proofErr w:type="spellStart"/>
      <w:r>
        <w:t>probabilitas</w:t>
      </w:r>
      <w:proofErr w:type="spellEnd"/>
      <w:r>
        <w:t xml:space="preserve"> 0.9394. </w:t>
      </w:r>
      <w:proofErr w:type="spellStart"/>
      <w:r>
        <w:t>Terlepas</w:t>
      </w:r>
      <w:proofErr w:type="spellEnd"/>
      <w:r>
        <w:t xml:space="preserve"> </w:t>
      </w:r>
      <w:proofErr w:type="spellStart"/>
      <w:r>
        <w:t>dari</w:t>
      </w:r>
      <w:proofErr w:type="spellEnd"/>
      <w:r>
        <w:t xml:space="preserve"> </w:t>
      </w:r>
      <w:proofErr w:type="spellStart"/>
      <w:r>
        <w:t>anomali</w:t>
      </w:r>
      <w:proofErr w:type="spellEnd"/>
      <w:r>
        <w:t xml:space="preserve"> </w:t>
      </w:r>
      <w:proofErr w:type="spellStart"/>
      <w:r>
        <w:t>tersebut</w:t>
      </w:r>
      <w:proofErr w:type="spellEnd"/>
      <w:r>
        <w:t xml:space="preserve">, data </w:t>
      </w:r>
      <w:proofErr w:type="spellStart"/>
      <w:r>
        <w:t>numerik</w:t>
      </w:r>
      <w:proofErr w:type="spellEnd"/>
      <w:r>
        <w:t xml:space="preserve"> </w:t>
      </w:r>
      <w:proofErr w:type="spellStart"/>
      <w:r>
        <w:t>aktual</w:t>
      </w:r>
      <w:proofErr w:type="spellEnd"/>
      <w:r>
        <w:t xml:space="preserve"> </w:t>
      </w:r>
      <w:proofErr w:type="spellStart"/>
      <w:r>
        <w:t>ini</w:t>
      </w:r>
      <w:proofErr w:type="spellEnd"/>
      <w:r>
        <w:t xml:space="preserve"> (</w:t>
      </w:r>
      <w:r>
        <w:rPr>
          <w:i/>
        </w:rPr>
        <w:t>mu = 0.9394</w:t>
      </w:r>
      <w:r>
        <w:t xml:space="preserve">) </w:t>
      </w:r>
      <w:proofErr w:type="spellStart"/>
      <w:r>
        <w:t>merepresentasikan</w:t>
      </w:r>
      <w:proofErr w:type="spellEnd"/>
      <w:r>
        <w:t xml:space="preserve"> </w:t>
      </w:r>
      <w:proofErr w:type="spellStart"/>
      <w:r>
        <w:t>respons</w:t>
      </w:r>
      <w:proofErr w:type="spellEnd"/>
      <w:r>
        <w:t xml:space="preserve"> </w:t>
      </w:r>
      <w:proofErr w:type="spellStart"/>
      <w:r>
        <w:t>eksperimental</w:t>
      </w:r>
      <w:proofErr w:type="spellEnd"/>
      <w:r>
        <w:t xml:space="preserve"> yang </w:t>
      </w:r>
      <w:proofErr w:type="spellStart"/>
      <w:r>
        <w:t>riil</w:t>
      </w:r>
      <w:proofErr w:type="spellEnd"/>
      <w:r>
        <w:t xml:space="preserve"> dan </w:t>
      </w:r>
      <w:proofErr w:type="spellStart"/>
      <w:r>
        <w:t>digunakan</w:t>
      </w:r>
      <w:proofErr w:type="spellEnd"/>
      <w:r>
        <w:t xml:space="preserve"> </w:t>
      </w:r>
      <w:proofErr w:type="spellStart"/>
      <w:r>
        <w:t>secara</w:t>
      </w:r>
      <w:proofErr w:type="spellEnd"/>
      <w:r>
        <w:t xml:space="preserve"> </w:t>
      </w:r>
      <w:proofErr w:type="spellStart"/>
      <w:r>
        <w:t>otoritatif</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analisis</w:t>
      </w:r>
      <w:proofErr w:type="spellEnd"/>
      <w:r>
        <w:t xml:space="preserve">. Nilai </w:t>
      </w:r>
      <w:proofErr w:type="spellStart"/>
      <w:r>
        <w:t>untuk</w:t>
      </w:r>
      <w:proofErr w:type="spellEnd"/>
      <w:r>
        <w:t xml:space="preserve"> MEDIUM dan HIGH </w:t>
      </w:r>
      <w:proofErr w:type="spellStart"/>
      <w:r>
        <w:t>tidak</w:t>
      </w:r>
      <w:proofErr w:type="spellEnd"/>
      <w:r>
        <w:t xml:space="preserve"> </w:t>
      </w:r>
      <w:proofErr w:type="spellStart"/>
      <w:r>
        <w:t>terpicu</w:t>
      </w:r>
      <w:proofErr w:type="spellEnd"/>
      <w:r>
        <w:t xml:space="preserve"> (</w:t>
      </w:r>
      <w:proofErr w:type="spellStart"/>
      <w:r>
        <w:t>bernilai</w:t>
      </w:r>
      <w:proofErr w:type="spellEnd"/>
      <w:r>
        <w:t xml:space="preserve"> 0.0000) </w:t>
      </w:r>
      <w:proofErr w:type="spellStart"/>
      <w:r>
        <w:t>karena</w:t>
      </w:r>
      <w:proofErr w:type="spellEnd"/>
      <w:r>
        <w:t xml:space="preserve"> </w:t>
      </w:r>
      <w:proofErr w:type="spellStart"/>
      <w:r>
        <w:t>posisi</w:t>
      </w:r>
      <w:proofErr w:type="spellEnd"/>
      <w:r>
        <w:t xml:space="preserve"> </w:t>
      </w:r>
      <w:proofErr w:type="spellStart"/>
      <w:r>
        <w:t>nilai</w:t>
      </w:r>
      <w:proofErr w:type="spellEnd"/>
      <w:r>
        <w:t xml:space="preserve"> input </w:t>
      </w:r>
      <w:proofErr w:type="spellStart"/>
      <w:r>
        <w:t>tidak</w:t>
      </w:r>
      <w:proofErr w:type="spellEnd"/>
      <w:r>
        <w:t xml:space="preserve"> </w:t>
      </w:r>
      <w:proofErr w:type="spellStart"/>
      <w:r>
        <w:t>bersinggungan</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dengan</w:t>
      </w:r>
      <w:proofErr w:type="spellEnd"/>
      <w:r>
        <w:t xml:space="preserve"> batas minimal </w:t>
      </w:r>
      <w:proofErr w:type="spellStart"/>
      <w:r>
        <w:t>kedua</w:t>
      </w:r>
      <w:proofErr w:type="spellEnd"/>
      <w:r>
        <w:t xml:space="preserve"> </w:t>
      </w:r>
      <w:proofErr w:type="spellStart"/>
      <w:r>
        <w:t>kurva</w:t>
      </w:r>
      <w:proofErr w:type="spellEnd"/>
      <w:r>
        <w:t xml:space="preserve"> </w:t>
      </w:r>
      <w:proofErr w:type="spellStart"/>
      <w:r>
        <w:t>tersebut</w:t>
      </w:r>
      <w:proofErr w:type="spellEnd"/>
      <w:r>
        <w:t xml:space="preserve"> (</w:t>
      </w:r>
      <w:r>
        <w:rPr>
          <w:i/>
        </w:rPr>
        <w:t>≥ 0.02</w:t>
      </w:r>
      <w:r>
        <w:t xml:space="preserve"> dan </w:t>
      </w:r>
      <w:r>
        <w:rPr>
          <w:i/>
        </w:rPr>
        <w:t>≥ 0.05</w:t>
      </w:r>
      <w:r>
        <w:t>).</w:t>
      </w:r>
    </w:p>
    <w:p w14:paraId="2277F13E" w14:textId="77777777" w:rsidR="00411E3A" w:rsidRDefault="008B7197">
      <w:pPr>
        <w:jc w:val="both"/>
        <w:rPr>
          <w:b/>
          <w:i/>
          <w:iCs/>
        </w:rPr>
      </w:pPr>
      <w:proofErr w:type="spellStart"/>
      <w:r>
        <w:rPr>
          <w:b/>
          <w:i/>
          <w:iCs/>
        </w:rPr>
        <w:t>Inferensi</w:t>
      </w:r>
      <w:proofErr w:type="spellEnd"/>
    </w:p>
    <w:p w14:paraId="269739F8" w14:textId="1C417636" w:rsidR="00411E3A" w:rsidRPr="00A60C81" w:rsidRDefault="00435072" w:rsidP="00A60C81">
      <w:pPr>
        <w:ind w:firstLine="720"/>
        <w:jc w:val="both"/>
        <w:rPr>
          <w:b/>
        </w:rPr>
      </w:pPr>
      <w:proofErr w:type="spellStart"/>
      <w:r w:rsidRPr="00435072">
        <w:t>Tahap</w:t>
      </w:r>
      <w:proofErr w:type="spellEnd"/>
      <w:r w:rsidRPr="00435072">
        <w:t xml:space="preserve"> </w:t>
      </w:r>
      <w:proofErr w:type="spellStart"/>
      <w:r w:rsidRPr="00435072">
        <w:t>penalaran</w:t>
      </w:r>
      <w:proofErr w:type="spellEnd"/>
      <w:r w:rsidRPr="00435072">
        <w:t xml:space="preserve"> </w:t>
      </w:r>
      <w:proofErr w:type="spellStart"/>
      <w:r w:rsidRPr="00435072">
        <w:t>inferensi</w:t>
      </w:r>
      <w:proofErr w:type="spellEnd"/>
      <w:r w:rsidRPr="00435072">
        <w:t xml:space="preserve"> </w:t>
      </w:r>
      <w:proofErr w:type="spellStart"/>
      <w:r w:rsidRPr="00435072">
        <w:t>bertugas</w:t>
      </w:r>
      <w:proofErr w:type="spellEnd"/>
      <w:r w:rsidRPr="00435072">
        <w:t xml:space="preserve"> </w:t>
      </w:r>
      <w:proofErr w:type="spellStart"/>
      <w:r w:rsidRPr="00435072">
        <w:t>mengevaluasi</w:t>
      </w:r>
      <w:proofErr w:type="spellEnd"/>
      <w:r w:rsidRPr="00435072">
        <w:t xml:space="preserve"> </w:t>
      </w:r>
      <w:proofErr w:type="spellStart"/>
      <w:r w:rsidRPr="00435072">
        <w:t>matriks</w:t>
      </w:r>
      <w:proofErr w:type="spellEnd"/>
      <w:r w:rsidRPr="00435072">
        <w:t xml:space="preserve"> input </w:t>
      </w:r>
      <w:proofErr w:type="spellStart"/>
      <w:r w:rsidRPr="00435072">
        <w:t>hasil</w:t>
      </w:r>
      <w:proofErr w:type="spellEnd"/>
      <w:r w:rsidRPr="00435072">
        <w:t xml:space="preserve"> </w:t>
      </w:r>
      <w:proofErr w:type="spellStart"/>
      <w:r w:rsidRPr="00435072">
        <w:t>fuzzifikasi</w:t>
      </w:r>
      <w:proofErr w:type="spellEnd"/>
      <w:r w:rsidRPr="00435072">
        <w:t xml:space="preserve"> </w:t>
      </w:r>
      <w:proofErr w:type="spellStart"/>
      <w:r w:rsidRPr="00435072">
        <w:t>dengan</w:t>
      </w:r>
      <w:proofErr w:type="spellEnd"/>
      <w:r w:rsidRPr="00435072">
        <w:t xml:space="preserve"> </w:t>
      </w:r>
      <w:proofErr w:type="spellStart"/>
      <w:r w:rsidRPr="00435072">
        <w:t>menggunakan</w:t>
      </w:r>
      <w:proofErr w:type="spellEnd"/>
      <w:r w:rsidRPr="00435072">
        <w:t xml:space="preserve"> rule base </w:t>
      </w:r>
      <w:proofErr w:type="spellStart"/>
      <w:r w:rsidRPr="00435072">
        <w:t>berbasis</w:t>
      </w:r>
      <w:proofErr w:type="spellEnd"/>
      <w:r w:rsidRPr="00435072">
        <w:t xml:space="preserve"> IF-THEN. Proses </w:t>
      </w:r>
      <w:proofErr w:type="spellStart"/>
      <w:r w:rsidRPr="00435072">
        <w:t>ini</w:t>
      </w:r>
      <w:proofErr w:type="spellEnd"/>
      <w:r w:rsidRPr="00435072">
        <w:t xml:space="preserve"> </w:t>
      </w:r>
      <w:proofErr w:type="spellStart"/>
      <w:r w:rsidRPr="00435072">
        <w:t>dilakukan</w:t>
      </w:r>
      <w:proofErr w:type="spellEnd"/>
      <w:r w:rsidRPr="00435072">
        <w:t xml:space="preserve"> </w:t>
      </w:r>
      <w:proofErr w:type="spellStart"/>
      <w:r w:rsidRPr="00435072">
        <w:t>untuk</w:t>
      </w:r>
      <w:proofErr w:type="spellEnd"/>
      <w:r w:rsidRPr="00435072">
        <w:t xml:space="preserve"> </w:t>
      </w:r>
      <w:proofErr w:type="spellStart"/>
      <w:r w:rsidRPr="00435072">
        <w:t>menentukan</w:t>
      </w:r>
      <w:proofErr w:type="spellEnd"/>
      <w:r w:rsidRPr="00435072">
        <w:t xml:space="preserve"> </w:t>
      </w:r>
      <w:proofErr w:type="spellStart"/>
      <w:r w:rsidRPr="00435072">
        <w:t>kekuatan</w:t>
      </w:r>
      <w:proofErr w:type="spellEnd"/>
      <w:r w:rsidRPr="00435072">
        <w:t xml:space="preserve"> </w:t>
      </w:r>
      <w:proofErr w:type="spellStart"/>
      <w:r w:rsidRPr="00435072">
        <w:t>aktivasi</w:t>
      </w:r>
      <w:proofErr w:type="spellEnd"/>
      <w:r w:rsidRPr="00435072">
        <w:t xml:space="preserve"> parameter </w:t>
      </w:r>
      <w:proofErr w:type="spellStart"/>
      <w:r w:rsidRPr="00435072">
        <w:t>keluaran</w:t>
      </w:r>
      <w:proofErr w:type="spellEnd"/>
      <w:r>
        <w:t xml:space="preserve"> </w:t>
      </w:r>
      <w:proofErr w:type="spellStart"/>
      <w:r w:rsidRPr="00435072">
        <w:t>atau</w:t>
      </w:r>
      <w:proofErr w:type="spellEnd"/>
      <w:r w:rsidRPr="00435072">
        <w:t xml:space="preserve"> yang </w:t>
      </w:r>
      <w:proofErr w:type="spellStart"/>
      <w:r w:rsidRPr="00435072">
        <w:t>disebut</w:t>
      </w:r>
      <w:proofErr w:type="spellEnd"/>
      <w:r w:rsidRPr="00435072">
        <w:t xml:space="preserve"> </w:t>
      </w:r>
      <w:proofErr w:type="spellStart"/>
      <w:r w:rsidRPr="00435072">
        <w:t>sebagai</w:t>
      </w:r>
      <w:proofErr w:type="spellEnd"/>
      <w:r w:rsidRPr="00435072">
        <w:t xml:space="preserve"> </w:t>
      </w:r>
      <w:r w:rsidRPr="00435072">
        <w:rPr>
          <w:i/>
          <w:iCs/>
        </w:rPr>
        <w:t>fire strength</w:t>
      </w:r>
      <w:r w:rsidRPr="00435072">
        <w:t xml:space="preserve"> / alpha. Pada </w:t>
      </w:r>
      <w:proofErr w:type="spellStart"/>
      <w:r w:rsidRPr="00435072">
        <w:t>penentuan</w:t>
      </w:r>
      <w:proofErr w:type="spellEnd"/>
      <w:r w:rsidRPr="00435072">
        <w:t xml:space="preserve"> </w:t>
      </w:r>
      <w:r w:rsidRPr="00435072">
        <w:rPr>
          <w:i/>
          <w:iCs/>
        </w:rPr>
        <w:t>crossover rate</w:t>
      </w:r>
      <w:r w:rsidRPr="00435072">
        <w:t xml:space="preserve">, </w:t>
      </w:r>
      <w:proofErr w:type="spellStart"/>
      <w:r w:rsidRPr="00435072">
        <w:t>nilai</w:t>
      </w:r>
      <w:proofErr w:type="spellEnd"/>
      <w:r w:rsidRPr="00435072">
        <w:t xml:space="preserve"> input </w:t>
      </w:r>
      <w:proofErr w:type="spellStart"/>
      <w:r w:rsidRPr="00435072">
        <w:t>berupa</w:t>
      </w:r>
      <w:proofErr w:type="spellEnd"/>
      <w:r w:rsidRPr="00435072">
        <w:t xml:space="preserve"> </w:t>
      </w:r>
      <w:proofErr w:type="spellStart"/>
      <w:r w:rsidRPr="00435072">
        <w:t>tingkat</w:t>
      </w:r>
      <w:proofErr w:type="spellEnd"/>
      <w:r w:rsidRPr="00435072">
        <w:t xml:space="preserve"> </w:t>
      </w:r>
      <w:r w:rsidRPr="00435072">
        <w:rPr>
          <w:i/>
          <w:iCs/>
        </w:rPr>
        <w:t>diversity</w:t>
      </w:r>
      <w:r w:rsidRPr="00435072">
        <w:t xml:space="preserve"> </w:t>
      </w:r>
      <w:proofErr w:type="spellStart"/>
      <w:r w:rsidRPr="00435072">
        <w:t>akan</w:t>
      </w:r>
      <w:proofErr w:type="spellEnd"/>
      <w:r w:rsidRPr="00435072">
        <w:t xml:space="preserve"> </w:t>
      </w:r>
      <w:proofErr w:type="spellStart"/>
      <w:r w:rsidRPr="00435072">
        <w:t>dipetakan</w:t>
      </w:r>
      <w:proofErr w:type="spellEnd"/>
      <w:r w:rsidRPr="00435072">
        <w:t xml:space="preserve"> </w:t>
      </w:r>
      <w:proofErr w:type="spellStart"/>
      <w:r w:rsidRPr="00435072">
        <w:t>ke</w:t>
      </w:r>
      <w:proofErr w:type="spellEnd"/>
      <w:r w:rsidRPr="00435072">
        <w:t xml:space="preserve"> </w:t>
      </w:r>
      <w:proofErr w:type="spellStart"/>
      <w:r w:rsidRPr="00435072">
        <w:t>dalam</w:t>
      </w:r>
      <w:proofErr w:type="spellEnd"/>
      <w:r w:rsidRPr="00435072">
        <w:t xml:space="preserve"> </w:t>
      </w:r>
      <w:proofErr w:type="spellStart"/>
      <w:r w:rsidRPr="00435072">
        <w:t>aturan</w:t>
      </w:r>
      <w:proofErr w:type="spellEnd"/>
      <w:r w:rsidRPr="00435072">
        <w:t xml:space="preserve"> fuzzy yang </w:t>
      </w:r>
      <w:proofErr w:type="spellStart"/>
      <w:r w:rsidRPr="00435072">
        <w:t>telah</w:t>
      </w:r>
      <w:proofErr w:type="spellEnd"/>
      <w:r w:rsidRPr="00435072">
        <w:t xml:space="preserve"> </w:t>
      </w:r>
      <w:proofErr w:type="spellStart"/>
      <w:r w:rsidRPr="00435072">
        <w:t>ditentukan</w:t>
      </w:r>
      <w:proofErr w:type="spellEnd"/>
      <w:r w:rsidRPr="00435072">
        <w:t xml:space="preserve"> </w:t>
      </w:r>
      <w:proofErr w:type="spellStart"/>
      <w:r w:rsidRPr="00435072">
        <w:t>sebelumnya</w:t>
      </w:r>
      <w:proofErr w:type="spellEnd"/>
      <w:r w:rsidRPr="00435072">
        <w:t xml:space="preserve">. Basis </w:t>
      </w:r>
      <w:proofErr w:type="spellStart"/>
      <w:r w:rsidRPr="00435072">
        <w:t>aturan</w:t>
      </w:r>
      <w:proofErr w:type="spellEnd"/>
      <w:r w:rsidRPr="00435072">
        <w:t xml:space="preserve"> </w:t>
      </w:r>
      <w:proofErr w:type="spellStart"/>
      <w:r w:rsidRPr="00435072">
        <w:t>untuk</w:t>
      </w:r>
      <w:proofErr w:type="spellEnd"/>
      <w:r w:rsidRPr="00435072">
        <w:t xml:space="preserve"> </w:t>
      </w:r>
      <w:proofErr w:type="spellStart"/>
      <w:r w:rsidRPr="00435072">
        <w:t>probabilitas</w:t>
      </w:r>
      <w:proofErr w:type="spellEnd"/>
      <w:r w:rsidRPr="00435072">
        <w:t xml:space="preserve"> </w:t>
      </w:r>
      <w:proofErr w:type="spellStart"/>
      <w:r w:rsidRPr="00435072">
        <w:t>silang</w:t>
      </w:r>
      <w:proofErr w:type="spellEnd"/>
      <w:r w:rsidRPr="00435072">
        <w:t xml:space="preserve"> </w:t>
      </w:r>
      <w:proofErr w:type="spellStart"/>
      <w:r w:rsidRPr="00435072">
        <w:t>ini</w:t>
      </w:r>
      <w:proofErr w:type="spellEnd"/>
      <w:r w:rsidRPr="00435072">
        <w:t xml:space="preserve"> </w:t>
      </w:r>
      <w:proofErr w:type="spellStart"/>
      <w:r w:rsidRPr="00435072">
        <w:t>ditunjukkan</w:t>
      </w:r>
      <w:proofErr w:type="spellEnd"/>
      <w:r w:rsidRPr="00435072">
        <w:t xml:space="preserve"> pada Tabel 4.56.</w:t>
      </w:r>
    </w:p>
    <w:p w14:paraId="1297A7B4" w14:textId="77777777" w:rsidR="00411E3A" w:rsidRDefault="008B7197" w:rsidP="00A60C81">
      <w:pPr>
        <w:pStyle w:val="TableCaption"/>
        <w:spacing w:before="0"/>
      </w:pPr>
      <w:bookmarkStart w:id="560" w:name="_Toc228995132"/>
      <w:bookmarkStart w:id="561" w:name="_Toc231542939"/>
      <w:r>
        <w:t xml:space="preserve">Tabel 4.56 Basis </w:t>
      </w:r>
      <w:proofErr w:type="spellStart"/>
      <w:r>
        <w:t>Aturan</w:t>
      </w:r>
      <w:proofErr w:type="spellEnd"/>
      <w:r>
        <w:t xml:space="preserve"> </w:t>
      </w:r>
      <w:r>
        <w:rPr>
          <w:i/>
        </w:rPr>
        <w:t>Fuzzy</w:t>
      </w:r>
      <w:r>
        <w:t xml:space="preserve"> </w:t>
      </w:r>
      <w:proofErr w:type="spellStart"/>
      <w:r>
        <w:t>untuk</w:t>
      </w:r>
      <w:proofErr w:type="spellEnd"/>
      <w:r>
        <w:t xml:space="preserve"> </w:t>
      </w:r>
      <w:proofErr w:type="spellStart"/>
      <w:r>
        <w:t>Penentuan</w:t>
      </w:r>
      <w:proofErr w:type="spellEnd"/>
      <w:r>
        <w:t xml:space="preserve"> </w:t>
      </w:r>
      <w:r>
        <w:rPr>
          <w:i/>
        </w:rPr>
        <w:t>Crossover Rate</w:t>
      </w:r>
      <w:bookmarkEnd w:id="560"/>
      <w:bookmarkEnd w:id="561"/>
    </w:p>
    <w:tbl>
      <w:tblPr>
        <w:tblStyle w:val="TableGrid"/>
        <w:tblW w:w="6430" w:type="dxa"/>
        <w:jc w:val="center"/>
        <w:tblLayout w:type="fixed"/>
        <w:tblLook w:val="04A0" w:firstRow="1" w:lastRow="0" w:firstColumn="1" w:lastColumn="0" w:noHBand="0" w:noVBand="1"/>
      </w:tblPr>
      <w:tblGrid>
        <w:gridCol w:w="661"/>
        <w:gridCol w:w="2672"/>
        <w:gridCol w:w="3097"/>
      </w:tblGrid>
      <w:tr w:rsidR="00411E3A" w14:paraId="6278F3F3" w14:textId="77777777">
        <w:trPr>
          <w:tblHeader/>
          <w:jc w:val="center"/>
        </w:trPr>
        <w:tc>
          <w:tcPr>
            <w:tcW w:w="661" w:type="dxa"/>
          </w:tcPr>
          <w:p w14:paraId="5F09583D" w14:textId="77777777" w:rsidR="00411E3A" w:rsidRDefault="008B7197">
            <w:pPr>
              <w:jc w:val="both"/>
              <w:rPr>
                <w:b/>
              </w:rPr>
            </w:pPr>
            <w:r>
              <w:rPr>
                <w:rFonts w:eastAsia="Calibri"/>
              </w:rPr>
              <w:t>Rule</w:t>
            </w:r>
          </w:p>
        </w:tc>
        <w:tc>
          <w:tcPr>
            <w:tcW w:w="2672" w:type="dxa"/>
          </w:tcPr>
          <w:p w14:paraId="048B10AD" w14:textId="77777777" w:rsidR="00411E3A" w:rsidRDefault="008B7197">
            <w:pPr>
              <w:jc w:val="both"/>
              <w:rPr>
                <w:b/>
              </w:rPr>
            </w:pPr>
            <w:proofErr w:type="spellStart"/>
            <w:r>
              <w:rPr>
                <w:rFonts w:eastAsia="Calibri"/>
              </w:rPr>
              <w:t>Kondisi</w:t>
            </w:r>
            <w:proofErr w:type="spellEnd"/>
            <w:r>
              <w:rPr>
                <w:rFonts w:eastAsia="Calibri"/>
              </w:rPr>
              <w:t xml:space="preserve"> / Antecedent (IF)</w:t>
            </w:r>
          </w:p>
        </w:tc>
        <w:tc>
          <w:tcPr>
            <w:tcW w:w="3097" w:type="dxa"/>
          </w:tcPr>
          <w:p w14:paraId="660B81A1" w14:textId="77777777" w:rsidR="00411E3A" w:rsidRDefault="008B7197">
            <w:pPr>
              <w:jc w:val="both"/>
              <w:rPr>
                <w:b/>
              </w:rPr>
            </w:pPr>
            <w:r>
              <w:rPr>
                <w:rFonts w:eastAsia="Calibri"/>
              </w:rPr>
              <w:t>Output / Consequent (THEN)</w:t>
            </w:r>
          </w:p>
        </w:tc>
      </w:tr>
      <w:tr w:rsidR="00411E3A" w14:paraId="7C20453B" w14:textId="77777777">
        <w:trPr>
          <w:jc w:val="center"/>
        </w:trPr>
        <w:tc>
          <w:tcPr>
            <w:tcW w:w="661" w:type="dxa"/>
          </w:tcPr>
          <w:p w14:paraId="553391C9" w14:textId="77777777" w:rsidR="00411E3A" w:rsidRDefault="008B7197">
            <w:pPr>
              <w:jc w:val="both"/>
              <w:rPr>
                <w:b/>
              </w:rPr>
            </w:pPr>
            <w:r>
              <w:rPr>
                <w:rFonts w:eastAsia="Calibri"/>
              </w:rPr>
              <w:t>R1</w:t>
            </w:r>
          </w:p>
        </w:tc>
        <w:tc>
          <w:tcPr>
            <w:tcW w:w="2672" w:type="dxa"/>
          </w:tcPr>
          <w:p w14:paraId="366CA410" w14:textId="77777777" w:rsidR="00411E3A" w:rsidRDefault="008B7197">
            <w:pPr>
              <w:jc w:val="both"/>
              <w:rPr>
                <w:b/>
              </w:rPr>
            </w:pPr>
            <w:r>
              <w:rPr>
                <w:rFonts w:eastAsia="Calibri"/>
                <w:i/>
              </w:rPr>
              <w:t>Diversity</w:t>
            </w:r>
            <w:r>
              <w:rPr>
                <w:rFonts w:eastAsia="Calibri"/>
              </w:rPr>
              <w:t xml:space="preserve"> = LOW</w:t>
            </w:r>
          </w:p>
        </w:tc>
        <w:tc>
          <w:tcPr>
            <w:tcW w:w="3097" w:type="dxa"/>
          </w:tcPr>
          <w:p w14:paraId="00DEBDB4" w14:textId="77777777" w:rsidR="00411E3A" w:rsidRDefault="008B7197">
            <w:pPr>
              <w:jc w:val="both"/>
              <w:rPr>
                <w:b/>
              </w:rPr>
            </w:pPr>
            <w:r>
              <w:rPr>
                <w:rFonts w:eastAsia="Calibri"/>
              </w:rPr>
              <w:t>Cr = HIGH</w:t>
            </w:r>
          </w:p>
        </w:tc>
      </w:tr>
      <w:tr w:rsidR="00411E3A" w14:paraId="0AEA8A22" w14:textId="77777777">
        <w:trPr>
          <w:jc w:val="center"/>
        </w:trPr>
        <w:tc>
          <w:tcPr>
            <w:tcW w:w="661" w:type="dxa"/>
          </w:tcPr>
          <w:p w14:paraId="7D0CD407" w14:textId="77777777" w:rsidR="00411E3A" w:rsidRDefault="008B7197">
            <w:pPr>
              <w:jc w:val="both"/>
              <w:rPr>
                <w:b/>
              </w:rPr>
            </w:pPr>
            <w:r>
              <w:rPr>
                <w:rFonts w:eastAsia="Calibri"/>
              </w:rPr>
              <w:t>R2</w:t>
            </w:r>
          </w:p>
        </w:tc>
        <w:tc>
          <w:tcPr>
            <w:tcW w:w="2672" w:type="dxa"/>
          </w:tcPr>
          <w:p w14:paraId="702F15FD" w14:textId="77777777" w:rsidR="00411E3A" w:rsidRDefault="008B7197">
            <w:pPr>
              <w:jc w:val="both"/>
              <w:rPr>
                <w:b/>
              </w:rPr>
            </w:pPr>
            <w:r>
              <w:rPr>
                <w:rFonts w:eastAsia="Calibri"/>
                <w:i/>
              </w:rPr>
              <w:t>Diversity</w:t>
            </w:r>
            <w:r>
              <w:rPr>
                <w:rFonts w:eastAsia="Calibri"/>
              </w:rPr>
              <w:t xml:space="preserve"> = MEDIUM</w:t>
            </w:r>
          </w:p>
        </w:tc>
        <w:tc>
          <w:tcPr>
            <w:tcW w:w="3097" w:type="dxa"/>
          </w:tcPr>
          <w:p w14:paraId="596B7814" w14:textId="77777777" w:rsidR="00411E3A" w:rsidRDefault="008B7197">
            <w:pPr>
              <w:jc w:val="both"/>
              <w:rPr>
                <w:b/>
              </w:rPr>
            </w:pPr>
            <w:r>
              <w:rPr>
                <w:rFonts w:eastAsia="Calibri"/>
              </w:rPr>
              <w:t>Cr = MEDIUM</w:t>
            </w:r>
          </w:p>
        </w:tc>
      </w:tr>
      <w:tr w:rsidR="00411E3A" w14:paraId="3BF57FFC" w14:textId="77777777">
        <w:trPr>
          <w:jc w:val="center"/>
        </w:trPr>
        <w:tc>
          <w:tcPr>
            <w:tcW w:w="661" w:type="dxa"/>
          </w:tcPr>
          <w:p w14:paraId="62C1FF49" w14:textId="77777777" w:rsidR="00411E3A" w:rsidRDefault="008B7197">
            <w:pPr>
              <w:jc w:val="both"/>
              <w:rPr>
                <w:b/>
              </w:rPr>
            </w:pPr>
            <w:r>
              <w:rPr>
                <w:rFonts w:eastAsia="Calibri"/>
              </w:rPr>
              <w:t>R3</w:t>
            </w:r>
          </w:p>
        </w:tc>
        <w:tc>
          <w:tcPr>
            <w:tcW w:w="2672" w:type="dxa"/>
          </w:tcPr>
          <w:p w14:paraId="476B718E" w14:textId="77777777" w:rsidR="00411E3A" w:rsidRDefault="008B7197">
            <w:pPr>
              <w:jc w:val="both"/>
              <w:rPr>
                <w:b/>
              </w:rPr>
            </w:pPr>
            <w:r>
              <w:rPr>
                <w:rFonts w:eastAsia="Calibri"/>
                <w:i/>
              </w:rPr>
              <w:t>Diversity</w:t>
            </w:r>
            <w:r>
              <w:rPr>
                <w:rFonts w:eastAsia="Calibri"/>
              </w:rPr>
              <w:t xml:space="preserve"> = HIGH</w:t>
            </w:r>
          </w:p>
        </w:tc>
        <w:tc>
          <w:tcPr>
            <w:tcW w:w="3097" w:type="dxa"/>
          </w:tcPr>
          <w:p w14:paraId="7FF02CD9" w14:textId="77777777" w:rsidR="00411E3A" w:rsidRDefault="008B7197">
            <w:pPr>
              <w:jc w:val="both"/>
              <w:rPr>
                <w:b/>
              </w:rPr>
            </w:pPr>
            <w:r>
              <w:rPr>
                <w:rFonts w:eastAsia="Calibri"/>
              </w:rPr>
              <w:t>Cr = LOW</w:t>
            </w:r>
          </w:p>
        </w:tc>
      </w:tr>
    </w:tbl>
    <w:p w14:paraId="543BC9D3" w14:textId="77777777" w:rsidR="00411E3A" w:rsidRDefault="00411E3A">
      <w:pPr>
        <w:spacing w:after="0"/>
        <w:ind w:firstLine="720"/>
        <w:jc w:val="both"/>
      </w:pPr>
    </w:p>
    <w:p w14:paraId="14BA9758" w14:textId="2A6416C5" w:rsidR="00411E3A" w:rsidRDefault="00435072" w:rsidP="00435072">
      <w:pPr>
        <w:spacing w:after="0"/>
        <w:ind w:firstLine="720"/>
        <w:jc w:val="both"/>
        <w:rPr>
          <w:b/>
        </w:rPr>
      </w:pPr>
      <w:proofErr w:type="spellStart"/>
      <w:r w:rsidRPr="00435072">
        <w:t>Mekanisme</w:t>
      </w:r>
      <w:proofErr w:type="spellEnd"/>
      <w:r w:rsidRPr="00435072">
        <w:t xml:space="preserve"> </w:t>
      </w:r>
      <w:r w:rsidRPr="00435072">
        <w:rPr>
          <w:i/>
          <w:iCs/>
        </w:rPr>
        <w:t>fire strength</w:t>
      </w:r>
      <w:r w:rsidRPr="00435072">
        <w:t xml:space="preserve"> </w:t>
      </w:r>
      <w:proofErr w:type="spellStart"/>
      <w:r w:rsidRPr="00435072">
        <w:t>atau</w:t>
      </w:r>
      <w:proofErr w:type="spellEnd"/>
      <w:r w:rsidRPr="00435072">
        <w:t xml:space="preserve"> a(</w:t>
      </w:r>
      <w:proofErr w:type="spellStart"/>
      <w:r w:rsidRPr="00435072">
        <w:t>i</w:t>
      </w:r>
      <w:proofErr w:type="spellEnd"/>
      <w:r w:rsidRPr="00435072">
        <w:t xml:space="preserve">) </w:t>
      </w:r>
      <w:proofErr w:type="spellStart"/>
      <w:r w:rsidRPr="00435072">
        <w:t>bernilai</w:t>
      </w:r>
      <w:proofErr w:type="spellEnd"/>
      <w:r w:rsidRPr="00435072">
        <w:t xml:space="preserve"> </w:t>
      </w:r>
      <w:proofErr w:type="spellStart"/>
      <w:r w:rsidRPr="00435072">
        <w:t>identik</w:t>
      </w:r>
      <w:proofErr w:type="spellEnd"/>
      <w:r w:rsidRPr="00435072">
        <w:t xml:space="preserve"> </w:t>
      </w:r>
      <w:proofErr w:type="spellStart"/>
      <w:r w:rsidRPr="00435072">
        <w:t>dengan</w:t>
      </w:r>
      <w:proofErr w:type="spellEnd"/>
      <w:r w:rsidRPr="00435072">
        <w:t xml:space="preserve"> </w:t>
      </w:r>
      <w:proofErr w:type="spellStart"/>
      <w:r w:rsidRPr="00435072">
        <w:t>derajat</w:t>
      </w:r>
      <w:proofErr w:type="spellEnd"/>
      <w:r w:rsidRPr="00435072">
        <w:t xml:space="preserve"> </w:t>
      </w:r>
      <w:proofErr w:type="spellStart"/>
      <w:r w:rsidRPr="00435072">
        <w:t>keanggotaan</w:t>
      </w:r>
      <w:proofErr w:type="spellEnd"/>
      <w:r w:rsidRPr="00435072">
        <w:t xml:space="preserve"> input yang </w:t>
      </w:r>
      <w:proofErr w:type="spellStart"/>
      <w:r w:rsidRPr="00435072">
        <w:t>bersesuaian</w:t>
      </w:r>
      <w:proofErr w:type="spellEnd"/>
      <w:r w:rsidRPr="00435072">
        <w:t xml:space="preserve"> pada </w:t>
      </w:r>
      <w:proofErr w:type="spellStart"/>
      <w:r w:rsidRPr="00435072">
        <w:t>setiap</w:t>
      </w:r>
      <w:proofErr w:type="spellEnd"/>
      <w:r w:rsidRPr="00435072">
        <w:t xml:space="preserve"> </w:t>
      </w:r>
      <w:proofErr w:type="spellStart"/>
      <w:r w:rsidRPr="00435072">
        <w:t>aturan</w:t>
      </w:r>
      <w:proofErr w:type="spellEnd"/>
      <w:r w:rsidRPr="00435072">
        <w:t xml:space="preserve">. </w:t>
      </w:r>
      <w:proofErr w:type="spellStart"/>
      <w:r w:rsidRPr="00435072">
        <w:t>Artinya</w:t>
      </w:r>
      <w:proofErr w:type="spellEnd"/>
      <w:r w:rsidRPr="00435072">
        <w:t xml:space="preserve">, </w:t>
      </w:r>
      <w:proofErr w:type="spellStart"/>
      <w:r w:rsidRPr="00435072">
        <w:t>semakin</w:t>
      </w:r>
      <w:proofErr w:type="spellEnd"/>
      <w:r w:rsidRPr="00435072">
        <w:t xml:space="preserve"> </w:t>
      </w:r>
      <w:proofErr w:type="spellStart"/>
      <w:r w:rsidRPr="00435072">
        <w:t>besar</w:t>
      </w:r>
      <w:proofErr w:type="spellEnd"/>
      <w:r w:rsidRPr="00435072">
        <w:t xml:space="preserve"> </w:t>
      </w:r>
      <w:proofErr w:type="spellStart"/>
      <w:r w:rsidRPr="00435072">
        <w:t>derajat</w:t>
      </w:r>
      <w:proofErr w:type="spellEnd"/>
      <w:r w:rsidRPr="00435072">
        <w:t xml:space="preserve"> </w:t>
      </w:r>
      <w:proofErr w:type="spellStart"/>
      <w:r w:rsidRPr="00435072">
        <w:t>keanggotaan</w:t>
      </w:r>
      <w:proofErr w:type="spellEnd"/>
      <w:r w:rsidRPr="00435072">
        <w:t xml:space="preserve"> </w:t>
      </w:r>
      <w:proofErr w:type="spellStart"/>
      <w:r w:rsidRPr="00435072">
        <w:t>suatu</w:t>
      </w:r>
      <w:proofErr w:type="spellEnd"/>
      <w:r w:rsidRPr="00435072">
        <w:t xml:space="preserve"> </w:t>
      </w:r>
      <w:proofErr w:type="spellStart"/>
      <w:r w:rsidRPr="00435072">
        <w:t>kondisi</w:t>
      </w:r>
      <w:proofErr w:type="spellEnd"/>
      <w:r w:rsidRPr="00435072">
        <w:t xml:space="preserve"> input, </w:t>
      </w:r>
      <w:proofErr w:type="spellStart"/>
      <w:r w:rsidRPr="00435072">
        <w:t>maka</w:t>
      </w:r>
      <w:proofErr w:type="spellEnd"/>
      <w:r w:rsidRPr="00435072">
        <w:t xml:space="preserve"> </w:t>
      </w:r>
      <w:proofErr w:type="spellStart"/>
      <w:r w:rsidRPr="00435072">
        <w:t>semakin</w:t>
      </w:r>
      <w:proofErr w:type="spellEnd"/>
      <w:r w:rsidRPr="00435072">
        <w:t xml:space="preserve"> </w:t>
      </w:r>
      <w:proofErr w:type="spellStart"/>
      <w:r w:rsidRPr="00435072">
        <w:t>besar</w:t>
      </w:r>
      <w:proofErr w:type="spellEnd"/>
      <w:r w:rsidRPr="00435072">
        <w:t xml:space="preserve"> pula </w:t>
      </w:r>
      <w:proofErr w:type="spellStart"/>
      <w:r w:rsidRPr="00435072">
        <w:t>kekuatan</w:t>
      </w:r>
      <w:proofErr w:type="spellEnd"/>
      <w:r w:rsidRPr="00435072">
        <w:t xml:space="preserve"> </w:t>
      </w:r>
      <w:proofErr w:type="spellStart"/>
      <w:r w:rsidRPr="00435072">
        <w:t>aturan</w:t>
      </w:r>
      <w:proofErr w:type="spellEnd"/>
      <w:r w:rsidRPr="00435072">
        <w:t xml:space="preserve"> </w:t>
      </w:r>
      <w:proofErr w:type="spellStart"/>
      <w:r w:rsidRPr="00435072">
        <w:t>tersebut</w:t>
      </w:r>
      <w:proofErr w:type="spellEnd"/>
      <w:r w:rsidRPr="00435072">
        <w:t xml:space="preserve"> </w:t>
      </w:r>
      <w:proofErr w:type="spellStart"/>
      <w:r w:rsidRPr="00435072">
        <w:t>dalam</w:t>
      </w:r>
      <w:proofErr w:type="spellEnd"/>
      <w:r w:rsidRPr="00435072">
        <w:t xml:space="preserve"> </w:t>
      </w:r>
      <w:proofErr w:type="spellStart"/>
      <w:r w:rsidRPr="00435072">
        <w:t>memengaruhi</w:t>
      </w:r>
      <w:proofErr w:type="spellEnd"/>
      <w:r w:rsidRPr="00435072">
        <w:t xml:space="preserve"> </w:t>
      </w:r>
      <w:proofErr w:type="spellStart"/>
      <w:r w:rsidRPr="00435072">
        <w:t>hasil</w:t>
      </w:r>
      <w:proofErr w:type="spellEnd"/>
      <w:r w:rsidRPr="00435072">
        <w:t xml:space="preserve"> </w:t>
      </w:r>
      <w:proofErr w:type="spellStart"/>
      <w:r w:rsidRPr="00435072">
        <w:t>akhir</w:t>
      </w:r>
      <w:proofErr w:type="spellEnd"/>
      <w:r w:rsidRPr="00435072">
        <w:t xml:space="preserve">. </w:t>
      </w:r>
      <w:proofErr w:type="spellStart"/>
      <w:r w:rsidRPr="00435072">
        <w:t>Evaluasi</w:t>
      </w:r>
      <w:proofErr w:type="spellEnd"/>
      <w:r w:rsidRPr="00435072">
        <w:t xml:space="preserve"> </w:t>
      </w:r>
      <w:proofErr w:type="spellStart"/>
      <w:r w:rsidRPr="00435072">
        <w:t>kekuatan</w:t>
      </w:r>
      <w:proofErr w:type="spellEnd"/>
      <w:r w:rsidRPr="00435072">
        <w:t xml:space="preserve"> </w:t>
      </w:r>
      <w:proofErr w:type="spellStart"/>
      <w:r w:rsidRPr="00435072">
        <w:t>aturan</w:t>
      </w:r>
      <w:proofErr w:type="spellEnd"/>
      <w:r w:rsidRPr="00435072">
        <w:t xml:space="preserve"> pada </w:t>
      </w:r>
      <w:proofErr w:type="spellStart"/>
      <w:r w:rsidRPr="00435072">
        <w:t>iterasi</w:t>
      </w:r>
      <w:proofErr w:type="spellEnd"/>
      <w:r w:rsidRPr="00435072">
        <w:t xml:space="preserve"> </w:t>
      </w:r>
      <w:proofErr w:type="spellStart"/>
      <w:r w:rsidRPr="00435072">
        <w:t>ini</w:t>
      </w:r>
      <w:proofErr w:type="spellEnd"/>
      <w:r w:rsidRPr="00435072">
        <w:t xml:space="preserve"> </w:t>
      </w:r>
      <w:proofErr w:type="spellStart"/>
      <w:r w:rsidRPr="00435072">
        <w:t>dilakukan</w:t>
      </w:r>
      <w:proofErr w:type="spellEnd"/>
      <w:r w:rsidRPr="00435072">
        <w:t xml:space="preserve"> </w:t>
      </w:r>
      <w:proofErr w:type="spellStart"/>
      <w:r w:rsidRPr="00435072">
        <w:t>dengan</w:t>
      </w:r>
      <w:proofErr w:type="spellEnd"/>
      <w:r w:rsidRPr="00435072">
        <w:t xml:space="preserve"> </w:t>
      </w:r>
      <w:proofErr w:type="spellStart"/>
      <w:r w:rsidRPr="00435072">
        <w:t>mengalkulasi</w:t>
      </w:r>
      <w:proofErr w:type="spellEnd"/>
      <w:r w:rsidRPr="00435072">
        <w:t xml:space="preserve"> </w:t>
      </w:r>
      <w:proofErr w:type="spellStart"/>
      <w:r w:rsidRPr="00435072">
        <w:t>kontribusi</w:t>
      </w:r>
      <w:proofErr w:type="spellEnd"/>
      <w:r w:rsidRPr="00435072">
        <w:t xml:space="preserve"> </w:t>
      </w:r>
      <w:proofErr w:type="spellStart"/>
      <w:r w:rsidRPr="00435072">
        <w:t>spesifik</w:t>
      </w:r>
      <w:proofErr w:type="spellEnd"/>
      <w:r w:rsidRPr="00435072">
        <w:t xml:space="preserve"> </w:t>
      </w:r>
      <w:proofErr w:type="spellStart"/>
      <w:r w:rsidRPr="00435072">
        <w:t>setiap</w:t>
      </w:r>
      <w:proofErr w:type="spellEnd"/>
      <w:r w:rsidRPr="00435072">
        <w:t xml:space="preserve"> rule </w:t>
      </w:r>
      <w:proofErr w:type="spellStart"/>
      <w:r w:rsidRPr="00435072">
        <w:t>melalui</w:t>
      </w:r>
      <w:proofErr w:type="spellEnd"/>
      <w:r w:rsidRPr="00435072">
        <w:t xml:space="preserve"> </w:t>
      </w:r>
      <w:proofErr w:type="spellStart"/>
      <w:r w:rsidRPr="00435072">
        <w:t>perkalian</w:t>
      </w:r>
      <w:proofErr w:type="spellEnd"/>
      <w:r w:rsidRPr="00435072">
        <w:t xml:space="preserve"> </w:t>
      </w:r>
      <w:proofErr w:type="spellStart"/>
      <w:r w:rsidRPr="00435072">
        <w:t>antara</w:t>
      </w:r>
      <w:proofErr w:type="spellEnd"/>
      <w:r w:rsidRPr="00435072">
        <w:t xml:space="preserve"> </w:t>
      </w:r>
      <w:proofErr w:type="spellStart"/>
      <w:r w:rsidRPr="00435072">
        <w:t>nilai</w:t>
      </w:r>
      <w:proofErr w:type="spellEnd"/>
      <w:r w:rsidRPr="00435072">
        <w:t xml:space="preserve"> </w:t>
      </w:r>
      <w:r w:rsidRPr="00435072">
        <w:rPr>
          <w:i/>
          <w:iCs/>
        </w:rPr>
        <w:t>fire strength</w:t>
      </w:r>
      <w:r w:rsidRPr="00435072">
        <w:t xml:space="preserve"> dan </w:t>
      </w:r>
      <w:proofErr w:type="spellStart"/>
      <w:r w:rsidRPr="00435072">
        <w:t>nilai</w:t>
      </w:r>
      <w:proofErr w:type="spellEnd"/>
      <w:r w:rsidRPr="00435072">
        <w:t xml:space="preserve"> crisp output. Hasil </w:t>
      </w:r>
      <w:proofErr w:type="spellStart"/>
      <w:r w:rsidRPr="00435072">
        <w:t>evaluasi</w:t>
      </w:r>
      <w:proofErr w:type="spellEnd"/>
      <w:r w:rsidRPr="00435072">
        <w:t xml:space="preserve"> </w:t>
      </w:r>
      <w:proofErr w:type="spellStart"/>
      <w:r w:rsidRPr="00435072">
        <w:t>tersebut</w:t>
      </w:r>
      <w:proofErr w:type="spellEnd"/>
      <w:r w:rsidRPr="00435072">
        <w:t xml:space="preserve"> </w:t>
      </w:r>
      <w:proofErr w:type="spellStart"/>
      <w:r w:rsidRPr="00435072">
        <w:t>disajikan</w:t>
      </w:r>
      <w:proofErr w:type="spellEnd"/>
      <w:r w:rsidRPr="00435072">
        <w:t xml:space="preserve"> pada Tabel 4.57.</w:t>
      </w:r>
    </w:p>
    <w:p w14:paraId="554CCFD4" w14:textId="77777777" w:rsidR="00411E3A" w:rsidRDefault="008B7197" w:rsidP="00435072">
      <w:pPr>
        <w:pStyle w:val="TableCaption"/>
      </w:pPr>
      <w:bookmarkStart w:id="562" w:name="_Toc228995133"/>
      <w:bookmarkStart w:id="563" w:name="_Toc231542940"/>
      <w:r>
        <w:t xml:space="preserve">Tabel 4.57 Rule Evaluation </w:t>
      </w:r>
      <w:proofErr w:type="spellStart"/>
      <w:r>
        <w:t>untuk</w:t>
      </w:r>
      <w:proofErr w:type="spellEnd"/>
      <w:r>
        <w:t xml:space="preserve"> Crossover Rate pada </w:t>
      </w:r>
      <w:proofErr w:type="spellStart"/>
      <w:r>
        <w:t>Iterasi</w:t>
      </w:r>
      <w:proofErr w:type="spellEnd"/>
      <w:r>
        <w:t xml:space="preserve"> ke-1</w:t>
      </w:r>
      <w:bookmarkEnd w:id="562"/>
      <w:bookmarkEnd w:id="563"/>
    </w:p>
    <w:tbl>
      <w:tblPr>
        <w:tblStyle w:val="TableGrid"/>
        <w:tblW w:w="7489" w:type="dxa"/>
        <w:jc w:val="center"/>
        <w:tblLayout w:type="fixed"/>
        <w:tblLook w:val="04A0" w:firstRow="1" w:lastRow="0" w:firstColumn="1" w:lastColumn="0" w:noHBand="0" w:noVBand="1"/>
      </w:tblPr>
      <w:tblGrid>
        <w:gridCol w:w="662"/>
        <w:gridCol w:w="2008"/>
        <w:gridCol w:w="2496"/>
        <w:gridCol w:w="2323"/>
      </w:tblGrid>
      <w:tr w:rsidR="00411E3A" w14:paraId="1FB308BB" w14:textId="77777777" w:rsidTr="00435072">
        <w:trPr>
          <w:tblHeader/>
          <w:jc w:val="center"/>
        </w:trPr>
        <w:tc>
          <w:tcPr>
            <w:tcW w:w="662" w:type="dxa"/>
          </w:tcPr>
          <w:p w14:paraId="7ECDCF14" w14:textId="77777777" w:rsidR="00411E3A" w:rsidRDefault="008B7197">
            <w:pPr>
              <w:jc w:val="center"/>
              <w:rPr>
                <w:b/>
              </w:rPr>
            </w:pPr>
            <w:r>
              <w:rPr>
                <w:rFonts w:eastAsia="Calibri"/>
              </w:rPr>
              <w:lastRenderedPageBreak/>
              <w:t>Rule</w:t>
            </w:r>
          </w:p>
        </w:tc>
        <w:tc>
          <w:tcPr>
            <w:tcW w:w="2008" w:type="dxa"/>
          </w:tcPr>
          <w:p w14:paraId="388E3504" w14:textId="77777777" w:rsidR="00411E3A" w:rsidRDefault="008B7197">
            <w:pPr>
              <w:jc w:val="center"/>
              <w:rPr>
                <w:b/>
              </w:rPr>
            </w:pPr>
            <w:r>
              <w:rPr>
                <w:rFonts w:eastAsia="Calibri"/>
                <w:b/>
                <w:i/>
                <w:iCs/>
              </w:rPr>
              <w:t>a(</w:t>
            </w:r>
            <w:proofErr w:type="spellStart"/>
            <w:r>
              <w:rPr>
                <w:rFonts w:eastAsia="Calibri"/>
                <w:b/>
                <w:i/>
                <w:iCs/>
              </w:rPr>
              <w:t>i</w:t>
            </w:r>
            <w:proofErr w:type="spellEnd"/>
            <w:r>
              <w:rPr>
                <w:rFonts w:eastAsia="Calibri"/>
                <w:b/>
                <w:i/>
                <w:iCs/>
              </w:rPr>
              <w:t>)</w:t>
            </w:r>
            <w:r>
              <w:rPr>
                <w:rFonts w:eastAsia="Calibri"/>
              </w:rPr>
              <w:t xml:space="preserve"> (Fire Strength)</w:t>
            </w:r>
          </w:p>
        </w:tc>
        <w:tc>
          <w:tcPr>
            <w:tcW w:w="2496" w:type="dxa"/>
          </w:tcPr>
          <w:p w14:paraId="4294B2F2" w14:textId="77777777" w:rsidR="00411E3A" w:rsidRDefault="008B7197">
            <w:pPr>
              <w:jc w:val="center"/>
              <w:rPr>
                <w:b/>
              </w:rPr>
            </w:pPr>
            <w:r>
              <w:rPr>
                <w:rFonts w:eastAsia="Calibri"/>
                <w:b/>
                <w:i/>
                <w:iCs/>
              </w:rPr>
              <w:t>z(</w:t>
            </w:r>
            <w:proofErr w:type="spellStart"/>
            <w:r>
              <w:rPr>
                <w:rFonts w:eastAsia="Calibri"/>
                <w:b/>
                <w:i/>
                <w:iCs/>
              </w:rPr>
              <w:t>i</w:t>
            </w:r>
            <w:proofErr w:type="spellEnd"/>
            <w:r>
              <w:rPr>
                <w:rFonts w:eastAsia="Calibri"/>
                <w:b/>
                <w:i/>
                <w:iCs/>
              </w:rPr>
              <w:t>)</w:t>
            </w:r>
            <w:r>
              <w:rPr>
                <w:rFonts w:eastAsia="Calibri"/>
              </w:rPr>
              <w:t xml:space="preserve"> (Nilai Crisp Output)</w:t>
            </w:r>
          </w:p>
        </w:tc>
        <w:tc>
          <w:tcPr>
            <w:tcW w:w="2323" w:type="dxa"/>
          </w:tcPr>
          <w:p w14:paraId="5DA1B53F" w14:textId="77777777" w:rsidR="00411E3A" w:rsidRDefault="008B7197">
            <w:pPr>
              <w:jc w:val="center"/>
              <w:rPr>
                <w:b/>
              </w:rPr>
            </w:pPr>
            <w:proofErr w:type="spellStart"/>
            <w:r>
              <w:rPr>
                <w:rFonts w:eastAsia="Calibri"/>
              </w:rPr>
              <w:t>Kontribusi</w:t>
            </w:r>
            <w:proofErr w:type="spellEnd"/>
            <w:r>
              <w:rPr>
                <w:rFonts w:eastAsia="Calibri"/>
              </w:rPr>
              <w:t xml:space="preserve"> (</w:t>
            </w:r>
            <w:r>
              <w:rPr>
                <w:rFonts w:eastAsia="Calibri"/>
                <w:b/>
                <w:i/>
                <w:iCs/>
              </w:rPr>
              <w:t>(a(</w:t>
            </w:r>
            <w:proofErr w:type="spellStart"/>
            <w:r>
              <w:rPr>
                <w:rFonts w:eastAsia="Calibri"/>
                <w:b/>
                <w:i/>
                <w:iCs/>
              </w:rPr>
              <w:t>i</w:t>
            </w:r>
            <w:proofErr w:type="spellEnd"/>
            <w:r>
              <w:rPr>
                <w:rFonts w:eastAsia="Calibri"/>
                <w:b/>
                <w:i/>
                <w:iCs/>
              </w:rPr>
              <w:t>) * z(</w:t>
            </w:r>
            <w:proofErr w:type="spellStart"/>
            <w:r>
              <w:rPr>
                <w:rFonts w:eastAsia="Calibri"/>
                <w:b/>
                <w:i/>
                <w:iCs/>
              </w:rPr>
              <w:t>i</w:t>
            </w:r>
            <w:proofErr w:type="spellEnd"/>
            <w:r>
              <w:rPr>
                <w:rFonts w:eastAsia="Calibri"/>
                <w:b/>
                <w:i/>
                <w:iCs/>
              </w:rPr>
              <w:t>)</w:t>
            </w:r>
            <w:r>
              <w:rPr>
                <w:rFonts w:eastAsia="Calibri"/>
              </w:rPr>
              <w:t>)</w:t>
            </w:r>
          </w:p>
        </w:tc>
      </w:tr>
      <w:tr w:rsidR="00411E3A" w14:paraId="152BF3F2" w14:textId="77777777" w:rsidTr="00435072">
        <w:trPr>
          <w:jc w:val="center"/>
        </w:trPr>
        <w:tc>
          <w:tcPr>
            <w:tcW w:w="662" w:type="dxa"/>
          </w:tcPr>
          <w:p w14:paraId="3262B56B" w14:textId="77777777" w:rsidR="00411E3A" w:rsidRDefault="008B7197">
            <w:pPr>
              <w:jc w:val="both"/>
              <w:rPr>
                <w:b/>
              </w:rPr>
            </w:pPr>
            <w:r>
              <w:rPr>
                <w:rFonts w:eastAsia="Calibri"/>
              </w:rPr>
              <w:t>R1</w:t>
            </w:r>
          </w:p>
        </w:tc>
        <w:tc>
          <w:tcPr>
            <w:tcW w:w="2008" w:type="dxa"/>
          </w:tcPr>
          <w:p w14:paraId="0FD6884A" w14:textId="77777777" w:rsidR="00411E3A" w:rsidRDefault="008B7197">
            <w:pPr>
              <w:jc w:val="both"/>
              <w:rPr>
                <w:b/>
              </w:rPr>
            </w:pPr>
            <w:r>
              <w:rPr>
                <w:rFonts w:eastAsia="Calibri"/>
              </w:rPr>
              <w:t>0.9394</w:t>
            </w:r>
          </w:p>
        </w:tc>
        <w:tc>
          <w:tcPr>
            <w:tcW w:w="2496" w:type="dxa"/>
          </w:tcPr>
          <w:p w14:paraId="34373E20" w14:textId="77777777" w:rsidR="00411E3A" w:rsidRDefault="008B7197">
            <w:pPr>
              <w:jc w:val="both"/>
              <w:rPr>
                <w:b/>
              </w:rPr>
            </w:pPr>
            <w:r>
              <w:rPr>
                <w:rFonts w:eastAsia="Calibri"/>
              </w:rPr>
              <w:t>0.90</w:t>
            </w:r>
          </w:p>
        </w:tc>
        <w:tc>
          <w:tcPr>
            <w:tcW w:w="2323" w:type="dxa"/>
          </w:tcPr>
          <w:p w14:paraId="465710CA" w14:textId="77777777" w:rsidR="00411E3A" w:rsidRDefault="008B7197">
            <w:pPr>
              <w:jc w:val="both"/>
              <w:rPr>
                <w:b/>
              </w:rPr>
            </w:pPr>
            <w:r>
              <w:rPr>
                <w:rFonts w:eastAsia="Calibri"/>
              </w:rPr>
              <w:t>0.84542</w:t>
            </w:r>
          </w:p>
        </w:tc>
      </w:tr>
      <w:tr w:rsidR="00411E3A" w14:paraId="1D9EBFE2" w14:textId="77777777" w:rsidTr="00435072">
        <w:trPr>
          <w:jc w:val="center"/>
        </w:trPr>
        <w:tc>
          <w:tcPr>
            <w:tcW w:w="662" w:type="dxa"/>
          </w:tcPr>
          <w:p w14:paraId="523A473B" w14:textId="77777777" w:rsidR="00411E3A" w:rsidRDefault="008B7197">
            <w:pPr>
              <w:jc w:val="both"/>
              <w:rPr>
                <w:b/>
              </w:rPr>
            </w:pPr>
            <w:r>
              <w:rPr>
                <w:rFonts w:eastAsia="Calibri"/>
              </w:rPr>
              <w:t>R2</w:t>
            </w:r>
          </w:p>
        </w:tc>
        <w:tc>
          <w:tcPr>
            <w:tcW w:w="2008" w:type="dxa"/>
          </w:tcPr>
          <w:p w14:paraId="20CB84BE" w14:textId="77777777" w:rsidR="00411E3A" w:rsidRDefault="008B7197">
            <w:pPr>
              <w:jc w:val="both"/>
              <w:rPr>
                <w:b/>
              </w:rPr>
            </w:pPr>
            <w:r>
              <w:rPr>
                <w:rFonts w:eastAsia="Calibri"/>
              </w:rPr>
              <w:t>0.0000</w:t>
            </w:r>
          </w:p>
        </w:tc>
        <w:tc>
          <w:tcPr>
            <w:tcW w:w="2496" w:type="dxa"/>
          </w:tcPr>
          <w:p w14:paraId="3AB02C7D" w14:textId="77777777" w:rsidR="00411E3A" w:rsidRDefault="008B7197">
            <w:pPr>
              <w:jc w:val="both"/>
              <w:rPr>
                <w:b/>
              </w:rPr>
            </w:pPr>
            <w:r>
              <w:rPr>
                <w:rFonts w:eastAsia="Calibri"/>
              </w:rPr>
              <w:t>0.60</w:t>
            </w:r>
          </w:p>
        </w:tc>
        <w:tc>
          <w:tcPr>
            <w:tcW w:w="2323" w:type="dxa"/>
          </w:tcPr>
          <w:p w14:paraId="13A78B7C" w14:textId="77777777" w:rsidR="00411E3A" w:rsidRDefault="008B7197">
            <w:pPr>
              <w:jc w:val="both"/>
              <w:rPr>
                <w:b/>
              </w:rPr>
            </w:pPr>
            <w:r>
              <w:rPr>
                <w:rFonts w:eastAsia="Calibri"/>
              </w:rPr>
              <w:t>0.00000</w:t>
            </w:r>
          </w:p>
        </w:tc>
      </w:tr>
      <w:tr w:rsidR="00411E3A" w14:paraId="1C7CD57F" w14:textId="77777777" w:rsidTr="00435072">
        <w:trPr>
          <w:jc w:val="center"/>
        </w:trPr>
        <w:tc>
          <w:tcPr>
            <w:tcW w:w="662" w:type="dxa"/>
          </w:tcPr>
          <w:p w14:paraId="6E33FE8A" w14:textId="77777777" w:rsidR="00411E3A" w:rsidRDefault="008B7197">
            <w:pPr>
              <w:jc w:val="both"/>
              <w:rPr>
                <w:b/>
              </w:rPr>
            </w:pPr>
            <w:r>
              <w:rPr>
                <w:rFonts w:eastAsia="Calibri"/>
              </w:rPr>
              <w:t>R3</w:t>
            </w:r>
          </w:p>
        </w:tc>
        <w:tc>
          <w:tcPr>
            <w:tcW w:w="2008" w:type="dxa"/>
          </w:tcPr>
          <w:p w14:paraId="5BB8F23C" w14:textId="77777777" w:rsidR="00411E3A" w:rsidRDefault="008B7197">
            <w:pPr>
              <w:jc w:val="both"/>
              <w:rPr>
                <w:b/>
              </w:rPr>
            </w:pPr>
            <w:r>
              <w:rPr>
                <w:rFonts w:eastAsia="Calibri"/>
              </w:rPr>
              <w:t>0.0000</w:t>
            </w:r>
          </w:p>
        </w:tc>
        <w:tc>
          <w:tcPr>
            <w:tcW w:w="2496" w:type="dxa"/>
          </w:tcPr>
          <w:p w14:paraId="6131DC9C" w14:textId="77777777" w:rsidR="00411E3A" w:rsidRDefault="008B7197">
            <w:pPr>
              <w:jc w:val="both"/>
              <w:rPr>
                <w:b/>
              </w:rPr>
            </w:pPr>
            <w:r>
              <w:rPr>
                <w:rFonts w:eastAsia="Calibri"/>
              </w:rPr>
              <w:t>0.30</w:t>
            </w:r>
          </w:p>
        </w:tc>
        <w:tc>
          <w:tcPr>
            <w:tcW w:w="2323" w:type="dxa"/>
          </w:tcPr>
          <w:p w14:paraId="50E92D54" w14:textId="77777777" w:rsidR="00411E3A" w:rsidRDefault="008B7197">
            <w:pPr>
              <w:jc w:val="both"/>
              <w:rPr>
                <w:b/>
              </w:rPr>
            </w:pPr>
            <w:r>
              <w:rPr>
                <w:rFonts w:eastAsia="Calibri"/>
              </w:rPr>
              <w:t>0.00000</w:t>
            </w:r>
          </w:p>
        </w:tc>
      </w:tr>
    </w:tbl>
    <w:p w14:paraId="7C1724C7" w14:textId="5E3B523B" w:rsidR="00411E3A" w:rsidRDefault="00435072">
      <w:pPr>
        <w:spacing w:before="240"/>
        <w:ind w:firstLine="720"/>
        <w:jc w:val="both"/>
        <w:rPr>
          <w:b/>
        </w:rPr>
      </w:pPr>
      <w:proofErr w:type="spellStart"/>
      <w:r w:rsidRPr="00435072">
        <w:t>Berdasarkan</w:t>
      </w:r>
      <w:proofErr w:type="spellEnd"/>
      <w:r w:rsidRPr="00435072">
        <w:t xml:space="preserve"> Tabel 4.57, </w:t>
      </w:r>
      <w:proofErr w:type="spellStart"/>
      <w:r w:rsidRPr="00435072">
        <w:t>aturan</w:t>
      </w:r>
      <w:proofErr w:type="spellEnd"/>
      <w:r w:rsidRPr="00435072">
        <w:t xml:space="preserve"> </w:t>
      </w:r>
      <w:proofErr w:type="spellStart"/>
      <w:r w:rsidRPr="00435072">
        <w:t>pertama</w:t>
      </w:r>
      <w:proofErr w:type="spellEnd"/>
      <w:r w:rsidRPr="00435072">
        <w:t xml:space="preserve"> </w:t>
      </w:r>
      <w:proofErr w:type="spellStart"/>
      <w:r w:rsidRPr="00435072">
        <w:t>atau</w:t>
      </w:r>
      <w:proofErr w:type="spellEnd"/>
      <w:r w:rsidRPr="00435072">
        <w:t xml:space="preserve"> R1 </w:t>
      </w:r>
      <w:proofErr w:type="spellStart"/>
      <w:r w:rsidRPr="00435072">
        <w:t>menjadi</w:t>
      </w:r>
      <w:proofErr w:type="spellEnd"/>
      <w:r w:rsidRPr="00435072">
        <w:t xml:space="preserve"> </w:t>
      </w:r>
      <w:proofErr w:type="spellStart"/>
      <w:r w:rsidRPr="00435072">
        <w:t>aturan</w:t>
      </w:r>
      <w:proofErr w:type="spellEnd"/>
      <w:r w:rsidRPr="00435072">
        <w:t xml:space="preserve"> yang paling </w:t>
      </w:r>
      <w:proofErr w:type="spellStart"/>
      <w:r w:rsidRPr="00435072">
        <w:t>dominan</w:t>
      </w:r>
      <w:proofErr w:type="spellEnd"/>
      <w:r w:rsidRPr="00435072">
        <w:t xml:space="preserve"> </w:t>
      </w:r>
      <w:proofErr w:type="spellStart"/>
      <w:r w:rsidRPr="00435072">
        <w:t>dalam</w:t>
      </w:r>
      <w:proofErr w:type="spellEnd"/>
      <w:r w:rsidRPr="00435072">
        <w:t xml:space="preserve"> </w:t>
      </w:r>
      <w:proofErr w:type="spellStart"/>
      <w:r w:rsidRPr="00435072">
        <w:t>memengaruhi</w:t>
      </w:r>
      <w:proofErr w:type="spellEnd"/>
      <w:r w:rsidRPr="00435072">
        <w:t xml:space="preserve"> </w:t>
      </w:r>
      <w:proofErr w:type="spellStart"/>
      <w:r w:rsidRPr="00435072">
        <w:t>keputusan</w:t>
      </w:r>
      <w:proofErr w:type="spellEnd"/>
      <w:r w:rsidRPr="00435072">
        <w:t xml:space="preserve"> </w:t>
      </w:r>
      <w:proofErr w:type="spellStart"/>
      <w:r w:rsidRPr="00435072">
        <w:t>sistem</w:t>
      </w:r>
      <w:proofErr w:type="spellEnd"/>
      <w:r w:rsidRPr="00435072">
        <w:t xml:space="preserve">. Hal </w:t>
      </w:r>
      <w:proofErr w:type="spellStart"/>
      <w:r w:rsidRPr="00435072">
        <w:t>ini</w:t>
      </w:r>
      <w:proofErr w:type="spellEnd"/>
      <w:r w:rsidRPr="00435072">
        <w:t xml:space="preserve"> </w:t>
      </w:r>
      <w:proofErr w:type="spellStart"/>
      <w:r w:rsidRPr="00435072">
        <w:t>terjadi</w:t>
      </w:r>
      <w:proofErr w:type="spellEnd"/>
      <w:r w:rsidRPr="00435072">
        <w:t xml:space="preserve"> </w:t>
      </w:r>
      <w:proofErr w:type="spellStart"/>
      <w:r w:rsidRPr="00435072">
        <w:t>karena</w:t>
      </w:r>
      <w:proofErr w:type="spellEnd"/>
      <w:r w:rsidRPr="00435072">
        <w:t xml:space="preserve"> </w:t>
      </w:r>
      <w:proofErr w:type="spellStart"/>
      <w:r w:rsidRPr="00435072">
        <w:t>nilai</w:t>
      </w:r>
      <w:proofErr w:type="spellEnd"/>
      <w:r w:rsidRPr="00435072">
        <w:t xml:space="preserve"> fire strength pada R1 </w:t>
      </w:r>
      <w:proofErr w:type="spellStart"/>
      <w:r w:rsidRPr="00435072">
        <w:t>sebesar</w:t>
      </w:r>
      <w:proofErr w:type="spellEnd"/>
      <w:r w:rsidRPr="00435072">
        <w:t xml:space="preserve"> 0.9394, </w:t>
      </w:r>
      <w:proofErr w:type="spellStart"/>
      <w:r w:rsidRPr="00435072">
        <w:t>sedangkan</w:t>
      </w:r>
      <w:proofErr w:type="spellEnd"/>
      <w:r w:rsidRPr="00435072">
        <w:t xml:space="preserve"> </w:t>
      </w:r>
      <w:proofErr w:type="spellStart"/>
      <w:r w:rsidRPr="00435072">
        <w:t>aturan</w:t>
      </w:r>
      <w:proofErr w:type="spellEnd"/>
      <w:r w:rsidRPr="00435072">
        <w:t xml:space="preserve"> </w:t>
      </w:r>
      <w:proofErr w:type="spellStart"/>
      <w:r w:rsidRPr="00435072">
        <w:t>lainnya</w:t>
      </w:r>
      <w:proofErr w:type="spellEnd"/>
      <w:r w:rsidRPr="00435072">
        <w:t xml:space="preserve"> </w:t>
      </w:r>
      <w:proofErr w:type="spellStart"/>
      <w:r w:rsidRPr="00435072">
        <w:t>memiliki</w:t>
      </w:r>
      <w:proofErr w:type="spellEnd"/>
      <w:r w:rsidRPr="00435072">
        <w:t xml:space="preserve"> </w:t>
      </w:r>
      <w:proofErr w:type="spellStart"/>
      <w:r w:rsidRPr="00435072">
        <w:t>nilai</w:t>
      </w:r>
      <w:proofErr w:type="spellEnd"/>
      <w:r w:rsidRPr="00435072">
        <w:t xml:space="preserve"> </w:t>
      </w:r>
      <w:proofErr w:type="spellStart"/>
      <w:r w:rsidRPr="00435072">
        <w:t>aktivasi</w:t>
      </w:r>
      <w:proofErr w:type="spellEnd"/>
      <w:r w:rsidRPr="00435072">
        <w:t xml:space="preserve"> </w:t>
      </w:r>
      <w:proofErr w:type="spellStart"/>
      <w:r w:rsidRPr="00435072">
        <w:t>sebesar</w:t>
      </w:r>
      <w:proofErr w:type="spellEnd"/>
      <w:r w:rsidRPr="00435072">
        <w:t xml:space="preserve"> 0.0000. </w:t>
      </w:r>
      <w:proofErr w:type="spellStart"/>
      <w:r w:rsidRPr="00435072">
        <w:t>Dengan</w:t>
      </w:r>
      <w:proofErr w:type="spellEnd"/>
      <w:r w:rsidRPr="00435072">
        <w:t xml:space="preserve"> </w:t>
      </w:r>
      <w:proofErr w:type="spellStart"/>
      <w:r w:rsidRPr="00435072">
        <w:t>demikian</w:t>
      </w:r>
      <w:proofErr w:type="spellEnd"/>
      <w:r w:rsidRPr="00435072">
        <w:t xml:space="preserve">, </w:t>
      </w:r>
      <w:proofErr w:type="spellStart"/>
      <w:r w:rsidRPr="00435072">
        <w:t>sistem</w:t>
      </w:r>
      <w:proofErr w:type="spellEnd"/>
      <w:r w:rsidRPr="00435072">
        <w:t xml:space="preserve"> </w:t>
      </w:r>
      <w:proofErr w:type="spellStart"/>
      <w:r w:rsidRPr="00435072">
        <w:t>menalar</w:t>
      </w:r>
      <w:proofErr w:type="spellEnd"/>
      <w:r w:rsidRPr="00435072">
        <w:t xml:space="preserve"> </w:t>
      </w:r>
      <w:proofErr w:type="spellStart"/>
      <w:r w:rsidRPr="00435072">
        <w:t>bahwa</w:t>
      </w:r>
      <w:proofErr w:type="spellEnd"/>
      <w:r w:rsidRPr="00435072">
        <w:t xml:space="preserve"> </w:t>
      </w:r>
      <w:proofErr w:type="spellStart"/>
      <w:r w:rsidRPr="00435072">
        <w:t>kondisi</w:t>
      </w:r>
      <w:proofErr w:type="spellEnd"/>
      <w:r w:rsidRPr="00435072">
        <w:t xml:space="preserve"> diversity pada </w:t>
      </w:r>
      <w:proofErr w:type="spellStart"/>
      <w:r w:rsidRPr="00435072">
        <w:t>iterasi</w:t>
      </w:r>
      <w:proofErr w:type="spellEnd"/>
      <w:r w:rsidRPr="00435072">
        <w:t xml:space="preserve"> </w:t>
      </w:r>
      <w:proofErr w:type="spellStart"/>
      <w:r w:rsidRPr="00435072">
        <w:t>ini</w:t>
      </w:r>
      <w:proofErr w:type="spellEnd"/>
      <w:r w:rsidRPr="00435072">
        <w:t xml:space="preserve"> </w:t>
      </w:r>
      <w:proofErr w:type="spellStart"/>
      <w:r w:rsidRPr="00435072">
        <w:t>berada</w:t>
      </w:r>
      <w:proofErr w:type="spellEnd"/>
      <w:r w:rsidRPr="00435072">
        <w:t xml:space="preserve"> pada </w:t>
      </w:r>
      <w:proofErr w:type="spellStart"/>
      <w:r w:rsidRPr="00435072">
        <w:t>kategori</w:t>
      </w:r>
      <w:proofErr w:type="spellEnd"/>
      <w:r w:rsidRPr="00435072">
        <w:t xml:space="preserve"> </w:t>
      </w:r>
      <w:proofErr w:type="spellStart"/>
      <w:r w:rsidRPr="00435072">
        <w:t>rendah</w:t>
      </w:r>
      <w:proofErr w:type="spellEnd"/>
      <w:r w:rsidRPr="00435072">
        <w:t xml:space="preserve">. </w:t>
      </w:r>
      <w:proofErr w:type="spellStart"/>
      <w:r w:rsidRPr="00435072">
        <w:t>Implikasinya</w:t>
      </w:r>
      <w:proofErr w:type="spellEnd"/>
      <w:r w:rsidRPr="00435072">
        <w:t xml:space="preserve">, </w:t>
      </w:r>
      <w:proofErr w:type="spellStart"/>
      <w:r w:rsidRPr="00435072">
        <w:t>kurangnya</w:t>
      </w:r>
      <w:proofErr w:type="spellEnd"/>
      <w:r w:rsidRPr="00435072">
        <w:t xml:space="preserve"> </w:t>
      </w:r>
      <w:proofErr w:type="spellStart"/>
      <w:r w:rsidRPr="00435072">
        <w:t>variasi</w:t>
      </w:r>
      <w:proofErr w:type="spellEnd"/>
      <w:r w:rsidRPr="00435072">
        <w:t xml:space="preserve"> </w:t>
      </w:r>
      <w:proofErr w:type="spellStart"/>
      <w:r w:rsidRPr="00435072">
        <w:t>genetik</w:t>
      </w:r>
      <w:proofErr w:type="spellEnd"/>
      <w:r w:rsidRPr="00435072">
        <w:t xml:space="preserve"> di </w:t>
      </w:r>
      <w:proofErr w:type="spellStart"/>
      <w:r w:rsidRPr="00435072">
        <w:t>awal</w:t>
      </w:r>
      <w:proofErr w:type="spellEnd"/>
      <w:r w:rsidRPr="00435072">
        <w:t xml:space="preserve"> </w:t>
      </w:r>
      <w:proofErr w:type="spellStart"/>
      <w:r w:rsidRPr="00435072">
        <w:t>evolusi</w:t>
      </w:r>
      <w:proofErr w:type="spellEnd"/>
      <w:r w:rsidRPr="00435072">
        <w:t xml:space="preserve"> </w:t>
      </w:r>
      <w:proofErr w:type="spellStart"/>
      <w:r w:rsidRPr="00435072">
        <w:t>perlu</w:t>
      </w:r>
      <w:proofErr w:type="spellEnd"/>
      <w:r w:rsidRPr="00435072">
        <w:t xml:space="preserve"> </w:t>
      </w:r>
      <w:proofErr w:type="spellStart"/>
      <w:r w:rsidRPr="00435072">
        <w:t>diatasi</w:t>
      </w:r>
      <w:proofErr w:type="spellEnd"/>
      <w:r w:rsidRPr="00435072">
        <w:t xml:space="preserve"> </w:t>
      </w:r>
      <w:proofErr w:type="spellStart"/>
      <w:r w:rsidRPr="00435072">
        <w:t>dengan</w:t>
      </w:r>
      <w:proofErr w:type="spellEnd"/>
      <w:r w:rsidRPr="00435072">
        <w:t xml:space="preserve"> </w:t>
      </w:r>
      <w:proofErr w:type="spellStart"/>
      <w:r w:rsidRPr="00435072">
        <w:t>meningkatkan</w:t>
      </w:r>
      <w:proofErr w:type="spellEnd"/>
      <w:r w:rsidRPr="00435072">
        <w:t xml:space="preserve"> </w:t>
      </w:r>
      <w:proofErr w:type="spellStart"/>
      <w:r w:rsidRPr="00435072">
        <w:t>probabilitas</w:t>
      </w:r>
      <w:proofErr w:type="spellEnd"/>
      <w:r w:rsidRPr="00435072">
        <w:t xml:space="preserve"> </w:t>
      </w:r>
      <w:proofErr w:type="spellStart"/>
      <w:r w:rsidRPr="00435072">
        <w:t>pertukaran</w:t>
      </w:r>
      <w:proofErr w:type="spellEnd"/>
      <w:r w:rsidRPr="00435072">
        <w:t xml:space="preserve"> gen </w:t>
      </w:r>
      <w:proofErr w:type="spellStart"/>
      <w:r w:rsidRPr="00435072">
        <w:t>melalui</w:t>
      </w:r>
      <w:proofErr w:type="spellEnd"/>
      <w:r w:rsidRPr="00435072">
        <w:t xml:space="preserve"> strategi crossover rate yang </w:t>
      </w:r>
      <w:proofErr w:type="spellStart"/>
      <w:r w:rsidRPr="00435072">
        <w:t>tinggi</w:t>
      </w:r>
      <w:proofErr w:type="spellEnd"/>
      <w:r w:rsidRPr="00435072">
        <w:t xml:space="preserve"> </w:t>
      </w:r>
      <w:proofErr w:type="spellStart"/>
      <w:r w:rsidRPr="00435072">
        <w:t>atau</w:t>
      </w:r>
      <w:proofErr w:type="spellEnd"/>
      <w:r w:rsidRPr="00435072">
        <w:t xml:space="preserve"> Cr = HIGH.</w:t>
      </w:r>
    </w:p>
    <w:p w14:paraId="223EE860" w14:textId="77777777" w:rsidR="00435072" w:rsidRDefault="00435072">
      <w:pPr>
        <w:spacing w:before="240"/>
        <w:jc w:val="both"/>
        <w:rPr>
          <w:b/>
          <w:i/>
          <w:iCs/>
        </w:rPr>
      </w:pPr>
    </w:p>
    <w:p w14:paraId="1EEAD69D" w14:textId="24CE87DD" w:rsidR="00411E3A" w:rsidRDefault="008B7197">
      <w:pPr>
        <w:spacing w:before="240"/>
        <w:jc w:val="both"/>
        <w:rPr>
          <w:b/>
          <w:i/>
          <w:iCs/>
        </w:rPr>
      </w:pPr>
      <w:proofErr w:type="spellStart"/>
      <w:r>
        <w:rPr>
          <w:b/>
          <w:i/>
          <w:iCs/>
        </w:rPr>
        <w:t>Defuzzifikasi</w:t>
      </w:r>
      <w:proofErr w:type="spellEnd"/>
    </w:p>
    <w:p w14:paraId="3238034D" w14:textId="77777777" w:rsidR="00411E3A" w:rsidRDefault="008B7197">
      <w:pPr>
        <w:ind w:firstLine="720"/>
        <w:jc w:val="both"/>
      </w:pPr>
      <w:proofErr w:type="spellStart"/>
      <w:r>
        <w:t>Defuzzifikasi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mentransformasi</w:t>
      </w:r>
      <w:proofErr w:type="spellEnd"/>
      <w:r>
        <w:t xml:space="preserve"> </w:t>
      </w:r>
      <w:proofErr w:type="spellStart"/>
      <w:r>
        <w:t>daerah</w:t>
      </w:r>
      <w:proofErr w:type="spellEnd"/>
      <w:r>
        <w:t xml:space="preserve"> </w:t>
      </w:r>
      <w:proofErr w:type="spellStart"/>
      <w:r>
        <w:t>himpunan</w:t>
      </w:r>
      <w:proofErr w:type="spellEnd"/>
      <w:r>
        <w:t xml:space="preserve"> </w:t>
      </w:r>
      <w:r>
        <w:rPr>
          <w:i/>
        </w:rPr>
        <w:t>fuzzy</w:t>
      </w:r>
      <w:r>
        <w:t xml:space="preserve"> </w:t>
      </w:r>
      <w:proofErr w:type="spellStart"/>
      <w:r>
        <w:t>hasil</w:t>
      </w:r>
      <w:proofErr w:type="spellEnd"/>
      <w:r>
        <w:t xml:space="preserve"> </w:t>
      </w:r>
      <w:proofErr w:type="spellStart"/>
      <w:r>
        <w:t>inferensi</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skalar</w:t>
      </w:r>
      <w:proofErr w:type="spellEnd"/>
      <w:r>
        <w:t xml:space="preserve"> </w:t>
      </w:r>
      <w:proofErr w:type="spellStart"/>
      <w:r>
        <w:t>tegas</w:t>
      </w:r>
      <w:proofErr w:type="spellEnd"/>
      <w:r>
        <w:t xml:space="preserve">. Metode FIS </w:t>
      </w:r>
      <w:proofErr w:type="spellStart"/>
      <w:r>
        <w:t>Sugeno</w:t>
      </w:r>
      <w:proofErr w:type="spellEnd"/>
      <w:r>
        <w:t xml:space="preserve"> </w:t>
      </w:r>
      <w:proofErr w:type="spellStart"/>
      <w:r>
        <w:t>mengimplementasikan</w:t>
      </w:r>
      <w:proofErr w:type="spellEnd"/>
      <w:r>
        <w:t xml:space="preserve"> </w:t>
      </w:r>
      <w:proofErr w:type="spellStart"/>
      <w:r>
        <w:t>rumusan</w:t>
      </w:r>
      <w:proofErr w:type="spellEnd"/>
      <w:r>
        <w:t xml:space="preserve"> </w:t>
      </w:r>
      <w:r>
        <w:rPr>
          <w:i/>
        </w:rPr>
        <w:t>Weighted Average</w:t>
      </w:r>
      <w:r>
        <w:t xml:space="preserve"> (Rata-rata </w:t>
      </w:r>
      <w:proofErr w:type="spellStart"/>
      <w:r>
        <w:t>Terbobot</w:t>
      </w:r>
      <w:proofErr w:type="spellEnd"/>
      <w:r>
        <w:t xml:space="preserve">) yang </w:t>
      </w:r>
      <w:proofErr w:type="spellStart"/>
      <w:r>
        <w:t>efisien</w:t>
      </w:r>
      <w:proofErr w:type="spellEnd"/>
      <w:r>
        <w:t xml:space="preserve"> </w:t>
      </w:r>
      <w:proofErr w:type="spellStart"/>
      <w:r>
        <w:t>secara</w:t>
      </w:r>
      <w:proofErr w:type="spellEnd"/>
      <w:r>
        <w:t xml:space="preserve"> </w:t>
      </w:r>
      <w:proofErr w:type="spellStart"/>
      <w:r>
        <w:t>komputasi</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F12EC9" w14:paraId="7E31A3F0" w14:textId="77777777" w:rsidTr="00F12EC9">
        <w:tc>
          <w:tcPr>
            <w:tcW w:w="2642" w:type="dxa"/>
          </w:tcPr>
          <w:p w14:paraId="206DDCA3" w14:textId="77777777" w:rsidR="00F12EC9" w:rsidRDefault="00F12EC9">
            <w:pPr>
              <w:jc w:val="both"/>
              <w:rPr>
                <w:b/>
              </w:rPr>
            </w:pPr>
          </w:p>
        </w:tc>
        <w:tc>
          <w:tcPr>
            <w:tcW w:w="2642" w:type="dxa"/>
          </w:tcPr>
          <w:p w14:paraId="31B62CD6" w14:textId="6EB575B6" w:rsidR="00F12EC9" w:rsidRDefault="00F12EC9" w:rsidP="00F12EC9">
            <w:pPr>
              <w:jc w:val="center"/>
              <w:rPr>
                <w:b/>
              </w:rPr>
            </w:pPr>
            <m:oMathPara>
              <m:oMath>
                <m:r>
                  <w:rPr>
                    <w:rFonts w:ascii="Cambria Math" w:hAnsi="Cambria Math"/>
                  </w:rPr>
                  <m:t>Cr=</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e>
                    </m:nary>
                  </m:num>
                  <m:den>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den>
                </m:f>
              </m:oMath>
            </m:oMathPara>
          </w:p>
        </w:tc>
        <w:tc>
          <w:tcPr>
            <w:tcW w:w="2643" w:type="dxa"/>
          </w:tcPr>
          <w:p w14:paraId="34E2DC7E" w14:textId="133096CE" w:rsidR="00F12EC9" w:rsidRPr="00F12EC9" w:rsidRDefault="00F12EC9" w:rsidP="00F12EC9">
            <w:pPr>
              <w:jc w:val="right"/>
              <w:rPr>
                <w:bCs/>
              </w:rPr>
            </w:pPr>
            <w:r w:rsidRPr="00F12EC9">
              <w:rPr>
                <w:bCs/>
              </w:rPr>
              <w:t>(6)</w:t>
            </w:r>
          </w:p>
        </w:tc>
      </w:tr>
    </w:tbl>
    <w:p w14:paraId="1697F2FD" w14:textId="7FEEFE38" w:rsidR="00411E3A" w:rsidRDefault="008B7197">
      <w:pPr>
        <w:ind w:firstLine="720"/>
        <w:jc w:val="both"/>
      </w:pPr>
      <w:proofErr w:type="spellStart"/>
      <w:r>
        <w:t>Substitusi</w:t>
      </w:r>
      <w:proofErr w:type="spellEnd"/>
      <w:r>
        <w:t xml:space="preserve"> </w:t>
      </w:r>
      <w:proofErr w:type="spellStart"/>
      <w:r>
        <w:t>nilai</w:t>
      </w:r>
      <w:proofErr w:type="spellEnd"/>
      <w:r>
        <w:t xml:space="preserve"> </w:t>
      </w:r>
      <w:proofErr w:type="spellStart"/>
      <w:r>
        <w:t>perhitungan</w:t>
      </w:r>
      <w:proofErr w:type="spellEnd"/>
      <w:r>
        <w:t xml:space="preserve"> </w:t>
      </w:r>
      <w:proofErr w:type="spellStart"/>
      <w:r>
        <w:t>berdasarkan</w:t>
      </w:r>
      <w:proofErr w:type="spellEnd"/>
      <w:r>
        <w:t xml:space="preserve"> </w:t>
      </w:r>
      <w:proofErr w:type="spellStart"/>
      <w:r>
        <w:t>akumulasi</w:t>
      </w:r>
      <w:proofErr w:type="spellEnd"/>
      <w:r>
        <w:t xml:space="preserve"> </w:t>
      </w:r>
      <w:proofErr w:type="spellStart"/>
      <w:r>
        <w:t>matriks</w:t>
      </w:r>
      <w:proofErr w:type="spellEnd"/>
      <w:r>
        <w:t xml:space="preserve"> </w:t>
      </w:r>
      <w:proofErr w:type="spellStart"/>
      <w:r>
        <w:t>inferensi</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F12EC9" w14:paraId="754D44A9" w14:textId="77777777" w:rsidTr="00F12EC9">
        <w:tc>
          <w:tcPr>
            <w:tcW w:w="2642" w:type="dxa"/>
          </w:tcPr>
          <w:p w14:paraId="3BDD0B80" w14:textId="77777777" w:rsidR="00F12EC9" w:rsidRDefault="00F12EC9" w:rsidP="00F84E46">
            <w:pPr>
              <w:jc w:val="both"/>
              <w:rPr>
                <w:b/>
              </w:rPr>
            </w:pPr>
          </w:p>
        </w:tc>
        <w:tc>
          <w:tcPr>
            <w:tcW w:w="2642" w:type="dxa"/>
            <w:vAlign w:val="center"/>
          </w:tcPr>
          <w:p w14:paraId="661D39C4" w14:textId="77777777" w:rsidR="00F12EC9" w:rsidRDefault="00F12EC9" w:rsidP="00F12EC9">
            <w:pPr>
              <w:jc w:val="center"/>
              <w:rPr>
                <w:b/>
              </w:rPr>
            </w:pPr>
            <m:oMathPara>
              <m:oMathParaPr>
                <m:jc m:val="center"/>
              </m:oMathParaPr>
              <m:oMath>
                <m:r>
                  <w:rPr>
                    <w:rFonts w:ascii="Cambria Math" w:hAnsi="Cambria Math"/>
                  </w:rPr>
                  <m:t>Cr=</m:t>
                </m:r>
                <m:f>
                  <m:fPr>
                    <m:ctrlPr>
                      <w:rPr>
                        <w:rFonts w:ascii="Cambria Math" w:hAnsi="Cambria Math"/>
                      </w:rPr>
                    </m:ctrlPr>
                  </m:fPr>
                  <m:num>
                    <m:r>
                      <w:rPr>
                        <w:rFonts w:ascii="Cambria Math" w:hAnsi="Cambria Math"/>
                      </w:rPr>
                      <m:t>0.84542</m:t>
                    </m:r>
                  </m:num>
                  <m:den>
                    <m:r>
                      <w:rPr>
                        <w:rFonts w:ascii="Cambria Math" w:hAnsi="Cambria Math"/>
                      </w:rPr>
                      <m:t>0.93935</m:t>
                    </m:r>
                  </m:den>
                </m:f>
                <m:r>
                  <w:rPr>
                    <w:rFonts w:ascii="Cambria Math" w:hAnsi="Cambria Math"/>
                  </w:rPr>
                  <m:t>≈0.9000</m:t>
                </m:r>
              </m:oMath>
            </m:oMathPara>
          </w:p>
          <w:p w14:paraId="2A0F010D" w14:textId="5902A8DF" w:rsidR="00F12EC9" w:rsidRDefault="00F12EC9" w:rsidP="00F12EC9">
            <w:pPr>
              <w:jc w:val="center"/>
              <w:rPr>
                <w:b/>
              </w:rPr>
            </w:pPr>
          </w:p>
        </w:tc>
        <w:tc>
          <w:tcPr>
            <w:tcW w:w="2643" w:type="dxa"/>
            <w:vAlign w:val="center"/>
          </w:tcPr>
          <w:p w14:paraId="1CA80825" w14:textId="055296C3" w:rsidR="00F12EC9" w:rsidRPr="00F12EC9" w:rsidRDefault="00F12EC9" w:rsidP="00F12EC9">
            <w:pPr>
              <w:jc w:val="right"/>
              <w:rPr>
                <w:bCs/>
              </w:rPr>
            </w:pPr>
            <w:r w:rsidRPr="00F12EC9">
              <w:rPr>
                <w:bCs/>
              </w:rPr>
              <w:t>(</w:t>
            </w:r>
            <w:r>
              <w:rPr>
                <w:bCs/>
              </w:rPr>
              <w:t>7</w:t>
            </w:r>
            <w:r w:rsidRPr="00F12EC9">
              <w:rPr>
                <w:bCs/>
              </w:rPr>
              <w:t>)</w:t>
            </w:r>
          </w:p>
        </w:tc>
      </w:tr>
    </w:tbl>
    <w:p w14:paraId="795C0BC7" w14:textId="77777777" w:rsidR="00411E3A" w:rsidRDefault="008B7197">
      <w:pPr>
        <w:ind w:firstLine="720"/>
        <w:jc w:val="both"/>
        <w:rPr>
          <w:b/>
        </w:rPr>
      </w:pPr>
      <w:r>
        <w:t xml:space="preserve">Dari </w:t>
      </w:r>
      <w:proofErr w:type="spellStart"/>
      <w:r>
        <w:t>tahapan</w:t>
      </w:r>
      <w:proofErr w:type="spellEnd"/>
      <w:r>
        <w:t xml:space="preserve"> </w:t>
      </w:r>
      <w:proofErr w:type="spellStart"/>
      <w:r>
        <w:t>matematis</w:t>
      </w:r>
      <w:proofErr w:type="spellEnd"/>
      <w:r>
        <w:t xml:space="preserve"> </w:t>
      </w:r>
      <w:proofErr w:type="spellStart"/>
      <w:r>
        <w:t>tersebut</w:t>
      </w:r>
      <w:proofErr w:type="spellEnd"/>
      <w:r>
        <w:t xml:space="preserve">, </w:t>
      </w:r>
      <w:proofErr w:type="spellStart"/>
      <w:r>
        <w:t>diputuskan</w:t>
      </w:r>
      <w:proofErr w:type="spellEnd"/>
      <w:r>
        <w:t xml:space="preserve"> </w:t>
      </w:r>
      <w:proofErr w:type="spellStart"/>
      <w:r>
        <w:t>nilai</w:t>
      </w:r>
      <w:proofErr w:type="spellEnd"/>
      <w:r>
        <w:t xml:space="preserve"> </w:t>
      </w:r>
      <w:proofErr w:type="spellStart"/>
      <w:r>
        <w:t>akhir</w:t>
      </w:r>
      <w:proofErr w:type="spellEnd"/>
      <w:r>
        <w:t xml:space="preserve"> </w:t>
      </w:r>
      <w:r w:rsidRPr="00762AAF">
        <w:rPr>
          <w:i/>
          <w:iCs/>
        </w:rPr>
        <w:t>Adaptive Crossover Rate</w:t>
      </w:r>
      <w:r>
        <w:t xml:space="preserve"> (Cr) </w:t>
      </w:r>
      <w:proofErr w:type="spellStart"/>
      <w:r>
        <w:t>sebesar</w:t>
      </w:r>
      <w:proofErr w:type="spellEnd"/>
      <w:r>
        <w:t xml:space="preserve"> 0.9000. </w:t>
      </w:r>
      <w:proofErr w:type="spellStart"/>
      <w:r>
        <w:t>Probabilitas</w:t>
      </w:r>
      <w:proofErr w:type="spellEnd"/>
      <w:r>
        <w:t xml:space="preserve"> </w:t>
      </w:r>
      <w:proofErr w:type="spellStart"/>
      <w:r>
        <w:t>penyilangan</w:t>
      </w:r>
      <w:proofErr w:type="spellEnd"/>
      <w:r>
        <w:t xml:space="preserve"> 90% pada </w:t>
      </w:r>
      <w:proofErr w:type="spellStart"/>
      <w:r>
        <w:t>iterasi</w:t>
      </w:r>
      <w:proofErr w:type="spellEnd"/>
      <w:r>
        <w:t xml:space="preserve"> ke-1 </w:t>
      </w:r>
      <w:proofErr w:type="spellStart"/>
      <w:r>
        <w:t>ini</w:t>
      </w:r>
      <w:proofErr w:type="spellEnd"/>
      <w:r>
        <w:t xml:space="preserve"> </w:t>
      </w:r>
      <w:proofErr w:type="spellStart"/>
      <w:r>
        <w:t>memiliki</w:t>
      </w:r>
      <w:proofErr w:type="spellEnd"/>
      <w:r>
        <w:t xml:space="preserve"> </w:t>
      </w:r>
      <w:proofErr w:type="spellStart"/>
      <w:r>
        <w:t>makna</w:t>
      </w:r>
      <w:proofErr w:type="spellEnd"/>
      <w:r>
        <w:t xml:space="preserve"> </w:t>
      </w:r>
      <w:proofErr w:type="spellStart"/>
      <w:r>
        <w:t>esensial</w:t>
      </w:r>
      <w:proofErr w:type="spellEnd"/>
      <w:r>
        <w:t xml:space="preserve"> </w:t>
      </w:r>
      <w:proofErr w:type="spellStart"/>
      <w:r>
        <w:t>dalam</w:t>
      </w:r>
      <w:proofErr w:type="spellEnd"/>
      <w:r>
        <w:t xml:space="preserve"> </w:t>
      </w:r>
      <w:proofErr w:type="spellStart"/>
      <w:r>
        <w:t>mendikte</w:t>
      </w:r>
      <w:proofErr w:type="spellEnd"/>
      <w:r>
        <w:t xml:space="preserve"> </w:t>
      </w:r>
      <w:proofErr w:type="spellStart"/>
      <w:r>
        <w:t>orientasi</w:t>
      </w:r>
      <w:proofErr w:type="spellEnd"/>
      <w:r>
        <w:t xml:space="preserve"> </w:t>
      </w:r>
      <w:proofErr w:type="spellStart"/>
      <w:r>
        <w:t>evolusioner</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individu</w:t>
      </w:r>
      <w:proofErr w:type="spellEnd"/>
      <w:r>
        <w:t xml:space="preserve"> </w:t>
      </w:r>
      <w:proofErr w:type="spellStart"/>
      <w:r>
        <w:t>akan</w:t>
      </w:r>
      <w:proofErr w:type="spellEnd"/>
      <w:r>
        <w:t xml:space="preserve"> </w:t>
      </w:r>
      <w:proofErr w:type="spellStart"/>
      <w:r>
        <w:t>saling</w:t>
      </w:r>
      <w:proofErr w:type="spellEnd"/>
      <w:r>
        <w:t xml:space="preserve"> </w:t>
      </w:r>
      <w:proofErr w:type="spellStart"/>
      <w:r>
        <w:t>menukarkan</w:t>
      </w:r>
      <w:proofErr w:type="spellEnd"/>
      <w:r>
        <w:t xml:space="preserve"> </w:t>
      </w:r>
      <w:proofErr w:type="spellStart"/>
      <w:r>
        <w:t>struktur</w:t>
      </w:r>
      <w:proofErr w:type="spellEnd"/>
      <w:r>
        <w:t xml:space="preserve"> </w:t>
      </w:r>
      <w:proofErr w:type="spellStart"/>
      <w:r>
        <w:t>jadwalnya</w:t>
      </w:r>
      <w:proofErr w:type="spellEnd"/>
      <w:r>
        <w:t xml:space="preserve"> demi </w:t>
      </w:r>
      <w:proofErr w:type="spellStart"/>
      <w:r>
        <w:t>menciptakan</w:t>
      </w:r>
      <w:proofErr w:type="spellEnd"/>
      <w:r>
        <w:t xml:space="preserve"> </w:t>
      </w:r>
      <w:proofErr w:type="spellStart"/>
      <w:r>
        <w:t>konfigurasi</w:t>
      </w:r>
      <w:proofErr w:type="spellEnd"/>
      <w:r>
        <w:t xml:space="preserve"> </w:t>
      </w:r>
      <w:r>
        <w:rPr>
          <w:i/>
        </w:rPr>
        <w:t>offspring</w:t>
      </w:r>
      <w:r>
        <w:t xml:space="preserve"> </w:t>
      </w:r>
      <w:proofErr w:type="spellStart"/>
      <w:r>
        <w:t>baru</w:t>
      </w:r>
      <w:proofErr w:type="spellEnd"/>
      <w:r>
        <w:t xml:space="preserve"> guna </w:t>
      </w:r>
      <w:proofErr w:type="spellStart"/>
      <w:r>
        <w:t>mengeksplorasi</w:t>
      </w:r>
      <w:proofErr w:type="spellEnd"/>
      <w:r>
        <w:t xml:space="preserve"> </w:t>
      </w:r>
      <w:proofErr w:type="spellStart"/>
      <w:r>
        <w:t>bentang</w:t>
      </w:r>
      <w:proofErr w:type="spellEnd"/>
      <w:r>
        <w:t xml:space="preserve"> </w:t>
      </w:r>
      <w:proofErr w:type="spellStart"/>
      <w:r>
        <w:t>ruang</w:t>
      </w:r>
      <w:proofErr w:type="spellEnd"/>
      <w:r>
        <w:t xml:space="preserve"> </w:t>
      </w:r>
      <w:proofErr w:type="spellStart"/>
      <w:r>
        <w:t>pencarian</w:t>
      </w:r>
      <w:proofErr w:type="spellEnd"/>
      <w:r>
        <w:t xml:space="preserve"> </w:t>
      </w:r>
      <w:proofErr w:type="spellStart"/>
      <w:r>
        <w:t>secara</w:t>
      </w:r>
      <w:proofErr w:type="spellEnd"/>
      <w:r>
        <w:t xml:space="preserve"> </w:t>
      </w:r>
      <w:proofErr w:type="spellStart"/>
      <w:r>
        <w:t>agresif</w:t>
      </w:r>
      <w:proofErr w:type="spellEnd"/>
      <w:r>
        <w:t xml:space="preserve"> di </w:t>
      </w:r>
      <w:proofErr w:type="spellStart"/>
      <w:r>
        <w:t>awal</w:t>
      </w:r>
      <w:proofErr w:type="spellEnd"/>
      <w:r>
        <w:t xml:space="preserve"> </w:t>
      </w:r>
      <w:proofErr w:type="spellStart"/>
      <w:r>
        <w:t>generasi</w:t>
      </w:r>
      <w:proofErr w:type="spellEnd"/>
      <w:r>
        <w:t>.</w:t>
      </w:r>
    </w:p>
    <w:p w14:paraId="5B3CDCCF" w14:textId="77777777" w:rsidR="00411E3A" w:rsidRDefault="008B7197">
      <w:pPr>
        <w:pStyle w:val="Heading3"/>
        <w:rPr>
          <w:bCs/>
        </w:rPr>
      </w:pPr>
      <w:bookmarkStart w:id="564" w:name="_Toc228995040"/>
      <w:bookmarkStart w:id="565" w:name="_Toc231543031"/>
      <w:r>
        <w:rPr>
          <w:bCs/>
        </w:rPr>
        <w:lastRenderedPageBreak/>
        <w:t>4.3.2</w:t>
      </w:r>
      <w:r>
        <w:rPr>
          <w:bCs/>
        </w:rPr>
        <w:tab/>
        <w:t>Adaptive Mutation Rate (Mr)</w:t>
      </w:r>
      <w:bookmarkEnd w:id="564"/>
      <w:bookmarkEnd w:id="565"/>
    </w:p>
    <w:p w14:paraId="48EFD36E" w14:textId="77777777" w:rsidR="00411E3A" w:rsidRDefault="008B7197">
      <w:pPr>
        <w:jc w:val="both"/>
        <w:rPr>
          <w:b/>
          <w:i/>
          <w:iCs/>
        </w:rPr>
      </w:pPr>
      <w:proofErr w:type="spellStart"/>
      <w:r>
        <w:rPr>
          <w:b/>
          <w:i/>
          <w:iCs/>
        </w:rPr>
        <w:t>Fuzzifikasi</w:t>
      </w:r>
      <w:proofErr w:type="spellEnd"/>
    </w:p>
    <w:p w14:paraId="338F01D2" w14:textId="5D2CED67" w:rsidR="00411E3A" w:rsidRDefault="008B7197">
      <w:pPr>
        <w:ind w:firstLine="720"/>
        <w:jc w:val="both"/>
        <w:rPr>
          <w:b/>
        </w:rPr>
      </w:pPr>
      <w:r>
        <w:t xml:space="preserve">Pada </w:t>
      </w:r>
      <w:proofErr w:type="spellStart"/>
      <w:r>
        <w:t>tahapan</w:t>
      </w:r>
      <w:proofErr w:type="spellEnd"/>
      <w:r>
        <w:t xml:space="preserve"> </w:t>
      </w:r>
      <w:proofErr w:type="spellStart"/>
      <w:r>
        <w:t>evaluasi</w:t>
      </w:r>
      <w:proofErr w:type="spellEnd"/>
      <w:r>
        <w:t xml:space="preserve"> </w:t>
      </w:r>
      <w:proofErr w:type="spellStart"/>
      <w:r>
        <w:t>modul</w:t>
      </w:r>
      <w:proofErr w:type="spellEnd"/>
      <w:r>
        <w:t xml:space="preserve"> </w:t>
      </w:r>
      <w:proofErr w:type="spellStart"/>
      <w:r>
        <w:t>mutasi</w:t>
      </w:r>
      <w:proofErr w:type="spellEnd"/>
      <w:r>
        <w:t xml:space="preserve">, </w:t>
      </w:r>
      <w:proofErr w:type="spellStart"/>
      <w:r>
        <w:t>variabel</w:t>
      </w:r>
      <w:proofErr w:type="spellEnd"/>
      <w:r>
        <w:t xml:space="preserve"> input yang </w:t>
      </w:r>
      <w:proofErr w:type="spellStart"/>
      <w:r>
        <w:t>diamati</w:t>
      </w:r>
      <w:proofErr w:type="spellEnd"/>
      <w:r>
        <w:t xml:space="preserve"> </w:t>
      </w:r>
      <w:proofErr w:type="spellStart"/>
      <w:r>
        <w:t>adalah</w:t>
      </w:r>
      <w:proofErr w:type="spellEnd"/>
      <w:r>
        <w:t xml:space="preserve"> Stagnation Counter (</w:t>
      </w:r>
      <w:r>
        <w:rPr>
          <w:i/>
        </w:rPr>
        <w:t>c</w:t>
      </w:r>
      <w:r>
        <w:t xml:space="preserve">), </w:t>
      </w:r>
      <w:proofErr w:type="spellStart"/>
      <w:r>
        <w:t>yaitu</w:t>
      </w:r>
      <w:proofErr w:type="spellEnd"/>
      <w:r>
        <w:t xml:space="preserve"> </w:t>
      </w:r>
      <w:proofErr w:type="spellStart"/>
      <w:r>
        <w:t>indikator</w:t>
      </w:r>
      <w:proofErr w:type="spellEnd"/>
      <w:r>
        <w:t xml:space="preserve"> </w:t>
      </w:r>
      <w:proofErr w:type="spellStart"/>
      <w:r>
        <w:t>seberapa</w:t>
      </w:r>
      <w:proofErr w:type="spellEnd"/>
      <w:r>
        <w:t xml:space="preserve"> lama </w:t>
      </w:r>
      <w:proofErr w:type="spellStart"/>
      <w:r>
        <w:t>evolusi</w:t>
      </w:r>
      <w:proofErr w:type="spellEnd"/>
      <w:r>
        <w:t xml:space="preserve"> </w:t>
      </w:r>
      <w:proofErr w:type="spellStart"/>
      <w:r>
        <w:t>tidak</w:t>
      </w:r>
      <w:proofErr w:type="spellEnd"/>
      <w:r>
        <w:t xml:space="preserve"> </w:t>
      </w:r>
      <w:proofErr w:type="spellStart"/>
      <w:r>
        <w:t>berhasil</w:t>
      </w:r>
      <w:proofErr w:type="spellEnd"/>
      <w:r>
        <w:t xml:space="preserve"> </w:t>
      </w:r>
      <w:proofErr w:type="spellStart"/>
      <w:r>
        <w:t>memecahkan</w:t>
      </w:r>
      <w:proofErr w:type="spellEnd"/>
      <w:r>
        <w:t xml:space="preserve"> </w:t>
      </w:r>
      <w:proofErr w:type="spellStart"/>
      <w:r>
        <w:t>rekor</w:t>
      </w:r>
      <w:proofErr w:type="spellEnd"/>
      <w:r>
        <w:t xml:space="preserve"> </w:t>
      </w:r>
      <w:r>
        <w:rPr>
          <w:i/>
        </w:rPr>
        <w:t>fitness</w:t>
      </w:r>
      <w:r>
        <w:t xml:space="preserve"> </w:t>
      </w:r>
      <w:proofErr w:type="spellStart"/>
      <w:r>
        <w:t>tertinggi</w:t>
      </w:r>
      <w:proofErr w:type="spellEnd"/>
      <w:r>
        <w:t xml:space="preserve">. Karena </w:t>
      </w:r>
      <w:proofErr w:type="spellStart"/>
      <w:r>
        <w:t>sistem</w:t>
      </w:r>
      <w:proofErr w:type="spellEnd"/>
      <w:r>
        <w:t xml:space="preserve"> </w:t>
      </w:r>
      <w:proofErr w:type="spellStart"/>
      <w:r>
        <w:t>baru</w:t>
      </w:r>
      <w:proofErr w:type="spellEnd"/>
      <w:r>
        <w:t xml:space="preserve"> </w:t>
      </w:r>
      <w:proofErr w:type="spellStart"/>
      <w:r>
        <w:t>memulai</w:t>
      </w:r>
      <w:proofErr w:type="spellEnd"/>
      <w:r>
        <w:t xml:space="preserve"> proses </w:t>
      </w:r>
      <w:proofErr w:type="spellStart"/>
      <w:r>
        <w:t>evolusi</w:t>
      </w:r>
      <w:proofErr w:type="spellEnd"/>
      <w:r>
        <w:t xml:space="preserve"> di </w:t>
      </w:r>
      <w:proofErr w:type="spellStart"/>
      <w:r>
        <w:t>iterasi</w:t>
      </w:r>
      <w:proofErr w:type="spellEnd"/>
      <w:r>
        <w:t xml:space="preserve"> </w:t>
      </w:r>
      <w:proofErr w:type="spellStart"/>
      <w:r>
        <w:t>pertama</w:t>
      </w:r>
      <w:proofErr w:type="spellEnd"/>
      <w:r>
        <w:t xml:space="preserve">, </w:t>
      </w:r>
      <w:proofErr w:type="spellStart"/>
      <w:r>
        <w:t>nilai</w:t>
      </w:r>
      <w:proofErr w:type="spellEnd"/>
      <w:r>
        <w:t xml:space="preserve"> input </w:t>
      </w:r>
      <w:r>
        <w:rPr>
          <w:i/>
        </w:rPr>
        <w:t>crisp</w:t>
      </w:r>
      <w:r>
        <w:t xml:space="preserve"> yang </w:t>
      </w:r>
      <w:proofErr w:type="spellStart"/>
      <w:r>
        <w:t>dibaca</w:t>
      </w:r>
      <w:proofErr w:type="spellEnd"/>
      <w:r>
        <w:t xml:space="preserve"> </w:t>
      </w:r>
      <w:proofErr w:type="spellStart"/>
      <w:r>
        <w:t>adalah</w:t>
      </w:r>
      <w:proofErr w:type="spellEnd"/>
      <w:r>
        <w:t xml:space="preserve"> </w:t>
      </w:r>
      <w:r>
        <w:rPr>
          <w:i/>
        </w:rPr>
        <w:t>c = 1</w:t>
      </w:r>
      <w:r w:rsidR="00762AAF">
        <w:rPr>
          <w:i/>
        </w:rPr>
        <w:t>.0</w:t>
      </w:r>
      <w:r>
        <w:t>.</w:t>
      </w:r>
    </w:p>
    <w:p w14:paraId="1045AD7C" w14:textId="77777777" w:rsidR="00411E3A" w:rsidRDefault="008B7197" w:rsidP="00FC3C9E">
      <w:pPr>
        <w:pStyle w:val="TableCaption"/>
      </w:pPr>
      <w:bookmarkStart w:id="566" w:name="_Toc228995134"/>
      <w:bookmarkStart w:id="567" w:name="_Toc231542941"/>
      <w:r>
        <w:t xml:space="preserve">Tabel 4.58 </w:t>
      </w:r>
      <w:proofErr w:type="spellStart"/>
      <w:r>
        <w:t>Fungsi</w:t>
      </w:r>
      <w:proofErr w:type="spellEnd"/>
      <w:r>
        <w:t xml:space="preserve"> </w:t>
      </w:r>
      <w:proofErr w:type="spellStart"/>
      <w:r>
        <w:t>Keanggotaan</w:t>
      </w:r>
      <w:proofErr w:type="spellEnd"/>
      <w:r>
        <w:t xml:space="preserve"> (Membership Function) </w:t>
      </w:r>
      <w:proofErr w:type="spellStart"/>
      <w:r>
        <w:t>untuk</w:t>
      </w:r>
      <w:proofErr w:type="spellEnd"/>
      <w:r>
        <w:t xml:space="preserve"> Mutation Rate</w:t>
      </w:r>
      <w:bookmarkEnd w:id="566"/>
      <w:bookmarkEnd w:id="567"/>
    </w:p>
    <w:tbl>
      <w:tblPr>
        <w:tblStyle w:val="TableGrid"/>
        <w:tblW w:w="7082" w:type="dxa"/>
        <w:jc w:val="center"/>
        <w:tblLayout w:type="fixed"/>
        <w:tblLook w:val="04A0" w:firstRow="1" w:lastRow="0" w:firstColumn="1" w:lastColumn="0" w:noHBand="0" w:noVBand="1"/>
      </w:tblPr>
      <w:tblGrid>
        <w:gridCol w:w="1893"/>
        <w:gridCol w:w="1941"/>
        <w:gridCol w:w="3248"/>
      </w:tblGrid>
      <w:tr w:rsidR="00411E3A" w14:paraId="6D7C0D85" w14:textId="77777777">
        <w:trPr>
          <w:tblHeader/>
          <w:jc w:val="center"/>
        </w:trPr>
        <w:tc>
          <w:tcPr>
            <w:tcW w:w="1893" w:type="dxa"/>
          </w:tcPr>
          <w:p w14:paraId="5C1D1981" w14:textId="77777777" w:rsidR="00411E3A" w:rsidRDefault="008B7197" w:rsidP="00762AAF">
            <w:pPr>
              <w:spacing w:after="0"/>
              <w:jc w:val="both"/>
              <w:rPr>
                <w:b/>
              </w:rPr>
            </w:pPr>
            <w:proofErr w:type="spellStart"/>
            <w:r>
              <w:rPr>
                <w:rFonts w:eastAsia="Calibri"/>
              </w:rPr>
              <w:t>Himpunan</w:t>
            </w:r>
            <w:proofErr w:type="spellEnd"/>
            <w:r>
              <w:rPr>
                <w:rFonts w:eastAsia="Calibri"/>
              </w:rPr>
              <w:t xml:space="preserve"> Fuzzy</w:t>
            </w:r>
          </w:p>
        </w:tc>
        <w:tc>
          <w:tcPr>
            <w:tcW w:w="1941" w:type="dxa"/>
          </w:tcPr>
          <w:p w14:paraId="63685130" w14:textId="77777777" w:rsidR="00411E3A" w:rsidRDefault="008B7197" w:rsidP="00762AAF">
            <w:pPr>
              <w:spacing w:after="0"/>
              <w:jc w:val="both"/>
              <w:rPr>
                <w:b/>
              </w:rPr>
            </w:pPr>
            <w:proofErr w:type="spellStart"/>
            <w:r>
              <w:rPr>
                <w:rFonts w:eastAsia="Calibri"/>
              </w:rPr>
              <w:t>Tipe</w:t>
            </w:r>
            <w:proofErr w:type="spellEnd"/>
            <w:r>
              <w:rPr>
                <w:rFonts w:eastAsia="Calibri"/>
              </w:rPr>
              <w:t xml:space="preserve"> </w:t>
            </w:r>
            <w:proofErr w:type="spellStart"/>
            <w:r>
              <w:rPr>
                <w:rFonts w:eastAsia="Calibri"/>
              </w:rPr>
              <w:t>Fungsi</w:t>
            </w:r>
            <w:proofErr w:type="spellEnd"/>
          </w:p>
        </w:tc>
        <w:tc>
          <w:tcPr>
            <w:tcW w:w="3248" w:type="dxa"/>
          </w:tcPr>
          <w:p w14:paraId="33FF8AC9" w14:textId="77777777" w:rsidR="00411E3A" w:rsidRDefault="008B7197" w:rsidP="00762AAF">
            <w:pPr>
              <w:spacing w:after="0"/>
              <w:jc w:val="both"/>
              <w:rPr>
                <w:b/>
              </w:rPr>
            </w:pPr>
            <w:proofErr w:type="spellStart"/>
            <w:r>
              <w:rPr>
                <w:rFonts w:eastAsia="Calibri"/>
              </w:rPr>
              <w:t>Definisi</w:t>
            </w:r>
            <w:proofErr w:type="spellEnd"/>
            <w:r>
              <w:rPr>
                <w:rFonts w:eastAsia="Calibri"/>
              </w:rPr>
              <w:t xml:space="preserve"> </w:t>
            </w:r>
            <w:proofErr w:type="spellStart"/>
            <w:r>
              <w:rPr>
                <w:rFonts w:eastAsia="Calibri"/>
              </w:rPr>
              <w:t>Rumus</w:t>
            </w:r>
            <w:proofErr w:type="spellEnd"/>
            <w:r>
              <w:rPr>
                <w:rFonts w:eastAsia="Calibri"/>
              </w:rPr>
              <w:t xml:space="preserve"> </w:t>
            </w:r>
            <w:proofErr w:type="spellStart"/>
            <w:r>
              <w:rPr>
                <w:rFonts w:eastAsia="Calibri"/>
              </w:rPr>
              <w:t>Fungsi</w:t>
            </w:r>
            <w:proofErr w:type="spellEnd"/>
            <w:r>
              <w:rPr>
                <w:rFonts w:eastAsia="Calibri"/>
              </w:rPr>
              <w:t xml:space="preserve"> mu(c)</w:t>
            </w:r>
          </w:p>
        </w:tc>
      </w:tr>
      <w:tr w:rsidR="00411E3A" w14:paraId="3F1F00A0" w14:textId="77777777">
        <w:trPr>
          <w:jc w:val="center"/>
        </w:trPr>
        <w:tc>
          <w:tcPr>
            <w:tcW w:w="1893" w:type="dxa"/>
          </w:tcPr>
          <w:p w14:paraId="4B1F929D" w14:textId="77777777" w:rsidR="00411E3A" w:rsidRDefault="008B7197" w:rsidP="00762AAF">
            <w:pPr>
              <w:spacing w:after="0"/>
              <w:jc w:val="both"/>
              <w:rPr>
                <w:b/>
              </w:rPr>
            </w:pPr>
            <w:r>
              <w:rPr>
                <w:rFonts w:eastAsia="Calibri"/>
              </w:rPr>
              <w:t>LOW</w:t>
            </w:r>
          </w:p>
        </w:tc>
        <w:tc>
          <w:tcPr>
            <w:tcW w:w="1941" w:type="dxa"/>
          </w:tcPr>
          <w:p w14:paraId="15486F13" w14:textId="77777777" w:rsidR="00411E3A" w:rsidRDefault="008B7197" w:rsidP="00762AAF">
            <w:pPr>
              <w:spacing w:after="0"/>
              <w:jc w:val="both"/>
              <w:rPr>
                <w:b/>
              </w:rPr>
            </w:pPr>
            <w:proofErr w:type="spellStart"/>
            <w:r>
              <w:rPr>
                <w:rFonts w:eastAsia="Calibri"/>
              </w:rPr>
              <w:t>Trapesium</w:t>
            </w:r>
            <w:proofErr w:type="spellEnd"/>
            <w:r>
              <w:rPr>
                <w:rFonts w:eastAsia="Calibri"/>
              </w:rPr>
              <w:t xml:space="preserve"> Turun</w:t>
            </w:r>
          </w:p>
        </w:tc>
        <w:tc>
          <w:tcPr>
            <w:tcW w:w="3248" w:type="dxa"/>
          </w:tcPr>
          <w:p w14:paraId="16D9DDCF" w14:textId="77777777" w:rsidR="00411E3A" w:rsidRDefault="008B7197" w:rsidP="00762AAF">
            <w:pPr>
              <w:spacing w:after="0"/>
              <w:jc w:val="both"/>
              <w:rPr>
                <w:b/>
              </w:rPr>
            </w:pPr>
            <w:r>
              <w:rPr>
                <w:rFonts w:eastAsia="Calibri"/>
                <w:i/>
              </w:rPr>
              <w:t>mu(c)=</w:t>
            </w:r>
            <w:proofErr w:type="gramStart"/>
            <w:r>
              <w:rPr>
                <w:rFonts w:eastAsia="Calibri"/>
                <w:i/>
              </w:rPr>
              <w:t xml:space="preserve">1  </w:t>
            </w:r>
            <w:proofErr w:type="spellStart"/>
            <w:r>
              <w:rPr>
                <w:rFonts w:eastAsia="Calibri"/>
                <w:i/>
              </w:rPr>
              <w:t>untuk</w:t>
            </w:r>
            <w:proofErr w:type="spellEnd"/>
            <w:proofErr w:type="gramEnd"/>
            <w:r>
              <w:rPr>
                <w:rFonts w:eastAsia="Calibri"/>
                <w:i/>
              </w:rPr>
              <w:t xml:space="preserve"> c&lt;=2</w:t>
            </w:r>
            <w:r>
              <w:rPr>
                <w:rFonts w:eastAsia="Calibri"/>
              </w:rPr>
              <w:br/>
            </w:r>
            <w:r>
              <w:rPr>
                <w:rFonts w:eastAsia="Calibri"/>
                <w:i/>
              </w:rPr>
              <w:t>mu(c)=4-c</w:t>
            </w:r>
            <w:proofErr w:type="gramStart"/>
            <w:r>
              <w:rPr>
                <w:rFonts w:eastAsia="Calibri"/>
                <w:i/>
              </w:rPr>
              <w:t xml:space="preserve">2  </w:t>
            </w:r>
            <w:proofErr w:type="spellStart"/>
            <w:r>
              <w:rPr>
                <w:rFonts w:eastAsia="Calibri"/>
                <w:i/>
              </w:rPr>
              <w:t>untuk</w:t>
            </w:r>
            <w:proofErr w:type="spellEnd"/>
            <w:proofErr w:type="gramEnd"/>
            <w:r>
              <w:rPr>
                <w:rFonts w:eastAsia="Calibri"/>
                <w:i/>
              </w:rPr>
              <w:t xml:space="preserve"> 2&lt;c&lt;4</w:t>
            </w:r>
            <w:r>
              <w:rPr>
                <w:rFonts w:eastAsia="Calibri"/>
              </w:rPr>
              <w:br/>
            </w:r>
            <w:r>
              <w:rPr>
                <w:rFonts w:eastAsia="Calibri"/>
                <w:i/>
              </w:rPr>
              <w:t>mu(c)=</w:t>
            </w:r>
            <w:proofErr w:type="gramStart"/>
            <w:r>
              <w:rPr>
                <w:rFonts w:eastAsia="Calibri"/>
                <w:i/>
              </w:rPr>
              <w:t xml:space="preserve">0  </w:t>
            </w:r>
            <w:proofErr w:type="spellStart"/>
            <w:r>
              <w:rPr>
                <w:rFonts w:eastAsia="Calibri"/>
                <w:i/>
              </w:rPr>
              <w:t>untuk</w:t>
            </w:r>
            <w:proofErr w:type="spellEnd"/>
            <w:proofErr w:type="gramEnd"/>
            <w:r>
              <w:rPr>
                <w:rFonts w:eastAsia="Calibri"/>
                <w:i/>
              </w:rPr>
              <w:t xml:space="preserve"> c&gt;=4</w:t>
            </w:r>
          </w:p>
        </w:tc>
      </w:tr>
      <w:tr w:rsidR="00411E3A" w14:paraId="09A580C6" w14:textId="77777777">
        <w:trPr>
          <w:jc w:val="center"/>
        </w:trPr>
        <w:tc>
          <w:tcPr>
            <w:tcW w:w="1893" w:type="dxa"/>
          </w:tcPr>
          <w:p w14:paraId="2367DD55" w14:textId="77777777" w:rsidR="00411E3A" w:rsidRDefault="008B7197" w:rsidP="00762AAF">
            <w:pPr>
              <w:spacing w:after="0"/>
              <w:jc w:val="both"/>
              <w:rPr>
                <w:b/>
              </w:rPr>
            </w:pPr>
            <w:r>
              <w:rPr>
                <w:rFonts w:eastAsia="Calibri"/>
              </w:rPr>
              <w:t>MEDIUM</w:t>
            </w:r>
          </w:p>
        </w:tc>
        <w:tc>
          <w:tcPr>
            <w:tcW w:w="1941" w:type="dxa"/>
          </w:tcPr>
          <w:p w14:paraId="62A2CC3C" w14:textId="77777777" w:rsidR="00411E3A" w:rsidRDefault="008B7197" w:rsidP="00762AAF">
            <w:pPr>
              <w:spacing w:after="0"/>
              <w:jc w:val="both"/>
              <w:rPr>
                <w:b/>
              </w:rPr>
            </w:pPr>
            <w:proofErr w:type="spellStart"/>
            <w:r>
              <w:rPr>
                <w:rFonts w:eastAsia="Calibri"/>
              </w:rPr>
              <w:t>Segitiga</w:t>
            </w:r>
            <w:proofErr w:type="spellEnd"/>
          </w:p>
        </w:tc>
        <w:tc>
          <w:tcPr>
            <w:tcW w:w="3248" w:type="dxa"/>
          </w:tcPr>
          <w:p w14:paraId="1A820925" w14:textId="77777777" w:rsidR="00411E3A" w:rsidRDefault="008B7197" w:rsidP="00762AAF">
            <w:pPr>
              <w:spacing w:after="0"/>
              <w:jc w:val="both"/>
              <w:rPr>
                <w:b/>
              </w:rPr>
            </w:pPr>
            <w:r>
              <w:rPr>
                <w:rFonts w:eastAsia="Calibri"/>
                <w:i/>
              </w:rPr>
              <w:t>mu(c)=</w:t>
            </w:r>
            <w:proofErr w:type="gramStart"/>
            <w:r>
              <w:rPr>
                <w:rFonts w:eastAsia="Calibri"/>
                <w:i/>
              </w:rPr>
              <w:t xml:space="preserve">0  </w:t>
            </w:r>
            <w:proofErr w:type="spellStart"/>
            <w:r>
              <w:rPr>
                <w:rFonts w:eastAsia="Calibri"/>
                <w:i/>
              </w:rPr>
              <w:t>untuk</w:t>
            </w:r>
            <w:proofErr w:type="spellEnd"/>
            <w:proofErr w:type="gramEnd"/>
            <w:r>
              <w:rPr>
                <w:rFonts w:eastAsia="Calibri"/>
                <w:i/>
              </w:rPr>
              <w:t xml:space="preserve"> c&lt;=</w:t>
            </w:r>
            <w:proofErr w:type="gramStart"/>
            <w:r>
              <w:rPr>
                <w:rFonts w:eastAsia="Calibri"/>
                <w:i/>
              </w:rPr>
              <w:t xml:space="preserve">2  </w:t>
            </w:r>
            <w:proofErr w:type="spellStart"/>
            <w:r>
              <w:rPr>
                <w:rFonts w:eastAsia="Calibri"/>
                <w:i/>
              </w:rPr>
              <w:t>atau</w:t>
            </w:r>
            <w:proofErr w:type="spellEnd"/>
            <w:proofErr w:type="gramEnd"/>
            <w:r>
              <w:rPr>
                <w:rFonts w:eastAsia="Calibri"/>
                <w:i/>
              </w:rPr>
              <w:t xml:space="preserve"> c&gt;=8</w:t>
            </w:r>
            <w:r>
              <w:rPr>
                <w:rFonts w:eastAsia="Calibri"/>
              </w:rPr>
              <w:br/>
            </w:r>
            <w:r>
              <w:rPr>
                <w:rFonts w:eastAsia="Calibri"/>
                <w:i/>
              </w:rPr>
              <w:t>mu(c)=c-</w:t>
            </w:r>
            <w:proofErr w:type="gramStart"/>
            <w:r>
              <w:rPr>
                <w:rFonts w:eastAsia="Calibri"/>
                <w:i/>
              </w:rPr>
              <w:t xml:space="preserve">23  </w:t>
            </w:r>
            <w:proofErr w:type="spellStart"/>
            <w:r>
              <w:rPr>
                <w:rFonts w:eastAsia="Calibri"/>
                <w:i/>
              </w:rPr>
              <w:t>untuk</w:t>
            </w:r>
            <w:proofErr w:type="spellEnd"/>
            <w:proofErr w:type="gramEnd"/>
            <w:r>
              <w:rPr>
                <w:rFonts w:eastAsia="Calibri"/>
                <w:i/>
              </w:rPr>
              <w:t xml:space="preserve"> 2&lt;c&lt;5</w:t>
            </w:r>
            <w:r>
              <w:rPr>
                <w:rFonts w:eastAsia="Calibri"/>
              </w:rPr>
              <w:br/>
            </w:r>
            <w:r>
              <w:rPr>
                <w:rFonts w:eastAsia="Calibri"/>
                <w:i/>
              </w:rPr>
              <w:t>mu(c)=8-c</w:t>
            </w:r>
            <w:proofErr w:type="gramStart"/>
            <w:r>
              <w:rPr>
                <w:rFonts w:eastAsia="Calibri"/>
                <w:i/>
              </w:rPr>
              <w:t xml:space="preserve">3  </w:t>
            </w:r>
            <w:proofErr w:type="spellStart"/>
            <w:r>
              <w:rPr>
                <w:rFonts w:eastAsia="Calibri"/>
                <w:i/>
              </w:rPr>
              <w:t>untuk</w:t>
            </w:r>
            <w:proofErr w:type="spellEnd"/>
            <w:proofErr w:type="gramEnd"/>
            <w:r>
              <w:rPr>
                <w:rFonts w:eastAsia="Calibri"/>
                <w:i/>
              </w:rPr>
              <w:t xml:space="preserve"> 5&lt;=c &lt; 8</w:t>
            </w:r>
          </w:p>
        </w:tc>
      </w:tr>
      <w:tr w:rsidR="00411E3A" w14:paraId="7D05390D" w14:textId="77777777">
        <w:trPr>
          <w:jc w:val="center"/>
        </w:trPr>
        <w:tc>
          <w:tcPr>
            <w:tcW w:w="1893" w:type="dxa"/>
          </w:tcPr>
          <w:p w14:paraId="2D49E57A" w14:textId="77777777" w:rsidR="00411E3A" w:rsidRDefault="008B7197" w:rsidP="00762AAF">
            <w:pPr>
              <w:spacing w:after="0"/>
              <w:jc w:val="both"/>
              <w:rPr>
                <w:b/>
              </w:rPr>
            </w:pPr>
            <w:r>
              <w:rPr>
                <w:rFonts w:eastAsia="Calibri"/>
              </w:rPr>
              <w:t>HIGH</w:t>
            </w:r>
          </w:p>
        </w:tc>
        <w:tc>
          <w:tcPr>
            <w:tcW w:w="1941" w:type="dxa"/>
          </w:tcPr>
          <w:p w14:paraId="06F53FFB" w14:textId="77777777" w:rsidR="00411E3A" w:rsidRDefault="008B7197" w:rsidP="00762AAF">
            <w:pPr>
              <w:spacing w:after="0"/>
              <w:jc w:val="both"/>
              <w:rPr>
                <w:b/>
              </w:rPr>
            </w:pPr>
            <w:proofErr w:type="spellStart"/>
            <w:r>
              <w:rPr>
                <w:rFonts w:eastAsia="Calibri"/>
              </w:rPr>
              <w:t>Trapesium</w:t>
            </w:r>
            <w:proofErr w:type="spellEnd"/>
            <w:r>
              <w:rPr>
                <w:rFonts w:eastAsia="Calibri"/>
              </w:rPr>
              <w:t xml:space="preserve"> Naik</w:t>
            </w:r>
          </w:p>
        </w:tc>
        <w:tc>
          <w:tcPr>
            <w:tcW w:w="3248" w:type="dxa"/>
          </w:tcPr>
          <w:p w14:paraId="09A43EAD" w14:textId="77777777" w:rsidR="00411E3A" w:rsidRDefault="008B7197" w:rsidP="00762AAF">
            <w:pPr>
              <w:spacing w:after="0"/>
              <w:jc w:val="both"/>
              <w:rPr>
                <w:b/>
              </w:rPr>
            </w:pPr>
            <w:r>
              <w:rPr>
                <w:rFonts w:eastAsia="Calibri"/>
                <w:i/>
              </w:rPr>
              <w:t>mu(c)=</w:t>
            </w:r>
            <w:proofErr w:type="gramStart"/>
            <w:r>
              <w:rPr>
                <w:rFonts w:eastAsia="Calibri"/>
                <w:i/>
              </w:rPr>
              <w:t xml:space="preserve">0  </w:t>
            </w:r>
            <w:proofErr w:type="spellStart"/>
            <w:r>
              <w:rPr>
                <w:rFonts w:eastAsia="Calibri"/>
                <w:i/>
              </w:rPr>
              <w:t>untuk</w:t>
            </w:r>
            <w:proofErr w:type="spellEnd"/>
            <w:proofErr w:type="gramEnd"/>
            <w:r>
              <w:rPr>
                <w:rFonts w:eastAsia="Calibri"/>
                <w:i/>
              </w:rPr>
              <w:t xml:space="preserve"> c&lt;=6</w:t>
            </w:r>
            <w:r>
              <w:rPr>
                <w:rFonts w:eastAsia="Calibri"/>
              </w:rPr>
              <w:br/>
            </w:r>
            <w:r>
              <w:rPr>
                <w:rFonts w:eastAsia="Calibri"/>
                <w:i/>
              </w:rPr>
              <w:t>mu(c)=c-</w:t>
            </w:r>
            <w:proofErr w:type="gramStart"/>
            <w:r>
              <w:rPr>
                <w:rFonts w:eastAsia="Calibri"/>
                <w:i/>
              </w:rPr>
              <w:t xml:space="preserve">63  </w:t>
            </w:r>
            <w:proofErr w:type="spellStart"/>
            <w:r>
              <w:rPr>
                <w:rFonts w:eastAsia="Calibri"/>
                <w:i/>
              </w:rPr>
              <w:t>untuk</w:t>
            </w:r>
            <w:proofErr w:type="spellEnd"/>
            <w:proofErr w:type="gramEnd"/>
            <w:r>
              <w:rPr>
                <w:rFonts w:eastAsia="Calibri"/>
                <w:i/>
              </w:rPr>
              <w:t xml:space="preserve"> 6&lt;c&lt;9</w:t>
            </w:r>
            <w:r>
              <w:rPr>
                <w:rFonts w:eastAsia="Calibri"/>
              </w:rPr>
              <w:br/>
            </w:r>
            <w:r>
              <w:rPr>
                <w:rFonts w:eastAsia="Calibri"/>
                <w:i/>
              </w:rPr>
              <w:t>mu(c)=</w:t>
            </w:r>
            <w:proofErr w:type="gramStart"/>
            <w:r>
              <w:rPr>
                <w:rFonts w:eastAsia="Calibri"/>
                <w:i/>
              </w:rPr>
              <w:t xml:space="preserve">1  </w:t>
            </w:r>
            <w:proofErr w:type="spellStart"/>
            <w:r>
              <w:rPr>
                <w:rFonts w:eastAsia="Calibri"/>
                <w:i/>
              </w:rPr>
              <w:t>untuk</w:t>
            </w:r>
            <w:proofErr w:type="spellEnd"/>
            <w:proofErr w:type="gramEnd"/>
            <w:r>
              <w:rPr>
                <w:rFonts w:eastAsia="Calibri"/>
                <w:i/>
              </w:rPr>
              <w:t xml:space="preserve"> c&gt;=9</w:t>
            </w:r>
          </w:p>
        </w:tc>
      </w:tr>
    </w:tbl>
    <w:p w14:paraId="4C6AAF7E" w14:textId="77777777" w:rsidR="00411E3A" w:rsidRDefault="008B7197">
      <w:pPr>
        <w:spacing w:before="240"/>
        <w:ind w:firstLine="720"/>
        <w:jc w:val="both"/>
        <w:rPr>
          <w:b/>
        </w:rPr>
      </w:pPr>
      <w:r>
        <w:t xml:space="preserve">Hasil </w:t>
      </w:r>
      <w:proofErr w:type="spellStart"/>
      <w:r>
        <w:t>pemetaan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disajikan</w:t>
      </w:r>
      <w:proofErr w:type="spellEnd"/>
      <w:r>
        <w:t xml:space="preserve"> pada Tabel 4.59.</w:t>
      </w:r>
    </w:p>
    <w:p w14:paraId="33DB53B5" w14:textId="77777777" w:rsidR="00411E3A" w:rsidRDefault="008B7197" w:rsidP="00FC3C9E">
      <w:pPr>
        <w:pStyle w:val="TableCaption"/>
      </w:pPr>
      <w:bookmarkStart w:id="568" w:name="_Toc228995135"/>
      <w:bookmarkStart w:id="569" w:name="_Toc231542942"/>
      <w:r>
        <w:t>Tabel 4.</w:t>
      </w:r>
      <w:r w:rsidRPr="0017151C">
        <w:t>59</w:t>
      </w:r>
      <w:r>
        <w:t xml:space="preserve"> </w:t>
      </w:r>
      <w:proofErr w:type="spellStart"/>
      <w:r>
        <w:t>Derajat</w:t>
      </w:r>
      <w:proofErr w:type="spellEnd"/>
      <w:r>
        <w:t xml:space="preserve"> </w:t>
      </w:r>
      <w:proofErr w:type="spellStart"/>
      <w:r>
        <w:t>Keanggotaan</w:t>
      </w:r>
      <w:proofErr w:type="spellEnd"/>
      <w:r>
        <w:t xml:space="preserve"> </w:t>
      </w:r>
      <w:r>
        <w:rPr>
          <w:i/>
        </w:rPr>
        <w:t>Stagnation Counter</w:t>
      </w:r>
      <w:r>
        <w:t xml:space="preserve"> pada </w:t>
      </w:r>
      <w:proofErr w:type="spellStart"/>
      <w:r>
        <w:t>Iterasi</w:t>
      </w:r>
      <w:proofErr w:type="spellEnd"/>
      <w:r>
        <w:t xml:space="preserve"> ke-1</w:t>
      </w:r>
      <w:bookmarkEnd w:id="568"/>
      <w:bookmarkEnd w:id="569"/>
    </w:p>
    <w:tbl>
      <w:tblPr>
        <w:tblStyle w:val="TableGrid"/>
        <w:tblW w:w="5350" w:type="dxa"/>
        <w:jc w:val="center"/>
        <w:tblLayout w:type="fixed"/>
        <w:tblLook w:val="04A0" w:firstRow="1" w:lastRow="0" w:firstColumn="1" w:lastColumn="0" w:noHBand="0" w:noVBand="1"/>
      </w:tblPr>
      <w:tblGrid>
        <w:gridCol w:w="2069"/>
        <w:gridCol w:w="3281"/>
      </w:tblGrid>
      <w:tr w:rsidR="00411E3A" w14:paraId="368CBA75" w14:textId="77777777">
        <w:trPr>
          <w:tblHeader/>
          <w:jc w:val="center"/>
        </w:trPr>
        <w:tc>
          <w:tcPr>
            <w:tcW w:w="2069" w:type="dxa"/>
          </w:tcPr>
          <w:p w14:paraId="002725EB" w14:textId="3861A340" w:rsidR="00411E3A" w:rsidRDefault="008B7197" w:rsidP="00762AAF">
            <w:pPr>
              <w:spacing w:after="0"/>
              <w:jc w:val="both"/>
              <w:rPr>
                <w:b/>
              </w:rPr>
            </w:pPr>
            <w:proofErr w:type="spellStart"/>
            <w:r>
              <w:rPr>
                <w:rFonts w:eastAsia="Calibri"/>
              </w:rPr>
              <w:t>Himpunan</w:t>
            </w:r>
            <w:proofErr w:type="spellEnd"/>
            <w:r>
              <w:rPr>
                <w:rFonts w:eastAsia="Calibri"/>
              </w:rPr>
              <w:t xml:space="preserve"> Fuzzy</w:t>
            </w:r>
          </w:p>
        </w:tc>
        <w:tc>
          <w:tcPr>
            <w:tcW w:w="3280" w:type="dxa"/>
          </w:tcPr>
          <w:p w14:paraId="78E64FB5" w14:textId="77777777" w:rsidR="00411E3A" w:rsidRDefault="008B7197" w:rsidP="00762AAF">
            <w:pPr>
              <w:spacing w:after="0"/>
              <w:jc w:val="both"/>
              <w:rPr>
                <w:b/>
              </w:rPr>
            </w:pPr>
            <w:r>
              <w:rPr>
                <w:rFonts w:eastAsia="Calibri"/>
              </w:rPr>
              <w:t xml:space="preserve">Nilai </w:t>
            </w:r>
            <w:proofErr w:type="spellStart"/>
            <w:r>
              <w:rPr>
                <w:rFonts w:eastAsia="Calibri"/>
              </w:rPr>
              <w:t>Derajat</w:t>
            </w:r>
            <w:proofErr w:type="spellEnd"/>
            <w:r>
              <w:rPr>
                <w:rFonts w:eastAsia="Calibri"/>
              </w:rPr>
              <w:t xml:space="preserve"> </w:t>
            </w:r>
            <w:proofErr w:type="spellStart"/>
            <w:r>
              <w:rPr>
                <w:rFonts w:eastAsia="Calibri"/>
              </w:rPr>
              <w:t>Keanggotaan</w:t>
            </w:r>
            <w:proofErr w:type="spellEnd"/>
            <w:r>
              <w:rPr>
                <w:rFonts w:eastAsia="Calibri"/>
              </w:rPr>
              <w:t xml:space="preserve"> (mu)</w:t>
            </w:r>
          </w:p>
        </w:tc>
      </w:tr>
      <w:tr w:rsidR="00411E3A" w14:paraId="4600BB17" w14:textId="77777777">
        <w:trPr>
          <w:jc w:val="center"/>
        </w:trPr>
        <w:tc>
          <w:tcPr>
            <w:tcW w:w="2069" w:type="dxa"/>
          </w:tcPr>
          <w:p w14:paraId="4FD9EB5A" w14:textId="77777777" w:rsidR="00411E3A" w:rsidRDefault="008B7197" w:rsidP="00762AAF">
            <w:pPr>
              <w:spacing w:after="0"/>
              <w:jc w:val="both"/>
              <w:rPr>
                <w:b/>
              </w:rPr>
            </w:pPr>
            <w:r>
              <w:rPr>
                <w:rFonts w:eastAsia="Calibri"/>
              </w:rPr>
              <w:t>LOW</w:t>
            </w:r>
          </w:p>
        </w:tc>
        <w:tc>
          <w:tcPr>
            <w:tcW w:w="3280" w:type="dxa"/>
          </w:tcPr>
          <w:p w14:paraId="7626B528" w14:textId="77777777" w:rsidR="00411E3A" w:rsidRDefault="008B7197" w:rsidP="00762AAF">
            <w:pPr>
              <w:spacing w:after="0"/>
              <w:jc w:val="both"/>
              <w:rPr>
                <w:b/>
              </w:rPr>
            </w:pPr>
            <w:r>
              <w:rPr>
                <w:rFonts w:eastAsia="Calibri"/>
              </w:rPr>
              <w:t>1.0</w:t>
            </w:r>
          </w:p>
        </w:tc>
      </w:tr>
      <w:tr w:rsidR="00411E3A" w14:paraId="43BAD797" w14:textId="77777777">
        <w:trPr>
          <w:jc w:val="center"/>
        </w:trPr>
        <w:tc>
          <w:tcPr>
            <w:tcW w:w="2069" w:type="dxa"/>
          </w:tcPr>
          <w:p w14:paraId="25162910" w14:textId="77777777" w:rsidR="00411E3A" w:rsidRDefault="008B7197" w:rsidP="00762AAF">
            <w:pPr>
              <w:spacing w:after="0"/>
              <w:jc w:val="both"/>
              <w:rPr>
                <w:b/>
              </w:rPr>
            </w:pPr>
            <w:r>
              <w:rPr>
                <w:rFonts w:eastAsia="Calibri"/>
              </w:rPr>
              <w:t>MEDIUM</w:t>
            </w:r>
          </w:p>
        </w:tc>
        <w:tc>
          <w:tcPr>
            <w:tcW w:w="3280" w:type="dxa"/>
          </w:tcPr>
          <w:p w14:paraId="5E321E22" w14:textId="77777777" w:rsidR="00411E3A" w:rsidRDefault="008B7197" w:rsidP="00762AAF">
            <w:pPr>
              <w:spacing w:after="0"/>
              <w:jc w:val="both"/>
              <w:rPr>
                <w:b/>
              </w:rPr>
            </w:pPr>
            <w:r>
              <w:rPr>
                <w:rFonts w:eastAsia="Calibri"/>
              </w:rPr>
              <w:t>0.0</w:t>
            </w:r>
          </w:p>
        </w:tc>
      </w:tr>
      <w:tr w:rsidR="00411E3A" w14:paraId="03BA3B04" w14:textId="77777777">
        <w:trPr>
          <w:jc w:val="center"/>
        </w:trPr>
        <w:tc>
          <w:tcPr>
            <w:tcW w:w="2069" w:type="dxa"/>
          </w:tcPr>
          <w:p w14:paraId="71EDA281" w14:textId="77777777" w:rsidR="00411E3A" w:rsidRDefault="008B7197" w:rsidP="00762AAF">
            <w:pPr>
              <w:spacing w:after="0"/>
              <w:jc w:val="both"/>
              <w:rPr>
                <w:b/>
              </w:rPr>
            </w:pPr>
            <w:r>
              <w:rPr>
                <w:rFonts w:eastAsia="Calibri"/>
              </w:rPr>
              <w:t>HIGH</w:t>
            </w:r>
          </w:p>
        </w:tc>
        <w:tc>
          <w:tcPr>
            <w:tcW w:w="3280" w:type="dxa"/>
          </w:tcPr>
          <w:p w14:paraId="44802939" w14:textId="77777777" w:rsidR="00411E3A" w:rsidRDefault="008B7197" w:rsidP="00762AAF">
            <w:pPr>
              <w:spacing w:after="0"/>
              <w:jc w:val="both"/>
              <w:rPr>
                <w:b/>
              </w:rPr>
            </w:pPr>
            <w:r>
              <w:rPr>
                <w:rFonts w:eastAsia="Calibri"/>
              </w:rPr>
              <w:t>0.0</w:t>
            </w:r>
          </w:p>
        </w:tc>
      </w:tr>
    </w:tbl>
    <w:p w14:paraId="1A76AAA0" w14:textId="77777777" w:rsidR="00411E3A" w:rsidRDefault="008B7197">
      <w:pPr>
        <w:spacing w:before="240"/>
        <w:ind w:firstLine="720"/>
        <w:jc w:val="both"/>
        <w:rPr>
          <w:b/>
        </w:rPr>
      </w:pPr>
      <w:r>
        <w:t xml:space="preserve">Angka </w:t>
      </w:r>
      <w:proofErr w:type="spellStart"/>
      <w:r>
        <w:t>stagnasi</w:t>
      </w:r>
      <w:proofErr w:type="spellEnd"/>
      <w:r>
        <w:t xml:space="preserve"> </w:t>
      </w:r>
      <w:r>
        <w:rPr>
          <w:i/>
        </w:rPr>
        <w:t>c = 1</w:t>
      </w:r>
      <w:r>
        <w:t xml:space="preserve"> </w:t>
      </w:r>
      <w:proofErr w:type="spellStart"/>
      <w:r>
        <w:t>secara</w:t>
      </w:r>
      <w:proofErr w:type="spellEnd"/>
      <w:r>
        <w:t xml:space="preserve"> </w:t>
      </w:r>
      <w:proofErr w:type="spellStart"/>
      <w:r>
        <w:t>presisi</w:t>
      </w:r>
      <w:proofErr w:type="spellEnd"/>
      <w:r>
        <w:t xml:space="preserve"> </w:t>
      </w:r>
      <w:proofErr w:type="spellStart"/>
      <w:r>
        <w:t>memenuhi</w:t>
      </w:r>
      <w:proofErr w:type="spellEnd"/>
      <w:r>
        <w:t xml:space="preserve"> </w:t>
      </w:r>
      <w:proofErr w:type="spellStart"/>
      <w:r>
        <w:t>syarat</w:t>
      </w:r>
      <w:proofErr w:type="spellEnd"/>
      <w:r>
        <w:t xml:space="preserve"> </w:t>
      </w:r>
      <w:r>
        <w:rPr>
          <w:i/>
        </w:rPr>
        <w:t>c ≤ 2</w:t>
      </w:r>
      <w:r>
        <w:t xml:space="preserve"> pada </w:t>
      </w:r>
      <w:proofErr w:type="spellStart"/>
      <w:r>
        <w:t>fungsi</w:t>
      </w:r>
      <w:proofErr w:type="spellEnd"/>
      <w:r>
        <w:t xml:space="preserve"> </w:t>
      </w:r>
      <w:proofErr w:type="spellStart"/>
      <w:r>
        <w:t>Trapesium</w:t>
      </w:r>
      <w:proofErr w:type="spellEnd"/>
      <w:r>
        <w:t xml:space="preserve"> Turun, </w:t>
      </w:r>
      <w:proofErr w:type="spellStart"/>
      <w:r>
        <w:t>sehingga</w:t>
      </w:r>
      <w:proofErr w:type="spellEnd"/>
      <w:r>
        <w:t xml:space="preserve"> </w:t>
      </w:r>
      <w:proofErr w:type="spellStart"/>
      <w:r>
        <w:t>memberikan</w:t>
      </w:r>
      <w:proofErr w:type="spellEnd"/>
      <w:r>
        <w:t xml:space="preserve"> </w:t>
      </w:r>
      <w:proofErr w:type="spellStart"/>
      <w:r>
        <w:t>respons</w:t>
      </w:r>
      <w:proofErr w:type="spellEnd"/>
      <w:r>
        <w:t xml:space="preserve"> </w:t>
      </w:r>
      <w:proofErr w:type="spellStart"/>
      <w:r>
        <w:rPr>
          <w:i/>
        </w:rPr>
        <w:t>mu_LOW</w:t>
      </w:r>
      <w:proofErr w:type="spellEnd"/>
      <w:r>
        <w:rPr>
          <w:i/>
        </w:rPr>
        <w:t xml:space="preserve"> = 1.0</w:t>
      </w:r>
      <w:r>
        <w:t xml:space="preserve">. Tidak </w:t>
      </w:r>
      <w:proofErr w:type="spellStart"/>
      <w:r>
        <w:t>ada</w:t>
      </w:r>
      <w:proofErr w:type="spellEnd"/>
      <w:r>
        <w:t xml:space="preserve"> </w:t>
      </w:r>
      <w:proofErr w:type="spellStart"/>
      <w:r>
        <w:t>diskrepansi</w:t>
      </w:r>
      <w:proofErr w:type="spellEnd"/>
      <w:r>
        <w:t xml:space="preserve"> </w:t>
      </w:r>
      <w:proofErr w:type="spellStart"/>
      <w:r>
        <w:t>antara</w:t>
      </w:r>
      <w:proofErr w:type="spellEnd"/>
      <w:r>
        <w:t xml:space="preserve"> </w:t>
      </w:r>
      <w:proofErr w:type="spellStart"/>
      <w:r>
        <w:t>definisi</w:t>
      </w:r>
      <w:proofErr w:type="spellEnd"/>
      <w:r>
        <w:t xml:space="preserve"> formal dan </w:t>
      </w:r>
      <w:proofErr w:type="spellStart"/>
      <w:r>
        <w:t>keluaran</w:t>
      </w:r>
      <w:proofErr w:type="spellEnd"/>
      <w:r>
        <w:t xml:space="preserve"> </w:t>
      </w:r>
      <w:proofErr w:type="spellStart"/>
      <w:r>
        <w:t>empiris</w:t>
      </w:r>
      <w:proofErr w:type="spellEnd"/>
      <w:r>
        <w:t xml:space="preserve"> pada </w:t>
      </w:r>
      <w:proofErr w:type="spellStart"/>
      <w:r>
        <w:t>komponen</w:t>
      </w:r>
      <w:proofErr w:type="spellEnd"/>
      <w:r>
        <w:t xml:space="preserve"> </w:t>
      </w:r>
      <w:proofErr w:type="spellStart"/>
      <w:r>
        <w:t>kalkulasi</w:t>
      </w:r>
      <w:proofErr w:type="spellEnd"/>
      <w:r>
        <w:t xml:space="preserve"> </w:t>
      </w:r>
      <w:proofErr w:type="spellStart"/>
      <w:r>
        <w:t>mutasi</w:t>
      </w:r>
      <w:proofErr w:type="spellEnd"/>
      <w:r>
        <w:t xml:space="preserve"> </w:t>
      </w:r>
      <w:proofErr w:type="spellStart"/>
      <w:r>
        <w:t>ini</w:t>
      </w:r>
      <w:proofErr w:type="spellEnd"/>
      <w:r>
        <w:t>.</w:t>
      </w:r>
    </w:p>
    <w:p w14:paraId="557C6902" w14:textId="77777777" w:rsidR="00411E3A" w:rsidRDefault="008B7197">
      <w:pPr>
        <w:jc w:val="both"/>
        <w:rPr>
          <w:b/>
          <w:i/>
          <w:iCs/>
        </w:rPr>
      </w:pPr>
      <w:proofErr w:type="spellStart"/>
      <w:r>
        <w:rPr>
          <w:b/>
          <w:i/>
          <w:iCs/>
        </w:rPr>
        <w:t>Inferensi</w:t>
      </w:r>
      <w:proofErr w:type="spellEnd"/>
    </w:p>
    <w:p w14:paraId="20D54400" w14:textId="77777777" w:rsidR="00411E3A" w:rsidRDefault="008B7197">
      <w:pPr>
        <w:ind w:firstLine="720"/>
        <w:jc w:val="both"/>
      </w:pPr>
      <w:r>
        <w:t xml:space="preserve">Tabel 4.60 </w:t>
      </w:r>
      <w:proofErr w:type="spellStart"/>
      <w:r>
        <w:t>menarasikan</w:t>
      </w:r>
      <w:proofErr w:type="spellEnd"/>
      <w:r>
        <w:t xml:space="preserve"> basis </w:t>
      </w:r>
      <w:proofErr w:type="spellStart"/>
      <w:r>
        <w:t>aturan</w:t>
      </w:r>
      <w:proofErr w:type="spellEnd"/>
      <w:r>
        <w:t xml:space="preserve"> yang </w:t>
      </w:r>
      <w:proofErr w:type="spellStart"/>
      <w:r>
        <w:t>mendasari</w:t>
      </w:r>
      <w:proofErr w:type="spellEnd"/>
      <w:r>
        <w:t xml:space="preserve"> </w:t>
      </w:r>
      <w:proofErr w:type="spellStart"/>
      <w:r>
        <w:t>relasi</w:t>
      </w:r>
      <w:proofErr w:type="spellEnd"/>
      <w:r>
        <w:t xml:space="preserve"> </w:t>
      </w:r>
      <w:proofErr w:type="spellStart"/>
      <w:r>
        <w:t>stagnasi</w:t>
      </w:r>
      <w:proofErr w:type="spellEnd"/>
      <w:r>
        <w:t xml:space="preserve"> dan </w:t>
      </w:r>
      <w:proofErr w:type="spellStart"/>
      <w:r>
        <w:t>penyesuaian</w:t>
      </w:r>
      <w:proofErr w:type="spellEnd"/>
      <w:r>
        <w:t xml:space="preserve"> </w:t>
      </w:r>
      <w:proofErr w:type="spellStart"/>
      <w:r>
        <w:t>mutasi</w:t>
      </w:r>
      <w:proofErr w:type="spellEnd"/>
      <w:r>
        <w:t>.</w:t>
      </w:r>
    </w:p>
    <w:p w14:paraId="309E7869" w14:textId="77777777" w:rsidR="00411E3A" w:rsidRDefault="008B7197" w:rsidP="00FC3C9E">
      <w:pPr>
        <w:pStyle w:val="TableCaption"/>
      </w:pPr>
      <w:bookmarkStart w:id="570" w:name="_Toc228995136"/>
      <w:bookmarkStart w:id="571" w:name="_Toc231542943"/>
      <w:r>
        <w:t xml:space="preserve">Tabel 4.60 Basis </w:t>
      </w:r>
      <w:proofErr w:type="spellStart"/>
      <w:r>
        <w:t>Aturan</w:t>
      </w:r>
      <w:proofErr w:type="spellEnd"/>
      <w:r>
        <w:t xml:space="preserve"> </w:t>
      </w:r>
      <w:r>
        <w:rPr>
          <w:i/>
        </w:rPr>
        <w:t>Fuzzy</w:t>
      </w:r>
      <w:r>
        <w:t xml:space="preserve"> </w:t>
      </w:r>
      <w:proofErr w:type="spellStart"/>
      <w:r>
        <w:t>untuk</w:t>
      </w:r>
      <w:proofErr w:type="spellEnd"/>
      <w:r>
        <w:t xml:space="preserve"> </w:t>
      </w:r>
      <w:proofErr w:type="spellStart"/>
      <w:r>
        <w:t>Penentuan</w:t>
      </w:r>
      <w:proofErr w:type="spellEnd"/>
      <w:r>
        <w:t xml:space="preserve"> </w:t>
      </w:r>
      <w:r>
        <w:rPr>
          <w:i/>
        </w:rPr>
        <w:t>Mutation Rate</w:t>
      </w:r>
      <w:bookmarkEnd w:id="570"/>
      <w:bookmarkEnd w:id="571"/>
    </w:p>
    <w:tbl>
      <w:tblPr>
        <w:tblStyle w:val="TableGrid"/>
        <w:tblW w:w="6430" w:type="dxa"/>
        <w:jc w:val="center"/>
        <w:tblLayout w:type="fixed"/>
        <w:tblLook w:val="04A0" w:firstRow="1" w:lastRow="0" w:firstColumn="1" w:lastColumn="0" w:noHBand="0" w:noVBand="1"/>
      </w:tblPr>
      <w:tblGrid>
        <w:gridCol w:w="661"/>
        <w:gridCol w:w="2672"/>
        <w:gridCol w:w="3097"/>
      </w:tblGrid>
      <w:tr w:rsidR="00411E3A" w14:paraId="038700B2" w14:textId="77777777">
        <w:trPr>
          <w:tblHeader/>
          <w:jc w:val="center"/>
        </w:trPr>
        <w:tc>
          <w:tcPr>
            <w:tcW w:w="661" w:type="dxa"/>
          </w:tcPr>
          <w:p w14:paraId="4A7E27C4" w14:textId="77777777" w:rsidR="00411E3A" w:rsidRDefault="008B7197">
            <w:pPr>
              <w:jc w:val="both"/>
              <w:rPr>
                <w:b/>
              </w:rPr>
            </w:pPr>
            <w:r>
              <w:rPr>
                <w:rFonts w:eastAsia="Calibri"/>
              </w:rPr>
              <w:lastRenderedPageBreak/>
              <w:t>Rule</w:t>
            </w:r>
          </w:p>
        </w:tc>
        <w:tc>
          <w:tcPr>
            <w:tcW w:w="2672" w:type="dxa"/>
          </w:tcPr>
          <w:p w14:paraId="64C858F3" w14:textId="77777777" w:rsidR="00411E3A" w:rsidRDefault="008B7197">
            <w:pPr>
              <w:jc w:val="both"/>
              <w:rPr>
                <w:b/>
              </w:rPr>
            </w:pPr>
            <w:proofErr w:type="spellStart"/>
            <w:r>
              <w:rPr>
                <w:rFonts w:eastAsia="Calibri"/>
              </w:rPr>
              <w:t>Kondisi</w:t>
            </w:r>
            <w:proofErr w:type="spellEnd"/>
            <w:r>
              <w:rPr>
                <w:rFonts w:eastAsia="Calibri"/>
              </w:rPr>
              <w:t xml:space="preserve"> / Antecedent (IF)</w:t>
            </w:r>
          </w:p>
        </w:tc>
        <w:tc>
          <w:tcPr>
            <w:tcW w:w="3097" w:type="dxa"/>
          </w:tcPr>
          <w:p w14:paraId="75095ECE" w14:textId="77777777" w:rsidR="00411E3A" w:rsidRDefault="008B7197">
            <w:pPr>
              <w:jc w:val="both"/>
              <w:rPr>
                <w:b/>
              </w:rPr>
            </w:pPr>
            <w:r>
              <w:rPr>
                <w:rFonts w:eastAsia="Calibri"/>
              </w:rPr>
              <w:t>Output / Consequent (THEN)</w:t>
            </w:r>
          </w:p>
        </w:tc>
      </w:tr>
      <w:tr w:rsidR="00411E3A" w14:paraId="6DB1F6A9" w14:textId="77777777">
        <w:trPr>
          <w:jc w:val="center"/>
        </w:trPr>
        <w:tc>
          <w:tcPr>
            <w:tcW w:w="661" w:type="dxa"/>
          </w:tcPr>
          <w:p w14:paraId="6D3269E1" w14:textId="77777777" w:rsidR="00411E3A" w:rsidRDefault="008B7197">
            <w:pPr>
              <w:jc w:val="both"/>
              <w:rPr>
                <w:b/>
              </w:rPr>
            </w:pPr>
            <w:r>
              <w:rPr>
                <w:rFonts w:eastAsia="Calibri"/>
              </w:rPr>
              <w:t>R1</w:t>
            </w:r>
          </w:p>
        </w:tc>
        <w:tc>
          <w:tcPr>
            <w:tcW w:w="2672" w:type="dxa"/>
          </w:tcPr>
          <w:p w14:paraId="4214C5F0" w14:textId="77777777" w:rsidR="00411E3A" w:rsidRDefault="008B7197">
            <w:pPr>
              <w:jc w:val="both"/>
              <w:rPr>
                <w:b/>
              </w:rPr>
            </w:pPr>
            <w:r>
              <w:rPr>
                <w:rFonts w:eastAsia="Calibri"/>
                <w:i/>
              </w:rPr>
              <w:t>Stagnation</w:t>
            </w:r>
            <w:r>
              <w:rPr>
                <w:rFonts w:eastAsia="Calibri"/>
              </w:rPr>
              <w:t xml:space="preserve"> = LOW</w:t>
            </w:r>
          </w:p>
        </w:tc>
        <w:tc>
          <w:tcPr>
            <w:tcW w:w="3097" w:type="dxa"/>
          </w:tcPr>
          <w:p w14:paraId="31FA62ED" w14:textId="77777777" w:rsidR="00411E3A" w:rsidRDefault="008B7197">
            <w:pPr>
              <w:jc w:val="both"/>
              <w:rPr>
                <w:b/>
              </w:rPr>
            </w:pPr>
            <w:r>
              <w:rPr>
                <w:rFonts w:eastAsia="Calibri"/>
              </w:rPr>
              <w:t>Mr = LOW</w:t>
            </w:r>
          </w:p>
        </w:tc>
      </w:tr>
      <w:tr w:rsidR="00411E3A" w14:paraId="3CF96641" w14:textId="77777777">
        <w:trPr>
          <w:jc w:val="center"/>
        </w:trPr>
        <w:tc>
          <w:tcPr>
            <w:tcW w:w="661" w:type="dxa"/>
          </w:tcPr>
          <w:p w14:paraId="5F50A60E" w14:textId="77777777" w:rsidR="00411E3A" w:rsidRDefault="008B7197">
            <w:pPr>
              <w:jc w:val="both"/>
              <w:rPr>
                <w:b/>
              </w:rPr>
            </w:pPr>
            <w:r>
              <w:rPr>
                <w:rFonts w:eastAsia="Calibri"/>
              </w:rPr>
              <w:t>R2</w:t>
            </w:r>
          </w:p>
        </w:tc>
        <w:tc>
          <w:tcPr>
            <w:tcW w:w="2672" w:type="dxa"/>
          </w:tcPr>
          <w:p w14:paraId="33FF603F" w14:textId="77777777" w:rsidR="00411E3A" w:rsidRDefault="008B7197">
            <w:pPr>
              <w:jc w:val="both"/>
              <w:rPr>
                <w:b/>
              </w:rPr>
            </w:pPr>
            <w:r>
              <w:rPr>
                <w:rFonts w:eastAsia="Calibri"/>
                <w:i/>
              </w:rPr>
              <w:t>Stagnation</w:t>
            </w:r>
            <w:r>
              <w:rPr>
                <w:rFonts w:eastAsia="Calibri"/>
              </w:rPr>
              <w:t xml:space="preserve"> = MEDIUM</w:t>
            </w:r>
          </w:p>
        </w:tc>
        <w:tc>
          <w:tcPr>
            <w:tcW w:w="3097" w:type="dxa"/>
          </w:tcPr>
          <w:p w14:paraId="671C1FB6" w14:textId="77777777" w:rsidR="00411E3A" w:rsidRDefault="008B7197">
            <w:pPr>
              <w:jc w:val="both"/>
              <w:rPr>
                <w:b/>
              </w:rPr>
            </w:pPr>
            <w:r>
              <w:rPr>
                <w:rFonts w:eastAsia="Calibri"/>
              </w:rPr>
              <w:t>Mr = MEDIUM</w:t>
            </w:r>
          </w:p>
        </w:tc>
      </w:tr>
      <w:tr w:rsidR="00411E3A" w14:paraId="3383AFF4" w14:textId="77777777">
        <w:trPr>
          <w:jc w:val="center"/>
        </w:trPr>
        <w:tc>
          <w:tcPr>
            <w:tcW w:w="661" w:type="dxa"/>
          </w:tcPr>
          <w:p w14:paraId="46D49CFC" w14:textId="77777777" w:rsidR="00411E3A" w:rsidRDefault="008B7197">
            <w:pPr>
              <w:jc w:val="both"/>
              <w:rPr>
                <w:b/>
              </w:rPr>
            </w:pPr>
            <w:r>
              <w:rPr>
                <w:rFonts w:eastAsia="Calibri"/>
              </w:rPr>
              <w:t>R3</w:t>
            </w:r>
          </w:p>
        </w:tc>
        <w:tc>
          <w:tcPr>
            <w:tcW w:w="2672" w:type="dxa"/>
          </w:tcPr>
          <w:p w14:paraId="6597536D" w14:textId="77777777" w:rsidR="00411E3A" w:rsidRDefault="008B7197">
            <w:pPr>
              <w:jc w:val="both"/>
              <w:rPr>
                <w:b/>
              </w:rPr>
            </w:pPr>
            <w:r>
              <w:rPr>
                <w:rFonts w:eastAsia="Calibri"/>
                <w:i/>
              </w:rPr>
              <w:t>Stagnation</w:t>
            </w:r>
            <w:r>
              <w:rPr>
                <w:rFonts w:eastAsia="Calibri"/>
              </w:rPr>
              <w:t xml:space="preserve"> = HIGH</w:t>
            </w:r>
          </w:p>
        </w:tc>
        <w:tc>
          <w:tcPr>
            <w:tcW w:w="3097" w:type="dxa"/>
          </w:tcPr>
          <w:p w14:paraId="79685B4E" w14:textId="77777777" w:rsidR="00411E3A" w:rsidRDefault="008B7197">
            <w:pPr>
              <w:jc w:val="both"/>
              <w:rPr>
                <w:b/>
              </w:rPr>
            </w:pPr>
            <w:r>
              <w:rPr>
                <w:rFonts w:eastAsia="Calibri"/>
              </w:rPr>
              <w:t>Mr = HIGH</w:t>
            </w:r>
          </w:p>
        </w:tc>
      </w:tr>
    </w:tbl>
    <w:p w14:paraId="0D71A8D7" w14:textId="77777777" w:rsidR="00411E3A" w:rsidRDefault="008B7197" w:rsidP="00FC3C9E">
      <w:pPr>
        <w:spacing w:before="240"/>
        <w:ind w:firstLine="720"/>
        <w:jc w:val="both"/>
        <w:rPr>
          <w:b/>
        </w:rPr>
      </w:pPr>
      <w:proofErr w:type="spellStart"/>
      <w:r>
        <w:t>Evaluasi</w:t>
      </w:r>
      <w:proofErr w:type="spellEnd"/>
      <w:r>
        <w:t xml:space="preserve"> parameter </w:t>
      </w:r>
      <w:proofErr w:type="spellStart"/>
      <w:r>
        <w:t>diukur</w:t>
      </w:r>
      <w:proofErr w:type="spellEnd"/>
      <w:r>
        <w:t xml:space="preserve"> </w:t>
      </w:r>
      <w:proofErr w:type="spellStart"/>
      <w:r>
        <w:t>berdasarkan</w:t>
      </w:r>
      <w:proofErr w:type="spellEnd"/>
      <w:r>
        <w:t xml:space="preserve"> </w:t>
      </w:r>
      <w:proofErr w:type="spellStart"/>
      <w:r>
        <w:t>besaran</w:t>
      </w:r>
      <w:proofErr w:type="spellEnd"/>
      <w:r>
        <w:t xml:space="preserve"> </w:t>
      </w:r>
      <w:r>
        <w:rPr>
          <w:i/>
        </w:rPr>
        <w:t>fire strength</w:t>
      </w:r>
      <w:r>
        <w:t xml:space="preserve"> </w:t>
      </w:r>
      <w:proofErr w:type="spellStart"/>
      <w:r>
        <w:t>aturan</w:t>
      </w:r>
      <w:proofErr w:type="spellEnd"/>
      <w:r>
        <w:t xml:space="preserve">, </w:t>
      </w:r>
      <w:proofErr w:type="spellStart"/>
      <w:r>
        <w:t>dengan</w:t>
      </w:r>
      <w:proofErr w:type="spellEnd"/>
      <w:r>
        <w:t xml:space="preserve"> detail pada Tabel 4.61.</w:t>
      </w:r>
    </w:p>
    <w:p w14:paraId="5C670902" w14:textId="77777777" w:rsidR="00411E3A" w:rsidRDefault="008B7197" w:rsidP="00FC3C9E">
      <w:pPr>
        <w:pStyle w:val="TableCaption"/>
      </w:pPr>
      <w:bookmarkStart w:id="572" w:name="_Toc228995137"/>
      <w:bookmarkStart w:id="573" w:name="_Toc231542944"/>
      <w:r>
        <w:t xml:space="preserve">Tabel 4.61 </w:t>
      </w:r>
      <w:r>
        <w:rPr>
          <w:i/>
        </w:rPr>
        <w:t>Rule Evaluation</w:t>
      </w:r>
      <w:r>
        <w:t xml:space="preserve"> </w:t>
      </w:r>
      <w:proofErr w:type="spellStart"/>
      <w:r>
        <w:t>untuk</w:t>
      </w:r>
      <w:proofErr w:type="spellEnd"/>
      <w:r>
        <w:t xml:space="preserve"> </w:t>
      </w:r>
      <w:r>
        <w:rPr>
          <w:i/>
        </w:rPr>
        <w:t>Mutation Rate</w:t>
      </w:r>
      <w:r>
        <w:t xml:space="preserve"> pada </w:t>
      </w:r>
      <w:proofErr w:type="spellStart"/>
      <w:r>
        <w:t>Iterasi</w:t>
      </w:r>
      <w:proofErr w:type="spellEnd"/>
      <w:r>
        <w:t xml:space="preserve"> ke-1</w:t>
      </w:r>
      <w:bookmarkEnd w:id="572"/>
      <w:bookmarkEnd w:id="573"/>
    </w:p>
    <w:tbl>
      <w:tblPr>
        <w:tblStyle w:val="TableGrid"/>
        <w:tblW w:w="7669" w:type="dxa"/>
        <w:jc w:val="center"/>
        <w:tblLayout w:type="fixed"/>
        <w:tblLook w:val="04A0" w:firstRow="1" w:lastRow="0" w:firstColumn="1" w:lastColumn="0" w:noHBand="0" w:noVBand="1"/>
      </w:tblPr>
      <w:tblGrid>
        <w:gridCol w:w="662"/>
        <w:gridCol w:w="1984"/>
        <w:gridCol w:w="2420"/>
        <w:gridCol w:w="2603"/>
      </w:tblGrid>
      <w:tr w:rsidR="00411E3A" w14:paraId="38580B15" w14:textId="77777777">
        <w:trPr>
          <w:tblHeader/>
          <w:jc w:val="center"/>
        </w:trPr>
        <w:tc>
          <w:tcPr>
            <w:tcW w:w="661" w:type="dxa"/>
          </w:tcPr>
          <w:p w14:paraId="77D187CF" w14:textId="77777777" w:rsidR="00411E3A" w:rsidRDefault="008B7197">
            <w:pPr>
              <w:jc w:val="both"/>
              <w:rPr>
                <w:b/>
              </w:rPr>
            </w:pPr>
            <w:r>
              <w:rPr>
                <w:rFonts w:eastAsia="Calibri"/>
              </w:rPr>
              <w:t>Rule</w:t>
            </w:r>
          </w:p>
        </w:tc>
        <w:tc>
          <w:tcPr>
            <w:tcW w:w="1984" w:type="dxa"/>
          </w:tcPr>
          <w:p w14:paraId="3C541A98" w14:textId="77777777" w:rsidR="00411E3A" w:rsidRDefault="008B7197">
            <w:pPr>
              <w:jc w:val="both"/>
              <w:rPr>
                <w:b/>
              </w:rPr>
            </w:pPr>
            <w:r>
              <w:rPr>
                <w:rFonts w:eastAsia="Calibri"/>
                <w:i/>
                <w:iCs/>
              </w:rPr>
              <w:t>a(</w:t>
            </w:r>
            <w:proofErr w:type="spellStart"/>
            <w:r>
              <w:rPr>
                <w:rFonts w:eastAsia="Calibri"/>
                <w:i/>
                <w:iCs/>
              </w:rPr>
              <w:t>i</w:t>
            </w:r>
            <w:proofErr w:type="spellEnd"/>
            <w:r>
              <w:rPr>
                <w:rFonts w:eastAsia="Calibri"/>
                <w:i/>
                <w:iCs/>
              </w:rPr>
              <w:t>)</w:t>
            </w:r>
            <w:r>
              <w:rPr>
                <w:rFonts w:eastAsia="Calibri"/>
              </w:rPr>
              <w:t xml:space="preserve"> (Fire Strength)</w:t>
            </w:r>
          </w:p>
        </w:tc>
        <w:tc>
          <w:tcPr>
            <w:tcW w:w="2420" w:type="dxa"/>
          </w:tcPr>
          <w:p w14:paraId="018CFF95" w14:textId="77777777" w:rsidR="00411E3A" w:rsidRDefault="008B7197">
            <w:pPr>
              <w:jc w:val="both"/>
              <w:rPr>
                <w:b/>
              </w:rPr>
            </w:pPr>
            <w:proofErr w:type="gramStart"/>
            <w:r>
              <w:rPr>
                <w:rFonts w:eastAsia="Calibri"/>
              </w:rPr>
              <w:t>z(</w:t>
            </w:r>
            <w:proofErr w:type="spellStart"/>
            <w:proofErr w:type="gramEnd"/>
            <w:r>
              <w:rPr>
                <w:rFonts w:eastAsia="Calibri"/>
              </w:rPr>
              <w:t>i</w:t>
            </w:r>
            <w:proofErr w:type="spellEnd"/>
            <w:r>
              <w:rPr>
                <w:rFonts w:eastAsia="Calibri"/>
              </w:rPr>
              <w:t xml:space="preserve"> (Nilai Crisp Output)</w:t>
            </w:r>
          </w:p>
        </w:tc>
        <w:tc>
          <w:tcPr>
            <w:tcW w:w="2603" w:type="dxa"/>
          </w:tcPr>
          <w:p w14:paraId="193599C0" w14:textId="77777777" w:rsidR="00411E3A" w:rsidRDefault="008B7197">
            <w:pPr>
              <w:jc w:val="both"/>
              <w:rPr>
                <w:b/>
              </w:rPr>
            </w:pPr>
            <w:proofErr w:type="spellStart"/>
            <w:r>
              <w:rPr>
                <w:rFonts w:eastAsia="Calibri"/>
              </w:rPr>
              <w:t>Kontribusi</w:t>
            </w:r>
            <w:proofErr w:type="spellEnd"/>
            <w:r>
              <w:rPr>
                <w:rFonts w:eastAsia="Calibri"/>
              </w:rPr>
              <w:t xml:space="preserve"> (</w:t>
            </w:r>
            <w:r>
              <w:rPr>
                <w:rFonts w:eastAsia="Calibri"/>
                <w:i/>
                <w:iCs/>
              </w:rPr>
              <w:t>a(</w:t>
            </w:r>
            <w:proofErr w:type="spellStart"/>
            <w:r>
              <w:rPr>
                <w:rFonts w:eastAsia="Calibri"/>
                <w:i/>
                <w:iCs/>
              </w:rPr>
              <w:t>i</w:t>
            </w:r>
            <w:proofErr w:type="spellEnd"/>
            <w:r>
              <w:rPr>
                <w:rFonts w:eastAsia="Calibri"/>
                <w:i/>
                <w:iCs/>
              </w:rPr>
              <w:t>)</w:t>
            </w:r>
            <w:r>
              <w:rPr>
                <w:rFonts w:eastAsia="Calibri"/>
              </w:rPr>
              <w:t xml:space="preserve"> times z(</w:t>
            </w:r>
            <w:proofErr w:type="spellStart"/>
            <w:r>
              <w:rPr>
                <w:rFonts w:eastAsia="Calibri"/>
              </w:rPr>
              <w:t>i</w:t>
            </w:r>
            <w:proofErr w:type="spellEnd"/>
            <w:r>
              <w:rPr>
                <w:rFonts w:eastAsia="Calibri"/>
              </w:rPr>
              <w:t>)</w:t>
            </w:r>
          </w:p>
        </w:tc>
      </w:tr>
      <w:tr w:rsidR="00411E3A" w14:paraId="6DC3B9AB" w14:textId="77777777">
        <w:trPr>
          <w:jc w:val="center"/>
        </w:trPr>
        <w:tc>
          <w:tcPr>
            <w:tcW w:w="661" w:type="dxa"/>
          </w:tcPr>
          <w:p w14:paraId="24ADE9AD" w14:textId="77777777" w:rsidR="00411E3A" w:rsidRDefault="008B7197">
            <w:pPr>
              <w:jc w:val="both"/>
              <w:rPr>
                <w:b/>
              </w:rPr>
            </w:pPr>
            <w:r>
              <w:rPr>
                <w:rFonts w:eastAsia="Calibri"/>
              </w:rPr>
              <w:t>R1</w:t>
            </w:r>
          </w:p>
        </w:tc>
        <w:tc>
          <w:tcPr>
            <w:tcW w:w="1984" w:type="dxa"/>
          </w:tcPr>
          <w:p w14:paraId="3EEA671E" w14:textId="77777777" w:rsidR="00411E3A" w:rsidRDefault="008B7197">
            <w:pPr>
              <w:jc w:val="both"/>
              <w:rPr>
                <w:b/>
              </w:rPr>
            </w:pPr>
            <w:r>
              <w:rPr>
                <w:rFonts w:eastAsia="Calibri"/>
              </w:rPr>
              <w:t>1.0</w:t>
            </w:r>
          </w:p>
        </w:tc>
        <w:tc>
          <w:tcPr>
            <w:tcW w:w="2420" w:type="dxa"/>
          </w:tcPr>
          <w:p w14:paraId="4182B880" w14:textId="77777777" w:rsidR="00411E3A" w:rsidRDefault="008B7197">
            <w:pPr>
              <w:jc w:val="both"/>
              <w:rPr>
                <w:b/>
              </w:rPr>
            </w:pPr>
            <w:r>
              <w:rPr>
                <w:rFonts w:eastAsia="Calibri"/>
              </w:rPr>
              <w:t>0.01</w:t>
            </w:r>
          </w:p>
        </w:tc>
        <w:tc>
          <w:tcPr>
            <w:tcW w:w="2603" w:type="dxa"/>
          </w:tcPr>
          <w:p w14:paraId="4EECCEBB" w14:textId="7028BE1B" w:rsidR="00411E3A" w:rsidRDefault="008B7197">
            <w:pPr>
              <w:jc w:val="both"/>
              <w:rPr>
                <w:b/>
              </w:rPr>
            </w:pPr>
            <w:r>
              <w:rPr>
                <w:rFonts w:eastAsia="Calibri"/>
              </w:rPr>
              <w:t>0.</w:t>
            </w:r>
            <w:r w:rsidR="00762AAF">
              <w:rPr>
                <w:rFonts w:eastAsia="Calibri"/>
              </w:rPr>
              <w:t>01</w:t>
            </w:r>
          </w:p>
        </w:tc>
      </w:tr>
      <w:tr w:rsidR="00411E3A" w14:paraId="42FADCDA" w14:textId="77777777">
        <w:trPr>
          <w:jc w:val="center"/>
        </w:trPr>
        <w:tc>
          <w:tcPr>
            <w:tcW w:w="661" w:type="dxa"/>
          </w:tcPr>
          <w:p w14:paraId="08B6B7E1" w14:textId="77777777" w:rsidR="00411E3A" w:rsidRDefault="008B7197">
            <w:pPr>
              <w:jc w:val="both"/>
              <w:rPr>
                <w:b/>
              </w:rPr>
            </w:pPr>
            <w:r>
              <w:rPr>
                <w:rFonts w:eastAsia="Calibri"/>
              </w:rPr>
              <w:t>R2</w:t>
            </w:r>
          </w:p>
        </w:tc>
        <w:tc>
          <w:tcPr>
            <w:tcW w:w="1984" w:type="dxa"/>
          </w:tcPr>
          <w:p w14:paraId="64B8F5CC" w14:textId="77777777" w:rsidR="00411E3A" w:rsidRDefault="008B7197">
            <w:pPr>
              <w:jc w:val="both"/>
              <w:rPr>
                <w:b/>
              </w:rPr>
            </w:pPr>
            <w:r>
              <w:rPr>
                <w:rFonts w:eastAsia="Calibri"/>
              </w:rPr>
              <w:t>0.0</w:t>
            </w:r>
          </w:p>
        </w:tc>
        <w:tc>
          <w:tcPr>
            <w:tcW w:w="2420" w:type="dxa"/>
          </w:tcPr>
          <w:p w14:paraId="26BA82C1" w14:textId="77777777" w:rsidR="00411E3A" w:rsidRDefault="008B7197">
            <w:pPr>
              <w:jc w:val="both"/>
              <w:rPr>
                <w:b/>
              </w:rPr>
            </w:pPr>
            <w:r>
              <w:rPr>
                <w:rFonts w:eastAsia="Calibri"/>
              </w:rPr>
              <w:t>0.05</w:t>
            </w:r>
          </w:p>
        </w:tc>
        <w:tc>
          <w:tcPr>
            <w:tcW w:w="2603" w:type="dxa"/>
          </w:tcPr>
          <w:p w14:paraId="5C36F250" w14:textId="77777777" w:rsidR="00411E3A" w:rsidRDefault="008B7197">
            <w:pPr>
              <w:jc w:val="both"/>
              <w:rPr>
                <w:b/>
              </w:rPr>
            </w:pPr>
            <w:r>
              <w:rPr>
                <w:rFonts w:eastAsia="Calibri"/>
              </w:rPr>
              <w:t>0.00</w:t>
            </w:r>
          </w:p>
        </w:tc>
      </w:tr>
      <w:tr w:rsidR="00411E3A" w14:paraId="462BAAF6" w14:textId="77777777">
        <w:trPr>
          <w:jc w:val="center"/>
        </w:trPr>
        <w:tc>
          <w:tcPr>
            <w:tcW w:w="661" w:type="dxa"/>
          </w:tcPr>
          <w:p w14:paraId="2CF75F5A" w14:textId="77777777" w:rsidR="00411E3A" w:rsidRDefault="008B7197">
            <w:pPr>
              <w:jc w:val="both"/>
              <w:rPr>
                <w:b/>
              </w:rPr>
            </w:pPr>
            <w:r>
              <w:rPr>
                <w:rFonts w:eastAsia="Calibri"/>
              </w:rPr>
              <w:t>R3</w:t>
            </w:r>
          </w:p>
        </w:tc>
        <w:tc>
          <w:tcPr>
            <w:tcW w:w="1984" w:type="dxa"/>
          </w:tcPr>
          <w:p w14:paraId="2911D677" w14:textId="77777777" w:rsidR="00411E3A" w:rsidRDefault="008B7197">
            <w:pPr>
              <w:jc w:val="both"/>
              <w:rPr>
                <w:b/>
              </w:rPr>
            </w:pPr>
            <w:r>
              <w:rPr>
                <w:rFonts w:eastAsia="Calibri"/>
              </w:rPr>
              <w:t>0.0</w:t>
            </w:r>
          </w:p>
        </w:tc>
        <w:tc>
          <w:tcPr>
            <w:tcW w:w="2420" w:type="dxa"/>
          </w:tcPr>
          <w:p w14:paraId="2C5D53BF" w14:textId="77777777" w:rsidR="00411E3A" w:rsidRDefault="008B7197">
            <w:pPr>
              <w:jc w:val="both"/>
              <w:rPr>
                <w:b/>
              </w:rPr>
            </w:pPr>
            <w:r>
              <w:rPr>
                <w:rFonts w:eastAsia="Calibri"/>
              </w:rPr>
              <w:t>0.10</w:t>
            </w:r>
          </w:p>
        </w:tc>
        <w:tc>
          <w:tcPr>
            <w:tcW w:w="2603" w:type="dxa"/>
          </w:tcPr>
          <w:p w14:paraId="136288ED" w14:textId="77777777" w:rsidR="00411E3A" w:rsidRDefault="008B7197">
            <w:pPr>
              <w:jc w:val="both"/>
              <w:rPr>
                <w:b/>
              </w:rPr>
            </w:pPr>
            <w:r>
              <w:rPr>
                <w:rFonts w:eastAsia="Calibri"/>
              </w:rPr>
              <w:t>0.00</w:t>
            </w:r>
          </w:p>
        </w:tc>
      </w:tr>
    </w:tbl>
    <w:p w14:paraId="0A603DAD" w14:textId="77777777" w:rsidR="00411E3A" w:rsidRDefault="008B7197" w:rsidP="00FC3C9E">
      <w:pPr>
        <w:spacing w:before="240"/>
        <w:ind w:firstLine="720"/>
        <w:jc w:val="both"/>
      </w:pPr>
      <w:proofErr w:type="spellStart"/>
      <w:r>
        <w:t>Kondisi</w:t>
      </w:r>
      <w:proofErr w:type="spellEnd"/>
      <w:r>
        <w:t xml:space="preserve"> </w:t>
      </w:r>
      <w:proofErr w:type="spellStart"/>
      <w:r>
        <w:t>stagnasi</w:t>
      </w:r>
      <w:proofErr w:type="spellEnd"/>
      <w:r>
        <w:t xml:space="preserve"> yang </w:t>
      </w:r>
      <w:proofErr w:type="spellStart"/>
      <w:r>
        <w:t>direpresentasikan</w:t>
      </w:r>
      <w:proofErr w:type="spellEnd"/>
      <w:r>
        <w:t xml:space="preserve"> oleh R1 </w:t>
      </w:r>
      <w:proofErr w:type="spellStart"/>
      <w:r>
        <w:t>mendominasi</w:t>
      </w:r>
      <w:proofErr w:type="spellEnd"/>
      <w:r>
        <w:t xml:space="preserve"> </w:t>
      </w:r>
      <w:proofErr w:type="spellStart"/>
      <w:r>
        <w:t>sempurna</w:t>
      </w:r>
      <w:proofErr w:type="spellEnd"/>
      <w:r>
        <w:t xml:space="preserve">, </w:t>
      </w:r>
      <w:proofErr w:type="spellStart"/>
      <w:r>
        <w:t>memberikan</w:t>
      </w:r>
      <w:proofErr w:type="spellEnd"/>
      <w:r>
        <w:t xml:space="preserve"> </w:t>
      </w:r>
      <w:proofErr w:type="spellStart"/>
      <w:r>
        <w:t>implikasi</w:t>
      </w:r>
      <w:proofErr w:type="spellEnd"/>
      <w:r>
        <w:t xml:space="preserve"> </w:t>
      </w:r>
      <w:proofErr w:type="spellStart"/>
      <w:r>
        <w:t>komputasional</w:t>
      </w:r>
      <w:proofErr w:type="spellEnd"/>
      <w:r>
        <w:t xml:space="preserve"> </w:t>
      </w:r>
      <w:proofErr w:type="spellStart"/>
      <w:r>
        <w:t>bahwa</w:t>
      </w:r>
      <w:proofErr w:type="spellEnd"/>
      <w:r>
        <w:t xml:space="preserve"> </w:t>
      </w:r>
      <w:proofErr w:type="spellStart"/>
      <w:r>
        <w:t>populasi</w:t>
      </w:r>
      <w:proofErr w:type="spellEnd"/>
      <w:r>
        <w:t xml:space="preserve"> </w:t>
      </w:r>
      <w:proofErr w:type="spellStart"/>
      <w:r>
        <w:t>masih</w:t>
      </w:r>
      <w:proofErr w:type="spellEnd"/>
      <w:r>
        <w:t xml:space="preserve"> </w:t>
      </w:r>
      <w:proofErr w:type="spellStart"/>
      <w:r>
        <w:t>dalam</w:t>
      </w:r>
      <w:proofErr w:type="spellEnd"/>
      <w:r>
        <w:t xml:space="preserve"> </w:t>
      </w:r>
      <w:proofErr w:type="spellStart"/>
      <w:r>
        <w:t>fase</w:t>
      </w:r>
      <w:proofErr w:type="spellEnd"/>
      <w:r>
        <w:t xml:space="preserve"> </w:t>
      </w:r>
      <w:proofErr w:type="spellStart"/>
      <w:r>
        <w:t>dinamika</w:t>
      </w:r>
      <w:proofErr w:type="spellEnd"/>
      <w:r>
        <w:t xml:space="preserve"> yang </w:t>
      </w:r>
      <w:proofErr w:type="spellStart"/>
      <w:r>
        <w:t>stabil</w:t>
      </w:r>
      <w:proofErr w:type="spellEnd"/>
      <w:r>
        <w:t xml:space="preserve"> (</w:t>
      </w:r>
      <w:proofErr w:type="spellStart"/>
      <w:r>
        <w:t>belum</w:t>
      </w:r>
      <w:proofErr w:type="spellEnd"/>
      <w:r>
        <w:t xml:space="preserve"> </w:t>
      </w:r>
      <w:proofErr w:type="spellStart"/>
      <w:r>
        <w:t>terjebak</w:t>
      </w:r>
      <w:proofErr w:type="spellEnd"/>
      <w:r>
        <w:t xml:space="preserve">). </w:t>
      </w:r>
      <w:proofErr w:type="spellStart"/>
      <w:r>
        <w:t>Algoritma</w:t>
      </w:r>
      <w:proofErr w:type="spellEnd"/>
      <w:r>
        <w:t xml:space="preserve"> </w:t>
      </w:r>
      <w:proofErr w:type="spellStart"/>
      <w:r>
        <w:t>menalar</w:t>
      </w:r>
      <w:proofErr w:type="spellEnd"/>
      <w:r>
        <w:t xml:space="preserve"> </w:t>
      </w:r>
      <w:proofErr w:type="spellStart"/>
      <w:r>
        <w:t>bahwa</w:t>
      </w:r>
      <w:proofErr w:type="spellEnd"/>
      <w:r>
        <w:t xml:space="preserve"> </w:t>
      </w:r>
      <w:proofErr w:type="spellStart"/>
      <w:r>
        <w:t>laju</w:t>
      </w:r>
      <w:proofErr w:type="spellEnd"/>
      <w:r>
        <w:t xml:space="preserve"> </w:t>
      </w:r>
      <w:proofErr w:type="spellStart"/>
      <w:r>
        <w:t>modifikasi</w:t>
      </w:r>
      <w:proofErr w:type="spellEnd"/>
      <w:r>
        <w:t xml:space="preserve"> </w:t>
      </w:r>
      <w:proofErr w:type="spellStart"/>
      <w:r>
        <w:t>acak</w:t>
      </w:r>
      <w:proofErr w:type="spellEnd"/>
      <w:r>
        <w:t xml:space="preserve"> </w:t>
      </w:r>
      <w:proofErr w:type="spellStart"/>
      <w:r>
        <w:t>wajib</w:t>
      </w:r>
      <w:proofErr w:type="spellEnd"/>
      <w:r>
        <w:t xml:space="preserve"> </w:t>
      </w:r>
      <w:proofErr w:type="spellStart"/>
      <w:r>
        <w:t>dijaga</w:t>
      </w:r>
      <w:proofErr w:type="spellEnd"/>
      <w:r>
        <w:t xml:space="preserve"> </w:t>
      </w:r>
      <w:proofErr w:type="spellStart"/>
      <w:r>
        <w:t>serendah</w:t>
      </w:r>
      <w:proofErr w:type="spellEnd"/>
      <w:r>
        <w:t xml:space="preserve"> </w:t>
      </w:r>
      <w:proofErr w:type="spellStart"/>
      <w:r>
        <w:t>mungkin</w:t>
      </w:r>
      <w:proofErr w:type="spellEnd"/>
      <w:r>
        <w:t xml:space="preserve"> agar </w:t>
      </w:r>
      <w:proofErr w:type="spellStart"/>
      <w:r>
        <w:t>tidak</w:t>
      </w:r>
      <w:proofErr w:type="spellEnd"/>
      <w:r>
        <w:t xml:space="preserve"> </w:t>
      </w:r>
      <w:proofErr w:type="spellStart"/>
      <w:r>
        <w:t>merusak</w:t>
      </w:r>
      <w:proofErr w:type="spellEnd"/>
      <w:r>
        <w:t xml:space="preserve"> </w:t>
      </w:r>
      <w:proofErr w:type="spellStart"/>
      <w:r>
        <w:t>struktur</w:t>
      </w:r>
      <w:proofErr w:type="spellEnd"/>
      <w:r>
        <w:t xml:space="preserve"> </w:t>
      </w:r>
      <w:proofErr w:type="spellStart"/>
      <w:r>
        <w:t>blok</w:t>
      </w:r>
      <w:proofErr w:type="spellEnd"/>
      <w:r>
        <w:t xml:space="preserve"> </w:t>
      </w:r>
      <w:proofErr w:type="spellStart"/>
      <w:r>
        <w:t>penjadwalan</w:t>
      </w:r>
      <w:proofErr w:type="spellEnd"/>
      <w:r>
        <w:t xml:space="preserve"> yang </w:t>
      </w:r>
      <w:proofErr w:type="spellStart"/>
      <w:r>
        <w:t>baru</w:t>
      </w:r>
      <w:proofErr w:type="spellEnd"/>
      <w:r>
        <w:t xml:space="preserve"> </w:t>
      </w:r>
      <w:proofErr w:type="spellStart"/>
      <w:r>
        <w:t>mulai</w:t>
      </w:r>
      <w:proofErr w:type="spellEnd"/>
      <w:r>
        <w:t xml:space="preserve"> </w:t>
      </w:r>
      <w:proofErr w:type="spellStart"/>
      <w:r>
        <w:t>terbentuk</w:t>
      </w:r>
      <w:proofErr w:type="spellEnd"/>
      <w:r>
        <w:t>.</w:t>
      </w:r>
    </w:p>
    <w:p w14:paraId="37E97FC2" w14:textId="77777777" w:rsidR="00435072" w:rsidRDefault="00435072" w:rsidP="00FC3C9E">
      <w:pPr>
        <w:spacing w:before="240"/>
        <w:ind w:firstLine="720"/>
        <w:jc w:val="both"/>
        <w:rPr>
          <w:b/>
        </w:rPr>
      </w:pPr>
    </w:p>
    <w:p w14:paraId="292AD04B" w14:textId="77777777" w:rsidR="00411E3A" w:rsidRDefault="008B7197">
      <w:pPr>
        <w:jc w:val="both"/>
        <w:rPr>
          <w:b/>
          <w:i/>
          <w:iCs/>
        </w:rPr>
      </w:pPr>
      <w:proofErr w:type="spellStart"/>
      <w:r>
        <w:rPr>
          <w:b/>
          <w:i/>
          <w:iCs/>
        </w:rPr>
        <w:t>Defuzzifikasi</w:t>
      </w:r>
      <w:proofErr w:type="spellEnd"/>
    </w:p>
    <w:p w14:paraId="6A859ACB" w14:textId="77777777" w:rsidR="00411E3A" w:rsidRDefault="008B7197">
      <w:pPr>
        <w:ind w:firstLine="720"/>
        <w:jc w:val="both"/>
      </w:pPr>
      <w:proofErr w:type="spellStart"/>
      <w:r>
        <w:t>Penarikan</w:t>
      </w:r>
      <w:proofErr w:type="spellEnd"/>
      <w:r>
        <w:t xml:space="preserve"> </w:t>
      </w:r>
      <w:proofErr w:type="spellStart"/>
      <w:r>
        <w:t>resolusi</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kembali</w:t>
      </w:r>
      <w:proofErr w:type="spellEnd"/>
      <w:r>
        <w:t xml:space="preserve"> </w:t>
      </w:r>
      <w:proofErr w:type="spellStart"/>
      <w:r>
        <w:t>menggunakan</w:t>
      </w:r>
      <w:proofErr w:type="spellEnd"/>
      <w:r>
        <w:t xml:space="preserve"> </w:t>
      </w:r>
      <w:proofErr w:type="spellStart"/>
      <w:r>
        <w:t>skema</w:t>
      </w:r>
      <w:proofErr w:type="spellEnd"/>
      <w:r>
        <w:t xml:space="preserve"> </w:t>
      </w:r>
      <w:proofErr w:type="spellStart"/>
      <w:r>
        <w:t>komputasi</w:t>
      </w:r>
      <w:proofErr w:type="spellEnd"/>
      <w:r>
        <w:t xml:space="preserve"> </w:t>
      </w:r>
      <w:r>
        <w:rPr>
          <w:i/>
        </w:rPr>
        <w:t>Weighted Average</w:t>
      </w:r>
      <w:r>
        <w:t xml:space="preserve"> </w:t>
      </w:r>
      <w:proofErr w:type="spellStart"/>
      <w:r>
        <w:t>berbasis</w:t>
      </w:r>
      <w:proofErr w:type="spellEnd"/>
      <w:r>
        <w:t xml:space="preserve"> </w:t>
      </w:r>
      <w:proofErr w:type="spellStart"/>
      <w:r>
        <w:t>Persamaan</w:t>
      </w:r>
      <w:proofErr w:type="spellEnd"/>
      <w:r>
        <w:t xml:space="preserve"> 2 </w:t>
      </w:r>
      <w:proofErr w:type="spellStart"/>
      <w:r>
        <w:t>berikut</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F12EC9" w14:paraId="4243380B" w14:textId="77777777" w:rsidTr="00F12EC9">
        <w:tc>
          <w:tcPr>
            <w:tcW w:w="2642" w:type="dxa"/>
          </w:tcPr>
          <w:p w14:paraId="637FD76D" w14:textId="77777777" w:rsidR="00F12EC9" w:rsidRDefault="00F12EC9">
            <w:pPr>
              <w:jc w:val="both"/>
              <w:rPr>
                <w:b/>
              </w:rPr>
            </w:pPr>
          </w:p>
        </w:tc>
        <w:tc>
          <w:tcPr>
            <w:tcW w:w="2642" w:type="dxa"/>
          </w:tcPr>
          <w:p w14:paraId="3A786244" w14:textId="46767077" w:rsidR="00F12EC9" w:rsidRDefault="00F12EC9">
            <w:pPr>
              <w:jc w:val="both"/>
              <w:rPr>
                <w:b/>
              </w:rPr>
            </w:pPr>
            <m:oMathPara>
              <m:oMath>
                <m:r>
                  <w:rPr>
                    <w:rFonts w:ascii="Cambria Math" w:hAnsi="Cambria Math"/>
                  </w:rPr>
                  <m:t>Mr=</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e>
                    </m:nary>
                  </m:num>
                  <m:den>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den>
                </m:f>
              </m:oMath>
            </m:oMathPara>
          </w:p>
        </w:tc>
        <w:tc>
          <w:tcPr>
            <w:tcW w:w="2643" w:type="dxa"/>
          </w:tcPr>
          <w:p w14:paraId="375E933C" w14:textId="23308294" w:rsidR="00F12EC9" w:rsidRPr="00F12EC9" w:rsidRDefault="00F12EC9" w:rsidP="00F12EC9">
            <w:pPr>
              <w:jc w:val="right"/>
              <w:rPr>
                <w:bCs/>
              </w:rPr>
            </w:pPr>
            <w:r w:rsidRPr="00F12EC9">
              <w:rPr>
                <w:bCs/>
              </w:rPr>
              <w:t>(8)</w:t>
            </w:r>
          </w:p>
        </w:tc>
      </w:tr>
    </w:tbl>
    <w:p w14:paraId="176E2515" w14:textId="2234276B" w:rsidR="00411E3A" w:rsidRDefault="008B7197" w:rsidP="00F12EC9">
      <w:pPr>
        <w:jc w:val="center"/>
        <w:rPr>
          <w:b/>
        </w:rPr>
      </w:pPr>
      <w:r>
        <w:t xml:space="preserve"> </w:t>
      </w:r>
      <w:proofErr w:type="spellStart"/>
      <w:r>
        <w:t>Dengan</w:t>
      </w:r>
      <w:proofErr w:type="spellEnd"/>
      <w:r>
        <w:t xml:space="preserve"> </w:t>
      </w:r>
      <w:proofErr w:type="spellStart"/>
      <w:r>
        <w:t>substitusi</w:t>
      </w:r>
      <w:proofErr w:type="spellEnd"/>
      <w:r>
        <w:t xml:space="preserve"> </w:t>
      </w:r>
      <w:proofErr w:type="spellStart"/>
      <w:r>
        <w:t>variabel</w:t>
      </w:r>
      <w:proofErr w:type="spellEnd"/>
      <w:r>
        <w:t xml:space="preserve"> </w:t>
      </w:r>
      <w:proofErr w:type="spellStart"/>
      <w:r>
        <w:t>akumulatif</w:t>
      </w:r>
      <w:proofErr w:type="spellEnd"/>
      <w:r>
        <w:t xml:space="preserve"> </w:t>
      </w:r>
      <w:proofErr w:type="spellStart"/>
      <w:r>
        <w:t>dari</w:t>
      </w:r>
      <w:proofErr w:type="spellEnd"/>
      <w:r>
        <w:t xml:space="preserve"> </w:t>
      </w:r>
      <w:proofErr w:type="spellStart"/>
      <w:r>
        <w:t>perhitungan</w:t>
      </w:r>
      <w:proofErr w:type="spellEnd"/>
      <w:r>
        <w:t xml:space="preserve"> </w:t>
      </w:r>
      <w:proofErr w:type="spellStart"/>
      <w:r>
        <w:t>inferensi</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F12EC9" w14:paraId="20D17B57" w14:textId="77777777" w:rsidTr="00F12EC9">
        <w:tc>
          <w:tcPr>
            <w:tcW w:w="2642" w:type="dxa"/>
          </w:tcPr>
          <w:p w14:paraId="0764855A" w14:textId="77777777" w:rsidR="00F12EC9" w:rsidRDefault="00F12EC9" w:rsidP="00F12EC9">
            <w:pPr>
              <w:spacing w:after="0"/>
              <w:jc w:val="both"/>
            </w:pPr>
          </w:p>
        </w:tc>
        <w:tc>
          <w:tcPr>
            <w:tcW w:w="2642" w:type="dxa"/>
          </w:tcPr>
          <w:p w14:paraId="664B6010" w14:textId="77777777" w:rsidR="00F12EC9" w:rsidRDefault="00F12EC9" w:rsidP="00F12EC9">
            <w:pPr>
              <w:spacing w:after="0"/>
              <w:jc w:val="center"/>
              <w:rPr>
                <w:b/>
              </w:rPr>
            </w:pPr>
            <m:oMathPara>
              <m:oMathParaPr>
                <m:jc m:val="center"/>
              </m:oMathParaPr>
              <m:oMath>
                <m:r>
                  <w:rPr>
                    <w:rFonts w:ascii="Cambria Math" w:hAnsi="Cambria Math"/>
                  </w:rPr>
                  <m:t>Mr=</m:t>
                </m:r>
                <m:f>
                  <m:fPr>
                    <m:ctrlPr>
                      <w:rPr>
                        <w:rFonts w:ascii="Cambria Math" w:hAnsi="Cambria Math"/>
                      </w:rPr>
                    </m:ctrlPr>
                  </m:fPr>
                  <m:num>
                    <m:r>
                      <w:rPr>
                        <w:rFonts w:ascii="Cambria Math" w:hAnsi="Cambria Math"/>
                      </w:rPr>
                      <m:t>0.01000</m:t>
                    </m:r>
                  </m:num>
                  <m:den>
                    <m:r>
                      <w:rPr>
                        <w:rFonts w:ascii="Cambria Math" w:hAnsi="Cambria Math"/>
                      </w:rPr>
                      <m:t>1.00</m:t>
                    </m:r>
                  </m:den>
                </m:f>
                <m:r>
                  <w:rPr>
                    <w:rFonts w:ascii="Cambria Math" w:hAnsi="Cambria Math"/>
                  </w:rPr>
                  <m:t>=0.0100</m:t>
                </m:r>
              </m:oMath>
            </m:oMathPara>
          </w:p>
          <w:p w14:paraId="365C951A" w14:textId="77777777" w:rsidR="00F12EC9" w:rsidRDefault="00F12EC9" w:rsidP="00F12EC9">
            <w:pPr>
              <w:spacing w:after="0"/>
              <w:jc w:val="both"/>
            </w:pPr>
          </w:p>
        </w:tc>
        <w:tc>
          <w:tcPr>
            <w:tcW w:w="2643" w:type="dxa"/>
          </w:tcPr>
          <w:p w14:paraId="18D0E442" w14:textId="325EBFB2" w:rsidR="00F12EC9" w:rsidRDefault="00F12EC9" w:rsidP="00F12EC9">
            <w:pPr>
              <w:spacing w:after="0"/>
              <w:jc w:val="right"/>
            </w:pPr>
            <w:r>
              <w:t>(9)</w:t>
            </w:r>
          </w:p>
        </w:tc>
      </w:tr>
    </w:tbl>
    <w:p w14:paraId="1C619925" w14:textId="4793EAAC" w:rsidR="00411E3A" w:rsidRDefault="008B7197">
      <w:pPr>
        <w:ind w:firstLine="720"/>
        <w:jc w:val="both"/>
        <w:rPr>
          <w:b/>
        </w:rPr>
      </w:pPr>
      <w:proofErr w:type="spellStart"/>
      <w:r>
        <w:t>Sehingga</w:t>
      </w:r>
      <w:proofErr w:type="spellEnd"/>
      <w:r>
        <w:t xml:space="preserve">, </w:t>
      </w:r>
      <w:proofErr w:type="spellStart"/>
      <w:r>
        <w:t>nilai</w:t>
      </w:r>
      <w:proofErr w:type="spellEnd"/>
      <w:r>
        <w:t xml:space="preserve"> </w:t>
      </w:r>
      <w:proofErr w:type="spellStart"/>
      <w:r>
        <w:t>definitif</w:t>
      </w:r>
      <w:proofErr w:type="spellEnd"/>
      <w:r>
        <w:t xml:space="preserve"> </w:t>
      </w:r>
      <w:proofErr w:type="spellStart"/>
      <w:r>
        <w:t>untuk</w:t>
      </w:r>
      <w:proofErr w:type="spellEnd"/>
      <w:r>
        <w:t xml:space="preserve"> </w:t>
      </w:r>
      <w:r w:rsidRPr="00762AAF">
        <w:rPr>
          <w:i/>
          <w:iCs/>
        </w:rPr>
        <w:t>Adaptive Mutation Rate</w:t>
      </w:r>
      <w:r>
        <w:t xml:space="preserve"> (Mr) </w:t>
      </w:r>
      <w:proofErr w:type="spellStart"/>
      <w:r>
        <w:t>berada</w:t>
      </w:r>
      <w:proofErr w:type="spellEnd"/>
      <w:r>
        <w:t xml:space="preserve"> pada </w:t>
      </w:r>
      <w:proofErr w:type="spellStart"/>
      <w:r>
        <w:t>angka</w:t>
      </w:r>
      <w:proofErr w:type="spellEnd"/>
      <w:r>
        <w:t xml:space="preserve"> 0.0100. Dari </w:t>
      </w:r>
      <w:proofErr w:type="spellStart"/>
      <w:r>
        <w:t>perspektif</w:t>
      </w:r>
      <w:proofErr w:type="spellEnd"/>
      <w:r>
        <w:t xml:space="preserve"> </w:t>
      </w:r>
      <w:proofErr w:type="spellStart"/>
      <w:r>
        <w:t>evolusioner</w:t>
      </w:r>
      <w:proofErr w:type="spellEnd"/>
      <w:r>
        <w:t xml:space="preserve">, </w:t>
      </w:r>
      <w:proofErr w:type="spellStart"/>
      <w:r>
        <w:t>probabilitas</w:t>
      </w:r>
      <w:proofErr w:type="spellEnd"/>
      <w:r>
        <w:t xml:space="preserve"> </w:t>
      </w:r>
      <w:proofErr w:type="spellStart"/>
      <w:r>
        <w:t>modifikasi</w:t>
      </w:r>
      <w:proofErr w:type="spellEnd"/>
      <w:r>
        <w:t xml:space="preserve"> yang </w:t>
      </w:r>
      <w:proofErr w:type="spellStart"/>
      <w:r>
        <w:t>hanya</w:t>
      </w:r>
      <w:proofErr w:type="spellEnd"/>
      <w:r>
        <w:t xml:space="preserve"> </w:t>
      </w:r>
      <w:proofErr w:type="spellStart"/>
      <w:r>
        <w:t>berada</w:t>
      </w:r>
      <w:proofErr w:type="spellEnd"/>
      <w:r>
        <w:t xml:space="preserve"> di </w:t>
      </w:r>
      <w:proofErr w:type="spellStart"/>
      <w:r>
        <w:t>ambang</w:t>
      </w:r>
      <w:proofErr w:type="spellEnd"/>
      <w:r>
        <w:t xml:space="preserve"> 1% </w:t>
      </w:r>
      <w:proofErr w:type="spellStart"/>
      <w:r>
        <w:t>ini</w:t>
      </w:r>
      <w:proofErr w:type="spellEnd"/>
      <w:r>
        <w:t xml:space="preserve"> </w:t>
      </w:r>
      <w:proofErr w:type="spellStart"/>
      <w:r>
        <w:t>menjaga</w:t>
      </w:r>
      <w:proofErr w:type="spellEnd"/>
      <w:r>
        <w:t xml:space="preserve"> </w:t>
      </w:r>
      <w:proofErr w:type="spellStart"/>
      <w:r>
        <w:t>keamanan</w:t>
      </w:r>
      <w:proofErr w:type="spellEnd"/>
      <w:r>
        <w:t xml:space="preserve"> </w:t>
      </w:r>
      <w:proofErr w:type="spellStart"/>
      <w:r>
        <w:t>susunan</w:t>
      </w:r>
      <w:proofErr w:type="spellEnd"/>
      <w:r>
        <w:t xml:space="preserve"> </w:t>
      </w:r>
      <w:proofErr w:type="spellStart"/>
      <w:r>
        <w:t>kromosom</w:t>
      </w:r>
      <w:proofErr w:type="spellEnd"/>
      <w:r>
        <w:t xml:space="preserve">. </w:t>
      </w:r>
      <w:proofErr w:type="spellStart"/>
      <w:r>
        <w:t>Kombinasi</w:t>
      </w:r>
      <w:proofErr w:type="spellEnd"/>
      <w:r>
        <w:t xml:space="preserve"> parameter pada </w:t>
      </w:r>
      <w:proofErr w:type="spellStart"/>
      <w:r>
        <w:t>iterasi</w:t>
      </w:r>
      <w:proofErr w:type="spellEnd"/>
      <w:r>
        <w:t xml:space="preserve"> ke-1 (Cr = 0.90 dan Mr = 0.01) </w:t>
      </w:r>
      <w:proofErr w:type="spellStart"/>
      <w:r>
        <w:t>merupakan</w:t>
      </w:r>
      <w:proofErr w:type="spellEnd"/>
      <w:r>
        <w:t xml:space="preserve"> </w:t>
      </w:r>
      <w:proofErr w:type="spellStart"/>
      <w:r>
        <w:t>bentuk</w:t>
      </w:r>
      <w:proofErr w:type="spellEnd"/>
      <w:r>
        <w:t xml:space="preserve"> </w:t>
      </w:r>
      <w:proofErr w:type="spellStart"/>
      <w:r>
        <w:lastRenderedPageBreak/>
        <w:t>keseimbangan</w:t>
      </w:r>
      <w:proofErr w:type="spellEnd"/>
      <w:r>
        <w:t xml:space="preserve"> </w:t>
      </w:r>
      <w:proofErr w:type="spellStart"/>
      <w:r>
        <w:t>mutlak</w:t>
      </w:r>
      <w:proofErr w:type="spellEnd"/>
      <w:r>
        <w:t xml:space="preserve"> strategi </w:t>
      </w:r>
      <w:proofErr w:type="spellStart"/>
      <w:r>
        <w:t>eksplorasi</w:t>
      </w:r>
      <w:proofErr w:type="spellEnd"/>
      <w:r>
        <w:t xml:space="preserve"> </w:t>
      </w:r>
      <w:proofErr w:type="spellStart"/>
      <w:r>
        <w:t>agresif</w:t>
      </w:r>
      <w:proofErr w:type="spellEnd"/>
      <w:r>
        <w:t xml:space="preserve"> </w:t>
      </w:r>
      <w:proofErr w:type="spellStart"/>
      <w:r>
        <w:t>dengan</w:t>
      </w:r>
      <w:proofErr w:type="spellEnd"/>
      <w:r>
        <w:t xml:space="preserve"> </w:t>
      </w:r>
      <w:proofErr w:type="spellStart"/>
      <w:r>
        <w:t>eksploitasi</w:t>
      </w:r>
      <w:proofErr w:type="spellEnd"/>
      <w:r>
        <w:t xml:space="preserve"> </w:t>
      </w:r>
      <w:proofErr w:type="spellStart"/>
      <w:r>
        <w:t>konservatif</w:t>
      </w:r>
      <w:proofErr w:type="spellEnd"/>
      <w:r>
        <w:t xml:space="preserve"> yang </w:t>
      </w:r>
      <w:proofErr w:type="spellStart"/>
      <w:r>
        <w:t>dinavigasikan</w:t>
      </w:r>
      <w:proofErr w:type="spellEnd"/>
      <w:r>
        <w:t xml:space="preserve"> oleh </w:t>
      </w:r>
      <w:r>
        <w:rPr>
          <w:i/>
        </w:rPr>
        <w:t>fuzzy logic</w:t>
      </w:r>
      <w:r>
        <w:t>.</w:t>
      </w:r>
    </w:p>
    <w:p w14:paraId="673CEFCA" w14:textId="77777777" w:rsidR="00411E3A" w:rsidRDefault="008B7197">
      <w:pPr>
        <w:pStyle w:val="Heading3"/>
        <w:rPr>
          <w:bCs/>
        </w:rPr>
      </w:pPr>
      <w:bookmarkStart w:id="574" w:name="_Toc228995041"/>
      <w:bookmarkStart w:id="575" w:name="_Toc231543032"/>
      <w:r>
        <w:rPr>
          <w:bCs/>
        </w:rPr>
        <w:t>4.3.3</w:t>
      </w:r>
      <w:r>
        <w:rPr>
          <w:bCs/>
        </w:rPr>
        <w:tab/>
        <w:t xml:space="preserve">Hasil </w:t>
      </w:r>
      <w:proofErr w:type="spellStart"/>
      <w:r>
        <w:rPr>
          <w:bCs/>
        </w:rPr>
        <w:t>Konvergensi</w:t>
      </w:r>
      <w:proofErr w:type="spellEnd"/>
      <w:r>
        <w:rPr>
          <w:bCs/>
        </w:rPr>
        <w:t xml:space="preserve"> </w:t>
      </w:r>
      <w:proofErr w:type="spellStart"/>
      <w:r>
        <w:rPr>
          <w:bCs/>
        </w:rPr>
        <w:t>Algoritma</w:t>
      </w:r>
      <w:proofErr w:type="spellEnd"/>
      <w:r>
        <w:rPr>
          <w:bCs/>
        </w:rPr>
        <w:t xml:space="preserve"> </w:t>
      </w:r>
      <w:proofErr w:type="spellStart"/>
      <w:r>
        <w:rPr>
          <w:bCs/>
        </w:rPr>
        <w:t>Genetika</w:t>
      </w:r>
      <w:bookmarkEnd w:id="574"/>
      <w:bookmarkEnd w:id="575"/>
      <w:proofErr w:type="spellEnd"/>
    </w:p>
    <w:p w14:paraId="27C7FFEF" w14:textId="77777777" w:rsidR="00411E3A" w:rsidRDefault="008B7197">
      <w:pPr>
        <w:ind w:firstLine="720"/>
        <w:jc w:val="both"/>
        <w:rPr>
          <w:b/>
        </w:rPr>
      </w:pPr>
      <w:proofErr w:type="spellStart"/>
      <w:r>
        <w:t>Sebagai</w:t>
      </w:r>
      <w:proofErr w:type="spellEnd"/>
      <w:r>
        <w:t xml:space="preserve"> </w:t>
      </w:r>
      <w:proofErr w:type="spellStart"/>
      <w:r>
        <w:t>manifestasi</w:t>
      </w:r>
      <w:proofErr w:type="spellEnd"/>
      <w:r>
        <w:t xml:space="preserve"> </w:t>
      </w:r>
      <w:proofErr w:type="spellStart"/>
      <w:r>
        <w:t>komprehensif</w:t>
      </w:r>
      <w:proofErr w:type="spellEnd"/>
      <w:r>
        <w:t xml:space="preserve"> </w:t>
      </w:r>
      <w:proofErr w:type="spellStart"/>
      <w:r>
        <w:t>dari</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adaptif</w:t>
      </w:r>
      <w:proofErr w:type="spellEnd"/>
      <w:r>
        <w:t xml:space="preserve"> </w:t>
      </w:r>
      <w:r>
        <w:rPr>
          <w:i/>
        </w:rPr>
        <w:t>fuzzy</w:t>
      </w:r>
      <w:r>
        <w:t xml:space="preserve">, Tabel 4.62 </w:t>
      </w:r>
      <w:proofErr w:type="spellStart"/>
      <w:r>
        <w:t>merepresentasikan</w:t>
      </w:r>
      <w:proofErr w:type="spellEnd"/>
      <w:r>
        <w:t xml:space="preserve"> log </w:t>
      </w:r>
      <w:proofErr w:type="spellStart"/>
      <w:r>
        <w:t>historis</w:t>
      </w:r>
      <w:proofErr w:type="spellEnd"/>
      <w:r>
        <w:t xml:space="preserve"> </w:t>
      </w:r>
      <w:proofErr w:type="spellStart"/>
      <w:r>
        <w:t>dari</w:t>
      </w:r>
      <w:proofErr w:type="spellEnd"/>
      <w:r>
        <w:t xml:space="preserve"> </w:t>
      </w:r>
      <w:proofErr w:type="spellStart"/>
      <w:r>
        <w:t>seluruh</w:t>
      </w:r>
      <w:proofErr w:type="spellEnd"/>
      <w:r>
        <w:t xml:space="preserve"> proses </w:t>
      </w:r>
      <w:proofErr w:type="spellStart"/>
      <w:r>
        <w:t>komputasi</w:t>
      </w:r>
      <w:proofErr w:type="spellEnd"/>
      <w:r>
        <w:t xml:space="preserve"> </w:t>
      </w:r>
      <w:proofErr w:type="spellStart"/>
      <w:r>
        <w:t>iteratif</w:t>
      </w:r>
      <w:proofErr w:type="spellEnd"/>
      <w:r>
        <w:t xml:space="preserve"> yang </w:t>
      </w:r>
      <w:proofErr w:type="spellStart"/>
      <w:r>
        <w:t>telah</w:t>
      </w:r>
      <w:proofErr w:type="spellEnd"/>
      <w:r>
        <w:t xml:space="preserve"> </w:t>
      </w:r>
      <w:proofErr w:type="spellStart"/>
      <w:r>
        <w:t>berjalan</w:t>
      </w:r>
      <w:proofErr w:type="spellEnd"/>
      <w:r>
        <w:t xml:space="preserve"> </w:t>
      </w:r>
      <w:proofErr w:type="spellStart"/>
      <w:r>
        <w:t>hingga</w:t>
      </w:r>
      <w:proofErr w:type="spellEnd"/>
      <w:r>
        <w:t xml:space="preserve"> </w:t>
      </w:r>
      <w:proofErr w:type="spellStart"/>
      <w:r>
        <w:t>ditemukannya</w:t>
      </w:r>
      <w:proofErr w:type="spellEnd"/>
      <w:r>
        <w:t xml:space="preserve"> </w:t>
      </w:r>
      <w:proofErr w:type="spellStart"/>
      <w:r>
        <w:t>solusi</w:t>
      </w:r>
      <w:proofErr w:type="spellEnd"/>
      <w:r>
        <w:t xml:space="preserve"> optimum.</w:t>
      </w:r>
    </w:p>
    <w:p w14:paraId="3EB24EB6" w14:textId="77777777" w:rsidR="00411E3A" w:rsidRDefault="008B7197" w:rsidP="00FC3C9E">
      <w:pPr>
        <w:pStyle w:val="TableCaption"/>
      </w:pPr>
      <w:bookmarkStart w:id="576" w:name="_Toc228995138"/>
      <w:bookmarkStart w:id="577" w:name="_Toc231542945"/>
      <w:r>
        <w:t xml:space="preserve">Tabel 4.62 Log </w:t>
      </w:r>
      <w:proofErr w:type="spellStart"/>
      <w:r>
        <w:t>Iterasi</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Adaptif</w:t>
      </w:r>
      <w:bookmarkEnd w:id="576"/>
      <w:bookmarkEnd w:id="577"/>
      <w:proofErr w:type="spellEnd"/>
    </w:p>
    <w:tbl>
      <w:tblPr>
        <w:tblStyle w:val="TableGrid"/>
        <w:tblW w:w="7690" w:type="dxa"/>
        <w:jc w:val="center"/>
        <w:tblLayout w:type="fixed"/>
        <w:tblLook w:val="04A0" w:firstRow="1" w:lastRow="0" w:firstColumn="1" w:lastColumn="0" w:noHBand="0" w:noVBand="1"/>
      </w:tblPr>
      <w:tblGrid>
        <w:gridCol w:w="732"/>
        <w:gridCol w:w="1555"/>
        <w:gridCol w:w="1701"/>
        <w:gridCol w:w="1418"/>
        <w:gridCol w:w="1150"/>
        <w:gridCol w:w="1134"/>
      </w:tblGrid>
      <w:tr w:rsidR="00411E3A" w14:paraId="34FC17AE" w14:textId="77777777" w:rsidTr="00FC3C9E">
        <w:trPr>
          <w:tblHeader/>
          <w:jc w:val="center"/>
        </w:trPr>
        <w:tc>
          <w:tcPr>
            <w:tcW w:w="732" w:type="dxa"/>
            <w:vAlign w:val="center"/>
          </w:tcPr>
          <w:p w14:paraId="5982829E" w14:textId="77777777" w:rsidR="00411E3A" w:rsidRDefault="008B7197" w:rsidP="00FC3C9E">
            <w:pPr>
              <w:spacing w:after="0"/>
              <w:jc w:val="center"/>
              <w:rPr>
                <w:b/>
              </w:rPr>
            </w:pPr>
            <w:r>
              <w:rPr>
                <w:rFonts w:eastAsia="Calibri"/>
              </w:rPr>
              <w:t>Iter</w:t>
            </w:r>
          </w:p>
        </w:tc>
        <w:tc>
          <w:tcPr>
            <w:tcW w:w="1555" w:type="dxa"/>
            <w:vAlign w:val="center"/>
          </w:tcPr>
          <w:p w14:paraId="7ED9D3D1" w14:textId="77777777" w:rsidR="00411E3A" w:rsidRDefault="008B7197" w:rsidP="00FC3C9E">
            <w:pPr>
              <w:spacing w:after="0"/>
              <w:jc w:val="center"/>
              <w:rPr>
                <w:b/>
              </w:rPr>
            </w:pPr>
            <w:r>
              <w:rPr>
                <w:rFonts w:eastAsia="Calibri"/>
              </w:rPr>
              <w:t>Max Fitness</w:t>
            </w:r>
          </w:p>
        </w:tc>
        <w:tc>
          <w:tcPr>
            <w:tcW w:w="1701" w:type="dxa"/>
            <w:vAlign w:val="center"/>
          </w:tcPr>
          <w:p w14:paraId="059FF2C3" w14:textId="77777777" w:rsidR="00411E3A" w:rsidRDefault="008B7197" w:rsidP="00FC3C9E">
            <w:pPr>
              <w:spacing w:after="0"/>
              <w:jc w:val="center"/>
              <w:rPr>
                <w:b/>
              </w:rPr>
            </w:pPr>
            <w:proofErr w:type="spellStart"/>
            <w:r>
              <w:rPr>
                <w:rFonts w:eastAsia="Calibri"/>
              </w:rPr>
              <w:t>Avg</w:t>
            </w:r>
            <w:proofErr w:type="spellEnd"/>
            <w:r>
              <w:rPr>
                <w:rFonts w:eastAsia="Calibri"/>
              </w:rPr>
              <w:t xml:space="preserve"> Fitness</w:t>
            </w:r>
          </w:p>
        </w:tc>
        <w:tc>
          <w:tcPr>
            <w:tcW w:w="1418" w:type="dxa"/>
            <w:vAlign w:val="center"/>
          </w:tcPr>
          <w:p w14:paraId="6430E3CD" w14:textId="77777777" w:rsidR="00411E3A" w:rsidRDefault="008B7197" w:rsidP="00FC3C9E">
            <w:pPr>
              <w:spacing w:after="0"/>
              <w:jc w:val="center"/>
              <w:rPr>
                <w:b/>
              </w:rPr>
            </w:pPr>
            <w:r>
              <w:rPr>
                <w:rFonts w:eastAsia="Calibri"/>
              </w:rPr>
              <w:t>Min Penalty</w:t>
            </w:r>
          </w:p>
        </w:tc>
        <w:tc>
          <w:tcPr>
            <w:tcW w:w="1150" w:type="dxa"/>
            <w:vAlign w:val="center"/>
          </w:tcPr>
          <w:p w14:paraId="42A01BD2" w14:textId="77777777" w:rsidR="00411E3A" w:rsidRDefault="008B7197" w:rsidP="00FC3C9E">
            <w:pPr>
              <w:spacing w:after="0"/>
              <w:jc w:val="center"/>
              <w:rPr>
                <w:b/>
              </w:rPr>
            </w:pPr>
            <w:r>
              <w:rPr>
                <w:rFonts w:eastAsia="Calibri"/>
              </w:rPr>
              <w:t>CR</w:t>
            </w:r>
          </w:p>
        </w:tc>
        <w:tc>
          <w:tcPr>
            <w:tcW w:w="1134" w:type="dxa"/>
            <w:vAlign w:val="center"/>
          </w:tcPr>
          <w:p w14:paraId="135813CB" w14:textId="77777777" w:rsidR="00411E3A" w:rsidRDefault="008B7197" w:rsidP="00FC3C9E">
            <w:pPr>
              <w:spacing w:after="0"/>
              <w:jc w:val="center"/>
              <w:rPr>
                <w:b/>
              </w:rPr>
            </w:pPr>
            <w:r>
              <w:rPr>
                <w:rFonts w:eastAsia="Calibri"/>
              </w:rPr>
              <w:t>MR</w:t>
            </w:r>
          </w:p>
        </w:tc>
      </w:tr>
      <w:tr w:rsidR="00411E3A" w14:paraId="074CAA2B" w14:textId="77777777" w:rsidTr="00FC3C9E">
        <w:trPr>
          <w:jc w:val="center"/>
        </w:trPr>
        <w:tc>
          <w:tcPr>
            <w:tcW w:w="732" w:type="dxa"/>
            <w:vAlign w:val="center"/>
          </w:tcPr>
          <w:p w14:paraId="46254C3F" w14:textId="77777777" w:rsidR="00411E3A" w:rsidRDefault="008B7197">
            <w:pPr>
              <w:spacing w:line="240" w:lineRule="auto"/>
              <w:jc w:val="center"/>
              <w:rPr>
                <w:b/>
              </w:rPr>
            </w:pPr>
            <w:r>
              <w:rPr>
                <w:rFonts w:eastAsia="Calibri"/>
              </w:rPr>
              <w:t>1</w:t>
            </w:r>
          </w:p>
        </w:tc>
        <w:tc>
          <w:tcPr>
            <w:tcW w:w="1555" w:type="dxa"/>
            <w:vAlign w:val="center"/>
          </w:tcPr>
          <w:p w14:paraId="1FEAE528" w14:textId="77777777" w:rsidR="00411E3A" w:rsidRDefault="008B7197">
            <w:pPr>
              <w:spacing w:line="240" w:lineRule="auto"/>
              <w:jc w:val="center"/>
              <w:rPr>
                <w:b/>
              </w:rPr>
            </w:pPr>
            <w:r>
              <w:rPr>
                <w:rFonts w:eastAsia="Calibri"/>
              </w:rPr>
              <w:t>0.024390</w:t>
            </w:r>
          </w:p>
        </w:tc>
        <w:tc>
          <w:tcPr>
            <w:tcW w:w="1701" w:type="dxa"/>
            <w:vAlign w:val="center"/>
          </w:tcPr>
          <w:p w14:paraId="1165E1F6" w14:textId="77777777" w:rsidR="00411E3A" w:rsidRDefault="008B7197">
            <w:pPr>
              <w:spacing w:line="240" w:lineRule="auto"/>
              <w:jc w:val="center"/>
              <w:rPr>
                <w:b/>
              </w:rPr>
            </w:pPr>
            <w:r>
              <w:rPr>
                <w:rFonts w:eastAsia="Calibri"/>
              </w:rPr>
              <w:t>0.011786</w:t>
            </w:r>
          </w:p>
        </w:tc>
        <w:tc>
          <w:tcPr>
            <w:tcW w:w="1418" w:type="dxa"/>
            <w:vAlign w:val="center"/>
          </w:tcPr>
          <w:p w14:paraId="0C9A5736" w14:textId="77777777" w:rsidR="00411E3A" w:rsidRDefault="008B7197">
            <w:pPr>
              <w:spacing w:line="240" w:lineRule="auto"/>
              <w:jc w:val="center"/>
              <w:rPr>
                <w:b/>
              </w:rPr>
            </w:pPr>
            <w:r>
              <w:rPr>
                <w:rFonts w:eastAsia="Calibri"/>
              </w:rPr>
              <w:t>40</w:t>
            </w:r>
          </w:p>
        </w:tc>
        <w:tc>
          <w:tcPr>
            <w:tcW w:w="1150" w:type="dxa"/>
            <w:vAlign w:val="center"/>
          </w:tcPr>
          <w:p w14:paraId="181078FA" w14:textId="77777777" w:rsidR="00411E3A" w:rsidRDefault="008B7197">
            <w:pPr>
              <w:spacing w:line="240" w:lineRule="auto"/>
              <w:jc w:val="center"/>
              <w:rPr>
                <w:b/>
              </w:rPr>
            </w:pPr>
            <w:r>
              <w:rPr>
                <w:rFonts w:eastAsia="Calibri"/>
              </w:rPr>
              <w:t>0.9000</w:t>
            </w:r>
          </w:p>
        </w:tc>
        <w:tc>
          <w:tcPr>
            <w:tcW w:w="1134" w:type="dxa"/>
            <w:vAlign w:val="center"/>
          </w:tcPr>
          <w:p w14:paraId="4AFDD7CD" w14:textId="77777777" w:rsidR="00411E3A" w:rsidRDefault="008B7197">
            <w:pPr>
              <w:spacing w:line="240" w:lineRule="auto"/>
              <w:jc w:val="center"/>
              <w:rPr>
                <w:b/>
              </w:rPr>
            </w:pPr>
            <w:r>
              <w:rPr>
                <w:rFonts w:eastAsia="Calibri"/>
              </w:rPr>
              <w:t>0.0100</w:t>
            </w:r>
          </w:p>
        </w:tc>
      </w:tr>
      <w:tr w:rsidR="00411E3A" w14:paraId="3902C07F" w14:textId="77777777" w:rsidTr="00FC3C9E">
        <w:trPr>
          <w:jc w:val="center"/>
        </w:trPr>
        <w:tc>
          <w:tcPr>
            <w:tcW w:w="732" w:type="dxa"/>
            <w:vAlign w:val="center"/>
          </w:tcPr>
          <w:p w14:paraId="2328ED2B" w14:textId="77777777" w:rsidR="00411E3A" w:rsidRDefault="008B7197">
            <w:pPr>
              <w:spacing w:line="240" w:lineRule="auto"/>
              <w:jc w:val="center"/>
              <w:rPr>
                <w:b/>
              </w:rPr>
            </w:pPr>
            <w:r>
              <w:rPr>
                <w:rFonts w:eastAsia="Calibri"/>
              </w:rPr>
              <w:t>2</w:t>
            </w:r>
          </w:p>
        </w:tc>
        <w:tc>
          <w:tcPr>
            <w:tcW w:w="1555" w:type="dxa"/>
            <w:vAlign w:val="center"/>
          </w:tcPr>
          <w:p w14:paraId="741F5147" w14:textId="77777777" w:rsidR="00411E3A" w:rsidRDefault="008B7197">
            <w:pPr>
              <w:spacing w:line="240" w:lineRule="auto"/>
              <w:jc w:val="center"/>
              <w:rPr>
                <w:b/>
              </w:rPr>
            </w:pPr>
            <w:r>
              <w:rPr>
                <w:rFonts w:eastAsia="Calibri"/>
              </w:rPr>
              <w:t>0.034483</w:t>
            </w:r>
          </w:p>
        </w:tc>
        <w:tc>
          <w:tcPr>
            <w:tcW w:w="1701" w:type="dxa"/>
            <w:vAlign w:val="center"/>
          </w:tcPr>
          <w:p w14:paraId="707DF5A5" w14:textId="77777777" w:rsidR="00411E3A" w:rsidRDefault="008B7197">
            <w:pPr>
              <w:spacing w:line="240" w:lineRule="auto"/>
              <w:jc w:val="center"/>
              <w:rPr>
                <w:b/>
              </w:rPr>
            </w:pPr>
            <w:r>
              <w:rPr>
                <w:rFonts w:eastAsia="Calibri"/>
              </w:rPr>
              <w:t>0.013100</w:t>
            </w:r>
          </w:p>
        </w:tc>
        <w:tc>
          <w:tcPr>
            <w:tcW w:w="1418" w:type="dxa"/>
            <w:vAlign w:val="center"/>
          </w:tcPr>
          <w:p w14:paraId="2B45A7AA" w14:textId="77777777" w:rsidR="00411E3A" w:rsidRDefault="008B7197">
            <w:pPr>
              <w:spacing w:line="240" w:lineRule="auto"/>
              <w:jc w:val="center"/>
              <w:rPr>
                <w:b/>
              </w:rPr>
            </w:pPr>
            <w:r>
              <w:rPr>
                <w:rFonts w:eastAsia="Calibri"/>
              </w:rPr>
              <w:t>28</w:t>
            </w:r>
          </w:p>
        </w:tc>
        <w:tc>
          <w:tcPr>
            <w:tcW w:w="1150" w:type="dxa"/>
            <w:vAlign w:val="center"/>
          </w:tcPr>
          <w:p w14:paraId="2A3DEDD1" w14:textId="77777777" w:rsidR="00411E3A" w:rsidRDefault="008B7197">
            <w:pPr>
              <w:spacing w:line="240" w:lineRule="auto"/>
              <w:jc w:val="center"/>
              <w:rPr>
                <w:b/>
              </w:rPr>
            </w:pPr>
            <w:r>
              <w:rPr>
                <w:rFonts w:eastAsia="Calibri"/>
              </w:rPr>
              <w:t>0.9000</w:t>
            </w:r>
          </w:p>
        </w:tc>
        <w:tc>
          <w:tcPr>
            <w:tcW w:w="1134" w:type="dxa"/>
            <w:vAlign w:val="center"/>
          </w:tcPr>
          <w:p w14:paraId="24D9223A" w14:textId="77777777" w:rsidR="00411E3A" w:rsidRDefault="008B7197">
            <w:pPr>
              <w:spacing w:line="240" w:lineRule="auto"/>
              <w:jc w:val="center"/>
              <w:rPr>
                <w:b/>
              </w:rPr>
            </w:pPr>
            <w:r>
              <w:rPr>
                <w:rFonts w:eastAsia="Calibri"/>
              </w:rPr>
              <w:t>0.0100</w:t>
            </w:r>
          </w:p>
        </w:tc>
      </w:tr>
      <w:tr w:rsidR="00411E3A" w14:paraId="318E92E4" w14:textId="77777777" w:rsidTr="00FC3C9E">
        <w:trPr>
          <w:jc w:val="center"/>
        </w:trPr>
        <w:tc>
          <w:tcPr>
            <w:tcW w:w="732" w:type="dxa"/>
            <w:vAlign w:val="center"/>
          </w:tcPr>
          <w:p w14:paraId="399F8F2B" w14:textId="77777777" w:rsidR="00411E3A" w:rsidRDefault="008B7197">
            <w:pPr>
              <w:spacing w:line="240" w:lineRule="auto"/>
              <w:jc w:val="center"/>
              <w:rPr>
                <w:b/>
              </w:rPr>
            </w:pPr>
            <w:r>
              <w:rPr>
                <w:rFonts w:eastAsia="Calibri"/>
              </w:rPr>
              <w:t>3</w:t>
            </w:r>
          </w:p>
        </w:tc>
        <w:tc>
          <w:tcPr>
            <w:tcW w:w="1555" w:type="dxa"/>
            <w:vAlign w:val="center"/>
          </w:tcPr>
          <w:p w14:paraId="394445F4" w14:textId="77777777" w:rsidR="00411E3A" w:rsidRDefault="008B7197">
            <w:pPr>
              <w:spacing w:line="240" w:lineRule="auto"/>
              <w:jc w:val="center"/>
              <w:rPr>
                <w:b/>
              </w:rPr>
            </w:pPr>
            <w:r>
              <w:rPr>
                <w:rFonts w:eastAsia="Calibri"/>
              </w:rPr>
              <w:t>0.034483</w:t>
            </w:r>
          </w:p>
        </w:tc>
        <w:tc>
          <w:tcPr>
            <w:tcW w:w="1701" w:type="dxa"/>
            <w:vAlign w:val="center"/>
          </w:tcPr>
          <w:p w14:paraId="0B3C799C" w14:textId="77777777" w:rsidR="00411E3A" w:rsidRDefault="008B7197">
            <w:pPr>
              <w:spacing w:line="240" w:lineRule="auto"/>
              <w:jc w:val="center"/>
              <w:rPr>
                <w:b/>
              </w:rPr>
            </w:pPr>
            <w:r>
              <w:rPr>
                <w:rFonts w:eastAsia="Calibri"/>
              </w:rPr>
              <w:t>0.013781</w:t>
            </w:r>
          </w:p>
        </w:tc>
        <w:tc>
          <w:tcPr>
            <w:tcW w:w="1418" w:type="dxa"/>
            <w:vAlign w:val="center"/>
          </w:tcPr>
          <w:p w14:paraId="2A121297" w14:textId="77777777" w:rsidR="00411E3A" w:rsidRDefault="008B7197">
            <w:pPr>
              <w:spacing w:line="240" w:lineRule="auto"/>
              <w:jc w:val="center"/>
              <w:rPr>
                <w:b/>
              </w:rPr>
            </w:pPr>
            <w:r>
              <w:rPr>
                <w:rFonts w:eastAsia="Calibri"/>
              </w:rPr>
              <w:t>28</w:t>
            </w:r>
          </w:p>
        </w:tc>
        <w:tc>
          <w:tcPr>
            <w:tcW w:w="1150" w:type="dxa"/>
            <w:vAlign w:val="center"/>
          </w:tcPr>
          <w:p w14:paraId="125FF82F" w14:textId="77777777" w:rsidR="00411E3A" w:rsidRDefault="008B7197">
            <w:pPr>
              <w:spacing w:line="240" w:lineRule="auto"/>
              <w:jc w:val="center"/>
              <w:rPr>
                <w:b/>
              </w:rPr>
            </w:pPr>
            <w:r>
              <w:rPr>
                <w:rFonts w:eastAsia="Calibri"/>
              </w:rPr>
              <w:t>0.9000</w:t>
            </w:r>
          </w:p>
        </w:tc>
        <w:tc>
          <w:tcPr>
            <w:tcW w:w="1134" w:type="dxa"/>
            <w:vAlign w:val="center"/>
          </w:tcPr>
          <w:p w14:paraId="06C0E7F0" w14:textId="77777777" w:rsidR="00411E3A" w:rsidRDefault="008B7197">
            <w:pPr>
              <w:spacing w:line="240" w:lineRule="auto"/>
              <w:jc w:val="center"/>
              <w:rPr>
                <w:b/>
              </w:rPr>
            </w:pPr>
            <w:r>
              <w:rPr>
                <w:rFonts w:eastAsia="Calibri"/>
              </w:rPr>
              <w:t>0.0100</w:t>
            </w:r>
          </w:p>
        </w:tc>
      </w:tr>
      <w:tr w:rsidR="00411E3A" w14:paraId="2090CC12" w14:textId="77777777" w:rsidTr="00FC3C9E">
        <w:trPr>
          <w:jc w:val="center"/>
        </w:trPr>
        <w:tc>
          <w:tcPr>
            <w:tcW w:w="732" w:type="dxa"/>
            <w:vAlign w:val="center"/>
          </w:tcPr>
          <w:p w14:paraId="45A61137" w14:textId="77777777" w:rsidR="00411E3A" w:rsidRDefault="008B7197">
            <w:pPr>
              <w:spacing w:line="240" w:lineRule="auto"/>
              <w:jc w:val="center"/>
              <w:rPr>
                <w:b/>
              </w:rPr>
            </w:pPr>
            <w:r>
              <w:rPr>
                <w:rFonts w:eastAsia="Calibri"/>
              </w:rPr>
              <w:t>4</w:t>
            </w:r>
          </w:p>
        </w:tc>
        <w:tc>
          <w:tcPr>
            <w:tcW w:w="1555" w:type="dxa"/>
            <w:vAlign w:val="center"/>
          </w:tcPr>
          <w:p w14:paraId="0EEF4366" w14:textId="77777777" w:rsidR="00411E3A" w:rsidRDefault="008B7197">
            <w:pPr>
              <w:spacing w:line="240" w:lineRule="auto"/>
              <w:jc w:val="center"/>
              <w:rPr>
                <w:b/>
              </w:rPr>
            </w:pPr>
            <w:r>
              <w:rPr>
                <w:rFonts w:eastAsia="Calibri"/>
              </w:rPr>
              <w:t>0.034483</w:t>
            </w:r>
          </w:p>
        </w:tc>
        <w:tc>
          <w:tcPr>
            <w:tcW w:w="1701" w:type="dxa"/>
            <w:vAlign w:val="center"/>
          </w:tcPr>
          <w:p w14:paraId="0BF9606C" w14:textId="77777777" w:rsidR="00411E3A" w:rsidRDefault="008B7197">
            <w:pPr>
              <w:spacing w:line="240" w:lineRule="auto"/>
              <w:jc w:val="center"/>
              <w:rPr>
                <w:b/>
              </w:rPr>
            </w:pPr>
            <w:r>
              <w:rPr>
                <w:rFonts w:eastAsia="Calibri"/>
              </w:rPr>
              <w:t>0.015218</w:t>
            </w:r>
          </w:p>
        </w:tc>
        <w:tc>
          <w:tcPr>
            <w:tcW w:w="1418" w:type="dxa"/>
            <w:vAlign w:val="center"/>
          </w:tcPr>
          <w:p w14:paraId="78F4C3D5" w14:textId="77777777" w:rsidR="00411E3A" w:rsidRDefault="008B7197">
            <w:pPr>
              <w:spacing w:line="240" w:lineRule="auto"/>
              <w:jc w:val="center"/>
              <w:rPr>
                <w:b/>
              </w:rPr>
            </w:pPr>
            <w:r>
              <w:rPr>
                <w:rFonts w:eastAsia="Calibri"/>
              </w:rPr>
              <w:t>28</w:t>
            </w:r>
          </w:p>
        </w:tc>
        <w:tc>
          <w:tcPr>
            <w:tcW w:w="1150" w:type="dxa"/>
            <w:vAlign w:val="center"/>
          </w:tcPr>
          <w:p w14:paraId="6109AFD9" w14:textId="77777777" w:rsidR="00411E3A" w:rsidRDefault="008B7197">
            <w:pPr>
              <w:spacing w:line="240" w:lineRule="auto"/>
              <w:jc w:val="center"/>
              <w:rPr>
                <w:b/>
              </w:rPr>
            </w:pPr>
            <w:r>
              <w:rPr>
                <w:rFonts w:eastAsia="Calibri"/>
              </w:rPr>
              <w:t>0.9000</w:t>
            </w:r>
          </w:p>
        </w:tc>
        <w:tc>
          <w:tcPr>
            <w:tcW w:w="1134" w:type="dxa"/>
            <w:vAlign w:val="center"/>
          </w:tcPr>
          <w:p w14:paraId="4BAC0035" w14:textId="77777777" w:rsidR="00411E3A" w:rsidRDefault="008B7197">
            <w:pPr>
              <w:spacing w:line="240" w:lineRule="auto"/>
              <w:jc w:val="center"/>
              <w:rPr>
                <w:b/>
              </w:rPr>
            </w:pPr>
            <w:r>
              <w:rPr>
                <w:rFonts w:eastAsia="Calibri"/>
              </w:rPr>
              <w:t>0.0100</w:t>
            </w:r>
          </w:p>
        </w:tc>
      </w:tr>
      <w:tr w:rsidR="00411E3A" w14:paraId="758D94FB" w14:textId="77777777" w:rsidTr="00FC3C9E">
        <w:trPr>
          <w:jc w:val="center"/>
        </w:trPr>
        <w:tc>
          <w:tcPr>
            <w:tcW w:w="732" w:type="dxa"/>
            <w:vAlign w:val="center"/>
          </w:tcPr>
          <w:p w14:paraId="6DF187B5" w14:textId="77777777" w:rsidR="00411E3A" w:rsidRDefault="008B7197">
            <w:pPr>
              <w:spacing w:line="240" w:lineRule="auto"/>
              <w:jc w:val="center"/>
              <w:rPr>
                <w:b/>
              </w:rPr>
            </w:pPr>
            <w:r>
              <w:rPr>
                <w:rFonts w:eastAsia="Calibri"/>
              </w:rPr>
              <w:t>5</w:t>
            </w:r>
          </w:p>
        </w:tc>
        <w:tc>
          <w:tcPr>
            <w:tcW w:w="1555" w:type="dxa"/>
            <w:vAlign w:val="center"/>
          </w:tcPr>
          <w:p w14:paraId="65F01B4B" w14:textId="77777777" w:rsidR="00411E3A" w:rsidRDefault="008B7197">
            <w:pPr>
              <w:spacing w:line="240" w:lineRule="auto"/>
              <w:jc w:val="center"/>
              <w:rPr>
                <w:b/>
              </w:rPr>
            </w:pPr>
            <w:r>
              <w:rPr>
                <w:rFonts w:eastAsia="Calibri"/>
              </w:rPr>
              <w:t>0.032258</w:t>
            </w:r>
          </w:p>
        </w:tc>
        <w:tc>
          <w:tcPr>
            <w:tcW w:w="1701" w:type="dxa"/>
            <w:vAlign w:val="center"/>
          </w:tcPr>
          <w:p w14:paraId="475405DB" w14:textId="77777777" w:rsidR="00411E3A" w:rsidRDefault="008B7197">
            <w:pPr>
              <w:spacing w:line="240" w:lineRule="auto"/>
              <w:jc w:val="center"/>
              <w:rPr>
                <w:b/>
              </w:rPr>
            </w:pPr>
            <w:r>
              <w:rPr>
                <w:rFonts w:eastAsia="Calibri"/>
              </w:rPr>
              <w:t>0.016037</w:t>
            </w:r>
          </w:p>
        </w:tc>
        <w:tc>
          <w:tcPr>
            <w:tcW w:w="1418" w:type="dxa"/>
            <w:vAlign w:val="center"/>
          </w:tcPr>
          <w:p w14:paraId="7D7174D4" w14:textId="77777777" w:rsidR="00411E3A" w:rsidRDefault="008B7197">
            <w:pPr>
              <w:spacing w:line="240" w:lineRule="auto"/>
              <w:jc w:val="center"/>
              <w:rPr>
                <w:b/>
              </w:rPr>
            </w:pPr>
            <w:r>
              <w:rPr>
                <w:rFonts w:eastAsia="Calibri"/>
              </w:rPr>
              <w:t>30</w:t>
            </w:r>
          </w:p>
        </w:tc>
        <w:tc>
          <w:tcPr>
            <w:tcW w:w="1150" w:type="dxa"/>
            <w:vAlign w:val="center"/>
          </w:tcPr>
          <w:p w14:paraId="049BD3CB" w14:textId="77777777" w:rsidR="00411E3A" w:rsidRDefault="008B7197">
            <w:pPr>
              <w:spacing w:line="240" w:lineRule="auto"/>
              <w:jc w:val="center"/>
              <w:rPr>
                <w:b/>
              </w:rPr>
            </w:pPr>
            <w:r>
              <w:rPr>
                <w:rFonts w:eastAsia="Calibri"/>
              </w:rPr>
              <w:t>0.9000</w:t>
            </w:r>
          </w:p>
        </w:tc>
        <w:tc>
          <w:tcPr>
            <w:tcW w:w="1134" w:type="dxa"/>
            <w:vAlign w:val="center"/>
          </w:tcPr>
          <w:p w14:paraId="6918C013" w14:textId="77777777" w:rsidR="00411E3A" w:rsidRDefault="008B7197">
            <w:pPr>
              <w:spacing w:line="240" w:lineRule="auto"/>
              <w:jc w:val="center"/>
              <w:rPr>
                <w:b/>
              </w:rPr>
            </w:pPr>
            <w:r>
              <w:rPr>
                <w:rFonts w:eastAsia="Calibri"/>
              </w:rPr>
              <w:t>0.0100</w:t>
            </w:r>
          </w:p>
        </w:tc>
      </w:tr>
      <w:tr w:rsidR="00411E3A" w14:paraId="3B0CF9F8" w14:textId="77777777" w:rsidTr="00FC3C9E">
        <w:trPr>
          <w:jc w:val="center"/>
        </w:trPr>
        <w:tc>
          <w:tcPr>
            <w:tcW w:w="732" w:type="dxa"/>
            <w:vAlign w:val="center"/>
          </w:tcPr>
          <w:p w14:paraId="53995998" w14:textId="77777777" w:rsidR="00411E3A" w:rsidRDefault="008B7197">
            <w:pPr>
              <w:spacing w:line="240" w:lineRule="auto"/>
              <w:jc w:val="center"/>
              <w:rPr>
                <w:b/>
              </w:rPr>
            </w:pPr>
            <w:r>
              <w:rPr>
                <w:rFonts w:eastAsia="Calibri"/>
              </w:rPr>
              <w:t>6</w:t>
            </w:r>
          </w:p>
        </w:tc>
        <w:tc>
          <w:tcPr>
            <w:tcW w:w="1555" w:type="dxa"/>
            <w:vAlign w:val="center"/>
          </w:tcPr>
          <w:p w14:paraId="3D0EF229" w14:textId="77777777" w:rsidR="00411E3A" w:rsidRDefault="008B7197">
            <w:pPr>
              <w:spacing w:line="240" w:lineRule="auto"/>
              <w:jc w:val="center"/>
              <w:rPr>
                <w:b/>
              </w:rPr>
            </w:pPr>
            <w:r>
              <w:rPr>
                <w:rFonts w:eastAsia="Calibri"/>
              </w:rPr>
              <w:t>0.041667</w:t>
            </w:r>
          </w:p>
        </w:tc>
        <w:tc>
          <w:tcPr>
            <w:tcW w:w="1701" w:type="dxa"/>
            <w:vAlign w:val="center"/>
          </w:tcPr>
          <w:p w14:paraId="016CF5DA" w14:textId="77777777" w:rsidR="00411E3A" w:rsidRDefault="008B7197">
            <w:pPr>
              <w:spacing w:line="240" w:lineRule="auto"/>
              <w:jc w:val="center"/>
              <w:rPr>
                <w:b/>
              </w:rPr>
            </w:pPr>
            <w:r>
              <w:rPr>
                <w:rFonts w:eastAsia="Calibri"/>
              </w:rPr>
              <w:t>0.017092</w:t>
            </w:r>
          </w:p>
        </w:tc>
        <w:tc>
          <w:tcPr>
            <w:tcW w:w="1418" w:type="dxa"/>
            <w:vAlign w:val="center"/>
          </w:tcPr>
          <w:p w14:paraId="4C204F56" w14:textId="77777777" w:rsidR="00411E3A" w:rsidRDefault="008B7197">
            <w:pPr>
              <w:spacing w:line="240" w:lineRule="auto"/>
              <w:jc w:val="center"/>
              <w:rPr>
                <w:b/>
              </w:rPr>
            </w:pPr>
            <w:r>
              <w:rPr>
                <w:rFonts w:eastAsia="Calibri"/>
              </w:rPr>
              <w:t>23</w:t>
            </w:r>
          </w:p>
        </w:tc>
        <w:tc>
          <w:tcPr>
            <w:tcW w:w="1150" w:type="dxa"/>
            <w:vAlign w:val="center"/>
          </w:tcPr>
          <w:p w14:paraId="0E90775B" w14:textId="77777777" w:rsidR="00411E3A" w:rsidRDefault="008B7197">
            <w:pPr>
              <w:spacing w:line="240" w:lineRule="auto"/>
              <w:jc w:val="center"/>
              <w:rPr>
                <w:b/>
              </w:rPr>
            </w:pPr>
            <w:r>
              <w:rPr>
                <w:rFonts w:eastAsia="Calibri"/>
              </w:rPr>
              <w:t>0.9000</w:t>
            </w:r>
          </w:p>
        </w:tc>
        <w:tc>
          <w:tcPr>
            <w:tcW w:w="1134" w:type="dxa"/>
            <w:vAlign w:val="center"/>
          </w:tcPr>
          <w:p w14:paraId="573F8638" w14:textId="77777777" w:rsidR="00411E3A" w:rsidRDefault="008B7197">
            <w:pPr>
              <w:spacing w:line="240" w:lineRule="auto"/>
              <w:jc w:val="center"/>
              <w:rPr>
                <w:b/>
              </w:rPr>
            </w:pPr>
            <w:r>
              <w:rPr>
                <w:rFonts w:eastAsia="Calibri"/>
              </w:rPr>
              <w:t>0.0260</w:t>
            </w:r>
          </w:p>
        </w:tc>
      </w:tr>
      <w:tr w:rsidR="00411E3A" w14:paraId="47472FA2" w14:textId="77777777" w:rsidTr="00FC3C9E">
        <w:trPr>
          <w:jc w:val="center"/>
        </w:trPr>
        <w:tc>
          <w:tcPr>
            <w:tcW w:w="732" w:type="dxa"/>
            <w:vAlign w:val="center"/>
          </w:tcPr>
          <w:p w14:paraId="7BDE80F2" w14:textId="77777777" w:rsidR="00411E3A" w:rsidRDefault="008B7197">
            <w:pPr>
              <w:spacing w:line="240" w:lineRule="auto"/>
              <w:jc w:val="center"/>
              <w:rPr>
                <w:b/>
              </w:rPr>
            </w:pPr>
            <w:r>
              <w:rPr>
                <w:rFonts w:eastAsia="Calibri"/>
              </w:rPr>
              <w:t>7</w:t>
            </w:r>
          </w:p>
        </w:tc>
        <w:tc>
          <w:tcPr>
            <w:tcW w:w="1555" w:type="dxa"/>
            <w:vAlign w:val="center"/>
          </w:tcPr>
          <w:p w14:paraId="2205CCA9" w14:textId="77777777" w:rsidR="00411E3A" w:rsidRDefault="008B7197">
            <w:pPr>
              <w:spacing w:line="240" w:lineRule="auto"/>
              <w:jc w:val="center"/>
              <w:rPr>
                <w:b/>
              </w:rPr>
            </w:pPr>
            <w:r>
              <w:rPr>
                <w:rFonts w:eastAsia="Calibri"/>
              </w:rPr>
              <w:t>0.041667</w:t>
            </w:r>
          </w:p>
        </w:tc>
        <w:tc>
          <w:tcPr>
            <w:tcW w:w="1701" w:type="dxa"/>
            <w:vAlign w:val="center"/>
          </w:tcPr>
          <w:p w14:paraId="538935E7" w14:textId="77777777" w:rsidR="00411E3A" w:rsidRDefault="008B7197">
            <w:pPr>
              <w:spacing w:line="240" w:lineRule="auto"/>
              <w:jc w:val="center"/>
              <w:rPr>
                <w:b/>
              </w:rPr>
            </w:pPr>
            <w:r>
              <w:rPr>
                <w:rFonts w:eastAsia="Calibri"/>
              </w:rPr>
              <w:t>0.017458</w:t>
            </w:r>
          </w:p>
        </w:tc>
        <w:tc>
          <w:tcPr>
            <w:tcW w:w="1418" w:type="dxa"/>
            <w:vAlign w:val="center"/>
          </w:tcPr>
          <w:p w14:paraId="51E5B5D6" w14:textId="77777777" w:rsidR="00411E3A" w:rsidRDefault="008B7197">
            <w:pPr>
              <w:spacing w:line="240" w:lineRule="auto"/>
              <w:jc w:val="center"/>
              <w:rPr>
                <w:b/>
              </w:rPr>
            </w:pPr>
            <w:r>
              <w:rPr>
                <w:rFonts w:eastAsia="Calibri"/>
              </w:rPr>
              <w:t>23</w:t>
            </w:r>
          </w:p>
        </w:tc>
        <w:tc>
          <w:tcPr>
            <w:tcW w:w="1150" w:type="dxa"/>
            <w:vAlign w:val="center"/>
          </w:tcPr>
          <w:p w14:paraId="747DA130" w14:textId="77777777" w:rsidR="00411E3A" w:rsidRDefault="008B7197">
            <w:pPr>
              <w:spacing w:line="240" w:lineRule="auto"/>
              <w:jc w:val="center"/>
              <w:rPr>
                <w:b/>
              </w:rPr>
            </w:pPr>
            <w:r>
              <w:rPr>
                <w:rFonts w:eastAsia="Calibri"/>
              </w:rPr>
              <w:t>0.9000</w:t>
            </w:r>
          </w:p>
        </w:tc>
        <w:tc>
          <w:tcPr>
            <w:tcW w:w="1134" w:type="dxa"/>
            <w:vAlign w:val="center"/>
          </w:tcPr>
          <w:p w14:paraId="129DB576" w14:textId="77777777" w:rsidR="00411E3A" w:rsidRDefault="008B7197">
            <w:pPr>
              <w:spacing w:line="240" w:lineRule="auto"/>
              <w:jc w:val="center"/>
              <w:rPr>
                <w:b/>
              </w:rPr>
            </w:pPr>
            <w:r>
              <w:rPr>
                <w:rFonts w:eastAsia="Calibri"/>
              </w:rPr>
              <w:t>0.0100</w:t>
            </w:r>
          </w:p>
        </w:tc>
      </w:tr>
      <w:tr w:rsidR="00411E3A" w14:paraId="00B90305" w14:textId="77777777" w:rsidTr="00FC3C9E">
        <w:trPr>
          <w:jc w:val="center"/>
        </w:trPr>
        <w:tc>
          <w:tcPr>
            <w:tcW w:w="732" w:type="dxa"/>
            <w:vAlign w:val="center"/>
          </w:tcPr>
          <w:p w14:paraId="10FB236F" w14:textId="77777777" w:rsidR="00411E3A" w:rsidRDefault="008B7197">
            <w:pPr>
              <w:spacing w:line="240" w:lineRule="auto"/>
              <w:jc w:val="center"/>
              <w:rPr>
                <w:b/>
              </w:rPr>
            </w:pPr>
            <w:r>
              <w:rPr>
                <w:rFonts w:eastAsia="Calibri"/>
              </w:rPr>
              <w:t>8</w:t>
            </w:r>
          </w:p>
        </w:tc>
        <w:tc>
          <w:tcPr>
            <w:tcW w:w="1555" w:type="dxa"/>
            <w:vAlign w:val="center"/>
          </w:tcPr>
          <w:p w14:paraId="0D8B1B0A" w14:textId="77777777" w:rsidR="00411E3A" w:rsidRDefault="008B7197">
            <w:pPr>
              <w:spacing w:line="240" w:lineRule="auto"/>
              <w:jc w:val="center"/>
              <w:rPr>
                <w:b/>
              </w:rPr>
            </w:pPr>
            <w:r>
              <w:rPr>
                <w:rFonts w:eastAsia="Calibri"/>
              </w:rPr>
              <w:t>0.052632</w:t>
            </w:r>
          </w:p>
        </w:tc>
        <w:tc>
          <w:tcPr>
            <w:tcW w:w="1701" w:type="dxa"/>
            <w:vAlign w:val="center"/>
          </w:tcPr>
          <w:p w14:paraId="2C990D93" w14:textId="77777777" w:rsidR="00411E3A" w:rsidRDefault="008B7197">
            <w:pPr>
              <w:spacing w:line="240" w:lineRule="auto"/>
              <w:jc w:val="center"/>
              <w:rPr>
                <w:b/>
              </w:rPr>
            </w:pPr>
            <w:r>
              <w:rPr>
                <w:rFonts w:eastAsia="Calibri"/>
              </w:rPr>
              <w:t>0.019617</w:t>
            </w:r>
          </w:p>
        </w:tc>
        <w:tc>
          <w:tcPr>
            <w:tcW w:w="1418" w:type="dxa"/>
            <w:vAlign w:val="center"/>
          </w:tcPr>
          <w:p w14:paraId="06AA8A10" w14:textId="77777777" w:rsidR="00411E3A" w:rsidRDefault="008B7197">
            <w:pPr>
              <w:spacing w:line="240" w:lineRule="auto"/>
              <w:jc w:val="center"/>
              <w:rPr>
                <w:b/>
              </w:rPr>
            </w:pPr>
            <w:r>
              <w:rPr>
                <w:rFonts w:eastAsia="Calibri"/>
              </w:rPr>
              <w:t>18</w:t>
            </w:r>
          </w:p>
        </w:tc>
        <w:tc>
          <w:tcPr>
            <w:tcW w:w="1150" w:type="dxa"/>
            <w:vAlign w:val="center"/>
          </w:tcPr>
          <w:p w14:paraId="577F2A21" w14:textId="77777777" w:rsidR="00411E3A" w:rsidRDefault="008B7197">
            <w:pPr>
              <w:spacing w:line="240" w:lineRule="auto"/>
              <w:jc w:val="center"/>
              <w:rPr>
                <w:b/>
              </w:rPr>
            </w:pPr>
            <w:r>
              <w:rPr>
                <w:rFonts w:eastAsia="Calibri"/>
              </w:rPr>
              <w:t>0.9000</w:t>
            </w:r>
          </w:p>
        </w:tc>
        <w:tc>
          <w:tcPr>
            <w:tcW w:w="1134" w:type="dxa"/>
            <w:vAlign w:val="center"/>
          </w:tcPr>
          <w:p w14:paraId="4480152C" w14:textId="77777777" w:rsidR="00411E3A" w:rsidRDefault="008B7197">
            <w:pPr>
              <w:spacing w:line="240" w:lineRule="auto"/>
              <w:jc w:val="center"/>
              <w:rPr>
                <w:b/>
              </w:rPr>
            </w:pPr>
            <w:r>
              <w:rPr>
                <w:rFonts w:eastAsia="Calibri"/>
              </w:rPr>
              <w:t>0.0100</w:t>
            </w:r>
          </w:p>
        </w:tc>
      </w:tr>
      <w:tr w:rsidR="00411E3A" w14:paraId="52A30665" w14:textId="77777777" w:rsidTr="00FC3C9E">
        <w:trPr>
          <w:jc w:val="center"/>
        </w:trPr>
        <w:tc>
          <w:tcPr>
            <w:tcW w:w="732" w:type="dxa"/>
            <w:vAlign w:val="center"/>
          </w:tcPr>
          <w:p w14:paraId="54B5759C" w14:textId="77777777" w:rsidR="00411E3A" w:rsidRDefault="008B7197">
            <w:pPr>
              <w:spacing w:line="240" w:lineRule="auto"/>
              <w:jc w:val="center"/>
              <w:rPr>
                <w:b/>
              </w:rPr>
            </w:pPr>
            <w:r>
              <w:rPr>
                <w:rFonts w:eastAsia="Calibri"/>
              </w:rPr>
              <w:t>9</w:t>
            </w:r>
          </w:p>
        </w:tc>
        <w:tc>
          <w:tcPr>
            <w:tcW w:w="1555" w:type="dxa"/>
            <w:vAlign w:val="center"/>
          </w:tcPr>
          <w:p w14:paraId="506DD49D" w14:textId="77777777" w:rsidR="00411E3A" w:rsidRDefault="008B7197">
            <w:pPr>
              <w:spacing w:line="240" w:lineRule="auto"/>
              <w:jc w:val="center"/>
              <w:rPr>
                <w:b/>
              </w:rPr>
            </w:pPr>
            <w:r>
              <w:rPr>
                <w:rFonts w:eastAsia="Calibri"/>
              </w:rPr>
              <w:t>0.045455</w:t>
            </w:r>
          </w:p>
        </w:tc>
        <w:tc>
          <w:tcPr>
            <w:tcW w:w="1701" w:type="dxa"/>
            <w:vAlign w:val="center"/>
          </w:tcPr>
          <w:p w14:paraId="20826267" w14:textId="77777777" w:rsidR="00411E3A" w:rsidRDefault="008B7197">
            <w:pPr>
              <w:spacing w:line="240" w:lineRule="auto"/>
              <w:jc w:val="center"/>
              <w:rPr>
                <w:b/>
              </w:rPr>
            </w:pPr>
            <w:r>
              <w:rPr>
                <w:rFonts w:eastAsia="Calibri"/>
              </w:rPr>
              <w:t>0.020268</w:t>
            </w:r>
          </w:p>
        </w:tc>
        <w:tc>
          <w:tcPr>
            <w:tcW w:w="1418" w:type="dxa"/>
            <w:vAlign w:val="center"/>
          </w:tcPr>
          <w:p w14:paraId="4505DB51" w14:textId="77777777" w:rsidR="00411E3A" w:rsidRDefault="008B7197">
            <w:pPr>
              <w:spacing w:line="240" w:lineRule="auto"/>
              <w:jc w:val="center"/>
              <w:rPr>
                <w:b/>
              </w:rPr>
            </w:pPr>
            <w:r>
              <w:rPr>
                <w:rFonts w:eastAsia="Calibri"/>
              </w:rPr>
              <w:t>21</w:t>
            </w:r>
          </w:p>
        </w:tc>
        <w:tc>
          <w:tcPr>
            <w:tcW w:w="1150" w:type="dxa"/>
            <w:vAlign w:val="center"/>
          </w:tcPr>
          <w:p w14:paraId="0CBB7A5C" w14:textId="77777777" w:rsidR="00411E3A" w:rsidRDefault="008B7197">
            <w:pPr>
              <w:spacing w:line="240" w:lineRule="auto"/>
              <w:jc w:val="center"/>
              <w:rPr>
                <w:b/>
              </w:rPr>
            </w:pPr>
            <w:r>
              <w:rPr>
                <w:rFonts w:eastAsia="Calibri"/>
              </w:rPr>
              <w:t>0.9000</w:t>
            </w:r>
          </w:p>
        </w:tc>
        <w:tc>
          <w:tcPr>
            <w:tcW w:w="1134" w:type="dxa"/>
            <w:vAlign w:val="center"/>
          </w:tcPr>
          <w:p w14:paraId="0F51DD4A" w14:textId="77777777" w:rsidR="00411E3A" w:rsidRDefault="008B7197">
            <w:pPr>
              <w:spacing w:line="240" w:lineRule="auto"/>
              <w:jc w:val="center"/>
              <w:rPr>
                <w:b/>
              </w:rPr>
            </w:pPr>
            <w:r>
              <w:rPr>
                <w:rFonts w:eastAsia="Calibri"/>
              </w:rPr>
              <w:t>0.0100</w:t>
            </w:r>
          </w:p>
        </w:tc>
      </w:tr>
      <w:tr w:rsidR="00411E3A" w14:paraId="24B52C21" w14:textId="77777777" w:rsidTr="00FC3C9E">
        <w:trPr>
          <w:jc w:val="center"/>
        </w:trPr>
        <w:tc>
          <w:tcPr>
            <w:tcW w:w="732" w:type="dxa"/>
            <w:vAlign w:val="center"/>
          </w:tcPr>
          <w:p w14:paraId="53393877" w14:textId="77777777" w:rsidR="00411E3A" w:rsidRDefault="008B7197">
            <w:pPr>
              <w:spacing w:line="240" w:lineRule="auto"/>
              <w:jc w:val="center"/>
              <w:rPr>
                <w:b/>
              </w:rPr>
            </w:pPr>
            <w:r>
              <w:rPr>
                <w:rFonts w:eastAsia="Calibri"/>
              </w:rPr>
              <w:t>10</w:t>
            </w:r>
          </w:p>
        </w:tc>
        <w:tc>
          <w:tcPr>
            <w:tcW w:w="1555" w:type="dxa"/>
            <w:vAlign w:val="center"/>
          </w:tcPr>
          <w:p w14:paraId="55381D06" w14:textId="77777777" w:rsidR="00411E3A" w:rsidRDefault="008B7197">
            <w:pPr>
              <w:spacing w:line="240" w:lineRule="auto"/>
              <w:jc w:val="center"/>
              <w:rPr>
                <w:b/>
              </w:rPr>
            </w:pPr>
            <w:r>
              <w:rPr>
                <w:rFonts w:eastAsia="Calibri"/>
              </w:rPr>
              <w:t>0.047619</w:t>
            </w:r>
          </w:p>
        </w:tc>
        <w:tc>
          <w:tcPr>
            <w:tcW w:w="1701" w:type="dxa"/>
            <w:vAlign w:val="center"/>
          </w:tcPr>
          <w:p w14:paraId="64BE4951" w14:textId="77777777" w:rsidR="00411E3A" w:rsidRDefault="008B7197">
            <w:pPr>
              <w:spacing w:line="240" w:lineRule="auto"/>
              <w:jc w:val="center"/>
              <w:rPr>
                <w:b/>
              </w:rPr>
            </w:pPr>
            <w:r>
              <w:rPr>
                <w:rFonts w:eastAsia="Calibri"/>
              </w:rPr>
              <w:t>0.021746</w:t>
            </w:r>
          </w:p>
        </w:tc>
        <w:tc>
          <w:tcPr>
            <w:tcW w:w="1418" w:type="dxa"/>
            <w:vAlign w:val="center"/>
          </w:tcPr>
          <w:p w14:paraId="730F95F8" w14:textId="77777777" w:rsidR="00411E3A" w:rsidRDefault="008B7197">
            <w:pPr>
              <w:spacing w:line="240" w:lineRule="auto"/>
              <w:jc w:val="center"/>
              <w:rPr>
                <w:b/>
              </w:rPr>
            </w:pPr>
            <w:r>
              <w:rPr>
                <w:rFonts w:eastAsia="Calibri"/>
              </w:rPr>
              <w:t>20</w:t>
            </w:r>
          </w:p>
        </w:tc>
        <w:tc>
          <w:tcPr>
            <w:tcW w:w="1150" w:type="dxa"/>
            <w:vAlign w:val="center"/>
          </w:tcPr>
          <w:p w14:paraId="37F93A5D" w14:textId="77777777" w:rsidR="00411E3A" w:rsidRDefault="008B7197">
            <w:pPr>
              <w:spacing w:line="240" w:lineRule="auto"/>
              <w:jc w:val="center"/>
              <w:rPr>
                <w:b/>
              </w:rPr>
            </w:pPr>
            <w:r>
              <w:rPr>
                <w:rFonts w:eastAsia="Calibri"/>
              </w:rPr>
              <w:t>0.9000</w:t>
            </w:r>
          </w:p>
        </w:tc>
        <w:tc>
          <w:tcPr>
            <w:tcW w:w="1134" w:type="dxa"/>
            <w:vAlign w:val="center"/>
          </w:tcPr>
          <w:p w14:paraId="6F40D195" w14:textId="77777777" w:rsidR="00411E3A" w:rsidRDefault="008B7197">
            <w:pPr>
              <w:spacing w:line="240" w:lineRule="auto"/>
              <w:jc w:val="center"/>
              <w:rPr>
                <w:b/>
              </w:rPr>
            </w:pPr>
            <w:r>
              <w:rPr>
                <w:rFonts w:eastAsia="Calibri"/>
              </w:rPr>
              <w:t>0.0100</w:t>
            </w:r>
          </w:p>
        </w:tc>
      </w:tr>
      <w:tr w:rsidR="00411E3A" w14:paraId="1C6FEB58" w14:textId="77777777" w:rsidTr="00FC3C9E">
        <w:trPr>
          <w:jc w:val="center"/>
        </w:trPr>
        <w:tc>
          <w:tcPr>
            <w:tcW w:w="732" w:type="dxa"/>
            <w:vAlign w:val="center"/>
          </w:tcPr>
          <w:p w14:paraId="556AB026" w14:textId="77777777" w:rsidR="00411E3A" w:rsidRDefault="008B7197">
            <w:pPr>
              <w:spacing w:line="240" w:lineRule="auto"/>
              <w:jc w:val="center"/>
              <w:rPr>
                <w:b/>
              </w:rPr>
            </w:pPr>
            <w:r>
              <w:rPr>
                <w:rFonts w:eastAsia="Calibri"/>
              </w:rPr>
              <w:t>11</w:t>
            </w:r>
          </w:p>
        </w:tc>
        <w:tc>
          <w:tcPr>
            <w:tcW w:w="1555" w:type="dxa"/>
            <w:vAlign w:val="center"/>
          </w:tcPr>
          <w:p w14:paraId="78F48A8D" w14:textId="77777777" w:rsidR="00411E3A" w:rsidRDefault="008B7197">
            <w:pPr>
              <w:spacing w:line="240" w:lineRule="auto"/>
              <w:jc w:val="center"/>
              <w:rPr>
                <w:b/>
              </w:rPr>
            </w:pPr>
            <w:r>
              <w:rPr>
                <w:rFonts w:eastAsia="Calibri"/>
              </w:rPr>
              <w:t>0.047619</w:t>
            </w:r>
          </w:p>
        </w:tc>
        <w:tc>
          <w:tcPr>
            <w:tcW w:w="1701" w:type="dxa"/>
            <w:vAlign w:val="center"/>
          </w:tcPr>
          <w:p w14:paraId="587440E0" w14:textId="77777777" w:rsidR="00411E3A" w:rsidRDefault="008B7197">
            <w:pPr>
              <w:spacing w:line="240" w:lineRule="auto"/>
              <w:jc w:val="center"/>
              <w:rPr>
                <w:b/>
              </w:rPr>
            </w:pPr>
            <w:r>
              <w:rPr>
                <w:rFonts w:eastAsia="Calibri"/>
              </w:rPr>
              <w:t>0.022328</w:t>
            </w:r>
          </w:p>
        </w:tc>
        <w:tc>
          <w:tcPr>
            <w:tcW w:w="1418" w:type="dxa"/>
            <w:vAlign w:val="center"/>
          </w:tcPr>
          <w:p w14:paraId="7EE9C2BD" w14:textId="77777777" w:rsidR="00411E3A" w:rsidRDefault="008B7197">
            <w:pPr>
              <w:spacing w:line="240" w:lineRule="auto"/>
              <w:jc w:val="center"/>
              <w:rPr>
                <w:b/>
              </w:rPr>
            </w:pPr>
            <w:r>
              <w:rPr>
                <w:rFonts w:eastAsia="Calibri"/>
              </w:rPr>
              <w:t>20</w:t>
            </w:r>
          </w:p>
        </w:tc>
        <w:tc>
          <w:tcPr>
            <w:tcW w:w="1150" w:type="dxa"/>
            <w:vAlign w:val="center"/>
          </w:tcPr>
          <w:p w14:paraId="68E0C60B" w14:textId="77777777" w:rsidR="00411E3A" w:rsidRDefault="008B7197">
            <w:pPr>
              <w:spacing w:line="240" w:lineRule="auto"/>
              <w:jc w:val="center"/>
              <w:rPr>
                <w:b/>
              </w:rPr>
            </w:pPr>
            <w:r>
              <w:rPr>
                <w:rFonts w:eastAsia="Calibri"/>
              </w:rPr>
              <w:t>0.9000</w:t>
            </w:r>
          </w:p>
        </w:tc>
        <w:tc>
          <w:tcPr>
            <w:tcW w:w="1134" w:type="dxa"/>
            <w:vAlign w:val="center"/>
          </w:tcPr>
          <w:p w14:paraId="121A77BB" w14:textId="77777777" w:rsidR="00411E3A" w:rsidRDefault="008B7197">
            <w:pPr>
              <w:spacing w:line="240" w:lineRule="auto"/>
              <w:jc w:val="center"/>
              <w:rPr>
                <w:b/>
              </w:rPr>
            </w:pPr>
            <w:r>
              <w:rPr>
                <w:rFonts w:eastAsia="Calibri"/>
              </w:rPr>
              <w:t>0.0100</w:t>
            </w:r>
          </w:p>
        </w:tc>
      </w:tr>
      <w:tr w:rsidR="00411E3A" w14:paraId="46A2E553" w14:textId="77777777" w:rsidTr="00FC3C9E">
        <w:trPr>
          <w:jc w:val="center"/>
        </w:trPr>
        <w:tc>
          <w:tcPr>
            <w:tcW w:w="732" w:type="dxa"/>
            <w:vAlign w:val="center"/>
          </w:tcPr>
          <w:p w14:paraId="0CA46178" w14:textId="77777777" w:rsidR="00411E3A" w:rsidRDefault="008B7197">
            <w:pPr>
              <w:spacing w:line="240" w:lineRule="auto"/>
              <w:jc w:val="center"/>
              <w:rPr>
                <w:b/>
              </w:rPr>
            </w:pPr>
            <w:r>
              <w:rPr>
                <w:rFonts w:eastAsia="Calibri"/>
              </w:rPr>
              <w:t>12</w:t>
            </w:r>
          </w:p>
        </w:tc>
        <w:tc>
          <w:tcPr>
            <w:tcW w:w="1555" w:type="dxa"/>
            <w:vAlign w:val="center"/>
          </w:tcPr>
          <w:p w14:paraId="193BEB8C" w14:textId="77777777" w:rsidR="00411E3A" w:rsidRDefault="008B7197">
            <w:pPr>
              <w:spacing w:line="240" w:lineRule="auto"/>
              <w:jc w:val="center"/>
              <w:rPr>
                <w:b/>
              </w:rPr>
            </w:pPr>
            <w:r>
              <w:rPr>
                <w:rFonts w:eastAsia="Calibri"/>
              </w:rPr>
              <w:t>0.058824</w:t>
            </w:r>
          </w:p>
        </w:tc>
        <w:tc>
          <w:tcPr>
            <w:tcW w:w="1701" w:type="dxa"/>
            <w:vAlign w:val="center"/>
          </w:tcPr>
          <w:p w14:paraId="2AC8211E" w14:textId="77777777" w:rsidR="00411E3A" w:rsidRDefault="008B7197">
            <w:pPr>
              <w:spacing w:line="240" w:lineRule="auto"/>
              <w:jc w:val="center"/>
              <w:rPr>
                <w:b/>
              </w:rPr>
            </w:pPr>
            <w:r>
              <w:rPr>
                <w:rFonts w:eastAsia="Calibri"/>
              </w:rPr>
              <w:t>0.023844</w:t>
            </w:r>
          </w:p>
        </w:tc>
        <w:tc>
          <w:tcPr>
            <w:tcW w:w="1418" w:type="dxa"/>
            <w:vAlign w:val="center"/>
          </w:tcPr>
          <w:p w14:paraId="5AAB4BC5" w14:textId="77777777" w:rsidR="00411E3A" w:rsidRDefault="008B7197">
            <w:pPr>
              <w:spacing w:line="240" w:lineRule="auto"/>
              <w:jc w:val="center"/>
              <w:rPr>
                <w:b/>
              </w:rPr>
            </w:pPr>
            <w:r>
              <w:rPr>
                <w:rFonts w:eastAsia="Calibri"/>
              </w:rPr>
              <w:t>16</w:t>
            </w:r>
          </w:p>
        </w:tc>
        <w:tc>
          <w:tcPr>
            <w:tcW w:w="1150" w:type="dxa"/>
            <w:vAlign w:val="center"/>
          </w:tcPr>
          <w:p w14:paraId="7886B687" w14:textId="77777777" w:rsidR="00411E3A" w:rsidRDefault="008B7197">
            <w:pPr>
              <w:spacing w:line="240" w:lineRule="auto"/>
              <w:jc w:val="center"/>
              <w:rPr>
                <w:b/>
              </w:rPr>
            </w:pPr>
            <w:r>
              <w:rPr>
                <w:rFonts w:eastAsia="Calibri"/>
              </w:rPr>
              <w:t>0.9000</w:t>
            </w:r>
          </w:p>
        </w:tc>
        <w:tc>
          <w:tcPr>
            <w:tcW w:w="1134" w:type="dxa"/>
            <w:vAlign w:val="center"/>
          </w:tcPr>
          <w:p w14:paraId="631563CF" w14:textId="77777777" w:rsidR="00411E3A" w:rsidRDefault="008B7197">
            <w:pPr>
              <w:spacing w:line="240" w:lineRule="auto"/>
              <w:jc w:val="center"/>
              <w:rPr>
                <w:b/>
              </w:rPr>
            </w:pPr>
            <w:r>
              <w:rPr>
                <w:rFonts w:eastAsia="Calibri"/>
              </w:rPr>
              <w:t>0.0260</w:t>
            </w:r>
          </w:p>
        </w:tc>
      </w:tr>
      <w:tr w:rsidR="00411E3A" w14:paraId="5B77760F" w14:textId="77777777" w:rsidTr="00FC3C9E">
        <w:trPr>
          <w:jc w:val="center"/>
        </w:trPr>
        <w:tc>
          <w:tcPr>
            <w:tcW w:w="732" w:type="dxa"/>
            <w:vAlign w:val="center"/>
          </w:tcPr>
          <w:p w14:paraId="724474EB" w14:textId="77777777" w:rsidR="00411E3A" w:rsidRDefault="008B7197">
            <w:pPr>
              <w:spacing w:line="240" w:lineRule="auto"/>
              <w:jc w:val="center"/>
              <w:rPr>
                <w:b/>
              </w:rPr>
            </w:pPr>
            <w:r>
              <w:rPr>
                <w:rFonts w:eastAsia="Calibri"/>
              </w:rPr>
              <w:t>13</w:t>
            </w:r>
          </w:p>
        </w:tc>
        <w:tc>
          <w:tcPr>
            <w:tcW w:w="1555" w:type="dxa"/>
            <w:vAlign w:val="center"/>
          </w:tcPr>
          <w:p w14:paraId="47465E6C" w14:textId="77777777" w:rsidR="00411E3A" w:rsidRDefault="008B7197">
            <w:pPr>
              <w:spacing w:line="240" w:lineRule="auto"/>
              <w:jc w:val="center"/>
              <w:rPr>
                <w:b/>
              </w:rPr>
            </w:pPr>
            <w:r>
              <w:rPr>
                <w:rFonts w:eastAsia="Calibri"/>
              </w:rPr>
              <w:t>0.055556</w:t>
            </w:r>
          </w:p>
        </w:tc>
        <w:tc>
          <w:tcPr>
            <w:tcW w:w="1701" w:type="dxa"/>
            <w:vAlign w:val="center"/>
          </w:tcPr>
          <w:p w14:paraId="71A1233B" w14:textId="77777777" w:rsidR="00411E3A" w:rsidRDefault="008B7197">
            <w:pPr>
              <w:spacing w:line="240" w:lineRule="auto"/>
              <w:jc w:val="center"/>
              <w:rPr>
                <w:b/>
              </w:rPr>
            </w:pPr>
            <w:r>
              <w:rPr>
                <w:rFonts w:eastAsia="Calibri"/>
              </w:rPr>
              <w:t>0.028679</w:t>
            </w:r>
          </w:p>
        </w:tc>
        <w:tc>
          <w:tcPr>
            <w:tcW w:w="1418" w:type="dxa"/>
            <w:vAlign w:val="center"/>
          </w:tcPr>
          <w:p w14:paraId="4DD19202" w14:textId="77777777" w:rsidR="00411E3A" w:rsidRDefault="008B7197">
            <w:pPr>
              <w:spacing w:line="240" w:lineRule="auto"/>
              <w:jc w:val="center"/>
              <w:rPr>
                <w:b/>
              </w:rPr>
            </w:pPr>
            <w:r>
              <w:rPr>
                <w:rFonts w:eastAsia="Calibri"/>
              </w:rPr>
              <w:t>17</w:t>
            </w:r>
          </w:p>
        </w:tc>
        <w:tc>
          <w:tcPr>
            <w:tcW w:w="1150" w:type="dxa"/>
            <w:vAlign w:val="center"/>
          </w:tcPr>
          <w:p w14:paraId="7BDB2F10" w14:textId="77777777" w:rsidR="00411E3A" w:rsidRDefault="008B7197">
            <w:pPr>
              <w:spacing w:line="240" w:lineRule="auto"/>
              <w:jc w:val="center"/>
              <w:rPr>
                <w:b/>
              </w:rPr>
            </w:pPr>
            <w:r>
              <w:rPr>
                <w:rFonts w:eastAsia="Calibri"/>
              </w:rPr>
              <w:t>0.9000</w:t>
            </w:r>
          </w:p>
        </w:tc>
        <w:tc>
          <w:tcPr>
            <w:tcW w:w="1134" w:type="dxa"/>
            <w:vAlign w:val="center"/>
          </w:tcPr>
          <w:p w14:paraId="22A97EF0" w14:textId="77777777" w:rsidR="00411E3A" w:rsidRDefault="008B7197">
            <w:pPr>
              <w:spacing w:line="240" w:lineRule="auto"/>
              <w:jc w:val="center"/>
              <w:rPr>
                <w:b/>
              </w:rPr>
            </w:pPr>
            <w:r>
              <w:rPr>
                <w:rFonts w:eastAsia="Calibri"/>
              </w:rPr>
              <w:t>0.0100</w:t>
            </w:r>
          </w:p>
        </w:tc>
      </w:tr>
      <w:tr w:rsidR="00411E3A" w14:paraId="61E983D0" w14:textId="77777777" w:rsidTr="00FC3C9E">
        <w:trPr>
          <w:jc w:val="center"/>
        </w:trPr>
        <w:tc>
          <w:tcPr>
            <w:tcW w:w="732" w:type="dxa"/>
            <w:vAlign w:val="center"/>
          </w:tcPr>
          <w:p w14:paraId="10F8F21F" w14:textId="77777777" w:rsidR="00411E3A" w:rsidRDefault="008B7197">
            <w:pPr>
              <w:spacing w:line="240" w:lineRule="auto"/>
              <w:jc w:val="center"/>
              <w:rPr>
                <w:b/>
              </w:rPr>
            </w:pPr>
            <w:r>
              <w:rPr>
                <w:rFonts w:eastAsia="Calibri"/>
              </w:rPr>
              <w:t>14</w:t>
            </w:r>
          </w:p>
        </w:tc>
        <w:tc>
          <w:tcPr>
            <w:tcW w:w="1555" w:type="dxa"/>
            <w:vAlign w:val="center"/>
          </w:tcPr>
          <w:p w14:paraId="396D4C7B" w14:textId="77777777" w:rsidR="00411E3A" w:rsidRDefault="008B7197">
            <w:pPr>
              <w:spacing w:line="240" w:lineRule="auto"/>
              <w:jc w:val="center"/>
              <w:rPr>
                <w:b/>
              </w:rPr>
            </w:pPr>
            <w:r>
              <w:rPr>
                <w:rFonts w:eastAsia="Calibri"/>
              </w:rPr>
              <w:t>0.066667</w:t>
            </w:r>
          </w:p>
        </w:tc>
        <w:tc>
          <w:tcPr>
            <w:tcW w:w="1701" w:type="dxa"/>
            <w:vAlign w:val="center"/>
          </w:tcPr>
          <w:p w14:paraId="311BCD85" w14:textId="77777777" w:rsidR="00411E3A" w:rsidRDefault="008B7197">
            <w:pPr>
              <w:spacing w:line="240" w:lineRule="auto"/>
              <w:jc w:val="center"/>
              <w:rPr>
                <w:b/>
              </w:rPr>
            </w:pPr>
            <w:r>
              <w:rPr>
                <w:rFonts w:eastAsia="Calibri"/>
              </w:rPr>
              <w:t>0.030540</w:t>
            </w:r>
          </w:p>
        </w:tc>
        <w:tc>
          <w:tcPr>
            <w:tcW w:w="1418" w:type="dxa"/>
            <w:vAlign w:val="center"/>
          </w:tcPr>
          <w:p w14:paraId="12A8420F" w14:textId="77777777" w:rsidR="00411E3A" w:rsidRDefault="008B7197">
            <w:pPr>
              <w:spacing w:line="240" w:lineRule="auto"/>
              <w:jc w:val="center"/>
              <w:rPr>
                <w:b/>
              </w:rPr>
            </w:pPr>
            <w:r>
              <w:rPr>
                <w:rFonts w:eastAsia="Calibri"/>
              </w:rPr>
              <w:t>14</w:t>
            </w:r>
          </w:p>
        </w:tc>
        <w:tc>
          <w:tcPr>
            <w:tcW w:w="1150" w:type="dxa"/>
            <w:vAlign w:val="center"/>
          </w:tcPr>
          <w:p w14:paraId="5BFAEBA6" w14:textId="77777777" w:rsidR="00411E3A" w:rsidRDefault="008B7197">
            <w:pPr>
              <w:spacing w:line="240" w:lineRule="auto"/>
              <w:jc w:val="center"/>
              <w:rPr>
                <w:b/>
              </w:rPr>
            </w:pPr>
            <w:r>
              <w:rPr>
                <w:rFonts w:eastAsia="Calibri"/>
              </w:rPr>
              <w:t>0.9000</w:t>
            </w:r>
          </w:p>
        </w:tc>
        <w:tc>
          <w:tcPr>
            <w:tcW w:w="1134" w:type="dxa"/>
            <w:vAlign w:val="center"/>
          </w:tcPr>
          <w:p w14:paraId="442F33F8" w14:textId="77777777" w:rsidR="00411E3A" w:rsidRDefault="008B7197">
            <w:pPr>
              <w:spacing w:line="240" w:lineRule="auto"/>
              <w:jc w:val="center"/>
              <w:rPr>
                <w:b/>
              </w:rPr>
            </w:pPr>
            <w:r>
              <w:rPr>
                <w:rFonts w:eastAsia="Calibri"/>
              </w:rPr>
              <w:t>0.0100</w:t>
            </w:r>
          </w:p>
        </w:tc>
      </w:tr>
      <w:tr w:rsidR="00411E3A" w14:paraId="57A72851" w14:textId="77777777" w:rsidTr="00FC3C9E">
        <w:trPr>
          <w:jc w:val="center"/>
        </w:trPr>
        <w:tc>
          <w:tcPr>
            <w:tcW w:w="732" w:type="dxa"/>
            <w:vAlign w:val="center"/>
          </w:tcPr>
          <w:p w14:paraId="5672B0C8" w14:textId="77777777" w:rsidR="00411E3A" w:rsidRDefault="008B7197">
            <w:pPr>
              <w:spacing w:line="240" w:lineRule="auto"/>
              <w:jc w:val="center"/>
              <w:rPr>
                <w:b/>
              </w:rPr>
            </w:pPr>
            <w:r>
              <w:rPr>
                <w:rFonts w:eastAsia="Calibri"/>
              </w:rPr>
              <w:t>15</w:t>
            </w:r>
          </w:p>
        </w:tc>
        <w:tc>
          <w:tcPr>
            <w:tcW w:w="1555" w:type="dxa"/>
            <w:vAlign w:val="center"/>
          </w:tcPr>
          <w:p w14:paraId="08F4C9EB" w14:textId="77777777" w:rsidR="00411E3A" w:rsidRDefault="008B7197">
            <w:pPr>
              <w:spacing w:line="240" w:lineRule="auto"/>
              <w:jc w:val="center"/>
              <w:rPr>
                <w:b/>
              </w:rPr>
            </w:pPr>
            <w:r>
              <w:rPr>
                <w:rFonts w:eastAsia="Calibri"/>
              </w:rPr>
              <w:t>0.083333</w:t>
            </w:r>
          </w:p>
        </w:tc>
        <w:tc>
          <w:tcPr>
            <w:tcW w:w="1701" w:type="dxa"/>
            <w:vAlign w:val="center"/>
          </w:tcPr>
          <w:p w14:paraId="31F2E702" w14:textId="77777777" w:rsidR="00411E3A" w:rsidRDefault="008B7197">
            <w:pPr>
              <w:spacing w:line="240" w:lineRule="auto"/>
              <w:jc w:val="center"/>
              <w:rPr>
                <w:b/>
              </w:rPr>
            </w:pPr>
            <w:r>
              <w:rPr>
                <w:rFonts w:eastAsia="Calibri"/>
              </w:rPr>
              <w:t>0.035049</w:t>
            </w:r>
          </w:p>
        </w:tc>
        <w:tc>
          <w:tcPr>
            <w:tcW w:w="1418" w:type="dxa"/>
            <w:vAlign w:val="center"/>
          </w:tcPr>
          <w:p w14:paraId="4E94F8C4" w14:textId="77777777" w:rsidR="00411E3A" w:rsidRDefault="008B7197">
            <w:pPr>
              <w:spacing w:line="240" w:lineRule="auto"/>
              <w:jc w:val="center"/>
              <w:rPr>
                <w:b/>
              </w:rPr>
            </w:pPr>
            <w:r>
              <w:rPr>
                <w:rFonts w:eastAsia="Calibri"/>
              </w:rPr>
              <w:t>11</w:t>
            </w:r>
          </w:p>
        </w:tc>
        <w:tc>
          <w:tcPr>
            <w:tcW w:w="1150" w:type="dxa"/>
            <w:vAlign w:val="center"/>
          </w:tcPr>
          <w:p w14:paraId="44184428" w14:textId="77777777" w:rsidR="00411E3A" w:rsidRDefault="008B7197">
            <w:pPr>
              <w:spacing w:line="240" w:lineRule="auto"/>
              <w:jc w:val="center"/>
              <w:rPr>
                <w:b/>
              </w:rPr>
            </w:pPr>
            <w:r>
              <w:rPr>
                <w:rFonts w:eastAsia="Calibri"/>
              </w:rPr>
              <w:t>0.9000</w:t>
            </w:r>
          </w:p>
        </w:tc>
        <w:tc>
          <w:tcPr>
            <w:tcW w:w="1134" w:type="dxa"/>
            <w:vAlign w:val="center"/>
          </w:tcPr>
          <w:p w14:paraId="71FB7AE9" w14:textId="77777777" w:rsidR="00411E3A" w:rsidRDefault="008B7197">
            <w:pPr>
              <w:spacing w:line="240" w:lineRule="auto"/>
              <w:jc w:val="center"/>
              <w:rPr>
                <w:b/>
              </w:rPr>
            </w:pPr>
            <w:r>
              <w:rPr>
                <w:rFonts w:eastAsia="Calibri"/>
              </w:rPr>
              <w:t>0.0100</w:t>
            </w:r>
          </w:p>
        </w:tc>
      </w:tr>
      <w:tr w:rsidR="00411E3A" w14:paraId="54C9A136" w14:textId="77777777" w:rsidTr="00FC3C9E">
        <w:trPr>
          <w:jc w:val="center"/>
        </w:trPr>
        <w:tc>
          <w:tcPr>
            <w:tcW w:w="732" w:type="dxa"/>
            <w:vAlign w:val="center"/>
          </w:tcPr>
          <w:p w14:paraId="42C28604" w14:textId="77777777" w:rsidR="00411E3A" w:rsidRDefault="008B7197">
            <w:pPr>
              <w:spacing w:line="240" w:lineRule="auto"/>
              <w:jc w:val="center"/>
              <w:rPr>
                <w:b/>
              </w:rPr>
            </w:pPr>
            <w:r>
              <w:rPr>
                <w:rFonts w:eastAsia="Calibri"/>
              </w:rPr>
              <w:t>16</w:t>
            </w:r>
          </w:p>
        </w:tc>
        <w:tc>
          <w:tcPr>
            <w:tcW w:w="1555" w:type="dxa"/>
            <w:vAlign w:val="center"/>
          </w:tcPr>
          <w:p w14:paraId="3B9C1215" w14:textId="77777777" w:rsidR="00411E3A" w:rsidRDefault="008B7197">
            <w:pPr>
              <w:spacing w:line="240" w:lineRule="auto"/>
              <w:jc w:val="center"/>
              <w:rPr>
                <w:b/>
              </w:rPr>
            </w:pPr>
            <w:r>
              <w:rPr>
                <w:rFonts w:eastAsia="Calibri"/>
              </w:rPr>
              <w:t>0.083333</w:t>
            </w:r>
          </w:p>
        </w:tc>
        <w:tc>
          <w:tcPr>
            <w:tcW w:w="1701" w:type="dxa"/>
            <w:vAlign w:val="center"/>
          </w:tcPr>
          <w:p w14:paraId="6D6E862B" w14:textId="77777777" w:rsidR="00411E3A" w:rsidRDefault="008B7197">
            <w:pPr>
              <w:spacing w:line="240" w:lineRule="auto"/>
              <w:jc w:val="center"/>
              <w:rPr>
                <w:b/>
              </w:rPr>
            </w:pPr>
            <w:r>
              <w:rPr>
                <w:rFonts w:eastAsia="Calibri"/>
              </w:rPr>
              <w:t>0.037179</w:t>
            </w:r>
          </w:p>
        </w:tc>
        <w:tc>
          <w:tcPr>
            <w:tcW w:w="1418" w:type="dxa"/>
            <w:vAlign w:val="center"/>
          </w:tcPr>
          <w:p w14:paraId="441E17F5" w14:textId="77777777" w:rsidR="00411E3A" w:rsidRDefault="008B7197">
            <w:pPr>
              <w:spacing w:line="240" w:lineRule="auto"/>
              <w:jc w:val="center"/>
              <w:rPr>
                <w:b/>
              </w:rPr>
            </w:pPr>
            <w:r>
              <w:rPr>
                <w:rFonts w:eastAsia="Calibri"/>
              </w:rPr>
              <w:t>11</w:t>
            </w:r>
          </w:p>
        </w:tc>
        <w:tc>
          <w:tcPr>
            <w:tcW w:w="1150" w:type="dxa"/>
            <w:vAlign w:val="center"/>
          </w:tcPr>
          <w:p w14:paraId="5189E10D" w14:textId="77777777" w:rsidR="00411E3A" w:rsidRDefault="008B7197">
            <w:pPr>
              <w:spacing w:line="240" w:lineRule="auto"/>
              <w:jc w:val="center"/>
              <w:rPr>
                <w:b/>
              </w:rPr>
            </w:pPr>
            <w:r>
              <w:rPr>
                <w:rFonts w:eastAsia="Calibri"/>
              </w:rPr>
              <w:t>0.9000</w:t>
            </w:r>
          </w:p>
        </w:tc>
        <w:tc>
          <w:tcPr>
            <w:tcW w:w="1134" w:type="dxa"/>
            <w:vAlign w:val="center"/>
          </w:tcPr>
          <w:p w14:paraId="318BA1C4" w14:textId="77777777" w:rsidR="00411E3A" w:rsidRDefault="008B7197">
            <w:pPr>
              <w:spacing w:line="240" w:lineRule="auto"/>
              <w:jc w:val="center"/>
              <w:rPr>
                <w:b/>
              </w:rPr>
            </w:pPr>
            <w:r>
              <w:rPr>
                <w:rFonts w:eastAsia="Calibri"/>
              </w:rPr>
              <w:t>0.0100</w:t>
            </w:r>
          </w:p>
        </w:tc>
      </w:tr>
      <w:tr w:rsidR="00411E3A" w14:paraId="5323B8AF" w14:textId="77777777" w:rsidTr="00FC3C9E">
        <w:trPr>
          <w:jc w:val="center"/>
        </w:trPr>
        <w:tc>
          <w:tcPr>
            <w:tcW w:w="732" w:type="dxa"/>
            <w:vAlign w:val="center"/>
          </w:tcPr>
          <w:p w14:paraId="563A799F" w14:textId="77777777" w:rsidR="00411E3A" w:rsidRDefault="008B7197">
            <w:pPr>
              <w:spacing w:line="240" w:lineRule="auto"/>
              <w:jc w:val="center"/>
              <w:rPr>
                <w:b/>
              </w:rPr>
            </w:pPr>
            <w:r>
              <w:rPr>
                <w:rFonts w:eastAsia="Calibri"/>
              </w:rPr>
              <w:t>17</w:t>
            </w:r>
          </w:p>
        </w:tc>
        <w:tc>
          <w:tcPr>
            <w:tcW w:w="1555" w:type="dxa"/>
            <w:vAlign w:val="center"/>
          </w:tcPr>
          <w:p w14:paraId="1C589CE9" w14:textId="77777777" w:rsidR="00411E3A" w:rsidRDefault="008B7197">
            <w:pPr>
              <w:spacing w:line="240" w:lineRule="auto"/>
              <w:jc w:val="center"/>
              <w:rPr>
                <w:b/>
              </w:rPr>
            </w:pPr>
            <w:r>
              <w:rPr>
                <w:rFonts w:eastAsia="Calibri"/>
              </w:rPr>
              <w:t>0.083333</w:t>
            </w:r>
          </w:p>
        </w:tc>
        <w:tc>
          <w:tcPr>
            <w:tcW w:w="1701" w:type="dxa"/>
            <w:vAlign w:val="center"/>
          </w:tcPr>
          <w:p w14:paraId="0E884973" w14:textId="77777777" w:rsidR="00411E3A" w:rsidRDefault="008B7197">
            <w:pPr>
              <w:spacing w:line="240" w:lineRule="auto"/>
              <w:jc w:val="center"/>
              <w:rPr>
                <w:b/>
              </w:rPr>
            </w:pPr>
            <w:r>
              <w:rPr>
                <w:rFonts w:eastAsia="Calibri"/>
              </w:rPr>
              <w:t>0.041414</w:t>
            </w:r>
          </w:p>
        </w:tc>
        <w:tc>
          <w:tcPr>
            <w:tcW w:w="1418" w:type="dxa"/>
            <w:vAlign w:val="center"/>
          </w:tcPr>
          <w:p w14:paraId="1D767A1A" w14:textId="77777777" w:rsidR="00411E3A" w:rsidRDefault="008B7197">
            <w:pPr>
              <w:spacing w:line="240" w:lineRule="auto"/>
              <w:jc w:val="center"/>
              <w:rPr>
                <w:b/>
              </w:rPr>
            </w:pPr>
            <w:r>
              <w:rPr>
                <w:rFonts w:eastAsia="Calibri"/>
              </w:rPr>
              <w:t>11</w:t>
            </w:r>
          </w:p>
        </w:tc>
        <w:tc>
          <w:tcPr>
            <w:tcW w:w="1150" w:type="dxa"/>
            <w:vAlign w:val="center"/>
          </w:tcPr>
          <w:p w14:paraId="6536E932" w14:textId="77777777" w:rsidR="00411E3A" w:rsidRDefault="008B7197">
            <w:pPr>
              <w:spacing w:line="240" w:lineRule="auto"/>
              <w:jc w:val="center"/>
              <w:rPr>
                <w:b/>
              </w:rPr>
            </w:pPr>
            <w:r>
              <w:rPr>
                <w:rFonts w:eastAsia="Calibri"/>
              </w:rPr>
              <w:t>0.9000</w:t>
            </w:r>
          </w:p>
        </w:tc>
        <w:tc>
          <w:tcPr>
            <w:tcW w:w="1134" w:type="dxa"/>
            <w:vAlign w:val="center"/>
          </w:tcPr>
          <w:p w14:paraId="069D1462" w14:textId="77777777" w:rsidR="00411E3A" w:rsidRDefault="008B7197">
            <w:pPr>
              <w:spacing w:line="240" w:lineRule="auto"/>
              <w:jc w:val="center"/>
              <w:rPr>
                <w:b/>
              </w:rPr>
            </w:pPr>
            <w:r>
              <w:rPr>
                <w:rFonts w:eastAsia="Calibri"/>
              </w:rPr>
              <w:t>0.0100</w:t>
            </w:r>
          </w:p>
        </w:tc>
      </w:tr>
      <w:tr w:rsidR="00411E3A" w14:paraId="2E5C9EC2" w14:textId="77777777" w:rsidTr="00FC3C9E">
        <w:trPr>
          <w:jc w:val="center"/>
        </w:trPr>
        <w:tc>
          <w:tcPr>
            <w:tcW w:w="732" w:type="dxa"/>
            <w:vAlign w:val="center"/>
          </w:tcPr>
          <w:p w14:paraId="1C70FD8C" w14:textId="77777777" w:rsidR="00411E3A" w:rsidRDefault="008B7197">
            <w:pPr>
              <w:spacing w:line="240" w:lineRule="auto"/>
              <w:jc w:val="center"/>
              <w:rPr>
                <w:b/>
              </w:rPr>
            </w:pPr>
            <w:r>
              <w:rPr>
                <w:rFonts w:eastAsia="Calibri"/>
              </w:rPr>
              <w:t>18</w:t>
            </w:r>
          </w:p>
        </w:tc>
        <w:tc>
          <w:tcPr>
            <w:tcW w:w="1555" w:type="dxa"/>
            <w:vAlign w:val="center"/>
          </w:tcPr>
          <w:p w14:paraId="35BBB3E2" w14:textId="77777777" w:rsidR="00411E3A" w:rsidRDefault="008B7197">
            <w:pPr>
              <w:spacing w:line="240" w:lineRule="auto"/>
              <w:jc w:val="center"/>
              <w:rPr>
                <w:b/>
              </w:rPr>
            </w:pPr>
            <w:r>
              <w:rPr>
                <w:rFonts w:eastAsia="Calibri"/>
              </w:rPr>
              <w:t>0.090909</w:t>
            </w:r>
          </w:p>
        </w:tc>
        <w:tc>
          <w:tcPr>
            <w:tcW w:w="1701" w:type="dxa"/>
            <w:vAlign w:val="center"/>
          </w:tcPr>
          <w:p w14:paraId="7CF0BEA3" w14:textId="77777777" w:rsidR="00411E3A" w:rsidRDefault="008B7197">
            <w:pPr>
              <w:spacing w:line="240" w:lineRule="auto"/>
              <w:jc w:val="center"/>
              <w:rPr>
                <w:b/>
              </w:rPr>
            </w:pPr>
            <w:r>
              <w:rPr>
                <w:rFonts w:eastAsia="Calibri"/>
              </w:rPr>
              <w:t>0.049306</w:t>
            </w:r>
          </w:p>
        </w:tc>
        <w:tc>
          <w:tcPr>
            <w:tcW w:w="1418" w:type="dxa"/>
            <w:vAlign w:val="center"/>
          </w:tcPr>
          <w:p w14:paraId="3ACE75BE" w14:textId="77777777" w:rsidR="00411E3A" w:rsidRDefault="008B7197">
            <w:pPr>
              <w:spacing w:line="240" w:lineRule="auto"/>
              <w:jc w:val="center"/>
              <w:rPr>
                <w:b/>
              </w:rPr>
            </w:pPr>
            <w:r>
              <w:rPr>
                <w:rFonts w:eastAsia="Calibri"/>
              </w:rPr>
              <w:t>10</w:t>
            </w:r>
          </w:p>
        </w:tc>
        <w:tc>
          <w:tcPr>
            <w:tcW w:w="1150" w:type="dxa"/>
            <w:vAlign w:val="center"/>
          </w:tcPr>
          <w:p w14:paraId="1D87BDB0" w14:textId="77777777" w:rsidR="00411E3A" w:rsidRDefault="008B7197">
            <w:pPr>
              <w:spacing w:line="240" w:lineRule="auto"/>
              <w:jc w:val="center"/>
              <w:rPr>
                <w:b/>
              </w:rPr>
            </w:pPr>
            <w:r>
              <w:rPr>
                <w:rFonts w:eastAsia="Calibri"/>
              </w:rPr>
              <w:t>0.9000</w:t>
            </w:r>
          </w:p>
        </w:tc>
        <w:tc>
          <w:tcPr>
            <w:tcW w:w="1134" w:type="dxa"/>
            <w:vAlign w:val="center"/>
          </w:tcPr>
          <w:p w14:paraId="7B84BD3C" w14:textId="77777777" w:rsidR="00411E3A" w:rsidRDefault="008B7197">
            <w:pPr>
              <w:spacing w:line="240" w:lineRule="auto"/>
              <w:jc w:val="center"/>
              <w:rPr>
                <w:b/>
              </w:rPr>
            </w:pPr>
            <w:r>
              <w:rPr>
                <w:rFonts w:eastAsia="Calibri"/>
              </w:rPr>
              <w:t>0.0100</w:t>
            </w:r>
          </w:p>
        </w:tc>
      </w:tr>
      <w:tr w:rsidR="00411E3A" w14:paraId="796B5304" w14:textId="77777777" w:rsidTr="00FC3C9E">
        <w:trPr>
          <w:jc w:val="center"/>
        </w:trPr>
        <w:tc>
          <w:tcPr>
            <w:tcW w:w="732" w:type="dxa"/>
            <w:vAlign w:val="center"/>
          </w:tcPr>
          <w:p w14:paraId="32434AF9" w14:textId="77777777" w:rsidR="00411E3A" w:rsidRDefault="008B7197">
            <w:pPr>
              <w:spacing w:line="240" w:lineRule="auto"/>
              <w:jc w:val="center"/>
              <w:rPr>
                <w:b/>
              </w:rPr>
            </w:pPr>
            <w:r>
              <w:rPr>
                <w:rFonts w:eastAsia="Calibri"/>
              </w:rPr>
              <w:t>19</w:t>
            </w:r>
          </w:p>
        </w:tc>
        <w:tc>
          <w:tcPr>
            <w:tcW w:w="1555" w:type="dxa"/>
            <w:vAlign w:val="center"/>
          </w:tcPr>
          <w:p w14:paraId="5AA00BC5" w14:textId="77777777" w:rsidR="00411E3A" w:rsidRDefault="008B7197">
            <w:pPr>
              <w:spacing w:line="240" w:lineRule="auto"/>
              <w:jc w:val="center"/>
              <w:rPr>
                <w:b/>
              </w:rPr>
            </w:pPr>
            <w:r>
              <w:rPr>
                <w:rFonts w:eastAsia="Calibri"/>
              </w:rPr>
              <w:t>0.125000</w:t>
            </w:r>
          </w:p>
        </w:tc>
        <w:tc>
          <w:tcPr>
            <w:tcW w:w="1701" w:type="dxa"/>
            <w:vAlign w:val="center"/>
          </w:tcPr>
          <w:p w14:paraId="48F07230" w14:textId="77777777" w:rsidR="00411E3A" w:rsidRDefault="008B7197">
            <w:pPr>
              <w:spacing w:line="240" w:lineRule="auto"/>
              <w:jc w:val="center"/>
              <w:rPr>
                <w:b/>
              </w:rPr>
            </w:pPr>
            <w:r>
              <w:rPr>
                <w:rFonts w:eastAsia="Calibri"/>
              </w:rPr>
              <w:t>0.055740</w:t>
            </w:r>
          </w:p>
        </w:tc>
        <w:tc>
          <w:tcPr>
            <w:tcW w:w="1418" w:type="dxa"/>
            <w:vAlign w:val="center"/>
          </w:tcPr>
          <w:p w14:paraId="4B596B50" w14:textId="77777777" w:rsidR="00411E3A" w:rsidRDefault="008B7197">
            <w:pPr>
              <w:spacing w:line="240" w:lineRule="auto"/>
              <w:jc w:val="center"/>
              <w:rPr>
                <w:b/>
              </w:rPr>
            </w:pPr>
            <w:r>
              <w:rPr>
                <w:rFonts w:eastAsia="Calibri"/>
              </w:rPr>
              <w:t>7</w:t>
            </w:r>
          </w:p>
        </w:tc>
        <w:tc>
          <w:tcPr>
            <w:tcW w:w="1150" w:type="dxa"/>
            <w:vAlign w:val="center"/>
          </w:tcPr>
          <w:p w14:paraId="4076A7AA" w14:textId="77777777" w:rsidR="00411E3A" w:rsidRDefault="008B7197">
            <w:pPr>
              <w:spacing w:line="240" w:lineRule="auto"/>
              <w:jc w:val="center"/>
              <w:rPr>
                <w:b/>
              </w:rPr>
            </w:pPr>
            <w:r>
              <w:rPr>
                <w:rFonts w:eastAsia="Calibri"/>
              </w:rPr>
              <w:t>0.9000</w:t>
            </w:r>
          </w:p>
        </w:tc>
        <w:tc>
          <w:tcPr>
            <w:tcW w:w="1134" w:type="dxa"/>
            <w:vAlign w:val="center"/>
          </w:tcPr>
          <w:p w14:paraId="230B092A" w14:textId="77777777" w:rsidR="00411E3A" w:rsidRDefault="008B7197">
            <w:pPr>
              <w:spacing w:line="240" w:lineRule="auto"/>
              <w:jc w:val="center"/>
              <w:rPr>
                <w:b/>
              </w:rPr>
            </w:pPr>
            <w:r>
              <w:rPr>
                <w:rFonts w:eastAsia="Calibri"/>
              </w:rPr>
              <w:t>0.0100</w:t>
            </w:r>
          </w:p>
        </w:tc>
      </w:tr>
      <w:tr w:rsidR="00411E3A" w14:paraId="4B86B25C" w14:textId="77777777" w:rsidTr="00FC3C9E">
        <w:trPr>
          <w:jc w:val="center"/>
        </w:trPr>
        <w:tc>
          <w:tcPr>
            <w:tcW w:w="732" w:type="dxa"/>
            <w:vAlign w:val="center"/>
          </w:tcPr>
          <w:p w14:paraId="255CBA97" w14:textId="77777777" w:rsidR="00411E3A" w:rsidRDefault="008B7197">
            <w:pPr>
              <w:spacing w:line="240" w:lineRule="auto"/>
              <w:jc w:val="center"/>
              <w:rPr>
                <w:b/>
              </w:rPr>
            </w:pPr>
            <w:r>
              <w:rPr>
                <w:rFonts w:eastAsia="Calibri"/>
              </w:rPr>
              <w:t>20</w:t>
            </w:r>
          </w:p>
        </w:tc>
        <w:tc>
          <w:tcPr>
            <w:tcW w:w="1555" w:type="dxa"/>
            <w:vAlign w:val="center"/>
          </w:tcPr>
          <w:p w14:paraId="716EE953" w14:textId="77777777" w:rsidR="00411E3A" w:rsidRDefault="008B7197">
            <w:pPr>
              <w:spacing w:line="240" w:lineRule="auto"/>
              <w:jc w:val="center"/>
              <w:rPr>
                <w:b/>
              </w:rPr>
            </w:pPr>
            <w:r>
              <w:rPr>
                <w:rFonts w:eastAsia="Calibri"/>
              </w:rPr>
              <w:t>0.111111</w:t>
            </w:r>
          </w:p>
        </w:tc>
        <w:tc>
          <w:tcPr>
            <w:tcW w:w="1701" w:type="dxa"/>
            <w:vAlign w:val="center"/>
          </w:tcPr>
          <w:p w14:paraId="46FA1761" w14:textId="77777777" w:rsidR="00411E3A" w:rsidRDefault="008B7197">
            <w:pPr>
              <w:spacing w:line="240" w:lineRule="auto"/>
              <w:jc w:val="center"/>
              <w:rPr>
                <w:b/>
              </w:rPr>
            </w:pPr>
            <w:r>
              <w:rPr>
                <w:rFonts w:eastAsia="Calibri"/>
              </w:rPr>
              <w:t>0.056918</w:t>
            </w:r>
          </w:p>
        </w:tc>
        <w:tc>
          <w:tcPr>
            <w:tcW w:w="1418" w:type="dxa"/>
            <w:vAlign w:val="center"/>
          </w:tcPr>
          <w:p w14:paraId="035FB264" w14:textId="77777777" w:rsidR="00411E3A" w:rsidRDefault="008B7197">
            <w:pPr>
              <w:spacing w:line="240" w:lineRule="auto"/>
              <w:jc w:val="center"/>
              <w:rPr>
                <w:b/>
              </w:rPr>
            </w:pPr>
            <w:r>
              <w:rPr>
                <w:rFonts w:eastAsia="Calibri"/>
              </w:rPr>
              <w:t>8</w:t>
            </w:r>
          </w:p>
        </w:tc>
        <w:tc>
          <w:tcPr>
            <w:tcW w:w="1150" w:type="dxa"/>
            <w:vAlign w:val="center"/>
          </w:tcPr>
          <w:p w14:paraId="094B6B1E" w14:textId="77777777" w:rsidR="00411E3A" w:rsidRDefault="008B7197">
            <w:pPr>
              <w:spacing w:line="240" w:lineRule="auto"/>
              <w:jc w:val="center"/>
              <w:rPr>
                <w:b/>
              </w:rPr>
            </w:pPr>
            <w:r>
              <w:rPr>
                <w:rFonts w:eastAsia="Calibri"/>
              </w:rPr>
              <w:t>0.9000</w:t>
            </w:r>
          </w:p>
        </w:tc>
        <w:tc>
          <w:tcPr>
            <w:tcW w:w="1134" w:type="dxa"/>
            <w:vAlign w:val="center"/>
          </w:tcPr>
          <w:p w14:paraId="2D5907A3" w14:textId="77777777" w:rsidR="00411E3A" w:rsidRDefault="008B7197">
            <w:pPr>
              <w:spacing w:line="240" w:lineRule="auto"/>
              <w:jc w:val="center"/>
              <w:rPr>
                <w:b/>
              </w:rPr>
            </w:pPr>
            <w:r>
              <w:rPr>
                <w:rFonts w:eastAsia="Calibri"/>
              </w:rPr>
              <w:t>0.0100</w:t>
            </w:r>
          </w:p>
        </w:tc>
      </w:tr>
      <w:tr w:rsidR="00411E3A" w14:paraId="567DBA2D" w14:textId="77777777" w:rsidTr="00FC3C9E">
        <w:trPr>
          <w:jc w:val="center"/>
        </w:trPr>
        <w:tc>
          <w:tcPr>
            <w:tcW w:w="732" w:type="dxa"/>
            <w:vAlign w:val="center"/>
          </w:tcPr>
          <w:p w14:paraId="09754B77" w14:textId="77777777" w:rsidR="00411E3A" w:rsidRDefault="008B7197">
            <w:pPr>
              <w:spacing w:line="240" w:lineRule="auto"/>
              <w:jc w:val="center"/>
              <w:rPr>
                <w:b/>
              </w:rPr>
            </w:pPr>
            <w:r>
              <w:rPr>
                <w:rFonts w:eastAsia="Calibri"/>
              </w:rPr>
              <w:t>21</w:t>
            </w:r>
          </w:p>
        </w:tc>
        <w:tc>
          <w:tcPr>
            <w:tcW w:w="1555" w:type="dxa"/>
            <w:vAlign w:val="center"/>
          </w:tcPr>
          <w:p w14:paraId="73DCD81D" w14:textId="77777777" w:rsidR="00411E3A" w:rsidRDefault="008B7197">
            <w:pPr>
              <w:spacing w:line="240" w:lineRule="auto"/>
              <w:jc w:val="center"/>
              <w:rPr>
                <w:b/>
              </w:rPr>
            </w:pPr>
            <w:r>
              <w:rPr>
                <w:rFonts w:eastAsia="Calibri"/>
              </w:rPr>
              <w:t>0.111111</w:t>
            </w:r>
          </w:p>
        </w:tc>
        <w:tc>
          <w:tcPr>
            <w:tcW w:w="1701" w:type="dxa"/>
            <w:vAlign w:val="center"/>
          </w:tcPr>
          <w:p w14:paraId="7A5BC01A" w14:textId="77777777" w:rsidR="00411E3A" w:rsidRDefault="008B7197">
            <w:pPr>
              <w:spacing w:line="240" w:lineRule="auto"/>
              <w:jc w:val="center"/>
              <w:rPr>
                <w:b/>
              </w:rPr>
            </w:pPr>
            <w:r>
              <w:rPr>
                <w:rFonts w:eastAsia="Calibri"/>
              </w:rPr>
              <w:t>0.057336</w:t>
            </w:r>
          </w:p>
        </w:tc>
        <w:tc>
          <w:tcPr>
            <w:tcW w:w="1418" w:type="dxa"/>
            <w:vAlign w:val="center"/>
          </w:tcPr>
          <w:p w14:paraId="2CE5911E" w14:textId="77777777" w:rsidR="00411E3A" w:rsidRDefault="008B7197">
            <w:pPr>
              <w:spacing w:line="240" w:lineRule="auto"/>
              <w:jc w:val="center"/>
              <w:rPr>
                <w:b/>
              </w:rPr>
            </w:pPr>
            <w:r>
              <w:rPr>
                <w:rFonts w:eastAsia="Calibri"/>
              </w:rPr>
              <w:t>8</w:t>
            </w:r>
          </w:p>
        </w:tc>
        <w:tc>
          <w:tcPr>
            <w:tcW w:w="1150" w:type="dxa"/>
            <w:vAlign w:val="center"/>
          </w:tcPr>
          <w:p w14:paraId="7DFD067C" w14:textId="77777777" w:rsidR="00411E3A" w:rsidRDefault="008B7197">
            <w:pPr>
              <w:spacing w:line="240" w:lineRule="auto"/>
              <w:jc w:val="center"/>
              <w:rPr>
                <w:b/>
              </w:rPr>
            </w:pPr>
            <w:r>
              <w:rPr>
                <w:rFonts w:eastAsia="Calibri"/>
              </w:rPr>
              <w:t>0.9000</w:t>
            </w:r>
          </w:p>
        </w:tc>
        <w:tc>
          <w:tcPr>
            <w:tcW w:w="1134" w:type="dxa"/>
            <w:vAlign w:val="center"/>
          </w:tcPr>
          <w:p w14:paraId="6EEEB409" w14:textId="77777777" w:rsidR="00411E3A" w:rsidRDefault="008B7197">
            <w:pPr>
              <w:spacing w:line="240" w:lineRule="auto"/>
              <w:jc w:val="center"/>
              <w:rPr>
                <w:b/>
              </w:rPr>
            </w:pPr>
            <w:r>
              <w:rPr>
                <w:rFonts w:eastAsia="Calibri"/>
              </w:rPr>
              <w:t>0.0100</w:t>
            </w:r>
          </w:p>
        </w:tc>
      </w:tr>
      <w:tr w:rsidR="00411E3A" w14:paraId="719EF6BD" w14:textId="77777777" w:rsidTr="00FC3C9E">
        <w:trPr>
          <w:jc w:val="center"/>
        </w:trPr>
        <w:tc>
          <w:tcPr>
            <w:tcW w:w="732" w:type="dxa"/>
            <w:vAlign w:val="center"/>
          </w:tcPr>
          <w:p w14:paraId="305C2265" w14:textId="77777777" w:rsidR="00411E3A" w:rsidRDefault="008B7197">
            <w:pPr>
              <w:spacing w:line="240" w:lineRule="auto"/>
              <w:jc w:val="center"/>
              <w:rPr>
                <w:b/>
              </w:rPr>
            </w:pPr>
            <w:r>
              <w:rPr>
                <w:rFonts w:eastAsia="Calibri"/>
              </w:rPr>
              <w:t>22</w:t>
            </w:r>
          </w:p>
        </w:tc>
        <w:tc>
          <w:tcPr>
            <w:tcW w:w="1555" w:type="dxa"/>
            <w:vAlign w:val="center"/>
          </w:tcPr>
          <w:p w14:paraId="59A0528F" w14:textId="77777777" w:rsidR="00411E3A" w:rsidRDefault="008B7197">
            <w:pPr>
              <w:spacing w:line="240" w:lineRule="auto"/>
              <w:jc w:val="center"/>
              <w:rPr>
                <w:b/>
              </w:rPr>
            </w:pPr>
            <w:r>
              <w:rPr>
                <w:rFonts w:eastAsia="Calibri"/>
              </w:rPr>
              <w:t>0.125000</w:t>
            </w:r>
          </w:p>
        </w:tc>
        <w:tc>
          <w:tcPr>
            <w:tcW w:w="1701" w:type="dxa"/>
            <w:vAlign w:val="center"/>
          </w:tcPr>
          <w:p w14:paraId="768C17EE" w14:textId="77777777" w:rsidR="00411E3A" w:rsidRDefault="008B7197">
            <w:pPr>
              <w:spacing w:line="240" w:lineRule="auto"/>
              <w:jc w:val="center"/>
              <w:rPr>
                <w:b/>
              </w:rPr>
            </w:pPr>
            <w:r>
              <w:rPr>
                <w:rFonts w:eastAsia="Calibri"/>
              </w:rPr>
              <w:t>0.059103</w:t>
            </w:r>
          </w:p>
        </w:tc>
        <w:tc>
          <w:tcPr>
            <w:tcW w:w="1418" w:type="dxa"/>
            <w:vAlign w:val="center"/>
          </w:tcPr>
          <w:p w14:paraId="777EF972" w14:textId="77777777" w:rsidR="00411E3A" w:rsidRDefault="008B7197">
            <w:pPr>
              <w:spacing w:line="240" w:lineRule="auto"/>
              <w:jc w:val="center"/>
              <w:rPr>
                <w:b/>
              </w:rPr>
            </w:pPr>
            <w:r>
              <w:rPr>
                <w:rFonts w:eastAsia="Calibri"/>
              </w:rPr>
              <w:t>7</w:t>
            </w:r>
          </w:p>
        </w:tc>
        <w:tc>
          <w:tcPr>
            <w:tcW w:w="1150" w:type="dxa"/>
            <w:vAlign w:val="center"/>
          </w:tcPr>
          <w:p w14:paraId="5D349182" w14:textId="77777777" w:rsidR="00411E3A" w:rsidRDefault="008B7197">
            <w:pPr>
              <w:spacing w:line="240" w:lineRule="auto"/>
              <w:jc w:val="center"/>
              <w:rPr>
                <w:b/>
              </w:rPr>
            </w:pPr>
            <w:r>
              <w:rPr>
                <w:rFonts w:eastAsia="Calibri"/>
              </w:rPr>
              <w:t>0.9000</w:t>
            </w:r>
          </w:p>
        </w:tc>
        <w:tc>
          <w:tcPr>
            <w:tcW w:w="1134" w:type="dxa"/>
            <w:vAlign w:val="center"/>
          </w:tcPr>
          <w:p w14:paraId="44BF153F" w14:textId="77777777" w:rsidR="00411E3A" w:rsidRDefault="008B7197">
            <w:pPr>
              <w:spacing w:line="240" w:lineRule="auto"/>
              <w:jc w:val="center"/>
              <w:rPr>
                <w:b/>
              </w:rPr>
            </w:pPr>
            <w:r>
              <w:rPr>
                <w:rFonts w:eastAsia="Calibri"/>
              </w:rPr>
              <w:t>0.0100</w:t>
            </w:r>
          </w:p>
        </w:tc>
      </w:tr>
      <w:tr w:rsidR="00411E3A" w14:paraId="46BF4FA3" w14:textId="77777777" w:rsidTr="00FC3C9E">
        <w:trPr>
          <w:jc w:val="center"/>
        </w:trPr>
        <w:tc>
          <w:tcPr>
            <w:tcW w:w="732" w:type="dxa"/>
            <w:vAlign w:val="center"/>
          </w:tcPr>
          <w:p w14:paraId="7A6C9D3A" w14:textId="77777777" w:rsidR="00411E3A" w:rsidRDefault="008B7197">
            <w:pPr>
              <w:spacing w:line="240" w:lineRule="auto"/>
              <w:jc w:val="center"/>
              <w:rPr>
                <w:b/>
              </w:rPr>
            </w:pPr>
            <w:r>
              <w:rPr>
                <w:rFonts w:eastAsia="Calibri"/>
              </w:rPr>
              <w:t>23</w:t>
            </w:r>
          </w:p>
        </w:tc>
        <w:tc>
          <w:tcPr>
            <w:tcW w:w="1555" w:type="dxa"/>
            <w:vAlign w:val="center"/>
          </w:tcPr>
          <w:p w14:paraId="33D8C1EB" w14:textId="77777777" w:rsidR="00411E3A" w:rsidRDefault="008B7197">
            <w:pPr>
              <w:spacing w:line="240" w:lineRule="auto"/>
              <w:jc w:val="center"/>
              <w:rPr>
                <w:b/>
              </w:rPr>
            </w:pPr>
            <w:r>
              <w:rPr>
                <w:rFonts w:eastAsia="Calibri"/>
              </w:rPr>
              <w:t>0.166667</w:t>
            </w:r>
          </w:p>
        </w:tc>
        <w:tc>
          <w:tcPr>
            <w:tcW w:w="1701" w:type="dxa"/>
            <w:vAlign w:val="center"/>
          </w:tcPr>
          <w:p w14:paraId="1D9413FD" w14:textId="77777777" w:rsidR="00411E3A" w:rsidRDefault="008B7197">
            <w:pPr>
              <w:spacing w:line="240" w:lineRule="auto"/>
              <w:jc w:val="center"/>
              <w:rPr>
                <w:b/>
              </w:rPr>
            </w:pPr>
            <w:r>
              <w:rPr>
                <w:rFonts w:eastAsia="Calibri"/>
              </w:rPr>
              <w:t>0.056889</w:t>
            </w:r>
          </w:p>
        </w:tc>
        <w:tc>
          <w:tcPr>
            <w:tcW w:w="1418" w:type="dxa"/>
            <w:vAlign w:val="center"/>
          </w:tcPr>
          <w:p w14:paraId="54CF8C8D" w14:textId="77777777" w:rsidR="00411E3A" w:rsidRDefault="008B7197">
            <w:pPr>
              <w:spacing w:line="240" w:lineRule="auto"/>
              <w:jc w:val="center"/>
              <w:rPr>
                <w:b/>
              </w:rPr>
            </w:pPr>
            <w:r>
              <w:rPr>
                <w:rFonts w:eastAsia="Calibri"/>
              </w:rPr>
              <w:t>5</w:t>
            </w:r>
          </w:p>
        </w:tc>
        <w:tc>
          <w:tcPr>
            <w:tcW w:w="1150" w:type="dxa"/>
            <w:vAlign w:val="center"/>
          </w:tcPr>
          <w:p w14:paraId="394FED8A" w14:textId="77777777" w:rsidR="00411E3A" w:rsidRDefault="008B7197">
            <w:pPr>
              <w:spacing w:line="240" w:lineRule="auto"/>
              <w:jc w:val="center"/>
              <w:rPr>
                <w:b/>
              </w:rPr>
            </w:pPr>
            <w:r>
              <w:rPr>
                <w:rFonts w:eastAsia="Calibri"/>
              </w:rPr>
              <w:t>0.9000</w:t>
            </w:r>
          </w:p>
        </w:tc>
        <w:tc>
          <w:tcPr>
            <w:tcW w:w="1134" w:type="dxa"/>
            <w:vAlign w:val="center"/>
          </w:tcPr>
          <w:p w14:paraId="4A58ABB0" w14:textId="77777777" w:rsidR="00411E3A" w:rsidRDefault="008B7197">
            <w:pPr>
              <w:spacing w:line="240" w:lineRule="auto"/>
              <w:jc w:val="center"/>
              <w:rPr>
                <w:b/>
              </w:rPr>
            </w:pPr>
            <w:r>
              <w:rPr>
                <w:rFonts w:eastAsia="Calibri"/>
              </w:rPr>
              <w:t>0.0260</w:t>
            </w:r>
          </w:p>
        </w:tc>
      </w:tr>
      <w:tr w:rsidR="00411E3A" w14:paraId="310F761D" w14:textId="77777777" w:rsidTr="00FC3C9E">
        <w:trPr>
          <w:jc w:val="center"/>
        </w:trPr>
        <w:tc>
          <w:tcPr>
            <w:tcW w:w="732" w:type="dxa"/>
            <w:vAlign w:val="center"/>
          </w:tcPr>
          <w:p w14:paraId="345EEBBE" w14:textId="77777777" w:rsidR="00411E3A" w:rsidRDefault="008B7197">
            <w:pPr>
              <w:spacing w:line="240" w:lineRule="auto"/>
              <w:jc w:val="center"/>
              <w:rPr>
                <w:b/>
              </w:rPr>
            </w:pPr>
            <w:r>
              <w:rPr>
                <w:rFonts w:eastAsia="Calibri"/>
              </w:rPr>
              <w:t>24</w:t>
            </w:r>
          </w:p>
        </w:tc>
        <w:tc>
          <w:tcPr>
            <w:tcW w:w="1555" w:type="dxa"/>
            <w:vAlign w:val="center"/>
          </w:tcPr>
          <w:p w14:paraId="3886B576" w14:textId="77777777" w:rsidR="00411E3A" w:rsidRDefault="008B7197">
            <w:pPr>
              <w:spacing w:line="240" w:lineRule="auto"/>
              <w:jc w:val="center"/>
              <w:rPr>
                <w:b/>
              </w:rPr>
            </w:pPr>
            <w:r>
              <w:rPr>
                <w:rFonts w:eastAsia="Calibri"/>
              </w:rPr>
              <w:t>0.166667</w:t>
            </w:r>
          </w:p>
        </w:tc>
        <w:tc>
          <w:tcPr>
            <w:tcW w:w="1701" w:type="dxa"/>
            <w:vAlign w:val="center"/>
          </w:tcPr>
          <w:p w14:paraId="22EC36C0" w14:textId="77777777" w:rsidR="00411E3A" w:rsidRDefault="008B7197">
            <w:pPr>
              <w:spacing w:line="240" w:lineRule="auto"/>
              <w:jc w:val="center"/>
              <w:rPr>
                <w:b/>
              </w:rPr>
            </w:pPr>
            <w:r>
              <w:rPr>
                <w:rFonts w:eastAsia="Calibri"/>
              </w:rPr>
              <w:t>0.064193</w:t>
            </w:r>
          </w:p>
        </w:tc>
        <w:tc>
          <w:tcPr>
            <w:tcW w:w="1418" w:type="dxa"/>
            <w:vAlign w:val="center"/>
          </w:tcPr>
          <w:p w14:paraId="5AFD3725" w14:textId="77777777" w:rsidR="00411E3A" w:rsidRDefault="008B7197">
            <w:pPr>
              <w:spacing w:line="240" w:lineRule="auto"/>
              <w:jc w:val="center"/>
              <w:rPr>
                <w:b/>
              </w:rPr>
            </w:pPr>
            <w:r>
              <w:rPr>
                <w:rFonts w:eastAsia="Calibri"/>
              </w:rPr>
              <w:t>5</w:t>
            </w:r>
          </w:p>
        </w:tc>
        <w:tc>
          <w:tcPr>
            <w:tcW w:w="1150" w:type="dxa"/>
            <w:vAlign w:val="center"/>
          </w:tcPr>
          <w:p w14:paraId="3F3966A6" w14:textId="77777777" w:rsidR="00411E3A" w:rsidRDefault="008B7197">
            <w:pPr>
              <w:spacing w:line="240" w:lineRule="auto"/>
              <w:jc w:val="center"/>
              <w:rPr>
                <w:b/>
              </w:rPr>
            </w:pPr>
            <w:r>
              <w:rPr>
                <w:rFonts w:eastAsia="Calibri"/>
              </w:rPr>
              <w:t>0.8217</w:t>
            </w:r>
          </w:p>
        </w:tc>
        <w:tc>
          <w:tcPr>
            <w:tcW w:w="1134" w:type="dxa"/>
            <w:vAlign w:val="center"/>
          </w:tcPr>
          <w:p w14:paraId="1823D0D7" w14:textId="77777777" w:rsidR="00411E3A" w:rsidRDefault="008B7197">
            <w:pPr>
              <w:spacing w:line="240" w:lineRule="auto"/>
              <w:jc w:val="center"/>
              <w:rPr>
                <w:b/>
              </w:rPr>
            </w:pPr>
            <w:r>
              <w:rPr>
                <w:rFonts w:eastAsia="Calibri"/>
              </w:rPr>
              <w:t>0.0100</w:t>
            </w:r>
          </w:p>
        </w:tc>
      </w:tr>
      <w:tr w:rsidR="00411E3A" w14:paraId="6AAC4C71" w14:textId="77777777" w:rsidTr="00FC3C9E">
        <w:trPr>
          <w:jc w:val="center"/>
        </w:trPr>
        <w:tc>
          <w:tcPr>
            <w:tcW w:w="732" w:type="dxa"/>
            <w:vAlign w:val="center"/>
          </w:tcPr>
          <w:p w14:paraId="3932FE3E" w14:textId="77777777" w:rsidR="00411E3A" w:rsidRDefault="008B7197">
            <w:pPr>
              <w:spacing w:line="240" w:lineRule="auto"/>
              <w:jc w:val="center"/>
              <w:rPr>
                <w:b/>
              </w:rPr>
            </w:pPr>
            <w:r>
              <w:rPr>
                <w:rFonts w:eastAsia="Calibri"/>
              </w:rPr>
              <w:lastRenderedPageBreak/>
              <w:t>25</w:t>
            </w:r>
          </w:p>
        </w:tc>
        <w:tc>
          <w:tcPr>
            <w:tcW w:w="1555" w:type="dxa"/>
            <w:vAlign w:val="center"/>
          </w:tcPr>
          <w:p w14:paraId="745063D7" w14:textId="77777777" w:rsidR="00411E3A" w:rsidRDefault="008B7197">
            <w:pPr>
              <w:spacing w:line="240" w:lineRule="auto"/>
              <w:jc w:val="center"/>
              <w:rPr>
                <w:b/>
              </w:rPr>
            </w:pPr>
            <w:r>
              <w:rPr>
                <w:rFonts w:eastAsia="Calibri"/>
              </w:rPr>
              <w:t>0.200000</w:t>
            </w:r>
          </w:p>
        </w:tc>
        <w:tc>
          <w:tcPr>
            <w:tcW w:w="1701" w:type="dxa"/>
            <w:vAlign w:val="center"/>
          </w:tcPr>
          <w:p w14:paraId="4B132EB5" w14:textId="77777777" w:rsidR="00411E3A" w:rsidRDefault="008B7197">
            <w:pPr>
              <w:spacing w:line="240" w:lineRule="auto"/>
              <w:jc w:val="center"/>
              <w:rPr>
                <w:b/>
              </w:rPr>
            </w:pPr>
            <w:r>
              <w:rPr>
                <w:rFonts w:eastAsia="Calibri"/>
              </w:rPr>
              <w:t>0.076448</w:t>
            </w:r>
          </w:p>
        </w:tc>
        <w:tc>
          <w:tcPr>
            <w:tcW w:w="1418" w:type="dxa"/>
            <w:vAlign w:val="center"/>
          </w:tcPr>
          <w:p w14:paraId="39F3BC7B" w14:textId="77777777" w:rsidR="00411E3A" w:rsidRDefault="008B7197">
            <w:pPr>
              <w:spacing w:line="240" w:lineRule="auto"/>
              <w:jc w:val="center"/>
              <w:rPr>
                <w:b/>
              </w:rPr>
            </w:pPr>
            <w:r>
              <w:rPr>
                <w:rFonts w:eastAsia="Calibri"/>
              </w:rPr>
              <w:t>4</w:t>
            </w:r>
          </w:p>
        </w:tc>
        <w:tc>
          <w:tcPr>
            <w:tcW w:w="1150" w:type="dxa"/>
            <w:vAlign w:val="center"/>
          </w:tcPr>
          <w:p w14:paraId="569295A5" w14:textId="77777777" w:rsidR="00411E3A" w:rsidRDefault="008B7197">
            <w:pPr>
              <w:spacing w:line="240" w:lineRule="auto"/>
              <w:jc w:val="center"/>
              <w:rPr>
                <w:b/>
              </w:rPr>
            </w:pPr>
            <w:r>
              <w:rPr>
                <w:rFonts w:eastAsia="Calibri"/>
              </w:rPr>
              <w:t>0.7559</w:t>
            </w:r>
          </w:p>
        </w:tc>
        <w:tc>
          <w:tcPr>
            <w:tcW w:w="1134" w:type="dxa"/>
            <w:vAlign w:val="center"/>
          </w:tcPr>
          <w:p w14:paraId="5083C869" w14:textId="77777777" w:rsidR="00411E3A" w:rsidRDefault="008B7197">
            <w:pPr>
              <w:spacing w:line="240" w:lineRule="auto"/>
              <w:jc w:val="center"/>
              <w:rPr>
                <w:b/>
              </w:rPr>
            </w:pPr>
            <w:r>
              <w:rPr>
                <w:rFonts w:eastAsia="Calibri"/>
              </w:rPr>
              <w:t>0.0100</w:t>
            </w:r>
          </w:p>
        </w:tc>
      </w:tr>
      <w:tr w:rsidR="00411E3A" w14:paraId="3F4513FA" w14:textId="77777777" w:rsidTr="00FC3C9E">
        <w:trPr>
          <w:jc w:val="center"/>
        </w:trPr>
        <w:tc>
          <w:tcPr>
            <w:tcW w:w="732" w:type="dxa"/>
            <w:vAlign w:val="center"/>
          </w:tcPr>
          <w:p w14:paraId="6EFD8542" w14:textId="77777777" w:rsidR="00411E3A" w:rsidRDefault="008B7197">
            <w:pPr>
              <w:spacing w:line="240" w:lineRule="auto"/>
              <w:jc w:val="center"/>
              <w:rPr>
                <w:b/>
              </w:rPr>
            </w:pPr>
            <w:r>
              <w:rPr>
                <w:rFonts w:eastAsia="Calibri"/>
              </w:rPr>
              <w:t>26</w:t>
            </w:r>
          </w:p>
        </w:tc>
        <w:tc>
          <w:tcPr>
            <w:tcW w:w="1555" w:type="dxa"/>
            <w:vAlign w:val="center"/>
          </w:tcPr>
          <w:p w14:paraId="0EEE18A2" w14:textId="77777777" w:rsidR="00411E3A" w:rsidRDefault="008B7197">
            <w:pPr>
              <w:spacing w:line="240" w:lineRule="auto"/>
              <w:jc w:val="center"/>
              <w:rPr>
                <w:b/>
              </w:rPr>
            </w:pPr>
            <w:r>
              <w:rPr>
                <w:rFonts w:eastAsia="Calibri"/>
              </w:rPr>
              <w:t>0.166667</w:t>
            </w:r>
          </w:p>
        </w:tc>
        <w:tc>
          <w:tcPr>
            <w:tcW w:w="1701" w:type="dxa"/>
            <w:vAlign w:val="center"/>
          </w:tcPr>
          <w:p w14:paraId="5F33C8CE" w14:textId="77777777" w:rsidR="00411E3A" w:rsidRDefault="008B7197">
            <w:pPr>
              <w:spacing w:line="240" w:lineRule="auto"/>
              <w:jc w:val="center"/>
              <w:rPr>
                <w:b/>
              </w:rPr>
            </w:pPr>
            <w:r>
              <w:rPr>
                <w:rFonts w:eastAsia="Calibri"/>
              </w:rPr>
              <w:t>0.082585</w:t>
            </w:r>
          </w:p>
        </w:tc>
        <w:tc>
          <w:tcPr>
            <w:tcW w:w="1418" w:type="dxa"/>
            <w:vAlign w:val="center"/>
          </w:tcPr>
          <w:p w14:paraId="60AB6B63" w14:textId="77777777" w:rsidR="00411E3A" w:rsidRDefault="008B7197">
            <w:pPr>
              <w:spacing w:line="240" w:lineRule="auto"/>
              <w:jc w:val="center"/>
              <w:rPr>
                <w:b/>
              </w:rPr>
            </w:pPr>
            <w:r>
              <w:rPr>
                <w:rFonts w:eastAsia="Calibri"/>
              </w:rPr>
              <w:t>5</w:t>
            </w:r>
          </w:p>
        </w:tc>
        <w:tc>
          <w:tcPr>
            <w:tcW w:w="1150" w:type="dxa"/>
            <w:vAlign w:val="center"/>
          </w:tcPr>
          <w:p w14:paraId="2B43AC07" w14:textId="77777777" w:rsidR="00411E3A" w:rsidRDefault="008B7197">
            <w:pPr>
              <w:spacing w:line="240" w:lineRule="auto"/>
              <w:jc w:val="center"/>
              <w:rPr>
                <w:b/>
              </w:rPr>
            </w:pPr>
            <w:r>
              <w:rPr>
                <w:rFonts w:eastAsia="Calibri"/>
              </w:rPr>
              <w:t>0.7168</w:t>
            </w:r>
          </w:p>
        </w:tc>
        <w:tc>
          <w:tcPr>
            <w:tcW w:w="1134" w:type="dxa"/>
            <w:vAlign w:val="center"/>
          </w:tcPr>
          <w:p w14:paraId="5E2B5412" w14:textId="77777777" w:rsidR="00411E3A" w:rsidRDefault="008B7197">
            <w:pPr>
              <w:spacing w:line="240" w:lineRule="auto"/>
              <w:jc w:val="center"/>
              <w:rPr>
                <w:b/>
              </w:rPr>
            </w:pPr>
            <w:r>
              <w:rPr>
                <w:rFonts w:eastAsia="Calibri"/>
              </w:rPr>
              <w:t>0.0100</w:t>
            </w:r>
          </w:p>
        </w:tc>
      </w:tr>
      <w:tr w:rsidR="00411E3A" w14:paraId="2718E0C0" w14:textId="77777777" w:rsidTr="00FC3C9E">
        <w:trPr>
          <w:jc w:val="center"/>
        </w:trPr>
        <w:tc>
          <w:tcPr>
            <w:tcW w:w="732" w:type="dxa"/>
            <w:vAlign w:val="center"/>
          </w:tcPr>
          <w:p w14:paraId="581C24B4" w14:textId="77777777" w:rsidR="00411E3A" w:rsidRDefault="008B7197">
            <w:pPr>
              <w:spacing w:line="240" w:lineRule="auto"/>
              <w:jc w:val="center"/>
              <w:rPr>
                <w:b/>
              </w:rPr>
            </w:pPr>
            <w:r>
              <w:rPr>
                <w:rFonts w:eastAsia="Calibri"/>
              </w:rPr>
              <w:t>27</w:t>
            </w:r>
          </w:p>
        </w:tc>
        <w:tc>
          <w:tcPr>
            <w:tcW w:w="1555" w:type="dxa"/>
            <w:vAlign w:val="center"/>
          </w:tcPr>
          <w:p w14:paraId="4AB8E0C9" w14:textId="77777777" w:rsidR="00411E3A" w:rsidRDefault="008B7197">
            <w:pPr>
              <w:spacing w:line="240" w:lineRule="auto"/>
              <w:jc w:val="center"/>
              <w:rPr>
                <w:b/>
              </w:rPr>
            </w:pPr>
            <w:r>
              <w:rPr>
                <w:rFonts w:eastAsia="Calibri"/>
              </w:rPr>
              <w:t>0.200000</w:t>
            </w:r>
          </w:p>
        </w:tc>
        <w:tc>
          <w:tcPr>
            <w:tcW w:w="1701" w:type="dxa"/>
            <w:vAlign w:val="center"/>
          </w:tcPr>
          <w:p w14:paraId="31945F3B" w14:textId="77777777" w:rsidR="00411E3A" w:rsidRDefault="008B7197">
            <w:pPr>
              <w:spacing w:line="240" w:lineRule="auto"/>
              <w:jc w:val="center"/>
              <w:rPr>
                <w:b/>
              </w:rPr>
            </w:pPr>
            <w:r>
              <w:rPr>
                <w:rFonts w:eastAsia="Calibri"/>
              </w:rPr>
              <w:t>0.086663</w:t>
            </w:r>
          </w:p>
        </w:tc>
        <w:tc>
          <w:tcPr>
            <w:tcW w:w="1418" w:type="dxa"/>
            <w:vAlign w:val="center"/>
          </w:tcPr>
          <w:p w14:paraId="2416169A" w14:textId="77777777" w:rsidR="00411E3A" w:rsidRDefault="008B7197">
            <w:pPr>
              <w:spacing w:line="240" w:lineRule="auto"/>
              <w:jc w:val="center"/>
              <w:rPr>
                <w:b/>
              </w:rPr>
            </w:pPr>
            <w:r>
              <w:rPr>
                <w:rFonts w:eastAsia="Calibri"/>
              </w:rPr>
              <w:t>4</w:t>
            </w:r>
          </w:p>
        </w:tc>
        <w:tc>
          <w:tcPr>
            <w:tcW w:w="1150" w:type="dxa"/>
            <w:vAlign w:val="center"/>
          </w:tcPr>
          <w:p w14:paraId="7E6DE650" w14:textId="77777777" w:rsidR="00411E3A" w:rsidRDefault="008B7197">
            <w:pPr>
              <w:spacing w:line="240" w:lineRule="auto"/>
              <w:jc w:val="center"/>
              <w:rPr>
                <w:b/>
              </w:rPr>
            </w:pPr>
            <w:r>
              <w:rPr>
                <w:rFonts w:eastAsia="Calibri"/>
              </w:rPr>
              <w:t>0.6928</w:t>
            </w:r>
          </w:p>
        </w:tc>
        <w:tc>
          <w:tcPr>
            <w:tcW w:w="1134" w:type="dxa"/>
            <w:vAlign w:val="center"/>
          </w:tcPr>
          <w:p w14:paraId="59297922" w14:textId="77777777" w:rsidR="00411E3A" w:rsidRDefault="008B7197">
            <w:pPr>
              <w:spacing w:line="240" w:lineRule="auto"/>
              <w:jc w:val="center"/>
              <w:rPr>
                <w:b/>
              </w:rPr>
            </w:pPr>
            <w:r>
              <w:rPr>
                <w:rFonts w:eastAsia="Calibri"/>
              </w:rPr>
              <w:t>0.0100</w:t>
            </w:r>
          </w:p>
        </w:tc>
      </w:tr>
      <w:tr w:rsidR="00411E3A" w14:paraId="712DFAEE" w14:textId="77777777" w:rsidTr="00FC3C9E">
        <w:trPr>
          <w:jc w:val="center"/>
        </w:trPr>
        <w:tc>
          <w:tcPr>
            <w:tcW w:w="732" w:type="dxa"/>
            <w:vAlign w:val="center"/>
          </w:tcPr>
          <w:p w14:paraId="0072DF99" w14:textId="77777777" w:rsidR="00411E3A" w:rsidRDefault="008B7197">
            <w:pPr>
              <w:spacing w:line="240" w:lineRule="auto"/>
              <w:jc w:val="center"/>
              <w:rPr>
                <w:b/>
              </w:rPr>
            </w:pPr>
            <w:r>
              <w:rPr>
                <w:rFonts w:eastAsia="Calibri"/>
              </w:rPr>
              <w:t>28</w:t>
            </w:r>
          </w:p>
        </w:tc>
        <w:tc>
          <w:tcPr>
            <w:tcW w:w="1555" w:type="dxa"/>
            <w:vAlign w:val="center"/>
          </w:tcPr>
          <w:p w14:paraId="51F8ACC0" w14:textId="77777777" w:rsidR="00411E3A" w:rsidRDefault="008B7197">
            <w:pPr>
              <w:spacing w:line="240" w:lineRule="auto"/>
              <w:jc w:val="center"/>
              <w:rPr>
                <w:b/>
              </w:rPr>
            </w:pPr>
            <w:r>
              <w:rPr>
                <w:rFonts w:eastAsia="Calibri"/>
              </w:rPr>
              <w:t>0.200000</w:t>
            </w:r>
          </w:p>
        </w:tc>
        <w:tc>
          <w:tcPr>
            <w:tcW w:w="1701" w:type="dxa"/>
            <w:vAlign w:val="center"/>
          </w:tcPr>
          <w:p w14:paraId="4C08161F" w14:textId="77777777" w:rsidR="00411E3A" w:rsidRDefault="008B7197">
            <w:pPr>
              <w:spacing w:line="240" w:lineRule="auto"/>
              <w:jc w:val="center"/>
              <w:rPr>
                <w:b/>
              </w:rPr>
            </w:pPr>
            <w:r>
              <w:rPr>
                <w:rFonts w:eastAsia="Calibri"/>
              </w:rPr>
              <w:t>0.101113</w:t>
            </w:r>
          </w:p>
        </w:tc>
        <w:tc>
          <w:tcPr>
            <w:tcW w:w="1418" w:type="dxa"/>
            <w:vAlign w:val="center"/>
          </w:tcPr>
          <w:p w14:paraId="6D45766E" w14:textId="77777777" w:rsidR="00411E3A" w:rsidRDefault="008B7197">
            <w:pPr>
              <w:spacing w:line="240" w:lineRule="auto"/>
              <w:jc w:val="center"/>
              <w:rPr>
                <w:b/>
              </w:rPr>
            </w:pPr>
            <w:r>
              <w:rPr>
                <w:rFonts w:eastAsia="Calibri"/>
              </w:rPr>
              <w:t>4</w:t>
            </w:r>
          </w:p>
        </w:tc>
        <w:tc>
          <w:tcPr>
            <w:tcW w:w="1150" w:type="dxa"/>
            <w:vAlign w:val="center"/>
          </w:tcPr>
          <w:p w14:paraId="1CDD4BA1" w14:textId="77777777" w:rsidR="00411E3A" w:rsidRDefault="008B7197">
            <w:pPr>
              <w:spacing w:line="240" w:lineRule="auto"/>
              <w:jc w:val="center"/>
              <w:rPr>
                <w:b/>
              </w:rPr>
            </w:pPr>
            <w:r>
              <w:rPr>
                <w:rFonts w:eastAsia="Calibri"/>
              </w:rPr>
              <w:t>0.6616</w:t>
            </w:r>
          </w:p>
        </w:tc>
        <w:tc>
          <w:tcPr>
            <w:tcW w:w="1134" w:type="dxa"/>
            <w:vAlign w:val="center"/>
          </w:tcPr>
          <w:p w14:paraId="70AB2817" w14:textId="77777777" w:rsidR="00411E3A" w:rsidRDefault="008B7197">
            <w:pPr>
              <w:spacing w:line="240" w:lineRule="auto"/>
              <w:jc w:val="center"/>
              <w:rPr>
                <w:b/>
              </w:rPr>
            </w:pPr>
            <w:r>
              <w:rPr>
                <w:rFonts w:eastAsia="Calibri"/>
              </w:rPr>
              <w:t>0.0100</w:t>
            </w:r>
          </w:p>
        </w:tc>
      </w:tr>
      <w:tr w:rsidR="00411E3A" w14:paraId="413C7FBC" w14:textId="77777777" w:rsidTr="00FC3C9E">
        <w:trPr>
          <w:jc w:val="center"/>
        </w:trPr>
        <w:tc>
          <w:tcPr>
            <w:tcW w:w="732" w:type="dxa"/>
            <w:vAlign w:val="center"/>
          </w:tcPr>
          <w:p w14:paraId="0C0070FA" w14:textId="77777777" w:rsidR="00411E3A" w:rsidRDefault="008B7197">
            <w:pPr>
              <w:spacing w:line="240" w:lineRule="auto"/>
              <w:jc w:val="center"/>
              <w:rPr>
                <w:b/>
              </w:rPr>
            </w:pPr>
            <w:r>
              <w:rPr>
                <w:rFonts w:eastAsia="Calibri"/>
              </w:rPr>
              <w:t>29</w:t>
            </w:r>
          </w:p>
        </w:tc>
        <w:tc>
          <w:tcPr>
            <w:tcW w:w="1555" w:type="dxa"/>
            <w:vAlign w:val="center"/>
          </w:tcPr>
          <w:p w14:paraId="07FAEBAF" w14:textId="77777777" w:rsidR="00411E3A" w:rsidRDefault="008B7197">
            <w:pPr>
              <w:spacing w:line="240" w:lineRule="auto"/>
              <w:jc w:val="center"/>
              <w:rPr>
                <w:b/>
              </w:rPr>
            </w:pPr>
            <w:r>
              <w:rPr>
                <w:rFonts w:eastAsia="Calibri"/>
              </w:rPr>
              <w:t>0.333333</w:t>
            </w:r>
          </w:p>
        </w:tc>
        <w:tc>
          <w:tcPr>
            <w:tcW w:w="1701" w:type="dxa"/>
            <w:vAlign w:val="center"/>
          </w:tcPr>
          <w:p w14:paraId="40304947" w14:textId="77777777" w:rsidR="00411E3A" w:rsidRDefault="008B7197">
            <w:pPr>
              <w:spacing w:line="240" w:lineRule="auto"/>
              <w:jc w:val="center"/>
              <w:rPr>
                <w:b/>
              </w:rPr>
            </w:pPr>
            <w:r>
              <w:rPr>
                <w:rFonts w:eastAsia="Calibri"/>
              </w:rPr>
              <w:t>0.106148</w:t>
            </w:r>
          </w:p>
        </w:tc>
        <w:tc>
          <w:tcPr>
            <w:tcW w:w="1418" w:type="dxa"/>
            <w:vAlign w:val="center"/>
          </w:tcPr>
          <w:p w14:paraId="1778052F" w14:textId="77777777" w:rsidR="00411E3A" w:rsidRDefault="008B7197">
            <w:pPr>
              <w:spacing w:line="240" w:lineRule="auto"/>
              <w:jc w:val="center"/>
              <w:rPr>
                <w:b/>
              </w:rPr>
            </w:pPr>
            <w:r>
              <w:rPr>
                <w:rFonts w:eastAsia="Calibri"/>
              </w:rPr>
              <w:t>2</w:t>
            </w:r>
          </w:p>
        </w:tc>
        <w:tc>
          <w:tcPr>
            <w:tcW w:w="1150" w:type="dxa"/>
            <w:vAlign w:val="center"/>
          </w:tcPr>
          <w:p w14:paraId="726B8E20" w14:textId="77777777" w:rsidR="00411E3A" w:rsidRDefault="008B7197">
            <w:pPr>
              <w:spacing w:line="240" w:lineRule="auto"/>
              <w:jc w:val="center"/>
              <w:rPr>
                <w:b/>
              </w:rPr>
            </w:pPr>
            <w:r>
              <w:rPr>
                <w:rFonts w:eastAsia="Calibri"/>
              </w:rPr>
              <w:t>0.6428</w:t>
            </w:r>
          </w:p>
        </w:tc>
        <w:tc>
          <w:tcPr>
            <w:tcW w:w="1134" w:type="dxa"/>
            <w:vAlign w:val="center"/>
          </w:tcPr>
          <w:p w14:paraId="2338485B" w14:textId="77777777" w:rsidR="00411E3A" w:rsidRDefault="008B7197">
            <w:pPr>
              <w:spacing w:line="240" w:lineRule="auto"/>
              <w:jc w:val="center"/>
              <w:rPr>
                <w:b/>
              </w:rPr>
            </w:pPr>
            <w:r>
              <w:rPr>
                <w:rFonts w:eastAsia="Calibri"/>
              </w:rPr>
              <w:t>0.0260</w:t>
            </w:r>
          </w:p>
        </w:tc>
      </w:tr>
      <w:tr w:rsidR="00411E3A" w14:paraId="456DA47D" w14:textId="77777777" w:rsidTr="00FC3C9E">
        <w:trPr>
          <w:jc w:val="center"/>
        </w:trPr>
        <w:tc>
          <w:tcPr>
            <w:tcW w:w="732" w:type="dxa"/>
            <w:vAlign w:val="center"/>
          </w:tcPr>
          <w:p w14:paraId="48FD1D5F" w14:textId="77777777" w:rsidR="00411E3A" w:rsidRDefault="008B7197">
            <w:pPr>
              <w:spacing w:line="240" w:lineRule="auto"/>
              <w:jc w:val="center"/>
              <w:rPr>
                <w:b/>
              </w:rPr>
            </w:pPr>
            <w:r>
              <w:rPr>
                <w:rFonts w:eastAsia="Calibri"/>
              </w:rPr>
              <w:t>30</w:t>
            </w:r>
          </w:p>
        </w:tc>
        <w:tc>
          <w:tcPr>
            <w:tcW w:w="1555" w:type="dxa"/>
            <w:vAlign w:val="center"/>
          </w:tcPr>
          <w:p w14:paraId="315CA9B1" w14:textId="77777777" w:rsidR="00411E3A" w:rsidRDefault="008B7197">
            <w:pPr>
              <w:spacing w:line="240" w:lineRule="auto"/>
              <w:jc w:val="center"/>
              <w:rPr>
                <w:b/>
              </w:rPr>
            </w:pPr>
            <w:r>
              <w:rPr>
                <w:rFonts w:eastAsia="Calibri"/>
              </w:rPr>
              <w:t>0.500000</w:t>
            </w:r>
          </w:p>
        </w:tc>
        <w:tc>
          <w:tcPr>
            <w:tcW w:w="1701" w:type="dxa"/>
            <w:vAlign w:val="center"/>
          </w:tcPr>
          <w:p w14:paraId="4AE6BF85" w14:textId="77777777" w:rsidR="00411E3A" w:rsidRDefault="008B7197">
            <w:pPr>
              <w:spacing w:line="240" w:lineRule="auto"/>
              <w:jc w:val="center"/>
              <w:rPr>
                <w:b/>
              </w:rPr>
            </w:pPr>
            <w:r>
              <w:rPr>
                <w:rFonts w:eastAsia="Calibri"/>
              </w:rPr>
              <w:t>0.117697</w:t>
            </w:r>
          </w:p>
        </w:tc>
        <w:tc>
          <w:tcPr>
            <w:tcW w:w="1418" w:type="dxa"/>
            <w:vAlign w:val="center"/>
          </w:tcPr>
          <w:p w14:paraId="114E3174" w14:textId="77777777" w:rsidR="00411E3A" w:rsidRDefault="008B7197">
            <w:pPr>
              <w:spacing w:line="240" w:lineRule="auto"/>
              <w:jc w:val="center"/>
              <w:rPr>
                <w:b/>
              </w:rPr>
            </w:pPr>
            <w:r>
              <w:rPr>
                <w:rFonts w:eastAsia="Calibri"/>
              </w:rPr>
              <w:t>1</w:t>
            </w:r>
          </w:p>
        </w:tc>
        <w:tc>
          <w:tcPr>
            <w:tcW w:w="1150" w:type="dxa"/>
            <w:vAlign w:val="center"/>
          </w:tcPr>
          <w:p w14:paraId="7FCBE456" w14:textId="77777777" w:rsidR="00411E3A" w:rsidRDefault="008B7197">
            <w:pPr>
              <w:spacing w:line="240" w:lineRule="auto"/>
              <w:jc w:val="center"/>
              <w:rPr>
                <w:b/>
              </w:rPr>
            </w:pPr>
            <w:r>
              <w:rPr>
                <w:rFonts w:eastAsia="Calibri"/>
              </w:rPr>
              <w:t>0.5564</w:t>
            </w:r>
          </w:p>
        </w:tc>
        <w:tc>
          <w:tcPr>
            <w:tcW w:w="1134" w:type="dxa"/>
            <w:vAlign w:val="center"/>
          </w:tcPr>
          <w:p w14:paraId="4C03B618" w14:textId="77777777" w:rsidR="00411E3A" w:rsidRDefault="008B7197">
            <w:pPr>
              <w:spacing w:line="240" w:lineRule="auto"/>
              <w:jc w:val="center"/>
              <w:rPr>
                <w:b/>
              </w:rPr>
            </w:pPr>
            <w:r>
              <w:rPr>
                <w:rFonts w:eastAsia="Calibri"/>
              </w:rPr>
              <w:t>0.0100</w:t>
            </w:r>
          </w:p>
        </w:tc>
      </w:tr>
      <w:tr w:rsidR="00411E3A" w14:paraId="0EEB7817" w14:textId="77777777" w:rsidTr="00FC3C9E">
        <w:trPr>
          <w:jc w:val="center"/>
        </w:trPr>
        <w:tc>
          <w:tcPr>
            <w:tcW w:w="732" w:type="dxa"/>
            <w:vAlign w:val="center"/>
          </w:tcPr>
          <w:p w14:paraId="1A4C2D39" w14:textId="77777777" w:rsidR="00411E3A" w:rsidRDefault="008B7197">
            <w:pPr>
              <w:spacing w:line="240" w:lineRule="auto"/>
              <w:jc w:val="center"/>
              <w:rPr>
                <w:b/>
              </w:rPr>
            </w:pPr>
            <w:r>
              <w:rPr>
                <w:rFonts w:eastAsia="Calibri"/>
              </w:rPr>
              <w:t>31</w:t>
            </w:r>
          </w:p>
        </w:tc>
        <w:tc>
          <w:tcPr>
            <w:tcW w:w="1555" w:type="dxa"/>
            <w:vAlign w:val="center"/>
          </w:tcPr>
          <w:p w14:paraId="776FA711" w14:textId="77777777" w:rsidR="00411E3A" w:rsidRDefault="008B7197">
            <w:pPr>
              <w:spacing w:line="240" w:lineRule="auto"/>
              <w:jc w:val="center"/>
              <w:rPr>
                <w:b/>
              </w:rPr>
            </w:pPr>
            <w:r>
              <w:rPr>
                <w:rFonts w:eastAsia="Calibri"/>
              </w:rPr>
              <w:t>0.500000</w:t>
            </w:r>
          </w:p>
        </w:tc>
        <w:tc>
          <w:tcPr>
            <w:tcW w:w="1701" w:type="dxa"/>
            <w:vAlign w:val="center"/>
          </w:tcPr>
          <w:p w14:paraId="11691C55" w14:textId="77777777" w:rsidR="00411E3A" w:rsidRDefault="008B7197">
            <w:pPr>
              <w:spacing w:line="240" w:lineRule="auto"/>
              <w:jc w:val="center"/>
              <w:rPr>
                <w:b/>
              </w:rPr>
            </w:pPr>
            <w:r>
              <w:rPr>
                <w:rFonts w:eastAsia="Calibri"/>
              </w:rPr>
              <w:t>0.145636</w:t>
            </w:r>
          </w:p>
        </w:tc>
        <w:tc>
          <w:tcPr>
            <w:tcW w:w="1418" w:type="dxa"/>
            <w:vAlign w:val="center"/>
          </w:tcPr>
          <w:p w14:paraId="0870A4C0" w14:textId="77777777" w:rsidR="00411E3A" w:rsidRDefault="008B7197">
            <w:pPr>
              <w:spacing w:line="240" w:lineRule="auto"/>
              <w:jc w:val="center"/>
              <w:rPr>
                <w:b/>
              </w:rPr>
            </w:pPr>
            <w:r>
              <w:rPr>
                <w:rFonts w:eastAsia="Calibri"/>
              </w:rPr>
              <w:t>1</w:t>
            </w:r>
          </w:p>
        </w:tc>
        <w:tc>
          <w:tcPr>
            <w:tcW w:w="1150" w:type="dxa"/>
            <w:vAlign w:val="center"/>
          </w:tcPr>
          <w:p w14:paraId="646D123E" w14:textId="77777777" w:rsidR="00411E3A" w:rsidRDefault="008B7197">
            <w:pPr>
              <w:spacing w:line="240" w:lineRule="auto"/>
              <w:jc w:val="center"/>
              <w:rPr>
                <w:b/>
              </w:rPr>
            </w:pPr>
            <w:r>
              <w:rPr>
                <w:rFonts w:eastAsia="Calibri"/>
              </w:rPr>
              <w:t>0.3592</w:t>
            </w:r>
          </w:p>
        </w:tc>
        <w:tc>
          <w:tcPr>
            <w:tcW w:w="1134" w:type="dxa"/>
            <w:vAlign w:val="center"/>
          </w:tcPr>
          <w:p w14:paraId="4761D314" w14:textId="77777777" w:rsidR="00411E3A" w:rsidRDefault="008B7197">
            <w:pPr>
              <w:spacing w:line="240" w:lineRule="auto"/>
              <w:jc w:val="center"/>
              <w:rPr>
                <w:b/>
              </w:rPr>
            </w:pPr>
            <w:r>
              <w:rPr>
                <w:rFonts w:eastAsia="Calibri"/>
              </w:rPr>
              <w:t>0.0100</w:t>
            </w:r>
          </w:p>
        </w:tc>
      </w:tr>
      <w:tr w:rsidR="00411E3A" w14:paraId="514ABCCA" w14:textId="77777777" w:rsidTr="00FC3C9E">
        <w:trPr>
          <w:jc w:val="center"/>
        </w:trPr>
        <w:tc>
          <w:tcPr>
            <w:tcW w:w="732" w:type="dxa"/>
            <w:vAlign w:val="center"/>
          </w:tcPr>
          <w:p w14:paraId="7A6ACB51" w14:textId="77777777" w:rsidR="00411E3A" w:rsidRDefault="008B7197">
            <w:pPr>
              <w:spacing w:line="240" w:lineRule="auto"/>
              <w:jc w:val="center"/>
              <w:rPr>
                <w:b/>
              </w:rPr>
            </w:pPr>
            <w:r>
              <w:rPr>
                <w:rFonts w:eastAsia="Calibri"/>
              </w:rPr>
              <w:t>32</w:t>
            </w:r>
          </w:p>
        </w:tc>
        <w:tc>
          <w:tcPr>
            <w:tcW w:w="1555" w:type="dxa"/>
            <w:vAlign w:val="center"/>
          </w:tcPr>
          <w:p w14:paraId="6E06CEC5" w14:textId="77777777" w:rsidR="00411E3A" w:rsidRDefault="008B7197">
            <w:pPr>
              <w:spacing w:line="240" w:lineRule="auto"/>
              <w:jc w:val="center"/>
              <w:rPr>
                <w:b/>
              </w:rPr>
            </w:pPr>
            <w:r>
              <w:rPr>
                <w:rFonts w:eastAsia="Calibri"/>
              </w:rPr>
              <w:t>0.500000</w:t>
            </w:r>
          </w:p>
        </w:tc>
        <w:tc>
          <w:tcPr>
            <w:tcW w:w="1701" w:type="dxa"/>
            <w:vAlign w:val="center"/>
          </w:tcPr>
          <w:p w14:paraId="16374E96" w14:textId="77777777" w:rsidR="00411E3A" w:rsidRDefault="008B7197">
            <w:pPr>
              <w:spacing w:line="240" w:lineRule="auto"/>
              <w:jc w:val="center"/>
              <w:rPr>
                <w:b/>
              </w:rPr>
            </w:pPr>
            <w:r>
              <w:rPr>
                <w:rFonts w:eastAsia="Calibri"/>
              </w:rPr>
              <w:t>0.188501</w:t>
            </w:r>
          </w:p>
        </w:tc>
        <w:tc>
          <w:tcPr>
            <w:tcW w:w="1418" w:type="dxa"/>
            <w:vAlign w:val="center"/>
          </w:tcPr>
          <w:p w14:paraId="62CE7D13" w14:textId="77777777" w:rsidR="00411E3A" w:rsidRDefault="008B7197">
            <w:pPr>
              <w:spacing w:line="240" w:lineRule="auto"/>
              <w:jc w:val="center"/>
              <w:rPr>
                <w:b/>
              </w:rPr>
            </w:pPr>
            <w:r>
              <w:rPr>
                <w:rFonts w:eastAsia="Calibri"/>
              </w:rPr>
              <w:t>1</w:t>
            </w:r>
          </w:p>
        </w:tc>
        <w:tc>
          <w:tcPr>
            <w:tcW w:w="1150" w:type="dxa"/>
            <w:vAlign w:val="center"/>
          </w:tcPr>
          <w:p w14:paraId="26A11EAA" w14:textId="77777777" w:rsidR="00411E3A" w:rsidRDefault="008B7197">
            <w:pPr>
              <w:spacing w:line="240" w:lineRule="auto"/>
              <w:jc w:val="center"/>
              <w:rPr>
                <w:b/>
              </w:rPr>
            </w:pPr>
            <w:r>
              <w:rPr>
                <w:rFonts w:eastAsia="Calibri"/>
              </w:rPr>
              <w:t>0.3000</w:t>
            </w:r>
          </w:p>
        </w:tc>
        <w:tc>
          <w:tcPr>
            <w:tcW w:w="1134" w:type="dxa"/>
            <w:vAlign w:val="center"/>
          </w:tcPr>
          <w:p w14:paraId="0E2234A8" w14:textId="77777777" w:rsidR="00411E3A" w:rsidRDefault="008B7197">
            <w:pPr>
              <w:spacing w:line="240" w:lineRule="auto"/>
              <w:jc w:val="center"/>
              <w:rPr>
                <w:b/>
              </w:rPr>
            </w:pPr>
            <w:r>
              <w:rPr>
                <w:rFonts w:eastAsia="Calibri"/>
              </w:rPr>
              <w:t>0.0100</w:t>
            </w:r>
          </w:p>
        </w:tc>
      </w:tr>
      <w:tr w:rsidR="00411E3A" w14:paraId="7767D723" w14:textId="77777777" w:rsidTr="00FC3C9E">
        <w:trPr>
          <w:jc w:val="center"/>
        </w:trPr>
        <w:tc>
          <w:tcPr>
            <w:tcW w:w="732" w:type="dxa"/>
            <w:vAlign w:val="center"/>
          </w:tcPr>
          <w:p w14:paraId="3B396E38" w14:textId="77777777" w:rsidR="00411E3A" w:rsidRDefault="008B7197">
            <w:pPr>
              <w:spacing w:line="240" w:lineRule="auto"/>
              <w:jc w:val="center"/>
              <w:rPr>
                <w:b/>
              </w:rPr>
            </w:pPr>
            <w:r>
              <w:rPr>
                <w:rFonts w:eastAsia="Calibri"/>
              </w:rPr>
              <w:t>33</w:t>
            </w:r>
          </w:p>
        </w:tc>
        <w:tc>
          <w:tcPr>
            <w:tcW w:w="1555" w:type="dxa"/>
            <w:vAlign w:val="center"/>
          </w:tcPr>
          <w:p w14:paraId="25463635" w14:textId="77777777" w:rsidR="00411E3A" w:rsidRDefault="008B7197">
            <w:pPr>
              <w:spacing w:line="240" w:lineRule="auto"/>
              <w:jc w:val="center"/>
              <w:rPr>
                <w:b/>
              </w:rPr>
            </w:pPr>
            <w:r>
              <w:rPr>
                <w:rFonts w:eastAsia="Calibri"/>
              </w:rPr>
              <w:t>1.000</w:t>
            </w:r>
          </w:p>
        </w:tc>
        <w:tc>
          <w:tcPr>
            <w:tcW w:w="1701" w:type="dxa"/>
            <w:vAlign w:val="center"/>
          </w:tcPr>
          <w:p w14:paraId="119A5D42" w14:textId="77777777" w:rsidR="00411E3A" w:rsidRDefault="008B7197">
            <w:pPr>
              <w:spacing w:line="240" w:lineRule="auto"/>
              <w:jc w:val="center"/>
              <w:rPr>
                <w:b/>
              </w:rPr>
            </w:pPr>
            <w:r>
              <w:rPr>
                <w:rFonts w:eastAsia="Calibri"/>
              </w:rPr>
              <w:t>0.253395</w:t>
            </w:r>
          </w:p>
        </w:tc>
        <w:tc>
          <w:tcPr>
            <w:tcW w:w="1418" w:type="dxa"/>
            <w:vAlign w:val="center"/>
          </w:tcPr>
          <w:p w14:paraId="69F863D2" w14:textId="77777777" w:rsidR="00411E3A" w:rsidRDefault="008B7197">
            <w:pPr>
              <w:spacing w:line="240" w:lineRule="auto"/>
              <w:jc w:val="center"/>
              <w:rPr>
                <w:b/>
              </w:rPr>
            </w:pPr>
            <w:r>
              <w:rPr>
                <w:rFonts w:eastAsia="Calibri"/>
              </w:rPr>
              <w:t>0</w:t>
            </w:r>
          </w:p>
        </w:tc>
        <w:tc>
          <w:tcPr>
            <w:tcW w:w="1150" w:type="dxa"/>
            <w:vAlign w:val="center"/>
          </w:tcPr>
          <w:p w14:paraId="791A6DFD" w14:textId="77777777" w:rsidR="00411E3A" w:rsidRDefault="008B7197">
            <w:pPr>
              <w:spacing w:line="240" w:lineRule="auto"/>
              <w:jc w:val="center"/>
              <w:rPr>
                <w:b/>
              </w:rPr>
            </w:pPr>
            <w:r>
              <w:rPr>
                <w:rFonts w:eastAsia="Calibri"/>
              </w:rPr>
              <w:t>0.3000</w:t>
            </w:r>
          </w:p>
        </w:tc>
        <w:tc>
          <w:tcPr>
            <w:tcW w:w="1134" w:type="dxa"/>
            <w:vAlign w:val="center"/>
          </w:tcPr>
          <w:p w14:paraId="05FA8909" w14:textId="77777777" w:rsidR="00411E3A" w:rsidRDefault="008B7197">
            <w:pPr>
              <w:spacing w:line="240" w:lineRule="auto"/>
              <w:jc w:val="center"/>
              <w:rPr>
                <w:b/>
              </w:rPr>
            </w:pPr>
            <w:r>
              <w:rPr>
                <w:rFonts w:eastAsia="Calibri"/>
              </w:rPr>
              <w:t>0.0100</w:t>
            </w:r>
          </w:p>
        </w:tc>
      </w:tr>
    </w:tbl>
    <w:p w14:paraId="7881071D" w14:textId="6537727E" w:rsidR="00411E3A" w:rsidRDefault="008B7197" w:rsidP="00FC3C9E">
      <w:pPr>
        <w:spacing w:before="240"/>
        <w:jc w:val="both"/>
        <w:rPr>
          <w:b/>
        </w:rPr>
      </w:pPr>
      <w:r>
        <w:rPr>
          <w:bCs/>
        </w:rPr>
        <w:t xml:space="preserve"> </w:t>
      </w:r>
      <w:r w:rsidR="00FC3C9E">
        <w:rPr>
          <w:bCs/>
        </w:rPr>
        <w:tab/>
      </w:r>
      <w:r>
        <w:t xml:space="preserve">Proses </w:t>
      </w:r>
      <w:proofErr w:type="spellStart"/>
      <w:r>
        <w:t>pencarian</w:t>
      </w:r>
      <w:proofErr w:type="spellEnd"/>
      <w:r>
        <w:t xml:space="preserve"> </w:t>
      </w:r>
      <w:proofErr w:type="spellStart"/>
      <w:r>
        <w:t>solusi</w:t>
      </w:r>
      <w:proofErr w:type="spellEnd"/>
      <w:r>
        <w:t xml:space="preserve"> </w:t>
      </w:r>
      <w:proofErr w:type="spellStart"/>
      <w:r>
        <w:t>penjadwalan</w:t>
      </w:r>
      <w:proofErr w:type="spellEnd"/>
      <w:r>
        <w:t xml:space="preserve"> </w:t>
      </w:r>
      <w:proofErr w:type="spellStart"/>
      <w:r>
        <w:t>laboratorium</w:t>
      </w:r>
      <w:proofErr w:type="spellEnd"/>
      <w:r>
        <w:t xml:space="preserve"> yang optimal </w:t>
      </w:r>
      <w:proofErr w:type="spellStart"/>
      <w:r>
        <w:t>diukur</w:t>
      </w:r>
      <w:proofErr w:type="spellEnd"/>
      <w:r>
        <w:t xml:space="preserve"> </w:t>
      </w:r>
      <w:proofErr w:type="spellStart"/>
      <w:r>
        <w:t>berdasarkan</w:t>
      </w:r>
      <w:proofErr w:type="spellEnd"/>
      <w:r>
        <w:t xml:space="preserve"> </w:t>
      </w:r>
      <w:proofErr w:type="spellStart"/>
      <w:r>
        <w:t>performa</w:t>
      </w:r>
      <w:proofErr w:type="spellEnd"/>
      <w:r>
        <w:t xml:space="preserve"> </w:t>
      </w:r>
      <w:proofErr w:type="spellStart"/>
      <w:r>
        <w:t>nilai</w:t>
      </w:r>
      <w:proofErr w:type="spellEnd"/>
      <w:r>
        <w:t xml:space="preserve"> </w:t>
      </w:r>
      <w:proofErr w:type="spellStart"/>
      <w:r>
        <w:t>kebugaran</w:t>
      </w:r>
      <w:proofErr w:type="spellEnd"/>
      <w:r>
        <w:t xml:space="preserve"> (</w:t>
      </w:r>
      <w:r>
        <w:rPr>
          <w:i/>
        </w:rPr>
        <w:t>fitness</w:t>
      </w:r>
      <w:r>
        <w:t xml:space="preserve">) </w:t>
      </w:r>
      <w:proofErr w:type="spellStart"/>
      <w:r>
        <w:t>individu</w:t>
      </w:r>
      <w:proofErr w:type="spellEnd"/>
      <w:r>
        <w:t xml:space="preserve"> </w:t>
      </w:r>
      <w:proofErr w:type="spellStart"/>
      <w:r>
        <w:t>terbaik</w:t>
      </w:r>
      <w:proofErr w:type="spellEnd"/>
      <w:r>
        <w:t xml:space="preserve"> </w:t>
      </w:r>
      <w:proofErr w:type="spellStart"/>
      <w:r>
        <w:t>dalam</w:t>
      </w:r>
      <w:proofErr w:type="spellEnd"/>
      <w:r>
        <w:t xml:space="preserve"> </w:t>
      </w:r>
      <w:proofErr w:type="spellStart"/>
      <w:r>
        <w:t>populasi</w:t>
      </w:r>
      <w:proofErr w:type="spellEnd"/>
      <w:r>
        <w:t xml:space="preserve"> pada </w:t>
      </w:r>
      <w:proofErr w:type="spellStart"/>
      <w:r>
        <w:t>setiap</w:t>
      </w:r>
      <w:proofErr w:type="spellEnd"/>
      <w:r>
        <w:t xml:space="preserve"> </w:t>
      </w:r>
      <w:proofErr w:type="spellStart"/>
      <w:r>
        <w:t>generasinya</w:t>
      </w:r>
      <w:proofErr w:type="spellEnd"/>
      <w:r>
        <w:t xml:space="preserve">. </w:t>
      </w:r>
      <w:proofErr w:type="spellStart"/>
      <w:r>
        <w:t>Berdasarkan</w:t>
      </w:r>
      <w:proofErr w:type="spellEnd"/>
      <w:r>
        <w:t xml:space="preserve"> </w:t>
      </w:r>
      <w:proofErr w:type="spellStart"/>
      <w:r>
        <w:t>struktur</w:t>
      </w:r>
      <w:proofErr w:type="spellEnd"/>
      <w:r>
        <w:t xml:space="preserve"> </w:t>
      </w:r>
      <w:proofErr w:type="spellStart"/>
      <w:r>
        <w:t>fungsi</w:t>
      </w:r>
      <w:proofErr w:type="spellEnd"/>
      <w:r>
        <w:t xml:space="preserve"> </w:t>
      </w:r>
      <w:proofErr w:type="spellStart"/>
      <w:r>
        <w:t>evaluasi</w:t>
      </w:r>
      <w:proofErr w:type="spellEnd"/>
      <w:r>
        <w:t xml:space="preserve"> yang </w:t>
      </w:r>
      <w:proofErr w:type="spellStart"/>
      <w:r>
        <w:t>merujuk</w:t>
      </w:r>
      <w:proofErr w:type="spellEnd"/>
      <w:r>
        <w:t xml:space="preserve"> pada </w:t>
      </w:r>
      <w:proofErr w:type="spellStart"/>
      <w:r>
        <w:t>rumusan</w:t>
      </w:r>
      <w:proofErr w:type="spellEnd"/>
      <w:r>
        <w:t xml:space="preserve"> </w:t>
      </w:r>
      <w:sdt>
        <w:sdtPr>
          <w:rPr>
            <w:color w:val="000000"/>
          </w:rPr>
          <w:tag w:val="MENDELEY_CITATION_v3_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"/>
          <w:id w:val="808066329"/>
          <w:placeholder>
            <w:docPart w:val="DefaultPlaceholder_-1854013440"/>
          </w:placeholder>
        </w:sdtPr>
        <w:sdtContent>
          <w:r w:rsidR="008C7630" w:rsidRPr="008C7630">
            <w:rPr>
              <w:rFonts w:eastAsia="Times New Roman"/>
              <w:color w:val="000000"/>
            </w:rPr>
            <w:t xml:space="preserve">Triyono &amp; </w:t>
          </w:r>
          <w:proofErr w:type="spellStart"/>
          <w:r w:rsidR="008C7630" w:rsidRPr="008C7630">
            <w:rPr>
              <w:rFonts w:eastAsia="Times New Roman"/>
              <w:color w:val="000000"/>
            </w:rPr>
            <w:t>Kusrini</w:t>
          </w:r>
          <w:proofErr w:type="spellEnd"/>
          <w:r w:rsidR="008C7630" w:rsidRPr="008C7630">
            <w:rPr>
              <w:rFonts w:eastAsia="Times New Roman"/>
              <w:color w:val="000000"/>
            </w:rPr>
            <w:t xml:space="preserve"> (2024)</w:t>
          </w:r>
        </w:sdtContent>
      </w:sdt>
      <w:r>
        <w:t xml:space="preserve">, </w:t>
      </w:r>
      <w:proofErr w:type="spellStart"/>
      <w:r>
        <w:t>skor</w:t>
      </w:r>
      <w:proofErr w:type="spellEnd"/>
      <w:r>
        <w:t xml:space="preserve"> </w:t>
      </w:r>
      <w:r>
        <w:rPr>
          <w:i/>
        </w:rPr>
        <w:t>fitness</w:t>
      </w:r>
      <w:r>
        <w:t xml:space="preserve"> </w:t>
      </w:r>
      <w:proofErr w:type="spellStart"/>
      <w:r>
        <w:t>direpresentasikan</w:t>
      </w:r>
      <w:proofErr w:type="spellEnd"/>
      <w:r>
        <w:t xml:space="preserve"> </w:t>
      </w:r>
      <w:proofErr w:type="spellStart"/>
      <w:r>
        <w:t>dalam</w:t>
      </w:r>
      <w:proofErr w:type="spellEnd"/>
      <w:r>
        <w:t xml:space="preserve"> </w:t>
      </w:r>
      <w:proofErr w:type="spellStart"/>
      <w:r>
        <w:t>rentang</w:t>
      </w:r>
      <w:proofErr w:type="spellEnd"/>
      <w:r>
        <w:t xml:space="preserve"> </w:t>
      </w:r>
      <w:r>
        <w:rPr>
          <w:i/>
        </w:rPr>
        <w:t>0</w:t>
      </w:r>
      <w:r>
        <w:t xml:space="preserve"> </w:t>
      </w:r>
      <w:proofErr w:type="spellStart"/>
      <w:r>
        <w:t>hingga</w:t>
      </w:r>
      <w:proofErr w:type="spellEnd"/>
      <w:r>
        <w:t xml:space="preserve"> </w:t>
      </w:r>
      <w:r>
        <w:rPr>
          <w:i/>
        </w:rPr>
        <w:t>1</w:t>
      </w:r>
      <w:r>
        <w:t xml:space="preserve">, di mana </w:t>
      </w:r>
      <w:proofErr w:type="spellStart"/>
      <w:r>
        <w:t>nilai</w:t>
      </w:r>
      <w:proofErr w:type="spellEnd"/>
      <w:r>
        <w:t xml:space="preserve"> </w:t>
      </w:r>
      <w:r>
        <w:rPr>
          <w:i/>
        </w:rPr>
        <w:t>1.000</w:t>
      </w:r>
      <w:r>
        <w:t xml:space="preserve"> </w:t>
      </w:r>
      <w:proofErr w:type="spellStart"/>
      <w:r>
        <w:t>merepresentasikan</w:t>
      </w:r>
      <w:proofErr w:type="spellEnd"/>
      <w:r>
        <w:t xml:space="preserve"> </w:t>
      </w:r>
      <w:proofErr w:type="spellStart"/>
      <w:r>
        <w:t>jadwal</w:t>
      </w:r>
      <w:proofErr w:type="spellEnd"/>
      <w:r>
        <w:t xml:space="preserve"> yang </w:t>
      </w:r>
      <w:proofErr w:type="spellStart"/>
      <w:r>
        <w:t>sepenuhnya</w:t>
      </w:r>
      <w:proofErr w:type="spellEnd"/>
      <w:r>
        <w:t xml:space="preserve"> </w:t>
      </w:r>
      <w:proofErr w:type="spellStart"/>
      <w:r>
        <w:t>terbebas</w:t>
      </w:r>
      <w:proofErr w:type="spellEnd"/>
      <w:r>
        <w:t xml:space="preserve"> </w:t>
      </w:r>
      <w:proofErr w:type="spellStart"/>
      <w:r>
        <w:t>dari</w:t>
      </w:r>
      <w:proofErr w:type="spellEnd"/>
      <w:r>
        <w:t xml:space="preserve"> </w:t>
      </w:r>
      <w:proofErr w:type="spellStart"/>
      <w:r>
        <w:t>pelanggaran</w:t>
      </w:r>
      <w:proofErr w:type="spellEnd"/>
      <w:r>
        <w:t xml:space="preserve"> </w:t>
      </w:r>
      <w:proofErr w:type="spellStart"/>
      <w:r>
        <w:t>atau</w:t>
      </w:r>
      <w:proofErr w:type="spellEnd"/>
      <w:r>
        <w:t xml:space="preserve"> </w:t>
      </w:r>
      <w:proofErr w:type="spellStart"/>
      <w:r>
        <w:t>penalti</w:t>
      </w:r>
      <w:proofErr w:type="spellEnd"/>
      <w:r>
        <w:t xml:space="preserve"> (</w:t>
      </w:r>
      <w:r>
        <w:rPr>
          <w:i/>
        </w:rPr>
        <w:t>zero conflict</w:t>
      </w:r>
      <w:r>
        <w:t xml:space="preserve">). </w:t>
      </w:r>
      <w:proofErr w:type="spellStart"/>
      <w:r>
        <w:t>Berdasarkan</w:t>
      </w:r>
      <w:proofErr w:type="spellEnd"/>
      <w:r>
        <w:t xml:space="preserve"> data </w:t>
      </w:r>
      <w:proofErr w:type="spellStart"/>
      <w:r>
        <w:t>rekapitulasi</w:t>
      </w:r>
      <w:proofErr w:type="spellEnd"/>
      <w:r>
        <w:t xml:space="preserve"> </w:t>
      </w:r>
      <w:proofErr w:type="spellStart"/>
      <w:r>
        <w:t>observasi</w:t>
      </w:r>
      <w:proofErr w:type="spellEnd"/>
      <w:r>
        <w:t xml:space="preserve"> </w:t>
      </w:r>
      <w:proofErr w:type="spellStart"/>
      <w:r>
        <w:t>komputasional</w:t>
      </w:r>
      <w:proofErr w:type="spellEnd"/>
      <w:r>
        <w:t xml:space="preserve"> </w:t>
      </w:r>
      <w:proofErr w:type="spellStart"/>
      <w:r>
        <w:t>selama</w:t>
      </w:r>
      <w:proofErr w:type="spellEnd"/>
      <w:r>
        <w:t xml:space="preserve"> 33 </w:t>
      </w:r>
      <w:proofErr w:type="spellStart"/>
      <w:r>
        <w:t>iterasi</w:t>
      </w:r>
      <w:proofErr w:type="spellEnd"/>
      <w:r>
        <w:t xml:space="preserve">, </w:t>
      </w:r>
      <w:proofErr w:type="spellStart"/>
      <w:r>
        <w:t>perkembangan</w:t>
      </w:r>
      <w:proofErr w:type="spellEnd"/>
      <w:r>
        <w:t xml:space="preserve"> </w:t>
      </w:r>
      <w:r>
        <w:rPr>
          <w:i/>
        </w:rPr>
        <w:t>Max Fitness</w:t>
      </w:r>
      <w:r>
        <w:t xml:space="preserve"> dan </w:t>
      </w:r>
      <w:r>
        <w:rPr>
          <w:i/>
        </w:rPr>
        <w:t>Average Fitness</w:t>
      </w:r>
      <w:r>
        <w:t xml:space="preserve"> </w:t>
      </w:r>
      <w:proofErr w:type="spellStart"/>
      <w:r>
        <w:t>menunjukkan</w:t>
      </w:r>
      <w:proofErr w:type="spellEnd"/>
      <w:r>
        <w:t xml:space="preserve"> </w:t>
      </w:r>
      <w:proofErr w:type="spellStart"/>
      <w:r>
        <w:t>lintasan</w:t>
      </w:r>
      <w:proofErr w:type="spellEnd"/>
      <w:r>
        <w:t xml:space="preserve"> </w:t>
      </w:r>
      <w:proofErr w:type="spellStart"/>
      <w:r>
        <w:t>konvergensi</w:t>
      </w:r>
      <w:proofErr w:type="spellEnd"/>
      <w:r>
        <w:t xml:space="preserve"> yang </w:t>
      </w:r>
      <w:proofErr w:type="spellStart"/>
      <w:r>
        <w:t>signifikan</w:t>
      </w:r>
      <w:proofErr w:type="spellEnd"/>
      <w:r>
        <w:t xml:space="preserve"> dan </w:t>
      </w:r>
      <w:proofErr w:type="spellStart"/>
      <w:r>
        <w:t>dapat</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fase</w:t>
      </w:r>
      <w:proofErr w:type="spellEnd"/>
      <w:r>
        <w:t xml:space="preserve"> </w:t>
      </w:r>
      <w:proofErr w:type="spellStart"/>
      <w:r>
        <w:t>evolusi</w:t>
      </w:r>
      <w:proofErr w:type="spellEnd"/>
      <w:r>
        <w:t xml:space="preserve"> </w:t>
      </w:r>
      <w:proofErr w:type="spellStart"/>
      <w:r>
        <w:t>utama</w:t>
      </w:r>
      <w:proofErr w:type="spellEnd"/>
      <w:r>
        <w:t>.</w:t>
      </w:r>
    </w:p>
    <w:p w14:paraId="08FADAAD" w14:textId="480A2B37" w:rsidR="00411E3A" w:rsidRDefault="008B7197">
      <w:pPr>
        <w:jc w:val="both"/>
        <w:rPr>
          <w:b/>
        </w:rPr>
      </w:pPr>
      <w:r>
        <w:rPr>
          <w:b/>
        </w:rPr>
        <w:tab/>
      </w:r>
      <w:r>
        <w:t xml:space="preserve">Fase </w:t>
      </w:r>
      <w:proofErr w:type="spellStart"/>
      <w:r>
        <w:t>pertama</w:t>
      </w:r>
      <w:proofErr w:type="spellEnd"/>
      <w:r>
        <w:t xml:space="preserve"> </w:t>
      </w:r>
      <w:proofErr w:type="spellStart"/>
      <w:r>
        <w:t>merupakan</w:t>
      </w:r>
      <w:proofErr w:type="spellEnd"/>
      <w:r>
        <w:t xml:space="preserve"> Fase </w:t>
      </w:r>
      <w:proofErr w:type="spellStart"/>
      <w:r>
        <w:t>Eksplorasi</w:t>
      </w:r>
      <w:proofErr w:type="spellEnd"/>
      <w:r>
        <w:t xml:space="preserve"> </w:t>
      </w:r>
      <w:proofErr w:type="spellStart"/>
      <w:r>
        <w:t>Ekstensif</w:t>
      </w:r>
      <w:proofErr w:type="spellEnd"/>
      <w:r>
        <w:t xml:space="preserve"> yang </w:t>
      </w:r>
      <w:proofErr w:type="spellStart"/>
      <w:r>
        <w:t>berlangsung</w:t>
      </w:r>
      <w:proofErr w:type="spellEnd"/>
      <w:r>
        <w:t xml:space="preserve"> </w:t>
      </w:r>
      <w:proofErr w:type="spellStart"/>
      <w:r>
        <w:t>dari</w:t>
      </w:r>
      <w:proofErr w:type="spellEnd"/>
      <w:r>
        <w:t xml:space="preserve"> </w:t>
      </w:r>
      <w:proofErr w:type="spellStart"/>
      <w:r>
        <w:t>iterasi</w:t>
      </w:r>
      <w:proofErr w:type="spellEnd"/>
      <w:r>
        <w:t xml:space="preserve"> ke-1 </w:t>
      </w:r>
      <w:proofErr w:type="spellStart"/>
      <w:r>
        <w:t>hingga</w:t>
      </w:r>
      <w:proofErr w:type="spellEnd"/>
      <w:r>
        <w:t xml:space="preserve"> </w:t>
      </w:r>
      <w:proofErr w:type="spellStart"/>
      <w:r>
        <w:t>iterasi</w:t>
      </w:r>
      <w:proofErr w:type="spellEnd"/>
      <w:r>
        <w:t xml:space="preserve"> ke-15. Pada </w:t>
      </w:r>
      <w:proofErr w:type="spellStart"/>
      <w:r>
        <w:t>awal</w:t>
      </w:r>
      <w:proofErr w:type="spellEnd"/>
      <w:r>
        <w:t xml:space="preserve"> </w:t>
      </w:r>
      <w:proofErr w:type="spellStart"/>
      <w:r>
        <w:t>pencarian</w:t>
      </w:r>
      <w:proofErr w:type="spellEnd"/>
      <w:r>
        <w:t xml:space="preserve"> (</w:t>
      </w:r>
      <w:proofErr w:type="spellStart"/>
      <w:r>
        <w:t>iterasi</w:t>
      </w:r>
      <w:proofErr w:type="spellEnd"/>
      <w:r>
        <w:t xml:space="preserve"> ke-1), </w:t>
      </w:r>
      <w:proofErr w:type="spellStart"/>
      <w:r>
        <w:t>populasi</w:t>
      </w:r>
      <w:proofErr w:type="spellEnd"/>
      <w:r>
        <w:t xml:space="preserve"> </w:t>
      </w:r>
      <w:proofErr w:type="spellStart"/>
      <w:r>
        <w:t>dibangkitkan</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dengan</w:t>
      </w:r>
      <w:proofErr w:type="spellEnd"/>
      <w:r>
        <w:t xml:space="preserve"> </w:t>
      </w:r>
      <w:proofErr w:type="spellStart"/>
      <w:r>
        <w:t>tingkat</w:t>
      </w:r>
      <w:proofErr w:type="spellEnd"/>
      <w:r>
        <w:t xml:space="preserve"> </w:t>
      </w:r>
      <w:r>
        <w:rPr>
          <w:i/>
        </w:rPr>
        <w:t>Max Fitness</w:t>
      </w:r>
      <w:r>
        <w:t xml:space="preserve"> yang sangat </w:t>
      </w:r>
      <w:proofErr w:type="spellStart"/>
      <w:r>
        <w:t>rendah</w:t>
      </w:r>
      <w:proofErr w:type="spellEnd"/>
      <w:r>
        <w:t xml:space="preserve">, 0.024390, dan </w:t>
      </w:r>
      <w:r>
        <w:rPr>
          <w:i/>
        </w:rPr>
        <w:t>Average Fitness</w:t>
      </w:r>
      <w:r>
        <w:t xml:space="preserve"> </w:t>
      </w:r>
      <w:proofErr w:type="spellStart"/>
      <w:r>
        <w:t>sebesar</w:t>
      </w:r>
      <w:proofErr w:type="spellEnd"/>
      <w:r>
        <w:t xml:space="preserve"> 0.011786. </w:t>
      </w:r>
      <w:proofErr w:type="spellStart"/>
      <w:r>
        <w:t>Kondisi</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tingginya</w:t>
      </w:r>
      <w:proofErr w:type="spellEnd"/>
      <w:r>
        <w:t xml:space="preserve"> </w:t>
      </w:r>
      <w:proofErr w:type="spellStart"/>
      <w:r>
        <w:t>angka</w:t>
      </w:r>
      <w:proofErr w:type="spellEnd"/>
      <w:r>
        <w:t xml:space="preserve"> </w:t>
      </w:r>
      <w:r>
        <w:rPr>
          <w:i/>
        </w:rPr>
        <w:t>Min Penalty</w:t>
      </w:r>
      <w:r>
        <w:t xml:space="preserve"> (40 </w:t>
      </w:r>
      <w:proofErr w:type="spellStart"/>
      <w:r>
        <w:t>konflik</w:t>
      </w:r>
      <w:proofErr w:type="spellEnd"/>
      <w:r>
        <w:t xml:space="preserve">), yang </w:t>
      </w:r>
      <w:proofErr w:type="spellStart"/>
      <w:r>
        <w:t>mengindikasikan</w:t>
      </w:r>
      <w:proofErr w:type="spellEnd"/>
      <w:r>
        <w:t xml:space="preserve"> </w:t>
      </w:r>
      <w:proofErr w:type="spellStart"/>
      <w:r>
        <w:t>banyaknya</w:t>
      </w:r>
      <w:proofErr w:type="spellEnd"/>
      <w:r>
        <w:t xml:space="preserve"> </w:t>
      </w:r>
      <w:proofErr w:type="spellStart"/>
      <w:r>
        <w:t>tabrakan</w:t>
      </w:r>
      <w:proofErr w:type="spellEnd"/>
      <w:r>
        <w:t xml:space="preserve"> </w:t>
      </w:r>
      <w:proofErr w:type="spellStart"/>
      <w:r>
        <w:t>jadwal</w:t>
      </w:r>
      <w:proofErr w:type="spellEnd"/>
      <w:r>
        <w:t xml:space="preserve"> </w:t>
      </w:r>
      <w:proofErr w:type="spellStart"/>
      <w:r>
        <w:t>antar</w:t>
      </w:r>
      <w:proofErr w:type="spellEnd"/>
      <w:r>
        <w:t xml:space="preserve"> </w:t>
      </w:r>
      <w:proofErr w:type="spellStart"/>
      <w:r>
        <w:t>ruangan</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waktu</w:t>
      </w:r>
      <w:proofErr w:type="spellEnd"/>
      <w:r>
        <w:t xml:space="preserve"> </w:t>
      </w:r>
      <w:proofErr w:type="spellStart"/>
      <w:r>
        <w:t>asisten</w:t>
      </w:r>
      <w:proofErr w:type="spellEnd"/>
      <w:r>
        <w:t xml:space="preserve"> </w:t>
      </w:r>
      <w:proofErr w:type="spellStart"/>
      <w:r>
        <w:t>laboratorium</w:t>
      </w:r>
      <w:proofErr w:type="spellEnd"/>
      <w:r>
        <w:t xml:space="preserve">, </w:t>
      </w:r>
      <w:proofErr w:type="spellStart"/>
      <w:r>
        <w:t>serta</w:t>
      </w:r>
      <w:proofErr w:type="spellEnd"/>
      <w:r>
        <w:t xml:space="preserve"> </w:t>
      </w:r>
      <w:proofErr w:type="spellStart"/>
      <w:r>
        <w:t>benturan</w:t>
      </w:r>
      <w:proofErr w:type="spellEnd"/>
      <w:r>
        <w:t xml:space="preserve"> pada </w:t>
      </w:r>
      <w:proofErr w:type="spellStart"/>
      <w:r>
        <w:t>kelompok</w:t>
      </w:r>
      <w:proofErr w:type="spellEnd"/>
      <w:r>
        <w:t xml:space="preserve"> </w:t>
      </w:r>
      <w:proofErr w:type="spellStart"/>
      <w:r>
        <w:t>paralel</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melakukan</w:t>
      </w:r>
      <w:proofErr w:type="spellEnd"/>
      <w:r>
        <w:t xml:space="preserve"> </w:t>
      </w:r>
      <w:proofErr w:type="spellStart"/>
      <w:r>
        <w:t>pergerakan</w:t>
      </w:r>
      <w:proofErr w:type="spellEnd"/>
      <w:r>
        <w:t xml:space="preserve"> </w:t>
      </w:r>
      <w:proofErr w:type="spellStart"/>
      <w:r>
        <w:t>pencarian</w:t>
      </w:r>
      <w:proofErr w:type="spellEnd"/>
      <w:r>
        <w:t xml:space="preserve"> </w:t>
      </w:r>
      <w:proofErr w:type="spellStart"/>
      <w:r>
        <w:t>acak</w:t>
      </w:r>
      <w:proofErr w:type="spellEnd"/>
      <w:r>
        <w:t xml:space="preserve"> yang sangat </w:t>
      </w:r>
      <w:proofErr w:type="spellStart"/>
      <w:r>
        <w:t>masif</w:t>
      </w:r>
      <w:proofErr w:type="spellEnd"/>
      <w:r>
        <w:t xml:space="preserve">. </w:t>
      </w:r>
      <w:proofErr w:type="spellStart"/>
      <w:r>
        <w:t>Kenaikan</w:t>
      </w:r>
      <w:proofErr w:type="spellEnd"/>
      <w:r>
        <w:t xml:space="preserve"> </w:t>
      </w:r>
      <w:r>
        <w:rPr>
          <w:i/>
        </w:rPr>
        <w:t>fitness</w:t>
      </w:r>
      <w:r>
        <w:t xml:space="preserve"> </w:t>
      </w:r>
      <w:proofErr w:type="spellStart"/>
      <w:r>
        <w:t>terjadi</w:t>
      </w:r>
      <w:proofErr w:type="spellEnd"/>
      <w:r>
        <w:t xml:space="preserve"> </w:t>
      </w:r>
      <w:proofErr w:type="spellStart"/>
      <w:r>
        <w:t>secara</w:t>
      </w:r>
      <w:proofErr w:type="spellEnd"/>
      <w:r>
        <w:t xml:space="preserve"> </w:t>
      </w:r>
      <w:proofErr w:type="spellStart"/>
      <w:r>
        <w:t>lambat</w:t>
      </w:r>
      <w:proofErr w:type="spellEnd"/>
      <w:r>
        <w:t xml:space="preserve"> </w:t>
      </w:r>
      <w:proofErr w:type="spellStart"/>
      <w:r>
        <w:t>namun</w:t>
      </w:r>
      <w:proofErr w:type="spellEnd"/>
      <w:r>
        <w:t xml:space="preserve"> </w:t>
      </w:r>
      <w:proofErr w:type="spellStart"/>
      <w:r>
        <w:t>pasti</w:t>
      </w:r>
      <w:proofErr w:type="spellEnd"/>
      <w:r>
        <w:t xml:space="preserve">, </w:t>
      </w:r>
      <w:proofErr w:type="spellStart"/>
      <w:r>
        <w:t>mencapai</w:t>
      </w:r>
      <w:proofErr w:type="spellEnd"/>
      <w:r>
        <w:t xml:space="preserve"> </w:t>
      </w:r>
      <w:r>
        <w:rPr>
          <w:i/>
        </w:rPr>
        <w:t>Max Fitness</w:t>
      </w:r>
      <w:r>
        <w:t xml:space="preserve"> 0.083333 (</w:t>
      </w:r>
      <w:proofErr w:type="spellStart"/>
      <w:r>
        <w:t>penalti</w:t>
      </w:r>
      <w:proofErr w:type="spellEnd"/>
      <w:r>
        <w:t xml:space="preserve"> 11) pada </w:t>
      </w:r>
      <w:proofErr w:type="spellStart"/>
      <w:r>
        <w:t>iterasi</w:t>
      </w:r>
      <w:proofErr w:type="spellEnd"/>
      <w:r>
        <w:t xml:space="preserve"> ke-15.</w:t>
      </w:r>
    </w:p>
    <w:p w14:paraId="1AA3CB22" w14:textId="77777777" w:rsidR="00411E3A" w:rsidRDefault="008B7197">
      <w:pPr>
        <w:jc w:val="both"/>
        <w:rPr>
          <w:b/>
        </w:rPr>
      </w:pPr>
      <w:r>
        <w:rPr>
          <w:b/>
        </w:rPr>
        <w:tab/>
      </w:r>
      <w:r>
        <w:t xml:space="preserve">Fase </w:t>
      </w:r>
      <w:proofErr w:type="spellStart"/>
      <w:r>
        <w:t>kedua</w:t>
      </w:r>
      <w:proofErr w:type="spellEnd"/>
      <w:r>
        <w:t xml:space="preserve"> </w:t>
      </w:r>
      <w:proofErr w:type="spellStart"/>
      <w:r>
        <w:t>dapat</w:t>
      </w:r>
      <w:proofErr w:type="spellEnd"/>
      <w:r>
        <w:t xml:space="preserve"> </w:t>
      </w:r>
      <w:proofErr w:type="spellStart"/>
      <w:r>
        <w:t>diidentifikasi</w:t>
      </w:r>
      <w:proofErr w:type="spellEnd"/>
      <w:r>
        <w:t xml:space="preserve"> </w:t>
      </w:r>
      <w:proofErr w:type="spellStart"/>
      <w:r>
        <w:t>sebagai</w:t>
      </w:r>
      <w:proofErr w:type="spellEnd"/>
      <w:r>
        <w:t xml:space="preserve"> Fase </w:t>
      </w:r>
      <w:proofErr w:type="spellStart"/>
      <w:r>
        <w:t>Transisi</w:t>
      </w:r>
      <w:proofErr w:type="spellEnd"/>
      <w:r>
        <w:t xml:space="preserve"> dan </w:t>
      </w:r>
      <w:proofErr w:type="spellStart"/>
      <w:r>
        <w:t>Pemurnian</w:t>
      </w:r>
      <w:proofErr w:type="spellEnd"/>
      <w:r>
        <w:t xml:space="preserve">, yang </w:t>
      </w:r>
      <w:proofErr w:type="spellStart"/>
      <w:r>
        <w:t>terjadi</w:t>
      </w:r>
      <w:proofErr w:type="spellEnd"/>
      <w:r>
        <w:t xml:space="preserve"> pada </w:t>
      </w:r>
      <w:proofErr w:type="spellStart"/>
      <w:r>
        <w:t>rentang</w:t>
      </w:r>
      <w:proofErr w:type="spellEnd"/>
      <w:r>
        <w:t xml:space="preserve"> </w:t>
      </w:r>
      <w:proofErr w:type="spellStart"/>
      <w:r>
        <w:t>iterasi</w:t>
      </w:r>
      <w:proofErr w:type="spellEnd"/>
      <w:r>
        <w:t xml:space="preserve"> ke-16 </w:t>
      </w:r>
      <w:proofErr w:type="spellStart"/>
      <w:r>
        <w:t>hingga</w:t>
      </w:r>
      <w:proofErr w:type="spellEnd"/>
      <w:r>
        <w:t xml:space="preserve"> ke-28. Pada </w:t>
      </w:r>
      <w:proofErr w:type="spellStart"/>
      <w:r>
        <w:t>fase</w:t>
      </w:r>
      <w:proofErr w:type="spellEnd"/>
      <w:r>
        <w:t xml:space="preserve"> </w:t>
      </w:r>
      <w:proofErr w:type="spellStart"/>
      <w:r>
        <w:t>ini</w:t>
      </w:r>
      <w:proofErr w:type="spellEnd"/>
      <w:r>
        <w:t xml:space="preserve">, </w:t>
      </w:r>
      <w:r>
        <w:rPr>
          <w:i/>
        </w:rPr>
        <w:t>Max Fitness</w:t>
      </w:r>
      <w:r>
        <w:t xml:space="preserve"> </w:t>
      </w:r>
      <w:proofErr w:type="spellStart"/>
      <w:r>
        <w:t>secara</w:t>
      </w:r>
      <w:proofErr w:type="spellEnd"/>
      <w:r>
        <w:t xml:space="preserve"> </w:t>
      </w:r>
      <w:proofErr w:type="spellStart"/>
      <w:r>
        <w:t>bertahap</w:t>
      </w:r>
      <w:proofErr w:type="spellEnd"/>
      <w:r>
        <w:t xml:space="preserve"> </w:t>
      </w:r>
      <w:proofErr w:type="spellStart"/>
      <w:r>
        <w:t>mulai</w:t>
      </w:r>
      <w:proofErr w:type="spellEnd"/>
      <w:r>
        <w:t xml:space="preserve"> </w:t>
      </w:r>
      <w:proofErr w:type="spellStart"/>
      <w:r>
        <w:t>menembus</w:t>
      </w:r>
      <w:proofErr w:type="spellEnd"/>
      <w:r>
        <w:t xml:space="preserve"> </w:t>
      </w:r>
      <w:proofErr w:type="spellStart"/>
      <w:r>
        <w:t>angka</w:t>
      </w:r>
      <w:proofErr w:type="spellEnd"/>
      <w:r>
        <w:t xml:space="preserve"> </w:t>
      </w:r>
      <w:proofErr w:type="spellStart"/>
      <w:r>
        <w:t>kritis</w:t>
      </w:r>
      <w:proofErr w:type="spellEnd"/>
      <w:r>
        <w:t xml:space="preserve">. Nilai </w:t>
      </w:r>
      <w:r>
        <w:rPr>
          <w:i/>
        </w:rPr>
        <w:t>fitness</w:t>
      </w:r>
      <w:r>
        <w:t xml:space="preserve"> </w:t>
      </w:r>
      <w:proofErr w:type="spellStart"/>
      <w:r>
        <w:t>tertinggi</w:t>
      </w:r>
      <w:proofErr w:type="spellEnd"/>
      <w:r>
        <w:t xml:space="preserve"> </w:t>
      </w:r>
      <w:proofErr w:type="spellStart"/>
      <w:r>
        <w:t>merangkak</w:t>
      </w:r>
      <w:proofErr w:type="spellEnd"/>
      <w:r>
        <w:t xml:space="preserve"> naik </w:t>
      </w:r>
      <w:proofErr w:type="spellStart"/>
      <w:r>
        <w:t>dari</w:t>
      </w:r>
      <w:proofErr w:type="spellEnd"/>
      <w:r>
        <w:t xml:space="preserve"> 0.083333 </w:t>
      </w:r>
      <w:proofErr w:type="spellStart"/>
      <w:r>
        <w:t>hingga</w:t>
      </w:r>
      <w:proofErr w:type="spellEnd"/>
      <w:r>
        <w:t xml:space="preserve"> </w:t>
      </w:r>
      <w:proofErr w:type="spellStart"/>
      <w:r>
        <w:t>menyentuh</w:t>
      </w:r>
      <w:proofErr w:type="spellEnd"/>
      <w:r>
        <w:t xml:space="preserve"> </w:t>
      </w:r>
      <w:proofErr w:type="spellStart"/>
      <w:r>
        <w:t>angka</w:t>
      </w:r>
      <w:proofErr w:type="spellEnd"/>
      <w:r>
        <w:t xml:space="preserve"> 0.200000 pada </w:t>
      </w:r>
      <w:proofErr w:type="spellStart"/>
      <w:r>
        <w:t>iterasi</w:t>
      </w:r>
      <w:proofErr w:type="spellEnd"/>
      <w:r>
        <w:t xml:space="preserve"> ke-25 </w:t>
      </w:r>
      <w:proofErr w:type="spellStart"/>
      <w:r>
        <w:t>hingga</w:t>
      </w:r>
      <w:proofErr w:type="spellEnd"/>
      <w:r>
        <w:t xml:space="preserve"> ke-28. Pada </w:t>
      </w:r>
      <w:proofErr w:type="spellStart"/>
      <w:r>
        <w:t>fase</w:t>
      </w:r>
      <w:proofErr w:type="spellEnd"/>
      <w:r>
        <w:t xml:space="preserve"> </w:t>
      </w:r>
      <w:proofErr w:type="spellStart"/>
      <w:r>
        <w:t>ini</w:t>
      </w:r>
      <w:proofErr w:type="spellEnd"/>
      <w:r>
        <w:t xml:space="preserve">, </w:t>
      </w:r>
      <w:proofErr w:type="spellStart"/>
      <w:r>
        <w:t>jumlah</w:t>
      </w:r>
      <w:proofErr w:type="spellEnd"/>
      <w:r>
        <w:t xml:space="preserve"> </w:t>
      </w:r>
      <w:proofErr w:type="spellStart"/>
      <w:r>
        <w:t>benturan</w:t>
      </w:r>
      <w:proofErr w:type="spellEnd"/>
      <w:r>
        <w:t xml:space="preserve"> (</w:t>
      </w:r>
      <w:r>
        <w:rPr>
          <w:i/>
        </w:rPr>
        <w:t>Min Penalty</w:t>
      </w:r>
      <w:r>
        <w:t xml:space="preserve">) </w:t>
      </w:r>
      <w:proofErr w:type="spellStart"/>
      <w:r>
        <w:t>dapat</w:t>
      </w:r>
      <w:proofErr w:type="spellEnd"/>
      <w:r>
        <w:t xml:space="preserve"> </w:t>
      </w:r>
      <w:proofErr w:type="spellStart"/>
      <w:r>
        <w:t>ditekan</w:t>
      </w:r>
      <w:proofErr w:type="spellEnd"/>
      <w:r>
        <w:t xml:space="preserve"> </w:t>
      </w:r>
      <w:proofErr w:type="spellStart"/>
      <w:r>
        <w:t>menjadi</w:t>
      </w:r>
      <w:proofErr w:type="spellEnd"/>
      <w:r>
        <w:t xml:space="preserve"> </w:t>
      </w:r>
      <w:proofErr w:type="spellStart"/>
      <w:r>
        <w:t>hanya</w:t>
      </w:r>
      <w:proofErr w:type="spellEnd"/>
      <w:r>
        <w:t xml:space="preserve"> 4 </w:t>
      </w:r>
      <w:proofErr w:type="spellStart"/>
      <w:r>
        <w:t>konflik</w:t>
      </w:r>
      <w:proofErr w:type="spellEnd"/>
      <w:r>
        <w:t xml:space="preserve">.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kromosom</w:t>
      </w:r>
      <w:proofErr w:type="spellEnd"/>
      <w:r>
        <w:t xml:space="preserve"> </w:t>
      </w:r>
      <w:proofErr w:type="spellStart"/>
      <w:r>
        <w:t>telah</w:t>
      </w:r>
      <w:proofErr w:type="spellEnd"/>
      <w:r>
        <w:t xml:space="preserve"> </w:t>
      </w:r>
      <w:proofErr w:type="spellStart"/>
      <w:r>
        <w:t>menemukan</w:t>
      </w:r>
      <w:proofErr w:type="spellEnd"/>
      <w:r>
        <w:t xml:space="preserve"> </w:t>
      </w:r>
      <w:proofErr w:type="spellStart"/>
      <w:r>
        <w:t>susunan</w:t>
      </w:r>
      <w:proofErr w:type="spellEnd"/>
      <w:r>
        <w:t xml:space="preserve"> </w:t>
      </w:r>
      <w:proofErr w:type="spellStart"/>
      <w:r>
        <w:lastRenderedPageBreak/>
        <w:t>balok</w:t>
      </w:r>
      <w:proofErr w:type="spellEnd"/>
      <w:r>
        <w:t xml:space="preserve"> </w:t>
      </w:r>
      <w:proofErr w:type="spellStart"/>
      <w:r>
        <w:t>pembangun</w:t>
      </w:r>
      <w:proofErr w:type="spellEnd"/>
      <w:r>
        <w:t xml:space="preserve"> (</w:t>
      </w:r>
      <w:r>
        <w:rPr>
          <w:i/>
        </w:rPr>
        <w:t>building blocks</w:t>
      </w:r>
      <w:r>
        <w:t xml:space="preserve">) </w:t>
      </w:r>
      <w:proofErr w:type="spellStart"/>
      <w:r>
        <w:t>jadwal</w:t>
      </w:r>
      <w:proofErr w:type="spellEnd"/>
      <w:r>
        <w:t xml:space="preserve"> yang </w:t>
      </w:r>
      <w:proofErr w:type="spellStart"/>
      <w:r>
        <w:t>cukup</w:t>
      </w:r>
      <w:proofErr w:type="spellEnd"/>
      <w:r>
        <w:t xml:space="preserve"> solid, dan </w:t>
      </w:r>
      <w:proofErr w:type="spellStart"/>
      <w:r>
        <w:t>algoritma</w:t>
      </w:r>
      <w:proofErr w:type="spellEnd"/>
      <w:r>
        <w:t xml:space="preserve"> </w:t>
      </w:r>
      <w:proofErr w:type="spellStart"/>
      <w:r>
        <w:t>mulai</w:t>
      </w:r>
      <w:proofErr w:type="spellEnd"/>
      <w:r>
        <w:t xml:space="preserve"> </w:t>
      </w:r>
      <w:proofErr w:type="spellStart"/>
      <w:r>
        <w:t>berfokus</w:t>
      </w:r>
      <w:proofErr w:type="spellEnd"/>
      <w:r>
        <w:t xml:space="preserve"> pada </w:t>
      </w:r>
      <w:proofErr w:type="spellStart"/>
      <w:r>
        <w:t>perbaikan</w:t>
      </w:r>
      <w:proofErr w:type="spellEnd"/>
      <w:r>
        <w:t xml:space="preserve"> </w:t>
      </w:r>
      <w:proofErr w:type="spellStart"/>
      <w:r>
        <w:t>konflik-konflik</w:t>
      </w:r>
      <w:proofErr w:type="spellEnd"/>
      <w:r>
        <w:t xml:space="preserve"> minor. </w:t>
      </w:r>
      <w:proofErr w:type="spellStart"/>
      <w:r>
        <w:t>Peningkatan</w:t>
      </w:r>
      <w:proofErr w:type="spellEnd"/>
      <w:r>
        <w:t xml:space="preserve"> rata-rata </w:t>
      </w:r>
      <w:r>
        <w:rPr>
          <w:i/>
        </w:rPr>
        <w:t>fitness</w:t>
      </w:r>
      <w:r>
        <w:t xml:space="preserve"> (</w:t>
      </w:r>
      <w:r>
        <w:rPr>
          <w:i/>
        </w:rPr>
        <w:t>Average Fitness</w:t>
      </w:r>
      <w:r>
        <w:t xml:space="preserve">) yang </w:t>
      </w:r>
      <w:proofErr w:type="spellStart"/>
      <w:r>
        <w:t>stabil</w:t>
      </w:r>
      <w:proofErr w:type="spellEnd"/>
      <w:r>
        <w:t xml:space="preserve"> </w:t>
      </w:r>
      <w:proofErr w:type="spellStart"/>
      <w:r>
        <w:t>dari</w:t>
      </w:r>
      <w:proofErr w:type="spellEnd"/>
      <w:r>
        <w:t xml:space="preserve"> 0.037179 </w:t>
      </w:r>
      <w:proofErr w:type="spellStart"/>
      <w:r>
        <w:t>menjadi</w:t>
      </w:r>
      <w:proofErr w:type="spellEnd"/>
      <w:r>
        <w:t xml:space="preserve"> 0.101113 pada </w:t>
      </w:r>
      <w:proofErr w:type="spellStart"/>
      <w:r>
        <w:t>rentang</w:t>
      </w:r>
      <w:proofErr w:type="spellEnd"/>
      <w:r>
        <w:t xml:space="preserve"> </w:t>
      </w:r>
      <w:proofErr w:type="spellStart"/>
      <w:r>
        <w:t>waktu</w:t>
      </w:r>
      <w:proofErr w:type="spellEnd"/>
      <w:r>
        <w:t xml:space="preserve">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keseluruhan</w:t>
      </w:r>
      <w:proofErr w:type="spellEnd"/>
      <w:r>
        <w:t xml:space="preserve"> </w:t>
      </w:r>
      <w:proofErr w:type="spellStart"/>
      <w:r>
        <w:t>populasi</w:t>
      </w:r>
      <w:proofErr w:type="spellEnd"/>
      <w:r>
        <w:t xml:space="preserve"> </w:t>
      </w:r>
      <w:proofErr w:type="spellStart"/>
      <w:r>
        <w:t>mengalami</w:t>
      </w:r>
      <w:proofErr w:type="spellEnd"/>
      <w:r>
        <w:t xml:space="preserve"> </w:t>
      </w:r>
      <w:proofErr w:type="spellStart"/>
      <w:r>
        <w:t>perbaikan</w:t>
      </w:r>
      <w:proofErr w:type="spellEnd"/>
      <w:r>
        <w:t xml:space="preserve"> </w:t>
      </w:r>
      <w:proofErr w:type="spellStart"/>
      <w:r>
        <w:t>merata</w:t>
      </w:r>
      <w:proofErr w:type="spellEnd"/>
      <w:r>
        <w:t>.</w:t>
      </w:r>
    </w:p>
    <w:p w14:paraId="18B4983E" w14:textId="77777777" w:rsidR="00411E3A" w:rsidRDefault="008B7197">
      <w:pPr>
        <w:jc w:val="both"/>
        <w:rPr>
          <w:b/>
        </w:rPr>
      </w:pPr>
      <w:r>
        <w:rPr>
          <w:b/>
        </w:rPr>
        <w:tab/>
      </w:r>
      <w:r>
        <w:t xml:space="preserve">Fase </w:t>
      </w:r>
      <w:proofErr w:type="spellStart"/>
      <w:r>
        <w:t>ketiga</w:t>
      </w:r>
      <w:proofErr w:type="spellEnd"/>
      <w:r>
        <w:t xml:space="preserve">, </w:t>
      </w:r>
      <w:proofErr w:type="spellStart"/>
      <w:r>
        <w:t>yaitu</w:t>
      </w:r>
      <w:proofErr w:type="spellEnd"/>
      <w:r>
        <w:t xml:space="preserve"> Fase </w:t>
      </w:r>
      <w:proofErr w:type="spellStart"/>
      <w:r>
        <w:t>Konvergensi</w:t>
      </w:r>
      <w:proofErr w:type="spellEnd"/>
      <w:r>
        <w:t xml:space="preserve"> Optimal, </w:t>
      </w:r>
      <w:proofErr w:type="spellStart"/>
      <w:r>
        <w:t>terjadi</w:t>
      </w:r>
      <w:proofErr w:type="spellEnd"/>
      <w:r>
        <w:t xml:space="preserve"> pada </w:t>
      </w:r>
      <w:proofErr w:type="spellStart"/>
      <w:r>
        <w:t>iterasi</w:t>
      </w:r>
      <w:proofErr w:type="spellEnd"/>
      <w:r>
        <w:t xml:space="preserve"> ke-29 </w:t>
      </w:r>
      <w:proofErr w:type="spellStart"/>
      <w:r>
        <w:t>hingga</w:t>
      </w:r>
      <w:proofErr w:type="spellEnd"/>
      <w:r>
        <w:t xml:space="preserve"> </w:t>
      </w:r>
      <w:proofErr w:type="spellStart"/>
      <w:r>
        <w:t>iterasi</w:t>
      </w:r>
      <w:proofErr w:type="spellEnd"/>
      <w:r>
        <w:t xml:space="preserve"> </w:t>
      </w:r>
      <w:proofErr w:type="spellStart"/>
      <w:r>
        <w:t>terminasi</w:t>
      </w:r>
      <w:proofErr w:type="spellEnd"/>
      <w:r>
        <w:t xml:space="preserve"> di </w:t>
      </w:r>
      <w:proofErr w:type="spellStart"/>
      <w:r>
        <w:t>iterasi</w:t>
      </w:r>
      <w:proofErr w:type="spellEnd"/>
      <w:r>
        <w:t xml:space="preserve"> ke-33. </w:t>
      </w:r>
      <w:proofErr w:type="spellStart"/>
      <w:r>
        <w:t>Terjadi</w:t>
      </w:r>
      <w:proofErr w:type="spellEnd"/>
      <w:r>
        <w:t xml:space="preserve"> </w:t>
      </w:r>
      <w:proofErr w:type="spellStart"/>
      <w:r>
        <w:t>lonjakan</w:t>
      </w:r>
      <w:proofErr w:type="spellEnd"/>
      <w:r>
        <w:t xml:space="preserve"> </w:t>
      </w:r>
      <w:proofErr w:type="spellStart"/>
      <w:r>
        <w:t>eksponensial</w:t>
      </w:r>
      <w:proofErr w:type="spellEnd"/>
      <w:r>
        <w:t xml:space="preserve"> pada </w:t>
      </w:r>
      <w:r>
        <w:rPr>
          <w:i/>
        </w:rPr>
        <w:t>Max Fitness</w:t>
      </w:r>
      <w:r>
        <w:t xml:space="preserve"> </w:t>
      </w:r>
      <w:proofErr w:type="spellStart"/>
      <w:r>
        <w:t>menjadi</w:t>
      </w:r>
      <w:proofErr w:type="spellEnd"/>
      <w:r>
        <w:t xml:space="preserve"> 0.333333 (</w:t>
      </w:r>
      <w:proofErr w:type="spellStart"/>
      <w:r>
        <w:t>penalti</w:t>
      </w:r>
      <w:proofErr w:type="spellEnd"/>
      <w:r>
        <w:t xml:space="preserve"> 2) di </w:t>
      </w:r>
      <w:proofErr w:type="spellStart"/>
      <w:r>
        <w:t>iterasi</w:t>
      </w:r>
      <w:proofErr w:type="spellEnd"/>
      <w:r>
        <w:t xml:space="preserve"> 29, </w:t>
      </w:r>
      <w:proofErr w:type="spellStart"/>
      <w:r>
        <w:t>kemudian</w:t>
      </w:r>
      <w:proofErr w:type="spellEnd"/>
      <w:r>
        <w:t xml:space="preserve"> 0.500000 (</w:t>
      </w:r>
      <w:proofErr w:type="spellStart"/>
      <w:r>
        <w:t>penalti</w:t>
      </w:r>
      <w:proofErr w:type="spellEnd"/>
      <w:r>
        <w:t xml:space="preserve"> 1) di </w:t>
      </w:r>
      <w:proofErr w:type="spellStart"/>
      <w:r>
        <w:t>iterasi</w:t>
      </w:r>
      <w:proofErr w:type="spellEnd"/>
      <w:r>
        <w:t xml:space="preserve"> 30, </w:t>
      </w:r>
      <w:proofErr w:type="spellStart"/>
      <w:r>
        <w:t>hingga</w:t>
      </w:r>
      <w:proofErr w:type="spellEnd"/>
      <w:r>
        <w:t xml:space="preserve"> </w:t>
      </w:r>
      <w:proofErr w:type="spellStart"/>
      <w:r>
        <w:t>akhirnya</w:t>
      </w:r>
      <w:proofErr w:type="spellEnd"/>
      <w:r>
        <w:t xml:space="preserve"> </w:t>
      </w:r>
      <w:proofErr w:type="spellStart"/>
      <w:r>
        <w:t>mencapai</w:t>
      </w:r>
      <w:proofErr w:type="spellEnd"/>
      <w:r>
        <w:t xml:space="preserve"> </w:t>
      </w:r>
      <w:proofErr w:type="spellStart"/>
      <w:r>
        <w:t>titik</w:t>
      </w:r>
      <w:proofErr w:type="spellEnd"/>
      <w:r>
        <w:t xml:space="preserve"> </w:t>
      </w:r>
      <w:proofErr w:type="spellStart"/>
      <w:r>
        <w:t>puncak</w:t>
      </w:r>
      <w:proofErr w:type="spellEnd"/>
      <w:r>
        <w:t xml:space="preserve"> </w:t>
      </w:r>
      <w:proofErr w:type="spellStart"/>
      <w:r>
        <w:t>secara</w:t>
      </w:r>
      <w:proofErr w:type="spellEnd"/>
      <w:r>
        <w:t xml:space="preserve"> </w:t>
      </w:r>
      <w:proofErr w:type="spellStart"/>
      <w:r>
        <w:t>absolut</w:t>
      </w:r>
      <w:proofErr w:type="spellEnd"/>
      <w:r>
        <w:t xml:space="preserve"> pada </w:t>
      </w:r>
      <w:proofErr w:type="spellStart"/>
      <w:r>
        <w:t>iterasi</w:t>
      </w:r>
      <w:proofErr w:type="spellEnd"/>
      <w:r>
        <w:t xml:space="preserve"> ke-33 </w:t>
      </w:r>
      <w:proofErr w:type="spellStart"/>
      <w:r>
        <w:t>dengan</w:t>
      </w:r>
      <w:proofErr w:type="spellEnd"/>
      <w:r>
        <w:t xml:space="preserve"> Max Fitness 1.000. </w:t>
      </w:r>
      <w:proofErr w:type="spellStart"/>
      <w:r>
        <w:t>Pencapaian</w:t>
      </w:r>
      <w:proofErr w:type="spellEnd"/>
      <w:r>
        <w:t xml:space="preserve"> </w:t>
      </w:r>
      <w:proofErr w:type="spellStart"/>
      <w:r>
        <w:t>solusi</w:t>
      </w:r>
      <w:proofErr w:type="spellEnd"/>
      <w:r>
        <w:t xml:space="preserve"> optimal </w:t>
      </w:r>
      <w:proofErr w:type="spellStart"/>
      <w:r>
        <w:t>ini</w:t>
      </w:r>
      <w:proofErr w:type="spellEnd"/>
      <w:r>
        <w:t xml:space="preserve"> </w:t>
      </w:r>
      <w:proofErr w:type="spellStart"/>
      <w:r>
        <w:t>merepresentasikan</w:t>
      </w:r>
      <w:proofErr w:type="spellEnd"/>
      <w:r>
        <w:t xml:space="preserve"> </w:t>
      </w:r>
      <w:proofErr w:type="spellStart"/>
      <w:r>
        <w:t>nilai</w:t>
      </w:r>
      <w:proofErr w:type="spellEnd"/>
      <w:r>
        <w:t xml:space="preserve"> </w:t>
      </w:r>
      <w:r>
        <w:rPr>
          <w:i/>
        </w:rPr>
        <w:t>Min Penalty</w:t>
      </w:r>
      <w:r>
        <w:t xml:space="preserve"> = 0, yang </w:t>
      </w:r>
      <w:proofErr w:type="spellStart"/>
      <w:r>
        <w:t>membuktikan</w:t>
      </w:r>
      <w:proofErr w:type="spellEnd"/>
      <w:r>
        <w:t xml:space="preserve"> </w:t>
      </w:r>
      <w:proofErr w:type="spellStart"/>
      <w:r>
        <w:t>secara</w:t>
      </w:r>
      <w:proofErr w:type="spellEnd"/>
      <w:r>
        <w:t xml:space="preserve"> </w:t>
      </w:r>
      <w:proofErr w:type="spellStart"/>
      <w:r>
        <w:t>komputasional</w:t>
      </w:r>
      <w:proofErr w:type="spellEnd"/>
      <w:r>
        <w:t xml:space="preserve"> </w:t>
      </w:r>
      <w:proofErr w:type="spellStart"/>
      <w:r>
        <w:t>bahwa</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hibrida</w:t>
      </w:r>
      <w:proofErr w:type="spellEnd"/>
      <w:r>
        <w:t xml:space="preserve"> </w:t>
      </w:r>
      <w:proofErr w:type="spellStart"/>
      <w:r>
        <w:t>berhasil</w:t>
      </w:r>
      <w:proofErr w:type="spellEnd"/>
      <w:r>
        <w:t xml:space="preserve"> </w:t>
      </w:r>
      <w:proofErr w:type="spellStart"/>
      <w:r>
        <w:t>mengeliminasi</w:t>
      </w:r>
      <w:proofErr w:type="spellEnd"/>
      <w:r>
        <w:t xml:space="preserve"> </w:t>
      </w:r>
      <w:proofErr w:type="spellStart"/>
      <w:r>
        <w:t>seluruh</w:t>
      </w:r>
      <w:proofErr w:type="spellEnd"/>
      <w:r>
        <w:t xml:space="preserve"> </w:t>
      </w:r>
      <w:proofErr w:type="spellStart"/>
      <w:r>
        <w:t>jenis</w:t>
      </w:r>
      <w:proofErr w:type="spellEnd"/>
      <w:r>
        <w:t xml:space="preserve"> </w:t>
      </w:r>
      <w:r>
        <w:rPr>
          <w:i/>
        </w:rPr>
        <w:t>hard constraint</w:t>
      </w:r>
      <w:r>
        <w:t xml:space="preserve">, </w:t>
      </w:r>
      <w:proofErr w:type="spellStart"/>
      <w:r>
        <w:t>baik</w:t>
      </w:r>
      <w:proofErr w:type="spellEnd"/>
      <w:r>
        <w:t xml:space="preserve"> </w:t>
      </w:r>
      <w:r>
        <w:rPr>
          <w:i/>
        </w:rPr>
        <w:t>room conflicts</w:t>
      </w:r>
      <w:r>
        <w:t xml:space="preserve">, </w:t>
      </w:r>
      <w:r>
        <w:rPr>
          <w:i/>
        </w:rPr>
        <w:t>group conflicts</w:t>
      </w:r>
      <w:r>
        <w:t xml:space="preserve">, </w:t>
      </w:r>
      <w:proofErr w:type="spellStart"/>
      <w:r>
        <w:t>maupun</w:t>
      </w:r>
      <w:proofErr w:type="spellEnd"/>
      <w:r>
        <w:t xml:space="preserve"> </w:t>
      </w:r>
      <w:r>
        <w:rPr>
          <w:i/>
        </w:rPr>
        <w:t>assistant conflicts</w:t>
      </w:r>
      <w:r>
        <w:t xml:space="preserve">. </w:t>
      </w:r>
      <w:proofErr w:type="spellStart"/>
      <w:r>
        <w:t>Pencapaian</w:t>
      </w:r>
      <w:proofErr w:type="spellEnd"/>
      <w:r>
        <w:t xml:space="preserve"> </w:t>
      </w:r>
      <w:proofErr w:type="spellStart"/>
      <w:r>
        <w:t>tingkat</w:t>
      </w:r>
      <w:proofErr w:type="spellEnd"/>
      <w:r>
        <w:t xml:space="preserve"> </w:t>
      </w:r>
      <w:proofErr w:type="spellStart"/>
      <w:r>
        <w:t>akurasi</w:t>
      </w:r>
      <w:proofErr w:type="spellEnd"/>
      <w:r>
        <w:t xml:space="preserve"> 100% pada </w:t>
      </w:r>
      <w:proofErr w:type="spellStart"/>
      <w:r>
        <w:t>iterasi</w:t>
      </w:r>
      <w:proofErr w:type="spellEnd"/>
      <w:r>
        <w:t xml:space="preserve"> yang </w:t>
      </w:r>
      <w:proofErr w:type="spellStart"/>
      <w:r>
        <w:t>relatif</w:t>
      </w:r>
      <w:proofErr w:type="spellEnd"/>
      <w:r>
        <w:t xml:space="preserve"> </w:t>
      </w:r>
      <w:proofErr w:type="spellStart"/>
      <w:r>
        <w:t>singkat</w:t>
      </w:r>
      <w:proofErr w:type="spellEnd"/>
      <w:r>
        <w:t xml:space="preserve"> </w:t>
      </w:r>
      <w:proofErr w:type="spellStart"/>
      <w:r>
        <w:t>ini</w:t>
      </w:r>
      <w:proofErr w:type="spellEnd"/>
      <w:r>
        <w:t xml:space="preserve"> </w:t>
      </w:r>
      <w:proofErr w:type="spellStart"/>
      <w:r>
        <w:t>mengkonfirmasi</w:t>
      </w:r>
      <w:proofErr w:type="spellEnd"/>
      <w:r>
        <w:t xml:space="preserve"> </w:t>
      </w:r>
      <w:proofErr w:type="spellStart"/>
      <w:r>
        <w:t>efisiensi</w:t>
      </w:r>
      <w:proofErr w:type="spellEnd"/>
      <w:r>
        <w:t xml:space="preserve"> </w:t>
      </w:r>
      <w:proofErr w:type="spellStart"/>
      <w:r>
        <w:t>komputasi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adaptif</w:t>
      </w:r>
      <w:proofErr w:type="spellEnd"/>
      <w:r>
        <w:t xml:space="preserve"> </w:t>
      </w:r>
      <w:proofErr w:type="spellStart"/>
      <w:r>
        <w:t>dalam</w:t>
      </w:r>
      <w:proofErr w:type="spellEnd"/>
      <w:r>
        <w:t xml:space="preserve"> </w:t>
      </w:r>
      <w:proofErr w:type="spellStart"/>
      <w:r>
        <w:t>memecahkan</w:t>
      </w:r>
      <w:proofErr w:type="spellEnd"/>
      <w:r>
        <w:t xml:space="preserve"> </w:t>
      </w:r>
      <w:proofErr w:type="spellStart"/>
      <w:r>
        <w:t>masalah</w:t>
      </w:r>
      <w:proofErr w:type="spellEnd"/>
      <w:r>
        <w:t xml:space="preserve"> multi-</w:t>
      </w:r>
      <w:proofErr w:type="spellStart"/>
      <w:r>
        <w:t>kendala</w:t>
      </w:r>
      <w:proofErr w:type="spellEnd"/>
      <w:r>
        <w:t xml:space="preserve"> yang </w:t>
      </w:r>
      <w:proofErr w:type="spellStart"/>
      <w:r>
        <w:t>kompleks</w:t>
      </w:r>
      <w:proofErr w:type="spellEnd"/>
      <w:r>
        <w:t>.</w:t>
      </w:r>
    </w:p>
    <w:p w14:paraId="63414189" w14:textId="77777777" w:rsidR="00411E3A" w:rsidRDefault="008B7197">
      <w:pPr>
        <w:pStyle w:val="Heading3"/>
        <w:rPr>
          <w:bCs/>
        </w:rPr>
      </w:pPr>
      <w:bookmarkStart w:id="578" w:name="_Toc228995042"/>
      <w:bookmarkStart w:id="579" w:name="_Toc231543033"/>
      <w:r>
        <w:rPr>
          <w:bCs/>
        </w:rPr>
        <w:t>4.3.4</w:t>
      </w:r>
      <w:r>
        <w:rPr>
          <w:bCs/>
        </w:rPr>
        <w:tab/>
      </w:r>
      <w:proofErr w:type="spellStart"/>
      <w:r>
        <w:rPr>
          <w:bCs/>
        </w:rPr>
        <w:t>Analisis</w:t>
      </w:r>
      <w:proofErr w:type="spellEnd"/>
      <w:r>
        <w:rPr>
          <w:bCs/>
        </w:rPr>
        <w:t xml:space="preserve"> </w:t>
      </w:r>
      <w:proofErr w:type="spellStart"/>
      <w:r>
        <w:rPr>
          <w:bCs/>
        </w:rPr>
        <w:t>Dinamika</w:t>
      </w:r>
      <w:proofErr w:type="spellEnd"/>
      <w:r>
        <w:rPr>
          <w:bCs/>
        </w:rPr>
        <w:t xml:space="preserve"> Parameter </w:t>
      </w:r>
      <w:proofErr w:type="spellStart"/>
      <w:r>
        <w:rPr>
          <w:bCs/>
        </w:rPr>
        <w:t>Adaptif</w:t>
      </w:r>
      <w:proofErr w:type="spellEnd"/>
      <w:r>
        <w:rPr>
          <w:bCs/>
        </w:rPr>
        <w:t xml:space="preserve"> </w:t>
      </w:r>
      <w:proofErr w:type="spellStart"/>
      <w:r>
        <w:rPr>
          <w:bCs/>
        </w:rPr>
        <w:t>Sepanjang</w:t>
      </w:r>
      <w:proofErr w:type="spellEnd"/>
      <w:r>
        <w:rPr>
          <w:bCs/>
        </w:rPr>
        <w:t xml:space="preserve"> Evolusi</w:t>
      </w:r>
      <w:bookmarkEnd w:id="578"/>
      <w:bookmarkEnd w:id="579"/>
    </w:p>
    <w:p w14:paraId="597C1BC1" w14:textId="77777777" w:rsidR="00411E3A" w:rsidRDefault="008B7197">
      <w:pPr>
        <w:jc w:val="both"/>
        <w:rPr>
          <w:b/>
        </w:rPr>
      </w:pPr>
      <w:r>
        <w:rPr>
          <w:b/>
        </w:rPr>
        <w:tab/>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optimasi</w:t>
      </w:r>
      <w:proofErr w:type="spellEnd"/>
      <w:r>
        <w:t xml:space="preserve"> </w:t>
      </w:r>
      <w:proofErr w:type="spellStart"/>
      <w:r>
        <w:t>hibrida</w:t>
      </w:r>
      <w:proofErr w:type="spellEnd"/>
      <w:r>
        <w:t xml:space="preserve"> </w:t>
      </w:r>
      <w:proofErr w:type="spellStart"/>
      <w:r>
        <w:t>berbasis</w:t>
      </w:r>
      <w:proofErr w:type="spellEnd"/>
      <w:r>
        <w:t xml:space="preserve"> </w:t>
      </w:r>
      <w:r>
        <w:rPr>
          <w:i/>
        </w:rPr>
        <w:t>Fuzzy Logic</w:t>
      </w:r>
      <w:r>
        <w:t xml:space="preserve"> </w:t>
      </w:r>
      <w:proofErr w:type="spellStart"/>
      <w:r>
        <w:t>adalah</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meniadakan</w:t>
      </w:r>
      <w:proofErr w:type="spellEnd"/>
      <w:r>
        <w:t xml:space="preserve"> parameter </w:t>
      </w:r>
      <w:proofErr w:type="spellStart"/>
      <w:r>
        <w:t>kontrol</w:t>
      </w:r>
      <w:proofErr w:type="spellEnd"/>
      <w:r>
        <w:t xml:space="preserve"> statis dan </w:t>
      </w:r>
      <w:proofErr w:type="spellStart"/>
      <w:r>
        <w:t>menggantinya</w:t>
      </w:r>
      <w:proofErr w:type="spellEnd"/>
      <w:r>
        <w:t xml:space="preserve"> </w:t>
      </w:r>
      <w:proofErr w:type="spellStart"/>
      <w:r>
        <w:t>dengan</w:t>
      </w:r>
      <w:proofErr w:type="spellEnd"/>
      <w:r>
        <w:t xml:space="preserve"> parameter </w:t>
      </w:r>
      <w:proofErr w:type="spellStart"/>
      <w:r>
        <w:t>adaptif</w:t>
      </w:r>
      <w:proofErr w:type="spellEnd"/>
      <w:r>
        <w:t xml:space="preserve"> (</w:t>
      </w:r>
      <w:r>
        <w:rPr>
          <w:i/>
        </w:rPr>
        <w:t>Adaptive Crossover Rate</w:t>
      </w:r>
      <w:r>
        <w:t xml:space="preserve"> dan </w:t>
      </w:r>
      <w:r>
        <w:rPr>
          <w:i/>
        </w:rPr>
        <w:t>Adaptive Mutation Rate</w:t>
      </w:r>
      <w:r>
        <w:t xml:space="preserve">). </w:t>
      </w:r>
      <w:proofErr w:type="spellStart"/>
      <w:r>
        <w:t>Berdasarkan</w:t>
      </w:r>
      <w:proofErr w:type="spellEnd"/>
      <w:r>
        <w:t xml:space="preserve"> data </w:t>
      </w:r>
      <w:proofErr w:type="spellStart"/>
      <w:r>
        <w:t>rekapitulasi</w:t>
      </w:r>
      <w:proofErr w:type="spellEnd"/>
      <w:r>
        <w:t xml:space="preserve">, </w:t>
      </w:r>
      <w:proofErr w:type="spellStart"/>
      <w:r>
        <w:t>dinamika</w:t>
      </w:r>
      <w:proofErr w:type="spellEnd"/>
      <w:r>
        <w:t xml:space="preserve"> </w:t>
      </w:r>
      <w:proofErr w:type="spellStart"/>
      <w:r>
        <w:t>nilai</w:t>
      </w:r>
      <w:proofErr w:type="spellEnd"/>
      <w:r>
        <w:t xml:space="preserve"> </w:t>
      </w:r>
      <w:proofErr w:type="spellStart"/>
      <w:r>
        <w:t>probabilitas</w:t>
      </w:r>
      <w:proofErr w:type="spellEnd"/>
      <w:r>
        <w:t xml:space="preserve"> </w:t>
      </w:r>
      <w:r>
        <w:rPr>
          <w:i/>
        </w:rPr>
        <w:t>crossover</w:t>
      </w:r>
      <w:r>
        <w:t xml:space="preserve"> (CR) dan </w:t>
      </w:r>
      <w:proofErr w:type="spellStart"/>
      <w:r>
        <w:t>mutasi</w:t>
      </w:r>
      <w:proofErr w:type="spellEnd"/>
      <w:r>
        <w:t xml:space="preserve"> (MR) </w:t>
      </w:r>
      <w:proofErr w:type="spellStart"/>
      <w:r>
        <w:t>menunjukkan</w:t>
      </w:r>
      <w:proofErr w:type="spellEnd"/>
      <w:r>
        <w:t xml:space="preserve"> </w:t>
      </w:r>
      <w:proofErr w:type="spellStart"/>
      <w:r>
        <w:t>pola</w:t>
      </w:r>
      <w:proofErr w:type="spellEnd"/>
      <w:r>
        <w:t xml:space="preserve"> </w:t>
      </w:r>
      <w:proofErr w:type="spellStart"/>
      <w:r>
        <w:t>adaptasi</w:t>
      </w:r>
      <w:proofErr w:type="spellEnd"/>
      <w:r>
        <w:t xml:space="preserve"> (</w:t>
      </w:r>
      <w:r>
        <w:rPr>
          <w:i/>
        </w:rPr>
        <w:t>diversity-exploitation trade-off</w:t>
      </w:r>
      <w:r>
        <w:t xml:space="preserve">) yang sangat </w:t>
      </w:r>
      <w:proofErr w:type="spellStart"/>
      <w:r>
        <w:t>responsif</w:t>
      </w:r>
      <w:proofErr w:type="spellEnd"/>
      <w:r>
        <w:t xml:space="preserve"> </w:t>
      </w:r>
      <w:proofErr w:type="spellStart"/>
      <w:r>
        <w:t>terhadap</w:t>
      </w:r>
      <w:proofErr w:type="spellEnd"/>
      <w:r>
        <w:t xml:space="preserve"> </w:t>
      </w:r>
      <w:proofErr w:type="spellStart"/>
      <w:r>
        <w:t>kondisi</w:t>
      </w:r>
      <w:proofErr w:type="spellEnd"/>
      <w:r>
        <w:t xml:space="preserve"> </w:t>
      </w:r>
      <w:r>
        <w:rPr>
          <w:i/>
        </w:rPr>
        <w:t>real-time</w:t>
      </w:r>
      <w:r>
        <w:t xml:space="preserve"> </w:t>
      </w:r>
      <w:proofErr w:type="spellStart"/>
      <w:r>
        <w:t>populasi</w:t>
      </w:r>
      <w:proofErr w:type="spellEnd"/>
      <w:r>
        <w:t>.</w:t>
      </w:r>
    </w:p>
    <w:p w14:paraId="0941A60A" w14:textId="77777777" w:rsidR="00411E3A" w:rsidRDefault="008B7197">
      <w:pPr>
        <w:jc w:val="both"/>
        <w:rPr>
          <w:b/>
        </w:rPr>
      </w:pPr>
      <w:r>
        <w:rPr>
          <w:b/>
        </w:rPr>
        <w:tab/>
      </w:r>
      <w:proofErr w:type="spellStart"/>
      <w:r>
        <w:t>Dinamika</w:t>
      </w:r>
      <w:proofErr w:type="spellEnd"/>
      <w:r>
        <w:t xml:space="preserve"> </w:t>
      </w:r>
      <w:proofErr w:type="spellStart"/>
      <w:r>
        <w:t>nilai</w:t>
      </w:r>
      <w:proofErr w:type="spellEnd"/>
      <w:r>
        <w:t xml:space="preserve"> Crossover Rate (CR) </w:t>
      </w:r>
      <w:proofErr w:type="spellStart"/>
      <w:r>
        <w:t>memperlihatkan</w:t>
      </w:r>
      <w:proofErr w:type="spellEnd"/>
      <w:r>
        <w:t xml:space="preserve"> </w:t>
      </w:r>
      <w:proofErr w:type="spellStart"/>
      <w:r>
        <w:t>profil</w:t>
      </w:r>
      <w:proofErr w:type="spellEnd"/>
      <w:r>
        <w:t xml:space="preserve"> </w:t>
      </w:r>
      <w:proofErr w:type="spellStart"/>
      <w:r>
        <w:t>tingkat</w:t>
      </w:r>
      <w:proofErr w:type="spellEnd"/>
      <w:r>
        <w:t xml:space="preserve"> </w:t>
      </w:r>
      <w:proofErr w:type="spellStart"/>
      <w:r>
        <w:t>tinggi</w:t>
      </w:r>
      <w:proofErr w:type="spellEnd"/>
      <w:r>
        <w:t xml:space="preserve"> pada </w:t>
      </w:r>
      <w:proofErr w:type="spellStart"/>
      <w:r>
        <w:t>fase</w:t>
      </w:r>
      <w:proofErr w:type="spellEnd"/>
      <w:r>
        <w:t xml:space="preserve"> </w:t>
      </w:r>
      <w:proofErr w:type="spellStart"/>
      <w:r>
        <w:t>awal</w:t>
      </w:r>
      <w:proofErr w:type="spellEnd"/>
      <w:r>
        <w:t xml:space="preserve"> </w:t>
      </w:r>
      <w:proofErr w:type="spellStart"/>
      <w:r>
        <w:t>evolusi</w:t>
      </w:r>
      <w:proofErr w:type="spellEnd"/>
      <w:r>
        <w:t xml:space="preserve">. </w:t>
      </w:r>
      <w:proofErr w:type="spellStart"/>
      <w:r>
        <w:t>Sejak</w:t>
      </w:r>
      <w:proofErr w:type="spellEnd"/>
      <w:r>
        <w:t xml:space="preserve"> </w:t>
      </w:r>
      <w:proofErr w:type="spellStart"/>
      <w:r>
        <w:t>iterasi</w:t>
      </w:r>
      <w:proofErr w:type="spellEnd"/>
      <w:r>
        <w:t xml:space="preserve"> ke-1 </w:t>
      </w:r>
      <w:proofErr w:type="spellStart"/>
      <w:r>
        <w:t>hingga</w:t>
      </w:r>
      <w:proofErr w:type="spellEnd"/>
      <w:r>
        <w:t xml:space="preserve"> </w:t>
      </w:r>
      <w:proofErr w:type="spellStart"/>
      <w:r>
        <w:t>iterasi</w:t>
      </w:r>
      <w:proofErr w:type="spellEnd"/>
      <w:r>
        <w:t xml:space="preserve"> ke-23, </w:t>
      </w:r>
      <w:proofErr w:type="spellStart"/>
      <w:r>
        <w:t>nilai</w:t>
      </w:r>
      <w:proofErr w:type="spellEnd"/>
      <w:r>
        <w:t xml:space="preserve"> CR </w:t>
      </w:r>
      <w:proofErr w:type="spellStart"/>
      <w:r>
        <w:t>terkunci</w:t>
      </w:r>
      <w:proofErr w:type="spellEnd"/>
      <w:r>
        <w:t xml:space="preserve"> pada batas </w:t>
      </w:r>
      <w:proofErr w:type="spellStart"/>
      <w:r>
        <w:t>atas</w:t>
      </w:r>
      <w:proofErr w:type="spellEnd"/>
      <w:r>
        <w:t xml:space="preserve"> </w:t>
      </w:r>
      <w:proofErr w:type="spellStart"/>
      <w:r>
        <w:t>konstan</w:t>
      </w:r>
      <w:proofErr w:type="spellEnd"/>
      <w:r>
        <w:t xml:space="preserve"> </w:t>
      </w:r>
      <w:proofErr w:type="spellStart"/>
      <w:r>
        <w:t>sebesar</w:t>
      </w:r>
      <w:proofErr w:type="spellEnd"/>
      <w:r>
        <w:t xml:space="preserve"> 0.9000. </w:t>
      </w:r>
      <w:proofErr w:type="spellStart"/>
      <w:r>
        <w:t>Bertahannya</w:t>
      </w:r>
      <w:proofErr w:type="spellEnd"/>
      <w:r>
        <w:t xml:space="preserve"> </w:t>
      </w:r>
      <w:proofErr w:type="spellStart"/>
      <w:r>
        <w:t>nilai</w:t>
      </w:r>
      <w:proofErr w:type="spellEnd"/>
      <w:r>
        <w:t xml:space="preserve"> CR yang </w:t>
      </w:r>
      <w:proofErr w:type="spellStart"/>
      <w:r>
        <w:t>tinggi</w:t>
      </w:r>
      <w:proofErr w:type="spellEnd"/>
      <w:r>
        <w:t xml:space="preserve"> </w:t>
      </w:r>
      <w:proofErr w:type="spellStart"/>
      <w:r>
        <w:t>secara</w:t>
      </w:r>
      <w:proofErr w:type="spellEnd"/>
      <w:r>
        <w:t xml:space="preserve"> </w:t>
      </w:r>
      <w:proofErr w:type="spellStart"/>
      <w:r>
        <w:t>persisten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keberagaman</w:t>
      </w:r>
      <w:proofErr w:type="spellEnd"/>
      <w:r>
        <w:t xml:space="preserve"> </w:t>
      </w:r>
      <w:proofErr w:type="spellStart"/>
      <w:r>
        <w:t>atau</w:t>
      </w:r>
      <w:proofErr w:type="spellEnd"/>
      <w:r>
        <w:t xml:space="preserve"> </w:t>
      </w:r>
      <w:r>
        <w:rPr>
          <w:i/>
        </w:rPr>
        <w:t>diversity</w:t>
      </w:r>
      <w:r>
        <w:t xml:space="preserve"> </w:t>
      </w:r>
      <w:proofErr w:type="spellStart"/>
      <w:r>
        <w:t>populasi</w:t>
      </w:r>
      <w:proofErr w:type="spellEnd"/>
      <w:r>
        <w:t xml:space="preserve"> (yang </w:t>
      </w:r>
      <w:proofErr w:type="spellStart"/>
      <w:r>
        <w:t>direpresentasikan</w:t>
      </w:r>
      <w:proofErr w:type="spellEnd"/>
      <w:r>
        <w:t xml:space="preserve"> </w:t>
      </w:r>
      <w:proofErr w:type="spellStart"/>
      <w:r>
        <w:t>melalui</w:t>
      </w:r>
      <w:proofErr w:type="spellEnd"/>
      <w:r>
        <w:t xml:space="preserve"> </w:t>
      </w:r>
      <w:proofErr w:type="spellStart"/>
      <w:r>
        <w:t>standar</w:t>
      </w:r>
      <w:proofErr w:type="spellEnd"/>
      <w:r>
        <w:t xml:space="preserve"> </w:t>
      </w:r>
      <w:proofErr w:type="spellStart"/>
      <w:r>
        <w:t>deviasi</w:t>
      </w:r>
      <w:proofErr w:type="spellEnd"/>
      <w:r>
        <w:t xml:space="preserve"> </w:t>
      </w:r>
      <w:r>
        <w:rPr>
          <w:i/>
        </w:rPr>
        <w:t>fitness</w:t>
      </w:r>
      <w:r>
        <w:t xml:space="preserve">) </w:t>
      </w:r>
      <w:proofErr w:type="spellStart"/>
      <w:r>
        <w:t>berada</w:t>
      </w:r>
      <w:proofErr w:type="spellEnd"/>
      <w:r>
        <w:t xml:space="preserve"> pada level yang sangat </w:t>
      </w:r>
      <w:proofErr w:type="spellStart"/>
      <w:r>
        <w:t>rendah</w:t>
      </w:r>
      <w:proofErr w:type="spellEnd"/>
      <w:r>
        <w:t xml:space="preserve"> </w:t>
      </w:r>
      <w:proofErr w:type="spellStart"/>
      <w:r>
        <w:t>atau</w:t>
      </w:r>
      <w:proofErr w:type="spellEnd"/>
      <w:r>
        <w:t xml:space="preserve"> </w:t>
      </w:r>
      <w:proofErr w:type="spellStart"/>
      <w:r>
        <w:t>homogen</w:t>
      </w:r>
      <w:proofErr w:type="spellEnd"/>
      <w:r>
        <w:t xml:space="preserve">. </w:t>
      </w:r>
      <w:proofErr w:type="spellStart"/>
      <w:r>
        <w:t>Sebagai</w:t>
      </w:r>
      <w:proofErr w:type="spellEnd"/>
      <w:r>
        <w:t xml:space="preserve"> </w:t>
      </w:r>
      <w:proofErr w:type="spellStart"/>
      <w:r>
        <w:t>responsnya</w:t>
      </w:r>
      <w:proofErr w:type="spellEnd"/>
      <w:r>
        <w:t xml:space="preserve">, </w:t>
      </w:r>
      <w:proofErr w:type="spellStart"/>
      <w:r>
        <w:t>pengendali</w:t>
      </w:r>
      <w:proofErr w:type="spellEnd"/>
      <w:r>
        <w:t xml:space="preserve"> </w:t>
      </w:r>
      <w:r>
        <w:rPr>
          <w:i/>
        </w:rPr>
        <w:t>fuzzy</w:t>
      </w:r>
      <w:r>
        <w:t xml:space="preserve"> </w:t>
      </w:r>
      <w:proofErr w:type="spellStart"/>
      <w:r>
        <w:t>memaksa</w:t>
      </w:r>
      <w:proofErr w:type="spellEnd"/>
      <w:r>
        <w:t xml:space="preserve"> </w:t>
      </w:r>
      <w:proofErr w:type="spellStart"/>
      <w:r>
        <w:t>algoritma</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pertukaran</w:t>
      </w:r>
      <w:proofErr w:type="spellEnd"/>
      <w:r>
        <w:t xml:space="preserve"> </w:t>
      </w:r>
      <w:proofErr w:type="spellStart"/>
      <w:r>
        <w:t>informasi</w:t>
      </w:r>
      <w:proofErr w:type="spellEnd"/>
      <w:r>
        <w:t xml:space="preserve"> </w:t>
      </w:r>
      <w:proofErr w:type="spellStart"/>
      <w:r>
        <w:t>genetik</w:t>
      </w:r>
      <w:proofErr w:type="spellEnd"/>
      <w:r>
        <w:t xml:space="preserve"> </w:t>
      </w:r>
      <w:proofErr w:type="spellStart"/>
      <w:r>
        <w:t>secara</w:t>
      </w:r>
      <w:proofErr w:type="spellEnd"/>
      <w:r>
        <w:t xml:space="preserve"> </w:t>
      </w:r>
      <w:proofErr w:type="spellStart"/>
      <w:r>
        <w:t>agresif</w:t>
      </w:r>
      <w:proofErr w:type="spellEnd"/>
      <w:r>
        <w:t xml:space="preserve"> (</w:t>
      </w:r>
      <w:proofErr w:type="spellStart"/>
      <w:r>
        <w:rPr>
          <w:i/>
        </w:rPr>
        <w:t>eksplorasi</w:t>
      </w:r>
      <w:proofErr w:type="spellEnd"/>
      <w:r>
        <w:rPr>
          <w:i/>
        </w:rPr>
        <w:t xml:space="preserve"> </w:t>
      </w:r>
      <w:proofErr w:type="spellStart"/>
      <w:r>
        <w:rPr>
          <w:i/>
        </w:rPr>
        <w:t>tinggi</w:t>
      </w:r>
      <w:proofErr w:type="spellEnd"/>
      <w:r>
        <w:t xml:space="preserve">) agar </w:t>
      </w:r>
      <w:proofErr w:type="spellStart"/>
      <w:r>
        <w:t>ruang</w:t>
      </w:r>
      <w:proofErr w:type="spellEnd"/>
      <w:r>
        <w:t xml:space="preserve"> </w:t>
      </w:r>
      <w:proofErr w:type="spellStart"/>
      <w:r>
        <w:t>solusi</w:t>
      </w:r>
      <w:proofErr w:type="spellEnd"/>
      <w:r>
        <w:t xml:space="preserve"> </w:t>
      </w:r>
      <w:proofErr w:type="spellStart"/>
      <w:r>
        <w:t>terjelajahi</w:t>
      </w:r>
      <w:proofErr w:type="spellEnd"/>
      <w:r>
        <w:t xml:space="preserve"> </w:t>
      </w:r>
      <w:proofErr w:type="spellStart"/>
      <w:r>
        <w:t>seluas</w:t>
      </w:r>
      <w:proofErr w:type="spellEnd"/>
      <w:r>
        <w:t xml:space="preserve"> </w:t>
      </w:r>
      <w:proofErr w:type="spellStart"/>
      <w:r>
        <w:t>mungkin</w:t>
      </w:r>
      <w:proofErr w:type="spellEnd"/>
      <w:r>
        <w:t xml:space="preserve">, </w:t>
      </w:r>
      <w:proofErr w:type="spellStart"/>
      <w:r>
        <w:t>mencegah</w:t>
      </w:r>
      <w:proofErr w:type="spellEnd"/>
      <w:r>
        <w:t xml:space="preserve"> </w:t>
      </w:r>
      <w:proofErr w:type="spellStart"/>
      <w:r>
        <w:t>populasi</w:t>
      </w:r>
      <w:proofErr w:type="spellEnd"/>
      <w:r>
        <w:t xml:space="preserve"> </w:t>
      </w:r>
      <w:proofErr w:type="spellStart"/>
      <w:r>
        <w:t>terpusat</w:t>
      </w:r>
      <w:proofErr w:type="spellEnd"/>
      <w:r>
        <w:t xml:space="preserve"> pada </w:t>
      </w:r>
      <w:proofErr w:type="spellStart"/>
      <w:r>
        <w:t>satu</w:t>
      </w:r>
      <w:proofErr w:type="spellEnd"/>
      <w:r>
        <w:t xml:space="preserve"> area suboptimal. </w:t>
      </w:r>
      <w:proofErr w:type="spellStart"/>
      <w:r>
        <w:t>Penurunan</w:t>
      </w:r>
      <w:proofErr w:type="spellEnd"/>
      <w:r>
        <w:t xml:space="preserve"> CR </w:t>
      </w:r>
      <w:proofErr w:type="spellStart"/>
      <w:r>
        <w:t>mulai</w:t>
      </w:r>
      <w:proofErr w:type="spellEnd"/>
      <w:r>
        <w:t xml:space="preserve"> </w:t>
      </w:r>
      <w:proofErr w:type="spellStart"/>
      <w:r>
        <w:t>terjadi</w:t>
      </w:r>
      <w:proofErr w:type="spellEnd"/>
      <w:r>
        <w:t xml:space="preserve"> </w:t>
      </w:r>
      <w:proofErr w:type="spellStart"/>
      <w:r>
        <w:t>secara</w:t>
      </w:r>
      <w:proofErr w:type="spellEnd"/>
      <w:r>
        <w:t xml:space="preserve"> </w:t>
      </w:r>
      <w:proofErr w:type="spellStart"/>
      <w:r>
        <w:t>drastis</w:t>
      </w:r>
      <w:proofErr w:type="spellEnd"/>
      <w:r>
        <w:t xml:space="preserve"> pada </w:t>
      </w:r>
      <w:proofErr w:type="spellStart"/>
      <w:r>
        <w:t>iterasi</w:t>
      </w:r>
      <w:proofErr w:type="spellEnd"/>
      <w:r>
        <w:t xml:space="preserve"> ke-24, di mana </w:t>
      </w:r>
      <w:proofErr w:type="spellStart"/>
      <w:r>
        <w:t>nilainya</w:t>
      </w:r>
      <w:proofErr w:type="spellEnd"/>
      <w:r>
        <w:t xml:space="preserve"> </w:t>
      </w:r>
      <w:proofErr w:type="spellStart"/>
      <w:r>
        <w:t>menyusut</w:t>
      </w:r>
      <w:proofErr w:type="spellEnd"/>
      <w:r>
        <w:t xml:space="preserve"> </w:t>
      </w:r>
      <w:proofErr w:type="spellStart"/>
      <w:r>
        <w:t>menjadi</w:t>
      </w:r>
      <w:proofErr w:type="spellEnd"/>
      <w:r>
        <w:t xml:space="preserve"> 0.8217, </w:t>
      </w:r>
      <w:proofErr w:type="spellStart"/>
      <w:r>
        <w:t>lalu</w:t>
      </w:r>
      <w:proofErr w:type="spellEnd"/>
      <w:r>
        <w:t xml:space="preserve"> 0.7559 pada </w:t>
      </w:r>
      <w:proofErr w:type="spellStart"/>
      <w:r>
        <w:t>iterasi</w:t>
      </w:r>
      <w:proofErr w:type="spellEnd"/>
      <w:r>
        <w:t xml:space="preserve"> 25, dan </w:t>
      </w:r>
      <w:proofErr w:type="spellStart"/>
      <w:r>
        <w:t>terus</w:t>
      </w:r>
      <w:proofErr w:type="spellEnd"/>
      <w:r>
        <w:t xml:space="preserve"> </w:t>
      </w:r>
      <w:proofErr w:type="spellStart"/>
      <w:r>
        <w:t>menurun</w:t>
      </w:r>
      <w:proofErr w:type="spellEnd"/>
      <w:r>
        <w:t xml:space="preserve"> </w:t>
      </w:r>
      <w:proofErr w:type="spellStart"/>
      <w:r>
        <w:t>secara</w:t>
      </w:r>
      <w:proofErr w:type="spellEnd"/>
      <w:r>
        <w:t xml:space="preserve"> </w:t>
      </w:r>
      <w:proofErr w:type="spellStart"/>
      <w:r>
        <w:t>berangsur</w:t>
      </w:r>
      <w:proofErr w:type="spellEnd"/>
      <w:r>
        <w:t xml:space="preserve"> </w:t>
      </w:r>
      <w:proofErr w:type="spellStart"/>
      <w:r>
        <w:t>hingga</w:t>
      </w:r>
      <w:proofErr w:type="spellEnd"/>
      <w:r>
        <w:t xml:space="preserve"> </w:t>
      </w:r>
      <w:proofErr w:type="spellStart"/>
      <w:r>
        <w:t>mencapai</w:t>
      </w:r>
      <w:proofErr w:type="spellEnd"/>
      <w:r>
        <w:t xml:space="preserve"> batas minimal </w:t>
      </w:r>
      <w:proofErr w:type="spellStart"/>
      <w:r>
        <w:t>eksploitatif</w:t>
      </w:r>
      <w:proofErr w:type="spellEnd"/>
      <w:r>
        <w:t xml:space="preserve"> </w:t>
      </w:r>
      <w:proofErr w:type="spellStart"/>
      <w:r>
        <w:t>sebesar</w:t>
      </w:r>
      <w:proofErr w:type="spellEnd"/>
      <w:r>
        <w:t xml:space="preserve"> 0.3000 pada </w:t>
      </w:r>
      <w:proofErr w:type="spellStart"/>
      <w:r>
        <w:t>iterasi</w:t>
      </w:r>
      <w:proofErr w:type="spellEnd"/>
      <w:r>
        <w:t xml:space="preserve"> ke-32 dan 33. </w:t>
      </w:r>
      <w:proofErr w:type="spellStart"/>
      <w:r>
        <w:t>Turunnya</w:t>
      </w:r>
      <w:proofErr w:type="spellEnd"/>
      <w:r>
        <w:t xml:space="preserve"> </w:t>
      </w:r>
      <w:proofErr w:type="spellStart"/>
      <w:r>
        <w:t>probabilitas</w:t>
      </w:r>
      <w:proofErr w:type="spellEnd"/>
      <w:r>
        <w:t xml:space="preserve"> </w:t>
      </w:r>
      <w:r>
        <w:rPr>
          <w:i/>
        </w:rPr>
        <w:t>crossover</w:t>
      </w:r>
      <w:r>
        <w:t xml:space="preserve"> </w:t>
      </w:r>
      <w:proofErr w:type="spellStart"/>
      <w:r>
        <w:t>ini</w:t>
      </w:r>
      <w:proofErr w:type="spellEnd"/>
      <w:r>
        <w:t xml:space="preserve"> </w:t>
      </w:r>
      <w:proofErr w:type="spellStart"/>
      <w:r>
        <w:t>bertepatan</w:t>
      </w:r>
      <w:proofErr w:type="spellEnd"/>
      <w:r>
        <w:t xml:space="preserve"> </w:t>
      </w:r>
      <w:proofErr w:type="spellStart"/>
      <w:r>
        <w:t>dengan</w:t>
      </w:r>
      <w:proofErr w:type="spellEnd"/>
      <w:r>
        <w:t xml:space="preserve"> </w:t>
      </w:r>
      <w:proofErr w:type="spellStart"/>
      <w:r>
        <w:t>melonjaknya</w:t>
      </w:r>
      <w:proofErr w:type="spellEnd"/>
      <w:r>
        <w:t xml:space="preserve"> </w:t>
      </w:r>
      <w:r>
        <w:rPr>
          <w:i/>
        </w:rPr>
        <w:t>fitness</w:t>
      </w:r>
      <w:r>
        <w:t xml:space="preserve"> </w:t>
      </w:r>
      <w:proofErr w:type="spellStart"/>
      <w:r>
        <w:t>populasi</w:t>
      </w:r>
      <w:proofErr w:type="spellEnd"/>
      <w:r>
        <w:t xml:space="preserve">. Ketika </w:t>
      </w:r>
      <w:proofErr w:type="spellStart"/>
      <w:r>
        <w:t>populasi</w:t>
      </w:r>
      <w:proofErr w:type="spellEnd"/>
      <w:r>
        <w:t xml:space="preserve"> </w:t>
      </w:r>
      <w:proofErr w:type="spellStart"/>
      <w:r>
        <w:t>sudah</w:t>
      </w:r>
      <w:proofErr w:type="spellEnd"/>
      <w:r>
        <w:t xml:space="preserve"> </w:t>
      </w:r>
      <w:proofErr w:type="spellStart"/>
      <w:r>
        <w:lastRenderedPageBreak/>
        <w:t>menemukan</w:t>
      </w:r>
      <w:proofErr w:type="spellEnd"/>
      <w:r>
        <w:t xml:space="preserve"> </w:t>
      </w:r>
      <w:proofErr w:type="spellStart"/>
      <w:r>
        <w:t>susunan</w:t>
      </w:r>
      <w:proofErr w:type="spellEnd"/>
      <w:r>
        <w:t xml:space="preserve"> </w:t>
      </w:r>
      <w:proofErr w:type="spellStart"/>
      <w:r>
        <w:t>genetik</w:t>
      </w:r>
      <w:proofErr w:type="spellEnd"/>
      <w:r>
        <w:t xml:space="preserve"> </w:t>
      </w:r>
      <w:proofErr w:type="spellStart"/>
      <w:r>
        <w:t>jadwal</w:t>
      </w:r>
      <w:proofErr w:type="spellEnd"/>
      <w:r>
        <w:t xml:space="preserve"> yang </w:t>
      </w:r>
      <w:proofErr w:type="spellStart"/>
      <w:r>
        <w:t>berkualitas</w:t>
      </w:r>
      <w:proofErr w:type="spellEnd"/>
      <w:r>
        <w:t xml:space="preserve"> </w:t>
      </w:r>
      <w:proofErr w:type="spellStart"/>
      <w:r>
        <w:t>tinggi</w:t>
      </w:r>
      <w:proofErr w:type="spellEnd"/>
      <w:r>
        <w:t xml:space="preserve">, CR </w:t>
      </w:r>
      <w:proofErr w:type="spellStart"/>
      <w:r>
        <w:t>diturunkan</w:t>
      </w:r>
      <w:proofErr w:type="spellEnd"/>
      <w:r>
        <w:t xml:space="preserve"> </w:t>
      </w:r>
      <w:proofErr w:type="spellStart"/>
      <w:r>
        <w:t>secara</w:t>
      </w:r>
      <w:proofErr w:type="spellEnd"/>
      <w:r>
        <w:t xml:space="preserve"> </w:t>
      </w:r>
      <w:proofErr w:type="spellStart"/>
      <w:r>
        <w:t>mekanis</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kromosom</w:t>
      </w:r>
      <w:proofErr w:type="spellEnd"/>
      <w:r>
        <w:t xml:space="preserve"> </w:t>
      </w:r>
      <w:proofErr w:type="spellStart"/>
      <w:r>
        <w:t>elit</w:t>
      </w:r>
      <w:proofErr w:type="spellEnd"/>
      <w:r>
        <w:t xml:space="preserve"> </w:t>
      </w:r>
      <w:proofErr w:type="spellStart"/>
      <w:r>
        <w:t>dari</w:t>
      </w:r>
      <w:proofErr w:type="spellEnd"/>
      <w:r>
        <w:t xml:space="preserve"> </w:t>
      </w:r>
      <w:proofErr w:type="spellStart"/>
      <w:r>
        <w:t>kerusakan</w:t>
      </w:r>
      <w:proofErr w:type="spellEnd"/>
      <w:r>
        <w:t xml:space="preserve"> (</w:t>
      </w:r>
      <w:proofErr w:type="spellStart"/>
      <w:r>
        <w:t>destruksi</w:t>
      </w:r>
      <w:proofErr w:type="spellEnd"/>
      <w:r>
        <w:t xml:space="preserve">) </w:t>
      </w:r>
      <w:proofErr w:type="spellStart"/>
      <w:r>
        <w:t>akibat</w:t>
      </w:r>
      <w:proofErr w:type="spellEnd"/>
      <w:r>
        <w:t xml:space="preserve"> </w:t>
      </w:r>
      <w:proofErr w:type="spellStart"/>
      <w:r>
        <w:t>operasi</w:t>
      </w:r>
      <w:proofErr w:type="spellEnd"/>
      <w:r>
        <w:t xml:space="preserve"> </w:t>
      </w:r>
      <w:proofErr w:type="spellStart"/>
      <w:r>
        <w:t>penyilangan</w:t>
      </w:r>
      <w:proofErr w:type="spellEnd"/>
      <w:r>
        <w:t xml:space="preserve"> yang </w:t>
      </w:r>
      <w:proofErr w:type="spellStart"/>
      <w:r>
        <w:t>tidak</w:t>
      </w:r>
      <w:proofErr w:type="spellEnd"/>
      <w:r>
        <w:t xml:space="preserve"> </w:t>
      </w:r>
      <w:proofErr w:type="spellStart"/>
      <w:r>
        <w:t>perlu</w:t>
      </w:r>
      <w:proofErr w:type="spellEnd"/>
      <w:r>
        <w:t xml:space="preserve"> (Han &amp; Xiao, 2022, Xie et al., 2022).</w:t>
      </w:r>
    </w:p>
    <w:p w14:paraId="368B88D4" w14:textId="77777777" w:rsidR="00411E3A" w:rsidRDefault="008B7197">
      <w:pPr>
        <w:jc w:val="both"/>
        <w:rPr>
          <w:b/>
        </w:rPr>
      </w:pPr>
      <w:r>
        <w:rPr>
          <w:b/>
        </w:rPr>
        <w:tab/>
      </w:r>
      <w:r>
        <w:t xml:space="preserve">Di </w:t>
      </w:r>
      <w:proofErr w:type="spellStart"/>
      <w:r>
        <w:t>sisi</w:t>
      </w:r>
      <w:proofErr w:type="spellEnd"/>
      <w:r>
        <w:t xml:space="preserve"> lain, parameter Mutation Rate (MR) </w:t>
      </w:r>
      <w:proofErr w:type="spellStart"/>
      <w:r>
        <w:t>menunjukkan</w:t>
      </w:r>
      <w:proofErr w:type="spellEnd"/>
      <w:r>
        <w:t xml:space="preserve"> </w:t>
      </w:r>
      <w:proofErr w:type="spellStart"/>
      <w:r>
        <w:t>profil</w:t>
      </w:r>
      <w:proofErr w:type="spellEnd"/>
      <w:r>
        <w:t xml:space="preserve"> </w:t>
      </w:r>
      <w:proofErr w:type="spellStart"/>
      <w:r>
        <w:t>perilaku</w:t>
      </w:r>
      <w:proofErr w:type="spellEnd"/>
      <w:r>
        <w:t xml:space="preserve"> </w:t>
      </w:r>
      <w:proofErr w:type="spellStart"/>
      <w:r>
        <w:t>stabil</w:t>
      </w:r>
      <w:proofErr w:type="spellEnd"/>
      <w:r>
        <w:t xml:space="preserve"> yang </w:t>
      </w:r>
      <w:proofErr w:type="spellStart"/>
      <w:r>
        <w:t>berselingan</w:t>
      </w:r>
      <w:proofErr w:type="spellEnd"/>
      <w:r>
        <w:t xml:space="preserve"> </w:t>
      </w:r>
      <w:proofErr w:type="spellStart"/>
      <w:r>
        <w:t>dengan</w:t>
      </w:r>
      <w:proofErr w:type="spellEnd"/>
      <w:r>
        <w:t xml:space="preserve"> </w:t>
      </w:r>
      <w:proofErr w:type="spellStart"/>
      <w:r>
        <w:t>lonjakan</w:t>
      </w:r>
      <w:proofErr w:type="spellEnd"/>
      <w:r>
        <w:t xml:space="preserve"> (</w:t>
      </w:r>
      <w:r>
        <w:rPr>
          <w:i/>
        </w:rPr>
        <w:t>spikes</w:t>
      </w:r>
      <w:r>
        <w:t xml:space="preserve">) </w:t>
      </w:r>
      <w:proofErr w:type="spellStart"/>
      <w:r>
        <w:t>tajam</w:t>
      </w:r>
      <w:proofErr w:type="spellEnd"/>
      <w:r>
        <w:t xml:space="preserve">. </w:t>
      </w:r>
      <w:proofErr w:type="spellStart"/>
      <w:r>
        <w:t>Selama</w:t>
      </w:r>
      <w:proofErr w:type="spellEnd"/>
      <w:r>
        <w:t xml:space="preserve"> proses </w:t>
      </w:r>
      <w:proofErr w:type="spellStart"/>
      <w:r>
        <w:t>evolusi</w:t>
      </w:r>
      <w:proofErr w:type="spellEnd"/>
      <w:r>
        <w:t xml:space="preserve">, MR </w:t>
      </w:r>
      <w:proofErr w:type="spellStart"/>
      <w:r>
        <w:t>dominan</w:t>
      </w:r>
      <w:proofErr w:type="spellEnd"/>
      <w:r>
        <w:t xml:space="preserve"> </w:t>
      </w:r>
      <w:proofErr w:type="spellStart"/>
      <w:r>
        <w:t>ditahan</w:t>
      </w:r>
      <w:proofErr w:type="spellEnd"/>
      <w:r>
        <w:t xml:space="preserve"> pada level minimum, </w:t>
      </w:r>
      <w:proofErr w:type="spellStart"/>
      <w:r>
        <w:t>yakni</w:t>
      </w:r>
      <w:proofErr w:type="spellEnd"/>
      <w:r>
        <w:t xml:space="preserve"> 0.0100. </w:t>
      </w:r>
      <w:proofErr w:type="spellStart"/>
      <w:r>
        <w:t>Probabilitas</w:t>
      </w:r>
      <w:proofErr w:type="spellEnd"/>
      <w:r>
        <w:t xml:space="preserve"> </w:t>
      </w:r>
      <w:proofErr w:type="spellStart"/>
      <w:r>
        <w:t>mutasi</w:t>
      </w:r>
      <w:proofErr w:type="spellEnd"/>
      <w:r>
        <w:t xml:space="preserve"> 1% </w:t>
      </w:r>
      <w:proofErr w:type="spellStart"/>
      <w:r>
        <w:t>ini</w:t>
      </w:r>
      <w:proofErr w:type="spellEnd"/>
      <w:r>
        <w:t xml:space="preserve"> </w:t>
      </w:r>
      <w:proofErr w:type="spellStart"/>
      <w:r>
        <w:t>merupakan</w:t>
      </w:r>
      <w:proofErr w:type="spellEnd"/>
      <w:r>
        <w:t xml:space="preserve"> </w:t>
      </w:r>
      <w:proofErr w:type="spellStart"/>
      <w:r>
        <w:t>bentuk</w:t>
      </w:r>
      <w:proofErr w:type="spellEnd"/>
      <w:r>
        <w:t xml:space="preserve"> </w:t>
      </w:r>
      <w:proofErr w:type="spellStart"/>
      <w:r>
        <w:t>kebijakan</w:t>
      </w:r>
      <w:proofErr w:type="spellEnd"/>
      <w:r>
        <w:t xml:space="preserve"> </w:t>
      </w:r>
      <w:proofErr w:type="spellStart"/>
      <w:r>
        <w:t>eksploitatif</w:t>
      </w:r>
      <w:proofErr w:type="spellEnd"/>
      <w:r>
        <w:t xml:space="preserve"> agar </w:t>
      </w:r>
      <w:proofErr w:type="spellStart"/>
      <w:r>
        <w:t>modifikasi</w:t>
      </w:r>
      <w:proofErr w:type="spellEnd"/>
      <w:r>
        <w:t xml:space="preserve"> </w:t>
      </w:r>
      <w:proofErr w:type="spellStart"/>
      <w:r>
        <w:t>acak</w:t>
      </w:r>
      <w:proofErr w:type="spellEnd"/>
      <w:r>
        <w:t xml:space="preserve"> </w:t>
      </w:r>
      <w:proofErr w:type="spellStart"/>
      <w:r>
        <w:t>tidak</w:t>
      </w:r>
      <w:proofErr w:type="spellEnd"/>
      <w:r>
        <w:t xml:space="preserve"> </w:t>
      </w:r>
      <w:proofErr w:type="spellStart"/>
      <w:r>
        <w:t>merusak</w:t>
      </w:r>
      <w:proofErr w:type="spellEnd"/>
      <w:r>
        <w:t xml:space="preserve"> </w:t>
      </w:r>
      <w:proofErr w:type="spellStart"/>
      <w:r>
        <w:t>integritas</w:t>
      </w:r>
      <w:proofErr w:type="spellEnd"/>
      <w:r>
        <w:t xml:space="preserve"> </w:t>
      </w:r>
      <w:proofErr w:type="spellStart"/>
      <w:r>
        <w:t>solusi</w:t>
      </w:r>
      <w:proofErr w:type="spellEnd"/>
      <w:r>
        <w:t xml:space="preserve"> yang </w:t>
      </w:r>
      <w:proofErr w:type="spellStart"/>
      <w:r>
        <w:t>sedang</w:t>
      </w:r>
      <w:proofErr w:type="spellEnd"/>
      <w:r>
        <w:t xml:space="preserve"> </w:t>
      </w:r>
      <w:proofErr w:type="spellStart"/>
      <w:r>
        <w:t>membaik</w:t>
      </w:r>
      <w:proofErr w:type="spellEnd"/>
      <w:r>
        <w:t xml:space="preserve"> </w:t>
      </w:r>
      <w:proofErr w:type="spellStart"/>
      <w:r>
        <w:t>secara</w:t>
      </w:r>
      <w:proofErr w:type="spellEnd"/>
      <w:r>
        <w:t xml:space="preserve"> </w:t>
      </w:r>
      <w:proofErr w:type="spellStart"/>
      <w:r>
        <w:t>konstan</w:t>
      </w:r>
      <w:proofErr w:type="spellEnd"/>
      <w:r>
        <w:t xml:space="preserve">. </w:t>
      </w:r>
      <w:proofErr w:type="spellStart"/>
      <w:r>
        <w:t>Namun</w:t>
      </w:r>
      <w:proofErr w:type="spellEnd"/>
      <w:r>
        <w:t xml:space="preserve">, pada </w:t>
      </w:r>
      <w:proofErr w:type="spellStart"/>
      <w:r>
        <w:t>iterasi</w:t>
      </w:r>
      <w:proofErr w:type="spellEnd"/>
      <w:r>
        <w:t xml:space="preserve"> ke-6, ke-12, ke-23, dan ke-29, </w:t>
      </w:r>
      <w:proofErr w:type="spellStart"/>
      <w:r>
        <w:t>nilai</w:t>
      </w:r>
      <w:proofErr w:type="spellEnd"/>
      <w:r>
        <w:t xml:space="preserve"> MR </w:t>
      </w:r>
      <w:proofErr w:type="spellStart"/>
      <w:r>
        <w:t>terpantau</w:t>
      </w:r>
      <w:proofErr w:type="spellEnd"/>
      <w:r>
        <w:t xml:space="preserve"> </w:t>
      </w:r>
      <w:proofErr w:type="spellStart"/>
      <w:r>
        <w:t>melonjak</w:t>
      </w:r>
      <w:proofErr w:type="spellEnd"/>
      <w:r>
        <w:t xml:space="preserve"> </w:t>
      </w:r>
      <w:proofErr w:type="spellStart"/>
      <w:r>
        <w:t>menjadi</w:t>
      </w:r>
      <w:proofErr w:type="spellEnd"/>
      <w:r>
        <w:t xml:space="preserve"> 0.0260. </w:t>
      </w:r>
      <w:proofErr w:type="spellStart"/>
      <w:r>
        <w:t>Kondisi</w:t>
      </w:r>
      <w:proofErr w:type="spellEnd"/>
      <w:r>
        <w:t xml:space="preserve"> </w:t>
      </w:r>
      <w:proofErr w:type="spellStart"/>
      <w:r>
        <w:t>populasi</w:t>
      </w:r>
      <w:proofErr w:type="spellEnd"/>
      <w:r>
        <w:t xml:space="preserve"> yang </w:t>
      </w:r>
      <w:proofErr w:type="spellStart"/>
      <w:r>
        <w:t>memicu</w:t>
      </w:r>
      <w:proofErr w:type="spellEnd"/>
      <w:r>
        <w:t xml:space="preserve"> </w:t>
      </w:r>
      <w:proofErr w:type="spellStart"/>
      <w:r>
        <w:t>lonjakan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akumulasi</w:t>
      </w:r>
      <w:proofErr w:type="spellEnd"/>
      <w:r>
        <w:t xml:space="preserve"> </w:t>
      </w:r>
      <w:r>
        <w:rPr>
          <w:i/>
        </w:rPr>
        <w:t>stagnation counter</w:t>
      </w:r>
      <w:r>
        <w:t xml:space="preserve">, </w:t>
      </w:r>
      <w:proofErr w:type="spellStart"/>
      <w:r>
        <w:t>ketika</w:t>
      </w:r>
      <w:proofErr w:type="spellEnd"/>
      <w:r>
        <w:t xml:space="preserve"> </w:t>
      </w:r>
      <w:r>
        <w:rPr>
          <w:i/>
        </w:rPr>
        <w:t>Max Fitness</w:t>
      </w:r>
      <w:r>
        <w:t xml:space="preserve"> </w:t>
      </w:r>
      <w:proofErr w:type="spellStart"/>
      <w:r>
        <w:t>tidak</w:t>
      </w:r>
      <w:proofErr w:type="spellEnd"/>
      <w:r>
        <w:t xml:space="preserve"> </w:t>
      </w:r>
      <w:proofErr w:type="spellStart"/>
      <w:r>
        <w:t>mengalami</w:t>
      </w:r>
      <w:proofErr w:type="spellEnd"/>
      <w:r>
        <w:t xml:space="preserve"> </w:t>
      </w:r>
      <w:proofErr w:type="spellStart"/>
      <w:r>
        <w:t>perbaikan</w:t>
      </w:r>
      <w:proofErr w:type="spellEnd"/>
      <w:r>
        <w:t xml:space="preserve"> </w:t>
      </w:r>
      <w:proofErr w:type="spellStart"/>
      <w:r>
        <w:t>positif</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beberapa</w:t>
      </w:r>
      <w:proofErr w:type="spellEnd"/>
      <w:r>
        <w:t xml:space="preserve"> </w:t>
      </w:r>
      <w:proofErr w:type="spellStart"/>
      <w:r>
        <w:t>generasi</w:t>
      </w:r>
      <w:proofErr w:type="spellEnd"/>
      <w:r>
        <w:t xml:space="preserve"> </w:t>
      </w:r>
      <w:proofErr w:type="spellStart"/>
      <w:r>
        <w:t>sebelumnya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mendeteksi</w:t>
      </w:r>
      <w:proofErr w:type="spellEnd"/>
      <w:r>
        <w:t xml:space="preserve"> </w:t>
      </w:r>
      <w:proofErr w:type="spellStart"/>
      <w:r>
        <w:t>ancaman</w:t>
      </w:r>
      <w:proofErr w:type="spellEnd"/>
      <w:r>
        <w:t xml:space="preserve"> </w:t>
      </w:r>
      <w:proofErr w:type="spellStart"/>
      <w:r>
        <w:t>konvergensi</w:t>
      </w:r>
      <w:proofErr w:type="spellEnd"/>
      <w:r>
        <w:t xml:space="preserve"> </w:t>
      </w:r>
      <w:proofErr w:type="spellStart"/>
      <w:r>
        <w:t>prematur</w:t>
      </w:r>
      <w:proofErr w:type="spellEnd"/>
      <w:r>
        <w:t xml:space="preserve"> (</w:t>
      </w:r>
      <w:r>
        <w:rPr>
          <w:i/>
        </w:rPr>
        <w:t>local optimum</w:t>
      </w:r>
      <w:r>
        <w:t xml:space="preserve">). </w:t>
      </w:r>
      <w:proofErr w:type="spellStart"/>
      <w:r>
        <w:t>Sesuai</w:t>
      </w:r>
      <w:proofErr w:type="spellEnd"/>
      <w:r>
        <w:t xml:space="preserve"> </w:t>
      </w:r>
      <w:proofErr w:type="spellStart"/>
      <w:r>
        <w:t>dengan</w:t>
      </w:r>
      <w:proofErr w:type="spellEnd"/>
      <w:r>
        <w:t xml:space="preserve"> </w:t>
      </w:r>
      <w:proofErr w:type="spellStart"/>
      <w:r>
        <w:t>studi</w:t>
      </w:r>
      <w:proofErr w:type="spellEnd"/>
      <w:r>
        <w:t xml:space="preserve"> yang </w:t>
      </w:r>
      <w:proofErr w:type="spellStart"/>
      <w:r>
        <w:t>dilakukan</w:t>
      </w:r>
      <w:proofErr w:type="spellEnd"/>
      <w:r>
        <w:t xml:space="preserve"> oleh Pytel (2025), </w:t>
      </w:r>
      <w:proofErr w:type="spellStart"/>
      <w:r>
        <w:t>lonjakan</w:t>
      </w:r>
      <w:proofErr w:type="spellEnd"/>
      <w:r>
        <w:t xml:space="preserve"> </w:t>
      </w:r>
      <w:r>
        <w:rPr>
          <w:i/>
        </w:rPr>
        <w:t>mutation rate</w:t>
      </w:r>
      <w:r>
        <w:t xml:space="preserve"> </w:t>
      </w:r>
      <w:proofErr w:type="spellStart"/>
      <w:r>
        <w:t>ini</w:t>
      </w:r>
      <w:proofErr w:type="spellEnd"/>
      <w:r>
        <w:t xml:space="preserve"> </w:t>
      </w:r>
      <w:proofErr w:type="spellStart"/>
      <w:r>
        <w:t>diinjeksi</w:t>
      </w:r>
      <w:proofErr w:type="spellEnd"/>
      <w:r>
        <w:t xml:space="preserve"> </w:t>
      </w:r>
      <w:proofErr w:type="spellStart"/>
      <w:r>
        <w:t>secara</w:t>
      </w:r>
      <w:proofErr w:type="spellEnd"/>
      <w:r>
        <w:t xml:space="preserve"> </w:t>
      </w:r>
      <w:proofErr w:type="spellStart"/>
      <w:r>
        <w:t>instan</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lompatan</w:t>
      </w:r>
      <w:proofErr w:type="spellEnd"/>
      <w:r>
        <w:t xml:space="preserve"> </w:t>
      </w:r>
      <w:proofErr w:type="spellStart"/>
      <w:r>
        <w:t>acak</w:t>
      </w:r>
      <w:proofErr w:type="spellEnd"/>
      <w:r>
        <w:t xml:space="preserve"> </w:t>
      </w:r>
      <w:proofErr w:type="spellStart"/>
      <w:r>
        <w:t>genetik</w:t>
      </w:r>
      <w:proofErr w:type="spellEnd"/>
      <w:r>
        <w:t xml:space="preserve"> yang </w:t>
      </w:r>
      <w:proofErr w:type="spellStart"/>
      <w:r>
        <w:t>ekstrem</w:t>
      </w:r>
      <w:proofErr w:type="spellEnd"/>
      <w:r>
        <w:t xml:space="preserve">, </w:t>
      </w:r>
      <w:proofErr w:type="spellStart"/>
      <w:r>
        <w:t>sehingga</w:t>
      </w:r>
      <w:proofErr w:type="spellEnd"/>
      <w:r>
        <w:t xml:space="preserve"> </w:t>
      </w:r>
      <w:proofErr w:type="spellStart"/>
      <w:r>
        <w:t>memaksa</w:t>
      </w:r>
      <w:proofErr w:type="spellEnd"/>
      <w:r>
        <w:t xml:space="preserve"> </w:t>
      </w:r>
      <w:proofErr w:type="spellStart"/>
      <w:r>
        <w:t>populasi</w:t>
      </w:r>
      <w:proofErr w:type="spellEnd"/>
      <w:r>
        <w:t xml:space="preserve"> </w:t>
      </w:r>
      <w:proofErr w:type="spellStart"/>
      <w:r>
        <w:t>keluar</w:t>
      </w:r>
      <w:proofErr w:type="spellEnd"/>
      <w:r>
        <w:t xml:space="preserve"> </w:t>
      </w:r>
      <w:proofErr w:type="spellStart"/>
      <w:r>
        <w:t>dari</w:t>
      </w:r>
      <w:proofErr w:type="spellEnd"/>
      <w:r>
        <w:t xml:space="preserve"> zona </w:t>
      </w:r>
      <w:proofErr w:type="spellStart"/>
      <w:r>
        <w:t>stagnan</w:t>
      </w:r>
      <w:proofErr w:type="spellEnd"/>
      <w:r>
        <w:t xml:space="preserve">. Fakta </w:t>
      </w:r>
      <w:proofErr w:type="spellStart"/>
      <w:r>
        <w:t>bahwa</w:t>
      </w:r>
      <w:proofErr w:type="spellEnd"/>
      <w:r>
        <w:t xml:space="preserve"> </w:t>
      </w:r>
      <w:proofErr w:type="spellStart"/>
      <w:r>
        <w:t>sesaat</w:t>
      </w:r>
      <w:proofErr w:type="spellEnd"/>
      <w:r>
        <w:t xml:space="preserve"> </w:t>
      </w:r>
      <w:proofErr w:type="spellStart"/>
      <w:r>
        <w:t>setelah</w:t>
      </w:r>
      <w:proofErr w:type="spellEnd"/>
      <w:r>
        <w:t xml:space="preserve"> </w:t>
      </w:r>
      <w:proofErr w:type="spellStart"/>
      <w:r>
        <w:t>iterasi</w:t>
      </w:r>
      <w:proofErr w:type="spellEnd"/>
      <w:r>
        <w:t xml:space="preserve"> 29 (di mana </w:t>
      </w:r>
      <w:proofErr w:type="spellStart"/>
      <w:r>
        <w:t>terjadi</w:t>
      </w:r>
      <w:proofErr w:type="spellEnd"/>
      <w:r>
        <w:t xml:space="preserve"> </w:t>
      </w:r>
      <w:proofErr w:type="spellStart"/>
      <w:r>
        <w:t>lonjakan</w:t>
      </w:r>
      <w:proofErr w:type="spellEnd"/>
      <w:r>
        <w:t xml:space="preserve"> </w:t>
      </w:r>
      <w:proofErr w:type="spellStart"/>
      <w:r>
        <w:t>mutasi</w:t>
      </w:r>
      <w:proofErr w:type="spellEnd"/>
      <w:r>
        <w:t xml:space="preserve"> </w:t>
      </w:r>
      <w:proofErr w:type="spellStart"/>
      <w:r>
        <w:t>terakhir</w:t>
      </w:r>
      <w:proofErr w:type="spellEnd"/>
      <w:r>
        <w:t xml:space="preserve">) </w:t>
      </w:r>
      <w:proofErr w:type="spellStart"/>
      <w:r>
        <w:t>nilai</w:t>
      </w:r>
      <w:proofErr w:type="spellEnd"/>
      <w:r>
        <w:t xml:space="preserve"> </w:t>
      </w:r>
      <w:r>
        <w:rPr>
          <w:i/>
        </w:rPr>
        <w:t>fitness</w:t>
      </w:r>
      <w:r>
        <w:t xml:space="preserve"> </w:t>
      </w:r>
      <w:proofErr w:type="spellStart"/>
      <w:r>
        <w:t>langsung</w:t>
      </w:r>
      <w:proofErr w:type="spellEnd"/>
      <w:r>
        <w:t xml:space="preserve"> </w:t>
      </w:r>
      <w:proofErr w:type="spellStart"/>
      <w:r>
        <w:t>melonjak</w:t>
      </w:r>
      <w:proofErr w:type="spellEnd"/>
      <w:r>
        <w:t xml:space="preserve"> </w:t>
      </w:r>
      <w:proofErr w:type="spellStart"/>
      <w:r>
        <w:t>tajam</w:t>
      </w:r>
      <w:proofErr w:type="spellEnd"/>
      <w:r>
        <w:t xml:space="preserve"> </w:t>
      </w:r>
      <w:proofErr w:type="spellStart"/>
      <w:r>
        <w:t>ke</w:t>
      </w:r>
      <w:proofErr w:type="spellEnd"/>
      <w:r>
        <w:t xml:space="preserve"> </w:t>
      </w:r>
      <w:proofErr w:type="spellStart"/>
      <w:r>
        <w:t>angka</w:t>
      </w:r>
      <w:proofErr w:type="spellEnd"/>
      <w:r>
        <w:t xml:space="preserve"> 0.500000 </w:t>
      </w:r>
      <w:proofErr w:type="spellStart"/>
      <w:r>
        <w:t>hingga</w:t>
      </w:r>
      <w:proofErr w:type="spellEnd"/>
      <w:r>
        <w:t xml:space="preserve"> </w:t>
      </w:r>
      <w:proofErr w:type="spellStart"/>
      <w:r>
        <w:t>konvergen</w:t>
      </w:r>
      <w:proofErr w:type="spellEnd"/>
      <w:r>
        <w:t xml:space="preserve"> </w:t>
      </w:r>
      <w:proofErr w:type="spellStart"/>
      <w:r>
        <w:t>menuju</w:t>
      </w:r>
      <w:proofErr w:type="spellEnd"/>
      <w:r>
        <w:t xml:space="preserve"> 1.000 </w:t>
      </w:r>
      <w:proofErr w:type="spellStart"/>
      <w:r>
        <w:t>membuktikan</w:t>
      </w:r>
      <w:proofErr w:type="spellEnd"/>
      <w:r>
        <w:t xml:space="preserve"> </w:t>
      </w:r>
      <w:proofErr w:type="spellStart"/>
      <w:r>
        <w:t>efektivitas</w:t>
      </w:r>
      <w:proofErr w:type="spellEnd"/>
      <w:r>
        <w:t xml:space="preserve"> </w:t>
      </w:r>
      <w:proofErr w:type="spellStart"/>
      <w:r>
        <w:t>mekanisme</w:t>
      </w:r>
      <w:proofErr w:type="spellEnd"/>
      <w:r>
        <w:t xml:space="preserve"> </w:t>
      </w:r>
      <w:proofErr w:type="spellStart"/>
      <w:r>
        <w:t>adaptif</w:t>
      </w:r>
      <w:proofErr w:type="spellEnd"/>
      <w:r>
        <w:t xml:space="preserve"> </w:t>
      </w:r>
      <w:r>
        <w:rPr>
          <w:i/>
        </w:rPr>
        <w:t>fuzzy</w:t>
      </w:r>
      <w:r>
        <w:t xml:space="preserve"> </w:t>
      </w:r>
      <w:proofErr w:type="spellStart"/>
      <w:r>
        <w:t>ini</w:t>
      </w:r>
      <w:proofErr w:type="spellEnd"/>
      <w:r>
        <w:t>.</w:t>
      </w:r>
    </w:p>
    <w:p w14:paraId="220CF386" w14:textId="77777777" w:rsidR="00411E3A" w:rsidRDefault="008B7197">
      <w:pPr>
        <w:pStyle w:val="Heading3"/>
        <w:rPr>
          <w:bCs/>
        </w:rPr>
      </w:pPr>
      <w:bookmarkStart w:id="580" w:name="_Toc228995043"/>
      <w:bookmarkStart w:id="581" w:name="_Toc231543034"/>
      <w:r>
        <w:rPr>
          <w:bCs/>
        </w:rPr>
        <w:t>4.3.5</w:t>
      </w:r>
      <w:r>
        <w:rPr>
          <w:bCs/>
        </w:rPr>
        <w:tab/>
      </w:r>
      <w:proofErr w:type="spellStart"/>
      <w:r>
        <w:rPr>
          <w:bCs/>
        </w:rPr>
        <w:t>Analisis</w:t>
      </w:r>
      <w:proofErr w:type="spellEnd"/>
      <w:r>
        <w:rPr>
          <w:bCs/>
        </w:rPr>
        <w:t xml:space="preserve"> Peran Fuzzy Logic </w:t>
      </w:r>
      <w:proofErr w:type="spellStart"/>
      <w:r>
        <w:rPr>
          <w:bCs/>
        </w:rPr>
        <w:t>dalam</w:t>
      </w:r>
      <w:proofErr w:type="spellEnd"/>
      <w:r>
        <w:rPr>
          <w:bCs/>
        </w:rPr>
        <w:t xml:space="preserve"> </w:t>
      </w:r>
      <w:proofErr w:type="spellStart"/>
      <w:r>
        <w:rPr>
          <w:bCs/>
        </w:rPr>
        <w:t>Meningkatkan</w:t>
      </w:r>
      <w:proofErr w:type="spellEnd"/>
      <w:r>
        <w:rPr>
          <w:bCs/>
        </w:rPr>
        <w:t xml:space="preserve"> Kinerja GA</w:t>
      </w:r>
      <w:bookmarkEnd w:id="580"/>
      <w:bookmarkEnd w:id="581"/>
    </w:p>
    <w:p w14:paraId="65E73298" w14:textId="77777777" w:rsidR="00411E3A" w:rsidRDefault="008B7197">
      <w:pPr>
        <w:jc w:val="both"/>
        <w:rPr>
          <w:b/>
        </w:rPr>
      </w:pPr>
      <w:r>
        <w:rPr>
          <w:b/>
        </w:rPr>
        <w:tab/>
      </w:r>
      <w:proofErr w:type="spellStart"/>
      <w:r>
        <w:t>Keberhasilan</w:t>
      </w:r>
      <w:proofErr w:type="spellEnd"/>
      <w:r>
        <w:t xml:space="preserve"> </w:t>
      </w:r>
      <w:proofErr w:type="spellStart"/>
      <w:r>
        <w:t>pencapaian</w:t>
      </w:r>
      <w:proofErr w:type="spellEnd"/>
      <w:r>
        <w:t xml:space="preserve"> </w:t>
      </w:r>
      <w:proofErr w:type="spellStart"/>
      <w:r>
        <w:t>solusi</w:t>
      </w:r>
      <w:proofErr w:type="spellEnd"/>
      <w:r>
        <w:t xml:space="preserve"> 0-konflik </w:t>
      </w:r>
      <w:proofErr w:type="spellStart"/>
      <w:r>
        <w:t>hanya</w:t>
      </w:r>
      <w:proofErr w:type="spellEnd"/>
      <w:r>
        <w:t xml:space="preserve"> </w:t>
      </w:r>
      <w:proofErr w:type="spellStart"/>
      <w:r>
        <w:t>dalam</w:t>
      </w:r>
      <w:proofErr w:type="spellEnd"/>
      <w:r>
        <w:t xml:space="preserve"> </w:t>
      </w:r>
      <w:proofErr w:type="spellStart"/>
      <w:r>
        <w:t>siklus</w:t>
      </w:r>
      <w:proofErr w:type="spellEnd"/>
      <w:r>
        <w:t xml:space="preserve"> 33 </w:t>
      </w:r>
      <w:proofErr w:type="spellStart"/>
      <w:r>
        <w:t>iterasi</w:t>
      </w:r>
      <w:proofErr w:type="spellEnd"/>
      <w:r>
        <w:t xml:space="preserve"> </w:t>
      </w:r>
      <w:proofErr w:type="spellStart"/>
      <w:r>
        <w:t>menjustifikasi</w:t>
      </w:r>
      <w:proofErr w:type="spellEnd"/>
      <w:r>
        <w:t xml:space="preserve"> </w:t>
      </w:r>
      <w:proofErr w:type="spellStart"/>
      <w:r>
        <w:t>kapabilitas</w:t>
      </w:r>
      <w:proofErr w:type="spellEnd"/>
      <w:r>
        <w:t xml:space="preserve"> superior </w:t>
      </w:r>
      <w:proofErr w:type="spellStart"/>
      <w:r>
        <w:t>pengontrol</w:t>
      </w:r>
      <w:proofErr w:type="spellEnd"/>
      <w:r>
        <w:t xml:space="preserve"> </w:t>
      </w:r>
      <w:proofErr w:type="spellStart"/>
      <w:r>
        <w:t>ini</w:t>
      </w:r>
      <w:proofErr w:type="spellEnd"/>
      <w:r>
        <w:t xml:space="preserve">. </w:t>
      </w:r>
      <w:proofErr w:type="spellStart"/>
      <w:r>
        <w:t>Implementasi</w:t>
      </w:r>
      <w:proofErr w:type="spellEnd"/>
      <w:r>
        <w:t xml:space="preserve"> </w:t>
      </w:r>
      <w:proofErr w:type="spellStart"/>
      <w:r>
        <w:t>skema</w:t>
      </w:r>
      <w:proofErr w:type="spellEnd"/>
      <w:r>
        <w:t xml:space="preserve"> </w:t>
      </w:r>
      <w:r>
        <w:rPr>
          <w:i/>
        </w:rPr>
        <w:t>Fuzzy Inference System</w:t>
      </w:r>
      <w:r>
        <w:t xml:space="preserve"> (FIS) </w:t>
      </w:r>
      <w:proofErr w:type="spellStart"/>
      <w:r>
        <w:t>Sugeno</w:t>
      </w:r>
      <w:proofErr w:type="spellEnd"/>
      <w:r>
        <w:t xml:space="preserve"> yang </w:t>
      </w:r>
      <w:proofErr w:type="spellStart"/>
      <w:r>
        <w:t>ditenagai</w:t>
      </w:r>
      <w:proofErr w:type="spellEnd"/>
      <w:r>
        <w:t xml:space="preserve"> oleh </w:t>
      </w:r>
      <w:proofErr w:type="spellStart"/>
      <w:r>
        <w:t>persamaan</w:t>
      </w:r>
      <w:proofErr w:type="spellEnd"/>
      <w:r>
        <w:t xml:space="preserve"> </w:t>
      </w:r>
      <w:proofErr w:type="spellStart"/>
      <w:r>
        <w:t>ekuasi</w:t>
      </w:r>
      <w:proofErr w:type="spellEnd"/>
      <w:r>
        <w:t xml:space="preserve"> </w:t>
      </w:r>
      <w:proofErr w:type="spellStart"/>
      <w:r>
        <w:t>orde-nol</w:t>
      </w:r>
      <w:proofErr w:type="spellEnd"/>
      <w:r>
        <w:t xml:space="preserve"> </w:t>
      </w:r>
      <w:r>
        <w:rPr>
          <w:i/>
        </w:rPr>
        <w:t>weighted average</w:t>
      </w:r>
      <w:r>
        <w:t xml:space="preserve"> </w:t>
      </w:r>
      <w:proofErr w:type="spellStart"/>
      <w:r>
        <w:t>terbukti</w:t>
      </w:r>
      <w:proofErr w:type="spellEnd"/>
      <w:r>
        <w:t xml:space="preserve"> </w:t>
      </w:r>
      <w:proofErr w:type="spellStart"/>
      <w:r>
        <w:t>mampu</w:t>
      </w:r>
      <w:proofErr w:type="spellEnd"/>
      <w:r>
        <w:t xml:space="preserve"> </w:t>
      </w:r>
      <w:proofErr w:type="spellStart"/>
      <w:r>
        <w:t>mengakomodasi</w:t>
      </w:r>
      <w:proofErr w:type="spellEnd"/>
      <w:r>
        <w:t xml:space="preserve"> </w:t>
      </w:r>
      <w:proofErr w:type="spellStart"/>
      <w:r>
        <w:t>adaptasi</w:t>
      </w:r>
      <w:proofErr w:type="spellEnd"/>
      <w:r>
        <w:t xml:space="preserve"> parameter </w:t>
      </w:r>
      <w:proofErr w:type="spellStart"/>
      <w:r>
        <w:t>secara</w:t>
      </w:r>
      <w:proofErr w:type="spellEnd"/>
      <w:r>
        <w:t xml:space="preserve"> </w:t>
      </w:r>
      <w:proofErr w:type="spellStart"/>
      <w:r>
        <w:t>waktu</w:t>
      </w:r>
      <w:proofErr w:type="spellEnd"/>
      <w:r>
        <w:t xml:space="preserve"> </w:t>
      </w:r>
      <w:proofErr w:type="spellStart"/>
      <w:r>
        <w:t>nyata</w:t>
      </w:r>
      <w:proofErr w:type="spellEnd"/>
      <w:r>
        <w:t xml:space="preserve"> (</w:t>
      </w:r>
      <w:r>
        <w:rPr>
          <w:i/>
        </w:rPr>
        <w:t>real-time</w:t>
      </w:r>
      <w:r>
        <w:t xml:space="preserve">) dan sangat </w:t>
      </w:r>
      <w:proofErr w:type="spellStart"/>
      <w:r>
        <w:t>efisien</w:t>
      </w:r>
      <w:proofErr w:type="spellEnd"/>
      <w:r>
        <w:t xml:space="preserve"> </w:t>
      </w:r>
      <w:proofErr w:type="spellStart"/>
      <w:r>
        <w:t>secara</w:t>
      </w:r>
      <w:proofErr w:type="spellEnd"/>
      <w:r>
        <w:t xml:space="preserve"> </w:t>
      </w:r>
      <w:proofErr w:type="spellStart"/>
      <w:r>
        <w:t>matematis</w:t>
      </w:r>
      <w:proofErr w:type="spellEnd"/>
      <w:r>
        <w:t xml:space="preserve"> (</w:t>
      </w:r>
      <w:proofErr w:type="spellStart"/>
      <w:r>
        <w:t>Marrouchi</w:t>
      </w:r>
      <w:proofErr w:type="spellEnd"/>
      <w:r>
        <w:t xml:space="preserve"> et al., 2024, </w:t>
      </w:r>
      <w:proofErr w:type="spellStart"/>
      <w:r>
        <w:t>Movassaghi</w:t>
      </w:r>
      <w:proofErr w:type="spellEnd"/>
      <w:r>
        <w:t xml:space="preserve"> &amp; </w:t>
      </w:r>
      <w:proofErr w:type="spellStart"/>
      <w:r>
        <w:t>Avakh</w:t>
      </w:r>
      <w:proofErr w:type="spellEnd"/>
      <w:r>
        <w:t xml:space="preserve"> </w:t>
      </w:r>
      <w:proofErr w:type="spellStart"/>
      <w:r>
        <w:t>Darestani</w:t>
      </w:r>
      <w:proofErr w:type="spellEnd"/>
      <w:r>
        <w:t>, 2022). Alih-</w:t>
      </w:r>
      <w:proofErr w:type="spellStart"/>
      <w:r>
        <w:t>alih</w:t>
      </w:r>
      <w:proofErr w:type="spellEnd"/>
      <w:r>
        <w:t xml:space="preserve"> </w:t>
      </w:r>
      <w:proofErr w:type="spellStart"/>
      <w:r>
        <w:t>mengkalkulasi</w:t>
      </w:r>
      <w:proofErr w:type="spellEnd"/>
      <w:r>
        <w:t xml:space="preserve"> integral area </w:t>
      </w:r>
      <w:proofErr w:type="spellStart"/>
      <w:r>
        <w:t>seperti</w:t>
      </w:r>
      <w:proofErr w:type="spellEnd"/>
      <w:r>
        <w:t xml:space="preserve"> pada </w:t>
      </w:r>
      <w:proofErr w:type="spellStart"/>
      <w:r>
        <w:t>metode</w:t>
      </w:r>
      <w:proofErr w:type="spellEnd"/>
      <w:r>
        <w:t xml:space="preserve"> Mamdani yang </w:t>
      </w:r>
      <w:proofErr w:type="spellStart"/>
      <w:r>
        <w:t>berisiko</w:t>
      </w:r>
      <w:proofErr w:type="spellEnd"/>
      <w:r>
        <w:t xml:space="preserve"> </w:t>
      </w:r>
      <w:proofErr w:type="spellStart"/>
      <w:r>
        <w:t>memperberat</w:t>
      </w:r>
      <w:proofErr w:type="spellEnd"/>
      <w:r>
        <w:t xml:space="preserve"> </w:t>
      </w:r>
      <w:proofErr w:type="spellStart"/>
      <w:r>
        <w:t>beban</w:t>
      </w:r>
      <w:proofErr w:type="spellEnd"/>
      <w:r>
        <w:t xml:space="preserve"> </w:t>
      </w:r>
      <w:proofErr w:type="spellStart"/>
      <w:r>
        <w:t>siklus</w:t>
      </w:r>
      <w:proofErr w:type="spellEnd"/>
      <w:r>
        <w:t xml:space="preserve"> </w:t>
      </w:r>
      <w:proofErr w:type="spellStart"/>
      <w:r>
        <w:t>komputasi</w:t>
      </w:r>
      <w:proofErr w:type="spellEnd"/>
      <w:r>
        <w:t xml:space="preserve"> per </w:t>
      </w:r>
      <w:proofErr w:type="spellStart"/>
      <w:r>
        <w:t>iterasi</w:t>
      </w:r>
      <w:proofErr w:type="spellEnd"/>
      <w:r>
        <w:t xml:space="preserve">, </w:t>
      </w:r>
      <w:proofErr w:type="spellStart"/>
      <w:r>
        <w:t>komputasi</w:t>
      </w:r>
      <w:proofErr w:type="spellEnd"/>
      <w:r>
        <w:t xml:space="preserve"> linear </w:t>
      </w:r>
      <w:proofErr w:type="spellStart"/>
      <w:r>
        <w:t>Sugeno</w:t>
      </w:r>
      <w:proofErr w:type="spellEnd"/>
      <w:r>
        <w:t xml:space="preserve"> </w:t>
      </w:r>
      <w:proofErr w:type="spellStart"/>
      <w:r>
        <w:t>terbukti</w:t>
      </w:r>
      <w:proofErr w:type="spellEnd"/>
      <w:r>
        <w:t xml:space="preserve"> </w:t>
      </w:r>
      <w:proofErr w:type="spellStart"/>
      <w:r>
        <w:t>responsif</w:t>
      </w:r>
      <w:proofErr w:type="spellEnd"/>
      <w:r>
        <w:t xml:space="preserve"> </w:t>
      </w:r>
      <w:proofErr w:type="spellStart"/>
      <w:r>
        <w:t>mengeksekusi</w:t>
      </w:r>
      <w:proofErr w:type="spellEnd"/>
      <w:r>
        <w:t xml:space="preserve"> </w:t>
      </w:r>
      <w:proofErr w:type="spellStart"/>
      <w:r>
        <w:t>kendali</w:t>
      </w:r>
      <w:proofErr w:type="spellEnd"/>
      <w:r>
        <w:t xml:space="preserve"> </w:t>
      </w:r>
      <w:proofErr w:type="spellStart"/>
      <w:r>
        <w:t>ganda</w:t>
      </w:r>
      <w:proofErr w:type="spellEnd"/>
      <w:r>
        <w:t xml:space="preserve"> pada </w:t>
      </w:r>
      <w:proofErr w:type="spellStart"/>
      <w:r>
        <w:t>algoritma</w:t>
      </w:r>
      <w:proofErr w:type="spellEnd"/>
      <w:r>
        <w:t xml:space="preserve"> </w:t>
      </w:r>
      <w:proofErr w:type="spellStart"/>
      <w:r>
        <w:t>genetika</w:t>
      </w:r>
      <w:proofErr w:type="spellEnd"/>
      <w:r>
        <w:t>.</w:t>
      </w:r>
    </w:p>
    <w:p w14:paraId="718CE607" w14:textId="77777777" w:rsidR="00411E3A" w:rsidRDefault="008B7197">
      <w:pPr>
        <w:ind w:firstLine="525"/>
        <w:jc w:val="both"/>
        <w:rPr>
          <w:b/>
        </w:rPr>
      </w:pPr>
      <w:proofErr w:type="spellStart"/>
      <w:r>
        <w:t>Mekanisme</w:t>
      </w:r>
      <w:proofErr w:type="spellEnd"/>
      <w:r>
        <w:t xml:space="preserve"> </w:t>
      </w:r>
      <w:proofErr w:type="spellStart"/>
      <w:r>
        <w:t>regulasi</w:t>
      </w:r>
      <w:proofErr w:type="spellEnd"/>
      <w:r>
        <w:t xml:space="preserve"> </w:t>
      </w:r>
      <w:proofErr w:type="spellStart"/>
      <w:r>
        <w:t>mandiri</w:t>
      </w:r>
      <w:proofErr w:type="spellEnd"/>
      <w:r>
        <w:t xml:space="preserve"> (</w:t>
      </w:r>
      <w:r>
        <w:rPr>
          <w:i/>
        </w:rPr>
        <w:t>self-regulation</w:t>
      </w:r>
      <w:r>
        <w:t xml:space="preserve">) </w:t>
      </w:r>
      <w:proofErr w:type="spellStart"/>
      <w:r>
        <w:t>dapat</w:t>
      </w:r>
      <w:proofErr w:type="spellEnd"/>
      <w:r>
        <w:t xml:space="preserve"> </w:t>
      </w:r>
      <w:proofErr w:type="spellStart"/>
      <w:r>
        <w:t>diamati</w:t>
      </w:r>
      <w:proofErr w:type="spellEnd"/>
      <w:r>
        <w:t xml:space="preserve"> </w:t>
      </w:r>
      <w:proofErr w:type="spellStart"/>
      <w:r>
        <w:t>melalui</w:t>
      </w:r>
      <w:proofErr w:type="spellEnd"/>
      <w:r>
        <w:t xml:space="preserve"> </w:t>
      </w:r>
      <w:proofErr w:type="spellStart"/>
      <w:r>
        <w:t>sinkronisasi</w:t>
      </w:r>
      <w:proofErr w:type="spellEnd"/>
      <w:r>
        <w:t xml:space="preserve"> </w:t>
      </w:r>
      <w:proofErr w:type="spellStart"/>
      <w:r>
        <w:t>antara</w:t>
      </w:r>
      <w:proofErr w:type="spellEnd"/>
      <w:r>
        <w:t xml:space="preserve"> </w:t>
      </w:r>
      <w:proofErr w:type="spellStart"/>
      <w:r>
        <w:t>kontrol</w:t>
      </w:r>
      <w:proofErr w:type="spellEnd"/>
      <w:r>
        <w:t xml:space="preserve"> CR dan MR. Modul </w:t>
      </w:r>
      <w:r>
        <w:rPr>
          <w:i/>
        </w:rPr>
        <w:t>fuzzy</w:t>
      </w:r>
      <w:r>
        <w:t xml:space="preserve"> CR </w:t>
      </w:r>
      <w:proofErr w:type="spellStart"/>
      <w:r>
        <w:t>bertindak</w:t>
      </w:r>
      <w:proofErr w:type="spellEnd"/>
      <w:r>
        <w:t xml:space="preserve"> </w:t>
      </w:r>
      <w:proofErr w:type="spellStart"/>
      <w:r>
        <w:t>sebagai</w:t>
      </w:r>
      <w:proofErr w:type="spellEnd"/>
      <w:r>
        <w:t xml:space="preserve"> navigator </w:t>
      </w:r>
      <w:proofErr w:type="spellStart"/>
      <w:r>
        <w:t>makro</w:t>
      </w:r>
      <w:proofErr w:type="spellEnd"/>
      <w:r>
        <w:t xml:space="preserve">, </w:t>
      </w:r>
      <w:proofErr w:type="spellStart"/>
      <w:r>
        <w:t>saat</w:t>
      </w:r>
      <w:proofErr w:type="spellEnd"/>
      <w:r>
        <w:t xml:space="preserve"> </w:t>
      </w:r>
      <w:proofErr w:type="spellStart"/>
      <w:r>
        <w:t>fase</w:t>
      </w:r>
      <w:proofErr w:type="spellEnd"/>
      <w:r>
        <w:t xml:space="preserve"> </w:t>
      </w:r>
      <w:proofErr w:type="spellStart"/>
      <w:r>
        <w:t>awal</w:t>
      </w:r>
      <w:proofErr w:type="spellEnd"/>
      <w:r>
        <w:t xml:space="preserve"> </w:t>
      </w:r>
      <w:proofErr w:type="spellStart"/>
      <w:r>
        <w:t>populasi</w:t>
      </w:r>
      <w:proofErr w:type="spellEnd"/>
      <w:r>
        <w:t xml:space="preserve"> </w:t>
      </w:r>
      <w:proofErr w:type="spellStart"/>
      <w:r>
        <w:t>terjebak</w:t>
      </w:r>
      <w:proofErr w:type="spellEnd"/>
      <w:r>
        <w:t xml:space="preserve"> pada </w:t>
      </w:r>
      <w:proofErr w:type="spellStart"/>
      <w:r>
        <w:t>variasi</w:t>
      </w:r>
      <w:proofErr w:type="spellEnd"/>
      <w:r>
        <w:t xml:space="preserve"> gen yang miskin (</w:t>
      </w:r>
      <w:proofErr w:type="spellStart"/>
      <w:r>
        <w:t>homogen</w:t>
      </w:r>
      <w:proofErr w:type="spellEnd"/>
      <w:r>
        <w:t xml:space="preserve">), CR </w:t>
      </w:r>
      <w:proofErr w:type="spellStart"/>
      <w:r>
        <w:t>dipaksa</w:t>
      </w:r>
      <w:proofErr w:type="spellEnd"/>
      <w:r>
        <w:t xml:space="preserve"> </w:t>
      </w:r>
      <w:proofErr w:type="spellStart"/>
      <w:r>
        <w:t>ke</w:t>
      </w:r>
      <w:proofErr w:type="spellEnd"/>
      <w:r>
        <w:t xml:space="preserve"> batas </w:t>
      </w:r>
      <w:r>
        <w:rPr>
          <w:i/>
        </w:rPr>
        <w:t>0.90</w:t>
      </w:r>
      <w:r>
        <w:t xml:space="preserve">. Seiring </w:t>
      </w:r>
      <w:proofErr w:type="spellStart"/>
      <w:r>
        <w:t>berjalannya</w:t>
      </w:r>
      <w:proofErr w:type="spellEnd"/>
      <w:r>
        <w:t xml:space="preserve"> </w:t>
      </w:r>
      <w:proofErr w:type="spellStart"/>
      <w:r>
        <w:t>evolusi</w:t>
      </w:r>
      <w:proofErr w:type="spellEnd"/>
      <w:r>
        <w:t xml:space="preserve"> dan </w:t>
      </w:r>
      <w:proofErr w:type="spellStart"/>
      <w:r>
        <w:t>populasi</w:t>
      </w:r>
      <w:proofErr w:type="spellEnd"/>
      <w:r>
        <w:t xml:space="preserve"> </w:t>
      </w:r>
      <w:proofErr w:type="spellStart"/>
      <w:r>
        <w:t>merangkak</w:t>
      </w:r>
      <w:proofErr w:type="spellEnd"/>
      <w:r>
        <w:t xml:space="preserve"> </w:t>
      </w:r>
      <w:proofErr w:type="spellStart"/>
      <w:r>
        <w:t>ke</w:t>
      </w:r>
      <w:proofErr w:type="spellEnd"/>
      <w:r>
        <w:t xml:space="preserve"> </w:t>
      </w:r>
      <w:proofErr w:type="spellStart"/>
      <w:r>
        <w:t>arah</w:t>
      </w:r>
      <w:proofErr w:type="spellEnd"/>
      <w:r>
        <w:t xml:space="preserve"> </w:t>
      </w:r>
      <w:proofErr w:type="spellStart"/>
      <w:r>
        <w:t>stabilitas</w:t>
      </w:r>
      <w:proofErr w:type="spellEnd"/>
      <w:r>
        <w:t xml:space="preserve">, </w:t>
      </w:r>
      <w:proofErr w:type="spellStart"/>
      <w:r>
        <w:t>kontrol</w:t>
      </w:r>
      <w:proofErr w:type="spellEnd"/>
      <w:r>
        <w:t xml:space="preserve"> </w:t>
      </w:r>
      <w:r>
        <w:rPr>
          <w:i/>
        </w:rPr>
        <w:t>fuzzy diversity</w:t>
      </w:r>
      <w:r>
        <w:t xml:space="preserve"> </w:t>
      </w:r>
      <w:proofErr w:type="spellStart"/>
      <w:r>
        <w:t>menekan</w:t>
      </w:r>
      <w:proofErr w:type="spellEnd"/>
      <w:r>
        <w:t xml:space="preserve"> CR </w:t>
      </w:r>
      <w:proofErr w:type="spellStart"/>
      <w:r>
        <w:t>hingga</w:t>
      </w:r>
      <w:proofErr w:type="spellEnd"/>
      <w:r>
        <w:t xml:space="preserve"> </w:t>
      </w:r>
      <w:proofErr w:type="spellStart"/>
      <w:r>
        <w:t>titik</w:t>
      </w:r>
      <w:proofErr w:type="spellEnd"/>
      <w:r>
        <w:t xml:space="preserve"> </w:t>
      </w:r>
      <w:r>
        <w:rPr>
          <w:i/>
        </w:rPr>
        <w:t>0.30</w:t>
      </w:r>
      <w:r>
        <w:t xml:space="preserve"> </w:t>
      </w:r>
      <w:proofErr w:type="spellStart"/>
      <w:r>
        <w:t>secara</w:t>
      </w:r>
      <w:proofErr w:type="spellEnd"/>
      <w:r>
        <w:t xml:space="preserve"> </w:t>
      </w:r>
      <w:proofErr w:type="spellStart"/>
      <w:r>
        <w:t>mulus</w:t>
      </w:r>
      <w:proofErr w:type="spellEnd"/>
      <w:r>
        <w:t xml:space="preserve"> (</w:t>
      </w:r>
      <w:r>
        <w:rPr>
          <w:i/>
        </w:rPr>
        <w:t>smooth transition</w:t>
      </w:r>
      <w:r>
        <w:t xml:space="preserve">) </w:t>
      </w:r>
      <w:proofErr w:type="spellStart"/>
      <w:r>
        <w:t>untuk</w:t>
      </w:r>
      <w:proofErr w:type="spellEnd"/>
      <w:r>
        <w:t xml:space="preserve"> </w:t>
      </w:r>
      <w:proofErr w:type="spellStart"/>
      <w:r>
        <w:t>memproteksi</w:t>
      </w:r>
      <w:proofErr w:type="spellEnd"/>
      <w:r>
        <w:t xml:space="preserve"> </w:t>
      </w:r>
      <w:proofErr w:type="spellStart"/>
      <w:r>
        <w:t>kromosom</w:t>
      </w:r>
      <w:proofErr w:type="spellEnd"/>
      <w:r>
        <w:t xml:space="preserve"> </w:t>
      </w:r>
      <w:proofErr w:type="spellStart"/>
      <w:r>
        <w:t>unggul</w:t>
      </w:r>
      <w:proofErr w:type="spellEnd"/>
      <w:r>
        <w:t xml:space="preserve">. Di </w:t>
      </w:r>
      <w:proofErr w:type="spellStart"/>
      <w:r>
        <w:t>saat</w:t>
      </w:r>
      <w:proofErr w:type="spellEnd"/>
      <w:r>
        <w:t xml:space="preserve"> yang </w:t>
      </w:r>
      <w:proofErr w:type="spellStart"/>
      <w:r>
        <w:t>sama</w:t>
      </w:r>
      <w:proofErr w:type="spellEnd"/>
      <w:r>
        <w:t xml:space="preserve">, </w:t>
      </w:r>
      <w:proofErr w:type="spellStart"/>
      <w:r>
        <w:t>modul</w:t>
      </w:r>
      <w:proofErr w:type="spellEnd"/>
      <w:r>
        <w:t xml:space="preserve"> MR </w:t>
      </w:r>
      <w:proofErr w:type="spellStart"/>
      <w:r>
        <w:t>mendemonstrasikan</w:t>
      </w:r>
      <w:proofErr w:type="spellEnd"/>
      <w:r>
        <w:t xml:space="preserve"> </w:t>
      </w:r>
      <w:proofErr w:type="spellStart"/>
      <w:r>
        <w:t>perannya</w:t>
      </w:r>
      <w:proofErr w:type="spellEnd"/>
      <w:r>
        <w:t xml:space="preserve"> </w:t>
      </w:r>
      <w:proofErr w:type="spellStart"/>
      <w:r>
        <w:t>sebagai</w:t>
      </w:r>
      <w:proofErr w:type="spellEnd"/>
      <w:r>
        <w:t xml:space="preserve"> </w:t>
      </w:r>
      <w:proofErr w:type="spellStart"/>
      <w:r>
        <w:t>pemecah</w:t>
      </w:r>
      <w:proofErr w:type="spellEnd"/>
      <w:r>
        <w:t xml:space="preserve"> </w:t>
      </w:r>
      <w:proofErr w:type="spellStart"/>
      <w:r>
        <w:t>masalah</w:t>
      </w:r>
      <w:proofErr w:type="spellEnd"/>
      <w:r>
        <w:t xml:space="preserve"> (</w:t>
      </w:r>
      <w:r>
        <w:rPr>
          <w:i/>
        </w:rPr>
        <w:t>troubleshooter</w:t>
      </w:r>
      <w:r>
        <w:t xml:space="preserve">) </w:t>
      </w:r>
      <w:proofErr w:type="spellStart"/>
      <w:r>
        <w:t>mikro</w:t>
      </w:r>
      <w:proofErr w:type="spellEnd"/>
      <w:r>
        <w:t xml:space="preserve">, </w:t>
      </w:r>
      <w:proofErr w:type="spellStart"/>
      <w:r>
        <w:t>ketika</w:t>
      </w:r>
      <w:proofErr w:type="spellEnd"/>
      <w:r>
        <w:t xml:space="preserve"> </w:t>
      </w:r>
      <w:proofErr w:type="spellStart"/>
      <w:r>
        <w:t>fase</w:t>
      </w:r>
      <w:proofErr w:type="spellEnd"/>
      <w:r>
        <w:t xml:space="preserve"> </w:t>
      </w:r>
      <w:proofErr w:type="spellStart"/>
      <w:r>
        <w:t>eksploitasi</w:t>
      </w:r>
      <w:proofErr w:type="spellEnd"/>
      <w:r>
        <w:t xml:space="preserve"> </w:t>
      </w:r>
      <w:proofErr w:type="spellStart"/>
      <w:r>
        <w:t>berjalan</w:t>
      </w:r>
      <w:proofErr w:type="spellEnd"/>
      <w:r>
        <w:t xml:space="preserve"> </w:t>
      </w:r>
      <w:proofErr w:type="spellStart"/>
      <w:r>
        <w:t>namun</w:t>
      </w:r>
      <w:proofErr w:type="spellEnd"/>
      <w:r>
        <w:t xml:space="preserve"> </w:t>
      </w:r>
      <w:proofErr w:type="spellStart"/>
      <w:r>
        <w:t>algoritma</w:t>
      </w:r>
      <w:proofErr w:type="spellEnd"/>
      <w:r>
        <w:t xml:space="preserve"> </w:t>
      </w:r>
      <w:proofErr w:type="spellStart"/>
      <w:r>
        <w:lastRenderedPageBreak/>
        <w:t>mendadak</w:t>
      </w:r>
      <w:proofErr w:type="spellEnd"/>
      <w:r>
        <w:t xml:space="preserve"> </w:t>
      </w:r>
      <w:proofErr w:type="spellStart"/>
      <w:r>
        <w:t>tersangkut</w:t>
      </w:r>
      <w:proofErr w:type="spellEnd"/>
      <w:r>
        <w:t xml:space="preserve"> pada </w:t>
      </w:r>
      <w:r>
        <w:rPr>
          <w:i/>
        </w:rPr>
        <w:t>local optimum</w:t>
      </w:r>
      <w:r>
        <w:t xml:space="preserve"> (</w:t>
      </w:r>
      <w:proofErr w:type="spellStart"/>
      <w:r>
        <w:t>ditandai</w:t>
      </w:r>
      <w:proofErr w:type="spellEnd"/>
      <w:r>
        <w:t xml:space="preserve"> oleh </w:t>
      </w:r>
      <w:proofErr w:type="spellStart"/>
      <w:r>
        <w:t>penalti</w:t>
      </w:r>
      <w:proofErr w:type="spellEnd"/>
      <w:r>
        <w:t xml:space="preserve"> yang </w:t>
      </w:r>
      <w:proofErr w:type="spellStart"/>
      <w:r>
        <w:t>stagnan</w:t>
      </w:r>
      <w:proofErr w:type="spellEnd"/>
      <w:r>
        <w:t xml:space="preserve">), </w:t>
      </w:r>
      <w:proofErr w:type="spellStart"/>
      <w:r>
        <w:t>sistem</w:t>
      </w:r>
      <w:proofErr w:type="spellEnd"/>
      <w:r>
        <w:t xml:space="preserve"> </w:t>
      </w:r>
      <w:proofErr w:type="spellStart"/>
      <w:r>
        <w:t>seketika</w:t>
      </w:r>
      <w:proofErr w:type="spellEnd"/>
      <w:r>
        <w:t xml:space="preserve"> </w:t>
      </w:r>
      <w:proofErr w:type="spellStart"/>
      <w:r>
        <w:t>memicu</w:t>
      </w:r>
      <w:proofErr w:type="spellEnd"/>
      <w:r>
        <w:t xml:space="preserve"> </w:t>
      </w:r>
      <w:r>
        <w:rPr>
          <w:i/>
        </w:rPr>
        <w:t>spike</w:t>
      </w:r>
      <w:r>
        <w:t xml:space="preserve"> </w:t>
      </w:r>
      <w:proofErr w:type="spellStart"/>
      <w:r>
        <w:t>mutasi</w:t>
      </w:r>
      <w:proofErr w:type="spellEnd"/>
      <w:r>
        <w:t xml:space="preserve"> </w:t>
      </w:r>
      <w:proofErr w:type="spellStart"/>
      <w:r>
        <w:t>ke</w:t>
      </w:r>
      <w:proofErr w:type="spellEnd"/>
      <w:r>
        <w:t xml:space="preserve"> level </w:t>
      </w:r>
      <w:r>
        <w:rPr>
          <w:i/>
        </w:rPr>
        <w:t>0.0260</w:t>
      </w:r>
      <w:r>
        <w:t xml:space="preserve"> </w:t>
      </w:r>
      <w:proofErr w:type="spellStart"/>
      <w:r>
        <w:t>untuk</w:t>
      </w:r>
      <w:proofErr w:type="spellEnd"/>
      <w:r>
        <w:t xml:space="preserve"> </w:t>
      </w:r>
      <w:proofErr w:type="spellStart"/>
      <w:r>
        <w:t>merombak</w:t>
      </w:r>
      <w:proofErr w:type="spellEnd"/>
      <w:r>
        <w:t xml:space="preserve"> </w:t>
      </w:r>
      <w:proofErr w:type="spellStart"/>
      <w:r>
        <w:t>kromosom</w:t>
      </w:r>
      <w:proofErr w:type="spellEnd"/>
      <w:r>
        <w:t xml:space="preserve">. </w:t>
      </w:r>
      <w:proofErr w:type="spellStart"/>
      <w:r>
        <w:t>Mekanisme</w:t>
      </w:r>
      <w:proofErr w:type="spellEnd"/>
      <w:r>
        <w:t xml:space="preserve"> </w:t>
      </w:r>
      <w:proofErr w:type="spellStart"/>
      <w:r>
        <w:t>dinamis</w:t>
      </w:r>
      <w:proofErr w:type="spellEnd"/>
      <w:r>
        <w:t xml:space="preserve"> </w:t>
      </w:r>
      <w:proofErr w:type="spellStart"/>
      <w:r>
        <w:t>ini</w:t>
      </w:r>
      <w:proofErr w:type="spellEnd"/>
      <w:r>
        <w:t xml:space="preserve"> </w:t>
      </w:r>
      <w:proofErr w:type="spellStart"/>
      <w:r>
        <w:t>menghindari</w:t>
      </w:r>
      <w:proofErr w:type="spellEnd"/>
      <w:r>
        <w:t xml:space="preserve"> </w:t>
      </w:r>
      <w:proofErr w:type="spellStart"/>
      <w:r>
        <w:t>konvergensi</w:t>
      </w:r>
      <w:proofErr w:type="spellEnd"/>
      <w:r>
        <w:t xml:space="preserve"> </w:t>
      </w:r>
      <w:proofErr w:type="spellStart"/>
      <w:r>
        <w:t>palsu</w:t>
      </w:r>
      <w:proofErr w:type="spellEnd"/>
      <w:r>
        <w:t xml:space="preserve"> </w:t>
      </w:r>
      <w:proofErr w:type="spellStart"/>
      <w:r>
        <w:t>secara</w:t>
      </w:r>
      <w:proofErr w:type="spellEnd"/>
      <w:r>
        <w:t xml:space="preserve"> </w:t>
      </w:r>
      <w:proofErr w:type="spellStart"/>
      <w:r>
        <w:t>efektif</w:t>
      </w:r>
      <w:proofErr w:type="spellEnd"/>
      <w:r>
        <w:t>.</w:t>
      </w:r>
    </w:p>
    <w:p w14:paraId="4561A190" w14:textId="77777777" w:rsidR="00411E3A" w:rsidRDefault="008B7197">
      <w:pPr>
        <w:ind w:firstLine="525"/>
        <w:jc w:val="both"/>
        <w:rPr>
          <w:b/>
        </w:rPr>
      </w:pPr>
      <w:r>
        <w:t xml:space="preserve">Integrasi </w:t>
      </w:r>
      <w:proofErr w:type="spellStart"/>
      <w:r>
        <w:t>saling</w:t>
      </w:r>
      <w:proofErr w:type="spellEnd"/>
      <w:r>
        <w:t xml:space="preserve"> </w:t>
      </w:r>
      <w:proofErr w:type="spellStart"/>
      <w:r>
        <w:t>melengkapi</w:t>
      </w:r>
      <w:proofErr w:type="spellEnd"/>
      <w:r>
        <w:t xml:space="preserve"> </w:t>
      </w:r>
      <w:proofErr w:type="spellStart"/>
      <w:r>
        <w:t>ini</w:t>
      </w:r>
      <w:proofErr w:type="spellEnd"/>
      <w:r>
        <w:t xml:space="preserve"> </w:t>
      </w:r>
      <w:proofErr w:type="spellStart"/>
      <w:r>
        <w:t>meresonansi</w:t>
      </w:r>
      <w:proofErr w:type="spellEnd"/>
      <w:r>
        <w:t xml:space="preserve"> </w:t>
      </w:r>
      <w:proofErr w:type="spellStart"/>
      <w:r>
        <w:t>secara</w:t>
      </w:r>
      <w:proofErr w:type="spellEnd"/>
      <w:r>
        <w:t xml:space="preserve"> </w:t>
      </w:r>
      <w:proofErr w:type="spellStart"/>
      <w:r>
        <w:t>presisi</w:t>
      </w:r>
      <w:proofErr w:type="spellEnd"/>
      <w:r>
        <w:t xml:space="preserve"> </w:t>
      </w:r>
      <w:proofErr w:type="spellStart"/>
      <w:r>
        <w:t>dengan</w:t>
      </w:r>
      <w:proofErr w:type="spellEnd"/>
      <w:r>
        <w:t xml:space="preserve"> </w:t>
      </w:r>
      <w:proofErr w:type="spellStart"/>
      <w:r>
        <w:t>penemuan</w:t>
      </w:r>
      <w:proofErr w:type="spellEnd"/>
      <w:r>
        <w:t xml:space="preserve"> </w:t>
      </w:r>
      <w:proofErr w:type="spellStart"/>
      <w:r>
        <w:t>dari</w:t>
      </w:r>
      <w:proofErr w:type="spellEnd"/>
      <w:r>
        <w:t xml:space="preserve"> </w:t>
      </w:r>
      <w:proofErr w:type="spellStart"/>
      <w:r>
        <w:t>Subburaj</w:t>
      </w:r>
      <w:proofErr w:type="spellEnd"/>
      <w:r>
        <w:t xml:space="preserve"> &amp; Miruna Joe Amali (2025) yang </w:t>
      </w:r>
      <w:proofErr w:type="spellStart"/>
      <w:r>
        <w:t>melaporkan</w:t>
      </w:r>
      <w:proofErr w:type="spellEnd"/>
      <w:r>
        <w:t xml:space="preserve"> </w:t>
      </w:r>
      <w:proofErr w:type="spellStart"/>
      <w:r>
        <w:t>bahwa</w:t>
      </w:r>
      <w:proofErr w:type="spellEnd"/>
      <w:r>
        <w:t xml:space="preserve"> </w:t>
      </w:r>
      <w:proofErr w:type="spellStart"/>
      <w:r>
        <w:t>kontrol</w:t>
      </w:r>
      <w:proofErr w:type="spellEnd"/>
      <w:r>
        <w:t xml:space="preserve"> </w:t>
      </w:r>
      <w:proofErr w:type="spellStart"/>
      <w:r>
        <w:t>keberagaman</w:t>
      </w:r>
      <w:proofErr w:type="spellEnd"/>
      <w:r>
        <w:t xml:space="preserve"> </w:t>
      </w:r>
      <w:proofErr w:type="spellStart"/>
      <w:r>
        <w:t>populasi</w:t>
      </w:r>
      <w:proofErr w:type="spellEnd"/>
      <w:r>
        <w:t xml:space="preserve"> (</w:t>
      </w:r>
      <w:r>
        <w:rPr>
          <w:i/>
        </w:rPr>
        <w:t>diversity control</w:t>
      </w:r>
      <w:r>
        <w:t xml:space="preserve">) </w:t>
      </w:r>
      <w:proofErr w:type="spellStart"/>
      <w:r>
        <w:t>secara</w:t>
      </w:r>
      <w:proofErr w:type="spellEnd"/>
      <w:r>
        <w:t xml:space="preserve"> </w:t>
      </w:r>
      <w:proofErr w:type="spellStart"/>
      <w:r>
        <w:t>adaptif</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utama</w:t>
      </w:r>
      <w:proofErr w:type="spellEnd"/>
      <w:r>
        <w:t xml:space="preserve"> </w:t>
      </w:r>
      <w:proofErr w:type="spellStart"/>
      <w:r>
        <w:t>keseimbangan</w:t>
      </w:r>
      <w:proofErr w:type="spellEnd"/>
      <w:r>
        <w:t xml:space="preserve"> </w:t>
      </w:r>
      <w:r>
        <w:rPr>
          <w:i/>
        </w:rPr>
        <w:t>exploration-exploitation</w:t>
      </w:r>
      <w:r>
        <w:t xml:space="preserve">. </w:t>
      </w:r>
      <w:proofErr w:type="spellStart"/>
      <w:r>
        <w:t>Keberhasilan</w:t>
      </w:r>
      <w:proofErr w:type="spellEnd"/>
      <w:r>
        <w:t xml:space="preserve"> </w:t>
      </w:r>
      <w:proofErr w:type="spellStart"/>
      <w:r>
        <w:t>mematahkan</w:t>
      </w:r>
      <w:proofErr w:type="spellEnd"/>
      <w:r>
        <w:t xml:space="preserve"> </w:t>
      </w:r>
      <w:proofErr w:type="spellStart"/>
      <w:r>
        <w:t>jebakan</w:t>
      </w:r>
      <w:proofErr w:type="spellEnd"/>
      <w:r>
        <w:t xml:space="preserve"> </w:t>
      </w:r>
      <w:proofErr w:type="spellStart"/>
      <w:r>
        <w:t>stagnasi</w:t>
      </w:r>
      <w:proofErr w:type="spellEnd"/>
      <w:r>
        <w:t xml:space="preserve"> di </w:t>
      </w:r>
      <w:proofErr w:type="spellStart"/>
      <w:r>
        <w:t>ruang</w:t>
      </w:r>
      <w:proofErr w:type="spellEnd"/>
      <w:r>
        <w:t xml:space="preserve"> </w:t>
      </w:r>
      <w:proofErr w:type="spellStart"/>
      <w:r>
        <w:t>penjadwalan</w:t>
      </w:r>
      <w:proofErr w:type="spellEnd"/>
      <w:r>
        <w:t xml:space="preserve"> multi-</w:t>
      </w:r>
      <w:proofErr w:type="spellStart"/>
      <w:r>
        <w:t>kendala</w:t>
      </w:r>
      <w:proofErr w:type="spellEnd"/>
      <w:r>
        <w:t xml:space="preserve"> </w:t>
      </w:r>
      <w:proofErr w:type="spellStart"/>
      <w:r>
        <w:t>ini</w:t>
      </w:r>
      <w:proofErr w:type="spellEnd"/>
      <w:r>
        <w:t xml:space="preserve"> </w:t>
      </w:r>
      <w:proofErr w:type="spellStart"/>
      <w:r>
        <w:t>paralel</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empiris</w:t>
      </w:r>
      <w:proofErr w:type="spellEnd"/>
      <w:r>
        <w:t xml:space="preserve"> Pytel (2025), yang </w:t>
      </w:r>
      <w:proofErr w:type="spellStart"/>
      <w:r>
        <w:t>menyatakan</w:t>
      </w:r>
      <w:proofErr w:type="spellEnd"/>
      <w:r>
        <w:t xml:space="preserve"> </w:t>
      </w:r>
      <w:proofErr w:type="spellStart"/>
      <w:r>
        <w:t>bahwa</w:t>
      </w:r>
      <w:proofErr w:type="spellEnd"/>
      <w:r>
        <w:t xml:space="preserve"> </w:t>
      </w:r>
      <w:proofErr w:type="spellStart"/>
      <w:r>
        <w:t>penyetelan</w:t>
      </w:r>
      <w:proofErr w:type="spellEnd"/>
      <w:r>
        <w:t xml:space="preserve"> </w:t>
      </w:r>
      <w:proofErr w:type="spellStart"/>
      <w:r>
        <w:t>ukuran</w:t>
      </w:r>
      <w:proofErr w:type="spellEnd"/>
      <w:r>
        <w:t xml:space="preserve"> </w:t>
      </w:r>
      <w:proofErr w:type="spellStart"/>
      <w:r>
        <w:t>mutasi</w:t>
      </w:r>
      <w:proofErr w:type="spellEnd"/>
      <w:r>
        <w:t xml:space="preserve"> (</w:t>
      </w:r>
      <w:r>
        <w:rPr>
          <w:i/>
        </w:rPr>
        <w:t>mutation size tuning</w:t>
      </w:r>
      <w:r>
        <w:t xml:space="preserve">) </w:t>
      </w:r>
      <w:proofErr w:type="spellStart"/>
      <w:r>
        <w:t>berbasis</w:t>
      </w:r>
      <w:proofErr w:type="spellEnd"/>
      <w:r>
        <w:t xml:space="preserve"> </w:t>
      </w:r>
      <w:proofErr w:type="spellStart"/>
      <w:r>
        <w:t>logika</w:t>
      </w:r>
      <w:proofErr w:type="spellEnd"/>
      <w:r>
        <w:t xml:space="preserve"> </w:t>
      </w:r>
      <w:r>
        <w:rPr>
          <w:i/>
        </w:rPr>
        <w:t>fuzzy</w:t>
      </w:r>
      <w:r>
        <w:t xml:space="preserve"> </w:t>
      </w:r>
      <w:proofErr w:type="spellStart"/>
      <w:r>
        <w:t>memberikan</w:t>
      </w:r>
      <w:proofErr w:type="spellEnd"/>
      <w:r>
        <w:t xml:space="preserve"> </w:t>
      </w:r>
      <w:proofErr w:type="spellStart"/>
      <w:r>
        <w:t>ketahanan</w:t>
      </w:r>
      <w:proofErr w:type="spellEnd"/>
      <w:r>
        <w:t xml:space="preserve"> </w:t>
      </w:r>
      <w:proofErr w:type="spellStart"/>
      <w:r>
        <w:t>absolut</w:t>
      </w:r>
      <w:proofErr w:type="spellEnd"/>
      <w:r>
        <w:t xml:space="preserve"> </w:t>
      </w:r>
      <w:proofErr w:type="spellStart"/>
      <w:r>
        <w:t>terhadap</w:t>
      </w:r>
      <w:proofErr w:type="spellEnd"/>
      <w:r>
        <w:t xml:space="preserve"> </w:t>
      </w:r>
      <w:r>
        <w:rPr>
          <w:i/>
        </w:rPr>
        <w:t>local optima</w:t>
      </w:r>
      <w:r>
        <w:t xml:space="preserve">. </w:t>
      </w:r>
      <w:proofErr w:type="spellStart"/>
      <w:r>
        <w:t>Secara</w:t>
      </w:r>
      <w:proofErr w:type="spellEnd"/>
      <w:r>
        <w:t xml:space="preserve"> </w:t>
      </w:r>
      <w:proofErr w:type="spellStart"/>
      <w:r>
        <w:t>kuantitatif</w:t>
      </w:r>
      <w:proofErr w:type="spellEnd"/>
      <w:r>
        <w:t xml:space="preserve">, </w:t>
      </w:r>
      <w:proofErr w:type="spellStart"/>
      <w:r>
        <w:t>resolusi</w:t>
      </w:r>
      <w:proofErr w:type="spellEnd"/>
      <w:r>
        <w:t xml:space="preserve"> </w:t>
      </w:r>
      <w:proofErr w:type="spellStart"/>
      <w:r>
        <w:t>absolut</w:t>
      </w:r>
      <w:proofErr w:type="spellEnd"/>
      <w:r>
        <w:t xml:space="preserve"> </w:t>
      </w:r>
      <w:proofErr w:type="spellStart"/>
      <w:r>
        <w:t>terhadap</w:t>
      </w:r>
      <w:proofErr w:type="spellEnd"/>
      <w:r>
        <w:t xml:space="preserve"> </w:t>
      </w:r>
      <w:proofErr w:type="spellStart"/>
      <w:r>
        <w:t>benturan</w:t>
      </w:r>
      <w:proofErr w:type="spellEnd"/>
      <w:r>
        <w:t xml:space="preserve"> </w:t>
      </w:r>
      <w:proofErr w:type="spellStart"/>
      <w:r>
        <w:t>ruang</w:t>
      </w:r>
      <w:proofErr w:type="spellEnd"/>
      <w:r>
        <w:t xml:space="preserve">, </w:t>
      </w:r>
      <w:proofErr w:type="spellStart"/>
      <w:r>
        <w:t>waktu</w:t>
      </w:r>
      <w:proofErr w:type="spellEnd"/>
      <w:r>
        <w:t xml:space="preserve">, dan </w:t>
      </w:r>
      <w:proofErr w:type="spellStart"/>
      <w:r>
        <w:t>dosen</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temuan</w:t>
      </w:r>
      <w:proofErr w:type="spellEnd"/>
      <w:r>
        <w:t xml:space="preserve"> Ghaffar et al. (2022) di mana </w:t>
      </w:r>
      <w:proofErr w:type="spellStart"/>
      <w:r>
        <w:t>pengendali</w:t>
      </w:r>
      <w:proofErr w:type="spellEnd"/>
      <w:r>
        <w:t xml:space="preserve"> </w:t>
      </w:r>
      <w:proofErr w:type="spellStart"/>
      <w:r>
        <w:t>intelijen</w:t>
      </w:r>
      <w:proofErr w:type="spellEnd"/>
      <w:r>
        <w:t xml:space="preserve"> non-linear </w:t>
      </w:r>
      <w:proofErr w:type="spellStart"/>
      <w:r>
        <w:t>mampu</w:t>
      </w:r>
      <w:proofErr w:type="spellEnd"/>
      <w:r>
        <w:t xml:space="preserve"> </w:t>
      </w:r>
      <w:proofErr w:type="spellStart"/>
      <w:r>
        <w:t>memperbaiki</w:t>
      </w:r>
      <w:proofErr w:type="spellEnd"/>
      <w:r>
        <w:t xml:space="preserve"> </w:t>
      </w:r>
      <w:proofErr w:type="spellStart"/>
      <w:r>
        <w:t>kelemahan</w:t>
      </w:r>
      <w:proofErr w:type="spellEnd"/>
      <w:r>
        <w:t xml:space="preserve"> </w:t>
      </w:r>
      <w:proofErr w:type="spellStart"/>
      <w:r>
        <w:t>evolusi</w:t>
      </w:r>
      <w:proofErr w:type="spellEnd"/>
      <w:r>
        <w:t xml:space="preserve"> statis </w:t>
      </w:r>
      <w:proofErr w:type="spellStart"/>
      <w:r>
        <w:t>secara</w:t>
      </w:r>
      <w:proofErr w:type="spellEnd"/>
      <w:r>
        <w:t xml:space="preserve"> </w:t>
      </w:r>
      <w:proofErr w:type="spellStart"/>
      <w:r>
        <w:t>ekstrem</w:t>
      </w:r>
      <w:proofErr w:type="spellEnd"/>
      <w:r>
        <w:t xml:space="preserve">. </w:t>
      </w:r>
      <w:proofErr w:type="spellStart"/>
      <w:r>
        <w:t>Pengendalian</w:t>
      </w:r>
      <w:proofErr w:type="spellEnd"/>
      <w:r>
        <w:t xml:space="preserve"> </w:t>
      </w:r>
      <w:proofErr w:type="spellStart"/>
      <w:r>
        <w:t>ganda</w:t>
      </w:r>
      <w:proofErr w:type="spellEnd"/>
      <w:r>
        <w:t xml:space="preserve"> oleh model </w:t>
      </w:r>
      <w:proofErr w:type="spellStart"/>
      <w:r>
        <w:t>Sugeno</w:t>
      </w:r>
      <w:proofErr w:type="spellEnd"/>
      <w:r>
        <w:t xml:space="preserve"> </w:t>
      </w:r>
      <w:proofErr w:type="spellStart"/>
      <w:r>
        <w:t>ini</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merestrukturisasi</w:t>
      </w:r>
      <w:proofErr w:type="spellEnd"/>
      <w:r>
        <w:t xml:space="preserve"> </w:t>
      </w:r>
      <w:proofErr w:type="spellStart"/>
      <w:r>
        <w:t>algoritma</w:t>
      </w:r>
      <w:proofErr w:type="spellEnd"/>
      <w:r>
        <w:t xml:space="preserve"> </w:t>
      </w:r>
      <w:proofErr w:type="spellStart"/>
      <w:r>
        <w:t>heuristik</w:t>
      </w:r>
      <w:proofErr w:type="spellEnd"/>
      <w:r>
        <w:t xml:space="preserve"> </w:t>
      </w:r>
      <w:proofErr w:type="spellStart"/>
      <w:r>
        <w:t>klasik</w:t>
      </w:r>
      <w:proofErr w:type="spellEnd"/>
      <w:r>
        <w:t xml:space="preserve"> </w:t>
      </w:r>
      <w:proofErr w:type="spellStart"/>
      <w:r>
        <w:t>menjadi</w:t>
      </w:r>
      <w:proofErr w:type="spellEnd"/>
      <w:r>
        <w:t xml:space="preserve"> </w:t>
      </w:r>
      <w:proofErr w:type="spellStart"/>
      <w:r>
        <w:t>sistem</w:t>
      </w:r>
      <w:proofErr w:type="spellEnd"/>
      <w:r>
        <w:t xml:space="preserve"> </w:t>
      </w:r>
      <w:proofErr w:type="spellStart"/>
      <w:r>
        <w:t>komputasi</w:t>
      </w:r>
      <w:proofErr w:type="spellEnd"/>
      <w:r>
        <w:t xml:space="preserve"> </w:t>
      </w:r>
      <w:proofErr w:type="spellStart"/>
      <w:r>
        <w:t>cerdas</w:t>
      </w:r>
      <w:proofErr w:type="spellEnd"/>
      <w:r>
        <w:t xml:space="preserve"> yang </w:t>
      </w:r>
      <w:proofErr w:type="spellStart"/>
      <w:r>
        <w:t>kapabel</w:t>
      </w:r>
      <w:proofErr w:type="spellEnd"/>
      <w:r>
        <w:t xml:space="preserve"> </w:t>
      </w:r>
      <w:proofErr w:type="spellStart"/>
      <w:r>
        <w:t>menangani</w:t>
      </w:r>
      <w:proofErr w:type="spellEnd"/>
      <w:r>
        <w:t xml:space="preserve"> </w:t>
      </w:r>
      <w:proofErr w:type="spellStart"/>
      <w:r>
        <w:t>tantangan</w:t>
      </w:r>
      <w:proofErr w:type="spellEnd"/>
      <w:r>
        <w:t xml:space="preserve"> </w:t>
      </w:r>
      <w:proofErr w:type="spellStart"/>
      <w:r>
        <w:t>distribusi</w:t>
      </w:r>
      <w:proofErr w:type="spellEnd"/>
      <w:r>
        <w:t xml:space="preserve"> </w:t>
      </w:r>
      <w:proofErr w:type="spellStart"/>
      <w:r>
        <w:t>jadwal</w:t>
      </w:r>
      <w:proofErr w:type="spellEnd"/>
      <w:r>
        <w:t xml:space="preserve"> </w:t>
      </w:r>
      <w:proofErr w:type="spellStart"/>
      <w:r>
        <w:t>laboratorium</w:t>
      </w:r>
      <w:proofErr w:type="spellEnd"/>
      <w:r>
        <w:t xml:space="preserve"> </w:t>
      </w:r>
      <w:proofErr w:type="spellStart"/>
      <w:r>
        <w:t>secara</w:t>
      </w:r>
      <w:proofErr w:type="spellEnd"/>
      <w:r>
        <w:t xml:space="preserve"> </w:t>
      </w:r>
      <w:proofErr w:type="spellStart"/>
      <w:r>
        <w:t>utuh</w:t>
      </w:r>
      <w:proofErr w:type="spellEnd"/>
      <w:r>
        <w:t>.</w:t>
      </w:r>
    </w:p>
    <w:p w14:paraId="4D7FF770" w14:textId="39465C61" w:rsidR="00411E3A" w:rsidRDefault="008B7197" w:rsidP="00492BFD">
      <w:pPr>
        <w:pStyle w:val="Heading3"/>
        <w:rPr>
          <w:b w:val="0"/>
        </w:rPr>
      </w:pPr>
      <w:bookmarkStart w:id="582" w:name="_Toc231543035"/>
      <w:r>
        <w:t>4.3.</w:t>
      </w:r>
      <w:r w:rsidR="00492BFD" w:rsidRPr="00492BFD">
        <w:rPr>
          <w:bCs/>
        </w:rPr>
        <w:t>6</w:t>
      </w:r>
      <w:r>
        <w:tab/>
      </w:r>
      <w:proofErr w:type="spellStart"/>
      <w:r>
        <w:t>Dinamika</w:t>
      </w:r>
      <w:proofErr w:type="spellEnd"/>
      <w:r>
        <w:t xml:space="preserve"> Parameter </w:t>
      </w:r>
      <w:proofErr w:type="spellStart"/>
      <w:r>
        <w:t>Adaptif</w:t>
      </w:r>
      <w:proofErr w:type="spellEnd"/>
      <w:r>
        <w:t xml:space="preserve"> dan </w:t>
      </w:r>
      <w:proofErr w:type="spellStart"/>
      <w:r>
        <w:t>Stagnansi</w:t>
      </w:r>
      <w:bookmarkEnd w:id="582"/>
      <w:proofErr w:type="spellEnd"/>
    </w:p>
    <w:p w14:paraId="414473A1" w14:textId="77777777" w:rsidR="00411E3A" w:rsidRDefault="008B7197" w:rsidP="00FC3C9E">
      <w:pPr>
        <w:ind w:firstLine="720"/>
        <w:jc w:val="both"/>
      </w:pPr>
      <w:r>
        <w:t xml:space="preserve">Hasil </w:t>
      </w:r>
      <w:proofErr w:type="spellStart"/>
      <w:r>
        <w:t>eksperimen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integrasi</w:t>
      </w:r>
      <w:proofErr w:type="spellEnd"/>
      <w:r>
        <w:t xml:space="preserve"> Fuzzy Logic </w:t>
      </w:r>
      <w:proofErr w:type="spellStart"/>
      <w:r>
        <w:t>memang</w:t>
      </w:r>
      <w:proofErr w:type="spellEnd"/>
      <w:r>
        <w:t xml:space="preserve"> </w:t>
      </w:r>
      <w:proofErr w:type="spellStart"/>
      <w:r>
        <w:t>mengubah</w:t>
      </w:r>
      <w:proofErr w:type="spellEnd"/>
      <w:r>
        <w:t xml:space="preserve"> </w:t>
      </w:r>
      <w:proofErr w:type="spellStart"/>
      <w:r>
        <w:t>perilaku</w:t>
      </w:r>
      <w:proofErr w:type="spellEnd"/>
      <w:r>
        <w:t xml:space="preserve"> internal GA. Hal </w:t>
      </w:r>
      <w:proofErr w:type="spellStart"/>
      <w:r>
        <w:t>ini</w:t>
      </w:r>
      <w:proofErr w:type="spellEnd"/>
      <w:r>
        <w:t xml:space="preserve"> </w:t>
      </w:r>
      <w:proofErr w:type="spellStart"/>
      <w:r>
        <w:t>terlihat</w:t>
      </w:r>
      <w:proofErr w:type="spellEnd"/>
      <w:r>
        <w:t xml:space="preserve"> </w:t>
      </w:r>
      <w:proofErr w:type="spellStart"/>
      <w:r>
        <w:t>dari</w:t>
      </w:r>
      <w:proofErr w:type="spellEnd"/>
      <w:r>
        <w:t xml:space="preserve"> </w:t>
      </w:r>
      <w:proofErr w:type="spellStart"/>
      <w:r>
        <w:t>nilai</w:t>
      </w:r>
      <w:proofErr w:type="spellEnd"/>
      <w:r>
        <w:t xml:space="preserve"> Cr dan Mr yang </w:t>
      </w:r>
      <w:proofErr w:type="spellStart"/>
      <w:r>
        <w:t>tidak</w:t>
      </w:r>
      <w:proofErr w:type="spellEnd"/>
      <w:r>
        <w:t xml:space="preserve"> </w:t>
      </w:r>
      <w:proofErr w:type="spellStart"/>
      <w:r>
        <w:t>konstan</w:t>
      </w:r>
      <w:proofErr w:type="spellEnd"/>
      <w:r>
        <w:t xml:space="preserve"> </w:t>
      </w:r>
      <w:proofErr w:type="spellStart"/>
      <w:r>
        <w:t>selama</w:t>
      </w:r>
      <w:proofErr w:type="spellEnd"/>
      <w:r>
        <w:t xml:space="preserve"> proses </w:t>
      </w:r>
      <w:proofErr w:type="spellStart"/>
      <w:r>
        <w:t>optimasi</w:t>
      </w:r>
      <w:proofErr w:type="spellEnd"/>
      <w:r>
        <w:t xml:space="preserve">. </w:t>
      </w:r>
      <w:proofErr w:type="spellStart"/>
      <w:r>
        <w:t>Efek</w:t>
      </w:r>
      <w:proofErr w:type="spellEnd"/>
      <w:r>
        <w:t xml:space="preserve"> yang paling </w:t>
      </w:r>
      <w:proofErr w:type="spellStart"/>
      <w:r>
        <w:t>terlihat</w:t>
      </w:r>
      <w:proofErr w:type="spellEnd"/>
      <w:r>
        <w:t xml:space="preserve"> </w:t>
      </w:r>
      <w:proofErr w:type="spellStart"/>
      <w:r>
        <w:t>berada</w:t>
      </w:r>
      <w:proofErr w:type="spellEnd"/>
      <w:r>
        <w:t xml:space="preserve"> pada </w:t>
      </w:r>
      <w:proofErr w:type="spellStart"/>
      <w:r>
        <w:t>metrik</w:t>
      </w:r>
      <w:proofErr w:type="spellEnd"/>
      <w:r>
        <w:t xml:space="preserve"> </w:t>
      </w:r>
      <w:proofErr w:type="spellStart"/>
      <w:r>
        <w:t>stagnasi</w:t>
      </w:r>
      <w:proofErr w:type="spellEnd"/>
      <w:r>
        <w:t xml:space="preserve">, di mana GA Fuzzy </w:t>
      </w:r>
      <w:proofErr w:type="spellStart"/>
      <w:r>
        <w:t>memiliki</w:t>
      </w:r>
      <w:proofErr w:type="spellEnd"/>
      <w:r>
        <w:t xml:space="preserve"> rata-rata </w:t>
      </w:r>
      <w:proofErr w:type="spellStart"/>
      <w:r>
        <w:t>stagnasi</w:t>
      </w:r>
      <w:proofErr w:type="spellEnd"/>
      <w:r>
        <w:t xml:space="preserve"> </w:t>
      </w:r>
      <w:proofErr w:type="spellStart"/>
      <w:r>
        <w:t>maksimum</w:t>
      </w:r>
      <w:proofErr w:type="spellEnd"/>
      <w:r>
        <w:t xml:space="preserve"> yang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GA </w:t>
      </w:r>
      <w:proofErr w:type="spellStart"/>
      <w:r>
        <w:t>klasik</w:t>
      </w:r>
      <w:proofErr w:type="spellEnd"/>
      <w:r>
        <w:t xml:space="preserve">. </w:t>
      </w:r>
      <w:proofErr w:type="spellStart"/>
      <w:r>
        <w:t>Artinya</w:t>
      </w:r>
      <w:proofErr w:type="spellEnd"/>
      <w:r>
        <w:t xml:space="preserve">, fuzzy controller </w:t>
      </w:r>
      <w:proofErr w:type="spellStart"/>
      <w:r>
        <w:t>membantu</w:t>
      </w:r>
      <w:proofErr w:type="spellEnd"/>
      <w:r>
        <w:t xml:space="preserve"> </w:t>
      </w:r>
      <w:proofErr w:type="spellStart"/>
      <w:r>
        <w:t>menjaga</w:t>
      </w:r>
      <w:proofErr w:type="spellEnd"/>
      <w:r>
        <w:t xml:space="preserve"> proses </w:t>
      </w:r>
      <w:proofErr w:type="spellStart"/>
      <w:r>
        <w:t>evolusi</w:t>
      </w:r>
      <w:proofErr w:type="spellEnd"/>
      <w:r>
        <w:t xml:space="preserve"> agar </w:t>
      </w:r>
      <w:proofErr w:type="spellStart"/>
      <w:r>
        <w:t>tidak</w:t>
      </w:r>
      <w:proofErr w:type="spellEnd"/>
      <w:r>
        <w:t xml:space="preserve"> </w:t>
      </w:r>
      <w:proofErr w:type="spellStart"/>
      <w:r>
        <w:t>terlalu</w:t>
      </w:r>
      <w:proofErr w:type="spellEnd"/>
      <w:r>
        <w:t xml:space="preserve"> lama </w:t>
      </w:r>
      <w:proofErr w:type="spellStart"/>
      <w:r>
        <w:t>berada</w:t>
      </w:r>
      <w:proofErr w:type="spellEnd"/>
      <w:r>
        <w:t xml:space="preserve"> pada </w:t>
      </w:r>
      <w:proofErr w:type="spellStart"/>
      <w:r>
        <w:t>kondisi</w:t>
      </w:r>
      <w:proofErr w:type="spellEnd"/>
      <w:r>
        <w:t xml:space="preserve"> </w:t>
      </w:r>
      <w:proofErr w:type="spellStart"/>
      <w:r>
        <w:t>tanpa</w:t>
      </w:r>
      <w:proofErr w:type="spellEnd"/>
      <w:r>
        <w:t xml:space="preserve"> </w:t>
      </w:r>
      <w:proofErr w:type="spellStart"/>
      <w:r>
        <w:t>perbaikan</w:t>
      </w:r>
      <w:proofErr w:type="spellEnd"/>
      <w:r>
        <w:t xml:space="preserve"> fitness.</w:t>
      </w:r>
    </w:p>
    <w:p w14:paraId="7A14CF8F" w14:textId="77777777" w:rsidR="00411E3A" w:rsidRDefault="008B7197" w:rsidP="00FC3C9E">
      <w:pPr>
        <w:ind w:firstLine="720"/>
        <w:jc w:val="both"/>
      </w:pPr>
      <w:proofErr w:type="spellStart"/>
      <w:r>
        <w:t>Namun</w:t>
      </w:r>
      <w:proofErr w:type="spellEnd"/>
      <w:r>
        <w:t xml:space="preserve">, </w:t>
      </w:r>
      <w:proofErr w:type="spellStart"/>
      <w:r>
        <w:t>penurunan</w:t>
      </w:r>
      <w:proofErr w:type="spellEnd"/>
      <w:r>
        <w:t xml:space="preserve"> </w:t>
      </w:r>
      <w:proofErr w:type="spellStart"/>
      <w:r>
        <w:t>stagnansi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menghasilkan</w:t>
      </w:r>
      <w:proofErr w:type="spellEnd"/>
      <w:r>
        <w:t xml:space="preserve"> </w:t>
      </w:r>
      <w:proofErr w:type="spellStart"/>
      <w:r>
        <w:t>performa</w:t>
      </w:r>
      <w:proofErr w:type="spellEnd"/>
      <w:r>
        <w:t xml:space="preserve"> </w:t>
      </w:r>
      <w:proofErr w:type="spellStart"/>
      <w:r>
        <w:t>akhir</w:t>
      </w:r>
      <w:proofErr w:type="spellEnd"/>
      <w:r>
        <w:t xml:space="preserve"> yang </w:t>
      </w:r>
      <w:proofErr w:type="spellStart"/>
      <w:r>
        <w:t>lebih</w:t>
      </w:r>
      <w:proofErr w:type="spellEnd"/>
      <w:r>
        <w:t xml:space="preserve"> </w:t>
      </w:r>
      <w:proofErr w:type="spellStart"/>
      <w:r>
        <w:t>unggul</w:t>
      </w:r>
      <w:proofErr w:type="spellEnd"/>
      <w:r>
        <w:t xml:space="preserve"> pada </w:t>
      </w:r>
      <w:proofErr w:type="spellStart"/>
      <w:r>
        <w:t>seluruh</w:t>
      </w:r>
      <w:proofErr w:type="spellEnd"/>
      <w:r>
        <w:t xml:space="preserve"> </w:t>
      </w:r>
      <w:proofErr w:type="spellStart"/>
      <w:r>
        <w:t>metrik</w:t>
      </w:r>
      <w:proofErr w:type="spellEnd"/>
      <w:r>
        <w:t xml:space="preserve">. Pada dataset dan </w:t>
      </w:r>
      <w:proofErr w:type="spellStart"/>
      <w:r>
        <w:t>konfigurasi</w:t>
      </w:r>
      <w:proofErr w:type="spellEnd"/>
      <w:r>
        <w:t xml:space="preserve"> </w:t>
      </w:r>
      <w:proofErr w:type="spellStart"/>
      <w:r>
        <w:t>eksperimen</w:t>
      </w:r>
      <w:proofErr w:type="spellEnd"/>
      <w:r>
        <w:t xml:space="preserve"> yang </w:t>
      </w:r>
      <w:proofErr w:type="spellStart"/>
      <w:r>
        <w:t>digunakan</w:t>
      </w:r>
      <w:proofErr w:type="spellEnd"/>
      <w:r>
        <w:t xml:space="preserve">, GA </w:t>
      </w:r>
      <w:proofErr w:type="spellStart"/>
      <w:r>
        <w:t>klasik</w:t>
      </w:r>
      <w:proofErr w:type="spellEnd"/>
      <w:r>
        <w:t xml:space="preserve"> </w:t>
      </w:r>
      <w:proofErr w:type="spellStart"/>
      <w:r>
        <w:t>masih</w:t>
      </w:r>
      <w:proofErr w:type="spellEnd"/>
      <w:r>
        <w:t xml:space="preserve"> </w:t>
      </w:r>
      <w:proofErr w:type="spellStart"/>
      <w:r>
        <w:t>menunjukkan</w:t>
      </w:r>
      <w:proofErr w:type="spellEnd"/>
      <w:r>
        <w:t xml:space="preserve"> </w:t>
      </w:r>
      <w:proofErr w:type="spellStart"/>
      <w:r>
        <w:t>kecenderungan</w:t>
      </w:r>
      <w:proofErr w:type="spellEnd"/>
      <w:r>
        <w:t xml:space="preserve"> </w:t>
      </w:r>
      <w:proofErr w:type="spellStart"/>
      <w:r>
        <w:t>lebih</w:t>
      </w:r>
      <w:proofErr w:type="spellEnd"/>
      <w:r>
        <w:t xml:space="preserve"> </w:t>
      </w:r>
      <w:proofErr w:type="spellStart"/>
      <w:r>
        <w:t>baik</w:t>
      </w:r>
      <w:proofErr w:type="spellEnd"/>
      <w:r>
        <w:t xml:space="preserve"> pada </w:t>
      </w:r>
      <w:proofErr w:type="spellStart"/>
      <w:r>
        <w:t>beberapa</w:t>
      </w:r>
      <w:proofErr w:type="spellEnd"/>
      <w:r>
        <w:t xml:space="preserve"> </w:t>
      </w:r>
      <w:proofErr w:type="spellStart"/>
      <w:r>
        <w:t>aspek</w:t>
      </w:r>
      <w:proofErr w:type="spellEnd"/>
      <w:r>
        <w:t xml:space="preserve"> </w:t>
      </w:r>
      <w:proofErr w:type="spellStart"/>
      <w:r>
        <w:t>seperti</w:t>
      </w:r>
      <w:proofErr w:type="spellEnd"/>
      <w:r>
        <w:t xml:space="preserve"> penalty </w:t>
      </w:r>
      <w:proofErr w:type="spellStart"/>
      <w:r>
        <w:t>akhir</w:t>
      </w:r>
      <w:proofErr w:type="spellEnd"/>
      <w:r>
        <w:t xml:space="preserve">, </w:t>
      </w:r>
      <w:proofErr w:type="spellStart"/>
      <w:r>
        <w:t>kecepatan</w:t>
      </w:r>
      <w:proofErr w:type="spellEnd"/>
      <w:r>
        <w:t xml:space="preserve"> </w:t>
      </w:r>
      <w:proofErr w:type="spellStart"/>
      <w:r>
        <w:t>konvergensi</w:t>
      </w:r>
      <w:proofErr w:type="spellEnd"/>
      <w:r>
        <w:t xml:space="preserve">, dan </w:t>
      </w:r>
      <w:proofErr w:type="spellStart"/>
      <w:r>
        <w:t>waktu</w:t>
      </w:r>
      <w:proofErr w:type="spellEnd"/>
      <w:r>
        <w:t xml:space="preserve"> </w:t>
      </w:r>
      <w:proofErr w:type="spellStart"/>
      <w:r>
        <w:t>komputasi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interpretasi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Fuzzy Logic </w:t>
      </w:r>
      <w:proofErr w:type="spellStart"/>
      <w:r>
        <w:t>berhasil</w:t>
      </w:r>
      <w:proofErr w:type="spellEnd"/>
      <w:r>
        <w:t xml:space="preserve"> </w:t>
      </w:r>
      <w:proofErr w:type="spellStart"/>
      <w:r>
        <w:t>diintegrasikan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adaptif</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penghindaran</w:t>
      </w:r>
      <w:proofErr w:type="spellEnd"/>
      <w:r>
        <w:t xml:space="preserve"> </w:t>
      </w:r>
      <w:proofErr w:type="spellStart"/>
      <w:r>
        <w:t>stagnansi</w:t>
      </w:r>
      <w:proofErr w:type="spellEnd"/>
      <w:r>
        <w:t xml:space="preserve"> dan local optimum, </w:t>
      </w:r>
      <w:proofErr w:type="spellStart"/>
      <w:r>
        <w:t>tetapi</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peningkatan</w:t>
      </w:r>
      <w:proofErr w:type="spellEnd"/>
      <w:r>
        <w:t xml:space="preserve"> </w:t>
      </w:r>
      <w:proofErr w:type="spellStart"/>
      <w:r>
        <w:t>performa</w:t>
      </w:r>
      <w:proofErr w:type="spellEnd"/>
      <w:r>
        <w:t xml:space="preserve"> </w:t>
      </w:r>
      <w:proofErr w:type="spellStart"/>
      <w:r>
        <w:t>menyeluruh</w:t>
      </w:r>
      <w:proofErr w:type="spellEnd"/>
      <w:r>
        <w:t xml:space="preserve"> </w:t>
      </w:r>
      <w:proofErr w:type="spellStart"/>
      <w:r>
        <w:t>terhadap</w:t>
      </w:r>
      <w:proofErr w:type="spellEnd"/>
      <w:r>
        <w:t xml:space="preserve"> GA </w:t>
      </w:r>
      <w:proofErr w:type="spellStart"/>
      <w:r>
        <w:t>klasik</w:t>
      </w:r>
      <w:proofErr w:type="spellEnd"/>
      <w:r>
        <w:t>.</w:t>
      </w:r>
    </w:p>
    <w:p w14:paraId="0B6BAC9E" w14:textId="77777777" w:rsidR="00411E3A" w:rsidRPr="00844860" w:rsidRDefault="008B7197">
      <w:pPr>
        <w:pStyle w:val="Heading2"/>
      </w:pPr>
      <w:bookmarkStart w:id="583" w:name="_Toc231543036"/>
      <w:r w:rsidRPr="00844860">
        <w:t>4.4</w:t>
      </w:r>
      <w:r w:rsidRPr="00844860">
        <w:tab/>
      </w:r>
      <w:proofErr w:type="spellStart"/>
      <w:r w:rsidRPr="00844860">
        <w:t>Evaluasi</w:t>
      </w:r>
      <w:proofErr w:type="spellEnd"/>
      <w:r w:rsidRPr="00844860">
        <w:t xml:space="preserve"> Performa </w:t>
      </w:r>
      <w:proofErr w:type="spellStart"/>
      <w:r w:rsidRPr="00844860">
        <w:t>Algoritma</w:t>
      </w:r>
      <w:proofErr w:type="spellEnd"/>
      <w:r w:rsidRPr="00844860">
        <w:t xml:space="preserve"> </w:t>
      </w:r>
      <w:proofErr w:type="spellStart"/>
      <w:r w:rsidRPr="00844860">
        <w:t>Genetika</w:t>
      </w:r>
      <w:proofErr w:type="spellEnd"/>
      <w:r w:rsidRPr="00844860">
        <w:t xml:space="preserve"> </w:t>
      </w:r>
      <w:proofErr w:type="spellStart"/>
      <w:r w:rsidRPr="00844860">
        <w:t>dengan</w:t>
      </w:r>
      <w:proofErr w:type="spellEnd"/>
      <w:r w:rsidRPr="00844860">
        <w:t xml:space="preserve"> Fuzzy Logic</w:t>
      </w:r>
      <w:bookmarkEnd w:id="583"/>
    </w:p>
    <w:p w14:paraId="3CC9F30E" w14:textId="77777777" w:rsidR="00411E3A" w:rsidRDefault="008B7197">
      <w:pPr>
        <w:ind w:firstLine="720"/>
        <w:jc w:val="both"/>
      </w:pPr>
      <w:proofErr w:type="spellStart"/>
      <w:r>
        <w:t>Evaluasi</w:t>
      </w:r>
      <w:proofErr w:type="spellEnd"/>
      <w:r>
        <w:t xml:space="preserve"> </w:t>
      </w:r>
      <w:proofErr w:type="spellStart"/>
      <w:r>
        <w:t>performa</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membandingkan</w:t>
      </w:r>
      <w:proofErr w:type="spellEnd"/>
      <w:r>
        <w:t xml:space="preserve"> GA </w:t>
      </w:r>
      <w:proofErr w:type="spellStart"/>
      <w:r>
        <w:t>klasik</w:t>
      </w:r>
      <w:proofErr w:type="spellEnd"/>
      <w:r>
        <w:t xml:space="preserve"> dan GA yang </w:t>
      </w:r>
      <w:proofErr w:type="spellStart"/>
      <w:r>
        <w:t>diintegrasikan</w:t>
      </w:r>
      <w:proofErr w:type="spellEnd"/>
      <w:r>
        <w:t xml:space="preserve"> </w:t>
      </w:r>
      <w:proofErr w:type="spellStart"/>
      <w:r>
        <w:t>dengan</w:t>
      </w:r>
      <w:proofErr w:type="spellEnd"/>
      <w:r>
        <w:t xml:space="preserve"> Fuzzy Logic pada </w:t>
      </w:r>
      <w:proofErr w:type="spellStart"/>
      <w:r>
        <w:t>skenario</w:t>
      </w:r>
      <w:proofErr w:type="spellEnd"/>
      <w:r>
        <w:t xml:space="preserve"> </w:t>
      </w:r>
      <w:proofErr w:type="spellStart"/>
      <w:r>
        <w:t>penjadwalan</w:t>
      </w:r>
      <w:proofErr w:type="spellEnd"/>
      <w:r>
        <w:t xml:space="preserve"> </w:t>
      </w:r>
      <w:proofErr w:type="spellStart"/>
      <w:r>
        <w:t>praktikum</w:t>
      </w:r>
      <w:proofErr w:type="spellEnd"/>
      <w:r>
        <w:t xml:space="preserve">. </w:t>
      </w:r>
      <w:proofErr w:type="spellStart"/>
      <w:r>
        <w:lastRenderedPageBreak/>
        <w:t>Penekanan</w:t>
      </w:r>
      <w:proofErr w:type="spellEnd"/>
      <w:r>
        <w:t xml:space="preserve"> </w:t>
      </w:r>
      <w:proofErr w:type="spellStart"/>
      <w:r>
        <w:t>evaluasi</w:t>
      </w:r>
      <w:proofErr w:type="spellEnd"/>
      <w:r>
        <w:t xml:space="preserve"> </w:t>
      </w:r>
      <w:proofErr w:type="spellStart"/>
      <w:r>
        <w:t>tidak</w:t>
      </w:r>
      <w:proofErr w:type="spellEnd"/>
      <w:r>
        <w:t xml:space="preserve"> </w:t>
      </w:r>
      <w:proofErr w:type="spellStart"/>
      <w:r>
        <w:t>diarahkan</w:t>
      </w:r>
      <w:proofErr w:type="spellEnd"/>
      <w:r>
        <w:t xml:space="preserve"> </w:t>
      </w:r>
      <w:proofErr w:type="spellStart"/>
      <w:r>
        <w:t>untuk</w:t>
      </w:r>
      <w:proofErr w:type="spellEnd"/>
      <w:r>
        <w:t xml:space="preserve"> </w:t>
      </w:r>
      <w:proofErr w:type="spellStart"/>
      <w:r>
        <w:t>membuktikan</w:t>
      </w:r>
      <w:proofErr w:type="spellEnd"/>
      <w:r>
        <w:t xml:space="preserve"> </w:t>
      </w:r>
      <w:proofErr w:type="spellStart"/>
      <w:r>
        <w:t>bahwa</w:t>
      </w:r>
      <w:proofErr w:type="spellEnd"/>
      <w:r>
        <w:t xml:space="preserve"> fuzzy </w:t>
      </w:r>
      <w:proofErr w:type="spellStart"/>
      <w:r>
        <w:t>selalu</w:t>
      </w:r>
      <w:proofErr w:type="spellEnd"/>
      <w:r>
        <w:t xml:space="preserve"> </w:t>
      </w:r>
      <w:proofErr w:type="spellStart"/>
      <w:r>
        <w:t>mengungguli</w:t>
      </w:r>
      <w:proofErr w:type="spellEnd"/>
      <w:r>
        <w:t xml:space="preserve"> GA </w:t>
      </w:r>
      <w:proofErr w:type="spellStart"/>
      <w:r>
        <w:t>klasik</w:t>
      </w:r>
      <w:proofErr w:type="spellEnd"/>
      <w:r>
        <w:t xml:space="preserve">, </w:t>
      </w:r>
      <w:proofErr w:type="spellStart"/>
      <w:r>
        <w:t>melainkan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bagaimana</w:t>
      </w:r>
      <w:proofErr w:type="spellEnd"/>
      <w:r>
        <w:t xml:space="preserve"> </w:t>
      </w:r>
      <w:proofErr w:type="spellStart"/>
      <w:r>
        <w:t>kedua</w:t>
      </w:r>
      <w:proofErr w:type="spellEnd"/>
      <w:r>
        <w:t xml:space="preserve"> </w:t>
      </w:r>
      <w:proofErr w:type="spellStart"/>
      <w:r>
        <w:t>pendekatan</w:t>
      </w:r>
      <w:proofErr w:type="spellEnd"/>
      <w:r>
        <w:t xml:space="preserve"> </w:t>
      </w:r>
      <w:proofErr w:type="spellStart"/>
      <w:r>
        <w:t>menghasilkan</w:t>
      </w:r>
      <w:proofErr w:type="spellEnd"/>
      <w:r>
        <w:t xml:space="preserve"> </w:t>
      </w:r>
      <w:proofErr w:type="spellStart"/>
      <w:r>
        <w:t>jadwal</w:t>
      </w:r>
      <w:proofErr w:type="spellEnd"/>
      <w:r>
        <w:t xml:space="preserve"> valid, </w:t>
      </w:r>
      <w:proofErr w:type="spellStart"/>
      <w:r>
        <w:t>bagaimana</w:t>
      </w:r>
      <w:proofErr w:type="spellEnd"/>
      <w:r>
        <w:t xml:space="preserve"> </w:t>
      </w:r>
      <w:proofErr w:type="spellStart"/>
      <w:r>
        <w:t>pola</w:t>
      </w:r>
      <w:proofErr w:type="spellEnd"/>
      <w:r>
        <w:t xml:space="preserve"> </w:t>
      </w:r>
      <w:proofErr w:type="spellStart"/>
      <w:r>
        <w:t>konvergensinya</w:t>
      </w:r>
      <w:proofErr w:type="spellEnd"/>
      <w:r>
        <w:t xml:space="preserve">, </w:t>
      </w:r>
      <w:proofErr w:type="spellStart"/>
      <w:r>
        <w:t>serta</w:t>
      </w:r>
      <w:proofErr w:type="spellEnd"/>
      <w:r>
        <w:t xml:space="preserve"> </w:t>
      </w:r>
      <w:proofErr w:type="spellStart"/>
      <w:r>
        <w:t>sejauh</w:t>
      </w:r>
      <w:proofErr w:type="spellEnd"/>
      <w:r>
        <w:t xml:space="preserve"> mana </w:t>
      </w:r>
      <w:proofErr w:type="spellStart"/>
      <w:r>
        <w:t>mekanisme</w:t>
      </w:r>
      <w:proofErr w:type="spellEnd"/>
      <w:r>
        <w:t xml:space="preserve"> </w:t>
      </w:r>
      <w:proofErr w:type="spellStart"/>
      <w:r>
        <w:t>adaptif</w:t>
      </w:r>
      <w:proofErr w:type="spellEnd"/>
      <w:r>
        <w:t xml:space="preserve"> fuzzy </w:t>
      </w:r>
      <w:proofErr w:type="spellStart"/>
      <w:r>
        <w:t>memengaruhi</w:t>
      </w:r>
      <w:proofErr w:type="spellEnd"/>
      <w:r>
        <w:t xml:space="preserve"> </w:t>
      </w:r>
      <w:proofErr w:type="spellStart"/>
      <w:r>
        <w:t>stagnansi</w:t>
      </w:r>
      <w:proofErr w:type="spellEnd"/>
      <w:r>
        <w:t xml:space="preserve"> dan </w:t>
      </w:r>
      <w:proofErr w:type="spellStart"/>
      <w:r>
        <w:t>beban</w:t>
      </w:r>
      <w:proofErr w:type="spellEnd"/>
      <w:r>
        <w:t xml:space="preserve"> </w:t>
      </w:r>
      <w:proofErr w:type="spellStart"/>
      <w:r>
        <w:t>komputasi</w:t>
      </w:r>
      <w:proofErr w:type="spellEnd"/>
      <w:r>
        <w:t>.</w:t>
      </w:r>
    </w:p>
    <w:p w14:paraId="2A7E28C5" w14:textId="77777777" w:rsidR="00411E3A" w:rsidRDefault="008B7197">
      <w:pPr>
        <w:pStyle w:val="Heading3"/>
      </w:pPr>
      <w:bookmarkStart w:id="584" w:name="_Toc231543037"/>
      <w:r>
        <w:t>4.4.1</w:t>
      </w:r>
      <w:r>
        <w:tab/>
      </w:r>
      <w:proofErr w:type="spellStart"/>
      <w:r>
        <w:t>Konfigurasi</w:t>
      </w:r>
      <w:proofErr w:type="spellEnd"/>
      <w:r>
        <w:t xml:space="preserve"> </w:t>
      </w:r>
      <w:proofErr w:type="spellStart"/>
      <w:r>
        <w:t>Eksperimen</w:t>
      </w:r>
      <w:proofErr w:type="spellEnd"/>
      <w:r>
        <w:t xml:space="preserve"> dan Dataset</w:t>
      </w:r>
      <w:bookmarkEnd w:id="584"/>
    </w:p>
    <w:p w14:paraId="44EEC863" w14:textId="77777777" w:rsidR="00411E3A" w:rsidRDefault="008B7197">
      <w:pPr>
        <w:ind w:firstLine="720"/>
        <w:jc w:val="both"/>
      </w:pP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desain</w:t>
      </w:r>
      <w:proofErr w:type="spellEnd"/>
      <w:r>
        <w:t xml:space="preserve"> </w:t>
      </w:r>
      <w:proofErr w:type="spellStart"/>
      <w:r>
        <w:t>eksperimen</w:t>
      </w:r>
      <w:proofErr w:type="spellEnd"/>
      <w:r>
        <w:t xml:space="preserve"> </w:t>
      </w:r>
      <w:proofErr w:type="spellStart"/>
      <w:r>
        <w:t>berpasangan</w:t>
      </w:r>
      <w:proofErr w:type="spellEnd"/>
      <w:r>
        <w:t xml:space="preserve">. </w:t>
      </w:r>
      <w:proofErr w:type="spellStart"/>
      <w:r>
        <w:t>Setiap</w:t>
      </w:r>
      <w:proofErr w:type="spellEnd"/>
      <w:r>
        <w:t xml:space="preserve"> </w:t>
      </w:r>
      <w:proofErr w:type="spellStart"/>
      <w:r>
        <w:t>pasangan</w:t>
      </w:r>
      <w:proofErr w:type="spellEnd"/>
      <w:r>
        <w:t xml:space="preserve"> run </w:t>
      </w:r>
      <w:proofErr w:type="spellStart"/>
      <w:r>
        <w:t>menggunakan</w:t>
      </w:r>
      <w:proofErr w:type="spellEnd"/>
      <w:r>
        <w:t xml:space="preserve"> </w:t>
      </w:r>
      <w:proofErr w:type="spellStart"/>
      <w:r>
        <w:t>populasi</w:t>
      </w:r>
      <w:proofErr w:type="spellEnd"/>
      <w:r>
        <w:t xml:space="preserve"> </w:t>
      </w:r>
      <w:proofErr w:type="spellStart"/>
      <w:r>
        <w:t>awal</w:t>
      </w:r>
      <w:proofErr w:type="spellEnd"/>
      <w:r>
        <w:t xml:space="preserve"> yang </w:t>
      </w:r>
      <w:proofErr w:type="spellStart"/>
      <w:r>
        <w:t>identik</w:t>
      </w:r>
      <w:proofErr w:type="spellEnd"/>
      <w:r>
        <w:t xml:space="preserve"> agar </w:t>
      </w:r>
      <w:proofErr w:type="spellStart"/>
      <w:r>
        <w:t>perbandingan</w:t>
      </w:r>
      <w:proofErr w:type="spellEnd"/>
      <w:r>
        <w:t xml:space="preserve"> Classic GA dan Fuzzy GA </w:t>
      </w:r>
      <w:proofErr w:type="spellStart"/>
      <w:r>
        <w:t>lebih</w:t>
      </w:r>
      <w:proofErr w:type="spellEnd"/>
      <w:r>
        <w:t xml:space="preserve"> </w:t>
      </w:r>
      <w:proofErr w:type="spellStart"/>
      <w:r>
        <w:t>adil</w:t>
      </w:r>
      <w:proofErr w:type="spellEnd"/>
      <w:r>
        <w:t xml:space="preserve">. </w:t>
      </w:r>
      <w:proofErr w:type="spellStart"/>
      <w:r>
        <w:t>Jumlah</w:t>
      </w:r>
      <w:proofErr w:type="spellEnd"/>
      <w:r>
        <w:t xml:space="preserve"> </w:t>
      </w:r>
      <w:proofErr w:type="spellStart"/>
      <w:r>
        <w:t>percobaan</w:t>
      </w:r>
      <w:proofErr w:type="spellEnd"/>
      <w:r>
        <w:t xml:space="preserve"> yang </w:t>
      </w:r>
      <w:proofErr w:type="spellStart"/>
      <w:r>
        <w:t>digunakan</w:t>
      </w:r>
      <w:proofErr w:type="spellEnd"/>
      <w:r>
        <w:t xml:space="preserve"> </w:t>
      </w:r>
      <w:proofErr w:type="spellStart"/>
      <w:r>
        <w:t>adalah</w:t>
      </w:r>
      <w:proofErr w:type="spellEnd"/>
      <w:r>
        <w:t xml:space="preserve"> 20 run </w:t>
      </w:r>
      <w:proofErr w:type="spellStart"/>
      <w:r>
        <w:t>untuk</w:t>
      </w:r>
      <w:proofErr w:type="spellEnd"/>
      <w:r>
        <w:t xml:space="preserve"> masing-masing </w:t>
      </w:r>
      <w:proofErr w:type="spellStart"/>
      <w:r>
        <w:t>algoritma</w:t>
      </w:r>
      <w:proofErr w:type="spellEnd"/>
      <w:r>
        <w:t xml:space="preserve">. Parameter </w:t>
      </w:r>
      <w:proofErr w:type="spellStart"/>
      <w:r>
        <w:t>utama</w:t>
      </w:r>
      <w:proofErr w:type="spellEnd"/>
      <w:r>
        <w:t xml:space="preserve"> </w:t>
      </w:r>
      <w:proofErr w:type="spellStart"/>
      <w:r>
        <w:t>eksperimen</w:t>
      </w:r>
      <w:proofErr w:type="spellEnd"/>
      <w:r>
        <w:t xml:space="preserve"> </w:t>
      </w:r>
      <w:proofErr w:type="spellStart"/>
      <w:r>
        <w:t>meliputi</w:t>
      </w:r>
      <w:proofErr w:type="spellEnd"/>
      <w:r>
        <w:t xml:space="preserve"> population size </w:t>
      </w:r>
      <w:proofErr w:type="spellStart"/>
      <w:r>
        <w:t>sebesar</w:t>
      </w:r>
      <w:proofErr w:type="spellEnd"/>
      <w:r>
        <w:t xml:space="preserve"> 50, maximum iterations </w:t>
      </w:r>
      <w:proofErr w:type="spellStart"/>
      <w:r>
        <w:t>sebesar</w:t>
      </w:r>
      <w:proofErr w:type="spellEnd"/>
      <w:r>
        <w:t xml:space="preserve"> 250, selection </w:t>
      </w:r>
      <w:proofErr w:type="spellStart"/>
      <w:r>
        <w:t>menggunakan</w:t>
      </w:r>
      <w:proofErr w:type="spellEnd"/>
      <w:r>
        <w:t xml:space="preserve"> tournament selection </w:t>
      </w:r>
      <w:proofErr w:type="spellStart"/>
      <w:r>
        <w:t>dengan</w:t>
      </w:r>
      <w:proofErr w:type="spellEnd"/>
      <w:r>
        <w:t xml:space="preserve"> k = 3, crossover </w:t>
      </w:r>
      <w:proofErr w:type="spellStart"/>
      <w:r>
        <w:t>menggunakan</w:t>
      </w:r>
      <w:proofErr w:type="spellEnd"/>
      <w:r>
        <w:t xml:space="preserve"> single-point crossover, mutation </w:t>
      </w:r>
      <w:proofErr w:type="spellStart"/>
      <w:r>
        <w:t>menggunakan</w:t>
      </w:r>
      <w:proofErr w:type="spellEnd"/>
      <w:r>
        <w:t xml:space="preserve"> random gene reassignment, dan stopping condition </w:t>
      </w:r>
      <w:proofErr w:type="spellStart"/>
      <w:r>
        <w:t>berupa</w:t>
      </w:r>
      <w:proofErr w:type="spellEnd"/>
      <w:r>
        <w:t xml:space="preserve"> </w:t>
      </w:r>
      <w:proofErr w:type="spellStart"/>
      <w:r>
        <w:t>tercapainya</w:t>
      </w:r>
      <w:proofErr w:type="spellEnd"/>
      <w:r>
        <w:t xml:space="preserve"> total penalty = 0 </w:t>
      </w:r>
      <w:proofErr w:type="spellStart"/>
      <w:r>
        <w:t>atau</w:t>
      </w:r>
      <w:proofErr w:type="spellEnd"/>
      <w:r>
        <w:t xml:space="preserve"> batas </w:t>
      </w:r>
      <w:proofErr w:type="spellStart"/>
      <w:r>
        <w:t>iterasi</w:t>
      </w:r>
      <w:proofErr w:type="spellEnd"/>
      <w:r>
        <w:t xml:space="preserve"> </w:t>
      </w:r>
      <w:proofErr w:type="spellStart"/>
      <w:r>
        <w:t>maksimum</w:t>
      </w:r>
      <w:proofErr w:type="spellEnd"/>
      <w:r>
        <w:t>.</w:t>
      </w:r>
    </w:p>
    <w:p w14:paraId="178A47FF" w14:textId="77777777" w:rsidR="00411E3A" w:rsidRDefault="008B7197" w:rsidP="00FC3C9E">
      <w:pPr>
        <w:pStyle w:val="TableCaption"/>
      </w:pPr>
      <w:bookmarkStart w:id="585" w:name="_Toc231542946"/>
      <w:r>
        <w:t xml:space="preserve">Tabel 4.63 </w:t>
      </w:r>
      <w:proofErr w:type="spellStart"/>
      <w:r>
        <w:t>Konfigurasi</w:t>
      </w:r>
      <w:proofErr w:type="spellEnd"/>
      <w:r>
        <w:t xml:space="preserve"> Dataset dan </w:t>
      </w:r>
      <w:proofErr w:type="spellStart"/>
      <w:r>
        <w:t>Eksperimen</w:t>
      </w:r>
      <w:bookmarkEnd w:id="585"/>
      <w:proofErr w:type="spellEnd"/>
    </w:p>
    <w:tbl>
      <w:tblPr>
        <w:tblStyle w:val="TableGrid"/>
        <w:tblW w:w="7927" w:type="dxa"/>
        <w:jc w:val="center"/>
        <w:tblLayout w:type="fixed"/>
        <w:tblLook w:val="04A0" w:firstRow="1" w:lastRow="0" w:firstColumn="1" w:lastColumn="0" w:noHBand="0" w:noVBand="1"/>
      </w:tblPr>
      <w:tblGrid>
        <w:gridCol w:w="3023"/>
        <w:gridCol w:w="4904"/>
      </w:tblGrid>
      <w:tr w:rsidR="00411E3A" w14:paraId="2F5DC7D7" w14:textId="77777777">
        <w:trPr>
          <w:tblHeader/>
          <w:jc w:val="center"/>
        </w:trPr>
        <w:tc>
          <w:tcPr>
            <w:tcW w:w="3023" w:type="dxa"/>
            <w:shd w:val="clear" w:color="auto" w:fill="D9EAF7"/>
            <w:vAlign w:val="center"/>
          </w:tcPr>
          <w:p w14:paraId="2EF8C6CC" w14:textId="77777777" w:rsidR="00411E3A" w:rsidRDefault="008B7197">
            <w:pPr>
              <w:spacing w:after="0"/>
              <w:jc w:val="both"/>
              <w:rPr>
                <w:rFonts w:eastAsia="Calibri"/>
              </w:rPr>
            </w:pPr>
            <w:r>
              <w:rPr>
                <w:rFonts w:eastAsia="Calibri"/>
                <w:b/>
              </w:rPr>
              <w:t>Parameter</w:t>
            </w:r>
          </w:p>
        </w:tc>
        <w:tc>
          <w:tcPr>
            <w:tcW w:w="4903" w:type="dxa"/>
            <w:shd w:val="clear" w:color="auto" w:fill="D9EAF7"/>
            <w:vAlign w:val="center"/>
          </w:tcPr>
          <w:p w14:paraId="18EF4CB0" w14:textId="77777777" w:rsidR="00411E3A" w:rsidRDefault="008B7197">
            <w:pPr>
              <w:spacing w:after="0"/>
              <w:jc w:val="both"/>
              <w:rPr>
                <w:rFonts w:eastAsia="Calibri"/>
              </w:rPr>
            </w:pPr>
            <w:r>
              <w:rPr>
                <w:rFonts w:eastAsia="Calibri"/>
                <w:b/>
              </w:rPr>
              <w:t>Nilai</w:t>
            </w:r>
          </w:p>
        </w:tc>
      </w:tr>
      <w:tr w:rsidR="00411E3A" w14:paraId="33989AC6" w14:textId="77777777">
        <w:trPr>
          <w:jc w:val="center"/>
        </w:trPr>
        <w:tc>
          <w:tcPr>
            <w:tcW w:w="3023" w:type="dxa"/>
            <w:vAlign w:val="center"/>
          </w:tcPr>
          <w:p w14:paraId="3BC85D05" w14:textId="77777777" w:rsidR="00411E3A" w:rsidRDefault="008B7197">
            <w:pPr>
              <w:spacing w:after="0"/>
              <w:jc w:val="both"/>
              <w:rPr>
                <w:rFonts w:eastAsia="Calibri"/>
              </w:rPr>
            </w:pPr>
            <w:r>
              <w:rPr>
                <w:rFonts w:eastAsia="Calibri"/>
              </w:rPr>
              <w:t>Population Size</w:t>
            </w:r>
          </w:p>
        </w:tc>
        <w:tc>
          <w:tcPr>
            <w:tcW w:w="4903" w:type="dxa"/>
            <w:vAlign w:val="center"/>
          </w:tcPr>
          <w:p w14:paraId="10A56176" w14:textId="77777777" w:rsidR="00411E3A" w:rsidRDefault="008B7197">
            <w:pPr>
              <w:spacing w:after="0"/>
              <w:jc w:val="both"/>
              <w:rPr>
                <w:rFonts w:eastAsia="Calibri"/>
              </w:rPr>
            </w:pPr>
            <w:r>
              <w:rPr>
                <w:rFonts w:eastAsia="Calibri"/>
              </w:rPr>
              <w:t>50</w:t>
            </w:r>
          </w:p>
        </w:tc>
      </w:tr>
      <w:tr w:rsidR="00411E3A" w14:paraId="40FDFBF4" w14:textId="77777777">
        <w:trPr>
          <w:jc w:val="center"/>
        </w:trPr>
        <w:tc>
          <w:tcPr>
            <w:tcW w:w="3023" w:type="dxa"/>
            <w:vAlign w:val="center"/>
          </w:tcPr>
          <w:p w14:paraId="00766C89" w14:textId="77777777" w:rsidR="00411E3A" w:rsidRDefault="008B7197">
            <w:pPr>
              <w:spacing w:after="0"/>
              <w:jc w:val="both"/>
              <w:rPr>
                <w:rFonts w:eastAsia="Calibri"/>
              </w:rPr>
            </w:pPr>
            <w:r>
              <w:rPr>
                <w:rFonts w:eastAsia="Calibri"/>
              </w:rPr>
              <w:t xml:space="preserve">Genes (Sesi </w:t>
            </w:r>
            <w:proofErr w:type="spellStart"/>
            <w:r>
              <w:rPr>
                <w:rFonts w:eastAsia="Calibri"/>
              </w:rPr>
              <w:t>Praktikum</w:t>
            </w:r>
            <w:proofErr w:type="spellEnd"/>
            <w:r>
              <w:rPr>
                <w:rFonts w:eastAsia="Calibri"/>
              </w:rPr>
              <w:t>)</w:t>
            </w:r>
          </w:p>
        </w:tc>
        <w:tc>
          <w:tcPr>
            <w:tcW w:w="4903" w:type="dxa"/>
            <w:vAlign w:val="center"/>
          </w:tcPr>
          <w:p w14:paraId="5A2E65A3" w14:textId="77777777" w:rsidR="00411E3A" w:rsidRDefault="008B7197">
            <w:pPr>
              <w:spacing w:after="0"/>
              <w:jc w:val="both"/>
              <w:rPr>
                <w:rFonts w:eastAsia="Calibri"/>
              </w:rPr>
            </w:pPr>
            <w:r>
              <w:rPr>
                <w:rFonts w:eastAsia="Calibri"/>
              </w:rPr>
              <w:t>100</w:t>
            </w:r>
          </w:p>
        </w:tc>
      </w:tr>
      <w:tr w:rsidR="00411E3A" w14:paraId="340D97B1" w14:textId="77777777">
        <w:trPr>
          <w:jc w:val="center"/>
        </w:trPr>
        <w:tc>
          <w:tcPr>
            <w:tcW w:w="3023" w:type="dxa"/>
            <w:vAlign w:val="center"/>
          </w:tcPr>
          <w:p w14:paraId="6AB7877F" w14:textId="77777777" w:rsidR="00411E3A" w:rsidRDefault="008B7197">
            <w:pPr>
              <w:spacing w:after="0"/>
              <w:jc w:val="both"/>
              <w:rPr>
                <w:rFonts w:eastAsia="Calibri"/>
              </w:rPr>
            </w:pPr>
            <w:r>
              <w:rPr>
                <w:rFonts w:eastAsia="Calibri"/>
              </w:rPr>
              <w:t>Maximum Iterations</w:t>
            </w:r>
          </w:p>
        </w:tc>
        <w:tc>
          <w:tcPr>
            <w:tcW w:w="4903" w:type="dxa"/>
            <w:vAlign w:val="center"/>
          </w:tcPr>
          <w:p w14:paraId="1DD5F465" w14:textId="77777777" w:rsidR="00411E3A" w:rsidRDefault="008B7197">
            <w:pPr>
              <w:spacing w:after="0"/>
              <w:jc w:val="both"/>
              <w:rPr>
                <w:rFonts w:eastAsia="Calibri"/>
              </w:rPr>
            </w:pPr>
            <w:r>
              <w:rPr>
                <w:rFonts w:eastAsia="Calibri"/>
              </w:rPr>
              <w:t>250</w:t>
            </w:r>
          </w:p>
        </w:tc>
      </w:tr>
      <w:tr w:rsidR="00411E3A" w14:paraId="2AC6A655" w14:textId="77777777">
        <w:trPr>
          <w:jc w:val="center"/>
        </w:trPr>
        <w:tc>
          <w:tcPr>
            <w:tcW w:w="3023" w:type="dxa"/>
            <w:vAlign w:val="center"/>
          </w:tcPr>
          <w:p w14:paraId="08812258" w14:textId="77777777" w:rsidR="00411E3A" w:rsidRDefault="008B7197">
            <w:pPr>
              <w:spacing w:after="0"/>
              <w:jc w:val="both"/>
              <w:rPr>
                <w:rFonts w:eastAsia="Calibri"/>
              </w:rPr>
            </w:pPr>
            <w:proofErr w:type="spellStart"/>
            <w:r>
              <w:rPr>
                <w:rFonts w:eastAsia="Calibri"/>
              </w:rPr>
              <w:t>Jumlah</w:t>
            </w:r>
            <w:proofErr w:type="spellEnd"/>
            <w:r>
              <w:rPr>
                <w:rFonts w:eastAsia="Calibri"/>
              </w:rPr>
              <w:t xml:space="preserve"> Run</w:t>
            </w:r>
          </w:p>
        </w:tc>
        <w:tc>
          <w:tcPr>
            <w:tcW w:w="4903" w:type="dxa"/>
            <w:vAlign w:val="center"/>
          </w:tcPr>
          <w:p w14:paraId="5D0F308E" w14:textId="77777777" w:rsidR="00411E3A" w:rsidRDefault="008B7197">
            <w:pPr>
              <w:spacing w:after="0"/>
              <w:jc w:val="both"/>
              <w:rPr>
                <w:rFonts w:eastAsia="Calibri"/>
              </w:rPr>
            </w:pPr>
            <w:r>
              <w:rPr>
                <w:rFonts w:eastAsia="Calibri"/>
              </w:rPr>
              <w:t>20</w:t>
            </w:r>
          </w:p>
        </w:tc>
      </w:tr>
      <w:tr w:rsidR="00411E3A" w14:paraId="5EADA34D" w14:textId="77777777">
        <w:trPr>
          <w:jc w:val="center"/>
        </w:trPr>
        <w:tc>
          <w:tcPr>
            <w:tcW w:w="3023" w:type="dxa"/>
            <w:vAlign w:val="center"/>
          </w:tcPr>
          <w:p w14:paraId="21E7D031" w14:textId="77777777" w:rsidR="00411E3A" w:rsidRDefault="008B7197">
            <w:pPr>
              <w:spacing w:after="0"/>
              <w:jc w:val="both"/>
              <w:rPr>
                <w:rFonts w:eastAsia="Calibri"/>
              </w:rPr>
            </w:pPr>
            <w:r>
              <w:rPr>
                <w:rFonts w:eastAsia="Calibri"/>
              </w:rPr>
              <w:t>Selection</w:t>
            </w:r>
          </w:p>
        </w:tc>
        <w:tc>
          <w:tcPr>
            <w:tcW w:w="4903" w:type="dxa"/>
            <w:vAlign w:val="center"/>
          </w:tcPr>
          <w:p w14:paraId="552A9BF3" w14:textId="77777777" w:rsidR="00411E3A" w:rsidRDefault="008B7197">
            <w:pPr>
              <w:spacing w:after="0"/>
              <w:jc w:val="both"/>
              <w:rPr>
                <w:rFonts w:eastAsia="Calibri"/>
              </w:rPr>
            </w:pPr>
            <w:r>
              <w:rPr>
                <w:rFonts w:eastAsia="Calibri"/>
              </w:rPr>
              <w:t>Tournament (k=3)</w:t>
            </w:r>
          </w:p>
        </w:tc>
      </w:tr>
      <w:tr w:rsidR="00411E3A" w14:paraId="3C9E36FC" w14:textId="77777777">
        <w:trPr>
          <w:jc w:val="center"/>
        </w:trPr>
        <w:tc>
          <w:tcPr>
            <w:tcW w:w="3023" w:type="dxa"/>
            <w:vAlign w:val="center"/>
          </w:tcPr>
          <w:p w14:paraId="465E9BA3" w14:textId="77777777" w:rsidR="00411E3A" w:rsidRDefault="008B7197">
            <w:pPr>
              <w:spacing w:after="0"/>
              <w:jc w:val="both"/>
              <w:rPr>
                <w:rFonts w:eastAsia="Calibri"/>
              </w:rPr>
            </w:pPr>
            <w:r>
              <w:rPr>
                <w:rFonts w:eastAsia="Calibri"/>
              </w:rPr>
              <w:t>Crossover</w:t>
            </w:r>
          </w:p>
        </w:tc>
        <w:tc>
          <w:tcPr>
            <w:tcW w:w="4903" w:type="dxa"/>
            <w:vAlign w:val="center"/>
          </w:tcPr>
          <w:p w14:paraId="36858DD0" w14:textId="77777777" w:rsidR="00411E3A" w:rsidRDefault="008B7197">
            <w:pPr>
              <w:spacing w:after="0"/>
              <w:jc w:val="both"/>
              <w:rPr>
                <w:rFonts w:eastAsia="Calibri"/>
              </w:rPr>
            </w:pPr>
            <w:r>
              <w:rPr>
                <w:rFonts w:eastAsia="Calibri"/>
              </w:rPr>
              <w:t>Single-point</w:t>
            </w:r>
          </w:p>
        </w:tc>
      </w:tr>
      <w:tr w:rsidR="00411E3A" w14:paraId="2266E78A" w14:textId="77777777">
        <w:trPr>
          <w:jc w:val="center"/>
        </w:trPr>
        <w:tc>
          <w:tcPr>
            <w:tcW w:w="3023" w:type="dxa"/>
            <w:vAlign w:val="center"/>
          </w:tcPr>
          <w:p w14:paraId="1CB033E5" w14:textId="77777777" w:rsidR="00411E3A" w:rsidRDefault="008B7197">
            <w:pPr>
              <w:spacing w:after="0"/>
              <w:jc w:val="both"/>
              <w:rPr>
                <w:rFonts w:eastAsia="Calibri"/>
              </w:rPr>
            </w:pPr>
            <w:r>
              <w:rPr>
                <w:rFonts w:eastAsia="Calibri"/>
              </w:rPr>
              <w:t>Mutation</w:t>
            </w:r>
          </w:p>
        </w:tc>
        <w:tc>
          <w:tcPr>
            <w:tcW w:w="4903" w:type="dxa"/>
            <w:vAlign w:val="center"/>
          </w:tcPr>
          <w:p w14:paraId="2EC3A392" w14:textId="77777777" w:rsidR="00411E3A" w:rsidRDefault="008B7197">
            <w:pPr>
              <w:spacing w:after="0"/>
              <w:jc w:val="both"/>
              <w:rPr>
                <w:rFonts w:eastAsia="Calibri"/>
              </w:rPr>
            </w:pPr>
            <w:r>
              <w:rPr>
                <w:rFonts w:eastAsia="Calibri"/>
              </w:rPr>
              <w:t>Random gene reassignment</w:t>
            </w:r>
          </w:p>
        </w:tc>
      </w:tr>
      <w:tr w:rsidR="00411E3A" w14:paraId="10778104" w14:textId="77777777">
        <w:trPr>
          <w:jc w:val="center"/>
        </w:trPr>
        <w:tc>
          <w:tcPr>
            <w:tcW w:w="3023" w:type="dxa"/>
            <w:vAlign w:val="center"/>
          </w:tcPr>
          <w:p w14:paraId="60CD6841" w14:textId="77777777" w:rsidR="00411E3A" w:rsidRDefault="008B7197">
            <w:pPr>
              <w:spacing w:after="0"/>
              <w:jc w:val="both"/>
              <w:rPr>
                <w:rFonts w:eastAsia="Calibri"/>
              </w:rPr>
            </w:pPr>
            <w:r>
              <w:rPr>
                <w:rFonts w:eastAsia="Calibri"/>
              </w:rPr>
              <w:t>Stopping Condition</w:t>
            </w:r>
          </w:p>
        </w:tc>
        <w:tc>
          <w:tcPr>
            <w:tcW w:w="4903" w:type="dxa"/>
            <w:vAlign w:val="center"/>
          </w:tcPr>
          <w:p w14:paraId="43257E9F" w14:textId="77777777" w:rsidR="00411E3A" w:rsidRDefault="008B7197">
            <w:pPr>
              <w:spacing w:after="0"/>
              <w:jc w:val="both"/>
              <w:rPr>
                <w:rFonts w:eastAsia="Calibri"/>
              </w:rPr>
            </w:pPr>
            <w:r>
              <w:rPr>
                <w:rFonts w:eastAsia="Calibri"/>
              </w:rPr>
              <w:t>All penalties = 0 OR max iterations</w:t>
            </w:r>
          </w:p>
        </w:tc>
      </w:tr>
      <w:tr w:rsidR="00411E3A" w14:paraId="491CE1E7" w14:textId="77777777">
        <w:trPr>
          <w:jc w:val="center"/>
        </w:trPr>
        <w:tc>
          <w:tcPr>
            <w:tcW w:w="3023" w:type="dxa"/>
            <w:vAlign w:val="center"/>
          </w:tcPr>
          <w:p w14:paraId="539D3578" w14:textId="77777777" w:rsidR="00411E3A" w:rsidRDefault="008B7197">
            <w:pPr>
              <w:spacing w:after="0"/>
              <w:jc w:val="both"/>
              <w:rPr>
                <w:rFonts w:eastAsia="Calibri"/>
              </w:rPr>
            </w:pPr>
            <w:proofErr w:type="spellStart"/>
            <w:r>
              <w:rPr>
                <w:rFonts w:eastAsia="Calibri"/>
              </w:rPr>
              <w:t>Jumlah</w:t>
            </w:r>
            <w:proofErr w:type="spellEnd"/>
            <w:r>
              <w:rPr>
                <w:rFonts w:eastAsia="Calibri"/>
              </w:rPr>
              <w:t xml:space="preserve"> Ruang</w:t>
            </w:r>
          </w:p>
        </w:tc>
        <w:tc>
          <w:tcPr>
            <w:tcW w:w="4903" w:type="dxa"/>
            <w:vAlign w:val="center"/>
          </w:tcPr>
          <w:p w14:paraId="51190D37" w14:textId="77777777" w:rsidR="00411E3A" w:rsidRDefault="008B7197">
            <w:pPr>
              <w:spacing w:after="0"/>
              <w:jc w:val="both"/>
              <w:rPr>
                <w:rFonts w:eastAsia="Calibri"/>
              </w:rPr>
            </w:pPr>
            <w:r>
              <w:rPr>
                <w:rFonts w:eastAsia="Calibri"/>
              </w:rPr>
              <w:t>43</w:t>
            </w:r>
          </w:p>
        </w:tc>
      </w:tr>
      <w:tr w:rsidR="00411E3A" w14:paraId="2BEECE02" w14:textId="77777777">
        <w:trPr>
          <w:jc w:val="center"/>
        </w:trPr>
        <w:tc>
          <w:tcPr>
            <w:tcW w:w="3023" w:type="dxa"/>
            <w:vAlign w:val="center"/>
          </w:tcPr>
          <w:p w14:paraId="74133C79" w14:textId="77777777" w:rsidR="00411E3A" w:rsidRDefault="008B7197">
            <w:pPr>
              <w:spacing w:after="0"/>
              <w:jc w:val="both"/>
              <w:rPr>
                <w:rFonts w:eastAsia="Calibri"/>
              </w:rPr>
            </w:pPr>
            <w:proofErr w:type="spellStart"/>
            <w:r>
              <w:rPr>
                <w:rFonts w:eastAsia="Calibri"/>
              </w:rPr>
              <w:t>Jumlah</w:t>
            </w:r>
            <w:proofErr w:type="spellEnd"/>
            <w:r>
              <w:rPr>
                <w:rFonts w:eastAsia="Calibri"/>
              </w:rPr>
              <w:t xml:space="preserve"> </w:t>
            </w:r>
            <w:proofErr w:type="spellStart"/>
            <w:r>
              <w:rPr>
                <w:rFonts w:eastAsia="Calibri"/>
              </w:rPr>
              <w:t>Asisten</w:t>
            </w:r>
            <w:proofErr w:type="spellEnd"/>
          </w:p>
        </w:tc>
        <w:tc>
          <w:tcPr>
            <w:tcW w:w="4903" w:type="dxa"/>
            <w:vAlign w:val="center"/>
          </w:tcPr>
          <w:p w14:paraId="2103DAD4" w14:textId="77777777" w:rsidR="00411E3A" w:rsidRDefault="008B7197">
            <w:pPr>
              <w:spacing w:after="0"/>
              <w:jc w:val="both"/>
              <w:rPr>
                <w:rFonts w:eastAsia="Calibri"/>
              </w:rPr>
            </w:pPr>
            <w:r>
              <w:rPr>
                <w:rFonts w:eastAsia="Calibri"/>
              </w:rPr>
              <w:t>138</w:t>
            </w:r>
          </w:p>
        </w:tc>
      </w:tr>
      <w:tr w:rsidR="00411E3A" w14:paraId="302F802C" w14:textId="77777777">
        <w:trPr>
          <w:jc w:val="center"/>
        </w:trPr>
        <w:tc>
          <w:tcPr>
            <w:tcW w:w="3023" w:type="dxa"/>
            <w:vAlign w:val="center"/>
          </w:tcPr>
          <w:p w14:paraId="0361F826" w14:textId="77777777" w:rsidR="00411E3A" w:rsidRDefault="008B7197">
            <w:pPr>
              <w:spacing w:after="0"/>
              <w:jc w:val="both"/>
              <w:rPr>
                <w:rFonts w:eastAsia="Calibri"/>
              </w:rPr>
            </w:pPr>
            <w:proofErr w:type="spellStart"/>
            <w:r>
              <w:rPr>
                <w:rFonts w:eastAsia="Calibri"/>
              </w:rPr>
              <w:t>Jumlah</w:t>
            </w:r>
            <w:proofErr w:type="spellEnd"/>
            <w:r>
              <w:rPr>
                <w:rFonts w:eastAsia="Calibri"/>
              </w:rPr>
              <w:t xml:space="preserve"> Mata Kuliah</w:t>
            </w:r>
          </w:p>
        </w:tc>
        <w:tc>
          <w:tcPr>
            <w:tcW w:w="4903" w:type="dxa"/>
            <w:vAlign w:val="center"/>
          </w:tcPr>
          <w:p w14:paraId="60797FFA" w14:textId="77777777" w:rsidR="00411E3A" w:rsidRDefault="008B7197">
            <w:pPr>
              <w:spacing w:after="0"/>
              <w:jc w:val="both"/>
              <w:rPr>
                <w:rFonts w:eastAsia="Calibri"/>
              </w:rPr>
            </w:pPr>
            <w:r>
              <w:rPr>
                <w:rFonts w:eastAsia="Calibri"/>
              </w:rPr>
              <w:t>396</w:t>
            </w:r>
          </w:p>
        </w:tc>
      </w:tr>
      <w:tr w:rsidR="00411E3A" w14:paraId="4089D7C3" w14:textId="77777777">
        <w:trPr>
          <w:jc w:val="center"/>
        </w:trPr>
        <w:tc>
          <w:tcPr>
            <w:tcW w:w="3023" w:type="dxa"/>
            <w:vAlign w:val="center"/>
          </w:tcPr>
          <w:p w14:paraId="2954F678" w14:textId="77777777" w:rsidR="00411E3A" w:rsidRDefault="008B7197">
            <w:pPr>
              <w:spacing w:after="0"/>
              <w:jc w:val="both"/>
              <w:rPr>
                <w:rFonts w:eastAsia="Calibri"/>
              </w:rPr>
            </w:pPr>
            <w:r>
              <w:rPr>
                <w:rFonts w:eastAsia="Calibri"/>
              </w:rPr>
              <w:t xml:space="preserve">Sesi </w:t>
            </w:r>
            <w:proofErr w:type="spellStart"/>
            <w:r>
              <w:rPr>
                <w:rFonts w:eastAsia="Calibri"/>
              </w:rPr>
              <w:t>Terjadwal</w:t>
            </w:r>
            <w:proofErr w:type="spellEnd"/>
          </w:p>
        </w:tc>
        <w:tc>
          <w:tcPr>
            <w:tcW w:w="4903" w:type="dxa"/>
            <w:vAlign w:val="center"/>
          </w:tcPr>
          <w:p w14:paraId="3B80354E" w14:textId="77777777" w:rsidR="00411E3A" w:rsidRDefault="008B7197">
            <w:pPr>
              <w:spacing w:after="0"/>
              <w:jc w:val="both"/>
              <w:rPr>
                <w:rFonts w:eastAsia="Calibri"/>
              </w:rPr>
            </w:pPr>
            <w:r>
              <w:rPr>
                <w:rFonts w:eastAsia="Calibri"/>
              </w:rPr>
              <w:t>870</w:t>
            </w:r>
          </w:p>
        </w:tc>
      </w:tr>
      <w:tr w:rsidR="00411E3A" w14:paraId="7BC4FD8B" w14:textId="77777777">
        <w:trPr>
          <w:jc w:val="center"/>
        </w:trPr>
        <w:tc>
          <w:tcPr>
            <w:tcW w:w="3023" w:type="dxa"/>
            <w:vAlign w:val="center"/>
          </w:tcPr>
          <w:p w14:paraId="0327394C" w14:textId="77777777" w:rsidR="00411E3A" w:rsidRDefault="008B7197">
            <w:pPr>
              <w:spacing w:after="0"/>
              <w:jc w:val="both"/>
              <w:rPr>
                <w:rFonts w:eastAsia="Calibri"/>
              </w:rPr>
            </w:pPr>
            <w:proofErr w:type="spellStart"/>
            <w:r>
              <w:rPr>
                <w:rFonts w:eastAsia="Calibri"/>
              </w:rPr>
              <w:t>Jumlah</w:t>
            </w:r>
            <w:proofErr w:type="spellEnd"/>
            <w:r>
              <w:rPr>
                <w:rFonts w:eastAsia="Calibri"/>
              </w:rPr>
              <w:t xml:space="preserve"> Hari</w:t>
            </w:r>
          </w:p>
        </w:tc>
        <w:tc>
          <w:tcPr>
            <w:tcW w:w="4903" w:type="dxa"/>
            <w:vAlign w:val="center"/>
          </w:tcPr>
          <w:p w14:paraId="12CDC9D7" w14:textId="77777777" w:rsidR="00411E3A" w:rsidRDefault="008B7197">
            <w:pPr>
              <w:spacing w:after="0"/>
              <w:jc w:val="both"/>
              <w:rPr>
                <w:rFonts w:eastAsia="Calibri"/>
              </w:rPr>
            </w:pPr>
            <w:r>
              <w:rPr>
                <w:rFonts w:eastAsia="Calibri"/>
              </w:rPr>
              <w:t>5</w:t>
            </w:r>
          </w:p>
        </w:tc>
      </w:tr>
      <w:tr w:rsidR="00411E3A" w14:paraId="5CD245C3" w14:textId="77777777">
        <w:trPr>
          <w:jc w:val="center"/>
        </w:trPr>
        <w:tc>
          <w:tcPr>
            <w:tcW w:w="3023" w:type="dxa"/>
            <w:vAlign w:val="center"/>
          </w:tcPr>
          <w:p w14:paraId="4F3FB66E" w14:textId="77777777" w:rsidR="00411E3A" w:rsidRDefault="008B7197">
            <w:pPr>
              <w:spacing w:after="0"/>
              <w:jc w:val="both"/>
              <w:rPr>
                <w:rFonts w:eastAsia="Calibri"/>
              </w:rPr>
            </w:pPr>
            <w:r>
              <w:rPr>
                <w:rFonts w:eastAsia="Calibri"/>
              </w:rPr>
              <w:t>Hard Constraints</w:t>
            </w:r>
          </w:p>
        </w:tc>
        <w:tc>
          <w:tcPr>
            <w:tcW w:w="4903" w:type="dxa"/>
            <w:vAlign w:val="center"/>
          </w:tcPr>
          <w:p w14:paraId="5A467A64" w14:textId="77777777" w:rsidR="00411E3A" w:rsidRDefault="008B7197">
            <w:pPr>
              <w:spacing w:after="0"/>
              <w:jc w:val="both"/>
              <w:rPr>
                <w:rFonts w:eastAsia="Calibri"/>
              </w:rPr>
            </w:pPr>
            <w:r>
              <w:rPr>
                <w:rFonts w:eastAsia="Calibri"/>
              </w:rPr>
              <w:t>Room conflict, Assistant conflict</w:t>
            </w:r>
          </w:p>
        </w:tc>
      </w:tr>
      <w:tr w:rsidR="00411E3A" w14:paraId="0BDA5C89" w14:textId="77777777">
        <w:trPr>
          <w:jc w:val="center"/>
        </w:trPr>
        <w:tc>
          <w:tcPr>
            <w:tcW w:w="3023" w:type="dxa"/>
            <w:vAlign w:val="center"/>
          </w:tcPr>
          <w:p w14:paraId="09CB3836" w14:textId="77777777" w:rsidR="00411E3A" w:rsidRDefault="008B7197">
            <w:pPr>
              <w:spacing w:after="0"/>
              <w:jc w:val="both"/>
              <w:rPr>
                <w:rFonts w:eastAsia="Calibri"/>
              </w:rPr>
            </w:pPr>
            <w:r>
              <w:rPr>
                <w:rFonts w:eastAsia="Calibri"/>
              </w:rPr>
              <w:t>Soft Constraints</w:t>
            </w:r>
          </w:p>
        </w:tc>
        <w:tc>
          <w:tcPr>
            <w:tcW w:w="4903" w:type="dxa"/>
            <w:vAlign w:val="center"/>
          </w:tcPr>
          <w:p w14:paraId="54383872" w14:textId="77777777" w:rsidR="00411E3A" w:rsidRDefault="008B7197">
            <w:pPr>
              <w:spacing w:after="0"/>
              <w:jc w:val="both"/>
              <w:rPr>
                <w:rFonts w:eastAsia="Calibri"/>
              </w:rPr>
            </w:pPr>
            <w:r>
              <w:rPr>
                <w:rFonts w:eastAsia="Calibri"/>
              </w:rPr>
              <w:t>Group parallel, Theory overlap, Consecutive sessions</w:t>
            </w:r>
          </w:p>
        </w:tc>
      </w:tr>
      <w:tr w:rsidR="00411E3A" w14:paraId="08576176" w14:textId="77777777">
        <w:trPr>
          <w:jc w:val="center"/>
        </w:trPr>
        <w:tc>
          <w:tcPr>
            <w:tcW w:w="3023" w:type="dxa"/>
            <w:vAlign w:val="center"/>
          </w:tcPr>
          <w:p w14:paraId="531CB58E" w14:textId="77777777" w:rsidR="00411E3A" w:rsidRDefault="008B7197">
            <w:pPr>
              <w:spacing w:after="0"/>
              <w:jc w:val="both"/>
              <w:rPr>
                <w:rFonts w:eastAsia="Calibri"/>
              </w:rPr>
            </w:pPr>
            <w:proofErr w:type="spellStart"/>
            <w:r>
              <w:rPr>
                <w:rFonts w:eastAsia="Calibri"/>
              </w:rPr>
              <w:t>Bobot</w:t>
            </w:r>
            <w:proofErr w:type="spellEnd"/>
            <w:r>
              <w:rPr>
                <w:rFonts w:eastAsia="Calibri"/>
              </w:rPr>
              <w:t xml:space="preserve"> Penalty</w:t>
            </w:r>
          </w:p>
        </w:tc>
        <w:tc>
          <w:tcPr>
            <w:tcW w:w="4903" w:type="dxa"/>
            <w:vAlign w:val="center"/>
          </w:tcPr>
          <w:p w14:paraId="0F6DF4DC" w14:textId="77777777" w:rsidR="00411E3A" w:rsidRDefault="008B7197">
            <w:pPr>
              <w:spacing w:after="0"/>
              <w:jc w:val="both"/>
              <w:rPr>
                <w:rFonts w:eastAsia="Calibri"/>
              </w:rPr>
            </w:pPr>
            <w:r>
              <w:rPr>
                <w:rFonts w:eastAsia="Calibri"/>
              </w:rPr>
              <w:t>Room=3.0, Assistant=2.0, Group=1.0, Theory=2.5,</w:t>
            </w:r>
          </w:p>
        </w:tc>
      </w:tr>
      <w:tr w:rsidR="00411E3A" w14:paraId="09D2F976" w14:textId="77777777">
        <w:trPr>
          <w:jc w:val="center"/>
        </w:trPr>
        <w:tc>
          <w:tcPr>
            <w:tcW w:w="3023" w:type="dxa"/>
            <w:vAlign w:val="center"/>
          </w:tcPr>
          <w:p w14:paraId="1B428E90" w14:textId="77777777" w:rsidR="00411E3A" w:rsidRDefault="008B7197">
            <w:pPr>
              <w:spacing w:after="0"/>
              <w:jc w:val="both"/>
              <w:rPr>
                <w:rFonts w:eastAsia="Calibri"/>
              </w:rPr>
            </w:pPr>
            <w:r>
              <w:rPr>
                <w:rFonts w:eastAsia="Calibri"/>
              </w:rPr>
              <w:t>Density Ratio</w:t>
            </w:r>
          </w:p>
        </w:tc>
        <w:tc>
          <w:tcPr>
            <w:tcW w:w="4903" w:type="dxa"/>
            <w:vAlign w:val="center"/>
          </w:tcPr>
          <w:p w14:paraId="6363E19C" w14:textId="77777777" w:rsidR="00411E3A" w:rsidRDefault="008B7197">
            <w:pPr>
              <w:spacing w:after="0"/>
              <w:jc w:val="both"/>
              <w:rPr>
                <w:rFonts w:eastAsia="Calibri"/>
              </w:rPr>
            </w:pPr>
            <w:r>
              <w:rPr>
                <w:rFonts w:eastAsia="Calibri"/>
              </w:rPr>
              <w:t>0.0775</w:t>
            </w:r>
          </w:p>
        </w:tc>
      </w:tr>
    </w:tbl>
    <w:p w14:paraId="7DB8EAE5" w14:textId="77777777" w:rsidR="00411E3A" w:rsidRDefault="008B7197">
      <w:pPr>
        <w:spacing w:before="240"/>
        <w:ind w:firstLine="720"/>
        <w:jc w:val="both"/>
      </w:pPr>
      <w:r>
        <w:lastRenderedPageBreak/>
        <w:t xml:space="preserve">Nilai genes = 100 </w:t>
      </w:r>
      <w:proofErr w:type="spellStart"/>
      <w:r>
        <w:t>perlu</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panjang</w:t>
      </w:r>
      <w:proofErr w:type="spellEnd"/>
      <w:r>
        <w:t xml:space="preserve"> </w:t>
      </w:r>
      <w:proofErr w:type="spellStart"/>
      <w:r>
        <w:t>kromosom</w:t>
      </w:r>
      <w:proofErr w:type="spellEnd"/>
      <w:r>
        <w:t xml:space="preserve"> </w:t>
      </w:r>
      <w:proofErr w:type="spellStart"/>
      <w:r>
        <w:t>aktif</w:t>
      </w:r>
      <w:proofErr w:type="spellEnd"/>
      <w:r>
        <w:t xml:space="preserve"> </w:t>
      </w:r>
      <w:proofErr w:type="spellStart"/>
      <w:r>
        <w:t>atau</w:t>
      </w:r>
      <w:proofErr w:type="spellEnd"/>
      <w:r>
        <w:t xml:space="preserve"> </w:t>
      </w:r>
      <w:proofErr w:type="spellStart"/>
      <w:r>
        <w:t>jumlah</w:t>
      </w:r>
      <w:proofErr w:type="spellEnd"/>
      <w:r>
        <w:t xml:space="preserve"> </w:t>
      </w:r>
      <w:proofErr w:type="spellStart"/>
      <w:r>
        <w:t>sesi</w:t>
      </w:r>
      <w:proofErr w:type="spellEnd"/>
      <w:r>
        <w:t xml:space="preserve"> </w:t>
      </w:r>
      <w:proofErr w:type="spellStart"/>
      <w:r>
        <w:t>praktikum</w:t>
      </w:r>
      <w:proofErr w:type="spellEnd"/>
      <w:r>
        <w:t xml:space="preserve"> yang </w:t>
      </w:r>
      <w:proofErr w:type="spellStart"/>
      <w:r>
        <w:t>dijadwalkan</w:t>
      </w:r>
      <w:proofErr w:type="spellEnd"/>
      <w:r>
        <w:t xml:space="preserve"> </w:t>
      </w:r>
      <w:proofErr w:type="spellStart"/>
      <w:r>
        <w:t>dalam</w:t>
      </w:r>
      <w:proofErr w:type="spellEnd"/>
      <w:r>
        <w:t xml:space="preserve"> </w:t>
      </w:r>
      <w:proofErr w:type="spellStart"/>
      <w:r>
        <w:t>eksperimen</w:t>
      </w:r>
      <w:proofErr w:type="spellEnd"/>
      <w:r>
        <w:t xml:space="preserve"> </w:t>
      </w:r>
      <w:proofErr w:type="spellStart"/>
      <w:r>
        <w:t>utama</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jumlah</w:t>
      </w:r>
      <w:proofErr w:type="spellEnd"/>
      <w:r>
        <w:t xml:space="preserve"> </w:t>
      </w:r>
      <w:proofErr w:type="spellStart"/>
      <w:r>
        <w:t>sesi</w:t>
      </w:r>
      <w:proofErr w:type="spellEnd"/>
      <w:r>
        <w:t xml:space="preserve"> </w:t>
      </w:r>
      <w:proofErr w:type="spellStart"/>
      <w:r>
        <w:t>terjadwal</w:t>
      </w:r>
      <w:proofErr w:type="spellEnd"/>
      <w:r>
        <w:t xml:space="preserve"> pada </w:t>
      </w:r>
      <w:proofErr w:type="spellStart"/>
      <w:r>
        <w:t>konfigurasi</w:t>
      </w:r>
      <w:proofErr w:type="spellEnd"/>
      <w:r>
        <w:t xml:space="preserve"> dataset </w:t>
      </w:r>
      <w:proofErr w:type="spellStart"/>
      <w:r>
        <w:t>merepresentasikan</w:t>
      </w:r>
      <w:proofErr w:type="spellEnd"/>
      <w:r>
        <w:t xml:space="preserve"> </w:t>
      </w:r>
      <w:proofErr w:type="spellStart"/>
      <w:r>
        <w:t>keseluruhan</w:t>
      </w:r>
      <w:proofErr w:type="spellEnd"/>
      <w:r>
        <w:t xml:space="preserve"> data </w:t>
      </w:r>
      <w:proofErr w:type="spellStart"/>
      <w:r>
        <w:t>jadwal</w:t>
      </w:r>
      <w:proofErr w:type="spellEnd"/>
      <w:r>
        <w:t xml:space="preserve"> </w:t>
      </w:r>
      <w:proofErr w:type="spellStart"/>
      <w:r>
        <w:t>atau</w:t>
      </w:r>
      <w:proofErr w:type="spellEnd"/>
      <w:r>
        <w:t xml:space="preserve"> </w:t>
      </w:r>
      <w:proofErr w:type="spellStart"/>
      <w:r>
        <w:t>kelas</w:t>
      </w:r>
      <w:proofErr w:type="spellEnd"/>
      <w:r>
        <w:t xml:space="preserve"> yang </w:t>
      </w:r>
      <w:proofErr w:type="spellStart"/>
      <w:r>
        <w:t>tersedia</w:t>
      </w:r>
      <w:proofErr w:type="spellEnd"/>
      <w:r>
        <w:t xml:space="preserve"> </w:t>
      </w:r>
      <w:proofErr w:type="spellStart"/>
      <w:r>
        <w:t>sebagai</w:t>
      </w:r>
      <w:proofErr w:type="spellEnd"/>
      <w:r>
        <w:t xml:space="preserve"> </w:t>
      </w:r>
      <w:proofErr w:type="spellStart"/>
      <w:r>
        <w:t>sumber</w:t>
      </w:r>
      <w:proofErr w:type="spellEnd"/>
      <w:r>
        <w:t xml:space="preserve"> dan </w:t>
      </w:r>
      <w:proofErr w:type="spellStart"/>
      <w:r>
        <w:t>konteks</w:t>
      </w:r>
      <w:proofErr w:type="spellEnd"/>
      <w:r>
        <w:t xml:space="preserve"> </w:t>
      </w:r>
      <w:proofErr w:type="spellStart"/>
      <w:r>
        <w:t>validasi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apabila</w:t>
      </w:r>
      <w:proofErr w:type="spellEnd"/>
      <w:r>
        <w:t xml:space="preserve"> </w:t>
      </w:r>
      <w:proofErr w:type="spellStart"/>
      <w:r>
        <w:t>jumlah</w:t>
      </w:r>
      <w:proofErr w:type="spellEnd"/>
      <w:r>
        <w:t xml:space="preserve"> data </w:t>
      </w:r>
      <w:proofErr w:type="spellStart"/>
      <w:r>
        <w:t>mentah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jumlah</w:t>
      </w:r>
      <w:proofErr w:type="spellEnd"/>
      <w:r>
        <w:t xml:space="preserve"> genes, </w:t>
      </w:r>
      <w:proofErr w:type="spellStart"/>
      <w:r>
        <w:t>eksperimen</w:t>
      </w:r>
      <w:proofErr w:type="spellEnd"/>
      <w:r>
        <w:t xml:space="preserve"> </w:t>
      </w:r>
      <w:proofErr w:type="spellStart"/>
      <w:r>
        <w:t>membaca</w:t>
      </w:r>
      <w:proofErr w:type="spellEnd"/>
      <w:r>
        <w:t xml:space="preserve"> subset </w:t>
      </w:r>
      <w:proofErr w:type="spellStart"/>
      <w:r>
        <w:t>hasil</w:t>
      </w:r>
      <w:proofErr w:type="spellEnd"/>
      <w:r>
        <w:t xml:space="preserve"> cleaning </w:t>
      </w:r>
      <w:proofErr w:type="spellStart"/>
      <w:r>
        <w:t>atau</w:t>
      </w:r>
      <w:proofErr w:type="spellEnd"/>
      <w:r>
        <w:t xml:space="preserve"> filtering, </w:t>
      </w:r>
      <w:proofErr w:type="spellStart"/>
      <w:r>
        <w:t>bukan</w:t>
      </w:r>
      <w:proofErr w:type="spellEnd"/>
      <w:r>
        <w:t xml:space="preserve"> </w:t>
      </w:r>
      <w:proofErr w:type="spellStart"/>
      <w:r>
        <w:t>berarti</w:t>
      </w:r>
      <w:proofErr w:type="spellEnd"/>
      <w:r>
        <w:t xml:space="preserve"> </w:t>
      </w:r>
      <w:proofErr w:type="spellStart"/>
      <w:r>
        <w:t>seluruh</w:t>
      </w:r>
      <w:proofErr w:type="spellEnd"/>
      <w:r>
        <w:t xml:space="preserve"> data </w:t>
      </w:r>
      <w:proofErr w:type="spellStart"/>
      <w:r>
        <w:t>mentah</w:t>
      </w:r>
      <w:proofErr w:type="spellEnd"/>
      <w:r>
        <w:t xml:space="preserve"> </w:t>
      </w:r>
      <w:proofErr w:type="spellStart"/>
      <w:r>
        <w:t>selalu</w:t>
      </w:r>
      <w:proofErr w:type="spellEnd"/>
      <w:r>
        <w:t xml:space="preserve"> </w:t>
      </w:r>
      <w:proofErr w:type="spellStart"/>
      <w:r>
        <w:t>masuk</w:t>
      </w:r>
      <w:proofErr w:type="spellEnd"/>
      <w:r>
        <w:t xml:space="preserve"> </w:t>
      </w:r>
      <w:proofErr w:type="spellStart"/>
      <w:r>
        <w:t>sebagai</w:t>
      </w:r>
      <w:proofErr w:type="spellEnd"/>
      <w:r>
        <w:t xml:space="preserve"> gen pada </w:t>
      </w:r>
      <w:proofErr w:type="spellStart"/>
      <w:r>
        <w:t>satu</w:t>
      </w:r>
      <w:proofErr w:type="spellEnd"/>
      <w:r>
        <w:t xml:space="preserve"> </w:t>
      </w:r>
      <w:proofErr w:type="spellStart"/>
      <w:r>
        <w:t>kromosom</w:t>
      </w:r>
      <w:proofErr w:type="spellEnd"/>
      <w:r>
        <w:t>.</w:t>
      </w:r>
    </w:p>
    <w:p w14:paraId="3A185AE3" w14:textId="77777777" w:rsidR="00411E3A" w:rsidRDefault="008B7197">
      <w:pPr>
        <w:pStyle w:val="Heading3"/>
      </w:pPr>
      <w:bookmarkStart w:id="586" w:name="_Toc231543038"/>
      <w:r>
        <w:t>4.4.2</w:t>
      </w:r>
      <w:r>
        <w:tab/>
      </w:r>
      <w:proofErr w:type="spellStart"/>
      <w:r>
        <w:t>Analisis</w:t>
      </w:r>
      <w:proofErr w:type="spellEnd"/>
      <w:r>
        <w:t xml:space="preserve"> </w:t>
      </w:r>
      <w:proofErr w:type="spellStart"/>
      <w:r>
        <w:t>Statistik</w:t>
      </w:r>
      <w:proofErr w:type="spellEnd"/>
      <w:r>
        <w:t xml:space="preserve"> Hasil </w:t>
      </w:r>
      <w:proofErr w:type="spellStart"/>
      <w:r>
        <w:t>Eksperimen</w:t>
      </w:r>
      <w:bookmarkEnd w:id="586"/>
      <w:proofErr w:type="spellEnd"/>
    </w:p>
    <w:p w14:paraId="53638E81" w14:textId="77777777" w:rsidR="00411E3A" w:rsidRDefault="008B7197">
      <w:pPr>
        <w:ind w:firstLine="720"/>
        <w:jc w:val="both"/>
      </w:pPr>
      <w:proofErr w:type="spellStart"/>
      <w:r>
        <w:t>Secara</w:t>
      </w:r>
      <w:proofErr w:type="spellEnd"/>
      <w:r>
        <w:t xml:space="preserve"> </w:t>
      </w:r>
      <w:proofErr w:type="spellStart"/>
      <w:r>
        <w:t>deskriptif</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solusi</w:t>
      </w:r>
      <w:proofErr w:type="spellEnd"/>
      <w:r>
        <w:t xml:space="preserve"> optimal pada </w:t>
      </w:r>
      <w:proofErr w:type="spellStart"/>
      <w:r>
        <w:t>sebagian</w:t>
      </w:r>
      <w:proofErr w:type="spellEnd"/>
      <w:r>
        <w:t xml:space="preserve"> </w:t>
      </w:r>
      <w:proofErr w:type="spellStart"/>
      <w:r>
        <w:t>besar</w:t>
      </w:r>
      <w:proofErr w:type="spellEnd"/>
      <w:r>
        <w:t xml:space="preserve"> run. Median fitness Classic GA dan Fuzzy GA </w:t>
      </w:r>
      <w:proofErr w:type="spellStart"/>
      <w:r>
        <w:t>sama-sama</w:t>
      </w:r>
      <w:proofErr w:type="spellEnd"/>
      <w:r>
        <w:t xml:space="preserve"> </w:t>
      </w:r>
      <w:proofErr w:type="spellStart"/>
      <w:r>
        <w:t>berada</w:t>
      </w:r>
      <w:proofErr w:type="spellEnd"/>
      <w:r>
        <w:t xml:space="preserve"> pada </w:t>
      </w:r>
      <w:proofErr w:type="spellStart"/>
      <w:r>
        <w:t>nilai</w:t>
      </w:r>
      <w:proofErr w:type="spellEnd"/>
      <w:r>
        <w:t xml:space="preserve"> 1,0. </w:t>
      </w:r>
      <w:proofErr w:type="spellStart"/>
      <w:r>
        <w:t>Namun</w:t>
      </w:r>
      <w:proofErr w:type="spellEnd"/>
      <w:r>
        <w:t xml:space="preserve">, rata-rata fitness Classic GA </w:t>
      </w:r>
      <w:proofErr w:type="spellStart"/>
      <w:r>
        <w:t>lebih</w:t>
      </w:r>
      <w:proofErr w:type="spellEnd"/>
      <w:r>
        <w:t xml:space="preserve"> </w:t>
      </w:r>
      <w:proofErr w:type="spellStart"/>
      <w:r>
        <w:t>tinggi</w:t>
      </w:r>
      <w:proofErr w:type="spellEnd"/>
      <w:r>
        <w:t xml:space="preserve">, </w:t>
      </w:r>
      <w:proofErr w:type="spellStart"/>
      <w:r>
        <w:t>yaitu</w:t>
      </w:r>
      <w:proofErr w:type="spellEnd"/>
      <w:r>
        <w:t xml:space="preserve"> 0,975 </w:t>
      </w:r>
      <w:proofErr w:type="spellStart"/>
      <w:r>
        <w:t>dengan</w:t>
      </w:r>
      <w:proofErr w:type="spellEnd"/>
      <w:r>
        <w:t xml:space="preserve"> </w:t>
      </w:r>
      <w:proofErr w:type="spellStart"/>
      <w:r>
        <w:t>standar</w:t>
      </w:r>
      <w:proofErr w:type="spellEnd"/>
      <w:r>
        <w:t xml:space="preserve"> </w:t>
      </w:r>
      <w:proofErr w:type="spellStart"/>
      <w:r>
        <w:t>deviasi</w:t>
      </w:r>
      <w:proofErr w:type="spellEnd"/>
      <w:r>
        <w:t xml:space="preserve"> 0,1118, </w:t>
      </w:r>
      <w:proofErr w:type="spellStart"/>
      <w:r>
        <w:t>sedangkan</w:t>
      </w:r>
      <w:proofErr w:type="spellEnd"/>
      <w:r>
        <w:t xml:space="preserve"> Fuzzy GA </w:t>
      </w:r>
      <w:proofErr w:type="spellStart"/>
      <w:r>
        <w:t>memperoleh</w:t>
      </w:r>
      <w:proofErr w:type="spellEnd"/>
      <w:r>
        <w:t xml:space="preserve"> rata-rata 0,9254 </w:t>
      </w:r>
      <w:proofErr w:type="spellStart"/>
      <w:r>
        <w:t>dengan</w:t>
      </w:r>
      <w:proofErr w:type="spellEnd"/>
      <w:r>
        <w:t xml:space="preserve"> </w:t>
      </w:r>
      <w:proofErr w:type="spellStart"/>
      <w:r>
        <w:t>standar</w:t>
      </w:r>
      <w:proofErr w:type="spellEnd"/>
      <w:r>
        <w:t xml:space="preserve"> </w:t>
      </w:r>
      <w:proofErr w:type="spellStart"/>
      <w:r>
        <w:t>deviasi</w:t>
      </w:r>
      <w:proofErr w:type="spellEnd"/>
      <w:r>
        <w:t xml:space="preserve"> 0,2299. Dari </w:t>
      </w:r>
      <w:proofErr w:type="spellStart"/>
      <w:r>
        <w:t>sisi</w:t>
      </w:r>
      <w:proofErr w:type="spellEnd"/>
      <w:r>
        <w:t xml:space="preserve"> penalty, Classic GA </w:t>
      </w:r>
      <w:proofErr w:type="spellStart"/>
      <w:r>
        <w:t>memiliki</w:t>
      </w:r>
      <w:proofErr w:type="spellEnd"/>
      <w:r>
        <w:t xml:space="preserve"> rata-rata penalty 0,05, </w:t>
      </w:r>
      <w:proofErr w:type="spellStart"/>
      <w:r>
        <w:t>sedangkan</w:t>
      </w:r>
      <w:proofErr w:type="spellEnd"/>
      <w:r>
        <w:t xml:space="preserve"> Fuzzy GA </w:t>
      </w:r>
      <w:proofErr w:type="spellStart"/>
      <w:r>
        <w:t>memiliki</w:t>
      </w:r>
      <w:proofErr w:type="spellEnd"/>
      <w:r>
        <w:t xml:space="preserve"> rata-rata penalty 0,30. 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konfigurasi</w:t>
      </w:r>
      <w:proofErr w:type="spellEnd"/>
      <w:r>
        <w:t xml:space="preserve"> </w:t>
      </w:r>
      <w:proofErr w:type="spellStart"/>
      <w:r>
        <w:t>pengujian</w:t>
      </w:r>
      <w:proofErr w:type="spellEnd"/>
      <w:r>
        <w:t xml:space="preserve"> </w:t>
      </w:r>
      <w:proofErr w:type="spellStart"/>
      <w:r>
        <w:t>ini</w:t>
      </w:r>
      <w:proofErr w:type="spellEnd"/>
      <w:r>
        <w:t xml:space="preserve">, Classic GA </w:t>
      </w:r>
      <w:proofErr w:type="spellStart"/>
      <w:r>
        <w:t>lebih</w:t>
      </w:r>
      <w:proofErr w:type="spellEnd"/>
      <w:r>
        <w:t xml:space="preserve"> </w:t>
      </w:r>
      <w:proofErr w:type="spellStart"/>
      <w:r>
        <w:t>stabil</w:t>
      </w:r>
      <w:proofErr w:type="spellEnd"/>
      <w:r>
        <w:t xml:space="preserve"> </w:t>
      </w:r>
      <w:proofErr w:type="spellStart"/>
      <w:r>
        <w:t>dalam</w:t>
      </w:r>
      <w:proofErr w:type="spellEnd"/>
      <w:r>
        <w:t xml:space="preserve"> </w:t>
      </w:r>
      <w:proofErr w:type="spellStart"/>
      <w:r>
        <w:t>menghasilkan</w:t>
      </w:r>
      <w:proofErr w:type="spellEnd"/>
      <w:r>
        <w:t xml:space="preserve"> penalty </w:t>
      </w:r>
      <w:proofErr w:type="spellStart"/>
      <w:r>
        <w:t>akhir</w:t>
      </w:r>
      <w:proofErr w:type="spellEnd"/>
      <w:r>
        <w:t xml:space="preserve"> yang </w:t>
      </w:r>
      <w:proofErr w:type="spellStart"/>
      <w:r>
        <w:t>rendah</w:t>
      </w:r>
      <w:proofErr w:type="spellEnd"/>
      <w:r>
        <w:t>.</w:t>
      </w:r>
    </w:p>
    <w:p w14:paraId="2D5ED51D" w14:textId="77777777" w:rsidR="00411E3A" w:rsidRDefault="008B7197" w:rsidP="00FC3C9E">
      <w:pPr>
        <w:pStyle w:val="TableCaption"/>
      </w:pPr>
      <w:bookmarkStart w:id="587" w:name="_Toc231542947"/>
      <w:r>
        <w:t xml:space="preserve">Tabel 4.64 </w:t>
      </w:r>
      <w:proofErr w:type="spellStart"/>
      <w:r>
        <w:t>Statistik</w:t>
      </w:r>
      <w:proofErr w:type="spellEnd"/>
      <w:r>
        <w:t xml:space="preserve"> </w:t>
      </w:r>
      <w:proofErr w:type="spellStart"/>
      <w:r>
        <w:t>Deskriptif</w:t>
      </w:r>
      <w:proofErr w:type="spellEnd"/>
      <w:r>
        <w:t xml:space="preserve"> Hasil </w:t>
      </w:r>
      <w:proofErr w:type="spellStart"/>
      <w:r>
        <w:t>Eksperimen</w:t>
      </w:r>
      <w:bookmarkEnd w:id="587"/>
      <w:proofErr w:type="spellEnd"/>
    </w:p>
    <w:tbl>
      <w:tblPr>
        <w:tblStyle w:val="TableGrid"/>
        <w:tblW w:w="7927" w:type="dxa"/>
        <w:jc w:val="center"/>
        <w:tblLayout w:type="fixed"/>
        <w:tblLook w:val="04A0" w:firstRow="1" w:lastRow="0" w:firstColumn="1" w:lastColumn="0" w:noHBand="0" w:noVBand="1"/>
      </w:tblPr>
      <w:tblGrid>
        <w:gridCol w:w="1347"/>
        <w:gridCol w:w="1189"/>
        <w:gridCol w:w="983"/>
        <w:gridCol w:w="1102"/>
        <w:gridCol w:w="1104"/>
        <w:gridCol w:w="1101"/>
        <w:gridCol w:w="1101"/>
      </w:tblGrid>
      <w:tr w:rsidR="00411E3A" w14:paraId="72A8EF59" w14:textId="77777777">
        <w:trPr>
          <w:tblHeader/>
          <w:jc w:val="center"/>
        </w:trPr>
        <w:tc>
          <w:tcPr>
            <w:tcW w:w="1346" w:type="dxa"/>
            <w:shd w:val="clear" w:color="auto" w:fill="D9EAF7"/>
            <w:vAlign w:val="center"/>
          </w:tcPr>
          <w:p w14:paraId="2A2282BE" w14:textId="77777777" w:rsidR="00411E3A" w:rsidRDefault="008B7197">
            <w:pPr>
              <w:spacing w:after="0"/>
              <w:jc w:val="both"/>
              <w:rPr>
                <w:rFonts w:eastAsia="Calibri"/>
              </w:rPr>
            </w:pPr>
            <w:proofErr w:type="spellStart"/>
            <w:r>
              <w:rPr>
                <w:rFonts w:eastAsia="Calibri"/>
                <w:b/>
              </w:rPr>
              <w:t>Metrik</w:t>
            </w:r>
            <w:proofErr w:type="spellEnd"/>
          </w:p>
        </w:tc>
        <w:tc>
          <w:tcPr>
            <w:tcW w:w="1189" w:type="dxa"/>
            <w:shd w:val="clear" w:color="auto" w:fill="D9EAF7"/>
            <w:vAlign w:val="center"/>
          </w:tcPr>
          <w:p w14:paraId="08FE7843" w14:textId="77777777" w:rsidR="00411E3A" w:rsidRDefault="008B7197">
            <w:pPr>
              <w:spacing w:after="0"/>
              <w:jc w:val="both"/>
              <w:rPr>
                <w:rFonts w:eastAsia="Calibri"/>
              </w:rPr>
            </w:pPr>
            <w:proofErr w:type="spellStart"/>
            <w:r>
              <w:rPr>
                <w:rFonts w:eastAsia="Calibri"/>
                <w:b/>
              </w:rPr>
              <w:t>Algoritma</w:t>
            </w:r>
            <w:proofErr w:type="spellEnd"/>
          </w:p>
        </w:tc>
        <w:tc>
          <w:tcPr>
            <w:tcW w:w="983" w:type="dxa"/>
            <w:shd w:val="clear" w:color="auto" w:fill="D9EAF7"/>
            <w:vAlign w:val="center"/>
          </w:tcPr>
          <w:p w14:paraId="25584F86" w14:textId="77777777" w:rsidR="00411E3A" w:rsidRDefault="008B7197">
            <w:pPr>
              <w:spacing w:after="0"/>
              <w:jc w:val="both"/>
              <w:rPr>
                <w:rFonts w:eastAsia="Calibri"/>
              </w:rPr>
            </w:pPr>
            <w:r>
              <w:rPr>
                <w:rFonts w:eastAsia="Calibri"/>
                <w:b/>
              </w:rPr>
              <w:t>Min</w:t>
            </w:r>
          </w:p>
        </w:tc>
        <w:tc>
          <w:tcPr>
            <w:tcW w:w="1102" w:type="dxa"/>
            <w:shd w:val="clear" w:color="auto" w:fill="D9EAF7"/>
            <w:vAlign w:val="center"/>
          </w:tcPr>
          <w:p w14:paraId="47EF8F76" w14:textId="77777777" w:rsidR="00411E3A" w:rsidRDefault="008B7197">
            <w:pPr>
              <w:spacing w:after="0"/>
              <w:jc w:val="both"/>
              <w:rPr>
                <w:rFonts w:eastAsia="Calibri"/>
              </w:rPr>
            </w:pPr>
            <w:r>
              <w:rPr>
                <w:rFonts w:eastAsia="Calibri"/>
                <w:b/>
              </w:rPr>
              <w:t>Max</w:t>
            </w:r>
          </w:p>
        </w:tc>
        <w:tc>
          <w:tcPr>
            <w:tcW w:w="1104" w:type="dxa"/>
            <w:shd w:val="clear" w:color="auto" w:fill="D9EAF7"/>
            <w:vAlign w:val="center"/>
          </w:tcPr>
          <w:p w14:paraId="4C5F7C28" w14:textId="77777777" w:rsidR="00411E3A" w:rsidRDefault="008B7197">
            <w:pPr>
              <w:spacing w:after="0"/>
              <w:jc w:val="both"/>
              <w:rPr>
                <w:rFonts w:eastAsia="Calibri"/>
              </w:rPr>
            </w:pPr>
            <w:r>
              <w:rPr>
                <w:rFonts w:eastAsia="Calibri"/>
                <w:b/>
              </w:rPr>
              <w:t>Rata-rata</w:t>
            </w:r>
          </w:p>
        </w:tc>
        <w:tc>
          <w:tcPr>
            <w:tcW w:w="1101" w:type="dxa"/>
            <w:shd w:val="clear" w:color="auto" w:fill="D9EAF7"/>
            <w:vAlign w:val="center"/>
          </w:tcPr>
          <w:p w14:paraId="062ADFA7" w14:textId="77777777" w:rsidR="00411E3A" w:rsidRDefault="008B7197">
            <w:pPr>
              <w:spacing w:after="0"/>
              <w:jc w:val="both"/>
              <w:rPr>
                <w:rFonts w:eastAsia="Calibri"/>
              </w:rPr>
            </w:pPr>
            <w:r>
              <w:rPr>
                <w:rFonts w:eastAsia="Calibri"/>
                <w:b/>
              </w:rPr>
              <w:t>Std Dev</w:t>
            </w:r>
          </w:p>
        </w:tc>
        <w:tc>
          <w:tcPr>
            <w:tcW w:w="1101" w:type="dxa"/>
            <w:shd w:val="clear" w:color="auto" w:fill="D9EAF7"/>
            <w:vAlign w:val="center"/>
          </w:tcPr>
          <w:p w14:paraId="35D2CA55" w14:textId="77777777" w:rsidR="00411E3A" w:rsidRDefault="008B7197">
            <w:pPr>
              <w:spacing w:after="0"/>
              <w:jc w:val="both"/>
              <w:rPr>
                <w:rFonts w:eastAsia="Calibri"/>
              </w:rPr>
            </w:pPr>
            <w:r>
              <w:rPr>
                <w:rFonts w:eastAsia="Calibri"/>
                <w:b/>
              </w:rPr>
              <w:t>Median</w:t>
            </w:r>
          </w:p>
        </w:tc>
      </w:tr>
      <w:tr w:rsidR="00411E3A" w14:paraId="71DAFB91" w14:textId="77777777">
        <w:trPr>
          <w:jc w:val="center"/>
        </w:trPr>
        <w:tc>
          <w:tcPr>
            <w:tcW w:w="1346" w:type="dxa"/>
            <w:vAlign w:val="center"/>
          </w:tcPr>
          <w:p w14:paraId="55F32CAE" w14:textId="77777777" w:rsidR="00411E3A" w:rsidRDefault="008B7197">
            <w:pPr>
              <w:spacing w:after="0"/>
              <w:jc w:val="both"/>
              <w:rPr>
                <w:rFonts w:eastAsia="Calibri"/>
              </w:rPr>
            </w:pPr>
            <w:r>
              <w:rPr>
                <w:rFonts w:eastAsia="Calibri"/>
              </w:rPr>
              <w:t>Fitness</w:t>
            </w:r>
          </w:p>
        </w:tc>
        <w:tc>
          <w:tcPr>
            <w:tcW w:w="1189" w:type="dxa"/>
            <w:vAlign w:val="center"/>
          </w:tcPr>
          <w:p w14:paraId="6D05F915"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983" w:type="dxa"/>
            <w:vAlign w:val="center"/>
          </w:tcPr>
          <w:p w14:paraId="19318DB9" w14:textId="77777777" w:rsidR="00411E3A" w:rsidRDefault="008B7197">
            <w:pPr>
              <w:spacing w:after="0"/>
              <w:jc w:val="both"/>
              <w:rPr>
                <w:rFonts w:eastAsia="Calibri"/>
              </w:rPr>
            </w:pPr>
            <w:r>
              <w:rPr>
                <w:rFonts w:eastAsia="Calibri"/>
              </w:rPr>
              <w:t>0,5000</w:t>
            </w:r>
          </w:p>
        </w:tc>
        <w:tc>
          <w:tcPr>
            <w:tcW w:w="1102" w:type="dxa"/>
            <w:vAlign w:val="center"/>
          </w:tcPr>
          <w:p w14:paraId="1D16A5AF" w14:textId="77777777" w:rsidR="00411E3A" w:rsidRDefault="008B7197">
            <w:pPr>
              <w:spacing w:after="0"/>
              <w:jc w:val="both"/>
              <w:rPr>
                <w:rFonts w:eastAsia="Calibri"/>
              </w:rPr>
            </w:pPr>
            <w:r>
              <w:rPr>
                <w:rFonts w:eastAsia="Calibri"/>
              </w:rPr>
              <w:t>1,0000</w:t>
            </w:r>
          </w:p>
        </w:tc>
        <w:tc>
          <w:tcPr>
            <w:tcW w:w="1104" w:type="dxa"/>
            <w:vAlign w:val="center"/>
          </w:tcPr>
          <w:p w14:paraId="08DEFC40" w14:textId="77777777" w:rsidR="00411E3A" w:rsidRDefault="008B7197">
            <w:pPr>
              <w:spacing w:after="0"/>
              <w:jc w:val="both"/>
              <w:rPr>
                <w:rFonts w:eastAsia="Calibri"/>
              </w:rPr>
            </w:pPr>
            <w:r>
              <w:rPr>
                <w:rFonts w:eastAsia="Calibri"/>
              </w:rPr>
              <w:t>0,9750</w:t>
            </w:r>
          </w:p>
        </w:tc>
        <w:tc>
          <w:tcPr>
            <w:tcW w:w="1101" w:type="dxa"/>
            <w:vAlign w:val="center"/>
          </w:tcPr>
          <w:p w14:paraId="6D7FD646" w14:textId="77777777" w:rsidR="00411E3A" w:rsidRDefault="008B7197">
            <w:pPr>
              <w:spacing w:after="0"/>
              <w:jc w:val="both"/>
              <w:rPr>
                <w:rFonts w:eastAsia="Calibri"/>
              </w:rPr>
            </w:pPr>
            <w:r>
              <w:rPr>
                <w:rFonts w:eastAsia="Calibri"/>
              </w:rPr>
              <w:t>0,1118</w:t>
            </w:r>
          </w:p>
        </w:tc>
        <w:tc>
          <w:tcPr>
            <w:tcW w:w="1101" w:type="dxa"/>
            <w:vAlign w:val="center"/>
          </w:tcPr>
          <w:p w14:paraId="5C4C3004" w14:textId="77777777" w:rsidR="00411E3A" w:rsidRDefault="008B7197">
            <w:pPr>
              <w:spacing w:after="0"/>
              <w:jc w:val="both"/>
              <w:rPr>
                <w:rFonts w:eastAsia="Calibri"/>
              </w:rPr>
            </w:pPr>
            <w:r>
              <w:rPr>
                <w:rFonts w:eastAsia="Calibri"/>
              </w:rPr>
              <w:t>1,0000</w:t>
            </w:r>
          </w:p>
        </w:tc>
      </w:tr>
      <w:tr w:rsidR="00411E3A" w14:paraId="49DE4374" w14:textId="77777777">
        <w:trPr>
          <w:jc w:val="center"/>
        </w:trPr>
        <w:tc>
          <w:tcPr>
            <w:tcW w:w="1346" w:type="dxa"/>
            <w:vAlign w:val="center"/>
          </w:tcPr>
          <w:p w14:paraId="78F1DC03" w14:textId="77777777" w:rsidR="00411E3A" w:rsidRDefault="008B7197">
            <w:pPr>
              <w:spacing w:after="0"/>
              <w:jc w:val="both"/>
              <w:rPr>
                <w:rFonts w:eastAsia="Calibri"/>
              </w:rPr>
            </w:pPr>
            <w:r>
              <w:rPr>
                <w:rFonts w:eastAsia="Calibri"/>
              </w:rPr>
              <w:t>Fitness</w:t>
            </w:r>
          </w:p>
        </w:tc>
        <w:tc>
          <w:tcPr>
            <w:tcW w:w="1189" w:type="dxa"/>
            <w:vAlign w:val="center"/>
          </w:tcPr>
          <w:p w14:paraId="7192667C" w14:textId="77777777" w:rsidR="00411E3A" w:rsidRDefault="008B7197">
            <w:pPr>
              <w:spacing w:after="0"/>
              <w:jc w:val="both"/>
              <w:rPr>
                <w:rFonts w:eastAsia="Calibri"/>
              </w:rPr>
            </w:pPr>
            <w:r>
              <w:rPr>
                <w:rFonts w:eastAsia="Calibri"/>
              </w:rPr>
              <w:t>GA Fuzzy</w:t>
            </w:r>
          </w:p>
        </w:tc>
        <w:tc>
          <w:tcPr>
            <w:tcW w:w="983" w:type="dxa"/>
            <w:vAlign w:val="center"/>
          </w:tcPr>
          <w:p w14:paraId="18728595" w14:textId="77777777" w:rsidR="00411E3A" w:rsidRDefault="008B7197">
            <w:pPr>
              <w:spacing w:after="0"/>
              <w:jc w:val="both"/>
              <w:rPr>
                <w:rFonts w:eastAsia="Calibri"/>
              </w:rPr>
            </w:pPr>
            <w:r>
              <w:rPr>
                <w:rFonts w:eastAsia="Calibri"/>
              </w:rPr>
              <w:t>0,2222</w:t>
            </w:r>
          </w:p>
        </w:tc>
        <w:tc>
          <w:tcPr>
            <w:tcW w:w="1102" w:type="dxa"/>
            <w:vAlign w:val="center"/>
          </w:tcPr>
          <w:p w14:paraId="7C7B5335" w14:textId="77777777" w:rsidR="00411E3A" w:rsidRDefault="008B7197">
            <w:pPr>
              <w:spacing w:after="0"/>
              <w:jc w:val="both"/>
              <w:rPr>
                <w:rFonts w:eastAsia="Calibri"/>
              </w:rPr>
            </w:pPr>
            <w:r>
              <w:rPr>
                <w:rFonts w:eastAsia="Calibri"/>
              </w:rPr>
              <w:t>1,0000</w:t>
            </w:r>
          </w:p>
        </w:tc>
        <w:tc>
          <w:tcPr>
            <w:tcW w:w="1104" w:type="dxa"/>
            <w:vAlign w:val="center"/>
          </w:tcPr>
          <w:p w14:paraId="22340D4B" w14:textId="77777777" w:rsidR="00411E3A" w:rsidRDefault="008B7197">
            <w:pPr>
              <w:spacing w:after="0"/>
              <w:jc w:val="both"/>
              <w:rPr>
                <w:rFonts w:eastAsia="Calibri"/>
              </w:rPr>
            </w:pPr>
            <w:r>
              <w:rPr>
                <w:rFonts w:eastAsia="Calibri"/>
              </w:rPr>
              <w:t>0,9254</w:t>
            </w:r>
          </w:p>
        </w:tc>
        <w:tc>
          <w:tcPr>
            <w:tcW w:w="1101" w:type="dxa"/>
            <w:vAlign w:val="center"/>
          </w:tcPr>
          <w:p w14:paraId="41EEC598" w14:textId="77777777" w:rsidR="00411E3A" w:rsidRDefault="008B7197">
            <w:pPr>
              <w:spacing w:after="0"/>
              <w:jc w:val="both"/>
              <w:rPr>
                <w:rFonts w:eastAsia="Calibri"/>
              </w:rPr>
            </w:pPr>
            <w:r>
              <w:rPr>
                <w:rFonts w:eastAsia="Calibri"/>
              </w:rPr>
              <w:t>0,2299</w:t>
            </w:r>
          </w:p>
        </w:tc>
        <w:tc>
          <w:tcPr>
            <w:tcW w:w="1101" w:type="dxa"/>
            <w:vAlign w:val="center"/>
          </w:tcPr>
          <w:p w14:paraId="001F3FC6" w14:textId="77777777" w:rsidR="00411E3A" w:rsidRDefault="008B7197">
            <w:pPr>
              <w:spacing w:after="0"/>
              <w:jc w:val="both"/>
              <w:rPr>
                <w:rFonts w:eastAsia="Calibri"/>
              </w:rPr>
            </w:pPr>
            <w:r>
              <w:rPr>
                <w:rFonts w:eastAsia="Calibri"/>
              </w:rPr>
              <w:t>1,0000</w:t>
            </w:r>
          </w:p>
        </w:tc>
      </w:tr>
      <w:tr w:rsidR="00411E3A" w14:paraId="060D3991" w14:textId="77777777">
        <w:trPr>
          <w:jc w:val="center"/>
        </w:trPr>
        <w:tc>
          <w:tcPr>
            <w:tcW w:w="1346" w:type="dxa"/>
            <w:vAlign w:val="center"/>
          </w:tcPr>
          <w:p w14:paraId="6ECE9FA4" w14:textId="77777777" w:rsidR="00411E3A" w:rsidRDefault="008B7197">
            <w:pPr>
              <w:spacing w:after="0"/>
              <w:jc w:val="both"/>
              <w:rPr>
                <w:rFonts w:eastAsia="Calibri"/>
              </w:rPr>
            </w:pPr>
            <w:r>
              <w:rPr>
                <w:rFonts w:eastAsia="Calibri"/>
              </w:rPr>
              <w:t>Penalty</w:t>
            </w:r>
          </w:p>
        </w:tc>
        <w:tc>
          <w:tcPr>
            <w:tcW w:w="1189" w:type="dxa"/>
            <w:vAlign w:val="center"/>
          </w:tcPr>
          <w:p w14:paraId="07CF5164"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983" w:type="dxa"/>
            <w:vAlign w:val="center"/>
          </w:tcPr>
          <w:p w14:paraId="377211B7" w14:textId="77777777" w:rsidR="00411E3A" w:rsidRDefault="008B7197">
            <w:pPr>
              <w:spacing w:after="0"/>
              <w:jc w:val="both"/>
              <w:rPr>
                <w:rFonts w:eastAsia="Calibri"/>
              </w:rPr>
            </w:pPr>
            <w:r>
              <w:rPr>
                <w:rFonts w:eastAsia="Calibri"/>
              </w:rPr>
              <w:t>0,0000</w:t>
            </w:r>
          </w:p>
        </w:tc>
        <w:tc>
          <w:tcPr>
            <w:tcW w:w="1102" w:type="dxa"/>
            <w:vAlign w:val="center"/>
          </w:tcPr>
          <w:p w14:paraId="2E1E6FA6" w14:textId="77777777" w:rsidR="00411E3A" w:rsidRDefault="008B7197">
            <w:pPr>
              <w:spacing w:after="0"/>
              <w:jc w:val="both"/>
              <w:rPr>
                <w:rFonts w:eastAsia="Calibri"/>
              </w:rPr>
            </w:pPr>
            <w:r>
              <w:rPr>
                <w:rFonts w:eastAsia="Calibri"/>
              </w:rPr>
              <w:t>1,0000</w:t>
            </w:r>
          </w:p>
        </w:tc>
        <w:tc>
          <w:tcPr>
            <w:tcW w:w="1104" w:type="dxa"/>
            <w:vAlign w:val="center"/>
          </w:tcPr>
          <w:p w14:paraId="60AE08CC" w14:textId="77777777" w:rsidR="00411E3A" w:rsidRDefault="008B7197">
            <w:pPr>
              <w:spacing w:after="0"/>
              <w:jc w:val="both"/>
              <w:rPr>
                <w:rFonts w:eastAsia="Calibri"/>
              </w:rPr>
            </w:pPr>
            <w:r>
              <w:rPr>
                <w:rFonts w:eastAsia="Calibri"/>
              </w:rPr>
              <w:t>0,0500</w:t>
            </w:r>
          </w:p>
        </w:tc>
        <w:tc>
          <w:tcPr>
            <w:tcW w:w="1101" w:type="dxa"/>
            <w:vAlign w:val="center"/>
          </w:tcPr>
          <w:p w14:paraId="0F945D9E" w14:textId="77777777" w:rsidR="00411E3A" w:rsidRDefault="008B7197">
            <w:pPr>
              <w:spacing w:after="0"/>
              <w:jc w:val="both"/>
              <w:rPr>
                <w:rFonts w:eastAsia="Calibri"/>
              </w:rPr>
            </w:pPr>
            <w:r>
              <w:rPr>
                <w:rFonts w:eastAsia="Calibri"/>
              </w:rPr>
              <w:t>0,2200</w:t>
            </w:r>
          </w:p>
        </w:tc>
        <w:tc>
          <w:tcPr>
            <w:tcW w:w="1101" w:type="dxa"/>
            <w:vAlign w:val="center"/>
          </w:tcPr>
          <w:p w14:paraId="49D83244" w14:textId="77777777" w:rsidR="00411E3A" w:rsidRDefault="008B7197">
            <w:pPr>
              <w:spacing w:after="0"/>
              <w:jc w:val="both"/>
              <w:rPr>
                <w:rFonts w:eastAsia="Calibri"/>
              </w:rPr>
            </w:pPr>
            <w:r>
              <w:rPr>
                <w:rFonts w:eastAsia="Calibri"/>
              </w:rPr>
              <w:t>0,0000</w:t>
            </w:r>
          </w:p>
        </w:tc>
      </w:tr>
      <w:tr w:rsidR="00411E3A" w14:paraId="4F304698" w14:textId="77777777">
        <w:trPr>
          <w:jc w:val="center"/>
        </w:trPr>
        <w:tc>
          <w:tcPr>
            <w:tcW w:w="1346" w:type="dxa"/>
            <w:vAlign w:val="center"/>
          </w:tcPr>
          <w:p w14:paraId="44662181" w14:textId="77777777" w:rsidR="00411E3A" w:rsidRDefault="008B7197">
            <w:pPr>
              <w:spacing w:after="0"/>
              <w:jc w:val="both"/>
              <w:rPr>
                <w:rFonts w:eastAsia="Calibri"/>
              </w:rPr>
            </w:pPr>
            <w:r>
              <w:rPr>
                <w:rFonts w:eastAsia="Calibri"/>
              </w:rPr>
              <w:t>Penalty</w:t>
            </w:r>
          </w:p>
        </w:tc>
        <w:tc>
          <w:tcPr>
            <w:tcW w:w="1189" w:type="dxa"/>
            <w:vAlign w:val="center"/>
          </w:tcPr>
          <w:p w14:paraId="1D2023B0" w14:textId="77777777" w:rsidR="00411E3A" w:rsidRDefault="008B7197">
            <w:pPr>
              <w:spacing w:after="0"/>
              <w:jc w:val="both"/>
              <w:rPr>
                <w:rFonts w:eastAsia="Calibri"/>
              </w:rPr>
            </w:pPr>
            <w:r>
              <w:rPr>
                <w:rFonts w:eastAsia="Calibri"/>
              </w:rPr>
              <w:t>GA Fuzzy</w:t>
            </w:r>
          </w:p>
        </w:tc>
        <w:tc>
          <w:tcPr>
            <w:tcW w:w="983" w:type="dxa"/>
            <w:vAlign w:val="center"/>
          </w:tcPr>
          <w:p w14:paraId="7505D7E6" w14:textId="77777777" w:rsidR="00411E3A" w:rsidRDefault="008B7197">
            <w:pPr>
              <w:spacing w:after="0"/>
              <w:jc w:val="both"/>
              <w:rPr>
                <w:rFonts w:eastAsia="Calibri"/>
              </w:rPr>
            </w:pPr>
            <w:r>
              <w:rPr>
                <w:rFonts w:eastAsia="Calibri"/>
              </w:rPr>
              <w:t>0,0000</w:t>
            </w:r>
          </w:p>
        </w:tc>
        <w:tc>
          <w:tcPr>
            <w:tcW w:w="1102" w:type="dxa"/>
            <w:vAlign w:val="center"/>
          </w:tcPr>
          <w:p w14:paraId="7C387EE6" w14:textId="77777777" w:rsidR="00411E3A" w:rsidRDefault="008B7197">
            <w:pPr>
              <w:spacing w:after="0"/>
              <w:jc w:val="both"/>
              <w:rPr>
                <w:rFonts w:eastAsia="Calibri"/>
              </w:rPr>
            </w:pPr>
            <w:r>
              <w:rPr>
                <w:rFonts w:eastAsia="Calibri"/>
              </w:rPr>
              <w:t>3,5000</w:t>
            </w:r>
          </w:p>
        </w:tc>
        <w:tc>
          <w:tcPr>
            <w:tcW w:w="1104" w:type="dxa"/>
            <w:vAlign w:val="center"/>
          </w:tcPr>
          <w:p w14:paraId="1E693092" w14:textId="77777777" w:rsidR="00411E3A" w:rsidRDefault="008B7197">
            <w:pPr>
              <w:spacing w:after="0"/>
              <w:jc w:val="both"/>
              <w:rPr>
                <w:rFonts w:eastAsia="Calibri"/>
              </w:rPr>
            </w:pPr>
            <w:r>
              <w:rPr>
                <w:rFonts w:eastAsia="Calibri"/>
              </w:rPr>
              <w:t>0,3000</w:t>
            </w:r>
          </w:p>
        </w:tc>
        <w:tc>
          <w:tcPr>
            <w:tcW w:w="1101" w:type="dxa"/>
            <w:vAlign w:val="center"/>
          </w:tcPr>
          <w:p w14:paraId="447923FC" w14:textId="77777777" w:rsidR="00411E3A" w:rsidRDefault="008B7197">
            <w:pPr>
              <w:spacing w:after="0"/>
              <w:jc w:val="both"/>
              <w:rPr>
                <w:rFonts w:eastAsia="Calibri"/>
              </w:rPr>
            </w:pPr>
            <w:r>
              <w:rPr>
                <w:rFonts w:eastAsia="Calibri"/>
              </w:rPr>
              <w:t>0,9400</w:t>
            </w:r>
          </w:p>
        </w:tc>
        <w:tc>
          <w:tcPr>
            <w:tcW w:w="1101" w:type="dxa"/>
            <w:vAlign w:val="center"/>
          </w:tcPr>
          <w:p w14:paraId="7666574E" w14:textId="77777777" w:rsidR="00411E3A" w:rsidRDefault="008B7197">
            <w:pPr>
              <w:spacing w:after="0"/>
              <w:jc w:val="both"/>
              <w:rPr>
                <w:rFonts w:eastAsia="Calibri"/>
              </w:rPr>
            </w:pPr>
            <w:r>
              <w:rPr>
                <w:rFonts w:eastAsia="Calibri"/>
              </w:rPr>
              <w:t>0,0000</w:t>
            </w:r>
          </w:p>
        </w:tc>
      </w:tr>
      <w:tr w:rsidR="00411E3A" w14:paraId="7DD5C4E2" w14:textId="77777777">
        <w:trPr>
          <w:jc w:val="center"/>
        </w:trPr>
        <w:tc>
          <w:tcPr>
            <w:tcW w:w="1346" w:type="dxa"/>
            <w:vAlign w:val="center"/>
          </w:tcPr>
          <w:p w14:paraId="0A11076B" w14:textId="77777777" w:rsidR="00411E3A" w:rsidRDefault="008B7197">
            <w:pPr>
              <w:spacing w:after="0"/>
              <w:jc w:val="both"/>
              <w:rPr>
                <w:rFonts w:eastAsia="Calibri"/>
              </w:rPr>
            </w:pPr>
            <w:proofErr w:type="spellStart"/>
            <w:r>
              <w:rPr>
                <w:rFonts w:eastAsia="Calibri"/>
              </w:rPr>
              <w:t>Iterasi</w:t>
            </w:r>
            <w:proofErr w:type="spellEnd"/>
            <w:r>
              <w:rPr>
                <w:rFonts w:eastAsia="Calibri"/>
              </w:rPr>
              <w:t xml:space="preserve"> </w:t>
            </w:r>
            <w:proofErr w:type="spellStart"/>
            <w:r>
              <w:rPr>
                <w:rFonts w:eastAsia="Calibri"/>
              </w:rPr>
              <w:t>Konvergensi</w:t>
            </w:r>
            <w:proofErr w:type="spellEnd"/>
          </w:p>
        </w:tc>
        <w:tc>
          <w:tcPr>
            <w:tcW w:w="1189" w:type="dxa"/>
            <w:vAlign w:val="center"/>
          </w:tcPr>
          <w:p w14:paraId="4A565150"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983" w:type="dxa"/>
            <w:vAlign w:val="center"/>
          </w:tcPr>
          <w:p w14:paraId="6C7A41CD" w14:textId="77777777" w:rsidR="00411E3A" w:rsidRDefault="008B7197">
            <w:pPr>
              <w:spacing w:after="0"/>
              <w:jc w:val="both"/>
              <w:rPr>
                <w:rFonts w:eastAsia="Calibri"/>
              </w:rPr>
            </w:pPr>
            <w:r>
              <w:rPr>
                <w:rFonts w:eastAsia="Calibri"/>
              </w:rPr>
              <w:t>15,0000</w:t>
            </w:r>
          </w:p>
        </w:tc>
        <w:tc>
          <w:tcPr>
            <w:tcW w:w="1102" w:type="dxa"/>
            <w:vAlign w:val="center"/>
          </w:tcPr>
          <w:p w14:paraId="293B4A36" w14:textId="77777777" w:rsidR="00411E3A" w:rsidRDefault="008B7197">
            <w:pPr>
              <w:spacing w:after="0"/>
              <w:jc w:val="both"/>
              <w:rPr>
                <w:rFonts w:eastAsia="Calibri"/>
              </w:rPr>
            </w:pPr>
            <w:r>
              <w:rPr>
                <w:rFonts w:eastAsia="Calibri"/>
              </w:rPr>
              <w:t>102,0000</w:t>
            </w:r>
          </w:p>
        </w:tc>
        <w:tc>
          <w:tcPr>
            <w:tcW w:w="1104" w:type="dxa"/>
            <w:vAlign w:val="center"/>
          </w:tcPr>
          <w:p w14:paraId="629AD374" w14:textId="77777777" w:rsidR="00411E3A" w:rsidRDefault="008B7197">
            <w:pPr>
              <w:spacing w:after="0"/>
              <w:jc w:val="both"/>
              <w:rPr>
                <w:rFonts w:eastAsia="Calibri"/>
              </w:rPr>
            </w:pPr>
            <w:r>
              <w:rPr>
                <w:rFonts w:eastAsia="Calibri"/>
              </w:rPr>
              <w:t>55,5300</w:t>
            </w:r>
          </w:p>
        </w:tc>
        <w:tc>
          <w:tcPr>
            <w:tcW w:w="1101" w:type="dxa"/>
            <w:vAlign w:val="center"/>
          </w:tcPr>
          <w:p w14:paraId="68AF012C" w14:textId="77777777" w:rsidR="00411E3A" w:rsidRDefault="008B7197">
            <w:pPr>
              <w:spacing w:after="0"/>
              <w:jc w:val="both"/>
              <w:rPr>
                <w:rFonts w:eastAsia="Calibri"/>
              </w:rPr>
            </w:pPr>
            <w:r>
              <w:rPr>
                <w:rFonts w:eastAsia="Calibri"/>
              </w:rPr>
              <w:t>26,7100</w:t>
            </w:r>
          </w:p>
        </w:tc>
        <w:tc>
          <w:tcPr>
            <w:tcW w:w="1101" w:type="dxa"/>
            <w:vAlign w:val="center"/>
          </w:tcPr>
          <w:p w14:paraId="1CCCF4BD" w14:textId="77777777" w:rsidR="00411E3A" w:rsidRDefault="008B7197">
            <w:pPr>
              <w:spacing w:after="0"/>
              <w:jc w:val="both"/>
              <w:rPr>
                <w:rFonts w:eastAsia="Calibri"/>
              </w:rPr>
            </w:pPr>
            <w:r>
              <w:rPr>
                <w:rFonts w:eastAsia="Calibri"/>
              </w:rPr>
              <w:t>46,0000</w:t>
            </w:r>
          </w:p>
        </w:tc>
      </w:tr>
      <w:tr w:rsidR="00411E3A" w14:paraId="30C4826B" w14:textId="77777777">
        <w:trPr>
          <w:jc w:val="center"/>
        </w:trPr>
        <w:tc>
          <w:tcPr>
            <w:tcW w:w="1346" w:type="dxa"/>
            <w:vAlign w:val="center"/>
          </w:tcPr>
          <w:p w14:paraId="0CEF0439" w14:textId="77777777" w:rsidR="00411E3A" w:rsidRDefault="008B7197">
            <w:pPr>
              <w:spacing w:after="0"/>
              <w:jc w:val="both"/>
              <w:rPr>
                <w:rFonts w:eastAsia="Calibri"/>
              </w:rPr>
            </w:pPr>
            <w:proofErr w:type="spellStart"/>
            <w:r>
              <w:rPr>
                <w:rFonts w:eastAsia="Calibri"/>
              </w:rPr>
              <w:t>Iterasi</w:t>
            </w:r>
            <w:proofErr w:type="spellEnd"/>
            <w:r>
              <w:rPr>
                <w:rFonts w:eastAsia="Calibri"/>
              </w:rPr>
              <w:t xml:space="preserve"> </w:t>
            </w:r>
            <w:proofErr w:type="spellStart"/>
            <w:r>
              <w:rPr>
                <w:rFonts w:eastAsia="Calibri"/>
              </w:rPr>
              <w:t>Konvergensi</w:t>
            </w:r>
            <w:proofErr w:type="spellEnd"/>
          </w:p>
        </w:tc>
        <w:tc>
          <w:tcPr>
            <w:tcW w:w="1189" w:type="dxa"/>
            <w:vAlign w:val="center"/>
          </w:tcPr>
          <w:p w14:paraId="4881A465" w14:textId="77777777" w:rsidR="00411E3A" w:rsidRDefault="008B7197">
            <w:pPr>
              <w:spacing w:after="0"/>
              <w:jc w:val="both"/>
              <w:rPr>
                <w:rFonts w:eastAsia="Calibri"/>
              </w:rPr>
            </w:pPr>
            <w:r>
              <w:rPr>
                <w:rFonts w:eastAsia="Calibri"/>
              </w:rPr>
              <w:t>GA Fuzzy</w:t>
            </w:r>
          </w:p>
        </w:tc>
        <w:tc>
          <w:tcPr>
            <w:tcW w:w="983" w:type="dxa"/>
            <w:vAlign w:val="center"/>
          </w:tcPr>
          <w:p w14:paraId="308C9E8B" w14:textId="77777777" w:rsidR="00411E3A" w:rsidRDefault="008B7197">
            <w:pPr>
              <w:spacing w:after="0"/>
              <w:jc w:val="both"/>
              <w:rPr>
                <w:rFonts w:eastAsia="Calibri"/>
              </w:rPr>
            </w:pPr>
            <w:r>
              <w:rPr>
                <w:rFonts w:eastAsia="Calibri"/>
              </w:rPr>
              <w:t>21,0000</w:t>
            </w:r>
          </w:p>
        </w:tc>
        <w:tc>
          <w:tcPr>
            <w:tcW w:w="1102" w:type="dxa"/>
            <w:vAlign w:val="center"/>
          </w:tcPr>
          <w:p w14:paraId="1DAB0AE6" w14:textId="77777777" w:rsidR="00411E3A" w:rsidRDefault="008B7197">
            <w:pPr>
              <w:spacing w:after="0"/>
              <w:jc w:val="both"/>
              <w:rPr>
                <w:rFonts w:eastAsia="Calibri"/>
              </w:rPr>
            </w:pPr>
            <w:r>
              <w:rPr>
                <w:rFonts w:eastAsia="Calibri"/>
              </w:rPr>
              <w:t>147,0000</w:t>
            </w:r>
          </w:p>
        </w:tc>
        <w:tc>
          <w:tcPr>
            <w:tcW w:w="1104" w:type="dxa"/>
            <w:vAlign w:val="center"/>
          </w:tcPr>
          <w:p w14:paraId="45CDC936" w14:textId="77777777" w:rsidR="00411E3A" w:rsidRDefault="008B7197">
            <w:pPr>
              <w:spacing w:after="0"/>
              <w:jc w:val="both"/>
              <w:rPr>
                <w:rFonts w:eastAsia="Calibri"/>
              </w:rPr>
            </w:pPr>
            <w:r>
              <w:rPr>
                <w:rFonts w:eastAsia="Calibri"/>
              </w:rPr>
              <w:t>70,7800</w:t>
            </w:r>
          </w:p>
        </w:tc>
        <w:tc>
          <w:tcPr>
            <w:tcW w:w="1101" w:type="dxa"/>
            <w:vAlign w:val="center"/>
          </w:tcPr>
          <w:p w14:paraId="02ACE42E" w14:textId="77777777" w:rsidR="00411E3A" w:rsidRDefault="008B7197">
            <w:pPr>
              <w:spacing w:after="0"/>
              <w:jc w:val="both"/>
              <w:rPr>
                <w:rFonts w:eastAsia="Calibri"/>
              </w:rPr>
            </w:pPr>
            <w:r>
              <w:rPr>
                <w:rFonts w:eastAsia="Calibri"/>
              </w:rPr>
              <w:t>34,8200</w:t>
            </w:r>
          </w:p>
        </w:tc>
        <w:tc>
          <w:tcPr>
            <w:tcW w:w="1101" w:type="dxa"/>
            <w:vAlign w:val="center"/>
          </w:tcPr>
          <w:p w14:paraId="3DBA57BB" w14:textId="77777777" w:rsidR="00411E3A" w:rsidRDefault="008B7197">
            <w:pPr>
              <w:spacing w:after="0"/>
              <w:jc w:val="both"/>
              <w:rPr>
                <w:rFonts w:eastAsia="Calibri"/>
              </w:rPr>
            </w:pPr>
            <w:r>
              <w:rPr>
                <w:rFonts w:eastAsia="Calibri"/>
              </w:rPr>
              <w:t>72,0000</w:t>
            </w:r>
          </w:p>
        </w:tc>
      </w:tr>
      <w:tr w:rsidR="00411E3A" w14:paraId="53A57F88" w14:textId="77777777">
        <w:trPr>
          <w:jc w:val="center"/>
        </w:trPr>
        <w:tc>
          <w:tcPr>
            <w:tcW w:w="1346" w:type="dxa"/>
            <w:vAlign w:val="center"/>
          </w:tcPr>
          <w:p w14:paraId="7DCC1969" w14:textId="77777777" w:rsidR="00411E3A" w:rsidRDefault="008B7197">
            <w:pPr>
              <w:spacing w:after="0"/>
              <w:jc w:val="both"/>
              <w:rPr>
                <w:rFonts w:eastAsia="Calibri"/>
              </w:rPr>
            </w:pPr>
            <w:r>
              <w:rPr>
                <w:rFonts w:eastAsia="Calibri"/>
              </w:rPr>
              <w:t>Waktu (s)</w:t>
            </w:r>
          </w:p>
        </w:tc>
        <w:tc>
          <w:tcPr>
            <w:tcW w:w="1189" w:type="dxa"/>
            <w:vAlign w:val="center"/>
          </w:tcPr>
          <w:p w14:paraId="19F7C97B"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983" w:type="dxa"/>
            <w:vAlign w:val="center"/>
          </w:tcPr>
          <w:p w14:paraId="51F942BB" w14:textId="77777777" w:rsidR="00411E3A" w:rsidRDefault="008B7197">
            <w:pPr>
              <w:spacing w:after="0"/>
              <w:jc w:val="both"/>
              <w:rPr>
                <w:rFonts w:eastAsia="Calibri"/>
              </w:rPr>
            </w:pPr>
            <w:r>
              <w:rPr>
                <w:rFonts w:eastAsia="Calibri"/>
              </w:rPr>
              <w:t>60,3000</w:t>
            </w:r>
          </w:p>
        </w:tc>
        <w:tc>
          <w:tcPr>
            <w:tcW w:w="1102" w:type="dxa"/>
            <w:vAlign w:val="center"/>
          </w:tcPr>
          <w:p w14:paraId="6281F1F9" w14:textId="77777777" w:rsidR="00411E3A" w:rsidRDefault="008B7197">
            <w:pPr>
              <w:spacing w:after="0"/>
              <w:jc w:val="both"/>
              <w:rPr>
                <w:rFonts w:eastAsia="Calibri"/>
              </w:rPr>
            </w:pPr>
            <w:r>
              <w:rPr>
                <w:rFonts w:eastAsia="Calibri"/>
              </w:rPr>
              <w:t>650,9100</w:t>
            </w:r>
          </w:p>
        </w:tc>
        <w:tc>
          <w:tcPr>
            <w:tcW w:w="1104" w:type="dxa"/>
            <w:vAlign w:val="center"/>
          </w:tcPr>
          <w:p w14:paraId="2E2CC8D5" w14:textId="77777777" w:rsidR="00411E3A" w:rsidRDefault="008B7197">
            <w:pPr>
              <w:spacing w:after="0"/>
              <w:jc w:val="both"/>
              <w:rPr>
                <w:rFonts w:eastAsia="Calibri"/>
              </w:rPr>
            </w:pPr>
            <w:r>
              <w:rPr>
                <w:rFonts w:eastAsia="Calibri"/>
              </w:rPr>
              <w:t>216,0200</w:t>
            </w:r>
          </w:p>
        </w:tc>
        <w:tc>
          <w:tcPr>
            <w:tcW w:w="1101" w:type="dxa"/>
            <w:vAlign w:val="center"/>
          </w:tcPr>
          <w:p w14:paraId="07215206" w14:textId="77777777" w:rsidR="00411E3A" w:rsidRDefault="008B7197">
            <w:pPr>
              <w:spacing w:after="0"/>
              <w:jc w:val="both"/>
              <w:rPr>
                <w:rFonts w:eastAsia="Calibri"/>
              </w:rPr>
            </w:pPr>
            <w:r>
              <w:rPr>
                <w:rFonts w:eastAsia="Calibri"/>
              </w:rPr>
              <w:t>134,2200</w:t>
            </w:r>
          </w:p>
        </w:tc>
        <w:tc>
          <w:tcPr>
            <w:tcW w:w="1101" w:type="dxa"/>
            <w:vAlign w:val="center"/>
          </w:tcPr>
          <w:p w14:paraId="24545DF7" w14:textId="77777777" w:rsidR="00411E3A" w:rsidRDefault="008B7197">
            <w:pPr>
              <w:spacing w:after="0"/>
              <w:jc w:val="both"/>
              <w:rPr>
                <w:rFonts w:eastAsia="Calibri"/>
              </w:rPr>
            </w:pPr>
            <w:r>
              <w:rPr>
                <w:rFonts w:eastAsia="Calibri"/>
              </w:rPr>
              <w:t>182,0200</w:t>
            </w:r>
          </w:p>
        </w:tc>
      </w:tr>
      <w:tr w:rsidR="00411E3A" w14:paraId="43FA37D3" w14:textId="77777777">
        <w:trPr>
          <w:jc w:val="center"/>
        </w:trPr>
        <w:tc>
          <w:tcPr>
            <w:tcW w:w="1346" w:type="dxa"/>
            <w:vAlign w:val="center"/>
          </w:tcPr>
          <w:p w14:paraId="0F1A6418" w14:textId="77777777" w:rsidR="00411E3A" w:rsidRDefault="008B7197">
            <w:pPr>
              <w:spacing w:after="0"/>
              <w:jc w:val="both"/>
              <w:rPr>
                <w:rFonts w:eastAsia="Calibri"/>
              </w:rPr>
            </w:pPr>
            <w:r>
              <w:rPr>
                <w:rFonts w:eastAsia="Calibri"/>
              </w:rPr>
              <w:t>Waktu (s)</w:t>
            </w:r>
          </w:p>
        </w:tc>
        <w:tc>
          <w:tcPr>
            <w:tcW w:w="1189" w:type="dxa"/>
            <w:vAlign w:val="center"/>
          </w:tcPr>
          <w:p w14:paraId="027E9E7A" w14:textId="77777777" w:rsidR="00411E3A" w:rsidRDefault="008B7197">
            <w:pPr>
              <w:spacing w:after="0"/>
              <w:jc w:val="both"/>
              <w:rPr>
                <w:rFonts w:eastAsia="Calibri"/>
              </w:rPr>
            </w:pPr>
            <w:r>
              <w:rPr>
                <w:rFonts w:eastAsia="Calibri"/>
              </w:rPr>
              <w:t>GA Fuzzy</w:t>
            </w:r>
          </w:p>
        </w:tc>
        <w:tc>
          <w:tcPr>
            <w:tcW w:w="983" w:type="dxa"/>
            <w:vAlign w:val="center"/>
          </w:tcPr>
          <w:p w14:paraId="4E9252CF" w14:textId="77777777" w:rsidR="00411E3A" w:rsidRDefault="008B7197">
            <w:pPr>
              <w:spacing w:after="0"/>
              <w:jc w:val="both"/>
              <w:rPr>
                <w:rFonts w:eastAsia="Calibri"/>
              </w:rPr>
            </w:pPr>
            <w:r>
              <w:rPr>
                <w:rFonts w:eastAsia="Calibri"/>
              </w:rPr>
              <w:t>90,8600</w:t>
            </w:r>
          </w:p>
        </w:tc>
        <w:tc>
          <w:tcPr>
            <w:tcW w:w="1102" w:type="dxa"/>
            <w:vAlign w:val="center"/>
          </w:tcPr>
          <w:p w14:paraId="5E7FBAA6" w14:textId="77777777" w:rsidR="00411E3A" w:rsidRDefault="008B7197">
            <w:pPr>
              <w:spacing w:after="0"/>
              <w:jc w:val="both"/>
              <w:rPr>
                <w:rFonts w:eastAsia="Calibri"/>
              </w:rPr>
            </w:pPr>
            <w:r>
              <w:rPr>
                <w:rFonts w:eastAsia="Calibri"/>
              </w:rPr>
              <w:t>648,5200</w:t>
            </w:r>
          </w:p>
        </w:tc>
        <w:tc>
          <w:tcPr>
            <w:tcW w:w="1104" w:type="dxa"/>
            <w:vAlign w:val="center"/>
          </w:tcPr>
          <w:p w14:paraId="65284EEA" w14:textId="77777777" w:rsidR="00411E3A" w:rsidRDefault="008B7197">
            <w:pPr>
              <w:spacing w:after="0"/>
              <w:jc w:val="both"/>
              <w:rPr>
                <w:rFonts w:eastAsia="Calibri"/>
              </w:rPr>
            </w:pPr>
            <w:r>
              <w:rPr>
                <w:rFonts w:eastAsia="Calibri"/>
              </w:rPr>
              <w:t>297,0100</w:t>
            </w:r>
          </w:p>
        </w:tc>
        <w:tc>
          <w:tcPr>
            <w:tcW w:w="1101" w:type="dxa"/>
            <w:vAlign w:val="center"/>
          </w:tcPr>
          <w:p w14:paraId="56685454" w14:textId="77777777" w:rsidR="00411E3A" w:rsidRDefault="008B7197">
            <w:pPr>
              <w:spacing w:after="0"/>
              <w:jc w:val="both"/>
              <w:rPr>
                <w:rFonts w:eastAsia="Calibri"/>
              </w:rPr>
            </w:pPr>
            <w:r>
              <w:rPr>
                <w:rFonts w:eastAsia="Calibri"/>
              </w:rPr>
              <w:t>158,6800</w:t>
            </w:r>
          </w:p>
        </w:tc>
        <w:tc>
          <w:tcPr>
            <w:tcW w:w="1101" w:type="dxa"/>
            <w:vAlign w:val="center"/>
          </w:tcPr>
          <w:p w14:paraId="7B77F4E0" w14:textId="77777777" w:rsidR="00411E3A" w:rsidRDefault="008B7197">
            <w:pPr>
              <w:spacing w:after="0"/>
              <w:jc w:val="both"/>
              <w:rPr>
                <w:rFonts w:eastAsia="Calibri"/>
              </w:rPr>
            </w:pPr>
            <w:r>
              <w:rPr>
                <w:rFonts w:eastAsia="Calibri"/>
              </w:rPr>
              <w:t>281,5300</w:t>
            </w:r>
          </w:p>
        </w:tc>
      </w:tr>
      <w:tr w:rsidR="00411E3A" w14:paraId="6C485B40" w14:textId="77777777">
        <w:trPr>
          <w:jc w:val="center"/>
        </w:trPr>
        <w:tc>
          <w:tcPr>
            <w:tcW w:w="1346" w:type="dxa"/>
            <w:vAlign w:val="center"/>
          </w:tcPr>
          <w:p w14:paraId="713C7CA1" w14:textId="77777777" w:rsidR="00411E3A" w:rsidRDefault="008B7197">
            <w:pPr>
              <w:spacing w:after="0"/>
              <w:jc w:val="both"/>
              <w:rPr>
                <w:rFonts w:eastAsia="Calibri"/>
              </w:rPr>
            </w:pPr>
            <w:proofErr w:type="spellStart"/>
            <w:r>
              <w:rPr>
                <w:rFonts w:eastAsia="Calibri"/>
              </w:rPr>
              <w:t>Stagnasi</w:t>
            </w:r>
            <w:proofErr w:type="spellEnd"/>
            <w:r>
              <w:rPr>
                <w:rFonts w:eastAsia="Calibri"/>
              </w:rPr>
              <w:t xml:space="preserve"> Maks</w:t>
            </w:r>
          </w:p>
        </w:tc>
        <w:tc>
          <w:tcPr>
            <w:tcW w:w="1189" w:type="dxa"/>
            <w:vAlign w:val="center"/>
          </w:tcPr>
          <w:p w14:paraId="38862AAB"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983" w:type="dxa"/>
            <w:vAlign w:val="center"/>
          </w:tcPr>
          <w:p w14:paraId="0E1FB778" w14:textId="77777777" w:rsidR="00411E3A" w:rsidRDefault="008B7197">
            <w:pPr>
              <w:spacing w:after="0"/>
              <w:jc w:val="both"/>
              <w:rPr>
                <w:rFonts w:eastAsia="Calibri"/>
              </w:rPr>
            </w:pPr>
            <w:r>
              <w:rPr>
                <w:rFonts w:eastAsia="Calibri"/>
              </w:rPr>
              <w:t>3,0000</w:t>
            </w:r>
          </w:p>
        </w:tc>
        <w:tc>
          <w:tcPr>
            <w:tcW w:w="1102" w:type="dxa"/>
            <w:vAlign w:val="center"/>
          </w:tcPr>
          <w:p w14:paraId="71CE25CC" w14:textId="77777777" w:rsidR="00411E3A" w:rsidRDefault="008B7197">
            <w:pPr>
              <w:spacing w:after="0"/>
              <w:jc w:val="both"/>
              <w:rPr>
                <w:rFonts w:eastAsia="Calibri"/>
              </w:rPr>
            </w:pPr>
            <w:r>
              <w:rPr>
                <w:rFonts w:eastAsia="Calibri"/>
              </w:rPr>
              <w:t>135,0000</w:t>
            </w:r>
          </w:p>
        </w:tc>
        <w:tc>
          <w:tcPr>
            <w:tcW w:w="1104" w:type="dxa"/>
            <w:vAlign w:val="center"/>
          </w:tcPr>
          <w:p w14:paraId="0C8CED96" w14:textId="77777777" w:rsidR="00411E3A" w:rsidRDefault="008B7197">
            <w:pPr>
              <w:spacing w:after="0"/>
              <w:jc w:val="both"/>
              <w:rPr>
                <w:rFonts w:eastAsia="Calibri"/>
              </w:rPr>
            </w:pPr>
            <w:r>
              <w:rPr>
                <w:rFonts w:eastAsia="Calibri"/>
              </w:rPr>
              <w:t>16,7500</w:t>
            </w:r>
          </w:p>
        </w:tc>
        <w:tc>
          <w:tcPr>
            <w:tcW w:w="1101" w:type="dxa"/>
            <w:vAlign w:val="center"/>
          </w:tcPr>
          <w:p w14:paraId="15834B51" w14:textId="77777777" w:rsidR="00411E3A" w:rsidRDefault="008B7197">
            <w:pPr>
              <w:spacing w:after="0"/>
              <w:jc w:val="both"/>
              <w:rPr>
                <w:rFonts w:eastAsia="Calibri"/>
              </w:rPr>
            </w:pPr>
            <w:r>
              <w:rPr>
                <w:rFonts w:eastAsia="Calibri"/>
              </w:rPr>
              <w:t>30,6600</w:t>
            </w:r>
          </w:p>
        </w:tc>
        <w:tc>
          <w:tcPr>
            <w:tcW w:w="1101" w:type="dxa"/>
            <w:vAlign w:val="center"/>
          </w:tcPr>
          <w:p w14:paraId="68ED2243" w14:textId="77777777" w:rsidR="00411E3A" w:rsidRDefault="008B7197">
            <w:pPr>
              <w:spacing w:after="0"/>
              <w:jc w:val="both"/>
              <w:rPr>
                <w:rFonts w:eastAsia="Calibri"/>
              </w:rPr>
            </w:pPr>
            <w:r>
              <w:rPr>
                <w:rFonts w:eastAsia="Calibri"/>
              </w:rPr>
              <w:t>5,0000</w:t>
            </w:r>
          </w:p>
        </w:tc>
      </w:tr>
      <w:tr w:rsidR="00411E3A" w14:paraId="0EE4793A" w14:textId="77777777">
        <w:trPr>
          <w:jc w:val="center"/>
        </w:trPr>
        <w:tc>
          <w:tcPr>
            <w:tcW w:w="1346" w:type="dxa"/>
            <w:vAlign w:val="center"/>
          </w:tcPr>
          <w:p w14:paraId="2EE18A35" w14:textId="77777777" w:rsidR="00411E3A" w:rsidRDefault="008B7197">
            <w:pPr>
              <w:spacing w:after="0"/>
              <w:jc w:val="both"/>
              <w:rPr>
                <w:rFonts w:eastAsia="Calibri"/>
              </w:rPr>
            </w:pPr>
            <w:proofErr w:type="spellStart"/>
            <w:r>
              <w:rPr>
                <w:rFonts w:eastAsia="Calibri"/>
              </w:rPr>
              <w:lastRenderedPageBreak/>
              <w:t>Stagnasi</w:t>
            </w:r>
            <w:proofErr w:type="spellEnd"/>
            <w:r>
              <w:rPr>
                <w:rFonts w:eastAsia="Calibri"/>
              </w:rPr>
              <w:t xml:space="preserve"> Maks</w:t>
            </w:r>
          </w:p>
        </w:tc>
        <w:tc>
          <w:tcPr>
            <w:tcW w:w="1189" w:type="dxa"/>
            <w:vAlign w:val="center"/>
          </w:tcPr>
          <w:p w14:paraId="1D7FD2B8" w14:textId="77777777" w:rsidR="00411E3A" w:rsidRDefault="008B7197">
            <w:pPr>
              <w:spacing w:after="0"/>
              <w:jc w:val="both"/>
              <w:rPr>
                <w:rFonts w:eastAsia="Calibri"/>
              </w:rPr>
            </w:pPr>
            <w:r>
              <w:rPr>
                <w:rFonts w:eastAsia="Calibri"/>
              </w:rPr>
              <w:t>GA Fuzzy</w:t>
            </w:r>
          </w:p>
        </w:tc>
        <w:tc>
          <w:tcPr>
            <w:tcW w:w="983" w:type="dxa"/>
            <w:vAlign w:val="center"/>
          </w:tcPr>
          <w:p w14:paraId="4BC3B0EA" w14:textId="77777777" w:rsidR="00411E3A" w:rsidRDefault="008B7197">
            <w:pPr>
              <w:spacing w:after="0"/>
              <w:jc w:val="both"/>
              <w:rPr>
                <w:rFonts w:eastAsia="Calibri"/>
              </w:rPr>
            </w:pPr>
            <w:r>
              <w:rPr>
                <w:rFonts w:eastAsia="Calibri"/>
              </w:rPr>
              <w:t>2,0000</w:t>
            </w:r>
          </w:p>
        </w:tc>
        <w:tc>
          <w:tcPr>
            <w:tcW w:w="1102" w:type="dxa"/>
            <w:vAlign w:val="center"/>
          </w:tcPr>
          <w:p w14:paraId="2D66D335" w14:textId="77777777" w:rsidR="00411E3A" w:rsidRDefault="008B7197">
            <w:pPr>
              <w:spacing w:after="0"/>
              <w:jc w:val="both"/>
              <w:rPr>
                <w:rFonts w:eastAsia="Calibri"/>
              </w:rPr>
            </w:pPr>
            <w:r>
              <w:rPr>
                <w:rFonts w:eastAsia="Calibri"/>
              </w:rPr>
              <w:t>57,0000</w:t>
            </w:r>
          </w:p>
        </w:tc>
        <w:tc>
          <w:tcPr>
            <w:tcW w:w="1104" w:type="dxa"/>
            <w:vAlign w:val="center"/>
          </w:tcPr>
          <w:p w14:paraId="5CC155B2" w14:textId="77777777" w:rsidR="00411E3A" w:rsidRDefault="008B7197">
            <w:pPr>
              <w:spacing w:after="0"/>
              <w:jc w:val="both"/>
              <w:rPr>
                <w:rFonts w:eastAsia="Calibri"/>
              </w:rPr>
            </w:pPr>
            <w:r>
              <w:rPr>
                <w:rFonts w:eastAsia="Calibri"/>
              </w:rPr>
              <w:t>13,5500</w:t>
            </w:r>
          </w:p>
        </w:tc>
        <w:tc>
          <w:tcPr>
            <w:tcW w:w="1101" w:type="dxa"/>
            <w:vAlign w:val="center"/>
          </w:tcPr>
          <w:p w14:paraId="00016569" w14:textId="77777777" w:rsidR="00411E3A" w:rsidRDefault="008B7197">
            <w:pPr>
              <w:spacing w:after="0"/>
              <w:jc w:val="both"/>
              <w:rPr>
                <w:rFonts w:eastAsia="Calibri"/>
              </w:rPr>
            </w:pPr>
            <w:r>
              <w:rPr>
                <w:rFonts w:eastAsia="Calibri"/>
              </w:rPr>
              <w:t>16,1200</w:t>
            </w:r>
          </w:p>
        </w:tc>
        <w:tc>
          <w:tcPr>
            <w:tcW w:w="1101" w:type="dxa"/>
            <w:vAlign w:val="center"/>
          </w:tcPr>
          <w:p w14:paraId="509C1528" w14:textId="77777777" w:rsidR="00411E3A" w:rsidRDefault="008B7197">
            <w:pPr>
              <w:spacing w:after="0"/>
              <w:jc w:val="both"/>
              <w:rPr>
                <w:rFonts w:eastAsia="Calibri"/>
              </w:rPr>
            </w:pPr>
            <w:r>
              <w:rPr>
                <w:rFonts w:eastAsia="Calibri"/>
              </w:rPr>
              <w:t>5,0000</w:t>
            </w:r>
          </w:p>
        </w:tc>
      </w:tr>
    </w:tbl>
    <w:p w14:paraId="6E0B514D" w14:textId="79DE705C" w:rsidR="00411E3A" w:rsidRDefault="008B7197">
      <w:pPr>
        <w:spacing w:before="240"/>
        <w:ind w:firstLine="720"/>
        <w:jc w:val="both"/>
      </w:pPr>
      <w:proofErr w:type="spellStart"/>
      <w:r>
        <w:t>T</w:t>
      </w:r>
      <w:r w:rsidR="00FC3C9E">
        <w:t>erlihat</w:t>
      </w:r>
      <w:proofErr w:type="spellEnd"/>
      <w:r w:rsidR="00FC3C9E">
        <w:t xml:space="preserve"> pada </w:t>
      </w:r>
      <w:proofErr w:type="spellStart"/>
      <w:r w:rsidR="00FC3C9E">
        <w:t>tabel</w:t>
      </w:r>
      <w:proofErr w:type="spellEnd"/>
      <w:r w:rsidR="00FC3C9E">
        <w:t xml:space="preserve"> 4.64 </w:t>
      </w:r>
      <w:proofErr w:type="spellStart"/>
      <w:r w:rsidR="00FC3C9E">
        <w:t>t</w:t>
      </w:r>
      <w:r>
        <w:t>ingkat</w:t>
      </w:r>
      <w:proofErr w:type="spellEnd"/>
      <w:r>
        <w:t xml:space="preserve"> </w:t>
      </w:r>
      <w:proofErr w:type="spellStart"/>
      <w:r>
        <w:t>konvergensi</w:t>
      </w:r>
      <w:proofErr w:type="spellEnd"/>
      <w:r>
        <w:t xml:space="preserve"> juga </w:t>
      </w:r>
      <w:proofErr w:type="spellStart"/>
      <w:r>
        <w:t>menunjukkan</w:t>
      </w:r>
      <w:proofErr w:type="spellEnd"/>
      <w:r>
        <w:t xml:space="preserve"> </w:t>
      </w:r>
      <w:proofErr w:type="spellStart"/>
      <w:r>
        <w:t>bahwa</w:t>
      </w:r>
      <w:proofErr w:type="spellEnd"/>
      <w:r>
        <w:t xml:space="preserve"> Classic GA </w:t>
      </w:r>
      <w:proofErr w:type="spellStart"/>
      <w:r>
        <w:t>berhasil</w:t>
      </w:r>
      <w:proofErr w:type="spellEnd"/>
      <w:r>
        <w:t xml:space="preserve"> </w:t>
      </w:r>
      <w:proofErr w:type="spellStart"/>
      <w:r>
        <w:t>mencapai</w:t>
      </w:r>
      <w:proofErr w:type="spellEnd"/>
      <w:r>
        <w:t xml:space="preserve"> </w:t>
      </w:r>
      <w:proofErr w:type="spellStart"/>
      <w:r>
        <w:t>solusi</w:t>
      </w:r>
      <w:proofErr w:type="spellEnd"/>
      <w:r>
        <w:t xml:space="preserve"> optimal pada 19 </w:t>
      </w:r>
      <w:proofErr w:type="spellStart"/>
      <w:r>
        <w:t>dari</w:t>
      </w:r>
      <w:proofErr w:type="spellEnd"/>
      <w:r>
        <w:t xml:space="preserve"> 20 run </w:t>
      </w:r>
      <w:proofErr w:type="spellStart"/>
      <w:r>
        <w:t>atau</w:t>
      </w:r>
      <w:proofErr w:type="spellEnd"/>
      <w:r>
        <w:t xml:space="preserve"> 95%, </w:t>
      </w:r>
      <w:proofErr w:type="spellStart"/>
      <w:r>
        <w:t>sedangkan</w:t>
      </w:r>
      <w:proofErr w:type="spellEnd"/>
      <w:r>
        <w:t xml:space="preserve"> Fuzzy GA </w:t>
      </w:r>
      <w:proofErr w:type="spellStart"/>
      <w:r>
        <w:t>mencapai</w:t>
      </w:r>
      <w:proofErr w:type="spellEnd"/>
      <w:r>
        <w:t xml:space="preserve"> </w:t>
      </w:r>
      <w:proofErr w:type="spellStart"/>
      <w:r>
        <w:t>solusi</w:t>
      </w:r>
      <w:proofErr w:type="spellEnd"/>
      <w:r>
        <w:t xml:space="preserve"> optimal pada 18 </w:t>
      </w:r>
      <w:proofErr w:type="spellStart"/>
      <w:r>
        <w:t>dari</w:t>
      </w:r>
      <w:proofErr w:type="spellEnd"/>
      <w:r>
        <w:t xml:space="preserve"> 20 run </w:t>
      </w:r>
      <w:proofErr w:type="spellStart"/>
      <w:r>
        <w:t>atau</w:t>
      </w:r>
      <w:proofErr w:type="spellEnd"/>
      <w:r>
        <w:t xml:space="preserve"> 90%. </w:t>
      </w:r>
      <w:proofErr w:type="spellStart"/>
      <w:r>
        <w:t>Dengan</w:t>
      </w:r>
      <w:proofErr w:type="spellEnd"/>
      <w:r>
        <w:t xml:space="preserve"> kata lain, </w:t>
      </w:r>
      <w:proofErr w:type="spellStart"/>
      <w:r>
        <w:t>kedua</w:t>
      </w:r>
      <w:proofErr w:type="spellEnd"/>
      <w:r>
        <w:t xml:space="preserve"> </w:t>
      </w:r>
      <w:proofErr w:type="spellStart"/>
      <w:r>
        <w:t>algoritma</w:t>
      </w:r>
      <w:proofErr w:type="spellEnd"/>
      <w:r>
        <w:t xml:space="preserve"> </w:t>
      </w:r>
      <w:proofErr w:type="spellStart"/>
      <w:r>
        <w:t>berhasil</w:t>
      </w:r>
      <w:proofErr w:type="spellEnd"/>
      <w:r>
        <w:t xml:space="preserve"> </w:t>
      </w:r>
      <w:proofErr w:type="spellStart"/>
      <w:r>
        <w:t>membangkitkan</w:t>
      </w:r>
      <w:proofErr w:type="spellEnd"/>
      <w:r>
        <w:t xml:space="preserve"> </w:t>
      </w:r>
      <w:proofErr w:type="spellStart"/>
      <w:r>
        <w:t>jadwal</w:t>
      </w:r>
      <w:proofErr w:type="spellEnd"/>
      <w:r>
        <w:t xml:space="preserve"> valid pada </w:t>
      </w:r>
      <w:proofErr w:type="spellStart"/>
      <w:r>
        <w:t>mayoritas</w:t>
      </w:r>
      <w:proofErr w:type="spellEnd"/>
      <w:r>
        <w:t xml:space="preserve"> </w:t>
      </w:r>
      <w:proofErr w:type="spellStart"/>
      <w:r>
        <w:t>percobaan</w:t>
      </w:r>
      <w:proofErr w:type="spellEnd"/>
      <w:r>
        <w:t xml:space="preserve">, </w:t>
      </w:r>
      <w:proofErr w:type="spellStart"/>
      <w:r>
        <w:t>tetapi</w:t>
      </w:r>
      <w:proofErr w:type="spellEnd"/>
      <w:r>
        <w:t xml:space="preserve"> Classic GA </w:t>
      </w:r>
      <w:proofErr w:type="spellStart"/>
      <w:r>
        <w:t>memiliki</w:t>
      </w:r>
      <w:proofErr w:type="spellEnd"/>
      <w:r>
        <w:t xml:space="preserve"> </w:t>
      </w:r>
      <w:proofErr w:type="spellStart"/>
      <w:r>
        <w:t>reliabilitas</w:t>
      </w:r>
      <w:proofErr w:type="spellEnd"/>
      <w:r>
        <w:t xml:space="preserve"> </w:t>
      </w:r>
      <w:proofErr w:type="spellStart"/>
      <w:r>
        <w:t>deskriptif</w:t>
      </w:r>
      <w:proofErr w:type="spellEnd"/>
      <w:r>
        <w:t xml:space="preserve"> yang </w:t>
      </w:r>
      <w:proofErr w:type="spellStart"/>
      <w:r>
        <w:t>sedikit</w:t>
      </w:r>
      <w:proofErr w:type="spellEnd"/>
      <w:r>
        <w:t xml:space="preserve"> </w:t>
      </w:r>
      <w:proofErr w:type="spellStart"/>
      <w:r>
        <w:t>lebih</w:t>
      </w:r>
      <w:proofErr w:type="spellEnd"/>
      <w:r>
        <w:t xml:space="preserve"> </w:t>
      </w:r>
      <w:proofErr w:type="spellStart"/>
      <w:r>
        <w:t>tinggi</w:t>
      </w:r>
      <w:proofErr w:type="spellEnd"/>
      <w:r>
        <w:t xml:space="preserve"> pada </w:t>
      </w:r>
      <w:proofErr w:type="spellStart"/>
      <w:r>
        <w:t>eksperimen</w:t>
      </w:r>
      <w:proofErr w:type="spellEnd"/>
      <w:r>
        <w:t xml:space="preserve"> </w:t>
      </w:r>
      <w:proofErr w:type="spellStart"/>
      <w:r>
        <w:t>ini</w:t>
      </w:r>
      <w:proofErr w:type="spellEnd"/>
      <w:r>
        <w:t>.</w:t>
      </w:r>
    </w:p>
    <w:p w14:paraId="433AEFC2" w14:textId="77777777" w:rsidR="00411E3A" w:rsidRDefault="008B7197">
      <w:pPr>
        <w:pStyle w:val="Heading3"/>
      </w:pPr>
      <w:bookmarkStart w:id="588" w:name="_Toc231543039"/>
      <w:r>
        <w:t>4.4.3</w:t>
      </w:r>
      <w:r>
        <w:tab/>
      </w:r>
      <w:proofErr w:type="spellStart"/>
      <w:r>
        <w:t>Analisis</w:t>
      </w:r>
      <w:proofErr w:type="spellEnd"/>
      <w:r>
        <w:t xml:space="preserve"> </w:t>
      </w:r>
      <w:proofErr w:type="spellStart"/>
      <w:r>
        <w:t>Konvergensi</w:t>
      </w:r>
      <w:proofErr w:type="spellEnd"/>
      <w:r>
        <w:t xml:space="preserve">, </w:t>
      </w:r>
      <w:proofErr w:type="spellStart"/>
      <w:r>
        <w:t>Stagnansi</w:t>
      </w:r>
      <w:proofErr w:type="spellEnd"/>
      <w:r>
        <w:t xml:space="preserve">, dan Waktu </w:t>
      </w:r>
      <w:proofErr w:type="spellStart"/>
      <w:r>
        <w:t>Komputasi</w:t>
      </w:r>
      <w:bookmarkEnd w:id="588"/>
      <w:proofErr w:type="spellEnd"/>
    </w:p>
    <w:p w14:paraId="470CB7D3" w14:textId="77777777" w:rsidR="00411E3A" w:rsidRDefault="008B7197">
      <w:pPr>
        <w:ind w:firstLine="720"/>
        <w:jc w:val="both"/>
      </w:pPr>
      <w:proofErr w:type="spellStart"/>
      <w:r>
        <w:t>Kecepatan</w:t>
      </w:r>
      <w:proofErr w:type="spellEnd"/>
      <w:r>
        <w:t xml:space="preserve"> </w:t>
      </w:r>
      <w:proofErr w:type="spellStart"/>
      <w:r>
        <w:t>konvergensi</w:t>
      </w:r>
      <w:proofErr w:type="spellEnd"/>
      <w:r>
        <w:t xml:space="preserve"> </w:t>
      </w:r>
      <w:proofErr w:type="spellStart"/>
      <w:r>
        <w:t>diukur</w:t>
      </w:r>
      <w:proofErr w:type="spellEnd"/>
      <w:r>
        <w:t xml:space="preserve"> </w:t>
      </w:r>
      <w:proofErr w:type="spellStart"/>
      <w:r>
        <w:t>dari</w:t>
      </w:r>
      <w:proofErr w:type="spellEnd"/>
      <w:r>
        <w:t xml:space="preserve"> </w:t>
      </w:r>
      <w:proofErr w:type="spellStart"/>
      <w:r>
        <w:t>jumlah</w:t>
      </w:r>
      <w:proofErr w:type="spellEnd"/>
      <w:r>
        <w:t xml:space="preserve"> </w:t>
      </w:r>
      <w:proofErr w:type="spellStart"/>
      <w:r>
        <w:t>iterasi</w:t>
      </w:r>
      <w:proofErr w:type="spellEnd"/>
      <w:r>
        <w:t xml:space="preserve"> yang </w:t>
      </w:r>
      <w:proofErr w:type="spellStart"/>
      <w:r>
        <w:t>dibutuhkan</w:t>
      </w:r>
      <w:proofErr w:type="spellEnd"/>
      <w:r>
        <w:t xml:space="preserve"> </w:t>
      </w:r>
      <w:proofErr w:type="spellStart"/>
      <w:r>
        <w:t>untuk</w:t>
      </w:r>
      <w:proofErr w:type="spellEnd"/>
      <w:r>
        <w:t xml:space="preserve"> </w:t>
      </w:r>
      <w:proofErr w:type="spellStart"/>
      <w:r>
        <w:t>mencapai</w:t>
      </w:r>
      <w:proofErr w:type="spellEnd"/>
      <w:r>
        <w:t xml:space="preserve"> penalty = 0. Classic GA </w:t>
      </w:r>
      <w:proofErr w:type="spellStart"/>
      <w:r>
        <w:t>membutuhkan</w:t>
      </w:r>
      <w:proofErr w:type="spellEnd"/>
      <w:r>
        <w:t xml:space="preserve"> rata-rata 55,53 </w:t>
      </w:r>
      <w:proofErr w:type="spellStart"/>
      <w:r>
        <w:t>iterasi</w:t>
      </w:r>
      <w:proofErr w:type="spellEnd"/>
      <w:r>
        <w:t xml:space="preserve">, </w:t>
      </w:r>
      <w:proofErr w:type="spellStart"/>
      <w:r>
        <w:t>sedangkan</w:t>
      </w:r>
      <w:proofErr w:type="spellEnd"/>
      <w:r>
        <w:t xml:space="preserve"> Fuzzy GA </w:t>
      </w:r>
      <w:proofErr w:type="spellStart"/>
      <w:r>
        <w:t>membutuhkan</w:t>
      </w:r>
      <w:proofErr w:type="spellEnd"/>
      <w:r>
        <w:t xml:space="preserve"> rata-rata 70,78 </w:t>
      </w:r>
      <w:proofErr w:type="spellStart"/>
      <w:r>
        <w:t>iterasi</w:t>
      </w:r>
      <w:proofErr w:type="spellEnd"/>
      <w:r>
        <w:t xml:space="preserve">. </w:t>
      </w:r>
      <w:proofErr w:type="spellStart"/>
      <w:r>
        <w:t>Perbedaan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Classic GA </w:t>
      </w:r>
      <w:proofErr w:type="spellStart"/>
      <w:r>
        <w:t>cenderung</w:t>
      </w:r>
      <w:proofErr w:type="spellEnd"/>
      <w:r>
        <w:t xml:space="preserve"> </w:t>
      </w:r>
      <w:proofErr w:type="spellStart"/>
      <w:r>
        <w:t>mencapai</w:t>
      </w:r>
      <w:proofErr w:type="spellEnd"/>
      <w:r>
        <w:t xml:space="preserve"> </w:t>
      </w:r>
      <w:proofErr w:type="spellStart"/>
      <w:r>
        <w:t>solusi</w:t>
      </w:r>
      <w:proofErr w:type="spellEnd"/>
      <w:r>
        <w:t xml:space="preserve"> </w:t>
      </w:r>
      <w:proofErr w:type="spellStart"/>
      <w:r>
        <w:t>bebas</w:t>
      </w:r>
      <w:proofErr w:type="spellEnd"/>
      <w:r>
        <w:t xml:space="preserve"> penalty </w:t>
      </w:r>
      <w:proofErr w:type="spellStart"/>
      <w:r>
        <w:t>lebih</w:t>
      </w:r>
      <w:proofErr w:type="spellEnd"/>
      <w:r>
        <w:t xml:space="preserve"> </w:t>
      </w:r>
      <w:proofErr w:type="spellStart"/>
      <w:r>
        <w:t>cepat</w:t>
      </w:r>
      <w:proofErr w:type="spellEnd"/>
      <w:r>
        <w:t xml:space="preserve"> pada </w:t>
      </w:r>
      <w:proofErr w:type="spellStart"/>
      <w:r>
        <w:t>konfigurasi</w:t>
      </w:r>
      <w:proofErr w:type="spellEnd"/>
      <w:r>
        <w:t xml:space="preserve"> dataset yang </w:t>
      </w:r>
      <w:proofErr w:type="spellStart"/>
      <w:r>
        <w:t>digunakan</w:t>
      </w:r>
      <w:proofErr w:type="spellEnd"/>
      <w:r>
        <w:t xml:space="preserve">. Dari </w:t>
      </w:r>
      <w:proofErr w:type="spellStart"/>
      <w:r>
        <w:t>sisi</w:t>
      </w:r>
      <w:proofErr w:type="spellEnd"/>
      <w:r>
        <w:t xml:space="preserve"> </w:t>
      </w:r>
      <w:proofErr w:type="spellStart"/>
      <w:r>
        <w:t>waktu</w:t>
      </w:r>
      <w:proofErr w:type="spellEnd"/>
      <w:r>
        <w:t xml:space="preserve"> </w:t>
      </w:r>
      <w:proofErr w:type="spellStart"/>
      <w:r>
        <w:t>komputasi</w:t>
      </w:r>
      <w:proofErr w:type="spellEnd"/>
      <w:r>
        <w:t xml:space="preserve">, Classic GA juga </w:t>
      </w:r>
      <w:proofErr w:type="spellStart"/>
      <w:r>
        <w:t>lebih</w:t>
      </w:r>
      <w:proofErr w:type="spellEnd"/>
      <w:r>
        <w:t xml:space="preserve"> </w:t>
      </w:r>
      <w:proofErr w:type="spellStart"/>
      <w:r>
        <w:t>ringan</w:t>
      </w:r>
      <w:proofErr w:type="spellEnd"/>
      <w:r>
        <w:t xml:space="preserve"> </w:t>
      </w:r>
      <w:proofErr w:type="spellStart"/>
      <w:r>
        <w:t>dengan</w:t>
      </w:r>
      <w:proofErr w:type="spellEnd"/>
      <w:r>
        <w:t xml:space="preserve"> rata-rata 216,02 </w:t>
      </w:r>
      <w:proofErr w:type="spellStart"/>
      <w:r>
        <w:t>detik</w:t>
      </w:r>
      <w:proofErr w:type="spellEnd"/>
      <w:r>
        <w:t xml:space="preserve"> </w:t>
      </w:r>
      <w:proofErr w:type="spellStart"/>
      <w:r>
        <w:t>dibandingkan</w:t>
      </w:r>
      <w:proofErr w:type="spellEnd"/>
      <w:r>
        <w:t xml:space="preserve"> Fuzzy GA </w:t>
      </w:r>
      <w:proofErr w:type="spellStart"/>
      <w:r>
        <w:t>sebesar</w:t>
      </w:r>
      <w:proofErr w:type="spellEnd"/>
      <w:r>
        <w:t xml:space="preserve"> 297,01 </w:t>
      </w:r>
      <w:proofErr w:type="spellStart"/>
      <w:r>
        <w:t>detik</w:t>
      </w:r>
      <w:proofErr w:type="spellEnd"/>
      <w:r>
        <w:t>.</w:t>
      </w:r>
    </w:p>
    <w:p w14:paraId="47033368" w14:textId="3C2EECFA" w:rsidR="00411E3A" w:rsidRPr="00435072" w:rsidRDefault="008B7197" w:rsidP="00435072">
      <w:pPr>
        <w:ind w:firstLine="720"/>
        <w:jc w:val="both"/>
      </w:pPr>
      <w:proofErr w:type="spellStart"/>
      <w:r>
        <w:t>Walaupun</w:t>
      </w:r>
      <w:proofErr w:type="spellEnd"/>
      <w:r>
        <w:t xml:space="preserve"> </w:t>
      </w:r>
      <w:proofErr w:type="spellStart"/>
      <w:r>
        <w:t>demikian</w:t>
      </w:r>
      <w:proofErr w:type="spellEnd"/>
      <w:r>
        <w:t xml:space="preserve">, Fuzzy GA </w:t>
      </w:r>
      <w:proofErr w:type="spellStart"/>
      <w:r>
        <w:t>menunjukkan</w:t>
      </w:r>
      <w:proofErr w:type="spellEnd"/>
      <w:r>
        <w:t xml:space="preserve"> </w:t>
      </w:r>
      <w:proofErr w:type="spellStart"/>
      <w:r>
        <w:t>keunggulan</w:t>
      </w:r>
      <w:proofErr w:type="spellEnd"/>
      <w:r>
        <w:t xml:space="preserve"> pada </w:t>
      </w:r>
      <w:proofErr w:type="spellStart"/>
      <w:r>
        <w:t>stagnasi</w:t>
      </w:r>
      <w:proofErr w:type="spellEnd"/>
      <w:r>
        <w:t xml:space="preserve">. Rata-rata </w:t>
      </w:r>
      <w:proofErr w:type="spellStart"/>
      <w:r>
        <w:t>stagnasi</w:t>
      </w:r>
      <w:proofErr w:type="spellEnd"/>
      <w:r>
        <w:t xml:space="preserve"> </w:t>
      </w:r>
      <w:proofErr w:type="spellStart"/>
      <w:r>
        <w:t>maksimum</w:t>
      </w:r>
      <w:proofErr w:type="spellEnd"/>
      <w:r>
        <w:t xml:space="preserve"> Classic GA </w:t>
      </w:r>
      <w:proofErr w:type="spellStart"/>
      <w:r>
        <w:t>adalah</w:t>
      </w:r>
      <w:proofErr w:type="spellEnd"/>
      <w:r>
        <w:t xml:space="preserve"> 16,75 </w:t>
      </w:r>
      <w:proofErr w:type="spellStart"/>
      <w:r>
        <w:t>iterasi</w:t>
      </w:r>
      <w:proofErr w:type="spellEnd"/>
      <w:r>
        <w:t xml:space="preserve">, </w:t>
      </w:r>
      <w:proofErr w:type="spellStart"/>
      <w:r>
        <w:t>sedangkan</w:t>
      </w:r>
      <w:proofErr w:type="spellEnd"/>
      <w:r>
        <w:t xml:space="preserve"> Fuzzy GA </w:t>
      </w:r>
      <w:proofErr w:type="spellStart"/>
      <w:r>
        <w:t>adalah</w:t>
      </w:r>
      <w:proofErr w:type="spellEnd"/>
      <w:r>
        <w:t xml:space="preserve"> 13,55 </w:t>
      </w:r>
      <w:proofErr w:type="spellStart"/>
      <w:r>
        <w:t>iterasi</w:t>
      </w:r>
      <w:proofErr w:type="spellEnd"/>
      <w:r>
        <w:t xml:space="preserve">. </w:t>
      </w:r>
      <w:proofErr w:type="spellStart"/>
      <w:r>
        <w:t>Selisih</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pengaturan</w:t>
      </w:r>
      <w:proofErr w:type="spellEnd"/>
      <w:r>
        <w:t xml:space="preserve"> mutation rate </w:t>
      </w:r>
      <w:proofErr w:type="spellStart"/>
      <w:r>
        <w:t>adaptif</w:t>
      </w:r>
      <w:proofErr w:type="spellEnd"/>
      <w:r>
        <w:t xml:space="preserve"> </w:t>
      </w:r>
      <w:proofErr w:type="spellStart"/>
      <w:r>
        <w:t>bekerja</w:t>
      </w:r>
      <w:proofErr w:type="spellEnd"/>
      <w:r>
        <w:t xml:space="preserve"> </w:t>
      </w:r>
      <w:proofErr w:type="spellStart"/>
      <w:r>
        <w:t>sesuai</w:t>
      </w:r>
      <w:proofErr w:type="spellEnd"/>
      <w:r>
        <w:t xml:space="preserve"> </w:t>
      </w:r>
      <w:proofErr w:type="spellStart"/>
      <w:r>
        <w:t>tujuan</w:t>
      </w:r>
      <w:proofErr w:type="spellEnd"/>
      <w:r>
        <w:t xml:space="preserve"> </w:t>
      </w:r>
      <w:proofErr w:type="spellStart"/>
      <w:r>
        <w:t>eksperimentalnya</w:t>
      </w:r>
      <w:proofErr w:type="spellEnd"/>
      <w:r>
        <w:t xml:space="preserve">, </w:t>
      </w:r>
      <w:proofErr w:type="spellStart"/>
      <w:r>
        <w:t>yaitu</w:t>
      </w:r>
      <w:proofErr w:type="spellEnd"/>
      <w:r>
        <w:t xml:space="preserve"> </w:t>
      </w:r>
      <w:proofErr w:type="spellStart"/>
      <w:r>
        <w:t>mengurangi</w:t>
      </w:r>
      <w:proofErr w:type="spellEnd"/>
      <w:r>
        <w:t xml:space="preserve"> </w:t>
      </w:r>
      <w:proofErr w:type="spellStart"/>
      <w:r>
        <w:t>durasi</w:t>
      </w:r>
      <w:proofErr w:type="spellEnd"/>
      <w:r>
        <w:t xml:space="preserve"> </w:t>
      </w:r>
      <w:proofErr w:type="spellStart"/>
      <w:r>
        <w:t>populasi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tanpa</w:t>
      </w:r>
      <w:proofErr w:type="spellEnd"/>
      <w:r>
        <w:t xml:space="preserve"> </w:t>
      </w:r>
      <w:proofErr w:type="spellStart"/>
      <w:r>
        <w:t>perbaikan</w:t>
      </w:r>
      <w:proofErr w:type="spellEnd"/>
      <w:r>
        <w:t xml:space="preserve"> fitness. </w:t>
      </w:r>
      <w:proofErr w:type="spellStart"/>
      <w:r>
        <w:t>Dengan</w:t>
      </w:r>
      <w:proofErr w:type="spellEnd"/>
      <w:r>
        <w:t xml:space="preserve"> </w:t>
      </w:r>
      <w:proofErr w:type="spellStart"/>
      <w:r>
        <w:t>demikian</w:t>
      </w:r>
      <w:proofErr w:type="spellEnd"/>
      <w:r>
        <w:t xml:space="preserve">, </w:t>
      </w:r>
      <w:proofErr w:type="spellStart"/>
      <w:r>
        <w:t>manfaat</w:t>
      </w:r>
      <w:proofErr w:type="spellEnd"/>
      <w:r>
        <w:t xml:space="preserve"> fuzzy controller </w:t>
      </w:r>
      <w:proofErr w:type="spellStart"/>
      <w:r>
        <w:t>lebih</w:t>
      </w:r>
      <w:proofErr w:type="spellEnd"/>
      <w:r>
        <w:t xml:space="preserve"> </w:t>
      </w:r>
      <w:proofErr w:type="spellStart"/>
      <w:r>
        <w:t>terlihat</w:t>
      </w:r>
      <w:proofErr w:type="spellEnd"/>
      <w:r>
        <w:t xml:space="preserve"> pada </w:t>
      </w:r>
      <w:proofErr w:type="spellStart"/>
      <w:r>
        <w:t>perilaku</w:t>
      </w:r>
      <w:proofErr w:type="spellEnd"/>
      <w:r>
        <w:t xml:space="preserve"> proses </w:t>
      </w:r>
      <w:proofErr w:type="spellStart"/>
      <w:r>
        <w:t>pencarian</w:t>
      </w:r>
      <w:proofErr w:type="spellEnd"/>
      <w:r>
        <w:t xml:space="preserve">, </w:t>
      </w:r>
      <w:proofErr w:type="spellStart"/>
      <w:r>
        <w:t>bukan</w:t>
      </w:r>
      <w:proofErr w:type="spellEnd"/>
      <w:r>
        <w:t xml:space="preserve"> pada </w:t>
      </w:r>
      <w:proofErr w:type="spellStart"/>
      <w:r>
        <w:t>kemenangan</w:t>
      </w:r>
      <w:proofErr w:type="spellEnd"/>
      <w:r>
        <w:t xml:space="preserve"> </w:t>
      </w:r>
      <w:proofErr w:type="spellStart"/>
      <w:r>
        <w:t>akhir</w:t>
      </w:r>
      <w:proofErr w:type="spellEnd"/>
      <w:r>
        <w:t xml:space="preserve"> di </w:t>
      </w:r>
      <w:proofErr w:type="spellStart"/>
      <w:r>
        <w:t>seluruh</w:t>
      </w:r>
      <w:proofErr w:type="spellEnd"/>
      <w:r>
        <w:t xml:space="preserve"> </w:t>
      </w:r>
      <w:proofErr w:type="spellStart"/>
      <w:r>
        <w:t>metrik</w:t>
      </w:r>
      <w:proofErr w:type="spellEnd"/>
      <w:r>
        <w:t xml:space="preserve"> </w:t>
      </w:r>
      <w:proofErr w:type="spellStart"/>
      <w:r>
        <w:t>performa</w:t>
      </w:r>
      <w:proofErr w:type="spellEnd"/>
      <w:r>
        <w:t>.</w:t>
      </w:r>
    </w:p>
    <w:p w14:paraId="60D7EBE7" w14:textId="77777777" w:rsidR="00411E3A" w:rsidRDefault="008B7197" w:rsidP="00FC3C9E">
      <w:pPr>
        <w:pStyle w:val="TableCaption"/>
      </w:pPr>
      <w:bookmarkStart w:id="589" w:name="_Toc231542948"/>
      <w:r>
        <w:t xml:space="preserve">Tabel 4.65 </w:t>
      </w:r>
      <w:proofErr w:type="spellStart"/>
      <w:r>
        <w:t>Perbandingan</w:t>
      </w:r>
      <w:proofErr w:type="spellEnd"/>
      <w:r>
        <w:t xml:space="preserve"> </w:t>
      </w:r>
      <w:proofErr w:type="spellStart"/>
      <w:r>
        <w:t>Metrik</w:t>
      </w:r>
      <w:proofErr w:type="spellEnd"/>
      <w:r>
        <w:t xml:space="preserve"> Performa Utama</w:t>
      </w:r>
      <w:bookmarkEnd w:id="589"/>
    </w:p>
    <w:tbl>
      <w:tblPr>
        <w:tblStyle w:val="TableGrid"/>
        <w:tblW w:w="7927" w:type="dxa"/>
        <w:jc w:val="center"/>
        <w:tblLayout w:type="fixed"/>
        <w:tblLook w:val="04A0" w:firstRow="1" w:lastRow="0" w:firstColumn="1" w:lastColumn="0" w:noHBand="0" w:noVBand="1"/>
      </w:tblPr>
      <w:tblGrid>
        <w:gridCol w:w="1747"/>
        <w:gridCol w:w="1196"/>
        <w:gridCol w:w="1194"/>
        <w:gridCol w:w="1526"/>
        <w:gridCol w:w="2264"/>
      </w:tblGrid>
      <w:tr w:rsidR="00411E3A" w14:paraId="2D4EF7C3" w14:textId="77777777">
        <w:trPr>
          <w:tblHeader/>
          <w:jc w:val="center"/>
        </w:trPr>
        <w:tc>
          <w:tcPr>
            <w:tcW w:w="1747" w:type="dxa"/>
            <w:shd w:val="clear" w:color="auto" w:fill="D9EAF7"/>
            <w:vAlign w:val="center"/>
          </w:tcPr>
          <w:p w14:paraId="5681F5ED" w14:textId="77777777" w:rsidR="00411E3A" w:rsidRDefault="008B7197">
            <w:pPr>
              <w:spacing w:after="0"/>
              <w:jc w:val="both"/>
              <w:rPr>
                <w:rFonts w:eastAsia="Calibri"/>
              </w:rPr>
            </w:pPr>
            <w:proofErr w:type="spellStart"/>
            <w:r>
              <w:rPr>
                <w:rFonts w:eastAsia="Calibri"/>
                <w:b/>
              </w:rPr>
              <w:t>Metrik</w:t>
            </w:r>
            <w:proofErr w:type="spellEnd"/>
          </w:p>
        </w:tc>
        <w:tc>
          <w:tcPr>
            <w:tcW w:w="1196" w:type="dxa"/>
            <w:shd w:val="clear" w:color="auto" w:fill="D9EAF7"/>
            <w:vAlign w:val="center"/>
          </w:tcPr>
          <w:p w14:paraId="52C46C59" w14:textId="77777777" w:rsidR="00411E3A" w:rsidRDefault="008B7197">
            <w:pPr>
              <w:spacing w:after="0"/>
              <w:jc w:val="both"/>
              <w:rPr>
                <w:rFonts w:eastAsia="Calibri"/>
              </w:rPr>
            </w:pPr>
            <w:r>
              <w:rPr>
                <w:rFonts w:eastAsia="Calibri"/>
                <w:b/>
              </w:rPr>
              <w:t>Classic</w:t>
            </w:r>
          </w:p>
        </w:tc>
        <w:tc>
          <w:tcPr>
            <w:tcW w:w="1194" w:type="dxa"/>
            <w:shd w:val="clear" w:color="auto" w:fill="D9EAF7"/>
            <w:vAlign w:val="center"/>
          </w:tcPr>
          <w:p w14:paraId="547D77B6" w14:textId="77777777" w:rsidR="00411E3A" w:rsidRDefault="008B7197">
            <w:pPr>
              <w:spacing w:after="0"/>
              <w:jc w:val="both"/>
              <w:rPr>
                <w:rFonts w:eastAsia="Calibri"/>
              </w:rPr>
            </w:pPr>
            <w:r>
              <w:rPr>
                <w:rFonts w:eastAsia="Calibri"/>
                <w:b/>
              </w:rPr>
              <w:t>Fuzzy</w:t>
            </w:r>
          </w:p>
        </w:tc>
        <w:tc>
          <w:tcPr>
            <w:tcW w:w="1526" w:type="dxa"/>
            <w:shd w:val="clear" w:color="auto" w:fill="D9EAF7"/>
            <w:vAlign w:val="center"/>
          </w:tcPr>
          <w:p w14:paraId="6C6651BD" w14:textId="77777777" w:rsidR="00411E3A" w:rsidRDefault="008B7197">
            <w:pPr>
              <w:spacing w:after="0"/>
              <w:jc w:val="both"/>
              <w:rPr>
                <w:rFonts w:eastAsia="Calibri"/>
              </w:rPr>
            </w:pPr>
            <w:proofErr w:type="spellStart"/>
            <w:r>
              <w:rPr>
                <w:rFonts w:eastAsia="Calibri"/>
                <w:b/>
              </w:rPr>
              <w:t>Lebih</w:t>
            </w:r>
            <w:proofErr w:type="spellEnd"/>
            <w:r>
              <w:rPr>
                <w:rFonts w:eastAsia="Calibri"/>
                <w:b/>
              </w:rPr>
              <w:t xml:space="preserve"> Baik</w:t>
            </w:r>
          </w:p>
        </w:tc>
        <w:tc>
          <w:tcPr>
            <w:tcW w:w="2264" w:type="dxa"/>
            <w:shd w:val="clear" w:color="auto" w:fill="D9EAF7"/>
            <w:vAlign w:val="center"/>
          </w:tcPr>
          <w:p w14:paraId="2C5AAA96" w14:textId="77777777" w:rsidR="00411E3A" w:rsidRDefault="008B7197">
            <w:pPr>
              <w:spacing w:after="0"/>
              <w:jc w:val="both"/>
              <w:rPr>
                <w:rFonts w:eastAsia="Calibri"/>
              </w:rPr>
            </w:pPr>
            <w:proofErr w:type="spellStart"/>
            <w:r>
              <w:rPr>
                <w:rFonts w:eastAsia="Calibri"/>
                <w:b/>
              </w:rPr>
              <w:t>Keterangan</w:t>
            </w:r>
            <w:proofErr w:type="spellEnd"/>
          </w:p>
        </w:tc>
      </w:tr>
      <w:tr w:rsidR="00411E3A" w14:paraId="07C80788" w14:textId="77777777">
        <w:trPr>
          <w:jc w:val="center"/>
        </w:trPr>
        <w:tc>
          <w:tcPr>
            <w:tcW w:w="1747" w:type="dxa"/>
            <w:vAlign w:val="center"/>
          </w:tcPr>
          <w:p w14:paraId="4983C151" w14:textId="77777777" w:rsidR="00411E3A" w:rsidRDefault="008B7197">
            <w:pPr>
              <w:spacing w:after="0"/>
              <w:jc w:val="both"/>
              <w:rPr>
                <w:rFonts w:eastAsia="Calibri"/>
              </w:rPr>
            </w:pPr>
            <w:r>
              <w:rPr>
                <w:rFonts w:eastAsia="Calibri"/>
              </w:rPr>
              <w:t>Fitness</w:t>
            </w:r>
          </w:p>
        </w:tc>
        <w:tc>
          <w:tcPr>
            <w:tcW w:w="1196" w:type="dxa"/>
            <w:vAlign w:val="center"/>
          </w:tcPr>
          <w:p w14:paraId="5E9C1338" w14:textId="77777777" w:rsidR="00411E3A" w:rsidRDefault="008B7197">
            <w:pPr>
              <w:spacing w:after="0"/>
              <w:jc w:val="both"/>
              <w:rPr>
                <w:rFonts w:eastAsia="Calibri"/>
              </w:rPr>
            </w:pPr>
            <w:r>
              <w:rPr>
                <w:rFonts w:eastAsia="Calibri"/>
              </w:rPr>
              <w:t>0,9750</w:t>
            </w:r>
          </w:p>
        </w:tc>
        <w:tc>
          <w:tcPr>
            <w:tcW w:w="1194" w:type="dxa"/>
            <w:vAlign w:val="center"/>
          </w:tcPr>
          <w:p w14:paraId="249A4089" w14:textId="77777777" w:rsidR="00411E3A" w:rsidRDefault="008B7197">
            <w:pPr>
              <w:spacing w:after="0"/>
              <w:jc w:val="both"/>
              <w:rPr>
                <w:rFonts w:eastAsia="Calibri"/>
              </w:rPr>
            </w:pPr>
            <w:r>
              <w:rPr>
                <w:rFonts w:eastAsia="Calibri"/>
              </w:rPr>
              <w:t>0,9254</w:t>
            </w:r>
          </w:p>
        </w:tc>
        <w:tc>
          <w:tcPr>
            <w:tcW w:w="1526" w:type="dxa"/>
            <w:vAlign w:val="center"/>
          </w:tcPr>
          <w:p w14:paraId="4CAA7E8B"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43C56BDE" w14:textId="77777777" w:rsidR="00411E3A" w:rsidRDefault="008B7197">
            <w:pPr>
              <w:spacing w:after="0"/>
              <w:jc w:val="both"/>
              <w:rPr>
                <w:rFonts w:eastAsia="Calibri"/>
              </w:rPr>
            </w:pPr>
            <w:r>
              <w:rPr>
                <w:rFonts w:eastAsia="Calibri"/>
              </w:rPr>
              <w:t xml:space="preserve">Tidak </w:t>
            </w:r>
            <w:proofErr w:type="spellStart"/>
            <w:r>
              <w:rPr>
                <w:rFonts w:eastAsia="Calibri"/>
              </w:rPr>
              <w:t>signifikan</w:t>
            </w:r>
            <w:proofErr w:type="spellEnd"/>
          </w:p>
        </w:tc>
      </w:tr>
      <w:tr w:rsidR="00411E3A" w14:paraId="271DEE27" w14:textId="77777777">
        <w:trPr>
          <w:jc w:val="center"/>
        </w:trPr>
        <w:tc>
          <w:tcPr>
            <w:tcW w:w="1747" w:type="dxa"/>
            <w:vAlign w:val="center"/>
          </w:tcPr>
          <w:p w14:paraId="1FD5A4C1" w14:textId="77777777" w:rsidR="00411E3A" w:rsidRDefault="008B7197">
            <w:pPr>
              <w:spacing w:after="0"/>
              <w:jc w:val="both"/>
              <w:rPr>
                <w:rFonts w:eastAsia="Calibri"/>
              </w:rPr>
            </w:pPr>
            <w:r>
              <w:rPr>
                <w:rFonts w:eastAsia="Calibri"/>
              </w:rPr>
              <w:t>Penalty</w:t>
            </w:r>
          </w:p>
        </w:tc>
        <w:tc>
          <w:tcPr>
            <w:tcW w:w="1196" w:type="dxa"/>
            <w:vAlign w:val="center"/>
          </w:tcPr>
          <w:p w14:paraId="621E4A5E" w14:textId="77777777" w:rsidR="00411E3A" w:rsidRDefault="008B7197">
            <w:pPr>
              <w:spacing w:after="0"/>
              <w:jc w:val="both"/>
              <w:rPr>
                <w:rFonts w:eastAsia="Calibri"/>
              </w:rPr>
            </w:pPr>
            <w:r>
              <w:rPr>
                <w:rFonts w:eastAsia="Calibri"/>
              </w:rPr>
              <w:t>0,0500</w:t>
            </w:r>
          </w:p>
        </w:tc>
        <w:tc>
          <w:tcPr>
            <w:tcW w:w="1194" w:type="dxa"/>
            <w:vAlign w:val="center"/>
          </w:tcPr>
          <w:p w14:paraId="3F17D236" w14:textId="77777777" w:rsidR="00411E3A" w:rsidRDefault="008B7197">
            <w:pPr>
              <w:spacing w:after="0"/>
              <w:jc w:val="both"/>
              <w:rPr>
                <w:rFonts w:eastAsia="Calibri"/>
              </w:rPr>
            </w:pPr>
            <w:r>
              <w:rPr>
                <w:rFonts w:eastAsia="Calibri"/>
              </w:rPr>
              <w:t>0,3000</w:t>
            </w:r>
          </w:p>
        </w:tc>
        <w:tc>
          <w:tcPr>
            <w:tcW w:w="1526" w:type="dxa"/>
            <w:vAlign w:val="center"/>
          </w:tcPr>
          <w:p w14:paraId="0FE84833"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5D267330" w14:textId="77777777" w:rsidR="00411E3A" w:rsidRDefault="008B7197">
            <w:pPr>
              <w:spacing w:after="0"/>
              <w:jc w:val="both"/>
              <w:rPr>
                <w:rFonts w:eastAsia="Calibri"/>
              </w:rPr>
            </w:pPr>
            <w:r>
              <w:rPr>
                <w:rFonts w:eastAsia="Calibri"/>
              </w:rPr>
              <w:t xml:space="preserve">Tidak </w:t>
            </w:r>
            <w:proofErr w:type="spellStart"/>
            <w:r>
              <w:rPr>
                <w:rFonts w:eastAsia="Calibri"/>
              </w:rPr>
              <w:t>signifikan</w:t>
            </w:r>
            <w:proofErr w:type="spellEnd"/>
          </w:p>
        </w:tc>
      </w:tr>
      <w:tr w:rsidR="00411E3A" w14:paraId="65A07AA3" w14:textId="77777777">
        <w:trPr>
          <w:jc w:val="center"/>
        </w:trPr>
        <w:tc>
          <w:tcPr>
            <w:tcW w:w="1747" w:type="dxa"/>
            <w:vAlign w:val="center"/>
          </w:tcPr>
          <w:p w14:paraId="42460F5B" w14:textId="77777777" w:rsidR="00411E3A" w:rsidRDefault="008B7197">
            <w:pPr>
              <w:spacing w:after="0"/>
              <w:jc w:val="both"/>
              <w:rPr>
                <w:rFonts w:eastAsia="Calibri"/>
              </w:rPr>
            </w:pPr>
            <w:r>
              <w:rPr>
                <w:rFonts w:eastAsia="Calibri"/>
              </w:rPr>
              <w:t>Conflict</w:t>
            </w:r>
          </w:p>
        </w:tc>
        <w:tc>
          <w:tcPr>
            <w:tcW w:w="1196" w:type="dxa"/>
            <w:vAlign w:val="center"/>
          </w:tcPr>
          <w:p w14:paraId="14C7F0F3" w14:textId="77777777" w:rsidR="00411E3A" w:rsidRDefault="008B7197">
            <w:pPr>
              <w:spacing w:after="0"/>
              <w:jc w:val="both"/>
              <w:rPr>
                <w:rFonts w:eastAsia="Calibri"/>
              </w:rPr>
            </w:pPr>
            <w:r>
              <w:rPr>
                <w:rFonts w:eastAsia="Calibri"/>
              </w:rPr>
              <w:t>0,0500</w:t>
            </w:r>
          </w:p>
        </w:tc>
        <w:tc>
          <w:tcPr>
            <w:tcW w:w="1194" w:type="dxa"/>
            <w:vAlign w:val="center"/>
          </w:tcPr>
          <w:p w14:paraId="55735A6A" w14:textId="77777777" w:rsidR="00411E3A" w:rsidRDefault="008B7197">
            <w:pPr>
              <w:spacing w:after="0"/>
              <w:jc w:val="both"/>
              <w:rPr>
                <w:rFonts w:eastAsia="Calibri"/>
              </w:rPr>
            </w:pPr>
            <w:r>
              <w:rPr>
                <w:rFonts w:eastAsia="Calibri"/>
              </w:rPr>
              <w:t>0,1500</w:t>
            </w:r>
          </w:p>
        </w:tc>
        <w:tc>
          <w:tcPr>
            <w:tcW w:w="1526" w:type="dxa"/>
            <w:vAlign w:val="center"/>
          </w:tcPr>
          <w:p w14:paraId="456080EE"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223EFDEF" w14:textId="77777777" w:rsidR="00411E3A" w:rsidRDefault="008B7197">
            <w:pPr>
              <w:spacing w:after="0"/>
              <w:jc w:val="both"/>
              <w:rPr>
                <w:rFonts w:eastAsia="Calibri"/>
              </w:rPr>
            </w:pPr>
            <w:r>
              <w:rPr>
                <w:rFonts w:eastAsia="Calibri"/>
              </w:rPr>
              <w:t xml:space="preserve">Tidak </w:t>
            </w:r>
            <w:proofErr w:type="spellStart"/>
            <w:r>
              <w:rPr>
                <w:rFonts w:eastAsia="Calibri"/>
              </w:rPr>
              <w:t>signifikan</w:t>
            </w:r>
            <w:proofErr w:type="spellEnd"/>
          </w:p>
        </w:tc>
      </w:tr>
      <w:tr w:rsidR="00411E3A" w14:paraId="2ABAE043" w14:textId="77777777">
        <w:trPr>
          <w:jc w:val="center"/>
        </w:trPr>
        <w:tc>
          <w:tcPr>
            <w:tcW w:w="1747" w:type="dxa"/>
            <w:vAlign w:val="center"/>
          </w:tcPr>
          <w:p w14:paraId="588D9DA0" w14:textId="77777777" w:rsidR="00411E3A" w:rsidRDefault="008B7197">
            <w:pPr>
              <w:spacing w:after="0"/>
              <w:jc w:val="both"/>
              <w:rPr>
                <w:rFonts w:eastAsia="Calibri"/>
              </w:rPr>
            </w:pPr>
            <w:r>
              <w:rPr>
                <w:rFonts w:eastAsia="Calibri"/>
              </w:rPr>
              <w:t>Convergence Speed</w:t>
            </w:r>
          </w:p>
        </w:tc>
        <w:tc>
          <w:tcPr>
            <w:tcW w:w="1196" w:type="dxa"/>
            <w:vAlign w:val="center"/>
          </w:tcPr>
          <w:p w14:paraId="4BE4D7DE" w14:textId="77777777" w:rsidR="00411E3A" w:rsidRDefault="008B7197">
            <w:pPr>
              <w:spacing w:after="0"/>
              <w:jc w:val="both"/>
              <w:rPr>
                <w:rFonts w:eastAsia="Calibri"/>
              </w:rPr>
            </w:pPr>
            <w:r>
              <w:rPr>
                <w:rFonts w:eastAsia="Calibri"/>
              </w:rPr>
              <w:t>55,5263</w:t>
            </w:r>
          </w:p>
        </w:tc>
        <w:tc>
          <w:tcPr>
            <w:tcW w:w="1194" w:type="dxa"/>
            <w:vAlign w:val="center"/>
          </w:tcPr>
          <w:p w14:paraId="253A4A33" w14:textId="77777777" w:rsidR="00411E3A" w:rsidRDefault="008B7197">
            <w:pPr>
              <w:spacing w:after="0"/>
              <w:jc w:val="both"/>
              <w:rPr>
                <w:rFonts w:eastAsia="Calibri"/>
              </w:rPr>
            </w:pPr>
            <w:r>
              <w:rPr>
                <w:rFonts w:eastAsia="Calibri"/>
              </w:rPr>
              <w:t>70,7778</w:t>
            </w:r>
          </w:p>
        </w:tc>
        <w:tc>
          <w:tcPr>
            <w:tcW w:w="1526" w:type="dxa"/>
            <w:vAlign w:val="center"/>
          </w:tcPr>
          <w:p w14:paraId="483D453E"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719636A2" w14:textId="77777777" w:rsidR="00411E3A" w:rsidRDefault="008B7197">
            <w:pPr>
              <w:spacing w:after="0"/>
              <w:jc w:val="both"/>
              <w:rPr>
                <w:rFonts w:eastAsia="Calibri"/>
              </w:rPr>
            </w:pPr>
            <w:r>
              <w:rPr>
                <w:rFonts w:eastAsia="Calibri"/>
              </w:rPr>
              <w:t xml:space="preserve">Tidak </w:t>
            </w:r>
            <w:proofErr w:type="spellStart"/>
            <w:r>
              <w:rPr>
                <w:rFonts w:eastAsia="Calibri"/>
              </w:rPr>
              <w:t>signifikan</w:t>
            </w:r>
            <w:proofErr w:type="spellEnd"/>
          </w:p>
        </w:tc>
      </w:tr>
      <w:tr w:rsidR="00411E3A" w14:paraId="4BF16986" w14:textId="77777777">
        <w:trPr>
          <w:jc w:val="center"/>
        </w:trPr>
        <w:tc>
          <w:tcPr>
            <w:tcW w:w="1747" w:type="dxa"/>
            <w:vAlign w:val="center"/>
          </w:tcPr>
          <w:p w14:paraId="5E3A241C" w14:textId="77777777" w:rsidR="00411E3A" w:rsidRDefault="008B7197">
            <w:pPr>
              <w:spacing w:after="0"/>
              <w:jc w:val="both"/>
              <w:rPr>
                <w:rFonts w:eastAsia="Calibri"/>
              </w:rPr>
            </w:pPr>
            <w:r>
              <w:rPr>
                <w:rFonts w:eastAsia="Calibri"/>
              </w:rPr>
              <w:t>Convergence Rate</w:t>
            </w:r>
          </w:p>
        </w:tc>
        <w:tc>
          <w:tcPr>
            <w:tcW w:w="1196" w:type="dxa"/>
            <w:vAlign w:val="center"/>
          </w:tcPr>
          <w:p w14:paraId="778821BB" w14:textId="77777777" w:rsidR="00411E3A" w:rsidRDefault="008B7197">
            <w:pPr>
              <w:spacing w:after="0"/>
              <w:jc w:val="both"/>
              <w:rPr>
                <w:rFonts w:eastAsia="Calibri"/>
              </w:rPr>
            </w:pPr>
            <w:r>
              <w:rPr>
                <w:rFonts w:eastAsia="Calibri"/>
              </w:rPr>
              <w:t>0,9500</w:t>
            </w:r>
          </w:p>
        </w:tc>
        <w:tc>
          <w:tcPr>
            <w:tcW w:w="1194" w:type="dxa"/>
            <w:vAlign w:val="center"/>
          </w:tcPr>
          <w:p w14:paraId="3C8301CA" w14:textId="77777777" w:rsidR="00411E3A" w:rsidRDefault="008B7197">
            <w:pPr>
              <w:spacing w:after="0"/>
              <w:jc w:val="both"/>
              <w:rPr>
                <w:rFonts w:eastAsia="Calibri"/>
              </w:rPr>
            </w:pPr>
            <w:r>
              <w:rPr>
                <w:rFonts w:eastAsia="Calibri"/>
              </w:rPr>
              <w:t>0,9000</w:t>
            </w:r>
          </w:p>
        </w:tc>
        <w:tc>
          <w:tcPr>
            <w:tcW w:w="1526" w:type="dxa"/>
            <w:vAlign w:val="center"/>
          </w:tcPr>
          <w:p w14:paraId="08E869CB"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572F4831" w14:textId="77777777" w:rsidR="00411E3A" w:rsidRDefault="008B7197">
            <w:pPr>
              <w:spacing w:after="0"/>
              <w:jc w:val="both"/>
              <w:rPr>
                <w:rFonts w:eastAsia="Calibri"/>
              </w:rPr>
            </w:pPr>
            <w:r>
              <w:rPr>
                <w:rFonts w:eastAsia="Calibri"/>
              </w:rPr>
              <w:t>-</w:t>
            </w:r>
          </w:p>
        </w:tc>
      </w:tr>
      <w:tr w:rsidR="00411E3A" w14:paraId="5E9D2A01" w14:textId="77777777">
        <w:trPr>
          <w:jc w:val="center"/>
        </w:trPr>
        <w:tc>
          <w:tcPr>
            <w:tcW w:w="1747" w:type="dxa"/>
            <w:vAlign w:val="center"/>
          </w:tcPr>
          <w:p w14:paraId="076A1ED6" w14:textId="77777777" w:rsidR="00411E3A" w:rsidRDefault="008B7197">
            <w:pPr>
              <w:spacing w:after="0"/>
              <w:jc w:val="both"/>
              <w:rPr>
                <w:rFonts w:eastAsia="Calibri"/>
              </w:rPr>
            </w:pPr>
            <w:r>
              <w:rPr>
                <w:rFonts w:eastAsia="Calibri"/>
              </w:rPr>
              <w:t>Stagnation</w:t>
            </w:r>
          </w:p>
        </w:tc>
        <w:tc>
          <w:tcPr>
            <w:tcW w:w="1196" w:type="dxa"/>
            <w:vAlign w:val="center"/>
          </w:tcPr>
          <w:p w14:paraId="0D2DB377" w14:textId="77777777" w:rsidR="00411E3A" w:rsidRDefault="008B7197">
            <w:pPr>
              <w:spacing w:after="0"/>
              <w:jc w:val="both"/>
              <w:rPr>
                <w:rFonts w:eastAsia="Calibri"/>
              </w:rPr>
            </w:pPr>
            <w:r>
              <w:rPr>
                <w:rFonts w:eastAsia="Calibri"/>
              </w:rPr>
              <w:t>16,7500</w:t>
            </w:r>
          </w:p>
        </w:tc>
        <w:tc>
          <w:tcPr>
            <w:tcW w:w="1194" w:type="dxa"/>
            <w:vAlign w:val="center"/>
          </w:tcPr>
          <w:p w14:paraId="2D4A86CB" w14:textId="77777777" w:rsidR="00411E3A" w:rsidRDefault="008B7197">
            <w:pPr>
              <w:spacing w:after="0"/>
              <w:jc w:val="both"/>
              <w:rPr>
                <w:rFonts w:eastAsia="Calibri"/>
              </w:rPr>
            </w:pPr>
            <w:r>
              <w:rPr>
                <w:rFonts w:eastAsia="Calibri"/>
              </w:rPr>
              <w:t>13,5500</w:t>
            </w:r>
          </w:p>
        </w:tc>
        <w:tc>
          <w:tcPr>
            <w:tcW w:w="1526" w:type="dxa"/>
            <w:vAlign w:val="center"/>
          </w:tcPr>
          <w:p w14:paraId="1F21D3D1" w14:textId="77777777" w:rsidR="00411E3A" w:rsidRDefault="008B7197">
            <w:pPr>
              <w:spacing w:after="0"/>
              <w:jc w:val="both"/>
              <w:rPr>
                <w:rFonts w:eastAsia="Calibri"/>
              </w:rPr>
            </w:pPr>
            <w:r>
              <w:rPr>
                <w:rFonts w:eastAsia="Calibri"/>
              </w:rPr>
              <w:t>GA Fuzzy</w:t>
            </w:r>
          </w:p>
        </w:tc>
        <w:tc>
          <w:tcPr>
            <w:tcW w:w="2264" w:type="dxa"/>
            <w:vAlign w:val="center"/>
          </w:tcPr>
          <w:p w14:paraId="6FC7C9FF" w14:textId="77777777" w:rsidR="00411E3A" w:rsidRDefault="008B7197">
            <w:pPr>
              <w:spacing w:after="0"/>
              <w:jc w:val="both"/>
              <w:rPr>
                <w:rFonts w:eastAsia="Calibri"/>
              </w:rPr>
            </w:pPr>
            <w:r>
              <w:rPr>
                <w:rFonts w:eastAsia="Calibri"/>
              </w:rPr>
              <w:t xml:space="preserve">Tidak </w:t>
            </w:r>
            <w:proofErr w:type="spellStart"/>
            <w:r>
              <w:rPr>
                <w:rFonts w:eastAsia="Calibri"/>
              </w:rPr>
              <w:t>signifikan</w:t>
            </w:r>
            <w:proofErr w:type="spellEnd"/>
          </w:p>
        </w:tc>
      </w:tr>
      <w:tr w:rsidR="00411E3A" w14:paraId="6F9B2E62" w14:textId="77777777">
        <w:trPr>
          <w:jc w:val="center"/>
        </w:trPr>
        <w:tc>
          <w:tcPr>
            <w:tcW w:w="1747" w:type="dxa"/>
            <w:vAlign w:val="center"/>
          </w:tcPr>
          <w:p w14:paraId="4E6157A2" w14:textId="77777777" w:rsidR="00411E3A" w:rsidRDefault="008B7197">
            <w:pPr>
              <w:spacing w:after="0"/>
              <w:jc w:val="both"/>
              <w:rPr>
                <w:rFonts w:eastAsia="Calibri"/>
              </w:rPr>
            </w:pPr>
            <w:r>
              <w:rPr>
                <w:rFonts w:eastAsia="Calibri"/>
              </w:rPr>
              <w:lastRenderedPageBreak/>
              <w:t>Fitness Growth</w:t>
            </w:r>
          </w:p>
        </w:tc>
        <w:tc>
          <w:tcPr>
            <w:tcW w:w="1196" w:type="dxa"/>
            <w:vAlign w:val="center"/>
          </w:tcPr>
          <w:p w14:paraId="076BB194" w14:textId="77777777" w:rsidR="00411E3A" w:rsidRDefault="008B7197">
            <w:pPr>
              <w:spacing w:after="0"/>
              <w:jc w:val="both"/>
              <w:rPr>
                <w:rFonts w:eastAsia="Calibri"/>
              </w:rPr>
            </w:pPr>
            <w:r>
              <w:rPr>
                <w:rFonts w:eastAsia="Calibri"/>
              </w:rPr>
              <w:t>0,0212</w:t>
            </w:r>
          </w:p>
        </w:tc>
        <w:tc>
          <w:tcPr>
            <w:tcW w:w="1194" w:type="dxa"/>
            <w:vAlign w:val="center"/>
          </w:tcPr>
          <w:p w14:paraId="4988386E" w14:textId="77777777" w:rsidR="00411E3A" w:rsidRDefault="008B7197">
            <w:pPr>
              <w:spacing w:after="0"/>
              <w:jc w:val="both"/>
              <w:rPr>
                <w:rFonts w:eastAsia="Calibri"/>
              </w:rPr>
            </w:pPr>
            <w:r>
              <w:rPr>
                <w:rFonts w:eastAsia="Calibri"/>
              </w:rPr>
              <w:t>0,0165</w:t>
            </w:r>
          </w:p>
        </w:tc>
        <w:tc>
          <w:tcPr>
            <w:tcW w:w="1526" w:type="dxa"/>
            <w:vAlign w:val="center"/>
          </w:tcPr>
          <w:p w14:paraId="09E9C09C"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678EE2AE" w14:textId="77777777" w:rsidR="00411E3A" w:rsidRDefault="008B7197">
            <w:pPr>
              <w:spacing w:after="0"/>
              <w:jc w:val="both"/>
              <w:rPr>
                <w:rFonts w:eastAsia="Calibri"/>
              </w:rPr>
            </w:pPr>
            <w:r>
              <w:rPr>
                <w:rFonts w:eastAsia="Calibri"/>
              </w:rPr>
              <w:t xml:space="preserve">Tidak </w:t>
            </w:r>
            <w:proofErr w:type="spellStart"/>
            <w:r>
              <w:rPr>
                <w:rFonts w:eastAsia="Calibri"/>
              </w:rPr>
              <w:t>signifikan</w:t>
            </w:r>
            <w:proofErr w:type="spellEnd"/>
          </w:p>
        </w:tc>
      </w:tr>
      <w:tr w:rsidR="00411E3A" w14:paraId="7DA130F8" w14:textId="77777777">
        <w:trPr>
          <w:jc w:val="center"/>
        </w:trPr>
        <w:tc>
          <w:tcPr>
            <w:tcW w:w="1747" w:type="dxa"/>
            <w:vAlign w:val="center"/>
          </w:tcPr>
          <w:p w14:paraId="2F4F6B80" w14:textId="77777777" w:rsidR="00411E3A" w:rsidRDefault="008B7197">
            <w:pPr>
              <w:spacing w:after="0"/>
              <w:jc w:val="both"/>
              <w:rPr>
                <w:rFonts w:eastAsia="Calibri"/>
              </w:rPr>
            </w:pPr>
            <w:r>
              <w:rPr>
                <w:rFonts w:eastAsia="Calibri"/>
              </w:rPr>
              <w:t>Time</w:t>
            </w:r>
          </w:p>
        </w:tc>
        <w:tc>
          <w:tcPr>
            <w:tcW w:w="1196" w:type="dxa"/>
            <w:vAlign w:val="center"/>
          </w:tcPr>
          <w:p w14:paraId="14DBD7C2" w14:textId="77777777" w:rsidR="00411E3A" w:rsidRDefault="008B7197">
            <w:pPr>
              <w:spacing w:after="0"/>
              <w:jc w:val="both"/>
              <w:rPr>
                <w:rFonts w:eastAsia="Calibri"/>
              </w:rPr>
            </w:pPr>
            <w:r>
              <w:rPr>
                <w:rFonts w:eastAsia="Calibri"/>
              </w:rPr>
              <w:t>216,0153</w:t>
            </w:r>
          </w:p>
        </w:tc>
        <w:tc>
          <w:tcPr>
            <w:tcW w:w="1194" w:type="dxa"/>
            <w:vAlign w:val="center"/>
          </w:tcPr>
          <w:p w14:paraId="50F0E12D" w14:textId="77777777" w:rsidR="00411E3A" w:rsidRDefault="008B7197">
            <w:pPr>
              <w:spacing w:after="0"/>
              <w:jc w:val="both"/>
              <w:rPr>
                <w:rFonts w:eastAsia="Calibri"/>
              </w:rPr>
            </w:pPr>
            <w:r>
              <w:rPr>
                <w:rFonts w:eastAsia="Calibri"/>
              </w:rPr>
              <w:t>297,0111</w:t>
            </w:r>
          </w:p>
        </w:tc>
        <w:tc>
          <w:tcPr>
            <w:tcW w:w="1526" w:type="dxa"/>
            <w:vAlign w:val="center"/>
          </w:tcPr>
          <w:p w14:paraId="43FB61ED"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1DE88E20" w14:textId="77777777" w:rsidR="00411E3A" w:rsidRDefault="008B7197">
            <w:pPr>
              <w:spacing w:after="0"/>
              <w:jc w:val="both"/>
              <w:rPr>
                <w:rFonts w:eastAsia="Calibri"/>
              </w:rPr>
            </w:pPr>
            <w:r>
              <w:rPr>
                <w:rFonts w:eastAsia="Calibri"/>
              </w:rPr>
              <w:t xml:space="preserve">Tidak </w:t>
            </w:r>
            <w:proofErr w:type="spellStart"/>
            <w:r>
              <w:rPr>
                <w:rFonts w:eastAsia="Calibri"/>
              </w:rPr>
              <w:t>signifikan</w:t>
            </w:r>
            <w:proofErr w:type="spellEnd"/>
            <w:r>
              <w:rPr>
                <w:rFonts w:eastAsia="Calibri"/>
              </w:rPr>
              <w:t xml:space="preserve"> </w:t>
            </w:r>
            <w:proofErr w:type="spellStart"/>
            <w:r>
              <w:rPr>
                <w:rFonts w:eastAsia="Calibri"/>
              </w:rPr>
              <w:t>setelah</w:t>
            </w:r>
            <w:proofErr w:type="spellEnd"/>
            <w:r>
              <w:rPr>
                <w:rFonts w:eastAsia="Calibri"/>
              </w:rPr>
              <w:t xml:space="preserve"> </w:t>
            </w:r>
            <w:proofErr w:type="spellStart"/>
            <w:r>
              <w:rPr>
                <w:rFonts w:eastAsia="Calibri"/>
              </w:rPr>
              <w:t>koreksi</w:t>
            </w:r>
            <w:proofErr w:type="spellEnd"/>
            <w:r>
              <w:rPr>
                <w:rFonts w:eastAsia="Calibri"/>
              </w:rPr>
              <w:t xml:space="preserve"> Holm</w:t>
            </w:r>
          </w:p>
        </w:tc>
      </w:tr>
      <w:tr w:rsidR="00411E3A" w14:paraId="679E1FFB" w14:textId="77777777">
        <w:trPr>
          <w:jc w:val="center"/>
        </w:trPr>
        <w:tc>
          <w:tcPr>
            <w:tcW w:w="1747" w:type="dxa"/>
            <w:vAlign w:val="center"/>
          </w:tcPr>
          <w:p w14:paraId="2BE0A802" w14:textId="77777777" w:rsidR="00411E3A" w:rsidRDefault="008B7197">
            <w:pPr>
              <w:spacing w:after="0"/>
              <w:jc w:val="both"/>
              <w:rPr>
                <w:rFonts w:eastAsia="Calibri"/>
              </w:rPr>
            </w:pPr>
            <w:r>
              <w:rPr>
                <w:rFonts w:eastAsia="Calibri"/>
              </w:rPr>
              <w:t>Efficiency</w:t>
            </w:r>
          </w:p>
        </w:tc>
        <w:tc>
          <w:tcPr>
            <w:tcW w:w="1196" w:type="dxa"/>
            <w:vAlign w:val="center"/>
          </w:tcPr>
          <w:p w14:paraId="649A2FC3" w14:textId="77777777" w:rsidR="00411E3A" w:rsidRDefault="008B7197">
            <w:pPr>
              <w:spacing w:after="0"/>
              <w:jc w:val="both"/>
              <w:rPr>
                <w:rFonts w:eastAsia="Calibri"/>
              </w:rPr>
            </w:pPr>
            <w:r>
              <w:rPr>
                <w:rFonts w:eastAsia="Calibri"/>
              </w:rPr>
              <w:t>0,0002</w:t>
            </w:r>
          </w:p>
        </w:tc>
        <w:tc>
          <w:tcPr>
            <w:tcW w:w="1194" w:type="dxa"/>
            <w:vAlign w:val="center"/>
          </w:tcPr>
          <w:p w14:paraId="0A274048" w14:textId="77777777" w:rsidR="00411E3A" w:rsidRDefault="008B7197">
            <w:pPr>
              <w:spacing w:after="0"/>
              <w:jc w:val="both"/>
              <w:rPr>
                <w:rFonts w:eastAsia="Calibri"/>
              </w:rPr>
            </w:pPr>
            <w:r>
              <w:rPr>
                <w:rFonts w:eastAsia="Calibri"/>
              </w:rPr>
              <w:t>0,0001</w:t>
            </w:r>
          </w:p>
        </w:tc>
        <w:tc>
          <w:tcPr>
            <w:tcW w:w="1526" w:type="dxa"/>
            <w:vAlign w:val="center"/>
          </w:tcPr>
          <w:p w14:paraId="1ED9C7F9"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23D96FAE" w14:textId="77777777" w:rsidR="00411E3A" w:rsidRDefault="008B7197">
            <w:pPr>
              <w:spacing w:after="0"/>
              <w:jc w:val="both"/>
              <w:rPr>
                <w:rFonts w:eastAsia="Calibri"/>
              </w:rPr>
            </w:pPr>
            <w:r>
              <w:rPr>
                <w:rFonts w:eastAsia="Calibri"/>
              </w:rPr>
              <w:t>-</w:t>
            </w:r>
          </w:p>
        </w:tc>
      </w:tr>
      <w:tr w:rsidR="00411E3A" w14:paraId="3A619768" w14:textId="77777777">
        <w:trPr>
          <w:jc w:val="center"/>
        </w:trPr>
        <w:tc>
          <w:tcPr>
            <w:tcW w:w="1747" w:type="dxa"/>
            <w:vAlign w:val="center"/>
          </w:tcPr>
          <w:p w14:paraId="383DBBBF" w14:textId="77777777" w:rsidR="00411E3A" w:rsidRDefault="008B7197">
            <w:pPr>
              <w:spacing w:after="0"/>
              <w:jc w:val="both"/>
              <w:rPr>
                <w:rFonts w:eastAsia="Calibri"/>
              </w:rPr>
            </w:pPr>
            <w:proofErr w:type="spellStart"/>
            <w:r>
              <w:rPr>
                <w:rFonts w:eastAsia="Calibri"/>
              </w:rPr>
              <w:t>Makespan</w:t>
            </w:r>
            <w:proofErr w:type="spellEnd"/>
          </w:p>
        </w:tc>
        <w:tc>
          <w:tcPr>
            <w:tcW w:w="1196" w:type="dxa"/>
            <w:vAlign w:val="center"/>
          </w:tcPr>
          <w:p w14:paraId="335866E1" w14:textId="77777777" w:rsidR="00411E3A" w:rsidRDefault="008B7197">
            <w:pPr>
              <w:spacing w:after="0"/>
              <w:jc w:val="both"/>
              <w:rPr>
                <w:rFonts w:eastAsia="Calibri"/>
              </w:rPr>
            </w:pPr>
            <w:r>
              <w:rPr>
                <w:rFonts w:eastAsia="Calibri"/>
              </w:rPr>
              <w:t>129,8750</w:t>
            </w:r>
          </w:p>
        </w:tc>
        <w:tc>
          <w:tcPr>
            <w:tcW w:w="1194" w:type="dxa"/>
            <w:vAlign w:val="center"/>
          </w:tcPr>
          <w:p w14:paraId="616F8D11" w14:textId="77777777" w:rsidR="00411E3A" w:rsidRDefault="008B7197">
            <w:pPr>
              <w:spacing w:after="0"/>
              <w:jc w:val="both"/>
              <w:rPr>
                <w:rFonts w:eastAsia="Calibri"/>
              </w:rPr>
            </w:pPr>
            <w:r>
              <w:rPr>
                <w:rFonts w:eastAsia="Calibri"/>
              </w:rPr>
              <w:t>129,9750</w:t>
            </w:r>
          </w:p>
        </w:tc>
        <w:tc>
          <w:tcPr>
            <w:tcW w:w="1526" w:type="dxa"/>
            <w:vAlign w:val="center"/>
          </w:tcPr>
          <w:p w14:paraId="0F83C262" w14:textId="77777777" w:rsidR="00411E3A" w:rsidRDefault="008B7197">
            <w:pPr>
              <w:spacing w:after="0"/>
              <w:jc w:val="both"/>
              <w:rPr>
                <w:rFonts w:eastAsia="Calibri"/>
              </w:rPr>
            </w:pPr>
            <w:r>
              <w:rPr>
                <w:rFonts w:eastAsia="Calibri"/>
              </w:rPr>
              <w:t xml:space="preserve">GA </w:t>
            </w:r>
            <w:proofErr w:type="spellStart"/>
            <w:r>
              <w:rPr>
                <w:rFonts w:eastAsia="Calibri"/>
              </w:rPr>
              <w:t>Klasik</w:t>
            </w:r>
            <w:proofErr w:type="spellEnd"/>
          </w:p>
        </w:tc>
        <w:tc>
          <w:tcPr>
            <w:tcW w:w="2264" w:type="dxa"/>
            <w:vAlign w:val="center"/>
          </w:tcPr>
          <w:p w14:paraId="4CC4F115" w14:textId="77777777" w:rsidR="00411E3A" w:rsidRDefault="008B7197">
            <w:pPr>
              <w:spacing w:after="0"/>
              <w:jc w:val="both"/>
              <w:rPr>
                <w:rFonts w:eastAsia="Calibri"/>
              </w:rPr>
            </w:pPr>
            <w:r>
              <w:rPr>
                <w:rFonts w:eastAsia="Calibri"/>
              </w:rPr>
              <w:t>-</w:t>
            </w:r>
          </w:p>
        </w:tc>
      </w:tr>
      <w:tr w:rsidR="00411E3A" w14:paraId="6DABB662" w14:textId="77777777">
        <w:trPr>
          <w:jc w:val="center"/>
        </w:trPr>
        <w:tc>
          <w:tcPr>
            <w:tcW w:w="1747" w:type="dxa"/>
            <w:vAlign w:val="center"/>
          </w:tcPr>
          <w:p w14:paraId="4CFA5662" w14:textId="77777777" w:rsidR="00411E3A" w:rsidRDefault="008B7197">
            <w:pPr>
              <w:spacing w:after="0"/>
              <w:jc w:val="both"/>
              <w:rPr>
                <w:rFonts w:eastAsia="Calibri"/>
              </w:rPr>
            </w:pPr>
            <w:r>
              <w:rPr>
                <w:rFonts w:eastAsia="Calibri"/>
              </w:rPr>
              <w:t>Flow Time</w:t>
            </w:r>
          </w:p>
        </w:tc>
        <w:tc>
          <w:tcPr>
            <w:tcW w:w="1196" w:type="dxa"/>
            <w:vAlign w:val="center"/>
          </w:tcPr>
          <w:p w14:paraId="3AD0D321" w14:textId="77777777" w:rsidR="00411E3A" w:rsidRDefault="008B7197">
            <w:pPr>
              <w:spacing w:after="0"/>
              <w:jc w:val="both"/>
              <w:rPr>
                <w:rFonts w:eastAsia="Calibri"/>
              </w:rPr>
            </w:pPr>
            <w:r>
              <w:rPr>
                <w:rFonts w:eastAsia="Calibri"/>
              </w:rPr>
              <w:t>222,6000</w:t>
            </w:r>
          </w:p>
        </w:tc>
        <w:tc>
          <w:tcPr>
            <w:tcW w:w="1194" w:type="dxa"/>
            <w:vAlign w:val="center"/>
          </w:tcPr>
          <w:p w14:paraId="7840778B" w14:textId="77777777" w:rsidR="00411E3A" w:rsidRDefault="008B7197">
            <w:pPr>
              <w:spacing w:after="0"/>
              <w:jc w:val="both"/>
              <w:rPr>
                <w:rFonts w:eastAsia="Calibri"/>
              </w:rPr>
            </w:pPr>
            <w:r>
              <w:rPr>
                <w:rFonts w:eastAsia="Calibri"/>
              </w:rPr>
              <w:t>222,6000</w:t>
            </w:r>
          </w:p>
        </w:tc>
        <w:tc>
          <w:tcPr>
            <w:tcW w:w="1526" w:type="dxa"/>
            <w:vAlign w:val="center"/>
          </w:tcPr>
          <w:p w14:paraId="5C37188A" w14:textId="77777777" w:rsidR="00411E3A" w:rsidRDefault="008B7197">
            <w:pPr>
              <w:spacing w:after="0"/>
              <w:jc w:val="both"/>
              <w:rPr>
                <w:rFonts w:eastAsia="Calibri"/>
              </w:rPr>
            </w:pPr>
            <w:r>
              <w:rPr>
                <w:rFonts w:eastAsia="Calibri"/>
              </w:rPr>
              <w:t>Sama</w:t>
            </w:r>
          </w:p>
        </w:tc>
        <w:tc>
          <w:tcPr>
            <w:tcW w:w="2264" w:type="dxa"/>
            <w:vAlign w:val="center"/>
          </w:tcPr>
          <w:p w14:paraId="48B54883" w14:textId="77777777" w:rsidR="00411E3A" w:rsidRDefault="008B7197">
            <w:pPr>
              <w:spacing w:after="0"/>
              <w:jc w:val="both"/>
              <w:rPr>
                <w:rFonts w:eastAsia="Calibri"/>
              </w:rPr>
            </w:pPr>
            <w:r>
              <w:rPr>
                <w:rFonts w:eastAsia="Calibri"/>
              </w:rPr>
              <w:t>-</w:t>
            </w:r>
          </w:p>
        </w:tc>
      </w:tr>
      <w:tr w:rsidR="00411E3A" w14:paraId="13F46CA4" w14:textId="77777777">
        <w:trPr>
          <w:jc w:val="center"/>
        </w:trPr>
        <w:tc>
          <w:tcPr>
            <w:tcW w:w="1747" w:type="dxa"/>
            <w:vAlign w:val="center"/>
          </w:tcPr>
          <w:p w14:paraId="6F80C3E9" w14:textId="77777777" w:rsidR="00411E3A" w:rsidRDefault="008B7197">
            <w:pPr>
              <w:spacing w:after="0"/>
              <w:jc w:val="both"/>
              <w:rPr>
                <w:rFonts w:eastAsia="Calibri"/>
              </w:rPr>
            </w:pPr>
            <w:r>
              <w:rPr>
                <w:rFonts w:eastAsia="Calibri"/>
              </w:rPr>
              <w:t>Hours per Session</w:t>
            </w:r>
          </w:p>
        </w:tc>
        <w:tc>
          <w:tcPr>
            <w:tcW w:w="1196" w:type="dxa"/>
            <w:vAlign w:val="center"/>
          </w:tcPr>
          <w:p w14:paraId="39E8BAA8" w14:textId="77777777" w:rsidR="00411E3A" w:rsidRDefault="008B7197">
            <w:pPr>
              <w:spacing w:after="0"/>
              <w:jc w:val="both"/>
              <w:rPr>
                <w:rFonts w:eastAsia="Calibri"/>
              </w:rPr>
            </w:pPr>
            <w:r>
              <w:rPr>
                <w:rFonts w:eastAsia="Calibri"/>
              </w:rPr>
              <w:t>2,2260</w:t>
            </w:r>
          </w:p>
        </w:tc>
        <w:tc>
          <w:tcPr>
            <w:tcW w:w="1194" w:type="dxa"/>
            <w:vAlign w:val="center"/>
          </w:tcPr>
          <w:p w14:paraId="304D7FFF" w14:textId="77777777" w:rsidR="00411E3A" w:rsidRDefault="008B7197">
            <w:pPr>
              <w:spacing w:after="0"/>
              <w:jc w:val="both"/>
              <w:rPr>
                <w:rFonts w:eastAsia="Calibri"/>
              </w:rPr>
            </w:pPr>
            <w:r>
              <w:rPr>
                <w:rFonts w:eastAsia="Calibri"/>
              </w:rPr>
              <w:t>2,2260</w:t>
            </w:r>
          </w:p>
        </w:tc>
        <w:tc>
          <w:tcPr>
            <w:tcW w:w="1526" w:type="dxa"/>
            <w:vAlign w:val="center"/>
          </w:tcPr>
          <w:p w14:paraId="28341F9F" w14:textId="77777777" w:rsidR="00411E3A" w:rsidRDefault="008B7197">
            <w:pPr>
              <w:spacing w:after="0"/>
              <w:jc w:val="both"/>
              <w:rPr>
                <w:rFonts w:eastAsia="Calibri"/>
              </w:rPr>
            </w:pPr>
            <w:r>
              <w:rPr>
                <w:rFonts w:eastAsia="Calibri"/>
              </w:rPr>
              <w:t>Sama</w:t>
            </w:r>
          </w:p>
        </w:tc>
        <w:tc>
          <w:tcPr>
            <w:tcW w:w="2264" w:type="dxa"/>
            <w:vAlign w:val="center"/>
          </w:tcPr>
          <w:p w14:paraId="72ADE343" w14:textId="77777777" w:rsidR="00411E3A" w:rsidRDefault="008B7197">
            <w:pPr>
              <w:spacing w:after="0"/>
              <w:jc w:val="both"/>
              <w:rPr>
                <w:rFonts w:eastAsia="Calibri"/>
              </w:rPr>
            </w:pPr>
            <w:r>
              <w:rPr>
                <w:rFonts w:eastAsia="Calibri"/>
              </w:rPr>
              <w:t>-</w:t>
            </w:r>
          </w:p>
        </w:tc>
      </w:tr>
    </w:tbl>
    <w:p w14:paraId="6E5D75AF" w14:textId="77777777" w:rsidR="00435072" w:rsidRDefault="00FC3C9E" w:rsidP="00435072">
      <w:pPr>
        <w:spacing w:before="240" w:after="0"/>
        <w:ind w:firstLine="720"/>
        <w:jc w:val="both"/>
        <w:rPr>
          <w:bCs/>
        </w:rPr>
      </w:pPr>
      <w:proofErr w:type="spellStart"/>
      <w:r w:rsidRPr="00FC3C9E">
        <w:rPr>
          <w:bCs/>
        </w:rPr>
        <w:t>Berdasarkan</w:t>
      </w:r>
      <w:proofErr w:type="spellEnd"/>
      <w:r w:rsidRPr="00FC3C9E">
        <w:rPr>
          <w:bCs/>
        </w:rPr>
        <w:t xml:space="preserve"> Tabel 4.65, Classic GA </w:t>
      </w:r>
      <w:proofErr w:type="spellStart"/>
      <w:r w:rsidRPr="00FC3C9E">
        <w:rPr>
          <w:bCs/>
        </w:rPr>
        <w:t>menunjukkan</w:t>
      </w:r>
      <w:proofErr w:type="spellEnd"/>
      <w:r w:rsidRPr="00FC3C9E">
        <w:rPr>
          <w:bCs/>
        </w:rPr>
        <w:t xml:space="preserve"> </w:t>
      </w:r>
      <w:proofErr w:type="spellStart"/>
      <w:r w:rsidRPr="00FC3C9E">
        <w:rPr>
          <w:bCs/>
        </w:rPr>
        <w:t>performa</w:t>
      </w:r>
      <w:proofErr w:type="spellEnd"/>
      <w:r w:rsidRPr="00FC3C9E">
        <w:rPr>
          <w:bCs/>
        </w:rPr>
        <w:t xml:space="preserve"> yang </w:t>
      </w:r>
      <w:proofErr w:type="spellStart"/>
      <w:r w:rsidRPr="00FC3C9E">
        <w:rPr>
          <w:bCs/>
        </w:rPr>
        <w:t>lebih</w:t>
      </w:r>
      <w:proofErr w:type="spellEnd"/>
      <w:r w:rsidRPr="00FC3C9E">
        <w:rPr>
          <w:bCs/>
        </w:rPr>
        <w:t xml:space="preserve"> </w:t>
      </w:r>
      <w:proofErr w:type="spellStart"/>
      <w:r w:rsidRPr="00FC3C9E">
        <w:rPr>
          <w:bCs/>
        </w:rPr>
        <w:t>baik</w:t>
      </w:r>
      <w:proofErr w:type="spellEnd"/>
      <w:r w:rsidRPr="00FC3C9E">
        <w:rPr>
          <w:bCs/>
        </w:rPr>
        <w:t xml:space="preserve"> pada </w:t>
      </w:r>
      <w:proofErr w:type="spellStart"/>
      <w:r w:rsidRPr="00FC3C9E">
        <w:rPr>
          <w:bCs/>
        </w:rPr>
        <w:t>sebagian</w:t>
      </w:r>
      <w:proofErr w:type="spellEnd"/>
      <w:r w:rsidRPr="00FC3C9E">
        <w:rPr>
          <w:bCs/>
        </w:rPr>
        <w:t xml:space="preserve"> </w:t>
      </w:r>
      <w:proofErr w:type="spellStart"/>
      <w:r w:rsidRPr="00FC3C9E">
        <w:rPr>
          <w:bCs/>
        </w:rPr>
        <w:t>besar</w:t>
      </w:r>
      <w:proofErr w:type="spellEnd"/>
      <w:r w:rsidRPr="00FC3C9E">
        <w:rPr>
          <w:bCs/>
        </w:rPr>
        <w:t xml:space="preserve"> </w:t>
      </w:r>
      <w:proofErr w:type="spellStart"/>
      <w:r w:rsidRPr="00FC3C9E">
        <w:rPr>
          <w:bCs/>
        </w:rPr>
        <w:t>metrik</w:t>
      </w:r>
      <w:proofErr w:type="spellEnd"/>
      <w:r w:rsidRPr="00FC3C9E">
        <w:rPr>
          <w:bCs/>
        </w:rPr>
        <w:t xml:space="preserve"> </w:t>
      </w:r>
      <w:proofErr w:type="spellStart"/>
      <w:r w:rsidRPr="00FC3C9E">
        <w:rPr>
          <w:bCs/>
        </w:rPr>
        <w:t>utama</w:t>
      </w:r>
      <w:proofErr w:type="spellEnd"/>
      <w:r w:rsidRPr="00FC3C9E">
        <w:rPr>
          <w:bCs/>
        </w:rPr>
        <w:t xml:space="preserve">, </w:t>
      </w:r>
      <w:proofErr w:type="spellStart"/>
      <w:r w:rsidRPr="00FC3C9E">
        <w:rPr>
          <w:bCs/>
        </w:rPr>
        <w:t>seperti</w:t>
      </w:r>
      <w:proofErr w:type="spellEnd"/>
      <w:r w:rsidRPr="00FC3C9E">
        <w:rPr>
          <w:bCs/>
        </w:rPr>
        <w:t xml:space="preserve"> fitness, penalty, conflict, convergence speed, convergence rate, fitness growth, </w:t>
      </w:r>
      <w:proofErr w:type="spellStart"/>
      <w:r w:rsidRPr="00FC3C9E">
        <w:rPr>
          <w:bCs/>
        </w:rPr>
        <w:t>waktu</w:t>
      </w:r>
      <w:proofErr w:type="spellEnd"/>
      <w:r w:rsidRPr="00FC3C9E">
        <w:rPr>
          <w:bCs/>
        </w:rPr>
        <w:t xml:space="preserve"> </w:t>
      </w:r>
      <w:proofErr w:type="spellStart"/>
      <w:r w:rsidRPr="00FC3C9E">
        <w:rPr>
          <w:bCs/>
        </w:rPr>
        <w:t>komputasi</w:t>
      </w:r>
      <w:proofErr w:type="spellEnd"/>
      <w:r w:rsidRPr="00FC3C9E">
        <w:rPr>
          <w:bCs/>
        </w:rPr>
        <w:t xml:space="preserve">, efficiency, dan </w:t>
      </w:r>
      <w:proofErr w:type="spellStart"/>
      <w:r w:rsidRPr="00FC3C9E">
        <w:rPr>
          <w:bCs/>
        </w:rPr>
        <w:t>makespan</w:t>
      </w:r>
      <w:proofErr w:type="spellEnd"/>
      <w:r w:rsidRPr="00FC3C9E">
        <w:rPr>
          <w:bCs/>
        </w:rPr>
        <w:t xml:space="preserve">. Rata-rata fitness Classic GA </w:t>
      </w:r>
      <w:proofErr w:type="spellStart"/>
      <w:r w:rsidRPr="00FC3C9E">
        <w:rPr>
          <w:bCs/>
        </w:rPr>
        <w:t>sebesar</w:t>
      </w:r>
      <w:proofErr w:type="spellEnd"/>
      <w:r w:rsidRPr="00FC3C9E">
        <w:rPr>
          <w:bCs/>
        </w:rPr>
        <w:t xml:space="preserve"> 0,9750 </w:t>
      </w:r>
      <w:proofErr w:type="spellStart"/>
      <w:r w:rsidRPr="00FC3C9E">
        <w:rPr>
          <w:bCs/>
        </w:rPr>
        <w:t>lebih</w:t>
      </w:r>
      <w:proofErr w:type="spellEnd"/>
      <w:r w:rsidRPr="00FC3C9E">
        <w:rPr>
          <w:bCs/>
        </w:rPr>
        <w:t xml:space="preserve"> </w:t>
      </w:r>
      <w:proofErr w:type="spellStart"/>
      <w:r w:rsidRPr="00FC3C9E">
        <w:rPr>
          <w:bCs/>
        </w:rPr>
        <w:t>tinggi</w:t>
      </w:r>
      <w:proofErr w:type="spellEnd"/>
      <w:r w:rsidRPr="00FC3C9E">
        <w:rPr>
          <w:bCs/>
        </w:rPr>
        <w:t xml:space="preserve"> </w:t>
      </w:r>
      <w:proofErr w:type="spellStart"/>
      <w:r w:rsidRPr="00FC3C9E">
        <w:rPr>
          <w:bCs/>
        </w:rPr>
        <w:t>dibandingkan</w:t>
      </w:r>
      <w:proofErr w:type="spellEnd"/>
      <w:r w:rsidRPr="00FC3C9E">
        <w:rPr>
          <w:bCs/>
        </w:rPr>
        <w:t xml:space="preserve"> Fuzzy GA </w:t>
      </w:r>
      <w:proofErr w:type="spellStart"/>
      <w:r w:rsidRPr="00FC3C9E">
        <w:rPr>
          <w:bCs/>
        </w:rPr>
        <w:t>sebesar</w:t>
      </w:r>
      <w:proofErr w:type="spellEnd"/>
      <w:r w:rsidRPr="00FC3C9E">
        <w:rPr>
          <w:bCs/>
        </w:rPr>
        <w:t xml:space="preserve"> 0,9254, </w:t>
      </w:r>
      <w:proofErr w:type="spellStart"/>
      <w:r w:rsidRPr="00FC3C9E">
        <w:rPr>
          <w:bCs/>
        </w:rPr>
        <w:t>sedangkan</w:t>
      </w:r>
      <w:proofErr w:type="spellEnd"/>
      <w:r w:rsidRPr="00FC3C9E">
        <w:rPr>
          <w:bCs/>
        </w:rPr>
        <w:t xml:space="preserve"> </w:t>
      </w:r>
      <w:proofErr w:type="spellStart"/>
      <w:r w:rsidRPr="00FC3C9E">
        <w:rPr>
          <w:bCs/>
        </w:rPr>
        <w:t>nilai</w:t>
      </w:r>
      <w:proofErr w:type="spellEnd"/>
      <w:r w:rsidRPr="00FC3C9E">
        <w:rPr>
          <w:bCs/>
        </w:rPr>
        <w:t xml:space="preserve"> penalty dan conflict Classic GA juga </w:t>
      </w:r>
      <w:proofErr w:type="spellStart"/>
      <w:r w:rsidRPr="00FC3C9E">
        <w:rPr>
          <w:bCs/>
        </w:rPr>
        <w:t>lebih</w:t>
      </w:r>
      <w:proofErr w:type="spellEnd"/>
      <w:r w:rsidRPr="00FC3C9E">
        <w:rPr>
          <w:bCs/>
        </w:rPr>
        <w:t xml:space="preserve"> </w:t>
      </w:r>
      <w:proofErr w:type="spellStart"/>
      <w:r w:rsidRPr="00FC3C9E">
        <w:rPr>
          <w:bCs/>
        </w:rPr>
        <w:t>rendah</w:t>
      </w:r>
      <w:proofErr w:type="spellEnd"/>
      <w:r w:rsidRPr="00FC3C9E">
        <w:rPr>
          <w:bCs/>
        </w:rPr>
        <w:t xml:space="preserve">. Classic GA juga </w:t>
      </w:r>
      <w:proofErr w:type="spellStart"/>
      <w:r w:rsidRPr="00FC3C9E">
        <w:rPr>
          <w:bCs/>
        </w:rPr>
        <w:t>lebih</w:t>
      </w:r>
      <w:proofErr w:type="spellEnd"/>
      <w:r w:rsidRPr="00FC3C9E">
        <w:rPr>
          <w:bCs/>
        </w:rPr>
        <w:t xml:space="preserve"> </w:t>
      </w:r>
      <w:proofErr w:type="spellStart"/>
      <w:r w:rsidRPr="00FC3C9E">
        <w:rPr>
          <w:bCs/>
        </w:rPr>
        <w:t>cepat</w:t>
      </w:r>
      <w:proofErr w:type="spellEnd"/>
      <w:r w:rsidRPr="00FC3C9E">
        <w:rPr>
          <w:bCs/>
        </w:rPr>
        <w:t xml:space="preserve"> </w:t>
      </w:r>
      <w:proofErr w:type="spellStart"/>
      <w:r w:rsidRPr="00FC3C9E">
        <w:rPr>
          <w:bCs/>
        </w:rPr>
        <w:t>mencapai</w:t>
      </w:r>
      <w:proofErr w:type="spellEnd"/>
      <w:r w:rsidRPr="00FC3C9E">
        <w:rPr>
          <w:bCs/>
        </w:rPr>
        <w:t xml:space="preserve"> </w:t>
      </w:r>
      <w:proofErr w:type="spellStart"/>
      <w:r w:rsidRPr="00FC3C9E">
        <w:rPr>
          <w:bCs/>
        </w:rPr>
        <w:t>kondisi</w:t>
      </w:r>
      <w:proofErr w:type="spellEnd"/>
      <w:r w:rsidRPr="00FC3C9E">
        <w:rPr>
          <w:bCs/>
        </w:rPr>
        <w:t xml:space="preserve"> penalty = 0 </w:t>
      </w:r>
      <w:proofErr w:type="spellStart"/>
      <w:r w:rsidRPr="00FC3C9E">
        <w:rPr>
          <w:bCs/>
        </w:rPr>
        <w:t>dengan</w:t>
      </w:r>
      <w:proofErr w:type="spellEnd"/>
      <w:r w:rsidRPr="00FC3C9E">
        <w:rPr>
          <w:bCs/>
        </w:rPr>
        <w:t xml:space="preserve"> rata-rata 55,5263 </w:t>
      </w:r>
      <w:proofErr w:type="spellStart"/>
      <w:r w:rsidRPr="00FC3C9E">
        <w:rPr>
          <w:bCs/>
        </w:rPr>
        <w:t>iterasi</w:t>
      </w:r>
      <w:proofErr w:type="spellEnd"/>
      <w:r w:rsidRPr="00FC3C9E">
        <w:rPr>
          <w:bCs/>
        </w:rPr>
        <w:t xml:space="preserve"> </w:t>
      </w:r>
      <w:proofErr w:type="spellStart"/>
      <w:r w:rsidRPr="00FC3C9E">
        <w:rPr>
          <w:bCs/>
        </w:rPr>
        <w:t>dibandingkan</w:t>
      </w:r>
      <w:proofErr w:type="spellEnd"/>
      <w:r w:rsidRPr="00FC3C9E">
        <w:rPr>
          <w:bCs/>
        </w:rPr>
        <w:t xml:space="preserve"> Fuzzy GA </w:t>
      </w:r>
      <w:proofErr w:type="spellStart"/>
      <w:r w:rsidRPr="00FC3C9E">
        <w:rPr>
          <w:bCs/>
        </w:rPr>
        <w:t>sebesar</w:t>
      </w:r>
      <w:proofErr w:type="spellEnd"/>
      <w:r w:rsidRPr="00FC3C9E">
        <w:rPr>
          <w:bCs/>
        </w:rPr>
        <w:t xml:space="preserve"> 70,7778 </w:t>
      </w:r>
      <w:proofErr w:type="spellStart"/>
      <w:r w:rsidRPr="00FC3C9E">
        <w:rPr>
          <w:bCs/>
        </w:rPr>
        <w:t>iterasi</w:t>
      </w:r>
      <w:proofErr w:type="spellEnd"/>
      <w:r w:rsidRPr="00FC3C9E">
        <w:rPr>
          <w:bCs/>
        </w:rPr>
        <w:t xml:space="preserve">, </w:t>
      </w:r>
      <w:proofErr w:type="spellStart"/>
      <w:r w:rsidRPr="00FC3C9E">
        <w:rPr>
          <w:bCs/>
        </w:rPr>
        <w:t>serta</w:t>
      </w:r>
      <w:proofErr w:type="spellEnd"/>
      <w:r w:rsidRPr="00FC3C9E">
        <w:rPr>
          <w:bCs/>
        </w:rPr>
        <w:t xml:space="preserve"> </w:t>
      </w:r>
      <w:proofErr w:type="spellStart"/>
      <w:r w:rsidRPr="00FC3C9E">
        <w:rPr>
          <w:bCs/>
        </w:rPr>
        <w:t>membutuhkan</w:t>
      </w:r>
      <w:proofErr w:type="spellEnd"/>
      <w:r w:rsidRPr="00FC3C9E">
        <w:rPr>
          <w:bCs/>
        </w:rPr>
        <w:t xml:space="preserve"> </w:t>
      </w:r>
      <w:proofErr w:type="spellStart"/>
      <w:r w:rsidRPr="00FC3C9E">
        <w:rPr>
          <w:bCs/>
        </w:rPr>
        <w:t>waktu</w:t>
      </w:r>
      <w:proofErr w:type="spellEnd"/>
      <w:r w:rsidRPr="00FC3C9E">
        <w:rPr>
          <w:bCs/>
        </w:rPr>
        <w:t xml:space="preserve"> </w:t>
      </w:r>
      <w:proofErr w:type="spellStart"/>
      <w:r w:rsidRPr="00FC3C9E">
        <w:rPr>
          <w:bCs/>
        </w:rPr>
        <w:t>komputasi</w:t>
      </w:r>
      <w:proofErr w:type="spellEnd"/>
      <w:r w:rsidRPr="00FC3C9E">
        <w:rPr>
          <w:bCs/>
        </w:rPr>
        <w:t xml:space="preserve"> </w:t>
      </w:r>
      <w:proofErr w:type="spellStart"/>
      <w:r w:rsidRPr="00FC3C9E">
        <w:rPr>
          <w:bCs/>
        </w:rPr>
        <w:t>lebih</w:t>
      </w:r>
      <w:proofErr w:type="spellEnd"/>
      <w:r w:rsidRPr="00FC3C9E">
        <w:rPr>
          <w:bCs/>
        </w:rPr>
        <w:t xml:space="preserve"> </w:t>
      </w:r>
      <w:proofErr w:type="spellStart"/>
      <w:r w:rsidRPr="00FC3C9E">
        <w:rPr>
          <w:bCs/>
        </w:rPr>
        <w:t>rendah</w:t>
      </w:r>
      <w:proofErr w:type="spellEnd"/>
      <w:r w:rsidRPr="00FC3C9E">
        <w:rPr>
          <w:bCs/>
        </w:rPr>
        <w:t xml:space="preserve">, </w:t>
      </w:r>
      <w:proofErr w:type="spellStart"/>
      <w:r w:rsidRPr="00FC3C9E">
        <w:rPr>
          <w:bCs/>
        </w:rPr>
        <w:t>yaitu</w:t>
      </w:r>
      <w:proofErr w:type="spellEnd"/>
      <w:r w:rsidRPr="00FC3C9E">
        <w:rPr>
          <w:bCs/>
        </w:rPr>
        <w:t xml:space="preserve"> 216,0153 </w:t>
      </w:r>
      <w:proofErr w:type="spellStart"/>
      <w:r w:rsidRPr="00FC3C9E">
        <w:rPr>
          <w:bCs/>
        </w:rPr>
        <w:t>detik</w:t>
      </w:r>
      <w:proofErr w:type="spellEnd"/>
      <w:r w:rsidRPr="00FC3C9E">
        <w:rPr>
          <w:bCs/>
        </w:rPr>
        <w:t xml:space="preserve"> </w:t>
      </w:r>
      <w:proofErr w:type="spellStart"/>
      <w:r w:rsidRPr="00FC3C9E">
        <w:rPr>
          <w:bCs/>
        </w:rPr>
        <w:t>dibandingkan</w:t>
      </w:r>
      <w:proofErr w:type="spellEnd"/>
      <w:r w:rsidRPr="00FC3C9E">
        <w:rPr>
          <w:bCs/>
        </w:rPr>
        <w:t xml:space="preserve"> 297,0111 </w:t>
      </w:r>
      <w:proofErr w:type="spellStart"/>
      <w:r w:rsidRPr="00FC3C9E">
        <w:rPr>
          <w:bCs/>
        </w:rPr>
        <w:t>detik</w:t>
      </w:r>
      <w:proofErr w:type="spellEnd"/>
      <w:r w:rsidRPr="00FC3C9E">
        <w:rPr>
          <w:bCs/>
        </w:rPr>
        <w:t xml:space="preserve">. </w:t>
      </w:r>
      <w:proofErr w:type="spellStart"/>
      <w:r w:rsidRPr="00FC3C9E">
        <w:rPr>
          <w:bCs/>
        </w:rPr>
        <w:t>Namun</w:t>
      </w:r>
      <w:proofErr w:type="spellEnd"/>
      <w:r w:rsidRPr="00FC3C9E">
        <w:rPr>
          <w:bCs/>
        </w:rPr>
        <w:t xml:space="preserve">, Fuzzy GA </w:t>
      </w:r>
      <w:proofErr w:type="spellStart"/>
      <w:r w:rsidRPr="00FC3C9E">
        <w:rPr>
          <w:bCs/>
        </w:rPr>
        <w:t>menunjukkan</w:t>
      </w:r>
      <w:proofErr w:type="spellEnd"/>
      <w:r w:rsidRPr="00FC3C9E">
        <w:rPr>
          <w:bCs/>
        </w:rPr>
        <w:t xml:space="preserve"> </w:t>
      </w:r>
      <w:proofErr w:type="spellStart"/>
      <w:r w:rsidRPr="00FC3C9E">
        <w:rPr>
          <w:bCs/>
        </w:rPr>
        <w:t>hasil</w:t>
      </w:r>
      <w:proofErr w:type="spellEnd"/>
      <w:r w:rsidRPr="00FC3C9E">
        <w:rPr>
          <w:bCs/>
        </w:rPr>
        <w:t xml:space="preserve"> </w:t>
      </w:r>
      <w:proofErr w:type="spellStart"/>
      <w:r w:rsidRPr="00FC3C9E">
        <w:rPr>
          <w:bCs/>
        </w:rPr>
        <w:t>lebih</w:t>
      </w:r>
      <w:proofErr w:type="spellEnd"/>
      <w:r w:rsidRPr="00FC3C9E">
        <w:rPr>
          <w:bCs/>
        </w:rPr>
        <w:t xml:space="preserve"> </w:t>
      </w:r>
      <w:proofErr w:type="spellStart"/>
      <w:r w:rsidRPr="00FC3C9E">
        <w:rPr>
          <w:bCs/>
        </w:rPr>
        <w:t>baik</w:t>
      </w:r>
      <w:proofErr w:type="spellEnd"/>
      <w:r w:rsidRPr="00FC3C9E">
        <w:rPr>
          <w:bCs/>
        </w:rPr>
        <w:t xml:space="preserve"> pada </w:t>
      </w:r>
      <w:proofErr w:type="spellStart"/>
      <w:r w:rsidRPr="00FC3C9E">
        <w:rPr>
          <w:bCs/>
        </w:rPr>
        <w:t>metrik</w:t>
      </w:r>
      <w:proofErr w:type="spellEnd"/>
      <w:r w:rsidRPr="00FC3C9E">
        <w:rPr>
          <w:bCs/>
        </w:rPr>
        <w:t xml:space="preserve"> stagnation </w:t>
      </w:r>
      <w:proofErr w:type="spellStart"/>
      <w:r w:rsidRPr="00FC3C9E">
        <w:rPr>
          <w:bCs/>
        </w:rPr>
        <w:t>dengan</w:t>
      </w:r>
      <w:proofErr w:type="spellEnd"/>
      <w:r w:rsidRPr="00FC3C9E">
        <w:rPr>
          <w:bCs/>
        </w:rPr>
        <w:t xml:space="preserve"> rata-rata 13,5500 </w:t>
      </w:r>
      <w:proofErr w:type="spellStart"/>
      <w:r w:rsidRPr="00FC3C9E">
        <w:rPr>
          <w:bCs/>
        </w:rPr>
        <w:t>iterasi</w:t>
      </w:r>
      <w:proofErr w:type="spellEnd"/>
      <w:r w:rsidRPr="00FC3C9E">
        <w:rPr>
          <w:bCs/>
        </w:rPr>
        <w:t xml:space="preserve">, </w:t>
      </w:r>
      <w:proofErr w:type="spellStart"/>
      <w:r w:rsidRPr="00FC3C9E">
        <w:rPr>
          <w:bCs/>
        </w:rPr>
        <w:t>lebih</w:t>
      </w:r>
      <w:proofErr w:type="spellEnd"/>
      <w:r w:rsidRPr="00FC3C9E">
        <w:rPr>
          <w:bCs/>
        </w:rPr>
        <w:t xml:space="preserve"> </w:t>
      </w:r>
      <w:proofErr w:type="spellStart"/>
      <w:r w:rsidRPr="00FC3C9E">
        <w:rPr>
          <w:bCs/>
        </w:rPr>
        <w:t>rendah</w:t>
      </w:r>
      <w:proofErr w:type="spellEnd"/>
      <w:r w:rsidRPr="00FC3C9E">
        <w:rPr>
          <w:bCs/>
        </w:rPr>
        <w:t xml:space="preserve"> </w:t>
      </w:r>
      <w:proofErr w:type="spellStart"/>
      <w:r w:rsidRPr="00FC3C9E">
        <w:rPr>
          <w:bCs/>
        </w:rPr>
        <w:t>dibandingkan</w:t>
      </w:r>
      <w:proofErr w:type="spellEnd"/>
      <w:r w:rsidRPr="00FC3C9E">
        <w:rPr>
          <w:bCs/>
        </w:rPr>
        <w:t xml:space="preserve"> Classic GA </w:t>
      </w:r>
      <w:proofErr w:type="spellStart"/>
      <w:r w:rsidRPr="00FC3C9E">
        <w:rPr>
          <w:bCs/>
        </w:rPr>
        <w:t>sebesar</w:t>
      </w:r>
      <w:proofErr w:type="spellEnd"/>
      <w:r w:rsidRPr="00FC3C9E">
        <w:rPr>
          <w:bCs/>
        </w:rPr>
        <w:t xml:space="preserve"> 16,7500. </w:t>
      </w:r>
    </w:p>
    <w:p w14:paraId="22F88740" w14:textId="6F461340" w:rsidR="00411E3A" w:rsidRPr="00FC3C9E" w:rsidRDefault="00FC3C9E" w:rsidP="00435072">
      <w:pPr>
        <w:ind w:firstLine="720"/>
        <w:jc w:val="both"/>
        <w:rPr>
          <w:bCs/>
        </w:rPr>
      </w:pPr>
      <w:r w:rsidRPr="00FC3C9E">
        <w:rPr>
          <w:bCs/>
        </w:rPr>
        <w:t xml:space="preserve">Hal </w:t>
      </w:r>
      <w:proofErr w:type="spellStart"/>
      <w:r w:rsidRPr="00FC3C9E">
        <w:rPr>
          <w:bCs/>
        </w:rPr>
        <w:t>ini</w:t>
      </w:r>
      <w:proofErr w:type="spellEnd"/>
      <w:r w:rsidRPr="00FC3C9E">
        <w:rPr>
          <w:bCs/>
        </w:rPr>
        <w:t xml:space="preserve"> </w:t>
      </w:r>
      <w:proofErr w:type="spellStart"/>
      <w:r w:rsidRPr="00FC3C9E">
        <w:rPr>
          <w:bCs/>
        </w:rPr>
        <w:t>menunjukkan</w:t>
      </w:r>
      <w:proofErr w:type="spellEnd"/>
      <w:r w:rsidRPr="00FC3C9E">
        <w:rPr>
          <w:bCs/>
        </w:rPr>
        <w:t xml:space="preserve"> </w:t>
      </w:r>
      <w:proofErr w:type="spellStart"/>
      <w:r w:rsidRPr="00FC3C9E">
        <w:rPr>
          <w:bCs/>
        </w:rPr>
        <w:t>bahwa</w:t>
      </w:r>
      <w:proofErr w:type="spellEnd"/>
      <w:r w:rsidRPr="00FC3C9E">
        <w:rPr>
          <w:bCs/>
        </w:rPr>
        <w:t xml:space="preserve"> fuzzy controller </w:t>
      </w:r>
      <w:proofErr w:type="spellStart"/>
      <w:r w:rsidRPr="00FC3C9E">
        <w:rPr>
          <w:bCs/>
        </w:rPr>
        <w:t>belum</w:t>
      </w:r>
      <w:proofErr w:type="spellEnd"/>
      <w:r w:rsidRPr="00FC3C9E">
        <w:rPr>
          <w:bCs/>
        </w:rPr>
        <w:t xml:space="preserve"> </w:t>
      </w:r>
      <w:proofErr w:type="spellStart"/>
      <w:r w:rsidRPr="00FC3C9E">
        <w:rPr>
          <w:bCs/>
        </w:rPr>
        <w:t>memberikan</w:t>
      </w:r>
      <w:proofErr w:type="spellEnd"/>
      <w:r w:rsidRPr="00FC3C9E">
        <w:rPr>
          <w:bCs/>
        </w:rPr>
        <w:t xml:space="preserve"> </w:t>
      </w:r>
      <w:proofErr w:type="spellStart"/>
      <w:r w:rsidRPr="00FC3C9E">
        <w:rPr>
          <w:bCs/>
        </w:rPr>
        <w:t>keunggulan</w:t>
      </w:r>
      <w:proofErr w:type="spellEnd"/>
      <w:r w:rsidRPr="00FC3C9E">
        <w:rPr>
          <w:bCs/>
        </w:rPr>
        <w:t xml:space="preserve"> </w:t>
      </w:r>
      <w:proofErr w:type="spellStart"/>
      <w:r w:rsidRPr="00FC3C9E">
        <w:rPr>
          <w:bCs/>
        </w:rPr>
        <w:t>menyeluruh</w:t>
      </w:r>
      <w:proofErr w:type="spellEnd"/>
      <w:r w:rsidRPr="00FC3C9E">
        <w:rPr>
          <w:bCs/>
        </w:rPr>
        <w:t xml:space="preserve"> pada </w:t>
      </w:r>
      <w:proofErr w:type="spellStart"/>
      <w:r w:rsidRPr="00FC3C9E">
        <w:rPr>
          <w:bCs/>
        </w:rPr>
        <w:t>hasil</w:t>
      </w:r>
      <w:proofErr w:type="spellEnd"/>
      <w:r w:rsidRPr="00FC3C9E">
        <w:rPr>
          <w:bCs/>
        </w:rPr>
        <w:t xml:space="preserve"> </w:t>
      </w:r>
      <w:proofErr w:type="spellStart"/>
      <w:r w:rsidRPr="00FC3C9E">
        <w:rPr>
          <w:bCs/>
        </w:rPr>
        <w:t>akhir</w:t>
      </w:r>
      <w:proofErr w:type="spellEnd"/>
      <w:r w:rsidRPr="00FC3C9E">
        <w:rPr>
          <w:bCs/>
        </w:rPr>
        <w:t xml:space="preserve">, </w:t>
      </w:r>
      <w:proofErr w:type="spellStart"/>
      <w:r w:rsidRPr="00FC3C9E">
        <w:rPr>
          <w:bCs/>
        </w:rPr>
        <w:t>tetapi</w:t>
      </w:r>
      <w:proofErr w:type="spellEnd"/>
      <w:r w:rsidRPr="00FC3C9E">
        <w:rPr>
          <w:bCs/>
        </w:rPr>
        <w:t xml:space="preserve"> </w:t>
      </w:r>
      <w:proofErr w:type="spellStart"/>
      <w:r w:rsidRPr="00FC3C9E">
        <w:rPr>
          <w:bCs/>
        </w:rPr>
        <w:t>berperan</w:t>
      </w:r>
      <w:proofErr w:type="spellEnd"/>
      <w:r w:rsidRPr="00FC3C9E">
        <w:rPr>
          <w:bCs/>
        </w:rPr>
        <w:t xml:space="preserve"> </w:t>
      </w:r>
      <w:proofErr w:type="spellStart"/>
      <w:r w:rsidRPr="00FC3C9E">
        <w:rPr>
          <w:bCs/>
        </w:rPr>
        <w:t>dalam</w:t>
      </w:r>
      <w:proofErr w:type="spellEnd"/>
      <w:r w:rsidRPr="00FC3C9E">
        <w:rPr>
          <w:bCs/>
        </w:rPr>
        <w:t xml:space="preserve"> </w:t>
      </w:r>
      <w:proofErr w:type="spellStart"/>
      <w:r w:rsidRPr="00FC3C9E">
        <w:rPr>
          <w:bCs/>
        </w:rPr>
        <w:t>mengurangi</w:t>
      </w:r>
      <w:proofErr w:type="spellEnd"/>
      <w:r w:rsidRPr="00FC3C9E">
        <w:rPr>
          <w:bCs/>
        </w:rPr>
        <w:t xml:space="preserve"> </w:t>
      </w:r>
      <w:proofErr w:type="spellStart"/>
      <w:r w:rsidRPr="00FC3C9E">
        <w:rPr>
          <w:bCs/>
        </w:rPr>
        <w:t>durasi</w:t>
      </w:r>
      <w:proofErr w:type="spellEnd"/>
      <w:r w:rsidRPr="00FC3C9E">
        <w:rPr>
          <w:bCs/>
        </w:rPr>
        <w:t xml:space="preserve"> </w:t>
      </w:r>
      <w:proofErr w:type="spellStart"/>
      <w:r w:rsidRPr="00FC3C9E">
        <w:rPr>
          <w:bCs/>
        </w:rPr>
        <w:t>stagnansi</w:t>
      </w:r>
      <w:proofErr w:type="spellEnd"/>
      <w:r w:rsidRPr="00FC3C9E">
        <w:rPr>
          <w:bCs/>
        </w:rPr>
        <w:t xml:space="preserve"> </w:t>
      </w:r>
      <w:proofErr w:type="spellStart"/>
      <w:r w:rsidRPr="00FC3C9E">
        <w:rPr>
          <w:bCs/>
        </w:rPr>
        <w:t>selama</w:t>
      </w:r>
      <w:proofErr w:type="spellEnd"/>
      <w:r w:rsidRPr="00FC3C9E">
        <w:rPr>
          <w:bCs/>
        </w:rPr>
        <w:t xml:space="preserve"> proses </w:t>
      </w:r>
      <w:proofErr w:type="spellStart"/>
      <w:r w:rsidRPr="00FC3C9E">
        <w:rPr>
          <w:bCs/>
        </w:rPr>
        <w:t>pencarian</w:t>
      </w:r>
      <w:proofErr w:type="spellEnd"/>
      <w:r w:rsidRPr="00FC3C9E">
        <w:rPr>
          <w:bCs/>
        </w:rPr>
        <w:t xml:space="preserve"> </w:t>
      </w:r>
      <w:proofErr w:type="spellStart"/>
      <w:r w:rsidRPr="00FC3C9E">
        <w:rPr>
          <w:bCs/>
        </w:rPr>
        <w:t>solusi</w:t>
      </w:r>
      <w:proofErr w:type="spellEnd"/>
      <w:r w:rsidRPr="00FC3C9E">
        <w:rPr>
          <w:bCs/>
        </w:rPr>
        <w:t xml:space="preserve">. </w:t>
      </w:r>
      <w:proofErr w:type="spellStart"/>
      <w:r w:rsidRPr="00FC3C9E">
        <w:rPr>
          <w:bCs/>
        </w:rPr>
        <w:t>Dengan</w:t>
      </w:r>
      <w:proofErr w:type="spellEnd"/>
      <w:r w:rsidRPr="00FC3C9E">
        <w:rPr>
          <w:bCs/>
        </w:rPr>
        <w:t xml:space="preserve"> </w:t>
      </w:r>
      <w:proofErr w:type="spellStart"/>
      <w:r w:rsidRPr="00FC3C9E">
        <w:rPr>
          <w:bCs/>
        </w:rPr>
        <w:t>demikian</w:t>
      </w:r>
      <w:proofErr w:type="spellEnd"/>
      <w:r w:rsidRPr="00FC3C9E">
        <w:rPr>
          <w:bCs/>
        </w:rPr>
        <w:t xml:space="preserve">, </w:t>
      </w:r>
      <w:proofErr w:type="spellStart"/>
      <w:r w:rsidRPr="00FC3C9E">
        <w:rPr>
          <w:bCs/>
        </w:rPr>
        <w:t>hasil</w:t>
      </w:r>
      <w:proofErr w:type="spellEnd"/>
      <w:r w:rsidRPr="00FC3C9E">
        <w:rPr>
          <w:bCs/>
        </w:rPr>
        <w:t xml:space="preserve"> </w:t>
      </w:r>
      <w:proofErr w:type="spellStart"/>
      <w:r w:rsidRPr="00FC3C9E">
        <w:rPr>
          <w:bCs/>
        </w:rPr>
        <w:t>evaluasi</w:t>
      </w:r>
      <w:proofErr w:type="spellEnd"/>
      <w:r w:rsidRPr="00FC3C9E">
        <w:rPr>
          <w:bCs/>
        </w:rPr>
        <w:t xml:space="preserve"> </w:t>
      </w:r>
      <w:proofErr w:type="spellStart"/>
      <w:r w:rsidRPr="00FC3C9E">
        <w:rPr>
          <w:bCs/>
        </w:rPr>
        <w:t>ini</w:t>
      </w:r>
      <w:proofErr w:type="spellEnd"/>
      <w:r w:rsidRPr="00FC3C9E">
        <w:rPr>
          <w:bCs/>
        </w:rPr>
        <w:t xml:space="preserve"> </w:t>
      </w:r>
      <w:proofErr w:type="spellStart"/>
      <w:r w:rsidRPr="00FC3C9E">
        <w:rPr>
          <w:bCs/>
        </w:rPr>
        <w:t>menunjukkan</w:t>
      </w:r>
      <w:proofErr w:type="spellEnd"/>
      <w:r w:rsidRPr="00FC3C9E">
        <w:rPr>
          <w:bCs/>
        </w:rPr>
        <w:t xml:space="preserve"> </w:t>
      </w:r>
      <w:proofErr w:type="spellStart"/>
      <w:r w:rsidRPr="00FC3C9E">
        <w:rPr>
          <w:bCs/>
        </w:rPr>
        <w:t>bahwa</w:t>
      </w:r>
      <w:proofErr w:type="spellEnd"/>
      <w:r w:rsidRPr="00FC3C9E">
        <w:rPr>
          <w:bCs/>
        </w:rPr>
        <w:t xml:space="preserve"> Classic GA </w:t>
      </w:r>
      <w:proofErr w:type="spellStart"/>
      <w:r w:rsidRPr="00FC3C9E">
        <w:rPr>
          <w:bCs/>
        </w:rPr>
        <w:t>lebih</w:t>
      </w:r>
      <w:proofErr w:type="spellEnd"/>
      <w:r w:rsidRPr="00FC3C9E">
        <w:rPr>
          <w:bCs/>
        </w:rPr>
        <w:t xml:space="preserve"> </w:t>
      </w:r>
      <w:proofErr w:type="spellStart"/>
      <w:r w:rsidRPr="00FC3C9E">
        <w:rPr>
          <w:bCs/>
        </w:rPr>
        <w:t>stabil</w:t>
      </w:r>
      <w:proofErr w:type="spellEnd"/>
      <w:r w:rsidRPr="00FC3C9E">
        <w:rPr>
          <w:bCs/>
        </w:rPr>
        <w:t xml:space="preserve"> dan </w:t>
      </w:r>
      <w:proofErr w:type="spellStart"/>
      <w:r w:rsidRPr="00FC3C9E">
        <w:rPr>
          <w:bCs/>
        </w:rPr>
        <w:t>efisien</w:t>
      </w:r>
      <w:proofErr w:type="spellEnd"/>
      <w:r w:rsidRPr="00FC3C9E">
        <w:rPr>
          <w:bCs/>
        </w:rPr>
        <w:t xml:space="preserve"> pada </w:t>
      </w:r>
      <w:proofErr w:type="spellStart"/>
      <w:r w:rsidRPr="00FC3C9E">
        <w:rPr>
          <w:bCs/>
        </w:rPr>
        <w:t>konfigurasi</w:t>
      </w:r>
      <w:proofErr w:type="spellEnd"/>
      <w:r w:rsidRPr="00FC3C9E">
        <w:rPr>
          <w:bCs/>
        </w:rPr>
        <w:t xml:space="preserve"> </w:t>
      </w:r>
      <w:proofErr w:type="spellStart"/>
      <w:r w:rsidRPr="00FC3C9E">
        <w:rPr>
          <w:bCs/>
        </w:rPr>
        <w:t>pengujian</w:t>
      </w:r>
      <w:proofErr w:type="spellEnd"/>
      <w:r w:rsidRPr="00FC3C9E">
        <w:rPr>
          <w:bCs/>
        </w:rPr>
        <w:t xml:space="preserve"> yang </w:t>
      </w:r>
      <w:proofErr w:type="spellStart"/>
      <w:r w:rsidRPr="00FC3C9E">
        <w:rPr>
          <w:bCs/>
        </w:rPr>
        <w:t>digunakan</w:t>
      </w:r>
      <w:proofErr w:type="spellEnd"/>
      <w:r w:rsidRPr="00FC3C9E">
        <w:rPr>
          <w:bCs/>
        </w:rPr>
        <w:t xml:space="preserve">, </w:t>
      </w:r>
      <w:proofErr w:type="spellStart"/>
      <w:r w:rsidRPr="00FC3C9E">
        <w:rPr>
          <w:bCs/>
        </w:rPr>
        <w:t>sedangkan</w:t>
      </w:r>
      <w:proofErr w:type="spellEnd"/>
      <w:r w:rsidRPr="00FC3C9E">
        <w:rPr>
          <w:bCs/>
        </w:rPr>
        <w:t xml:space="preserve"> Fuzzy GA </w:t>
      </w:r>
      <w:proofErr w:type="spellStart"/>
      <w:r w:rsidRPr="00FC3C9E">
        <w:rPr>
          <w:bCs/>
        </w:rPr>
        <w:t>tetap</w:t>
      </w:r>
      <w:proofErr w:type="spellEnd"/>
      <w:r w:rsidRPr="00FC3C9E">
        <w:rPr>
          <w:bCs/>
        </w:rPr>
        <w:t xml:space="preserve"> </w:t>
      </w:r>
      <w:proofErr w:type="spellStart"/>
      <w:r w:rsidRPr="00FC3C9E">
        <w:rPr>
          <w:bCs/>
        </w:rPr>
        <w:t>memiliki</w:t>
      </w:r>
      <w:proofErr w:type="spellEnd"/>
      <w:r w:rsidRPr="00FC3C9E">
        <w:rPr>
          <w:bCs/>
        </w:rPr>
        <w:t xml:space="preserve"> </w:t>
      </w:r>
      <w:proofErr w:type="spellStart"/>
      <w:r w:rsidRPr="00FC3C9E">
        <w:rPr>
          <w:bCs/>
        </w:rPr>
        <w:t>kontribusi</w:t>
      </w:r>
      <w:proofErr w:type="spellEnd"/>
      <w:r w:rsidRPr="00FC3C9E">
        <w:rPr>
          <w:bCs/>
        </w:rPr>
        <w:t xml:space="preserve"> </w:t>
      </w:r>
      <w:proofErr w:type="spellStart"/>
      <w:r w:rsidRPr="00FC3C9E">
        <w:rPr>
          <w:bCs/>
        </w:rPr>
        <w:t>sebagai</w:t>
      </w:r>
      <w:proofErr w:type="spellEnd"/>
      <w:r w:rsidRPr="00FC3C9E">
        <w:rPr>
          <w:bCs/>
        </w:rPr>
        <w:t xml:space="preserve"> </w:t>
      </w:r>
      <w:proofErr w:type="spellStart"/>
      <w:r w:rsidRPr="00FC3C9E">
        <w:rPr>
          <w:bCs/>
        </w:rPr>
        <w:t>mekanisme</w:t>
      </w:r>
      <w:proofErr w:type="spellEnd"/>
      <w:r w:rsidRPr="00FC3C9E">
        <w:rPr>
          <w:bCs/>
        </w:rPr>
        <w:t xml:space="preserve"> </w:t>
      </w:r>
      <w:proofErr w:type="spellStart"/>
      <w:r w:rsidRPr="00FC3C9E">
        <w:rPr>
          <w:bCs/>
        </w:rPr>
        <w:t>adaptif</w:t>
      </w:r>
      <w:proofErr w:type="spellEnd"/>
      <w:r w:rsidRPr="00FC3C9E">
        <w:rPr>
          <w:bCs/>
        </w:rPr>
        <w:t xml:space="preserve"> yang </w:t>
      </w:r>
      <w:proofErr w:type="spellStart"/>
      <w:r w:rsidRPr="00FC3C9E">
        <w:rPr>
          <w:bCs/>
        </w:rPr>
        <w:t>membantu</w:t>
      </w:r>
      <w:proofErr w:type="spellEnd"/>
      <w:r w:rsidRPr="00FC3C9E">
        <w:rPr>
          <w:bCs/>
        </w:rPr>
        <w:t xml:space="preserve"> </w:t>
      </w:r>
      <w:proofErr w:type="spellStart"/>
      <w:r w:rsidRPr="00FC3C9E">
        <w:rPr>
          <w:bCs/>
        </w:rPr>
        <w:t>menjaga</w:t>
      </w:r>
      <w:proofErr w:type="spellEnd"/>
      <w:r w:rsidRPr="00FC3C9E">
        <w:rPr>
          <w:bCs/>
        </w:rPr>
        <w:t xml:space="preserve"> </w:t>
      </w:r>
      <w:proofErr w:type="spellStart"/>
      <w:r w:rsidRPr="00FC3C9E">
        <w:rPr>
          <w:bCs/>
        </w:rPr>
        <w:t>dinamika</w:t>
      </w:r>
      <w:proofErr w:type="spellEnd"/>
      <w:r w:rsidRPr="00FC3C9E">
        <w:rPr>
          <w:bCs/>
        </w:rPr>
        <w:t xml:space="preserve"> </w:t>
      </w:r>
      <w:proofErr w:type="spellStart"/>
      <w:r w:rsidRPr="00FC3C9E">
        <w:rPr>
          <w:bCs/>
        </w:rPr>
        <w:t>pencarian</w:t>
      </w:r>
      <w:proofErr w:type="spellEnd"/>
      <w:r w:rsidRPr="00FC3C9E">
        <w:rPr>
          <w:bCs/>
        </w:rPr>
        <w:t xml:space="preserve"> </w:t>
      </w:r>
      <w:proofErr w:type="spellStart"/>
      <w:r w:rsidRPr="00FC3C9E">
        <w:rPr>
          <w:bCs/>
        </w:rPr>
        <w:t>solusi</w:t>
      </w:r>
      <w:proofErr w:type="spellEnd"/>
      <w:r w:rsidRPr="00FC3C9E">
        <w:rPr>
          <w:bCs/>
        </w:rPr>
        <w:t xml:space="preserve">, </w:t>
      </w:r>
      <w:proofErr w:type="spellStart"/>
      <w:r w:rsidRPr="00FC3C9E">
        <w:rPr>
          <w:bCs/>
        </w:rPr>
        <w:t>khususnya</w:t>
      </w:r>
      <w:proofErr w:type="spellEnd"/>
      <w:r w:rsidRPr="00FC3C9E">
        <w:rPr>
          <w:bCs/>
        </w:rPr>
        <w:t xml:space="preserve"> </w:t>
      </w:r>
      <w:proofErr w:type="spellStart"/>
      <w:r w:rsidRPr="00FC3C9E">
        <w:rPr>
          <w:bCs/>
        </w:rPr>
        <w:t>dalam</w:t>
      </w:r>
      <w:proofErr w:type="spellEnd"/>
      <w:r w:rsidRPr="00FC3C9E">
        <w:rPr>
          <w:bCs/>
        </w:rPr>
        <w:t xml:space="preserve"> </w:t>
      </w:r>
      <w:proofErr w:type="spellStart"/>
      <w:r w:rsidRPr="00FC3C9E">
        <w:rPr>
          <w:bCs/>
        </w:rPr>
        <w:t>mengurangi</w:t>
      </w:r>
      <w:proofErr w:type="spellEnd"/>
      <w:r w:rsidRPr="00FC3C9E">
        <w:rPr>
          <w:bCs/>
        </w:rPr>
        <w:t xml:space="preserve"> </w:t>
      </w:r>
      <w:proofErr w:type="spellStart"/>
      <w:r w:rsidRPr="00FC3C9E">
        <w:rPr>
          <w:bCs/>
        </w:rPr>
        <w:t>kondisi</w:t>
      </w:r>
      <w:proofErr w:type="spellEnd"/>
      <w:r w:rsidRPr="00FC3C9E">
        <w:rPr>
          <w:bCs/>
        </w:rPr>
        <w:t xml:space="preserve"> </w:t>
      </w:r>
      <w:proofErr w:type="spellStart"/>
      <w:r w:rsidRPr="00FC3C9E">
        <w:rPr>
          <w:bCs/>
        </w:rPr>
        <w:t>populasi</w:t>
      </w:r>
      <w:proofErr w:type="spellEnd"/>
      <w:r w:rsidRPr="00FC3C9E">
        <w:rPr>
          <w:bCs/>
        </w:rPr>
        <w:t xml:space="preserve"> </w:t>
      </w:r>
      <w:proofErr w:type="spellStart"/>
      <w:r w:rsidRPr="00FC3C9E">
        <w:rPr>
          <w:bCs/>
        </w:rPr>
        <w:t>tanpa</w:t>
      </w:r>
      <w:proofErr w:type="spellEnd"/>
      <w:r w:rsidRPr="00FC3C9E">
        <w:rPr>
          <w:bCs/>
        </w:rPr>
        <w:t xml:space="preserve"> </w:t>
      </w:r>
      <w:proofErr w:type="spellStart"/>
      <w:r w:rsidRPr="00FC3C9E">
        <w:rPr>
          <w:bCs/>
        </w:rPr>
        <w:t>perbaikan</w:t>
      </w:r>
      <w:proofErr w:type="spellEnd"/>
      <w:r w:rsidRPr="00FC3C9E">
        <w:rPr>
          <w:bCs/>
        </w:rPr>
        <w:t xml:space="preserve"> fitness.</w:t>
      </w:r>
    </w:p>
    <w:p w14:paraId="33697A84" w14:textId="77777777" w:rsidR="00411E3A" w:rsidRDefault="008B7197">
      <w:pPr>
        <w:pStyle w:val="Heading3"/>
      </w:pPr>
      <w:bookmarkStart w:id="590" w:name="_Toc231543040"/>
      <w:r>
        <w:t>4.4.4</w:t>
      </w:r>
      <w:r>
        <w:tab/>
        <w:t xml:space="preserve">Hasil Jadwal </w:t>
      </w:r>
      <w:proofErr w:type="spellStart"/>
      <w:r>
        <w:t>Terbangkitkan</w:t>
      </w:r>
      <w:bookmarkEnd w:id="590"/>
      <w:proofErr w:type="spellEnd"/>
    </w:p>
    <w:p w14:paraId="708DF2BE" w14:textId="77777777" w:rsidR="00411E3A" w:rsidRDefault="008B7197">
      <w:pPr>
        <w:ind w:firstLine="720"/>
        <w:jc w:val="both"/>
      </w:pPr>
      <w:r>
        <w:t xml:space="preserve">Hasil </w:t>
      </w:r>
      <w:proofErr w:type="spellStart"/>
      <w:r>
        <w:t>jadwal</w:t>
      </w:r>
      <w:proofErr w:type="spellEnd"/>
      <w:r>
        <w:t xml:space="preserve"> </w:t>
      </w:r>
      <w:proofErr w:type="spellStart"/>
      <w:r>
        <w:t>terbangkitkan</w:t>
      </w:r>
      <w:proofErr w:type="spellEnd"/>
      <w:r>
        <w:t xml:space="preserve"> pada </w:t>
      </w:r>
      <w:proofErr w:type="spellStart"/>
      <w:r>
        <w:t>bagian</w:t>
      </w:r>
      <w:proofErr w:type="spellEnd"/>
      <w:r>
        <w:t xml:space="preserve"> </w:t>
      </w:r>
      <w:proofErr w:type="spellStart"/>
      <w:r>
        <w:t>ini</w:t>
      </w:r>
      <w:proofErr w:type="spellEnd"/>
      <w:r>
        <w:t xml:space="preserve"> </w:t>
      </w:r>
      <w:proofErr w:type="spellStart"/>
      <w:r>
        <w:t>diambil</w:t>
      </w:r>
      <w:proofErr w:type="spellEnd"/>
      <w:r>
        <w:t xml:space="preserve"> </w:t>
      </w:r>
      <w:proofErr w:type="spellStart"/>
      <w:r>
        <w:t>dari</w:t>
      </w:r>
      <w:proofErr w:type="spellEnd"/>
      <w:r>
        <w:t xml:space="preserve"> generated schedule pada </w:t>
      </w:r>
      <w:proofErr w:type="spellStart"/>
      <w:r>
        <w:t>laporan</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Setiap</w:t>
      </w:r>
      <w:proofErr w:type="spellEnd"/>
      <w:r>
        <w:t xml:space="preserve"> </w:t>
      </w:r>
      <w:proofErr w:type="spellStart"/>
      <w:r>
        <w:t>tabel</w:t>
      </w:r>
      <w:proofErr w:type="spellEnd"/>
      <w:r>
        <w:t xml:space="preserve"> </w:t>
      </w:r>
      <w:proofErr w:type="spellStart"/>
      <w:r>
        <w:t>menampilkan</w:t>
      </w:r>
      <w:proofErr w:type="spellEnd"/>
      <w:r>
        <w:t xml:space="preserve"> 100 </w:t>
      </w:r>
      <w:proofErr w:type="spellStart"/>
      <w:r>
        <w:t>sesi</w:t>
      </w:r>
      <w:proofErr w:type="spellEnd"/>
      <w:r>
        <w:t xml:space="preserve"> </w:t>
      </w:r>
      <w:proofErr w:type="spellStart"/>
      <w:r>
        <w:t>praktikum</w:t>
      </w:r>
      <w:proofErr w:type="spellEnd"/>
      <w:r>
        <w:t xml:space="preserve"> yang </w:t>
      </w:r>
      <w:proofErr w:type="spellStart"/>
      <w:r>
        <w:t>menjadi</w:t>
      </w:r>
      <w:proofErr w:type="spellEnd"/>
      <w:r>
        <w:t xml:space="preserve"> </w:t>
      </w:r>
      <w:proofErr w:type="spellStart"/>
      <w:r>
        <w:t>kromosom</w:t>
      </w:r>
      <w:proofErr w:type="spellEnd"/>
      <w:r>
        <w:t xml:space="preserve"> </w:t>
      </w:r>
      <w:proofErr w:type="spellStart"/>
      <w:r>
        <w:t>aktif</w:t>
      </w:r>
      <w:proofErr w:type="spellEnd"/>
      <w:r>
        <w:t xml:space="preserve"> pada proses </w:t>
      </w:r>
      <w:proofErr w:type="spellStart"/>
      <w:r>
        <w:t>optimasi</w:t>
      </w:r>
      <w:proofErr w:type="spellEnd"/>
      <w:r>
        <w:t xml:space="preserve">. Data yang </w:t>
      </w:r>
      <w:proofErr w:type="spellStart"/>
      <w:r>
        <w:t>ditampilkan</w:t>
      </w:r>
      <w:proofErr w:type="spellEnd"/>
      <w:r>
        <w:t xml:space="preserve"> </w:t>
      </w:r>
      <w:proofErr w:type="spellStart"/>
      <w:r>
        <w:t>meliputi</w:t>
      </w:r>
      <w:proofErr w:type="spellEnd"/>
      <w:r>
        <w:t xml:space="preserve"> </w:t>
      </w:r>
      <w:proofErr w:type="spellStart"/>
      <w:r>
        <w:t>mata</w:t>
      </w:r>
      <w:proofErr w:type="spellEnd"/>
      <w:r>
        <w:t xml:space="preserve"> </w:t>
      </w:r>
      <w:proofErr w:type="spellStart"/>
      <w:r>
        <w:t>praktikum</w:t>
      </w:r>
      <w:proofErr w:type="spellEnd"/>
      <w:r>
        <w:t xml:space="preserve">, </w:t>
      </w:r>
      <w:proofErr w:type="spellStart"/>
      <w:r>
        <w:t>grup</w:t>
      </w:r>
      <w:proofErr w:type="spellEnd"/>
      <w:r>
        <w:t xml:space="preserve">, </w:t>
      </w:r>
      <w:proofErr w:type="spellStart"/>
      <w:r>
        <w:t>hari</w:t>
      </w:r>
      <w:proofErr w:type="spellEnd"/>
      <w:r>
        <w:t xml:space="preserve">, jam </w:t>
      </w:r>
      <w:proofErr w:type="spellStart"/>
      <w:r>
        <w:t>mulai</w:t>
      </w:r>
      <w:proofErr w:type="spellEnd"/>
      <w:r>
        <w:t xml:space="preserve">, jam </w:t>
      </w:r>
      <w:proofErr w:type="spellStart"/>
      <w:r>
        <w:t>selesai</w:t>
      </w:r>
      <w:proofErr w:type="spellEnd"/>
      <w:r>
        <w:t xml:space="preserve">, dan </w:t>
      </w:r>
      <w:proofErr w:type="spellStart"/>
      <w:r>
        <w:t>ruang</w:t>
      </w:r>
      <w:proofErr w:type="spellEnd"/>
      <w:r>
        <w:t xml:space="preserve">. Jadwal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membangkitkan</w:t>
      </w:r>
      <w:proofErr w:type="spellEnd"/>
      <w:r>
        <w:t xml:space="preserve"> </w:t>
      </w:r>
      <w:proofErr w:type="spellStart"/>
      <w:r>
        <w:t>susunan</w:t>
      </w:r>
      <w:proofErr w:type="spellEnd"/>
      <w:r>
        <w:t xml:space="preserve"> </w:t>
      </w:r>
      <w:proofErr w:type="spellStart"/>
      <w:r>
        <w:t>praktikum</w:t>
      </w:r>
      <w:proofErr w:type="spellEnd"/>
      <w:r>
        <w:t xml:space="preserve"> </w:t>
      </w:r>
      <w:proofErr w:type="spellStart"/>
      <w:r>
        <w:t>berdasarkan</w:t>
      </w:r>
      <w:proofErr w:type="spellEnd"/>
      <w:r>
        <w:t xml:space="preserve"> dataset dan </w:t>
      </w:r>
      <w:proofErr w:type="spellStart"/>
      <w:r>
        <w:t>konfigurasi</w:t>
      </w:r>
      <w:proofErr w:type="spellEnd"/>
      <w:r>
        <w:t xml:space="preserve"> yang </w:t>
      </w:r>
      <w:proofErr w:type="spellStart"/>
      <w:r>
        <w:t>diberikan</w:t>
      </w:r>
      <w:proofErr w:type="spellEnd"/>
      <w:r>
        <w:t xml:space="preserve"> </w:t>
      </w:r>
      <w:proofErr w:type="spellStart"/>
      <w:r>
        <w:t>pengguna</w:t>
      </w:r>
      <w:proofErr w:type="spellEnd"/>
      <w:r>
        <w:t>.</w:t>
      </w:r>
    </w:p>
    <w:p w14:paraId="10A6463B" w14:textId="00977EA1" w:rsidR="00411E3A" w:rsidRDefault="008B7197">
      <w:pPr>
        <w:ind w:firstLine="720"/>
        <w:jc w:val="both"/>
      </w:pPr>
      <w:r>
        <w:lastRenderedPageBreak/>
        <w:t xml:space="preserve">Pada </w:t>
      </w:r>
      <w:proofErr w:type="spellStart"/>
      <w:r>
        <w:t>jadwal</w:t>
      </w:r>
      <w:proofErr w:type="spellEnd"/>
      <w:r>
        <w:t xml:space="preserve"> </w:t>
      </w:r>
      <w:r w:rsidR="00FC3C9E">
        <w:t xml:space="preserve">yang </w:t>
      </w:r>
      <w:proofErr w:type="spellStart"/>
      <w:r w:rsidR="00FC3C9E">
        <w:t>telah</w:t>
      </w:r>
      <w:proofErr w:type="spellEnd"/>
      <w:r w:rsidR="00FC3C9E">
        <w:t xml:space="preserve"> </w:t>
      </w:r>
      <w:proofErr w:type="spellStart"/>
      <w:r w:rsidR="00FC3C9E">
        <w:t>dibangkitkan</w:t>
      </w:r>
      <w:proofErr w:type="spellEnd"/>
      <w:r>
        <w:t xml:space="preserve">, </w:t>
      </w:r>
      <w:proofErr w:type="spellStart"/>
      <w:r>
        <w:t>distribusi</w:t>
      </w:r>
      <w:proofErr w:type="spellEnd"/>
      <w:r>
        <w:t xml:space="preserve"> </w:t>
      </w:r>
      <w:proofErr w:type="spellStart"/>
      <w:r>
        <w:t>hari</w:t>
      </w:r>
      <w:proofErr w:type="spellEnd"/>
      <w:r>
        <w:t xml:space="preserve"> </w:t>
      </w:r>
      <w:proofErr w:type="spellStart"/>
      <w:r>
        <w:t>didominasi</w:t>
      </w:r>
      <w:proofErr w:type="spellEnd"/>
      <w:r>
        <w:t xml:space="preserve"> oleh Sabtu </w:t>
      </w:r>
      <w:proofErr w:type="spellStart"/>
      <w:r>
        <w:t>sebanyak</w:t>
      </w:r>
      <w:proofErr w:type="spellEnd"/>
      <w:r>
        <w:t xml:space="preserve"> 29 </w:t>
      </w:r>
      <w:proofErr w:type="spellStart"/>
      <w:r>
        <w:t>sesi</w:t>
      </w:r>
      <w:proofErr w:type="spellEnd"/>
      <w:r>
        <w:t xml:space="preserve"> dan Jumat </w:t>
      </w:r>
      <w:proofErr w:type="spellStart"/>
      <w:r>
        <w:t>sebanyak</w:t>
      </w:r>
      <w:proofErr w:type="spellEnd"/>
      <w:r>
        <w:t xml:space="preserve"> 26 </w:t>
      </w:r>
      <w:proofErr w:type="spellStart"/>
      <w:r>
        <w:t>sesi</w:t>
      </w:r>
      <w:proofErr w:type="spellEnd"/>
      <w:r>
        <w:t xml:space="preserve">. Ruang yang paling </w:t>
      </w:r>
      <w:proofErr w:type="spellStart"/>
      <w:r>
        <w:t>sering</w:t>
      </w:r>
      <w:proofErr w:type="spellEnd"/>
      <w:r>
        <w:t xml:space="preserve"> </w:t>
      </w:r>
      <w:proofErr w:type="spellStart"/>
      <w:r>
        <w:t>digunakan</w:t>
      </w:r>
      <w:proofErr w:type="spellEnd"/>
      <w:r>
        <w:t xml:space="preserve"> </w:t>
      </w:r>
      <w:proofErr w:type="spellStart"/>
      <w:r>
        <w:t>antara</w:t>
      </w:r>
      <w:proofErr w:type="spellEnd"/>
      <w:r>
        <w:t xml:space="preserve"> lain 1217 </w:t>
      </w:r>
      <w:proofErr w:type="spellStart"/>
      <w:r>
        <w:t>sebanyak</w:t>
      </w:r>
      <w:proofErr w:type="spellEnd"/>
      <w:r>
        <w:t xml:space="preserve"> 8 kali, 1209 </w:t>
      </w:r>
      <w:proofErr w:type="spellStart"/>
      <w:r>
        <w:t>sebanyak</w:t>
      </w:r>
      <w:proofErr w:type="spellEnd"/>
      <w:r>
        <w:t xml:space="preserve"> 7 kali, </w:t>
      </w:r>
      <w:proofErr w:type="spellStart"/>
      <w:r>
        <w:t>serta</w:t>
      </w:r>
      <w:proofErr w:type="spellEnd"/>
      <w:r>
        <w:t xml:space="preserve"> 1143, 798, dan 778 masing-masing </w:t>
      </w:r>
      <w:proofErr w:type="spellStart"/>
      <w:r>
        <w:t>sebanyak</w:t>
      </w:r>
      <w:proofErr w:type="spellEnd"/>
      <w:r>
        <w:t xml:space="preserve"> 6 kali. Total </w:t>
      </w:r>
      <w:proofErr w:type="spellStart"/>
      <w:r>
        <w:t>durasi</w:t>
      </w:r>
      <w:proofErr w:type="spellEnd"/>
      <w:r>
        <w:t xml:space="preserve"> </w:t>
      </w:r>
      <w:proofErr w:type="spellStart"/>
      <w:r>
        <w:t>sesi</w:t>
      </w:r>
      <w:proofErr w:type="spellEnd"/>
      <w:r>
        <w:t xml:space="preserve"> yang </w:t>
      </w:r>
      <w:proofErr w:type="spellStart"/>
      <w:r>
        <w:t>terbaca</w:t>
      </w:r>
      <w:proofErr w:type="spellEnd"/>
      <w:r>
        <w:t xml:space="preserve"> </w:t>
      </w:r>
      <w:proofErr w:type="spellStart"/>
      <w:r>
        <w:t>dari</w:t>
      </w:r>
      <w:proofErr w:type="spellEnd"/>
      <w:r>
        <w:t xml:space="preserve"> </w:t>
      </w:r>
      <w:proofErr w:type="spellStart"/>
      <w:r>
        <w:t>tabel</w:t>
      </w:r>
      <w:proofErr w:type="spellEnd"/>
      <w:r>
        <w:t xml:space="preserve"> </w:t>
      </w:r>
      <w:proofErr w:type="spellStart"/>
      <w:r>
        <w:t>jadwal</w:t>
      </w:r>
      <w:proofErr w:type="spellEnd"/>
      <w:r>
        <w:t xml:space="preserve"> Classic GA </w:t>
      </w:r>
      <w:proofErr w:type="spellStart"/>
      <w:r>
        <w:t>adalah</w:t>
      </w:r>
      <w:proofErr w:type="spellEnd"/>
      <w:r>
        <w:t xml:space="preserve"> 226 jam </w:t>
      </w:r>
      <w:proofErr w:type="spellStart"/>
      <w:r>
        <w:t>untuk</w:t>
      </w:r>
      <w:proofErr w:type="spellEnd"/>
      <w:r>
        <w:t xml:space="preserve"> 100 </w:t>
      </w:r>
      <w:proofErr w:type="spellStart"/>
      <w:r>
        <w:t>sesi</w:t>
      </w:r>
      <w:proofErr w:type="spellEnd"/>
      <w:r>
        <w:t xml:space="preserve"> </w:t>
      </w:r>
      <w:proofErr w:type="spellStart"/>
      <w:r>
        <w:t>aktif</w:t>
      </w:r>
      <w:proofErr w:type="spellEnd"/>
      <w:r>
        <w:t>.</w:t>
      </w:r>
    </w:p>
    <w:p w14:paraId="55E10BCA" w14:textId="77777777" w:rsidR="00411E3A" w:rsidRDefault="008B7197" w:rsidP="00FC3C9E">
      <w:pPr>
        <w:pStyle w:val="TableCaption"/>
      </w:pPr>
      <w:bookmarkStart w:id="591" w:name="_Toc231542949"/>
      <w:r>
        <w:t xml:space="preserve">Tabel 4.66 Jadwal </w:t>
      </w:r>
      <w:proofErr w:type="spellStart"/>
      <w:r>
        <w:t>Praktikum</w:t>
      </w:r>
      <w:proofErr w:type="spellEnd"/>
      <w:r>
        <w:t xml:space="preserve"> Hasil </w:t>
      </w:r>
      <w:proofErr w:type="spellStart"/>
      <w:r>
        <w:t>Optimasi</w:t>
      </w:r>
      <w:proofErr w:type="spellEnd"/>
      <w:r>
        <w:t xml:space="preserve"> Classic GA</w:t>
      </w:r>
      <w:bookmarkEnd w:id="591"/>
    </w:p>
    <w:tbl>
      <w:tblPr>
        <w:tblStyle w:val="TableGrid"/>
        <w:tblW w:w="8217" w:type="dxa"/>
        <w:jc w:val="center"/>
        <w:tblLayout w:type="fixed"/>
        <w:tblLook w:val="04A0" w:firstRow="1" w:lastRow="0" w:firstColumn="1" w:lastColumn="0" w:noHBand="0" w:noVBand="1"/>
      </w:tblPr>
      <w:tblGrid>
        <w:gridCol w:w="563"/>
        <w:gridCol w:w="3326"/>
        <w:gridCol w:w="892"/>
        <w:gridCol w:w="884"/>
        <w:gridCol w:w="801"/>
        <w:gridCol w:w="900"/>
        <w:gridCol w:w="851"/>
      </w:tblGrid>
      <w:tr w:rsidR="00411E3A" w14:paraId="7DFF1C02" w14:textId="77777777">
        <w:trPr>
          <w:tblHeader/>
          <w:jc w:val="center"/>
        </w:trPr>
        <w:tc>
          <w:tcPr>
            <w:tcW w:w="562" w:type="dxa"/>
            <w:shd w:val="clear" w:color="auto" w:fill="D9EAF7"/>
            <w:vAlign w:val="center"/>
          </w:tcPr>
          <w:p w14:paraId="358E33BA" w14:textId="77777777" w:rsidR="00411E3A" w:rsidRDefault="008B7197">
            <w:pPr>
              <w:spacing w:after="0"/>
              <w:jc w:val="center"/>
              <w:rPr>
                <w:sz w:val="18"/>
                <w:szCs w:val="18"/>
              </w:rPr>
            </w:pPr>
            <w:r>
              <w:rPr>
                <w:rFonts w:eastAsia="Calibri"/>
                <w:b/>
                <w:sz w:val="18"/>
                <w:szCs w:val="18"/>
              </w:rPr>
              <w:t>No</w:t>
            </w:r>
          </w:p>
        </w:tc>
        <w:tc>
          <w:tcPr>
            <w:tcW w:w="3326" w:type="dxa"/>
            <w:shd w:val="clear" w:color="auto" w:fill="D9EAF7"/>
            <w:vAlign w:val="center"/>
          </w:tcPr>
          <w:p w14:paraId="2B633D44" w14:textId="77777777" w:rsidR="00411E3A" w:rsidRDefault="008B7197">
            <w:pPr>
              <w:spacing w:after="0"/>
              <w:jc w:val="both"/>
              <w:rPr>
                <w:sz w:val="18"/>
                <w:szCs w:val="18"/>
              </w:rPr>
            </w:pPr>
            <w:r>
              <w:rPr>
                <w:rFonts w:eastAsia="Calibri"/>
                <w:b/>
                <w:sz w:val="18"/>
                <w:szCs w:val="18"/>
              </w:rPr>
              <w:t>Mata Praktikum</w:t>
            </w:r>
          </w:p>
        </w:tc>
        <w:tc>
          <w:tcPr>
            <w:tcW w:w="892" w:type="dxa"/>
            <w:shd w:val="clear" w:color="auto" w:fill="D9EAF7"/>
            <w:vAlign w:val="center"/>
          </w:tcPr>
          <w:p w14:paraId="19321340" w14:textId="77777777" w:rsidR="00411E3A" w:rsidRDefault="008B7197">
            <w:pPr>
              <w:spacing w:after="0"/>
              <w:jc w:val="both"/>
              <w:rPr>
                <w:sz w:val="18"/>
                <w:szCs w:val="18"/>
              </w:rPr>
            </w:pPr>
            <w:proofErr w:type="spellStart"/>
            <w:r>
              <w:rPr>
                <w:rFonts w:eastAsia="Calibri"/>
                <w:b/>
                <w:sz w:val="18"/>
                <w:szCs w:val="18"/>
              </w:rPr>
              <w:t>Grup</w:t>
            </w:r>
            <w:proofErr w:type="spellEnd"/>
          </w:p>
        </w:tc>
        <w:tc>
          <w:tcPr>
            <w:tcW w:w="884" w:type="dxa"/>
            <w:shd w:val="clear" w:color="auto" w:fill="D9EAF7"/>
            <w:vAlign w:val="center"/>
          </w:tcPr>
          <w:p w14:paraId="311944E9" w14:textId="77777777" w:rsidR="00411E3A" w:rsidRDefault="008B7197">
            <w:pPr>
              <w:spacing w:after="0"/>
              <w:jc w:val="both"/>
              <w:rPr>
                <w:sz w:val="18"/>
                <w:szCs w:val="18"/>
              </w:rPr>
            </w:pPr>
            <w:r>
              <w:rPr>
                <w:rFonts w:eastAsia="Calibri"/>
                <w:b/>
                <w:sz w:val="18"/>
                <w:szCs w:val="18"/>
              </w:rPr>
              <w:t>Hari</w:t>
            </w:r>
          </w:p>
        </w:tc>
        <w:tc>
          <w:tcPr>
            <w:tcW w:w="801" w:type="dxa"/>
            <w:shd w:val="clear" w:color="auto" w:fill="D9EAF7"/>
            <w:vAlign w:val="center"/>
          </w:tcPr>
          <w:p w14:paraId="31755D23" w14:textId="77777777" w:rsidR="00411E3A" w:rsidRDefault="008B7197">
            <w:pPr>
              <w:spacing w:after="0"/>
              <w:jc w:val="both"/>
              <w:rPr>
                <w:sz w:val="18"/>
                <w:szCs w:val="18"/>
              </w:rPr>
            </w:pPr>
            <w:r>
              <w:rPr>
                <w:rFonts w:eastAsia="Calibri"/>
                <w:b/>
                <w:sz w:val="18"/>
                <w:szCs w:val="18"/>
              </w:rPr>
              <w:t>Mulai</w:t>
            </w:r>
          </w:p>
        </w:tc>
        <w:tc>
          <w:tcPr>
            <w:tcW w:w="900" w:type="dxa"/>
            <w:shd w:val="clear" w:color="auto" w:fill="D9EAF7"/>
            <w:vAlign w:val="center"/>
          </w:tcPr>
          <w:p w14:paraId="7E82CDEB" w14:textId="77777777" w:rsidR="00411E3A" w:rsidRDefault="008B7197">
            <w:pPr>
              <w:spacing w:after="0"/>
              <w:jc w:val="both"/>
              <w:rPr>
                <w:sz w:val="18"/>
                <w:szCs w:val="18"/>
              </w:rPr>
            </w:pPr>
            <w:proofErr w:type="spellStart"/>
            <w:r>
              <w:rPr>
                <w:rFonts w:eastAsia="Calibri"/>
                <w:b/>
                <w:sz w:val="18"/>
                <w:szCs w:val="18"/>
              </w:rPr>
              <w:t>Selesai</w:t>
            </w:r>
            <w:proofErr w:type="spellEnd"/>
          </w:p>
        </w:tc>
        <w:tc>
          <w:tcPr>
            <w:tcW w:w="851" w:type="dxa"/>
            <w:shd w:val="clear" w:color="auto" w:fill="D9EAF7"/>
            <w:vAlign w:val="center"/>
          </w:tcPr>
          <w:p w14:paraId="7B22B823" w14:textId="77777777" w:rsidR="00411E3A" w:rsidRDefault="008B7197">
            <w:pPr>
              <w:spacing w:after="0"/>
              <w:jc w:val="both"/>
              <w:rPr>
                <w:sz w:val="18"/>
                <w:szCs w:val="18"/>
              </w:rPr>
            </w:pPr>
            <w:r>
              <w:rPr>
                <w:rFonts w:eastAsia="Calibri"/>
                <w:b/>
                <w:sz w:val="18"/>
                <w:szCs w:val="18"/>
              </w:rPr>
              <w:t>Ruang</w:t>
            </w:r>
          </w:p>
        </w:tc>
      </w:tr>
      <w:tr w:rsidR="00411E3A" w14:paraId="1252ED8D" w14:textId="77777777">
        <w:trPr>
          <w:jc w:val="center"/>
        </w:trPr>
        <w:tc>
          <w:tcPr>
            <w:tcW w:w="562" w:type="dxa"/>
            <w:vAlign w:val="center"/>
          </w:tcPr>
          <w:p w14:paraId="3EE27E53" w14:textId="77777777" w:rsidR="00411E3A" w:rsidRDefault="008B7197">
            <w:pPr>
              <w:spacing w:after="0"/>
              <w:jc w:val="center"/>
              <w:rPr>
                <w:sz w:val="18"/>
                <w:szCs w:val="18"/>
              </w:rPr>
            </w:pPr>
            <w:r>
              <w:rPr>
                <w:rFonts w:eastAsia="Calibri"/>
                <w:sz w:val="18"/>
                <w:szCs w:val="18"/>
              </w:rPr>
              <w:t>1</w:t>
            </w:r>
          </w:p>
        </w:tc>
        <w:tc>
          <w:tcPr>
            <w:tcW w:w="3326" w:type="dxa"/>
            <w:vAlign w:val="center"/>
          </w:tcPr>
          <w:p w14:paraId="12150AE6" w14:textId="77777777" w:rsidR="00411E3A" w:rsidRDefault="008B7197">
            <w:pPr>
              <w:spacing w:after="0"/>
              <w:jc w:val="both"/>
              <w:rPr>
                <w:sz w:val="18"/>
                <w:szCs w:val="18"/>
              </w:rPr>
            </w:pPr>
            <w:r>
              <w:rPr>
                <w:rFonts w:eastAsia="Calibri"/>
                <w:sz w:val="18"/>
                <w:szCs w:val="18"/>
              </w:rPr>
              <w:t>FISIKA DASAR I</w:t>
            </w:r>
          </w:p>
        </w:tc>
        <w:tc>
          <w:tcPr>
            <w:tcW w:w="892" w:type="dxa"/>
            <w:vAlign w:val="center"/>
          </w:tcPr>
          <w:p w14:paraId="4C4FDDBD" w14:textId="77777777" w:rsidR="00411E3A" w:rsidRDefault="008B7197">
            <w:pPr>
              <w:spacing w:after="0"/>
              <w:jc w:val="both"/>
              <w:rPr>
                <w:sz w:val="18"/>
                <w:szCs w:val="18"/>
              </w:rPr>
            </w:pPr>
            <w:r>
              <w:rPr>
                <w:rFonts w:eastAsia="Calibri"/>
                <w:sz w:val="18"/>
                <w:szCs w:val="18"/>
              </w:rPr>
              <w:t>R-002-1</w:t>
            </w:r>
          </w:p>
        </w:tc>
        <w:tc>
          <w:tcPr>
            <w:tcW w:w="884" w:type="dxa"/>
            <w:vAlign w:val="center"/>
          </w:tcPr>
          <w:p w14:paraId="2EFA80BD" w14:textId="77777777" w:rsidR="00411E3A" w:rsidRDefault="008B7197">
            <w:pPr>
              <w:spacing w:after="0"/>
              <w:jc w:val="both"/>
              <w:rPr>
                <w:sz w:val="18"/>
                <w:szCs w:val="18"/>
              </w:rPr>
            </w:pPr>
            <w:r>
              <w:rPr>
                <w:rFonts w:eastAsia="Calibri"/>
                <w:sz w:val="18"/>
                <w:szCs w:val="18"/>
              </w:rPr>
              <w:t>Jumat</w:t>
            </w:r>
          </w:p>
        </w:tc>
        <w:tc>
          <w:tcPr>
            <w:tcW w:w="801" w:type="dxa"/>
            <w:vAlign w:val="center"/>
          </w:tcPr>
          <w:p w14:paraId="5B29ADC6" w14:textId="77777777" w:rsidR="00411E3A" w:rsidRDefault="008B7197">
            <w:pPr>
              <w:spacing w:after="0"/>
              <w:jc w:val="both"/>
              <w:rPr>
                <w:sz w:val="18"/>
                <w:szCs w:val="18"/>
              </w:rPr>
            </w:pPr>
            <w:r>
              <w:rPr>
                <w:rFonts w:eastAsia="Calibri"/>
                <w:sz w:val="18"/>
                <w:szCs w:val="18"/>
              </w:rPr>
              <w:t>07:30</w:t>
            </w:r>
          </w:p>
        </w:tc>
        <w:tc>
          <w:tcPr>
            <w:tcW w:w="900" w:type="dxa"/>
            <w:vAlign w:val="center"/>
          </w:tcPr>
          <w:p w14:paraId="68FC59F9" w14:textId="77777777" w:rsidR="00411E3A" w:rsidRDefault="008B7197">
            <w:pPr>
              <w:spacing w:after="0"/>
              <w:jc w:val="both"/>
              <w:rPr>
                <w:sz w:val="18"/>
                <w:szCs w:val="18"/>
              </w:rPr>
            </w:pPr>
            <w:r>
              <w:rPr>
                <w:rFonts w:eastAsia="Calibri"/>
                <w:sz w:val="18"/>
                <w:szCs w:val="18"/>
              </w:rPr>
              <w:t>09:30</w:t>
            </w:r>
          </w:p>
        </w:tc>
        <w:tc>
          <w:tcPr>
            <w:tcW w:w="851" w:type="dxa"/>
            <w:vAlign w:val="center"/>
          </w:tcPr>
          <w:p w14:paraId="34148584" w14:textId="77777777" w:rsidR="00411E3A" w:rsidRDefault="008B7197">
            <w:pPr>
              <w:spacing w:after="0"/>
              <w:jc w:val="both"/>
              <w:rPr>
                <w:sz w:val="18"/>
                <w:szCs w:val="18"/>
              </w:rPr>
            </w:pPr>
            <w:r>
              <w:rPr>
                <w:rFonts w:eastAsia="Calibri"/>
                <w:sz w:val="18"/>
                <w:szCs w:val="18"/>
              </w:rPr>
              <w:t>783</w:t>
            </w:r>
          </w:p>
        </w:tc>
      </w:tr>
      <w:tr w:rsidR="00411E3A" w14:paraId="2F0B6AEA" w14:textId="77777777">
        <w:trPr>
          <w:jc w:val="center"/>
        </w:trPr>
        <w:tc>
          <w:tcPr>
            <w:tcW w:w="562" w:type="dxa"/>
            <w:vAlign w:val="center"/>
          </w:tcPr>
          <w:p w14:paraId="126FF079" w14:textId="77777777" w:rsidR="00411E3A" w:rsidRDefault="008B7197">
            <w:pPr>
              <w:spacing w:after="0"/>
              <w:jc w:val="center"/>
              <w:rPr>
                <w:sz w:val="18"/>
                <w:szCs w:val="18"/>
              </w:rPr>
            </w:pPr>
            <w:r>
              <w:rPr>
                <w:rFonts w:eastAsia="Calibri"/>
                <w:sz w:val="18"/>
                <w:szCs w:val="18"/>
              </w:rPr>
              <w:t>2</w:t>
            </w:r>
          </w:p>
        </w:tc>
        <w:tc>
          <w:tcPr>
            <w:tcW w:w="3326" w:type="dxa"/>
            <w:vAlign w:val="center"/>
          </w:tcPr>
          <w:p w14:paraId="6B6918E9" w14:textId="77777777" w:rsidR="00411E3A" w:rsidRDefault="008B7197">
            <w:pPr>
              <w:spacing w:after="0"/>
              <w:jc w:val="both"/>
              <w:rPr>
                <w:sz w:val="18"/>
                <w:szCs w:val="18"/>
              </w:rPr>
            </w:pPr>
            <w:r>
              <w:rPr>
                <w:rFonts w:eastAsia="Calibri"/>
                <w:sz w:val="18"/>
                <w:szCs w:val="18"/>
              </w:rPr>
              <w:t>GEOLOGI MINYAK DAN GAS BU</w:t>
            </w:r>
          </w:p>
        </w:tc>
        <w:tc>
          <w:tcPr>
            <w:tcW w:w="892" w:type="dxa"/>
            <w:vAlign w:val="center"/>
          </w:tcPr>
          <w:p w14:paraId="39EDA35F" w14:textId="77777777" w:rsidR="00411E3A" w:rsidRDefault="008B7197">
            <w:pPr>
              <w:spacing w:after="0"/>
              <w:jc w:val="both"/>
              <w:rPr>
                <w:sz w:val="18"/>
                <w:szCs w:val="18"/>
              </w:rPr>
            </w:pPr>
            <w:r>
              <w:rPr>
                <w:rFonts w:eastAsia="Calibri"/>
                <w:sz w:val="18"/>
                <w:szCs w:val="18"/>
              </w:rPr>
              <w:t>D-1</w:t>
            </w:r>
          </w:p>
        </w:tc>
        <w:tc>
          <w:tcPr>
            <w:tcW w:w="884" w:type="dxa"/>
            <w:vAlign w:val="center"/>
          </w:tcPr>
          <w:p w14:paraId="6CA14FBF" w14:textId="77777777" w:rsidR="00411E3A" w:rsidRDefault="008B7197">
            <w:pPr>
              <w:spacing w:after="0"/>
              <w:jc w:val="both"/>
              <w:rPr>
                <w:sz w:val="18"/>
                <w:szCs w:val="18"/>
              </w:rPr>
            </w:pPr>
            <w:r>
              <w:rPr>
                <w:rFonts w:eastAsia="Calibri"/>
                <w:sz w:val="18"/>
                <w:szCs w:val="18"/>
              </w:rPr>
              <w:t>Jumat</w:t>
            </w:r>
          </w:p>
        </w:tc>
        <w:tc>
          <w:tcPr>
            <w:tcW w:w="801" w:type="dxa"/>
            <w:vAlign w:val="center"/>
          </w:tcPr>
          <w:p w14:paraId="037D433C" w14:textId="77777777" w:rsidR="00411E3A" w:rsidRDefault="008B7197">
            <w:pPr>
              <w:spacing w:after="0"/>
              <w:jc w:val="both"/>
              <w:rPr>
                <w:sz w:val="18"/>
                <w:szCs w:val="18"/>
              </w:rPr>
            </w:pPr>
            <w:r>
              <w:rPr>
                <w:rFonts w:eastAsia="Calibri"/>
                <w:sz w:val="18"/>
                <w:szCs w:val="18"/>
              </w:rPr>
              <w:t>07:30</w:t>
            </w:r>
          </w:p>
        </w:tc>
        <w:tc>
          <w:tcPr>
            <w:tcW w:w="900" w:type="dxa"/>
            <w:vAlign w:val="center"/>
          </w:tcPr>
          <w:p w14:paraId="7788F730" w14:textId="77777777" w:rsidR="00411E3A" w:rsidRDefault="008B7197">
            <w:pPr>
              <w:spacing w:after="0"/>
              <w:jc w:val="both"/>
              <w:rPr>
                <w:sz w:val="18"/>
                <w:szCs w:val="18"/>
              </w:rPr>
            </w:pPr>
            <w:r>
              <w:rPr>
                <w:rFonts w:eastAsia="Calibri"/>
                <w:sz w:val="18"/>
                <w:szCs w:val="18"/>
              </w:rPr>
              <w:t>09:30</w:t>
            </w:r>
          </w:p>
        </w:tc>
        <w:tc>
          <w:tcPr>
            <w:tcW w:w="851" w:type="dxa"/>
            <w:vAlign w:val="center"/>
          </w:tcPr>
          <w:p w14:paraId="5C7FD496" w14:textId="77777777" w:rsidR="00411E3A" w:rsidRDefault="008B7197">
            <w:pPr>
              <w:spacing w:after="0"/>
              <w:jc w:val="both"/>
              <w:rPr>
                <w:sz w:val="18"/>
                <w:szCs w:val="18"/>
              </w:rPr>
            </w:pPr>
            <w:r>
              <w:rPr>
                <w:rFonts w:eastAsia="Calibri"/>
                <w:sz w:val="18"/>
                <w:szCs w:val="18"/>
              </w:rPr>
              <w:t>804</w:t>
            </w:r>
          </w:p>
        </w:tc>
      </w:tr>
      <w:tr w:rsidR="00411E3A" w14:paraId="3140B335" w14:textId="77777777">
        <w:trPr>
          <w:jc w:val="center"/>
        </w:trPr>
        <w:tc>
          <w:tcPr>
            <w:tcW w:w="562" w:type="dxa"/>
            <w:vAlign w:val="center"/>
          </w:tcPr>
          <w:p w14:paraId="6411667A" w14:textId="77777777" w:rsidR="00411E3A" w:rsidRDefault="008B7197">
            <w:pPr>
              <w:spacing w:after="0"/>
              <w:jc w:val="center"/>
              <w:rPr>
                <w:sz w:val="18"/>
                <w:szCs w:val="18"/>
              </w:rPr>
            </w:pPr>
            <w:r>
              <w:rPr>
                <w:rFonts w:eastAsia="Calibri"/>
                <w:sz w:val="18"/>
                <w:szCs w:val="18"/>
              </w:rPr>
              <w:t>3</w:t>
            </w:r>
          </w:p>
        </w:tc>
        <w:tc>
          <w:tcPr>
            <w:tcW w:w="3326" w:type="dxa"/>
            <w:vAlign w:val="center"/>
          </w:tcPr>
          <w:p w14:paraId="0A953D80"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Rangkaian</w:t>
            </w:r>
            <w:proofErr w:type="spellEnd"/>
            <w:r>
              <w:rPr>
                <w:rFonts w:eastAsia="Calibri"/>
                <w:sz w:val="18"/>
                <w:szCs w:val="18"/>
              </w:rPr>
              <w:t xml:space="preserve"> </w:t>
            </w:r>
            <w:proofErr w:type="spellStart"/>
            <w:r>
              <w:rPr>
                <w:rFonts w:eastAsia="Calibri"/>
                <w:sz w:val="18"/>
                <w:szCs w:val="18"/>
              </w:rPr>
              <w:t>Listr</w:t>
            </w:r>
            <w:proofErr w:type="spellEnd"/>
          </w:p>
        </w:tc>
        <w:tc>
          <w:tcPr>
            <w:tcW w:w="892" w:type="dxa"/>
            <w:vAlign w:val="center"/>
          </w:tcPr>
          <w:p w14:paraId="1A650F8D" w14:textId="77777777" w:rsidR="00411E3A" w:rsidRDefault="008B7197">
            <w:pPr>
              <w:spacing w:after="0"/>
              <w:jc w:val="both"/>
              <w:rPr>
                <w:sz w:val="18"/>
                <w:szCs w:val="18"/>
              </w:rPr>
            </w:pPr>
            <w:r>
              <w:rPr>
                <w:rFonts w:eastAsia="Calibri"/>
                <w:sz w:val="18"/>
                <w:szCs w:val="18"/>
              </w:rPr>
              <w:t>R-001-1</w:t>
            </w:r>
          </w:p>
        </w:tc>
        <w:tc>
          <w:tcPr>
            <w:tcW w:w="884" w:type="dxa"/>
            <w:vAlign w:val="center"/>
          </w:tcPr>
          <w:p w14:paraId="3212429B" w14:textId="77777777" w:rsidR="00411E3A" w:rsidRDefault="008B7197">
            <w:pPr>
              <w:spacing w:after="0"/>
              <w:jc w:val="both"/>
              <w:rPr>
                <w:sz w:val="18"/>
                <w:szCs w:val="18"/>
              </w:rPr>
            </w:pPr>
            <w:r>
              <w:rPr>
                <w:rFonts w:eastAsia="Calibri"/>
                <w:sz w:val="18"/>
                <w:szCs w:val="18"/>
              </w:rPr>
              <w:t>Jumat</w:t>
            </w:r>
          </w:p>
        </w:tc>
        <w:tc>
          <w:tcPr>
            <w:tcW w:w="801" w:type="dxa"/>
            <w:vAlign w:val="center"/>
          </w:tcPr>
          <w:p w14:paraId="0191F87F" w14:textId="77777777" w:rsidR="00411E3A" w:rsidRDefault="008B7197">
            <w:pPr>
              <w:spacing w:after="0"/>
              <w:jc w:val="both"/>
              <w:rPr>
                <w:sz w:val="18"/>
                <w:szCs w:val="18"/>
              </w:rPr>
            </w:pPr>
            <w:r>
              <w:rPr>
                <w:rFonts w:eastAsia="Calibri"/>
                <w:sz w:val="18"/>
                <w:szCs w:val="18"/>
              </w:rPr>
              <w:t>08:00</w:t>
            </w:r>
          </w:p>
        </w:tc>
        <w:tc>
          <w:tcPr>
            <w:tcW w:w="900" w:type="dxa"/>
            <w:vAlign w:val="center"/>
          </w:tcPr>
          <w:p w14:paraId="57F6DEDA" w14:textId="77777777" w:rsidR="00411E3A" w:rsidRDefault="008B7197">
            <w:pPr>
              <w:spacing w:after="0"/>
              <w:jc w:val="both"/>
              <w:rPr>
                <w:sz w:val="18"/>
                <w:szCs w:val="18"/>
              </w:rPr>
            </w:pPr>
            <w:r>
              <w:rPr>
                <w:rFonts w:eastAsia="Calibri"/>
                <w:sz w:val="18"/>
                <w:szCs w:val="18"/>
              </w:rPr>
              <w:t>12:00</w:t>
            </w:r>
          </w:p>
        </w:tc>
        <w:tc>
          <w:tcPr>
            <w:tcW w:w="851" w:type="dxa"/>
            <w:vAlign w:val="center"/>
          </w:tcPr>
          <w:p w14:paraId="34D02C4F" w14:textId="77777777" w:rsidR="00411E3A" w:rsidRDefault="008B7197">
            <w:pPr>
              <w:spacing w:after="0"/>
              <w:jc w:val="both"/>
              <w:rPr>
                <w:sz w:val="18"/>
                <w:szCs w:val="18"/>
              </w:rPr>
            </w:pPr>
            <w:r>
              <w:rPr>
                <w:rFonts w:eastAsia="Calibri"/>
                <w:sz w:val="18"/>
                <w:szCs w:val="18"/>
              </w:rPr>
              <w:t>R16</w:t>
            </w:r>
          </w:p>
        </w:tc>
      </w:tr>
      <w:tr w:rsidR="00411E3A" w14:paraId="11DAE50F" w14:textId="77777777">
        <w:trPr>
          <w:jc w:val="center"/>
        </w:trPr>
        <w:tc>
          <w:tcPr>
            <w:tcW w:w="562" w:type="dxa"/>
            <w:vAlign w:val="center"/>
          </w:tcPr>
          <w:p w14:paraId="1A27D04C" w14:textId="77777777" w:rsidR="00411E3A" w:rsidRDefault="008B7197">
            <w:pPr>
              <w:spacing w:after="0"/>
              <w:jc w:val="center"/>
              <w:rPr>
                <w:sz w:val="18"/>
                <w:szCs w:val="18"/>
              </w:rPr>
            </w:pPr>
            <w:r>
              <w:rPr>
                <w:rFonts w:eastAsia="Calibri"/>
                <w:sz w:val="18"/>
                <w:szCs w:val="18"/>
              </w:rPr>
              <w:t>4</w:t>
            </w:r>
          </w:p>
        </w:tc>
        <w:tc>
          <w:tcPr>
            <w:tcW w:w="3326" w:type="dxa"/>
            <w:vAlign w:val="center"/>
          </w:tcPr>
          <w:p w14:paraId="046EB780"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Sistem</w:t>
            </w:r>
            <w:proofErr w:type="spellEnd"/>
            <w:r>
              <w:rPr>
                <w:rFonts w:eastAsia="Calibri"/>
                <w:sz w:val="18"/>
                <w:szCs w:val="18"/>
              </w:rPr>
              <w:t xml:space="preserve"> </w:t>
            </w:r>
            <w:proofErr w:type="spellStart"/>
            <w:r>
              <w:rPr>
                <w:rFonts w:eastAsia="Calibri"/>
                <w:sz w:val="18"/>
                <w:szCs w:val="18"/>
              </w:rPr>
              <w:t>Kendali</w:t>
            </w:r>
            <w:proofErr w:type="spellEnd"/>
          </w:p>
        </w:tc>
        <w:tc>
          <w:tcPr>
            <w:tcW w:w="892" w:type="dxa"/>
            <w:vAlign w:val="center"/>
          </w:tcPr>
          <w:p w14:paraId="26824C58" w14:textId="77777777" w:rsidR="00411E3A" w:rsidRDefault="008B7197">
            <w:pPr>
              <w:spacing w:after="0"/>
              <w:jc w:val="both"/>
              <w:rPr>
                <w:sz w:val="18"/>
                <w:szCs w:val="18"/>
              </w:rPr>
            </w:pPr>
            <w:r>
              <w:rPr>
                <w:rFonts w:eastAsia="Calibri"/>
                <w:sz w:val="18"/>
                <w:szCs w:val="18"/>
              </w:rPr>
              <w:t>R-001-2</w:t>
            </w:r>
          </w:p>
        </w:tc>
        <w:tc>
          <w:tcPr>
            <w:tcW w:w="884" w:type="dxa"/>
            <w:vAlign w:val="center"/>
          </w:tcPr>
          <w:p w14:paraId="6FB79133" w14:textId="77777777" w:rsidR="00411E3A" w:rsidRDefault="008B7197">
            <w:pPr>
              <w:spacing w:after="0"/>
              <w:jc w:val="both"/>
              <w:rPr>
                <w:sz w:val="18"/>
                <w:szCs w:val="18"/>
              </w:rPr>
            </w:pPr>
            <w:r>
              <w:rPr>
                <w:rFonts w:eastAsia="Calibri"/>
                <w:sz w:val="18"/>
                <w:szCs w:val="18"/>
              </w:rPr>
              <w:t>Jumat</w:t>
            </w:r>
          </w:p>
        </w:tc>
        <w:tc>
          <w:tcPr>
            <w:tcW w:w="801" w:type="dxa"/>
            <w:vAlign w:val="center"/>
          </w:tcPr>
          <w:p w14:paraId="704A4B6F" w14:textId="77777777" w:rsidR="00411E3A" w:rsidRDefault="008B7197">
            <w:pPr>
              <w:spacing w:after="0"/>
              <w:jc w:val="both"/>
              <w:rPr>
                <w:sz w:val="18"/>
                <w:szCs w:val="18"/>
              </w:rPr>
            </w:pPr>
            <w:r>
              <w:rPr>
                <w:rFonts w:eastAsia="Calibri"/>
                <w:sz w:val="18"/>
                <w:szCs w:val="18"/>
              </w:rPr>
              <w:t>08:00</w:t>
            </w:r>
          </w:p>
        </w:tc>
        <w:tc>
          <w:tcPr>
            <w:tcW w:w="900" w:type="dxa"/>
            <w:vAlign w:val="center"/>
          </w:tcPr>
          <w:p w14:paraId="6D3CCF8B" w14:textId="77777777" w:rsidR="00411E3A" w:rsidRDefault="008B7197">
            <w:pPr>
              <w:spacing w:after="0"/>
              <w:jc w:val="both"/>
              <w:rPr>
                <w:sz w:val="18"/>
                <w:szCs w:val="18"/>
              </w:rPr>
            </w:pPr>
            <w:r>
              <w:rPr>
                <w:rFonts w:eastAsia="Calibri"/>
                <w:sz w:val="18"/>
                <w:szCs w:val="18"/>
              </w:rPr>
              <w:t>12:00</w:t>
            </w:r>
          </w:p>
        </w:tc>
        <w:tc>
          <w:tcPr>
            <w:tcW w:w="851" w:type="dxa"/>
            <w:vAlign w:val="center"/>
          </w:tcPr>
          <w:p w14:paraId="50F2E8D4" w14:textId="77777777" w:rsidR="00411E3A" w:rsidRDefault="008B7197">
            <w:pPr>
              <w:spacing w:after="0"/>
              <w:jc w:val="both"/>
              <w:rPr>
                <w:sz w:val="18"/>
                <w:szCs w:val="18"/>
              </w:rPr>
            </w:pPr>
            <w:r>
              <w:rPr>
                <w:rFonts w:eastAsia="Calibri"/>
                <w:sz w:val="18"/>
                <w:szCs w:val="18"/>
              </w:rPr>
              <w:t>795</w:t>
            </w:r>
          </w:p>
        </w:tc>
      </w:tr>
      <w:tr w:rsidR="00411E3A" w14:paraId="4B7EEB1A" w14:textId="77777777">
        <w:trPr>
          <w:jc w:val="center"/>
        </w:trPr>
        <w:tc>
          <w:tcPr>
            <w:tcW w:w="562" w:type="dxa"/>
            <w:vAlign w:val="center"/>
          </w:tcPr>
          <w:p w14:paraId="15923456" w14:textId="77777777" w:rsidR="00411E3A" w:rsidRDefault="008B7197">
            <w:pPr>
              <w:spacing w:after="0"/>
              <w:jc w:val="center"/>
              <w:rPr>
                <w:sz w:val="18"/>
                <w:szCs w:val="18"/>
              </w:rPr>
            </w:pPr>
            <w:r>
              <w:rPr>
                <w:rFonts w:eastAsia="Calibri"/>
                <w:sz w:val="18"/>
                <w:szCs w:val="18"/>
              </w:rPr>
              <w:t>5</w:t>
            </w:r>
          </w:p>
        </w:tc>
        <w:tc>
          <w:tcPr>
            <w:tcW w:w="3326" w:type="dxa"/>
            <w:vAlign w:val="center"/>
          </w:tcPr>
          <w:p w14:paraId="24EE9073"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6F285102" w14:textId="77777777" w:rsidR="00411E3A" w:rsidRDefault="008B7197">
            <w:pPr>
              <w:spacing w:after="0"/>
              <w:jc w:val="both"/>
              <w:rPr>
                <w:sz w:val="18"/>
                <w:szCs w:val="18"/>
              </w:rPr>
            </w:pPr>
            <w:r>
              <w:rPr>
                <w:rFonts w:eastAsia="Calibri"/>
                <w:sz w:val="18"/>
                <w:szCs w:val="18"/>
              </w:rPr>
              <w:t>R-001-1</w:t>
            </w:r>
          </w:p>
        </w:tc>
        <w:tc>
          <w:tcPr>
            <w:tcW w:w="884" w:type="dxa"/>
            <w:vAlign w:val="center"/>
          </w:tcPr>
          <w:p w14:paraId="78B8B3A2" w14:textId="77777777" w:rsidR="00411E3A" w:rsidRDefault="008B7197">
            <w:pPr>
              <w:spacing w:after="0"/>
              <w:jc w:val="both"/>
              <w:rPr>
                <w:sz w:val="18"/>
                <w:szCs w:val="18"/>
              </w:rPr>
            </w:pPr>
            <w:r>
              <w:rPr>
                <w:rFonts w:eastAsia="Calibri"/>
                <w:sz w:val="18"/>
                <w:szCs w:val="18"/>
              </w:rPr>
              <w:t>Jumat</w:t>
            </w:r>
          </w:p>
        </w:tc>
        <w:tc>
          <w:tcPr>
            <w:tcW w:w="801" w:type="dxa"/>
            <w:vAlign w:val="center"/>
          </w:tcPr>
          <w:p w14:paraId="60D03C12" w14:textId="77777777" w:rsidR="00411E3A" w:rsidRDefault="008B7197">
            <w:pPr>
              <w:spacing w:after="0"/>
              <w:jc w:val="both"/>
              <w:rPr>
                <w:sz w:val="18"/>
                <w:szCs w:val="18"/>
              </w:rPr>
            </w:pPr>
            <w:r>
              <w:rPr>
                <w:rFonts w:eastAsia="Calibri"/>
                <w:sz w:val="18"/>
                <w:szCs w:val="18"/>
              </w:rPr>
              <w:t>10:00</w:t>
            </w:r>
          </w:p>
        </w:tc>
        <w:tc>
          <w:tcPr>
            <w:tcW w:w="900" w:type="dxa"/>
            <w:vAlign w:val="center"/>
          </w:tcPr>
          <w:p w14:paraId="2F9D5FDF" w14:textId="77777777" w:rsidR="00411E3A" w:rsidRDefault="008B7197">
            <w:pPr>
              <w:spacing w:after="0"/>
              <w:jc w:val="both"/>
              <w:rPr>
                <w:sz w:val="18"/>
                <w:szCs w:val="18"/>
              </w:rPr>
            </w:pPr>
            <w:r>
              <w:rPr>
                <w:rFonts w:eastAsia="Calibri"/>
                <w:sz w:val="18"/>
                <w:szCs w:val="18"/>
              </w:rPr>
              <w:t>12:00</w:t>
            </w:r>
          </w:p>
        </w:tc>
        <w:tc>
          <w:tcPr>
            <w:tcW w:w="851" w:type="dxa"/>
            <w:vAlign w:val="center"/>
          </w:tcPr>
          <w:p w14:paraId="4373C5FA" w14:textId="77777777" w:rsidR="00411E3A" w:rsidRDefault="008B7197">
            <w:pPr>
              <w:spacing w:after="0"/>
              <w:jc w:val="both"/>
              <w:rPr>
                <w:sz w:val="18"/>
                <w:szCs w:val="18"/>
              </w:rPr>
            </w:pPr>
            <w:r>
              <w:rPr>
                <w:rFonts w:eastAsia="Calibri"/>
                <w:sz w:val="18"/>
                <w:szCs w:val="18"/>
              </w:rPr>
              <w:t>1145</w:t>
            </w:r>
          </w:p>
        </w:tc>
      </w:tr>
      <w:tr w:rsidR="00411E3A" w14:paraId="514A1C54" w14:textId="77777777">
        <w:trPr>
          <w:jc w:val="center"/>
        </w:trPr>
        <w:tc>
          <w:tcPr>
            <w:tcW w:w="562" w:type="dxa"/>
            <w:vAlign w:val="center"/>
          </w:tcPr>
          <w:p w14:paraId="5F0E11C5" w14:textId="77777777" w:rsidR="00411E3A" w:rsidRDefault="008B7197">
            <w:pPr>
              <w:spacing w:after="0"/>
              <w:jc w:val="center"/>
              <w:rPr>
                <w:sz w:val="18"/>
                <w:szCs w:val="18"/>
              </w:rPr>
            </w:pPr>
            <w:r>
              <w:rPr>
                <w:rFonts w:eastAsia="Calibri"/>
                <w:sz w:val="18"/>
                <w:szCs w:val="18"/>
              </w:rPr>
              <w:t>6</w:t>
            </w:r>
          </w:p>
        </w:tc>
        <w:tc>
          <w:tcPr>
            <w:tcW w:w="3326" w:type="dxa"/>
            <w:vAlign w:val="center"/>
          </w:tcPr>
          <w:p w14:paraId="39CC9DCA"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Kimia Fisik</w:t>
            </w:r>
          </w:p>
        </w:tc>
        <w:tc>
          <w:tcPr>
            <w:tcW w:w="892" w:type="dxa"/>
            <w:vAlign w:val="center"/>
          </w:tcPr>
          <w:p w14:paraId="79CE2572" w14:textId="77777777" w:rsidR="00411E3A" w:rsidRDefault="008B7197">
            <w:pPr>
              <w:spacing w:after="0"/>
              <w:jc w:val="both"/>
              <w:rPr>
                <w:sz w:val="18"/>
                <w:szCs w:val="18"/>
              </w:rPr>
            </w:pPr>
            <w:r>
              <w:rPr>
                <w:rFonts w:eastAsia="Calibri"/>
                <w:sz w:val="18"/>
                <w:szCs w:val="18"/>
              </w:rPr>
              <w:t>R-002-1</w:t>
            </w:r>
          </w:p>
        </w:tc>
        <w:tc>
          <w:tcPr>
            <w:tcW w:w="884" w:type="dxa"/>
            <w:vAlign w:val="center"/>
          </w:tcPr>
          <w:p w14:paraId="747F8929" w14:textId="77777777" w:rsidR="00411E3A" w:rsidRDefault="008B7197">
            <w:pPr>
              <w:spacing w:after="0"/>
              <w:jc w:val="both"/>
              <w:rPr>
                <w:sz w:val="18"/>
                <w:szCs w:val="18"/>
              </w:rPr>
            </w:pPr>
            <w:r>
              <w:rPr>
                <w:rFonts w:eastAsia="Calibri"/>
                <w:sz w:val="18"/>
                <w:szCs w:val="18"/>
              </w:rPr>
              <w:t>Jumat</w:t>
            </w:r>
          </w:p>
        </w:tc>
        <w:tc>
          <w:tcPr>
            <w:tcW w:w="801" w:type="dxa"/>
            <w:vAlign w:val="center"/>
          </w:tcPr>
          <w:p w14:paraId="5BBDE8BF" w14:textId="77777777" w:rsidR="00411E3A" w:rsidRDefault="008B7197">
            <w:pPr>
              <w:spacing w:after="0"/>
              <w:jc w:val="both"/>
              <w:rPr>
                <w:sz w:val="18"/>
                <w:szCs w:val="18"/>
              </w:rPr>
            </w:pPr>
            <w:r>
              <w:rPr>
                <w:rFonts w:eastAsia="Calibri"/>
                <w:sz w:val="18"/>
                <w:szCs w:val="18"/>
              </w:rPr>
              <w:t>10:00</w:t>
            </w:r>
          </w:p>
        </w:tc>
        <w:tc>
          <w:tcPr>
            <w:tcW w:w="900" w:type="dxa"/>
            <w:vAlign w:val="center"/>
          </w:tcPr>
          <w:p w14:paraId="1F96D529" w14:textId="77777777" w:rsidR="00411E3A" w:rsidRDefault="008B7197">
            <w:pPr>
              <w:spacing w:after="0"/>
              <w:jc w:val="both"/>
              <w:rPr>
                <w:sz w:val="18"/>
                <w:szCs w:val="18"/>
              </w:rPr>
            </w:pPr>
            <w:r>
              <w:rPr>
                <w:rFonts w:eastAsia="Calibri"/>
                <w:sz w:val="18"/>
                <w:szCs w:val="18"/>
              </w:rPr>
              <w:t>12:00</w:t>
            </w:r>
          </w:p>
        </w:tc>
        <w:tc>
          <w:tcPr>
            <w:tcW w:w="851" w:type="dxa"/>
            <w:vAlign w:val="center"/>
          </w:tcPr>
          <w:p w14:paraId="787C3D57" w14:textId="77777777" w:rsidR="00411E3A" w:rsidRDefault="008B7197">
            <w:pPr>
              <w:spacing w:after="0"/>
              <w:jc w:val="both"/>
              <w:rPr>
                <w:sz w:val="18"/>
                <w:szCs w:val="18"/>
              </w:rPr>
            </w:pPr>
            <w:r>
              <w:rPr>
                <w:rFonts w:eastAsia="Calibri"/>
                <w:sz w:val="18"/>
                <w:szCs w:val="18"/>
              </w:rPr>
              <w:t>802</w:t>
            </w:r>
          </w:p>
        </w:tc>
      </w:tr>
      <w:tr w:rsidR="00411E3A" w14:paraId="21BCC22F" w14:textId="77777777">
        <w:trPr>
          <w:jc w:val="center"/>
        </w:trPr>
        <w:tc>
          <w:tcPr>
            <w:tcW w:w="562" w:type="dxa"/>
            <w:vAlign w:val="center"/>
          </w:tcPr>
          <w:p w14:paraId="232DA7BF" w14:textId="77777777" w:rsidR="00411E3A" w:rsidRDefault="008B7197">
            <w:pPr>
              <w:spacing w:after="0"/>
              <w:jc w:val="center"/>
              <w:rPr>
                <w:sz w:val="18"/>
                <w:szCs w:val="18"/>
              </w:rPr>
            </w:pPr>
            <w:r>
              <w:rPr>
                <w:rFonts w:eastAsia="Calibri"/>
                <w:sz w:val="18"/>
                <w:szCs w:val="18"/>
              </w:rPr>
              <w:t>7</w:t>
            </w:r>
          </w:p>
        </w:tc>
        <w:tc>
          <w:tcPr>
            <w:tcW w:w="3326" w:type="dxa"/>
            <w:vAlign w:val="center"/>
          </w:tcPr>
          <w:p w14:paraId="29890D13"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w:t>
            </w:r>
          </w:p>
        </w:tc>
        <w:tc>
          <w:tcPr>
            <w:tcW w:w="892" w:type="dxa"/>
            <w:vAlign w:val="center"/>
          </w:tcPr>
          <w:p w14:paraId="09C75EB5" w14:textId="77777777" w:rsidR="00411E3A" w:rsidRDefault="008B7197">
            <w:pPr>
              <w:spacing w:after="0"/>
              <w:jc w:val="both"/>
              <w:rPr>
                <w:sz w:val="18"/>
                <w:szCs w:val="18"/>
              </w:rPr>
            </w:pPr>
            <w:r>
              <w:rPr>
                <w:rFonts w:eastAsia="Calibri"/>
                <w:sz w:val="18"/>
                <w:szCs w:val="18"/>
              </w:rPr>
              <w:t>R-002-1</w:t>
            </w:r>
          </w:p>
        </w:tc>
        <w:tc>
          <w:tcPr>
            <w:tcW w:w="884" w:type="dxa"/>
            <w:vAlign w:val="center"/>
          </w:tcPr>
          <w:p w14:paraId="40890033" w14:textId="77777777" w:rsidR="00411E3A" w:rsidRDefault="008B7197">
            <w:pPr>
              <w:spacing w:after="0"/>
              <w:jc w:val="both"/>
              <w:rPr>
                <w:sz w:val="18"/>
                <w:szCs w:val="18"/>
              </w:rPr>
            </w:pPr>
            <w:r>
              <w:rPr>
                <w:rFonts w:eastAsia="Calibri"/>
                <w:sz w:val="18"/>
                <w:szCs w:val="18"/>
              </w:rPr>
              <w:t>Jumat</w:t>
            </w:r>
          </w:p>
        </w:tc>
        <w:tc>
          <w:tcPr>
            <w:tcW w:w="801" w:type="dxa"/>
            <w:vAlign w:val="center"/>
          </w:tcPr>
          <w:p w14:paraId="62D97214" w14:textId="77777777" w:rsidR="00411E3A" w:rsidRDefault="008B7197">
            <w:pPr>
              <w:spacing w:after="0"/>
              <w:jc w:val="both"/>
              <w:rPr>
                <w:sz w:val="18"/>
                <w:szCs w:val="18"/>
              </w:rPr>
            </w:pPr>
            <w:r>
              <w:rPr>
                <w:rFonts w:eastAsia="Calibri"/>
                <w:sz w:val="18"/>
                <w:szCs w:val="18"/>
              </w:rPr>
              <w:t>10:00</w:t>
            </w:r>
          </w:p>
        </w:tc>
        <w:tc>
          <w:tcPr>
            <w:tcW w:w="900" w:type="dxa"/>
            <w:vAlign w:val="center"/>
          </w:tcPr>
          <w:p w14:paraId="4AFA4308" w14:textId="77777777" w:rsidR="00411E3A" w:rsidRDefault="008B7197">
            <w:pPr>
              <w:spacing w:after="0"/>
              <w:jc w:val="both"/>
              <w:rPr>
                <w:sz w:val="18"/>
                <w:szCs w:val="18"/>
              </w:rPr>
            </w:pPr>
            <w:r>
              <w:rPr>
                <w:rFonts w:eastAsia="Calibri"/>
                <w:sz w:val="18"/>
                <w:szCs w:val="18"/>
              </w:rPr>
              <w:t>12:00</w:t>
            </w:r>
          </w:p>
        </w:tc>
        <w:tc>
          <w:tcPr>
            <w:tcW w:w="851" w:type="dxa"/>
            <w:vAlign w:val="center"/>
          </w:tcPr>
          <w:p w14:paraId="7DEA549B" w14:textId="77777777" w:rsidR="00411E3A" w:rsidRDefault="008B7197">
            <w:pPr>
              <w:spacing w:after="0"/>
              <w:jc w:val="both"/>
              <w:rPr>
                <w:sz w:val="18"/>
                <w:szCs w:val="18"/>
              </w:rPr>
            </w:pPr>
            <w:r>
              <w:rPr>
                <w:rFonts w:eastAsia="Calibri"/>
                <w:sz w:val="18"/>
                <w:szCs w:val="18"/>
              </w:rPr>
              <w:t>1149</w:t>
            </w:r>
          </w:p>
        </w:tc>
      </w:tr>
      <w:tr w:rsidR="00411E3A" w14:paraId="2F70F046" w14:textId="77777777">
        <w:trPr>
          <w:jc w:val="center"/>
        </w:trPr>
        <w:tc>
          <w:tcPr>
            <w:tcW w:w="562" w:type="dxa"/>
            <w:vAlign w:val="center"/>
          </w:tcPr>
          <w:p w14:paraId="617252EC" w14:textId="77777777" w:rsidR="00411E3A" w:rsidRDefault="008B7197">
            <w:pPr>
              <w:spacing w:after="0"/>
              <w:jc w:val="center"/>
              <w:rPr>
                <w:sz w:val="18"/>
                <w:szCs w:val="18"/>
              </w:rPr>
            </w:pPr>
            <w:r>
              <w:rPr>
                <w:rFonts w:eastAsia="Calibri"/>
                <w:sz w:val="18"/>
                <w:szCs w:val="18"/>
              </w:rPr>
              <w:t>8</w:t>
            </w:r>
          </w:p>
        </w:tc>
        <w:tc>
          <w:tcPr>
            <w:tcW w:w="3326" w:type="dxa"/>
            <w:vAlign w:val="center"/>
          </w:tcPr>
          <w:p w14:paraId="79E41D5E" w14:textId="77777777" w:rsidR="00411E3A" w:rsidRDefault="008B7197">
            <w:pPr>
              <w:spacing w:after="0"/>
              <w:jc w:val="both"/>
              <w:rPr>
                <w:sz w:val="18"/>
                <w:szCs w:val="18"/>
              </w:rPr>
            </w:pPr>
            <w:r>
              <w:rPr>
                <w:rFonts w:eastAsia="Calibri"/>
                <w:sz w:val="18"/>
                <w:szCs w:val="18"/>
              </w:rPr>
              <w:t>GEOLOGI MINYAK DAN GAS BU</w:t>
            </w:r>
          </w:p>
        </w:tc>
        <w:tc>
          <w:tcPr>
            <w:tcW w:w="892" w:type="dxa"/>
            <w:vAlign w:val="center"/>
          </w:tcPr>
          <w:p w14:paraId="3F47A618" w14:textId="77777777" w:rsidR="00411E3A" w:rsidRDefault="008B7197">
            <w:pPr>
              <w:spacing w:after="0"/>
              <w:jc w:val="both"/>
              <w:rPr>
                <w:sz w:val="18"/>
                <w:szCs w:val="18"/>
              </w:rPr>
            </w:pPr>
            <w:r>
              <w:rPr>
                <w:rFonts w:eastAsia="Calibri"/>
                <w:sz w:val="18"/>
                <w:szCs w:val="18"/>
              </w:rPr>
              <w:t>B-1</w:t>
            </w:r>
          </w:p>
        </w:tc>
        <w:tc>
          <w:tcPr>
            <w:tcW w:w="884" w:type="dxa"/>
            <w:vAlign w:val="center"/>
          </w:tcPr>
          <w:p w14:paraId="3ABBC5CE" w14:textId="77777777" w:rsidR="00411E3A" w:rsidRDefault="008B7197">
            <w:pPr>
              <w:spacing w:after="0"/>
              <w:jc w:val="both"/>
              <w:rPr>
                <w:sz w:val="18"/>
                <w:szCs w:val="18"/>
              </w:rPr>
            </w:pPr>
            <w:r>
              <w:rPr>
                <w:rFonts w:eastAsia="Calibri"/>
                <w:sz w:val="18"/>
                <w:szCs w:val="18"/>
              </w:rPr>
              <w:t>Jumat</w:t>
            </w:r>
          </w:p>
        </w:tc>
        <w:tc>
          <w:tcPr>
            <w:tcW w:w="801" w:type="dxa"/>
            <w:vAlign w:val="center"/>
          </w:tcPr>
          <w:p w14:paraId="50A03691" w14:textId="77777777" w:rsidR="00411E3A" w:rsidRDefault="008B7197">
            <w:pPr>
              <w:spacing w:after="0"/>
              <w:jc w:val="both"/>
              <w:rPr>
                <w:sz w:val="18"/>
                <w:szCs w:val="18"/>
              </w:rPr>
            </w:pPr>
            <w:r>
              <w:rPr>
                <w:rFonts w:eastAsia="Calibri"/>
                <w:sz w:val="18"/>
                <w:szCs w:val="18"/>
              </w:rPr>
              <w:t>10:00</w:t>
            </w:r>
          </w:p>
        </w:tc>
        <w:tc>
          <w:tcPr>
            <w:tcW w:w="900" w:type="dxa"/>
            <w:vAlign w:val="center"/>
          </w:tcPr>
          <w:p w14:paraId="2D5A4480" w14:textId="77777777" w:rsidR="00411E3A" w:rsidRDefault="008B7197">
            <w:pPr>
              <w:spacing w:after="0"/>
              <w:jc w:val="both"/>
              <w:rPr>
                <w:sz w:val="18"/>
                <w:szCs w:val="18"/>
              </w:rPr>
            </w:pPr>
            <w:r>
              <w:rPr>
                <w:rFonts w:eastAsia="Calibri"/>
                <w:sz w:val="18"/>
                <w:szCs w:val="18"/>
              </w:rPr>
              <w:t>12:00</w:t>
            </w:r>
          </w:p>
        </w:tc>
        <w:tc>
          <w:tcPr>
            <w:tcW w:w="851" w:type="dxa"/>
            <w:vAlign w:val="center"/>
          </w:tcPr>
          <w:p w14:paraId="7B02A495" w14:textId="77777777" w:rsidR="00411E3A" w:rsidRDefault="008B7197">
            <w:pPr>
              <w:spacing w:after="0"/>
              <w:jc w:val="both"/>
              <w:rPr>
                <w:sz w:val="18"/>
                <w:szCs w:val="18"/>
              </w:rPr>
            </w:pPr>
            <w:r>
              <w:rPr>
                <w:rFonts w:eastAsia="Calibri"/>
                <w:sz w:val="18"/>
                <w:szCs w:val="18"/>
              </w:rPr>
              <w:t>1209</w:t>
            </w:r>
          </w:p>
        </w:tc>
      </w:tr>
      <w:tr w:rsidR="00411E3A" w14:paraId="7A286D5F" w14:textId="77777777">
        <w:trPr>
          <w:jc w:val="center"/>
        </w:trPr>
        <w:tc>
          <w:tcPr>
            <w:tcW w:w="562" w:type="dxa"/>
            <w:vAlign w:val="center"/>
          </w:tcPr>
          <w:p w14:paraId="1ABE88EB" w14:textId="77777777" w:rsidR="00411E3A" w:rsidRDefault="008B7197">
            <w:pPr>
              <w:spacing w:after="0"/>
              <w:jc w:val="center"/>
              <w:rPr>
                <w:sz w:val="18"/>
                <w:szCs w:val="18"/>
              </w:rPr>
            </w:pPr>
            <w:r>
              <w:rPr>
                <w:rFonts w:eastAsia="Calibri"/>
                <w:sz w:val="18"/>
                <w:szCs w:val="18"/>
              </w:rPr>
              <w:t>9</w:t>
            </w:r>
          </w:p>
        </w:tc>
        <w:tc>
          <w:tcPr>
            <w:tcW w:w="3326" w:type="dxa"/>
            <w:vAlign w:val="center"/>
          </w:tcPr>
          <w:p w14:paraId="1A9770E5"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w:t>
            </w:r>
          </w:p>
        </w:tc>
        <w:tc>
          <w:tcPr>
            <w:tcW w:w="892" w:type="dxa"/>
            <w:vAlign w:val="center"/>
          </w:tcPr>
          <w:p w14:paraId="3ED2CCA5" w14:textId="77777777" w:rsidR="00411E3A" w:rsidRDefault="008B7197">
            <w:pPr>
              <w:spacing w:after="0"/>
              <w:jc w:val="both"/>
              <w:rPr>
                <w:sz w:val="18"/>
                <w:szCs w:val="18"/>
              </w:rPr>
            </w:pPr>
            <w:r>
              <w:rPr>
                <w:rFonts w:eastAsia="Calibri"/>
                <w:sz w:val="18"/>
                <w:szCs w:val="18"/>
              </w:rPr>
              <w:t>B-1</w:t>
            </w:r>
          </w:p>
        </w:tc>
        <w:tc>
          <w:tcPr>
            <w:tcW w:w="884" w:type="dxa"/>
            <w:vAlign w:val="center"/>
          </w:tcPr>
          <w:p w14:paraId="3801AC69" w14:textId="77777777" w:rsidR="00411E3A" w:rsidRDefault="008B7197">
            <w:pPr>
              <w:spacing w:after="0"/>
              <w:jc w:val="both"/>
              <w:rPr>
                <w:sz w:val="18"/>
                <w:szCs w:val="18"/>
              </w:rPr>
            </w:pPr>
            <w:r>
              <w:rPr>
                <w:rFonts w:eastAsia="Calibri"/>
                <w:sz w:val="18"/>
                <w:szCs w:val="18"/>
              </w:rPr>
              <w:t>Jumat</w:t>
            </w:r>
          </w:p>
        </w:tc>
        <w:tc>
          <w:tcPr>
            <w:tcW w:w="801" w:type="dxa"/>
            <w:vAlign w:val="center"/>
          </w:tcPr>
          <w:p w14:paraId="33400326" w14:textId="77777777" w:rsidR="00411E3A" w:rsidRDefault="008B7197">
            <w:pPr>
              <w:spacing w:after="0"/>
              <w:jc w:val="both"/>
              <w:rPr>
                <w:sz w:val="18"/>
                <w:szCs w:val="18"/>
              </w:rPr>
            </w:pPr>
            <w:r>
              <w:rPr>
                <w:rFonts w:eastAsia="Calibri"/>
                <w:sz w:val="18"/>
                <w:szCs w:val="18"/>
              </w:rPr>
              <w:t>10:00</w:t>
            </w:r>
          </w:p>
        </w:tc>
        <w:tc>
          <w:tcPr>
            <w:tcW w:w="900" w:type="dxa"/>
            <w:vAlign w:val="center"/>
          </w:tcPr>
          <w:p w14:paraId="39C59BD3" w14:textId="77777777" w:rsidR="00411E3A" w:rsidRDefault="008B7197">
            <w:pPr>
              <w:spacing w:after="0"/>
              <w:jc w:val="both"/>
              <w:rPr>
                <w:sz w:val="18"/>
                <w:szCs w:val="18"/>
              </w:rPr>
            </w:pPr>
            <w:r>
              <w:rPr>
                <w:rFonts w:eastAsia="Calibri"/>
                <w:sz w:val="18"/>
                <w:szCs w:val="18"/>
              </w:rPr>
              <w:t>12:00</w:t>
            </w:r>
          </w:p>
        </w:tc>
        <w:tc>
          <w:tcPr>
            <w:tcW w:w="851" w:type="dxa"/>
            <w:vAlign w:val="center"/>
          </w:tcPr>
          <w:p w14:paraId="6CF7D161" w14:textId="77777777" w:rsidR="00411E3A" w:rsidRDefault="008B7197">
            <w:pPr>
              <w:spacing w:after="0"/>
              <w:jc w:val="both"/>
              <w:rPr>
                <w:sz w:val="18"/>
                <w:szCs w:val="18"/>
              </w:rPr>
            </w:pPr>
            <w:r>
              <w:rPr>
                <w:rFonts w:eastAsia="Calibri"/>
                <w:sz w:val="18"/>
                <w:szCs w:val="18"/>
              </w:rPr>
              <w:t>1217</w:t>
            </w:r>
          </w:p>
        </w:tc>
      </w:tr>
      <w:tr w:rsidR="00411E3A" w14:paraId="176758F0" w14:textId="77777777">
        <w:trPr>
          <w:jc w:val="center"/>
        </w:trPr>
        <w:tc>
          <w:tcPr>
            <w:tcW w:w="562" w:type="dxa"/>
            <w:vAlign w:val="center"/>
          </w:tcPr>
          <w:p w14:paraId="7BF8CE85" w14:textId="77777777" w:rsidR="00411E3A" w:rsidRDefault="008B7197">
            <w:pPr>
              <w:spacing w:after="0"/>
              <w:jc w:val="center"/>
              <w:rPr>
                <w:sz w:val="18"/>
                <w:szCs w:val="18"/>
              </w:rPr>
            </w:pPr>
            <w:r>
              <w:rPr>
                <w:rFonts w:eastAsia="Calibri"/>
                <w:sz w:val="18"/>
                <w:szCs w:val="18"/>
              </w:rPr>
              <w:t>10</w:t>
            </w:r>
          </w:p>
        </w:tc>
        <w:tc>
          <w:tcPr>
            <w:tcW w:w="3326" w:type="dxa"/>
            <w:vAlign w:val="center"/>
          </w:tcPr>
          <w:p w14:paraId="1317ABA5" w14:textId="77777777" w:rsidR="00411E3A" w:rsidRDefault="008B7197">
            <w:pPr>
              <w:spacing w:after="0"/>
              <w:jc w:val="both"/>
              <w:rPr>
                <w:sz w:val="18"/>
                <w:szCs w:val="18"/>
              </w:rPr>
            </w:pPr>
            <w:r>
              <w:rPr>
                <w:rFonts w:eastAsia="Calibri"/>
                <w:sz w:val="18"/>
                <w:szCs w:val="18"/>
              </w:rPr>
              <w:t>SIMULASI DAN KOMPUTASI TA</w:t>
            </w:r>
          </w:p>
        </w:tc>
        <w:tc>
          <w:tcPr>
            <w:tcW w:w="892" w:type="dxa"/>
            <w:vAlign w:val="center"/>
          </w:tcPr>
          <w:p w14:paraId="0E209F01" w14:textId="77777777" w:rsidR="00411E3A" w:rsidRDefault="008B7197">
            <w:pPr>
              <w:spacing w:after="0"/>
              <w:jc w:val="both"/>
              <w:rPr>
                <w:sz w:val="18"/>
                <w:szCs w:val="18"/>
              </w:rPr>
            </w:pPr>
            <w:r>
              <w:rPr>
                <w:rFonts w:eastAsia="Calibri"/>
                <w:sz w:val="18"/>
                <w:szCs w:val="18"/>
              </w:rPr>
              <w:t>B-1</w:t>
            </w:r>
          </w:p>
        </w:tc>
        <w:tc>
          <w:tcPr>
            <w:tcW w:w="884" w:type="dxa"/>
            <w:vAlign w:val="center"/>
          </w:tcPr>
          <w:p w14:paraId="14809679" w14:textId="77777777" w:rsidR="00411E3A" w:rsidRDefault="008B7197">
            <w:pPr>
              <w:spacing w:after="0"/>
              <w:jc w:val="both"/>
              <w:rPr>
                <w:sz w:val="18"/>
                <w:szCs w:val="18"/>
              </w:rPr>
            </w:pPr>
            <w:r>
              <w:rPr>
                <w:rFonts w:eastAsia="Calibri"/>
                <w:sz w:val="18"/>
                <w:szCs w:val="18"/>
              </w:rPr>
              <w:t>Jumat</w:t>
            </w:r>
          </w:p>
        </w:tc>
        <w:tc>
          <w:tcPr>
            <w:tcW w:w="801" w:type="dxa"/>
            <w:vAlign w:val="center"/>
          </w:tcPr>
          <w:p w14:paraId="241960C6" w14:textId="77777777" w:rsidR="00411E3A" w:rsidRDefault="008B7197">
            <w:pPr>
              <w:spacing w:after="0"/>
              <w:jc w:val="both"/>
              <w:rPr>
                <w:sz w:val="18"/>
                <w:szCs w:val="18"/>
              </w:rPr>
            </w:pPr>
            <w:r>
              <w:rPr>
                <w:rFonts w:eastAsia="Calibri"/>
                <w:sz w:val="18"/>
                <w:szCs w:val="18"/>
              </w:rPr>
              <w:t>10:00</w:t>
            </w:r>
          </w:p>
        </w:tc>
        <w:tc>
          <w:tcPr>
            <w:tcW w:w="900" w:type="dxa"/>
            <w:vAlign w:val="center"/>
          </w:tcPr>
          <w:p w14:paraId="7CA243F9" w14:textId="77777777" w:rsidR="00411E3A" w:rsidRDefault="008B7197">
            <w:pPr>
              <w:spacing w:after="0"/>
              <w:jc w:val="both"/>
              <w:rPr>
                <w:sz w:val="18"/>
                <w:szCs w:val="18"/>
              </w:rPr>
            </w:pPr>
            <w:r>
              <w:rPr>
                <w:rFonts w:eastAsia="Calibri"/>
                <w:sz w:val="18"/>
                <w:szCs w:val="18"/>
              </w:rPr>
              <w:t>12:00</w:t>
            </w:r>
          </w:p>
        </w:tc>
        <w:tc>
          <w:tcPr>
            <w:tcW w:w="851" w:type="dxa"/>
            <w:vAlign w:val="center"/>
          </w:tcPr>
          <w:p w14:paraId="7816A290" w14:textId="77777777" w:rsidR="00411E3A" w:rsidRDefault="008B7197">
            <w:pPr>
              <w:spacing w:after="0"/>
              <w:jc w:val="both"/>
              <w:rPr>
                <w:sz w:val="18"/>
                <w:szCs w:val="18"/>
              </w:rPr>
            </w:pPr>
            <w:r>
              <w:rPr>
                <w:rFonts w:eastAsia="Calibri"/>
                <w:sz w:val="18"/>
                <w:szCs w:val="18"/>
              </w:rPr>
              <w:t>618</w:t>
            </w:r>
          </w:p>
        </w:tc>
      </w:tr>
      <w:tr w:rsidR="00411E3A" w14:paraId="4694527A" w14:textId="77777777">
        <w:trPr>
          <w:jc w:val="center"/>
        </w:trPr>
        <w:tc>
          <w:tcPr>
            <w:tcW w:w="562" w:type="dxa"/>
            <w:vAlign w:val="center"/>
          </w:tcPr>
          <w:p w14:paraId="72CBB4F1" w14:textId="77777777" w:rsidR="00411E3A" w:rsidRDefault="008B7197">
            <w:pPr>
              <w:spacing w:after="0"/>
              <w:jc w:val="center"/>
              <w:rPr>
                <w:sz w:val="18"/>
                <w:szCs w:val="18"/>
              </w:rPr>
            </w:pPr>
            <w:r>
              <w:rPr>
                <w:rFonts w:eastAsia="Calibri"/>
                <w:sz w:val="18"/>
                <w:szCs w:val="18"/>
              </w:rPr>
              <w:t>11</w:t>
            </w:r>
          </w:p>
        </w:tc>
        <w:tc>
          <w:tcPr>
            <w:tcW w:w="3326" w:type="dxa"/>
            <w:vAlign w:val="center"/>
          </w:tcPr>
          <w:p w14:paraId="0BE985E1" w14:textId="77777777" w:rsidR="00411E3A" w:rsidRDefault="008B7197">
            <w:pPr>
              <w:spacing w:after="0"/>
              <w:jc w:val="both"/>
              <w:rPr>
                <w:sz w:val="18"/>
                <w:szCs w:val="18"/>
              </w:rPr>
            </w:pPr>
            <w:r>
              <w:rPr>
                <w:rFonts w:eastAsia="Calibri"/>
                <w:sz w:val="18"/>
                <w:szCs w:val="18"/>
              </w:rPr>
              <w:t>Kimia Dasar 1</w:t>
            </w:r>
          </w:p>
        </w:tc>
        <w:tc>
          <w:tcPr>
            <w:tcW w:w="892" w:type="dxa"/>
            <w:vAlign w:val="center"/>
          </w:tcPr>
          <w:p w14:paraId="18C1B3D3" w14:textId="77777777" w:rsidR="00411E3A" w:rsidRDefault="008B7197">
            <w:pPr>
              <w:spacing w:after="0"/>
              <w:jc w:val="both"/>
              <w:rPr>
                <w:sz w:val="18"/>
                <w:szCs w:val="18"/>
              </w:rPr>
            </w:pPr>
            <w:r>
              <w:rPr>
                <w:rFonts w:eastAsia="Calibri"/>
                <w:sz w:val="18"/>
                <w:szCs w:val="18"/>
              </w:rPr>
              <w:t>R-002-1</w:t>
            </w:r>
          </w:p>
        </w:tc>
        <w:tc>
          <w:tcPr>
            <w:tcW w:w="884" w:type="dxa"/>
            <w:vAlign w:val="center"/>
          </w:tcPr>
          <w:p w14:paraId="5A1C6A23" w14:textId="77777777" w:rsidR="00411E3A" w:rsidRDefault="008B7197">
            <w:pPr>
              <w:spacing w:after="0"/>
              <w:jc w:val="both"/>
              <w:rPr>
                <w:sz w:val="18"/>
                <w:szCs w:val="18"/>
              </w:rPr>
            </w:pPr>
            <w:r>
              <w:rPr>
                <w:rFonts w:eastAsia="Calibri"/>
                <w:sz w:val="18"/>
                <w:szCs w:val="18"/>
              </w:rPr>
              <w:t>Jumat</w:t>
            </w:r>
          </w:p>
        </w:tc>
        <w:tc>
          <w:tcPr>
            <w:tcW w:w="801" w:type="dxa"/>
            <w:vAlign w:val="center"/>
          </w:tcPr>
          <w:p w14:paraId="0F209B4E" w14:textId="77777777" w:rsidR="00411E3A" w:rsidRDefault="008B7197">
            <w:pPr>
              <w:spacing w:after="0"/>
              <w:jc w:val="both"/>
              <w:rPr>
                <w:sz w:val="18"/>
                <w:szCs w:val="18"/>
              </w:rPr>
            </w:pPr>
            <w:r>
              <w:rPr>
                <w:rFonts w:eastAsia="Calibri"/>
                <w:sz w:val="18"/>
                <w:szCs w:val="18"/>
              </w:rPr>
              <w:t>10:00</w:t>
            </w:r>
          </w:p>
        </w:tc>
        <w:tc>
          <w:tcPr>
            <w:tcW w:w="900" w:type="dxa"/>
            <w:vAlign w:val="center"/>
          </w:tcPr>
          <w:p w14:paraId="70F2C9F6" w14:textId="77777777" w:rsidR="00411E3A" w:rsidRDefault="008B7197">
            <w:pPr>
              <w:spacing w:after="0"/>
              <w:jc w:val="both"/>
              <w:rPr>
                <w:sz w:val="18"/>
                <w:szCs w:val="18"/>
              </w:rPr>
            </w:pPr>
            <w:r>
              <w:rPr>
                <w:rFonts w:eastAsia="Calibri"/>
                <w:sz w:val="18"/>
                <w:szCs w:val="18"/>
              </w:rPr>
              <w:t>12:00</w:t>
            </w:r>
          </w:p>
        </w:tc>
        <w:tc>
          <w:tcPr>
            <w:tcW w:w="851" w:type="dxa"/>
            <w:vAlign w:val="center"/>
          </w:tcPr>
          <w:p w14:paraId="2D3ADF46" w14:textId="77777777" w:rsidR="00411E3A" w:rsidRDefault="008B7197">
            <w:pPr>
              <w:spacing w:after="0"/>
              <w:jc w:val="both"/>
              <w:rPr>
                <w:sz w:val="18"/>
                <w:szCs w:val="18"/>
              </w:rPr>
            </w:pPr>
            <w:r>
              <w:rPr>
                <w:rFonts w:eastAsia="Calibri"/>
                <w:sz w:val="18"/>
                <w:szCs w:val="18"/>
              </w:rPr>
              <w:t>798</w:t>
            </w:r>
          </w:p>
        </w:tc>
      </w:tr>
      <w:tr w:rsidR="00411E3A" w14:paraId="54C166D8" w14:textId="77777777">
        <w:trPr>
          <w:jc w:val="center"/>
        </w:trPr>
        <w:tc>
          <w:tcPr>
            <w:tcW w:w="562" w:type="dxa"/>
            <w:vAlign w:val="center"/>
          </w:tcPr>
          <w:p w14:paraId="432CE830" w14:textId="77777777" w:rsidR="00411E3A" w:rsidRDefault="008B7197">
            <w:pPr>
              <w:spacing w:after="0"/>
              <w:jc w:val="center"/>
              <w:rPr>
                <w:sz w:val="18"/>
                <w:szCs w:val="18"/>
              </w:rPr>
            </w:pPr>
            <w:r>
              <w:rPr>
                <w:rFonts w:eastAsia="Calibri"/>
                <w:sz w:val="18"/>
                <w:szCs w:val="18"/>
              </w:rPr>
              <w:t>12</w:t>
            </w:r>
          </w:p>
        </w:tc>
        <w:tc>
          <w:tcPr>
            <w:tcW w:w="3326" w:type="dxa"/>
            <w:vAlign w:val="center"/>
          </w:tcPr>
          <w:p w14:paraId="2CD4596C" w14:textId="77777777" w:rsidR="00411E3A" w:rsidRDefault="008B7197">
            <w:pPr>
              <w:spacing w:after="0"/>
              <w:jc w:val="both"/>
              <w:rPr>
                <w:sz w:val="18"/>
                <w:szCs w:val="18"/>
              </w:rPr>
            </w:pPr>
            <w:r>
              <w:rPr>
                <w:rFonts w:eastAsia="Calibri"/>
                <w:sz w:val="18"/>
                <w:szCs w:val="18"/>
              </w:rPr>
              <w:t>BIOLOGI DASAR</w:t>
            </w:r>
          </w:p>
        </w:tc>
        <w:tc>
          <w:tcPr>
            <w:tcW w:w="892" w:type="dxa"/>
            <w:vAlign w:val="center"/>
          </w:tcPr>
          <w:p w14:paraId="697751DC" w14:textId="77777777" w:rsidR="00411E3A" w:rsidRDefault="008B7197">
            <w:pPr>
              <w:spacing w:after="0"/>
              <w:jc w:val="both"/>
              <w:rPr>
                <w:sz w:val="18"/>
                <w:szCs w:val="18"/>
              </w:rPr>
            </w:pPr>
            <w:r>
              <w:rPr>
                <w:rFonts w:eastAsia="Calibri"/>
                <w:sz w:val="18"/>
                <w:szCs w:val="18"/>
              </w:rPr>
              <w:t>R-001-1</w:t>
            </w:r>
          </w:p>
        </w:tc>
        <w:tc>
          <w:tcPr>
            <w:tcW w:w="884" w:type="dxa"/>
            <w:vAlign w:val="center"/>
          </w:tcPr>
          <w:p w14:paraId="218C45A8" w14:textId="77777777" w:rsidR="00411E3A" w:rsidRDefault="008B7197">
            <w:pPr>
              <w:spacing w:after="0"/>
              <w:jc w:val="both"/>
              <w:rPr>
                <w:sz w:val="18"/>
                <w:szCs w:val="18"/>
              </w:rPr>
            </w:pPr>
            <w:r>
              <w:rPr>
                <w:rFonts w:eastAsia="Calibri"/>
                <w:sz w:val="18"/>
                <w:szCs w:val="18"/>
              </w:rPr>
              <w:t>Jumat</w:t>
            </w:r>
          </w:p>
        </w:tc>
        <w:tc>
          <w:tcPr>
            <w:tcW w:w="801" w:type="dxa"/>
            <w:vAlign w:val="center"/>
          </w:tcPr>
          <w:p w14:paraId="1D59049E" w14:textId="77777777" w:rsidR="00411E3A" w:rsidRDefault="008B7197">
            <w:pPr>
              <w:spacing w:after="0"/>
              <w:jc w:val="both"/>
              <w:rPr>
                <w:sz w:val="18"/>
                <w:szCs w:val="18"/>
              </w:rPr>
            </w:pPr>
            <w:r>
              <w:rPr>
                <w:rFonts w:eastAsia="Calibri"/>
                <w:sz w:val="18"/>
                <w:szCs w:val="18"/>
              </w:rPr>
              <w:t>13:00</w:t>
            </w:r>
          </w:p>
        </w:tc>
        <w:tc>
          <w:tcPr>
            <w:tcW w:w="900" w:type="dxa"/>
            <w:vAlign w:val="center"/>
          </w:tcPr>
          <w:p w14:paraId="7B12D8EB" w14:textId="77777777" w:rsidR="00411E3A" w:rsidRDefault="008B7197">
            <w:pPr>
              <w:spacing w:after="0"/>
              <w:jc w:val="both"/>
              <w:rPr>
                <w:sz w:val="18"/>
                <w:szCs w:val="18"/>
              </w:rPr>
            </w:pPr>
            <w:r>
              <w:rPr>
                <w:rFonts w:eastAsia="Calibri"/>
                <w:sz w:val="18"/>
                <w:szCs w:val="18"/>
              </w:rPr>
              <w:t>15:00</w:t>
            </w:r>
          </w:p>
        </w:tc>
        <w:tc>
          <w:tcPr>
            <w:tcW w:w="851" w:type="dxa"/>
            <w:vAlign w:val="center"/>
          </w:tcPr>
          <w:p w14:paraId="1D18A011" w14:textId="77777777" w:rsidR="00411E3A" w:rsidRDefault="008B7197">
            <w:pPr>
              <w:spacing w:after="0"/>
              <w:jc w:val="both"/>
              <w:rPr>
                <w:sz w:val="18"/>
                <w:szCs w:val="18"/>
              </w:rPr>
            </w:pPr>
            <w:r>
              <w:rPr>
                <w:rFonts w:eastAsia="Calibri"/>
                <w:sz w:val="18"/>
                <w:szCs w:val="18"/>
              </w:rPr>
              <w:t>1145</w:t>
            </w:r>
          </w:p>
        </w:tc>
      </w:tr>
      <w:tr w:rsidR="00411E3A" w14:paraId="048E5153" w14:textId="77777777">
        <w:trPr>
          <w:jc w:val="center"/>
        </w:trPr>
        <w:tc>
          <w:tcPr>
            <w:tcW w:w="562" w:type="dxa"/>
            <w:vAlign w:val="center"/>
          </w:tcPr>
          <w:p w14:paraId="1A934EED" w14:textId="77777777" w:rsidR="00411E3A" w:rsidRDefault="008B7197">
            <w:pPr>
              <w:spacing w:after="0"/>
              <w:jc w:val="center"/>
              <w:rPr>
                <w:sz w:val="18"/>
                <w:szCs w:val="18"/>
              </w:rPr>
            </w:pPr>
            <w:r>
              <w:rPr>
                <w:rFonts w:eastAsia="Calibri"/>
                <w:sz w:val="18"/>
                <w:szCs w:val="18"/>
              </w:rPr>
              <w:t>13</w:t>
            </w:r>
          </w:p>
        </w:tc>
        <w:tc>
          <w:tcPr>
            <w:tcW w:w="3326" w:type="dxa"/>
            <w:vAlign w:val="center"/>
          </w:tcPr>
          <w:p w14:paraId="2047A780" w14:textId="77777777" w:rsidR="00411E3A" w:rsidRDefault="008B7197">
            <w:pPr>
              <w:spacing w:after="0"/>
              <w:jc w:val="both"/>
              <w:rPr>
                <w:sz w:val="18"/>
                <w:szCs w:val="18"/>
              </w:rPr>
            </w:pPr>
            <w:r>
              <w:rPr>
                <w:rFonts w:eastAsia="Calibri"/>
                <w:sz w:val="18"/>
                <w:szCs w:val="18"/>
              </w:rPr>
              <w:t>MIKROBIOLOG I</w:t>
            </w:r>
          </w:p>
        </w:tc>
        <w:tc>
          <w:tcPr>
            <w:tcW w:w="892" w:type="dxa"/>
            <w:vAlign w:val="center"/>
          </w:tcPr>
          <w:p w14:paraId="77F1A553" w14:textId="77777777" w:rsidR="00411E3A" w:rsidRDefault="008B7197">
            <w:pPr>
              <w:spacing w:after="0"/>
              <w:jc w:val="both"/>
              <w:rPr>
                <w:sz w:val="18"/>
                <w:szCs w:val="18"/>
              </w:rPr>
            </w:pPr>
            <w:r>
              <w:rPr>
                <w:rFonts w:eastAsia="Calibri"/>
                <w:sz w:val="18"/>
                <w:szCs w:val="18"/>
              </w:rPr>
              <w:t>R-001-1</w:t>
            </w:r>
          </w:p>
        </w:tc>
        <w:tc>
          <w:tcPr>
            <w:tcW w:w="884" w:type="dxa"/>
            <w:vAlign w:val="center"/>
          </w:tcPr>
          <w:p w14:paraId="0C605A77" w14:textId="77777777" w:rsidR="00411E3A" w:rsidRDefault="008B7197">
            <w:pPr>
              <w:spacing w:after="0"/>
              <w:jc w:val="both"/>
              <w:rPr>
                <w:sz w:val="18"/>
                <w:szCs w:val="18"/>
              </w:rPr>
            </w:pPr>
            <w:r>
              <w:rPr>
                <w:rFonts w:eastAsia="Calibri"/>
                <w:sz w:val="18"/>
                <w:szCs w:val="18"/>
              </w:rPr>
              <w:t>Jumat</w:t>
            </w:r>
          </w:p>
        </w:tc>
        <w:tc>
          <w:tcPr>
            <w:tcW w:w="801" w:type="dxa"/>
            <w:vAlign w:val="center"/>
          </w:tcPr>
          <w:p w14:paraId="677B3DB4" w14:textId="77777777" w:rsidR="00411E3A" w:rsidRDefault="008B7197">
            <w:pPr>
              <w:spacing w:after="0"/>
              <w:jc w:val="both"/>
              <w:rPr>
                <w:sz w:val="18"/>
                <w:szCs w:val="18"/>
              </w:rPr>
            </w:pPr>
            <w:r>
              <w:rPr>
                <w:rFonts w:eastAsia="Calibri"/>
                <w:sz w:val="18"/>
                <w:szCs w:val="18"/>
              </w:rPr>
              <w:t>13:00</w:t>
            </w:r>
          </w:p>
        </w:tc>
        <w:tc>
          <w:tcPr>
            <w:tcW w:w="900" w:type="dxa"/>
            <w:vAlign w:val="center"/>
          </w:tcPr>
          <w:p w14:paraId="7DFAFE40" w14:textId="77777777" w:rsidR="00411E3A" w:rsidRDefault="008B7197">
            <w:pPr>
              <w:spacing w:after="0"/>
              <w:jc w:val="both"/>
              <w:rPr>
                <w:sz w:val="18"/>
                <w:szCs w:val="18"/>
              </w:rPr>
            </w:pPr>
            <w:r>
              <w:rPr>
                <w:rFonts w:eastAsia="Calibri"/>
                <w:sz w:val="18"/>
                <w:szCs w:val="18"/>
              </w:rPr>
              <w:t>15:00</w:t>
            </w:r>
          </w:p>
        </w:tc>
        <w:tc>
          <w:tcPr>
            <w:tcW w:w="851" w:type="dxa"/>
            <w:vAlign w:val="center"/>
          </w:tcPr>
          <w:p w14:paraId="20F8D19E" w14:textId="77777777" w:rsidR="00411E3A" w:rsidRDefault="008B7197">
            <w:pPr>
              <w:spacing w:after="0"/>
              <w:jc w:val="both"/>
              <w:rPr>
                <w:sz w:val="18"/>
                <w:szCs w:val="18"/>
              </w:rPr>
            </w:pPr>
            <w:r>
              <w:rPr>
                <w:rFonts w:eastAsia="Calibri"/>
                <w:sz w:val="18"/>
                <w:szCs w:val="18"/>
              </w:rPr>
              <w:t>1152</w:t>
            </w:r>
          </w:p>
        </w:tc>
      </w:tr>
      <w:tr w:rsidR="00411E3A" w14:paraId="70D008FF" w14:textId="77777777">
        <w:trPr>
          <w:jc w:val="center"/>
        </w:trPr>
        <w:tc>
          <w:tcPr>
            <w:tcW w:w="562" w:type="dxa"/>
            <w:vAlign w:val="center"/>
          </w:tcPr>
          <w:p w14:paraId="62D29619" w14:textId="77777777" w:rsidR="00411E3A" w:rsidRDefault="008B7197">
            <w:pPr>
              <w:spacing w:after="0"/>
              <w:jc w:val="center"/>
              <w:rPr>
                <w:sz w:val="18"/>
                <w:szCs w:val="18"/>
              </w:rPr>
            </w:pPr>
            <w:r>
              <w:rPr>
                <w:rFonts w:eastAsia="Calibri"/>
                <w:sz w:val="18"/>
                <w:szCs w:val="18"/>
              </w:rPr>
              <w:t>14</w:t>
            </w:r>
          </w:p>
        </w:tc>
        <w:tc>
          <w:tcPr>
            <w:tcW w:w="3326" w:type="dxa"/>
            <w:vAlign w:val="center"/>
          </w:tcPr>
          <w:p w14:paraId="43D518B8"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Teknik </w:t>
            </w:r>
            <w:proofErr w:type="spellStart"/>
            <w:r>
              <w:rPr>
                <w:rFonts w:eastAsia="Calibri"/>
                <w:sz w:val="18"/>
                <w:szCs w:val="18"/>
              </w:rPr>
              <w:t>Pemisaha</w:t>
            </w:r>
            <w:proofErr w:type="spellEnd"/>
          </w:p>
        </w:tc>
        <w:tc>
          <w:tcPr>
            <w:tcW w:w="892" w:type="dxa"/>
            <w:vAlign w:val="center"/>
          </w:tcPr>
          <w:p w14:paraId="61222A4D" w14:textId="77777777" w:rsidR="00411E3A" w:rsidRDefault="008B7197">
            <w:pPr>
              <w:spacing w:after="0"/>
              <w:jc w:val="both"/>
              <w:rPr>
                <w:sz w:val="18"/>
                <w:szCs w:val="18"/>
              </w:rPr>
            </w:pPr>
            <w:r>
              <w:rPr>
                <w:rFonts w:eastAsia="Calibri"/>
                <w:sz w:val="18"/>
                <w:szCs w:val="18"/>
              </w:rPr>
              <w:t>R-002-1</w:t>
            </w:r>
          </w:p>
        </w:tc>
        <w:tc>
          <w:tcPr>
            <w:tcW w:w="884" w:type="dxa"/>
            <w:vAlign w:val="center"/>
          </w:tcPr>
          <w:p w14:paraId="76BDB58B" w14:textId="77777777" w:rsidR="00411E3A" w:rsidRDefault="008B7197">
            <w:pPr>
              <w:spacing w:after="0"/>
              <w:jc w:val="both"/>
              <w:rPr>
                <w:sz w:val="18"/>
                <w:szCs w:val="18"/>
              </w:rPr>
            </w:pPr>
            <w:r>
              <w:rPr>
                <w:rFonts w:eastAsia="Calibri"/>
                <w:sz w:val="18"/>
                <w:szCs w:val="18"/>
              </w:rPr>
              <w:t>Jumat</w:t>
            </w:r>
          </w:p>
        </w:tc>
        <w:tc>
          <w:tcPr>
            <w:tcW w:w="801" w:type="dxa"/>
            <w:vAlign w:val="center"/>
          </w:tcPr>
          <w:p w14:paraId="66EA9313" w14:textId="77777777" w:rsidR="00411E3A" w:rsidRDefault="008B7197">
            <w:pPr>
              <w:spacing w:after="0"/>
              <w:jc w:val="both"/>
              <w:rPr>
                <w:sz w:val="18"/>
                <w:szCs w:val="18"/>
              </w:rPr>
            </w:pPr>
            <w:r>
              <w:rPr>
                <w:rFonts w:eastAsia="Calibri"/>
                <w:sz w:val="18"/>
                <w:szCs w:val="18"/>
              </w:rPr>
              <w:t>13:00</w:t>
            </w:r>
          </w:p>
        </w:tc>
        <w:tc>
          <w:tcPr>
            <w:tcW w:w="900" w:type="dxa"/>
            <w:vAlign w:val="center"/>
          </w:tcPr>
          <w:p w14:paraId="50192A3A" w14:textId="77777777" w:rsidR="00411E3A" w:rsidRDefault="008B7197">
            <w:pPr>
              <w:spacing w:after="0"/>
              <w:jc w:val="both"/>
              <w:rPr>
                <w:sz w:val="18"/>
                <w:szCs w:val="18"/>
              </w:rPr>
            </w:pPr>
            <w:r>
              <w:rPr>
                <w:rFonts w:eastAsia="Calibri"/>
                <w:sz w:val="18"/>
                <w:szCs w:val="18"/>
              </w:rPr>
              <w:t>15:00</w:t>
            </w:r>
          </w:p>
        </w:tc>
        <w:tc>
          <w:tcPr>
            <w:tcW w:w="851" w:type="dxa"/>
            <w:vAlign w:val="center"/>
          </w:tcPr>
          <w:p w14:paraId="7075C33E" w14:textId="77777777" w:rsidR="00411E3A" w:rsidRDefault="008B7197">
            <w:pPr>
              <w:spacing w:after="0"/>
              <w:jc w:val="both"/>
              <w:rPr>
                <w:sz w:val="18"/>
                <w:szCs w:val="18"/>
              </w:rPr>
            </w:pPr>
            <w:r>
              <w:rPr>
                <w:rFonts w:eastAsia="Calibri"/>
                <w:sz w:val="18"/>
                <w:szCs w:val="18"/>
              </w:rPr>
              <w:t>121</w:t>
            </w:r>
          </w:p>
        </w:tc>
      </w:tr>
      <w:tr w:rsidR="00411E3A" w14:paraId="63DF20D7" w14:textId="77777777">
        <w:trPr>
          <w:jc w:val="center"/>
        </w:trPr>
        <w:tc>
          <w:tcPr>
            <w:tcW w:w="562" w:type="dxa"/>
            <w:vAlign w:val="center"/>
          </w:tcPr>
          <w:p w14:paraId="77F618FE" w14:textId="77777777" w:rsidR="00411E3A" w:rsidRDefault="008B7197">
            <w:pPr>
              <w:spacing w:after="0"/>
              <w:jc w:val="center"/>
              <w:rPr>
                <w:sz w:val="18"/>
                <w:szCs w:val="18"/>
              </w:rPr>
            </w:pPr>
            <w:r>
              <w:rPr>
                <w:rFonts w:eastAsia="Calibri"/>
                <w:sz w:val="18"/>
                <w:szCs w:val="18"/>
              </w:rPr>
              <w:t>15</w:t>
            </w:r>
          </w:p>
        </w:tc>
        <w:tc>
          <w:tcPr>
            <w:tcW w:w="3326" w:type="dxa"/>
            <w:vAlign w:val="center"/>
          </w:tcPr>
          <w:p w14:paraId="3729B9F1"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Dasar Teknik Ki</w:t>
            </w:r>
          </w:p>
        </w:tc>
        <w:tc>
          <w:tcPr>
            <w:tcW w:w="892" w:type="dxa"/>
            <w:vAlign w:val="center"/>
          </w:tcPr>
          <w:p w14:paraId="56CF1B28" w14:textId="77777777" w:rsidR="00411E3A" w:rsidRDefault="008B7197">
            <w:pPr>
              <w:spacing w:after="0"/>
              <w:jc w:val="both"/>
              <w:rPr>
                <w:sz w:val="18"/>
                <w:szCs w:val="18"/>
              </w:rPr>
            </w:pPr>
            <w:r>
              <w:rPr>
                <w:rFonts w:eastAsia="Calibri"/>
                <w:sz w:val="18"/>
                <w:szCs w:val="18"/>
              </w:rPr>
              <w:t>R-001-1</w:t>
            </w:r>
          </w:p>
        </w:tc>
        <w:tc>
          <w:tcPr>
            <w:tcW w:w="884" w:type="dxa"/>
            <w:vAlign w:val="center"/>
          </w:tcPr>
          <w:p w14:paraId="6251A7BE" w14:textId="77777777" w:rsidR="00411E3A" w:rsidRDefault="008B7197">
            <w:pPr>
              <w:spacing w:after="0"/>
              <w:jc w:val="both"/>
              <w:rPr>
                <w:sz w:val="18"/>
                <w:szCs w:val="18"/>
              </w:rPr>
            </w:pPr>
            <w:r>
              <w:rPr>
                <w:rFonts w:eastAsia="Calibri"/>
                <w:sz w:val="18"/>
                <w:szCs w:val="18"/>
              </w:rPr>
              <w:t>Jumat</w:t>
            </w:r>
          </w:p>
        </w:tc>
        <w:tc>
          <w:tcPr>
            <w:tcW w:w="801" w:type="dxa"/>
            <w:vAlign w:val="center"/>
          </w:tcPr>
          <w:p w14:paraId="719D1889" w14:textId="77777777" w:rsidR="00411E3A" w:rsidRDefault="008B7197">
            <w:pPr>
              <w:spacing w:after="0"/>
              <w:jc w:val="both"/>
              <w:rPr>
                <w:sz w:val="18"/>
                <w:szCs w:val="18"/>
              </w:rPr>
            </w:pPr>
            <w:r>
              <w:rPr>
                <w:rFonts w:eastAsia="Calibri"/>
                <w:sz w:val="18"/>
                <w:szCs w:val="18"/>
              </w:rPr>
              <w:t>13:00</w:t>
            </w:r>
          </w:p>
        </w:tc>
        <w:tc>
          <w:tcPr>
            <w:tcW w:w="900" w:type="dxa"/>
            <w:vAlign w:val="center"/>
          </w:tcPr>
          <w:p w14:paraId="32C32AEB" w14:textId="77777777" w:rsidR="00411E3A" w:rsidRDefault="008B7197">
            <w:pPr>
              <w:spacing w:after="0"/>
              <w:jc w:val="both"/>
              <w:rPr>
                <w:sz w:val="18"/>
                <w:szCs w:val="18"/>
              </w:rPr>
            </w:pPr>
            <w:r>
              <w:rPr>
                <w:rFonts w:eastAsia="Calibri"/>
                <w:sz w:val="18"/>
                <w:szCs w:val="18"/>
              </w:rPr>
              <w:t>17:00</w:t>
            </w:r>
          </w:p>
        </w:tc>
        <w:tc>
          <w:tcPr>
            <w:tcW w:w="851" w:type="dxa"/>
            <w:vAlign w:val="center"/>
          </w:tcPr>
          <w:p w14:paraId="045249A0" w14:textId="77777777" w:rsidR="00411E3A" w:rsidRDefault="008B7197">
            <w:pPr>
              <w:spacing w:after="0"/>
              <w:jc w:val="both"/>
              <w:rPr>
                <w:sz w:val="18"/>
                <w:szCs w:val="18"/>
              </w:rPr>
            </w:pPr>
            <w:r>
              <w:rPr>
                <w:rFonts w:eastAsia="Calibri"/>
                <w:sz w:val="18"/>
                <w:szCs w:val="18"/>
              </w:rPr>
              <w:t>1211</w:t>
            </w:r>
          </w:p>
        </w:tc>
      </w:tr>
      <w:tr w:rsidR="00411E3A" w14:paraId="32870F79" w14:textId="77777777">
        <w:trPr>
          <w:jc w:val="center"/>
        </w:trPr>
        <w:tc>
          <w:tcPr>
            <w:tcW w:w="562" w:type="dxa"/>
            <w:vAlign w:val="center"/>
          </w:tcPr>
          <w:p w14:paraId="01FBCE46" w14:textId="77777777" w:rsidR="00411E3A" w:rsidRDefault="008B7197">
            <w:pPr>
              <w:spacing w:after="0"/>
              <w:jc w:val="center"/>
              <w:rPr>
                <w:sz w:val="18"/>
                <w:szCs w:val="18"/>
              </w:rPr>
            </w:pPr>
            <w:r>
              <w:rPr>
                <w:rFonts w:eastAsia="Calibri"/>
                <w:sz w:val="18"/>
                <w:szCs w:val="18"/>
              </w:rPr>
              <w:t>16</w:t>
            </w:r>
          </w:p>
        </w:tc>
        <w:tc>
          <w:tcPr>
            <w:tcW w:w="3326" w:type="dxa"/>
            <w:vAlign w:val="center"/>
          </w:tcPr>
          <w:p w14:paraId="3424F1B4"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0859488F" w14:textId="77777777" w:rsidR="00411E3A" w:rsidRDefault="008B7197">
            <w:pPr>
              <w:spacing w:after="0"/>
              <w:jc w:val="both"/>
              <w:rPr>
                <w:sz w:val="18"/>
                <w:szCs w:val="18"/>
              </w:rPr>
            </w:pPr>
            <w:r>
              <w:rPr>
                <w:rFonts w:eastAsia="Calibri"/>
                <w:sz w:val="18"/>
                <w:szCs w:val="18"/>
              </w:rPr>
              <w:t>D-1</w:t>
            </w:r>
          </w:p>
        </w:tc>
        <w:tc>
          <w:tcPr>
            <w:tcW w:w="884" w:type="dxa"/>
            <w:vAlign w:val="center"/>
          </w:tcPr>
          <w:p w14:paraId="644148F9" w14:textId="77777777" w:rsidR="00411E3A" w:rsidRDefault="008B7197">
            <w:pPr>
              <w:spacing w:after="0"/>
              <w:jc w:val="both"/>
              <w:rPr>
                <w:sz w:val="18"/>
                <w:szCs w:val="18"/>
              </w:rPr>
            </w:pPr>
            <w:r>
              <w:rPr>
                <w:rFonts w:eastAsia="Calibri"/>
                <w:sz w:val="18"/>
                <w:szCs w:val="18"/>
              </w:rPr>
              <w:t>Jumat</w:t>
            </w:r>
          </w:p>
        </w:tc>
        <w:tc>
          <w:tcPr>
            <w:tcW w:w="801" w:type="dxa"/>
            <w:vAlign w:val="center"/>
          </w:tcPr>
          <w:p w14:paraId="37996D0C" w14:textId="77777777" w:rsidR="00411E3A" w:rsidRDefault="008B7197">
            <w:pPr>
              <w:spacing w:after="0"/>
              <w:jc w:val="both"/>
              <w:rPr>
                <w:sz w:val="18"/>
                <w:szCs w:val="18"/>
              </w:rPr>
            </w:pPr>
            <w:r>
              <w:rPr>
                <w:rFonts w:eastAsia="Calibri"/>
                <w:sz w:val="18"/>
                <w:szCs w:val="18"/>
              </w:rPr>
              <w:t>13:00</w:t>
            </w:r>
          </w:p>
        </w:tc>
        <w:tc>
          <w:tcPr>
            <w:tcW w:w="900" w:type="dxa"/>
            <w:vAlign w:val="center"/>
          </w:tcPr>
          <w:p w14:paraId="13F9311D" w14:textId="77777777" w:rsidR="00411E3A" w:rsidRDefault="008B7197">
            <w:pPr>
              <w:spacing w:after="0"/>
              <w:jc w:val="both"/>
              <w:rPr>
                <w:sz w:val="18"/>
                <w:szCs w:val="18"/>
              </w:rPr>
            </w:pPr>
            <w:r>
              <w:rPr>
                <w:rFonts w:eastAsia="Calibri"/>
                <w:sz w:val="18"/>
                <w:szCs w:val="18"/>
              </w:rPr>
              <w:t>15:00</w:t>
            </w:r>
          </w:p>
        </w:tc>
        <w:tc>
          <w:tcPr>
            <w:tcW w:w="851" w:type="dxa"/>
            <w:vAlign w:val="center"/>
          </w:tcPr>
          <w:p w14:paraId="59DDF183" w14:textId="77777777" w:rsidR="00411E3A" w:rsidRDefault="008B7197">
            <w:pPr>
              <w:spacing w:after="0"/>
              <w:jc w:val="both"/>
              <w:rPr>
                <w:sz w:val="18"/>
                <w:szCs w:val="18"/>
              </w:rPr>
            </w:pPr>
            <w:r>
              <w:rPr>
                <w:rFonts w:eastAsia="Calibri"/>
                <w:sz w:val="18"/>
                <w:szCs w:val="18"/>
              </w:rPr>
              <w:t>1216</w:t>
            </w:r>
          </w:p>
        </w:tc>
      </w:tr>
      <w:tr w:rsidR="00411E3A" w14:paraId="495088E2" w14:textId="77777777">
        <w:trPr>
          <w:jc w:val="center"/>
        </w:trPr>
        <w:tc>
          <w:tcPr>
            <w:tcW w:w="562" w:type="dxa"/>
            <w:vAlign w:val="center"/>
          </w:tcPr>
          <w:p w14:paraId="0269697B" w14:textId="77777777" w:rsidR="00411E3A" w:rsidRDefault="008B7197">
            <w:pPr>
              <w:spacing w:after="0"/>
              <w:jc w:val="center"/>
              <w:rPr>
                <w:sz w:val="18"/>
                <w:szCs w:val="18"/>
              </w:rPr>
            </w:pPr>
            <w:r>
              <w:rPr>
                <w:rFonts w:eastAsia="Calibri"/>
                <w:sz w:val="18"/>
                <w:szCs w:val="18"/>
              </w:rPr>
              <w:t>17</w:t>
            </w:r>
          </w:p>
        </w:tc>
        <w:tc>
          <w:tcPr>
            <w:tcW w:w="3326" w:type="dxa"/>
            <w:vAlign w:val="center"/>
          </w:tcPr>
          <w:p w14:paraId="210042F7" w14:textId="77777777" w:rsidR="00411E3A" w:rsidRDefault="008B7197">
            <w:pPr>
              <w:spacing w:after="0"/>
              <w:jc w:val="both"/>
              <w:rPr>
                <w:sz w:val="18"/>
                <w:szCs w:val="18"/>
              </w:rPr>
            </w:pPr>
            <w:proofErr w:type="spellStart"/>
            <w:r>
              <w:rPr>
                <w:rFonts w:eastAsia="Calibri"/>
                <w:sz w:val="18"/>
                <w:szCs w:val="18"/>
              </w:rPr>
              <w:t>Gayaberat</w:t>
            </w:r>
            <w:proofErr w:type="spellEnd"/>
            <w:r>
              <w:rPr>
                <w:rFonts w:eastAsia="Calibri"/>
                <w:sz w:val="18"/>
                <w:szCs w:val="18"/>
              </w:rPr>
              <w:t xml:space="preserve"> dan </w:t>
            </w:r>
            <w:proofErr w:type="spellStart"/>
            <w:r>
              <w:rPr>
                <w:rFonts w:eastAsia="Calibri"/>
                <w:sz w:val="18"/>
                <w:szCs w:val="18"/>
              </w:rPr>
              <w:t>Magnetik</w:t>
            </w:r>
            <w:proofErr w:type="spellEnd"/>
          </w:p>
        </w:tc>
        <w:tc>
          <w:tcPr>
            <w:tcW w:w="892" w:type="dxa"/>
            <w:vAlign w:val="center"/>
          </w:tcPr>
          <w:p w14:paraId="2215C8D0" w14:textId="77777777" w:rsidR="00411E3A" w:rsidRDefault="008B7197">
            <w:pPr>
              <w:spacing w:after="0"/>
              <w:jc w:val="both"/>
              <w:rPr>
                <w:sz w:val="18"/>
                <w:szCs w:val="18"/>
              </w:rPr>
            </w:pPr>
            <w:r>
              <w:rPr>
                <w:rFonts w:eastAsia="Calibri"/>
                <w:sz w:val="18"/>
                <w:szCs w:val="18"/>
              </w:rPr>
              <w:t>R-002-1</w:t>
            </w:r>
          </w:p>
        </w:tc>
        <w:tc>
          <w:tcPr>
            <w:tcW w:w="884" w:type="dxa"/>
            <w:vAlign w:val="center"/>
          </w:tcPr>
          <w:p w14:paraId="38C59E31" w14:textId="77777777" w:rsidR="00411E3A" w:rsidRDefault="008B7197">
            <w:pPr>
              <w:spacing w:after="0"/>
              <w:jc w:val="both"/>
              <w:rPr>
                <w:sz w:val="18"/>
                <w:szCs w:val="18"/>
              </w:rPr>
            </w:pPr>
            <w:r>
              <w:rPr>
                <w:rFonts w:eastAsia="Calibri"/>
                <w:sz w:val="18"/>
                <w:szCs w:val="18"/>
              </w:rPr>
              <w:t>Jumat</w:t>
            </w:r>
          </w:p>
        </w:tc>
        <w:tc>
          <w:tcPr>
            <w:tcW w:w="801" w:type="dxa"/>
            <w:vAlign w:val="center"/>
          </w:tcPr>
          <w:p w14:paraId="10529459" w14:textId="77777777" w:rsidR="00411E3A" w:rsidRDefault="008B7197">
            <w:pPr>
              <w:spacing w:after="0"/>
              <w:jc w:val="both"/>
              <w:rPr>
                <w:sz w:val="18"/>
                <w:szCs w:val="18"/>
              </w:rPr>
            </w:pPr>
            <w:r>
              <w:rPr>
                <w:rFonts w:eastAsia="Calibri"/>
                <w:sz w:val="18"/>
                <w:szCs w:val="18"/>
              </w:rPr>
              <w:t>13:00</w:t>
            </w:r>
          </w:p>
        </w:tc>
        <w:tc>
          <w:tcPr>
            <w:tcW w:w="900" w:type="dxa"/>
            <w:vAlign w:val="center"/>
          </w:tcPr>
          <w:p w14:paraId="4B11C5F1" w14:textId="77777777" w:rsidR="00411E3A" w:rsidRDefault="008B7197">
            <w:pPr>
              <w:spacing w:after="0"/>
              <w:jc w:val="both"/>
              <w:rPr>
                <w:sz w:val="18"/>
                <w:szCs w:val="18"/>
              </w:rPr>
            </w:pPr>
            <w:r>
              <w:rPr>
                <w:rFonts w:eastAsia="Calibri"/>
                <w:sz w:val="18"/>
                <w:szCs w:val="18"/>
              </w:rPr>
              <w:t>15:00</w:t>
            </w:r>
          </w:p>
        </w:tc>
        <w:tc>
          <w:tcPr>
            <w:tcW w:w="851" w:type="dxa"/>
            <w:vAlign w:val="center"/>
          </w:tcPr>
          <w:p w14:paraId="03E37D74" w14:textId="77777777" w:rsidR="00411E3A" w:rsidRDefault="008B7197">
            <w:pPr>
              <w:spacing w:after="0"/>
              <w:jc w:val="both"/>
              <w:rPr>
                <w:sz w:val="18"/>
                <w:szCs w:val="18"/>
              </w:rPr>
            </w:pPr>
            <w:r>
              <w:rPr>
                <w:rFonts w:eastAsia="Calibri"/>
                <w:sz w:val="18"/>
                <w:szCs w:val="18"/>
              </w:rPr>
              <w:t>783</w:t>
            </w:r>
          </w:p>
        </w:tc>
      </w:tr>
      <w:tr w:rsidR="00411E3A" w14:paraId="2524B019" w14:textId="77777777">
        <w:trPr>
          <w:jc w:val="center"/>
        </w:trPr>
        <w:tc>
          <w:tcPr>
            <w:tcW w:w="562" w:type="dxa"/>
            <w:vAlign w:val="center"/>
          </w:tcPr>
          <w:p w14:paraId="31A0135B" w14:textId="77777777" w:rsidR="00411E3A" w:rsidRDefault="008B7197">
            <w:pPr>
              <w:spacing w:after="0"/>
              <w:jc w:val="center"/>
              <w:rPr>
                <w:sz w:val="18"/>
                <w:szCs w:val="18"/>
              </w:rPr>
            </w:pPr>
            <w:r>
              <w:rPr>
                <w:rFonts w:eastAsia="Calibri"/>
                <w:sz w:val="18"/>
                <w:szCs w:val="18"/>
              </w:rPr>
              <w:t>18</w:t>
            </w:r>
          </w:p>
        </w:tc>
        <w:tc>
          <w:tcPr>
            <w:tcW w:w="3326" w:type="dxa"/>
            <w:vAlign w:val="center"/>
          </w:tcPr>
          <w:p w14:paraId="651347F3"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2FBC1077" w14:textId="77777777" w:rsidR="00411E3A" w:rsidRDefault="008B7197">
            <w:pPr>
              <w:spacing w:after="0"/>
              <w:jc w:val="both"/>
              <w:rPr>
                <w:sz w:val="18"/>
                <w:szCs w:val="18"/>
              </w:rPr>
            </w:pPr>
            <w:r>
              <w:rPr>
                <w:rFonts w:eastAsia="Calibri"/>
                <w:sz w:val="18"/>
                <w:szCs w:val="18"/>
              </w:rPr>
              <w:t>B-2</w:t>
            </w:r>
          </w:p>
        </w:tc>
        <w:tc>
          <w:tcPr>
            <w:tcW w:w="884" w:type="dxa"/>
            <w:vAlign w:val="center"/>
          </w:tcPr>
          <w:p w14:paraId="5CD0813E" w14:textId="77777777" w:rsidR="00411E3A" w:rsidRDefault="008B7197">
            <w:pPr>
              <w:spacing w:after="0"/>
              <w:jc w:val="both"/>
              <w:rPr>
                <w:sz w:val="18"/>
                <w:szCs w:val="18"/>
              </w:rPr>
            </w:pPr>
            <w:r>
              <w:rPr>
                <w:rFonts w:eastAsia="Calibri"/>
                <w:sz w:val="18"/>
                <w:szCs w:val="18"/>
              </w:rPr>
              <w:t>Jumat</w:t>
            </w:r>
          </w:p>
        </w:tc>
        <w:tc>
          <w:tcPr>
            <w:tcW w:w="801" w:type="dxa"/>
            <w:vAlign w:val="center"/>
          </w:tcPr>
          <w:p w14:paraId="45FB0376" w14:textId="77777777" w:rsidR="00411E3A" w:rsidRDefault="008B7197">
            <w:pPr>
              <w:spacing w:after="0"/>
              <w:jc w:val="both"/>
              <w:rPr>
                <w:sz w:val="18"/>
                <w:szCs w:val="18"/>
              </w:rPr>
            </w:pPr>
            <w:r>
              <w:rPr>
                <w:rFonts w:eastAsia="Calibri"/>
                <w:sz w:val="18"/>
                <w:szCs w:val="18"/>
              </w:rPr>
              <w:t>13:00</w:t>
            </w:r>
          </w:p>
        </w:tc>
        <w:tc>
          <w:tcPr>
            <w:tcW w:w="900" w:type="dxa"/>
            <w:vAlign w:val="center"/>
          </w:tcPr>
          <w:p w14:paraId="49C09AD6" w14:textId="77777777" w:rsidR="00411E3A" w:rsidRDefault="008B7197">
            <w:pPr>
              <w:spacing w:after="0"/>
              <w:jc w:val="both"/>
              <w:rPr>
                <w:sz w:val="18"/>
                <w:szCs w:val="18"/>
              </w:rPr>
            </w:pPr>
            <w:r>
              <w:rPr>
                <w:rFonts w:eastAsia="Calibri"/>
                <w:sz w:val="18"/>
                <w:szCs w:val="18"/>
              </w:rPr>
              <w:t>15:00</w:t>
            </w:r>
          </w:p>
        </w:tc>
        <w:tc>
          <w:tcPr>
            <w:tcW w:w="851" w:type="dxa"/>
            <w:vAlign w:val="center"/>
          </w:tcPr>
          <w:p w14:paraId="7D00DCD4" w14:textId="77777777" w:rsidR="00411E3A" w:rsidRDefault="008B7197">
            <w:pPr>
              <w:spacing w:after="0"/>
              <w:jc w:val="both"/>
              <w:rPr>
                <w:sz w:val="18"/>
                <w:szCs w:val="18"/>
              </w:rPr>
            </w:pPr>
            <w:r>
              <w:rPr>
                <w:rFonts w:eastAsia="Calibri"/>
                <w:sz w:val="18"/>
                <w:szCs w:val="18"/>
              </w:rPr>
              <w:t>1217</w:t>
            </w:r>
          </w:p>
        </w:tc>
      </w:tr>
      <w:tr w:rsidR="00411E3A" w14:paraId="3D4CD90C" w14:textId="77777777">
        <w:trPr>
          <w:jc w:val="center"/>
        </w:trPr>
        <w:tc>
          <w:tcPr>
            <w:tcW w:w="562" w:type="dxa"/>
            <w:vAlign w:val="center"/>
          </w:tcPr>
          <w:p w14:paraId="0B8464F6" w14:textId="77777777" w:rsidR="00411E3A" w:rsidRDefault="008B7197">
            <w:pPr>
              <w:spacing w:after="0"/>
              <w:jc w:val="center"/>
              <w:rPr>
                <w:sz w:val="18"/>
                <w:szCs w:val="18"/>
              </w:rPr>
            </w:pPr>
            <w:r>
              <w:rPr>
                <w:rFonts w:eastAsia="Calibri"/>
                <w:sz w:val="18"/>
                <w:szCs w:val="18"/>
              </w:rPr>
              <w:t>19</w:t>
            </w:r>
          </w:p>
        </w:tc>
        <w:tc>
          <w:tcPr>
            <w:tcW w:w="3326" w:type="dxa"/>
            <w:vAlign w:val="center"/>
          </w:tcPr>
          <w:p w14:paraId="7121D57B"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3A07BEA7" w14:textId="77777777" w:rsidR="00411E3A" w:rsidRDefault="008B7197">
            <w:pPr>
              <w:spacing w:after="0"/>
              <w:jc w:val="both"/>
              <w:rPr>
                <w:sz w:val="18"/>
                <w:szCs w:val="18"/>
              </w:rPr>
            </w:pPr>
            <w:r>
              <w:rPr>
                <w:rFonts w:eastAsia="Calibri"/>
                <w:sz w:val="18"/>
                <w:szCs w:val="18"/>
              </w:rPr>
              <w:t>R-002-1</w:t>
            </w:r>
          </w:p>
        </w:tc>
        <w:tc>
          <w:tcPr>
            <w:tcW w:w="884" w:type="dxa"/>
            <w:vAlign w:val="center"/>
          </w:tcPr>
          <w:p w14:paraId="5629E6F5" w14:textId="77777777" w:rsidR="00411E3A" w:rsidRDefault="008B7197">
            <w:pPr>
              <w:spacing w:after="0"/>
              <w:jc w:val="both"/>
              <w:rPr>
                <w:sz w:val="18"/>
                <w:szCs w:val="18"/>
              </w:rPr>
            </w:pPr>
            <w:r>
              <w:rPr>
                <w:rFonts w:eastAsia="Calibri"/>
                <w:sz w:val="18"/>
                <w:szCs w:val="18"/>
              </w:rPr>
              <w:t>Jumat</w:t>
            </w:r>
          </w:p>
        </w:tc>
        <w:tc>
          <w:tcPr>
            <w:tcW w:w="801" w:type="dxa"/>
            <w:vAlign w:val="center"/>
          </w:tcPr>
          <w:p w14:paraId="208E1A20" w14:textId="77777777" w:rsidR="00411E3A" w:rsidRDefault="008B7197">
            <w:pPr>
              <w:spacing w:after="0"/>
              <w:jc w:val="both"/>
              <w:rPr>
                <w:sz w:val="18"/>
                <w:szCs w:val="18"/>
              </w:rPr>
            </w:pPr>
            <w:r>
              <w:rPr>
                <w:rFonts w:eastAsia="Calibri"/>
                <w:sz w:val="18"/>
                <w:szCs w:val="18"/>
              </w:rPr>
              <w:t>13:00</w:t>
            </w:r>
          </w:p>
        </w:tc>
        <w:tc>
          <w:tcPr>
            <w:tcW w:w="900" w:type="dxa"/>
            <w:vAlign w:val="center"/>
          </w:tcPr>
          <w:p w14:paraId="068CFE4B" w14:textId="77777777" w:rsidR="00411E3A" w:rsidRDefault="008B7197">
            <w:pPr>
              <w:spacing w:after="0"/>
              <w:jc w:val="both"/>
              <w:rPr>
                <w:sz w:val="18"/>
                <w:szCs w:val="18"/>
              </w:rPr>
            </w:pPr>
            <w:r>
              <w:rPr>
                <w:rFonts w:eastAsia="Calibri"/>
                <w:sz w:val="18"/>
                <w:szCs w:val="18"/>
              </w:rPr>
              <w:t>17:00</w:t>
            </w:r>
          </w:p>
        </w:tc>
        <w:tc>
          <w:tcPr>
            <w:tcW w:w="851" w:type="dxa"/>
            <w:vAlign w:val="center"/>
          </w:tcPr>
          <w:p w14:paraId="6A042D5B" w14:textId="77777777" w:rsidR="00411E3A" w:rsidRDefault="008B7197">
            <w:pPr>
              <w:spacing w:after="0"/>
              <w:jc w:val="both"/>
              <w:rPr>
                <w:sz w:val="18"/>
                <w:szCs w:val="18"/>
              </w:rPr>
            </w:pPr>
            <w:r>
              <w:rPr>
                <w:rFonts w:eastAsia="Calibri"/>
                <w:sz w:val="18"/>
                <w:szCs w:val="18"/>
              </w:rPr>
              <w:t>1212</w:t>
            </w:r>
          </w:p>
        </w:tc>
      </w:tr>
      <w:tr w:rsidR="00411E3A" w14:paraId="060B0D96" w14:textId="77777777">
        <w:trPr>
          <w:jc w:val="center"/>
        </w:trPr>
        <w:tc>
          <w:tcPr>
            <w:tcW w:w="562" w:type="dxa"/>
            <w:vAlign w:val="center"/>
          </w:tcPr>
          <w:p w14:paraId="482F64CB" w14:textId="77777777" w:rsidR="00411E3A" w:rsidRDefault="008B7197">
            <w:pPr>
              <w:spacing w:after="0"/>
              <w:jc w:val="center"/>
              <w:rPr>
                <w:sz w:val="18"/>
                <w:szCs w:val="18"/>
              </w:rPr>
            </w:pPr>
            <w:r>
              <w:rPr>
                <w:rFonts w:eastAsia="Calibri"/>
                <w:sz w:val="18"/>
                <w:szCs w:val="18"/>
              </w:rPr>
              <w:lastRenderedPageBreak/>
              <w:t>20</w:t>
            </w:r>
          </w:p>
        </w:tc>
        <w:tc>
          <w:tcPr>
            <w:tcW w:w="3326" w:type="dxa"/>
            <w:vAlign w:val="center"/>
          </w:tcPr>
          <w:p w14:paraId="5D3AABDE" w14:textId="77777777" w:rsidR="00411E3A" w:rsidRDefault="008B7197">
            <w:pPr>
              <w:spacing w:after="0"/>
              <w:jc w:val="both"/>
              <w:rPr>
                <w:sz w:val="18"/>
                <w:szCs w:val="18"/>
              </w:rPr>
            </w:pPr>
            <w:r>
              <w:rPr>
                <w:rFonts w:eastAsia="Calibri"/>
                <w:sz w:val="18"/>
                <w:szCs w:val="18"/>
              </w:rPr>
              <w:t>MIKROBIOLOG I</w:t>
            </w:r>
          </w:p>
        </w:tc>
        <w:tc>
          <w:tcPr>
            <w:tcW w:w="892" w:type="dxa"/>
            <w:vAlign w:val="center"/>
          </w:tcPr>
          <w:p w14:paraId="2EE0419C" w14:textId="77777777" w:rsidR="00411E3A" w:rsidRDefault="008B7197">
            <w:pPr>
              <w:spacing w:after="0"/>
              <w:jc w:val="both"/>
              <w:rPr>
                <w:sz w:val="18"/>
                <w:szCs w:val="18"/>
              </w:rPr>
            </w:pPr>
            <w:r>
              <w:rPr>
                <w:rFonts w:eastAsia="Calibri"/>
                <w:sz w:val="18"/>
                <w:szCs w:val="18"/>
              </w:rPr>
              <w:t>R-002-1</w:t>
            </w:r>
          </w:p>
        </w:tc>
        <w:tc>
          <w:tcPr>
            <w:tcW w:w="884" w:type="dxa"/>
            <w:vAlign w:val="center"/>
          </w:tcPr>
          <w:p w14:paraId="6C41CEF7" w14:textId="77777777" w:rsidR="00411E3A" w:rsidRDefault="008B7197">
            <w:pPr>
              <w:spacing w:after="0"/>
              <w:jc w:val="both"/>
              <w:rPr>
                <w:sz w:val="18"/>
                <w:szCs w:val="18"/>
              </w:rPr>
            </w:pPr>
            <w:r>
              <w:rPr>
                <w:rFonts w:eastAsia="Calibri"/>
                <w:sz w:val="18"/>
                <w:szCs w:val="18"/>
              </w:rPr>
              <w:t>Jumat</w:t>
            </w:r>
          </w:p>
        </w:tc>
        <w:tc>
          <w:tcPr>
            <w:tcW w:w="801" w:type="dxa"/>
            <w:vAlign w:val="center"/>
          </w:tcPr>
          <w:p w14:paraId="33ADDD02" w14:textId="77777777" w:rsidR="00411E3A" w:rsidRDefault="008B7197">
            <w:pPr>
              <w:spacing w:after="0"/>
              <w:jc w:val="both"/>
              <w:rPr>
                <w:sz w:val="18"/>
                <w:szCs w:val="18"/>
              </w:rPr>
            </w:pPr>
            <w:r>
              <w:rPr>
                <w:rFonts w:eastAsia="Calibri"/>
                <w:sz w:val="18"/>
                <w:szCs w:val="18"/>
              </w:rPr>
              <w:t>15:30</w:t>
            </w:r>
          </w:p>
        </w:tc>
        <w:tc>
          <w:tcPr>
            <w:tcW w:w="900" w:type="dxa"/>
            <w:vAlign w:val="center"/>
          </w:tcPr>
          <w:p w14:paraId="30045232" w14:textId="77777777" w:rsidR="00411E3A" w:rsidRDefault="008B7197">
            <w:pPr>
              <w:spacing w:after="0"/>
              <w:jc w:val="both"/>
              <w:rPr>
                <w:sz w:val="18"/>
                <w:szCs w:val="18"/>
              </w:rPr>
            </w:pPr>
            <w:r>
              <w:rPr>
                <w:rFonts w:eastAsia="Calibri"/>
                <w:sz w:val="18"/>
                <w:szCs w:val="18"/>
              </w:rPr>
              <w:t>17:30</w:t>
            </w:r>
          </w:p>
        </w:tc>
        <w:tc>
          <w:tcPr>
            <w:tcW w:w="851" w:type="dxa"/>
            <w:vAlign w:val="center"/>
          </w:tcPr>
          <w:p w14:paraId="30D2120B" w14:textId="77777777" w:rsidR="00411E3A" w:rsidRDefault="008B7197">
            <w:pPr>
              <w:spacing w:after="0"/>
              <w:jc w:val="both"/>
              <w:rPr>
                <w:sz w:val="18"/>
                <w:szCs w:val="18"/>
              </w:rPr>
            </w:pPr>
            <w:r>
              <w:rPr>
                <w:rFonts w:eastAsia="Calibri"/>
                <w:sz w:val="18"/>
                <w:szCs w:val="18"/>
              </w:rPr>
              <w:t>778</w:t>
            </w:r>
          </w:p>
        </w:tc>
      </w:tr>
      <w:tr w:rsidR="00411E3A" w14:paraId="6CF2E511" w14:textId="77777777">
        <w:trPr>
          <w:jc w:val="center"/>
        </w:trPr>
        <w:tc>
          <w:tcPr>
            <w:tcW w:w="562" w:type="dxa"/>
            <w:vAlign w:val="center"/>
          </w:tcPr>
          <w:p w14:paraId="7114E1F2" w14:textId="77777777" w:rsidR="00411E3A" w:rsidRDefault="008B7197">
            <w:pPr>
              <w:spacing w:after="0"/>
              <w:jc w:val="center"/>
              <w:rPr>
                <w:sz w:val="18"/>
                <w:szCs w:val="18"/>
              </w:rPr>
            </w:pPr>
            <w:r>
              <w:rPr>
                <w:rFonts w:eastAsia="Calibri"/>
                <w:sz w:val="18"/>
                <w:szCs w:val="18"/>
              </w:rPr>
              <w:t>21</w:t>
            </w:r>
          </w:p>
        </w:tc>
        <w:tc>
          <w:tcPr>
            <w:tcW w:w="3326" w:type="dxa"/>
            <w:vAlign w:val="center"/>
          </w:tcPr>
          <w:p w14:paraId="492CF26E"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Sintesis</w:t>
            </w:r>
            <w:proofErr w:type="spellEnd"/>
            <w:r>
              <w:rPr>
                <w:rFonts w:eastAsia="Calibri"/>
                <w:sz w:val="18"/>
                <w:szCs w:val="18"/>
              </w:rPr>
              <w:t xml:space="preserve"> dan El</w:t>
            </w:r>
          </w:p>
        </w:tc>
        <w:tc>
          <w:tcPr>
            <w:tcW w:w="892" w:type="dxa"/>
            <w:vAlign w:val="center"/>
          </w:tcPr>
          <w:p w14:paraId="5C5D46FE" w14:textId="77777777" w:rsidR="00411E3A" w:rsidRDefault="008B7197">
            <w:pPr>
              <w:spacing w:after="0"/>
              <w:jc w:val="both"/>
              <w:rPr>
                <w:sz w:val="18"/>
                <w:szCs w:val="18"/>
              </w:rPr>
            </w:pPr>
            <w:r>
              <w:rPr>
                <w:rFonts w:eastAsia="Calibri"/>
                <w:sz w:val="18"/>
                <w:szCs w:val="18"/>
              </w:rPr>
              <w:t>R-002-1</w:t>
            </w:r>
          </w:p>
        </w:tc>
        <w:tc>
          <w:tcPr>
            <w:tcW w:w="884" w:type="dxa"/>
            <w:vAlign w:val="center"/>
          </w:tcPr>
          <w:p w14:paraId="017960BC" w14:textId="77777777" w:rsidR="00411E3A" w:rsidRDefault="008B7197">
            <w:pPr>
              <w:spacing w:after="0"/>
              <w:jc w:val="both"/>
              <w:rPr>
                <w:sz w:val="18"/>
                <w:szCs w:val="18"/>
              </w:rPr>
            </w:pPr>
            <w:r>
              <w:rPr>
                <w:rFonts w:eastAsia="Calibri"/>
                <w:sz w:val="18"/>
                <w:szCs w:val="18"/>
              </w:rPr>
              <w:t>Jumat</w:t>
            </w:r>
          </w:p>
        </w:tc>
        <w:tc>
          <w:tcPr>
            <w:tcW w:w="801" w:type="dxa"/>
            <w:vAlign w:val="center"/>
          </w:tcPr>
          <w:p w14:paraId="2880B356" w14:textId="77777777" w:rsidR="00411E3A" w:rsidRDefault="008B7197">
            <w:pPr>
              <w:spacing w:after="0"/>
              <w:jc w:val="both"/>
              <w:rPr>
                <w:sz w:val="18"/>
                <w:szCs w:val="18"/>
              </w:rPr>
            </w:pPr>
            <w:r>
              <w:rPr>
                <w:rFonts w:eastAsia="Calibri"/>
                <w:sz w:val="18"/>
                <w:szCs w:val="18"/>
              </w:rPr>
              <w:t>15:30</w:t>
            </w:r>
          </w:p>
        </w:tc>
        <w:tc>
          <w:tcPr>
            <w:tcW w:w="900" w:type="dxa"/>
            <w:vAlign w:val="center"/>
          </w:tcPr>
          <w:p w14:paraId="6C6CB612" w14:textId="77777777" w:rsidR="00411E3A" w:rsidRDefault="008B7197">
            <w:pPr>
              <w:spacing w:after="0"/>
              <w:jc w:val="both"/>
              <w:rPr>
                <w:sz w:val="18"/>
                <w:szCs w:val="18"/>
              </w:rPr>
            </w:pPr>
            <w:r>
              <w:rPr>
                <w:rFonts w:eastAsia="Calibri"/>
                <w:sz w:val="18"/>
                <w:szCs w:val="18"/>
              </w:rPr>
              <w:t>17:30</w:t>
            </w:r>
          </w:p>
        </w:tc>
        <w:tc>
          <w:tcPr>
            <w:tcW w:w="851" w:type="dxa"/>
            <w:vAlign w:val="center"/>
          </w:tcPr>
          <w:p w14:paraId="2191AEFD" w14:textId="77777777" w:rsidR="00411E3A" w:rsidRDefault="008B7197">
            <w:pPr>
              <w:spacing w:after="0"/>
              <w:jc w:val="both"/>
              <w:rPr>
                <w:sz w:val="18"/>
                <w:szCs w:val="18"/>
              </w:rPr>
            </w:pPr>
            <w:r>
              <w:rPr>
                <w:rFonts w:eastAsia="Calibri"/>
                <w:sz w:val="18"/>
                <w:szCs w:val="18"/>
              </w:rPr>
              <w:t>R15</w:t>
            </w:r>
          </w:p>
        </w:tc>
      </w:tr>
      <w:tr w:rsidR="00411E3A" w14:paraId="48974505" w14:textId="77777777">
        <w:trPr>
          <w:jc w:val="center"/>
        </w:trPr>
        <w:tc>
          <w:tcPr>
            <w:tcW w:w="562" w:type="dxa"/>
            <w:vAlign w:val="center"/>
          </w:tcPr>
          <w:p w14:paraId="3D4AB01E" w14:textId="77777777" w:rsidR="00411E3A" w:rsidRDefault="008B7197">
            <w:pPr>
              <w:spacing w:after="0"/>
              <w:jc w:val="center"/>
              <w:rPr>
                <w:sz w:val="18"/>
                <w:szCs w:val="18"/>
              </w:rPr>
            </w:pPr>
            <w:r>
              <w:rPr>
                <w:rFonts w:eastAsia="Calibri"/>
                <w:sz w:val="18"/>
                <w:szCs w:val="18"/>
              </w:rPr>
              <w:t>22</w:t>
            </w:r>
          </w:p>
        </w:tc>
        <w:tc>
          <w:tcPr>
            <w:tcW w:w="3326" w:type="dxa"/>
            <w:vAlign w:val="center"/>
          </w:tcPr>
          <w:p w14:paraId="75533AF3"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15096422" w14:textId="77777777" w:rsidR="00411E3A" w:rsidRDefault="008B7197">
            <w:pPr>
              <w:spacing w:after="0"/>
              <w:jc w:val="both"/>
              <w:rPr>
                <w:sz w:val="18"/>
                <w:szCs w:val="18"/>
              </w:rPr>
            </w:pPr>
            <w:r>
              <w:rPr>
                <w:rFonts w:eastAsia="Calibri"/>
                <w:sz w:val="18"/>
                <w:szCs w:val="18"/>
              </w:rPr>
              <w:t>A-1</w:t>
            </w:r>
          </w:p>
        </w:tc>
        <w:tc>
          <w:tcPr>
            <w:tcW w:w="884" w:type="dxa"/>
            <w:vAlign w:val="center"/>
          </w:tcPr>
          <w:p w14:paraId="2453168A" w14:textId="77777777" w:rsidR="00411E3A" w:rsidRDefault="008B7197">
            <w:pPr>
              <w:spacing w:after="0"/>
              <w:jc w:val="both"/>
              <w:rPr>
                <w:sz w:val="18"/>
                <w:szCs w:val="18"/>
              </w:rPr>
            </w:pPr>
            <w:r>
              <w:rPr>
                <w:rFonts w:eastAsia="Calibri"/>
                <w:sz w:val="18"/>
                <w:szCs w:val="18"/>
              </w:rPr>
              <w:t>Jumat</w:t>
            </w:r>
          </w:p>
        </w:tc>
        <w:tc>
          <w:tcPr>
            <w:tcW w:w="801" w:type="dxa"/>
            <w:vAlign w:val="center"/>
          </w:tcPr>
          <w:p w14:paraId="229469BA" w14:textId="77777777" w:rsidR="00411E3A" w:rsidRDefault="008B7197">
            <w:pPr>
              <w:spacing w:after="0"/>
              <w:jc w:val="both"/>
              <w:rPr>
                <w:sz w:val="18"/>
                <w:szCs w:val="18"/>
              </w:rPr>
            </w:pPr>
            <w:r>
              <w:rPr>
                <w:rFonts w:eastAsia="Calibri"/>
                <w:sz w:val="18"/>
                <w:szCs w:val="18"/>
              </w:rPr>
              <w:t>15:30</w:t>
            </w:r>
          </w:p>
        </w:tc>
        <w:tc>
          <w:tcPr>
            <w:tcW w:w="900" w:type="dxa"/>
            <w:vAlign w:val="center"/>
          </w:tcPr>
          <w:p w14:paraId="32A8C3E3" w14:textId="77777777" w:rsidR="00411E3A" w:rsidRDefault="008B7197">
            <w:pPr>
              <w:spacing w:after="0"/>
              <w:jc w:val="both"/>
              <w:rPr>
                <w:sz w:val="18"/>
                <w:szCs w:val="18"/>
              </w:rPr>
            </w:pPr>
            <w:r>
              <w:rPr>
                <w:rFonts w:eastAsia="Calibri"/>
                <w:sz w:val="18"/>
                <w:szCs w:val="18"/>
              </w:rPr>
              <w:t>17:30</w:t>
            </w:r>
          </w:p>
        </w:tc>
        <w:tc>
          <w:tcPr>
            <w:tcW w:w="851" w:type="dxa"/>
            <w:vAlign w:val="center"/>
          </w:tcPr>
          <w:p w14:paraId="0F6FA19A" w14:textId="77777777" w:rsidR="00411E3A" w:rsidRDefault="008B7197">
            <w:pPr>
              <w:spacing w:after="0"/>
              <w:jc w:val="both"/>
              <w:rPr>
                <w:sz w:val="18"/>
                <w:szCs w:val="18"/>
              </w:rPr>
            </w:pPr>
            <w:r>
              <w:rPr>
                <w:rFonts w:eastAsia="Calibri"/>
                <w:sz w:val="18"/>
                <w:szCs w:val="18"/>
              </w:rPr>
              <w:t>122</w:t>
            </w:r>
          </w:p>
        </w:tc>
      </w:tr>
      <w:tr w:rsidR="00411E3A" w14:paraId="1FC15DA3" w14:textId="77777777">
        <w:trPr>
          <w:jc w:val="center"/>
        </w:trPr>
        <w:tc>
          <w:tcPr>
            <w:tcW w:w="562" w:type="dxa"/>
            <w:vAlign w:val="center"/>
          </w:tcPr>
          <w:p w14:paraId="6E3FB3DE" w14:textId="77777777" w:rsidR="00411E3A" w:rsidRDefault="008B7197">
            <w:pPr>
              <w:spacing w:after="0"/>
              <w:jc w:val="center"/>
              <w:rPr>
                <w:sz w:val="18"/>
                <w:szCs w:val="18"/>
              </w:rPr>
            </w:pPr>
            <w:r>
              <w:rPr>
                <w:rFonts w:eastAsia="Calibri"/>
                <w:sz w:val="18"/>
                <w:szCs w:val="18"/>
              </w:rPr>
              <w:t>23</w:t>
            </w:r>
          </w:p>
        </w:tc>
        <w:tc>
          <w:tcPr>
            <w:tcW w:w="3326" w:type="dxa"/>
            <w:vAlign w:val="center"/>
          </w:tcPr>
          <w:p w14:paraId="1CE450CC" w14:textId="77777777" w:rsidR="00411E3A" w:rsidRDefault="008B7197">
            <w:pPr>
              <w:spacing w:after="0"/>
              <w:jc w:val="both"/>
              <w:rPr>
                <w:sz w:val="18"/>
                <w:szCs w:val="18"/>
              </w:rPr>
            </w:pPr>
            <w:r>
              <w:rPr>
                <w:rFonts w:eastAsia="Calibri"/>
                <w:sz w:val="18"/>
                <w:szCs w:val="18"/>
              </w:rPr>
              <w:t xml:space="preserve">Kuliah Lapangan </w:t>
            </w:r>
            <w:proofErr w:type="spellStart"/>
            <w:r>
              <w:rPr>
                <w:rFonts w:eastAsia="Calibri"/>
                <w:sz w:val="18"/>
                <w:szCs w:val="18"/>
              </w:rPr>
              <w:t>Geologi</w:t>
            </w:r>
            <w:proofErr w:type="spellEnd"/>
          </w:p>
        </w:tc>
        <w:tc>
          <w:tcPr>
            <w:tcW w:w="892" w:type="dxa"/>
            <w:vAlign w:val="center"/>
          </w:tcPr>
          <w:p w14:paraId="7DFC7367" w14:textId="77777777" w:rsidR="00411E3A" w:rsidRDefault="008B7197">
            <w:pPr>
              <w:spacing w:after="0"/>
              <w:jc w:val="both"/>
              <w:rPr>
                <w:sz w:val="18"/>
                <w:szCs w:val="18"/>
              </w:rPr>
            </w:pPr>
            <w:r>
              <w:rPr>
                <w:rFonts w:eastAsia="Calibri"/>
                <w:sz w:val="18"/>
                <w:szCs w:val="18"/>
              </w:rPr>
              <w:t>R-002-1</w:t>
            </w:r>
          </w:p>
        </w:tc>
        <w:tc>
          <w:tcPr>
            <w:tcW w:w="884" w:type="dxa"/>
            <w:vAlign w:val="center"/>
          </w:tcPr>
          <w:p w14:paraId="58E439B1" w14:textId="77777777" w:rsidR="00411E3A" w:rsidRDefault="008B7197">
            <w:pPr>
              <w:spacing w:after="0"/>
              <w:jc w:val="both"/>
              <w:rPr>
                <w:sz w:val="18"/>
                <w:szCs w:val="18"/>
              </w:rPr>
            </w:pPr>
            <w:r>
              <w:rPr>
                <w:rFonts w:eastAsia="Calibri"/>
                <w:sz w:val="18"/>
                <w:szCs w:val="18"/>
              </w:rPr>
              <w:t>Jumat</w:t>
            </w:r>
          </w:p>
        </w:tc>
        <w:tc>
          <w:tcPr>
            <w:tcW w:w="801" w:type="dxa"/>
            <w:vAlign w:val="center"/>
          </w:tcPr>
          <w:p w14:paraId="46861E22" w14:textId="77777777" w:rsidR="00411E3A" w:rsidRDefault="008B7197">
            <w:pPr>
              <w:spacing w:after="0"/>
              <w:jc w:val="both"/>
              <w:rPr>
                <w:sz w:val="18"/>
                <w:szCs w:val="18"/>
              </w:rPr>
            </w:pPr>
            <w:r>
              <w:rPr>
                <w:rFonts w:eastAsia="Calibri"/>
                <w:sz w:val="18"/>
                <w:szCs w:val="18"/>
              </w:rPr>
              <w:t>15:30</w:t>
            </w:r>
          </w:p>
        </w:tc>
        <w:tc>
          <w:tcPr>
            <w:tcW w:w="900" w:type="dxa"/>
            <w:vAlign w:val="center"/>
          </w:tcPr>
          <w:p w14:paraId="223EC83C" w14:textId="77777777" w:rsidR="00411E3A" w:rsidRDefault="008B7197">
            <w:pPr>
              <w:spacing w:after="0"/>
              <w:jc w:val="both"/>
              <w:rPr>
                <w:sz w:val="18"/>
                <w:szCs w:val="18"/>
              </w:rPr>
            </w:pPr>
            <w:r>
              <w:rPr>
                <w:rFonts w:eastAsia="Calibri"/>
                <w:sz w:val="18"/>
                <w:szCs w:val="18"/>
              </w:rPr>
              <w:t>17:30</w:t>
            </w:r>
          </w:p>
        </w:tc>
        <w:tc>
          <w:tcPr>
            <w:tcW w:w="851" w:type="dxa"/>
            <w:vAlign w:val="center"/>
          </w:tcPr>
          <w:p w14:paraId="5D945D04" w14:textId="77777777" w:rsidR="00411E3A" w:rsidRDefault="008B7197">
            <w:pPr>
              <w:spacing w:after="0"/>
              <w:jc w:val="both"/>
              <w:rPr>
                <w:sz w:val="18"/>
                <w:szCs w:val="18"/>
              </w:rPr>
            </w:pPr>
            <w:r>
              <w:rPr>
                <w:rFonts w:eastAsia="Calibri"/>
                <w:sz w:val="18"/>
                <w:szCs w:val="18"/>
              </w:rPr>
              <w:t>1143</w:t>
            </w:r>
          </w:p>
        </w:tc>
      </w:tr>
      <w:tr w:rsidR="00411E3A" w14:paraId="55FF6BA0" w14:textId="77777777">
        <w:trPr>
          <w:jc w:val="center"/>
        </w:trPr>
        <w:tc>
          <w:tcPr>
            <w:tcW w:w="562" w:type="dxa"/>
            <w:vAlign w:val="center"/>
          </w:tcPr>
          <w:p w14:paraId="5832015E" w14:textId="77777777" w:rsidR="00411E3A" w:rsidRDefault="008B7197">
            <w:pPr>
              <w:spacing w:after="0"/>
              <w:jc w:val="center"/>
              <w:rPr>
                <w:sz w:val="18"/>
                <w:szCs w:val="18"/>
              </w:rPr>
            </w:pPr>
            <w:r>
              <w:rPr>
                <w:rFonts w:eastAsia="Calibri"/>
                <w:sz w:val="18"/>
                <w:szCs w:val="18"/>
              </w:rPr>
              <w:t>24</w:t>
            </w:r>
          </w:p>
        </w:tc>
        <w:tc>
          <w:tcPr>
            <w:tcW w:w="3326" w:type="dxa"/>
            <w:vAlign w:val="center"/>
          </w:tcPr>
          <w:p w14:paraId="116B541C"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5D866B4B" w14:textId="77777777" w:rsidR="00411E3A" w:rsidRDefault="008B7197">
            <w:pPr>
              <w:spacing w:after="0"/>
              <w:jc w:val="both"/>
              <w:rPr>
                <w:sz w:val="18"/>
                <w:szCs w:val="18"/>
              </w:rPr>
            </w:pPr>
            <w:r>
              <w:rPr>
                <w:rFonts w:eastAsia="Calibri"/>
                <w:sz w:val="18"/>
                <w:szCs w:val="18"/>
              </w:rPr>
              <w:t>B-1</w:t>
            </w:r>
          </w:p>
        </w:tc>
        <w:tc>
          <w:tcPr>
            <w:tcW w:w="884" w:type="dxa"/>
            <w:vAlign w:val="center"/>
          </w:tcPr>
          <w:p w14:paraId="08CF1423" w14:textId="77777777" w:rsidR="00411E3A" w:rsidRDefault="008B7197">
            <w:pPr>
              <w:spacing w:after="0"/>
              <w:jc w:val="both"/>
              <w:rPr>
                <w:sz w:val="18"/>
                <w:szCs w:val="18"/>
              </w:rPr>
            </w:pPr>
            <w:r>
              <w:rPr>
                <w:rFonts w:eastAsia="Calibri"/>
                <w:sz w:val="18"/>
                <w:szCs w:val="18"/>
              </w:rPr>
              <w:t>Jumat</w:t>
            </w:r>
          </w:p>
        </w:tc>
        <w:tc>
          <w:tcPr>
            <w:tcW w:w="801" w:type="dxa"/>
            <w:vAlign w:val="center"/>
          </w:tcPr>
          <w:p w14:paraId="0B4427CF" w14:textId="77777777" w:rsidR="00411E3A" w:rsidRDefault="008B7197">
            <w:pPr>
              <w:spacing w:after="0"/>
              <w:jc w:val="both"/>
              <w:rPr>
                <w:sz w:val="18"/>
                <w:szCs w:val="18"/>
              </w:rPr>
            </w:pPr>
            <w:r>
              <w:rPr>
                <w:rFonts w:eastAsia="Calibri"/>
                <w:sz w:val="18"/>
                <w:szCs w:val="18"/>
              </w:rPr>
              <w:t>15:30</w:t>
            </w:r>
          </w:p>
        </w:tc>
        <w:tc>
          <w:tcPr>
            <w:tcW w:w="900" w:type="dxa"/>
            <w:vAlign w:val="center"/>
          </w:tcPr>
          <w:p w14:paraId="50B7E04D" w14:textId="77777777" w:rsidR="00411E3A" w:rsidRDefault="008B7197">
            <w:pPr>
              <w:spacing w:after="0"/>
              <w:jc w:val="both"/>
              <w:rPr>
                <w:sz w:val="18"/>
                <w:szCs w:val="18"/>
              </w:rPr>
            </w:pPr>
            <w:r>
              <w:rPr>
                <w:rFonts w:eastAsia="Calibri"/>
                <w:sz w:val="18"/>
                <w:szCs w:val="18"/>
              </w:rPr>
              <w:t>17:30</w:t>
            </w:r>
          </w:p>
        </w:tc>
        <w:tc>
          <w:tcPr>
            <w:tcW w:w="851" w:type="dxa"/>
            <w:vAlign w:val="center"/>
          </w:tcPr>
          <w:p w14:paraId="3924DB57" w14:textId="77777777" w:rsidR="00411E3A" w:rsidRDefault="008B7197">
            <w:pPr>
              <w:spacing w:after="0"/>
              <w:jc w:val="both"/>
              <w:rPr>
                <w:sz w:val="18"/>
                <w:szCs w:val="18"/>
              </w:rPr>
            </w:pPr>
            <w:r>
              <w:rPr>
                <w:rFonts w:eastAsia="Calibri"/>
                <w:sz w:val="18"/>
                <w:szCs w:val="18"/>
              </w:rPr>
              <w:t>1217</w:t>
            </w:r>
          </w:p>
        </w:tc>
      </w:tr>
      <w:tr w:rsidR="00411E3A" w14:paraId="6924A868" w14:textId="77777777">
        <w:trPr>
          <w:jc w:val="center"/>
        </w:trPr>
        <w:tc>
          <w:tcPr>
            <w:tcW w:w="562" w:type="dxa"/>
            <w:vAlign w:val="center"/>
          </w:tcPr>
          <w:p w14:paraId="42D0BCDB" w14:textId="77777777" w:rsidR="00411E3A" w:rsidRDefault="008B7197">
            <w:pPr>
              <w:spacing w:after="0"/>
              <w:jc w:val="center"/>
              <w:rPr>
                <w:sz w:val="18"/>
                <w:szCs w:val="18"/>
              </w:rPr>
            </w:pPr>
            <w:r>
              <w:rPr>
                <w:rFonts w:eastAsia="Calibri"/>
                <w:sz w:val="18"/>
                <w:szCs w:val="18"/>
              </w:rPr>
              <w:t>25</w:t>
            </w:r>
          </w:p>
        </w:tc>
        <w:tc>
          <w:tcPr>
            <w:tcW w:w="3326" w:type="dxa"/>
            <w:vAlign w:val="center"/>
          </w:tcPr>
          <w:p w14:paraId="5CE9EE54" w14:textId="77777777" w:rsidR="00411E3A" w:rsidRDefault="008B7197">
            <w:pPr>
              <w:spacing w:after="0"/>
              <w:jc w:val="both"/>
              <w:rPr>
                <w:sz w:val="18"/>
                <w:szCs w:val="18"/>
              </w:rPr>
            </w:pPr>
            <w:r>
              <w:rPr>
                <w:rFonts w:eastAsia="Calibri"/>
                <w:sz w:val="18"/>
                <w:szCs w:val="18"/>
              </w:rPr>
              <w:t>PEMBERAIAN BATUAN</w:t>
            </w:r>
          </w:p>
        </w:tc>
        <w:tc>
          <w:tcPr>
            <w:tcW w:w="892" w:type="dxa"/>
            <w:vAlign w:val="center"/>
          </w:tcPr>
          <w:p w14:paraId="15690561" w14:textId="77777777" w:rsidR="00411E3A" w:rsidRDefault="008B7197">
            <w:pPr>
              <w:spacing w:after="0"/>
              <w:jc w:val="both"/>
              <w:rPr>
                <w:sz w:val="18"/>
                <w:szCs w:val="18"/>
              </w:rPr>
            </w:pPr>
            <w:r>
              <w:rPr>
                <w:rFonts w:eastAsia="Calibri"/>
                <w:sz w:val="18"/>
                <w:szCs w:val="18"/>
              </w:rPr>
              <w:t>A-1</w:t>
            </w:r>
          </w:p>
        </w:tc>
        <w:tc>
          <w:tcPr>
            <w:tcW w:w="884" w:type="dxa"/>
            <w:vAlign w:val="center"/>
          </w:tcPr>
          <w:p w14:paraId="79000D30" w14:textId="77777777" w:rsidR="00411E3A" w:rsidRDefault="008B7197">
            <w:pPr>
              <w:spacing w:after="0"/>
              <w:jc w:val="both"/>
              <w:rPr>
                <w:sz w:val="18"/>
                <w:szCs w:val="18"/>
              </w:rPr>
            </w:pPr>
            <w:r>
              <w:rPr>
                <w:rFonts w:eastAsia="Calibri"/>
                <w:sz w:val="18"/>
                <w:szCs w:val="18"/>
              </w:rPr>
              <w:t>Jumat</w:t>
            </w:r>
          </w:p>
        </w:tc>
        <w:tc>
          <w:tcPr>
            <w:tcW w:w="801" w:type="dxa"/>
            <w:vAlign w:val="center"/>
          </w:tcPr>
          <w:p w14:paraId="1206D810" w14:textId="77777777" w:rsidR="00411E3A" w:rsidRDefault="008B7197">
            <w:pPr>
              <w:spacing w:after="0"/>
              <w:jc w:val="both"/>
              <w:rPr>
                <w:sz w:val="18"/>
                <w:szCs w:val="18"/>
              </w:rPr>
            </w:pPr>
            <w:r>
              <w:rPr>
                <w:rFonts w:eastAsia="Calibri"/>
                <w:sz w:val="18"/>
                <w:szCs w:val="18"/>
              </w:rPr>
              <w:t>15:30</w:t>
            </w:r>
          </w:p>
        </w:tc>
        <w:tc>
          <w:tcPr>
            <w:tcW w:w="900" w:type="dxa"/>
            <w:vAlign w:val="center"/>
          </w:tcPr>
          <w:p w14:paraId="2B9B8766" w14:textId="77777777" w:rsidR="00411E3A" w:rsidRDefault="008B7197">
            <w:pPr>
              <w:spacing w:after="0"/>
              <w:jc w:val="both"/>
              <w:rPr>
                <w:sz w:val="18"/>
                <w:szCs w:val="18"/>
              </w:rPr>
            </w:pPr>
            <w:r>
              <w:rPr>
                <w:rFonts w:eastAsia="Calibri"/>
                <w:sz w:val="18"/>
                <w:szCs w:val="18"/>
              </w:rPr>
              <w:t>17:30</w:t>
            </w:r>
          </w:p>
        </w:tc>
        <w:tc>
          <w:tcPr>
            <w:tcW w:w="851" w:type="dxa"/>
            <w:vAlign w:val="center"/>
          </w:tcPr>
          <w:p w14:paraId="08A626A1" w14:textId="77777777" w:rsidR="00411E3A" w:rsidRDefault="008B7197">
            <w:pPr>
              <w:spacing w:after="0"/>
              <w:jc w:val="both"/>
              <w:rPr>
                <w:sz w:val="18"/>
                <w:szCs w:val="18"/>
              </w:rPr>
            </w:pPr>
            <w:r>
              <w:rPr>
                <w:rFonts w:eastAsia="Calibri"/>
                <w:sz w:val="18"/>
                <w:szCs w:val="18"/>
              </w:rPr>
              <w:t>1151</w:t>
            </w:r>
          </w:p>
        </w:tc>
      </w:tr>
      <w:tr w:rsidR="00411E3A" w14:paraId="5DD13B60" w14:textId="77777777">
        <w:trPr>
          <w:jc w:val="center"/>
        </w:trPr>
        <w:tc>
          <w:tcPr>
            <w:tcW w:w="562" w:type="dxa"/>
            <w:vAlign w:val="center"/>
          </w:tcPr>
          <w:p w14:paraId="3E5D8748" w14:textId="77777777" w:rsidR="00411E3A" w:rsidRDefault="008B7197">
            <w:pPr>
              <w:spacing w:after="0"/>
              <w:jc w:val="center"/>
              <w:rPr>
                <w:sz w:val="18"/>
                <w:szCs w:val="18"/>
              </w:rPr>
            </w:pPr>
            <w:r>
              <w:rPr>
                <w:rFonts w:eastAsia="Calibri"/>
                <w:sz w:val="18"/>
                <w:szCs w:val="18"/>
              </w:rPr>
              <w:t>26</w:t>
            </w:r>
          </w:p>
        </w:tc>
        <w:tc>
          <w:tcPr>
            <w:tcW w:w="3326" w:type="dxa"/>
            <w:vAlign w:val="center"/>
          </w:tcPr>
          <w:p w14:paraId="251BA568"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Mikroprosessor</w:t>
            </w:r>
            <w:proofErr w:type="spellEnd"/>
          </w:p>
        </w:tc>
        <w:tc>
          <w:tcPr>
            <w:tcW w:w="892" w:type="dxa"/>
            <w:vAlign w:val="center"/>
          </w:tcPr>
          <w:p w14:paraId="30A54EDD" w14:textId="77777777" w:rsidR="00411E3A" w:rsidRDefault="008B7197">
            <w:pPr>
              <w:spacing w:after="0"/>
              <w:jc w:val="both"/>
              <w:rPr>
                <w:sz w:val="18"/>
                <w:szCs w:val="18"/>
              </w:rPr>
            </w:pPr>
            <w:r>
              <w:rPr>
                <w:rFonts w:eastAsia="Calibri"/>
                <w:sz w:val="18"/>
                <w:szCs w:val="18"/>
              </w:rPr>
              <w:t>R-002-1</w:t>
            </w:r>
          </w:p>
        </w:tc>
        <w:tc>
          <w:tcPr>
            <w:tcW w:w="884" w:type="dxa"/>
            <w:vAlign w:val="center"/>
          </w:tcPr>
          <w:p w14:paraId="50CF4415" w14:textId="77777777" w:rsidR="00411E3A" w:rsidRDefault="008B7197">
            <w:pPr>
              <w:spacing w:after="0"/>
              <w:jc w:val="both"/>
              <w:rPr>
                <w:sz w:val="18"/>
                <w:szCs w:val="18"/>
              </w:rPr>
            </w:pPr>
            <w:r>
              <w:rPr>
                <w:rFonts w:eastAsia="Calibri"/>
                <w:sz w:val="18"/>
                <w:szCs w:val="18"/>
              </w:rPr>
              <w:t>Jumat</w:t>
            </w:r>
          </w:p>
        </w:tc>
        <w:tc>
          <w:tcPr>
            <w:tcW w:w="801" w:type="dxa"/>
            <w:vAlign w:val="center"/>
          </w:tcPr>
          <w:p w14:paraId="3A73C4A1" w14:textId="77777777" w:rsidR="00411E3A" w:rsidRDefault="008B7197">
            <w:pPr>
              <w:spacing w:after="0"/>
              <w:jc w:val="both"/>
              <w:rPr>
                <w:sz w:val="18"/>
                <w:szCs w:val="18"/>
              </w:rPr>
            </w:pPr>
            <w:r>
              <w:rPr>
                <w:rFonts w:eastAsia="Calibri"/>
                <w:sz w:val="18"/>
                <w:szCs w:val="18"/>
              </w:rPr>
              <w:t>15:30</w:t>
            </w:r>
          </w:p>
        </w:tc>
        <w:tc>
          <w:tcPr>
            <w:tcW w:w="900" w:type="dxa"/>
            <w:vAlign w:val="center"/>
          </w:tcPr>
          <w:p w14:paraId="064B16A7" w14:textId="77777777" w:rsidR="00411E3A" w:rsidRDefault="008B7197">
            <w:pPr>
              <w:spacing w:after="0"/>
              <w:jc w:val="both"/>
              <w:rPr>
                <w:sz w:val="18"/>
                <w:szCs w:val="18"/>
              </w:rPr>
            </w:pPr>
            <w:r>
              <w:rPr>
                <w:rFonts w:eastAsia="Calibri"/>
                <w:sz w:val="18"/>
                <w:szCs w:val="18"/>
              </w:rPr>
              <w:t>17:30</w:t>
            </w:r>
          </w:p>
        </w:tc>
        <w:tc>
          <w:tcPr>
            <w:tcW w:w="851" w:type="dxa"/>
            <w:vAlign w:val="center"/>
          </w:tcPr>
          <w:p w14:paraId="09B0C70F" w14:textId="77777777" w:rsidR="00411E3A" w:rsidRDefault="008B7197">
            <w:pPr>
              <w:spacing w:after="0"/>
              <w:jc w:val="both"/>
              <w:rPr>
                <w:sz w:val="18"/>
                <w:szCs w:val="18"/>
              </w:rPr>
            </w:pPr>
            <w:r>
              <w:rPr>
                <w:rFonts w:eastAsia="Calibri"/>
                <w:sz w:val="18"/>
                <w:szCs w:val="18"/>
              </w:rPr>
              <w:t>359</w:t>
            </w:r>
          </w:p>
        </w:tc>
      </w:tr>
      <w:tr w:rsidR="00411E3A" w14:paraId="78F12959" w14:textId="77777777">
        <w:trPr>
          <w:jc w:val="center"/>
        </w:trPr>
        <w:tc>
          <w:tcPr>
            <w:tcW w:w="562" w:type="dxa"/>
            <w:vAlign w:val="center"/>
          </w:tcPr>
          <w:p w14:paraId="3EDFC32B" w14:textId="77777777" w:rsidR="00411E3A" w:rsidRDefault="008B7197">
            <w:pPr>
              <w:spacing w:after="0"/>
              <w:jc w:val="center"/>
              <w:rPr>
                <w:sz w:val="18"/>
                <w:szCs w:val="18"/>
              </w:rPr>
            </w:pPr>
            <w:r>
              <w:rPr>
                <w:rFonts w:eastAsia="Calibri"/>
                <w:sz w:val="18"/>
                <w:szCs w:val="18"/>
              </w:rPr>
              <w:t>27</w:t>
            </w:r>
          </w:p>
        </w:tc>
        <w:tc>
          <w:tcPr>
            <w:tcW w:w="3326" w:type="dxa"/>
            <w:vAlign w:val="center"/>
          </w:tcPr>
          <w:p w14:paraId="294F14AD"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Geometri</w:t>
            </w:r>
            <w:proofErr w:type="spellEnd"/>
          </w:p>
        </w:tc>
        <w:tc>
          <w:tcPr>
            <w:tcW w:w="892" w:type="dxa"/>
            <w:vAlign w:val="center"/>
          </w:tcPr>
          <w:p w14:paraId="59D8F255" w14:textId="77777777" w:rsidR="00411E3A" w:rsidRDefault="008B7197">
            <w:pPr>
              <w:spacing w:after="0"/>
              <w:jc w:val="both"/>
              <w:rPr>
                <w:sz w:val="18"/>
                <w:szCs w:val="18"/>
              </w:rPr>
            </w:pPr>
            <w:r>
              <w:rPr>
                <w:rFonts w:eastAsia="Calibri"/>
                <w:sz w:val="18"/>
                <w:szCs w:val="18"/>
              </w:rPr>
              <w:t>R-002-1</w:t>
            </w:r>
          </w:p>
        </w:tc>
        <w:tc>
          <w:tcPr>
            <w:tcW w:w="884" w:type="dxa"/>
            <w:vAlign w:val="center"/>
          </w:tcPr>
          <w:p w14:paraId="72D59DA3" w14:textId="77777777" w:rsidR="00411E3A" w:rsidRDefault="008B7197">
            <w:pPr>
              <w:spacing w:after="0"/>
              <w:jc w:val="both"/>
              <w:rPr>
                <w:sz w:val="18"/>
                <w:szCs w:val="18"/>
              </w:rPr>
            </w:pPr>
            <w:r>
              <w:rPr>
                <w:rFonts w:eastAsia="Calibri"/>
                <w:sz w:val="18"/>
                <w:szCs w:val="18"/>
              </w:rPr>
              <w:t>Kamis</w:t>
            </w:r>
          </w:p>
        </w:tc>
        <w:tc>
          <w:tcPr>
            <w:tcW w:w="801" w:type="dxa"/>
            <w:vAlign w:val="center"/>
          </w:tcPr>
          <w:p w14:paraId="080D7299" w14:textId="77777777" w:rsidR="00411E3A" w:rsidRDefault="008B7197">
            <w:pPr>
              <w:spacing w:after="0"/>
              <w:jc w:val="both"/>
              <w:rPr>
                <w:sz w:val="18"/>
                <w:szCs w:val="18"/>
              </w:rPr>
            </w:pPr>
            <w:r>
              <w:rPr>
                <w:rFonts w:eastAsia="Calibri"/>
                <w:sz w:val="18"/>
                <w:szCs w:val="18"/>
              </w:rPr>
              <w:t>07:30</w:t>
            </w:r>
          </w:p>
        </w:tc>
        <w:tc>
          <w:tcPr>
            <w:tcW w:w="900" w:type="dxa"/>
            <w:vAlign w:val="center"/>
          </w:tcPr>
          <w:p w14:paraId="06F21F24" w14:textId="77777777" w:rsidR="00411E3A" w:rsidRDefault="008B7197">
            <w:pPr>
              <w:spacing w:after="0"/>
              <w:jc w:val="both"/>
              <w:rPr>
                <w:sz w:val="18"/>
                <w:szCs w:val="18"/>
              </w:rPr>
            </w:pPr>
            <w:r>
              <w:rPr>
                <w:rFonts w:eastAsia="Calibri"/>
                <w:sz w:val="18"/>
                <w:szCs w:val="18"/>
              </w:rPr>
              <w:t>09:30</w:t>
            </w:r>
          </w:p>
        </w:tc>
        <w:tc>
          <w:tcPr>
            <w:tcW w:w="851" w:type="dxa"/>
            <w:vAlign w:val="center"/>
          </w:tcPr>
          <w:p w14:paraId="11A16D77" w14:textId="77777777" w:rsidR="00411E3A" w:rsidRDefault="008B7197">
            <w:pPr>
              <w:spacing w:after="0"/>
              <w:jc w:val="both"/>
              <w:rPr>
                <w:sz w:val="18"/>
                <w:szCs w:val="18"/>
              </w:rPr>
            </w:pPr>
            <w:r>
              <w:rPr>
                <w:rFonts w:eastAsia="Calibri"/>
                <w:sz w:val="18"/>
                <w:szCs w:val="18"/>
              </w:rPr>
              <w:t>791</w:t>
            </w:r>
          </w:p>
        </w:tc>
      </w:tr>
      <w:tr w:rsidR="00411E3A" w14:paraId="5753ED5F" w14:textId="77777777">
        <w:trPr>
          <w:jc w:val="center"/>
        </w:trPr>
        <w:tc>
          <w:tcPr>
            <w:tcW w:w="562" w:type="dxa"/>
            <w:vAlign w:val="center"/>
          </w:tcPr>
          <w:p w14:paraId="56CC213C" w14:textId="77777777" w:rsidR="00411E3A" w:rsidRDefault="008B7197">
            <w:pPr>
              <w:spacing w:after="0"/>
              <w:jc w:val="center"/>
              <w:rPr>
                <w:sz w:val="18"/>
                <w:szCs w:val="18"/>
              </w:rPr>
            </w:pPr>
            <w:r>
              <w:rPr>
                <w:rFonts w:eastAsia="Calibri"/>
                <w:sz w:val="18"/>
                <w:szCs w:val="18"/>
              </w:rPr>
              <w:t>28</w:t>
            </w:r>
          </w:p>
        </w:tc>
        <w:tc>
          <w:tcPr>
            <w:tcW w:w="3326" w:type="dxa"/>
            <w:vAlign w:val="center"/>
          </w:tcPr>
          <w:p w14:paraId="7023D5D5" w14:textId="77777777" w:rsidR="00411E3A" w:rsidRDefault="008B7197">
            <w:pPr>
              <w:spacing w:after="0"/>
              <w:jc w:val="both"/>
              <w:rPr>
                <w:sz w:val="18"/>
                <w:szCs w:val="18"/>
              </w:rPr>
            </w:pPr>
            <w:r>
              <w:rPr>
                <w:rFonts w:eastAsia="Calibri"/>
                <w:sz w:val="18"/>
                <w:szCs w:val="18"/>
              </w:rPr>
              <w:t>KOMPUTASI GEOFISIKA</w:t>
            </w:r>
          </w:p>
        </w:tc>
        <w:tc>
          <w:tcPr>
            <w:tcW w:w="892" w:type="dxa"/>
            <w:vAlign w:val="center"/>
          </w:tcPr>
          <w:p w14:paraId="29CF40D2" w14:textId="77777777" w:rsidR="00411E3A" w:rsidRDefault="008B7197">
            <w:pPr>
              <w:spacing w:after="0"/>
              <w:jc w:val="both"/>
              <w:rPr>
                <w:sz w:val="18"/>
                <w:szCs w:val="18"/>
              </w:rPr>
            </w:pPr>
            <w:r>
              <w:rPr>
                <w:rFonts w:eastAsia="Calibri"/>
                <w:sz w:val="18"/>
                <w:szCs w:val="18"/>
              </w:rPr>
              <w:t>R-002-1</w:t>
            </w:r>
          </w:p>
        </w:tc>
        <w:tc>
          <w:tcPr>
            <w:tcW w:w="884" w:type="dxa"/>
            <w:vAlign w:val="center"/>
          </w:tcPr>
          <w:p w14:paraId="0EF67642" w14:textId="77777777" w:rsidR="00411E3A" w:rsidRDefault="008B7197">
            <w:pPr>
              <w:spacing w:after="0"/>
              <w:jc w:val="both"/>
              <w:rPr>
                <w:sz w:val="18"/>
                <w:szCs w:val="18"/>
              </w:rPr>
            </w:pPr>
            <w:r>
              <w:rPr>
                <w:rFonts w:eastAsia="Calibri"/>
                <w:sz w:val="18"/>
                <w:szCs w:val="18"/>
              </w:rPr>
              <w:t>Kamis</w:t>
            </w:r>
          </w:p>
        </w:tc>
        <w:tc>
          <w:tcPr>
            <w:tcW w:w="801" w:type="dxa"/>
            <w:vAlign w:val="center"/>
          </w:tcPr>
          <w:p w14:paraId="20237DC6" w14:textId="77777777" w:rsidR="00411E3A" w:rsidRDefault="008B7197">
            <w:pPr>
              <w:spacing w:after="0"/>
              <w:jc w:val="both"/>
              <w:rPr>
                <w:sz w:val="18"/>
                <w:szCs w:val="18"/>
              </w:rPr>
            </w:pPr>
            <w:r>
              <w:rPr>
                <w:rFonts w:eastAsia="Calibri"/>
                <w:sz w:val="18"/>
                <w:szCs w:val="18"/>
              </w:rPr>
              <w:t>07:30</w:t>
            </w:r>
          </w:p>
        </w:tc>
        <w:tc>
          <w:tcPr>
            <w:tcW w:w="900" w:type="dxa"/>
            <w:vAlign w:val="center"/>
          </w:tcPr>
          <w:p w14:paraId="0C9CC676" w14:textId="77777777" w:rsidR="00411E3A" w:rsidRDefault="008B7197">
            <w:pPr>
              <w:spacing w:after="0"/>
              <w:jc w:val="both"/>
              <w:rPr>
                <w:sz w:val="18"/>
                <w:szCs w:val="18"/>
              </w:rPr>
            </w:pPr>
            <w:r>
              <w:rPr>
                <w:rFonts w:eastAsia="Calibri"/>
                <w:sz w:val="18"/>
                <w:szCs w:val="18"/>
              </w:rPr>
              <w:t>09:30</w:t>
            </w:r>
          </w:p>
        </w:tc>
        <w:tc>
          <w:tcPr>
            <w:tcW w:w="851" w:type="dxa"/>
            <w:vAlign w:val="center"/>
          </w:tcPr>
          <w:p w14:paraId="757652D0" w14:textId="77777777" w:rsidR="00411E3A" w:rsidRDefault="008B7197">
            <w:pPr>
              <w:spacing w:after="0"/>
              <w:jc w:val="both"/>
              <w:rPr>
                <w:sz w:val="18"/>
                <w:szCs w:val="18"/>
              </w:rPr>
            </w:pPr>
            <w:r>
              <w:rPr>
                <w:rFonts w:eastAsia="Calibri"/>
                <w:sz w:val="18"/>
                <w:szCs w:val="18"/>
              </w:rPr>
              <w:t>1143</w:t>
            </w:r>
          </w:p>
        </w:tc>
      </w:tr>
      <w:tr w:rsidR="00411E3A" w14:paraId="00C4D843" w14:textId="77777777">
        <w:trPr>
          <w:jc w:val="center"/>
        </w:trPr>
        <w:tc>
          <w:tcPr>
            <w:tcW w:w="562" w:type="dxa"/>
            <w:vAlign w:val="center"/>
          </w:tcPr>
          <w:p w14:paraId="49C6406F" w14:textId="77777777" w:rsidR="00411E3A" w:rsidRDefault="008B7197">
            <w:pPr>
              <w:spacing w:after="0"/>
              <w:jc w:val="center"/>
              <w:rPr>
                <w:sz w:val="18"/>
                <w:szCs w:val="18"/>
              </w:rPr>
            </w:pPr>
            <w:r>
              <w:rPr>
                <w:rFonts w:eastAsia="Calibri"/>
                <w:sz w:val="18"/>
                <w:szCs w:val="18"/>
              </w:rPr>
              <w:t>29</w:t>
            </w:r>
          </w:p>
        </w:tc>
        <w:tc>
          <w:tcPr>
            <w:tcW w:w="3326" w:type="dxa"/>
            <w:vAlign w:val="center"/>
          </w:tcPr>
          <w:p w14:paraId="55A2C3E1" w14:textId="77777777" w:rsidR="00411E3A" w:rsidRDefault="008B7197">
            <w:pPr>
              <w:spacing w:after="0"/>
              <w:jc w:val="both"/>
              <w:rPr>
                <w:sz w:val="18"/>
                <w:szCs w:val="18"/>
              </w:rPr>
            </w:pPr>
            <w:r>
              <w:rPr>
                <w:rFonts w:eastAsia="Calibri"/>
                <w:sz w:val="18"/>
                <w:szCs w:val="18"/>
              </w:rPr>
              <w:t>GEOINFORMA SI</w:t>
            </w:r>
          </w:p>
        </w:tc>
        <w:tc>
          <w:tcPr>
            <w:tcW w:w="892" w:type="dxa"/>
            <w:vAlign w:val="center"/>
          </w:tcPr>
          <w:p w14:paraId="60417B9C" w14:textId="77777777" w:rsidR="00411E3A" w:rsidRDefault="008B7197">
            <w:pPr>
              <w:spacing w:after="0"/>
              <w:jc w:val="both"/>
              <w:rPr>
                <w:sz w:val="18"/>
                <w:szCs w:val="18"/>
              </w:rPr>
            </w:pPr>
            <w:r>
              <w:rPr>
                <w:rFonts w:eastAsia="Calibri"/>
                <w:sz w:val="18"/>
                <w:szCs w:val="18"/>
              </w:rPr>
              <w:t>B-1</w:t>
            </w:r>
          </w:p>
        </w:tc>
        <w:tc>
          <w:tcPr>
            <w:tcW w:w="884" w:type="dxa"/>
            <w:vAlign w:val="center"/>
          </w:tcPr>
          <w:p w14:paraId="4B2FE697" w14:textId="77777777" w:rsidR="00411E3A" w:rsidRDefault="008B7197">
            <w:pPr>
              <w:spacing w:after="0"/>
              <w:jc w:val="both"/>
              <w:rPr>
                <w:sz w:val="18"/>
                <w:szCs w:val="18"/>
              </w:rPr>
            </w:pPr>
            <w:r>
              <w:rPr>
                <w:rFonts w:eastAsia="Calibri"/>
                <w:sz w:val="18"/>
                <w:szCs w:val="18"/>
              </w:rPr>
              <w:t>Kamis</w:t>
            </w:r>
          </w:p>
        </w:tc>
        <w:tc>
          <w:tcPr>
            <w:tcW w:w="801" w:type="dxa"/>
            <w:vAlign w:val="center"/>
          </w:tcPr>
          <w:p w14:paraId="07ADFD4F" w14:textId="77777777" w:rsidR="00411E3A" w:rsidRDefault="008B7197">
            <w:pPr>
              <w:spacing w:after="0"/>
              <w:jc w:val="both"/>
              <w:rPr>
                <w:sz w:val="18"/>
                <w:szCs w:val="18"/>
              </w:rPr>
            </w:pPr>
            <w:r>
              <w:rPr>
                <w:rFonts w:eastAsia="Calibri"/>
                <w:sz w:val="18"/>
                <w:szCs w:val="18"/>
              </w:rPr>
              <w:t>07:30</w:t>
            </w:r>
          </w:p>
        </w:tc>
        <w:tc>
          <w:tcPr>
            <w:tcW w:w="900" w:type="dxa"/>
            <w:vAlign w:val="center"/>
          </w:tcPr>
          <w:p w14:paraId="38DB79FF" w14:textId="77777777" w:rsidR="00411E3A" w:rsidRDefault="008B7197">
            <w:pPr>
              <w:spacing w:after="0"/>
              <w:jc w:val="both"/>
              <w:rPr>
                <w:sz w:val="18"/>
                <w:szCs w:val="18"/>
              </w:rPr>
            </w:pPr>
            <w:r>
              <w:rPr>
                <w:rFonts w:eastAsia="Calibri"/>
                <w:sz w:val="18"/>
                <w:szCs w:val="18"/>
              </w:rPr>
              <w:t>09:30</w:t>
            </w:r>
          </w:p>
        </w:tc>
        <w:tc>
          <w:tcPr>
            <w:tcW w:w="851" w:type="dxa"/>
            <w:vAlign w:val="center"/>
          </w:tcPr>
          <w:p w14:paraId="56E3EB40" w14:textId="77777777" w:rsidR="00411E3A" w:rsidRDefault="008B7197">
            <w:pPr>
              <w:spacing w:after="0"/>
              <w:jc w:val="both"/>
              <w:rPr>
                <w:sz w:val="18"/>
                <w:szCs w:val="18"/>
              </w:rPr>
            </w:pPr>
            <w:r>
              <w:rPr>
                <w:rFonts w:eastAsia="Calibri"/>
                <w:sz w:val="18"/>
                <w:szCs w:val="18"/>
              </w:rPr>
              <w:t>618</w:t>
            </w:r>
          </w:p>
        </w:tc>
      </w:tr>
      <w:tr w:rsidR="00411E3A" w14:paraId="54D9D6B7" w14:textId="77777777">
        <w:trPr>
          <w:jc w:val="center"/>
        </w:trPr>
        <w:tc>
          <w:tcPr>
            <w:tcW w:w="562" w:type="dxa"/>
            <w:vAlign w:val="center"/>
          </w:tcPr>
          <w:p w14:paraId="1AA925EF" w14:textId="77777777" w:rsidR="00411E3A" w:rsidRDefault="008B7197">
            <w:pPr>
              <w:spacing w:after="0"/>
              <w:jc w:val="center"/>
              <w:rPr>
                <w:sz w:val="18"/>
                <w:szCs w:val="18"/>
              </w:rPr>
            </w:pPr>
            <w:r>
              <w:rPr>
                <w:rFonts w:eastAsia="Calibri"/>
                <w:sz w:val="18"/>
                <w:szCs w:val="18"/>
              </w:rPr>
              <w:t>30</w:t>
            </w:r>
          </w:p>
        </w:tc>
        <w:tc>
          <w:tcPr>
            <w:tcW w:w="3326" w:type="dxa"/>
            <w:vAlign w:val="center"/>
          </w:tcPr>
          <w:p w14:paraId="66210004"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Sistem</w:t>
            </w:r>
            <w:proofErr w:type="spellEnd"/>
            <w:r>
              <w:rPr>
                <w:rFonts w:eastAsia="Calibri"/>
                <w:sz w:val="18"/>
                <w:szCs w:val="18"/>
              </w:rPr>
              <w:t xml:space="preserve"> </w:t>
            </w:r>
            <w:proofErr w:type="spellStart"/>
            <w:r>
              <w:rPr>
                <w:rFonts w:eastAsia="Calibri"/>
                <w:sz w:val="18"/>
                <w:szCs w:val="18"/>
              </w:rPr>
              <w:t>Kendali</w:t>
            </w:r>
            <w:proofErr w:type="spellEnd"/>
          </w:p>
        </w:tc>
        <w:tc>
          <w:tcPr>
            <w:tcW w:w="892" w:type="dxa"/>
            <w:vAlign w:val="center"/>
          </w:tcPr>
          <w:p w14:paraId="1B0A75A8" w14:textId="77777777" w:rsidR="00411E3A" w:rsidRDefault="008B7197">
            <w:pPr>
              <w:spacing w:after="0"/>
              <w:jc w:val="both"/>
              <w:rPr>
                <w:sz w:val="18"/>
                <w:szCs w:val="18"/>
              </w:rPr>
            </w:pPr>
            <w:r>
              <w:rPr>
                <w:rFonts w:eastAsia="Calibri"/>
                <w:sz w:val="18"/>
                <w:szCs w:val="18"/>
              </w:rPr>
              <w:t>R-001-1</w:t>
            </w:r>
          </w:p>
        </w:tc>
        <w:tc>
          <w:tcPr>
            <w:tcW w:w="884" w:type="dxa"/>
            <w:vAlign w:val="center"/>
          </w:tcPr>
          <w:p w14:paraId="7B5061E1" w14:textId="77777777" w:rsidR="00411E3A" w:rsidRDefault="008B7197">
            <w:pPr>
              <w:spacing w:after="0"/>
              <w:jc w:val="both"/>
              <w:rPr>
                <w:sz w:val="18"/>
                <w:szCs w:val="18"/>
              </w:rPr>
            </w:pPr>
            <w:r>
              <w:rPr>
                <w:rFonts w:eastAsia="Calibri"/>
                <w:sz w:val="18"/>
                <w:szCs w:val="18"/>
              </w:rPr>
              <w:t>Kamis</w:t>
            </w:r>
          </w:p>
        </w:tc>
        <w:tc>
          <w:tcPr>
            <w:tcW w:w="801" w:type="dxa"/>
            <w:vAlign w:val="center"/>
          </w:tcPr>
          <w:p w14:paraId="55C7E940" w14:textId="77777777" w:rsidR="00411E3A" w:rsidRDefault="008B7197">
            <w:pPr>
              <w:spacing w:after="0"/>
              <w:jc w:val="both"/>
              <w:rPr>
                <w:sz w:val="18"/>
                <w:szCs w:val="18"/>
              </w:rPr>
            </w:pPr>
            <w:r>
              <w:rPr>
                <w:rFonts w:eastAsia="Calibri"/>
                <w:sz w:val="18"/>
                <w:szCs w:val="18"/>
              </w:rPr>
              <w:t>08:00</w:t>
            </w:r>
          </w:p>
        </w:tc>
        <w:tc>
          <w:tcPr>
            <w:tcW w:w="900" w:type="dxa"/>
            <w:vAlign w:val="center"/>
          </w:tcPr>
          <w:p w14:paraId="714C2778" w14:textId="77777777" w:rsidR="00411E3A" w:rsidRDefault="008B7197">
            <w:pPr>
              <w:spacing w:after="0"/>
              <w:jc w:val="both"/>
              <w:rPr>
                <w:sz w:val="18"/>
                <w:szCs w:val="18"/>
              </w:rPr>
            </w:pPr>
            <w:r>
              <w:rPr>
                <w:rFonts w:eastAsia="Calibri"/>
                <w:sz w:val="18"/>
                <w:szCs w:val="18"/>
              </w:rPr>
              <w:t>12:00</w:t>
            </w:r>
          </w:p>
        </w:tc>
        <w:tc>
          <w:tcPr>
            <w:tcW w:w="851" w:type="dxa"/>
            <w:vAlign w:val="center"/>
          </w:tcPr>
          <w:p w14:paraId="11932407" w14:textId="77777777" w:rsidR="00411E3A" w:rsidRDefault="008B7197">
            <w:pPr>
              <w:spacing w:after="0"/>
              <w:jc w:val="both"/>
              <w:rPr>
                <w:sz w:val="18"/>
                <w:szCs w:val="18"/>
              </w:rPr>
            </w:pPr>
            <w:r>
              <w:rPr>
                <w:rFonts w:eastAsia="Calibri"/>
                <w:sz w:val="18"/>
                <w:szCs w:val="18"/>
              </w:rPr>
              <w:t>795</w:t>
            </w:r>
          </w:p>
        </w:tc>
      </w:tr>
      <w:tr w:rsidR="00411E3A" w14:paraId="304A57F2" w14:textId="77777777">
        <w:trPr>
          <w:jc w:val="center"/>
        </w:trPr>
        <w:tc>
          <w:tcPr>
            <w:tcW w:w="562" w:type="dxa"/>
            <w:vAlign w:val="center"/>
          </w:tcPr>
          <w:p w14:paraId="440F10D5" w14:textId="77777777" w:rsidR="00411E3A" w:rsidRDefault="008B7197">
            <w:pPr>
              <w:spacing w:after="0"/>
              <w:jc w:val="center"/>
              <w:rPr>
                <w:sz w:val="18"/>
                <w:szCs w:val="18"/>
              </w:rPr>
            </w:pPr>
            <w:r>
              <w:rPr>
                <w:rFonts w:eastAsia="Calibri"/>
                <w:sz w:val="18"/>
                <w:szCs w:val="18"/>
              </w:rPr>
              <w:t>31</w:t>
            </w:r>
          </w:p>
        </w:tc>
        <w:tc>
          <w:tcPr>
            <w:tcW w:w="3326" w:type="dxa"/>
            <w:vAlign w:val="center"/>
          </w:tcPr>
          <w:p w14:paraId="110599DE"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1EEC8F00" w14:textId="77777777" w:rsidR="00411E3A" w:rsidRDefault="008B7197">
            <w:pPr>
              <w:spacing w:after="0"/>
              <w:jc w:val="both"/>
              <w:rPr>
                <w:sz w:val="18"/>
                <w:szCs w:val="18"/>
              </w:rPr>
            </w:pPr>
            <w:r>
              <w:rPr>
                <w:rFonts w:eastAsia="Calibri"/>
                <w:sz w:val="18"/>
                <w:szCs w:val="18"/>
              </w:rPr>
              <w:t>R-001-2</w:t>
            </w:r>
          </w:p>
        </w:tc>
        <w:tc>
          <w:tcPr>
            <w:tcW w:w="884" w:type="dxa"/>
            <w:vAlign w:val="center"/>
          </w:tcPr>
          <w:p w14:paraId="7436B310" w14:textId="77777777" w:rsidR="00411E3A" w:rsidRDefault="008B7197">
            <w:pPr>
              <w:spacing w:after="0"/>
              <w:jc w:val="both"/>
              <w:rPr>
                <w:sz w:val="18"/>
                <w:szCs w:val="18"/>
              </w:rPr>
            </w:pPr>
            <w:r>
              <w:rPr>
                <w:rFonts w:eastAsia="Calibri"/>
                <w:sz w:val="18"/>
                <w:szCs w:val="18"/>
              </w:rPr>
              <w:t>Kamis</w:t>
            </w:r>
          </w:p>
        </w:tc>
        <w:tc>
          <w:tcPr>
            <w:tcW w:w="801" w:type="dxa"/>
            <w:vAlign w:val="center"/>
          </w:tcPr>
          <w:p w14:paraId="71805243" w14:textId="77777777" w:rsidR="00411E3A" w:rsidRDefault="008B7197">
            <w:pPr>
              <w:spacing w:after="0"/>
              <w:jc w:val="both"/>
              <w:rPr>
                <w:sz w:val="18"/>
                <w:szCs w:val="18"/>
              </w:rPr>
            </w:pPr>
            <w:r>
              <w:rPr>
                <w:rFonts w:eastAsia="Calibri"/>
                <w:sz w:val="18"/>
                <w:szCs w:val="18"/>
              </w:rPr>
              <w:t>13:00</w:t>
            </w:r>
          </w:p>
        </w:tc>
        <w:tc>
          <w:tcPr>
            <w:tcW w:w="900" w:type="dxa"/>
            <w:vAlign w:val="center"/>
          </w:tcPr>
          <w:p w14:paraId="62E0D271" w14:textId="77777777" w:rsidR="00411E3A" w:rsidRDefault="008B7197">
            <w:pPr>
              <w:spacing w:after="0"/>
              <w:jc w:val="both"/>
              <w:rPr>
                <w:sz w:val="18"/>
                <w:szCs w:val="18"/>
              </w:rPr>
            </w:pPr>
            <w:r>
              <w:rPr>
                <w:rFonts w:eastAsia="Calibri"/>
                <w:sz w:val="18"/>
                <w:szCs w:val="18"/>
              </w:rPr>
              <w:t>15:00</w:t>
            </w:r>
          </w:p>
        </w:tc>
        <w:tc>
          <w:tcPr>
            <w:tcW w:w="851" w:type="dxa"/>
            <w:vAlign w:val="center"/>
          </w:tcPr>
          <w:p w14:paraId="65F62DDD" w14:textId="77777777" w:rsidR="00411E3A" w:rsidRDefault="008B7197">
            <w:pPr>
              <w:spacing w:after="0"/>
              <w:jc w:val="both"/>
              <w:rPr>
                <w:sz w:val="18"/>
                <w:szCs w:val="18"/>
              </w:rPr>
            </w:pPr>
            <w:r>
              <w:rPr>
                <w:rFonts w:eastAsia="Calibri"/>
                <w:sz w:val="18"/>
                <w:szCs w:val="18"/>
              </w:rPr>
              <w:t>1145</w:t>
            </w:r>
          </w:p>
        </w:tc>
      </w:tr>
      <w:tr w:rsidR="00411E3A" w14:paraId="4873C8D1" w14:textId="77777777">
        <w:trPr>
          <w:jc w:val="center"/>
        </w:trPr>
        <w:tc>
          <w:tcPr>
            <w:tcW w:w="562" w:type="dxa"/>
            <w:vAlign w:val="center"/>
          </w:tcPr>
          <w:p w14:paraId="2F1C9E88" w14:textId="77777777" w:rsidR="00411E3A" w:rsidRDefault="008B7197">
            <w:pPr>
              <w:spacing w:after="0"/>
              <w:jc w:val="center"/>
              <w:rPr>
                <w:sz w:val="18"/>
                <w:szCs w:val="18"/>
              </w:rPr>
            </w:pPr>
            <w:r>
              <w:rPr>
                <w:rFonts w:eastAsia="Calibri"/>
                <w:sz w:val="18"/>
                <w:szCs w:val="18"/>
              </w:rPr>
              <w:t>32</w:t>
            </w:r>
          </w:p>
        </w:tc>
        <w:tc>
          <w:tcPr>
            <w:tcW w:w="3326" w:type="dxa"/>
            <w:vAlign w:val="center"/>
          </w:tcPr>
          <w:p w14:paraId="77FA830C" w14:textId="77777777" w:rsidR="00411E3A" w:rsidRDefault="008B7197">
            <w:pPr>
              <w:spacing w:after="0"/>
              <w:jc w:val="both"/>
              <w:rPr>
                <w:sz w:val="18"/>
                <w:szCs w:val="18"/>
              </w:rPr>
            </w:pPr>
            <w:proofErr w:type="spellStart"/>
            <w:r>
              <w:rPr>
                <w:rFonts w:eastAsia="Calibri"/>
                <w:sz w:val="18"/>
                <w:szCs w:val="18"/>
              </w:rPr>
              <w:t>Prak.Analisis</w:t>
            </w:r>
            <w:proofErr w:type="spellEnd"/>
            <w:r>
              <w:rPr>
                <w:rFonts w:eastAsia="Calibri"/>
                <w:sz w:val="18"/>
                <w:szCs w:val="18"/>
              </w:rPr>
              <w:t xml:space="preserve"> Mutu </w:t>
            </w:r>
            <w:proofErr w:type="spellStart"/>
            <w:r>
              <w:rPr>
                <w:rFonts w:eastAsia="Calibri"/>
                <w:sz w:val="18"/>
                <w:szCs w:val="18"/>
              </w:rPr>
              <w:t>Sawit</w:t>
            </w:r>
            <w:proofErr w:type="spellEnd"/>
          </w:p>
        </w:tc>
        <w:tc>
          <w:tcPr>
            <w:tcW w:w="892" w:type="dxa"/>
            <w:vAlign w:val="center"/>
          </w:tcPr>
          <w:p w14:paraId="608253AD" w14:textId="77777777" w:rsidR="00411E3A" w:rsidRDefault="008B7197">
            <w:pPr>
              <w:spacing w:after="0"/>
              <w:jc w:val="both"/>
              <w:rPr>
                <w:sz w:val="18"/>
                <w:szCs w:val="18"/>
              </w:rPr>
            </w:pPr>
            <w:r>
              <w:rPr>
                <w:rFonts w:eastAsia="Calibri"/>
                <w:sz w:val="18"/>
                <w:szCs w:val="18"/>
              </w:rPr>
              <w:t>R-001-1</w:t>
            </w:r>
          </w:p>
        </w:tc>
        <w:tc>
          <w:tcPr>
            <w:tcW w:w="884" w:type="dxa"/>
            <w:vAlign w:val="center"/>
          </w:tcPr>
          <w:p w14:paraId="02D0F87B" w14:textId="77777777" w:rsidR="00411E3A" w:rsidRDefault="008B7197">
            <w:pPr>
              <w:spacing w:after="0"/>
              <w:jc w:val="both"/>
              <w:rPr>
                <w:sz w:val="18"/>
                <w:szCs w:val="18"/>
              </w:rPr>
            </w:pPr>
            <w:r>
              <w:rPr>
                <w:rFonts w:eastAsia="Calibri"/>
                <w:sz w:val="18"/>
                <w:szCs w:val="18"/>
              </w:rPr>
              <w:t>Kamis</w:t>
            </w:r>
          </w:p>
        </w:tc>
        <w:tc>
          <w:tcPr>
            <w:tcW w:w="801" w:type="dxa"/>
            <w:vAlign w:val="center"/>
          </w:tcPr>
          <w:p w14:paraId="25D937FD" w14:textId="77777777" w:rsidR="00411E3A" w:rsidRDefault="008B7197">
            <w:pPr>
              <w:spacing w:after="0"/>
              <w:jc w:val="both"/>
              <w:rPr>
                <w:sz w:val="18"/>
                <w:szCs w:val="18"/>
              </w:rPr>
            </w:pPr>
            <w:r>
              <w:rPr>
                <w:rFonts w:eastAsia="Calibri"/>
                <w:sz w:val="18"/>
                <w:szCs w:val="18"/>
              </w:rPr>
              <w:t>13:00</w:t>
            </w:r>
          </w:p>
        </w:tc>
        <w:tc>
          <w:tcPr>
            <w:tcW w:w="900" w:type="dxa"/>
            <w:vAlign w:val="center"/>
          </w:tcPr>
          <w:p w14:paraId="1945AC52" w14:textId="77777777" w:rsidR="00411E3A" w:rsidRDefault="008B7197">
            <w:pPr>
              <w:spacing w:after="0"/>
              <w:jc w:val="both"/>
              <w:rPr>
                <w:sz w:val="18"/>
                <w:szCs w:val="18"/>
              </w:rPr>
            </w:pPr>
            <w:r>
              <w:rPr>
                <w:rFonts w:eastAsia="Calibri"/>
                <w:sz w:val="18"/>
                <w:szCs w:val="18"/>
              </w:rPr>
              <w:t>15:00</w:t>
            </w:r>
          </w:p>
        </w:tc>
        <w:tc>
          <w:tcPr>
            <w:tcW w:w="851" w:type="dxa"/>
            <w:vAlign w:val="center"/>
          </w:tcPr>
          <w:p w14:paraId="20F0943E" w14:textId="77777777" w:rsidR="00411E3A" w:rsidRDefault="008B7197">
            <w:pPr>
              <w:spacing w:after="0"/>
              <w:jc w:val="both"/>
              <w:rPr>
                <w:sz w:val="18"/>
                <w:szCs w:val="18"/>
              </w:rPr>
            </w:pPr>
            <w:r>
              <w:rPr>
                <w:rFonts w:eastAsia="Calibri"/>
                <w:sz w:val="18"/>
                <w:szCs w:val="18"/>
              </w:rPr>
              <w:t>T-R2</w:t>
            </w:r>
          </w:p>
        </w:tc>
      </w:tr>
      <w:tr w:rsidR="00411E3A" w14:paraId="33D3DFEB" w14:textId="77777777">
        <w:trPr>
          <w:jc w:val="center"/>
        </w:trPr>
        <w:tc>
          <w:tcPr>
            <w:tcW w:w="562" w:type="dxa"/>
            <w:vAlign w:val="center"/>
          </w:tcPr>
          <w:p w14:paraId="1CEBDFE8" w14:textId="77777777" w:rsidR="00411E3A" w:rsidRDefault="008B7197">
            <w:pPr>
              <w:spacing w:after="0"/>
              <w:jc w:val="center"/>
              <w:rPr>
                <w:sz w:val="18"/>
                <w:szCs w:val="18"/>
              </w:rPr>
            </w:pPr>
            <w:r>
              <w:rPr>
                <w:rFonts w:eastAsia="Calibri"/>
                <w:sz w:val="18"/>
                <w:szCs w:val="18"/>
              </w:rPr>
              <w:t>33</w:t>
            </w:r>
          </w:p>
        </w:tc>
        <w:tc>
          <w:tcPr>
            <w:tcW w:w="3326" w:type="dxa"/>
            <w:vAlign w:val="center"/>
          </w:tcPr>
          <w:p w14:paraId="1FF982ED"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Dasar Teknik Ki</w:t>
            </w:r>
          </w:p>
        </w:tc>
        <w:tc>
          <w:tcPr>
            <w:tcW w:w="892" w:type="dxa"/>
            <w:vAlign w:val="center"/>
          </w:tcPr>
          <w:p w14:paraId="4220880D" w14:textId="77777777" w:rsidR="00411E3A" w:rsidRDefault="008B7197">
            <w:pPr>
              <w:spacing w:after="0"/>
              <w:jc w:val="both"/>
              <w:rPr>
                <w:sz w:val="18"/>
                <w:szCs w:val="18"/>
              </w:rPr>
            </w:pPr>
            <w:r>
              <w:rPr>
                <w:rFonts w:eastAsia="Calibri"/>
                <w:sz w:val="18"/>
                <w:szCs w:val="18"/>
              </w:rPr>
              <w:t>R-003-1</w:t>
            </w:r>
          </w:p>
        </w:tc>
        <w:tc>
          <w:tcPr>
            <w:tcW w:w="884" w:type="dxa"/>
            <w:vAlign w:val="center"/>
          </w:tcPr>
          <w:p w14:paraId="75103F46" w14:textId="77777777" w:rsidR="00411E3A" w:rsidRDefault="008B7197">
            <w:pPr>
              <w:spacing w:after="0"/>
              <w:jc w:val="both"/>
              <w:rPr>
                <w:sz w:val="18"/>
                <w:szCs w:val="18"/>
              </w:rPr>
            </w:pPr>
            <w:r>
              <w:rPr>
                <w:rFonts w:eastAsia="Calibri"/>
                <w:sz w:val="18"/>
                <w:szCs w:val="18"/>
              </w:rPr>
              <w:t>Kamis</w:t>
            </w:r>
          </w:p>
        </w:tc>
        <w:tc>
          <w:tcPr>
            <w:tcW w:w="801" w:type="dxa"/>
            <w:vAlign w:val="center"/>
          </w:tcPr>
          <w:p w14:paraId="0B58577F" w14:textId="77777777" w:rsidR="00411E3A" w:rsidRDefault="008B7197">
            <w:pPr>
              <w:spacing w:after="0"/>
              <w:jc w:val="both"/>
              <w:rPr>
                <w:sz w:val="18"/>
                <w:szCs w:val="18"/>
              </w:rPr>
            </w:pPr>
            <w:r>
              <w:rPr>
                <w:rFonts w:eastAsia="Calibri"/>
                <w:sz w:val="18"/>
                <w:szCs w:val="18"/>
              </w:rPr>
              <w:t>13:00</w:t>
            </w:r>
          </w:p>
        </w:tc>
        <w:tc>
          <w:tcPr>
            <w:tcW w:w="900" w:type="dxa"/>
            <w:vAlign w:val="center"/>
          </w:tcPr>
          <w:p w14:paraId="57214860" w14:textId="77777777" w:rsidR="00411E3A" w:rsidRDefault="008B7197">
            <w:pPr>
              <w:spacing w:after="0"/>
              <w:jc w:val="both"/>
              <w:rPr>
                <w:sz w:val="18"/>
                <w:szCs w:val="18"/>
              </w:rPr>
            </w:pPr>
            <w:r>
              <w:rPr>
                <w:rFonts w:eastAsia="Calibri"/>
                <w:sz w:val="18"/>
                <w:szCs w:val="18"/>
              </w:rPr>
              <w:t>17:00</w:t>
            </w:r>
          </w:p>
        </w:tc>
        <w:tc>
          <w:tcPr>
            <w:tcW w:w="851" w:type="dxa"/>
            <w:vAlign w:val="center"/>
          </w:tcPr>
          <w:p w14:paraId="32E26F48" w14:textId="77777777" w:rsidR="00411E3A" w:rsidRDefault="008B7197">
            <w:pPr>
              <w:spacing w:after="0"/>
              <w:jc w:val="both"/>
              <w:rPr>
                <w:sz w:val="18"/>
                <w:szCs w:val="18"/>
              </w:rPr>
            </w:pPr>
            <w:r>
              <w:rPr>
                <w:rFonts w:eastAsia="Calibri"/>
                <w:sz w:val="18"/>
                <w:szCs w:val="18"/>
              </w:rPr>
              <w:t>1212</w:t>
            </w:r>
          </w:p>
        </w:tc>
      </w:tr>
      <w:tr w:rsidR="00411E3A" w14:paraId="7F4AF844" w14:textId="77777777">
        <w:trPr>
          <w:jc w:val="center"/>
        </w:trPr>
        <w:tc>
          <w:tcPr>
            <w:tcW w:w="562" w:type="dxa"/>
            <w:vAlign w:val="center"/>
          </w:tcPr>
          <w:p w14:paraId="62420E24" w14:textId="77777777" w:rsidR="00411E3A" w:rsidRDefault="008B7197">
            <w:pPr>
              <w:spacing w:after="0"/>
              <w:jc w:val="center"/>
              <w:rPr>
                <w:sz w:val="18"/>
                <w:szCs w:val="18"/>
              </w:rPr>
            </w:pPr>
            <w:r>
              <w:rPr>
                <w:rFonts w:eastAsia="Calibri"/>
                <w:sz w:val="18"/>
                <w:szCs w:val="18"/>
              </w:rPr>
              <w:t>34</w:t>
            </w:r>
          </w:p>
        </w:tc>
        <w:tc>
          <w:tcPr>
            <w:tcW w:w="3326" w:type="dxa"/>
            <w:vAlign w:val="center"/>
          </w:tcPr>
          <w:p w14:paraId="1B2557C4" w14:textId="77777777" w:rsidR="00411E3A" w:rsidRDefault="008B7197">
            <w:pPr>
              <w:spacing w:after="0"/>
              <w:jc w:val="both"/>
              <w:rPr>
                <w:sz w:val="18"/>
                <w:szCs w:val="18"/>
              </w:rPr>
            </w:pPr>
            <w:r>
              <w:rPr>
                <w:rFonts w:eastAsia="Calibri"/>
                <w:sz w:val="18"/>
                <w:szCs w:val="18"/>
              </w:rPr>
              <w:t>BIOLOGI DASAR</w:t>
            </w:r>
          </w:p>
        </w:tc>
        <w:tc>
          <w:tcPr>
            <w:tcW w:w="892" w:type="dxa"/>
            <w:vAlign w:val="center"/>
          </w:tcPr>
          <w:p w14:paraId="02A4C822" w14:textId="77777777" w:rsidR="00411E3A" w:rsidRDefault="008B7197">
            <w:pPr>
              <w:spacing w:after="0"/>
              <w:jc w:val="both"/>
              <w:rPr>
                <w:sz w:val="18"/>
                <w:szCs w:val="18"/>
              </w:rPr>
            </w:pPr>
            <w:r>
              <w:rPr>
                <w:rFonts w:eastAsia="Calibri"/>
                <w:sz w:val="18"/>
                <w:szCs w:val="18"/>
              </w:rPr>
              <w:t>R-001-2</w:t>
            </w:r>
          </w:p>
        </w:tc>
        <w:tc>
          <w:tcPr>
            <w:tcW w:w="884" w:type="dxa"/>
            <w:vAlign w:val="center"/>
          </w:tcPr>
          <w:p w14:paraId="069E703C" w14:textId="77777777" w:rsidR="00411E3A" w:rsidRDefault="008B7197">
            <w:pPr>
              <w:spacing w:after="0"/>
              <w:jc w:val="both"/>
              <w:rPr>
                <w:sz w:val="18"/>
                <w:szCs w:val="18"/>
              </w:rPr>
            </w:pPr>
            <w:r>
              <w:rPr>
                <w:rFonts w:eastAsia="Calibri"/>
                <w:sz w:val="18"/>
                <w:szCs w:val="18"/>
              </w:rPr>
              <w:t>Kamis</w:t>
            </w:r>
          </w:p>
        </w:tc>
        <w:tc>
          <w:tcPr>
            <w:tcW w:w="801" w:type="dxa"/>
            <w:vAlign w:val="center"/>
          </w:tcPr>
          <w:p w14:paraId="074463E7" w14:textId="77777777" w:rsidR="00411E3A" w:rsidRDefault="008B7197">
            <w:pPr>
              <w:spacing w:after="0"/>
              <w:jc w:val="both"/>
              <w:rPr>
                <w:sz w:val="18"/>
                <w:szCs w:val="18"/>
              </w:rPr>
            </w:pPr>
            <w:r>
              <w:rPr>
                <w:rFonts w:eastAsia="Calibri"/>
                <w:sz w:val="18"/>
                <w:szCs w:val="18"/>
              </w:rPr>
              <w:t>15:30</w:t>
            </w:r>
          </w:p>
        </w:tc>
        <w:tc>
          <w:tcPr>
            <w:tcW w:w="900" w:type="dxa"/>
            <w:vAlign w:val="center"/>
          </w:tcPr>
          <w:p w14:paraId="65B93E91" w14:textId="77777777" w:rsidR="00411E3A" w:rsidRDefault="008B7197">
            <w:pPr>
              <w:spacing w:after="0"/>
              <w:jc w:val="both"/>
              <w:rPr>
                <w:sz w:val="18"/>
                <w:szCs w:val="18"/>
              </w:rPr>
            </w:pPr>
            <w:r>
              <w:rPr>
                <w:rFonts w:eastAsia="Calibri"/>
                <w:sz w:val="18"/>
                <w:szCs w:val="18"/>
              </w:rPr>
              <w:t>17:30</w:t>
            </w:r>
          </w:p>
        </w:tc>
        <w:tc>
          <w:tcPr>
            <w:tcW w:w="851" w:type="dxa"/>
            <w:vAlign w:val="center"/>
          </w:tcPr>
          <w:p w14:paraId="0EA23153" w14:textId="77777777" w:rsidR="00411E3A" w:rsidRDefault="008B7197">
            <w:pPr>
              <w:spacing w:after="0"/>
              <w:jc w:val="both"/>
              <w:rPr>
                <w:sz w:val="18"/>
                <w:szCs w:val="18"/>
              </w:rPr>
            </w:pPr>
            <w:r>
              <w:rPr>
                <w:rFonts w:eastAsia="Calibri"/>
                <w:sz w:val="18"/>
                <w:szCs w:val="18"/>
              </w:rPr>
              <w:t>1145</w:t>
            </w:r>
          </w:p>
        </w:tc>
      </w:tr>
      <w:tr w:rsidR="00411E3A" w14:paraId="5B96C3F6" w14:textId="77777777">
        <w:trPr>
          <w:jc w:val="center"/>
        </w:trPr>
        <w:tc>
          <w:tcPr>
            <w:tcW w:w="562" w:type="dxa"/>
            <w:vAlign w:val="center"/>
          </w:tcPr>
          <w:p w14:paraId="7A2354F7" w14:textId="77777777" w:rsidR="00411E3A" w:rsidRDefault="008B7197">
            <w:pPr>
              <w:spacing w:after="0"/>
              <w:jc w:val="center"/>
              <w:rPr>
                <w:sz w:val="18"/>
                <w:szCs w:val="18"/>
              </w:rPr>
            </w:pPr>
            <w:r>
              <w:rPr>
                <w:rFonts w:eastAsia="Calibri"/>
                <w:sz w:val="18"/>
                <w:szCs w:val="18"/>
              </w:rPr>
              <w:t>35</w:t>
            </w:r>
          </w:p>
        </w:tc>
        <w:tc>
          <w:tcPr>
            <w:tcW w:w="3326" w:type="dxa"/>
            <w:vAlign w:val="center"/>
          </w:tcPr>
          <w:p w14:paraId="387F8922" w14:textId="77777777" w:rsidR="00411E3A" w:rsidRDefault="008B7197">
            <w:pPr>
              <w:spacing w:after="0"/>
              <w:jc w:val="both"/>
              <w:rPr>
                <w:sz w:val="18"/>
                <w:szCs w:val="18"/>
              </w:rPr>
            </w:pPr>
            <w:proofErr w:type="spellStart"/>
            <w:r>
              <w:rPr>
                <w:rFonts w:eastAsia="Calibri"/>
                <w:sz w:val="18"/>
                <w:szCs w:val="18"/>
              </w:rPr>
              <w:t>Prak.Teknik</w:t>
            </w:r>
            <w:proofErr w:type="spellEnd"/>
            <w:r>
              <w:rPr>
                <w:rFonts w:eastAsia="Calibri"/>
                <w:sz w:val="18"/>
                <w:szCs w:val="18"/>
              </w:rPr>
              <w:t xml:space="preserve"> Sampling dan</w:t>
            </w:r>
          </w:p>
        </w:tc>
        <w:tc>
          <w:tcPr>
            <w:tcW w:w="892" w:type="dxa"/>
            <w:vAlign w:val="center"/>
          </w:tcPr>
          <w:p w14:paraId="0FBCAB81" w14:textId="77777777" w:rsidR="00411E3A" w:rsidRDefault="008B7197">
            <w:pPr>
              <w:spacing w:after="0"/>
              <w:jc w:val="both"/>
              <w:rPr>
                <w:sz w:val="18"/>
                <w:szCs w:val="18"/>
              </w:rPr>
            </w:pPr>
            <w:r>
              <w:rPr>
                <w:rFonts w:eastAsia="Calibri"/>
                <w:sz w:val="18"/>
                <w:szCs w:val="18"/>
              </w:rPr>
              <w:t>R-001-1</w:t>
            </w:r>
          </w:p>
        </w:tc>
        <w:tc>
          <w:tcPr>
            <w:tcW w:w="884" w:type="dxa"/>
            <w:vAlign w:val="center"/>
          </w:tcPr>
          <w:p w14:paraId="540C38A6" w14:textId="77777777" w:rsidR="00411E3A" w:rsidRDefault="008B7197">
            <w:pPr>
              <w:spacing w:after="0"/>
              <w:jc w:val="both"/>
              <w:rPr>
                <w:sz w:val="18"/>
                <w:szCs w:val="18"/>
              </w:rPr>
            </w:pPr>
            <w:r>
              <w:rPr>
                <w:rFonts w:eastAsia="Calibri"/>
                <w:sz w:val="18"/>
                <w:szCs w:val="18"/>
              </w:rPr>
              <w:t>Kamis</w:t>
            </w:r>
          </w:p>
        </w:tc>
        <w:tc>
          <w:tcPr>
            <w:tcW w:w="801" w:type="dxa"/>
            <w:vAlign w:val="center"/>
          </w:tcPr>
          <w:p w14:paraId="73E60866" w14:textId="77777777" w:rsidR="00411E3A" w:rsidRDefault="008B7197">
            <w:pPr>
              <w:spacing w:after="0"/>
              <w:jc w:val="both"/>
              <w:rPr>
                <w:sz w:val="18"/>
                <w:szCs w:val="18"/>
              </w:rPr>
            </w:pPr>
            <w:r>
              <w:rPr>
                <w:rFonts w:eastAsia="Calibri"/>
                <w:sz w:val="18"/>
                <w:szCs w:val="18"/>
              </w:rPr>
              <w:t>15:30</w:t>
            </w:r>
          </w:p>
        </w:tc>
        <w:tc>
          <w:tcPr>
            <w:tcW w:w="900" w:type="dxa"/>
            <w:vAlign w:val="center"/>
          </w:tcPr>
          <w:p w14:paraId="5ADD37ED" w14:textId="77777777" w:rsidR="00411E3A" w:rsidRDefault="008B7197">
            <w:pPr>
              <w:spacing w:after="0"/>
              <w:jc w:val="both"/>
              <w:rPr>
                <w:sz w:val="18"/>
                <w:szCs w:val="18"/>
              </w:rPr>
            </w:pPr>
            <w:r>
              <w:rPr>
                <w:rFonts w:eastAsia="Calibri"/>
                <w:sz w:val="18"/>
                <w:szCs w:val="18"/>
              </w:rPr>
              <w:t>17:30</w:t>
            </w:r>
          </w:p>
        </w:tc>
        <w:tc>
          <w:tcPr>
            <w:tcW w:w="851" w:type="dxa"/>
            <w:vAlign w:val="center"/>
          </w:tcPr>
          <w:p w14:paraId="73B75723" w14:textId="77777777" w:rsidR="00411E3A" w:rsidRDefault="008B7197">
            <w:pPr>
              <w:spacing w:after="0"/>
              <w:jc w:val="both"/>
              <w:rPr>
                <w:sz w:val="18"/>
                <w:szCs w:val="18"/>
              </w:rPr>
            </w:pPr>
            <w:r>
              <w:rPr>
                <w:rFonts w:eastAsia="Calibri"/>
                <w:sz w:val="18"/>
                <w:szCs w:val="18"/>
              </w:rPr>
              <w:t>798</w:t>
            </w:r>
          </w:p>
        </w:tc>
      </w:tr>
      <w:tr w:rsidR="00411E3A" w14:paraId="3B47704D" w14:textId="77777777">
        <w:trPr>
          <w:jc w:val="center"/>
        </w:trPr>
        <w:tc>
          <w:tcPr>
            <w:tcW w:w="562" w:type="dxa"/>
            <w:vAlign w:val="center"/>
          </w:tcPr>
          <w:p w14:paraId="41E8A416" w14:textId="77777777" w:rsidR="00411E3A" w:rsidRDefault="008B7197">
            <w:pPr>
              <w:spacing w:after="0"/>
              <w:jc w:val="center"/>
              <w:rPr>
                <w:sz w:val="18"/>
                <w:szCs w:val="18"/>
              </w:rPr>
            </w:pPr>
            <w:r>
              <w:rPr>
                <w:rFonts w:eastAsia="Calibri"/>
                <w:sz w:val="18"/>
                <w:szCs w:val="18"/>
              </w:rPr>
              <w:t>36</w:t>
            </w:r>
          </w:p>
        </w:tc>
        <w:tc>
          <w:tcPr>
            <w:tcW w:w="3326" w:type="dxa"/>
            <w:vAlign w:val="center"/>
          </w:tcPr>
          <w:p w14:paraId="14EBB32A" w14:textId="77777777" w:rsidR="00411E3A" w:rsidRDefault="008B7197">
            <w:pPr>
              <w:spacing w:after="0"/>
              <w:jc w:val="both"/>
              <w:rPr>
                <w:sz w:val="18"/>
                <w:szCs w:val="18"/>
              </w:rPr>
            </w:pPr>
            <w:r>
              <w:rPr>
                <w:rFonts w:eastAsia="Calibri"/>
                <w:sz w:val="18"/>
                <w:szCs w:val="18"/>
              </w:rPr>
              <w:t>SEISMIK INVERSI DAN SEISM</w:t>
            </w:r>
          </w:p>
        </w:tc>
        <w:tc>
          <w:tcPr>
            <w:tcW w:w="892" w:type="dxa"/>
            <w:vAlign w:val="center"/>
          </w:tcPr>
          <w:p w14:paraId="31451D90" w14:textId="77777777" w:rsidR="00411E3A" w:rsidRDefault="008B7197">
            <w:pPr>
              <w:spacing w:after="0"/>
              <w:jc w:val="both"/>
              <w:rPr>
                <w:sz w:val="18"/>
                <w:szCs w:val="18"/>
              </w:rPr>
            </w:pPr>
            <w:r>
              <w:rPr>
                <w:rFonts w:eastAsia="Calibri"/>
                <w:sz w:val="18"/>
                <w:szCs w:val="18"/>
              </w:rPr>
              <w:t>R-001-1</w:t>
            </w:r>
          </w:p>
        </w:tc>
        <w:tc>
          <w:tcPr>
            <w:tcW w:w="884" w:type="dxa"/>
            <w:vAlign w:val="center"/>
          </w:tcPr>
          <w:p w14:paraId="438BE5D8" w14:textId="77777777" w:rsidR="00411E3A" w:rsidRDefault="008B7197">
            <w:pPr>
              <w:spacing w:after="0"/>
              <w:jc w:val="both"/>
              <w:rPr>
                <w:sz w:val="18"/>
                <w:szCs w:val="18"/>
              </w:rPr>
            </w:pPr>
            <w:r>
              <w:rPr>
                <w:rFonts w:eastAsia="Calibri"/>
                <w:sz w:val="18"/>
                <w:szCs w:val="18"/>
              </w:rPr>
              <w:t>Kamis</w:t>
            </w:r>
          </w:p>
        </w:tc>
        <w:tc>
          <w:tcPr>
            <w:tcW w:w="801" w:type="dxa"/>
            <w:vAlign w:val="center"/>
          </w:tcPr>
          <w:p w14:paraId="68FD62B6" w14:textId="77777777" w:rsidR="00411E3A" w:rsidRDefault="008B7197">
            <w:pPr>
              <w:spacing w:after="0"/>
              <w:jc w:val="both"/>
              <w:rPr>
                <w:sz w:val="18"/>
                <w:szCs w:val="18"/>
              </w:rPr>
            </w:pPr>
            <w:r>
              <w:rPr>
                <w:rFonts w:eastAsia="Calibri"/>
                <w:sz w:val="18"/>
                <w:szCs w:val="18"/>
              </w:rPr>
              <w:t>15:30</w:t>
            </w:r>
          </w:p>
        </w:tc>
        <w:tc>
          <w:tcPr>
            <w:tcW w:w="900" w:type="dxa"/>
            <w:vAlign w:val="center"/>
          </w:tcPr>
          <w:p w14:paraId="5BC0D8C0" w14:textId="77777777" w:rsidR="00411E3A" w:rsidRDefault="008B7197">
            <w:pPr>
              <w:spacing w:after="0"/>
              <w:jc w:val="both"/>
              <w:rPr>
                <w:sz w:val="18"/>
                <w:szCs w:val="18"/>
              </w:rPr>
            </w:pPr>
            <w:r>
              <w:rPr>
                <w:rFonts w:eastAsia="Calibri"/>
                <w:sz w:val="18"/>
                <w:szCs w:val="18"/>
              </w:rPr>
              <w:t>17:30</w:t>
            </w:r>
          </w:p>
        </w:tc>
        <w:tc>
          <w:tcPr>
            <w:tcW w:w="851" w:type="dxa"/>
            <w:vAlign w:val="center"/>
          </w:tcPr>
          <w:p w14:paraId="10482887" w14:textId="77777777" w:rsidR="00411E3A" w:rsidRDefault="008B7197">
            <w:pPr>
              <w:spacing w:after="0"/>
              <w:jc w:val="both"/>
              <w:rPr>
                <w:sz w:val="18"/>
                <w:szCs w:val="18"/>
              </w:rPr>
            </w:pPr>
            <w:r>
              <w:rPr>
                <w:rFonts w:eastAsia="Calibri"/>
                <w:sz w:val="18"/>
                <w:szCs w:val="18"/>
              </w:rPr>
              <w:t>1143</w:t>
            </w:r>
          </w:p>
        </w:tc>
      </w:tr>
      <w:tr w:rsidR="00411E3A" w14:paraId="6B1B04D9" w14:textId="77777777">
        <w:trPr>
          <w:jc w:val="center"/>
        </w:trPr>
        <w:tc>
          <w:tcPr>
            <w:tcW w:w="562" w:type="dxa"/>
            <w:vAlign w:val="center"/>
          </w:tcPr>
          <w:p w14:paraId="3EAC08B9" w14:textId="77777777" w:rsidR="00411E3A" w:rsidRDefault="008B7197">
            <w:pPr>
              <w:spacing w:after="0"/>
              <w:jc w:val="center"/>
              <w:rPr>
                <w:sz w:val="18"/>
                <w:szCs w:val="18"/>
              </w:rPr>
            </w:pPr>
            <w:r>
              <w:rPr>
                <w:rFonts w:eastAsia="Calibri"/>
                <w:sz w:val="18"/>
                <w:szCs w:val="18"/>
              </w:rPr>
              <w:t>37</w:t>
            </w:r>
          </w:p>
        </w:tc>
        <w:tc>
          <w:tcPr>
            <w:tcW w:w="3326" w:type="dxa"/>
            <w:vAlign w:val="center"/>
          </w:tcPr>
          <w:p w14:paraId="68D7775F" w14:textId="77777777" w:rsidR="00411E3A" w:rsidRDefault="008B7197">
            <w:pPr>
              <w:spacing w:after="0"/>
              <w:jc w:val="both"/>
              <w:rPr>
                <w:sz w:val="18"/>
                <w:szCs w:val="18"/>
              </w:rPr>
            </w:pPr>
            <w:proofErr w:type="spellStart"/>
            <w:r>
              <w:rPr>
                <w:rFonts w:eastAsia="Calibri"/>
                <w:sz w:val="18"/>
                <w:szCs w:val="18"/>
              </w:rPr>
              <w:t>Perpetaan</w:t>
            </w:r>
            <w:proofErr w:type="spellEnd"/>
          </w:p>
        </w:tc>
        <w:tc>
          <w:tcPr>
            <w:tcW w:w="892" w:type="dxa"/>
            <w:vAlign w:val="center"/>
          </w:tcPr>
          <w:p w14:paraId="2D0B735F" w14:textId="77777777" w:rsidR="00411E3A" w:rsidRDefault="008B7197">
            <w:pPr>
              <w:spacing w:after="0"/>
              <w:jc w:val="both"/>
              <w:rPr>
                <w:sz w:val="18"/>
                <w:szCs w:val="18"/>
              </w:rPr>
            </w:pPr>
            <w:r>
              <w:rPr>
                <w:rFonts w:eastAsia="Calibri"/>
                <w:sz w:val="18"/>
                <w:szCs w:val="18"/>
              </w:rPr>
              <w:t>B-2</w:t>
            </w:r>
          </w:p>
        </w:tc>
        <w:tc>
          <w:tcPr>
            <w:tcW w:w="884" w:type="dxa"/>
            <w:vAlign w:val="center"/>
          </w:tcPr>
          <w:p w14:paraId="2B55C0A8" w14:textId="77777777" w:rsidR="00411E3A" w:rsidRDefault="008B7197">
            <w:pPr>
              <w:spacing w:after="0"/>
              <w:jc w:val="both"/>
              <w:rPr>
                <w:sz w:val="18"/>
                <w:szCs w:val="18"/>
              </w:rPr>
            </w:pPr>
            <w:r>
              <w:rPr>
                <w:rFonts w:eastAsia="Calibri"/>
                <w:sz w:val="18"/>
                <w:szCs w:val="18"/>
              </w:rPr>
              <w:t>Kamis</w:t>
            </w:r>
          </w:p>
        </w:tc>
        <w:tc>
          <w:tcPr>
            <w:tcW w:w="801" w:type="dxa"/>
            <w:vAlign w:val="center"/>
          </w:tcPr>
          <w:p w14:paraId="13CCA8E7" w14:textId="77777777" w:rsidR="00411E3A" w:rsidRDefault="008B7197">
            <w:pPr>
              <w:spacing w:after="0"/>
              <w:jc w:val="both"/>
              <w:rPr>
                <w:sz w:val="18"/>
                <w:szCs w:val="18"/>
              </w:rPr>
            </w:pPr>
            <w:r>
              <w:rPr>
                <w:rFonts w:eastAsia="Calibri"/>
                <w:sz w:val="18"/>
                <w:szCs w:val="18"/>
              </w:rPr>
              <w:t>15:30</w:t>
            </w:r>
          </w:p>
        </w:tc>
        <w:tc>
          <w:tcPr>
            <w:tcW w:w="900" w:type="dxa"/>
            <w:vAlign w:val="center"/>
          </w:tcPr>
          <w:p w14:paraId="2D785E6A" w14:textId="77777777" w:rsidR="00411E3A" w:rsidRDefault="008B7197">
            <w:pPr>
              <w:spacing w:after="0"/>
              <w:jc w:val="both"/>
              <w:rPr>
                <w:sz w:val="18"/>
                <w:szCs w:val="18"/>
              </w:rPr>
            </w:pPr>
            <w:r>
              <w:rPr>
                <w:rFonts w:eastAsia="Calibri"/>
                <w:sz w:val="18"/>
                <w:szCs w:val="18"/>
              </w:rPr>
              <w:t>17:30</w:t>
            </w:r>
          </w:p>
        </w:tc>
        <w:tc>
          <w:tcPr>
            <w:tcW w:w="851" w:type="dxa"/>
            <w:vAlign w:val="center"/>
          </w:tcPr>
          <w:p w14:paraId="7DCAE0B2" w14:textId="77777777" w:rsidR="00411E3A" w:rsidRDefault="008B7197">
            <w:pPr>
              <w:spacing w:after="0"/>
              <w:jc w:val="both"/>
              <w:rPr>
                <w:sz w:val="18"/>
                <w:szCs w:val="18"/>
              </w:rPr>
            </w:pPr>
            <w:r>
              <w:rPr>
                <w:rFonts w:eastAsia="Calibri"/>
                <w:sz w:val="18"/>
                <w:szCs w:val="18"/>
              </w:rPr>
              <w:t>1151</w:t>
            </w:r>
          </w:p>
        </w:tc>
      </w:tr>
      <w:tr w:rsidR="00411E3A" w14:paraId="4457DFD4" w14:textId="77777777">
        <w:trPr>
          <w:jc w:val="center"/>
        </w:trPr>
        <w:tc>
          <w:tcPr>
            <w:tcW w:w="562" w:type="dxa"/>
            <w:vAlign w:val="center"/>
          </w:tcPr>
          <w:p w14:paraId="0695E029" w14:textId="77777777" w:rsidR="00411E3A" w:rsidRDefault="008B7197">
            <w:pPr>
              <w:spacing w:after="0"/>
              <w:jc w:val="center"/>
              <w:rPr>
                <w:sz w:val="18"/>
                <w:szCs w:val="18"/>
              </w:rPr>
            </w:pPr>
            <w:r>
              <w:rPr>
                <w:rFonts w:eastAsia="Calibri"/>
                <w:sz w:val="18"/>
                <w:szCs w:val="18"/>
              </w:rPr>
              <w:t>38</w:t>
            </w:r>
          </w:p>
        </w:tc>
        <w:tc>
          <w:tcPr>
            <w:tcW w:w="3326" w:type="dxa"/>
            <w:vAlign w:val="center"/>
          </w:tcPr>
          <w:p w14:paraId="3EC54AF4" w14:textId="77777777" w:rsidR="00411E3A" w:rsidRDefault="008B7197">
            <w:pPr>
              <w:spacing w:after="0"/>
              <w:jc w:val="both"/>
              <w:rPr>
                <w:sz w:val="18"/>
                <w:szCs w:val="18"/>
              </w:rPr>
            </w:pPr>
            <w:r>
              <w:rPr>
                <w:rFonts w:eastAsia="Calibri"/>
                <w:sz w:val="18"/>
                <w:szCs w:val="18"/>
              </w:rPr>
              <w:t>GEOLOGI STRUKTUR</w:t>
            </w:r>
          </w:p>
        </w:tc>
        <w:tc>
          <w:tcPr>
            <w:tcW w:w="892" w:type="dxa"/>
            <w:vAlign w:val="center"/>
          </w:tcPr>
          <w:p w14:paraId="31D9461D" w14:textId="77777777" w:rsidR="00411E3A" w:rsidRDefault="008B7197">
            <w:pPr>
              <w:spacing w:after="0"/>
              <w:jc w:val="both"/>
              <w:rPr>
                <w:sz w:val="18"/>
                <w:szCs w:val="18"/>
              </w:rPr>
            </w:pPr>
            <w:r>
              <w:rPr>
                <w:rFonts w:eastAsia="Calibri"/>
                <w:sz w:val="18"/>
                <w:szCs w:val="18"/>
              </w:rPr>
              <w:t>B-1</w:t>
            </w:r>
          </w:p>
        </w:tc>
        <w:tc>
          <w:tcPr>
            <w:tcW w:w="884" w:type="dxa"/>
            <w:vAlign w:val="center"/>
          </w:tcPr>
          <w:p w14:paraId="77638758" w14:textId="77777777" w:rsidR="00411E3A" w:rsidRDefault="008B7197">
            <w:pPr>
              <w:spacing w:after="0"/>
              <w:jc w:val="both"/>
              <w:rPr>
                <w:sz w:val="18"/>
                <w:szCs w:val="18"/>
              </w:rPr>
            </w:pPr>
            <w:r>
              <w:rPr>
                <w:rFonts w:eastAsia="Calibri"/>
                <w:sz w:val="18"/>
                <w:szCs w:val="18"/>
              </w:rPr>
              <w:t>Kamis</w:t>
            </w:r>
          </w:p>
        </w:tc>
        <w:tc>
          <w:tcPr>
            <w:tcW w:w="801" w:type="dxa"/>
            <w:vAlign w:val="center"/>
          </w:tcPr>
          <w:p w14:paraId="404C3FBE" w14:textId="77777777" w:rsidR="00411E3A" w:rsidRDefault="008B7197">
            <w:pPr>
              <w:spacing w:after="0"/>
              <w:jc w:val="both"/>
              <w:rPr>
                <w:sz w:val="18"/>
                <w:szCs w:val="18"/>
              </w:rPr>
            </w:pPr>
            <w:r>
              <w:rPr>
                <w:rFonts w:eastAsia="Calibri"/>
                <w:sz w:val="18"/>
                <w:szCs w:val="18"/>
              </w:rPr>
              <w:t>15:30</w:t>
            </w:r>
          </w:p>
        </w:tc>
        <w:tc>
          <w:tcPr>
            <w:tcW w:w="900" w:type="dxa"/>
            <w:vAlign w:val="center"/>
          </w:tcPr>
          <w:p w14:paraId="483630C4" w14:textId="77777777" w:rsidR="00411E3A" w:rsidRDefault="008B7197">
            <w:pPr>
              <w:spacing w:after="0"/>
              <w:jc w:val="both"/>
              <w:rPr>
                <w:sz w:val="18"/>
                <w:szCs w:val="18"/>
              </w:rPr>
            </w:pPr>
            <w:r>
              <w:rPr>
                <w:rFonts w:eastAsia="Calibri"/>
                <w:sz w:val="18"/>
                <w:szCs w:val="18"/>
              </w:rPr>
              <w:t>17:30</w:t>
            </w:r>
          </w:p>
        </w:tc>
        <w:tc>
          <w:tcPr>
            <w:tcW w:w="851" w:type="dxa"/>
            <w:vAlign w:val="center"/>
          </w:tcPr>
          <w:p w14:paraId="61F9B9C0" w14:textId="77777777" w:rsidR="00411E3A" w:rsidRDefault="008B7197">
            <w:pPr>
              <w:spacing w:after="0"/>
              <w:jc w:val="both"/>
              <w:rPr>
                <w:sz w:val="18"/>
                <w:szCs w:val="18"/>
              </w:rPr>
            </w:pPr>
            <w:r>
              <w:rPr>
                <w:rFonts w:eastAsia="Calibri"/>
                <w:sz w:val="18"/>
                <w:szCs w:val="18"/>
              </w:rPr>
              <w:t>R11</w:t>
            </w:r>
          </w:p>
        </w:tc>
      </w:tr>
      <w:tr w:rsidR="00411E3A" w14:paraId="44FAC7F8" w14:textId="77777777">
        <w:trPr>
          <w:jc w:val="center"/>
        </w:trPr>
        <w:tc>
          <w:tcPr>
            <w:tcW w:w="562" w:type="dxa"/>
            <w:vAlign w:val="center"/>
          </w:tcPr>
          <w:p w14:paraId="7A32A320" w14:textId="77777777" w:rsidR="00411E3A" w:rsidRDefault="008B7197">
            <w:pPr>
              <w:spacing w:after="0"/>
              <w:jc w:val="center"/>
              <w:rPr>
                <w:sz w:val="18"/>
                <w:szCs w:val="18"/>
              </w:rPr>
            </w:pPr>
            <w:r>
              <w:rPr>
                <w:rFonts w:eastAsia="Calibri"/>
                <w:sz w:val="18"/>
                <w:szCs w:val="18"/>
              </w:rPr>
              <w:t>39</w:t>
            </w:r>
          </w:p>
        </w:tc>
        <w:tc>
          <w:tcPr>
            <w:tcW w:w="3326" w:type="dxa"/>
            <w:vAlign w:val="center"/>
          </w:tcPr>
          <w:p w14:paraId="03A8FE09"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 1</w:t>
            </w:r>
          </w:p>
        </w:tc>
        <w:tc>
          <w:tcPr>
            <w:tcW w:w="892" w:type="dxa"/>
            <w:vAlign w:val="center"/>
          </w:tcPr>
          <w:p w14:paraId="0526590B" w14:textId="77777777" w:rsidR="00411E3A" w:rsidRDefault="008B7197">
            <w:pPr>
              <w:spacing w:after="0"/>
              <w:jc w:val="both"/>
              <w:rPr>
                <w:sz w:val="18"/>
                <w:szCs w:val="18"/>
              </w:rPr>
            </w:pPr>
            <w:r>
              <w:rPr>
                <w:rFonts w:eastAsia="Calibri"/>
                <w:sz w:val="18"/>
                <w:szCs w:val="18"/>
              </w:rPr>
              <w:t>R-002-1</w:t>
            </w:r>
          </w:p>
        </w:tc>
        <w:tc>
          <w:tcPr>
            <w:tcW w:w="884" w:type="dxa"/>
            <w:vAlign w:val="center"/>
          </w:tcPr>
          <w:p w14:paraId="2B32B032" w14:textId="77777777" w:rsidR="00411E3A" w:rsidRDefault="008B7197">
            <w:pPr>
              <w:spacing w:after="0"/>
              <w:jc w:val="both"/>
              <w:rPr>
                <w:sz w:val="18"/>
                <w:szCs w:val="18"/>
              </w:rPr>
            </w:pPr>
            <w:r>
              <w:rPr>
                <w:rFonts w:eastAsia="Calibri"/>
                <w:sz w:val="18"/>
                <w:szCs w:val="18"/>
              </w:rPr>
              <w:t>Kamis</w:t>
            </w:r>
          </w:p>
        </w:tc>
        <w:tc>
          <w:tcPr>
            <w:tcW w:w="801" w:type="dxa"/>
            <w:vAlign w:val="center"/>
          </w:tcPr>
          <w:p w14:paraId="529E46A7" w14:textId="77777777" w:rsidR="00411E3A" w:rsidRDefault="008B7197">
            <w:pPr>
              <w:spacing w:after="0"/>
              <w:jc w:val="both"/>
              <w:rPr>
                <w:sz w:val="18"/>
                <w:szCs w:val="18"/>
              </w:rPr>
            </w:pPr>
            <w:r>
              <w:rPr>
                <w:rFonts w:eastAsia="Calibri"/>
                <w:sz w:val="18"/>
                <w:szCs w:val="18"/>
              </w:rPr>
              <w:t>15:30</w:t>
            </w:r>
          </w:p>
        </w:tc>
        <w:tc>
          <w:tcPr>
            <w:tcW w:w="900" w:type="dxa"/>
            <w:vAlign w:val="center"/>
          </w:tcPr>
          <w:p w14:paraId="1D09625E" w14:textId="77777777" w:rsidR="00411E3A" w:rsidRDefault="008B7197">
            <w:pPr>
              <w:spacing w:after="0"/>
              <w:jc w:val="both"/>
              <w:rPr>
                <w:sz w:val="18"/>
                <w:szCs w:val="18"/>
              </w:rPr>
            </w:pPr>
            <w:r>
              <w:rPr>
                <w:rFonts w:eastAsia="Calibri"/>
                <w:sz w:val="18"/>
                <w:szCs w:val="18"/>
              </w:rPr>
              <w:t>17:30</w:t>
            </w:r>
          </w:p>
        </w:tc>
        <w:tc>
          <w:tcPr>
            <w:tcW w:w="851" w:type="dxa"/>
            <w:vAlign w:val="center"/>
          </w:tcPr>
          <w:p w14:paraId="0C0F60A1" w14:textId="77777777" w:rsidR="00411E3A" w:rsidRDefault="008B7197">
            <w:pPr>
              <w:spacing w:after="0"/>
              <w:jc w:val="both"/>
              <w:rPr>
                <w:sz w:val="18"/>
                <w:szCs w:val="18"/>
              </w:rPr>
            </w:pPr>
            <w:r>
              <w:rPr>
                <w:rFonts w:eastAsia="Calibri"/>
                <w:sz w:val="18"/>
                <w:szCs w:val="18"/>
              </w:rPr>
              <w:t>1205</w:t>
            </w:r>
          </w:p>
        </w:tc>
      </w:tr>
      <w:tr w:rsidR="00411E3A" w14:paraId="3A5106C9" w14:textId="77777777">
        <w:trPr>
          <w:jc w:val="center"/>
        </w:trPr>
        <w:tc>
          <w:tcPr>
            <w:tcW w:w="562" w:type="dxa"/>
            <w:vAlign w:val="center"/>
          </w:tcPr>
          <w:p w14:paraId="63D659DF" w14:textId="77777777" w:rsidR="00411E3A" w:rsidRDefault="008B7197">
            <w:pPr>
              <w:spacing w:after="0"/>
              <w:jc w:val="center"/>
              <w:rPr>
                <w:sz w:val="18"/>
                <w:szCs w:val="18"/>
              </w:rPr>
            </w:pPr>
            <w:r>
              <w:rPr>
                <w:rFonts w:eastAsia="Calibri"/>
                <w:sz w:val="18"/>
                <w:szCs w:val="18"/>
              </w:rPr>
              <w:t>40</w:t>
            </w:r>
          </w:p>
        </w:tc>
        <w:tc>
          <w:tcPr>
            <w:tcW w:w="3326" w:type="dxa"/>
            <w:vAlign w:val="center"/>
          </w:tcPr>
          <w:p w14:paraId="3142A59E" w14:textId="77777777" w:rsidR="00411E3A" w:rsidRDefault="008B7197">
            <w:pPr>
              <w:spacing w:after="0"/>
              <w:jc w:val="both"/>
              <w:rPr>
                <w:sz w:val="18"/>
                <w:szCs w:val="18"/>
              </w:rPr>
            </w:pPr>
            <w:r>
              <w:rPr>
                <w:rFonts w:eastAsia="Calibri"/>
                <w:sz w:val="18"/>
                <w:szCs w:val="18"/>
              </w:rPr>
              <w:t>METODE NUMERIK</w:t>
            </w:r>
          </w:p>
        </w:tc>
        <w:tc>
          <w:tcPr>
            <w:tcW w:w="892" w:type="dxa"/>
            <w:vAlign w:val="center"/>
          </w:tcPr>
          <w:p w14:paraId="64D85D90" w14:textId="77777777" w:rsidR="00411E3A" w:rsidRDefault="008B7197">
            <w:pPr>
              <w:spacing w:after="0"/>
              <w:jc w:val="both"/>
              <w:rPr>
                <w:sz w:val="18"/>
                <w:szCs w:val="18"/>
              </w:rPr>
            </w:pPr>
            <w:r>
              <w:rPr>
                <w:rFonts w:eastAsia="Calibri"/>
                <w:sz w:val="18"/>
                <w:szCs w:val="18"/>
              </w:rPr>
              <w:t>R-003-1</w:t>
            </w:r>
          </w:p>
        </w:tc>
        <w:tc>
          <w:tcPr>
            <w:tcW w:w="884" w:type="dxa"/>
            <w:vAlign w:val="center"/>
          </w:tcPr>
          <w:p w14:paraId="5B8A3BDF" w14:textId="77777777" w:rsidR="00411E3A" w:rsidRDefault="008B7197">
            <w:pPr>
              <w:spacing w:after="0"/>
              <w:jc w:val="both"/>
              <w:rPr>
                <w:sz w:val="18"/>
                <w:szCs w:val="18"/>
              </w:rPr>
            </w:pPr>
            <w:r>
              <w:rPr>
                <w:rFonts w:eastAsia="Calibri"/>
                <w:sz w:val="18"/>
                <w:szCs w:val="18"/>
              </w:rPr>
              <w:t>Rabu</w:t>
            </w:r>
          </w:p>
        </w:tc>
        <w:tc>
          <w:tcPr>
            <w:tcW w:w="801" w:type="dxa"/>
            <w:vAlign w:val="center"/>
          </w:tcPr>
          <w:p w14:paraId="6127BCB1" w14:textId="77777777" w:rsidR="00411E3A" w:rsidRDefault="008B7197">
            <w:pPr>
              <w:spacing w:after="0"/>
              <w:jc w:val="both"/>
              <w:rPr>
                <w:sz w:val="18"/>
                <w:szCs w:val="18"/>
              </w:rPr>
            </w:pPr>
            <w:r>
              <w:rPr>
                <w:rFonts w:eastAsia="Calibri"/>
                <w:sz w:val="18"/>
                <w:szCs w:val="18"/>
              </w:rPr>
              <w:t>10:00</w:t>
            </w:r>
          </w:p>
        </w:tc>
        <w:tc>
          <w:tcPr>
            <w:tcW w:w="900" w:type="dxa"/>
            <w:vAlign w:val="center"/>
          </w:tcPr>
          <w:p w14:paraId="4C7EB49B" w14:textId="77777777" w:rsidR="00411E3A" w:rsidRDefault="008B7197">
            <w:pPr>
              <w:spacing w:after="0"/>
              <w:jc w:val="both"/>
              <w:rPr>
                <w:sz w:val="18"/>
                <w:szCs w:val="18"/>
              </w:rPr>
            </w:pPr>
            <w:r>
              <w:rPr>
                <w:rFonts w:eastAsia="Calibri"/>
                <w:sz w:val="18"/>
                <w:szCs w:val="18"/>
              </w:rPr>
              <w:t>12:00</w:t>
            </w:r>
          </w:p>
        </w:tc>
        <w:tc>
          <w:tcPr>
            <w:tcW w:w="851" w:type="dxa"/>
            <w:vAlign w:val="center"/>
          </w:tcPr>
          <w:p w14:paraId="33E38423" w14:textId="77777777" w:rsidR="00411E3A" w:rsidRDefault="008B7197">
            <w:pPr>
              <w:spacing w:after="0"/>
              <w:jc w:val="both"/>
              <w:rPr>
                <w:sz w:val="18"/>
                <w:szCs w:val="18"/>
              </w:rPr>
            </w:pPr>
            <w:r>
              <w:rPr>
                <w:rFonts w:eastAsia="Calibri"/>
                <w:sz w:val="18"/>
                <w:szCs w:val="18"/>
              </w:rPr>
              <w:t>807</w:t>
            </w:r>
          </w:p>
        </w:tc>
      </w:tr>
      <w:tr w:rsidR="00411E3A" w14:paraId="431BAAF6" w14:textId="77777777">
        <w:trPr>
          <w:jc w:val="center"/>
        </w:trPr>
        <w:tc>
          <w:tcPr>
            <w:tcW w:w="562" w:type="dxa"/>
            <w:vAlign w:val="center"/>
          </w:tcPr>
          <w:p w14:paraId="517E1F37" w14:textId="77777777" w:rsidR="00411E3A" w:rsidRDefault="008B7197">
            <w:pPr>
              <w:spacing w:after="0"/>
              <w:jc w:val="center"/>
              <w:rPr>
                <w:sz w:val="18"/>
                <w:szCs w:val="18"/>
              </w:rPr>
            </w:pPr>
            <w:r>
              <w:rPr>
                <w:rFonts w:eastAsia="Calibri"/>
                <w:sz w:val="18"/>
                <w:szCs w:val="18"/>
              </w:rPr>
              <w:t>41</w:t>
            </w:r>
          </w:p>
        </w:tc>
        <w:tc>
          <w:tcPr>
            <w:tcW w:w="3326" w:type="dxa"/>
            <w:vAlign w:val="center"/>
          </w:tcPr>
          <w:p w14:paraId="6E8064C8" w14:textId="77777777" w:rsidR="00411E3A" w:rsidRDefault="008B7197">
            <w:pPr>
              <w:spacing w:after="0"/>
              <w:jc w:val="both"/>
              <w:rPr>
                <w:sz w:val="18"/>
                <w:szCs w:val="18"/>
              </w:rPr>
            </w:pPr>
            <w:r>
              <w:rPr>
                <w:rFonts w:eastAsia="Calibri"/>
                <w:sz w:val="18"/>
                <w:szCs w:val="18"/>
              </w:rPr>
              <w:t>GENETIKA</w:t>
            </w:r>
          </w:p>
        </w:tc>
        <w:tc>
          <w:tcPr>
            <w:tcW w:w="892" w:type="dxa"/>
            <w:vAlign w:val="center"/>
          </w:tcPr>
          <w:p w14:paraId="4EA74AC3" w14:textId="77777777" w:rsidR="00411E3A" w:rsidRDefault="008B7197">
            <w:pPr>
              <w:spacing w:after="0"/>
              <w:jc w:val="both"/>
              <w:rPr>
                <w:sz w:val="18"/>
                <w:szCs w:val="18"/>
              </w:rPr>
            </w:pPr>
            <w:r>
              <w:rPr>
                <w:rFonts w:eastAsia="Calibri"/>
                <w:sz w:val="18"/>
                <w:szCs w:val="18"/>
              </w:rPr>
              <w:t>R-002-1</w:t>
            </w:r>
          </w:p>
        </w:tc>
        <w:tc>
          <w:tcPr>
            <w:tcW w:w="884" w:type="dxa"/>
            <w:vAlign w:val="center"/>
          </w:tcPr>
          <w:p w14:paraId="02EBE94B" w14:textId="77777777" w:rsidR="00411E3A" w:rsidRDefault="008B7197">
            <w:pPr>
              <w:spacing w:after="0"/>
              <w:jc w:val="both"/>
              <w:rPr>
                <w:sz w:val="18"/>
                <w:szCs w:val="18"/>
              </w:rPr>
            </w:pPr>
            <w:r>
              <w:rPr>
                <w:rFonts w:eastAsia="Calibri"/>
                <w:sz w:val="18"/>
                <w:szCs w:val="18"/>
              </w:rPr>
              <w:t>Rabu</w:t>
            </w:r>
          </w:p>
        </w:tc>
        <w:tc>
          <w:tcPr>
            <w:tcW w:w="801" w:type="dxa"/>
            <w:vAlign w:val="center"/>
          </w:tcPr>
          <w:p w14:paraId="2F619C8B" w14:textId="77777777" w:rsidR="00411E3A" w:rsidRDefault="008B7197">
            <w:pPr>
              <w:spacing w:after="0"/>
              <w:jc w:val="both"/>
              <w:rPr>
                <w:sz w:val="18"/>
                <w:szCs w:val="18"/>
              </w:rPr>
            </w:pPr>
            <w:r>
              <w:rPr>
                <w:rFonts w:eastAsia="Calibri"/>
                <w:sz w:val="18"/>
                <w:szCs w:val="18"/>
              </w:rPr>
              <w:t>13:00</w:t>
            </w:r>
          </w:p>
        </w:tc>
        <w:tc>
          <w:tcPr>
            <w:tcW w:w="900" w:type="dxa"/>
            <w:vAlign w:val="center"/>
          </w:tcPr>
          <w:p w14:paraId="4EBF401D" w14:textId="77777777" w:rsidR="00411E3A" w:rsidRDefault="008B7197">
            <w:pPr>
              <w:spacing w:after="0"/>
              <w:jc w:val="both"/>
              <w:rPr>
                <w:sz w:val="18"/>
                <w:szCs w:val="18"/>
              </w:rPr>
            </w:pPr>
            <w:r>
              <w:rPr>
                <w:rFonts w:eastAsia="Calibri"/>
                <w:sz w:val="18"/>
                <w:szCs w:val="18"/>
              </w:rPr>
              <w:t>15:00</w:t>
            </w:r>
          </w:p>
        </w:tc>
        <w:tc>
          <w:tcPr>
            <w:tcW w:w="851" w:type="dxa"/>
            <w:vAlign w:val="center"/>
          </w:tcPr>
          <w:p w14:paraId="1A0B6B2F" w14:textId="77777777" w:rsidR="00411E3A" w:rsidRDefault="008B7197">
            <w:pPr>
              <w:spacing w:after="0"/>
              <w:jc w:val="both"/>
              <w:rPr>
                <w:sz w:val="18"/>
                <w:szCs w:val="18"/>
              </w:rPr>
            </w:pPr>
            <w:r>
              <w:rPr>
                <w:rFonts w:eastAsia="Calibri"/>
                <w:sz w:val="18"/>
                <w:szCs w:val="18"/>
              </w:rPr>
              <w:t>778</w:t>
            </w:r>
          </w:p>
        </w:tc>
      </w:tr>
      <w:tr w:rsidR="00411E3A" w14:paraId="57EA2064" w14:textId="77777777">
        <w:trPr>
          <w:jc w:val="center"/>
        </w:trPr>
        <w:tc>
          <w:tcPr>
            <w:tcW w:w="562" w:type="dxa"/>
            <w:vAlign w:val="center"/>
          </w:tcPr>
          <w:p w14:paraId="177A84BF" w14:textId="77777777" w:rsidR="00411E3A" w:rsidRDefault="008B7197">
            <w:pPr>
              <w:spacing w:after="0"/>
              <w:jc w:val="center"/>
              <w:rPr>
                <w:sz w:val="18"/>
                <w:szCs w:val="18"/>
              </w:rPr>
            </w:pPr>
            <w:r>
              <w:rPr>
                <w:rFonts w:eastAsia="Calibri"/>
                <w:sz w:val="18"/>
                <w:szCs w:val="18"/>
              </w:rPr>
              <w:t>42</w:t>
            </w:r>
          </w:p>
        </w:tc>
        <w:tc>
          <w:tcPr>
            <w:tcW w:w="3326" w:type="dxa"/>
            <w:vAlign w:val="center"/>
          </w:tcPr>
          <w:p w14:paraId="52436402"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w:t>
            </w:r>
          </w:p>
        </w:tc>
        <w:tc>
          <w:tcPr>
            <w:tcW w:w="892" w:type="dxa"/>
            <w:vAlign w:val="center"/>
          </w:tcPr>
          <w:p w14:paraId="7E608BA5" w14:textId="77777777" w:rsidR="00411E3A" w:rsidRDefault="008B7197">
            <w:pPr>
              <w:spacing w:after="0"/>
              <w:jc w:val="both"/>
              <w:rPr>
                <w:sz w:val="18"/>
                <w:szCs w:val="18"/>
              </w:rPr>
            </w:pPr>
            <w:r>
              <w:rPr>
                <w:rFonts w:eastAsia="Calibri"/>
                <w:sz w:val="18"/>
                <w:szCs w:val="18"/>
              </w:rPr>
              <w:t>R-003-1</w:t>
            </w:r>
          </w:p>
        </w:tc>
        <w:tc>
          <w:tcPr>
            <w:tcW w:w="884" w:type="dxa"/>
            <w:vAlign w:val="center"/>
          </w:tcPr>
          <w:p w14:paraId="58DA40DC" w14:textId="77777777" w:rsidR="00411E3A" w:rsidRDefault="008B7197">
            <w:pPr>
              <w:spacing w:after="0"/>
              <w:jc w:val="both"/>
              <w:rPr>
                <w:sz w:val="18"/>
                <w:szCs w:val="18"/>
              </w:rPr>
            </w:pPr>
            <w:r>
              <w:rPr>
                <w:rFonts w:eastAsia="Calibri"/>
                <w:sz w:val="18"/>
                <w:szCs w:val="18"/>
              </w:rPr>
              <w:t>Rabu</w:t>
            </w:r>
          </w:p>
        </w:tc>
        <w:tc>
          <w:tcPr>
            <w:tcW w:w="801" w:type="dxa"/>
            <w:vAlign w:val="center"/>
          </w:tcPr>
          <w:p w14:paraId="47F724F1" w14:textId="77777777" w:rsidR="00411E3A" w:rsidRDefault="008B7197">
            <w:pPr>
              <w:spacing w:after="0"/>
              <w:jc w:val="both"/>
              <w:rPr>
                <w:sz w:val="18"/>
                <w:szCs w:val="18"/>
              </w:rPr>
            </w:pPr>
            <w:r>
              <w:rPr>
                <w:rFonts w:eastAsia="Calibri"/>
                <w:sz w:val="18"/>
                <w:szCs w:val="18"/>
              </w:rPr>
              <w:t>13:00</w:t>
            </w:r>
          </w:p>
        </w:tc>
        <w:tc>
          <w:tcPr>
            <w:tcW w:w="900" w:type="dxa"/>
            <w:vAlign w:val="center"/>
          </w:tcPr>
          <w:p w14:paraId="6F511667" w14:textId="77777777" w:rsidR="00411E3A" w:rsidRDefault="008B7197">
            <w:pPr>
              <w:spacing w:after="0"/>
              <w:jc w:val="both"/>
              <w:rPr>
                <w:sz w:val="18"/>
                <w:szCs w:val="18"/>
              </w:rPr>
            </w:pPr>
            <w:r>
              <w:rPr>
                <w:rFonts w:eastAsia="Calibri"/>
                <w:sz w:val="18"/>
                <w:szCs w:val="18"/>
              </w:rPr>
              <w:t>17:00</w:t>
            </w:r>
          </w:p>
        </w:tc>
        <w:tc>
          <w:tcPr>
            <w:tcW w:w="851" w:type="dxa"/>
            <w:vAlign w:val="center"/>
          </w:tcPr>
          <w:p w14:paraId="14D559FE" w14:textId="77777777" w:rsidR="00411E3A" w:rsidRDefault="008B7197">
            <w:pPr>
              <w:spacing w:after="0"/>
              <w:jc w:val="both"/>
              <w:rPr>
                <w:sz w:val="18"/>
                <w:szCs w:val="18"/>
              </w:rPr>
            </w:pPr>
            <w:r>
              <w:rPr>
                <w:rFonts w:eastAsia="Calibri"/>
                <w:sz w:val="18"/>
                <w:szCs w:val="18"/>
              </w:rPr>
              <w:t>1211</w:t>
            </w:r>
          </w:p>
        </w:tc>
      </w:tr>
      <w:tr w:rsidR="00411E3A" w14:paraId="4CE9E48D" w14:textId="77777777">
        <w:trPr>
          <w:jc w:val="center"/>
        </w:trPr>
        <w:tc>
          <w:tcPr>
            <w:tcW w:w="562" w:type="dxa"/>
            <w:vAlign w:val="center"/>
          </w:tcPr>
          <w:p w14:paraId="4BE9823B" w14:textId="77777777" w:rsidR="00411E3A" w:rsidRDefault="008B7197">
            <w:pPr>
              <w:spacing w:after="0"/>
              <w:jc w:val="center"/>
              <w:rPr>
                <w:sz w:val="18"/>
                <w:szCs w:val="18"/>
              </w:rPr>
            </w:pPr>
            <w:r>
              <w:rPr>
                <w:rFonts w:eastAsia="Calibri"/>
                <w:sz w:val="18"/>
                <w:szCs w:val="18"/>
              </w:rPr>
              <w:lastRenderedPageBreak/>
              <w:t>43</w:t>
            </w:r>
          </w:p>
        </w:tc>
        <w:tc>
          <w:tcPr>
            <w:tcW w:w="3326" w:type="dxa"/>
            <w:vAlign w:val="center"/>
          </w:tcPr>
          <w:p w14:paraId="5835EC78" w14:textId="77777777" w:rsidR="00411E3A" w:rsidRDefault="008B7197">
            <w:pPr>
              <w:spacing w:after="0"/>
              <w:jc w:val="both"/>
              <w:rPr>
                <w:sz w:val="18"/>
                <w:szCs w:val="18"/>
              </w:rPr>
            </w:pPr>
            <w:r>
              <w:rPr>
                <w:rFonts w:eastAsia="Calibri"/>
                <w:sz w:val="18"/>
                <w:szCs w:val="18"/>
              </w:rPr>
              <w:t>ELEKTRONIKA DAN INSTRUMEN</w:t>
            </w:r>
          </w:p>
        </w:tc>
        <w:tc>
          <w:tcPr>
            <w:tcW w:w="892" w:type="dxa"/>
            <w:vAlign w:val="center"/>
          </w:tcPr>
          <w:p w14:paraId="27BDAC09" w14:textId="77777777" w:rsidR="00411E3A" w:rsidRDefault="008B7197">
            <w:pPr>
              <w:spacing w:after="0"/>
              <w:jc w:val="both"/>
              <w:rPr>
                <w:sz w:val="18"/>
                <w:szCs w:val="18"/>
              </w:rPr>
            </w:pPr>
            <w:r>
              <w:rPr>
                <w:rFonts w:eastAsia="Calibri"/>
                <w:sz w:val="18"/>
                <w:szCs w:val="18"/>
              </w:rPr>
              <w:t>R-002-1</w:t>
            </w:r>
          </w:p>
        </w:tc>
        <w:tc>
          <w:tcPr>
            <w:tcW w:w="884" w:type="dxa"/>
            <w:vAlign w:val="center"/>
          </w:tcPr>
          <w:p w14:paraId="327D9316" w14:textId="77777777" w:rsidR="00411E3A" w:rsidRDefault="008B7197">
            <w:pPr>
              <w:spacing w:after="0"/>
              <w:jc w:val="both"/>
              <w:rPr>
                <w:sz w:val="18"/>
                <w:szCs w:val="18"/>
              </w:rPr>
            </w:pPr>
            <w:r>
              <w:rPr>
                <w:rFonts w:eastAsia="Calibri"/>
                <w:sz w:val="18"/>
                <w:szCs w:val="18"/>
              </w:rPr>
              <w:t>Rabu</w:t>
            </w:r>
          </w:p>
        </w:tc>
        <w:tc>
          <w:tcPr>
            <w:tcW w:w="801" w:type="dxa"/>
            <w:vAlign w:val="center"/>
          </w:tcPr>
          <w:p w14:paraId="16808737" w14:textId="77777777" w:rsidR="00411E3A" w:rsidRDefault="008B7197">
            <w:pPr>
              <w:spacing w:after="0"/>
              <w:jc w:val="both"/>
              <w:rPr>
                <w:sz w:val="18"/>
                <w:szCs w:val="18"/>
              </w:rPr>
            </w:pPr>
            <w:r>
              <w:rPr>
                <w:rFonts w:eastAsia="Calibri"/>
                <w:sz w:val="18"/>
                <w:szCs w:val="18"/>
              </w:rPr>
              <w:t>13:00</w:t>
            </w:r>
          </w:p>
        </w:tc>
        <w:tc>
          <w:tcPr>
            <w:tcW w:w="900" w:type="dxa"/>
            <w:vAlign w:val="center"/>
          </w:tcPr>
          <w:p w14:paraId="5BD002C0" w14:textId="77777777" w:rsidR="00411E3A" w:rsidRDefault="008B7197">
            <w:pPr>
              <w:spacing w:after="0"/>
              <w:jc w:val="both"/>
              <w:rPr>
                <w:sz w:val="18"/>
                <w:szCs w:val="18"/>
              </w:rPr>
            </w:pPr>
            <w:r>
              <w:rPr>
                <w:rFonts w:eastAsia="Calibri"/>
                <w:sz w:val="18"/>
                <w:szCs w:val="18"/>
              </w:rPr>
              <w:t>15:00</w:t>
            </w:r>
          </w:p>
        </w:tc>
        <w:tc>
          <w:tcPr>
            <w:tcW w:w="851" w:type="dxa"/>
            <w:vAlign w:val="center"/>
          </w:tcPr>
          <w:p w14:paraId="56065B50" w14:textId="77777777" w:rsidR="00411E3A" w:rsidRDefault="008B7197">
            <w:pPr>
              <w:spacing w:after="0"/>
              <w:jc w:val="both"/>
              <w:rPr>
                <w:sz w:val="18"/>
                <w:szCs w:val="18"/>
              </w:rPr>
            </w:pPr>
            <w:r>
              <w:rPr>
                <w:rFonts w:eastAsia="Calibri"/>
                <w:sz w:val="18"/>
                <w:szCs w:val="18"/>
              </w:rPr>
              <w:t>1143</w:t>
            </w:r>
          </w:p>
        </w:tc>
      </w:tr>
      <w:tr w:rsidR="00411E3A" w14:paraId="56E61A57" w14:textId="77777777">
        <w:trPr>
          <w:jc w:val="center"/>
        </w:trPr>
        <w:tc>
          <w:tcPr>
            <w:tcW w:w="562" w:type="dxa"/>
            <w:vAlign w:val="center"/>
          </w:tcPr>
          <w:p w14:paraId="43F1E2EB" w14:textId="77777777" w:rsidR="00411E3A" w:rsidRDefault="008B7197">
            <w:pPr>
              <w:spacing w:after="0"/>
              <w:jc w:val="center"/>
              <w:rPr>
                <w:sz w:val="18"/>
                <w:szCs w:val="18"/>
              </w:rPr>
            </w:pPr>
            <w:r>
              <w:rPr>
                <w:rFonts w:eastAsia="Calibri"/>
                <w:sz w:val="18"/>
                <w:szCs w:val="18"/>
              </w:rPr>
              <w:t>44</w:t>
            </w:r>
          </w:p>
        </w:tc>
        <w:tc>
          <w:tcPr>
            <w:tcW w:w="3326" w:type="dxa"/>
            <w:vAlign w:val="center"/>
          </w:tcPr>
          <w:p w14:paraId="319B2837" w14:textId="77777777" w:rsidR="00411E3A" w:rsidRDefault="008B7197">
            <w:pPr>
              <w:spacing w:after="0"/>
              <w:jc w:val="both"/>
              <w:rPr>
                <w:sz w:val="18"/>
                <w:szCs w:val="18"/>
              </w:rPr>
            </w:pPr>
            <w:r>
              <w:rPr>
                <w:rFonts w:eastAsia="Calibri"/>
                <w:sz w:val="18"/>
                <w:szCs w:val="18"/>
              </w:rPr>
              <w:t>HIDROGEOLO GI</w:t>
            </w:r>
          </w:p>
        </w:tc>
        <w:tc>
          <w:tcPr>
            <w:tcW w:w="892" w:type="dxa"/>
            <w:vAlign w:val="center"/>
          </w:tcPr>
          <w:p w14:paraId="28628D77" w14:textId="77777777" w:rsidR="00411E3A" w:rsidRDefault="008B7197">
            <w:pPr>
              <w:spacing w:after="0"/>
              <w:jc w:val="both"/>
              <w:rPr>
                <w:sz w:val="18"/>
                <w:szCs w:val="18"/>
              </w:rPr>
            </w:pPr>
            <w:r>
              <w:rPr>
                <w:rFonts w:eastAsia="Calibri"/>
                <w:sz w:val="18"/>
                <w:szCs w:val="18"/>
              </w:rPr>
              <w:t>A-1</w:t>
            </w:r>
          </w:p>
        </w:tc>
        <w:tc>
          <w:tcPr>
            <w:tcW w:w="884" w:type="dxa"/>
            <w:vAlign w:val="center"/>
          </w:tcPr>
          <w:p w14:paraId="67D9CCA5" w14:textId="77777777" w:rsidR="00411E3A" w:rsidRDefault="008B7197">
            <w:pPr>
              <w:spacing w:after="0"/>
              <w:jc w:val="both"/>
              <w:rPr>
                <w:sz w:val="18"/>
                <w:szCs w:val="18"/>
              </w:rPr>
            </w:pPr>
            <w:r>
              <w:rPr>
                <w:rFonts w:eastAsia="Calibri"/>
                <w:sz w:val="18"/>
                <w:szCs w:val="18"/>
              </w:rPr>
              <w:t>Rabu</w:t>
            </w:r>
          </w:p>
        </w:tc>
        <w:tc>
          <w:tcPr>
            <w:tcW w:w="801" w:type="dxa"/>
            <w:vAlign w:val="center"/>
          </w:tcPr>
          <w:p w14:paraId="298CBB8C" w14:textId="77777777" w:rsidR="00411E3A" w:rsidRDefault="008B7197">
            <w:pPr>
              <w:spacing w:after="0"/>
              <w:jc w:val="both"/>
              <w:rPr>
                <w:sz w:val="18"/>
                <w:szCs w:val="18"/>
              </w:rPr>
            </w:pPr>
            <w:r>
              <w:rPr>
                <w:rFonts w:eastAsia="Calibri"/>
                <w:sz w:val="18"/>
                <w:szCs w:val="18"/>
              </w:rPr>
              <w:t>13:00</w:t>
            </w:r>
          </w:p>
        </w:tc>
        <w:tc>
          <w:tcPr>
            <w:tcW w:w="900" w:type="dxa"/>
            <w:vAlign w:val="center"/>
          </w:tcPr>
          <w:p w14:paraId="1703A907" w14:textId="77777777" w:rsidR="00411E3A" w:rsidRDefault="008B7197">
            <w:pPr>
              <w:spacing w:after="0"/>
              <w:jc w:val="both"/>
              <w:rPr>
                <w:sz w:val="18"/>
                <w:szCs w:val="18"/>
              </w:rPr>
            </w:pPr>
            <w:r>
              <w:rPr>
                <w:rFonts w:eastAsia="Calibri"/>
                <w:sz w:val="18"/>
                <w:szCs w:val="18"/>
              </w:rPr>
              <w:t>15:00</w:t>
            </w:r>
          </w:p>
        </w:tc>
        <w:tc>
          <w:tcPr>
            <w:tcW w:w="851" w:type="dxa"/>
            <w:vAlign w:val="center"/>
          </w:tcPr>
          <w:p w14:paraId="027829BE" w14:textId="77777777" w:rsidR="00411E3A" w:rsidRDefault="008B7197">
            <w:pPr>
              <w:spacing w:after="0"/>
              <w:jc w:val="both"/>
              <w:rPr>
                <w:sz w:val="18"/>
                <w:szCs w:val="18"/>
              </w:rPr>
            </w:pPr>
            <w:r>
              <w:rPr>
                <w:rFonts w:eastAsia="Calibri"/>
                <w:sz w:val="18"/>
                <w:szCs w:val="18"/>
              </w:rPr>
              <w:t>T-R2</w:t>
            </w:r>
          </w:p>
        </w:tc>
      </w:tr>
      <w:tr w:rsidR="00411E3A" w14:paraId="1DB9E13B" w14:textId="77777777">
        <w:trPr>
          <w:jc w:val="center"/>
        </w:trPr>
        <w:tc>
          <w:tcPr>
            <w:tcW w:w="562" w:type="dxa"/>
            <w:vAlign w:val="center"/>
          </w:tcPr>
          <w:p w14:paraId="548D5DEA" w14:textId="77777777" w:rsidR="00411E3A" w:rsidRDefault="008B7197">
            <w:pPr>
              <w:spacing w:after="0"/>
              <w:jc w:val="center"/>
              <w:rPr>
                <w:sz w:val="18"/>
                <w:szCs w:val="18"/>
              </w:rPr>
            </w:pPr>
            <w:r>
              <w:rPr>
                <w:rFonts w:eastAsia="Calibri"/>
                <w:sz w:val="18"/>
                <w:szCs w:val="18"/>
              </w:rPr>
              <w:t>45</w:t>
            </w:r>
          </w:p>
        </w:tc>
        <w:tc>
          <w:tcPr>
            <w:tcW w:w="3326" w:type="dxa"/>
            <w:vAlign w:val="center"/>
          </w:tcPr>
          <w:p w14:paraId="4E58B079"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3B770353" w14:textId="77777777" w:rsidR="00411E3A" w:rsidRDefault="008B7197">
            <w:pPr>
              <w:spacing w:after="0"/>
              <w:jc w:val="both"/>
              <w:rPr>
                <w:sz w:val="18"/>
                <w:szCs w:val="18"/>
              </w:rPr>
            </w:pPr>
            <w:r>
              <w:rPr>
                <w:rFonts w:eastAsia="Calibri"/>
                <w:sz w:val="18"/>
                <w:szCs w:val="18"/>
              </w:rPr>
              <w:t>A-1</w:t>
            </w:r>
          </w:p>
        </w:tc>
        <w:tc>
          <w:tcPr>
            <w:tcW w:w="884" w:type="dxa"/>
            <w:vAlign w:val="center"/>
          </w:tcPr>
          <w:p w14:paraId="5FC75A2C" w14:textId="77777777" w:rsidR="00411E3A" w:rsidRDefault="008B7197">
            <w:pPr>
              <w:spacing w:after="0"/>
              <w:jc w:val="both"/>
              <w:rPr>
                <w:sz w:val="18"/>
                <w:szCs w:val="18"/>
              </w:rPr>
            </w:pPr>
            <w:r>
              <w:rPr>
                <w:rFonts w:eastAsia="Calibri"/>
                <w:sz w:val="18"/>
                <w:szCs w:val="18"/>
              </w:rPr>
              <w:t>Rabu</w:t>
            </w:r>
          </w:p>
        </w:tc>
        <w:tc>
          <w:tcPr>
            <w:tcW w:w="801" w:type="dxa"/>
            <w:vAlign w:val="center"/>
          </w:tcPr>
          <w:p w14:paraId="7DDB2DB6" w14:textId="77777777" w:rsidR="00411E3A" w:rsidRDefault="008B7197">
            <w:pPr>
              <w:spacing w:after="0"/>
              <w:jc w:val="both"/>
              <w:rPr>
                <w:sz w:val="18"/>
                <w:szCs w:val="18"/>
              </w:rPr>
            </w:pPr>
            <w:r>
              <w:rPr>
                <w:rFonts w:eastAsia="Calibri"/>
                <w:sz w:val="18"/>
                <w:szCs w:val="18"/>
              </w:rPr>
              <w:t>13:00</w:t>
            </w:r>
          </w:p>
        </w:tc>
        <w:tc>
          <w:tcPr>
            <w:tcW w:w="900" w:type="dxa"/>
            <w:vAlign w:val="center"/>
          </w:tcPr>
          <w:p w14:paraId="5C759640" w14:textId="77777777" w:rsidR="00411E3A" w:rsidRDefault="008B7197">
            <w:pPr>
              <w:spacing w:after="0"/>
              <w:jc w:val="both"/>
              <w:rPr>
                <w:sz w:val="18"/>
                <w:szCs w:val="18"/>
              </w:rPr>
            </w:pPr>
            <w:r>
              <w:rPr>
                <w:rFonts w:eastAsia="Calibri"/>
                <w:sz w:val="18"/>
                <w:szCs w:val="18"/>
              </w:rPr>
              <w:t>15:00</w:t>
            </w:r>
          </w:p>
        </w:tc>
        <w:tc>
          <w:tcPr>
            <w:tcW w:w="851" w:type="dxa"/>
            <w:vAlign w:val="center"/>
          </w:tcPr>
          <w:p w14:paraId="26120E43" w14:textId="77777777" w:rsidR="00411E3A" w:rsidRDefault="008B7197">
            <w:pPr>
              <w:spacing w:after="0"/>
              <w:jc w:val="both"/>
              <w:rPr>
                <w:sz w:val="18"/>
                <w:szCs w:val="18"/>
              </w:rPr>
            </w:pPr>
            <w:r>
              <w:rPr>
                <w:rFonts w:eastAsia="Calibri"/>
                <w:sz w:val="18"/>
                <w:szCs w:val="18"/>
              </w:rPr>
              <w:t>1217</w:t>
            </w:r>
          </w:p>
        </w:tc>
      </w:tr>
      <w:tr w:rsidR="00411E3A" w14:paraId="663F17AE" w14:textId="77777777">
        <w:trPr>
          <w:jc w:val="center"/>
        </w:trPr>
        <w:tc>
          <w:tcPr>
            <w:tcW w:w="562" w:type="dxa"/>
            <w:vAlign w:val="center"/>
          </w:tcPr>
          <w:p w14:paraId="7F025372" w14:textId="77777777" w:rsidR="00411E3A" w:rsidRDefault="008B7197">
            <w:pPr>
              <w:spacing w:after="0"/>
              <w:jc w:val="center"/>
              <w:rPr>
                <w:sz w:val="18"/>
                <w:szCs w:val="18"/>
              </w:rPr>
            </w:pPr>
            <w:r>
              <w:rPr>
                <w:rFonts w:eastAsia="Calibri"/>
                <w:sz w:val="18"/>
                <w:szCs w:val="18"/>
              </w:rPr>
              <w:t>46</w:t>
            </w:r>
          </w:p>
        </w:tc>
        <w:tc>
          <w:tcPr>
            <w:tcW w:w="3326" w:type="dxa"/>
            <w:vAlign w:val="center"/>
          </w:tcPr>
          <w:p w14:paraId="17483367"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Mekanika</w:t>
            </w:r>
            <w:proofErr w:type="spellEnd"/>
            <w:r>
              <w:rPr>
                <w:rFonts w:eastAsia="Calibri"/>
                <w:sz w:val="18"/>
                <w:szCs w:val="18"/>
              </w:rPr>
              <w:t xml:space="preserve"> Tanah</w:t>
            </w:r>
          </w:p>
        </w:tc>
        <w:tc>
          <w:tcPr>
            <w:tcW w:w="892" w:type="dxa"/>
            <w:vAlign w:val="center"/>
          </w:tcPr>
          <w:p w14:paraId="47E8BAFA" w14:textId="77777777" w:rsidR="00411E3A" w:rsidRDefault="008B7197">
            <w:pPr>
              <w:spacing w:after="0"/>
              <w:jc w:val="both"/>
              <w:rPr>
                <w:sz w:val="18"/>
                <w:szCs w:val="18"/>
              </w:rPr>
            </w:pPr>
            <w:r>
              <w:rPr>
                <w:rFonts w:eastAsia="Calibri"/>
                <w:sz w:val="18"/>
                <w:szCs w:val="18"/>
              </w:rPr>
              <w:t>R-001-1</w:t>
            </w:r>
          </w:p>
        </w:tc>
        <w:tc>
          <w:tcPr>
            <w:tcW w:w="884" w:type="dxa"/>
            <w:vAlign w:val="center"/>
          </w:tcPr>
          <w:p w14:paraId="4659EA60" w14:textId="77777777" w:rsidR="00411E3A" w:rsidRDefault="008B7197">
            <w:pPr>
              <w:spacing w:after="0"/>
              <w:jc w:val="both"/>
              <w:rPr>
                <w:sz w:val="18"/>
                <w:szCs w:val="18"/>
              </w:rPr>
            </w:pPr>
            <w:r>
              <w:rPr>
                <w:rFonts w:eastAsia="Calibri"/>
                <w:sz w:val="18"/>
                <w:szCs w:val="18"/>
              </w:rPr>
              <w:t>Rabu</w:t>
            </w:r>
          </w:p>
        </w:tc>
        <w:tc>
          <w:tcPr>
            <w:tcW w:w="801" w:type="dxa"/>
            <w:vAlign w:val="center"/>
          </w:tcPr>
          <w:p w14:paraId="028151C0" w14:textId="77777777" w:rsidR="00411E3A" w:rsidRDefault="008B7197">
            <w:pPr>
              <w:spacing w:after="0"/>
              <w:jc w:val="both"/>
              <w:rPr>
                <w:sz w:val="18"/>
                <w:szCs w:val="18"/>
              </w:rPr>
            </w:pPr>
            <w:r>
              <w:rPr>
                <w:rFonts w:eastAsia="Calibri"/>
                <w:sz w:val="18"/>
                <w:szCs w:val="18"/>
              </w:rPr>
              <w:t>13:00</w:t>
            </w:r>
          </w:p>
        </w:tc>
        <w:tc>
          <w:tcPr>
            <w:tcW w:w="900" w:type="dxa"/>
            <w:vAlign w:val="center"/>
          </w:tcPr>
          <w:p w14:paraId="3629E34E" w14:textId="77777777" w:rsidR="00411E3A" w:rsidRDefault="008B7197">
            <w:pPr>
              <w:spacing w:after="0"/>
              <w:jc w:val="both"/>
              <w:rPr>
                <w:sz w:val="18"/>
                <w:szCs w:val="18"/>
              </w:rPr>
            </w:pPr>
            <w:r>
              <w:rPr>
                <w:rFonts w:eastAsia="Calibri"/>
                <w:sz w:val="18"/>
                <w:szCs w:val="18"/>
              </w:rPr>
              <w:t>17:00</w:t>
            </w:r>
          </w:p>
        </w:tc>
        <w:tc>
          <w:tcPr>
            <w:tcW w:w="851" w:type="dxa"/>
            <w:vAlign w:val="center"/>
          </w:tcPr>
          <w:p w14:paraId="0001F5CB" w14:textId="77777777" w:rsidR="00411E3A" w:rsidRDefault="008B7197">
            <w:pPr>
              <w:spacing w:after="0"/>
              <w:jc w:val="both"/>
              <w:rPr>
                <w:sz w:val="18"/>
                <w:szCs w:val="18"/>
              </w:rPr>
            </w:pPr>
            <w:r>
              <w:rPr>
                <w:rFonts w:eastAsia="Calibri"/>
                <w:sz w:val="18"/>
                <w:szCs w:val="18"/>
              </w:rPr>
              <w:t>R16</w:t>
            </w:r>
          </w:p>
        </w:tc>
      </w:tr>
      <w:tr w:rsidR="00411E3A" w14:paraId="38F8484D" w14:textId="77777777">
        <w:trPr>
          <w:jc w:val="center"/>
        </w:trPr>
        <w:tc>
          <w:tcPr>
            <w:tcW w:w="562" w:type="dxa"/>
            <w:vAlign w:val="center"/>
          </w:tcPr>
          <w:p w14:paraId="1D7C4B20" w14:textId="77777777" w:rsidR="00411E3A" w:rsidRDefault="008B7197">
            <w:pPr>
              <w:spacing w:after="0"/>
              <w:jc w:val="center"/>
              <w:rPr>
                <w:sz w:val="18"/>
                <w:szCs w:val="18"/>
              </w:rPr>
            </w:pPr>
            <w:r>
              <w:rPr>
                <w:rFonts w:eastAsia="Calibri"/>
                <w:sz w:val="18"/>
                <w:szCs w:val="18"/>
              </w:rPr>
              <w:t>47</w:t>
            </w:r>
          </w:p>
        </w:tc>
        <w:tc>
          <w:tcPr>
            <w:tcW w:w="3326" w:type="dxa"/>
            <w:vAlign w:val="center"/>
          </w:tcPr>
          <w:p w14:paraId="445AD4F4" w14:textId="77777777" w:rsidR="00411E3A" w:rsidRDefault="008B7197">
            <w:pPr>
              <w:spacing w:after="0"/>
              <w:jc w:val="both"/>
              <w:rPr>
                <w:sz w:val="18"/>
                <w:szCs w:val="18"/>
              </w:rPr>
            </w:pPr>
            <w:r>
              <w:rPr>
                <w:rFonts w:eastAsia="Calibri"/>
                <w:sz w:val="18"/>
                <w:szCs w:val="18"/>
              </w:rPr>
              <w:t>KOMPUTASI GEOFISIKA</w:t>
            </w:r>
          </w:p>
        </w:tc>
        <w:tc>
          <w:tcPr>
            <w:tcW w:w="892" w:type="dxa"/>
            <w:vAlign w:val="center"/>
          </w:tcPr>
          <w:p w14:paraId="6BA875AC" w14:textId="77777777" w:rsidR="00411E3A" w:rsidRDefault="008B7197">
            <w:pPr>
              <w:spacing w:after="0"/>
              <w:jc w:val="both"/>
              <w:rPr>
                <w:sz w:val="18"/>
                <w:szCs w:val="18"/>
              </w:rPr>
            </w:pPr>
            <w:r>
              <w:rPr>
                <w:rFonts w:eastAsia="Calibri"/>
                <w:sz w:val="18"/>
                <w:szCs w:val="18"/>
              </w:rPr>
              <w:t>R-001-1</w:t>
            </w:r>
          </w:p>
        </w:tc>
        <w:tc>
          <w:tcPr>
            <w:tcW w:w="884" w:type="dxa"/>
            <w:vAlign w:val="center"/>
          </w:tcPr>
          <w:p w14:paraId="38B729F1" w14:textId="77777777" w:rsidR="00411E3A" w:rsidRDefault="008B7197">
            <w:pPr>
              <w:spacing w:after="0"/>
              <w:jc w:val="both"/>
              <w:rPr>
                <w:sz w:val="18"/>
                <w:szCs w:val="18"/>
              </w:rPr>
            </w:pPr>
            <w:r>
              <w:rPr>
                <w:rFonts w:eastAsia="Calibri"/>
                <w:sz w:val="18"/>
                <w:szCs w:val="18"/>
              </w:rPr>
              <w:t>Rabu</w:t>
            </w:r>
          </w:p>
        </w:tc>
        <w:tc>
          <w:tcPr>
            <w:tcW w:w="801" w:type="dxa"/>
            <w:vAlign w:val="center"/>
          </w:tcPr>
          <w:p w14:paraId="65D0D019" w14:textId="77777777" w:rsidR="00411E3A" w:rsidRDefault="008B7197">
            <w:pPr>
              <w:spacing w:after="0"/>
              <w:jc w:val="both"/>
              <w:rPr>
                <w:sz w:val="18"/>
                <w:szCs w:val="18"/>
              </w:rPr>
            </w:pPr>
            <w:r>
              <w:rPr>
                <w:rFonts w:eastAsia="Calibri"/>
                <w:sz w:val="18"/>
                <w:szCs w:val="18"/>
              </w:rPr>
              <w:t>15:30</w:t>
            </w:r>
          </w:p>
        </w:tc>
        <w:tc>
          <w:tcPr>
            <w:tcW w:w="900" w:type="dxa"/>
            <w:vAlign w:val="center"/>
          </w:tcPr>
          <w:p w14:paraId="16CC4F36" w14:textId="77777777" w:rsidR="00411E3A" w:rsidRDefault="008B7197">
            <w:pPr>
              <w:spacing w:after="0"/>
              <w:jc w:val="both"/>
              <w:rPr>
                <w:sz w:val="18"/>
                <w:szCs w:val="18"/>
              </w:rPr>
            </w:pPr>
            <w:r>
              <w:rPr>
                <w:rFonts w:eastAsia="Calibri"/>
                <w:sz w:val="18"/>
                <w:szCs w:val="18"/>
              </w:rPr>
              <w:t>17:30</w:t>
            </w:r>
          </w:p>
        </w:tc>
        <w:tc>
          <w:tcPr>
            <w:tcW w:w="851" w:type="dxa"/>
            <w:vAlign w:val="center"/>
          </w:tcPr>
          <w:p w14:paraId="37079552" w14:textId="77777777" w:rsidR="00411E3A" w:rsidRDefault="008B7197">
            <w:pPr>
              <w:spacing w:after="0"/>
              <w:jc w:val="both"/>
              <w:rPr>
                <w:sz w:val="18"/>
                <w:szCs w:val="18"/>
              </w:rPr>
            </w:pPr>
            <w:r>
              <w:rPr>
                <w:rFonts w:eastAsia="Calibri"/>
                <w:sz w:val="18"/>
                <w:szCs w:val="18"/>
              </w:rPr>
              <w:t>1143</w:t>
            </w:r>
          </w:p>
        </w:tc>
      </w:tr>
      <w:tr w:rsidR="00411E3A" w14:paraId="40D6C1D9" w14:textId="77777777">
        <w:trPr>
          <w:jc w:val="center"/>
        </w:trPr>
        <w:tc>
          <w:tcPr>
            <w:tcW w:w="562" w:type="dxa"/>
            <w:vAlign w:val="center"/>
          </w:tcPr>
          <w:p w14:paraId="27FA7FD3" w14:textId="77777777" w:rsidR="00411E3A" w:rsidRDefault="008B7197">
            <w:pPr>
              <w:spacing w:after="0"/>
              <w:jc w:val="center"/>
              <w:rPr>
                <w:sz w:val="18"/>
                <w:szCs w:val="18"/>
              </w:rPr>
            </w:pPr>
            <w:r>
              <w:rPr>
                <w:rFonts w:eastAsia="Calibri"/>
                <w:sz w:val="18"/>
                <w:szCs w:val="18"/>
              </w:rPr>
              <w:t>48</w:t>
            </w:r>
          </w:p>
        </w:tc>
        <w:tc>
          <w:tcPr>
            <w:tcW w:w="3326" w:type="dxa"/>
            <w:vAlign w:val="center"/>
          </w:tcPr>
          <w:p w14:paraId="500690ED" w14:textId="77777777" w:rsidR="00411E3A" w:rsidRDefault="008B7197">
            <w:pPr>
              <w:spacing w:after="0"/>
              <w:jc w:val="both"/>
              <w:rPr>
                <w:sz w:val="18"/>
                <w:szCs w:val="18"/>
              </w:rPr>
            </w:pPr>
            <w:r>
              <w:rPr>
                <w:rFonts w:eastAsia="Calibri"/>
                <w:sz w:val="18"/>
                <w:szCs w:val="18"/>
              </w:rPr>
              <w:t>SISTEM INFORMASI GEOGRAFI</w:t>
            </w:r>
          </w:p>
        </w:tc>
        <w:tc>
          <w:tcPr>
            <w:tcW w:w="892" w:type="dxa"/>
            <w:vAlign w:val="center"/>
          </w:tcPr>
          <w:p w14:paraId="26F2B4AF" w14:textId="77777777" w:rsidR="00411E3A" w:rsidRDefault="008B7197">
            <w:pPr>
              <w:spacing w:after="0"/>
              <w:jc w:val="both"/>
              <w:rPr>
                <w:sz w:val="18"/>
                <w:szCs w:val="18"/>
              </w:rPr>
            </w:pPr>
            <w:r>
              <w:rPr>
                <w:rFonts w:eastAsia="Calibri"/>
                <w:sz w:val="18"/>
                <w:szCs w:val="18"/>
              </w:rPr>
              <w:t>D-1</w:t>
            </w:r>
          </w:p>
        </w:tc>
        <w:tc>
          <w:tcPr>
            <w:tcW w:w="884" w:type="dxa"/>
            <w:vAlign w:val="center"/>
          </w:tcPr>
          <w:p w14:paraId="480A5638" w14:textId="77777777" w:rsidR="00411E3A" w:rsidRDefault="008B7197">
            <w:pPr>
              <w:spacing w:after="0"/>
              <w:jc w:val="both"/>
              <w:rPr>
                <w:sz w:val="18"/>
                <w:szCs w:val="18"/>
              </w:rPr>
            </w:pPr>
            <w:r>
              <w:rPr>
                <w:rFonts w:eastAsia="Calibri"/>
                <w:sz w:val="18"/>
                <w:szCs w:val="18"/>
              </w:rPr>
              <w:t>Rabu</w:t>
            </w:r>
          </w:p>
        </w:tc>
        <w:tc>
          <w:tcPr>
            <w:tcW w:w="801" w:type="dxa"/>
            <w:vAlign w:val="center"/>
          </w:tcPr>
          <w:p w14:paraId="4F9A8878" w14:textId="77777777" w:rsidR="00411E3A" w:rsidRDefault="008B7197">
            <w:pPr>
              <w:spacing w:after="0"/>
              <w:jc w:val="both"/>
              <w:rPr>
                <w:sz w:val="18"/>
                <w:szCs w:val="18"/>
              </w:rPr>
            </w:pPr>
            <w:r>
              <w:rPr>
                <w:rFonts w:eastAsia="Calibri"/>
                <w:sz w:val="18"/>
                <w:szCs w:val="18"/>
              </w:rPr>
              <w:t>15:30</w:t>
            </w:r>
          </w:p>
        </w:tc>
        <w:tc>
          <w:tcPr>
            <w:tcW w:w="900" w:type="dxa"/>
            <w:vAlign w:val="center"/>
          </w:tcPr>
          <w:p w14:paraId="76725389" w14:textId="77777777" w:rsidR="00411E3A" w:rsidRDefault="008B7197">
            <w:pPr>
              <w:spacing w:after="0"/>
              <w:jc w:val="both"/>
              <w:rPr>
                <w:sz w:val="18"/>
                <w:szCs w:val="18"/>
              </w:rPr>
            </w:pPr>
            <w:r>
              <w:rPr>
                <w:rFonts w:eastAsia="Calibri"/>
                <w:sz w:val="18"/>
                <w:szCs w:val="18"/>
              </w:rPr>
              <w:t>17:30</w:t>
            </w:r>
          </w:p>
        </w:tc>
        <w:tc>
          <w:tcPr>
            <w:tcW w:w="851" w:type="dxa"/>
            <w:vAlign w:val="center"/>
          </w:tcPr>
          <w:p w14:paraId="1AFB96D9" w14:textId="77777777" w:rsidR="00411E3A" w:rsidRDefault="008B7197">
            <w:pPr>
              <w:spacing w:after="0"/>
              <w:jc w:val="both"/>
              <w:rPr>
                <w:sz w:val="18"/>
                <w:szCs w:val="18"/>
              </w:rPr>
            </w:pPr>
            <w:r>
              <w:rPr>
                <w:rFonts w:eastAsia="Calibri"/>
                <w:sz w:val="18"/>
                <w:szCs w:val="18"/>
              </w:rPr>
              <w:t>804</w:t>
            </w:r>
          </w:p>
        </w:tc>
      </w:tr>
      <w:tr w:rsidR="00411E3A" w14:paraId="793F50F8" w14:textId="77777777">
        <w:trPr>
          <w:jc w:val="center"/>
        </w:trPr>
        <w:tc>
          <w:tcPr>
            <w:tcW w:w="562" w:type="dxa"/>
            <w:vAlign w:val="center"/>
          </w:tcPr>
          <w:p w14:paraId="09D77275" w14:textId="77777777" w:rsidR="00411E3A" w:rsidRDefault="008B7197">
            <w:pPr>
              <w:spacing w:after="0"/>
              <w:jc w:val="center"/>
              <w:rPr>
                <w:sz w:val="18"/>
                <w:szCs w:val="18"/>
              </w:rPr>
            </w:pPr>
            <w:r>
              <w:rPr>
                <w:rFonts w:eastAsia="Calibri"/>
                <w:sz w:val="18"/>
                <w:szCs w:val="18"/>
              </w:rPr>
              <w:t>49</w:t>
            </w:r>
          </w:p>
        </w:tc>
        <w:tc>
          <w:tcPr>
            <w:tcW w:w="3326" w:type="dxa"/>
            <w:vAlign w:val="center"/>
          </w:tcPr>
          <w:p w14:paraId="294EB711" w14:textId="77777777" w:rsidR="00411E3A" w:rsidRDefault="008B7197">
            <w:pPr>
              <w:spacing w:after="0"/>
              <w:jc w:val="both"/>
              <w:rPr>
                <w:sz w:val="18"/>
                <w:szCs w:val="18"/>
              </w:rPr>
            </w:pPr>
            <w:proofErr w:type="spellStart"/>
            <w:r>
              <w:rPr>
                <w:rFonts w:eastAsia="Calibri"/>
                <w:sz w:val="18"/>
                <w:szCs w:val="18"/>
              </w:rPr>
              <w:t>Perpetaan</w:t>
            </w:r>
            <w:proofErr w:type="spellEnd"/>
          </w:p>
        </w:tc>
        <w:tc>
          <w:tcPr>
            <w:tcW w:w="892" w:type="dxa"/>
            <w:vAlign w:val="center"/>
          </w:tcPr>
          <w:p w14:paraId="4BD1C25E" w14:textId="77777777" w:rsidR="00411E3A" w:rsidRDefault="008B7197">
            <w:pPr>
              <w:spacing w:after="0"/>
              <w:jc w:val="both"/>
              <w:rPr>
                <w:sz w:val="18"/>
                <w:szCs w:val="18"/>
              </w:rPr>
            </w:pPr>
            <w:r>
              <w:rPr>
                <w:rFonts w:eastAsia="Calibri"/>
                <w:sz w:val="18"/>
                <w:szCs w:val="18"/>
              </w:rPr>
              <w:t>B-1</w:t>
            </w:r>
          </w:p>
        </w:tc>
        <w:tc>
          <w:tcPr>
            <w:tcW w:w="884" w:type="dxa"/>
            <w:vAlign w:val="center"/>
          </w:tcPr>
          <w:p w14:paraId="491A7D05" w14:textId="77777777" w:rsidR="00411E3A" w:rsidRDefault="008B7197">
            <w:pPr>
              <w:spacing w:after="0"/>
              <w:jc w:val="both"/>
              <w:rPr>
                <w:sz w:val="18"/>
                <w:szCs w:val="18"/>
              </w:rPr>
            </w:pPr>
            <w:r>
              <w:rPr>
                <w:rFonts w:eastAsia="Calibri"/>
                <w:sz w:val="18"/>
                <w:szCs w:val="18"/>
              </w:rPr>
              <w:t>Rabu</w:t>
            </w:r>
          </w:p>
        </w:tc>
        <w:tc>
          <w:tcPr>
            <w:tcW w:w="801" w:type="dxa"/>
            <w:vAlign w:val="center"/>
          </w:tcPr>
          <w:p w14:paraId="183AFFBC" w14:textId="77777777" w:rsidR="00411E3A" w:rsidRDefault="008B7197">
            <w:pPr>
              <w:spacing w:after="0"/>
              <w:jc w:val="both"/>
              <w:rPr>
                <w:sz w:val="18"/>
                <w:szCs w:val="18"/>
              </w:rPr>
            </w:pPr>
            <w:r>
              <w:rPr>
                <w:rFonts w:eastAsia="Calibri"/>
                <w:sz w:val="18"/>
                <w:szCs w:val="18"/>
              </w:rPr>
              <w:t>15:30</w:t>
            </w:r>
          </w:p>
        </w:tc>
        <w:tc>
          <w:tcPr>
            <w:tcW w:w="900" w:type="dxa"/>
            <w:vAlign w:val="center"/>
          </w:tcPr>
          <w:p w14:paraId="2A719DC0" w14:textId="77777777" w:rsidR="00411E3A" w:rsidRDefault="008B7197">
            <w:pPr>
              <w:spacing w:after="0"/>
              <w:jc w:val="both"/>
              <w:rPr>
                <w:sz w:val="18"/>
                <w:szCs w:val="18"/>
              </w:rPr>
            </w:pPr>
            <w:r>
              <w:rPr>
                <w:rFonts w:eastAsia="Calibri"/>
                <w:sz w:val="18"/>
                <w:szCs w:val="18"/>
              </w:rPr>
              <w:t>17:30</w:t>
            </w:r>
          </w:p>
        </w:tc>
        <w:tc>
          <w:tcPr>
            <w:tcW w:w="851" w:type="dxa"/>
            <w:vAlign w:val="center"/>
          </w:tcPr>
          <w:p w14:paraId="63BD890B" w14:textId="77777777" w:rsidR="00411E3A" w:rsidRDefault="008B7197">
            <w:pPr>
              <w:spacing w:after="0"/>
              <w:jc w:val="both"/>
              <w:rPr>
                <w:sz w:val="18"/>
                <w:szCs w:val="18"/>
              </w:rPr>
            </w:pPr>
            <w:r>
              <w:rPr>
                <w:rFonts w:eastAsia="Calibri"/>
                <w:sz w:val="18"/>
                <w:szCs w:val="18"/>
              </w:rPr>
              <w:t>795</w:t>
            </w:r>
          </w:p>
        </w:tc>
      </w:tr>
      <w:tr w:rsidR="00411E3A" w14:paraId="57655A76" w14:textId="77777777">
        <w:trPr>
          <w:jc w:val="center"/>
        </w:trPr>
        <w:tc>
          <w:tcPr>
            <w:tcW w:w="562" w:type="dxa"/>
            <w:vAlign w:val="center"/>
          </w:tcPr>
          <w:p w14:paraId="0D124277" w14:textId="77777777" w:rsidR="00411E3A" w:rsidRDefault="008B7197">
            <w:pPr>
              <w:spacing w:after="0"/>
              <w:jc w:val="center"/>
              <w:rPr>
                <w:sz w:val="18"/>
                <w:szCs w:val="18"/>
              </w:rPr>
            </w:pPr>
            <w:r>
              <w:rPr>
                <w:rFonts w:eastAsia="Calibri"/>
                <w:sz w:val="18"/>
                <w:szCs w:val="18"/>
              </w:rPr>
              <w:t>50</w:t>
            </w:r>
          </w:p>
        </w:tc>
        <w:tc>
          <w:tcPr>
            <w:tcW w:w="3326" w:type="dxa"/>
            <w:vAlign w:val="center"/>
          </w:tcPr>
          <w:p w14:paraId="108C9930" w14:textId="77777777" w:rsidR="00411E3A" w:rsidRDefault="008B7197">
            <w:pPr>
              <w:spacing w:after="0"/>
              <w:jc w:val="both"/>
              <w:rPr>
                <w:sz w:val="18"/>
                <w:szCs w:val="18"/>
              </w:rPr>
            </w:pPr>
            <w:r>
              <w:rPr>
                <w:rFonts w:eastAsia="Calibri"/>
                <w:sz w:val="18"/>
                <w:szCs w:val="18"/>
              </w:rPr>
              <w:t>GEOLOGI STRUKTUR</w:t>
            </w:r>
          </w:p>
        </w:tc>
        <w:tc>
          <w:tcPr>
            <w:tcW w:w="892" w:type="dxa"/>
            <w:vAlign w:val="center"/>
          </w:tcPr>
          <w:p w14:paraId="7CDD84A0" w14:textId="77777777" w:rsidR="00411E3A" w:rsidRDefault="008B7197">
            <w:pPr>
              <w:spacing w:after="0"/>
              <w:jc w:val="both"/>
              <w:rPr>
                <w:sz w:val="18"/>
                <w:szCs w:val="18"/>
              </w:rPr>
            </w:pPr>
            <w:r>
              <w:rPr>
                <w:rFonts w:eastAsia="Calibri"/>
                <w:sz w:val="18"/>
                <w:szCs w:val="18"/>
              </w:rPr>
              <w:t>B-2</w:t>
            </w:r>
          </w:p>
        </w:tc>
        <w:tc>
          <w:tcPr>
            <w:tcW w:w="884" w:type="dxa"/>
            <w:vAlign w:val="center"/>
          </w:tcPr>
          <w:p w14:paraId="5935E52F" w14:textId="77777777" w:rsidR="00411E3A" w:rsidRDefault="008B7197">
            <w:pPr>
              <w:spacing w:after="0"/>
              <w:jc w:val="both"/>
              <w:rPr>
                <w:sz w:val="18"/>
                <w:szCs w:val="18"/>
              </w:rPr>
            </w:pPr>
            <w:r>
              <w:rPr>
                <w:rFonts w:eastAsia="Calibri"/>
                <w:sz w:val="18"/>
                <w:szCs w:val="18"/>
              </w:rPr>
              <w:t>Rabu</w:t>
            </w:r>
          </w:p>
        </w:tc>
        <w:tc>
          <w:tcPr>
            <w:tcW w:w="801" w:type="dxa"/>
            <w:vAlign w:val="center"/>
          </w:tcPr>
          <w:p w14:paraId="03A62E0B" w14:textId="77777777" w:rsidR="00411E3A" w:rsidRDefault="008B7197">
            <w:pPr>
              <w:spacing w:after="0"/>
              <w:jc w:val="both"/>
              <w:rPr>
                <w:sz w:val="18"/>
                <w:szCs w:val="18"/>
              </w:rPr>
            </w:pPr>
            <w:r>
              <w:rPr>
                <w:rFonts w:eastAsia="Calibri"/>
                <w:sz w:val="18"/>
                <w:szCs w:val="18"/>
              </w:rPr>
              <w:t>15:30</w:t>
            </w:r>
          </w:p>
        </w:tc>
        <w:tc>
          <w:tcPr>
            <w:tcW w:w="900" w:type="dxa"/>
            <w:vAlign w:val="center"/>
          </w:tcPr>
          <w:p w14:paraId="19411A0A" w14:textId="77777777" w:rsidR="00411E3A" w:rsidRDefault="008B7197">
            <w:pPr>
              <w:spacing w:after="0"/>
              <w:jc w:val="both"/>
              <w:rPr>
                <w:sz w:val="18"/>
                <w:szCs w:val="18"/>
              </w:rPr>
            </w:pPr>
            <w:r>
              <w:rPr>
                <w:rFonts w:eastAsia="Calibri"/>
                <w:sz w:val="18"/>
                <w:szCs w:val="18"/>
              </w:rPr>
              <w:t>17:30</w:t>
            </w:r>
          </w:p>
        </w:tc>
        <w:tc>
          <w:tcPr>
            <w:tcW w:w="851" w:type="dxa"/>
            <w:vAlign w:val="center"/>
          </w:tcPr>
          <w:p w14:paraId="7190B464" w14:textId="77777777" w:rsidR="00411E3A" w:rsidRDefault="008B7197">
            <w:pPr>
              <w:spacing w:after="0"/>
              <w:jc w:val="both"/>
              <w:rPr>
                <w:sz w:val="18"/>
                <w:szCs w:val="18"/>
              </w:rPr>
            </w:pPr>
            <w:r>
              <w:rPr>
                <w:rFonts w:eastAsia="Calibri"/>
                <w:sz w:val="18"/>
                <w:szCs w:val="18"/>
              </w:rPr>
              <w:t>618</w:t>
            </w:r>
          </w:p>
        </w:tc>
      </w:tr>
      <w:tr w:rsidR="00411E3A" w14:paraId="3C513D48" w14:textId="77777777">
        <w:trPr>
          <w:jc w:val="center"/>
        </w:trPr>
        <w:tc>
          <w:tcPr>
            <w:tcW w:w="562" w:type="dxa"/>
            <w:vAlign w:val="center"/>
          </w:tcPr>
          <w:p w14:paraId="664C3DB4" w14:textId="77777777" w:rsidR="00411E3A" w:rsidRDefault="008B7197">
            <w:pPr>
              <w:spacing w:after="0"/>
              <w:jc w:val="center"/>
              <w:rPr>
                <w:sz w:val="18"/>
                <w:szCs w:val="18"/>
              </w:rPr>
            </w:pPr>
            <w:r>
              <w:rPr>
                <w:rFonts w:eastAsia="Calibri"/>
                <w:sz w:val="18"/>
                <w:szCs w:val="18"/>
              </w:rPr>
              <w:t>51</w:t>
            </w:r>
          </w:p>
        </w:tc>
        <w:tc>
          <w:tcPr>
            <w:tcW w:w="3326" w:type="dxa"/>
            <w:vAlign w:val="center"/>
          </w:tcPr>
          <w:p w14:paraId="15E7FE41" w14:textId="77777777" w:rsidR="00411E3A" w:rsidRDefault="008B7197">
            <w:pPr>
              <w:spacing w:after="0"/>
              <w:jc w:val="both"/>
              <w:rPr>
                <w:sz w:val="18"/>
                <w:szCs w:val="18"/>
              </w:rPr>
            </w:pPr>
            <w:proofErr w:type="spellStart"/>
            <w:r>
              <w:rPr>
                <w:rFonts w:eastAsia="Calibri"/>
                <w:sz w:val="18"/>
                <w:szCs w:val="18"/>
              </w:rPr>
              <w:t>Prak.Kimia</w:t>
            </w:r>
            <w:proofErr w:type="spellEnd"/>
            <w:r>
              <w:rPr>
                <w:rFonts w:eastAsia="Calibri"/>
                <w:sz w:val="18"/>
                <w:szCs w:val="18"/>
              </w:rPr>
              <w:t xml:space="preserve"> Klinis</w:t>
            </w:r>
          </w:p>
        </w:tc>
        <w:tc>
          <w:tcPr>
            <w:tcW w:w="892" w:type="dxa"/>
            <w:vAlign w:val="center"/>
          </w:tcPr>
          <w:p w14:paraId="0011D19E" w14:textId="77777777" w:rsidR="00411E3A" w:rsidRDefault="008B7197">
            <w:pPr>
              <w:spacing w:after="0"/>
              <w:jc w:val="both"/>
              <w:rPr>
                <w:sz w:val="18"/>
                <w:szCs w:val="18"/>
              </w:rPr>
            </w:pPr>
            <w:r>
              <w:rPr>
                <w:rFonts w:eastAsia="Calibri"/>
                <w:sz w:val="18"/>
                <w:szCs w:val="18"/>
              </w:rPr>
              <w:t>R-001-1</w:t>
            </w:r>
          </w:p>
        </w:tc>
        <w:tc>
          <w:tcPr>
            <w:tcW w:w="884" w:type="dxa"/>
            <w:vAlign w:val="center"/>
          </w:tcPr>
          <w:p w14:paraId="46A3513F" w14:textId="77777777" w:rsidR="00411E3A" w:rsidRDefault="008B7197">
            <w:pPr>
              <w:spacing w:after="0"/>
              <w:jc w:val="both"/>
              <w:rPr>
                <w:sz w:val="18"/>
                <w:szCs w:val="18"/>
              </w:rPr>
            </w:pPr>
            <w:r>
              <w:rPr>
                <w:rFonts w:eastAsia="Calibri"/>
                <w:sz w:val="18"/>
                <w:szCs w:val="18"/>
              </w:rPr>
              <w:t>Sabtu</w:t>
            </w:r>
          </w:p>
        </w:tc>
        <w:tc>
          <w:tcPr>
            <w:tcW w:w="801" w:type="dxa"/>
            <w:vAlign w:val="center"/>
          </w:tcPr>
          <w:p w14:paraId="0270B63C" w14:textId="77777777" w:rsidR="00411E3A" w:rsidRDefault="008B7197">
            <w:pPr>
              <w:spacing w:after="0"/>
              <w:jc w:val="both"/>
              <w:rPr>
                <w:sz w:val="18"/>
                <w:szCs w:val="18"/>
              </w:rPr>
            </w:pPr>
            <w:r>
              <w:rPr>
                <w:rFonts w:eastAsia="Calibri"/>
                <w:sz w:val="18"/>
                <w:szCs w:val="18"/>
              </w:rPr>
              <w:t>07:30</w:t>
            </w:r>
          </w:p>
        </w:tc>
        <w:tc>
          <w:tcPr>
            <w:tcW w:w="900" w:type="dxa"/>
            <w:vAlign w:val="center"/>
          </w:tcPr>
          <w:p w14:paraId="390BBC77" w14:textId="77777777" w:rsidR="00411E3A" w:rsidRDefault="008B7197">
            <w:pPr>
              <w:spacing w:after="0"/>
              <w:jc w:val="both"/>
              <w:rPr>
                <w:sz w:val="18"/>
                <w:szCs w:val="18"/>
              </w:rPr>
            </w:pPr>
            <w:r>
              <w:rPr>
                <w:rFonts w:eastAsia="Calibri"/>
                <w:sz w:val="18"/>
                <w:szCs w:val="18"/>
              </w:rPr>
              <w:t>09:30</w:t>
            </w:r>
          </w:p>
        </w:tc>
        <w:tc>
          <w:tcPr>
            <w:tcW w:w="851" w:type="dxa"/>
            <w:vAlign w:val="center"/>
          </w:tcPr>
          <w:p w14:paraId="124A0291" w14:textId="77777777" w:rsidR="00411E3A" w:rsidRDefault="008B7197">
            <w:pPr>
              <w:spacing w:after="0"/>
              <w:jc w:val="both"/>
              <w:rPr>
                <w:sz w:val="18"/>
                <w:szCs w:val="18"/>
              </w:rPr>
            </w:pPr>
            <w:r>
              <w:rPr>
                <w:rFonts w:eastAsia="Calibri"/>
                <w:sz w:val="18"/>
                <w:szCs w:val="18"/>
              </w:rPr>
              <w:t>359</w:t>
            </w:r>
          </w:p>
        </w:tc>
      </w:tr>
      <w:tr w:rsidR="00411E3A" w14:paraId="5F266024" w14:textId="77777777">
        <w:trPr>
          <w:jc w:val="center"/>
        </w:trPr>
        <w:tc>
          <w:tcPr>
            <w:tcW w:w="562" w:type="dxa"/>
            <w:vAlign w:val="center"/>
          </w:tcPr>
          <w:p w14:paraId="13A8CD5F" w14:textId="77777777" w:rsidR="00411E3A" w:rsidRDefault="008B7197">
            <w:pPr>
              <w:spacing w:after="0"/>
              <w:jc w:val="center"/>
              <w:rPr>
                <w:sz w:val="18"/>
                <w:szCs w:val="18"/>
              </w:rPr>
            </w:pPr>
            <w:r>
              <w:rPr>
                <w:rFonts w:eastAsia="Calibri"/>
                <w:sz w:val="18"/>
                <w:szCs w:val="18"/>
              </w:rPr>
              <w:t>52</w:t>
            </w:r>
          </w:p>
        </w:tc>
        <w:tc>
          <w:tcPr>
            <w:tcW w:w="3326" w:type="dxa"/>
            <w:vAlign w:val="center"/>
          </w:tcPr>
          <w:p w14:paraId="4DDB83A9"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w:t>
            </w:r>
          </w:p>
        </w:tc>
        <w:tc>
          <w:tcPr>
            <w:tcW w:w="892" w:type="dxa"/>
            <w:vAlign w:val="center"/>
          </w:tcPr>
          <w:p w14:paraId="7956D58A" w14:textId="77777777" w:rsidR="00411E3A" w:rsidRDefault="008B7197">
            <w:pPr>
              <w:spacing w:after="0"/>
              <w:jc w:val="both"/>
              <w:rPr>
                <w:sz w:val="18"/>
                <w:szCs w:val="18"/>
              </w:rPr>
            </w:pPr>
            <w:r>
              <w:rPr>
                <w:rFonts w:eastAsia="Calibri"/>
                <w:sz w:val="18"/>
                <w:szCs w:val="18"/>
              </w:rPr>
              <w:t>R-002-2</w:t>
            </w:r>
          </w:p>
        </w:tc>
        <w:tc>
          <w:tcPr>
            <w:tcW w:w="884" w:type="dxa"/>
            <w:vAlign w:val="center"/>
          </w:tcPr>
          <w:p w14:paraId="134B0599" w14:textId="77777777" w:rsidR="00411E3A" w:rsidRDefault="008B7197">
            <w:pPr>
              <w:spacing w:after="0"/>
              <w:jc w:val="both"/>
              <w:rPr>
                <w:sz w:val="18"/>
                <w:szCs w:val="18"/>
              </w:rPr>
            </w:pPr>
            <w:r>
              <w:rPr>
                <w:rFonts w:eastAsia="Calibri"/>
                <w:sz w:val="18"/>
                <w:szCs w:val="18"/>
              </w:rPr>
              <w:t>Sabtu</w:t>
            </w:r>
          </w:p>
        </w:tc>
        <w:tc>
          <w:tcPr>
            <w:tcW w:w="801" w:type="dxa"/>
            <w:vAlign w:val="center"/>
          </w:tcPr>
          <w:p w14:paraId="402278CD" w14:textId="77777777" w:rsidR="00411E3A" w:rsidRDefault="008B7197">
            <w:pPr>
              <w:spacing w:after="0"/>
              <w:jc w:val="both"/>
              <w:rPr>
                <w:sz w:val="18"/>
                <w:szCs w:val="18"/>
              </w:rPr>
            </w:pPr>
            <w:r>
              <w:rPr>
                <w:rFonts w:eastAsia="Calibri"/>
                <w:sz w:val="18"/>
                <w:szCs w:val="18"/>
              </w:rPr>
              <w:t>07:30</w:t>
            </w:r>
          </w:p>
        </w:tc>
        <w:tc>
          <w:tcPr>
            <w:tcW w:w="900" w:type="dxa"/>
            <w:vAlign w:val="center"/>
          </w:tcPr>
          <w:p w14:paraId="05812F7C" w14:textId="77777777" w:rsidR="00411E3A" w:rsidRDefault="008B7197">
            <w:pPr>
              <w:spacing w:after="0"/>
              <w:jc w:val="both"/>
              <w:rPr>
                <w:sz w:val="18"/>
                <w:szCs w:val="18"/>
              </w:rPr>
            </w:pPr>
            <w:r>
              <w:rPr>
                <w:rFonts w:eastAsia="Calibri"/>
                <w:sz w:val="18"/>
                <w:szCs w:val="18"/>
              </w:rPr>
              <w:t>09:30</w:t>
            </w:r>
          </w:p>
        </w:tc>
        <w:tc>
          <w:tcPr>
            <w:tcW w:w="851" w:type="dxa"/>
            <w:vAlign w:val="center"/>
          </w:tcPr>
          <w:p w14:paraId="480767D0" w14:textId="77777777" w:rsidR="00411E3A" w:rsidRDefault="008B7197">
            <w:pPr>
              <w:spacing w:after="0"/>
              <w:jc w:val="both"/>
              <w:rPr>
                <w:sz w:val="18"/>
                <w:szCs w:val="18"/>
              </w:rPr>
            </w:pPr>
            <w:r>
              <w:rPr>
                <w:rFonts w:eastAsia="Calibri"/>
                <w:sz w:val="18"/>
                <w:szCs w:val="18"/>
              </w:rPr>
              <w:t>1149</w:t>
            </w:r>
          </w:p>
        </w:tc>
      </w:tr>
      <w:tr w:rsidR="00411E3A" w14:paraId="1A1E9313" w14:textId="77777777">
        <w:trPr>
          <w:jc w:val="center"/>
        </w:trPr>
        <w:tc>
          <w:tcPr>
            <w:tcW w:w="562" w:type="dxa"/>
            <w:vAlign w:val="center"/>
          </w:tcPr>
          <w:p w14:paraId="5E432D27" w14:textId="77777777" w:rsidR="00411E3A" w:rsidRDefault="008B7197">
            <w:pPr>
              <w:spacing w:after="0"/>
              <w:jc w:val="center"/>
              <w:rPr>
                <w:sz w:val="18"/>
                <w:szCs w:val="18"/>
              </w:rPr>
            </w:pPr>
            <w:r>
              <w:rPr>
                <w:rFonts w:eastAsia="Calibri"/>
                <w:sz w:val="18"/>
                <w:szCs w:val="18"/>
              </w:rPr>
              <w:t>53</w:t>
            </w:r>
          </w:p>
        </w:tc>
        <w:tc>
          <w:tcPr>
            <w:tcW w:w="3326" w:type="dxa"/>
            <w:vAlign w:val="center"/>
          </w:tcPr>
          <w:p w14:paraId="52281678" w14:textId="77777777" w:rsidR="00411E3A" w:rsidRDefault="008B7197">
            <w:pPr>
              <w:spacing w:after="0"/>
              <w:jc w:val="both"/>
              <w:rPr>
                <w:sz w:val="18"/>
                <w:szCs w:val="18"/>
              </w:rPr>
            </w:pPr>
            <w:proofErr w:type="spellStart"/>
            <w:r>
              <w:rPr>
                <w:rFonts w:eastAsia="Calibri"/>
                <w:sz w:val="18"/>
                <w:szCs w:val="18"/>
              </w:rPr>
              <w:t>Perilaku</w:t>
            </w:r>
            <w:proofErr w:type="spellEnd"/>
            <w:r>
              <w:rPr>
                <w:rFonts w:eastAsia="Calibri"/>
                <w:sz w:val="18"/>
                <w:szCs w:val="18"/>
              </w:rPr>
              <w:t xml:space="preserve"> Hewan</w:t>
            </w:r>
          </w:p>
        </w:tc>
        <w:tc>
          <w:tcPr>
            <w:tcW w:w="892" w:type="dxa"/>
            <w:vAlign w:val="center"/>
          </w:tcPr>
          <w:p w14:paraId="66F2E99C" w14:textId="77777777" w:rsidR="00411E3A" w:rsidRDefault="008B7197">
            <w:pPr>
              <w:spacing w:after="0"/>
              <w:jc w:val="both"/>
              <w:rPr>
                <w:sz w:val="18"/>
                <w:szCs w:val="18"/>
              </w:rPr>
            </w:pPr>
            <w:r>
              <w:rPr>
                <w:rFonts w:eastAsia="Calibri"/>
                <w:sz w:val="18"/>
                <w:szCs w:val="18"/>
              </w:rPr>
              <w:t>R-001-1</w:t>
            </w:r>
          </w:p>
        </w:tc>
        <w:tc>
          <w:tcPr>
            <w:tcW w:w="884" w:type="dxa"/>
            <w:vAlign w:val="center"/>
          </w:tcPr>
          <w:p w14:paraId="0FF8F4B8" w14:textId="77777777" w:rsidR="00411E3A" w:rsidRDefault="008B7197">
            <w:pPr>
              <w:spacing w:after="0"/>
              <w:jc w:val="both"/>
              <w:rPr>
                <w:sz w:val="18"/>
                <w:szCs w:val="18"/>
              </w:rPr>
            </w:pPr>
            <w:r>
              <w:rPr>
                <w:rFonts w:eastAsia="Calibri"/>
                <w:sz w:val="18"/>
                <w:szCs w:val="18"/>
              </w:rPr>
              <w:t>Sabtu</w:t>
            </w:r>
          </w:p>
        </w:tc>
        <w:tc>
          <w:tcPr>
            <w:tcW w:w="801" w:type="dxa"/>
            <w:vAlign w:val="center"/>
          </w:tcPr>
          <w:p w14:paraId="5CD0F1A9" w14:textId="77777777" w:rsidR="00411E3A" w:rsidRDefault="008B7197">
            <w:pPr>
              <w:spacing w:after="0"/>
              <w:jc w:val="both"/>
              <w:rPr>
                <w:sz w:val="18"/>
                <w:szCs w:val="18"/>
              </w:rPr>
            </w:pPr>
            <w:r>
              <w:rPr>
                <w:rFonts w:eastAsia="Calibri"/>
                <w:sz w:val="18"/>
                <w:szCs w:val="18"/>
              </w:rPr>
              <w:t>07:30</w:t>
            </w:r>
          </w:p>
        </w:tc>
        <w:tc>
          <w:tcPr>
            <w:tcW w:w="900" w:type="dxa"/>
            <w:vAlign w:val="center"/>
          </w:tcPr>
          <w:p w14:paraId="56D3D0C9" w14:textId="77777777" w:rsidR="00411E3A" w:rsidRDefault="008B7197">
            <w:pPr>
              <w:spacing w:after="0"/>
              <w:jc w:val="both"/>
              <w:rPr>
                <w:sz w:val="18"/>
                <w:szCs w:val="18"/>
              </w:rPr>
            </w:pPr>
            <w:r>
              <w:rPr>
                <w:rFonts w:eastAsia="Calibri"/>
                <w:sz w:val="18"/>
                <w:szCs w:val="18"/>
              </w:rPr>
              <w:t>09:30</w:t>
            </w:r>
          </w:p>
        </w:tc>
        <w:tc>
          <w:tcPr>
            <w:tcW w:w="851" w:type="dxa"/>
            <w:vAlign w:val="center"/>
          </w:tcPr>
          <w:p w14:paraId="16FD9A8B" w14:textId="77777777" w:rsidR="00411E3A" w:rsidRDefault="008B7197">
            <w:pPr>
              <w:spacing w:after="0"/>
              <w:jc w:val="both"/>
              <w:rPr>
                <w:sz w:val="18"/>
                <w:szCs w:val="18"/>
              </w:rPr>
            </w:pPr>
            <w:r>
              <w:rPr>
                <w:rFonts w:eastAsia="Calibri"/>
                <w:sz w:val="18"/>
                <w:szCs w:val="18"/>
              </w:rPr>
              <w:t>778</w:t>
            </w:r>
          </w:p>
        </w:tc>
      </w:tr>
      <w:tr w:rsidR="00411E3A" w14:paraId="7087B22F" w14:textId="77777777">
        <w:trPr>
          <w:jc w:val="center"/>
        </w:trPr>
        <w:tc>
          <w:tcPr>
            <w:tcW w:w="562" w:type="dxa"/>
            <w:vAlign w:val="center"/>
          </w:tcPr>
          <w:p w14:paraId="21FD0BCF" w14:textId="77777777" w:rsidR="00411E3A" w:rsidRDefault="008B7197">
            <w:pPr>
              <w:spacing w:after="0"/>
              <w:jc w:val="center"/>
              <w:rPr>
                <w:sz w:val="18"/>
                <w:szCs w:val="18"/>
              </w:rPr>
            </w:pPr>
            <w:r>
              <w:rPr>
                <w:rFonts w:eastAsia="Calibri"/>
                <w:sz w:val="18"/>
                <w:szCs w:val="18"/>
              </w:rPr>
              <w:t>54</w:t>
            </w:r>
          </w:p>
        </w:tc>
        <w:tc>
          <w:tcPr>
            <w:tcW w:w="3326" w:type="dxa"/>
            <w:vAlign w:val="center"/>
          </w:tcPr>
          <w:p w14:paraId="03BAB7C1" w14:textId="77777777" w:rsidR="00411E3A" w:rsidRDefault="008B7197">
            <w:pPr>
              <w:spacing w:after="0"/>
              <w:jc w:val="both"/>
              <w:rPr>
                <w:sz w:val="18"/>
                <w:szCs w:val="18"/>
              </w:rPr>
            </w:pPr>
            <w:r>
              <w:rPr>
                <w:rFonts w:eastAsia="Calibri"/>
                <w:sz w:val="18"/>
                <w:szCs w:val="18"/>
              </w:rPr>
              <w:t>FISIKA DASAR I</w:t>
            </w:r>
          </w:p>
        </w:tc>
        <w:tc>
          <w:tcPr>
            <w:tcW w:w="892" w:type="dxa"/>
            <w:vAlign w:val="center"/>
          </w:tcPr>
          <w:p w14:paraId="2D281964" w14:textId="77777777" w:rsidR="00411E3A" w:rsidRDefault="008B7197">
            <w:pPr>
              <w:spacing w:after="0"/>
              <w:jc w:val="both"/>
              <w:rPr>
                <w:sz w:val="18"/>
                <w:szCs w:val="18"/>
              </w:rPr>
            </w:pPr>
            <w:r>
              <w:rPr>
                <w:rFonts w:eastAsia="Calibri"/>
                <w:sz w:val="18"/>
                <w:szCs w:val="18"/>
              </w:rPr>
              <w:t>R-001-1</w:t>
            </w:r>
          </w:p>
        </w:tc>
        <w:tc>
          <w:tcPr>
            <w:tcW w:w="884" w:type="dxa"/>
            <w:vAlign w:val="center"/>
          </w:tcPr>
          <w:p w14:paraId="7662E698" w14:textId="77777777" w:rsidR="00411E3A" w:rsidRDefault="008B7197">
            <w:pPr>
              <w:spacing w:after="0"/>
              <w:jc w:val="both"/>
              <w:rPr>
                <w:sz w:val="18"/>
                <w:szCs w:val="18"/>
              </w:rPr>
            </w:pPr>
            <w:r>
              <w:rPr>
                <w:rFonts w:eastAsia="Calibri"/>
                <w:sz w:val="18"/>
                <w:szCs w:val="18"/>
              </w:rPr>
              <w:t>Sabtu</w:t>
            </w:r>
          </w:p>
        </w:tc>
        <w:tc>
          <w:tcPr>
            <w:tcW w:w="801" w:type="dxa"/>
            <w:vAlign w:val="center"/>
          </w:tcPr>
          <w:p w14:paraId="4B354A2E" w14:textId="77777777" w:rsidR="00411E3A" w:rsidRDefault="008B7197">
            <w:pPr>
              <w:spacing w:after="0"/>
              <w:jc w:val="both"/>
              <w:rPr>
                <w:sz w:val="18"/>
                <w:szCs w:val="18"/>
              </w:rPr>
            </w:pPr>
            <w:r>
              <w:rPr>
                <w:rFonts w:eastAsia="Calibri"/>
                <w:sz w:val="18"/>
                <w:szCs w:val="18"/>
              </w:rPr>
              <w:t>07:30</w:t>
            </w:r>
          </w:p>
        </w:tc>
        <w:tc>
          <w:tcPr>
            <w:tcW w:w="900" w:type="dxa"/>
            <w:vAlign w:val="center"/>
          </w:tcPr>
          <w:p w14:paraId="566BB561" w14:textId="77777777" w:rsidR="00411E3A" w:rsidRDefault="008B7197">
            <w:pPr>
              <w:spacing w:after="0"/>
              <w:jc w:val="both"/>
              <w:rPr>
                <w:sz w:val="18"/>
                <w:szCs w:val="18"/>
              </w:rPr>
            </w:pPr>
            <w:r>
              <w:rPr>
                <w:rFonts w:eastAsia="Calibri"/>
                <w:sz w:val="18"/>
                <w:szCs w:val="18"/>
              </w:rPr>
              <w:t>09:30</w:t>
            </w:r>
          </w:p>
        </w:tc>
        <w:tc>
          <w:tcPr>
            <w:tcW w:w="851" w:type="dxa"/>
            <w:vAlign w:val="center"/>
          </w:tcPr>
          <w:p w14:paraId="7D1A2EF0" w14:textId="77777777" w:rsidR="00411E3A" w:rsidRDefault="008B7197">
            <w:pPr>
              <w:spacing w:after="0"/>
              <w:jc w:val="both"/>
              <w:rPr>
                <w:sz w:val="18"/>
                <w:szCs w:val="18"/>
              </w:rPr>
            </w:pPr>
            <w:r>
              <w:rPr>
                <w:rFonts w:eastAsia="Calibri"/>
                <w:sz w:val="18"/>
                <w:szCs w:val="18"/>
              </w:rPr>
              <w:t>795</w:t>
            </w:r>
          </w:p>
        </w:tc>
      </w:tr>
      <w:tr w:rsidR="00411E3A" w14:paraId="6ECD1073" w14:textId="77777777">
        <w:trPr>
          <w:jc w:val="center"/>
        </w:trPr>
        <w:tc>
          <w:tcPr>
            <w:tcW w:w="562" w:type="dxa"/>
            <w:vAlign w:val="center"/>
          </w:tcPr>
          <w:p w14:paraId="20CB9ECD" w14:textId="77777777" w:rsidR="00411E3A" w:rsidRDefault="008B7197">
            <w:pPr>
              <w:spacing w:after="0"/>
              <w:jc w:val="center"/>
              <w:rPr>
                <w:sz w:val="18"/>
                <w:szCs w:val="18"/>
              </w:rPr>
            </w:pPr>
            <w:r>
              <w:rPr>
                <w:rFonts w:eastAsia="Calibri"/>
                <w:sz w:val="18"/>
                <w:szCs w:val="18"/>
              </w:rPr>
              <w:t>55</w:t>
            </w:r>
          </w:p>
        </w:tc>
        <w:tc>
          <w:tcPr>
            <w:tcW w:w="3326" w:type="dxa"/>
            <w:vAlign w:val="center"/>
          </w:tcPr>
          <w:p w14:paraId="3E97DD57"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Geometri</w:t>
            </w:r>
            <w:proofErr w:type="spellEnd"/>
          </w:p>
        </w:tc>
        <w:tc>
          <w:tcPr>
            <w:tcW w:w="892" w:type="dxa"/>
            <w:vAlign w:val="center"/>
          </w:tcPr>
          <w:p w14:paraId="6313154A" w14:textId="77777777" w:rsidR="00411E3A" w:rsidRDefault="008B7197">
            <w:pPr>
              <w:spacing w:after="0"/>
              <w:jc w:val="both"/>
              <w:rPr>
                <w:sz w:val="18"/>
                <w:szCs w:val="18"/>
              </w:rPr>
            </w:pPr>
            <w:r>
              <w:rPr>
                <w:rFonts w:eastAsia="Calibri"/>
                <w:sz w:val="18"/>
                <w:szCs w:val="18"/>
              </w:rPr>
              <w:t>R-001-1</w:t>
            </w:r>
          </w:p>
        </w:tc>
        <w:tc>
          <w:tcPr>
            <w:tcW w:w="884" w:type="dxa"/>
            <w:vAlign w:val="center"/>
          </w:tcPr>
          <w:p w14:paraId="6E24AB0C" w14:textId="77777777" w:rsidR="00411E3A" w:rsidRDefault="008B7197">
            <w:pPr>
              <w:spacing w:after="0"/>
              <w:jc w:val="both"/>
              <w:rPr>
                <w:sz w:val="18"/>
                <w:szCs w:val="18"/>
              </w:rPr>
            </w:pPr>
            <w:r>
              <w:rPr>
                <w:rFonts w:eastAsia="Calibri"/>
                <w:sz w:val="18"/>
                <w:szCs w:val="18"/>
              </w:rPr>
              <w:t>Sabtu</w:t>
            </w:r>
          </w:p>
        </w:tc>
        <w:tc>
          <w:tcPr>
            <w:tcW w:w="801" w:type="dxa"/>
            <w:vAlign w:val="center"/>
          </w:tcPr>
          <w:p w14:paraId="0FC2CC2C" w14:textId="77777777" w:rsidR="00411E3A" w:rsidRDefault="008B7197">
            <w:pPr>
              <w:spacing w:after="0"/>
              <w:jc w:val="both"/>
              <w:rPr>
                <w:sz w:val="18"/>
                <w:szCs w:val="18"/>
              </w:rPr>
            </w:pPr>
            <w:r>
              <w:rPr>
                <w:rFonts w:eastAsia="Calibri"/>
                <w:sz w:val="18"/>
                <w:szCs w:val="18"/>
              </w:rPr>
              <w:t>07:30</w:t>
            </w:r>
          </w:p>
        </w:tc>
        <w:tc>
          <w:tcPr>
            <w:tcW w:w="900" w:type="dxa"/>
            <w:vAlign w:val="center"/>
          </w:tcPr>
          <w:p w14:paraId="3F1F5B2C" w14:textId="77777777" w:rsidR="00411E3A" w:rsidRDefault="008B7197">
            <w:pPr>
              <w:spacing w:after="0"/>
              <w:jc w:val="both"/>
              <w:rPr>
                <w:sz w:val="18"/>
                <w:szCs w:val="18"/>
              </w:rPr>
            </w:pPr>
            <w:r>
              <w:rPr>
                <w:rFonts w:eastAsia="Calibri"/>
                <w:sz w:val="18"/>
                <w:szCs w:val="18"/>
              </w:rPr>
              <w:t>09:30</w:t>
            </w:r>
          </w:p>
        </w:tc>
        <w:tc>
          <w:tcPr>
            <w:tcW w:w="851" w:type="dxa"/>
            <w:vAlign w:val="center"/>
          </w:tcPr>
          <w:p w14:paraId="30F980C0" w14:textId="77777777" w:rsidR="00411E3A" w:rsidRDefault="008B7197">
            <w:pPr>
              <w:spacing w:after="0"/>
              <w:jc w:val="both"/>
              <w:rPr>
                <w:sz w:val="18"/>
                <w:szCs w:val="18"/>
              </w:rPr>
            </w:pPr>
            <w:r>
              <w:rPr>
                <w:rFonts w:eastAsia="Calibri"/>
                <w:sz w:val="18"/>
                <w:szCs w:val="18"/>
              </w:rPr>
              <w:t>791</w:t>
            </w:r>
          </w:p>
        </w:tc>
      </w:tr>
      <w:tr w:rsidR="00411E3A" w14:paraId="3AE4B73A" w14:textId="77777777">
        <w:trPr>
          <w:jc w:val="center"/>
        </w:trPr>
        <w:tc>
          <w:tcPr>
            <w:tcW w:w="562" w:type="dxa"/>
            <w:vAlign w:val="center"/>
          </w:tcPr>
          <w:p w14:paraId="4BFD0FA7" w14:textId="77777777" w:rsidR="00411E3A" w:rsidRDefault="008B7197">
            <w:pPr>
              <w:spacing w:after="0"/>
              <w:jc w:val="center"/>
              <w:rPr>
                <w:sz w:val="18"/>
                <w:szCs w:val="18"/>
              </w:rPr>
            </w:pPr>
            <w:r>
              <w:rPr>
                <w:rFonts w:eastAsia="Calibri"/>
                <w:sz w:val="18"/>
                <w:szCs w:val="18"/>
              </w:rPr>
              <w:t>56</w:t>
            </w:r>
          </w:p>
        </w:tc>
        <w:tc>
          <w:tcPr>
            <w:tcW w:w="3326" w:type="dxa"/>
            <w:vAlign w:val="center"/>
          </w:tcPr>
          <w:p w14:paraId="464E4785"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w:t>
            </w:r>
          </w:p>
        </w:tc>
        <w:tc>
          <w:tcPr>
            <w:tcW w:w="892" w:type="dxa"/>
            <w:vAlign w:val="center"/>
          </w:tcPr>
          <w:p w14:paraId="441A8897" w14:textId="77777777" w:rsidR="00411E3A" w:rsidRDefault="008B7197">
            <w:pPr>
              <w:spacing w:after="0"/>
              <w:jc w:val="both"/>
              <w:rPr>
                <w:sz w:val="18"/>
                <w:szCs w:val="18"/>
              </w:rPr>
            </w:pPr>
            <w:r>
              <w:rPr>
                <w:rFonts w:eastAsia="Calibri"/>
                <w:sz w:val="18"/>
                <w:szCs w:val="18"/>
              </w:rPr>
              <w:t>B-2</w:t>
            </w:r>
          </w:p>
        </w:tc>
        <w:tc>
          <w:tcPr>
            <w:tcW w:w="884" w:type="dxa"/>
            <w:vAlign w:val="center"/>
          </w:tcPr>
          <w:p w14:paraId="48F6E970" w14:textId="77777777" w:rsidR="00411E3A" w:rsidRDefault="008B7197">
            <w:pPr>
              <w:spacing w:after="0"/>
              <w:jc w:val="both"/>
              <w:rPr>
                <w:sz w:val="18"/>
                <w:szCs w:val="18"/>
              </w:rPr>
            </w:pPr>
            <w:r>
              <w:rPr>
                <w:rFonts w:eastAsia="Calibri"/>
                <w:sz w:val="18"/>
                <w:szCs w:val="18"/>
              </w:rPr>
              <w:t>Sabtu</w:t>
            </w:r>
          </w:p>
        </w:tc>
        <w:tc>
          <w:tcPr>
            <w:tcW w:w="801" w:type="dxa"/>
            <w:vAlign w:val="center"/>
          </w:tcPr>
          <w:p w14:paraId="43664CB2" w14:textId="77777777" w:rsidR="00411E3A" w:rsidRDefault="008B7197">
            <w:pPr>
              <w:spacing w:after="0"/>
              <w:jc w:val="both"/>
              <w:rPr>
                <w:sz w:val="18"/>
                <w:szCs w:val="18"/>
              </w:rPr>
            </w:pPr>
            <w:r>
              <w:rPr>
                <w:rFonts w:eastAsia="Calibri"/>
                <w:sz w:val="18"/>
                <w:szCs w:val="18"/>
              </w:rPr>
              <w:t>07:30</w:t>
            </w:r>
          </w:p>
        </w:tc>
        <w:tc>
          <w:tcPr>
            <w:tcW w:w="900" w:type="dxa"/>
            <w:vAlign w:val="center"/>
          </w:tcPr>
          <w:p w14:paraId="46992ECB" w14:textId="77777777" w:rsidR="00411E3A" w:rsidRDefault="008B7197">
            <w:pPr>
              <w:spacing w:after="0"/>
              <w:jc w:val="both"/>
              <w:rPr>
                <w:sz w:val="18"/>
                <w:szCs w:val="18"/>
              </w:rPr>
            </w:pPr>
            <w:r>
              <w:rPr>
                <w:rFonts w:eastAsia="Calibri"/>
                <w:sz w:val="18"/>
                <w:szCs w:val="18"/>
              </w:rPr>
              <w:t>09:30</w:t>
            </w:r>
          </w:p>
        </w:tc>
        <w:tc>
          <w:tcPr>
            <w:tcW w:w="851" w:type="dxa"/>
            <w:vAlign w:val="center"/>
          </w:tcPr>
          <w:p w14:paraId="7DA4EB52" w14:textId="77777777" w:rsidR="00411E3A" w:rsidRDefault="008B7197">
            <w:pPr>
              <w:spacing w:after="0"/>
              <w:jc w:val="both"/>
              <w:rPr>
                <w:sz w:val="18"/>
                <w:szCs w:val="18"/>
              </w:rPr>
            </w:pPr>
            <w:r>
              <w:rPr>
                <w:rFonts w:eastAsia="Calibri"/>
                <w:sz w:val="18"/>
                <w:szCs w:val="18"/>
              </w:rPr>
              <w:t>1217</w:t>
            </w:r>
          </w:p>
        </w:tc>
      </w:tr>
      <w:tr w:rsidR="00411E3A" w14:paraId="48BF96AD" w14:textId="77777777">
        <w:trPr>
          <w:jc w:val="center"/>
        </w:trPr>
        <w:tc>
          <w:tcPr>
            <w:tcW w:w="562" w:type="dxa"/>
            <w:vAlign w:val="center"/>
          </w:tcPr>
          <w:p w14:paraId="73561172" w14:textId="77777777" w:rsidR="00411E3A" w:rsidRDefault="008B7197">
            <w:pPr>
              <w:spacing w:after="0"/>
              <w:jc w:val="center"/>
              <w:rPr>
                <w:sz w:val="18"/>
                <w:szCs w:val="18"/>
              </w:rPr>
            </w:pPr>
            <w:r>
              <w:rPr>
                <w:rFonts w:eastAsia="Calibri"/>
                <w:sz w:val="18"/>
                <w:szCs w:val="18"/>
              </w:rPr>
              <w:t>57</w:t>
            </w:r>
          </w:p>
        </w:tc>
        <w:tc>
          <w:tcPr>
            <w:tcW w:w="3326" w:type="dxa"/>
            <w:vAlign w:val="center"/>
          </w:tcPr>
          <w:p w14:paraId="47E83966" w14:textId="77777777" w:rsidR="00411E3A" w:rsidRDefault="008B7197">
            <w:pPr>
              <w:spacing w:after="0"/>
              <w:jc w:val="both"/>
              <w:rPr>
                <w:sz w:val="18"/>
                <w:szCs w:val="18"/>
              </w:rPr>
            </w:pPr>
            <w:r>
              <w:rPr>
                <w:rFonts w:eastAsia="Calibri"/>
                <w:sz w:val="18"/>
                <w:szCs w:val="18"/>
              </w:rPr>
              <w:t>MEKANIKA BATUAN</w:t>
            </w:r>
          </w:p>
        </w:tc>
        <w:tc>
          <w:tcPr>
            <w:tcW w:w="892" w:type="dxa"/>
            <w:vAlign w:val="center"/>
          </w:tcPr>
          <w:p w14:paraId="32EEE8FA" w14:textId="77777777" w:rsidR="00411E3A" w:rsidRDefault="008B7197">
            <w:pPr>
              <w:spacing w:after="0"/>
              <w:jc w:val="both"/>
              <w:rPr>
                <w:sz w:val="18"/>
                <w:szCs w:val="18"/>
              </w:rPr>
            </w:pPr>
            <w:r>
              <w:rPr>
                <w:rFonts w:eastAsia="Calibri"/>
                <w:sz w:val="18"/>
                <w:szCs w:val="18"/>
              </w:rPr>
              <w:t>B-1</w:t>
            </w:r>
          </w:p>
        </w:tc>
        <w:tc>
          <w:tcPr>
            <w:tcW w:w="884" w:type="dxa"/>
            <w:vAlign w:val="center"/>
          </w:tcPr>
          <w:p w14:paraId="126CA061" w14:textId="77777777" w:rsidR="00411E3A" w:rsidRDefault="008B7197">
            <w:pPr>
              <w:spacing w:after="0"/>
              <w:jc w:val="both"/>
              <w:rPr>
                <w:sz w:val="18"/>
                <w:szCs w:val="18"/>
              </w:rPr>
            </w:pPr>
            <w:r>
              <w:rPr>
                <w:rFonts w:eastAsia="Calibri"/>
                <w:sz w:val="18"/>
                <w:szCs w:val="18"/>
              </w:rPr>
              <w:t>Sabtu</w:t>
            </w:r>
          </w:p>
        </w:tc>
        <w:tc>
          <w:tcPr>
            <w:tcW w:w="801" w:type="dxa"/>
            <w:vAlign w:val="center"/>
          </w:tcPr>
          <w:p w14:paraId="6C516FBE" w14:textId="77777777" w:rsidR="00411E3A" w:rsidRDefault="008B7197">
            <w:pPr>
              <w:spacing w:after="0"/>
              <w:jc w:val="both"/>
              <w:rPr>
                <w:sz w:val="18"/>
                <w:szCs w:val="18"/>
              </w:rPr>
            </w:pPr>
            <w:r>
              <w:rPr>
                <w:rFonts w:eastAsia="Calibri"/>
                <w:sz w:val="18"/>
                <w:szCs w:val="18"/>
              </w:rPr>
              <w:t>07:30</w:t>
            </w:r>
          </w:p>
        </w:tc>
        <w:tc>
          <w:tcPr>
            <w:tcW w:w="900" w:type="dxa"/>
            <w:vAlign w:val="center"/>
          </w:tcPr>
          <w:p w14:paraId="0B38C94F" w14:textId="77777777" w:rsidR="00411E3A" w:rsidRDefault="008B7197">
            <w:pPr>
              <w:spacing w:after="0"/>
              <w:jc w:val="both"/>
              <w:rPr>
                <w:sz w:val="18"/>
                <w:szCs w:val="18"/>
              </w:rPr>
            </w:pPr>
            <w:r>
              <w:rPr>
                <w:rFonts w:eastAsia="Calibri"/>
                <w:sz w:val="18"/>
                <w:szCs w:val="18"/>
              </w:rPr>
              <w:t>09:30</w:t>
            </w:r>
          </w:p>
        </w:tc>
        <w:tc>
          <w:tcPr>
            <w:tcW w:w="851" w:type="dxa"/>
            <w:vAlign w:val="center"/>
          </w:tcPr>
          <w:p w14:paraId="1C8F83CA" w14:textId="77777777" w:rsidR="00411E3A" w:rsidRDefault="008B7197">
            <w:pPr>
              <w:spacing w:after="0"/>
              <w:jc w:val="both"/>
              <w:rPr>
                <w:sz w:val="18"/>
                <w:szCs w:val="18"/>
              </w:rPr>
            </w:pPr>
            <w:r>
              <w:rPr>
                <w:rFonts w:eastAsia="Calibri"/>
                <w:sz w:val="18"/>
                <w:szCs w:val="18"/>
              </w:rPr>
              <w:t>1209</w:t>
            </w:r>
          </w:p>
        </w:tc>
      </w:tr>
      <w:tr w:rsidR="00411E3A" w14:paraId="154697AF" w14:textId="77777777">
        <w:trPr>
          <w:jc w:val="center"/>
        </w:trPr>
        <w:tc>
          <w:tcPr>
            <w:tcW w:w="562" w:type="dxa"/>
            <w:vAlign w:val="center"/>
          </w:tcPr>
          <w:p w14:paraId="790450D2" w14:textId="77777777" w:rsidR="00411E3A" w:rsidRDefault="008B7197">
            <w:pPr>
              <w:spacing w:after="0"/>
              <w:jc w:val="center"/>
              <w:rPr>
                <w:sz w:val="18"/>
                <w:szCs w:val="18"/>
              </w:rPr>
            </w:pPr>
            <w:r>
              <w:rPr>
                <w:rFonts w:eastAsia="Calibri"/>
                <w:sz w:val="18"/>
                <w:szCs w:val="18"/>
              </w:rPr>
              <w:t>58</w:t>
            </w:r>
          </w:p>
        </w:tc>
        <w:tc>
          <w:tcPr>
            <w:tcW w:w="3326" w:type="dxa"/>
            <w:vAlign w:val="center"/>
          </w:tcPr>
          <w:p w14:paraId="359D90A9" w14:textId="77777777" w:rsidR="00411E3A" w:rsidRDefault="008B7197">
            <w:pPr>
              <w:spacing w:after="0"/>
              <w:jc w:val="both"/>
              <w:rPr>
                <w:sz w:val="18"/>
                <w:szCs w:val="18"/>
              </w:rPr>
            </w:pPr>
            <w:proofErr w:type="spellStart"/>
            <w:r>
              <w:rPr>
                <w:rFonts w:eastAsia="Calibri"/>
                <w:sz w:val="18"/>
                <w:szCs w:val="18"/>
              </w:rPr>
              <w:t>Pengolahan</w:t>
            </w:r>
            <w:proofErr w:type="spellEnd"/>
            <w:r>
              <w:rPr>
                <w:rFonts w:eastAsia="Calibri"/>
                <w:sz w:val="18"/>
                <w:szCs w:val="18"/>
              </w:rPr>
              <w:t xml:space="preserve"> Bahan Galian</w:t>
            </w:r>
          </w:p>
        </w:tc>
        <w:tc>
          <w:tcPr>
            <w:tcW w:w="892" w:type="dxa"/>
            <w:vAlign w:val="center"/>
          </w:tcPr>
          <w:p w14:paraId="78C36D58" w14:textId="77777777" w:rsidR="00411E3A" w:rsidRDefault="008B7197">
            <w:pPr>
              <w:spacing w:after="0"/>
              <w:jc w:val="both"/>
              <w:rPr>
                <w:sz w:val="18"/>
                <w:szCs w:val="18"/>
              </w:rPr>
            </w:pPr>
            <w:r>
              <w:rPr>
                <w:rFonts w:eastAsia="Calibri"/>
                <w:sz w:val="18"/>
                <w:szCs w:val="18"/>
              </w:rPr>
              <w:t>B-2</w:t>
            </w:r>
          </w:p>
        </w:tc>
        <w:tc>
          <w:tcPr>
            <w:tcW w:w="884" w:type="dxa"/>
            <w:vAlign w:val="center"/>
          </w:tcPr>
          <w:p w14:paraId="7C46D3E2" w14:textId="77777777" w:rsidR="00411E3A" w:rsidRDefault="008B7197">
            <w:pPr>
              <w:spacing w:after="0"/>
              <w:jc w:val="both"/>
              <w:rPr>
                <w:sz w:val="18"/>
                <w:szCs w:val="18"/>
              </w:rPr>
            </w:pPr>
            <w:r>
              <w:rPr>
                <w:rFonts w:eastAsia="Calibri"/>
                <w:sz w:val="18"/>
                <w:szCs w:val="18"/>
              </w:rPr>
              <w:t>Sabtu</w:t>
            </w:r>
          </w:p>
        </w:tc>
        <w:tc>
          <w:tcPr>
            <w:tcW w:w="801" w:type="dxa"/>
            <w:vAlign w:val="center"/>
          </w:tcPr>
          <w:p w14:paraId="443B7C50" w14:textId="77777777" w:rsidR="00411E3A" w:rsidRDefault="008B7197">
            <w:pPr>
              <w:spacing w:after="0"/>
              <w:jc w:val="both"/>
              <w:rPr>
                <w:sz w:val="18"/>
                <w:szCs w:val="18"/>
              </w:rPr>
            </w:pPr>
            <w:r>
              <w:rPr>
                <w:rFonts w:eastAsia="Calibri"/>
                <w:sz w:val="18"/>
                <w:szCs w:val="18"/>
              </w:rPr>
              <w:t>07:30</w:t>
            </w:r>
          </w:p>
        </w:tc>
        <w:tc>
          <w:tcPr>
            <w:tcW w:w="900" w:type="dxa"/>
            <w:vAlign w:val="center"/>
          </w:tcPr>
          <w:p w14:paraId="391CE29A" w14:textId="77777777" w:rsidR="00411E3A" w:rsidRDefault="008B7197">
            <w:pPr>
              <w:spacing w:after="0"/>
              <w:jc w:val="both"/>
              <w:rPr>
                <w:sz w:val="18"/>
                <w:szCs w:val="18"/>
              </w:rPr>
            </w:pPr>
            <w:r>
              <w:rPr>
                <w:rFonts w:eastAsia="Calibri"/>
                <w:sz w:val="18"/>
                <w:szCs w:val="18"/>
              </w:rPr>
              <w:t>09:30</w:t>
            </w:r>
          </w:p>
        </w:tc>
        <w:tc>
          <w:tcPr>
            <w:tcW w:w="851" w:type="dxa"/>
            <w:vAlign w:val="center"/>
          </w:tcPr>
          <w:p w14:paraId="242E0A1C" w14:textId="77777777" w:rsidR="00411E3A" w:rsidRDefault="008B7197">
            <w:pPr>
              <w:spacing w:after="0"/>
              <w:jc w:val="both"/>
              <w:rPr>
                <w:sz w:val="18"/>
                <w:szCs w:val="18"/>
              </w:rPr>
            </w:pPr>
            <w:r>
              <w:rPr>
                <w:rFonts w:eastAsia="Calibri"/>
                <w:sz w:val="18"/>
                <w:szCs w:val="18"/>
              </w:rPr>
              <w:t>1151</w:t>
            </w:r>
          </w:p>
        </w:tc>
      </w:tr>
      <w:tr w:rsidR="00411E3A" w14:paraId="72383C8E" w14:textId="77777777">
        <w:trPr>
          <w:jc w:val="center"/>
        </w:trPr>
        <w:tc>
          <w:tcPr>
            <w:tcW w:w="562" w:type="dxa"/>
            <w:vAlign w:val="center"/>
          </w:tcPr>
          <w:p w14:paraId="5035E14D" w14:textId="77777777" w:rsidR="00411E3A" w:rsidRDefault="008B7197">
            <w:pPr>
              <w:spacing w:after="0"/>
              <w:jc w:val="center"/>
              <w:rPr>
                <w:sz w:val="18"/>
                <w:szCs w:val="18"/>
              </w:rPr>
            </w:pPr>
            <w:r>
              <w:rPr>
                <w:rFonts w:eastAsia="Calibri"/>
                <w:sz w:val="18"/>
                <w:szCs w:val="18"/>
              </w:rPr>
              <w:t>59</w:t>
            </w:r>
          </w:p>
        </w:tc>
        <w:tc>
          <w:tcPr>
            <w:tcW w:w="3326" w:type="dxa"/>
            <w:vAlign w:val="center"/>
          </w:tcPr>
          <w:p w14:paraId="3E1120D0"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 1</w:t>
            </w:r>
          </w:p>
        </w:tc>
        <w:tc>
          <w:tcPr>
            <w:tcW w:w="892" w:type="dxa"/>
            <w:vAlign w:val="center"/>
          </w:tcPr>
          <w:p w14:paraId="32249D3C" w14:textId="77777777" w:rsidR="00411E3A" w:rsidRDefault="008B7197">
            <w:pPr>
              <w:spacing w:after="0"/>
              <w:jc w:val="both"/>
              <w:rPr>
                <w:sz w:val="18"/>
                <w:szCs w:val="18"/>
              </w:rPr>
            </w:pPr>
            <w:r>
              <w:rPr>
                <w:rFonts w:eastAsia="Calibri"/>
                <w:sz w:val="18"/>
                <w:szCs w:val="18"/>
              </w:rPr>
              <w:t>R-003-2</w:t>
            </w:r>
          </w:p>
        </w:tc>
        <w:tc>
          <w:tcPr>
            <w:tcW w:w="884" w:type="dxa"/>
            <w:vAlign w:val="center"/>
          </w:tcPr>
          <w:p w14:paraId="41B0E030" w14:textId="77777777" w:rsidR="00411E3A" w:rsidRDefault="008B7197">
            <w:pPr>
              <w:spacing w:after="0"/>
              <w:jc w:val="both"/>
              <w:rPr>
                <w:sz w:val="18"/>
                <w:szCs w:val="18"/>
              </w:rPr>
            </w:pPr>
            <w:r>
              <w:rPr>
                <w:rFonts w:eastAsia="Calibri"/>
                <w:sz w:val="18"/>
                <w:szCs w:val="18"/>
              </w:rPr>
              <w:t>Sabtu</w:t>
            </w:r>
          </w:p>
        </w:tc>
        <w:tc>
          <w:tcPr>
            <w:tcW w:w="801" w:type="dxa"/>
            <w:vAlign w:val="center"/>
          </w:tcPr>
          <w:p w14:paraId="39955FAA" w14:textId="77777777" w:rsidR="00411E3A" w:rsidRDefault="008B7197">
            <w:pPr>
              <w:spacing w:after="0"/>
              <w:jc w:val="both"/>
              <w:rPr>
                <w:sz w:val="18"/>
                <w:szCs w:val="18"/>
              </w:rPr>
            </w:pPr>
            <w:r>
              <w:rPr>
                <w:rFonts w:eastAsia="Calibri"/>
                <w:sz w:val="18"/>
                <w:szCs w:val="18"/>
              </w:rPr>
              <w:t>07:30</w:t>
            </w:r>
          </w:p>
        </w:tc>
        <w:tc>
          <w:tcPr>
            <w:tcW w:w="900" w:type="dxa"/>
            <w:vAlign w:val="center"/>
          </w:tcPr>
          <w:p w14:paraId="3283C883" w14:textId="77777777" w:rsidR="00411E3A" w:rsidRDefault="008B7197">
            <w:pPr>
              <w:spacing w:after="0"/>
              <w:jc w:val="both"/>
              <w:rPr>
                <w:sz w:val="18"/>
                <w:szCs w:val="18"/>
              </w:rPr>
            </w:pPr>
            <w:r>
              <w:rPr>
                <w:rFonts w:eastAsia="Calibri"/>
                <w:sz w:val="18"/>
                <w:szCs w:val="18"/>
              </w:rPr>
              <w:t>09:30</w:t>
            </w:r>
          </w:p>
        </w:tc>
        <w:tc>
          <w:tcPr>
            <w:tcW w:w="851" w:type="dxa"/>
            <w:vAlign w:val="center"/>
          </w:tcPr>
          <w:p w14:paraId="04B01592" w14:textId="77777777" w:rsidR="00411E3A" w:rsidRDefault="008B7197">
            <w:pPr>
              <w:spacing w:after="0"/>
              <w:jc w:val="both"/>
              <w:rPr>
                <w:sz w:val="18"/>
                <w:szCs w:val="18"/>
              </w:rPr>
            </w:pPr>
            <w:r>
              <w:rPr>
                <w:rFonts w:eastAsia="Calibri"/>
                <w:sz w:val="18"/>
                <w:szCs w:val="18"/>
              </w:rPr>
              <w:t>798</w:t>
            </w:r>
          </w:p>
        </w:tc>
      </w:tr>
      <w:tr w:rsidR="00411E3A" w14:paraId="79C2EECB" w14:textId="77777777">
        <w:trPr>
          <w:jc w:val="center"/>
        </w:trPr>
        <w:tc>
          <w:tcPr>
            <w:tcW w:w="562" w:type="dxa"/>
            <w:vAlign w:val="center"/>
          </w:tcPr>
          <w:p w14:paraId="72780E77" w14:textId="77777777" w:rsidR="00411E3A" w:rsidRDefault="008B7197">
            <w:pPr>
              <w:spacing w:after="0"/>
              <w:jc w:val="center"/>
              <w:rPr>
                <w:sz w:val="18"/>
                <w:szCs w:val="18"/>
              </w:rPr>
            </w:pPr>
            <w:r>
              <w:rPr>
                <w:rFonts w:eastAsia="Calibri"/>
                <w:sz w:val="18"/>
                <w:szCs w:val="18"/>
              </w:rPr>
              <w:t>60</w:t>
            </w:r>
          </w:p>
        </w:tc>
        <w:tc>
          <w:tcPr>
            <w:tcW w:w="3326" w:type="dxa"/>
            <w:vAlign w:val="center"/>
          </w:tcPr>
          <w:p w14:paraId="02CFE73E"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Hidrolika</w:t>
            </w:r>
            <w:proofErr w:type="spellEnd"/>
          </w:p>
        </w:tc>
        <w:tc>
          <w:tcPr>
            <w:tcW w:w="892" w:type="dxa"/>
            <w:vAlign w:val="center"/>
          </w:tcPr>
          <w:p w14:paraId="7CE6DA4F" w14:textId="77777777" w:rsidR="00411E3A" w:rsidRDefault="008B7197">
            <w:pPr>
              <w:spacing w:after="0"/>
              <w:jc w:val="both"/>
              <w:rPr>
                <w:sz w:val="18"/>
                <w:szCs w:val="18"/>
              </w:rPr>
            </w:pPr>
            <w:r>
              <w:rPr>
                <w:rFonts w:eastAsia="Calibri"/>
                <w:sz w:val="18"/>
                <w:szCs w:val="18"/>
              </w:rPr>
              <w:t>R-002-1</w:t>
            </w:r>
          </w:p>
        </w:tc>
        <w:tc>
          <w:tcPr>
            <w:tcW w:w="884" w:type="dxa"/>
            <w:vAlign w:val="center"/>
          </w:tcPr>
          <w:p w14:paraId="3F521006" w14:textId="77777777" w:rsidR="00411E3A" w:rsidRDefault="008B7197">
            <w:pPr>
              <w:spacing w:after="0"/>
              <w:jc w:val="both"/>
              <w:rPr>
                <w:sz w:val="18"/>
                <w:szCs w:val="18"/>
              </w:rPr>
            </w:pPr>
            <w:r>
              <w:rPr>
                <w:rFonts w:eastAsia="Calibri"/>
                <w:sz w:val="18"/>
                <w:szCs w:val="18"/>
              </w:rPr>
              <w:t>Sabtu</w:t>
            </w:r>
          </w:p>
        </w:tc>
        <w:tc>
          <w:tcPr>
            <w:tcW w:w="801" w:type="dxa"/>
            <w:vAlign w:val="center"/>
          </w:tcPr>
          <w:p w14:paraId="4A3D8262" w14:textId="77777777" w:rsidR="00411E3A" w:rsidRDefault="008B7197">
            <w:pPr>
              <w:spacing w:after="0"/>
              <w:jc w:val="both"/>
              <w:rPr>
                <w:sz w:val="18"/>
                <w:szCs w:val="18"/>
              </w:rPr>
            </w:pPr>
            <w:r>
              <w:rPr>
                <w:rFonts w:eastAsia="Calibri"/>
                <w:sz w:val="18"/>
                <w:szCs w:val="18"/>
              </w:rPr>
              <w:t>08:00</w:t>
            </w:r>
          </w:p>
        </w:tc>
        <w:tc>
          <w:tcPr>
            <w:tcW w:w="900" w:type="dxa"/>
            <w:vAlign w:val="center"/>
          </w:tcPr>
          <w:p w14:paraId="34BFB907" w14:textId="77777777" w:rsidR="00411E3A" w:rsidRDefault="008B7197">
            <w:pPr>
              <w:spacing w:after="0"/>
              <w:jc w:val="both"/>
              <w:rPr>
                <w:sz w:val="18"/>
                <w:szCs w:val="18"/>
              </w:rPr>
            </w:pPr>
            <w:r>
              <w:rPr>
                <w:rFonts w:eastAsia="Calibri"/>
                <w:sz w:val="18"/>
                <w:szCs w:val="18"/>
              </w:rPr>
              <w:t>12:00</w:t>
            </w:r>
          </w:p>
        </w:tc>
        <w:tc>
          <w:tcPr>
            <w:tcW w:w="851" w:type="dxa"/>
            <w:vAlign w:val="center"/>
          </w:tcPr>
          <w:p w14:paraId="3A2A09B3" w14:textId="77777777" w:rsidR="00411E3A" w:rsidRDefault="008B7197">
            <w:pPr>
              <w:spacing w:after="0"/>
              <w:jc w:val="both"/>
              <w:rPr>
                <w:sz w:val="18"/>
                <w:szCs w:val="18"/>
              </w:rPr>
            </w:pPr>
            <w:r>
              <w:rPr>
                <w:rFonts w:eastAsia="Calibri"/>
                <w:sz w:val="18"/>
                <w:szCs w:val="18"/>
              </w:rPr>
              <w:t>T-R5</w:t>
            </w:r>
          </w:p>
        </w:tc>
      </w:tr>
      <w:tr w:rsidR="00411E3A" w14:paraId="0A1D035C" w14:textId="77777777">
        <w:trPr>
          <w:jc w:val="center"/>
        </w:trPr>
        <w:tc>
          <w:tcPr>
            <w:tcW w:w="562" w:type="dxa"/>
            <w:vAlign w:val="center"/>
          </w:tcPr>
          <w:p w14:paraId="464FC89F" w14:textId="77777777" w:rsidR="00411E3A" w:rsidRDefault="008B7197">
            <w:pPr>
              <w:spacing w:after="0"/>
              <w:jc w:val="center"/>
              <w:rPr>
                <w:sz w:val="18"/>
                <w:szCs w:val="18"/>
              </w:rPr>
            </w:pPr>
            <w:r>
              <w:rPr>
                <w:rFonts w:eastAsia="Calibri"/>
                <w:sz w:val="18"/>
                <w:szCs w:val="18"/>
              </w:rPr>
              <w:t>61</w:t>
            </w:r>
          </w:p>
        </w:tc>
        <w:tc>
          <w:tcPr>
            <w:tcW w:w="3326" w:type="dxa"/>
            <w:vAlign w:val="center"/>
          </w:tcPr>
          <w:p w14:paraId="7DD064BC"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Kimia </w:t>
            </w:r>
            <w:proofErr w:type="spellStart"/>
            <w:r>
              <w:rPr>
                <w:rFonts w:eastAsia="Calibri"/>
                <w:sz w:val="18"/>
                <w:szCs w:val="18"/>
              </w:rPr>
              <w:t>Unsur</w:t>
            </w:r>
            <w:proofErr w:type="spellEnd"/>
          </w:p>
        </w:tc>
        <w:tc>
          <w:tcPr>
            <w:tcW w:w="892" w:type="dxa"/>
            <w:vAlign w:val="center"/>
          </w:tcPr>
          <w:p w14:paraId="3EB56C7E" w14:textId="77777777" w:rsidR="00411E3A" w:rsidRDefault="008B7197">
            <w:pPr>
              <w:spacing w:after="0"/>
              <w:jc w:val="both"/>
              <w:rPr>
                <w:sz w:val="18"/>
                <w:szCs w:val="18"/>
              </w:rPr>
            </w:pPr>
            <w:r>
              <w:rPr>
                <w:rFonts w:eastAsia="Calibri"/>
                <w:sz w:val="18"/>
                <w:szCs w:val="18"/>
              </w:rPr>
              <w:t>R-002-1</w:t>
            </w:r>
          </w:p>
        </w:tc>
        <w:tc>
          <w:tcPr>
            <w:tcW w:w="884" w:type="dxa"/>
            <w:vAlign w:val="center"/>
          </w:tcPr>
          <w:p w14:paraId="511002B3" w14:textId="77777777" w:rsidR="00411E3A" w:rsidRDefault="008B7197">
            <w:pPr>
              <w:spacing w:after="0"/>
              <w:jc w:val="both"/>
              <w:rPr>
                <w:sz w:val="18"/>
                <w:szCs w:val="18"/>
              </w:rPr>
            </w:pPr>
            <w:r>
              <w:rPr>
                <w:rFonts w:eastAsia="Calibri"/>
                <w:sz w:val="18"/>
                <w:szCs w:val="18"/>
              </w:rPr>
              <w:t>Sabtu</w:t>
            </w:r>
          </w:p>
        </w:tc>
        <w:tc>
          <w:tcPr>
            <w:tcW w:w="801" w:type="dxa"/>
            <w:vAlign w:val="center"/>
          </w:tcPr>
          <w:p w14:paraId="6E448090" w14:textId="77777777" w:rsidR="00411E3A" w:rsidRDefault="008B7197">
            <w:pPr>
              <w:spacing w:after="0"/>
              <w:jc w:val="both"/>
              <w:rPr>
                <w:sz w:val="18"/>
                <w:szCs w:val="18"/>
              </w:rPr>
            </w:pPr>
            <w:r>
              <w:rPr>
                <w:rFonts w:eastAsia="Calibri"/>
                <w:sz w:val="18"/>
                <w:szCs w:val="18"/>
              </w:rPr>
              <w:t>10:00</w:t>
            </w:r>
          </w:p>
        </w:tc>
        <w:tc>
          <w:tcPr>
            <w:tcW w:w="900" w:type="dxa"/>
            <w:vAlign w:val="center"/>
          </w:tcPr>
          <w:p w14:paraId="550517F6" w14:textId="77777777" w:rsidR="00411E3A" w:rsidRDefault="008B7197">
            <w:pPr>
              <w:spacing w:after="0"/>
              <w:jc w:val="both"/>
              <w:rPr>
                <w:sz w:val="18"/>
                <w:szCs w:val="18"/>
              </w:rPr>
            </w:pPr>
            <w:r>
              <w:rPr>
                <w:rFonts w:eastAsia="Calibri"/>
                <w:sz w:val="18"/>
                <w:szCs w:val="18"/>
              </w:rPr>
              <w:t>12:00</w:t>
            </w:r>
          </w:p>
        </w:tc>
        <w:tc>
          <w:tcPr>
            <w:tcW w:w="851" w:type="dxa"/>
            <w:vAlign w:val="center"/>
          </w:tcPr>
          <w:p w14:paraId="3F7517C0" w14:textId="77777777" w:rsidR="00411E3A" w:rsidRDefault="008B7197">
            <w:pPr>
              <w:spacing w:after="0"/>
              <w:jc w:val="both"/>
              <w:rPr>
                <w:sz w:val="18"/>
                <w:szCs w:val="18"/>
              </w:rPr>
            </w:pPr>
            <w:r>
              <w:rPr>
                <w:rFonts w:eastAsia="Calibri"/>
                <w:sz w:val="18"/>
                <w:szCs w:val="18"/>
              </w:rPr>
              <w:t>1211</w:t>
            </w:r>
          </w:p>
        </w:tc>
      </w:tr>
      <w:tr w:rsidR="00411E3A" w14:paraId="4E48A31B" w14:textId="77777777">
        <w:trPr>
          <w:jc w:val="center"/>
        </w:trPr>
        <w:tc>
          <w:tcPr>
            <w:tcW w:w="562" w:type="dxa"/>
            <w:vAlign w:val="center"/>
          </w:tcPr>
          <w:p w14:paraId="16169566" w14:textId="77777777" w:rsidR="00411E3A" w:rsidRDefault="008B7197">
            <w:pPr>
              <w:spacing w:after="0"/>
              <w:jc w:val="center"/>
              <w:rPr>
                <w:sz w:val="18"/>
                <w:szCs w:val="18"/>
              </w:rPr>
            </w:pPr>
            <w:r>
              <w:rPr>
                <w:rFonts w:eastAsia="Calibri"/>
                <w:sz w:val="18"/>
                <w:szCs w:val="18"/>
              </w:rPr>
              <w:t>62</w:t>
            </w:r>
          </w:p>
        </w:tc>
        <w:tc>
          <w:tcPr>
            <w:tcW w:w="3326" w:type="dxa"/>
            <w:vAlign w:val="center"/>
          </w:tcPr>
          <w:p w14:paraId="7B6E2DA3"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Kimia Fisik</w:t>
            </w:r>
          </w:p>
        </w:tc>
        <w:tc>
          <w:tcPr>
            <w:tcW w:w="892" w:type="dxa"/>
            <w:vAlign w:val="center"/>
          </w:tcPr>
          <w:p w14:paraId="4CD9C046" w14:textId="77777777" w:rsidR="00411E3A" w:rsidRDefault="008B7197">
            <w:pPr>
              <w:spacing w:after="0"/>
              <w:jc w:val="both"/>
              <w:rPr>
                <w:sz w:val="18"/>
                <w:szCs w:val="18"/>
              </w:rPr>
            </w:pPr>
            <w:r>
              <w:rPr>
                <w:rFonts w:eastAsia="Calibri"/>
                <w:sz w:val="18"/>
                <w:szCs w:val="18"/>
              </w:rPr>
              <w:t>R-001-1</w:t>
            </w:r>
          </w:p>
        </w:tc>
        <w:tc>
          <w:tcPr>
            <w:tcW w:w="884" w:type="dxa"/>
            <w:vAlign w:val="center"/>
          </w:tcPr>
          <w:p w14:paraId="58B21339" w14:textId="77777777" w:rsidR="00411E3A" w:rsidRDefault="008B7197">
            <w:pPr>
              <w:spacing w:after="0"/>
              <w:jc w:val="both"/>
              <w:rPr>
                <w:sz w:val="18"/>
                <w:szCs w:val="18"/>
              </w:rPr>
            </w:pPr>
            <w:r>
              <w:rPr>
                <w:rFonts w:eastAsia="Calibri"/>
                <w:sz w:val="18"/>
                <w:szCs w:val="18"/>
              </w:rPr>
              <w:t>Sabtu</w:t>
            </w:r>
          </w:p>
        </w:tc>
        <w:tc>
          <w:tcPr>
            <w:tcW w:w="801" w:type="dxa"/>
            <w:vAlign w:val="center"/>
          </w:tcPr>
          <w:p w14:paraId="42984AB9" w14:textId="77777777" w:rsidR="00411E3A" w:rsidRDefault="008B7197">
            <w:pPr>
              <w:spacing w:after="0"/>
              <w:jc w:val="both"/>
              <w:rPr>
                <w:sz w:val="18"/>
                <w:szCs w:val="18"/>
              </w:rPr>
            </w:pPr>
            <w:r>
              <w:rPr>
                <w:rFonts w:eastAsia="Calibri"/>
                <w:sz w:val="18"/>
                <w:szCs w:val="18"/>
              </w:rPr>
              <w:t>10:00</w:t>
            </w:r>
          </w:p>
        </w:tc>
        <w:tc>
          <w:tcPr>
            <w:tcW w:w="900" w:type="dxa"/>
            <w:vAlign w:val="center"/>
          </w:tcPr>
          <w:p w14:paraId="67776CF4" w14:textId="77777777" w:rsidR="00411E3A" w:rsidRDefault="008B7197">
            <w:pPr>
              <w:spacing w:after="0"/>
              <w:jc w:val="both"/>
              <w:rPr>
                <w:sz w:val="18"/>
                <w:szCs w:val="18"/>
              </w:rPr>
            </w:pPr>
            <w:r>
              <w:rPr>
                <w:rFonts w:eastAsia="Calibri"/>
                <w:sz w:val="18"/>
                <w:szCs w:val="18"/>
              </w:rPr>
              <w:t>12:00</w:t>
            </w:r>
          </w:p>
        </w:tc>
        <w:tc>
          <w:tcPr>
            <w:tcW w:w="851" w:type="dxa"/>
            <w:vAlign w:val="center"/>
          </w:tcPr>
          <w:p w14:paraId="6B9BACFF" w14:textId="77777777" w:rsidR="00411E3A" w:rsidRDefault="008B7197">
            <w:pPr>
              <w:spacing w:after="0"/>
              <w:jc w:val="both"/>
              <w:rPr>
                <w:sz w:val="18"/>
                <w:szCs w:val="18"/>
              </w:rPr>
            </w:pPr>
            <w:r>
              <w:rPr>
                <w:rFonts w:eastAsia="Calibri"/>
                <w:sz w:val="18"/>
                <w:szCs w:val="18"/>
              </w:rPr>
              <w:t>1145</w:t>
            </w:r>
          </w:p>
        </w:tc>
      </w:tr>
      <w:tr w:rsidR="00411E3A" w14:paraId="0542E806" w14:textId="77777777">
        <w:trPr>
          <w:jc w:val="center"/>
        </w:trPr>
        <w:tc>
          <w:tcPr>
            <w:tcW w:w="562" w:type="dxa"/>
            <w:vAlign w:val="center"/>
          </w:tcPr>
          <w:p w14:paraId="53A60F03" w14:textId="77777777" w:rsidR="00411E3A" w:rsidRDefault="008B7197">
            <w:pPr>
              <w:spacing w:after="0"/>
              <w:jc w:val="center"/>
              <w:rPr>
                <w:sz w:val="18"/>
                <w:szCs w:val="18"/>
              </w:rPr>
            </w:pPr>
            <w:r>
              <w:rPr>
                <w:rFonts w:eastAsia="Calibri"/>
                <w:sz w:val="18"/>
                <w:szCs w:val="18"/>
              </w:rPr>
              <w:t>63</w:t>
            </w:r>
          </w:p>
        </w:tc>
        <w:tc>
          <w:tcPr>
            <w:tcW w:w="3326" w:type="dxa"/>
            <w:vAlign w:val="center"/>
          </w:tcPr>
          <w:p w14:paraId="249AB584" w14:textId="77777777" w:rsidR="00411E3A" w:rsidRDefault="008B7197">
            <w:pPr>
              <w:spacing w:after="0"/>
              <w:jc w:val="both"/>
              <w:rPr>
                <w:sz w:val="18"/>
                <w:szCs w:val="18"/>
              </w:rPr>
            </w:pPr>
            <w:r>
              <w:rPr>
                <w:rFonts w:eastAsia="Calibri"/>
                <w:sz w:val="18"/>
                <w:szCs w:val="18"/>
              </w:rPr>
              <w:t>FISIKA DASAR I</w:t>
            </w:r>
          </w:p>
        </w:tc>
        <w:tc>
          <w:tcPr>
            <w:tcW w:w="892" w:type="dxa"/>
            <w:vAlign w:val="center"/>
          </w:tcPr>
          <w:p w14:paraId="5E32511C" w14:textId="77777777" w:rsidR="00411E3A" w:rsidRDefault="008B7197">
            <w:pPr>
              <w:spacing w:after="0"/>
              <w:jc w:val="both"/>
              <w:rPr>
                <w:sz w:val="18"/>
                <w:szCs w:val="18"/>
              </w:rPr>
            </w:pPr>
            <w:r>
              <w:rPr>
                <w:rFonts w:eastAsia="Calibri"/>
                <w:sz w:val="18"/>
                <w:szCs w:val="18"/>
              </w:rPr>
              <w:t>A-1</w:t>
            </w:r>
          </w:p>
        </w:tc>
        <w:tc>
          <w:tcPr>
            <w:tcW w:w="884" w:type="dxa"/>
            <w:vAlign w:val="center"/>
          </w:tcPr>
          <w:p w14:paraId="4B5E75F0" w14:textId="77777777" w:rsidR="00411E3A" w:rsidRDefault="008B7197">
            <w:pPr>
              <w:spacing w:after="0"/>
              <w:jc w:val="both"/>
              <w:rPr>
                <w:sz w:val="18"/>
                <w:szCs w:val="18"/>
              </w:rPr>
            </w:pPr>
            <w:r>
              <w:rPr>
                <w:rFonts w:eastAsia="Calibri"/>
                <w:sz w:val="18"/>
                <w:szCs w:val="18"/>
              </w:rPr>
              <w:t>Sabtu</w:t>
            </w:r>
          </w:p>
        </w:tc>
        <w:tc>
          <w:tcPr>
            <w:tcW w:w="801" w:type="dxa"/>
            <w:vAlign w:val="center"/>
          </w:tcPr>
          <w:p w14:paraId="01DF5F11" w14:textId="77777777" w:rsidR="00411E3A" w:rsidRDefault="008B7197">
            <w:pPr>
              <w:spacing w:after="0"/>
              <w:jc w:val="both"/>
              <w:rPr>
                <w:sz w:val="18"/>
                <w:szCs w:val="18"/>
              </w:rPr>
            </w:pPr>
            <w:r>
              <w:rPr>
                <w:rFonts w:eastAsia="Calibri"/>
                <w:sz w:val="18"/>
                <w:szCs w:val="18"/>
              </w:rPr>
              <w:t>10:00</w:t>
            </w:r>
          </w:p>
        </w:tc>
        <w:tc>
          <w:tcPr>
            <w:tcW w:w="900" w:type="dxa"/>
            <w:vAlign w:val="center"/>
          </w:tcPr>
          <w:p w14:paraId="714ED1B6" w14:textId="77777777" w:rsidR="00411E3A" w:rsidRDefault="008B7197">
            <w:pPr>
              <w:spacing w:after="0"/>
              <w:jc w:val="both"/>
              <w:rPr>
                <w:sz w:val="18"/>
                <w:szCs w:val="18"/>
              </w:rPr>
            </w:pPr>
            <w:r>
              <w:rPr>
                <w:rFonts w:eastAsia="Calibri"/>
                <w:sz w:val="18"/>
                <w:szCs w:val="18"/>
              </w:rPr>
              <w:t>12:00</w:t>
            </w:r>
          </w:p>
        </w:tc>
        <w:tc>
          <w:tcPr>
            <w:tcW w:w="851" w:type="dxa"/>
            <w:vAlign w:val="center"/>
          </w:tcPr>
          <w:p w14:paraId="77D01858" w14:textId="77777777" w:rsidR="00411E3A" w:rsidRDefault="008B7197">
            <w:pPr>
              <w:spacing w:after="0"/>
              <w:jc w:val="both"/>
              <w:rPr>
                <w:sz w:val="18"/>
                <w:szCs w:val="18"/>
              </w:rPr>
            </w:pPr>
            <w:r>
              <w:rPr>
                <w:rFonts w:eastAsia="Calibri"/>
                <w:sz w:val="18"/>
                <w:szCs w:val="18"/>
              </w:rPr>
              <w:t>R11</w:t>
            </w:r>
          </w:p>
        </w:tc>
      </w:tr>
      <w:tr w:rsidR="00411E3A" w14:paraId="56A5C96C" w14:textId="77777777">
        <w:trPr>
          <w:jc w:val="center"/>
        </w:trPr>
        <w:tc>
          <w:tcPr>
            <w:tcW w:w="562" w:type="dxa"/>
            <w:vAlign w:val="center"/>
          </w:tcPr>
          <w:p w14:paraId="72CBF1FD" w14:textId="77777777" w:rsidR="00411E3A" w:rsidRDefault="008B7197">
            <w:pPr>
              <w:spacing w:after="0"/>
              <w:jc w:val="center"/>
              <w:rPr>
                <w:sz w:val="18"/>
                <w:szCs w:val="18"/>
              </w:rPr>
            </w:pPr>
            <w:r>
              <w:rPr>
                <w:rFonts w:eastAsia="Calibri"/>
                <w:sz w:val="18"/>
                <w:szCs w:val="18"/>
              </w:rPr>
              <w:t>64</w:t>
            </w:r>
          </w:p>
        </w:tc>
        <w:tc>
          <w:tcPr>
            <w:tcW w:w="3326" w:type="dxa"/>
            <w:vAlign w:val="center"/>
          </w:tcPr>
          <w:p w14:paraId="150F5F83" w14:textId="77777777" w:rsidR="00411E3A" w:rsidRDefault="008B7197">
            <w:pPr>
              <w:spacing w:after="0"/>
              <w:jc w:val="both"/>
              <w:rPr>
                <w:sz w:val="18"/>
                <w:szCs w:val="18"/>
              </w:rPr>
            </w:pPr>
            <w:r>
              <w:rPr>
                <w:rFonts w:eastAsia="Calibri"/>
                <w:sz w:val="18"/>
                <w:szCs w:val="18"/>
              </w:rPr>
              <w:t>KIMIA DASAR 1</w:t>
            </w:r>
          </w:p>
        </w:tc>
        <w:tc>
          <w:tcPr>
            <w:tcW w:w="892" w:type="dxa"/>
            <w:vAlign w:val="center"/>
          </w:tcPr>
          <w:p w14:paraId="09CFEDF3" w14:textId="77777777" w:rsidR="00411E3A" w:rsidRDefault="008B7197">
            <w:pPr>
              <w:spacing w:after="0"/>
              <w:jc w:val="both"/>
              <w:rPr>
                <w:sz w:val="18"/>
                <w:szCs w:val="18"/>
              </w:rPr>
            </w:pPr>
            <w:r>
              <w:rPr>
                <w:rFonts w:eastAsia="Calibri"/>
                <w:sz w:val="18"/>
                <w:szCs w:val="18"/>
              </w:rPr>
              <w:t>C-1</w:t>
            </w:r>
          </w:p>
        </w:tc>
        <w:tc>
          <w:tcPr>
            <w:tcW w:w="884" w:type="dxa"/>
            <w:vAlign w:val="center"/>
          </w:tcPr>
          <w:p w14:paraId="08E83017" w14:textId="77777777" w:rsidR="00411E3A" w:rsidRDefault="008B7197">
            <w:pPr>
              <w:spacing w:after="0"/>
              <w:jc w:val="both"/>
              <w:rPr>
                <w:sz w:val="18"/>
                <w:szCs w:val="18"/>
              </w:rPr>
            </w:pPr>
            <w:r>
              <w:rPr>
                <w:rFonts w:eastAsia="Calibri"/>
                <w:sz w:val="18"/>
                <w:szCs w:val="18"/>
              </w:rPr>
              <w:t>Sabtu</w:t>
            </w:r>
          </w:p>
        </w:tc>
        <w:tc>
          <w:tcPr>
            <w:tcW w:w="801" w:type="dxa"/>
            <w:vAlign w:val="center"/>
          </w:tcPr>
          <w:p w14:paraId="4E89874B" w14:textId="77777777" w:rsidR="00411E3A" w:rsidRDefault="008B7197">
            <w:pPr>
              <w:spacing w:after="0"/>
              <w:jc w:val="both"/>
              <w:rPr>
                <w:sz w:val="18"/>
                <w:szCs w:val="18"/>
              </w:rPr>
            </w:pPr>
            <w:r>
              <w:rPr>
                <w:rFonts w:eastAsia="Calibri"/>
                <w:sz w:val="18"/>
                <w:szCs w:val="18"/>
              </w:rPr>
              <w:t>10:00</w:t>
            </w:r>
          </w:p>
        </w:tc>
        <w:tc>
          <w:tcPr>
            <w:tcW w:w="900" w:type="dxa"/>
            <w:vAlign w:val="center"/>
          </w:tcPr>
          <w:p w14:paraId="0D183725" w14:textId="77777777" w:rsidR="00411E3A" w:rsidRDefault="008B7197">
            <w:pPr>
              <w:spacing w:after="0"/>
              <w:jc w:val="both"/>
              <w:rPr>
                <w:sz w:val="18"/>
                <w:szCs w:val="18"/>
              </w:rPr>
            </w:pPr>
            <w:r>
              <w:rPr>
                <w:rFonts w:eastAsia="Calibri"/>
                <w:sz w:val="18"/>
                <w:szCs w:val="18"/>
              </w:rPr>
              <w:t>12:00</w:t>
            </w:r>
          </w:p>
        </w:tc>
        <w:tc>
          <w:tcPr>
            <w:tcW w:w="851" w:type="dxa"/>
            <w:vAlign w:val="center"/>
          </w:tcPr>
          <w:p w14:paraId="75083352" w14:textId="77777777" w:rsidR="00411E3A" w:rsidRDefault="008B7197">
            <w:pPr>
              <w:spacing w:after="0"/>
              <w:jc w:val="both"/>
              <w:rPr>
                <w:sz w:val="18"/>
                <w:szCs w:val="18"/>
              </w:rPr>
            </w:pPr>
            <w:r>
              <w:rPr>
                <w:rFonts w:eastAsia="Calibri"/>
                <w:sz w:val="18"/>
                <w:szCs w:val="18"/>
              </w:rPr>
              <w:t>1209</w:t>
            </w:r>
          </w:p>
        </w:tc>
      </w:tr>
      <w:tr w:rsidR="00411E3A" w14:paraId="26B69E53" w14:textId="77777777">
        <w:trPr>
          <w:jc w:val="center"/>
        </w:trPr>
        <w:tc>
          <w:tcPr>
            <w:tcW w:w="562" w:type="dxa"/>
            <w:vAlign w:val="center"/>
          </w:tcPr>
          <w:p w14:paraId="312D1F29" w14:textId="77777777" w:rsidR="00411E3A" w:rsidRDefault="008B7197">
            <w:pPr>
              <w:spacing w:after="0"/>
              <w:jc w:val="center"/>
              <w:rPr>
                <w:sz w:val="18"/>
                <w:szCs w:val="18"/>
              </w:rPr>
            </w:pPr>
            <w:r>
              <w:rPr>
                <w:rFonts w:eastAsia="Calibri"/>
                <w:sz w:val="18"/>
                <w:szCs w:val="18"/>
              </w:rPr>
              <w:t>65</w:t>
            </w:r>
          </w:p>
        </w:tc>
        <w:tc>
          <w:tcPr>
            <w:tcW w:w="3326" w:type="dxa"/>
            <w:vAlign w:val="center"/>
          </w:tcPr>
          <w:p w14:paraId="2B112317" w14:textId="77777777" w:rsidR="00411E3A" w:rsidRDefault="008B7197">
            <w:pPr>
              <w:spacing w:after="0"/>
              <w:jc w:val="both"/>
              <w:rPr>
                <w:sz w:val="18"/>
                <w:szCs w:val="18"/>
              </w:rPr>
            </w:pPr>
            <w:r>
              <w:rPr>
                <w:rFonts w:eastAsia="Calibri"/>
                <w:sz w:val="18"/>
                <w:szCs w:val="18"/>
              </w:rPr>
              <w:t>HIDROGEOLO GI</w:t>
            </w:r>
          </w:p>
        </w:tc>
        <w:tc>
          <w:tcPr>
            <w:tcW w:w="892" w:type="dxa"/>
            <w:vAlign w:val="center"/>
          </w:tcPr>
          <w:p w14:paraId="4B7BEFDD" w14:textId="77777777" w:rsidR="00411E3A" w:rsidRDefault="008B7197">
            <w:pPr>
              <w:spacing w:after="0"/>
              <w:jc w:val="both"/>
              <w:rPr>
                <w:sz w:val="18"/>
                <w:szCs w:val="18"/>
              </w:rPr>
            </w:pPr>
            <w:r>
              <w:rPr>
                <w:rFonts w:eastAsia="Calibri"/>
                <w:sz w:val="18"/>
                <w:szCs w:val="18"/>
              </w:rPr>
              <w:t>A-2</w:t>
            </w:r>
          </w:p>
        </w:tc>
        <w:tc>
          <w:tcPr>
            <w:tcW w:w="884" w:type="dxa"/>
            <w:vAlign w:val="center"/>
          </w:tcPr>
          <w:p w14:paraId="6CADC833" w14:textId="77777777" w:rsidR="00411E3A" w:rsidRDefault="008B7197">
            <w:pPr>
              <w:spacing w:after="0"/>
              <w:jc w:val="both"/>
              <w:rPr>
                <w:sz w:val="18"/>
                <w:szCs w:val="18"/>
              </w:rPr>
            </w:pPr>
            <w:r>
              <w:rPr>
                <w:rFonts w:eastAsia="Calibri"/>
                <w:sz w:val="18"/>
                <w:szCs w:val="18"/>
              </w:rPr>
              <w:t>Sabtu</w:t>
            </w:r>
          </w:p>
        </w:tc>
        <w:tc>
          <w:tcPr>
            <w:tcW w:w="801" w:type="dxa"/>
            <w:vAlign w:val="center"/>
          </w:tcPr>
          <w:p w14:paraId="61E64157" w14:textId="77777777" w:rsidR="00411E3A" w:rsidRDefault="008B7197">
            <w:pPr>
              <w:spacing w:after="0"/>
              <w:jc w:val="both"/>
              <w:rPr>
                <w:sz w:val="18"/>
                <w:szCs w:val="18"/>
              </w:rPr>
            </w:pPr>
            <w:r>
              <w:rPr>
                <w:rFonts w:eastAsia="Calibri"/>
                <w:sz w:val="18"/>
                <w:szCs w:val="18"/>
              </w:rPr>
              <w:t>10:00</w:t>
            </w:r>
          </w:p>
        </w:tc>
        <w:tc>
          <w:tcPr>
            <w:tcW w:w="900" w:type="dxa"/>
            <w:vAlign w:val="center"/>
          </w:tcPr>
          <w:p w14:paraId="59658756" w14:textId="77777777" w:rsidR="00411E3A" w:rsidRDefault="008B7197">
            <w:pPr>
              <w:spacing w:after="0"/>
              <w:jc w:val="both"/>
              <w:rPr>
                <w:sz w:val="18"/>
                <w:szCs w:val="18"/>
              </w:rPr>
            </w:pPr>
            <w:r>
              <w:rPr>
                <w:rFonts w:eastAsia="Calibri"/>
                <w:sz w:val="18"/>
                <w:szCs w:val="18"/>
              </w:rPr>
              <w:t>12:00</w:t>
            </w:r>
          </w:p>
        </w:tc>
        <w:tc>
          <w:tcPr>
            <w:tcW w:w="851" w:type="dxa"/>
            <w:vAlign w:val="center"/>
          </w:tcPr>
          <w:p w14:paraId="2705DB31" w14:textId="77777777" w:rsidR="00411E3A" w:rsidRDefault="008B7197">
            <w:pPr>
              <w:spacing w:after="0"/>
              <w:jc w:val="both"/>
              <w:rPr>
                <w:sz w:val="18"/>
                <w:szCs w:val="18"/>
              </w:rPr>
            </w:pPr>
            <w:r>
              <w:rPr>
                <w:rFonts w:eastAsia="Calibri"/>
                <w:sz w:val="18"/>
                <w:szCs w:val="18"/>
              </w:rPr>
              <w:t>T-R2</w:t>
            </w:r>
          </w:p>
        </w:tc>
      </w:tr>
      <w:tr w:rsidR="00411E3A" w14:paraId="3BA17C5D" w14:textId="77777777">
        <w:trPr>
          <w:jc w:val="center"/>
        </w:trPr>
        <w:tc>
          <w:tcPr>
            <w:tcW w:w="562" w:type="dxa"/>
            <w:vAlign w:val="center"/>
          </w:tcPr>
          <w:p w14:paraId="46E4A07B" w14:textId="77777777" w:rsidR="00411E3A" w:rsidRDefault="008B7197">
            <w:pPr>
              <w:spacing w:after="0"/>
              <w:jc w:val="center"/>
              <w:rPr>
                <w:sz w:val="18"/>
                <w:szCs w:val="18"/>
              </w:rPr>
            </w:pPr>
            <w:r>
              <w:rPr>
                <w:rFonts w:eastAsia="Calibri"/>
                <w:sz w:val="18"/>
                <w:szCs w:val="18"/>
              </w:rPr>
              <w:t>66</w:t>
            </w:r>
          </w:p>
        </w:tc>
        <w:tc>
          <w:tcPr>
            <w:tcW w:w="3326" w:type="dxa"/>
            <w:vAlign w:val="center"/>
          </w:tcPr>
          <w:p w14:paraId="4BED6FB7"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w:t>
            </w:r>
          </w:p>
        </w:tc>
        <w:tc>
          <w:tcPr>
            <w:tcW w:w="892" w:type="dxa"/>
            <w:vAlign w:val="center"/>
          </w:tcPr>
          <w:p w14:paraId="6EE3A1EF" w14:textId="77777777" w:rsidR="00411E3A" w:rsidRDefault="008B7197">
            <w:pPr>
              <w:spacing w:after="0"/>
              <w:jc w:val="both"/>
              <w:rPr>
                <w:sz w:val="18"/>
                <w:szCs w:val="18"/>
              </w:rPr>
            </w:pPr>
            <w:r>
              <w:rPr>
                <w:rFonts w:eastAsia="Calibri"/>
                <w:sz w:val="18"/>
                <w:szCs w:val="18"/>
              </w:rPr>
              <w:t>A-1</w:t>
            </w:r>
          </w:p>
        </w:tc>
        <w:tc>
          <w:tcPr>
            <w:tcW w:w="884" w:type="dxa"/>
            <w:vAlign w:val="center"/>
          </w:tcPr>
          <w:p w14:paraId="2DC84197" w14:textId="77777777" w:rsidR="00411E3A" w:rsidRDefault="008B7197">
            <w:pPr>
              <w:spacing w:after="0"/>
              <w:jc w:val="both"/>
              <w:rPr>
                <w:sz w:val="18"/>
                <w:szCs w:val="18"/>
              </w:rPr>
            </w:pPr>
            <w:r>
              <w:rPr>
                <w:rFonts w:eastAsia="Calibri"/>
                <w:sz w:val="18"/>
                <w:szCs w:val="18"/>
              </w:rPr>
              <w:t>Sabtu</w:t>
            </w:r>
          </w:p>
        </w:tc>
        <w:tc>
          <w:tcPr>
            <w:tcW w:w="801" w:type="dxa"/>
            <w:vAlign w:val="center"/>
          </w:tcPr>
          <w:p w14:paraId="768909C1" w14:textId="77777777" w:rsidR="00411E3A" w:rsidRDefault="008B7197">
            <w:pPr>
              <w:spacing w:after="0"/>
              <w:jc w:val="both"/>
              <w:rPr>
                <w:sz w:val="18"/>
                <w:szCs w:val="18"/>
              </w:rPr>
            </w:pPr>
            <w:r>
              <w:rPr>
                <w:rFonts w:eastAsia="Calibri"/>
                <w:sz w:val="18"/>
                <w:szCs w:val="18"/>
              </w:rPr>
              <w:t>10:00</w:t>
            </w:r>
          </w:p>
        </w:tc>
        <w:tc>
          <w:tcPr>
            <w:tcW w:w="900" w:type="dxa"/>
            <w:vAlign w:val="center"/>
          </w:tcPr>
          <w:p w14:paraId="02483165" w14:textId="77777777" w:rsidR="00411E3A" w:rsidRDefault="008B7197">
            <w:pPr>
              <w:spacing w:after="0"/>
              <w:jc w:val="both"/>
              <w:rPr>
                <w:sz w:val="18"/>
                <w:szCs w:val="18"/>
              </w:rPr>
            </w:pPr>
            <w:r>
              <w:rPr>
                <w:rFonts w:eastAsia="Calibri"/>
                <w:sz w:val="18"/>
                <w:szCs w:val="18"/>
              </w:rPr>
              <w:t>12:00</w:t>
            </w:r>
          </w:p>
        </w:tc>
        <w:tc>
          <w:tcPr>
            <w:tcW w:w="851" w:type="dxa"/>
            <w:vAlign w:val="center"/>
          </w:tcPr>
          <w:p w14:paraId="269BA1F8" w14:textId="77777777" w:rsidR="00411E3A" w:rsidRDefault="008B7197">
            <w:pPr>
              <w:spacing w:after="0"/>
              <w:jc w:val="both"/>
              <w:rPr>
                <w:sz w:val="18"/>
                <w:szCs w:val="18"/>
              </w:rPr>
            </w:pPr>
            <w:r>
              <w:rPr>
                <w:rFonts w:eastAsia="Calibri"/>
                <w:sz w:val="18"/>
                <w:szCs w:val="18"/>
              </w:rPr>
              <w:t>1217</w:t>
            </w:r>
          </w:p>
        </w:tc>
      </w:tr>
      <w:tr w:rsidR="00411E3A" w14:paraId="3A68CF33" w14:textId="77777777">
        <w:trPr>
          <w:jc w:val="center"/>
        </w:trPr>
        <w:tc>
          <w:tcPr>
            <w:tcW w:w="562" w:type="dxa"/>
            <w:vAlign w:val="center"/>
          </w:tcPr>
          <w:p w14:paraId="3D2CE163" w14:textId="77777777" w:rsidR="00411E3A" w:rsidRDefault="008B7197">
            <w:pPr>
              <w:spacing w:after="0"/>
              <w:jc w:val="center"/>
              <w:rPr>
                <w:sz w:val="18"/>
                <w:szCs w:val="18"/>
              </w:rPr>
            </w:pPr>
            <w:r>
              <w:rPr>
                <w:rFonts w:eastAsia="Calibri"/>
                <w:sz w:val="18"/>
                <w:szCs w:val="18"/>
              </w:rPr>
              <w:t>67</w:t>
            </w:r>
          </w:p>
        </w:tc>
        <w:tc>
          <w:tcPr>
            <w:tcW w:w="3326" w:type="dxa"/>
            <w:vAlign w:val="center"/>
          </w:tcPr>
          <w:p w14:paraId="7DCF787D" w14:textId="77777777" w:rsidR="00411E3A" w:rsidRDefault="008B7197">
            <w:pPr>
              <w:spacing w:after="0"/>
              <w:jc w:val="both"/>
              <w:rPr>
                <w:sz w:val="18"/>
                <w:szCs w:val="18"/>
              </w:rPr>
            </w:pPr>
            <w:proofErr w:type="spellStart"/>
            <w:r>
              <w:rPr>
                <w:rFonts w:eastAsia="Calibri"/>
                <w:sz w:val="18"/>
                <w:szCs w:val="18"/>
              </w:rPr>
              <w:t>Pengolahan</w:t>
            </w:r>
            <w:proofErr w:type="spellEnd"/>
            <w:r>
              <w:rPr>
                <w:rFonts w:eastAsia="Calibri"/>
                <w:sz w:val="18"/>
                <w:szCs w:val="18"/>
              </w:rPr>
              <w:t xml:space="preserve"> Bahan Galian</w:t>
            </w:r>
          </w:p>
        </w:tc>
        <w:tc>
          <w:tcPr>
            <w:tcW w:w="892" w:type="dxa"/>
            <w:vAlign w:val="center"/>
          </w:tcPr>
          <w:p w14:paraId="1B4E5856" w14:textId="77777777" w:rsidR="00411E3A" w:rsidRDefault="008B7197">
            <w:pPr>
              <w:spacing w:after="0"/>
              <w:jc w:val="both"/>
              <w:rPr>
                <w:sz w:val="18"/>
                <w:szCs w:val="18"/>
              </w:rPr>
            </w:pPr>
            <w:r>
              <w:rPr>
                <w:rFonts w:eastAsia="Calibri"/>
                <w:sz w:val="18"/>
                <w:szCs w:val="18"/>
              </w:rPr>
              <w:t>B-1</w:t>
            </w:r>
          </w:p>
        </w:tc>
        <w:tc>
          <w:tcPr>
            <w:tcW w:w="884" w:type="dxa"/>
            <w:vAlign w:val="center"/>
          </w:tcPr>
          <w:p w14:paraId="279F97B6" w14:textId="77777777" w:rsidR="00411E3A" w:rsidRDefault="008B7197">
            <w:pPr>
              <w:spacing w:after="0"/>
              <w:jc w:val="both"/>
              <w:rPr>
                <w:sz w:val="18"/>
                <w:szCs w:val="18"/>
              </w:rPr>
            </w:pPr>
            <w:r>
              <w:rPr>
                <w:rFonts w:eastAsia="Calibri"/>
                <w:sz w:val="18"/>
                <w:szCs w:val="18"/>
              </w:rPr>
              <w:t>Sabtu</w:t>
            </w:r>
          </w:p>
        </w:tc>
        <w:tc>
          <w:tcPr>
            <w:tcW w:w="801" w:type="dxa"/>
            <w:vAlign w:val="center"/>
          </w:tcPr>
          <w:p w14:paraId="308BEAFF" w14:textId="77777777" w:rsidR="00411E3A" w:rsidRDefault="008B7197">
            <w:pPr>
              <w:spacing w:after="0"/>
              <w:jc w:val="both"/>
              <w:rPr>
                <w:sz w:val="18"/>
                <w:szCs w:val="18"/>
              </w:rPr>
            </w:pPr>
            <w:r>
              <w:rPr>
                <w:rFonts w:eastAsia="Calibri"/>
                <w:sz w:val="18"/>
                <w:szCs w:val="18"/>
              </w:rPr>
              <w:t>10:00</w:t>
            </w:r>
          </w:p>
        </w:tc>
        <w:tc>
          <w:tcPr>
            <w:tcW w:w="900" w:type="dxa"/>
            <w:vAlign w:val="center"/>
          </w:tcPr>
          <w:p w14:paraId="02C3163A" w14:textId="77777777" w:rsidR="00411E3A" w:rsidRDefault="008B7197">
            <w:pPr>
              <w:spacing w:after="0"/>
              <w:jc w:val="both"/>
              <w:rPr>
                <w:sz w:val="18"/>
                <w:szCs w:val="18"/>
              </w:rPr>
            </w:pPr>
            <w:r>
              <w:rPr>
                <w:rFonts w:eastAsia="Calibri"/>
                <w:sz w:val="18"/>
                <w:szCs w:val="18"/>
              </w:rPr>
              <w:t>12:00</w:t>
            </w:r>
          </w:p>
        </w:tc>
        <w:tc>
          <w:tcPr>
            <w:tcW w:w="851" w:type="dxa"/>
            <w:vAlign w:val="center"/>
          </w:tcPr>
          <w:p w14:paraId="11385D87" w14:textId="77777777" w:rsidR="00411E3A" w:rsidRDefault="008B7197">
            <w:pPr>
              <w:spacing w:after="0"/>
              <w:jc w:val="both"/>
              <w:rPr>
                <w:sz w:val="18"/>
                <w:szCs w:val="18"/>
              </w:rPr>
            </w:pPr>
            <w:r>
              <w:rPr>
                <w:rFonts w:eastAsia="Calibri"/>
                <w:sz w:val="18"/>
                <w:szCs w:val="18"/>
              </w:rPr>
              <w:t>1151</w:t>
            </w:r>
          </w:p>
        </w:tc>
      </w:tr>
      <w:tr w:rsidR="00411E3A" w14:paraId="03736E94" w14:textId="77777777">
        <w:trPr>
          <w:jc w:val="center"/>
        </w:trPr>
        <w:tc>
          <w:tcPr>
            <w:tcW w:w="562" w:type="dxa"/>
            <w:vAlign w:val="center"/>
          </w:tcPr>
          <w:p w14:paraId="61E1A91F" w14:textId="77777777" w:rsidR="00411E3A" w:rsidRDefault="008B7197">
            <w:pPr>
              <w:spacing w:after="0"/>
              <w:jc w:val="center"/>
              <w:rPr>
                <w:sz w:val="18"/>
                <w:szCs w:val="18"/>
              </w:rPr>
            </w:pPr>
            <w:r>
              <w:rPr>
                <w:rFonts w:eastAsia="Calibri"/>
                <w:sz w:val="18"/>
                <w:szCs w:val="18"/>
              </w:rPr>
              <w:t>68</w:t>
            </w:r>
          </w:p>
        </w:tc>
        <w:tc>
          <w:tcPr>
            <w:tcW w:w="3326" w:type="dxa"/>
            <w:vAlign w:val="center"/>
          </w:tcPr>
          <w:p w14:paraId="2922030C" w14:textId="77777777" w:rsidR="00411E3A" w:rsidRDefault="008B7197">
            <w:pPr>
              <w:spacing w:after="0"/>
              <w:jc w:val="both"/>
              <w:rPr>
                <w:sz w:val="18"/>
                <w:szCs w:val="18"/>
              </w:rPr>
            </w:pPr>
            <w:r>
              <w:rPr>
                <w:rFonts w:eastAsia="Calibri"/>
                <w:sz w:val="18"/>
                <w:szCs w:val="18"/>
              </w:rPr>
              <w:t>Kimia Dasar 1</w:t>
            </w:r>
          </w:p>
        </w:tc>
        <w:tc>
          <w:tcPr>
            <w:tcW w:w="892" w:type="dxa"/>
            <w:vAlign w:val="center"/>
          </w:tcPr>
          <w:p w14:paraId="18DBB5B5" w14:textId="77777777" w:rsidR="00411E3A" w:rsidRDefault="008B7197">
            <w:pPr>
              <w:spacing w:after="0"/>
              <w:jc w:val="both"/>
              <w:rPr>
                <w:sz w:val="18"/>
                <w:szCs w:val="18"/>
              </w:rPr>
            </w:pPr>
            <w:r>
              <w:rPr>
                <w:rFonts w:eastAsia="Calibri"/>
                <w:sz w:val="18"/>
                <w:szCs w:val="18"/>
              </w:rPr>
              <w:t>R-001-1</w:t>
            </w:r>
          </w:p>
        </w:tc>
        <w:tc>
          <w:tcPr>
            <w:tcW w:w="884" w:type="dxa"/>
            <w:vAlign w:val="center"/>
          </w:tcPr>
          <w:p w14:paraId="3FD6AC22" w14:textId="77777777" w:rsidR="00411E3A" w:rsidRDefault="008B7197">
            <w:pPr>
              <w:spacing w:after="0"/>
              <w:jc w:val="both"/>
              <w:rPr>
                <w:sz w:val="18"/>
                <w:szCs w:val="18"/>
              </w:rPr>
            </w:pPr>
            <w:r>
              <w:rPr>
                <w:rFonts w:eastAsia="Calibri"/>
                <w:sz w:val="18"/>
                <w:szCs w:val="18"/>
              </w:rPr>
              <w:t>Sabtu</w:t>
            </w:r>
          </w:p>
        </w:tc>
        <w:tc>
          <w:tcPr>
            <w:tcW w:w="801" w:type="dxa"/>
            <w:vAlign w:val="center"/>
          </w:tcPr>
          <w:p w14:paraId="299663DA" w14:textId="77777777" w:rsidR="00411E3A" w:rsidRDefault="008B7197">
            <w:pPr>
              <w:spacing w:after="0"/>
              <w:jc w:val="both"/>
              <w:rPr>
                <w:sz w:val="18"/>
                <w:szCs w:val="18"/>
              </w:rPr>
            </w:pPr>
            <w:r>
              <w:rPr>
                <w:rFonts w:eastAsia="Calibri"/>
                <w:sz w:val="18"/>
                <w:szCs w:val="18"/>
              </w:rPr>
              <w:t>10:00</w:t>
            </w:r>
          </w:p>
        </w:tc>
        <w:tc>
          <w:tcPr>
            <w:tcW w:w="900" w:type="dxa"/>
            <w:vAlign w:val="center"/>
          </w:tcPr>
          <w:p w14:paraId="09817153" w14:textId="77777777" w:rsidR="00411E3A" w:rsidRDefault="008B7197">
            <w:pPr>
              <w:spacing w:after="0"/>
              <w:jc w:val="both"/>
              <w:rPr>
                <w:sz w:val="18"/>
                <w:szCs w:val="18"/>
              </w:rPr>
            </w:pPr>
            <w:r>
              <w:rPr>
                <w:rFonts w:eastAsia="Calibri"/>
                <w:sz w:val="18"/>
                <w:szCs w:val="18"/>
              </w:rPr>
              <w:t>12:00</w:t>
            </w:r>
          </w:p>
        </w:tc>
        <w:tc>
          <w:tcPr>
            <w:tcW w:w="851" w:type="dxa"/>
            <w:vAlign w:val="center"/>
          </w:tcPr>
          <w:p w14:paraId="45E5296F" w14:textId="77777777" w:rsidR="00411E3A" w:rsidRDefault="008B7197">
            <w:pPr>
              <w:spacing w:after="0"/>
              <w:jc w:val="both"/>
              <w:rPr>
                <w:sz w:val="18"/>
                <w:szCs w:val="18"/>
              </w:rPr>
            </w:pPr>
            <w:r>
              <w:rPr>
                <w:rFonts w:eastAsia="Calibri"/>
                <w:sz w:val="18"/>
                <w:szCs w:val="18"/>
              </w:rPr>
              <w:t>798</w:t>
            </w:r>
          </w:p>
        </w:tc>
      </w:tr>
      <w:tr w:rsidR="00411E3A" w14:paraId="5A24FDA6" w14:textId="77777777">
        <w:trPr>
          <w:jc w:val="center"/>
        </w:trPr>
        <w:tc>
          <w:tcPr>
            <w:tcW w:w="562" w:type="dxa"/>
            <w:vAlign w:val="center"/>
          </w:tcPr>
          <w:p w14:paraId="7E65E2C7" w14:textId="77777777" w:rsidR="00411E3A" w:rsidRDefault="008B7197">
            <w:pPr>
              <w:spacing w:after="0"/>
              <w:jc w:val="center"/>
              <w:rPr>
                <w:sz w:val="18"/>
                <w:szCs w:val="18"/>
              </w:rPr>
            </w:pPr>
            <w:r>
              <w:rPr>
                <w:rFonts w:eastAsia="Calibri"/>
                <w:sz w:val="18"/>
                <w:szCs w:val="18"/>
              </w:rPr>
              <w:lastRenderedPageBreak/>
              <w:t>69</w:t>
            </w:r>
          </w:p>
        </w:tc>
        <w:tc>
          <w:tcPr>
            <w:tcW w:w="3326" w:type="dxa"/>
            <w:vAlign w:val="center"/>
          </w:tcPr>
          <w:p w14:paraId="25B9E348" w14:textId="77777777" w:rsidR="00411E3A" w:rsidRDefault="008B7197">
            <w:pPr>
              <w:spacing w:after="0"/>
              <w:jc w:val="both"/>
              <w:rPr>
                <w:sz w:val="18"/>
                <w:szCs w:val="18"/>
              </w:rPr>
            </w:pPr>
            <w:r>
              <w:rPr>
                <w:rFonts w:eastAsia="Calibri"/>
                <w:sz w:val="18"/>
                <w:szCs w:val="18"/>
              </w:rPr>
              <w:t>BIOKIMIA</w:t>
            </w:r>
          </w:p>
        </w:tc>
        <w:tc>
          <w:tcPr>
            <w:tcW w:w="892" w:type="dxa"/>
            <w:vAlign w:val="center"/>
          </w:tcPr>
          <w:p w14:paraId="675105B7" w14:textId="77777777" w:rsidR="00411E3A" w:rsidRDefault="008B7197">
            <w:pPr>
              <w:spacing w:after="0"/>
              <w:jc w:val="both"/>
              <w:rPr>
                <w:sz w:val="18"/>
                <w:szCs w:val="18"/>
              </w:rPr>
            </w:pPr>
            <w:r>
              <w:rPr>
                <w:rFonts w:eastAsia="Calibri"/>
                <w:sz w:val="18"/>
                <w:szCs w:val="18"/>
              </w:rPr>
              <w:t>R-001-1</w:t>
            </w:r>
          </w:p>
        </w:tc>
        <w:tc>
          <w:tcPr>
            <w:tcW w:w="884" w:type="dxa"/>
            <w:vAlign w:val="center"/>
          </w:tcPr>
          <w:p w14:paraId="2A551F0A" w14:textId="77777777" w:rsidR="00411E3A" w:rsidRDefault="008B7197">
            <w:pPr>
              <w:spacing w:after="0"/>
              <w:jc w:val="both"/>
              <w:rPr>
                <w:sz w:val="18"/>
                <w:szCs w:val="18"/>
              </w:rPr>
            </w:pPr>
            <w:r>
              <w:rPr>
                <w:rFonts w:eastAsia="Calibri"/>
                <w:sz w:val="18"/>
                <w:szCs w:val="18"/>
              </w:rPr>
              <w:t>Sabtu</w:t>
            </w:r>
          </w:p>
        </w:tc>
        <w:tc>
          <w:tcPr>
            <w:tcW w:w="801" w:type="dxa"/>
            <w:vAlign w:val="center"/>
          </w:tcPr>
          <w:p w14:paraId="1E948925" w14:textId="77777777" w:rsidR="00411E3A" w:rsidRDefault="008B7197">
            <w:pPr>
              <w:spacing w:after="0"/>
              <w:jc w:val="both"/>
              <w:rPr>
                <w:sz w:val="18"/>
                <w:szCs w:val="18"/>
              </w:rPr>
            </w:pPr>
            <w:r>
              <w:rPr>
                <w:rFonts w:eastAsia="Calibri"/>
                <w:sz w:val="18"/>
                <w:szCs w:val="18"/>
              </w:rPr>
              <w:t>13:00</w:t>
            </w:r>
          </w:p>
        </w:tc>
        <w:tc>
          <w:tcPr>
            <w:tcW w:w="900" w:type="dxa"/>
            <w:vAlign w:val="center"/>
          </w:tcPr>
          <w:p w14:paraId="435E00FF" w14:textId="77777777" w:rsidR="00411E3A" w:rsidRDefault="008B7197">
            <w:pPr>
              <w:spacing w:after="0"/>
              <w:jc w:val="both"/>
              <w:rPr>
                <w:sz w:val="18"/>
                <w:szCs w:val="18"/>
              </w:rPr>
            </w:pPr>
            <w:r>
              <w:rPr>
                <w:rFonts w:eastAsia="Calibri"/>
                <w:sz w:val="18"/>
                <w:szCs w:val="18"/>
              </w:rPr>
              <w:t>15:00</w:t>
            </w:r>
          </w:p>
        </w:tc>
        <w:tc>
          <w:tcPr>
            <w:tcW w:w="851" w:type="dxa"/>
            <w:vAlign w:val="center"/>
          </w:tcPr>
          <w:p w14:paraId="08590517" w14:textId="77777777" w:rsidR="00411E3A" w:rsidRDefault="008B7197">
            <w:pPr>
              <w:spacing w:after="0"/>
              <w:jc w:val="both"/>
              <w:rPr>
                <w:sz w:val="18"/>
                <w:szCs w:val="18"/>
              </w:rPr>
            </w:pPr>
            <w:r>
              <w:rPr>
                <w:rFonts w:eastAsia="Calibri"/>
                <w:sz w:val="18"/>
                <w:szCs w:val="18"/>
              </w:rPr>
              <w:t>778</w:t>
            </w:r>
          </w:p>
        </w:tc>
      </w:tr>
      <w:tr w:rsidR="00411E3A" w14:paraId="1A413F5B" w14:textId="77777777">
        <w:trPr>
          <w:jc w:val="center"/>
        </w:trPr>
        <w:tc>
          <w:tcPr>
            <w:tcW w:w="562" w:type="dxa"/>
            <w:vAlign w:val="center"/>
          </w:tcPr>
          <w:p w14:paraId="5823AF48" w14:textId="77777777" w:rsidR="00411E3A" w:rsidRDefault="008B7197">
            <w:pPr>
              <w:spacing w:after="0"/>
              <w:jc w:val="center"/>
              <w:rPr>
                <w:sz w:val="18"/>
                <w:szCs w:val="18"/>
              </w:rPr>
            </w:pPr>
            <w:r>
              <w:rPr>
                <w:rFonts w:eastAsia="Calibri"/>
                <w:sz w:val="18"/>
                <w:szCs w:val="18"/>
              </w:rPr>
              <w:t>70</w:t>
            </w:r>
          </w:p>
        </w:tc>
        <w:tc>
          <w:tcPr>
            <w:tcW w:w="3326" w:type="dxa"/>
            <w:vAlign w:val="center"/>
          </w:tcPr>
          <w:p w14:paraId="6C083F29"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Teknologi</w:t>
            </w:r>
            <w:proofErr w:type="spellEnd"/>
            <w:r>
              <w:rPr>
                <w:rFonts w:eastAsia="Calibri"/>
                <w:sz w:val="18"/>
                <w:szCs w:val="18"/>
              </w:rPr>
              <w:t xml:space="preserve"> </w:t>
            </w:r>
            <w:proofErr w:type="spellStart"/>
            <w:r>
              <w:rPr>
                <w:rFonts w:eastAsia="Calibri"/>
                <w:sz w:val="18"/>
                <w:szCs w:val="18"/>
              </w:rPr>
              <w:t>Oleok</w:t>
            </w:r>
            <w:proofErr w:type="spellEnd"/>
          </w:p>
        </w:tc>
        <w:tc>
          <w:tcPr>
            <w:tcW w:w="892" w:type="dxa"/>
            <w:vAlign w:val="center"/>
          </w:tcPr>
          <w:p w14:paraId="136BF837" w14:textId="77777777" w:rsidR="00411E3A" w:rsidRDefault="008B7197">
            <w:pPr>
              <w:spacing w:after="0"/>
              <w:jc w:val="both"/>
              <w:rPr>
                <w:sz w:val="18"/>
                <w:szCs w:val="18"/>
              </w:rPr>
            </w:pPr>
            <w:r>
              <w:rPr>
                <w:rFonts w:eastAsia="Calibri"/>
                <w:sz w:val="18"/>
                <w:szCs w:val="18"/>
              </w:rPr>
              <w:t>R-001-1</w:t>
            </w:r>
          </w:p>
        </w:tc>
        <w:tc>
          <w:tcPr>
            <w:tcW w:w="884" w:type="dxa"/>
            <w:vAlign w:val="center"/>
          </w:tcPr>
          <w:p w14:paraId="301E143F" w14:textId="77777777" w:rsidR="00411E3A" w:rsidRDefault="008B7197">
            <w:pPr>
              <w:spacing w:after="0"/>
              <w:jc w:val="both"/>
              <w:rPr>
                <w:sz w:val="18"/>
                <w:szCs w:val="18"/>
              </w:rPr>
            </w:pPr>
            <w:r>
              <w:rPr>
                <w:rFonts w:eastAsia="Calibri"/>
                <w:sz w:val="18"/>
                <w:szCs w:val="18"/>
              </w:rPr>
              <w:t>Sabtu</w:t>
            </w:r>
          </w:p>
        </w:tc>
        <w:tc>
          <w:tcPr>
            <w:tcW w:w="801" w:type="dxa"/>
            <w:vAlign w:val="center"/>
          </w:tcPr>
          <w:p w14:paraId="0CFB8C8E" w14:textId="77777777" w:rsidR="00411E3A" w:rsidRDefault="008B7197">
            <w:pPr>
              <w:spacing w:after="0"/>
              <w:jc w:val="both"/>
              <w:rPr>
                <w:sz w:val="18"/>
                <w:szCs w:val="18"/>
              </w:rPr>
            </w:pPr>
            <w:r>
              <w:rPr>
                <w:rFonts w:eastAsia="Calibri"/>
                <w:sz w:val="18"/>
                <w:szCs w:val="18"/>
              </w:rPr>
              <w:t>13:00</w:t>
            </w:r>
          </w:p>
        </w:tc>
        <w:tc>
          <w:tcPr>
            <w:tcW w:w="900" w:type="dxa"/>
            <w:vAlign w:val="center"/>
          </w:tcPr>
          <w:p w14:paraId="294BEAFF" w14:textId="77777777" w:rsidR="00411E3A" w:rsidRDefault="008B7197">
            <w:pPr>
              <w:spacing w:after="0"/>
              <w:jc w:val="both"/>
              <w:rPr>
                <w:sz w:val="18"/>
                <w:szCs w:val="18"/>
              </w:rPr>
            </w:pPr>
            <w:r>
              <w:rPr>
                <w:rFonts w:eastAsia="Calibri"/>
                <w:sz w:val="18"/>
                <w:szCs w:val="18"/>
              </w:rPr>
              <w:t>15:00</w:t>
            </w:r>
          </w:p>
        </w:tc>
        <w:tc>
          <w:tcPr>
            <w:tcW w:w="851" w:type="dxa"/>
            <w:vAlign w:val="center"/>
          </w:tcPr>
          <w:p w14:paraId="6082F015" w14:textId="77777777" w:rsidR="00411E3A" w:rsidRDefault="008B7197">
            <w:pPr>
              <w:spacing w:after="0"/>
              <w:jc w:val="both"/>
              <w:rPr>
                <w:sz w:val="18"/>
                <w:szCs w:val="18"/>
              </w:rPr>
            </w:pPr>
            <w:r>
              <w:rPr>
                <w:rFonts w:eastAsia="Calibri"/>
                <w:sz w:val="18"/>
                <w:szCs w:val="18"/>
              </w:rPr>
              <w:t>122</w:t>
            </w:r>
          </w:p>
        </w:tc>
      </w:tr>
      <w:tr w:rsidR="00411E3A" w14:paraId="26BD2C09" w14:textId="77777777">
        <w:trPr>
          <w:jc w:val="center"/>
        </w:trPr>
        <w:tc>
          <w:tcPr>
            <w:tcW w:w="562" w:type="dxa"/>
            <w:vAlign w:val="center"/>
          </w:tcPr>
          <w:p w14:paraId="542844D9" w14:textId="77777777" w:rsidR="00411E3A" w:rsidRDefault="008B7197">
            <w:pPr>
              <w:spacing w:after="0"/>
              <w:jc w:val="center"/>
              <w:rPr>
                <w:sz w:val="18"/>
                <w:szCs w:val="18"/>
              </w:rPr>
            </w:pPr>
            <w:r>
              <w:rPr>
                <w:rFonts w:eastAsia="Calibri"/>
                <w:sz w:val="18"/>
                <w:szCs w:val="18"/>
              </w:rPr>
              <w:t>71</w:t>
            </w:r>
          </w:p>
        </w:tc>
        <w:tc>
          <w:tcPr>
            <w:tcW w:w="3326" w:type="dxa"/>
            <w:vAlign w:val="center"/>
          </w:tcPr>
          <w:p w14:paraId="27E61AEA" w14:textId="77777777" w:rsidR="00411E3A" w:rsidRDefault="008B7197">
            <w:pPr>
              <w:spacing w:after="0"/>
              <w:jc w:val="both"/>
              <w:rPr>
                <w:sz w:val="18"/>
                <w:szCs w:val="18"/>
              </w:rPr>
            </w:pPr>
            <w:r>
              <w:rPr>
                <w:rFonts w:eastAsia="Calibri"/>
                <w:sz w:val="18"/>
                <w:szCs w:val="18"/>
              </w:rPr>
              <w:t>PETROGRAFI</w:t>
            </w:r>
          </w:p>
        </w:tc>
        <w:tc>
          <w:tcPr>
            <w:tcW w:w="892" w:type="dxa"/>
            <w:vAlign w:val="center"/>
          </w:tcPr>
          <w:p w14:paraId="41A353EE" w14:textId="77777777" w:rsidR="00411E3A" w:rsidRDefault="008B7197">
            <w:pPr>
              <w:spacing w:after="0"/>
              <w:jc w:val="both"/>
              <w:rPr>
                <w:sz w:val="18"/>
                <w:szCs w:val="18"/>
              </w:rPr>
            </w:pPr>
            <w:r>
              <w:rPr>
                <w:rFonts w:eastAsia="Calibri"/>
                <w:sz w:val="18"/>
                <w:szCs w:val="18"/>
              </w:rPr>
              <w:t>D-1</w:t>
            </w:r>
          </w:p>
        </w:tc>
        <w:tc>
          <w:tcPr>
            <w:tcW w:w="884" w:type="dxa"/>
            <w:vAlign w:val="center"/>
          </w:tcPr>
          <w:p w14:paraId="31D7B1E5" w14:textId="77777777" w:rsidR="00411E3A" w:rsidRDefault="008B7197">
            <w:pPr>
              <w:spacing w:after="0"/>
              <w:jc w:val="both"/>
              <w:rPr>
                <w:sz w:val="18"/>
                <w:szCs w:val="18"/>
              </w:rPr>
            </w:pPr>
            <w:r>
              <w:rPr>
                <w:rFonts w:eastAsia="Calibri"/>
                <w:sz w:val="18"/>
                <w:szCs w:val="18"/>
              </w:rPr>
              <w:t>Sabtu</w:t>
            </w:r>
          </w:p>
        </w:tc>
        <w:tc>
          <w:tcPr>
            <w:tcW w:w="801" w:type="dxa"/>
            <w:vAlign w:val="center"/>
          </w:tcPr>
          <w:p w14:paraId="3AD06F44" w14:textId="77777777" w:rsidR="00411E3A" w:rsidRDefault="008B7197">
            <w:pPr>
              <w:spacing w:after="0"/>
              <w:jc w:val="both"/>
              <w:rPr>
                <w:sz w:val="18"/>
                <w:szCs w:val="18"/>
              </w:rPr>
            </w:pPr>
            <w:r>
              <w:rPr>
                <w:rFonts w:eastAsia="Calibri"/>
                <w:sz w:val="18"/>
                <w:szCs w:val="18"/>
              </w:rPr>
              <w:t>13:00</w:t>
            </w:r>
          </w:p>
        </w:tc>
        <w:tc>
          <w:tcPr>
            <w:tcW w:w="900" w:type="dxa"/>
            <w:vAlign w:val="center"/>
          </w:tcPr>
          <w:p w14:paraId="69494BB5" w14:textId="77777777" w:rsidR="00411E3A" w:rsidRDefault="008B7197">
            <w:pPr>
              <w:spacing w:after="0"/>
              <w:jc w:val="both"/>
              <w:rPr>
                <w:sz w:val="18"/>
                <w:szCs w:val="18"/>
              </w:rPr>
            </w:pPr>
            <w:r>
              <w:rPr>
                <w:rFonts w:eastAsia="Calibri"/>
                <w:sz w:val="18"/>
                <w:szCs w:val="18"/>
              </w:rPr>
              <w:t>15:00</w:t>
            </w:r>
          </w:p>
        </w:tc>
        <w:tc>
          <w:tcPr>
            <w:tcW w:w="851" w:type="dxa"/>
            <w:vAlign w:val="center"/>
          </w:tcPr>
          <w:p w14:paraId="3BEA4DF3" w14:textId="77777777" w:rsidR="00411E3A" w:rsidRDefault="008B7197">
            <w:pPr>
              <w:spacing w:after="0"/>
              <w:jc w:val="both"/>
              <w:rPr>
                <w:sz w:val="18"/>
                <w:szCs w:val="18"/>
              </w:rPr>
            </w:pPr>
            <w:r>
              <w:rPr>
                <w:rFonts w:eastAsia="Calibri"/>
                <w:sz w:val="18"/>
                <w:szCs w:val="18"/>
              </w:rPr>
              <w:t>804</w:t>
            </w:r>
          </w:p>
        </w:tc>
      </w:tr>
      <w:tr w:rsidR="00411E3A" w14:paraId="01DDAE2C" w14:textId="77777777">
        <w:trPr>
          <w:jc w:val="center"/>
        </w:trPr>
        <w:tc>
          <w:tcPr>
            <w:tcW w:w="562" w:type="dxa"/>
            <w:vAlign w:val="center"/>
          </w:tcPr>
          <w:p w14:paraId="424F170F" w14:textId="77777777" w:rsidR="00411E3A" w:rsidRDefault="008B7197">
            <w:pPr>
              <w:spacing w:after="0"/>
              <w:jc w:val="center"/>
              <w:rPr>
                <w:sz w:val="18"/>
                <w:szCs w:val="18"/>
              </w:rPr>
            </w:pPr>
            <w:r>
              <w:rPr>
                <w:rFonts w:eastAsia="Calibri"/>
                <w:sz w:val="18"/>
                <w:szCs w:val="18"/>
              </w:rPr>
              <w:t>72</w:t>
            </w:r>
          </w:p>
        </w:tc>
        <w:tc>
          <w:tcPr>
            <w:tcW w:w="3326" w:type="dxa"/>
            <w:vAlign w:val="center"/>
          </w:tcPr>
          <w:p w14:paraId="6F34605B"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47616EF5" w14:textId="77777777" w:rsidR="00411E3A" w:rsidRDefault="008B7197">
            <w:pPr>
              <w:spacing w:after="0"/>
              <w:jc w:val="both"/>
              <w:rPr>
                <w:sz w:val="18"/>
                <w:szCs w:val="18"/>
              </w:rPr>
            </w:pPr>
            <w:r>
              <w:rPr>
                <w:rFonts w:eastAsia="Calibri"/>
                <w:sz w:val="18"/>
                <w:szCs w:val="18"/>
              </w:rPr>
              <w:t>A-2</w:t>
            </w:r>
          </w:p>
        </w:tc>
        <w:tc>
          <w:tcPr>
            <w:tcW w:w="884" w:type="dxa"/>
            <w:vAlign w:val="center"/>
          </w:tcPr>
          <w:p w14:paraId="7FEA760E" w14:textId="77777777" w:rsidR="00411E3A" w:rsidRDefault="008B7197">
            <w:pPr>
              <w:spacing w:after="0"/>
              <w:jc w:val="both"/>
              <w:rPr>
                <w:sz w:val="18"/>
                <w:szCs w:val="18"/>
              </w:rPr>
            </w:pPr>
            <w:r>
              <w:rPr>
                <w:rFonts w:eastAsia="Calibri"/>
                <w:sz w:val="18"/>
                <w:szCs w:val="18"/>
              </w:rPr>
              <w:t>Sabtu</w:t>
            </w:r>
          </w:p>
        </w:tc>
        <w:tc>
          <w:tcPr>
            <w:tcW w:w="801" w:type="dxa"/>
            <w:vAlign w:val="center"/>
          </w:tcPr>
          <w:p w14:paraId="60BFFB1C" w14:textId="77777777" w:rsidR="00411E3A" w:rsidRDefault="008B7197">
            <w:pPr>
              <w:spacing w:after="0"/>
              <w:jc w:val="both"/>
              <w:rPr>
                <w:sz w:val="18"/>
                <w:szCs w:val="18"/>
              </w:rPr>
            </w:pPr>
            <w:r>
              <w:rPr>
                <w:rFonts w:eastAsia="Calibri"/>
                <w:sz w:val="18"/>
                <w:szCs w:val="18"/>
              </w:rPr>
              <w:t>13:00</w:t>
            </w:r>
          </w:p>
        </w:tc>
        <w:tc>
          <w:tcPr>
            <w:tcW w:w="900" w:type="dxa"/>
            <w:vAlign w:val="center"/>
          </w:tcPr>
          <w:p w14:paraId="40113D1C" w14:textId="77777777" w:rsidR="00411E3A" w:rsidRDefault="008B7197">
            <w:pPr>
              <w:spacing w:after="0"/>
              <w:jc w:val="both"/>
              <w:rPr>
                <w:sz w:val="18"/>
                <w:szCs w:val="18"/>
              </w:rPr>
            </w:pPr>
            <w:r>
              <w:rPr>
                <w:rFonts w:eastAsia="Calibri"/>
                <w:sz w:val="18"/>
                <w:szCs w:val="18"/>
              </w:rPr>
              <w:t>15:00</w:t>
            </w:r>
          </w:p>
        </w:tc>
        <w:tc>
          <w:tcPr>
            <w:tcW w:w="851" w:type="dxa"/>
            <w:vAlign w:val="center"/>
          </w:tcPr>
          <w:p w14:paraId="70623023" w14:textId="77777777" w:rsidR="00411E3A" w:rsidRDefault="008B7197">
            <w:pPr>
              <w:spacing w:after="0"/>
              <w:jc w:val="both"/>
              <w:rPr>
                <w:sz w:val="18"/>
                <w:szCs w:val="18"/>
              </w:rPr>
            </w:pPr>
            <w:r>
              <w:rPr>
                <w:rFonts w:eastAsia="Calibri"/>
                <w:sz w:val="18"/>
                <w:szCs w:val="18"/>
              </w:rPr>
              <w:t>1217</w:t>
            </w:r>
          </w:p>
        </w:tc>
      </w:tr>
      <w:tr w:rsidR="00411E3A" w14:paraId="14CFFD71" w14:textId="77777777">
        <w:trPr>
          <w:jc w:val="center"/>
        </w:trPr>
        <w:tc>
          <w:tcPr>
            <w:tcW w:w="562" w:type="dxa"/>
            <w:vAlign w:val="center"/>
          </w:tcPr>
          <w:p w14:paraId="306F806A" w14:textId="77777777" w:rsidR="00411E3A" w:rsidRDefault="008B7197">
            <w:pPr>
              <w:spacing w:after="0"/>
              <w:jc w:val="center"/>
              <w:rPr>
                <w:sz w:val="18"/>
                <w:szCs w:val="18"/>
              </w:rPr>
            </w:pPr>
            <w:r>
              <w:rPr>
                <w:rFonts w:eastAsia="Calibri"/>
                <w:sz w:val="18"/>
                <w:szCs w:val="18"/>
              </w:rPr>
              <w:t>73</w:t>
            </w:r>
          </w:p>
        </w:tc>
        <w:tc>
          <w:tcPr>
            <w:tcW w:w="3326" w:type="dxa"/>
            <w:vAlign w:val="center"/>
          </w:tcPr>
          <w:p w14:paraId="409E1F5A"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Hidrolika</w:t>
            </w:r>
            <w:proofErr w:type="spellEnd"/>
          </w:p>
        </w:tc>
        <w:tc>
          <w:tcPr>
            <w:tcW w:w="892" w:type="dxa"/>
            <w:vAlign w:val="center"/>
          </w:tcPr>
          <w:p w14:paraId="0D259D0F" w14:textId="77777777" w:rsidR="00411E3A" w:rsidRDefault="008B7197">
            <w:pPr>
              <w:spacing w:after="0"/>
              <w:jc w:val="both"/>
              <w:rPr>
                <w:sz w:val="18"/>
                <w:szCs w:val="18"/>
              </w:rPr>
            </w:pPr>
            <w:r>
              <w:rPr>
                <w:rFonts w:eastAsia="Calibri"/>
                <w:sz w:val="18"/>
                <w:szCs w:val="18"/>
              </w:rPr>
              <w:t>R-001-1</w:t>
            </w:r>
          </w:p>
        </w:tc>
        <w:tc>
          <w:tcPr>
            <w:tcW w:w="884" w:type="dxa"/>
            <w:vAlign w:val="center"/>
          </w:tcPr>
          <w:p w14:paraId="7707085C" w14:textId="77777777" w:rsidR="00411E3A" w:rsidRDefault="008B7197">
            <w:pPr>
              <w:spacing w:after="0"/>
              <w:jc w:val="both"/>
              <w:rPr>
                <w:sz w:val="18"/>
                <w:szCs w:val="18"/>
              </w:rPr>
            </w:pPr>
            <w:r>
              <w:rPr>
                <w:rFonts w:eastAsia="Calibri"/>
                <w:sz w:val="18"/>
                <w:szCs w:val="18"/>
              </w:rPr>
              <w:t>Sabtu</w:t>
            </w:r>
          </w:p>
        </w:tc>
        <w:tc>
          <w:tcPr>
            <w:tcW w:w="801" w:type="dxa"/>
            <w:vAlign w:val="center"/>
          </w:tcPr>
          <w:p w14:paraId="63D8AF4D" w14:textId="77777777" w:rsidR="00411E3A" w:rsidRDefault="008B7197">
            <w:pPr>
              <w:spacing w:after="0"/>
              <w:jc w:val="both"/>
              <w:rPr>
                <w:sz w:val="18"/>
                <w:szCs w:val="18"/>
              </w:rPr>
            </w:pPr>
            <w:r>
              <w:rPr>
                <w:rFonts w:eastAsia="Calibri"/>
                <w:sz w:val="18"/>
                <w:szCs w:val="18"/>
              </w:rPr>
              <w:t>13:00</w:t>
            </w:r>
          </w:p>
        </w:tc>
        <w:tc>
          <w:tcPr>
            <w:tcW w:w="900" w:type="dxa"/>
            <w:vAlign w:val="center"/>
          </w:tcPr>
          <w:p w14:paraId="0AC9FCCF" w14:textId="77777777" w:rsidR="00411E3A" w:rsidRDefault="008B7197">
            <w:pPr>
              <w:spacing w:after="0"/>
              <w:jc w:val="both"/>
              <w:rPr>
                <w:sz w:val="18"/>
                <w:szCs w:val="18"/>
              </w:rPr>
            </w:pPr>
            <w:r>
              <w:rPr>
                <w:rFonts w:eastAsia="Calibri"/>
                <w:sz w:val="18"/>
                <w:szCs w:val="18"/>
              </w:rPr>
              <w:t>17:00</w:t>
            </w:r>
          </w:p>
        </w:tc>
        <w:tc>
          <w:tcPr>
            <w:tcW w:w="851" w:type="dxa"/>
            <w:vAlign w:val="center"/>
          </w:tcPr>
          <w:p w14:paraId="01F450E4" w14:textId="77777777" w:rsidR="00411E3A" w:rsidRDefault="008B7197">
            <w:pPr>
              <w:spacing w:after="0"/>
              <w:jc w:val="both"/>
              <w:rPr>
                <w:sz w:val="18"/>
                <w:szCs w:val="18"/>
              </w:rPr>
            </w:pPr>
            <w:r>
              <w:rPr>
                <w:rFonts w:eastAsia="Calibri"/>
                <w:sz w:val="18"/>
                <w:szCs w:val="18"/>
              </w:rPr>
              <w:t>T-R3</w:t>
            </w:r>
          </w:p>
        </w:tc>
      </w:tr>
      <w:tr w:rsidR="00411E3A" w14:paraId="15E87236" w14:textId="77777777">
        <w:trPr>
          <w:jc w:val="center"/>
        </w:trPr>
        <w:tc>
          <w:tcPr>
            <w:tcW w:w="562" w:type="dxa"/>
            <w:vAlign w:val="center"/>
          </w:tcPr>
          <w:p w14:paraId="0A3A9DE4" w14:textId="77777777" w:rsidR="00411E3A" w:rsidRDefault="008B7197">
            <w:pPr>
              <w:spacing w:after="0"/>
              <w:jc w:val="center"/>
              <w:rPr>
                <w:sz w:val="18"/>
                <w:szCs w:val="18"/>
              </w:rPr>
            </w:pPr>
            <w:r>
              <w:rPr>
                <w:rFonts w:eastAsia="Calibri"/>
                <w:sz w:val="18"/>
                <w:szCs w:val="18"/>
              </w:rPr>
              <w:t>74</w:t>
            </w:r>
          </w:p>
        </w:tc>
        <w:tc>
          <w:tcPr>
            <w:tcW w:w="3326" w:type="dxa"/>
            <w:vAlign w:val="center"/>
          </w:tcPr>
          <w:p w14:paraId="05C7E309"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 1</w:t>
            </w:r>
          </w:p>
        </w:tc>
        <w:tc>
          <w:tcPr>
            <w:tcW w:w="892" w:type="dxa"/>
            <w:vAlign w:val="center"/>
          </w:tcPr>
          <w:p w14:paraId="605D9461" w14:textId="77777777" w:rsidR="00411E3A" w:rsidRDefault="008B7197">
            <w:pPr>
              <w:spacing w:after="0"/>
              <w:jc w:val="both"/>
              <w:rPr>
                <w:sz w:val="18"/>
                <w:szCs w:val="18"/>
              </w:rPr>
            </w:pPr>
            <w:r>
              <w:rPr>
                <w:rFonts w:eastAsia="Calibri"/>
                <w:sz w:val="18"/>
                <w:szCs w:val="18"/>
              </w:rPr>
              <w:t>R-003-1</w:t>
            </w:r>
          </w:p>
        </w:tc>
        <w:tc>
          <w:tcPr>
            <w:tcW w:w="884" w:type="dxa"/>
            <w:vAlign w:val="center"/>
          </w:tcPr>
          <w:p w14:paraId="01122B5A" w14:textId="77777777" w:rsidR="00411E3A" w:rsidRDefault="008B7197">
            <w:pPr>
              <w:spacing w:after="0"/>
              <w:jc w:val="both"/>
              <w:rPr>
                <w:sz w:val="18"/>
                <w:szCs w:val="18"/>
              </w:rPr>
            </w:pPr>
            <w:r>
              <w:rPr>
                <w:rFonts w:eastAsia="Calibri"/>
                <w:sz w:val="18"/>
                <w:szCs w:val="18"/>
              </w:rPr>
              <w:t>Sabtu</w:t>
            </w:r>
          </w:p>
        </w:tc>
        <w:tc>
          <w:tcPr>
            <w:tcW w:w="801" w:type="dxa"/>
            <w:vAlign w:val="center"/>
          </w:tcPr>
          <w:p w14:paraId="3115D491" w14:textId="77777777" w:rsidR="00411E3A" w:rsidRDefault="008B7197">
            <w:pPr>
              <w:spacing w:after="0"/>
              <w:jc w:val="both"/>
              <w:rPr>
                <w:sz w:val="18"/>
                <w:szCs w:val="18"/>
              </w:rPr>
            </w:pPr>
            <w:r>
              <w:rPr>
                <w:rFonts w:eastAsia="Calibri"/>
                <w:sz w:val="18"/>
                <w:szCs w:val="18"/>
              </w:rPr>
              <w:t>13:00</w:t>
            </w:r>
          </w:p>
        </w:tc>
        <w:tc>
          <w:tcPr>
            <w:tcW w:w="900" w:type="dxa"/>
            <w:vAlign w:val="center"/>
          </w:tcPr>
          <w:p w14:paraId="2D889359" w14:textId="77777777" w:rsidR="00411E3A" w:rsidRDefault="008B7197">
            <w:pPr>
              <w:spacing w:after="0"/>
              <w:jc w:val="both"/>
              <w:rPr>
                <w:sz w:val="18"/>
                <w:szCs w:val="18"/>
              </w:rPr>
            </w:pPr>
            <w:r>
              <w:rPr>
                <w:rFonts w:eastAsia="Calibri"/>
                <w:sz w:val="18"/>
                <w:szCs w:val="18"/>
              </w:rPr>
              <w:t>15:00</w:t>
            </w:r>
          </w:p>
        </w:tc>
        <w:tc>
          <w:tcPr>
            <w:tcW w:w="851" w:type="dxa"/>
            <w:vAlign w:val="center"/>
          </w:tcPr>
          <w:p w14:paraId="6B89860C" w14:textId="77777777" w:rsidR="00411E3A" w:rsidRDefault="008B7197">
            <w:pPr>
              <w:spacing w:after="0"/>
              <w:jc w:val="both"/>
              <w:rPr>
                <w:sz w:val="18"/>
                <w:szCs w:val="18"/>
              </w:rPr>
            </w:pPr>
            <w:r>
              <w:rPr>
                <w:rFonts w:eastAsia="Calibri"/>
                <w:sz w:val="18"/>
                <w:szCs w:val="18"/>
              </w:rPr>
              <w:t>798</w:t>
            </w:r>
          </w:p>
        </w:tc>
      </w:tr>
      <w:tr w:rsidR="00411E3A" w14:paraId="31CB18FE" w14:textId="77777777">
        <w:trPr>
          <w:jc w:val="center"/>
        </w:trPr>
        <w:tc>
          <w:tcPr>
            <w:tcW w:w="562" w:type="dxa"/>
            <w:vAlign w:val="center"/>
          </w:tcPr>
          <w:p w14:paraId="11723672" w14:textId="77777777" w:rsidR="00411E3A" w:rsidRDefault="008B7197">
            <w:pPr>
              <w:spacing w:after="0"/>
              <w:jc w:val="center"/>
              <w:rPr>
                <w:sz w:val="18"/>
                <w:szCs w:val="18"/>
              </w:rPr>
            </w:pPr>
            <w:r>
              <w:rPr>
                <w:rFonts w:eastAsia="Calibri"/>
                <w:sz w:val="18"/>
                <w:szCs w:val="18"/>
              </w:rPr>
              <w:t>75</w:t>
            </w:r>
          </w:p>
        </w:tc>
        <w:tc>
          <w:tcPr>
            <w:tcW w:w="3326" w:type="dxa"/>
            <w:vAlign w:val="center"/>
          </w:tcPr>
          <w:p w14:paraId="659F6910"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Rangkaian</w:t>
            </w:r>
            <w:proofErr w:type="spellEnd"/>
            <w:r>
              <w:rPr>
                <w:rFonts w:eastAsia="Calibri"/>
                <w:sz w:val="18"/>
                <w:szCs w:val="18"/>
              </w:rPr>
              <w:t xml:space="preserve"> </w:t>
            </w:r>
            <w:proofErr w:type="spellStart"/>
            <w:r>
              <w:rPr>
                <w:rFonts w:eastAsia="Calibri"/>
                <w:sz w:val="18"/>
                <w:szCs w:val="18"/>
              </w:rPr>
              <w:t>Listr</w:t>
            </w:r>
            <w:proofErr w:type="spellEnd"/>
          </w:p>
        </w:tc>
        <w:tc>
          <w:tcPr>
            <w:tcW w:w="892" w:type="dxa"/>
            <w:vAlign w:val="center"/>
          </w:tcPr>
          <w:p w14:paraId="2F8E66C0" w14:textId="77777777" w:rsidR="00411E3A" w:rsidRDefault="008B7197">
            <w:pPr>
              <w:spacing w:after="0"/>
              <w:jc w:val="both"/>
              <w:rPr>
                <w:sz w:val="18"/>
                <w:szCs w:val="18"/>
              </w:rPr>
            </w:pPr>
            <w:r>
              <w:rPr>
                <w:rFonts w:eastAsia="Calibri"/>
                <w:sz w:val="18"/>
                <w:szCs w:val="18"/>
              </w:rPr>
              <w:t>R-002-1</w:t>
            </w:r>
          </w:p>
        </w:tc>
        <w:tc>
          <w:tcPr>
            <w:tcW w:w="884" w:type="dxa"/>
            <w:vAlign w:val="center"/>
          </w:tcPr>
          <w:p w14:paraId="0508A8B9" w14:textId="77777777" w:rsidR="00411E3A" w:rsidRDefault="008B7197">
            <w:pPr>
              <w:spacing w:after="0"/>
              <w:jc w:val="both"/>
              <w:rPr>
                <w:sz w:val="18"/>
                <w:szCs w:val="18"/>
              </w:rPr>
            </w:pPr>
            <w:r>
              <w:rPr>
                <w:rFonts w:eastAsia="Calibri"/>
                <w:sz w:val="18"/>
                <w:szCs w:val="18"/>
              </w:rPr>
              <w:t>Sabtu</w:t>
            </w:r>
          </w:p>
        </w:tc>
        <w:tc>
          <w:tcPr>
            <w:tcW w:w="801" w:type="dxa"/>
            <w:vAlign w:val="center"/>
          </w:tcPr>
          <w:p w14:paraId="383D73EF" w14:textId="77777777" w:rsidR="00411E3A" w:rsidRDefault="008B7197">
            <w:pPr>
              <w:spacing w:after="0"/>
              <w:jc w:val="both"/>
              <w:rPr>
                <w:sz w:val="18"/>
                <w:szCs w:val="18"/>
              </w:rPr>
            </w:pPr>
            <w:r>
              <w:rPr>
                <w:rFonts w:eastAsia="Calibri"/>
                <w:sz w:val="18"/>
                <w:szCs w:val="18"/>
              </w:rPr>
              <w:t>13:00</w:t>
            </w:r>
          </w:p>
        </w:tc>
        <w:tc>
          <w:tcPr>
            <w:tcW w:w="900" w:type="dxa"/>
            <w:vAlign w:val="center"/>
          </w:tcPr>
          <w:p w14:paraId="2895708B" w14:textId="77777777" w:rsidR="00411E3A" w:rsidRDefault="008B7197">
            <w:pPr>
              <w:spacing w:after="0"/>
              <w:jc w:val="both"/>
              <w:rPr>
                <w:sz w:val="18"/>
                <w:szCs w:val="18"/>
              </w:rPr>
            </w:pPr>
            <w:r>
              <w:rPr>
                <w:rFonts w:eastAsia="Calibri"/>
                <w:sz w:val="18"/>
                <w:szCs w:val="18"/>
              </w:rPr>
              <w:t>17:00</w:t>
            </w:r>
          </w:p>
        </w:tc>
        <w:tc>
          <w:tcPr>
            <w:tcW w:w="851" w:type="dxa"/>
            <w:vAlign w:val="center"/>
          </w:tcPr>
          <w:p w14:paraId="080B3A60" w14:textId="77777777" w:rsidR="00411E3A" w:rsidRDefault="008B7197">
            <w:pPr>
              <w:spacing w:after="0"/>
              <w:jc w:val="both"/>
              <w:rPr>
                <w:sz w:val="18"/>
                <w:szCs w:val="18"/>
              </w:rPr>
            </w:pPr>
            <w:r>
              <w:rPr>
                <w:rFonts w:eastAsia="Calibri"/>
                <w:sz w:val="18"/>
                <w:szCs w:val="18"/>
              </w:rPr>
              <w:t>1205</w:t>
            </w:r>
          </w:p>
        </w:tc>
      </w:tr>
      <w:tr w:rsidR="00411E3A" w14:paraId="1A64C7B7" w14:textId="77777777">
        <w:trPr>
          <w:jc w:val="center"/>
        </w:trPr>
        <w:tc>
          <w:tcPr>
            <w:tcW w:w="562" w:type="dxa"/>
            <w:vAlign w:val="center"/>
          </w:tcPr>
          <w:p w14:paraId="578A90E1" w14:textId="77777777" w:rsidR="00411E3A" w:rsidRDefault="008B7197">
            <w:pPr>
              <w:spacing w:after="0"/>
              <w:jc w:val="center"/>
              <w:rPr>
                <w:sz w:val="18"/>
                <w:szCs w:val="18"/>
              </w:rPr>
            </w:pPr>
            <w:r>
              <w:rPr>
                <w:rFonts w:eastAsia="Calibri"/>
                <w:sz w:val="18"/>
                <w:szCs w:val="18"/>
              </w:rPr>
              <w:t>76</w:t>
            </w:r>
          </w:p>
        </w:tc>
        <w:tc>
          <w:tcPr>
            <w:tcW w:w="3326" w:type="dxa"/>
            <w:vAlign w:val="center"/>
          </w:tcPr>
          <w:p w14:paraId="79E4E1F3" w14:textId="77777777" w:rsidR="00411E3A" w:rsidRDefault="008B7197">
            <w:pPr>
              <w:spacing w:after="0"/>
              <w:jc w:val="both"/>
              <w:rPr>
                <w:sz w:val="18"/>
                <w:szCs w:val="18"/>
              </w:rPr>
            </w:pPr>
            <w:r>
              <w:rPr>
                <w:rFonts w:eastAsia="Calibri"/>
                <w:sz w:val="18"/>
                <w:szCs w:val="18"/>
              </w:rPr>
              <w:t>GENETIKA</w:t>
            </w:r>
          </w:p>
        </w:tc>
        <w:tc>
          <w:tcPr>
            <w:tcW w:w="892" w:type="dxa"/>
            <w:vAlign w:val="center"/>
          </w:tcPr>
          <w:p w14:paraId="5CBD1BCA" w14:textId="77777777" w:rsidR="00411E3A" w:rsidRDefault="008B7197">
            <w:pPr>
              <w:spacing w:after="0"/>
              <w:jc w:val="both"/>
              <w:rPr>
                <w:sz w:val="18"/>
                <w:szCs w:val="18"/>
              </w:rPr>
            </w:pPr>
            <w:r>
              <w:rPr>
                <w:rFonts w:eastAsia="Calibri"/>
                <w:sz w:val="18"/>
                <w:szCs w:val="18"/>
              </w:rPr>
              <w:t>R-002-2</w:t>
            </w:r>
          </w:p>
        </w:tc>
        <w:tc>
          <w:tcPr>
            <w:tcW w:w="884" w:type="dxa"/>
            <w:vAlign w:val="center"/>
          </w:tcPr>
          <w:p w14:paraId="5DDFFF9B" w14:textId="77777777" w:rsidR="00411E3A" w:rsidRDefault="008B7197">
            <w:pPr>
              <w:spacing w:after="0"/>
              <w:jc w:val="both"/>
              <w:rPr>
                <w:sz w:val="18"/>
                <w:szCs w:val="18"/>
              </w:rPr>
            </w:pPr>
            <w:r>
              <w:rPr>
                <w:rFonts w:eastAsia="Calibri"/>
                <w:sz w:val="18"/>
                <w:szCs w:val="18"/>
              </w:rPr>
              <w:t>Sabtu</w:t>
            </w:r>
          </w:p>
        </w:tc>
        <w:tc>
          <w:tcPr>
            <w:tcW w:w="801" w:type="dxa"/>
            <w:vAlign w:val="center"/>
          </w:tcPr>
          <w:p w14:paraId="755DB45F" w14:textId="77777777" w:rsidR="00411E3A" w:rsidRDefault="008B7197">
            <w:pPr>
              <w:spacing w:after="0"/>
              <w:jc w:val="both"/>
              <w:rPr>
                <w:sz w:val="18"/>
                <w:szCs w:val="18"/>
              </w:rPr>
            </w:pPr>
            <w:r>
              <w:rPr>
                <w:rFonts w:eastAsia="Calibri"/>
                <w:sz w:val="18"/>
                <w:szCs w:val="18"/>
              </w:rPr>
              <w:t>15:30</w:t>
            </w:r>
          </w:p>
        </w:tc>
        <w:tc>
          <w:tcPr>
            <w:tcW w:w="900" w:type="dxa"/>
            <w:vAlign w:val="center"/>
          </w:tcPr>
          <w:p w14:paraId="26DDA343" w14:textId="77777777" w:rsidR="00411E3A" w:rsidRDefault="008B7197">
            <w:pPr>
              <w:spacing w:after="0"/>
              <w:jc w:val="both"/>
              <w:rPr>
                <w:sz w:val="18"/>
                <w:szCs w:val="18"/>
              </w:rPr>
            </w:pPr>
            <w:r>
              <w:rPr>
                <w:rFonts w:eastAsia="Calibri"/>
                <w:sz w:val="18"/>
                <w:szCs w:val="18"/>
              </w:rPr>
              <w:t>17:30</w:t>
            </w:r>
          </w:p>
        </w:tc>
        <w:tc>
          <w:tcPr>
            <w:tcW w:w="851" w:type="dxa"/>
            <w:vAlign w:val="center"/>
          </w:tcPr>
          <w:p w14:paraId="1FCD19D5" w14:textId="77777777" w:rsidR="00411E3A" w:rsidRDefault="008B7197">
            <w:pPr>
              <w:spacing w:after="0"/>
              <w:jc w:val="both"/>
              <w:rPr>
                <w:sz w:val="18"/>
                <w:szCs w:val="18"/>
              </w:rPr>
            </w:pPr>
            <w:r>
              <w:rPr>
                <w:rFonts w:eastAsia="Calibri"/>
                <w:sz w:val="18"/>
                <w:szCs w:val="18"/>
              </w:rPr>
              <w:t>778</w:t>
            </w:r>
          </w:p>
        </w:tc>
      </w:tr>
      <w:tr w:rsidR="00411E3A" w14:paraId="31B3F39F" w14:textId="77777777">
        <w:trPr>
          <w:jc w:val="center"/>
        </w:trPr>
        <w:tc>
          <w:tcPr>
            <w:tcW w:w="562" w:type="dxa"/>
            <w:vAlign w:val="center"/>
          </w:tcPr>
          <w:p w14:paraId="274E67F6" w14:textId="77777777" w:rsidR="00411E3A" w:rsidRDefault="008B7197">
            <w:pPr>
              <w:spacing w:after="0"/>
              <w:jc w:val="center"/>
              <w:rPr>
                <w:sz w:val="18"/>
                <w:szCs w:val="18"/>
              </w:rPr>
            </w:pPr>
            <w:r>
              <w:rPr>
                <w:rFonts w:eastAsia="Calibri"/>
                <w:sz w:val="18"/>
                <w:szCs w:val="18"/>
              </w:rPr>
              <w:t>77</w:t>
            </w:r>
          </w:p>
        </w:tc>
        <w:tc>
          <w:tcPr>
            <w:tcW w:w="3326" w:type="dxa"/>
            <w:vAlign w:val="center"/>
          </w:tcPr>
          <w:p w14:paraId="05F70FDA" w14:textId="77777777" w:rsidR="00411E3A" w:rsidRDefault="008B7197">
            <w:pPr>
              <w:spacing w:after="0"/>
              <w:jc w:val="both"/>
              <w:rPr>
                <w:sz w:val="18"/>
                <w:szCs w:val="18"/>
              </w:rPr>
            </w:pPr>
            <w:proofErr w:type="spellStart"/>
            <w:r>
              <w:rPr>
                <w:rFonts w:eastAsia="Calibri"/>
                <w:sz w:val="18"/>
                <w:szCs w:val="18"/>
              </w:rPr>
              <w:t>Mikrobiologi</w:t>
            </w:r>
            <w:proofErr w:type="spellEnd"/>
            <w:r>
              <w:rPr>
                <w:rFonts w:eastAsia="Calibri"/>
                <w:sz w:val="18"/>
                <w:szCs w:val="18"/>
              </w:rPr>
              <w:t xml:space="preserve"> </w:t>
            </w:r>
            <w:proofErr w:type="spellStart"/>
            <w:r>
              <w:rPr>
                <w:rFonts w:eastAsia="Calibri"/>
                <w:sz w:val="18"/>
                <w:szCs w:val="18"/>
              </w:rPr>
              <w:t>Lingkungan</w:t>
            </w:r>
            <w:proofErr w:type="spellEnd"/>
          </w:p>
        </w:tc>
        <w:tc>
          <w:tcPr>
            <w:tcW w:w="892" w:type="dxa"/>
            <w:vAlign w:val="center"/>
          </w:tcPr>
          <w:p w14:paraId="7227DC9C" w14:textId="77777777" w:rsidR="00411E3A" w:rsidRDefault="008B7197">
            <w:pPr>
              <w:spacing w:after="0"/>
              <w:jc w:val="both"/>
              <w:rPr>
                <w:sz w:val="18"/>
                <w:szCs w:val="18"/>
              </w:rPr>
            </w:pPr>
            <w:r>
              <w:rPr>
                <w:rFonts w:eastAsia="Calibri"/>
                <w:sz w:val="18"/>
                <w:szCs w:val="18"/>
              </w:rPr>
              <w:t>R-001-1</w:t>
            </w:r>
          </w:p>
        </w:tc>
        <w:tc>
          <w:tcPr>
            <w:tcW w:w="884" w:type="dxa"/>
            <w:vAlign w:val="center"/>
          </w:tcPr>
          <w:p w14:paraId="7E473245" w14:textId="77777777" w:rsidR="00411E3A" w:rsidRDefault="008B7197">
            <w:pPr>
              <w:spacing w:after="0"/>
              <w:jc w:val="both"/>
              <w:rPr>
                <w:sz w:val="18"/>
                <w:szCs w:val="18"/>
              </w:rPr>
            </w:pPr>
            <w:r>
              <w:rPr>
                <w:rFonts w:eastAsia="Calibri"/>
                <w:sz w:val="18"/>
                <w:szCs w:val="18"/>
              </w:rPr>
              <w:t>Sabtu</w:t>
            </w:r>
          </w:p>
        </w:tc>
        <w:tc>
          <w:tcPr>
            <w:tcW w:w="801" w:type="dxa"/>
            <w:vAlign w:val="center"/>
          </w:tcPr>
          <w:p w14:paraId="0C608CF6" w14:textId="77777777" w:rsidR="00411E3A" w:rsidRDefault="008B7197">
            <w:pPr>
              <w:spacing w:after="0"/>
              <w:jc w:val="both"/>
              <w:rPr>
                <w:sz w:val="18"/>
                <w:szCs w:val="18"/>
              </w:rPr>
            </w:pPr>
            <w:r>
              <w:rPr>
                <w:rFonts w:eastAsia="Calibri"/>
                <w:sz w:val="18"/>
                <w:szCs w:val="18"/>
              </w:rPr>
              <w:t>15:30</w:t>
            </w:r>
          </w:p>
        </w:tc>
        <w:tc>
          <w:tcPr>
            <w:tcW w:w="900" w:type="dxa"/>
            <w:vAlign w:val="center"/>
          </w:tcPr>
          <w:p w14:paraId="6F0C71A3" w14:textId="77777777" w:rsidR="00411E3A" w:rsidRDefault="008B7197">
            <w:pPr>
              <w:spacing w:after="0"/>
              <w:jc w:val="both"/>
              <w:rPr>
                <w:sz w:val="18"/>
                <w:szCs w:val="18"/>
              </w:rPr>
            </w:pPr>
            <w:r>
              <w:rPr>
                <w:rFonts w:eastAsia="Calibri"/>
                <w:sz w:val="18"/>
                <w:szCs w:val="18"/>
              </w:rPr>
              <w:t>17:30</w:t>
            </w:r>
          </w:p>
        </w:tc>
        <w:tc>
          <w:tcPr>
            <w:tcW w:w="851" w:type="dxa"/>
            <w:vAlign w:val="center"/>
          </w:tcPr>
          <w:p w14:paraId="4B7063DD" w14:textId="77777777" w:rsidR="00411E3A" w:rsidRDefault="008B7197">
            <w:pPr>
              <w:spacing w:after="0"/>
              <w:jc w:val="both"/>
              <w:rPr>
                <w:sz w:val="18"/>
                <w:szCs w:val="18"/>
              </w:rPr>
            </w:pPr>
            <w:r>
              <w:rPr>
                <w:rFonts w:eastAsia="Calibri"/>
                <w:sz w:val="18"/>
                <w:szCs w:val="18"/>
              </w:rPr>
              <w:t>1152</w:t>
            </w:r>
          </w:p>
        </w:tc>
      </w:tr>
      <w:tr w:rsidR="00411E3A" w14:paraId="39DD036B" w14:textId="77777777">
        <w:trPr>
          <w:jc w:val="center"/>
        </w:trPr>
        <w:tc>
          <w:tcPr>
            <w:tcW w:w="562" w:type="dxa"/>
            <w:vAlign w:val="center"/>
          </w:tcPr>
          <w:p w14:paraId="5F95E889" w14:textId="77777777" w:rsidR="00411E3A" w:rsidRDefault="008B7197">
            <w:pPr>
              <w:spacing w:after="0"/>
              <w:jc w:val="center"/>
              <w:rPr>
                <w:sz w:val="18"/>
                <w:szCs w:val="18"/>
              </w:rPr>
            </w:pPr>
            <w:r>
              <w:rPr>
                <w:rFonts w:eastAsia="Calibri"/>
                <w:sz w:val="18"/>
                <w:szCs w:val="18"/>
              </w:rPr>
              <w:t>78</w:t>
            </w:r>
          </w:p>
        </w:tc>
        <w:tc>
          <w:tcPr>
            <w:tcW w:w="3326" w:type="dxa"/>
            <w:vAlign w:val="center"/>
          </w:tcPr>
          <w:p w14:paraId="1506BE71" w14:textId="77777777" w:rsidR="00411E3A" w:rsidRDefault="008B7197">
            <w:pPr>
              <w:spacing w:after="0"/>
              <w:jc w:val="both"/>
              <w:rPr>
                <w:sz w:val="18"/>
                <w:szCs w:val="18"/>
              </w:rPr>
            </w:pPr>
            <w:r>
              <w:rPr>
                <w:rFonts w:eastAsia="Calibri"/>
                <w:sz w:val="18"/>
                <w:szCs w:val="18"/>
              </w:rPr>
              <w:t>MENGGAMBA R TEKNIK</w:t>
            </w:r>
          </w:p>
        </w:tc>
        <w:tc>
          <w:tcPr>
            <w:tcW w:w="892" w:type="dxa"/>
            <w:vAlign w:val="center"/>
          </w:tcPr>
          <w:p w14:paraId="3EC4B364" w14:textId="77777777" w:rsidR="00411E3A" w:rsidRDefault="008B7197">
            <w:pPr>
              <w:spacing w:after="0"/>
              <w:jc w:val="both"/>
              <w:rPr>
                <w:sz w:val="18"/>
                <w:szCs w:val="18"/>
              </w:rPr>
            </w:pPr>
            <w:r>
              <w:rPr>
                <w:rFonts w:eastAsia="Calibri"/>
                <w:sz w:val="18"/>
                <w:szCs w:val="18"/>
              </w:rPr>
              <w:t>R-001-1</w:t>
            </w:r>
          </w:p>
        </w:tc>
        <w:tc>
          <w:tcPr>
            <w:tcW w:w="884" w:type="dxa"/>
            <w:vAlign w:val="center"/>
          </w:tcPr>
          <w:p w14:paraId="1B22E1F7" w14:textId="77777777" w:rsidR="00411E3A" w:rsidRDefault="008B7197">
            <w:pPr>
              <w:spacing w:after="0"/>
              <w:jc w:val="both"/>
              <w:rPr>
                <w:sz w:val="18"/>
                <w:szCs w:val="18"/>
              </w:rPr>
            </w:pPr>
            <w:r>
              <w:rPr>
                <w:rFonts w:eastAsia="Calibri"/>
                <w:sz w:val="18"/>
                <w:szCs w:val="18"/>
              </w:rPr>
              <w:t>Sabtu</w:t>
            </w:r>
          </w:p>
        </w:tc>
        <w:tc>
          <w:tcPr>
            <w:tcW w:w="801" w:type="dxa"/>
            <w:vAlign w:val="center"/>
          </w:tcPr>
          <w:p w14:paraId="24438405" w14:textId="77777777" w:rsidR="00411E3A" w:rsidRDefault="008B7197">
            <w:pPr>
              <w:spacing w:after="0"/>
              <w:jc w:val="both"/>
              <w:rPr>
                <w:sz w:val="18"/>
                <w:szCs w:val="18"/>
              </w:rPr>
            </w:pPr>
            <w:r>
              <w:rPr>
                <w:rFonts w:eastAsia="Calibri"/>
                <w:sz w:val="18"/>
                <w:szCs w:val="18"/>
              </w:rPr>
              <w:t>15:30</w:t>
            </w:r>
          </w:p>
        </w:tc>
        <w:tc>
          <w:tcPr>
            <w:tcW w:w="900" w:type="dxa"/>
            <w:vAlign w:val="center"/>
          </w:tcPr>
          <w:p w14:paraId="4D2C6BA3" w14:textId="77777777" w:rsidR="00411E3A" w:rsidRDefault="008B7197">
            <w:pPr>
              <w:spacing w:after="0"/>
              <w:jc w:val="both"/>
              <w:rPr>
                <w:sz w:val="18"/>
                <w:szCs w:val="18"/>
              </w:rPr>
            </w:pPr>
            <w:r>
              <w:rPr>
                <w:rFonts w:eastAsia="Calibri"/>
                <w:sz w:val="18"/>
                <w:szCs w:val="18"/>
              </w:rPr>
              <w:t>17:30</w:t>
            </w:r>
          </w:p>
        </w:tc>
        <w:tc>
          <w:tcPr>
            <w:tcW w:w="851" w:type="dxa"/>
            <w:vAlign w:val="center"/>
          </w:tcPr>
          <w:p w14:paraId="3C2A326B" w14:textId="77777777" w:rsidR="00411E3A" w:rsidRDefault="008B7197">
            <w:pPr>
              <w:spacing w:after="0"/>
              <w:jc w:val="both"/>
              <w:rPr>
                <w:sz w:val="18"/>
                <w:szCs w:val="18"/>
              </w:rPr>
            </w:pPr>
            <w:r>
              <w:rPr>
                <w:rFonts w:eastAsia="Calibri"/>
                <w:sz w:val="18"/>
                <w:szCs w:val="18"/>
              </w:rPr>
              <w:t>618</w:t>
            </w:r>
          </w:p>
        </w:tc>
      </w:tr>
      <w:tr w:rsidR="00411E3A" w14:paraId="457C06AD" w14:textId="77777777">
        <w:trPr>
          <w:jc w:val="center"/>
        </w:trPr>
        <w:tc>
          <w:tcPr>
            <w:tcW w:w="562" w:type="dxa"/>
            <w:vAlign w:val="center"/>
          </w:tcPr>
          <w:p w14:paraId="6ED903D3" w14:textId="77777777" w:rsidR="00411E3A" w:rsidRDefault="008B7197">
            <w:pPr>
              <w:spacing w:after="0"/>
              <w:jc w:val="center"/>
              <w:rPr>
                <w:sz w:val="18"/>
                <w:szCs w:val="18"/>
              </w:rPr>
            </w:pPr>
            <w:r>
              <w:rPr>
                <w:rFonts w:eastAsia="Calibri"/>
                <w:sz w:val="18"/>
                <w:szCs w:val="18"/>
              </w:rPr>
              <w:t>79</w:t>
            </w:r>
          </w:p>
        </w:tc>
        <w:tc>
          <w:tcPr>
            <w:tcW w:w="3326" w:type="dxa"/>
            <w:vAlign w:val="center"/>
          </w:tcPr>
          <w:p w14:paraId="16749B55" w14:textId="77777777" w:rsidR="00411E3A" w:rsidRDefault="008B7197">
            <w:pPr>
              <w:spacing w:after="0"/>
              <w:jc w:val="both"/>
              <w:rPr>
                <w:sz w:val="18"/>
                <w:szCs w:val="18"/>
              </w:rPr>
            </w:pPr>
            <w:r>
              <w:rPr>
                <w:rFonts w:eastAsia="Calibri"/>
                <w:sz w:val="18"/>
                <w:szCs w:val="18"/>
              </w:rPr>
              <w:t>GEOLOGI STRUKTUR</w:t>
            </w:r>
          </w:p>
        </w:tc>
        <w:tc>
          <w:tcPr>
            <w:tcW w:w="892" w:type="dxa"/>
            <w:vAlign w:val="center"/>
          </w:tcPr>
          <w:p w14:paraId="1277D217" w14:textId="77777777" w:rsidR="00411E3A" w:rsidRDefault="008B7197">
            <w:pPr>
              <w:spacing w:after="0"/>
              <w:jc w:val="both"/>
              <w:rPr>
                <w:sz w:val="18"/>
                <w:szCs w:val="18"/>
              </w:rPr>
            </w:pPr>
            <w:r>
              <w:rPr>
                <w:rFonts w:eastAsia="Calibri"/>
                <w:sz w:val="18"/>
                <w:szCs w:val="18"/>
              </w:rPr>
              <w:t>B-1</w:t>
            </w:r>
          </w:p>
        </w:tc>
        <w:tc>
          <w:tcPr>
            <w:tcW w:w="884" w:type="dxa"/>
            <w:vAlign w:val="center"/>
          </w:tcPr>
          <w:p w14:paraId="19C37767" w14:textId="77777777" w:rsidR="00411E3A" w:rsidRDefault="008B7197">
            <w:pPr>
              <w:spacing w:after="0"/>
              <w:jc w:val="both"/>
              <w:rPr>
                <w:sz w:val="18"/>
                <w:szCs w:val="18"/>
              </w:rPr>
            </w:pPr>
            <w:r>
              <w:rPr>
                <w:rFonts w:eastAsia="Calibri"/>
                <w:sz w:val="18"/>
                <w:szCs w:val="18"/>
              </w:rPr>
              <w:t>Sabtu</w:t>
            </w:r>
          </w:p>
        </w:tc>
        <w:tc>
          <w:tcPr>
            <w:tcW w:w="801" w:type="dxa"/>
            <w:vAlign w:val="center"/>
          </w:tcPr>
          <w:p w14:paraId="7AC862FC" w14:textId="77777777" w:rsidR="00411E3A" w:rsidRDefault="008B7197">
            <w:pPr>
              <w:spacing w:after="0"/>
              <w:jc w:val="both"/>
              <w:rPr>
                <w:sz w:val="18"/>
                <w:szCs w:val="18"/>
              </w:rPr>
            </w:pPr>
            <w:r>
              <w:rPr>
                <w:rFonts w:eastAsia="Calibri"/>
                <w:sz w:val="18"/>
                <w:szCs w:val="18"/>
              </w:rPr>
              <w:t>15:30</w:t>
            </w:r>
          </w:p>
        </w:tc>
        <w:tc>
          <w:tcPr>
            <w:tcW w:w="900" w:type="dxa"/>
            <w:vAlign w:val="center"/>
          </w:tcPr>
          <w:p w14:paraId="748A6311" w14:textId="77777777" w:rsidR="00411E3A" w:rsidRDefault="008B7197">
            <w:pPr>
              <w:spacing w:after="0"/>
              <w:jc w:val="both"/>
              <w:rPr>
                <w:sz w:val="18"/>
                <w:szCs w:val="18"/>
              </w:rPr>
            </w:pPr>
            <w:r>
              <w:rPr>
                <w:rFonts w:eastAsia="Calibri"/>
                <w:sz w:val="18"/>
                <w:szCs w:val="18"/>
              </w:rPr>
              <w:t>17:30</w:t>
            </w:r>
          </w:p>
        </w:tc>
        <w:tc>
          <w:tcPr>
            <w:tcW w:w="851" w:type="dxa"/>
            <w:vAlign w:val="center"/>
          </w:tcPr>
          <w:p w14:paraId="7C077763" w14:textId="77777777" w:rsidR="00411E3A" w:rsidRDefault="008B7197">
            <w:pPr>
              <w:spacing w:after="0"/>
              <w:jc w:val="both"/>
              <w:rPr>
                <w:sz w:val="18"/>
                <w:szCs w:val="18"/>
              </w:rPr>
            </w:pPr>
            <w:r>
              <w:rPr>
                <w:rFonts w:eastAsia="Calibri"/>
                <w:sz w:val="18"/>
                <w:szCs w:val="18"/>
              </w:rPr>
              <w:t>1216</w:t>
            </w:r>
          </w:p>
        </w:tc>
      </w:tr>
      <w:tr w:rsidR="00411E3A" w14:paraId="630943BC" w14:textId="77777777">
        <w:trPr>
          <w:jc w:val="center"/>
        </w:trPr>
        <w:tc>
          <w:tcPr>
            <w:tcW w:w="562" w:type="dxa"/>
            <w:vAlign w:val="center"/>
          </w:tcPr>
          <w:p w14:paraId="42190279" w14:textId="77777777" w:rsidR="00411E3A" w:rsidRDefault="008B7197">
            <w:pPr>
              <w:spacing w:after="0"/>
              <w:jc w:val="center"/>
              <w:rPr>
                <w:sz w:val="18"/>
                <w:szCs w:val="18"/>
              </w:rPr>
            </w:pPr>
            <w:r>
              <w:rPr>
                <w:rFonts w:eastAsia="Calibri"/>
                <w:sz w:val="18"/>
                <w:szCs w:val="18"/>
              </w:rPr>
              <w:t>80</w:t>
            </w:r>
          </w:p>
        </w:tc>
        <w:tc>
          <w:tcPr>
            <w:tcW w:w="3326" w:type="dxa"/>
            <w:vAlign w:val="center"/>
          </w:tcPr>
          <w:p w14:paraId="5480BDD0"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w:t>
            </w:r>
            <w:proofErr w:type="spellStart"/>
            <w:r>
              <w:rPr>
                <w:rFonts w:eastAsia="Calibri"/>
                <w:sz w:val="18"/>
                <w:szCs w:val="18"/>
              </w:rPr>
              <w:t>Geometri</w:t>
            </w:r>
            <w:proofErr w:type="spellEnd"/>
          </w:p>
        </w:tc>
        <w:tc>
          <w:tcPr>
            <w:tcW w:w="892" w:type="dxa"/>
            <w:vAlign w:val="center"/>
          </w:tcPr>
          <w:p w14:paraId="69FEB6F1" w14:textId="77777777" w:rsidR="00411E3A" w:rsidRDefault="008B7197">
            <w:pPr>
              <w:spacing w:after="0"/>
              <w:jc w:val="both"/>
              <w:rPr>
                <w:sz w:val="18"/>
                <w:szCs w:val="18"/>
              </w:rPr>
            </w:pPr>
            <w:r>
              <w:rPr>
                <w:rFonts w:eastAsia="Calibri"/>
                <w:sz w:val="18"/>
                <w:szCs w:val="18"/>
              </w:rPr>
              <w:t>R-002-2</w:t>
            </w:r>
          </w:p>
        </w:tc>
        <w:tc>
          <w:tcPr>
            <w:tcW w:w="884" w:type="dxa"/>
            <w:vAlign w:val="center"/>
          </w:tcPr>
          <w:p w14:paraId="6BBD2858"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52C1AE48" w14:textId="77777777" w:rsidR="00411E3A" w:rsidRDefault="008B7197">
            <w:pPr>
              <w:spacing w:after="0"/>
              <w:jc w:val="both"/>
              <w:rPr>
                <w:sz w:val="18"/>
                <w:szCs w:val="18"/>
              </w:rPr>
            </w:pPr>
            <w:r>
              <w:rPr>
                <w:rFonts w:eastAsia="Calibri"/>
                <w:sz w:val="18"/>
                <w:szCs w:val="18"/>
              </w:rPr>
              <w:t>07:30</w:t>
            </w:r>
          </w:p>
        </w:tc>
        <w:tc>
          <w:tcPr>
            <w:tcW w:w="900" w:type="dxa"/>
            <w:vAlign w:val="center"/>
          </w:tcPr>
          <w:p w14:paraId="6B47D2CD" w14:textId="77777777" w:rsidR="00411E3A" w:rsidRDefault="008B7197">
            <w:pPr>
              <w:spacing w:after="0"/>
              <w:jc w:val="both"/>
              <w:rPr>
                <w:sz w:val="18"/>
                <w:szCs w:val="18"/>
              </w:rPr>
            </w:pPr>
            <w:r>
              <w:rPr>
                <w:rFonts w:eastAsia="Calibri"/>
                <w:sz w:val="18"/>
                <w:szCs w:val="18"/>
              </w:rPr>
              <w:t>09:30</w:t>
            </w:r>
          </w:p>
        </w:tc>
        <w:tc>
          <w:tcPr>
            <w:tcW w:w="851" w:type="dxa"/>
            <w:vAlign w:val="center"/>
          </w:tcPr>
          <w:p w14:paraId="3D6EE9B9" w14:textId="77777777" w:rsidR="00411E3A" w:rsidRDefault="008B7197">
            <w:pPr>
              <w:spacing w:after="0"/>
              <w:jc w:val="both"/>
              <w:rPr>
                <w:sz w:val="18"/>
                <w:szCs w:val="18"/>
              </w:rPr>
            </w:pPr>
            <w:r>
              <w:rPr>
                <w:rFonts w:eastAsia="Calibri"/>
                <w:sz w:val="18"/>
                <w:szCs w:val="18"/>
              </w:rPr>
              <w:t>791</w:t>
            </w:r>
          </w:p>
        </w:tc>
      </w:tr>
      <w:tr w:rsidR="00411E3A" w14:paraId="0F4F8656" w14:textId="77777777">
        <w:trPr>
          <w:jc w:val="center"/>
        </w:trPr>
        <w:tc>
          <w:tcPr>
            <w:tcW w:w="562" w:type="dxa"/>
            <w:vAlign w:val="center"/>
          </w:tcPr>
          <w:p w14:paraId="757861DA" w14:textId="77777777" w:rsidR="00411E3A" w:rsidRDefault="008B7197">
            <w:pPr>
              <w:spacing w:after="0"/>
              <w:jc w:val="center"/>
              <w:rPr>
                <w:sz w:val="18"/>
                <w:szCs w:val="18"/>
              </w:rPr>
            </w:pPr>
            <w:r>
              <w:rPr>
                <w:rFonts w:eastAsia="Calibri"/>
                <w:sz w:val="18"/>
                <w:szCs w:val="18"/>
              </w:rPr>
              <w:t>81</w:t>
            </w:r>
          </w:p>
        </w:tc>
        <w:tc>
          <w:tcPr>
            <w:tcW w:w="3326" w:type="dxa"/>
            <w:vAlign w:val="center"/>
          </w:tcPr>
          <w:p w14:paraId="264EF13E" w14:textId="77777777" w:rsidR="00411E3A" w:rsidRDefault="008B7197">
            <w:pPr>
              <w:spacing w:after="0"/>
              <w:jc w:val="both"/>
              <w:rPr>
                <w:sz w:val="18"/>
                <w:szCs w:val="18"/>
              </w:rPr>
            </w:pPr>
            <w:r>
              <w:rPr>
                <w:rFonts w:eastAsia="Calibri"/>
                <w:sz w:val="18"/>
                <w:szCs w:val="18"/>
              </w:rPr>
              <w:t>MIKROBIOLOG I</w:t>
            </w:r>
          </w:p>
        </w:tc>
        <w:tc>
          <w:tcPr>
            <w:tcW w:w="892" w:type="dxa"/>
            <w:vAlign w:val="center"/>
          </w:tcPr>
          <w:p w14:paraId="3D89938B" w14:textId="77777777" w:rsidR="00411E3A" w:rsidRDefault="008B7197">
            <w:pPr>
              <w:spacing w:after="0"/>
              <w:jc w:val="both"/>
              <w:rPr>
                <w:sz w:val="18"/>
                <w:szCs w:val="18"/>
              </w:rPr>
            </w:pPr>
            <w:r>
              <w:rPr>
                <w:rFonts w:eastAsia="Calibri"/>
                <w:sz w:val="18"/>
                <w:szCs w:val="18"/>
              </w:rPr>
              <w:t>R-002-2</w:t>
            </w:r>
          </w:p>
        </w:tc>
        <w:tc>
          <w:tcPr>
            <w:tcW w:w="884" w:type="dxa"/>
            <w:vAlign w:val="center"/>
          </w:tcPr>
          <w:p w14:paraId="61EE01ED"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02CCD76A" w14:textId="77777777" w:rsidR="00411E3A" w:rsidRDefault="008B7197">
            <w:pPr>
              <w:spacing w:after="0"/>
              <w:jc w:val="both"/>
              <w:rPr>
                <w:sz w:val="18"/>
                <w:szCs w:val="18"/>
              </w:rPr>
            </w:pPr>
            <w:r>
              <w:rPr>
                <w:rFonts w:eastAsia="Calibri"/>
                <w:sz w:val="18"/>
                <w:szCs w:val="18"/>
              </w:rPr>
              <w:t>10:00</w:t>
            </w:r>
          </w:p>
        </w:tc>
        <w:tc>
          <w:tcPr>
            <w:tcW w:w="900" w:type="dxa"/>
            <w:vAlign w:val="center"/>
          </w:tcPr>
          <w:p w14:paraId="0770A9B8" w14:textId="77777777" w:rsidR="00411E3A" w:rsidRDefault="008B7197">
            <w:pPr>
              <w:spacing w:after="0"/>
              <w:jc w:val="both"/>
              <w:rPr>
                <w:sz w:val="18"/>
                <w:szCs w:val="18"/>
              </w:rPr>
            </w:pPr>
            <w:r>
              <w:rPr>
                <w:rFonts w:eastAsia="Calibri"/>
                <w:sz w:val="18"/>
                <w:szCs w:val="18"/>
              </w:rPr>
              <w:t>12:00</w:t>
            </w:r>
          </w:p>
        </w:tc>
        <w:tc>
          <w:tcPr>
            <w:tcW w:w="851" w:type="dxa"/>
            <w:vAlign w:val="center"/>
          </w:tcPr>
          <w:p w14:paraId="082BB1C5" w14:textId="77777777" w:rsidR="00411E3A" w:rsidRDefault="008B7197">
            <w:pPr>
              <w:spacing w:after="0"/>
              <w:jc w:val="both"/>
              <w:rPr>
                <w:sz w:val="18"/>
                <w:szCs w:val="18"/>
              </w:rPr>
            </w:pPr>
            <w:r>
              <w:rPr>
                <w:rFonts w:eastAsia="Calibri"/>
                <w:sz w:val="18"/>
                <w:szCs w:val="18"/>
              </w:rPr>
              <w:t>778</w:t>
            </w:r>
          </w:p>
        </w:tc>
      </w:tr>
      <w:tr w:rsidR="00411E3A" w14:paraId="2EB21367" w14:textId="77777777">
        <w:trPr>
          <w:jc w:val="center"/>
        </w:trPr>
        <w:tc>
          <w:tcPr>
            <w:tcW w:w="562" w:type="dxa"/>
            <w:vAlign w:val="center"/>
          </w:tcPr>
          <w:p w14:paraId="78E1492A" w14:textId="77777777" w:rsidR="00411E3A" w:rsidRDefault="008B7197">
            <w:pPr>
              <w:spacing w:after="0"/>
              <w:jc w:val="center"/>
              <w:rPr>
                <w:sz w:val="18"/>
                <w:szCs w:val="18"/>
              </w:rPr>
            </w:pPr>
            <w:r>
              <w:rPr>
                <w:rFonts w:eastAsia="Calibri"/>
                <w:sz w:val="18"/>
                <w:szCs w:val="18"/>
              </w:rPr>
              <w:t>82</w:t>
            </w:r>
          </w:p>
        </w:tc>
        <w:tc>
          <w:tcPr>
            <w:tcW w:w="3326" w:type="dxa"/>
            <w:vAlign w:val="center"/>
          </w:tcPr>
          <w:p w14:paraId="75C0C4D8"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Kimia </w:t>
            </w:r>
            <w:proofErr w:type="spellStart"/>
            <w:r>
              <w:rPr>
                <w:rFonts w:eastAsia="Calibri"/>
                <w:sz w:val="18"/>
                <w:szCs w:val="18"/>
              </w:rPr>
              <w:t>Analitik</w:t>
            </w:r>
            <w:proofErr w:type="spellEnd"/>
          </w:p>
        </w:tc>
        <w:tc>
          <w:tcPr>
            <w:tcW w:w="892" w:type="dxa"/>
            <w:vAlign w:val="center"/>
          </w:tcPr>
          <w:p w14:paraId="7F4C8495" w14:textId="77777777" w:rsidR="00411E3A" w:rsidRDefault="008B7197">
            <w:pPr>
              <w:spacing w:after="0"/>
              <w:jc w:val="both"/>
              <w:rPr>
                <w:sz w:val="18"/>
                <w:szCs w:val="18"/>
              </w:rPr>
            </w:pPr>
            <w:r>
              <w:rPr>
                <w:rFonts w:eastAsia="Calibri"/>
                <w:sz w:val="18"/>
                <w:szCs w:val="18"/>
              </w:rPr>
              <w:t>R-001-1</w:t>
            </w:r>
          </w:p>
        </w:tc>
        <w:tc>
          <w:tcPr>
            <w:tcW w:w="884" w:type="dxa"/>
            <w:vAlign w:val="center"/>
          </w:tcPr>
          <w:p w14:paraId="35873A8C"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1FDDCE6D" w14:textId="77777777" w:rsidR="00411E3A" w:rsidRDefault="008B7197">
            <w:pPr>
              <w:spacing w:after="0"/>
              <w:jc w:val="both"/>
              <w:rPr>
                <w:sz w:val="18"/>
                <w:szCs w:val="18"/>
              </w:rPr>
            </w:pPr>
            <w:r>
              <w:rPr>
                <w:rFonts w:eastAsia="Calibri"/>
                <w:sz w:val="18"/>
                <w:szCs w:val="18"/>
              </w:rPr>
              <w:t>10:00</w:t>
            </w:r>
          </w:p>
        </w:tc>
        <w:tc>
          <w:tcPr>
            <w:tcW w:w="900" w:type="dxa"/>
            <w:vAlign w:val="center"/>
          </w:tcPr>
          <w:p w14:paraId="1B44DC9A" w14:textId="77777777" w:rsidR="00411E3A" w:rsidRDefault="008B7197">
            <w:pPr>
              <w:spacing w:after="0"/>
              <w:jc w:val="both"/>
              <w:rPr>
                <w:sz w:val="18"/>
                <w:szCs w:val="18"/>
              </w:rPr>
            </w:pPr>
            <w:r>
              <w:rPr>
                <w:rFonts w:eastAsia="Calibri"/>
                <w:sz w:val="18"/>
                <w:szCs w:val="18"/>
              </w:rPr>
              <w:t>12:00</w:t>
            </w:r>
          </w:p>
        </w:tc>
        <w:tc>
          <w:tcPr>
            <w:tcW w:w="851" w:type="dxa"/>
            <w:vAlign w:val="center"/>
          </w:tcPr>
          <w:p w14:paraId="3BCFD1D8" w14:textId="77777777" w:rsidR="00411E3A" w:rsidRDefault="008B7197">
            <w:pPr>
              <w:spacing w:after="0"/>
              <w:jc w:val="both"/>
              <w:rPr>
                <w:sz w:val="18"/>
                <w:szCs w:val="18"/>
              </w:rPr>
            </w:pPr>
            <w:r>
              <w:rPr>
                <w:rFonts w:eastAsia="Calibri"/>
                <w:sz w:val="18"/>
                <w:szCs w:val="18"/>
              </w:rPr>
              <w:t>798</w:t>
            </w:r>
          </w:p>
        </w:tc>
      </w:tr>
      <w:tr w:rsidR="00411E3A" w14:paraId="463A9367" w14:textId="77777777">
        <w:trPr>
          <w:jc w:val="center"/>
        </w:trPr>
        <w:tc>
          <w:tcPr>
            <w:tcW w:w="562" w:type="dxa"/>
            <w:vAlign w:val="center"/>
          </w:tcPr>
          <w:p w14:paraId="009F1849" w14:textId="77777777" w:rsidR="00411E3A" w:rsidRDefault="008B7197">
            <w:pPr>
              <w:spacing w:after="0"/>
              <w:jc w:val="center"/>
              <w:rPr>
                <w:sz w:val="18"/>
                <w:szCs w:val="18"/>
              </w:rPr>
            </w:pPr>
            <w:r>
              <w:rPr>
                <w:rFonts w:eastAsia="Calibri"/>
                <w:sz w:val="18"/>
                <w:szCs w:val="18"/>
              </w:rPr>
              <w:t>83</w:t>
            </w:r>
          </w:p>
        </w:tc>
        <w:tc>
          <w:tcPr>
            <w:tcW w:w="3326" w:type="dxa"/>
            <w:vAlign w:val="center"/>
          </w:tcPr>
          <w:p w14:paraId="72734F08" w14:textId="77777777" w:rsidR="00411E3A" w:rsidRDefault="008B7197">
            <w:pPr>
              <w:spacing w:after="0"/>
              <w:jc w:val="both"/>
              <w:rPr>
                <w:sz w:val="18"/>
                <w:szCs w:val="18"/>
              </w:rPr>
            </w:pPr>
            <w:proofErr w:type="spellStart"/>
            <w:r>
              <w:rPr>
                <w:rFonts w:eastAsia="Calibri"/>
                <w:sz w:val="18"/>
                <w:szCs w:val="18"/>
              </w:rPr>
              <w:t>Fisika</w:t>
            </w:r>
            <w:proofErr w:type="spellEnd"/>
            <w:r>
              <w:rPr>
                <w:rFonts w:eastAsia="Calibri"/>
                <w:sz w:val="18"/>
                <w:szCs w:val="18"/>
              </w:rPr>
              <w:t xml:space="preserve"> Dasar</w:t>
            </w:r>
          </w:p>
        </w:tc>
        <w:tc>
          <w:tcPr>
            <w:tcW w:w="892" w:type="dxa"/>
            <w:vAlign w:val="center"/>
          </w:tcPr>
          <w:p w14:paraId="4CABCDAF" w14:textId="77777777" w:rsidR="00411E3A" w:rsidRDefault="008B7197">
            <w:pPr>
              <w:spacing w:after="0"/>
              <w:jc w:val="both"/>
              <w:rPr>
                <w:sz w:val="18"/>
                <w:szCs w:val="18"/>
              </w:rPr>
            </w:pPr>
            <w:r>
              <w:rPr>
                <w:rFonts w:eastAsia="Calibri"/>
                <w:sz w:val="18"/>
                <w:szCs w:val="18"/>
              </w:rPr>
              <w:t>A-2</w:t>
            </w:r>
          </w:p>
        </w:tc>
        <w:tc>
          <w:tcPr>
            <w:tcW w:w="884" w:type="dxa"/>
            <w:vAlign w:val="center"/>
          </w:tcPr>
          <w:p w14:paraId="75FE879D"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40A59875" w14:textId="77777777" w:rsidR="00411E3A" w:rsidRDefault="008B7197">
            <w:pPr>
              <w:spacing w:after="0"/>
              <w:jc w:val="both"/>
              <w:rPr>
                <w:sz w:val="18"/>
                <w:szCs w:val="18"/>
              </w:rPr>
            </w:pPr>
            <w:r>
              <w:rPr>
                <w:rFonts w:eastAsia="Calibri"/>
                <w:sz w:val="18"/>
                <w:szCs w:val="18"/>
              </w:rPr>
              <w:t>10:00</w:t>
            </w:r>
          </w:p>
        </w:tc>
        <w:tc>
          <w:tcPr>
            <w:tcW w:w="900" w:type="dxa"/>
            <w:vAlign w:val="center"/>
          </w:tcPr>
          <w:p w14:paraId="2BD69540" w14:textId="77777777" w:rsidR="00411E3A" w:rsidRDefault="008B7197">
            <w:pPr>
              <w:spacing w:after="0"/>
              <w:jc w:val="both"/>
              <w:rPr>
                <w:sz w:val="18"/>
                <w:szCs w:val="18"/>
              </w:rPr>
            </w:pPr>
            <w:r>
              <w:rPr>
                <w:rFonts w:eastAsia="Calibri"/>
                <w:sz w:val="18"/>
                <w:szCs w:val="18"/>
              </w:rPr>
              <w:t>12:00</w:t>
            </w:r>
          </w:p>
        </w:tc>
        <w:tc>
          <w:tcPr>
            <w:tcW w:w="851" w:type="dxa"/>
            <w:vAlign w:val="center"/>
          </w:tcPr>
          <w:p w14:paraId="62287C6F" w14:textId="77777777" w:rsidR="00411E3A" w:rsidRDefault="008B7197">
            <w:pPr>
              <w:spacing w:after="0"/>
              <w:jc w:val="both"/>
              <w:rPr>
                <w:sz w:val="18"/>
                <w:szCs w:val="18"/>
              </w:rPr>
            </w:pPr>
            <w:r>
              <w:rPr>
                <w:rFonts w:eastAsia="Calibri"/>
                <w:sz w:val="18"/>
                <w:szCs w:val="18"/>
              </w:rPr>
              <w:t>1217</w:t>
            </w:r>
          </w:p>
        </w:tc>
      </w:tr>
      <w:tr w:rsidR="00411E3A" w14:paraId="2EC68A60" w14:textId="77777777">
        <w:trPr>
          <w:jc w:val="center"/>
        </w:trPr>
        <w:tc>
          <w:tcPr>
            <w:tcW w:w="562" w:type="dxa"/>
            <w:vAlign w:val="center"/>
          </w:tcPr>
          <w:p w14:paraId="5035B188" w14:textId="77777777" w:rsidR="00411E3A" w:rsidRDefault="008B7197">
            <w:pPr>
              <w:spacing w:after="0"/>
              <w:jc w:val="center"/>
              <w:rPr>
                <w:sz w:val="18"/>
                <w:szCs w:val="18"/>
              </w:rPr>
            </w:pPr>
            <w:r>
              <w:rPr>
                <w:rFonts w:eastAsia="Calibri"/>
                <w:sz w:val="18"/>
                <w:szCs w:val="18"/>
              </w:rPr>
              <w:t>84</w:t>
            </w:r>
          </w:p>
        </w:tc>
        <w:tc>
          <w:tcPr>
            <w:tcW w:w="3326" w:type="dxa"/>
            <w:vAlign w:val="center"/>
          </w:tcPr>
          <w:p w14:paraId="36E88373" w14:textId="77777777" w:rsidR="00411E3A" w:rsidRDefault="008B7197">
            <w:pPr>
              <w:spacing w:after="0"/>
              <w:jc w:val="both"/>
              <w:rPr>
                <w:sz w:val="18"/>
                <w:szCs w:val="18"/>
              </w:rPr>
            </w:pPr>
            <w:proofErr w:type="spellStart"/>
            <w:r>
              <w:rPr>
                <w:rFonts w:eastAsia="Calibri"/>
                <w:sz w:val="18"/>
                <w:szCs w:val="18"/>
              </w:rPr>
              <w:t>Prak.Teknologi</w:t>
            </w:r>
            <w:proofErr w:type="spellEnd"/>
            <w:r>
              <w:rPr>
                <w:rFonts w:eastAsia="Calibri"/>
                <w:sz w:val="18"/>
                <w:szCs w:val="18"/>
              </w:rPr>
              <w:t xml:space="preserve"> Biofuel</w:t>
            </w:r>
          </w:p>
        </w:tc>
        <w:tc>
          <w:tcPr>
            <w:tcW w:w="892" w:type="dxa"/>
            <w:vAlign w:val="center"/>
          </w:tcPr>
          <w:p w14:paraId="1107B2D7" w14:textId="77777777" w:rsidR="00411E3A" w:rsidRDefault="008B7197">
            <w:pPr>
              <w:spacing w:after="0"/>
              <w:jc w:val="both"/>
              <w:rPr>
                <w:sz w:val="18"/>
                <w:szCs w:val="18"/>
              </w:rPr>
            </w:pPr>
            <w:r>
              <w:rPr>
                <w:rFonts w:eastAsia="Calibri"/>
                <w:sz w:val="18"/>
                <w:szCs w:val="18"/>
              </w:rPr>
              <w:t>R-001-1</w:t>
            </w:r>
          </w:p>
        </w:tc>
        <w:tc>
          <w:tcPr>
            <w:tcW w:w="884" w:type="dxa"/>
            <w:vAlign w:val="center"/>
          </w:tcPr>
          <w:p w14:paraId="6F649055"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00020FDC" w14:textId="77777777" w:rsidR="00411E3A" w:rsidRDefault="008B7197">
            <w:pPr>
              <w:spacing w:after="0"/>
              <w:jc w:val="both"/>
              <w:rPr>
                <w:sz w:val="18"/>
                <w:szCs w:val="18"/>
              </w:rPr>
            </w:pPr>
            <w:r>
              <w:rPr>
                <w:rFonts w:eastAsia="Calibri"/>
                <w:sz w:val="18"/>
                <w:szCs w:val="18"/>
              </w:rPr>
              <w:t>13:00</w:t>
            </w:r>
          </w:p>
        </w:tc>
        <w:tc>
          <w:tcPr>
            <w:tcW w:w="900" w:type="dxa"/>
            <w:vAlign w:val="center"/>
          </w:tcPr>
          <w:p w14:paraId="6A270B83" w14:textId="77777777" w:rsidR="00411E3A" w:rsidRDefault="008B7197">
            <w:pPr>
              <w:spacing w:after="0"/>
              <w:jc w:val="both"/>
              <w:rPr>
                <w:sz w:val="18"/>
                <w:szCs w:val="18"/>
              </w:rPr>
            </w:pPr>
            <w:r>
              <w:rPr>
                <w:rFonts w:eastAsia="Calibri"/>
                <w:sz w:val="18"/>
                <w:szCs w:val="18"/>
              </w:rPr>
              <w:t>15:00</w:t>
            </w:r>
          </w:p>
        </w:tc>
        <w:tc>
          <w:tcPr>
            <w:tcW w:w="851" w:type="dxa"/>
            <w:vAlign w:val="center"/>
          </w:tcPr>
          <w:p w14:paraId="76F1A151" w14:textId="77777777" w:rsidR="00411E3A" w:rsidRDefault="008B7197">
            <w:pPr>
              <w:spacing w:after="0"/>
              <w:jc w:val="both"/>
              <w:rPr>
                <w:sz w:val="18"/>
                <w:szCs w:val="18"/>
              </w:rPr>
            </w:pPr>
            <w:r>
              <w:rPr>
                <w:rFonts w:eastAsia="Calibri"/>
                <w:sz w:val="18"/>
                <w:szCs w:val="18"/>
              </w:rPr>
              <w:t>R13</w:t>
            </w:r>
          </w:p>
        </w:tc>
      </w:tr>
      <w:tr w:rsidR="00411E3A" w14:paraId="19CF6192" w14:textId="77777777">
        <w:trPr>
          <w:jc w:val="center"/>
        </w:trPr>
        <w:tc>
          <w:tcPr>
            <w:tcW w:w="562" w:type="dxa"/>
            <w:vAlign w:val="center"/>
          </w:tcPr>
          <w:p w14:paraId="11B758B9" w14:textId="77777777" w:rsidR="00411E3A" w:rsidRDefault="008B7197">
            <w:pPr>
              <w:spacing w:after="0"/>
              <w:jc w:val="center"/>
              <w:rPr>
                <w:sz w:val="18"/>
                <w:szCs w:val="18"/>
              </w:rPr>
            </w:pPr>
            <w:r>
              <w:rPr>
                <w:rFonts w:eastAsia="Calibri"/>
                <w:sz w:val="18"/>
                <w:szCs w:val="18"/>
              </w:rPr>
              <w:t>85</w:t>
            </w:r>
          </w:p>
        </w:tc>
        <w:tc>
          <w:tcPr>
            <w:tcW w:w="3326" w:type="dxa"/>
            <w:vAlign w:val="center"/>
          </w:tcPr>
          <w:p w14:paraId="41D36E80" w14:textId="77777777" w:rsidR="00411E3A" w:rsidRDefault="008B7197">
            <w:pPr>
              <w:spacing w:after="0"/>
              <w:jc w:val="both"/>
              <w:rPr>
                <w:sz w:val="18"/>
                <w:szCs w:val="18"/>
              </w:rPr>
            </w:pPr>
            <w:r>
              <w:rPr>
                <w:rFonts w:eastAsia="Calibri"/>
                <w:sz w:val="18"/>
                <w:szCs w:val="18"/>
              </w:rPr>
              <w:t>FISIKA KOMPUTASI</w:t>
            </w:r>
          </w:p>
        </w:tc>
        <w:tc>
          <w:tcPr>
            <w:tcW w:w="892" w:type="dxa"/>
            <w:vAlign w:val="center"/>
          </w:tcPr>
          <w:p w14:paraId="6742EE4D" w14:textId="77777777" w:rsidR="00411E3A" w:rsidRDefault="008B7197">
            <w:pPr>
              <w:spacing w:after="0"/>
              <w:jc w:val="both"/>
              <w:rPr>
                <w:sz w:val="18"/>
                <w:szCs w:val="18"/>
              </w:rPr>
            </w:pPr>
            <w:r>
              <w:rPr>
                <w:rFonts w:eastAsia="Calibri"/>
                <w:sz w:val="18"/>
                <w:szCs w:val="18"/>
              </w:rPr>
              <w:t>R-002-1</w:t>
            </w:r>
          </w:p>
        </w:tc>
        <w:tc>
          <w:tcPr>
            <w:tcW w:w="884" w:type="dxa"/>
            <w:vAlign w:val="center"/>
          </w:tcPr>
          <w:p w14:paraId="0DBCFCF5"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2640F595" w14:textId="77777777" w:rsidR="00411E3A" w:rsidRDefault="008B7197">
            <w:pPr>
              <w:spacing w:after="0"/>
              <w:jc w:val="both"/>
              <w:rPr>
                <w:sz w:val="18"/>
                <w:szCs w:val="18"/>
              </w:rPr>
            </w:pPr>
            <w:r>
              <w:rPr>
                <w:rFonts w:eastAsia="Calibri"/>
                <w:sz w:val="18"/>
                <w:szCs w:val="18"/>
              </w:rPr>
              <w:t>13:00</w:t>
            </w:r>
          </w:p>
        </w:tc>
        <w:tc>
          <w:tcPr>
            <w:tcW w:w="900" w:type="dxa"/>
            <w:vAlign w:val="center"/>
          </w:tcPr>
          <w:p w14:paraId="251A1FE9" w14:textId="77777777" w:rsidR="00411E3A" w:rsidRDefault="008B7197">
            <w:pPr>
              <w:spacing w:after="0"/>
              <w:jc w:val="both"/>
              <w:rPr>
                <w:sz w:val="18"/>
                <w:szCs w:val="18"/>
              </w:rPr>
            </w:pPr>
            <w:r>
              <w:rPr>
                <w:rFonts w:eastAsia="Calibri"/>
                <w:sz w:val="18"/>
                <w:szCs w:val="18"/>
              </w:rPr>
              <w:t>15:00</w:t>
            </w:r>
          </w:p>
        </w:tc>
        <w:tc>
          <w:tcPr>
            <w:tcW w:w="851" w:type="dxa"/>
            <w:vAlign w:val="center"/>
          </w:tcPr>
          <w:p w14:paraId="7646EBC2" w14:textId="77777777" w:rsidR="00411E3A" w:rsidRDefault="008B7197">
            <w:pPr>
              <w:spacing w:after="0"/>
              <w:jc w:val="both"/>
              <w:rPr>
                <w:sz w:val="18"/>
                <w:szCs w:val="18"/>
              </w:rPr>
            </w:pPr>
            <w:r>
              <w:rPr>
                <w:rFonts w:eastAsia="Calibri"/>
                <w:sz w:val="18"/>
                <w:szCs w:val="18"/>
              </w:rPr>
              <w:t>807</w:t>
            </w:r>
          </w:p>
        </w:tc>
      </w:tr>
      <w:tr w:rsidR="00411E3A" w14:paraId="412B7E36" w14:textId="77777777">
        <w:trPr>
          <w:jc w:val="center"/>
        </w:trPr>
        <w:tc>
          <w:tcPr>
            <w:tcW w:w="562" w:type="dxa"/>
            <w:vAlign w:val="center"/>
          </w:tcPr>
          <w:p w14:paraId="43DEEDB0" w14:textId="77777777" w:rsidR="00411E3A" w:rsidRDefault="008B7197">
            <w:pPr>
              <w:spacing w:after="0"/>
              <w:jc w:val="center"/>
              <w:rPr>
                <w:sz w:val="18"/>
                <w:szCs w:val="18"/>
              </w:rPr>
            </w:pPr>
            <w:r>
              <w:rPr>
                <w:rFonts w:eastAsia="Calibri"/>
                <w:sz w:val="18"/>
                <w:szCs w:val="18"/>
              </w:rPr>
              <w:t>86</w:t>
            </w:r>
          </w:p>
        </w:tc>
        <w:tc>
          <w:tcPr>
            <w:tcW w:w="3326" w:type="dxa"/>
            <w:vAlign w:val="center"/>
          </w:tcPr>
          <w:p w14:paraId="5A5155FF" w14:textId="77777777" w:rsidR="00411E3A" w:rsidRDefault="008B7197">
            <w:pPr>
              <w:spacing w:after="0"/>
              <w:jc w:val="both"/>
              <w:rPr>
                <w:sz w:val="18"/>
                <w:szCs w:val="18"/>
              </w:rPr>
            </w:pPr>
            <w:r>
              <w:rPr>
                <w:rFonts w:eastAsia="Calibri"/>
                <w:sz w:val="18"/>
                <w:szCs w:val="18"/>
              </w:rPr>
              <w:t>KOMPUTASI GEOFISIKA</w:t>
            </w:r>
          </w:p>
        </w:tc>
        <w:tc>
          <w:tcPr>
            <w:tcW w:w="892" w:type="dxa"/>
            <w:vAlign w:val="center"/>
          </w:tcPr>
          <w:p w14:paraId="7D5D0866" w14:textId="77777777" w:rsidR="00411E3A" w:rsidRDefault="008B7197">
            <w:pPr>
              <w:spacing w:after="0"/>
              <w:jc w:val="both"/>
              <w:rPr>
                <w:sz w:val="18"/>
                <w:szCs w:val="18"/>
              </w:rPr>
            </w:pPr>
            <w:r>
              <w:rPr>
                <w:rFonts w:eastAsia="Calibri"/>
                <w:sz w:val="18"/>
                <w:szCs w:val="18"/>
              </w:rPr>
              <w:t>R-003-1</w:t>
            </w:r>
          </w:p>
        </w:tc>
        <w:tc>
          <w:tcPr>
            <w:tcW w:w="884" w:type="dxa"/>
            <w:vAlign w:val="center"/>
          </w:tcPr>
          <w:p w14:paraId="75183F6A"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3E45CA35" w14:textId="77777777" w:rsidR="00411E3A" w:rsidRDefault="008B7197">
            <w:pPr>
              <w:spacing w:after="0"/>
              <w:jc w:val="both"/>
              <w:rPr>
                <w:sz w:val="18"/>
                <w:szCs w:val="18"/>
              </w:rPr>
            </w:pPr>
            <w:r>
              <w:rPr>
                <w:rFonts w:eastAsia="Calibri"/>
                <w:sz w:val="18"/>
                <w:szCs w:val="18"/>
              </w:rPr>
              <w:t>13:00</w:t>
            </w:r>
          </w:p>
        </w:tc>
        <w:tc>
          <w:tcPr>
            <w:tcW w:w="900" w:type="dxa"/>
            <w:vAlign w:val="center"/>
          </w:tcPr>
          <w:p w14:paraId="166B211B" w14:textId="77777777" w:rsidR="00411E3A" w:rsidRDefault="008B7197">
            <w:pPr>
              <w:spacing w:after="0"/>
              <w:jc w:val="both"/>
              <w:rPr>
                <w:sz w:val="18"/>
                <w:szCs w:val="18"/>
              </w:rPr>
            </w:pPr>
            <w:r>
              <w:rPr>
                <w:rFonts w:eastAsia="Calibri"/>
                <w:sz w:val="18"/>
                <w:szCs w:val="18"/>
              </w:rPr>
              <w:t>15:00</w:t>
            </w:r>
          </w:p>
        </w:tc>
        <w:tc>
          <w:tcPr>
            <w:tcW w:w="851" w:type="dxa"/>
            <w:vAlign w:val="center"/>
          </w:tcPr>
          <w:p w14:paraId="26E1D816" w14:textId="77777777" w:rsidR="00411E3A" w:rsidRDefault="008B7197">
            <w:pPr>
              <w:spacing w:after="0"/>
              <w:jc w:val="both"/>
              <w:rPr>
                <w:sz w:val="18"/>
                <w:szCs w:val="18"/>
              </w:rPr>
            </w:pPr>
            <w:r>
              <w:rPr>
                <w:rFonts w:eastAsia="Calibri"/>
                <w:sz w:val="18"/>
                <w:szCs w:val="18"/>
              </w:rPr>
              <w:t>804</w:t>
            </w:r>
          </w:p>
        </w:tc>
      </w:tr>
      <w:tr w:rsidR="00411E3A" w14:paraId="388EF0B3" w14:textId="77777777">
        <w:trPr>
          <w:jc w:val="center"/>
        </w:trPr>
        <w:tc>
          <w:tcPr>
            <w:tcW w:w="562" w:type="dxa"/>
            <w:vAlign w:val="center"/>
          </w:tcPr>
          <w:p w14:paraId="3C95BCA0" w14:textId="77777777" w:rsidR="00411E3A" w:rsidRDefault="008B7197">
            <w:pPr>
              <w:spacing w:after="0"/>
              <w:jc w:val="center"/>
              <w:rPr>
                <w:sz w:val="18"/>
                <w:szCs w:val="18"/>
              </w:rPr>
            </w:pPr>
            <w:r>
              <w:rPr>
                <w:rFonts w:eastAsia="Calibri"/>
                <w:sz w:val="18"/>
                <w:szCs w:val="18"/>
              </w:rPr>
              <w:t>87</w:t>
            </w:r>
          </w:p>
        </w:tc>
        <w:tc>
          <w:tcPr>
            <w:tcW w:w="3326" w:type="dxa"/>
            <w:vAlign w:val="center"/>
          </w:tcPr>
          <w:p w14:paraId="57722C40" w14:textId="77777777" w:rsidR="00411E3A" w:rsidRDefault="008B7197">
            <w:pPr>
              <w:spacing w:after="0"/>
              <w:jc w:val="both"/>
              <w:rPr>
                <w:sz w:val="18"/>
                <w:szCs w:val="18"/>
              </w:rPr>
            </w:pPr>
            <w:r>
              <w:rPr>
                <w:rFonts w:eastAsia="Calibri"/>
                <w:sz w:val="18"/>
                <w:szCs w:val="18"/>
              </w:rPr>
              <w:t>GEOINFORMA SI</w:t>
            </w:r>
          </w:p>
        </w:tc>
        <w:tc>
          <w:tcPr>
            <w:tcW w:w="892" w:type="dxa"/>
            <w:vAlign w:val="center"/>
          </w:tcPr>
          <w:p w14:paraId="52188331" w14:textId="77777777" w:rsidR="00411E3A" w:rsidRDefault="008B7197">
            <w:pPr>
              <w:spacing w:after="0"/>
              <w:jc w:val="both"/>
              <w:rPr>
                <w:sz w:val="18"/>
                <w:szCs w:val="18"/>
              </w:rPr>
            </w:pPr>
            <w:r>
              <w:rPr>
                <w:rFonts w:eastAsia="Calibri"/>
                <w:sz w:val="18"/>
                <w:szCs w:val="18"/>
              </w:rPr>
              <w:t>A-1</w:t>
            </w:r>
          </w:p>
        </w:tc>
        <w:tc>
          <w:tcPr>
            <w:tcW w:w="884" w:type="dxa"/>
            <w:vAlign w:val="center"/>
          </w:tcPr>
          <w:p w14:paraId="116DD6E1"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3DD934AE" w14:textId="77777777" w:rsidR="00411E3A" w:rsidRDefault="008B7197">
            <w:pPr>
              <w:spacing w:after="0"/>
              <w:jc w:val="both"/>
              <w:rPr>
                <w:sz w:val="18"/>
                <w:szCs w:val="18"/>
              </w:rPr>
            </w:pPr>
            <w:r>
              <w:rPr>
                <w:rFonts w:eastAsia="Calibri"/>
                <w:sz w:val="18"/>
                <w:szCs w:val="18"/>
              </w:rPr>
              <w:t>13:00</w:t>
            </w:r>
          </w:p>
        </w:tc>
        <w:tc>
          <w:tcPr>
            <w:tcW w:w="900" w:type="dxa"/>
            <w:vAlign w:val="center"/>
          </w:tcPr>
          <w:p w14:paraId="50C6C0DD" w14:textId="77777777" w:rsidR="00411E3A" w:rsidRDefault="008B7197">
            <w:pPr>
              <w:spacing w:after="0"/>
              <w:jc w:val="both"/>
              <w:rPr>
                <w:sz w:val="18"/>
                <w:szCs w:val="18"/>
              </w:rPr>
            </w:pPr>
            <w:r>
              <w:rPr>
                <w:rFonts w:eastAsia="Calibri"/>
                <w:sz w:val="18"/>
                <w:szCs w:val="18"/>
              </w:rPr>
              <w:t>15:00</w:t>
            </w:r>
          </w:p>
        </w:tc>
        <w:tc>
          <w:tcPr>
            <w:tcW w:w="851" w:type="dxa"/>
            <w:vAlign w:val="center"/>
          </w:tcPr>
          <w:p w14:paraId="73E1CD53" w14:textId="77777777" w:rsidR="00411E3A" w:rsidRDefault="008B7197">
            <w:pPr>
              <w:spacing w:after="0"/>
              <w:jc w:val="both"/>
              <w:rPr>
                <w:sz w:val="18"/>
                <w:szCs w:val="18"/>
              </w:rPr>
            </w:pPr>
            <w:r>
              <w:rPr>
                <w:rFonts w:eastAsia="Calibri"/>
                <w:sz w:val="18"/>
                <w:szCs w:val="18"/>
              </w:rPr>
              <w:t>1209</w:t>
            </w:r>
          </w:p>
        </w:tc>
      </w:tr>
      <w:tr w:rsidR="00411E3A" w14:paraId="5912F3D7" w14:textId="77777777">
        <w:trPr>
          <w:jc w:val="center"/>
        </w:trPr>
        <w:tc>
          <w:tcPr>
            <w:tcW w:w="562" w:type="dxa"/>
            <w:vAlign w:val="center"/>
          </w:tcPr>
          <w:p w14:paraId="5EB4CD21" w14:textId="77777777" w:rsidR="00411E3A" w:rsidRDefault="008B7197">
            <w:pPr>
              <w:spacing w:after="0"/>
              <w:jc w:val="center"/>
              <w:rPr>
                <w:sz w:val="18"/>
                <w:szCs w:val="18"/>
              </w:rPr>
            </w:pPr>
            <w:r>
              <w:rPr>
                <w:rFonts w:eastAsia="Calibri"/>
                <w:sz w:val="18"/>
                <w:szCs w:val="18"/>
              </w:rPr>
              <w:t>88</w:t>
            </w:r>
          </w:p>
        </w:tc>
        <w:tc>
          <w:tcPr>
            <w:tcW w:w="3326" w:type="dxa"/>
            <w:vAlign w:val="center"/>
          </w:tcPr>
          <w:p w14:paraId="592E5D7A" w14:textId="77777777" w:rsidR="00411E3A" w:rsidRDefault="008B7197">
            <w:pPr>
              <w:spacing w:after="0"/>
              <w:jc w:val="both"/>
              <w:rPr>
                <w:sz w:val="18"/>
                <w:szCs w:val="18"/>
              </w:rPr>
            </w:pPr>
            <w:r>
              <w:rPr>
                <w:rFonts w:eastAsia="Calibri"/>
                <w:sz w:val="18"/>
                <w:szCs w:val="18"/>
              </w:rPr>
              <w:t>ELEKTRONIKA DASAR I</w:t>
            </w:r>
          </w:p>
        </w:tc>
        <w:tc>
          <w:tcPr>
            <w:tcW w:w="892" w:type="dxa"/>
            <w:vAlign w:val="center"/>
          </w:tcPr>
          <w:p w14:paraId="62C50023" w14:textId="77777777" w:rsidR="00411E3A" w:rsidRDefault="008B7197">
            <w:pPr>
              <w:spacing w:after="0"/>
              <w:jc w:val="both"/>
              <w:rPr>
                <w:sz w:val="18"/>
                <w:szCs w:val="18"/>
              </w:rPr>
            </w:pPr>
            <w:r>
              <w:rPr>
                <w:rFonts w:eastAsia="Calibri"/>
                <w:sz w:val="18"/>
                <w:szCs w:val="18"/>
              </w:rPr>
              <w:t>R-001-1</w:t>
            </w:r>
          </w:p>
        </w:tc>
        <w:tc>
          <w:tcPr>
            <w:tcW w:w="884" w:type="dxa"/>
            <w:vAlign w:val="center"/>
          </w:tcPr>
          <w:p w14:paraId="3AA3315B"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21A94674" w14:textId="77777777" w:rsidR="00411E3A" w:rsidRDefault="008B7197">
            <w:pPr>
              <w:spacing w:after="0"/>
              <w:jc w:val="both"/>
              <w:rPr>
                <w:sz w:val="18"/>
                <w:szCs w:val="18"/>
              </w:rPr>
            </w:pPr>
            <w:r>
              <w:rPr>
                <w:rFonts w:eastAsia="Calibri"/>
                <w:sz w:val="18"/>
                <w:szCs w:val="18"/>
              </w:rPr>
              <w:t>15:30</w:t>
            </w:r>
          </w:p>
        </w:tc>
        <w:tc>
          <w:tcPr>
            <w:tcW w:w="900" w:type="dxa"/>
            <w:vAlign w:val="center"/>
          </w:tcPr>
          <w:p w14:paraId="7600942C" w14:textId="77777777" w:rsidR="00411E3A" w:rsidRDefault="008B7197">
            <w:pPr>
              <w:spacing w:after="0"/>
              <w:jc w:val="both"/>
              <w:rPr>
                <w:sz w:val="18"/>
                <w:szCs w:val="18"/>
              </w:rPr>
            </w:pPr>
            <w:r>
              <w:rPr>
                <w:rFonts w:eastAsia="Calibri"/>
                <w:sz w:val="18"/>
                <w:szCs w:val="18"/>
              </w:rPr>
              <w:t>17:30</w:t>
            </w:r>
          </w:p>
        </w:tc>
        <w:tc>
          <w:tcPr>
            <w:tcW w:w="851" w:type="dxa"/>
            <w:vAlign w:val="center"/>
          </w:tcPr>
          <w:p w14:paraId="0F41597E" w14:textId="77777777" w:rsidR="00411E3A" w:rsidRDefault="008B7197">
            <w:pPr>
              <w:spacing w:after="0"/>
              <w:jc w:val="both"/>
              <w:rPr>
                <w:sz w:val="18"/>
                <w:szCs w:val="18"/>
              </w:rPr>
            </w:pPr>
            <w:r>
              <w:rPr>
                <w:rFonts w:eastAsia="Calibri"/>
                <w:sz w:val="18"/>
                <w:szCs w:val="18"/>
              </w:rPr>
              <w:t>795</w:t>
            </w:r>
          </w:p>
        </w:tc>
      </w:tr>
      <w:tr w:rsidR="00411E3A" w14:paraId="4748FCCC" w14:textId="77777777">
        <w:trPr>
          <w:jc w:val="center"/>
        </w:trPr>
        <w:tc>
          <w:tcPr>
            <w:tcW w:w="562" w:type="dxa"/>
            <w:vAlign w:val="center"/>
          </w:tcPr>
          <w:p w14:paraId="47215A5E" w14:textId="77777777" w:rsidR="00411E3A" w:rsidRDefault="008B7197">
            <w:pPr>
              <w:spacing w:after="0"/>
              <w:jc w:val="center"/>
              <w:rPr>
                <w:sz w:val="18"/>
                <w:szCs w:val="18"/>
              </w:rPr>
            </w:pPr>
            <w:r>
              <w:rPr>
                <w:rFonts w:eastAsia="Calibri"/>
                <w:sz w:val="18"/>
                <w:szCs w:val="18"/>
              </w:rPr>
              <w:t>89</w:t>
            </w:r>
          </w:p>
        </w:tc>
        <w:tc>
          <w:tcPr>
            <w:tcW w:w="3326" w:type="dxa"/>
            <w:vAlign w:val="center"/>
          </w:tcPr>
          <w:p w14:paraId="6594AB20" w14:textId="77777777" w:rsidR="00411E3A" w:rsidRDefault="008B7197">
            <w:pPr>
              <w:spacing w:after="0"/>
              <w:jc w:val="both"/>
              <w:rPr>
                <w:sz w:val="18"/>
                <w:szCs w:val="18"/>
              </w:rPr>
            </w:pPr>
            <w:r>
              <w:rPr>
                <w:rFonts w:eastAsia="Calibri"/>
                <w:sz w:val="18"/>
                <w:szCs w:val="18"/>
              </w:rPr>
              <w:t>GEOMORFOL OGI</w:t>
            </w:r>
          </w:p>
        </w:tc>
        <w:tc>
          <w:tcPr>
            <w:tcW w:w="892" w:type="dxa"/>
            <w:vAlign w:val="center"/>
          </w:tcPr>
          <w:p w14:paraId="1375E8CF" w14:textId="77777777" w:rsidR="00411E3A" w:rsidRDefault="008B7197">
            <w:pPr>
              <w:spacing w:after="0"/>
              <w:jc w:val="both"/>
              <w:rPr>
                <w:sz w:val="18"/>
                <w:szCs w:val="18"/>
              </w:rPr>
            </w:pPr>
            <w:r>
              <w:rPr>
                <w:rFonts w:eastAsia="Calibri"/>
                <w:sz w:val="18"/>
                <w:szCs w:val="18"/>
              </w:rPr>
              <w:t>B-1</w:t>
            </w:r>
          </w:p>
        </w:tc>
        <w:tc>
          <w:tcPr>
            <w:tcW w:w="884" w:type="dxa"/>
            <w:vAlign w:val="center"/>
          </w:tcPr>
          <w:p w14:paraId="2D70FC2E"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62874647" w14:textId="77777777" w:rsidR="00411E3A" w:rsidRDefault="008B7197">
            <w:pPr>
              <w:spacing w:after="0"/>
              <w:jc w:val="both"/>
              <w:rPr>
                <w:sz w:val="18"/>
                <w:szCs w:val="18"/>
              </w:rPr>
            </w:pPr>
            <w:r>
              <w:rPr>
                <w:rFonts w:eastAsia="Calibri"/>
                <w:sz w:val="18"/>
                <w:szCs w:val="18"/>
              </w:rPr>
              <w:t>15:30</w:t>
            </w:r>
          </w:p>
        </w:tc>
        <w:tc>
          <w:tcPr>
            <w:tcW w:w="900" w:type="dxa"/>
            <w:vAlign w:val="center"/>
          </w:tcPr>
          <w:p w14:paraId="7A9FFC43" w14:textId="77777777" w:rsidR="00411E3A" w:rsidRDefault="008B7197">
            <w:pPr>
              <w:spacing w:after="0"/>
              <w:jc w:val="both"/>
              <w:rPr>
                <w:sz w:val="18"/>
                <w:szCs w:val="18"/>
              </w:rPr>
            </w:pPr>
            <w:r>
              <w:rPr>
                <w:rFonts w:eastAsia="Calibri"/>
                <w:sz w:val="18"/>
                <w:szCs w:val="18"/>
              </w:rPr>
              <w:t>17:30</w:t>
            </w:r>
          </w:p>
        </w:tc>
        <w:tc>
          <w:tcPr>
            <w:tcW w:w="851" w:type="dxa"/>
            <w:vAlign w:val="center"/>
          </w:tcPr>
          <w:p w14:paraId="669D9AD0" w14:textId="77777777" w:rsidR="00411E3A" w:rsidRDefault="008B7197">
            <w:pPr>
              <w:spacing w:after="0"/>
              <w:jc w:val="both"/>
              <w:rPr>
                <w:sz w:val="18"/>
                <w:szCs w:val="18"/>
              </w:rPr>
            </w:pPr>
            <w:r>
              <w:rPr>
                <w:rFonts w:eastAsia="Calibri"/>
                <w:sz w:val="18"/>
                <w:szCs w:val="18"/>
              </w:rPr>
              <w:t>1209</w:t>
            </w:r>
          </w:p>
        </w:tc>
      </w:tr>
      <w:tr w:rsidR="00411E3A" w14:paraId="299CE5A6" w14:textId="77777777">
        <w:trPr>
          <w:jc w:val="center"/>
        </w:trPr>
        <w:tc>
          <w:tcPr>
            <w:tcW w:w="562" w:type="dxa"/>
            <w:vAlign w:val="center"/>
          </w:tcPr>
          <w:p w14:paraId="5616F2C7" w14:textId="77777777" w:rsidR="00411E3A" w:rsidRDefault="008B7197">
            <w:pPr>
              <w:spacing w:after="0"/>
              <w:jc w:val="center"/>
              <w:rPr>
                <w:sz w:val="18"/>
                <w:szCs w:val="18"/>
              </w:rPr>
            </w:pPr>
            <w:r>
              <w:rPr>
                <w:rFonts w:eastAsia="Calibri"/>
                <w:sz w:val="18"/>
                <w:szCs w:val="18"/>
              </w:rPr>
              <w:t>90</w:t>
            </w:r>
          </w:p>
        </w:tc>
        <w:tc>
          <w:tcPr>
            <w:tcW w:w="3326" w:type="dxa"/>
            <w:vAlign w:val="center"/>
          </w:tcPr>
          <w:p w14:paraId="496C9FDF" w14:textId="77777777" w:rsidR="00411E3A" w:rsidRDefault="008B7197">
            <w:pPr>
              <w:spacing w:after="0"/>
              <w:jc w:val="both"/>
              <w:rPr>
                <w:sz w:val="18"/>
                <w:szCs w:val="18"/>
              </w:rPr>
            </w:pPr>
            <w:r>
              <w:rPr>
                <w:rFonts w:eastAsia="Calibri"/>
                <w:sz w:val="18"/>
                <w:szCs w:val="18"/>
              </w:rPr>
              <w:t>MIKROPALEO NTOLOGI</w:t>
            </w:r>
          </w:p>
        </w:tc>
        <w:tc>
          <w:tcPr>
            <w:tcW w:w="892" w:type="dxa"/>
            <w:vAlign w:val="center"/>
          </w:tcPr>
          <w:p w14:paraId="673E1735" w14:textId="77777777" w:rsidR="00411E3A" w:rsidRDefault="008B7197">
            <w:pPr>
              <w:spacing w:after="0"/>
              <w:jc w:val="both"/>
              <w:rPr>
                <w:sz w:val="18"/>
                <w:szCs w:val="18"/>
              </w:rPr>
            </w:pPr>
            <w:r>
              <w:rPr>
                <w:rFonts w:eastAsia="Calibri"/>
                <w:sz w:val="18"/>
                <w:szCs w:val="18"/>
              </w:rPr>
              <w:t>B-1</w:t>
            </w:r>
          </w:p>
        </w:tc>
        <w:tc>
          <w:tcPr>
            <w:tcW w:w="884" w:type="dxa"/>
            <w:vAlign w:val="center"/>
          </w:tcPr>
          <w:p w14:paraId="540D4D5B"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1D5D74A0" w14:textId="77777777" w:rsidR="00411E3A" w:rsidRDefault="008B7197">
            <w:pPr>
              <w:spacing w:after="0"/>
              <w:jc w:val="both"/>
              <w:rPr>
                <w:sz w:val="18"/>
                <w:szCs w:val="18"/>
              </w:rPr>
            </w:pPr>
            <w:r>
              <w:rPr>
                <w:rFonts w:eastAsia="Calibri"/>
                <w:sz w:val="18"/>
                <w:szCs w:val="18"/>
              </w:rPr>
              <w:t>15:30</w:t>
            </w:r>
          </w:p>
        </w:tc>
        <w:tc>
          <w:tcPr>
            <w:tcW w:w="900" w:type="dxa"/>
            <w:vAlign w:val="center"/>
          </w:tcPr>
          <w:p w14:paraId="254FEC6D" w14:textId="77777777" w:rsidR="00411E3A" w:rsidRDefault="008B7197">
            <w:pPr>
              <w:spacing w:after="0"/>
              <w:jc w:val="both"/>
              <w:rPr>
                <w:sz w:val="18"/>
                <w:szCs w:val="18"/>
              </w:rPr>
            </w:pPr>
            <w:r>
              <w:rPr>
                <w:rFonts w:eastAsia="Calibri"/>
                <w:sz w:val="18"/>
                <w:szCs w:val="18"/>
              </w:rPr>
              <w:t>17:30</w:t>
            </w:r>
          </w:p>
        </w:tc>
        <w:tc>
          <w:tcPr>
            <w:tcW w:w="851" w:type="dxa"/>
            <w:vAlign w:val="center"/>
          </w:tcPr>
          <w:p w14:paraId="062DE453" w14:textId="77777777" w:rsidR="00411E3A" w:rsidRDefault="008B7197">
            <w:pPr>
              <w:spacing w:after="0"/>
              <w:jc w:val="both"/>
              <w:rPr>
                <w:sz w:val="18"/>
                <w:szCs w:val="18"/>
              </w:rPr>
            </w:pPr>
            <w:r>
              <w:rPr>
                <w:rFonts w:eastAsia="Calibri"/>
                <w:sz w:val="18"/>
                <w:szCs w:val="18"/>
              </w:rPr>
              <w:t>1216</w:t>
            </w:r>
          </w:p>
        </w:tc>
      </w:tr>
      <w:tr w:rsidR="00411E3A" w14:paraId="3C762F7B" w14:textId="77777777">
        <w:trPr>
          <w:jc w:val="center"/>
        </w:trPr>
        <w:tc>
          <w:tcPr>
            <w:tcW w:w="562" w:type="dxa"/>
            <w:vAlign w:val="center"/>
          </w:tcPr>
          <w:p w14:paraId="0322CC34" w14:textId="77777777" w:rsidR="00411E3A" w:rsidRDefault="008B7197">
            <w:pPr>
              <w:spacing w:after="0"/>
              <w:jc w:val="center"/>
              <w:rPr>
                <w:sz w:val="18"/>
                <w:szCs w:val="18"/>
              </w:rPr>
            </w:pPr>
            <w:r>
              <w:rPr>
                <w:rFonts w:eastAsia="Calibri"/>
                <w:sz w:val="18"/>
                <w:szCs w:val="18"/>
              </w:rPr>
              <w:t>91</w:t>
            </w:r>
          </w:p>
        </w:tc>
        <w:tc>
          <w:tcPr>
            <w:tcW w:w="3326" w:type="dxa"/>
            <w:vAlign w:val="center"/>
          </w:tcPr>
          <w:p w14:paraId="69009186" w14:textId="77777777" w:rsidR="00411E3A" w:rsidRDefault="008B7197">
            <w:pPr>
              <w:spacing w:after="0"/>
              <w:jc w:val="both"/>
              <w:rPr>
                <w:sz w:val="18"/>
                <w:szCs w:val="18"/>
              </w:rPr>
            </w:pPr>
            <w:proofErr w:type="spellStart"/>
            <w:r>
              <w:rPr>
                <w:rFonts w:eastAsia="Calibri"/>
                <w:sz w:val="18"/>
                <w:szCs w:val="18"/>
              </w:rPr>
              <w:t>Aplikasi</w:t>
            </w:r>
            <w:proofErr w:type="spellEnd"/>
            <w:r>
              <w:rPr>
                <w:rFonts w:eastAsia="Calibri"/>
                <w:sz w:val="18"/>
                <w:szCs w:val="18"/>
              </w:rPr>
              <w:t xml:space="preserve"> </w:t>
            </w:r>
            <w:proofErr w:type="spellStart"/>
            <w:r>
              <w:rPr>
                <w:rFonts w:eastAsia="Calibri"/>
                <w:sz w:val="18"/>
                <w:szCs w:val="18"/>
              </w:rPr>
              <w:t>Komputer</w:t>
            </w:r>
            <w:proofErr w:type="spellEnd"/>
          </w:p>
        </w:tc>
        <w:tc>
          <w:tcPr>
            <w:tcW w:w="892" w:type="dxa"/>
            <w:vAlign w:val="center"/>
          </w:tcPr>
          <w:p w14:paraId="55DBA915" w14:textId="77777777" w:rsidR="00411E3A" w:rsidRDefault="008B7197">
            <w:pPr>
              <w:spacing w:after="0"/>
              <w:jc w:val="both"/>
              <w:rPr>
                <w:sz w:val="18"/>
                <w:szCs w:val="18"/>
              </w:rPr>
            </w:pPr>
            <w:r>
              <w:rPr>
                <w:rFonts w:eastAsia="Calibri"/>
                <w:sz w:val="18"/>
                <w:szCs w:val="18"/>
              </w:rPr>
              <w:t>R-001-1</w:t>
            </w:r>
          </w:p>
        </w:tc>
        <w:tc>
          <w:tcPr>
            <w:tcW w:w="884" w:type="dxa"/>
            <w:vAlign w:val="center"/>
          </w:tcPr>
          <w:p w14:paraId="66F26E95" w14:textId="77777777" w:rsidR="00411E3A" w:rsidRDefault="008B7197">
            <w:pPr>
              <w:spacing w:after="0"/>
              <w:jc w:val="both"/>
              <w:rPr>
                <w:sz w:val="18"/>
                <w:szCs w:val="18"/>
              </w:rPr>
            </w:pPr>
            <w:r>
              <w:rPr>
                <w:rFonts w:eastAsia="Calibri"/>
                <w:sz w:val="18"/>
                <w:szCs w:val="18"/>
              </w:rPr>
              <w:t>Selasa</w:t>
            </w:r>
          </w:p>
        </w:tc>
        <w:tc>
          <w:tcPr>
            <w:tcW w:w="801" w:type="dxa"/>
            <w:vAlign w:val="center"/>
          </w:tcPr>
          <w:p w14:paraId="7D892FCE" w14:textId="77777777" w:rsidR="00411E3A" w:rsidRDefault="008B7197">
            <w:pPr>
              <w:spacing w:after="0"/>
              <w:jc w:val="both"/>
              <w:rPr>
                <w:sz w:val="18"/>
                <w:szCs w:val="18"/>
              </w:rPr>
            </w:pPr>
            <w:r>
              <w:rPr>
                <w:rFonts w:eastAsia="Calibri"/>
                <w:sz w:val="18"/>
                <w:szCs w:val="18"/>
              </w:rPr>
              <w:t>15:30</w:t>
            </w:r>
          </w:p>
        </w:tc>
        <w:tc>
          <w:tcPr>
            <w:tcW w:w="900" w:type="dxa"/>
            <w:vAlign w:val="center"/>
          </w:tcPr>
          <w:p w14:paraId="12FBDE56" w14:textId="77777777" w:rsidR="00411E3A" w:rsidRDefault="008B7197">
            <w:pPr>
              <w:spacing w:after="0"/>
              <w:jc w:val="both"/>
              <w:rPr>
                <w:sz w:val="18"/>
                <w:szCs w:val="18"/>
              </w:rPr>
            </w:pPr>
            <w:r>
              <w:rPr>
                <w:rFonts w:eastAsia="Calibri"/>
                <w:sz w:val="18"/>
                <w:szCs w:val="18"/>
              </w:rPr>
              <w:t>17:30</w:t>
            </w:r>
          </w:p>
        </w:tc>
        <w:tc>
          <w:tcPr>
            <w:tcW w:w="851" w:type="dxa"/>
            <w:vAlign w:val="center"/>
          </w:tcPr>
          <w:p w14:paraId="638D3D51" w14:textId="77777777" w:rsidR="00411E3A" w:rsidRDefault="008B7197">
            <w:pPr>
              <w:spacing w:after="0"/>
              <w:jc w:val="both"/>
              <w:rPr>
                <w:sz w:val="18"/>
                <w:szCs w:val="18"/>
              </w:rPr>
            </w:pPr>
            <w:r>
              <w:rPr>
                <w:rFonts w:eastAsia="Calibri"/>
                <w:sz w:val="18"/>
                <w:szCs w:val="18"/>
              </w:rPr>
              <w:t>1213</w:t>
            </w:r>
          </w:p>
        </w:tc>
      </w:tr>
      <w:tr w:rsidR="00411E3A" w14:paraId="512F0836" w14:textId="77777777">
        <w:trPr>
          <w:jc w:val="center"/>
        </w:trPr>
        <w:tc>
          <w:tcPr>
            <w:tcW w:w="562" w:type="dxa"/>
            <w:vAlign w:val="center"/>
          </w:tcPr>
          <w:p w14:paraId="1D086078" w14:textId="77777777" w:rsidR="00411E3A" w:rsidRDefault="008B7197">
            <w:pPr>
              <w:spacing w:after="0"/>
              <w:jc w:val="center"/>
              <w:rPr>
                <w:sz w:val="18"/>
                <w:szCs w:val="18"/>
              </w:rPr>
            </w:pPr>
            <w:r>
              <w:rPr>
                <w:rFonts w:eastAsia="Calibri"/>
                <w:sz w:val="18"/>
                <w:szCs w:val="18"/>
              </w:rPr>
              <w:lastRenderedPageBreak/>
              <w:t>92</w:t>
            </w:r>
          </w:p>
        </w:tc>
        <w:tc>
          <w:tcPr>
            <w:tcW w:w="3326" w:type="dxa"/>
            <w:vAlign w:val="center"/>
          </w:tcPr>
          <w:p w14:paraId="6569ACD0" w14:textId="77777777" w:rsidR="00411E3A" w:rsidRDefault="008B7197">
            <w:pPr>
              <w:spacing w:after="0"/>
              <w:jc w:val="both"/>
              <w:rPr>
                <w:sz w:val="18"/>
                <w:szCs w:val="18"/>
              </w:rPr>
            </w:pPr>
            <w:r>
              <w:rPr>
                <w:rFonts w:eastAsia="Calibri"/>
                <w:sz w:val="18"/>
                <w:szCs w:val="18"/>
              </w:rPr>
              <w:t xml:space="preserve">Prak. </w:t>
            </w:r>
            <w:proofErr w:type="spellStart"/>
            <w:r>
              <w:rPr>
                <w:rFonts w:eastAsia="Calibri"/>
                <w:sz w:val="18"/>
                <w:szCs w:val="18"/>
              </w:rPr>
              <w:t>Analisis</w:t>
            </w:r>
            <w:proofErr w:type="spellEnd"/>
            <w:r>
              <w:rPr>
                <w:rFonts w:eastAsia="Calibri"/>
                <w:sz w:val="18"/>
                <w:szCs w:val="18"/>
              </w:rPr>
              <w:t xml:space="preserve"> Mutu </w:t>
            </w:r>
            <w:proofErr w:type="spellStart"/>
            <w:r>
              <w:rPr>
                <w:rFonts w:eastAsia="Calibri"/>
                <w:sz w:val="18"/>
                <w:szCs w:val="18"/>
              </w:rPr>
              <w:t>Sawit</w:t>
            </w:r>
            <w:proofErr w:type="spellEnd"/>
          </w:p>
        </w:tc>
        <w:tc>
          <w:tcPr>
            <w:tcW w:w="892" w:type="dxa"/>
            <w:vAlign w:val="center"/>
          </w:tcPr>
          <w:p w14:paraId="2217A3DF" w14:textId="77777777" w:rsidR="00411E3A" w:rsidRDefault="008B7197">
            <w:pPr>
              <w:spacing w:after="0"/>
              <w:jc w:val="both"/>
              <w:rPr>
                <w:sz w:val="18"/>
                <w:szCs w:val="18"/>
              </w:rPr>
            </w:pPr>
            <w:r>
              <w:rPr>
                <w:rFonts w:eastAsia="Calibri"/>
                <w:sz w:val="18"/>
                <w:szCs w:val="18"/>
              </w:rPr>
              <w:t>R-001-1</w:t>
            </w:r>
          </w:p>
        </w:tc>
        <w:tc>
          <w:tcPr>
            <w:tcW w:w="884" w:type="dxa"/>
            <w:vAlign w:val="center"/>
          </w:tcPr>
          <w:p w14:paraId="7FF66299" w14:textId="77777777" w:rsidR="00411E3A" w:rsidRDefault="008B7197">
            <w:pPr>
              <w:spacing w:after="0"/>
              <w:jc w:val="both"/>
              <w:rPr>
                <w:sz w:val="18"/>
                <w:szCs w:val="18"/>
              </w:rPr>
            </w:pPr>
            <w:r>
              <w:rPr>
                <w:rFonts w:eastAsia="Calibri"/>
                <w:sz w:val="18"/>
                <w:szCs w:val="18"/>
              </w:rPr>
              <w:t>Senin</w:t>
            </w:r>
          </w:p>
        </w:tc>
        <w:tc>
          <w:tcPr>
            <w:tcW w:w="801" w:type="dxa"/>
            <w:vAlign w:val="center"/>
          </w:tcPr>
          <w:p w14:paraId="2A317774" w14:textId="77777777" w:rsidR="00411E3A" w:rsidRDefault="008B7197">
            <w:pPr>
              <w:spacing w:after="0"/>
              <w:jc w:val="both"/>
              <w:rPr>
                <w:sz w:val="18"/>
                <w:szCs w:val="18"/>
              </w:rPr>
            </w:pPr>
            <w:r>
              <w:rPr>
                <w:rFonts w:eastAsia="Calibri"/>
                <w:sz w:val="18"/>
                <w:szCs w:val="18"/>
              </w:rPr>
              <w:t>10:00</w:t>
            </w:r>
          </w:p>
        </w:tc>
        <w:tc>
          <w:tcPr>
            <w:tcW w:w="900" w:type="dxa"/>
            <w:vAlign w:val="center"/>
          </w:tcPr>
          <w:p w14:paraId="46C057F6" w14:textId="77777777" w:rsidR="00411E3A" w:rsidRDefault="008B7197">
            <w:pPr>
              <w:spacing w:after="0"/>
              <w:jc w:val="both"/>
              <w:rPr>
                <w:sz w:val="18"/>
                <w:szCs w:val="18"/>
              </w:rPr>
            </w:pPr>
            <w:r>
              <w:rPr>
                <w:rFonts w:eastAsia="Calibri"/>
                <w:sz w:val="18"/>
                <w:szCs w:val="18"/>
              </w:rPr>
              <w:t>12:00</w:t>
            </w:r>
          </w:p>
        </w:tc>
        <w:tc>
          <w:tcPr>
            <w:tcW w:w="851" w:type="dxa"/>
            <w:vAlign w:val="center"/>
          </w:tcPr>
          <w:p w14:paraId="5BFB4265" w14:textId="77777777" w:rsidR="00411E3A" w:rsidRDefault="008B7197">
            <w:pPr>
              <w:spacing w:after="0"/>
              <w:jc w:val="both"/>
              <w:rPr>
                <w:sz w:val="18"/>
                <w:szCs w:val="18"/>
              </w:rPr>
            </w:pPr>
            <w:r>
              <w:rPr>
                <w:rFonts w:eastAsia="Calibri"/>
                <w:sz w:val="18"/>
                <w:szCs w:val="18"/>
              </w:rPr>
              <w:t>1209</w:t>
            </w:r>
          </w:p>
        </w:tc>
      </w:tr>
      <w:tr w:rsidR="00411E3A" w14:paraId="17C36D26" w14:textId="77777777">
        <w:trPr>
          <w:jc w:val="center"/>
        </w:trPr>
        <w:tc>
          <w:tcPr>
            <w:tcW w:w="562" w:type="dxa"/>
            <w:vAlign w:val="center"/>
          </w:tcPr>
          <w:p w14:paraId="145AF28F" w14:textId="77777777" w:rsidR="00411E3A" w:rsidRDefault="008B7197">
            <w:pPr>
              <w:spacing w:after="0"/>
              <w:jc w:val="center"/>
              <w:rPr>
                <w:sz w:val="18"/>
                <w:szCs w:val="18"/>
              </w:rPr>
            </w:pPr>
            <w:r>
              <w:rPr>
                <w:rFonts w:eastAsia="Calibri"/>
                <w:sz w:val="18"/>
                <w:szCs w:val="18"/>
              </w:rPr>
              <w:t>93</w:t>
            </w:r>
          </w:p>
        </w:tc>
        <w:tc>
          <w:tcPr>
            <w:tcW w:w="3326" w:type="dxa"/>
            <w:vAlign w:val="center"/>
          </w:tcPr>
          <w:p w14:paraId="001823DB"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Dasar Teknik Ki</w:t>
            </w:r>
          </w:p>
        </w:tc>
        <w:tc>
          <w:tcPr>
            <w:tcW w:w="892" w:type="dxa"/>
            <w:vAlign w:val="center"/>
          </w:tcPr>
          <w:p w14:paraId="39243C1C" w14:textId="77777777" w:rsidR="00411E3A" w:rsidRDefault="008B7197">
            <w:pPr>
              <w:spacing w:after="0"/>
              <w:jc w:val="both"/>
              <w:rPr>
                <w:sz w:val="18"/>
                <w:szCs w:val="18"/>
              </w:rPr>
            </w:pPr>
            <w:r>
              <w:rPr>
                <w:rFonts w:eastAsia="Calibri"/>
                <w:sz w:val="18"/>
                <w:szCs w:val="18"/>
              </w:rPr>
              <w:t>R-001-2</w:t>
            </w:r>
          </w:p>
        </w:tc>
        <w:tc>
          <w:tcPr>
            <w:tcW w:w="884" w:type="dxa"/>
            <w:vAlign w:val="center"/>
          </w:tcPr>
          <w:p w14:paraId="3E22D6D0" w14:textId="77777777" w:rsidR="00411E3A" w:rsidRDefault="008B7197">
            <w:pPr>
              <w:spacing w:after="0"/>
              <w:jc w:val="both"/>
              <w:rPr>
                <w:sz w:val="18"/>
                <w:szCs w:val="18"/>
              </w:rPr>
            </w:pPr>
            <w:r>
              <w:rPr>
                <w:rFonts w:eastAsia="Calibri"/>
                <w:sz w:val="18"/>
                <w:szCs w:val="18"/>
              </w:rPr>
              <w:t>Senin</w:t>
            </w:r>
          </w:p>
        </w:tc>
        <w:tc>
          <w:tcPr>
            <w:tcW w:w="801" w:type="dxa"/>
            <w:vAlign w:val="center"/>
          </w:tcPr>
          <w:p w14:paraId="5997CC77" w14:textId="77777777" w:rsidR="00411E3A" w:rsidRDefault="008B7197">
            <w:pPr>
              <w:spacing w:after="0"/>
              <w:jc w:val="both"/>
              <w:rPr>
                <w:sz w:val="18"/>
                <w:szCs w:val="18"/>
              </w:rPr>
            </w:pPr>
            <w:r>
              <w:rPr>
                <w:rFonts w:eastAsia="Calibri"/>
                <w:sz w:val="18"/>
                <w:szCs w:val="18"/>
              </w:rPr>
              <w:t>13:00</w:t>
            </w:r>
          </w:p>
        </w:tc>
        <w:tc>
          <w:tcPr>
            <w:tcW w:w="900" w:type="dxa"/>
            <w:vAlign w:val="center"/>
          </w:tcPr>
          <w:p w14:paraId="2F8BE871" w14:textId="77777777" w:rsidR="00411E3A" w:rsidRDefault="008B7197">
            <w:pPr>
              <w:spacing w:after="0"/>
              <w:jc w:val="both"/>
              <w:rPr>
                <w:sz w:val="18"/>
                <w:szCs w:val="18"/>
              </w:rPr>
            </w:pPr>
            <w:r>
              <w:rPr>
                <w:rFonts w:eastAsia="Calibri"/>
                <w:sz w:val="18"/>
                <w:szCs w:val="18"/>
              </w:rPr>
              <w:t>17:00</w:t>
            </w:r>
          </w:p>
        </w:tc>
        <w:tc>
          <w:tcPr>
            <w:tcW w:w="851" w:type="dxa"/>
            <w:vAlign w:val="center"/>
          </w:tcPr>
          <w:p w14:paraId="25611084" w14:textId="77777777" w:rsidR="00411E3A" w:rsidRDefault="008B7197">
            <w:pPr>
              <w:spacing w:after="0"/>
              <w:jc w:val="both"/>
              <w:rPr>
                <w:sz w:val="18"/>
                <w:szCs w:val="18"/>
              </w:rPr>
            </w:pPr>
            <w:r>
              <w:rPr>
                <w:rFonts w:eastAsia="Calibri"/>
                <w:sz w:val="18"/>
                <w:szCs w:val="18"/>
              </w:rPr>
              <w:t>R11</w:t>
            </w:r>
          </w:p>
        </w:tc>
      </w:tr>
      <w:tr w:rsidR="00411E3A" w14:paraId="1699F492" w14:textId="77777777">
        <w:trPr>
          <w:jc w:val="center"/>
        </w:trPr>
        <w:tc>
          <w:tcPr>
            <w:tcW w:w="562" w:type="dxa"/>
            <w:vAlign w:val="center"/>
          </w:tcPr>
          <w:p w14:paraId="3F3F1270" w14:textId="77777777" w:rsidR="00411E3A" w:rsidRDefault="008B7197">
            <w:pPr>
              <w:spacing w:after="0"/>
              <w:jc w:val="center"/>
              <w:rPr>
                <w:sz w:val="18"/>
                <w:szCs w:val="18"/>
              </w:rPr>
            </w:pPr>
            <w:r>
              <w:rPr>
                <w:rFonts w:eastAsia="Calibri"/>
                <w:sz w:val="18"/>
                <w:szCs w:val="18"/>
              </w:rPr>
              <w:t>94</w:t>
            </w:r>
          </w:p>
        </w:tc>
        <w:tc>
          <w:tcPr>
            <w:tcW w:w="3326" w:type="dxa"/>
            <w:vAlign w:val="center"/>
          </w:tcPr>
          <w:p w14:paraId="71B31F09" w14:textId="77777777" w:rsidR="00411E3A" w:rsidRDefault="008B7197">
            <w:pPr>
              <w:spacing w:after="0"/>
              <w:jc w:val="both"/>
              <w:rPr>
                <w:sz w:val="18"/>
                <w:szCs w:val="18"/>
              </w:rPr>
            </w:pPr>
            <w:r>
              <w:rPr>
                <w:rFonts w:eastAsia="Calibri"/>
                <w:sz w:val="18"/>
                <w:szCs w:val="18"/>
              </w:rPr>
              <w:t>KIMIA DASAR</w:t>
            </w:r>
          </w:p>
        </w:tc>
        <w:tc>
          <w:tcPr>
            <w:tcW w:w="892" w:type="dxa"/>
            <w:vAlign w:val="center"/>
          </w:tcPr>
          <w:p w14:paraId="7FBA9FFD" w14:textId="77777777" w:rsidR="00411E3A" w:rsidRDefault="008B7197">
            <w:pPr>
              <w:spacing w:after="0"/>
              <w:jc w:val="both"/>
              <w:rPr>
                <w:sz w:val="18"/>
                <w:szCs w:val="18"/>
              </w:rPr>
            </w:pPr>
            <w:r>
              <w:rPr>
                <w:rFonts w:eastAsia="Calibri"/>
                <w:sz w:val="18"/>
                <w:szCs w:val="18"/>
              </w:rPr>
              <w:t>R-004-1</w:t>
            </w:r>
          </w:p>
        </w:tc>
        <w:tc>
          <w:tcPr>
            <w:tcW w:w="884" w:type="dxa"/>
            <w:vAlign w:val="center"/>
          </w:tcPr>
          <w:p w14:paraId="3598B9B4" w14:textId="77777777" w:rsidR="00411E3A" w:rsidRDefault="008B7197">
            <w:pPr>
              <w:spacing w:after="0"/>
              <w:jc w:val="both"/>
              <w:rPr>
                <w:sz w:val="18"/>
                <w:szCs w:val="18"/>
              </w:rPr>
            </w:pPr>
            <w:r>
              <w:rPr>
                <w:rFonts w:eastAsia="Calibri"/>
                <w:sz w:val="18"/>
                <w:szCs w:val="18"/>
              </w:rPr>
              <w:t>Senin</w:t>
            </w:r>
          </w:p>
        </w:tc>
        <w:tc>
          <w:tcPr>
            <w:tcW w:w="801" w:type="dxa"/>
            <w:vAlign w:val="center"/>
          </w:tcPr>
          <w:p w14:paraId="3F18ED8E" w14:textId="77777777" w:rsidR="00411E3A" w:rsidRDefault="008B7197">
            <w:pPr>
              <w:spacing w:after="0"/>
              <w:jc w:val="both"/>
              <w:rPr>
                <w:sz w:val="18"/>
                <w:szCs w:val="18"/>
              </w:rPr>
            </w:pPr>
            <w:r>
              <w:rPr>
                <w:rFonts w:eastAsia="Calibri"/>
                <w:sz w:val="18"/>
                <w:szCs w:val="18"/>
              </w:rPr>
              <w:t>13:00</w:t>
            </w:r>
          </w:p>
        </w:tc>
        <w:tc>
          <w:tcPr>
            <w:tcW w:w="900" w:type="dxa"/>
            <w:vAlign w:val="center"/>
          </w:tcPr>
          <w:p w14:paraId="3A5E3F25" w14:textId="77777777" w:rsidR="00411E3A" w:rsidRDefault="008B7197">
            <w:pPr>
              <w:spacing w:after="0"/>
              <w:jc w:val="both"/>
              <w:rPr>
                <w:sz w:val="18"/>
                <w:szCs w:val="18"/>
              </w:rPr>
            </w:pPr>
            <w:r>
              <w:rPr>
                <w:rFonts w:eastAsia="Calibri"/>
                <w:sz w:val="18"/>
                <w:szCs w:val="18"/>
              </w:rPr>
              <w:t>15:00</w:t>
            </w:r>
          </w:p>
        </w:tc>
        <w:tc>
          <w:tcPr>
            <w:tcW w:w="851" w:type="dxa"/>
            <w:vAlign w:val="center"/>
          </w:tcPr>
          <w:p w14:paraId="4CA9511F" w14:textId="77777777" w:rsidR="00411E3A" w:rsidRDefault="008B7197">
            <w:pPr>
              <w:spacing w:after="0"/>
              <w:jc w:val="both"/>
              <w:rPr>
                <w:sz w:val="18"/>
                <w:szCs w:val="18"/>
              </w:rPr>
            </w:pPr>
            <w:r>
              <w:rPr>
                <w:rFonts w:eastAsia="Calibri"/>
                <w:sz w:val="18"/>
                <w:szCs w:val="18"/>
              </w:rPr>
              <w:t>1147</w:t>
            </w:r>
          </w:p>
        </w:tc>
      </w:tr>
      <w:tr w:rsidR="00411E3A" w14:paraId="6E6009D2" w14:textId="77777777">
        <w:trPr>
          <w:jc w:val="center"/>
        </w:trPr>
        <w:tc>
          <w:tcPr>
            <w:tcW w:w="562" w:type="dxa"/>
            <w:vAlign w:val="center"/>
          </w:tcPr>
          <w:p w14:paraId="2B484481" w14:textId="77777777" w:rsidR="00411E3A" w:rsidRDefault="008B7197">
            <w:pPr>
              <w:spacing w:after="0"/>
              <w:jc w:val="center"/>
              <w:rPr>
                <w:sz w:val="18"/>
                <w:szCs w:val="18"/>
              </w:rPr>
            </w:pPr>
            <w:r>
              <w:rPr>
                <w:rFonts w:eastAsia="Calibri"/>
                <w:sz w:val="18"/>
                <w:szCs w:val="18"/>
              </w:rPr>
              <w:t>95</w:t>
            </w:r>
          </w:p>
        </w:tc>
        <w:tc>
          <w:tcPr>
            <w:tcW w:w="3326" w:type="dxa"/>
            <w:vAlign w:val="center"/>
          </w:tcPr>
          <w:p w14:paraId="0E78DCF0" w14:textId="77777777" w:rsidR="00411E3A" w:rsidRDefault="008B7197">
            <w:pPr>
              <w:spacing w:after="0"/>
              <w:jc w:val="both"/>
              <w:rPr>
                <w:sz w:val="18"/>
                <w:szCs w:val="18"/>
              </w:rPr>
            </w:pPr>
            <w:r>
              <w:rPr>
                <w:rFonts w:eastAsia="Calibri"/>
                <w:sz w:val="18"/>
                <w:szCs w:val="18"/>
              </w:rPr>
              <w:t xml:space="preserve">Metode </w:t>
            </w:r>
            <w:proofErr w:type="spellStart"/>
            <w:r>
              <w:rPr>
                <w:rFonts w:eastAsia="Calibri"/>
                <w:sz w:val="18"/>
                <w:szCs w:val="18"/>
              </w:rPr>
              <w:t>Seismik</w:t>
            </w:r>
            <w:proofErr w:type="spellEnd"/>
          </w:p>
        </w:tc>
        <w:tc>
          <w:tcPr>
            <w:tcW w:w="892" w:type="dxa"/>
            <w:vAlign w:val="center"/>
          </w:tcPr>
          <w:p w14:paraId="4DC08F05" w14:textId="77777777" w:rsidR="00411E3A" w:rsidRDefault="008B7197">
            <w:pPr>
              <w:spacing w:after="0"/>
              <w:jc w:val="both"/>
              <w:rPr>
                <w:sz w:val="18"/>
                <w:szCs w:val="18"/>
              </w:rPr>
            </w:pPr>
            <w:r>
              <w:rPr>
                <w:rFonts w:eastAsia="Calibri"/>
                <w:sz w:val="18"/>
                <w:szCs w:val="18"/>
              </w:rPr>
              <w:t>R-001-1</w:t>
            </w:r>
          </w:p>
        </w:tc>
        <w:tc>
          <w:tcPr>
            <w:tcW w:w="884" w:type="dxa"/>
            <w:vAlign w:val="center"/>
          </w:tcPr>
          <w:p w14:paraId="6F3B969E" w14:textId="77777777" w:rsidR="00411E3A" w:rsidRDefault="008B7197">
            <w:pPr>
              <w:spacing w:after="0"/>
              <w:jc w:val="both"/>
              <w:rPr>
                <w:sz w:val="18"/>
                <w:szCs w:val="18"/>
              </w:rPr>
            </w:pPr>
            <w:r>
              <w:rPr>
                <w:rFonts w:eastAsia="Calibri"/>
                <w:sz w:val="18"/>
                <w:szCs w:val="18"/>
              </w:rPr>
              <w:t>Senin</w:t>
            </w:r>
          </w:p>
        </w:tc>
        <w:tc>
          <w:tcPr>
            <w:tcW w:w="801" w:type="dxa"/>
            <w:vAlign w:val="center"/>
          </w:tcPr>
          <w:p w14:paraId="5C0E2980" w14:textId="77777777" w:rsidR="00411E3A" w:rsidRDefault="008B7197">
            <w:pPr>
              <w:spacing w:after="0"/>
              <w:jc w:val="both"/>
              <w:rPr>
                <w:sz w:val="18"/>
                <w:szCs w:val="18"/>
              </w:rPr>
            </w:pPr>
            <w:r>
              <w:rPr>
                <w:rFonts w:eastAsia="Calibri"/>
                <w:sz w:val="18"/>
                <w:szCs w:val="18"/>
              </w:rPr>
              <w:t>13:00</w:t>
            </w:r>
          </w:p>
        </w:tc>
        <w:tc>
          <w:tcPr>
            <w:tcW w:w="900" w:type="dxa"/>
            <w:vAlign w:val="center"/>
          </w:tcPr>
          <w:p w14:paraId="265B0851" w14:textId="77777777" w:rsidR="00411E3A" w:rsidRDefault="008B7197">
            <w:pPr>
              <w:spacing w:after="0"/>
              <w:jc w:val="both"/>
              <w:rPr>
                <w:sz w:val="18"/>
                <w:szCs w:val="18"/>
              </w:rPr>
            </w:pPr>
            <w:r>
              <w:rPr>
                <w:rFonts w:eastAsia="Calibri"/>
                <w:sz w:val="18"/>
                <w:szCs w:val="18"/>
              </w:rPr>
              <w:t>15:00</w:t>
            </w:r>
          </w:p>
        </w:tc>
        <w:tc>
          <w:tcPr>
            <w:tcW w:w="851" w:type="dxa"/>
            <w:vAlign w:val="center"/>
          </w:tcPr>
          <w:p w14:paraId="0D5AC5B9" w14:textId="77777777" w:rsidR="00411E3A" w:rsidRDefault="008B7197">
            <w:pPr>
              <w:spacing w:after="0"/>
              <w:jc w:val="both"/>
              <w:rPr>
                <w:sz w:val="18"/>
                <w:szCs w:val="18"/>
              </w:rPr>
            </w:pPr>
            <w:r>
              <w:rPr>
                <w:rFonts w:eastAsia="Calibri"/>
                <w:sz w:val="18"/>
                <w:szCs w:val="18"/>
              </w:rPr>
              <w:t>783</w:t>
            </w:r>
          </w:p>
        </w:tc>
      </w:tr>
      <w:tr w:rsidR="00411E3A" w14:paraId="6FEE1DEF" w14:textId="77777777">
        <w:trPr>
          <w:jc w:val="center"/>
        </w:trPr>
        <w:tc>
          <w:tcPr>
            <w:tcW w:w="562" w:type="dxa"/>
            <w:vAlign w:val="center"/>
          </w:tcPr>
          <w:p w14:paraId="75659F4B" w14:textId="77777777" w:rsidR="00411E3A" w:rsidRDefault="008B7197">
            <w:pPr>
              <w:spacing w:after="0"/>
              <w:jc w:val="center"/>
              <w:rPr>
                <w:sz w:val="18"/>
                <w:szCs w:val="18"/>
              </w:rPr>
            </w:pPr>
            <w:r>
              <w:rPr>
                <w:rFonts w:eastAsia="Calibri"/>
                <w:sz w:val="18"/>
                <w:szCs w:val="18"/>
              </w:rPr>
              <w:t>96</w:t>
            </w:r>
          </w:p>
        </w:tc>
        <w:tc>
          <w:tcPr>
            <w:tcW w:w="3326" w:type="dxa"/>
            <w:vAlign w:val="center"/>
          </w:tcPr>
          <w:p w14:paraId="569CF090" w14:textId="77777777" w:rsidR="00411E3A" w:rsidRDefault="008B7197">
            <w:pPr>
              <w:spacing w:after="0"/>
              <w:jc w:val="both"/>
              <w:rPr>
                <w:sz w:val="18"/>
                <w:szCs w:val="18"/>
              </w:rPr>
            </w:pPr>
            <w:proofErr w:type="spellStart"/>
            <w:r>
              <w:rPr>
                <w:rFonts w:eastAsia="Calibri"/>
                <w:sz w:val="18"/>
                <w:szCs w:val="18"/>
              </w:rPr>
              <w:t>Praktikum</w:t>
            </w:r>
            <w:proofErr w:type="spellEnd"/>
            <w:r>
              <w:rPr>
                <w:rFonts w:eastAsia="Calibri"/>
                <w:sz w:val="18"/>
                <w:szCs w:val="18"/>
              </w:rPr>
              <w:t xml:space="preserve"> Bahan </w:t>
            </w:r>
            <w:proofErr w:type="spellStart"/>
            <w:r>
              <w:rPr>
                <w:rFonts w:eastAsia="Calibri"/>
                <w:sz w:val="18"/>
                <w:szCs w:val="18"/>
              </w:rPr>
              <w:t>Bangunan</w:t>
            </w:r>
            <w:proofErr w:type="spellEnd"/>
          </w:p>
        </w:tc>
        <w:tc>
          <w:tcPr>
            <w:tcW w:w="892" w:type="dxa"/>
            <w:vAlign w:val="center"/>
          </w:tcPr>
          <w:p w14:paraId="5DC5A8F1" w14:textId="77777777" w:rsidR="00411E3A" w:rsidRDefault="008B7197">
            <w:pPr>
              <w:spacing w:after="0"/>
              <w:jc w:val="both"/>
              <w:rPr>
                <w:sz w:val="18"/>
                <w:szCs w:val="18"/>
              </w:rPr>
            </w:pPr>
            <w:r>
              <w:rPr>
                <w:rFonts w:eastAsia="Calibri"/>
                <w:sz w:val="18"/>
                <w:szCs w:val="18"/>
              </w:rPr>
              <w:t>R-002-1</w:t>
            </w:r>
          </w:p>
        </w:tc>
        <w:tc>
          <w:tcPr>
            <w:tcW w:w="884" w:type="dxa"/>
            <w:vAlign w:val="center"/>
          </w:tcPr>
          <w:p w14:paraId="02EEFD39" w14:textId="77777777" w:rsidR="00411E3A" w:rsidRDefault="008B7197">
            <w:pPr>
              <w:spacing w:after="0"/>
              <w:jc w:val="both"/>
              <w:rPr>
                <w:sz w:val="18"/>
                <w:szCs w:val="18"/>
              </w:rPr>
            </w:pPr>
            <w:r>
              <w:rPr>
                <w:rFonts w:eastAsia="Calibri"/>
                <w:sz w:val="18"/>
                <w:szCs w:val="18"/>
              </w:rPr>
              <w:t>Senin</w:t>
            </w:r>
          </w:p>
        </w:tc>
        <w:tc>
          <w:tcPr>
            <w:tcW w:w="801" w:type="dxa"/>
            <w:vAlign w:val="center"/>
          </w:tcPr>
          <w:p w14:paraId="257514C1" w14:textId="77777777" w:rsidR="00411E3A" w:rsidRDefault="008B7197">
            <w:pPr>
              <w:spacing w:after="0"/>
              <w:jc w:val="both"/>
              <w:rPr>
                <w:sz w:val="18"/>
                <w:szCs w:val="18"/>
              </w:rPr>
            </w:pPr>
            <w:r>
              <w:rPr>
                <w:rFonts w:eastAsia="Calibri"/>
                <w:sz w:val="18"/>
                <w:szCs w:val="18"/>
              </w:rPr>
              <w:t>13:00</w:t>
            </w:r>
          </w:p>
        </w:tc>
        <w:tc>
          <w:tcPr>
            <w:tcW w:w="900" w:type="dxa"/>
            <w:vAlign w:val="center"/>
          </w:tcPr>
          <w:p w14:paraId="17A9E791" w14:textId="77777777" w:rsidR="00411E3A" w:rsidRDefault="008B7197">
            <w:pPr>
              <w:spacing w:after="0"/>
              <w:jc w:val="both"/>
              <w:rPr>
                <w:sz w:val="18"/>
                <w:szCs w:val="18"/>
              </w:rPr>
            </w:pPr>
            <w:r>
              <w:rPr>
                <w:rFonts w:eastAsia="Calibri"/>
                <w:sz w:val="18"/>
                <w:szCs w:val="18"/>
              </w:rPr>
              <w:t>17:00</w:t>
            </w:r>
          </w:p>
        </w:tc>
        <w:tc>
          <w:tcPr>
            <w:tcW w:w="851" w:type="dxa"/>
            <w:vAlign w:val="center"/>
          </w:tcPr>
          <w:p w14:paraId="6C2559AC" w14:textId="77777777" w:rsidR="00411E3A" w:rsidRDefault="008B7197">
            <w:pPr>
              <w:spacing w:after="0"/>
              <w:jc w:val="both"/>
              <w:rPr>
                <w:sz w:val="18"/>
                <w:szCs w:val="18"/>
              </w:rPr>
            </w:pPr>
            <w:r>
              <w:rPr>
                <w:rFonts w:eastAsia="Calibri"/>
                <w:sz w:val="18"/>
                <w:szCs w:val="18"/>
              </w:rPr>
              <w:t>R14</w:t>
            </w:r>
          </w:p>
        </w:tc>
      </w:tr>
      <w:tr w:rsidR="00411E3A" w14:paraId="4EAA5967" w14:textId="77777777">
        <w:trPr>
          <w:jc w:val="center"/>
        </w:trPr>
        <w:tc>
          <w:tcPr>
            <w:tcW w:w="562" w:type="dxa"/>
            <w:vAlign w:val="center"/>
          </w:tcPr>
          <w:p w14:paraId="1CFF3CCF" w14:textId="77777777" w:rsidR="00411E3A" w:rsidRDefault="008B7197">
            <w:pPr>
              <w:spacing w:after="0"/>
              <w:jc w:val="center"/>
              <w:rPr>
                <w:sz w:val="18"/>
                <w:szCs w:val="18"/>
              </w:rPr>
            </w:pPr>
            <w:r>
              <w:rPr>
                <w:rFonts w:eastAsia="Calibri"/>
                <w:sz w:val="18"/>
                <w:szCs w:val="18"/>
              </w:rPr>
              <w:t>97</w:t>
            </w:r>
          </w:p>
        </w:tc>
        <w:tc>
          <w:tcPr>
            <w:tcW w:w="3326" w:type="dxa"/>
            <w:vAlign w:val="center"/>
          </w:tcPr>
          <w:p w14:paraId="06CC82BB" w14:textId="77777777" w:rsidR="00411E3A" w:rsidRDefault="008B7197">
            <w:pPr>
              <w:spacing w:after="0"/>
              <w:jc w:val="both"/>
              <w:rPr>
                <w:sz w:val="18"/>
                <w:szCs w:val="18"/>
              </w:rPr>
            </w:pPr>
            <w:r>
              <w:rPr>
                <w:rFonts w:eastAsia="Calibri"/>
                <w:sz w:val="18"/>
                <w:szCs w:val="18"/>
              </w:rPr>
              <w:t>FISIKA DASAR I</w:t>
            </w:r>
          </w:p>
        </w:tc>
        <w:tc>
          <w:tcPr>
            <w:tcW w:w="892" w:type="dxa"/>
            <w:vAlign w:val="center"/>
          </w:tcPr>
          <w:p w14:paraId="6EBFF5E1" w14:textId="77777777" w:rsidR="00411E3A" w:rsidRDefault="008B7197">
            <w:pPr>
              <w:spacing w:after="0"/>
              <w:jc w:val="both"/>
              <w:rPr>
                <w:sz w:val="18"/>
                <w:szCs w:val="18"/>
              </w:rPr>
            </w:pPr>
            <w:r>
              <w:rPr>
                <w:rFonts w:eastAsia="Calibri"/>
                <w:sz w:val="18"/>
                <w:szCs w:val="18"/>
              </w:rPr>
              <w:t>C-1</w:t>
            </w:r>
          </w:p>
        </w:tc>
        <w:tc>
          <w:tcPr>
            <w:tcW w:w="884" w:type="dxa"/>
            <w:vAlign w:val="center"/>
          </w:tcPr>
          <w:p w14:paraId="5548B08C" w14:textId="77777777" w:rsidR="00411E3A" w:rsidRDefault="008B7197">
            <w:pPr>
              <w:spacing w:after="0"/>
              <w:jc w:val="both"/>
              <w:rPr>
                <w:sz w:val="18"/>
                <w:szCs w:val="18"/>
              </w:rPr>
            </w:pPr>
            <w:r>
              <w:rPr>
                <w:rFonts w:eastAsia="Calibri"/>
                <w:sz w:val="18"/>
                <w:szCs w:val="18"/>
              </w:rPr>
              <w:t>Senin</w:t>
            </w:r>
          </w:p>
        </w:tc>
        <w:tc>
          <w:tcPr>
            <w:tcW w:w="801" w:type="dxa"/>
            <w:vAlign w:val="center"/>
          </w:tcPr>
          <w:p w14:paraId="60A9D5C8" w14:textId="77777777" w:rsidR="00411E3A" w:rsidRDefault="008B7197">
            <w:pPr>
              <w:spacing w:after="0"/>
              <w:jc w:val="both"/>
              <w:rPr>
                <w:sz w:val="18"/>
                <w:szCs w:val="18"/>
              </w:rPr>
            </w:pPr>
            <w:r>
              <w:rPr>
                <w:rFonts w:eastAsia="Calibri"/>
                <w:sz w:val="18"/>
                <w:szCs w:val="18"/>
              </w:rPr>
              <w:t>15:30</w:t>
            </w:r>
          </w:p>
        </w:tc>
        <w:tc>
          <w:tcPr>
            <w:tcW w:w="900" w:type="dxa"/>
            <w:vAlign w:val="center"/>
          </w:tcPr>
          <w:p w14:paraId="6E7B3B36" w14:textId="77777777" w:rsidR="00411E3A" w:rsidRDefault="008B7197">
            <w:pPr>
              <w:spacing w:after="0"/>
              <w:jc w:val="both"/>
              <w:rPr>
                <w:sz w:val="18"/>
                <w:szCs w:val="18"/>
              </w:rPr>
            </w:pPr>
            <w:r>
              <w:rPr>
                <w:rFonts w:eastAsia="Calibri"/>
                <w:sz w:val="18"/>
                <w:szCs w:val="18"/>
              </w:rPr>
              <w:t>17:30</w:t>
            </w:r>
          </w:p>
        </w:tc>
        <w:tc>
          <w:tcPr>
            <w:tcW w:w="851" w:type="dxa"/>
            <w:vAlign w:val="center"/>
          </w:tcPr>
          <w:p w14:paraId="089B737E" w14:textId="77777777" w:rsidR="00411E3A" w:rsidRDefault="008B7197">
            <w:pPr>
              <w:spacing w:after="0"/>
              <w:jc w:val="both"/>
              <w:rPr>
                <w:sz w:val="18"/>
                <w:szCs w:val="18"/>
              </w:rPr>
            </w:pPr>
            <w:r>
              <w:rPr>
                <w:rFonts w:eastAsia="Calibri"/>
                <w:sz w:val="18"/>
                <w:szCs w:val="18"/>
              </w:rPr>
              <w:t>1209</w:t>
            </w:r>
          </w:p>
        </w:tc>
      </w:tr>
      <w:tr w:rsidR="00411E3A" w14:paraId="6054CBA4" w14:textId="77777777">
        <w:trPr>
          <w:jc w:val="center"/>
        </w:trPr>
        <w:tc>
          <w:tcPr>
            <w:tcW w:w="562" w:type="dxa"/>
            <w:vAlign w:val="center"/>
          </w:tcPr>
          <w:p w14:paraId="783499D5" w14:textId="77777777" w:rsidR="00411E3A" w:rsidRDefault="008B7197">
            <w:pPr>
              <w:spacing w:after="0"/>
              <w:jc w:val="center"/>
              <w:rPr>
                <w:sz w:val="18"/>
                <w:szCs w:val="18"/>
              </w:rPr>
            </w:pPr>
            <w:r>
              <w:rPr>
                <w:rFonts w:eastAsia="Calibri"/>
                <w:sz w:val="18"/>
                <w:szCs w:val="18"/>
              </w:rPr>
              <w:t>98</w:t>
            </w:r>
          </w:p>
        </w:tc>
        <w:tc>
          <w:tcPr>
            <w:tcW w:w="3326" w:type="dxa"/>
            <w:vAlign w:val="center"/>
          </w:tcPr>
          <w:p w14:paraId="14FE8348" w14:textId="77777777" w:rsidR="00411E3A" w:rsidRDefault="008B7197">
            <w:pPr>
              <w:spacing w:after="0"/>
              <w:jc w:val="both"/>
              <w:rPr>
                <w:sz w:val="18"/>
                <w:szCs w:val="18"/>
              </w:rPr>
            </w:pPr>
            <w:r>
              <w:rPr>
                <w:rFonts w:eastAsia="Calibri"/>
                <w:sz w:val="18"/>
                <w:szCs w:val="18"/>
              </w:rPr>
              <w:t>ELEKTRONIKA DAN INSTRUMEN</w:t>
            </w:r>
          </w:p>
        </w:tc>
        <w:tc>
          <w:tcPr>
            <w:tcW w:w="892" w:type="dxa"/>
            <w:vAlign w:val="center"/>
          </w:tcPr>
          <w:p w14:paraId="02FF2139" w14:textId="77777777" w:rsidR="00411E3A" w:rsidRDefault="008B7197">
            <w:pPr>
              <w:spacing w:after="0"/>
              <w:jc w:val="both"/>
              <w:rPr>
                <w:sz w:val="18"/>
                <w:szCs w:val="18"/>
              </w:rPr>
            </w:pPr>
            <w:r>
              <w:rPr>
                <w:rFonts w:eastAsia="Calibri"/>
                <w:sz w:val="18"/>
                <w:szCs w:val="18"/>
              </w:rPr>
              <w:t>R-001-1</w:t>
            </w:r>
          </w:p>
        </w:tc>
        <w:tc>
          <w:tcPr>
            <w:tcW w:w="884" w:type="dxa"/>
            <w:vAlign w:val="center"/>
          </w:tcPr>
          <w:p w14:paraId="10AA46CD" w14:textId="77777777" w:rsidR="00411E3A" w:rsidRDefault="008B7197">
            <w:pPr>
              <w:spacing w:after="0"/>
              <w:jc w:val="both"/>
              <w:rPr>
                <w:sz w:val="18"/>
                <w:szCs w:val="18"/>
              </w:rPr>
            </w:pPr>
            <w:r>
              <w:rPr>
                <w:rFonts w:eastAsia="Calibri"/>
                <w:sz w:val="18"/>
                <w:szCs w:val="18"/>
              </w:rPr>
              <w:t>Senin</w:t>
            </w:r>
          </w:p>
        </w:tc>
        <w:tc>
          <w:tcPr>
            <w:tcW w:w="801" w:type="dxa"/>
            <w:vAlign w:val="center"/>
          </w:tcPr>
          <w:p w14:paraId="6F6AD7B3" w14:textId="77777777" w:rsidR="00411E3A" w:rsidRDefault="008B7197">
            <w:pPr>
              <w:spacing w:after="0"/>
              <w:jc w:val="both"/>
              <w:rPr>
                <w:sz w:val="18"/>
                <w:szCs w:val="18"/>
              </w:rPr>
            </w:pPr>
            <w:r>
              <w:rPr>
                <w:rFonts w:eastAsia="Calibri"/>
                <w:sz w:val="18"/>
                <w:szCs w:val="18"/>
              </w:rPr>
              <w:t>15:30</w:t>
            </w:r>
          </w:p>
        </w:tc>
        <w:tc>
          <w:tcPr>
            <w:tcW w:w="900" w:type="dxa"/>
            <w:vAlign w:val="center"/>
          </w:tcPr>
          <w:p w14:paraId="70E1EBD4" w14:textId="77777777" w:rsidR="00411E3A" w:rsidRDefault="008B7197">
            <w:pPr>
              <w:spacing w:after="0"/>
              <w:jc w:val="both"/>
              <w:rPr>
                <w:sz w:val="18"/>
                <w:szCs w:val="18"/>
              </w:rPr>
            </w:pPr>
            <w:r>
              <w:rPr>
                <w:rFonts w:eastAsia="Calibri"/>
                <w:sz w:val="18"/>
                <w:szCs w:val="18"/>
              </w:rPr>
              <w:t>17:30</w:t>
            </w:r>
          </w:p>
        </w:tc>
        <w:tc>
          <w:tcPr>
            <w:tcW w:w="851" w:type="dxa"/>
            <w:vAlign w:val="center"/>
          </w:tcPr>
          <w:p w14:paraId="26212352" w14:textId="77777777" w:rsidR="00411E3A" w:rsidRDefault="008B7197">
            <w:pPr>
              <w:spacing w:after="0"/>
              <w:jc w:val="both"/>
              <w:rPr>
                <w:sz w:val="18"/>
                <w:szCs w:val="18"/>
              </w:rPr>
            </w:pPr>
            <w:r>
              <w:rPr>
                <w:rFonts w:eastAsia="Calibri"/>
                <w:sz w:val="18"/>
                <w:szCs w:val="18"/>
              </w:rPr>
              <w:t>1143</w:t>
            </w:r>
          </w:p>
        </w:tc>
      </w:tr>
      <w:tr w:rsidR="00411E3A" w14:paraId="70D267E4" w14:textId="77777777">
        <w:trPr>
          <w:jc w:val="center"/>
        </w:trPr>
        <w:tc>
          <w:tcPr>
            <w:tcW w:w="562" w:type="dxa"/>
            <w:vAlign w:val="center"/>
          </w:tcPr>
          <w:p w14:paraId="30153E07" w14:textId="77777777" w:rsidR="00411E3A" w:rsidRDefault="008B7197">
            <w:pPr>
              <w:spacing w:after="0"/>
              <w:jc w:val="center"/>
              <w:rPr>
                <w:sz w:val="18"/>
                <w:szCs w:val="18"/>
              </w:rPr>
            </w:pPr>
            <w:r>
              <w:rPr>
                <w:rFonts w:eastAsia="Calibri"/>
                <w:sz w:val="18"/>
                <w:szCs w:val="18"/>
              </w:rPr>
              <w:t>99</w:t>
            </w:r>
          </w:p>
        </w:tc>
        <w:tc>
          <w:tcPr>
            <w:tcW w:w="3326" w:type="dxa"/>
            <w:vAlign w:val="center"/>
          </w:tcPr>
          <w:p w14:paraId="39F95827" w14:textId="77777777" w:rsidR="00411E3A" w:rsidRDefault="008B7197">
            <w:pPr>
              <w:spacing w:after="0"/>
              <w:jc w:val="both"/>
              <w:rPr>
                <w:sz w:val="18"/>
                <w:szCs w:val="18"/>
              </w:rPr>
            </w:pPr>
            <w:proofErr w:type="spellStart"/>
            <w:r>
              <w:rPr>
                <w:rFonts w:eastAsia="Calibri"/>
                <w:sz w:val="18"/>
                <w:szCs w:val="18"/>
              </w:rPr>
              <w:t>Aplikasi</w:t>
            </w:r>
            <w:proofErr w:type="spellEnd"/>
            <w:r>
              <w:rPr>
                <w:rFonts w:eastAsia="Calibri"/>
                <w:sz w:val="18"/>
                <w:szCs w:val="18"/>
              </w:rPr>
              <w:t xml:space="preserve"> </w:t>
            </w:r>
            <w:proofErr w:type="spellStart"/>
            <w:r>
              <w:rPr>
                <w:rFonts w:eastAsia="Calibri"/>
                <w:sz w:val="18"/>
                <w:szCs w:val="18"/>
              </w:rPr>
              <w:t>Komputer</w:t>
            </w:r>
            <w:proofErr w:type="spellEnd"/>
          </w:p>
        </w:tc>
        <w:tc>
          <w:tcPr>
            <w:tcW w:w="892" w:type="dxa"/>
            <w:vAlign w:val="center"/>
          </w:tcPr>
          <w:p w14:paraId="2DB7A031" w14:textId="77777777" w:rsidR="00411E3A" w:rsidRDefault="008B7197">
            <w:pPr>
              <w:spacing w:after="0"/>
              <w:jc w:val="both"/>
              <w:rPr>
                <w:sz w:val="18"/>
                <w:szCs w:val="18"/>
              </w:rPr>
            </w:pPr>
            <w:r>
              <w:rPr>
                <w:rFonts w:eastAsia="Calibri"/>
                <w:sz w:val="18"/>
                <w:szCs w:val="18"/>
              </w:rPr>
              <w:t>R-003-1</w:t>
            </w:r>
          </w:p>
        </w:tc>
        <w:tc>
          <w:tcPr>
            <w:tcW w:w="884" w:type="dxa"/>
            <w:vAlign w:val="center"/>
          </w:tcPr>
          <w:p w14:paraId="78895156" w14:textId="77777777" w:rsidR="00411E3A" w:rsidRDefault="008B7197">
            <w:pPr>
              <w:spacing w:after="0"/>
              <w:jc w:val="both"/>
              <w:rPr>
                <w:sz w:val="18"/>
                <w:szCs w:val="18"/>
              </w:rPr>
            </w:pPr>
            <w:r>
              <w:rPr>
                <w:rFonts w:eastAsia="Calibri"/>
                <w:sz w:val="18"/>
                <w:szCs w:val="18"/>
              </w:rPr>
              <w:t>Senin</w:t>
            </w:r>
          </w:p>
        </w:tc>
        <w:tc>
          <w:tcPr>
            <w:tcW w:w="801" w:type="dxa"/>
            <w:vAlign w:val="center"/>
          </w:tcPr>
          <w:p w14:paraId="470252C4" w14:textId="77777777" w:rsidR="00411E3A" w:rsidRDefault="008B7197">
            <w:pPr>
              <w:spacing w:after="0"/>
              <w:jc w:val="both"/>
              <w:rPr>
                <w:sz w:val="18"/>
                <w:szCs w:val="18"/>
              </w:rPr>
            </w:pPr>
            <w:r>
              <w:rPr>
                <w:rFonts w:eastAsia="Calibri"/>
                <w:sz w:val="18"/>
                <w:szCs w:val="18"/>
              </w:rPr>
              <w:t>15:30</w:t>
            </w:r>
          </w:p>
        </w:tc>
        <w:tc>
          <w:tcPr>
            <w:tcW w:w="900" w:type="dxa"/>
            <w:vAlign w:val="center"/>
          </w:tcPr>
          <w:p w14:paraId="3F2E133A" w14:textId="77777777" w:rsidR="00411E3A" w:rsidRDefault="008B7197">
            <w:pPr>
              <w:spacing w:after="0"/>
              <w:jc w:val="both"/>
              <w:rPr>
                <w:sz w:val="18"/>
                <w:szCs w:val="18"/>
              </w:rPr>
            </w:pPr>
            <w:r>
              <w:rPr>
                <w:rFonts w:eastAsia="Calibri"/>
                <w:sz w:val="18"/>
                <w:szCs w:val="18"/>
              </w:rPr>
              <w:t>17:30</w:t>
            </w:r>
          </w:p>
        </w:tc>
        <w:tc>
          <w:tcPr>
            <w:tcW w:w="851" w:type="dxa"/>
            <w:vAlign w:val="center"/>
          </w:tcPr>
          <w:p w14:paraId="65A472BB" w14:textId="77777777" w:rsidR="00411E3A" w:rsidRDefault="008B7197">
            <w:pPr>
              <w:spacing w:after="0"/>
              <w:jc w:val="both"/>
              <w:rPr>
                <w:sz w:val="18"/>
                <w:szCs w:val="18"/>
              </w:rPr>
            </w:pPr>
            <w:r>
              <w:rPr>
                <w:rFonts w:eastAsia="Calibri"/>
                <w:sz w:val="18"/>
                <w:szCs w:val="18"/>
              </w:rPr>
              <w:t>T-R4</w:t>
            </w:r>
          </w:p>
        </w:tc>
      </w:tr>
      <w:tr w:rsidR="00411E3A" w14:paraId="324114D3" w14:textId="77777777">
        <w:trPr>
          <w:jc w:val="center"/>
        </w:trPr>
        <w:tc>
          <w:tcPr>
            <w:tcW w:w="562" w:type="dxa"/>
            <w:vAlign w:val="center"/>
          </w:tcPr>
          <w:p w14:paraId="52E88E9D" w14:textId="77777777" w:rsidR="00411E3A" w:rsidRDefault="008B7197">
            <w:pPr>
              <w:spacing w:after="0"/>
              <w:jc w:val="center"/>
              <w:rPr>
                <w:sz w:val="18"/>
                <w:szCs w:val="18"/>
              </w:rPr>
            </w:pPr>
            <w:r>
              <w:rPr>
                <w:rFonts w:eastAsia="Calibri"/>
                <w:sz w:val="18"/>
                <w:szCs w:val="18"/>
              </w:rPr>
              <w:t>100</w:t>
            </w:r>
          </w:p>
        </w:tc>
        <w:tc>
          <w:tcPr>
            <w:tcW w:w="3326" w:type="dxa"/>
            <w:vAlign w:val="center"/>
          </w:tcPr>
          <w:p w14:paraId="3EB3EF62" w14:textId="77777777" w:rsidR="00411E3A" w:rsidRDefault="008B7197">
            <w:pPr>
              <w:spacing w:after="0"/>
              <w:jc w:val="both"/>
              <w:rPr>
                <w:sz w:val="18"/>
                <w:szCs w:val="18"/>
              </w:rPr>
            </w:pPr>
            <w:r>
              <w:rPr>
                <w:rFonts w:eastAsia="Calibri"/>
                <w:sz w:val="18"/>
                <w:szCs w:val="18"/>
              </w:rPr>
              <w:t>PEMBERAIAN BATUAN</w:t>
            </w:r>
          </w:p>
        </w:tc>
        <w:tc>
          <w:tcPr>
            <w:tcW w:w="892" w:type="dxa"/>
            <w:vAlign w:val="center"/>
          </w:tcPr>
          <w:p w14:paraId="17F34DFB" w14:textId="77777777" w:rsidR="00411E3A" w:rsidRDefault="008B7197">
            <w:pPr>
              <w:spacing w:after="0"/>
              <w:jc w:val="both"/>
              <w:rPr>
                <w:sz w:val="18"/>
                <w:szCs w:val="18"/>
              </w:rPr>
            </w:pPr>
            <w:r>
              <w:rPr>
                <w:rFonts w:eastAsia="Calibri"/>
                <w:sz w:val="18"/>
                <w:szCs w:val="18"/>
              </w:rPr>
              <w:t>B-1</w:t>
            </w:r>
          </w:p>
        </w:tc>
        <w:tc>
          <w:tcPr>
            <w:tcW w:w="884" w:type="dxa"/>
            <w:vAlign w:val="center"/>
          </w:tcPr>
          <w:p w14:paraId="6C0365AE" w14:textId="77777777" w:rsidR="00411E3A" w:rsidRDefault="008B7197">
            <w:pPr>
              <w:spacing w:after="0"/>
              <w:jc w:val="both"/>
              <w:rPr>
                <w:sz w:val="18"/>
                <w:szCs w:val="18"/>
              </w:rPr>
            </w:pPr>
            <w:r>
              <w:rPr>
                <w:rFonts w:eastAsia="Calibri"/>
                <w:sz w:val="18"/>
                <w:szCs w:val="18"/>
              </w:rPr>
              <w:t>Senin</w:t>
            </w:r>
          </w:p>
        </w:tc>
        <w:tc>
          <w:tcPr>
            <w:tcW w:w="801" w:type="dxa"/>
            <w:vAlign w:val="center"/>
          </w:tcPr>
          <w:p w14:paraId="5960B9B3" w14:textId="77777777" w:rsidR="00411E3A" w:rsidRDefault="008B7197">
            <w:pPr>
              <w:spacing w:after="0"/>
              <w:jc w:val="both"/>
              <w:rPr>
                <w:sz w:val="18"/>
                <w:szCs w:val="18"/>
              </w:rPr>
            </w:pPr>
            <w:r>
              <w:rPr>
                <w:rFonts w:eastAsia="Calibri"/>
                <w:sz w:val="18"/>
                <w:szCs w:val="18"/>
              </w:rPr>
              <w:t>15:30</w:t>
            </w:r>
          </w:p>
        </w:tc>
        <w:tc>
          <w:tcPr>
            <w:tcW w:w="900" w:type="dxa"/>
            <w:vAlign w:val="center"/>
          </w:tcPr>
          <w:p w14:paraId="6EC0DAAC" w14:textId="77777777" w:rsidR="00411E3A" w:rsidRDefault="008B7197">
            <w:pPr>
              <w:spacing w:after="0"/>
              <w:jc w:val="both"/>
              <w:rPr>
                <w:sz w:val="18"/>
                <w:szCs w:val="18"/>
              </w:rPr>
            </w:pPr>
            <w:r>
              <w:rPr>
                <w:rFonts w:eastAsia="Calibri"/>
                <w:sz w:val="18"/>
                <w:szCs w:val="18"/>
              </w:rPr>
              <w:t>17:30</w:t>
            </w:r>
          </w:p>
        </w:tc>
        <w:tc>
          <w:tcPr>
            <w:tcW w:w="851" w:type="dxa"/>
            <w:vAlign w:val="center"/>
          </w:tcPr>
          <w:p w14:paraId="7791DFBC" w14:textId="77777777" w:rsidR="00411E3A" w:rsidRDefault="008B7197">
            <w:pPr>
              <w:spacing w:after="0"/>
              <w:jc w:val="both"/>
              <w:rPr>
                <w:sz w:val="18"/>
                <w:szCs w:val="18"/>
              </w:rPr>
            </w:pPr>
            <w:r>
              <w:rPr>
                <w:rFonts w:eastAsia="Calibri"/>
                <w:sz w:val="18"/>
                <w:szCs w:val="18"/>
              </w:rPr>
              <w:t>1151</w:t>
            </w:r>
          </w:p>
        </w:tc>
      </w:tr>
    </w:tbl>
    <w:p w14:paraId="05C8C14A" w14:textId="77777777" w:rsidR="00411E3A" w:rsidRDefault="008B7197">
      <w:pPr>
        <w:spacing w:before="240"/>
        <w:ind w:firstLine="720"/>
        <w:jc w:val="both"/>
      </w:pPr>
      <w:r>
        <w:t xml:space="preserve">Pada </w:t>
      </w:r>
      <w:proofErr w:type="spellStart"/>
      <w:r>
        <w:t>jadwal</w:t>
      </w:r>
      <w:proofErr w:type="spellEnd"/>
      <w:r>
        <w:t xml:space="preserve"> Fuzzy GA, </w:t>
      </w:r>
      <w:proofErr w:type="spellStart"/>
      <w:r>
        <w:t>distribusi</w:t>
      </w:r>
      <w:proofErr w:type="spellEnd"/>
      <w:r>
        <w:t xml:space="preserve"> </w:t>
      </w:r>
      <w:proofErr w:type="spellStart"/>
      <w:r>
        <w:t>hari</w:t>
      </w:r>
      <w:proofErr w:type="spellEnd"/>
      <w:r>
        <w:t xml:space="preserve"> </w:t>
      </w:r>
      <w:proofErr w:type="spellStart"/>
      <w:r>
        <w:t>didominasi</w:t>
      </w:r>
      <w:proofErr w:type="spellEnd"/>
      <w:r>
        <w:t xml:space="preserve"> oleh Sabtu </w:t>
      </w:r>
      <w:proofErr w:type="spellStart"/>
      <w:r>
        <w:t>sebanyak</w:t>
      </w:r>
      <w:proofErr w:type="spellEnd"/>
      <w:r>
        <w:t xml:space="preserve"> 30 </w:t>
      </w:r>
      <w:proofErr w:type="spellStart"/>
      <w:r>
        <w:t>sesi</w:t>
      </w:r>
      <w:proofErr w:type="spellEnd"/>
      <w:r>
        <w:t xml:space="preserve"> dan Jumat </w:t>
      </w:r>
      <w:proofErr w:type="spellStart"/>
      <w:r>
        <w:t>sebanyak</w:t>
      </w:r>
      <w:proofErr w:type="spellEnd"/>
      <w:r>
        <w:t xml:space="preserve"> 25 </w:t>
      </w:r>
      <w:proofErr w:type="spellStart"/>
      <w:r>
        <w:t>sesi</w:t>
      </w:r>
      <w:proofErr w:type="spellEnd"/>
      <w:r>
        <w:t xml:space="preserve">. Ruang yang paling </w:t>
      </w:r>
      <w:proofErr w:type="spellStart"/>
      <w:r>
        <w:t>sering</w:t>
      </w:r>
      <w:proofErr w:type="spellEnd"/>
      <w:r>
        <w:t xml:space="preserve"> </w:t>
      </w:r>
      <w:proofErr w:type="spellStart"/>
      <w:r>
        <w:t>digunakan</w:t>
      </w:r>
      <w:proofErr w:type="spellEnd"/>
      <w:r>
        <w:t xml:space="preserve"> </w:t>
      </w:r>
      <w:proofErr w:type="spellStart"/>
      <w:r>
        <w:t>adalah</w:t>
      </w:r>
      <w:proofErr w:type="spellEnd"/>
      <w:r>
        <w:t xml:space="preserve"> 1152 </w:t>
      </w:r>
      <w:proofErr w:type="spellStart"/>
      <w:r>
        <w:t>sebanyak</w:t>
      </w:r>
      <w:proofErr w:type="spellEnd"/>
      <w:r>
        <w:t xml:space="preserve"> 9 kali, 1145 </w:t>
      </w:r>
      <w:proofErr w:type="spellStart"/>
      <w:r>
        <w:t>sebanyak</w:t>
      </w:r>
      <w:proofErr w:type="spellEnd"/>
      <w:r>
        <w:t xml:space="preserve"> 8 kali, dan 618 </w:t>
      </w:r>
      <w:proofErr w:type="spellStart"/>
      <w:r>
        <w:t>sebanyak</w:t>
      </w:r>
      <w:proofErr w:type="spellEnd"/>
      <w:r>
        <w:t xml:space="preserve"> 7 kali. Total </w:t>
      </w:r>
      <w:proofErr w:type="spellStart"/>
      <w:r>
        <w:t>durasi</w:t>
      </w:r>
      <w:proofErr w:type="spellEnd"/>
      <w:r>
        <w:t xml:space="preserve"> </w:t>
      </w:r>
      <w:proofErr w:type="spellStart"/>
      <w:r>
        <w:t>sesi</w:t>
      </w:r>
      <w:proofErr w:type="spellEnd"/>
      <w:r>
        <w:t xml:space="preserve"> yang </w:t>
      </w:r>
      <w:proofErr w:type="spellStart"/>
      <w:r>
        <w:t>terbaca</w:t>
      </w:r>
      <w:proofErr w:type="spellEnd"/>
      <w:r>
        <w:t xml:space="preserve"> </w:t>
      </w:r>
      <w:proofErr w:type="spellStart"/>
      <w:r>
        <w:t>dari</w:t>
      </w:r>
      <w:proofErr w:type="spellEnd"/>
      <w:r>
        <w:t xml:space="preserve"> </w:t>
      </w:r>
      <w:proofErr w:type="spellStart"/>
      <w:r>
        <w:t>tabel</w:t>
      </w:r>
      <w:proofErr w:type="spellEnd"/>
      <w:r>
        <w:t xml:space="preserve"> </w:t>
      </w:r>
      <w:proofErr w:type="spellStart"/>
      <w:r>
        <w:t>jadwal</w:t>
      </w:r>
      <w:proofErr w:type="spellEnd"/>
      <w:r>
        <w:t xml:space="preserve"> Fuzzy GA </w:t>
      </w:r>
      <w:proofErr w:type="spellStart"/>
      <w:r>
        <w:t>adalah</w:t>
      </w:r>
      <w:proofErr w:type="spellEnd"/>
      <w:r>
        <w:t xml:space="preserve"> 224 jam </w:t>
      </w:r>
      <w:proofErr w:type="spellStart"/>
      <w:r>
        <w:t>untuk</w:t>
      </w:r>
      <w:proofErr w:type="spellEnd"/>
      <w:r>
        <w:t xml:space="preserve"> 100 </w:t>
      </w:r>
      <w:proofErr w:type="spellStart"/>
      <w:r>
        <w:t>sesi</w:t>
      </w:r>
      <w:proofErr w:type="spellEnd"/>
      <w:r>
        <w:t xml:space="preserve"> </w:t>
      </w:r>
      <w:proofErr w:type="spellStart"/>
      <w:r>
        <w:t>aktif</w:t>
      </w:r>
      <w:proofErr w:type="spellEnd"/>
      <w:r>
        <w:t>.</w:t>
      </w:r>
    </w:p>
    <w:p w14:paraId="01ABF72C" w14:textId="77777777" w:rsidR="00411E3A" w:rsidRDefault="008B7197" w:rsidP="00FC3C9E">
      <w:pPr>
        <w:pStyle w:val="TableCaption"/>
      </w:pPr>
      <w:bookmarkStart w:id="592" w:name="_Toc231542950"/>
      <w:r>
        <w:t xml:space="preserve">Tabel 4.67 Jadwal </w:t>
      </w:r>
      <w:proofErr w:type="spellStart"/>
      <w:r>
        <w:t>Praktikum</w:t>
      </w:r>
      <w:proofErr w:type="spellEnd"/>
      <w:r>
        <w:t xml:space="preserve"> Hasil </w:t>
      </w:r>
      <w:proofErr w:type="spellStart"/>
      <w:r>
        <w:t>Optimasi</w:t>
      </w:r>
      <w:proofErr w:type="spellEnd"/>
      <w:r>
        <w:t xml:space="preserve"> Fuzzy GA</w:t>
      </w:r>
      <w:bookmarkEnd w:id="592"/>
    </w:p>
    <w:tbl>
      <w:tblPr>
        <w:tblStyle w:val="TableGrid"/>
        <w:tblW w:w="8064" w:type="dxa"/>
        <w:jc w:val="center"/>
        <w:tblLayout w:type="fixed"/>
        <w:tblLook w:val="04A0" w:firstRow="1" w:lastRow="0" w:firstColumn="1" w:lastColumn="0" w:noHBand="0" w:noVBand="1"/>
      </w:tblPr>
      <w:tblGrid>
        <w:gridCol w:w="505"/>
        <w:gridCol w:w="2893"/>
        <w:gridCol w:w="1134"/>
        <w:gridCol w:w="850"/>
        <w:gridCol w:w="850"/>
        <w:gridCol w:w="995"/>
        <w:gridCol w:w="837"/>
      </w:tblGrid>
      <w:tr w:rsidR="00411E3A" w14:paraId="008C890F" w14:textId="77777777">
        <w:trPr>
          <w:tblHeader/>
          <w:jc w:val="center"/>
        </w:trPr>
        <w:tc>
          <w:tcPr>
            <w:tcW w:w="504" w:type="dxa"/>
            <w:shd w:val="clear" w:color="auto" w:fill="D9EAF7"/>
            <w:vAlign w:val="center"/>
          </w:tcPr>
          <w:p w14:paraId="3D360ACE" w14:textId="77777777" w:rsidR="00411E3A" w:rsidRDefault="008B7197">
            <w:pPr>
              <w:spacing w:after="0"/>
              <w:jc w:val="both"/>
              <w:rPr>
                <w:sz w:val="18"/>
                <w:szCs w:val="20"/>
              </w:rPr>
            </w:pPr>
            <w:r>
              <w:rPr>
                <w:rFonts w:eastAsia="Calibri"/>
                <w:b/>
                <w:sz w:val="18"/>
                <w:szCs w:val="20"/>
              </w:rPr>
              <w:t>No</w:t>
            </w:r>
          </w:p>
        </w:tc>
        <w:tc>
          <w:tcPr>
            <w:tcW w:w="2893" w:type="dxa"/>
            <w:shd w:val="clear" w:color="auto" w:fill="D9EAF7"/>
            <w:vAlign w:val="center"/>
          </w:tcPr>
          <w:p w14:paraId="5D49670A" w14:textId="77777777" w:rsidR="00411E3A" w:rsidRDefault="008B7197">
            <w:pPr>
              <w:spacing w:after="0"/>
              <w:jc w:val="both"/>
              <w:rPr>
                <w:sz w:val="18"/>
                <w:szCs w:val="20"/>
              </w:rPr>
            </w:pPr>
            <w:r>
              <w:rPr>
                <w:rFonts w:eastAsia="Calibri"/>
                <w:b/>
                <w:sz w:val="18"/>
                <w:szCs w:val="20"/>
              </w:rPr>
              <w:t>Mata Praktikum</w:t>
            </w:r>
          </w:p>
        </w:tc>
        <w:tc>
          <w:tcPr>
            <w:tcW w:w="1134" w:type="dxa"/>
            <w:shd w:val="clear" w:color="auto" w:fill="D9EAF7"/>
            <w:vAlign w:val="center"/>
          </w:tcPr>
          <w:p w14:paraId="6402D22F" w14:textId="77777777" w:rsidR="00411E3A" w:rsidRDefault="008B7197">
            <w:pPr>
              <w:spacing w:after="0"/>
              <w:jc w:val="both"/>
              <w:rPr>
                <w:sz w:val="18"/>
                <w:szCs w:val="20"/>
              </w:rPr>
            </w:pPr>
            <w:proofErr w:type="spellStart"/>
            <w:r>
              <w:rPr>
                <w:rFonts w:eastAsia="Calibri"/>
                <w:b/>
                <w:sz w:val="18"/>
                <w:szCs w:val="20"/>
              </w:rPr>
              <w:t>Grup</w:t>
            </w:r>
            <w:proofErr w:type="spellEnd"/>
          </w:p>
        </w:tc>
        <w:tc>
          <w:tcPr>
            <w:tcW w:w="850" w:type="dxa"/>
            <w:shd w:val="clear" w:color="auto" w:fill="D9EAF7"/>
            <w:vAlign w:val="center"/>
          </w:tcPr>
          <w:p w14:paraId="5B462FF6" w14:textId="77777777" w:rsidR="00411E3A" w:rsidRDefault="008B7197">
            <w:pPr>
              <w:spacing w:after="0"/>
              <w:jc w:val="both"/>
              <w:rPr>
                <w:sz w:val="18"/>
                <w:szCs w:val="20"/>
              </w:rPr>
            </w:pPr>
            <w:r>
              <w:rPr>
                <w:rFonts w:eastAsia="Calibri"/>
                <w:b/>
                <w:sz w:val="18"/>
                <w:szCs w:val="20"/>
              </w:rPr>
              <w:t>Hari</w:t>
            </w:r>
          </w:p>
        </w:tc>
        <w:tc>
          <w:tcPr>
            <w:tcW w:w="850" w:type="dxa"/>
            <w:shd w:val="clear" w:color="auto" w:fill="D9EAF7"/>
            <w:vAlign w:val="center"/>
          </w:tcPr>
          <w:p w14:paraId="2EAAD6DF" w14:textId="77777777" w:rsidR="00411E3A" w:rsidRDefault="008B7197">
            <w:pPr>
              <w:spacing w:after="0"/>
              <w:jc w:val="both"/>
              <w:rPr>
                <w:sz w:val="18"/>
                <w:szCs w:val="20"/>
              </w:rPr>
            </w:pPr>
            <w:r>
              <w:rPr>
                <w:rFonts w:eastAsia="Calibri"/>
                <w:b/>
                <w:sz w:val="18"/>
                <w:szCs w:val="20"/>
              </w:rPr>
              <w:t>Mulai</w:t>
            </w:r>
          </w:p>
        </w:tc>
        <w:tc>
          <w:tcPr>
            <w:tcW w:w="995" w:type="dxa"/>
            <w:shd w:val="clear" w:color="auto" w:fill="D9EAF7"/>
            <w:vAlign w:val="center"/>
          </w:tcPr>
          <w:p w14:paraId="6B01EF11" w14:textId="77777777" w:rsidR="00411E3A" w:rsidRDefault="008B7197">
            <w:pPr>
              <w:spacing w:after="0"/>
              <w:jc w:val="both"/>
              <w:rPr>
                <w:sz w:val="18"/>
                <w:szCs w:val="20"/>
              </w:rPr>
            </w:pPr>
            <w:proofErr w:type="spellStart"/>
            <w:r>
              <w:rPr>
                <w:rFonts w:eastAsia="Calibri"/>
                <w:b/>
                <w:sz w:val="18"/>
                <w:szCs w:val="20"/>
              </w:rPr>
              <w:t>Selesai</w:t>
            </w:r>
            <w:proofErr w:type="spellEnd"/>
          </w:p>
        </w:tc>
        <w:tc>
          <w:tcPr>
            <w:tcW w:w="837" w:type="dxa"/>
            <w:shd w:val="clear" w:color="auto" w:fill="D9EAF7"/>
            <w:vAlign w:val="center"/>
          </w:tcPr>
          <w:p w14:paraId="443D5902" w14:textId="77777777" w:rsidR="00411E3A" w:rsidRDefault="008B7197">
            <w:pPr>
              <w:spacing w:after="0"/>
              <w:jc w:val="both"/>
              <w:rPr>
                <w:sz w:val="18"/>
                <w:szCs w:val="20"/>
              </w:rPr>
            </w:pPr>
            <w:r>
              <w:rPr>
                <w:rFonts w:eastAsia="Calibri"/>
                <w:b/>
                <w:sz w:val="18"/>
                <w:szCs w:val="20"/>
              </w:rPr>
              <w:t>Ruang</w:t>
            </w:r>
          </w:p>
        </w:tc>
      </w:tr>
      <w:tr w:rsidR="00411E3A" w14:paraId="5DB3F44C" w14:textId="77777777">
        <w:trPr>
          <w:jc w:val="center"/>
        </w:trPr>
        <w:tc>
          <w:tcPr>
            <w:tcW w:w="504" w:type="dxa"/>
            <w:vAlign w:val="center"/>
          </w:tcPr>
          <w:p w14:paraId="2A72A412" w14:textId="77777777" w:rsidR="00411E3A" w:rsidRDefault="008B7197">
            <w:pPr>
              <w:spacing w:after="0"/>
              <w:jc w:val="both"/>
              <w:rPr>
                <w:sz w:val="18"/>
                <w:szCs w:val="20"/>
              </w:rPr>
            </w:pPr>
            <w:r>
              <w:rPr>
                <w:rFonts w:eastAsia="Calibri"/>
                <w:sz w:val="18"/>
                <w:szCs w:val="20"/>
              </w:rPr>
              <w:t>1</w:t>
            </w:r>
          </w:p>
        </w:tc>
        <w:tc>
          <w:tcPr>
            <w:tcW w:w="2893" w:type="dxa"/>
            <w:vAlign w:val="center"/>
          </w:tcPr>
          <w:p w14:paraId="0B0D130C"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Kimia Fisik</w:t>
            </w:r>
          </w:p>
        </w:tc>
        <w:tc>
          <w:tcPr>
            <w:tcW w:w="1134" w:type="dxa"/>
            <w:vAlign w:val="center"/>
          </w:tcPr>
          <w:p w14:paraId="0FA05D6F" w14:textId="77777777" w:rsidR="00411E3A" w:rsidRDefault="008B7197">
            <w:pPr>
              <w:spacing w:after="0"/>
              <w:jc w:val="both"/>
              <w:rPr>
                <w:sz w:val="18"/>
                <w:szCs w:val="20"/>
              </w:rPr>
            </w:pPr>
            <w:r>
              <w:rPr>
                <w:rFonts w:eastAsia="Calibri"/>
                <w:sz w:val="18"/>
                <w:szCs w:val="20"/>
              </w:rPr>
              <w:t>R-001-1</w:t>
            </w:r>
          </w:p>
        </w:tc>
        <w:tc>
          <w:tcPr>
            <w:tcW w:w="850" w:type="dxa"/>
            <w:vAlign w:val="center"/>
          </w:tcPr>
          <w:p w14:paraId="162D31A6" w14:textId="77777777" w:rsidR="00411E3A" w:rsidRDefault="008B7197">
            <w:pPr>
              <w:spacing w:after="0"/>
              <w:jc w:val="both"/>
              <w:rPr>
                <w:sz w:val="18"/>
                <w:szCs w:val="20"/>
              </w:rPr>
            </w:pPr>
            <w:r>
              <w:rPr>
                <w:rFonts w:eastAsia="Calibri"/>
                <w:sz w:val="18"/>
                <w:szCs w:val="20"/>
              </w:rPr>
              <w:t>Jumat</w:t>
            </w:r>
          </w:p>
        </w:tc>
        <w:tc>
          <w:tcPr>
            <w:tcW w:w="850" w:type="dxa"/>
            <w:vAlign w:val="center"/>
          </w:tcPr>
          <w:p w14:paraId="5ED65F9E" w14:textId="77777777" w:rsidR="00411E3A" w:rsidRDefault="008B7197">
            <w:pPr>
              <w:spacing w:after="0"/>
              <w:jc w:val="both"/>
              <w:rPr>
                <w:sz w:val="18"/>
                <w:szCs w:val="20"/>
              </w:rPr>
            </w:pPr>
            <w:r>
              <w:rPr>
                <w:rFonts w:eastAsia="Calibri"/>
                <w:sz w:val="18"/>
                <w:szCs w:val="20"/>
              </w:rPr>
              <w:t>07:30</w:t>
            </w:r>
          </w:p>
        </w:tc>
        <w:tc>
          <w:tcPr>
            <w:tcW w:w="995" w:type="dxa"/>
            <w:vAlign w:val="center"/>
          </w:tcPr>
          <w:p w14:paraId="611F1C55" w14:textId="77777777" w:rsidR="00411E3A" w:rsidRDefault="008B7197">
            <w:pPr>
              <w:spacing w:after="0"/>
              <w:jc w:val="both"/>
              <w:rPr>
                <w:sz w:val="18"/>
                <w:szCs w:val="20"/>
              </w:rPr>
            </w:pPr>
            <w:r>
              <w:rPr>
                <w:rFonts w:eastAsia="Calibri"/>
                <w:sz w:val="18"/>
                <w:szCs w:val="20"/>
              </w:rPr>
              <w:t>09:30</w:t>
            </w:r>
          </w:p>
        </w:tc>
        <w:tc>
          <w:tcPr>
            <w:tcW w:w="837" w:type="dxa"/>
            <w:vAlign w:val="center"/>
          </w:tcPr>
          <w:p w14:paraId="018EC8A4" w14:textId="77777777" w:rsidR="00411E3A" w:rsidRDefault="008B7197">
            <w:pPr>
              <w:spacing w:after="0"/>
              <w:jc w:val="both"/>
              <w:rPr>
                <w:sz w:val="18"/>
                <w:szCs w:val="20"/>
              </w:rPr>
            </w:pPr>
            <w:r>
              <w:rPr>
                <w:rFonts w:eastAsia="Calibri"/>
                <w:sz w:val="18"/>
                <w:szCs w:val="20"/>
              </w:rPr>
              <w:t>783</w:t>
            </w:r>
          </w:p>
        </w:tc>
      </w:tr>
      <w:tr w:rsidR="00411E3A" w14:paraId="22DA039A" w14:textId="77777777">
        <w:trPr>
          <w:jc w:val="center"/>
        </w:trPr>
        <w:tc>
          <w:tcPr>
            <w:tcW w:w="504" w:type="dxa"/>
            <w:vAlign w:val="center"/>
          </w:tcPr>
          <w:p w14:paraId="5BAFF4B4" w14:textId="77777777" w:rsidR="00411E3A" w:rsidRDefault="008B7197">
            <w:pPr>
              <w:spacing w:after="0"/>
              <w:jc w:val="both"/>
              <w:rPr>
                <w:sz w:val="18"/>
                <w:szCs w:val="20"/>
              </w:rPr>
            </w:pPr>
            <w:r>
              <w:rPr>
                <w:rFonts w:eastAsia="Calibri"/>
                <w:sz w:val="18"/>
                <w:szCs w:val="20"/>
              </w:rPr>
              <w:t>2</w:t>
            </w:r>
          </w:p>
        </w:tc>
        <w:tc>
          <w:tcPr>
            <w:tcW w:w="2893" w:type="dxa"/>
            <w:vAlign w:val="center"/>
          </w:tcPr>
          <w:p w14:paraId="084B94AE" w14:textId="77777777" w:rsidR="00411E3A" w:rsidRDefault="008B7197">
            <w:pPr>
              <w:spacing w:after="0"/>
              <w:jc w:val="both"/>
              <w:rPr>
                <w:sz w:val="18"/>
                <w:szCs w:val="20"/>
              </w:rPr>
            </w:pPr>
            <w:proofErr w:type="spellStart"/>
            <w:r>
              <w:rPr>
                <w:rFonts w:eastAsia="Calibri"/>
                <w:sz w:val="18"/>
                <w:szCs w:val="20"/>
              </w:rPr>
              <w:t>Fisika</w:t>
            </w:r>
            <w:proofErr w:type="spellEnd"/>
            <w:r>
              <w:rPr>
                <w:rFonts w:eastAsia="Calibri"/>
                <w:sz w:val="18"/>
                <w:szCs w:val="20"/>
              </w:rPr>
              <w:t xml:space="preserve"> Dasar</w:t>
            </w:r>
          </w:p>
        </w:tc>
        <w:tc>
          <w:tcPr>
            <w:tcW w:w="1134" w:type="dxa"/>
            <w:vAlign w:val="center"/>
          </w:tcPr>
          <w:p w14:paraId="56939148" w14:textId="77777777" w:rsidR="00411E3A" w:rsidRDefault="008B7197">
            <w:pPr>
              <w:spacing w:after="0"/>
              <w:jc w:val="both"/>
              <w:rPr>
                <w:sz w:val="18"/>
                <w:szCs w:val="20"/>
              </w:rPr>
            </w:pPr>
            <w:r>
              <w:rPr>
                <w:rFonts w:eastAsia="Calibri"/>
                <w:sz w:val="18"/>
                <w:szCs w:val="20"/>
              </w:rPr>
              <w:t>R-002-1</w:t>
            </w:r>
          </w:p>
        </w:tc>
        <w:tc>
          <w:tcPr>
            <w:tcW w:w="850" w:type="dxa"/>
            <w:vAlign w:val="center"/>
          </w:tcPr>
          <w:p w14:paraId="7639483A" w14:textId="77777777" w:rsidR="00411E3A" w:rsidRDefault="008B7197">
            <w:pPr>
              <w:spacing w:after="0"/>
              <w:jc w:val="both"/>
              <w:rPr>
                <w:sz w:val="18"/>
                <w:szCs w:val="20"/>
              </w:rPr>
            </w:pPr>
            <w:r>
              <w:rPr>
                <w:rFonts w:eastAsia="Calibri"/>
                <w:sz w:val="18"/>
                <w:szCs w:val="20"/>
              </w:rPr>
              <w:t>Jumat</w:t>
            </w:r>
          </w:p>
        </w:tc>
        <w:tc>
          <w:tcPr>
            <w:tcW w:w="850" w:type="dxa"/>
            <w:vAlign w:val="center"/>
          </w:tcPr>
          <w:p w14:paraId="0E94C771" w14:textId="77777777" w:rsidR="00411E3A" w:rsidRDefault="008B7197">
            <w:pPr>
              <w:spacing w:after="0"/>
              <w:jc w:val="both"/>
              <w:rPr>
                <w:sz w:val="18"/>
                <w:szCs w:val="20"/>
              </w:rPr>
            </w:pPr>
            <w:r>
              <w:rPr>
                <w:rFonts w:eastAsia="Calibri"/>
                <w:sz w:val="18"/>
                <w:szCs w:val="20"/>
              </w:rPr>
              <w:t>07:30</w:t>
            </w:r>
          </w:p>
        </w:tc>
        <w:tc>
          <w:tcPr>
            <w:tcW w:w="995" w:type="dxa"/>
            <w:vAlign w:val="center"/>
          </w:tcPr>
          <w:p w14:paraId="7CB402F4" w14:textId="77777777" w:rsidR="00411E3A" w:rsidRDefault="008B7197">
            <w:pPr>
              <w:spacing w:after="0"/>
              <w:jc w:val="both"/>
              <w:rPr>
                <w:sz w:val="18"/>
                <w:szCs w:val="20"/>
              </w:rPr>
            </w:pPr>
            <w:r>
              <w:rPr>
                <w:rFonts w:eastAsia="Calibri"/>
                <w:sz w:val="18"/>
                <w:szCs w:val="20"/>
              </w:rPr>
              <w:t>09:30</w:t>
            </w:r>
          </w:p>
        </w:tc>
        <w:tc>
          <w:tcPr>
            <w:tcW w:w="837" w:type="dxa"/>
            <w:vAlign w:val="center"/>
          </w:tcPr>
          <w:p w14:paraId="20E240BB" w14:textId="77777777" w:rsidR="00411E3A" w:rsidRDefault="008B7197">
            <w:pPr>
              <w:spacing w:after="0"/>
              <w:jc w:val="both"/>
              <w:rPr>
                <w:sz w:val="18"/>
                <w:szCs w:val="20"/>
              </w:rPr>
            </w:pPr>
            <w:r>
              <w:rPr>
                <w:rFonts w:eastAsia="Calibri"/>
                <w:sz w:val="18"/>
                <w:szCs w:val="20"/>
              </w:rPr>
              <w:t>1149</w:t>
            </w:r>
          </w:p>
        </w:tc>
      </w:tr>
      <w:tr w:rsidR="00411E3A" w14:paraId="216C4BF7" w14:textId="77777777">
        <w:trPr>
          <w:jc w:val="center"/>
        </w:trPr>
        <w:tc>
          <w:tcPr>
            <w:tcW w:w="504" w:type="dxa"/>
            <w:vAlign w:val="center"/>
          </w:tcPr>
          <w:p w14:paraId="20C8F13B" w14:textId="77777777" w:rsidR="00411E3A" w:rsidRDefault="008B7197">
            <w:pPr>
              <w:spacing w:after="0"/>
              <w:jc w:val="both"/>
              <w:rPr>
                <w:sz w:val="18"/>
                <w:szCs w:val="20"/>
              </w:rPr>
            </w:pPr>
            <w:r>
              <w:rPr>
                <w:rFonts w:eastAsia="Calibri"/>
                <w:sz w:val="18"/>
                <w:szCs w:val="20"/>
              </w:rPr>
              <w:t>3</w:t>
            </w:r>
          </w:p>
        </w:tc>
        <w:tc>
          <w:tcPr>
            <w:tcW w:w="2893" w:type="dxa"/>
            <w:vAlign w:val="center"/>
          </w:tcPr>
          <w:p w14:paraId="57DB2672" w14:textId="77777777" w:rsidR="00411E3A" w:rsidRDefault="008B7197">
            <w:pPr>
              <w:spacing w:after="0"/>
              <w:jc w:val="both"/>
              <w:rPr>
                <w:sz w:val="18"/>
                <w:szCs w:val="20"/>
              </w:rPr>
            </w:pPr>
            <w:proofErr w:type="spellStart"/>
            <w:r>
              <w:rPr>
                <w:rFonts w:eastAsia="Calibri"/>
                <w:sz w:val="18"/>
                <w:szCs w:val="20"/>
              </w:rPr>
              <w:t>Ekologi</w:t>
            </w:r>
            <w:proofErr w:type="spellEnd"/>
            <w:r>
              <w:rPr>
                <w:rFonts w:eastAsia="Calibri"/>
                <w:sz w:val="18"/>
                <w:szCs w:val="20"/>
              </w:rPr>
              <w:t xml:space="preserve"> </w:t>
            </w:r>
            <w:proofErr w:type="spellStart"/>
            <w:r>
              <w:rPr>
                <w:rFonts w:eastAsia="Calibri"/>
                <w:sz w:val="18"/>
                <w:szCs w:val="20"/>
              </w:rPr>
              <w:t>Tumbuhan</w:t>
            </w:r>
            <w:proofErr w:type="spellEnd"/>
          </w:p>
        </w:tc>
        <w:tc>
          <w:tcPr>
            <w:tcW w:w="1134" w:type="dxa"/>
            <w:vAlign w:val="center"/>
          </w:tcPr>
          <w:p w14:paraId="0D5EBE3B" w14:textId="77777777" w:rsidR="00411E3A" w:rsidRDefault="008B7197">
            <w:pPr>
              <w:spacing w:after="0"/>
              <w:jc w:val="both"/>
              <w:rPr>
                <w:sz w:val="18"/>
                <w:szCs w:val="20"/>
              </w:rPr>
            </w:pPr>
            <w:r>
              <w:rPr>
                <w:rFonts w:eastAsia="Calibri"/>
                <w:sz w:val="18"/>
                <w:szCs w:val="20"/>
              </w:rPr>
              <w:t>R-001-1</w:t>
            </w:r>
          </w:p>
        </w:tc>
        <w:tc>
          <w:tcPr>
            <w:tcW w:w="850" w:type="dxa"/>
            <w:vAlign w:val="center"/>
          </w:tcPr>
          <w:p w14:paraId="06B4969C" w14:textId="77777777" w:rsidR="00411E3A" w:rsidRDefault="008B7197">
            <w:pPr>
              <w:spacing w:after="0"/>
              <w:jc w:val="both"/>
              <w:rPr>
                <w:sz w:val="18"/>
                <w:szCs w:val="20"/>
              </w:rPr>
            </w:pPr>
            <w:r>
              <w:rPr>
                <w:rFonts w:eastAsia="Calibri"/>
                <w:sz w:val="18"/>
                <w:szCs w:val="20"/>
              </w:rPr>
              <w:t>Jumat</w:t>
            </w:r>
          </w:p>
        </w:tc>
        <w:tc>
          <w:tcPr>
            <w:tcW w:w="850" w:type="dxa"/>
            <w:vAlign w:val="center"/>
          </w:tcPr>
          <w:p w14:paraId="5902827D" w14:textId="77777777" w:rsidR="00411E3A" w:rsidRDefault="008B7197">
            <w:pPr>
              <w:spacing w:after="0"/>
              <w:jc w:val="both"/>
              <w:rPr>
                <w:sz w:val="18"/>
                <w:szCs w:val="20"/>
              </w:rPr>
            </w:pPr>
            <w:r>
              <w:rPr>
                <w:rFonts w:eastAsia="Calibri"/>
                <w:sz w:val="18"/>
                <w:szCs w:val="20"/>
              </w:rPr>
              <w:t>07:30</w:t>
            </w:r>
          </w:p>
        </w:tc>
        <w:tc>
          <w:tcPr>
            <w:tcW w:w="995" w:type="dxa"/>
            <w:vAlign w:val="center"/>
          </w:tcPr>
          <w:p w14:paraId="5054C881" w14:textId="77777777" w:rsidR="00411E3A" w:rsidRDefault="008B7197">
            <w:pPr>
              <w:spacing w:after="0"/>
              <w:jc w:val="both"/>
              <w:rPr>
                <w:sz w:val="18"/>
                <w:szCs w:val="20"/>
              </w:rPr>
            </w:pPr>
            <w:r>
              <w:rPr>
                <w:rFonts w:eastAsia="Calibri"/>
                <w:sz w:val="18"/>
                <w:szCs w:val="20"/>
              </w:rPr>
              <w:t>09:30</w:t>
            </w:r>
          </w:p>
        </w:tc>
        <w:tc>
          <w:tcPr>
            <w:tcW w:w="837" w:type="dxa"/>
            <w:vAlign w:val="center"/>
          </w:tcPr>
          <w:p w14:paraId="5F9CE78F" w14:textId="77777777" w:rsidR="00411E3A" w:rsidRDefault="008B7197">
            <w:pPr>
              <w:spacing w:after="0"/>
              <w:jc w:val="both"/>
              <w:rPr>
                <w:sz w:val="18"/>
                <w:szCs w:val="20"/>
              </w:rPr>
            </w:pPr>
            <w:r>
              <w:rPr>
                <w:rFonts w:eastAsia="Calibri"/>
                <w:sz w:val="18"/>
                <w:szCs w:val="20"/>
              </w:rPr>
              <w:t>1145</w:t>
            </w:r>
          </w:p>
        </w:tc>
      </w:tr>
      <w:tr w:rsidR="00411E3A" w14:paraId="5618C188" w14:textId="77777777">
        <w:trPr>
          <w:jc w:val="center"/>
        </w:trPr>
        <w:tc>
          <w:tcPr>
            <w:tcW w:w="504" w:type="dxa"/>
            <w:vAlign w:val="center"/>
          </w:tcPr>
          <w:p w14:paraId="52AB159A" w14:textId="77777777" w:rsidR="00411E3A" w:rsidRDefault="008B7197">
            <w:pPr>
              <w:spacing w:after="0"/>
              <w:jc w:val="both"/>
              <w:rPr>
                <w:sz w:val="18"/>
                <w:szCs w:val="20"/>
              </w:rPr>
            </w:pPr>
            <w:r>
              <w:rPr>
                <w:rFonts w:eastAsia="Calibri"/>
                <w:sz w:val="18"/>
                <w:szCs w:val="20"/>
              </w:rPr>
              <w:t>4</w:t>
            </w:r>
          </w:p>
        </w:tc>
        <w:tc>
          <w:tcPr>
            <w:tcW w:w="2893" w:type="dxa"/>
            <w:vAlign w:val="center"/>
          </w:tcPr>
          <w:p w14:paraId="08688ABE" w14:textId="77777777" w:rsidR="00411E3A" w:rsidRDefault="008B7197">
            <w:pPr>
              <w:spacing w:after="0"/>
              <w:jc w:val="both"/>
              <w:rPr>
                <w:sz w:val="18"/>
                <w:szCs w:val="20"/>
              </w:rPr>
            </w:pPr>
            <w:r>
              <w:rPr>
                <w:rFonts w:eastAsia="Calibri"/>
                <w:sz w:val="18"/>
                <w:szCs w:val="20"/>
              </w:rPr>
              <w:t>KIMIA DASAR</w:t>
            </w:r>
          </w:p>
        </w:tc>
        <w:tc>
          <w:tcPr>
            <w:tcW w:w="1134" w:type="dxa"/>
            <w:vAlign w:val="center"/>
          </w:tcPr>
          <w:p w14:paraId="2D9F4DAD" w14:textId="77777777" w:rsidR="00411E3A" w:rsidRDefault="008B7197">
            <w:pPr>
              <w:spacing w:after="0"/>
              <w:jc w:val="both"/>
              <w:rPr>
                <w:sz w:val="18"/>
                <w:szCs w:val="20"/>
              </w:rPr>
            </w:pPr>
            <w:r>
              <w:rPr>
                <w:rFonts w:eastAsia="Calibri"/>
                <w:sz w:val="18"/>
                <w:szCs w:val="20"/>
              </w:rPr>
              <w:t>R-002-1</w:t>
            </w:r>
          </w:p>
        </w:tc>
        <w:tc>
          <w:tcPr>
            <w:tcW w:w="850" w:type="dxa"/>
            <w:vAlign w:val="center"/>
          </w:tcPr>
          <w:p w14:paraId="5373B798" w14:textId="77777777" w:rsidR="00411E3A" w:rsidRDefault="008B7197">
            <w:pPr>
              <w:spacing w:after="0"/>
              <w:jc w:val="both"/>
              <w:rPr>
                <w:sz w:val="18"/>
                <w:szCs w:val="20"/>
              </w:rPr>
            </w:pPr>
            <w:r>
              <w:rPr>
                <w:rFonts w:eastAsia="Calibri"/>
                <w:sz w:val="18"/>
                <w:szCs w:val="20"/>
              </w:rPr>
              <w:t>Jumat</w:t>
            </w:r>
          </w:p>
        </w:tc>
        <w:tc>
          <w:tcPr>
            <w:tcW w:w="850" w:type="dxa"/>
            <w:vAlign w:val="center"/>
          </w:tcPr>
          <w:p w14:paraId="19572294" w14:textId="77777777" w:rsidR="00411E3A" w:rsidRDefault="008B7197">
            <w:pPr>
              <w:spacing w:after="0"/>
              <w:jc w:val="both"/>
              <w:rPr>
                <w:sz w:val="18"/>
                <w:szCs w:val="20"/>
              </w:rPr>
            </w:pPr>
            <w:r>
              <w:rPr>
                <w:rFonts w:eastAsia="Calibri"/>
                <w:sz w:val="18"/>
                <w:szCs w:val="20"/>
              </w:rPr>
              <w:t>07:30</w:t>
            </w:r>
          </w:p>
        </w:tc>
        <w:tc>
          <w:tcPr>
            <w:tcW w:w="995" w:type="dxa"/>
            <w:vAlign w:val="center"/>
          </w:tcPr>
          <w:p w14:paraId="3ED651DF" w14:textId="77777777" w:rsidR="00411E3A" w:rsidRDefault="008B7197">
            <w:pPr>
              <w:spacing w:after="0"/>
              <w:jc w:val="both"/>
              <w:rPr>
                <w:sz w:val="18"/>
                <w:szCs w:val="20"/>
              </w:rPr>
            </w:pPr>
            <w:r>
              <w:rPr>
                <w:rFonts w:eastAsia="Calibri"/>
                <w:sz w:val="18"/>
                <w:szCs w:val="20"/>
              </w:rPr>
              <w:t>09:30</w:t>
            </w:r>
          </w:p>
        </w:tc>
        <w:tc>
          <w:tcPr>
            <w:tcW w:w="837" w:type="dxa"/>
            <w:vAlign w:val="center"/>
          </w:tcPr>
          <w:p w14:paraId="3F0FA424" w14:textId="77777777" w:rsidR="00411E3A" w:rsidRDefault="008B7197">
            <w:pPr>
              <w:spacing w:after="0"/>
              <w:jc w:val="both"/>
              <w:rPr>
                <w:sz w:val="18"/>
                <w:szCs w:val="20"/>
              </w:rPr>
            </w:pPr>
            <w:r>
              <w:rPr>
                <w:rFonts w:eastAsia="Calibri"/>
                <w:sz w:val="18"/>
                <w:szCs w:val="20"/>
              </w:rPr>
              <w:t>1143</w:t>
            </w:r>
          </w:p>
        </w:tc>
      </w:tr>
      <w:tr w:rsidR="00411E3A" w14:paraId="3A20711F" w14:textId="77777777">
        <w:trPr>
          <w:jc w:val="center"/>
        </w:trPr>
        <w:tc>
          <w:tcPr>
            <w:tcW w:w="504" w:type="dxa"/>
            <w:vAlign w:val="center"/>
          </w:tcPr>
          <w:p w14:paraId="0EC5710D" w14:textId="77777777" w:rsidR="00411E3A" w:rsidRDefault="008B7197">
            <w:pPr>
              <w:spacing w:after="0"/>
              <w:jc w:val="both"/>
              <w:rPr>
                <w:sz w:val="18"/>
                <w:szCs w:val="20"/>
              </w:rPr>
            </w:pPr>
            <w:r>
              <w:rPr>
                <w:rFonts w:eastAsia="Calibri"/>
                <w:sz w:val="18"/>
                <w:szCs w:val="20"/>
              </w:rPr>
              <w:t>5</w:t>
            </w:r>
          </w:p>
        </w:tc>
        <w:tc>
          <w:tcPr>
            <w:tcW w:w="2893" w:type="dxa"/>
            <w:vAlign w:val="center"/>
          </w:tcPr>
          <w:p w14:paraId="478EAFC0" w14:textId="77777777" w:rsidR="00411E3A" w:rsidRDefault="008B7197">
            <w:pPr>
              <w:spacing w:after="0"/>
              <w:jc w:val="both"/>
              <w:rPr>
                <w:sz w:val="18"/>
                <w:szCs w:val="20"/>
              </w:rPr>
            </w:pPr>
            <w:r>
              <w:rPr>
                <w:rFonts w:eastAsia="Calibri"/>
                <w:sz w:val="18"/>
                <w:szCs w:val="20"/>
              </w:rPr>
              <w:t>MEKANIKA BATUAN</w:t>
            </w:r>
          </w:p>
        </w:tc>
        <w:tc>
          <w:tcPr>
            <w:tcW w:w="1134" w:type="dxa"/>
            <w:vAlign w:val="center"/>
          </w:tcPr>
          <w:p w14:paraId="47F94326" w14:textId="77777777" w:rsidR="00411E3A" w:rsidRDefault="008B7197">
            <w:pPr>
              <w:spacing w:after="0"/>
              <w:jc w:val="both"/>
              <w:rPr>
                <w:sz w:val="18"/>
                <w:szCs w:val="20"/>
              </w:rPr>
            </w:pPr>
            <w:r>
              <w:rPr>
                <w:rFonts w:eastAsia="Calibri"/>
                <w:sz w:val="18"/>
                <w:szCs w:val="20"/>
              </w:rPr>
              <w:t>A-2</w:t>
            </w:r>
          </w:p>
        </w:tc>
        <w:tc>
          <w:tcPr>
            <w:tcW w:w="850" w:type="dxa"/>
            <w:vAlign w:val="center"/>
          </w:tcPr>
          <w:p w14:paraId="4091DFF2" w14:textId="77777777" w:rsidR="00411E3A" w:rsidRDefault="008B7197">
            <w:pPr>
              <w:spacing w:after="0"/>
              <w:jc w:val="both"/>
              <w:rPr>
                <w:sz w:val="18"/>
                <w:szCs w:val="20"/>
              </w:rPr>
            </w:pPr>
            <w:r>
              <w:rPr>
                <w:rFonts w:eastAsia="Calibri"/>
                <w:sz w:val="18"/>
                <w:szCs w:val="20"/>
              </w:rPr>
              <w:t>Jumat</w:t>
            </w:r>
          </w:p>
        </w:tc>
        <w:tc>
          <w:tcPr>
            <w:tcW w:w="850" w:type="dxa"/>
            <w:vAlign w:val="center"/>
          </w:tcPr>
          <w:p w14:paraId="37492A45" w14:textId="77777777" w:rsidR="00411E3A" w:rsidRDefault="008B7197">
            <w:pPr>
              <w:spacing w:after="0"/>
              <w:jc w:val="both"/>
              <w:rPr>
                <w:sz w:val="18"/>
                <w:szCs w:val="20"/>
              </w:rPr>
            </w:pPr>
            <w:r>
              <w:rPr>
                <w:rFonts w:eastAsia="Calibri"/>
                <w:sz w:val="18"/>
                <w:szCs w:val="20"/>
              </w:rPr>
              <w:t>07:30</w:t>
            </w:r>
          </w:p>
        </w:tc>
        <w:tc>
          <w:tcPr>
            <w:tcW w:w="995" w:type="dxa"/>
            <w:vAlign w:val="center"/>
          </w:tcPr>
          <w:p w14:paraId="0CE76D5D" w14:textId="77777777" w:rsidR="00411E3A" w:rsidRDefault="008B7197">
            <w:pPr>
              <w:spacing w:after="0"/>
              <w:jc w:val="both"/>
              <w:rPr>
                <w:sz w:val="18"/>
                <w:szCs w:val="20"/>
              </w:rPr>
            </w:pPr>
            <w:r>
              <w:rPr>
                <w:rFonts w:eastAsia="Calibri"/>
                <w:sz w:val="18"/>
                <w:szCs w:val="20"/>
              </w:rPr>
              <w:t>09:30</w:t>
            </w:r>
          </w:p>
        </w:tc>
        <w:tc>
          <w:tcPr>
            <w:tcW w:w="837" w:type="dxa"/>
            <w:vAlign w:val="center"/>
          </w:tcPr>
          <w:p w14:paraId="255B4986" w14:textId="77777777" w:rsidR="00411E3A" w:rsidRDefault="008B7197">
            <w:pPr>
              <w:spacing w:after="0"/>
              <w:jc w:val="both"/>
              <w:rPr>
                <w:sz w:val="18"/>
                <w:szCs w:val="20"/>
              </w:rPr>
            </w:pPr>
            <w:r>
              <w:rPr>
                <w:rFonts w:eastAsia="Calibri"/>
                <w:sz w:val="18"/>
                <w:szCs w:val="20"/>
              </w:rPr>
              <w:t>R11</w:t>
            </w:r>
          </w:p>
        </w:tc>
      </w:tr>
      <w:tr w:rsidR="00411E3A" w14:paraId="7318BD51" w14:textId="77777777">
        <w:trPr>
          <w:jc w:val="center"/>
        </w:trPr>
        <w:tc>
          <w:tcPr>
            <w:tcW w:w="504" w:type="dxa"/>
            <w:vAlign w:val="center"/>
          </w:tcPr>
          <w:p w14:paraId="09A08B21" w14:textId="77777777" w:rsidR="00411E3A" w:rsidRDefault="008B7197">
            <w:pPr>
              <w:spacing w:after="0"/>
              <w:jc w:val="both"/>
              <w:rPr>
                <w:sz w:val="18"/>
                <w:szCs w:val="20"/>
              </w:rPr>
            </w:pPr>
            <w:r>
              <w:rPr>
                <w:rFonts w:eastAsia="Calibri"/>
                <w:sz w:val="18"/>
                <w:szCs w:val="20"/>
              </w:rPr>
              <w:t>6</w:t>
            </w:r>
          </w:p>
        </w:tc>
        <w:tc>
          <w:tcPr>
            <w:tcW w:w="2893" w:type="dxa"/>
            <w:vAlign w:val="center"/>
          </w:tcPr>
          <w:p w14:paraId="6F0634CC"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Kimia </w:t>
            </w:r>
            <w:proofErr w:type="spellStart"/>
            <w:r>
              <w:rPr>
                <w:rFonts w:eastAsia="Calibri"/>
                <w:sz w:val="18"/>
                <w:szCs w:val="20"/>
              </w:rPr>
              <w:t>Analitik</w:t>
            </w:r>
            <w:proofErr w:type="spellEnd"/>
          </w:p>
        </w:tc>
        <w:tc>
          <w:tcPr>
            <w:tcW w:w="1134" w:type="dxa"/>
            <w:vAlign w:val="center"/>
          </w:tcPr>
          <w:p w14:paraId="5C245EB5" w14:textId="77777777" w:rsidR="00411E3A" w:rsidRDefault="008B7197">
            <w:pPr>
              <w:spacing w:after="0"/>
              <w:jc w:val="both"/>
              <w:rPr>
                <w:sz w:val="18"/>
                <w:szCs w:val="20"/>
              </w:rPr>
            </w:pPr>
            <w:r>
              <w:rPr>
                <w:rFonts w:eastAsia="Calibri"/>
                <w:sz w:val="18"/>
                <w:szCs w:val="20"/>
              </w:rPr>
              <w:t>R-002-1</w:t>
            </w:r>
          </w:p>
        </w:tc>
        <w:tc>
          <w:tcPr>
            <w:tcW w:w="850" w:type="dxa"/>
            <w:vAlign w:val="center"/>
          </w:tcPr>
          <w:p w14:paraId="7A523578" w14:textId="77777777" w:rsidR="00411E3A" w:rsidRDefault="008B7197">
            <w:pPr>
              <w:spacing w:after="0"/>
              <w:jc w:val="both"/>
              <w:rPr>
                <w:sz w:val="18"/>
                <w:szCs w:val="20"/>
              </w:rPr>
            </w:pPr>
            <w:r>
              <w:rPr>
                <w:rFonts w:eastAsia="Calibri"/>
                <w:sz w:val="18"/>
                <w:szCs w:val="20"/>
              </w:rPr>
              <w:t>Jumat</w:t>
            </w:r>
          </w:p>
        </w:tc>
        <w:tc>
          <w:tcPr>
            <w:tcW w:w="850" w:type="dxa"/>
            <w:vAlign w:val="center"/>
          </w:tcPr>
          <w:p w14:paraId="3EDA3621" w14:textId="77777777" w:rsidR="00411E3A" w:rsidRDefault="008B7197">
            <w:pPr>
              <w:spacing w:after="0"/>
              <w:jc w:val="both"/>
              <w:rPr>
                <w:sz w:val="18"/>
                <w:szCs w:val="20"/>
              </w:rPr>
            </w:pPr>
            <w:r>
              <w:rPr>
                <w:rFonts w:eastAsia="Calibri"/>
                <w:sz w:val="18"/>
                <w:szCs w:val="20"/>
              </w:rPr>
              <w:t>10:00</w:t>
            </w:r>
          </w:p>
        </w:tc>
        <w:tc>
          <w:tcPr>
            <w:tcW w:w="995" w:type="dxa"/>
            <w:vAlign w:val="center"/>
          </w:tcPr>
          <w:p w14:paraId="545B5B71" w14:textId="77777777" w:rsidR="00411E3A" w:rsidRDefault="008B7197">
            <w:pPr>
              <w:spacing w:after="0"/>
              <w:jc w:val="both"/>
              <w:rPr>
                <w:sz w:val="18"/>
                <w:szCs w:val="20"/>
              </w:rPr>
            </w:pPr>
            <w:r>
              <w:rPr>
                <w:rFonts w:eastAsia="Calibri"/>
                <w:sz w:val="18"/>
                <w:szCs w:val="20"/>
              </w:rPr>
              <w:t>12:00</w:t>
            </w:r>
          </w:p>
        </w:tc>
        <w:tc>
          <w:tcPr>
            <w:tcW w:w="837" w:type="dxa"/>
            <w:vAlign w:val="center"/>
          </w:tcPr>
          <w:p w14:paraId="4FCFD484" w14:textId="77777777" w:rsidR="00411E3A" w:rsidRDefault="008B7197">
            <w:pPr>
              <w:spacing w:after="0"/>
              <w:jc w:val="both"/>
              <w:rPr>
                <w:sz w:val="18"/>
                <w:szCs w:val="20"/>
              </w:rPr>
            </w:pPr>
            <w:r>
              <w:rPr>
                <w:rFonts w:eastAsia="Calibri"/>
                <w:sz w:val="18"/>
                <w:szCs w:val="20"/>
              </w:rPr>
              <w:t>778</w:t>
            </w:r>
          </w:p>
        </w:tc>
      </w:tr>
      <w:tr w:rsidR="00411E3A" w14:paraId="36F32D9D" w14:textId="77777777">
        <w:trPr>
          <w:jc w:val="center"/>
        </w:trPr>
        <w:tc>
          <w:tcPr>
            <w:tcW w:w="504" w:type="dxa"/>
            <w:vAlign w:val="center"/>
          </w:tcPr>
          <w:p w14:paraId="1723C5D0" w14:textId="77777777" w:rsidR="00411E3A" w:rsidRDefault="008B7197">
            <w:pPr>
              <w:spacing w:after="0"/>
              <w:jc w:val="both"/>
              <w:rPr>
                <w:sz w:val="18"/>
                <w:szCs w:val="20"/>
              </w:rPr>
            </w:pPr>
            <w:r>
              <w:rPr>
                <w:rFonts w:eastAsia="Calibri"/>
                <w:sz w:val="18"/>
                <w:szCs w:val="20"/>
              </w:rPr>
              <w:t>7</w:t>
            </w:r>
          </w:p>
        </w:tc>
        <w:tc>
          <w:tcPr>
            <w:tcW w:w="2893" w:type="dxa"/>
            <w:vAlign w:val="center"/>
          </w:tcPr>
          <w:p w14:paraId="526879EE" w14:textId="77777777" w:rsidR="00411E3A" w:rsidRDefault="008B7197">
            <w:pPr>
              <w:spacing w:after="0"/>
              <w:jc w:val="both"/>
              <w:rPr>
                <w:sz w:val="18"/>
                <w:szCs w:val="20"/>
              </w:rPr>
            </w:pPr>
            <w:r>
              <w:rPr>
                <w:rFonts w:eastAsia="Calibri"/>
                <w:sz w:val="18"/>
                <w:szCs w:val="20"/>
              </w:rPr>
              <w:t xml:space="preserve">Prak. Teknik </w:t>
            </w:r>
            <w:proofErr w:type="spellStart"/>
            <w:r>
              <w:rPr>
                <w:rFonts w:eastAsia="Calibri"/>
                <w:sz w:val="18"/>
                <w:szCs w:val="20"/>
              </w:rPr>
              <w:t>Pemisahan</w:t>
            </w:r>
            <w:proofErr w:type="spellEnd"/>
          </w:p>
        </w:tc>
        <w:tc>
          <w:tcPr>
            <w:tcW w:w="1134" w:type="dxa"/>
            <w:vAlign w:val="center"/>
          </w:tcPr>
          <w:p w14:paraId="0D1A703D" w14:textId="77777777" w:rsidR="00411E3A" w:rsidRDefault="008B7197">
            <w:pPr>
              <w:spacing w:after="0"/>
              <w:jc w:val="both"/>
              <w:rPr>
                <w:sz w:val="18"/>
                <w:szCs w:val="20"/>
              </w:rPr>
            </w:pPr>
            <w:r>
              <w:rPr>
                <w:rFonts w:eastAsia="Calibri"/>
                <w:sz w:val="18"/>
                <w:szCs w:val="20"/>
              </w:rPr>
              <w:t>R-001-1</w:t>
            </w:r>
          </w:p>
        </w:tc>
        <w:tc>
          <w:tcPr>
            <w:tcW w:w="850" w:type="dxa"/>
            <w:vAlign w:val="center"/>
          </w:tcPr>
          <w:p w14:paraId="4A50804B" w14:textId="77777777" w:rsidR="00411E3A" w:rsidRDefault="008B7197">
            <w:pPr>
              <w:spacing w:after="0"/>
              <w:jc w:val="both"/>
              <w:rPr>
                <w:sz w:val="18"/>
                <w:szCs w:val="20"/>
              </w:rPr>
            </w:pPr>
            <w:r>
              <w:rPr>
                <w:rFonts w:eastAsia="Calibri"/>
                <w:sz w:val="18"/>
                <w:szCs w:val="20"/>
              </w:rPr>
              <w:t>Jumat</w:t>
            </w:r>
          </w:p>
        </w:tc>
        <w:tc>
          <w:tcPr>
            <w:tcW w:w="850" w:type="dxa"/>
            <w:vAlign w:val="center"/>
          </w:tcPr>
          <w:p w14:paraId="0D569690" w14:textId="77777777" w:rsidR="00411E3A" w:rsidRDefault="008B7197">
            <w:pPr>
              <w:spacing w:after="0"/>
              <w:jc w:val="both"/>
              <w:rPr>
                <w:sz w:val="18"/>
                <w:szCs w:val="20"/>
              </w:rPr>
            </w:pPr>
            <w:r>
              <w:rPr>
                <w:rFonts w:eastAsia="Calibri"/>
                <w:sz w:val="18"/>
                <w:szCs w:val="20"/>
              </w:rPr>
              <w:t>10:00</w:t>
            </w:r>
          </w:p>
        </w:tc>
        <w:tc>
          <w:tcPr>
            <w:tcW w:w="995" w:type="dxa"/>
            <w:vAlign w:val="center"/>
          </w:tcPr>
          <w:p w14:paraId="4DDAD992" w14:textId="77777777" w:rsidR="00411E3A" w:rsidRDefault="008B7197">
            <w:pPr>
              <w:spacing w:after="0"/>
              <w:jc w:val="both"/>
              <w:rPr>
                <w:sz w:val="18"/>
                <w:szCs w:val="20"/>
              </w:rPr>
            </w:pPr>
            <w:r>
              <w:rPr>
                <w:rFonts w:eastAsia="Calibri"/>
                <w:sz w:val="18"/>
                <w:szCs w:val="20"/>
              </w:rPr>
              <w:t>12:00</w:t>
            </w:r>
          </w:p>
        </w:tc>
        <w:tc>
          <w:tcPr>
            <w:tcW w:w="837" w:type="dxa"/>
            <w:vAlign w:val="center"/>
          </w:tcPr>
          <w:p w14:paraId="5FD985E9" w14:textId="77777777" w:rsidR="00411E3A" w:rsidRDefault="008B7197">
            <w:pPr>
              <w:spacing w:after="0"/>
              <w:jc w:val="both"/>
              <w:rPr>
                <w:sz w:val="18"/>
                <w:szCs w:val="20"/>
              </w:rPr>
            </w:pPr>
            <w:r>
              <w:rPr>
                <w:rFonts w:eastAsia="Calibri"/>
                <w:sz w:val="18"/>
                <w:szCs w:val="20"/>
              </w:rPr>
              <w:t>8</w:t>
            </w:r>
          </w:p>
        </w:tc>
      </w:tr>
      <w:tr w:rsidR="00411E3A" w14:paraId="3B4D4283" w14:textId="77777777">
        <w:trPr>
          <w:jc w:val="center"/>
        </w:trPr>
        <w:tc>
          <w:tcPr>
            <w:tcW w:w="504" w:type="dxa"/>
            <w:vAlign w:val="center"/>
          </w:tcPr>
          <w:p w14:paraId="2A299E14" w14:textId="77777777" w:rsidR="00411E3A" w:rsidRDefault="008B7197">
            <w:pPr>
              <w:spacing w:after="0"/>
              <w:jc w:val="both"/>
              <w:rPr>
                <w:sz w:val="18"/>
                <w:szCs w:val="20"/>
              </w:rPr>
            </w:pPr>
            <w:r>
              <w:rPr>
                <w:rFonts w:eastAsia="Calibri"/>
                <w:sz w:val="18"/>
                <w:szCs w:val="20"/>
              </w:rPr>
              <w:t>8</w:t>
            </w:r>
          </w:p>
        </w:tc>
        <w:tc>
          <w:tcPr>
            <w:tcW w:w="2893" w:type="dxa"/>
            <w:vAlign w:val="center"/>
          </w:tcPr>
          <w:p w14:paraId="19A22808" w14:textId="77777777" w:rsidR="00411E3A" w:rsidRDefault="008B7197">
            <w:pPr>
              <w:spacing w:after="0"/>
              <w:jc w:val="both"/>
              <w:rPr>
                <w:sz w:val="18"/>
                <w:szCs w:val="20"/>
              </w:rPr>
            </w:pPr>
            <w:proofErr w:type="spellStart"/>
            <w:r>
              <w:rPr>
                <w:rFonts w:eastAsia="Calibri"/>
                <w:sz w:val="18"/>
                <w:szCs w:val="20"/>
              </w:rPr>
              <w:t>Fisika</w:t>
            </w:r>
            <w:proofErr w:type="spellEnd"/>
            <w:r>
              <w:rPr>
                <w:rFonts w:eastAsia="Calibri"/>
                <w:sz w:val="18"/>
                <w:szCs w:val="20"/>
              </w:rPr>
              <w:t xml:space="preserve"> Dasar</w:t>
            </w:r>
          </w:p>
        </w:tc>
        <w:tc>
          <w:tcPr>
            <w:tcW w:w="1134" w:type="dxa"/>
            <w:vAlign w:val="center"/>
          </w:tcPr>
          <w:p w14:paraId="7CE6684F" w14:textId="77777777" w:rsidR="00411E3A" w:rsidRDefault="008B7197">
            <w:pPr>
              <w:spacing w:after="0"/>
              <w:jc w:val="both"/>
              <w:rPr>
                <w:sz w:val="18"/>
                <w:szCs w:val="20"/>
              </w:rPr>
            </w:pPr>
            <w:r>
              <w:rPr>
                <w:rFonts w:eastAsia="Calibri"/>
                <w:sz w:val="18"/>
                <w:szCs w:val="20"/>
              </w:rPr>
              <w:t>R-002-2</w:t>
            </w:r>
          </w:p>
        </w:tc>
        <w:tc>
          <w:tcPr>
            <w:tcW w:w="850" w:type="dxa"/>
            <w:vAlign w:val="center"/>
          </w:tcPr>
          <w:p w14:paraId="2E3CA1C0" w14:textId="77777777" w:rsidR="00411E3A" w:rsidRDefault="008B7197">
            <w:pPr>
              <w:spacing w:after="0"/>
              <w:jc w:val="both"/>
              <w:rPr>
                <w:sz w:val="18"/>
                <w:szCs w:val="20"/>
              </w:rPr>
            </w:pPr>
            <w:r>
              <w:rPr>
                <w:rFonts w:eastAsia="Calibri"/>
                <w:sz w:val="18"/>
                <w:szCs w:val="20"/>
              </w:rPr>
              <w:t>Jumat</w:t>
            </w:r>
          </w:p>
        </w:tc>
        <w:tc>
          <w:tcPr>
            <w:tcW w:w="850" w:type="dxa"/>
            <w:vAlign w:val="center"/>
          </w:tcPr>
          <w:p w14:paraId="671610C0" w14:textId="77777777" w:rsidR="00411E3A" w:rsidRDefault="008B7197">
            <w:pPr>
              <w:spacing w:after="0"/>
              <w:jc w:val="both"/>
              <w:rPr>
                <w:sz w:val="18"/>
                <w:szCs w:val="20"/>
              </w:rPr>
            </w:pPr>
            <w:r>
              <w:rPr>
                <w:rFonts w:eastAsia="Calibri"/>
                <w:sz w:val="18"/>
                <w:szCs w:val="20"/>
              </w:rPr>
              <w:t>10:00</w:t>
            </w:r>
          </w:p>
        </w:tc>
        <w:tc>
          <w:tcPr>
            <w:tcW w:w="995" w:type="dxa"/>
            <w:vAlign w:val="center"/>
          </w:tcPr>
          <w:p w14:paraId="548D72F6" w14:textId="77777777" w:rsidR="00411E3A" w:rsidRDefault="008B7197">
            <w:pPr>
              <w:spacing w:after="0"/>
              <w:jc w:val="both"/>
              <w:rPr>
                <w:sz w:val="18"/>
                <w:szCs w:val="20"/>
              </w:rPr>
            </w:pPr>
            <w:r>
              <w:rPr>
                <w:rFonts w:eastAsia="Calibri"/>
                <w:sz w:val="18"/>
                <w:szCs w:val="20"/>
              </w:rPr>
              <w:t>12:00</w:t>
            </w:r>
          </w:p>
        </w:tc>
        <w:tc>
          <w:tcPr>
            <w:tcW w:w="837" w:type="dxa"/>
            <w:vAlign w:val="center"/>
          </w:tcPr>
          <w:p w14:paraId="51801FB5" w14:textId="77777777" w:rsidR="00411E3A" w:rsidRDefault="008B7197">
            <w:pPr>
              <w:spacing w:after="0"/>
              <w:jc w:val="both"/>
              <w:rPr>
                <w:sz w:val="18"/>
                <w:szCs w:val="20"/>
              </w:rPr>
            </w:pPr>
            <w:r>
              <w:rPr>
                <w:rFonts w:eastAsia="Calibri"/>
                <w:sz w:val="18"/>
                <w:szCs w:val="20"/>
              </w:rPr>
              <w:t>1149</w:t>
            </w:r>
          </w:p>
        </w:tc>
      </w:tr>
      <w:tr w:rsidR="00411E3A" w14:paraId="68D9AA73" w14:textId="77777777">
        <w:trPr>
          <w:jc w:val="center"/>
        </w:trPr>
        <w:tc>
          <w:tcPr>
            <w:tcW w:w="504" w:type="dxa"/>
            <w:vAlign w:val="center"/>
          </w:tcPr>
          <w:p w14:paraId="1DFD7AAD" w14:textId="77777777" w:rsidR="00411E3A" w:rsidRDefault="008B7197">
            <w:pPr>
              <w:spacing w:after="0"/>
              <w:jc w:val="both"/>
              <w:rPr>
                <w:sz w:val="18"/>
                <w:szCs w:val="20"/>
              </w:rPr>
            </w:pPr>
            <w:r>
              <w:rPr>
                <w:rFonts w:eastAsia="Calibri"/>
                <w:sz w:val="18"/>
                <w:szCs w:val="20"/>
              </w:rPr>
              <w:t>9</w:t>
            </w:r>
          </w:p>
        </w:tc>
        <w:tc>
          <w:tcPr>
            <w:tcW w:w="2893" w:type="dxa"/>
            <w:vAlign w:val="center"/>
          </w:tcPr>
          <w:p w14:paraId="20580595" w14:textId="77777777" w:rsidR="00411E3A" w:rsidRDefault="008B7197">
            <w:pPr>
              <w:spacing w:after="0"/>
              <w:jc w:val="both"/>
              <w:rPr>
                <w:sz w:val="18"/>
                <w:szCs w:val="20"/>
              </w:rPr>
            </w:pPr>
            <w:proofErr w:type="spellStart"/>
            <w:r>
              <w:rPr>
                <w:rFonts w:eastAsia="Calibri"/>
                <w:sz w:val="18"/>
                <w:szCs w:val="20"/>
              </w:rPr>
              <w:t>Entomologi</w:t>
            </w:r>
            <w:proofErr w:type="spellEnd"/>
          </w:p>
        </w:tc>
        <w:tc>
          <w:tcPr>
            <w:tcW w:w="1134" w:type="dxa"/>
            <w:vAlign w:val="center"/>
          </w:tcPr>
          <w:p w14:paraId="6BDAEA96" w14:textId="77777777" w:rsidR="00411E3A" w:rsidRDefault="008B7197">
            <w:pPr>
              <w:spacing w:after="0"/>
              <w:jc w:val="both"/>
              <w:rPr>
                <w:sz w:val="18"/>
                <w:szCs w:val="20"/>
              </w:rPr>
            </w:pPr>
            <w:r>
              <w:rPr>
                <w:rFonts w:eastAsia="Calibri"/>
                <w:sz w:val="18"/>
                <w:szCs w:val="20"/>
              </w:rPr>
              <w:t>R-001-1</w:t>
            </w:r>
          </w:p>
        </w:tc>
        <w:tc>
          <w:tcPr>
            <w:tcW w:w="850" w:type="dxa"/>
            <w:vAlign w:val="center"/>
          </w:tcPr>
          <w:p w14:paraId="486664F1" w14:textId="77777777" w:rsidR="00411E3A" w:rsidRDefault="008B7197">
            <w:pPr>
              <w:spacing w:after="0"/>
              <w:jc w:val="both"/>
              <w:rPr>
                <w:sz w:val="18"/>
                <w:szCs w:val="20"/>
              </w:rPr>
            </w:pPr>
            <w:r>
              <w:rPr>
                <w:rFonts w:eastAsia="Calibri"/>
                <w:sz w:val="18"/>
                <w:szCs w:val="20"/>
              </w:rPr>
              <w:t>Jumat</w:t>
            </w:r>
          </w:p>
        </w:tc>
        <w:tc>
          <w:tcPr>
            <w:tcW w:w="850" w:type="dxa"/>
            <w:vAlign w:val="center"/>
          </w:tcPr>
          <w:p w14:paraId="1B3B537C" w14:textId="77777777" w:rsidR="00411E3A" w:rsidRDefault="008B7197">
            <w:pPr>
              <w:spacing w:after="0"/>
              <w:jc w:val="both"/>
              <w:rPr>
                <w:sz w:val="18"/>
                <w:szCs w:val="20"/>
              </w:rPr>
            </w:pPr>
            <w:r>
              <w:rPr>
                <w:rFonts w:eastAsia="Calibri"/>
                <w:sz w:val="18"/>
                <w:szCs w:val="20"/>
              </w:rPr>
              <w:t>10:00</w:t>
            </w:r>
          </w:p>
        </w:tc>
        <w:tc>
          <w:tcPr>
            <w:tcW w:w="995" w:type="dxa"/>
            <w:vAlign w:val="center"/>
          </w:tcPr>
          <w:p w14:paraId="4DFE7F08" w14:textId="77777777" w:rsidR="00411E3A" w:rsidRDefault="008B7197">
            <w:pPr>
              <w:spacing w:after="0"/>
              <w:jc w:val="both"/>
              <w:rPr>
                <w:sz w:val="18"/>
                <w:szCs w:val="20"/>
              </w:rPr>
            </w:pPr>
            <w:r>
              <w:rPr>
                <w:rFonts w:eastAsia="Calibri"/>
                <w:sz w:val="18"/>
                <w:szCs w:val="20"/>
              </w:rPr>
              <w:t>12:00</w:t>
            </w:r>
          </w:p>
        </w:tc>
        <w:tc>
          <w:tcPr>
            <w:tcW w:w="837" w:type="dxa"/>
            <w:vAlign w:val="center"/>
          </w:tcPr>
          <w:p w14:paraId="375C3E95" w14:textId="77777777" w:rsidR="00411E3A" w:rsidRDefault="008B7197">
            <w:pPr>
              <w:spacing w:after="0"/>
              <w:jc w:val="both"/>
              <w:rPr>
                <w:sz w:val="18"/>
                <w:szCs w:val="20"/>
              </w:rPr>
            </w:pPr>
            <w:r>
              <w:rPr>
                <w:rFonts w:eastAsia="Calibri"/>
                <w:sz w:val="18"/>
                <w:szCs w:val="20"/>
              </w:rPr>
              <w:t>1145</w:t>
            </w:r>
          </w:p>
        </w:tc>
      </w:tr>
      <w:tr w:rsidR="00411E3A" w14:paraId="0810EA87" w14:textId="77777777">
        <w:trPr>
          <w:jc w:val="center"/>
        </w:trPr>
        <w:tc>
          <w:tcPr>
            <w:tcW w:w="504" w:type="dxa"/>
            <w:vAlign w:val="center"/>
          </w:tcPr>
          <w:p w14:paraId="016CF332" w14:textId="77777777" w:rsidR="00411E3A" w:rsidRDefault="008B7197">
            <w:pPr>
              <w:spacing w:after="0"/>
              <w:jc w:val="both"/>
              <w:rPr>
                <w:sz w:val="18"/>
                <w:szCs w:val="20"/>
              </w:rPr>
            </w:pPr>
            <w:r>
              <w:rPr>
                <w:rFonts w:eastAsia="Calibri"/>
                <w:sz w:val="18"/>
                <w:szCs w:val="20"/>
              </w:rPr>
              <w:t>10</w:t>
            </w:r>
          </w:p>
        </w:tc>
        <w:tc>
          <w:tcPr>
            <w:tcW w:w="2893" w:type="dxa"/>
            <w:vAlign w:val="center"/>
          </w:tcPr>
          <w:p w14:paraId="4BBA6A7A" w14:textId="77777777" w:rsidR="00411E3A" w:rsidRDefault="008B7197">
            <w:pPr>
              <w:spacing w:after="0"/>
              <w:jc w:val="both"/>
              <w:rPr>
                <w:sz w:val="18"/>
                <w:szCs w:val="20"/>
              </w:rPr>
            </w:pPr>
            <w:r>
              <w:rPr>
                <w:rFonts w:eastAsia="Calibri"/>
                <w:sz w:val="18"/>
                <w:szCs w:val="20"/>
              </w:rPr>
              <w:t>SIMULASI DAN KOMPUTASI TA</w:t>
            </w:r>
          </w:p>
        </w:tc>
        <w:tc>
          <w:tcPr>
            <w:tcW w:w="1134" w:type="dxa"/>
            <w:vAlign w:val="center"/>
          </w:tcPr>
          <w:p w14:paraId="4993B5B2" w14:textId="77777777" w:rsidR="00411E3A" w:rsidRDefault="008B7197">
            <w:pPr>
              <w:spacing w:after="0"/>
              <w:jc w:val="both"/>
              <w:rPr>
                <w:sz w:val="18"/>
                <w:szCs w:val="20"/>
              </w:rPr>
            </w:pPr>
            <w:r>
              <w:rPr>
                <w:rFonts w:eastAsia="Calibri"/>
                <w:sz w:val="18"/>
                <w:szCs w:val="20"/>
              </w:rPr>
              <w:t>B-1</w:t>
            </w:r>
          </w:p>
        </w:tc>
        <w:tc>
          <w:tcPr>
            <w:tcW w:w="850" w:type="dxa"/>
            <w:vAlign w:val="center"/>
          </w:tcPr>
          <w:p w14:paraId="42AE37C5" w14:textId="77777777" w:rsidR="00411E3A" w:rsidRDefault="008B7197">
            <w:pPr>
              <w:spacing w:after="0"/>
              <w:jc w:val="both"/>
              <w:rPr>
                <w:sz w:val="18"/>
                <w:szCs w:val="20"/>
              </w:rPr>
            </w:pPr>
            <w:r>
              <w:rPr>
                <w:rFonts w:eastAsia="Calibri"/>
                <w:sz w:val="18"/>
                <w:szCs w:val="20"/>
              </w:rPr>
              <w:t>Jumat</w:t>
            </w:r>
          </w:p>
        </w:tc>
        <w:tc>
          <w:tcPr>
            <w:tcW w:w="850" w:type="dxa"/>
            <w:vAlign w:val="center"/>
          </w:tcPr>
          <w:p w14:paraId="309E4CB2" w14:textId="77777777" w:rsidR="00411E3A" w:rsidRDefault="008B7197">
            <w:pPr>
              <w:spacing w:after="0"/>
              <w:jc w:val="both"/>
              <w:rPr>
                <w:sz w:val="18"/>
                <w:szCs w:val="20"/>
              </w:rPr>
            </w:pPr>
            <w:r>
              <w:rPr>
                <w:rFonts w:eastAsia="Calibri"/>
                <w:sz w:val="18"/>
                <w:szCs w:val="20"/>
              </w:rPr>
              <w:t>10:00</w:t>
            </w:r>
          </w:p>
        </w:tc>
        <w:tc>
          <w:tcPr>
            <w:tcW w:w="995" w:type="dxa"/>
            <w:vAlign w:val="center"/>
          </w:tcPr>
          <w:p w14:paraId="43F1111F" w14:textId="77777777" w:rsidR="00411E3A" w:rsidRDefault="008B7197">
            <w:pPr>
              <w:spacing w:after="0"/>
              <w:jc w:val="both"/>
              <w:rPr>
                <w:sz w:val="18"/>
                <w:szCs w:val="20"/>
              </w:rPr>
            </w:pPr>
            <w:r>
              <w:rPr>
                <w:rFonts w:eastAsia="Calibri"/>
                <w:sz w:val="18"/>
                <w:szCs w:val="20"/>
              </w:rPr>
              <w:t>12:00</w:t>
            </w:r>
          </w:p>
        </w:tc>
        <w:tc>
          <w:tcPr>
            <w:tcW w:w="837" w:type="dxa"/>
            <w:vAlign w:val="center"/>
          </w:tcPr>
          <w:p w14:paraId="122A9E8B" w14:textId="77777777" w:rsidR="00411E3A" w:rsidRDefault="008B7197">
            <w:pPr>
              <w:spacing w:after="0"/>
              <w:jc w:val="both"/>
              <w:rPr>
                <w:sz w:val="18"/>
                <w:szCs w:val="20"/>
              </w:rPr>
            </w:pPr>
            <w:r>
              <w:rPr>
                <w:rFonts w:eastAsia="Calibri"/>
                <w:sz w:val="18"/>
                <w:szCs w:val="20"/>
              </w:rPr>
              <w:t>618</w:t>
            </w:r>
          </w:p>
        </w:tc>
      </w:tr>
      <w:tr w:rsidR="00411E3A" w14:paraId="4EA68B86" w14:textId="77777777">
        <w:trPr>
          <w:jc w:val="center"/>
        </w:trPr>
        <w:tc>
          <w:tcPr>
            <w:tcW w:w="504" w:type="dxa"/>
            <w:vAlign w:val="center"/>
          </w:tcPr>
          <w:p w14:paraId="0C020115" w14:textId="77777777" w:rsidR="00411E3A" w:rsidRDefault="008B7197">
            <w:pPr>
              <w:spacing w:after="0"/>
              <w:jc w:val="both"/>
              <w:rPr>
                <w:sz w:val="18"/>
                <w:szCs w:val="20"/>
              </w:rPr>
            </w:pPr>
            <w:r>
              <w:rPr>
                <w:rFonts w:eastAsia="Calibri"/>
                <w:sz w:val="18"/>
                <w:szCs w:val="20"/>
              </w:rPr>
              <w:t>11</w:t>
            </w:r>
          </w:p>
        </w:tc>
        <w:tc>
          <w:tcPr>
            <w:tcW w:w="2893" w:type="dxa"/>
            <w:vAlign w:val="center"/>
          </w:tcPr>
          <w:p w14:paraId="43F03368" w14:textId="77777777" w:rsidR="00411E3A" w:rsidRDefault="008B7197">
            <w:pPr>
              <w:spacing w:after="0"/>
              <w:jc w:val="both"/>
              <w:rPr>
                <w:sz w:val="18"/>
                <w:szCs w:val="20"/>
              </w:rPr>
            </w:pPr>
            <w:r>
              <w:rPr>
                <w:rFonts w:eastAsia="Calibri"/>
                <w:sz w:val="18"/>
                <w:szCs w:val="20"/>
              </w:rPr>
              <w:t>GEOLOGI STRUKTUR</w:t>
            </w:r>
          </w:p>
        </w:tc>
        <w:tc>
          <w:tcPr>
            <w:tcW w:w="1134" w:type="dxa"/>
            <w:vAlign w:val="center"/>
          </w:tcPr>
          <w:p w14:paraId="70F10022" w14:textId="77777777" w:rsidR="00411E3A" w:rsidRDefault="008B7197">
            <w:pPr>
              <w:spacing w:after="0"/>
              <w:jc w:val="both"/>
              <w:rPr>
                <w:sz w:val="18"/>
                <w:szCs w:val="20"/>
              </w:rPr>
            </w:pPr>
            <w:r>
              <w:rPr>
                <w:rFonts w:eastAsia="Calibri"/>
                <w:sz w:val="18"/>
                <w:szCs w:val="20"/>
              </w:rPr>
              <w:t>A-1</w:t>
            </w:r>
          </w:p>
        </w:tc>
        <w:tc>
          <w:tcPr>
            <w:tcW w:w="850" w:type="dxa"/>
            <w:vAlign w:val="center"/>
          </w:tcPr>
          <w:p w14:paraId="689F1302" w14:textId="77777777" w:rsidR="00411E3A" w:rsidRDefault="008B7197">
            <w:pPr>
              <w:spacing w:after="0"/>
              <w:jc w:val="both"/>
              <w:rPr>
                <w:sz w:val="18"/>
                <w:szCs w:val="20"/>
              </w:rPr>
            </w:pPr>
            <w:r>
              <w:rPr>
                <w:rFonts w:eastAsia="Calibri"/>
                <w:sz w:val="18"/>
                <w:szCs w:val="20"/>
              </w:rPr>
              <w:t>Jumat</w:t>
            </w:r>
          </w:p>
        </w:tc>
        <w:tc>
          <w:tcPr>
            <w:tcW w:w="850" w:type="dxa"/>
            <w:vAlign w:val="center"/>
          </w:tcPr>
          <w:p w14:paraId="39A91AE7" w14:textId="77777777" w:rsidR="00411E3A" w:rsidRDefault="008B7197">
            <w:pPr>
              <w:spacing w:after="0"/>
              <w:jc w:val="both"/>
              <w:rPr>
                <w:sz w:val="18"/>
                <w:szCs w:val="20"/>
              </w:rPr>
            </w:pPr>
            <w:r>
              <w:rPr>
                <w:rFonts w:eastAsia="Calibri"/>
                <w:sz w:val="18"/>
                <w:szCs w:val="20"/>
              </w:rPr>
              <w:t>10:00</w:t>
            </w:r>
          </w:p>
        </w:tc>
        <w:tc>
          <w:tcPr>
            <w:tcW w:w="995" w:type="dxa"/>
            <w:vAlign w:val="center"/>
          </w:tcPr>
          <w:p w14:paraId="2779EE54" w14:textId="77777777" w:rsidR="00411E3A" w:rsidRDefault="008B7197">
            <w:pPr>
              <w:spacing w:after="0"/>
              <w:jc w:val="both"/>
              <w:rPr>
                <w:sz w:val="18"/>
                <w:szCs w:val="20"/>
              </w:rPr>
            </w:pPr>
            <w:r>
              <w:rPr>
                <w:rFonts w:eastAsia="Calibri"/>
                <w:sz w:val="18"/>
                <w:szCs w:val="20"/>
              </w:rPr>
              <w:t>12:00</w:t>
            </w:r>
          </w:p>
        </w:tc>
        <w:tc>
          <w:tcPr>
            <w:tcW w:w="837" w:type="dxa"/>
            <w:vAlign w:val="center"/>
          </w:tcPr>
          <w:p w14:paraId="0BB8E143" w14:textId="77777777" w:rsidR="00411E3A" w:rsidRDefault="008B7197">
            <w:pPr>
              <w:spacing w:after="0"/>
              <w:jc w:val="both"/>
              <w:rPr>
                <w:sz w:val="18"/>
                <w:szCs w:val="20"/>
              </w:rPr>
            </w:pPr>
            <w:r>
              <w:rPr>
                <w:rFonts w:eastAsia="Calibri"/>
                <w:sz w:val="18"/>
                <w:szCs w:val="20"/>
              </w:rPr>
              <w:t>1212</w:t>
            </w:r>
          </w:p>
        </w:tc>
      </w:tr>
      <w:tr w:rsidR="00411E3A" w14:paraId="0539F0AD" w14:textId="77777777">
        <w:trPr>
          <w:jc w:val="center"/>
        </w:trPr>
        <w:tc>
          <w:tcPr>
            <w:tcW w:w="504" w:type="dxa"/>
            <w:vAlign w:val="center"/>
          </w:tcPr>
          <w:p w14:paraId="664378C2" w14:textId="77777777" w:rsidR="00411E3A" w:rsidRDefault="008B7197">
            <w:pPr>
              <w:spacing w:after="0"/>
              <w:jc w:val="both"/>
              <w:rPr>
                <w:sz w:val="18"/>
                <w:szCs w:val="20"/>
              </w:rPr>
            </w:pPr>
            <w:r>
              <w:rPr>
                <w:rFonts w:eastAsia="Calibri"/>
                <w:sz w:val="18"/>
                <w:szCs w:val="20"/>
              </w:rPr>
              <w:t>12</w:t>
            </w:r>
          </w:p>
        </w:tc>
        <w:tc>
          <w:tcPr>
            <w:tcW w:w="2893" w:type="dxa"/>
            <w:vAlign w:val="center"/>
          </w:tcPr>
          <w:p w14:paraId="457C8597" w14:textId="77777777" w:rsidR="00411E3A" w:rsidRDefault="008B7197">
            <w:pPr>
              <w:spacing w:after="0"/>
              <w:jc w:val="both"/>
              <w:rPr>
                <w:sz w:val="18"/>
                <w:szCs w:val="20"/>
              </w:rPr>
            </w:pPr>
            <w:r>
              <w:rPr>
                <w:rFonts w:eastAsia="Calibri"/>
                <w:sz w:val="18"/>
                <w:szCs w:val="20"/>
              </w:rPr>
              <w:t>FISIKA DASAR</w:t>
            </w:r>
          </w:p>
        </w:tc>
        <w:tc>
          <w:tcPr>
            <w:tcW w:w="1134" w:type="dxa"/>
            <w:vAlign w:val="center"/>
          </w:tcPr>
          <w:p w14:paraId="551DC6E6" w14:textId="77777777" w:rsidR="00411E3A" w:rsidRDefault="008B7197">
            <w:pPr>
              <w:spacing w:after="0"/>
              <w:jc w:val="both"/>
              <w:rPr>
                <w:sz w:val="18"/>
                <w:szCs w:val="20"/>
              </w:rPr>
            </w:pPr>
            <w:r>
              <w:rPr>
                <w:rFonts w:eastAsia="Calibri"/>
                <w:sz w:val="18"/>
                <w:szCs w:val="20"/>
              </w:rPr>
              <w:t>R-001-2</w:t>
            </w:r>
          </w:p>
        </w:tc>
        <w:tc>
          <w:tcPr>
            <w:tcW w:w="850" w:type="dxa"/>
            <w:vAlign w:val="center"/>
          </w:tcPr>
          <w:p w14:paraId="7264459C" w14:textId="77777777" w:rsidR="00411E3A" w:rsidRDefault="008B7197">
            <w:pPr>
              <w:spacing w:after="0"/>
              <w:jc w:val="both"/>
              <w:rPr>
                <w:sz w:val="18"/>
                <w:szCs w:val="20"/>
              </w:rPr>
            </w:pPr>
            <w:r>
              <w:rPr>
                <w:rFonts w:eastAsia="Calibri"/>
                <w:sz w:val="18"/>
                <w:szCs w:val="20"/>
              </w:rPr>
              <w:t>Jumat</w:t>
            </w:r>
          </w:p>
        </w:tc>
        <w:tc>
          <w:tcPr>
            <w:tcW w:w="850" w:type="dxa"/>
            <w:vAlign w:val="center"/>
          </w:tcPr>
          <w:p w14:paraId="0BCF6CA2" w14:textId="77777777" w:rsidR="00411E3A" w:rsidRDefault="008B7197">
            <w:pPr>
              <w:spacing w:after="0"/>
              <w:jc w:val="both"/>
              <w:rPr>
                <w:sz w:val="18"/>
                <w:szCs w:val="20"/>
              </w:rPr>
            </w:pPr>
            <w:r>
              <w:rPr>
                <w:rFonts w:eastAsia="Calibri"/>
                <w:sz w:val="18"/>
                <w:szCs w:val="20"/>
              </w:rPr>
              <w:t>13:00</w:t>
            </w:r>
          </w:p>
        </w:tc>
        <w:tc>
          <w:tcPr>
            <w:tcW w:w="995" w:type="dxa"/>
            <w:vAlign w:val="center"/>
          </w:tcPr>
          <w:p w14:paraId="2F87392D" w14:textId="77777777" w:rsidR="00411E3A" w:rsidRDefault="008B7197">
            <w:pPr>
              <w:spacing w:after="0"/>
              <w:jc w:val="both"/>
              <w:rPr>
                <w:sz w:val="18"/>
                <w:szCs w:val="20"/>
              </w:rPr>
            </w:pPr>
            <w:r>
              <w:rPr>
                <w:rFonts w:eastAsia="Calibri"/>
                <w:sz w:val="18"/>
                <w:szCs w:val="20"/>
              </w:rPr>
              <w:t>15:00</w:t>
            </w:r>
          </w:p>
        </w:tc>
        <w:tc>
          <w:tcPr>
            <w:tcW w:w="837" w:type="dxa"/>
            <w:vAlign w:val="center"/>
          </w:tcPr>
          <w:p w14:paraId="71A94145" w14:textId="77777777" w:rsidR="00411E3A" w:rsidRDefault="008B7197">
            <w:pPr>
              <w:spacing w:after="0"/>
              <w:jc w:val="both"/>
              <w:rPr>
                <w:sz w:val="18"/>
                <w:szCs w:val="20"/>
              </w:rPr>
            </w:pPr>
            <w:r>
              <w:rPr>
                <w:rFonts w:eastAsia="Calibri"/>
                <w:sz w:val="18"/>
                <w:szCs w:val="20"/>
              </w:rPr>
              <w:t>1145</w:t>
            </w:r>
          </w:p>
        </w:tc>
      </w:tr>
      <w:tr w:rsidR="00411E3A" w14:paraId="1E393273" w14:textId="77777777">
        <w:trPr>
          <w:jc w:val="center"/>
        </w:trPr>
        <w:tc>
          <w:tcPr>
            <w:tcW w:w="504" w:type="dxa"/>
            <w:vAlign w:val="center"/>
          </w:tcPr>
          <w:p w14:paraId="1AD2D306" w14:textId="77777777" w:rsidR="00411E3A" w:rsidRDefault="008B7197">
            <w:pPr>
              <w:spacing w:after="0"/>
              <w:jc w:val="both"/>
              <w:rPr>
                <w:sz w:val="18"/>
                <w:szCs w:val="20"/>
              </w:rPr>
            </w:pPr>
            <w:r>
              <w:rPr>
                <w:rFonts w:eastAsia="Calibri"/>
                <w:sz w:val="18"/>
                <w:szCs w:val="20"/>
              </w:rPr>
              <w:t>13</w:t>
            </w:r>
          </w:p>
        </w:tc>
        <w:tc>
          <w:tcPr>
            <w:tcW w:w="2893" w:type="dxa"/>
            <w:vAlign w:val="center"/>
          </w:tcPr>
          <w:p w14:paraId="24F64D2C" w14:textId="77777777" w:rsidR="00411E3A" w:rsidRDefault="008B7197">
            <w:pPr>
              <w:spacing w:after="0"/>
              <w:jc w:val="both"/>
              <w:rPr>
                <w:sz w:val="18"/>
                <w:szCs w:val="20"/>
              </w:rPr>
            </w:pPr>
            <w:proofErr w:type="spellStart"/>
            <w:r>
              <w:rPr>
                <w:rFonts w:eastAsia="Calibri"/>
                <w:sz w:val="18"/>
                <w:szCs w:val="20"/>
              </w:rPr>
              <w:t>Fisika</w:t>
            </w:r>
            <w:proofErr w:type="spellEnd"/>
            <w:r>
              <w:rPr>
                <w:rFonts w:eastAsia="Calibri"/>
                <w:sz w:val="18"/>
                <w:szCs w:val="20"/>
              </w:rPr>
              <w:t xml:space="preserve"> Dasar</w:t>
            </w:r>
          </w:p>
        </w:tc>
        <w:tc>
          <w:tcPr>
            <w:tcW w:w="1134" w:type="dxa"/>
            <w:vAlign w:val="center"/>
          </w:tcPr>
          <w:p w14:paraId="17FB491C" w14:textId="77777777" w:rsidR="00411E3A" w:rsidRDefault="008B7197">
            <w:pPr>
              <w:spacing w:after="0"/>
              <w:jc w:val="both"/>
              <w:rPr>
                <w:sz w:val="18"/>
                <w:szCs w:val="20"/>
              </w:rPr>
            </w:pPr>
            <w:r>
              <w:rPr>
                <w:rFonts w:eastAsia="Calibri"/>
                <w:sz w:val="18"/>
                <w:szCs w:val="20"/>
              </w:rPr>
              <w:t>R-003-1</w:t>
            </w:r>
          </w:p>
        </w:tc>
        <w:tc>
          <w:tcPr>
            <w:tcW w:w="850" w:type="dxa"/>
            <w:vAlign w:val="center"/>
          </w:tcPr>
          <w:p w14:paraId="1E306C86" w14:textId="77777777" w:rsidR="00411E3A" w:rsidRDefault="008B7197">
            <w:pPr>
              <w:spacing w:after="0"/>
              <w:jc w:val="both"/>
              <w:rPr>
                <w:sz w:val="18"/>
                <w:szCs w:val="20"/>
              </w:rPr>
            </w:pPr>
            <w:r>
              <w:rPr>
                <w:rFonts w:eastAsia="Calibri"/>
                <w:sz w:val="18"/>
                <w:szCs w:val="20"/>
              </w:rPr>
              <w:t>Jumat</w:t>
            </w:r>
          </w:p>
        </w:tc>
        <w:tc>
          <w:tcPr>
            <w:tcW w:w="850" w:type="dxa"/>
            <w:vAlign w:val="center"/>
          </w:tcPr>
          <w:p w14:paraId="42C010BE" w14:textId="77777777" w:rsidR="00411E3A" w:rsidRDefault="008B7197">
            <w:pPr>
              <w:spacing w:after="0"/>
              <w:jc w:val="both"/>
              <w:rPr>
                <w:sz w:val="18"/>
                <w:szCs w:val="20"/>
              </w:rPr>
            </w:pPr>
            <w:r>
              <w:rPr>
                <w:rFonts w:eastAsia="Calibri"/>
                <w:sz w:val="18"/>
                <w:szCs w:val="20"/>
              </w:rPr>
              <w:t>13:00</w:t>
            </w:r>
          </w:p>
        </w:tc>
        <w:tc>
          <w:tcPr>
            <w:tcW w:w="995" w:type="dxa"/>
            <w:vAlign w:val="center"/>
          </w:tcPr>
          <w:p w14:paraId="5D4F2E7A" w14:textId="77777777" w:rsidR="00411E3A" w:rsidRDefault="008B7197">
            <w:pPr>
              <w:spacing w:after="0"/>
              <w:jc w:val="both"/>
              <w:rPr>
                <w:sz w:val="18"/>
                <w:szCs w:val="20"/>
              </w:rPr>
            </w:pPr>
            <w:r>
              <w:rPr>
                <w:rFonts w:eastAsia="Calibri"/>
                <w:sz w:val="18"/>
                <w:szCs w:val="20"/>
              </w:rPr>
              <w:t>17:00</w:t>
            </w:r>
          </w:p>
        </w:tc>
        <w:tc>
          <w:tcPr>
            <w:tcW w:w="837" w:type="dxa"/>
            <w:vAlign w:val="center"/>
          </w:tcPr>
          <w:p w14:paraId="41B6D5E9" w14:textId="77777777" w:rsidR="00411E3A" w:rsidRDefault="008B7197">
            <w:pPr>
              <w:spacing w:after="0"/>
              <w:jc w:val="both"/>
              <w:rPr>
                <w:sz w:val="18"/>
                <w:szCs w:val="20"/>
              </w:rPr>
            </w:pPr>
            <w:r>
              <w:rPr>
                <w:rFonts w:eastAsia="Calibri"/>
                <w:sz w:val="18"/>
                <w:szCs w:val="20"/>
              </w:rPr>
              <w:t>T-R3</w:t>
            </w:r>
          </w:p>
        </w:tc>
      </w:tr>
      <w:tr w:rsidR="00411E3A" w14:paraId="68F03EDD" w14:textId="77777777">
        <w:trPr>
          <w:jc w:val="center"/>
        </w:trPr>
        <w:tc>
          <w:tcPr>
            <w:tcW w:w="504" w:type="dxa"/>
            <w:vAlign w:val="center"/>
          </w:tcPr>
          <w:p w14:paraId="13512159" w14:textId="77777777" w:rsidR="00411E3A" w:rsidRDefault="008B7197">
            <w:pPr>
              <w:spacing w:after="0"/>
              <w:jc w:val="both"/>
              <w:rPr>
                <w:sz w:val="18"/>
                <w:szCs w:val="20"/>
              </w:rPr>
            </w:pPr>
            <w:r>
              <w:rPr>
                <w:rFonts w:eastAsia="Calibri"/>
                <w:sz w:val="18"/>
                <w:szCs w:val="20"/>
              </w:rPr>
              <w:t>14</w:t>
            </w:r>
          </w:p>
        </w:tc>
        <w:tc>
          <w:tcPr>
            <w:tcW w:w="2893" w:type="dxa"/>
            <w:vAlign w:val="center"/>
          </w:tcPr>
          <w:p w14:paraId="2A791652" w14:textId="77777777" w:rsidR="00411E3A" w:rsidRDefault="008B7197">
            <w:pPr>
              <w:spacing w:after="0"/>
              <w:jc w:val="both"/>
              <w:rPr>
                <w:sz w:val="18"/>
                <w:szCs w:val="20"/>
              </w:rPr>
            </w:pPr>
            <w:proofErr w:type="spellStart"/>
            <w:r>
              <w:rPr>
                <w:rFonts w:eastAsia="Calibri"/>
                <w:sz w:val="18"/>
                <w:szCs w:val="20"/>
              </w:rPr>
              <w:t>Mikrobiologi</w:t>
            </w:r>
            <w:proofErr w:type="spellEnd"/>
            <w:r>
              <w:rPr>
                <w:rFonts w:eastAsia="Calibri"/>
                <w:sz w:val="18"/>
                <w:szCs w:val="20"/>
              </w:rPr>
              <w:t xml:space="preserve"> </w:t>
            </w:r>
            <w:proofErr w:type="spellStart"/>
            <w:r>
              <w:rPr>
                <w:rFonts w:eastAsia="Calibri"/>
                <w:sz w:val="18"/>
                <w:szCs w:val="20"/>
              </w:rPr>
              <w:t>Lingkungan</w:t>
            </w:r>
            <w:proofErr w:type="spellEnd"/>
          </w:p>
        </w:tc>
        <w:tc>
          <w:tcPr>
            <w:tcW w:w="1134" w:type="dxa"/>
            <w:vAlign w:val="center"/>
          </w:tcPr>
          <w:p w14:paraId="025A0A1B" w14:textId="77777777" w:rsidR="00411E3A" w:rsidRDefault="008B7197">
            <w:pPr>
              <w:spacing w:after="0"/>
              <w:jc w:val="both"/>
              <w:rPr>
                <w:sz w:val="18"/>
                <w:szCs w:val="20"/>
              </w:rPr>
            </w:pPr>
            <w:r>
              <w:rPr>
                <w:rFonts w:eastAsia="Calibri"/>
                <w:sz w:val="18"/>
                <w:szCs w:val="20"/>
              </w:rPr>
              <w:t>R-001-1</w:t>
            </w:r>
          </w:p>
        </w:tc>
        <w:tc>
          <w:tcPr>
            <w:tcW w:w="850" w:type="dxa"/>
            <w:vAlign w:val="center"/>
          </w:tcPr>
          <w:p w14:paraId="534257C5" w14:textId="77777777" w:rsidR="00411E3A" w:rsidRDefault="008B7197">
            <w:pPr>
              <w:spacing w:after="0"/>
              <w:jc w:val="both"/>
              <w:rPr>
                <w:sz w:val="18"/>
                <w:szCs w:val="20"/>
              </w:rPr>
            </w:pPr>
            <w:r>
              <w:rPr>
                <w:rFonts w:eastAsia="Calibri"/>
                <w:sz w:val="18"/>
                <w:szCs w:val="20"/>
              </w:rPr>
              <w:t>Jumat</w:t>
            </w:r>
          </w:p>
        </w:tc>
        <w:tc>
          <w:tcPr>
            <w:tcW w:w="850" w:type="dxa"/>
            <w:vAlign w:val="center"/>
          </w:tcPr>
          <w:p w14:paraId="332DEF9F" w14:textId="77777777" w:rsidR="00411E3A" w:rsidRDefault="008B7197">
            <w:pPr>
              <w:spacing w:after="0"/>
              <w:jc w:val="both"/>
              <w:rPr>
                <w:sz w:val="18"/>
                <w:szCs w:val="20"/>
              </w:rPr>
            </w:pPr>
            <w:r>
              <w:rPr>
                <w:rFonts w:eastAsia="Calibri"/>
                <w:sz w:val="18"/>
                <w:szCs w:val="20"/>
              </w:rPr>
              <w:t>13:00</w:t>
            </w:r>
          </w:p>
        </w:tc>
        <w:tc>
          <w:tcPr>
            <w:tcW w:w="995" w:type="dxa"/>
            <w:vAlign w:val="center"/>
          </w:tcPr>
          <w:p w14:paraId="044E6315" w14:textId="77777777" w:rsidR="00411E3A" w:rsidRDefault="008B7197">
            <w:pPr>
              <w:spacing w:after="0"/>
              <w:jc w:val="both"/>
              <w:rPr>
                <w:sz w:val="18"/>
                <w:szCs w:val="20"/>
              </w:rPr>
            </w:pPr>
            <w:r>
              <w:rPr>
                <w:rFonts w:eastAsia="Calibri"/>
                <w:sz w:val="18"/>
                <w:szCs w:val="20"/>
              </w:rPr>
              <w:t>15:00</w:t>
            </w:r>
          </w:p>
        </w:tc>
        <w:tc>
          <w:tcPr>
            <w:tcW w:w="837" w:type="dxa"/>
            <w:vAlign w:val="center"/>
          </w:tcPr>
          <w:p w14:paraId="4E3BD892" w14:textId="77777777" w:rsidR="00411E3A" w:rsidRDefault="008B7197">
            <w:pPr>
              <w:spacing w:after="0"/>
              <w:jc w:val="both"/>
              <w:rPr>
                <w:sz w:val="18"/>
                <w:szCs w:val="20"/>
              </w:rPr>
            </w:pPr>
            <w:r>
              <w:rPr>
                <w:rFonts w:eastAsia="Calibri"/>
                <w:sz w:val="18"/>
                <w:szCs w:val="20"/>
              </w:rPr>
              <w:t>1152</w:t>
            </w:r>
          </w:p>
        </w:tc>
      </w:tr>
      <w:tr w:rsidR="00411E3A" w14:paraId="1DDE0F5D" w14:textId="77777777">
        <w:trPr>
          <w:jc w:val="center"/>
        </w:trPr>
        <w:tc>
          <w:tcPr>
            <w:tcW w:w="504" w:type="dxa"/>
            <w:vAlign w:val="center"/>
          </w:tcPr>
          <w:p w14:paraId="63A89EB7" w14:textId="77777777" w:rsidR="00411E3A" w:rsidRDefault="008B7197">
            <w:pPr>
              <w:spacing w:after="0"/>
              <w:jc w:val="both"/>
              <w:rPr>
                <w:sz w:val="18"/>
                <w:szCs w:val="20"/>
              </w:rPr>
            </w:pPr>
            <w:r>
              <w:rPr>
                <w:rFonts w:eastAsia="Calibri"/>
                <w:sz w:val="18"/>
                <w:szCs w:val="20"/>
              </w:rPr>
              <w:lastRenderedPageBreak/>
              <w:t>15</w:t>
            </w:r>
          </w:p>
        </w:tc>
        <w:tc>
          <w:tcPr>
            <w:tcW w:w="2893" w:type="dxa"/>
            <w:vAlign w:val="center"/>
          </w:tcPr>
          <w:p w14:paraId="56DDCB0A" w14:textId="77777777" w:rsidR="00411E3A" w:rsidRDefault="008B7197">
            <w:pPr>
              <w:spacing w:after="0"/>
              <w:jc w:val="both"/>
              <w:rPr>
                <w:sz w:val="18"/>
                <w:szCs w:val="20"/>
              </w:rPr>
            </w:pPr>
            <w:r>
              <w:rPr>
                <w:rFonts w:eastAsia="Calibri"/>
                <w:sz w:val="18"/>
                <w:szCs w:val="20"/>
              </w:rPr>
              <w:t>FISIKA DASAR I</w:t>
            </w:r>
          </w:p>
        </w:tc>
        <w:tc>
          <w:tcPr>
            <w:tcW w:w="1134" w:type="dxa"/>
            <w:vAlign w:val="center"/>
          </w:tcPr>
          <w:p w14:paraId="15C32271" w14:textId="77777777" w:rsidR="00411E3A" w:rsidRDefault="008B7197">
            <w:pPr>
              <w:spacing w:after="0"/>
              <w:jc w:val="both"/>
              <w:rPr>
                <w:sz w:val="18"/>
                <w:szCs w:val="20"/>
              </w:rPr>
            </w:pPr>
            <w:r>
              <w:rPr>
                <w:rFonts w:eastAsia="Calibri"/>
                <w:sz w:val="18"/>
                <w:szCs w:val="20"/>
              </w:rPr>
              <w:t>R-001-1</w:t>
            </w:r>
          </w:p>
        </w:tc>
        <w:tc>
          <w:tcPr>
            <w:tcW w:w="850" w:type="dxa"/>
            <w:vAlign w:val="center"/>
          </w:tcPr>
          <w:p w14:paraId="7A0CFA6D" w14:textId="77777777" w:rsidR="00411E3A" w:rsidRDefault="008B7197">
            <w:pPr>
              <w:spacing w:after="0"/>
              <w:jc w:val="both"/>
              <w:rPr>
                <w:sz w:val="18"/>
                <w:szCs w:val="20"/>
              </w:rPr>
            </w:pPr>
            <w:r>
              <w:rPr>
                <w:rFonts w:eastAsia="Calibri"/>
                <w:sz w:val="18"/>
                <w:szCs w:val="20"/>
              </w:rPr>
              <w:t>Jumat</w:t>
            </w:r>
          </w:p>
        </w:tc>
        <w:tc>
          <w:tcPr>
            <w:tcW w:w="850" w:type="dxa"/>
            <w:vAlign w:val="center"/>
          </w:tcPr>
          <w:p w14:paraId="5EF01C56" w14:textId="77777777" w:rsidR="00411E3A" w:rsidRDefault="008B7197">
            <w:pPr>
              <w:spacing w:after="0"/>
              <w:jc w:val="both"/>
              <w:rPr>
                <w:sz w:val="18"/>
                <w:szCs w:val="20"/>
              </w:rPr>
            </w:pPr>
            <w:r>
              <w:rPr>
                <w:rFonts w:eastAsia="Calibri"/>
                <w:sz w:val="18"/>
                <w:szCs w:val="20"/>
              </w:rPr>
              <w:t>13:00</w:t>
            </w:r>
          </w:p>
        </w:tc>
        <w:tc>
          <w:tcPr>
            <w:tcW w:w="995" w:type="dxa"/>
            <w:vAlign w:val="center"/>
          </w:tcPr>
          <w:p w14:paraId="3C7BE915" w14:textId="77777777" w:rsidR="00411E3A" w:rsidRDefault="008B7197">
            <w:pPr>
              <w:spacing w:after="0"/>
              <w:jc w:val="both"/>
              <w:rPr>
                <w:sz w:val="18"/>
                <w:szCs w:val="20"/>
              </w:rPr>
            </w:pPr>
            <w:r>
              <w:rPr>
                <w:rFonts w:eastAsia="Calibri"/>
                <w:sz w:val="18"/>
                <w:szCs w:val="20"/>
              </w:rPr>
              <w:t>15:00</w:t>
            </w:r>
          </w:p>
        </w:tc>
        <w:tc>
          <w:tcPr>
            <w:tcW w:w="837" w:type="dxa"/>
            <w:vAlign w:val="center"/>
          </w:tcPr>
          <w:p w14:paraId="78A99C4C" w14:textId="77777777" w:rsidR="00411E3A" w:rsidRDefault="008B7197">
            <w:pPr>
              <w:spacing w:after="0"/>
              <w:jc w:val="both"/>
              <w:rPr>
                <w:sz w:val="18"/>
                <w:szCs w:val="20"/>
              </w:rPr>
            </w:pPr>
            <w:r>
              <w:rPr>
                <w:rFonts w:eastAsia="Calibri"/>
                <w:sz w:val="18"/>
                <w:szCs w:val="20"/>
              </w:rPr>
              <w:t>1143</w:t>
            </w:r>
          </w:p>
        </w:tc>
      </w:tr>
      <w:tr w:rsidR="00411E3A" w14:paraId="3680076F" w14:textId="77777777">
        <w:trPr>
          <w:jc w:val="center"/>
        </w:trPr>
        <w:tc>
          <w:tcPr>
            <w:tcW w:w="504" w:type="dxa"/>
            <w:vAlign w:val="center"/>
          </w:tcPr>
          <w:p w14:paraId="6B003115" w14:textId="77777777" w:rsidR="00411E3A" w:rsidRDefault="008B7197">
            <w:pPr>
              <w:spacing w:after="0"/>
              <w:jc w:val="both"/>
              <w:rPr>
                <w:sz w:val="18"/>
                <w:szCs w:val="20"/>
              </w:rPr>
            </w:pPr>
            <w:r>
              <w:rPr>
                <w:rFonts w:eastAsia="Calibri"/>
                <w:sz w:val="18"/>
                <w:szCs w:val="20"/>
              </w:rPr>
              <w:t>16</w:t>
            </w:r>
          </w:p>
        </w:tc>
        <w:tc>
          <w:tcPr>
            <w:tcW w:w="2893" w:type="dxa"/>
            <w:vAlign w:val="center"/>
          </w:tcPr>
          <w:p w14:paraId="0167EBB8" w14:textId="77777777" w:rsidR="00411E3A" w:rsidRDefault="008B7197">
            <w:pPr>
              <w:spacing w:after="0"/>
              <w:jc w:val="both"/>
              <w:rPr>
                <w:sz w:val="18"/>
                <w:szCs w:val="20"/>
              </w:rPr>
            </w:pPr>
            <w:r>
              <w:rPr>
                <w:rFonts w:eastAsia="Calibri"/>
                <w:sz w:val="18"/>
                <w:szCs w:val="20"/>
              </w:rPr>
              <w:t>SISTEM INFORMASI GEOGRAFI</w:t>
            </w:r>
          </w:p>
        </w:tc>
        <w:tc>
          <w:tcPr>
            <w:tcW w:w="1134" w:type="dxa"/>
            <w:vAlign w:val="center"/>
          </w:tcPr>
          <w:p w14:paraId="0ACA9357" w14:textId="77777777" w:rsidR="00411E3A" w:rsidRDefault="008B7197">
            <w:pPr>
              <w:spacing w:after="0"/>
              <w:jc w:val="both"/>
              <w:rPr>
                <w:sz w:val="18"/>
                <w:szCs w:val="20"/>
              </w:rPr>
            </w:pPr>
            <w:r>
              <w:rPr>
                <w:rFonts w:eastAsia="Calibri"/>
                <w:sz w:val="18"/>
                <w:szCs w:val="20"/>
              </w:rPr>
              <w:t>R-002-1</w:t>
            </w:r>
          </w:p>
        </w:tc>
        <w:tc>
          <w:tcPr>
            <w:tcW w:w="850" w:type="dxa"/>
            <w:vAlign w:val="center"/>
          </w:tcPr>
          <w:p w14:paraId="18832B81" w14:textId="77777777" w:rsidR="00411E3A" w:rsidRDefault="008B7197">
            <w:pPr>
              <w:spacing w:after="0"/>
              <w:jc w:val="both"/>
              <w:rPr>
                <w:sz w:val="18"/>
                <w:szCs w:val="20"/>
              </w:rPr>
            </w:pPr>
            <w:r>
              <w:rPr>
                <w:rFonts w:eastAsia="Calibri"/>
                <w:sz w:val="18"/>
                <w:szCs w:val="20"/>
              </w:rPr>
              <w:t>Jumat</w:t>
            </w:r>
          </w:p>
        </w:tc>
        <w:tc>
          <w:tcPr>
            <w:tcW w:w="850" w:type="dxa"/>
            <w:vAlign w:val="center"/>
          </w:tcPr>
          <w:p w14:paraId="7B28A9FF" w14:textId="77777777" w:rsidR="00411E3A" w:rsidRDefault="008B7197">
            <w:pPr>
              <w:spacing w:after="0"/>
              <w:jc w:val="both"/>
              <w:rPr>
                <w:sz w:val="18"/>
                <w:szCs w:val="20"/>
              </w:rPr>
            </w:pPr>
            <w:r>
              <w:rPr>
                <w:rFonts w:eastAsia="Calibri"/>
                <w:sz w:val="18"/>
                <w:szCs w:val="20"/>
              </w:rPr>
              <w:t>13:00</w:t>
            </w:r>
          </w:p>
        </w:tc>
        <w:tc>
          <w:tcPr>
            <w:tcW w:w="995" w:type="dxa"/>
            <w:vAlign w:val="center"/>
          </w:tcPr>
          <w:p w14:paraId="620E91AF" w14:textId="77777777" w:rsidR="00411E3A" w:rsidRDefault="008B7197">
            <w:pPr>
              <w:spacing w:after="0"/>
              <w:jc w:val="both"/>
              <w:rPr>
                <w:sz w:val="18"/>
                <w:szCs w:val="20"/>
              </w:rPr>
            </w:pPr>
            <w:r>
              <w:rPr>
                <w:rFonts w:eastAsia="Calibri"/>
                <w:sz w:val="18"/>
                <w:szCs w:val="20"/>
              </w:rPr>
              <w:t>15:00</w:t>
            </w:r>
          </w:p>
        </w:tc>
        <w:tc>
          <w:tcPr>
            <w:tcW w:w="837" w:type="dxa"/>
            <w:vAlign w:val="center"/>
          </w:tcPr>
          <w:p w14:paraId="63F7DA56" w14:textId="77777777" w:rsidR="00411E3A" w:rsidRDefault="008B7197">
            <w:pPr>
              <w:spacing w:after="0"/>
              <w:jc w:val="both"/>
              <w:rPr>
                <w:sz w:val="18"/>
                <w:szCs w:val="20"/>
              </w:rPr>
            </w:pPr>
            <w:r>
              <w:rPr>
                <w:rFonts w:eastAsia="Calibri"/>
                <w:sz w:val="18"/>
                <w:szCs w:val="20"/>
              </w:rPr>
              <w:t>783</w:t>
            </w:r>
          </w:p>
        </w:tc>
      </w:tr>
      <w:tr w:rsidR="00411E3A" w14:paraId="3D7694ED" w14:textId="77777777">
        <w:trPr>
          <w:jc w:val="center"/>
        </w:trPr>
        <w:tc>
          <w:tcPr>
            <w:tcW w:w="504" w:type="dxa"/>
            <w:vAlign w:val="center"/>
          </w:tcPr>
          <w:p w14:paraId="68AA0045" w14:textId="77777777" w:rsidR="00411E3A" w:rsidRDefault="008B7197">
            <w:pPr>
              <w:spacing w:after="0"/>
              <w:jc w:val="both"/>
              <w:rPr>
                <w:sz w:val="18"/>
                <w:szCs w:val="20"/>
              </w:rPr>
            </w:pPr>
            <w:r>
              <w:rPr>
                <w:rFonts w:eastAsia="Calibri"/>
                <w:sz w:val="18"/>
                <w:szCs w:val="20"/>
              </w:rPr>
              <w:t>17</w:t>
            </w:r>
          </w:p>
        </w:tc>
        <w:tc>
          <w:tcPr>
            <w:tcW w:w="2893" w:type="dxa"/>
            <w:vAlign w:val="center"/>
          </w:tcPr>
          <w:p w14:paraId="5CD933D4"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Hidrolika</w:t>
            </w:r>
            <w:proofErr w:type="spellEnd"/>
          </w:p>
        </w:tc>
        <w:tc>
          <w:tcPr>
            <w:tcW w:w="1134" w:type="dxa"/>
            <w:vAlign w:val="center"/>
          </w:tcPr>
          <w:p w14:paraId="13A620EA" w14:textId="77777777" w:rsidR="00411E3A" w:rsidRDefault="008B7197">
            <w:pPr>
              <w:spacing w:after="0"/>
              <w:jc w:val="both"/>
              <w:rPr>
                <w:sz w:val="18"/>
                <w:szCs w:val="20"/>
              </w:rPr>
            </w:pPr>
            <w:r>
              <w:rPr>
                <w:rFonts w:eastAsia="Calibri"/>
                <w:sz w:val="18"/>
                <w:szCs w:val="20"/>
              </w:rPr>
              <w:t>R-002-1</w:t>
            </w:r>
          </w:p>
        </w:tc>
        <w:tc>
          <w:tcPr>
            <w:tcW w:w="850" w:type="dxa"/>
            <w:vAlign w:val="center"/>
          </w:tcPr>
          <w:p w14:paraId="67495CC4" w14:textId="77777777" w:rsidR="00411E3A" w:rsidRDefault="008B7197">
            <w:pPr>
              <w:spacing w:after="0"/>
              <w:jc w:val="both"/>
              <w:rPr>
                <w:sz w:val="18"/>
                <w:szCs w:val="20"/>
              </w:rPr>
            </w:pPr>
            <w:r>
              <w:rPr>
                <w:rFonts w:eastAsia="Calibri"/>
                <w:sz w:val="18"/>
                <w:szCs w:val="20"/>
              </w:rPr>
              <w:t>Jumat</w:t>
            </w:r>
          </w:p>
        </w:tc>
        <w:tc>
          <w:tcPr>
            <w:tcW w:w="850" w:type="dxa"/>
            <w:vAlign w:val="center"/>
          </w:tcPr>
          <w:p w14:paraId="0478A80B" w14:textId="77777777" w:rsidR="00411E3A" w:rsidRDefault="008B7197">
            <w:pPr>
              <w:spacing w:after="0"/>
              <w:jc w:val="both"/>
              <w:rPr>
                <w:sz w:val="18"/>
                <w:szCs w:val="20"/>
              </w:rPr>
            </w:pPr>
            <w:r>
              <w:rPr>
                <w:rFonts w:eastAsia="Calibri"/>
                <w:sz w:val="18"/>
                <w:szCs w:val="20"/>
              </w:rPr>
              <w:t>13:00</w:t>
            </w:r>
          </w:p>
        </w:tc>
        <w:tc>
          <w:tcPr>
            <w:tcW w:w="995" w:type="dxa"/>
            <w:vAlign w:val="center"/>
          </w:tcPr>
          <w:p w14:paraId="23D3637F" w14:textId="77777777" w:rsidR="00411E3A" w:rsidRDefault="008B7197">
            <w:pPr>
              <w:spacing w:after="0"/>
              <w:jc w:val="both"/>
              <w:rPr>
                <w:sz w:val="18"/>
                <w:szCs w:val="20"/>
              </w:rPr>
            </w:pPr>
            <w:r>
              <w:rPr>
                <w:rFonts w:eastAsia="Calibri"/>
                <w:sz w:val="18"/>
                <w:szCs w:val="20"/>
              </w:rPr>
              <w:t>17:00</w:t>
            </w:r>
          </w:p>
        </w:tc>
        <w:tc>
          <w:tcPr>
            <w:tcW w:w="837" w:type="dxa"/>
            <w:vAlign w:val="center"/>
          </w:tcPr>
          <w:p w14:paraId="7F9CCD22" w14:textId="77777777" w:rsidR="00411E3A" w:rsidRDefault="008B7197">
            <w:pPr>
              <w:spacing w:after="0"/>
              <w:jc w:val="both"/>
              <w:rPr>
                <w:sz w:val="18"/>
                <w:szCs w:val="20"/>
              </w:rPr>
            </w:pPr>
            <w:r>
              <w:rPr>
                <w:rFonts w:eastAsia="Calibri"/>
                <w:sz w:val="18"/>
                <w:szCs w:val="20"/>
              </w:rPr>
              <w:t>804</w:t>
            </w:r>
          </w:p>
        </w:tc>
      </w:tr>
      <w:tr w:rsidR="00411E3A" w14:paraId="2364EDAD" w14:textId="77777777">
        <w:trPr>
          <w:jc w:val="center"/>
        </w:trPr>
        <w:tc>
          <w:tcPr>
            <w:tcW w:w="504" w:type="dxa"/>
            <w:vAlign w:val="center"/>
          </w:tcPr>
          <w:p w14:paraId="093C2071" w14:textId="77777777" w:rsidR="00411E3A" w:rsidRDefault="008B7197">
            <w:pPr>
              <w:spacing w:after="0"/>
              <w:jc w:val="both"/>
              <w:rPr>
                <w:sz w:val="18"/>
                <w:szCs w:val="20"/>
              </w:rPr>
            </w:pPr>
            <w:r>
              <w:rPr>
                <w:rFonts w:eastAsia="Calibri"/>
                <w:sz w:val="18"/>
                <w:szCs w:val="20"/>
              </w:rPr>
              <w:t>18</w:t>
            </w:r>
          </w:p>
        </w:tc>
        <w:tc>
          <w:tcPr>
            <w:tcW w:w="2893" w:type="dxa"/>
            <w:vAlign w:val="center"/>
          </w:tcPr>
          <w:p w14:paraId="62B54872" w14:textId="77777777" w:rsidR="00411E3A" w:rsidRDefault="008B7197">
            <w:pPr>
              <w:spacing w:after="0"/>
              <w:jc w:val="both"/>
              <w:rPr>
                <w:sz w:val="18"/>
                <w:szCs w:val="20"/>
              </w:rPr>
            </w:pPr>
            <w:r>
              <w:rPr>
                <w:rFonts w:eastAsia="Calibri"/>
                <w:sz w:val="18"/>
                <w:szCs w:val="20"/>
              </w:rPr>
              <w:t>BIOLOGI DASAR</w:t>
            </w:r>
          </w:p>
        </w:tc>
        <w:tc>
          <w:tcPr>
            <w:tcW w:w="1134" w:type="dxa"/>
            <w:vAlign w:val="center"/>
          </w:tcPr>
          <w:p w14:paraId="5FA91C7F" w14:textId="77777777" w:rsidR="00411E3A" w:rsidRDefault="008B7197">
            <w:pPr>
              <w:spacing w:after="0"/>
              <w:jc w:val="both"/>
              <w:rPr>
                <w:sz w:val="18"/>
                <w:szCs w:val="20"/>
              </w:rPr>
            </w:pPr>
            <w:r>
              <w:rPr>
                <w:rFonts w:eastAsia="Calibri"/>
                <w:sz w:val="18"/>
                <w:szCs w:val="20"/>
              </w:rPr>
              <w:t>R-001-2</w:t>
            </w:r>
          </w:p>
        </w:tc>
        <w:tc>
          <w:tcPr>
            <w:tcW w:w="850" w:type="dxa"/>
            <w:vAlign w:val="center"/>
          </w:tcPr>
          <w:p w14:paraId="75B7213B" w14:textId="77777777" w:rsidR="00411E3A" w:rsidRDefault="008B7197">
            <w:pPr>
              <w:spacing w:after="0"/>
              <w:jc w:val="both"/>
              <w:rPr>
                <w:sz w:val="18"/>
                <w:szCs w:val="20"/>
              </w:rPr>
            </w:pPr>
            <w:r>
              <w:rPr>
                <w:rFonts w:eastAsia="Calibri"/>
                <w:sz w:val="18"/>
                <w:szCs w:val="20"/>
              </w:rPr>
              <w:t>Jumat</w:t>
            </w:r>
          </w:p>
        </w:tc>
        <w:tc>
          <w:tcPr>
            <w:tcW w:w="850" w:type="dxa"/>
            <w:vAlign w:val="center"/>
          </w:tcPr>
          <w:p w14:paraId="0D82C042" w14:textId="77777777" w:rsidR="00411E3A" w:rsidRDefault="008B7197">
            <w:pPr>
              <w:spacing w:after="0"/>
              <w:jc w:val="both"/>
              <w:rPr>
                <w:sz w:val="18"/>
                <w:szCs w:val="20"/>
              </w:rPr>
            </w:pPr>
            <w:r>
              <w:rPr>
                <w:rFonts w:eastAsia="Calibri"/>
                <w:sz w:val="18"/>
                <w:szCs w:val="20"/>
              </w:rPr>
              <w:t>15:30</w:t>
            </w:r>
          </w:p>
        </w:tc>
        <w:tc>
          <w:tcPr>
            <w:tcW w:w="995" w:type="dxa"/>
            <w:vAlign w:val="center"/>
          </w:tcPr>
          <w:p w14:paraId="6C166623" w14:textId="77777777" w:rsidR="00411E3A" w:rsidRDefault="008B7197">
            <w:pPr>
              <w:spacing w:after="0"/>
              <w:jc w:val="both"/>
              <w:rPr>
                <w:sz w:val="18"/>
                <w:szCs w:val="20"/>
              </w:rPr>
            </w:pPr>
            <w:r>
              <w:rPr>
                <w:rFonts w:eastAsia="Calibri"/>
                <w:sz w:val="18"/>
                <w:szCs w:val="20"/>
              </w:rPr>
              <w:t>17:30</w:t>
            </w:r>
          </w:p>
        </w:tc>
        <w:tc>
          <w:tcPr>
            <w:tcW w:w="837" w:type="dxa"/>
            <w:vAlign w:val="center"/>
          </w:tcPr>
          <w:p w14:paraId="32593577" w14:textId="77777777" w:rsidR="00411E3A" w:rsidRDefault="008B7197">
            <w:pPr>
              <w:spacing w:after="0"/>
              <w:jc w:val="both"/>
              <w:rPr>
                <w:sz w:val="18"/>
                <w:szCs w:val="20"/>
              </w:rPr>
            </w:pPr>
            <w:r>
              <w:rPr>
                <w:rFonts w:eastAsia="Calibri"/>
                <w:sz w:val="18"/>
                <w:szCs w:val="20"/>
              </w:rPr>
              <w:t>1145</w:t>
            </w:r>
          </w:p>
        </w:tc>
      </w:tr>
      <w:tr w:rsidR="00411E3A" w14:paraId="3C20791F" w14:textId="77777777">
        <w:trPr>
          <w:jc w:val="center"/>
        </w:trPr>
        <w:tc>
          <w:tcPr>
            <w:tcW w:w="504" w:type="dxa"/>
            <w:vAlign w:val="center"/>
          </w:tcPr>
          <w:p w14:paraId="71FEB859" w14:textId="77777777" w:rsidR="00411E3A" w:rsidRDefault="008B7197">
            <w:pPr>
              <w:spacing w:after="0"/>
              <w:jc w:val="both"/>
              <w:rPr>
                <w:sz w:val="18"/>
                <w:szCs w:val="20"/>
              </w:rPr>
            </w:pPr>
            <w:r>
              <w:rPr>
                <w:rFonts w:eastAsia="Calibri"/>
                <w:sz w:val="18"/>
                <w:szCs w:val="20"/>
              </w:rPr>
              <w:t>19</w:t>
            </w:r>
          </w:p>
        </w:tc>
        <w:tc>
          <w:tcPr>
            <w:tcW w:w="2893" w:type="dxa"/>
            <w:vAlign w:val="center"/>
          </w:tcPr>
          <w:p w14:paraId="53F31881" w14:textId="77777777" w:rsidR="00411E3A" w:rsidRDefault="008B7197">
            <w:pPr>
              <w:spacing w:after="0"/>
              <w:jc w:val="both"/>
              <w:rPr>
                <w:sz w:val="18"/>
                <w:szCs w:val="20"/>
              </w:rPr>
            </w:pPr>
            <w:proofErr w:type="spellStart"/>
            <w:r>
              <w:rPr>
                <w:rFonts w:eastAsia="Calibri"/>
                <w:sz w:val="18"/>
                <w:szCs w:val="20"/>
              </w:rPr>
              <w:t>Prak.Analisis</w:t>
            </w:r>
            <w:proofErr w:type="spellEnd"/>
            <w:r>
              <w:rPr>
                <w:rFonts w:eastAsia="Calibri"/>
                <w:sz w:val="18"/>
                <w:szCs w:val="20"/>
              </w:rPr>
              <w:t xml:space="preserve"> Obat dan Ma</w:t>
            </w:r>
          </w:p>
        </w:tc>
        <w:tc>
          <w:tcPr>
            <w:tcW w:w="1134" w:type="dxa"/>
            <w:vAlign w:val="center"/>
          </w:tcPr>
          <w:p w14:paraId="2FFFF58A" w14:textId="77777777" w:rsidR="00411E3A" w:rsidRDefault="008B7197">
            <w:pPr>
              <w:spacing w:after="0"/>
              <w:jc w:val="both"/>
              <w:rPr>
                <w:sz w:val="18"/>
                <w:szCs w:val="20"/>
              </w:rPr>
            </w:pPr>
            <w:r>
              <w:rPr>
                <w:rFonts w:eastAsia="Calibri"/>
                <w:sz w:val="18"/>
                <w:szCs w:val="20"/>
              </w:rPr>
              <w:t>R-001-1</w:t>
            </w:r>
          </w:p>
        </w:tc>
        <w:tc>
          <w:tcPr>
            <w:tcW w:w="850" w:type="dxa"/>
            <w:vAlign w:val="center"/>
          </w:tcPr>
          <w:p w14:paraId="097B7F76" w14:textId="77777777" w:rsidR="00411E3A" w:rsidRDefault="008B7197">
            <w:pPr>
              <w:spacing w:after="0"/>
              <w:jc w:val="both"/>
              <w:rPr>
                <w:sz w:val="18"/>
                <w:szCs w:val="20"/>
              </w:rPr>
            </w:pPr>
            <w:r>
              <w:rPr>
                <w:rFonts w:eastAsia="Calibri"/>
                <w:sz w:val="18"/>
                <w:szCs w:val="20"/>
              </w:rPr>
              <w:t>Jumat</w:t>
            </w:r>
          </w:p>
        </w:tc>
        <w:tc>
          <w:tcPr>
            <w:tcW w:w="850" w:type="dxa"/>
            <w:vAlign w:val="center"/>
          </w:tcPr>
          <w:p w14:paraId="61D57A8D" w14:textId="77777777" w:rsidR="00411E3A" w:rsidRDefault="008B7197">
            <w:pPr>
              <w:spacing w:after="0"/>
              <w:jc w:val="both"/>
              <w:rPr>
                <w:sz w:val="18"/>
                <w:szCs w:val="20"/>
              </w:rPr>
            </w:pPr>
            <w:r>
              <w:rPr>
                <w:rFonts w:eastAsia="Calibri"/>
                <w:sz w:val="18"/>
                <w:szCs w:val="20"/>
              </w:rPr>
              <w:t>15:30</w:t>
            </w:r>
          </w:p>
        </w:tc>
        <w:tc>
          <w:tcPr>
            <w:tcW w:w="995" w:type="dxa"/>
            <w:vAlign w:val="center"/>
          </w:tcPr>
          <w:p w14:paraId="55CB6543" w14:textId="77777777" w:rsidR="00411E3A" w:rsidRDefault="008B7197">
            <w:pPr>
              <w:spacing w:after="0"/>
              <w:jc w:val="both"/>
              <w:rPr>
                <w:sz w:val="18"/>
                <w:szCs w:val="20"/>
              </w:rPr>
            </w:pPr>
            <w:r>
              <w:rPr>
                <w:rFonts w:eastAsia="Calibri"/>
                <w:sz w:val="18"/>
                <w:szCs w:val="20"/>
              </w:rPr>
              <w:t>17:30</w:t>
            </w:r>
          </w:p>
        </w:tc>
        <w:tc>
          <w:tcPr>
            <w:tcW w:w="837" w:type="dxa"/>
            <w:vAlign w:val="center"/>
          </w:tcPr>
          <w:p w14:paraId="76F8A6B6" w14:textId="77777777" w:rsidR="00411E3A" w:rsidRDefault="008B7197">
            <w:pPr>
              <w:spacing w:after="0"/>
              <w:jc w:val="both"/>
              <w:rPr>
                <w:sz w:val="18"/>
                <w:szCs w:val="20"/>
              </w:rPr>
            </w:pPr>
            <w:r>
              <w:rPr>
                <w:rFonts w:eastAsia="Calibri"/>
                <w:sz w:val="18"/>
                <w:szCs w:val="20"/>
              </w:rPr>
              <w:t>R13</w:t>
            </w:r>
          </w:p>
        </w:tc>
      </w:tr>
      <w:tr w:rsidR="00411E3A" w14:paraId="35191AA0" w14:textId="77777777">
        <w:trPr>
          <w:jc w:val="center"/>
        </w:trPr>
        <w:tc>
          <w:tcPr>
            <w:tcW w:w="504" w:type="dxa"/>
            <w:vAlign w:val="center"/>
          </w:tcPr>
          <w:p w14:paraId="44D36E68" w14:textId="77777777" w:rsidR="00411E3A" w:rsidRDefault="008B7197">
            <w:pPr>
              <w:spacing w:after="0"/>
              <w:jc w:val="both"/>
              <w:rPr>
                <w:sz w:val="18"/>
                <w:szCs w:val="20"/>
              </w:rPr>
            </w:pPr>
            <w:r>
              <w:rPr>
                <w:rFonts w:eastAsia="Calibri"/>
                <w:sz w:val="18"/>
                <w:szCs w:val="20"/>
              </w:rPr>
              <w:t>20</w:t>
            </w:r>
          </w:p>
        </w:tc>
        <w:tc>
          <w:tcPr>
            <w:tcW w:w="2893" w:type="dxa"/>
            <w:vAlign w:val="center"/>
          </w:tcPr>
          <w:p w14:paraId="7E3F64F1" w14:textId="77777777" w:rsidR="00411E3A" w:rsidRDefault="008B7197">
            <w:pPr>
              <w:spacing w:after="0"/>
              <w:jc w:val="both"/>
              <w:rPr>
                <w:sz w:val="18"/>
                <w:szCs w:val="20"/>
              </w:rPr>
            </w:pPr>
            <w:r>
              <w:rPr>
                <w:rFonts w:eastAsia="Calibri"/>
                <w:sz w:val="18"/>
                <w:szCs w:val="20"/>
              </w:rPr>
              <w:t xml:space="preserve">Prak. </w:t>
            </w:r>
            <w:proofErr w:type="spellStart"/>
            <w:r>
              <w:rPr>
                <w:rFonts w:eastAsia="Calibri"/>
                <w:sz w:val="18"/>
                <w:szCs w:val="20"/>
              </w:rPr>
              <w:t>Analisis</w:t>
            </w:r>
            <w:proofErr w:type="spellEnd"/>
            <w:r>
              <w:rPr>
                <w:rFonts w:eastAsia="Calibri"/>
                <w:sz w:val="18"/>
                <w:szCs w:val="20"/>
              </w:rPr>
              <w:t xml:space="preserve"> </w:t>
            </w:r>
            <w:proofErr w:type="spellStart"/>
            <w:r>
              <w:rPr>
                <w:rFonts w:eastAsia="Calibri"/>
                <w:sz w:val="18"/>
                <w:szCs w:val="20"/>
              </w:rPr>
              <w:t>Kromatogra</w:t>
            </w:r>
            <w:proofErr w:type="spellEnd"/>
          </w:p>
        </w:tc>
        <w:tc>
          <w:tcPr>
            <w:tcW w:w="1134" w:type="dxa"/>
            <w:vAlign w:val="center"/>
          </w:tcPr>
          <w:p w14:paraId="61107799" w14:textId="77777777" w:rsidR="00411E3A" w:rsidRDefault="008B7197">
            <w:pPr>
              <w:spacing w:after="0"/>
              <w:jc w:val="both"/>
              <w:rPr>
                <w:sz w:val="18"/>
                <w:szCs w:val="20"/>
              </w:rPr>
            </w:pPr>
            <w:r>
              <w:rPr>
                <w:rFonts w:eastAsia="Calibri"/>
                <w:sz w:val="18"/>
                <w:szCs w:val="20"/>
              </w:rPr>
              <w:t>R-001-1</w:t>
            </w:r>
          </w:p>
        </w:tc>
        <w:tc>
          <w:tcPr>
            <w:tcW w:w="850" w:type="dxa"/>
            <w:vAlign w:val="center"/>
          </w:tcPr>
          <w:p w14:paraId="4FC900C6" w14:textId="77777777" w:rsidR="00411E3A" w:rsidRDefault="008B7197">
            <w:pPr>
              <w:spacing w:after="0"/>
              <w:jc w:val="both"/>
              <w:rPr>
                <w:sz w:val="18"/>
                <w:szCs w:val="20"/>
              </w:rPr>
            </w:pPr>
            <w:r>
              <w:rPr>
                <w:rFonts w:eastAsia="Calibri"/>
                <w:sz w:val="18"/>
                <w:szCs w:val="20"/>
              </w:rPr>
              <w:t>Jumat</w:t>
            </w:r>
          </w:p>
        </w:tc>
        <w:tc>
          <w:tcPr>
            <w:tcW w:w="850" w:type="dxa"/>
            <w:vAlign w:val="center"/>
          </w:tcPr>
          <w:p w14:paraId="6D2F7DC0" w14:textId="77777777" w:rsidR="00411E3A" w:rsidRDefault="008B7197">
            <w:pPr>
              <w:spacing w:after="0"/>
              <w:jc w:val="both"/>
              <w:rPr>
                <w:sz w:val="18"/>
                <w:szCs w:val="20"/>
              </w:rPr>
            </w:pPr>
            <w:r>
              <w:rPr>
                <w:rFonts w:eastAsia="Calibri"/>
                <w:sz w:val="18"/>
                <w:szCs w:val="20"/>
              </w:rPr>
              <w:t>15:30</w:t>
            </w:r>
          </w:p>
        </w:tc>
        <w:tc>
          <w:tcPr>
            <w:tcW w:w="995" w:type="dxa"/>
            <w:vAlign w:val="center"/>
          </w:tcPr>
          <w:p w14:paraId="51F81613" w14:textId="77777777" w:rsidR="00411E3A" w:rsidRDefault="008B7197">
            <w:pPr>
              <w:spacing w:after="0"/>
              <w:jc w:val="both"/>
              <w:rPr>
                <w:sz w:val="18"/>
                <w:szCs w:val="20"/>
              </w:rPr>
            </w:pPr>
            <w:r>
              <w:rPr>
                <w:rFonts w:eastAsia="Calibri"/>
                <w:sz w:val="18"/>
                <w:szCs w:val="20"/>
              </w:rPr>
              <w:t>17:30</w:t>
            </w:r>
          </w:p>
        </w:tc>
        <w:tc>
          <w:tcPr>
            <w:tcW w:w="837" w:type="dxa"/>
            <w:vAlign w:val="center"/>
          </w:tcPr>
          <w:p w14:paraId="3573C353" w14:textId="77777777" w:rsidR="00411E3A" w:rsidRDefault="008B7197">
            <w:pPr>
              <w:spacing w:after="0"/>
              <w:jc w:val="both"/>
              <w:rPr>
                <w:sz w:val="18"/>
                <w:szCs w:val="20"/>
              </w:rPr>
            </w:pPr>
            <w:r>
              <w:rPr>
                <w:rFonts w:eastAsia="Calibri"/>
                <w:sz w:val="18"/>
                <w:szCs w:val="20"/>
              </w:rPr>
              <w:t>1213</w:t>
            </w:r>
          </w:p>
        </w:tc>
      </w:tr>
      <w:tr w:rsidR="00411E3A" w14:paraId="689583EF" w14:textId="77777777">
        <w:trPr>
          <w:jc w:val="center"/>
        </w:trPr>
        <w:tc>
          <w:tcPr>
            <w:tcW w:w="504" w:type="dxa"/>
            <w:vAlign w:val="center"/>
          </w:tcPr>
          <w:p w14:paraId="1F1F2CF1" w14:textId="77777777" w:rsidR="00411E3A" w:rsidRDefault="008B7197">
            <w:pPr>
              <w:spacing w:after="0"/>
              <w:jc w:val="both"/>
              <w:rPr>
                <w:sz w:val="18"/>
                <w:szCs w:val="20"/>
              </w:rPr>
            </w:pPr>
            <w:r>
              <w:rPr>
                <w:rFonts w:eastAsia="Calibri"/>
                <w:sz w:val="18"/>
                <w:szCs w:val="20"/>
              </w:rPr>
              <w:t>21</w:t>
            </w:r>
          </w:p>
        </w:tc>
        <w:tc>
          <w:tcPr>
            <w:tcW w:w="2893" w:type="dxa"/>
            <w:vAlign w:val="center"/>
          </w:tcPr>
          <w:p w14:paraId="0A0BD19A" w14:textId="77777777" w:rsidR="00411E3A" w:rsidRDefault="008B7197">
            <w:pPr>
              <w:spacing w:after="0"/>
              <w:jc w:val="both"/>
              <w:rPr>
                <w:sz w:val="18"/>
                <w:szCs w:val="20"/>
              </w:rPr>
            </w:pPr>
            <w:proofErr w:type="spellStart"/>
            <w:r>
              <w:rPr>
                <w:rFonts w:eastAsia="Calibri"/>
                <w:sz w:val="18"/>
                <w:szCs w:val="20"/>
              </w:rPr>
              <w:t>Mikroteknik</w:t>
            </w:r>
            <w:proofErr w:type="spellEnd"/>
          </w:p>
        </w:tc>
        <w:tc>
          <w:tcPr>
            <w:tcW w:w="1134" w:type="dxa"/>
            <w:vAlign w:val="center"/>
          </w:tcPr>
          <w:p w14:paraId="0274AF54" w14:textId="77777777" w:rsidR="00411E3A" w:rsidRDefault="008B7197">
            <w:pPr>
              <w:spacing w:after="0"/>
              <w:jc w:val="both"/>
              <w:rPr>
                <w:sz w:val="18"/>
                <w:szCs w:val="20"/>
              </w:rPr>
            </w:pPr>
            <w:r>
              <w:rPr>
                <w:rFonts w:eastAsia="Calibri"/>
                <w:sz w:val="18"/>
                <w:szCs w:val="20"/>
              </w:rPr>
              <w:t>R-001-1</w:t>
            </w:r>
          </w:p>
        </w:tc>
        <w:tc>
          <w:tcPr>
            <w:tcW w:w="850" w:type="dxa"/>
            <w:vAlign w:val="center"/>
          </w:tcPr>
          <w:p w14:paraId="5176EDB3" w14:textId="77777777" w:rsidR="00411E3A" w:rsidRDefault="008B7197">
            <w:pPr>
              <w:spacing w:after="0"/>
              <w:jc w:val="both"/>
              <w:rPr>
                <w:sz w:val="18"/>
                <w:szCs w:val="20"/>
              </w:rPr>
            </w:pPr>
            <w:r>
              <w:rPr>
                <w:rFonts w:eastAsia="Calibri"/>
                <w:sz w:val="18"/>
                <w:szCs w:val="20"/>
              </w:rPr>
              <w:t>Jumat</w:t>
            </w:r>
          </w:p>
        </w:tc>
        <w:tc>
          <w:tcPr>
            <w:tcW w:w="850" w:type="dxa"/>
            <w:vAlign w:val="center"/>
          </w:tcPr>
          <w:p w14:paraId="5A89D11B" w14:textId="77777777" w:rsidR="00411E3A" w:rsidRDefault="008B7197">
            <w:pPr>
              <w:spacing w:after="0"/>
              <w:jc w:val="both"/>
              <w:rPr>
                <w:sz w:val="18"/>
                <w:szCs w:val="20"/>
              </w:rPr>
            </w:pPr>
            <w:r>
              <w:rPr>
                <w:rFonts w:eastAsia="Calibri"/>
                <w:sz w:val="18"/>
                <w:szCs w:val="20"/>
              </w:rPr>
              <w:t>15:30</w:t>
            </w:r>
          </w:p>
        </w:tc>
        <w:tc>
          <w:tcPr>
            <w:tcW w:w="995" w:type="dxa"/>
            <w:vAlign w:val="center"/>
          </w:tcPr>
          <w:p w14:paraId="7427EAEC" w14:textId="77777777" w:rsidR="00411E3A" w:rsidRDefault="008B7197">
            <w:pPr>
              <w:spacing w:after="0"/>
              <w:jc w:val="both"/>
              <w:rPr>
                <w:sz w:val="18"/>
                <w:szCs w:val="20"/>
              </w:rPr>
            </w:pPr>
            <w:r>
              <w:rPr>
                <w:rFonts w:eastAsia="Calibri"/>
                <w:sz w:val="18"/>
                <w:szCs w:val="20"/>
              </w:rPr>
              <w:t>17:30</w:t>
            </w:r>
          </w:p>
        </w:tc>
        <w:tc>
          <w:tcPr>
            <w:tcW w:w="837" w:type="dxa"/>
            <w:vAlign w:val="center"/>
          </w:tcPr>
          <w:p w14:paraId="3A6C5213" w14:textId="77777777" w:rsidR="00411E3A" w:rsidRDefault="008B7197">
            <w:pPr>
              <w:spacing w:after="0"/>
              <w:jc w:val="both"/>
              <w:rPr>
                <w:sz w:val="18"/>
                <w:szCs w:val="20"/>
              </w:rPr>
            </w:pPr>
            <w:r>
              <w:rPr>
                <w:rFonts w:eastAsia="Calibri"/>
                <w:sz w:val="18"/>
                <w:szCs w:val="20"/>
              </w:rPr>
              <w:t>1152</w:t>
            </w:r>
          </w:p>
        </w:tc>
      </w:tr>
      <w:tr w:rsidR="00411E3A" w14:paraId="5832B482" w14:textId="77777777">
        <w:trPr>
          <w:jc w:val="center"/>
        </w:trPr>
        <w:tc>
          <w:tcPr>
            <w:tcW w:w="504" w:type="dxa"/>
            <w:vAlign w:val="center"/>
          </w:tcPr>
          <w:p w14:paraId="4AF34A48" w14:textId="77777777" w:rsidR="00411E3A" w:rsidRDefault="008B7197">
            <w:pPr>
              <w:spacing w:after="0"/>
              <w:jc w:val="both"/>
              <w:rPr>
                <w:sz w:val="18"/>
                <w:szCs w:val="20"/>
              </w:rPr>
            </w:pPr>
            <w:r>
              <w:rPr>
                <w:rFonts w:eastAsia="Calibri"/>
                <w:sz w:val="18"/>
                <w:szCs w:val="20"/>
              </w:rPr>
              <w:t>22</w:t>
            </w:r>
          </w:p>
        </w:tc>
        <w:tc>
          <w:tcPr>
            <w:tcW w:w="2893" w:type="dxa"/>
            <w:vAlign w:val="center"/>
          </w:tcPr>
          <w:p w14:paraId="7275798E" w14:textId="77777777" w:rsidR="00411E3A" w:rsidRDefault="008B7197">
            <w:pPr>
              <w:spacing w:after="0"/>
              <w:jc w:val="both"/>
              <w:rPr>
                <w:sz w:val="18"/>
                <w:szCs w:val="20"/>
              </w:rPr>
            </w:pPr>
            <w:r>
              <w:rPr>
                <w:rFonts w:eastAsia="Calibri"/>
                <w:sz w:val="18"/>
                <w:szCs w:val="20"/>
              </w:rPr>
              <w:t>MENGGAMBA R TEKNIK</w:t>
            </w:r>
          </w:p>
        </w:tc>
        <w:tc>
          <w:tcPr>
            <w:tcW w:w="1134" w:type="dxa"/>
            <w:vAlign w:val="center"/>
          </w:tcPr>
          <w:p w14:paraId="1FC52EC7" w14:textId="77777777" w:rsidR="00411E3A" w:rsidRDefault="008B7197">
            <w:pPr>
              <w:spacing w:after="0"/>
              <w:jc w:val="both"/>
              <w:rPr>
                <w:sz w:val="18"/>
                <w:szCs w:val="20"/>
              </w:rPr>
            </w:pPr>
            <w:r>
              <w:rPr>
                <w:rFonts w:eastAsia="Calibri"/>
                <w:sz w:val="18"/>
                <w:szCs w:val="20"/>
              </w:rPr>
              <w:t>R-001-1</w:t>
            </w:r>
          </w:p>
        </w:tc>
        <w:tc>
          <w:tcPr>
            <w:tcW w:w="850" w:type="dxa"/>
            <w:vAlign w:val="center"/>
          </w:tcPr>
          <w:p w14:paraId="6AA05B3C" w14:textId="77777777" w:rsidR="00411E3A" w:rsidRDefault="008B7197">
            <w:pPr>
              <w:spacing w:after="0"/>
              <w:jc w:val="both"/>
              <w:rPr>
                <w:sz w:val="18"/>
                <w:szCs w:val="20"/>
              </w:rPr>
            </w:pPr>
            <w:r>
              <w:rPr>
                <w:rFonts w:eastAsia="Calibri"/>
                <w:sz w:val="18"/>
                <w:szCs w:val="20"/>
              </w:rPr>
              <w:t>Jumat</w:t>
            </w:r>
          </w:p>
        </w:tc>
        <w:tc>
          <w:tcPr>
            <w:tcW w:w="850" w:type="dxa"/>
            <w:vAlign w:val="center"/>
          </w:tcPr>
          <w:p w14:paraId="24D90FEC" w14:textId="77777777" w:rsidR="00411E3A" w:rsidRDefault="008B7197">
            <w:pPr>
              <w:spacing w:after="0"/>
              <w:jc w:val="both"/>
              <w:rPr>
                <w:sz w:val="18"/>
                <w:szCs w:val="20"/>
              </w:rPr>
            </w:pPr>
            <w:r>
              <w:rPr>
                <w:rFonts w:eastAsia="Calibri"/>
                <w:sz w:val="18"/>
                <w:szCs w:val="20"/>
              </w:rPr>
              <w:t>15:30</w:t>
            </w:r>
          </w:p>
        </w:tc>
        <w:tc>
          <w:tcPr>
            <w:tcW w:w="995" w:type="dxa"/>
            <w:vAlign w:val="center"/>
          </w:tcPr>
          <w:p w14:paraId="3644A5A1" w14:textId="77777777" w:rsidR="00411E3A" w:rsidRDefault="008B7197">
            <w:pPr>
              <w:spacing w:after="0"/>
              <w:jc w:val="both"/>
              <w:rPr>
                <w:sz w:val="18"/>
                <w:szCs w:val="20"/>
              </w:rPr>
            </w:pPr>
            <w:r>
              <w:rPr>
                <w:rFonts w:eastAsia="Calibri"/>
                <w:sz w:val="18"/>
                <w:szCs w:val="20"/>
              </w:rPr>
              <w:t>17:30</w:t>
            </w:r>
          </w:p>
        </w:tc>
        <w:tc>
          <w:tcPr>
            <w:tcW w:w="837" w:type="dxa"/>
            <w:vAlign w:val="center"/>
          </w:tcPr>
          <w:p w14:paraId="0292E39D" w14:textId="77777777" w:rsidR="00411E3A" w:rsidRDefault="008B7197">
            <w:pPr>
              <w:spacing w:after="0"/>
              <w:jc w:val="both"/>
              <w:rPr>
                <w:sz w:val="18"/>
                <w:szCs w:val="20"/>
              </w:rPr>
            </w:pPr>
            <w:r>
              <w:rPr>
                <w:rFonts w:eastAsia="Calibri"/>
                <w:sz w:val="18"/>
                <w:szCs w:val="20"/>
              </w:rPr>
              <w:t>618</w:t>
            </w:r>
          </w:p>
        </w:tc>
      </w:tr>
      <w:tr w:rsidR="00411E3A" w14:paraId="27A44725" w14:textId="77777777">
        <w:trPr>
          <w:jc w:val="center"/>
        </w:trPr>
        <w:tc>
          <w:tcPr>
            <w:tcW w:w="504" w:type="dxa"/>
            <w:vAlign w:val="center"/>
          </w:tcPr>
          <w:p w14:paraId="2C43BB18" w14:textId="77777777" w:rsidR="00411E3A" w:rsidRDefault="008B7197">
            <w:pPr>
              <w:spacing w:after="0"/>
              <w:jc w:val="both"/>
              <w:rPr>
                <w:sz w:val="18"/>
                <w:szCs w:val="20"/>
              </w:rPr>
            </w:pPr>
            <w:r>
              <w:rPr>
                <w:rFonts w:eastAsia="Calibri"/>
                <w:sz w:val="18"/>
                <w:szCs w:val="20"/>
              </w:rPr>
              <w:t>23</w:t>
            </w:r>
          </w:p>
        </w:tc>
        <w:tc>
          <w:tcPr>
            <w:tcW w:w="2893" w:type="dxa"/>
            <w:vAlign w:val="center"/>
          </w:tcPr>
          <w:p w14:paraId="3D6D465C" w14:textId="77777777" w:rsidR="00411E3A" w:rsidRDefault="008B7197">
            <w:pPr>
              <w:spacing w:after="0"/>
              <w:jc w:val="both"/>
              <w:rPr>
                <w:sz w:val="18"/>
                <w:szCs w:val="20"/>
              </w:rPr>
            </w:pPr>
            <w:r>
              <w:rPr>
                <w:rFonts w:eastAsia="Calibri"/>
                <w:sz w:val="18"/>
                <w:szCs w:val="20"/>
              </w:rPr>
              <w:t>GEOLOGI STRUKTUR</w:t>
            </w:r>
          </w:p>
        </w:tc>
        <w:tc>
          <w:tcPr>
            <w:tcW w:w="1134" w:type="dxa"/>
            <w:vAlign w:val="center"/>
          </w:tcPr>
          <w:p w14:paraId="24310B92" w14:textId="77777777" w:rsidR="00411E3A" w:rsidRDefault="008B7197">
            <w:pPr>
              <w:spacing w:after="0"/>
              <w:jc w:val="both"/>
              <w:rPr>
                <w:sz w:val="18"/>
                <w:szCs w:val="20"/>
              </w:rPr>
            </w:pPr>
            <w:r>
              <w:rPr>
                <w:rFonts w:eastAsia="Calibri"/>
                <w:sz w:val="18"/>
                <w:szCs w:val="20"/>
              </w:rPr>
              <w:t>B-1</w:t>
            </w:r>
          </w:p>
        </w:tc>
        <w:tc>
          <w:tcPr>
            <w:tcW w:w="850" w:type="dxa"/>
            <w:vAlign w:val="center"/>
          </w:tcPr>
          <w:p w14:paraId="089592D8" w14:textId="77777777" w:rsidR="00411E3A" w:rsidRDefault="008B7197">
            <w:pPr>
              <w:spacing w:after="0"/>
              <w:jc w:val="both"/>
              <w:rPr>
                <w:sz w:val="18"/>
                <w:szCs w:val="20"/>
              </w:rPr>
            </w:pPr>
            <w:r>
              <w:rPr>
                <w:rFonts w:eastAsia="Calibri"/>
                <w:sz w:val="18"/>
                <w:szCs w:val="20"/>
              </w:rPr>
              <w:t>Jumat</w:t>
            </w:r>
          </w:p>
        </w:tc>
        <w:tc>
          <w:tcPr>
            <w:tcW w:w="850" w:type="dxa"/>
            <w:vAlign w:val="center"/>
          </w:tcPr>
          <w:p w14:paraId="6D2F21C9" w14:textId="77777777" w:rsidR="00411E3A" w:rsidRDefault="008B7197">
            <w:pPr>
              <w:spacing w:after="0"/>
              <w:jc w:val="both"/>
              <w:rPr>
                <w:sz w:val="18"/>
                <w:szCs w:val="20"/>
              </w:rPr>
            </w:pPr>
            <w:r>
              <w:rPr>
                <w:rFonts w:eastAsia="Calibri"/>
                <w:sz w:val="18"/>
                <w:szCs w:val="20"/>
              </w:rPr>
              <w:t>15:30</w:t>
            </w:r>
          </w:p>
        </w:tc>
        <w:tc>
          <w:tcPr>
            <w:tcW w:w="995" w:type="dxa"/>
            <w:vAlign w:val="center"/>
          </w:tcPr>
          <w:p w14:paraId="44301A80" w14:textId="77777777" w:rsidR="00411E3A" w:rsidRDefault="008B7197">
            <w:pPr>
              <w:spacing w:after="0"/>
              <w:jc w:val="both"/>
              <w:rPr>
                <w:sz w:val="18"/>
                <w:szCs w:val="20"/>
              </w:rPr>
            </w:pPr>
            <w:r>
              <w:rPr>
                <w:rFonts w:eastAsia="Calibri"/>
                <w:sz w:val="18"/>
                <w:szCs w:val="20"/>
              </w:rPr>
              <w:t>17:30</w:t>
            </w:r>
          </w:p>
        </w:tc>
        <w:tc>
          <w:tcPr>
            <w:tcW w:w="837" w:type="dxa"/>
            <w:vAlign w:val="center"/>
          </w:tcPr>
          <w:p w14:paraId="04756B5B" w14:textId="77777777" w:rsidR="00411E3A" w:rsidRDefault="008B7197">
            <w:pPr>
              <w:spacing w:after="0"/>
              <w:jc w:val="both"/>
              <w:rPr>
                <w:sz w:val="18"/>
                <w:szCs w:val="20"/>
              </w:rPr>
            </w:pPr>
            <w:r>
              <w:rPr>
                <w:rFonts w:eastAsia="Calibri"/>
                <w:sz w:val="18"/>
                <w:szCs w:val="20"/>
              </w:rPr>
              <w:t>1216</w:t>
            </w:r>
          </w:p>
        </w:tc>
      </w:tr>
      <w:tr w:rsidR="00411E3A" w14:paraId="6F430485" w14:textId="77777777">
        <w:trPr>
          <w:jc w:val="center"/>
        </w:trPr>
        <w:tc>
          <w:tcPr>
            <w:tcW w:w="504" w:type="dxa"/>
            <w:vAlign w:val="center"/>
          </w:tcPr>
          <w:p w14:paraId="644A1C0C" w14:textId="77777777" w:rsidR="00411E3A" w:rsidRDefault="008B7197">
            <w:pPr>
              <w:spacing w:after="0"/>
              <w:jc w:val="both"/>
              <w:rPr>
                <w:sz w:val="18"/>
                <w:szCs w:val="20"/>
              </w:rPr>
            </w:pPr>
            <w:r>
              <w:rPr>
                <w:rFonts w:eastAsia="Calibri"/>
                <w:sz w:val="18"/>
                <w:szCs w:val="20"/>
              </w:rPr>
              <w:t>24</w:t>
            </w:r>
          </w:p>
        </w:tc>
        <w:tc>
          <w:tcPr>
            <w:tcW w:w="2893" w:type="dxa"/>
            <w:vAlign w:val="center"/>
          </w:tcPr>
          <w:p w14:paraId="0A22EEC0" w14:textId="77777777" w:rsidR="00411E3A" w:rsidRDefault="008B7197">
            <w:pPr>
              <w:spacing w:after="0"/>
              <w:jc w:val="both"/>
              <w:rPr>
                <w:sz w:val="18"/>
                <w:szCs w:val="20"/>
              </w:rPr>
            </w:pPr>
            <w:r>
              <w:rPr>
                <w:rFonts w:eastAsia="Calibri"/>
                <w:sz w:val="18"/>
                <w:szCs w:val="20"/>
              </w:rPr>
              <w:t>Kimia Dasar</w:t>
            </w:r>
          </w:p>
        </w:tc>
        <w:tc>
          <w:tcPr>
            <w:tcW w:w="1134" w:type="dxa"/>
            <w:vAlign w:val="center"/>
          </w:tcPr>
          <w:p w14:paraId="792DEEEC" w14:textId="77777777" w:rsidR="00411E3A" w:rsidRDefault="008B7197">
            <w:pPr>
              <w:spacing w:after="0"/>
              <w:jc w:val="both"/>
              <w:rPr>
                <w:sz w:val="18"/>
                <w:szCs w:val="20"/>
              </w:rPr>
            </w:pPr>
            <w:r>
              <w:rPr>
                <w:rFonts w:eastAsia="Calibri"/>
                <w:sz w:val="18"/>
                <w:szCs w:val="20"/>
              </w:rPr>
              <w:t>B-2</w:t>
            </w:r>
          </w:p>
        </w:tc>
        <w:tc>
          <w:tcPr>
            <w:tcW w:w="850" w:type="dxa"/>
            <w:vAlign w:val="center"/>
          </w:tcPr>
          <w:p w14:paraId="7233D642" w14:textId="77777777" w:rsidR="00411E3A" w:rsidRDefault="008B7197">
            <w:pPr>
              <w:spacing w:after="0"/>
              <w:jc w:val="both"/>
              <w:rPr>
                <w:sz w:val="18"/>
                <w:szCs w:val="20"/>
              </w:rPr>
            </w:pPr>
            <w:r>
              <w:rPr>
                <w:rFonts w:eastAsia="Calibri"/>
                <w:sz w:val="18"/>
                <w:szCs w:val="20"/>
              </w:rPr>
              <w:t>Jumat</w:t>
            </w:r>
          </w:p>
        </w:tc>
        <w:tc>
          <w:tcPr>
            <w:tcW w:w="850" w:type="dxa"/>
            <w:vAlign w:val="center"/>
          </w:tcPr>
          <w:p w14:paraId="49AF8C00" w14:textId="77777777" w:rsidR="00411E3A" w:rsidRDefault="008B7197">
            <w:pPr>
              <w:spacing w:after="0"/>
              <w:jc w:val="both"/>
              <w:rPr>
                <w:sz w:val="18"/>
                <w:szCs w:val="20"/>
              </w:rPr>
            </w:pPr>
            <w:r>
              <w:rPr>
                <w:rFonts w:eastAsia="Calibri"/>
                <w:sz w:val="18"/>
                <w:szCs w:val="20"/>
              </w:rPr>
              <w:t>15:30</w:t>
            </w:r>
          </w:p>
        </w:tc>
        <w:tc>
          <w:tcPr>
            <w:tcW w:w="995" w:type="dxa"/>
            <w:vAlign w:val="center"/>
          </w:tcPr>
          <w:p w14:paraId="6E9AB6BC" w14:textId="77777777" w:rsidR="00411E3A" w:rsidRDefault="008B7197">
            <w:pPr>
              <w:spacing w:after="0"/>
              <w:jc w:val="both"/>
              <w:rPr>
                <w:sz w:val="18"/>
                <w:szCs w:val="20"/>
              </w:rPr>
            </w:pPr>
            <w:r>
              <w:rPr>
                <w:rFonts w:eastAsia="Calibri"/>
                <w:sz w:val="18"/>
                <w:szCs w:val="20"/>
              </w:rPr>
              <w:t>17:30</w:t>
            </w:r>
          </w:p>
        </w:tc>
        <w:tc>
          <w:tcPr>
            <w:tcW w:w="837" w:type="dxa"/>
            <w:vAlign w:val="center"/>
          </w:tcPr>
          <w:p w14:paraId="4061493A" w14:textId="77777777" w:rsidR="00411E3A" w:rsidRDefault="008B7197">
            <w:pPr>
              <w:spacing w:after="0"/>
              <w:jc w:val="both"/>
              <w:rPr>
                <w:sz w:val="18"/>
                <w:szCs w:val="20"/>
              </w:rPr>
            </w:pPr>
            <w:r>
              <w:rPr>
                <w:rFonts w:eastAsia="Calibri"/>
                <w:sz w:val="18"/>
                <w:szCs w:val="20"/>
              </w:rPr>
              <w:t>1217</w:t>
            </w:r>
          </w:p>
        </w:tc>
      </w:tr>
      <w:tr w:rsidR="00411E3A" w14:paraId="09A55064" w14:textId="77777777">
        <w:trPr>
          <w:jc w:val="center"/>
        </w:trPr>
        <w:tc>
          <w:tcPr>
            <w:tcW w:w="504" w:type="dxa"/>
            <w:vAlign w:val="center"/>
          </w:tcPr>
          <w:p w14:paraId="791142F9" w14:textId="77777777" w:rsidR="00411E3A" w:rsidRDefault="008B7197">
            <w:pPr>
              <w:spacing w:after="0"/>
              <w:jc w:val="both"/>
              <w:rPr>
                <w:sz w:val="18"/>
                <w:szCs w:val="20"/>
              </w:rPr>
            </w:pPr>
            <w:r>
              <w:rPr>
                <w:rFonts w:eastAsia="Calibri"/>
                <w:sz w:val="18"/>
                <w:szCs w:val="20"/>
              </w:rPr>
              <w:t>25</w:t>
            </w:r>
          </w:p>
        </w:tc>
        <w:tc>
          <w:tcPr>
            <w:tcW w:w="2893" w:type="dxa"/>
            <w:vAlign w:val="center"/>
          </w:tcPr>
          <w:p w14:paraId="26433096" w14:textId="77777777" w:rsidR="00411E3A" w:rsidRDefault="008B7197">
            <w:pPr>
              <w:spacing w:after="0"/>
              <w:jc w:val="both"/>
              <w:rPr>
                <w:sz w:val="18"/>
                <w:szCs w:val="20"/>
              </w:rPr>
            </w:pPr>
            <w:r>
              <w:rPr>
                <w:rFonts w:eastAsia="Calibri"/>
                <w:sz w:val="18"/>
                <w:szCs w:val="20"/>
              </w:rPr>
              <w:t>MEKANIKA TEKNIK</w:t>
            </w:r>
          </w:p>
        </w:tc>
        <w:tc>
          <w:tcPr>
            <w:tcW w:w="1134" w:type="dxa"/>
            <w:vAlign w:val="center"/>
          </w:tcPr>
          <w:p w14:paraId="7AABB425" w14:textId="77777777" w:rsidR="00411E3A" w:rsidRDefault="008B7197">
            <w:pPr>
              <w:spacing w:after="0"/>
              <w:jc w:val="both"/>
              <w:rPr>
                <w:sz w:val="18"/>
                <w:szCs w:val="20"/>
              </w:rPr>
            </w:pPr>
            <w:r>
              <w:rPr>
                <w:rFonts w:eastAsia="Calibri"/>
                <w:sz w:val="18"/>
                <w:szCs w:val="20"/>
              </w:rPr>
              <w:t>B-1</w:t>
            </w:r>
          </w:p>
        </w:tc>
        <w:tc>
          <w:tcPr>
            <w:tcW w:w="850" w:type="dxa"/>
            <w:vAlign w:val="center"/>
          </w:tcPr>
          <w:p w14:paraId="282ADE7D" w14:textId="77777777" w:rsidR="00411E3A" w:rsidRDefault="008B7197">
            <w:pPr>
              <w:spacing w:after="0"/>
              <w:jc w:val="both"/>
              <w:rPr>
                <w:sz w:val="18"/>
                <w:szCs w:val="20"/>
              </w:rPr>
            </w:pPr>
            <w:r>
              <w:rPr>
                <w:rFonts w:eastAsia="Calibri"/>
                <w:sz w:val="18"/>
                <w:szCs w:val="20"/>
              </w:rPr>
              <w:t>Jumat</w:t>
            </w:r>
          </w:p>
        </w:tc>
        <w:tc>
          <w:tcPr>
            <w:tcW w:w="850" w:type="dxa"/>
            <w:vAlign w:val="center"/>
          </w:tcPr>
          <w:p w14:paraId="0FA61C62" w14:textId="77777777" w:rsidR="00411E3A" w:rsidRDefault="008B7197">
            <w:pPr>
              <w:spacing w:after="0"/>
              <w:jc w:val="both"/>
              <w:rPr>
                <w:sz w:val="18"/>
                <w:szCs w:val="20"/>
              </w:rPr>
            </w:pPr>
            <w:r>
              <w:rPr>
                <w:rFonts w:eastAsia="Calibri"/>
                <w:sz w:val="18"/>
                <w:szCs w:val="20"/>
              </w:rPr>
              <w:t>15:30</w:t>
            </w:r>
          </w:p>
        </w:tc>
        <w:tc>
          <w:tcPr>
            <w:tcW w:w="995" w:type="dxa"/>
            <w:vAlign w:val="center"/>
          </w:tcPr>
          <w:p w14:paraId="729B8D34" w14:textId="77777777" w:rsidR="00411E3A" w:rsidRDefault="008B7197">
            <w:pPr>
              <w:spacing w:after="0"/>
              <w:jc w:val="both"/>
              <w:rPr>
                <w:sz w:val="18"/>
                <w:szCs w:val="20"/>
              </w:rPr>
            </w:pPr>
            <w:r>
              <w:rPr>
                <w:rFonts w:eastAsia="Calibri"/>
                <w:sz w:val="18"/>
                <w:szCs w:val="20"/>
              </w:rPr>
              <w:t>17:30</w:t>
            </w:r>
          </w:p>
        </w:tc>
        <w:tc>
          <w:tcPr>
            <w:tcW w:w="837" w:type="dxa"/>
            <w:vAlign w:val="center"/>
          </w:tcPr>
          <w:p w14:paraId="5484E72B" w14:textId="77777777" w:rsidR="00411E3A" w:rsidRDefault="008B7197">
            <w:pPr>
              <w:spacing w:after="0"/>
              <w:jc w:val="both"/>
              <w:rPr>
                <w:sz w:val="18"/>
                <w:szCs w:val="20"/>
              </w:rPr>
            </w:pPr>
            <w:r>
              <w:rPr>
                <w:rFonts w:eastAsia="Calibri"/>
                <w:sz w:val="18"/>
                <w:szCs w:val="20"/>
              </w:rPr>
              <w:t>1151</w:t>
            </w:r>
          </w:p>
        </w:tc>
      </w:tr>
      <w:tr w:rsidR="00411E3A" w14:paraId="0EC67AE4" w14:textId="77777777">
        <w:trPr>
          <w:jc w:val="center"/>
        </w:trPr>
        <w:tc>
          <w:tcPr>
            <w:tcW w:w="504" w:type="dxa"/>
            <w:vAlign w:val="center"/>
          </w:tcPr>
          <w:p w14:paraId="2609B1CB" w14:textId="77777777" w:rsidR="00411E3A" w:rsidRDefault="008B7197">
            <w:pPr>
              <w:spacing w:after="0"/>
              <w:jc w:val="both"/>
              <w:rPr>
                <w:sz w:val="18"/>
                <w:szCs w:val="20"/>
              </w:rPr>
            </w:pPr>
            <w:r>
              <w:rPr>
                <w:rFonts w:eastAsia="Calibri"/>
                <w:sz w:val="18"/>
                <w:szCs w:val="20"/>
              </w:rPr>
              <w:t>26</w:t>
            </w:r>
          </w:p>
        </w:tc>
        <w:tc>
          <w:tcPr>
            <w:tcW w:w="2893" w:type="dxa"/>
            <w:vAlign w:val="center"/>
          </w:tcPr>
          <w:p w14:paraId="5CF68BB1" w14:textId="77777777" w:rsidR="00411E3A" w:rsidRDefault="008B7197">
            <w:pPr>
              <w:spacing w:after="0"/>
              <w:jc w:val="both"/>
              <w:rPr>
                <w:sz w:val="18"/>
                <w:szCs w:val="20"/>
              </w:rPr>
            </w:pPr>
            <w:r>
              <w:rPr>
                <w:rFonts w:eastAsia="Calibri"/>
                <w:sz w:val="18"/>
                <w:szCs w:val="20"/>
              </w:rPr>
              <w:t>SEISMIK INVERSI DAN SEISM</w:t>
            </w:r>
          </w:p>
        </w:tc>
        <w:tc>
          <w:tcPr>
            <w:tcW w:w="1134" w:type="dxa"/>
            <w:vAlign w:val="center"/>
          </w:tcPr>
          <w:p w14:paraId="7959E20F" w14:textId="77777777" w:rsidR="00411E3A" w:rsidRDefault="008B7197">
            <w:pPr>
              <w:spacing w:after="0"/>
              <w:jc w:val="both"/>
              <w:rPr>
                <w:sz w:val="18"/>
                <w:szCs w:val="20"/>
              </w:rPr>
            </w:pPr>
            <w:r>
              <w:rPr>
                <w:rFonts w:eastAsia="Calibri"/>
                <w:sz w:val="18"/>
                <w:szCs w:val="20"/>
              </w:rPr>
              <w:t>R-001-1</w:t>
            </w:r>
          </w:p>
        </w:tc>
        <w:tc>
          <w:tcPr>
            <w:tcW w:w="850" w:type="dxa"/>
            <w:vAlign w:val="center"/>
          </w:tcPr>
          <w:p w14:paraId="084254B6" w14:textId="77777777" w:rsidR="00411E3A" w:rsidRDefault="008B7197">
            <w:pPr>
              <w:spacing w:after="0"/>
              <w:jc w:val="both"/>
              <w:rPr>
                <w:sz w:val="18"/>
                <w:szCs w:val="20"/>
              </w:rPr>
            </w:pPr>
            <w:r>
              <w:rPr>
                <w:rFonts w:eastAsia="Calibri"/>
                <w:sz w:val="18"/>
                <w:szCs w:val="20"/>
              </w:rPr>
              <w:t>Kamis</w:t>
            </w:r>
          </w:p>
        </w:tc>
        <w:tc>
          <w:tcPr>
            <w:tcW w:w="850" w:type="dxa"/>
            <w:vAlign w:val="center"/>
          </w:tcPr>
          <w:p w14:paraId="73B875F3" w14:textId="77777777" w:rsidR="00411E3A" w:rsidRDefault="008B7197">
            <w:pPr>
              <w:spacing w:after="0"/>
              <w:jc w:val="both"/>
              <w:rPr>
                <w:sz w:val="18"/>
                <w:szCs w:val="20"/>
              </w:rPr>
            </w:pPr>
            <w:r>
              <w:rPr>
                <w:rFonts w:eastAsia="Calibri"/>
                <w:sz w:val="18"/>
                <w:szCs w:val="20"/>
              </w:rPr>
              <w:t>07:30</w:t>
            </w:r>
          </w:p>
        </w:tc>
        <w:tc>
          <w:tcPr>
            <w:tcW w:w="995" w:type="dxa"/>
            <w:vAlign w:val="center"/>
          </w:tcPr>
          <w:p w14:paraId="0691CF16" w14:textId="77777777" w:rsidR="00411E3A" w:rsidRDefault="008B7197">
            <w:pPr>
              <w:spacing w:after="0"/>
              <w:jc w:val="both"/>
              <w:rPr>
                <w:sz w:val="18"/>
                <w:szCs w:val="20"/>
              </w:rPr>
            </w:pPr>
            <w:r>
              <w:rPr>
                <w:rFonts w:eastAsia="Calibri"/>
                <w:sz w:val="18"/>
                <w:szCs w:val="20"/>
              </w:rPr>
              <w:t>09:30</w:t>
            </w:r>
          </w:p>
        </w:tc>
        <w:tc>
          <w:tcPr>
            <w:tcW w:w="837" w:type="dxa"/>
            <w:vAlign w:val="center"/>
          </w:tcPr>
          <w:p w14:paraId="22C2305F" w14:textId="77777777" w:rsidR="00411E3A" w:rsidRDefault="008B7197">
            <w:pPr>
              <w:spacing w:after="0"/>
              <w:jc w:val="both"/>
              <w:rPr>
                <w:sz w:val="18"/>
                <w:szCs w:val="20"/>
              </w:rPr>
            </w:pPr>
            <w:r>
              <w:rPr>
                <w:rFonts w:eastAsia="Calibri"/>
                <w:sz w:val="18"/>
                <w:szCs w:val="20"/>
              </w:rPr>
              <w:t>1143</w:t>
            </w:r>
          </w:p>
        </w:tc>
      </w:tr>
      <w:tr w:rsidR="00411E3A" w14:paraId="49785441" w14:textId="77777777">
        <w:trPr>
          <w:jc w:val="center"/>
        </w:trPr>
        <w:tc>
          <w:tcPr>
            <w:tcW w:w="504" w:type="dxa"/>
            <w:vAlign w:val="center"/>
          </w:tcPr>
          <w:p w14:paraId="6F653027" w14:textId="77777777" w:rsidR="00411E3A" w:rsidRDefault="008B7197">
            <w:pPr>
              <w:spacing w:after="0"/>
              <w:jc w:val="both"/>
              <w:rPr>
                <w:sz w:val="18"/>
                <w:szCs w:val="20"/>
              </w:rPr>
            </w:pPr>
            <w:r>
              <w:rPr>
                <w:rFonts w:eastAsia="Calibri"/>
                <w:sz w:val="18"/>
                <w:szCs w:val="20"/>
              </w:rPr>
              <w:t>27</w:t>
            </w:r>
          </w:p>
        </w:tc>
        <w:tc>
          <w:tcPr>
            <w:tcW w:w="2893" w:type="dxa"/>
            <w:vAlign w:val="center"/>
          </w:tcPr>
          <w:p w14:paraId="17F53245" w14:textId="77777777" w:rsidR="00411E3A" w:rsidRDefault="008B7197">
            <w:pPr>
              <w:spacing w:after="0"/>
              <w:jc w:val="both"/>
              <w:rPr>
                <w:sz w:val="18"/>
                <w:szCs w:val="20"/>
              </w:rPr>
            </w:pPr>
            <w:proofErr w:type="spellStart"/>
            <w:r>
              <w:rPr>
                <w:rFonts w:eastAsia="Calibri"/>
                <w:sz w:val="18"/>
                <w:szCs w:val="20"/>
              </w:rPr>
              <w:t>Pencemaran</w:t>
            </w:r>
            <w:proofErr w:type="spellEnd"/>
            <w:r>
              <w:rPr>
                <w:rFonts w:eastAsia="Calibri"/>
                <w:sz w:val="18"/>
                <w:szCs w:val="20"/>
              </w:rPr>
              <w:t xml:space="preserve"> Udara</w:t>
            </w:r>
          </w:p>
        </w:tc>
        <w:tc>
          <w:tcPr>
            <w:tcW w:w="1134" w:type="dxa"/>
            <w:vAlign w:val="center"/>
          </w:tcPr>
          <w:p w14:paraId="34963C56" w14:textId="77777777" w:rsidR="00411E3A" w:rsidRDefault="008B7197">
            <w:pPr>
              <w:spacing w:after="0"/>
              <w:jc w:val="both"/>
              <w:rPr>
                <w:sz w:val="18"/>
                <w:szCs w:val="20"/>
              </w:rPr>
            </w:pPr>
            <w:r>
              <w:rPr>
                <w:rFonts w:eastAsia="Calibri"/>
                <w:sz w:val="18"/>
                <w:szCs w:val="20"/>
              </w:rPr>
              <w:t>A-1</w:t>
            </w:r>
          </w:p>
        </w:tc>
        <w:tc>
          <w:tcPr>
            <w:tcW w:w="850" w:type="dxa"/>
            <w:vAlign w:val="center"/>
          </w:tcPr>
          <w:p w14:paraId="02957CB9" w14:textId="77777777" w:rsidR="00411E3A" w:rsidRDefault="008B7197">
            <w:pPr>
              <w:spacing w:after="0"/>
              <w:jc w:val="both"/>
              <w:rPr>
                <w:sz w:val="18"/>
                <w:szCs w:val="20"/>
              </w:rPr>
            </w:pPr>
            <w:r>
              <w:rPr>
                <w:rFonts w:eastAsia="Calibri"/>
                <w:sz w:val="18"/>
                <w:szCs w:val="20"/>
              </w:rPr>
              <w:t>Kamis</w:t>
            </w:r>
          </w:p>
        </w:tc>
        <w:tc>
          <w:tcPr>
            <w:tcW w:w="850" w:type="dxa"/>
            <w:vAlign w:val="center"/>
          </w:tcPr>
          <w:p w14:paraId="3BDE71A4" w14:textId="77777777" w:rsidR="00411E3A" w:rsidRDefault="008B7197">
            <w:pPr>
              <w:spacing w:after="0"/>
              <w:jc w:val="both"/>
              <w:rPr>
                <w:sz w:val="18"/>
                <w:szCs w:val="20"/>
              </w:rPr>
            </w:pPr>
            <w:r>
              <w:rPr>
                <w:rFonts w:eastAsia="Calibri"/>
                <w:sz w:val="18"/>
                <w:szCs w:val="20"/>
              </w:rPr>
              <w:t>07:30</w:t>
            </w:r>
          </w:p>
        </w:tc>
        <w:tc>
          <w:tcPr>
            <w:tcW w:w="995" w:type="dxa"/>
            <w:vAlign w:val="center"/>
          </w:tcPr>
          <w:p w14:paraId="5FBA6F67" w14:textId="77777777" w:rsidR="00411E3A" w:rsidRDefault="008B7197">
            <w:pPr>
              <w:spacing w:after="0"/>
              <w:jc w:val="both"/>
              <w:rPr>
                <w:sz w:val="18"/>
                <w:szCs w:val="20"/>
              </w:rPr>
            </w:pPr>
            <w:r>
              <w:rPr>
                <w:rFonts w:eastAsia="Calibri"/>
                <w:sz w:val="18"/>
                <w:szCs w:val="20"/>
              </w:rPr>
              <w:t>09:30</w:t>
            </w:r>
          </w:p>
        </w:tc>
        <w:tc>
          <w:tcPr>
            <w:tcW w:w="837" w:type="dxa"/>
            <w:vAlign w:val="center"/>
          </w:tcPr>
          <w:p w14:paraId="0E50B68F" w14:textId="77777777" w:rsidR="00411E3A" w:rsidRDefault="008B7197">
            <w:pPr>
              <w:spacing w:after="0"/>
              <w:jc w:val="both"/>
              <w:rPr>
                <w:sz w:val="18"/>
                <w:szCs w:val="20"/>
              </w:rPr>
            </w:pPr>
            <w:r>
              <w:rPr>
                <w:rFonts w:eastAsia="Calibri"/>
                <w:sz w:val="18"/>
                <w:szCs w:val="20"/>
              </w:rPr>
              <w:t>1205</w:t>
            </w:r>
          </w:p>
        </w:tc>
      </w:tr>
      <w:tr w:rsidR="00411E3A" w14:paraId="5A36DA82" w14:textId="77777777">
        <w:trPr>
          <w:jc w:val="center"/>
        </w:trPr>
        <w:tc>
          <w:tcPr>
            <w:tcW w:w="504" w:type="dxa"/>
            <w:vAlign w:val="center"/>
          </w:tcPr>
          <w:p w14:paraId="28452652" w14:textId="77777777" w:rsidR="00411E3A" w:rsidRDefault="008B7197">
            <w:pPr>
              <w:spacing w:after="0"/>
              <w:jc w:val="both"/>
              <w:rPr>
                <w:sz w:val="18"/>
                <w:szCs w:val="20"/>
              </w:rPr>
            </w:pPr>
            <w:r>
              <w:rPr>
                <w:rFonts w:eastAsia="Calibri"/>
                <w:sz w:val="18"/>
                <w:szCs w:val="20"/>
              </w:rPr>
              <w:t>28</w:t>
            </w:r>
          </w:p>
        </w:tc>
        <w:tc>
          <w:tcPr>
            <w:tcW w:w="2893" w:type="dxa"/>
            <w:vAlign w:val="center"/>
          </w:tcPr>
          <w:p w14:paraId="7FDBD00F" w14:textId="77777777" w:rsidR="00411E3A" w:rsidRDefault="008B7197">
            <w:pPr>
              <w:spacing w:after="0"/>
              <w:jc w:val="both"/>
              <w:rPr>
                <w:sz w:val="18"/>
                <w:szCs w:val="20"/>
              </w:rPr>
            </w:pPr>
            <w:proofErr w:type="spellStart"/>
            <w:r>
              <w:rPr>
                <w:rFonts w:eastAsia="Calibri"/>
                <w:sz w:val="18"/>
                <w:szCs w:val="20"/>
              </w:rPr>
              <w:t>Aplikasi</w:t>
            </w:r>
            <w:proofErr w:type="spellEnd"/>
            <w:r>
              <w:rPr>
                <w:rFonts w:eastAsia="Calibri"/>
                <w:sz w:val="18"/>
                <w:szCs w:val="20"/>
              </w:rPr>
              <w:t xml:space="preserve"> </w:t>
            </w:r>
            <w:proofErr w:type="spellStart"/>
            <w:r>
              <w:rPr>
                <w:rFonts w:eastAsia="Calibri"/>
                <w:sz w:val="18"/>
                <w:szCs w:val="20"/>
              </w:rPr>
              <w:t>Komputer</w:t>
            </w:r>
            <w:proofErr w:type="spellEnd"/>
          </w:p>
        </w:tc>
        <w:tc>
          <w:tcPr>
            <w:tcW w:w="1134" w:type="dxa"/>
            <w:vAlign w:val="center"/>
          </w:tcPr>
          <w:p w14:paraId="2EC9B919" w14:textId="77777777" w:rsidR="00411E3A" w:rsidRDefault="008B7197">
            <w:pPr>
              <w:spacing w:after="0"/>
              <w:jc w:val="both"/>
              <w:rPr>
                <w:sz w:val="18"/>
                <w:szCs w:val="20"/>
              </w:rPr>
            </w:pPr>
            <w:r>
              <w:rPr>
                <w:rFonts w:eastAsia="Calibri"/>
                <w:sz w:val="18"/>
                <w:szCs w:val="20"/>
              </w:rPr>
              <w:t>R-002-1</w:t>
            </w:r>
          </w:p>
        </w:tc>
        <w:tc>
          <w:tcPr>
            <w:tcW w:w="850" w:type="dxa"/>
            <w:vAlign w:val="center"/>
          </w:tcPr>
          <w:p w14:paraId="0BCED26C" w14:textId="77777777" w:rsidR="00411E3A" w:rsidRDefault="008B7197">
            <w:pPr>
              <w:spacing w:after="0"/>
              <w:jc w:val="both"/>
              <w:rPr>
                <w:sz w:val="18"/>
                <w:szCs w:val="20"/>
              </w:rPr>
            </w:pPr>
            <w:r>
              <w:rPr>
                <w:rFonts w:eastAsia="Calibri"/>
                <w:sz w:val="18"/>
                <w:szCs w:val="20"/>
              </w:rPr>
              <w:t>Kamis</w:t>
            </w:r>
          </w:p>
        </w:tc>
        <w:tc>
          <w:tcPr>
            <w:tcW w:w="850" w:type="dxa"/>
            <w:vAlign w:val="center"/>
          </w:tcPr>
          <w:p w14:paraId="186B20A6" w14:textId="77777777" w:rsidR="00411E3A" w:rsidRDefault="008B7197">
            <w:pPr>
              <w:spacing w:after="0"/>
              <w:jc w:val="both"/>
              <w:rPr>
                <w:sz w:val="18"/>
                <w:szCs w:val="20"/>
              </w:rPr>
            </w:pPr>
            <w:r>
              <w:rPr>
                <w:rFonts w:eastAsia="Calibri"/>
                <w:sz w:val="18"/>
                <w:szCs w:val="20"/>
              </w:rPr>
              <w:t>08:00</w:t>
            </w:r>
          </w:p>
        </w:tc>
        <w:tc>
          <w:tcPr>
            <w:tcW w:w="995" w:type="dxa"/>
            <w:vAlign w:val="center"/>
          </w:tcPr>
          <w:p w14:paraId="60D0489C" w14:textId="77777777" w:rsidR="00411E3A" w:rsidRDefault="008B7197">
            <w:pPr>
              <w:spacing w:after="0"/>
              <w:jc w:val="both"/>
              <w:rPr>
                <w:sz w:val="18"/>
                <w:szCs w:val="20"/>
              </w:rPr>
            </w:pPr>
            <w:r>
              <w:rPr>
                <w:rFonts w:eastAsia="Calibri"/>
                <w:sz w:val="18"/>
                <w:szCs w:val="20"/>
              </w:rPr>
              <w:t>12:00</w:t>
            </w:r>
          </w:p>
        </w:tc>
        <w:tc>
          <w:tcPr>
            <w:tcW w:w="837" w:type="dxa"/>
            <w:vAlign w:val="center"/>
          </w:tcPr>
          <w:p w14:paraId="317E6D60" w14:textId="77777777" w:rsidR="00411E3A" w:rsidRDefault="008B7197">
            <w:pPr>
              <w:spacing w:after="0"/>
              <w:jc w:val="both"/>
              <w:rPr>
                <w:sz w:val="18"/>
                <w:szCs w:val="20"/>
              </w:rPr>
            </w:pPr>
            <w:r>
              <w:rPr>
                <w:rFonts w:eastAsia="Calibri"/>
                <w:sz w:val="18"/>
                <w:szCs w:val="20"/>
              </w:rPr>
              <w:t>8</w:t>
            </w:r>
          </w:p>
        </w:tc>
      </w:tr>
      <w:tr w:rsidR="00411E3A" w14:paraId="7F041784" w14:textId="77777777">
        <w:trPr>
          <w:jc w:val="center"/>
        </w:trPr>
        <w:tc>
          <w:tcPr>
            <w:tcW w:w="504" w:type="dxa"/>
            <w:vAlign w:val="center"/>
          </w:tcPr>
          <w:p w14:paraId="056996E1" w14:textId="77777777" w:rsidR="00411E3A" w:rsidRDefault="008B7197">
            <w:pPr>
              <w:spacing w:after="0"/>
              <w:jc w:val="both"/>
              <w:rPr>
                <w:sz w:val="18"/>
                <w:szCs w:val="20"/>
              </w:rPr>
            </w:pPr>
            <w:r>
              <w:rPr>
                <w:rFonts w:eastAsia="Calibri"/>
                <w:sz w:val="18"/>
                <w:szCs w:val="20"/>
              </w:rPr>
              <w:t>29</w:t>
            </w:r>
          </w:p>
        </w:tc>
        <w:tc>
          <w:tcPr>
            <w:tcW w:w="2893" w:type="dxa"/>
            <w:vAlign w:val="center"/>
          </w:tcPr>
          <w:p w14:paraId="3ECDED8F"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Operasi</w:t>
            </w:r>
            <w:proofErr w:type="spellEnd"/>
            <w:r>
              <w:rPr>
                <w:rFonts w:eastAsia="Calibri"/>
                <w:sz w:val="18"/>
                <w:szCs w:val="20"/>
              </w:rPr>
              <w:t xml:space="preserve"> Teknik</w:t>
            </w:r>
          </w:p>
        </w:tc>
        <w:tc>
          <w:tcPr>
            <w:tcW w:w="1134" w:type="dxa"/>
            <w:vAlign w:val="center"/>
          </w:tcPr>
          <w:p w14:paraId="7D1F6D26" w14:textId="77777777" w:rsidR="00411E3A" w:rsidRDefault="008B7197">
            <w:pPr>
              <w:spacing w:after="0"/>
              <w:jc w:val="both"/>
              <w:rPr>
                <w:sz w:val="18"/>
                <w:szCs w:val="20"/>
              </w:rPr>
            </w:pPr>
            <w:r>
              <w:rPr>
                <w:rFonts w:eastAsia="Calibri"/>
                <w:sz w:val="18"/>
                <w:szCs w:val="20"/>
              </w:rPr>
              <w:t>R-002-1</w:t>
            </w:r>
          </w:p>
        </w:tc>
        <w:tc>
          <w:tcPr>
            <w:tcW w:w="850" w:type="dxa"/>
            <w:vAlign w:val="center"/>
          </w:tcPr>
          <w:p w14:paraId="39AB41B7" w14:textId="77777777" w:rsidR="00411E3A" w:rsidRDefault="008B7197">
            <w:pPr>
              <w:spacing w:after="0"/>
              <w:jc w:val="both"/>
              <w:rPr>
                <w:sz w:val="18"/>
                <w:szCs w:val="20"/>
              </w:rPr>
            </w:pPr>
            <w:r>
              <w:rPr>
                <w:rFonts w:eastAsia="Calibri"/>
                <w:sz w:val="18"/>
                <w:szCs w:val="20"/>
              </w:rPr>
              <w:t>Kamis</w:t>
            </w:r>
          </w:p>
        </w:tc>
        <w:tc>
          <w:tcPr>
            <w:tcW w:w="850" w:type="dxa"/>
            <w:vAlign w:val="center"/>
          </w:tcPr>
          <w:p w14:paraId="7A04ED82" w14:textId="77777777" w:rsidR="00411E3A" w:rsidRDefault="008B7197">
            <w:pPr>
              <w:spacing w:after="0"/>
              <w:jc w:val="both"/>
              <w:rPr>
                <w:sz w:val="18"/>
                <w:szCs w:val="20"/>
              </w:rPr>
            </w:pPr>
            <w:r>
              <w:rPr>
                <w:rFonts w:eastAsia="Calibri"/>
                <w:sz w:val="18"/>
                <w:szCs w:val="20"/>
              </w:rPr>
              <w:t>08:00</w:t>
            </w:r>
          </w:p>
        </w:tc>
        <w:tc>
          <w:tcPr>
            <w:tcW w:w="995" w:type="dxa"/>
            <w:vAlign w:val="center"/>
          </w:tcPr>
          <w:p w14:paraId="2A1880E0" w14:textId="77777777" w:rsidR="00411E3A" w:rsidRDefault="008B7197">
            <w:pPr>
              <w:spacing w:after="0"/>
              <w:jc w:val="both"/>
              <w:rPr>
                <w:sz w:val="18"/>
                <w:szCs w:val="20"/>
              </w:rPr>
            </w:pPr>
            <w:r>
              <w:rPr>
                <w:rFonts w:eastAsia="Calibri"/>
                <w:sz w:val="18"/>
                <w:szCs w:val="20"/>
              </w:rPr>
              <w:t>12:00</w:t>
            </w:r>
          </w:p>
        </w:tc>
        <w:tc>
          <w:tcPr>
            <w:tcW w:w="837" w:type="dxa"/>
            <w:vAlign w:val="center"/>
          </w:tcPr>
          <w:p w14:paraId="0914D38A" w14:textId="77777777" w:rsidR="00411E3A" w:rsidRDefault="008B7197">
            <w:pPr>
              <w:spacing w:after="0"/>
              <w:jc w:val="both"/>
              <w:rPr>
                <w:sz w:val="18"/>
                <w:szCs w:val="20"/>
              </w:rPr>
            </w:pPr>
            <w:r>
              <w:rPr>
                <w:rFonts w:eastAsia="Calibri"/>
                <w:sz w:val="18"/>
                <w:szCs w:val="20"/>
              </w:rPr>
              <w:t>618</w:t>
            </w:r>
          </w:p>
        </w:tc>
      </w:tr>
      <w:tr w:rsidR="00411E3A" w14:paraId="07AB80AA" w14:textId="77777777">
        <w:trPr>
          <w:jc w:val="center"/>
        </w:trPr>
        <w:tc>
          <w:tcPr>
            <w:tcW w:w="504" w:type="dxa"/>
            <w:vAlign w:val="center"/>
          </w:tcPr>
          <w:p w14:paraId="5B07209B" w14:textId="77777777" w:rsidR="00411E3A" w:rsidRDefault="008B7197">
            <w:pPr>
              <w:spacing w:after="0"/>
              <w:jc w:val="both"/>
              <w:rPr>
                <w:sz w:val="18"/>
                <w:szCs w:val="20"/>
              </w:rPr>
            </w:pPr>
            <w:r>
              <w:rPr>
                <w:rFonts w:eastAsia="Calibri"/>
                <w:sz w:val="18"/>
                <w:szCs w:val="20"/>
              </w:rPr>
              <w:t>30</w:t>
            </w:r>
          </w:p>
        </w:tc>
        <w:tc>
          <w:tcPr>
            <w:tcW w:w="2893" w:type="dxa"/>
            <w:vAlign w:val="center"/>
          </w:tcPr>
          <w:p w14:paraId="3B7ACBAD" w14:textId="77777777" w:rsidR="00411E3A" w:rsidRDefault="008B7197">
            <w:pPr>
              <w:spacing w:after="0"/>
              <w:jc w:val="both"/>
              <w:rPr>
                <w:sz w:val="18"/>
                <w:szCs w:val="20"/>
              </w:rPr>
            </w:pPr>
            <w:proofErr w:type="spellStart"/>
            <w:r>
              <w:rPr>
                <w:rFonts w:eastAsia="Calibri"/>
                <w:sz w:val="18"/>
                <w:szCs w:val="20"/>
              </w:rPr>
              <w:t>Prak.Analisis</w:t>
            </w:r>
            <w:proofErr w:type="spellEnd"/>
            <w:r>
              <w:rPr>
                <w:rFonts w:eastAsia="Calibri"/>
                <w:sz w:val="18"/>
                <w:szCs w:val="20"/>
              </w:rPr>
              <w:t xml:space="preserve"> Mutu </w:t>
            </w:r>
            <w:proofErr w:type="spellStart"/>
            <w:r>
              <w:rPr>
                <w:rFonts w:eastAsia="Calibri"/>
                <w:sz w:val="18"/>
                <w:szCs w:val="20"/>
              </w:rPr>
              <w:t>Sawit</w:t>
            </w:r>
            <w:proofErr w:type="spellEnd"/>
          </w:p>
        </w:tc>
        <w:tc>
          <w:tcPr>
            <w:tcW w:w="1134" w:type="dxa"/>
            <w:vAlign w:val="center"/>
          </w:tcPr>
          <w:p w14:paraId="70E47EDE" w14:textId="77777777" w:rsidR="00411E3A" w:rsidRDefault="008B7197">
            <w:pPr>
              <w:spacing w:after="0"/>
              <w:jc w:val="both"/>
              <w:rPr>
                <w:sz w:val="18"/>
                <w:szCs w:val="20"/>
              </w:rPr>
            </w:pPr>
            <w:r>
              <w:rPr>
                <w:rFonts w:eastAsia="Calibri"/>
                <w:sz w:val="18"/>
                <w:szCs w:val="20"/>
              </w:rPr>
              <w:t>R-001-1</w:t>
            </w:r>
          </w:p>
        </w:tc>
        <w:tc>
          <w:tcPr>
            <w:tcW w:w="850" w:type="dxa"/>
            <w:vAlign w:val="center"/>
          </w:tcPr>
          <w:p w14:paraId="08E3EE62" w14:textId="77777777" w:rsidR="00411E3A" w:rsidRDefault="008B7197">
            <w:pPr>
              <w:spacing w:after="0"/>
              <w:jc w:val="both"/>
              <w:rPr>
                <w:sz w:val="18"/>
                <w:szCs w:val="20"/>
              </w:rPr>
            </w:pPr>
            <w:r>
              <w:rPr>
                <w:rFonts w:eastAsia="Calibri"/>
                <w:sz w:val="18"/>
                <w:szCs w:val="20"/>
              </w:rPr>
              <w:t>Kamis</w:t>
            </w:r>
          </w:p>
        </w:tc>
        <w:tc>
          <w:tcPr>
            <w:tcW w:w="850" w:type="dxa"/>
            <w:vAlign w:val="center"/>
          </w:tcPr>
          <w:p w14:paraId="2B3CD016" w14:textId="77777777" w:rsidR="00411E3A" w:rsidRDefault="008B7197">
            <w:pPr>
              <w:spacing w:after="0"/>
              <w:jc w:val="both"/>
              <w:rPr>
                <w:sz w:val="18"/>
                <w:szCs w:val="20"/>
              </w:rPr>
            </w:pPr>
            <w:r>
              <w:rPr>
                <w:rFonts w:eastAsia="Calibri"/>
                <w:sz w:val="18"/>
                <w:szCs w:val="20"/>
              </w:rPr>
              <w:t>10:00</w:t>
            </w:r>
          </w:p>
        </w:tc>
        <w:tc>
          <w:tcPr>
            <w:tcW w:w="995" w:type="dxa"/>
            <w:vAlign w:val="center"/>
          </w:tcPr>
          <w:p w14:paraId="5707B575" w14:textId="77777777" w:rsidR="00411E3A" w:rsidRDefault="008B7197">
            <w:pPr>
              <w:spacing w:after="0"/>
              <w:jc w:val="both"/>
              <w:rPr>
                <w:sz w:val="18"/>
                <w:szCs w:val="20"/>
              </w:rPr>
            </w:pPr>
            <w:r>
              <w:rPr>
                <w:rFonts w:eastAsia="Calibri"/>
                <w:sz w:val="18"/>
                <w:szCs w:val="20"/>
              </w:rPr>
              <w:t>12:00</w:t>
            </w:r>
          </w:p>
        </w:tc>
        <w:tc>
          <w:tcPr>
            <w:tcW w:w="837" w:type="dxa"/>
            <w:vAlign w:val="center"/>
          </w:tcPr>
          <w:p w14:paraId="5DC91EB2" w14:textId="77777777" w:rsidR="00411E3A" w:rsidRDefault="008B7197">
            <w:pPr>
              <w:spacing w:after="0"/>
              <w:jc w:val="both"/>
              <w:rPr>
                <w:sz w:val="18"/>
                <w:szCs w:val="20"/>
              </w:rPr>
            </w:pPr>
            <w:r>
              <w:rPr>
                <w:rFonts w:eastAsia="Calibri"/>
                <w:sz w:val="18"/>
                <w:szCs w:val="20"/>
              </w:rPr>
              <w:t>787</w:t>
            </w:r>
          </w:p>
        </w:tc>
      </w:tr>
      <w:tr w:rsidR="00411E3A" w14:paraId="55E310E9" w14:textId="77777777">
        <w:trPr>
          <w:jc w:val="center"/>
        </w:trPr>
        <w:tc>
          <w:tcPr>
            <w:tcW w:w="504" w:type="dxa"/>
            <w:vAlign w:val="center"/>
          </w:tcPr>
          <w:p w14:paraId="59739FBF" w14:textId="77777777" w:rsidR="00411E3A" w:rsidRDefault="008B7197">
            <w:pPr>
              <w:spacing w:after="0"/>
              <w:jc w:val="both"/>
              <w:rPr>
                <w:sz w:val="18"/>
                <w:szCs w:val="20"/>
              </w:rPr>
            </w:pPr>
            <w:r>
              <w:rPr>
                <w:rFonts w:eastAsia="Calibri"/>
                <w:sz w:val="18"/>
                <w:szCs w:val="20"/>
              </w:rPr>
              <w:t>31</w:t>
            </w:r>
          </w:p>
        </w:tc>
        <w:tc>
          <w:tcPr>
            <w:tcW w:w="2893" w:type="dxa"/>
            <w:vAlign w:val="center"/>
          </w:tcPr>
          <w:p w14:paraId="43C43FBF" w14:textId="77777777" w:rsidR="00411E3A" w:rsidRDefault="008B7197">
            <w:pPr>
              <w:spacing w:after="0"/>
              <w:jc w:val="both"/>
              <w:rPr>
                <w:sz w:val="18"/>
                <w:szCs w:val="20"/>
              </w:rPr>
            </w:pPr>
            <w:r>
              <w:rPr>
                <w:rFonts w:eastAsia="Calibri"/>
                <w:sz w:val="18"/>
                <w:szCs w:val="20"/>
              </w:rPr>
              <w:t>SEISMIK INVERSI DAN SEISM</w:t>
            </w:r>
          </w:p>
        </w:tc>
        <w:tc>
          <w:tcPr>
            <w:tcW w:w="1134" w:type="dxa"/>
            <w:vAlign w:val="center"/>
          </w:tcPr>
          <w:p w14:paraId="5ACE68AA" w14:textId="77777777" w:rsidR="00411E3A" w:rsidRDefault="008B7197">
            <w:pPr>
              <w:spacing w:after="0"/>
              <w:jc w:val="both"/>
              <w:rPr>
                <w:sz w:val="18"/>
                <w:szCs w:val="20"/>
              </w:rPr>
            </w:pPr>
            <w:r>
              <w:rPr>
                <w:rFonts w:eastAsia="Calibri"/>
                <w:sz w:val="18"/>
                <w:szCs w:val="20"/>
              </w:rPr>
              <w:t>R-002-1</w:t>
            </w:r>
          </w:p>
        </w:tc>
        <w:tc>
          <w:tcPr>
            <w:tcW w:w="850" w:type="dxa"/>
            <w:vAlign w:val="center"/>
          </w:tcPr>
          <w:p w14:paraId="3B921946" w14:textId="77777777" w:rsidR="00411E3A" w:rsidRDefault="008B7197">
            <w:pPr>
              <w:spacing w:after="0"/>
              <w:jc w:val="both"/>
              <w:rPr>
                <w:sz w:val="18"/>
                <w:szCs w:val="20"/>
              </w:rPr>
            </w:pPr>
            <w:r>
              <w:rPr>
                <w:rFonts w:eastAsia="Calibri"/>
                <w:sz w:val="18"/>
                <w:szCs w:val="20"/>
              </w:rPr>
              <w:t>Kamis</w:t>
            </w:r>
          </w:p>
        </w:tc>
        <w:tc>
          <w:tcPr>
            <w:tcW w:w="850" w:type="dxa"/>
            <w:vAlign w:val="center"/>
          </w:tcPr>
          <w:p w14:paraId="6EE07243" w14:textId="77777777" w:rsidR="00411E3A" w:rsidRDefault="008B7197">
            <w:pPr>
              <w:spacing w:after="0"/>
              <w:jc w:val="both"/>
              <w:rPr>
                <w:sz w:val="18"/>
                <w:szCs w:val="20"/>
              </w:rPr>
            </w:pPr>
            <w:r>
              <w:rPr>
                <w:rFonts w:eastAsia="Calibri"/>
                <w:sz w:val="18"/>
                <w:szCs w:val="20"/>
              </w:rPr>
              <w:t>10:00</w:t>
            </w:r>
          </w:p>
        </w:tc>
        <w:tc>
          <w:tcPr>
            <w:tcW w:w="995" w:type="dxa"/>
            <w:vAlign w:val="center"/>
          </w:tcPr>
          <w:p w14:paraId="338C5A65" w14:textId="77777777" w:rsidR="00411E3A" w:rsidRDefault="008B7197">
            <w:pPr>
              <w:spacing w:after="0"/>
              <w:jc w:val="both"/>
              <w:rPr>
                <w:sz w:val="18"/>
                <w:szCs w:val="20"/>
              </w:rPr>
            </w:pPr>
            <w:r>
              <w:rPr>
                <w:rFonts w:eastAsia="Calibri"/>
                <w:sz w:val="18"/>
                <w:szCs w:val="20"/>
              </w:rPr>
              <w:t>12:00</w:t>
            </w:r>
          </w:p>
        </w:tc>
        <w:tc>
          <w:tcPr>
            <w:tcW w:w="837" w:type="dxa"/>
            <w:vAlign w:val="center"/>
          </w:tcPr>
          <w:p w14:paraId="2A749774" w14:textId="77777777" w:rsidR="00411E3A" w:rsidRDefault="008B7197">
            <w:pPr>
              <w:spacing w:after="0"/>
              <w:jc w:val="both"/>
              <w:rPr>
                <w:sz w:val="18"/>
                <w:szCs w:val="20"/>
              </w:rPr>
            </w:pPr>
            <w:r>
              <w:rPr>
                <w:rFonts w:eastAsia="Calibri"/>
                <w:sz w:val="18"/>
                <w:szCs w:val="20"/>
              </w:rPr>
              <w:t>807</w:t>
            </w:r>
          </w:p>
        </w:tc>
      </w:tr>
      <w:tr w:rsidR="00411E3A" w14:paraId="2D0090F0" w14:textId="77777777">
        <w:trPr>
          <w:jc w:val="center"/>
        </w:trPr>
        <w:tc>
          <w:tcPr>
            <w:tcW w:w="504" w:type="dxa"/>
            <w:vAlign w:val="center"/>
          </w:tcPr>
          <w:p w14:paraId="030C9756" w14:textId="77777777" w:rsidR="00411E3A" w:rsidRDefault="008B7197">
            <w:pPr>
              <w:spacing w:after="0"/>
              <w:jc w:val="both"/>
              <w:rPr>
                <w:sz w:val="18"/>
                <w:szCs w:val="20"/>
              </w:rPr>
            </w:pPr>
            <w:r>
              <w:rPr>
                <w:rFonts w:eastAsia="Calibri"/>
                <w:sz w:val="18"/>
                <w:szCs w:val="20"/>
              </w:rPr>
              <w:t>32</w:t>
            </w:r>
          </w:p>
        </w:tc>
        <w:tc>
          <w:tcPr>
            <w:tcW w:w="2893" w:type="dxa"/>
            <w:vAlign w:val="center"/>
          </w:tcPr>
          <w:p w14:paraId="151665CF"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Dasar Teknik Ki</w:t>
            </w:r>
          </w:p>
        </w:tc>
        <w:tc>
          <w:tcPr>
            <w:tcW w:w="1134" w:type="dxa"/>
            <w:vAlign w:val="center"/>
          </w:tcPr>
          <w:p w14:paraId="174C6615" w14:textId="77777777" w:rsidR="00411E3A" w:rsidRDefault="008B7197">
            <w:pPr>
              <w:spacing w:after="0"/>
              <w:jc w:val="both"/>
              <w:rPr>
                <w:sz w:val="18"/>
                <w:szCs w:val="20"/>
              </w:rPr>
            </w:pPr>
            <w:r>
              <w:rPr>
                <w:rFonts w:eastAsia="Calibri"/>
                <w:sz w:val="18"/>
                <w:szCs w:val="20"/>
              </w:rPr>
              <w:t>R-003-2</w:t>
            </w:r>
          </w:p>
        </w:tc>
        <w:tc>
          <w:tcPr>
            <w:tcW w:w="850" w:type="dxa"/>
            <w:vAlign w:val="center"/>
          </w:tcPr>
          <w:p w14:paraId="68F500BA" w14:textId="77777777" w:rsidR="00411E3A" w:rsidRDefault="008B7197">
            <w:pPr>
              <w:spacing w:after="0"/>
              <w:jc w:val="both"/>
              <w:rPr>
                <w:sz w:val="18"/>
                <w:szCs w:val="20"/>
              </w:rPr>
            </w:pPr>
            <w:r>
              <w:rPr>
                <w:rFonts w:eastAsia="Calibri"/>
                <w:sz w:val="18"/>
                <w:szCs w:val="20"/>
              </w:rPr>
              <w:t>Kamis</w:t>
            </w:r>
          </w:p>
        </w:tc>
        <w:tc>
          <w:tcPr>
            <w:tcW w:w="850" w:type="dxa"/>
            <w:vAlign w:val="center"/>
          </w:tcPr>
          <w:p w14:paraId="1A29DC41" w14:textId="77777777" w:rsidR="00411E3A" w:rsidRDefault="008B7197">
            <w:pPr>
              <w:spacing w:after="0"/>
              <w:jc w:val="both"/>
              <w:rPr>
                <w:sz w:val="18"/>
                <w:szCs w:val="20"/>
              </w:rPr>
            </w:pPr>
            <w:r>
              <w:rPr>
                <w:rFonts w:eastAsia="Calibri"/>
                <w:sz w:val="18"/>
                <w:szCs w:val="20"/>
              </w:rPr>
              <w:t>13:00</w:t>
            </w:r>
          </w:p>
        </w:tc>
        <w:tc>
          <w:tcPr>
            <w:tcW w:w="995" w:type="dxa"/>
            <w:vAlign w:val="center"/>
          </w:tcPr>
          <w:p w14:paraId="52F366AE" w14:textId="77777777" w:rsidR="00411E3A" w:rsidRDefault="008B7197">
            <w:pPr>
              <w:spacing w:after="0"/>
              <w:jc w:val="both"/>
              <w:rPr>
                <w:sz w:val="18"/>
                <w:szCs w:val="20"/>
              </w:rPr>
            </w:pPr>
            <w:r>
              <w:rPr>
                <w:rFonts w:eastAsia="Calibri"/>
                <w:sz w:val="18"/>
                <w:szCs w:val="20"/>
              </w:rPr>
              <w:t>17:00</w:t>
            </w:r>
          </w:p>
        </w:tc>
        <w:tc>
          <w:tcPr>
            <w:tcW w:w="837" w:type="dxa"/>
            <w:vAlign w:val="center"/>
          </w:tcPr>
          <w:p w14:paraId="5EB6FC79" w14:textId="77777777" w:rsidR="00411E3A" w:rsidRDefault="008B7197">
            <w:pPr>
              <w:spacing w:after="0"/>
              <w:jc w:val="both"/>
              <w:rPr>
                <w:sz w:val="18"/>
                <w:szCs w:val="20"/>
              </w:rPr>
            </w:pPr>
            <w:r>
              <w:rPr>
                <w:rFonts w:eastAsia="Calibri"/>
                <w:sz w:val="18"/>
                <w:szCs w:val="20"/>
              </w:rPr>
              <w:t>R14</w:t>
            </w:r>
          </w:p>
        </w:tc>
      </w:tr>
      <w:tr w:rsidR="00411E3A" w14:paraId="3425CF0F" w14:textId="77777777">
        <w:trPr>
          <w:jc w:val="center"/>
        </w:trPr>
        <w:tc>
          <w:tcPr>
            <w:tcW w:w="504" w:type="dxa"/>
            <w:vAlign w:val="center"/>
          </w:tcPr>
          <w:p w14:paraId="09C51F02" w14:textId="77777777" w:rsidR="00411E3A" w:rsidRDefault="008B7197">
            <w:pPr>
              <w:spacing w:after="0"/>
              <w:jc w:val="both"/>
              <w:rPr>
                <w:sz w:val="18"/>
                <w:szCs w:val="20"/>
              </w:rPr>
            </w:pPr>
            <w:r>
              <w:rPr>
                <w:rFonts w:eastAsia="Calibri"/>
                <w:sz w:val="18"/>
                <w:szCs w:val="20"/>
              </w:rPr>
              <w:t>33</w:t>
            </w:r>
          </w:p>
        </w:tc>
        <w:tc>
          <w:tcPr>
            <w:tcW w:w="2893" w:type="dxa"/>
            <w:vAlign w:val="center"/>
          </w:tcPr>
          <w:p w14:paraId="6A433EB4" w14:textId="77777777" w:rsidR="00411E3A" w:rsidRDefault="008B7197">
            <w:pPr>
              <w:spacing w:after="0"/>
              <w:jc w:val="both"/>
              <w:rPr>
                <w:sz w:val="18"/>
                <w:szCs w:val="20"/>
              </w:rPr>
            </w:pPr>
            <w:r>
              <w:rPr>
                <w:rFonts w:eastAsia="Calibri"/>
                <w:sz w:val="18"/>
                <w:szCs w:val="20"/>
              </w:rPr>
              <w:t>MEKANIKA TEKNIK</w:t>
            </w:r>
          </w:p>
        </w:tc>
        <w:tc>
          <w:tcPr>
            <w:tcW w:w="1134" w:type="dxa"/>
            <w:vAlign w:val="center"/>
          </w:tcPr>
          <w:p w14:paraId="30C97B53" w14:textId="77777777" w:rsidR="00411E3A" w:rsidRDefault="008B7197">
            <w:pPr>
              <w:spacing w:after="0"/>
              <w:jc w:val="both"/>
              <w:rPr>
                <w:sz w:val="18"/>
                <w:szCs w:val="20"/>
              </w:rPr>
            </w:pPr>
            <w:r>
              <w:rPr>
                <w:rFonts w:eastAsia="Calibri"/>
                <w:sz w:val="18"/>
                <w:szCs w:val="20"/>
              </w:rPr>
              <w:t>A-1</w:t>
            </w:r>
          </w:p>
        </w:tc>
        <w:tc>
          <w:tcPr>
            <w:tcW w:w="850" w:type="dxa"/>
            <w:vAlign w:val="center"/>
          </w:tcPr>
          <w:p w14:paraId="3C8CE343" w14:textId="77777777" w:rsidR="00411E3A" w:rsidRDefault="008B7197">
            <w:pPr>
              <w:spacing w:after="0"/>
              <w:jc w:val="both"/>
              <w:rPr>
                <w:sz w:val="18"/>
                <w:szCs w:val="20"/>
              </w:rPr>
            </w:pPr>
            <w:r>
              <w:rPr>
                <w:rFonts w:eastAsia="Calibri"/>
                <w:sz w:val="18"/>
                <w:szCs w:val="20"/>
              </w:rPr>
              <w:t>Kamis</w:t>
            </w:r>
          </w:p>
        </w:tc>
        <w:tc>
          <w:tcPr>
            <w:tcW w:w="850" w:type="dxa"/>
            <w:vAlign w:val="center"/>
          </w:tcPr>
          <w:p w14:paraId="03F75F74" w14:textId="77777777" w:rsidR="00411E3A" w:rsidRDefault="008B7197">
            <w:pPr>
              <w:spacing w:after="0"/>
              <w:jc w:val="both"/>
              <w:rPr>
                <w:sz w:val="18"/>
                <w:szCs w:val="20"/>
              </w:rPr>
            </w:pPr>
            <w:r>
              <w:rPr>
                <w:rFonts w:eastAsia="Calibri"/>
                <w:sz w:val="18"/>
                <w:szCs w:val="20"/>
              </w:rPr>
              <w:t>13:00</w:t>
            </w:r>
          </w:p>
        </w:tc>
        <w:tc>
          <w:tcPr>
            <w:tcW w:w="995" w:type="dxa"/>
            <w:vAlign w:val="center"/>
          </w:tcPr>
          <w:p w14:paraId="44159E03" w14:textId="77777777" w:rsidR="00411E3A" w:rsidRDefault="008B7197">
            <w:pPr>
              <w:spacing w:after="0"/>
              <w:jc w:val="both"/>
              <w:rPr>
                <w:sz w:val="18"/>
                <w:szCs w:val="20"/>
              </w:rPr>
            </w:pPr>
            <w:r>
              <w:rPr>
                <w:rFonts w:eastAsia="Calibri"/>
                <w:sz w:val="18"/>
                <w:szCs w:val="20"/>
              </w:rPr>
              <w:t>15:00</w:t>
            </w:r>
          </w:p>
        </w:tc>
        <w:tc>
          <w:tcPr>
            <w:tcW w:w="837" w:type="dxa"/>
            <w:vAlign w:val="center"/>
          </w:tcPr>
          <w:p w14:paraId="0C5BADC3" w14:textId="77777777" w:rsidR="00411E3A" w:rsidRDefault="008B7197">
            <w:pPr>
              <w:spacing w:after="0"/>
              <w:jc w:val="both"/>
              <w:rPr>
                <w:sz w:val="18"/>
                <w:szCs w:val="20"/>
              </w:rPr>
            </w:pPr>
            <w:r>
              <w:rPr>
                <w:rFonts w:eastAsia="Calibri"/>
                <w:sz w:val="18"/>
                <w:szCs w:val="20"/>
              </w:rPr>
              <w:t>807</w:t>
            </w:r>
          </w:p>
        </w:tc>
      </w:tr>
      <w:tr w:rsidR="00411E3A" w14:paraId="702BE506" w14:textId="77777777">
        <w:trPr>
          <w:jc w:val="center"/>
        </w:trPr>
        <w:tc>
          <w:tcPr>
            <w:tcW w:w="504" w:type="dxa"/>
            <w:vAlign w:val="center"/>
          </w:tcPr>
          <w:p w14:paraId="29853549" w14:textId="77777777" w:rsidR="00411E3A" w:rsidRDefault="008B7197">
            <w:pPr>
              <w:spacing w:after="0"/>
              <w:jc w:val="both"/>
              <w:rPr>
                <w:sz w:val="18"/>
                <w:szCs w:val="20"/>
              </w:rPr>
            </w:pPr>
            <w:r>
              <w:rPr>
                <w:rFonts w:eastAsia="Calibri"/>
                <w:sz w:val="18"/>
                <w:szCs w:val="20"/>
              </w:rPr>
              <w:t>34</w:t>
            </w:r>
          </w:p>
        </w:tc>
        <w:tc>
          <w:tcPr>
            <w:tcW w:w="2893" w:type="dxa"/>
            <w:vAlign w:val="center"/>
          </w:tcPr>
          <w:p w14:paraId="765A0C41"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Mekanika</w:t>
            </w:r>
            <w:proofErr w:type="spellEnd"/>
            <w:r>
              <w:rPr>
                <w:rFonts w:eastAsia="Calibri"/>
                <w:sz w:val="18"/>
                <w:szCs w:val="20"/>
              </w:rPr>
              <w:t xml:space="preserve"> Tanah</w:t>
            </w:r>
          </w:p>
        </w:tc>
        <w:tc>
          <w:tcPr>
            <w:tcW w:w="1134" w:type="dxa"/>
            <w:vAlign w:val="center"/>
          </w:tcPr>
          <w:p w14:paraId="7795188A" w14:textId="77777777" w:rsidR="00411E3A" w:rsidRDefault="008B7197">
            <w:pPr>
              <w:spacing w:after="0"/>
              <w:jc w:val="both"/>
              <w:rPr>
                <w:sz w:val="18"/>
                <w:szCs w:val="20"/>
              </w:rPr>
            </w:pPr>
            <w:r>
              <w:rPr>
                <w:rFonts w:eastAsia="Calibri"/>
                <w:sz w:val="18"/>
                <w:szCs w:val="20"/>
              </w:rPr>
              <w:t>R-001-1</w:t>
            </w:r>
          </w:p>
        </w:tc>
        <w:tc>
          <w:tcPr>
            <w:tcW w:w="850" w:type="dxa"/>
            <w:vAlign w:val="center"/>
          </w:tcPr>
          <w:p w14:paraId="2DDB5AF3" w14:textId="77777777" w:rsidR="00411E3A" w:rsidRDefault="008B7197">
            <w:pPr>
              <w:spacing w:after="0"/>
              <w:jc w:val="both"/>
              <w:rPr>
                <w:sz w:val="18"/>
                <w:szCs w:val="20"/>
              </w:rPr>
            </w:pPr>
            <w:r>
              <w:rPr>
                <w:rFonts w:eastAsia="Calibri"/>
                <w:sz w:val="18"/>
                <w:szCs w:val="20"/>
              </w:rPr>
              <w:t>Kamis</w:t>
            </w:r>
          </w:p>
        </w:tc>
        <w:tc>
          <w:tcPr>
            <w:tcW w:w="850" w:type="dxa"/>
            <w:vAlign w:val="center"/>
          </w:tcPr>
          <w:p w14:paraId="533CD6A5" w14:textId="77777777" w:rsidR="00411E3A" w:rsidRDefault="008B7197">
            <w:pPr>
              <w:spacing w:after="0"/>
              <w:jc w:val="both"/>
              <w:rPr>
                <w:sz w:val="18"/>
                <w:szCs w:val="20"/>
              </w:rPr>
            </w:pPr>
            <w:r>
              <w:rPr>
                <w:rFonts w:eastAsia="Calibri"/>
                <w:sz w:val="18"/>
                <w:szCs w:val="20"/>
              </w:rPr>
              <w:t>13:00</w:t>
            </w:r>
          </w:p>
        </w:tc>
        <w:tc>
          <w:tcPr>
            <w:tcW w:w="995" w:type="dxa"/>
            <w:vAlign w:val="center"/>
          </w:tcPr>
          <w:p w14:paraId="600364E3" w14:textId="77777777" w:rsidR="00411E3A" w:rsidRDefault="008B7197">
            <w:pPr>
              <w:spacing w:after="0"/>
              <w:jc w:val="both"/>
              <w:rPr>
                <w:sz w:val="18"/>
                <w:szCs w:val="20"/>
              </w:rPr>
            </w:pPr>
            <w:r>
              <w:rPr>
                <w:rFonts w:eastAsia="Calibri"/>
                <w:sz w:val="18"/>
                <w:szCs w:val="20"/>
              </w:rPr>
              <w:t>17:00</w:t>
            </w:r>
          </w:p>
        </w:tc>
        <w:tc>
          <w:tcPr>
            <w:tcW w:w="837" w:type="dxa"/>
            <w:vAlign w:val="center"/>
          </w:tcPr>
          <w:p w14:paraId="7D423659" w14:textId="77777777" w:rsidR="00411E3A" w:rsidRDefault="008B7197">
            <w:pPr>
              <w:spacing w:after="0"/>
              <w:jc w:val="both"/>
              <w:rPr>
                <w:sz w:val="18"/>
                <w:szCs w:val="20"/>
              </w:rPr>
            </w:pPr>
            <w:r>
              <w:rPr>
                <w:rFonts w:eastAsia="Calibri"/>
                <w:sz w:val="18"/>
                <w:szCs w:val="20"/>
              </w:rPr>
              <w:t>1219</w:t>
            </w:r>
          </w:p>
        </w:tc>
      </w:tr>
      <w:tr w:rsidR="00411E3A" w14:paraId="729DF675" w14:textId="77777777">
        <w:trPr>
          <w:jc w:val="center"/>
        </w:trPr>
        <w:tc>
          <w:tcPr>
            <w:tcW w:w="504" w:type="dxa"/>
            <w:vAlign w:val="center"/>
          </w:tcPr>
          <w:p w14:paraId="5EFDF836" w14:textId="77777777" w:rsidR="00411E3A" w:rsidRDefault="008B7197">
            <w:pPr>
              <w:spacing w:after="0"/>
              <w:jc w:val="both"/>
              <w:rPr>
                <w:sz w:val="18"/>
                <w:szCs w:val="20"/>
              </w:rPr>
            </w:pPr>
            <w:r>
              <w:rPr>
                <w:rFonts w:eastAsia="Calibri"/>
                <w:sz w:val="18"/>
                <w:szCs w:val="20"/>
              </w:rPr>
              <w:t>35</w:t>
            </w:r>
          </w:p>
        </w:tc>
        <w:tc>
          <w:tcPr>
            <w:tcW w:w="2893" w:type="dxa"/>
            <w:vAlign w:val="center"/>
          </w:tcPr>
          <w:p w14:paraId="50281226" w14:textId="77777777" w:rsidR="00411E3A" w:rsidRDefault="008B7197">
            <w:pPr>
              <w:spacing w:after="0"/>
              <w:jc w:val="both"/>
              <w:rPr>
                <w:sz w:val="18"/>
                <w:szCs w:val="20"/>
              </w:rPr>
            </w:pPr>
            <w:r>
              <w:rPr>
                <w:rFonts w:eastAsia="Calibri"/>
                <w:sz w:val="18"/>
                <w:szCs w:val="20"/>
              </w:rPr>
              <w:t>BIOLOGI DASAR</w:t>
            </w:r>
          </w:p>
        </w:tc>
        <w:tc>
          <w:tcPr>
            <w:tcW w:w="1134" w:type="dxa"/>
            <w:vAlign w:val="center"/>
          </w:tcPr>
          <w:p w14:paraId="2C4D102D" w14:textId="77777777" w:rsidR="00411E3A" w:rsidRDefault="008B7197">
            <w:pPr>
              <w:spacing w:after="0"/>
              <w:jc w:val="both"/>
              <w:rPr>
                <w:sz w:val="18"/>
                <w:szCs w:val="20"/>
              </w:rPr>
            </w:pPr>
            <w:r>
              <w:rPr>
                <w:rFonts w:eastAsia="Calibri"/>
                <w:sz w:val="18"/>
                <w:szCs w:val="20"/>
              </w:rPr>
              <w:t>R-001-1</w:t>
            </w:r>
          </w:p>
        </w:tc>
        <w:tc>
          <w:tcPr>
            <w:tcW w:w="850" w:type="dxa"/>
            <w:vAlign w:val="center"/>
          </w:tcPr>
          <w:p w14:paraId="2372560E" w14:textId="77777777" w:rsidR="00411E3A" w:rsidRDefault="008B7197">
            <w:pPr>
              <w:spacing w:after="0"/>
              <w:jc w:val="both"/>
              <w:rPr>
                <w:sz w:val="18"/>
                <w:szCs w:val="20"/>
              </w:rPr>
            </w:pPr>
            <w:r>
              <w:rPr>
                <w:rFonts w:eastAsia="Calibri"/>
                <w:sz w:val="18"/>
                <w:szCs w:val="20"/>
              </w:rPr>
              <w:t>Kamis</w:t>
            </w:r>
          </w:p>
        </w:tc>
        <w:tc>
          <w:tcPr>
            <w:tcW w:w="850" w:type="dxa"/>
            <w:vAlign w:val="center"/>
          </w:tcPr>
          <w:p w14:paraId="745C2A67" w14:textId="77777777" w:rsidR="00411E3A" w:rsidRDefault="008B7197">
            <w:pPr>
              <w:spacing w:after="0"/>
              <w:jc w:val="both"/>
              <w:rPr>
                <w:sz w:val="18"/>
                <w:szCs w:val="20"/>
              </w:rPr>
            </w:pPr>
            <w:r>
              <w:rPr>
                <w:rFonts w:eastAsia="Calibri"/>
                <w:sz w:val="18"/>
                <w:szCs w:val="20"/>
              </w:rPr>
              <w:t>15:30</w:t>
            </w:r>
          </w:p>
        </w:tc>
        <w:tc>
          <w:tcPr>
            <w:tcW w:w="995" w:type="dxa"/>
            <w:vAlign w:val="center"/>
          </w:tcPr>
          <w:p w14:paraId="0ED3B106" w14:textId="77777777" w:rsidR="00411E3A" w:rsidRDefault="008B7197">
            <w:pPr>
              <w:spacing w:after="0"/>
              <w:jc w:val="both"/>
              <w:rPr>
                <w:sz w:val="18"/>
                <w:szCs w:val="20"/>
              </w:rPr>
            </w:pPr>
            <w:r>
              <w:rPr>
                <w:rFonts w:eastAsia="Calibri"/>
                <w:sz w:val="18"/>
                <w:szCs w:val="20"/>
              </w:rPr>
              <w:t>17:30</w:t>
            </w:r>
          </w:p>
        </w:tc>
        <w:tc>
          <w:tcPr>
            <w:tcW w:w="837" w:type="dxa"/>
            <w:vAlign w:val="center"/>
          </w:tcPr>
          <w:p w14:paraId="6A3AF38A" w14:textId="77777777" w:rsidR="00411E3A" w:rsidRDefault="008B7197">
            <w:pPr>
              <w:spacing w:after="0"/>
              <w:jc w:val="both"/>
              <w:rPr>
                <w:sz w:val="18"/>
                <w:szCs w:val="20"/>
              </w:rPr>
            </w:pPr>
            <w:r>
              <w:rPr>
                <w:rFonts w:eastAsia="Calibri"/>
                <w:sz w:val="18"/>
                <w:szCs w:val="20"/>
              </w:rPr>
              <w:t>1145</w:t>
            </w:r>
          </w:p>
        </w:tc>
      </w:tr>
      <w:tr w:rsidR="00411E3A" w14:paraId="445BAA90" w14:textId="77777777">
        <w:trPr>
          <w:jc w:val="center"/>
        </w:trPr>
        <w:tc>
          <w:tcPr>
            <w:tcW w:w="504" w:type="dxa"/>
            <w:vAlign w:val="center"/>
          </w:tcPr>
          <w:p w14:paraId="3104D3FA" w14:textId="77777777" w:rsidR="00411E3A" w:rsidRDefault="008B7197">
            <w:pPr>
              <w:spacing w:after="0"/>
              <w:jc w:val="both"/>
              <w:rPr>
                <w:sz w:val="18"/>
                <w:szCs w:val="20"/>
              </w:rPr>
            </w:pPr>
            <w:r>
              <w:rPr>
                <w:rFonts w:eastAsia="Calibri"/>
                <w:sz w:val="18"/>
                <w:szCs w:val="20"/>
              </w:rPr>
              <w:t>36</w:t>
            </w:r>
          </w:p>
        </w:tc>
        <w:tc>
          <w:tcPr>
            <w:tcW w:w="2893" w:type="dxa"/>
            <w:vAlign w:val="center"/>
          </w:tcPr>
          <w:p w14:paraId="2144DFD6" w14:textId="77777777" w:rsidR="00411E3A" w:rsidRDefault="008B7197">
            <w:pPr>
              <w:spacing w:after="0"/>
              <w:jc w:val="both"/>
              <w:rPr>
                <w:sz w:val="18"/>
                <w:szCs w:val="20"/>
              </w:rPr>
            </w:pPr>
            <w:r>
              <w:rPr>
                <w:rFonts w:eastAsia="Calibri"/>
                <w:sz w:val="18"/>
                <w:szCs w:val="20"/>
              </w:rPr>
              <w:t>MEKANIKA TEKNIK</w:t>
            </w:r>
          </w:p>
        </w:tc>
        <w:tc>
          <w:tcPr>
            <w:tcW w:w="1134" w:type="dxa"/>
            <w:vAlign w:val="center"/>
          </w:tcPr>
          <w:p w14:paraId="6A4BC931" w14:textId="77777777" w:rsidR="00411E3A" w:rsidRDefault="008B7197">
            <w:pPr>
              <w:spacing w:after="0"/>
              <w:jc w:val="both"/>
              <w:rPr>
                <w:sz w:val="18"/>
                <w:szCs w:val="20"/>
              </w:rPr>
            </w:pPr>
            <w:r>
              <w:rPr>
                <w:rFonts w:eastAsia="Calibri"/>
                <w:sz w:val="18"/>
                <w:szCs w:val="20"/>
              </w:rPr>
              <w:t>B-2</w:t>
            </w:r>
          </w:p>
        </w:tc>
        <w:tc>
          <w:tcPr>
            <w:tcW w:w="850" w:type="dxa"/>
            <w:vAlign w:val="center"/>
          </w:tcPr>
          <w:p w14:paraId="78723C55" w14:textId="77777777" w:rsidR="00411E3A" w:rsidRDefault="008B7197">
            <w:pPr>
              <w:spacing w:after="0"/>
              <w:jc w:val="both"/>
              <w:rPr>
                <w:sz w:val="18"/>
                <w:szCs w:val="20"/>
              </w:rPr>
            </w:pPr>
            <w:r>
              <w:rPr>
                <w:rFonts w:eastAsia="Calibri"/>
                <w:sz w:val="18"/>
                <w:szCs w:val="20"/>
              </w:rPr>
              <w:t>Kamis</w:t>
            </w:r>
          </w:p>
        </w:tc>
        <w:tc>
          <w:tcPr>
            <w:tcW w:w="850" w:type="dxa"/>
            <w:vAlign w:val="center"/>
          </w:tcPr>
          <w:p w14:paraId="5181796C" w14:textId="77777777" w:rsidR="00411E3A" w:rsidRDefault="008B7197">
            <w:pPr>
              <w:spacing w:after="0"/>
              <w:jc w:val="both"/>
              <w:rPr>
                <w:sz w:val="18"/>
                <w:szCs w:val="20"/>
              </w:rPr>
            </w:pPr>
            <w:r>
              <w:rPr>
                <w:rFonts w:eastAsia="Calibri"/>
                <w:sz w:val="18"/>
                <w:szCs w:val="20"/>
              </w:rPr>
              <w:t>15:30</w:t>
            </w:r>
          </w:p>
        </w:tc>
        <w:tc>
          <w:tcPr>
            <w:tcW w:w="995" w:type="dxa"/>
            <w:vAlign w:val="center"/>
          </w:tcPr>
          <w:p w14:paraId="6F1BF77A" w14:textId="77777777" w:rsidR="00411E3A" w:rsidRDefault="008B7197">
            <w:pPr>
              <w:spacing w:after="0"/>
              <w:jc w:val="both"/>
              <w:rPr>
                <w:sz w:val="18"/>
                <w:szCs w:val="20"/>
              </w:rPr>
            </w:pPr>
            <w:r>
              <w:rPr>
                <w:rFonts w:eastAsia="Calibri"/>
                <w:sz w:val="18"/>
                <w:szCs w:val="20"/>
              </w:rPr>
              <w:t>17:30</w:t>
            </w:r>
          </w:p>
        </w:tc>
        <w:tc>
          <w:tcPr>
            <w:tcW w:w="837" w:type="dxa"/>
            <w:vAlign w:val="center"/>
          </w:tcPr>
          <w:p w14:paraId="1EF1FBF5" w14:textId="77777777" w:rsidR="00411E3A" w:rsidRDefault="008B7197">
            <w:pPr>
              <w:spacing w:after="0"/>
              <w:jc w:val="both"/>
              <w:rPr>
                <w:sz w:val="18"/>
                <w:szCs w:val="20"/>
              </w:rPr>
            </w:pPr>
            <w:r>
              <w:rPr>
                <w:rFonts w:eastAsia="Calibri"/>
                <w:sz w:val="18"/>
                <w:szCs w:val="20"/>
              </w:rPr>
              <w:t>1151</w:t>
            </w:r>
          </w:p>
        </w:tc>
      </w:tr>
      <w:tr w:rsidR="00411E3A" w14:paraId="2BF7CCA1" w14:textId="77777777">
        <w:trPr>
          <w:jc w:val="center"/>
        </w:trPr>
        <w:tc>
          <w:tcPr>
            <w:tcW w:w="504" w:type="dxa"/>
            <w:vAlign w:val="center"/>
          </w:tcPr>
          <w:p w14:paraId="0BAB37DF" w14:textId="77777777" w:rsidR="00411E3A" w:rsidRDefault="008B7197">
            <w:pPr>
              <w:spacing w:after="0"/>
              <w:jc w:val="both"/>
              <w:rPr>
                <w:sz w:val="18"/>
                <w:szCs w:val="20"/>
              </w:rPr>
            </w:pPr>
            <w:r>
              <w:rPr>
                <w:rFonts w:eastAsia="Calibri"/>
                <w:sz w:val="18"/>
                <w:szCs w:val="20"/>
              </w:rPr>
              <w:t>37</w:t>
            </w:r>
          </w:p>
        </w:tc>
        <w:tc>
          <w:tcPr>
            <w:tcW w:w="2893" w:type="dxa"/>
            <w:vAlign w:val="center"/>
          </w:tcPr>
          <w:p w14:paraId="428B2C85" w14:textId="77777777" w:rsidR="00411E3A" w:rsidRDefault="008B7197">
            <w:pPr>
              <w:spacing w:after="0"/>
              <w:jc w:val="both"/>
              <w:rPr>
                <w:sz w:val="18"/>
                <w:szCs w:val="20"/>
              </w:rPr>
            </w:pPr>
            <w:proofErr w:type="spellStart"/>
            <w:r>
              <w:rPr>
                <w:rFonts w:eastAsia="Calibri"/>
                <w:sz w:val="18"/>
                <w:szCs w:val="20"/>
              </w:rPr>
              <w:t>Prak.Teknologi</w:t>
            </w:r>
            <w:proofErr w:type="spellEnd"/>
            <w:r>
              <w:rPr>
                <w:rFonts w:eastAsia="Calibri"/>
                <w:sz w:val="18"/>
                <w:szCs w:val="20"/>
              </w:rPr>
              <w:t xml:space="preserve"> Biofuel</w:t>
            </w:r>
          </w:p>
        </w:tc>
        <w:tc>
          <w:tcPr>
            <w:tcW w:w="1134" w:type="dxa"/>
            <w:vAlign w:val="center"/>
          </w:tcPr>
          <w:p w14:paraId="7037C13B" w14:textId="77777777" w:rsidR="00411E3A" w:rsidRDefault="008B7197">
            <w:pPr>
              <w:spacing w:after="0"/>
              <w:jc w:val="both"/>
              <w:rPr>
                <w:sz w:val="18"/>
                <w:szCs w:val="20"/>
              </w:rPr>
            </w:pPr>
            <w:r>
              <w:rPr>
                <w:rFonts w:eastAsia="Calibri"/>
                <w:sz w:val="18"/>
                <w:szCs w:val="20"/>
              </w:rPr>
              <w:t>R-001-1</w:t>
            </w:r>
          </w:p>
        </w:tc>
        <w:tc>
          <w:tcPr>
            <w:tcW w:w="850" w:type="dxa"/>
            <w:vAlign w:val="center"/>
          </w:tcPr>
          <w:p w14:paraId="25FCE940" w14:textId="77777777" w:rsidR="00411E3A" w:rsidRDefault="008B7197">
            <w:pPr>
              <w:spacing w:after="0"/>
              <w:jc w:val="both"/>
              <w:rPr>
                <w:sz w:val="18"/>
                <w:szCs w:val="20"/>
              </w:rPr>
            </w:pPr>
            <w:r>
              <w:rPr>
                <w:rFonts w:eastAsia="Calibri"/>
                <w:sz w:val="18"/>
                <w:szCs w:val="20"/>
              </w:rPr>
              <w:t>Rabu</w:t>
            </w:r>
          </w:p>
        </w:tc>
        <w:tc>
          <w:tcPr>
            <w:tcW w:w="850" w:type="dxa"/>
            <w:vAlign w:val="center"/>
          </w:tcPr>
          <w:p w14:paraId="728CF69E" w14:textId="77777777" w:rsidR="00411E3A" w:rsidRDefault="008B7197">
            <w:pPr>
              <w:spacing w:after="0"/>
              <w:jc w:val="both"/>
              <w:rPr>
                <w:sz w:val="18"/>
                <w:szCs w:val="20"/>
              </w:rPr>
            </w:pPr>
            <w:r>
              <w:rPr>
                <w:rFonts w:eastAsia="Calibri"/>
                <w:sz w:val="18"/>
                <w:szCs w:val="20"/>
              </w:rPr>
              <w:t>07:30</w:t>
            </w:r>
          </w:p>
        </w:tc>
        <w:tc>
          <w:tcPr>
            <w:tcW w:w="995" w:type="dxa"/>
            <w:vAlign w:val="center"/>
          </w:tcPr>
          <w:p w14:paraId="24DDF859" w14:textId="77777777" w:rsidR="00411E3A" w:rsidRDefault="008B7197">
            <w:pPr>
              <w:spacing w:after="0"/>
              <w:jc w:val="both"/>
              <w:rPr>
                <w:sz w:val="18"/>
                <w:szCs w:val="20"/>
              </w:rPr>
            </w:pPr>
            <w:r>
              <w:rPr>
                <w:rFonts w:eastAsia="Calibri"/>
                <w:sz w:val="18"/>
                <w:szCs w:val="20"/>
              </w:rPr>
              <w:t>09:30</w:t>
            </w:r>
          </w:p>
        </w:tc>
        <w:tc>
          <w:tcPr>
            <w:tcW w:w="837" w:type="dxa"/>
            <w:vAlign w:val="center"/>
          </w:tcPr>
          <w:p w14:paraId="728D2600" w14:textId="77777777" w:rsidR="00411E3A" w:rsidRDefault="008B7197">
            <w:pPr>
              <w:spacing w:after="0"/>
              <w:jc w:val="both"/>
              <w:rPr>
                <w:sz w:val="18"/>
                <w:szCs w:val="20"/>
              </w:rPr>
            </w:pPr>
            <w:r>
              <w:rPr>
                <w:rFonts w:eastAsia="Calibri"/>
                <w:sz w:val="18"/>
                <w:szCs w:val="20"/>
              </w:rPr>
              <w:t>787</w:t>
            </w:r>
          </w:p>
        </w:tc>
      </w:tr>
      <w:tr w:rsidR="00411E3A" w14:paraId="2BBA3D1D" w14:textId="77777777">
        <w:trPr>
          <w:jc w:val="center"/>
        </w:trPr>
        <w:tc>
          <w:tcPr>
            <w:tcW w:w="504" w:type="dxa"/>
            <w:vAlign w:val="center"/>
          </w:tcPr>
          <w:p w14:paraId="5C72156D" w14:textId="77777777" w:rsidR="00411E3A" w:rsidRDefault="008B7197">
            <w:pPr>
              <w:spacing w:after="0"/>
              <w:jc w:val="both"/>
              <w:rPr>
                <w:sz w:val="18"/>
                <w:szCs w:val="20"/>
              </w:rPr>
            </w:pPr>
            <w:r>
              <w:rPr>
                <w:rFonts w:eastAsia="Calibri"/>
                <w:sz w:val="18"/>
                <w:szCs w:val="20"/>
              </w:rPr>
              <w:t>38</w:t>
            </w:r>
          </w:p>
        </w:tc>
        <w:tc>
          <w:tcPr>
            <w:tcW w:w="2893" w:type="dxa"/>
            <w:vAlign w:val="center"/>
          </w:tcPr>
          <w:p w14:paraId="1FACE7BE" w14:textId="77777777" w:rsidR="00411E3A" w:rsidRDefault="008B7197">
            <w:pPr>
              <w:spacing w:after="0"/>
              <w:jc w:val="both"/>
              <w:rPr>
                <w:sz w:val="18"/>
                <w:szCs w:val="20"/>
              </w:rPr>
            </w:pPr>
            <w:r>
              <w:rPr>
                <w:rFonts w:eastAsia="Calibri"/>
                <w:sz w:val="18"/>
                <w:szCs w:val="20"/>
              </w:rPr>
              <w:t>Kimia Dasar</w:t>
            </w:r>
          </w:p>
        </w:tc>
        <w:tc>
          <w:tcPr>
            <w:tcW w:w="1134" w:type="dxa"/>
            <w:vAlign w:val="center"/>
          </w:tcPr>
          <w:p w14:paraId="47432224" w14:textId="77777777" w:rsidR="00411E3A" w:rsidRDefault="008B7197">
            <w:pPr>
              <w:spacing w:after="0"/>
              <w:jc w:val="both"/>
              <w:rPr>
                <w:sz w:val="18"/>
                <w:szCs w:val="20"/>
              </w:rPr>
            </w:pPr>
            <w:r>
              <w:rPr>
                <w:rFonts w:eastAsia="Calibri"/>
                <w:sz w:val="18"/>
                <w:szCs w:val="20"/>
              </w:rPr>
              <w:t>R-001-2</w:t>
            </w:r>
          </w:p>
        </w:tc>
        <w:tc>
          <w:tcPr>
            <w:tcW w:w="850" w:type="dxa"/>
            <w:vAlign w:val="center"/>
          </w:tcPr>
          <w:p w14:paraId="758188CE" w14:textId="77777777" w:rsidR="00411E3A" w:rsidRDefault="008B7197">
            <w:pPr>
              <w:spacing w:after="0"/>
              <w:jc w:val="both"/>
              <w:rPr>
                <w:sz w:val="18"/>
                <w:szCs w:val="20"/>
              </w:rPr>
            </w:pPr>
            <w:r>
              <w:rPr>
                <w:rFonts w:eastAsia="Calibri"/>
                <w:sz w:val="18"/>
                <w:szCs w:val="20"/>
              </w:rPr>
              <w:t>Rabu</w:t>
            </w:r>
          </w:p>
        </w:tc>
        <w:tc>
          <w:tcPr>
            <w:tcW w:w="850" w:type="dxa"/>
            <w:vAlign w:val="center"/>
          </w:tcPr>
          <w:p w14:paraId="056A3CDA" w14:textId="77777777" w:rsidR="00411E3A" w:rsidRDefault="008B7197">
            <w:pPr>
              <w:spacing w:after="0"/>
              <w:jc w:val="both"/>
              <w:rPr>
                <w:sz w:val="18"/>
                <w:szCs w:val="20"/>
              </w:rPr>
            </w:pPr>
            <w:r>
              <w:rPr>
                <w:rFonts w:eastAsia="Calibri"/>
                <w:sz w:val="18"/>
                <w:szCs w:val="20"/>
              </w:rPr>
              <w:t>10:00</w:t>
            </w:r>
          </w:p>
        </w:tc>
        <w:tc>
          <w:tcPr>
            <w:tcW w:w="995" w:type="dxa"/>
            <w:vAlign w:val="center"/>
          </w:tcPr>
          <w:p w14:paraId="57AD2DF7" w14:textId="77777777" w:rsidR="00411E3A" w:rsidRDefault="008B7197">
            <w:pPr>
              <w:spacing w:after="0"/>
              <w:jc w:val="both"/>
              <w:rPr>
                <w:sz w:val="18"/>
                <w:szCs w:val="20"/>
              </w:rPr>
            </w:pPr>
            <w:r>
              <w:rPr>
                <w:rFonts w:eastAsia="Calibri"/>
                <w:sz w:val="18"/>
                <w:szCs w:val="20"/>
              </w:rPr>
              <w:t>12:00</w:t>
            </w:r>
          </w:p>
        </w:tc>
        <w:tc>
          <w:tcPr>
            <w:tcW w:w="837" w:type="dxa"/>
            <w:vAlign w:val="center"/>
          </w:tcPr>
          <w:p w14:paraId="29C95478" w14:textId="77777777" w:rsidR="00411E3A" w:rsidRDefault="008B7197">
            <w:pPr>
              <w:spacing w:after="0"/>
              <w:jc w:val="both"/>
              <w:rPr>
                <w:sz w:val="18"/>
                <w:szCs w:val="20"/>
              </w:rPr>
            </w:pPr>
            <w:r>
              <w:rPr>
                <w:rFonts w:eastAsia="Calibri"/>
                <w:sz w:val="18"/>
                <w:szCs w:val="20"/>
              </w:rPr>
              <w:t>1211</w:t>
            </w:r>
          </w:p>
        </w:tc>
      </w:tr>
      <w:tr w:rsidR="00411E3A" w14:paraId="391E5BA8" w14:textId="77777777">
        <w:trPr>
          <w:jc w:val="center"/>
        </w:trPr>
        <w:tc>
          <w:tcPr>
            <w:tcW w:w="504" w:type="dxa"/>
            <w:vAlign w:val="center"/>
          </w:tcPr>
          <w:p w14:paraId="22C739E2" w14:textId="77777777" w:rsidR="00411E3A" w:rsidRDefault="008B7197">
            <w:pPr>
              <w:spacing w:after="0"/>
              <w:jc w:val="both"/>
              <w:rPr>
                <w:sz w:val="18"/>
                <w:szCs w:val="20"/>
              </w:rPr>
            </w:pPr>
            <w:r>
              <w:rPr>
                <w:rFonts w:eastAsia="Calibri"/>
                <w:sz w:val="18"/>
                <w:szCs w:val="20"/>
              </w:rPr>
              <w:t>39</w:t>
            </w:r>
          </w:p>
        </w:tc>
        <w:tc>
          <w:tcPr>
            <w:tcW w:w="2893" w:type="dxa"/>
            <w:vAlign w:val="center"/>
          </w:tcPr>
          <w:p w14:paraId="50045D5B" w14:textId="77777777" w:rsidR="00411E3A" w:rsidRDefault="008B7197">
            <w:pPr>
              <w:spacing w:after="0"/>
              <w:jc w:val="both"/>
              <w:rPr>
                <w:sz w:val="18"/>
                <w:szCs w:val="20"/>
              </w:rPr>
            </w:pPr>
            <w:r>
              <w:rPr>
                <w:rFonts w:eastAsia="Calibri"/>
                <w:sz w:val="18"/>
                <w:szCs w:val="20"/>
              </w:rPr>
              <w:t>GENETIKA</w:t>
            </w:r>
          </w:p>
        </w:tc>
        <w:tc>
          <w:tcPr>
            <w:tcW w:w="1134" w:type="dxa"/>
            <w:vAlign w:val="center"/>
          </w:tcPr>
          <w:p w14:paraId="527E461F" w14:textId="77777777" w:rsidR="00411E3A" w:rsidRDefault="008B7197">
            <w:pPr>
              <w:spacing w:after="0"/>
              <w:jc w:val="both"/>
              <w:rPr>
                <w:sz w:val="18"/>
                <w:szCs w:val="20"/>
              </w:rPr>
            </w:pPr>
            <w:r>
              <w:rPr>
                <w:rFonts w:eastAsia="Calibri"/>
                <w:sz w:val="18"/>
                <w:szCs w:val="20"/>
              </w:rPr>
              <w:t>R-001-1</w:t>
            </w:r>
          </w:p>
        </w:tc>
        <w:tc>
          <w:tcPr>
            <w:tcW w:w="850" w:type="dxa"/>
            <w:vAlign w:val="center"/>
          </w:tcPr>
          <w:p w14:paraId="5154F9D6" w14:textId="77777777" w:rsidR="00411E3A" w:rsidRDefault="008B7197">
            <w:pPr>
              <w:spacing w:after="0"/>
              <w:jc w:val="both"/>
              <w:rPr>
                <w:sz w:val="18"/>
                <w:szCs w:val="20"/>
              </w:rPr>
            </w:pPr>
            <w:r>
              <w:rPr>
                <w:rFonts w:eastAsia="Calibri"/>
                <w:sz w:val="18"/>
                <w:szCs w:val="20"/>
              </w:rPr>
              <w:t>Rabu</w:t>
            </w:r>
          </w:p>
        </w:tc>
        <w:tc>
          <w:tcPr>
            <w:tcW w:w="850" w:type="dxa"/>
            <w:vAlign w:val="center"/>
          </w:tcPr>
          <w:p w14:paraId="44017A22" w14:textId="77777777" w:rsidR="00411E3A" w:rsidRDefault="008B7197">
            <w:pPr>
              <w:spacing w:after="0"/>
              <w:jc w:val="both"/>
              <w:rPr>
                <w:sz w:val="18"/>
                <w:szCs w:val="20"/>
              </w:rPr>
            </w:pPr>
            <w:r>
              <w:rPr>
                <w:rFonts w:eastAsia="Calibri"/>
                <w:sz w:val="18"/>
                <w:szCs w:val="20"/>
              </w:rPr>
              <w:t>13:00</w:t>
            </w:r>
          </w:p>
        </w:tc>
        <w:tc>
          <w:tcPr>
            <w:tcW w:w="995" w:type="dxa"/>
            <w:vAlign w:val="center"/>
          </w:tcPr>
          <w:p w14:paraId="07B739B4" w14:textId="77777777" w:rsidR="00411E3A" w:rsidRDefault="008B7197">
            <w:pPr>
              <w:spacing w:after="0"/>
              <w:jc w:val="both"/>
              <w:rPr>
                <w:sz w:val="18"/>
                <w:szCs w:val="20"/>
              </w:rPr>
            </w:pPr>
            <w:r>
              <w:rPr>
                <w:rFonts w:eastAsia="Calibri"/>
                <w:sz w:val="18"/>
                <w:szCs w:val="20"/>
              </w:rPr>
              <w:t>15:00</w:t>
            </w:r>
          </w:p>
        </w:tc>
        <w:tc>
          <w:tcPr>
            <w:tcW w:w="837" w:type="dxa"/>
            <w:vAlign w:val="center"/>
          </w:tcPr>
          <w:p w14:paraId="1B2D6F95" w14:textId="77777777" w:rsidR="00411E3A" w:rsidRDefault="008B7197">
            <w:pPr>
              <w:spacing w:after="0"/>
              <w:jc w:val="both"/>
              <w:rPr>
                <w:sz w:val="18"/>
                <w:szCs w:val="20"/>
              </w:rPr>
            </w:pPr>
            <w:r>
              <w:rPr>
                <w:rFonts w:eastAsia="Calibri"/>
                <w:sz w:val="18"/>
                <w:szCs w:val="20"/>
              </w:rPr>
              <w:t>1152</w:t>
            </w:r>
          </w:p>
        </w:tc>
      </w:tr>
      <w:tr w:rsidR="00411E3A" w14:paraId="108EF8F3" w14:textId="77777777">
        <w:trPr>
          <w:jc w:val="center"/>
        </w:trPr>
        <w:tc>
          <w:tcPr>
            <w:tcW w:w="504" w:type="dxa"/>
            <w:vAlign w:val="center"/>
          </w:tcPr>
          <w:p w14:paraId="5CAEFC2B" w14:textId="77777777" w:rsidR="00411E3A" w:rsidRDefault="008B7197">
            <w:pPr>
              <w:spacing w:after="0"/>
              <w:jc w:val="both"/>
              <w:rPr>
                <w:sz w:val="18"/>
                <w:szCs w:val="20"/>
              </w:rPr>
            </w:pPr>
            <w:r>
              <w:rPr>
                <w:rFonts w:eastAsia="Calibri"/>
                <w:sz w:val="18"/>
                <w:szCs w:val="20"/>
              </w:rPr>
              <w:t>40</w:t>
            </w:r>
          </w:p>
        </w:tc>
        <w:tc>
          <w:tcPr>
            <w:tcW w:w="2893" w:type="dxa"/>
            <w:vAlign w:val="center"/>
          </w:tcPr>
          <w:p w14:paraId="400CEA0B" w14:textId="77777777" w:rsidR="00411E3A" w:rsidRDefault="008B7197">
            <w:pPr>
              <w:spacing w:after="0"/>
              <w:jc w:val="both"/>
              <w:rPr>
                <w:sz w:val="18"/>
                <w:szCs w:val="20"/>
              </w:rPr>
            </w:pPr>
            <w:r>
              <w:rPr>
                <w:rFonts w:eastAsia="Calibri"/>
                <w:sz w:val="18"/>
                <w:szCs w:val="20"/>
              </w:rPr>
              <w:t xml:space="preserve">Prak. </w:t>
            </w:r>
            <w:proofErr w:type="spellStart"/>
            <w:r>
              <w:rPr>
                <w:rFonts w:eastAsia="Calibri"/>
                <w:sz w:val="18"/>
                <w:szCs w:val="20"/>
              </w:rPr>
              <w:t>Analisis</w:t>
            </w:r>
            <w:proofErr w:type="spellEnd"/>
            <w:r>
              <w:rPr>
                <w:rFonts w:eastAsia="Calibri"/>
                <w:sz w:val="18"/>
                <w:szCs w:val="20"/>
              </w:rPr>
              <w:t xml:space="preserve"> Mutu </w:t>
            </w:r>
            <w:proofErr w:type="spellStart"/>
            <w:r>
              <w:rPr>
                <w:rFonts w:eastAsia="Calibri"/>
                <w:sz w:val="18"/>
                <w:szCs w:val="20"/>
              </w:rPr>
              <w:t>Sawit</w:t>
            </w:r>
            <w:proofErr w:type="spellEnd"/>
          </w:p>
        </w:tc>
        <w:tc>
          <w:tcPr>
            <w:tcW w:w="1134" w:type="dxa"/>
            <w:vAlign w:val="center"/>
          </w:tcPr>
          <w:p w14:paraId="4A7B7B77" w14:textId="77777777" w:rsidR="00411E3A" w:rsidRDefault="008B7197">
            <w:pPr>
              <w:spacing w:after="0"/>
              <w:jc w:val="both"/>
              <w:rPr>
                <w:sz w:val="18"/>
                <w:szCs w:val="20"/>
              </w:rPr>
            </w:pPr>
            <w:r>
              <w:rPr>
                <w:rFonts w:eastAsia="Calibri"/>
                <w:sz w:val="18"/>
                <w:szCs w:val="20"/>
              </w:rPr>
              <w:t>R-001-1</w:t>
            </w:r>
          </w:p>
        </w:tc>
        <w:tc>
          <w:tcPr>
            <w:tcW w:w="850" w:type="dxa"/>
            <w:vAlign w:val="center"/>
          </w:tcPr>
          <w:p w14:paraId="7E3C6B67" w14:textId="77777777" w:rsidR="00411E3A" w:rsidRDefault="008B7197">
            <w:pPr>
              <w:spacing w:after="0"/>
              <w:jc w:val="both"/>
              <w:rPr>
                <w:sz w:val="18"/>
                <w:szCs w:val="20"/>
              </w:rPr>
            </w:pPr>
            <w:r>
              <w:rPr>
                <w:rFonts w:eastAsia="Calibri"/>
                <w:sz w:val="18"/>
                <w:szCs w:val="20"/>
              </w:rPr>
              <w:t>Rabu</w:t>
            </w:r>
          </w:p>
        </w:tc>
        <w:tc>
          <w:tcPr>
            <w:tcW w:w="850" w:type="dxa"/>
            <w:vAlign w:val="center"/>
          </w:tcPr>
          <w:p w14:paraId="6EF15330" w14:textId="77777777" w:rsidR="00411E3A" w:rsidRDefault="008B7197">
            <w:pPr>
              <w:spacing w:after="0"/>
              <w:jc w:val="both"/>
              <w:rPr>
                <w:sz w:val="18"/>
                <w:szCs w:val="20"/>
              </w:rPr>
            </w:pPr>
            <w:r>
              <w:rPr>
                <w:rFonts w:eastAsia="Calibri"/>
                <w:sz w:val="18"/>
                <w:szCs w:val="20"/>
              </w:rPr>
              <w:t>13:00</w:t>
            </w:r>
          </w:p>
        </w:tc>
        <w:tc>
          <w:tcPr>
            <w:tcW w:w="995" w:type="dxa"/>
            <w:vAlign w:val="center"/>
          </w:tcPr>
          <w:p w14:paraId="3B11538C" w14:textId="77777777" w:rsidR="00411E3A" w:rsidRDefault="008B7197">
            <w:pPr>
              <w:spacing w:after="0"/>
              <w:jc w:val="both"/>
              <w:rPr>
                <w:sz w:val="18"/>
                <w:szCs w:val="20"/>
              </w:rPr>
            </w:pPr>
            <w:r>
              <w:rPr>
                <w:rFonts w:eastAsia="Calibri"/>
                <w:sz w:val="18"/>
                <w:szCs w:val="20"/>
              </w:rPr>
              <w:t>15:00</w:t>
            </w:r>
          </w:p>
        </w:tc>
        <w:tc>
          <w:tcPr>
            <w:tcW w:w="837" w:type="dxa"/>
            <w:vAlign w:val="center"/>
          </w:tcPr>
          <w:p w14:paraId="22BEE61F" w14:textId="77777777" w:rsidR="00411E3A" w:rsidRDefault="008B7197">
            <w:pPr>
              <w:spacing w:after="0"/>
              <w:jc w:val="both"/>
              <w:rPr>
                <w:sz w:val="18"/>
                <w:szCs w:val="20"/>
              </w:rPr>
            </w:pPr>
            <w:r>
              <w:rPr>
                <w:rFonts w:eastAsia="Calibri"/>
                <w:sz w:val="18"/>
                <w:szCs w:val="20"/>
              </w:rPr>
              <w:t>T-R5</w:t>
            </w:r>
          </w:p>
        </w:tc>
      </w:tr>
      <w:tr w:rsidR="00411E3A" w14:paraId="2C151A91" w14:textId="77777777">
        <w:trPr>
          <w:jc w:val="center"/>
        </w:trPr>
        <w:tc>
          <w:tcPr>
            <w:tcW w:w="504" w:type="dxa"/>
            <w:vAlign w:val="center"/>
          </w:tcPr>
          <w:p w14:paraId="57F132E8" w14:textId="77777777" w:rsidR="00411E3A" w:rsidRDefault="008B7197">
            <w:pPr>
              <w:spacing w:after="0"/>
              <w:jc w:val="both"/>
              <w:rPr>
                <w:sz w:val="18"/>
                <w:szCs w:val="20"/>
              </w:rPr>
            </w:pPr>
            <w:r>
              <w:rPr>
                <w:rFonts w:eastAsia="Calibri"/>
                <w:sz w:val="18"/>
                <w:szCs w:val="20"/>
              </w:rPr>
              <w:t>41</w:t>
            </w:r>
          </w:p>
        </w:tc>
        <w:tc>
          <w:tcPr>
            <w:tcW w:w="2893" w:type="dxa"/>
            <w:vAlign w:val="center"/>
          </w:tcPr>
          <w:p w14:paraId="5B3AC3B3"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Pengantar</w:t>
            </w:r>
            <w:proofErr w:type="spellEnd"/>
            <w:r>
              <w:rPr>
                <w:rFonts w:eastAsia="Calibri"/>
                <w:sz w:val="18"/>
                <w:szCs w:val="20"/>
              </w:rPr>
              <w:t xml:space="preserve"> </w:t>
            </w:r>
            <w:proofErr w:type="spellStart"/>
            <w:r>
              <w:rPr>
                <w:rFonts w:eastAsia="Calibri"/>
                <w:sz w:val="18"/>
                <w:szCs w:val="20"/>
              </w:rPr>
              <w:t>Tekni</w:t>
            </w:r>
            <w:proofErr w:type="spellEnd"/>
          </w:p>
        </w:tc>
        <w:tc>
          <w:tcPr>
            <w:tcW w:w="1134" w:type="dxa"/>
            <w:vAlign w:val="center"/>
          </w:tcPr>
          <w:p w14:paraId="78728690" w14:textId="77777777" w:rsidR="00411E3A" w:rsidRDefault="008B7197">
            <w:pPr>
              <w:spacing w:after="0"/>
              <w:jc w:val="both"/>
              <w:rPr>
                <w:sz w:val="18"/>
                <w:szCs w:val="20"/>
              </w:rPr>
            </w:pPr>
            <w:r>
              <w:rPr>
                <w:rFonts w:eastAsia="Calibri"/>
                <w:sz w:val="18"/>
                <w:szCs w:val="20"/>
              </w:rPr>
              <w:t>R-006-1</w:t>
            </w:r>
          </w:p>
        </w:tc>
        <w:tc>
          <w:tcPr>
            <w:tcW w:w="850" w:type="dxa"/>
            <w:vAlign w:val="center"/>
          </w:tcPr>
          <w:p w14:paraId="5CA128AA" w14:textId="77777777" w:rsidR="00411E3A" w:rsidRDefault="008B7197">
            <w:pPr>
              <w:spacing w:after="0"/>
              <w:jc w:val="both"/>
              <w:rPr>
                <w:sz w:val="18"/>
                <w:szCs w:val="20"/>
              </w:rPr>
            </w:pPr>
            <w:r>
              <w:rPr>
                <w:rFonts w:eastAsia="Calibri"/>
                <w:sz w:val="18"/>
                <w:szCs w:val="20"/>
              </w:rPr>
              <w:t>Rabu</w:t>
            </w:r>
          </w:p>
        </w:tc>
        <w:tc>
          <w:tcPr>
            <w:tcW w:w="850" w:type="dxa"/>
            <w:vAlign w:val="center"/>
          </w:tcPr>
          <w:p w14:paraId="2DA1E065" w14:textId="77777777" w:rsidR="00411E3A" w:rsidRDefault="008B7197">
            <w:pPr>
              <w:spacing w:after="0"/>
              <w:jc w:val="both"/>
              <w:rPr>
                <w:sz w:val="18"/>
                <w:szCs w:val="20"/>
              </w:rPr>
            </w:pPr>
            <w:r>
              <w:rPr>
                <w:rFonts w:eastAsia="Calibri"/>
                <w:sz w:val="18"/>
                <w:szCs w:val="20"/>
              </w:rPr>
              <w:t>13:00</w:t>
            </w:r>
          </w:p>
        </w:tc>
        <w:tc>
          <w:tcPr>
            <w:tcW w:w="995" w:type="dxa"/>
            <w:vAlign w:val="center"/>
          </w:tcPr>
          <w:p w14:paraId="362A45FA" w14:textId="77777777" w:rsidR="00411E3A" w:rsidRDefault="008B7197">
            <w:pPr>
              <w:spacing w:after="0"/>
              <w:jc w:val="both"/>
              <w:rPr>
                <w:sz w:val="18"/>
                <w:szCs w:val="20"/>
              </w:rPr>
            </w:pPr>
            <w:r>
              <w:rPr>
                <w:rFonts w:eastAsia="Calibri"/>
                <w:sz w:val="18"/>
                <w:szCs w:val="20"/>
              </w:rPr>
              <w:t>15:00</w:t>
            </w:r>
          </w:p>
        </w:tc>
        <w:tc>
          <w:tcPr>
            <w:tcW w:w="837" w:type="dxa"/>
            <w:vAlign w:val="center"/>
          </w:tcPr>
          <w:p w14:paraId="0ECB6602" w14:textId="77777777" w:rsidR="00411E3A" w:rsidRDefault="008B7197">
            <w:pPr>
              <w:spacing w:after="0"/>
              <w:jc w:val="both"/>
              <w:rPr>
                <w:sz w:val="18"/>
                <w:szCs w:val="20"/>
              </w:rPr>
            </w:pPr>
            <w:r>
              <w:rPr>
                <w:rFonts w:eastAsia="Calibri"/>
                <w:sz w:val="18"/>
                <w:szCs w:val="20"/>
              </w:rPr>
              <w:t>618</w:t>
            </w:r>
          </w:p>
        </w:tc>
      </w:tr>
      <w:tr w:rsidR="00411E3A" w14:paraId="5B38AFC5" w14:textId="77777777">
        <w:trPr>
          <w:jc w:val="center"/>
        </w:trPr>
        <w:tc>
          <w:tcPr>
            <w:tcW w:w="504" w:type="dxa"/>
            <w:vAlign w:val="center"/>
          </w:tcPr>
          <w:p w14:paraId="40A8FD39" w14:textId="77777777" w:rsidR="00411E3A" w:rsidRDefault="008B7197">
            <w:pPr>
              <w:spacing w:after="0"/>
              <w:jc w:val="both"/>
              <w:rPr>
                <w:sz w:val="18"/>
                <w:szCs w:val="20"/>
              </w:rPr>
            </w:pPr>
            <w:r>
              <w:rPr>
                <w:rFonts w:eastAsia="Calibri"/>
                <w:sz w:val="18"/>
                <w:szCs w:val="20"/>
              </w:rPr>
              <w:t>42</w:t>
            </w:r>
          </w:p>
        </w:tc>
        <w:tc>
          <w:tcPr>
            <w:tcW w:w="2893" w:type="dxa"/>
            <w:vAlign w:val="center"/>
          </w:tcPr>
          <w:p w14:paraId="2E0757AA" w14:textId="77777777" w:rsidR="00411E3A" w:rsidRDefault="008B7197">
            <w:pPr>
              <w:spacing w:after="0"/>
              <w:jc w:val="both"/>
              <w:rPr>
                <w:sz w:val="18"/>
                <w:szCs w:val="20"/>
              </w:rPr>
            </w:pPr>
            <w:r>
              <w:rPr>
                <w:rFonts w:eastAsia="Calibri"/>
                <w:sz w:val="18"/>
                <w:szCs w:val="20"/>
              </w:rPr>
              <w:t>MEKANIKA BATUAN</w:t>
            </w:r>
          </w:p>
        </w:tc>
        <w:tc>
          <w:tcPr>
            <w:tcW w:w="1134" w:type="dxa"/>
            <w:vAlign w:val="center"/>
          </w:tcPr>
          <w:p w14:paraId="6ABAD412" w14:textId="77777777" w:rsidR="00411E3A" w:rsidRDefault="008B7197">
            <w:pPr>
              <w:spacing w:after="0"/>
              <w:jc w:val="both"/>
              <w:rPr>
                <w:sz w:val="18"/>
                <w:szCs w:val="20"/>
              </w:rPr>
            </w:pPr>
            <w:r>
              <w:rPr>
                <w:rFonts w:eastAsia="Calibri"/>
                <w:sz w:val="18"/>
                <w:szCs w:val="20"/>
              </w:rPr>
              <w:t>B-1</w:t>
            </w:r>
          </w:p>
        </w:tc>
        <w:tc>
          <w:tcPr>
            <w:tcW w:w="850" w:type="dxa"/>
            <w:vAlign w:val="center"/>
          </w:tcPr>
          <w:p w14:paraId="1C66A30A" w14:textId="77777777" w:rsidR="00411E3A" w:rsidRDefault="008B7197">
            <w:pPr>
              <w:spacing w:after="0"/>
              <w:jc w:val="both"/>
              <w:rPr>
                <w:sz w:val="18"/>
                <w:szCs w:val="20"/>
              </w:rPr>
            </w:pPr>
            <w:r>
              <w:rPr>
                <w:rFonts w:eastAsia="Calibri"/>
                <w:sz w:val="18"/>
                <w:szCs w:val="20"/>
              </w:rPr>
              <w:t>Rabu</w:t>
            </w:r>
          </w:p>
        </w:tc>
        <w:tc>
          <w:tcPr>
            <w:tcW w:w="850" w:type="dxa"/>
            <w:vAlign w:val="center"/>
          </w:tcPr>
          <w:p w14:paraId="28896AB6" w14:textId="77777777" w:rsidR="00411E3A" w:rsidRDefault="008B7197">
            <w:pPr>
              <w:spacing w:after="0"/>
              <w:jc w:val="both"/>
              <w:rPr>
                <w:sz w:val="18"/>
                <w:szCs w:val="20"/>
              </w:rPr>
            </w:pPr>
            <w:r>
              <w:rPr>
                <w:rFonts w:eastAsia="Calibri"/>
                <w:sz w:val="18"/>
                <w:szCs w:val="20"/>
              </w:rPr>
              <w:t>13:00</w:t>
            </w:r>
          </w:p>
        </w:tc>
        <w:tc>
          <w:tcPr>
            <w:tcW w:w="995" w:type="dxa"/>
            <w:vAlign w:val="center"/>
          </w:tcPr>
          <w:p w14:paraId="3ACF84CF" w14:textId="77777777" w:rsidR="00411E3A" w:rsidRDefault="008B7197">
            <w:pPr>
              <w:spacing w:after="0"/>
              <w:jc w:val="both"/>
              <w:rPr>
                <w:sz w:val="18"/>
                <w:szCs w:val="20"/>
              </w:rPr>
            </w:pPr>
            <w:r>
              <w:rPr>
                <w:rFonts w:eastAsia="Calibri"/>
                <w:sz w:val="18"/>
                <w:szCs w:val="20"/>
              </w:rPr>
              <w:t>15:00</w:t>
            </w:r>
          </w:p>
        </w:tc>
        <w:tc>
          <w:tcPr>
            <w:tcW w:w="837" w:type="dxa"/>
            <w:vAlign w:val="center"/>
          </w:tcPr>
          <w:p w14:paraId="4626D7FC" w14:textId="77777777" w:rsidR="00411E3A" w:rsidRDefault="008B7197">
            <w:pPr>
              <w:spacing w:after="0"/>
              <w:jc w:val="both"/>
              <w:rPr>
                <w:sz w:val="18"/>
                <w:szCs w:val="20"/>
              </w:rPr>
            </w:pPr>
            <w:r>
              <w:rPr>
                <w:rFonts w:eastAsia="Calibri"/>
                <w:sz w:val="18"/>
                <w:szCs w:val="20"/>
              </w:rPr>
              <w:t>T-R1</w:t>
            </w:r>
          </w:p>
        </w:tc>
      </w:tr>
      <w:tr w:rsidR="00411E3A" w14:paraId="3C4071D4" w14:textId="77777777">
        <w:trPr>
          <w:jc w:val="center"/>
        </w:trPr>
        <w:tc>
          <w:tcPr>
            <w:tcW w:w="504" w:type="dxa"/>
            <w:vAlign w:val="center"/>
          </w:tcPr>
          <w:p w14:paraId="28BBEE83" w14:textId="77777777" w:rsidR="00411E3A" w:rsidRDefault="008B7197">
            <w:pPr>
              <w:spacing w:after="0"/>
              <w:jc w:val="both"/>
              <w:rPr>
                <w:sz w:val="18"/>
                <w:szCs w:val="20"/>
              </w:rPr>
            </w:pPr>
            <w:r>
              <w:rPr>
                <w:rFonts w:eastAsia="Calibri"/>
                <w:sz w:val="18"/>
                <w:szCs w:val="20"/>
              </w:rPr>
              <w:t>43</w:t>
            </w:r>
          </w:p>
        </w:tc>
        <w:tc>
          <w:tcPr>
            <w:tcW w:w="2893" w:type="dxa"/>
            <w:vAlign w:val="center"/>
          </w:tcPr>
          <w:p w14:paraId="4CB9D82D" w14:textId="77777777" w:rsidR="00411E3A" w:rsidRDefault="008B7197">
            <w:pPr>
              <w:spacing w:after="0"/>
              <w:jc w:val="both"/>
              <w:rPr>
                <w:sz w:val="18"/>
                <w:szCs w:val="20"/>
              </w:rPr>
            </w:pPr>
            <w:proofErr w:type="spellStart"/>
            <w:r>
              <w:rPr>
                <w:rFonts w:eastAsia="Calibri"/>
                <w:sz w:val="18"/>
                <w:szCs w:val="20"/>
              </w:rPr>
              <w:t>Pengolahan</w:t>
            </w:r>
            <w:proofErr w:type="spellEnd"/>
            <w:r>
              <w:rPr>
                <w:rFonts w:eastAsia="Calibri"/>
                <w:sz w:val="18"/>
                <w:szCs w:val="20"/>
              </w:rPr>
              <w:t xml:space="preserve"> Bahan Galian</w:t>
            </w:r>
          </w:p>
        </w:tc>
        <w:tc>
          <w:tcPr>
            <w:tcW w:w="1134" w:type="dxa"/>
            <w:vAlign w:val="center"/>
          </w:tcPr>
          <w:p w14:paraId="10A72638" w14:textId="77777777" w:rsidR="00411E3A" w:rsidRDefault="008B7197">
            <w:pPr>
              <w:spacing w:after="0"/>
              <w:jc w:val="both"/>
              <w:rPr>
                <w:sz w:val="18"/>
                <w:szCs w:val="20"/>
              </w:rPr>
            </w:pPr>
            <w:r>
              <w:rPr>
                <w:rFonts w:eastAsia="Calibri"/>
                <w:sz w:val="18"/>
                <w:szCs w:val="20"/>
              </w:rPr>
              <w:t>A-1</w:t>
            </w:r>
          </w:p>
        </w:tc>
        <w:tc>
          <w:tcPr>
            <w:tcW w:w="850" w:type="dxa"/>
            <w:vAlign w:val="center"/>
          </w:tcPr>
          <w:p w14:paraId="7771ED16" w14:textId="77777777" w:rsidR="00411E3A" w:rsidRDefault="008B7197">
            <w:pPr>
              <w:spacing w:after="0"/>
              <w:jc w:val="both"/>
              <w:rPr>
                <w:sz w:val="18"/>
                <w:szCs w:val="20"/>
              </w:rPr>
            </w:pPr>
            <w:r>
              <w:rPr>
                <w:rFonts w:eastAsia="Calibri"/>
                <w:sz w:val="18"/>
                <w:szCs w:val="20"/>
              </w:rPr>
              <w:t>Rabu</w:t>
            </w:r>
          </w:p>
        </w:tc>
        <w:tc>
          <w:tcPr>
            <w:tcW w:w="850" w:type="dxa"/>
            <w:vAlign w:val="center"/>
          </w:tcPr>
          <w:p w14:paraId="68A14E6A" w14:textId="77777777" w:rsidR="00411E3A" w:rsidRDefault="008B7197">
            <w:pPr>
              <w:spacing w:after="0"/>
              <w:jc w:val="both"/>
              <w:rPr>
                <w:sz w:val="18"/>
                <w:szCs w:val="20"/>
              </w:rPr>
            </w:pPr>
            <w:r>
              <w:rPr>
                <w:rFonts w:eastAsia="Calibri"/>
                <w:sz w:val="18"/>
                <w:szCs w:val="20"/>
              </w:rPr>
              <w:t>13:00</w:t>
            </w:r>
          </w:p>
        </w:tc>
        <w:tc>
          <w:tcPr>
            <w:tcW w:w="995" w:type="dxa"/>
            <w:vAlign w:val="center"/>
          </w:tcPr>
          <w:p w14:paraId="0F4A283B" w14:textId="77777777" w:rsidR="00411E3A" w:rsidRDefault="008B7197">
            <w:pPr>
              <w:spacing w:after="0"/>
              <w:jc w:val="both"/>
              <w:rPr>
                <w:sz w:val="18"/>
                <w:szCs w:val="20"/>
              </w:rPr>
            </w:pPr>
            <w:r>
              <w:rPr>
                <w:rFonts w:eastAsia="Calibri"/>
                <w:sz w:val="18"/>
                <w:szCs w:val="20"/>
              </w:rPr>
              <w:t>15:00</w:t>
            </w:r>
          </w:p>
        </w:tc>
        <w:tc>
          <w:tcPr>
            <w:tcW w:w="837" w:type="dxa"/>
            <w:vAlign w:val="center"/>
          </w:tcPr>
          <w:p w14:paraId="2AF60C3E" w14:textId="77777777" w:rsidR="00411E3A" w:rsidRDefault="008B7197">
            <w:pPr>
              <w:spacing w:after="0"/>
              <w:jc w:val="both"/>
              <w:rPr>
                <w:sz w:val="18"/>
                <w:szCs w:val="20"/>
              </w:rPr>
            </w:pPr>
            <w:r>
              <w:rPr>
                <w:rFonts w:eastAsia="Calibri"/>
                <w:sz w:val="18"/>
                <w:szCs w:val="20"/>
              </w:rPr>
              <w:t>1151</w:t>
            </w:r>
          </w:p>
        </w:tc>
      </w:tr>
      <w:tr w:rsidR="00411E3A" w14:paraId="2BD8E937" w14:textId="77777777">
        <w:trPr>
          <w:jc w:val="center"/>
        </w:trPr>
        <w:tc>
          <w:tcPr>
            <w:tcW w:w="504" w:type="dxa"/>
            <w:vAlign w:val="center"/>
          </w:tcPr>
          <w:p w14:paraId="0F5B9A8D" w14:textId="77777777" w:rsidR="00411E3A" w:rsidRDefault="008B7197">
            <w:pPr>
              <w:spacing w:after="0"/>
              <w:jc w:val="both"/>
              <w:rPr>
                <w:sz w:val="18"/>
                <w:szCs w:val="20"/>
              </w:rPr>
            </w:pPr>
            <w:r>
              <w:rPr>
                <w:rFonts w:eastAsia="Calibri"/>
                <w:sz w:val="18"/>
                <w:szCs w:val="20"/>
              </w:rPr>
              <w:t>44</w:t>
            </w:r>
          </w:p>
        </w:tc>
        <w:tc>
          <w:tcPr>
            <w:tcW w:w="2893" w:type="dxa"/>
            <w:vAlign w:val="center"/>
          </w:tcPr>
          <w:p w14:paraId="4844C01B" w14:textId="77777777" w:rsidR="00411E3A" w:rsidRDefault="008B7197">
            <w:pPr>
              <w:spacing w:after="0"/>
              <w:jc w:val="both"/>
              <w:rPr>
                <w:sz w:val="18"/>
                <w:szCs w:val="20"/>
              </w:rPr>
            </w:pPr>
            <w:r>
              <w:rPr>
                <w:rFonts w:eastAsia="Calibri"/>
                <w:sz w:val="18"/>
                <w:szCs w:val="20"/>
              </w:rPr>
              <w:t>FISIKA DASAR</w:t>
            </w:r>
          </w:p>
        </w:tc>
        <w:tc>
          <w:tcPr>
            <w:tcW w:w="1134" w:type="dxa"/>
            <w:vAlign w:val="center"/>
          </w:tcPr>
          <w:p w14:paraId="108A9E15" w14:textId="77777777" w:rsidR="00411E3A" w:rsidRDefault="008B7197">
            <w:pPr>
              <w:spacing w:after="0"/>
              <w:jc w:val="both"/>
              <w:rPr>
                <w:sz w:val="18"/>
                <w:szCs w:val="20"/>
              </w:rPr>
            </w:pPr>
            <w:r>
              <w:rPr>
                <w:rFonts w:eastAsia="Calibri"/>
                <w:sz w:val="18"/>
                <w:szCs w:val="20"/>
              </w:rPr>
              <w:t>R-001-1</w:t>
            </w:r>
          </w:p>
        </w:tc>
        <w:tc>
          <w:tcPr>
            <w:tcW w:w="850" w:type="dxa"/>
            <w:vAlign w:val="center"/>
          </w:tcPr>
          <w:p w14:paraId="30DF500A" w14:textId="77777777" w:rsidR="00411E3A" w:rsidRDefault="008B7197">
            <w:pPr>
              <w:spacing w:after="0"/>
              <w:jc w:val="both"/>
              <w:rPr>
                <w:sz w:val="18"/>
                <w:szCs w:val="20"/>
              </w:rPr>
            </w:pPr>
            <w:r>
              <w:rPr>
                <w:rFonts w:eastAsia="Calibri"/>
                <w:sz w:val="18"/>
                <w:szCs w:val="20"/>
              </w:rPr>
              <w:t>Rabu</w:t>
            </w:r>
          </w:p>
        </w:tc>
        <w:tc>
          <w:tcPr>
            <w:tcW w:w="850" w:type="dxa"/>
            <w:vAlign w:val="center"/>
          </w:tcPr>
          <w:p w14:paraId="020E6342" w14:textId="77777777" w:rsidR="00411E3A" w:rsidRDefault="008B7197">
            <w:pPr>
              <w:spacing w:after="0"/>
              <w:jc w:val="both"/>
              <w:rPr>
                <w:sz w:val="18"/>
                <w:szCs w:val="20"/>
              </w:rPr>
            </w:pPr>
            <w:r>
              <w:rPr>
                <w:rFonts w:eastAsia="Calibri"/>
                <w:sz w:val="18"/>
                <w:szCs w:val="20"/>
              </w:rPr>
              <w:t>15:30</w:t>
            </w:r>
          </w:p>
        </w:tc>
        <w:tc>
          <w:tcPr>
            <w:tcW w:w="995" w:type="dxa"/>
            <w:vAlign w:val="center"/>
          </w:tcPr>
          <w:p w14:paraId="7D02835C" w14:textId="77777777" w:rsidR="00411E3A" w:rsidRDefault="008B7197">
            <w:pPr>
              <w:spacing w:after="0"/>
              <w:jc w:val="both"/>
              <w:rPr>
                <w:sz w:val="18"/>
                <w:szCs w:val="20"/>
              </w:rPr>
            </w:pPr>
            <w:r>
              <w:rPr>
                <w:rFonts w:eastAsia="Calibri"/>
                <w:sz w:val="18"/>
                <w:szCs w:val="20"/>
              </w:rPr>
              <w:t>17:30</w:t>
            </w:r>
          </w:p>
        </w:tc>
        <w:tc>
          <w:tcPr>
            <w:tcW w:w="837" w:type="dxa"/>
            <w:vAlign w:val="center"/>
          </w:tcPr>
          <w:p w14:paraId="64765CF4" w14:textId="77777777" w:rsidR="00411E3A" w:rsidRDefault="008B7197">
            <w:pPr>
              <w:spacing w:after="0"/>
              <w:jc w:val="both"/>
              <w:rPr>
                <w:sz w:val="18"/>
                <w:szCs w:val="20"/>
              </w:rPr>
            </w:pPr>
            <w:r>
              <w:rPr>
                <w:rFonts w:eastAsia="Calibri"/>
                <w:sz w:val="18"/>
                <w:szCs w:val="20"/>
              </w:rPr>
              <w:t>1145</w:t>
            </w:r>
          </w:p>
        </w:tc>
      </w:tr>
      <w:tr w:rsidR="00411E3A" w14:paraId="441E87FA" w14:textId="77777777">
        <w:trPr>
          <w:jc w:val="center"/>
        </w:trPr>
        <w:tc>
          <w:tcPr>
            <w:tcW w:w="504" w:type="dxa"/>
            <w:vAlign w:val="center"/>
          </w:tcPr>
          <w:p w14:paraId="3B779E06" w14:textId="77777777" w:rsidR="00411E3A" w:rsidRDefault="008B7197">
            <w:pPr>
              <w:spacing w:after="0"/>
              <w:jc w:val="both"/>
              <w:rPr>
                <w:sz w:val="18"/>
                <w:szCs w:val="20"/>
              </w:rPr>
            </w:pPr>
            <w:r>
              <w:rPr>
                <w:rFonts w:eastAsia="Calibri"/>
                <w:sz w:val="18"/>
                <w:szCs w:val="20"/>
              </w:rPr>
              <w:t>45</w:t>
            </w:r>
          </w:p>
        </w:tc>
        <w:tc>
          <w:tcPr>
            <w:tcW w:w="2893" w:type="dxa"/>
            <w:vAlign w:val="center"/>
          </w:tcPr>
          <w:p w14:paraId="76F62B1C" w14:textId="77777777" w:rsidR="00411E3A" w:rsidRDefault="008B7197">
            <w:pPr>
              <w:spacing w:after="0"/>
              <w:jc w:val="both"/>
              <w:rPr>
                <w:sz w:val="18"/>
                <w:szCs w:val="20"/>
              </w:rPr>
            </w:pPr>
            <w:r>
              <w:rPr>
                <w:rFonts w:eastAsia="Calibri"/>
                <w:sz w:val="18"/>
                <w:szCs w:val="20"/>
              </w:rPr>
              <w:t>BIOKIMIA</w:t>
            </w:r>
          </w:p>
        </w:tc>
        <w:tc>
          <w:tcPr>
            <w:tcW w:w="1134" w:type="dxa"/>
            <w:vAlign w:val="center"/>
          </w:tcPr>
          <w:p w14:paraId="5CE0D6B1" w14:textId="77777777" w:rsidR="00411E3A" w:rsidRDefault="008B7197">
            <w:pPr>
              <w:spacing w:after="0"/>
              <w:jc w:val="both"/>
              <w:rPr>
                <w:sz w:val="18"/>
                <w:szCs w:val="20"/>
              </w:rPr>
            </w:pPr>
            <w:r>
              <w:rPr>
                <w:rFonts w:eastAsia="Calibri"/>
                <w:sz w:val="18"/>
                <w:szCs w:val="20"/>
              </w:rPr>
              <w:t>R-002-1</w:t>
            </w:r>
          </w:p>
        </w:tc>
        <w:tc>
          <w:tcPr>
            <w:tcW w:w="850" w:type="dxa"/>
            <w:vAlign w:val="center"/>
          </w:tcPr>
          <w:p w14:paraId="38993884" w14:textId="77777777" w:rsidR="00411E3A" w:rsidRDefault="008B7197">
            <w:pPr>
              <w:spacing w:after="0"/>
              <w:jc w:val="both"/>
              <w:rPr>
                <w:sz w:val="18"/>
                <w:szCs w:val="20"/>
              </w:rPr>
            </w:pPr>
            <w:r>
              <w:rPr>
                <w:rFonts w:eastAsia="Calibri"/>
                <w:sz w:val="18"/>
                <w:szCs w:val="20"/>
              </w:rPr>
              <w:t>Rabu</w:t>
            </w:r>
          </w:p>
        </w:tc>
        <w:tc>
          <w:tcPr>
            <w:tcW w:w="850" w:type="dxa"/>
            <w:vAlign w:val="center"/>
          </w:tcPr>
          <w:p w14:paraId="6919EF3A" w14:textId="77777777" w:rsidR="00411E3A" w:rsidRDefault="008B7197">
            <w:pPr>
              <w:spacing w:after="0"/>
              <w:jc w:val="both"/>
              <w:rPr>
                <w:sz w:val="18"/>
                <w:szCs w:val="20"/>
              </w:rPr>
            </w:pPr>
            <w:r>
              <w:rPr>
                <w:rFonts w:eastAsia="Calibri"/>
                <w:sz w:val="18"/>
                <w:szCs w:val="20"/>
              </w:rPr>
              <w:t>15:30</w:t>
            </w:r>
          </w:p>
        </w:tc>
        <w:tc>
          <w:tcPr>
            <w:tcW w:w="995" w:type="dxa"/>
            <w:vAlign w:val="center"/>
          </w:tcPr>
          <w:p w14:paraId="22FB64A8" w14:textId="77777777" w:rsidR="00411E3A" w:rsidRDefault="008B7197">
            <w:pPr>
              <w:spacing w:after="0"/>
              <w:jc w:val="both"/>
              <w:rPr>
                <w:sz w:val="18"/>
                <w:szCs w:val="20"/>
              </w:rPr>
            </w:pPr>
            <w:r>
              <w:rPr>
                <w:rFonts w:eastAsia="Calibri"/>
                <w:sz w:val="18"/>
                <w:szCs w:val="20"/>
              </w:rPr>
              <w:t>17:30</w:t>
            </w:r>
          </w:p>
        </w:tc>
        <w:tc>
          <w:tcPr>
            <w:tcW w:w="837" w:type="dxa"/>
            <w:vAlign w:val="center"/>
          </w:tcPr>
          <w:p w14:paraId="215139AE" w14:textId="77777777" w:rsidR="00411E3A" w:rsidRDefault="008B7197">
            <w:pPr>
              <w:spacing w:after="0"/>
              <w:jc w:val="both"/>
              <w:rPr>
                <w:sz w:val="18"/>
                <w:szCs w:val="20"/>
              </w:rPr>
            </w:pPr>
            <w:r>
              <w:rPr>
                <w:rFonts w:eastAsia="Calibri"/>
                <w:sz w:val="18"/>
                <w:szCs w:val="20"/>
              </w:rPr>
              <w:t>1152</w:t>
            </w:r>
          </w:p>
        </w:tc>
      </w:tr>
      <w:tr w:rsidR="00411E3A" w14:paraId="694924E6" w14:textId="77777777">
        <w:trPr>
          <w:jc w:val="center"/>
        </w:trPr>
        <w:tc>
          <w:tcPr>
            <w:tcW w:w="504" w:type="dxa"/>
            <w:vAlign w:val="center"/>
          </w:tcPr>
          <w:p w14:paraId="62534B66" w14:textId="77777777" w:rsidR="00411E3A" w:rsidRDefault="008B7197">
            <w:pPr>
              <w:spacing w:after="0"/>
              <w:jc w:val="both"/>
              <w:rPr>
                <w:sz w:val="18"/>
                <w:szCs w:val="20"/>
              </w:rPr>
            </w:pPr>
            <w:r>
              <w:rPr>
                <w:rFonts w:eastAsia="Calibri"/>
                <w:sz w:val="18"/>
                <w:szCs w:val="20"/>
              </w:rPr>
              <w:t>46</w:t>
            </w:r>
          </w:p>
        </w:tc>
        <w:tc>
          <w:tcPr>
            <w:tcW w:w="2893" w:type="dxa"/>
            <w:vAlign w:val="center"/>
          </w:tcPr>
          <w:p w14:paraId="30807022"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Kimia </w:t>
            </w:r>
            <w:proofErr w:type="spellStart"/>
            <w:r>
              <w:rPr>
                <w:rFonts w:eastAsia="Calibri"/>
                <w:sz w:val="18"/>
                <w:szCs w:val="20"/>
              </w:rPr>
              <w:t>Unsur</w:t>
            </w:r>
            <w:proofErr w:type="spellEnd"/>
          </w:p>
        </w:tc>
        <w:tc>
          <w:tcPr>
            <w:tcW w:w="1134" w:type="dxa"/>
            <w:vAlign w:val="center"/>
          </w:tcPr>
          <w:p w14:paraId="4A5A874B" w14:textId="77777777" w:rsidR="00411E3A" w:rsidRDefault="008B7197">
            <w:pPr>
              <w:spacing w:after="0"/>
              <w:jc w:val="both"/>
              <w:rPr>
                <w:sz w:val="18"/>
                <w:szCs w:val="20"/>
              </w:rPr>
            </w:pPr>
            <w:r>
              <w:rPr>
                <w:rFonts w:eastAsia="Calibri"/>
                <w:sz w:val="18"/>
                <w:szCs w:val="20"/>
              </w:rPr>
              <w:t>R-001-1</w:t>
            </w:r>
          </w:p>
        </w:tc>
        <w:tc>
          <w:tcPr>
            <w:tcW w:w="850" w:type="dxa"/>
            <w:vAlign w:val="center"/>
          </w:tcPr>
          <w:p w14:paraId="0E0511E7" w14:textId="77777777" w:rsidR="00411E3A" w:rsidRDefault="008B7197">
            <w:pPr>
              <w:spacing w:after="0"/>
              <w:jc w:val="both"/>
              <w:rPr>
                <w:sz w:val="18"/>
                <w:szCs w:val="20"/>
              </w:rPr>
            </w:pPr>
            <w:r>
              <w:rPr>
                <w:rFonts w:eastAsia="Calibri"/>
                <w:sz w:val="18"/>
                <w:szCs w:val="20"/>
              </w:rPr>
              <w:t>Rabu</w:t>
            </w:r>
          </w:p>
        </w:tc>
        <w:tc>
          <w:tcPr>
            <w:tcW w:w="850" w:type="dxa"/>
            <w:vAlign w:val="center"/>
          </w:tcPr>
          <w:p w14:paraId="738C9398" w14:textId="77777777" w:rsidR="00411E3A" w:rsidRDefault="008B7197">
            <w:pPr>
              <w:spacing w:after="0"/>
              <w:jc w:val="both"/>
              <w:rPr>
                <w:sz w:val="18"/>
                <w:szCs w:val="20"/>
              </w:rPr>
            </w:pPr>
            <w:r>
              <w:rPr>
                <w:rFonts w:eastAsia="Calibri"/>
                <w:sz w:val="18"/>
                <w:szCs w:val="20"/>
              </w:rPr>
              <w:t>15:30</w:t>
            </w:r>
          </w:p>
        </w:tc>
        <w:tc>
          <w:tcPr>
            <w:tcW w:w="995" w:type="dxa"/>
            <w:vAlign w:val="center"/>
          </w:tcPr>
          <w:p w14:paraId="730735C3" w14:textId="77777777" w:rsidR="00411E3A" w:rsidRDefault="008B7197">
            <w:pPr>
              <w:spacing w:after="0"/>
              <w:jc w:val="both"/>
              <w:rPr>
                <w:sz w:val="18"/>
                <w:szCs w:val="20"/>
              </w:rPr>
            </w:pPr>
            <w:r>
              <w:rPr>
                <w:rFonts w:eastAsia="Calibri"/>
                <w:sz w:val="18"/>
                <w:szCs w:val="20"/>
              </w:rPr>
              <w:t>17:30</w:t>
            </w:r>
          </w:p>
        </w:tc>
        <w:tc>
          <w:tcPr>
            <w:tcW w:w="837" w:type="dxa"/>
            <w:vAlign w:val="center"/>
          </w:tcPr>
          <w:p w14:paraId="76A66A4E" w14:textId="77777777" w:rsidR="00411E3A" w:rsidRDefault="008B7197">
            <w:pPr>
              <w:spacing w:after="0"/>
              <w:jc w:val="both"/>
              <w:rPr>
                <w:sz w:val="18"/>
                <w:szCs w:val="20"/>
              </w:rPr>
            </w:pPr>
            <w:r>
              <w:rPr>
                <w:rFonts w:eastAsia="Calibri"/>
                <w:sz w:val="18"/>
                <w:szCs w:val="20"/>
              </w:rPr>
              <w:t>T-R4</w:t>
            </w:r>
          </w:p>
        </w:tc>
      </w:tr>
      <w:tr w:rsidR="00411E3A" w14:paraId="28B64B02" w14:textId="77777777">
        <w:trPr>
          <w:jc w:val="center"/>
        </w:trPr>
        <w:tc>
          <w:tcPr>
            <w:tcW w:w="504" w:type="dxa"/>
            <w:vAlign w:val="center"/>
          </w:tcPr>
          <w:p w14:paraId="3619816B" w14:textId="77777777" w:rsidR="00411E3A" w:rsidRDefault="008B7197">
            <w:pPr>
              <w:spacing w:after="0"/>
              <w:jc w:val="both"/>
              <w:rPr>
                <w:sz w:val="18"/>
                <w:szCs w:val="20"/>
              </w:rPr>
            </w:pPr>
            <w:r>
              <w:rPr>
                <w:rFonts w:eastAsia="Calibri"/>
                <w:sz w:val="18"/>
                <w:szCs w:val="20"/>
              </w:rPr>
              <w:t>47</w:t>
            </w:r>
          </w:p>
        </w:tc>
        <w:tc>
          <w:tcPr>
            <w:tcW w:w="2893" w:type="dxa"/>
            <w:vAlign w:val="center"/>
          </w:tcPr>
          <w:p w14:paraId="0B86B500" w14:textId="77777777" w:rsidR="00411E3A" w:rsidRDefault="008B7197">
            <w:pPr>
              <w:spacing w:after="0"/>
              <w:jc w:val="both"/>
              <w:rPr>
                <w:sz w:val="18"/>
                <w:szCs w:val="20"/>
              </w:rPr>
            </w:pPr>
            <w:r>
              <w:rPr>
                <w:rFonts w:eastAsia="Calibri"/>
                <w:sz w:val="18"/>
                <w:szCs w:val="20"/>
              </w:rPr>
              <w:t>KOMPUTASI GEOFISIKA</w:t>
            </w:r>
          </w:p>
        </w:tc>
        <w:tc>
          <w:tcPr>
            <w:tcW w:w="1134" w:type="dxa"/>
            <w:vAlign w:val="center"/>
          </w:tcPr>
          <w:p w14:paraId="49DA6D48" w14:textId="77777777" w:rsidR="00411E3A" w:rsidRDefault="008B7197">
            <w:pPr>
              <w:spacing w:after="0"/>
              <w:jc w:val="both"/>
              <w:rPr>
                <w:sz w:val="18"/>
                <w:szCs w:val="20"/>
              </w:rPr>
            </w:pPr>
            <w:r>
              <w:rPr>
                <w:rFonts w:eastAsia="Calibri"/>
                <w:sz w:val="18"/>
                <w:szCs w:val="20"/>
              </w:rPr>
              <w:t>R-001-1</w:t>
            </w:r>
          </w:p>
        </w:tc>
        <w:tc>
          <w:tcPr>
            <w:tcW w:w="850" w:type="dxa"/>
            <w:vAlign w:val="center"/>
          </w:tcPr>
          <w:p w14:paraId="5B9F4A68" w14:textId="77777777" w:rsidR="00411E3A" w:rsidRDefault="008B7197">
            <w:pPr>
              <w:spacing w:after="0"/>
              <w:jc w:val="both"/>
              <w:rPr>
                <w:sz w:val="18"/>
                <w:szCs w:val="20"/>
              </w:rPr>
            </w:pPr>
            <w:r>
              <w:rPr>
                <w:rFonts w:eastAsia="Calibri"/>
                <w:sz w:val="18"/>
                <w:szCs w:val="20"/>
              </w:rPr>
              <w:t>Rabu</w:t>
            </w:r>
          </w:p>
        </w:tc>
        <w:tc>
          <w:tcPr>
            <w:tcW w:w="850" w:type="dxa"/>
            <w:vAlign w:val="center"/>
          </w:tcPr>
          <w:p w14:paraId="08F65D2A" w14:textId="77777777" w:rsidR="00411E3A" w:rsidRDefault="008B7197">
            <w:pPr>
              <w:spacing w:after="0"/>
              <w:jc w:val="both"/>
              <w:rPr>
                <w:sz w:val="18"/>
                <w:szCs w:val="20"/>
              </w:rPr>
            </w:pPr>
            <w:r>
              <w:rPr>
                <w:rFonts w:eastAsia="Calibri"/>
                <w:sz w:val="18"/>
                <w:szCs w:val="20"/>
              </w:rPr>
              <w:t>15:30</w:t>
            </w:r>
          </w:p>
        </w:tc>
        <w:tc>
          <w:tcPr>
            <w:tcW w:w="995" w:type="dxa"/>
            <w:vAlign w:val="center"/>
          </w:tcPr>
          <w:p w14:paraId="6E60BE84" w14:textId="77777777" w:rsidR="00411E3A" w:rsidRDefault="008B7197">
            <w:pPr>
              <w:spacing w:after="0"/>
              <w:jc w:val="both"/>
              <w:rPr>
                <w:sz w:val="18"/>
                <w:szCs w:val="20"/>
              </w:rPr>
            </w:pPr>
            <w:r>
              <w:rPr>
                <w:rFonts w:eastAsia="Calibri"/>
                <w:sz w:val="18"/>
                <w:szCs w:val="20"/>
              </w:rPr>
              <w:t>17:30</w:t>
            </w:r>
          </w:p>
        </w:tc>
        <w:tc>
          <w:tcPr>
            <w:tcW w:w="837" w:type="dxa"/>
            <w:vAlign w:val="center"/>
          </w:tcPr>
          <w:p w14:paraId="1079B8E1" w14:textId="77777777" w:rsidR="00411E3A" w:rsidRDefault="008B7197">
            <w:pPr>
              <w:spacing w:after="0"/>
              <w:jc w:val="both"/>
              <w:rPr>
                <w:sz w:val="18"/>
                <w:szCs w:val="20"/>
              </w:rPr>
            </w:pPr>
            <w:r>
              <w:rPr>
                <w:rFonts w:eastAsia="Calibri"/>
                <w:sz w:val="18"/>
                <w:szCs w:val="20"/>
              </w:rPr>
              <w:t>1143</w:t>
            </w:r>
          </w:p>
        </w:tc>
      </w:tr>
      <w:tr w:rsidR="00411E3A" w14:paraId="06A40FF9" w14:textId="77777777">
        <w:trPr>
          <w:jc w:val="center"/>
        </w:trPr>
        <w:tc>
          <w:tcPr>
            <w:tcW w:w="504" w:type="dxa"/>
            <w:vAlign w:val="center"/>
          </w:tcPr>
          <w:p w14:paraId="74685933" w14:textId="77777777" w:rsidR="00411E3A" w:rsidRDefault="008B7197">
            <w:pPr>
              <w:spacing w:after="0"/>
              <w:jc w:val="both"/>
              <w:rPr>
                <w:sz w:val="18"/>
                <w:szCs w:val="20"/>
              </w:rPr>
            </w:pPr>
            <w:r>
              <w:rPr>
                <w:rFonts w:eastAsia="Calibri"/>
                <w:sz w:val="18"/>
                <w:szCs w:val="20"/>
              </w:rPr>
              <w:t>48</w:t>
            </w:r>
          </w:p>
        </w:tc>
        <w:tc>
          <w:tcPr>
            <w:tcW w:w="2893" w:type="dxa"/>
            <w:vAlign w:val="center"/>
          </w:tcPr>
          <w:p w14:paraId="6232F2AF" w14:textId="77777777" w:rsidR="00411E3A" w:rsidRDefault="008B7197">
            <w:pPr>
              <w:spacing w:after="0"/>
              <w:jc w:val="both"/>
              <w:rPr>
                <w:sz w:val="18"/>
                <w:szCs w:val="20"/>
              </w:rPr>
            </w:pPr>
            <w:r>
              <w:rPr>
                <w:rFonts w:eastAsia="Calibri"/>
                <w:sz w:val="18"/>
                <w:szCs w:val="20"/>
              </w:rPr>
              <w:t>MEKANIKA BATUAN</w:t>
            </w:r>
          </w:p>
        </w:tc>
        <w:tc>
          <w:tcPr>
            <w:tcW w:w="1134" w:type="dxa"/>
            <w:vAlign w:val="center"/>
          </w:tcPr>
          <w:p w14:paraId="579518D6" w14:textId="77777777" w:rsidR="00411E3A" w:rsidRDefault="008B7197">
            <w:pPr>
              <w:spacing w:after="0"/>
              <w:jc w:val="both"/>
              <w:rPr>
                <w:sz w:val="18"/>
                <w:szCs w:val="20"/>
              </w:rPr>
            </w:pPr>
            <w:r>
              <w:rPr>
                <w:rFonts w:eastAsia="Calibri"/>
                <w:sz w:val="18"/>
                <w:szCs w:val="20"/>
              </w:rPr>
              <w:t>A-1</w:t>
            </w:r>
          </w:p>
        </w:tc>
        <w:tc>
          <w:tcPr>
            <w:tcW w:w="850" w:type="dxa"/>
            <w:vAlign w:val="center"/>
          </w:tcPr>
          <w:p w14:paraId="0DE6ADDA" w14:textId="77777777" w:rsidR="00411E3A" w:rsidRDefault="008B7197">
            <w:pPr>
              <w:spacing w:after="0"/>
              <w:jc w:val="both"/>
              <w:rPr>
                <w:sz w:val="18"/>
                <w:szCs w:val="20"/>
              </w:rPr>
            </w:pPr>
            <w:r>
              <w:rPr>
                <w:rFonts w:eastAsia="Calibri"/>
                <w:sz w:val="18"/>
                <w:szCs w:val="20"/>
              </w:rPr>
              <w:t>Rabu</w:t>
            </w:r>
          </w:p>
        </w:tc>
        <w:tc>
          <w:tcPr>
            <w:tcW w:w="850" w:type="dxa"/>
            <w:vAlign w:val="center"/>
          </w:tcPr>
          <w:p w14:paraId="65A82B15" w14:textId="77777777" w:rsidR="00411E3A" w:rsidRDefault="008B7197">
            <w:pPr>
              <w:spacing w:after="0"/>
              <w:jc w:val="both"/>
              <w:rPr>
                <w:sz w:val="18"/>
                <w:szCs w:val="20"/>
              </w:rPr>
            </w:pPr>
            <w:r>
              <w:rPr>
                <w:rFonts w:eastAsia="Calibri"/>
                <w:sz w:val="18"/>
                <w:szCs w:val="20"/>
              </w:rPr>
              <w:t>15:30</w:t>
            </w:r>
          </w:p>
        </w:tc>
        <w:tc>
          <w:tcPr>
            <w:tcW w:w="995" w:type="dxa"/>
            <w:vAlign w:val="center"/>
          </w:tcPr>
          <w:p w14:paraId="7F89A8E1" w14:textId="77777777" w:rsidR="00411E3A" w:rsidRDefault="008B7197">
            <w:pPr>
              <w:spacing w:after="0"/>
              <w:jc w:val="both"/>
              <w:rPr>
                <w:sz w:val="18"/>
                <w:szCs w:val="20"/>
              </w:rPr>
            </w:pPr>
            <w:r>
              <w:rPr>
                <w:rFonts w:eastAsia="Calibri"/>
                <w:sz w:val="18"/>
                <w:szCs w:val="20"/>
              </w:rPr>
              <w:t>17:30</w:t>
            </w:r>
          </w:p>
        </w:tc>
        <w:tc>
          <w:tcPr>
            <w:tcW w:w="837" w:type="dxa"/>
            <w:vAlign w:val="center"/>
          </w:tcPr>
          <w:p w14:paraId="5F20C14A" w14:textId="77777777" w:rsidR="00411E3A" w:rsidRDefault="008B7197">
            <w:pPr>
              <w:spacing w:after="0"/>
              <w:jc w:val="both"/>
              <w:rPr>
                <w:sz w:val="18"/>
                <w:szCs w:val="20"/>
              </w:rPr>
            </w:pPr>
            <w:r>
              <w:rPr>
                <w:rFonts w:eastAsia="Calibri"/>
                <w:sz w:val="18"/>
                <w:szCs w:val="20"/>
              </w:rPr>
              <w:t>R11</w:t>
            </w:r>
          </w:p>
        </w:tc>
      </w:tr>
      <w:tr w:rsidR="00411E3A" w14:paraId="035663CC" w14:textId="77777777">
        <w:trPr>
          <w:jc w:val="center"/>
        </w:trPr>
        <w:tc>
          <w:tcPr>
            <w:tcW w:w="504" w:type="dxa"/>
            <w:vAlign w:val="center"/>
          </w:tcPr>
          <w:p w14:paraId="5F057FFF" w14:textId="77777777" w:rsidR="00411E3A" w:rsidRDefault="008B7197">
            <w:pPr>
              <w:spacing w:after="0"/>
              <w:jc w:val="both"/>
              <w:rPr>
                <w:sz w:val="18"/>
                <w:szCs w:val="20"/>
              </w:rPr>
            </w:pPr>
            <w:r>
              <w:rPr>
                <w:rFonts w:eastAsia="Calibri"/>
                <w:sz w:val="18"/>
                <w:szCs w:val="20"/>
              </w:rPr>
              <w:t>49</w:t>
            </w:r>
          </w:p>
        </w:tc>
        <w:tc>
          <w:tcPr>
            <w:tcW w:w="2893" w:type="dxa"/>
            <w:vAlign w:val="center"/>
          </w:tcPr>
          <w:p w14:paraId="710C50D8" w14:textId="77777777" w:rsidR="00411E3A" w:rsidRDefault="008B7197">
            <w:pPr>
              <w:spacing w:after="0"/>
              <w:jc w:val="both"/>
              <w:rPr>
                <w:sz w:val="18"/>
                <w:szCs w:val="20"/>
              </w:rPr>
            </w:pPr>
            <w:r>
              <w:rPr>
                <w:rFonts w:eastAsia="Calibri"/>
                <w:sz w:val="18"/>
                <w:szCs w:val="20"/>
              </w:rPr>
              <w:t>KIMIA DASAR</w:t>
            </w:r>
          </w:p>
        </w:tc>
        <w:tc>
          <w:tcPr>
            <w:tcW w:w="1134" w:type="dxa"/>
            <w:vAlign w:val="center"/>
          </w:tcPr>
          <w:p w14:paraId="00866E4D" w14:textId="77777777" w:rsidR="00411E3A" w:rsidRDefault="008B7197">
            <w:pPr>
              <w:spacing w:after="0"/>
              <w:jc w:val="both"/>
              <w:rPr>
                <w:sz w:val="18"/>
                <w:szCs w:val="20"/>
              </w:rPr>
            </w:pPr>
            <w:r>
              <w:rPr>
                <w:rFonts w:eastAsia="Calibri"/>
                <w:sz w:val="18"/>
                <w:szCs w:val="20"/>
              </w:rPr>
              <w:t>R-001-2</w:t>
            </w:r>
          </w:p>
        </w:tc>
        <w:tc>
          <w:tcPr>
            <w:tcW w:w="850" w:type="dxa"/>
            <w:vAlign w:val="center"/>
          </w:tcPr>
          <w:p w14:paraId="40422EF4" w14:textId="77777777" w:rsidR="00411E3A" w:rsidRDefault="008B7197">
            <w:pPr>
              <w:spacing w:after="0"/>
              <w:jc w:val="both"/>
              <w:rPr>
                <w:sz w:val="18"/>
                <w:szCs w:val="20"/>
              </w:rPr>
            </w:pPr>
            <w:r>
              <w:rPr>
                <w:rFonts w:eastAsia="Calibri"/>
                <w:sz w:val="18"/>
                <w:szCs w:val="20"/>
              </w:rPr>
              <w:t>Sabtu</w:t>
            </w:r>
          </w:p>
        </w:tc>
        <w:tc>
          <w:tcPr>
            <w:tcW w:w="850" w:type="dxa"/>
            <w:vAlign w:val="center"/>
          </w:tcPr>
          <w:p w14:paraId="46101C36" w14:textId="77777777" w:rsidR="00411E3A" w:rsidRDefault="008B7197">
            <w:pPr>
              <w:spacing w:after="0"/>
              <w:jc w:val="both"/>
              <w:rPr>
                <w:sz w:val="18"/>
                <w:szCs w:val="20"/>
              </w:rPr>
            </w:pPr>
            <w:r>
              <w:rPr>
                <w:rFonts w:eastAsia="Calibri"/>
                <w:sz w:val="18"/>
                <w:szCs w:val="20"/>
              </w:rPr>
              <w:t>07:30</w:t>
            </w:r>
          </w:p>
        </w:tc>
        <w:tc>
          <w:tcPr>
            <w:tcW w:w="995" w:type="dxa"/>
            <w:vAlign w:val="center"/>
          </w:tcPr>
          <w:p w14:paraId="73171330" w14:textId="77777777" w:rsidR="00411E3A" w:rsidRDefault="008B7197">
            <w:pPr>
              <w:spacing w:after="0"/>
              <w:jc w:val="both"/>
              <w:rPr>
                <w:sz w:val="18"/>
                <w:szCs w:val="20"/>
              </w:rPr>
            </w:pPr>
            <w:r>
              <w:rPr>
                <w:rFonts w:eastAsia="Calibri"/>
                <w:sz w:val="18"/>
                <w:szCs w:val="20"/>
              </w:rPr>
              <w:t>09:30</w:t>
            </w:r>
          </w:p>
        </w:tc>
        <w:tc>
          <w:tcPr>
            <w:tcW w:w="837" w:type="dxa"/>
            <w:vAlign w:val="center"/>
          </w:tcPr>
          <w:p w14:paraId="574814E4" w14:textId="77777777" w:rsidR="00411E3A" w:rsidRDefault="008B7197">
            <w:pPr>
              <w:spacing w:after="0"/>
              <w:jc w:val="both"/>
              <w:rPr>
                <w:sz w:val="18"/>
                <w:szCs w:val="20"/>
              </w:rPr>
            </w:pPr>
            <w:r>
              <w:rPr>
                <w:rFonts w:eastAsia="Calibri"/>
                <w:sz w:val="18"/>
                <w:szCs w:val="20"/>
              </w:rPr>
              <w:t>1145</w:t>
            </w:r>
          </w:p>
        </w:tc>
      </w:tr>
      <w:tr w:rsidR="00411E3A" w14:paraId="406EBE48" w14:textId="77777777">
        <w:trPr>
          <w:jc w:val="center"/>
        </w:trPr>
        <w:tc>
          <w:tcPr>
            <w:tcW w:w="504" w:type="dxa"/>
            <w:vAlign w:val="center"/>
          </w:tcPr>
          <w:p w14:paraId="243F2AFB" w14:textId="77777777" w:rsidR="00411E3A" w:rsidRDefault="008B7197">
            <w:pPr>
              <w:spacing w:after="0"/>
              <w:jc w:val="both"/>
              <w:rPr>
                <w:sz w:val="18"/>
                <w:szCs w:val="20"/>
              </w:rPr>
            </w:pPr>
            <w:r>
              <w:rPr>
                <w:rFonts w:eastAsia="Calibri"/>
                <w:sz w:val="18"/>
                <w:szCs w:val="20"/>
              </w:rPr>
              <w:t>50</w:t>
            </w:r>
          </w:p>
        </w:tc>
        <w:tc>
          <w:tcPr>
            <w:tcW w:w="2893" w:type="dxa"/>
            <w:vAlign w:val="center"/>
          </w:tcPr>
          <w:p w14:paraId="2660968F" w14:textId="77777777" w:rsidR="00411E3A" w:rsidRDefault="008B7197">
            <w:pPr>
              <w:spacing w:after="0"/>
              <w:jc w:val="both"/>
              <w:rPr>
                <w:sz w:val="18"/>
                <w:szCs w:val="20"/>
              </w:rPr>
            </w:pPr>
            <w:r>
              <w:rPr>
                <w:rFonts w:eastAsia="Calibri"/>
                <w:sz w:val="18"/>
                <w:szCs w:val="20"/>
              </w:rPr>
              <w:t>MIKROBIOLOG I</w:t>
            </w:r>
          </w:p>
        </w:tc>
        <w:tc>
          <w:tcPr>
            <w:tcW w:w="1134" w:type="dxa"/>
            <w:vAlign w:val="center"/>
          </w:tcPr>
          <w:p w14:paraId="627CA857" w14:textId="77777777" w:rsidR="00411E3A" w:rsidRDefault="008B7197">
            <w:pPr>
              <w:spacing w:after="0"/>
              <w:jc w:val="both"/>
              <w:rPr>
                <w:sz w:val="18"/>
                <w:szCs w:val="20"/>
              </w:rPr>
            </w:pPr>
            <w:r>
              <w:rPr>
                <w:rFonts w:eastAsia="Calibri"/>
                <w:sz w:val="18"/>
                <w:szCs w:val="20"/>
              </w:rPr>
              <w:t>R-002-2</w:t>
            </w:r>
          </w:p>
        </w:tc>
        <w:tc>
          <w:tcPr>
            <w:tcW w:w="850" w:type="dxa"/>
            <w:vAlign w:val="center"/>
          </w:tcPr>
          <w:p w14:paraId="6352FAE1" w14:textId="77777777" w:rsidR="00411E3A" w:rsidRDefault="008B7197">
            <w:pPr>
              <w:spacing w:after="0"/>
              <w:jc w:val="both"/>
              <w:rPr>
                <w:sz w:val="18"/>
                <w:szCs w:val="20"/>
              </w:rPr>
            </w:pPr>
            <w:r>
              <w:rPr>
                <w:rFonts w:eastAsia="Calibri"/>
                <w:sz w:val="18"/>
                <w:szCs w:val="20"/>
              </w:rPr>
              <w:t>Sabtu</w:t>
            </w:r>
          </w:p>
        </w:tc>
        <w:tc>
          <w:tcPr>
            <w:tcW w:w="850" w:type="dxa"/>
            <w:vAlign w:val="center"/>
          </w:tcPr>
          <w:p w14:paraId="016F6B73" w14:textId="77777777" w:rsidR="00411E3A" w:rsidRDefault="008B7197">
            <w:pPr>
              <w:spacing w:after="0"/>
              <w:jc w:val="both"/>
              <w:rPr>
                <w:sz w:val="18"/>
                <w:szCs w:val="20"/>
              </w:rPr>
            </w:pPr>
            <w:r>
              <w:rPr>
                <w:rFonts w:eastAsia="Calibri"/>
                <w:sz w:val="18"/>
                <w:szCs w:val="20"/>
              </w:rPr>
              <w:t>07:30</w:t>
            </w:r>
          </w:p>
        </w:tc>
        <w:tc>
          <w:tcPr>
            <w:tcW w:w="995" w:type="dxa"/>
            <w:vAlign w:val="center"/>
          </w:tcPr>
          <w:p w14:paraId="2A79C8DC" w14:textId="77777777" w:rsidR="00411E3A" w:rsidRDefault="008B7197">
            <w:pPr>
              <w:spacing w:after="0"/>
              <w:jc w:val="both"/>
              <w:rPr>
                <w:sz w:val="18"/>
                <w:szCs w:val="20"/>
              </w:rPr>
            </w:pPr>
            <w:r>
              <w:rPr>
                <w:rFonts w:eastAsia="Calibri"/>
                <w:sz w:val="18"/>
                <w:szCs w:val="20"/>
              </w:rPr>
              <w:t>09:30</w:t>
            </w:r>
          </w:p>
        </w:tc>
        <w:tc>
          <w:tcPr>
            <w:tcW w:w="837" w:type="dxa"/>
            <w:vAlign w:val="center"/>
          </w:tcPr>
          <w:p w14:paraId="1D1B6E9A" w14:textId="77777777" w:rsidR="00411E3A" w:rsidRDefault="008B7197">
            <w:pPr>
              <w:spacing w:after="0"/>
              <w:jc w:val="both"/>
              <w:rPr>
                <w:sz w:val="18"/>
                <w:szCs w:val="20"/>
              </w:rPr>
            </w:pPr>
            <w:r>
              <w:rPr>
                <w:rFonts w:eastAsia="Calibri"/>
                <w:sz w:val="18"/>
                <w:szCs w:val="20"/>
              </w:rPr>
              <w:t>778</w:t>
            </w:r>
          </w:p>
        </w:tc>
      </w:tr>
      <w:tr w:rsidR="00411E3A" w14:paraId="2CB1038F" w14:textId="77777777">
        <w:trPr>
          <w:jc w:val="center"/>
        </w:trPr>
        <w:tc>
          <w:tcPr>
            <w:tcW w:w="504" w:type="dxa"/>
            <w:vAlign w:val="center"/>
          </w:tcPr>
          <w:p w14:paraId="7386B86B" w14:textId="77777777" w:rsidR="00411E3A" w:rsidRDefault="008B7197">
            <w:pPr>
              <w:spacing w:after="0"/>
              <w:jc w:val="both"/>
              <w:rPr>
                <w:sz w:val="18"/>
                <w:szCs w:val="20"/>
              </w:rPr>
            </w:pPr>
            <w:r>
              <w:rPr>
                <w:rFonts w:eastAsia="Calibri"/>
                <w:sz w:val="18"/>
                <w:szCs w:val="20"/>
              </w:rPr>
              <w:t>51</w:t>
            </w:r>
          </w:p>
        </w:tc>
        <w:tc>
          <w:tcPr>
            <w:tcW w:w="2893" w:type="dxa"/>
            <w:vAlign w:val="center"/>
          </w:tcPr>
          <w:p w14:paraId="125DC461" w14:textId="77777777" w:rsidR="00411E3A" w:rsidRDefault="008B7197">
            <w:pPr>
              <w:spacing w:after="0"/>
              <w:jc w:val="both"/>
              <w:rPr>
                <w:sz w:val="18"/>
                <w:szCs w:val="20"/>
              </w:rPr>
            </w:pPr>
            <w:proofErr w:type="spellStart"/>
            <w:r>
              <w:rPr>
                <w:rFonts w:eastAsia="Calibri"/>
                <w:sz w:val="18"/>
                <w:szCs w:val="20"/>
              </w:rPr>
              <w:t>Ikhtiologi</w:t>
            </w:r>
            <w:proofErr w:type="spellEnd"/>
          </w:p>
        </w:tc>
        <w:tc>
          <w:tcPr>
            <w:tcW w:w="1134" w:type="dxa"/>
            <w:vAlign w:val="center"/>
          </w:tcPr>
          <w:p w14:paraId="3243791B" w14:textId="77777777" w:rsidR="00411E3A" w:rsidRDefault="008B7197">
            <w:pPr>
              <w:spacing w:after="0"/>
              <w:jc w:val="both"/>
              <w:rPr>
                <w:sz w:val="18"/>
                <w:szCs w:val="20"/>
              </w:rPr>
            </w:pPr>
            <w:r>
              <w:rPr>
                <w:rFonts w:eastAsia="Calibri"/>
                <w:sz w:val="18"/>
                <w:szCs w:val="20"/>
              </w:rPr>
              <w:t>R-001-1</w:t>
            </w:r>
          </w:p>
        </w:tc>
        <w:tc>
          <w:tcPr>
            <w:tcW w:w="850" w:type="dxa"/>
            <w:vAlign w:val="center"/>
          </w:tcPr>
          <w:p w14:paraId="6189DFAB" w14:textId="77777777" w:rsidR="00411E3A" w:rsidRDefault="008B7197">
            <w:pPr>
              <w:spacing w:after="0"/>
              <w:jc w:val="both"/>
              <w:rPr>
                <w:sz w:val="18"/>
                <w:szCs w:val="20"/>
              </w:rPr>
            </w:pPr>
            <w:r>
              <w:rPr>
                <w:rFonts w:eastAsia="Calibri"/>
                <w:sz w:val="18"/>
                <w:szCs w:val="20"/>
              </w:rPr>
              <w:t>Sabtu</w:t>
            </w:r>
          </w:p>
        </w:tc>
        <w:tc>
          <w:tcPr>
            <w:tcW w:w="850" w:type="dxa"/>
            <w:vAlign w:val="center"/>
          </w:tcPr>
          <w:p w14:paraId="01567B51" w14:textId="77777777" w:rsidR="00411E3A" w:rsidRDefault="008B7197">
            <w:pPr>
              <w:spacing w:after="0"/>
              <w:jc w:val="both"/>
              <w:rPr>
                <w:sz w:val="18"/>
                <w:szCs w:val="20"/>
              </w:rPr>
            </w:pPr>
            <w:r>
              <w:rPr>
                <w:rFonts w:eastAsia="Calibri"/>
                <w:sz w:val="18"/>
                <w:szCs w:val="20"/>
              </w:rPr>
              <w:t>07:30</w:t>
            </w:r>
          </w:p>
        </w:tc>
        <w:tc>
          <w:tcPr>
            <w:tcW w:w="995" w:type="dxa"/>
            <w:vAlign w:val="center"/>
          </w:tcPr>
          <w:p w14:paraId="6DC57DE2" w14:textId="77777777" w:rsidR="00411E3A" w:rsidRDefault="008B7197">
            <w:pPr>
              <w:spacing w:after="0"/>
              <w:jc w:val="both"/>
              <w:rPr>
                <w:sz w:val="18"/>
                <w:szCs w:val="20"/>
              </w:rPr>
            </w:pPr>
            <w:r>
              <w:rPr>
                <w:rFonts w:eastAsia="Calibri"/>
                <w:sz w:val="18"/>
                <w:szCs w:val="20"/>
              </w:rPr>
              <w:t>09:30</w:t>
            </w:r>
          </w:p>
        </w:tc>
        <w:tc>
          <w:tcPr>
            <w:tcW w:w="837" w:type="dxa"/>
            <w:vAlign w:val="center"/>
          </w:tcPr>
          <w:p w14:paraId="4C7B2E6E" w14:textId="77777777" w:rsidR="00411E3A" w:rsidRDefault="008B7197">
            <w:pPr>
              <w:spacing w:after="0"/>
              <w:jc w:val="both"/>
              <w:rPr>
                <w:sz w:val="18"/>
                <w:szCs w:val="20"/>
              </w:rPr>
            </w:pPr>
            <w:r>
              <w:rPr>
                <w:rFonts w:eastAsia="Calibri"/>
                <w:sz w:val="18"/>
                <w:szCs w:val="20"/>
              </w:rPr>
              <w:t>1152</w:t>
            </w:r>
          </w:p>
        </w:tc>
      </w:tr>
      <w:tr w:rsidR="00411E3A" w14:paraId="63FEBADD" w14:textId="77777777">
        <w:trPr>
          <w:jc w:val="center"/>
        </w:trPr>
        <w:tc>
          <w:tcPr>
            <w:tcW w:w="504" w:type="dxa"/>
            <w:vAlign w:val="center"/>
          </w:tcPr>
          <w:p w14:paraId="1DE2575F" w14:textId="77777777" w:rsidR="00411E3A" w:rsidRDefault="008B7197">
            <w:pPr>
              <w:spacing w:after="0"/>
              <w:jc w:val="both"/>
              <w:rPr>
                <w:sz w:val="18"/>
                <w:szCs w:val="20"/>
              </w:rPr>
            </w:pPr>
            <w:r>
              <w:rPr>
                <w:rFonts w:eastAsia="Calibri"/>
                <w:sz w:val="18"/>
                <w:szCs w:val="20"/>
              </w:rPr>
              <w:t>52</w:t>
            </w:r>
          </w:p>
        </w:tc>
        <w:tc>
          <w:tcPr>
            <w:tcW w:w="2893" w:type="dxa"/>
            <w:vAlign w:val="center"/>
          </w:tcPr>
          <w:p w14:paraId="0F3EA9DC" w14:textId="77777777" w:rsidR="00411E3A" w:rsidRDefault="008B7197">
            <w:pPr>
              <w:spacing w:after="0"/>
              <w:jc w:val="both"/>
              <w:rPr>
                <w:sz w:val="18"/>
                <w:szCs w:val="20"/>
              </w:rPr>
            </w:pPr>
            <w:r>
              <w:rPr>
                <w:rFonts w:eastAsia="Calibri"/>
                <w:sz w:val="18"/>
                <w:szCs w:val="20"/>
              </w:rPr>
              <w:t>BIOLOGI DASAR</w:t>
            </w:r>
          </w:p>
        </w:tc>
        <w:tc>
          <w:tcPr>
            <w:tcW w:w="1134" w:type="dxa"/>
            <w:vAlign w:val="center"/>
          </w:tcPr>
          <w:p w14:paraId="7207284C" w14:textId="77777777" w:rsidR="00411E3A" w:rsidRDefault="008B7197">
            <w:pPr>
              <w:spacing w:after="0"/>
              <w:jc w:val="both"/>
              <w:rPr>
                <w:sz w:val="18"/>
                <w:szCs w:val="20"/>
              </w:rPr>
            </w:pPr>
            <w:r>
              <w:rPr>
                <w:rFonts w:eastAsia="Calibri"/>
                <w:sz w:val="18"/>
                <w:szCs w:val="20"/>
              </w:rPr>
              <w:t>R-001-1</w:t>
            </w:r>
          </w:p>
        </w:tc>
        <w:tc>
          <w:tcPr>
            <w:tcW w:w="850" w:type="dxa"/>
            <w:vAlign w:val="center"/>
          </w:tcPr>
          <w:p w14:paraId="17A1E179" w14:textId="77777777" w:rsidR="00411E3A" w:rsidRDefault="008B7197">
            <w:pPr>
              <w:spacing w:after="0"/>
              <w:jc w:val="both"/>
              <w:rPr>
                <w:sz w:val="18"/>
                <w:szCs w:val="20"/>
              </w:rPr>
            </w:pPr>
            <w:r>
              <w:rPr>
                <w:rFonts w:eastAsia="Calibri"/>
                <w:sz w:val="18"/>
                <w:szCs w:val="20"/>
              </w:rPr>
              <w:t>Sabtu</w:t>
            </w:r>
          </w:p>
        </w:tc>
        <w:tc>
          <w:tcPr>
            <w:tcW w:w="850" w:type="dxa"/>
            <w:vAlign w:val="center"/>
          </w:tcPr>
          <w:p w14:paraId="3853AE28" w14:textId="77777777" w:rsidR="00411E3A" w:rsidRDefault="008B7197">
            <w:pPr>
              <w:spacing w:after="0"/>
              <w:jc w:val="both"/>
              <w:rPr>
                <w:sz w:val="18"/>
                <w:szCs w:val="20"/>
              </w:rPr>
            </w:pPr>
            <w:r>
              <w:rPr>
                <w:rFonts w:eastAsia="Calibri"/>
                <w:sz w:val="18"/>
                <w:szCs w:val="20"/>
              </w:rPr>
              <w:t>07:30</w:t>
            </w:r>
          </w:p>
        </w:tc>
        <w:tc>
          <w:tcPr>
            <w:tcW w:w="995" w:type="dxa"/>
            <w:vAlign w:val="center"/>
          </w:tcPr>
          <w:p w14:paraId="7D4D0E24" w14:textId="77777777" w:rsidR="00411E3A" w:rsidRDefault="008B7197">
            <w:pPr>
              <w:spacing w:after="0"/>
              <w:jc w:val="both"/>
              <w:rPr>
                <w:sz w:val="18"/>
                <w:szCs w:val="20"/>
              </w:rPr>
            </w:pPr>
            <w:r>
              <w:rPr>
                <w:rFonts w:eastAsia="Calibri"/>
                <w:sz w:val="18"/>
                <w:szCs w:val="20"/>
              </w:rPr>
              <w:t>09:30</w:t>
            </w:r>
          </w:p>
        </w:tc>
        <w:tc>
          <w:tcPr>
            <w:tcW w:w="837" w:type="dxa"/>
            <w:vAlign w:val="center"/>
          </w:tcPr>
          <w:p w14:paraId="10248493" w14:textId="77777777" w:rsidR="00411E3A" w:rsidRDefault="008B7197">
            <w:pPr>
              <w:spacing w:after="0"/>
              <w:jc w:val="both"/>
              <w:rPr>
                <w:sz w:val="18"/>
                <w:szCs w:val="20"/>
              </w:rPr>
            </w:pPr>
            <w:r>
              <w:rPr>
                <w:rFonts w:eastAsia="Calibri"/>
                <w:sz w:val="18"/>
                <w:szCs w:val="20"/>
              </w:rPr>
              <w:t>795</w:t>
            </w:r>
          </w:p>
        </w:tc>
      </w:tr>
      <w:tr w:rsidR="00411E3A" w14:paraId="387E3417" w14:textId="77777777">
        <w:trPr>
          <w:jc w:val="center"/>
        </w:trPr>
        <w:tc>
          <w:tcPr>
            <w:tcW w:w="504" w:type="dxa"/>
            <w:vAlign w:val="center"/>
          </w:tcPr>
          <w:p w14:paraId="3E53AAB8" w14:textId="77777777" w:rsidR="00411E3A" w:rsidRDefault="008B7197">
            <w:pPr>
              <w:spacing w:after="0"/>
              <w:jc w:val="both"/>
              <w:rPr>
                <w:sz w:val="18"/>
                <w:szCs w:val="20"/>
              </w:rPr>
            </w:pPr>
            <w:r>
              <w:rPr>
                <w:rFonts w:eastAsia="Calibri"/>
                <w:sz w:val="18"/>
                <w:szCs w:val="20"/>
              </w:rPr>
              <w:t>53</w:t>
            </w:r>
          </w:p>
        </w:tc>
        <w:tc>
          <w:tcPr>
            <w:tcW w:w="2893" w:type="dxa"/>
            <w:vAlign w:val="center"/>
          </w:tcPr>
          <w:p w14:paraId="2AC9270B" w14:textId="77777777" w:rsidR="00411E3A" w:rsidRDefault="008B7197">
            <w:pPr>
              <w:spacing w:after="0"/>
              <w:jc w:val="both"/>
              <w:rPr>
                <w:sz w:val="18"/>
                <w:szCs w:val="20"/>
              </w:rPr>
            </w:pPr>
            <w:r>
              <w:rPr>
                <w:rFonts w:eastAsia="Calibri"/>
                <w:sz w:val="18"/>
                <w:szCs w:val="20"/>
              </w:rPr>
              <w:t>METODE NUMERIK</w:t>
            </w:r>
          </w:p>
        </w:tc>
        <w:tc>
          <w:tcPr>
            <w:tcW w:w="1134" w:type="dxa"/>
            <w:vAlign w:val="center"/>
          </w:tcPr>
          <w:p w14:paraId="01EB8E71" w14:textId="77777777" w:rsidR="00411E3A" w:rsidRDefault="008B7197">
            <w:pPr>
              <w:spacing w:after="0"/>
              <w:jc w:val="both"/>
              <w:rPr>
                <w:sz w:val="18"/>
                <w:szCs w:val="20"/>
              </w:rPr>
            </w:pPr>
            <w:r>
              <w:rPr>
                <w:rFonts w:eastAsia="Calibri"/>
                <w:sz w:val="18"/>
                <w:szCs w:val="20"/>
              </w:rPr>
              <w:t>R-003-1</w:t>
            </w:r>
          </w:p>
        </w:tc>
        <w:tc>
          <w:tcPr>
            <w:tcW w:w="850" w:type="dxa"/>
            <w:vAlign w:val="center"/>
          </w:tcPr>
          <w:p w14:paraId="44C4366E" w14:textId="77777777" w:rsidR="00411E3A" w:rsidRDefault="008B7197">
            <w:pPr>
              <w:spacing w:after="0"/>
              <w:jc w:val="both"/>
              <w:rPr>
                <w:sz w:val="18"/>
                <w:szCs w:val="20"/>
              </w:rPr>
            </w:pPr>
            <w:r>
              <w:rPr>
                <w:rFonts w:eastAsia="Calibri"/>
                <w:sz w:val="18"/>
                <w:szCs w:val="20"/>
              </w:rPr>
              <w:t>Sabtu</w:t>
            </w:r>
          </w:p>
        </w:tc>
        <w:tc>
          <w:tcPr>
            <w:tcW w:w="850" w:type="dxa"/>
            <w:vAlign w:val="center"/>
          </w:tcPr>
          <w:p w14:paraId="3668E857" w14:textId="77777777" w:rsidR="00411E3A" w:rsidRDefault="008B7197">
            <w:pPr>
              <w:spacing w:after="0"/>
              <w:jc w:val="both"/>
              <w:rPr>
                <w:sz w:val="18"/>
                <w:szCs w:val="20"/>
              </w:rPr>
            </w:pPr>
            <w:r>
              <w:rPr>
                <w:rFonts w:eastAsia="Calibri"/>
                <w:sz w:val="18"/>
                <w:szCs w:val="20"/>
              </w:rPr>
              <w:t>07:30</w:t>
            </w:r>
          </w:p>
        </w:tc>
        <w:tc>
          <w:tcPr>
            <w:tcW w:w="995" w:type="dxa"/>
            <w:vAlign w:val="center"/>
          </w:tcPr>
          <w:p w14:paraId="71A61BEE" w14:textId="77777777" w:rsidR="00411E3A" w:rsidRDefault="008B7197">
            <w:pPr>
              <w:spacing w:after="0"/>
              <w:jc w:val="both"/>
              <w:rPr>
                <w:sz w:val="18"/>
                <w:szCs w:val="20"/>
              </w:rPr>
            </w:pPr>
            <w:r>
              <w:rPr>
                <w:rFonts w:eastAsia="Calibri"/>
                <w:sz w:val="18"/>
                <w:szCs w:val="20"/>
              </w:rPr>
              <w:t>09:30</w:t>
            </w:r>
          </w:p>
        </w:tc>
        <w:tc>
          <w:tcPr>
            <w:tcW w:w="837" w:type="dxa"/>
            <w:vAlign w:val="center"/>
          </w:tcPr>
          <w:p w14:paraId="0C8A80DC" w14:textId="77777777" w:rsidR="00411E3A" w:rsidRDefault="008B7197">
            <w:pPr>
              <w:spacing w:after="0"/>
              <w:jc w:val="both"/>
              <w:rPr>
                <w:sz w:val="18"/>
                <w:szCs w:val="20"/>
              </w:rPr>
            </w:pPr>
            <w:r>
              <w:rPr>
                <w:rFonts w:eastAsia="Calibri"/>
                <w:sz w:val="18"/>
                <w:szCs w:val="20"/>
              </w:rPr>
              <w:t>807</w:t>
            </w:r>
          </w:p>
        </w:tc>
      </w:tr>
      <w:tr w:rsidR="00411E3A" w14:paraId="6490401E" w14:textId="77777777">
        <w:trPr>
          <w:jc w:val="center"/>
        </w:trPr>
        <w:tc>
          <w:tcPr>
            <w:tcW w:w="504" w:type="dxa"/>
            <w:vAlign w:val="center"/>
          </w:tcPr>
          <w:p w14:paraId="5CA12AB9" w14:textId="77777777" w:rsidR="00411E3A" w:rsidRDefault="008B7197">
            <w:pPr>
              <w:spacing w:after="0"/>
              <w:jc w:val="both"/>
              <w:rPr>
                <w:sz w:val="18"/>
                <w:szCs w:val="20"/>
              </w:rPr>
            </w:pPr>
            <w:r>
              <w:rPr>
                <w:rFonts w:eastAsia="Calibri"/>
                <w:sz w:val="18"/>
                <w:szCs w:val="20"/>
              </w:rPr>
              <w:lastRenderedPageBreak/>
              <w:t>54</w:t>
            </w:r>
          </w:p>
        </w:tc>
        <w:tc>
          <w:tcPr>
            <w:tcW w:w="2893" w:type="dxa"/>
            <w:vAlign w:val="center"/>
          </w:tcPr>
          <w:p w14:paraId="2DF0E947" w14:textId="77777777" w:rsidR="00411E3A" w:rsidRDefault="008B7197">
            <w:pPr>
              <w:spacing w:after="0"/>
              <w:jc w:val="both"/>
              <w:rPr>
                <w:sz w:val="18"/>
                <w:szCs w:val="20"/>
              </w:rPr>
            </w:pPr>
            <w:r>
              <w:rPr>
                <w:rFonts w:eastAsia="Calibri"/>
                <w:sz w:val="18"/>
                <w:szCs w:val="20"/>
              </w:rPr>
              <w:t>MIKROPALEO NTOLOGI</w:t>
            </w:r>
          </w:p>
        </w:tc>
        <w:tc>
          <w:tcPr>
            <w:tcW w:w="1134" w:type="dxa"/>
            <w:vAlign w:val="center"/>
          </w:tcPr>
          <w:p w14:paraId="0E321C1E" w14:textId="77777777" w:rsidR="00411E3A" w:rsidRDefault="008B7197">
            <w:pPr>
              <w:spacing w:after="0"/>
              <w:jc w:val="both"/>
              <w:rPr>
                <w:sz w:val="18"/>
                <w:szCs w:val="20"/>
              </w:rPr>
            </w:pPr>
            <w:r>
              <w:rPr>
                <w:rFonts w:eastAsia="Calibri"/>
                <w:sz w:val="18"/>
                <w:szCs w:val="20"/>
              </w:rPr>
              <w:t>A-1</w:t>
            </w:r>
          </w:p>
        </w:tc>
        <w:tc>
          <w:tcPr>
            <w:tcW w:w="850" w:type="dxa"/>
            <w:vAlign w:val="center"/>
          </w:tcPr>
          <w:p w14:paraId="336D5DC7" w14:textId="77777777" w:rsidR="00411E3A" w:rsidRDefault="008B7197">
            <w:pPr>
              <w:spacing w:after="0"/>
              <w:jc w:val="both"/>
              <w:rPr>
                <w:sz w:val="18"/>
                <w:szCs w:val="20"/>
              </w:rPr>
            </w:pPr>
            <w:r>
              <w:rPr>
                <w:rFonts w:eastAsia="Calibri"/>
                <w:sz w:val="18"/>
                <w:szCs w:val="20"/>
              </w:rPr>
              <w:t>Sabtu</w:t>
            </w:r>
          </w:p>
        </w:tc>
        <w:tc>
          <w:tcPr>
            <w:tcW w:w="850" w:type="dxa"/>
            <w:vAlign w:val="center"/>
          </w:tcPr>
          <w:p w14:paraId="05B35B96" w14:textId="77777777" w:rsidR="00411E3A" w:rsidRDefault="008B7197">
            <w:pPr>
              <w:spacing w:after="0"/>
              <w:jc w:val="both"/>
              <w:rPr>
                <w:sz w:val="18"/>
                <w:szCs w:val="20"/>
              </w:rPr>
            </w:pPr>
            <w:r>
              <w:rPr>
                <w:rFonts w:eastAsia="Calibri"/>
                <w:sz w:val="18"/>
                <w:szCs w:val="20"/>
              </w:rPr>
              <w:t>07:30</w:t>
            </w:r>
          </w:p>
        </w:tc>
        <w:tc>
          <w:tcPr>
            <w:tcW w:w="995" w:type="dxa"/>
            <w:vAlign w:val="center"/>
          </w:tcPr>
          <w:p w14:paraId="4CCD3720" w14:textId="77777777" w:rsidR="00411E3A" w:rsidRDefault="008B7197">
            <w:pPr>
              <w:spacing w:after="0"/>
              <w:jc w:val="both"/>
              <w:rPr>
                <w:sz w:val="18"/>
                <w:szCs w:val="20"/>
              </w:rPr>
            </w:pPr>
            <w:r>
              <w:rPr>
                <w:rFonts w:eastAsia="Calibri"/>
                <w:sz w:val="18"/>
                <w:szCs w:val="20"/>
              </w:rPr>
              <w:t>09:30</w:t>
            </w:r>
          </w:p>
        </w:tc>
        <w:tc>
          <w:tcPr>
            <w:tcW w:w="837" w:type="dxa"/>
            <w:vAlign w:val="center"/>
          </w:tcPr>
          <w:p w14:paraId="77C891DA" w14:textId="77777777" w:rsidR="00411E3A" w:rsidRDefault="008B7197">
            <w:pPr>
              <w:spacing w:after="0"/>
              <w:jc w:val="both"/>
              <w:rPr>
                <w:sz w:val="18"/>
                <w:szCs w:val="20"/>
              </w:rPr>
            </w:pPr>
            <w:r>
              <w:rPr>
                <w:rFonts w:eastAsia="Calibri"/>
                <w:sz w:val="18"/>
                <w:szCs w:val="20"/>
              </w:rPr>
              <w:t>1216</w:t>
            </w:r>
          </w:p>
        </w:tc>
      </w:tr>
      <w:tr w:rsidR="00411E3A" w14:paraId="025B4314" w14:textId="77777777">
        <w:trPr>
          <w:jc w:val="center"/>
        </w:trPr>
        <w:tc>
          <w:tcPr>
            <w:tcW w:w="504" w:type="dxa"/>
            <w:vAlign w:val="center"/>
          </w:tcPr>
          <w:p w14:paraId="0CF8BCB5" w14:textId="77777777" w:rsidR="00411E3A" w:rsidRDefault="008B7197">
            <w:pPr>
              <w:spacing w:after="0"/>
              <w:jc w:val="both"/>
              <w:rPr>
                <w:sz w:val="18"/>
                <w:szCs w:val="20"/>
              </w:rPr>
            </w:pPr>
            <w:r>
              <w:rPr>
                <w:rFonts w:eastAsia="Calibri"/>
                <w:sz w:val="18"/>
                <w:szCs w:val="20"/>
              </w:rPr>
              <w:t>55</w:t>
            </w:r>
          </w:p>
        </w:tc>
        <w:tc>
          <w:tcPr>
            <w:tcW w:w="2893" w:type="dxa"/>
            <w:vAlign w:val="center"/>
          </w:tcPr>
          <w:p w14:paraId="3D6C1E42" w14:textId="77777777" w:rsidR="00411E3A" w:rsidRDefault="008B7197">
            <w:pPr>
              <w:spacing w:after="0"/>
              <w:jc w:val="both"/>
              <w:rPr>
                <w:sz w:val="18"/>
                <w:szCs w:val="20"/>
              </w:rPr>
            </w:pPr>
            <w:r>
              <w:rPr>
                <w:rFonts w:eastAsia="Calibri"/>
                <w:sz w:val="18"/>
                <w:szCs w:val="20"/>
              </w:rPr>
              <w:t>SIMULASI DAN KOMPUTASI TA</w:t>
            </w:r>
          </w:p>
        </w:tc>
        <w:tc>
          <w:tcPr>
            <w:tcW w:w="1134" w:type="dxa"/>
            <w:vAlign w:val="center"/>
          </w:tcPr>
          <w:p w14:paraId="77D18DC9" w14:textId="77777777" w:rsidR="00411E3A" w:rsidRDefault="008B7197">
            <w:pPr>
              <w:spacing w:after="0"/>
              <w:jc w:val="both"/>
              <w:rPr>
                <w:sz w:val="18"/>
                <w:szCs w:val="20"/>
              </w:rPr>
            </w:pPr>
            <w:r>
              <w:rPr>
                <w:rFonts w:eastAsia="Calibri"/>
                <w:sz w:val="18"/>
                <w:szCs w:val="20"/>
              </w:rPr>
              <w:t>A-1</w:t>
            </w:r>
          </w:p>
        </w:tc>
        <w:tc>
          <w:tcPr>
            <w:tcW w:w="850" w:type="dxa"/>
            <w:vAlign w:val="center"/>
          </w:tcPr>
          <w:p w14:paraId="3D39409F" w14:textId="77777777" w:rsidR="00411E3A" w:rsidRDefault="008B7197">
            <w:pPr>
              <w:spacing w:after="0"/>
              <w:jc w:val="both"/>
              <w:rPr>
                <w:sz w:val="18"/>
                <w:szCs w:val="20"/>
              </w:rPr>
            </w:pPr>
            <w:r>
              <w:rPr>
                <w:rFonts w:eastAsia="Calibri"/>
                <w:sz w:val="18"/>
                <w:szCs w:val="20"/>
              </w:rPr>
              <w:t>Sabtu</w:t>
            </w:r>
          </w:p>
        </w:tc>
        <w:tc>
          <w:tcPr>
            <w:tcW w:w="850" w:type="dxa"/>
            <w:vAlign w:val="center"/>
          </w:tcPr>
          <w:p w14:paraId="5870DD1E" w14:textId="77777777" w:rsidR="00411E3A" w:rsidRDefault="008B7197">
            <w:pPr>
              <w:spacing w:after="0"/>
              <w:jc w:val="both"/>
              <w:rPr>
                <w:sz w:val="18"/>
                <w:szCs w:val="20"/>
              </w:rPr>
            </w:pPr>
            <w:r>
              <w:rPr>
                <w:rFonts w:eastAsia="Calibri"/>
                <w:sz w:val="18"/>
                <w:szCs w:val="20"/>
              </w:rPr>
              <w:t>07:30</w:t>
            </w:r>
          </w:p>
        </w:tc>
        <w:tc>
          <w:tcPr>
            <w:tcW w:w="995" w:type="dxa"/>
            <w:vAlign w:val="center"/>
          </w:tcPr>
          <w:p w14:paraId="7CDF9B11" w14:textId="77777777" w:rsidR="00411E3A" w:rsidRDefault="008B7197">
            <w:pPr>
              <w:spacing w:after="0"/>
              <w:jc w:val="both"/>
              <w:rPr>
                <w:sz w:val="18"/>
                <w:szCs w:val="20"/>
              </w:rPr>
            </w:pPr>
            <w:r>
              <w:rPr>
                <w:rFonts w:eastAsia="Calibri"/>
                <w:sz w:val="18"/>
                <w:szCs w:val="20"/>
              </w:rPr>
              <w:t>09:30</w:t>
            </w:r>
          </w:p>
        </w:tc>
        <w:tc>
          <w:tcPr>
            <w:tcW w:w="837" w:type="dxa"/>
            <w:vAlign w:val="center"/>
          </w:tcPr>
          <w:p w14:paraId="294CCCD8" w14:textId="77777777" w:rsidR="00411E3A" w:rsidRDefault="008B7197">
            <w:pPr>
              <w:spacing w:after="0"/>
              <w:jc w:val="both"/>
              <w:rPr>
                <w:sz w:val="18"/>
                <w:szCs w:val="20"/>
              </w:rPr>
            </w:pPr>
            <w:r>
              <w:rPr>
                <w:rFonts w:eastAsia="Calibri"/>
                <w:sz w:val="18"/>
                <w:szCs w:val="20"/>
              </w:rPr>
              <w:t>618</w:t>
            </w:r>
          </w:p>
        </w:tc>
      </w:tr>
      <w:tr w:rsidR="00411E3A" w14:paraId="5AAF3DC8" w14:textId="77777777">
        <w:trPr>
          <w:jc w:val="center"/>
        </w:trPr>
        <w:tc>
          <w:tcPr>
            <w:tcW w:w="504" w:type="dxa"/>
            <w:vAlign w:val="center"/>
          </w:tcPr>
          <w:p w14:paraId="02290A1F" w14:textId="77777777" w:rsidR="00411E3A" w:rsidRDefault="008B7197">
            <w:pPr>
              <w:spacing w:after="0"/>
              <w:jc w:val="both"/>
              <w:rPr>
                <w:sz w:val="18"/>
                <w:szCs w:val="20"/>
              </w:rPr>
            </w:pPr>
            <w:r>
              <w:rPr>
                <w:rFonts w:eastAsia="Calibri"/>
                <w:sz w:val="18"/>
                <w:szCs w:val="20"/>
              </w:rPr>
              <w:t>56</w:t>
            </w:r>
          </w:p>
        </w:tc>
        <w:tc>
          <w:tcPr>
            <w:tcW w:w="2893" w:type="dxa"/>
            <w:vAlign w:val="center"/>
          </w:tcPr>
          <w:p w14:paraId="7B75EF0C" w14:textId="77777777" w:rsidR="00411E3A" w:rsidRDefault="008B7197">
            <w:pPr>
              <w:spacing w:after="0"/>
              <w:jc w:val="both"/>
              <w:rPr>
                <w:sz w:val="18"/>
                <w:szCs w:val="20"/>
              </w:rPr>
            </w:pPr>
            <w:proofErr w:type="spellStart"/>
            <w:r>
              <w:rPr>
                <w:rFonts w:eastAsia="Calibri"/>
                <w:sz w:val="18"/>
                <w:szCs w:val="20"/>
              </w:rPr>
              <w:t>Aplikasi</w:t>
            </w:r>
            <w:proofErr w:type="spellEnd"/>
            <w:r>
              <w:rPr>
                <w:rFonts w:eastAsia="Calibri"/>
                <w:sz w:val="18"/>
                <w:szCs w:val="20"/>
              </w:rPr>
              <w:t xml:space="preserve"> </w:t>
            </w:r>
            <w:proofErr w:type="spellStart"/>
            <w:r>
              <w:rPr>
                <w:rFonts w:eastAsia="Calibri"/>
                <w:sz w:val="18"/>
                <w:szCs w:val="20"/>
              </w:rPr>
              <w:t>Komputer</w:t>
            </w:r>
            <w:proofErr w:type="spellEnd"/>
          </w:p>
        </w:tc>
        <w:tc>
          <w:tcPr>
            <w:tcW w:w="1134" w:type="dxa"/>
            <w:vAlign w:val="center"/>
          </w:tcPr>
          <w:p w14:paraId="7660A181" w14:textId="77777777" w:rsidR="00411E3A" w:rsidRDefault="008B7197">
            <w:pPr>
              <w:spacing w:after="0"/>
              <w:jc w:val="both"/>
              <w:rPr>
                <w:sz w:val="18"/>
                <w:szCs w:val="20"/>
              </w:rPr>
            </w:pPr>
            <w:r>
              <w:rPr>
                <w:rFonts w:eastAsia="Calibri"/>
                <w:sz w:val="18"/>
                <w:szCs w:val="20"/>
              </w:rPr>
              <w:t>R-001-1</w:t>
            </w:r>
          </w:p>
        </w:tc>
        <w:tc>
          <w:tcPr>
            <w:tcW w:w="850" w:type="dxa"/>
            <w:vAlign w:val="center"/>
          </w:tcPr>
          <w:p w14:paraId="7420B7B0" w14:textId="77777777" w:rsidR="00411E3A" w:rsidRDefault="008B7197">
            <w:pPr>
              <w:spacing w:after="0"/>
              <w:jc w:val="both"/>
              <w:rPr>
                <w:sz w:val="18"/>
                <w:szCs w:val="20"/>
              </w:rPr>
            </w:pPr>
            <w:r>
              <w:rPr>
                <w:rFonts w:eastAsia="Calibri"/>
                <w:sz w:val="18"/>
                <w:szCs w:val="20"/>
              </w:rPr>
              <w:t>Sabtu</w:t>
            </w:r>
          </w:p>
        </w:tc>
        <w:tc>
          <w:tcPr>
            <w:tcW w:w="850" w:type="dxa"/>
            <w:vAlign w:val="center"/>
          </w:tcPr>
          <w:p w14:paraId="2633D572" w14:textId="77777777" w:rsidR="00411E3A" w:rsidRDefault="008B7197">
            <w:pPr>
              <w:spacing w:after="0"/>
              <w:jc w:val="both"/>
              <w:rPr>
                <w:sz w:val="18"/>
                <w:szCs w:val="20"/>
              </w:rPr>
            </w:pPr>
            <w:r>
              <w:rPr>
                <w:rFonts w:eastAsia="Calibri"/>
                <w:sz w:val="18"/>
                <w:szCs w:val="20"/>
              </w:rPr>
              <w:t>08:00</w:t>
            </w:r>
          </w:p>
        </w:tc>
        <w:tc>
          <w:tcPr>
            <w:tcW w:w="995" w:type="dxa"/>
            <w:vAlign w:val="center"/>
          </w:tcPr>
          <w:p w14:paraId="2D904FA8" w14:textId="77777777" w:rsidR="00411E3A" w:rsidRDefault="008B7197">
            <w:pPr>
              <w:spacing w:after="0"/>
              <w:jc w:val="both"/>
              <w:rPr>
                <w:sz w:val="18"/>
                <w:szCs w:val="20"/>
              </w:rPr>
            </w:pPr>
            <w:r>
              <w:rPr>
                <w:rFonts w:eastAsia="Calibri"/>
                <w:sz w:val="18"/>
                <w:szCs w:val="20"/>
              </w:rPr>
              <w:t>12:00</w:t>
            </w:r>
          </w:p>
        </w:tc>
        <w:tc>
          <w:tcPr>
            <w:tcW w:w="837" w:type="dxa"/>
            <w:vAlign w:val="center"/>
          </w:tcPr>
          <w:p w14:paraId="144CA053" w14:textId="77777777" w:rsidR="00411E3A" w:rsidRDefault="008B7197">
            <w:pPr>
              <w:spacing w:after="0"/>
              <w:jc w:val="both"/>
              <w:rPr>
                <w:sz w:val="18"/>
                <w:szCs w:val="20"/>
              </w:rPr>
            </w:pPr>
            <w:r>
              <w:rPr>
                <w:rFonts w:eastAsia="Calibri"/>
                <w:sz w:val="18"/>
                <w:szCs w:val="20"/>
              </w:rPr>
              <w:t>359</w:t>
            </w:r>
          </w:p>
        </w:tc>
      </w:tr>
      <w:tr w:rsidR="00411E3A" w14:paraId="7A40CF2F" w14:textId="77777777">
        <w:trPr>
          <w:jc w:val="center"/>
        </w:trPr>
        <w:tc>
          <w:tcPr>
            <w:tcW w:w="504" w:type="dxa"/>
            <w:vAlign w:val="center"/>
          </w:tcPr>
          <w:p w14:paraId="0FE21340" w14:textId="77777777" w:rsidR="00411E3A" w:rsidRDefault="008B7197">
            <w:pPr>
              <w:spacing w:after="0"/>
              <w:jc w:val="both"/>
              <w:rPr>
                <w:sz w:val="18"/>
                <w:szCs w:val="20"/>
              </w:rPr>
            </w:pPr>
            <w:r>
              <w:rPr>
                <w:rFonts w:eastAsia="Calibri"/>
                <w:sz w:val="18"/>
                <w:szCs w:val="20"/>
              </w:rPr>
              <w:t>57</w:t>
            </w:r>
          </w:p>
        </w:tc>
        <w:tc>
          <w:tcPr>
            <w:tcW w:w="2893" w:type="dxa"/>
            <w:vAlign w:val="center"/>
          </w:tcPr>
          <w:p w14:paraId="6F093FCF"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Teknik </w:t>
            </w:r>
            <w:proofErr w:type="spellStart"/>
            <w:r>
              <w:rPr>
                <w:rFonts w:eastAsia="Calibri"/>
                <w:sz w:val="18"/>
                <w:szCs w:val="20"/>
              </w:rPr>
              <w:t>Pemisaha</w:t>
            </w:r>
            <w:proofErr w:type="spellEnd"/>
          </w:p>
        </w:tc>
        <w:tc>
          <w:tcPr>
            <w:tcW w:w="1134" w:type="dxa"/>
            <w:vAlign w:val="center"/>
          </w:tcPr>
          <w:p w14:paraId="50E1E5EE" w14:textId="77777777" w:rsidR="00411E3A" w:rsidRDefault="008B7197">
            <w:pPr>
              <w:spacing w:after="0"/>
              <w:jc w:val="both"/>
              <w:rPr>
                <w:sz w:val="18"/>
                <w:szCs w:val="20"/>
              </w:rPr>
            </w:pPr>
            <w:r>
              <w:rPr>
                <w:rFonts w:eastAsia="Calibri"/>
                <w:sz w:val="18"/>
                <w:szCs w:val="20"/>
              </w:rPr>
              <w:t>R-002-1</w:t>
            </w:r>
          </w:p>
        </w:tc>
        <w:tc>
          <w:tcPr>
            <w:tcW w:w="850" w:type="dxa"/>
            <w:vAlign w:val="center"/>
          </w:tcPr>
          <w:p w14:paraId="053EAD83" w14:textId="77777777" w:rsidR="00411E3A" w:rsidRDefault="008B7197">
            <w:pPr>
              <w:spacing w:after="0"/>
              <w:jc w:val="both"/>
              <w:rPr>
                <w:sz w:val="18"/>
                <w:szCs w:val="20"/>
              </w:rPr>
            </w:pPr>
            <w:r>
              <w:rPr>
                <w:rFonts w:eastAsia="Calibri"/>
                <w:sz w:val="18"/>
                <w:szCs w:val="20"/>
              </w:rPr>
              <w:t>Sabtu</w:t>
            </w:r>
          </w:p>
        </w:tc>
        <w:tc>
          <w:tcPr>
            <w:tcW w:w="850" w:type="dxa"/>
            <w:vAlign w:val="center"/>
          </w:tcPr>
          <w:p w14:paraId="50932A18" w14:textId="77777777" w:rsidR="00411E3A" w:rsidRDefault="008B7197">
            <w:pPr>
              <w:spacing w:after="0"/>
              <w:jc w:val="both"/>
              <w:rPr>
                <w:sz w:val="18"/>
                <w:szCs w:val="20"/>
              </w:rPr>
            </w:pPr>
            <w:r>
              <w:rPr>
                <w:rFonts w:eastAsia="Calibri"/>
                <w:sz w:val="18"/>
                <w:szCs w:val="20"/>
              </w:rPr>
              <w:t>10:00</w:t>
            </w:r>
          </w:p>
        </w:tc>
        <w:tc>
          <w:tcPr>
            <w:tcW w:w="995" w:type="dxa"/>
            <w:vAlign w:val="center"/>
          </w:tcPr>
          <w:p w14:paraId="38C2BAB4" w14:textId="77777777" w:rsidR="00411E3A" w:rsidRDefault="008B7197">
            <w:pPr>
              <w:spacing w:after="0"/>
              <w:jc w:val="both"/>
              <w:rPr>
                <w:sz w:val="18"/>
                <w:szCs w:val="20"/>
              </w:rPr>
            </w:pPr>
            <w:r>
              <w:rPr>
                <w:rFonts w:eastAsia="Calibri"/>
                <w:sz w:val="18"/>
                <w:szCs w:val="20"/>
              </w:rPr>
              <w:t>12:00</w:t>
            </w:r>
          </w:p>
        </w:tc>
        <w:tc>
          <w:tcPr>
            <w:tcW w:w="837" w:type="dxa"/>
            <w:vAlign w:val="center"/>
          </w:tcPr>
          <w:p w14:paraId="21815905" w14:textId="77777777" w:rsidR="00411E3A" w:rsidRDefault="008B7197">
            <w:pPr>
              <w:spacing w:after="0"/>
              <w:jc w:val="both"/>
              <w:rPr>
                <w:sz w:val="18"/>
                <w:szCs w:val="20"/>
              </w:rPr>
            </w:pPr>
            <w:r>
              <w:rPr>
                <w:rFonts w:eastAsia="Calibri"/>
                <w:sz w:val="18"/>
                <w:szCs w:val="20"/>
              </w:rPr>
              <w:t>1149</w:t>
            </w:r>
          </w:p>
        </w:tc>
      </w:tr>
      <w:tr w:rsidR="00411E3A" w14:paraId="6867194D" w14:textId="77777777">
        <w:trPr>
          <w:jc w:val="center"/>
        </w:trPr>
        <w:tc>
          <w:tcPr>
            <w:tcW w:w="504" w:type="dxa"/>
            <w:vAlign w:val="center"/>
          </w:tcPr>
          <w:p w14:paraId="23592B06" w14:textId="77777777" w:rsidR="00411E3A" w:rsidRDefault="008B7197">
            <w:pPr>
              <w:spacing w:after="0"/>
              <w:jc w:val="both"/>
              <w:rPr>
                <w:sz w:val="18"/>
                <w:szCs w:val="20"/>
              </w:rPr>
            </w:pPr>
            <w:r>
              <w:rPr>
                <w:rFonts w:eastAsia="Calibri"/>
                <w:sz w:val="18"/>
                <w:szCs w:val="20"/>
              </w:rPr>
              <w:t>58</w:t>
            </w:r>
          </w:p>
        </w:tc>
        <w:tc>
          <w:tcPr>
            <w:tcW w:w="2893" w:type="dxa"/>
            <w:vAlign w:val="center"/>
          </w:tcPr>
          <w:p w14:paraId="2ED43CDA"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Kimia </w:t>
            </w:r>
            <w:proofErr w:type="spellStart"/>
            <w:r>
              <w:rPr>
                <w:rFonts w:eastAsia="Calibri"/>
                <w:sz w:val="18"/>
                <w:szCs w:val="20"/>
              </w:rPr>
              <w:t>Organik</w:t>
            </w:r>
            <w:proofErr w:type="spellEnd"/>
            <w:r>
              <w:rPr>
                <w:rFonts w:eastAsia="Calibri"/>
                <w:sz w:val="18"/>
                <w:szCs w:val="20"/>
              </w:rPr>
              <w:t xml:space="preserve"> L</w:t>
            </w:r>
          </w:p>
        </w:tc>
        <w:tc>
          <w:tcPr>
            <w:tcW w:w="1134" w:type="dxa"/>
            <w:vAlign w:val="center"/>
          </w:tcPr>
          <w:p w14:paraId="1F2F4F77" w14:textId="77777777" w:rsidR="00411E3A" w:rsidRDefault="008B7197">
            <w:pPr>
              <w:spacing w:after="0"/>
              <w:jc w:val="both"/>
              <w:rPr>
                <w:sz w:val="18"/>
                <w:szCs w:val="20"/>
              </w:rPr>
            </w:pPr>
            <w:r>
              <w:rPr>
                <w:rFonts w:eastAsia="Calibri"/>
                <w:sz w:val="18"/>
                <w:szCs w:val="20"/>
              </w:rPr>
              <w:t>R-002-1</w:t>
            </w:r>
          </w:p>
        </w:tc>
        <w:tc>
          <w:tcPr>
            <w:tcW w:w="850" w:type="dxa"/>
            <w:vAlign w:val="center"/>
          </w:tcPr>
          <w:p w14:paraId="75083AA8" w14:textId="77777777" w:rsidR="00411E3A" w:rsidRDefault="008B7197">
            <w:pPr>
              <w:spacing w:after="0"/>
              <w:jc w:val="both"/>
              <w:rPr>
                <w:sz w:val="18"/>
                <w:szCs w:val="20"/>
              </w:rPr>
            </w:pPr>
            <w:r>
              <w:rPr>
                <w:rFonts w:eastAsia="Calibri"/>
                <w:sz w:val="18"/>
                <w:szCs w:val="20"/>
              </w:rPr>
              <w:t>Sabtu</w:t>
            </w:r>
          </w:p>
        </w:tc>
        <w:tc>
          <w:tcPr>
            <w:tcW w:w="850" w:type="dxa"/>
            <w:vAlign w:val="center"/>
          </w:tcPr>
          <w:p w14:paraId="57BF223C" w14:textId="77777777" w:rsidR="00411E3A" w:rsidRDefault="008B7197">
            <w:pPr>
              <w:spacing w:after="0"/>
              <w:jc w:val="both"/>
              <w:rPr>
                <w:sz w:val="18"/>
                <w:szCs w:val="20"/>
              </w:rPr>
            </w:pPr>
            <w:r>
              <w:rPr>
                <w:rFonts w:eastAsia="Calibri"/>
                <w:sz w:val="18"/>
                <w:szCs w:val="20"/>
              </w:rPr>
              <w:t>10:00</w:t>
            </w:r>
          </w:p>
        </w:tc>
        <w:tc>
          <w:tcPr>
            <w:tcW w:w="995" w:type="dxa"/>
            <w:vAlign w:val="center"/>
          </w:tcPr>
          <w:p w14:paraId="5A914484" w14:textId="77777777" w:rsidR="00411E3A" w:rsidRDefault="008B7197">
            <w:pPr>
              <w:spacing w:after="0"/>
              <w:jc w:val="both"/>
              <w:rPr>
                <w:sz w:val="18"/>
                <w:szCs w:val="20"/>
              </w:rPr>
            </w:pPr>
            <w:r>
              <w:rPr>
                <w:rFonts w:eastAsia="Calibri"/>
                <w:sz w:val="18"/>
                <w:szCs w:val="20"/>
              </w:rPr>
              <w:t>12:00</w:t>
            </w:r>
          </w:p>
        </w:tc>
        <w:tc>
          <w:tcPr>
            <w:tcW w:w="837" w:type="dxa"/>
            <w:vAlign w:val="center"/>
          </w:tcPr>
          <w:p w14:paraId="11FE6B4D" w14:textId="77777777" w:rsidR="00411E3A" w:rsidRDefault="008B7197">
            <w:pPr>
              <w:spacing w:after="0"/>
              <w:jc w:val="both"/>
              <w:rPr>
                <w:sz w:val="18"/>
                <w:szCs w:val="20"/>
              </w:rPr>
            </w:pPr>
            <w:r>
              <w:rPr>
                <w:rFonts w:eastAsia="Calibri"/>
                <w:sz w:val="18"/>
                <w:szCs w:val="20"/>
              </w:rPr>
              <w:t>121</w:t>
            </w:r>
          </w:p>
        </w:tc>
      </w:tr>
      <w:tr w:rsidR="00411E3A" w14:paraId="68A1FD3D" w14:textId="77777777">
        <w:trPr>
          <w:jc w:val="center"/>
        </w:trPr>
        <w:tc>
          <w:tcPr>
            <w:tcW w:w="504" w:type="dxa"/>
            <w:vAlign w:val="center"/>
          </w:tcPr>
          <w:p w14:paraId="56427EE1" w14:textId="77777777" w:rsidR="00411E3A" w:rsidRDefault="008B7197">
            <w:pPr>
              <w:spacing w:after="0"/>
              <w:jc w:val="both"/>
              <w:rPr>
                <w:sz w:val="18"/>
                <w:szCs w:val="20"/>
              </w:rPr>
            </w:pPr>
            <w:r>
              <w:rPr>
                <w:rFonts w:eastAsia="Calibri"/>
                <w:sz w:val="18"/>
                <w:szCs w:val="20"/>
              </w:rPr>
              <w:t>59</w:t>
            </w:r>
          </w:p>
        </w:tc>
        <w:tc>
          <w:tcPr>
            <w:tcW w:w="2893" w:type="dxa"/>
            <w:vAlign w:val="center"/>
          </w:tcPr>
          <w:p w14:paraId="500A6AC2" w14:textId="77777777" w:rsidR="00411E3A" w:rsidRDefault="008B7197">
            <w:pPr>
              <w:spacing w:after="0"/>
              <w:jc w:val="both"/>
              <w:rPr>
                <w:sz w:val="18"/>
                <w:szCs w:val="20"/>
              </w:rPr>
            </w:pPr>
            <w:proofErr w:type="spellStart"/>
            <w:r>
              <w:rPr>
                <w:rFonts w:eastAsia="Calibri"/>
                <w:sz w:val="18"/>
                <w:szCs w:val="20"/>
              </w:rPr>
              <w:t>Biologi</w:t>
            </w:r>
            <w:proofErr w:type="spellEnd"/>
            <w:r>
              <w:rPr>
                <w:rFonts w:eastAsia="Calibri"/>
                <w:sz w:val="18"/>
                <w:szCs w:val="20"/>
              </w:rPr>
              <w:t xml:space="preserve"> </w:t>
            </w:r>
            <w:proofErr w:type="spellStart"/>
            <w:r>
              <w:rPr>
                <w:rFonts w:eastAsia="Calibri"/>
                <w:sz w:val="18"/>
                <w:szCs w:val="20"/>
              </w:rPr>
              <w:t>Mikroba</w:t>
            </w:r>
            <w:proofErr w:type="spellEnd"/>
            <w:r>
              <w:rPr>
                <w:rFonts w:eastAsia="Calibri"/>
                <w:sz w:val="18"/>
                <w:szCs w:val="20"/>
              </w:rPr>
              <w:t xml:space="preserve"> </w:t>
            </w:r>
            <w:proofErr w:type="spellStart"/>
            <w:r>
              <w:rPr>
                <w:rFonts w:eastAsia="Calibri"/>
                <w:sz w:val="18"/>
                <w:szCs w:val="20"/>
              </w:rPr>
              <w:t>Penyakit</w:t>
            </w:r>
            <w:proofErr w:type="spellEnd"/>
          </w:p>
        </w:tc>
        <w:tc>
          <w:tcPr>
            <w:tcW w:w="1134" w:type="dxa"/>
            <w:vAlign w:val="center"/>
          </w:tcPr>
          <w:p w14:paraId="3AAE7955" w14:textId="77777777" w:rsidR="00411E3A" w:rsidRDefault="008B7197">
            <w:pPr>
              <w:spacing w:after="0"/>
              <w:jc w:val="both"/>
              <w:rPr>
                <w:sz w:val="18"/>
                <w:szCs w:val="20"/>
              </w:rPr>
            </w:pPr>
            <w:r>
              <w:rPr>
                <w:rFonts w:eastAsia="Calibri"/>
                <w:sz w:val="18"/>
                <w:szCs w:val="20"/>
              </w:rPr>
              <w:t>R-001-1</w:t>
            </w:r>
          </w:p>
        </w:tc>
        <w:tc>
          <w:tcPr>
            <w:tcW w:w="850" w:type="dxa"/>
            <w:vAlign w:val="center"/>
          </w:tcPr>
          <w:p w14:paraId="52717816" w14:textId="77777777" w:rsidR="00411E3A" w:rsidRDefault="008B7197">
            <w:pPr>
              <w:spacing w:after="0"/>
              <w:jc w:val="both"/>
              <w:rPr>
                <w:sz w:val="18"/>
                <w:szCs w:val="20"/>
              </w:rPr>
            </w:pPr>
            <w:r>
              <w:rPr>
                <w:rFonts w:eastAsia="Calibri"/>
                <w:sz w:val="18"/>
                <w:szCs w:val="20"/>
              </w:rPr>
              <w:t>Sabtu</w:t>
            </w:r>
          </w:p>
        </w:tc>
        <w:tc>
          <w:tcPr>
            <w:tcW w:w="850" w:type="dxa"/>
            <w:vAlign w:val="center"/>
          </w:tcPr>
          <w:p w14:paraId="6618C566" w14:textId="77777777" w:rsidR="00411E3A" w:rsidRDefault="008B7197">
            <w:pPr>
              <w:spacing w:after="0"/>
              <w:jc w:val="both"/>
              <w:rPr>
                <w:sz w:val="18"/>
                <w:szCs w:val="20"/>
              </w:rPr>
            </w:pPr>
            <w:r>
              <w:rPr>
                <w:rFonts w:eastAsia="Calibri"/>
                <w:sz w:val="18"/>
                <w:szCs w:val="20"/>
              </w:rPr>
              <w:t>10:00</w:t>
            </w:r>
          </w:p>
        </w:tc>
        <w:tc>
          <w:tcPr>
            <w:tcW w:w="995" w:type="dxa"/>
            <w:vAlign w:val="center"/>
          </w:tcPr>
          <w:p w14:paraId="5F59B8FD" w14:textId="77777777" w:rsidR="00411E3A" w:rsidRDefault="008B7197">
            <w:pPr>
              <w:spacing w:after="0"/>
              <w:jc w:val="both"/>
              <w:rPr>
                <w:sz w:val="18"/>
                <w:szCs w:val="20"/>
              </w:rPr>
            </w:pPr>
            <w:r>
              <w:rPr>
                <w:rFonts w:eastAsia="Calibri"/>
                <w:sz w:val="18"/>
                <w:szCs w:val="20"/>
              </w:rPr>
              <w:t>12:00</w:t>
            </w:r>
          </w:p>
        </w:tc>
        <w:tc>
          <w:tcPr>
            <w:tcW w:w="837" w:type="dxa"/>
            <w:vAlign w:val="center"/>
          </w:tcPr>
          <w:p w14:paraId="101AA113" w14:textId="77777777" w:rsidR="00411E3A" w:rsidRDefault="008B7197">
            <w:pPr>
              <w:spacing w:after="0"/>
              <w:jc w:val="both"/>
              <w:rPr>
                <w:sz w:val="18"/>
                <w:szCs w:val="20"/>
              </w:rPr>
            </w:pPr>
            <w:r>
              <w:rPr>
                <w:rFonts w:eastAsia="Calibri"/>
                <w:sz w:val="18"/>
                <w:szCs w:val="20"/>
              </w:rPr>
              <w:t>778</w:t>
            </w:r>
          </w:p>
        </w:tc>
      </w:tr>
      <w:tr w:rsidR="00411E3A" w14:paraId="0C83E366" w14:textId="77777777">
        <w:trPr>
          <w:jc w:val="center"/>
        </w:trPr>
        <w:tc>
          <w:tcPr>
            <w:tcW w:w="504" w:type="dxa"/>
            <w:vAlign w:val="center"/>
          </w:tcPr>
          <w:p w14:paraId="297CF4DD" w14:textId="77777777" w:rsidR="00411E3A" w:rsidRDefault="008B7197">
            <w:pPr>
              <w:spacing w:after="0"/>
              <w:jc w:val="both"/>
              <w:rPr>
                <w:sz w:val="18"/>
                <w:szCs w:val="20"/>
              </w:rPr>
            </w:pPr>
            <w:r>
              <w:rPr>
                <w:rFonts w:eastAsia="Calibri"/>
                <w:sz w:val="18"/>
                <w:szCs w:val="20"/>
              </w:rPr>
              <w:t>60</w:t>
            </w:r>
          </w:p>
        </w:tc>
        <w:tc>
          <w:tcPr>
            <w:tcW w:w="2893" w:type="dxa"/>
            <w:vAlign w:val="center"/>
          </w:tcPr>
          <w:p w14:paraId="39CA84BF" w14:textId="77777777" w:rsidR="00411E3A" w:rsidRDefault="008B7197">
            <w:pPr>
              <w:spacing w:after="0"/>
              <w:jc w:val="both"/>
              <w:rPr>
                <w:sz w:val="18"/>
                <w:szCs w:val="20"/>
              </w:rPr>
            </w:pPr>
            <w:r>
              <w:rPr>
                <w:rFonts w:eastAsia="Calibri"/>
                <w:sz w:val="18"/>
                <w:szCs w:val="20"/>
              </w:rPr>
              <w:t>FISIKA DASAR I</w:t>
            </w:r>
          </w:p>
        </w:tc>
        <w:tc>
          <w:tcPr>
            <w:tcW w:w="1134" w:type="dxa"/>
            <w:vAlign w:val="center"/>
          </w:tcPr>
          <w:p w14:paraId="295371A6" w14:textId="77777777" w:rsidR="00411E3A" w:rsidRDefault="008B7197">
            <w:pPr>
              <w:spacing w:after="0"/>
              <w:jc w:val="both"/>
              <w:rPr>
                <w:sz w:val="18"/>
                <w:szCs w:val="20"/>
              </w:rPr>
            </w:pPr>
            <w:r>
              <w:rPr>
                <w:rFonts w:eastAsia="Calibri"/>
                <w:sz w:val="18"/>
                <w:szCs w:val="20"/>
              </w:rPr>
              <w:t>C-1</w:t>
            </w:r>
          </w:p>
        </w:tc>
        <w:tc>
          <w:tcPr>
            <w:tcW w:w="850" w:type="dxa"/>
            <w:vAlign w:val="center"/>
          </w:tcPr>
          <w:p w14:paraId="013BB41E" w14:textId="77777777" w:rsidR="00411E3A" w:rsidRDefault="008B7197">
            <w:pPr>
              <w:spacing w:after="0"/>
              <w:jc w:val="both"/>
              <w:rPr>
                <w:sz w:val="18"/>
                <w:szCs w:val="20"/>
              </w:rPr>
            </w:pPr>
            <w:r>
              <w:rPr>
                <w:rFonts w:eastAsia="Calibri"/>
                <w:sz w:val="18"/>
                <w:szCs w:val="20"/>
              </w:rPr>
              <w:t>Sabtu</w:t>
            </w:r>
          </w:p>
        </w:tc>
        <w:tc>
          <w:tcPr>
            <w:tcW w:w="850" w:type="dxa"/>
            <w:vAlign w:val="center"/>
          </w:tcPr>
          <w:p w14:paraId="6A7988F6" w14:textId="77777777" w:rsidR="00411E3A" w:rsidRDefault="008B7197">
            <w:pPr>
              <w:spacing w:after="0"/>
              <w:jc w:val="both"/>
              <w:rPr>
                <w:sz w:val="18"/>
                <w:szCs w:val="20"/>
              </w:rPr>
            </w:pPr>
            <w:r>
              <w:rPr>
                <w:rFonts w:eastAsia="Calibri"/>
                <w:sz w:val="18"/>
                <w:szCs w:val="20"/>
              </w:rPr>
              <w:t>10:00</w:t>
            </w:r>
          </w:p>
        </w:tc>
        <w:tc>
          <w:tcPr>
            <w:tcW w:w="995" w:type="dxa"/>
            <w:vAlign w:val="center"/>
          </w:tcPr>
          <w:p w14:paraId="538829B2" w14:textId="77777777" w:rsidR="00411E3A" w:rsidRDefault="008B7197">
            <w:pPr>
              <w:spacing w:after="0"/>
              <w:jc w:val="both"/>
              <w:rPr>
                <w:sz w:val="18"/>
                <w:szCs w:val="20"/>
              </w:rPr>
            </w:pPr>
            <w:r>
              <w:rPr>
                <w:rFonts w:eastAsia="Calibri"/>
                <w:sz w:val="18"/>
                <w:szCs w:val="20"/>
              </w:rPr>
              <w:t>12:00</w:t>
            </w:r>
          </w:p>
        </w:tc>
        <w:tc>
          <w:tcPr>
            <w:tcW w:w="837" w:type="dxa"/>
            <w:vAlign w:val="center"/>
          </w:tcPr>
          <w:p w14:paraId="29B47F49" w14:textId="77777777" w:rsidR="00411E3A" w:rsidRDefault="008B7197">
            <w:pPr>
              <w:spacing w:after="0"/>
              <w:jc w:val="both"/>
              <w:rPr>
                <w:sz w:val="18"/>
                <w:szCs w:val="20"/>
              </w:rPr>
            </w:pPr>
            <w:r>
              <w:rPr>
                <w:rFonts w:eastAsia="Calibri"/>
                <w:sz w:val="18"/>
                <w:szCs w:val="20"/>
              </w:rPr>
              <w:t>1209</w:t>
            </w:r>
          </w:p>
        </w:tc>
      </w:tr>
      <w:tr w:rsidR="00411E3A" w14:paraId="0C47B211" w14:textId="77777777">
        <w:trPr>
          <w:jc w:val="center"/>
        </w:trPr>
        <w:tc>
          <w:tcPr>
            <w:tcW w:w="504" w:type="dxa"/>
            <w:vAlign w:val="center"/>
          </w:tcPr>
          <w:p w14:paraId="3AB7654B" w14:textId="77777777" w:rsidR="00411E3A" w:rsidRDefault="008B7197">
            <w:pPr>
              <w:spacing w:after="0"/>
              <w:jc w:val="both"/>
              <w:rPr>
                <w:sz w:val="18"/>
                <w:szCs w:val="20"/>
              </w:rPr>
            </w:pPr>
            <w:r>
              <w:rPr>
                <w:rFonts w:eastAsia="Calibri"/>
                <w:sz w:val="18"/>
                <w:szCs w:val="20"/>
              </w:rPr>
              <w:t>61</w:t>
            </w:r>
          </w:p>
        </w:tc>
        <w:tc>
          <w:tcPr>
            <w:tcW w:w="2893" w:type="dxa"/>
            <w:vAlign w:val="center"/>
          </w:tcPr>
          <w:p w14:paraId="28B5D2A7" w14:textId="77777777" w:rsidR="00411E3A" w:rsidRDefault="008B7197">
            <w:pPr>
              <w:spacing w:after="0"/>
              <w:jc w:val="both"/>
              <w:rPr>
                <w:sz w:val="18"/>
                <w:szCs w:val="20"/>
              </w:rPr>
            </w:pPr>
            <w:r>
              <w:rPr>
                <w:rFonts w:eastAsia="Calibri"/>
                <w:sz w:val="18"/>
                <w:szCs w:val="20"/>
              </w:rPr>
              <w:t>ELEKTRONIKA DASAR I</w:t>
            </w:r>
          </w:p>
        </w:tc>
        <w:tc>
          <w:tcPr>
            <w:tcW w:w="1134" w:type="dxa"/>
            <w:vAlign w:val="center"/>
          </w:tcPr>
          <w:p w14:paraId="625F136D" w14:textId="77777777" w:rsidR="00411E3A" w:rsidRDefault="008B7197">
            <w:pPr>
              <w:spacing w:after="0"/>
              <w:jc w:val="both"/>
              <w:rPr>
                <w:sz w:val="18"/>
                <w:szCs w:val="20"/>
              </w:rPr>
            </w:pPr>
            <w:r>
              <w:rPr>
                <w:rFonts w:eastAsia="Calibri"/>
                <w:sz w:val="18"/>
                <w:szCs w:val="20"/>
              </w:rPr>
              <w:t>R-001-1</w:t>
            </w:r>
          </w:p>
        </w:tc>
        <w:tc>
          <w:tcPr>
            <w:tcW w:w="850" w:type="dxa"/>
            <w:vAlign w:val="center"/>
          </w:tcPr>
          <w:p w14:paraId="747936BA" w14:textId="77777777" w:rsidR="00411E3A" w:rsidRDefault="008B7197">
            <w:pPr>
              <w:spacing w:after="0"/>
              <w:jc w:val="both"/>
              <w:rPr>
                <w:sz w:val="18"/>
                <w:szCs w:val="20"/>
              </w:rPr>
            </w:pPr>
            <w:r>
              <w:rPr>
                <w:rFonts w:eastAsia="Calibri"/>
                <w:sz w:val="18"/>
                <w:szCs w:val="20"/>
              </w:rPr>
              <w:t>Sabtu</w:t>
            </w:r>
          </w:p>
        </w:tc>
        <w:tc>
          <w:tcPr>
            <w:tcW w:w="850" w:type="dxa"/>
            <w:vAlign w:val="center"/>
          </w:tcPr>
          <w:p w14:paraId="6935809E" w14:textId="77777777" w:rsidR="00411E3A" w:rsidRDefault="008B7197">
            <w:pPr>
              <w:spacing w:after="0"/>
              <w:jc w:val="both"/>
              <w:rPr>
                <w:sz w:val="18"/>
                <w:szCs w:val="20"/>
              </w:rPr>
            </w:pPr>
            <w:r>
              <w:rPr>
                <w:rFonts w:eastAsia="Calibri"/>
                <w:sz w:val="18"/>
                <w:szCs w:val="20"/>
              </w:rPr>
              <w:t>10:00</w:t>
            </w:r>
          </w:p>
        </w:tc>
        <w:tc>
          <w:tcPr>
            <w:tcW w:w="995" w:type="dxa"/>
            <w:vAlign w:val="center"/>
          </w:tcPr>
          <w:p w14:paraId="449421C3" w14:textId="77777777" w:rsidR="00411E3A" w:rsidRDefault="008B7197">
            <w:pPr>
              <w:spacing w:after="0"/>
              <w:jc w:val="both"/>
              <w:rPr>
                <w:sz w:val="18"/>
                <w:szCs w:val="20"/>
              </w:rPr>
            </w:pPr>
            <w:r>
              <w:rPr>
                <w:rFonts w:eastAsia="Calibri"/>
                <w:sz w:val="18"/>
                <w:szCs w:val="20"/>
              </w:rPr>
              <w:t>12:00</w:t>
            </w:r>
          </w:p>
        </w:tc>
        <w:tc>
          <w:tcPr>
            <w:tcW w:w="837" w:type="dxa"/>
            <w:vAlign w:val="center"/>
          </w:tcPr>
          <w:p w14:paraId="01E0130E" w14:textId="77777777" w:rsidR="00411E3A" w:rsidRDefault="008B7197">
            <w:pPr>
              <w:spacing w:after="0"/>
              <w:jc w:val="both"/>
              <w:rPr>
                <w:sz w:val="18"/>
                <w:szCs w:val="20"/>
              </w:rPr>
            </w:pPr>
            <w:r>
              <w:rPr>
                <w:rFonts w:eastAsia="Calibri"/>
                <w:sz w:val="18"/>
                <w:szCs w:val="20"/>
              </w:rPr>
              <w:t>795</w:t>
            </w:r>
          </w:p>
        </w:tc>
      </w:tr>
      <w:tr w:rsidR="00411E3A" w14:paraId="6BCBBC56" w14:textId="77777777">
        <w:trPr>
          <w:jc w:val="center"/>
        </w:trPr>
        <w:tc>
          <w:tcPr>
            <w:tcW w:w="504" w:type="dxa"/>
            <w:vAlign w:val="center"/>
          </w:tcPr>
          <w:p w14:paraId="3586EF93" w14:textId="77777777" w:rsidR="00411E3A" w:rsidRDefault="008B7197">
            <w:pPr>
              <w:spacing w:after="0"/>
              <w:jc w:val="both"/>
              <w:rPr>
                <w:sz w:val="18"/>
                <w:szCs w:val="20"/>
              </w:rPr>
            </w:pPr>
            <w:r>
              <w:rPr>
                <w:rFonts w:eastAsia="Calibri"/>
                <w:sz w:val="18"/>
                <w:szCs w:val="20"/>
              </w:rPr>
              <w:t>62</w:t>
            </w:r>
          </w:p>
        </w:tc>
        <w:tc>
          <w:tcPr>
            <w:tcW w:w="2893" w:type="dxa"/>
            <w:vAlign w:val="center"/>
          </w:tcPr>
          <w:p w14:paraId="14A1AA1F" w14:textId="77777777" w:rsidR="00411E3A" w:rsidRDefault="008B7197">
            <w:pPr>
              <w:spacing w:after="0"/>
              <w:jc w:val="both"/>
              <w:rPr>
                <w:sz w:val="18"/>
                <w:szCs w:val="20"/>
              </w:rPr>
            </w:pPr>
            <w:r>
              <w:rPr>
                <w:rFonts w:eastAsia="Calibri"/>
                <w:sz w:val="18"/>
                <w:szCs w:val="20"/>
              </w:rPr>
              <w:t xml:space="preserve">Metode </w:t>
            </w:r>
            <w:proofErr w:type="spellStart"/>
            <w:r>
              <w:rPr>
                <w:rFonts w:eastAsia="Calibri"/>
                <w:sz w:val="18"/>
                <w:szCs w:val="20"/>
              </w:rPr>
              <w:t>Seismik</w:t>
            </w:r>
            <w:proofErr w:type="spellEnd"/>
          </w:p>
        </w:tc>
        <w:tc>
          <w:tcPr>
            <w:tcW w:w="1134" w:type="dxa"/>
            <w:vAlign w:val="center"/>
          </w:tcPr>
          <w:p w14:paraId="190815A5" w14:textId="77777777" w:rsidR="00411E3A" w:rsidRDefault="008B7197">
            <w:pPr>
              <w:spacing w:after="0"/>
              <w:jc w:val="both"/>
              <w:rPr>
                <w:sz w:val="18"/>
                <w:szCs w:val="20"/>
              </w:rPr>
            </w:pPr>
            <w:r>
              <w:rPr>
                <w:rFonts w:eastAsia="Calibri"/>
                <w:sz w:val="18"/>
                <w:szCs w:val="20"/>
              </w:rPr>
              <w:t>R-002-1</w:t>
            </w:r>
          </w:p>
        </w:tc>
        <w:tc>
          <w:tcPr>
            <w:tcW w:w="850" w:type="dxa"/>
            <w:vAlign w:val="center"/>
          </w:tcPr>
          <w:p w14:paraId="66331F20" w14:textId="77777777" w:rsidR="00411E3A" w:rsidRDefault="008B7197">
            <w:pPr>
              <w:spacing w:after="0"/>
              <w:jc w:val="both"/>
              <w:rPr>
                <w:sz w:val="18"/>
                <w:szCs w:val="20"/>
              </w:rPr>
            </w:pPr>
            <w:r>
              <w:rPr>
                <w:rFonts w:eastAsia="Calibri"/>
                <w:sz w:val="18"/>
                <w:szCs w:val="20"/>
              </w:rPr>
              <w:t>Sabtu</w:t>
            </w:r>
          </w:p>
        </w:tc>
        <w:tc>
          <w:tcPr>
            <w:tcW w:w="850" w:type="dxa"/>
            <w:vAlign w:val="center"/>
          </w:tcPr>
          <w:p w14:paraId="523DF3B4" w14:textId="77777777" w:rsidR="00411E3A" w:rsidRDefault="008B7197">
            <w:pPr>
              <w:spacing w:after="0"/>
              <w:jc w:val="both"/>
              <w:rPr>
                <w:sz w:val="18"/>
                <w:szCs w:val="20"/>
              </w:rPr>
            </w:pPr>
            <w:r>
              <w:rPr>
                <w:rFonts w:eastAsia="Calibri"/>
                <w:sz w:val="18"/>
                <w:szCs w:val="20"/>
              </w:rPr>
              <w:t>10:00</w:t>
            </w:r>
          </w:p>
        </w:tc>
        <w:tc>
          <w:tcPr>
            <w:tcW w:w="995" w:type="dxa"/>
            <w:vAlign w:val="center"/>
          </w:tcPr>
          <w:p w14:paraId="2DBB1B81" w14:textId="77777777" w:rsidR="00411E3A" w:rsidRDefault="008B7197">
            <w:pPr>
              <w:spacing w:after="0"/>
              <w:jc w:val="both"/>
              <w:rPr>
                <w:sz w:val="18"/>
                <w:szCs w:val="20"/>
              </w:rPr>
            </w:pPr>
            <w:r>
              <w:rPr>
                <w:rFonts w:eastAsia="Calibri"/>
                <w:sz w:val="18"/>
                <w:szCs w:val="20"/>
              </w:rPr>
              <w:t>12:00</w:t>
            </w:r>
          </w:p>
        </w:tc>
        <w:tc>
          <w:tcPr>
            <w:tcW w:w="837" w:type="dxa"/>
            <w:vAlign w:val="center"/>
          </w:tcPr>
          <w:p w14:paraId="7E1AF8E7" w14:textId="77777777" w:rsidR="00411E3A" w:rsidRDefault="008B7197">
            <w:pPr>
              <w:spacing w:after="0"/>
              <w:jc w:val="both"/>
              <w:rPr>
                <w:sz w:val="18"/>
                <w:szCs w:val="20"/>
              </w:rPr>
            </w:pPr>
            <w:r>
              <w:rPr>
                <w:rFonts w:eastAsia="Calibri"/>
                <w:sz w:val="18"/>
                <w:szCs w:val="20"/>
              </w:rPr>
              <w:t>783</w:t>
            </w:r>
          </w:p>
        </w:tc>
      </w:tr>
      <w:tr w:rsidR="00411E3A" w14:paraId="0517A130" w14:textId="77777777">
        <w:trPr>
          <w:jc w:val="center"/>
        </w:trPr>
        <w:tc>
          <w:tcPr>
            <w:tcW w:w="504" w:type="dxa"/>
            <w:vAlign w:val="center"/>
          </w:tcPr>
          <w:p w14:paraId="02052A5A" w14:textId="77777777" w:rsidR="00411E3A" w:rsidRDefault="008B7197">
            <w:pPr>
              <w:spacing w:after="0"/>
              <w:jc w:val="both"/>
              <w:rPr>
                <w:sz w:val="18"/>
                <w:szCs w:val="20"/>
              </w:rPr>
            </w:pPr>
            <w:r>
              <w:rPr>
                <w:rFonts w:eastAsia="Calibri"/>
                <w:sz w:val="18"/>
                <w:szCs w:val="20"/>
              </w:rPr>
              <w:t>63</w:t>
            </w:r>
          </w:p>
        </w:tc>
        <w:tc>
          <w:tcPr>
            <w:tcW w:w="2893" w:type="dxa"/>
            <w:vAlign w:val="center"/>
          </w:tcPr>
          <w:p w14:paraId="1B3682F5" w14:textId="77777777" w:rsidR="00411E3A" w:rsidRDefault="008B7197">
            <w:pPr>
              <w:spacing w:after="0"/>
              <w:jc w:val="both"/>
              <w:rPr>
                <w:sz w:val="18"/>
                <w:szCs w:val="20"/>
              </w:rPr>
            </w:pPr>
            <w:r>
              <w:rPr>
                <w:rFonts w:eastAsia="Calibri"/>
                <w:sz w:val="18"/>
                <w:szCs w:val="20"/>
              </w:rPr>
              <w:t>Kimia Dasar</w:t>
            </w:r>
          </w:p>
        </w:tc>
        <w:tc>
          <w:tcPr>
            <w:tcW w:w="1134" w:type="dxa"/>
            <w:vAlign w:val="center"/>
          </w:tcPr>
          <w:p w14:paraId="154AB6B1" w14:textId="77777777" w:rsidR="00411E3A" w:rsidRDefault="008B7197">
            <w:pPr>
              <w:spacing w:after="0"/>
              <w:jc w:val="both"/>
              <w:rPr>
                <w:sz w:val="18"/>
                <w:szCs w:val="20"/>
              </w:rPr>
            </w:pPr>
            <w:r>
              <w:rPr>
                <w:rFonts w:eastAsia="Calibri"/>
                <w:sz w:val="18"/>
                <w:szCs w:val="20"/>
              </w:rPr>
              <w:t>R-001-1</w:t>
            </w:r>
          </w:p>
        </w:tc>
        <w:tc>
          <w:tcPr>
            <w:tcW w:w="850" w:type="dxa"/>
            <w:vAlign w:val="center"/>
          </w:tcPr>
          <w:p w14:paraId="6E4F6BEE" w14:textId="77777777" w:rsidR="00411E3A" w:rsidRDefault="008B7197">
            <w:pPr>
              <w:spacing w:after="0"/>
              <w:jc w:val="both"/>
              <w:rPr>
                <w:sz w:val="18"/>
                <w:szCs w:val="20"/>
              </w:rPr>
            </w:pPr>
            <w:r>
              <w:rPr>
                <w:rFonts w:eastAsia="Calibri"/>
                <w:sz w:val="18"/>
                <w:szCs w:val="20"/>
              </w:rPr>
              <w:t>Sabtu</w:t>
            </w:r>
          </w:p>
        </w:tc>
        <w:tc>
          <w:tcPr>
            <w:tcW w:w="850" w:type="dxa"/>
            <w:vAlign w:val="center"/>
          </w:tcPr>
          <w:p w14:paraId="77EC7C2C" w14:textId="77777777" w:rsidR="00411E3A" w:rsidRDefault="008B7197">
            <w:pPr>
              <w:spacing w:after="0"/>
              <w:jc w:val="both"/>
              <w:rPr>
                <w:sz w:val="18"/>
                <w:szCs w:val="20"/>
              </w:rPr>
            </w:pPr>
            <w:r>
              <w:rPr>
                <w:rFonts w:eastAsia="Calibri"/>
                <w:sz w:val="18"/>
                <w:szCs w:val="20"/>
              </w:rPr>
              <w:t>10:00</w:t>
            </w:r>
          </w:p>
        </w:tc>
        <w:tc>
          <w:tcPr>
            <w:tcW w:w="995" w:type="dxa"/>
            <w:vAlign w:val="center"/>
          </w:tcPr>
          <w:p w14:paraId="4664A7C8" w14:textId="77777777" w:rsidR="00411E3A" w:rsidRDefault="008B7197">
            <w:pPr>
              <w:spacing w:after="0"/>
              <w:jc w:val="both"/>
              <w:rPr>
                <w:sz w:val="18"/>
                <w:szCs w:val="20"/>
              </w:rPr>
            </w:pPr>
            <w:r>
              <w:rPr>
                <w:rFonts w:eastAsia="Calibri"/>
                <w:sz w:val="18"/>
                <w:szCs w:val="20"/>
              </w:rPr>
              <w:t>12:00</w:t>
            </w:r>
          </w:p>
        </w:tc>
        <w:tc>
          <w:tcPr>
            <w:tcW w:w="837" w:type="dxa"/>
            <w:vAlign w:val="center"/>
          </w:tcPr>
          <w:p w14:paraId="1E8590FB" w14:textId="77777777" w:rsidR="00411E3A" w:rsidRDefault="008B7197">
            <w:pPr>
              <w:spacing w:after="0"/>
              <w:jc w:val="both"/>
              <w:rPr>
                <w:sz w:val="18"/>
                <w:szCs w:val="20"/>
              </w:rPr>
            </w:pPr>
            <w:r>
              <w:rPr>
                <w:rFonts w:eastAsia="Calibri"/>
                <w:sz w:val="18"/>
                <w:szCs w:val="20"/>
              </w:rPr>
              <w:t>1211</w:t>
            </w:r>
          </w:p>
        </w:tc>
      </w:tr>
      <w:tr w:rsidR="00411E3A" w14:paraId="146186AB" w14:textId="77777777">
        <w:trPr>
          <w:jc w:val="center"/>
        </w:trPr>
        <w:tc>
          <w:tcPr>
            <w:tcW w:w="504" w:type="dxa"/>
            <w:vAlign w:val="center"/>
          </w:tcPr>
          <w:p w14:paraId="768F6428" w14:textId="77777777" w:rsidR="00411E3A" w:rsidRDefault="008B7197">
            <w:pPr>
              <w:spacing w:after="0"/>
              <w:jc w:val="both"/>
              <w:rPr>
                <w:sz w:val="18"/>
                <w:szCs w:val="20"/>
              </w:rPr>
            </w:pPr>
            <w:r>
              <w:rPr>
                <w:rFonts w:eastAsia="Calibri"/>
                <w:sz w:val="18"/>
                <w:szCs w:val="20"/>
              </w:rPr>
              <w:t>64</w:t>
            </w:r>
          </w:p>
        </w:tc>
        <w:tc>
          <w:tcPr>
            <w:tcW w:w="2893" w:type="dxa"/>
            <w:vAlign w:val="center"/>
          </w:tcPr>
          <w:p w14:paraId="76025BCC" w14:textId="77777777" w:rsidR="00411E3A" w:rsidRDefault="008B7197">
            <w:pPr>
              <w:spacing w:after="0"/>
              <w:jc w:val="both"/>
              <w:rPr>
                <w:sz w:val="18"/>
                <w:szCs w:val="20"/>
              </w:rPr>
            </w:pPr>
            <w:r>
              <w:rPr>
                <w:rFonts w:eastAsia="Calibri"/>
                <w:sz w:val="18"/>
                <w:szCs w:val="20"/>
              </w:rPr>
              <w:t>Kimia Dasar 1</w:t>
            </w:r>
          </w:p>
        </w:tc>
        <w:tc>
          <w:tcPr>
            <w:tcW w:w="1134" w:type="dxa"/>
            <w:vAlign w:val="center"/>
          </w:tcPr>
          <w:p w14:paraId="53889852" w14:textId="77777777" w:rsidR="00411E3A" w:rsidRDefault="008B7197">
            <w:pPr>
              <w:spacing w:after="0"/>
              <w:jc w:val="both"/>
              <w:rPr>
                <w:sz w:val="18"/>
                <w:szCs w:val="20"/>
              </w:rPr>
            </w:pPr>
            <w:r>
              <w:rPr>
                <w:rFonts w:eastAsia="Calibri"/>
                <w:sz w:val="18"/>
                <w:szCs w:val="20"/>
              </w:rPr>
              <w:t>R-003-1</w:t>
            </w:r>
          </w:p>
        </w:tc>
        <w:tc>
          <w:tcPr>
            <w:tcW w:w="850" w:type="dxa"/>
            <w:vAlign w:val="center"/>
          </w:tcPr>
          <w:p w14:paraId="3A485B54" w14:textId="77777777" w:rsidR="00411E3A" w:rsidRDefault="008B7197">
            <w:pPr>
              <w:spacing w:after="0"/>
              <w:jc w:val="both"/>
              <w:rPr>
                <w:sz w:val="18"/>
                <w:szCs w:val="20"/>
              </w:rPr>
            </w:pPr>
            <w:r>
              <w:rPr>
                <w:rFonts w:eastAsia="Calibri"/>
                <w:sz w:val="18"/>
                <w:szCs w:val="20"/>
              </w:rPr>
              <w:t>Sabtu</w:t>
            </w:r>
          </w:p>
        </w:tc>
        <w:tc>
          <w:tcPr>
            <w:tcW w:w="850" w:type="dxa"/>
            <w:vAlign w:val="center"/>
          </w:tcPr>
          <w:p w14:paraId="04E481AE" w14:textId="77777777" w:rsidR="00411E3A" w:rsidRDefault="008B7197">
            <w:pPr>
              <w:spacing w:after="0"/>
              <w:jc w:val="both"/>
              <w:rPr>
                <w:sz w:val="18"/>
                <w:szCs w:val="20"/>
              </w:rPr>
            </w:pPr>
            <w:r>
              <w:rPr>
                <w:rFonts w:eastAsia="Calibri"/>
                <w:sz w:val="18"/>
                <w:szCs w:val="20"/>
              </w:rPr>
              <w:t>10:00</w:t>
            </w:r>
          </w:p>
        </w:tc>
        <w:tc>
          <w:tcPr>
            <w:tcW w:w="995" w:type="dxa"/>
            <w:vAlign w:val="center"/>
          </w:tcPr>
          <w:p w14:paraId="4D4FB3B9" w14:textId="77777777" w:rsidR="00411E3A" w:rsidRDefault="008B7197">
            <w:pPr>
              <w:spacing w:after="0"/>
              <w:jc w:val="both"/>
              <w:rPr>
                <w:sz w:val="18"/>
                <w:szCs w:val="20"/>
              </w:rPr>
            </w:pPr>
            <w:r>
              <w:rPr>
                <w:rFonts w:eastAsia="Calibri"/>
                <w:sz w:val="18"/>
                <w:szCs w:val="20"/>
              </w:rPr>
              <w:t>12:00</w:t>
            </w:r>
          </w:p>
        </w:tc>
        <w:tc>
          <w:tcPr>
            <w:tcW w:w="837" w:type="dxa"/>
            <w:vAlign w:val="center"/>
          </w:tcPr>
          <w:p w14:paraId="05AE8CF0" w14:textId="77777777" w:rsidR="00411E3A" w:rsidRDefault="008B7197">
            <w:pPr>
              <w:spacing w:after="0"/>
              <w:jc w:val="both"/>
              <w:rPr>
                <w:sz w:val="18"/>
                <w:szCs w:val="20"/>
              </w:rPr>
            </w:pPr>
            <w:r>
              <w:rPr>
                <w:rFonts w:eastAsia="Calibri"/>
                <w:sz w:val="18"/>
                <w:szCs w:val="20"/>
              </w:rPr>
              <w:t>798</w:t>
            </w:r>
          </w:p>
        </w:tc>
      </w:tr>
      <w:tr w:rsidR="00411E3A" w14:paraId="3885E7FD" w14:textId="77777777">
        <w:trPr>
          <w:jc w:val="center"/>
        </w:trPr>
        <w:tc>
          <w:tcPr>
            <w:tcW w:w="504" w:type="dxa"/>
            <w:vAlign w:val="center"/>
          </w:tcPr>
          <w:p w14:paraId="7C77F96D" w14:textId="77777777" w:rsidR="00411E3A" w:rsidRDefault="008B7197">
            <w:pPr>
              <w:spacing w:after="0"/>
              <w:jc w:val="both"/>
              <w:rPr>
                <w:sz w:val="18"/>
                <w:szCs w:val="20"/>
              </w:rPr>
            </w:pPr>
            <w:r>
              <w:rPr>
                <w:rFonts w:eastAsia="Calibri"/>
                <w:sz w:val="18"/>
                <w:szCs w:val="20"/>
              </w:rPr>
              <w:t>65</w:t>
            </w:r>
          </w:p>
        </w:tc>
        <w:tc>
          <w:tcPr>
            <w:tcW w:w="2893" w:type="dxa"/>
            <w:vAlign w:val="center"/>
          </w:tcPr>
          <w:p w14:paraId="21A8CA5A" w14:textId="77777777" w:rsidR="00411E3A" w:rsidRDefault="008B7197">
            <w:pPr>
              <w:spacing w:after="0"/>
              <w:jc w:val="both"/>
              <w:rPr>
                <w:sz w:val="18"/>
                <w:szCs w:val="20"/>
              </w:rPr>
            </w:pPr>
            <w:proofErr w:type="spellStart"/>
            <w:r>
              <w:rPr>
                <w:rFonts w:eastAsia="Calibri"/>
                <w:sz w:val="18"/>
                <w:szCs w:val="20"/>
              </w:rPr>
              <w:t>Fisika</w:t>
            </w:r>
            <w:proofErr w:type="spellEnd"/>
            <w:r>
              <w:rPr>
                <w:rFonts w:eastAsia="Calibri"/>
                <w:sz w:val="18"/>
                <w:szCs w:val="20"/>
              </w:rPr>
              <w:t xml:space="preserve"> Dasar</w:t>
            </w:r>
          </w:p>
        </w:tc>
        <w:tc>
          <w:tcPr>
            <w:tcW w:w="1134" w:type="dxa"/>
            <w:vAlign w:val="center"/>
          </w:tcPr>
          <w:p w14:paraId="6367ACFE" w14:textId="77777777" w:rsidR="00411E3A" w:rsidRDefault="008B7197">
            <w:pPr>
              <w:spacing w:after="0"/>
              <w:jc w:val="both"/>
              <w:rPr>
                <w:sz w:val="18"/>
                <w:szCs w:val="20"/>
              </w:rPr>
            </w:pPr>
            <w:r>
              <w:rPr>
                <w:rFonts w:eastAsia="Calibri"/>
                <w:sz w:val="18"/>
                <w:szCs w:val="20"/>
              </w:rPr>
              <w:t>R-001-2</w:t>
            </w:r>
          </w:p>
        </w:tc>
        <w:tc>
          <w:tcPr>
            <w:tcW w:w="850" w:type="dxa"/>
            <w:vAlign w:val="center"/>
          </w:tcPr>
          <w:p w14:paraId="1B64855C" w14:textId="77777777" w:rsidR="00411E3A" w:rsidRDefault="008B7197">
            <w:pPr>
              <w:spacing w:after="0"/>
              <w:jc w:val="both"/>
              <w:rPr>
                <w:sz w:val="18"/>
                <w:szCs w:val="20"/>
              </w:rPr>
            </w:pPr>
            <w:r>
              <w:rPr>
                <w:rFonts w:eastAsia="Calibri"/>
                <w:sz w:val="18"/>
                <w:szCs w:val="20"/>
              </w:rPr>
              <w:t>Sabtu</w:t>
            </w:r>
          </w:p>
        </w:tc>
        <w:tc>
          <w:tcPr>
            <w:tcW w:w="850" w:type="dxa"/>
            <w:vAlign w:val="center"/>
          </w:tcPr>
          <w:p w14:paraId="7A5CE246" w14:textId="77777777" w:rsidR="00411E3A" w:rsidRDefault="008B7197">
            <w:pPr>
              <w:spacing w:after="0"/>
              <w:jc w:val="both"/>
              <w:rPr>
                <w:sz w:val="18"/>
                <w:szCs w:val="20"/>
              </w:rPr>
            </w:pPr>
            <w:r>
              <w:rPr>
                <w:rFonts w:eastAsia="Calibri"/>
                <w:sz w:val="18"/>
                <w:szCs w:val="20"/>
              </w:rPr>
              <w:t>13:00</w:t>
            </w:r>
          </w:p>
        </w:tc>
        <w:tc>
          <w:tcPr>
            <w:tcW w:w="995" w:type="dxa"/>
            <w:vAlign w:val="center"/>
          </w:tcPr>
          <w:p w14:paraId="58619F0C" w14:textId="77777777" w:rsidR="00411E3A" w:rsidRDefault="008B7197">
            <w:pPr>
              <w:spacing w:after="0"/>
              <w:jc w:val="both"/>
              <w:rPr>
                <w:sz w:val="18"/>
                <w:szCs w:val="20"/>
              </w:rPr>
            </w:pPr>
            <w:r>
              <w:rPr>
                <w:rFonts w:eastAsia="Calibri"/>
                <w:sz w:val="18"/>
                <w:szCs w:val="20"/>
              </w:rPr>
              <w:t>15:00</w:t>
            </w:r>
          </w:p>
        </w:tc>
        <w:tc>
          <w:tcPr>
            <w:tcW w:w="837" w:type="dxa"/>
            <w:vAlign w:val="center"/>
          </w:tcPr>
          <w:p w14:paraId="341F86DF" w14:textId="77777777" w:rsidR="00411E3A" w:rsidRDefault="008B7197">
            <w:pPr>
              <w:spacing w:after="0"/>
              <w:jc w:val="both"/>
              <w:rPr>
                <w:sz w:val="18"/>
                <w:szCs w:val="20"/>
              </w:rPr>
            </w:pPr>
            <w:r>
              <w:rPr>
                <w:rFonts w:eastAsia="Calibri"/>
                <w:sz w:val="18"/>
                <w:szCs w:val="20"/>
              </w:rPr>
              <w:t>1149</w:t>
            </w:r>
          </w:p>
        </w:tc>
      </w:tr>
      <w:tr w:rsidR="00411E3A" w14:paraId="065C46D8" w14:textId="77777777">
        <w:trPr>
          <w:jc w:val="center"/>
        </w:trPr>
        <w:tc>
          <w:tcPr>
            <w:tcW w:w="504" w:type="dxa"/>
            <w:vAlign w:val="center"/>
          </w:tcPr>
          <w:p w14:paraId="042199A0" w14:textId="77777777" w:rsidR="00411E3A" w:rsidRDefault="008B7197">
            <w:pPr>
              <w:spacing w:after="0"/>
              <w:jc w:val="both"/>
              <w:rPr>
                <w:sz w:val="18"/>
                <w:szCs w:val="20"/>
              </w:rPr>
            </w:pPr>
            <w:r>
              <w:rPr>
                <w:rFonts w:eastAsia="Calibri"/>
                <w:sz w:val="18"/>
                <w:szCs w:val="20"/>
              </w:rPr>
              <w:t>66</w:t>
            </w:r>
          </w:p>
        </w:tc>
        <w:tc>
          <w:tcPr>
            <w:tcW w:w="2893" w:type="dxa"/>
            <w:vAlign w:val="center"/>
          </w:tcPr>
          <w:p w14:paraId="180F31E5"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Dasar Teknik Ki</w:t>
            </w:r>
          </w:p>
        </w:tc>
        <w:tc>
          <w:tcPr>
            <w:tcW w:w="1134" w:type="dxa"/>
            <w:vAlign w:val="center"/>
          </w:tcPr>
          <w:p w14:paraId="19F9DC76" w14:textId="77777777" w:rsidR="00411E3A" w:rsidRDefault="008B7197">
            <w:pPr>
              <w:spacing w:after="0"/>
              <w:jc w:val="both"/>
              <w:rPr>
                <w:sz w:val="18"/>
                <w:szCs w:val="20"/>
              </w:rPr>
            </w:pPr>
            <w:r>
              <w:rPr>
                <w:rFonts w:eastAsia="Calibri"/>
                <w:sz w:val="18"/>
                <w:szCs w:val="20"/>
              </w:rPr>
              <w:t>R-003-1</w:t>
            </w:r>
          </w:p>
        </w:tc>
        <w:tc>
          <w:tcPr>
            <w:tcW w:w="850" w:type="dxa"/>
            <w:vAlign w:val="center"/>
          </w:tcPr>
          <w:p w14:paraId="218B4C2C" w14:textId="77777777" w:rsidR="00411E3A" w:rsidRDefault="008B7197">
            <w:pPr>
              <w:spacing w:after="0"/>
              <w:jc w:val="both"/>
              <w:rPr>
                <w:sz w:val="18"/>
                <w:szCs w:val="20"/>
              </w:rPr>
            </w:pPr>
            <w:r>
              <w:rPr>
                <w:rFonts w:eastAsia="Calibri"/>
                <w:sz w:val="18"/>
                <w:szCs w:val="20"/>
              </w:rPr>
              <w:t>Sabtu</w:t>
            </w:r>
          </w:p>
        </w:tc>
        <w:tc>
          <w:tcPr>
            <w:tcW w:w="850" w:type="dxa"/>
            <w:vAlign w:val="center"/>
          </w:tcPr>
          <w:p w14:paraId="77F5FB63" w14:textId="77777777" w:rsidR="00411E3A" w:rsidRDefault="008B7197">
            <w:pPr>
              <w:spacing w:after="0"/>
              <w:jc w:val="both"/>
              <w:rPr>
                <w:sz w:val="18"/>
                <w:szCs w:val="20"/>
              </w:rPr>
            </w:pPr>
            <w:r>
              <w:rPr>
                <w:rFonts w:eastAsia="Calibri"/>
                <w:sz w:val="18"/>
                <w:szCs w:val="20"/>
              </w:rPr>
              <w:t>13:00</w:t>
            </w:r>
          </w:p>
        </w:tc>
        <w:tc>
          <w:tcPr>
            <w:tcW w:w="995" w:type="dxa"/>
            <w:vAlign w:val="center"/>
          </w:tcPr>
          <w:p w14:paraId="32BA0924" w14:textId="77777777" w:rsidR="00411E3A" w:rsidRDefault="008B7197">
            <w:pPr>
              <w:spacing w:after="0"/>
              <w:jc w:val="both"/>
              <w:rPr>
                <w:sz w:val="18"/>
                <w:szCs w:val="20"/>
              </w:rPr>
            </w:pPr>
            <w:r>
              <w:rPr>
                <w:rFonts w:eastAsia="Calibri"/>
                <w:sz w:val="18"/>
                <w:szCs w:val="20"/>
              </w:rPr>
              <w:t>17:00</w:t>
            </w:r>
          </w:p>
        </w:tc>
        <w:tc>
          <w:tcPr>
            <w:tcW w:w="837" w:type="dxa"/>
            <w:vAlign w:val="center"/>
          </w:tcPr>
          <w:p w14:paraId="25FD6D71" w14:textId="77777777" w:rsidR="00411E3A" w:rsidRDefault="008B7197">
            <w:pPr>
              <w:spacing w:after="0"/>
              <w:jc w:val="both"/>
              <w:rPr>
                <w:sz w:val="18"/>
                <w:szCs w:val="20"/>
              </w:rPr>
            </w:pPr>
            <w:r>
              <w:rPr>
                <w:rFonts w:eastAsia="Calibri"/>
                <w:sz w:val="18"/>
                <w:szCs w:val="20"/>
              </w:rPr>
              <w:t>1211</w:t>
            </w:r>
          </w:p>
        </w:tc>
      </w:tr>
      <w:tr w:rsidR="00411E3A" w14:paraId="2A00A7CD" w14:textId="77777777">
        <w:trPr>
          <w:jc w:val="center"/>
        </w:trPr>
        <w:tc>
          <w:tcPr>
            <w:tcW w:w="504" w:type="dxa"/>
            <w:vAlign w:val="center"/>
          </w:tcPr>
          <w:p w14:paraId="1D168830" w14:textId="77777777" w:rsidR="00411E3A" w:rsidRDefault="008B7197">
            <w:pPr>
              <w:spacing w:after="0"/>
              <w:jc w:val="both"/>
              <w:rPr>
                <w:sz w:val="18"/>
                <w:szCs w:val="20"/>
              </w:rPr>
            </w:pPr>
            <w:r>
              <w:rPr>
                <w:rFonts w:eastAsia="Calibri"/>
                <w:sz w:val="18"/>
                <w:szCs w:val="20"/>
              </w:rPr>
              <w:t>67</w:t>
            </w:r>
          </w:p>
        </w:tc>
        <w:tc>
          <w:tcPr>
            <w:tcW w:w="2893" w:type="dxa"/>
            <w:vAlign w:val="center"/>
          </w:tcPr>
          <w:p w14:paraId="04736A5D" w14:textId="77777777" w:rsidR="00411E3A" w:rsidRDefault="008B7197">
            <w:pPr>
              <w:spacing w:after="0"/>
              <w:jc w:val="both"/>
              <w:rPr>
                <w:sz w:val="18"/>
                <w:szCs w:val="20"/>
              </w:rPr>
            </w:pPr>
            <w:proofErr w:type="spellStart"/>
            <w:r>
              <w:rPr>
                <w:rFonts w:eastAsia="Calibri"/>
                <w:sz w:val="18"/>
                <w:szCs w:val="20"/>
              </w:rPr>
              <w:t>Ekologi</w:t>
            </w:r>
            <w:proofErr w:type="spellEnd"/>
            <w:r>
              <w:rPr>
                <w:rFonts w:eastAsia="Calibri"/>
                <w:sz w:val="18"/>
                <w:szCs w:val="20"/>
              </w:rPr>
              <w:t xml:space="preserve"> </w:t>
            </w:r>
            <w:proofErr w:type="spellStart"/>
            <w:r>
              <w:rPr>
                <w:rFonts w:eastAsia="Calibri"/>
                <w:sz w:val="18"/>
                <w:szCs w:val="20"/>
              </w:rPr>
              <w:t>Perairan</w:t>
            </w:r>
            <w:proofErr w:type="spellEnd"/>
            <w:r>
              <w:rPr>
                <w:rFonts w:eastAsia="Calibri"/>
                <w:sz w:val="18"/>
                <w:szCs w:val="20"/>
              </w:rPr>
              <w:t xml:space="preserve"> dan Laha</w:t>
            </w:r>
          </w:p>
        </w:tc>
        <w:tc>
          <w:tcPr>
            <w:tcW w:w="1134" w:type="dxa"/>
            <w:vAlign w:val="center"/>
          </w:tcPr>
          <w:p w14:paraId="5AC42BDA" w14:textId="77777777" w:rsidR="00411E3A" w:rsidRDefault="008B7197">
            <w:pPr>
              <w:spacing w:after="0"/>
              <w:jc w:val="both"/>
              <w:rPr>
                <w:sz w:val="18"/>
                <w:szCs w:val="20"/>
              </w:rPr>
            </w:pPr>
            <w:r>
              <w:rPr>
                <w:rFonts w:eastAsia="Calibri"/>
                <w:sz w:val="18"/>
                <w:szCs w:val="20"/>
              </w:rPr>
              <w:t>R-001-1</w:t>
            </w:r>
          </w:p>
        </w:tc>
        <w:tc>
          <w:tcPr>
            <w:tcW w:w="850" w:type="dxa"/>
            <w:vAlign w:val="center"/>
          </w:tcPr>
          <w:p w14:paraId="32D341A2" w14:textId="77777777" w:rsidR="00411E3A" w:rsidRDefault="008B7197">
            <w:pPr>
              <w:spacing w:after="0"/>
              <w:jc w:val="both"/>
              <w:rPr>
                <w:sz w:val="18"/>
                <w:szCs w:val="20"/>
              </w:rPr>
            </w:pPr>
            <w:r>
              <w:rPr>
                <w:rFonts w:eastAsia="Calibri"/>
                <w:sz w:val="18"/>
                <w:szCs w:val="20"/>
              </w:rPr>
              <w:t>Sabtu</w:t>
            </w:r>
          </w:p>
        </w:tc>
        <w:tc>
          <w:tcPr>
            <w:tcW w:w="850" w:type="dxa"/>
            <w:vAlign w:val="center"/>
          </w:tcPr>
          <w:p w14:paraId="6D89ABDB" w14:textId="77777777" w:rsidR="00411E3A" w:rsidRDefault="008B7197">
            <w:pPr>
              <w:spacing w:after="0"/>
              <w:jc w:val="both"/>
              <w:rPr>
                <w:sz w:val="18"/>
                <w:szCs w:val="20"/>
              </w:rPr>
            </w:pPr>
            <w:r>
              <w:rPr>
                <w:rFonts w:eastAsia="Calibri"/>
                <w:sz w:val="18"/>
                <w:szCs w:val="20"/>
              </w:rPr>
              <w:t>13:00</w:t>
            </w:r>
          </w:p>
        </w:tc>
        <w:tc>
          <w:tcPr>
            <w:tcW w:w="995" w:type="dxa"/>
            <w:vAlign w:val="center"/>
          </w:tcPr>
          <w:p w14:paraId="5592DFC0" w14:textId="77777777" w:rsidR="00411E3A" w:rsidRDefault="008B7197">
            <w:pPr>
              <w:spacing w:after="0"/>
              <w:jc w:val="both"/>
              <w:rPr>
                <w:sz w:val="18"/>
                <w:szCs w:val="20"/>
              </w:rPr>
            </w:pPr>
            <w:r>
              <w:rPr>
                <w:rFonts w:eastAsia="Calibri"/>
                <w:sz w:val="18"/>
                <w:szCs w:val="20"/>
              </w:rPr>
              <w:t>15:00</w:t>
            </w:r>
          </w:p>
        </w:tc>
        <w:tc>
          <w:tcPr>
            <w:tcW w:w="837" w:type="dxa"/>
            <w:vAlign w:val="center"/>
          </w:tcPr>
          <w:p w14:paraId="7E9EB7DD" w14:textId="77777777" w:rsidR="00411E3A" w:rsidRDefault="008B7197">
            <w:pPr>
              <w:spacing w:after="0"/>
              <w:jc w:val="both"/>
              <w:rPr>
                <w:sz w:val="18"/>
                <w:szCs w:val="20"/>
              </w:rPr>
            </w:pPr>
            <w:r>
              <w:rPr>
                <w:rFonts w:eastAsia="Calibri"/>
                <w:sz w:val="18"/>
                <w:szCs w:val="20"/>
              </w:rPr>
              <w:t>1152</w:t>
            </w:r>
          </w:p>
        </w:tc>
      </w:tr>
      <w:tr w:rsidR="00411E3A" w14:paraId="343DEE74" w14:textId="77777777">
        <w:trPr>
          <w:jc w:val="center"/>
        </w:trPr>
        <w:tc>
          <w:tcPr>
            <w:tcW w:w="504" w:type="dxa"/>
            <w:vAlign w:val="center"/>
          </w:tcPr>
          <w:p w14:paraId="76322987" w14:textId="77777777" w:rsidR="00411E3A" w:rsidRDefault="008B7197">
            <w:pPr>
              <w:spacing w:after="0"/>
              <w:jc w:val="both"/>
              <w:rPr>
                <w:sz w:val="18"/>
                <w:szCs w:val="20"/>
              </w:rPr>
            </w:pPr>
            <w:r>
              <w:rPr>
                <w:rFonts w:eastAsia="Calibri"/>
                <w:sz w:val="18"/>
                <w:szCs w:val="20"/>
              </w:rPr>
              <w:t>68</w:t>
            </w:r>
          </w:p>
        </w:tc>
        <w:tc>
          <w:tcPr>
            <w:tcW w:w="2893" w:type="dxa"/>
            <w:vAlign w:val="center"/>
          </w:tcPr>
          <w:p w14:paraId="7D7019DF" w14:textId="77777777" w:rsidR="00411E3A" w:rsidRDefault="008B7197">
            <w:pPr>
              <w:spacing w:after="0"/>
              <w:jc w:val="both"/>
              <w:rPr>
                <w:sz w:val="18"/>
                <w:szCs w:val="20"/>
              </w:rPr>
            </w:pPr>
            <w:r>
              <w:rPr>
                <w:rFonts w:eastAsia="Calibri"/>
                <w:sz w:val="18"/>
                <w:szCs w:val="20"/>
              </w:rPr>
              <w:t xml:space="preserve">Kuliah Lapangan </w:t>
            </w:r>
            <w:proofErr w:type="spellStart"/>
            <w:r>
              <w:rPr>
                <w:rFonts w:eastAsia="Calibri"/>
                <w:sz w:val="18"/>
                <w:szCs w:val="20"/>
              </w:rPr>
              <w:t>Geologi</w:t>
            </w:r>
            <w:proofErr w:type="spellEnd"/>
          </w:p>
        </w:tc>
        <w:tc>
          <w:tcPr>
            <w:tcW w:w="1134" w:type="dxa"/>
            <w:vAlign w:val="center"/>
          </w:tcPr>
          <w:p w14:paraId="509D8DB3" w14:textId="77777777" w:rsidR="00411E3A" w:rsidRDefault="008B7197">
            <w:pPr>
              <w:spacing w:after="0"/>
              <w:jc w:val="both"/>
              <w:rPr>
                <w:sz w:val="18"/>
                <w:szCs w:val="20"/>
              </w:rPr>
            </w:pPr>
            <w:r>
              <w:rPr>
                <w:rFonts w:eastAsia="Calibri"/>
                <w:sz w:val="18"/>
                <w:szCs w:val="20"/>
              </w:rPr>
              <w:t>R-001-1</w:t>
            </w:r>
          </w:p>
        </w:tc>
        <w:tc>
          <w:tcPr>
            <w:tcW w:w="850" w:type="dxa"/>
            <w:vAlign w:val="center"/>
          </w:tcPr>
          <w:p w14:paraId="4751F873" w14:textId="77777777" w:rsidR="00411E3A" w:rsidRDefault="008B7197">
            <w:pPr>
              <w:spacing w:after="0"/>
              <w:jc w:val="both"/>
              <w:rPr>
                <w:sz w:val="18"/>
                <w:szCs w:val="20"/>
              </w:rPr>
            </w:pPr>
            <w:r>
              <w:rPr>
                <w:rFonts w:eastAsia="Calibri"/>
                <w:sz w:val="18"/>
                <w:szCs w:val="20"/>
              </w:rPr>
              <w:t>Sabtu</w:t>
            </w:r>
          </w:p>
        </w:tc>
        <w:tc>
          <w:tcPr>
            <w:tcW w:w="850" w:type="dxa"/>
            <w:vAlign w:val="center"/>
          </w:tcPr>
          <w:p w14:paraId="2EB52740" w14:textId="77777777" w:rsidR="00411E3A" w:rsidRDefault="008B7197">
            <w:pPr>
              <w:spacing w:after="0"/>
              <w:jc w:val="both"/>
              <w:rPr>
                <w:sz w:val="18"/>
                <w:szCs w:val="20"/>
              </w:rPr>
            </w:pPr>
            <w:r>
              <w:rPr>
                <w:rFonts w:eastAsia="Calibri"/>
                <w:sz w:val="18"/>
                <w:szCs w:val="20"/>
              </w:rPr>
              <w:t>13:00</w:t>
            </w:r>
          </w:p>
        </w:tc>
        <w:tc>
          <w:tcPr>
            <w:tcW w:w="995" w:type="dxa"/>
            <w:vAlign w:val="center"/>
          </w:tcPr>
          <w:p w14:paraId="76AF830F" w14:textId="77777777" w:rsidR="00411E3A" w:rsidRDefault="008B7197">
            <w:pPr>
              <w:spacing w:after="0"/>
              <w:jc w:val="both"/>
              <w:rPr>
                <w:sz w:val="18"/>
                <w:szCs w:val="20"/>
              </w:rPr>
            </w:pPr>
            <w:r>
              <w:rPr>
                <w:rFonts w:eastAsia="Calibri"/>
                <w:sz w:val="18"/>
                <w:szCs w:val="20"/>
              </w:rPr>
              <w:t>15:00</w:t>
            </w:r>
          </w:p>
        </w:tc>
        <w:tc>
          <w:tcPr>
            <w:tcW w:w="837" w:type="dxa"/>
            <w:vAlign w:val="center"/>
          </w:tcPr>
          <w:p w14:paraId="4643DB39" w14:textId="77777777" w:rsidR="00411E3A" w:rsidRDefault="008B7197">
            <w:pPr>
              <w:spacing w:after="0"/>
              <w:jc w:val="both"/>
              <w:rPr>
                <w:sz w:val="18"/>
                <w:szCs w:val="20"/>
              </w:rPr>
            </w:pPr>
            <w:r>
              <w:rPr>
                <w:rFonts w:eastAsia="Calibri"/>
                <w:sz w:val="18"/>
                <w:szCs w:val="20"/>
              </w:rPr>
              <w:t>1143</w:t>
            </w:r>
          </w:p>
        </w:tc>
      </w:tr>
      <w:tr w:rsidR="00411E3A" w14:paraId="357E0539" w14:textId="77777777">
        <w:trPr>
          <w:jc w:val="center"/>
        </w:trPr>
        <w:tc>
          <w:tcPr>
            <w:tcW w:w="504" w:type="dxa"/>
            <w:vAlign w:val="center"/>
          </w:tcPr>
          <w:p w14:paraId="46F19C53" w14:textId="77777777" w:rsidR="00411E3A" w:rsidRDefault="008B7197">
            <w:pPr>
              <w:spacing w:after="0"/>
              <w:jc w:val="both"/>
              <w:rPr>
                <w:sz w:val="18"/>
                <w:szCs w:val="20"/>
              </w:rPr>
            </w:pPr>
            <w:r>
              <w:rPr>
                <w:rFonts w:eastAsia="Calibri"/>
                <w:sz w:val="18"/>
                <w:szCs w:val="20"/>
              </w:rPr>
              <w:t>69</w:t>
            </w:r>
          </w:p>
        </w:tc>
        <w:tc>
          <w:tcPr>
            <w:tcW w:w="2893" w:type="dxa"/>
            <w:vAlign w:val="center"/>
          </w:tcPr>
          <w:p w14:paraId="3E07013B" w14:textId="77777777" w:rsidR="00411E3A" w:rsidRDefault="008B7197">
            <w:pPr>
              <w:spacing w:after="0"/>
              <w:jc w:val="both"/>
              <w:rPr>
                <w:sz w:val="18"/>
                <w:szCs w:val="20"/>
              </w:rPr>
            </w:pPr>
            <w:r>
              <w:rPr>
                <w:rFonts w:eastAsia="Calibri"/>
                <w:sz w:val="18"/>
                <w:szCs w:val="20"/>
              </w:rPr>
              <w:t>GEOLOGI STRUKTUR</w:t>
            </w:r>
          </w:p>
        </w:tc>
        <w:tc>
          <w:tcPr>
            <w:tcW w:w="1134" w:type="dxa"/>
            <w:vAlign w:val="center"/>
          </w:tcPr>
          <w:p w14:paraId="2DC70F8C" w14:textId="77777777" w:rsidR="00411E3A" w:rsidRDefault="008B7197">
            <w:pPr>
              <w:spacing w:after="0"/>
              <w:jc w:val="both"/>
              <w:rPr>
                <w:sz w:val="18"/>
                <w:szCs w:val="20"/>
              </w:rPr>
            </w:pPr>
            <w:r>
              <w:rPr>
                <w:rFonts w:eastAsia="Calibri"/>
                <w:sz w:val="18"/>
                <w:szCs w:val="20"/>
              </w:rPr>
              <w:t>A-1</w:t>
            </w:r>
          </w:p>
        </w:tc>
        <w:tc>
          <w:tcPr>
            <w:tcW w:w="850" w:type="dxa"/>
            <w:vAlign w:val="center"/>
          </w:tcPr>
          <w:p w14:paraId="48AC42E7" w14:textId="77777777" w:rsidR="00411E3A" w:rsidRDefault="008B7197">
            <w:pPr>
              <w:spacing w:after="0"/>
              <w:jc w:val="both"/>
              <w:rPr>
                <w:sz w:val="18"/>
                <w:szCs w:val="20"/>
              </w:rPr>
            </w:pPr>
            <w:r>
              <w:rPr>
                <w:rFonts w:eastAsia="Calibri"/>
                <w:sz w:val="18"/>
                <w:szCs w:val="20"/>
              </w:rPr>
              <w:t>Sabtu</w:t>
            </w:r>
          </w:p>
        </w:tc>
        <w:tc>
          <w:tcPr>
            <w:tcW w:w="850" w:type="dxa"/>
            <w:vAlign w:val="center"/>
          </w:tcPr>
          <w:p w14:paraId="138F77FB" w14:textId="77777777" w:rsidR="00411E3A" w:rsidRDefault="008B7197">
            <w:pPr>
              <w:spacing w:after="0"/>
              <w:jc w:val="both"/>
              <w:rPr>
                <w:sz w:val="18"/>
                <w:szCs w:val="20"/>
              </w:rPr>
            </w:pPr>
            <w:r>
              <w:rPr>
                <w:rFonts w:eastAsia="Calibri"/>
                <w:sz w:val="18"/>
                <w:szCs w:val="20"/>
              </w:rPr>
              <w:t>13:00</w:t>
            </w:r>
          </w:p>
        </w:tc>
        <w:tc>
          <w:tcPr>
            <w:tcW w:w="995" w:type="dxa"/>
            <w:vAlign w:val="center"/>
          </w:tcPr>
          <w:p w14:paraId="01FA866B" w14:textId="77777777" w:rsidR="00411E3A" w:rsidRDefault="008B7197">
            <w:pPr>
              <w:spacing w:after="0"/>
              <w:jc w:val="both"/>
              <w:rPr>
                <w:sz w:val="18"/>
                <w:szCs w:val="20"/>
              </w:rPr>
            </w:pPr>
            <w:r>
              <w:rPr>
                <w:rFonts w:eastAsia="Calibri"/>
                <w:sz w:val="18"/>
                <w:szCs w:val="20"/>
              </w:rPr>
              <w:t>15:00</w:t>
            </w:r>
          </w:p>
        </w:tc>
        <w:tc>
          <w:tcPr>
            <w:tcW w:w="837" w:type="dxa"/>
            <w:vAlign w:val="center"/>
          </w:tcPr>
          <w:p w14:paraId="03036D20" w14:textId="77777777" w:rsidR="00411E3A" w:rsidRDefault="008B7197">
            <w:pPr>
              <w:spacing w:after="0"/>
              <w:jc w:val="both"/>
              <w:rPr>
                <w:sz w:val="18"/>
                <w:szCs w:val="20"/>
              </w:rPr>
            </w:pPr>
            <w:r>
              <w:rPr>
                <w:rFonts w:eastAsia="Calibri"/>
                <w:sz w:val="18"/>
                <w:szCs w:val="20"/>
              </w:rPr>
              <w:t>1216</w:t>
            </w:r>
          </w:p>
        </w:tc>
      </w:tr>
      <w:tr w:rsidR="00411E3A" w14:paraId="4093922C" w14:textId="77777777">
        <w:trPr>
          <w:jc w:val="center"/>
        </w:trPr>
        <w:tc>
          <w:tcPr>
            <w:tcW w:w="504" w:type="dxa"/>
            <w:vAlign w:val="center"/>
          </w:tcPr>
          <w:p w14:paraId="3E9B26B5" w14:textId="77777777" w:rsidR="00411E3A" w:rsidRDefault="008B7197">
            <w:pPr>
              <w:spacing w:after="0"/>
              <w:jc w:val="both"/>
              <w:rPr>
                <w:sz w:val="18"/>
                <w:szCs w:val="20"/>
              </w:rPr>
            </w:pPr>
            <w:r>
              <w:rPr>
                <w:rFonts w:eastAsia="Calibri"/>
                <w:sz w:val="18"/>
                <w:szCs w:val="20"/>
              </w:rPr>
              <w:t>70</w:t>
            </w:r>
          </w:p>
        </w:tc>
        <w:tc>
          <w:tcPr>
            <w:tcW w:w="2893" w:type="dxa"/>
            <w:vAlign w:val="center"/>
          </w:tcPr>
          <w:p w14:paraId="6128B921" w14:textId="77777777" w:rsidR="00411E3A" w:rsidRDefault="008B7197">
            <w:pPr>
              <w:spacing w:after="0"/>
              <w:jc w:val="both"/>
              <w:rPr>
                <w:sz w:val="18"/>
                <w:szCs w:val="20"/>
              </w:rPr>
            </w:pPr>
            <w:proofErr w:type="spellStart"/>
            <w:r>
              <w:rPr>
                <w:rFonts w:eastAsia="Calibri"/>
                <w:sz w:val="18"/>
                <w:szCs w:val="20"/>
              </w:rPr>
              <w:t>Aplikasi</w:t>
            </w:r>
            <w:proofErr w:type="spellEnd"/>
            <w:r>
              <w:rPr>
                <w:rFonts w:eastAsia="Calibri"/>
                <w:sz w:val="18"/>
                <w:szCs w:val="20"/>
              </w:rPr>
              <w:t xml:space="preserve"> </w:t>
            </w:r>
            <w:proofErr w:type="spellStart"/>
            <w:r>
              <w:rPr>
                <w:rFonts w:eastAsia="Calibri"/>
                <w:sz w:val="18"/>
                <w:szCs w:val="20"/>
              </w:rPr>
              <w:t>Komputer</w:t>
            </w:r>
            <w:proofErr w:type="spellEnd"/>
          </w:p>
        </w:tc>
        <w:tc>
          <w:tcPr>
            <w:tcW w:w="1134" w:type="dxa"/>
            <w:vAlign w:val="center"/>
          </w:tcPr>
          <w:p w14:paraId="72531CD9" w14:textId="77777777" w:rsidR="00411E3A" w:rsidRDefault="008B7197">
            <w:pPr>
              <w:spacing w:after="0"/>
              <w:jc w:val="both"/>
              <w:rPr>
                <w:sz w:val="18"/>
                <w:szCs w:val="20"/>
              </w:rPr>
            </w:pPr>
            <w:r>
              <w:rPr>
                <w:rFonts w:eastAsia="Calibri"/>
                <w:sz w:val="18"/>
                <w:szCs w:val="20"/>
              </w:rPr>
              <w:t>R-002-2</w:t>
            </w:r>
          </w:p>
        </w:tc>
        <w:tc>
          <w:tcPr>
            <w:tcW w:w="850" w:type="dxa"/>
            <w:vAlign w:val="center"/>
          </w:tcPr>
          <w:p w14:paraId="7986A651" w14:textId="77777777" w:rsidR="00411E3A" w:rsidRDefault="008B7197">
            <w:pPr>
              <w:spacing w:after="0"/>
              <w:jc w:val="both"/>
              <w:rPr>
                <w:sz w:val="18"/>
                <w:szCs w:val="20"/>
              </w:rPr>
            </w:pPr>
            <w:r>
              <w:rPr>
                <w:rFonts w:eastAsia="Calibri"/>
                <w:sz w:val="18"/>
                <w:szCs w:val="20"/>
              </w:rPr>
              <w:t>Sabtu</w:t>
            </w:r>
          </w:p>
        </w:tc>
        <w:tc>
          <w:tcPr>
            <w:tcW w:w="850" w:type="dxa"/>
            <w:vAlign w:val="center"/>
          </w:tcPr>
          <w:p w14:paraId="3DA76A6F" w14:textId="77777777" w:rsidR="00411E3A" w:rsidRDefault="008B7197">
            <w:pPr>
              <w:spacing w:after="0"/>
              <w:jc w:val="both"/>
              <w:rPr>
                <w:sz w:val="18"/>
                <w:szCs w:val="20"/>
              </w:rPr>
            </w:pPr>
            <w:r>
              <w:rPr>
                <w:rFonts w:eastAsia="Calibri"/>
                <w:sz w:val="18"/>
                <w:szCs w:val="20"/>
              </w:rPr>
              <w:t>13:00</w:t>
            </w:r>
          </w:p>
        </w:tc>
        <w:tc>
          <w:tcPr>
            <w:tcW w:w="995" w:type="dxa"/>
            <w:vAlign w:val="center"/>
          </w:tcPr>
          <w:p w14:paraId="5AAB0BA6" w14:textId="77777777" w:rsidR="00411E3A" w:rsidRDefault="008B7197">
            <w:pPr>
              <w:spacing w:after="0"/>
              <w:jc w:val="both"/>
              <w:rPr>
                <w:sz w:val="18"/>
                <w:szCs w:val="20"/>
              </w:rPr>
            </w:pPr>
            <w:r>
              <w:rPr>
                <w:rFonts w:eastAsia="Calibri"/>
                <w:sz w:val="18"/>
                <w:szCs w:val="20"/>
              </w:rPr>
              <w:t>17:00</w:t>
            </w:r>
          </w:p>
        </w:tc>
        <w:tc>
          <w:tcPr>
            <w:tcW w:w="837" w:type="dxa"/>
            <w:vAlign w:val="center"/>
          </w:tcPr>
          <w:p w14:paraId="6EEACBA6" w14:textId="77777777" w:rsidR="00411E3A" w:rsidRDefault="008B7197">
            <w:pPr>
              <w:spacing w:after="0"/>
              <w:jc w:val="both"/>
              <w:rPr>
                <w:sz w:val="18"/>
                <w:szCs w:val="20"/>
              </w:rPr>
            </w:pPr>
            <w:r>
              <w:rPr>
                <w:rFonts w:eastAsia="Calibri"/>
                <w:sz w:val="18"/>
                <w:szCs w:val="20"/>
              </w:rPr>
              <w:t>R15</w:t>
            </w:r>
          </w:p>
        </w:tc>
      </w:tr>
      <w:tr w:rsidR="00411E3A" w14:paraId="2621AA18" w14:textId="77777777">
        <w:trPr>
          <w:jc w:val="center"/>
        </w:trPr>
        <w:tc>
          <w:tcPr>
            <w:tcW w:w="504" w:type="dxa"/>
            <w:vAlign w:val="center"/>
          </w:tcPr>
          <w:p w14:paraId="785B66FD" w14:textId="77777777" w:rsidR="00411E3A" w:rsidRDefault="008B7197">
            <w:pPr>
              <w:spacing w:after="0"/>
              <w:jc w:val="both"/>
              <w:rPr>
                <w:sz w:val="18"/>
                <w:szCs w:val="20"/>
              </w:rPr>
            </w:pPr>
            <w:r>
              <w:rPr>
                <w:rFonts w:eastAsia="Calibri"/>
                <w:sz w:val="18"/>
                <w:szCs w:val="20"/>
              </w:rPr>
              <w:t>71</w:t>
            </w:r>
          </w:p>
        </w:tc>
        <w:tc>
          <w:tcPr>
            <w:tcW w:w="2893" w:type="dxa"/>
            <w:vAlign w:val="center"/>
          </w:tcPr>
          <w:p w14:paraId="658B0346" w14:textId="77777777" w:rsidR="00411E3A" w:rsidRDefault="008B7197">
            <w:pPr>
              <w:spacing w:after="0"/>
              <w:jc w:val="both"/>
              <w:rPr>
                <w:sz w:val="18"/>
                <w:szCs w:val="20"/>
              </w:rPr>
            </w:pPr>
            <w:r>
              <w:rPr>
                <w:rFonts w:eastAsia="Calibri"/>
                <w:sz w:val="18"/>
                <w:szCs w:val="20"/>
              </w:rPr>
              <w:t>MEKANIKA BATUAN</w:t>
            </w:r>
          </w:p>
        </w:tc>
        <w:tc>
          <w:tcPr>
            <w:tcW w:w="1134" w:type="dxa"/>
            <w:vAlign w:val="center"/>
          </w:tcPr>
          <w:p w14:paraId="21098EF1" w14:textId="77777777" w:rsidR="00411E3A" w:rsidRDefault="008B7197">
            <w:pPr>
              <w:spacing w:after="0"/>
              <w:jc w:val="both"/>
              <w:rPr>
                <w:sz w:val="18"/>
                <w:szCs w:val="20"/>
              </w:rPr>
            </w:pPr>
            <w:r>
              <w:rPr>
                <w:rFonts w:eastAsia="Calibri"/>
                <w:sz w:val="18"/>
                <w:szCs w:val="20"/>
              </w:rPr>
              <w:t>B-2</w:t>
            </w:r>
          </w:p>
        </w:tc>
        <w:tc>
          <w:tcPr>
            <w:tcW w:w="850" w:type="dxa"/>
            <w:vAlign w:val="center"/>
          </w:tcPr>
          <w:p w14:paraId="06BD665B" w14:textId="77777777" w:rsidR="00411E3A" w:rsidRDefault="008B7197">
            <w:pPr>
              <w:spacing w:after="0"/>
              <w:jc w:val="both"/>
              <w:rPr>
                <w:sz w:val="18"/>
                <w:szCs w:val="20"/>
              </w:rPr>
            </w:pPr>
            <w:r>
              <w:rPr>
                <w:rFonts w:eastAsia="Calibri"/>
                <w:sz w:val="18"/>
                <w:szCs w:val="20"/>
              </w:rPr>
              <w:t>Sabtu</w:t>
            </w:r>
          </w:p>
        </w:tc>
        <w:tc>
          <w:tcPr>
            <w:tcW w:w="850" w:type="dxa"/>
            <w:vAlign w:val="center"/>
          </w:tcPr>
          <w:p w14:paraId="2B0C6A61" w14:textId="77777777" w:rsidR="00411E3A" w:rsidRDefault="008B7197">
            <w:pPr>
              <w:spacing w:after="0"/>
              <w:jc w:val="both"/>
              <w:rPr>
                <w:sz w:val="18"/>
                <w:szCs w:val="20"/>
              </w:rPr>
            </w:pPr>
            <w:r>
              <w:rPr>
                <w:rFonts w:eastAsia="Calibri"/>
                <w:sz w:val="18"/>
                <w:szCs w:val="20"/>
              </w:rPr>
              <w:t>13:00</w:t>
            </w:r>
          </w:p>
        </w:tc>
        <w:tc>
          <w:tcPr>
            <w:tcW w:w="995" w:type="dxa"/>
            <w:vAlign w:val="center"/>
          </w:tcPr>
          <w:p w14:paraId="1659E35B" w14:textId="77777777" w:rsidR="00411E3A" w:rsidRDefault="008B7197">
            <w:pPr>
              <w:spacing w:after="0"/>
              <w:jc w:val="both"/>
              <w:rPr>
                <w:sz w:val="18"/>
                <w:szCs w:val="20"/>
              </w:rPr>
            </w:pPr>
            <w:r>
              <w:rPr>
                <w:rFonts w:eastAsia="Calibri"/>
                <w:sz w:val="18"/>
                <w:szCs w:val="20"/>
              </w:rPr>
              <w:t>15:00</w:t>
            </w:r>
          </w:p>
        </w:tc>
        <w:tc>
          <w:tcPr>
            <w:tcW w:w="837" w:type="dxa"/>
            <w:vAlign w:val="center"/>
          </w:tcPr>
          <w:p w14:paraId="1173E4EA" w14:textId="77777777" w:rsidR="00411E3A" w:rsidRDefault="008B7197">
            <w:pPr>
              <w:spacing w:after="0"/>
              <w:jc w:val="both"/>
              <w:rPr>
                <w:sz w:val="18"/>
                <w:szCs w:val="20"/>
              </w:rPr>
            </w:pPr>
            <w:r>
              <w:rPr>
                <w:rFonts w:eastAsia="Calibri"/>
                <w:sz w:val="18"/>
                <w:szCs w:val="20"/>
              </w:rPr>
              <w:t>T-R5</w:t>
            </w:r>
          </w:p>
        </w:tc>
      </w:tr>
      <w:tr w:rsidR="00411E3A" w14:paraId="2CDAF424" w14:textId="77777777">
        <w:trPr>
          <w:jc w:val="center"/>
        </w:trPr>
        <w:tc>
          <w:tcPr>
            <w:tcW w:w="504" w:type="dxa"/>
            <w:vAlign w:val="center"/>
          </w:tcPr>
          <w:p w14:paraId="74872053" w14:textId="77777777" w:rsidR="00411E3A" w:rsidRDefault="008B7197">
            <w:pPr>
              <w:spacing w:after="0"/>
              <w:jc w:val="both"/>
              <w:rPr>
                <w:sz w:val="18"/>
                <w:szCs w:val="20"/>
              </w:rPr>
            </w:pPr>
            <w:r>
              <w:rPr>
                <w:rFonts w:eastAsia="Calibri"/>
                <w:sz w:val="18"/>
                <w:szCs w:val="20"/>
              </w:rPr>
              <w:t>72</w:t>
            </w:r>
          </w:p>
        </w:tc>
        <w:tc>
          <w:tcPr>
            <w:tcW w:w="2893" w:type="dxa"/>
            <w:vAlign w:val="center"/>
          </w:tcPr>
          <w:p w14:paraId="7EF00689"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Mekanika</w:t>
            </w:r>
            <w:proofErr w:type="spellEnd"/>
            <w:r>
              <w:rPr>
                <w:rFonts w:eastAsia="Calibri"/>
                <w:sz w:val="18"/>
                <w:szCs w:val="20"/>
              </w:rPr>
              <w:t xml:space="preserve"> Tanah</w:t>
            </w:r>
          </w:p>
        </w:tc>
        <w:tc>
          <w:tcPr>
            <w:tcW w:w="1134" w:type="dxa"/>
            <w:vAlign w:val="center"/>
          </w:tcPr>
          <w:p w14:paraId="5937B5AC" w14:textId="77777777" w:rsidR="00411E3A" w:rsidRDefault="008B7197">
            <w:pPr>
              <w:spacing w:after="0"/>
              <w:jc w:val="both"/>
              <w:rPr>
                <w:sz w:val="18"/>
                <w:szCs w:val="20"/>
              </w:rPr>
            </w:pPr>
            <w:r>
              <w:rPr>
                <w:rFonts w:eastAsia="Calibri"/>
                <w:sz w:val="18"/>
                <w:szCs w:val="20"/>
              </w:rPr>
              <w:t>R-002-1</w:t>
            </w:r>
          </w:p>
        </w:tc>
        <w:tc>
          <w:tcPr>
            <w:tcW w:w="850" w:type="dxa"/>
            <w:vAlign w:val="center"/>
          </w:tcPr>
          <w:p w14:paraId="494163B9" w14:textId="77777777" w:rsidR="00411E3A" w:rsidRDefault="008B7197">
            <w:pPr>
              <w:spacing w:after="0"/>
              <w:jc w:val="both"/>
              <w:rPr>
                <w:sz w:val="18"/>
                <w:szCs w:val="20"/>
              </w:rPr>
            </w:pPr>
            <w:r>
              <w:rPr>
                <w:rFonts w:eastAsia="Calibri"/>
                <w:sz w:val="18"/>
                <w:szCs w:val="20"/>
              </w:rPr>
              <w:t>Sabtu</w:t>
            </w:r>
          </w:p>
        </w:tc>
        <w:tc>
          <w:tcPr>
            <w:tcW w:w="850" w:type="dxa"/>
            <w:vAlign w:val="center"/>
          </w:tcPr>
          <w:p w14:paraId="6C9B7AAF" w14:textId="77777777" w:rsidR="00411E3A" w:rsidRDefault="008B7197">
            <w:pPr>
              <w:spacing w:after="0"/>
              <w:jc w:val="both"/>
              <w:rPr>
                <w:sz w:val="18"/>
                <w:szCs w:val="20"/>
              </w:rPr>
            </w:pPr>
            <w:r>
              <w:rPr>
                <w:rFonts w:eastAsia="Calibri"/>
                <w:sz w:val="18"/>
                <w:szCs w:val="20"/>
              </w:rPr>
              <w:t>13:00</w:t>
            </w:r>
          </w:p>
        </w:tc>
        <w:tc>
          <w:tcPr>
            <w:tcW w:w="995" w:type="dxa"/>
            <w:vAlign w:val="center"/>
          </w:tcPr>
          <w:p w14:paraId="23BE7A8C" w14:textId="77777777" w:rsidR="00411E3A" w:rsidRDefault="008B7197">
            <w:pPr>
              <w:spacing w:after="0"/>
              <w:jc w:val="both"/>
              <w:rPr>
                <w:sz w:val="18"/>
                <w:szCs w:val="20"/>
              </w:rPr>
            </w:pPr>
            <w:r>
              <w:rPr>
                <w:rFonts w:eastAsia="Calibri"/>
                <w:sz w:val="18"/>
                <w:szCs w:val="20"/>
              </w:rPr>
              <w:t>17:00</w:t>
            </w:r>
          </w:p>
        </w:tc>
        <w:tc>
          <w:tcPr>
            <w:tcW w:w="837" w:type="dxa"/>
            <w:vAlign w:val="center"/>
          </w:tcPr>
          <w:p w14:paraId="5D7000C9" w14:textId="77777777" w:rsidR="00411E3A" w:rsidRDefault="008B7197">
            <w:pPr>
              <w:spacing w:after="0"/>
              <w:jc w:val="both"/>
              <w:rPr>
                <w:sz w:val="18"/>
                <w:szCs w:val="20"/>
              </w:rPr>
            </w:pPr>
            <w:r>
              <w:rPr>
                <w:rFonts w:eastAsia="Calibri"/>
                <w:sz w:val="18"/>
                <w:szCs w:val="20"/>
              </w:rPr>
              <w:t>46</w:t>
            </w:r>
          </w:p>
        </w:tc>
      </w:tr>
      <w:tr w:rsidR="00411E3A" w14:paraId="0F5A5986" w14:textId="77777777">
        <w:trPr>
          <w:jc w:val="center"/>
        </w:trPr>
        <w:tc>
          <w:tcPr>
            <w:tcW w:w="504" w:type="dxa"/>
            <w:vAlign w:val="center"/>
          </w:tcPr>
          <w:p w14:paraId="66D4C9BD" w14:textId="77777777" w:rsidR="00411E3A" w:rsidRDefault="008B7197">
            <w:pPr>
              <w:spacing w:after="0"/>
              <w:jc w:val="both"/>
              <w:rPr>
                <w:sz w:val="18"/>
                <w:szCs w:val="20"/>
              </w:rPr>
            </w:pPr>
            <w:r>
              <w:rPr>
                <w:rFonts w:eastAsia="Calibri"/>
                <w:sz w:val="18"/>
                <w:szCs w:val="20"/>
              </w:rPr>
              <w:t>73</w:t>
            </w:r>
          </w:p>
        </w:tc>
        <w:tc>
          <w:tcPr>
            <w:tcW w:w="2893" w:type="dxa"/>
            <w:vAlign w:val="center"/>
          </w:tcPr>
          <w:p w14:paraId="0C4C4E80" w14:textId="77777777" w:rsidR="00411E3A" w:rsidRDefault="008B7197">
            <w:pPr>
              <w:spacing w:after="0"/>
              <w:jc w:val="both"/>
              <w:rPr>
                <w:sz w:val="18"/>
                <w:szCs w:val="20"/>
              </w:rPr>
            </w:pPr>
            <w:r>
              <w:rPr>
                <w:rFonts w:eastAsia="Calibri"/>
                <w:sz w:val="18"/>
                <w:szCs w:val="20"/>
              </w:rPr>
              <w:t>MIKROBIOLOG I</w:t>
            </w:r>
          </w:p>
        </w:tc>
        <w:tc>
          <w:tcPr>
            <w:tcW w:w="1134" w:type="dxa"/>
            <w:vAlign w:val="center"/>
          </w:tcPr>
          <w:p w14:paraId="666C3B1F" w14:textId="77777777" w:rsidR="00411E3A" w:rsidRDefault="008B7197">
            <w:pPr>
              <w:spacing w:after="0"/>
              <w:jc w:val="both"/>
              <w:rPr>
                <w:sz w:val="18"/>
                <w:szCs w:val="20"/>
              </w:rPr>
            </w:pPr>
            <w:r>
              <w:rPr>
                <w:rFonts w:eastAsia="Calibri"/>
                <w:sz w:val="18"/>
                <w:szCs w:val="20"/>
              </w:rPr>
              <w:t>R-001-1</w:t>
            </w:r>
          </w:p>
        </w:tc>
        <w:tc>
          <w:tcPr>
            <w:tcW w:w="850" w:type="dxa"/>
            <w:vAlign w:val="center"/>
          </w:tcPr>
          <w:p w14:paraId="6124FE0F" w14:textId="77777777" w:rsidR="00411E3A" w:rsidRDefault="008B7197">
            <w:pPr>
              <w:spacing w:after="0"/>
              <w:jc w:val="both"/>
              <w:rPr>
                <w:sz w:val="18"/>
                <w:szCs w:val="20"/>
              </w:rPr>
            </w:pPr>
            <w:r>
              <w:rPr>
                <w:rFonts w:eastAsia="Calibri"/>
                <w:sz w:val="18"/>
                <w:szCs w:val="20"/>
              </w:rPr>
              <w:t>Sabtu</w:t>
            </w:r>
          </w:p>
        </w:tc>
        <w:tc>
          <w:tcPr>
            <w:tcW w:w="850" w:type="dxa"/>
            <w:vAlign w:val="center"/>
          </w:tcPr>
          <w:p w14:paraId="63337192" w14:textId="77777777" w:rsidR="00411E3A" w:rsidRDefault="008B7197">
            <w:pPr>
              <w:spacing w:after="0"/>
              <w:jc w:val="both"/>
              <w:rPr>
                <w:sz w:val="18"/>
                <w:szCs w:val="20"/>
              </w:rPr>
            </w:pPr>
            <w:r>
              <w:rPr>
                <w:rFonts w:eastAsia="Calibri"/>
                <w:sz w:val="18"/>
                <w:szCs w:val="20"/>
              </w:rPr>
              <w:t>15:30</w:t>
            </w:r>
          </w:p>
        </w:tc>
        <w:tc>
          <w:tcPr>
            <w:tcW w:w="995" w:type="dxa"/>
            <w:vAlign w:val="center"/>
          </w:tcPr>
          <w:p w14:paraId="4798CC00" w14:textId="77777777" w:rsidR="00411E3A" w:rsidRDefault="008B7197">
            <w:pPr>
              <w:spacing w:after="0"/>
              <w:jc w:val="both"/>
              <w:rPr>
                <w:sz w:val="18"/>
                <w:szCs w:val="20"/>
              </w:rPr>
            </w:pPr>
            <w:r>
              <w:rPr>
                <w:rFonts w:eastAsia="Calibri"/>
                <w:sz w:val="18"/>
                <w:szCs w:val="20"/>
              </w:rPr>
              <w:t>17:30</w:t>
            </w:r>
          </w:p>
        </w:tc>
        <w:tc>
          <w:tcPr>
            <w:tcW w:w="837" w:type="dxa"/>
            <w:vAlign w:val="center"/>
          </w:tcPr>
          <w:p w14:paraId="4BD6ED4C" w14:textId="77777777" w:rsidR="00411E3A" w:rsidRDefault="008B7197">
            <w:pPr>
              <w:spacing w:after="0"/>
              <w:jc w:val="both"/>
              <w:rPr>
                <w:sz w:val="18"/>
                <w:szCs w:val="20"/>
              </w:rPr>
            </w:pPr>
            <w:r>
              <w:rPr>
                <w:rFonts w:eastAsia="Calibri"/>
                <w:sz w:val="18"/>
                <w:szCs w:val="20"/>
              </w:rPr>
              <w:t>1152</w:t>
            </w:r>
          </w:p>
        </w:tc>
      </w:tr>
      <w:tr w:rsidR="00411E3A" w14:paraId="374BAFB3" w14:textId="77777777">
        <w:trPr>
          <w:jc w:val="center"/>
        </w:trPr>
        <w:tc>
          <w:tcPr>
            <w:tcW w:w="504" w:type="dxa"/>
            <w:vAlign w:val="center"/>
          </w:tcPr>
          <w:p w14:paraId="18292626" w14:textId="77777777" w:rsidR="00411E3A" w:rsidRDefault="008B7197">
            <w:pPr>
              <w:spacing w:after="0"/>
              <w:jc w:val="both"/>
              <w:rPr>
                <w:sz w:val="18"/>
                <w:szCs w:val="20"/>
              </w:rPr>
            </w:pPr>
            <w:r>
              <w:rPr>
                <w:rFonts w:eastAsia="Calibri"/>
                <w:sz w:val="18"/>
                <w:szCs w:val="20"/>
              </w:rPr>
              <w:t>74</w:t>
            </w:r>
          </w:p>
        </w:tc>
        <w:tc>
          <w:tcPr>
            <w:tcW w:w="2893" w:type="dxa"/>
            <w:vAlign w:val="center"/>
          </w:tcPr>
          <w:p w14:paraId="7DA949AE" w14:textId="77777777" w:rsidR="00411E3A" w:rsidRDefault="008B7197">
            <w:pPr>
              <w:spacing w:after="0"/>
              <w:jc w:val="both"/>
              <w:rPr>
                <w:sz w:val="18"/>
                <w:szCs w:val="20"/>
              </w:rPr>
            </w:pPr>
            <w:proofErr w:type="spellStart"/>
            <w:r>
              <w:rPr>
                <w:rFonts w:eastAsia="Calibri"/>
                <w:sz w:val="18"/>
                <w:szCs w:val="20"/>
              </w:rPr>
              <w:t>Etnobotani</w:t>
            </w:r>
            <w:proofErr w:type="spellEnd"/>
          </w:p>
        </w:tc>
        <w:tc>
          <w:tcPr>
            <w:tcW w:w="1134" w:type="dxa"/>
            <w:vAlign w:val="center"/>
          </w:tcPr>
          <w:p w14:paraId="627C9C28" w14:textId="77777777" w:rsidR="00411E3A" w:rsidRDefault="008B7197">
            <w:pPr>
              <w:spacing w:after="0"/>
              <w:jc w:val="both"/>
              <w:rPr>
                <w:sz w:val="18"/>
                <w:szCs w:val="20"/>
              </w:rPr>
            </w:pPr>
            <w:r>
              <w:rPr>
                <w:rFonts w:eastAsia="Calibri"/>
                <w:sz w:val="18"/>
                <w:szCs w:val="20"/>
              </w:rPr>
              <w:t>R-001-1</w:t>
            </w:r>
          </w:p>
        </w:tc>
        <w:tc>
          <w:tcPr>
            <w:tcW w:w="850" w:type="dxa"/>
            <w:vAlign w:val="center"/>
          </w:tcPr>
          <w:p w14:paraId="617FA5C9" w14:textId="77777777" w:rsidR="00411E3A" w:rsidRDefault="008B7197">
            <w:pPr>
              <w:spacing w:after="0"/>
              <w:jc w:val="both"/>
              <w:rPr>
                <w:sz w:val="18"/>
                <w:szCs w:val="20"/>
              </w:rPr>
            </w:pPr>
            <w:r>
              <w:rPr>
                <w:rFonts w:eastAsia="Calibri"/>
                <w:sz w:val="18"/>
                <w:szCs w:val="20"/>
              </w:rPr>
              <w:t>Sabtu</w:t>
            </w:r>
          </w:p>
        </w:tc>
        <w:tc>
          <w:tcPr>
            <w:tcW w:w="850" w:type="dxa"/>
            <w:vAlign w:val="center"/>
          </w:tcPr>
          <w:p w14:paraId="79080880" w14:textId="77777777" w:rsidR="00411E3A" w:rsidRDefault="008B7197">
            <w:pPr>
              <w:spacing w:after="0"/>
              <w:jc w:val="both"/>
              <w:rPr>
                <w:sz w:val="18"/>
                <w:szCs w:val="20"/>
              </w:rPr>
            </w:pPr>
            <w:r>
              <w:rPr>
                <w:rFonts w:eastAsia="Calibri"/>
                <w:sz w:val="18"/>
                <w:szCs w:val="20"/>
              </w:rPr>
              <w:t>15:30</w:t>
            </w:r>
          </w:p>
        </w:tc>
        <w:tc>
          <w:tcPr>
            <w:tcW w:w="995" w:type="dxa"/>
            <w:vAlign w:val="center"/>
          </w:tcPr>
          <w:p w14:paraId="443B19B3" w14:textId="77777777" w:rsidR="00411E3A" w:rsidRDefault="008B7197">
            <w:pPr>
              <w:spacing w:after="0"/>
              <w:jc w:val="both"/>
              <w:rPr>
                <w:sz w:val="18"/>
                <w:szCs w:val="20"/>
              </w:rPr>
            </w:pPr>
            <w:r>
              <w:rPr>
                <w:rFonts w:eastAsia="Calibri"/>
                <w:sz w:val="18"/>
                <w:szCs w:val="20"/>
              </w:rPr>
              <w:t>17:30</w:t>
            </w:r>
          </w:p>
        </w:tc>
        <w:tc>
          <w:tcPr>
            <w:tcW w:w="837" w:type="dxa"/>
            <w:vAlign w:val="center"/>
          </w:tcPr>
          <w:p w14:paraId="2A55C3F7" w14:textId="77777777" w:rsidR="00411E3A" w:rsidRDefault="008B7197">
            <w:pPr>
              <w:spacing w:after="0"/>
              <w:jc w:val="both"/>
              <w:rPr>
                <w:sz w:val="18"/>
                <w:szCs w:val="20"/>
              </w:rPr>
            </w:pPr>
            <w:r>
              <w:rPr>
                <w:rFonts w:eastAsia="Calibri"/>
                <w:sz w:val="18"/>
                <w:szCs w:val="20"/>
              </w:rPr>
              <w:t>778</w:t>
            </w:r>
          </w:p>
        </w:tc>
      </w:tr>
      <w:tr w:rsidR="00411E3A" w14:paraId="5A2E2B76" w14:textId="77777777">
        <w:trPr>
          <w:jc w:val="center"/>
        </w:trPr>
        <w:tc>
          <w:tcPr>
            <w:tcW w:w="504" w:type="dxa"/>
            <w:vAlign w:val="center"/>
          </w:tcPr>
          <w:p w14:paraId="6DA03F1D" w14:textId="77777777" w:rsidR="00411E3A" w:rsidRDefault="008B7197">
            <w:pPr>
              <w:spacing w:after="0"/>
              <w:jc w:val="both"/>
              <w:rPr>
                <w:sz w:val="18"/>
                <w:szCs w:val="20"/>
              </w:rPr>
            </w:pPr>
            <w:r>
              <w:rPr>
                <w:rFonts w:eastAsia="Calibri"/>
                <w:sz w:val="18"/>
                <w:szCs w:val="20"/>
              </w:rPr>
              <w:t>75</w:t>
            </w:r>
          </w:p>
        </w:tc>
        <w:tc>
          <w:tcPr>
            <w:tcW w:w="2893" w:type="dxa"/>
            <w:vAlign w:val="center"/>
          </w:tcPr>
          <w:p w14:paraId="37A23A9D" w14:textId="77777777" w:rsidR="00411E3A" w:rsidRDefault="008B7197">
            <w:pPr>
              <w:spacing w:after="0"/>
              <w:jc w:val="both"/>
              <w:rPr>
                <w:sz w:val="18"/>
                <w:szCs w:val="20"/>
              </w:rPr>
            </w:pPr>
            <w:proofErr w:type="spellStart"/>
            <w:r>
              <w:rPr>
                <w:rFonts w:eastAsia="Calibri"/>
                <w:sz w:val="18"/>
                <w:szCs w:val="20"/>
              </w:rPr>
              <w:t>Gayaberat</w:t>
            </w:r>
            <w:proofErr w:type="spellEnd"/>
            <w:r>
              <w:rPr>
                <w:rFonts w:eastAsia="Calibri"/>
                <w:sz w:val="18"/>
                <w:szCs w:val="20"/>
              </w:rPr>
              <w:t xml:space="preserve"> dan </w:t>
            </w:r>
            <w:proofErr w:type="spellStart"/>
            <w:r>
              <w:rPr>
                <w:rFonts w:eastAsia="Calibri"/>
                <w:sz w:val="18"/>
                <w:szCs w:val="20"/>
              </w:rPr>
              <w:t>Magnetik</w:t>
            </w:r>
            <w:proofErr w:type="spellEnd"/>
          </w:p>
        </w:tc>
        <w:tc>
          <w:tcPr>
            <w:tcW w:w="1134" w:type="dxa"/>
            <w:vAlign w:val="center"/>
          </w:tcPr>
          <w:p w14:paraId="65AF7545" w14:textId="77777777" w:rsidR="00411E3A" w:rsidRDefault="008B7197">
            <w:pPr>
              <w:spacing w:after="0"/>
              <w:jc w:val="both"/>
              <w:rPr>
                <w:sz w:val="18"/>
                <w:szCs w:val="20"/>
              </w:rPr>
            </w:pPr>
            <w:r>
              <w:rPr>
                <w:rFonts w:eastAsia="Calibri"/>
                <w:sz w:val="18"/>
                <w:szCs w:val="20"/>
              </w:rPr>
              <w:t>R-002-1</w:t>
            </w:r>
          </w:p>
        </w:tc>
        <w:tc>
          <w:tcPr>
            <w:tcW w:w="850" w:type="dxa"/>
            <w:vAlign w:val="center"/>
          </w:tcPr>
          <w:p w14:paraId="1732C8E9" w14:textId="77777777" w:rsidR="00411E3A" w:rsidRDefault="008B7197">
            <w:pPr>
              <w:spacing w:after="0"/>
              <w:jc w:val="both"/>
              <w:rPr>
                <w:sz w:val="18"/>
                <w:szCs w:val="20"/>
              </w:rPr>
            </w:pPr>
            <w:r>
              <w:rPr>
                <w:rFonts w:eastAsia="Calibri"/>
                <w:sz w:val="18"/>
                <w:szCs w:val="20"/>
              </w:rPr>
              <w:t>Sabtu</w:t>
            </w:r>
          </w:p>
        </w:tc>
        <w:tc>
          <w:tcPr>
            <w:tcW w:w="850" w:type="dxa"/>
            <w:vAlign w:val="center"/>
          </w:tcPr>
          <w:p w14:paraId="12525B41" w14:textId="77777777" w:rsidR="00411E3A" w:rsidRDefault="008B7197">
            <w:pPr>
              <w:spacing w:after="0"/>
              <w:jc w:val="both"/>
              <w:rPr>
                <w:sz w:val="18"/>
                <w:szCs w:val="20"/>
              </w:rPr>
            </w:pPr>
            <w:r>
              <w:rPr>
                <w:rFonts w:eastAsia="Calibri"/>
                <w:sz w:val="18"/>
                <w:szCs w:val="20"/>
              </w:rPr>
              <w:t>15:30</w:t>
            </w:r>
          </w:p>
        </w:tc>
        <w:tc>
          <w:tcPr>
            <w:tcW w:w="995" w:type="dxa"/>
            <w:vAlign w:val="center"/>
          </w:tcPr>
          <w:p w14:paraId="7C838076" w14:textId="77777777" w:rsidR="00411E3A" w:rsidRDefault="008B7197">
            <w:pPr>
              <w:spacing w:after="0"/>
              <w:jc w:val="both"/>
              <w:rPr>
                <w:sz w:val="18"/>
                <w:szCs w:val="20"/>
              </w:rPr>
            </w:pPr>
            <w:r>
              <w:rPr>
                <w:rFonts w:eastAsia="Calibri"/>
                <w:sz w:val="18"/>
                <w:szCs w:val="20"/>
              </w:rPr>
              <w:t>17:30</w:t>
            </w:r>
          </w:p>
        </w:tc>
        <w:tc>
          <w:tcPr>
            <w:tcW w:w="837" w:type="dxa"/>
            <w:vAlign w:val="center"/>
          </w:tcPr>
          <w:p w14:paraId="5BE42361" w14:textId="77777777" w:rsidR="00411E3A" w:rsidRDefault="008B7197">
            <w:pPr>
              <w:spacing w:after="0"/>
              <w:jc w:val="both"/>
              <w:rPr>
                <w:sz w:val="18"/>
                <w:szCs w:val="20"/>
              </w:rPr>
            </w:pPr>
            <w:r>
              <w:rPr>
                <w:rFonts w:eastAsia="Calibri"/>
                <w:sz w:val="18"/>
                <w:szCs w:val="20"/>
              </w:rPr>
              <w:t>783</w:t>
            </w:r>
          </w:p>
        </w:tc>
      </w:tr>
      <w:tr w:rsidR="00411E3A" w14:paraId="78BB2007" w14:textId="77777777">
        <w:trPr>
          <w:jc w:val="center"/>
        </w:trPr>
        <w:tc>
          <w:tcPr>
            <w:tcW w:w="504" w:type="dxa"/>
            <w:vAlign w:val="center"/>
          </w:tcPr>
          <w:p w14:paraId="384624EF" w14:textId="77777777" w:rsidR="00411E3A" w:rsidRDefault="008B7197">
            <w:pPr>
              <w:spacing w:after="0"/>
              <w:jc w:val="both"/>
              <w:rPr>
                <w:sz w:val="18"/>
                <w:szCs w:val="20"/>
              </w:rPr>
            </w:pPr>
            <w:r>
              <w:rPr>
                <w:rFonts w:eastAsia="Calibri"/>
                <w:sz w:val="18"/>
                <w:szCs w:val="20"/>
              </w:rPr>
              <w:t>76</w:t>
            </w:r>
          </w:p>
        </w:tc>
        <w:tc>
          <w:tcPr>
            <w:tcW w:w="2893" w:type="dxa"/>
            <w:vAlign w:val="center"/>
          </w:tcPr>
          <w:p w14:paraId="7603C135" w14:textId="77777777" w:rsidR="00411E3A" w:rsidRDefault="008B7197">
            <w:pPr>
              <w:spacing w:after="0"/>
              <w:jc w:val="both"/>
              <w:rPr>
                <w:sz w:val="18"/>
                <w:szCs w:val="20"/>
              </w:rPr>
            </w:pPr>
            <w:r>
              <w:rPr>
                <w:rFonts w:eastAsia="Calibri"/>
                <w:sz w:val="18"/>
                <w:szCs w:val="20"/>
              </w:rPr>
              <w:t>KRISTALOGRA FI DAN MINERAL</w:t>
            </w:r>
          </w:p>
        </w:tc>
        <w:tc>
          <w:tcPr>
            <w:tcW w:w="1134" w:type="dxa"/>
            <w:vAlign w:val="center"/>
          </w:tcPr>
          <w:p w14:paraId="09180D09" w14:textId="77777777" w:rsidR="00411E3A" w:rsidRDefault="008B7197">
            <w:pPr>
              <w:spacing w:after="0"/>
              <w:jc w:val="both"/>
              <w:rPr>
                <w:sz w:val="18"/>
                <w:szCs w:val="20"/>
              </w:rPr>
            </w:pPr>
            <w:r>
              <w:rPr>
                <w:rFonts w:eastAsia="Calibri"/>
                <w:sz w:val="18"/>
                <w:szCs w:val="20"/>
              </w:rPr>
              <w:t>B-1</w:t>
            </w:r>
          </w:p>
        </w:tc>
        <w:tc>
          <w:tcPr>
            <w:tcW w:w="850" w:type="dxa"/>
            <w:vAlign w:val="center"/>
          </w:tcPr>
          <w:p w14:paraId="7AB8D2A1" w14:textId="77777777" w:rsidR="00411E3A" w:rsidRDefault="008B7197">
            <w:pPr>
              <w:spacing w:after="0"/>
              <w:jc w:val="both"/>
              <w:rPr>
                <w:sz w:val="18"/>
                <w:szCs w:val="20"/>
              </w:rPr>
            </w:pPr>
            <w:r>
              <w:rPr>
                <w:rFonts w:eastAsia="Calibri"/>
                <w:sz w:val="18"/>
                <w:szCs w:val="20"/>
              </w:rPr>
              <w:t>Sabtu</w:t>
            </w:r>
          </w:p>
        </w:tc>
        <w:tc>
          <w:tcPr>
            <w:tcW w:w="850" w:type="dxa"/>
            <w:vAlign w:val="center"/>
          </w:tcPr>
          <w:p w14:paraId="1F756BD1" w14:textId="77777777" w:rsidR="00411E3A" w:rsidRDefault="008B7197">
            <w:pPr>
              <w:spacing w:after="0"/>
              <w:jc w:val="both"/>
              <w:rPr>
                <w:sz w:val="18"/>
                <w:szCs w:val="20"/>
              </w:rPr>
            </w:pPr>
            <w:r>
              <w:rPr>
                <w:rFonts w:eastAsia="Calibri"/>
                <w:sz w:val="18"/>
                <w:szCs w:val="20"/>
              </w:rPr>
              <w:t>15:30</w:t>
            </w:r>
          </w:p>
        </w:tc>
        <w:tc>
          <w:tcPr>
            <w:tcW w:w="995" w:type="dxa"/>
            <w:vAlign w:val="center"/>
          </w:tcPr>
          <w:p w14:paraId="76B5F82E" w14:textId="77777777" w:rsidR="00411E3A" w:rsidRDefault="008B7197">
            <w:pPr>
              <w:spacing w:after="0"/>
              <w:jc w:val="both"/>
              <w:rPr>
                <w:sz w:val="18"/>
                <w:szCs w:val="20"/>
              </w:rPr>
            </w:pPr>
            <w:r>
              <w:rPr>
                <w:rFonts w:eastAsia="Calibri"/>
                <w:sz w:val="18"/>
                <w:szCs w:val="20"/>
              </w:rPr>
              <w:t>17:30</w:t>
            </w:r>
          </w:p>
        </w:tc>
        <w:tc>
          <w:tcPr>
            <w:tcW w:w="837" w:type="dxa"/>
            <w:vAlign w:val="center"/>
          </w:tcPr>
          <w:p w14:paraId="3DFEF2F3" w14:textId="77777777" w:rsidR="00411E3A" w:rsidRDefault="008B7197">
            <w:pPr>
              <w:spacing w:after="0"/>
              <w:jc w:val="both"/>
              <w:rPr>
                <w:sz w:val="18"/>
                <w:szCs w:val="20"/>
              </w:rPr>
            </w:pPr>
            <w:r>
              <w:rPr>
                <w:rFonts w:eastAsia="Calibri"/>
                <w:sz w:val="18"/>
                <w:szCs w:val="20"/>
              </w:rPr>
              <w:t>1216</w:t>
            </w:r>
          </w:p>
        </w:tc>
      </w:tr>
      <w:tr w:rsidR="00411E3A" w14:paraId="0A5723D1" w14:textId="77777777">
        <w:trPr>
          <w:jc w:val="center"/>
        </w:trPr>
        <w:tc>
          <w:tcPr>
            <w:tcW w:w="504" w:type="dxa"/>
            <w:vAlign w:val="center"/>
          </w:tcPr>
          <w:p w14:paraId="3DC89EE2" w14:textId="77777777" w:rsidR="00411E3A" w:rsidRDefault="008B7197">
            <w:pPr>
              <w:spacing w:after="0"/>
              <w:jc w:val="both"/>
              <w:rPr>
                <w:sz w:val="18"/>
                <w:szCs w:val="20"/>
              </w:rPr>
            </w:pPr>
            <w:r>
              <w:rPr>
                <w:rFonts w:eastAsia="Calibri"/>
                <w:sz w:val="18"/>
                <w:szCs w:val="20"/>
              </w:rPr>
              <w:t>77</w:t>
            </w:r>
          </w:p>
        </w:tc>
        <w:tc>
          <w:tcPr>
            <w:tcW w:w="2893" w:type="dxa"/>
            <w:vAlign w:val="center"/>
          </w:tcPr>
          <w:p w14:paraId="54842522" w14:textId="77777777" w:rsidR="00411E3A" w:rsidRDefault="008B7197">
            <w:pPr>
              <w:spacing w:after="0"/>
              <w:jc w:val="both"/>
              <w:rPr>
                <w:sz w:val="18"/>
                <w:szCs w:val="20"/>
              </w:rPr>
            </w:pPr>
            <w:r>
              <w:rPr>
                <w:rFonts w:eastAsia="Calibri"/>
                <w:sz w:val="18"/>
                <w:szCs w:val="20"/>
              </w:rPr>
              <w:t>PETROGRAFI</w:t>
            </w:r>
          </w:p>
        </w:tc>
        <w:tc>
          <w:tcPr>
            <w:tcW w:w="1134" w:type="dxa"/>
            <w:vAlign w:val="center"/>
          </w:tcPr>
          <w:p w14:paraId="6C916BCE" w14:textId="77777777" w:rsidR="00411E3A" w:rsidRDefault="008B7197">
            <w:pPr>
              <w:spacing w:after="0"/>
              <w:jc w:val="both"/>
              <w:rPr>
                <w:sz w:val="18"/>
                <w:szCs w:val="20"/>
              </w:rPr>
            </w:pPr>
            <w:r>
              <w:rPr>
                <w:rFonts w:eastAsia="Calibri"/>
                <w:sz w:val="18"/>
                <w:szCs w:val="20"/>
              </w:rPr>
              <w:t>D-1</w:t>
            </w:r>
          </w:p>
        </w:tc>
        <w:tc>
          <w:tcPr>
            <w:tcW w:w="850" w:type="dxa"/>
            <w:vAlign w:val="center"/>
          </w:tcPr>
          <w:p w14:paraId="21E1B19A" w14:textId="77777777" w:rsidR="00411E3A" w:rsidRDefault="008B7197">
            <w:pPr>
              <w:spacing w:after="0"/>
              <w:jc w:val="both"/>
              <w:rPr>
                <w:sz w:val="18"/>
                <w:szCs w:val="20"/>
              </w:rPr>
            </w:pPr>
            <w:r>
              <w:rPr>
                <w:rFonts w:eastAsia="Calibri"/>
                <w:sz w:val="18"/>
                <w:szCs w:val="20"/>
              </w:rPr>
              <w:t>Sabtu</w:t>
            </w:r>
          </w:p>
        </w:tc>
        <w:tc>
          <w:tcPr>
            <w:tcW w:w="850" w:type="dxa"/>
            <w:vAlign w:val="center"/>
          </w:tcPr>
          <w:p w14:paraId="6A672CD8" w14:textId="77777777" w:rsidR="00411E3A" w:rsidRDefault="008B7197">
            <w:pPr>
              <w:spacing w:after="0"/>
              <w:jc w:val="both"/>
              <w:rPr>
                <w:sz w:val="18"/>
                <w:szCs w:val="20"/>
              </w:rPr>
            </w:pPr>
            <w:r>
              <w:rPr>
                <w:rFonts w:eastAsia="Calibri"/>
                <w:sz w:val="18"/>
                <w:szCs w:val="20"/>
              </w:rPr>
              <w:t>15:30</w:t>
            </w:r>
          </w:p>
        </w:tc>
        <w:tc>
          <w:tcPr>
            <w:tcW w:w="995" w:type="dxa"/>
            <w:vAlign w:val="center"/>
          </w:tcPr>
          <w:p w14:paraId="13305AC0" w14:textId="77777777" w:rsidR="00411E3A" w:rsidRDefault="008B7197">
            <w:pPr>
              <w:spacing w:after="0"/>
              <w:jc w:val="both"/>
              <w:rPr>
                <w:sz w:val="18"/>
                <w:szCs w:val="20"/>
              </w:rPr>
            </w:pPr>
            <w:r>
              <w:rPr>
                <w:rFonts w:eastAsia="Calibri"/>
                <w:sz w:val="18"/>
                <w:szCs w:val="20"/>
              </w:rPr>
              <w:t>17:30</w:t>
            </w:r>
          </w:p>
        </w:tc>
        <w:tc>
          <w:tcPr>
            <w:tcW w:w="837" w:type="dxa"/>
            <w:vAlign w:val="center"/>
          </w:tcPr>
          <w:p w14:paraId="41162A07" w14:textId="77777777" w:rsidR="00411E3A" w:rsidRDefault="008B7197">
            <w:pPr>
              <w:spacing w:after="0"/>
              <w:jc w:val="both"/>
              <w:rPr>
                <w:sz w:val="18"/>
                <w:szCs w:val="20"/>
              </w:rPr>
            </w:pPr>
            <w:r>
              <w:rPr>
                <w:rFonts w:eastAsia="Calibri"/>
                <w:sz w:val="18"/>
                <w:szCs w:val="20"/>
              </w:rPr>
              <w:t>804</w:t>
            </w:r>
          </w:p>
        </w:tc>
      </w:tr>
      <w:tr w:rsidR="00411E3A" w14:paraId="01238249" w14:textId="77777777">
        <w:trPr>
          <w:jc w:val="center"/>
        </w:trPr>
        <w:tc>
          <w:tcPr>
            <w:tcW w:w="504" w:type="dxa"/>
            <w:vAlign w:val="center"/>
          </w:tcPr>
          <w:p w14:paraId="4C05B129" w14:textId="77777777" w:rsidR="00411E3A" w:rsidRDefault="008B7197">
            <w:pPr>
              <w:spacing w:after="0"/>
              <w:jc w:val="both"/>
              <w:rPr>
                <w:sz w:val="18"/>
                <w:szCs w:val="20"/>
              </w:rPr>
            </w:pPr>
            <w:r>
              <w:rPr>
                <w:rFonts w:eastAsia="Calibri"/>
                <w:sz w:val="18"/>
                <w:szCs w:val="20"/>
              </w:rPr>
              <w:t>78</w:t>
            </w:r>
          </w:p>
        </w:tc>
        <w:tc>
          <w:tcPr>
            <w:tcW w:w="2893" w:type="dxa"/>
            <w:vAlign w:val="center"/>
          </w:tcPr>
          <w:p w14:paraId="116A607E" w14:textId="77777777" w:rsidR="00411E3A" w:rsidRDefault="008B7197">
            <w:pPr>
              <w:spacing w:after="0"/>
              <w:jc w:val="both"/>
              <w:rPr>
                <w:sz w:val="18"/>
                <w:szCs w:val="20"/>
              </w:rPr>
            </w:pPr>
            <w:r>
              <w:rPr>
                <w:rFonts w:eastAsia="Calibri"/>
                <w:sz w:val="18"/>
                <w:szCs w:val="20"/>
              </w:rPr>
              <w:t>SIMULASI DAN KOMPUTASI TA</w:t>
            </w:r>
          </w:p>
        </w:tc>
        <w:tc>
          <w:tcPr>
            <w:tcW w:w="1134" w:type="dxa"/>
            <w:vAlign w:val="center"/>
          </w:tcPr>
          <w:p w14:paraId="39047925" w14:textId="77777777" w:rsidR="00411E3A" w:rsidRDefault="008B7197">
            <w:pPr>
              <w:spacing w:after="0"/>
              <w:jc w:val="both"/>
              <w:rPr>
                <w:sz w:val="18"/>
                <w:szCs w:val="20"/>
              </w:rPr>
            </w:pPr>
            <w:r>
              <w:rPr>
                <w:rFonts w:eastAsia="Calibri"/>
                <w:sz w:val="18"/>
                <w:szCs w:val="20"/>
              </w:rPr>
              <w:t>C-1</w:t>
            </w:r>
          </w:p>
        </w:tc>
        <w:tc>
          <w:tcPr>
            <w:tcW w:w="850" w:type="dxa"/>
            <w:vAlign w:val="center"/>
          </w:tcPr>
          <w:p w14:paraId="7BA86332" w14:textId="77777777" w:rsidR="00411E3A" w:rsidRDefault="008B7197">
            <w:pPr>
              <w:spacing w:after="0"/>
              <w:jc w:val="both"/>
              <w:rPr>
                <w:sz w:val="18"/>
                <w:szCs w:val="20"/>
              </w:rPr>
            </w:pPr>
            <w:r>
              <w:rPr>
                <w:rFonts w:eastAsia="Calibri"/>
                <w:sz w:val="18"/>
                <w:szCs w:val="20"/>
              </w:rPr>
              <w:t>Sabtu</w:t>
            </w:r>
          </w:p>
        </w:tc>
        <w:tc>
          <w:tcPr>
            <w:tcW w:w="850" w:type="dxa"/>
            <w:vAlign w:val="center"/>
          </w:tcPr>
          <w:p w14:paraId="05F25E71" w14:textId="77777777" w:rsidR="00411E3A" w:rsidRDefault="008B7197">
            <w:pPr>
              <w:spacing w:after="0"/>
              <w:jc w:val="both"/>
              <w:rPr>
                <w:sz w:val="18"/>
                <w:szCs w:val="20"/>
              </w:rPr>
            </w:pPr>
            <w:r>
              <w:rPr>
                <w:rFonts w:eastAsia="Calibri"/>
                <w:sz w:val="18"/>
                <w:szCs w:val="20"/>
              </w:rPr>
              <w:t>15:30</w:t>
            </w:r>
          </w:p>
        </w:tc>
        <w:tc>
          <w:tcPr>
            <w:tcW w:w="995" w:type="dxa"/>
            <w:vAlign w:val="center"/>
          </w:tcPr>
          <w:p w14:paraId="3E1DD078" w14:textId="77777777" w:rsidR="00411E3A" w:rsidRDefault="008B7197">
            <w:pPr>
              <w:spacing w:after="0"/>
              <w:jc w:val="both"/>
              <w:rPr>
                <w:sz w:val="18"/>
                <w:szCs w:val="20"/>
              </w:rPr>
            </w:pPr>
            <w:r>
              <w:rPr>
                <w:rFonts w:eastAsia="Calibri"/>
                <w:sz w:val="18"/>
                <w:szCs w:val="20"/>
              </w:rPr>
              <w:t>17:30</w:t>
            </w:r>
          </w:p>
        </w:tc>
        <w:tc>
          <w:tcPr>
            <w:tcW w:w="837" w:type="dxa"/>
            <w:vAlign w:val="center"/>
          </w:tcPr>
          <w:p w14:paraId="18D36702" w14:textId="77777777" w:rsidR="00411E3A" w:rsidRDefault="008B7197">
            <w:pPr>
              <w:spacing w:after="0"/>
              <w:jc w:val="both"/>
              <w:rPr>
                <w:sz w:val="18"/>
                <w:szCs w:val="20"/>
              </w:rPr>
            </w:pPr>
            <w:r>
              <w:rPr>
                <w:rFonts w:eastAsia="Calibri"/>
                <w:sz w:val="18"/>
                <w:szCs w:val="20"/>
              </w:rPr>
              <w:t>618</w:t>
            </w:r>
          </w:p>
        </w:tc>
      </w:tr>
      <w:tr w:rsidR="00411E3A" w14:paraId="2DBB9D8C" w14:textId="77777777">
        <w:trPr>
          <w:jc w:val="center"/>
        </w:trPr>
        <w:tc>
          <w:tcPr>
            <w:tcW w:w="504" w:type="dxa"/>
            <w:vAlign w:val="center"/>
          </w:tcPr>
          <w:p w14:paraId="4A49D3BB" w14:textId="77777777" w:rsidR="00411E3A" w:rsidRDefault="008B7197">
            <w:pPr>
              <w:spacing w:after="0"/>
              <w:jc w:val="both"/>
              <w:rPr>
                <w:sz w:val="18"/>
                <w:szCs w:val="20"/>
              </w:rPr>
            </w:pPr>
            <w:r>
              <w:rPr>
                <w:rFonts w:eastAsia="Calibri"/>
                <w:sz w:val="18"/>
                <w:szCs w:val="20"/>
              </w:rPr>
              <w:t>79</w:t>
            </w:r>
          </w:p>
        </w:tc>
        <w:tc>
          <w:tcPr>
            <w:tcW w:w="2893" w:type="dxa"/>
            <w:vAlign w:val="center"/>
          </w:tcPr>
          <w:p w14:paraId="0D4C8308" w14:textId="77777777" w:rsidR="00411E3A" w:rsidRDefault="008B7197">
            <w:pPr>
              <w:spacing w:after="0"/>
              <w:jc w:val="both"/>
              <w:rPr>
                <w:sz w:val="18"/>
                <w:szCs w:val="20"/>
              </w:rPr>
            </w:pPr>
            <w:r>
              <w:rPr>
                <w:rFonts w:eastAsia="Calibri"/>
                <w:sz w:val="18"/>
                <w:szCs w:val="20"/>
              </w:rPr>
              <w:t>MIKROBIOLOG I</w:t>
            </w:r>
          </w:p>
        </w:tc>
        <w:tc>
          <w:tcPr>
            <w:tcW w:w="1134" w:type="dxa"/>
            <w:vAlign w:val="center"/>
          </w:tcPr>
          <w:p w14:paraId="4B4B7D88" w14:textId="77777777" w:rsidR="00411E3A" w:rsidRDefault="008B7197">
            <w:pPr>
              <w:spacing w:after="0"/>
              <w:jc w:val="both"/>
              <w:rPr>
                <w:sz w:val="18"/>
                <w:szCs w:val="20"/>
              </w:rPr>
            </w:pPr>
            <w:r>
              <w:rPr>
                <w:rFonts w:eastAsia="Calibri"/>
                <w:sz w:val="18"/>
                <w:szCs w:val="20"/>
              </w:rPr>
              <w:t>R-002-1</w:t>
            </w:r>
          </w:p>
        </w:tc>
        <w:tc>
          <w:tcPr>
            <w:tcW w:w="850" w:type="dxa"/>
            <w:vAlign w:val="center"/>
          </w:tcPr>
          <w:p w14:paraId="2A1BAA04"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02562C9B" w14:textId="77777777" w:rsidR="00411E3A" w:rsidRDefault="008B7197">
            <w:pPr>
              <w:spacing w:after="0"/>
              <w:jc w:val="both"/>
              <w:rPr>
                <w:sz w:val="18"/>
                <w:szCs w:val="20"/>
              </w:rPr>
            </w:pPr>
            <w:r>
              <w:rPr>
                <w:rFonts w:eastAsia="Calibri"/>
                <w:sz w:val="18"/>
                <w:szCs w:val="20"/>
              </w:rPr>
              <w:t>07:30</w:t>
            </w:r>
          </w:p>
        </w:tc>
        <w:tc>
          <w:tcPr>
            <w:tcW w:w="995" w:type="dxa"/>
            <w:vAlign w:val="center"/>
          </w:tcPr>
          <w:p w14:paraId="3EF9DEEC" w14:textId="77777777" w:rsidR="00411E3A" w:rsidRDefault="008B7197">
            <w:pPr>
              <w:spacing w:after="0"/>
              <w:jc w:val="both"/>
              <w:rPr>
                <w:sz w:val="18"/>
                <w:szCs w:val="20"/>
              </w:rPr>
            </w:pPr>
            <w:r>
              <w:rPr>
                <w:rFonts w:eastAsia="Calibri"/>
                <w:sz w:val="18"/>
                <w:szCs w:val="20"/>
              </w:rPr>
              <w:t>09:30</w:t>
            </w:r>
          </w:p>
        </w:tc>
        <w:tc>
          <w:tcPr>
            <w:tcW w:w="837" w:type="dxa"/>
            <w:vAlign w:val="center"/>
          </w:tcPr>
          <w:p w14:paraId="12E9C873" w14:textId="77777777" w:rsidR="00411E3A" w:rsidRDefault="008B7197">
            <w:pPr>
              <w:spacing w:after="0"/>
              <w:jc w:val="both"/>
              <w:rPr>
                <w:sz w:val="18"/>
                <w:szCs w:val="20"/>
              </w:rPr>
            </w:pPr>
            <w:r>
              <w:rPr>
                <w:rFonts w:eastAsia="Calibri"/>
                <w:sz w:val="18"/>
                <w:szCs w:val="20"/>
              </w:rPr>
              <w:t>778</w:t>
            </w:r>
          </w:p>
        </w:tc>
      </w:tr>
      <w:tr w:rsidR="00411E3A" w14:paraId="6BB82352" w14:textId="77777777">
        <w:trPr>
          <w:jc w:val="center"/>
        </w:trPr>
        <w:tc>
          <w:tcPr>
            <w:tcW w:w="504" w:type="dxa"/>
            <w:vAlign w:val="center"/>
          </w:tcPr>
          <w:p w14:paraId="1197DF6D" w14:textId="77777777" w:rsidR="00411E3A" w:rsidRDefault="008B7197">
            <w:pPr>
              <w:spacing w:after="0"/>
              <w:jc w:val="both"/>
              <w:rPr>
                <w:sz w:val="18"/>
                <w:szCs w:val="20"/>
              </w:rPr>
            </w:pPr>
            <w:r>
              <w:rPr>
                <w:rFonts w:eastAsia="Calibri"/>
                <w:sz w:val="18"/>
                <w:szCs w:val="20"/>
              </w:rPr>
              <w:t>80</w:t>
            </w:r>
          </w:p>
        </w:tc>
        <w:tc>
          <w:tcPr>
            <w:tcW w:w="2893" w:type="dxa"/>
            <w:vAlign w:val="center"/>
          </w:tcPr>
          <w:p w14:paraId="0A630ABA" w14:textId="77777777" w:rsidR="00411E3A" w:rsidRDefault="008B7197">
            <w:pPr>
              <w:spacing w:after="0"/>
              <w:jc w:val="both"/>
              <w:rPr>
                <w:sz w:val="18"/>
                <w:szCs w:val="20"/>
              </w:rPr>
            </w:pPr>
            <w:proofErr w:type="spellStart"/>
            <w:r>
              <w:rPr>
                <w:rFonts w:eastAsia="Calibri"/>
                <w:sz w:val="18"/>
                <w:szCs w:val="20"/>
              </w:rPr>
              <w:t>Prak.Teknik</w:t>
            </w:r>
            <w:proofErr w:type="spellEnd"/>
            <w:r>
              <w:rPr>
                <w:rFonts w:eastAsia="Calibri"/>
                <w:sz w:val="18"/>
                <w:szCs w:val="20"/>
              </w:rPr>
              <w:t xml:space="preserve"> Sampling dan</w:t>
            </w:r>
          </w:p>
        </w:tc>
        <w:tc>
          <w:tcPr>
            <w:tcW w:w="1134" w:type="dxa"/>
            <w:vAlign w:val="center"/>
          </w:tcPr>
          <w:p w14:paraId="149F48E8" w14:textId="77777777" w:rsidR="00411E3A" w:rsidRDefault="008B7197">
            <w:pPr>
              <w:spacing w:after="0"/>
              <w:jc w:val="both"/>
              <w:rPr>
                <w:sz w:val="18"/>
                <w:szCs w:val="20"/>
              </w:rPr>
            </w:pPr>
            <w:r>
              <w:rPr>
                <w:rFonts w:eastAsia="Calibri"/>
                <w:sz w:val="18"/>
                <w:szCs w:val="20"/>
              </w:rPr>
              <w:t>R-001-1</w:t>
            </w:r>
          </w:p>
        </w:tc>
        <w:tc>
          <w:tcPr>
            <w:tcW w:w="850" w:type="dxa"/>
            <w:vAlign w:val="center"/>
          </w:tcPr>
          <w:p w14:paraId="3DBC9CC3"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07D6AC53" w14:textId="77777777" w:rsidR="00411E3A" w:rsidRDefault="008B7197">
            <w:pPr>
              <w:spacing w:after="0"/>
              <w:jc w:val="both"/>
              <w:rPr>
                <w:sz w:val="18"/>
                <w:szCs w:val="20"/>
              </w:rPr>
            </w:pPr>
            <w:r>
              <w:rPr>
                <w:rFonts w:eastAsia="Calibri"/>
                <w:sz w:val="18"/>
                <w:szCs w:val="20"/>
              </w:rPr>
              <w:t>07:30</w:t>
            </w:r>
          </w:p>
        </w:tc>
        <w:tc>
          <w:tcPr>
            <w:tcW w:w="995" w:type="dxa"/>
            <w:vAlign w:val="center"/>
          </w:tcPr>
          <w:p w14:paraId="519DAA91" w14:textId="77777777" w:rsidR="00411E3A" w:rsidRDefault="008B7197">
            <w:pPr>
              <w:spacing w:after="0"/>
              <w:jc w:val="both"/>
              <w:rPr>
                <w:sz w:val="18"/>
                <w:szCs w:val="20"/>
              </w:rPr>
            </w:pPr>
            <w:r>
              <w:rPr>
                <w:rFonts w:eastAsia="Calibri"/>
                <w:sz w:val="18"/>
                <w:szCs w:val="20"/>
              </w:rPr>
              <w:t>09:30</w:t>
            </w:r>
          </w:p>
        </w:tc>
        <w:tc>
          <w:tcPr>
            <w:tcW w:w="837" w:type="dxa"/>
            <w:vAlign w:val="center"/>
          </w:tcPr>
          <w:p w14:paraId="28A56248" w14:textId="77777777" w:rsidR="00411E3A" w:rsidRDefault="008B7197">
            <w:pPr>
              <w:spacing w:after="0"/>
              <w:jc w:val="both"/>
              <w:rPr>
                <w:sz w:val="18"/>
                <w:szCs w:val="20"/>
              </w:rPr>
            </w:pPr>
            <w:r>
              <w:rPr>
                <w:rFonts w:eastAsia="Calibri"/>
                <w:sz w:val="18"/>
                <w:szCs w:val="20"/>
              </w:rPr>
              <w:t>1152</w:t>
            </w:r>
          </w:p>
        </w:tc>
      </w:tr>
      <w:tr w:rsidR="00411E3A" w14:paraId="24D9DA14" w14:textId="77777777">
        <w:trPr>
          <w:jc w:val="center"/>
        </w:trPr>
        <w:tc>
          <w:tcPr>
            <w:tcW w:w="504" w:type="dxa"/>
            <w:vAlign w:val="center"/>
          </w:tcPr>
          <w:p w14:paraId="122FDF5A" w14:textId="77777777" w:rsidR="00411E3A" w:rsidRDefault="008B7197">
            <w:pPr>
              <w:spacing w:after="0"/>
              <w:jc w:val="both"/>
              <w:rPr>
                <w:sz w:val="18"/>
                <w:szCs w:val="20"/>
              </w:rPr>
            </w:pPr>
            <w:r>
              <w:rPr>
                <w:rFonts w:eastAsia="Calibri"/>
                <w:sz w:val="18"/>
                <w:szCs w:val="20"/>
              </w:rPr>
              <w:t>81</w:t>
            </w:r>
          </w:p>
        </w:tc>
        <w:tc>
          <w:tcPr>
            <w:tcW w:w="2893" w:type="dxa"/>
            <w:vAlign w:val="center"/>
          </w:tcPr>
          <w:p w14:paraId="51983C29" w14:textId="77777777" w:rsidR="00411E3A" w:rsidRDefault="008B7197">
            <w:pPr>
              <w:spacing w:after="0"/>
              <w:jc w:val="both"/>
              <w:rPr>
                <w:sz w:val="18"/>
                <w:szCs w:val="20"/>
              </w:rPr>
            </w:pPr>
            <w:proofErr w:type="spellStart"/>
            <w:r>
              <w:rPr>
                <w:rFonts w:eastAsia="Calibri"/>
                <w:sz w:val="18"/>
                <w:szCs w:val="20"/>
              </w:rPr>
              <w:t>Simulasi</w:t>
            </w:r>
            <w:proofErr w:type="spellEnd"/>
            <w:r>
              <w:rPr>
                <w:rFonts w:eastAsia="Calibri"/>
                <w:sz w:val="18"/>
                <w:szCs w:val="20"/>
              </w:rPr>
              <w:t xml:space="preserve"> Proses Industri</w:t>
            </w:r>
          </w:p>
        </w:tc>
        <w:tc>
          <w:tcPr>
            <w:tcW w:w="1134" w:type="dxa"/>
            <w:vAlign w:val="center"/>
          </w:tcPr>
          <w:p w14:paraId="5848E123" w14:textId="77777777" w:rsidR="00411E3A" w:rsidRDefault="008B7197">
            <w:pPr>
              <w:spacing w:after="0"/>
              <w:jc w:val="both"/>
              <w:rPr>
                <w:sz w:val="18"/>
                <w:szCs w:val="20"/>
              </w:rPr>
            </w:pPr>
            <w:r>
              <w:rPr>
                <w:rFonts w:eastAsia="Calibri"/>
                <w:sz w:val="18"/>
                <w:szCs w:val="20"/>
              </w:rPr>
              <w:t>R-001-1</w:t>
            </w:r>
          </w:p>
        </w:tc>
        <w:tc>
          <w:tcPr>
            <w:tcW w:w="850" w:type="dxa"/>
            <w:vAlign w:val="center"/>
          </w:tcPr>
          <w:p w14:paraId="7EF1D94C"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1F2A33CB" w14:textId="77777777" w:rsidR="00411E3A" w:rsidRDefault="008B7197">
            <w:pPr>
              <w:spacing w:after="0"/>
              <w:jc w:val="both"/>
              <w:rPr>
                <w:sz w:val="18"/>
                <w:szCs w:val="20"/>
              </w:rPr>
            </w:pPr>
            <w:r>
              <w:rPr>
                <w:rFonts w:eastAsia="Calibri"/>
                <w:sz w:val="18"/>
                <w:szCs w:val="20"/>
              </w:rPr>
              <w:t>07:30</w:t>
            </w:r>
          </w:p>
        </w:tc>
        <w:tc>
          <w:tcPr>
            <w:tcW w:w="995" w:type="dxa"/>
            <w:vAlign w:val="center"/>
          </w:tcPr>
          <w:p w14:paraId="3111BDE7" w14:textId="77777777" w:rsidR="00411E3A" w:rsidRDefault="008B7197">
            <w:pPr>
              <w:spacing w:after="0"/>
              <w:jc w:val="both"/>
              <w:rPr>
                <w:sz w:val="18"/>
                <w:szCs w:val="20"/>
              </w:rPr>
            </w:pPr>
            <w:r>
              <w:rPr>
                <w:rFonts w:eastAsia="Calibri"/>
                <w:sz w:val="18"/>
                <w:szCs w:val="20"/>
              </w:rPr>
              <w:t>09:30</w:t>
            </w:r>
          </w:p>
        </w:tc>
        <w:tc>
          <w:tcPr>
            <w:tcW w:w="837" w:type="dxa"/>
            <w:vAlign w:val="center"/>
          </w:tcPr>
          <w:p w14:paraId="10AF0184" w14:textId="77777777" w:rsidR="00411E3A" w:rsidRDefault="008B7197">
            <w:pPr>
              <w:spacing w:after="0"/>
              <w:jc w:val="both"/>
              <w:rPr>
                <w:sz w:val="18"/>
                <w:szCs w:val="20"/>
              </w:rPr>
            </w:pPr>
            <w:r>
              <w:rPr>
                <w:rFonts w:eastAsia="Calibri"/>
                <w:sz w:val="18"/>
                <w:szCs w:val="20"/>
              </w:rPr>
              <w:t>1148</w:t>
            </w:r>
          </w:p>
        </w:tc>
      </w:tr>
      <w:tr w:rsidR="00411E3A" w14:paraId="1554E988" w14:textId="77777777">
        <w:trPr>
          <w:jc w:val="center"/>
        </w:trPr>
        <w:tc>
          <w:tcPr>
            <w:tcW w:w="504" w:type="dxa"/>
            <w:vAlign w:val="center"/>
          </w:tcPr>
          <w:p w14:paraId="549002C9" w14:textId="77777777" w:rsidR="00411E3A" w:rsidRDefault="008B7197">
            <w:pPr>
              <w:spacing w:after="0"/>
              <w:jc w:val="both"/>
              <w:rPr>
                <w:sz w:val="18"/>
                <w:szCs w:val="20"/>
              </w:rPr>
            </w:pPr>
            <w:r>
              <w:rPr>
                <w:rFonts w:eastAsia="Calibri"/>
                <w:sz w:val="18"/>
                <w:szCs w:val="20"/>
              </w:rPr>
              <w:t>82</w:t>
            </w:r>
          </w:p>
        </w:tc>
        <w:tc>
          <w:tcPr>
            <w:tcW w:w="2893" w:type="dxa"/>
            <w:vAlign w:val="center"/>
          </w:tcPr>
          <w:p w14:paraId="33C7CAD6" w14:textId="77777777" w:rsidR="00411E3A" w:rsidRDefault="008B7197">
            <w:pPr>
              <w:spacing w:after="0"/>
              <w:jc w:val="both"/>
              <w:rPr>
                <w:sz w:val="18"/>
                <w:szCs w:val="20"/>
              </w:rPr>
            </w:pPr>
            <w:r>
              <w:rPr>
                <w:rFonts w:eastAsia="Calibri"/>
                <w:sz w:val="18"/>
                <w:szCs w:val="20"/>
              </w:rPr>
              <w:t>GEOINFORMA SI</w:t>
            </w:r>
          </w:p>
        </w:tc>
        <w:tc>
          <w:tcPr>
            <w:tcW w:w="1134" w:type="dxa"/>
            <w:vAlign w:val="center"/>
          </w:tcPr>
          <w:p w14:paraId="12BD4A36" w14:textId="77777777" w:rsidR="00411E3A" w:rsidRDefault="008B7197">
            <w:pPr>
              <w:spacing w:after="0"/>
              <w:jc w:val="both"/>
              <w:rPr>
                <w:sz w:val="18"/>
                <w:szCs w:val="20"/>
              </w:rPr>
            </w:pPr>
            <w:r>
              <w:rPr>
                <w:rFonts w:eastAsia="Calibri"/>
                <w:sz w:val="18"/>
                <w:szCs w:val="20"/>
              </w:rPr>
              <w:t>A-1</w:t>
            </w:r>
          </w:p>
        </w:tc>
        <w:tc>
          <w:tcPr>
            <w:tcW w:w="850" w:type="dxa"/>
            <w:vAlign w:val="center"/>
          </w:tcPr>
          <w:p w14:paraId="02D4C4A0"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3787DAC8" w14:textId="77777777" w:rsidR="00411E3A" w:rsidRDefault="008B7197">
            <w:pPr>
              <w:spacing w:after="0"/>
              <w:jc w:val="both"/>
              <w:rPr>
                <w:sz w:val="18"/>
                <w:szCs w:val="20"/>
              </w:rPr>
            </w:pPr>
            <w:r>
              <w:rPr>
                <w:rFonts w:eastAsia="Calibri"/>
                <w:sz w:val="18"/>
                <w:szCs w:val="20"/>
              </w:rPr>
              <w:t>07:30</w:t>
            </w:r>
          </w:p>
        </w:tc>
        <w:tc>
          <w:tcPr>
            <w:tcW w:w="995" w:type="dxa"/>
            <w:vAlign w:val="center"/>
          </w:tcPr>
          <w:p w14:paraId="71E10E63" w14:textId="77777777" w:rsidR="00411E3A" w:rsidRDefault="008B7197">
            <w:pPr>
              <w:spacing w:after="0"/>
              <w:jc w:val="both"/>
              <w:rPr>
                <w:sz w:val="18"/>
                <w:szCs w:val="20"/>
              </w:rPr>
            </w:pPr>
            <w:r>
              <w:rPr>
                <w:rFonts w:eastAsia="Calibri"/>
                <w:sz w:val="18"/>
                <w:szCs w:val="20"/>
              </w:rPr>
              <w:t>09:30</w:t>
            </w:r>
          </w:p>
        </w:tc>
        <w:tc>
          <w:tcPr>
            <w:tcW w:w="837" w:type="dxa"/>
            <w:vAlign w:val="center"/>
          </w:tcPr>
          <w:p w14:paraId="61F1D3BD" w14:textId="77777777" w:rsidR="00411E3A" w:rsidRDefault="008B7197">
            <w:pPr>
              <w:spacing w:after="0"/>
              <w:jc w:val="both"/>
              <w:rPr>
                <w:sz w:val="18"/>
                <w:szCs w:val="20"/>
              </w:rPr>
            </w:pPr>
            <w:r>
              <w:rPr>
                <w:rFonts w:eastAsia="Calibri"/>
                <w:sz w:val="18"/>
                <w:szCs w:val="20"/>
              </w:rPr>
              <w:t>1209</w:t>
            </w:r>
          </w:p>
        </w:tc>
      </w:tr>
      <w:tr w:rsidR="00411E3A" w14:paraId="23B45D49" w14:textId="77777777">
        <w:trPr>
          <w:jc w:val="center"/>
        </w:trPr>
        <w:tc>
          <w:tcPr>
            <w:tcW w:w="504" w:type="dxa"/>
            <w:vAlign w:val="center"/>
          </w:tcPr>
          <w:p w14:paraId="758FC126" w14:textId="77777777" w:rsidR="00411E3A" w:rsidRDefault="008B7197">
            <w:pPr>
              <w:spacing w:after="0"/>
              <w:jc w:val="both"/>
              <w:rPr>
                <w:sz w:val="18"/>
                <w:szCs w:val="20"/>
              </w:rPr>
            </w:pPr>
            <w:r>
              <w:rPr>
                <w:rFonts w:eastAsia="Calibri"/>
                <w:sz w:val="18"/>
                <w:szCs w:val="20"/>
              </w:rPr>
              <w:t>83</w:t>
            </w:r>
          </w:p>
        </w:tc>
        <w:tc>
          <w:tcPr>
            <w:tcW w:w="2893" w:type="dxa"/>
            <w:vAlign w:val="center"/>
          </w:tcPr>
          <w:p w14:paraId="26F1B83B"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Teknik </w:t>
            </w:r>
            <w:proofErr w:type="spellStart"/>
            <w:r>
              <w:rPr>
                <w:rFonts w:eastAsia="Calibri"/>
                <w:sz w:val="18"/>
                <w:szCs w:val="20"/>
              </w:rPr>
              <w:t>Pemisaha</w:t>
            </w:r>
            <w:proofErr w:type="spellEnd"/>
          </w:p>
        </w:tc>
        <w:tc>
          <w:tcPr>
            <w:tcW w:w="1134" w:type="dxa"/>
            <w:vAlign w:val="center"/>
          </w:tcPr>
          <w:p w14:paraId="223578CA" w14:textId="77777777" w:rsidR="00411E3A" w:rsidRDefault="008B7197">
            <w:pPr>
              <w:spacing w:after="0"/>
              <w:jc w:val="both"/>
              <w:rPr>
                <w:sz w:val="18"/>
                <w:szCs w:val="20"/>
              </w:rPr>
            </w:pPr>
            <w:r>
              <w:rPr>
                <w:rFonts w:eastAsia="Calibri"/>
                <w:sz w:val="18"/>
                <w:szCs w:val="20"/>
              </w:rPr>
              <w:t>R-001-1</w:t>
            </w:r>
          </w:p>
        </w:tc>
        <w:tc>
          <w:tcPr>
            <w:tcW w:w="850" w:type="dxa"/>
            <w:vAlign w:val="center"/>
          </w:tcPr>
          <w:p w14:paraId="7867B08D"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3CED02E4" w14:textId="77777777" w:rsidR="00411E3A" w:rsidRDefault="008B7197">
            <w:pPr>
              <w:spacing w:after="0"/>
              <w:jc w:val="both"/>
              <w:rPr>
                <w:sz w:val="18"/>
                <w:szCs w:val="20"/>
              </w:rPr>
            </w:pPr>
            <w:r>
              <w:rPr>
                <w:rFonts w:eastAsia="Calibri"/>
                <w:sz w:val="18"/>
                <w:szCs w:val="20"/>
              </w:rPr>
              <w:t>10:00</w:t>
            </w:r>
          </w:p>
        </w:tc>
        <w:tc>
          <w:tcPr>
            <w:tcW w:w="995" w:type="dxa"/>
            <w:vAlign w:val="center"/>
          </w:tcPr>
          <w:p w14:paraId="6B94AD6E" w14:textId="77777777" w:rsidR="00411E3A" w:rsidRDefault="008B7197">
            <w:pPr>
              <w:spacing w:after="0"/>
              <w:jc w:val="both"/>
              <w:rPr>
                <w:sz w:val="18"/>
                <w:szCs w:val="20"/>
              </w:rPr>
            </w:pPr>
            <w:r>
              <w:rPr>
                <w:rFonts w:eastAsia="Calibri"/>
                <w:sz w:val="18"/>
                <w:szCs w:val="20"/>
              </w:rPr>
              <w:t>12:00</w:t>
            </w:r>
          </w:p>
        </w:tc>
        <w:tc>
          <w:tcPr>
            <w:tcW w:w="837" w:type="dxa"/>
            <w:vAlign w:val="center"/>
          </w:tcPr>
          <w:p w14:paraId="41CE558A" w14:textId="77777777" w:rsidR="00411E3A" w:rsidRDefault="008B7197">
            <w:pPr>
              <w:spacing w:after="0"/>
              <w:jc w:val="both"/>
              <w:rPr>
                <w:sz w:val="18"/>
                <w:szCs w:val="20"/>
              </w:rPr>
            </w:pPr>
            <w:r>
              <w:rPr>
                <w:rFonts w:eastAsia="Calibri"/>
                <w:sz w:val="18"/>
                <w:szCs w:val="20"/>
              </w:rPr>
              <w:t>1149</w:t>
            </w:r>
          </w:p>
        </w:tc>
      </w:tr>
      <w:tr w:rsidR="00411E3A" w14:paraId="6807D88F" w14:textId="77777777">
        <w:trPr>
          <w:jc w:val="center"/>
        </w:trPr>
        <w:tc>
          <w:tcPr>
            <w:tcW w:w="504" w:type="dxa"/>
            <w:vAlign w:val="center"/>
          </w:tcPr>
          <w:p w14:paraId="596B7E4D" w14:textId="77777777" w:rsidR="00411E3A" w:rsidRDefault="008B7197">
            <w:pPr>
              <w:spacing w:after="0"/>
              <w:jc w:val="both"/>
              <w:rPr>
                <w:sz w:val="18"/>
                <w:szCs w:val="20"/>
              </w:rPr>
            </w:pPr>
            <w:r>
              <w:rPr>
                <w:rFonts w:eastAsia="Calibri"/>
                <w:sz w:val="18"/>
                <w:szCs w:val="20"/>
              </w:rPr>
              <w:t>84</w:t>
            </w:r>
          </w:p>
        </w:tc>
        <w:tc>
          <w:tcPr>
            <w:tcW w:w="2893" w:type="dxa"/>
            <w:vAlign w:val="center"/>
          </w:tcPr>
          <w:p w14:paraId="0BD94670" w14:textId="77777777" w:rsidR="00411E3A" w:rsidRDefault="008B7197">
            <w:pPr>
              <w:spacing w:after="0"/>
              <w:jc w:val="both"/>
              <w:rPr>
                <w:sz w:val="18"/>
                <w:szCs w:val="20"/>
              </w:rPr>
            </w:pPr>
            <w:r>
              <w:rPr>
                <w:rFonts w:eastAsia="Calibri"/>
                <w:sz w:val="18"/>
                <w:szCs w:val="20"/>
              </w:rPr>
              <w:t>FISIKA DASAR I</w:t>
            </w:r>
          </w:p>
        </w:tc>
        <w:tc>
          <w:tcPr>
            <w:tcW w:w="1134" w:type="dxa"/>
            <w:vAlign w:val="center"/>
          </w:tcPr>
          <w:p w14:paraId="296FF0D5" w14:textId="77777777" w:rsidR="00411E3A" w:rsidRDefault="008B7197">
            <w:pPr>
              <w:spacing w:after="0"/>
              <w:jc w:val="both"/>
              <w:rPr>
                <w:sz w:val="18"/>
                <w:szCs w:val="20"/>
              </w:rPr>
            </w:pPr>
            <w:r>
              <w:rPr>
                <w:rFonts w:eastAsia="Calibri"/>
                <w:sz w:val="18"/>
                <w:szCs w:val="20"/>
              </w:rPr>
              <w:t>R-004-1</w:t>
            </w:r>
          </w:p>
        </w:tc>
        <w:tc>
          <w:tcPr>
            <w:tcW w:w="850" w:type="dxa"/>
            <w:vAlign w:val="center"/>
          </w:tcPr>
          <w:p w14:paraId="4676F36B"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5C653A1E" w14:textId="77777777" w:rsidR="00411E3A" w:rsidRDefault="008B7197">
            <w:pPr>
              <w:spacing w:after="0"/>
              <w:jc w:val="both"/>
              <w:rPr>
                <w:sz w:val="18"/>
                <w:szCs w:val="20"/>
              </w:rPr>
            </w:pPr>
            <w:r>
              <w:rPr>
                <w:rFonts w:eastAsia="Calibri"/>
                <w:sz w:val="18"/>
                <w:szCs w:val="20"/>
              </w:rPr>
              <w:t>10:00</w:t>
            </w:r>
          </w:p>
        </w:tc>
        <w:tc>
          <w:tcPr>
            <w:tcW w:w="995" w:type="dxa"/>
            <w:vAlign w:val="center"/>
          </w:tcPr>
          <w:p w14:paraId="32738078" w14:textId="77777777" w:rsidR="00411E3A" w:rsidRDefault="008B7197">
            <w:pPr>
              <w:spacing w:after="0"/>
              <w:jc w:val="both"/>
              <w:rPr>
                <w:sz w:val="18"/>
                <w:szCs w:val="20"/>
              </w:rPr>
            </w:pPr>
            <w:r>
              <w:rPr>
                <w:rFonts w:eastAsia="Calibri"/>
                <w:sz w:val="18"/>
                <w:szCs w:val="20"/>
              </w:rPr>
              <w:t>12:00</w:t>
            </w:r>
          </w:p>
        </w:tc>
        <w:tc>
          <w:tcPr>
            <w:tcW w:w="837" w:type="dxa"/>
            <w:vAlign w:val="center"/>
          </w:tcPr>
          <w:p w14:paraId="141440D5" w14:textId="77777777" w:rsidR="00411E3A" w:rsidRDefault="008B7197">
            <w:pPr>
              <w:spacing w:after="0"/>
              <w:jc w:val="both"/>
              <w:rPr>
                <w:sz w:val="18"/>
                <w:szCs w:val="20"/>
              </w:rPr>
            </w:pPr>
            <w:r>
              <w:rPr>
                <w:rFonts w:eastAsia="Calibri"/>
                <w:sz w:val="18"/>
                <w:szCs w:val="20"/>
              </w:rPr>
              <w:t>1213</w:t>
            </w:r>
          </w:p>
        </w:tc>
      </w:tr>
      <w:tr w:rsidR="00411E3A" w14:paraId="7FAE4D22" w14:textId="77777777">
        <w:trPr>
          <w:jc w:val="center"/>
        </w:trPr>
        <w:tc>
          <w:tcPr>
            <w:tcW w:w="504" w:type="dxa"/>
            <w:vAlign w:val="center"/>
          </w:tcPr>
          <w:p w14:paraId="100BD419" w14:textId="77777777" w:rsidR="00411E3A" w:rsidRDefault="008B7197">
            <w:pPr>
              <w:spacing w:after="0"/>
              <w:jc w:val="both"/>
              <w:rPr>
                <w:sz w:val="18"/>
                <w:szCs w:val="20"/>
              </w:rPr>
            </w:pPr>
            <w:r>
              <w:rPr>
                <w:rFonts w:eastAsia="Calibri"/>
                <w:sz w:val="18"/>
                <w:szCs w:val="20"/>
              </w:rPr>
              <w:t>85</w:t>
            </w:r>
          </w:p>
        </w:tc>
        <w:tc>
          <w:tcPr>
            <w:tcW w:w="2893" w:type="dxa"/>
            <w:vAlign w:val="center"/>
          </w:tcPr>
          <w:p w14:paraId="30D47702" w14:textId="77777777" w:rsidR="00411E3A" w:rsidRDefault="008B7197">
            <w:pPr>
              <w:spacing w:after="0"/>
              <w:jc w:val="both"/>
              <w:rPr>
                <w:sz w:val="18"/>
                <w:szCs w:val="20"/>
              </w:rPr>
            </w:pPr>
            <w:r>
              <w:rPr>
                <w:rFonts w:eastAsia="Calibri"/>
                <w:sz w:val="18"/>
                <w:szCs w:val="20"/>
              </w:rPr>
              <w:t>TEKNIK KOMUNIKASI GEOLOGI</w:t>
            </w:r>
          </w:p>
        </w:tc>
        <w:tc>
          <w:tcPr>
            <w:tcW w:w="1134" w:type="dxa"/>
            <w:vAlign w:val="center"/>
          </w:tcPr>
          <w:p w14:paraId="61E65CD8" w14:textId="77777777" w:rsidR="00411E3A" w:rsidRDefault="008B7197">
            <w:pPr>
              <w:spacing w:after="0"/>
              <w:jc w:val="both"/>
              <w:rPr>
                <w:sz w:val="18"/>
                <w:szCs w:val="20"/>
              </w:rPr>
            </w:pPr>
            <w:r>
              <w:rPr>
                <w:rFonts w:eastAsia="Calibri"/>
                <w:sz w:val="18"/>
                <w:szCs w:val="20"/>
              </w:rPr>
              <w:t>D-1</w:t>
            </w:r>
          </w:p>
        </w:tc>
        <w:tc>
          <w:tcPr>
            <w:tcW w:w="850" w:type="dxa"/>
            <w:vAlign w:val="center"/>
          </w:tcPr>
          <w:p w14:paraId="5D84B17E"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469A259C" w14:textId="77777777" w:rsidR="00411E3A" w:rsidRDefault="008B7197">
            <w:pPr>
              <w:spacing w:after="0"/>
              <w:jc w:val="both"/>
              <w:rPr>
                <w:sz w:val="18"/>
                <w:szCs w:val="20"/>
              </w:rPr>
            </w:pPr>
            <w:r>
              <w:rPr>
                <w:rFonts w:eastAsia="Calibri"/>
                <w:sz w:val="18"/>
                <w:szCs w:val="20"/>
              </w:rPr>
              <w:t>10:00</w:t>
            </w:r>
          </w:p>
        </w:tc>
        <w:tc>
          <w:tcPr>
            <w:tcW w:w="995" w:type="dxa"/>
            <w:vAlign w:val="center"/>
          </w:tcPr>
          <w:p w14:paraId="22A1AEA9" w14:textId="77777777" w:rsidR="00411E3A" w:rsidRDefault="008B7197">
            <w:pPr>
              <w:spacing w:after="0"/>
              <w:jc w:val="both"/>
              <w:rPr>
                <w:sz w:val="18"/>
                <w:szCs w:val="20"/>
              </w:rPr>
            </w:pPr>
            <w:r>
              <w:rPr>
                <w:rFonts w:eastAsia="Calibri"/>
                <w:sz w:val="18"/>
                <w:szCs w:val="20"/>
              </w:rPr>
              <w:t>12:00</w:t>
            </w:r>
          </w:p>
        </w:tc>
        <w:tc>
          <w:tcPr>
            <w:tcW w:w="837" w:type="dxa"/>
            <w:vAlign w:val="center"/>
          </w:tcPr>
          <w:p w14:paraId="2FB64CD5" w14:textId="77777777" w:rsidR="00411E3A" w:rsidRDefault="008B7197">
            <w:pPr>
              <w:spacing w:after="0"/>
              <w:jc w:val="both"/>
              <w:rPr>
                <w:sz w:val="18"/>
                <w:szCs w:val="20"/>
              </w:rPr>
            </w:pPr>
            <w:r>
              <w:rPr>
                <w:rFonts w:eastAsia="Calibri"/>
                <w:sz w:val="18"/>
                <w:szCs w:val="20"/>
              </w:rPr>
              <w:t>1204</w:t>
            </w:r>
          </w:p>
        </w:tc>
      </w:tr>
      <w:tr w:rsidR="00411E3A" w14:paraId="48E8AF46" w14:textId="77777777">
        <w:trPr>
          <w:jc w:val="center"/>
        </w:trPr>
        <w:tc>
          <w:tcPr>
            <w:tcW w:w="504" w:type="dxa"/>
            <w:vAlign w:val="center"/>
          </w:tcPr>
          <w:p w14:paraId="5CD215AC" w14:textId="77777777" w:rsidR="00411E3A" w:rsidRDefault="008B7197">
            <w:pPr>
              <w:spacing w:after="0"/>
              <w:jc w:val="both"/>
              <w:rPr>
                <w:sz w:val="18"/>
                <w:szCs w:val="20"/>
              </w:rPr>
            </w:pPr>
            <w:r>
              <w:rPr>
                <w:rFonts w:eastAsia="Calibri"/>
                <w:sz w:val="18"/>
                <w:szCs w:val="20"/>
              </w:rPr>
              <w:t>86</w:t>
            </w:r>
          </w:p>
        </w:tc>
        <w:tc>
          <w:tcPr>
            <w:tcW w:w="2893" w:type="dxa"/>
            <w:vAlign w:val="center"/>
          </w:tcPr>
          <w:p w14:paraId="02965F4C" w14:textId="77777777" w:rsidR="00411E3A" w:rsidRDefault="008B7197">
            <w:pPr>
              <w:spacing w:after="0"/>
              <w:jc w:val="both"/>
              <w:rPr>
                <w:sz w:val="18"/>
                <w:szCs w:val="20"/>
              </w:rPr>
            </w:pPr>
            <w:r>
              <w:rPr>
                <w:rFonts w:eastAsia="Calibri"/>
                <w:sz w:val="18"/>
                <w:szCs w:val="20"/>
              </w:rPr>
              <w:t>KIMIA ANALISIS</w:t>
            </w:r>
          </w:p>
        </w:tc>
        <w:tc>
          <w:tcPr>
            <w:tcW w:w="1134" w:type="dxa"/>
            <w:vAlign w:val="center"/>
          </w:tcPr>
          <w:p w14:paraId="5DD2AB18" w14:textId="77777777" w:rsidR="00411E3A" w:rsidRDefault="008B7197">
            <w:pPr>
              <w:spacing w:after="0"/>
              <w:jc w:val="both"/>
              <w:rPr>
                <w:sz w:val="18"/>
                <w:szCs w:val="20"/>
              </w:rPr>
            </w:pPr>
            <w:r>
              <w:rPr>
                <w:rFonts w:eastAsia="Calibri"/>
                <w:sz w:val="18"/>
                <w:szCs w:val="20"/>
              </w:rPr>
              <w:t>A-1</w:t>
            </w:r>
          </w:p>
        </w:tc>
        <w:tc>
          <w:tcPr>
            <w:tcW w:w="850" w:type="dxa"/>
            <w:vAlign w:val="center"/>
          </w:tcPr>
          <w:p w14:paraId="75FA924E"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28CBC255" w14:textId="77777777" w:rsidR="00411E3A" w:rsidRDefault="008B7197">
            <w:pPr>
              <w:spacing w:after="0"/>
              <w:jc w:val="both"/>
              <w:rPr>
                <w:sz w:val="18"/>
                <w:szCs w:val="20"/>
              </w:rPr>
            </w:pPr>
            <w:r>
              <w:rPr>
                <w:rFonts w:eastAsia="Calibri"/>
                <w:sz w:val="18"/>
                <w:szCs w:val="20"/>
              </w:rPr>
              <w:t>13:00</w:t>
            </w:r>
          </w:p>
        </w:tc>
        <w:tc>
          <w:tcPr>
            <w:tcW w:w="995" w:type="dxa"/>
            <w:vAlign w:val="center"/>
          </w:tcPr>
          <w:p w14:paraId="2BEB046E" w14:textId="77777777" w:rsidR="00411E3A" w:rsidRDefault="008B7197">
            <w:pPr>
              <w:spacing w:after="0"/>
              <w:jc w:val="both"/>
              <w:rPr>
                <w:sz w:val="18"/>
                <w:szCs w:val="20"/>
              </w:rPr>
            </w:pPr>
            <w:r>
              <w:rPr>
                <w:rFonts w:eastAsia="Calibri"/>
                <w:sz w:val="18"/>
                <w:szCs w:val="20"/>
              </w:rPr>
              <w:t>15:00</w:t>
            </w:r>
          </w:p>
        </w:tc>
        <w:tc>
          <w:tcPr>
            <w:tcW w:w="837" w:type="dxa"/>
            <w:vAlign w:val="center"/>
          </w:tcPr>
          <w:p w14:paraId="7215C9B9" w14:textId="77777777" w:rsidR="00411E3A" w:rsidRDefault="008B7197">
            <w:pPr>
              <w:spacing w:after="0"/>
              <w:jc w:val="both"/>
              <w:rPr>
                <w:sz w:val="18"/>
                <w:szCs w:val="20"/>
              </w:rPr>
            </w:pPr>
            <w:r>
              <w:rPr>
                <w:rFonts w:eastAsia="Calibri"/>
                <w:sz w:val="18"/>
                <w:szCs w:val="20"/>
              </w:rPr>
              <w:t>1216</w:t>
            </w:r>
          </w:p>
        </w:tc>
      </w:tr>
      <w:tr w:rsidR="00411E3A" w14:paraId="18DAA479" w14:textId="77777777">
        <w:trPr>
          <w:jc w:val="center"/>
        </w:trPr>
        <w:tc>
          <w:tcPr>
            <w:tcW w:w="504" w:type="dxa"/>
            <w:vAlign w:val="center"/>
          </w:tcPr>
          <w:p w14:paraId="2198EE04" w14:textId="77777777" w:rsidR="00411E3A" w:rsidRDefault="008B7197">
            <w:pPr>
              <w:spacing w:after="0"/>
              <w:jc w:val="both"/>
              <w:rPr>
                <w:sz w:val="18"/>
                <w:szCs w:val="20"/>
              </w:rPr>
            </w:pPr>
            <w:r>
              <w:rPr>
                <w:rFonts w:eastAsia="Calibri"/>
                <w:sz w:val="18"/>
                <w:szCs w:val="20"/>
              </w:rPr>
              <w:t>87</w:t>
            </w:r>
          </w:p>
        </w:tc>
        <w:tc>
          <w:tcPr>
            <w:tcW w:w="2893" w:type="dxa"/>
            <w:vAlign w:val="center"/>
          </w:tcPr>
          <w:p w14:paraId="02EFE447" w14:textId="77777777" w:rsidR="00411E3A" w:rsidRDefault="008B7197">
            <w:pPr>
              <w:spacing w:after="0"/>
              <w:jc w:val="both"/>
              <w:rPr>
                <w:sz w:val="18"/>
                <w:szCs w:val="20"/>
              </w:rPr>
            </w:pPr>
            <w:r>
              <w:rPr>
                <w:rFonts w:eastAsia="Calibri"/>
                <w:sz w:val="18"/>
                <w:szCs w:val="20"/>
              </w:rPr>
              <w:t>BIOKIMIA</w:t>
            </w:r>
          </w:p>
        </w:tc>
        <w:tc>
          <w:tcPr>
            <w:tcW w:w="1134" w:type="dxa"/>
            <w:vAlign w:val="center"/>
          </w:tcPr>
          <w:p w14:paraId="48151C95" w14:textId="77777777" w:rsidR="00411E3A" w:rsidRDefault="008B7197">
            <w:pPr>
              <w:spacing w:after="0"/>
              <w:jc w:val="both"/>
              <w:rPr>
                <w:sz w:val="18"/>
                <w:szCs w:val="20"/>
              </w:rPr>
            </w:pPr>
            <w:r>
              <w:rPr>
                <w:rFonts w:eastAsia="Calibri"/>
                <w:sz w:val="18"/>
                <w:szCs w:val="20"/>
              </w:rPr>
              <w:t>R-002-2</w:t>
            </w:r>
          </w:p>
        </w:tc>
        <w:tc>
          <w:tcPr>
            <w:tcW w:w="850" w:type="dxa"/>
            <w:vAlign w:val="center"/>
          </w:tcPr>
          <w:p w14:paraId="6CF66116"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42F77B7C" w14:textId="77777777" w:rsidR="00411E3A" w:rsidRDefault="008B7197">
            <w:pPr>
              <w:spacing w:after="0"/>
              <w:jc w:val="both"/>
              <w:rPr>
                <w:sz w:val="18"/>
                <w:szCs w:val="20"/>
              </w:rPr>
            </w:pPr>
            <w:r>
              <w:rPr>
                <w:rFonts w:eastAsia="Calibri"/>
                <w:sz w:val="18"/>
                <w:szCs w:val="20"/>
              </w:rPr>
              <w:t>15:30</w:t>
            </w:r>
          </w:p>
        </w:tc>
        <w:tc>
          <w:tcPr>
            <w:tcW w:w="995" w:type="dxa"/>
            <w:vAlign w:val="center"/>
          </w:tcPr>
          <w:p w14:paraId="2B490C81" w14:textId="77777777" w:rsidR="00411E3A" w:rsidRDefault="008B7197">
            <w:pPr>
              <w:spacing w:after="0"/>
              <w:jc w:val="both"/>
              <w:rPr>
                <w:sz w:val="18"/>
                <w:szCs w:val="20"/>
              </w:rPr>
            </w:pPr>
            <w:r>
              <w:rPr>
                <w:rFonts w:eastAsia="Calibri"/>
                <w:sz w:val="18"/>
                <w:szCs w:val="20"/>
              </w:rPr>
              <w:t>17:30</w:t>
            </w:r>
          </w:p>
        </w:tc>
        <w:tc>
          <w:tcPr>
            <w:tcW w:w="837" w:type="dxa"/>
            <w:vAlign w:val="center"/>
          </w:tcPr>
          <w:p w14:paraId="2C717D24" w14:textId="77777777" w:rsidR="00411E3A" w:rsidRDefault="008B7197">
            <w:pPr>
              <w:spacing w:after="0"/>
              <w:jc w:val="both"/>
              <w:rPr>
                <w:sz w:val="18"/>
                <w:szCs w:val="20"/>
              </w:rPr>
            </w:pPr>
            <w:r>
              <w:rPr>
                <w:rFonts w:eastAsia="Calibri"/>
                <w:sz w:val="18"/>
                <w:szCs w:val="20"/>
              </w:rPr>
              <w:t>1152</w:t>
            </w:r>
          </w:p>
        </w:tc>
      </w:tr>
      <w:tr w:rsidR="00411E3A" w14:paraId="058AACB9" w14:textId="77777777">
        <w:trPr>
          <w:jc w:val="center"/>
        </w:trPr>
        <w:tc>
          <w:tcPr>
            <w:tcW w:w="504" w:type="dxa"/>
            <w:vAlign w:val="center"/>
          </w:tcPr>
          <w:p w14:paraId="16E479FF" w14:textId="77777777" w:rsidR="00411E3A" w:rsidRDefault="008B7197">
            <w:pPr>
              <w:spacing w:after="0"/>
              <w:jc w:val="both"/>
              <w:rPr>
                <w:sz w:val="18"/>
                <w:szCs w:val="20"/>
              </w:rPr>
            </w:pPr>
            <w:r>
              <w:rPr>
                <w:rFonts w:eastAsia="Calibri"/>
                <w:sz w:val="18"/>
                <w:szCs w:val="20"/>
              </w:rPr>
              <w:t>88</w:t>
            </w:r>
          </w:p>
        </w:tc>
        <w:tc>
          <w:tcPr>
            <w:tcW w:w="2893" w:type="dxa"/>
            <w:vAlign w:val="center"/>
          </w:tcPr>
          <w:p w14:paraId="5628DC6A"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Sistem</w:t>
            </w:r>
            <w:proofErr w:type="spellEnd"/>
            <w:r>
              <w:rPr>
                <w:rFonts w:eastAsia="Calibri"/>
                <w:sz w:val="18"/>
                <w:szCs w:val="20"/>
              </w:rPr>
              <w:t xml:space="preserve"> </w:t>
            </w:r>
            <w:proofErr w:type="spellStart"/>
            <w:r>
              <w:rPr>
                <w:rFonts w:eastAsia="Calibri"/>
                <w:sz w:val="18"/>
                <w:szCs w:val="20"/>
              </w:rPr>
              <w:t>Utilitas</w:t>
            </w:r>
            <w:proofErr w:type="spellEnd"/>
          </w:p>
        </w:tc>
        <w:tc>
          <w:tcPr>
            <w:tcW w:w="1134" w:type="dxa"/>
            <w:vAlign w:val="center"/>
          </w:tcPr>
          <w:p w14:paraId="789CB1DC" w14:textId="77777777" w:rsidR="00411E3A" w:rsidRDefault="008B7197">
            <w:pPr>
              <w:spacing w:after="0"/>
              <w:jc w:val="both"/>
              <w:rPr>
                <w:sz w:val="18"/>
                <w:szCs w:val="20"/>
              </w:rPr>
            </w:pPr>
            <w:r>
              <w:rPr>
                <w:rFonts w:eastAsia="Calibri"/>
                <w:sz w:val="18"/>
                <w:szCs w:val="20"/>
              </w:rPr>
              <w:t>R-001-1</w:t>
            </w:r>
          </w:p>
        </w:tc>
        <w:tc>
          <w:tcPr>
            <w:tcW w:w="850" w:type="dxa"/>
            <w:vAlign w:val="center"/>
          </w:tcPr>
          <w:p w14:paraId="2E603F95"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3D73F7F1" w14:textId="77777777" w:rsidR="00411E3A" w:rsidRDefault="008B7197">
            <w:pPr>
              <w:spacing w:after="0"/>
              <w:jc w:val="both"/>
              <w:rPr>
                <w:sz w:val="18"/>
                <w:szCs w:val="20"/>
              </w:rPr>
            </w:pPr>
            <w:r>
              <w:rPr>
                <w:rFonts w:eastAsia="Calibri"/>
                <w:sz w:val="18"/>
                <w:szCs w:val="20"/>
              </w:rPr>
              <w:t>15:30</w:t>
            </w:r>
          </w:p>
        </w:tc>
        <w:tc>
          <w:tcPr>
            <w:tcW w:w="995" w:type="dxa"/>
            <w:vAlign w:val="center"/>
          </w:tcPr>
          <w:p w14:paraId="24FBB6F6" w14:textId="77777777" w:rsidR="00411E3A" w:rsidRDefault="008B7197">
            <w:pPr>
              <w:spacing w:after="0"/>
              <w:jc w:val="both"/>
              <w:rPr>
                <w:sz w:val="18"/>
                <w:szCs w:val="20"/>
              </w:rPr>
            </w:pPr>
            <w:r>
              <w:rPr>
                <w:rFonts w:eastAsia="Calibri"/>
                <w:sz w:val="18"/>
                <w:szCs w:val="20"/>
              </w:rPr>
              <w:t>17:30</w:t>
            </w:r>
          </w:p>
        </w:tc>
        <w:tc>
          <w:tcPr>
            <w:tcW w:w="837" w:type="dxa"/>
            <w:vAlign w:val="center"/>
          </w:tcPr>
          <w:p w14:paraId="67A6D01C" w14:textId="77777777" w:rsidR="00411E3A" w:rsidRDefault="008B7197">
            <w:pPr>
              <w:spacing w:after="0"/>
              <w:jc w:val="both"/>
              <w:rPr>
                <w:sz w:val="18"/>
                <w:szCs w:val="20"/>
              </w:rPr>
            </w:pPr>
            <w:r>
              <w:rPr>
                <w:rFonts w:eastAsia="Calibri"/>
                <w:sz w:val="18"/>
                <w:szCs w:val="20"/>
              </w:rPr>
              <w:t>787</w:t>
            </w:r>
          </w:p>
        </w:tc>
      </w:tr>
      <w:tr w:rsidR="00411E3A" w14:paraId="1F17011F" w14:textId="77777777">
        <w:trPr>
          <w:jc w:val="center"/>
        </w:trPr>
        <w:tc>
          <w:tcPr>
            <w:tcW w:w="504" w:type="dxa"/>
            <w:vAlign w:val="center"/>
          </w:tcPr>
          <w:p w14:paraId="3410F3EC" w14:textId="77777777" w:rsidR="00411E3A" w:rsidRDefault="008B7197">
            <w:pPr>
              <w:spacing w:after="0"/>
              <w:jc w:val="both"/>
              <w:rPr>
                <w:sz w:val="18"/>
                <w:szCs w:val="20"/>
              </w:rPr>
            </w:pPr>
            <w:r>
              <w:rPr>
                <w:rFonts w:eastAsia="Calibri"/>
                <w:sz w:val="18"/>
                <w:szCs w:val="20"/>
              </w:rPr>
              <w:t>89</w:t>
            </w:r>
          </w:p>
        </w:tc>
        <w:tc>
          <w:tcPr>
            <w:tcW w:w="2893" w:type="dxa"/>
            <w:vAlign w:val="center"/>
          </w:tcPr>
          <w:p w14:paraId="096A7FDA" w14:textId="77777777" w:rsidR="00411E3A" w:rsidRDefault="008B7197">
            <w:pPr>
              <w:spacing w:after="0"/>
              <w:jc w:val="both"/>
              <w:rPr>
                <w:sz w:val="18"/>
                <w:szCs w:val="20"/>
              </w:rPr>
            </w:pPr>
            <w:r>
              <w:rPr>
                <w:rFonts w:eastAsia="Calibri"/>
                <w:sz w:val="18"/>
                <w:szCs w:val="20"/>
              </w:rPr>
              <w:t>FISIKA DASAR I</w:t>
            </w:r>
          </w:p>
        </w:tc>
        <w:tc>
          <w:tcPr>
            <w:tcW w:w="1134" w:type="dxa"/>
            <w:vAlign w:val="center"/>
          </w:tcPr>
          <w:p w14:paraId="55B77CE0" w14:textId="77777777" w:rsidR="00411E3A" w:rsidRDefault="008B7197">
            <w:pPr>
              <w:spacing w:after="0"/>
              <w:jc w:val="both"/>
              <w:rPr>
                <w:sz w:val="18"/>
                <w:szCs w:val="20"/>
              </w:rPr>
            </w:pPr>
            <w:r>
              <w:rPr>
                <w:rFonts w:eastAsia="Calibri"/>
                <w:sz w:val="18"/>
                <w:szCs w:val="20"/>
              </w:rPr>
              <w:t>R-002-1</w:t>
            </w:r>
          </w:p>
        </w:tc>
        <w:tc>
          <w:tcPr>
            <w:tcW w:w="850" w:type="dxa"/>
            <w:vAlign w:val="center"/>
          </w:tcPr>
          <w:p w14:paraId="7B3E7D6E"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275EDFEC" w14:textId="77777777" w:rsidR="00411E3A" w:rsidRDefault="008B7197">
            <w:pPr>
              <w:spacing w:after="0"/>
              <w:jc w:val="both"/>
              <w:rPr>
                <w:sz w:val="18"/>
                <w:szCs w:val="20"/>
              </w:rPr>
            </w:pPr>
            <w:r>
              <w:rPr>
                <w:rFonts w:eastAsia="Calibri"/>
                <w:sz w:val="18"/>
                <w:szCs w:val="20"/>
              </w:rPr>
              <w:t>15:30</w:t>
            </w:r>
          </w:p>
        </w:tc>
        <w:tc>
          <w:tcPr>
            <w:tcW w:w="995" w:type="dxa"/>
            <w:vAlign w:val="center"/>
          </w:tcPr>
          <w:p w14:paraId="7DC1170E" w14:textId="77777777" w:rsidR="00411E3A" w:rsidRDefault="008B7197">
            <w:pPr>
              <w:spacing w:after="0"/>
              <w:jc w:val="both"/>
              <w:rPr>
                <w:sz w:val="18"/>
                <w:szCs w:val="20"/>
              </w:rPr>
            </w:pPr>
            <w:r>
              <w:rPr>
                <w:rFonts w:eastAsia="Calibri"/>
                <w:sz w:val="18"/>
                <w:szCs w:val="20"/>
              </w:rPr>
              <w:t>17:30</w:t>
            </w:r>
          </w:p>
        </w:tc>
        <w:tc>
          <w:tcPr>
            <w:tcW w:w="837" w:type="dxa"/>
            <w:vAlign w:val="center"/>
          </w:tcPr>
          <w:p w14:paraId="739E685F" w14:textId="77777777" w:rsidR="00411E3A" w:rsidRDefault="008B7197">
            <w:pPr>
              <w:spacing w:after="0"/>
              <w:jc w:val="both"/>
              <w:rPr>
                <w:sz w:val="18"/>
                <w:szCs w:val="20"/>
              </w:rPr>
            </w:pPr>
            <w:r>
              <w:rPr>
                <w:rFonts w:eastAsia="Calibri"/>
                <w:sz w:val="18"/>
                <w:szCs w:val="20"/>
              </w:rPr>
              <w:t>783</w:t>
            </w:r>
          </w:p>
        </w:tc>
      </w:tr>
      <w:tr w:rsidR="00411E3A" w14:paraId="6DC2BA24" w14:textId="77777777">
        <w:trPr>
          <w:jc w:val="center"/>
        </w:trPr>
        <w:tc>
          <w:tcPr>
            <w:tcW w:w="504" w:type="dxa"/>
            <w:vAlign w:val="center"/>
          </w:tcPr>
          <w:p w14:paraId="5092B86F" w14:textId="77777777" w:rsidR="00411E3A" w:rsidRDefault="008B7197">
            <w:pPr>
              <w:spacing w:after="0"/>
              <w:jc w:val="both"/>
              <w:rPr>
                <w:sz w:val="18"/>
                <w:szCs w:val="20"/>
              </w:rPr>
            </w:pPr>
            <w:r>
              <w:rPr>
                <w:rFonts w:eastAsia="Calibri"/>
                <w:sz w:val="18"/>
                <w:szCs w:val="20"/>
              </w:rPr>
              <w:lastRenderedPageBreak/>
              <w:t>90</w:t>
            </w:r>
          </w:p>
        </w:tc>
        <w:tc>
          <w:tcPr>
            <w:tcW w:w="2893" w:type="dxa"/>
            <w:vAlign w:val="center"/>
          </w:tcPr>
          <w:p w14:paraId="27BA60AE" w14:textId="77777777" w:rsidR="00411E3A" w:rsidRDefault="008B7197">
            <w:pPr>
              <w:spacing w:after="0"/>
              <w:jc w:val="both"/>
              <w:rPr>
                <w:sz w:val="18"/>
                <w:szCs w:val="20"/>
              </w:rPr>
            </w:pPr>
            <w:r>
              <w:rPr>
                <w:rFonts w:eastAsia="Calibri"/>
                <w:sz w:val="18"/>
                <w:szCs w:val="20"/>
              </w:rPr>
              <w:t>Kimia Dasar</w:t>
            </w:r>
          </w:p>
        </w:tc>
        <w:tc>
          <w:tcPr>
            <w:tcW w:w="1134" w:type="dxa"/>
            <w:vAlign w:val="center"/>
          </w:tcPr>
          <w:p w14:paraId="341BAB55" w14:textId="77777777" w:rsidR="00411E3A" w:rsidRDefault="008B7197">
            <w:pPr>
              <w:spacing w:after="0"/>
              <w:jc w:val="both"/>
              <w:rPr>
                <w:sz w:val="18"/>
                <w:szCs w:val="20"/>
              </w:rPr>
            </w:pPr>
            <w:r>
              <w:rPr>
                <w:rFonts w:eastAsia="Calibri"/>
                <w:sz w:val="18"/>
                <w:szCs w:val="20"/>
              </w:rPr>
              <w:t>B-1</w:t>
            </w:r>
          </w:p>
        </w:tc>
        <w:tc>
          <w:tcPr>
            <w:tcW w:w="850" w:type="dxa"/>
            <w:vAlign w:val="center"/>
          </w:tcPr>
          <w:p w14:paraId="2488B798" w14:textId="77777777" w:rsidR="00411E3A" w:rsidRDefault="008B7197">
            <w:pPr>
              <w:spacing w:after="0"/>
              <w:jc w:val="both"/>
              <w:rPr>
                <w:sz w:val="18"/>
                <w:szCs w:val="20"/>
              </w:rPr>
            </w:pPr>
            <w:r>
              <w:rPr>
                <w:rFonts w:eastAsia="Calibri"/>
                <w:sz w:val="18"/>
                <w:szCs w:val="20"/>
              </w:rPr>
              <w:t>Selasa</w:t>
            </w:r>
          </w:p>
        </w:tc>
        <w:tc>
          <w:tcPr>
            <w:tcW w:w="850" w:type="dxa"/>
            <w:vAlign w:val="center"/>
          </w:tcPr>
          <w:p w14:paraId="2BF80249" w14:textId="77777777" w:rsidR="00411E3A" w:rsidRDefault="008B7197">
            <w:pPr>
              <w:spacing w:after="0"/>
              <w:jc w:val="both"/>
              <w:rPr>
                <w:sz w:val="18"/>
                <w:szCs w:val="20"/>
              </w:rPr>
            </w:pPr>
            <w:r>
              <w:rPr>
                <w:rFonts w:eastAsia="Calibri"/>
                <w:sz w:val="18"/>
                <w:szCs w:val="20"/>
              </w:rPr>
              <w:t>15:30</w:t>
            </w:r>
          </w:p>
        </w:tc>
        <w:tc>
          <w:tcPr>
            <w:tcW w:w="995" w:type="dxa"/>
            <w:vAlign w:val="center"/>
          </w:tcPr>
          <w:p w14:paraId="647C699B" w14:textId="77777777" w:rsidR="00411E3A" w:rsidRDefault="008B7197">
            <w:pPr>
              <w:spacing w:after="0"/>
              <w:jc w:val="both"/>
              <w:rPr>
                <w:sz w:val="18"/>
                <w:szCs w:val="20"/>
              </w:rPr>
            </w:pPr>
            <w:r>
              <w:rPr>
                <w:rFonts w:eastAsia="Calibri"/>
                <w:sz w:val="18"/>
                <w:szCs w:val="20"/>
              </w:rPr>
              <w:t>17:30</w:t>
            </w:r>
          </w:p>
        </w:tc>
        <w:tc>
          <w:tcPr>
            <w:tcW w:w="837" w:type="dxa"/>
            <w:vAlign w:val="center"/>
          </w:tcPr>
          <w:p w14:paraId="13EC5D44" w14:textId="77777777" w:rsidR="00411E3A" w:rsidRDefault="008B7197">
            <w:pPr>
              <w:spacing w:after="0"/>
              <w:jc w:val="both"/>
              <w:rPr>
                <w:sz w:val="18"/>
                <w:szCs w:val="20"/>
              </w:rPr>
            </w:pPr>
            <w:r>
              <w:rPr>
                <w:rFonts w:eastAsia="Calibri"/>
                <w:sz w:val="18"/>
                <w:szCs w:val="20"/>
              </w:rPr>
              <w:t>1217</w:t>
            </w:r>
          </w:p>
        </w:tc>
      </w:tr>
      <w:tr w:rsidR="00411E3A" w14:paraId="70728988" w14:textId="77777777">
        <w:trPr>
          <w:jc w:val="center"/>
        </w:trPr>
        <w:tc>
          <w:tcPr>
            <w:tcW w:w="504" w:type="dxa"/>
            <w:vAlign w:val="center"/>
          </w:tcPr>
          <w:p w14:paraId="626BD902" w14:textId="77777777" w:rsidR="00411E3A" w:rsidRDefault="008B7197">
            <w:pPr>
              <w:spacing w:after="0"/>
              <w:jc w:val="both"/>
              <w:rPr>
                <w:sz w:val="18"/>
                <w:szCs w:val="20"/>
              </w:rPr>
            </w:pPr>
            <w:r>
              <w:rPr>
                <w:rFonts w:eastAsia="Calibri"/>
                <w:sz w:val="18"/>
                <w:szCs w:val="20"/>
              </w:rPr>
              <w:t>91</w:t>
            </w:r>
          </w:p>
        </w:tc>
        <w:tc>
          <w:tcPr>
            <w:tcW w:w="2893" w:type="dxa"/>
            <w:vAlign w:val="center"/>
          </w:tcPr>
          <w:p w14:paraId="5E710B26" w14:textId="77777777" w:rsidR="00411E3A" w:rsidRDefault="008B7197">
            <w:pPr>
              <w:spacing w:after="0"/>
              <w:jc w:val="both"/>
              <w:rPr>
                <w:sz w:val="18"/>
                <w:szCs w:val="20"/>
              </w:rPr>
            </w:pPr>
            <w:r>
              <w:rPr>
                <w:rFonts w:eastAsia="Calibri"/>
                <w:sz w:val="18"/>
                <w:szCs w:val="20"/>
              </w:rPr>
              <w:t>KIMIA DASAR</w:t>
            </w:r>
          </w:p>
        </w:tc>
        <w:tc>
          <w:tcPr>
            <w:tcW w:w="1134" w:type="dxa"/>
            <w:vAlign w:val="center"/>
          </w:tcPr>
          <w:p w14:paraId="31C5A073" w14:textId="77777777" w:rsidR="00411E3A" w:rsidRDefault="008B7197">
            <w:pPr>
              <w:spacing w:after="0"/>
              <w:jc w:val="both"/>
              <w:rPr>
                <w:sz w:val="18"/>
                <w:szCs w:val="20"/>
              </w:rPr>
            </w:pPr>
            <w:r>
              <w:rPr>
                <w:rFonts w:eastAsia="Calibri"/>
                <w:sz w:val="18"/>
                <w:szCs w:val="20"/>
              </w:rPr>
              <w:t>R-001-1</w:t>
            </w:r>
          </w:p>
        </w:tc>
        <w:tc>
          <w:tcPr>
            <w:tcW w:w="850" w:type="dxa"/>
            <w:vAlign w:val="center"/>
          </w:tcPr>
          <w:p w14:paraId="05A927FC" w14:textId="77777777" w:rsidR="00411E3A" w:rsidRDefault="008B7197">
            <w:pPr>
              <w:spacing w:after="0"/>
              <w:jc w:val="both"/>
              <w:rPr>
                <w:sz w:val="18"/>
                <w:szCs w:val="20"/>
              </w:rPr>
            </w:pPr>
            <w:r>
              <w:rPr>
                <w:rFonts w:eastAsia="Calibri"/>
                <w:sz w:val="18"/>
                <w:szCs w:val="20"/>
              </w:rPr>
              <w:t>Senin</w:t>
            </w:r>
          </w:p>
        </w:tc>
        <w:tc>
          <w:tcPr>
            <w:tcW w:w="850" w:type="dxa"/>
            <w:vAlign w:val="center"/>
          </w:tcPr>
          <w:p w14:paraId="456F979C" w14:textId="77777777" w:rsidR="00411E3A" w:rsidRDefault="008B7197">
            <w:pPr>
              <w:spacing w:after="0"/>
              <w:jc w:val="both"/>
              <w:rPr>
                <w:sz w:val="18"/>
                <w:szCs w:val="20"/>
              </w:rPr>
            </w:pPr>
            <w:r>
              <w:rPr>
                <w:rFonts w:eastAsia="Calibri"/>
                <w:sz w:val="18"/>
                <w:szCs w:val="20"/>
              </w:rPr>
              <w:t>07:30</w:t>
            </w:r>
          </w:p>
        </w:tc>
        <w:tc>
          <w:tcPr>
            <w:tcW w:w="995" w:type="dxa"/>
            <w:vAlign w:val="center"/>
          </w:tcPr>
          <w:p w14:paraId="651803D3" w14:textId="77777777" w:rsidR="00411E3A" w:rsidRDefault="008B7197">
            <w:pPr>
              <w:spacing w:after="0"/>
              <w:jc w:val="both"/>
              <w:rPr>
                <w:sz w:val="18"/>
                <w:szCs w:val="20"/>
              </w:rPr>
            </w:pPr>
            <w:r>
              <w:rPr>
                <w:rFonts w:eastAsia="Calibri"/>
                <w:sz w:val="18"/>
                <w:szCs w:val="20"/>
              </w:rPr>
              <w:t>09:30</w:t>
            </w:r>
          </w:p>
        </w:tc>
        <w:tc>
          <w:tcPr>
            <w:tcW w:w="837" w:type="dxa"/>
            <w:vAlign w:val="center"/>
          </w:tcPr>
          <w:p w14:paraId="6557B2C8" w14:textId="77777777" w:rsidR="00411E3A" w:rsidRDefault="008B7197">
            <w:pPr>
              <w:spacing w:after="0"/>
              <w:jc w:val="both"/>
              <w:rPr>
                <w:sz w:val="18"/>
                <w:szCs w:val="20"/>
              </w:rPr>
            </w:pPr>
            <w:r>
              <w:rPr>
                <w:rFonts w:eastAsia="Calibri"/>
                <w:sz w:val="18"/>
                <w:szCs w:val="20"/>
              </w:rPr>
              <w:t>1145</w:t>
            </w:r>
          </w:p>
        </w:tc>
      </w:tr>
      <w:tr w:rsidR="00411E3A" w14:paraId="46688365" w14:textId="77777777">
        <w:trPr>
          <w:jc w:val="center"/>
        </w:trPr>
        <w:tc>
          <w:tcPr>
            <w:tcW w:w="504" w:type="dxa"/>
            <w:vAlign w:val="center"/>
          </w:tcPr>
          <w:p w14:paraId="75130F4E" w14:textId="77777777" w:rsidR="00411E3A" w:rsidRDefault="008B7197">
            <w:pPr>
              <w:spacing w:after="0"/>
              <w:jc w:val="both"/>
              <w:rPr>
                <w:sz w:val="18"/>
                <w:szCs w:val="20"/>
              </w:rPr>
            </w:pPr>
            <w:r>
              <w:rPr>
                <w:rFonts w:eastAsia="Calibri"/>
                <w:sz w:val="18"/>
                <w:szCs w:val="20"/>
              </w:rPr>
              <w:t>92</w:t>
            </w:r>
          </w:p>
        </w:tc>
        <w:tc>
          <w:tcPr>
            <w:tcW w:w="2893" w:type="dxa"/>
            <w:vAlign w:val="center"/>
          </w:tcPr>
          <w:p w14:paraId="773F0890" w14:textId="77777777" w:rsidR="00411E3A" w:rsidRDefault="008B7197">
            <w:pPr>
              <w:spacing w:after="0"/>
              <w:jc w:val="both"/>
              <w:rPr>
                <w:sz w:val="18"/>
                <w:szCs w:val="20"/>
              </w:rPr>
            </w:pPr>
            <w:r>
              <w:rPr>
                <w:rFonts w:eastAsia="Calibri"/>
                <w:sz w:val="18"/>
                <w:szCs w:val="20"/>
              </w:rPr>
              <w:t>Kimia Dasar 1</w:t>
            </w:r>
          </w:p>
        </w:tc>
        <w:tc>
          <w:tcPr>
            <w:tcW w:w="1134" w:type="dxa"/>
            <w:vAlign w:val="center"/>
          </w:tcPr>
          <w:p w14:paraId="48386570" w14:textId="77777777" w:rsidR="00411E3A" w:rsidRDefault="008B7197">
            <w:pPr>
              <w:spacing w:after="0"/>
              <w:jc w:val="both"/>
              <w:rPr>
                <w:sz w:val="18"/>
                <w:szCs w:val="20"/>
              </w:rPr>
            </w:pPr>
            <w:r>
              <w:rPr>
                <w:rFonts w:eastAsia="Calibri"/>
                <w:sz w:val="18"/>
                <w:szCs w:val="20"/>
              </w:rPr>
              <w:t>R-003-2</w:t>
            </w:r>
          </w:p>
        </w:tc>
        <w:tc>
          <w:tcPr>
            <w:tcW w:w="850" w:type="dxa"/>
            <w:vAlign w:val="center"/>
          </w:tcPr>
          <w:p w14:paraId="36984D88" w14:textId="77777777" w:rsidR="00411E3A" w:rsidRDefault="008B7197">
            <w:pPr>
              <w:spacing w:after="0"/>
              <w:jc w:val="both"/>
              <w:rPr>
                <w:sz w:val="18"/>
                <w:szCs w:val="20"/>
              </w:rPr>
            </w:pPr>
            <w:r>
              <w:rPr>
                <w:rFonts w:eastAsia="Calibri"/>
                <w:sz w:val="18"/>
                <w:szCs w:val="20"/>
              </w:rPr>
              <w:t>Senin</w:t>
            </w:r>
          </w:p>
        </w:tc>
        <w:tc>
          <w:tcPr>
            <w:tcW w:w="850" w:type="dxa"/>
            <w:vAlign w:val="center"/>
          </w:tcPr>
          <w:p w14:paraId="0BE33E10" w14:textId="77777777" w:rsidR="00411E3A" w:rsidRDefault="008B7197">
            <w:pPr>
              <w:spacing w:after="0"/>
              <w:jc w:val="both"/>
              <w:rPr>
                <w:sz w:val="18"/>
                <w:szCs w:val="20"/>
              </w:rPr>
            </w:pPr>
            <w:r>
              <w:rPr>
                <w:rFonts w:eastAsia="Calibri"/>
                <w:sz w:val="18"/>
                <w:szCs w:val="20"/>
              </w:rPr>
              <w:t>07:30</w:t>
            </w:r>
          </w:p>
        </w:tc>
        <w:tc>
          <w:tcPr>
            <w:tcW w:w="995" w:type="dxa"/>
            <w:vAlign w:val="center"/>
          </w:tcPr>
          <w:p w14:paraId="27D0B59E" w14:textId="77777777" w:rsidR="00411E3A" w:rsidRDefault="008B7197">
            <w:pPr>
              <w:spacing w:after="0"/>
              <w:jc w:val="both"/>
              <w:rPr>
                <w:sz w:val="18"/>
                <w:szCs w:val="20"/>
              </w:rPr>
            </w:pPr>
            <w:r>
              <w:rPr>
                <w:rFonts w:eastAsia="Calibri"/>
                <w:sz w:val="18"/>
                <w:szCs w:val="20"/>
              </w:rPr>
              <w:t>09:30</w:t>
            </w:r>
          </w:p>
        </w:tc>
        <w:tc>
          <w:tcPr>
            <w:tcW w:w="837" w:type="dxa"/>
            <w:vAlign w:val="center"/>
          </w:tcPr>
          <w:p w14:paraId="0CD44505" w14:textId="77777777" w:rsidR="00411E3A" w:rsidRDefault="008B7197">
            <w:pPr>
              <w:spacing w:after="0"/>
              <w:jc w:val="both"/>
              <w:rPr>
                <w:sz w:val="18"/>
                <w:szCs w:val="20"/>
              </w:rPr>
            </w:pPr>
            <w:r>
              <w:rPr>
                <w:rFonts w:eastAsia="Calibri"/>
                <w:sz w:val="18"/>
                <w:szCs w:val="20"/>
              </w:rPr>
              <w:t>798</w:t>
            </w:r>
          </w:p>
        </w:tc>
      </w:tr>
      <w:tr w:rsidR="00411E3A" w14:paraId="541D7A04" w14:textId="77777777">
        <w:trPr>
          <w:jc w:val="center"/>
        </w:trPr>
        <w:tc>
          <w:tcPr>
            <w:tcW w:w="504" w:type="dxa"/>
            <w:vAlign w:val="center"/>
          </w:tcPr>
          <w:p w14:paraId="32858479" w14:textId="77777777" w:rsidR="00411E3A" w:rsidRDefault="008B7197">
            <w:pPr>
              <w:spacing w:after="0"/>
              <w:jc w:val="both"/>
              <w:rPr>
                <w:sz w:val="18"/>
                <w:szCs w:val="20"/>
              </w:rPr>
            </w:pPr>
            <w:r>
              <w:rPr>
                <w:rFonts w:eastAsia="Calibri"/>
                <w:sz w:val="18"/>
                <w:szCs w:val="20"/>
              </w:rPr>
              <w:t>93</w:t>
            </w:r>
          </w:p>
        </w:tc>
        <w:tc>
          <w:tcPr>
            <w:tcW w:w="2893" w:type="dxa"/>
            <w:vAlign w:val="center"/>
          </w:tcPr>
          <w:p w14:paraId="4737D413"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Mikroprosessor</w:t>
            </w:r>
            <w:proofErr w:type="spellEnd"/>
          </w:p>
        </w:tc>
        <w:tc>
          <w:tcPr>
            <w:tcW w:w="1134" w:type="dxa"/>
            <w:vAlign w:val="center"/>
          </w:tcPr>
          <w:p w14:paraId="43CFA6A2" w14:textId="77777777" w:rsidR="00411E3A" w:rsidRDefault="008B7197">
            <w:pPr>
              <w:spacing w:after="0"/>
              <w:jc w:val="both"/>
              <w:rPr>
                <w:sz w:val="18"/>
                <w:szCs w:val="20"/>
              </w:rPr>
            </w:pPr>
            <w:r>
              <w:rPr>
                <w:rFonts w:eastAsia="Calibri"/>
                <w:sz w:val="18"/>
                <w:szCs w:val="20"/>
              </w:rPr>
              <w:t>R-001-1</w:t>
            </w:r>
          </w:p>
        </w:tc>
        <w:tc>
          <w:tcPr>
            <w:tcW w:w="850" w:type="dxa"/>
            <w:vAlign w:val="center"/>
          </w:tcPr>
          <w:p w14:paraId="10386481" w14:textId="77777777" w:rsidR="00411E3A" w:rsidRDefault="008B7197">
            <w:pPr>
              <w:spacing w:after="0"/>
              <w:jc w:val="both"/>
              <w:rPr>
                <w:sz w:val="18"/>
                <w:szCs w:val="20"/>
              </w:rPr>
            </w:pPr>
            <w:r>
              <w:rPr>
                <w:rFonts w:eastAsia="Calibri"/>
                <w:sz w:val="18"/>
                <w:szCs w:val="20"/>
              </w:rPr>
              <w:t>Senin</w:t>
            </w:r>
          </w:p>
        </w:tc>
        <w:tc>
          <w:tcPr>
            <w:tcW w:w="850" w:type="dxa"/>
            <w:vAlign w:val="center"/>
          </w:tcPr>
          <w:p w14:paraId="5E745F8F" w14:textId="77777777" w:rsidR="00411E3A" w:rsidRDefault="008B7197">
            <w:pPr>
              <w:spacing w:after="0"/>
              <w:jc w:val="both"/>
              <w:rPr>
                <w:sz w:val="18"/>
                <w:szCs w:val="20"/>
              </w:rPr>
            </w:pPr>
            <w:r>
              <w:rPr>
                <w:rFonts w:eastAsia="Calibri"/>
                <w:sz w:val="18"/>
                <w:szCs w:val="20"/>
              </w:rPr>
              <w:t>07:30</w:t>
            </w:r>
          </w:p>
        </w:tc>
        <w:tc>
          <w:tcPr>
            <w:tcW w:w="995" w:type="dxa"/>
            <w:vAlign w:val="center"/>
          </w:tcPr>
          <w:p w14:paraId="3182E1B8" w14:textId="77777777" w:rsidR="00411E3A" w:rsidRDefault="008B7197">
            <w:pPr>
              <w:spacing w:after="0"/>
              <w:jc w:val="both"/>
              <w:rPr>
                <w:sz w:val="18"/>
                <w:szCs w:val="20"/>
              </w:rPr>
            </w:pPr>
            <w:r>
              <w:rPr>
                <w:rFonts w:eastAsia="Calibri"/>
                <w:sz w:val="18"/>
                <w:szCs w:val="20"/>
              </w:rPr>
              <w:t>09:30</w:t>
            </w:r>
          </w:p>
        </w:tc>
        <w:tc>
          <w:tcPr>
            <w:tcW w:w="837" w:type="dxa"/>
            <w:vAlign w:val="center"/>
          </w:tcPr>
          <w:p w14:paraId="051A117C" w14:textId="77777777" w:rsidR="00411E3A" w:rsidRDefault="008B7197">
            <w:pPr>
              <w:spacing w:after="0"/>
              <w:jc w:val="both"/>
              <w:rPr>
                <w:sz w:val="18"/>
                <w:szCs w:val="20"/>
              </w:rPr>
            </w:pPr>
            <w:r>
              <w:rPr>
                <w:rFonts w:eastAsia="Calibri"/>
                <w:sz w:val="18"/>
                <w:szCs w:val="20"/>
              </w:rPr>
              <w:t>359</w:t>
            </w:r>
          </w:p>
        </w:tc>
      </w:tr>
      <w:tr w:rsidR="00411E3A" w14:paraId="7B169991" w14:textId="77777777">
        <w:trPr>
          <w:jc w:val="center"/>
        </w:trPr>
        <w:tc>
          <w:tcPr>
            <w:tcW w:w="504" w:type="dxa"/>
            <w:vAlign w:val="center"/>
          </w:tcPr>
          <w:p w14:paraId="09DEDF98" w14:textId="77777777" w:rsidR="00411E3A" w:rsidRDefault="008B7197">
            <w:pPr>
              <w:spacing w:after="0"/>
              <w:jc w:val="both"/>
              <w:rPr>
                <w:sz w:val="18"/>
                <w:szCs w:val="20"/>
              </w:rPr>
            </w:pPr>
            <w:r>
              <w:rPr>
                <w:rFonts w:eastAsia="Calibri"/>
                <w:sz w:val="18"/>
                <w:szCs w:val="20"/>
              </w:rPr>
              <w:t>94</w:t>
            </w:r>
          </w:p>
        </w:tc>
        <w:tc>
          <w:tcPr>
            <w:tcW w:w="2893" w:type="dxa"/>
            <w:vAlign w:val="center"/>
          </w:tcPr>
          <w:p w14:paraId="46349286"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Teknologi</w:t>
            </w:r>
            <w:proofErr w:type="spellEnd"/>
            <w:r>
              <w:rPr>
                <w:rFonts w:eastAsia="Calibri"/>
                <w:sz w:val="18"/>
                <w:szCs w:val="20"/>
              </w:rPr>
              <w:t xml:space="preserve"> Minya</w:t>
            </w:r>
          </w:p>
        </w:tc>
        <w:tc>
          <w:tcPr>
            <w:tcW w:w="1134" w:type="dxa"/>
            <w:vAlign w:val="center"/>
          </w:tcPr>
          <w:p w14:paraId="69E60362" w14:textId="77777777" w:rsidR="00411E3A" w:rsidRDefault="008B7197">
            <w:pPr>
              <w:spacing w:after="0"/>
              <w:jc w:val="both"/>
              <w:rPr>
                <w:sz w:val="18"/>
                <w:szCs w:val="20"/>
              </w:rPr>
            </w:pPr>
            <w:r>
              <w:rPr>
                <w:rFonts w:eastAsia="Calibri"/>
                <w:sz w:val="18"/>
                <w:szCs w:val="20"/>
              </w:rPr>
              <w:t>R-001-1</w:t>
            </w:r>
          </w:p>
        </w:tc>
        <w:tc>
          <w:tcPr>
            <w:tcW w:w="850" w:type="dxa"/>
            <w:vAlign w:val="center"/>
          </w:tcPr>
          <w:p w14:paraId="381CA53D" w14:textId="77777777" w:rsidR="00411E3A" w:rsidRDefault="008B7197">
            <w:pPr>
              <w:spacing w:after="0"/>
              <w:jc w:val="both"/>
              <w:rPr>
                <w:sz w:val="18"/>
                <w:szCs w:val="20"/>
              </w:rPr>
            </w:pPr>
            <w:r>
              <w:rPr>
                <w:rFonts w:eastAsia="Calibri"/>
                <w:sz w:val="18"/>
                <w:szCs w:val="20"/>
              </w:rPr>
              <w:t>Senin</w:t>
            </w:r>
          </w:p>
        </w:tc>
        <w:tc>
          <w:tcPr>
            <w:tcW w:w="850" w:type="dxa"/>
            <w:vAlign w:val="center"/>
          </w:tcPr>
          <w:p w14:paraId="3DFBD872" w14:textId="77777777" w:rsidR="00411E3A" w:rsidRDefault="008B7197">
            <w:pPr>
              <w:spacing w:after="0"/>
              <w:jc w:val="both"/>
              <w:rPr>
                <w:sz w:val="18"/>
                <w:szCs w:val="20"/>
              </w:rPr>
            </w:pPr>
            <w:r>
              <w:rPr>
                <w:rFonts w:eastAsia="Calibri"/>
                <w:sz w:val="18"/>
                <w:szCs w:val="20"/>
              </w:rPr>
              <w:t>10:00</w:t>
            </w:r>
          </w:p>
        </w:tc>
        <w:tc>
          <w:tcPr>
            <w:tcW w:w="995" w:type="dxa"/>
            <w:vAlign w:val="center"/>
          </w:tcPr>
          <w:p w14:paraId="01AB6B9A" w14:textId="77777777" w:rsidR="00411E3A" w:rsidRDefault="008B7197">
            <w:pPr>
              <w:spacing w:after="0"/>
              <w:jc w:val="both"/>
              <w:rPr>
                <w:sz w:val="18"/>
                <w:szCs w:val="20"/>
              </w:rPr>
            </w:pPr>
            <w:r>
              <w:rPr>
                <w:rFonts w:eastAsia="Calibri"/>
                <w:sz w:val="18"/>
                <w:szCs w:val="20"/>
              </w:rPr>
              <w:t>12:00</w:t>
            </w:r>
          </w:p>
        </w:tc>
        <w:tc>
          <w:tcPr>
            <w:tcW w:w="837" w:type="dxa"/>
            <w:vAlign w:val="center"/>
          </w:tcPr>
          <w:p w14:paraId="284BB2C9" w14:textId="77777777" w:rsidR="00411E3A" w:rsidRDefault="008B7197">
            <w:pPr>
              <w:spacing w:after="0"/>
              <w:jc w:val="both"/>
              <w:rPr>
                <w:sz w:val="18"/>
                <w:szCs w:val="20"/>
              </w:rPr>
            </w:pPr>
            <w:r>
              <w:rPr>
                <w:rFonts w:eastAsia="Calibri"/>
                <w:sz w:val="18"/>
                <w:szCs w:val="20"/>
              </w:rPr>
              <w:t>1219</w:t>
            </w:r>
          </w:p>
        </w:tc>
      </w:tr>
      <w:tr w:rsidR="00411E3A" w14:paraId="650EA166" w14:textId="77777777">
        <w:trPr>
          <w:jc w:val="center"/>
        </w:trPr>
        <w:tc>
          <w:tcPr>
            <w:tcW w:w="504" w:type="dxa"/>
            <w:vAlign w:val="center"/>
          </w:tcPr>
          <w:p w14:paraId="2D0E4AA2" w14:textId="77777777" w:rsidR="00411E3A" w:rsidRDefault="008B7197">
            <w:pPr>
              <w:spacing w:after="0"/>
              <w:jc w:val="both"/>
              <w:rPr>
                <w:sz w:val="18"/>
                <w:szCs w:val="20"/>
              </w:rPr>
            </w:pPr>
            <w:r>
              <w:rPr>
                <w:rFonts w:eastAsia="Calibri"/>
                <w:sz w:val="18"/>
                <w:szCs w:val="20"/>
              </w:rPr>
              <w:t>95</w:t>
            </w:r>
          </w:p>
        </w:tc>
        <w:tc>
          <w:tcPr>
            <w:tcW w:w="2893" w:type="dxa"/>
            <w:vAlign w:val="center"/>
          </w:tcPr>
          <w:p w14:paraId="1852058A" w14:textId="77777777" w:rsidR="00411E3A" w:rsidRDefault="008B7197">
            <w:pPr>
              <w:spacing w:after="0"/>
              <w:jc w:val="both"/>
              <w:rPr>
                <w:sz w:val="18"/>
                <w:szCs w:val="20"/>
              </w:rPr>
            </w:pPr>
            <w:r>
              <w:rPr>
                <w:rFonts w:eastAsia="Calibri"/>
                <w:sz w:val="18"/>
                <w:szCs w:val="20"/>
              </w:rPr>
              <w:t>SIMULASI DAN KOMPUTASI TA</w:t>
            </w:r>
          </w:p>
        </w:tc>
        <w:tc>
          <w:tcPr>
            <w:tcW w:w="1134" w:type="dxa"/>
            <w:vAlign w:val="center"/>
          </w:tcPr>
          <w:p w14:paraId="1DAB4D10" w14:textId="77777777" w:rsidR="00411E3A" w:rsidRDefault="008B7197">
            <w:pPr>
              <w:spacing w:after="0"/>
              <w:jc w:val="both"/>
              <w:rPr>
                <w:sz w:val="18"/>
                <w:szCs w:val="20"/>
              </w:rPr>
            </w:pPr>
            <w:r>
              <w:rPr>
                <w:rFonts w:eastAsia="Calibri"/>
                <w:sz w:val="18"/>
                <w:szCs w:val="20"/>
              </w:rPr>
              <w:t>C-2</w:t>
            </w:r>
          </w:p>
        </w:tc>
        <w:tc>
          <w:tcPr>
            <w:tcW w:w="850" w:type="dxa"/>
            <w:vAlign w:val="center"/>
          </w:tcPr>
          <w:p w14:paraId="4FB80EB1" w14:textId="77777777" w:rsidR="00411E3A" w:rsidRDefault="008B7197">
            <w:pPr>
              <w:spacing w:after="0"/>
              <w:jc w:val="both"/>
              <w:rPr>
                <w:sz w:val="18"/>
                <w:szCs w:val="20"/>
              </w:rPr>
            </w:pPr>
            <w:r>
              <w:rPr>
                <w:rFonts w:eastAsia="Calibri"/>
                <w:sz w:val="18"/>
                <w:szCs w:val="20"/>
              </w:rPr>
              <w:t>Senin</w:t>
            </w:r>
          </w:p>
        </w:tc>
        <w:tc>
          <w:tcPr>
            <w:tcW w:w="850" w:type="dxa"/>
            <w:vAlign w:val="center"/>
          </w:tcPr>
          <w:p w14:paraId="631878C3" w14:textId="77777777" w:rsidR="00411E3A" w:rsidRDefault="008B7197">
            <w:pPr>
              <w:spacing w:after="0"/>
              <w:jc w:val="both"/>
              <w:rPr>
                <w:sz w:val="18"/>
                <w:szCs w:val="20"/>
              </w:rPr>
            </w:pPr>
            <w:r>
              <w:rPr>
                <w:rFonts w:eastAsia="Calibri"/>
                <w:sz w:val="18"/>
                <w:szCs w:val="20"/>
              </w:rPr>
              <w:t>10:00</w:t>
            </w:r>
          </w:p>
        </w:tc>
        <w:tc>
          <w:tcPr>
            <w:tcW w:w="995" w:type="dxa"/>
            <w:vAlign w:val="center"/>
          </w:tcPr>
          <w:p w14:paraId="3CDDB039" w14:textId="77777777" w:rsidR="00411E3A" w:rsidRDefault="008B7197">
            <w:pPr>
              <w:spacing w:after="0"/>
              <w:jc w:val="both"/>
              <w:rPr>
                <w:sz w:val="18"/>
                <w:szCs w:val="20"/>
              </w:rPr>
            </w:pPr>
            <w:r>
              <w:rPr>
                <w:rFonts w:eastAsia="Calibri"/>
                <w:sz w:val="18"/>
                <w:szCs w:val="20"/>
              </w:rPr>
              <w:t>12:00</w:t>
            </w:r>
          </w:p>
        </w:tc>
        <w:tc>
          <w:tcPr>
            <w:tcW w:w="837" w:type="dxa"/>
            <w:vAlign w:val="center"/>
          </w:tcPr>
          <w:p w14:paraId="1FBE5D51" w14:textId="77777777" w:rsidR="00411E3A" w:rsidRDefault="008B7197">
            <w:pPr>
              <w:spacing w:after="0"/>
              <w:jc w:val="both"/>
              <w:rPr>
                <w:sz w:val="18"/>
                <w:szCs w:val="20"/>
              </w:rPr>
            </w:pPr>
            <w:r>
              <w:rPr>
                <w:rFonts w:eastAsia="Calibri"/>
                <w:sz w:val="18"/>
                <w:szCs w:val="20"/>
              </w:rPr>
              <w:t>618</w:t>
            </w:r>
          </w:p>
        </w:tc>
      </w:tr>
      <w:tr w:rsidR="00411E3A" w14:paraId="131F7391" w14:textId="77777777">
        <w:trPr>
          <w:jc w:val="center"/>
        </w:trPr>
        <w:tc>
          <w:tcPr>
            <w:tcW w:w="504" w:type="dxa"/>
            <w:vAlign w:val="center"/>
          </w:tcPr>
          <w:p w14:paraId="7D52B000" w14:textId="77777777" w:rsidR="00411E3A" w:rsidRDefault="008B7197">
            <w:pPr>
              <w:spacing w:after="0"/>
              <w:jc w:val="both"/>
              <w:rPr>
                <w:sz w:val="18"/>
                <w:szCs w:val="20"/>
              </w:rPr>
            </w:pPr>
            <w:r>
              <w:rPr>
                <w:rFonts w:eastAsia="Calibri"/>
                <w:sz w:val="18"/>
                <w:szCs w:val="20"/>
              </w:rPr>
              <w:t>96</w:t>
            </w:r>
          </w:p>
        </w:tc>
        <w:tc>
          <w:tcPr>
            <w:tcW w:w="2893" w:type="dxa"/>
            <w:vAlign w:val="center"/>
          </w:tcPr>
          <w:p w14:paraId="6836EA0E" w14:textId="77777777" w:rsidR="00411E3A" w:rsidRDefault="008B7197">
            <w:pPr>
              <w:spacing w:after="0"/>
              <w:jc w:val="both"/>
              <w:rPr>
                <w:sz w:val="18"/>
                <w:szCs w:val="20"/>
              </w:rPr>
            </w:pPr>
            <w:proofErr w:type="spellStart"/>
            <w:r>
              <w:rPr>
                <w:rFonts w:eastAsia="Calibri"/>
                <w:sz w:val="18"/>
                <w:szCs w:val="20"/>
              </w:rPr>
              <w:t>Fisika</w:t>
            </w:r>
            <w:proofErr w:type="spellEnd"/>
            <w:r>
              <w:rPr>
                <w:rFonts w:eastAsia="Calibri"/>
                <w:sz w:val="18"/>
                <w:szCs w:val="20"/>
              </w:rPr>
              <w:t xml:space="preserve"> Dasar</w:t>
            </w:r>
          </w:p>
        </w:tc>
        <w:tc>
          <w:tcPr>
            <w:tcW w:w="1134" w:type="dxa"/>
            <w:vAlign w:val="center"/>
          </w:tcPr>
          <w:p w14:paraId="1DBE173F" w14:textId="77777777" w:rsidR="00411E3A" w:rsidRDefault="008B7197">
            <w:pPr>
              <w:spacing w:after="0"/>
              <w:jc w:val="both"/>
              <w:rPr>
                <w:sz w:val="18"/>
                <w:szCs w:val="20"/>
              </w:rPr>
            </w:pPr>
            <w:r>
              <w:rPr>
                <w:rFonts w:eastAsia="Calibri"/>
                <w:sz w:val="18"/>
                <w:szCs w:val="20"/>
              </w:rPr>
              <w:t>R-001-1</w:t>
            </w:r>
          </w:p>
        </w:tc>
        <w:tc>
          <w:tcPr>
            <w:tcW w:w="850" w:type="dxa"/>
            <w:vAlign w:val="center"/>
          </w:tcPr>
          <w:p w14:paraId="208E7E8A" w14:textId="77777777" w:rsidR="00411E3A" w:rsidRDefault="008B7197">
            <w:pPr>
              <w:spacing w:after="0"/>
              <w:jc w:val="both"/>
              <w:rPr>
                <w:sz w:val="18"/>
                <w:szCs w:val="20"/>
              </w:rPr>
            </w:pPr>
            <w:r>
              <w:rPr>
                <w:rFonts w:eastAsia="Calibri"/>
                <w:sz w:val="18"/>
                <w:szCs w:val="20"/>
              </w:rPr>
              <w:t>Senin</w:t>
            </w:r>
          </w:p>
        </w:tc>
        <w:tc>
          <w:tcPr>
            <w:tcW w:w="850" w:type="dxa"/>
            <w:vAlign w:val="center"/>
          </w:tcPr>
          <w:p w14:paraId="159945E2" w14:textId="77777777" w:rsidR="00411E3A" w:rsidRDefault="008B7197">
            <w:pPr>
              <w:spacing w:after="0"/>
              <w:jc w:val="both"/>
              <w:rPr>
                <w:sz w:val="18"/>
                <w:szCs w:val="20"/>
              </w:rPr>
            </w:pPr>
            <w:r>
              <w:rPr>
                <w:rFonts w:eastAsia="Calibri"/>
                <w:sz w:val="18"/>
                <w:szCs w:val="20"/>
              </w:rPr>
              <w:t>13:00</w:t>
            </w:r>
          </w:p>
        </w:tc>
        <w:tc>
          <w:tcPr>
            <w:tcW w:w="995" w:type="dxa"/>
            <w:vAlign w:val="center"/>
          </w:tcPr>
          <w:p w14:paraId="341AA919" w14:textId="77777777" w:rsidR="00411E3A" w:rsidRDefault="008B7197">
            <w:pPr>
              <w:spacing w:after="0"/>
              <w:jc w:val="both"/>
              <w:rPr>
                <w:sz w:val="18"/>
                <w:szCs w:val="20"/>
              </w:rPr>
            </w:pPr>
            <w:r>
              <w:rPr>
                <w:rFonts w:eastAsia="Calibri"/>
                <w:sz w:val="18"/>
                <w:szCs w:val="20"/>
              </w:rPr>
              <w:t>17:00</w:t>
            </w:r>
          </w:p>
        </w:tc>
        <w:tc>
          <w:tcPr>
            <w:tcW w:w="837" w:type="dxa"/>
            <w:vAlign w:val="center"/>
          </w:tcPr>
          <w:p w14:paraId="7DD5EE2F" w14:textId="77777777" w:rsidR="00411E3A" w:rsidRDefault="008B7197">
            <w:pPr>
              <w:spacing w:after="0"/>
              <w:jc w:val="both"/>
              <w:rPr>
                <w:sz w:val="18"/>
                <w:szCs w:val="20"/>
              </w:rPr>
            </w:pPr>
            <w:r>
              <w:rPr>
                <w:rFonts w:eastAsia="Calibri"/>
                <w:sz w:val="18"/>
                <w:szCs w:val="20"/>
              </w:rPr>
              <w:t>1219</w:t>
            </w:r>
          </w:p>
        </w:tc>
      </w:tr>
      <w:tr w:rsidR="00411E3A" w14:paraId="2A35B513" w14:textId="77777777">
        <w:trPr>
          <w:jc w:val="center"/>
        </w:trPr>
        <w:tc>
          <w:tcPr>
            <w:tcW w:w="504" w:type="dxa"/>
            <w:vAlign w:val="center"/>
          </w:tcPr>
          <w:p w14:paraId="38A14A22" w14:textId="77777777" w:rsidR="00411E3A" w:rsidRDefault="008B7197">
            <w:pPr>
              <w:spacing w:after="0"/>
              <w:jc w:val="both"/>
              <w:rPr>
                <w:sz w:val="18"/>
                <w:szCs w:val="20"/>
              </w:rPr>
            </w:pPr>
            <w:r>
              <w:rPr>
                <w:rFonts w:eastAsia="Calibri"/>
                <w:sz w:val="18"/>
                <w:szCs w:val="20"/>
              </w:rPr>
              <w:t>97</w:t>
            </w:r>
          </w:p>
        </w:tc>
        <w:tc>
          <w:tcPr>
            <w:tcW w:w="2893" w:type="dxa"/>
            <w:vAlign w:val="center"/>
          </w:tcPr>
          <w:p w14:paraId="1EA5C6A2"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Sistem</w:t>
            </w:r>
            <w:proofErr w:type="spellEnd"/>
            <w:r>
              <w:rPr>
                <w:rFonts w:eastAsia="Calibri"/>
                <w:sz w:val="18"/>
                <w:szCs w:val="20"/>
              </w:rPr>
              <w:t xml:space="preserve"> </w:t>
            </w:r>
            <w:proofErr w:type="spellStart"/>
            <w:r>
              <w:rPr>
                <w:rFonts w:eastAsia="Calibri"/>
                <w:sz w:val="18"/>
                <w:szCs w:val="20"/>
              </w:rPr>
              <w:t>Kendali</w:t>
            </w:r>
            <w:proofErr w:type="spellEnd"/>
          </w:p>
        </w:tc>
        <w:tc>
          <w:tcPr>
            <w:tcW w:w="1134" w:type="dxa"/>
            <w:vAlign w:val="center"/>
          </w:tcPr>
          <w:p w14:paraId="58C1E4E1" w14:textId="77777777" w:rsidR="00411E3A" w:rsidRDefault="008B7197">
            <w:pPr>
              <w:spacing w:after="0"/>
              <w:jc w:val="both"/>
              <w:rPr>
                <w:sz w:val="18"/>
                <w:szCs w:val="20"/>
              </w:rPr>
            </w:pPr>
            <w:r>
              <w:rPr>
                <w:rFonts w:eastAsia="Calibri"/>
                <w:sz w:val="18"/>
                <w:szCs w:val="20"/>
              </w:rPr>
              <w:t>R-002-1</w:t>
            </w:r>
          </w:p>
        </w:tc>
        <w:tc>
          <w:tcPr>
            <w:tcW w:w="850" w:type="dxa"/>
            <w:vAlign w:val="center"/>
          </w:tcPr>
          <w:p w14:paraId="21767623" w14:textId="77777777" w:rsidR="00411E3A" w:rsidRDefault="008B7197">
            <w:pPr>
              <w:spacing w:after="0"/>
              <w:jc w:val="both"/>
              <w:rPr>
                <w:sz w:val="18"/>
                <w:szCs w:val="20"/>
              </w:rPr>
            </w:pPr>
            <w:r>
              <w:rPr>
                <w:rFonts w:eastAsia="Calibri"/>
                <w:sz w:val="18"/>
                <w:szCs w:val="20"/>
              </w:rPr>
              <w:t>Senin</w:t>
            </w:r>
          </w:p>
        </w:tc>
        <w:tc>
          <w:tcPr>
            <w:tcW w:w="850" w:type="dxa"/>
            <w:vAlign w:val="center"/>
          </w:tcPr>
          <w:p w14:paraId="589EF3DB" w14:textId="77777777" w:rsidR="00411E3A" w:rsidRDefault="008B7197">
            <w:pPr>
              <w:spacing w:after="0"/>
              <w:jc w:val="both"/>
              <w:rPr>
                <w:sz w:val="18"/>
                <w:szCs w:val="20"/>
              </w:rPr>
            </w:pPr>
            <w:r>
              <w:rPr>
                <w:rFonts w:eastAsia="Calibri"/>
                <w:sz w:val="18"/>
                <w:szCs w:val="20"/>
              </w:rPr>
              <w:t>13:00</w:t>
            </w:r>
          </w:p>
        </w:tc>
        <w:tc>
          <w:tcPr>
            <w:tcW w:w="995" w:type="dxa"/>
            <w:vAlign w:val="center"/>
          </w:tcPr>
          <w:p w14:paraId="64FDFBE9" w14:textId="77777777" w:rsidR="00411E3A" w:rsidRDefault="008B7197">
            <w:pPr>
              <w:spacing w:after="0"/>
              <w:jc w:val="both"/>
              <w:rPr>
                <w:sz w:val="18"/>
                <w:szCs w:val="20"/>
              </w:rPr>
            </w:pPr>
            <w:r>
              <w:rPr>
                <w:rFonts w:eastAsia="Calibri"/>
                <w:sz w:val="18"/>
                <w:szCs w:val="20"/>
              </w:rPr>
              <w:t>17:00</w:t>
            </w:r>
          </w:p>
        </w:tc>
        <w:tc>
          <w:tcPr>
            <w:tcW w:w="837" w:type="dxa"/>
            <w:vAlign w:val="center"/>
          </w:tcPr>
          <w:p w14:paraId="7EB6144C" w14:textId="77777777" w:rsidR="00411E3A" w:rsidRDefault="008B7197">
            <w:pPr>
              <w:spacing w:after="0"/>
              <w:jc w:val="both"/>
              <w:rPr>
                <w:sz w:val="18"/>
                <w:szCs w:val="20"/>
              </w:rPr>
            </w:pPr>
            <w:r>
              <w:rPr>
                <w:rFonts w:eastAsia="Calibri"/>
                <w:sz w:val="18"/>
                <w:szCs w:val="20"/>
              </w:rPr>
              <w:t>802</w:t>
            </w:r>
          </w:p>
        </w:tc>
      </w:tr>
      <w:tr w:rsidR="00411E3A" w14:paraId="1EEBB088" w14:textId="77777777">
        <w:trPr>
          <w:jc w:val="center"/>
        </w:trPr>
        <w:tc>
          <w:tcPr>
            <w:tcW w:w="504" w:type="dxa"/>
            <w:vAlign w:val="center"/>
          </w:tcPr>
          <w:p w14:paraId="69707157" w14:textId="77777777" w:rsidR="00411E3A" w:rsidRDefault="008B7197">
            <w:pPr>
              <w:spacing w:after="0"/>
              <w:jc w:val="both"/>
              <w:rPr>
                <w:sz w:val="18"/>
                <w:szCs w:val="20"/>
              </w:rPr>
            </w:pPr>
            <w:r>
              <w:rPr>
                <w:rFonts w:eastAsia="Calibri"/>
                <w:sz w:val="18"/>
                <w:szCs w:val="20"/>
              </w:rPr>
              <w:t>98</w:t>
            </w:r>
          </w:p>
        </w:tc>
        <w:tc>
          <w:tcPr>
            <w:tcW w:w="2893" w:type="dxa"/>
            <w:vAlign w:val="center"/>
          </w:tcPr>
          <w:p w14:paraId="19B915D6" w14:textId="77777777" w:rsidR="00411E3A" w:rsidRDefault="008B7197">
            <w:pPr>
              <w:spacing w:after="0"/>
              <w:jc w:val="both"/>
              <w:rPr>
                <w:sz w:val="18"/>
                <w:szCs w:val="20"/>
              </w:rPr>
            </w:pPr>
            <w:proofErr w:type="spellStart"/>
            <w:r>
              <w:rPr>
                <w:rFonts w:eastAsia="Calibri"/>
                <w:sz w:val="18"/>
                <w:szCs w:val="20"/>
              </w:rPr>
              <w:t>Perancangan</w:t>
            </w:r>
            <w:proofErr w:type="spellEnd"/>
            <w:r>
              <w:rPr>
                <w:rFonts w:eastAsia="Calibri"/>
                <w:sz w:val="18"/>
                <w:szCs w:val="20"/>
              </w:rPr>
              <w:t xml:space="preserve"> Alat Proses</w:t>
            </w:r>
          </w:p>
        </w:tc>
        <w:tc>
          <w:tcPr>
            <w:tcW w:w="1134" w:type="dxa"/>
            <w:vAlign w:val="center"/>
          </w:tcPr>
          <w:p w14:paraId="6C87768D" w14:textId="77777777" w:rsidR="00411E3A" w:rsidRDefault="008B7197">
            <w:pPr>
              <w:spacing w:after="0"/>
              <w:jc w:val="both"/>
              <w:rPr>
                <w:sz w:val="18"/>
                <w:szCs w:val="20"/>
              </w:rPr>
            </w:pPr>
            <w:r>
              <w:rPr>
                <w:rFonts w:eastAsia="Calibri"/>
                <w:sz w:val="18"/>
                <w:szCs w:val="20"/>
              </w:rPr>
              <w:t>R-001-1</w:t>
            </w:r>
          </w:p>
        </w:tc>
        <w:tc>
          <w:tcPr>
            <w:tcW w:w="850" w:type="dxa"/>
            <w:vAlign w:val="center"/>
          </w:tcPr>
          <w:p w14:paraId="23DBE7D3" w14:textId="77777777" w:rsidR="00411E3A" w:rsidRDefault="008B7197">
            <w:pPr>
              <w:spacing w:after="0"/>
              <w:jc w:val="both"/>
              <w:rPr>
                <w:sz w:val="18"/>
                <w:szCs w:val="20"/>
              </w:rPr>
            </w:pPr>
            <w:r>
              <w:rPr>
                <w:rFonts w:eastAsia="Calibri"/>
                <w:sz w:val="18"/>
                <w:szCs w:val="20"/>
              </w:rPr>
              <w:t>Senin</w:t>
            </w:r>
          </w:p>
        </w:tc>
        <w:tc>
          <w:tcPr>
            <w:tcW w:w="850" w:type="dxa"/>
            <w:vAlign w:val="center"/>
          </w:tcPr>
          <w:p w14:paraId="46595302" w14:textId="77777777" w:rsidR="00411E3A" w:rsidRDefault="008B7197">
            <w:pPr>
              <w:spacing w:after="0"/>
              <w:jc w:val="both"/>
              <w:rPr>
                <w:sz w:val="18"/>
                <w:szCs w:val="20"/>
              </w:rPr>
            </w:pPr>
            <w:r>
              <w:rPr>
                <w:rFonts w:eastAsia="Calibri"/>
                <w:sz w:val="18"/>
                <w:szCs w:val="20"/>
              </w:rPr>
              <w:t>15:30</w:t>
            </w:r>
          </w:p>
        </w:tc>
        <w:tc>
          <w:tcPr>
            <w:tcW w:w="995" w:type="dxa"/>
            <w:vAlign w:val="center"/>
          </w:tcPr>
          <w:p w14:paraId="6BD246E5" w14:textId="77777777" w:rsidR="00411E3A" w:rsidRDefault="008B7197">
            <w:pPr>
              <w:spacing w:after="0"/>
              <w:jc w:val="both"/>
              <w:rPr>
                <w:sz w:val="18"/>
                <w:szCs w:val="20"/>
              </w:rPr>
            </w:pPr>
            <w:r>
              <w:rPr>
                <w:rFonts w:eastAsia="Calibri"/>
                <w:sz w:val="18"/>
                <w:szCs w:val="20"/>
              </w:rPr>
              <w:t>17:30</w:t>
            </w:r>
          </w:p>
        </w:tc>
        <w:tc>
          <w:tcPr>
            <w:tcW w:w="837" w:type="dxa"/>
            <w:vAlign w:val="center"/>
          </w:tcPr>
          <w:p w14:paraId="7CF6B0DB" w14:textId="77777777" w:rsidR="00411E3A" w:rsidRDefault="008B7197">
            <w:pPr>
              <w:spacing w:after="0"/>
              <w:jc w:val="both"/>
              <w:rPr>
                <w:sz w:val="18"/>
                <w:szCs w:val="20"/>
              </w:rPr>
            </w:pPr>
            <w:r>
              <w:rPr>
                <w:rFonts w:eastAsia="Calibri"/>
                <w:sz w:val="18"/>
                <w:szCs w:val="20"/>
              </w:rPr>
              <w:t>1151</w:t>
            </w:r>
          </w:p>
        </w:tc>
      </w:tr>
      <w:tr w:rsidR="00411E3A" w14:paraId="371D8722" w14:textId="77777777">
        <w:trPr>
          <w:jc w:val="center"/>
        </w:trPr>
        <w:tc>
          <w:tcPr>
            <w:tcW w:w="504" w:type="dxa"/>
            <w:vAlign w:val="center"/>
          </w:tcPr>
          <w:p w14:paraId="52E00555" w14:textId="77777777" w:rsidR="00411E3A" w:rsidRDefault="008B7197">
            <w:pPr>
              <w:spacing w:after="0"/>
              <w:jc w:val="both"/>
              <w:rPr>
                <w:sz w:val="18"/>
                <w:szCs w:val="20"/>
              </w:rPr>
            </w:pPr>
            <w:r>
              <w:rPr>
                <w:rFonts w:eastAsia="Calibri"/>
                <w:sz w:val="18"/>
                <w:szCs w:val="20"/>
              </w:rPr>
              <w:t>99</w:t>
            </w:r>
          </w:p>
        </w:tc>
        <w:tc>
          <w:tcPr>
            <w:tcW w:w="2893" w:type="dxa"/>
            <w:vAlign w:val="center"/>
          </w:tcPr>
          <w:p w14:paraId="773962FF" w14:textId="77777777" w:rsidR="00411E3A" w:rsidRDefault="008B7197">
            <w:pPr>
              <w:spacing w:after="0"/>
              <w:jc w:val="both"/>
              <w:rPr>
                <w:sz w:val="18"/>
                <w:szCs w:val="20"/>
              </w:rPr>
            </w:pPr>
            <w:r>
              <w:rPr>
                <w:rFonts w:eastAsia="Calibri"/>
                <w:sz w:val="18"/>
                <w:szCs w:val="20"/>
              </w:rPr>
              <w:t>FISIKA DASAR I</w:t>
            </w:r>
          </w:p>
        </w:tc>
        <w:tc>
          <w:tcPr>
            <w:tcW w:w="1134" w:type="dxa"/>
            <w:vAlign w:val="center"/>
          </w:tcPr>
          <w:p w14:paraId="6F97B7A9" w14:textId="77777777" w:rsidR="00411E3A" w:rsidRDefault="008B7197">
            <w:pPr>
              <w:spacing w:after="0"/>
              <w:jc w:val="both"/>
              <w:rPr>
                <w:sz w:val="18"/>
                <w:szCs w:val="20"/>
              </w:rPr>
            </w:pPr>
            <w:r>
              <w:rPr>
                <w:rFonts w:eastAsia="Calibri"/>
                <w:sz w:val="18"/>
                <w:szCs w:val="20"/>
              </w:rPr>
              <w:t>A-1</w:t>
            </w:r>
          </w:p>
        </w:tc>
        <w:tc>
          <w:tcPr>
            <w:tcW w:w="850" w:type="dxa"/>
            <w:vAlign w:val="center"/>
          </w:tcPr>
          <w:p w14:paraId="2A6DC54F" w14:textId="77777777" w:rsidR="00411E3A" w:rsidRDefault="008B7197">
            <w:pPr>
              <w:spacing w:after="0"/>
              <w:jc w:val="both"/>
              <w:rPr>
                <w:sz w:val="18"/>
                <w:szCs w:val="20"/>
              </w:rPr>
            </w:pPr>
            <w:r>
              <w:rPr>
                <w:rFonts w:eastAsia="Calibri"/>
                <w:sz w:val="18"/>
                <w:szCs w:val="20"/>
              </w:rPr>
              <w:t>Senin</w:t>
            </w:r>
          </w:p>
        </w:tc>
        <w:tc>
          <w:tcPr>
            <w:tcW w:w="850" w:type="dxa"/>
            <w:vAlign w:val="center"/>
          </w:tcPr>
          <w:p w14:paraId="5037255D" w14:textId="77777777" w:rsidR="00411E3A" w:rsidRDefault="008B7197">
            <w:pPr>
              <w:spacing w:after="0"/>
              <w:jc w:val="both"/>
              <w:rPr>
                <w:sz w:val="18"/>
                <w:szCs w:val="20"/>
              </w:rPr>
            </w:pPr>
            <w:r>
              <w:rPr>
                <w:rFonts w:eastAsia="Calibri"/>
                <w:sz w:val="18"/>
                <w:szCs w:val="20"/>
              </w:rPr>
              <w:t>15:30</w:t>
            </w:r>
          </w:p>
        </w:tc>
        <w:tc>
          <w:tcPr>
            <w:tcW w:w="995" w:type="dxa"/>
            <w:vAlign w:val="center"/>
          </w:tcPr>
          <w:p w14:paraId="6EA14D6E" w14:textId="77777777" w:rsidR="00411E3A" w:rsidRDefault="008B7197">
            <w:pPr>
              <w:spacing w:after="0"/>
              <w:jc w:val="both"/>
              <w:rPr>
                <w:sz w:val="18"/>
                <w:szCs w:val="20"/>
              </w:rPr>
            </w:pPr>
            <w:r>
              <w:rPr>
                <w:rFonts w:eastAsia="Calibri"/>
                <w:sz w:val="18"/>
                <w:szCs w:val="20"/>
              </w:rPr>
              <w:t>17:30</w:t>
            </w:r>
          </w:p>
        </w:tc>
        <w:tc>
          <w:tcPr>
            <w:tcW w:w="837" w:type="dxa"/>
            <w:vAlign w:val="center"/>
          </w:tcPr>
          <w:p w14:paraId="3D245D56" w14:textId="77777777" w:rsidR="00411E3A" w:rsidRDefault="008B7197">
            <w:pPr>
              <w:spacing w:after="0"/>
              <w:jc w:val="both"/>
              <w:rPr>
                <w:sz w:val="18"/>
                <w:szCs w:val="20"/>
              </w:rPr>
            </w:pPr>
            <w:r>
              <w:rPr>
                <w:rFonts w:eastAsia="Calibri"/>
                <w:sz w:val="18"/>
                <w:szCs w:val="20"/>
              </w:rPr>
              <w:t>1216</w:t>
            </w:r>
          </w:p>
        </w:tc>
      </w:tr>
      <w:tr w:rsidR="00411E3A" w14:paraId="7101BE15" w14:textId="77777777">
        <w:trPr>
          <w:jc w:val="center"/>
        </w:trPr>
        <w:tc>
          <w:tcPr>
            <w:tcW w:w="504" w:type="dxa"/>
            <w:vAlign w:val="center"/>
          </w:tcPr>
          <w:p w14:paraId="02D5E37F" w14:textId="77777777" w:rsidR="00411E3A" w:rsidRDefault="008B7197">
            <w:pPr>
              <w:spacing w:after="0"/>
              <w:jc w:val="both"/>
              <w:rPr>
                <w:sz w:val="18"/>
                <w:szCs w:val="20"/>
              </w:rPr>
            </w:pPr>
            <w:r>
              <w:rPr>
                <w:rFonts w:eastAsia="Calibri"/>
                <w:sz w:val="18"/>
                <w:szCs w:val="20"/>
              </w:rPr>
              <w:t>100</w:t>
            </w:r>
          </w:p>
        </w:tc>
        <w:tc>
          <w:tcPr>
            <w:tcW w:w="2893" w:type="dxa"/>
            <w:vAlign w:val="center"/>
          </w:tcPr>
          <w:p w14:paraId="62851ED4" w14:textId="77777777" w:rsidR="00411E3A" w:rsidRDefault="008B7197">
            <w:pPr>
              <w:spacing w:after="0"/>
              <w:jc w:val="both"/>
              <w:rPr>
                <w:sz w:val="18"/>
                <w:szCs w:val="20"/>
              </w:rPr>
            </w:pPr>
            <w:proofErr w:type="spellStart"/>
            <w:r>
              <w:rPr>
                <w:rFonts w:eastAsia="Calibri"/>
                <w:sz w:val="18"/>
                <w:szCs w:val="20"/>
              </w:rPr>
              <w:t>Praktikum</w:t>
            </w:r>
            <w:proofErr w:type="spellEnd"/>
            <w:r>
              <w:rPr>
                <w:rFonts w:eastAsia="Calibri"/>
                <w:sz w:val="18"/>
                <w:szCs w:val="20"/>
              </w:rPr>
              <w:t xml:space="preserve"> </w:t>
            </w:r>
            <w:proofErr w:type="spellStart"/>
            <w:r>
              <w:rPr>
                <w:rFonts w:eastAsia="Calibri"/>
                <w:sz w:val="18"/>
                <w:szCs w:val="20"/>
              </w:rPr>
              <w:t>Analisis</w:t>
            </w:r>
            <w:proofErr w:type="spellEnd"/>
            <w:r>
              <w:rPr>
                <w:rFonts w:eastAsia="Calibri"/>
                <w:sz w:val="18"/>
                <w:szCs w:val="20"/>
              </w:rPr>
              <w:t xml:space="preserve"> Mutu S</w:t>
            </w:r>
          </w:p>
        </w:tc>
        <w:tc>
          <w:tcPr>
            <w:tcW w:w="1134" w:type="dxa"/>
            <w:vAlign w:val="center"/>
          </w:tcPr>
          <w:p w14:paraId="27FCA4DA" w14:textId="77777777" w:rsidR="00411E3A" w:rsidRDefault="008B7197">
            <w:pPr>
              <w:spacing w:after="0"/>
              <w:jc w:val="both"/>
              <w:rPr>
                <w:sz w:val="18"/>
                <w:szCs w:val="20"/>
              </w:rPr>
            </w:pPr>
            <w:r>
              <w:rPr>
                <w:rFonts w:eastAsia="Calibri"/>
                <w:sz w:val="18"/>
                <w:szCs w:val="20"/>
              </w:rPr>
              <w:t>R-001-1</w:t>
            </w:r>
          </w:p>
        </w:tc>
        <w:tc>
          <w:tcPr>
            <w:tcW w:w="850" w:type="dxa"/>
            <w:vAlign w:val="center"/>
          </w:tcPr>
          <w:p w14:paraId="224D1703" w14:textId="77777777" w:rsidR="00411E3A" w:rsidRDefault="008B7197">
            <w:pPr>
              <w:spacing w:after="0"/>
              <w:jc w:val="both"/>
              <w:rPr>
                <w:sz w:val="18"/>
                <w:szCs w:val="20"/>
              </w:rPr>
            </w:pPr>
            <w:r>
              <w:rPr>
                <w:rFonts w:eastAsia="Calibri"/>
                <w:sz w:val="18"/>
                <w:szCs w:val="20"/>
              </w:rPr>
              <w:t>Senin</w:t>
            </w:r>
          </w:p>
        </w:tc>
        <w:tc>
          <w:tcPr>
            <w:tcW w:w="850" w:type="dxa"/>
            <w:vAlign w:val="center"/>
          </w:tcPr>
          <w:p w14:paraId="0278A370" w14:textId="77777777" w:rsidR="00411E3A" w:rsidRDefault="008B7197">
            <w:pPr>
              <w:spacing w:after="0"/>
              <w:jc w:val="both"/>
              <w:rPr>
                <w:sz w:val="18"/>
                <w:szCs w:val="20"/>
              </w:rPr>
            </w:pPr>
            <w:r>
              <w:rPr>
                <w:rFonts w:eastAsia="Calibri"/>
                <w:sz w:val="18"/>
                <w:szCs w:val="20"/>
              </w:rPr>
              <w:t>15:30</w:t>
            </w:r>
          </w:p>
        </w:tc>
        <w:tc>
          <w:tcPr>
            <w:tcW w:w="995" w:type="dxa"/>
            <w:vAlign w:val="center"/>
          </w:tcPr>
          <w:p w14:paraId="6922AEE4" w14:textId="77777777" w:rsidR="00411E3A" w:rsidRDefault="008B7197">
            <w:pPr>
              <w:spacing w:after="0"/>
              <w:jc w:val="both"/>
              <w:rPr>
                <w:sz w:val="18"/>
                <w:szCs w:val="20"/>
              </w:rPr>
            </w:pPr>
            <w:r>
              <w:rPr>
                <w:rFonts w:eastAsia="Calibri"/>
                <w:sz w:val="18"/>
                <w:szCs w:val="20"/>
              </w:rPr>
              <w:t>17:30</w:t>
            </w:r>
          </w:p>
        </w:tc>
        <w:tc>
          <w:tcPr>
            <w:tcW w:w="837" w:type="dxa"/>
            <w:vAlign w:val="center"/>
          </w:tcPr>
          <w:p w14:paraId="729C4B4D" w14:textId="77777777" w:rsidR="00411E3A" w:rsidRDefault="008B7197">
            <w:pPr>
              <w:spacing w:after="0"/>
              <w:jc w:val="both"/>
              <w:rPr>
                <w:sz w:val="18"/>
                <w:szCs w:val="20"/>
              </w:rPr>
            </w:pPr>
            <w:r>
              <w:rPr>
                <w:rFonts w:eastAsia="Calibri"/>
                <w:sz w:val="18"/>
                <w:szCs w:val="20"/>
              </w:rPr>
              <w:t>1147</w:t>
            </w:r>
          </w:p>
        </w:tc>
      </w:tr>
    </w:tbl>
    <w:p w14:paraId="6AE6283B" w14:textId="77777777" w:rsidR="00411E3A" w:rsidRDefault="008B7197">
      <w:pPr>
        <w:spacing w:before="240"/>
        <w:ind w:firstLine="720"/>
        <w:jc w:val="both"/>
      </w:pPr>
      <w:proofErr w:type="spellStart"/>
      <w:r>
        <w:t>Kedua</w:t>
      </w:r>
      <w:proofErr w:type="spellEnd"/>
      <w:r>
        <w:t xml:space="preserve"> </w:t>
      </w:r>
      <w:proofErr w:type="spellStart"/>
      <w:r>
        <w:t>jadwal</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susunan</w:t>
      </w:r>
      <w:proofErr w:type="spellEnd"/>
      <w:r>
        <w:t xml:space="preserve"> </w:t>
      </w:r>
      <w:proofErr w:type="spellStart"/>
      <w:r>
        <w:t>praktikum</w:t>
      </w:r>
      <w:proofErr w:type="spellEnd"/>
      <w:r>
        <w:t xml:space="preserve"> yang </w:t>
      </w:r>
      <w:proofErr w:type="spellStart"/>
      <w:r>
        <w:t>dapat</w:t>
      </w:r>
      <w:proofErr w:type="spellEnd"/>
      <w:r>
        <w:t xml:space="preserve"> </w:t>
      </w:r>
      <w:proofErr w:type="spellStart"/>
      <w:r>
        <w:t>dibaca</w:t>
      </w:r>
      <w:proofErr w:type="spellEnd"/>
      <w:r>
        <w:t xml:space="preserve"> </w:t>
      </w:r>
      <w:proofErr w:type="spellStart"/>
      <w:r>
        <w:t>langsung</w:t>
      </w:r>
      <w:proofErr w:type="spellEnd"/>
      <w:r>
        <w:t xml:space="preserve"> oleh </w:t>
      </w:r>
      <w:proofErr w:type="spellStart"/>
      <w:r>
        <w:t>pengguna</w:t>
      </w:r>
      <w:proofErr w:type="spellEnd"/>
      <w:r>
        <w:t xml:space="preserve"> dan </w:t>
      </w:r>
      <w:proofErr w:type="spellStart"/>
      <w:r>
        <w:t>dapat</w:t>
      </w:r>
      <w:proofErr w:type="spellEnd"/>
      <w:r>
        <w:t xml:space="preserve"> </w:t>
      </w:r>
      <w:proofErr w:type="spellStart"/>
      <w:r>
        <w:t>dievaluasi</w:t>
      </w:r>
      <w:proofErr w:type="spellEnd"/>
      <w:r>
        <w:t xml:space="preserve"> </w:t>
      </w:r>
      <w:proofErr w:type="spellStart"/>
      <w:r>
        <w:t>kembali</w:t>
      </w:r>
      <w:proofErr w:type="spellEnd"/>
      <w:r>
        <w:t xml:space="preserve"> </w:t>
      </w:r>
      <w:proofErr w:type="spellStart"/>
      <w:r>
        <w:t>berdasarkan</w:t>
      </w:r>
      <w:proofErr w:type="spellEnd"/>
      <w:r>
        <w:t xml:space="preserve"> </w:t>
      </w:r>
      <w:proofErr w:type="spellStart"/>
      <w:r>
        <w:t>konfigurasi</w:t>
      </w:r>
      <w:proofErr w:type="spellEnd"/>
      <w:r>
        <w:t xml:space="preserve"> yang </w:t>
      </w:r>
      <w:proofErr w:type="spellStart"/>
      <w:r>
        <w:t>dipilih</w:t>
      </w:r>
      <w:proofErr w:type="spellEnd"/>
      <w:r>
        <w:t xml:space="preserve">. </w:t>
      </w:r>
      <w:proofErr w:type="spellStart"/>
      <w:r>
        <w:t>Dengan</w:t>
      </w:r>
      <w:proofErr w:type="spellEnd"/>
      <w:r>
        <w:t xml:space="preserve"> kata lain, </w:t>
      </w:r>
      <w:proofErr w:type="spellStart"/>
      <w:r>
        <w:t>kontribusi</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berada</w:t>
      </w:r>
      <w:proofErr w:type="spellEnd"/>
      <w:r>
        <w:t xml:space="preserve"> pada </w:t>
      </w:r>
      <w:proofErr w:type="spellStart"/>
      <w:r>
        <w:t>nilai</w:t>
      </w:r>
      <w:proofErr w:type="spellEnd"/>
      <w:r>
        <w:t xml:space="preserve"> fitness, </w:t>
      </w:r>
      <w:proofErr w:type="spellStart"/>
      <w:r>
        <w:t>tetapi</w:t>
      </w:r>
      <w:proofErr w:type="spellEnd"/>
      <w:r>
        <w:t xml:space="preserve"> juga pada </w:t>
      </w:r>
      <w:proofErr w:type="spellStart"/>
      <w:r>
        <w:t>kemampuan</w:t>
      </w:r>
      <w:proofErr w:type="spellEnd"/>
      <w:r>
        <w:t xml:space="preserve"> </w:t>
      </w:r>
      <w:proofErr w:type="spellStart"/>
      <w:r>
        <w:t>aplikasi</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jadwal</w:t>
      </w:r>
      <w:proofErr w:type="spellEnd"/>
      <w:r>
        <w:t xml:space="preserve"> </w:t>
      </w:r>
      <w:proofErr w:type="spellStart"/>
      <w:r>
        <w:t>operasional</w:t>
      </w:r>
      <w:proofErr w:type="spellEnd"/>
      <w:r>
        <w:t xml:space="preserve"> yang </w:t>
      </w:r>
      <w:proofErr w:type="spellStart"/>
      <w:r>
        <w:t>fleksibel</w:t>
      </w:r>
      <w:proofErr w:type="spellEnd"/>
      <w:r>
        <w:t xml:space="preserve">, </w:t>
      </w:r>
      <w:proofErr w:type="spellStart"/>
      <w:r>
        <w:t>dapat</w:t>
      </w:r>
      <w:proofErr w:type="spellEnd"/>
      <w:r>
        <w:t xml:space="preserve"> </w:t>
      </w:r>
      <w:proofErr w:type="spellStart"/>
      <w:r>
        <w:t>direproduksi</w:t>
      </w:r>
      <w:proofErr w:type="spellEnd"/>
      <w:r>
        <w:t xml:space="preserve">, dan </w:t>
      </w:r>
      <w:proofErr w:type="spellStart"/>
      <w:r>
        <w:t>dapat</w:t>
      </w:r>
      <w:proofErr w:type="spellEnd"/>
      <w:r>
        <w:t xml:space="preserve"> </w:t>
      </w:r>
      <w:proofErr w:type="spellStart"/>
      <w:r>
        <w:t>disesuaikan</w:t>
      </w:r>
      <w:proofErr w:type="spellEnd"/>
      <w:r>
        <w:t xml:space="preserve"> </w:t>
      </w:r>
      <w:proofErr w:type="spellStart"/>
      <w:r>
        <w:t>dengan</w:t>
      </w:r>
      <w:proofErr w:type="spellEnd"/>
      <w:r>
        <w:t xml:space="preserve"> constraint </w:t>
      </w:r>
      <w:proofErr w:type="spellStart"/>
      <w:r>
        <w:t>pengguna</w:t>
      </w:r>
      <w:proofErr w:type="spellEnd"/>
      <w:r>
        <w:t xml:space="preserve"> </w:t>
      </w:r>
      <w:proofErr w:type="spellStart"/>
      <w:r>
        <w:t>seperti</w:t>
      </w:r>
      <w:proofErr w:type="spellEnd"/>
      <w:r>
        <w:t xml:space="preserve"> forbidden times, data </w:t>
      </w:r>
      <w:proofErr w:type="spellStart"/>
      <w:r>
        <w:t>kelas</w:t>
      </w:r>
      <w:proofErr w:type="spellEnd"/>
      <w:r>
        <w:t xml:space="preserve">, </w:t>
      </w:r>
      <w:proofErr w:type="spellStart"/>
      <w:r>
        <w:t>ruang</w:t>
      </w:r>
      <w:proofErr w:type="spellEnd"/>
      <w:r>
        <w:t xml:space="preserve">, </w:t>
      </w:r>
      <w:proofErr w:type="spellStart"/>
      <w:r>
        <w:t>serta</w:t>
      </w:r>
      <w:proofErr w:type="spellEnd"/>
      <w:r>
        <w:t xml:space="preserve"> </w:t>
      </w:r>
      <w:proofErr w:type="spellStart"/>
      <w:r>
        <w:t>ketersediaan</w:t>
      </w:r>
      <w:proofErr w:type="spellEnd"/>
      <w:r>
        <w:t xml:space="preserve"> </w:t>
      </w:r>
      <w:proofErr w:type="spellStart"/>
      <w:r>
        <w:t>asisten</w:t>
      </w:r>
      <w:proofErr w:type="spellEnd"/>
      <w:r>
        <w:t>.</w:t>
      </w:r>
    </w:p>
    <w:p w14:paraId="1AA26256" w14:textId="77777777" w:rsidR="00411E3A" w:rsidRDefault="008B7197">
      <w:pPr>
        <w:pStyle w:val="Heading3"/>
        <w:rPr>
          <w:bCs/>
        </w:rPr>
      </w:pPr>
      <w:bookmarkStart w:id="593" w:name="_Toc231543041"/>
      <w:r>
        <w:rPr>
          <w:bCs/>
        </w:rPr>
        <w:t xml:space="preserve">4.4.5 </w:t>
      </w:r>
      <w:proofErr w:type="spellStart"/>
      <w:r>
        <w:rPr>
          <w:bCs/>
        </w:rPr>
        <w:t>Perbandingan</w:t>
      </w:r>
      <w:proofErr w:type="spellEnd"/>
      <w:r>
        <w:rPr>
          <w:bCs/>
        </w:rPr>
        <w:t xml:space="preserve"> Hasil Evaluasi </w:t>
      </w:r>
      <w:proofErr w:type="spellStart"/>
      <w:r>
        <w:rPr>
          <w:bCs/>
        </w:rPr>
        <w:t>dengan</w:t>
      </w:r>
      <w:proofErr w:type="spellEnd"/>
      <w:r>
        <w:rPr>
          <w:bCs/>
        </w:rPr>
        <w:t xml:space="preserve"> </w:t>
      </w:r>
      <w:proofErr w:type="spellStart"/>
      <w:r>
        <w:rPr>
          <w:bCs/>
        </w:rPr>
        <w:t>Penelitian</w:t>
      </w:r>
      <w:proofErr w:type="spellEnd"/>
      <w:r>
        <w:rPr>
          <w:bCs/>
        </w:rPr>
        <w:t xml:space="preserve"> </w:t>
      </w:r>
      <w:proofErr w:type="spellStart"/>
      <w:r>
        <w:rPr>
          <w:bCs/>
        </w:rPr>
        <w:t>Terdahulu</w:t>
      </w:r>
      <w:bookmarkEnd w:id="593"/>
      <w:proofErr w:type="spellEnd"/>
    </w:p>
    <w:p w14:paraId="62A33D4E" w14:textId="569BC40A" w:rsidR="00411E3A" w:rsidRDefault="008B7197">
      <w:pPr>
        <w:ind w:firstLine="720"/>
        <w:jc w:val="both"/>
      </w:pPr>
      <w:r>
        <w:t xml:space="preserve">Hasil </w:t>
      </w:r>
      <w:proofErr w:type="spellStart"/>
      <w:r>
        <w:t>penelitian</w:t>
      </w:r>
      <w:proofErr w:type="spellEnd"/>
      <w:r>
        <w:t xml:space="preserve"> </w:t>
      </w:r>
      <w:proofErr w:type="spellStart"/>
      <w:r>
        <w:t>ini</w:t>
      </w:r>
      <w:proofErr w:type="spellEnd"/>
      <w:r>
        <w:t xml:space="preserve"> </w:t>
      </w:r>
      <w:proofErr w:type="spellStart"/>
      <w:r>
        <w:t>tetap</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menempatkan</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sebagai</w:t>
      </w:r>
      <w:proofErr w:type="spellEnd"/>
      <w:r>
        <w:t xml:space="preserve"> </w:t>
      </w:r>
      <w:proofErr w:type="spellStart"/>
      <w:r>
        <w:t>metode</w:t>
      </w:r>
      <w:proofErr w:type="spellEnd"/>
      <w:r>
        <w:t xml:space="preserve"> yang </w:t>
      </w:r>
      <w:proofErr w:type="spellStart"/>
      <w:r>
        <w:t>efektif</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masalah</w:t>
      </w:r>
      <w:proofErr w:type="spellEnd"/>
      <w:r>
        <w:t xml:space="preserve"> </w:t>
      </w:r>
      <w:proofErr w:type="spellStart"/>
      <w:r>
        <w:t>penjadwalan</w:t>
      </w:r>
      <w:proofErr w:type="spellEnd"/>
      <w:r>
        <w:t xml:space="preserve">. </w:t>
      </w:r>
      <w:proofErr w:type="spellStart"/>
      <w:r>
        <w:t>Penelitian</w:t>
      </w:r>
      <w:proofErr w:type="spellEnd"/>
      <w:r>
        <w:t xml:space="preserve"> </w:t>
      </w:r>
      <w:sdt>
        <w:sdtPr>
          <w:rPr>
            <w:color w:val="000000"/>
          </w:rPr>
          <w:tag w:val="MENDELEY_CITATION_v3_eyJjaXRhdGlvbklEIjoiTUVOREVMRVlfQ0lUQVRJT05fMjgxMmQwZWMtNGMyYy00NDQ0LTg1M2MtZjAwNDhlMjc5NmVh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
          <w:id w:val="-82298560"/>
          <w:placeholder>
            <w:docPart w:val="DefaultPlaceholder_-1854013440"/>
          </w:placeholder>
        </w:sdtPr>
        <w:sdtContent>
          <w:proofErr w:type="spellStart"/>
          <w:r w:rsidR="008C7630" w:rsidRPr="008C7630">
            <w:rPr>
              <w:color w:val="000000"/>
            </w:rPr>
            <w:t>Sayudias</w:t>
          </w:r>
          <w:proofErr w:type="spellEnd"/>
          <w:r w:rsidR="008C7630" w:rsidRPr="008C7630">
            <w:rPr>
              <w:color w:val="000000"/>
            </w:rPr>
            <w:t xml:space="preserve"> et al. (2022)</w:t>
          </w:r>
        </w:sdtContent>
      </w:sdt>
      <w:r>
        <w:t xml:space="preserve">, </w:t>
      </w:r>
      <w:sdt>
        <w:sdtPr>
          <w:rPr>
            <w:color w:val="000000"/>
          </w:rPr>
          <w:tag w:val="MENDELEY_CITATION_v3_eyJjaXRhdGlvbklEIjoiTUVOREVMRVlfQ0lUQVRJT05fMzZmYzc4ZTAtNzA2ZS00ODVlLTllMmItZmMxN2Q4MGVlOGJj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
          <w:id w:val="-1385253314"/>
          <w:placeholder>
            <w:docPart w:val="DefaultPlaceholder_-1854013440"/>
          </w:placeholder>
        </w:sdtPr>
        <w:sdtContent>
          <w:r w:rsidR="008C7630" w:rsidRPr="008C7630">
            <w:rPr>
              <w:color w:val="000000"/>
            </w:rPr>
            <w:t>Cahya et al. (2023)</w:t>
          </w:r>
        </w:sdtContent>
      </w:sdt>
      <w:r>
        <w:t xml:space="preserve">, </w:t>
      </w:r>
      <w:proofErr w:type="spellStart"/>
      <w:r>
        <w:t>serta</w:t>
      </w:r>
      <w:proofErr w:type="spellEnd"/>
      <w:r>
        <w:t xml:space="preserve"> </w:t>
      </w:r>
      <w:proofErr w:type="spellStart"/>
      <w:r>
        <w:t>beberapa</w:t>
      </w:r>
      <w:proofErr w:type="spellEnd"/>
      <w:r>
        <w:t xml:space="preserve"> </w:t>
      </w:r>
      <w:proofErr w:type="spellStart"/>
      <w:r>
        <w:t>penelitian</w:t>
      </w:r>
      <w:proofErr w:type="spellEnd"/>
      <w:r>
        <w:t xml:space="preserve"> lain yang </w:t>
      </w:r>
      <w:proofErr w:type="spellStart"/>
      <w:r>
        <w:t>telah</w:t>
      </w:r>
      <w:proofErr w:type="spellEnd"/>
      <w:r>
        <w:t xml:space="preserve"> </w:t>
      </w:r>
      <w:proofErr w:type="spellStart"/>
      <w:r>
        <w:t>dibahas</w:t>
      </w:r>
      <w:proofErr w:type="spellEnd"/>
      <w:r>
        <w:t xml:space="preserve"> pada </w:t>
      </w:r>
      <w:proofErr w:type="spellStart"/>
      <w:r>
        <w:t>bagian</w:t>
      </w:r>
      <w:proofErr w:type="spellEnd"/>
      <w:r>
        <w:t xml:space="preserve"> </w:t>
      </w:r>
      <w:proofErr w:type="spellStart"/>
      <w:r>
        <w:t>tinjauan</w:t>
      </w:r>
      <w:proofErr w:type="spellEnd"/>
      <w:r>
        <w:t xml:space="preserve"> </w:t>
      </w:r>
      <w:proofErr w:type="spellStart"/>
      <w:r>
        <w:t>pustaka</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bentrokan</w:t>
      </w:r>
      <w:proofErr w:type="spellEnd"/>
      <w:r>
        <w:t xml:space="preserve"> </w:t>
      </w:r>
      <w:proofErr w:type="spellStart"/>
      <w:r>
        <w:t>jadwal</w:t>
      </w:r>
      <w:proofErr w:type="spellEnd"/>
      <w:r>
        <w:t xml:space="preserve"> dan </w:t>
      </w:r>
      <w:proofErr w:type="spellStart"/>
      <w:r>
        <w:t>membantu</w:t>
      </w:r>
      <w:proofErr w:type="spellEnd"/>
      <w:r>
        <w:t xml:space="preserve"> proses </w:t>
      </w:r>
      <w:proofErr w:type="spellStart"/>
      <w:r>
        <w:t>penyusunan</w:t>
      </w:r>
      <w:proofErr w:type="spellEnd"/>
      <w:r>
        <w:t xml:space="preserve"> </w:t>
      </w:r>
      <w:proofErr w:type="spellStart"/>
      <w:r>
        <w:t>jadwal</w:t>
      </w:r>
      <w:proofErr w:type="spellEnd"/>
      <w:r>
        <w:t xml:space="preserve"> </w:t>
      </w:r>
      <w:proofErr w:type="spellStart"/>
      <w:r>
        <w:t>secara</w:t>
      </w:r>
      <w:proofErr w:type="spellEnd"/>
      <w:r>
        <w:t xml:space="preserve"> </w:t>
      </w:r>
      <w:proofErr w:type="spellStart"/>
      <w:r>
        <w:t>otomatis</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hal</w:t>
      </w:r>
      <w:proofErr w:type="spellEnd"/>
      <w:r>
        <w:t xml:space="preserve"> </w:t>
      </w:r>
      <w:proofErr w:type="spellStart"/>
      <w:r>
        <w:t>tersebut</w:t>
      </w:r>
      <w:proofErr w:type="spellEnd"/>
      <w:r>
        <w:t xml:space="preserve"> juga </w:t>
      </w:r>
      <w:proofErr w:type="spellStart"/>
      <w:r>
        <w:t>terlihat</w:t>
      </w:r>
      <w:proofErr w:type="spellEnd"/>
      <w:r>
        <w:t xml:space="preserve"> </w:t>
      </w:r>
      <w:proofErr w:type="spellStart"/>
      <w:r>
        <w:t>dari</w:t>
      </w:r>
      <w:proofErr w:type="spellEnd"/>
      <w:r>
        <w:t xml:space="preserve"> </w:t>
      </w:r>
      <w:proofErr w:type="spellStart"/>
      <w:r>
        <w:t>kemampuan</w:t>
      </w:r>
      <w:proofErr w:type="spellEnd"/>
      <w:r>
        <w:t xml:space="preserve"> Classic GA dan Fuzzy GA </w:t>
      </w:r>
      <w:proofErr w:type="spellStart"/>
      <w:r>
        <w:t>dalam</w:t>
      </w:r>
      <w:proofErr w:type="spellEnd"/>
      <w:r>
        <w:t xml:space="preserve"> </w:t>
      </w:r>
      <w:proofErr w:type="spellStart"/>
      <w:r>
        <w:t>menghasilkan</w:t>
      </w:r>
      <w:proofErr w:type="spellEnd"/>
      <w:r>
        <w:t xml:space="preserve"> </w:t>
      </w:r>
      <w:proofErr w:type="spellStart"/>
      <w:r>
        <w:t>jadwal</w:t>
      </w:r>
      <w:proofErr w:type="spellEnd"/>
      <w:r>
        <w:t xml:space="preserve"> </w:t>
      </w:r>
      <w:proofErr w:type="spellStart"/>
      <w:r>
        <w:t>praktikum</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konvergensi</w:t>
      </w:r>
      <w:proofErr w:type="spellEnd"/>
      <w:r>
        <w:t xml:space="preserve"> yang </w:t>
      </w:r>
      <w:proofErr w:type="spellStart"/>
      <w:r>
        <w:t>tinggi</w:t>
      </w:r>
      <w:proofErr w:type="spellEnd"/>
      <w:r>
        <w:t xml:space="preserve">. Classic GA </w:t>
      </w:r>
      <w:proofErr w:type="spellStart"/>
      <w:r>
        <w:t>berhasil</w:t>
      </w:r>
      <w:proofErr w:type="spellEnd"/>
      <w:r>
        <w:t xml:space="preserve"> </w:t>
      </w:r>
      <w:proofErr w:type="spellStart"/>
      <w:r>
        <w:t>mencapai</w:t>
      </w:r>
      <w:proofErr w:type="spellEnd"/>
      <w:r>
        <w:t xml:space="preserve"> </w:t>
      </w:r>
      <w:proofErr w:type="spellStart"/>
      <w:r>
        <w:t>solusi</w:t>
      </w:r>
      <w:proofErr w:type="spellEnd"/>
      <w:r>
        <w:t xml:space="preserve"> optimal pada 19 </w:t>
      </w:r>
      <w:proofErr w:type="spellStart"/>
      <w:r>
        <w:t>dari</w:t>
      </w:r>
      <w:proofErr w:type="spellEnd"/>
      <w:r>
        <w:t xml:space="preserve"> 20 </w:t>
      </w:r>
      <w:proofErr w:type="spellStart"/>
      <w:r>
        <w:t>percobaan</w:t>
      </w:r>
      <w:proofErr w:type="spellEnd"/>
      <w:r>
        <w:t xml:space="preserve"> </w:t>
      </w:r>
      <w:proofErr w:type="spellStart"/>
      <w:r>
        <w:t>atau</w:t>
      </w:r>
      <w:proofErr w:type="spellEnd"/>
      <w:r>
        <w:t xml:space="preserve"> </w:t>
      </w:r>
      <w:proofErr w:type="spellStart"/>
      <w:r>
        <w:t>sebesar</w:t>
      </w:r>
      <w:proofErr w:type="spellEnd"/>
      <w:r>
        <w:t xml:space="preserve"> 95%, </w:t>
      </w:r>
      <w:proofErr w:type="spellStart"/>
      <w:r>
        <w:t>sedangkan</w:t>
      </w:r>
      <w:proofErr w:type="spellEnd"/>
      <w:r>
        <w:t xml:space="preserve"> Fuzzy GA </w:t>
      </w:r>
      <w:proofErr w:type="spellStart"/>
      <w:r>
        <w:t>berhasil</w:t>
      </w:r>
      <w:proofErr w:type="spellEnd"/>
      <w:r>
        <w:t xml:space="preserve"> </w:t>
      </w:r>
      <w:proofErr w:type="spellStart"/>
      <w:r>
        <w:t>mencapai</w:t>
      </w:r>
      <w:proofErr w:type="spellEnd"/>
      <w:r>
        <w:t xml:space="preserve"> </w:t>
      </w:r>
      <w:proofErr w:type="spellStart"/>
      <w:r>
        <w:t>solusi</w:t>
      </w:r>
      <w:proofErr w:type="spellEnd"/>
      <w:r>
        <w:t xml:space="preserve"> optimal pada 18 </w:t>
      </w:r>
      <w:proofErr w:type="spellStart"/>
      <w:r>
        <w:t>dari</w:t>
      </w:r>
      <w:proofErr w:type="spellEnd"/>
      <w:r>
        <w:t xml:space="preserve"> 20 </w:t>
      </w:r>
      <w:proofErr w:type="spellStart"/>
      <w:r>
        <w:t>percobaan</w:t>
      </w:r>
      <w:proofErr w:type="spellEnd"/>
      <w:r>
        <w:t xml:space="preserve"> </w:t>
      </w:r>
      <w:proofErr w:type="spellStart"/>
      <w:r>
        <w:t>atau</w:t>
      </w:r>
      <w:proofErr w:type="spellEnd"/>
      <w:r>
        <w:t xml:space="preserve"> </w:t>
      </w:r>
      <w:proofErr w:type="spellStart"/>
      <w:r>
        <w:t>sebesar</w:t>
      </w:r>
      <w:proofErr w:type="spellEnd"/>
      <w:r>
        <w:t xml:space="preserve"> 90%.</w:t>
      </w:r>
    </w:p>
    <w:p w14:paraId="2B73BECA" w14:textId="4C02EEA7" w:rsidR="00411E3A" w:rsidRDefault="008B7197">
      <w:pPr>
        <w:ind w:firstLine="720"/>
        <w:jc w:val="both"/>
      </w:pPr>
      <w:r>
        <w:t xml:space="preserve">Jika </w:t>
      </w:r>
      <w:proofErr w:type="spellStart"/>
      <w:r>
        <w:t>dibandingkan</w:t>
      </w:r>
      <w:proofErr w:type="spellEnd"/>
      <w:r>
        <w:t xml:space="preserve"> </w:t>
      </w:r>
      <w:proofErr w:type="spellStart"/>
      <w:r>
        <w:t>dengan</w:t>
      </w:r>
      <w:proofErr w:type="spellEnd"/>
      <w:r>
        <w:t xml:space="preserve"> </w:t>
      </w:r>
      <w:proofErr w:type="spellStart"/>
      <w:r>
        <w:t>penelitian</w:t>
      </w:r>
      <w:proofErr w:type="spellEnd"/>
      <w:r>
        <w:t xml:space="preserve"> yang </w:t>
      </w:r>
      <w:proofErr w:type="spellStart"/>
      <w:r>
        <w:t>mengintegrasikan</w:t>
      </w:r>
      <w:proofErr w:type="spellEnd"/>
      <w:r>
        <w:t xml:space="preserve"> Fuzzy Logic </w:t>
      </w:r>
      <w:proofErr w:type="spellStart"/>
      <w:r>
        <w:t>ke</w:t>
      </w:r>
      <w:proofErr w:type="spellEnd"/>
      <w:r>
        <w:t xml:space="preserve"> </w:t>
      </w:r>
      <w:proofErr w:type="spellStart"/>
      <w:r>
        <w:t>dalam</w:t>
      </w:r>
      <w:proofErr w:type="spellEnd"/>
      <w:r>
        <w:t xml:space="preserve"> </w:t>
      </w:r>
      <w:proofErr w:type="spellStart"/>
      <w:r>
        <w:t>algoritma</w:t>
      </w:r>
      <w:proofErr w:type="spellEnd"/>
      <w:r>
        <w:t xml:space="preserve"> </w:t>
      </w:r>
      <w:proofErr w:type="spellStart"/>
      <w:r>
        <w:t>evolusioner</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temuan</w:t>
      </w:r>
      <w:proofErr w:type="spellEnd"/>
      <w:r>
        <w:t xml:space="preserve"> yang </w:t>
      </w:r>
      <w:proofErr w:type="spellStart"/>
      <w:r>
        <w:t>lebih</w:t>
      </w:r>
      <w:proofErr w:type="spellEnd"/>
      <w:r>
        <w:t xml:space="preserve"> </w:t>
      </w:r>
      <w:proofErr w:type="spellStart"/>
      <w:r>
        <w:t>moderat</w:t>
      </w:r>
      <w:proofErr w:type="spellEnd"/>
      <w:r>
        <w:t xml:space="preserve">. </w:t>
      </w:r>
      <w:sdt>
        <w:sdtPr>
          <w:rPr>
            <w:color w:val="000000"/>
          </w:rPr>
          <w:tag w:val="MENDELEY_CITATION_v3_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"/>
          <w:id w:val="-1747720352"/>
          <w:placeholder>
            <w:docPart w:val="DefaultPlaceholder_-1854013440"/>
          </w:placeholder>
        </w:sdtPr>
        <w:sdtContent>
          <w:r w:rsidR="008C7630" w:rsidRPr="008C7630">
            <w:rPr>
              <w:color w:val="000000"/>
            </w:rPr>
            <w:t>Ghaffar et al. (2022)</w:t>
          </w:r>
        </w:sdtContent>
      </w:sdt>
      <w:r>
        <w:t xml:space="preserve"> </w:t>
      </w:r>
      <w:proofErr w:type="spellStart"/>
      <w:r>
        <w:t>menunjukkan</w:t>
      </w:r>
      <w:proofErr w:type="spellEnd"/>
      <w:r>
        <w:t xml:space="preserve"> </w:t>
      </w:r>
      <w:proofErr w:type="spellStart"/>
      <w:r>
        <w:t>bahwa</w:t>
      </w:r>
      <w:proofErr w:type="spellEnd"/>
      <w:r>
        <w:t xml:space="preserve"> </w:t>
      </w:r>
      <w:proofErr w:type="spellStart"/>
      <w:r>
        <w:t>penerapan</w:t>
      </w:r>
      <w:proofErr w:type="spellEnd"/>
      <w:r>
        <w:t xml:space="preserve"> Multi-objective Fuzzy-based Adaptive Memetic Algorithm </w:t>
      </w:r>
      <w:proofErr w:type="spellStart"/>
      <w:r>
        <w:t>mampu</w:t>
      </w:r>
      <w:proofErr w:type="spellEnd"/>
      <w:r>
        <w:t xml:space="preserve"> </w:t>
      </w:r>
      <w:proofErr w:type="spellStart"/>
      <w:r>
        <w:t>meningkatkan</w:t>
      </w:r>
      <w:proofErr w:type="spellEnd"/>
      <w:r>
        <w:t xml:space="preserve"> </w:t>
      </w:r>
      <w:proofErr w:type="spellStart"/>
      <w:r>
        <w:lastRenderedPageBreak/>
        <w:t>penyelesaian</w:t>
      </w:r>
      <w:proofErr w:type="spellEnd"/>
      <w:r>
        <w:t xml:space="preserve"> </w:t>
      </w:r>
      <w:proofErr w:type="spellStart"/>
      <w:r>
        <w:t>konflik</w:t>
      </w:r>
      <w:proofErr w:type="spellEnd"/>
      <w:r>
        <w:t xml:space="preserve"> </w:t>
      </w:r>
      <w:proofErr w:type="spellStart"/>
      <w:r>
        <w:t>hingga</w:t>
      </w:r>
      <w:proofErr w:type="spellEnd"/>
      <w:r>
        <w:t xml:space="preserve"> 96,29%, </w:t>
      </w:r>
      <w:proofErr w:type="spellStart"/>
      <w:r>
        <w:t>jauh</w:t>
      </w:r>
      <w:proofErr w:type="spellEnd"/>
      <w:r>
        <w:t xml:space="preserve"> di </w:t>
      </w:r>
      <w:proofErr w:type="spellStart"/>
      <w:r>
        <w:t>atas</w:t>
      </w:r>
      <w:proofErr w:type="spellEnd"/>
      <w:r>
        <w:t xml:space="preserve"> GA </w:t>
      </w:r>
      <w:proofErr w:type="spellStart"/>
      <w:r>
        <w:t>konvensional</w:t>
      </w:r>
      <w:proofErr w:type="spellEnd"/>
      <w:r>
        <w:t xml:space="preserve"> </w:t>
      </w:r>
      <w:proofErr w:type="spellStart"/>
      <w:r>
        <w:t>sebesar</w:t>
      </w:r>
      <w:proofErr w:type="spellEnd"/>
      <w:r>
        <w:t xml:space="preserve"> 48,79%. </w:t>
      </w:r>
      <w:proofErr w:type="spellStart"/>
      <w:r>
        <w:t>Sementara</w:t>
      </w:r>
      <w:proofErr w:type="spellEnd"/>
      <w:r>
        <w:t xml:space="preserve"> </w:t>
      </w:r>
      <w:proofErr w:type="spellStart"/>
      <w:r>
        <w:t>itu</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integrasi</w:t>
      </w:r>
      <w:proofErr w:type="spellEnd"/>
      <w:r>
        <w:t xml:space="preserve"> Fuzzy Logic </w:t>
      </w:r>
      <w:proofErr w:type="spellStart"/>
      <w:r>
        <w:t>belum</w:t>
      </w:r>
      <w:proofErr w:type="spellEnd"/>
      <w:r>
        <w:t xml:space="preserve"> </w:t>
      </w:r>
      <w:proofErr w:type="spellStart"/>
      <w:r>
        <w:t>menunjukkan</w:t>
      </w:r>
      <w:proofErr w:type="spellEnd"/>
      <w:r>
        <w:t xml:space="preserve"> </w:t>
      </w:r>
      <w:proofErr w:type="spellStart"/>
      <w:r>
        <w:t>peningkatan</w:t>
      </w:r>
      <w:proofErr w:type="spellEnd"/>
      <w:r>
        <w:t xml:space="preserve"> </w:t>
      </w:r>
      <w:proofErr w:type="spellStart"/>
      <w:r>
        <w:t>performa</w:t>
      </w:r>
      <w:proofErr w:type="spellEnd"/>
      <w:r>
        <w:t xml:space="preserve"> yang </w:t>
      </w:r>
      <w:proofErr w:type="spellStart"/>
      <w:r>
        <w:t>dominan</w:t>
      </w:r>
      <w:proofErr w:type="spellEnd"/>
      <w:r>
        <w:t xml:space="preserve"> </w:t>
      </w:r>
      <w:proofErr w:type="spellStart"/>
      <w:r>
        <w:t>dibandingkan</w:t>
      </w:r>
      <w:proofErr w:type="spellEnd"/>
      <w:r>
        <w:t xml:space="preserve"> Classic GA. </w:t>
      </w:r>
      <w:proofErr w:type="spellStart"/>
      <w:r>
        <w:t>Berdasarkan</w:t>
      </w:r>
      <w:proofErr w:type="spellEnd"/>
      <w:r>
        <w:t xml:space="preserve"> </w:t>
      </w:r>
      <w:proofErr w:type="spellStart"/>
      <w:r>
        <w:t>hasil</w:t>
      </w:r>
      <w:proofErr w:type="spellEnd"/>
      <w:r>
        <w:t xml:space="preserve"> 20 kali </w:t>
      </w:r>
      <w:proofErr w:type="spellStart"/>
      <w:r>
        <w:t>pengujian</w:t>
      </w:r>
      <w:proofErr w:type="spellEnd"/>
      <w:r>
        <w:t xml:space="preserve">, Classic GA </w:t>
      </w:r>
      <w:proofErr w:type="spellStart"/>
      <w:r>
        <w:t>menghasilkan</w:t>
      </w:r>
      <w:proofErr w:type="spellEnd"/>
      <w:r>
        <w:t xml:space="preserve"> rata-rata fitness </w:t>
      </w:r>
      <w:proofErr w:type="spellStart"/>
      <w:r>
        <w:t>sebesar</w:t>
      </w:r>
      <w:proofErr w:type="spellEnd"/>
      <w:r>
        <w:t xml:space="preserve"> 0,975, </w:t>
      </w:r>
      <w:proofErr w:type="spellStart"/>
      <w:r>
        <w:t>sedangkan</w:t>
      </w:r>
      <w:proofErr w:type="spellEnd"/>
      <w:r>
        <w:t xml:space="preserve"> Fuzzy GA </w:t>
      </w:r>
      <w:proofErr w:type="spellStart"/>
      <w:r>
        <w:t>menghasilkan</w:t>
      </w:r>
      <w:proofErr w:type="spellEnd"/>
      <w:r>
        <w:t xml:space="preserve"> rata-rata fitness </w:t>
      </w:r>
      <w:proofErr w:type="spellStart"/>
      <w:r>
        <w:t>sebesar</w:t>
      </w:r>
      <w:proofErr w:type="spellEnd"/>
      <w:r>
        <w:t xml:space="preserve"> 0,9254. Dari </w:t>
      </w:r>
      <w:proofErr w:type="spellStart"/>
      <w:r>
        <w:t>sisi</w:t>
      </w:r>
      <w:proofErr w:type="spellEnd"/>
      <w:r>
        <w:t xml:space="preserve"> penalty, Classic GA </w:t>
      </w:r>
      <w:proofErr w:type="spellStart"/>
      <w:r>
        <w:t>memperoleh</w:t>
      </w:r>
      <w:proofErr w:type="spellEnd"/>
      <w:r>
        <w:t xml:space="preserve"> rata-rata penalty </w:t>
      </w:r>
      <w:proofErr w:type="spellStart"/>
      <w:r>
        <w:t>sebesar</w:t>
      </w:r>
      <w:proofErr w:type="spellEnd"/>
      <w:r>
        <w:t xml:space="preserve"> 0,05, </w:t>
      </w:r>
      <w:proofErr w:type="spellStart"/>
      <w:r>
        <w:t>sedangkan</w:t>
      </w:r>
      <w:proofErr w:type="spellEnd"/>
      <w:r>
        <w:t xml:space="preserve"> Fuzzy GA </w:t>
      </w:r>
      <w:proofErr w:type="spellStart"/>
      <w:r>
        <w:t>memperoleh</w:t>
      </w:r>
      <w:proofErr w:type="spellEnd"/>
      <w:r>
        <w:t xml:space="preserve"> rata-rata penalty </w:t>
      </w:r>
      <w:proofErr w:type="spellStart"/>
      <w:r>
        <w:t>sebesar</w:t>
      </w:r>
      <w:proofErr w:type="spellEnd"/>
      <w:r>
        <w:t xml:space="preserve"> 0,3.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konfigurasi</w:t>
      </w:r>
      <w:proofErr w:type="spellEnd"/>
      <w:r>
        <w:t xml:space="preserve"> dataset dan constraint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Classic GA </w:t>
      </w:r>
      <w:proofErr w:type="spellStart"/>
      <w:r>
        <w:t>masih</w:t>
      </w:r>
      <w:proofErr w:type="spellEnd"/>
      <w:r>
        <w:t xml:space="preserve"> </w:t>
      </w:r>
      <w:proofErr w:type="spellStart"/>
      <w:r>
        <w:t>memiliki</w:t>
      </w:r>
      <w:proofErr w:type="spellEnd"/>
      <w:r>
        <w:t xml:space="preserve"> </w:t>
      </w:r>
      <w:proofErr w:type="spellStart"/>
      <w:r>
        <w:t>kecenderungan</w:t>
      </w:r>
      <w:proofErr w:type="spellEnd"/>
      <w:r>
        <w:t xml:space="preserve"> </w:t>
      </w:r>
      <w:proofErr w:type="spellStart"/>
      <w:r>
        <w:t>performa</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solusi</w:t>
      </w:r>
      <w:proofErr w:type="spellEnd"/>
      <w:r>
        <w:t xml:space="preserve"> </w:t>
      </w:r>
      <w:proofErr w:type="spellStart"/>
      <w:r>
        <w:t>akhir</w:t>
      </w:r>
      <w:proofErr w:type="spellEnd"/>
      <w:r>
        <w:t>.</w:t>
      </w:r>
    </w:p>
    <w:p w14:paraId="126B22FA" w14:textId="77777777" w:rsidR="00411E3A" w:rsidRDefault="008B7197">
      <w:pPr>
        <w:ind w:firstLine="720"/>
        <w:jc w:val="both"/>
      </w:pPr>
      <w:proofErr w:type="spellStart"/>
      <w:r>
        <w:t>Meskipun</w:t>
      </w:r>
      <w:proofErr w:type="spellEnd"/>
      <w:r>
        <w:t xml:space="preserve"> </w:t>
      </w:r>
      <w:proofErr w:type="spellStart"/>
      <w:r>
        <w:t>demikian</w:t>
      </w:r>
      <w:proofErr w:type="spellEnd"/>
      <w:r>
        <w:t xml:space="preserve">, Fuzzy GA </w:t>
      </w:r>
      <w:proofErr w:type="spellStart"/>
      <w:r>
        <w:t>tetap</w:t>
      </w:r>
      <w:proofErr w:type="spellEnd"/>
      <w:r>
        <w:t xml:space="preserve"> </w:t>
      </w:r>
      <w:proofErr w:type="spellStart"/>
      <w:r>
        <w:t>menunjukkan</w:t>
      </w:r>
      <w:proofErr w:type="spellEnd"/>
      <w:r>
        <w:t xml:space="preserve"> </w:t>
      </w:r>
      <w:proofErr w:type="spellStart"/>
      <w:r>
        <w:t>kontribusi</w:t>
      </w:r>
      <w:proofErr w:type="spellEnd"/>
      <w:r>
        <w:t xml:space="preserve"> pada </w:t>
      </w:r>
      <w:proofErr w:type="spellStart"/>
      <w:r>
        <w:t>aspek</w:t>
      </w:r>
      <w:proofErr w:type="spellEnd"/>
      <w:r>
        <w:t xml:space="preserve"> </w:t>
      </w:r>
      <w:proofErr w:type="spellStart"/>
      <w:r>
        <w:t>adaptivitas</w:t>
      </w:r>
      <w:proofErr w:type="spellEnd"/>
      <w:r>
        <w:t xml:space="preserve"> proses </w:t>
      </w:r>
      <w:proofErr w:type="spellStart"/>
      <w:r>
        <w:t>evolusi</w:t>
      </w:r>
      <w:proofErr w:type="spellEnd"/>
      <w:r>
        <w:t xml:space="preserve">. Rata-rata </w:t>
      </w:r>
      <w:proofErr w:type="spellStart"/>
      <w:r>
        <w:t>stagnasi</w:t>
      </w:r>
      <w:proofErr w:type="spellEnd"/>
      <w:r>
        <w:t xml:space="preserve"> </w:t>
      </w:r>
      <w:proofErr w:type="spellStart"/>
      <w:r>
        <w:t>maksimum</w:t>
      </w:r>
      <w:proofErr w:type="spellEnd"/>
      <w:r>
        <w:t xml:space="preserve"> pada Classic GA </w:t>
      </w:r>
      <w:proofErr w:type="spellStart"/>
      <w:r>
        <w:t>adalah</w:t>
      </w:r>
      <w:proofErr w:type="spellEnd"/>
      <w:r>
        <w:t xml:space="preserve"> 16,75 </w:t>
      </w:r>
      <w:proofErr w:type="spellStart"/>
      <w:r>
        <w:t>iterasi</w:t>
      </w:r>
      <w:proofErr w:type="spellEnd"/>
      <w:r>
        <w:t xml:space="preserve">, </w:t>
      </w:r>
      <w:proofErr w:type="spellStart"/>
      <w:r>
        <w:t>sedangkan</w:t>
      </w:r>
      <w:proofErr w:type="spellEnd"/>
      <w:r>
        <w:t xml:space="preserve"> pada Fuzzy GA </w:t>
      </w:r>
      <w:proofErr w:type="spellStart"/>
      <w:r>
        <w:t>lebih</w:t>
      </w:r>
      <w:proofErr w:type="spellEnd"/>
      <w:r>
        <w:t xml:space="preserve"> </w:t>
      </w:r>
      <w:proofErr w:type="spellStart"/>
      <w:r>
        <w:t>rendah</w:t>
      </w:r>
      <w:proofErr w:type="spellEnd"/>
      <w:r>
        <w:t xml:space="preserve">, </w:t>
      </w:r>
      <w:proofErr w:type="spellStart"/>
      <w:r>
        <w:t>yaitu</w:t>
      </w:r>
      <w:proofErr w:type="spellEnd"/>
      <w:r>
        <w:t xml:space="preserve"> 13,55 </w:t>
      </w:r>
      <w:proofErr w:type="spellStart"/>
      <w:r>
        <w:t>iterasi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Fuzzy Logic Controller yang </w:t>
      </w:r>
      <w:proofErr w:type="spellStart"/>
      <w:r>
        <w:t>digunakan</w:t>
      </w:r>
      <w:proofErr w:type="spellEnd"/>
      <w:r>
        <w:t xml:space="preserve"> </w:t>
      </w:r>
      <w:proofErr w:type="spellStart"/>
      <w:r>
        <w:t>untuk</w:t>
      </w:r>
      <w:proofErr w:type="spellEnd"/>
      <w:r>
        <w:t xml:space="preserve"> </w:t>
      </w:r>
      <w:proofErr w:type="spellStart"/>
      <w:r>
        <w:t>mengatur</w:t>
      </w:r>
      <w:proofErr w:type="spellEnd"/>
      <w:r>
        <w:t xml:space="preserve"> parameter </w:t>
      </w:r>
      <w:proofErr w:type="spellStart"/>
      <w:r>
        <w:t>adaptif</w:t>
      </w:r>
      <w:proofErr w:type="spellEnd"/>
      <w:r>
        <w:t xml:space="preserve">, </w:t>
      </w:r>
      <w:proofErr w:type="spellStart"/>
      <w:r>
        <w:t>khususnya</w:t>
      </w:r>
      <w:proofErr w:type="spellEnd"/>
      <w:r>
        <w:t xml:space="preserve"> mutation rate, </w:t>
      </w:r>
      <w:proofErr w:type="spellStart"/>
      <w:r>
        <w:t>dapat</w:t>
      </w:r>
      <w:proofErr w:type="spellEnd"/>
      <w:r>
        <w:t xml:space="preserve"> </w:t>
      </w:r>
      <w:proofErr w:type="spellStart"/>
      <w:r>
        <w:t>membantu</w:t>
      </w:r>
      <w:proofErr w:type="spellEnd"/>
      <w:r>
        <w:t xml:space="preserve"> </w:t>
      </w:r>
      <w:proofErr w:type="spellStart"/>
      <w:r>
        <w:t>mengurangi</w:t>
      </w:r>
      <w:proofErr w:type="spellEnd"/>
      <w:r>
        <w:t xml:space="preserve"> </w:t>
      </w:r>
      <w:proofErr w:type="spellStart"/>
      <w:r>
        <w:t>kecenderungan</w:t>
      </w:r>
      <w:proofErr w:type="spellEnd"/>
      <w:r>
        <w:t xml:space="preserve"> </w:t>
      </w:r>
      <w:proofErr w:type="spellStart"/>
      <w:r>
        <w:t>stagnansi</w:t>
      </w:r>
      <w:proofErr w:type="spellEnd"/>
      <w:r>
        <w:t xml:space="preserve"> </w:t>
      </w:r>
      <w:proofErr w:type="spellStart"/>
      <w:r>
        <w:t>selama</w:t>
      </w:r>
      <w:proofErr w:type="spellEnd"/>
      <w:r>
        <w:t xml:space="preserve"> proses </w:t>
      </w:r>
      <w:proofErr w:type="spellStart"/>
      <w:r>
        <w:t>evolusi</w:t>
      </w:r>
      <w:proofErr w:type="spellEnd"/>
      <w:r>
        <w:t xml:space="preserve">. Selain </w:t>
      </w:r>
      <w:proofErr w:type="spellStart"/>
      <w:r>
        <w:t>itu</w:t>
      </w:r>
      <w:proofErr w:type="spellEnd"/>
      <w:r>
        <w:t xml:space="preserve">, </w:t>
      </w:r>
      <w:proofErr w:type="spellStart"/>
      <w:r>
        <w:t>nilai</w:t>
      </w:r>
      <w:proofErr w:type="spellEnd"/>
      <w:r>
        <w:t xml:space="preserve"> crossover rate pada Fuzzy GA </w:t>
      </w:r>
      <w:proofErr w:type="spellStart"/>
      <w:r>
        <w:t>berada</w:t>
      </w:r>
      <w:proofErr w:type="spellEnd"/>
      <w:r>
        <w:t xml:space="preserve"> pada </w:t>
      </w:r>
      <w:proofErr w:type="spellStart"/>
      <w:r>
        <w:t>rentang</w:t>
      </w:r>
      <w:proofErr w:type="spellEnd"/>
      <w:r>
        <w:t xml:space="preserve"> 0,7 </w:t>
      </w:r>
      <w:proofErr w:type="spellStart"/>
      <w:r>
        <w:t>sampai</w:t>
      </w:r>
      <w:proofErr w:type="spellEnd"/>
      <w:r>
        <w:t xml:space="preserve"> 0,85 </w:t>
      </w:r>
      <w:proofErr w:type="spellStart"/>
      <w:r>
        <w:t>dengan</w:t>
      </w:r>
      <w:proofErr w:type="spellEnd"/>
      <w:r>
        <w:t xml:space="preserve"> rata-rata 0,8465, </w:t>
      </w:r>
      <w:proofErr w:type="spellStart"/>
      <w:r>
        <w:t>sedangkan</w:t>
      </w:r>
      <w:proofErr w:type="spellEnd"/>
      <w:r>
        <w:t xml:space="preserve"> mutation rate </w:t>
      </w:r>
      <w:proofErr w:type="spellStart"/>
      <w:r>
        <w:t>berada</w:t>
      </w:r>
      <w:proofErr w:type="spellEnd"/>
      <w:r>
        <w:t xml:space="preserve"> pada </w:t>
      </w:r>
      <w:proofErr w:type="spellStart"/>
      <w:r>
        <w:t>rentang</w:t>
      </w:r>
      <w:proofErr w:type="spellEnd"/>
      <w:r>
        <w:t xml:space="preserve"> 0,03 </w:t>
      </w:r>
      <w:proofErr w:type="spellStart"/>
      <w:r>
        <w:t>sampai</w:t>
      </w:r>
      <w:proofErr w:type="spellEnd"/>
      <w:r>
        <w:t xml:space="preserve"> 0,08 </w:t>
      </w:r>
      <w:proofErr w:type="spellStart"/>
      <w:r>
        <w:t>dengan</w:t>
      </w:r>
      <w:proofErr w:type="spellEnd"/>
      <w:r>
        <w:t xml:space="preserve"> rata-rata 0,0542. </w:t>
      </w:r>
      <w:proofErr w:type="spellStart"/>
      <w:r>
        <w:t>Perubahan</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mekanisme</w:t>
      </w:r>
      <w:proofErr w:type="spellEnd"/>
      <w:r>
        <w:t xml:space="preserve"> fuzzy </w:t>
      </w:r>
      <w:proofErr w:type="spellStart"/>
      <w:r>
        <w:t>berjalan</w:t>
      </w:r>
      <w:proofErr w:type="spellEnd"/>
      <w:r>
        <w:t xml:space="preserve"> </w:t>
      </w:r>
      <w:proofErr w:type="spellStart"/>
      <w:r>
        <w:t>aktif</w:t>
      </w:r>
      <w:proofErr w:type="spellEnd"/>
      <w:r>
        <w:t xml:space="preserve"> </w:t>
      </w:r>
      <w:proofErr w:type="spellStart"/>
      <w:r>
        <w:t>dalam</w:t>
      </w:r>
      <w:proofErr w:type="spellEnd"/>
      <w:r>
        <w:t xml:space="preserve"> </w:t>
      </w:r>
      <w:proofErr w:type="spellStart"/>
      <w:r>
        <w:t>menyesuaikan</w:t>
      </w:r>
      <w:proofErr w:type="spellEnd"/>
      <w:r>
        <w:t xml:space="preserve"> parameter </w:t>
      </w:r>
      <w:proofErr w:type="spellStart"/>
      <w:r>
        <w:t>berdasarkan</w:t>
      </w:r>
      <w:proofErr w:type="spellEnd"/>
      <w:r>
        <w:t xml:space="preserve"> </w:t>
      </w:r>
      <w:proofErr w:type="spellStart"/>
      <w:r>
        <w:t>kondisi</w:t>
      </w:r>
      <w:proofErr w:type="spellEnd"/>
      <w:r>
        <w:t xml:space="preserve"> </w:t>
      </w:r>
      <w:proofErr w:type="spellStart"/>
      <w:r>
        <w:t>populasi</w:t>
      </w:r>
      <w:proofErr w:type="spellEnd"/>
      <w:r>
        <w:t>.</w:t>
      </w:r>
    </w:p>
    <w:p w14:paraId="33299142" w14:textId="77777777" w:rsidR="00411E3A" w:rsidRDefault="008B7197">
      <w:pPr>
        <w:ind w:firstLine="720"/>
        <w:jc w:val="both"/>
      </w:pPr>
      <w:r>
        <w:t xml:space="preserve">Dari </w:t>
      </w:r>
      <w:proofErr w:type="spellStart"/>
      <w:r>
        <w:t>sisi</w:t>
      </w:r>
      <w:proofErr w:type="spellEnd"/>
      <w:r>
        <w:t xml:space="preserve"> </w:t>
      </w:r>
      <w:proofErr w:type="spellStart"/>
      <w:r>
        <w:t>efisiensi</w:t>
      </w:r>
      <w:proofErr w:type="spellEnd"/>
      <w:r>
        <w:t xml:space="preserve"> </w:t>
      </w:r>
      <w:proofErr w:type="spellStart"/>
      <w:r>
        <w:t>komputasi</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penelitian</w:t>
      </w:r>
      <w:proofErr w:type="spellEnd"/>
      <w:r>
        <w:t xml:space="preserve"> hybrid </w:t>
      </w:r>
      <w:proofErr w:type="spellStart"/>
      <w:r>
        <w:t>atau</w:t>
      </w:r>
      <w:proofErr w:type="spellEnd"/>
      <w:r>
        <w:t xml:space="preserve"> fuzzy adaptive GA yang </w:t>
      </w:r>
      <w:proofErr w:type="spellStart"/>
      <w:r>
        <w:t>melaporkan</w:t>
      </w:r>
      <w:proofErr w:type="spellEnd"/>
      <w:r>
        <w:t xml:space="preserve"> </w:t>
      </w:r>
      <w:proofErr w:type="spellStart"/>
      <w:r>
        <w:t>peningkatan</w:t>
      </w:r>
      <w:proofErr w:type="spellEnd"/>
      <w:r>
        <w:t xml:space="preserve"> </w:t>
      </w:r>
      <w:proofErr w:type="spellStart"/>
      <w:r>
        <w:t>performa</w:t>
      </w:r>
      <w:proofErr w:type="spellEnd"/>
      <w:r>
        <w:t xml:space="preserve"> </w:t>
      </w:r>
      <w:proofErr w:type="spellStart"/>
      <w:r>
        <w:t>secara</w:t>
      </w:r>
      <w:proofErr w:type="spellEnd"/>
      <w:r>
        <w:t xml:space="preserve"> </w:t>
      </w:r>
      <w:proofErr w:type="spellStart"/>
      <w:r>
        <w:t>signifikan</w:t>
      </w:r>
      <w:proofErr w:type="spellEnd"/>
      <w:r>
        <w:t xml:space="preserve">. Classic GA </w:t>
      </w:r>
      <w:proofErr w:type="spellStart"/>
      <w:r>
        <w:t>membutuhkan</w:t>
      </w:r>
      <w:proofErr w:type="spellEnd"/>
      <w:r>
        <w:t xml:space="preserve"> rata-rata </w:t>
      </w:r>
      <w:proofErr w:type="spellStart"/>
      <w:r>
        <w:t>waktu</w:t>
      </w:r>
      <w:proofErr w:type="spellEnd"/>
      <w:r>
        <w:t xml:space="preserve"> </w:t>
      </w:r>
      <w:proofErr w:type="spellStart"/>
      <w:r>
        <w:t>komputasi</w:t>
      </w:r>
      <w:proofErr w:type="spellEnd"/>
      <w:r>
        <w:t xml:space="preserve"> </w:t>
      </w:r>
      <w:proofErr w:type="spellStart"/>
      <w:r>
        <w:t>sebesar</w:t>
      </w:r>
      <w:proofErr w:type="spellEnd"/>
      <w:r>
        <w:t xml:space="preserve"> 216,02 </w:t>
      </w:r>
      <w:proofErr w:type="spellStart"/>
      <w:r>
        <w:t>detik</w:t>
      </w:r>
      <w:proofErr w:type="spellEnd"/>
      <w:r>
        <w:t xml:space="preserve">, </w:t>
      </w:r>
      <w:proofErr w:type="spellStart"/>
      <w:r>
        <w:t>sedangkan</w:t>
      </w:r>
      <w:proofErr w:type="spellEnd"/>
      <w:r>
        <w:t xml:space="preserve"> Fuzzy GA </w:t>
      </w:r>
      <w:proofErr w:type="spellStart"/>
      <w:r>
        <w:t>membutuhkan</w:t>
      </w:r>
      <w:proofErr w:type="spellEnd"/>
      <w:r>
        <w:t xml:space="preserve"> rata-rata 297,01 </w:t>
      </w:r>
      <w:proofErr w:type="spellStart"/>
      <w:r>
        <w:t>detik</w:t>
      </w:r>
      <w:proofErr w:type="spellEnd"/>
      <w:r>
        <w:t xml:space="preserve">. Selain </w:t>
      </w:r>
      <w:proofErr w:type="spellStart"/>
      <w:r>
        <w:t>itu</w:t>
      </w:r>
      <w:proofErr w:type="spellEnd"/>
      <w:r>
        <w:t xml:space="preserve">, Classic GA juga </w:t>
      </w:r>
      <w:proofErr w:type="spellStart"/>
      <w:r>
        <w:t>membutuhkan</w:t>
      </w:r>
      <w:proofErr w:type="spellEnd"/>
      <w:r>
        <w:t xml:space="preserve"> rata-rata 55,53 </w:t>
      </w:r>
      <w:proofErr w:type="spellStart"/>
      <w:r>
        <w:t>iterasi</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solusi</w:t>
      </w:r>
      <w:proofErr w:type="spellEnd"/>
      <w:r>
        <w:t xml:space="preserve"> optimal, </w:t>
      </w:r>
      <w:proofErr w:type="spellStart"/>
      <w:r>
        <w:t>sedangkan</w:t>
      </w:r>
      <w:proofErr w:type="spellEnd"/>
      <w:r>
        <w:t xml:space="preserve"> Fuzzy GA </w:t>
      </w:r>
      <w:proofErr w:type="spellStart"/>
      <w:r>
        <w:t>membutuhkan</w:t>
      </w:r>
      <w:proofErr w:type="spellEnd"/>
      <w:r>
        <w:t xml:space="preserve"> rata-rata 70,78 </w:t>
      </w:r>
      <w:proofErr w:type="spellStart"/>
      <w:r>
        <w:t>iterasi</w:t>
      </w:r>
      <w:proofErr w:type="spellEnd"/>
      <w:r>
        <w:t xml:space="preserve">. </w:t>
      </w:r>
      <w:proofErr w:type="spellStart"/>
      <w:r>
        <w:t>Dengan</w:t>
      </w:r>
      <w:proofErr w:type="spellEnd"/>
      <w:r>
        <w:t xml:space="preserve"> </w:t>
      </w:r>
      <w:proofErr w:type="spellStart"/>
      <w:r>
        <w:t>demikian</w:t>
      </w:r>
      <w:proofErr w:type="spellEnd"/>
      <w:r>
        <w:t xml:space="preserve">, pada </w:t>
      </w:r>
      <w:proofErr w:type="spellStart"/>
      <w:r>
        <w:t>skenario</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integrasi</w:t>
      </w:r>
      <w:proofErr w:type="spellEnd"/>
      <w:r>
        <w:t xml:space="preserve"> Fuzzy Logic </w:t>
      </w:r>
      <w:proofErr w:type="spellStart"/>
      <w:r>
        <w:t>belum</w:t>
      </w:r>
      <w:proofErr w:type="spellEnd"/>
      <w:r>
        <w:t xml:space="preserve"> </w:t>
      </w:r>
      <w:proofErr w:type="spellStart"/>
      <w:r>
        <w:t>dapat</w:t>
      </w:r>
      <w:proofErr w:type="spellEnd"/>
      <w:r>
        <w:t xml:space="preserve"> </w:t>
      </w:r>
      <w:proofErr w:type="spellStart"/>
      <w:r>
        <w:t>diklaim</w:t>
      </w:r>
      <w:proofErr w:type="spellEnd"/>
      <w:r>
        <w:t xml:space="preserve"> </w:t>
      </w:r>
      <w:proofErr w:type="spellStart"/>
      <w:r>
        <w:t>sebagai</w:t>
      </w:r>
      <w:proofErr w:type="spellEnd"/>
      <w:r>
        <w:t xml:space="preserve"> </w:t>
      </w:r>
      <w:proofErr w:type="spellStart"/>
      <w:r>
        <w:t>metode</w:t>
      </w:r>
      <w:proofErr w:type="spellEnd"/>
      <w:r>
        <w:t xml:space="preserve"> yang </w:t>
      </w:r>
      <w:proofErr w:type="spellStart"/>
      <w:r>
        <w:t>selalu</w:t>
      </w:r>
      <w:proofErr w:type="spellEnd"/>
      <w:r>
        <w:t xml:space="preserve"> </w:t>
      </w:r>
      <w:proofErr w:type="spellStart"/>
      <w:r>
        <w:t>meningkatkan</w:t>
      </w:r>
      <w:proofErr w:type="spellEnd"/>
      <w:r>
        <w:t xml:space="preserve"> </w:t>
      </w:r>
      <w:proofErr w:type="spellStart"/>
      <w:r>
        <w:t>performa</w:t>
      </w:r>
      <w:proofErr w:type="spellEnd"/>
      <w:r>
        <w:t xml:space="preserve"> GA </w:t>
      </w:r>
      <w:proofErr w:type="spellStart"/>
      <w:r>
        <w:t>klasik</w:t>
      </w:r>
      <w:proofErr w:type="spellEnd"/>
      <w:r>
        <w:t xml:space="preserve">, </w:t>
      </w:r>
      <w:proofErr w:type="spellStart"/>
      <w:r>
        <w:t>melainkan</w:t>
      </w:r>
      <w:proofErr w:type="spellEnd"/>
      <w:r>
        <w:t xml:space="preserve"> </w:t>
      </w:r>
      <w:proofErr w:type="spellStart"/>
      <w:r>
        <w:t>lebih</w:t>
      </w:r>
      <w:proofErr w:type="spellEnd"/>
      <w:r>
        <w:t xml:space="preserve"> </w:t>
      </w:r>
      <w:proofErr w:type="spellStart"/>
      <w:r>
        <w:t>tepat</w:t>
      </w:r>
      <w:proofErr w:type="spellEnd"/>
      <w:r>
        <w:t xml:space="preserve"> </w:t>
      </w:r>
      <w:proofErr w:type="spellStart"/>
      <w:r>
        <w:t>diposisikan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adaptif</w:t>
      </w:r>
      <w:proofErr w:type="spellEnd"/>
      <w:r>
        <w:t xml:space="preserve"> yang </w:t>
      </w:r>
      <w:proofErr w:type="spellStart"/>
      <w:r>
        <w:t>berperan</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stagnansi</w:t>
      </w:r>
      <w:proofErr w:type="spellEnd"/>
      <w:r>
        <w:t xml:space="preserve"> dan </w:t>
      </w:r>
      <w:proofErr w:type="spellStart"/>
      <w:r>
        <w:t>menjaga</w:t>
      </w:r>
      <w:proofErr w:type="spellEnd"/>
      <w:r>
        <w:t xml:space="preserve"> </w:t>
      </w:r>
      <w:proofErr w:type="spellStart"/>
      <w:r>
        <w:t>dinamika</w:t>
      </w:r>
      <w:proofErr w:type="spellEnd"/>
      <w:r>
        <w:t xml:space="preserve"> </w:t>
      </w:r>
      <w:proofErr w:type="spellStart"/>
      <w:r>
        <w:t>pencarian</w:t>
      </w:r>
      <w:proofErr w:type="spellEnd"/>
      <w:r>
        <w:t xml:space="preserve"> </w:t>
      </w:r>
      <w:proofErr w:type="spellStart"/>
      <w:r>
        <w:t>solusi</w:t>
      </w:r>
      <w:proofErr w:type="spellEnd"/>
      <w:r>
        <w:t>.</w:t>
      </w:r>
    </w:p>
    <w:p w14:paraId="1A8E642A" w14:textId="359C8CE0" w:rsidR="00411E3A" w:rsidRDefault="008B7197" w:rsidP="00FC3C9E">
      <w:pPr>
        <w:ind w:firstLine="720"/>
        <w:jc w:val="both"/>
      </w:pPr>
      <w:proofErr w:type="spellStart"/>
      <w:r>
        <w:t>Berdasarkan</w:t>
      </w:r>
      <w:proofErr w:type="spellEnd"/>
      <w:r>
        <w:t xml:space="preserve"> </w:t>
      </w:r>
      <w:proofErr w:type="spellStart"/>
      <w:r>
        <w:t>perbandingan</w:t>
      </w:r>
      <w:proofErr w:type="spellEnd"/>
      <w:r>
        <w:t xml:space="preserve"> </w:t>
      </w:r>
      <w:proofErr w:type="spellStart"/>
      <w:r>
        <w:t>tersebut</w:t>
      </w:r>
      <w:proofErr w:type="spellEnd"/>
      <w:r>
        <w:t xml:space="preserve">, </w:t>
      </w:r>
      <w:proofErr w:type="spellStart"/>
      <w:r>
        <w:t>kontribusi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terletak</w:t>
      </w:r>
      <w:proofErr w:type="spellEnd"/>
      <w:r>
        <w:t xml:space="preserve"> pada </w:t>
      </w:r>
      <w:proofErr w:type="spellStart"/>
      <w:r>
        <w:t>pembuktian</w:t>
      </w:r>
      <w:proofErr w:type="spellEnd"/>
      <w:r>
        <w:t xml:space="preserve"> </w:t>
      </w:r>
      <w:proofErr w:type="spellStart"/>
      <w:r>
        <w:t>bahwa</w:t>
      </w:r>
      <w:proofErr w:type="spellEnd"/>
      <w:r>
        <w:t xml:space="preserve"> Fuzzy GA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Classic GA, </w:t>
      </w:r>
      <w:proofErr w:type="spellStart"/>
      <w:r>
        <w:t>tetapi</w:t>
      </w:r>
      <w:proofErr w:type="spellEnd"/>
      <w:r>
        <w:t xml:space="preserve"> pada </w:t>
      </w:r>
      <w:proofErr w:type="spellStart"/>
      <w:r>
        <w:t>keberhasilan</w:t>
      </w:r>
      <w:proofErr w:type="spellEnd"/>
      <w:r>
        <w:t xml:space="preserve"> </w:t>
      </w:r>
      <w:proofErr w:type="spellStart"/>
      <w:r>
        <w:t>membangun</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praktikum</w:t>
      </w:r>
      <w:proofErr w:type="spellEnd"/>
      <w:r>
        <w:t xml:space="preserve"> </w:t>
      </w:r>
      <w:proofErr w:type="spellStart"/>
      <w:r>
        <w:t>berbasis</w:t>
      </w:r>
      <w:proofErr w:type="spellEnd"/>
      <w:r>
        <w:t xml:space="preserve"> </w:t>
      </w:r>
      <w:proofErr w:type="spellStart"/>
      <w:r>
        <w:t>Algoritma</w:t>
      </w:r>
      <w:proofErr w:type="spellEnd"/>
      <w:r>
        <w:t xml:space="preserve"> </w:t>
      </w:r>
      <w:proofErr w:type="spellStart"/>
      <w:r>
        <w:t>Genetika</w:t>
      </w:r>
      <w:proofErr w:type="spellEnd"/>
      <w:r>
        <w:t xml:space="preserve"> yang </w:t>
      </w:r>
      <w:proofErr w:type="spellStart"/>
      <w:r>
        <w:t>fleksibel</w:t>
      </w:r>
      <w:proofErr w:type="spellEnd"/>
      <w:r>
        <w:t xml:space="preserve"> dan </w:t>
      </w:r>
      <w:proofErr w:type="spellStart"/>
      <w:r>
        <w:t>dapat</w:t>
      </w:r>
      <w:proofErr w:type="spellEnd"/>
      <w:r>
        <w:t xml:space="preserve"> </w:t>
      </w:r>
      <w:proofErr w:type="spellStart"/>
      <w:r>
        <w:t>dikonfigurasi</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Fleksibilitas</w:t>
      </w:r>
      <w:proofErr w:type="spellEnd"/>
      <w:r>
        <w:t xml:space="preserve"> </w:t>
      </w:r>
      <w:proofErr w:type="spellStart"/>
      <w:r>
        <w:t>tersebut</w:t>
      </w:r>
      <w:proofErr w:type="spellEnd"/>
      <w:r>
        <w:t xml:space="preserve"> </w:t>
      </w:r>
      <w:proofErr w:type="spellStart"/>
      <w:r>
        <w:t>terlihat</w:t>
      </w:r>
      <w:proofErr w:type="spellEnd"/>
      <w:r>
        <w:t xml:space="preserve"> </w:t>
      </w:r>
      <w:proofErr w:type="spellStart"/>
      <w:r>
        <w:t>dari</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menerima</w:t>
      </w:r>
      <w:proofErr w:type="spellEnd"/>
      <w:r>
        <w:t xml:space="preserve"> </w:t>
      </w:r>
      <w:proofErr w:type="spellStart"/>
      <w:r>
        <w:t>perubahan</w:t>
      </w:r>
      <w:proofErr w:type="spellEnd"/>
      <w:r>
        <w:t xml:space="preserve"> dataset, </w:t>
      </w:r>
      <w:proofErr w:type="spellStart"/>
      <w:r>
        <w:t>mengatur</w:t>
      </w:r>
      <w:proofErr w:type="spellEnd"/>
      <w:r>
        <w:t xml:space="preserve"> forbidden times, </w:t>
      </w:r>
      <w:proofErr w:type="spellStart"/>
      <w:r>
        <w:t>serta</w:t>
      </w:r>
      <w:proofErr w:type="spellEnd"/>
      <w:r>
        <w:t xml:space="preserve"> </w:t>
      </w:r>
      <w:proofErr w:type="spellStart"/>
      <w:r>
        <w:t>menjalankan</w:t>
      </w:r>
      <w:proofErr w:type="spellEnd"/>
      <w:r>
        <w:t xml:space="preserve"> </w:t>
      </w:r>
      <w:proofErr w:type="spellStart"/>
      <w:r>
        <w:t>eksperimen</w:t>
      </w:r>
      <w:proofErr w:type="spellEnd"/>
      <w:r>
        <w:t xml:space="preserve"> </w:t>
      </w:r>
      <w:proofErr w:type="spellStart"/>
      <w:r>
        <w:t>dengan</w:t>
      </w:r>
      <w:proofErr w:type="spellEnd"/>
      <w:r>
        <w:t xml:space="preserve"> </w:t>
      </w:r>
      <w:proofErr w:type="spellStart"/>
      <w:r>
        <w:t>konfigurasi</w:t>
      </w:r>
      <w:proofErr w:type="spellEnd"/>
      <w:r>
        <w:t xml:space="preserve"> yang </w:t>
      </w:r>
      <w:proofErr w:type="spellStart"/>
      <w:r>
        <w:t>berbeda</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lastRenderedPageBreak/>
        <w:t>tetap</w:t>
      </w:r>
      <w:proofErr w:type="spellEnd"/>
      <w:r>
        <w:t xml:space="preserve"> </w:t>
      </w:r>
      <w:proofErr w:type="spellStart"/>
      <w:r>
        <w:t>memperkuat</w:t>
      </w:r>
      <w:proofErr w:type="spellEnd"/>
      <w:r>
        <w:t xml:space="preserve"> </w:t>
      </w:r>
      <w:proofErr w:type="spellStart"/>
      <w:r>
        <w:t>temuan</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bahwa</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efektif</w:t>
      </w:r>
      <w:proofErr w:type="spellEnd"/>
      <w:r>
        <w:t xml:space="preserve"> </w:t>
      </w:r>
      <w:proofErr w:type="spellStart"/>
      <w:r>
        <w:t>untuk</w:t>
      </w:r>
      <w:proofErr w:type="spellEnd"/>
      <w:r>
        <w:t xml:space="preserve"> </w:t>
      </w:r>
      <w:proofErr w:type="spellStart"/>
      <w:r>
        <w:t>masalah</w:t>
      </w:r>
      <w:proofErr w:type="spellEnd"/>
      <w:r>
        <w:t xml:space="preserve"> </w:t>
      </w:r>
      <w:proofErr w:type="spellStart"/>
      <w:r>
        <w:t>penjadwalan</w:t>
      </w:r>
      <w:proofErr w:type="spellEnd"/>
      <w:r>
        <w:t xml:space="preserve">, </w:t>
      </w:r>
      <w:proofErr w:type="spellStart"/>
      <w:r>
        <w:t>sekaligus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integrasi</w:t>
      </w:r>
      <w:proofErr w:type="spellEnd"/>
      <w:r>
        <w:t xml:space="preserve"> Fuzzy Logic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eksperimen</w:t>
      </w:r>
      <w:proofErr w:type="spellEnd"/>
      <w:r>
        <w:t xml:space="preserve"> </w:t>
      </w:r>
      <w:proofErr w:type="spellStart"/>
      <w:r>
        <w:t>adaptif</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stagnansi</w:t>
      </w:r>
      <w:proofErr w:type="spellEnd"/>
      <w:r>
        <w:t xml:space="preserve"> dan local optimum, </w:t>
      </w:r>
      <w:proofErr w:type="spellStart"/>
      <w:r>
        <w:t>meskipun</w:t>
      </w:r>
      <w:proofErr w:type="spellEnd"/>
      <w:r>
        <w:t xml:space="preserve"> </w:t>
      </w:r>
      <w:proofErr w:type="spellStart"/>
      <w:r>
        <w:t>manfaatnya</w:t>
      </w:r>
      <w:proofErr w:type="spellEnd"/>
      <w:r>
        <w:t xml:space="preserve"> </w:t>
      </w:r>
      <w:proofErr w:type="spellStart"/>
      <w:r>
        <w:t>masih</w:t>
      </w:r>
      <w:proofErr w:type="spellEnd"/>
      <w:r>
        <w:t xml:space="preserve"> </w:t>
      </w:r>
      <w:proofErr w:type="spellStart"/>
      <w:r>
        <w:t>perlu</w:t>
      </w:r>
      <w:proofErr w:type="spellEnd"/>
      <w:r>
        <w:t xml:space="preserve"> </w:t>
      </w:r>
      <w:proofErr w:type="spellStart"/>
      <w:r>
        <w:t>diuji</w:t>
      </w:r>
      <w:proofErr w:type="spellEnd"/>
      <w:r>
        <w:t xml:space="preserve"> </w:t>
      </w:r>
      <w:proofErr w:type="spellStart"/>
      <w:r>
        <w:t>lebih</w:t>
      </w:r>
      <w:proofErr w:type="spellEnd"/>
      <w:r>
        <w:t xml:space="preserve"> </w:t>
      </w:r>
      <w:proofErr w:type="spellStart"/>
      <w:r>
        <w:t>lanjut</w:t>
      </w:r>
      <w:proofErr w:type="spellEnd"/>
      <w:r>
        <w:t xml:space="preserve"> pada dataset </w:t>
      </w:r>
      <w:proofErr w:type="spellStart"/>
      <w:r>
        <w:t>dengan</w:t>
      </w:r>
      <w:proofErr w:type="spellEnd"/>
      <w:r>
        <w:t xml:space="preserve"> constraint yang </w:t>
      </w:r>
      <w:proofErr w:type="spellStart"/>
      <w:r>
        <w:t>lebih</w:t>
      </w:r>
      <w:proofErr w:type="spellEnd"/>
      <w:r>
        <w:t xml:space="preserve"> </w:t>
      </w:r>
      <w:proofErr w:type="spellStart"/>
      <w:r>
        <w:t>padat</w:t>
      </w:r>
      <w:proofErr w:type="spellEnd"/>
      <w:r>
        <w:t>.</w:t>
      </w:r>
    </w:p>
    <w:p w14:paraId="11B57CD9" w14:textId="65FD72C5" w:rsidR="00844860" w:rsidRDefault="008B7197">
      <w:pPr>
        <w:pStyle w:val="Heading2"/>
      </w:pPr>
      <w:bookmarkStart w:id="594" w:name="_Toc231543042"/>
      <w:r w:rsidRPr="00844860">
        <w:t>4.5</w:t>
      </w:r>
      <w:r w:rsidRPr="00844860">
        <w:tab/>
      </w:r>
      <w:proofErr w:type="spellStart"/>
      <w:r w:rsidR="00844860" w:rsidRPr="00844860">
        <w:t>Ketercapaian</w:t>
      </w:r>
      <w:proofErr w:type="spellEnd"/>
      <w:r w:rsidR="00844860" w:rsidRPr="00844860">
        <w:t xml:space="preserve">, Implikasi, dan </w:t>
      </w:r>
      <w:proofErr w:type="spellStart"/>
      <w:r w:rsidR="00844860" w:rsidRPr="00844860">
        <w:t>Rekomendasi</w:t>
      </w:r>
      <w:proofErr w:type="spellEnd"/>
      <w:r w:rsidR="00844860" w:rsidRPr="00844860">
        <w:t xml:space="preserve"> </w:t>
      </w:r>
      <w:proofErr w:type="spellStart"/>
      <w:r w:rsidR="00844860" w:rsidRPr="00844860">
        <w:t>Perbaikan</w:t>
      </w:r>
      <w:bookmarkEnd w:id="594"/>
      <w:proofErr w:type="spellEnd"/>
    </w:p>
    <w:p w14:paraId="047AD2C1" w14:textId="77777777" w:rsidR="00844860" w:rsidRPr="00844860" w:rsidRDefault="00844860" w:rsidP="00844860">
      <w:pPr>
        <w:pStyle w:val="Heading3"/>
        <w:rPr>
          <w:bCs/>
        </w:rPr>
      </w:pPr>
      <w:bookmarkStart w:id="595" w:name="_Toc231543043"/>
      <w:r w:rsidRPr="00844860">
        <w:rPr>
          <w:bCs/>
        </w:rPr>
        <w:t xml:space="preserve">4.5.1 </w:t>
      </w:r>
      <w:proofErr w:type="spellStart"/>
      <w:r w:rsidRPr="00844860">
        <w:rPr>
          <w:bCs/>
        </w:rPr>
        <w:t>Ketercapaian</w:t>
      </w:r>
      <w:proofErr w:type="spellEnd"/>
      <w:r w:rsidRPr="00844860">
        <w:rPr>
          <w:bCs/>
        </w:rPr>
        <w:t xml:space="preserve"> Tujuan </w:t>
      </w:r>
      <w:proofErr w:type="spellStart"/>
      <w:r w:rsidRPr="00844860">
        <w:rPr>
          <w:bCs/>
        </w:rPr>
        <w:t>Penelitian</w:t>
      </w:r>
      <w:bookmarkEnd w:id="595"/>
      <w:proofErr w:type="spellEnd"/>
    </w:p>
    <w:p w14:paraId="76F3F01B" w14:textId="77777777" w:rsidR="00844860" w:rsidRPr="00844860" w:rsidRDefault="00844860" w:rsidP="00844860">
      <w:pPr>
        <w:ind w:firstLine="709"/>
        <w:jc w:val="both"/>
      </w:pPr>
      <w:proofErr w:type="spellStart"/>
      <w:r w:rsidRPr="00844860">
        <w:t>Berdasarkan</w:t>
      </w:r>
      <w:proofErr w:type="spellEnd"/>
      <w:r w:rsidRPr="00844860">
        <w:t xml:space="preserve"> </w:t>
      </w:r>
      <w:proofErr w:type="spellStart"/>
      <w:r w:rsidRPr="00844860">
        <w:t>hasil</w:t>
      </w:r>
      <w:proofErr w:type="spellEnd"/>
      <w:r w:rsidRPr="00844860">
        <w:t xml:space="preserve"> </w:t>
      </w:r>
      <w:proofErr w:type="spellStart"/>
      <w:r w:rsidRPr="00844860">
        <w:t>implementasi</w:t>
      </w:r>
      <w:proofErr w:type="spellEnd"/>
      <w:r w:rsidRPr="00844860">
        <w:t xml:space="preserve"> dan </w:t>
      </w:r>
      <w:proofErr w:type="spellStart"/>
      <w:r w:rsidRPr="00844860">
        <w:t>pengujian</w:t>
      </w:r>
      <w:proofErr w:type="spellEnd"/>
      <w:r w:rsidRPr="00844860">
        <w:t xml:space="preserve"> yang </w:t>
      </w:r>
      <w:proofErr w:type="spellStart"/>
      <w:r w:rsidRPr="00844860">
        <w:t>telah</w:t>
      </w:r>
      <w:proofErr w:type="spellEnd"/>
      <w:r w:rsidRPr="00844860">
        <w:t xml:space="preserve"> </w:t>
      </w:r>
      <w:proofErr w:type="spellStart"/>
      <w:r w:rsidRPr="00844860">
        <w:t>dilakukan</w:t>
      </w:r>
      <w:proofErr w:type="spellEnd"/>
      <w:r w:rsidRPr="00844860">
        <w:t xml:space="preserve">, </w:t>
      </w:r>
      <w:proofErr w:type="spellStart"/>
      <w:r w:rsidRPr="00844860">
        <w:t>tujuan</w:t>
      </w:r>
      <w:proofErr w:type="spellEnd"/>
      <w:r w:rsidRPr="00844860">
        <w:t xml:space="preserve"> </w:t>
      </w:r>
      <w:proofErr w:type="spellStart"/>
      <w:r w:rsidRPr="00844860">
        <w:t>utama</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dapat</w:t>
      </w:r>
      <w:proofErr w:type="spellEnd"/>
      <w:r w:rsidRPr="00844860">
        <w:t xml:space="preserve"> </w:t>
      </w:r>
      <w:proofErr w:type="spellStart"/>
      <w:r w:rsidRPr="00844860">
        <w:t>dikatakan</w:t>
      </w:r>
      <w:proofErr w:type="spellEnd"/>
      <w:r w:rsidRPr="00844860">
        <w:t xml:space="preserve"> </w:t>
      </w:r>
      <w:proofErr w:type="spellStart"/>
      <w:r w:rsidRPr="00844860">
        <w:t>tercapai</w:t>
      </w:r>
      <w:proofErr w:type="spellEnd"/>
      <w:r w:rsidRPr="00844860">
        <w:t xml:space="preserve">, </w:t>
      </w:r>
      <w:proofErr w:type="spellStart"/>
      <w:r w:rsidRPr="00844860">
        <w:t>yaitu</w:t>
      </w:r>
      <w:proofErr w:type="spellEnd"/>
      <w:r w:rsidRPr="00844860">
        <w:t xml:space="preserve"> </w:t>
      </w:r>
      <w:proofErr w:type="spellStart"/>
      <w:r w:rsidRPr="00844860">
        <w:t>membangun</w:t>
      </w:r>
      <w:proofErr w:type="spellEnd"/>
      <w:r w:rsidRPr="00844860">
        <w:t xml:space="preserve"> </w:t>
      </w:r>
      <w:proofErr w:type="spellStart"/>
      <w:r w:rsidRPr="00844860">
        <w:t>sistem</w:t>
      </w:r>
      <w:proofErr w:type="spellEnd"/>
      <w:r w:rsidRPr="00844860">
        <w:t xml:space="preserve"> </w:t>
      </w:r>
      <w:proofErr w:type="spellStart"/>
      <w:r w:rsidRPr="00844860">
        <w:t>penjadwalan</w:t>
      </w:r>
      <w:proofErr w:type="spellEnd"/>
      <w:r w:rsidRPr="00844860">
        <w:t xml:space="preserve"> </w:t>
      </w:r>
      <w:proofErr w:type="spellStart"/>
      <w:r w:rsidRPr="00844860">
        <w:t>praktikum</w:t>
      </w:r>
      <w:proofErr w:type="spellEnd"/>
      <w:r w:rsidRPr="00844860">
        <w:t xml:space="preserve"> </w:t>
      </w:r>
      <w:proofErr w:type="spellStart"/>
      <w:r w:rsidRPr="00844860">
        <w:t>laboratorium</w:t>
      </w:r>
      <w:proofErr w:type="spellEnd"/>
      <w:r w:rsidRPr="00844860">
        <w:t xml:space="preserve"> di </w:t>
      </w:r>
      <w:proofErr w:type="spellStart"/>
      <w:r w:rsidRPr="00844860">
        <w:t>Fakultas</w:t>
      </w:r>
      <w:proofErr w:type="spellEnd"/>
      <w:r w:rsidRPr="00844860">
        <w:t xml:space="preserve"> Sains dan </w:t>
      </w:r>
      <w:proofErr w:type="spellStart"/>
      <w:r w:rsidRPr="00844860">
        <w:t>Teknologi</w:t>
      </w:r>
      <w:proofErr w:type="spellEnd"/>
      <w:r w:rsidRPr="00844860">
        <w:t xml:space="preserve"> Universitas Jambi </w:t>
      </w:r>
      <w:proofErr w:type="spellStart"/>
      <w:r w:rsidRPr="00844860">
        <w:t>menggunakan</w:t>
      </w:r>
      <w:proofErr w:type="spellEnd"/>
      <w:r w:rsidRPr="00844860">
        <w:t xml:space="preserve"> </w:t>
      </w:r>
      <w:proofErr w:type="spellStart"/>
      <w:r w:rsidRPr="00844860">
        <w:t>Algoritma</w:t>
      </w:r>
      <w:proofErr w:type="spellEnd"/>
      <w:r w:rsidRPr="00844860">
        <w:t xml:space="preserve"> </w:t>
      </w:r>
      <w:proofErr w:type="spellStart"/>
      <w:r w:rsidRPr="00844860">
        <w:t>Genetika</w:t>
      </w:r>
      <w:proofErr w:type="spellEnd"/>
      <w:r w:rsidRPr="00844860">
        <w:t xml:space="preserve"> </w:t>
      </w:r>
      <w:proofErr w:type="spellStart"/>
      <w:r w:rsidRPr="00844860">
        <w:t>dengan</w:t>
      </w:r>
      <w:proofErr w:type="spellEnd"/>
      <w:r w:rsidRPr="00844860">
        <w:t xml:space="preserve"> </w:t>
      </w:r>
      <w:proofErr w:type="spellStart"/>
      <w:r w:rsidRPr="00844860">
        <w:t>dukungan</w:t>
      </w:r>
      <w:proofErr w:type="spellEnd"/>
      <w:r w:rsidRPr="00844860">
        <w:t xml:space="preserve"> </w:t>
      </w:r>
      <w:r w:rsidRPr="00745C0B">
        <w:rPr>
          <w:i/>
          <w:iCs/>
        </w:rPr>
        <w:t>Fuzzy Logic</w:t>
      </w:r>
      <w:r w:rsidRPr="00844860">
        <w:t xml:space="preserve"> </w:t>
      </w:r>
      <w:proofErr w:type="spellStart"/>
      <w:r w:rsidRPr="00844860">
        <w:t>sebagai</w:t>
      </w:r>
      <w:proofErr w:type="spellEnd"/>
      <w:r w:rsidRPr="00844860">
        <w:t xml:space="preserve"> </w:t>
      </w:r>
      <w:proofErr w:type="spellStart"/>
      <w:r w:rsidRPr="00844860">
        <w:t>mekanisme</w:t>
      </w:r>
      <w:proofErr w:type="spellEnd"/>
      <w:r w:rsidRPr="00844860">
        <w:t xml:space="preserve"> </w:t>
      </w:r>
      <w:proofErr w:type="spellStart"/>
      <w:r w:rsidRPr="00844860">
        <w:t>adaptif</w:t>
      </w:r>
      <w:proofErr w:type="spellEnd"/>
      <w:r w:rsidRPr="00844860">
        <w:t xml:space="preserve">. </w:t>
      </w:r>
      <w:proofErr w:type="spellStart"/>
      <w:r w:rsidRPr="00844860">
        <w:t>Sistem</w:t>
      </w:r>
      <w:proofErr w:type="spellEnd"/>
      <w:r w:rsidRPr="00844860">
        <w:t xml:space="preserve"> yang </w:t>
      </w:r>
      <w:proofErr w:type="spellStart"/>
      <w:r w:rsidRPr="00844860">
        <w:t>dikembangkan</w:t>
      </w:r>
      <w:proofErr w:type="spellEnd"/>
      <w:r w:rsidRPr="00844860">
        <w:t xml:space="preserve"> </w:t>
      </w:r>
      <w:proofErr w:type="spellStart"/>
      <w:r w:rsidRPr="00844860">
        <w:t>telah</w:t>
      </w:r>
      <w:proofErr w:type="spellEnd"/>
      <w:r w:rsidRPr="00844860">
        <w:t xml:space="preserve"> </w:t>
      </w:r>
      <w:proofErr w:type="spellStart"/>
      <w:r w:rsidRPr="00844860">
        <w:t>mampu</w:t>
      </w:r>
      <w:proofErr w:type="spellEnd"/>
      <w:r w:rsidRPr="00844860">
        <w:t xml:space="preserve"> </w:t>
      </w:r>
      <w:proofErr w:type="spellStart"/>
      <w:r w:rsidRPr="00844860">
        <w:t>merepresentasikan</w:t>
      </w:r>
      <w:proofErr w:type="spellEnd"/>
      <w:r w:rsidRPr="00844860">
        <w:t xml:space="preserve"> </w:t>
      </w:r>
      <w:proofErr w:type="spellStart"/>
      <w:r w:rsidRPr="00844860">
        <w:t>komponen</w:t>
      </w:r>
      <w:proofErr w:type="spellEnd"/>
      <w:r w:rsidRPr="00844860">
        <w:t xml:space="preserve"> </w:t>
      </w:r>
      <w:proofErr w:type="spellStart"/>
      <w:r w:rsidRPr="00844860">
        <w:t>utama</w:t>
      </w:r>
      <w:proofErr w:type="spellEnd"/>
      <w:r w:rsidRPr="00844860">
        <w:t xml:space="preserve"> </w:t>
      </w:r>
      <w:proofErr w:type="spellStart"/>
      <w:r w:rsidRPr="00844860">
        <w:t>penjadwalan</w:t>
      </w:r>
      <w:proofErr w:type="spellEnd"/>
      <w:r w:rsidRPr="00844860">
        <w:t xml:space="preserve"> </w:t>
      </w:r>
      <w:proofErr w:type="spellStart"/>
      <w:r w:rsidRPr="00844860">
        <w:t>praktikum</w:t>
      </w:r>
      <w:proofErr w:type="spellEnd"/>
      <w:r w:rsidRPr="00844860">
        <w:t xml:space="preserve">, </w:t>
      </w:r>
      <w:proofErr w:type="spellStart"/>
      <w:r w:rsidRPr="00844860">
        <w:t>seperti</w:t>
      </w:r>
      <w:proofErr w:type="spellEnd"/>
      <w:r w:rsidRPr="00844860">
        <w:t xml:space="preserve"> </w:t>
      </w:r>
      <w:proofErr w:type="spellStart"/>
      <w:r w:rsidRPr="00844860">
        <w:t>mata</w:t>
      </w:r>
      <w:proofErr w:type="spellEnd"/>
      <w:r w:rsidRPr="00844860">
        <w:t xml:space="preserve"> </w:t>
      </w:r>
      <w:proofErr w:type="spellStart"/>
      <w:r w:rsidRPr="00844860">
        <w:t>praktikum</w:t>
      </w:r>
      <w:proofErr w:type="spellEnd"/>
      <w:r w:rsidRPr="00844860">
        <w:t xml:space="preserve">, </w:t>
      </w:r>
      <w:proofErr w:type="spellStart"/>
      <w:r w:rsidRPr="00844860">
        <w:t>kelompok</w:t>
      </w:r>
      <w:proofErr w:type="spellEnd"/>
      <w:r w:rsidRPr="00844860">
        <w:t xml:space="preserve"> </w:t>
      </w:r>
      <w:proofErr w:type="spellStart"/>
      <w:r w:rsidRPr="00844860">
        <w:t>kelas</w:t>
      </w:r>
      <w:proofErr w:type="spellEnd"/>
      <w:r w:rsidRPr="00844860">
        <w:t xml:space="preserve">, </w:t>
      </w:r>
      <w:proofErr w:type="spellStart"/>
      <w:r w:rsidRPr="00844860">
        <w:t>jumlah</w:t>
      </w:r>
      <w:proofErr w:type="spellEnd"/>
      <w:r w:rsidRPr="00844860">
        <w:t xml:space="preserve"> </w:t>
      </w:r>
      <w:proofErr w:type="spellStart"/>
      <w:r w:rsidRPr="00844860">
        <w:t>peserta</w:t>
      </w:r>
      <w:proofErr w:type="spellEnd"/>
      <w:r w:rsidRPr="00844860">
        <w:t xml:space="preserve">, </w:t>
      </w:r>
      <w:proofErr w:type="spellStart"/>
      <w:r w:rsidRPr="00844860">
        <w:t>ruangan</w:t>
      </w:r>
      <w:proofErr w:type="spellEnd"/>
      <w:r w:rsidRPr="00844860">
        <w:t xml:space="preserve">, </w:t>
      </w:r>
      <w:proofErr w:type="spellStart"/>
      <w:r w:rsidRPr="00844860">
        <w:t>hari</w:t>
      </w:r>
      <w:proofErr w:type="spellEnd"/>
      <w:r w:rsidRPr="00844860">
        <w:t xml:space="preserve">, slot </w:t>
      </w:r>
      <w:proofErr w:type="spellStart"/>
      <w:r w:rsidRPr="00844860">
        <w:t>waktu</w:t>
      </w:r>
      <w:proofErr w:type="spellEnd"/>
      <w:r w:rsidRPr="00844860">
        <w:t xml:space="preserve">, </w:t>
      </w:r>
      <w:proofErr w:type="spellStart"/>
      <w:r w:rsidRPr="00844860">
        <w:t>durasi</w:t>
      </w:r>
      <w:proofErr w:type="spellEnd"/>
      <w:r w:rsidRPr="00844860">
        <w:t xml:space="preserve"> </w:t>
      </w:r>
      <w:proofErr w:type="spellStart"/>
      <w:r w:rsidRPr="00844860">
        <w:t>praktikum</w:t>
      </w:r>
      <w:proofErr w:type="spellEnd"/>
      <w:r w:rsidRPr="00844860">
        <w:t xml:space="preserve">, dan </w:t>
      </w:r>
      <w:proofErr w:type="spellStart"/>
      <w:r w:rsidRPr="00844860">
        <w:t>asisten</w:t>
      </w:r>
      <w:proofErr w:type="spellEnd"/>
      <w:r w:rsidRPr="00844860">
        <w:t xml:space="preserve"> </w:t>
      </w:r>
      <w:proofErr w:type="spellStart"/>
      <w:r w:rsidRPr="00844860">
        <w:t>ke</w:t>
      </w:r>
      <w:proofErr w:type="spellEnd"/>
      <w:r w:rsidRPr="00844860">
        <w:t xml:space="preserve"> </w:t>
      </w:r>
      <w:proofErr w:type="spellStart"/>
      <w:r w:rsidRPr="00844860">
        <w:t>dalam</w:t>
      </w:r>
      <w:proofErr w:type="spellEnd"/>
      <w:r w:rsidRPr="00844860">
        <w:t xml:space="preserve"> </w:t>
      </w:r>
      <w:proofErr w:type="spellStart"/>
      <w:r w:rsidRPr="00844860">
        <w:t>struktur</w:t>
      </w:r>
      <w:proofErr w:type="spellEnd"/>
      <w:r w:rsidRPr="00844860">
        <w:t xml:space="preserve"> gen dan </w:t>
      </w:r>
      <w:proofErr w:type="spellStart"/>
      <w:r w:rsidRPr="00844860">
        <w:t>kromosom</w:t>
      </w:r>
      <w:proofErr w:type="spellEnd"/>
      <w:r w:rsidRPr="00844860">
        <w:t xml:space="preserve">. </w:t>
      </w:r>
      <w:proofErr w:type="spellStart"/>
      <w:r w:rsidRPr="00844860">
        <w:t>Representasi</w:t>
      </w:r>
      <w:proofErr w:type="spellEnd"/>
      <w:r w:rsidRPr="00844860">
        <w:t xml:space="preserve"> </w:t>
      </w:r>
      <w:proofErr w:type="spellStart"/>
      <w:r w:rsidRPr="00844860">
        <w:t>ini</w:t>
      </w:r>
      <w:proofErr w:type="spellEnd"/>
      <w:r w:rsidRPr="00844860">
        <w:t xml:space="preserve"> </w:t>
      </w:r>
      <w:proofErr w:type="spellStart"/>
      <w:r w:rsidRPr="00844860">
        <w:t>memungkinkan</w:t>
      </w:r>
      <w:proofErr w:type="spellEnd"/>
      <w:r w:rsidRPr="00844860">
        <w:t xml:space="preserve"> proses </w:t>
      </w:r>
      <w:proofErr w:type="spellStart"/>
      <w:r w:rsidRPr="00844860">
        <w:t>penjadwalan</w:t>
      </w:r>
      <w:proofErr w:type="spellEnd"/>
      <w:r w:rsidRPr="00844860">
        <w:t xml:space="preserve"> </w:t>
      </w:r>
      <w:proofErr w:type="spellStart"/>
      <w:r w:rsidRPr="00844860">
        <w:t>dilakukan</w:t>
      </w:r>
      <w:proofErr w:type="spellEnd"/>
      <w:r w:rsidRPr="00844860">
        <w:t xml:space="preserve"> </w:t>
      </w:r>
      <w:proofErr w:type="spellStart"/>
      <w:r w:rsidRPr="00844860">
        <w:t>secara</w:t>
      </w:r>
      <w:proofErr w:type="spellEnd"/>
      <w:r w:rsidRPr="00844860">
        <w:t xml:space="preserve"> </w:t>
      </w:r>
      <w:proofErr w:type="spellStart"/>
      <w:r w:rsidRPr="00844860">
        <w:t>komputasional</w:t>
      </w:r>
      <w:proofErr w:type="spellEnd"/>
      <w:r w:rsidRPr="00844860">
        <w:t xml:space="preserve"> </w:t>
      </w:r>
      <w:proofErr w:type="spellStart"/>
      <w:r w:rsidRPr="00844860">
        <w:t>melalui</w:t>
      </w:r>
      <w:proofErr w:type="spellEnd"/>
      <w:r w:rsidRPr="00844860">
        <w:t xml:space="preserve"> </w:t>
      </w:r>
      <w:proofErr w:type="spellStart"/>
      <w:r w:rsidRPr="00844860">
        <w:t>tahapan</w:t>
      </w:r>
      <w:proofErr w:type="spellEnd"/>
      <w:r w:rsidRPr="00844860">
        <w:t xml:space="preserve"> </w:t>
      </w:r>
      <w:proofErr w:type="spellStart"/>
      <w:r w:rsidRPr="00844860">
        <w:t>pembentukan</w:t>
      </w:r>
      <w:proofErr w:type="spellEnd"/>
      <w:r w:rsidRPr="00844860">
        <w:t xml:space="preserve"> </w:t>
      </w:r>
      <w:proofErr w:type="spellStart"/>
      <w:r w:rsidRPr="00844860">
        <w:t>populasi</w:t>
      </w:r>
      <w:proofErr w:type="spellEnd"/>
      <w:r w:rsidRPr="00844860">
        <w:t xml:space="preserve">, </w:t>
      </w:r>
      <w:proofErr w:type="spellStart"/>
      <w:r w:rsidRPr="00844860">
        <w:t>evaluasi</w:t>
      </w:r>
      <w:proofErr w:type="spellEnd"/>
      <w:r w:rsidRPr="00844860">
        <w:t xml:space="preserve"> fitness, </w:t>
      </w:r>
      <w:proofErr w:type="spellStart"/>
      <w:r w:rsidRPr="00844860">
        <w:t>seleksi</w:t>
      </w:r>
      <w:proofErr w:type="spellEnd"/>
      <w:r w:rsidRPr="00844860">
        <w:t xml:space="preserve">, crossover, </w:t>
      </w:r>
      <w:proofErr w:type="spellStart"/>
      <w:r w:rsidRPr="00844860">
        <w:t>mutasi</w:t>
      </w:r>
      <w:proofErr w:type="spellEnd"/>
      <w:r w:rsidRPr="00844860">
        <w:t xml:space="preserve">, repair, dan </w:t>
      </w:r>
      <w:proofErr w:type="spellStart"/>
      <w:r w:rsidRPr="00844860">
        <w:t>validasi</w:t>
      </w:r>
      <w:proofErr w:type="spellEnd"/>
      <w:r w:rsidRPr="00844860">
        <w:t xml:space="preserve"> </w:t>
      </w:r>
      <w:proofErr w:type="spellStart"/>
      <w:r w:rsidRPr="00844860">
        <w:t>konflik</w:t>
      </w:r>
      <w:proofErr w:type="spellEnd"/>
      <w:r w:rsidRPr="00844860">
        <w:t>.</w:t>
      </w:r>
    </w:p>
    <w:p w14:paraId="074F2C48" w14:textId="77777777" w:rsidR="00844860" w:rsidRPr="00844860" w:rsidRDefault="00844860" w:rsidP="00844860">
      <w:pPr>
        <w:ind w:firstLine="709"/>
        <w:jc w:val="both"/>
      </w:pPr>
      <w:r w:rsidRPr="00844860">
        <w:t xml:space="preserve">Tujuan </w:t>
      </w:r>
      <w:proofErr w:type="spellStart"/>
      <w:r w:rsidRPr="00844860">
        <w:t>penelitian</w:t>
      </w:r>
      <w:proofErr w:type="spellEnd"/>
      <w:r w:rsidRPr="00844860">
        <w:t xml:space="preserve"> </w:t>
      </w:r>
      <w:proofErr w:type="spellStart"/>
      <w:r w:rsidRPr="00844860">
        <w:t>untuk</w:t>
      </w:r>
      <w:proofErr w:type="spellEnd"/>
      <w:r w:rsidRPr="00844860">
        <w:t xml:space="preserve"> </w:t>
      </w:r>
      <w:proofErr w:type="spellStart"/>
      <w:r w:rsidRPr="00844860">
        <w:t>menghasilkan</w:t>
      </w:r>
      <w:proofErr w:type="spellEnd"/>
      <w:r w:rsidRPr="00844860">
        <w:t xml:space="preserve"> </w:t>
      </w:r>
      <w:proofErr w:type="spellStart"/>
      <w:r w:rsidRPr="00844860">
        <w:t>jadwal</w:t>
      </w:r>
      <w:proofErr w:type="spellEnd"/>
      <w:r w:rsidRPr="00844860">
        <w:t xml:space="preserve"> </w:t>
      </w:r>
      <w:proofErr w:type="spellStart"/>
      <w:r w:rsidRPr="00844860">
        <w:t>praktikum</w:t>
      </w:r>
      <w:proofErr w:type="spellEnd"/>
      <w:r w:rsidRPr="00844860">
        <w:t xml:space="preserve"> yang </w:t>
      </w:r>
      <w:proofErr w:type="spellStart"/>
      <w:r w:rsidRPr="00844860">
        <w:t>layak</w:t>
      </w:r>
      <w:proofErr w:type="spellEnd"/>
      <w:r w:rsidRPr="00844860">
        <w:t xml:space="preserve"> juga </w:t>
      </w:r>
      <w:proofErr w:type="spellStart"/>
      <w:r w:rsidRPr="00844860">
        <w:t>telah</w:t>
      </w:r>
      <w:proofErr w:type="spellEnd"/>
      <w:r w:rsidRPr="00844860">
        <w:t xml:space="preserve"> </w:t>
      </w:r>
      <w:proofErr w:type="spellStart"/>
      <w:r w:rsidRPr="00844860">
        <w:t>tercapai</w:t>
      </w:r>
      <w:proofErr w:type="spellEnd"/>
      <w:r w:rsidRPr="00844860">
        <w:t xml:space="preserve">. Hal </w:t>
      </w:r>
      <w:proofErr w:type="spellStart"/>
      <w:r w:rsidRPr="00844860">
        <w:t>ini</w:t>
      </w:r>
      <w:proofErr w:type="spellEnd"/>
      <w:r w:rsidRPr="00844860">
        <w:t xml:space="preserve"> </w:t>
      </w:r>
      <w:proofErr w:type="spellStart"/>
      <w:r w:rsidRPr="00844860">
        <w:t>ditunjukkan</w:t>
      </w:r>
      <w:proofErr w:type="spellEnd"/>
      <w:r w:rsidRPr="00844860">
        <w:t xml:space="preserve"> </w:t>
      </w:r>
      <w:proofErr w:type="spellStart"/>
      <w:r w:rsidRPr="00844860">
        <w:t>melalui</w:t>
      </w:r>
      <w:proofErr w:type="spellEnd"/>
      <w:r w:rsidRPr="00844860">
        <w:t xml:space="preserve"> </w:t>
      </w:r>
      <w:proofErr w:type="spellStart"/>
      <w:r w:rsidRPr="00844860">
        <w:t>kemampuan</w:t>
      </w:r>
      <w:proofErr w:type="spellEnd"/>
      <w:r w:rsidRPr="00844860">
        <w:t xml:space="preserve"> </w:t>
      </w:r>
      <w:proofErr w:type="spellStart"/>
      <w:r w:rsidRPr="00844860">
        <w:t>sistem</w:t>
      </w:r>
      <w:proofErr w:type="spellEnd"/>
      <w:r w:rsidRPr="00844860">
        <w:t xml:space="preserve"> </w:t>
      </w:r>
      <w:proofErr w:type="spellStart"/>
      <w:r w:rsidRPr="00844860">
        <w:t>dalam</w:t>
      </w:r>
      <w:proofErr w:type="spellEnd"/>
      <w:r w:rsidRPr="00844860">
        <w:t xml:space="preserve"> </w:t>
      </w:r>
      <w:proofErr w:type="spellStart"/>
      <w:r w:rsidRPr="00844860">
        <w:t>mengevaluasi</w:t>
      </w:r>
      <w:proofErr w:type="spellEnd"/>
      <w:r w:rsidRPr="00844860">
        <w:t xml:space="preserve"> </w:t>
      </w:r>
      <w:proofErr w:type="spellStart"/>
      <w:r w:rsidRPr="00844860">
        <w:t>konflik</w:t>
      </w:r>
      <w:proofErr w:type="spellEnd"/>
      <w:r w:rsidRPr="00844860">
        <w:t xml:space="preserve"> </w:t>
      </w:r>
      <w:proofErr w:type="spellStart"/>
      <w:r w:rsidRPr="00844860">
        <w:t>jadwal</w:t>
      </w:r>
      <w:proofErr w:type="spellEnd"/>
      <w:r w:rsidRPr="00844860">
        <w:t xml:space="preserve"> </w:t>
      </w:r>
      <w:proofErr w:type="spellStart"/>
      <w:r w:rsidRPr="00844860">
        <w:t>berdasarkan</w:t>
      </w:r>
      <w:proofErr w:type="spellEnd"/>
      <w:r w:rsidRPr="00844860">
        <w:t xml:space="preserve"> </w:t>
      </w:r>
      <w:proofErr w:type="spellStart"/>
      <w:r w:rsidRPr="00844860">
        <w:t>beberapa</w:t>
      </w:r>
      <w:proofErr w:type="spellEnd"/>
      <w:r w:rsidRPr="00844860">
        <w:t xml:space="preserve"> </w:t>
      </w:r>
      <w:proofErr w:type="spellStart"/>
      <w:r w:rsidRPr="00844860">
        <w:t>aspek</w:t>
      </w:r>
      <w:proofErr w:type="spellEnd"/>
      <w:r w:rsidRPr="00844860">
        <w:t xml:space="preserve"> </w:t>
      </w:r>
      <w:proofErr w:type="spellStart"/>
      <w:r w:rsidRPr="00844860">
        <w:t>utama</w:t>
      </w:r>
      <w:proofErr w:type="spellEnd"/>
      <w:r w:rsidRPr="00844860">
        <w:t xml:space="preserve">, </w:t>
      </w:r>
      <w:proofErr w:type="spellStart"/>
      <w:r w:rsidRPr="00844860">
        <w:t>seperti</w:t>
      </w:r>
      <w:proofErr w:type="spellEnd"/>
      <w:r w:rsidRPr="00844860">
        <w:t xml:space="preserve"> </w:t>
      </w:r>
      <w:proofErr w:type="spellStart"/>
      <w:r w:rsidRPr="00844860">
        <w:t>konflik</w:t>
      </w:r>
      <w:proofErr w:type="spellEnd"/>
      <w:r w:rsidRPr="00844860">
        <w:t xml:space="preserve"> </w:t>
      </w:r>
      <w:proofErr w:type="spellStart"/>
      <w:r w:rsidRPr="00844860">
        <w:t>penggunaan</w:t>
      </w:r>
      <w:proofErr w:type="spellEnd"/>
      <w:r w:rsidRPr="00844860">
        <w:t xml:space="preserve"> </w:t>
      </w:r>
      <w:proofErr w:type="spellStart"/>
      <w:r w:rsidRPr="00844860">
        <w:t>ruangan</w:t>
      </w:r>
      <w:proofErr w:type="spellEnd"/>
      <w:r w:rsidRPr="00844860">
        <w:t xml:space="preserve">, </w:t>
      </w:r>
      <w:proofErr w:type="spellStart"/>
      <w:r w:rsidRPr="00844860">
        <w:t>konflik</w:t>
      </w:r>
      <w:proofErr w:type="spellEnd"/>
      <w:r w:rsidRPr="00844860">
        <w:t xml:space="preserve"> </w:t>
      </w:r>
      <w:proofErr w:type="spellStart"/>
      <w:r w:rsidRPr="00844860">
        <w:t>waktu</w:t>
      </w:r>
      <w:proofErr w:type="spellEnd"/>
      <w:r w:rsidRPr="00844860">
        <w:t xml:space="preserve">, </w:t>
      </w:r>
      <w:proofErr w:type="spellStart"/>
      <w:r w:rsidRPr="00844860">
        <w:t>konflik</w:t>
      </w:r>
      <w:proofErr w:type="spellEnd"/>
      <w:r w:rsidRPr="00844860">
        <w:t xml:space="preserve"> </w:t>
      </w:r>
      <w:proofErr w:type="spellStart"/>
      <w:r w:rsidRPr="00844860">
        <w:t>kelompok</w:t>
      </w:r>
      <w:proofErr w:type="spellEnd"/>
      <w:r w:rsidRPr="00844860">
        <w:t xml:space="preserve"> </w:t>
      </w:r>
      <w:proofErr w:type="spellStart"/>
      <w:r w:rsidRPr="00844860">
        <w:t>praktikum</w:t>
      </w:r>
      <w:proofErr w:type="spellEnd"/>
      <w:r w:rsidRPr="00844860">
        <w:t xml:space="preserve">, dan </w:t>
      </w:r>
      <w:proofErr w:type="spellStart"/>
      <w:r w:rsidRPr="00844860">
        <w:t>konflik</w:t>
      </w:r>
      <w:proofErr w:type="spellEnd"/>
      <w:r w:rsidRPr="00844860">
        <w:t xml:space="preserve"> </w:t>
      </w:r>
      <w:proofErr w:type="spellStart"/>
      <w:r w:rsidRPr="00844860">
        <w:t>asisten</w:t>
      </w:r>
      <w:proofErr w:type="spellEnd"/>
      <w:r w:rsidRPr="00844860">
        <w:t xml:space="preserve">. </w:t>
      </w:r>
      <w:proofErr w:type="spellStart"/>
      <w:r w:rsidRPr="00844860">
        <w:t>Fungsi</w:t>
      </w:r>
      <w:proofErr w:type="spellEnd"/>
      <w:r w:rsidRPr="00844860">
        <w:t xml:space="preserve"> fitness dan </w:t>
      </w:r>
      <w:r w:rsidRPr="00745C0B">
        <w:rPr>
          <w:i/>
          <w:iCs/>
        </w:rPr>
        <w:t>penalty</w:t>
      </w:r>
      <w:r w:rsidRPr="00844860">
        <w:t xml:space="preserve"> yang </w:t>
      </w:r>
      <w:proofErr w:type="spellStart"/>
      <w:r w:rsidRPr="00844860">
        <w:t>diterapkan</w:t>
      </w:r>
      <w:proofErr w:type="spellEnd"/>
      <w:r w:rsidRPr="00844860">
        <w:t xml:space="preserve"> </w:t>
      </w:r>
      <w:proofErr w:type="spellStart"/>
      <w:r w:rsidRPr="00844860">
        <w:t>mampu</w:t>
      </w:r>
      <w:proofErr w:type="spellEnd"/>
      <w:r w:rsidRPr="00844860">
        <w:t xml:space="preserve"> </w:t>
      </w:r>
      <w:proofErr w:type="spellStart"/>
      <w:r w:rsidRPr="00844860">
        <w:t>memberikan</w:t>
      </w:r>
      <w:proofErr w:type="spellEnd"/>
      <w:r w:rsidRPr="00844860">
        <w:t xml:space="preserve"> </w:t>
      </w:r>
      <w:proofErr w:type="spellStart"/>
      <w:r w:rsidRPr="00844860">
        <w:t>ukuran</w:t>
      </w:r>
      <w:proofErr w:type="spellEnd"/>
      <w:r w:rsidRPr="00844860">
        <w:t xml:space="preserve"> </w:t>
      </w:r>
      <w:proofErr w:type="spellStart"/>
      <w:r w:rsidRPr="00844860">
        <w:t>kuantitatif</w:t>
      </w:r>
      <w:proofErr w:type="spellEnd"/>
      <w:r w:rsidRPr="00844860">
        <w:t xml:space="preserve"> </w:t>
      </w:r>
      <w:proofErr w:type="spellStart"/>
      <w:r w:rsidRPr="00844860">
        <w:t>terhadap</w:t>
      </w:r>
      <w:proofErr w:type="spellEnd"/>
      <w:r w:rsidRPr="00844860">
        <w:t xml:space="preserve"> </w:t>
      </w:r>
      <w:proofErr w:type="spellStart"/>
      <w:r w:rsidRPr="00844860">
        <w:t>kualitas</w:t>
      </w:r>
      <w:proofErr w:type="spellEnd"/>
      <w:r w:rsidRPr="00844860">
        <w:t xml:space="preserve"> </w:t>
      </w:r>
      <w:proofErr w:type="spellStart"/>
      <w:r w:rsidRPr="00844860">
        <w:t>jadwal</w:t>
      </w:r>
      <w:proofErr w:type="spellEnd"/>
      <w:r w:rsidRPr="00844860">
        <w:t xml:space="preserve">, </w:t>
      </w:r>
      <w:proofErr w:type="spellStart"/>
      <w:r w:rsidRPr="00844860">
        <w:t>sehingga</w:t>
      </w:r>
      <w:proofErr w:type="spellEnd"/>
      <w:r w:rsidRPr="00844860">
        <w:t xml:space="preserve"> </w:t>
      </w:r>
      <w:proofErr w:type="spellStart"/>
      <w:r w:rsidRPr="00844860">
        <w:t>jadwal</w:t>
      </w:r>
      <w:proofErr w:type="spellEnd"/>
      <w:r w:rsidRPr="00844860">
        <w:t xml:space="preserve"> yang </w:t>
      </w:r>
      <w:proofErr w:type="spellStart"/>
      <w:r w:rsidRPr="00844860">
        <w:t>dihasilkan</w:t>
      </w:r>
      <w:proofErr w:type="spellEnd"/>
      <w:r w:rsidRPr="00844860">
        <w:t xml:space="preserve"> </w:t>
      </w:r>
      <w:proofErr w:type="spellStart"/>
      <w:r w:rsidRPr="00844860">
        <w:t>tidak</w:t>
      </w:r>
      <w:proofErr w:type="spellEnd"/>
      <w:r w:rsidRPr="00844860">
        <w:t xml:space="preserve"> </w:t>
      </w:r>
      <w:proofErr w:type="spellStart"/>
      <w:r w:rsidRPr="00844860">
        <w:t>hanya</w:t>
      </w:r>
      <w:proofErr w:type="spellEnd"/>
      <w:r w:rsidRPr="00844860">
        <w:t xml:space="preserve"> </w:t>
      </w:r>
      <w:proofErr w:type="spellStart"/>
      <w:r w:rsidRPr="00844860">
        <w:t>tersusun</w:t>
      </w:r>
      <w:proofErr w:type="spellEnd"/>
      <w:r w:rsidRPr="00844860">
        <w:t xml:space="preserve"> </w:t>
      </w:r>
      <w:proofErr w:type="spellStart"/>
      <w:r w:rsidRPr="00844860">
        <w:t>secara</w:t>
      </w:r>
      <w:proofErr w:type="spellEnd"/>
      <w:r w:rsidRPr="00844860">
        <w:t xml:space="preserve"> </w:t>
      </w:r>
      <w:proofErr w:type="spellStart"/>
      <w:r w:rsidRPr="00844860">
        <w:t>otomatis</w:t>
      </w:r>
      <w:proofErr w:type="spellEnd"/>
      <w:r w:rsidRPr="00844860">
        <w:t xml:space="preserve">, </w:t>
      </w:r>
      <w:proofErr w:type="spellStart"/>
      <w:r w:rsidRPr="00844860">
        <w:t>tetapi</w:t>
      </w:r>
      <w:proofErr w:type="spellEnd"/>
      <w:r w:rsidRPr="00844860">
        <w:t xml:space="preserve"> juga </w:t>
      </w:r>
      <w:proofErr w:type="spellStart"/>
      <w:r w:rsidRPr="00844860">
        <w:t>dapat</w:t>
      </w:r>
      <w:proofErr w:type="spellEnd"/>
      <w:r w:rsidRPr="00844860">
        <w:t xml:space="preserve"> </w:t>
      </w:r>
      <w:proofErr w:type="spellStart"/>
      <w:r w:rsidRPr="00844860">
        <w:t>dinilai</w:t>
      </w:r>
      <w:proofErr w:type="spellEnd"/>
      <w:r w:rsidRPr="00844860">
        <w:t xml:space="preserve"> </w:t>
      </w:r>
      <w:proofErr w:type="spellStart"/>
      <w:r w:rsidRPr="00844860">
        <w:t>tingkat</w:t>
      </w:r>
      <w:proofErr w:type="spellEnd"/>
      <w:r w:rsidRPr="00844860">
        <w:t xml:space="preserve"> </w:t>
      </w:r>
      <w:proofErr w:type="spellStart"/>
      <w:r w:rsidRPr="00844860">
        <w:t>kelayakannya</w:t>
      </w:r>
      <w:proofErr w:type="spellEnd"/>
      <w:r w:rsidRPr="00844860">
        <w:t xml:space="preserve">. </w:t>
      </w:r>
      <w:proofErr w:type="spellStart"/>
      <w:r w:rsidRPr="00844860">
        <w:t>Dalam</w:t>
      </w:r>
      <w:proofErr w:type="spellEnd"/>
      <w:r w:rsidRPr="00844860">
        <w:t xml:space="preserve"> </w:t>
      </w:r>
      <w:proofErr w:type="spellStart"/>
      <w:r w:rsidRPr="00844860">
        <w:t>konteks</w:t>
      </w:r>
      <w:proofErr w:type="spellEnd"/>
      <w:r w:rsidRPr="00844860">
        <w:t xml:space="preserve"> </w:t>
      </w:r>
      <w:proofErr w:type="spellStart"/>
      <w:r w:rsidRPr="00844860">
        <w:t>penjadwalan</w:t>
      </w:r>
      <w:proofErr w:type="spellEnd"/>
      <w:r w:rsidRPr="00844860">
        <w:t xml:space="preserve"> </w:t>
      </w:r>
      <w:proofErr w:type="spellStart"/>
      <w:r w:rsidRPr="00844860">
        <w:t>akademik</w:t>
      </w:r>
      <w:proofErr w:type="spellEnd"/>
      <w:r w:rsidRPr="00844860">
        <w:t xml:space="preserve">, </w:t>
      </w:r>
      <w:proofErr w:type="spellStart"/>
      <w:r w:rsidRPr="00844860">
        <w:t>jadwal</w:t>
      </w:r>
      <w:proofErr w:type="spellEnd"/>
      <w:r w:rsidRPr="00844860">
        <w:t xml:space="preserve"> yang </w:t>
      </w:r>
      <w:proofErr w:type="spellStart"/>
      <w:r w:rsidRPr="00844860">
        <w:t>layak</w:t>
      </w:r>
      <w:proofErr w:type="spellEnd"/>
      <w:r w:rsidRPr="00844860">
        <w:t xml:space="preserve"> </w:t>
      </w:r>
      <w:proofErr w:type="spellStart"/>
      <w:r w:rsidRPr="00844860">
        <w:t>umumnya</w:t>
      </w:r>
      <w:proofErr w:type="spellEnd"/>
      <w:r w:rsidRPr="00844860">
        <w:t xml:space="preserve"> </w:t>
      </w:r>
      <w:proofErr w:type="spellStart"/>
      <w:r w:rsidRPr="00844860">
        <w:t>dikaitkan</w:t>
      </w:r>
      <w:proofErr w:type="spellEnd"/>
      <w:r w:rsidRPr="00844860">
        <w:t xml:space="preserve"> </w:t>
      </w:r>
      <w:proofErr w:type="spellStart"/>
      <w:r w:rsidRPr="00844860">
        <w:t>dengan</w:t>
      </w:r>
      <w:proofErr w:type="spellEnd"/>
      <w:r w:rsidRPr="00844860">
        <w:t xml:space="preserve"> </w:t>
      </w:r>
      <w:proofErr w:type="spellStart"/>
      <w:r w:rsidRPr="00844860">
        <w:t>pemenuhan</w:t>
      </w:r>
      <w:proofErr w:type="spellEnd"/>
      <w:r w:rsidRPr="00844860">
        <w:t xml:space="preserve"> hard constraint, </w:t>
      </w:r>
      <w:proofErr w:type="spellStart"/>
      <w:r w:rsidRPr="00844860">
        <w:t>sedangkan</w:t>
      </w:r>
      <w:proofErr w:type="spellEnd"/>
      <w:r w:rsidRPr="00844860">
        <w:t xml:space="preserve"> </w:t>
      </w:r>
      <w:proofErr w:type="spellStart"/>
      <w:r w:rsidRPr="00844860">
        <w:t>kualitas</w:t>
      </w:r>
      <w:proofErr w:type="spellEnd"/>
      <w:r w:rsidRPr="00844860">
        <w:t xml:space="preserve"> </w:t>
      </w:r>
      <w:proofErr w:type="spellStart"/>
      <w:r w:rsidRPr="00844860">
        <w:t>jadwal</w:t>
      </w:r>
      <w:proofErr w:type="spellEnd"/>
      <w:r w:rsidRPr="00844860">
        <w:t xml:space="preserve"> </w:t>
      </w:r>
      <w:proofErr w:type="spellStart"/>
      <w:r w:rsidRPr="00844860">
        <w:t>dapat</w:t>
      </w:r>
      <w:proofErr w:type="spellEnd"/>
      <w:r w:rsidRPr="00844860">
        <w:t xml:space="preserve"> </w:t>
      </w:r>
      <w:proofErr w:type="spellStart"/>
      <w:r w:rsidRPr="00844860">
        <w:t>dianalisis</w:t>
      </w:r>
      <w:proofErr w:type="spellEnd"/>
      <w:r w:rsidRPr="00844860">
        <w:t xml:space="preserve"> </w:t>
      </w:r>
      <w:proofErr w:type="spellStart"/>
      <w:r w:rsidRPr="00844860">
        <w:t>dari</w:t>
      </w:r>
      <w:proofErr w:type="spellEnd"/>
      <w:r w:rsidRPr="00844860">
        <w:t xml:space="preserve"> </w:t>
      </w:r>
      <w:proofErr w:type="spellStart"/>
      <w:r w:rsidRPr="00844860">
        <w:t>jumlah</w:t>
      </w:r>
      <w:proofErr w:type="spellEnd"/>
      <w:r w:rsidRPr="00844860">
        <w:t xml:space="preserve"> </w:t>
      </w:r>
      <w:proofErr w:type="spellStart"/>
      <w:r w:rsidRPr="00844860">
        <w:t>pelanggaran</w:t>
      </w:r>
      <w:proofErr w:type="spellEnd"/>
      <w:r w:rsidRPr="00844860">
        <w:t xml:space="preserve"> </w:t>
      </w:r>
      <w:proofErr w:type="spellStart"/>
      <w:r w:rsidRPr="00844860">
        <w:t>atau</w:t>
      </w:r>
      <w:proofErr w:type="spellEnd"/>
      <w:r w:rsidRPr="00844860">
        <w:t xml:space="preserve"> penalty yang </w:t>
      </w:r>
      <w:proofErr w:type="spellStart"/>
      <w:r w:rsidRPr="00844860">
        <w:t>masih</w:t>
      </w:r>
      <w:proofErr w:type="spellEnd"/>
      <w:r w:rsidRPr="00844860">
        <w:t xml:space="preserve"> </w:t>
      </w:r>
      <w:proofErr w:type="spellStart"/>
      <w:r w:rsidRPr="00844860">
        <w:t>tersisa</w:t>
      </w:r>
      <w:proofErr w:type="spellEnd"/>
      <w:r w:rsidRPr="00844860">
        <w:t xml:space="preserve"> (</w:t>
      </w:r>
      <w:proofErr w:type="spellStart"/>
      <w:r w:rsidRPr="00844860">
        <w:t>Bashab</w:t>
      </w:r>
      <w:proofErr w:type="spellEnd"/>
      <w:r w:rsidRPr="00844860">
        <w:t xml:space="preserve"> et al., 2020; Badoni et al., 2023).</w:t>
      </w:r>
    </w:p>
    <w:p w14:paraId="03626C00" w14:textId="77777777" w:rsidR="00844860" w:rsidRPr="00844860" w:rsidRDefault="00844860" w:rsidP="00844860">
      <w:pPr>
        <w:ind w:firstLine="709"/>
        <w:jc w:val="both"/>
      </w:pPr>
      <w:r w:rsidRPr="00844860">
        <w:t xml:space="preserve">Tujuan </w:t>
      </w:r>
      <w:proofErr w:type="spellStart"/>
      <w:r w:rsidRPr="00844860">
        <w:t>penelitian</w:t>
      </w:r>
      <w:proofErr w:type="spellEnd"/>
      <w:r w:rsidRPr="00844860">
        <w:t xml:space="preserve"> </w:t>
      </w:r>
      <w:proofErr w:type="spellStart"/>
      <w:r w:rsidRPr="00844860">
        <w:t>dalam</w:t>
      </w:r>
      <w:proofErr w:type="spellEnd"/>
      <w:r w:rsidRPr="00844860">
        <w:t xml:space="preserve"> </w:t>
      </w:r>
      <w:proofErr w:type="spellStart"/>
      <w:r w:rsidRPr="00844860">
        <w:t>menerapkan</w:t>
      </w:r>
      <w:proofErr w:type="spellEnd"/>
      <w:r w:rsidRPr="00844860">
        <w:t xml:space="preserve"> Fuzzy Logic </w:t>
      </w:r>
      <w:proofErr w:type="spellStart"/>
      <w:r w:rsidRPr="00844860">
        <w:t>sebagai</w:t>
      </w:r>
      <w:proofErr w:type="spellEnd"/>
      <w:r w:rsidRPr="00844860">
        <w:t xml:space="preserve"> </w:t>
      </w:r>
      <w:proofErr w:type="spellStart"/>
      <w:r w:rsidRPr="00844860">
        <w:t>mekanisme</w:t>
      </w:r>
      <w:proofErr w:type="spellEnd"/>
      <w:r w:rsidRPr="00844860">
        <w:t xml:space="preserve"> </w:t>
      </w:r>
      <w:proofErr w:type="spellStart"/>
      <w:r w:rsidRPr="00844860">
        <w:t>adaptif</w:t>
      </w:r>
      <w:proofErr w:type="spellEnd"/>
      <w:r w:rsidRPr="00844860">
        <w:t xml:space="preserve"> juga </w:t>
      </w:r>
      <w:proofErr w:type="spellStart"/>
      <w:r w:rsidRPr="00844860">
        <w:t>telah</w:t>
      </w:r>
      <w:proofErr w:type="spellEnd"/>
      <w:r w:rsidRPr="00844860">
        <w:t xml:space="preserve"> </w:t>
      </w:r>
      <w:proofErr w:type="spellStart"/>
      <w:r w:rsidRPr="00844860">
        <w:t>tercapai</w:t>
      </w:r>
      <w:proofErr w:type="spellEnd"/>
      <w:r w:rsidRPr="00844860">
        <w:t xml:space="preserve"> </w:t>
      </w:r>
      <w:proofErr w:type="spellStart"/>
      <w:r w:rsidRPr="00844860">
        <w:t>secara</w:t>
      </w:r>
      <w:proofErr w:type="spellEnd"/>
      <w:r w:rsidRPr="00844860">
        <w:t xml:space="preserve"> </w:t>
      </w:r>
      <w:proofErr w:type="spellStart"/>
      <w:r w:rsidRPr="00844860">
        <w:t>fungsional</w:t>
      </w:r>
      <w:proofErr w:type="spellEnd"/>
      <w:r w:rsidRPr="00844860">
        <w:t xml:space="preserve">. Fuzzy Logic </w:t>
      </w:r>
      <w:proofErr w:type="spellStart"/>
      <w:r w:rsidRPr="00844860">
        <w:t>digunakan</w:t>
      </w:r>
      <w:proofErr w:type="spellEnd"/>
      <w:r w:rsidRPr="00844860">
        <w:t xml:space="preserve"> </w:t>
      </w:r>
      <w:proofErr w:type="spellStart"/>
      <w:r w:rsidRPr="00844860">
        <w:t>untuk</w:t>
      </w:r>
      <w:proofErr w:type="spellEnd"/>
      <w:r w:rsidRPr="00844860">
        <w:t xml:space="preserve"> </w:t>
      </w:r>
      <w:proofErr w:type="spellStart"/>
      <w:r w:rsidRPr="00844860">
        <w:t>membantu</w:t>
      </w:r>
      <w:proofErr w:type="spellEnd"/>
      <w:r w:rsidRPr="00844860">
        <w:t xml:space="preserve"> </w:t>
      </w:r>
      <w:proofErr w:type="spellStart"/>
      <w:r w:rsidRPr="00844860">
        <w:t>pengaturan</w:t>
      </w:r>
      <w:proofErr w:type="spellEnd"/>
      <w:r w:rsidRPr="00844860">
        <w:t xml:space="preserve"> parameter </w:t>
      </w:r>
      <w:proofErr w:type="spellStart"/>
      <w:r w:rsidRPr="00844860">
        <w:t>evolusi</w:t>
      </w:r>
      <w:proofErr w:type="spellEnd"/>
      <w:r w:rsidRPr="00844860">
        <w:t xml:space="preserve">, </w:t>
      </w:r>
      <w:proofErr w:type="spellStart"/>
      <w:r w:rsidRPr="00844860">
        <w:t>khususnya</w:t>
      </w:r>
      <w:proofErr w:type="spellEnd"/>
      <w:r w:rsidRPr="00844860">
        <w:t xml:space="preserve"> crossover rate dan mutation rate, </w:t>
      </w:r>
      <w:proofErr w:type="spellStart"/>
      <w:r w:rsidRPr="00844860">
        <w:t>berdasarkan</w:t>
      </w:r>
      <w:proofErr w:type="spellEnd"/>
      <w:r w:rsidRPr="00844860">
        <w:t xml:space="preserve"> </w:t>
      </w:r>
      <w:proofErr w:type="spellStart"/>
      <w:r w:rsidRPr="00844860">
        <w:t>kondisi</w:t>
      </w:r>
      <w:proofErr w:type="spellEnd"/>
      <w:r w:rsidRPr="00844860">
        <w:t xml:space="preserve"> proses </w:t>
      </w:r>
      <w:proofErr w:type="spellStart"/>
      <w:r w:rsidRPr="00844860">
        <w:t>pencarian</w:t>
      </w:r>
      <w:proofErr w:type="spellEnd"/>
      <w:r w:rsidRPr="00844860">
        <w:t xml:space="preserve"> </w:t>
      </w:r>
      <w:proofErr w:type="spellStart"/>
      <w:r w:rsidRPr="00844860">
        <w:t>solusi</w:t>
      </w:r>
      <w:proofErr w:type="spellEnd"/>
      <w:r w:rsidRPr="00844860">
        <w:t xml:space="preserve">. </w:t>
      </w:r>
      <w:proofErr w:type="spellStart"/>
      <w:r w:rsidRPr="00844860">
        <w:t>Mekanisme</w:t>
      </w:r>
      <w:proofErr w:type="spellEnd"/>
      <w:r w:rsidRPr="00844860">
        <w:t xml:space="preserve"> </w:t>
      </w:r>
      <w:proofErr w:type="spellStart"/>
      <w:r w:rsidRPr="00844860">
        <w:t>ini</w:t>
      </w:r>
      <w:proofErr w:type="spellEnd"/>
      <w:r w:rsidRPr="00844860">
        <w:t xml:space="preserve"> </w:t>
      </w:r>
      <w:proofErr w:type="spellStart"/>
      <w:r w:rsidRPr="00844860">
        <w:t>membuat</w:t>
      </w:r>
      <w:proofErr w:type="spellEnd"/>
      <w:r w:rsidRPr="00844860">
        <w:t xml:space="preserve"> proses </w:t>
      </w:r>
      <w:proofErr w:type="spellStart"/>
      <w:r w:rsidRPr="00844860">
        <w:t>optimasi</w:t>
      </w:r>
      <w:proofErr w:type="spellEnd"/>
      <w:r w:rsidRPr="00844860">
        <w:t xml:space="preserve"> </w:t>
      </w:r>
      <w:proofErr w:type="spellStart"/>
      <w:r w:rsidRPr="00844860">
        <w:t>tidak</w:t>
      </w:r>
      <w:proofErr w:type="spellEnd"/>
      <w:r w:rsidRPr="00844860">
        <w:t xml:space="preserve"> </w:t>
      </w:r>
      <w:proofErr w:type="spellStart"/>
      <w:r w:rsidRPr="00844860">
        <w:t>sepenuhnya</w:t>
      </w:r>
      <w:proofErr w:type="spellEnd"/>
      <w:r w:rsidRPr="00844860">
        <w:t xml:space="preserve"> </w:t>
      </w:r>
      <w:proofErr w:type="spellStart"/>
      <w:r w:rsidRPr="00844860">
        <w:t>bergantung</w:t>
      </w:r>
      <w:proofErr w:type="spellEnd"/>
      <w:r w:rsidRPr="00844860">
        <w:t xml:space="preserve"> pada </w:t>
      </w:r>
      <w:proofErr w:type="spellStart"/>
      <w:r w:rsidRPr="00844860">
        <w:t>nilai</w:t>
      </w:r>
      <w:proofErr w:type="spellEnd"/>
      <w:r w:rsidRPr="00844860">
        <w:t xml:space="preserve"> parameter </w:t>
      </w:r>
      <w:proofErr w:type="spellStart"/>
      <w:r w:rsidRPr="00844860">
        <w:t>tetap</w:t>
      </w:r>
      <w:proofErr w:type="spellEnd"/>
      <w:r w:rsidRPr="00844860">
        <w:t xml:space="preserve">. </w:t>
      </w:r>
      <w:proofErr w:type="spellStart"/>
      <w:r w:rsidRPr="00844860">
        <w:t>Dalam</w:t>
      </w:r>
      <w:proofErr w:type="spellEnd"/>
      <w:r w:rsidRPr="00844860">
        <w:t xml:space="preserve"> </w:t>
      </w:r>
      <w:proofErr w:type="spellStart"/>
      <w:r w:rsidRPr="00844860">
        <w:t>hasil</w:t>
      </w:r>
      <w:proofErr w:type="spellEnd"/>
      <w:r w:rsidRPr="00844860">
        <w:t xml:space="preserve"> </w:t>
      </w:r>
      <w:proofErr w:type="spellStart"/>
      <w:r w:rsidRPr="00844860">
        <w:t>pengujian</w:t>
      </w:r>
      <w:proofErr w:type="spellEnd"/>
      <w:r w:rsidRPr="00844860">
        <w:t xml:space="preserve">, </w:t>
      </w:r>
      <w:proofErr w:type="spellStart"/>
      <w:r w:rsidRPr="00844860">
        <w:t>kontribusi</w:t>
      </w:r>
      <w:proofErr w:type="spellEnd"/>
      <w:r w:rsidRPr="00844860">
        <w:t xml:space="preserve"> Fuzzy Logic </w:t>
      </w:r>
      <w:proofErr w:type="spellStart"/>
      <w:r w:rsidRPr="00844860">
        <w:t>lebih</w:t>
      </w:r>
      <w:proofErr w:type="spellEnd"/>
      <w:r w:rsidRPr="00844860">
        <w:t xml:space="preserve"> </w:t>
      </w:r>
      <w:proofErr w:type="spellStart"/>
      <w:r w:rsidRPr="00844860">
        <w:t>terlihat</w:t>
      </w:r>
      <w:proofErr w:type="spellEnd"/>
      <w:r w:rsidRPr="00844860">
        <w:t xml:space="preserve"> pada </w:t>
      </w:r>
      <w:proofErr w:type="spellStart"/>
      <w:r w:rsidRPr="00844860">
        <w:t>aspek</w:t>
      </w:r>
      <w:proofErr w:type="spellEnd"/>
      <w:r w:rsidRPr="00844860">
        <w:t xml:space="preserve"> </w:t>
      </w:r>
      <w:proofErr w:type="spellStart"/>
      <w:r w:rsidRPr="00844860">
        <w:t>dinamika</w:t>
      </w:r>
      <w:proofErr w:type="spellEnd"/>
      <w:r w:rsidRPr="00844860">
        <w:t xml:space="preserve"> </w:t>
      </w:r>
      <w:proofErr w:type="spellStart"/>
      <w:r w:rsidRPr="00844860">
        <w:t>pencarian</w:t>
      </w:r>
      <w:proofErr w:type="spellEnd"/>
      <w:r w:rsidRPr="00844860">
        <w:t xml:space="preserve">, </w:t>
      </w:r>
      <w:proofErr w:type="spellStart"/>
      <w:r w:rsidRPr="00844860">
        <w:t>terutama</w:t>
      </w:r>
      <w:proofErr w:type="spellEnd"/>
      <w:r w:rsidRPr="00844860">
        <w:t xml:space="preserve"> pada </w:t>
      </w:r>
      <w:proofErr w:type="spellStart"/>
      <w:r w:rsidRPr="00844860">
        <w:t>nilai</w:t>
      </w:r>
      <w:proofErr w:type="spellEnd"/>
      <w:r w:rsidRPr="00844860">
        <w:t xml:space="preserve"> rata-rata </w:t>
      </w:r>
      <w:proofErr w:type="spellStart"/>
      <w:r w:rsidRPr="00844860">
        <w:t>stagnasi</w:t>
      </w:r>
      <w:proofErr w:type="spellEnd"/>
      <w:r w:rsidRPr="00844860">
        <w:t xml:space="preserve"> </w:t>
      </w:r>
      <w:proofErr w:type="spellStart"/>
      <w:r w:rsidRPr="00844860">
        <w:t>maksimum</w:t>
      </w:r>
      <w:proofErr w:type="spellEnd"/>
      <w:r w:rsidRPr="00844860">
        <w:t xml:space="preserve"> yang </w:t>
      </w:r>
      <w:proofErr w:type="spellStart"/>
      <w:r w:rsidRPr="00844860">
        <w:t>lebih</w:t>
      </w:r>
      <w:proofErr w:type="spellEnd"/>
      <w:r w:rsidRPr="00844860">
        <w:t xml:space="preserve"> </w:t>
      </w:r>
      <w:proofErr w:type="spellStart"/>
      <w:r w:rsidRPr="00844860">
        <w:t>rendah</w:t>
      </w:r>
      <w:proofErr w:type="spellEnd"/>
      <w:r w:rsidRPr="00844860">
        <w:t xml:space="preserve"> </w:t>
      </w:r>
      <w:proofErr w:type="spellStart"/>
      <w:r w:rsidRPr="00844860">
        <w:t>dibandingkan</w:t>
      </w:r>
      <w:proofErr w:type="spellEnd"/>
      <w:r w:rsidRPr="00844860">
        <w:t xml:space="preserve"> Classic GA. Hal </w:t>
      </w:r>
      <w:proofErr w:type="spellStart"/>
      <w:r w:rsidRPr="00844860">
        <w:t>ini</w:t>
      </w:r>
      <w:proofErr w:type="spellEnd"/>
      <w:r w:rsidRPr="00844860">
        <w:t xml:space="preserve"> </w:t>
      </w:r>
      <w:proofErr w:type="spellStart"/>
      <w:r w:rsidRPr="00844860">
        <w:t>menunjukkan</w:t>
      </w:r>
      <w:proofErr w:type="spellEnd"/>
      <w:r w:rsidRPr="00844860">
        <w:t xml:space="preserve"> </w:t>
      </w:r>
      <w:proofErr w:type="spellStart"/>
      <w:r w:rsidRPr="00844860">
        <w:t>bahwa</w:t>
      </w:r>
      <w:proofErr w:type="spellEnd"/>
      <w:r w:rsidRPr="00844860">
        <w:t xml:space="preserve"> Fuzzy Logic </w:t>
      </w:r>
      <w:proofErr w:type="spellStart"/>
      <w:r w:rsidRPr="00844860">
        <w:lastRenderedPageBreak/>
        <w:t>berperan</w:t>
      </w:r>
      <w:proofErr w:type="spellEnd"/>
      <w:r w:rsidRPr="00844860">
        <w:t xml:space="preserve"> </w:t>
      </w:r>
      <w:proofErr w:type="spellStart"/>
      <w:r w:rsidRPr="00844860">
        <w:t>dalam</w:t>
      </w:r>
      <w:proofErr w:type="spellEnd"/>
      <w:r w:rsidRPr="00844860">
        <w:t xml:space="preserve"> </w:t>
      </w:r>
      <w:proofErr w:type="spellStart"/>
      <w:r w:rsidRPr="00844860">
        <w:t>membantu</w:t>
      </w:r>
      <w:proofErr w:type="spellEnd"/>
      <w:r w:rsidRPr="00844860">
        <w:t xml:space="preserve"> </w:t>
      </w:r>
      <w:proofErr w:type="spellStart"/>
      <w:r w:rsidRPr="00844860">
        <w:t>sistem</w:t>
      </w:r>
      <w:proofErr w:type="spellEnd"/>
      <w:r w:rsidRPr="00844860">
        <w:t xml:space="preserve"> </w:t>
      </w:r>
      <w:proofErr w:type="spellStart"/>
      <w:r w:rsidRPr="00844860">
        <w:t>merespons</w:t>
      </w:r>
      <w:proofErr w:type="spellEnd"/>
      <w:r w:rsidRPr="00844860">
        <w:t xml:space="preserve"> </w:t>
      </w:r>
      <w:proofErr w:type="spellStart"/>
      <w:r w:rsidRPr="00844860">
        <w:t>kondisi</w:t>
      </w:r>
      <w:proofErr w:type="spellEnd"/>
      <w:r w:rsidRPr="00844860">
        <w:t xml:space="preserve"> </w:t>
      </w:r>
      <w:proofErr w:type="spellStart"/>
      <w:r w:rsidRPr="00844860">
        <w:t>stagnansi</w:t>
      </w:r>
      <w:proofErr w:type="spellEnd"/>
      <w:r w:rsidRPr="00844860">
        <w:t xml:space="preserve">, </w:t>
      </w:r>
      <w:proofErr w:type="spellStart"/>
      <w:r w:rsidRPr="00844860">
        <w:t>meskipun</w:t>
      </w:r>
      <w:proofErr w:type="spellEnd"/>
      <w:r w:rsidRPr="00844860">
        <w:t xml:space="preserve"> </w:t>
      </w:r>
      <w:proofErr w:type="spellStart"/>
      <w:r w:rsidRPr="00844860">
        <w:t>belum</w:t>
      </w:r>
      <w:proofErr w:type="spellEnd"/>
      <w:r w:rsidRPr="00844860">
        <w:t xml:space="preserve"> </w:t>
      </w:r>
      <w:proofErr w:type="spellStart"/>
      <w:r w:rsidRPr="00844860">
        <w:t>menghasilkan</w:t>
      </w:r>
      <w:proofErr w:type="spellEnd"/>
      <w:r w:rsidRPr="00844860">
        <w:t xml:space="preserve"> </w:t>
      </w:r>
      <w:proofErr w:type="spellStart"/>
      <w:r w:rsidRPr="00844860">
        <w:t>keunggulan</w:t>
      </w:r>
      <w:proofErr w:type="spellEnd"/>
      <w:r w:rsidRPr="00844860">
        <w:t xml:space="preserve"> </w:t>
      </w:r>
      <w:proofErr w:type="spellStart"/>
      <w:r w:rsidRPr="00844860">
        <w:t>menyeluruh</w:t>
      </w:r>
      <w:proofErr w:type="spellEnd"/>
      <w:r w:rsidRPr="00844860">
        <w:t xml:space="preserve"> pada </w:t>
      </w:r>
      <w:proofErr w:type="spellStart"/>
      <w:r w:rsidRPr="00844860">
        <w:t>seluruh</w:t>
      </w:r>
      <w:proofErr w:type="spellEnd"/>
      <w:r w:rsidRPr="00844860">
        <w:t xml:space="preserve"> </w:t>
      </w:r>
      <w:proofErr w:type="spellStart"/>
      <w:r w:rsidRPr="00844860">
        <w:t>metrik</w:t>
      </w:r>
      <w:proofErr w:type="spellEnd"/>
      <w:r w:rsidRPr="00844860">
        <w:t xml:space="preserve"> </w:t>
      </w:r>
      <w:proofErr w:type="spellStart"/>
      <w:r w:rsidRPr="00844860">
        <w:t>evaluasi</w:t>
      </w:r>
      <w:proofErr w:type="spellEnd"/>
      <w:r w:rsidRPr="00844860">
        <w:t>.</w:t>
      </w:r>
    </w:p>
    <w:p w14:paraId="71D5E50F" w14:textId="77777777" w:rsidR="00844860" w:rsidRPr="00844860" w:rsidRDefault="00844860" w:rsidP="00844860">
      <w:pPr>
        <w:ind w:firstLine="709"/>
        <w:jc w:val="both"/>
      </w:pPr>
      <w:r w:rsidRPr="00844860">
        <w:t xml:space="preserve">Hasil </w:t>
      </w:r>
      <w:proofErr w:type="spellStart"/>
      <w:r w:rsidRPr="00844860">
        <w:t>evaluasi</w:t>
      </w:r>
      <w:proofErr w:type="spellEnd"/>
      <w:r w:rsidRPr="00844860">
        <w:t xml:space="preserve"> </w:t>
      </w:r>
      <w:proofErr w:type="spellStart"/>
      <w:r w:rsidRPr="00844860">
        <w:t>menunjukkan</w:t>
      </w:r>
      <w:proofErr w:type="spellEnd"/>
      <w:r w:rsidRPr="00844860">
        <w:t xml:space="preserve"> </w:t>
      </w:r>
      <w:proofErr w:type="spellStart"/>
      <w:r w:rsidRPr="00844860">
        <w:t>bahwa</w:t>
      </w:r>
      <w:proofErr w:type="spellEnd"/>
      <w:r w:rsidRPr="00844860">
        <w:t xml:space="preserve"> Classic GA dan Fuzzy GA </w:t>
      </w:r>
      <w:proofErr w:type="spellStart"/>
      <w:r w:rsidRPr="00844860">
        <w:t>sama-sama</w:t>
      </w:r>
      <w:proofErr w:type="spellEnd"/>
      <w:r w:rsidRPr="00844860">
        <w:t xml:space="preserve"> </w:t>
      </w:r>
      <w:proofErr w:type="spellStart"/>
      <w:r w:rsidRPr="00844860">
        <w:t>mampu</w:t>
      </w:r>
      <w:proofErr w:type="spellEnd"/>
      <w:r w:rsidRPr="00844860">
        <w:t xml:space="preserve"> </w:t>
      </w:r>
      <w:proofErr w:type="spellStart"/>
      <w:r w:rsidRPr="00844860">
        <w:t>menghasilkan</w:t>
      </w:r>
      <w:proofErr w:type="spellEnd"/>
      <w:r w:rsidRPr="00844860">
        <w:t xml:space="preserve"> </w:t>
      </w:r>
      <w:proofErr w:type="spellStart"/>
      <w:r w:rsidRPr="00844860">
        <w:t>solusi</w:t>
      </w:r>
      <w:proofErr w:type="spellEnd"/>
      <w:r w:rsidRPr="00844860">
        <w:t xml:space="preserve"> optimal pada </w:t>
      </w:r>
      <w:proofErr w:type="spellStart"/>
      <w:r w:rsidRPr="00844860">
        <w:t>mayoritas</w:t>
      </w:r>
      <w:proofErr w:type="spellEnd"/>
      <w:r w:rsidRPr="00844860">
        <w:t xml:space="preserve"> </w:t>
      </w:r>
      <w:proofErr w:type="spellStart"/>
      <w:r w:rsidRPr="00844860">
        <w:t>percobaan</w:t>
      </w:r>
      <w:proofErr w:type="spellEnd"/>
      <w:r w:rsidRPr="00844860">
        <w:t xml:space="preserve">. Classic GA </w:t>
      </w:r>
      <w:proofErr w:type="spellStart"/>
      <w:r w:rsidRPr="00844860">
        <w:t>mencapai</w:t>
      </w:r>
      <w:proofErr w:type="spellEnd"/>
      <w:r w:rsidRPr="00844860">
        <w:t xml:space="preserve"> </w:t>
      </w:r>
      <w:proofErr w:type="spellStart"/>
      <w:r w:rsidRPr="00844860">
        <w:t>solusi</w:t>
      </w:r>
      <w:proofErr w:type="spellEnd"/>
      <w:r w:rsidRPr="00844860">
        <w:t xml:space="preserve"> optimal pada 19 </w:t>
      </w:r>
      <w:proofErr w:type="spellStart"/>
      <w:r w:rsidRPr="00844860">
        <w:t>dari</w:t>
      </w:r>
      <w:proofErr w:type="spellEnd"/>
      <w:r w:rsidRPr="00844860">
        <w:t xml:space="preserve"> 20 </w:t>
      </w:r>
      <w:proofErr w:type="spellStart"/>
      <w:r w:rsidRPr="00844860">
        <w:t>percobaan</w:t>
      </w:r>
      <w:proofErr w:type="spellEnd"/>
      <w:r w:rsidRPr="00844860">
        <w:t xml:space="preserve">, </w:t>
      </w:r>
      <w:proofErr w:type="spellStart"/>
      <w:r w:rsidRPr="00844860">
        <w:t>sedangkan</w:t>
      </w:r>
      <w:proofErr w:type="spellEnd"/>
      <w:r w:rsidRPr="00844860">
        <w:t xml:space="preserve"> Fuzzy GA </w:t>
      </w:r>
      <w:proofErr w:type="spellStart"/>
      <w:r w:rsidRPr="00844860">
        <w:t>mencapai</w:t>
      </w:r>
      <w:proofErr w:type="spellEnd"/>
      <w:r w:rsidRPr="00844860">
        <w:t xml:space="preserve"> </w:t>
      </w:r>
      <w:proofErr w:type="spellStart"/>
      <w:r w:rsidRPr="00844860">
        <w:t>solusi</w:t>
      </w:r>
      <w:proofErr w:type="spellEnd"/>
      <w:r w:rsidRPr="00844860">
        <w:t xml:space="preserve"> optimal pada 18 </w:t>
      </w:r>
      <w:proofErr w:type="spellStart"/>
      <w:r w:rsidRPr="00844860">
        <w:t>dari</w:t>
      </w:r>
      <w:proofErr w:type="spellEnd"/>
      <w:r w:rsidRPr="00844860">
        <w:t xml:space="preserve"> 20 </w:t>
      </w:r>
      <w:proofErr w:type="spellStart"/>
      <w:r w:rsidRPr="00844860">
        <w:t>percobaan</w:t>
      </w:r>
      <w:proofErr w:type="spellEnd"/>
      <w:r w:rsidRPr="00844860">
        <w:t xml:space="preserve">. Dari </w:t>
      </w:r>
      <w:proofErr w:type="spellStart"/>
      <w:r w:rsidRPr="00844860">
        <w:t>sisi</w:t>
      </w:r>
      <w:proofErr w:type="spellEnd"/>
      <w:r w:rsidRPr="00844860">
        <w:t xml:space="preserve"> rata-rata fitness, penalty, </w:t>
      </w:r>
      <w:proofErr w:type="spellStart"/>
      <w:r w:rsidRPr="00844860">
        <w:t>waktu</w:t>
      </w:r>
      <w:proofErr w:type="spellEnd"/>
      <w:r w:rsidRPr="00844860">
        <w:t xml:space="preserve"> </w:t>
      </w:r>
      <w:proofErr w:type="spellStart"/>
      <w:r w:rsidRPr="00844860">
        <w:t>komputasi</w:t>
      </w:r>
      <w:proofErr w:type="spellEnd"/>
      <w:r w:rsidRPr="00844860">
        <w:t xml:space="preserve">, dan </w:t>
      </w:r>
      <w:proofErr w:type="spellStart"/>
      <w:r w:rsidRPr="00844860">
        <w:t>kecepatan</w:t>
      </w:r>
      <w:proofErr w:type="spellEnd"/>
      <w:r w:rsidRPr="00844860">
        <w:t xml:space="preserve"> </w:t>
      </w:r>
      <w:proofErr w:type="spellStart"/>
      <w:r w:rsidRPr="00844860">
        <w:t>konvergensi</w:t>
      </w:r>
      <w:proofErr w:type="spellEnd"/>
      <w:r w:rsidRPr="00844860">
        <w:t xml:space="preserve">, Classic GA </w:t>
      </w:r>
      <w:proofErr w:type="spellStart"/>
      <w:r w:rsidRPr="00844860">
        <w:t>menunjukkan</w:t>
      </w:r>
      <w:proofErr w:type="spellEnd"/>
      <w:r w:rsidRPr="00844860">
        <w:t xml:space="preserve"> </w:t>
      </w:r>
      <w:proofErr w:type="spellStart"/>
      <w:r w:rsidRPr="00844860">
        <w:t>hasil</w:t>
      </w:r>
      <w:proofErr w:type="spellEnd"/>
      <w:r w:rsidRPr="00844860">
        <w:t xml:space="preserve"> yang </w:t>
      </w:r>
      <w:proofErr w:type="spellStart"/>
      <w:r w:rsidRPr="00844860">
        <w:t>lebih</w:t>
      </w:r>
      <w:proofErr w:type="spellEnd"/>
      <w:r w:rsidRPr="00844860">
        <w:t xml:space="preserve"> </w:t>
      </w:r>
      <w:proofErr w:type="spellStart"/>
      <w:r w:rsidRPr="00844860">
        <w:t>baik</w:t>
      </w:r>
      <w:proofErr w:type="spellEnd"/>
      <w:r w:rsidRPr="00844860">
        <w:t xml:space="preserve"> pada </w:t>
      </w:r>
      <w:proofErr w:type="spellStart"/>
      <w:r w:rsidRPr="00844860">
        <w:t>konfigurasi</w:t>
      </w:r>
      <w:proofErr w:type="spellEnd"/>
      <w:r w:rsidRPr="00844860">
        <w:t xml:space="preserve"> </w:t>
      </w:r>
      <w:proofErr w:type="spellStart"/>
      <w:r w:rsidRPr="00844860">
        <w:t>eksperimen</w:t>
      </w:r>
      <w:proofErr w:type="spellEnd"/>
      <w:r w:rsidRPr="00844860">
        <w:t xml:space="preserve"> yang </w:t>
      </w:r>
      <w:proofErr w:type="spellStart"/>
      <w:r w:rsidRPr="00844860">
        <w:t>digunakan</w:t>
      </w:r>
      <w:proofErr w:type="spellEnd"/>
      <w:r w:rsidRPr="00844860">
        <w:t xml:space="preserve">. </w:t>
      </w:r>
      <w:proofErr w:type="spellStart"/>
      <w:r w:rsidRPr="00844860">
        <w:t>Namun</w:t>
      </w:r>
      <w:proofErr w:type="spellEnd"/>
      <w:r w:rsidRPr="00844860">
        <w:t xml:space="preserve">, Fuzzy GA </w:t>
      </w:r>
      <w:proofErr w:type="spellStart"/>
      <w:r w:rsidRPr="00844860">
        <w:t>menunjukkan</w:t>
      </w:r>
      <w:proofErr w:type="spellEnd"/>
      <w:r w:rsidRPr="00844860">
        <w:t xml:space="preserve"> rata-rata </w:t>
      </w:r>
      <w:proofErr w:type="spellStart"/>
      <w:r w:rsidRPr="00844860">
        <w:t>stagnasi</w:t>
      </w:r>
      <w:proofErr w:type="spellEnd"/>
      <w:r w:rsidRPr="00844860">
        <w:t xml:space="preserve"> </w:t>
      </w:r>
      <w:proofErr w:type="spellStart"/>
      <w:r w:rsidRPr="00844860">
        <w:t>maksimum</w:t>
      </w:r>
      <w:proofErr w:type="spellEnd"/>
      <w:r w:rsidRPr="00844860">
        <w:t xml:space="preserve"> yang </w:t>
      </w:r>
      <w:proofErr w:type="spellStart"/>
      <w:r w:rsidRPr="00844860">
        <w:t>lebih</w:t>
      </w:r>
      <w:proofErr w:type="spellEnd"/>
      <w:r w:rsidRPr="00844860">
        <w:t xml:space="preserve"> </w:t>
      </w:r>
      <w:proofErr w:type="spellStart"/>
      <w:r w:rsidRPr="00844860">
        <w:t>rendah</w:t>
      </w:r>
      <w:proofErr w:type="spellEnd"/>
      <w:r w:rsidRPr="00844860">
        <w:t xml:space="preserve">. </w:t>
      </w:r>
      <w:proofErr w:type="spellStart"/>
      <w:r w:rsidRPr="00844860">
        <w:t>Dengan</w:t>
      </w:r>
      <w:proofErr w:type="spellEnd"/>
      <w:r w:rsidRPr="00844860">
        <w:t xml:space="preserve"> </w:t>
      </w:r>
      <w:proofErr w:type="spellStart"/>
      <w:r w:rsidRPr="00844860">
        <w:t>demikian</w:t>
      </w:r>
      <w:proofErr w:type="spellEnd"/>
      <w:r w:rsidRPr="00844860">
        <w:t xml:space="preserve">, </w:t>
      </w:r>
      <w:proofErr w:type="spellStart"/>
      <w:r w:rsidRPr="00844860">
        <w:t>ketercapaian</w:t>
      </w:r>
      <w:proofErr w:type="spellEnd"/>
      <w:r w:rsidRPr="00844860">
        <w:t xml:space="preserve"> </w:t>
      </w:r>
      <w:proofErr w:type="spellStart"/>
      <w:r w:rsidRPr="00844860">
        <w:t>tujuan</w:t>
      </w:r>
      <w:proofErr w:type="spellEnd"/>
      <w:r w:rsidRPr="00844860">
        <w:t xml:space="preserve"> </w:t>
      </w:r>
      <w:proofErr w:type="spellStart"/>
      <w:r w:rsidRPr="00844860">
        <w:t>penelitian</w:t>
      </w:r>
      <w:proofErr w:type="spellEnd"/>
      <w:r w:rsidRPr="00844860">
        <w:t xml:space="preserve"> </w:t>
      </w:r>
      <w:proofErr w:type="spellStart"/>
      <w:r w:rsidRPr="00844860">
        <w:t>tidak</w:t>
      </w:r>
      <w:proofErr w:type="spellEnd"/>
      <w:r w:rsidRPr="00844860">
        <w:t xml:space="preserve"> </w:t>
      </w:r>
      <w:proofErr w:type="spellStart"/>
      <w:r w:rsidRPr="00844860">
        <w:t>sebaiknya</w:t>
      </w:r>
      <w:proofErr w:type="spellEnd"/>
      <w:r w:rsidRPr="00844860">
        <w:t xml:space="preserve"> </w:t>
      </w:r>
      <w:proofErr w:type="spellStart"/>
      <w:r w:rsidRPr="00844860">
        <w:t>dibaca</w:t>
      </w:r>
      <w:proofErr w:type="spellEnd"/>
      <w:r w:rsidRPr="00844860">
        <w:t xml:space="preserve"> </w:t>
      </w:r>
      <w:proofErr w:type="spellStart"/>
      <w:r w:rsidRPr="00844860">
        <w:t>sebagai</w:t>
      </w:r>
      <w:proofErr w:type="spellEnd"/>
      <w:r w:rsidRPr="00844860">
        <w:t xml:space="preserve"> </w:t>
      </w:r>
      <w:proofErr w:type="spellStart"/>
      <w:r w:rsidRPr="00844860">
        <w:t>bukti</w:t>
      </w:r>
      <w:proofErr w:type="spellEnd"/>
      <w:r w:rsidRPr="00844860">
        <w:t xml:space="preserve"> </w:t>
      </w:r>
      <w:proofErr w:type="spellStart"/>
      <w:r w:rsidRPr="00844860">
        <w:t>bahwa</w:t>
      </w:r>
      <w:proofErr w:type="spellEnd"/>
      <w:r w:rsidRPr="00844860">
        <w:t xml:space="preserve"> Fuzzy GA </w:t>
      </w:r>
      <w:proofErr w:type="spellStart"/>
      <w:r w:rsidRPr="00844860">
        <w:t>selalu</w:t>
      </w:r>
      <w:proofErr w:type="spellEnd"/>
      <w:r w:rsidRPr="00844860">
        <w:t xml:space="preserve"> </w:t>
      </w:r>
      <w:proofErr w:type="spellStart"/>
      <w:r w:rsidRPr="00844860">
        <w:t>lebih</w:t>
      </w:r>
      <w:proofErr w:type="spellEnd"/>
      <w:r w:rsidRPr="00844860">
        <w:t xml:space="preserve"> </w:t>
      </w:r>
      <w:proofErr w:type="spellStart"/>
      <w:r w:rsidRPr="00844860">
        <w:t>unggul</w:t>
      </w:r>
      <w:proofErr w:type="spellEnd"/>
      <w:r w:rsidRPr="00844860">
        <w:t xml:space="preserve"> </w:t>
      </w:r>
      <w:proofErr w:type="spellStart"/>
      <w:r w:rsidRPr="00844860">
        <w:t>dibandingkan</w:t>
      </w:r>
      <w:proofErr w:type="spellEnd"/>
      <w:r w:rsidRPr="00844860">
        <w:t xml:space="preserve"> Classic GA, </w:t>
      </w:r>
      <w:proofErr w:type="spellStart"/>
      <w:r w:rsidRPr="00844860">
        <w:t>tetapi</w:t>
      </w:r>
      <w:proofErr w:type="spellEnd"/>
      <w:r w:rsidRPr="00844860">
        <w:t xml:space="preserve"> </w:t>
      </w:r>
      <w:proofErr w:type="spellStart"/>
      <w:r w:rsidRPr="00844860">
        <w:t>sebagai</w:t>
      </w:r>
      <w:proofErr w:type="spellEnd"/>
      <w:r w:rsidRPr="00844860">
        <w:t xml:space="preserve"> </w:t>
      </w:r>
      <w:proofErr w:type="spellStart"/>
      <w:r w:rsidRPr="00844860">
        <w:t>bukti</w:t>
      </w:r>
      <w:proofErr w:type="spellEnd"/>
      <w:r w:rsidRPr="00844860">
        <w:t xml:space="preserve"> </w:t>
      </w:r>
      <w:proofErr w:type="spellStart"/>
      <w:r w:rsidRPr="00844860">
        <w:t>bahwa</w:t>
      </w:r>
      <w:proofErr w:type="spellEnd"/>
      <w:r w:rsidRPr="00844860">
        <w:t xml:space="preserve"> </w:t>
      </w:r>
      <w:proofErr w:type="spellStart"/>
      <w:r w:rsidRPr="00844860">
        <w:t>sistem</w:t>
      </w:r>
      <w:proofErr w:type="spellEnd"/>
      <w:r w:rsidRPr="00844860">
        <w:t xml:space="preserve"> </w:t>
      </w:r>
      <w:proofErr w:type="spellStart"/>
      <w:r w:rsidRPr="00844860">
        <w:t>penjadwalan</w:t>
      </w:r>
      <w:proofErr w:type="spellEnd"/>
      <w:r w:rsidRPr="00844860">
        <w:t xml:space="preserve"> </w:t>
      </w:r>
      <w:proofErr w:type="spellStart"/>
      <w:r w:rsidRPr="00844860">
        <w:t>berhasil</w:t>
      </w:r>
      <w:proofErr w:type="spellEnd"/>
      <w:r w:rsidRPr="00844860">
        <w:t xml:space="preserve"> </w:t>
      </w:r>
      <w:proofErr w:type="spellStart"/>
      <w:r w:rsidRPr="00844860">
        <w:t>dibangun</w:t>
      </w:r>
      <w:proofErr w:type="spellEnd"/>
      <w:r w:rsidRPr="00844860">
        <w:t xml:space="preserve">, </w:t>
      </w:r>
      <w:proofErr w:type="spellStart"/>
      <w:r w:rsidRPr="00844860">
        <w:t>diuji</w:t>
      </w:r>
      <w:proofErr w:type="spellEnd"/>
      <w:r w:rsidRPr="00844860">
        <w:t xml:space="preserve">, dan </w:t>
      </w:r>
      <w:proofErr w:type="spellStart"/>
      <w:r w:rsidRPr="00844860">
        <w:t>dievaluasi</w:t>
      </w:r>
      <w:proofErr w:type="spellEnd"/>
      <w:r w:rsidRPr="00844860">
        <w:t xml:space="preserve"> </w:t>
      </w:r>
      <w:proofErr w:type="spellStart"/>
      <w:r w:rsidRPr="00844860">
        <w:t>secara</w:t>
      </w:r>
      <w:proofErr w:type="spellEnd"/>
      <w:r w:rsidRPr="00844860">
        <w:t xml:space="preserve"> </w:t>
      </w:r>
      <w:proofErr w:type="spellStart"/>
      <w:r w:rsidRPr="00844860">
        <w:t>terukur</w:t>
      </w:r>
      <w:proofErr w:type="spellEnd"/>
      <w:r w:rsidRPr="00844860">
        <w:t>.</w:t>
      </w:r>
    </w:p>
    <w:p w14:paraId="35C15EF8" w14:textId="03CE5958" w:rsidR="00844860" w:rsidRPr="00844860" w:rsidRDefault="00844860" w:rsidP="00844860">
      <w:pPr>
        <w:pStyle w:val="Heading3"/>
        <w:rPr>
          <w:bCs/>
        </w:rPr>
      </w:pPr>
      <w:bookmarkStart w:id="596" w:name="_Toc231543044"/>
      <w:r w:rsidRPr="00844860">
        <w:rPr>
          <w:bCs/>
        </w:rPr>
        <w:t>4.5.2</w:t>
      </w:r>
      <w:r>
        <w:rPr>
          <w:b w:val="0"/>
          <w:bCs/>
        </w:rPr>
        <w:tab/>
      </w:r>
      <w:proofErr w:type="spellStart"/>
      <w:r w:rsidRPr="00844860">
        <w:rPr>
          <w:bCs/>
        </w:rPr>
        <w:t>Perbandingan</w:t>
      </w:r>
      <w:proofErr w:type="spellEnd"/>
      <w:r w:rsidRPr="00844860">
        <w:rPr>
          <w:bCs/>
        </w:rPr>
        <w:t xml:space="preserve"> </w:t>
      </w:r>
      <w:proofErr w:type="spellStart"/>
      <w:r w:rsidRPr="00844860">
        <w:rPr>
          <w:bCs/>
        </w:rPr>
        <w:t>dengan</w:t>
      </w:r>
      <w:proofErr w:type="spellEnd"/>
      <w:r w:rsidRPr="00844860">
        <w:rPr>
          <w:bCs/>
        </w:rPr>
        <w:t xml:space="preserve"> </w:t>
      </w:r>
      <w:proofErr w:type="spellStart"/>
      <w:r w:rsidRPr="00844860">
        <w:rPr>
          <w:bCs/>
        </w:rPr>
        <w:t>Penelitian</w:t>
      </w:r>
      <w:proofErr w:type="spellEnd"/>
      <w:r w:rsidRPr="00844860">
        <w:rPr>
          <w:bCs/>
        </w:rPr>
        <w:t xml:space="preserve"> </w:t>
      </w:r>
      <w:proofErr w:type="spellStart"/>
      <w:r w:rsidRPr="00844860">
        <w:rPr>
          <w:bCs/>
        </w:rPr>
        <w:t>Terdahulu</w:t>
      </w:r>
      <w:bookmarkEnd w:id="596"/>
      <w:proofErr w:type="spellEnd"/>
    </w:p>
    <w:p w14:paraId="566526EF" w14:textId="1BDBD262" w:rsidR="00844860" w:rsidRPr="00844860" w:rsidRDefault="00844860" w:rsidP="00422165">
      <w:pPr>
        <w:spacing w:after="0"/>
        <w:ind w:firstLine="709"/>
        <w:jc w:val="both"/>
      </w:pPr>
      <w:r w:rsidRPr="00844860">
        <w:t xml:space="preserve">Hasil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sejalan</w:t>
      </w:r>
      <w:proofErr w:type="spellEnd"/>
      <w:r w:rsidRPr="00844860">
        <w:t xml:space="preserve"> </w:t>
      </w:r>
      <w:proofErr w:type="spellStart"/>
      <w:r w:rsidRPr="00844860">
        <w:t>dengan</w:t>
      </w:r>
      <w:proofErr w:type="spellEnd"/>
      <w:r w:rsidRPr="00844860">
        <w:t xml:space="preserve"> </w:t>
      </w:r>
      <w:proofErr w:type="spellStart"/>
      <w:r w:rsidRPr="00844860">
        <w:t>karakteristik</w:t>
      </w:r>
      <w:proofErr w:type="spellEnd"/>
      <w:r w:rsidRPr="00844860">
        <w:t xml:space="preserve"> </w:t>
      </w:r>
      <w:proofErr w:type="spellStart"/>
      <w:r w:rsidRPr="00844860">
        <w:t>umum</w:t>
      </w:r>
      <w:proofErr w:type="spellEnd"/>
      <w:r w:rsidRPr="00844860">
        <w:t xml:space="preserve"> </w:t>
      </w:r>
      <w:proofErr w:type="spellStart"/>
      <w:r w:rsidRPr="00844860">
        <w:t>permasalahan</w:t>
      </w:r>
      <w:proofErr w:type="spellEnd"/>
      <w:r w:rsidRPr="00844860">
        <w:t xml:space="preserve"> </w:t>
      </w:r>
      <w:proofErr w:type="spellStart"/>
      <w:r w:rsidRPr="00844860">
        <w:t>penjadwalan</w:t>
      </w:r>
      <w:proofErr w:type="spellEnd"/>
      <w:r w:rsidRPr="00844860">
        <w:t xml:space="preserve"> </w:t>
      </w:r>
      <w:proofErr w:type="spellStart"/>
      <w:r w:rsidRPr="00844860">
        <w:t>akademik</w:t>
      </w:r>
      <w:proofErr w:type="spellEnd"/>
      <w:r w:rsidRPr="00844860">
        <w:t xml:space="preserve"> yang </w:t>
      </w:r>
      <w:proofErr w:type="spellStart"/>
      <w:r w:rsidRPr="00844860">
        <w:t>dijelaskan</w:t>
      </w:r>
      <w:proofErr w:type="spellEnd"/>
      <w:r w:rsidRPr="00844860">
        <w:t xml:space="preserve"> </w:t>
      </w:r>
      <w:proofErr w:type="spellStart"/>
      <w:r w:rsidRPr="00844860">
        <w:t>dalam</w:t>
      </w:r>
      <w:proofErr w:type="spellEnd"/>
      <w:r w:rsidRPr="00844860">
        <w:t xml:space="preserve"> </w:t>
      </w:r>
      <w:proofErr w:type="spellStart"/>
      <w:r w:rsidRPr="00844860">
        <w:t>berbagai</w:t>
      </w:r>
      <w:proofErr w:type="spellEnd"/>
      <w:r w:rsidRPr="00844860">
        <w:t xml:space="preserve"> </w:t>
      </w:r>
      <w:proofErr w:type="spellStart"/>
      <w:r w:rsidRPr="00844860">
        <w:t>penelitian</w:t>
      </w:r>
      <w:proofErr w:type="spellEnd"/>
      <w:r w:rsidRPr="00844860">
        <w:t xml:space="preserve"> </w:t>
      </w:r>
      <w:proofErr w:type="spellStart"/>
      <w:r w:rsidRPr="00844860">
        <w:t>terdahulu</w:t>
      </w:r>
      <w:proofErr w:type="spellEnd"/>
      <w:r w:rsidRPr="00844860">
        <w:t xml:space="preserve">. University Course Timetabling Problem </w:t>
      </w:r>
      <w:proofErr w:type="spellStart"/>
      <w:r w:rsidRPr="00844860">
        <w:t>merupakan</w:t>
      </w:r>
      <w:proofErr w:type="spellEnd"/>
      <w:r w:rsidRPr="00844860">
        <w:t xml:space="preserve"> </w:t>
      </w:r>
      <w:proofErr w:type="spellStart"/>
      <w:r w:rsidRPr="00844860">
        <w:t>permasalahan</w:t>
      </w:r>
      <w:proofErr w:type="spellEnd"/>
      <w:r w:rsidRPr="00844860">
        <w:t xml:space="preserve"> </w:t>
      </w:r>
      <w:proofErr w:type="spellStart"/>
      <w:r w:rsidRPr="00844860">
        <w:t>optimasi</w:t>
      </w:r>
      <w:proofErr w:type="spellEnd"/>
      <w:r w:rsidRPr="00844860">
        <w:t xml:space="preserve"> </w:t>
      </w:r>
      <w:proofErr w:type="spellStart"/>
      <w:r w:rsidRPr="00844860">
        <w:t>kombinatorial</w:t>
      </w:r>
      <w:proofErr w:type="spellEnd"/>
      <w:r w:rsidRPr="00844860">
        <w:t xml:space="preserve"> yang </w:t>
      </w:r>
      <w:proofErr w:type="spellStart"/>
      <w:r w:rsidRPr="00844860">
        <w:t>melibatkan</w:t>
      </w:r>
      <w:proofErr w:type="spellEnd"/>
      <w:r w:rsidRPr="00844860">
        <w:t xml:space="preserve"> </w:t>
      </w:r>
      <w:proofErr w:type="spellStart"/>
      <w:r w:rsidRPr="00844860">
        <w:t>pengalokasian</w:t>
      </w:r>
      <w:proofErr w:type="spellEnd"/>
      <w:r w:rsidRPr="00844860">
        <w:t xml:space="preserve"> </w:t>
      </w:r>
      <w:proofErr w:type="spellStart"/>
      <w:r w:rsidRPr="00844860">
        <w:t>aktivitas</w:t>
      </w:r>
      <w:proofErr w:type="spellEnd"/>
      <w:r w:rsidRPr="00844860">
        <w:t xml:space="preserve"> </w:t>
      </w:r>
      <w:proofErr w:type="spellStart"/>
      <w:r w:rsidRPr="00844860">
        <w:t>akademik</w:t>
      </w:r>
      <w:proofErr w:type="spellEnd"/>
      <w:r w:rsidRPr="00844860">
        <w:t xml:space="preserve"> </w:t>
      </w:r>
      <w:proofErr w:type="spellStart"/>
      <w:r w:rsidRPr="00844860">
        <w:t>ke</w:t>
      </w:r>
      <w:proofErr w:type="spellEnd"/>
      <w:r w:rsidRPr="00844860">
        <w:t xml:space="preserve"> </w:t>
      </w:r>
      <w:proofErr w:type="spellStart"/>
      <w:r w:rsidRPr="00844860">
        <w:t>dalam</w:t>
      </w:r>
      <w:proofErr w:type="spellEnd"/>
      <w:r w:rsidRPr="00844860">
        <w:t xml:space="preserve"> slot </w:t>
      </w:r>
      <w:proofErr w:type="spellStart"/>
      <w:r w:rsidRPr="00844860">
        <w:t>waktu</w:t>
      </w:r>
      <w:proofErr w:type="spellEnd"/>
      <w:r w:rsidRPr="00844860">
        <w:t xml:space="preserve"> dan </w:t>
      </w:r>
      <w:proofErr w:type="spellStart"/>
      <w:r w:rsidRPr="00844860">
        <w:t>ruangan</w:t>
      </w:r>
      <w:proofErr w:type="spellEnd"/>
      <w:r w:rsidRPr="00844860">
        <w:t xml:space="preserve"> </w:t>
      </w:r>
      <w:proofErr w:type="spellStart"/>
      <w:r w:rsidRPr="00844860">
        <w:t>tertentu</w:t>
      </w:r>
      <w:proofErr w:type="spellEnd"/>
      <w:r w:rsidRPr="00844860">
        <w:t xml:space="preserve"> </w:t>
      </w:r>
      <w:proofErr w:type="spellStart"/>
      <w:r w:rsidRPr="00844860">
        <w:t>dengan</w:t>
      </w:r>
      <w:proofErr w:type="spellEnd"/>
      <w:r w:rsidRPr="00844860">
        <w:t xml:space="preserve"> </w:t>
      </w:r>
      <w:proofErr w:type="spellStart"/>
      <w:r w:rsidRPr="00844860">
        <w:t>mempertimbangkan</w:t>
      </w:r>
      <w:proofErr w:type="spellEnd"/>
      <w:r w:rsidRPr="00844860">
        <w:t xml:space="preserve"> constraint yang </w:t>
      </w:r>
      <w:proofErr w:type="spellStart"/>
      <w:r w:rsidRPr="00844860">
        <w:t>berlaku</w:t>
      </w:r>
      <w:proofErr w:type="spellEnd"/>
      <w:r w:rsidRPr="00844860">
        <w:t xml:space="preserve"> </w:t>
      </w:r>
      <w:sdt>
        <w:sdtPr>
          <w:rPr>
            <w:color w:val="000000"/>
          </w:rPr>
          <w:tag w:val="MENDELEY_CITATION_v3_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"/>
          <w:id w:val="213327399"/>
          <w:placeholder>
            <w:docPart w:val="DefaultPlaceholder_-1854013440"/>
          </w:placeholder>
        </w:sdtPr>
        <w:sdtContent>
          <w:r w:rsidR="008C7630" w:rsidRPr="008C7630">
            <w:rPr>
              <w:color w:val="000000"/>
            </w:rPr>
            <w:t>(Chen et al., 2021)</w:t>
          </w:r>
        </w:sdtContent>
      </w:sdt>
      <w:r w:rsidRPr="00844860">
        <w:t xml:space="preserve">. </w:t>
      </w:r>
      <w:proofErr w:type="spellStart"/>
      <w:r w:rsidRPr="00844860">
        <w:t>Dalam</w:t>
      </w:r>
      <w:proofErr w:type="spellEnd"/>
      <w:r w:rsidRPr="00844860">
        <w:t xml:space="preserve"> </w:t>
      </w:r>
      <w:proofErr w:type="spellStart"/>
      <w:r w:rsidRPr="00844860">
        <w:t>konteks</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aktivitas</w:t>
      </w:r>
      <w:proofErr w:type="spellEnd"/>
      <w:r w:rsidRPr="00844860">
        <w:t xml:space="preserve"> </w:t>
      </w:r>
      <w:proofErr w:type="spellStart"/>
      <w:r w:rsidRPr="00844860">
        <w:t>akademik</w:t>
      </w:r>
      <w:proofErr w:type="spellEnd"/>
      <w:r w:rsidRPr="00844860">
        <w:t xml:space="preserve"> </w:t>
      </w:r>
      <w:proofErr w:type="spellStart"/>
      <w:r w:rsidRPr="00844860">
        <w:t>tersebut</w:t>
      </w:r>
      <w:proofErr w:type="spellEnd"/>
      <w:r w:rsidRPr="00844860">
        <w:t xml:space="preserve"> </w:t>
      </w:r>
      <w:proofErr w:type="spellStart"/>
      <w:r w:rsidRPr="00844860">
        <w:t>direpresentasikan</w:t>
      </w:r>
      <w:proofErr w:type="spellEnd"/>
      <w:r w:rsidRPr="00844860">
        <w:t xml:space="preserve"> </w:t>
      </w:r>
      <w:proofErr w:type="spellStart"/>
      <w:r w:rsidRPr="00844860">
        <w:t>sebagai</w:t>
      </w:r>
      <w:proofErr w:type="spellEnd"/>
      <w:r w:rsidRPr="00844860">
        <w:t xml:space="preserve"> </w:t>
      </w:r>
      <w:proofErr w:type="spellStart"/>
      <w:r w:rsidRPr="00844860">
        <w:t>sesi</w:t>
      </w:r>
      <w:proofErr w:type="spellEnd"/>
      <w:r w:rsidRPr="00844860">
        <w:t xml:space="preserve"> </w:t>
      </w:r>
      <w:proofErr w:type="spellStart"/>
      <w:r w:rsidRPr="00844860">
        <w:t>praktikum</w:t>
      </w:r>
      <w:proofErr w:type="spellEnd"/>
      <w:r w:rsidRPr="00844860">
        <w:t xml:space="preserve"> </w:t>
      </w:r>
      <w:proofErr w:type="spellStart"/>
      <w:r w:rsidRPr="00844860">
        <w:t>laboratorium</w:t>
      </w:r>
      <w:proofErr w:type="spellEnd"/>
      <w:r w:rsidRPr="00844860">
        <w:t xml:space="preserve"> yang </w:t>
      </w:r>
      <w:proofErr w:type="spellStart"/>
      <w:r w:rsidRPr="00844860">
        <w:t>harus</w:t>
      </w:r>
      <w:proofErr w:type="spellEnd"/>
      <w:r w:rsidRPr="00844860">
        <w:t xml:space="preserve"> </w:t>
      </w:r>
      <w:proofErr w:type="spellStart"/>
      <w:r w:rsidRPr="00844860">
        <w:t>ditempatkan</w:t>
      </w:r>
      <w:proofErr w:type="spellEnd"/>
      <w:r w:rsidRPr="00844860">
        <w:t xml:space="preserve"> pada </w:t>
      </w:r>
      <w:proofErr w:type="spellStart"/>
      <w:r w:rsidRPr="00844860">
        <w:t>ruang</w:t>
      </w:r>
      <w:proofErr w:type="spellEnd"/>
      <w:r w:rsidRPr="00844860">
        <w:t xml:space="preserve">, </w:t>
      </w:r>
      <w:proofErr w:type="spellStart"/>
      <w:r w:rsidRPr="00844860">
        <w:t>waktu</w:t>
      </w:r>
      <w:proofErr w:type="spellEnd"/>
      <w:r w:rsidRPr="00844860">
        <w:t xml:space="preserve">, dan </w:t>
      </w:r>
      <w:proofErr w:type="spellStart"/>
      <w:r w:rsidRPr="00844860">
        <w:t>asisten</w:t>
      </w:r>
      <w:proofErr w:type="spellEnd"/>
      <w:r w:rsidRPr="00844860">
        <w:t xml:space="preserve"> yang </w:t>
      </w:r>
      <w:proofErr w:type="spellStart"/>
      <w:r w:rsidRPr="00844860">
        <w:t>sesuai</w:t>
      </w:r>
      <w:proofErr w:type="spellEnd"/>
      <w:r w:rsidRPr="00844860">
        <w:t>.</w:t>
      </w:r>
    </w:p>
    <w:p w14:paraId="01938CAC" w14:textId="2BFD8A2A" w:rsidR="00844860" w:rsidRPr="00844860" w:rsidRDefault="00000000" w:rsidP="00422165">
      <w:pPr>
        <w:spacing w:after="0"/>
        <w:ind w:firstLine="709"/>
        <w:jc w:val="both"/>
      </w:pPr>
      <w:sdt>
        <w:sdtPr>
          <w:rPr>
            <w:color w:val="000000"/>
          </w:rPr>
          <w:tag w:val="MENDELEY_CITATION_v3_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"/>
          <w:id w:val="1679156304"/>
          <w:placeholder>
            <w:docPart w:val="DefaultPlaceholder_-1854013440"/>
          </w:placeholder>
        </w:sdtPr>
        <w:sdtContent>
          <w:proofErr w:type="spellStart"/>
          <w:r w:rsidR="008C7630" w:rsidRPr="008C7630">
            <w:rPr>
              <w:color w:val="000000"/>
            </w:rPr>
            <w:t>Bashab</w:t>
          </w:r>
          <w:proofErr w:type="spellEnd"/>
          <w:r w:rsidR="008C7630" w:rsidRPr="008C7630">
            <w:rPr>
              <w:color w:val="000000"/>
            </w:rPr>
            <w:t xml:space="preserve"> et al. (2020)</w:t>
          </w:r>
        </w:sdtContent>
      </w:sdt>
      <w:r w:rsidR="00844860" w:rsidRPr="00844860">
        <w:t xml:space="preserve"> </w:t>
      </w:r>
      <w:proofErr w:type="spellStart"/>
      <w:r w:rsidR="00844860" w:rsidRPr="00844860">
        <w:t>menjelaskan</w:t>
      </w:r>
      <w:proofErr w:type="spellEnd"/>
      <w:r w:rsidR="00844860" w:rsidRPr="00844860">
        <w:t xml:space="preserve"> </w:t>
      </w:r>
      <w:proofErr w:type="spellStart"/>
      <w:r w:rsidR="00844860" w:rsidRPr="00844860">
        <w:t>bahwa</w:t>
      </w:r>
      <w:proofErr w:type="spellEnd"/>
      <w:r w:rsidR="00844860" w:rsidRPr="00844860">
        <w:t xml:space="preserve"> constraint </w:t>
      </w:r>
      <w:proofErr w:type="spellStart"/>
      <w:r w:rsidR="00844860" w:rsidRPr="00844860">
        <w:t>dalam</w:t>
      </w:r>
      <w:proofErr w:type="spellEnd"/>
      <w:r w:rsidR="00844860" w:rsidRPr="00844860">
        <w:t xml:space="preserve"> </w:t>
      </w:r>
      <w:proofErr w:type="spellStart"/>
      <w:r w:rsidR="00844860" w:rsidRPr="00844860">
        <w:t>penjadwalan</w:t>
      </w:r>
      <w:proofErr w:type="spellEnd"/>
      <w:r w:rsidR="00844860" w:rsidRPr="00844860">
        <w:t xml:space="preserve"> </w:t>
      </w:r>
      <w:proofErr w:type="spellStart"/>
      <w:r w:rsidR="00844860" w:rsidRPr="00844860">
        <w:t>dapat</w:t>
      </w:r>
      <w:proofErr w:type="spellEnd"/>
      <w:r w:rsidR="00844860" w:rsidRPr="00844860">
        <w:t xml:space="preserve"> </w:t>
      </w:r>
      <w:proofErr w:type="spellStart"/>
      <w:r w:rsidR="00844860" w:rsidRPr="00844860">
        <w:t>dibedakan</w:t>
      </w:r>
      <w:proofErr w:type="spellEnd"/>
      <w:r w:rsidR="00844860" w:rsidRPr="00844860">
        <w:t xml:space="preserve"> </w:t>
      </w:r>
      <w:proofErr w:type="spellStart"/>
      <w:r w:rsidR="00844860" w:rsidRPr="00844860">
        <w:t>menjadi</w:t>
      </w:r>
      <w:proofErr w:type="spellEnd"/>
      <w:r w:rsidR="00844860" w:rsidRPr="00844860">
        <w:t xml:space="preserve"> hard constraint dan soft constraint. Jadwal yang </w:t>
      </w:r>
      <w:proofErr w:type="spellStart"/>
      <w:r w:rsidR="00844860" w:rsidRPr="00844860">
        <w:t>memenuhi</w:t>
      </w:r>
      <w:proofErr w:type="spellEnd"/>
      <w:r w:rsidR="00844860" w:rsidRPr="00844860">
        <w:t xml:space="preserve"> </w:t>
      </w:r>
      <w:proofErr w:type="spellStart"/>
      <w:r w:rsidR="00844860" w:rsidRPr="00844860">
        <w:t>seluruh</w:t>
      </w:r>
      <w:proofErr w:type="spellEnd"/>
      <w:r w:rsidR="00844860" w:rsidRPr="00844860">
        <w:t xml:space="preserve"> hard constraint </w:t>
      </w:r>
      <w:proofErr w:type="spellStart"/>
      <w:r w:rsidR="00844860" w:rsidRPr="00844860">
        <w:t>dapat</w:t>
      </w:r>
      <w:proofErr w:type="spellEnd"/>
      <w:r w:rsidR="00844860" w:rsidRPr="00844860">
        <w:t xml:space="preserve"> </w:t>
      </w:r>
      <w:proofErr w:type="spellStart"/>
      <w:r w:rsidR="00844860" w:rsidRPr="00844860">
        <w:t>disebut</w:t>
      </w:r>
      <w:proofErr w:type="spellEnd"/>
      <w:r w:rsidR="00844860" w:rsidRPr="00844860">
        <w:t xml:space="preserve"> </w:t>
      </w:r>
      <w:proofErr w:type="spellStart"/>
      <w:r w:rsidR="00844860" w:rsidRPr="00844860">
        <w:t>sebagai</w:t>
      </w:r>
      <w:proofErr w:type="spellEnd"/>
      <w:r w:rsidR="00844860" w:rsidRPr="00844860">
        <w:t xml:space="preserve"> </w:t>
      </w:r>
      <w:proofErr w:type="spellStart"/>
      <w:r w:rsidR="00844860" w:rsidRPr="00844860">
        <w:t>jadwal</w:t>
      </w:r>
      <w:proofErr w:type="spellEnd"/>
      <w:r w:rsidR="00844860" w:rsidRPr="00844860">
        <w:t xml:space="preserve"> feasible, </w:t>
      </w:r>
      <w:proofErr w:type="spellStart"/>
      <w:r w:rsidR="00844860" w:rsidRPr="00844860">
        <w:t>sedangkan</w:t>
      </w:r>
      <w:proofErr w:type="spellEnd"/>
      <w:r w:rsidR="00844860" w:rsidRPr="00844860">
        <w:t xml:space="preserve"> </w:t>
      </w:r>
      <w:proofErr w:type="spellStart"/>
      <w:r w:rsidR="00844860" w:rsidRPr="00844860">
        <w:t>kualitas</w:t>
      </w:r>
      <w:proofErr w:type="spellEnd"/>
      <w:r w:rsidR="00844860" w:rsidRPr="00844860">
        <w:t xml:space="preserve"> </w:t>
      </w:r>
      <w:proofErr w:type="spellStart"/>
      <w:r w:rsidR="00844860" w:rsidRPr="00844860">
        <w:t>jadwal</w:t>
      </w:r>
      <w:proofErr w:type="spellEnd"/>
      <w:r w:rsidR="00844860" w:rsidRPr="00844860">
        <w:t xml:space="preserve"> </w:t>
      </w:r>
      <w:proofErr w:type="spellStart"/>
      <w:r w:rsidR="00844860" w:rsidRPr="00844860">
        <w:t>biasanya</w:t>
      </w:r>
      <w:proofErr w:type="spellEnd"/>
      <w:r w:rsidR="00844860" w:rsidRPr="00844860">
        <w:t xml:space="preserve"> </w:t>
      </w:r>
      <w:proofErr w:type="spellStart"/>
      <w:r w:rsidR="00844860" w:rsidRPr="00844860">
        <w:t>ditentukan</w:t>
      </w:r>
      <w:proofErr w:type="spellEnd"/>
      <w:r w:rsidR="00844860" w:rsidRPr="00844860">
        <w:t xml:space="preserve"> </w:t>
      </w:r>
      <w:proofErr w:type="spellStart"/>
      <w:r w:rsidR="00844860" w:rsidRPr="00844860">
        <w:t>dari</w:t>
      </w:r>
      <w:proofErr w:type="spellEnd"/>
      <w:r w:rsidR="00844860" w:rsidRPr="00844860">
        <w:t xml:space="preserve"> </w:t>
      </w:r>
      <w:proofErr w:type="spellStart"/>
      <w:r w:rsidR="00844860" w:rsidRPr="00844860">
        <w:t>tingkat</w:t>
      </w:r>
      <w:proofErr w:type="spellEnd"/>
      <w:r w:rsidR="00844860" w:rsidRPr="00844860">
        <w:t xml:space="preserve"> </w:t>
      </w:r>
      <w:proofErr w:type="spellStart"/>
      <w:r w:rsidR="00844860" w:rsidRPr="00844860">
        <w:t>pelanggaran</w:t>
      </w:r>
      <w:proofErr w:type="spellEnd"/>
      <w:r w:rsidR="00844860" w:rsidRPr="00844860">
        <w:t xml:space="preserve"> constraint yang </w:t>
      </w:r>
      <w:proofErr w:type="spellStart"/>
      <w:r w:rsidR="00844860" w:rsidRPr="00844860">
        <w:t>masih</w:t>
      </w:r>
      <w:proofErr w:type="spellEnd"/>
      <w:r w:rsidR="00844860" w:rsidRPr="00844860">
        <w:t xml:space="preserve"> </w:t>
      </w:r>
      <w:proofErr w:type="spellStart"/>
      <w:r w:rsidR="00844860" w:rsidRPr="00844860">
        <w:t>tersisa</w:t>
      </w:r>
      <w:proofErr w:type="spellEnd"/>
      <w:r w:rsidR="00844860" w:rsidRPr="00844860">
        <w:t xml:space="preserve">. </w:t>
      </w:r>
      <w:proofErr w:type="spellStart"/>
      <w:r w:rsidR="00844860" w:rsidRPr="00844860">
        <w:t>Temuan</w:t>
      </w:r>
      <w:proofErr w:type="spellEnd"/>
      <w:r w:rsidR="00844860" w:rsidRPr="00844860">
        <w:t xml:space="preserve"> </w:t>
      </w:r>
      <w:proofErr w:type="spellStart"/>
      <w:r w:rsidR="00844860" w:rsidRPr="00844860">
        <w:t>ini</w:t>
      </w:r>
      <w:proofErr w:type="spellEnd"/>
      <w:r w:rsidR="00844860" w:rsidRPr="00844860">
        <w:t xml:space="preserve"> </w:t>
      </w:r>
      <w:proofErr w:type="spellStart"/>
      <w:r w:rsidR="00844860" w:rsidRPr="00844860">
        <w:t>relevan</w:t>
      </w:r>
      <w:proofErr w:type="spellEnd"/>
      <w:r w:rsidR="00844860" w:rsidRPr="00844860">
        <w:t xml:space="preserve"> </w:t>
      </w:r>
      <w:proofErr w:type="spellStart"/>
      <w:r w:rsidR="00844860" w:rsidRPr="00844860">
        <w:t>dengan</w:t>
      </w:r>
      <w:proofErr w:type="spellEnd"/>
      <w:r w:rsidR="00844860" w:rsidRPr="00844860">
        <w:t xml:space="preserve"> </w:t>
      </w:r>
      <w:proofErr w:type="spellStart"/>
      <w:r w:rsidR="00844860" w:rsidRPr="00844860">
        <w:t>penelitian</w:t>
      </w:r>
      <w:proofErr w:type="spellEnd"/>
      <w:r w:rsidR="00844860" w:rsidRPr="00844860">
        <w:t xml:space="preserve"> </w:t>
      </w:r>
      <w:proofErr w:type="spellStart"/>
      <w:r w:rsidR="00844860" w:rsidRPr="00844860">
        <w:t>ini</w:t>
      </w:r>
      <w:proofErr w:type="spellEnd"/>
      <w:r w:rsidR="00844860" w:rsidRPr="00844860">
        <w:t xml:space="preserve"> </w:t>
      </w:r>
      <w:proofErr w:type="spellStart"/>
      <w:r w:rsidR="00844860" w:rsidRPr="00844860">
        <w:t>karena</w:t>
      </w:r>
      <w:proofErr w:type="spellEnd"/>
      <w:r w:rsidR="00844860" w:rsidRPr="00844860">
        <w:t xml:space="preserve"> </w:t>
      </w:r>
      <w:proofErr w:type="spellStart"/>
      <w:r w:rsidR="00844860" w:rsidRPr="00844860">
        <w:t>sistem</w:t>
      </w:r>
      <w:proofErr w:type="spellEnd"/>
      <w:r w:rsidR="00844860" w:rsidRPr="00844860">
        <w:t xml:space="preserve"> </w:t>
      </w:r>
      <w:proofErr w:type="spellStart"/>
      <w:r w:rsidR="00844860" w:rsidRPr="00844860">
        <w:t>penjadwalan</w:t>
      </w:r>
      <w:proofErr w:type="spellEnd"/>
      <w:r w:rsidR="00844860" w:rsidRPr="00844860">
        <w:t xml:space="preserve"> yang </w:t>
      </w:r>
      <w:proofErr w:type="spellStart"/>
      <w:r w:rsidR="00844860" w:rsidRPr="00844860">
        <w:t>dikembangkan</w:t>
      </w:r>
      <w:proofErr w:type="spellEnd"/>
      <w:r w:rsidR="00844860" w:rsidRPr="00844860">
        <w:t xml:space="preserve"> </w:t>
      </w:r>
      <w:proofErr w:type="spellStart"/>
      <w:r w:rsidR="00844860" w:rsidRPr="00844860">
        <w:t>mengevaluasi</w:t>
      </w:r>
      <w:proofErr w:type="spellEnd"/>
      <w:r w:rsidR="00844860" w:rsidRPr="00844860">
        <w:t xml:space="preserve"> </w:t>
      </w:r>
      <w:proofErr w:type="spellStart"/>
      <w:r w:rsidR="00844860" w:rsidRPr="00844860">
        <w:t>kualitas</w:t>
      </w:r>
      <w:proofErr w:type="spellEnd"/>
      <w:r w:rsidR="00844860" w:rsidRPr="00844860">
        <w:t xml:space="preserve"> </w:t>
      </w:r>
      <w:proofErr w:type="spellStart"/>
      <w:r w:rsidR="00844860" w:rsidRPr="00844860">
        <w:t>solusi</w:t>
      </w:r>
      <w:proofErr w:type="spellEnd"/>
      <w:r w:rsidR="00422165">
        <w:t xml:space="preserve"> optimal.</w:t>
      </w:r>
      <w:r w:rsidR="00844860" w:rsidRPr="00844860">
        <w:t xml:space="preserve"> </w:t>
      </w:r>
      <w:r w:rsidR="00422165">
        <w:t xml:space="preserve">Solusi </w:t>
      </w:r>
      <w:proofErr w:type="spellStart"/>
      <w:r w:rsidR="00422165">
        <w:t>tersebut</w:t>
      </w:r>
      <w:proofErr w:type="spellEnd"/>
      <w:r w:rsidR="00422165">
        <w:t xml:space="preserve"> </w:t>
      </w:r>
      <w:proofErr w:type="spellStart"/>
      <w:r w:rsidR="00844860" w:rsidRPr="00844860">
        <w:t>menggunakan</w:t>
      </w:r>
      <w:proofErr w:type="spellEnd"/>
      <w:r w:rsidR="00844860" w:rsidRPr="00844860">
        <w:t xml:space="preserve"> </w:t>
      </w:r>
      <w:proofErr w:type="spellStart"/>
      <w:r w:rsidR="00844860" w:rsidRPr="00844860">
        <w:t>nilai</w:t>
      </w:r>
      <w:proofErr w:type="spellEnd"/>
      <w:r w:rsidR="00844860" w:rsidRPr="00844860">
        <w:t xml:space="preserve"> fitness dan penalty. </w:t>
      </w:r>
      <w:proofErr w:type="spellStart"/>
      <w:r w:rsidR="00844860" w:rsidRPr="00844860">
        <w:t>Semakin</w:t>
      </w:r>
      <w:proofErr w:type="spellEnd"/>
      <w:r w:rsidR="00844860" w:rsidRPr="00844860">
        <w:t xml:space="preserve"> </w:t>
      </w:r>
      <w:proofErr w:type="spellStart"/>
      <w:r w:rsidR="00844860" w:rsidRPr="00844860">
        <w:t>kecil</w:t>
      </w:r>
      <w:proofErr w:type="spellEnd"/>
      <w:r w:rsidR="00844860" w:rsidRPr="00844860">
        <w:t xml:space="preserve"> </w:t>
      </w:r>
      <w:proofErr w:type="spellStart"/>
      <w:r w:rsidR="00844860" w:rsidRPr="00844860">
        <w:t>konflik</w:t>
      </w:r>
      <w:proofErr w:type="spellEnd"/>
      <w:r w:rsidR="00844860" w:rsidRPr="00844860">
        <w:t xml:space="preserve"> </w:t>
      </w:r>
      <w:proofErr w:type="spellStart"/>
      <w:r w:rsidR="00844860" w:rsidRPr="00844860">
        <w:t>atau</w:t>
      </w:r>
      <w:proofErr w:type="spellEnd"/>
      <w:r w:rsidR="00844860" w:rsidRPr="00844860">
        <w:t xml:space="preserve"> penalty yang </w:t>
      </w:r>
      <w:proofErr w:type="spellStart"/>
      <w:r w:rsidR="00844860" w:rsidRPr="00844860">
        <w:t>tersisa</w:t>
      </w:r>
      <w:proofErr w:type="spellEnd"/>
      <w:r w:rsidR="00844860" w:rsidRPr="00844860">
        <w:t xml:space="preserve">, </w:t>
      </w:r>
      <w:proofErr w:type="spellStart"/>
      <w:r w:rsidR="00844860" w:rsidRPr="00844860">
        <w:t>semakin</w:t>
      </w:r>
      <w:proofErr w:type="spellEnd"/>
      <w:r w:rsidR="00844860" w:rsidRPr="00844860">
        <w:t xml:space="preserve"> </w:t>
      </w:r>
      <w:proofErr w:type="spellStart"/>
      <w:r w:rsidR="00844860" w:rsidRPr="00844860">
        <w:t>baik</w:t>
      </w:r>
      <w:proofErr w:type="spellEnd"/>
      <w:r w:rsidR="00844860" w:rsidRPr="00844860">
        <w:t xml:space="preserve"> </w:t>
      </w:r>
      <w:proofErr w:type="spellStart"/>
      <w:r w:rsidR="00844860" w:rsidRPr="00844860">
        <w:t>kualitas</w:t>
      </w:r>
      <w:proofErr w:type="spellEnd"/>
      <w:r w:rsidR="00844860" w:rsidRPr="00844860">
        <w:t xml:space="preserve"> </w:t>
      </w:r>
      <w:proofErr w:type="spellStart"/>
      <w:r w:rsidR="00844860" w:rsidRPr="00844860">
        <w:t>jadwal</w:t>
      </w:r>
      <w:proofErr w:type="spellEnd"/>
      <w:r w:rsidR="00844860" w:rsidRPr="00844860">
        <w:t xml:space="preserve"> yang </w:t>
      </w:r>
      <w:proofErr w:type="spellStart"/>
      <w:r w:rsidR="00844860" w:rsidRPr="00844860">
        <w:t>dihasilkan</w:t>
      </w:r>
      <w:proofErr w:type="spellEnd"/>
      <w:r w:rsidR="00844860" w:rsidRPr="00844860">
        <w:t>.</w:t>
      </w:r>
    </w:p>
    <w:p w14:paraId="148860E7" w14:textId="3C3E5047" w:rsidR="00844860" w:rsidRPr="00844860" w:rsidRDefault="00844860" w:rsidP="00422165">
      <w:pPr>
        <w:spacing w:after="0"/>
        <w:ind w:firstLine="709"/>
        <w:jc w:val="both"/>
      </w:pPr>
      <w:proofErr w:type="spellStart"/>
      <w:r w:rsidRPr="00844860">
        <w:t>Penelitian</w:t>
      </w:r>
      <w:proofErr w:type="spellEnd"/>
      <w:r w:rsidRPr="00844860">
        <w:t xml:space="preserve"> </w:t>
      </w:r>
      <w:proofErr w:type="spellStart"/>
      <w:r w:rsidRPr="00844860">
        <w:t>ini</w:t>
      </w:r>
      <w:proofErr w:type="spellEnd"/>
      <w:r w:rsidRPr="00844860">
        <w:t xml:space="preserve"> juga </w:t>
      </w:r>
      <w:proofErr w:type="spellStart"/>
      <w:r w:rsidRPr="00844860">
        <w:t>relevan</w:t>
      </w:r>
      <w:proofErr w:type="spellEnd"/>
      <w:r w:rsidRPr="00844860">
        <w:t xml:space="preserve"> </w:t>
      </w:r>
      <w:proofErr w:type="spellStart"/>
      <w:r w:rsidRPr="00844860">
        <w:t>dengan</w:t>
      </w:r>
      <w:proofErr w:type="spellEnd"/>
      <w:r w:rsidRPr="00844860">
        <w:t xml:space="preserve"> </w:t>
      </w:r>
      <w:proofErr w:type="spellStart"/>
      <w:r w:rsidRPr="00844860">
        <w:t>kajian</w:t>
      </w:r>
      <w:proofErr w:type="spellEnd"/>
      <w:r w:rsidRPr="00844860">
        <w:t xml:space="preserve"> </w:t>
      </w:r>
      <w:sdt>
        <w:sdtPr>
          <w:rPr>
            <w:color w:val="000000"/>
          </w:rPr>
          <w:tag w:val="MENDELEY_CITATION_v3_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"/>
          <w:id w:val="-1489084264"/>
          <w:placeholder>
            <w:docPart w:val="DefaultPlaceholder_-1854013440"/>
          </w:placeholder>
        </w:sdtPr>
        <w:sdtContent>
          <w:r w:rsidR="008C7630" w:rsidRPr="008C7630">
            <w:rPr>
              <w:color w:val="000000"/>
            </w:rPr>
            <w:t>Badoni et al. (2023)</w:t>
          </w:r>
        </w:sdtContent>
      </w:sdt>
      <w:r w:rsidRPr="00844860">
        <w:t xml:space="preserve">, yang </w:t>
      </w:r>
      <w:proofErr w:type="spellStart"/>
      <w:r w:rsidRPr="00844860">
        <w:t>menjelaskan</w:t>
      </w:r>
      <w:proofErr w:type="spellEnd"/>
      <w:r w:rsidRPr="00844860">
        <w:t xml:space="preserve"> </w:t>
      </w:r>
      <w:proofErr w:type="spellStart"/>
      <w:r w:rsidRPr="00844860">
        <w:t>bahwa</w:t>
      </w:r>
      <w:proofErr w:type="spellEnd"/>
      <w:r w:rsidRPr="00844860">
        <w:t xml:space="preserve"> hard constraint </w:t>
      </w:r>
      <w:proofErr w:type="spellStart"/>
      <w:r w:rsidRPr="00844860">
        <w:t>harus</w:t>
      </w:r>
      <w:proofErr w:type="spellEnd"/>
      <w:r w:rsidRPr="00844860">
        <w:t xml:space="preserve"> </w:t>
      </w:r>
      <w:proofErr w:type="spellStart"/>
      <w:r w:rsidRPr="00844860">
        <w:t>dipenuhi</w:t>
      </w:r>
      <w:proofErr w:type="spellEnd"/>
      <w:r w:rsidRPr="00844860">
        <w:t xml:space="preserve"> agar </w:t>
      </w:r>
      <w:proofErr w:type="spellStart"/>
      <w:r w:rsidRPr="00844860">
        <w:t>jadwal</w:t>
      </w:r>
      <w:proofErr w:type="spellEnd"/>
      <w:r w:rsidRPr="00844860">
        <w:t xml:space="preserve"> </w:t>
      </w:r>
      <w:proofErr w:type="spellStart"/>
      <w:r w:rsidRPr="00844860">
        <w:t>dapat</w:t>
      </w:r>
      <w:proofErr w:type="spellEnd"/>
      <w:r w:rsidRPr="00844860">
        <w:t xml:space="preserve"> </w:t>
      </w:r>
      <w:proofErr w:type="spellStart"/>
      <w:r w:rsidRPr="00844860">
        <w:t>dianggap</w:t>
      </w:r>
      <w:proofErr w:type="spellEnd"/>
      <w:r w:rsidRPr="00844860">
        <w:t xml:space="preserve"> feasible, </w:t>
      </w:r>
      <w:proofErr w:type="spellStart"/>
      <w:r w:rsidRPr="00844860">
        <w:t>sedangkan</w:t>
      </w:r>
      <w:proofErr w:type="spellEnd"/>
      <w:r w:rsidRPr="00844860">
        <w:t xml:space="preserve"> soft constraint </w:t>
      </w:r>
      <w:proofErr w:type="spellStart"/>
      <w:r w:rsidRPr="00844860">
        <w:t>berkaitan</w:t>
      </w:r>
      <w:proofErr w:type="spellEnd"/>
      <w:r w:rsidRPr="00844860">
        <w:t xml:space="preserve"> </w:t>
      </w:r>
      <w:proofErr w:type="spellStart"/>
      <w:r w:rsidRPr="00844860">
        <w:t>dengan</w:t>
      </w:r>
      <w:proofErr w:type="spellEnd"/>
      <w:r w:rsidRPr="00844860">
        <w:t xml:space="preserve"> </w:t>
      </w:r>
      <w:proofErr w:type="spellStart"/>
      <w:r w:rsidRPr="00844860">
        <w:t>peningkatan</w:t>
      </w:r>
      <w:proofErr w:type="spellEnd"/>
      <w:r w:rsidRPr="00844860">
        <w:t xml:space="preserve"> </w:t>
      </w:r>
      <w:proofErr w:type="spellStart"/>
      <w:r w:rsidRPr="00844860">
        <w:t>kualitas</w:t>
      </w:r>
      <w:proofErr w:type="spellEnd"/>
      <w:r w:rsidRPr="00844860">
        <w:t xml:space="preserve"> </w:t>
      </w:r>
      <w:proofErr w:type="spellStart"/>
      <w:r w:rsidRPr="00844860">
        <w:t>jadwal</w:t>
      </w:r>
      <w:proofErr w:type="spellEnd"/>
      <w:r w:rsidRPr="00844860">
        <w:t xml:space="preserve">. Badoni et al. juga </w:t>
      </w:r>
      <w:proofErr w:type="spellStart"/>
      <w:r w:rsidRPr="00844860">
        <w:t>mencatat</w:t>
      </w:r>
      <w:proofErr w:type="spellEnd"/>
      <w:r w:rsidRPr="00844860">
        <w:t xml:space="preserve"> </w:t>
      </w:r>
      <w:proofErr w:type="spellStart"/>
      <w:r w:rsidRPr="00844860">
        <w:t>bahwa</w:t>
      </w:r>
      <w:proofErr w:type="spellEnd"/>
      <w:r w:rsidRPr="00844860">
        <w:t xml:space="preserve"> </w:t>
      </w:r>
      <w:proofErr w:type="spellStart"/>
      <w:r w:rsidRPr="00844860">
        <w:t>pendekatan</w:t>
      </w:r>
      <w:proofErr w:type="spellEnd"/>
      <w:r w:rsidRPr="00844860">
        <w:t xml:space="preserve"> yang </w:t>
      </w:r>
      <w:proofErr w:type="spellStart"/>
      <w:r w:rsidRPr="00844860">
        <w:t>menggabungkan</w:t>
      </w:r>
      <w:proofErr w:type="spellEnd"/>
      <w:r w:rsidRPr="00844860">
        <w:t xml:space="preserve"> repair function dan local search </w:t>
      </w:r>
      <w:proofErr w:type="spellStart"/>
      <w:r w:rsidRPr="00844860">
        <w:t>dapat</w:t>
      </w:r>
      <w:proofErr w:type="spellEnd"/>
      <w:r w:rsidRPr="00844860">
        <w:t xml:space="preserve"> </w:t>
      </w:r>
      <w:proofErr w:type="spellStart"/>
      <w:r w:rsidRPr="00844860">
        <w:t>digunakan</w:t>
      </w:r>
      <w:proofErr w:type="spellEnd"/>
      <w:r w:rsidRPr="00844860">
        <w:t xml:space="preserve"> </w:t>
      </w:r>
      <w:proofErr w:type="spellStart"/>
      <w:r w:rsidRPr="00844860">
        <w:t>untuk</w:t>
      </w:r>
      <w:proofErr w:type="spellEnd"/>
      <w:r w:rsidRPr="00844860">
        <w:t xml:space="preserve"> </w:t>
      </w:r>
      <w:proofErr w:type="spellStart"/>
      <w:r w:rsidRPr="00844860">
        <w:t>mengubah</w:t>
      </w:r>
      <w:proofErr w:type="spellEnd"/>
      <w:r w:rsidRPr="00844860">
        <w:t xml:space="preserve"> </w:t>
      </w:r>
      <w:proofErr w:type="spellStart"/>
      <w:r w:rsidRPr="00844860">
        <w:t>jadwal</w:t>
      </w:r>
      <w:proofErr w:type="spellEnd"/>
      <w:r w:rsidRPr="00844860">
        <w:t xml:space="preserve"> yang </w:t>
      </w:r>
      <w:proofErr w:type="spellStart"/>
      <w:r w:rsidRPr="00844860">
        <w:t>belum</w:t>
      </w:r>
      <w:proofErr w:type="spellEnd"/>
      <w:r w:rsidRPr="00844860">
        <w:t xml:space="preserve"> feasible </w:t>
      </w:r>
      <w:proofErr w:type="spellStart"/>
      <w:r w:rsidRPr="00844860">
        <w:t>menjadi</w:t>
      </w:r>
      <w:proofErr w:type="spellEnd"/>
      <w:r w:rsidRPr="00844860">
        <w:t xml:space="preserve"> </w:t>
      </w:r>
      <w:proofErr w:type="spellStart"/>
      <w:r w:rsidRPr="00844860">
        <w:t>jadwal</w:t>
      </w:r>
      <w:proofErr w:type="spellEnd"/>
      <w:r w:rsidRPr="00844860">
        <w:t xml:space="preserve"> yang </w:t>
      </w:r>
      <w:proofErr w:type="spellStart"/>
      <w:r w:rsidRPr="00844860">
        <w:t>lebih</w:t>
      </w:r>
      <w:proofErr w:type="spellEnd"/>
      <w:r w:rsidRPr="00844860">
        <w:t xml:space="preserve"> </w:t>
      </w:r>
      <w:proofErr w:type="spellStart"/>
      <w:r w:rsidRPr="00844860">
        <w:t>layak</w:t>
      </w:r>
      <w:proofErr w:type="spellEnd"/>
      <w:r w:rsidRPr="00844860">
        <w:t xml:space="preserve">. Hal </w:t>
      </w:r>
      <w:proofErr w:type="spellStart"/>
      <w:r w:rsidRPr="00844860">
        <w:t>ini</w:t>
      </w:r>
      <w:proofErr w:type="spellEnd"/>
      <w:r w:rsidRPr="00844860">
        <w:t xml:space="preserve"> </w:t>
      </w:r>
      <w:proofErr w:type="spellStart"/>
      <w:r w:rsidRPr="00844860">
        <w:t>sejalan</w:t>
      </w:r>
      <w:proofErr w:type="spellEnd"/>
      <w:r w:rsidRPr="00844860">
        <w:t xml:space="preserve"> </w:t>
      </w:r>
      <w:proofErr w:type="spellStart"/>
      <w:r w:rsidRPr="00844860">
        <w:t>dengan</w:t>
      </w:r>
      <w:proofErr w:type="spellEnd"/>
      <w:r w:rsidRPr="00844860">
        <w:t xml:space="preserve"> </w:t>
      </w:r>
      <w:proofErr w:type="spellStart"/>
      <w:r w:rsidRPr="00844860">
        <w:t>mekanisme</w:t>
      </w:r>
      <w:proofErr w:type="spellEnd"/>
      <w:r w:rsidRPr="00844860">
        <w:t xml:space="preserve"> repair yang </w:t>
      </w:r>
      <w:proofErr w:type="spellStart"/>
      <w:r w:rsidRPr="00844860">
        <w:t>telah</w:t>
      </w:r>
      <w:proofErr w:type="spellEnd"/>
      <w:r w:rsidRPr="00844860">
        <w:t xml:space="preserve"> </w:t>
      </w:r>
      <w:proofErr w:type="spellStart"/>
      <w:r w:rsidRPr="00844860">
        <w:t>digunakan</w:t>
      </w:r>
      <w:proofErr w:type="spellEnd"/>
      <w:r w:rsidRPr="00844860">
        <w:t xml:space="preserve"> </w:t>
      </w:r>
      <w:proofErr w:type="spellStart"/>
      <w:r w:rsidRPr="00844860">
        <w:t>dalam</w:t>
      </w:r>
      <w:proofErr w:type="spellEnd"/>
      <w:r w:rsidRPr="00844860">
        <w:t xml:space="preserve"> </w:t>
      </w:r>
      <w:proofErr w:type="spellStart"/>
      <w:r w:rsidRPr="00844860">
        <w:t>sistem</w:t>
      </w:r>
      <w:proofErr w:type="spellEnd"/>
      <w:r w:rsidRPr="00844860">
        <w:t xml:space="preserve"> </w:t>
      </w:r>
      <w:proofErr w:type="spellStart"/>
      <w:r w:rsidRPr="00844860">
        <w:t>serta</w:t>
      </w:r>
      <w:proofErr w:type="spellEnd"/>
      <w:r w:rsidRPr="00844860">
        <w:t xml:space="preserve"> </w:t>
      </w:r>
      <w:proofErr w:type="spellStart"/>
      <w:r w:rsidRPr="00844860">
        <w:t>membuka</w:t>
      </w:r>
      <w:proofErr w:type="spellEnd"/>
      <w:r w:rsidRPr="00844860">
        <w:t xml:space="preserve"> </w:t>
      </w:r>
      <w:proofErr w:type="spellStart"/>
      <w:r w:rsidRPr="00844860">
        <w:t>peluang</w:t>
      </w:r>
      <w:proofErr w:type="spellEnd"/>
      <w:r w:rsidRPr="00844860">
        <w:t xml:space="preserve"> </w:t>
      </w:r>
      <w:proofErr w:type="spellStart"/>
      <w:r w:rsidRPr="00844860">
        <w:lastRenderedPageBreak/>
        <w:t>pengembangan</w:t>
      </w:r>
      <w:proofErr w:type="spellEnd"/>
      <w:r w:rsidRPr="00844860">
        <w:t xml:space="preserve"> </w:t>
      </w:r>
      <w:proofErr w:type="spellStart"/>
      <w:r w:rsidRPr="00844860">
        <w:t>lebih</w:t>
      </w:r>
      <w:proofErr w:type="spellEnd"/>
      <w:r w:rsidRPr="00844860">
        <w:t xml:space="preserve"> </w:t>
      </w:r>
      <w:proofErr w:type="spellStart"/>
      <w:r w:rsidRPr="00844860">
        <w:t>lanjut</w:t>
      </w:r>
      <w:proofErr w:type="spellEnd"/>
      <w:r w:rsidRPr="00844860">
        <w:t xml:space="preserve"> </w:t>
      </w:r>
      <w:proofErr w:type="spellStart"/>
      <w:r w:rsidRPr="00844860">
        <w:t>melalui</w:t>
      </w:r>
      <w:proofErr w:type="spellEnd"/>
      <w:r w:rsidRPr="00844860">
        <w:t xml:space="preserve"> </w:t>
      </w:r>
      <w:r w:rsidRPr="00762AAF">
        <w:rPr>
          <w:i/>
          <w:iCs/>
        </w:rPr>
        <w:t>Greedy Algorithm</w:t>
      </w:r>
      <w:r w:rsidRPr="00844860">
        <w:t xml:space="preserve"> </w:t>
      </w:r>
      <w:proofErr w:type="spellStart"/>
      <w:r w:rsidRPr="00844860">
        <w:t>sebagai</w:t>
      </w:r>
      <w:proofErr w:type="spellEnd"/>
      <w:r w:rsidRPr="00844860">
        <w:t xml:space="preserve"> post-processing/fallback.</w:t>
      </w:r>
    </w:p>
    <w:p w14:paraId="4EFA3D28" w14:textId="1E1EC580" w:rsidR="00844860" w:rsidRPr="00844860" w:rsidRDefault="00844860" w:rsidP="00422165">
      <w:pPr>
        <w:spacing w:after="0"/>
        <w:ind w:firstLine="709"/>
        <w:jc w:val="both"/>
      </w:pPr>
      <w:r w:rsidRPr="00844860">
        <w:t xml:space="preserve">Dari </w:t>
      </w:r>
      <w:proofErr w:type="spellStart"/>
      <w:r w:rsidRPr="00844860">
        <w:t>sisi</w:t>
      </w:r>
      <w:proofErr w:type="spellEnd"/>
      <w:r w:rsidRPr="00844860">
        <w:t xml:space="preserve"> </w:t>
      </w:r>
      <w:proofErr w:type="spellStart"/>
      <w:r w:rsidRPr="00844860">
        <w:t>penggunaan</w:t>
      </w:r>
      <w:proofErr w:type="spellEnd"/>
      <w:r w:rsidRPr="00844860">
        <w:t xml:space="preserve"> </w:t>
      </w:r>
      <w:proofErr w:type="spellStart"/>
      <w:r w:rsidRPr="00844860">
        <w:t>Algoritma</w:t>
      </w:r>
      <w:proofErr w:type="spellEnd"/>
      <w:r w:rsidRPr="00844860">
        <w:t xml:space="preserve"> </w:t>
      </w:r>
      <w:proofErr w:type="spellStart"/>
      <w:r w:rsidRPr="00844860">
        <w:t>Genetika</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mendukung</w:t>
      </w:r>
      <w:proofErr w:type="spellEnd"/>
      <w:r w:rsidRPr="00844860">
        <w:t xml:space="preserve"> </w:t>
      </w:r>
      <w:proofErr w:type="spellStart"/>
      <w:r w:rsidRPr="00844860">
        <w:t>temuan</w:t>
      </w:r>
      <w:proofErr w:type="spellEnd"/>
      <w:r w:rsidRPr="00844860">
        <w:t xml:space="preserve"> </w:t>
      </w:r>
      <w:proofErr w:type="spellStart"/>
      <w:r w:rsidRPr="00844860">
        <w:t>bahwa</w:t>
      </w:r>
      <w:proofErr w:type="spellEnd"/>
      <w:r w:rsidRPr="00844860">
        <w:t xml:space="preserve"> GA </w:t>
      </w:r>
      <w:proofErr w:type="spellStart"/>
      <w:r w:rsidRPr="00844860">
        <w:t>relevan</w:t>
      </w:r>
      <w:proofErr w:type="spellEnd"/>
      <w:r w:rsidRPr="00844860">
        <w:t xml:space="preserve"> </w:t>
      </w:r>
      <w:proofErr w:type="spellStart"/>
      <w:r w:rsidRPr="00844860">
        <w:t>untuk</w:t>
      </w:r>
      <w:proofErr w:type="spellEnd"/>
      <w:r w:rsidRPr="00844860">
        <w:t xml:space="preserve"> </w:t>
      </w:r>
      <w:proofErr w:type="spellStart"/>
      <w:r w:rsidRPr="00844860">
        <w:t>menyelesaikan</w:t>
      </w:r>
      <w:proofErr w:type="spellEnd"/>
      <w:r w:rsidRPr="00844860">
        <w:t xml:space="preserve"> </w:t>
      </w:r>
      <w:proofErr w:type="spellStart"/>
      <w:r w:rsidRPr="00844860">
        <w:t>masalah</w:t>
      </w:r>
      <w:proofErr w:type="spellEnd"/>
      <w:r w:rsidRPr="00844860">
        <w:t xml:space="preserve"> </w:t>
      </w:r>
      <w:proofErr w:type="spellStart"/>
      <w:r w:rsidRPr="00844860">
        <w:t>penjadwalan</w:t>
      </w:r>
      <w:proofErr w:type="spellEnd"/>
      <w:r w:rsidRPr="00844860">
        <w:t xml:space="preserve"> </w:t>
      </w:r>
      <w:proofErr w:type="spellStart"/>
      <w:r w:rsidRPr="00844860">
        <w:t>karena</w:t>
      </w:r>
      <w:proofErr w:type="spellEnd"/>
      <w:r w:rsidRPr="00844860">
        <w:t xml:space="preserve"> </w:t>
      </w:r>
      <w:proofErr w:type="spellStart"/>
      <w:r w:rsidRPr="00844860">
        <w:t>mampu</w:t>
      </w:r>
      <w:proofErr w:type="spellEnd"/>
      <w:r w:rsidRPr="00844860">
        <w:t xml:space="preserve"> </w:t>
      </w:r>
      <w:proofErr w:type="spellStart"/>
      <w:r w:rsidRPr="00844860">
        <w:t>melakukan</w:t>
      </w:r>
      <w:proofErr w:type="spellEnd"/>
      <w:r w:rsidRPr="00844860">
        <w:t xml:space="preserve"> </w:t>
      </w:r>
      <w:proofErr w:type="spellStart"/>
      <w:r w:rsidRPr="00844860">
        <w:t>pencarian</w:t>
      </w:r>
      <w:proofErr w:type="spellEnd"/>
      <w:r w:rsidRPr="00844860">
        <w:t xml:space="preserve"> </w:t>
      </w:r>
      <w:proofErr w:type="spellStart"/>
      <w:r w:rsidRPr="00844860">
        <w:t>solusi</w:t>
      </w:r>
      <w:proofErr w:type="spellEnd"/>
      <w:r w:rsidRPr="00844860">
        <w:t xml:space="preserve"> pada </w:t>
      </w:r>
      <w:proofErr w:type="spellStart"/>
      <w:r w:rsidRPr="00844860">
        <w:t>ruang</w:t>
      </w:r>
      <w:proofErr w:type="spellEnd"/>
      <w:r w:rsidRPr="00844860">
        <w:t xml:space="preserve"> </w:t>
      </w:r>
      <w:proofErr w:type="spellStart"/>
      <w:r w:rsidRPr="00844860">
        <w:t>kombinasi</w:t>
      </w:r>
      <w:proofErr w:type="spellEnd"/>
      <w:r w:rsidRPr="00844860">
        <w:t xml:space="preserve"> yang </w:t>
      </w:r>
      <w:proofErr w:type="spellStart"/>
      <w:r w:rsidRPr="00844860">
        <w:t>besar</w:t>
      </w:r>
      <w:proofErr w:type="spellEnd"/>
      <w:r w:rsidRPr="00844860">
        <w:t xml:space="preserve">. </w:t>
      </w:r>
      <w:sdt>
        <w:sdtPr>
          <w:rPr>
            <w:color w:val="000000"/>
          </w:rPr>
          <w:tag w:val="MENDELEY_CITATION_v3_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"/>
          <w:id w:val="-1986309076"/>
          <w:placeholder>
            <w:docPart w:val="DefaultPlaceholder_-1854013440"/>
          </w:placeholder>
        </w:sdtPr>
        <w:sdtContent>
          <w:r w:rsidR="008C7630" w:rsidRPr="008C7630">
            <w:rPr>
              <w:color w:val="000000"/>
            </w:rPr>
            <w:t>Chen et al. (2021)</w:t>
          </w:r>
        </w:sdtContent>
      </w:sdt>
      <w:r w:rsidRPr="00844860">
        <w:t xml:space="preserve"> </w:t>
      </w:r>
      <w:proofErr w:type="spellStart"/>
      <w:r w:rsidRPr="00844860">
        <w:t>menyebutkan</w:t>
      </w:r>
      <w:proofErr w:type="spellEnd"/>
      <w:r w:rsidRPr="00844860">
        <w:t xml:space="preserve"> </w:t>
      </w:r>
      <w:proofErr w:type="spellStart"/>
      <w:r w:rsidRPr="00844860">
        <w:t>bahwa</w:t>
      </w:r>
      <w:proofErr w:type="spellEnd"/>
      <w:r w:rsidRPr="00844860">
        <w:t xml:space="preserve"> </w:t>
      </w:r>
      <w:proofErr w:type="spellStart"/>
      <w:r w:rsidRPr="00844860">
        <w:t>dalam</w:t>
      </w:r>
      <w:proofErr w:type="spellEnd"/>
      <w:r w:rsidRPr="00844860">
        <w:t xml:space="preserve"> GA, proses </w:t>
      </w:r>
      <w:proofErr w:type="spellStart"/>
      <w:r w:rsidRPr="00844860">
        <w:t>seleksi</w:t>
      </w:r>
      <w:proofErr w:type="spellEnd"/>
      <w:r w:rsidRPr="00844860">
        <w:t xml:space="preserve">, crossover, dan </w:t>
      </w:r>
      <w:proofErr w:type="spellStart"/>
      <w:r w:rsidRPr="00844860">
        <w:t>mutasi</w:t>
      </w:r>
      <w:proofErr w:type="spellEnd"/>
      <w:r w:rsidRPr="00844860">
        <w:t xml:space="preserve"> </w:t>
      </w:r>
      <w:proofErr w:type="spellStart"/>
      <w:r w:rsidRPr="00844860">
        <w:t>digunakan</w:t>
      </w:r>
      <w:proofErr w:type="spellEnd"/>
      <w:r w:rsidRPr="00844860">
        <w:t xml:space="preserve"> </w:t>
      </w:r>
      <w:proofErr w:type="spellStart"/>
      <w:r w:rsidRPr="00844860">
        <w:t>untuk</w:t>
      </w:r>
      <w:proofErr w:type="spellEnd"/>
      <w:r w:rsidRPr="00844860">
        <w:t xml:space="preserve"> </w:t>
      </w:r>
      <w:proofErr w:type="spellStart"/>
      <w:r w:rsidRPr="00844860">
        <w:t>menghasilkan</w:t>
      </w:r>
      <w:proofErr w:type="spellEnd"/>
      <w:r w:rsidRPr="00844860">
        <w:t xml:space="preserve"> </w:t>
      </w:r>
      <w:proofErr w:type="spellStart"/>
      <w:r w:rsidRPr="00844860">
        <w:t>solusi</w:t>
      </w:r>
      <w:proofErr w:type="spellEnd"/>
      <w:r w:rsidRPr="00844860">
        <w:t xml:space="preserve"> </w:t>
      </w:r>
      <w:proofErr w:type="spellStart"/>
      <w:r w:rsidRPr="00844860">
        <w:t>baru</w:t>
      </w:r>
      <w:proofErr w:type="spellEnd"/>
      <w:r w:rsidRPr="00844860">
        <w:t xml:space="preserve"> </w:t>
      </w:r>
      <w:proofErr w:type="spellStart"/>
      <w:r w:rsidRPr="00844860">
        <w:t>dari</w:t>
      </w:r>
      <w:proofErr w:type="spellEnd"/>
      <w:r w:rsidRPr="00844860">
        <w:t xml:space="preserve"> </w:t>
      </w:r>
      <w:proofErr w:type="spellStart"/>
      <w:r w:rsidRPr="00844860">
        <w:t>populasi</w:t>
      </w:r>
      <w:proofErr w:type="spellEnd"/>
      <w:r w:rsidRPr="00844860">
        <w:t xml:space="preserve"> yang </w:t>
      </w:r>
      <w:proofErr w:type="spellStart"/>
      <w:r w:rsidRPr="00844860">
        <w:t>ada</w:t>
      </w:r>
      <w:proofErr w:type="spellEnd"/>
      <w:r w:rsidRPr="00844860">
        <w:t xml:space="preserve">. Pada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tahapan</w:t>
      </w:r>
      <w:proofErr w:type="spellEnd"/>
      <w:r w:rsidRPr="00844860">
        <w:t xml:space="preserve"> </w:t>
      </w:r>
      <w:proofErr w:type="spellStart"/>
      <w:r w:rsidRPr="00844860">
        <w:t>tersebut</w:t>
      </w:r>
      <w:proofErr w:type="spellEnd"/>
      <w:r w:rsidRPr="00844860">
        <w:t xml:space="preserve"> </w:t>
      </w:r>
      <w:proofErr w:type="spellStart"/>
      <w:r w:rsidRPr="00844860">
        <w:t>diterapkan</w:t>
      </w:r>
      <w:proofErr w:type="spellEnd"/>
      <w:r w:rsidRPr="00844860">
        <w:t xml:space="preserve"> </w:t>
      </w:r>
      <w:proofErr w:type="spellStart"/>
      <w:r w:rsidRPr="00844860">
        <w:t>untuk</w:t>
      </w:r>
      <w:proofErr w:type="spellEnd"/>
      <w:r w:rsidRPr="00844860">
        <w:t xml:space="preserve"> </w:t>
      </w:r>
      <w:proofErr w:type="spellStart"/>
      <w:r w:rsidRPr="00844860">
        <w:t>menghasilkan</w:t>
      </w:r>
      <w:proofErr w:type="spellEnd"/>
      <w:r w:rsidRPr="00844860">
        <w:t xml:space="preserve"> </w:t>
      </w:r>
      <w:proofErr w:type="spellStart"/>
      <w:r w:rsidRPr="00844860">
        <w:t>alternatif</w:t>
      </w:r>
      <w:proofErr w:type="spellEnd"/>
      <w:r w:rsidRPr="00844860">
        <w:t xml:space="preserve"> </w:t>
      </w:r>
      <w:proofErr w:type="spellStart"/>
      <w:r w:rsidRPr="00844860">
        <w:t>jadwal</w:t>
      </w:r>
      <w:proofErr w:type="spellEnd"/>
      <w:r w:rsidRPr="00844860">
        <w:t xml:space="preserve"> </w:t>
      </w:r>
      <w:proofErr w:type="spellStart"/>
      <w:r w:rsidRPr="00844860">
        <w:t>praktikum</w:t>
      </w:r>
      <w:proofErr w:type="spellEnd"/>
      <w:r w:rsidRPr="00844860">
        <w:t xml:space="preserve"> dan </w:t>
      </w:r>
      <w:proofErr w:type="spellStart"/>
      <w:r w:rsidRPr="00844860">
        <w:t>memilih</w:t>
      </w:r>
      <w:proofErr w:type="spellEnd"/>
      <w:r w:rsidRPr="00844860">
        <w:t xml:space="preserve"> </w:t>
      </w:r>
      <w:proofErr w:type="spellStart"/>
      <w:r w:rsidRPr="00844860">
        <w:t>solusi</w:t>
      </w:r>
      <w:proofErr w:type="spellEnd"/>
      <w:r w:rsidRPr="00844860">
        <w:t xml:space="preserve"> </w:t>
      </w:r>
      <w:proofErr w:type="spellStart"/>
      <w:r w:rsidRPr="00844860">
        <w:t>dengan</w:t>
      </w:r>
      <w:proofErr w:type="spellEnd"/>
      <w:r w:rsidRPr="00844860">
        <w:t xml:space="preserve"> </w:t>
      </w:r>
      <w:proofErr w:type="spellStart"/>
      <w:r w:rsidRPr="00844860">
        <w:t>nilai</w:t>
      </w:r>
      <w:proofErr w:type="spellEnd"/>
      <w:r w:rsidRPr="00844860">
        <w:t xml:space="preserve"> fitness </w:t>
      </w:r>
      <w:proofErr w:type="spellStart"/>
      <w:r w:rsidRPr="00844860">
        <w:t>terbaik</w:t>
      </w:r>
      <w:proofErr w:type="spellEnd"/>
      <w:r w:rsidRPr="00844860">
        <w:t>.</w:t>
      </w:r>
    </w:p>
    <w:p w14:paraId="7109188F" w14:textId="5B63DF30" w:rsidR="00844860" w:rsidRPr="00844860" w:rsidRDefault="00844860" w:rsidP="00422165">
      <w:pPr>
        <w:spacing w:after="0"/>
        <w:ind w:firstLine="709"/>
        <w:jc w:val="both"/>
      </w:pPr>
      <w:r w:rsidRPr="00844860">
        <w:t xml:space="preserve">Integrasi Fuzzy Logic </w:t>
      </w:r>
      <w:proofErr w:type="spellStart"/>
      <w:r w:rsidRPr="00844860">
        <w:t>dalam</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juga </w:t>
      </w:r>
      <w:proofErr w:type="spellStart"/>
      <w:r w:rsidRPr="00844860">
        <w:t>memiliki</w:t>
      </w:r>
      <w:proofErr w:type="spellEnd"/>
      <w:r w:rsidRPr="00844860">
        <w:t xml:space="preserve"> </w:t>
      </w:r>
      <w:proofErr w:type="spellStart"/>
      <w:r w:rsidRPr="00844860">
        <w:t>kesesuaian</w:t>
      </w:r>
      <w:proofErr w:type="spellEnd"/>
      <w:r w:rsidRPr="00844860">
        <w:t xml:space="preserve"> </w:t>
      </w:r>
      <w:proofErr w:type="spellStart"/>
      <w:r w:rsidRPr="00844860">
        <w:t>dengan</w:t>
      </w:r>
      <w:proofErr w:type="spellEnd"/>
      <w:r w:rsidRPr="00844860">
        <w:t xml:space="preserve"> </w:t>
      </w:r>
      <w:proofErr w:type="spellStart"/>
      <w:r w:rsidRPr="00844860">
        <w:t>penelitian</w:t>
      </w:r>
      <w:proofErr w:type="spellEnd"/>
      <w:r w:rsidRPr="00844860">
        <w:t xml:space="preserve"> adaptive genetic algorithm. </w:t>
      </w:r>
      <w:sdt>
        <w:sdtPr>
          <w:rPr>
            <w:color w:val="000000"/>
          </w:rPr>
          <w:tag w:val="MENDELEY_CITATION_v3_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"/>
          <w:id w:val="664680503"/>
          <w:placeholder>
            <w:docPart w:val="DefaultPlaceholder_-1854013440"/>
          </w:placeholder>
        </w:sdtPr>
        <w:sdtContent>
          <w:r w:rsidR="008C7630" w:rsidRPr="008C7630">
            <w:rPr>
              <w:rFonts w:eastAsia="Times New Roman"/>
              <w:color w:val="000000"/>
            </w:rPr>
            <w:t>J. Zhang &amp; Qu (2021)</w:t>
          </w:r>
        </w:sdtContent>
      </w:sdt>
      <w:r w:rsidRPr="00844860">
        <w:t xml:space="preserve"> </w:t>
      </w:r>
      <w:proofErr w:type="spellStart"/>
      <w:r w:rsidRPr="00844860">
        <w:t>menjelaskan</w:t>
      </w:r>
      <w:proofErr w:type="spellEnd"/>
      <w:r w:rsidRPr="00844860">
        <w:t xml:space="preserve"> </w:t>
      </w:r>
      <w:proofErr w:type="spellStart"/>
      <w:r w:rsidRPr="00844860">
        <w:t>bahwa</w:t>
      </w:r>
      <w:proofErr w:type="spellEnd"/>
      <w:r w:rsidRPr="00844860">
        <w:t xml:space="preserve"> </w:t>
      </w:r>
      <w:proofErr w:type="spellStart"/>
      <w:r w:rsidRPr="00844860">
        <w:t>nilai</w:t>
      </w:r>
      <w:proofErr w:type="spellEnd"/>
      <w:r w:rsidRPr="00844860">
        <w:t xml:space="preserve"> crossover rate dan mutation rate yang </w:t>
      </w:r>
      <w:proofErr w:type="spellStart"/>
      <w:r w:rsidRPr="00844860">
        <w:t>terlalu</w:t>
      </w:r>
      <w:proofErr w:type="spellEnd"/>
      <w:r w:rsidRPr="00844860">
        <w:t xml:space="preserve"> </w:t>
      </w:r>
      <w:proofErr w:type="spellStart"/>
      <w:r w:rsidRPr="00844860">
        <w:t>besar</w:t>
      </w:r>
      <w:proofErr w:type="spellEnd"/>
      <w:r w:rsidRPr="00844860">
        <w:t xml:space="preserve"> </w:t>
      </w:r>
      <w:proofErr w:type="spellStart"/>
      <w:r w:rsidRPr="00844860">
        <w:t>atau</w:t>
      </w:r>
      <w:proofErr w:type="spellEnd"/>
      <w:r w:rsidRPr="00844860">
        <w:t xml:space="preserve"> </w:t>
      </w:r>
      <w:proofErr w:type="spellStart"/>
      <w:r w:rsidRPr="00844860">
        <w:t>terlalu</w:t>
      </w:r>
      <w:proofErr w:type="spellEnd"/>
      <w:r w:rsidRPr="00844860">
        <w:t xml:space="preserve"> </w:t>
      </w:r>
      <w:proofErr w:type="spellStart"/>
      <w:r w:rsidRPr="00844860">
        <w:t>kecil</w:t>
      </w:r>
      <w:proofErr w:type="spellEnd"/>
      <w:r w:rsidRPr="00844860">
        <w:t xml:space="preserve"> </w:t>
      </w:r>
      <w:proofErr w:type="spellStart"/>
      <w:r w:rsidRPr="00844860">
        <w:t>dapat</w:t>
      </w:r>
      <w:proofErr w:type="spellEnd"/>
      <w:r w:rsidRPr="00844860">
        <w:t xml:space="preserve"> </w:t>
      </w:r>
      <w:proofErr w:type="spellStart"/>
      <w:r w:rsidRPr="00844860">
        <w:t>memengaruhi</w:t>
      </w:r>
      <w:proofErr w:type="spellEnd"/>
      <w:r w:rsidRPr="00844860">
        <w:t xml:space="preserve"> </w:t>
      </w:r>
      <w:proofErr w:type="spellStart"/>
      <w:r w:rsidRPr="00844860">
        <w:t>stabilitas</w:t>
      </w:r>
      <w:proofErr w:type="spellEnd"/>
      <w:r w:rsidRPr="00844860">
        <w:t xml:space="preserve"> dan </w:t>
      </w:r>
      <w:proofErr w:type="spellStart"/>
      <w:r w:rsidRPr="00844860">
        <w:t>kemampuan</w:t>
      </w:r>
      <w:proofErr w:type="spellEnd"/>
      <w:r w:rsidRPr="00844860">
        <w:t xml:space="preserve"> </w:t>
      </w:r>
      <w:proofErr w:type="spellStart"/>
      <w:r w:rsidRPr="00844860">
        <w:t>pencarian</w:t>
      </w:r>
      <w:proofErr w:type="spellEnd"/>
      <w:r w:rsidRPr="00844860">
        <w:t xml:space="preserve"> GA. Oleh </w:t>
      </w:r>
      <w:proofErr w:type="spellStart"/>
      <w:r w:rsidRPr="00844860">
        <w:t>karena</w:t>
      </w:r>
      <w:proofErr w:type="spellEnd"/>
      <w:r w:rsidRPr="00844860">
        <w:t xml:space="preserve"> </w:t>
      </w:r>
      <w:proofErr w:type="spellStart"/>
      <w:r w:rsidRPr="00844860">
        <w:t>itu</w:t>
      </w:r>
      <w:proofErr w:type="spellEnd"/>
      <w:r w:rsidRPr="00844860">
        <w:t xml:space="preserve">, </w:t>
      </w:r>
      <w:proofErr w:type="spellStart"/>
      <w:r w:rsidRPr="00844860">
        <w:t>pendekatan</w:t>
      </w:r>
      <w:proofErr w:type="spellEnd"/>
      <w:r w:rsidRPr="00844860">
        <w:t xml:space="preserve"> </w:t>
      </w:r>
      <w:proofErr w:type="spellStart"/>
      <w:r w:rsidRPr="00844860">
        <w:t>adaptif</w:t>
      </w:r>
      <w:proofErr w:type="spellEnd"/>
      <w:r w:rsidRPr="00844860">
        <w:t xml:space="preserve"> </w:t>
      </w:r>
      <w:proofErr w:type="spellStart"/>
      <w:r w:rsidRPr="00844860">
        <w:t>dapat</w:t>
      </w:r>
      <w:proofErr w:type="spellEnd"/>
      <w:r w:rsidRPr="00844860">
        <w:t xml:space="preserve"> </w:t>
      </w:r>
      <w:proofErr w:type="spellStart"/>
      <w:r w:rsidRPr="00844860">
        <w:t>digunakan</w:t>
      </w:r>
      <w:proofErr w:type="spellEnd"/>
      <w:r w:rsidRPr="00844860">
        <w:t xml:space="preserve"> </w:t>
      </w:r>
      <w:proofErr w:type="spellStart"/>
      <w:r w:rsidRPr="00844860">
        <w:t>untuk</w:t>
      </w:r>
      <w:proofErr w:type="spellEnd"/>
      <w:r w:rsidRPr="00844860">
        <w:t xml:space="preserve"> </w:t>
      </w:r>
      <w:proofErr w:type="spellStart"/>
      <w:r w:rsidRPr="00844860">
        <w:t>menyesuaikan</w:t>
      </w:r>
      <w:proofErr w:type="spellEnd"/>
      <w:r w:rsidRPr="00844860">
        <w:t xml:space="preserve"> parameter </w:t>
      </w:r>
      <w:proofErr w:type="spellStart"/>
      <w:r w:rsidRPr="00844860">
        <w:t>selama</w:t>
      </w:r>
      <w:proofErr w:type="spellEnd"/>
      <w:r w:rsidRPr="00844860">
        <w:t xml:space="preserve"> proses </w:t>
      </w:r>
      <w:proofErr w:type="spellStart"/>
      <w:r w:rsidRPr="00844860">
        <w:t>evolusi</w:t>
      </w:r>
      <w:proofErr w:type="spellEnd"/>
      <w:r w:rsidRPr="00844860">
        <w:t xml:space="preserve">. </w:t>
      </w:r>
      <w:proofErr w:type="spellStart"/>
      <w:r w:rsidRPr="00844860">
        <w:t>Dalam</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Fuzzy Logic </w:t>
      </w:r>
      <w:proofErr w:type="spellStart"/>
      <w:r w:rsidRPr="00844860">
        <w:t>digunakan</w:t>
      </w:r>
      <w:proofErr w:type="spellEnd"/>
      <w:r w:rsidRPr="00844860">
        <w:t xml:space="preserve"> </w:t>
      </w:r>
      <w:proofErr w:type="spellStart"/>
      <w:r w:rsidRPr="00844860">
        <w:t>untuk</w:t>
      </w:r>
      <w:proofErr w:type="spellEnd"/>
      <w:r w:rsidRPr="00844860">
        <w:t xml:space="preserve"> </w:t>
      </w:r>
      <w:proofErr w:type="spellStart"/>
      <w:r w:rsidRPr="00844860">
        <w:t>mengatur</w:t>
      </w:r>
      <w:proofErr w:type="spellEnd"/>
      <w:r w:rsidRPr="00844860">
        <w:t xml:space="preserve"> parameter </w:t>
      </w:r>
      <w:proofErr w:type="spellStart"/>
      <w:r w:rsidRPr="00844860">
        <w:t>tersebut</w:t>
      </w:r>
      <w:proofErr w:type="spellEnd"/>
      <w:r w:rsidRPr="00844860">
        <w:t xml:space="preserve"> </w:t>
      </w:r>
      <w:proofErr w:type="spellStart"/>
      <w:r w:rsidRPr="00844860">
        <w:t>berdasarkan</w:t>
      </w:r>
      <w:proofErr w:type="spellEnd"/>
      <w:r w:rsidRPr="00844860">
        <w:t xml:space="preserve"> </w:t>
      </w:r>
      <w:proofErr w:type="spellStart"/>
      <w:r w:rsidRPr="00844860">
        <w:t>kondisi</w:t>
      </w:r>
      <w:proofErr w:type="spellEnd"/>
      <w:r w:rsidRPr="00844860">
        <w:t xml:space="preserve"> </w:t>
      </w:r>
      <w:proofErr w:type="spellStart"/>
      <w:r w:rsidRPr="00844860">
        <w:t>populasi</w:t>
      </w:r>
      <w:proofErr w:type="spellEnd"/>
      <w:r w:rsidRPr="00844860">
        <w:t xml:space="preserve"> dan </w:t>
      </w:r>
      <w:proofErr w:type="spellStart"/>
      <w:r w:rsidRPr="00844860">
        <w:t>stagnansi</w:t>
      </w:r>
      <w:proofErr w:type="spellEnd"/>
      <w:r w:rsidRPr="00844860">
        <w:t xml:space="preserve">, </w:t>
      </w:r>
      <w:proofErr w:type="spellStart"/>
      <w:r w:rsidRPr="00844860">
        <w:t>sehingga</w:t>
      </w:r>
      <w:proofErr w:type="spellEnd"/>
      <w:r w:rsidRPr="00844860">
        <w:t xml:space="preserve"> </w:t>
      </w:r>
      <w:proofErr w:type="spellStart"/>
      <w:r w:rsidRPr="00844860">
        <w:t>perannya</w:t>
      </w:r>
      <w:proofErr w:type="spellEnd"/>
      <w:r w:rsidRPr="00844860">
        <w:t xml:space="preserve"> </w:t>
      </w:r>
      <w:proofErr w:type="spellStart"/>
      <w:r w:rsidRPr="00844860">
        <w:t>lebih</w:t>
      </w:r>
      <w:proofErr w:type="spellEnd"/>
      <w:r w:rsidRPr="00844860">
        <w:t xml:space="preserve"> </w:t>
      </w:r>
      <w:proofErr w:type="spellStart"/>
      <w:r w:rsidRPr="00844860">
        <w:t>tepat</w:t>
      </w:r>
      <w:proofErr w:type="spellEnd"/>
      <w:r w:rsidRPr="00844860">
        <w:t xml:space="preserve"> </w:t>
      </w:r>
      <w:proofErr w:type="spellStart"/>
      <w:r w:rsidRPr="00844860">
        <w:t>dipahami</w:t>
      </w:r>
      <w:proofErr w:type="spellEnd"/>
      <w:r w:rsidRPr="00844860">
        <w:t xml:space="preserve"> </w:t>
      </w:r>
      <w:proofErr w:type="spellStart"/>
      <w:r w:rsidRPr="00844860">
        <w:t>sebagai</w:t>
      </w:r>
      <w:proofErr w:type="spellEnd"/>
      <w:r w:rsidRPr="00844860">
        <w:t xml:space="preserve"> </w:t>
      </w:r>
      <w:proofErr w:type="spellStart"/>
      <w:r w:rsidRPr="00844860">
        <w:t>mekanisme</w:t>
      </w:r>
      <w:proofErr w:type="spellEnd"/>
      <w:r w:rsidRPr="00844860">
        <w:t xml:space="preserve"> </w:t>
      </w:r>
      <w:proofErr w:type="spellStart"/>
      <w:r w:rsidRPr="00844860">
        <w:t>adaptif</w:t>
      </w:r>
      <w:proofErr w:type="spellEnd"/>
      <w:r w:rsidRPr="00844860">
        <w:t xml:space="preserve">, </w:t>
      </w:r>
      <w:proofErr w:type="spellStart"/>
      <w:r w:rsidRPr="00844860">
        <w:t>bukan</w:t>
      </w:r>
      <w:proofErr w:type="spellEnd"/>
      <w:r w:rsidRPr="00844860">
        <w:t xml:space="preserve"> </w:t>
      </w:r>
      <w:proofErr w:type="spellStart"/>
      <w:r w:rsidRPr="00844860">
        <w:t>sebagai</w:t>
      </w:r>
      <w:proofErr w:type="spellEnd"/>
      <w:r w:rsidRPr="00844860">
        <w:t xml:space="preserve"> </w:t>
      </w:r>
      <w:proofErr w:type="spellStart"/>
      <w:r w:rsidRPr="00844860">
        <w:t>metode</w:t>
      </w:r>
      <w:proofErr w:type="spellEnd"/>
      <w:r w:rsidRPr="00844860">
        <w:t xml:space="preserve"> </w:t>
      </w:r>
      <w:proofErr w:type="spellStart"/>
      <w:r w:rsidRPr="00844860">
        <w:t>pembanding</w:t>
      </w:r>
      <w:proofErr w:type="spellEnd"/>
      <w:r w:rsidRPr="00844860">
        <w:t xml:space="preserve"> </w:t>
      </w:r>
      <w:proofErr w:type="spellStart"/>
      <w:r w:rsidRPr="00844860">
        <w:t>utama</w:t>
      </w:r>
      <w:proofErr w:type="spellEnd"/>
      <w:r w:rsidRPr="00844860">
        <w:t xml:space="preserve"> </w:t>
      </w:r>
      <w:proofErr w:type="spellStart"/>
      <w:r w:rsidRPr="00844860">
        <w:t>terhadap</w:t>
      </w:r>
      <w:proofErr w:type="spellEnd"/>
      <w:r w:rsidRPr="00844860">
        <w:t xml:space="preserve"> Classic GA.</w:t>
      </w:r>
    </w:p>
    <w:p w14:paraId="05001333" w14:textId="77777777" w:rsidR="00844860" w:rsidRPr="00844860" w:rsidRDefault="00844860" w:rsidP="00844860">
      <w:pPr>
        <w:ind w:firstLine="709"/>
        <w:jc w:val="both"/>
      </w:pPr>
      <w:proofErr w:type="spellStart"/>
      <w:r w:rsidRPr="00844860">
        <w:t>Dengan</w:t>
      </w:r>
      <w:proofErr w:type="spellEnd"/>
      <w:r w:rsidRPr="00844860">
        <w:t xml:space="preserve"> </w:t>
      </w:r>
      <w:proofErr w:type="spellStart"/>
      <w:r w:rsidRPr="00844860">
        <w:t>demikian</w:t>
      </w:r>
      <w:proofErr w:type="spellEnd"/>
      <w:r w:rsidRPr="00844860">
        <w:t xml:space="preserve">, </w:t>
      </w:r>
      <w:proofErr w:type="spellStart"/>
      <w:r w:rsidRPr="00844860">
        <w:t>posisi</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berada</w:t>
      </w:r>
      <w:proofErr w:type="spellEnd"/>
      <w:r w:rsidRPr="00844860">
        <w:t xml:space="preserve"> pada </w:t>
      </w:r>
      <w:proofErr w:type="spellStart"/>
      <w:r w:rsidRPr="00844860">
        <w:t>irisan</w:t>
      </w:r>
      <w:proofErr w:type="spellEnd"/>
      <w:r w:rsidRPr="00844860">
        <w:t xml:space="preserve"> </w:t>
      </w:r>
      <w:proofErr w:type="spellStart"/>
      <w:r w:rsidRPr="00844860">
        <w:t>antara</w:t>
      </w:r>
      <w:proofErr w:type="spellEnd"/>
      <w:r w:rsidRPr="00844860">
        <w:t xml:space="preserve"> </w:t>
      </w:r>
      <w:proofErr w:type="spellStart"/>
      <w:r w:rsidRPr="00844860">
        <w:t>penelitian</w:t>
      </w:r>
      <w:proofErr w:type="spellEnd"/>
      <w:r w:rsidRPr="00844860">
        <w:t xml:space="preserve"> </w:t>
      </w:r>
      <w:proofErr w:type="spellStart"/>
      <w:r w:rsidRPr="00844860">
        <w:t>penjadwalan</w:t>
      </w:r>
      <w:proofErr w:type="spellEnd"/>
      <w:r w:rsidRPr="00844860">
        <w:t xml:space="preserve"> </w:t>
      </w:r>
      <w:proofErr w:type="spellStart"/>
      <w:r w:rsidRPr="00844860">
        <w:t>akademik</w:t>
      </w:r>
      <w:proofErr w:type="spellEnd"/>
      <w:r w:rsidRPr="00844860">
        <w:t xml:space="preserve"> </w:t>
      </w:r>
      <w:proofErr w:type="spellStart"/>
      <w:r w:rsidRPr="00844860">
        <w:t>berbasis</w:t>
      </w:r>
      <w:proofErr w:type="spellEnd"/>
      <w:r w:rsidRPr="00844860">
        <w:t xml:space="preserve"> </w:t>
      </w:r>
      <w:proofErr w:type="spellStart"/>
      <w:r w:rsidRPr="00844860">
        <w:t>Algoritma</w:t>
      </w:r>
      <w:proofErr w:type="spellEnd"/>
      <w:r w:rsidRPr="00844860">
        <w:t xml:space="preserve"> </w:t>
      </w:r>
      <w:proofErr w:type="spellStart"/>
      <w:r w:rsidRPr="00844860">
        <w:t>Genetika</w:t>
      </w:r>
      <w:proofErr w:type="spellEnd"/>
      <w:r w:rsidRPr="00844860">
        <w:t xml:space="preserve">, </w:t>
      </w:r>
      <w:proofErr w:type="spellStart"/>
      <w:r w:rsidRPr="00844860">
        <w:t>evaluasi</w:t>
      </w:r>
      <w:proofErr w:type="spellEnd"/>
      <w:r w:rsidRPr="00844860">
        <w:t xml:space="preserve"> </w:t>
      </w:r>
      <w:r w:rsidRPr="00762AAF">
        <w:rPr>
          <w:i/>
          <w:iCs/>
        </w:rPr>
        <w:t>constraint-based scheduling</w:t>
      </w:r>
      <w:r w:rsidRPr="00844860">
        <w:t xml:space="preserve">, dan </w:t>
      </w:r>
      <w:r w:rsidRPr="00762AAF">
        <w:rPr>
          <w:i/>
          <w:iCs/>
        </w:rPr>
        <w:t>adaptive evolutionary algorithm</w:t>
      </w:r>
      <w:r w:rsidRPr="00844860">
        <w:t xml:space="preserve">. </w:t>
      </w:r>
      <w:proofErr w:type="spellStart"/>
      <w:r w:rsidRPr="00844860">
        <w:t>Kontribusi</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bukan</w:t>
      </w:r>
      <w:proofErr w:type="spellEnd"/>
      <w:r w:rsidRPr="00844860">
        <w:t xml:space="preserve"> </w:t>
      </w:r>
      <w:proofErr w:type="spellStart"/>
      <w:r w:rsidRPr="00844860">
        <w:t>hanya</w:t>
      </w:r>
      <w:proofErr w:type="spellEnd"/>
      <w:r w:rsidRPr="00844860">
        <w:t xml:space="preserve"> pada </w:t>
      </w:r>
      <w:proofErr w:type="spellStart"/>
      <w:r w:rsidRPr="00844860">
        <w:t>perbandingan</w:t>
      </w:r>
      <w:proofErr w:type="spellEnd"/>
      <w:r w:rsidRPr="00844860">
        <w:t xml:space="preserve"> </w:t>
      </w:r>
      <w:proofErr w:type="spellStart"/>
      <w:r w:rsidRPr="00844860">
        <w:t>performa</w:t>
      </w:r>
      <w:proofErr w:type="spellEnd"/>
      <w:r w:rsidRPr="00844860">
        <w:t xml:space="preserve"> Classic GA dan Fuzzy GA, </w:t>
      </w:r>
      <w:proofErr w:type="spellStart"/>
      <w:r w:rsidRPr="00844860">
        <w:t>tetapi</w:t>
      </w:r>
      <w:proofErr w:type="spellEnd"/>
      <w:r w:rsidRPr="00844860">
        <w:t xml:space="preserve"> pada </w:t>
      </w:r>
      <w:proofErr w:type="spellStart"/>
      <w:r w:rsidRPr="00844860">
        <w:t>pembangunan</w:t>
      </w:r>
      <w:proofErr w:type="spellEnd"/>
      <w:r w:rsidRPr="00844860">
        <w:t xml:space="preserve"> </w:t>
      </w:r>
      <w:proofErr w:type="spellStart"/>
      <w:r w:rsidRPr="00844860">
        <w:t>sistem</w:t>
      </w:r>
      <w:proofErr w:type="spellEnd"/>
      <w:r w:rsidRPr="00844860">
        <w:t xml:space="preserve"> </w:t>
      </w:r>
      <w:proofErr w:type="spellStart"/>
      <w:r w:rsidRPr="00844860">
        <w:t>penjadwalan</w:t>
      </w:r>
      <w:proofErr w:type="spellEnd"/>
      <w:r w:rsidRPr="00844860">
        <w:t xml:space="preserve"> </w:t>
      </w:r>
      <w:proofErr w:type="spellStart"/>
      <w:r w:rsidRPr="00844860">
        <w:t>praktikum</w:t>
      </w:r>
      <w:proofErr w:type="spellEnd"/>
      <w:r w:rsidRPr="00844860">
        <w:t xml:space="preserve"> </w:t>
      </w:r>
      <w:proofErr w:type="spellStart"/>
      <w:r w:rsidRPr="00844860">
        <w:t>laboratorium</w:t>
      </w:r>
      <w:proofErr w:type="spellEnd"/>
      <w:r w:rsidRPr="00844860">
        <w:t xml:space="preserve"> yang </w:t>
      </w:r>
      <w:proofErr w:type="spellStart"/>
      <w:r w:rsidRPr="00844860">
        <w:t>dapat</w:t>
      </w:r>
      <w:proofErr w:type="spellEnd"/>
      <w:r w:rsidRPr="00844860">
        <w:t xml:space="preserve"> </w:t>
      </w:r>
      <w:proofErr w:type="spellStart"/>
      <w:r w:rsidRPr="00844860">
        <w:t>menghasilkan</w:t>
      </w:r>
      <w:proofErr w:type="spellEnd"/>
      <w:r w:rsidRPr="00844860">
        <w:t xml:space="preserve"> </w:t>
      </w:r>
      <w:proofErr w:type="spellStart"/>
      <w:r w:rsidRPr="00844860">
        <w:t>jadwal</w:t>
      </w:r>
      <w:proofErr w:type="spellEnd"/>
      <w:r w:rsidRPr="00844860">
        <w:t xml:space="preserve"> </w:t>
      </w:r>
      <w:proofErr w:type="spellStart"/>
      <w:r w:rsidRPr="00844860">
        <w:t>layak</w:t>
      </w:r>
      <w:proofErr w:type="spellEnd"/>
      <w:r w:rsidRPr="00844860">
        <w:t xml:space="preserve">, </w:t>
      </w:r>
      <w:proofErr w:type="spellStart"/>
      <w:r w:rsidRPr="00844860">
        <w:t>mengevaluasi</w:t>
      </w:r>
      <w:proofErr w:type="spellEnd"/>
      <w:r w:rsidRPr="00844860">
        <w:t xml:space="preserve"> </w:t>
      </w:r>
      <w:proofErr w:type="spellStart"/>
      <w:r w:rsidRPr="00844860">
        <w:t>konflik</w:t>
      </w:r>
      <w:proofErr w:type="spellEnd"/>
      <w:r w:rsidRPr="00844860">
        <w:t xml:space="preserve">, </w:t>
      </w:r>
      <w:proofErr w:type="spellStart"/>
      <w:r w:rsidRPr="00844860">
        <w:t>serta</w:t>
      </w:r>
      <w:proofErr w:type="spellEnd"/>
      <w:r w:rsidRPr="00844860">
        <w:t xml:space="preserve"> </w:t>
      </w:r>
      <w:proofErr w:type="spellStart"/>
      <w:r w:rsidRPr="00844860">
        <w:t>menyediakan</w:t>
      </w:r>
      <w:proofErr w:type="spellEnd"/>
      <w:r w:rsidRPr="00844860">
        <w:t xml:space="preserve"> </w:t>
      </w:r>
      <w:proofErr w:type="spellStart"/>
      <w:r w:rsidRPr="00844860">
        <w:t>dasar</w:t>
      </w:r>
      <w:proofErr w:type="spellEnd"/>
      <w:r w:rsidRPr="00844860">
        <w:t xml:space="preserve"> </w:t>
      </w:r>
      <w:proofErr w:type="spellStart"/>
      <w:r w:rsidRPr="00844860">
        <w:t>pengembangan</w:t>
      </w:r>
      <w:proofErr w:type="spellEnd"/>
      <w:r w:rsidRPr="00844860">
        <w:t xml:space="preserve"> </w:t>
      </w:r>
      <w:proofErr w:type="spellStart"/>
      <w:r w:rsidRPr="00844860">
        <w:t>mekanisme</w:t>
      </w:r>
      <w:proofErr w:type="spellEnd"/>
      <w:r w:rsidRPr="00844860">
        <w:t xml:space="preserve"> repair dan post-processing yang </w:t>
      </w:r>
      <w:proofErr w:type="spellStart"/>
      <w:r w:rsidRPr="00844860">
        <w:t>lebih</w:t>
      </w:r>
      <w:proofErr w:type="spellEnd"/>
      <w:r w:rsidRPr="00844860">
        <w:t xml:space="preserve"> </w:t>
      </w:r>
      <w:proofErr w:type="spellStart"/>
      <w:r w:rsidRPr="00844860">
        <w:t>kuat</w:t>
      </w:r>
      <w:proofErr w:type="spellEnd"/>
      <w:r w:rsidRPr="00844860">
        <w:t>.</w:t>
      </w:r>
    </w:p>
    <w:p w14:paraId="6EED38B5" w14:textId="074C3AF4" w:rsidR="00844860" w:rsidRPr="00844860" w:rsidRDefault="00844860" w:rsidP="00844860">
      <w:pPr>
        <w:pStyle w:val="Heading3"/>
        <w:rPr>
          <w:bCs/>
        </w:rPr>
      </w:pPr>
      <w:bookmarkStart w:id="597" w:name="_Toc231543045"/>
      <w:r w:rsidRPr="00844860">
        <w:rPr>
          <w:bCs/>
        </w:rPr>
        <w:t>4.5.3</w:t>
      </w:r>
      <w:r>
        <w:rPr>
          <w:b w:val="0"/>
          <w:bCs/>
        </w:rPr>
        <w:tab/>
      </w:r>
      <w:r w:rsidRPr="00844860">
        <w:rPr>
          <w:bCs/>
        </w:rPr>
        <w:t xml:space="preserve">Implikasi </w:t>
      </w:r>
      <w:proofErr w:type="spellStart"/>
      <w:r w:rsidRPr="00844860">
        <w:rPr>
          <w:bCs/>
        </w:rPr>
        <w:t>Penelitian</w:t>
      </w:r>
      <w:bookmarkEnd w:id="597"/>
      <w:proofErr w:type="spellEnd"/>
    </w:p>
    <w:p w14:paraId="1DA565E7" w14:textId="77777777" w:rsidR="00844860" w:rsidRPr="00844860" w:rsidRDefault="00844860" w:rsidP="00844860">
      <w:pPr>
        <w:ind w:firstLine="709"/>
        <w:jc w:val="both"/>
      </w:pPr>
      <w:r w:rsidRPr="00844860">
        <w:t xml:space="preserve">Implikasi </w:t>
      </w:r>
      <w:proofErr w:type="spellStart"/>
      <w:r w:rsidRPr="00844860">
        <w:t>teoretis</w:t>
      </w:r>
      <w:proofErr w:type="spellEnd"/>
      <w:r w:rsidRPr="00844860">
        <w:t xml:space="preserve"> </w:t>
      </w:r>
      <w:proofErr w:type="spellStart"/>
      <w:r w:rsidRPr="00844860">
        <w:t>dari</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adalah</w:t>
      </w:r>
      <w:proofErr w:type="spellEnd"/>
      <w:r w:rsidRPr="00844860">
        <w:t xml:space="preserve"> </w:t>
      </w:r>
      <w:proofErr w:type="spellStart"/>
      <w:r w:rsidRPr="00844860">
        <w:t>bahwa</w:t>
      </w:r>
      <w:proofErr w:type="spellEnd"/>
      <w:r w:rsidRPr="00844860">
        <w:t xml:space="preserve"> </w:t>
      </w:r>
      <w:proofErr w:type="spellStart"/>
      <w:r w:rsidRPr="00844860">
        <w:t>Algoritma</w:t>
      </w:r>
      <w:proofErr w:type="spellEnd"/>
      <w:r w:rsidRPr="00844860">
        <w:t xml:space="preserve"> </w:t>
      </w:r>
      <w:proofErr w:type="spellStart"/>
      <w:r w:rsidRPr="00844860">
        <w:t>Genetika</w:t>
      </w:r>
      <w:proofErr w:type="spellEnd"/>
      <w:r w:rsidRPr="00844860">
        <w:t xml:space="preserve"> </w:t>
      </w:r>
      <w:proofErr w:type="spellStart"/>
      <w:r w:rsidRPr="00844860">
        <w:t>dapat</w:t>
      </w:r>
      <w:proofErr w:type="spellEnd"/>
      <w:r w:rsidRPr="00844860">
        <w:t xml:space="preserve"> </w:t>
      </w:r>
      <w:proofErr w:type="spellStart"/>
      <w:r w:rsidRPr="00844860">
        <w:t>digunakan</w:t>
      </w:r>
      <w:proofErr w:type="spellEnd"/>
      <w:r w:rsidRPr="00844860">
        <w:t xml:space="preserve"> </w:t>
      </w:r>
      <w:proofErr w:type="spellStart"/>
      <w:r w:rsidRPr="00844860">
        <w:t>sebagai</w:t>
      </w:r>
      <w:proofErr w:type="spellEnd"/>
      <w:r w:rsidRPr="00844860">
        <w:t xml:space="preserve"> </w:t>
      </w:r>
      <w:proofErr w:type="spellStart"/>
      <w:r w:rsidRPr="00844860">
        <w:t>pendekatan</w:t>
      </w:r>
      <w:proofErr w:type="spellEnd"/>
      <w:r w:rsidRPr="00844860">
        <w:t xml:space="preserve"> </w:t>
      </w:r>
      <w:proofErr w:type="spellStart"/>
      <w:r w:rsidRPr="00844860">
        <w:t>optimasi</w:t>
      </w:r>
      <w:proofErr w:type="spellEnd"/>
      <w:r w:rsidRPr="00844860">
        <w:t xml:space="preserve"> </w:t>
      </w:r>
      <w:proofErr w:type="spellStart"/>
      <w:r w:rsidRPr="00844860">
        <w:t>untuk</w:t>
      </w:r>
      <w:proofErr w:type="spellEnd"/>
      <w:r w:rsidRPr="00844860">
        <w:t xml:space="preserve"> </w:t>
      </w:r>
      <w:proofErr w:type="spellStart"/>
      <w:r w:rsidRPr="00844860">
        <w:t>penjadwalan</w:t>
      </w:r>
      <w:proofErr w:type="spellEnd"/>
      <w:r w:rsidRPr="00844860">
        <w:t xml:space="preserve"> </w:t>
      </w:r>
      <w:proofErr w:type="spellStart"/>
      <w:r w:rsidRPr="00844860">
        <w:t>praktikum</w:t>
      </w:r>
      <w:proofErr w:type="spellEnd"/>
      <w:r w:rsidRPr="00844860">
        <w:t xml:space="preserve"> </w:t>
      </w:r>
      <w:proofErr w:type="spellStart"/>
      <w:r w:rsidRPr="00844860">
        <w:t>laboratorium</w:t>
      </w:r>
      <w:proofErr w:type="spellEnd"/>
      <w:r w:rsidRPr="00844860">
        <w:t xml:space="preserve"> yang </w:t>
      </w:r>
      <w:proofErr w:type="spellStart"/>
      <w:r w:rsidRPr="00844860">
        <w:t>memiliki</w:t>
      </w:r>
      <w:proofErr w:type="spellEnd"/>
      <w:r w:rsidRPr="00844860">
        <w:t xml:space="preserve"> </w:t>
      </w:r>
      <w:proofErr w:type="spellStart"/>
      <w:r w:rsidRPr="00844860">
        <w:t>banyak</w:t>
      </w:r>
      <w:proofErr w:type="spellEnd"/>
      <w:r w:rsidRPr="00844860">
        <w:t xml:space="preserve"> constraint.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memperlihatkan</w:t>
      </w:r>
      <w:proofErr w:type="spellEnd"/>
      <w:r w:rsidRPr="00844860">
        <w:t xml:space="preserve"> </w:t>
      </w:r>
      <w:proofErr w:type="spellStart"/>
      <w:r w:rsidRPr="00844860">
        <w:t>bahwa</w:t>
      </w:r>
      <w:proofErr w:type="spellEnd"/>
      <w:r w:rsidRPr="00844860">
        <w:t xml:space="preserve"> </w:t>
      </w:r>
      <w:proofErr w:type="spellStart"/>
      <w:r w:rsidRPr="00844860">
        <w:t>komponen</w:t>
      </w:r>
      <w:proofErr w:type="spellEnd"/>
      <w:r w:rsidRPr="00844860">
        <w:t xml:space="preserve"> </w:t>
      </w:r>
      <w:proofErr w:type="spellStart"/>
      <w:r w:rsidRPr="00844860">
        <w:t>jadwal</w:t>
      </w:r>
      <w:proofErr w:type="spellEnd"/>
      <w:r w:rsidRPr="00844860">
        <w:t xml:space="preserve"> </w:t>
      </w:r>
      <w:proofErr w:type="spellStart"/>
      <w:r w:rsidRPr="00844860">
        <w:t>praktikum</w:t>
      </w:r>
      <w:proofErr w:type="spellEnd"/>
      <w:r w:rsidRPr="00844860">
        <w:t xml:space="preserve"> </w:t>
      </w:r>
      <w:proofErr w:type="spellStart"/>
      <w:r w:rsidRPr="00844860">
        <w:t>dapat</w:t>
      </w:r>
      <w:proofErr w:type="spellEnd"/>
      <w:r w:rsidRPr="00844860">
        <w:t xml:space="preserve"> </w:t>
      </w:r>
      <w:proofErr w:type="spellStart"/>
      <w:r w:rsidRPr="00844860">
        <w:t>direpresentasikan</w:t>
      </w:r>
      <w:proofErr w:type="spellEnd"/>
      <w:r w:rsidRPr="00844860">
        <w:t xml:space="preserve"> </w:t>
      </w:r>
      <w:proofErr w:type="spellStart"/>
      <w:r w:rsidRPr="00844860">
        <w:t>dalam</w:t>
      </w:r>
      <w:proofErr w:type="spellEnd"/>
      <w:r w:rsidRPr="00844860">
        <w:t xml:space="preserve"> </w:t>
      </w:r>
      <w:proofErr w:type="spellStart"/>
      <w:r w:rsidRPr="00844860">
        <w:t>bentuk</w:t>
      </w:r>
      <w:proofErr w:type="spellEnd"/>
      <w:r w:rsidRPr="00844860">
        <w:t xml:space="preserve"> </w:t>
      </w:r>
      <w:proofErr w:type="spellStart"/>
      <w:r w:rsidRPr="00844860">
        <w:t>kromosom</w:t>
      </w:r>
      <w:proofErr w:type="spellEnd"/>
      <w:r w:rsidRPr="00844860">
        <w:t xml:space="preserve"> dan </w:t>
      </w:r>
      <w:proofErr w:type="spellStart"/>
      <w:r w:rsidRPr="00844860">
        <w:t>dievaluasi</w:t>
      </w:r>
      <w:proofErr w:type="spellEnd"/>
      <w:r w:rsidRPr="00844860">
        <w:t xml:space="preserve"> </w:t>
      </w:r>
      <w:proofErr w:type="spellStart"/>
      <w:r w:rsidRPr="00844860">
        <w:t>menggunakan</w:t>
      </w:r>
      <w:proofErr w:type="spellEnd"/>
      <w:r w:rsidRPr="00844860">
        <w:t xml:space="preserve"> </w:t>
      </w:r>
      <w:proofErr w:type="spellStart"/>
      <w:r w:rsidRPr="00844860">
        <w:t>fungsi</w:t>
      </w:r>
      <w:proofErr w:type="spellEnd"/>
      <w:r w:rsidRPr="00844860">
        <w:t xml:space="preserve"> fitness yang </w:t>
      </w:r>
      <w:proofErr w:type="spellStart"/>
      <w:r w:rsidRPr="00844860">
        <w:t>mempertimbangkan</w:t>
      </w:r>
      <w:proofErr w:type="spellEnd"/>
      <w:r w:rsidRPr="00844860">
        <w:t xml:space="preserve"> </w:t>
      </w:r>
      <w:proofErr w:type="spellStart"/>
      <w:r w:rsidRPr="00844860">
        <w:t>konflik</w:t>
      </w:r>
      <w:proofErr w:type="spellEnd"/>
      <w:r w:rsidRPr="00844860">
        <w:t xml:space="preserve"> </w:t>
      </w:r>
      <w:proofErr w:type="spellStart"/>
      <w:r w:rsidRPr="00844860">
        <w:t>serta</w:t>
      </w:r>
      <w:proofErr w:type="spellEnd"/>
      <w:r w:rsidRPr="00844860">
        <w:t xml:space="preserve"> penalty. Hal </w:t>
      </w:r>
      <w:proofErr w:type="spellStart"/>
      <w:r w:rsidRPr="00844860">
        <w:t>ini</w:t>
      </w:r>
      <w:proofErr w:type="spellEnd"/>
      <w:r w:rsidRPr="00844860">
        <w:t xml:space="preserve"> </w:t>
      </w:r>
      <w:proofErr w:type="spellStart"/>
      <w:r w:rsidRPr="00844860">
        <w:t>memperkuat</w:t>
      </w:r>
      <w:proofErr w:type="spellEnd"/>
      <w:r w:rsidRPr="00844860">
        <w:t xml:space="preserve"> </w:t>
      </w:r>
      <w:proofErr w:type="spellStart"/>
      <w:r w:rsidRPr="00844860">
        <w:t>pandangan</w:t>
      </w:r>
      <w:proofErr w:type="spellEnd"/>
      <w:r w:rsidRPr="00844860">
        <w:t xml:space="preserve"> </w:t>
      </w:r>
      <w:proofErr w:type="spellStart"/>
      <w:r w:rsidRPr="00844860">
        <w:t>bahwa</w:t>
      </w:r>
      <w:proofErr w:type="spellEnd"/>
      <w:r w:rsidRPr="00844860">
        <w:t xml:space="preserve"> </w:t>
      </w:r>
      <w:proofErr w:type="spellStart"/>
      <w:r w:rsidRPr="00844860">
        <w:t>masalah</w:t>
      </w:r>
      <w:proofErr w:type="spellEnd"/>
      <w:r w:rsidRPr="00844860">
        <w:t xml:space="preserve"> </w:t>
      </w:r>
      <w:proofErr w:type="spellStart"/>
      <w:r w:rsidRPr="00844860">
        <w:t>penjadwalan</w:t>
      </w:r>
      <w:proofErr w:type="spellEnd"/>
      <w:r w:rsidRPr="00844860">
        <w:t xml:space="preserve"> </w:t>
      </w:r>
      <w:proofErr w:type="spellStart"/>
      <w:r w:rsidRPr="00844860">
        <w:t>akademik</w:t>
      </w:r>
      <w:proofErr w:type="spellEnd"/>
      <w:r w:rsidRPr="00844860">
        <w:t xml:space="preserve"> </w:t>
      </w:r>
      <w:proofErr w:type="spellStart"/>
      <w:r w:rsidRPr="00844860">
        <w:t>dapat</w:t>
      </w:r>
      <w:proofErr w:type="spellEnd"/>
      <w:r w:rsidRPr="00844860">
        <w:t xml:space="preserve"> </w:t>
      </w:r>
      <w:proofErr w:type="spellStart"/>
      <w:r w:rsidRPr="00844860">
        <w:t>didekati</w:t>
      </w:r>
      <w:proofErr w:type="spellEnd"/>
      <w:r w:rsidRPr="00844860">
        <w:t xml:space="preserve"> </w:t>
      </w:r>
      <w:proofErr w:type="spellStart"/>
      <w:r w:rsidRPr="00844860">
        <w:t>sebagai</w:t>
      </w:r>
      <w:proofErr w:type="spellEnd"/>
      <w:r w:rsidRPr="00844860">
        <w:t xml:space="preserve"> </w:t>
      </w:r>
      <w:proofErr w:type="spellStart"/>
      <w:r w:rsidRPr="00844860">
        <w:t>masalah</w:t>
      </w:r>
      <w:proofErr w:type="spellEnd"/>
      <w:r w:rsidRPr="00844860">
        <w:t xml:space="preserve"> </w:t>
      </w:r>
      <w:proofErr w:type="spellStart"/>
      <w:r w:rsidRPr="00844860">
        <w:t>optimasi</w:t>
      </w:r>
      <w:proofErr w:type="spellEnd"/>
      <w:r w:rsidRPr="00844860">
        <w:t xml:space="preserve"> </w:t>
      </w:r>
      <w:proofErr w:type="spellStart"/>
      <w:r w:rsidRPr="00844860">
        <w:t>kombinatorial</w:t>
      </w:r>
      <w:proofErr w:type="spellEnd"/>
      <w:r w:rsidRPr="00844860">
        <w:t xml:space="preserve"> yang </w:t>
      </w:r>
      <w:proofErr w:type="spellStart"/>
      <w:r w:rsidRPr="00844860">
        <w:t>membutuhkan</w:t>
      </w:r>
      <w:proofErr w:type="spellEnd"/>
      <w:r w:rsidRPr="00844860">
        <w:t xml:space="preserve"> </w:t>
      </w:r>
      <w:proofErr w:type="spellStart"/>
      <w:r w:rsidRPr="00844860">
        <w:t>pencarian</w:t>
      </w:r>
      <w:proofErr w:type="spellEnd"/>
      <w:r w:rsidRPr="00844860">
        <w:t xml:space="preserve"> </w:t>
      </w:r>
      <w:proofErr w:type="spellStart"/>
      <w:r w:rsidRPr="00844860">
        <w:t>solusi</w:t>
      </w:r>
      <w:proofErr w:type="spellEnd"/>
      <w:r w:rsidRPr="00844860">
        <w:t xml:space="preserve"> </w:t>
      </w:r>
      <w:proofErr w:type="spellStart"/>
      <w:r w:rsidRPr="00844860">
        <w:t>secara</w:t>
      </w:r>
      <w:proofErr w:type="spellEnd"/>
      <w:r w:rsidRPr="00844860">
        <w:t xml:space="preserve"> </w:t>
      </w:r>
      <w:proofErr w:type="spellStart"/>
      <w:r w:rsidRPr="00844860">
        <w:t>iteratif</w:t>
      </w:r>
      <w:proofErr w:type="spellEnd"/>
      <w:r w:rsidRPr="00844860">
        <w:t>.</w:t>
      </w:r>
    </w:p>
    <w:p w14:paraId="6D4302FE" w14:textId="77777777" w:rsidR="00844860" w:rsidRPr="00844860" w:rsidRDefault="00844860" w:rsidP="00844860">
      <w:pPr>
        <w:ind w:firstLine="709"/>
        <w:jc w:val="both"/>
      </w:pPr>
      <w:r w:rsidRPr="00844860">
        <w:t xml:space="preserve">Implikasi </w:t>
      </w:r>
      <w:proofErr w:type="spellStart"/>
      <w:r w:rsidRPr="00844860">
        <w:t>teoretis</w:t>
      </w:r>
      <w:proofErr w:type="spellEnd"/>
      <w:r w:rsidRPr="00844860">
        <w:t xml:space="preserve"> </w:t>
      </w:r>
      <w:proofErr w:type="spellStart"/>
      <w:r w:rsidRPr="00844860">
        <w:t>berikutnya</w:t>
      </w:r>
      <w:proofErr w:type="spellEnd"/>
      <w:r w:rsidRPr="00844860">
        <w:t xml:space="preserve"> </w:t>
      </w:r>
      <w:proofErr w:type="spellStart"/>
      <w:r w:rsidRPr="00844860">
        <w:t>adalah</w:t>
      </w:r>
      <w:proofErr w:type="spellEnd"/>
      <w:r w:rsidRPr="00844860">
        <w:t xml:space="preserve"> </w:t>
      </w:r>
      <w:proofErr w:type="spellStart"/>
      <w:r w:rsidRPr="00844860">
        <w:t>penggunaan</w:t>
      </w:r>
      <w:proofErr w:type="spellEnd"/>
      <w:r w:rsidRPr="00844860">
        <w:t xml:space="preserve"> Fuzzy Logic </w:t>
      </w:r>
      <w:proofErr w:type="spellStart"/>
      <w:r w:rsidRPr="00844860">
        <w:t>sebagai</w:t>
      </w:r>
      <w:proofErr w:type="spellEnd"/>
      <w:r w:rsidRPr="00844860">
        <w:t xml:space="preserve"> </w:t>
      </w:r>
      <w:proofErr w:type="spellStart"/>
      <w:r w:rsidRPr="00844860">
        <w:t>mekanisme</w:t>
      </w:r>
      <w:proofErr w:type="spellEnd"/>
      <w:r w:rsidRPr="00844860">
        <w:t xml:space="preserve"> </w:t>
      </w:r>
      <w:proofErr w:type="spellStart"/>
      <w:r w:rsidRPr="00844860">
        <w:t>adaptif</w:t>
      </w:r>
      <w:proofErr w:type="spellEnd"/>
      <w:r w:rsidRPr="00844860">
        <w:t xml:space="preserve"> </w:t>
      </w:r>
      <w:proofErr w:type="spellStart"/>
      <w:r w:rsidRPr="00844860">
        <w:t>dalam</w:t>
      </w:r>
      <w:proofErr w:type="spellEnd"/>
      <w:r w:rsidRPr="00844860">
        <w:t xml:space="preserve"> </w:t>
      </w:r>
      <w:proofErr w:type="spellStart"/>
      <w:r w:rsidRPr="00844860">
        <w:t>Algoritma</w:t>
      </w:r>
      <w:proofErr w:type="spellEnd"/>
      <w:r w:rsidRPr="00844860">
        <w:t xml:space="preserve"> </w:t>
      </w:r>
      <w:proofErr w:type="spellStart"/>
      <w:r w:rsidRPr="00844860">
        <w:t>Genetika</w:t>
      </w:r>
      <w:proofErr w:type="spellEnd"/>
      <w:r w:rsidRPr="00844860">
        <w:t xml:space="preserve">. Hasil </w:t>
      </w:r>
      <w:proofErr w:type="spellStart"/>
      <w:r w:rsidRPr="00844860">
        <w:t>penelitian</w:t>
      </w:r>
      <w:proofErr w:type="spellEnd"/>
      <w:r w:rsidRPr="00844860">
        <w:t xml:space="preserve"> </w:t>
      </w:r>
      <w:proofErr w:type="spellStart"/>
      <w:r w:rsidRPr="00844860">
        <w:t>menunjukkan</w:t>
      </w:r>
      <w:proofErr w:type="spellEnd"/>
      <w:r w:rsidRPr="00844860">
        <w:t xml:space="preserve"> </w:t>
      </w:r>
      <w:proofErr w:type="spellStart"/>
      <w:r w:rsidRPr="00844860">
        <w:t>bahwa</w:t>
      </w:r>
      <w:proofErr w:type="spellEnd"/>
      <w:r w:rsidRPr="00844860">
        <w:t xml:space="preserve"> Fuzzy Logic </w:t>
      </w:r>
      <w:proofErr w:type="spellStart"/>
      <w:r w:rsidRPr="00844860">
        <w:t>tidak</w:t>
      </w:r>
      <w:proofErr w:type="spellEnd"/>
      <w:r w:rsidRPr="00844860">
        <w:t xml:space="preserve"> </w:t>
      </w:r>
      <w:proofErr w:type="spellStart"/>
      <w:r w:rsidRPr="00844860">
        <w:t>harus</w:t>
      </w:r>
      <w:proofErr w:type="spellEnd"/>
      <w:r w:rsidRPr="00844860">
        <w:t xml:space="preserve"> </w:t>
      </w:r>
      <w:proofErr w:type="spellStart"/>
      <w:r w:rsidRPr="00844860">
        <w:t>diposisikan</w:t>
      </w:r>
      <w:proofErr w:type="spellEnd"/>
      <w:r w:rsidRPr="00844860">
        <w:t xml:space="preserve"> </w:t>
      </w:r>
      <w:proofErr w:type="spellStart"/>
      <w:r w:rsidRPr="00844860">
        <w:t>sebagai</w:t>
      </w:r>
      <w:proofErr w:type="spellEnd"/>
      <w:r w:rsidRPr="00844860">
        <w:t xml:space="preserve"> </w:t>
      </w:r>
      <w:proofErr w:type="spellStart"/>
      <w:r w:rsidRPr="00844860">
        <w:t>metode</w:t>
      </w:r>
      <w:proofErr w:type="spellEnd"/>
      <w:r w:rsidRPr="00844860">
        <w:t xml:space="preserve"> yang </w:t>
      </w:r>
      <w:proofErr w:type="spellStart"/>
      <w:r w:rsidRPr="00844860">
        <w:t>menggantikan</w:t>
      </w:r>
      <w:proofErr w:type="spellEnd"/>
      <w:r w:rsidRPr="00844860">
        <w:t xml:space="preserve"> </w:t>
      </w:r>
      <w:r w:rsidRPr="00844860">
        <w:lastRenderedPageBreak/>
        <w:t xml:space="preserve">GA, </w:t>
      </w:r>
      <w:proofErr w:type="spellStart"/>
      <w:r w:rsidRPr="00844860">
        <w:t>tetapi</w:t>
      </w:r>
      <w:proofErr w:type="spellEnd"/>
      <w:r w:rsidRPr="00844860">
        <w:t xml:space="preserve"> </w:t>
      </w:r>
      <w:proofErr w:type="spellStart"/>
      <w:r w:rsidRPr="00844860">
        <w:t>dapat</w:t>
      </w:r>
      <w:proofErr w:type="spellEnd"/>
      <w:r w:rsidRPr="00844860">
        <w:t xml:space="preserve"> </w:t>
      </w:r>
      <w:proofErr w:type="spellStart"/>
      <w:r w:rsidRPr="00844860">
        <w:t>digunakan</w:t>
      </w:r>
      <w:proofErr w:type="spellEnd"/>
      <w:r w:rsidRPr="00844860">
        <w:t xml:space="preserve"> </w:t>
      </w:r>
      <w:proofErr w:type="spellStart"/>
      <w:r w:rsidRPr="00844860">
        <w:t>untuk</w:t>
      </w:r>
      <w:proofErr w:type="spellEnd"/>
      <w:r w:rsidRPr="00844860">
        <w:t xml:space="preserve"> </w:t>
      </w:r>
      <w:proofErr w:type="spellStart"/>
      <w:r w:rsidRPr="00844860">
        <w:t>mendukung</w:t>
      </w:r>
      <w:proofErr w:type="spellEnd"/>
      <w:r w:rsidRPr="00844860">
        <w:t xml:space="preserve"> proses </w:t>
      </w:r>
      <w:proofErr w:type="spellStart"/>
      <w:r w:rsidRPr="00844860">
        <w:t>evolusi</w:t>
      </w:r>
      <w:proofErr w:type="spellEnd"/>
      <w:r w:rsidRPr="00844860">
        <w:t xml:space="preserve"> </w:t>
      </w:r>
      <w:proofErr w:type="spellStart"/>
      <w:r w:rsidRPr="00844860">
        <w:t>melalui</w:t>
      </w:r>
      <w:proofErr w:type="spellEnd"/>
      <w:r w:rsidRPr="00844860">
        <w:t xml:space="preserve"> </w:t>
      </w:r>
      <w:proofErr w:type="spellStart"/>
      <w:r w:rsidRPr="00844860">
        <w:t>pengaturan</w:t>
      </w:r>
      <w:proofErr w:type="spellEnd"/>
      <w:r w:rsidRPr="00844860">
        <w:t xml:space="preserve"> parameter </w:t>
      </w:r>
      <w:proofErr w:type="spellStart"/>
      <w:r w:rsidRPr="00844860">
        <w:t>secara</w:t>
      </w:r>
      <w:proofErr w:type="spellEnd"/>
      <w:r w:rsidRPr="00844860">
        <w:t xml:space="preserve"> </w:t>
      </w:r>
      <w:proofErr w:type="spellStart"/>
      <w:r w:rsidRPr="00844860">
        <w:t>dinamis</w:t>
      </w:r>
      <w:proofErr w:type="spellEnd"/>
      <w:r w:rsidRPr="00844860">
        <w:t xml:space="preserve">. </w:t>
      </w:r>
      <w:proofErr w:type="spellStart"/>
      <w:r w:rsidRPr="00844860">
        <w:t>Temuan</w:t>
      </w:r>
      <w:proofErr w:type="spellEnd"/>
      <w:r w:rsidRPr="00844860">
        <w:t xml:space="preserve"> </w:t>
      </w:r>
      <w:proofErr w:type="spellStart"/>
      <w:r w:rsidRPr="00844860">
        <w:t>ini</w:t>
      </w:r>
      <w:proofErr w:type="spellEnd"/>
      <w:r w:rsidRPr="00844860">
        <w:t xml:space="preserve"> </w:t>
      </w:r>
      <w:proofErr w:type="spellStart"/>
      <w:r w:rsidRPr="00844860">
        <w:t>penting</w:t>
      </w:r>
      <w:proofErr w:type="spellEnd"/>
      <w:r w:rsidRPr="00844860">
        <w:t xml:space="preserve"> </w:t>
      </w:r>
      <w:proofErr w:type="spellStart"/>
      <w:r w:rsidRPr="00844860">
        <w:t>karena</w:t>
      </w:r>
      <w:proofErr w:type="spellEnd"/>
      <w:r w:rsidRPr="00844860">
        <w:t xml:space="preserve"> </w:t>
      </w:r>
      <w:proofErr w:type="spellStart"/>
      <w:r w:rsidRPr="00844860">
        <w:t>dalam</w:t>
      </w:r>
      <w:proofErr w:type="spellEnd"/>
      <w:r w:rsidRPr="00844860">
        <w:t xml:space="preserve"> </w:t>
      </w:r>
      <w:proofErr w:type="spellStart"/>
      <w:r w:rsidRPr="00844860">
        <w:t>implementasi</w:t>
      </w:r>
      <w:proofErr w:type="spellEnd"/>
      <w:r w:rsidRPr="00844860">
        <w:t xml:space="preserve"> GA, </w:t>
      </w:r>
      <w:proofErr w:type="spellStart"/>
      <w:r w:rsidRPr="00844860">
        <w:t>pemilihan</w:t>
      </w:r>
      <w:proofErr w:type="spellEnd"/>
      <w:r w:rsidRPr="00844860">
        <w:t xml:space="preserve"> parameter </w:t>
      </w:r>
      <w:proofErr w:type="spellStart"/>
      <w:r w:rsidRPr="00844860">
        <w:t>seperti</w:t>
      </w:r>
      <w:proofErr w:type="spellEnd"/>
      <w:r w:rsidRPr="00844860">
        <w:t xml:space="preserve"> </w:t>
      </w:r>
      <w:r w:rsidRPr="00762AAF">
        <w:rPr>
          <w:i/>
          <w:iCs/>
        </w:rPr>
        <w:t>mutation rate</w:t>
      </w:r>
      <w:r w:rsidRPr="00844860">
        <w:t xml:space="preserve"> dan </w:t>
      </w:r>
      <w:r w:rsidRPr="00762AAF">
        <w:rPr>
          <w:i/>
          <w:iCs/>
        </w:rPr>
        <w:t>crossover rate</w:t>
      </w:r>
      <w:r w:rsidRPr="00844860">
        <w:t xml:space="preserve"> </w:t>
      </w:r>
      <w:proofErr w:type="spellStart"/>
      <w:r w:rsidRPr="00844860">
        <w:t>dapat</w:t>
      </w:r>
      <w:proofErr w:type="spellEnd"/>
      <w:r w:rsidRPr="00844860">
        <w:t xml:space="preserve"> </w:t>
      </w:r>
      <w:proofErr w:type="spellStart"/>
      <w:r w:rsidRPr="00844860">
        <w:t>memengaruhi</w:t>
      </w:r>
      <w:proofErr w:type="spellEnd"/>
      <w:r w:rsidRPr="00844860">
        <w:t xml:space="preserve"> </w:t>
      </w:r>
      <w:proofErr w:type="spellStart"/>
      <w:r w:rsidRPr="00844860">
        <w:t>keseimbangan</w:t>
      </w:r>
      <w:proofErr w:type="spellEnd"/>
      <w:r w:rsidRPr="00844860">
        <w:t xml:space="preserve"> </w:t>
      </w:r>
      <w:proofErr w:type="spellStart"/>
      <w:r w:rsidRPr="00844860">
        <w:t>antara</w:t>
      </w:r>
      <w:proofErr w:type="spellEnd"/>
      <w:r w:rsidRPr="00844860">
        <w:t xml:space="preserve"> </w:t>
      </w:r>
      <w:proofErr w:type="spellStart"/>
      <w:r w:rsidRPr="00844860">
        <w:t>eksplorasi</w:t>
      </w:r>
      <w:proofErr w:type="spellEnd"/>
      <w:r w:rsidRPr="00844860">
        <w:t xml:space="preserve"> dan </w:t>
      </w:r>
      <w:proofErr w:type="spellStart"/>
      <w:r w:rsidRPr="00844860">
        <w:t>eksploitasi</w:t>
      </w:r>
      <w:proofErr w:type="spellEnd"/>
      <w:r w:rsidRPr="00844860">
        <w:t xml:space="preserve">. </w:t>
      </w:r>
      <w:proofErr w:type="spellStart"/>
      <w:r w:rsidRPr="00844860">
        <w:t>Dengan</w:t>
      </w:r>
      <w:proofErr w:type="spellEnd"/>
      <w:r w:rsidRPr="00844860">
        <w:t xml:space="preserve"> </w:t>
      </w:r>
      <w:proofErr w:type="spellStart"/>
      <w:r w:rsidRPr="00844860">
        <w:t>adanya</w:t>
      </w:r>
      <w:proofErr w:type="spellEnd"/>
      <w:r w:rsidRPr="00844860">
        <w:t xml:space="preserve"> </w:t>
      </w:r>
      <w:r w:rsidRPr="00762AAF">
        <w:rPr>
          <w:i/>
          <w:iCs/>
        </w:rPr>
        <w:t>fuzzy controller</w:t>
      </w:r>
      <w:r w:rsidRPr="00844860">
        <w:t xml:space="preserve">, </w:t>
      </w:r>
      <w:proofErr w:type="spellStart"/>
      <w:r w:rsidRPr="00844860">
        <w:t>sistem</w:t>
      </w:r>
      <w:proofErr w:type="spellEnd"/>
      <w:r w:rsidRPr="00844860">
        <w:t xml:space="preserve"> </w:t>
      </w:r>
      <w:proofErr w:type="spellStart"/>
      <w:r w:rsidRPr="00844860">
        <w:t>memiliki</w:t>
      </w:r>
      <w:proofErr w:type="spellEnd"/>
      <w:r w:rsidRPr="00844860">
        <w:t xml:space="preserve"> </w:t>
      </w:r>
      <w:proofErr w:type="spellStart"/>
      <w:r w:rsidRPr="00844860">
        <w:t>mekanisme</w:t>
      </w:r>
      <w:proofErr w:type="spellEnd"/>
      <w:r w:rsidRPr="00844860">
        <w:t xml:space="preserve"> </w:t>
      </w:r>
      <w:proofErr w:type="spellStart"/>
      <w:r w:rsidRPr="00844860">
        <w:t>tambahan</w:t>
      </w:r>
      <w:proofErr w:type="spellEnd"/>
      <w:r w:rsidRPr="00844860">
        <w:t xml:space="preserve"> </w:t>
      </w:r>
      <w:proofErr w:type="spellStart"/>
      <w:r w:rsidRPr="00844860">
        <w:t>untuk</w:t>
      </w:r>
      <w:proofErr w:type="spellEnd"/>
      <w:r w:rsidRPr="00844860">
        <w:t xml:space="preserve"> </w:t>
      </w:r>
      <w:proofErr w:type="spellStart"/>
      <w:r w:rsidRPr="00844860">
        <w:t>merespons</w:t>
      </w:r>
      <w:proofErr w:type="spellEnd"/>
      <w:r w:rsidRPr="00844860">
        <w:t xml:space="preserve"> </w:t>
      </w:r>
      <w:proofErr w:type="spellStart"/>
      <w:r w:rsidRPr="00844860">
        <w:t>kondisi</w:t>
      </w:r>
      <w:proofErr w:type="spellEnd"/>
      <w:r w:rsidRPr="00844860">
        <w:t xml:space="preserve"> </w:t>
      </w:r>
      <w:proofErr w:type="spellStart"/>
      <w:r w:rsidRPr="00844860">
        <w:t>stagnansi</w:t>
      </w:r>
      <w:proofErr w:type="spellEnd"/>
      <w:r w:rsidRPr="00844860">
        <w:t xml:space="preserve"> </w:t>
      </w:r>
      <w:proofErr w:type="spellStart"/>
      <w:r w:rsidRPr="00844860">
        <w:t>atau</w:t>
      </w:r>
      <w:proofErr w:type="spellEnd"/>
      <w:r w:rsidRPr="00844860">
        <w:t xml:space="preserve"> </w:t>
      </w:r>
      <w:proofErr w:type="spellStart"/>
      <w:r w:rsidRPr="00844860">
        <w:t>perubahan</w:t>
      </w:r>
      <w:proofErr w:type="spellEnd"/>
      <w:r w:rsidRPr="00844860">
        <w:t xml:space="preserve"> </w:t>
      </w:r>
      <w:proofErr w:type="spellStart"/>
      <w:r w:rsidRPr="00844860">
        <w:t>kualitas</w:t>
      </w:r>
      <w:proofErr w:type="spellEnd"/>
      <w:r w:rsidRPr="00844860">
        <w:t xml:space="preserve"> </w:t>
      </w:r>
      <w:proofErr w:type="spellStart"/>
      <w:r w:rsidRPr="00844860">
        <w:t>populasi</w:t>
      </w:r>
      <w:proofErr w:type="spellEnd"/>
      <w:r w:rsidRPr="00844860">
        <w:t>.</w:t>
      </w:r>
    </w:p>
    <w:p w14:paraId="3ED6AD54" w14:textId="77777777" w:rsidR="00844860" w:rsidRPr="00844860" w:rsidRDefault="00844860" w:rsidP="00844860">
      <w:pPr>
        <w:ind w:firstLine="709"/>
        <w:jc w:val="both"/>
      </w:pPr>
      <w:r w:rsidRPr="00844860">
        <w:t xml:space="preserve">Implikasi </w:t>
      </w:r>
      <w:proofErr w:type="spellStart"/>
      <w:r w:rsidRPr="00844860">
        <w:t>praktis</w:t>
      </w:r>
      <w:proofErr w:type="spellEnd"/>
      <w:r w:rsidRPr="00844860">
        <w:t xml:space="preserve"> </w:t>
      </w:r>
      <w:proofErr w:type="spellStart"/>
      <w:r w:rsidRPr="00844860">
        <w:t>dari</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adalah</w:t>
      </w:r>
      <w:proofErr w:type="spellEnd"/>
      <w:r w:rsidRPr="00844860">
        <w:t xml:space="preserve"> </w:t>
      </w:r>
      <w:proofErr w:type="spellStart"/>
      <w:r w:rsidRPr="00844860">
        <w:t>tersedianya</w:t>
      </w:r>
      <w:proofErr w:type="spellEnd"/>
      <w:r w:rsidRPr="00844860">
        <w:t xml:space="preserve"> </w:t>
      </w:r>
      <w:proofErr w:type="spellStart"/>
      <w:r w:rsidRPr="00844860">
        <w:t>sistem</w:t>
      </w:r>
      <w:proofErr w:type="spellEnd"/>
      <w:r w:rsidRPr="00844860">
        <w:t xml:space="preserve"> yang </w:t>
      </w:r>
      <w:proofErr w:type="spellStart"/>
      <w:r w:rsidRPr="00844860">
        <w:t>dapat</w:t>
      </w:r>
      <w:proofErr w:type="spellEnd"/>
      <w:r w:rsidRPr="00844860">
        <w:t xml:space="preserve"> </w:t>
      </w:r>
      <w:proofErr w:type="spellStart"/>
      <w:r w:rsidRPr="00844860">
        <w:t>membantu</w:t>
      </w:r>
      <w:proofErr w:type="spellEnd"/>
      <w:r w:rsidRPr="00844860">
        <w:t xml:space="preserve"> proses </w:t>
      </w:r>
      <w:proofErr w:type="spellStart"/>
      <w:r w:rsidRPr="00844860">
        <w:t>penyusunan</w:t>
      </w:r>
      <w:proofErr w:type="spellEnd"/>
      <w:r w:rsidRPr="00844860">
        <w:t xml:space="preserve"> </w:t>
      </w:r>
      <w:proofErr w:type="spellStart"/>
      <w:r w:rsidRPr="00844860">
        <w:t>jadwal</w:t>
      </w:r>
      <w:proofErr w:type="spellEnd"/>
      <w:r w:rsidRPr="00844860">
        <w:t xml:space="preserve"> </w:t>
      </w:r>
      <w:proofErr w:type="spellStart"/>
      <w:r w:rsidRPr="00844860">
        <w:t>praktikum</w:t>
      </w:r>
      <w:proofErr w:type="spellEnd"/>
      <w:r w:rsidRPr="00844860">
        <w:t xml:space="preserve"> </w:t>
      </w:r>
      <w:proofErr w:type="spellStart"/>
      <w:r w:rsidRPr="00844860">
        <w:t>laboratorium</w:t>
      </w:r>
      <w:proofErr w:type="spellEnd"/>
      <w:r w:rsidRPr="00844860">
        <w:t xml:space="preserve"> </w:t>
      </w:r>
      <w:proofErr w:type="spellStart"/>
      <w:r w:rsidRPr="00844860">
        <w:t>secara</w:t>
      </w:r>
      <w:proofErr w:type="spellEnd"/>
      <w:r w:rsidRPr="00844860">
        <w:t xml:space="preserve"> </w:t>
      </w:r>
      <w:proofErr w:type="spellStart"/>
      <w:r w:rsidRPr="00844860">
        <w:t>lebih</w:t>
      </w:r>
      <w:proofErr w:type="spellEnd"/>
      <w:r w:rsidRPr="00844860">
        <w:t xml:space="preserve"> </w:t>
      </w:r>
      <w:proofErr w:type="spellStart"/>
      <w:r w:rsidRPr="00844860">
        <w:t>terstruktur</w:t>
      </w:r>
      <w:proofErr w:type="spellEnd"/>
      <w:r w:rsidRPr="00844860">
        <w:t xml:space="preserve">. </w:t>
      </w:r>
      <w:proofErr w:type="spellStart"/>
      <w:r w:rsidRPr="00844860">
        <w:t>Dalam</w:t>
      </w:r>
      <w:proofErr w:type="spellEnd"/>
      <w:r w:rsidRPr="00844860">
        <w:t xml:space="preserve"> proses manual, </w:t>
      </w:r>
      <w:proofErr w:type="spellStart"/>
      <w:r w:rsidRPr="00844860">
        <w:t>penyusunan</w:t>
      </w:r>
      <w:proofErr w:type="spellEnd"/>
      <w:r w:rsidRPr="00844860">
        <w:t xml:space="preserve"> </w:t>
      </w:r>
      <w:proofErr w:type="spellStart"/>
      <w:r w:rsidRPr="00844860">
        <w:t>jadwal</w:t>
      </w:r>
      <w:proofErr w:type="spellEnd"/>
      <w:r w:rsidRPr="00844860">
        <w:t xml:space="preserve"> </w:t>
      </w:r>
      <w:proofErr w:type="spellStart"/>
      <w:r w:rsidRPr="00844860">
        <w:t>praktikum</w:t>
      </w:r>
      <w:proofErr w:type="spellEnd"/>
      <w:r w:rsidRPr="00844860">
        <w:t xml:space="preserve"> </w:t>
      </w:r>
      <w:proofErr w:type="spellStart"/>
      <w:r w:rsidRPr="00844860">
        <w:t>berpotensi</w:t>
      </w:r>
      <w:proofErr w:type="spellEnd"/>
      <w:r w:rsidRPr="00844860">
        <w:t xml:space="preserve"> </w:t>
      </w:r>
      <w:proofErr w:type="spellStart"/>
      <w:r w:rsidRPr="00844860">
        <w:t>memerlukan</w:t>
      </w:r>
      <w:proofErr w:type="spellEnd"/>
      <w:r w:rsidRPr="00844860">
        <w:t xml:space="preserve"> </w:t>
      </w:r>
      <w:proofErr w:type="spellStart"/>
      <w:r w:rsidRPr="00844860">
        <w:t>waktu</w:t>
      </w:r>
      <w:proofErr w:type="spellEnd"/>
      <w:r w:rsidRPr="00844860">
        <w:t xml:space="preserve"> lama </w:t>
      </w:r>
      <w:proofErr w:type="spellStart"/>
      <w:r w:rsidRPr="00844860">
        <w:t>karena</w:t>
      </w:r>
      <w:proofErr w:type="spellEnd"/>
      <w:r w:rsidRPr="00844860">
        <w:t xml:space="preserve"> </w:t>
      </w:r>
      <w:proofErr w:type="spellStart"/>
      <w:r w:rsidRPr="00844860">
        <w:t>harus</w:t>
      </w:r>
      <w:proofErr w:type="spellEnd"/>
      <w:r w:rsidRPr="00844860">
        <w:t xml:space="preserve"> </w:t>
      </w:r>
      <w:proofErr w:type="spellStart"/>
      <w:r w:rsidRPr="00844860">
        <w:t>mempertimbangkan</w:t>
      </w:r>
      <w:proofErr w:type="spellEnd"/>
      <w:r w:rsidRPr="00844860">
        <w:t xml:space="preserve"> </w:t>
      </w:r>
      <w:proofErr w:type="spellStart"/>
      <w:r w:rsidRPr="00844860">
        <w:t>ruang</w:t>
      </w:r>
      <w:proofErr w:type="spellEnd"/>
      <w:r w:rsidRPr="00844860">
        <w:t xml:space="preserve">, </w:t>
      </w:r>
      <w:proofErr w:type="spellStart"/>
      <w:r w:rsidRPr="00844860">
        <w:t>waktu</w:t>
      </w:r>
      <w:proofErr w:type="spellEnd"/>
      <w:r w:rsidRPr="00844860">
        <w:t xml:space="preserve">, </w:t>
      </w:r>
      <w:proofErr w:type="spellStart"/>
      <w:r w:rsidRPr="00844860">
        <w:t>kelompok</w:t>
      </w:r>
      <w:proofErr w:type="spellEnd"/>
      <w:r w:rsidRPr="00844860">
        <w:t xml:space="preserve"> </w:t>
      </w:r>
      <w:proofErr w:type="spellStart"/>
      <w:r w:rsidRPr="00844860">
        <w:t>kelas</w:t>
      </w:r>
      <w:proofErr w:type="spellEnd"/>
      <w:r w:rsidRPr="00844860">
        <w:t xml:space="preserve">, </w:t>
      </w:r>
      <w:proofErr w:type="spellStart"/>
      <w:r w:rsidRPr="00844860">
        <w:t>jumlah</w:t>
      </w:r>
      <w:proofErr w:type="spellEnd"/>
      <w:r w:rsidRPr="00844860">
        <w:t xml:space="preserve"> </w:t>
      </w:r>
      <w:proofErr w:type="spellStart"/>
      <w:r w:rsidRPr="00844860">
        <w:t>peserta</w:t>
      </w:r>
      <w:proofErr w:type="spellEnd"/>
      <w:r w:rsidRPr="00844860">
        <w:t xml:space="preserve">, dan </w:t>
      </w:r>
      <w:proofErr w:type="spellStart"/>
      <w:r w:rsidRPr="00844860">
        <w:t>ketersediaan</w:t>
      </w:r>
      <w:proofErr w:type="spellEnd"/>
      <w:r w:rsidRPr="00844860">
        <w:t xml:space="preserve"> </w:t>
      </w:r>
      <w:proofErr w:type="spellStart"/>
      <w:r w:rsidRPr="00844860">
        <w:t>asisten</w:t>
      </w:r>
      <w:proofErr w:type="spellEnd"/>
      <w:r w:rsidRPr="00844860">
        <w:t xml:space="preserve"> </w:t>
      </w:r>
      <w:proofErr w:type="spellStart"/>
      <w:r w:rsidRPr="00844860">
        <w:t>secara</w:t>
      </w:r>
      <w:proofErr w:type="spellEnd"/>
      <w:r w:rsidRPr="00844860">
        <w:t xml:space="preserve"> </w:t>
      </w:r>
      <w:proofErr w:type="spellStart"/>
      <w:r w:rsidRPr="00844860">
        <w:t>bersamaan</w:t>
      </w:r>
      <w:proofErr w:type="spellEnd"/>
      <w:r w:rsidRPr="00844860">
        <w:t xml:space="preserve">. </w:t>
      </w:r>
      <w:proofErr w:type="spellStart"/>
      <w:r w:rsidRPr="00844860">
        <w:t>Sistem</w:t>
      </w:r>
      <w:proofErr w:type="spellEnd"/>
      <w:r w:rsidRPr="00844860">
        <w:t xml:space="preserve"> yang </w:t>
      </w:r>
      <w:proofErr w:type="spellStart"/>
      <w:r w:rsidRPr="00844860">
        <w:t>dikembangkan</w:t>
      </w:r>
      <w:proofErr w:type="spellEnd"/>
      <w:r w:rsidRPr="00844860">
        <w:t xml:space="preserve"> </w:t>
      </w:r>
      <w:proofErr w:type="spellStart"/>
      <w:r w:rsidRPr="00844860">
        <w:t>dapat</w:t>
      </w:r>
      <w:proofErr w:type="spellEnd"/>
      <w:r w:rsidRPr="00844860">
        <w:t xml:space="preserve"> </w:t>
      </w:r>
      <w:proofErr w:type="spellStart"/>
      <w:r w:rsidRPr="00844860">
        <w:t>membantu</w:t>
      </w:r>
      <w:proofErr w:type="spellEnd"/>
      <w:r w:rsidRPr="00844860">
        <w:t xml:space="preserve"> </w:t>
      </w:r>
      <w:proofErr w:type="spellStart"/>
      <w:r w:rsidRPr="00844860">
        <w:t>pengelola</w:t>
      </w:r>
      <w:proofErr w:type="spellEnd"/>
      <w:r w:rsidRPr="00844860">
        <w:t xml:space="preserve"> </w:t>
      </w:r>
      <w:proofErr w:type="spellStart"/>
      <w:r w:rsidRPr="00844860">
        <w:t>laboratorium</w:t>
      </w:r>
      <w:proofErr w:type="spellEnd"/>
      <w:r w:rsidRPr="00844860">
        <w:t xml:space="preserve"> </w:t>
      </w:r>
      <w:proofErr w:type="spellStart"/>
      <w:r w:rsidRPr="00844860">
        <w:t>melakukan</w:t>
      </w:r>
      <w:proofErr w:type="spellEnd"/>
      <w:r w:rsidRPr="00844860">
        <w:t xml:space="preserve"> </w:t>
      </w:r>
      <w:proofErr w:type="spellStart"/>
      <w:r w:rsidRPr="00844860">
        <w:t>penyusunan</w:t>
      </w:r>
      <w:proofErr w:type="spellEnd"/>
      <w:r w:rsidRPr="00844860">
        <w:t xml:space="preserve"> </w:t>
      </w:r>
      <w:proofErr w:type="spellStart"/>
      <w:r w:rsidRPr="00844860">
        <w:t>jadwal</w:t>
      </w:r>
      <w:proofErr w:type="spellEnd"/>
      <w:r w:rsidRPr="00844860">
        <w:t xml:space="preserve">, </w:t>
      </w:r>
      <w:proofErr w:type="spellStart"/>
      <w:r w:rsidRPr="00844860">
        <w:t>memeriksa</w:t>
      </w:r>
      <w:proofErr w:type="spellEnd"/>
      <w:r w:rsidRPr="00844860">
        <w:t xml:space="preserve"> </w:t>
      </w:r>
      <w:proofErr w:type="spellStart"/>
      <w:r w:rsidRPr="00844860">
        <w:t>konflik</w:t>
      </w:r>
      <w:proofErr w:type="spellEnd"/>
      <w:r w:rsidRPr="00844860">
        <w:t xml:space="preserve">, dan </w:t>
      </w:r>
      <w:proofErr w:type="spellStart"/>
      <w:r w:rsidRPr="00844860">
        <w:t>mengevaluasi</w:t>
      </w:r>
      <w:proofErr w:type="spellEnd"/>
      <w:r w:rsidRPr="00844860">
        <w:t xml:space="preserve"> </w:t>
      </w:r>
      <w:proofErr w:type="spellStart"/>
      <w:r w:rsidRPr="00844860">
        <w:t>kualitas</w:t>
      </w:r>
      <w:proofErr w:type="spellEnd"/>
      <w:r w:rsidRPr="00844860">
        <w:t xml:space="preserve"> </w:t>
      </w:r>
      <w:proofErr w:type="spellStart"/>
      <w:r w:rsidRPr="00844860">
        <w:t>jadwal</w:t>
      </w:r>
      <w:proofErr w:type="spellEnd"/>
      <w:r w:rsidRPr="00844860">
        <w:t xml:space="preserve"> </w:t>
      </w:r>
      <w:proofErr w:type="spellStart"/>
      <w:r w:rsidRPr="00844860">
        <w:t>berdasarkan</w:t>
      </w:r>
      <w:proofErr w:type="spellEnd"/>
      <w:r w:rsidRPr="00844860">
        <w:t xml:space="preserve"> </w:t>
      </w:r>
      <w:proofErr w:type="spellStart"/>
      <w:r w:rsidRPr="00844860">
        <w:t>nilai</w:t>
      </w:r>
      <w:proofErr w:type="spellEnd"/>
      <w:r w:rsidRPr="00844860">
        <w:t xml:space="preserve"> fitness dan penalty. </w:t>
      </w:r>
      <w:proofErr w:type="spellStart"/>
      <w:r w:rsidRPr="00844860">
        <w:t>Dengan</w:t>
      </w:r>
      <w:proofErr w:type="spellEnd"/>
      <w:r w:rsidRPr="00844860">
        <w:t xml:space="preserve"> </w:t>
      </w:r>
      <w:proofErr w:type="spellStart"/>
      <w:r w:rsidRPr="00844860">
        <w:t>demikian</w:t>
      </w:r>
      <w:proofErr w:type="spellEnd"/>
      <w:r w:rsidRPr="00844860">
        <w:t xml:space="preserve">, </w:t>
      </w:r>
      <w:proofErr w:type="spellStart"/>
      <w:r w:rsidRPr="00844860">
        <w:t>sistem</w:t>
      </w:r>
      <w:proofErr w:type="spellEnd"/>
      <w:r w:rsidRPr="00844860">
        <w:t xml:space="preserve"> </w:t>
      </w:r>
      <w:proofErr w:type="spellStart"/>
      <w:r w:rsidRPr="00844860">
        <w:t>ini</w:t>
      </w:r>
      <w:proofErr w:type="spellEnd"/>
      <w:r w:rsidRPr="00844860">
        <w:t xml:space="preserve"> </w:t>
      </w:r>
      <w:proofErr w:type="spellStart"/>
      <w:r w:rsidRPr="00844860">
        <w:t>berpotensi</w:t>
      </w:r>
      <w:proofErr w:type="spellEnd"/>
      <w:r w:rsidRPr="00844860">
        <w:t xml:space="preserve"> </w:t>
      </w:r>
      <w:proofErr w:type="spellStart"/>
      <w:r w:rsidRPr="00844860">
        <w:t>mengurangi</w:t>
      </w:r>
      <w:proofErr w:type="spellEnd"/>
      <w:r w:rsidRPr="00844860">
        <w:t xml:space="preserve"> </w:t>
      </w:r>
      <w:proofErr w:type="spellStart"/>
      <w:r w:rsidRPr="00844860">
        <w:t>ketergantungan</w:t>
      </w:r>
      <w:proofErr w:type="spellEnd"/>
      <w:r w:rsidRPr="00844860">
        <w:t xml:space="preserve"> pada proses manual yang </w:t>
      </w:r>
      <w:proofErr w:type="spellStart"/>
      <w:r w:rsidRPr="00844860">
        <w:t>rawan</w:t>
      </w:r>
      <w:proofErr w:type="spellEnd"/>
      <w:r w:rsidRPr="00844860">
        <w:t xml:space="preserve"> </w:t>
      </w:r>
      <w:proofErr w:type="spellStart"/>
      <w:r w:rsidRPr="00844860">
        <w:t>kesalahan</w:t>
      </w:r>
      <w:proofErr w:type="spellEnd"/>
      <w:r w:rsidRPr="00844860">
        <w:t>.</w:t>
      </w:r>
    </w:p>
    <w:p w14:paraId="4CC44E73" w14:textId="77777777" w:rsidR="00844860" w:rsidRPr="00844860" w:rsidRDefault="00844860" w:rsidP="00844860">
      <w:pPr>
        <w:ind w:firstLine="709"/>
        <w:jc w:val="both"/>
      </w:pPr>
      <w:r w:rsidRPr="00844860">
        <w:t xml:space="preserve">Implikasi </w:t>
      </w:r>
      <w:proofErr w:type="spellStart"/>
      <w:r w:rsidRPr="00844860">
        <w:t>praktis</w:t>
      </w:r>
      <w:proofErr w:type="spellEnd"/>
      <w:r w:rsidRPr="00844860">
        <w:t xml:space="preserve"> </w:t>
      </w:r>
      <w:proofErr w:type="spellStart"/>
      <w:r w:rsidRPr="00844860">
        <w:t>lainnya</w:t>
      </w:r>
      <w:proofErr w:type="spellEnd"/>
      <w:r w:rsidRPr="00844860">
        <w:t xml:space="preserve"> </w:t>
      </w:r>
      <w:proofErr w:type="spellStart"/>
      <w:r w:rsidRPr="00844860">
        <w:t>adalah</w:t>
      </w:r>
      <w:proofErr w:type="spellEnd"/>
      <w:r w:rsidRPr="00844860">
        <w:t xml:space="preserve"> </w:t>
      </w:r>
      <w:proofErr w:type="spellStart"/>
      <w:r w:rsidRPr="00844860">
        <w:t>bahwa</w:t>
      </w:r>
      <w:proofErr w:type="spellEnd"/>
      <w:r w:rsidRPr="00844860">
        <w:t xml:space="preserve"> </w:t>
      </w:r>
      <w:proofErr w:type="spellStart"/>
      <w:r w:rsidRPr="00844860">
        <w:t>sistem</w:t>
      </w:r>
      <w:proofErr w:type="spellEnd"/>
      <w:r w:rsidRPr="00844860">
        <w:t xml:space="preserve"> </w:t>
      </w:r>
      <w:proofErr w:type="spellStart"/>
      <w:r w:rsidRPr="00844860">
        <w:t>dapat</w:t>
      </w:r>
      <w:proofErr w:type="spellEnd"/>
      <w:r w:rsidRPr="00844860">
        <w:t xml:space="preserve"> </w:t>
      </w:r>
      <w:proofErr w:type="spellStart"/>
      <w:r w:rsidRPr="00844860">
        <w:t>menjadi</w:t>
      </w:r>
      <w:proofErr w:type="spellEnd"/>
      <w:r w:rsidRPr="00844860">
        <w:t xml:space="preserve"> </w:t>
      </w:r>
      <w:proofErr w:type="spellStart"/>
      <w:r w:rsidRPr="00844860">
        <w:t>dasar</w:t>
      </w:r>
      <w:proofErr w:type="spellEnd"/>
      <w:r w:rsidRPr="00844860">
        <w:t xml:space="preserve"> </w:t>
      </w:r>
      <w:proofErr w:type="spellStart"/>
      <w:r w:rsidRPr="00844860">
        <w:t>pengembangan</w:t>
      </w:r>
      <w:proofErr w:type="spellEnd"/>
      <w:r w:rsidRPr="00844860">
        <w:t xml:space="preserve"> </w:t>
      </w:r>
      <w:proofErr w:type="spellStart"/>
      <w:r w:rsidRPr="00844860">
        <w:t>aplikasi</w:t>
      </w:r>
      <w:proofErr w:type="spellEnd"/>
      <w:r w:rsidRPr="00844860">
        <w:t xml:space="preserve"> </w:t>
      </w:r>
      <w:proofErr w:type="spellStart"/>
      <w:r w:rsidRPr="00844860">
        <w:t>penjadwalan</w:t>
      </w:r>
      <w:proofErr w:type="spellEnd"/>
      <w:r w:rsidRPr="00844860">
        <w:t xml:space="preserve"> </w:t>
      </w:r>
      <w:proofErr w:type="spellStart"/>
      <w:r w:rsidRPr="00844860">
        <w:t>laboratorium</w:t>
      </w:r>
      <w:proofErr w:type="spellEnd"/>
      <w:r w:rsidRPr="00844860">
        <w:t xml:space="preserve"> yang </w:t>
      </w:r>
      <w:proofErr w:type="spellStart"/>
      <w:r w:rsidRPr="00844860">
        <w:t>lebih</w:t>
      </w:r>
      <w:proofErr w:type="spellEnd"/>
      <w:r w:rsidRPr="00844860">
        <w:t xml:space="preserve"> </w:t>
      </w:r>
      <w:proofErr w:type="spellStart"/>
      <w:r w:rsidRPr="00844860">
        <w:t>terintegrasi</w:t>
      </w:r>
      <w:proofErr w:type="spellEnd"/>
      <w:r w:rsidRPr="00844860">
        <w:t xml:space="preserve">. </w:t>
      </w:r>
      <w:proofErr w:type="spellStart"/>
      <w:r w:rsidRPr="00844860">
        <w:t>Antarmuka</w:t>
      </w:r>
      <w:proofErr w:type="spellEnd"/>
      <w:r w:rsidRPr="00844860">
        <w:t xml:space="preserve"> </w:t>
      </w:r>
      <w:proofErr w:type="spellStart"/>
      <w:r w:rsidRPr="00844860">
        <w:t>sistem</w:t>
      </w:r>
      <w:proofErr w:type="spellEnd"/>
      <w:r w:rsidRPr="00844860">
        <w:t xml:space="preserve"> yang </w:t>
      </w:r>
      <w:proofErr w:type="spellStart"/>
      <w:r w:rsidRPr="00844860">
        <w:t>telah</w:t>
      </w:r>
      <w:proofErr w:type="spellEnd"/>
      <w:r w:rsidRPr="00844860">
        <w:t xml:space="preserve"> </w:t>
      </w:r>
      <w:proofErr w:type="spellStart"/>
      <w:r w:rsidRPr="00844860">
        <w:t>dibuat</w:t>
      </w:r>
      <w:proofErr w:type="spellEnd"/>
      <w:r w:rsidRPr="00844860">
        <w:t xml:space="preserve"> </w:t>
      </w:r>
      <w:proofErr w:type="spellStart"/>
      <w:r w:rsidRPr="00844860">
        <w:t>melalui</w:t>
      </w:r>
      <w:proofErr w:type="spellEnd"/>
      <w:r w:rsidRPr="00844860">
        <w:t xml:space="preserve"> </w:t>
      </w:r>
      <w:proofErr w:type="spellStart"/>
      <w:r w:rsidRPr="00844860">
        <w:t>aplikasi</w:t>
      </w:r>
      <w:proofErr w:type="spellEnd"/>
      <w:r w:rsidRPr="00844860">
        <w:t xml:space="preserve"> </w:t>
      </w:r>
      <w:proofErr w:type="spellStart"/>
      <w:r w:rsidRPr="00844860">
        <w:t>Algen</w:t>
      </w:r>
      <w:proofErr w:type="spellEnd"/>
      <w:r w:rsidRPr="00844860">
        <w:t xml:space="preserve"> Lab </w:t>
      </w:r>
      <w:proofErr w:type="spellStart"/>
      <w:r w:rsidRPr="00844860">
        <w:t>dapat</w:t>
      </w:r>
      <w:proofErr w:type="spellEnd"/>
      <w:r w:rsidRPr="00844860">
        <w:t xml:space="preserve"> </w:t>
      </w:r>
      <w:proofErr w:type="spellStart"/>
      <w:r w:rsidRPr="00844860">
        <w:t>dikembangkan</w:t>
      </w:r>
      <w:proofErr w:type="spellEnd"/>
      <w:r w:rsidRPr="00844860">
        <w:t xml:space="preserve"> </w:t>
      </w:r>
      <w:proofErr w:type="spellStart"/>
      <w:r w:rsidRPr="00844860">
        <w:t>lebih</w:t>
      </w:r>
      <w:proofErr w:type="spellEnd"/>
      <w:r w:rsidRPr="00844860">
        <w:t xml:space="preserve"> </w:t>
      </w:r>
      <w:proofErr w:type="spellStart"/>
      <w:r w:rsidRPr="00844860">
        <w:t>lanjut</w:t>
      </w:r>
      <w:proofErr w:type="spellEnd"/>
      <w:r w:rsidRPr="00844860">
        <w:t xml:space="preserve"> agar </w:t>
      </w:r>
      <w:proofErr w:type="spellStart"/>
      <w:r w:rsidRPr="00844860">
        <w:t>mendukung</w:t>
      </w:r>
      <w:proofErr w:type="spellEnd"/>
      <w:r w:rsidRPr="00844860">
        <w:t xml:space="preserve"> </w:t>
      </w:r>
      <w:proofErr w:type="spellStart"/>
      <w:r w:rsidRPr="00844860">
        <w:t>pengelolaan</w:t>
      </w:r>
      <w:proofErr w:type="spellEnd"/>
      <w:r w:rsidRPr="00844860">
        <w:t xml:space="preserve"> data </w:t>
      </w:r>
      <w:proofErr w:type="spellStart"/>
      <w:r w:rsidRPr="00844860">
        <w:t>praktikum</w:t>
      </w:r>
      <w:proofErr w:type="spellEnd"/>
      <w:r w:rsidRPr="00844860">
        <w:t xml:space="preserve">, </w:t>
      </w:r>
      <w:proofErr w:type="spellStart"/>
      <w:r w:rsidRPr="00844860">
        <w:t>konfigurasi</w:t>
      </w:r>
      <w:proofErr w:type="spellEnd"/>
      <w:r w:rsidRPr="00844860">
        <w:t xml:space="preserve"> </w:t>
      </w:r>
      <w:proofErr w:type="spellStart"/>
      <w:r w:rsidRPr="00844860">
        <w:t>optimasi</w:t>
      </w:r>
      <w:proofErr w:type="spellEnd"/>
      <w:r w:rsidRPr="00844860">
        <w:t xml:space="preserve">, </w:t>
      </w:r>
      <w:proofErr w:type="spellStart"/>
      <w:r w:rsidRPr="00844860">
        <w:t>visualisasi</w:t>
      </w:r>
      <w:proofErr w:type="spellEnd"/>
      <w:r w:rsidRPr="00844860">
        <w:t xml:space="preserve"> </w:t>
      </w:r>
      <w:proofErr w:type="spellStart"/>
      <w:r w:rsidRPr="00844860">
        <w:t>jadwal</w:t>
      </w:r>
      <w:proofErr w:type="spellEnd"/>
      <w:r w:rsidRPr="00844860">
        <w:t xml:space="preserve">, dan </w:t>
      </w:r>
      <w:proofErr w:type="spellStart"/>
      <w:r w:rsidRPr="00844860">
        <w:t>laporan</w:t>
      </w:r>
      <w:proofErr w:type="spellEnd"/>
      <w:r w:rsidRPr="00844860">
        <w:t xml:space="preserve"> </w:t>
      </w:r>
      <w:proofErr w:type="spellStart"/>
      <w:r w:rsidRPr="00844860">
        <w:t>konflik</w:t>
      </w:r>
      <w:proofErr w:type="spellEnd"/>
      <w:r w:rsidRPr="00844860">
        <w:t xml:space="preserve"> </w:t>
      </w:r>
      <w:proofErr w:type="spellStart"/>
      <w:r w:rsidRPr="00844860">
        <w:t>secara</w:t>
      </w:r>
      <w:proofErr w:type="spellEnd"/>
      <w:r w:rsidRPr="00844860">
        <w:t xml:space="preserve"> </w:t>
      </w:r>
      <w:proofErr w:type="spellStart"/>
      <w:r w:rsidRPr="00844860">
        <w:t>lebih</w:t>
      </w:r>
      <w:proofErr w:type="spellEnd"/>
      <w:r w:rsidRPr="00844860">
        <w:t xml:space="preserve"> </w:t>
      </w:r>
      <w:proofErr w:type="spellStart"/>
      <w:r w:rsidRPr="00844860">
        <w:t>lengkap</w:t>
      </w:r>
      <w:proofErr w:type="spellEnd"/>
      <w:r w:rsidRPr="00844860">
        <w:t xml:space="preserve">. Jika </w:t>
      </w:r>
      <w:proofErr w:type="spellStart"/>
      <w:r w:rsidRPr="00844860">
        <w:t>dikembangkan</w:t>
      </w:r>
      <w:proofErr w:type="spellEnd"/>
      <w:r w:rsidRPr="00844860">
        <w:t xml:space="preserve"> </w:t>
      </w:r>
      <w:proofErr w:type="spellStart"/>
      <w:r w:rsidRPr="00844860">
        <w:t>dengan</w:t>
      </w:r>
      <w:proofErr w:type="spellEnd"/>
      <w:r w:rsidRPr="00844860">
        <w:t xml:space="preserve"> </w:t>
      </w:r>
      <w:proofErr w:type="spellStart"/>
      <w:r w:rsidRPr="00844860">
        <w:t>integrasi</w:t>
      </w:r>
      <w:proofErr w:type="spellEnd"/>
      <w:r w:rsidRPr="00844860">
        <w:t xml:space="preserve"> database </w:t>
      </w:r>
      <w:proofErr w:type="spellStart"/>
      <w:r w:rsidRPr="00844860">
        <w:t>akademik</w:t>
      </w:r>
      <w:proofErr w:type="spellEnd"/>
      <w:r w:rsidRPr="00844860">
        <w:t xml:space="preserve">, </w:t>
      </w:r>
      <w:proofErr w:type="spellStart"/>
      <w:r w:rsidRPr="00844860">
        <w:t>sistem</w:t>
      </w:r>
      <w:proofErr w:type="spellEnd"/>
      <w:r w:rsidRPr="00844860">
        <w:t xml:space="preserve"> </w:t>
      </w:r>
      <w:proofErr w:type="spellStart"/>
      <w:r w:rsidRPr="00844860">
        <w:t>ini</w:t>
      </w:r>
      <w:proofErr w:type="spellEnd"/>
      <w:r w:rsidRPr="00844860">
        <w:t xml:space="preserve"> </w:t>
      </w:r>
      <w:proofErr w:type="spellStart"/>
      <w:r w:rsidRPr="00844860">
        <w:t>dapat</w:t>
      </w:r>
      <w:proofErr w:type="spellEnd"/>
      <w:r w:rsidRPr="00844860">
        <w:t xml:space="preserve"> </w:t>
      </w:r>
      <w:proofErr w:type="spellStart"/>
      <w:r w:rsidRPr="00844860">
        <w:t>digunakan</w:t>
      </w:r>
      <w:proofErr w:type="spellEnd"/>
      <w:r w:rsidRPr="00844860">
        <w:t xml:space="preserve"> </w:t>
      </w:r>
      <w:proofErr w:type="spellStart"/>
      <w:r w:rsidRPr="00844860">
        <w:t>tidak</w:t>
      </w:r>
      <w:proofErr w:type="spellEnd"/>
      <w:r w:rsidRPr="00844860">
        <w:t xml:space="preserve"> </w:t>
      </w:r>
      <w:proofErr w:type="spellStart"/>
      <w:r w:rsidRPr="00844860">
        <w:t>hanya</w:t>
      </w:r>
      <w:proofErr w:type="spellEnd"/>
      <w:r w:rsidRPr="00844860">
        <w:t xml:space="preserve"> </w:t>
      </w:r>
      <w:proofErr w:type="spellStart"/>
      <w:r w:rsidRPr="00844860">
        <w:t>sebagai</w:t>
      </w:r>
      <w:proofErr w:type="spellEnd"/>
      <w:r w:rsidRPr="00844860">
        <w:t xml:space="preserve"> </w:t>
      </w:r>
      <w:proofErr w:type="spellStart"/>
      <w:r w:rsidRPr="00844860">
        <w:t>alat</w:t>
      </w:r>
      <w:proofErr w:type="spellEnd"/>
      <w:r w:rsidRPr="00844860">
        <w:t xml:space="preserve"> </w:t>
      </w:r>
      <w:proofErr w:type="spellStart"/>
      <w:r w:rsidRPr="00844860">
        <w:t>eksperimen</w:t>
      </w:r>
      <w:proofErr w:type="spellEnd"/>
      <w:r w:rsidRPr="00844860">
        <w:t xml:space="preserve">, </w:t>
      </w:r>
      <w:proofErr w:type="spellStart"/>
      <w:r w:rsidRPr="00844860">
        <w:t>tetapi</w:t>
      </w:r>
      <w:proofErr w:type="spellEnd"/>
      <w:r w:rsidRPr="00844860">
        <w:t xml:space="preserve"> juga </w:t>
      </w:r>
      <w:proofErr w:type="spellStart"/>
      <w:r w:rsidRPr="00844860">
        <w:t>sebagai</w:t>
      </w:r>
      <w:proofErr w:type="spellEnd"/>
      <w:r w:rsidRPr="00844860">
        <w:t xml:space="preserve"> </w:t>
      </w:r>
      <w:proofErr w:type="spellStart"/>
      <w:r w:rsidRPr="00844860">
        <w:t>alat</w:t>
      </w:r>
      <w:proofErr w:type="spellEnd"/>
      <w:r w:rsidRPr="00844860">
        <w:t xml:space="preserve"> </w:t>
      </w:r>
      <w:proofErr w:type="spellStart"/>
      <w:r w:rsidRPr="00844860">
        <w:t>bantu</w:t>
      </w:r>
      <w:proofErr w:type="spellEnd"/>
      <w:r w:rsidRPr="00844860">
        <w:t xml:space="preserve"> </w:t>
      </w:r>
      <w:proofErr w:type="spellStart"/>
      <w:r w:rsidRPr="00844860">
        <w:t>operasional</w:t>
      </w:r>
      <w:proofErr w:type="spellEnd"/>
      <w:r w:rsidRPr="00844860">
        <w:t xml:space="preserve"> </w:t>
      </w:r>
      <w:proofErr w:type="spellStart"/>
      <w:r w:rsidRPr="00844860">
        <w:t>bagi</w:t>
      </w:r>
      <w:proofErr w:type="spellEnd"/>
      <w:r w:rsidRPr="00844860">
        <w:t xml:space="preserve"> </w:t>
      </w:r>
      <w:proofErr w:type="spellStart"/>
      <w:r w:rsidRPr="00844860">
        <w:t>laboratorium</w:t>
      </w:r>
      <w:proofErr w:type="spellEnd"/>
      <w:r w:rsidRPr="00844860">
        <w:t xml:space="preserve"> </w:t>
      </w:r>
      <w:proofErr w:type="spellStart"/>
      <w:r w:rsidRPr="00844860">
        <w:t>atau</w:t>
      </w:r>
      <w:proofErr w:type="spellEnd"/>
      <w:r w:rsidRPr="00844860">
        <w:t xml:space="preserve"> program </w:t>
      </w:r>
      <w:proofErr w:type="spellStart"/>
      <w:r w:rsidRPr="00844860">
        <w:t>studi</w:t>
      </w:r>
      <w:proofErr w:type="spellEnd"/>
      <w:r w:rsidRPr="00844860">
        <w:t>.</w:t>
      </w:r>
    </w:p>
    <w:p w14:paraId="220270F0" w14:textId="77777777" w:rsidR="00844860" w:rsidRPr="00844860" w:rsidRDefault="00844860" w:rsidP="00844860">
      <w:pPr>
        <w:ind w:firstLine="709"/>
        <w:jc w:val="both"/>
      </w:pPr>
      <w:r w:rsidRPr="00844860">
        <w:t xml:space="preserve">Selain </w:t>
      </w:r>
      <w:proofErr w:type="spellStart"/>
      <w:r w:rsidRPr="00844860">
        <w:t>itu</w:t>
      </w:r>
      <w:proofErr w:type="spellEnd"/>
      <w:r w:rsidRPr="00844860">
        <w:t xml:space="preserve">, </w:t>
      </w:r>
      <w:proofErr w:type="spellStart"/>
      <w:r w:rsidRPr="00844860">
        <w:t>hasil</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memberikan</w:t>
      </w:r>
      <w:proofErr w:type="spellEnd"/>
      <w:r w:rsidRPr="00844860">
        <w:t xml:space="preserve"> </w:t>
      </w:r>
      <w:proofErr w:type="spellStart"/>
      <w:r w:rsidRPr="00844860">
        <w:t>implikasi</w:t>
      </w:r>
      <w:proofErr w:type="spellEnd"/>
      <w:r w:rsidRPr="00844860">
        <w:t xml:space="preserve"> </w:t>
      </w:r>
      <w:proofErr w:type="spellStart"/>
      <w:r w:rsidRPr="00844860">
        <w:t>metodologis</w:t>
      </w:r>
      <w:proofErr w:type="spellEnd"/>
      <w:r w:rsidRPr="00844860">
        <w:t xml:space="preserve"> </w:t>
      </w:r>
      <w:proofErr w:type="spellStart"/>
      <w:r w:rsidRPr="00844860">
        <w:t>bahwa</w:t>
      </w:r>
      <w:proofErr w:type="spellEnd"/>
      <w:r w:rsidRPr="00844860">
        <w:t xml:space="preserve"> </w:t>
      </w:r>
      <w:proofErr w:type="spellStart"/>
      <w:r w:rsidRPr="00844860">
        <w:t>evaluasi</w:t>
      </w:r>
      <w:proofErr w:type="spellEnd"/>
      <w:r w:rsidRPr="00844860">
        <w:t xml:space="preserve"> </w:t>
      </w:r>
      <w:proofErr w:type="spellStart"/>
      <w:r w:rsidRPr="00844860">
        <w:t>sistem</w:t>
      </w:r>
      <w:proofErr w:type="spellEnd"/>
      <w:r w:rsidRPr="00844860">
        <w:t xml:space="preserve"> </w:t>
      </w:r>
      <w:proofErr w:type="spellStart"/>
      <w:r w:rsidRPr="00844860">
        <w:t>penjadwalan</w:t>
      </w:r>
      <w:proofErr w:type="spellEnd"/>
      <w:r w:rsidRPr="00844860">
        <w:t xml:space="preserve"> </w:t>
      </w:r>
      <w:proofErr w:type="spellStart"/>
      <w:r w:rsidRPr="00844860">
        <w:t>tidak</w:t>
      </w:r>
      <w:proofErr w:type="spellEnd"/>
      <w:r w:rsidRPr="00844860">
        <w:t xml:space="preserve"> </w:t>
      </w:r>
      <w:proofErr w:type="spellStart"/>
      <w:r w:rsidRPr="00844860">
        <w:t>cukup</w:t>
      </w:r>
      <w:proofErr w:type="spellEnd"/>
      <w:r w:rsidRPr="00844860">
        <w:t xml:space="preserve"> </w:t>
      </w:r>
      <w:proofErr w:type="spellStart"/>
      <w:r w:rsidRPr="00844860">
        <w:t>hanya</w:t>
      </w:r>
      <w:proofErr w:type="spellEnd"/>
      <w:r w:rsidRPr="00844860">
        <w:t xml:space="preserve"> </w:t>
      </w:r>
      <w:proofErr w:type="spellStart"/>
      <w:r w:rsidRPr="00844860">
        <w:t>menggunakan</w:t>
      </w:r>
      <w:proofErr w:type="spellEnd"/>
      <w:r w:rsidRPr="00844860">
        <w:t xml:space="preserve"> </w:t>
      </w:r>
      <w:proofErr w:type="spellStart"/>
      <w:r w:rsidRPr="00844860">
        <w:t>satu</w:t>
      </w:r>
      <w:proofErr w:type="spellEnd"/>
      <w:r w:rsidRPr="00844860">
        <w:t xml:space="preserve"> </w:t>
      </w:r>
      <w:proofErr w:type="spellStart"/>
      <w:r w:rsidRPr="00844860">
        <w:t>metrik</w:t>
      </w:r>
      <w:proofErr w:type="spellEnd"/>
      <w:r w:rsidRPr="00844860">
        <w:t xml:space="preserve">. Nilai fitness, penalty, </w:t>
      </w:r>
      <w:proofErr w:type="spellStart"/>
      <w:r w:rsidRPr="00844860">
        <w:t>jumlah</w:t>
      </w:r>
      <w:proofErr w:type="spellEnd"/>
      <w:r w:rsidRPr="00844860">
        <w:t xml:space="preserve"> </w:t>
      </w:r>
      <w:proofErr w:type="spellStart"/>
      <w:r w:rsidRPr="00844860">
        <w:t>konflik</w:t>
      </w:r>
      <w:proofErr w:type="spellEnd"/>
      <w:r w:rsidRPr="00844860">
        <w:t xml:space="preserve">, </w:t>
      </w:r>
      <w:proofErr w:type="spellStart"/>
      <w:r w:rsidRPr="00844860">
        <w:t>waktu</w:t>
      </w:r>
      <w:proofErr w:type="spellEnd"/>
      <w:r w:rsidRPr="00844860">
        <w:t xml:space="preserve"> </w:t>
      </w:r>
      <w:proofErr w:type="spellStart"/>
      <w:r w:rsidRPr="00844860">
        <w:t>komputasi</w:t>
      </w:r>
      <w:proofErr w:type="spellEnd"/>
      <w:r w:rsidRPr="00844860">
        <w:t xml:space="preserve">, </w:t>
      </w:r>
      <w:proofErr w:type="spellStart"/>
      <w:r w:rsidRPr="00844860">
        <w:t>konvergensi</w:t>
      </w:r>
      <w:proofErr w:type="spellEnd"/>
      <w:r w:rsidRPr="00844860">
        <w:t xml:space="preserve">, dan </w:t>
      </w:r>
      <w:proofErr w:type="spellStart"/>
      <w:r w:rsidRPr="00844860">
        <w:t>stagnansi</w:t>
      </w:r>
      <w:proofErr w:type="spellEnd"/>
      <w:r w:rsidRPr="00844860">
        <w:t xml:space="preserve"> </w:t>
      </w:r>
      <w:proofErr w:type="spellStart"/>
      <w:r w:rsidRPr="00844860">
        <w:t>perlu</w:t>
      </w:r>
      <w:proofErr w:type="spellEnd"/>
      <w:r w:rsidRPr="00844860">
        <w:t xml:space="preserve"> </w:t>
      </w:r>
      <w:proofErr w:type="spellStart"/>
      <w:r w:rsidRPr="00844860">
        <w:t>dibaca</w:t>
      </w:r>
      <w:proofErr w:type="spellEnd"/>
      <w:r w:rsidRPr="00844860">
        <w:t xml:space="preserve"> </w:t>
      </w:r>
      <w:proofErr w:type="spellStart"/>
      <w:r w:rsidRPr="00844860">
        <w:t>secara</w:t>
      </w:r>
      <w:proofErr w:type="spellEnd"/>
      <w:r w:rsidRPr="00844860">
        <w:t xml:space="preserve"> </w:t>
      </w:r>
      <w:proofErr w:type="spellStart"/>
      <w:r w:rsidRPr="00844860">
        <w:t>bersama-sama</w:t>
      </w:r>
      <w:proofErr w:type="spellEnd"/>
      <w:r w:rsidRPr="00844860">
        <w:t xml:space="preserve">. Hal </w:t>
      </w:r>
      <w:proofErr w:type="spellStart"/>
      <w:r w:rsidRPr="00844860">
        <w:t>ini</w:t>
      </w:r>
      <w:proofErr w:type="spellEnd"/>
      <w:r w:rsidRPr="00844860">
        <w:t xml:space="preserve"> </w:t>
      </w:r>
      <w:proofErr w:type="spellStart"/>
      <w:r w:rsidRPr="00844860">
        <w:t>terlihat</w:t>
      </w:r>
      <w:proofErr w:type="spellEnd"/>
      <w:r w:rsidRPr="00844860">
        <w:t xml:space="preserve"> </w:t>
      </w:r>
      <w:proofErr w:type="spellStart"/>
      <w:r w:rsidRPr="00844860">
        <w:t>dari</w:t>
      </w:r>
      <w:proofErr w:type="spellEnd"/>
      <w:r w:rsidRPr="00844860">
        <w:t xml:space="preserve"> </w:t>
      </w:r>
      <w:proofErr w:type="spellStart"/>
      <w:r w:rsidRPr="00844860">
        <w:t>hasil</w:t>
      </w:r>
      <w:proofErr w:type="spellEnd"/>
      <w:r w:rsidRPr="00844860">
        <w:t xml:space="preserve"> </w:t>
      </w:r>
      <w:proofErr w:type="spellStart"/>
      <w:r w:rsidRPr="00844860">
        <w:t>penelitian</w:t>
      </w:r>
      <w:proofErr w:type="spellEnd"/>
      <w:r w:rsidRPr="00844860">
        <w:t xml:space="preserve">, di mana Classic GA </w:t>
      </w:r>
      <w:proofErr w:type="spellStart"/>
      <w:r w:rsidRPr="00844860">
        <w:t>lebih</w:t>
      </w:r>
      <w:proofErr w:type="spellEnd"/>
      <w:r w:rsidRPr="00844860">
        <w:t xml:space="preserve"> </w:t>
      </w:r>
      <w:proofErr w:type="spellStart"/>
      <w:r w:rsidRPr="00844860">
        <w:t>unggul</w:t>
      </w:r>
      <w:proofErr w:type="spellEnd"/>
      <w:r w:rsidRPr="00844860">
        <w:t xml:space="preserve"> pada </w:t>
      </w:r>
      <w:proofErr w:type="spellStart"/>
      <w:r w:rsidRPr="00844860">
        <w:t>beberapa</w:t>
      </w:r>
      <w:proofErr w:type="spellEnd"/>
      <w:r w:rsidRPr="00844860">
        <w:t xml:space="preserve"> </w:t>
      </w:r>
      <w:proofErr w:type="spellStart"/>
      <w:r w:rsidRPr="00844860">
        <w:t>metrik</w:t>
      </w:r>
      <w:proofErr w:type="spellEnd"/>
      <w:r w:rsidRPr="00844860">
        <w:t xml:space="preserve"> </w:t>
      </w:r>
      <w:proofErr w:type="spellStart"/>
      <w:r w:rsidRPr="00844860">
        <w:t>akhir</w:t>
      </w:r>
      <w:proofErr w:type="spellEnd"/>
      <w:r w:rsidRPr="00844860">
        <w:t xml:space="preserve">, </w:t>
      </w:r>
      <w:proofErr w:type="spellStart"/>
      <w:r w:rsidRPr="00844860">
        <w:t>sementara</w:t>
      </w:r>
      <w:proofErr w:type="spellEnd"/>
      <w:r w:rsidRPr="00844860">
        <w:t xml:space="preserve"> Fuzzy GA </w:t>
      </w:r>
      <w:proofErr w:type="spellStart"/>
      <w:r w:rsidRPr="00844860">
        <w:t>menunjukkan</w:t>
      </w:r>
      <w:proofErr w:type="spellEnd"/>
      <w:r w:rsidRPr="00844860">
        <w:t xml:space="preserve"> </w:t>
      </w:r>
      <w:proofErr w:type="spellStart"/>
      <w:r w:rsidRPr="00844860">
        <w:t>kontribusi</w:t>
      </w:r>
      <w:proofErr w:type="spellEnd"/>
      <w:r w:rsidRPr="00844860">
        <w:t xml:space="preserve"> pada </w:t>
      </w:r>
      <w:proofErr w:type="spellStart"/>
      <w:r w:rsidRPr="00844860">
        <w:t>aspek</w:t>
      </w:r>
      <w:proofErr w:type="spellEnd"/>
      <w:r w:rsidRPr="00844860">
        <w:t xml:space="preserve"> </w:t>
      </w:r>
      <w:proofErr w:type="spellStart"/>
      <w:r w:rsidRPr="00844860">
        <w:t>stagnansi</w:t>
      </w:r>
      <w:proofErr w:type="spellEnd"/>
      <w:r w:rsidRPr="00844860">
        <w:t xml:space="preserve">. Oleh </w:t>
      </w:r>
      <w:proofErr w:type="spellStart"/>
      <w:r w:rsidRPr="00844860">
        <w:t>karena</w:t>
      </w:r>
      <w:proofErr w:type="spellEnd"/>
      <w:r w:rsidRPr="00844860">
        <w:t xml:space="preserve"> </w:t>
      </w:r>
      <w:proofErr w:type="spellStart"/>
      <w:r w:rsidRPr="00844860">
        <w:t>itu</w:t>
      </w:r>
      <w:proofErr w:type="spellEnd"/>
      <w:r w:rsidRPr="00844860">
        <w:t xml:space="preserve">, </w:t>
      </w:r>
      <w:proofErr w:type="spellStart"/>
      <w:r w:rsidRPr="00844860">
        <w:t>keberhasilan</w:t>
      </w:r>
      <w:proofErr w:type="spellEnd"/>
      <w:r w:rsidRPr="00844860">
        <w:t xml:space="preserve"> </w:t>
      </w:r>
      <w:proofErr w:type="spellStart"/>
      <w:r w:rsidRPr="00844860">
        <w:t>sistem</w:t>
      </w:r>
      <w:proofErr w:type="spellEnd"/>
      <w:r w:rsidRPr="00844860">
        <w:t xml:space="preserve"> </w:t>
      </w:r>
      <w:proofErr w:type="spellStart"/>
      <w:r w:rsidRPr="00844860">
        <w:t>penjadwalan</w:t>
      </w:r>
      <w:proofErr w:type="spellEnd"/>
      <w:r w:rsidRPr="00844860">
        <w:t xml:space="preserve"> </w:t>
      </w:r>
      <w:proofErr w:type="spellStart"/>
      <w:r w:rsidRPr="00844860">
        <w:t>perlu</w:t>
      </w:r>
      <w:proofErr w:type="spellEnd"/>
      <w:r w:rsidRPr="00844860">
        <w:t xml:space="preserve"> </w:t>
      </w:r>
      <w:proofErr w:type="spellStart"/>
      <w:r w:rsidRPr="00844860">
        <w:t>dinilai</w:t>
      </w:r>
      <w:proofErr w:type="spellEnd"/>
      <w:r w:rsidRPr="00844860">
        <w:t xml:space="preserve"> </w:t>
      </w:r>
      <w:proofErr w:type="spellStart"/>
      <w:r w:rsidRPr="00844860">
        <w:t>secara</w:t>
      </w:r>
      <w:proofErr w:type="spellEnd"/>
      <w:r w:rsidRPr="00844860">
        <w:t xml:space="preserve"> </w:t>
      </w:r>
      <w:proofErr w:type="spellStart"/>
      <w:r w:rsidRPr="00844860">
        <w:t>seimbang</w:t>
      </w:r>
      <w:proofErr w:type="spellEnd"/>
      <w:r w:rsidRPr="00844860">
        <w:t xml:space="preserve">, </w:t>
      </w:r>
      <w:proofErr w:type="spellStart"/>
      <w:r w:rsidRPr="00844860">
        <w:t>bukan</w:t>
      </w:r>
      <w:proofErr w:type="spellEnd"/>
      <w:r w:rsidRPr="00844860">
        <w:t xml:space="preserve"> </w:t>
      </w:r>
      <w:proofErr w:type="spellStart"/>
      <w:r w:rsidRPr="00844860">
        <w:t>hanya</w:t>
      </w:r>
      <w:proofErr w:type="spellEnd"/>
      <w:r w:rsidRPr="00844860">
        <w:t xml:space="preserve"> </w:t>
      </w:r>
      <w:proofErr w:type="spellStart"/>
      <w:r w:rsidRPr="00844860">
        <w:t>berdasarkan</w:t>
      </w:r>
      <w:proofErr w:type="spellEnd"/>
      <w:r w:rsidRPr="00844860">
        <w:t xml:space="preserve"> </w:t>
      </w:r>
      <w:proofErr w:type="spellStart"/>
      <w:r w:rsidRPr="00844860">
        <w:t>satu</w:t>
      </w:r>
      <w:proofErr w:type="spellEnd"/>
      <w:r w:rsidRPr="00844860">
        <w:t xml:space="preserve"> </w:t>
      </w:r>
      <w:proofErr w:type="spellStart"/>
      <w:r w:rsidRPr="00844860">
        <w:t>indikator</w:t>
      </w:r>
      <w:proofErr w:type="spellEnd"/>
      <w:r w:rsidRPr="00844860">
        <w:t xml:space="preserve"> </w:t>
      </w:r>
      <w:proofErr w:type="spellStart"/>
      <w:r w:rsidRPr="00844860">
        <w:t>performa</w:t>
      </w:r>
      <w:proofErr w:type="spellEnd"/>
      <w:r w:rsidRPr="00844860">
        <w:t>.</w:t>
      </w:r>
    </w:p>
    <w:p w14:paraId="52B374E3" w14:textId="571FC7CA" w:rsidR="00844860" w:rsidRPr="00844860" w:rsidRDefault="00844860" w:rsidP="00844860">
      <w:pPr>
        <w:pStyle w:val="Heading3"/>
        <w:rPr>
          <w:bCs/>
        </w:rPr>
      </w:pPr>
      <w:bookmarkStart w:id="598" w:name="_Toc231543046"/>
      <w:r w:rsidRPr="00844860">
        <w:rPr>
          <w:bCs/>
        </w:rPr>
        <w:t>4.5.4</w:t>
      </w:r>
      <w:r>
        <w:rPr>
          <w:b w:val="0"/>
          <w:bCs/>
        </w:rPr>
        <w:tab/>
      </w:r>
      <w:proofErr w:type="spellStart"/>
      <w:r w:rsidRPr="00844860">
        <w:rPr>
          <w:bCs/>
        </w:rPr>
        <w:t>Rekomendasi</w:t>
      </w:r>
      <w:proofErr w:type="spellEnd"/>
      <w:r w:rsidRPr="00844860">
        <w:rPr>
          <w:bCs/>
        </w:rPr>
        <w:t xml:space="preserve"> </w:t>
      </w:r>
      <w:proofErr w:type="spellStart"/>
      <w:r w:rsidRPr="00844860">
        <w:rPr>
          <w:bCs/>
        </w:rPr>
        <w:t>Perbaikan</w:t>
      </w:r>
      <w:bookmarkEnd w:id="598"/>
      <w:proofErr w:type="spellEnd"/>
    </w:p>
    <w:p w14:paraId="4998102A" w14:textId="23E78A3D" w:rsidR="00844860" w:rsidRPr="003253CB" w:rsidRDefault="00844860" w:rsidP="00844860">
      <w:pPr>
        <w:ind w:firstLine="709"/>
        <w:jc w:val="both"/>
      </w:pPr>
      <w:proofErr w:type="spellStart"/>
      <w:r w:rsidRPr="003253CB">
        <w:t>Berdasarkan</w:t>
      </w:r>
      <w:proofErr w:type="spellEnd"/>
      <w:r w:rsidRPr="003253CB">
        <w:t xml:space="preserve"> </w:t>
      </w:r>
      <w:proofErr w:type="spellStart"/>
      <w:r w:rsidRPr="003253CB">
        <w:t>hasil</w:t>
      </w:r>
      <w:proofErr w:type="spellEnd"/>
      <w:r w:rsidRPr="003253CB">
        <w:t xml:space="preserve"> </w:t>
      </w:r>
      <w:proofErr w:type="spellStart"/>
      <w:r w:rsidRPr="003253CB">
        <w:t>evaluasi</w:t>
      </w:r>
      <w:proofErr w:type="spellEnd"/>
      <w:r w:rsidRPr="003253CB">
        <w:t xml:space="preserve"> dan </w:t>
      </w:r>
      <w:proofErr w:type="spellStart"/>
      <w:r w:rsidRPr="003253CB">
        <w:t>keterbatasan</w:t>
      </w:r>
      <w:proofErr w:type="spellEnd"/>
      <w:r w:rsidRPr="003253CB">
        <w:t xml:space="preserve"> yang </w:t>
      </w:r>
      <w:proofErr w:type="spellStart"/>
      <w:r w:rsidRPr="003253CB">
        <w:t>ditemukan</w:t>
      </w:r>
      <w:proofErr w:type="spellEnd"/>
      <w:r w:rsidRPr="003253CB">
        <w:t xml:space="preserve">, </w:t>
      </w:r>
      <w:proofErr w:type="spellStart"/>
      <w:r w:rsidRPr="003253CB">
        <w:t>terdapat</w:t>
      </w:r>
      <w:proofErr w:type="spellEnd"/>
      <w:r w:rsidRPr="003253CB">
        <w:t xml:space="preserve"> </w:t>
      </w:r>
      <w:proofErr w:type="spellStart"/>
      <w:r w:rsidRPr="003253CB">
        <w:t>beberapa</w:t>
      </w:r>
      <w:proofErr w:type="spellEnd"/>
      <w:r w:rsidRPr="003253CB">
        <w:t xml:space="preserve"> </w:t>
      </w:r>
      <w:proofErr w:type="spellStart"/>
      <w:r w:rsidRPr="003253CB">
        <w:t>rekomendasi</w:t>
      </w:r>
      <w:proofErr w:type="spellEnd"/>
      <w:r w:rsidRPr="003253CB">
        <w:t xml:space="preserve"> </w:t>
      </w:r>
      <w:proofErr w:type="spellStart"/>
      <w:r w:rsidRPr="003253CB">
        <w:t>perbaikan</w:t>
      </w:r>
      <w:proofErr w:type="spellEnd"/>
      <w:r w:rsidRPr="003253CB">
        <w:t xml:space="preserve"> yang </w:t>
      </w:r>
      <w:proofErr w:type="spellStart"/>
      <w:r w:rsidRPr="003253CB">
        <w:t>dapat</w:t>
      </w:r>
      <w:proofErr w:type="spellEnd"/>
      <w:r w:rsidRPr="003253CB">
        <w:t xml:space="preserve"> </w:t>
      </w:r>
      <w:proofErr w:type="spellStart"/>
      <w:r w:rsidRPr="003253CB">
        <w:t>dilakukan</w:t>
      </w:r>
      <w:proofErr w:type="spellEnd"/>
      <w:r w:rsidRPr="003253CB">
        <w:t xml:space="preserve"> pada </w:t>
      </w:r>
      <w:proofErr w:type="spellStart"/>
      <w:r w:rsidRPr="003253CB">
        <w:t>penelitian</w:t>
      </w:r>
      <w:proofErr w:type="spellEnd"/>
      <w:r w:rsidRPr="003253CB">
        <w:t xml:space="preserve"> </w:t>
      </w:r>
      <w:proofErr w:type="spellStart"/>
      <w:r w:rsidRPr="003253CB">
        <w:t>selanjutnya</w:t>
      </w:r>
      <w:proofErr w:type="spellEnd"/>
      <w:r w:rsidRPr="003253CB">
        <w:t xml:space="preserve">. </w:t>
      </w:r>
      <w:proofErr w:type="spellStart"/>
      <w:r w:rsidRPr="003253CB">
        <w:t>Rekomendasi</w:t>
      </w:r>
      <w:proofErr w:type="spellEnd"/>
      <w:r w:rsidRPr="003253CB">
        <w:t xml:space="preserve"> </w:t>
      </w:r>
      <w:proofErr w:type="spellStart"/>
      <w:r w:rsidRPr="003253CB">
        <w:t>pertama</w:t>
      </w:r>
      <w:proofErr w:type="spellEnd"/>
      <w:r w:rsidRPr="003253CB">
        <w:t xml:space="preserve"> </w:t>
      </w:r>
      <w:proofErr w:type="spellStart"/>
      <w:r w:rsidRPr="003253CB">
        <w:t>adalah</w:t>
      </w:r>
      <w:proofErr w:type="spellEnd"/>
      <w:r w:rsidRPr="003253CB">
        <w:t xml:space="preserve"> </w:t>
      </w:r>
      <w:proofErr w:type="spellStart"/>
      <w:r w:rsidRPr="003253CB">
        <w:t>menambahkan</w:t>
      </w:r>
      <w:proofErr w:type="spellEnd"/>
      <w:r w:rsidRPr="003253CB">
        <w:t xml:space="preserve"> Greedy Algorithm </w:t>
      </w:r>
      <w:proofErr w:type="spellStart"/>
      <w:r w:rsidRPr="003253CB">
        <w:t>sebagai</w:t>
      </w:r>
      <w:proofErr w:type="spellEnd"/>
      <w:r w:rsidRPr="003253CB">
        <w:t xml:space="preserve"> post-processing </w:t>
      </w:r>
      <w:proofErr w:type="spellStart"/>
      <w:r w:rsidRPr="003253CB">
        <w:t>atau</w:t>
      </w:r>
      <w:proofErr w:type="spellEnd"/>
      <w:r w:rsidRPr="003253CB">
        <w:t xml:space="preserve"> fallback </w:t>
      </w:r>
      <w:proofErr w:type="spellStart"/>
      <w:r w:rsidRPr="003253CB">
        <w:t>setelah</w:t>
      </w:r>
      <w:proofErr w:type="spellEnd"/>
      <w:r w:rsidRPr="003253CB">
        <w:t xml:space="preserve"> proses GA/Fuzzy GA </w:t>
      </w:r>
      <w:proofErr w:type="spellStart"/>
      <w:r w:rsidRPr="003253CB">
        <w:t>selesai</w:t>
      </w:r>
      <w:proofErr w:type="spellEnd"/>
      <w:r w:rsidR="00F03D7E" w:rsidRPr="003253CB">
        <w:t xml:space="preserve"> </w:t>
      </w:r>
      <w:sdt>
        <w:sdtPr>
          <w:rPr>
            <w:color w:val="000000"/>
          </w:rPr>
          <w:tag w:val="MENDELEY_CITATION_v3_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"/>
          <w:id w:val="1463999061"/>
          <w:placeholder>
            <w:docPart w:val="DefaultPlaceholder_-1854013440"/>
          </w:placeholder>
        </w:sdtPr>
        <w:sdtContent>
          <w:r w:rsidR="008C7630" w:rsidRPr="003253CB">
            <w:rPr>
              <w:color w:val="000000"/>
            </w:rPr>
            <w:t xml:space="preserve">(Tang </w:t>
          </w:r>
          <w:r w:rsidR="008C7630" w:rsidRPr="003253CB">
            <w:rPr>
              <w:color w:val="000000"/>
            </w:rPr>
            <w:lastRenderedPageBreak/>
            <w:t>et al., 2022)</w:t>
          </w:r>
        </w:sdtContent>
      </w:sdt>
      <w:bookmarkStart w:id="599" w:name="_Toc228995051"/>
      <w:r w:rsidRPr="003253CB">
        <w:t xml:space="preserve">. </w:t>
      </w:r>
      <w:proofErr w:type="spellStart"/>
      <w:r w:rsidRPr="003253CB">
        <w:t>Mekanisme</w:t>
      </w:r>
      <w:proofErr w:type="spellEnd"/>
      <w:r w:rsidRPr="003253CB">
        <w:t xml:space="preserve"> </w:t>
      </w:r>
      <w:proofErr w:type="spellStart"/>
      <w:r w:rsidRPr="003253CB">
        <w:t>ini</w:t>
      </w:r>
      <w:proofErr w:type="spellEnd"/>
      <w:r w:rsidRPr="003253CB">
        <w:t xml:space="preserve"> </w:t>
      </w:r>
      <w:proofErr w:type="spellStart"/>
      <w:r w:rsidRPr="003253CB">
        <w:t>dapat</w:t>
      </w:r>
      <w:proofErr w:type="spellEnd"/>
      <w:r w:rsidRPr="003253CB">
        <w:t xml:space="preserve"> </w:t>
      </w:r>
      <w:proofErr w:type="spellStart"/>
      <w:r w:rsidRPr="003253CB">
        <w:t>digunakan</w:t>
      </w:r>
      <w:proofErr w:type="spellEnd"/>
      <w:r w:rsidRPr="003253CB">
        <w:t xml:space="preserve"> </w:t>
      </w:r>
      <w:proofErr w:type="spellStart"/>
      <w:r w:rsidRPr="003253CB">
        <w:t>untuk</w:t>
      </w:r>
      <w:proofErr w:type="spellEnd"/>
      <w:r w:rsidRPr="003253CB">
        <w:t xml:space="preserve"> </w:t>
      </w:r>
      <w:proofErr w:type="spellStart"/>
      <w:r w:rsidRPr="003253CB">
        <w:t>memperbaiki</w:t>
      </w:r>
      <w:proofErr w:type="spellEnd"/>
      <w:r w:rsidRPr="003253CB">
        <w:t xml:space="preserve"> </w:t>
      </w:r>
      <w:proofErr w:type="spellStart"/>
      <w:r w:rsidRPr="003253CB">
        <w:t>konflik</w:t>
      </w:r>
      <w:proofErr w:type="spellEnd"/>
      <w:r w:rsidRPr="003253CB">
        <w:t xml:space="preserve"> </w:t>
      </w:r>
      <w:proofErr w:type="spellStart"/>
      <w:r w:rsidRPr="003253CB">
        <w:t>tersisa</w:t>
      </w:r>
      <w:proofErr w:type="spellEnd"/>
      <w:r w:rsidRPr="003253CB">
        <w:t xml:space="preserve"> yang </w:t>
      </w:r>
      <w:proofErr w:type="spellStart"/>
      <w:r w:rsidRPr="003253CB">
        <w:t>belum</w:t>
      </w:r>
      <w:proofErr w:type="spellEnd"/>
      <w:r w:rsidRPr="003253CB">
        <w:t xml:space="preserve"> </w:t>
      </w:r>
      <w:proofErr w:type="spellStart"/>
      <w:r w:rsidRPr="003253CB">
        <w:t>terselesaikan</w:t>
      </w:r>
      <w:proofErr w:type="spellEnd"/>
      <w:r w:rsidRPr="003253CB">
        <w:t xml:space="preserve"> oleh proses </w:t>
      </w:r>
      <w:proofErr w:type="spellStart"/>
      <w:r w:rsidRPr="003253CB">
        <w:t>evolusi</w:t>
      </w:r>
      <w:proofErr w:type="spellEnd"/>
      <w:r w:rsidR="00F03D7E" w:rsidRPr="003253CB">
        <w:t xml:space="preserve">. </w:t>
      </w:r>
      <w:proofErr w:type="spellStart"/>
      <w:r w:rsidR="00F03D7E" w:rsidRPr="003253CB">
        <w:t>T</w:t>
      </w:r>
      <w:r w:rsidRPr="003253CB">
        <w:t>ahap</w:t>
      </w:r>
      <w:proofErr w:type="spellEnd"/>
      <w:r w:rsidRPr="003253CB">
        <w:t xml:space="preserve"> </w:t>
      </w:r>
      <w:proofErr w:type="spellStart"/>
      <w:r w:rsidRPr="003253CB">
        <w:t>ini</w:t>
      </w:r>
      <w:proofErr w:type="spellEnd"/>
      <w:r w:rsidRPr="003253CB">
        <w:t xml:space="preserve"> </w:t>
      </w:r>
      <w:proofErr w:type="spellStart"/>
      <w:r w:rsidRPr="003253CB">
        <w:t>dapat</w:t>
      </w:r>
      <w:proofErr w:type="spellEnd"/>
      <w:r w:rsidRPr="003253CB">
        <w:t xml:space="preserve"> </w:t>
      </w:r>
      <w:proofErr w:type="spellStart"/>
      <w:r w:rsidRPr="003253CB">
        <w:t>menerima</w:t>
      </w:r>
      <w:proofErr w:type="spellEnd"/>
      <w:r w:rsidRPr="003253CB">
        <w:t xml:space="preserve"> dua input </w:t>
      </w:r>
      <w:proofErr w:type="spellStart"/>
      <w:r w:rsidRPr="003253CB">
        <w:t>utama</w:t>
      </w:r>
      <w:proofErr w:type="spellEnd"/>
      <w:r w:rsidRPr="003253CB">
        <w:t xml:space="preserve">, </w:t>
      </w:r>
      <w:proofErr w:type="spellStart"/>
      <w:r w:rsidRPr="003253CB">
        <w:t>yaitu</w:t>
      </w:r>
      <w:proofErr w:type="spellEnd"/>
      <w:r w:rsidRPr="003253CB">
        <w:t xml:space="preserve"> global-best schedule dan final population. Jadwal </w:t>
      </w:r>
      <w:proofErr w:type="spellStart"/>
      <w:r w:rsidRPr="003253CB">
        <w:t>terbaik</w:t>
      </w:r>
      <w:proofErr w:type="spellEnd"/>
      <w:r w:rsidRPr="003253CB">
        <w:t xml:space="preserve"> </w:t>
      </w:r>
      <w:proofErr w:type="spellStart"/>
      <w:r w:rsidRPr="003253CB">
        <w:t>dari</w:t>
      </w:r>
      <w:proofErr w:type="spellEnd"/>
      <w:r w:rsidRPr="003253CB">
        <w:t xml:space="preserve"> GA/Fuzzy GA </w:t>
      </w:r>
      <w:proofErr w:type="spellStart"/>
      <w:r w:rsidRPr="003253CB">
        <w:t>digunakan</w:t>
      </w:r>
      <w:proofErr w:type="spellEnd"/>
      <w:r w:rsidRPr="003253CB">
        <w:t xml:space="preserve"> </w:t>
      </w:r>
      <w:proofErr w:type="spellStart"/>
      <w:r w:rsidRPr="003253CB">
        <w:t>sebagai</w:t>
      </w:r>
      <w:proofErr w:type="spellEnd"/>
      <w:r w:rsidRPr="003253CB">
        <w:t xml:space="preserve"> base schedule, </w:t>
      </w:r>
      <w:proofErr w:type="spellStart"/>
      <w:r w:rsidRPr="003253CB">
        <w:t>sedangkan</w:t>
      </w:r>
      <w:proofErr w:type="spellEnd"/>
      <w:r w:rsidRPr="003253CB">
        <w:t xml:space="preserve"> final population </w:t>
      </w:r>
      <w:proofErr w:type="spellStart"/>
      <w:r w:rsidRPr="003253CB">
        <w:t>digunakan</w:t>
      </w:r>
      <w:proofErr w:type="spellEnd"/>
      <w:r w:rsidRPr="003253CB">
        <w:t xml:space="preserve"> </w:t>
      </w:r>
      <w:proofErr w:type="spellStart"/>
      <w:r w:rsidRPr="003253CB">
        <w:t>sebagai</w:t>
      </w:r>
      <w:proofErr w:type="spellEnd"/>
      <w:r w:rsidRPr="003253CB">
        <w:t xml:space="preserve"> </w:t>
      </w:r>
      <w:proofErr w:type="spellStart"/>
      <w:r w:rsidRPr="003253CB">
        <w:t>sumber</w:t>
      </w:r>
      <w:proofErr w:type="spellEnd"/>
      <w:r w:rsidRPr="003253CB">
        <w:t xml:space="preserve"> </w:t>
      </w:r>
      <w:proofErr w:type="spellStart"/>
      <w:r w:rsidRPr="003253CB">
        <w:t>kandidat</w:t>
      </w:r>
      <w:proofErr w:type="spellEnd"/>
      <w:r w:rsidRPr="003253CB">
        <w:t xml:space="preserve"> </w:t>
      </w:r>
      <w:proofErr w:type="spellStart"/>
      <w:r w:rsidRPr="003253CB">
        <w:t>alternatif</w:t>
      </w:r>
      <w:proofErr w:type="spellEnd"/>
      <w:r w:rsidRPr="003253CB">
        <w:t xml:space="preserve"> </w:t>
      </w:r>
      <w:proofErr w:type="spellStart"/>
      <w:r w:rsidRPr="003253CB">
        <w:t>untuk</w:t>
      </w:r>
      <w:proofErr w:type="spellEnd"/>
      <w:r w:rsidRPr="003253CB">
        <w:t xml:space="preserve"> </w:t>
      </w:r>
      <w:proofErr w:type="spellStart"/>
      <w:r w:rsidRPr="003253CB">
        <w:t>mengganti</w:t>
      </w:r>
      <w:proofErr w:type="spellEnd"/>
      <w:r w:rsidRPr="003253CB">
        <w:t xml:space="preserve"> </w:t>
      </w:r>
      <w:proofErr w:type="spellStart"/>
      <w:r w:rsidRPr="003253CB">
        <w:t>entri</w:t>
      </w:r>
      <w:proofErr w:type="spellEnd"/>
      <w:r w:rsidRPr="003253CB">
        <w:t xml:space="preserve"> </w:t>
      </w:r>
      <w:proofErr w:type="spellStart"/>
      <w:r w:rsidRPr="003253CB">
        <w:t>jadwal</w:t>
      </w:r>
      <w:proofErr w:type="spellEnd"/>
      <w:r w:rsidRPr="003253CB">
        <w:t xml:space="preserve"> yang </w:t>
      </w:r>
      <w:proofErr w:type="spellStart"/>
      <w:r w:rsidRPr="003253CB">
        <w:t>masih</w:t>
      </w:r>
      <w:proofErr w:type="spellEnd"/>
      <w:r w:rsidRPr="003253CB">
        <w:t xml:space="preserve"> </w:t>
      </w:r>
      <w:proofErr w:type="spellStart"/>
      <w:r w:rsidRPr="003253CB">
        <w:t>bermasalah</w:t>
      </w:r>
      <w:proofErr w:type="spellEnd"/>
      <w:r w:rsidRPr="003253CB">
        <w:t>.</w:t>
      </w:r>
    </w:p>
    <w:p w14:paraId="203C9841" w14:textId="4FA9C94F" w:rsidR="009C2297" w:rsidRDefault="009C2297" w:rsidP="009C2297">
      <w:pPr>
        <w:ind w:firstLine="709"/>
        <w:jc w:val="center"/>
      </w:pPr>
      <w:r>
        <w:rPr>
          <w:noProof/>
        </w:rPr>
        <w:drawing>
          <wp:inline distT="0" distB="0" distL="0" distR="0" wp14:anchorId="3F9CB16B" wp14:editId="7C12721E">
            <wp:extent cx="3401691" cy="3562502"/>
            <wp:effectExtent l="0" t="0" r="8890" b="0"/>
            <wp:docPr id="21285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2932" name="Picture 1"/>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16555" cy="3578068"/>
                    </a:xfrm>
                    <a:prstGeom prst="rect">
                      <a:avLst/>
                    </a:prstGeom>
                    <a:noFill/>
                    <a:ln>
                      <a:noFill/>
                    </a:ln>
                  </pic:spPr>
                </pic:pic>
              </a:graphicData>
            </a:graphic>
          </wp:inline>
        </w:drawing>
      </w:r>
    </w:p>
    <w:p w14:paraId="2A665BD6" w14:textId="33464364" w:rsidR="009C2297" w:rsidRPr="00844860" w:rsidRDefault="009C2297" w:rsidP="009C2297">
      <w:pPr>
        <w:pStyle w:val="CaptionNew"/>
      </w:pPr>
      <w:r>
        <w:t xml:space="preserve">Gambar 4.8 </w:t>
      </w:r>
      <w:proofErr w:type="spellStart"/>
      <w:r>
        <w:t>Contoh</w:t>
      </w:r>
      <w:proofErr w:type="spellEnd"/>
      <w:r>
        <w:t xml:space="preserve"> Alur </w:t>
      </w:r>
      <w:proofErr w:type="spellStart"/>
      <w:r>
        <w:t>Penerapan</w:t>
      </w:r>
      <w:proofErr w:type="spellEnd"/>
      <w:r>
        <w:t xml:space="preserve"> Greedy </w:t>
      </w:r>
      <w:proofErr w:type="spellStart"/>
      <w:r>
        <w:t>sebagai</w:t>
      </w:r>
      <w:proofErr w:type="spellEnd"/>
      <w:r>
        <w:t xml:space="preserve"> </w:t>
      </w:r>
      <w:r w:rsidRPr="009C2297">
        <w:rPr>
          <w:i/>
          <w:iCs/>
        </w:rPr>
        <w:t>post-processing</w:t>
      </w:r>
    </w:p>
    <w:p w14:paraId="21151469" w14:textId="653C8498" w:rsidR="009C2297" w:rsidRPr="00844860" w:rsidRDefault="00844860" w:rsidP="009C2297">
      <w:pPr>
        <w:ind w:firstLine="709"/>
        <w:jc w:val="both"/>
      </w:pPr>
      <w:r w:rsidRPr="00844860">
        <w:t xml:space="preserve">Proses </w:t>
      </w:r>
      <w:r w:rsidRPr="00F03D7E">
        <w:rPr>
          <w:i/>
          <w:iCs/>
        </w:rPr>
        <w:t>Greedy Post-Processing</w:t>
      </w:r>
      <w:r w:rsidRPr="00844860">
        <w:t xml:space="preserve"> </w:t>
      </w:r>
      <w:proofErr w:type="spellStart"/>
      <w:r w:rsidRPr="00844860">
        <w:t>dapat</w:t>
      </w:r>
      <w:proofErr w:type="spellEnd"/>
      <w:r w:rsidRPr="00844860">
        <w:t xml:space="preserve"> </w:t>
      </w:r>
      <w:proofErr w:type="spellStart"/>
      <w:r w:rsidRPr="00844860">
        <w:t>dilakukan</w:t>
      </w:r>
      <w:proofErr w:type="spellEnd"/>
      <w:r w:rsidRPr="00844860">
        <w:t xml:space="preserve"> </w:t>
      </w:r>
      <w:proofErr w:type="spellStart"/>
      <w:r w:rsidRPr="00844860">
        <w:t>dengan</w:t>
      </w:r>
      <w:proofErr w:type="spellEnd"/>
      <w:r w:rsidRPr="00844860">
        <w:t xml:space="preserve"> </w:t>
      </w:r>
      <w:proofErr w:type="spellStart"/>
      <w:r w:rsidRPr="00844860">
        <w:t>pendekatan</w:t>
      </w:r>
      <w:proofErr w:type="spellEnd"/>
      <w:r w:rsidRPr="00844860">
        <w:t xml:space="preserve"> conflict-free reconstruction</w:t>
      </w:r>
      <w:r w:rsidR="009C2297">
        <w:t xml:space="preserve"> </w:t>
      </w:r>
      <w:proofErr w:type="spellStart"/>
      <w:r w:rsidR="009C2297">
        <w:t>sebagaimana</w:t>
      </w:r>
      <w:proofErr w:type="spellEnd"/>
      <w:r w:rsidR="009C2297">
        <w:t xml:space="preserve"> </w:t>
      </w:r>
      <w:proofErr w:type="spellStart"/>
      <w:r w:rsidR="009C2297">
        <w:t>diperlihatkan</w:t>
      </w:r>
      <w:proofErr w:type="spellEnd"/>
      <w:r w:rsidR="009C2297">
        <w:t xml:space="preserve"> pada Gambar 4.8</w:t>
      </w:r>
      <w:r w:rsidRPr="00844860">
        <w:t xml:space="preserve">. </w:t>
      </w:r>
      <w:proofErr w:type="spellStart"/>
      <w:r w:rsidRPr="00844860">
        <w:t>Pertama</w:t>
      </w:r>
      <w:proofErr w:type="spellEnd"/>
      <w:r w:rsidRPr="00844860">
        <w:t xml:space="preserve">, </w:t>
      </w:r>
      <w:proofErr w:type="spellStart"/>
      <w:r w:rsidRPr="00844860">
        <w:t>sistem</w:t>
      </w:r>
      <w:proofErr w:type="spellEnd"/>
      <w:r w:rsidRPr="00844860">
        <w:t xml:space="preserve"> </w:t>
      </w:r>
      <w:proofErr w:type="spellStart"/>
      <w:r w:rsidRPr="00844860">
        <w:t>mendeteksi</w:t>
      </w:r>
      <w:proofErr w:type="spellEnd"/>
      <w:r w:rsidRPr="00844860">
        <w:t xml:space="preserve"> </w:t>
      </w:r>
      <w:proofErr w:type="spellStart"/>
      <w:r w:rsidRPr="00844860">
        <w:t>entri</w:t>
      </w:r>
      <w:proofErr w:type="spellEnd"/>
      <w:r w:rsidRPr="00844860">
        <w:t xml:space="preserve"> </w:t>
      </w:r>
      <w:proofErr w:type="spellStart"/>
      <w:r w:rsidRPr="00844860">
        <w:t>jadwal</w:t>
      </w:r>
      <w:proofErr w:type="spellEnd"/>
      <w:r w:rsidRPr="00844860">
        <w:t xml:space="preserve"> yang </w:t>
      </w:r>
      <w:proofErr w:type="spellStart"/>
      <w:r w:rsidRPr="00844860">
        <w:t>menyebabkan</w:t>
      </w:r>
      <w:proofErr w:type="spellEnd"/>
      <w:r w:rsidRPr="00844860">
        <w:t xml:space="preserve"> </w:t>
      </w:r>
      <w:proofErr w:type="spellStart"/>
      <w:r w:rsidRPr="00844860">
        <w:t>konflik</w:t>
      </w:r>
      <w:proofErr w:type="spellEnd"/>
      <w:r w:rsidRPr="00844860">
        <w:t xml:space="preserve">, </w:t>
      </w:r>
      <w:proofErr w:type="spellStart"/>
      <w:r w:rsidRPr="00844860">
        <w:t>seperti</w:t>
      </w:r>
      <w:proofErr w:type="spellEnd"/>
      <w:r w:rsidRPr="00844860">
        <w:t xml:space="preserve"> </w:t>
      </w:r>
      <w:proofErr w:type="spellStart"/>
      <w:r w:rsidRPr="00844860">
        <w:t>konflik</w:t>
      </w:r>
      <w:proofErr w:type="spellEnd"/>
      <w:r w:rsidRPr="00844860">
        <w:t xml:space="preserve"> </w:t>
      </w:r>
      <w:proofErr w:type="spellStart"/>
      <w:r w:rsidRPr="00844860">
        <w:t>ruangan</w:t>
      </w:r>
      <w:proofErr w:type="spellEnd"/>
      <w:r w:rsidRPr="00844860">
        <w:t xml:space="preserve">, </w:t>
      </w:r>
      <w:proofErr w:type="spellStart"/>
      <w:r w:rsidRPr="00844860">
        <w:t>konflik</w:t>
      </w:r>
      <w:proofErr w:type="spellEnd"/>
      <w:r w:rsidRPr="00844860">
        <w:t xml:space="preserve"> </w:t>
      </w:r>
      <w:proofErr w:type="spellStart"/>
      <w:r w:rsidRPr="00844860">
        <w:t>waktu</w:t>
      </w:r>
      <w:proofErr w:type="spellEnd"/>
      <w:r w:rsidRPr="00844860">
        <w:t xml:space="preserve">, </w:t>
      </w:r>
      <w:proofErr w:type="spellStart"/>
      <w:r w:rsidRPr="00844860">
        <w:t>konflik</w:t>
      </w:r>
      <w:proofErr w:type="spellEnd"/>
      <w:r w:rsidRPr="00844860">
        <w:t xml:space="preserve"> </w:t>
      </w:r>
      <w:proofErr w:type="spellStart"/>
      <w:r w:rsidRPr="00844860">
        <w:t>asisten</w:t>
      </w:r>
      <w:proofErr w:type="spellEnd"/>
      <w:r w:rsidRPr="00844860">
        <w:t xml:space="preserve">, dan </w:t>
      </w:r>
      <w:proofErr w:type="spellStart"/>
      <w:r w:rsidRPr="00844860">
        <w:t>konflik</w:t>
      </w:r>
      <w:proofErr w:type="spellEnd"/>
      <w:r w:rsidRPr="00844860">
        <w:t xml:space="preserve"> </w:t>
      </w:r>
      <w:proofErr w:type="spellStart"/>
      <w:r w:rsidRPr="00844860">
        <w:t>kelompok</w:t>
      </w:r>
      <w:proofErr w:type="spellEnd"/>
      <w:r w:rsidRPr="00844860">
        <w:t xml:space="preserve"> </w:t>
      </w:r>
      <w:proofErr w:type="spellStart"/>
      <w:r w:rsidRPr="00844860">
        <w:t>praktikum</w:t>
      </w:r>
      <w:proofErr w:type="spellEnd"/>
      <w:r w:rsidRPr="00844860">
        <w:t xml:space="preserve">. </w:t>
      </w:r>
      <w:proofErr w:type="spellStart"/>
      <w:r w:rsidRPr="00844860">
        <w:t>Kedua</w:t>
      </w:r>
      <w:proofErr w:type="spellEnd"/>
      <w:r w:rsidRPr="00844860">
        <w:t xml:space="preserve">, </w:t>
      </w:r>
      <w:proofErr w:type="spellStart"/>
      <w:r w:rsidRPr="00844860">
        <w:t>sistem</w:t>
      </w:r>
      <w:proofErr w:type="spellEnd"/>
      <w:r w:rsidRPr="00844860">
        <w:t xml:space="preserve"> </w:t>
      </w:r>
      <w:proofErr w:type="spellStart"/>
      <w:r w:rsidRPr="00844860">
        <w:t>mempertahankan</w:t>
      </w:r>
      <w:proofErr w:type="spellEnd"/>
      <w:r w:rsidRPr="00844860">
        <w:t xml:space="preserve"> </w:t>
      </w:r>
      <w:proofErr w:type="spellStart"/>
      <w:r w:rsidRPr="00844860">
        <w:t>entri</w:t>
      </w:r>
      <w:proofErr w:type="spellEnd"/>
      <w:r w:rsidRPr="00844860">
        <w:t xml:space="preserve"> </w:t>
      </w:r>
      <w:proofErr w:type="spellStart"/>
      <w:r w:rsidRPr="00844860">
        <w:t>jadwal</w:t>
      </w:r>
      <w:proofErr w:type="spellEnd"/>
      <w:r w:rsidRPr="00844860">
        <w:t xml:space="preserve"> yang </w:t>
      </w:r>
      <w:proofErr w:type="spellStart"/>
      <w:r w:rsidRPr="00844860">
        <w:t>sudah</w:t>
      </w:r>
      <w:proofErr w:type="spellEnd"/>
      <w:r w:rsidRPr="00844860">
        <w:t xml:space="preserve"> valid dan </w:t>
      </w:r>
      <w:proofErr w:type="spellStart"/>
      <w:r w:rsidRPr="00844860">
        <w:t>menghapus</w:t>
      </w:r>
      <w:proofErr w:type="spellEnd"/>
      <w:r w:rsidRPr="00844860">
        <w:t xml:space="preserve"> </w:t>
      </w:r>
      <w:proofErr w:type="spellStart"/>
      <w:r w:rsidRPr="00844860">
        <w:t>entri</w:t>
      </w:r>
      <w:proofErr w:type="spellEnd"/>
      <w:r w:rsidRPr="00844860">
        <w:t xml:space="preserve"> yang </w:t>
      </w:r>
      <w:proofErr w:type="spellStart"/>
      <w:r w:rsidRPr="00844860">
        <w:t>menyebabkan</w:t>
      </w:r>
      <w:proofErr w:type="spellEnd"/>
      <w:r w:rsidRPr="00844860">
        <w:t xml:space="preserve"> </w:t>
      </w:r>
      <w:proofErr w:type="spellStart"/>
      <w:r w:rsidRPr="00844860">
        <w:t>konflik</w:t>
      </w:r>
      <w:proofErr w:type="spellEnd"/>
      <w:r w:rsidRPr="00844860">
        <w:t xml:space="preserve">. </w:t>
      </w:r>
      <w:proofErr w:type="spellStart"/>
      <w:r w:rsidRPr="00844860">
        <w:t>Ketiga</w:t>
      </w:r>
      <w:proofErr w:type="spellEnd"/>
      <w:r w:rsidRPr="00844860">
        <w:t xml:space="preserve">, </w:t>
      </w:r>
      <w:proofErr w:type="spellStart"/>
      <w:r w:rsidRPr="00844860">
        <w:t>sistem</w:t>
      </w:r>
      <w:proofErr w:type="spellEnd"/>
      <w:r w:rsidRPr="00844860">
        <w:t xml:space="preserve"> </w:t>
      </w:r>
      <w:proofErr w:type="spellStart"/>
      <w:r w:rsidRPr="00844860">
        <w:t>memindai</w:t>
      </w:r>
      <w:proofErr w:type="spellEnd"/>
      <w:r w:rsidRPr="00844860">
        <w:t xml:space="preserve"> </w:t>
      </w:r>
      <w:proofErr w:type="spellStart"/>
      <w:r w:rsidRPr="00844860">
        <w:t>kandidat</w:t>
      </w:r>
      <w:proofErr w:type="spellEnd"/>
      <w:r w:rsidRPr="00844860">
        <w:t xml:space="preserve"> </w:t>
      </w:r>
      <w:proofErr w:type="spellStart"/>
      <w:r w:rsidRPr="00844860">
        <w:t>dari</w:t>
      </w:r>
      <w:proofErr w:type="spellEnd"/>
      <w:r w:rsidRPr="00844860">
        <w:t xml:space="preserve"> final population dan </w:t>
      </w:r>
      <w:proofErr w:type="spellStart"/>
      <w:r w:rsidRPr="00844860">
        <w:t>memilih</w:t>
      </w:r>
      <w:proofErr w:type="spellEnd"/>
      <w:r w:rsidRPr="00844860">
        <w:t xml:space="preserve"> </w:t>
      </w:r>
      <w:proofErr w:type="spellStart"/>
      <w:r w:rsidRPr="00844860">
        <w:t>kandidat</w:t>
      </w:r>
      <w:proofErr w:type="spellEnd"/>
      <w:r w:rsidRPr="00844860">
        <w:t xml:space="preserve"> valid </w:t>
      </w:r>
      <w:proofErr w:type="spellStart"/>
      <w:r w:rsidRPr="00844860">
        <w:t>pertama</w:t>
      </w:r>
      <w:proofErr w:type="spellEnd"/>
      <w:r w:rsidRPr="00844860">
        <w:t xml:space="preserve"> yang </w:t>
      </w:r>
      <w:proofErr w:type="spellStart"/>
      <w:r w:rsidRPr="00844860">
        <w:t>tidak</w:t>
      </w:r>
      <w:proofErr w:type="spellEnd"/>
      <w:r w:rsidRPr="00844860">
        <w:t xml:space="preserve"> </w:t>
      </w:r>
      <w:proofErr w:type="spellStart"/>
      <w:r w:rsidRPr="00844860">
        <w:t>menimbulkan</w:t>
      </w:r>
      <w:proofErr w:type="spellEnd"/>
      <w:r w:rsidRPr="00844860">
        <w:t xml:space="preserve"> </w:t>
      </w:r>
      <w:proofErr w:type="spellStart"/>
      <w:r w:rsidRPr="00844860">
        <w:t>konflik</w:t>
      </w:r>
      <w:proofErr w:type="spellEnd"/>
      <w:r w:rsidRPr="00844860">
        <w:t xml:space="preserve"> </w:t>
      </w:r>
      <w:proofErr w:type="spellStart"/>
      <w:r w:rsidRPr="00844860">
        <w:t>baru</w:t>
      </w:r>
      <w:proofErr w:type="spellEnd"/>
      <w:r w:rsidRPr="00844860">
        <w:t xml:space="preserve">. Jika </w:t>
      </w:r>
      <w:proofErr w:type="spellStart"/>
      <w:r w:rsidRPr="00844860">
        <w:t>tidak</w:t>
      </w:r>
      <w:proofErr w:type="spellEnd"/>
      <w:r w:rsidRPr="00844860">
        <w:t xml:space="preserve"> </w:t>
      </w:r>
      <w:proofErr w:type="spellStart"/>
      <w:r w:rsidRPr="00844860">
        <w:t>ditemukan</w:t>
      </w:r>
      <w:proofErr w:type="spellEnd"/>
      <w:r w:rsidRPr="00844860">
        <w:t xml:space="preserve"> </w:t>
      </w:r>
      <w:proofErr w:type="spellStart"/>
      <w:r w:rsidRPr="00844860">
        <w:t>kandidat</w:t>
      </w:r>
      <w:proofErr w:type="spellEnd"/>
      <w:r w:rsidRPr="00844860">
        <w:t xml:space="preserve"> yang </w:t>
      </w:r>
      <w:proofErr w:type="spellStart"/>
      <w:r w:rsidRPr="00844860">
        <w:t>sesuai</w:t>
      </w:r>
      <w:proofErr w:type="spellEnd"/>
      <w:r w:rsidRPr="00844860">
        <w:t xml:space="preserve">, </w:t>
      </w:r>
      <w:proofErr w:type="spellStart"/>
      <w:r w:rsidRPr="00844860">
        <w:t>sistem</w:t>
      </w:r>
      <w:proofErr w:type="spellEnd"/>
      <w:r w:rsidRPr="00844860">
        <w:t xml:space="preserve"> </w:t>
      </w:r>
      <w:proofErr w:type="spellStart"/>
      <w:r w:rsidRPr="00844860">
        <w:t>dapat</w:t>
      </w:r>
      <w:proofErr w:type="spellEnd"/>
      <w:r w:rsidRPr="00844860">
        <w:t xml:space="preserve"> </w:t>
      </w:r>
      <w:proofErr w:type="spellStart"/>
      <w:r w:rsidRPr="00844860">
        <w:t>menjalankan</w:t>
      </w:r>
      <w:proofErr w:type="spellEnd"/>
      <w:r w:rsidRPr="00844860">
        <w:t xml:space="preserve"> local placement repair </w:t>
      </w:r>
      <w:proofErr w:type="spellStart"/>
      <w:r w:rsidRPr="00844860">
        <w:t>dengan</w:t>
      </w:r>
      <w:proofErr w:type="spellEnd"/>
      <w:r w:rsidRPr="00844860">
        <w:t xml:space="preserve"> </w:t>
      </w:r>
      <w:proofErr w:type="spellStart"/>
      <w:r w:rsidRPr="00844860">
        <w:t>mencoba</w:t>
      </w:r>
      <w:proofErr w:type="spellEnd"/>
      <w:r w:rsidRPr="00844860">
        <w:t xml:space="preserve"> </w:t>
      </w:r>
      <w:proofErr w:type="spellStart"/>
      <w:r w:rsidRPr="00844860">
        <w:t>kombinasi</w:t>
      </w:r>
      <w:proofErr w:type="spellEnd"/>
      <w:r w:rsidRPr="00844860">
        <w:t xml:space="preserve"> </w:t>
      </w:r>
      <w:proofErr w:type="spellStart"/>
      <w:r w:rsidRPr="00844860">
        <w:t>hari</w:t>
      </w:r>
      <w:proofErr w:type="spellEnd"/>
      <w:r w:rsidRPr="00844860">
        <w:t xml:space="preserve">, slot </w:t>
      </w:r>
      <w:proofErr w:type="spellStart"/>
      <w:r w:rsidRPr="00844860">
        <w:t>waktu</w:t>
      </w:r>
      <w:proofErr w:type="spellEnd"/>
      <w:r w:rsidRPr="00844860">
        <w:t xml:space="preserve">, dan </w:t>
      </w:r>
      <w:proofErr w:type="spellStart"/>
      <w:r w:rsidRPr="00844860">
        <w:t>ruangan</w:t>
      </w:r>
      <w:proofErr w:type="spellEnd"/>
      <w:r w:rsidRPr="00844860">
        <w:t xml:space="preserve"> lain </w:t>
      </w:r>
      <w:proofErr w:type="spellStart"/>
      <w:r w:rsidRPr="00844860">
        <w:t>secara</w:t>
      </w:r>
      <w:proofErr w:type="spellEnd"/>
      <w:r w:rsidRPr="00844860">
        <w:t xml:space="preserve"> </w:t>
      </w:r>
      <w:proofErr w:type="spellStart"/>
      <w:r w:rsidRPr="00844860">
        <w:t>lokal</w:t>
      </w:r>
      <w:proofErr w:type="spellEnd"/>
      <w:r w:rsidRPr="00844860">
        <w:t xml:space="preserve">. </w:t>
      </w:r>
      <w:proofErr w:type="spellStart"/>
      <w:r w:rsidRPr="00844860">
        <w:t>Pendekatan</w:t>
      </w:r>
      <w:proofErr w:type="spellEnd"/>
      <w:r w:rsidRPr="00844860">
        <w:t xml:space="preserve"> </w:t>
      </w:r>
      <w:proofErr w:type="spellStart"/>
      <w:r w:rsidRPr="00844860">
        <w:t>ini</w:t>
      </w:r>
      <w:proofErr w:type="spellEnd"/>
      <w:r w:rsidRPr="00844860">
        <w:t xml:space="preserve"> </w:t>
      </w:r>
      <w:proofErr w:type="spellStart"/>
      <w:r w:rsidRPr="00844860">
        <w:t>relevan</w:t>
      </w:r>
      <w:proofErr w:type="spellEnd"/>
      <w:r w:rsidRPr="00844860">
        <w:t xml:space="preserve"> </w:t>
      </w:r>
      <w:proofErr w:type="spellStart"/>
      <w:r w:rsidRPr="00844860">
        <w:t>dengan</w:t>
      </w:r>
      <w:proofErr w:type="spellEnd"/>
      <w:r w:rsidRPr="00844860">
        <w:t xml:space="preserve"> </w:t>
      </w:r>
      <w:proofErr w:type="spellStart"/>
      <w:r w:rsidRPr="00844860">
        <w:t>literatur</w:t>
      </w:r>
      <w:proofErr w:type="spellEnd"/>
      <w:r w:rsidRPr="00844860">
        <w:t xml:space="preserve"> yang </w:t>
      </w:r>
      <w:proofErr w:type="spellStart"/>
      <w:r w:rsidRPr="00844860">
        <w:t>menyatakan</w:t>
      </w:r>
      <w:proofErr w:type="spellEnd"/>
      <w:r w:rsidRPr="00844860">
        <w:t xml:space="preserve"> </w:t>
      </w:r>
      <w:proofErr w:type="spellStart"/>
      <w:r w:rsidRPr="00844860">
        <w:t>bahwa</w:t>
      </w:r>
      <w:proofErr w:type="spellEnd"/>
      <w:r w:rsidRPr="00844860">
        <w:t xml:space="preserve"> repair function dan local search </w:t>
      </w:r>
      <w:proofErr w:type="spellStart"/>
      <w:r w:rsidRPr="00844860">
        <w:t>dapat</w:t>
      </w:r>
      <w:proofErr w:type="spellEnd"/>
      <w:r w:rsidRPr="00844860">
        <w:t xml:space="preserve"> </w:t>
      </w:r>
      <w:proofErr w:type="spellStart"/>
      <w:r w:rsidRPr="00844860">
        <w:t>digunakan</w:t>
      </w:r>
      <w:proofErr w:type="spellEnd"/>
      <w:r w:rsidRPr="00844860">
        <w:t xml:space="preserve"> </w:t>
      </w:r>
      <w:proofErr w:type="spellStart"/>
      <w:r w:rsidRPr="00844860">
        <w:t>untuk</w:t>
      </w:r>
      <w:proofErr w:type="spellEnd"/>
      <w:r w:rsidRPr="00844860">
        <w:t xml:space="preserve"> </w:t>
      </w:r>
      <w:proofErr w:type="spellStart"/>
      <w:r w:rsidRPr="00844860">
        <w:t>mengubah</w:t>
      </w:r>
      <w:proofErr w:type="spellEnd"/>
      <w:r w:rsidRPr="00844860">
        <w:t xml:space="preserve"> </w:t>
      </w:r>
      <w:proofErr w:type="spellStart"/>
      <w:r w:rsidRPr="00844860">
        <w:t>jadwal</w:t>
      </w:r>
      <w:proofErr w:type="spellEnd"/>
      <w:r w:rsidRPr="00844860">
        <w:t xml:space="preserve"> yang </w:t>
      </w:r>
      <w:proofErr w:type="spellStart"/>
      <w:r w:rsidRPr="00844860">
        <w:t>belum</w:t>
      </w:r>
      <w:proofErr w:type="spellEnd"/>
      <w:r w:rsidRPr="00844860">
        <w:t xml:space="preserve"> feasible </w:t>
      </w:r>
      <w:proofErr w:type="spellStart"/>
      <w:r w:rsidRPr="00844860">
        <w:t>menjadi</w:t>
      </w:r>
      <w:proofErr w:type="spellEnd"/>
      <w:r w:rsidRPr="00844860">
        <w:t xml:space="preserve"> </w:t>
      </w:r>
      <w:proofErr w:type="spellStart"/>
      <w:r w:rsidRPr="00844860">
        <w:t>lebih</w:t>
      </w:r>
      <w:proofErr w:type="spellEnd"/>
      <w:r w:rsidRPr="00844860">
        <w:t xml:space="preserve"> </w:t>
      </w:r>
      <w:proofErr w:type="spellStart"/>
      <w:r w:rsidRPr="00844860">
        <w:t>layak</w:t>
      </w:r>
      <w:proofErr w:type="spellEnd"/>
      <w:r w:rsidRPr="00844860">
        <w:t xml:space="preserve"> (Badoni et al., 2023).</w:t>
      </w:r>
    </w:p>
    <w:p w14:paraId="46F677E3" w14:textId="77777777" w:rsidR="00844860" w:rsidRPr="00844860" w:rsidRDefault="00844860" w:rsidP="00844860">
      <w:pPr>
        <w:ind w:firstLine="709"/>
        <w:jc w:val="both"/>
      </w:pPr>
      <w:proofErr w:type="spellStart"/>
      <w:r w:rsidRPr="00844860">
        <w:lastRenderedPageBreak/>
        <w:t>Rekomendasi</w:t>
      </w:r>
      <w:proofErr w:type="spellEnd"/>
      <w:r w:rsidRPr="00844860">
        <w:t xml:space="preserve"> </w:t>
      </w:r>
      <w:proofErr w:type="spellStart"/>
      <w:r w:rsidRPr="00844860">
        <w:t>kedua</w:t>
      </w:r>
      <w:proofErr w:type="spellEnd"/>
      <w:r w:rsidRPr="00844860">
        <w:t xml:space="preserve"> </w:t>
      </w:r>
      <w:proofErr w:type="spellStart"/>
      <w:r w:rsidRPr="00844860">
        <w:t>adalah</w:t>
      </w:r>
      <w:proofErr w:type="spellEnd"/>
      <w:r w:rsidRPr="00844860">
        <w:t xml:space="preserve"> </w:t>
      </w:r>
      <w:proofErr w:type="spellStart"/>
      <w:r w:rsidRPr="00844860">
        <w:t>memperluas</w:t>
      </w:r>
      <w:proofErr w:type="spellEnd"/>
      <w:r w:rsidRPr="00844860">
        <w:t xml:space="preserve"> constraint yang </w:t>
      </w:r>
      <w:proofErr w:type="spellStart"/>
      <w:r w:rsidRPr="00844860">
        <w:t>digunakan</w:t>
      </w:r>
      <w:proofErr w:type="spellEnd"/>
      <w:r w:rsidRPr="00844860">
        <w:t xml:space="preserve"> </w:t>
      </w:r>
      <w:proofErr w:type="spellStart"/>
      <w:r w:rsidRPr="00844860">
        <w:t>dalam</w:t>
      </w:r>
      <w:proofErr w:type="spellEnd"/>
      <w:r w:rsidRPr="00844860">
        <w:t xml:space="preserve"> </w:t>
      </w:r>
      <w:proofErr w:type="spellStart"/>
      <w:r w:rsidRPr="00844860">
        <w:t>sistem</w:t>
      </w:r>
      <w:proofErr w:type="spellEnd"/>
      <w:r w:rsidRPr="00844860">
        <w:t xml:space="preserve">. </w:t>
      </w:r>
      <w:proofErr w:type="spellStart"/>
      <w:r w:rsidRPr="00844860">
        <w:t>Penelitian</w:t>
      </w:r>
      <w:proofErr w:type="spellEnd"/>
      <w:r w:rsidRPr="00844860">
        <w:t xml:space="preserve"> </w:t>
      </w:r>
      <w:proofErr w:type="spellStart"/>
      <w:r w:rsidRPr="00844860">
        <w:t>ini</w:t>
      </w:r>
      <w:proofErr w:type="spellEnd"/>
      <w:r w:rsidRPr="00844860">
        <w:t xml:space="preserve"> </w:t>
      </w:r>
      <w:proofErr w:type="spellStart"/>
      <w:r w:rsidRPr="00844860">
        <w:t>telah</w:t>
      </w:r>
      <w:proofErr w:type="spellEnd"/>
      <w:r w:rsidRPr="00844860">
        <w:t xml:space="preserve"> </w:t>
      </w:r>
      <w:proofErr w:type="spellStart"/>
      <w:r w:rsidRPr="00844860">
        <w:t>mempertimbangkan</w:t>
      </w:r>
      <w:proofErr w:type="spellEnd"/>
      <w:r w:rsidRPr="00844860">
        <w:t xml:space="preserve"> </w:t>
      </w:r>
      <w:proofErr w:type="spellStart"/>
      <w:r w:rsidRPr="00844860">
        <w:t>konflik</w:t>
      </w:r>
      <w:proofErr w:type="spellEnd"/>
      <w:r w:rsidRPr="00844860">
        <w:t xml:space="preserve"> </w:t>
      </w:r>
      <w:proofErr w:type="spellStart"/>
      <w:r w:rsidRPr="00844860">
        <w:t>utama</w:t>
      </w:r>
      <w:proofErr w:type="spellEnd"/>
      <w:r w:rsidRPr="00844860">
        <w:t xml:space="preserve"> </w:t>
      </w:r>
      <w:proofErr w:type="spellStart"/>
      <w:r w:rsidRPr="00844860">
        <w:t>seperti</w:t>
      </w:r>
      <w:proofErr w:type="spellEnd"/>
      <w:r w:rsidRPr="00844860">
        <w:t xml:space="preserve"> </w:t>
      </w:r>
      <w:proofErr w:type="spellStart"/>
      <w:r w:rsidRPr="00844860">
        <w:t>ruangan</w:t>
      </w:r>
      <w:proofErr w:type="spellEnd"/>
      <w:r w:rsidRPr="00844860">
        <w:t xml:space="preserve">, </w:t>
      </w:r>
      <w:proofErr w:type="spellStart"/>
      <w:r w:rsidRPr="00844860">
        <w:t>waktu</w:t>
      </w:r>
      <w:proofErr w:type="spellEnd"/>
      <w:r w:rsidRPr="00844860">
        <w:t xml:space="preserve">, </w:t>
      </w:r>
      <w:proofErr w:type="spellStart"/>
      <w:r w:rsidRPr="00844860">
        <w:t>kelompok</w:t>
      </w:r>
      <w:proofErr w:type="spellEnd"/>
      <w:r w:rsidRPr="00844860">
        <w:t xml:space="preserve"> </w:t>
      </w:r>
      <w:proofErr w:type="spellStart"/>
      <w:r w:rsidRPr="00844860">
        <w:t>kelas</w:t>
      </w:r>
      <w:proofErr w:type="spellEnd"/>
      <w:r w:rsidRPr="00844860">
        <w:t xml:space="preserve">, dan </w:t>
      </w:r>
      <w:proofErr w:type="spellStart"/>
      <w:r w:rsidRPr="00844860">
        <w:t>asisten</w:t>
      </w:r>
      <w:proofErr w:type="spellEnd"/>
      <w:r w:rsidRPr="00844860">
        <w:t xml:space="preserve">. </w:t>
      </w:r>
      <w:proofErr w:type="spellStart"/>
      <w:r w:rsidRPr="00844860">
        <w:t>Namun</w:t>
      </w:r>
      <w:proofErr w:type="spellEnd"/>
      <w:r w:rsidRPr="00844860">
        <w:t xml:space="preserve">, </w:t>
      </w:r>
      <w:proofErr w:type="spellStart"/>
      <w:r w:rsidRPr="00844860">
        <w:t>sistem</w:t>
      </w:r>
      <w:proofErr w:type="spellEnd"/>
      <w:r w:rsidRPr="00844860">
        <w:t xml:space="preserve"> </w:t>
      </w:r>
      <w:proofErr w:type="spellStart"/>
      <w:r w:rsidRPr="00844860">
        <w:t>dapat</w:t>
      </w:r>
      <w:proofErr w:type="spellEnd"/>
      <w:r w:rsidRPr="00844860">
        <w:t xml:space="preserve"> </w:t>
      </w:r>
      <w:proofErr w:type="spellStart"/>
      <w:r w:rsidRPr="00844860">
        <w:t>dikembangkan</w:t>
      </w:r>
      <w:proofErr w:type="spellEnd"/>
      <w:r w:rsidRPr="00844860">
        <w:t xml:space="preserve"> </w:t>
      </w:r>
      <w:proofErr w:type="spellStart"/>
      <w:r w:rsidRPr="00844860">
        <w:t>dengan</w:t>
      </w:r>
      <w:proofErr w:type="spellEnd"/>
      <w:r w:rsidRPr="00844860">
        <w:t xml:space="preserve"> constraint </w:t>
      </w:r>
      <w:proofErr w:type="spellStart"/>
      <w:r w:rsidRPr="00844860">
        <w:t>tambahan</w:t>
      </w:r>
      <w:proofErr w:type="spellEnd"/>
      <w:r w:rsidRPr="00844860">
        <w:t xml:space="preserve">, </w:t>
      </w:r>
      <w:proofErr w:type="spellStart"/>
      <w:r w:rsidRPr="00844860">
        <w:t>seperti</w:t>
      </w:r>
      <w:proofErr w:type="spellEnd"/>
      <w:r w:rsidRPr="00844860">
        <w:t xml:space="preserve"> </w:t>
      </w:r>
      <w:proofErr w:type="spellStart"/>
      <w:r w:rsidRPr="00844860">
        <w:t>preferensi</w:t>
      </w:r>
      <w:proofErr w:type="spellEnd"/>
      <w:r w:rsidRPr="00844860">
        <w:t xml:space="preserve"> </w:t>
      </w:r>
      <w:proofErr w:type="spellStart"/>
      <w:r w:rsidRPr="00844860">
        <w:t>dosen</w:t>
      </w:r>
      <w:proofErr w:type="spellEnd"/>
      <w:r w:rsidRPr="00844860">
        <w:t xml:space="preserve"> </w:t>
      </w:r>
      <w:proofErr w:type="spellStart"/>
      <w:r w:rsidRPr="00844860">
        <w:t>atau</w:t>
      </w:r>
      <w:proofErr w:type="spellEnd"/>
      <w:r w:rsidRPr="00844860">
        <w:t xml:space="preserve"> </w:t>
      </w:r>
      <w:proofErr w:type="spellStart"/>
      <w:r w:rsidRPr="00844860">
        <w:t>laboran</w:t>
      </w:r>
      <w:proofErr w:type="spellEnd"/>
      <w:r w:rsidRPr="00844860">
        <w:t xml:space="preserve">, </w:t>
      </w:r>
      <w:proofErr w:type="spellStart"/>
      <w:r w:rsidRPr="00844860">
        <w:t>ketersediaan</w:t>
      </w:r>
      <w:proofErr w:type="spellEnd"/>
      <w:r w:rsidRPr="00844860">
        <w:t xml:space="preserve"> </w:t>
      </w:r>
      <w:proofErr w:type="spellStart"/>
      <w:r w:rsidRPr="00844860">
        <w:t>alat</w:t>
      </w:r>
      <w:proofErr w:type="spellEnd"/>
      <w:r w:rsidRPr="00844860">
        <w:t xml:space="preserve"> </w:t>
      </w:r>
      <w:proofErr w:type="spellStart"/>
      <w:r w:rsidRPr="00844860">
        <w:t>laboratorium</w:t>
      </w:r>
      <w:proofErr w:type="spellEnd"/>
      <w:r w:rsidRPr="00844860">
        <w:t xml:space="preserve">, </w:t>
      </w:r>
      <w:proofErr w:type="spellStart"/>
      <w:r w:rsidRPr="00844860">
        <w:t>jenis</w:t>
      </w:r>
      <w:proofErr w:type="spellEnd"/>
      <w:r w:rsidRPr="00844860">
        <w:t xml:space="preserve"> </w:t>
      </w:r>
      <w:proofErr w:type="spellStart"/>
      <w:r w:rsidRPr="00844860">
        <w:t>laboratorium</w:t>
      </w:r>
      <w:proofErr w:type="spellEnd"/>
      <w:r w:rsidRPr="00844860">
        <w:t xml:space="preserve"> yang </w:t>
      </w:r>
      <w:proofErr w:type="spellStart"/>
      <w:r w:rsidRPr="00844860">
        <w:t>sesuai</w:t>
      </w:r>
      <w:proofErr w:type="spellEnd"/>
      <w:r w:rsidRPr="00844860">
        <w:t xml:space="preserve"> </w:t>
      </w:r>
      <w:proofErr w:type="spellStart"/>
      <w:r w:rsidRPr="00844860">
        <w:t>dengan</w:t>
      </w:r>
      <w:proofErr w:type="spellEnd"/>
      <w:r w:rsidRPr="00844860">
        <w:t xml:space="preserve"> </w:t>
      </w:r>
      <w:proofErr w:type="spellStart"/>
      <w:r w:rsidRPr="00844860">
        <w:t>mata</w:t>
      </w:r>
      <w:proofErr w:type="spellEnd"/>
      <w:r w:rsidRPr="00844860">
        <w:t xml:space="preserve"> </w:t>
      </w:r>
      <w:proofErr w:type="spellStart"/>
      <w:r w:rsidRPr="00844860">
        <w:t>praktikum</w:t>
      </w:r>
      <w:proofErr w:type="spellEnd"/>
      <w:r w:rsidRPr="00844860">
        <w:t xml:space="preserve">, </w:t>
      </w:r>
      <w:proofErr w:type="spellStart"/>
      <w:r w:rsidRPr="00844860">
        <w:t>kapasitas</w:t>
      </w:r>
      <w:proofErr w:type="spellEnd"/>
      <w:r w:rsidRPr="00844860">
        <w:t xml:space="preserve"> </w:t>
      </w:r>
      <w:proofErr w:type="spellStart"/>
      <w:r w:rsidRPr="00844860">
        <w:t>alat</w:t>
      </w:r>
      <w:proofErr w:type="spellEnd"/>
      <w:r w:rsidRPr="00844860">
        <w:t xml:space="preserve">, batas </w:t>
      </w:r>
      <w:proofErr w:type="spellStart"/>
      <w:r w:rsidRPr="00844860">
        <w:t>maksimum</w:t>
      </w:r>
      <w:proofErr w:type="spellEnd"/>
      <w:r w:rsidRPr="00844860">
        <w:t xml:space="preserve"> </w:t>
      </w:r>
      <w:proofErr w:type="spellStart"/>
      <w:r w:rsidRPr="00844860">
        <w:t>sesi</w:t>
      </w:r>
      <w:proofErr w:type="spellEnd"/>
      <w:r w:rsidRPr="00844860">
        <w:t xml:space="preserve"> </w:t>
      </w:r>
      <w:proofErr w:type="spellStart"/>
      <w:r w:rsidRPr="00844860">
        <w:t>praktikum</w:t>
      </w:r>
      <w:proofErr w:type="spellEnd"/>
      <w:r w:rsidRPr="00844860">
        <w:t xml:space="preserve"> per </w:t>
      </w:r>
      <w:proofErr w:type="spellStart"/>
      <w:r w:rsidRPr="00844860">
        <w:t>hari</w:t>
      </w:r>
      <w:proofErr w:type="spellEnd"/>
      <w:r w:rsidRPr="00844860">
        <w:t xml:space="preserve">, </w:t>
      </w:r>
      <w:proofErr w:type="spellStart"/>
      <w:r w:rsidRPr="00844860">
        <w:t>jarak</w:t>
      </w:r>
      <w:proofErr w:type="spellEnd"/>
      <w:r w:rsidRPr="00844860">
        <w:t xml:space="preserve"> </w:t>
      </w:r>
      <w:proofErr w:type="spellStart"/>
      <w:r w:rsidRPr="00844860">
        <w:t>antar</w:t>
      </w:r>
      <w:proofErr w:type="spellEnd"/>
      <w:r w:rsidRPr="00844860">
        <w:t xml:space="preserve"> </w:t>
      </w:r>
      <w:proofErr w:type="spellStart"/>
      <w:r w:rsidRPr="00844860">
        <w:t>sesi</w:t>
      </w:r>
      <w:proofErr w:type="spellEnd"/>
      <w:r w:rsidRPr="00844860">
        <w:t xml:space="preserve">, </w:t>
      </w:r>
      <w:proofErr w:type="spellStart"/>
      <w:r w:rsidRPr="00844860">
        <w:t>serta</w:t>
      </w:r>
      <w:proofErr w:type="spellEnd"/>
      <w:r w:rsidRPr="00844860">
        <w:t xml:space="preserve"> </w:t>
      </w:r>
      <w:proofErr w:type="spellStart"/>
      <w:r w:rsidRPr="00844860">
        <w:t>prioritas</w:t>
      </w:r>
      <w:proofErr w:type="spellEnd"/>
      <w:r w:rsidRPr="00844860">
        <w:t xml:space="preserve"> </w:t>
      </w:r>
      <w:proofErr w:type="spellStart"/>
      <w:r w:rsidRPr="00844860">
        <w:t>mata</w:t>
      </w:r>
      <w:proofErr w:type="spellEnd"/>
      <w:r w:rsidRPr="00844860">
        <w:t xml:space="preserve"> </w:t>
      </w:r>
      <w:proofErr w:type="spellStart"/>
      <w:r w:rsidRPr="00844860">
        <w:t>praktikum</w:t>
      </w:r>
      <w:proofErr w:type="spellEnd"/>
      <w:r w:rsidRPr="00844860">
        <w:t xml:space="preserve"> </w:t>
      </w:r>
      <w:proofErr w:type="spellStart"/>
      <w:r w:rsidRPr="00844860">
        <w:t>tertentu</w:t>
      </w:r>
      <w:proofErr w:type="spellEnd"/>
      <w:r w:rsidRPr="00844860">
        <w:t xml:space="preserve">. </w:t>
      </w:r>
      <w:proofErr w:type="spellStart"/>
      <w:r w:rsidRPr="00844860">
        <w:t>Penambahan</w:t>
      </w:r>
      <w:proofErr w:type="spellEnd"/>
      <w:r w:rsidRPr="00844860">
        <w:t xml:space="preserve"> constraint </w:t>
      </w:r>
      <w:proofErr w:type="spellStart"/>
      <w:r w:rsidRPr="00844860">
        <w:t>ini</w:t>
      </w:r>
      <w:proofErr w:type="spellEnd"/>
      <w:r w:rsidRPr="00844860">
        <w:t xml:space="preserve"> </w:t>
      </w:r>
      <w:proofErr w:type="spellStart"/>
      <w:r w:rsidRPr="00844860">
        <w:t>akan</w:t>
      </w:r>
      <w:proofErr w:type="spellEnd"/>
      <w:r w:rsidRPr="00844860">
        <w:t xml:space="preserve"> </w:t>
      </w:r>
      <w:proofErr w:type="spellStart"/>
      <w:r w:rsidRPr="00844860">
        <w:t>membuat</w:t>
      </w:r>
      <w:proofErr w:type="spellEnd"/>
      <w:r w:rsidRPr="00844860">
        <w:t xml:space="preserve"> </w:t>
      </w:r>
      <w:proofErr w:type="spellStart"/>
      <w:r w:rsidRPr="00844860">
        <w:t>sistem</w:t>
      </w:r>
      <w:proofErr w:type="spellEnd"/>
      <w:r w:rsidRPr="00844860">
        <w:t xml:space="preserve"> </w:t>
      </w:r>
      <w:proofErr w:type="spellStart"/>
      <w:r w:rsidRPr="00844860">
        <w:t>lebih</w:t>
      </w:r>
      <w:proofErr w:type="spellEnd"/>
      <w:r w:rsidRPr="00844860">
        <w:t xml:space="preserve"> </w:t>
      </w:r>
      <w:proofErr w:type="spellStart"/>
      <w:r w:rsidRPr="00844860">
        <w:t>mendekati</w:t>
      </w:r>
      <w:proofErr w:type="spellEnd"/>
      <w:r w:rsidRPr="00844860">
        <w:t xml:space="preserve"> </w:t>
      </w:r>
      <w:proofErr w:type="spellStart"/>
      <w:r w:rsidRPr="00844860">
        <w:t>kondisi</w:t>
      </w:r>
      <w:proofErr w:type="spellEnd"/>
      <w:r w:rsidRPr="00844860">
        <w:t xml:space="preserve"> </w:t>
      </w:r>
      <w:proofErr w:type="spellStart"/>
      <w:r w:rsidRPr="00844860">
        <w:t>penjadwalan</w:t>
      </w:r>
      <w:proofErr w:type="spellEnd"/>
      <w:r w:rsidRPr="00844860">
        <w:t xml:space="preserve"> </w:t>
      </w:r>
      <w:proofErr w:type="spellStart"/>
      <w:r w:rsidRPr="00844860">
        <w:t>praktikum</w:t>
      </w:r>
      <w:proofErr w:type="spellEnd"/>
      <w:r w:rsidRPr="00844860">
        <w:t xml:space="preserve"> yang </w:t>
      </w:r>
      <w:proofErr w:type="spellStart"/>
      <w:r w:rsidRPr="00844860">
        <w:t>sebenarnya</w:t>
      </w:r>
      <w:proofErr w:type="spellEnd"/>
      <w:r w:rsidRPr="00844860">
        <w:t>.</w:t>
      </w:r>
    </w:p>
    <w:p w14:paraId="78622CA2" w14:textId="77777777" w:rsidR="00844860" w:rsidRPr="00844860" w:rsidRDefault="00844860" w:rsidP="00844860">
      <w:pPr>
        <w:ind w:firstLine="709"/>
        <w:jc w:val="both"/>
      </w:pPr>
      <w:proofErr w:type="spellStart"/>
      <w:r w:rsidRPr="00844860">
        <w:t>Rekomendasi</w:t>
      </w:r>
      <w:proofErr w:type="spellEnd"/>
      <w:r w:rsidRPr="00844860">
        <w:t xml:space="preserve"> </w:t>
      </w:r>
      <w:proofErr w:type="spellStart"/>
      <w:r w:rsidRPr="00844860">
        <w:t>ketiga</w:t>
      </w:r>
      <w:proofErr w:type="spellEnd"/>
      <w:r w:rsidRPr="00844860">
        <w:t xml:space="preserve"> </w:t>
      </w:r>
      <w:proofErr w:type="spellStart"/>
      <w:r w:rsidRPr="00844860">
        <w:t>adalah</w:t>
      </w:r>
      <w:proofErr w:type="spellEnd"/>
      <w:r w:rsidRPr="00844860">
        <w:t xml:space="preserve"> </w:t>
      </w:r>
      <w:proofErr w:type="spellStart"/>
      <w:r w:rsidRPr="00844860">
        <w:t>memperkuat</w:t>
      </w:r>
      <w:proofErr w:type="spellEnd"/>
      <w:r w:rsidRPr="00844860">
        <w:t xml:space="preserve"> </w:t>
      </w:r>
      <w:proofErr w:type="spellStart"/>
      <w:r w:rsidRPr="00844860">
        <w:t>mekanisme</w:t>
      </w:r>
      <w:proofErr w:type="spellEnd"/>
      <w:r w:rsidRPr="00844860">
        <w:t xml:space="preserve"> </w:t>
      </w:r>
      <w:proofErr w:type="spellStart"/>
      <w:r w:rsidRPr="00844860">
        <w:t>evaluasi</w:t>
      </w:r>
      <w:proofErr w:type="spellEnd"/>
      <w:r w:rsidRPr="00844860">
        <w:t xml:space="preserve"> </w:t>
      </w:r>
      <w:proofErr w:type="spellStart"/>
      <w:r w:rsidRPr="00844860">
        <w:t>kualitas</w:t>
      </w:r>
      <w:proofErr w:type="spellEnd"/>
      <w:r w:rsidRPr="00844860">
        <w:t xml:space="preserve"> </w:t>
      </w:r>
      <w:proofErr w:type="spellStart"/>
      <w:r w:rsidRPr="00844860">
        <w:t>jadwal</w:t>
      </w:r>
      <w:proofErr w:type="spellEnd"/>
      <w:r w:rsidRPr="00844860">
        <w:t xml:space="preserve">. Selain fitness dan penalty, </w:t>
      </w:r>
      <w:proofErr w:type="spellStart"/>
      <w:r w:rsidRPr="00844860">
        <w:t>sistem</w:t>
      </w:r>
      <w:proofErr w:type="spellEnd"/>
      <w:r w:rsidRPr="00844860">
        <w:t xml:space="preserve"> </w:t>
      </w:r>
      <w:proofErr w:type="spellStart"/>
      <w:r w:rsidRPr="00844860">
        <w:t>dapat</w:t>
      </w:r>
      <w:proofErr w:type="spellEnd"/>
      <w:r w:rsidRPr="00844860">
        <w:t xml:space="preserve"> </w:t>
      </w:r>
      <w:proofErr w:type="spellStart"/>
      <w:r w:rsidRPr="00844860">
        <w:t>menambahkan</w:t>
      </w:r>
      <w:proofErr w:type="spellEnd"/>
      <w:r w:rsidRPr="00844860">
        <w:t xml:space="preserve"> </w:t>
      </w:r>
      <w:proofErr w:type="spellStart"/>
      <w:r w:rsidRPr="00844860">
        <w:t>metrik</w:t>
      </w:r>
      <w:proofErr w:type="spellEnd"/>
      <w:r w:rsidRPr="00844860">
        <w:t xml:space="preserve"> lain </w:t>
      </w:r>
      <w:proofErr w:type="spellStart"/>
      <w:r w:rsidRPr="00844860">
        <w:t>seperti</w:t>
      </w:r>
      <w:proofErr w:type="spellEnd"/>
      <w:r w:rsidRPr="00844860">
        <w:t xml:space="preserve"> </w:t>
      </w:r>
      <w:proofErr w:type="spellStart"/>
      <w:r w:rsidRPr="00844860">
        <w:t>distribusi</w:t>
      </w:r>
      <w:proofErr w:type="spellEnd"/>
      <w:r w:rsidRPr="00844860">
        <w:t xml:space="preserve"> </w:t>
      </w:r>
      <w:proofErr w:type="spellStart"/>
      <w:r w:rsidRPr="00844860">
        <w:t>beban</w:t>
      </w:r>
      <w:proofErr w:type="spellEnd"/>
      <w:r w:rsidRPr="00844860">
        <w:t xml:space="preserve"> </w:t>
      </w:r>
      <w:proofErr w:type="spellStart"/>
      <w:r w:rsidRPr="00844860">
        <w:t>ruangan</w:t>
      </w:r>
      <w:proofErr w:type="spellEnd"/>
      <w:r w:rsidRPr="00844860">
        <w:t xml:space="preserve">, </w:t>
      </w:r>
      <w:proofErr w:type="spellStart"/>
      <w:r w:rsidRPr="00844860">
        <w:t>distribusi</w:t>
      </w:r>
      <w:proofErr w:type="spellEnd"/>
      <w:r w:rsidRPr="00844860">
        <w:t xml:space="preserve"> </w:t>
      </w:r>
      <w:proofErr w:type="spellStart"/>
      <w:r w:rsidRPr="00844860">
        <w:t>beban</w:t>
      </w:r>
      <w:proofErr w:type="spellEnd"/>
      <w:r w:rsidRPr="00844860">
        <w:t xml:space="preserve"> </w:t>
      </w:r>
      <w:proofErr w:type="spellStart"/>
      <w:r w:rsidRPr="00844860">
        <w:t>asisten</w:t>
      </w:r>
      <w:proofErr w:type="spellEnd"/>
      <w:r w:rsidRPr="00844860">
        <w:t xml:space="preserve">, </w:t>
      </w:r>
      <w:proofErr w:type="spellStart"/>
      <w:r w:rsidRPr="00844860">
        <w:t>jumlah</w:t>
      </w:r>
      <w:proofErr w:type="spellEnd"/>
      <w:r w:rsidRPr="00844860">
        <w:t xml:space="preserve"> </w:t>
      </w:r>
      <w:proofErr w:type="spellStart"/>
      <w:r w:rsidRPr="00844860">
        <w:t>sesi</w:t>
      </w:r>
      <w:proofErr w:type="spellEnd"/>
      <w:r w:rsidRPr="00844860">
        <w:t xml:space="preserve"> per </w:t>
      </w:r>
      <w:proofErr w:type="spellStart"/>
      <w:r w:rsidRPr="00844860">
        <w:t>hari</w:t>
      </w:r>
      <w:proofErr w:type="spellEnd"/>
      <w:r w:rsidRPr="00844860">
        <w:t xml:space="preserve">, </w:t>
      </w:r>
      <w:proofErr w:type="spellStart"/>
      <w:r w:rsidRPr="00844860">
        <w:t>tingkat</w:t>
      </w:r>
      <w:proofErr w:type="spellEnd"/>
      <w:r w:rsidRPr="00844860">
        <w:t xml:space="preserve"> </w:t>
      </w:r>
      <w:proofErr w:type="spellStart"/>
      <w:r w:rsidRPr="00844860">
        <w:t>kepadatan</w:t>
      </w:r>
      <w:proofErr w:type="spellEnd"/>
      <w:r w:rsidRPr="00844860">
        <w:t xml:space="preserve"> </w:t>
      </w:r>
      <w:proofErr w:type="spellStart"/>
      <w:r w:rsidRPr="00844860">
        <w:t>jadwal</w:t>
      </w:r>
      <w:proofErr w:type="spellEnd"/>
      <w:r w:rsidRPr="00844860">
        <w:t xml:space="preserve">, dan </w:t>
      </w:r>
      <w:proofErr w:type="spellStart"/>
      <w:r w:rsidRPr="00844860">
        <w:t>pemerataan</w:t>
      </w:r>
      <w:proofErr w:type="spellEnd"/>
      <w:r w:rsidRPr="00844860">
        <w:t xml:space="preserve"> </w:t>
      </w:r>
      <w:proofErr w:type="spellStart"/>
      <w:r w:rsidRPr="00844860">
        <w:t>penggunaan</w:t>
      </w:r>
      <w:proofErr w:type="spellEnd"/>
      <w:r w:rsidRPr="00844860">
        <w:t xml:space="preserve"> </w:t>
      </w:r>
      <w:proofErr w:type="spellStart"/>
      <w:r w:rsidRPr="00844860">
        <w:t>laboratorium</w:t>
      </w:r>
      <w:proofErr w:type="spellEnd"/>
      <w:r w:rsidRPr="00844860">
        <w:t xml:space="preserve">. </w:t>
      </w:r>
      <w:proofErr w:type="spellStart"/>
      <w:r w:rsidRPr="00844860">
        <w:t>Dengan</w:t>
      </w:r>
      <w:proofErr w:type="spellEnd"/>
      <w:r w:rsidRPr="00844860">
        <w:t xml:space="preserve"> </w:t>
      </w:r>
      <w:proofErr w:type="spellStart"/>
      <w:r w:rsidRPr="00844860">
        <w:t>metrik</w:t>
      </w:r>
      <w:proofErr w:type="spellEnd"/>
      <w:r w:rsidRPr="00844860">
        <w:t xml:space="preserve"> yang </w:t>
      </w:r>
      <w:proofErr w:type="spellStart"/>
      <w:r w:rsidRPr="00844860">
        <w:t>lebih</w:t>
      </w:r>
      <w:proofErr w:type="spellEnd"/>
      <w:r w:rsidRPr="00844860">
        <w:t xml:space="preserve"> </w:t>
      </w:r>
      <w:proofErr w:type="spellStart"/>
      <w:r w:rsidRPr="00844860">
        <w:t>lengkap</w:t>
      </w:r>
      <w:proofErr w:type="spellEnd"/>
      <w:r w:rsidRPr="00844860">
        <w:t xml:space="preserve">, </w:t>
      </w:r>
      <w:proofErr w:type="spellStart"/>
      <w:r w:rsidRPr="00844860">
        <w:t>kualitas</w:t>
      </w:r>
      <w:proofErr w:type="spellEnd"/>
      <w:r w:rsidRPr="00844860">
        <w:t xml:space="preserve"> </w:t>
      </w:r>
      <w:proofErr w:type="spellStart"/>
      <w:r w:rsidRPr="00844860">
        <w:t>jadwal</w:t>
      </w:r>
      <w:proofErr w:type="spellEnd"/>
      <w:r w:rsidRPr="00844860">
        <w:t xml:space="preserve"> </w:t>
      </w:r>
      <w:proofErr w:type="spellStart"/>
      <w:r w:rsidRPr="00844860">
        <w:t>dapat</w:t>
      </w:r>
      <w:proofErr w:type="spellEnd"/>
      <w:r w:rsidRPr="00844860">
        <w:t xml:space="preserve"> </w:t>
      </w:r>
      <w:proofErr w:type="spellStart"/>
      <w:r w:rsidRPr="00844860">
        <w:t>dinilai</w:t>
      </w:r>
      <w:proofErr w:type="spellEnd"/>
      <w:r w:rsidRPr="00844860">
        <w:t xml:space="preserve"> </w:t>
      </w:r>
      <w:proofErr w:type="spellStart"/>
      <w:r w:rsidRPr="00844860">
        <w:t>tidak</w:t>
      </w:r>
      <w:proofErr w:type="spellEnd"/>
      <w:r w:rsidRPr="00844860">
        <w:t xml:space="preserve"> </w:t>
      </w:r>
      <w:proofErr w:type="spellStart"/>
      <w:r w:rsidRPr="00844860">
        <w:t>hanya</w:t>
      </w:r>
      <w:proofErr w:type="spellEnd"/>
      <w:r w:rsidRPr="00844860">
        <w:t xml:space="preserve"> </w:t>
      </w:r>
      <w:proofErr w:type="spellStart"/>
      <w:r w:rsidRPr="00844860">
        <w:t>dari</w:t>
      </w:r>
      <w:proofErr w:type="spellEnd"/>
      <w:r w:rsidRPr="00844860">
        <w:t xml:space="preserve"> </w:t>
      </w:r>
      <w:proofErr w:type="spellStart"/>
      <w:r w:rsidRPr="00844860">
        <w:t>ada</w:t>
      </w:r>
      <w:proofErr w:type="spellEnd"/>
      <w:r w:rsidRPr="00844860">
        <w:t xml:space="preserve"> </w:t>
      </w:r>
      <w:proofErr w:type="spellStart"/>
      <w:r w:rsidRPr="00844860">
        <w:t>atau</w:t>
      </w:r>
      <w:proofErr w:type="spellEnd"/>
      <w:r w:rsidRPr="00844860">
        <w:t xml:space="preserve"> </w:t>
      </w:r>
      <w:proofErr w:type="spellStart"/>
      <w:r w:rsidRPr="00844860">
        <w:t>tidaknya</w:t>
      </w:r>
      <w:proofErr w:type="spellEnd"/>
      <w:r w:rsidRPr="00844860">
        <w:t xml:space="preserve"> </w:t>
      </w:r>
      <w:proofErr w:type="spellStart"/>
      <w:r w:rsidRPr="00844860">
        <w:t>konflik</w:t>
      </w:r>
      <w:proofErr w:type="spellEnd"/>
      <w:r w:rsidRPr="00844860">
        <w:t xml:space="preserve">, </w:t>
      </w:r>
      <w:proofErr w:type="spellStart"/>
      <w:r w:rsidRPr="00844860">
        <w:t>tetapi</w:t>
      </w:r>
      <w:proofErr w:type="spellEnd"/>
      <w:r w:rsidRPr="00844860">
        <w:t xml:space="preserve"> juga </w:t>
      </w:r>
      <w:proofErr w:type="spellStart"/>
      <w:r w:rsidRPr="00844860">
        <w:t>dari</w:t>
      </w:r>
      <w:proofErr w:type="spellEnd"/>
      <w:r w:rsidRPr="00844860">
        <w:t xml:space="preserve"> </w:t>
      </w:r>
      <w:proofErr w:type="spellStart"/>
      <w:r w:rsidRPr="00844860">
        <w:t>aspek</w:t>
      </w:r>
      <w:proofErr w:type="spellEnd"/>
      <w:r w:rsidRPr="00844860">
        <w:t xml:space="preserve"> </w:t>
      </w:r>
      <w:proofErr w:type="spellStart"/>
      <w:r w:rsidRPr="00844860">
        <w:t>kenyamanan</w:t>
      </w:r>
      <w:proofErr w:type="spellEnd"/>
      <w:r w:rsidRPr="00844860">
        <w:t xml:space="preserve"> dan </w:t>
      </w:r>
      <w:proofErr w:type="spellStart"/>
      <w:r w:rsidRPr="00844860">
        <w:t>keadilan</w:t>
      </w:r>
      <w:proofErr w:type="spellEnd"/>
      <w:r w:rsidRPr="00844860">
        <w:t xml:space="preserve"> </w:t>
      </w:r>
      <w:proofErr w:type="spellStart"/>
      <w:r w:rsidRPr="00844860">
        <w:t>distribusi</w:t>
      </w:r>
      <w:proofErr w:type="spellEnd"/>
      <w:r w:rsidRPr="00844860">
        <w:t xml:space="preserve"> </w:t>
      </w:r>
      <w:proofErr w:type="spellStart"/>
      <w:r w:rsidRPr="00844860">
        <w:t>sumber</w:t>
      </w:r>
      <w:proofErr w:type="spellEnd"/>
      <w:r w:rsidRPr="00844860">
        <w:t xml:space="preserve"> </w:t>
      </w:r>
      <w:proofErr w:type="spellStart"/>
      <w:r w:rsidRPr="00844860">
        <w:t>daya</w:t>
      </w:r>
      <w:proofErr w:type="spellEnd"/>
      <w:r w:rsidRPr="00844860">
        <w:t>.</w:t>
      </w:r>
    </w:p>
    <w:p w14:paraId="695735A4" w14:textId="77777777" w:rsidR="00844860" w:rsidRPr="00844860" w:rsidRDefault="00844860" w:rsidP="00844860">
      <w:pPr>
        <w:ind w:firstLine="709"/>
        <w:jc w:val="both"/>
      </w:pPr>
      <w:proofErr w:type="spellStart"/>
      <w:r w:rsidRPr="00844860">
        <w:t>Rekomendasi</w:t>
      </w:r>
      <w:proofErr w:type="spellEnd"/>
      <w:r w:rsidRPr="00844860">
        <w:t xml:space="preserve"> </w:t>
      </w:r>
      <w:proofErr w:type="spellStart"/>
      <w:r w:rsidRPr="00844860">
        <w:t>keempat</w:t>
      </w:r>
      <w:proofErr w:type="spellEnd"/>
      <w:r w:rsidRPr="00844860">
        <w:t xml:space="preserve"> </w:t>
      </w:r>
      <w:proofErr w:type="spellStart"/>
      <w:r w:rsidRPr="00844860">
        <w:t>adalah</w:t>
      </w:r>
      <w:proofErr w:type="spellEnd"/>
      <w:r w:rsidRPr="00844860">
        <w:t xml:space="preserve"> </w:t>
      </w:r>
      <w:proofErr w:type="spellStart"/>
      <w:r w:rsidRPr="00844860">
        <w:t>melakukan</w:t>
      </w:r>
      <w:proofErr w:type="spellEnd"/>
      <w:r w:rsidRPr="00844860">
        <w:t xml:space="preserve"> </w:t>
      </w:r>
      <w:proofErr w:type="spellStart"/>
      <w:r w:rsidRPr="00844860">
        <w:t>pengujian</w:t>
      </w:r>
      <w:proofErr w:type="spellEnd"/>
      <w:r w:rsidRPr="00844860">
        <w:t xml:space="preserve"> pada data semester yang </w:t>
      </w:r>
      <w:proofErr w:type="spellStart"/>
      <w:r w:rsidRPr="00844860">
        <w:t>berbeda</w:t>
      </w:r>
      <w:proofErr w:type="spellEnd"/>
      <w:r w:rsidRPr="00844860">
        <w:t xml:space="preserve">. </w:t>
      </w:r>
      <w:proofErr w:type="spellStart"/>
      <w:r w:rsidRPr="00844860">
        <w:t>Pengujian</w:t>
      </w:r>
      <w:proofErr w:type="spellEnd"/>
      <w:r w:rsidRPr="00844860">
        <w:t xml:space="preserve"> </w:t>
      </w:r>
      <w:proofErr w:type="spellStart"/>
      <w:r w:rsidRPr="00844860">
        <w:t>lintas</w:t>
      </w:r>
      <w:proofErr w:type="spellEnd"/>
      <w:r w:rsidRPr="00844860">
        <w:t xml:space="preserve"> semester </w:t>
      </w:r>
      <w:proofErr w:type="spellStart"/>
      <w:r w:rsidRPr="00844860">
        <w:t>diperlukan</w:t>
      </w:r>
      <w:proofErr w:type="spellEnd"/>
      <w:r w:rsidRPr="00844860">
        <w:t xml:space="preserve"> </w:t>
      </w:r>
      <w:proofErr w:type="spellStart"/>
      <w:r w:rsidRPr="00844860">
        <w:t>untuk</w:t>
      </w:r>
      <w:proofErr w:type="spellEnd"/>
      <w:r w:rsidRPr="00844860">
        <w:t xml:space="preserve"> </w:t>
      </w:r>
      <w:proofErr w:type="spellStart"/>
      <w:r w:rsidRPr="00844860">
        <w:t>mengetahui</w:t>
      </w:r>
      <w:proofErr w:type="spellEnd"/>
      <w:r w:rsidRPr="00844860">
        <w:t xml:space="preserve"> </w:t>
      </w:r>
      <w:proofErr w:type="spellStart"/>
      <w:r w:rsidRPr="00844860">
        <w:t>apakah</w:t>
      </w:r>
      <w:proofErr w:type="spellEnd"/>
      <w:r w:rsidRPr="00844860">
        <w:t xml:space="preserve"> </w:t>
      </w:r>
      <w:proofErr w:type="spellStart"/>
      <w:r w:rsidRPr="00844860">
        <w:t>sistem</w:t>
      </w:r>
      <w:proofErr w:type="spellEnd"/>
      <w:r w:rsidRPr="00844860">
        <w:t xml:space="preserve"> </w:t>
      </w:r>
      <w:proofErr w:type="spellStart"/>
      <w:r w:rsidRPr="00844860">
        <w:t>tetap</w:t>
      </w:r>
      <w:proofErr w:type="spellEnd"/>
      <w:r w:rsidRPr="00844860">
        <w:t xml:space="preserve"> </w:t>
      </w:r>
      <w:proofErr w:type="spellStart"/>
      <w:r w:rsidRPr="00844860">
        <w:t>stabil</w:t>
      </w:r>
      <w:proofErr w:type="spellEnd"/>
      <w:r w:rsidRPr="00844860">
        <w:t xml:space="preserve"> </w:t>
      </w:r>
      <w:proofErr w:type="spellStart"/>
      <w:r w:rsidRPr="00844860">
        <w:t>ketika</w:t>
      </w:r>
      <w:proofErr w:type="spellEnd"/>
      <w:r w:rsidRPr="00844860">
        <w:t xml:space="preserve"> </w:t>
      </w:r>
      <w:proofErr w:type="spellStart"/>
      <w:r w:rsidRPr="00844860">
        <w:t>jumlah</w:t>
      </w:r>
      <w:proofErr w:type="spellEnd"/>
      <w:r w:rsidRPr="00844860">
        <w:t xml:space="preserve"> </w:t>
      </w:r>
      <w:proofErr w:type="spellStart"/>
      <w:r w:rsidRPr="00844860">
        <w:t>mata</w:t>
      </w:r>
      <w:proofErr w:type="spellEnd"/>
      <w:r w:rsidRPr="00844860">
        <w:t xml:space="preserve"> </w:t>
      </w:r>
      <w:proofErr w:type="spellStart"/>
      <w:r w:rsidRPr="00844860">
        <w:t>praktikum</w:t>
      </w:r>
      <w:proofErr w:type="spellEnd"/>
      <w:r w:rsidRPr="00844860">
        <w:t xml:space="preserve">, </w:t>
      </w:r>
      <w:proofErr w:type="spellStart"/>
      <w:r w:rsidRPr="00844860">
        <w:t>kelompok</w:t>
      </w:r>
      <w:proofErr w:type="spellEnd"/>
      <w:r w:rsidRPr="00844860">
        <w:t xml:space="preserve"> </w:t>
      </w:r>
      <w:proofErr w:type="spellStart"/>
      <w:r w:rsidRPr="00844860">
        <w:t>kelas</w:t>
      </w:r>
      <w:proofErr w:type="spellEnd"/>
      <w:r w:rsidRPr="00844860">
        <w:t xml:space="preserve">, </w:t>
      </w:r>
      <w:proofErr w:type="spellStart"/>
      <w:r w:rsidRPr="00844860">
        <w:t>asisten</w:t>
      </w:r>
      <w:proofErr w:type="spellEnd"/>
      <w:r w:rsidRPr="00844860">
        <w:t xml:space="preserve">, </w:t>
      </w:r>
      <w:proofErr w:type="spellStart"/>
      <w:r w:rsidRPr="00844860">
        <w:t>ruangan</w:t>
      </w:r>
      <w:proofErr w:type="spellEnd"/>
      <w:r w:rsidRPr="00844860">
        <w:t xml:space="preserve">, dan </w:t>
      </w:r>
      <w:proofErr w:type="spellStart"/>
      <w:r w:rsidRPr="00844860">
        <w:t>peserta</w:t>
      </w:r>
      <w:proofErr w:type="spellEnd"/>
      <w:r w:rsidRPr="00844860">
        <w:t xml:space="preserve"> </w:t>
      </w:r>
      <w:proofErr w:type="spellStart"/>
      <w:r w:rsidRPr="00844860">
        <w:t>berubah</w:t>
      </w:r>
      <w:proofErr w:type="spellEnd"/>
      <w:r w:rsidRPr="00844860">
        <w:t xml:space="preserve">. </w:t>
      </w:r>
      <w:proofErr w:type="spellStart"/>
      <w:r w:rsidRPr="00844860">
        <w:t>Dengan</w:t>
      </w:r>
      <w:proofErr w:type="spellEnd"/>
      <w:r w:rsidRPr="00844860">
        <w:t xml:space="preserve"> data yang </w:t>
      </w:r>
      <w:proofErr w:type="spellStart"/>
      <w:r w:rsidRPr="00844860">
        <w:t>lebih</w:t>
      </w:r>
      <w:proofErr w:type="spellEnd"/>
      <w:r w:rsidRPr="00844860">
        <w:t xml:space="preserve"> </w:t>
      </w:r>
      <w:proofErr w:type="spellStart"/>
      <w:r w:rsidRPr="00844860">
        <w:t>beragam</w:t>
      </w:r>
      <w:proofErr w:type="spellEnd"/>
      <w:r w:rsidRPr="00844860">
        <w:t xml:space="preserve">, </w:t>
      </w:r>
      <w:proofErr w:type="spellStart"/>
      <w:r w:rsidRPr="00844860">
        <w:t>sistem</w:t>
      </w:r>
      <w:proofErr w:type="spellEnd"/>
      <w:r w:rsidRPr="00844860">
        <w:t xml:space="preserve"> </w:t>
      </w:r>
      <w:proofErr w:type="spellStart"/>
      <w:r w:rsidRPr="00844860">
        <w:t>dapat</w:t>
      </w:r>
      <w:proofErr w:type="spellEnd"/>
      <w:r w:rsidRPr="00844860">
        <w:t xml:space="preserve"> </w:t>
      </w:r>
      <w:proofErr w:type="spellStart"/>
      <w:r w:rsidRPr="00844860">
        <w:t>diuji</w:t>
      </w:r>
      <w:proofErr w:type="spellEnd"/>
      <w:r w:rsidRPr="00844860">
        <w:t xml:space="preserve"> pada </w:t>
      </w:r>
      <w:proofErr w:type="spellStart"/>
      <w:r w:rsidRPr="00844860">
        <w:t>kondisi</w:t>
      </w:r>
      <w:proofErr w:type="spellEnd"/>
      <w:r w:rsidRPr="00844860">
        <w:t xml:space="preserve"> </w:t>
      </w:r>
      <w:proofErr w:type="spellStart"/>
      <w:r w:rsidRPr="00844860">
        <w:t>ringan</w:t>
      </w:r>
      <w:proofErr w:type="spellEnd"/>
      <w:r w:rsidRPr="00844860">
        <w:t xml:space="preserve">, </w:t>
      </w:r>
      <w:proofErr w:type="spellStart"/>
      <w:r w:rsidRPr="00844860">
        <w:t>sedang</w:t>
      </w:r>
      <w:proofErr w:type="spellEnd"/>
      <w:r w:rsidRPr="00844860">
        <w:t xml:space="preserve">, dan </w:t>
      </w:r>
      <w:proofErr w:type="spellStart"/>
      <w:r w:rsidRPr="00844860">
        <w:t>padat</w:t>
      </w:r>
      <w:proofErr w:type="spellEnd"/>
      <w:r w:rsidRPr="00844860">
        <w:t xml:space="preserve">. Hal </w:t>
      </w:r>
      <w:proofErr w:type="spellStart"/>
      <w:r w:rsidRPr="00844860">
        <w:t>ini</w:t>
      </w:r>
      <w:proofErr w:type="spellEnd"/>
      <w:r w:rsidRPr="00844860">
        <w:t xml:space="preserve"> </w:t>
      </w:r>
      <w:proofErr w:type="spellStart"/>
      <w:r w:rsidRPr="00844860">
        <w:t>penting</w:t>
      </w:r>
      <w:proofErr w:type="spellEnd"/>
      <w:r w:rsidRPr="00844860">
        <w:t xml:space="preserve"> </w:t>
      </w:r>
      <w:proofErr w:type="spellStart"/>
      <w:r w:rsidRPr="00844860">
        <w:t>untuk</w:t>
      </w:r>
      <w:proofErr w:type="spellEnd"/>
      <w:r w:rsidRPr="00844860">
        <w:t xml:space="preserve"> </w:t>
      </w:r>
      <w:proofErr w:type="spellStart"/>
      <w:r w:rsidRPr="00844860">
        <w:t>mengetahui</w:t>
      </w:r>
      <w:proofErr w:type="spellEnd"/>
      <w:r w:rsidRPr="00844860">
        <w:t xml:space="preserve"> batas </w:t>
      </w:r>
      <w:proofErr w:type="spellStart"/>
      <w:r w:rsidRPr="00844860">
        <w:t>kemampuan</w:t>
      </w:r>
      <w:proofErr w:type="spellEnd"/>
      <w:r w:rsidRPr="00844860">
        <w:t xml:space="preserve"> </w:t>
      </w:r>
      <w:proofErr w:type="spellStart"/>
      <w:r w:rsidRPr="00844860">
        <w:t>sistem</w:t>
      </w:r>
      <w:proofErr w:type="spellEnd"/>
      <w:r w:rsidRPr="00844860">
        <w:t xml:space="preserve"> dan </w:t>
      </w:r>
      <w:proofErr w:type="spellStart"/>
      <w:r w:rsidRPr="00844860">
        <w:t>menentukan</w:t>
      </w:r>
      <w:proofErr w:type="spellEnd"/>
      <w:r w:rsidRPr="00844860">
        <w:t xml:space="preserve"> </w:t>
      </w:r>
      <w:proofErr w:type="spellStart"/>
      <w:r w:rsidRPr="00844860">
        <w:t>konfigurasi</w:t>
      </w:r>
      <w:proofErr w:type="spellEnd"/>
      <w:r w:rsidRPr="00844860">
        <w:t xml:space="preserve"> parameter yang paling </w:t>
      </w:r>
      <w:proofErr w:type="spellStart"/>
      <w:r w:rsidRPr="00844860">
        <w:t>sesuai</w:t>
      </w:r>
      <w:proofErr w:type="spellEnd"/>
      <w:r w:rsidRPr="00844860">
        <w:t xml:space="preserve"> </w:t>
      </w:r>
      <w:proofErr w:type="spellStart"/>
      <w:r w:rsidRPr="00844860">
        <w:t>untuk</w:t>
      </w:r>
      <w:proofErr w:type="spellEnd"/>
      <w:r w:rsidRPr="00844860">
        <w:t xml:space="preserve"> </w:t>
      </w:r>
      <w:proofErr w:type="spellStart"/>
      <w:r w:rsidRPr="00844860">
        <w:t>setiap</w:t>
      </w:r>
      <w:proofErr w:type="spellEnd"/>
      <w:r w:rsidRPr="00844860">
        <w:t xml:space="preserve"> </w:t>
      </w:r>
      <w:proofErr w:type="spellStart"/>
      <w:r w:rsidRPr="00844860">
        <w:t>kondisi</w:t>
      </w:r>
      <w:proofErr w:type="spellEnd"/>
      <w:r w:rsidRPr="00844860">
        <w:t xml:space="preserve"> data.</w:t>
      </w:r>
    </w:p>
    <w:p w14:paraId="51B1B8E8" w14:textId="77777777" w:rsidR="00844860" w:rsidRPr="00844860" w:rsidRDefault="00844860" w:rsidP="00844860">
      <w:pPr>
        <w:ind w:firstLine="709"/>
        <w:jc w:val="both"/>
      </w:pPr>
      <w:proofErr w:type="spellStart"/>
      <w:r w:rsidRPr="00844860">
        <w:t>Rekomendasi</w:t>
      </w:r>
      <w:proofErr w:type="spellEnd"/>
      <w:r w:rsidRPr="00844860">
        <w:t xml:space="preserve"> </w:t>
      </w:r>
      <w:proofErr w:type="spellStart"/>
      <w:r w:rsidRPr="00844860">
        <w:t>kelima</w:t>
      </w:r>
      <w:proofErr w:type="spellEnd"/>
      <w:r w:rsidRPr="00844860">
        <w:t xml:space="preserve"> </w:t>
      </w:r>
      <w:proofErr w:type="spellStart"/>
      <w:r w:rsidRPr="00844860">
        <w:t>adalah</w:t>
      </w:r>
      <w:proofErr w:type="spellEnd"/>
      <w:r w:rsidRPr="00844860">
        <w:t xml:space="preserve"> </w:t>
      </w:r>
      <w:proofErr w:type="spellStart"/>
      <w:r w:rsidRPr="00844860">
        <w:t>melakukan</w:t>
      </w:r>
      <w:proofErr w:type="spellEnd"/>
      <w:r w:rsidRPr="00844860">
        <w:t xml:space="preserve"> </w:t>
      </w:r>
      <w:proofErr w:type="spellStart"/>
      <w:r w:rsidRPr="00844860">
        <w:t>penyempurnaan</w:t>
      </w:r>
      <w:proofErr w:type="spellEnd"/>
      <w:r w:rsidRPr="00844860">
        <w:t xml:space="preserve"> pada </w:t>
      </w:r>
      <w:proofErr w:type="spellStart"/>
      <w:r w:rsidRPr="00844860">
        <w:t>desain</w:t>
      </w:r>
      <w:proofErr w:type="spellEnd"/>
      <w:r w:rsidRPr="00844860">
        <w:t xml:space="preserve"> Fuzzy Logic. Hasil </w:t>
      </w:r>
      <w:proofErr w:type="spellStart"/>
      <w:r w:rsidRPr="00844860">
        <w:t>penelitian</w:t>
      </w:r>
      <w:proofErr w:type="spellEnd"/>
      <w:r w:rsidRPr="00844860">
        <w:t xml:space="preserve"> </w:t>
      </w:r>
      <w:proofErr w:type="spellStart"/>
      <w:r w:rsidRPr="00844860">
        <w:t>menunjukkan</w:t>
      </w:r>
      <w:proofErr w:type="spellEnd"/>
      <w:r w:rsidRPr="00844860">
        <w:t xml:space="preserve"> </w:t>
      </w:r>
      <w:proofErr w:type="spellStart"/>
      <w:r w:rsidRPr="00844860">
        <w:t>bahwa</w:t>
      </w:r>
      <w:proofErr w:type="spellEnd"/>
      <w:r w:rsidRPr="00844860">
        <w:t xml:space="preserve"> Fuzzy GA </w:t>
      </w:r>
      <w:proofErr w:type="spellStart"/>
      <w:r w:rsidRPr="00844860">
        <w:t>belum</w:t>
      </w:r>
      <w:proofErr w:type="spellEnd"/>
      <w:r w:rsidRPr="00844860">
        <w:t xml:space="preserve"> </w:t>
      </w:r>
      <w:proofErr w:type="spellStart"/>
      <w:r w:rsidRPr="00844860">
        <w:t>unggul</w:t>
      </w:r>
      <w:proofErr w:type="spellEnd"/>
      <w:r w:rsidRPr="00844860">
        <w:t xml:space="preserve"> pada </w:t>
      </w:r>
      <w:proofErr w:type="spellStart"/>
      <w:r w:rsidRPr="00844860">
        <w:t>seluruh</w:t>
      </w:r>
      <w:proofErr w:type="spellEnd"/>
      <w:r w:rsidRPr="00844860">
        <w:t xml:space="preserve"> </w:t>
      </w:r>
      <w:proofErr w:type="spellStart"/>
      <w:r w:rsidRPr="00844860">
        <w:t>metrik</w:t>
      </w:r>
      <w:proofErr w:type="spellEnd"/>
      <w:r w:rsidRPr="00844860">
        <w:t xml:space="preserve">, </w:t>
      </w:r>
      <w:proofErr w:type="spellStart"/>
      <w:r w:rsidRPr="00844860">
        <w:t>tetapi</w:t>
      </w:r>
      <w:proofErr w:type="spellEnd"/>
      <w:r w:rsidRPr="00844860">
        <w:t xml:space="preserve"> </w:t>
      </w:r>
      <w:proofErr w:type="spellStart"/>
      <w:r w:rsidRPr="00844860">
        <w:t>memiliki</w:t>
      </w:r>
      <w:proofErr w:type="spellEnd"/>
      <w:r w:rsidRPr="00844860">
        <w:t xml:space="preserve"> </w:t>
      </w:r>
      <w:proofErr w:type="spellStart"/>
      <w:r w:rsidRPr="00844860">
        <w:t>kontribusi</w:t>
      </w:r>
      <w:proofErr w:type="spellEnd"/>
      <w:r w:rsidRPr="00844860">
        <w:t xml:space="preserve"> pada </w:t>
      </w:r>
      <w:proofErr w:type="spellStart"/>
      <w:r w:rsidRPr="00844860">
        <w:t>penurunan</w:t>
      </w:r>
      <w:proofErr w:type="spellEnd"/>
      <w:r w:rsidRPr="00844860">
        <w:t xml:space="preserve"> </w:t>
      </w:r>
      <w:proofErr w:type="spellStart"/>
      <w:r w:rsidRPr="00844860">
        <w:t>stagnansi</w:t>
      </w:r>
      <w:proofErr w:type="spellEnd"/>
      <w:r w:rsidRPr="00844860">
        <w:t xml:space="preserve">. Oleh </w:t>
      </w:r>
      <w:proofErr w:type="spellStart"/>
      <w:r w:rsidRPr="00844860">
        <w:t>karena</w:t>
      </w:r>
      <w:proofErr w:type="spellEnd"/>
      <w:r w:rsidRPr="00844860">
        <w:t xml:space="preserve"> </w:t>
      </w:r>
      <w:proofErr w:type="spellStart"/>
      <w:r w:rsidRPr="00844860">
        <w:t>itu</w:t>
      </w:r>
      <w:proofErr w:type="spellEnd"/>
      <w:r w:rsidRPr="00844860">
        <w:t xml:space="preserve">, rule base, </w:t>
      </w:r>
      <w:proofErr w:type="spellStart"/>
      <w:r w:rsidRPr="00844860">
        <w:t>fungsi</w:t>
      </w:r>
      <w:proofErr w:type="spellEnd"/>
      <w:r w:rsidRPr="00844860">
        <w:t xml:space="preserve"> </w:t>
      </w:r>
      <w:proofErr w:type="spellStart"/>
      <w:r w:rsidRPr="00844860">
        <w:t>keanggotaan</w:t>
      </w:r>
      <w:proofErr w:type="spellEnd"/>
      <w:r w:rsidRPr="00844860">
        <w:t xml:space="preserve">, </w:t>
      </w:r>
      <w:proofErr w:type="spellStart"/>
      <w:r w:rsidRPr="00844860">
        <w:t>rentang</w:t>
      </w:r>
      <w:proofErr w:type="spellEnd"/>
      <w:r w:rsidRPr="00844860">
        <w:t xml:space="preserve"> </w:t>
      </w:r>
      <w:proofErr w:type="spellStart"/>
      <w:r w:rsidRPr="00844860">
        <w:t>nilai</w:t>
      </w:r>
      <w:proofErr w:type="spellEnd"/>
      <w:r w:rsidRPr="00844860">
        <w:t xml:space="preserve"> input-output, dan </w:t>
      </w:r>
      <w:proofErr w:type="spellStart"/>
      <w:r w:rsidRPr="00844860">
        <w:t>metode</w:t>
      </w:r>
      <w:proofErr w:type="spellEnd"/>
      <w:r w:rsidRPr="00844860">
        <w:t xml:space="preserve"> </w:t>
      </w:r>
      <w:proofErr w:type="spellStart"/>
      <w:r w:rsidRPr="00844860">
        <w:t>defuzzifikasi</w:t>
      </w:r>
      <w:proofErr w:type="spellEnd"/>
      <w:r w:rsidRPr="00844860">
        <w:t xml:space="preserve"> </w:t>
      </w:r>
      <w:proofErr w:type="spellStart"/>
      <w:r w:rsidRPr="00844860">
        <w:t>perlu</w:t>
      </w:r>
      <w:proofErr w:type="spellEnd"/>
      <w:r w:rsidRPr="00844860">
        <w:t xml:space="preserve"> </w:t>
      </w:r>
      <w:proofErr w:type="spellStart"/>
      <w:r w:rsidRPr="00844860">
        <w:t>diuji</w:t>
      </w:r>
      <w:proofErr w:type="spellEnd"/>
      <w:r w:rsidRPr="00844860">
        <w:t xml:space="preserve"> </w:t>
      </w:r>
      <w:proofErr w:type="spellStart"/>
      <w:r w:rsidRPr="00844860">
        <w:t>lebih</w:t>
      </w:r>
      <w:proofErr w:type="spellEnd"/>
      <w:r w:rsidRPr="00844860">
        <w:t xml:space="preserve"> </w:t>
      </w:r>
      <w:proofErr w:type="spellStart"/>
      <w:r w:rsidRPr="00844860">
        <w:t>lanjut</w:t>
      </w:r>
      <w:proofErr w:type="spellEnd"/>
      <w:r w:rsidRPr="00844860">
        <w:t xml:space="preserve">. Input fuzzy juga </w:t>
      </w:r>
      <w:proofErr w:type="spellStart"/>
      <w:r w:rsidRPr="00844860">
        <w:t>dapat</w:t>
      </w:r>
      <w:proofErr w:type="spellEnd"/>
      <w:r w:rsidRPr="00844860">
        <w:t xml:space="preserve"> </w:t>
      </w:r>
      <w:proofErr w:type="spellStart"/>
      <w:r w:rsidRPr="00844860">
        <w:t>diperluas</w:t>
      </w:r>
      <w:proofErr w:type="spellEnd"/>
      <w:r w:rsidRPr="00844860">
        <w:t xml:space="preserve"> </w:t>
      </w:r>
      <w:proofErr w:type="spellStart"/>
      <w:r w:rsidRPr="00844860">
        <w:t>dengan</w:t>
      </w:r>
      <w:proofErr w:type="spellEnd"/>
      <w:r w:rsidRPr="00844860">
        <w:t xml:space="preserve"> </w:t>
      </w:r>
      <w:proofErr w:type="spellStart"/>
      <w:r w:rsidRPr="00844860">
        <w:t>menambahkan</w:t>
      </w:r>
      <w:proofErr w:type="spellEnd"/>
      <w:r w:rsidRPr="00844860">
        <w:t xml:space="preserve"> </w:t>
      </w:r>
      <w:proofErr w:type="spellStart"/>
      <w:r w:rsidRPr="00844860">
        <w:t>indikator</w:t>
      </w:r>
      <w:proofErr w:type="spellEnd"/>
      <w:r w:rsidRPr="00844860">
        <w:t xml:space="preserve"> </w:t>
      </w:r>
      <w:proofErr w:type="spellStart"/>
      <w:r w:rsidRPr="00844860">
        <w:t>seperti</w:t>
      </w:r>
      <w:proofErr w:type="spellEnd"/>
      <w:r w:rsidRPr="00844860">
        <w:t xml:space="preserve"> conflict density, penalty improvement, diversity </w:t>
      </w:r>
      <w:proofErr w:type="spellStart"/>
      <w:r w:rsidRPr="00844860">
        <w:t>populasi</w:t>
      </w:r>
      <w:proofErr w:type="spellEnd"/>
      <w:r w:rsidRPr="00844860">
        <w:t xml:space="preserve">, dan </w:t>
      </w:r>
      <w:proofErr w:type="spellStart"/>
      <w:r w:rsidRPr="00844860">
        <w:t>jumlah</w:t>
      </w:r>
      <w:proofErr w:type="spellEnd"/>
      <w:r w:rsidRPr="00844860">
        <w:t xml:space="preserve"> </w:t>
      </w:r>
      <w:proofErr w:type="spellStart"/>
      <w:r w:rsidRPr="00844860">
        <w:t>iterasi</w:t>
      </w:r>
      <w:proofErr w:type="spellEnd"/>
      <w:r w:rsidRPr="00844860">
        <w:t xml:space="preserve"> </w:t>
      </w:r>
      <w:proofErr w:type="spellStart"/>
      <w:r w:rsidRPr="00844860">
        <w:t>tanpa</w:t>
      </w:r>
      <w:proofErr w:type="spellEnd"/>
      <w:r w:rsidRPr="00844860">
        <w:t xml:space="preserve"> </w:t>
      </w:r>
      <w:proofErr w:type="spellStart"/>
      <w:r w:rsidRPr="00844860">
        <w:t>peningkatan</w:t>
      </w:r>
      <w:proofErr w:type="spellEnd"/>
      <w:r w:rsidRPr="00844860">
        <w:t xml:space="preserve"> fitness. </w:t>
      </w:r>
      <w:proofErr w:type="spellStart"/>
      <w:r w:rsidRPr="00844860">
        <w:t>Dengan</w:t>
      </w:r>
      <w:proofErr w:type="spellEnd"/>
      <w:r w:rsidRPr="00844860">
        <w:t xml:space="preserve"> </w:t>
      </w:r>
      <w:proofErr w:type="spellStart"/>
      <w:r w:rsidRPr="00844860">
        <w:t>demikian</w:t>
      </w:r>
      <w:proofErr w:type="spellEnd"/>
      <w:r w:rsidRPr="00844860">
        <w:t xml:space="preserve">, fuzzy controller </w:t>
      </w:r>
      <w:proofErr w:type="spellStart"/>
      <w:r w:rsidRPr="00844860">
        <w:t>dapat</w:t>
      </w:r>
      <w:proofErr w:type="spellEnd"/>
      <w:r w:rsidRPr="00844860">
        <w:t xml:space="preserve"> </w:t>
      </w:r>
      <w:proofErr w:type="spellStart"/>
      <w:r w:rsidRPr="00844860">
        <w:t>mengambil</w:t>
      </w:r>
      <w:proofErr w:type="spellEnd"/>
      <w:r w:rsidRPr="00844860">
        <w:t xml:space="preserve"> </w:t>
      </w:r>
      <w:proofErr w:type="spellStart"/>
      <w:r w:rsidRPr="00844860">
        <w:t>keputusan</w:t>
      </w:r>
      <w:proofErr w:type="spellEnd"/>
      <w:r w:rsidRPr="00844860">
        <w:t xml:space="preserve"> </w:t>
      </w:r>
      <w:proofErr w:type="spellStart"/>
      <w:r w:rsidRPr="00844860">
        <w:t>adaptif</w:t>
      </w:r>
      <w:proofErr w:type="spellEnd"/>
      <w:r w:rsidRPr="00844860">
        <w:t xml:space="preserve"> yang </w:t>
      </w:r>
      <w:proofErr w:type="spellStart"/>
      <w:r w:rsidRPr="00844860">
        <w:t>lebih</w:t>
      </w:r>
      <w:proofErr w:type="spellEnd"/>
      <w:r w:rsidRPr="00844860">
        <w:t xml:space="preserve"> </w:t>
      </w:r>
      <w:proofErr w:type="spellStart"/>
      <w:r w:rsidRPr="00844860">
        <w:t>sesuai</w:t>
      </w:r>
      <w:proofErr w:type="spellEnd"/>
      <w:r w:rsidRPr="00844860">
        <w:t xml:space="preserve"> </w:t>
      </w:r>
      <w:proofErr w:type="spellStart"/>
      <w:r w:rsidRPr="00844860">
        <w:t>dengan</w:t>
      </w:r>
      <w:proofErr w:type="spellEnd"/>
      <w:r w:rsidRPr="00844860">
        <w:t xml:space="preserve"> </w:t>
      </w:r>
      <w:proofErr w:type="spellStart"/>
      <w:r w:rsidRPr="00844860">
        <w:t>kondisi</w:t>
      </w:r>
      <w:proofErr w:type="spellEnd"/>
      <w:r w:rsidRPr="00844860">
        <w:t xml:space="preserve"> </w:t>
      </w:r>
      <w:proofErr w:type="spellStart"/>
      <w:r w:rsidRPr="00844860">
        <w:t>pencarian</w:t>
      </w:r>
      <w:proofErr w:type="spellEnd"/>
      <w:r w:rsidRPr="00844860">
        <w:t xml:space="preserve"> </w:t>
      </w:r>
      <w:proofErr w:type="spellStart"/>
      <w:r w:rsidRPr="00844860">
        <w:t>solusi</w:t>
      </w:r>
      <w:proofErr w:type="spellEnd"/>
      <w:r w:rsidRPr="00844860">
        <w:t>.</w:t>
      </w:r>
    </w:p>
    <w:p w14:paraId="2A0F7E70" w14:textId="77777777" w:rsidR="00844860" w:rsidRPr="00844860" w:rsidRDefault="00844860" w:rsidP="00844860">
      <w:pPr>
        <w:ind w:firstLine="709"/>
        <w:jc w:val="both"/>
      </w:pPr>
      <w:proofErr w:type="spellStart"/>
      <w:r w:rsidRPr="00844860">
        <w:t>Rekomendasi</w:t>
      </w:r>
      <w:proofErr w:type="spellEnd"/>
      <w:r w:rsidRPr="00844860">
        <w:t xml:space="preserve"> </w:t>
      </w:r>
      <w:proofErr w:type="spellStart"/>
      <w:r w:rsidRPr="00844860">
        <w:t>keenam</w:t>
      </w:r>
      <w:proofErr w:type="spellEnd"/>
      <w:r w:rsidRPr="00844860">
        <w:t xml:space="preserve"> </w:t>
      </w:r>
      <w:proofErr w:type="spellStart"/>
      <w:r w:rsidRPr="00844860">
        <w:t>adalah</w:t>
      </w:r>
      <w:proofErr w:type="spellEnd"/>
      <w:r w:rsidRPr="00844860">
        <w:t xml:space="preserve"> </w:t>
      </w:r>
      <w:proofErr w:type="spellStart"/>
      <w:r w:rsidRPr="00844860">
        <w:t>meningkatkan</w:t>
      </w:r>
      <w:proofErr w:type="spellEnd"/>
      <w:r w:rsidRPr="00844860">
        <w:t xml:space="preserve"> </w:t>
      </w:r>
      <w:proofErr w:type="spellStart"/>
      <w:r w:rsidRPr="00844860">
        <w:t>antarmuka</w:t>
      </w:r>
      <w:proofErr w:type="spellEnd"/>
      <w:r w:rsidRPr="00844860">
        <w:t xml:space="preserve"> dan </w:t>
      </w:r>
      <w:proofErr w:type="spellStart"/>
      <w:r w:rsidRPr="00844860">
        <w:t>integrasi</w:t>
      </w:r>
      <w:proofErr w:type="spellEnd"/>
      <w:r w:rsidRPr="00844860">
        <w:t xml:space="preserve"> </w:t>
      </w:r>
      <w:proofErr w:type="spellStart"/>
      <w:r w:rsidRPr="00844860">
        <w:t>sistem</w:t>
      </w:r>
      <w:proofErr w:type="spellEnd"/>
      <w:r w:rsidRPr="00844860">
        <w:t xml:space="preserve">. </w:t>
      </w:r>
      <w:proofErr w:type="spellStart"/>
      <w:r w:rsidRPr="00844860">
        <w:t>Aplikasi</w:t>
      </w:r>
      <w:proofErr w:type="spellEnd"/>
      <w:r w:rsidRPr="00844860">
        <w:t xml:space="preserve"> </w:t>
      </w:r>
      <w:proofErr w:type="spellStart"/>
      <w:r w:rsidRPr="00844860">
        <w:t>Algen</w:t>
      </w:r>
      <w:proofErr w:type="spellEnd"/>
      <w:r w:rsidRPr="00844860">
        <w:t xml:space="preserve"> Lab </w:t>
      </w:r>
      <w:proofErr w:type="spellStart"/>
      <w:r w:rsidRPr="00844860">
        <w:t>dapat</w:t>
      </w:r>
      <w:proofErr w:type="spellEnd"/>
      <w:r w:rsidRPr="00844860">
        <w:t xml:space="preserve"> </w:t>
      </w:r>
      <w:proofErr w:type="spellStart"/>
      <w:r w:rsidRPr="00844860">
        <w:t>dikembangkan</w:t>
      </w:r>
      <w:proofErr w:type="spellEnd"/>
      <w:r w:rsidRPr="00844860">
        <w:t xml:space="preserve"> </w:t>
      </w:r>
      <w:proofErr w:type="spellStart"/>
      <w:r w:rsidRPr="00844860">
        <w:t>dengan</w:t>
      </w:r>
      <w:proofErr w:type="spellEnd"/>
      <w:r w:rsidRPr="00844860">
        <w:t xml:space="preserve"> </w:t>
      </w:r>
      <w:proofErr w:type="spellStart"/>
      <w:r w:rsidRPr="00844860">
        <w:t>fitur</w:t>
      </w:r>
      <w:proofErr w:type="spellEnd"/>
      <w:r w:rsidRPr="00844860">
        <w:t xml:space="preserve"> </w:t>
      </w:r>
      <w:proofErr w:type="spellStart"/>
      <w:r w:rsidRPr="00844860">
        <w:t>validasi</w:t>
      </w:r>
      <w:proofErr w:type="spellEnd"/>
      <w:r w:rsidRPr="00844860">
        <w:t xml:space="preserve"> data </w:t>
      </w:r>
      <w:proofErr w:type="spellStart"/>
      <w:r w:rsidRPr="00844860">
        <w:t>otomatis</w:t>
      </w:r>
      <w:proofErr w:type="spellEnd"/>
      <w:r w:rsidRPr="00844860">
        <w:t xml:space="preserve">, </w:t>
      </w:r>
      <w:proofErr w:type="spellStart"/>
      <w:r w:rsidRPr="00844860">
        <w:t>visualisasi</w:t>
      </w:r>
      <w:proofErr w:type="spellEnd"/>
      <w:r w:rsidRPr="00844860">
        <w:t xml:space="preserve"> </w:t>
      </w:r>
      <w:proofErr w:type="spellStart"/>
      <w:r w:rsidRPr="00844860">
        <w:t>konflik</w:t>
      </w:r>
      <w:proofErr w:type="spellEnd"/>
      <w:r w:rsidRPr="00844860">
        <w:t xml:space="preserve"> </w:t>
      </w:r>
      <w:proofErr w:type="spellStart"/>
      <w:r w:rsidRPr="00844860">
        <w:t>jadwal</w:t>
      </w:r>
      <w:proofErr w:type="spellEnd"/>
      <w:r w:rsidRPr="00844860">
        <w:t xml:space="preserve">, </w:t>
      </w:r>
      <w:proofErr w:type="spellStart"/>
      <w:r w:rsidRPr="00844860">
        <w:t>rekomendasi</w:t>
      </w:r>
      <w:proofErr w:type="spellEnd"/>
      <w:r w:rsidRPr="00844860">
        <w:t xml:space="preserve"> </w:t>
      </w:r>
      <w:proofErr w:type="spellStart"/>
      <w:r w:rsidRPr="00844860">
        <w:t>perbaikan</w:t>
      </w:r>
      <w:proofErr w:type="spellEnd"/>
      <w:r w:rsidRPr="00844860">
        <w:t xml:space="preserve"> </w:t>
      </w:r>
      <w:proofErr w:type="spellStart"/>
      <w:r w:rsidRPr="00844860">
        <w:t>jadwal</w:t>
      </w:r>
      <w:proofErr w:type="spellEnd"/>
      <w:r w:rsidRPr="00844860">
        <w:t xml:space="preserve">, </w:t>
      </w:r>
      <w:proofErr w:type="spellStart"/>
      <w:r w:rsidRPr="00844860">
        <w:t>ekspor</w:t>
      </w:r>
      <w:proofErr w:type="spellEnd"/>
      <w:r w:rsidRPr="00844860">
        <w:t xml:space="preserve"> </w:t>
      </w:r>
      <w:proofErr w:type="spellStart"/>
      <w:r w:rsidRPr="00844860">
        <w:t>jadwal</w:t>
      </w:r>
      <w:proofErr w:type="spellEnd"/>
      <w:r w:rsidRPr="00844860">
        <w:t xml:space="preserve"> </w:t>
      </w:r>
      <w:proofErr w:type="spellStart"/>
      <w:r w:rsidRPr="00844860">
        <w:t>ke</w:t>
      </w:r>
      <w:proofErr w:type="spellEnd"/>
      <w:r w:rsidRPr="00844860">
        <w:t xml:space="preserve"> Excel </w:t>
      </w:r>
      <w:proofErr w:type="spellStart"/>
      <w:r w:rsidRPr="00844860">
        <w:t>atau</w:t>
      </w:r>
      <w:proofErr w:type="spellEnd"/>
      <w:r w:rsidRPr="00844860">
        <w:t xml:space="preserve"> PDF, </w:t>
      </w:r>
      <w:proofErr w:type="spellStart"/>
      <w:r w:rsidRPr="00844860">
        <w:t>serta</w:t>
      </w:r>
      <w:proofErr w:type="spellEnd"/>
      <w:r w:rsidRPr="00844860">
        <w:t xml:space="preserve"> </w:t>
      </w:r>
      <w:proofErr w:type="spellStart"/>
      <w:r w:rsidRPr="00844860">
        <w:t>integrasi</w:t>
      </w:r>
      <w:proofErr w:type="spellEnd"/>
      <w:r w:rsidRPr="00844860">
        <w:t xml:space="preserve"> </w:t>
      </w:r>
      <w:proofErr w:type="spellStart"/>
      <w:r w:rsidRPr="00844860">
        <w:t>dengan</w:t>
      </w:r>
      <w:proofErr w:type="spellEnd"/>
      <w:r w:rsidRPr="00844860">
        <w:t xml:space="preserve"> database </w:t>
      </w:r>
      <w:proofErr w:type="spellStart"/>
      <w:r w:rsidRPr="00844860">
        <w:t>akademik</w:t>
      </w:r>
      <w:proofErr w:type="spellEnd"/>
      <w:r w:rsidRPr="00844860">
        <w:t xml:space="preserve">. Integrasi </w:t>
      </w:r>
      <w:proofErr w:type="spellStart"/>
      <w:r w:rsidRPr="00844860">
        <w:t>ini</w:t>
      </w:r>
      <w:proofErr w:type="spellEnd"/>
      <w:r w:rsidRPr="00844860">
        <w:t xml:space="preserve"> </w:t>
      </w:r>
      <w:proofErr w:type="spellStart"/>
      <w:r w:rsidRPr="00844860">
        <w:t>akan</w:t>
      </w:r>
      <w:proofErr w:type="spellEnd"/>
      <w:r w:rsidRPr="00844860">
        <w:t xml:space="preserve"> </w:t>
      </w:r>
      <w:proofErr w:type="spellStart"/>
      <w:r w:rsidRPr="00844860">
        <w:lastRenderedPageBreak/>
        <w:t>membuat</w:t>
      </w:r>
      <w:proofErr w:type="spellEnd"/>
      <w:r w:rsidRPr="00844860">
        <w:t xml:space="preserve"> </w:t>
      </w:r>
      <w:proofErr w:type="spellStart"/>
      <w:r w:rsidRPr="00844860">
        <w:t>sistem</w:t>
      </w:r>
      <w:proofErr w:type="spellEnd"/>
      <w:r w:rsidRPr="00844860">
        <w:t xml:space="preserve"> </w:t>
      </w:r>
      <w:proofErr w:type="spellStart"/>
      <w:r w:rsidRPr="00844860">
        <w:t>lebih</w:t>
      </w:r>
      <w:proofErr w:type="spellEnd"/>
      <w:r w:rsidRPr="00844860">
        <w:t xml:space="preserve"> </w:t>
      </w:r>
      <w:proofErr w:type="spellStart"/>
      <w:r w:rsidRPr="00844860">
        <w:t>mudah</w:t>
      </w:r>
      <w:proofErr w:type="spellEnd"/>
      <w:r w:rsidRPr="00844860">
        <w:t xml:space="preserve"> </w:t>
      </w:r>
      <w:proofErr w:type="spellStart"/>
      <w:r w:rsidRPr="00844860">
        <w:t>digunakan</w:t>
      </w:r>
      <w:proofErr w:type="spellEnd"/>
      <w:r w:rsidRPr="00844860">
        <w:t xml:space="preserve"> oleh </w:t>
      </w:r>
      <w:proofErr w:type="spellStart"/>
      <w:r w:rsidRPr="00844860">
        <w:t>pengelola</w:t>
      </w:r>
      <w:proofErr w:type="spellEnd"/>
      <w:r w:rsidRPr="00844860">
        <w:t xml:space="preserve"> </w:t>
      </w:r>
      <w:proofErr w:type="spellStart"/>
      <w:r w:rsidRPr="00844860">
        <w:t>laboratorium</w:t>
      </w:r>
      <w:proofErr w:type="spellEnd"/>
      <w:r w:rsidRPr="00844860">
        <w:t xml:space="preserve"> dan </w:t>
      </w:r>
      <w:proofErr w:type="spellStart"/>
      <w:r w:rsidRPr="00844860">
        <w:t>pihak</w:t>
      </w:r>
      <w:proofErr w:type="spellEnd"/>
      <w:r w:rsidRPr="00844860">
        <w:t xml:space="preserve"> program </w:t>
      </w:r>
      <w:proofErr w:type="spellStart"/>
      <w:r w:rsidRPr="00844860">
        <w:t>studi</w:t>
      </w:r>
      <w:proofErr w:type="spellEnd"/>
      <w:r w:rsidRPr="00844860">
        <w:t xml:space="preserve">, </w:t>
      </w:r>
      <w:proofErr w:type="spellStart"/>
      <w:r w:rsidRPr="00844860">
        <w:t>sekaligus</w:t>
      </w:r>
      <w:proofErr w:type="spellEnd"/>
      <w:r w:rsidRPr="00844860">
        <w:t xml:space="preserve"> </w:t>
      </w:r>
      <w:proofErr w:type="spellStart"/>
      <w:r w:rsidRPr="00844860">
        <w:t>mengurangi</w:t>
      </w:r>
      <w:proofErr w:type="spellEnd"/>
      <w:r w:rsidRPr="00844860">
        <w:t xml:space="preserve"> </w:t>
      </w:r>
      <w:proofErr w:type="spellStart"/>
      <w:r w:rsidRPr="00844860">
        <w:t>risiko</w:t>
      </w:r>
      <w:proofErr w:type="spellEnd"/>
      <w:r w:rsidRPr="00844860">
        <w:t xml:space="preserve"> </w:t>
      </w:r>
      <w:proofErr w:type="spellStart"/>
      <w:r w:rsidRPr="00844860">
        <w:t>kesalahan</w:t>
      </w:r>
      <w:proofErr w:type="spellEnd"/>
      <w:r w:rsidRPr="00844860">
        <w:t xml:space="preserve"> input data.</w:t>
      </w:r>
    </w:p>
    <w:p w14:paraId="038F8346" w14:textId="535A7787" w:rsidR="00844860" w:rsidRPr="00844860" w:rsidRDefault="00844860" w:rsidP="00844860">
      <w:pPr>
        <w:ind w:firstLine="709"/>
        <w:jc w:val="both"/>
      </w:pPr>
      <w:proofErr w:type="spellStart"/>
      <w:r w:rsidRPr="00844860">
        <w:t>Rekomendasi</w:t>
      </w:r>
      <w:proofErr w:type="spellEnd"/>
      <w:r w:rsidRPr="00844860">
        <w:t xml:space="preserve"> </w:t>
      </w:r>
      <w:proofErr w:type="spellStart"/>
      <w:r w:rsidRPr="00844860">
        <w:t>ketujuh</w:t>
      </w:r>
      <w:proofErr w:type="spellEnd"/>
      <w:r w:rsidRPr="00844860">
        <w:t xml:space="preserve"> </w:t>
      </w:r>
      <w:proofErr w:type="spellStart"/>
      <w:r w:rsidRPr="00844860">
        <w:t>adalah</w:t>
      </w:r>
      <w:proofErr w:type="spellEnd"/>
      <w:r w:rsidRPr="00844860">
        <w:t xml:space="preserve"> </w:t>
      </w:r>
      <w:proofErr w:type="spellStart"/>
      <w:r w:rsidRPr="00844860">
        <w:t>melibatkan</w:t>
      </w:r>
      <w:proofErr w:type="spellEnd"/>
      <w:r w:rsidRPr="00844860">
        <w:t xml:space="preserve"> </w:t>
      </w:r>
      <w:proofErr w:type="spellStart"/>
      <w:r w:rsidRPr="00844860">
        <w:t>pengguna</w:t>
      </w:r>
      <w:proofErr w:type="spellEnd"/>
      <w:r w:rsidRPr="00844860">
        <w:t xml:space="preserve"> </w:t>
      </w:r>
      <w:proofErr w:type="spellStart"/>
      <w:r w:rsidRPr="00844860">
        <w:t>dalam</w:t>
      </w:r>
      <w:proofErr w:type="spellEnd"/>
      <w:r w:rsidRPr="00844860">
        <w:t xml:space="preserve"> </w:t>
      </w:r>
      <w:proofErr w:type="spellStart"/>
      <w:r w:rsidRPr="00844860">
        <w:t>evaluasi</w:t>
      </w:r>
      <w:proofErr w:type="spellEnd"/>
      <w:r w:rsidRPr="00844860">
        <w:t xml:space="preserve"> </w:t>
      </w:r>
      <w:proofErr w:type="spellStart"/>
      <w:r w:rsidRPr="00844860">
        <w:t>sistem</w:t>
      </w:r>
      <w:proofErr w:type="spellEnd"/>
      <w:r w:rsidRPr="00844860">
        <w:t xml:space="preserve">. </w:t>
      </w:r>
      <w:proofErr w:type="spellStart"/>
      <w:r w:rsidRPr="00844860">
        <w:t>Pengujian</w:t>
      </w:r>
      <w:proofErr w:type="spellEnd"/>
      <w:r w:rsidRPr="00844860">
        <w:t xml:space="preserve"> </w:t>
      </w:r>
      <w:proofErr w:type="spellStart"/>
      <w:r w:rsidRPr="00844860">
        <w:t>komputasional</w:t>
      </w:r>
      <w:proofErr w:type="spellEnd"/>
      <w:r w:rsidRPr="00844860">
        <w:t xml:space="preserve"> </w:t>
      </w:r>
      <w:proofErr w:type="spellStart"/>
      <w:r w:rsidRPr="00844860">
        <w:t>perlu</w:t>
      </w:r>
      <w:proofErr w:type="spellEnd"/>
      <w:r w:rsidRPr="00844860">
        <w:t xml:space="preserve"> </w:t>
      </w:r>
      <w:proofErr w:type="spellStart"/>
      <w:r w:rsidRPr="00844860">
        <w:t>dilengkapi</w:t>
      </w:r>
      <w:proofErr w:type="spellEnd"/>
      <w:r w:rsidRPr="00844860">
        <w:t xml:space="preserve"> </w:t>
      </w:r>
      <w:proofErr w:type="spellStart"/>
      <w:r w:rsidRPr="00844860">
        <w:t>dengan</w:t>
      </w:r>
      <w:proofErr w:type="spellEnd"/>
      <w:r w:rsidRPr="00844860">
        <w:t xml:space="preserve"> </w:t>
      </w:r>
      <w:proofErr w:type="spellStart"/>
      <w:r w:rsidRPr="00844860">
        <w:t>evaluasi</w:t>
      </w:r>
      <w:proofErr w:type="spellEnd"/>
      <w:r w:rsidRPr="00844860">
        <w:t xml:space="preserve"> </w:t>
      </w:r>
      <w:proofErr w:type="spellStart"/>
      <w:r w:rsidRPr="00844860">
        <w:t>dari</w:t>
      </w:r>
      <w:proofErr w:type="spellEnd"/>
      <w:r w:rsidRPr="00844860">
        <w:t xml:space="preserve"> </w:t>
      </w:r>
      <w:proofErr w:type="spellStart"/>
      <w:r w:rsidRPr="00844860">
        <w:t>calon</w:t>
      </w:r>
      <w:proofErr w:type="spellEnd"/>
      <w:r w:rsidRPr="00844860">
        <w:t xml:space="preserve"> </w:t>
      </w:r>
      <w:proofErr w:type="spellStart"/>
      <w:r w:rsidRPr="00844860">
        <w:t>pengguna</w:t>
      </w:r>
      <w:proofErr w:type="spellEnd"/>
      <w:r w:rsidRPr="00844860">
        <w:t xml:space="preserve">, </w:t>
      </w:r>
      <w:proofErr w:type="spellStart"/>
      <w:r w:rsidRPr="00844860">
        <w:t>seperti</w:t>
      </w:r>
      <w:proofErr w:type="spellEnd"/>
      <w:r w:rsidRPr="00844860">
        <w:t xml:space="preserve"> </w:t>
      </w:r>
      <w:proofErr w:type="spellStart"/>
      <w:r w:rsidRPr="00844860">
        <w:t>kepala</w:t>
      </w:r>
      <w:proofErr w:type="spellEnd"/>
      <w:r w:rsidRPr="00844860">
        <w:t xml:space="preserve"> </w:t>
      </w:r>
      <w:proofErr w:type="spellStart"/>
      <w:r w:rsidRPr="00844860">
        <w:t>laboratorium</w:t>
      </w:r>
      <w:proofErr w:type="spellEnd"/>
      <w:r w:rsidRPr="00844860">
        <w:t xml:space="preserve">, </w:t>
      </w:r>
      <w:proofErr w:type="spellStart"/>
      <w:r w:rsidRPr="00844860">
        <w:t>staf</w:t>
      </w:r>
      <w:proofErr w:type="spellEnd"/>
      <w:r w:rsidRPr="00844860">
        <w:t xml:space="preserve"> </w:t>
      </w:r>
      <w:proofErr w:type="spellStart"/>
      <w:r w:rsidRPr="00844860">
        <w:t>akademik</w:t>
      </w:r>
      <w:proofErr w:type="spellEnd"/>
      <w:r w:rsidRPr="00844860">
        <w:t xml:space="preserve">, </w:t>
      </w:r>
      <w:proofErr w:type="spellStart"/>
      <w:r w:rsidRPr="00844860">
        <w:t>dosen</w:t>
      </w:r>
      <w:proofErr w:type="spellEnd"/>
      <w:r w:rsidRPr="00844860">
        <w:t xml:space="preserve">, </w:t>
      </w:r>
      <w:proofErr w:type="spellStart"/>
      <w:r w:rsidRPr="00844860">
        <w:t>laboran</w:t>
      </w:r>
      <w:proofErr w:type="spellEnd"/>
      <w:r w:rsidRPr="00844860">
        <w:t xml:space="preserve">, dan </w:t>
      </w:r>
      <w:proofErr w:type="spellStart"/>
      <w:r w:rsidRPr="00844860">
        <w:t>asisten</w:t>
      </w:r>
      <w:proofErr w:type="spellEnd"/>
      <w:r w:rsidRPr="00844860">
        <w:t xml:space="preserve"> </w:t>
      </w:r>
      <w:proofErr w:type="spellStart"/>
      <w:r w:rsidRPr="00844860">
        <w:t>praktikum</w:t>
      </w:r>
      <w:proofErr w:type="spellEnd"/>
      <w:r w:rsidRPr="00844860">
        <w:t xml:space="preserve">. </w:t>
      </w:r>
      <w:proofErr w:type="spellStart"/>
      <w:r w:rsidRPr="00844860">
        <w:t>Evaluasi</w:t>
      </w:r>
      <w:proofErr w:type="spellEnd"/>
      <w:r w:rsidRPr="00844860">
        <w:t xml:space="preserve"> </w:t>
      </w:r>
      <w:proofErr w:type="spellStart"/>
      <w:r w:rsidRPr="00844860">
        <w:t>pengguna</w:t>
      </w:r>
      <w:proofErr w:type="spellEnd"/>
      <w:r w:rsidRPr="00844860">
        <w:t xml:space="preserve"> </w:t>
      </w:r>
      <w:proofErr w:type="spellStart"/>
      <w:r w:rsidRPr="00844860">
        <w:t>dapat</w:t>
      </w:r>
      <w:proofErr w:type="spellEnd"/>
      <w:r w:rsidRPr="00844860">
        <w:t xml:space="preserve"> </w:t>
      </w:r>
      <w:proofErr w:type="spellStart"/>
      <w:r w:rsidRPr="00844860">
        <w:t>menilai</w:t>
      </w:r>
      <w:proofErr w:type="spellEnd"/>
      <w:r w:rsidRPr="00844860">
        <w:t xml:space="preserve"> </w:t>
      </w:r>
      <w:proofErr w:type="spellStart"/>
      <w:r w:rsidRPr="00844860">
        <w:t>apakah</w:t>
      </w:r>
      <w:proofErr w:type="spellEnd"/>
      <w:r w:rsidRPr="00844860">
        <w:t xml:space="preserve"> </w:t>
      </w:r>
      <w:proofErr w:type="spellStart"/>
      <w:r w:rsidRPr="00844860">
        <w:t>jadwal</w:t>
      </w:r>
      <w:proofErr w:type="spellEnd"/>
      <w:r w:rsidRPr="00844860">
        <w:t xml:space="preserve"> yang </w:t>
      </w:r>
      <w:proofErr w:type="spellStart"/>
      <w:r w:rsidRPr="00844860">
        <w:t>dihasilkan</w:t>
      </w:r>
      <w:proofErr w:type="spellEnd"/>
      <w:r w:rsidRPr="00844860">
        <w:t xml:space="preserve"> </w:t>
      </w:r>
      <w:proofErr w:type="spellStart"/>
      <w:r w:rsidRPr="00844860">
        <w:t>sudah</w:t>
      </w:r>
      <w:proofErr w:type="spellEnd"/>
      <w:r w:rsidRPr="00844860">
        <w:t xml:space="preserve"> </w:t>
      </w:r>
      <w:proofErr w:type="spellStart"/>
      <w:r w:rsidRPr="00844860">
        <w:t>sesuai</w:t>
      </w:r>
      <w:proofErr w:type="spellEnd"/>
      <w:r w:rsidRPr="00844860">
        <w:t xml:space="preserve"> </w:t>
      </w:r>
      <w:proofErr w:type="spellStart"/>
      <w:r w:rsidRPr="00844860">
        <w:t>dengan</w:t>
      </w:r>
      <w:proofErr w:type="spellEnd"/>
      <w:r w:rsidRPr="00844860">
        <w:t xml:space="preserve"> </w:t>
      </w:r>
      <w:proofErr w:type="spellStart"/>
      <w:r w:rsidRPr="00844860">
        <w:t>kebutuhan</w:t>
      </w:r>
      <w:proofErr w:type="spellEnd"/>
      <w:r w:rsidRPr="00844860">
        <w:t xml:space="preserve"> </w:t>
      </w:r>
      <w:proofErr w:type="spellStart"/>
      <w:r w:rsidRPr="00844860">
        <w:t>operasional</w:t>
      </w:r>
      <w:proofErr w:type="spellEnd"/>
      <w:r w:rsidRPr="00844860">
        <w:t xml:space="preserve">, </w:t>
      </w:r>
      <w:proofErr w:type="spellStart"/>
      <w:r w:rsidRPr="00844860">
        <w:t>mudah</w:t>
      </w:r>
      <w:proofErr w:type="spellEnd"/>
      <w:r w:rsidRPr="00844860">
        <w:t xml:space="preserve"> </w:t>
      </w:r>
      <w:proofErr w:type="spellStart"/>
      <w:r w:rsidRPr="00844860">
        <w:t>dipahami</w:t>
      </w:r>
      <w:proofErr w:type="spellEnd"/>
      <w:r w:rsidRPr="00844860">
        <w:t xml:space="preserve">, dan </w:t>
      </w:r>
      <w:proofErr w:type="spellStart"/>
      <w:r w:rsidRPr="00844860">
        <w:t>mudah</w:t>
      </w:r>
      <w:proofErr w:type="spellEnd"/>
      <w:r w:rsidRPr="00844860">
        <w:t xml:space="preserve"> </w:t>
      </w:r>
      <w:proofErr w:type="spellStart"/>
      <w:r w:rsidRPr="00844860">
        <w:t>disesuaikan</w:t>
      </w:r>
      <w:proofErr w:type="spellEnd"/>
      <w:r w:rsidRPr="00844860">
        <w:t xml:space="preserve"> </w:t>
      </w:r>
      <w:proofErr w:type="spellStart"/>
      <w:r w:rsidRPr="00844860">
        <w:t>jika</w:t>
      </w:r>
      <w:proofErr w:type="spellEnd"/>
      <w:r w:rsidRPr="00844860">
        <w:t xml:space="preserve"> </w:t>
      </w:r>
      <w:proofErr w:type="spellStart"/>
      <w:r w:rsidRPr="00844860">
        <w:t>terjadi</w:t>
      </w:r>
      <w:proofErr w:type="spellEnd"/>
      <w:r w:rsidRPr="00844860">
        <w:t xml:space="preserve"> </w:t>
      </w:r>
      <w:proofErr w:type="spellStart"/>
      <w:r w:rsidRPr="00844860">
        <w:t>perubahan</w:t>
      </w:r>
      <w:proofErr w:type="spellEnd"/>
      <w:r w:rsidRPr="00844860">
        <w:t xml:space="preserve"> </w:t>
      </w:r>
      <w:proofErr w:type="spellStart"/>
      <w:r w:rsidRPr="00844860">
        <w:t>mendadak</w:t>
      </w:r>
      <w:proofErr w:type="spellEnd"/>
      <w:r w:rsidRPr="00844860">
        <w:t xml:space="preserve">. </w:t>
      </w:r>
      <w:proofErr w:type="spellStart"/>
      <w:r w:rsidRPr="00844860">
        <w:t>Dengan</w:t>
      </w:r>
      <w:proofErr w:type="spellEnd"/>
      <w:r w:rsidRPr="00844860">
        <w:t xml:space="preserve"> </w:t>
      </w:r>
      <w:proofErr w:type="spellStart"/>
      <w:r w:rsidRPr="00844860">
        <w:t>melibatkan</w:t>
      </w:r>
      <w:proofErr w:type="spellEnd"/>
      <w:r w:rsidRPr="00844860">
        <w:t xml:space="preserve"> </w:t>
      </w:r>
      <w:proofErr w:type="spellStart"/>
      <w:r w:rsidRPr="00844860">
        <w:t>pengguna</w:t>
      </w:r>
      <w:proofErr w:type="spellEnd"/>
      <w:r w:rsidRPr="00844860">
        <w:t xml:space="preserve">, </w:t>
      </w:r>
      <w:proofErr w:type="spellStart"/>
      <w:r w:rsidRPr="00844860">
        <w:t>pengembangan</w:t>
      </w:r>
      <w:proofErr w:type="spellEnd"/>
      <w:r w:rsidRPr="00844860">
        <w:t xml:space="preserve"> </w:t>
      </w:r>
      <w:proofErr w:type="spellStart"/>
      <w:r w:rsidRPr="00844860">
        <w:t>sistem</w:t>
      </w:r>
      <w:proofErr w:type="spellEnd"/>
      <w:r w:rsidRPr="00844860">
        <w:t xml:space="preserve"> </w:t>
      </w:r>
      <w:proofErr w:type="spellStart"/>
      <w:r w:rsidRPr="00844860">
        <w:t>dapat</w:t>
      </w:r>
      <w:proofErr w:type="spellEnd"/>
      <w:r w:rsidRPr="00844860">
        <w:t xml:space="preserve"> </w:t>
      </w:r>
      <w:proofErr w:type="spellStart"/>
      <w:r w:rsidRPr="00844860">
        <w:t>diarahkan</w:t>
      </w:r>
      <w:proofErr w:type="spellEnd"/>
      <w:r w:rsidRPr="00844860">
        <w:t xml:space="preserve"> </w:t>
      </w:r>
      <w:proofErr w:type="spellStart"/>
      <w:r w:rsidRPr="00844860">
        <w:t>tidak</w:t>
      </w:r>
      <w:proofErr w:type="spellEnd"/>
      <w:r w:rsidRPr="00844860">
        <w:t xml:space="preserve"> </w:t>
      </w:r>
      <w:proofErr w:type="spellStart"/>
      <w:r w:rsidRPr="00844860">
        <w:t>hanya</w:t>
      </w:r>
      <w:proofErr w:type="spellEnd"/>
      <w:r w:rsidRPr="00844860">
        <w:t xml:space="preserve"> pada </w:t>
      </w:r>
      <w:proofErr w:type="spellStart"/>
      <w:r w:rsidRPr="00844860">
        <w:t>peningkatan</w:t>
      </w:r>
      <w:proofErr w:type="spellEnd"/>
      <w:r w:rsidRPr="00844860">
        <w:t xml:space="preserve"> </w:t>
      </w:r>
      <w:proofErr w:type="spellStart"/>
      <w:r w:rsidRPr="00844860">
        <w:t>performa</w:t>
      </w:r>
      <w:proofErr w:type="spellEnd"/>
      <w:r w:rsidRPr="00844860">
        <w:t xml:space="preserve"> </w:t>
      </w:r>
      <w:proofErr w:type="spellStart"/>
      <w:r w:rsidRPr="00844860">
        <w:t>algoritma</w:t>
      </w:r>
      <w:proofErr w:type="spellEnd"/>
      <w:r w:rsidRPr="00844860">
        <w:t xml:space="preserve">, </w:t>
      </w:r>
      <w:proofErr w:type="spellStart"/>
      <w:r w:rsidRPr="00844860">
        <w:t>tetapi</w:t>
      </w:r>
      <w:proofErr w:type="spellEnd"/>
      <w:r w:rsidRPr="00844860">
        <w:t xml:space="preserve"> juga pada </w:t>
      </w:r>
      <w:proofErr w:type="spellStart"/>
      <w:r w:rsidRPr="00844860">
        <w:t>kegunaan</w:t>
      </w:r>
      <w:proofErr w:type="spellEnd"/>
      <w:r w:rsidRPr="00844860">
        <w:t xml:space="preserve"> </w:t>
      </w:r>
      <w:proofErr w:type="spellStart"/>
      <w:r w:rsidRPr="00844860">
        <w:t>sistem</w:t>
      </w:r>
      <w:proofErr w:type="spellEnd"/>
      <w:r w:rsidRPr="00844860">
        <w:t xml:space="preserve"> </w:t>
      </w:r>
      <w:proofErr w:type="spellStart"/>
      <w:r w:rsidRPr="00844860">
        <w:t>dalam</w:t>
      </w:r>
      <w:proofErr w:type="spellEnd"/>
      <w:r w:rsidRPr="00844860">
        <w:t xml:space="preserve"> </w:t>
      </w:r>
      <w:proofErr w:type="spellStart"/>
      <w:r w:rsidRPr="00844860">
        <w:t>konteks</w:t>
      </w:r>
      <w:proofErr w:type="spellEnd"/>
      <w:r w:rsidRPr="00844860">
        <w:t xml:space="preserve"> </w:t>
      </w:r>
      <w:proofErr w:type="spellStart"/>
      <w:r w:rsidRPr="00844860">
        <w:t>nyata</w:t>
      </w:r>
      <w:proofErr w:type="spellEnd"/>
      <w:r w:rsidRPr="00844860">
        <w:t>.</w:t>
      </w:r>
    </w:p>
    <w:p w14:paraId="63A56F94" w14:textId="41C2F197" w:rsidR="00411E3A" w:rsidRPr="00844860" w:rsidRDefault="00844860">
      <w:pPr>
        <w:pStyle w:val="Heading2"/>
        <w:rPr>
          <w:szCs w:val="24"/>
        </w:rPr>
      </w:pPr>
      <w:bookmarkStart w:id="600" w:name="_Toc231543047"/>
      <w:r>
        <w:t>4.6</w:t>
      </w:r>
      <w:r>
        <w:tab/>
      </w:r>
      <w:proofErr w:type="spellStart"/>
      <w:r w:rsidR="008B7197" w:rsidRPr="00844860">
        <w:t>Implementasi</w:t>
      </w:r>
      <w:proofErr w:type="spellEnd"/>
      <w:r w:rsidR="008B7197" w:rsidRPr="00844860">
        <w:t xml:space="preserve"> GUI (Graphical User Interface</w:t>
      </w:r>
      <w:bookmarkEnd w:id="599"/>
      <w:bookmarkEnd w:id="600"/>
    </w:p>
    <w:p w14:paraId="5CB6762D" w14:textId="18BB4C18" w:rsidR="00411E3A" w:rsidRDefault="008B7197">
      <w:pPr>
        <w:ind w:firstLine="720"/>
        <w:jc w:val="both"/>
        <w:rPr>
          <w:szCs w:val="24"/>
        </w:rPr>
      </w:pPr>
      <w:proofErr w:type="spellStart"/>
      <w:r>
        <w:rPr>
          <w:szCs w:val="24"/>
        </w:rPr>
        <w:t>Sebagaimana</w:t>
      </w:r>
      <w:proofErr w:type="spellEnd"/>
      <w:r>
        <w:rPr>
          <w:szCs w:val="24"/>
        </w:rPr>
        <w:t xml:space="preserve"> yang </w:t>
      </w:r>
      <w:proofErr w:type="spellStart"/>
      <w:r>
        <w:rPr>
          <w:szCs w:val="24"/>
        </w:rPr>
        <w:t>telah</w:t>
      </w:r>
      <w:proofErr w:type="spellEnd"/>
      <w:r>
        <w:rPr>
          <w:szCs w:val="24"/>
        </w:rPr>
        <w:t xml:space="preserve"> </w:t>
      </w:r>
      <w:proofErr w:type="spellStart"/>
      <w:r>
        <w:rPr>
          <w:szCs w:val="24"/>
        </w:rPr>
        <w:t>dirancang</w:t>
      </w:r>
      <w:proofErr w:type="spellEnd"/>
      <w:r>
        <w:rPr>
          <w:szCs w:val="24"/>
        </w:rPr>
        <w:t xml:space="preserve">, </w:t>
      </w:r>
      <w:proofErr w:type="spellStart"/>
      <w:r>
        <w:rPr>
          <w:szCs w:val="24"/>
        </w:rPr>
        <w:t>sistem</w:t>
      </w:r>
      <w:proofErr w:type="spellEnd"/>
      <w:r>
        <w:rPr>
          <w:szCs w:val="24"/>
        </w:rPr>
        <w:t xml:space="preserve"> </w:t>
      </w:r>
      <w:proofErr w:type="spellStart"/>
      <w:r>
        <w:rPr>
          <w:szCs w:val="24"/>
        </w:rPr>
        <w:t>penjadwalan</w:t>
      </w:r>
      <w:proofErr w:type="spellEnd"/>
      <w:r>
        <w:rPr>
          <w:szCs w:val="24"/>
        </w:rPr>
        <w:t xml:space="preserve"> </w:t>
      </w:r>
      <w:proofErr w:type="spellStart"/>
      <w:r>
        <w:rPr>
          <w:szCs w:val="24"/>
        </w:rPr>
        <w:t>penggunaan</w:t>
      </w:r>
      <w:proofErr w:type="spellEnd"/>
      <w:r>
        <w:rPr>
          <w:szCs w:val="24"/>
        </w:rPr>
        <w:t xml:space="preserve"> </w:t>
      </w:r>
      <w:proofErr w:type="spellStart"/>
      <w:r>
        <w:rPr>
          <w:szCs w:val="24"/>
        </w:rPr>
        <w:t>laboratorium</w:t>
      </w:r>
      <w:proofErr w:type="spellEnd"/>
      <w:r>
        <w:rPr>
          <w:szCs w:val="24"/>
        </w:rPr>
        <w:t xml:space="preserve"> </w:t>
      </w:r>
      <w:proofErr w:type="spellStart"/>
      <w:r>
        <w:rPr>
          <w:szCs w:val="24"/>
        </w:rPr>
        <w:t>berbasis</w:t>
      </w:r>
      <w:proofErr w:type="spellEnd"/>
      <w:r>
        <w:rPr>
          <w:szCs w:val="24"/>
        </w:rPr>
        <w:t xml:space="preserve"> </w:t>
      </w:r>
      <w:proofErr w:type="spellStart"/>
      <w:r>
        <w:rPr>
          <w:szCs w:val="24"/>
        </w:rPr>
        <w:t>algoritma</w:t>
      </w:r>
      <w:proofErr w:type="spellEnd"/>
      <w:r>
        <w:rPr>
          <w:szCs w:val="24"/>
        </w:rPr>
        <w:t xml:space="preserve"> </w:t>
      </w:r>
      <w:proofErr w:type="spellStart"/>
      <w:r>
        <w:rPr>
          <w:szCs w:val="24"/>
        </w:rPr>
        <w:t>genetika</w:t>
      </w:r>
      <w:proofErr w:type="spellEnd"/>
      <w:r>
        <w:rPr>
          <w:szCs w:val="24"/>
        </w:rPr>
        <w:t xml:space="preserve"> pada </w:t>
      </w:r>
      <w:proofErr w:type="spellStart"/>
      <w:r>
        <w:rPr>
          <w:szCs w:val="24"/>
        </w:rPr>
        <w:t>penelitian</w:t>
      </w:r>
      <w:proofErr w:type="spellEnd"/>
      <w:r>
        <w:rPr>
          <w:szCs w:val="24"/>
        </w:rPr>
        <w:t xml:space="preserve"> </w:t>
      </w:r>
      <w:proofErr w:type="spellStart"/>
      <w:r>
        <w:rPr>
          <w:szCs w:val="24"/>
        </w:rPr>
        <w:t>ini</w:t>
      </w:r>
      <w:proofErr w:type="spellEnd"/>
      <w:r>
        <w:rPr>
          <w:szCs w:val="24"/>
        </w:rPr>
        <w:t xml:space="preserve"> </w:t>
      </w:r>
      <w:proofErr w:type="spellStart"/>
      <w:r>
        <w:rPr>
          <w:szCs w:val="24"/>
        </w:rPr>
        <w:t>diimplementasikan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bentuk</w:t>
      </w:r>
      <w:proofErr w:type="spellEnd"/>
      <w:r>
        <w:rPr>
          <w:szCs w:val="24"/>
        </w:rPr>
        <w:t xml:space="preserve"> </w:t>
      </w:r>
      <w:proofErr w:type="spellStart"/>
      <w:r>
        <w:rPr>
          <w:szCs w:val="24"/>
        </w:rPr>
        <w:t>aplikasi</w:t>
      </w:r>
      <w:proofErr w:type="spellEnd"/>
      <w:r>
        <w:rPr>
          <w:szCs w:val="24"/>
        </w:rPr>
        <w:t xml:space="preserve"> web </w:t>
      </w:r>
      <w:proofErr w:type="spellStart"/>
      <w:r>
        <w:rPr>
          <w:szCs w:val="24"/>
        </w:rPr>
        <w:t>interaktif</w:t>
      </w:r>
      <w:proofErr w:type="spellEnd"/>
      <w:r>
        <w:rPr>
          <w:szCs w:val="24"/>
        </w:rPr>
        <w:t xml:space="preserve"> </w:t>
      </w:r>
      <w:proofErr w:type="spellStart"/>
      <w:r>
        <w:rPr>
          <w:szCs w:val="24"/>
        </w:rPr>
        <w:t>dengan</w:t>
      </w:r>
      <w:proofErr w:type="spellEnd"/>
      <w:r>
        <w:rPr>
          <w:szCs w:val="24"/>
        </w:rPr>
        <w:t xml:space="preserve"> </w:t>
      </w:r>
      <w:proofErr w:type="spellStart"/>
      <w:r>
        <w:rPr>
          <w:szCs w:val="24"/>
        </w:rPr>
        <w:t>antarmuka</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grafis</w:t>
      </w:r>
      <w:proofErr w:type="spellEnd"/>
      <w:r>
        <w:rPr>
          <w:szCs w:val="24"/>
        </w:rPr>
        <w:t xml:space="preserve"> (</w:t>
      </w:r>
      <w:r>
        <w:rPr>
          <w:i/>
          <w:iCs/>
          <w:szCs w:val="24"/>
        </w:rPr>
        <w:t>Graphical User Interface</w:t>
      </w:r>
      <w:r>
        <w:rPr>
          <w:szCs w:val="24"/>
        </w:rPr>
        <w:t xml:space="preserve"> / GUI). </w:t>
      </w:r>
      <w:proofErr w:type="spellStart"/>
      <w:r>
        <w:rPr>
          <w:szCs w:val="24"/>
        </w:rPr>
        <w:t>Aplikasi</w:t>
      </w:r>
      <w:proofErr w:type="spellEnd"/>
      <w:r>
        <w:rPr>
          <w:szCs w:val="24"/>
        </w:rPr>
        <w:t xml:space="preserve"> </w:t>
      </w:r>
      <w:proofErr w:type="spellStart"/>
      <w:r>
        <w:rPr>
          <w:szCs w:val="24"/>
        </w:rPr>
        <w:t>ini</w:t>
      </w:r>
      <w:proofErr w:type="spellEnd"/>
      <w:r>
        <w:rPr>
          <w:szCs w:val="24"/>
        </w:rPr>
        <w:t xml:space="preserve"> </w:t>
      </w:r>
      <w:proofErr w:type="spellStart"/>
      <w:r>
        <w:rPr>
          <w:szCs w:val="24"/>
        </w:rPr>
        <w:t>dapat</w:t>
      </w:r>
      <w:proofErr w:type="spellEnd"/>
      <w:r>
        <w:rPr>
          <w:szCs w:val="24"/>
        </w:rPr>
        <w:t xml:space="preserve"> </w:t>
      </w:r>
      <w:proofErr w:type="spellStart"/>
      <w:r>
        <w:rPr>
          <w:szCs w:val="24"/>
        </w:rPr>
        <w:t>diakses</w:t>
      </w:r>
      <w:proofErr w:type="spellEnd"/>
      <w:r>
        <w:rPr>
          <w:szCs w:val="24"/>
        </w:rPr>
        <w:t xml:space="preserve"> </w:t>
      </w:r>
      <w:proofErr w:type="spellStart"/>
      <w:r>
        <w:rPr>
          <w:szCs w:val="24"/>
        </w:rPr>
        <w:t>melalui</w:t>
      </w:r>
      <w:proofErr w:type="spellEnd"/>
      <w:r>
        <w:rPr>
          <w:szCs w:val="24"/>
        </w:rPr>
        <w:t> </w:t>
      </w:r>
      <w:r>
        <w:rPr>
          <w:i/>
          <w:iCs/>
          <w:szCs w:val="24"/>
        </w:rPr>
        <w:t>browser</w:t>
      </w:r>
      <w:r>
        <w:rPr>
          <w:szCs w:val="24"/>
        </w:rPr>
        <w:t xml:space="preserve"> pada </w:t>
      </w:r>
      <w:proofErr w:type="spellStart"/>
      <w:r>
        <w:rPr>
          <w:szCs w:val="24"/>
        </w:rPr>
        <w:t>alamat</w:t>
      </w:r>
      <w:proofErr w:type="spellEnd"/>
      <w:r>
        <w:rPr>
          <w:szCs w:val="24"/>
        </w:rPr>
        <w:t xml:space="preserve"> genetika.mukhtada.my.id. </w:t>
      </w:r>
      <w:proofErr w:type="spellStart"/>
      <w:r>
        <w:rPr>
          <w:szCs w:val="24"/>
        </w:rPr>
        <w:t>Pengembangan</w:t>
      </w:r>
      <w:proofErr w:type="spellEnd"/>
      <w:r>
        <w:rPr>
          <w:szCs w:val="24"/>
        </w:rPr>
        <w:t xml:space="preserve"> </w:t>
      </w:r>
      <w:proofErr w:type="spellStart"/>
      <w:r>
        <w:rPr>
          <w:szCs w:val="24"/>
        </w:rPr>
        <w:t>antarmuka</w:t>
      </w:r>
      <w:proofErr w:type="spellEnd"/>
      <w:r>
        <w:rPr>
          <w:szCs w:val="24"/>
        </w:rPr>
        <w:t xml:space="preserve"> </w:t>
      </w:r>
      <w:proofErr w:type="spellStart"/>
      <w:r>
        <w:rPr>
          <w:szCs w:val="24"/>
        </w:rPr>
        <w:t>dilakukan</w:t>
      </w:r>
      <w:proofErr w:type="spellEnd"/>
      <w:r>
        <w:rPr>
          <w:szCs w:val="24"/>
        </w:rPr>
        <w:t xml:space="preserve"> </w:t>
      </w:r>
      <w:proofErr w:type="spellStart"/>
      <w:r>
        <w:rPr>
          <w:szCs w:val="24"/>
        </w:rPr>
        <w:t>menggunakan</w:t>
      </w:r>
      <w:proofErr w:type="spellEnd"/>
      <w:r>
        <w:rPr>
          <w:szCs w:val="24"/>
        </w:rPr>
        <w:t> </w:t>
      </w:r>
      <w:r>
        <w:rPr>
          <w:i/>
          <w:iCs/>
          <w:szCs w:val="24"/>
        </w:rPr>
        <w:t>framework</w:t>
      </w:r>
      <w:r>
        <w:rPr>
          <w:szCs w:val="24"/>
        </w:rPr>
        <w:t xml:space="preserve"> React.js </w:t>
      </w:r>
      <w:proofErr w:type="spellStart"/>
      <w:r>
        <w:rPr>
          <w:szCs w:val="24"/>
        </w:rPr>
        <w:t>dengan</w:t>
      </w:r>
      <w:proofErr w:type="spellEnd"/>
      <w:r>
        <w:rPr>
          <w:szCs w:val="24"/>
        </w:rPr>
        <w:t xml:space="preserve"> </w:t>
      </w:r>
      <w:proofErr w:type="spellStart"/>
      <w:r>
        <w:rPr>
          <w:szCs w:val="24"/>
        </w:rPr>
        <w:t>pustaka</w:t>
      </w:r>
      <w:proofErr w:type="spellEnd"/>
      <w:r>
        <w:rPr>
          <w:szCs w:val="24"/>
        </w:rPr>
        <w:t xml:space="preserve"> </w:t>
      </w:r>
      <w:proofErr w:type="spellStart"/>
      <w:r>
        <w:rPr>
          <w:szCs w:val="24"/>
        </w:rPr>
        <w:t>pendukung</w:t>
      </w:r>
      <w:proofErr w:type="spellEnd"/>
      <w:r>
        <w:rPr>
          <w:szCs w:val="24"/>
        </w:rPr>
        <w:t xml:space="preserve"> </w:t>
      </w:r>
      <w:proofErr w:type="spellStart"/>
      <w:r>
        <w:rPr>
          <w:szCs w:val="24"/>
        </w:rPr>
        <w:t>antara</w:t>
      </w:r>
      <w:proofErr w:type="spellEnd"/>
      <w:r>
        <w:rPr>
          <w:szCs w:val="24"/>
        </w:rPr>
        <w:t xml:space="preserve"> lain React Router </w:t>
      </w:r>
      <w:proofErr w:type="spellStart"/>
      <w:r>
        <w:rPr>
          <w:szCs w:val="24"/>
        </w:rPr>
        <w:t>untuk</w:t>
      </w:r>
      <w:proofErr w:type="spellEnd"/>
      <w:r>
        <w:rPr>
          <w:szCs w:val="24"/>
        </w:rPr>
        <w:t xml:space="preserve"> </w:t>
      </w:r>
      <w:proofErr w:type="spellStart"/>
      <w:r>
        <w:rPr>
          <w:szCs w:val="24"/>
        </w:rPr>
        <w:t>navigasi</w:t>
      </w:r>
      <w:proofErr w:type="spellEnd"/>
      <w:r>
        <w:rPr>
          <w:szCs w:val="24"/>
        </w:rPr>
        <w:t xml:space="preserve">, </w:t>
      </w:r>
      <w:proofErr w:type="gramStart"/>
      <w:r>
        <w:rPr>
          <w:szCs w:val="24"/>
        </w:rPr>
        <w:t>Recharts</w:t>
      </w:r>
      <w:proofErr w:type="gramEnd"/>
      <w:r>
        <w:rPr>
          <w:szCs w:val="24"/>
        </w:rPr>
        <w:t xml:space="preserve"> </w:t>
      </w:r>
      <w:proofErr w:type="spellStart"/>
      <w:r>
        <w:rPr>
          <w:szCs w:val="24"/>
        </w:rPr>
        <w:t>untuk</w:t>
      </w:r>
      <w:proofErr w:type="spellEnd"/>
      <w:r>
        <w:rPr>
          <w:szCs w:val="24"/>
        </w:rPr>
        <w:t xml:space="preserve"> </w:t>
      </w:r>
      <w:proofErr w:type="spellStart"/>
      <w:r>
        <w:rPr>
          <w:szCs w:val="24"/>
        </w:rPr>
        <w:t>visualisasi</w:t>
      </w:r>
      <w:proofErr w:type="spellEnd"/>
      <w:r>
        <w:rPr>
          <w:szCs w:val="24"/>
        </w:rPr>
        <w:t xml:space="preserve"> </w:t>
      </w:r>
      <w:proofErr w:type="spellStart"/>
      <w:r>
        <w:rPr>
          <w:szCs w:val="24"/>
        </w:rPr>
        <w:t>grafik</w:t>
      </w:r>
      <w:proofErr w:type="spellEnd"/>
      <w:r>
        <w:rPr>
          <w:szCs w:val="24"/>
        </w:rPr>
        <w:t xml:space="preserve">, </w:t>
      </w:r>
      <w:proofErr w:type="spellStart"/>
      <w:r>
        <w:rPr>
          <w:szCs w:val="24"/>
        </w:rPr>
        <w:t>serta</w:t>
      </w:r>
      <w:proofErr w:type="spellEnd"/>
      <w:r>
        <w:rPr>
          <w:szCs w:val="24"/>
        </w:rPr>
        <w:t xml:space="preserve"> </w:t>
      </w:r>
      <w:proofErr w:type="spellStart"/>
      <w:r>
        <w:rPr>
          <w:szCs w:val="24"/>
        </w:rPr>
        <w:t>Lucide</w:t>
      </w:r>
      <w:proofErr w:type="spellEnd"/>
      <w:r>
        <w:rPr>
          <w:szCs w:val="24"/>
        </w:rPr>
        <w:t xml:space="preserve"> React </w:t>
      </w:r>
      <w:proofErr w:type="spellStart"/>
      <w:r>
        <w:rPr>
          <w:szCs w:val="24"/>
        </w:rPr>
        <w:t>untuk</w:t>
      </w:r>
      <w:proofErr w:type="spellEnd"/>
      <w:r>
        <w:rPr>
          <w:szCs w:val="24"/>
        </w:rPr>
        <w:t xml:space="preserve"> ikon </w:t>
      </w:r>
      <w:proofErr w:type="spellStart"/>
      <w:r>
        <w:rPr>
          <w:szCs w:val="24"/>
        </w:rPr>
        <w:t>antarmuka</w:t>
      </w:r>
      <w:proofErr w:type="spellEnd"/>
      <w:r>
        <w:rPr>
          <w:szCs w:val="24"/>
        </w:rPr>
        <w:t xml:space="preserve">. Desain </w:t>
      </w:r>
      <w:proofErr w:type="spellStart"/>
      <w:r>
        <w:rPr>
          <w:szCs w:val="24"/>
        </w:rPr>
        <w:t>antarmuka</w:t>
      </w:r>
      <w:proofErr w:type="spellEnd"/>
      <w:r>
        <w:rPr>
          <w:szCs w:val="24"/>
        </w:rPr>
        <w:t xml:space="preserve"> </w:t>
      </w:r>
      <w:proofErr w:type="spellStart"/>
      <w:r>
        <w:rPr>
          <w:szCs w:val="24"/>
        </w:rPr>
        <w:t>mengadopsi</w:t>
      </w:r>
      <w:proofErr w:type="spellEnd"/>
      <w:r>
        <w:rPr>
          <w:szCs w:val="24"/>
        </w:rPr>
        <w:t xml:space="preserve"> </w:t>
      </w:r>
      <w:proofErr w:type="spellStart"/>
      <w:r>
        <w:rPr>
          <w:szCs w:val="24"/>
        </w:rPr>
        <w:t>skema</w:t>
      </w:r>
      <w:proofErr w:type="spellEnd"/>
      <w:r>
        <w:rPr>
          <w:szCs w:val="24"/>
        </w:rPr>
        <w:t xml:space="preserve"> </w:t>
      </w:r>
      <w:proofErr w:type="spellStart"/>
      <w:r>
        <w:rPr>
          <w:szCs w:val="24"/>
        </w:rPr>
        <w:t>warna</w:t>
      </w:r>
      <w:proofErr w:type="spellEnd"/>
      <w:r>
        <w:rPr>
          <w:szCs w:val="24"/>
        </w:rPr>
        <w:t> </w:t>
      </w:r>
      <w:r>
        <w:rPr>
          <w:i/>
          <w:iCs/>
          <w:szCs w:val="24"/>
        </w:rPr>
        <w:t>dark theme</w:t>
      </w:r>
      <w:r>
        <w:rPr>
          <w:szCs w:val="24"/>
        </w:rPr>
        <w:t> </w:t>
      </w:r>
      <w:proofErr w:type="spellStart"/>
      <w:r>
        <w:rPr>
          <w:szCs w:val="24"/>
        </w:rPr>
        <w:t>dengan</w:t>
      </w:r>
      <w:proofErr w:type="spellEnd"/>
      <w:r>
        <w:rPr>
          <w:szCs w:val="24"/>
        </w:rPr>
        <w:t xml:space="preserve"> </w:t>
      </w:r>
      <w:proofErr w:type="spellStart"/>
      <w:r>
        <w:rPr>
          <w:szCs w:val="24"/>
        </w:rPr>
        <w:t>aksen</w:t>
      </w:r>
      <w:proofErr w:type="spellEnd"/>
      <w:r>
        <w:rPr>
          <w:szCs w:val="24"/>
        </w:rPr>
        <w:t xml:space="preserve"> </w:t>
      </w:r>
      <w:proofErr w:type="spellStart"/>
      <w:r>
        <w:rPr>
          <w:szCs w:val="24"/>
        </w:rPr>
        <w:t>ungu</w:t>
      </w:r>
      <w:proofErr w:type="spellEnd"/>
      <w:r>
        <w:rPr>
          <w:szCs w:val="24"/>
        </w:rPr>
        <w:t xml:space="preserve"> (</w:t>
      </w:r>
      <w:r>
        <w:rPr>
          <w:i/>
          <w:iCs/>
          <w:szCs w:val="24"/>
        </w:rPr>
        <w:t>purple accent</w:t>
      </w:r>
      <w:r>
        <w:rPr>
          <w:szCs w:val="24"/>
        </w:rPr>
        <w:t xml:space="preserve">) yang </w:t>
      </w:r>
      <w:proofErr w:type="spellStart"/>
      <w:r>
        <w:rPr>
          <w:szCs w:val="24"/>
        </w:rPr>
        <w:t>memberikan</w:t>
      </w:r>
      <w:proofErr w:type="spellEnd"/>
      <w:r>
        <w:rPr>
          <w:szCs w:val="24"/>
        </w:rPr>
        <w:t xml:space="preserve"> </w:t>
      </w:r>
      <w:proofErr w:type="spellStart"/>
      <w:r>
        <w:rPr>
          <w:szCs w:val="24"/>
        </w:rPr>
        <w:t>kenyamanan</w:t>
      </w:r>
      <w:proofErr w:type="spellEnd"/>
      <w:r>
        <w:rPr>
          <w:szCs w:val="24"/>
        </w:rPr>
        <w:t xml:space="preserve"> visual </w:t>
      </w:r>
      <w:proofErr w:type="spellStart"/>
      <w:r>
        <w:rPr>
          <w:szCs w:val="24"/>
        </w:rPr>
        <w:t>bagi</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terutama</w:t>
      </w:r>
      <w:proofErr w:type="spellEnd"/>
      <w:r>
        <w:rPr>
          <w:szCs w:val="24"/>
        </w:rPr>
        <w:t xml:space="preserve"> </w:t>
      </w:r>
      <w:proofErr w:type="spellStart"/>
      <w:r>
        <w:rPr>
          <w:szCs w:val="24"/>
        </w:rPr>
        <w:t>saat</w:t>
      </w:r>
      <w:proofErr w:type="spellEnd"/>
      <w:r>
        <w:rPr>
          <w:szCs w:val="24"/>
        </w:rPr>
        <w:t xml:space="preserve"> </w:t>
      </w:r>
      <w:proofErr w:type="spellStart"/>
      <w:r>
        <w:rPr>
          <w:szCs w:val="24"/>
        </w:rPr>
        <w:t>melakukan</w:t>
      </w:r>
      <w:proofErr w:type="spellEnd"/>
      <w:r>
        <w:rPr>
          <w:szCs w:val="24"/>
        </w:rPr>
        <w:t xml:space="preserve"> monitoring proses </w:t>
      </w:r>
      <w:proofErr w:type="spellStart"/>
      <w:r>
        <w:rPr>
          <w:szCs w:val="24"/>
        </w:rPr>
        <w:t>optimasi</w:t>
      </w:r>
      <w:proofErr w:type="spellEnd"/>
      <w:r>
        <w:rPr>
          <w:szCs w:val="24"/>
        </w:rPr>
        <w:t xml:space="preserve"> yang </w:t>
      </w:r>
      <w:proofErr w:type="spellStart"/>
      <w:r>
        <w:rPr>
          <w:szCs w:val="24"/>
        </w:rPr>
        <w:t>memerlukan</w:t>
      </w:r>
      <w:proofErr w:type="spellEnd"/>
      <w:r>
        <w:rPr>
          <w:szCs w:val="24"/>
        </w:rPr>
        <w:t xml:space="preserve"> </w:t>
      </w:r>
      <w:proofErr w:type="spellStart"/>
      <w:r>
        <w:rPr>
          <w:szCs w:val="24"/>
        </w:rPr>
        <w:t>waktu</w:t>
      </w:r>
      <w:proofErr w:type="spellEnd"/>
      <w:r>
        <w:rPr>
          <w:szCs w:val="24"/>
        </w:rPr>
        <w:t xml:space="preserve"> </w:t>
      </w:r>
      <w:proofErr w:type="spellStart"/>
      <w:r>
        <w:rPr>
          <w:szCs w:val="24"/>
        </w:rPr>
        <w:t>komputasi</w:t>
      </w:r>
      <w:proofErr w:type="spellEnd"/>
      <w:r>
        <w:rPr>
          <w:szCs w:val="24"/>
        </w:rPr>
        <w:t xml:space="preserve"> </w:t>
      </w:r>
      <w:proofErr w:type="spellStart"/>
      <w:r>
        <w:rPr>
          <w:szCs w:val="24"/>
        </w:rPr>
        <w:t>cukup</w:t>
      </w:r>
      <w:proofErr w:type="spellEnd"/>
      <w:r>
        <w:rPr>
          <w:szCs w:val="24"/>
        </w:rPr>
        <w:t xml:space="preserve"> lama.</w:t>
      </w:r>
    </w:p>
    <w:p w14:paraId="5EE08E63" w14:textId="439D5EE0" w:rsidR="00411E3A" w:rsidRDefault="008B7197">
      <w:pPr>
        <w:ind w:firstLine="720"/>
        <w:jc w:val="both"/>
        <w:rPr>
          <w:szCs w:val="24"/>
        </w:rPr>
      </w:pPr>
      <w:proofErr w:type="spellStart"/>
      <w:r>
        <w:rPr>
          <w:szCs w:val="24"/>
        </w:rPr>
        <w:t>Aplikasi</w:t>
      </w:r>
      <w:proofErr w:type="spellEnd"/>
      <w:r>
        <w:rPr>
          <w:szCs w:val="24"/>
        </w:rPr>
        <w:t xml:space="preserve"> </w:t>
      </w:r>
      <w:proofErr w:type="spellStart"/>
      <w:r>
        <w:rPr>
          <w:szCs w:val="24"/>
        </w:rPr>
        <w:t>dirancang</w:t>
      </w:r>
      <w:proofErr w:type="spellEnd"/>
      <w:r>
        <w:rPr>
          <w:szCs w:val="24"/>
        </w:rPr>
        <w:t xml:space="preserve"> </w:t>
      </w:r>
      <w:proofErr w:type="spellStart"/>
      <w:r>
        <w:rPr>
          <w:szCs w:val="24"/>
        </w:rPr>
        <w:t>dengan</w:t>
      </w:r>
      <w:proofErr w:type="spellEnd"/>
      <w:r>
        <w:rPr>
          <w:szCs w:val="24"/>
        </w:rPr>
        <w:t xml:space="preserve"> </w:t>
      </w:r>
      <w:proofErr w:type="spellStart"/>
      <w:r>
        <w:rPr>
          <w:szCs w:val="24"/>
        </w:rPr>
        <w:t>arsitektur</w:t>
      </w:r>
      <w:proofErr w:type="spellEnd"/>
      <w:r>
        <w:rPr>
          <w:szCs w:val="24"/>
        </w:rPr>
        <w:t> </w:t>
      </w:r>
      <w:r>
        <w:rPr>
          <w:i/>
          <w:iCs/>
          <w:szCs w:val="24"/>
        </w:rPr>
        <w:t>client-server</w:t>
      </w:r>
      <w:r>
        <w:rPr>
          <w:szCs w:val="24"/>
        </w:rPr>
        <w:t xml:space="preserve">, di mana </w:t>
      </w:r>
      <w:proofErr w:type="spellStart"/>
      <w:r>
        <w:rPr>
          <w:szCs w:val="24"/>
        </w:rPr>
        <w:t>antarmuka</w:t>
      </w:r>
      <w:proofErr w:type="spellEnd"/>
      <w:r>
        <w:rPr>
          <w:szCs w:val="24"/>
        </w:rPr>
        <w:t xml:space="preserve"> web (</w:t>
      </w:r>
      <w:r>
        <w:rPr>
          <w:i/>
          <w:iCs/>
          <w:szCs w:val="24"/>
        </w:rPr>
        <w:t>frontend</w:t>
      </w:r>
      <w:r>
        <w:rPr>
          <w:szCs w:val="24"/>
        </w:rPr>
        <w:t xml:space="preserve">) </w:t>
      </w:r>
      <w:proofErr w:type="spellStart"/>
      <w:r>
        <w:rPr>
          <w:szCs w:val="24"/>
        </w:rPr>
        <w:t>berkomunikasi</w:t>
      </w:r>
      <w:proofErr w:type="spellEnd"/>
      <w:r>
        <w:rPr>
          <w:szCs w:val="24"/>
        </w:rPr>
        <w:t xml:space="preserve"> </w:t>
      </w:r>
      <w:proofErr w:type="spellStart"/>
      <w:r>
        <w:rPr>
          <w:szCs w:val="24"/>
        </w:rPr>
        <w:t>dengan</w:t>
      </w:r>
      <w:proofErr w:type="spellEnd"/>
      <w:r>
        <w:rPr>
          <w:szCs w:val="24"/>
        </w:rPr>
        <w:t> </w:t>
      </w:r>
      <w:r>
        <w:rPr>
          <w:i/>
          <w:iCs/>
          <w:szCs w:val="24"/>
        </w:rPr>
        <w:t>backend</w:t>
      </w:r>
      <w:r>
        <w:rPr>
          <w:szCs w:val="24"/>
        </w:rPr>
        <w:t> </w:t>
      </w:r>
      <w:proofErr w:type="spellStart"/>
      <w:r>
        <w:rPr>
          <w:szCs w:val="24"/>
        </w:rPr>
        <w:t>melalui</w:t>
      </w:r>
      <w:proofErr w:type="spellEnd"/>
      <w:r>
        <w:rPr>
          <w:szCs w:val="24"/>
        </w:rPr>
        <w:t xml:space="preserve"> API (</w:t>
      </w:r>
      <w:r>
        <w:rPr>
          <w:i/>
          <w:iCs/>
          <w:szCs w:val="24"/>
        </w:rPr>
        <w:t>Application Programming Interface</w:t>
      </w:r>
      <w:r>
        <w:rPr>
          <w:szCs w:val="24"/>
        </w:rPr>
        <w:t xml:space="preserve">). Pada </w:t>
      </w:r>
      <w:proofErr w:type="spellStart"/>
      <w:r>
        <w:rPr>
          <w:szCs w:val="24"/>
        </w:rPr>
        <w:t>bagian</w:t>
      </w:r>
      <w:proofErr w:type="spellEnd"/>
      <w:r>
        <w:rPr>
          <w:szCs w:val="24"/>
        </w:rPr>
        <w:t xml:space="preserve"> kiri </w:t>
      </w:r>
      <w:proofErr w:type="spellStart"/>
      <w:r>
        <w:rPr>
          <w:szCs w:val="24"/>
        </w:rPr>
        <w:t>antarmuka</w:t>
      </w:r>
      <w:proofErr w:type="spellEnd"/>
      <w:r>
        <w:rPr>
          <w:szCs w:val="24"/>
        </w:rPr>
        <w:t xml:space="preserve"> </w:t>
      </w:r>
      <w:proofErr w:type="spellStart"/>
      <w:r>
        <w:rPr>
          <w:szCs w:val="24"/>
        </w:rPr>
        <w:t>terdapat</w:t>
      </w:r>
      <w:proofErr w:type="spellEnd"/>
      <w:r>
        <w:rPr>
          <w:szCs w:val="24"/>
        </w:rPr>
        <w:t xml:space="preserve"> panel </w:t>
      </w:r>
      <w:proofErr w:type="spellStart"/>
      <w:r>
        <w:rPr>
          <w:szCs w:val="24"/>
        </w:rPr>
        <w:t>navigasi</w:t>
      </w:r>
      <w:proofErr w:type="spellEnd"/>
      <w:r>
        <w:rPr>
          <w:szCs w:val="24"/>
        </w:rPr>
        <w:t xml:space="preserve"> (</w:t>
      </w:r>
      <w:r>
        <w:rPr>
          <w:i/>
          <w:iCs/>
          <w:szCs w:val="24"/>
        </w:rPr>
        <w:t>sidebar</w:t>
      </w:r>
      <w:r>
        <w:rPr>
          <w:szCs w:val="24"/>
        </w:rPr>
        <w:t xml:space="preserve">) yang </w:t>
      </w:r>
      <w:proofErr w:type="spellStart"/>
      <w:r>
        <w:rPr>
          <w:szCs w:val="24"/>
        </w:rPr>
        <w:t>menyediakan</w:t>
      </w:r>
      <w:proofErr w:type="spellEnd"/>
      <w:r>
        <w:rPr>
          <w:szCs w:val="24"/>
        </w:rPr>
        <w:t xml:space="preserve"> </w:t>
      </w:r>
      <w:proofErr w:type="spellStart"/>
      <w:r>
        <w:rPr>
          <w:szCs w:val="24"/>
        </w:rPr>
        <w:t>akses</w:t>
      </w:r>
      <w:proofErr w:type="spellEnd"/>
      <w:r>
        <w:rPr>
          <w:szCs w:val="24"/>
        </w:rPr>
        <w:t xml:space="preserve"> </w:t>
      </w:r>
      <w:proofErr w:type="spellStart"/>
      <w:r>
        <w:rPr>
          <w:szCs w:val="24"/>
        </w:rPr>
        <w:t>ke</w:t>
      </w:r>
      <w:proofErr w:type="spellEnd"/>
      <w:r>
        <w:rPr>
          <w:szCs w:val="24"/>
        </w:rPr>
        <w:t xml:space="preserve"> </w:t>
      </w:r>
      <w:proofErr w:type="spellStart"/>
      <w:r>
        <w:rPr>
          <w:szCs w:val="24"/>
        </w:rPr>
        <w:t>seluruh</w:t>
      </w:r>
      <w:proofErr w:type="spellEnd"/>
      <w:r>
        <w:rPr>
          <w:szCs w:val="24"/>
        </w:rPr>
        <w:t xml:space="preserve"> </w:t>
      </w:r>
      <w:proofErr w:type="spellStart"/>
      <w:r>
        <w:rPr>
          <w:szCs w:val="24"/>
        </w:rPr>
        <w:t>modul</w:t>
      </w:r>
      <w:proofErr w:type="spellEnd"/>
      <w:r>
        <w:rPr>
          <w:szCs w:val="24"/>
        </w:rPr>
        <w:t xml:space="preserve"> </w:t>
      </w:r>
      <w:proofErr w:type="spellStart"/>
      <w:r>
        <w:rPr>
          <w:szCs w:val="24"/>
        </w:rPr>
        <w:t>fungsional</w:t>
      </w:r>
      <w:proofErr w:type="spellEnd"/>
      <w:r>
        <w:rPr>
          <w:szCs w:val="24"/>
        </w:rPr>
        <w:t xml:space="preserve"> </w:t>
      </w:r>
      <w:proofErr w:type="spellStart"/>
      <w:r>
        <w:rPr>
          <w:szCs w:val="24"/>
        </w:rPr>
        <w:t>sistem</w:t>
      </w:r>
      <w:proofErr w:type="spellEnd"/>
      <w:r>
        <w:rPr>
          <w:szCs w:val="24"/>
        </w:rPr>
        <w:t xml:space="preserve">, </w:t>
      </w:r>
      <w:proofErr w:type="spellStart"/>
      <w:r>
        <w:rPr>
          <w:szCs w:val="24"/>
        </w:rPr>
        <w:t>sedangkan</w:t>
      </w:r>
      <w:proofErr w:type="spellEnd"/>
      <w:r>
        <w:rPr>
          <w:szCs w:val="24"/>
        </w:rPr>
        <w:t xml:space="preserve"> pada </w:t>
      </w:r>
      <w:proofErr w:type="spellStart"/>
      <w:r>
        <w:rPr>
          <w:szCs w:val="24"/>
        </w:rPr>
        <w:t>bagian</w:t>
      </w:r>
      <w:proofErr w:type="spellEnd"/>
      <w:r>
        <w:rPr>
          <w:szCs w:val="24"/>
        </w:rPr>
        <w:t xml:space="preserve"> </w:t>
      </w:r>
      <w:proofErr w:type="spellStart"/>
      <w:r>
        <w:rPr>
          <w:szCs w:val="24"/>
        </w:rPr>
        <w:t>kanan</w:t>
      </w:r>
      <w:proofErr w:type="spellEnd"/>
      <w:r>
        <w:rPr>
          <w:szCs w:val="24"/>
        </w:rPr>
        <w:t xml:space="preserve"> </w:t>
      </w:r>
      <w:proofErr w:type="spellStart"/>
      <w:r>
        <w:rPr>
          <w:szCs w:val="24"/>
        </w:rPr>
        <w:t>bawah</w:t>
      </w:r>
      <w:proofErr w:type="spellEnd"/>
      <w:r>
        <w:rPr>
          <w:szCs w:val="24"/>
        </w:rPr>
        <w:t xml:space="preserve"> </w:t>
      </w:r>
      <w:proofErr w:type="spellStart"/>
      <w:r>
        <w:rPr>
          <w:szCs w:val="24"/>
        </w:rPr>
        <w:t>terdapat</w:t>
      </w:r>
      <w:proofErr w:type="spellEnd"/>
      <w:r>
        <w:rPr>
          <w:szCs w:val="24"/>
        </w:rPr>
        <w:t xml:space="preserve"> </w:t>
      </w:r>
      <w:proofErr w:type="spellStart"/>
      <w:r>
        <w:rPr>
          <w:szCs w:val="24"/>
        </w:rPr>
        <w:t>indikator</w:t>
      </w:r>
      <w:proofErr w:type="spellEnd"/>
      <w:r>
        <w:rPr>
          <w:szCs w:val="24"/>
        </w:rPr>
        <w:t> </w:t>
      </w:r>
      <w:r>
        <w:rPr>
          <w:b/>
          <w:bCs/>
          <w:szCs w:val="24"/>
        </w:rPr>
        <w:t>System Status</w:t>
      </w:r>
      <w:r>
        <w:rPr>
          <w:szCs w:val="24"/>
        </w:rPr>
        <w:t xml:space="preserve"> yang </w:t>
      </w:r>
      <w:proofErr w:type="spellStart"/>
      <w:r>
        <w:rPr>
          <w:szCs w:val="24"/>
        </w:rPr>
        <w:t>menampilkan</w:t>
      </w:r>
      <w:proofErr w:type="spellEnd"/>
      <w:r>
        <w:rPr>
          <w:szCs w:val="24"/>
        </w:rPr>
        <w:t xml:space="preserve"> status </w:t>
      </w:r>
      <w:proofErr w:type="spellStart"/>
      <w:r>
        <w:rPr>
          <w:szCs w:val="24"/>
        </w:rPr>
        <w:t>konektivitas</w:t>
      </w:r>
      <w:proofErr w:type="spellEnd"/>
      <w:r>
        <w:rPr>
          <w:szCs w:val="24"/>
        </w:rPr>
        <w:t> </w:t>
      </w:r>
      <w:r>
        <w:rPr>
          <w:i/>
          <w:iCs/>
          <w:szCs w:val="24"/>
        </w:rPr>
        <w:t>backend</w:t>
      </w:r>
      <w:r>
        <w:rPr>
          <w:szCs w:val="24"/>
        </w:rPr>
        <w:t> </w:t>
      </w:r>
      <w:proofErr w:type="spellStart"/>
      <w:r>
        <w:rPr>
          <w:szCs w:val="24"/>
        </w:rPr>
        <w:t>secara</w:t>
      </w:r>
      <w:proofErr w:type="spellEnd"/>
      <w:r>
        <w:rPr>
          <w:szCs w:val="24"/>
        </w:rPr>
        <w:t> </w:t>
      </w:r>
      <w:r>
        <w:rPr>
          <w:i/>
          <w:iCs/>
          <w:szCs w:val="24"/>
        </w:rPr>
        <w:t>real-time</w:t>
      </w:r>
      <w:r>
        <w:rPr>
          <w:szCs w:val="24"/>
        </w:rPr>
        <w:t xml:space="preserve">. </w:t>
      </w:r>
      <w:proofErr w:type="spellStart"/>
      <w:r>
        <w:rPr>
          <w:szCs w:val="24"/>
        </w:rPr>
        <w:t>Berikut</w:t>
      </w:r>
      <w:proofErr w:type="spellEnd"/>
      <w:r>
        <w:rPr>
          <w:szCs w:val="24"/>
        </w:rPr>
        <w:t xml:space="preserve"> </w:t>
      </w:r>
      <w:proofErr w:type="spellStart"/>
      <w:r>
        <w:rPr>
          <w:szCs w:val="24"/>
        </w:rPr>
        <w:t>ini</w:t>
      </w:r>
      <w:proofErr w:type="spellEnd"/>
      <w:r>
        <w:rPr>
          <w:szCs w:val="24"/>
        </w:rPr>
        <w:t xml:space="preserve"> </w:t>
      </w:r>
      <w:proofErr w:type="spellStart"/>
      <w:r>
        <w:rPr>
          <w:szCs w:val="24"/>
        </w:rPr>
        <w:t>diuraikan</w:t>
      </w:r>
      <w:proofErr w:type="spellEnd"/>
      <w:r>
        <w:rPr>
          <w:szCs w:val="24"/>
        </w:rPr>
        <w:t xml:space="preserve"> </w:t>
      </w:r>
      <w:proofErr w:type="spellStart"/>
      <w:r>
        <w:rPr>
          <w:szCs w:val="24"/>
        </w:rPr>
        <w:t>secara</w:t>
      </w:r>
      <w:proofErr w:type="spellEnd"/>
      <w:r>
        <w:rPr>
          <w:szCs w:val="24"/>
        </w:rPr>
        <w:t xml:space="preserve"> </w:t>
      </w:r>
      <w:proofErr w:type="spellStart"/>
      <w:r>
        <w:rPr>
          <w:szCs w:val="24"/>
        </w:rPr>
        <w:t>rinci</w:t>
      </w:r>
      <w:proofErr w:type="spellEnd"/>
      <w:r>
        <w:rPr>
          <w:szCs w:val="24"/>
        </w:rPr>
        <w:t xml:space="preserve"> </w:t>
      </w:r>
      <w:proofErr w:type="spellStart"/>
      <w:r>
        <w:rPr>
          <w:szCs w:val="24"/>
        </w:rPr>
        <w:t>implementasi</w:t>
      </w:r>
      <w:proofErr w:type="spellEnd"/>
      <w:r>
        <w:rPr>
          <w:szCs w:val="24"/>
        </w:rPr>
        <w:t xml:space="preserve"> </w:t>
      </w:r>
      <w:proofErr w:type="spellStart"/>
      <w:r>
        <w:rPr>
          <w:szCs w:val="24"/>
        </w:rPr>
        <w:t>setiap</w:t>
      </w:r>
      <w:proofErr w:type="spellEnd"/>
      <w:r>
        <w:rPr>
          <w:szCs w:val="24"/>
        </w:rPr>
        <w:t xml:space="preserve"> </w:t>
      </w:r>
      <w:proofErr w:type="spellStart"/>
      <w:r>
        <w:rPr>
          <w:szCs w:val="24"/>
        </w:rPr>
        <w:t>halaman</w:t>
      </w:r>
      <w:proofErr w:type="spellEnd"/>
      <w:r>
        <w:rPr>
          <w:szCs w:val="24"/>
        </w:rPr>
        <w:t xml:space="preserve"> dan </w:t>
      </w:r>
      <w:proofErr w:type="spellStart"/>
      <w:r>
        <w:rPr>
          <w:szCs w:val="24"/>
        </w:rPr>
        <w:t>fitur</w:t>
      </w:r>
      <w:proofErr w:type="spellEnd"/>
      <w:r>
        <w:rPr>
          <w:szCs w:val="24"/>
        </w:rPr>
        <w:t xml:space="preserve"> </w:t>
      </w:r>
      <w:proofErr w:type="spellStart"/>
      <w:r>
        <w:rPr>
          <w:szCs w:val="24"/>
        </w:rPr>
        <w:t>utama</w:t>
      </w:r>
      <w:proofErr w:type="spellEnd"/>
      <w:r>
        <w:rPr>
          <w:szCs w:val="24"/>
        </w:rPr>
        <w:t xml:space="preserve"> yang </w:t>
      </w:r>
      <w:proofErr w:type="spellStart"/>
      <w:r>
        <w:rPr>
          <w:szCs w:val="24"/>
        </w:rPr>
        <w:t>terdapat</w:t>
      </w:r>
      <w:proofErr w:type="spellEnd"/>
      <w:r>
        <w:rPr>
          <w:szCs w:val="24"/>
        </w:rPr>
        <w:t xml:space="preserve"> pada </w:t>
      </w:r>
      <w:proofErr w:type="spellStart"/>
      <w:r>
        <w:rPr>
          <w:szCs w:val="24"/>
        </w:rPr>
        <w:t>aplikasi</w:t>
      </w:r>
      <w:proofErr w:type="spellEnd"/>
      <w:r>
        <w:rPr>
          <w:szCs w:val="24"/>
        </w:rPr>
        <w:t>.</w:t>
      </w:r>
    </w:p>
    <w:p w14:paraId="67C35756" w14:textId="39E11FBB" w:rsidR="00411E3A" w:rsidRDefault="008B7197">
      <w:pPr>
        <w:pStyle w:val="Heading3"/>
      </w:pPr>
      <w:bookmarkStart w:id="601" w:name="_Toc228995052"/>
      <w:bookmarkStart w:id="602" w:name="_Toc231543048"/>
      <w:r>
        <w:t>4.</w:t>
      </w:r>
      <w:r w:rsidR="00844860">
        <w:t>6</w:t>
      </w:r>
      <w:r>
        <w:t>.1 Halaman Data Management</w:t>
      </w:r>
      <w:bookmarkEnd w:id="601"/>
      <w:bookmarkEnd w:id="602"/>
    </w:p>
    <w:p w14:paraId="4BFA633F" w14:textId="2E73D939" w:rsidR="00411E3A" w:rsidRDefault="008B7197">
      <w:pPr>
        <w:ind w:firstLine="720"/>
        <w:jc w:val="both"/>
        <w:rPr>
          <w:szCs w:val="24"/>
        </w:rPr>
      </w:pPr>
      <w:r>
        <w:rPr>
          <w:szCs w:val="24"/>
        </w:rPr>
        <w:t xml:space="preserve">Halaman Data Management </w:t>
      </w:r>
      <w:proofErr w:type="spellStart"/>
      <w:r>
        <w:rPr>
          <w:szCs w:val="24"/>
        </w:rPr>
        <w:t>merupakan</w:t>
      </w:r>
      <w:proofErr w:type="spellEnd"/>
      <w:r>
        <w:rPr>
          <w:szCs w:val="24"/>
        </w:rPr>
        <w:t xml:space="preserve"> </w:t>
      </w:r>
      <w:proofErr w:type="spellStart"/>
      <w:r>
        <w:rPr>
          <w:szCs w:val="24"/>
        </w:rPr>
        <w:t>pusat</w:t>
      </w:r>
      <w:proofErr w:type="spellEnd"/>
      <w:r>
        <w:rPr>
          <w:szCs w:val="24"/>
        </w:rPr>
        <w:t xml:space="preserve"> </w:t>
      </w:r>
      <w:proofErr w:type="spellStart"/>
      <w:r>
        <w:rPr>
          <w:szCs w:val="24"/>
        </w:rPr>
        <w:t>pengelolaan</w:t>
      </w:r>
      <w:proofErr w:type="spellEnd"/>
      <w:r>
        <w:rPr>
          <w:szCs w:val="24"/>
        </w:rPr>
        <w:t xml:space="preserve"> </w:t>
      </w:r>
      <w:proofErr w:type="spellStart"/>
      <w:r>
        <w:rPr>
          <w:szCs w:val="24"/>
        </w:rPr>
        <w:t>seluruh</w:t>
      </w:r>
      <w:proofErr w:type="spellEnd"/>
      <w:r>
        <w:rPr>
          <w:szCs w:val="24"/>
        </w:rPr>
        <w:t xml:space="preserve"> data </w:t>
      </w:r>
      <w:proofErr w:type="spellStart"/>
      <w:r>
        <w:rPr>
          <w:szCs w:val="24"/>
        </w:rPr>
        <w:t>masukan</w:t>
      </w:r>
      <w:proofErr w:type="spellEnd"/>
      <w:r>
        <w:rPr>
          <w:szCs w:val="24"/>
        </w:rPr>
        <w:t xml:space="preserve"> (input) yang </w:t>
      </w:r>
      <w:proofErr w:type="spellStart"/>
      <w:r>
        <w:rPr>
          <w:szCs w:val="24"/>
        </w:rPr>
        <w:t>dibutuhkan</w:t>
      </w:r>
      <w:proofErr w:type="spellEnd"/>
      <w:r>
        <w:rPr>
          <w:szCs w:val="24"/>
        </w:rPr>
        <w:t xml:space="preserve"> oleh </w:t>
      </w:r>
      <w:proofErr w:type="spellStart"/>
      <w:r>
        <w:rPr>
          <w:szCs w:val="24"/>
        </w:rPr>
        <w:t>algoritma</w:t>
      </w:r>
      <w:proofErr w:type="spellEnd"/>
      <w:r>
        <w:rPr>
          <w:szCs w:val="24"/>
        </w:rPr>
        <w:t xml:space="preserve"> </w:t>
      </w:r>
      <w:proofErr w:type="spellStart"/>
      <w:r>
        <w:rPr>
          <w:szCs w:val="24"/>
        </w:rPr>
        <w:t>genetika</w:t>
      </w:r>
      <w:proofErr w:type="spellEnd"/>
      <w:r>
        <w:rPr>
          <w:szCs w:val="24"/>
        </w:rPr>
        <w:t xml:space="preserve"> </w:t>
      </w:r>
      <w:proofErr w:type="spellStart"/>
      <w:r>
        <w:rPr>
          <w:szCs w:val="24"/>
        </w:rPr>
        <w:t>untuk</w:t>
      </w:r>
      <w:proofErr w:type="spellEnd"/>
      <w:r>
        <w:rPr>
          <w:szCs w:val="24"/>
        </w:rPr>
        <w:t xml:space="preserve"> proses </w:t>
      </w:r>
      <w:proofErr w:type="spellStart"/>
      <w:r>
        <w:rPr>
          <w:szCs w:val="24"/>
        </w:rPr>
        <w:t>penjadwalan</w:t>
      </w:r>
      <w:proofErr w:type="spellEnd"/>
      <w:r>
        <w:rPr>
          <w:szCs w:val="24"/>
        </w:rPr>
        <w:t xml:space="preserve">. Halaman </w:t>
      </w:r>
      <w:proofErr w:type="spellStart"/>
      <w:r>
        <w:rPr>
          <w:szCs w:val="24"/>
        </w:rPr>
        <w:t>ini</w:t>
      </w:r>
      <w:proofErr w:type="spellEnd"/>
      <w:r>
        <w:rPr>
          <w:szCs w:val="24"/>
        </w:rPr>
        <w:t xml:space="preserve"> </w:t>
      </w:r>
      <w:proofErr w:type="spellStart"/>
      <w:r>
        <w:rPr>
          <w:szCs w:val="24"/>
        </w:rPr>
        <w:t>menyediakan</w:t>
      </w:r>
      <w:proofErr w:type="spellEnd"/>
      <w:r>
        <w:rPr>
          <w:szCs w:val="24"/>
        </w:rPr>
        <w:t xml:space="preserve"> </w:t>
      </w:r>
      <w:proofErr w:type="spellStart"/>
      <w:r>
        <w:rPr>
          <w:szCs w:val="24"/>
        </w:rPr>
        <w:t>antarmuka</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mengelola</w:t>
      </w:r>
      <w:proofErr w:type="spellEnd"/>
      <w:r>
        <w:rPr>
          <w:szCs w:val="24"/>
        </w:rPr>
        <w:t xml:space="preserve"> lima </w:t>
      </w:r>
      <w:proofErr w:type="spellStart"/>
      <w:r>
        <w:rPr>
          <w:szCs w:val="24"/>
        </w:rPr>
        <w:t>kategori</w:t>
      </w:r>
      <w:proofErr w:type="spellEnd"/>
      <w:r>
        <w:rPr>
          <w:szCs w:val="24"/>
        </w:rPr>
        <w:t xml:space="preserve"> data yang </w:t>
      </w:r>
      <w:proofErr w:type="spellStart"/>
      <w:r>
        <w:rPr>
          <w:szCs w:val="24"/>
        </w:rPr>
        <w:t>saling</w:t>
      </w:r>
      <w:proofErr w:type="spellEnd"/>
      <w:r>
        <w:rPr>
          <w:szCs w:val="24"/>
        </w:rPr>
        <w:t xml:space="preserve"> </w:t>
      </w:r>
      <w:proofErr w:type="spellStart"/>
      <w:r>
        <w:rPr>
          <w:szCs w:val="24"/>
        </w:rPr>
        <w:t>terintegrasi</w:t>
      </w:r>
      <w:proofErr w:type="spellEnd"/>
      <w:r>
        <w:rPr>
          <w:szCs w:val="24"/>
        </w:rPr>
        <w:t xml:space="preserve">, yang masing-masing </w:t>
      </w:r>
      <w:proofErr w:type="spellStart"/>
      <w:r>
        <w:rPr>
          <w:szCs w:val="24"/>
        </w:rPr>
        <w:t>dapat</w:t>
      </w:r>
      <w:proofErr w:type="spellEnd"/>
      <w:r>
        <w:rPr>
          <w:szCs w:val="24"/>
        </w:rPr>
        <w:t xml:space="preserve"> </w:t>
      </w:r>
      <w:proofErr w:type="spellStart"/>
      <w:r>
        <w:rPr>
          <w:szCs w:val="24"/>
        </w:rPr>
        <w:t>diakses</w:t>
      </w:r>
      <w:proofErr w:type="spellEnd"/>
      <w:r>
        <w:rPr>
          <w:szCs w:val="24"/>
        </w:rPr>
        <w:t xml:space="preserve"> </w:t>
      </w:r>
      <w:proofErr w:type="spellStart"/>
      <w:r>
        <w:rPr>
          <w:szCs w:val="24"/>
        </w:rPr>
        <w:t>melalui</w:t>
      </w:r>
      <w:proofErr w:type="spellEnd"/>
      <w:r>
        <w:rPr>
          <w:szCs w:val="24"/>
        </w:rPr>
        <w:t xml:space="preserve"> tab </w:t>
      </w:r>
      <w:proofErr w:type="spellStart"/>
      <w:r>
        <w:rPr>
          <w:szCs w:val="24"/>
        </w:rPr>
        <w:t>navigasi</w:t>
      </w:r>
      <w:proofErr w:type="spellEnd"/>
      <w:r>
        <w:rPr>
          <w:szCs w:val="24"/>
        </w:rPr>
        <w:t xml:space="preserve"> di </w:t>
      </w:r>
      <w:proofErr w:type="spellStart"/>
      <w:r>
        <w:rPr>
          <w:szCs w:val="24"/>
        </w:rPr>
        <w:t>bagian</w:t>
      </w:r>
      <w:proofErr w:type="spellEnd"/>
      <w:r>
        <w:rPr>
          <w:szCs w:val="24"/>
        </w:rPr>
        <w:t xml:space="preserve"> </w:t>
      </w:r>
      <w:proofErr w:type="spellStart"/>
      <w:r>
        <w:rPr>
          <w:szCs w:val="24"/>
        </w:rPr>
        <w:t>atas</w:t>
      </w:r>
      <w:proofErr w:type="spellEnd"/>
      <w:r>
        <w:rPr>
          <w:szCs w:val="24"/>
        </w:rPr>
        <w:t xml:space="preserve"> </w:t>
      </w:r>
      <w:proofErr w:type="spellStart"/>
      <w:r>
        <w:rPr>
          <w:szCs w:val="24"/>
        </w:rPr>
        <w:t>halaman</w:t>
      </w:r>
      <w:proofErr w:type="spellEnd"/>
      <w:r>
        <w:rPr>
          <w:szCs w:val="24"/>
        </w:rPr>
        <w:t xml:space="preserve">, </w:t>
      </w:r>
      <w:proofErr w:type="spellStart"/>
      <w:r>
        <w:rPr>
          <w:szCs w:val="24"/>
        </w:rPr>
        <w:t>yaitu</w:t>
      </w:r>
      <w:proofErr w:type="spellEnd"/>
      <w:r>
        <w:rPr>
          <w:szCs w:val="24"/>
        </w:rPr>
        <w:t xml:space="preserve">: Classes &amp; Subjects, Program Studi, </w:t>
      </w:r>
      <w:r>
        <w:rPr>
          <w:szCs w:val="24"/>
        </w:rPr>
        <w:lastRenderedPageBreak/>
        <w:t xml:space="preserve">Lab Rooms, Assistants, dan Scopes. </w:t>
      </w:r>
      <w:proofErr w:type="spellStart"/>
      <w:r>
        <w:rPr>
          <w:szCs w:val="24"/>
        </w:rPr>
        <w:t>Implementasi</w:t>
      </w:r>
      <w:proofErr w:type="spellEnd"/>
      <w:r>
        <w:rPr>
          <w:szCs w:val="24"/>
        </w:rPr>
        <w:t xml:space="preserve"> </w:t>
      </w:r>
      <w:proofErr w:type="spellStart"/>
      <w:r>
        <w:rPr>
          <w:szCs w:val="24"/>
        </w:rPr>
        <w:t>halaman</w:t>
      </w:r>
      <w:proofErr w:type="spellEnd"/>
      <w:r>
        <w:rPr>
          <w:szCs w:val="24"/>
        </w:rPr>
        <w:t xml:space="preserve"> </w:t>
      </w:r>
      <w:proofErr w:type="spellStart"/>
      <w:r>
        <w:rPr>
          <w:szCs w:val="24"/>
        </w:rPr>
        <w:t>ini</w:t>
      </w:r>
      <w:proofErr w:type="spellEnd"/>
      <w:r>
        <w:rPr>
          <w:szCs w:val="24"/>
        </w:rPr>
        <w:t xml:space="preserve"> </w:t>
      </w:r>
      <w:proofErr w:type="spellStart"/>
      <w:r>
        <w:rPr>
          <w:szCs w:val="24"/>
        </w:rPr>
        <w:t>ditampilkan</w:t>
      </w:r>
      <w:proofErr w:type="spellEnd"/>
      <w:r>
        <w:rPr>
          <w:szCs w:val="24"/>
        </w:rPr>
        <w:t xml:space="preserve"> pada Gambar 4.</w:t>
      </w:r>
      <w:r w:rsidR="00200849">
        <w:rPr>
          <w:szCs w:val="24"/>
        </w:rPr>
        <w:t>9</w:t>
      </w:r>
      <w:r>
        <w:rPr>
          <w:szCs w:val="24"/>
        </w:rPr>
        <w:t xml:space="preserve">. </w:t>
      </w:r>
    </w:p>
    <w:p w14:paraId="5FBE3C08" w14:textId="77777777" w:rsidR="00411E3A" w:rsidRDefault="008B7197">
      <w:pPr>
        <w:rPr>
          <w:szCs w:val="24"/>
        </w:rPr>
      </w:pPr>
      <w:r>
        <w:rPr>
          <w:noProof/>
        </w:rPr>
        <w:drawing>
          <wp:inline distT="0" distB="0" distL="0" distR="0" wp14:anchorId="15B3A361" wp14:editId="278F8E64">
            <wp:extent cx="5039995" cy="2835275"/>
            <wp:effectExtent l="0" t="0" r="0" b="0"/>
            <wp:docPr id="25" name="Picture 16" descr="Gambar 4.x Halaman Data Management pada aplikasi Alge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descr="Gambar 4.x Halaman Data Management pada aplikasi Algen Lab"/>
                    <pic:cNvPicPr>
                      <a:picLocks noChangeAspect="1" noChangeArrowheads="1"/>
                    </pic:cNvPicPr>
                  </pic:nvPicPr>
                  <pic:blipFill>
                    <a:blip r:embed="rId69"/>
                    <a:stretch>
                      <a:fillRect/>
                    </a:stretch>
                  </pic:blipFill>
                  <pic:spPr bwMode="auto">
                    <a:xfrm>
                      <a:off x="0" y="0"/>
                      <a:ext cx="5039995" cy="2835275"/>
                    </a:xfrm>
                    <a:prstGeom prst="rect">
                      <a:avLst/>
                    </a:prstGeom>
                    <a:noFill/>
                  </pic:spPr>
                </pic:pic>
              </a:graphicData>
            </a:graphic>
          </wp:inline>
        </w:drawing>
      </w:r>
    </w:p>
    <w:p w14:paraId="2011D813" w14:textId="16073B1C" w:rsidR="00411E3A" w:rsidRDefault="008B7197">
      <w:pPr>
        <w:pStyle w:val="CaptionNew"/>
        <w:rPr>
          <w:i/>
          <w:iCs/>
        </w:rPr>
      </w:pPr>
      <w:bookmarkStart w:id="603" w:name="_Toc228995169"/>
      <w:bookmarkStart w:id="604" w:name="_Toc230214554"/>
      <w:r>
        <w:t>Gambar 4.</w:t>
      </w:r>
      <w:r w:rsidR="004B1C01">
        <w:t>9</w:t>
      </w:r>
      <w:r>
        <w:t xml:space="preserve"> </w:t>
      </w:r>
      <w:proofErr w:type="spellStart"/>
      <w:r>
        <w:t>Pratinjau</w:t>
      </w:r>
      <w:proofErr w:type="spellEnd"/>
      <w:r>
        <w:t xml:space="preserve"> </w:t>
      </w:r>
      <w:proofErr w:type="spellStart"/>
      <w:r>
        <w:t>halaman</w:t>
      </w:r>
      <w:proofErr w:type="spellEnd"/>
      <w:r>
        <w:t xml:space="preserve"> </w:t>
      </w:r>
      <w:r>
        <w:rPr>
          <w:i/>
          <w:iCs/>
        </w:rPr>
        <w:t>Data Management</w:t>
      </w:r>
      <w:bookmarkEnd w:id="603"/>
      <w:bookmarkEnd w:id="604"/>
    </w:p>
    <w:p w14:paraId="41E404D3" w14:textId="19A8EAF7" w:rsidR="00411E3A" w:rsidRDefault="008B7197" w:rsidP="00E54319">
      <w:pPr>
        <w:ind w:firstLine="720"/>
        <w:jc w:val="both"/>
        <w:rPr>
          <w:szCs w:val="24"/>
        </w:rPr>
      </w:pPr>
      <w:r>
        <w:rPr>
          <w:szCs w:val="24"/>
        </w:rPr>
        <w:t>Gambar 4.</w:t>
      </w:r>
      <w:r w:rsidR="004B1C01">
        <w:rPr>
          <w:szCs w:val="24"/>
        </w:rPr>
        <w:t>9</w:t>
      </w:r>
      <w:r>
        <w:rPr>
          <w:szCs w:val="24"/>
        </w:rPr>
        <w:t xml:space="preserve"> </w:t>
      </w:r>
      <w:proofErr w:type="spellStart"/>
      <w:r>
        <w:rPr>
          <w:szCs w:val="24"/>
        </w:rPr>
        <w:t>memperlihatkan</w:t>
      </w:r>
      <w:proofErr w:type="spellEnd"/>
      <w:r>
        <w:rPr>
          <w:szCs w:val="24"/>
        </w:rPr>
        <w:t xml:space="preserve"> </w:t>
      </w:r>
      <w:proofErr w:type="spellStart"/>
      <w:r>
        <w:rPr>
          <w:szCs w:val="24"/>
        </w:rPr>
        <w:t>tampilan</w:t>
      </w:r>
      <w:proofErr w:type="spellEnd"/>
      <w:r>
        <w:rPr>
          <w:szCs w:val="24"/>
        </w:rPr>
        <w:t xml:space="preserve"> </w:t>
      </w:r>
      <w:proofErr w:type="spellStart"/>
      <w:r>
        <w:rPr>
          <w:szCs w:val="24"/>
        </w:rPr>
        <w:t>halaman</w:t>
      </w:r>
      <w:proofErr w:type="spellEnd"/>
      <w:r>
        <w:rPr>
          <w:szCs w:val="24"/>
        </w:rPr>
        <w:t> </w:t>
      </w:r>
      <w:r>
        <w:rPr>
          <w:i/>
          <w:iCs/>
          <w:szCs w:val="24"/>
        </w:rPr>
        <w:t>Data Management</w:t>
      </w:r>
      <w:r>
        <w:rPr>
          <w:szCs w:val="24"/>
        </w:rPr>
        <w:t> </w:t>
      </w:r>
      <w:proofErr w:type="spellStart"/>
      <w:r>
        <w:rPr>
          <w:szCs w:val="24"/>
        </w:rPr>
        <w:t>dengan</w:t>
      </w:r>
      <w:proofErr w:type="spellEnd"/>
      <w:r>
        <w:rPr>
          <w:szCs w:val="24"/>
        </w:rPr>
        <w:t xml:space="preserve"> tab </w:t>
      </w:r>
      <w:r>
        <w:rPr>
          <w:b/>
          <w:bCs/>
          <w:szCs w:val="24"/>
        </w:rPr>
        <w:t>Classes &amp; Subjects</w:t>
      </w:r>
      <w:r>
        <w:rPr>
          <w:szCs w:val="24"/>
        </w:rPr>
        <w:t xml:space="preserve"> yang </w:t>
      </w:r>
      <w:proofErr w:type="spellStart"/>
      <w:r>
        <w:rPr>
          <w:szCs w:val="24"/>
        </w:rPr>
        <w:t>sedang</w:t>
      </w:r>
      <w:proofErr w:type="spellEnd"/>
      <w:r>
        <w:rPr>
          <w:szCs w:val="24"/>
        </w:rPr>
        <w:t xml:space="preserve"> </w:t>
      </w:r>
      <w:proofErr w:type="spellStart"/>
      <w:r>
        <w:rPr>
          <w:szCs w:val="24"/>
        </w:rPr>
        <w:t>aktif</w:t>
      </w:r>
      <w:proofErr w:type="spellEnd"/>
      <w:r>
        <w:rPr>
          <w:szCs w:val="24"/>
        </w:rPr>
        <w:t xml:space="preserve">. Pada </w:t>
      </w:r>
      <w:proofErr w:type="spellStart"/>
      <w:r>
        <w:rPr>
          <w:szCs w:val="24"/>
        </w:rPr>
        <w:t>bagian</w:t>
      </w:r>
      <w:proofErr w:type="spellEnd"/>
      <w:r>
        <w:rPr>
          <w:szCs w:val="24"/>
        </w:rPr>
        <w:t xml:space="preserve"> </w:t>
      </w:r>
      <w:proofErr w:type="spellStart"/>
      <w:r>
        <w:rPr>
          <w:szCs w:val="24"/>
        </w:rPr>
        <w:t>atas</w:t>
      </w:r>
      <w:proofErr w:type="spellEnd"/>
      <w:r>
        <w:rPr>
          <w:szCs w:val="24"/>
        </w:rPr>
        <w:t xml:space="preserve"> </w:t>
      </w:r>
      <w:proofErr w:type="spellStart"/>
      <w:r>
        <w:rPr>
          <w:szCs w:val="24"/>
        </w:rPr>
        <w:t>halaman</w:t>
      </w:r>
      <w:proofErr w:type="spellEnd"/>
      <w:r>
        <w:rPr>
          <w:szCs w:val="24"/>
        </w:rPr>
        <w:t xml:space="preserve"> </w:t>
      </w:r>
      <w:proofErr w:type="spellStart"/>
      <w:r>
        <w:rPr>
          <w:szCs w:val="24"/>
        </w:rPr>
        <w:t>terdapat</w:t>
      </w:r>
      <w:proofErr w:type="spellEnd"/>
      <w:r>
        <w:rPr>
          <w:szCs w:val="24"/>
        </w:rPr>
        <w:t xml:space="preserve"> dua </w:t>
      </w:r>
      <w:proofErr w:type="spellStart"/>
      <w:r>
        <w:rPr>
          <w:szCs w:val="24"/>
        </w:rPr>
        <w:t>komponen</w:t>
      </w:r>
      <w:proofErr w:type="spellEnd"/>
      <w:r>
        <w:rPr>
          <w:szCs w:val="24"/>
        </w:rPr>
        <w:t xml:space="preserve"> filter yang </w:t>
      </w:r>
      <w:proofErr w:type="spellStart"/>
      <w:r>
        <w:rPr>
          <w:szCs w:val="24"/>
        </w:rPr>
        <w:t>memungkinkan</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menyaring</w:t>
      </w:r>
      <w:proofErr w:type="spellEnd"/>
      <w:r>
        <w:rPr>
          <w:szCs w:val="24"/>
        </w:rPr>
        <w:t xml:space="preserve"> data </w:t>
      </w:r>
      <w:proofErr w:type="spellStart"/>
      <w:r>
        <w:rPr>
          <w:szCs w:val="24"/>
        </w:rPr>
        <w:t>secara</w:t>
      </w:r>
      <w:proofErr w:type="spellEnd"/>
      <w:r>
        <w:rPr>
          <w:szCs w:val="24"/>
        </w:rPr>
        <w:t xml:space="preserve"> </w:t>
      </w:r>
      <w:proofErr w:type="spellStart"/>
      <w:r>
        <w:rPr>
          <w:szCs w:val="24"/>
        </w:rPr>
        <w:t>dinamis</w:t>
      </w:r>
      <w:proofErr w:type="spellEnd"/>
      <w:r>
        <w:rPr>
          <w:szCs w:val="24"/>
        </w:rPr>
        <w:t xml:space="preserve"> (1) filter </w:t>
      </w:r>
      <w:r>
        <w:rPr>
          <w:b/>
          <w:bCs/>
          <w:szCs w:val="24"/>
        </w:rPr>
        <w:t>Scope</w:t>
      </w:r>
      <w:r>
        <w:rPr>
          <w:szCs w:val="24"/>
        </w:rPr>
        <w:t> </w:t>
      </w:r>
      <w:proofErr w:type="spellStart"/>
      <w:r>
        <w:rPr>
          <w:szCs w:val="24"/>
        </w:rPr>
        <w:t>dengan</w:t>
      </w:r>
      <w:proofErr w:type="spellEnd"/>
      <w:r>
        <w:rPr>
          <w:szCs w:val="24"/>
        </w:rPr>
        <w:t xml:space="preserve"> </w:t>
      </w:r>
      <w:proofErr w:type="spellStart"/>
      <w:r>
        <w:rPr>
          <w:szCs w:val="24"/>
        </w:rPr>
        <w:t>opsi</w:t>
      </w:r>
      <w:proofErr w:type="spellEnd"/>
      <w:r>
        <w:rPr>
          <w:szCs w:val="24"/>
        </w:rPr>
        <w:t> </w:t>
      </w:r>
      <w:r>
        <w:rPr>
          <w:i/>
          <w:iCs/>
          <w:szCs w:val="24"/>
        </w:rPr>
        <w:t>dropdown</w:t>
      </w:r>
      <w:r>
        <w:rPr>
          <w:szCs w:val="24"/>
        </w:rPr>
        <w:t xml:space="preserve"> "All Scopes" </w:t>
      </w:r>
      <w:proofErr w:type="spellStart"/>
      <w:r>
        <w:rPr>
          <w:szCs w:val="24"/>
        </w:rPr>
        <w:t>untuk</w:t>
      </w:r>
      <w:proofErr w:type="spellEnd"/>
      <w:r>
        <w:rPr>
          <w:szCs w:val="24"/>
        </w:rPr>
        <w:t xml:space="preserve"> </w:t>
      </w:r>
      <w:proofErr w:type="spellStart"/>
      <w:r>
        <w:rPr>
          <w:szCs w:val="24"/>
        </w:rPr>
        <w:t>memilih</w:t>
      </w:r>
      <w:proofErr w:type="spellEnd"/>
      <w:r>
        <w:rPr>
          <w:szCs w:val="24"/>
        </w:rPr>
        <w:t xml:space="preserve"> </w:t>
      </w:r>
      <w:proofErr w:type="spellStart"/>
      <w:r>
        <w:rPr>
          <w:szCs w:val="24"/>
        </w:rPr>
        <w:t>cakupan</w:t>
      </w:r>
      <w:proofErr w:type="spellEnd"/>
      <w:r>
        <w:rPr>
          <w:szCs w:val="24"/>
        </w:rPr>
        <w:t xml:space="preserve"> data </w:t>
      </w:r>
      <w:proofErr w:type="spellStart"/>
      <w:r>
        <w:rPr>
          <w:szCs w:val="24"/>
        </w:rPr>
        <w:t>berdasarkan</w:t>
      </w:r>
      <w:proofErr w:type="spellEnd"/>
      <w:r>
        <w:rPr>
          <w:szCs w:val="24"/>
        </w:rPr>
        <w:t xml:space="preserve"> unit </w:t>
      </w:r>
      <w:proofErr w:type="spellStart"/>
      <w:r>
        <w:rPr>
          <w:szCs w:val="24"/>
        </w:rPr>
        <w:t>organisasi</w:t>
      </w:r>
      <w:proofErr w:type="spellEnd"/>
      <w:r>
        <w:rPr>
          <w:szCs w:val="24"/>
        </w:rPr>
        <w:t>, dan (2) filter </w:t>
      </w:r>
      <w:r>
        <w:rPr>
          <w:b/>
          <w:bCs/>
          <w:szCs w:val="24"/>
        </w:rPr>
        <w:t>Semester</w:t>
      </w:r>
      <w:r>
        <w:rPr>
          <w:szCs w:val="24"/>
        </w:rPr>
        <w:t> </w:t>
      </w:r>
      <w:proofErr w:type="spellStart"/>
      <w:r>
        <w:rPr>
          <w:szCs w:val="24"/>
        </w:rPr>
        <w:t>dengan</w:t>
      </w:r>
      <w:proofErr w:type="spellEnd"/>
      <w:r>
        <w:rPr>
          <w:szCs w:val="24"/>
        </w:rPr>
        <w:t xml:space="preserve"> </w:t>
      </w:r>
      <w:proofErr w:type="spellStart"/>
      <w:r>
        <w:rPr>
          <w:szCs w:val="24"/>
        </w:rPr>
        <w:t>tiga</w:t>
      </w:r>
      <w:proofErr w:type="spellEnd"/>
      <w:r>
        <w:rPr>
          <w:szCs w:val="24"/>
        </w:rPr>
        <w:t xml:space="preserve"> </w:t>
      </w:r>
      <w:proofErr w:type="spellStart"/>
      <w:r>
        <w:rPr>
          <w:szCs w:val="24"/>
        </w:rPr>
        <w:t>opsi</w:t>
      </w:r>
      <w:proofErr w:type="spellEnd"/>
      <w:r>
        <w:rPr>
          <w:szCs w:val="24"/>
        </w:rPr>
        <w:t xml:space="preserve"> </w:t>
      </w:r>
      <w:proofErr w:type="spellStart"/>
      <w:r>
        <w:rPr>
          <w:szCs w:val="24"/>
        </w:rPr>
        <w:t>tombol</w:t>
      </w:r>
      <w:proofErr w:type="spellEnd"/>
      <w:r>
        <w:rPr>
          <w:szCs w:val="24"/>
        </w:rPr>
        <w:t xml:space="preserve"> </w:t>
      </w:r>
      <w:proofErr w:type="spellStart"/>
      <w:r>
        <w:rPr>
          <w:szCs w:val="24"/>
        </w:rPr>
        <w:t>yaitu</w:t>
      </w:r>
      <w:proofErr w:type="spellEnd"/>
      <w:r>
        <w:rPr>
          <w:szCs w:val="24"/>
        </w:rPr>
        <w:t xml:space="preserve"> "</w:t>
      </w:r>
      <w:proofErr w:type="spellStart"/>
      <w:r>
        <w:rPr>
          <w:szCs w:val="24"/>
        </w:rPr>
        <w:t>Semua</w:t>
      </w:r>
      <w:proofErr w:type="spellEnd"/>
      <w:r>
        <w:rPr>
          <w:szCs w:val="24"/>
        </w:rPr>
        <w:t>", "</w:t>
      </w:r>
      <w:proofErr w:type="spellStart"/>
      <w:r>
        <w:rPr>
          <w:szCs w:val="24"/>
        </w:rPr>
        <w:t>Ganjil</w:t>
      </w:r>
      <w:proofErr w:type="spellEnd"/>
      <w:r>
        <w:rPr>
          <w:szCs w:val="24"/>
        </w:rPr>
        <w:t xml:space="preserve"> (1,3,5,7)", dan "</w:t>
      </w:r>
      <w:proofErr w:type="spellStart"/>
      <w:r>
        <w:rPr>
          <w:szCs w:val="24"/>
        </w:rPr>
        <w:t>Genap</w:t>
      </w:r>
      <w:proofErr w:type="spellEnd"/>
      <w:r>
        <w:rPr>
          <w:szCs w:val="24"/>
        </w:rPr>
        <w:t xml:space="preserve"> (2,4,6,8)" </w:t>
      </w:r>
      <w:proofErr w:type="spellStart"/>
      <w:r>
        <w:rPr>
          <w:szCs w:val="24"/>
        </w:rPr>
        <w:t>untuk</w:t>
      </w:r>
      <w:proofErr w:type="spellEnd"/>
      <w:r>
        <w:rPr>
          <w:szCs w:val="24"/>
        </w:rPr>
        <w:t xml:space="preserve"> </w:t>
      </w:r>
      <w:proofErr w:type="spellStart"/>
      <w:r>
        <w:rPr>
          <w:szCs w:val="24"/>
        </w:rPr>
        <w:t>memfilter</w:t>
      </w:r>
      <w:proofErr w:type="spellEnd"/>
      <w:r>
        <w:rPr>
          <w:szCs w:val="24"/>
        </w:rPr>
        <w:t xml:space="preserve"> data </w:t>
      </w:r>
      <w:proofErr w:type="spellStart"/>
      <w:r>
        <w:rPr>
          <w:szCs w:val="24"/>
        </w:rPr>
        <w:t>berdasarkan</w:t>
      </w:r>
      <w:proofErr w:type="spellEnd"/>
      <w:r>
        <w:rPr>
          <w:szCs w:val="24"/>
        </w:rPr>
        <w:t xml:space="preserve"> </w:t>
      </w:r>
      <w:proofErr w:type="spellStart"/>
      <w:r>
        <w:rPr>
          <w:szCs w:val="24"/>
        </w:rPr>
        <w:t>periode</w:t>
      </w:r>
      <w:proofErr w:type="spellEnd"/>
      <w:r>
        <w:rPr>
          <w:szCs w:val="24"/>
        </w:rPr>
        <w:t xml:space="preserve"> semester. Di </w:t>
      </w:r>
      <w:proofErr w:type="spellStart"/>
      <w:r>
        <w:rPr>
          <w:szCs w:val="24"/>
        </w:rPr>
        <w:t>samping</w:t>
      </w:r>
      <w:proofErr w:type="spellEnd"/>
      <w:r>
        <w:rPr>
          <w:szCs w:val="24"/>
        </w:rPr>
        <w:t xml:space="preserve"> </w:t>
      </w:r>
      <w:proofErr w:type="spellStart"/>
      <w:r>
        <w:rPr>
          <w:szCs w:val="24"/>
        </w:rPr>
        <w:t>kanan</w:t>
      </w:r>
      <w:proofErr w:type="spellEnd"/>
      <w:r>
        <w:rPr>
          <w:szCs w:val="24"/>
        </w:rPr>
        <w:t xml:space="preserve"> filter </w:t>
      </w:r>
      <w:proofErr w:type="spellStart"/>
      <w:r>
        <w:rPr>
          <w:szCs w:val="24"/>
        </w:rPr>
        <w:t>terdapat</w:t>
      </w:r>
      <w:proofErr w:type="spellEnd"/>
      <w:r>
        <w:rPr>
          <w:szCs w:val="24"/>
        </w:rPr>
        <w:t xml:space="preserve"> </w:t>
      </w:r>
      <w:proofErr w:type="spellStart"/>
      <w:r>
        <w:rPr>
          <w:szCs w:val="24"/>
        </w:rPr>
        <w:t>tombol</w:t>
      </w:r>
      <w:proofErr w:type="spellEnd"/>
      <w:r>
        <w:rPr>
          <w:szCs w:val="24"/>
        </w:rPr>
        <w:t> </w:t>
      </w:r>
      <w:r>
        <w:rPr>
          <w:b/>
          <w:bCs/>
          <w:szCs w:val="24"/>
        </w:rPr>
        <w:t>Batch Select</w:t>
      </w:r>
      <w:r>
        <w:rPr>
          <w:szCs w:val="24"/>
        </w:rPr>
        <w:t xml:space="preserve"> yang </w:t>
      </w:r>
      <w:proofErr w:type="spellStart"/>
      <w:r>
        <w:rPr>
          <w:szCs w:val="24"/>
        </w:rPr>
        <w:t>memungkinkan</w:t>
      </w:r>
      <w:proofErr w:type="spellEnd"/>
      <w:r>
        <w:rPr>
          <w:szCs w:val="24"/>
        </w:rPr>
        <w:t xml:space="preserve"> </w:t>
      </w:r>
      <w:proofErr w:type="spellStart"/>
      <w:r>
        <w:rPr>
          <w:szCs w:val="24"/>
        </w:rPr>
        <w:t>operasi</w:t>
      </w:r>
      <w:proofErr w:type="spellEnd"/>
      <w:r>
        <w:rPr>
          <w:szCs w:val="24"/>
        </w:rPr>
        <w:t xml:space="preserve"> </w:t>
      </w:r>
      <w:proofErr w:type="spellStart"/>
      <w:r>
        <w:rPr>
          <w:szCs w:val="24"/>
        </w:rPr>
        <w:t>pemilihan</w:t>
      </w:r>
      <w:proofErr w:type="spellEnd"/>
      <w:r>
        <w:rPr>
          <w:szCs w:val="24"/>
        </w:rPr>
        <w:t xml:space="preserve"> </w:t>
      </w:r>
      <w:proofErr w:type="spellStart"/>
      <w:r>
        <w:rPr>
          <w:szCs w:val="24"/>
        </w:rPr>
        <w:t>massal</w:t>
      </w:r>
      <w:proofErr w:type="spellEnd"/>
      <w:r>
        <w:rPr>
          <w:szCs w:val="24"/>
        </w:rPr>
        <w:t xml:space="preserve"> </w:t>
      </w:r>
      <w:proofErr w:type="spellStart"/>
      <w:r>
        <w:rPr>
          <w:szCs w:val="24"/>
        </w:rPr>
        <w:t>terhadap</w:t>
      </w:r>
      <w:proofErr w:type="spellEnd"/>
      <w:r>
        <w:rPr>
          <w:szCs w:val="24"/>
        </w:rPr>
        <w:t xml:space="preserve"> data.</w:t>
      </w:r>
    </w:p>
    <w:p w14:paraId="508FD6D1" w14:textId="60805EC1" w:rsidR="00E54319" w:rsidRDefault="00E54319" w:rsidP="00E54319">
      <w:pPr>
        <w:ind w:firstLine="720"/>
        <w:jc w:val="both"/>
        <w:rPr>
          <w:szCs w:val="24"/>
        </w:rPr>
      </w:pPr>
      <w:proofErr w:type="spellStart"/>
      <w:r w:rsidRPr="00E54319">
        <w:rPr>
          <w:szCs w:val="24"/>
        </w:rPr>
        <w:t>Konten</w:t>
      </w:r>
      <w:proofErr w:type="spellEnd"/>
      <w:r w:rsidRPr="00E54319">
        <w:rPr>
          <w:szCs w:val="24"/>
        </w:rPr>
        <w:t xml:space="preserve"> </w:t>
      </w:r>
      <w:proofErr w:type="spellStart"/>
      <w:r w:rsidRPr="00E54319">
        <w:rPr>
          <w:szCs w:val="24"/>
        </w:rPr>
        <w:t>utama</w:t>
      </w:r>
      <w:proofErr w:type="spellEnd"/>
      <w:r w:rsidRPr="00E54319">
        <w:rPr>
          <w:szCs w:val="24"/>
        </w:rPr>
        <w:t xml:space="preserve"> </w:t>
      </w:r>
      <w:proofErr w:type="spellStart"/>
      <w:r w:rsidRPr="00E54319">
        <w:rPr>
          <w:szCs w:val="24"/>
        </w:rPr>
        <w:t>halaman</w:t>
      </w:r>
      <w:proofErr w:type="spellEnd"/>
      <w:r w:rsidRPr="00E54319">
        <w:rPr>
          <w:szCs w:val="24"/>
        </w:rPr>
        <w:t xml:space="preserve"> </w:t>
      </w:r>
      <w:proofErr w:type="spellStart"/>
      <w:r w:rsidRPr="00E54319">
        <w:rPr>
          <w:szCs w:val="24"/>
        </w:rPr>
        <w:t>menampilkan</w:t>
      </w:r>
      <w:proofErr w:type="spellEnd"/>
      <w:r w:rsidRPr="00E54319">
        <w:rPr>
          <w:szCs w:val="24"/>
        </w:rPr>
        <w:t xml:space="preserve"> </w:t>
      </w:r>
      <w:proofErr w:type="spellStart"/>
      <w:r w:rsidRPr="00E54319">
        <w:rPr>
          <w:szCs w:val="24"/>
        </w:rPr>
        <w:t>tabel</w:t>
      </w:r>
      <w:proofErr w:type="spellEnd"/>
      <w:r w:rsidRPr="00E54319">
        <w:rPr>
          <w:szCs w:val="24"/>
        </w:rPr>
        <w:t xml:space="preserve"> data </w:t>
      </w:r>
      <w:proofErr w:type="spellStart"/>
      <w:r w:rsidRPr="00E54319">
        <w:rPr>
          <w:szCs w:val="24"/>
        </w:rPr>
        <w:t>kelas</w:t>
      </w:r>
      <w:proofErr w:type="spellEnd"/>
      <w:r w:rsidRPr="00E54319">
        <w:rPr>
          <w:szCs w:val="24"/>
        </w:rPr>
        <w:t xml:space="preserve"> </w:t>
      </w:r>
      <w:proofErr w:type="spellStart"/>
      <w:r w:rsidRPr="00E54319">
        <w:rPr>
          <w:szCs w:val="24"/>
        </w:rPr>
        <w:t>praktikum</w:t>
      </w:r>
      <w:proofErr w:type="spellEnd"/>
      <w:r w:rsidRPr="00E54319">
        <w:rPr>
          <w:szCs w:val="24"/>
        </w:rPr>
        <w:t xml:space="preserve"> </w:t>
      </w:r>
      <w:proofErr w:type="spellStart"/>
      <w:r w:rsidRPr="00E54319">
        <w:rPr>
          <w:szCs w:val="24"/>
        </w:rPr>
        <w:t>dengan</w:t>
      </w:r>
      <w:proofErr w:type="spellEnd"/>
      <w:r w:rsidRPr="00E54319">
        <w:rPr>
          <w:szCs w:val="24"/>
        </w:rPr>
        <w:t xml:space="preserve"> </w:t>
      </w:r>
      <w:proofErr w:type="spellStart"/>
      <w:r w:rsidRPr="00E54319">
        <w:rPr>
          <w:szCs w:val="24"/>
        </w:rPr>
        <w:t>kolom-kolom</w:t>
      </w:r>
      <w:proofErr w:type="spellEnd"/>
      <w:r w:rsidRPr="00E54319">
        <w:rPr>
          <w:szCs w:val="24"/>
        </w:rPr>
        <w:t xml:space="preserve"> yang </w:t>
      </w:r>
      <w:proofErr w:type="spellStart"/>
      <w:r w:rsidRPr="00E54319">
        <w:rPr>
          <w:szCs w:val="24"/>
        </w:rPr>
        <w:t>merepresentasikan</w:t>
      </w:r>
      <w:proofErr w:type="spellEnd"/>
      <w:r w:rsidRPr="00E54319">
        <w:rPr>
          <w:szCs w:val="24"/>
        </w:rPr>
        <w:t xml:space="preserve"> </w:t>
      </w:r>
      <w:proofErr w:type="spellStart"/>
      <w:r w:rsidRPr="00E54319">
        <w:rPr>
          <w:szCs w:val="24"/>
        </w:rPr>
        <w:t>atribut-atribut</w:t>
      </w:r>
      <w:proofErr w:type="spellEnd"/>
      <w:r w:rsidRPr="00E54319">
        <w:rPr>
          <w:szCs w:val="24"/>
        </w:rPr>
        <w:t xml:space="preserve"> </w:t>
      </w:r>
      <w:proofErr w:type="spellStart"/>
      <w:r w:rsidRPr="00E54319">
        <w:rPr>
          <w:szCs w:val="24"/>
        </w:rPr>
        <w:t>penting</w:t>
      </w:r>
      <w:proofErr w:type="spellEnd"/>
      <w:r w:rsidRPr="00E54319">
        <w:rPr>
          <w:szCs w:val="24"/>
        </w:rPr>
        <w:t xml:space="preserve"> </w:t>
      </w:r>
      <w:proofErr w:type="spellStart"/>
      <w:r w:rsidRPr="00E54319">
        <w:rPr>
          <w:szCs w:val="24"/>
        </w:rPr>
        <w:t>penjadwalan</w:t>
      </w:r>
      <w:proofErr w:type="spellEnd"/>
      <w:r w:rsidRPr="00E54319">
        <w:rPr>
          <w:szCs w:val="24"/>
        </w:rPr>
        <w:t xml:space="preserve">, </w:t>
      </w:r>
      <w:proofErr w:type="spellStart"/>
      <w:r w:rsidRPr="00E54319">
        <w:rPr>
          <w:szCs w:val="24"/>
        </w:rPr>
        <w:t>meliputi</w:t>
      </w:r>
      <w:proofErr w:type="spellEnd"/>
      <w:r w:rsidRPr="00E54319">
        <w:rPr>
          <w:szCs w:val="24"/>
        </w:rPr>
        <w:t>: Course Code (</w:t>
      </w:r>
      <w:proofErr w:type="spellStart"/>
      <w:r w:rsidRPr="00E54319">
        <w:rPr>
          <w:szCs w:val="24"/>
        </w:rPr>
        <w:t>kode</w:t>
      </w:r>
      <w:proofErr w:type="spellEnd"/>
      <w:r w:rsidRPr="00E54319">
        <w:rPr>
          <w:szCs w:val="24"/>
        </w:rPr>
        <w:t xml:space="preserve"> </w:t>
      </w:r>
      <w:proofErr w:type="spellStart"/>
      <w:r w:rsidRPr="00E54319">
        <w:rPr>
          <w:szCs w:val="24"/>
        </w:rPr>
        <w:t>mata</w:t>
      </w:r>
      <w:proofErr w:type="spellEnd"/>
      <w:r w:rsidRPr="00E54319">
        <w:rPr>
          <w:szCs w:val="24"/>
        </w:rPr>
        <w:t xml:space="preserve"> </w:t>
      </w:r>
      <w:proofErr w:type="spellStart"/>
      <w:r w:rsidRPr="00E54319">
        <w:rPr>
          <w:szCs w:val="24"/>
        </w:rPr>
        <w:t>kuliah</w:t>
      </w:r>
      <w:proofErr w:type="spellEnd"/>
      <w:r w:rsidRPr="00E54319">
        <w:rPr>
          <w:szCs w:val="24"/>
        </w:rPr>
        <w:t xml:space="preserve">), Subject Name (nama </w:t>
      </w:r>
      <w:proofErr w:type="spellStart"/>
      <w:r w:rsidRPr="00E54319">
        <w:rPr>
          <w:szCs w:val="24"/>
        </w:rPr>
        <w:t>mata</w:t>
      </w:r>
      <w:proofErr w:type="spellEnd"/>
      <w:r w:rsidRPr="00E54319">
        <w:rPr>
          <w:szCs w:val="24"/>
        </w:rPr>
        <w:t xml:space="preserve"> </w:t>
      </w:r>
      <w:proofErr w:type="spellStart"/>
      <w:r w:rsidRPr="00E54319">
        <w:rPr>
          <w:szCs w:val="24"/>
        </w:rPr>
        <w:t>kuliah</w:t>
      </w:r>
      <w:proofErr w:type="spellEnd"/>
      <w:r w:rsidRPr="00E54319">
        <w:rPr>
          <w:szCs w:val="24"/>
        </w:rPr>
        <w:t>), Class ID (</w:t>
      </w:r>
      <w:proofErr w:type="spellStart"/>
      <w:r w:rsidRPr="00E54319">
        <w:rPr>
          <w:szCs w:val="24"/>
        </w:rPr>
        <w:t>kode</w:t>
      </w:r>
      <w:proofErr w:type="spellEnd"/>
      <w:r w:rsidRPr="00E54319">
        <w:rPr>
          <w:szCs w:val="24"/>
        </w:rPr>
        <w:t xml:space="preserve"> </w:t>
      </w:r>
      <w:proofErr w:type="spellStart"/>
      <w:r w:rsidRPr="00E54319">
        <w:rPr>
          <w:szCs w:val="24"/>
        </w:rPr>
        <w:t>kelas</w:t>
      </w:r>
      <w:proofErr w:type="spellEnd"/>
      <w:r w:rsidRPr="00E54319">
        <w:rPr>
          <w:szCs w:val="24"/>
        </w:rPr>
        <w:t xml:space="preserve"> </w:t>
      </w:r>
      <w:proofErr w:type="spellStart"/>
      <w:r w:rsidRPr="00E54319">
        <w:rPr>
          <w:szCs w:val="24"/>
        </w:rPr>
        <w:t>paralel</w:t>
      </w:r>
      <w:proofErr w:type="spellEnd"/>
      <w:r w:rsidRPr="00E54319">
        <w:rPr>
          <w:szCs w:val="24"/>
        </w:rPr>
        <w:t xml:space="preserve">), Prodi (program </w:t>
      </w:r>
      <w:proofErr w:type="spellStart"/>
      <w:r w:rsidRPr="00E54319">
        <w:rPr>
          <w:szCs w:val="24"/>
        </w:rPr>
        <w:t>studi</w:t>
      </w:r>
      <w:proofErr w:type="spellEnd"/>
      <w:r w:rsidRPr="00E54319">
        <w:rPr>
          <w:szCs w:val="24"/>
        </w:rPr>
        <w:t>), Sem (semester), SKS (</w:t>
      </w:r>
      <w:proofErr w:type="spellStart"/>
      <w:r w:rsidRPr="00E54319">
        <w:rPr>
          <w:szCs w:val="24"/>
        </w:rPr>
        <w:t>bobot</w:t>
      </w:r>
      <w:proofErr w:type="spellEnd"/>
      <w:r w:rsidRPr="00E54319">
        <w:rPr>
          <w:szCs w:val="24"/>
        </w:rPr>
        <w:t xml:space="preserve"> </w:t>
      </w:r>
      <w:proofErr w:type="spellStart"/>
      <w:r w:rsidRPr="00E54319">
        <w:rPr>
          <w:szCs w:val="24"/>
        </w:rPr>
        <w:t>satuan</w:t>
      </w:r>
      <w:proofErr w:type="spellEnd"/>
      <w:r w:rsidRPr="00E54319">
        <w:rPr>
          <w:szCs w:val="24"/>
        </w:rPr>
        <w:t xml:space="preserve"> </w:t>
      </w:r>
      <w:proofErr w:type="spellStart"/>
      <w:r w:rsidRPr="00E54319">
        <w:rPr>
          <w:szCs w:val="24"/>
        </w:rPr>
        <w:t>kredit</w:t>
      </w:r>
      <w:proofErr w:type="spellEnd"/>
      <w:r w:rsidRPr="00E54319">
        <w:rPr>
          <w:szCs w:val="24"/>
        </w:rPr>
        <w:t xml:space="preserve"> semester), Students (</w:t>
      </w:r>
      <w:proofErr w:type="spellStart"/>
      <w:r w:rsidRPr="00E54319">
        <w:rPr>
          <w:szCs w:val="24"/>
        </w:rPr>
        <w:t>jumlah</w:t>
      </w:r>
      <w:proofErr w:type="spellEnd"/>
      <w:r w:rsidRPr="00E54319">
        <w:rPr>
          <w:szCs w:val="24"/>
        </w:rPr>
        <w:t xml:space="preserve"> </w:t>
      </w:r>
      <w:proofErr w:type="spellStart"/>
      <w:r w:rsidRPr="00E54319">
        <w:rPr>
          <w:szCs w:val="24"/>
        </w:rPr>
        <w:t>peserta</w:t>
      </w:r>
      <w:proofErr w:type="spellEnd"/>
      <w:r w:rsidRPr="00E54319">
        <w:rPr>
          <w:szCs w:val="24"/>
        </w:rPr>
        <w:t>), Pref. Rooms (</w:t>
      </w:r>
      <w:proofErr w:type="spellStart"/>
      <w:r w:rsidRPr="00E54319">
        <w:rPr>
          <w:szCs w:val="24"/>
        </w:rPr>
        <w:t>ruangan</w:t>
      </w:r>
      <w:proofErr w:type="spellEnd"/>
      <w:r w:rsidRPr="00E54319">
        <w:rPr>
          <w:szCs w:val="24"/>
        </w:rPr>
        <w:t xml:space="preserve"> </w:t>
      </w:r>
      <w:proofErr w:type="spellStart"/>
      <w:r w:rsidRPr="00E54319">
        <w:rPr>
          <w:szCs w:val="24"/>
        </w:rPr>
        <w:t>preferensi</w:t>
      </w:r>
      <w:proofErr w:type="spellEnd"/>
      <w:r w:rsidRPr="00E54319">
        <w:rPr>
          <w:szCs w:val="24"/>
        </w:rPr>
        <w:t xml:space="preserve"> yang </w:t>
      </w:r>
      <w:proofErr w:type="spellStart"/>
      <w:r w:rsidRPr="00E54319">
        <w:rPr>
          <w:szCs w:val="24"/>
        </w:rPr>
        <w:t>ditampilkan</w:t>
      </w:r>
      <w:proofErr w:type="spellEnd"/>
      <w:r w:rsidRPr="00E54319">
        <w:rPr>
          <w:szCs w:val="24"/>
        </w:rPr>
        <w:t xml:space="preserve"> </w:t>
      </w:r>
      <w:proofErr w:type="spellStart"/>
      <w:r w:rsidRPr="00E54319">
        <w:rPr>
          <w:szCs w:val="24"/>
        </w:rPr>
        <w:t>dalam</w:t>
      </w:r>
      <w:proofErr w:type="spellEnd"/>
      <w:r w:rsidRPr="00E54319">
        <w:rPr>
          <w:szCs w:val="24"/>
        </w:rPr>
        <w:t xml:space="preserve"> badge </w:t>
      </w:r>
      <w:proofErr w:type="spellStart"/>
      <w:r w:rsidRPr="00E54319">
        <w:rPr>
          <w:szCs w:val="24"/>
        </w:rPr>
        <w:t>berwarna</w:t>
      </w:r>
      <w:proofErr w:type="spellEnd"/>
      <w:r w:rsidRPr="00E54319">
        <w:rPr>
          <w:szCs w:val="24"/>
        </w:rPr>
        <w:t xml:space="preserve">), </w:t>
      </w:r>
      <w:proofErr w:type="spellStart"/>
      <w:r w:rsidRPr="00E54319">
        <w:rPr>
          <w:szCs w:val="24"/>
        </w:rPr>
        <w:t>serta</w:t>
      </w:r>
      <w:proofErr w:type="spellEnd"/>
      <w:r w:rsidRPr="00E54319">
        <w:rPr>
          <w:szCs w:val="24"/>
        </w:rPr>
        <w:t xml:space="preserve"> Assistants yang </w:t>
      </w:r>
      <w:proofErr w:type="spellStart"/>
      <w:r w:rsidRPr="00E54319">
        <w:rPr>
          <w:szCs w:val="24"/>
        </w:rPr>
        <w:t>dilengkapi</w:t>
      </w:r>
      <w:proofErr w:type="spellEnd"/>
      <w:r w:rsidRPr="00E54319">
        <w:rPr>
          <w:szCs w:val="24"/>
        </w:rPr>
        <w:t xml:space="preserve"> </w:t>
      </w:r>
      <w:proofErr w:type="spellStart"/>
      <w:r w:rsidRPr="00E54319">
        <w:rPr>
          <w:szCs w:val="24"/>
        </w:rPr>
        <w:t>tombol</w:t>
      </w:r>
      <w:proofErr w:type="spellEnd"/>
      <w:r w:rsidRPr="00E54319">
        <w:rPr>
          <w:szCs w:val="24"/>
        </w:rPr>
        <w:t xml:space="preserve"> "Manage" </w:t>
      </w:r>
      <w:proofErr w:type="spellStart"/>
      <w:r w:rsidRPr="00E54319">
        <w:rPr>
          <w:szCs w:val="24"/>
        </w:rPr>
        <w:t>untuk</w:t>
      </w:r>
      <w:proofErr w:type="spellEnd"/>
      <w:r w:rsidRPr="00E54319">
        <w:rPr>
          <w:szCs w:val="24"/>
        </w:rPr>
        <w:t xml:space="preserve"> </w:t>
      </w:r>
      <w:proofErr w:type="spellStart"/>
      <w:r w:rsidRPr="00E54319">
        <w:rPr>
          <w:szCs w:val="24"/>
        </w:rPr>
        <w:t>mengelola</w:t>
      </w:r>
      <w:proofErr w:type="spellEnd"/>
      <w:r w:rsidRPr="00E54319">
        <w:rPr>
          <w:szCs w:val="24"/>
        </w:rPr>
        <w:t xml:space="preserve"> data </w:t>
      </w:r>
      <w:proofErr w:type="spellStart"/>
      <w:r w:rsidRPr="00E54319">
        <w:rPr>
          <w:szCs w:val="24"/>
        </w:rPr>
        <w:t>asisten</w:t>
      </w:r>
      <w:proofErr w:type="spellEnd"/>
      <w:r w:rsidRPr="00E54319">
        <w:rPr>
          <w:szCs w:val="24"/>
        </w:rPr>
        <w:t xml:space="preserve"> pada </w:t>
      </w:r>
      <w:proofErr w:type="spellStart"/>
      <w:r w:rsidRPr="00E54319">
        <w:rPr>
          <w:szCs w:val="24"/>
        </w:rPr>
        <w:t>setiap</w:t>
      </w:r>
      <w:proofErr w:type="spellEnd"/>
      <w:r w:rsidRPr="00E54319">
        <w:rPr>
          <w:szCs w:val="24"/>
        </w:rPr>
        <w:t xml:space="preserve"> </w:t>
      </w:r>
      <w:proofErr w:type="spellStart"/>
      <w:r w:rsidRPr="00E54319">
        <w:rPr>
          <w:szCs w:val="24"/>
        </w:rPr>
        <w:t>kelas</w:t>
      </w:r>
      <w:proofErr w:type="spellEnd"/>
      <w:r w:rsidRPr="00E54319">
        <w:rPr>
          <w:szCs w:val="24"/>
        </w:rPr>
        <w:t xml:space="preserve">. Di </w:t>
      </w:r>
      <w:proofErr w:type="spellStart"/>
      <w:r w:rsidRPr="00E54319">
        <w:rPr>
          <w:szCs w:val="24"/>
        </w:rPr>
        <w:t>bagian</w:t>
      </w:r>
      <w:proofErr w:type="spellEnd"/>
      <w:r w:rsidRPr="00E54319">
        <w:rPr>
          <w:szCs w:val="24"/>
        </w:rPr>
        <w:t xml:space="preserve"> </w:t>
      </w:r>
      <w:proofErr w:type="spellStart"/>
      <w:r w:rsidRPr="00E54319">
        <w:rPr>
          <w:szCs w:val="24"/>
        </w:rPr>
        <w:t>kanan</w:t>
      </w:r>
      <w:proofErr w:type="spellEnd"/>
      <w:r w:rsidRPr="00E54319">
        <w:rPr>
          <w:szCs w:val="24"/>
        </w:rPr>
        <w:t xml:space="preserve"> </w:t>
      </w:r>
      <w:proofErr w:type="spellStart"/>
      <w:r w:rsidRPr="00E54319">
        <w:rPr>
          <w:szCs w:val="24"/>
        </w:rPr>
        <w:t>atas</w:t>
      </w:r>
      <w:proofErr w:type="spellEnd"/>
      <w:r w:rsidRPr="00E54319">
        <w:rPr>
          <w:szCs w:val="24"/>
        </w:rPr>
        <w:t xml:space="preserve"> </w:t>
      </w:r>
      <w:proofErr w:type="spellStart"/>
      <w:r w:rsidRPr="00E54319">
        <w:rPr>
          <w:szCs w:val="24"/>
        </w:rPr>
        <w:t>tabel</w:t>
      </w:r>
      <w:proofErr w:type="spellEnd"/>
      <w:r w:rsidRPr="00E54319">
        <w:rPr>
          <w:szCs w:val="24"/>
        </w:rPr>
        <w:t xml:space="preserve"> </w:t>
      </w:r>
      <w:proofErr w:type="spellStart"/>
      <w:r w:rsidRPr="00E54319">
        <w:rPr>
          <w:szCs w:val="24"/>
        </w:rPr>
        <w:t>terdapat</w:t>
      </w:r>
      <w:proofErr w:type="spellEnd"/>
      <w:r w:rsidRPr="00E54319">
        <w:rPr>
          <w:szCs w:val="24"/>
        </w:rPr>
        <w:t xml:space="preserve"> </w:t>
      </w:r>
      <w:proofErr w:type="spellStart"/>
      <w:r w:rsidRPr="00E54319">
        <w:rPr>
          <w:szCs w:val="24"/>
        </w:rPr>
        <w:t>fitur</w:t>
      </w:r>
      <w:proofErr w:type="spellEnd"/>
      <w:r w:rsidRPr="00E54319">
        <w:rPr>
          <w:szCs w:val="24"/>
        </w:rPr>
        <w:t xml:space="preserve"> Search (</w:t>
      </w:r>
      <w:proofErr w:type="spellStart"/>
      <w:r w:rsidRPr="00E54319">
        <w:rPr>
          <w:szCs w:val="24"/>
        </w:rPr>
        <w:t>pencarian</w:t>
      </w:r>
      <w:proofErr w:type="spellEnd"/>
      <w:r w:rsidRPr="00E54319">
        <w:rPr>
          <w:szCs w:val="24"/>
        </w:rPr>
        <w:t xml:space="preserve">) dan </w:t>
      </w:r>
      <w:proofErr w:type="spellStart"/>
      <w:r w:rsidRPr="00E54319">
        <w:rPr>
          <w:szCs w:val="24"/>
        </w:rPr>
        <w:t>tombol</w:t>
      </w:r>
      <w:proofErr w:type="spellEnd"/>
      <w:r w:rsidRPr="00E54319">
        <w:rPr>
          <w:szCs w:val="24"/>
        </w:rPr>
        <w:t xml:space="preserve"> + Add New </w:t>
      </w:r>
      <w:proofErr w:type="spellStart"/>
      <w:r w:rsidRPr="00E54319">
        <w:rPr>
          <w:szCs w:val="24"/>
        </w:rPr>
        <w:t>untuk</w:t>
      </w:r>
      <w:proofErr w:type="spellEnd"/>
      <w:r w:rsidRPr="00E54319">
        <w:rPr>
          <w:szCs w:val="24"/>
        </w:rPr>
        <w:t xml:space="preserve"> </w:t>
      </w:r>
      <w:proofErr w:type="spellStart"/>
      <w:r w:rsidRPr="00E54319">
        <w:rPr>
          <w:szCs w:val="24"/>
        </w:rPr>
        <w:t>menambahkan</w:t>
      </w:r>
      <w:proofErr w:type="spellEnd"/>
      <w:r w:rsidRPr="00E54319">
        <w:rPr>
          <w:szCs w:val="24"/>
        </w:rPr>
        <w:t xml:space="preserve"> </w:t>
      </w:r>
      <w:proofErr w:type="spellStart"/>
      <w:r w:rsidRPr="00E54319">
        <w:rPr>
          <w:szCs w:val="24"/>
        </w:rPr>
        <w:t>entri</w:t>
      </w:r>
      <w:proofErr w:type="spellEnd"/>
      <w:r w:rsidRPr="00E54319">
        <w:rPr>
          <w:szCs w:val="24"/>
        </w:rPr>
        <w:t xml:space="preserve"> data </w:t>
      </w:r>
      <w:proofErr w:type="spellStart"/>
      <w:r w:rsidRPr="00E54319">
        <w:rPr>
          <w:szCs w:val="24"/>
        </w:rPr>
        <w:t>baru</w:t>
      </w:r>
      <w:proofErr w:type="spellEnd"/>
      <w:r w:rsidRPr="00E54319">
        <w:rPr>
          <w:szCs w:val="24"/>
        </w:rPr>
        <w:t>.</w:t>
      </w:r>
    </w:p>
    <w:p w14:paraId="6399DD81" w14:textId="35A986C3" w:rsidR="00411E3A" w:rsidRDefault="008B7197">
      <w:pPr>
        <w:ind w:firstLine="720"/>
        <w:jc w:val="both"/>
        <w:rPr>
          <w:szCs w:val="24"/>
        </w:rPr>
      </w:pPr>
      <w:proofErr w:type="spellStart"/>
      <w:r>
        <w:rPr>
          <w:szCs w:val="24"/>
        </w:rPr>
        <w:t>Sebagai</w:t>
      </w:r>
      <w:proofErr w:type="spellEnd"/>
      <w:r>
        <w:rPr>
          <w:szCs w:val="24"/>
        </w:rPr>
        <w:t xml:space="preserve"> </w:t>
      </w:r>
      <w:proofErr w:type="spellStart"/>
      <w:r>
        <w:rPr>
          <w:szCs w:val="24"/>
        </w:rPr>
        <w:t>contoh</w:t>
      </w:r>
      <w:proofErr w:type="spellEnd"/>
      <w:r>
        <w:rPr>
          <w:szCs w:val="24"/>
        </w:rPr>
        <w:t xml:space="preserve">, pada data yang </w:t>
      </w:r>
      <w:proofErr w:type="spellStart"/>
      <w:r>
        <w:rPr>
          <w:szCs w:val="24"/>
        </w:rPr>
        <w:t>ditampilkan</w:t>
      </w:r>
      <w:proofErr w:type="spellEnd"/>
      <w:r>
        <w:rPr>
          <w:szCs w:val="24"/>
        </w:rPr>
        <w:t xml:space="preserve"> </w:t>
      </w:r>
      <w:proofErr w:type="spellStart"/>
      <w:r>
        <w:rPr>
          <w:szCs w:val="24"/>
        </w:rPr>
        <w:t>terlihat</w:t>
      </w:r>
      <w:proofErr w:type="spellEnd"/>
      <w:r>
        <w:rPr>
          <w:szCs w:val="24"/>
        </w:rPr>
        <w:t xml:space="preserve"> </w:t>
      </w:r>
      <w:proofErr w:type="spellStart"/>
      <w:r>
        <w:rPr>
          <w:szCs w:val="24"/>
        </w:rPr>
        <w:t>mata</w:t>
      </w:r>
      <w:proofErr w:type="spellEnd"/>
      <w:r>
        <w:rPr>
          <w:szCs w:val="24"/>
        </w:rPr>
        <w:t xml:space="preserve"> </w:t>
      </w:r>
      <w:proofErr w:type="spellStart"/>
      <w:r>
        <w:rPr>
          <w:szCs w:val="24"/>
        </w:rPr>
        <w:t>kuliah</w:t>
      </w:r>
      <w:proofErr w:type="spellEnd"/>
      <w:r>
        <w:rPr>
          <w:szCs w:val="24"/>
        </w:rPr>
        <w:t xml:space="preserve"> TEP155 (</w:t>
      </w:r>
      <w:proofErr w:type="spellStart"/>
      <w:r>
        <w:rPr>
          <w:szCs w:val="24"/>
        </w:rPr>
        <w:t>Praktikum</w:t>
      </w:r>
      <w:proofErr w:type="spellEnd"/>
      <w:r>
        <w:rPr>
          <w:szCs w:val="24"/>
        </w:rPr>
        <w:t xml:space="preserve"> </w:t>
      </w:r>
      <w:proofErr w:type="spellStart"/>
      <w:r>
        <w:rPr>
          <w:szCs w:val="24"/>
        </w:rPr>
        <w:t>Mikroprosessor</w:t>
      </w:r>
      <w:proofErr w:type="spellEnd"/>
      <w:r>
        <w:rPr>
          <w:szCs w:val="24"/>
        </w:rPr>
        <w:t xml:space="preserve"> dan Antarmuka) </w:t>
      </w:r>
      <w:proofErr w:type="spellStart"/>
      <w:r>
        <w:rPr>
          <w:szCs w:val="24"/>
        </w:rPr>
        <w:t>dari</w:t>
      </w:r>
      <w:proofErr w:type="spellEnd"/>
      <w:r>
        <w:rPr>
          <w:szCs w:val="24"/>
        </w:rPr>
        <w:t xml:space="preserve"> Program Studi Teknik Elektro</w:t>
      </w:r>
      <w:r w:rsidR="00DB0321">
        <w:rPr>
          <w:szCs w:val="24"/>
        </w:rPr>
        <w:t>,</w:t>
      </w:r>
      <w:r>
        <w:rPr>
          <w:szCs w:val="24"/>
        </w:rPr>
        <w:t xml:space="preserve"> </w:t>
      </w:r>
      <w:r>
        <w:rPr>
          <w:szCs w:val="24"/>
        </w:rPr>
        <w:lastRenderedPageBreak/>
        <w:t xml:space="preserve">yang </w:t>
      </w:r>
      <w:proofErr w:type="spellStart"/>
      <w:r>
        <w:rPr>
          <w:szCs w:val="24"/>
        </w:rPr>
        <w:t>terbagi</w:t>
      </w:r>
      <w:proofErr w:type="spellEnd"/>
      <w:r>
        <w:rPr>
          <w:szCs w:val="24"/>
        </w:rPr>
        <w:t xml:space="preserve"> </w:t>
      </w:r>
      <w:proofErr w:type="spellStart"/>
      <w:r>
        <w:rPr>
          <w:szCs w:val="24"/>
        </w:rPr>
        <w:t>menjadi</w:t>
      </w:r>
      <w:proofErr w:type="spellEnd"/>
      <w:r>
        <w:rPr>
          <w:szCs w:val="24"/>
        </w:rPr>
        <w:t xml:space="preserve"> dua </w:t>
      </w:r>
      <w:proofErr w:type="spellStart"/>
      <w:r>
        <w:rPr>
          <w:szCs w:val="24"/>
        </w:rPr>
        <w:t>kelas</w:t>
      </w:r>
      <w:proofErr w:type="spellEnd"/>
      <w:r>
        <w:rPr>
          <w:szCs w:val="24"/>
        </w:rPr>
        <w:t xml:space="preserve"> </w:t>
      </w:r>
      <w:proofErr w:type="spellStart"/>
      <w:r>
        <w:rPr>
          <w:szCs w:val="24"/>
        </w:rPr>
        <w:t>paralel</w:t>
      </w:r>
      <w:proofErr w:type="spellEnd"/>
      <w:r>
        <w:rPr>
          <w:szCs w:val="24"/>
        </w:rPr>
        <w:t xml:space="preserve"> (R-001 dan R-002) </w:t>
      </w:r>
      <w:proofErr w:type="spellStart"/>
      <w:r>
        <w:rPr>
          <w:szCs w:val="24"/>
        </w:rPr>
        <w:t>dengan</w:t>
      </w:r>
      <w:proofErr w:type="spellEnd"/>
      <w:r>
        <w:rPr>
          <w:szCs w:val="24"/>
        </w:rPr>
        <w:t xml:space="preserve"> masing-masing 24 dan 23 </w:t>
      </w:r>
      <w:proofErr w:type="spellStart"/>
      <w:r>
        <w:rPr>
          <w:szCs w:val="24"/>
        </w:rPr>
        <w:t>peserta</w:t>
      </w:r>
      <w:proofErr w:type="spellEnd"/>
      <w:r>
        <w:rPr>
          <w:szCs w:val="24"/>
        </w:rPr>
        <w:t xml:space="preserve">. </w:t>
      </w:r>
      <w:proofErr w:type="spellStart"/>
      <w:r>
        <w:rPr>
          <w:szCs w:val="24"/>
        </w:rPr>
        <w:t>Kedua</w:t>
      </w:r>
      <w:proofErr w:type="spellEnd"/>
      <w:r>
        <w:rPr>
          <w:szCs w:val="24"/>
        </w:rPr>
        <w:t xml:space="preserve"> </w:t>
      </w:r>
      <w:proofErr w:type="spellStart"/>
      <w:r>
        <w:rPr>
          <w:szCs w:val="24"/>
        </w:rPr>
        <w:t>kelas</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dialokasikan</w:t>
      </w:r>
      <w:proofErr w:type="spellEnd"/>
      <w:r>
        <w:rPr>
          <w:szCs w:val="24"/>
        </w:rPr>
        <w:t xml:space="preserve"> pada Ruang 359, </w:t>
      </w:r>
      <w:proofErr w:type="spellStart"/>
      <w:r>
        <w:rPr>
          <w:szCs w:val="24"/>
        </w:rPr>
        <w:t>sebagaimana</w:t>
      </w:r>
      <w:proofErr w:type="spellEnd"/>
      <w:r>
        <w:rPr>
          <w:szCs w:val="24"/>
        </w:rPr>
        <w:t xml:space="preserve"> </w:t>
      </w:r>
      <w:proofErr w:type="spellStart"/>
      <w:r>
        <w:rPr>
          <w:szCs w:val="24"/>
        </w:rPr>
        <w:t>ditandai</w:t>
      </w:r>
      <w:proofErr w:type="spellEnd"/>
      <w:r>
        <w:rPr>
          <w:szCs w:val="24"/>
        </w:rPr>
        <w:t xml:space="preserve"> oleh </w:t>
      </w:r>
      <w:r>
        <w:rPr>
          <w:i/>
          <w:iCs/>
          <w:szCs w:val="24"/>
        </w:rPr>
        <w:t>badge</w:t>
      </w:r>
      <w:r>
        <w:rPr>
          <w:szCs w:val="24"/>
        </w:rPr>
        <w:t xml:space="preserve"> "Ruang 359" pada </w:t>
      </w:r>
      <w:proofErr w:type="spellStart"/>
      <w:r>
        <w:rPr>
          <w:szCs w:val="24"/>
        </w:rPr>
        <w:t>kolom</w:t>
      </w:r>
      <w:proofErr w:type="spellEnd"/>
      <w:r>
        <w:rPr>
          <w:szCs w:val="24"/>
        </w:rPr>
        <w:t> </w:t>
      </w:r>
      <w:r>
        <w:rPr>
          <w:i/>
          <w:iCs/>
          <w:szCs w:val="24"/>
        </w:rPr>
        <w:t>Pref. Rooms</w:t>
      </w:r>
      <w:r>
        <w:rPr>
          <w:szCs w:val="24"/>
        </w:rPr>
        <w:t xml:space="preserve">. Halaman </w:t>
      </w:r>
      <w:proofErr w:type="spellStart"/>
      <w:r>
        <w:rPr>
          <w:szCs w:val="24"/>
        </w:rPr>
        <w:t>ini</w:t>
      </w:r>
      <w:proofErr w:type="spellEnd"/>
      <w:r>
        <w:rPr>
          <w:szCs w:val="24"/>
        </w:rPr>
        <w:t xml:space="preserve"> </w:t>
      </w:r>
      <w:proofErr w:type="spellStart"/>
      <w:r>
        <w:rPr>
          <w:szCs w:val="24"/>
        </w:rPr>
        <w:t>secara</w:t>
      </w:r>
      <w:proofErr w:type="spellEnd"/>
      <w:r>
        <w:rPr>
          <w:szCs w:val="24"/>
        </w:rPr>
        <w:t xml:space="preserve"> </w:t>
      </w:r>
      <w:proofErr w:type="spellStart"/>
      <w:r>
        <w:rPr>
          <w:szCs w:val="24"/>
        </w:rPr>
        <w:t>langsung</w:t>
      </w:r>
      <w:proofErr w:type="spellEnd"/>
      <w:r>
        <w:rPr>
          <w:szCs w:val="24"/>
        </w:rPr>
        <w:t xml:space="preserve"> </w:t>
      </w:r>
      <w:proofErr w:type="spellStart"/>
      <w:r>
        <w:rPr>
          <w:szCs w:val="24"/>
        </w:rPr>
        <w:t>berkorelasi</w:t>
      </w:r>
      <w:proofErr w:type="spellEnd"/>
      <w:r>
        <w:rPr>
          <w:szCs w:val="24"/>
        </w:rPr>
        <w:t xml:space="preserve"> </w:t>
      </w:r>
      <w:proofErr w:type="spellStart"/>
      <w:r>
        <w:rPr>
          <w:szCs w:val="24"/>
        </w:rPr>
        <w:t>dengan</w:t>
      </w:r>
      <w:proofErr w:type="spellEnd"/>
      <w:r>
        <w:rPr>
          <w:szCs w:val="24"/>
        </w:rPr>
        <w:t xml:space="preserve"> data yang </w:t>
      </w:r>
      <w:proofErr w:type="spellStart"/>
      <w:r>
        <w:rPr>
          <w:szCs w:val="24"/>
        </w:rPr>
        <w:t>telah</w:t>
      </w:r>
      <w:proofErr w:type="spellEnd"/>
      <w:r>
        <w:rPr>
          <w:szCs w:val="24"/>
        </w:rPr>
        <w:t xml:space="preserve"> </w:t>
      </w:r>
      <w:proofErr w:type="spellStart"/>
      <w:r>
        <w:rPr>
          <w:szCs w:val="24"/>
        </w:rPr>
        <w:t>diuraikan</w:t>
      </w:r>
      <w:proofErr w:type="spellEnd"/>
      <w:r>
        <w:rPr>
          <w:szCs w:val="24"/>
        </w:rPr>
        <w:t xml:space="preserve"> pada </w:t>
      </w:r>
      <w:proofErr w:type="spellStart"/>
      <w:r>
        <w:rPr>
          <w:szCs w:val="24"/>
        </w:rPr>
        <w:t>subbab</w:t>
      </w:r>
      <w:proofErr w:type="spellEnd"/>
      <w:r>
        <w:rPr>
          <w:szCs w:val="24"/>
        </w:rPr>
        <w:t xml:space="preserve"> 4.1.1, di mana </w:t>
      </w:r>
      <w:proofErr w:type="spellStart"/>
      <w:r>
        <w:rPr>
          <w:szCs w:val="24"/>
        </w:rPr>
        <w:t>seluruh</w:t>
      </w:r>
      <w:proofErr w:type="spellEnd"/>
      <w:r>
        <w:rPr>
          <w:szCs w:val="24"/>
        </w:rPr>
        <w:t xml:space="preserve"> 216 </w:t>
      </w:r>
      <w:proofErr w:type="spellStart"/>
      <w:r>
        <w:rPr>
          <w:szCs w:val="24"/>
        </w:rPr>
        <w:t>kelas</w:t>
      </w:r>
      <w:proofErr w:type="spellEnd"/>
      <w:r>
        <w:rPr>
          <w:szCs w:val="24"/>
        </w:rPr>
        <w:t xml:space="preserve"> </w:t>
      </w:r>
      <w:proofErr w:type="spellStart"/>
      <w:r>
        <w:rPr>
          <w:szCs w:val="24"/>
        </w:rPr>
        <w:t>praktikum</w:t>
      </w:r>
      <w:proofErr w:type="spellEnd"/>
      <w:r>
        <w:rPr>
          <w:szCs w:val="24"/>
        </w:rPr>
        <w:t xml:space="preserve"> </w:t>
      </w:r>
      <w:proofErr w:type="spellStart"/>
      <w:r>
        <w:rPr>
          <w:szCs w:val="24"/>
        </w:rPr>
        <w:t>dari</w:t>
      </w:r>
      <w:proofErr w:type="spellEnd"/>
      <w:r>
        <w:rPr>
          <w:szCs w:val="24"/>
        </w:rPr>
        <w:t xml:space="preserve"> 15 program </w:t>
      </w:r>
      <w:proofErr w:type="spellStart"/>
      <w:r>
        <w:rPr>
          <w:szCs w:val="24"/>
        </w:rPr>
        <w:t>studi</w:t>
      </w:r>
      <w:proofErr w:type="spellEnd"/>
      <w:r>
        <w:rPr>
          <w:szCs w:val="24"/>
        </w:rPr>
        <w:t xml:space="preserve"> </w:t>
      </w:r>
      <w:proofErr w:type="spellStart"/>
      <w:r>
        <w:rPr>
          <w:szCs w:val="24"/>
        </w:rPr>
        <w:t>dikelola</w:t>
      </w:r>
      <w:proofErr w:type="spellEnd"/>
      <w:r>
        <w:rPr>
          <w:szCs w:val="24"/>
        </w:rPr>
        <w:t xml:space="preserve"> </w:t>
      </w:r>
      <w:proofErr w:type="spellStart"/>
      <w:r>
        <w:rPr>
          <w:szCs w:val="24"/>
        </w:rPr>
        <w:t>melalui</w:t>
      </w:r>
      <w:proofErr w:type="spellEnd"/>
      <w:r>
        <w:rPr>
          <w:szCs w:val="24"/>
        </w:rPr>
        <w:t xml:space="preserve"> </w:t>
      </w:r>
      <w:proofErr w:type="spellStart"/>
      <w:r>
        <w:rPr>
          <w:szCs w:val="24"/>
        </w:rPr>
        <w:t>antarmuka</w:t>
      </w:r>
      <w:proofErr w:type="spellEnd"/>
      <w:r>
        <w:rPr>
          <w:szCs w:val="24"/>
        </w:rPr>
        <w:t xml:space="preserve"> </w:t>
      </w:r>
      <w:proofErr w:type="spellStart"/>
      <w:r>
        <w:rPr>
          <w:szCs w:val="24"/>
        </w:rPr>
        <w:t>ini</w:t>
      </w:r>
      <w:proofErr w:type="spellEnd"/>
      <w:r>
        <w:rPr>
          <w:szCs w:val="24"/>
        </w:rPr>
        <w:t>.</w:t>
      </w:r>
    </w:p>
    <w:p w14:paraId="20D38950" w14:textId="4E0FF6A4" w:rsidR="00411E3A" w:rsidRDefault="008B7197">
      <w:pPr>
        <w:pStyle w:val="Heading3"/>
        <w:spacing w:after="0"/>
      </w:pPr>
      <w:bookmarkStart w:id="605" w:name="_Toc228995053"/>
      <w:bookmarkStart w:id="606" w:name="_Toc231543049"/>
      <w:r>
        <w:t>4.</w:t>
      </w:r>
      <w:r w:rsidR="00844860">
        <w:t>6</w:t>
      </w:r>
      <w:r>
        <w:t>.2 Halaman </w:t>
      </w:r>
      <w:r>
        <w:rPr>
          <w:i/>
          <w:iCs/>
        </w:rPr>
        <w:t>Run Config</w:t>
      </w:r>
      <w:bookmarkEnd w:id="605"/>
      <w:bookmarkEnd w:id="606"/>
    </w:p>
    <w:p w14:paraId="492CA182" w14:textId="77777777" w:rsidR="00411E3A" w:rsidRDefault="008B7197">
      <w:pPr>
        <w:jc w:val="both"/>
        <w:rPr>
          <w:szCs w:val="24"/>
        </w:rPr>
      </w:pPr>
      <w:r>
        <w:rPr>
          <w:noProof/>
        </w:rPr>
        <w:drawing>
          <wp:inline distT="0" distB="0" distL="0" distR="0" wp14:anchorId="4956571D" wp14:editId="1058C3A3">
            <wp:extent cx="5039995" cy="2835275"/>
            <wp:effectExtent l="0" t="0" r="0" b="0"/>
            <wp:docPr id="26" name="Picture 18" descr="Gambar 4.x Halaman Run Config pada aplikasi Alge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descr="Gambar 4.x Halaman Run Config pada aplikasi Algen Lab"/>
                    <pic:cNvPicPr>
                      <a:picLocks noChangeAspect="1" noChangeArrowheads="1"/>
                    </pic:cNvPicPr>
                  </pic:nvPicPr>
                  <pic:blipFill>
                    <a:blip r:embed="rId70"/>
                    <a:stretch>
                      <a:fillRect/>
                    </a:stretch>
                  </pic:blipFill>
                  <pic:spPr bwMode="auto">
                    <a:xfrm>
                      <a:off x="0" y="0"/>
                      <a:ext cx="5039995" cy="2835275"/>
                    </a:xfrm>
                    <a:prstGeom prst="rect">
                      <a:avLst/>
                    </a:prstGeom>
                    <a:noFill/>
                  </pic:spPr>
                </pic:pic>
              </a:graphicData>
            </a:graphic>
          </wp:inline>
        </w:drawing>
      </w:r>
    </w:p>
    <w:p w14:paraId="503CD1C4" w14:textId="64B95BAE" w:rsidR="00411E3A" w:rsidRDefault="008B7197">
      <w:pPr>
        <w:pStyle w:val="CaptionNew"/>
      </w:pPr>
      <w:bookmarkStart w:id="607" w:name="_Toc228995170"/>
      <w:bookmarkStart w:id="608" w:name="_Toc230214555"/>
      <w:r>
        <w:t>Gambar 4.</w:t>
      </w:r>
      <w:r w:rsidR="00755FF0">
        <w:t>10</w:t>
      </w:r>
      <w:r>
        <w:t xml:space="preserve"> </w:t>
      </w:r>
      <w:proofErr w:type="spellStart"/>
      <w:r>
        <w:t>Pratinjau</w:t>
      </w:r>
      <w:proofErr w:type="spellEnd"/>
      <w:r>
        <w:t xml:space="preserve"> Halaman Run Config</w:t>
      </w:r>
      <w:bookmarkEnd w:id="607"/>
      <w:bookmarkEnd w:id="608"/>
    </w:p>
    <w:p w14:paraId="1D0668B5" w14:textId="77777777" w:rsidR="00C6654D" w:rsidRDefault="00C6654D" w:rsidP="00C6654D">
      <w:pPr>
        <w:ind w:firstLine="720"/>
        <w:jc w:val="both"/>
        <w:rPr>
          <w:szCs w:val="24"/>
        </w:rPr>
      </w:pPr>
      <w:r>
        <w:rPr>
          <w:szCs w:val="24"/>
        </w:rPr>
        <w:t xml:space="preserve">Gambar 4.10 </w:t>
      </w:r>
      <w:proofErr w:type="spellStart"/>
      <w:r>
        <w:rPr>
          <w:szCs w:val="24"/>
        </w:rPr>
        <w:t>menampilkan</w:t>
      </w:r>
      <w:proofErr w:type="spellEnd"/>
      <w:r>
        <w:rPr>
          <w:szCs w:val="24"/>
        </w:rPr>
        <w:t xml:space="preserve"> </w:t>
      </w:r>
      <w:proofErr w:type="spellStart"/>
      <w:r>
        <w:rPr>
          <w:szCs w:val="24"/>
        </w:rPr>
        <w:t>halaman</w:t>
      </w:r>
      <w:proofErr w:type="spellEnd"/>
      <w:r>
        <w:rPr>
          <w:szCs w:val="24"/>
        </w:rPr>
        <w:t> </w:t>
      </w:r>
      <w:r>
        <w:rPr>
          <w:i/>
          <w:iCs/>
          <w:szCs w:val="24"/>
        </w:rPr>
        <w:t>Run Config</w:t>
      </w:r>
      <w:r>
        <w:rPr>
          <w:szCs w:val="24"/>
        </w:rPr>
        <w:t xml:space="preserve"> yang </w:t>
      </w:r>
      <w:proofErr w:type="spellStart"/>
      <w:r>
        <w:rPr>
          <w:szCs w:val="24"/>
        </w:rPr>
        <w:t>terdiri</w:t>
      </w:r>
      <w:proofErr w:type="spellEnd"/>
      <w:r>
        <w:rPr>
          <w:szCs w:val="24"/>
        </w:rPr>
        <w:t xml:space="preserve"> </w:t>
      </w:r>
      <w:proofErr w:type="spellStart"/>
      <w:r>
        <w:rPr>
          <w:szCs w:val="24"/>
        </w:rPr>
        <w:t>dari</w:t>
      </w:r>
      <w:proofErr w:type="spellEnd"/>
      <w:r>
        <w:rPr>
          <w:szCs w:val="24"/>
        </w:rPr>
        <w:t xml:space="preserve"> </w:t>
      </w:r>
      <w:proofErr w:type="spellStart"/>
      <w:r>
        <w:rPr>
          <w:szCs w:val="24"/>
        </w:rPr>
        <w:t>tiga</w:t>
      </w:r>
      <w:proofErr w:type="spellEnd"/>
      <w:r>
        <w:rPr>
          <w:szCs w:val="24"/>
        </w:rPr>
        <w:t xml:space="preserve"> </w:t>
      </w:r>
      <w:proofErr w:type="spellStart"/>
      <w:r>
        <w:rPr>
          <w:szCs w:val="24"/>
        </w:rPr>
        <w:t>bagian</w:t>
      </w:r>
      <w:proofErr w:type="spellEnd"/>
      <w:r>
        <w:rPr>
          <w:szCs w:val="24"/>
        </w:rPr>
        <w:t xml:space="preserve"> </w:t>
      </w:r>
      <w:proofErr w:type="spellStart"/>
      <w:r>
        <w:rPr>
          <w:szCs w:val="24"/>
        </w:rPr>
        <w:t>utama</w:t>
      </w:r>
      <w:proofErr w:type="spellEnd"/>
      <w:r>
        <w:rPr>
          <w:szCs w:val="24"/>
        </w:rPr>
        <w:t xml:space="preserve">. Bagian </w:t>
      </w:r>
      <w:proofErr w:type="spellStart"/>
      <w:r>
        <w:rPr>
          <w:szCs w:val="24"/>
        </w:rPr>
        <w:t>pertama</w:t>
      </w:r>
      <w:proofErr w:type="spellEnd"/>
      <w:r>
        <w:rPr>
          <w:szCs w:val="24"/>
        </w:rPr>
        <w:t xml:space="preserve"> </w:t>
      </w:r>
      <w:proofErr w:type="spellStart"/>
      <w:r>
        <w:rPr>
          <w:szCs w:val="24"/>
        </w:rPr>
        <w:t>adalah</w:t>
      </w:r>
      <w:proofErr w:type="spellEnd"/>
      <w:r>
        <w:rPr>
          <w:szCs w:val="24"/>
        </w:rPr>
        <w:t> </w:t>
      </w:r>
      <w:r>
        <w:rPr>
          <w:b/>
          <w:bCs/>
          <w:szCs w:val="24"/>
        </w:rPr>
        <w:t>Active Days</w:t>
      </w:r>
      <w:r>
        <w:rPr>
          <w:szCs w:val="24"/>
        </w:rPr>
        <w:t xml:space="preserve"> yang </w:t>
      </w:r>
      <w:proofErr w:type="spellStart"/>
      <w:r>
        <w:rPr>
          <w:szCs w:val="24"/>
        </w:rPr>
        <w:t>menyediakan</w:t>
      </w:r>
      <w:proofErr w:type="spellEnd"/>
      <w:r>
        <w:rPr>
          <w:szCs w:val="24"/>
        </w:rPr>
        <w:t xml:space="preserve"> </w:t>
      </w:r>
      <w:proofErr w:type="spellStart"/>
      <w:r>
        <w:rPr>
          <w:szCs w:val="24"/>
        </w:rPr>
        <w:t>enam</w:t>
      </w:r>
      <w:proofErr w:type="spellEnd"/>
      <w:r>
        <w:rPr>
          <w:szCs w:val="24"/>
        </w:rPr>
        <w:t xml:space="preserve"> </w:t>
      </w:r>
      <w:proofErr w:type="spellStart"/>
      <w:r>
        <w:rPr>
          <w:szCs w:val="24"/>
        </w:rPr>
        <w:t>tombol</w:t>
      </w:r>
      <w:proofErr w:type="spellEnd"/>
      <w:r>
        <w:rPr>
          <w:szCs w:val="24"/>
        </w:rPr>
        <w:t> </w:t>
      </w:r>
      <w:r>
        <w:rPr>
          <w:i/>
          <w:iCs/>
          <w:szCs w:val="24"/>
        </w:rPr>
        <w:t>toggle</w:t>
      </w:r>
      <w:r>
        <w:rPr>
          <w:szCs w:val="24"/>
        </w:rPr>
        <w:t> </w:t>
      </w:r>
      <w:proofErr w:type="spellStart"/>
      <w:r>
        <w:rPr>
          <w:szCs w:val="24"/>
        </w:rPr>
        <w:t>untuk</w:t>
      </w:r>
      <w:proofErr w:type="spellEnd"/>
      <w:r>
        <w:rPr>
          <w:szCs w:val="24"/>
        </w:rPr>
        <w:t xml:space="preserve"> </w:t>
      </w:r>
      <w:proofErr w:type="spellStart"/>
      <w:r>
        <w:rPr>
          <w:szCs w:val="24"/>
        </w:rPr>
        <w:t>mengaktifkan</w:t>
      </w:r>
      <w:proofErr w:type="spellEnd"/>
      <w:r>
        <w:rPr>
          <w:szCs w:val="24"/>
        </w:rPr>
        <w:t xml:space="preserve"> </w:t>
      </w:r>
      <w:proofErr w:type="spellStart"/>
      <w:r>
        <w:rPr>
          <w:szCs w:val="24"/>
        </w:rPr>
        <w:t>atau</w:t>
      </w:r>
      <w:proofErr w:type="spellEnd"/>
      <w:r>
        <w:rPr>
          <w:szCs w:val="24"/>
        </w:rPr>
        <w:t xml:space="preserve"> </w:t>
      </w:r>
      <w:proofErr w:type="spellStart"/>
      <w:r>
        <w:rPr>
          <w:szCs w:val="24"/>
        </w:rPr>
        <w:t>menonaktifkan</w:t>
      </w:r>
      <w:proofErr w:type="spellEnd"/>
      <w:r>
        <w:rPr>
          <w:szCs w:val="24"/>
        </w:rPr>
        <w:t xml:space="preserve"> </w:t>
      </w:r>
      <w:proofErr w:type="spellStart"/>
      <w:r>
        <w:rPr>
          <w:szCs w:val="24"/>
        </w:rPr>
        <w:t>hari-hari</w:t>
      </w:r>
      <w:proofErr w:type="spellEnd"/>
      <w:r>
        <w:rPr>
          <w:szCs w:val="24"/>
        </w:rPr>
        <w:t xml:space="preserve"> </w:t>
      </w:r>
      <w:proofErr w:type="spellStart"/>
      <w:r>
        <w:rPr>
          <w:szCs w:val="24"/>
        </w:rPr>
        <w:t>penjadwalan</w:t>
      </w:r>
      <w:proofErr w:type="spellEnd"/>
      <w:r>
        <w:rPr>
          <w:szCs w:val="24"/>
        </w:rPr>
        <w:t xml:space="preserve">, </w:t>
      </w:r>
      <w:proofErr w:type="spellStart"/>
      <w:r>
        <w:rPr>
          <w:szCs w:val="24"/>
        </w:rPr>
        <w:t>yaitu</w:t>
      </w:r>
      <w:proofErr w:type="spellEnd"/>
      <w:r>
        <w:rPr>
          <w:szCs w:val="24"/>
        </w:rPr>
        <w:t xml:space="preserve"> Senin, Selasa, Rabu, Kamis, Jumat, dan Sabtu. Pada </w:t>
      </w:r>
      <w:proofErr w:type="spellStart"/>
      <w:r>
        <w:rPr>
          <w:szCs w:val="24"/>
        </w:rPr>
        <w:t>konfigurasi</w:t>
      </w:r>
      <w:proofErr w:type="spellEnd"/>
      <w:r>
        <w:rPr>
          <w:szCs w:val="24"/>
        </w:rPr>
        <w:t xml:space="preserve"> yang </w:t>
      </w:r>
      <w:proofErr w:type="spellStart"/>
      <w:r>
        <w:rPr>
          <w:szCs w:val="24"/>
        </w:rPr>
        <w:t>ditampilkan</w:t>
      </w:r>
      <w:proofErr w:type="spellEnd"/>
      <w:r>
        <w:rPr>
          <w:szCs w:val="24"/>
        </w:rPr>
        <w:t xml:space="preserve">, </w:t>
      </w:r>
      <w:proofErr w:type="spellStart"/>
      <w:r>
        <w:rPr>
          <w:szCs w:val="24"/>
        </w:rPr>
        <w:t>seluruh</w:t>
      </w:r>
      <w:proofErr w:type="spellEnd"/>
      <w:r>
        <w:rPr>
          <w:szCs w:val="24"/>
        </w:rPr>
        <w:t xml:space="preserve"> </w:t>
      </w:r>
      <w:proofErr w:type="spellStart"/>
      <w:r>
        <w:rPr>
          <w:szCs w:val="24"/>
        </w:rPr>
        <w:t>enam</w:t>
      </w:r>
      <w:proofErr w:type="spellEnd"/>
      <w:r>
        <w:rPr>
          <w:szCs w:val="24"/>
        </w:rPr>
        <w:t xml:space="preserve"> </w:t>
      </w:r>
      <w:proofErr w:type="spellStart"/>
      <w:r>
        <w:rPr>
          <w:szCs w:val="24"/>
        </w:rPr>
        <w:t>hari</w:t>
      </w:r>
      <w:proofErr w:type="spellEnd"/>
      <w:r>
        <w:rPr>
          <w:szCs w:val="24"/>
        </w:rPr>
        <w:t xml:space="preserve"> </w:t>
      </w:r>
      <w:proofErr w:type="spellStart"/>
      <w:r>
        <w:rPr>
          <w:szCs w:val="24"/>
        </w:rPr>
        <w:t>dalam</w:t>
      </w:r>
      <w:proofErr w:type="spellEnd"/>
      <w:r>
        <w:rPr>
          <w:szCs w:val="24"/>
        </w:rPr>
        <w:t xml:space="preserve"> </w:t>
      </w:r>
      <w:proofErr w:type="spellStart"/>
      <w:r>
        <w:rPr>
          <w:szCs w:val="24"/>
        </w:rPr>
        <w:t>kondisi</w:t>
      </w:r>
      <w:proofErr w:type="spellEnd"/>
      <w:r>
        <w:rPr>
          <w:szCs w:val="24"/>
        </w:rPr>
        <w:t xml:space="preserve"> </w:t>
      </w:r>
      <w:proofErr w:type="spellStart"/>
      <w:r>
        <w:rPr>
          <w:szCs w:val="24"/>
        </w:rPr>
        <w:t>aktif</w:t>
      </w:r>
      <w:proofErr w:type="spellEnd"/>
      <w:r>
        <w:rPr>
          <w:szCs w:val="24"/>
        </w:rPr>
        <w:t xml:space="preserve"> (</w:t>
      </w:r>
      <w:proofErr w:type="spellStart"/>
      <w:r>
        <w:rPr>
          <w:szCs w:val="24"/>
        </w:rPr>
        <w:t>ditandai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warna</w:t>
      </w:r>
      <w:proofErr w:type="spellEnd"/>
      <w:r>
        <w:rPr>
          <w:szCs w:val="24"/>
        </w:rPr>
        <w:t xml:space="preserve"> </w:t>
      </w:r>
      <w:proofErr w:type="spellStart"/>
      <w:r>
        <w:rPr>
          <w:szCs w:val="24"/>
        </w:rPr>
        <w:t>ungu</w:t>
      </w:r>
      <w:proofErr w:type="spellEnd"/>
      <w:r>
        <w:rPr>
          <w:szCs w:val="24"/>
        </w:rPr>
        <w:t xml:space="preserve">), yang </w:t>
      </w:r>
      <w:proofErr w:type="spellStart"/>
      <w:r>
        <w:rPr>
          <w:szCs w:val="24"/>
        </w:rPr>
        <w:t>berarti</w:t>
      </w:r>
      <w:proofErr w:type="spellEnd"/>
      <w:r>
        <w:rPr>
          <w:szCs w:val="24"/>
        </w:rPr>
        <w:t xml:space="preserve"> </w:t>
      </w:r>
      <w:proofErr w:type="spellStart"/>
      <w:r>
        <w:rPr>
          <w:szCs w:val="24"/>
        </w:rPr>
        <w:t>algoritma</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mengalokasikan</w:t>
      </w:r>
      <w:proofErr w:type="spellEnd"/>
      <w:r>
        <w:rPr>
          <w:szCs w:val="24"/>
        </w:rPr>
        <w:t xml:space="preserve"> </w:t>
      </w:r>
      <w:proofErr w:type="spellStart"/>
      <w:r>
        <w:rPr>
          <w:szCs w:val="24"/>
        </w:rPr>
        <w:t>sesi</w:t>
      </w:r>
      <w:proofErr w:type="spellEnd"/>
      <w:r>
        <w:rPr>
          <w:szCs w:val="24"/>
        </w:rPr>
        <w:t xml:space="preserve"> </w:t>
      </w:r>
      <w:proofErr w:type="spellStart"/>
      <w:r>
        <w:rPr>
          <w:szCs w:val="24"/>
        </w:rPr>
        <w:t>praktikum</w:t>
      </w:r>
      <w:proofErr w:type="spellEnd"/>
      <w:r>
        <w:rPr>
          <w:szCs w:val="24"/>
        </w:rPr>
        <w:t xml:space="preserve"> pada </w:t>
      </w:r>
      <w:proofErr w:type="spellStart"/>
      <w:r>
        <w:rPr>
          <w:szCs w:val="24"/>
        </w:rPr>
        <w:t>hari</w:t>
      </w:r>
      <w:proofErr w:type="spellEnd"/>
      <w:r>
        <w:rPr>
          <w:szCs w:val="24"/>
        </w:rPr>
        <w:t xml:space="preserve"> mana pun </w:t>
      </w:r>
      <w:proofErr w:type="spellStart"/>
      <w:r>
        <w:rPr>
          <w:szCs w:val="24"/>
        </w:rPr>
        <w:t>dari</w:t>
      </w:r>
      <w:proofErr w:type="spellEnd"/>
      <w:r>
        <w:rPr>
          <w:szCs w:val="24"/>
        </w:rPr>
        <w:t xml:space="preserve"> Senin </w:t>
      </w:r>
      <w:proofErr w:type="spellStart"/>
      <w:r>
        <w:rPr>
          <w:szCs w:val="24"/>
        </w:rPr>
        <w:t>hingga</w:t>
      </w:r>
      <w:proofErr w:type="spellEnd"/>
      <w:r>
        <w:rPr>
          <w:szCs w:val="24"/>
        </w:rPr>
        <w:t xml:space="preserve"> Sabtu.</w:t>
      </w:r>
    </w:p>
    <w:p w14:paraId="4D4F1E59" w14:textId="77777777" w:rsidR="00C6654D" w:rsidRDefault="00C6654D" w:rsidP="00C6654D">
      <w:pPr>
        <w:ind w:firstLine="720"/>
        <w:jc w:val="both"/>
        <w:rPr>
          <w:szCs w:val="24"/>
        </w:rPr>
      </w:pPr>
      <w:r>
        <w:rPr>
          <w:szCs w:val="24"/>
        </w:rPr>
        <w:t>Halaman Run Config (</w:t>
      </w:r>
      <w:proofErr w:type="spellStart"/>
      <w:r>
        <w:rPr>
          <w:szCs w:val="24"/>
        </w:rPr>
        <w:t>konfigurasi</w:t>
      </w:r>
      <w:proofErr w:type="spellEnd"/>
      <w:r>
        <w:rPr>
          <w:szCs w:val="24"/>
        </w:rPr>
        <w:t xml:space="preserve"> </w:t>
      </w:r>
      <w:proofErr w:type="spellStart"/>
      <w:r>
        <w:rPr>
          <w:szCs w:val="24"/>
        </w:rPr>
        <w:t>eksekusi</w:t>
      </w:r>
      <w:proofErr w:type="spellEnd"/>
      <w:r>
        <w:rPr>
          <w:szCs w:val="24"/>
        </w:rPr>
        <w:t xml:space="preserve">) </w:t>
      </w:r>
      <w:proofErr w:type="spellStart"/>
      <w:r>
        <w:rPr>
          <w:szCs w:val="24"/>
        </w:rPr>
        <w:t>berfungsi</w:t>
      </w:r>
      <w:proofErr w:type="spellEnd"/>
      <w:r>
        <w:rPr>
          <w:szCs w:val="24"/>
        </w:rPr>
        <w:t xml:space="preserve"> </w:t>
      </w:r>
      <w:proofErr w:type="spellStart"/>
      <w:r>
        <w:rPr>
          <w:szCs w:val="24"/>
        </w:rPr>
        <w:t>sebagai</w:t>
      </w:r>
      <w:proofErr w:type="spellEnd"/>
      <w:r>
        <w:rPr>
          <w:szCs w:val="24"/>
        </w:rPr>
        <w:t xml:space="preserve"> </w:t>
      </w:r>
      <w:proofErr w:type="spellStart"/>
      <w:r>
        <w:rPr>
          <w:szCs w:val="24"/>
        </w:rPr>
        <w:t>antarmuka</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mengatur</w:t>
      </w:r>
      <w:proofErr w:type="spellEnd"/>
      <w:r>
        <w:rPr>
          <w:szCs w:val="24"/>
        </w:rPr>
        <w:t xml:space="preserve"> parameter-parameter </w:t>
      </w:r>
      <w:proofErr w:type="spellStart"/>
      <w:r>
        <w:rPr>
          <w:szCs w:val="24"/>
        </w:rPr>
        <w:t>operasional</w:t>
      </w:r>
      <w:proofErr w:type="spellEnd"/>
      <w:r>
        <w:rPr>
          <w:szCs w:val="24"/>
        </w:rPr>
        <w:t xml:space="preserve"> yang </w:t>
      </w:r>
      <w:proofErr w:type="spellStart"/>
      <w:r>
        <w:rPr>
          <w:szCs w:val="24"/>
        </w:rPr>
        <w:t>memengaruhi</w:t>
      </w:r>
      <w:proofErr w:type="spellEnd"/>
      <w:r>
        <w:rPr>
          <w:szCs w:val="24"/>
        </w:rPr>
        <w:t xml:space="preserve"> proses </w:t>
      </w:r>
      <w:proofErr w:type="spellStart"/>
      <w:r>
        <w:rPr>
          <w:szCs w:val="24"/>
        </w:rPr>
        <w:t>penjadwalan</w:t>
      </w:r>
      <w:proofErr w:type="spellEnd"/>
      <w:r>
        <w:rPr>
          <w:szCs w:val="24"/>
        </w:rPr>
        <w:t xml:space="preserve">, </w:t>
      </w:r>
      <w:proofErr w:type="spellStart"/>
      <w:r>
        <w:rPr>
          <w:szCs w:val="24"/>
        </w:rPr>
        <w:t>khususnya</w:t>
      </w:r>
      <w:proofErr w:type="spellEnd"/>
      <w:r>
        <w:rPr>
          <w:szCs w:val="24"/>
        </w:rPr>
        <w:t xml:space="preserve"> </w:t>
      </w:r>
      <w:proofErr w:type="spellStart"/>
      <w:r>
        <w:rPr>
          <w:szCs w:val="24"/>
        </w:rPr>
        <w:t>terkait</w:t>
      </w:r>
      <w:proofErr w:type="spellEnd"/>
      <w:r>
        <w:rPr>
          <w:szCs w:val="24"/>
        </w:rPr>
        <w:t xml:space="preserve"> </w:t>
      </w:r>
      <w:proofErr w:type="spellStart"/>
      <w:r>
        <w:rPr>
          <w:szCs w:val="24"/>
        </w:rPr>
        <w:t>pengaturan</w:t>
      </w:r>
      <w:proofErr w:type="spellEnd"/>
      <w:r>
        <w:rPr>
          <w:szCs w:val="24"/>
        </w:rPr>
        <w:t xml:space="preserve"> </w:t>
      </w:r>
      <w:proofErr w:type="spellStart"/>
      <w:r>
        <w:rPr>
          <w:szCs w:val="24"/>
        </w:rPr>
        <w:t>hari</w:t>
      </w:r>
      <w:proofErr w:type="spellEnd"/>
      <w:r>
        <w:rPr>
          <w:szCs w:val="24"/>
        </w:rPr>
        <w:t xml:space="preserve"> </w:t>
      </w:r>
      <w:proofErr w:type="spellStart"/>
      <w:r>
        <w:rPr>
          <w:szCs w:val="24"/>
        </w:rPr>
        <w:t>aktif</w:t>
      </w:r>
      <w:proofErr w:type="spellEnd"/>
      <w:r>
        <w:rPr>
          <w:szCs w:val="24"/>
        </w:rPr>
        <w:t xml:space="preserve">, </w:t>
      </w:r>
      <w:proofErr w:type="spellStart"/>
      <w:r>
        <w:rPr>
          <w:szCs w:val="24"/>
        </w:rPr>
        <w:t>alokasi</w:t>
      </w:r>
      <w:proofErr w:type="spellEnd"/>
      <w:r>
        <w:rPr>
          <w:szCs w:val="24"/>
        </w:rPr>
        <w:t xml:space="preserve"> slot </w:t>
      </w:r>
      <w:proofErr w:type="spellStart"/>
      <w:r>
        <w:rPr>
          <w:szCs w:val="24"/>
        </w:rPr>
        <w:t>waktu</w:t>
      </w:r>
      <w:proofErr w:type="spellEnd"/>
      <w:r>
        <w:rPr>
          <w:szCs w:val="24"/>
        </w:rPr>
        <w:t xml:space="preserve">, dan </w:t>
      </w:r>
      <w:proofErr w:type="spellStart"/>
      <w:r>
        <w:rPr>
          <w:szCs w:val="24"/>
        </w:rPr>
        <w:t>jendela</w:t>
      </w:r>
      <w:proofErr w:type="spellEnd"/>
      <w:r>
        <w:rPr>
          <w:szCs w:val="24"/>
        </w:rPr>
        <w:t xml:space="preserve"> </w:t>
      </w:r>
      <w:proofErr w:type="spellStart"/>
      <w:r>
        <w:rPr>
          <w:szCs w:val="24"/>
        </w:rPr>
        <w:t>waktu</w:t>
      </w:r>
      <w:proofErr w:type="spellEnd"/>
      <w:r>
        <w:rPr>
          <w:szCs w:val="24"/>
        </w:rPr>
        <w:t xml:space="preserve"> </w:t>
      </w:r>
      <w:proofErr w:type="spellStart"/>
      <w:r>
        <w:rPr>
          <w:szCs w:val="24"/>
        </w:rPr>
        <w:t>terlarang</w:t>
      </w:r>
      <w:proofErr w:type="spellEnd"/>
      <w:r>
        <w:rPr>
          <w:szCs w:val="24"/>
        </w:rPr>
        <w:t xml:space="preserve">. Halaman </w:t>
      </w:r>
      <w:proofErr w:type="spellStart"/>
      <w:r>
        <w:rPr>
          <w:szCs w:val="24"/>
        </w:rPr>
        <w:t>ini</w:t>
      </w:r>
      <w:proofErr w:type="spellEnd"/>
      <w:r>
        <w:rPr>
          <w:szCs w:val="24"/>
        </w:rPr>
        <w:t xml:space="preserve"> </w:t>
      </w:r>
      <w:proofErr w:type="spellStart"/>
      <w:r>
        <w:rPr>
          <w:szCs w:val="24"/>
        </w:rPr>
        <w:t>memungkinkan</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menyesuaikan</w:t>
      </w:r>
      <w:proofErr w:type="spellEnd"/>
      <w:r>
        <w:rPr>
          <w:szCs w:val="24"/>
        </w:rPr>
        <w:t xml:space="preserve"> </w:t>
      </w:r>
      <w:proofErr w:type="spellStart"/>
      <w:r>
        <w:rPr>
          <w:szCs w:val="24"/>
        </w:rPr>
        <w:t>batasan</w:t>
      </w:r>
      <w:proofErr w:type="spellEnd"/>
      <w:r>
        <w:rPr>
          <w:szCs w:val="24"/>
        </w:rPr>
        <w:t xml:space="preserve"> temporal (temporal constraints)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kebijakan</w:t>
      </w:r>
      <w:proofErr w:type="spellEnd"/>
      <w:r>
        <w:rPr>
          <w:szCs w:val="24"/>
        </w:rPr>
        <w:t xml:space="preserve"> </w:t>
      </w:r>
      <w:proofErr w:type="spellStart"/>
      <w:r>
        <w:rPr>
          <w:szCs w:val="24"/>
        </w:rPr>
        <w:t>operasional</w:t>
      </w:r>
      <w:proofErr w:type="spellEnd"/>
      <w:r>
        <w:rPr>
          <w:szCs w:val="24"/>
        </w:rPr>
        <w:t xml:space="preserve"> </w:t>
      </w:r>
      <w:proofErr w:type="spellStart"/>
      <w:r>
        <w:rPr>
          <w:szCs w:val="24"/>
        </w:rPr>
        <w:t>laboratorium</w:t>
      </w:r>
      <w:proofErr w:type="spellEnd"/>
      <w:r>
        <w:rPr>
          <w:szCs w:val="24"/>
        </w:rPr>
        <w:t xml:space="preserve"> yang </w:t>
      </w:r>
      <w:proofErr w:type="spellStart"/>
      <w:r>
        <w:rPr>
          <w:szCs w:val="24"/>
        </w:rPr>
        <w:t>berlaku</w:t>
      </w:r>
      <w:proofErr w:type="spellEnd"/>
      <w:r>
        <w:rPr>
          <w:szCs w:val="24"/>
        </w:rPr>
        <w:t xml:space="preserve">. </w:t>
      </w:r>
      <w:proofErr w:type="spellStart"/>
      <w:r>
        <w:rPr>
          <w:szCs w:val="24"/>
        </w:rPr>
        <w:t>Implementasi</w:t>
      </w:r>
      <w:proofErr w:type="spellEnd"/>
      <w:r>
        <w:rPr>
          <w:szCs w:val="24"/>
        </w:rPr>
        <w:t xml:space="preserve"> </w:t>
      </w:r>
      <w:proofErr w:type="spellStart"/>
      <w:r>
        <w:rPr>
          <w:szCs w:val="24"/>
        </w:rPr>
        <w:t>halaman</w:t>
      </w:r>
      <w:proofErr w:type="spellEnd"/>
      <w:r>
        <w:rPr>
          <w:szCs w:val="24"/>
        </w:rPr>
        <w:t xml:space="preserve"> </w:t>
      </w:r>
      <w:proofErr w:type="spellStart"/>
      <w:r>
        <w:rPr>
          <w:szCs w:val="24"/>
        </w:rPr>
        <w:t>ini</w:t>
      </w:r>
      <w:proofErr w:type="spellEnd"/>
      <w:r>
        <w:rPr>
          <w:szCs w:val="24"/>
        </w:rPr>
        <w:t xml:space="preserve"> </w:t>
      </w:r>
      <w:proofErr w:type="spellStart"/>
      <w:r>
        <w:rPr>
          <w:szCs w:val="24"/>
        </w:rPr>
        <w:t>ditampilkan</w:t>
      </w:r>
      <w:proofErr w:type="spellEnd"/>
      <w:r>
        <w:rPr>
          <w:szCs w:val="24"/>
        </w:rPr>
        <w:t xml:space="preserve"> pada Gambar 4.10.</w:t>
      </w:r>
    </w:p>
    <w:p w14:paraId="134161A9" w14:textId="77777777" w:rsidR="00411E3A" w:rsidRDefault="008B7197" w:rsidP="00C6654D">
      <w:pPr>
        <w:ind w:firstLine="720"/>
        <w:jc w:val="both"/>
        <w:rPr>
          <w:szCs w:val="24"/>
        </w:rPr>
      </w:pPr>
      <w:r>
        <w:rPr>
          <w:szCs w:val="24"/>
        </w:rPr>
        <w:lastRenderedPageBreak/>
        <w:t xml:space="preserve">Bagian </w:t>
      </w:r>
      <w:proofErr w:type="spellStart"/>
      <w:r>
        <w:rPr>
          <w:szCs w:val="24"/>
        </w:rPr>
        <w:t>kedua</w:t>
      </w:r>
      <w:proofErr w:type="spellEnd"/>
      <w:r>
        <w:rPr>
          <w:szCs w:val="24"/>
        </w:rPr>
        <w:t xml:space="preserve"> </w:t>
      </w:r>
      <w:proofErr w:type="spellStart"/>
      <w:r>
        <w:rPr>
          <w:szCs w:val="24"/>
        </w:rPr>
        <w:t>adalah</w:t>
      </w:r>
      <w:proofErr w:type="spellEnd"/>
      <w:r>
        <w:rPr>
          <w:szCs w:val="24"/>
        </w:rPr>
        <w:t> </w:t>
      </w:r>
      <w:r w:rsidRPr="00C6654D">
        <w:rPr>
          <w:szCs w:val="24"/>
        </w:rPr>
        <w:t>Time Slots</w:t>
      </w:r>
      <w:r>
        <w:rPr>
          <w:szCs w:val="24"/>
        </w:rPr>
        <w:t xml:space="preserve"> yang </w:t>
      </w:r>
      <w:proofErr w:type="spellStart"/>
      <w:r>
        <w:rPr>
          <w:szCs w:val="24"/>
        </w:rPr>
        <w:t>mengatur</w:t>
      </w:r>
      <w:proofErr w:type="spellEnd"/>
      <w:r>
        <w:rPr>
          <w:szCs w:val="24"/>
        </w:rPr>
        <w:t xml:space="preserve"> slot-slot </w:t>
      </w:r>
      <w:proofErr w:type="spellStart"/>
      <w:r>
        <w:rPr>
          <w:szCs w:val="24"/>
        </w:rPr>
        <w:t>waktu</w:t>
      </w:r>
      <w:proofErr w:type="spellEnd"/>
      <w:r>
        <w:rPr>
          <w:szCs w:val="24"/>
        </w:rPr>
        <w:t xml:space="preserve"> yang </w:t>
      </w:r>
      <w:proofErr w:type="spellStart"/>
      <w:r>
        <w:rPr>
          <w:szCs w:val="24"/>
        </w:rPr>
        <w:t>tersedia</w:t>
      </w:r>
      <w:proofErr w:type="spellEnd"/>
      <w:r>
        <w:rPr>
          <w:szCs w:val="24"/>
        </w:rPr>
        <w:t xml:space="preserve"> </w:t>
      </w:r>
      <w:proofErr w:type="spellStart"/>
      <w:r>
        <w:rPr>
          <w:szCs w:val="24"/>
        </w:rPr>
        <w:t>untuk</w:t>
      </w:r>
      <w:proofErr w:type="spellEnd"/>
      <w:r>
        <w:rPr>
          <w:szCs w:val="24"/>
        </w:rPr>
        <w:t xml:space="preserve"> </w:t>
      </w:r>
      <w:proofErr w:type="spellStart"/>
      <w:r>
        <w:rPr>
          <w:szCs w:val="24"/>
        </w:rPr>
        <w:t>setiap</w:t>
      </w:r>
      <w:proofErr w:type="spellEnd"/>
      <w:r>
        <w:rPr>
          <w:szCs w:val="24"/>
        </w:rPr>
        <w:t xml:space="preserve"> </w:t>
      </w:r>
      <w:proofErr w:type="spellStart"/>
      <w:r>
        <w:rPr>
          <w:szCs w:val="24"/>
        </w:rPr>
        <w:t>kategori</w:t>
      </w:r>
      <w:proofErr w:type="spellEnd"/>
      <w:r>
        <w:rPr>
          <w:szCs w:val="24"/>
        </w:rPr>
        <w:t xml:space="preserve"> </w:t>
      </w:r>
      <w:proofErr w:type="spellStart"/>
      <w:r>
        <w:rPr>
          <w:szCs w:val="24"/>
        </w:rPr>
        <w:t>durasi</w:t>
      </w:r>
      <w:proofErr w:type="spellEnd"/>
      <w:r>
        <w:rPr>
          <w:szCs w:val="24"/>
        </w:rPr>
        <w:t xml:space="preserve"> </w:t>
      </w:r>
      <w:proofErr w:type="spellStart"/>
      <w:r>
        <w:rPr>
          <w:szCs w:val="24"/>
        </w:rPr>
        <w:t>sesi</w:t>
      </w:r>
      <w:proofErr w:type="spellEnd"/>
      <w:r>
        <w:rPr>
          <w:szCs w:val="24"/>
        </w:rPr>
        <w:t xml:space="preserve"> </w:t>
      </w:r>
      <w:proofErr w:type="spellStart"/>
      <w:r>
        <w:rPr>
          <w:szCs w:val="24"/>
        </w:rPr>
        <w:t>berdasarkan</w:t>
      </w:r>
      <w:proofErr w:type="spellEnd"/>
      <w:r>
        <w:rPr>
          <w:szCs w:val="24"/>
        </w:rPr>
        <w:t xml:space="preserve"> </w:t>
      </w:r>
      <w:proofErr w:type="spellStart"/>
      <w:r>
        <w:rPr>
          <w:szCs w:val="24"/>
        </w:rPr>
        <w:t>bobot</w:t>
      </w:r>
      <w:proofErr w:type="spellEnd"/>
      <w:r>
        <w:rPr>
          <w:szCs w:val="24"/>
        </w:rPr>
        <w:t xml:space="preserve"> SKS. </w:t>
      </w:r>
      <w:proofErr w:type="spellStart"/>
      <w:r>
        <w:rPr>
          <w:szCs w:val="24"/>
        </w:rPr>
        <w:t>Konfigurasi</w:t>
      </w:r>
      <w:proofErr w:type="spellEnd"/>
      <w:r>
        <w:rPr>
          <w:szCs w:val="24"/>
        </w:rPr>
        <w:t xml:space="preserve"> yang </w:t>
      </w:r>
      <w:proofErr w:type="spellStart"/>
      <w:r>
        <w:rPr>
          <w:szCs w:val="24"/>
        </w:rPr>
        <w:t>ditampilkan</w:t>
      </w:r>
      <w:proofErr w:type="spellEnd"/>
      <w:r>
        <w:rPr>
          <w:szCs w:val="24"/>
        </w:rPr>
        <w:t xml:space="preserve"> </w:t>
      </w:r>
      <w:proofErr w:type="spellStart"/>
      <w:r>
        <w:rPr>
          <w:szCs w:val="24"/>
        </w:rPr>
        <w:t>mencakup</w:t>
      </w:r>
      <w:proofErr w:type="spellEnd"/>
      <w:r>
        <w:rPr>
          <w:szCs w:val="24"/>
        </w:rPr>
        <w:t xml:space="preserve"> </w:t>
      </w:r>
      <w:proofErr w:type="spellStart"/>
      <w:r>
        <w:rPr>
          <w:szCs w:val="24"/>
        </w:rPr>
        <w:t>tiga</w:t>
      </w:r>
      <w:proofErr w:type="spellEnd"/>
      <w:r>
        <w:rPr>
          <w:szCs w:val="24"/>
        </w:rPr>
        <w:t xml:space="preserve"> </w:t>
      </w:r>
      <w:proofErr w:type="spellStart"/>
      <w:r>
        <w:rPr>
          <w:szCs w:val="24"/>
        </w:rPr>
        <w:t>kategori</w:t>
      </w:r>
      <w:proofErr w:type="spellEnd"/>
      <w:r>
        <w:rPr>
          <w:szCs w:val="24"/>
        </w:rPr>
        <w:t>:</w:t>
      </w:r>
    </w:p>
    <w:p w14:paraId="4E4C5D1F" w14:textId="77777777" w:rsidR="00411E3A" w:rsidRDefault="008B7197">
      <w:pPr>
        <w:pStyle w:val="ListParagraph"/>
        <w:numPr>
          <w:ilvl w:val="0"/>
          <w:numId w:val="21"/>
        </w:numPr>
        <w:rPr>
          <w:szCs w:val="24"/>
        </w:rPr>
      </w:pPr>
      <w:r>
        <w:rPr>
          <w:b/>
          <w:bCs/>
          <w:szCs w:val="24"/>
        </w:rPr>
        <w:t>2 SKS (2 Hours)</w:t>
      </w:r>
      <w:r>
        <w:rPr>
          <w:szCs w:val="24"/>
        </w:rPr>
        <w:t xml:space="preserve"> </w:t>
      </w:r>
      <w:proofErr w:type="spellStart"/>
      <w:r>
        <w:rPr>
          <w:szCs w:val="24"/>
        </w:rPr>
        <w:t>Empat</w:t>
      </w:r>
      <w:proofErr w:type="spellEnd"/>
      <w:r>
        <w:rPr>
          <w:szCs w:val="24"/>
        </w:rPr>
        <w:t xml:space="preserve"> slot </w:t>
      </w:r>
      <w:proofErr w:type="spellStart"/>
      <w:r>
        <w:rPr>
          <w:szCs w:val="24"/>
        </w:rPr>
        <w:t>waktu</w:t>
      </w:r>
      <w:proofErr w:type="spellEnd"/>
      <w:r>
        <w:rPr>
          <w:szCs w:val="24"/>
        </w:rPr>
        <w:t xml:space="preserve"> yang </w:t>
      </w:r>
      <w:proofErr w:type="spellStart"/>
      <w:r>
        <w:rPr>
          <w:szCs w:val="24"/>
        </w:rPr>
        <w:t>tersedia</w:t>
      </w:r>
      <w:proofErr w:type="spellEnd"/>
      <w:r>
        <w:rPr>
          <w:szCs w:val="24"/>
        </w:rPr>
        <w:t xml:space="preserve">, </w:t>
      </w:r>
      <w:proofErr w:type="spellStart"/>
      <w:r>
        <w:rPr>
          <w:szCs w:val="24"/>
        </w:rPr>
        <w:t>yaitu</w:t>
      </w:r>
      <w:proofErr w:type="spellEnd"/>
      <w:r>
        <w:rPr>
          <w:szCs w:val="24"/>
        </w:rPr>
        <w:t xml:space="preserve"> 07.30-09.30, 10.00-12.00, 13.00-15.00, dan 15.30-17.30. </w:t>
      </w:r>
      <w:proofErr w:type="spellStart"/>
      <w:r>
        <w:rPr>
          <w:szCs w:val="24"/>
        </w:rPr>
        <w:t>Setiap</w:t>
      </w:r>
      <w:proofErr w:type="spellEnd"/>
      <w:r>
        <w:rPr>
          <w:szCs w:val="24"/>
        </w:rPr>
        <w:t xml:space="preserve"> slot </w:t>
      </w:r>
      <w:proofErr w:type="spellStart"/>
      <w:r>
        <w:rPr>
          <w:szCs w:val="24"/>
        </w:rPr>
        <w:t>berdurasi</w:t>
      </w:r>
      <w:proofErr w:type="spellEnd"/>
      <w:r>
        <w:rPr>
          <w:szCs w:val="24"/>
        </w:rPr>
        <w:t xml:space="preserve"> 2 jam yang </w:t>
      </w:r>
      <w:proofErr w:type="spellStart"/>
      <w:r>
        <w:rPr>
          <w:szCs w:val="24"/>
        </w:rPr>
        <w:t>sesuai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kebutuhan</w:t>
      </w:r>
      <w:proofErr w:type="spellEnd"/>
      <w:r>
        <w:rPr>
          <w:szCs w:val="24"/>
        </w:rPr>
        <w:t xml:space="preserve"> </w:t>
      </w:r>
      <w:proofErr w:type="spellStart"/>
      <w:r>
        <w:rPr>
          <w:szCs w:val="24"/>
        </w:rPr>
        <w:t>sesi</w:t>
      </w:r>
      <w:proofErr w:type="spellEnd"/>
      <w:r>
        <w:rPr>
          <w:szCs w:val="24"/>
        </w:rPr>
        <w:t xml:space="preserve"> </w:t>
      </w:r>
      <w:proofErr w:type="spellStart"/>
      <w:r>
        <w:rPr>
          <w:szCs w:val="24"/>
        </w:rPr>
        <w:t>praktikum</w:t>
      </w:r>
      <w:proofErr w:type="spellEnd"/>
      <w:r>
        <w:rPr>
          <w:szCs w:val="24"/>
        </w:rPr>
        <w:t xml:space="preserve"> </w:t>
      </w:r>
      <w:proofErr w:type="spellStart"/>
      <w:r>
        <w:rPr>
          <w:szCs w:val="24"/>
        </w:rPr>
        <w:t>berbobot</w:t>
      </w:r>
      <w:proofErr w:type="spellEnd"/>
      <w:r>
        <w:rPr>
          <w:szCs w:val="24"/>
        </w:rPr>
        <w:t xml:space="preserve"> 2 SKS.</w:t>
      </w:r>
    </w:p>
    <w:p w14:paraId="629D4819" w14:textId="77777777" w:rsidR="00411E3A" w:rsidRDefault="008B7197">
      <w:pPr>
        <w:numPr>
          <w:ilvl w:val="0"/>
          <w:numId w:val="21"/>
        </w:numPr>
        <w:rPr>
          <w:szCs w:val="24"/>
        </w:rPr>
      </w:pPr>
      <w:r>
        <w:rPr>
          <w:b/>
          <w:bCs/>
          <w:szCs w:val="24"/>
        </w:rPr>
        <w:t>3 SKS (3 Hours)</w:t>
      </w:r>
      <w:r>
        <w:rPr>
          <w:szCs w:val="24"/>
        </w:rPr>
        <w:t xml:space="preserve"> Tiga slot </w:t>
      </w:r>
      <w:proofErr w:type="spellStart"/>
      <w:r>
        <w:rPr>
          <w:szCs w:val="24"/>
        </w:rPr>
        <w:t>waktu</w:t>
      </w:r>
      <w:proofErr w:type="spellEnd"/>
      <w:r>
        <w:rPr>
          <w:szCs w:val="24"/>
        </w:rPr>
        <w:t xml:space="preserve"> </w:t>
      </w:r>
      <w:proofErr w:type="spellStart"/>
      <w:r>
        <w:rPr>
          <w:szCs w:val="24"/>
        </w:rPr>
        <w:t>yaitu</w:t>
      </w:r>
      <w:proofErr w:type="spellEnd"/>
      <w:r>
        <w:rPr>
          <w:szCs w:val="24"/>
        </w:rPr>
        <w:t xml:space="preserve"> 07.30-10.30, 11.00-14.00, dan 14.30-17.30. Slot-slot </w:t>
      </w:r>
      <w:proofErr w:type="spellStart"/>
      <w:r>
        <w:rPr>
          <w:szCs w:val="24"/>
        </w:rPr>
        <w:t>ini</w:t>
      </w:r>
      <w:proofErr w:type="spellEnd"/>
      <w:r>
        <w:rPr>
          <w:szCs w:val="24"/>
        </w:rPr>
        <w:t xml:space="preserve"> </w:t>
      </w:r>
      <w:proofErr w:type="spellStart"/>
      <w:r>
        <w:rPr>
          <w:szCs w:val="24"/>
        </w:rPr>
        <w:t>berdurasi</w:t>
      </w:r>
      <w:proofErr w:type="spellEnd"/>
      <w:r>
        <w:rPr>
          <w:szCs w:val="24"/>
        </w:rPr>
        <w:t xml:space="preserve"> 3 jam </w:t>
      </w:r>
      <w:proofErr w:type="spellStart"/>
      <w:r>
        <w:rPr>
          <w:szCs w:val="24"/>
        </w:rPr>
        <w:t>untuk</w:t>
      </w:r>
      <w:proofErr w:type="spellEnd"/>
      <w:r>
        <w:rPr>
          <w:szCs w:val="24"/>
        </w:rPr>
        <w:t xml:space="preserve"> </w:t>
      </w:r>
      <w:proofErr w:type="spellStart"/>
      <w:r>
        <w:rPr>
          <w:szCs w:val="24"/>
        </w:rPr>
        <w:t>mengakomodasi</w:t>
      </w:r>
      <w:proofErr w:type="spellEnd"/>
      <w:r>
        <w:rPr>
          <w:szCs w:val="24"/>
        </w:rPr>
        <w:t xml:space="preserve"> </w:t>
      </w:r>
      <w:proofErr w:type="spellStart"/>
      <w:r>
        <w:rPr>
          <w:szCs w:val="24"/>
        </w:rPr>
        <w:t>sesi</w:t>
      </w:r>
      <w:proofErr w:type="spellEnd"/>
      <w:r>
        <w:rPr>
          <w:szCs w:val="24"/>
        </w:rPr>
        <w:t xml:space="preserve"> </w:t>
      </w:r>
      <w:proofErr w:type="spellStart"/>
      <w:r>
        <w:rPr>
          <w:szCs w:val="24"/>
        </w:rPr>
        <w:t>praktikum</w:t>
      </w:r>
      <w:proofErr w:type="spellEnd"/>
      <w:r>
        <w:rPr>
          <w:szCs w:val="24"/>
        </w:rPr>
        <w:t xml:space="preserve"> </w:t>
      </w:r>
      <w:proofErr w:type="spellStart"/>
      <w:r>
        <w:rPr>
          <w:szCs w:val="24"/>
        </w:rPr>
        <w:t>dengan</w:t>
      </w:r>
      <w:proofErr w:type="spellEnd"/>
      <w:r>
        <w:rPr>
          <w:szCs w:val="24"/>
        </w:rPr>
        <w:t xml:space="preserve"> </w:t>
      </w:r>
      <w:proofErr w:type="spellStart"/>
      <w:r>
        <w:rPr>
          <w:szCs w:val="24"/>
        </w:rPr>
        <w:t>bobot</w:t>
      </w:r>
      <w:proofErr w:type="spellEnd"/>
      <w:r>
        <w:rPr>
          <w:szCs w:val="24"/>
        </w:rPr>
        <w:t xml:space="preserve"> 3 SKS.</w:t>
      </w:r>
    </w:p>
    <w:p w14:paraId="46E3DF1E" w14:textId="77777777" w:rsidR="00411E3A" w:rsidRDefault="008B7197">
      <w:pPr>
        <w:numPr>
          <w:ilvl w:val="0"/>
          <w:numId w:val="21"/>
        </w:numPr>
        <w:rPr>
          <w:szCs w:val="24"/>
        </w:rPr>
      </w:pPr>
      <w:r>
        <w:rPr>
          <w:b/>
          <w:bCs/>
          <w:szCs w:val="24"/>
        </w:rPr>
        <w:t>4 SKS (4 Hours)</w:t>
      </w:r>
      <w:r>
        <w:rPr>
          <w:szCs w:val="24"/>
        </w:rPr>
        <w:t xml:space="preserve"> Dua slot </w:t>
      </w:r>
      <w:proofErr w:type="spellStart"/>
      <w:r>
        <w:rPr>
          <w:szCs w:val="24"/>
        </w:rPr>
        <w:t>waktu</w:t>
      </w:r>
      <w:proofErr w:type="spellEnd"/>
      <w:r>
        <w:rPr>
          <w:szCs w:val="24"/>
        </w:rPr>
        <w:t xml:space="preserve"> </w:t>
      </w:r>
      <w:proofErr w:type="spellStart"/>
      <w:r>
        <w:rPr>
          <w:szCs w:val="24"/>
        </w:rPr>
        <w:t>yaitu</w:t>
      </w:r>
      <w:proofErr w:type="spellEnd"/>
      <w:r>
        <w:rPr>
          <w:szCs w:val="24"/>
        </w:rPr>
        <w:t xml:space="preserve"> 08.00-12.00 dan 13.00-17.00. </w:t>
      </w:r>
      <w:proofErr w:type="spellStart"/>
      <w:r>
        <w:rPr>
          <w:szCs w:val="24"/>
        </w:rPr>
        <w:t>Durasi</w:t>
      </w:r>
      <w:proofErr w:type="spellEnd"/>
      <w:r>
        <w:rPr>
          <w:szCs w:val="24"/>
        </w:rPr>
        <w:t xml:space="preserve"> 4 jam per slot </w:t>
      </w:r>
      <w:proofErr w:type="spellStart"/>
      <w:r>
        <w:rPr>
          <w:szCs w:val="24"/>
        </w:rPr>
        <w:t>diperuntukkan</w:t>
      </w:r>
      <w:proofErr w:type="spellEnd"/>
      <w:r>
        <w:rPr>
          <w:szCs w:val="24"/>
        </w:rPr>
        <w:t xml:space="preserve"> </w:t>
      </w:r>
      <w:proofErr w:type="spellStart"/>
      <w:r>
        <w:rPr>
          <w:szCs w:val="24"/>
        </w:rPr>
        <w:t>bagi</w:t>
      </w:r>
      <w:proofErr w:type="spellEnd"/>
      <w:r>
        <w:rPr>
          <w:szCs w:val="24"/>
        </w:rPr>
        <w:t xml:space="preserve"> </w:t>
      </w:r>
      <w:proofErr w:type="spellStart"/>
      <w:r>
        <w:rPr>
          <w:szCs w:val="24"/>
        </w:rPr>
        <w:t>sesi</w:t>
      </w:r>
      <w:proofErr w:type="spellEnd"/>
      <w:r>
        <w:rPr>
          <w:szCs w:val="24"/>
        </w:rPr>
        <w:t xml:space="preserve"> </w:t>
      </w:r>
      <w:proofErr w:type="spellStart"/>
      <w:r>
        <w:rPr>
          <w:szCs w:val="24"/>
        </w:rPr>
        <w:t>praktikum</w:t>
      </w:r>
      <w:proofErr w:type="spellEnd"/>
      <w:r>
        <w:rPr>
          <w:szCs w:val="24"/>
        </w:rPr>
        <w:t xml:space="preserve"> </w:t>
      </w:r>
      <w:proofErr w:type="spellStart"/>
      <w:r>
        <w:rPr>
          <w:szCs w:val="24"/>
        </w:rPr>
        <w:t>berbobot</w:t>
      </w:r>
      <w:proofErr w:type="spellEnd"/>
      <w:r>
        <w:rPr>
          <w:szCs w:val="24"/>
        </w:rPr>
        <w:t xml:space="preserve"> SKS </w:t>
      </w:r>
      <w:proofErr w:type="spellStart"/>
      <w:r>
        <w:rPr>
          <w:szCs w:val="24"/>
        </w:rPr>
        <w:t>tertinggi</w:t>
      </w:r>
      <w:proofErr w:type="spellEnd"/>
      <w:r>
        <w:rPr>
          <w:szCs w:val="24"/>
        </w:rPr>
        <w:t>.</w:t>
      </w:r>
    </w:p>
    <w:p w14:paraId="2EF35B4A" w14:textId="77777777" w:rsidR="00411E3A" w:rsidRDefault="008B7197">
      <w:pPr>
        <w:ind w:firstLine="720"/>
        <w:jc w:val="both"/>
        <w:rPr>
          <w:szCs w:val="24"/>
        </w:rPr>
      </w:pPr>
      <w:proofErr w:type="spellStart"/>
      <w:r>
        <w:rPr>
          <w:szCs w:val="24"/>
        </w:rPr>
        <w:t>Setiap</w:t>
      </w:r>
      <w:proofErr w:type="spellEnd"/>
      <w:r>
        <w:rPr>
          <w:szCs w:val="24"/>
        </w:rPr>
        <w:t xml:space="preserve"> slot </w:t>
      </w:r>
      <w:proofErr w:type="spellStart"/>
      <w:r>
        <w:rPr>
          <w:szCs w:val="24"/>
        </w:rPr>
        <w:t>waktu</w:t>
      </w:r>
      <w:proofErr w:type="spellEnd"/>
      <w:r>
        <w:rPr>
          <w:szCs w:val="24"/>
        </w:rPr>
        <w:t xml:space="preserve"> </w:t>
      </w:r>
      <w:proofErr w:type="spellStart"/>
      <w:r>
        <w:rPr>
          <w:szCs w:val="24"/>
        </w:rPr>
        <w:t>dilengkapi</w:t>
      </w:r>
      <w:proofErr w:type="spellEnd"/>
      <w:r>
        <w:rPr>
          <w:szCs w:val="24"/>
        </w:rPr>
        <w:t xml:space="preserve"> </w:t>
      </w:r>
      <w:proofErr w:type="spellStart"/>
      <w:r>
        <w:rPr>
          <w:szCs w:val="24"/>
        </w:rPr>
        <w:t>dengan</w:t>
      </w:r>
      <w:proofErr w:type="spellEnd"/>
      <w:r>
        <w:rPr>
          <w:szCs w:val="24"/>
        </w:rPr>
        <w:t xml:space="preserve"> </w:t>
      </w:r>
      <w:proofErr w:type="spellStart"/>
      <w:r>
        <w:rPr>
          <w:szCs w:val="24"/>
        </w:rPr>
        <w:t>tombol</w:t>
      </w:r>
      <w:proofErr w:type="spellEnd"/>
      <w:r>
        <w:rPr>
          <w:szCs w:val="24"/>
        </w:rPr>
        <w:t xml:space="preserve"> </w:t>
      </w:r>
      <w:proofErr w:type="spellStart"/>
      <w:r>
        <w:rPr>
          <w:szCs w:val="24"/>
        </w:rPr>
        <w:t>aksi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mengedit</w:t>
      </w:r>
      <w:proofErr w:type="spellEnd"/>
      <w:r>
        <w:rPr>
          <w:szCs w:val="24"/>
        </w:rPr>
        <w:t xml:space="preserve"> dan </w:t>
      </w:r>
      <w:proofErr w:type="spellStart"/>
      <w:r>
        <w:rPr>
          <w:szCs w:val="24"/>
        </w:rPr>
        <w:t>menghapus</w:t>
      </w:r>
      <w:proofErr w:type="spellEnd"/>
      <w:r>
        <w:rPr>
          <w:szCs w:val="24"/>
        </w:rPr>
        <w:t xml:space="preserve">, </w:t>
      </w:r>
      <w:proofErr w:type="spellStart"/>
      <w:r>
        <w:rPr>
          <w:szCs w:val="24"/>
        </w:rPr>
        <w:t>serta</w:t>
      </w:r>
      <w:proofErr w:type="spellEnd"/>
      <w:r>
        <w:rPr>
          <w:szCs w:val="24"/>
        </w:rPr>
        <w:t xml:space="preserve"> </w:t>
      </w:r>
      <w:proofErr w:type="spellStart"/>
      <w:r>
        <w:rPr>
          <w:szCs w:val="24"/>
        </w:rPr>
        <w:t>tombol</w:t>
      </w:r>
      <w:proofErr w:type="spellEnd"/>
      <w:r>
        <w:rPr>
          <w:szCs w:val="24"/>
        </w:rPr>
        <w:t> </w:t>
      </w:r>
      <w:r>
        <w:rPr>
          <w:b/>
          <w:bCs/>
          <w:szCs w:val="24"/>
        </w:rPr>
        <w:t>+ Add Slot</w:t>
      </w:r>
      <w:r>
        <w:rPr>
          <w:szCs w:val="24"/>
        </w:rPr>
        <w:t> </w:t>
      </w:r>
      <w:proofErr w:type="spellStart"/>
      <w:r>
        <w:rPr>
          <w:szCs w:val="24"/>
        </w:rPr>
        <w:t>untuk</w:t>
      </w:r>
      <w:proofErr w:type="spellEnd"/>
      <w:r>
        <w:rPr>
          <w:szCs w:val="24"/>
        </w:rPr>
        <w:t xml:space="preserve"> </w:t>
      </w:r>
      <w:proofErr w:type="spellStart"/>
      <w:r>
        <w:rPr>
          <w:szCs w:val="24"/>
        </w:rPr>
        <w:t>menambahkan</w:t>
      </w:r>
      <w:proofErr w:type="spellEnd"/>
      <w:r>
        <w:rPr>
          <w:szCs w:val="24"/>
        </w:rPr>
        <w:t xml:space="preserve"> slot </w:t>
      </w:r>
      <w:proofErr w:type="spellStart"/>
      <w:r>
        <w:rPr>
          <w:szCs w:val="24"/>
        </w:rPr>
        <w:t>baru</w:t>
      </w:r>
      <w:proofErr w:type="spellEnd"/>
      <w:r>
        <w:rPr>
          <w:szCs w:val="24"/>
        </w:rPr>
        <w:t xml:space="preserve">. </w:t>
      </w:r>
      <w:proofErr w:type="spellStart"/>
      <w:r>
        <w:rPr>
          <w:szCs w:val="24"/>
        </w:rPr>
        <w:t>Pengaturan</w:t>
      </w:r>
      <w:proofErr w:type="spellEnd"/>
      <w:r>
        <w:rPr>
          <w:szCs w:val="24"/>
        </w:rPr>
        <w:t xml:space="preserve"> slot </w:t>
      </w:r>
      <w:proofErr w:type="spellStart"/>
      <w:r>
        <w:rPr>
          <w:szCs w:val="24"/>
        </w:rPr>
        <w:t>waktu</w:t>
      </w:r>
      <w:proofErr w:type="spellEnd"/>
      <w:r>
        <w:rPr>
          <w:szCs w:val="24"/>
        </w:rPr>
        <w:t xml:space="preserve"> </w:t>
      </w:r>
      <w:proofErr w:type="spellStart"/>
      <w:r>
        <w:rPr>
          <w:szCs w:val="24"/>
        </w:rPr>
        <w:t>ini</w:t>
      </w:r>
      <w:proofErr w:type="spellEnd"/>
      <w:r>
        <w:rPr>
          <w:szCs w:val="24"/>
        </w:rPr>
        <w:t xml:space="preserve"> </w:t>
      </w:r>
      <w:proofErr w:type="spellStart"/>
      <w:r>
        <w:rPr>
          <w:szCs w:val="24"/>
        </w:rPr>
        <w:t>berkorespondensi</w:t>
      </w:r>
      <w:proofErr w:type="spellEnd"/>
      <w:r>
        <w:rPr>
          <w:szCs w:val="24"/>
        </w:rPr>
        <w:t xml:space="preserve"> </w:t>
      </w:r>
      <w:proofErr w:type="spellStart"/>
      <w:r>
        <w:rPr>
          <w:szCs w:val="24"/>
        </w:rPr>
        <w:t>langsung</w:t>
      </w:r>
      <w:proofErr w:type="spellEnd"/>
      <w:r>
        <w:rPr>
          <w:szCs w:val="24"/>
        </w:rPr>
        <w:t xml:space="preserve"> </w:t>
      </w:r>
      <w:proofErr w:type="spellStart"/>
      <w:r>
        <w:rPr>
          <w:szCs w:val="24"/>
        </w:rPr>
        <w:t>dengan</w:t>
      </w:r>
      <w:proofErr w:type="spellEnd"/>
      <w:r>
        <w:rPr>
          <w:szCs w:val="24"/>
        </w:rPr>
        <w:t xml:space="preserve"> Tabel 3.1 pada Bab III yang </w:t>
      </w:r>
      <w:proofErr w:type="spellStart"/>
      <w:r>
        <w:rPr>
          <w:szCs w:val="24"/>
        </w:rPr>
        <w:t>mendefinisikan</w:t>
      </w:r>
      <w:proofErr w:type="spellEnd"/>
      <w:r>
        <w:rPr>
          <w:szCs w:val="24"/>
        </w:rPr>
        <w:t xml:space="preserve"> scope </w:t>
      </w:r>
      <w:proofErr w:type="spellStart"/>
      <w:r>
        <w:rPr>
          <w:szCs w:val="24"/>
        </w:rPr>
        <w:t>penjadwalan</w:t>
      </w:r>
      <w:proofErr w:type="spellEnd"/>
      <w:r>
        <w:rPr>
          <w:szCs w:val="24"/>
        </w:rPr>
        <w:t xml:space="preserve"> </w:t>
      </w:r>
      <w:proofErr w:type="spellStart"/>
      <w:r>
        <w:rPr>
          <w:szCs w:val="24"/>
        </w:rPr>
        <w:t>untuk</w:t>
      </w:r>
      <w:proofErr w:type="spellEnd"/>
      <w:r>
        <w:rPr>
          <w:szCs w:val="24"/>
        </w:rPr>
        <w:t xml:space="preserve"> </w:t>
      </w:r>
      <w:proofErr w:type="spellStart"/>
      <w:r>
        <w:rPr>
          <w:szCs w:val="24"/>
        </w:rPr>
        <w:t>setiap</w:t>
      </w:r>
      <w:proofErr w:type="spellEnd"/>
      <w:r>
        <w:rPr>
          <w:szCs w:val="24"/>
        </w:rPr>
        <w:t xml:space="preserve"> </w:t>
      </w:r>
      <w:proofErr w:type="spellStart"/>
      <w:r>
        <w:rPr>
          <w:szCs w:val="24"/>
        </w:rPr>
        <w:t>kategori</w:t>
      </w:r>
      <w:proofErr w:type="spellEnd"/>
      <w:r>
        <w:rPr>
          <w:szCs w:val="24"/>
        </w:rPr>
        <w:t xml:space="preserve"> </w:t>
      </w:r>
      <w:proofErr w:type="spellStart"/>
      <w:r>
        <w:rPr>
          <w:szCs w:val="24"/>
        </w:rPr>
        <w:t>sesi</w:t>
      </w:r>
      <w:proofErr w:type="spellEnd"/>
      <w:r>
        <w:rPr>
          <w:szCs w:val="24"/>
        </w:rPr>
        <w:t xml:space="preserve"> </w:t>
      </w:r>
      <w:proofErr w:type="spellStart"/>
      <w:r>
        <w:rPr>
          <w:szCs w:val="24"/>
        </w:rPr>
        <w:t>praktikum</w:t>
      </w:r>
      <w:proofErr w:type="spellEnd"/>
      <w:r>
        <w:rPr>
          <w:szCs w:val="24"/>
        </w:rPr>
        <w:t>.</w:t>
      </w:r>
    </w:p>
    <w:p w14:paraId="4901F41C" w14:textId="0397CDE9" w:rsidR="00411E3A" w:rsidRDefault="008B7197" w:rsidP="00FE2E09">
      <w:pPr>
        <w:spacing w:after="0"/>
        <w:ind w:firstLine="720"/>
        <w:jc w:val="both"/>
        <w:rPr>
          <w:szCs w:val="24"/>
        </w:rPr>
      </w:pPr>
      <w:r>
        <w:rPr>
          <w:szCs w:val="24"/>
        </w:rPr>
        <w:t xml:space="preserve">Bagian </w:t>
      </w:r>
      <w:proofErr w:type="spellStart"/>
      <w:r>
        <w:rPr>
          <w:szCs w:val="24"/>
        </w:rPr>
        <w:t>ketiga</w:t>
      </w:r>
      <w:proofErr w:type="spellEnd"/>
      <w:r>
        <w:rPr>
          <w:szCs w:val="24"/>
        </w:rPr>
        <w:t xml:space="preserve"> </w:t>
      </w:r>
      <w:proofErr w:type="spellStart"/>
      <w:r>
        <w:rPr>
          <w:szCs w:val="24"/>
        </w:rPr>
        <w:t>adalah</w:t>
      </w:r>
      <w:proofErr w:type="spellEnd"/>
      <w:r>
        <w:rPr>
          <w:szCs w:val="24"/>
        </w:rPr>
        <w:t> </w:t>
      </w:r>
      <w:r>
        <w:rPr>
          <w:b/>
          <w:bCs/>
          <w:szCs w:val="24"/>
        </w:rPr>
        <w:t>Forbidden Windows</w:t>
      </w:r>
      <w:r>
        <w:rPr>
          <w:szCs w:val="24"/>
        </w:rPr>
        <w:t xml:space="preserve"> yang </w:t>
      </w:r>
      <w:proofErr w:type="spellStart"/>
      <w:r>
        <w:rPr>
          <w:szCs w:val="24"/>
        </w:rPr>
        <w:t>terlihat</w:t>
      </w:r>
      <w:proofErr w:type="spellEnd"/>
      <w:r>
        <w:rPr>
          <w:szCs w:val="24"/>
        </w:rPr>
        <w:t xml:space="preserve"> di </w:t>
      </w:r>
      <w:proofErr w:type="spellStart"/>
      <w:r>
        <w:rPr>
          <w:szCs w:val="24"/>
        </w:rPr>
        <w:t>bagian</w:t>
      </w:r>
      <w:proofErr w:type="spellEnd"/>
      <w:r>
        <w:rPr>
          <w:szCs w:val="24"/>
        </w:rPr>
        <w:t xml:space="preserve"> </w:t>
      </w:r>
      <w:proofErr w:type="spellStart"/>
      <w:r>
        <w:rPr>
          <w:szCs w:val="24"/>
        </w:rPr>
        <w:t>bawah</w:t>
      </w:r>
      <w:proofErr w:type="spellEnd"/>
      <w:r>
        <w:rPr>
          <w:szCs w:val="24"/>
        </w:rPr>
        <w:t xml:space="preserve"> </w:t>
      </w:r>
      <w:proofErr w:type="spellStart"/>
      <w:r>
        <w:rPr>
          <w:szCs w:val="24"/>
        </w:rPr>
        <w:t>halaman</w:t>
      </w:r>
      <w:proofErr w:type="spellEnd"/>
      <w:r>
        <w:rPr>
          <w:szCs w:val="24"/>
        </w:rPr>
        <w:t xml:space="preserve">. Fitur </w:t>
      </w:r>
      <w:proofErr w:type="spellStart"/>
      <w:r>
        <w:rPr>
          <w:szCs w:val="24"/>
        </w:rPr>
        <w:t>ini</w:t>
      </w:r>
      <w:proofErr w:type="spellEnd"/>
      <w:r>
        <w:rPr>
          <w:szCs w:val="24"/>
        </w:rPr>
        <w:t xml:space="preserve"> </w:t>
      </w:r>
      <w:proofErr w:type="spellStart"/>
      <w:r>
        <w:rPr>
          <w:szCs w:val="24"/>
        </w:rPr>
        <w:t>memungkinkan</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mendefinisikan</w:t>
      </w:r>
      <w:proofErr w:type="spellEnd"/>
      <w:r>
        <w:rPr>
          <w:szCs w:val="24"/>
        </w:rPr>
        <w:t xml:space="preserve"> </w:t>
      </w:r>
      <w:proofErr w:type="spellStart"/>
      <w:r>
        <w:rPr>
          <w:szCs w:val="24"/>
        </w:rPr>
        <w:t>jendela</w:t>
      </w:r>
      <w:proofErr w:type="spellEnd"/>
      <w:r>
        <w:rPr>
          <w:szCs w:val="24"/>
        </w:rPr>
        <w:t xml:space="preserve"> </w:t>
      </w:r>
      <w:proofErr w:type="spellStart"/>
      <w:r>
        <w:rPr>
          <w:szCs w:val="24"/>
        </w:rPr>
        <w:t>waktu</w:t>
      </w:r>
      <w:proofErr w:type="spellEnd"/>
      <w:r>
        <w:rPr>
          <w:szCs w:val="24"/>
        </w:rPr>
        <w:t xml:space="preserve"> di mana </w:t>
      </w:r>
      <w:proofErr w:type="spellStart"/>
      <w:r>
        <w:rPr>
          <w:szCs w:val="24"/>
        </w:rPr>
        <w:t>penjadwalan</w:t>
      </w:r>
      <w:proofErr w:type="spellEnd"/>
      <w:r>
        <w:rPr>
          <w:szCs w:val="24"/>
        </w:rPr>
        <w:t xml:space="preserve"> </w:t>
      </w:r>
      <w:proofErr w:type="spellStart"/>
      <w:r>
        <w:rPr>
          <w:szCs w:val="24"/>
        </w:rPr>
        <w:t>tidak</w:t>
      </w:r>
      <w:proofErr w:type="spellEnd"/>
      <w:r>
        <w:rPr>
          <w:szCs w:val="24"/>
        </w:rPr>
        <w:t xml:space="preserve"> </w:t>
      </w:r>
      <w:proofErr w:type="spellStart"/>
      <w:r>
        <w:rPr>
          <w:szCs w:val="24"/>
        </w:rPr>
        <w:t>diperbolehkan</w:t>
      </w:r>
      <w:proofErr w:type="spellEnd"/>
      <w:r>
        <w:rPr>
          <w:szCs w:val="24"/>
        </w:rPr>
        <w:t xml:space="preserve">, </w:t>
      </w:r>
      <w:proofErr w:type="spellStart"/>
      <w:r>
        <w:rPr>
          <w:szCs w:val="24"/>
        </w:rPr>
        <w:t>seperti</w:t>
      </w:r>
      <w:proofErr w:type="spellEnd"/>
      <w:r>
        <w:rPr>
          <w:szCs w:val="24"/>
        </w:rPr>
        <w:t xml:space="preserve"> </w:t>
      </w:r>
      <w:proofErr w:type="spellStart"/>
      <w:r>
        <w:rPr>
          <w:szCs w:val="24"/>
        </w:rPr>
        <w:t>waktu</w:t>
      </w:r>
      <w:proofErr w:type="spellEnd"/>
      <w:r>
        <w:rPr>
          <w:szCs w:val="24"/>
        </w:rPr>
        <w:t xml:space="preserve"> </w:t>
      </w:r>
      <w:proofErr w:type="spellStart"/>
      <w:r>
        <w:rPr>
          <w:szCs w:val="24"/>
        </w:rPr>
        <w:t>sholat</w:t>
      </w:r>
      <w:proofErr w:type="spellEnd"/>
      <w:r>
        <w:rPr>
          <w:szCs w:val="24"/>
        </w:rPr>
        <w:t xml:space="preserve"> Jumat (12.00-13.00) yang </w:t>
      </w:r>
      <w:proofErr w:type="spellStart"/>
      <w:r>
        <w:rPr>
          <w:szCs w:val="24"/>
        </w:rPr>
        <w:t>telah</w:t>
      </w:r>
      <w:proofErr w:type="spellEnd"/>
      <w:r>
        <w:rPr>
          <w:szCs w:val="24"/>
        </w:rPr>
        <w:t xml:space="preserve"> </w:t>
      </w:r>
      <w:proofErr w:type="spellStart"/>
      <w:r>
        <w:rPr>
          <w:szCs w:val="24"/>
        </w:rPr>
        <w:t>dibahas</w:t>
      </w:r>
      <w:proofErr w:type="spellEnd"/>
      <w:r>
        <w:rPr>
          <w:szCs w:val="24"/>
        </w:rPr>
        <w:t xml:space="preserve"> pada Bab III </w:t>
      </w:r>
      <w:proofErr w:type="spellStart"/>
      <w:r>
        <w:rPr>
          <w:szCs w:val="24"/>
        </w:rPr>
        <w:t>sebagai</w:t>
      </w:r>
      <w:proofErr w:type="spellEnd"/>
      <w:r>
        <w:rPr>
          <w:szCs w:val="24"/>
        </w:rPr>
        <w:t xml:space="preserve"> salah </w:t>
      </w:r>
      <w:proofErr w:type="spellStart"/>
      <w:r>
        <w:rPr>
          <w:szCs w:val="24"/>
        </w:rPr>
        <w:t>satu</w:t>
      </w:r>
      <w:proofErr w:type="spellEnd"/>
      <w:r>
        <w:rPr>
          <w:szCs w:val="24"/>
        </w:rPr>
        <w:t> </w:t>
      </w:r>
      <w:r>
        <w:rPr>
          <w:i/>
          <w:iCs/>
          <w:szCs w:val="24"/>
        </w:rPr>
        <w:t>constraint</w:t>
      </w:r>
      <w:r>
        <w:rPr>
          <w:szCs w:val="24"/>
        </w:rPr>
        <w:t xml:space="preserve"> temporal </w:t>
      </w:r>
      <w:proofErr w:type="spellStart"/>
      <w:r>
        <w:rPr>
          <w:szCs w:val="24"/>
        </w:rPr>
        <w:t>dalam</w:t>
      </w:r>
      <w:proofErr w:type="spellEnd"/>
      <w:r>
        <w:rPr>
          <w:szCs w:val="24"/>
        </w:rPr>
        <w:t xml:space="preserve"> proses </w:t>
      </w:r>
      <w:proofErr w:type="spellStart"/>
      <w:r>
        <w:rPr>
          <w:szCs w:val="24"/>
        </w:rPr>
        <w:t>penjadwalan</w:t>
      </w:r>
      <w:proofErr w:type="spellEnd"/>
      <w:r>
        <w:rPr>
          <w:szCs w:val="24"/>
        </w:rPr>
        <w:t>.</w:t>
      </w:r>
    </w:p>
    <w:p w14:paraId="6AFEA1EC" w14:textId="69A84F0F" w:rsidR="00411E3A" w:rsidRDefault="008B7197">
      <w:pPr>
        <w:pStyle w:val="Heading3"/>
      </w:pPr>
      <w:bookmarkStart w:id="609" w:name="_Toc228995054"/>
      <w:bookmarkStart w:id="610" w:name="_Toc231543050"/>
      <w:r>
        <w:t>4.</w:t>
      </w:r>
      <w:r w:rsidR="00844860">
        <w:t>6</w:t>
      </w:r>
      <w:r>
        <w:t>.3 Halaman Run Optimization</w:t>
      </w:r>
      <w:bookmarkEnd w:id="609"/>
      <w:bookmarkEnd w:id="610"/>
    </w:p>
    <w:p w14:paraId="4596CD13" w14:textId="60DFDC13" w:rsidR="00411E3A" w:rsidRDefault="008E71C0">
      <w:pPr>
        <w:ind w:firstLine="720"/>
        <w:jc w:val="both"/>
        <w:rPr>
          <w:szCs w:val="24"/>
        </w:rPr>
      </w:pPr>
      <w:r w:rsidRPr="008E71C0">
        <w:rPr>
          <w:szCs w:val="24"/>
        </w:rPr>
        <w:t xml:space="preserve">Halaman Run Optimization </w:t>
      </w:r>
      <w:proofErr w:type="spellStart"/>
      <w:r w:rsidRPr="008E71C0">
        <w:rPr>
          <w:szCs w:val="24"/>
        </w:rPr>
        <w:t>merupakan</w:t>
      </w:r>
      <w:proofErr w:type="spellEnd"/>
      <w:r w:rsidRPr="008E71C0">
        <w:rPr>
          <w:szCs w:val="24"/>
        </w:rPr>
        <w:t xml:space="preserve"> </w:t>
      </w:r>
      <w:proofErr w:type="spellStart"/>
      <w:r w:rsidRPr="008E71C0">
        <w:rPr>
          <w:szCs w:val="24"/>
        </w:rPr>
        <w:t>antarmuka</w:t>
      </w:r>
      <w:proofErr w:type="spellEnd"/>
      <w:r w:rsidRPr="008E71C0">
        <w:rPr>
          <w:szCs w:val="24"/>
        </w:rPr>
        <w:t xml:space="preserve"> </w:t>
      </w:r>
      <w:proofErr w:type="spellStart"/>
      <w:r w:rsidRPr="008E71C0">
        <w:rPr>
          <w:szCs w:val="24"/>
        </w:rPr>
        <w:t>utama</w:t>
      </w:r>
      <w:proofErr w:type="spellEnd"/>
      <w:r w:rsidRPr="008E71C0">
        <w:rPr>
          <w:szCs w:val="24"/>
        </w:rPr>
        <w:t xml:space="preserve"> </w:t>
      </w:r>
      <w:proofErr w:type="spellStart"/>
      <w:r w:rsidRPr="008E71C0">
        <w:rPr>
          <w:szCs w:val="24"/>
        </w:rPr>
        <w:t>untuk</w:t>
      </w:r>
      <w:proofErr w:type="spellEnd"/>
      <w:r w:rsidRPr="008E71C0">
        <w:rPr>
          <w:szCs w:val="24"/>
        </w:rPr>
        <w:t xml:space="preserve"> </w:t>
      </w:r>
      <w:proofErr w:type="spellStart"/>
      <w:r w:rsidRPr="008E71C0">
        <w:rPr>
          <w:szCs w:val="24"/>
        </w:rPr>
        <w:t>mengatur</w:t>
      </w:r>
      <w:proofErr w:type="spellEnd"/>
      <w:r w:rsidRPr="008E71C0">
        <w:rPr>
          <w:szCs w:val="24"/>
        </w:rPr>
        <w:t xml:space="preserve"> dan </w:t>
      </w:r>
      <w:proofErr w:type="spellStart"/>
      <w:r w:rsidRPr="008E71C0">
        <w:rPr>
          <w:szCs w:val="24"/>
        </w:rPr>
        <w:t>menjalankan</w:t>
      </w:r>
      <w:proofErr w:type="spellEnd"/>
      <w:r w:rsidRPr="008E71C0">
        <w:rPr>
          <w:szCs w:val="24"/>
        </w:rPr>
        <w:t xml:space="preserve"> proses </w:t>
      </w:r>
      <w:proofErr w:type="spellStart"/>
      <w:r w:rsidRPr="008E71C0">
        <w:rPr>
          <w:szCs w:val="24"/>
        </w:rPr>
        <w:t>optimasi</w:t>
      </w:r>
      <w:proofErr w:type="spellEnd"/>
      <w:r w:rsidRPr="008E71C0">
        <w:rPr>
          <w:szCs w:val="24"/>
        </w:rPr>
        <w:t xml:space="preserve"> </w:t>
      </w:r>
      <w:proofErr w:type="spellStart"/>
      <w:r w:rsidRPr="008E71C0">
        <w:rPr>
          <w:szCs w:val="24"/>
        </w:rPr>
        <w:t>penjadwalan</w:t>
      </w:r>
      <w:proofErr w:type="spellEnd"/>
      <w:r w:rsidRPr="008E71C0">
        <w:rPr>
          <w:szCs w:val="24"/>
        </w:rPr>
        <w:t xml:space="preserve"> </w:t>
      </w:r>
      <w:proofErr w:type="spellStart"/>
      <w:r w:rsidRPr="008E71C0">
        <w:rPr>
          <w:szCs w:val="24"/>
        </w:rPr>
        <w:t>menggunakan</w:t>
      </w:r>
      <w:proofErr w:type="spellEnd"/>
      <w:r w:rsidRPr="008E71C0">
        <w:rPr>
          <w:szCs w:val="24"/>
        </w:rPr>
        <w:t xml:space="preserve"> </w:t>
      </w:r>
      <w:proofErr w:type="spellStart"/>
      <w:r w:rsidRPr="008E71C0">
        <w:rPr>
          <w:szCs w:val="24"/>
        </w:rPr>
        <w:t>Algoritma</w:t>
      </w:r>
      <w:proofErr w:type="spellEnd"/>
      <w:r w:rsidRPr="008E71C0">
        <w:rPr>
          <w:szCs w:val="24"/>
        </w:rPr>
        <w:t xml:space="preserve"> </w:t>
      </w:r>
      <w:proofErr w:type="spellStart"/>
      <w:r w:rsidRPr="008E71C0">
        <w:rPr>
          <w:szCs w:val="24"/>
        </w:rPr>
        <w:t>Genetika</w:t>
      </w:r>
      <w:proofErr w:type="spellEnd"/>
      <w:r w:rsidRPr="008E71C0">
        <w:rPr>
          <w:szCs w:val="24"/>
        </w:rPr>
        <w:t xml:space="preserve">. Pada </w:t>
      </w:r>
      <w:proofErr w:type="spellStart"/>
      <w:r w:rsidRPr="008E71C0">
        <w:rPr>
          <w:szCs w:val="24"/>
        </w:rPr>
        <w:t>halaman</w:t>
      </w:r>
      <w:proofErr w:type="spellEnd"/>
      <w:r w:rsidRPr="008E71C0">
        <w:rPr>
          <w:szCs w:val="24"/>
        </w:rPr>
        <w:t xml:space="preserve"> </w:t>
      </w:r>
      <w:proofErr w:type="spellStart"/>
      <w:r w:rsidRPr="008E71C0">
        <w:rPr>
          <w:szCs w:val="24"/>
        </w:rPr>
        <w:t>ini</w:t>
      </w:r>
      <w:proofErr w:type="spellEnd"/>
      <w:r w:rsidRPr="008E71C0">
        <w:rPr>
          <w:szCs w:val="24"/>
        </w:rPr>
        <w:t xml:space="preserve">, </w:t>
      </w:r>
      <w:proofErr w:type="spellStart"/>
      <w:r w:rsidRPr="008E71C0">
        <w:rPr>
          <w:szCs w:val="24"/>
        </w:rPr>
        <w:t>pengguna</w:t>
      </w:r>
      <w:proofErr w:type="spellEnd"/>
      <w:r w:rsidRPr="008E71C0">
        <w:rPr>
          <w:szCs w:val="24"/>
        </w:rPr>
        <w:t xml:space="preserve"> </w:t>
      </w:r>
      <w:proofErr w:type="spellStart"/>
      <w:r w:rsidRPr="008E71C0">
        <w:rPr>
          <w:szCs w:val="24"/>
        </w:rPr>
        <w:t>dapat</w:t>
      </w:r>
      <w:proofErr w:type="spellEnd"/>
      <w:r w:rsidRPr="008E71C0">
        <w:rPr>
          <w:szCs w:val="24"/>
        </w:rPr>
        <w:t xml:space="preserve"> </w:t>
      </w:r>
      <w:proofErr w:type="spellStart"/>
      <w:r w:rsidRPr="008E71C0">
        <w:rPr>
          <w:szCs w:val="24"/>
        </w:rPr>
        <w:t>menentukan</w:t>
      </w:r>
      <w:proofErr w:type="spellEnd"/>
      <w:r w:rsidRPr="008E71C0">
        <w:rPr>
          <w:szCs w:val="24"/>
        </w:rPr>
        <w:t xml:space="preserve"> parameter </w:t>
      </w:r>
      <w:proofErr w:type="spellStart"/>
      <w:r w:rsidRPr="008E71C0">
        <w:rPr>
          <w:szCs w:val="24"/>
        </w:rPr>
        <w:t>seperti</w:t>
      </w:r>
      <w:proofErr w:type="spellEnd"/>
      <w:r w:rsidRPr="008E71C0">
        <w:rPr>
          <w:szCs w:val="24"/>
        </w:rPr>
        <w:t xml:space="preserve"> mode </w:t>
      </w:r>
      <w:proofErr w:type="spellStart"/>
      <w:r w:rsidRPr="008E71C0">
        <w:rPr>
          <w:szCs w:val="24"/>
        </w:rPr>
        <w:t>algoritma</w:t>
      </w:r>
      <w:proofErr w:type="spellEnd"/>
      <w:r w:rsidRPr="008E71C0">
        <w:rPr>
          <w:szCs w:val="24"/>
        </w:rPr>
        <w:t xml:space="preserve">, </w:t>
      </w:r>
      <w:proofErr w:type="spellStart"/>
      <w:r w:rsidRPr="008E71C0">
        <w:rPr>
          <w:szCs w:val="24"/>
        </w:rPr>
        <w:t>jumlah</w:t>
      </w:r>
      <w:proofErr w:type="spellEnd"/>
      <w:r w:rsidRPr="008E71C0">
        <w:rPr>
          <w:szCs w:val="24"/>
        </w:rPr>
        <w:t xml:space="preserve"> </w:t>
      </w:r>
      <w:proofErr w:type="spellStart"/>
      <w:r w:rsidRPr="008E71C0">
        <w:rPr>
          <w:szCs w:val="24"/>
        </w:rPr>
        <w:t>individu</w:t>
      </w:r>
      <w:proofErr w:type="spellEnd"/>
      <w:r w:rsidRPr="008E71C0">
        <w:rPr>
          <w:szCs w:val="24"/>
        </w:rPr>
        <w:t xml:space="preserve">, </w:t>
      </w:r>
      <w:proofErr w:type="spellStart"/>
      <w:r w:rsidRPr="008E71C0">
        <w:rPr>
          <w:szCs w:val="24"/>
        </w:rPr>
        <w:t>jumlah</w:t>
      </w:r>
      <w:proofErr w:type="spellEnd"/>
      <w:r w:rsidRPr="008E71C0">
        <w:rPr>
          <w:szCs w:val="24"/>
        </w:rPr>
        <w:t xml:space="preserve"> </w:t>
      </w:r>
      <w:proofErr w:type="spellStart"/>
      <w:r w:rsidRPr="008E71C0">
        <w:rPr>
          <w:szCs w:val="24"/>
        </w:rPr>
        <w:t>kelas</w:t>
      </w:r>
      <w:proofErr w:type="spellEnd"/>
      <w:r w:rsidRPr="008E71C0">
        <w:rPr>
          <w:szCs w:val="24"/>
        </w:rPr>
        <w:t xml:space="preserve">, </w:t>
      </w:r>
      <w:proofErr w:type="spellStart"/>
      <w:r w:rsidRPr="008E71C0">
        <w:rPr>
          <w:szCs w:val="24"/>
        </w:rPr>
        <w:t>jumlah</w:t>
      </w:r>
      <w:proofErr w:type="spellEnd"/>
      <w:r w:rsidRPr="008E71C0">
        <w:rPr>
          <w:szCs w:val="24"/>
        </w:rPr>
        <w:t xml:space="preserve"> </w:t>
      </w:r>
      <w:proofErr w:type="spellStart"/>
      <w:r w:rsidRPr="008E71C0">
        <w:rPr>
          <w:szCs w:val="24"/>
        </w:rPr>
        <w:t>iterasi</w:t>
      </w:r>
      <w:proofErr w:type="spellEnd"/>
      <w:r w:rsidRPr="008E71C0">
        <w:rPr>
          <w:szCs w:val="24"/>
        </w:rPr>
        <w:t xml:space="preserve">, parallel workers, dan target </w:t>
      </w:r>
      <w:proofErr w:type="spellStart"/>
      <w:r w:rsidRPr="008E71C0">
        <w:rPr>
          <w:szCs w:val="24"/>
        </w:rPr>
        <w:t>penalti</w:t>
      </w:r>
      <w:proofErr w:type="spellEnd"/>
      <w:r w:rsidRPr="008E71C0">
        <w:rPr>
          <w:szCs w:val="24"/>
        </w:rPr>
        <w:t xml:space="preserve">. </w:t>
      </w:r>
      <w:proofErr w:type="spellStart"/>
      <w:r w:rsidRPr="008E71C0">
        <w:rPr>
          <w:szCs w:val="24"/>
        </w:rPr>
        <w:t>Tampilan</w:t>
      </w:r>
      <w:proofErr w:type="spellEnd"/>
      <w:r w:rsidRPr="008E71C0">
        <w:rPr>
          <w:szCs w:val="24"/>
        </w:rPr>
        <w:t xml:space="preserve"> </w:t>
      </w:r>
      <w:proofErr w:type="spellStart"/>
      <w:r w:rsidRPr="008E71C0">
        <w:rPr>
          <w:szCs w:val="24"/>
        </w:rPr>
        <w:t>halaman</w:t>
      </w:r>
      <w:proofErr w:type="spellEnd"/>
      <w:r w:rsidRPr="008E71C0">
        <w:rPr>
          <w:szCs w:val="24"/>
        </w:rPr>
        <w:t xml:space="preserve"> </w:t>
      </w:r>
      <w:proofErr w:type="spellStart"/>
      <w:r w:rsidRPr="008E71C0">
        <w:rPr>
          <w:szCs w:val="24"/>
        </w:rPr>
        <w:t>dirancang</w:t>
      </w:r>
      <w:proofErr w:type="spellEnd"/>
      <w:r w:rsidRPr="008E71C0">
        <w:rPr>
          <w:szCs w:val="24"/>
        </w:rPr>
        <w:t xml:space="preserve"> </w:t>
      </w:r>
      <w:proofErr w:type="spellStart"/>
      <w:r w:rsidRPr="008E71C0">
        <w:rPr>
          <w:szCs w:val="24"/>
        </w:rPr>
        <w:t>dengan</w:t>
      </w:r>
      <w:proofErr w:type="spellEnd"/>
      <w:r w:rsidRPr="008E71C0">
        <w:rPr>
          <w:szCs w:val="24"/>
        </w:rPr>
        <w:t xml:space="preserve"> dua </w:t>
      </w:r>
      <w:proofErr w:type="spellStart"/>
      <w:r w:rsidRPr="008E71C0">
        <w:rPr>
          <w:szCs w:val="24"/>
        </w:rPr>
        <w:t>kolom</w:t>
      </w:r>
      <w:proofErr w:type="spellEnd"/>
      <w:r w:rsidRPr="008E71C0">
        <w:rPr>
          <w:szCs w:val="24"/>
        </w:rPr>
        <w:t xml:space="preserve">, </w:t>
      </w:r>
      <w:proofErr w:type="spellStart"/>
      <w:r w:rsidRPr="008E71C0">
        <w:rPr>
          <w:szCs w:val="24"/>
        </w:rPr>
        <w:t>yaitu</w:t>
      </w:r>
      <w:proofErr w:type="spellEnd"/>
      <w:r w:rsidRPr="008E71C0">
        <w:rPr>
          <w:szCs w:val="24"/>
        </w:rPr>
        <w:t xml:space="preserve"> panel </w:t>
      </w:r>
      <w:proofErr w:type="spellStart"/>
      <w:r w:rsidRPr="008E71C0">
        <w:rPr>
          <w:szCs w:val="24"/>
        </w:rPr>
        <w:t>konfigurasi</w:t>
      </w:r>
      <w:proofErr w:type="spellEnd"/>
      <w:r w:rsidRPr="008E71C0">
        <w:rPr>
          <w:szCs w:val="24"/>
        </w:rPr>
        <w:t xml:space="preserve"> di </w:t>
      </w:r>
      <w:proofErr w:type="spellStart"/>
      <w:r w:rsidRPr="008E71C0">
        <w:rPr>
          <w:szCs w:val="24"/>
        </w:rPr>
        <w:t>sisi</w:t>
      </w:r>
      <w:proofErr w:type="spellEnd"/>
      <w:r w:rsidRPr="008E71C0">
        <w:rPr>
          <w:szCs w:val="24"/>
        </w:rPr>
        <w:t xml:space="preserve"> kiri dan Console Output di </w:t>
      </w:r>
      <w:proofErr w:type="spellStart"/>
      <w:r w:rsidRPr="008E71C0">
        <w:rPr>
          <w:szCs w:val="24"/>
        </w:rPr>
        <w:t>sisi</w:t>
      </w:r>
      <w:proofErr w:type="spellEnd"/>
      <w:r w:rsidRPr="008E71C0">
        <w:rPr>
          <w:szCs w:val="24"/>
        </w:rPr>
        <w:t xml:space="preserve"> </w:t>
      </w:r>
      <w:proofErr w:type="spellStart"/>
      <w:r w:rsidRPr="008E71C0">
        <w:rPr>
          <w:szCs w:val="24"/>
        </w:rPr>
        <w:t>kanan</w:t>
      </w:r>
      <w:proofErr w:type="spellEnd"/>
      <w:r w:rsidRPr="008E71C0">
        <w:rPr>
          <w:szCs w:val="24"/>
        </w:rPr>
        <w:t xml:space="preserve"> </w:t>
      </w:r>
      <w:proofErr w:type="spellStart"/>
      <w:r w:rsidRPr="008E71C0">
        <w:rPr>
          <w:szCs w:val="24"/>
        </w:rPr>
        <w:t>untuk</w:t>
      </w:r>
      <w:proofErr w:type="spellEnd"/>
      <w:r w:rsidRPr="008E71C0">
        <w:rPr>
          <w:szCs w:val="24"/>
        </w:rPr>
        <w:t xml:space="preserve"> </w:t>
      </w:r>
      <w:proofErr w:type="spellStart"/>
      <w:r w:rsidRPr="008E71C0">
        <w:rPr>
          <w:szCs w:val="24"/>
        </w:rPr>
        <w:t>menampilkan</w:t>
      </w:r>
      <w:proofErr w:type="spellEnd"/>
      <w:r w:rsidRPr="008E71C0">
        <w:rPr>
          <w:szCs w:val="24"/>
        </w:rPr>
        <w:t xml:space="preserve"> log proses </w:t>
      </w:r>
      <w:proofErr w:type="spellStart"/>
      <w:r w:rsidRPr="008E71C0">
        <w:rPr>
          <w:szCs w:val="24"/>
        </w:rPr>
        <w:t>secara</w:t>
      </w:r>
      <w:proofErr w:type="spellEnd"/>
      <w:r w:rsidRPr="008E71C0">
        <w:rPr>
          <w:szCs w:val="24"/>
        </w:rPr>
        <w:t xml:space="preserve"> real-time. </w:t>
      </w:r>
      <w:proofErr w:type="spellStart"/>
      <w:r w:rsidRPr="008E71C0">
        <w:rPr>
          <w:szCs w:val="24"/>
        </w:rPr>
        <w:t>Dengan</w:t>
      </w:r>
      <w:proofErr w:type="spellEnd"/>
      <w:r w:rsidRPr="008E71C0">
        <w:rPr>
          <w:szCs w:val="24"/>
        </w:rPr>
        <w:t xml:space="preserve"> </w:t>
      </w:r>
      <w:proofErr w:type="spellStart"/>
      <w:r w:rsidRPr="008E71C0">
        <w:rPr>
          <w:szCs w:val="24"/>
        </w:rPr>
        <w:t>rancangan</w:t>
      </w:r>
      <w:proofErr w:type="spellEnd"/>
      <w:r w:rsidRPr="008E71C0">
        <w:rPr>
          <w:szCs w:val="24"/>
        </w:rPr>
        <w:t xml:space="preserve"> </w:t>
      </w:r>
      <w:proofErr w:type="spellStart"/>
      <w:r w:rsidRPr="008E71C0">
        <w:rPr>
          <w:szCs w:val="24"/>
        </w:rPr>
        <w:t>tersebut</w:t>
      </w:r>
      <w:proofErr w:type="spellEnd"/>
      <w:r w:rsidRPr="008E71C0">
        <w:rPr>
          <w:szCs w:val="24"/>
        </w:rPr>
        <w:t xml:space="preserve">, </w:t>
      </w:r>
      <w:proofErr w:type="spellStart"/>
      <w:r w:rsidRPr="008E71C0">
        <w:rPr>
          <w:szCs w:val="24"/>
        </w:rPr>
        <w:t>pengguna</w:t>
      </w:r>
      <w:proofErr w:type="spellEnd"/>
      <w:r w:rsidRPr="008E71C0">
        <w:rPr>
          <w:szCs w:val="24"/>
        </w:rPr>
        <w:t xml:space="preserve"> </w:t>
      </w:r>
      <w:proofErr w:type="spellStart"/>
      <w:r w:rsidRPr="008E71C0">
        <w:rPr>
          <w:szCs w:val="24"/>
        </w:rPr>
        <w:t>dapat</w:t>
      </w:r>
      <w:proofErr w:type="spellEnd"/>
      <w:r w:rsidRPr="008E71C0">
        <w:rPr>
          <w:szCs w:val="24"/>
        </w:rPr>
        <w:t xml:space="preserve"> </w:t>
      </w:r>
      <w:proofErr w:type="spellStart"/>
      <w:r w:rsidRPr="008E71C0">
        <w:rPr>
          <w:szCs w:val="24"/>
        </w:rPr>
        <w:t>mengatur</w:t>
      </w:r>
      <w:proofErr w:type="spellEnd"/>
      <w:r w:rsidRPr="008E71C0">
        <w:rPr>
          <w:szCs w:val="24"/>
        </w:rPr>
        <w:t xml:space="preserve"> parameter </w:t>
      </w:r>
      <w:proofErr w:type="spellStart"/>
      <w:r w:rsidRPr="008E71C0">
        <w:rPr>
          <w:szCs w:val="24"/>
        </w:rPr>
        <w:t>sekaligus</w:t>
      </w:r>
      <w:proofErr w:type="spellEnd"/>
      <w:r w:rsidRPr="008E71C0">
        <w:rPr>
          <w:szCs w:val="24"/>
        </w:rPr>
        <w:t xml:space="preserve"> </w:t>
      </w:r>
      <w:proofErr w:type="spellStart"/>
      <w:r w:rsidRPr="008E71C0">
        <w:rPr>
          <w:szCs w:val="24"/>
        </w:rPr>
        <w:t>memantau</w:t>
      </w:r>
      <w:proofErr w:type="spellEnd"/>
      <w:r w:rsidRPr="008E71C0">
        <w:rPr>
          <w:szCs w:val="24"/>
        </w:rPr>
        <w:t xml:space="preserve"> </w:t>
      </w:r>
      <w:proofErr w:type="spellStart"/>
      <w:r w:rsidRPr="008E71C0">
        <w:rPr>
          <w:szCs w:val="24"/>
        </w:rPr>
        <w:t>jalannya</w:t>
      </w:r>
      <w:proofErr w:type="spellEnd"/>
      <w:r w:rsidRPr="008E71C0">
        <w:rPr>
          <w:szCs w:val="24"/>
        </w:rPr>
        <w:t xml:space="preserve"> </w:t>
      </w:r>
      <w:proofErr w:type="spellStart"/>
      <w:r w:rsidRPr="008E71C0">
        <w:rPr>
          <w:szCs w:val="24"/>
        </w:rPr>
        <w:t>optimasi</w:t>
      </w:r>
      <w:proofErr w:type="spellEnd"/>
      <w:r w:rsidRPr="008E71C0">
        <w:rPr>
          <w:szCs w:val="24"/>
        </w:rPr>
        <w:t xml:space="preserve"> </w:t>
      </w:r>
      <w:proofErr w:type="spellStart"/>
      <w:r w:rsidRPr="008E71C0">
        <w:rPr>
          <w:szCs w:val="24"/>
        </w:rPr>
        <w:t>dalam</w:t>
      </w:r>
      <w:proofErr w:type="spellEnd"/>
      <w:r w:rsidRPr="008E71C0">
        <w:rPr>
          <w:szCs w:val="24"/>
        </w:rPr>
        <w:t xml:space="preserve"> </w:t>
      </w:r>
      <w:proofErr w:type="spellStart"/>
      <w:r w:rsidRPr="008E71C0">
        <w:rPr>
          <w:szCs w:val="24"/>
        </w:rPr>
        <w:t>satu</w:t>
      </w:r>
      <w:proofErr w:type="spellEnd"/>
      <w:r w:rsidRPr="008E71C0">
        <w:rPr>
          <w:szCs w:val="24"/>
        </w:rPr>
        <w:t xml:space="preserve"> </w:t>
      </w:r>
      <w:proofErr w:type="spellStart"/>
      <w:r w:rsidRPr="008E71C0">
        <w:rPr>
          <w:szCs w:val="24"/>
        </w:rPr>
        <w:t>halaman</w:t>
      </w:r>
      <w:proofErr w:type="spellEnd"/>
      <w:r w:rsidRPr="008E71C0">
        <w:rPr>
          <w:szCs w:val="24"/>
        </w:rPr>
        <w:t>.</w:t>
      </w:r>
    </w:p>
    <w:p w14:paraId="454632EF" w14:textId="77777777" w:rsidR="00411E3A" w:rsidRDefault="008B7197">
      <w:pPr>
        <w:jc w:val="both"/>
        <w:rPr>
          <w:szCs w:val="24"/>
        </w:rPr>
      </w:pPr>
      <w:r>
        <w:rPr>
          <w:noProof/>
        </w:rPr>
        <w:lastRenderedPageBreak/>
        <w:drawing>
          <wp:inline distT="0" distB="0" distL="0" distR="0" wp14:anchorId="3855FE5C" wp14:editId="35B752E4">
            <wp:extent cx="5039995" cy="2614295"/>
            <wp:effectExtent l="0" t="0" r="0" b="0"/>
            <wp:docPr id="27" name="Picture 20" descr="Gambar 4.x Halaman Run Optimization pada aplikasi Alge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descr="Gambar 4.x Halaman Run Optimization pada aplikasi Algen Lab"/>
                    <pic:cNvPicPr>
                      <a:picLocks noChangeAspect="1" noChangeArrowheads="1"/>
                    </pic:cNvPicPr>
                  </pic:nvPicPr>
                  <pic:blipFill>
                    <a:blip r:embed="rId71"/>
                    <a:stretch>
                      <a:fillRect/>
                    </a:stretch>
                  </pic:blipFill>
                  <pic:spPr bwMode="auto">
                    <a:xfrm>
                      <a:off x="0" y="0"/>
                      <a:ext cx="5039995" cy="2614295"/>
                    </a:xfrm>
                    <a:prstGeom prst="rect">
                      <a:avLst/>
                    </a:prstGeom>
                    <a:noFill/>
                  </pic:spPr>
                </pic:pic>
              </a:graphicData>
            </a:graphic>
          </wp:inline>
        </w:drawing>
      </w:r>
    </w:p>
    <w:p w14:paraId="311CDD48" w14:textId="6A5798AB" w:rsidR="00411E3A" w:rsidRDefault="008B7197">
      <w:pPr>
        <w:pStyle w:val="CaptionNew"/>
      </w:pPr>
      <w:bookmarkStart w:id="611" w:name="_Toc228995171"/>
      <w:bookmarkStart w:id="612" w:name="_Toc230214556"/>
      <w:r>
        <w:t>Gambar 4.1</w:t>
      </w:r>
      <w:r w:rsidR="0004575E">
        <w:t>1</w:t>
      </w:r>
      <w:r>
        <w:t xml:space="preserve"> </w:t>
      </w:r>
      <w:proofErr w:type="spellStart"/>
      <w:r>
        <w:t>Pratinjau</w:t>
      </w:r>
      <w:proofErr w:type="spellEnd"/>
      <w:r>
        <w:t xml:space="preserve"> Halaman </w:t>
      </w:r>
      <w:r>
        <w:rPr>
          <w:i/>
          <w:iCs/>
        </w:rPr>
        <w:t xml:space="preserve">Run </w:t>
      </w:r>
      <w:proofErr w:type="spellStart"/>
      <w:r>
        <w:rPr>
          <w:i/>
          <w:iCs/>
        </w:rPr>
        <w:t>Optimzation</w:t>
      </w:r>
      <w:bookmarkEnd w:id="611"/>
      <w:bookmarkEnd w:id="612"/>
      <w:proofErr w:type="spellEnd"/>
    </w:p>
    <w:p w14:paraId="3B61E08F" w14:textId="40A9F5D5" w:rsidR="00411E3A" w:rsidRDefault="008B7197">
      <w:pPr>
        <w:ind w:firstLine="720"/>
        <w:jc w:val="both"/>
        <w:rPr>
          <w:szCs w:val="24"/>
        </w:rPr>
      </w:pPr>
      <w:r>
        <w:rPr>
          <w:szCs w:val="24"/>
        </w:rPr>
        <w:t>Gambar 4.1</w:t>
      </w:r>
      <w:r w:rsidR="0004575E">
        <w:rPr>
          <w:szCs w:val="24"/>
        </w:rPr>
        <w:t>1</w:t>
      </w:r>
      <w:r>
        <w:rPr>
          <w:szCs w:val="24"/>
        </w:rPr>
        <w:t xml:space="preserve"> </w:t>
      </w:r>
      <w:proofErr w:type="spellStart"/>
      <w:r>
        <w:rPr>
          <w:szCs w:val="24"/>
        </w:rPr>
        <w:t>menampilkan</w:t>
      </w:r>
      <w:proofErr w:type="spellEnd"/>
      <w:r>
        <w:rPr>
          <w:szCs w:val="24"/>
        </w:rPr>
        <w:t xml:space="preserve"> </w:t>
      </w:r>
      <w:proofErr w:type="spellStart"/>
      <w:r>
        <w:rPr>
          <w:szCs w:val="24"/>
        </w:rPr>
        <w:t>halaman</w:t>
      </w:r>
      <w:proofErr w:type="spellEnd"/>
      <w:r>
        <w:rPr>
          <w:szCs w:val="24"/>
        </w:rPr>
        <w:t> </w:t>
      </w:r>
      <w:r>
        <w:rPr>
          <w:i/>
          <w:iCs/>
          <w:szCs w:val="24"/>
        </w:rPr>
        <w:t>New Optimization Run</w:t>
      </w:r>
      <w:r>
        <w:rPr>
          <w:szCs w:val="24"/>
        </w:rPr>
        <w:t> </w:t>
      </w:r>
      <w:proofErr w:type="spellStart"/>
      <w:r>
        <w:rPr>
          <w:szCs w:val="24"/>
        </w:rPr>
        <w:t>dengan</w:t>
      </w:r>
      <w:proofErr w:type="spellEnd"/>
      <w:r>
        <w:rPr>
          <w:szCs w:val="24"/>
        </w:rPr>
        <w:t xml:space="preserve"> dua area </w:t>
      </w:r>
      <w:proofErr w:type="spellStart"/>
      <w:r>
        <w:rPr>
          <w:szCs w:val="24"/>
        </w:rPr>
        <w:t>utama</w:t>
      </w:r>
      <w:proofErr w:type="spellEnd"/>
      <w:r>
        <w:rPr>
          <w:szCs w:val="24"/>
        </w:rPr>
        <w:t>. Pada panel </w:t>
      </w:r>
      <w:r>
        <w:rPr>
          <w:b/>
          <w:bCs/>
          <w:szCs w:val="24"/>
        </w:rPr>
        <w:t>Configuration</w:t>
      </w:r>
      <w:r>
        <w:rPr>
          <w:szCs w:val="24"/>
        </w:rPr>
        <w:t xml:space="preserve"> di </w:t>
      </w:r>
      <w:proofErr w:type="spellStart"/>
      <w:r>
        <w:rPr>
          <w:szCs w:val="24"/>
        </w:rPr>
        <w:t>sisi</w:t>
      </w:r>
      <w:proofErr w:type="spellEnd"/>
      <w:r>
        <w:rPr>
          <w:szCs w:val="24"/>
        </w:rPr>
        <w:t xml:space="preserve"> kiri, </w:t>
      </w:r>
      <w:proofErr w:type="spellStart"/>
      <w:r>
        <w:rPr>
          <w:szCs w:val="24"/>
        </w:rPr>
        <w:t>pengguna</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mengatur</w:t>
      </w:r>
      <w:proofErr w:type="spellEnd"/>
      <w:r>
        <w:rPr>
          <w:szCs w:val="24"/>
        </w:rPr>
        <w:t xml:space="preserve"> </w:t>
      </w:r>
      <w:proofErr w:type="spellStart"/>
      <w:r>
        <w:rPr>
          <w:szCs w:val="24"/>
        </w:rPr>
        <w:t>beberapa</w:t>
      </w:r>
      <w:proofErr w:type="spellEnd"/>
      <w:r>
        <w:rPr>
          <w:szCs w:val="24"/>
        </w:rPr>
        <w:t xml:space="preserve"> parameter </w:t>
      </w:r>
      <w:proofErr w:type="spellStart"/>
      <w:r>
        <w:rPr>
          <w:szCs w:val="24"/>
        </w:rPr>
        <w:t>kunci</w:t>
      </w:r>
      <w:proofErr w:type="spellEnd"/>
      <w:r>
        <w:rPr>
          <w:szCs w:val="24"/>
        </w:rPr>
        <w:t xml:space="preserve"> </w:t>
      </w:r>
      <w:proofErr w:type="spellStart"/>
      <w:r>
        <w:rPr>
          <w:szCs w:val="24"/>
        </w:rPr>
        <w:t>sebagai</w:t>
      </w:r>
      <w:proofErr w:type="spellEnd"/>
      <w:r>
        <w:rPr>
          <w:szCs w:val="24"/>
        </w:rPr>
        <w:t xml:space="preserve"> </w:t>
      </w:r>
      <w:proofErr w:type="spellStart"/>
      <w:r>
        <w:rPr>
          <w:szCs w:val="24"/>
        </w:rPr>
        <w:t>berikut</w:t>
      </w:r>
      <w:proofErr w:type="spellEnd"/>
      <w:r>
        <w:rPr>
          <w:szCs w:val="24"/>
        </w:rPr>
        <w:t>:</w:t>
      </w:r>
    </w:p>
    <w:p w14:paraId="34F099C7" w14:textId="77777777" w:rsidR="00411E3A" w:rsidRDefault="008B7197">
      <w:pPr>
        <w:pStyle w:val="ListParagraph"/>
        <w:numPr>
          <w:ilvl w:val="0"/>
          <w:numId w:val="22"/>
        </w:numPr>
        <w:jc w:val="both"/>
        <w:rPr>
          <w:szCs w:val="24"/>
        </w:rPr>
      </w:pPr>
      <w:r>
        <w:rPr>
          <w:b/>
          <w:bCs/>
          <w:szCs w:val="24"/>
        </w:rPr>
        <w:t>Algorithm Mode</w:t>
      </w:r>
      <w:r>
        <w:rPr>
          <w:szCs w:val="24"/>
        </w:rPr>
        <w:t>: </w:t>
      </w:r>
      <w:r>
        <w:rPr>
          <w:i/>
          <w:iCs/>
          <w:szCs w:val="24"/>
        </w:rPr>
        <w:t>Dropdown</w:t>
      </w:r>
      <w:r>
        <w:rPr>
          <w:szCs w:val="24"/>
        </w:rPr>
        <w:t> </w:t>
      </w:r>
      <w:proofErr w:type="spellStart"/>
      <w:r>
        <w:rPr>
          <w:szCs w:val="24"/>
        </w:rPr>
        <w:t>untuk</w:t>
      </w:r>
      <w:proofErr w:type="spellEnd"/>
      <w:r>
        <w:rPr>
          <w:szCs w:val="24"/>
        </w:rPr>
        <w:t xml:space="preserve"> </w:t>
      </w:r>
      <w:proofErr w:type="spellStart"/>
      <w:r>
        <w:rPr>
          <w:szCs w:val="24"/>
        </w:rPr>
        <w:t>memilih</w:t>
      </w:r>
      <w:proofErr w:type="spellEnd"/>
      <w:r>
        <w:rPr>
          <w:szCs w:val="24"/>
        </w:rPr>
        <w:t xml:space="preserve"> mode </w:t>
      </w:r>
      <w:proofErr w:type="spellStart"/>
      <w:r>
        <w:rPr>
          <w:szCs w:val="24"/>
        </w:rPr>
        <w:t>algoritma</w:t>
      </w:r>
      <w:proofErr w:type="spellEnd"/>
      <w:r>
        <w:rPr>
          <w:szCs w:val="24"/>
        </w:rPr>
        <w:t xml:space="preserve"> yang </w:t>
      </w:r>
      <w:proofErr w:type="spellStart"/>
      <w:r>
        <w:rPr>
          <w:szCs w:val="24"/>
        </w:rPr>
        <w:t>akan</w:t>
      </w:r>
      <w:proofErr w:type="spellEnd"/>
      <w:r>
        <w:rPr>
          <w:szCs w:val="24"/>
        </w:rPr>
        <w:t xml:space="preserve"> </w:t>
      </w:r>
      <w:proofErr w:type="spellStart"/>
      <w:r>
        <w:rPr>
          <w:szCs w:val="24"/>
        </w:rPr>
        <w:t>digunakan</w:t>
      </w:r>
      <w:proofErr w:type="spellEnd"/>
      <w:r>
        <w:rPr>
          <w:szCs w:val="24"/>
        </w:rPr>
        <w:t xml:space="preserve">. Pada </w:t>
      </w:r>
      <w:proofErr w:type="spellStart"/>
      <w:r>
        <w:rPr>
          <w:szCs w:val="24"/>
        </w:rPr>
        <w:t>contoh</w:t>
      </w:r>
      <w:proofErr w:type="spellEnd"/>
      <w:r>
        <w:rPr>
          <w:szCs w:val="24"/>
        </w:rPr>
        <w:t xml:space="preserve"> yang </w:t>
      </w:r>
      <w:proofErr w:type="spellStart"/>
      <w:r>
        <w:rPr>
          <w:szCs w:val="24"/>
        </w:rPr>
        <w:t>ditampilkan</w:t>
      </w:r>
      <w:proofErr w:type="spellEnd"/>
      <w:r>
        <w:rPr>
          <w:szCs w:val="24"/>
        </w:rPr>
        <w:t xml:space="preserve">, mode yang </w:t>
      </w:r>
      <w:proofErr w:type="spellStart"/>
      <w:r>
        <w:rPr>
          <w:szCs w:val="24"/>
        </w:rPr>
        <w:t>dipilih</w:t>
      </w:r>
      <w:proofErr w:type="spellEnd"/>
      <w:r>
        <w:rPr>
          <w:szCs w:val="24"/>
        </w:rPr>
        <w:t xml:space="preserve"> </w:t>
      </w:r>
      <w:proofErr w:type="spellStart"/>
      <w:r>
        <w:rPr>
          <w:szCs w:val="24"/>
        </w:rPr>
        <w:t>adalah</w:t>
      </w:r>
      <w:proofErr w:type="spellEnd"/>
      <w:r>
        <w:rPr>
          <w:szCs w:val="24"/>
        </w:rPr>
        <w:t> </w:t>
      </w:r>
      <w:r>
        <w:rPr>
          <w:b/>
          <w:bCs/>
          <w:szCs w:val="24"/>
        </w:rPr>
        <w:t>Fuzzy GA (Adaptive)</w:t>
      </w:r>
      <w:r>
        <w:rPr>
          <w:szCs w:val="24"/>
        </w:rPr>
        <w:t xml:space="preserve">, </w:t>
      </w:r>
      <w:proofErr w:type="spellStart"/>
      <w:r>
        <w:rPr>
          <w:szCs w:val="24"/>
        </w:rPr>
        <w:t>yaitu</w:t>
      </w:r>
      <w:proofErr w:type="spellEnd"/>
      <w:r>
        <w:rPr>
          <w:szCs w:val="24"/>
        </w:rPr>
        <w:t xml:space="preserve"> </w:t>
      </w:r>
      <w:proofErr w:type="spellStart"/>
      <w:r>
        <w:rPr>
          <w:szCs w:val="24"/>
        </w:rPr>
        <w:t>algoritma</w:t>
      </w:r>
      <w:proofErr w:type="spellEnd"/>
      <w:r>
        <w:rPr>
          <w:szCs w:val="24"/>
        </w:rPr>
        <w:t xml:space="preserve"> </w:t>
      </w:r>
      <w:proofErr w:type="spellStart"/>
      <w:r>
        <w:rPr>
          <w:szCs w:val="24"/>
        </w:rPr>
        <w:t>genetika</w:t>
      </w:r>
      <w:proofErr w:type="spellEnd"/>
      <w:r>
        <w:rPr>
          <w:szCs w:val="24"/>
        </w:rPr>
        <w:t xml:space="preserve"> </w:t>
      </w:r>
      <w:proofErr w:type="spellStart"/>
      <w:r>
        <w:rPr>
          <w:szCs w:val="24"/>
        </w:rPr>
        <w:t>hibrida</w:t>
      </w:r>
      <w:proofErr w:type="spellEnd"/>
      <w:r>
        <w:rPr>
          <w:szCs w:val="24"/>
        </w:rPr>
        <w:t xml:space="preserve"> yang </w:t>
      </w:r>
      <w:proofErr w:type="spellStart"/>
      <w:r>
        <w:rPr>
          <w:szCs w:val="24"/>
        </w:rPr>
        <w:t>terintegrasi</w:t>
      </w:r>
      <w:proofErr w:type="spellEnd"/>
      <w:r>
        <w:rPr>
          <w:szCs w:val="24"/>
        </w:rPr>
        <w:t xml:space="preserve"> </w:t>
      </w:r>
      <w:proofErr w:type="spellStart"/>
      <w:r>
        <w:rPr>
          <w:szCs w:val="24"/>
        </w:rPr>
        <w:t>dengan</w:t>
      </w:r>
      <w:proofErr w:type="spellEnd"/>
      <w:r>
        <w:rPr>
          <w:szCs w:val="24"/>
        </w:rPr>
        <w:t> </w:t>
      </w:r>
      <w:r>
        <w:rPr>
          <w:i/>
          <w:iCs/>
          <w:szCs w:val="24"/>
        </w:rPr>
        <w:t>fuzzy logic</w:t>
      </w:r>
      <w:r>
        <w:rPr>
          <w:szCs w:val="24"/>
        </w:rPr>
        <w:t> </w:t>
      </w:r>
      <w:proofErr w:type="spellStart"/>
      <w:r>
        <w:rPr>
          <w:szCs w:val="24"/>
        </w:rPr>
        <w:t>untuk</w:t>
      </w:r>
      <w:proofErr w:type="spellEnd"/>
      <w:r>
        <w:rPr>
          <w:szCs w:val="24"/>
        </w:rPr>
        <w:t xml:space="preserve"> </w:t>
      </w:r>
      <w:proofErr w:type="spellStart"/>
      <w:r>
        <w:rPr>
          <w:szCs w:val="24"/>
        </w:rPr>
        <w:t>pengaturan</w:t>
      </w:r>
      <w:proofErr w:type="spellEnd"/>
      <w:r>
        <w:rPr>
          <w:szCs w:val="24"/>
        </w:rPr>
        <w:t xml:space="preserve"> parameter </w:t>
      </w:r>
      <w:proofErr w:type="spellStart"/>
      <w:r>
        <w:rPr>
          <w:szCs w:val="24"/>
        </w:rPr>
        <w:t>adaptif</w:t>
      </w:r>
      <w:proofErr w:type="spellEnd"/>
      <w:r>
        <w:rPr>
          <w:szCs w:val="24"/>
        </w:rPr>
        <w:t xml:space="preserve">, </w:t>
      </w:r>
      <w:proofErr w:type="spellStart"/>
      <w:r>
        <w:rPr>
          <w:szCs w:val="24"/>
        </w:rPr>
        <w:t>sebagaimana</w:t>
      </w:r>
      <w:proofErr w:type="spellEnd"/>
      <w:r>
        <w:rPr>
          <w:szCs w:val="24"/>
        </w:rPr>
        <w:t xml:space="preserve"> </w:t>
      </w:r>
      <w:proofErr w:type="spellStart"/>
      <w:r>
        <w:rPr>
          <w:szCs w:val="24"/>
        </w:rPr>
        <w:t>telah</w:t>
      </w:r>
      <w:proofErr w:type="spellEnd"/>
      <w:r>
        <w:rPr>
          <w:szCs w:val="24"/>
        </w:rPr>
        <w:t xml:space="preserve"> </w:t>
      </w:r>
      <w:proofErr w:type="spellStart"/>
      <w:r>
        <w:rPr>
          <w:szCs w:val="24"/>
        </w:rPr>
        <w:t>dirancang</w:t>
      </w:r>
      <w:proofErr w:type="spellEnd"/>
      <w:r>
        <w:rPr>
          <w:szCs w:val="24"/>
        </w:rPr>
        <w:t xml:space="preserve"> pada Bab III.</w:t>
      </w:r>
    </w:p>
    <w:p w14:paraId="0D483A3E" w14:textId="77777777" w:rsidR="00411E3A" w:rsidRDefault="008B7197">
      <w:pPr>
        <w:numPr>
          <w:ilvl w:val="0"/>
          <w:numId w:val="22"/>
        </w:numPr>
        <w:jc w:val="both"/>
        <w:rPr>
          <w:szCs w:val="24"/>
        </w:rPr>
      </w:pPr>
      <w:r>
        <w:rPr>
          <w:b/>
          <w:bCs/>
          <w:szCs w:val="24"/>
        </w:rPr>
        <w:t>Fuzzy Mutation Strategy</w:t>
      </w:r>
      <w:r>
        <w:rPr>
          <w:szCs w:val="24"/>
        </w:rPr>
        <w:t>: </w:t>
      </w:r>
      <w:r>
        <w:rPr>
          <w:i/>
          <w:iCs/>
          <w:szCs w:val="24"/>
        </w:rPr>
        <w:t>Dropdown</w:t>
      </w:r>
      <w:r>
        <w:rPr>
          <w:szCs w:val="24"/>
        </w:rPr>
        <w:t> </w:t>
      </w:r>
      <w:proofErr w:type="spellStart"/>
      <w:r>
        <w:rPr>
          <w:szCs w:val="24"/>
        </w:rPr>
        <w:t>untuk</w:t>
      </w:r>
      <w:proofErr w:type="spellEnd"/>
      <w:r>
        <w:rPr>
          <w:szCs w:val="24"/>
        </w:rPr>
        <w:t xml:space="preserve"> </w:t>
      </w:r>
      <w:proofErr w:type="spellStart"/>
      <w:r>
        <w:rPr>
          <w:szCs w:val="24"/>
        </w:rPr>
        <w:t>memilih</w:t>
      </w:r>
      <w:proofErr w:type="spellEnd"/>
      <w:r>
        <w:rPr>
          <w:szCs w:val="24"/>
        </w:rPr>
        <w:t xml:space="preserve"> strategi </w:t>
      </w:r>
      <w:proofErr w:type="spellStart"/>
      <w:r>
        <w:rPr>
          <w:szCs w:val="24"/>
        </w:rPr>
        <w:t>mutasi</w:t>
      </w:r>
      <w:proofErr w:type="spellEnd"/>
      <w:r>
        <w:rPr>
          <w:szCs w:val="24"/>
        </w:rPr>
        <w:t xml:space="preserve"> fuzzy. </w:t>
      </w:r>
      <w:proofErr w:type="spellStart"/>
      <w:r>
        <w:rPr>
          <w:szCs w:val="24"/>
        </w:rPr>
        <w:t>Opsi</w:t>
      </w:r>
      <w:proofErr w:type="spellEnd"/>
      <w:r>
        <w:rPr>
          <w:szCs w:val="24"/>
        </w:rPr>
        <w:t xml:space="preserve"> yang </w:t>
      </w:r>
      <w:proofErr w:type="spellStart"/>
      <w:r>
        <w:rPr>
          <w:szCs w:val="24"/>
        </w:rPr>
        <w:t>dipilih</w:t>
      </w:r>
      <w:proofErr w:type="spellEnd"/>
      <w:r>
        <w:rPr>
          <w:szCs w:val="24"/>
        </w:rPr>
        <w:t xml:space="preserve"> </w:t>
      </w:r>
      <w:proofErr w:type="spellStart"/>
      <w:r>
        <w:rPr>
          <w:szCs w:val="24"/>
        </w:rPr>
        <w:t>adalah</w:t>
      </w:r>
      <w:proofErr w:type="spellEnd"/>
      <w:r>
        <w:rPr>
          <w:szCs w:val="24"/>
        </w:rPr>
        <w:t> </w:t>
      </w:r>
      <w:r>
        <w:rPr>
          <w:b/>
          <w:bCs/>
          <w:szCs w:val="24"/>
        </w:rPr>
        <w:t>Default (1-Iter Lookback) Reactive</w:t>
      </w:r>
      <w:r>
        <w:rPr>
          <w:szCs w:val="24"/>
        </w:rPr>
        <w:t xml:space="preserve">, yang </w:t>
      </w:r>
      <w:proofErr w:type="spellStart"/>
      <w:r>
        <w:rPr>
          <w:szCs w:val="24"/>
        </w:rPr>
        <w:t>menggunakan</w:t>
      </w:r>
      <w:proofErr w:type="spellEnd"/>
      <w:r>
        <w:rPr>
          <w:szCs w:val="24"/>
        </w:rPr>
        <w:t xml:space="preserve"> </w:t>
      </w:r>
      <w:proofErr w:type="spellStart"/>
      <w:r>
        <w:rPr>
          <w:szCs w:val="24"/>
        </w:rPr>
        <w:t>pendekatan</w:t>
      </w:r>
      <w:proofErr w:type="spellEnd"/>
      <w:r>
        <w:rPr>
          <w:szCs w:val="24"/>
        </w:rPr>
        <w:t> </w:t>
      </w:r>
      <w:r>
        <w:rPr>
          <w:i/>
          <w:iCs/>
          <w:szCs w:val="24"/>
        </w:rPr>
        <w:t>lookback</w:t>
      </w:r>
      <w:r>
        <w:rPr>
          <w:szCs w:val="24"/>
        </w:rPr>
        <w:t> </w:t>
      </w:r>
      <w:proofErr w:type="spellStart"/>
      <w:r>
        <w:rPr>
          <w:szCs w:val="24"/>
        </w:rPr>
        <w:t>satu</w:t>
      </w:r>
      <w:proofErr w:type="spellEnd"/>
      <w:r>
        <w:rPr>
          <w:szCs w:val="24"/>
        </w:rPr>
        <w:t xml:space="preserve"> </w:t>
      </w:r>
      <w:proofErr w:type="spellStart"/>
      <w:r>
        <w:rPr>
          <w:szCs w:val="24"/>
        </w:rPr>
        <w:t>iterasi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menentukan</w:t>
      </w:r>
      <w:proofErr w:type="spellEnd"/>
      <w:r>
        <w:rPr>
          <w:szCs w:val="24"/>
        </w:rPr>
        <w:t xml:space="preserve"> </w:t>
      </w:r>
      <w:proofErr w:type="spellStart"/>
      <w:r>
        <w:rPr>
          <w:szCs w:val="24"/>
        </w:rPr>
        <w:t>tingkat</w:t>
      </w:r>
      <w:proofErr w:type="spellEnd"/>
      <w:r>
        <w:rPr>
          <w:szCs w:val="24"/>
        </w:rPr>
        <w:t xml:space="preserve"> </w:t>
      </w:r>
      <w:proofErr w:type="spellStart"/>
      <w:r>
        <w:rPr>
          <w:szCs w:val="24"/>
        </w:rPr>
        <w:t>mutasi</w:t>
      </w:r>
      <w:proofErr w:type="spellEnd"/>
      <w:r>
        <w:rPr>
          <w:szCs w:val="24"/>
        </w:rPr>
        <w:t xml:space="preserve"> </w:t>
      </w:r>
      <w:proofErr w:type="spellStart"/>
      <w:r>
        <w:rPr>
          <w:szCs w:val="24"/>
        </w:rPr>
        <w:t>secara</w:t>
      </w:r>
      <w:proofErr w:type="spellEnd"/>
      <w:r>
        <w:rPr>
          <w:szCs w:val="24"/>
        </w:rPr>
        <w:t xml:space="preserve"> </w:t>
      </w:r>
      <w:proofErr w:type="spellStart"/>
      <w:r>
        <w:rPr>
          <w:szCs w:val="24"/>
        </w:rPr>
        <w:t>reaktif</w:t>
      </w:r>
      <w:proofErr w:type="spellEnd"/>
      <w:r>
        <w:rPr>
          <w:szCs w:val="24"/>
        </w:rPr>
        <w:t xml:space="preserve"> </w:t>
      </w:r>
      <w:proofErr w:type="spellStart"/>
      <w:r>
        <w:rPr>
          <w:szCs w:val="24"/>
        </w:rPr>
        <w:t>berdasarkan</w:t>
      </w:r>
      <w:proofErr w:type="spellEnd"/>
      <w:r>
        <w:rPr>
          <w:szCs w:val="24"/>
        </w:rPr>
        <w:t xml:space="preserve"> </w:t>
      </w:r>
      <w:proofErr w:type="spellStart"/>
      <w:r>
        <w:rPr>
          <w:szCs w:val="24"/>
        </w:rPr>
        <w:t>perubahan</w:t>
      </w:r>
      <w:proofErr w:type="spellEnd"/>
      <w:r>
        <w:rPr>
          <w:szCs w:val="24"/>
        </w:rPr>
        <w:t> </w:t>
      </w:r>
      <w:r>
        <w:rPr>
          <w:i/>
          <w:iCs/>
          <w:szCs w:val="24"/>
        </w:rPr>
        <w:t>fitness</w:t>
      </w:r>
      <w:r>
        <w:rPr>
          <w:szCs w:val="24"/>
        </w:rPr>
        <w:t>.</w:t>
      </w:r>
    </w:p>
    <w:p w14:paraId="26EF12EC" w14:textId="77777777" w:rsidR="00411E3A" w:rsidRDefault="008B7197">
      <w:pPr>
        <w:numPr>
          <w:ilvl w:val="0"/>
          <w:numId w:val="22"/>
        </w:numPr>
        <w:jc w:val="both"/>
        <w:rPr>
          <w:szCs w:val="24"/>
        </w:rPr>
      </w:pPr>
      <w:r>
        <w:rPr>
          <w:b/>
          <w:bCs/>
          <w:szCs w:val="24"/>
        </w:rPr>
        <w:t>Individuals</w:t>
      </w:r>
      <w:r>
        <w:rPr>
          <w:szCs w:val="24"/>
        </w:rPr>
        <w:t xml:space="preserve">: </w:t>
      </w:r>
      <w:proofErr w:type="spellStart"/>
      <w:r>
        <w:rPr>
          <w:szCs w:val="24"/>
        </w:rPr>
        <w:t>Pengatur</w:t>
      </w:r>
      <w:proofErr w:type="spellEnd"/>
      <w:r>
        <w:rPr>
          <w:szCs w:val="24"/>
        </w:rPr>
        <w:t xml:space="preserve"> </w:t>
      </w:r>
      <w:proofErr w:type="spellStart"/>
      <w:r>
        <w:rPr>
          <w:szCs w:val="24"/>
        </w:rPr>
        <w:t>jumlah</w:t>
      </w:r>
      <w:proofErr w:type="spellEnd"/>
      <w:r>
        <w:rPr>
          <w:szCs w:val="24"/>
        </w:rPr>
        <w:t xml:space="preserve"> </w:t>
      </w:r>
      <w:proofErr w:type="spellStart"/>
      <w:r>
        <w:rPr>
          <w:szCs w:val="24"/>
        </w:rPr>
        <w:t>individu</w:t>
      </w:r>
      <w:proofErr w:type="spellEnd"/>
      <w:r>
        <w:rPr>
          <w:szCs w:val="24"/>
        </w:rPr>
        <w:t xml:space="preserve"> </w:t>
      </w:r>
      <w:proofErr w:type="spellStart"/>
      <w:r>
        <w:rPr>
          <w:szCs w:val="24"/>
        </w:rPr>
        <w:t>dalam</w:t>
      </w:r>
      <w:proofErr w:type="spellEnd"/>
      <w:r>
        <w:rPr>
          <w:szCs w:val="24"/>
        </w:rPr>
        <w:t xml:space="preserve"> </w:t>
      </w:r>
      <w:proofErr w:type="spellStart"/>
      <w:r>
        <w:rPr>
          <w:szCs w:val="24"/>
        </w:rPr>
        <w:t>populasi</w:t>
      </w:r>
      <w:proofErr w:type="spellEnd"/>
      <w:r>
        <w:rPr>
          <w:szCs w:val="24"/>
        </w:rPr>
        <w:t xml:space="preserve">, </w:t>
      </w:r>
      <w:proofErr w:type="spellStart"/>
      <w:r>
        <w:rPr>
          <w:szCs w:val="24"/>
        </w:rPr>
        <w:t>dengan</w:t>
      </w:r>
      <w:proofErr w:type="spellEnd"/>
      <w:r>
        <w:rPr>
          <w:szCs w:val="24"/>
        </w:rPr>
        <w:t xml:space="preserve"> </w:t>
      </w:r>
      <w:proofErr w:type="spellStart"/>
      <w:r>
        <w:rPr>
          <w:szCs w:val="24"/>
        </w:rPr>
        <w:t>nilai</w:t>
      </w:r>
      <w:proofErr w:type="spellEnd"/>
      <w:r>
        <w:rPr>
          <w:szCs w:val="24"/>
        </w:rPr>
        <w:t xml:space="preserve"> yang </w:t>
      </w:r>
      <w:proofErr w:type="spellStart"/>
      <w:r>
        <w:rPr>
          <w:szCs w:val="24"/>
        </w:rPr>
        <w:t>ditampilkan</w:t>
      </w:r>
      <w:proofErr w:type="spellEnd"/>
      <w:r>
        <w:rPr>
          <w:szCs w:val="24"/>
        </w:rPr>
        <w:t xml:space="preserve"> </w:t>
      </w:r>
      <w:proofErr w:type="spellStart"/>
      <w:r>
        <w:rPr>
          <w:szCs w:val="24"/>
        </w:rPr>
        <w:t>sebesar</w:t>
      </w:r>
      <w:proofErr w:type="spellEnd"/>
      <w:r>
        <w:rPr>
          <w:szCs w:val="24"/>
        </w:rPr>
        <w:t xml:space="preserve"> 20 </w:t>
      </w:r>
      <w:proofErr w:type="spellStart"/>
      <w:r>
        <w:rPr>
          <w:szCs w:val="24"/>
        </w:rPr>
        <w:t>individu</w:t>
      </w:r>
      <w:proofErr w:type="spellEnd"/>
      <w:r>
        <w:rPr>
          <w:szCs w:val="24"/>
        </w:rPr>
        <w:t xml:space="preserve">. Parameter </w:t>
      </w:r>
      <w:proofErr w:type="spellStart"/>
      <w:r>
        <w:rPr>
          <w:szCs w:val="24"/>
        </w:rPr>
        <w:t>ini</w:t>
      </w:r>
      <w:proofErr w:type="spellEnd"/>
      <w:r>
        <w:rPr>
          <w:szCs w:val="24"/>
        </w:rPr>
        <w:t xml:space="preserve"> </w:t>
      </w:r>
      <w:proofErr w:type="spellStart"/>
      <w:r>
        <w:rPr>
          <w:szCs w:val="24"/>
        </w:rPr>
        <w:t>dapat</w:t>
      </w:r>
      <w:proofErr w:type="spellEnd"/>
      <w:r>
        <w:rPr>
          <w:szCs w:val="24"/>
        </w:rPr>
        <w:t xml:space="preserve"> </w:t>
      </w:r>
      <w:proofErr w:type="spellStart"/>
      <w:r>
        <w:rPr>
          <w:szCs w:val="24"/>
        </w:rPr>
        <w:t>diatur</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tombol</w:t>
      </w:r>
      <w:proofErr w:type="spellEnd"/>
      <w:r>
        <w:rPr>
          <w:szCs w:val="24"/>
        </w:rPr>
        <w:t xml:space="preserve"> increment/decrement (- dan +).</w:t>
      </w:r>
    </w:p>
    <w:p w14:paraId="3CB5BCA1" w14:textId="77777777" w:rsidR="00411E3A" w:rsidRDefault="008B7197">
      <w:pPr>
        <w:numPr>
          <w:ilvl w:val="0"/>
          <w:numId w:val="22"/>
        </w:numPr>
        <w:jc w:val="both"/>
        <w:rPr>
          <w:szCs w:val="24"/>
        </w:rPr>
      </w:pPr>
      <w:r>
        <w:rPr>
          <w:b/>
          <w:bCs/>
          <w:szCs w:val="24"/>
        </w:rPr>
        <w:t>Classes (Genes)</w:t>
      </w:r>
      <w:r>
        <w:rPr>
          <w:szCs w:val="24"/>
        </w:rPr>
        <w:t xml:space="preserve">: </w:t>
      </w:r>
      <w:proofErr w:type="spellStart"/>
      <w:r>
        <w:rPr>
          <w:szCs w:val="24"/>
        </w:rPr>
        <w:t>Pengatur</w:t>
      </w:r>
      <w:proofErr w:type="spellEnd"/>
      <w:r>
        <w:rPr>
          <w:szCs w:val="24"/>
        </w:rPr>
        <w:t xml:space="preserve"> </w:t>
      </w:r>
      <w:proofErr w:type="spellStart"/>
      <w:r>
        <w:rPr>
          <w:szCs w:val="24"/>
        </w:rPr>
        <w:t>jumlah</w:t>
      </w:r>
      <w:proofErr w:type="spellEnd"/>
      <w:r>
        <w:rPr>
          <w:szCs w:val="24"/>
        </w:rPr>
        <w:t xml:space="preserve"> </w:t>
      </w:r>
      <w:proofErr w:type="spellStart"/>
      <w:r>
        <w:rPr>
          <w:szCs w:val="24"/>
        </w:rPr>
        <w:t>kelas</w:t>
      </w:r>
      <w:proofErr w:type="spellEnd"/>
      <w:r>
        <w:rPr>
          <w:szCs w:val="24"/>
        </w:rPr>
        <w:t xml:space="preserve"> (gen) yang </w:t>
      </w:r>
      <w:proofErr w:type="spellStart"/>
      <w:r>
        <w:rPr>
          <w:szCs w:val="24"/>
        </w:rPr>
        <w:t>akan</w:t>
      </w:r>
      <w:proofErr w:type="spellEnd"/>
      <w:r>
        <w:rPr>
          <w:szCs w:val="24"/>
        </w:rPr>
        <w:t xml:space="preserve"> </w:t>
      </w:r>
      <w:proofErr w:type="spellStart"/>
      <w:r>
        <w:rPr>
          <w:szCs w:val="24"/>
        </w:rPr>
        <w:t>diproses</w:t>
      </w:r>
      <w:proofErr w:type="spellEnd"/>
      <w:r>
        <w:rPr>
          <w:szCs w:val="24"/>
        </w:rPr>
        <w:t xml:space="preserve">. Nilai yang </w:t>
      </w:r>
      <w:proofErr w:type="spellStart"/>
      <w:r>
        <w:rPr>
          <w:szCs w:val="24"/>
        </w:rPr>
        <w:t>ditampilkan</w:t>
      </w:r>
      <w:proofErr w:type="spellEnd"/>
      <w:r>
        <w:rPr>
          <w:szCs w:val="24"/>
        </w:rPr>
        <w:t xml:space="preserve"> </w:t>
      </w:r>
      <w:proofErr w:type="spellStart"/>
      <w:r>
        <w:rPr>
          <w:szCs w:val="24"/>
        </w:rPr>
        <w:t>adalah</w:t>
      </w:r>
      <w:proofErr w:type="spellEnd"/>
      <w:r>
        <w:rPr>
          <w:szCs w:val="24"/>
        </w:rPr>
        <w:t xml:space="preserve"> 25 gen, yang </w:t>
      </w:r>
      <w:proofErr w:type="spellStart"/>
      <w:r>
        <w:rPr>
          <w:szCs w:val="24"/>
        </w:rPr>
        <w:t>merepresentasikan</w:t>
      </w:r>
      <w:proofErr w:type="spellEnd"/>
      <w:r>
        <w:rPr>
          <w:szCs w:val="24"/>
        </w:rPr>
        <w:t xml:space="preserve"> 25 </w:t>
      </w:r>
      <w:proofErr w:type="spellStart"/>
      <w:r>
        <w:rPr>
          <w:szCs w:val="24"/>
        </w:rPr>
        <w:t>kelas</w:t>
      </w:r>
      <w:proofErr w:type="spellEnd"/>
      <w:r>
        <w:rPr>
          <w:szCs w:val="24"/>
        </w:rPr>
        <w:t xml:space="preserve"> </w:t>
      </w:r>
      <w:proofErr w:type="spellStart"/>
      <w:r>
        <w:rPr>
          <w:szCs w:val="24"/>
        </w:rPr>
        <w:t>praktikum</w:t>
      </w:r>
      <w:proofErr w:type="spellEnd"/>
      <w:r>
        <w:rPr>
          <w:szCs w:val="24"/>
        </w:rPr>
        <w:t xml:space="preserve"> yang </w:t>
      </w:r>
      <w:proofErr w:type="spellStart"/>
      <w:r>
        <w:rPr>
          <w:szCs w:val="24"/>
        </w:rPr>
        <w:t>akan</w:t>
      </w:r>
      <w:proofErr w:type="spellEnd"/>
      <w:r>
        <w:rPr>
          <w:szCs w:val="24"/>
        </w:rPr>
        <w:t xml:space="preserve"> </w:t>
      </w:r>
      <w:proofErr w:type="spellStart"/>
      <w:r>
        <w:rPr>
          <w:szCs w:val="24"/>
        </w:rPr>
        <w:t>dijadwalkan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satu</w:t>
      </w:r>
      <w:proofErr w:type="spellEnd"/>
      <w:r>
        <w:rPr>
          <w:szCs w:val="24"/>
        </w:rPr>
        <w:t xml:space="preserve"> </w:t>
      </w:r>
      <w:proofErr w:type="spellStart"/>
      <w:r>
        <w:rPr>
          <w:szCs w:val="24"/>
        </w:rPr>
        <w:t>sesi</w:t>
      </w:r>
      <w:proofErr w:type="spellEnd"/>
      <w:r>
        <w:rPr>
          <w:szCs w:val="24"/>
        </w:rPr>
        <w:t xml:space="preserve"> </w:t>
      </w:r>
      <w:proofErr w:type="spellStart"/>
      <w:r>
        <w:rPr>
          <w:szCs w:val="24"/>
        </w:rPr>
        <w:t>optimasi</w:t>
      </w:r>
      <w:proofErr w:type="spellEnd"/>
      <w:r>
        <w:rPr>
          <w:szCs w:val="24"/>
        </w:rPr>
        <w:t>.</w:t>
      </w:r>
    </w:p>
    <w:p w14:paraId="23123E9D" w14:textId="77777777" w:rsidR="00411E3A" w:rsidRDefault="008B7197">
      <w:pPr>
        <w:numPr>
          <w:ilvl w:val="0"/>
          <w:numId w:val="22"/>
        </w:numPr>
        <w:jc w:val="both"/>
        <w:rPr>
          <w:szCs w:val="24"/>
        </w:rPr>
      </w:pPr>
      <w:r>
        <w:rPr>
          <w:b/>
          <w:bCs/>
          <w:szCs w:val="24"/>
        </w:rPr>
        <w:t>Max Iterations</w:t>
      </w:r>
      <w:r>
        <w:rPr>
          <w:szCs w:val="24"/>
        </w:rPr>
        <w:t xml:space="preserve">: Batas </w:t>
      </w:r>
      <w:proofErr w:type="spellStart"/>
      <w:r>
        <w:rPr>
          <w:szCs w:val="24"/>
        </w:rPr>
        <w:t>maksimum</w:t>
      </w:r>
      <w:proofErr w:type="spellEnd"/>
      <w:r>
        <w:rPr>
          <w:szCs w:val="24"/>
        </w:rPr>
        <w:t xml:space="preserve"> </w:t>
      </w:r>
      <w:proofErr w:type="spellStart"/>
      <w:r>
        <w:rPr>
          <w:szCs w:val="24"/>
        </w:rPr>
        <w:t>jumlah</w:t>
      </w:r>
      <w:proofErr w:type="spellEnd"/>
      <w:r>
        <w:rPr>
          <w:szCs w:val="24"/>
        </w:rPr>
        <w:t xml:space="preserve"> </w:t>
      </w:r>
      <w:proofErr w:type="spellStart"/>
      <w:r>
        <w:rPr>
          <w:szCs w:val="24"/>
        </w:rPr>
        <w:t>iterasi</w:t>
      </w:r>
      <w:proofErr w:type="spellEnd"/>
      <w:r>
        <w:rPr>
          <w:szCs w:val="24"/>
        </w:rPr>
        <w:t xml:space="preserve"> (</w:t>
      </w:r>
      <w:proofErr w:type="spellStart"/>
      <w:r>
        <w:rPr>
          <w:szCs w:val="24"/>
        </w:rPr>
        <w:t>generasi</w:t>
      </w:r>
      <w:proofErr w:type="spellEnd"/>
      <w:r>
        <w:rPr>
          <w:szCs w:val="24"/>
        </w:rPr>
        <w:t xml:space="preserve">) yang </w:t>
      </w:r>
      <w:proofErr w:type="spellStart"/>
      <w:r>
        <w:rPr>
          <w:szCs w:val="24"/>
        </w:rPr>
        <w:t>diizinkan</w:t>
      </w:r>
      <w:proofErr w:type="spellEnd"/>
      <w:r>
        <w:rPr>
          <w:szCs w:val="24"/>
        </w:rPr>
        <w:t xml:space="preserve">. Nilai yang </w:t>
      </w:r>
      <w:proofErr w:type="spellStart"/>
      <w:r>
        <w:rPr>
          <w:szCs w:val="24"/>
        </w:rPr>
        <w:t>ditampilkan</w:t>
      </w:r>
      <w:proofErr w:type="spellEnd"/>
      <w:r>
        <w:rPr>
          <w:szCs w:val="24"/>
        </w:rPr>
        <w:t xml:space="preserve"> </w:t>
      </w:r>
      <w:proofErr w:type="spellStart"/>
      <w:r>
        <w:rPr>
          <w:szCs w:val="24"/>
        </w:rPr>
        <w:t>adalah</w:t>
      </w:r>
      <w:proofErr w:type="spellEnd"/>
      <w:r>
        <w:rPr>
          <w:szCs w:val="24"/>
        </w:rPr>
        <w:t xml:space="preserve"> 20 </w:t>
      </w:r>
      <w:proofErr w:type="spellStart"/>
      <w:r>
        <w:rPr>
          <w:szCs w:val="24"/>
        </w:rPr>
        <w:t>iterasi</w:t>
      </w:r>
      <w:proofErr w:type="spellEnd"/>
      <w:r>
        <w:rPr>
          <w:szCs w:val="24"/>
        </w:rPr>
        <w:t>.</w:t>
      </w:r>
    </w:p>
    <w:p w14:paraId="0DF8C383" w14:textId="77777777" w:rsidR="00411E3A" w:rsidRDefault="008B7197">
      <w:pPr>
        <w:numPr>
          <w:ilvl w:val="0"/>
          <w:numId w:val="22"/>
        </w:numPr>
        <w:jc w:val="both"/>
        <w:rPr>
          <w:szCs w:val="24"/>
        </w:rPr>
      </w:pPr>
      <w:r>
        <w:rPr>
          <w:b/>
          <w:bCs/>
          <w:szCs w:val="24"/>
        </w:rPr>
        <w:lastRenderedPageBreak/>
        <w:t>Parallel Workers</w:t>
      </w:r>
      <w:r>
        <w:rPr>
          <w:szCs w:val="24"/>
        </w:rPr>
        <w:t>: </w:t>
      </w:r>
      <w:r>
        <w:rPr>
          <w:i/>
          <w:iCs/>
          <w:szCs w:val="24"/>
        </w:rPr>
        <w:t>Slider</w:t>
      </w:r>
      <w:r>
        <w:rPr>
          <w:szCs w:val="24"/>
        </w:rPr>
        <w:t> </w:t>
      </w:r>
      <w:proofErr w:type="spellStart"/>
      <w:r>
        <w:rPr>
          <w:szCs w:val="24"/>
        </w:rPr>
        <w:t>untuk</w:t>
      </w:r>
      <w:proofErr w:type="spellEnd"/>
      <w:r>
        <w:rPr>
          <w:szCs w:val="24"/>
        </w:rPr>
        <w:t xml:space="preserve"> </w:t>
      </w:r>
      <w:proofErr w:type="spellStart"/>
      <w:r>
        <w:rPr>
          <w:szCs w:val="24"/>
        </w:rPr>
        <w:t>mengatur</w:t>
      </w:r>
      <w:proofErr w:type="spellEnd"/>
      <w:r>
        <w:rPr>
          <w:szCs w:val="24"/>
        </w:rPr>
        <w:t xml:space="preserve"> </w:t>
      </w:r>
      <w:proofErr w:type="spellStart"/>
      <w:r>
        <w:rPr>
          <w:szCs w:val="24"/>
        </w:rPr>
        <w:t>jumlah</w:t>
      </w:r>
      <w:proofErr w:type="spellEnd"/>
      <w:r>
        <w:rPr>
          <w:szCs w:val="24"/>
        </w:rPr>
        <w:t> </w:t>
      </w:r>
      <w:r>
        <w:rPr>
          <w:i/>
          <w:iCs/>
          <w:szCs w:val="24"/>
        </w:rPr>
        <w:t>core</w:t>
      </w:r>
      <w:r>
        <w:rPr>
          <w:szCs w:val="24"/>
        </w:rPr>
        <w:t xml:space="preserve"> CPU yang </w:t>
      </w:r>
      <w:proofErr w:type="spellStart"/>
      <w:r>
        <w:rPr>
          <w:szCs w:val="24"/>
        </w:rPr>
        <w:t>dialokasikan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pemrosesan</w:t>
      </w:r>
      <w:proofErr w:type="spellEnd"/>
      <w:r>
        <w:rPr>
          <w:szCs w:val="24"/>
        </w:rPr>
        <w:t xml:space="preserve"> </w:t>
      </w:r>
      <w:proofErr w:type="spellStart"/>
      <w:r>
        <w:rPr>
          <w:szCs w:val="24"/>
        </w:rPr>
        <w:t>paralel</w:t>
      </w:r>
      <w:proofErr w:type="spellEnd"/>
      <w:r>
        <w:rPr>
          <w:szCs w:val="24"/>
        </w:rPr>
        <w:t xml:space="preserve">. Pada </w:t>
      </w:r>
      <w:proofErr w:type="spellStart"/>
      <w:r>
        <w:rPr>
          <w:szCs w:val="24"/>
        </w:rPr>
        <w:t>contoh</w:t>
      </w:r>
      <w:proofErr w:type="spellEnd"/>
      <w:r>
        <w:rPr>
          <w:szCs w:val="24"/>
        </w:rPr>
        <w:t xml:space="preserve">, </w:t>
      </w:r>
      <w:proofErr w:type="spellStart"/>
      <w:r>
        <w:rPr>
          <w:szCs w:val="24"/>
        </w:rPr>
        <w:t>kapasitas</w:t>
      </w:r>
      <w:proofErr w:type="spellEnd"/>
      <w:r>
        <w:rPr>
          <w:szCs w:val="24"/>
        </w:rPr>
        <w:t xml:space="preserve"> total </w:t>
      </w:r>
      <w:proofErr w:type="spellStart"/>
      <w:r>
        <w:rPr>
          <w:szCs w:val="24"/>
        </w:rPr>
        <w:t>adalah</w:t>
      </w:r>
      <w:proofErr w:type="spellEnd"/>
      <w:r>
        <w:rPr>
          <w:szCs w:val="24"/>
        </w:rPr>
        <w:t xml:space="preserve"> 4 CPU </w:t>
      </w:r>
      <w:r>
        <w:rPr>
          <w:i/>
          <w:iCs/>
          <w:szCs w:val="24"/>
        </w:rPr>
        <w:t>cores</w:t>
      </w:r>
      <w:r>
        <w:rPr>
          <w:szCs w:val="24"/>
        </w:rPr>
        <w:t> </w:t>
      </w:r>
      <w:proofErr w:type="spellStart"/>
      <w:r>
        <w:rPr>
          <w:szCs w:val="24"/>
        </w:rPr>
        <w:t>dengan</w:t>
      </w:r>
      <w:proofErr w:type="spellEnd"/>
      <w:r>
        <w:rPr>
          <w:szCs w:val="24"/>
        </w:rPr>
        <w:t xml:space="preserve"> </w:t>
      </w:r>
      <w:proofErr w:type="spellStart"/>
      <w:r>
        <w:rPr>
          <w:szCs w:val="24"/>
        </w:rPr>
        <w:t>alokasi</w:t>
      </w:r>
      <w:proofErr w:type="spellEnd"/>
      <w:r>
        <w:rPr>
          <w:szCs w:val="24"/>
        </w:rPr>
        <w:t xml:space="preserve"> 1 </w:t>
      </w:r>
      <w:r>
        <w:rPr>
          <w:i/>
          <w:iCs/>
          <w:szCs w:val="24"/>
        </w:rPr>
        <w:t>core</w:t>
      </w:r>
      <w:r>
        <w:rPr>
          <w:szCs w:val="24"/>
        </w:rPr>
        <w:t> (25% </w:t>
      </w:r>
      <w:r>
        <w:rPr>
          <w:i/>
          <w:iCs/>
          <w:szCs w:val="24"/>
        </w:rPr>
        <w:t>load</w:t>
      </w:r>
      <w:r>
        <w:rPr>
          <w:szCs w:val="24"/>
        </w:rPr>
        <w:t xml:space="preserve">), </w:t>
      </w:r>
      <w:proofErr w:type="spellStart"/>
      <w:r>
        <w:rPr>
          <w:szCs w:val="24"/>
        </w:rPr>
        <w:t>memberikan</w:t>
      </w:r>
      <w:proofErr w:type="spellEnd"/>
      <w:r>
        <w:rPr>
          <w:szCs w:val="24"/>
        </w:rPr>
        <w:t xml:space="preserve"> </w:t>
      </w:r>
      <w:proofErr w:type="spellStart"/>
      <w:r>
        <w:rPr>
          <w:szCs w:val="24"/>
        </w:rPr>
        <w:t>keseimbangan</w:t>
      </w:r>
      <w:proofErr w:type="spellEnd"/>
      <w:r>
        <w:rPr>
          <w:szCs w:val="24"/>
        </w:rPr>
        <w:t xml:space="preserve"> </w:t>
      </w:r>
      <w:proofErr w:type="spellStart"/>
      <w:r>
        <w:rPr>
          <w:szCs w:val="24"/>
        </w:rPr>
        <w:t>antara</w:t>
      </w:r>
      <w:proofErr w:type="spellEnd"/>
      <w:r>
        <w:rPr>
          <w:szCs w:val="24"/>
        </w:rPr>
        <w:t xml:space="preserve"> </w:t>
      </w:r>
      <w:proofErr w:type="spellStart"/>
      <w:r>
        <w:rPr>
          <w:szCs w:val="24"/>
        </w:rPr>
        <w:t>kecepatan</w:t>
      </w:r>
      <w:proofErr w:type="spellEnd"/>
      <w:r>
        <w:rPr>
          <w:szCs w:val="24"/>
        </w:rPr>
        <w:t xml:space="preserve"> </w:t>
      </w:r>
      <w:proofErr w:type="spellStart"/>
      <w:r>
        <w:rPr>
          <w:szCs w:val="24"/>
        </w:rPr>
        <w:t>komputasi</w:t>
      </w:r>
      <w:proofErr w:type="spellEnd"/>
      <w:r>
        <w:rPr>
          <w:szCs w:val="24"/>
        </w:rPr>
        <w:t xml:space="preserve"> dan </w:t>
      </w:r>
      <w:proofErr w:type="spellStart"/>
      <w:r>
        <w:rPr>
          <w:szCs w:val="24"/>
        </w:rPr>
        <w:t>ketersediaan</w:t>
      </w:r>
      <w:proofErr w:type="spellEnd"/>
      <w:r>
        <w:rPr>
          <w:szCs w:val="24"/>
        </w:rPr>
        <w:t xml:space="preserve"> </w:t>
      </w:r>
      <w:proofErr w:type="spellStart"/>
      <w:r>
        <w:rPr>
          <w:szCs w:val="24"/>
        </w:rPr>
        <w:t>sumber</w:t>
      </w:r>
      <w:proofErr w:type="spellEnd"/>
      <w:r>
        <w:rPr>
          <w:szCs w:val="24"/>
        </w:rPr>
        <w:t xml:space="preserve"> </w:t>
      </w:r>
      <w:proofErr w:type="spellStart"/>
      <w:r>
        <w:rPr>
          <w:szCs w:val="24"/>
        </w:rPr>
        <w:t>daya</w:t>
      </w:r>
      <w:proofErr w:type="spellEnd"/>
      <w:r>
        <w:rPr>
          <w:szCs w:val="24"/>
        </w:rPr>
        <w:t xml:space="preserve"> </w:t>
      </w:r>
      <w:proofErr w:type="spellStart"/>
      <w:r>
        <w:rPr>
          <w:szCs w:val="24"/>
        </w:rPr>
        <w:t>sistem</w:t>
      </w:r>
      <w:proofErr w:type="spellEnd"/>
      <w:r>
        <w:rPr>
          <w:szCs w:val="24"/>
        </w:rPr>
        <w:t>.</w:t>
      </w:r>
    </w:p>
    <w:p w14:paraId="1B712E17" w14:textId="77777777" w:rsidR="00411E3A" w:rsidRDefault="008B7197">
      <w:pPr>
        <w:numPr>
          <w:ilvl w:val="0"/>
          <w:numId w:val="22"/>
        </w:numPr>
        <w:jc w:val="both"/>
        <w:rPr>
          <w:szCs w:val="24"/>
        </w:rPr>
      </w:pPr>
      <w:r>
        <w:rPr>
          <w:b/>
          <w:bCs/>
          <w:szCs w:val="24"/>
        </w:rPr>
        <w:t>Target Penalty (0.0 = Perfect)</w:t>
      </w:r>
      <w:r>
        <w:rPr>
          <w:szCs w:val="24"/>
        </w:rPr>
        <w:t>: Nilai </w:t>
      </w:r>
      <w:r>
        <w:rPr>
          <w:i/>
          <w:iCs/>
          <w:szCs w:val="24"/>
        </w:rPr>
        <w:t>target penalty</w:t>
      </w:r>
      <w:r>
        <w:rPr>
          <w:szCs w:val="24"/>
        </w:rPr>
        <w:t xml:space="preserve"> yang </w:t>
      </w:r>
      <w:proofErr w:type="spellStart"/>
      <w:r>
        <w:rPr>
          <w:szCs w:val="24"/>
        </w:rPr>
        <w:t>diharapkan</w:t>
      </w:r>
      <w:proofErr w:type="spellEnd"/>
      <w:r>
        <w:rPr>
          <w:szCs w:val="24"/>
        </w:rPr>
        <w:t xml:space="preserve">. Nilai 0 </w:t>
      </w:r>
      <w:proofErr w:type="spellStart"/>
      <w:r>
        <w:rPr>
          <w:szCs w:val="24"/>
        </w:rPr>
        <w:t>menandakan</w:t>
      </w:r>
      <w:proofErr w:type="spellEnd"/>
      <w:r>
        <w:rPr>
          <w:szCs w:val="24"/>
        </w:rPr>
        <w:t xml:space="preserve"> </w:t>
      </w:r>
      <w:proofErr w:type="spellStart"/>
      <w:r>
        <w:rPr>
          <w:szCs w:val="24"/>
        </w:rPr>
        <w:t>bahwa</w:t>
      </w:r>
      <w:proofErr w:type="spellEnd"/>
      <w:r>
        <w:rPr>
          <w:szCs w:val="24"/>
        </w:rPr>
        <w:t xml:space="preserve"> </w:t>
      </w:r>
      <w:proofErr w:type="spellStart"/>
      <w:r>
        <w:rPr>
          <w:szCs w:val="24"/>
        </w:rPr>
        <w:t>algoritma</w:t>
      </w:r>
      <w:proofErr w:type="spellEnd"/>
      <w:r>
        <w:rPr>
          <w:szCs w:val="24"/>
        </w:rPr>
        <w:t xml:space="preserve"> </w:t>
      </w:r>
      <w:proofErr w:type="spellStart"/>
      <w:r>
        <w:rPr>
          <w:szCs w:val="24"/>
        </w:rPr>
        <w:t>menargetkan</w:t>
      </w:r>
      <w:proofErr w:type="spellEnd"/>
      <w:r>
        <w:rPr>
          <w:szCs w:val="24"/>
        </w:rPr>
        <w:t xml:space="preserve"> </w:t>
      </w:r>
      <w:proofErr w:type="spellStart"/>
      <w:r>
        <w:rPr>
          <w:szCs w:val="24"/>
        </w:rPr>
        <w:t>solusi</w:t>
      </w:r>
      <w:proofErr w:type="spellEnd"/>
      <w:r>
        <w:rPr>
          <w:szCs w:val="24"/>
        </w:rPr>
        <w:t xml:space="preserve"> </w:t>
      </w:r>
      <w:proofErr w:type="spellStart"/>
      <w:r>
        <w:rPr>
          <w:szCs w:val="24"/>
        </w:rPr>
        <w:t>sempurna</w:t>
      </w:r>
      <w:proofErr w:type="spellEnd"/>
      <w:r>
        <w:rPr>
          <w:szCs w:val="24"/>
        </w:rPr>
        <w:t xml:space="preserve"> </w:t>
      </w:r>
      <w:proofErr w:type="spellStart"/>
      <w:r>
        <w:rPr>
          <w:szCs w:val="24"/>
        </w:rPr>
        <w:t>tanpa</w:t>
      </w:r>
      <w:proofErr w:type="spellEnd"/>
      <w:r>
        <w:rPr>
          <w:szCs w:val="24"/>
        </w:rPr>
        <w:t xml:space="preserve"> </w:t>
      </w:r>
      <w:proofErr w:type="spellStart"/>
      <w:r>
        <w:rPr>
          <w:szCs w:val="24"/>
        </w:rPr>
        <w:t>konflik</w:t>
      </w:r>
      <w:proofErr w:type="spellEnd"/>
      <w:r>
        <w:rPr>
          <w:szCs w:val="24"/>
        </w:rPr>
        <w:t xml:space="preserve"> </w:t>
      </w:r>
      <w:proofErr w:type="spellStart"/>
      <w:r>
        <w:rPr>
          <w:szCs w:val="24"/>
        </w:rPr>
        <w:t>sama</w:t>
      </w:r>
      <w:proofErr w:type="spellEnd"/>
      <w:r>
        <w:rPr>
          <w:szCs w:val="24"/>
        </w:rPr>
        <w:t xml:space="preserve"> </w:t>
      </w:r>
      <w:proofErr w:type="spellStart"/>
      <w:r>
        <w:rPr>
          <w:szCs w:val="24"/>
        </w:rPr>
        <w:t>sekali</w:t>
      </w:r>
      <w:proofErr w:type="spellEnd"/>
      <w:r>
        <w:rPr>
          <w:szCs w:val="24"/>
        </w:rPr>
        <w:t xml:space="preserve"> (</w:t>
      </w:r>
      <w:r>
        <w:rPr>
          <w:i/>
          <w:iCs/>
          <w:szCs w:val="24"/>
        </w:rPr>
        <w:t>zero-conflict schedule</w:t>
      </w:r>
      <w:r>
        <w:rPr>
          <w:szCs w:val="24"/>
        </w:rPr>
        <w:t>).</w:t>
      </w:r>
    </w:p>
    <w:p w14:paraId="6001F65B" w14:textId="77777777" w:rsidR="00411E3A" w:rsidRDefault="008B7197">
      <w:pPr>
        <w:numPr>
          <w:ilvl w:val="0"/>
          <w:numId w:val="22"/>
        </w:numPr>
        <w:jc w:val="both"/>
        <w:rPr>
          <w:szCs w:val="24"/>
        </w:rPr>
      </w:pPr>
      <w:r>
        <w:rPr>
          <w:b/>
          <w:bCs/>
          <w:szCs w:val="24"/>
        </w:rPr>
        <w:t>Data Source</w:t>
      </w:r>
      <w:r>
        <w:rPr>
          <w:szCs w:val="24"/>
        </w:rPr>
        <w:t xml:space="preserve">: </w:t>
      </w:r>
      <w:proofErr w:type="spellStart"/>
      <w:r>
        <w:rPr>
          <w:szCs w:val="24"/>
        </w:rPr>
        <w:t>Pilihan</w:t>
      </w:r>
      <w:proofErr w:type="spellEnd"/>
      <w:r>
        <w:rPr>
          <w:szCs w:val="24"/>
        </w:rPr>
        <w:t xml:space="preserve"> </w:t>
      </w:r>
      <w:proofErr w:type="spellStart"/>
      <w:r>
        <w:rPr>
          <w:szCs w:val="24"/>
        </w:rPr>
        <w:t>sumber</w:t>
      </w:r>
      <w:proofErr w:type="spellEnd"/>
      <w:r>
        <w:rPr>
          <w:szCs w:val="24"/>
        </w:rPr>
        <w:t xml:space="preserve"> data </w:t>
      </w:r>
      <w:proofErr w:type="spellStart"/>
      <w:r>
        <w:rPr>
          <w:szCs w:val="24"/>
        </w:rPr>
        <w:t>dengan</w:t>
      </w:r>
      <w:proofErr w:type="spellEnd"/>
      <w:r>
        <w:rPr>
          <w:szCs w:val="24"/>
        </w:rPr>
        <w:t xml:space="preserve"> dua </w:t>
      </w:r>
      <w:proofErr w:type="spellStart"/>
      <w:r>
        <w:rPr>
          <w:szCs w:val="24"/>
        </w:rPr>
        <w:t>opsi</w:t>
      </w:r>
      <w:proofErr w:type="spellEnd"/>
      <w:r>
        <w:rPr>
          <w:szCs w:val="24"/>
        </w:rPr>
        <w:t xml:space="preserve">, </w:t>
      </w:r>
      <w:proofErr w:type="spellStart"/>
      <w:r>
        <w:rPr>
          <w:szCs w:val="24"/>
        </w:rPr>
        <w:t>yaitu</w:t>
      </w:r>
      <w:proofErr w:type="spellEnd"/>
      <w:r>
        <w:rPr>
          <w:szCs w:val="24"/>
        </w:rPr>
        <w:t> </w:t>
      </w:r>
      <w:r>
        <w:rPr>
          <w:b/>
          <w:bCs/>
          <w:szCs w:val="24"/>
        </w:rPr>
        <w:t>Default Data</w:t>
      </w:r>
      <w:r>
        <w:rPr>
          <w:szCs w:val="24"/>
        </w:rPr>
        <w:t> (</w:t>
      </w:r>
      <w:proofErr w:type="spellStart"/>
      <w:r>
        <w:rPr>
          <w:szCs w:val="24"/>
        </w:rPr>
        <w:t>menggunakan</w:t>
      </w:r>
      <w:proofErr w:type="spellEnd"/>
      <w:r>
        <w:rPr>
          <w:szCs w:val="24"/>
        </w:rPr>
        <w:t xml:space="preserve"> data yang </w:t>
      </w:r>
      <w:proofErr w:type="spellStart"/>
      <w:r>
        <w:rPr>
          <w:szCs w:val="24"/>
        </w:rPr>
        <w:t>telah</w:t>
      </w:r>
      <w:proofErr w:type="spellEnd"/>
      <w:r>
        <w:rPr>
          <w:szCs w:val="24"/>
        </w:rPr>
        <w:t xml:space="preserve"> </w:t>
      </w:r>
      <w:proofErr w:type="spellStart"/>
      <w:r>
        <w:rPr>
          <w:szCs w:val="24"/>
        </w:rPr>
        <w:t>tersimpan</w:t>
      </w:r>
      <w:proofErr w:type="spellEnd"/>
      <w:r>
        <w:rPr>
          <w:szCs w:val="24"/>
        </w:rPr>
        <w:t xml:space="preserve"> </w:t>
      </w:r>
      <w:proofErr w:type="spellStart"/>
      <w:r>
        <w:rPr>
          <w:szCs w:val="24"/>
        </w:rPr>
        <w:t>dalam</w:t>
      </w:r>
      <w:proofErr w:type="spellEnd"/>
      <w:r>
        <w:rPr>
          <w:szCs w:val="24"/>
        </w:rPr>
        <w:t xml:space="preserve"> </w:t>
      </w:r>
      <w:proofErr w:type="spellStart"/>
      <w:r>
        <w:rPr>
          <w:szCs w:val="24"/>
        </w:rPr>
        <w:t>sistem</w:t>
      </w:r>
      <w:proofErr w:type="spellEnd"/>
      <w:r>
        <w:rPr>
          <w:szCs w:val="24"/>
        </w:rPr>
        <w:t>) dan </w:t>
      </w:r>
      <w:r>
        <w:rPr>
          <w:b/>
          <w:bCs/>
          <w:szCs w:val="24"/>
        </w:rPr>
        <w:t>Upload Custom</w:t>
      </w:r>
      <w:r>
        <w:rPr>
          <w:szCs w:val="24"/>
        </w:rPr>
        <w:t> (</w:t>
      </w:r>
      <w:proofErr w:type="spellStart"/>
      <w:r>
        <w:rPr>
          <w:szCs w:val="24"/>
        </w:rPr>
        <w:t>mengunggah</w:t>
      </w:r>
      <w:proofErr w:type="spellEnd"/>
      <w:r>
        <w:rPr>
          <w:szCs w:val="24"/>
        </w:rPr>
        <w:t xml:space="preserve"> data </w:t>
      </w:r>
      <w:proofErr w:type="spellStart"/>
      <w:r>
        <w:rPr>
          <w:szCs w:val="24"/>
        </w:rPr>
        <w:t>kustom</w:t>
      </w:r>
      <w:proofErr w:type="spellEnd"/>
      <w:r>
        <w:rPr>
          <w:szCs w:val="24"/>
        </w:rPr>
        <w:t>).</w:t>
      </w:r>
    </w:p>
    <w:p w14:paraId="4654DE45" w14:textId="77777777" w:rsidR="00411E3A" w:rsidRDefault="008B7197">
      <w:pPr>
        <w:spacing w:before="240"/>
        <w:ind w:firstLine="720"/>
        <w:jc w:val="both"/>
        <w:rPr>
          <w:szCs w:val="24"/>
        </w:rPr>
      </w:pPr>
      <w:r>
        <w:rPr>
          <w:szCs w:val="24"/>
        </w:rPr>
        <w:t xml:space="preserve">Di </w:t>
      </w:r>
      <w:proofErr w:type="spellStart"/>
      <w:r>
        <w:rPr>
          <w:szCs w:val="24"/>
        </w:rPr>
        <w:t>bagian</w:t>
      </w:r>
      <w:proofErr w:type="spellEnd"/>
      <w:r>
        <w:rPr>
          <w:szCs w:val="24"/>
        </w:rPr>
        <w:t xml:space="preserve"> </w:t>
      </w:r>
      <w:proofErr w:type="spellStart"/>
      <w:r>
        <w:rPr>
          <w:szCs w:val="24"/>
        </w:rPr>
        <w:t>bawah</w:t>
      </w:r>
      <w:proofErr w:type="spellEnd"/>
      <w:r>
        <w:rPr>
          <w:szCs w:val="24"/>
        </w:rPr>
        <w:t xml:space="preserve"> panel </w:t>
      </w:r>
      <w:proofErr w:type="spellStart"/>
      <w:r>
        <w:rPr>
          <w:szCs w:val="24"/>
        </w:rPr>
        <w:t>konfigurasi</w:t>
      </w:r>
      <w:proofErr w:type="spellEnd"/>
      <w:r>
        <w:rPr>
          <w:szCs w:val="24"/>
        </w:rPr>
        <w:t xml:space="preserve"> </w:t>
      </w:r>
      <w:proofErr w:type="spellStart"/>
      <w:r>
        <w:rPr>
          <w:szCs w:val="24"/>
        </w:rPr>
        <w:t>terdapat</w:t>
      </w:r>
      <w:proofErr w:type="spellEnd"/>
      <w:r>
        <w:rPr>
          <w:szCs w:val="24"/>
        </w:rPr>
        <w:t xml:space="preserve"> </w:t>
      </w:r>
      <w:proofErr w:type="spellStart"/>
      <w:r>
        <w:rPr>
          <w:szCs w:val="24"/>
        </w:rPr>
        <w:t>tombol</w:t>
      </w:r>
      <w:proofErr w:type="spellEnd"/>
      <w:r>
        <w:rPr>
          <w:szCs w:val="24"/>
        </w:rPr>
        <w:t> </w:t>
      </w:r>
      <w:r>
        <w:rPr>
          <w:b/>
          <w:bCs/>
          <w:szCs w:val="24"/>
        </w:rPr>
        <w:t>Start Optimization</w:t>
      </w:r>
      <w:r>
        <w:rPr>
          <w:szCs w:val="24"/>
        </w:rPr>
        <w:t> </w:t>
      </w:r>
      <w:proofErr w:type="spellStart"/>
      <w:r>
        <w:rPr>
          <w:szCs w:val="24"/>
        </w:rPr>
        <w:t>berwarna</w:t>
      </w:r>
      <w:proofErr w:type="spellEnd"/>
      <w:r>
        <w:rPr>
          <w:szCs w:val="24"/>
        </w:rPr>
        <w:t xml:space="preserve"> </w:t>
      </w:r>
      <w:proofErr w:type="spellStart"/>
      <w:r>
        <w:rPr>
          <w:szCs w:val="24"/>
        </w:rPr>
        <w:t>ungu</w:t>
      </w:r>
      <w:proofErr w:type="spellEnd"/>
      <w:r>
        <w:rPr>
          <w:szCs w:val="24"/>
        </w:rPr>
        <w:t xml:space="preserve"> yang </w:t>
      </w:r>
      <w:proofErr w:type="spellStart"/>
      <w:r>
        <w:rPr>
          <w:szCs w:val="24"/>
        </w:rPr>
        <w:t>berfungsi</w:t>
      </w:r>
      <w:proofErr w:type="spellEnd"/>
      <w:r>
        <w:rPr>
          <w:szCs w:val="24"/>
        </w:rPr>
        <w:t xml:space="preserve"> </w:t>
      </w:r>
      <w:proofErr w:type="spellStart"/>
      <w:r>
        <w:rPr>
          <w:szCs w:val="24"/>
        </w:rPr>
        <w:t>sebagai</w:t>
      </w:r>
      <w:proofErr w:type="spellEnd"/>
      <w:r>
        <w:rPr>
          <w:szCs w:val="24"/>
        </w:rPr>
        <w:t xml:space="preserve"> </w:t>
      </w:r>
      <w:proofErr w:type="spellStart"/>
      <w:r>
        <w:rPr>
          <w:szCs w:val="24"/>
        </w:rPr>
        <w:t>pemicu</w:t>
      </w:r>
      <w:proofErr w:type="spellEnd"/>
      <w:r>
        <w:rPr>
          <w:szCs w:val="24"/>
        </w:rPr>
        <w:t xml:space="preserve"> </w:t>
      </w:r>
      <w:proofErr w:type="spellStart"/>
      <w:r>
        <w:rPr>
          <w:szCs w:val="24"/>
        </w:rPr>
        <w:t>eksekusi</w:t>
      </w:r>
      <w:proofErr w:type="spellEnd"/>
      <w:r>
        <w:rPr>
          <w:szCs w:val="24"/>
        </w:rPr>
        <w:t xml:space="preserve"> </w:t>
      </w:r>
      <w:proofErr w:type="spellStart"/>
      <w:r>
        <w:rPr>
          <w:szCs w:val="24"/>
        </w:rPr>
        <w:t>algoritma</w:t>
      </w:r>
      <w:proofErr w:type="spellEnd"/>
      <w:r>
        <w:rPr>
          <w:szCs w:val="24"/>
        </w:rPr>
        <w:t>. Pada panel </w:t>
      </w:r>
      <w:r>
        <w:rPr>
          <w:b/>
          <w:bCs/>
          <w:szCs w:val="24"/>
        </w:rPr>
        <w:t>Console Output</w:t>
      </w:r>
      <w:r>
        <w:rPr>
          <w:szCs w:val="24"/>
        </w:rPr>
        <w:t xml:space="preserve"> di </w:t>
      </w:r>
      <w:proofErr w:type="spellStart"/>
      <w:r>
        <w:rPr>
          <w:szCs w:val="24"/>
        </w:rPr>
        <w:t>sisi</w:t>
      </w:r>
      <w:proofErr w:type="spellEnd"/>
      <w:r>
        <w:rPr>
          <w:szCs w:val="24"/>
        </w:rPr>
        <w:t xml:space="preserve"> </w:t>
      </w:r>
      <w:proofErr w:type="spellStart"/>
      <w:r>
        <w:rPr>
          <w:szCs w:val="24"/>
        </w:rPr>
        <w:t>kanan</w:t>
      </w:r>
      <w:proofErr w:type="spellEnd"/>
      <w:r>
        <w:rPr>
          <w:szCs w:val="24"/>
        </w:rPr>
        <w:t xml:space="preserve">, </w:t>
      </w:r>
      <w:proofErr w:type="spellStart"/>
      <w:r>
        <w:rPr>
          <w:szCs w:val="24"/>
        </w:rPr>
        <w:t>terdapat</w:t>
      </w:r>
      <w:proofErr w:type="spellEnd"/>
      <w:r>
        <w:rPr>
          <w:szCs w:val="24"/>
        </w:rPr>
        <w:t xml:space="preserve"> emulator terminal yang </w:t>
      </w:r>
      <w:proofErr w:type="spellStart"/>
      <w:r>
        <w:rPr>
          <w:szCs w:val="24"/>
        </w:rPr>
        <w:t>menampilkan</w:t>
      </w:r>
      <w:proofErr w:type="spellEnd"/>
      <w:r>
        <w:rPr>
          <w:szCs w:val="24"/>
        </w:rPr>
        <w:t xml:space="preserve"> status "READY TO START OPTIMIZATION..." </w:t>
      </w:r>
      <w:proofErr w:type="spellStart"/>
      <w:r>
        <w:rPr>
          <w:szCs w:val="24"/>
        </w:rPr>
        <w:t>sebelum</w:t>
      </w:r>
      <w:proofErr w:type="spellEnd"/>
      <w:r>
        <w:rPr>
          <w:szCs w:val="24"/>
        </w:rPr>
        <w:t xml:space="preserve"> proses </w:t>
      </w:r>
      <w:proofErr w:type="spellStart"/>
      <w:r>
        <w:rPr>
          <w:szCs w:val="24"/>
        </w:rPr>
        <w:t>dimulai</w:t>
      </w:r>
      <w:proofErr w:type="spellEnd"/>
      <w:r>
        <w:rPr>
          <w:szCs w:val="24"/>
        </w:rPr>
        <w:t xml:space="preserve">. Panel </w:t>
      </w:r>
      <w:proofErr w:type="spellStart"/>
      <w:r>
        <w:rPr>
          <w:szCs w:val="24"/>
        </w:rPr>
        <w:t>ini</w:t>
      </w:r>
      <w:proofErr w:type="spellEnd"/>
      <w:r>
        <w:rPr>
          <w:szCs w:val="24"/>
        </w:rPr>
        <w:t xml:space="preserve"> </w:t>
      </w:r>
      <w:proofErr w:type="spellStart"/>
      <w:r>
        <w:rPr>
          <w:szCs w:val="24"/>
        </w:rPr>
        <w:t>dilengkapi</w:t>
      </w:r>
      <w:proofErr w:type="spellEnd"/>
      <w:r>
        <w:rPr>
          <w:szCs w:val="24"/>
        </w:rPr>
        <w:t xml:space="preserve"> </w:t>
      </w:r>
      <w:proofErr w:type="spellStart"/>
      <w:r>
        <w:rPr>
          <w:szCs w:val="24"/>
        </w:rPr>
        <w:t>dengan</w:t>
      </w:r>
      <w:proofErr w:type="spellEnd"/>
      <w:r>
        <w:rPr>
          <w:szCs w:val="24"/>
        </w:rPr>
        <w:t xml:space="preserve"> </w:t>
      </w:r>
      <w:proofErr w:type="spellStart"/>
      <w:r>
        <w:rPr>
          <w:szCs w:val="24"/>
        </w:rPr>
        <w:t>informasi</w:t>
      </w:r>
      <w:proofErr w:type="spellEnd"/>
      <w:r>
        <w:rPr>
          <w:szCs w:val="24"/>
        </w:rPr>
        <w:t xml:space="preserve"> </w:t>
      </w:r>
      <w:proofErr w:type="spellStart"/>
      <w:r>
        <w:rPr>
          <w:szCs w:val="24"/>
        </w:rPr>
        <w:t>konektivitas</w:t>
      </w:r>
      <w:proofErr w:type="spellEnd"/>
      <w:r>
        <w:rPr>
          <w:szCs w:val="24"/>
        </w:rPr>
        <w:t xml:space="preserve"> ("DISCONNECTED", "0 lines") </w:t>
      </w:r>
      <w:proofErr w:type="spellStart"/>
      <w:r>
        <w:rPr>
          <w:szCs w:val="24"/>
        </w:rPr>
        <w:t>serta</w:t>
      </w:r>
      <w:proofErr w:type="spellEnd"/>
      <w:r>
        <w:rPr>
          <w:szCs w:val="24"/>
        </w:rPr>
        <w:t xml:space="preserve"> </w:t>
      </w:r>
      <w:proofErr w:type="spellStart"/>
      <w:r>
        <w:rPr>
          <w:szCs w:val="24"/>
        </w:rPr>
        <w:t>indikator</w:t>
      </w:r>
      <w:proofErr w:type="spellEnd"/>
      <w:r>
        <w:rPr>
          <w:szCs w:val="24"/>
        </w:rPr>
        <w:t xml:space="preserve"> encoding ("UTF-8") dan </w:t>
      </w:r>
      <w:proofErr w:type="spellStart"/>
      <w:r>
        <w:rPr>
          <w:szCs w:val="24"/>
        </w:rPr>
        <w:t>tipe</w:t>
      </w:r>
      <w:proofErr w:type="spellEnd"/>
      <w:r>
        <w:rPr>
          <w:szCs w:val="24"/>
        </w:rPr>
        <w:t xml:space="preserve"> shell ("BASH") di </w:t>
      </w:r>
      <w:proofErr w:type="spellStart"/>
      <w:r>
        <w:rPr>
          <w:szCs w:val="24"/>
        </w:rPr>
        <w:t>bagian</w:t>
      </w:r>
      <w:proofErr w:type="spellEnd"/>
      <w:r>
        <w:rPr>
          <w:szCs w:val="24"/>
        </w:rPr>
        <w:t xml:space="preserve"> </w:t>
      </w:r>
      <w:proofErr w:type="spellStart"/>
      <w:r>
        <w:rPr>
          <w:szCs w:val="24"/>
        </w:rPr>
        <w:t>bawah</w:t>
      </w:r>
      <w:proofErr w:type="spellEnd"/>
      <w:r>
        <w:rPr>
          <w:szCs w:val="24"/>
        </w:rPr>
        <w:t xml:space="preserve">. Di </w:t>
      </w:r>
      <w:proofErr w:type="spellStart"/>
      <w:r>
        <w:rPr>
          <w:szCs w:val="24"/>
        </w:rPr>
        <w:t>bagian</w:t>
      </w:r>
      <w:proofErr w:type="spellEnd"/>
      <w:r>
        <w:rPr>
          <w:szCs w:val="24"/>
        </w:rPr>
        <w:t xml:space="preserve"> </w:t>
      </w:r>
      <w:proofErr w:type="spellStart"/>
      <w:r>
        <w:rPr>
          <w:szCs w:val="24"/>
        </w:rPr>
        <w:t>kanan</w:t>
      </w:r>
      <w:proofErr w:type="spellEnd"/>
      <w:r>
        <w:rPr>
          <w:szCs w:val="24"/>
        </w:rPr>
        <w:t xml:space="preserve"> </w:t>
      </w:r>
      <w:proofErr w:type="spellStart"/>
      <w:r>
        <w:rPr>
          <w:szCs w:val="24"/>
        </w:rPr>
        <w:t>atas</w:t>
      </w:r>
      <w:proofErr w:type="spellEnd"/>
      <w:r>
        <w:rPr>
          <w:szCs w:val="24"/>
        </w:rPr>
        <w:t xml:space="preserve"> </w:t>
      </w:r>
      <w:proofErr w:type="spellStart"/>
      <w:r>
        <w:rPr>
          <w:szCs w:val="24"/>
        </w:rPr>
        <w:t>halaman</w:t>
      </w:r>
      <w:proofErr w:type="spellEnd"/>
      <w:r>
        <w:rPr>
          <w:szCs w:val="24"/>
        </w:rPr>
        <w:t xml:space="preserve"> juga </w:t>
      </w:r>
      <w:proofErr w:type="spellStart"/>
      <w:r>
        <w:rPr>
          <w:szCs w:val="24"/>
        </w:rPr>
        <w:t>terdapat</w:t>
      </w:r>
      <w:proofErr w:type="spellEnd"/>
      <w:r>
        <w:rPr>
          <w:szCs w:val="24"/>
        </w:rPr>
        <w:t xml:space="preserve"> filter </w:t>
      </w:r>
      <w:r>
        <w:rPr>
          <w:b/>
          <w:bCs/>
          <w:szCs w:val="24"/>
        </w:rPr>
        <w:t>Scope</w:t>
      </w:r>
      <w:r>
        <w:rPr>
          <w:szCs w:val="24"/>
        </w:rPr>
        <w:t> dan </w:t>
      </w:r>
      <w:r>
        <w:rPr>
          <w:b/>
          <w:bCs/>
          <w:szCs w:val="24"/>
        </w:rPr>
        <w:t>Semester</w:t>
      </w:r>
      <w:r>
        <w:rPr>
          <w:szCs w:val="24"/>
        </w:rPr>
        <w:t> (</w:t>
      </w:r>
      <w:proofErr w:type="spellStart"/>
      <w:r>
        <w:rPr>
          <w:szCs w:val="24"/>
        </w:rPr>
        <w:t>Ganjil</w:t>
      </w:r>
      <w:proofErr w:type="spellEnd"/>
      <w:r>
        <w:rPr>
          <w:szCs w:val="24"/>
        </w:rPr>
        <w:t>/</w:t>
      </w:r>
      <w:proofErr w:type="spellStart"/>
      <w:r>
        <w:rPr>
          <w:szCs w:val="24"/>
        </w:rPr>
        <w:t>Genap</w:t>
      </w:r>
      <w:proofErr w:type="spellEnd"/>
      <w:r>
        <w:rPr>
          <w:szCs w:val="24"/>
        </w:rPr>
        <w:t xml:space="preserve">) </w:t>
      </w:r>
      <w:proofErr w:type="spellStart"/>
      <w:r>
        <w:rPr>
          <w:szCs w:val="24"/>
        </w:rPr>
        <w:t>serta</w:t>
      </w:r>
      <w:proofErr w:type="spellEnd"/>
      <w:r>
        <w:rPr>
          <w:szCs w:val="24"/>
        </w:rPr>
        <w:t xml:space="preserve"> </w:t>
      </w:r>
      <w:proofErr w:type="spellStart"/>
      <w:r>
        <w:rPr>
          <w:szCs w:val="24"/>
        </w:rPr>
        <w:t>indikator</w:t>
      </w:r>
      <w:proofErr w:type="spellEnd"/>
      <w:r>
        <w:rPr>
          <w:szCs w:val="24"/>
        </w:rPr>
        <w:t xml:space="preserve"> status </w:t>
      </w:r>
      <w:proofErr w:type="spellStart"/>
      <w:r>
        <w:rPr>
          <w:szCs w:val="24"/>
        </w:rPr>
        <w:t>sistem</w:t>
      </w:r>
      <w:proofErr w:type="spellEnd"/>
      <w:r>
        <w:rPr>
          <w:szCs w:val="24"/>
        </w:rPr>
        <w:t xml:space="preserve"> (</w:t>
      </w:r>
      <w:r>
        <w:rPr>
          <w:i/>
          <w:iCs/>
          <w:szCs w:val="24"/>
        </w:rPr>
        <w:t>Idle</w:t>
      </w:r>
      <w:r>
        <w:rPr>
          <w:szCs w:val="24"/>
        </w:rPr>
        <w:t xml:space="preserve">) </w:t>
      </w:r>
      <w:proofErr w:type="spellStart"/>
      <w:r>
        <w:rPr>
          <w:szCs w:val="24"/>
        </w:rPr>
        <w:t>untuk</w:t>
      </w:r>
      <w:proofErr w:type="spellEnd"/>
      <w:r>
        <w:rPr>
          <w:szCs w:val="24"/>
        </w:rPr>
        <w:t xml:space="preserve"> </w:t>
      </w:r>
      <w:proofErr w:type="spellStart"/>
      <w:r>
        <w:rPr>
          <w:szCs w:val="24"/>
        </w:rPr>
        <w:t>memberikan</w:t>
      </w:r>
      <w:proofErr w:type="spellEnd"/>
      <w:r>
        <w:rPr>
          <w:szCs w:val="24"/>
        </w:rPr>
        <w:t xml:space="preserve"> </w:t>
      </w:r>
      <w:proofErr w:type="spellStart"/>
      <w:r>
        <w:rPr>
          <w:szCs w:val="24"/>
        </w:rPr>
        <w:t>gambaran</w:t>
      </w:r>
      <w:proofErr w:type="spellEnd"/>
      <w:r>
        <w:rPr>
          <w:szCs w:val="24"/>
        </w:rPr>
        <w:t xml:space="preserve"> </w:t>
      </w:r>
      <w:proofErr w:type="spellStart"/>
      <w:r>
        <w:rPr>
          <w:szCs w:val="24"/>
        </w:rPr>
        <w:t>kondisi</w:t>
      </w:r>
      <w:proofErr w:type="spellEnd"/>
      <w:r>
        <w:rPr>
          <w:szCs w:val="24"/>
        </w:rPr>
        <w:t xml:space="preserve"> </w:t>
      </w:r>
      <w:proofErr w:type="spellStart"/>
      <w:r>
        <w:rPr>
          <w:szCs w:val="24"/>
        </w:rPr>
        <w:t>sistem</w:t>
      </w:r>
      <w:proofErr w:type="spellEnd"/>
      <w:r>
        <w:rPr>
          <w:szCs w:val="24"/>
        </w:rPr>
        <w:t xml:space="preserve"> </w:t>
      </w:r>
      <w:proofErr w:type="spellStart"/>
      <w:r>
        <w:rPr>
          <w:szCs w:val="24"/>
        </w:rPr>
        <w:t>sebelum</w:t>
      </w:r>
      <w:proofErr w:type="spellEnd"/>
      <w:r>
        <w:rPr>
          <w:szCs w:val="24"/>
        </w:rPr>
        <w:t xml:space="preserve"> </w:t>
      </w:r>
      <w:proofErr w:type="spellStart"/>
      <w:r>
        <w:rPr>
          <w:szCs w:val="24"/>
        </w:rPr>
        <w:t>optimasi</w:t>
      </w:r>
      <w:proofErr w:type="spellEnd"/>
      <w:r>
        <w:rPr>
          <w:szCs w:val="24"/>
        </w:rPr>
        <w:t xml:space="preserve"> </w:t>
      </w:r>
      <w:proofErr w:type="spellStart"/>
      <w:r>
        <w:rPr>
          <w:szCs w:val="24"/>
        </w:rPr>
        <w:t>dimulai</w:t>
      </w:r>
      <w:proofErr w:type="spellEnd"/>
      <w:r>
        <w:rPr>
          <w:szCs w:val="24"/>
        </w:rPr>
        <w:t>.</w:t>
      </w:r>
    </w:p>
    <w:p w14:paraId="40DFD568" w14:textId="3069D4C4" w:rsidR="00411E3A" w:rsidRDefault="008B7197">
      <w:pPr>
        <w:pStyle w:val="Heading3"/>
      </w:pPr>
      <w:bookmarkStart w:id="613" w:name="_Toc228995055"/>
      <w:bookmarkStart w:id="614" w:name="_Toc231543051"/>
      <w:r>
        <w:t>4.</w:t>
      </w:r>
      <w:r w:rsidR="00844860">
        <w:t>6</w:t>
      </w:r>
      <w:r>
        <w:t>.4 Halaman Session Details</w:t>
      </w:r>
      <w:bookmarkEnd w:id="613"/>
      <w:bookmarkEnd w:id="614"/>
    </w:p>
    <w:p w14:paraId="660AD68A" w14:textId="63C17FB1" w:rsidR="00411E3A" w:rsidRDefault="008B7197">
      <w:pPr>
        <w:ind w:firstLine="720"/>
        <w:jc w:val="both"/>
        <w:rPr>
          <w:szCs w:val="24"/>
        </w:rPr>
      </w:pPr>
      <w:r>
        <w:rPr>
          <w:szCs w:val="24"/>
        </w:rPr>
        <w:t>Halaman </w:t>
      </w:r>
      <w:r>
        <w:rPr>
          <w:i/>
          <w:iCs/>
          <w:szCs w:val="24"/>
        </w:rPr>
        <w:t>Session Details</w:t>
      </w:r>
      <w:r>
        <w:rPr>
          <w:szCs w:val="24"/>
        </w:rPr>
        <w:t> </w:t>
      </w:r>
      <w:proofErr w:type="spellStart"/>
      <w:r>
        <w:rPr>
          <w:szCs w:val="24"/>
        </w:rPr>
        <w:t>merupakan</w:t>
      </w:r>
      <w:proofErr w:type="spellEnd"/>
      <w:r>
        <w:rPr>
          <w:szCs w:val="24"/>
        </w:rPr>
        <w:t xml:space="preserve"> </w:t>
      </w:r>
      <w:proofErr w:type="spellStart"/>
      <w:r>
        <w:rPr>
          <w:szCs w:val="24"/>
        </w:rPr>
        <w:t>halaman</w:t>
      </w:r>
      <w:proofErr w:type="spellEnd"/>
      <w:r>
        <w:rPr>
          <w:szCs w:val="24"/>
        </w:rPr>
        <w:t xml:space="preserve"> yang paling </w:t>
      </w:r>
      <w:proofErr w:type="spellStart"/>
      <w:r>
        <w:rPr>
          <w:szCs w:val="24"/>
        </w:rPr>
        <w:t>komprehensif</w:t>
      </w:r>
      <w:proofErr w:type="spellEnd"/>
      <w:r>
        <w:rPr>
          <w:szCs w:val="24"/>
        </w:rPr>
        <w:t xml:space="preserve"> </w:t>
      </w:r>
      <w:proofErr w:type="spellStart"/>
      <w:r>
        <w:rPr>
          <w:szCs w:val="24"/>
        </w:rPr>
        <w:t>dalam</w:t>
      </w:r>
      <w:proofErr w:type="spellEnd"/>
      <w:r>
        <w:rPr>
          <w:szCs w:val="24"/>
        </w:rPr>
        <w:t xml:space="preserve"> </w:t>
      </w:r>
      <w:proofErr w:type="spellStart"/>
      <w:r>
        <w:rPr>
          <w:szCs w:val="24"/>
        </w:rPr>
        <w:t>aplikasi</w:t>
      </w:r>
      <w:proofErr w:type="spellEnd"/>
      <w:r>
        <w:rPr>
          <w:szCs w:val="24"/>
        </w:rPr>
        <w:t xml:space="preserve"> </w:t>
      </w:r>
      <w:r w:rsidR="0015722B">
        <w:rPr>
          <w:szCs w:val="24"/>
        </w:rPr>
        <w:t xml:space="preserve">yang </w:t>
      </w:r>
      <w:proofErr w:type="spellStart"/>
      <w:r w:rsidR="0015722B">
        <w:rPr>
          <w:szCs w:val="24"/>
        </w:rPr>
        <w:t>diterapkan</w:t>
      </w:r>
      <w:proofErr w:type="spellEnd"/>
      <w:r>
        <w:rPr>
          <w:szCs w:val="24"/>
        </w:rPr>
        <w:t xml:space="preserve">, </w:t>
      </w:r>
      <w:proofErr w:type="spellStart"/>
      <w:r>
        <w:rPr>
          <w:szCs w:val="24"/>
        </w:rPr>
        <w:t>menampilkan</w:t>
      </w:r>
      <w:proofErr w:type="spellEnd"/>
      <w:r>
        <w:rPr>
          <w:szCs w:val="24"/>
        </w:rPr>
        <w:t xml:space="preserve"> </w:t>
      </w:r>
      <w:proofErr w:type="spellStart"/>
      <w:r>
        <w:rPr>
          <w:szCs w:val="24"/>
        </w:rPr>
        <w:t>seluruh</w:t>
      </w:r>
      <w:proofErr w:type="spellEnd"/>
      <w:r>
        <w:rPr>
          <w:szCs w:val="24"/>
        </w:rPr>
        <w:t xml:space="preserve"> </w:t>
      </w:r>
      <w:proofErr w:type="spellStart"/>
      <w:r>
        <w:rPr>
          <w:szCs w:val="24"/>
        </w:rPr>
        <w:t>informasi</w:t>
      </w:r>
      <w:proofErr w:type="spellEnd"/>
      <w:r>
        <w:rPr>
          <w:szCs w:val="24"/>
        </w:rPr>
        <w:t xml:space="preserve"> dan </w:t>
      </w:r>
      <w:proofErr w:type="spellStart"/>
      <w:r>
        <w:rPr>
          <w:szCs w:val="24"/>
        </w:rPr>
        <w:t>hasil</w:t>
      </w:r>
      <w:proofErr w:type="spellEnd"/>
      <w:r>
        <w:rPr>
          <w:szCs w:val="24"/>
        </w:rPr>
        <w:t xml:space="preserve"> </w:t>
      </w:r>
      <w:proofErr w:type="spellStart"/>
      <w:r>
        <w:rPr>
          <w:szCs w:val="24"/>
        </w:rPr>
        <w:t>dari</w:t>
      </w:r>
      <w:proofErr w:type="spellEnd"/>
      <w:r>
        <w:rPr>
          <w:szCs w:val="24"/>
        </w:rPr>
        <w:t xml:space="preserve"> </w:t>
      </w:r>
      <w:proofErr w:type="spellStart"/>
      <w:r>
        <w:rPr>
          <w:szCs w:val="24"/>
        </w:rPr>
        <w:t>satu</w:t>
      </w:r>
      <w:proofErr w:type="spellEnd"/>
      <w:r>
        <w:rPr>
          <w:szCs w:val="24"/>
        </w:rPr>
        <w:t xml:space="preserve"> </w:t>
      </w:r>
      <w:proofErr w:type="spellStart"/>
      <w:r>
        <w:rPr>
          <w:szCs w:val="24"/>
        </w:rPr>
        <w:t>sesi</w:t>
      </w:r>
      <w:proofErr w:type="spellEnd"/>
      <w:r>
        <w:rPr>
          <w:szCs w:val="24"/>
        </w:rPr>
        <w:t xml:space="preserve"> </w:t>
      </w:r>
      <w:proofErr w:type="spellStart"/>
      <w:r>
        <w:rPr>
          <w:szCs w:val="24"/>
        </w:rPr>
        <w:t>optimasi</w:t>
      </w:r>
      <w:proofErr w:type="spellEnd"/>
      <w:r>
        <w:rPr>
          <w:szCs w:val="24"/>
        </w:rPr>
        <w:t xml:space="preserve"> yang </w:t>
      </w:r>
      <w:proofErr w:type="spellStart"/>
      <w:r>
        <w:rPr>
          <w:szCs w:val="24"/>
        </w:rPr>
        <w:t>telah</w:t>
      </w:r>
      <w:proofErr w:type="spellEnd"/>
      <w:r>
        <w:rPr>
          <w:szCs w:val="24"/>
        </w:rPr>
        <w:t xml:space="preserve"> </w:t>
      </w:r>
      <w:proofErr w:type="spellStart"/>
      <w:r>
        <w:rPr>
          <w:szCs w:val="24"/>
        </w:rPr>
        <w:t>dijalankan</w:t>
      </w:r>
      <w:proofErr w:type="spellEnd"/>
      <w:r>
        <w:rPr>
          <w:szCs w:val="24"/>
        </w:rPr>
        <w:t xml:space="preserve">. Halaman </w:t>
      </w:r>
      <w:proofErr w:type="spellStart"/>
      <w:r>
        <w:rPr>
          <w:szCs w:val="24"/>
        </w:rPr>
        <w:t>ini</w:t>
      </w:r>
      <w:proofErr w:type="spellEnd"/>
      <w:r>
        <w:rPr>
          <w:szCs w:val="24"/>
        </w:rPr>
        <w:t xml:space="preserve"> </w:t>
      </w:r>
      <w:proofErr w:type="spellStart"/>
      <w:r>
        <w:rPr>
          <w:szCs w:val="24"/>
        </w:rPr>
        <w:t>diorganisasi</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sistem</w:t>
      </w:r>
      <w:proofErr w:type="spellEnd"/>
      <w:r>
        <w:rPr>
          <w:szCs w:val="24"/>
        </w:rPr>
        <w:t xml:space="preserve"> tab </w:t>
      </w:r>
      <w:proofErr w:type="spellStart"/>
      <w:r>
        <w:rPr>
          <w:szCs w:val="24"/>
        </w:rPr>
        <w:t>navigasi</w:t>
      </w:r>
      <w:proofErr w:type="spellEnd"/>
      <w:r>
        <w:rPr>
          <w:szCs w:val="24"/>
        </w:rPr>
        <w:t xml:space="preserve"> yang </w:t>
      </w:r>
      <w:proofErr w:type="spellStart"/>
      <w:r>
        <w:rPr>
          <w:szCs w:val="24"/>
        </w:rPr>
        <w:t>terdiri</w:t>
      </w:r>
      <w:proofErr w:type="spellEnd"/>
      <w:r>
        <w:rPr>
          <w:szCs w:val="24"/>
        </w:rPr>
        <w:t xml:space="preserve"> </w:t>
      </w:r>
      <w:proofErr w:type="spellStart"/>
      <w:r>
        <w:rPr>
          <w:szCs w:val="24"/>
        </w:rPr>
        <w:t>dari</w:t>
      </w:r>
      <w:proofErr w:type="spellEnd"/>
      <w:r>
        <w:rPr>
          <w:szCs w:val="24"/>
        </w:rPr>
        <w:t xml:space="preserve"> lima tab </w:t>
      </w:r>
      <w:proofErr w:type="spellStart"/>
      <w:r>
        <w:rPr>
          <w:szCs w:val="24"/>
        </w:rPr>
        <w:t>utama</w:t>
      </w:r>
      <w:proofErr w:type="spellEnd"/>
      <w:r>
        <w:rPr>
          <w:szCs w:val="24"/>
        </w:rPr>
        <w:t>: </w:t>
      </w:r>
      <w:r>
        <w:rPr>
          <w:b/>
          <w:bCs/>
          <w:szCs w:val="24"/>
        </w:rPr>
        <w:t>Overview</w:t>
      </w:r>
      <w:r>
        <w:rPr>
          <w:szCs w:val="24"/>
        </w:rPr>
        <w:t>, </w:t>
      </w:r>
      <w:r>
        <w:rPr>
          <w:b/>
          <w:bCs/>
          <w:szCs w:val="24"/>
        </w:rPr>
        <w:t>Schedule</w:t>
      </w:r>
      <w:r>
        <w:rPr>
          <w:szCs w:val="24"/>
        </w:rPr>
        <w:t>, </w:t>
      </w:r>
      <w:r>
        <w:rPr>
          <w:b/>
          <w:bCs/>
          <w:szCs w:val="24"/>
        </w:rPr>
        <w:t>Evolution Logs</w:t>
      </w:r>
      <w:r>
        <w:rPr>
          <w:szCs w:val="24"/>
        </w:rPr>
        <w:t>, </w:t>
      </w:r>
      <w:r>
        <w:rPr>
          <w:b/>
          <w:bCs/>
          <w:szCs w:val="24"/>
        </w:rPr>
        <w:t>Data Explorer</w:t>
      </w:r>
      <w:r>
        <w:rPr>
          <w:szCs w:val="24"/>
        </w:rPr>
        <w:t>, dan </w:t>
      </w:r>
      <w:r>
        <w:rPr>
          <w:b/>
          <w:bCs/>
          <w:szCs w:val="24"/>
        </w:rPr>
        <w:t>Report</w:t>
      </w:r>
      <w:r>
        <w:rPr>
          <w:szCs w:val="24"/>
        </w:rPr>
        <w:t xml:space="preserve">. </w:t>
      </w:r>
      <w:proofErr w:type="spellStart"/>
      <w:r>
        <w:rPr>
          <w:szCs w:val="24"/>
        </w:rPr>
        <w:t>Setiap</w:t>
      </w:r>
      <w:proofErr w:type="spellEnd"/>
      <w:r>
        <w:rPr>
          <w:szCs w:val="24"/>
        </w:rPr>
        <w:t xml:space="preserve"> tab </w:t>
      </w:r>
      <w:proofErr w:type="spellStart"/>
      <w:r>
        <w:rPr>
          <w:szCs w:val="24"/>
        </w:rPr>
        <w:t>menyajikan</w:t>
      </w:r>
      <w:proofErr w:type="spellEnd"/>
      <w:r>
        <w:rPr>
          <w:szCs w:val="24"/>
        </w:rPr>
        <w:t xml:space="preserve"> </w:t>
      </w:r>
      <w:proofErr w:type="spellStart"/>
      <w:r>
        <w:rPr>
          <w:szCs w:val="24"/>
        </w:rPr>
        <w:t>perspektif</w:t>
      </w:r>
      <w:proofErr w:type="spellEnd"/>
      <w:r>
        <w:rPr>
          <w:szCs w:val="24"/>
        </w:rPr>
        <w:t xml:space="preserve"> </w:t>
      </w:r>
      <w:proofErr w:type="spellStart"/>
      <w:r>
        <w:rPr>
          <w:szCs w:val="24"/>
        </w:rPr>
        <w:t>analisis</w:t>
      </w:r>
      <w:proofErr w:type="spellEnd"/>
      <w:r>
        <w:rPr>
          <w:szCs w:val="24"/>
        </w:rPr>
        <w:t xml:space="preserve"> yang </w:t>
      </w:r>
      <w:proofErr w:type="spellStart"/>
      <w:r>
        <w:rPr>
          <w:szCs w:val="24"/>
        </w:rPr>
        <w:t>berbeda</w:t>
      </w:r>
      <w:proofErr w:type="spellEnd"/>
      <w:r>
        <w:rPr>
          <w:szCs w:val="24"/>
        </w:rPr>
        <w:t xml:space="preserve"> </w:t>
      </w:r>
      <w:proofErr w:type="spellStart"/>
      <w:r>
        <w:rPr>
          <w:szCs w:val="24"/>
        </w:rPr>
        <w:t>terhadap</w:t>
      </w:r>
      <w:proofErr w:type="spellEnd"/>
      <w:r>
        <w:rPr>
          <w:szCs w:val="24"/>
        </w:rPr>
        <w:t xml:space="preserve"> </w:t>
      </w:r>
      <w:proofErr w:type="spellStart"/>
      <w:r>
        <w:rPr>
          <w:szCs w:val="24"/>
        </w:rPr>
        <w:t>hasil</w:t>
      </w:r>
      <w:proofErr w:type="spellEnd"/>
      <w:r>
        <w:rPr>
          <w:szCs w:val="24"/>
        </w:rPr>
        <w:t xml:space="preserve"> </w:t>
      </w:r>
      <w:proofErr w:type="spellStart"/>
      <w:r>
        <w:rPr>
          <w:szCs w:val="24"/>
        </w:rPr>
        <w:t>optimasi</w:t>
      </w:r>
      <w:proofErr w:type="spellEnd"/>
      <w:r>
        <w:rPr>
          <w:szCs w:val="24"/>
        </w:rPr>
        <w:t xml:space="preserve">. Di </w:t>
      </w:r>
      <w:proofErr w:type="spellStart"/>
      <w:r>
        <w:rPr>
          <w:szCs w:val="24"/>
        </w:rPr>
        <w:t>bagian</w:t>
      </w:r>
      <w:proofErr w:type="spellEnd"/>
      <w:r>
        <w:rPr>
          <w:szCs w:val="24"/>
        </w:rPr>
        <w:t xml:space="preserve"> header </w:t>
      </w:r>
      <w:proofErr w:type="spellStart"/>
      <w:r>
        <w:rPr>
          <w:szCs w:val="24"/>
        </w:rPr>
        <w:t>halaman</w:t>
      </w:r>
      <w:proofErr w:type="spellEnd"/>
      <w:r>
        <w:rPr>
          <w:szCs w:val="24"/>
        </w:rPr>
        <w:t xml:space="preserve"> </w:t>
      </w:r>
      <w:proofErr w:type="spellStart"/>
      <w:r>
        <w:rPr>
          <w:szCs w:val="24"/>
        </w:rPr>
        <w:t>ditampilkan</w:t>
      </w:r>
      <w:proofErr w:type="spellEnd"/>
      <w:r>
        <w:rPr>
          <w:szCs w:val="24"/>
        </w:rPr>
        <w:t xml:space="preserve"> </w:t>
      </w:r>
      <w:proofErr w:type="spellStart"/>
      <w:r>
        <w:rPr>
          <w:szCs w:val="24"/>
        </w:rPr>
        <w:t>identitas</w:t>
      </w:r>
      <w:proofErr w:type="spellEnd"/>
      <w:r>
        <w:rPr>
          <w:szCs w:val="24"/>
        </w:rPr>
        <w:t xml:space="preserve"> </w:t>
      </w:r>
      <w:proofErr w:type="spellStart"/>
      <w:r>
        <w:rPr>
          <w:szCs w:val="24"/>
        </w:rPr>
        <w:t>sesi</w:t>
      </w:r>
      <w:proofErr w:type="spellEnd"/>
      <w:r>
        <w:rPr>
          <w:szCs w:val="24"/>
        </w:rPr>
        <w:t xml:space="preserve"> (Session ID), </w:t>
      </w:r>
      <w:r>
        <w:rPr>
          <w:i/>
          <w:iCs/>
          <w:szCs w:val="24"/>
        </w:rPr>
        <w:t>timestamp</w:t>
      </w:r>
      <w:r>
        <w:rPr>
          <w:szCs w:val="24"/>
        </w:rPr>
        <w:t> </w:t>
      </w:r>
      <w:proofErr w:type="spellStart"/>
      <w:r>
        <w:rPr>
          <w:szCs w:val="24"/>
        </w:rPr>
        <w:t>pelaksanaan</w:t>
      </w:r>
      <w:proofErr w:type="spellEnd"/>
      <w:r>
        <w:rPr>
          <w:szCs w:val="24"/>
        </w:rPr>
        <w:t xml:space="preserve">, status </w:t>
      </w:r>
      <w:proofErr w:type="spellStart"/>
      <w:r>
        <w:rPr>
          <w:szCs w:val="24"/>
        </w:rPr>
        <w:t>penyelesaian</w:t>
      </w:r>
      <w:proofErr w:type="spellEnd"/>
      <w:r>
        <w:rPr>
          <w:szCs w:val="24"/>
        </w:rPr>
        <w:t xml:space="preserve"> (</w:t>
      </w:r>
      <w:r>
        <w:rPr>
          <w:i/>
          <w:iCs/>
          <w:szCs w:val="24"/>
        </w:rPr>
        <w:t>Completed</w:t>
      </w:r>
      <w:r>
        <w:rPr>
          <w:szCs w:val="24"/>
        </w:rPr>
        <w:t xml:space="preserve">), mode </w:t>
      </w:r>
      <w:proofErr w:type="spellStart"/>
      <w:r>
        <w:rPr>
          <w:szCs w:val="24"/>
        </w:rPr>
        <w:t>algoritma</w:t>
      </w:r>
      <w:proofErr w:type="spellEnd"/>
      <w:r>
        <w:rPr>
          <w:szCs w:val="24"/>
        </w:rPr>
        <w:t xml:space="preserve"> yang </w:t>
      </w:r>
      <w:proofErr w:type="spellStart"/>
      <w:r>
        <w:rPr>
          <w:szCs w:val="24"/>
        </w:rPr>
        <w:t>digunakan</w:t>
      </w:r>
      <w:proofErr w:type="spellEnd"/>
      <w:r>
        <w:rPr>
          <w:szCs w:val="24"/>
        </w:rPr>
        <w:t xml:space="preserve"> (</w:t>
      </w:r>
      <w:r>
        <w:rPr>
          <w:i/>
          <w:iCs/>
          <w:szCs w:val="24"/>
        </w:rPr>
        <w:t>Fuzzy</w:t>
      </w:r>
      <w:r>
        <w:rPr>
          <w:szCs w:val="24"/>
        </w:rPr>
        <w:t xml:space="preserve">), </w:t>
      </w:r>
      <w:proofErr w:type="spellStart"/>
      <w:r>
        <w:rPr>
          <w:szCs w:val="24"/>
        </w:rPr>
        <w:t>serta</w:t>
      </w:r>
      <w:proofErr w:type="spellEnd"/>
      <w:r>
        <w:rPr>
          <w:szCs w:val="24"/>
        </w:rPr>
        <w:t xml:space="preserve"> </w:t>
      </w:r>
      <w:proofErr w:type="spellStart"/>
      <w:r>
        <w:rPr>
          <w:szCs w:val="24"/>
        </w:rPr>
        <w:t>tombol</w:t>
      </w:r>
      <w:proofErr w:type="spellEnd"/>
      <w:r>
        <w:rPr>
          <w:szCs w:val="24"/>
        </w:rPr>
        <w:t xml:space="preserve"> </w:t>
      </w:r>
      <w:proofErr w:type="spellStart"/>
      <w:r>
        <w:rPr>
          <w:szCs w:val="24"/>
        </w:rPr>
        <w:t>aksi</w:t>
      </w:r>
      <w:proofErr w:type="spellEnd"/>
      <w:r>
        <w:rPr>
          <w:szCs w:val="24"/>
        </w:rPr>
        <w:t> </w:t>
      </w:r>
      <w:r>
        <w:rPr>
          <w:b/>
          <w:bCs/>
          <w:szCs w:val="24"/>
        </w:rPr>
        <w:t>Final Schedule</w:t>
      </w:r>
      <w:r>
        <w:rPr>
          <w:szCs w:val="24"/>
        </w:rPr>
        <w:t> </w:t>
      </w:r>
      <w:proofErr w:type="spellStart"/>
      <w:r>
        <w:rPr>
          <w:szCs w:val="24"/>
        </w:rPr>
        <w:t>untuk</w:t>
      </w:r>
      <w:proofErr w:type="spellEnd"/>
      <w:r>
        <w:rPr>
          <w:szCs w:val="24"/>
        </w:rPr>
        <w:t xml:space="preserve"> </w:t>
      </w:r>
      <w:proofErr w:type="spellStart"/>
      <w:r>
        <w:rPr>
          <w:szCs w:val="24"/>
        </w:rPr>
        <w:t>mengakses</w:t>
      </w:r>
      <w:proofErr w:type="spellEnd"/>
      <w:r>
        <w:rPr>
          <w:szCs w:val="24"/>
        </w:rPr>
        <w:t xml:space="preserve"> </w:t>
      </w:r>
      <w:proofErr w:type="spellStart"/>
      <w:r>
        <w:rPr>
          <w:szCs w:val="24"/>
        </w:rPr>
        <w:t>jadwal</w:t>
      </w:r>
      <w:proofErr w:type="spellEnd"/>
      <w:r>
        <w:rPr>
          <w:szCs w:val="24"/>
        </w:rPr>
        <w:t xml:space="preserve"> </w:t>
      </w:r>
      <w:proofErr w:type="spellStart"/>
      <w:r>
        <w:rPr>
          <w:szCs w:val="24"/>
        </w:rPr>
        <w:t>akhir</w:t>
      </w:r>
      <w:proofErr w:type="spellEnd"/>
      <w:r>
        <w:rPr>
          <w:szCs w:val="24"/>
        </w:rPr>
        <w:t>.</w:t>
      </w:r>
    </w:p>
    <w:p w14:paraId="48D54B37" w14:textId="77777777" w:rsidR="00411E3A" w:rsidRDefault="008B7197">
      <w:pPr>
        <w:rPr>
          <w:b/>
          <w:bCs/>
          <w:szCs w:val="24"/>
        </w:rPr>
      </w:pPr>
      <w:r>
        <w:rPr>
          <w:b/>
          <w:bCs/>
          <w:szCs w:val="24"/>
        </w:rPr>
        <w:t>A. Tab </w:t>
      </w:r>
      <w:r>
        <w:rPr>
          <w:b/>
          <w:bCs/>
          <w:i/>
          <w:iCs/>
          <w:szCs w:val="24"/>
        </w:rPr>
        <w:t>Overview</w:t>
      </w:r>
    </w:p>
    <w:p w14:paraId="39B36A14" w14:textId="0EF2B1F3" w:rsidR="00411E3A" w:rsidRDefault="008B7197" w:rsidP="008E71C0">
      <w:pPr>
        <w:ind w:firstLine="720"/>
        <w:jc w:val="both"/>
        <w:rPr>
          <w:szCs w:val="24"/>
        </w:rPr>
      </w:pPr>
      <w:r>
        <w:rPr>
          <w:szCs w:val="24"/>
        </w:rPr>
        <w:t xml:space="preserve">Tab Overview </w:t>
      </w:r>
      <w:proofErr w:type="spellStart"/>
      <w:r>
        <w:rPr>
          <w:szCs w:val="24"/>
        </w:rPr>
        <w:t>menyajikan</w:t>
      </w:r>
      <w:proofErr w:type="spellEnd"/>
      <w:r>
        <w:rPr>
          <w:szCs w:val="24"/>
        </w:rPr>
        <w:t xml:space="preserve"> </w:t>
      </w:r>
      <w:proofErr w:type="spellStart"/>
      <w:r>
        <w:rPr>
          <w:szCs w:val="24"/>
        </w:rPr>
        <w:t>ringkasan</w:t>
      </w:r>
      <w:proofErr w:type="spellEnd"/>
      <w:r>
        <w:rPr>
          <w:szCs w:val="24"/>
        </w:rPr>
        <w:t xml:space="preserve"> </w:t>
      </w:r>
      <w:proofErr w:type="spellStart"/>
      <w:r>
        <w:rPr>
          <w:szCs w:val="24"/>
        </w:rPr>
        <w:t>kinerja</w:t>
      </w:r>
      <w:proofErr w:type="spellEnd"/>
      <w:r>
        <w:rPr>
          <w:szCs w:val="24"/>
        </w:rPr>
        <w:t xml:space="preserve"> dan </w:t>
      </w:r>
      <w:proofErr w:type="spellStart"/>
      <w:r>
        <w:rPr>
          <w:szCs w:val="24"/>
        </w:rPr>
        <w:t>konfigurasi</w:t>
      </w:r>
      <w:proofErr w:type="spellEnd"/>
      <w:r>
        <w:rPr>
          <w:szCs w:val="24"/>
        </w:rPr>
        <w:t xml:space="preserve"> </w:t>
      </w:r>
      <w:proofErr w:type="spellStart"/>
      <w:r>
        <w:rPr>
          <w:szCs w:val="24"/>
        </w:rPr>
        <w:t>dari</w:t>
      </w:r>
      <w:proofErr w:type="spellEnd"/>
      <w:r>
        <w:rPr>
          <w:szCs w:val="24"/>
        </w:rPr>
        <w:t xml:space="preserve"> </w:t>
      </w:r>
      <w:proofErr w:type="spellStart"/>
      <w:r>
        <w:rPr>
          <w:szCs w:val="24"/>
        </w:rPr>
        <w:t>sesi</w:t>
      </w:r>
      <w:proofErr w:type="spellEnd"/>
      <w:r>
        <w:rPr>
          <w:szCs w:val="24"/>
        </w:rPr>
        <w:t xml:space="preserve"> </w:t>
      </w:r>
      <w:proofErr w:type="spellStart"/>
      <w:r>
        <w:rPr>
          <w:szCs w:val="24"/>
        </w:rPr>
        <w:t>optimasi</w:t>
      </w:r>
      <w:proofErr w:type="spellEnd"/>
      <w:r>
        <w:rPr>
          <w:szCs w:val="24"/>
        </w:rPr>
        <w:t xml:space="preserve"> yang </w:t>
      </w:r>
      <w:proofErr w:type="spellStart"/>
      <w:r>
        <w:rPr>
          <w:szCs w:val="24"/>
        </w:rPr>
        <w:t>telah</w:t>
      </w:r>
      <w:proofErr w:type="spellEnd"/>
      <w:r>
        <w:rPr>
          <w:szCs w:val="24"/>
        </w:rPr>
        <w:t xml:space="preserve"> </w:t>
      </w:r>
      <w:proofErr w:type="spellStart"/>
      <w:r>
        <w:rPr>
          <w:szCs w:val="24"/>
        </w:rPr>
        <w:t>dijalankan</w:t>
      </w:r>
      <w:proofErr w:type="spellEnd"/>
      <w:r>
        <w:rPr>
          <w:szCs w:val="24"/>
        </w:rPr>
        <w:t xml:space="preserve">. Tab </w:t>
      </w:r>
      <w:proofErr w:type="spellStart"/>
      <w:r>
        <w:rPr>
          <w:szCs w:val="24"/>
        </w:rPr>
        <w:t>ini</w:t>
      </w:r>
      <w:proofErr w:type="spellEnd"/>
      <w:r>
        <w:rPr>
          <w:szCs w:val="24"/>
        </w:rPr>
        <w:t xml:space="preserve"> </w:t>
      </w:r>
      <w:proofErr w:type="spellStart"/>
      <w:r>
        <w:rPr>
          <w:szCs w:val="24"/>
        </w:rPr>
        <w:t>berfungsi</w:t>
      </w:r>
      <w:proofErr w:type="spellEnd"/>
      <w:r>
        <w:rPr>
          <w:szCs w:val="24"/>
        </w:rPr>
        <w:t xml:space="preserve"> </w:t>
      </w:r>
      <w:proofErr w:type="spellStart"/>
      <w:r>
        <w:rPr>
          <w:szCs w:val="24"/>
        </w:rPr>
        <w:t>sebagai</w:t>
      </w:r>
      <w:proofErr w:type="spellEnd"/>
      <w:r>
        <w:rPr>
          <w:szCs w:val="24"/>
        </w:rPr>
        <w:t xml:space="preserve"> dashboard </w:t>
      </w:r>
      <w:proofErr w:type="spellStart"/>
      <w:proofErr w:type="gramStart"/>
      <w:r>
        <w:rPr>
          <w:szCs w:val="24"/>
        </w:rPr>
        <w:t>utama</w:t>
      </w:r>
      <w:proofErr w:type="spellEnd"/>
      <w:r w:rsidR="008E71C0">
        <w:rPr>
          <w:szCs w:val="24"/>
        </w:rPr>
        <w:t>,</w:t>
      </w:r>
      <w:r>
        <w:rPr>
          <w:szCs w:val="24"/>
        </w:rPr>
        <w:t xml:space="preserve"> </w:t>
      </w:r>
      <w:r w:rsidR="008E71C0">
        <w:rPr>
          <w:szCs w:val="24"/>
        </w:rPr>
        <w:t xml:space="preserve">  </w:t>
      </w:r>
      <w:proofErr w:type="gramEnd"/>
      <w:r>
        <w:rPr>
          <w:szCs w:val="24"/>
        </w:rPr>
        <w:t>yang</w:t>
      </w:r>
      <w:r w:rsidR="008E71C0">
        <w:rPr>
          <w:szCs w:val="24"/>
        </w:rPr>
        <w:t xml:space="preserve"> </w:t>
      </w:r>
      <w:proofErr w:type="spellStart"/>
      <w:r w:rsidR="008E71C0">
        <w:rPr>
          <w:szCs w:val="24"/>
        </w:rPr>
        <w:t>akan</w:t>
      </w:r>
      <w:proofErr w:type="spellEnd"/>
      <w:r w:rsidR="008E71C0">
        <w:rPr>
          <w:szCs w:val="24"/>
        </w:rPr>
        <w:t xml:space="preserve"> </w:t>
      </w:r>
      <w:proofErr w:type="spellStart"/>
      <w:r>
        <w:rPr>
          <w:szCs w:val="24"/>
        </w:rPr>
        <w:t>memberikan</w:t>
      </w:r>
      <w:proofErr w:type="spellEnd"/>
      <w:r>
        <w:rPr>
          <w:szCs w:val="24"/>
        </w:rPr>
        <w:t xml:space="preserve"> </w:t>
      </w:r>
      <w:proofErr w:type="spellStart"/>
      <w:r>
        <w:rPr>
          <w:szCs w:val="24"/>
        </w:rPr>
        <w:t>gambaran</w:t>
      </w:r>
      <w:proofErr w:type="spellEnd"/>
      <w:r>
        <w:rPr>
          <w:szCs w:val="24"/>
        </w:rPr>
        <w:t xml:space="preserve"> </w:t>
      </w:r>
      <w:proofErr w:type="spellStart"/>
      <w:r>
        <w:rPr>
          <w:szCs w:val="24"/>
        </w:rPr>
        <w:t>menyeluruh</w:t>
      </w:r>
      <w:proofErr w:type="spellEnd"/>
      <w:r>
        <w:rPr>
          <w:szCs w:val="24"/>
        </w:rPr>
        <w:t xml:space="preserve"> </w:t>
      </w:r>
      <w:proofErr w:type="spellStart"/>
      <w:r w:rsidR="008E71C0">
        <w:rPr>
          <w:szCs w:val="24"/>
        </w:rPr>
        <w:t>tentang</w:t>
      </w:r>
      <w:proofErr w:type="spellEnd"/>
      <w:r>
        <w:rPr>
          <w:szCs w:val="24"/>
        </w:rPr>
        <w:t xml:space="preserve"> </w:t>
      </w:r>
      <w:proofErr w:type="spellStart"/>
      <w:r>
        <w:rPr>
          <w:szCs w:val="24"/>
        </w:rPr>
        <w:t>hasil</w:t>
      </w:r>
      <w:proofErr w:type="spellEnd"/>
      <w:r>
        <w:rPr>
          <w:szCs w:val="24"/>
        </w:rPr>
        <w:t xml:space="preserve"> </w:t>
      </w:r>
      <w:proofErr w:type="spellStart"/>
      <w:r>
        <w:rPr>
          <w:szCs w:val="24"/>
        </w:rPr>
        <w:t>eksekusi</w:t>
      </w:r>
      <w:proofErr w:type="spellEnd"/>
      <w:r w:rsidR="008E71C0">
        <w:rPr>
          <w:szCs w:val="24"/>
        </w:rPr>
        <w:t xml:space="preserve"> </w:t>
      </w:r>
      <w:proofErr w:type="spellStart"/>
      <w:r>
        <w:rPr>
          <w:szCs w:val="24"/>
        </w:rPr>
        <w:t>algoritma</w:t>
      </w:r>
      <w:proofErr w:type="spellEnd"/>
      <w:r>
        <w:rPr>
          <w:szCs w:val="24"/>
        </w:rPr>
        <w:t xml:space="preserve">. </w:t>
      </w:r>
      <w:r w:rsidR="008E71C0" w:rsidRPr="008E71C0">
        <w:rPr>
          <w:szCs w:val="24"/>
        </w:rPr>
        <w:lastRenderedPageBreak/>
        <w:t xml:space="preserve">Gambar 4.12 </w:t>
      </w:r>
      <w:proofErr w:type="spellStart"/>
      <w:r w:rsidR="008E71C0" w:rsidRPr="008E71C0">
        <w:rPr>
          <w:szCs w:val="24"/>
        </w:rPr>
        <w:t>memperlihatkan</w:t>
      </w:r>
      <w:proofErr w:type="spellEnd"/>
      <w:r w:rsidR="008E71C0" w:rsidRPr="008E71C0">
        <w:rPr>
          <w:szCs w:val="24"/>
        </w:rPr>
        <w:t xml:space="preserve"> tab </w:t>
      </w:r>
      <w:r w:rsidR="008E71C0" w:rsidRPr="008E71C0">
        <w:rPr>
          <w:i/>
          <w:iCs/>
          <w:szCs w:val="24"/>
        </w:rPr>
        <w:t>Overview</w:t>
      </w:r>
      <w:r w:rsidR="008E71C0" w:rsidRPr="008E71C0">
        <w:rPr>
          <w:szCs w:val="24"/>
        </w:rPr>
        <w:t> </w:t>
      </w:r>
      <w:proofErr w:type="spellStart"/>
      <w:r w:rsidR="008E71C0" w:rsidRPr="008E71C0">
        <w:rPr>
          <w:szCs w:val="24"/>
        </w:rPr>
        <w:t>dari</w:t>
      </w:r>
      <w:proofErr w:type="spellEnd"/>
      <w:r w:rsidR="008E71C0" w:rsidRPr="008E71C0">
        <w:rPr>
          <w:szCs w:val="24"/>
        </w:rPr>
        <w:t xml:space="preserve"> </w:t>
      </w:r>
      <w:proofErr w:type="spellStart"/>
      <w:r w:rsidR="008E71C0" w:rsidRPr="008E71C0">
        <w:rPr>
          <w:szCs w:val="24"/>
        </w:rPr>
        <w:t>sesi</w:t>
      </w:r>
      <w:proofErr w:type="spellEnd"/>
      <w:r w:rsidR="008E71C0" w:rsidRPr="008E71C0">
        <w:rPr>
          <w:szCs w:val="24"/>
        </w:rPr>
        <w:t xml:space="preserve"> </w:t>
      </w:r>
      <w:proofErr w:type="spellStart"/>
      <w:r w:rsidR="008E71C0" w:rsidRPr="008E71C0">
        <w:rPr>
          <w:szCs w:val="24"/>
        </w:rPr>
        <w:t>optimasi</w:t>
      </w:r>
      <w:proofErr w:type="spellEnd"/>
      <w:r w:rsidR="008E71C0" w:rsidRPr="008E71C0">
        <w:rPr>
          <w:szCs w:val="24"/>
        </w:rPr>
        <w:t xml:space="preserve"> </w:t>
      </w:r>
      <w:proofErr w:type="spellStart"/>
      <w:r w:rsidR="008E71C0" w:rsidRPr="008E71C0">
        <w:rPr>
          <w:szCs w:val="24"/>
        </w:rPr>
        <w:t>dengan</w:t>
      </w:r>
      <w:proofErr w:type="spellEnd"/>
      <w:r w:rsidR="008E71C0" w:rsidRPr="008E71C0">
        <w:rPr>
          <w:szCs w:val="24"/>
        </w:rPr>
        <w:t xml:space="preserve"> ID #20260312_134440_fuzzy yang </w:t>
      </w:r>
      <w:proofErr w:type="spellStart"/>
      <w:r w:rsidR="008E71C0" w:rsidRPr="008E71C0">
        <w:rPr>
          <w:szCs w:val="24"/>
        </w:rPr>
        <w:t>dijalankan</w:t>
      </w:r>
      <w:proofErr w:type="spellEnd"/>
      <w:r w:rsidR="008E71C0" w:rsidRPr="008E71C0">
        <w:rPr>
          <w:szCs w:val="24"/>
        </w:rPr>
        <w:t xml:space="preserve"> pada </w:t>
      </w:r>
      <w:proofErr w:type="spellStart"/>
      <w:r w:rsidR="008E71C0" w:rsidRPr="008E71C0">
        <w:rPr>
          <w:szCs w:val="24"/>
        </w:rPr>
        <w:t>tanggal</w:t>
      </w:r>
      <w:proofErr w:type="spellEnd"/>
      <w:r w:rsidR="008E71C0" w:rsidRPr="008E71C0">
        <w:rPr>
          <w:szCs w:val="24"/>
        </w:rPr>
        <w:t xml:space="preserve"> 12 Maret 2026 </w:t>
      </w:r>
      <w:proofErr w:type="spellStart"/>
      <w:r w:rsidR="008E71C0" w:rsidRPr="008E71C0">
        <w:rPr>
          <w:szCs w:val="24"/>
        </w:rPr>
        <w:t>pukul</w:t>
      </w:r>
      <w:proofErr w:type="spellEnd"/>
      <w:r w:rsidR="008E71C0" w:rsidRPr="008E71C0">
        <w:rPr>
          <w:szCs w:val="24"/>
        </w:rPr>
        <w:t xml:space="preserve"> 13.44.40 </w:t>
      </w:r>
      <w:proofErr w:type="spellStart"/>
      <w:r w:rsidR="008E71C0" w:rsidRPr="008E71C0">
        <w:rPr>
          <w:szCs w:val="24"/>
        </w:rPr>
        <w:t>menggunakan</w:t>
      </w:r>
      <w:proofErr w:type="spellEnd"/>
      <w:r w:rsidR="008E71C0" w:rsidRPr="008E71C0">
        <w:rPr>
          <w:szCs w:val="24"/>
        </w:rPr>
        <w:t xml:space="preserve"> mode Fuzzy. Halaman </w:t>
      </w:r>
      <w:proofErr w:type="spellStart"/>
      <w:r w:rsidR="008E71C0" w:rsidRPr="008E71C0">
        <w:rPr>
          <w:szCs w:val="24"/>
        </w:rPr>
        <w:t>ini</w:t>
      </w:r>
      <w:proofErr w:type="spellEnd"/>
      <w:r w:rsidR="008E71C0" w:rsidRPr="008E71C0">
        <w:rPr>
          <w:szCs w:val="24"/>
        </w:rPr>
        <w:t xml:space="preserve"> </w:t>
      </w:r>
      <w:proofErr w:type="spellStart"/>
      <w:r w:rsidR="008E71C0" w:rsidRPr="008E71C0">
        <w:rPr>
          <w:szCs w:val="24"/>
        </w:rPr>
        <w:t>terbagi</w:t>
      </w:r>
      <w:proofErr w:type="spellEnd"/>
      <w:r w:rsidR="008E71C0" w:rsidRPr="008E71C0">
        <w:rPr>
          <w:szCs w:val="24"/>
        </w:rPr>
        <w:t xml:space="preserve"> </w:t>
      </w:r>
      <w:proofErr w:type="spellStart"/>
      <w:r w:rsidR="008E71C0" w:rsidRPr="008E71C0">
        <w:rPr>
          <w:szCs w:val="24"/>
        </w:rPr>
        <w:t>menjadi</w:t>
      </w:r>
      <w:proofErr w:type="spellEnd"/>
      <w:r w:rsidR="008E71C0" w:rsidRPr="008E71C0">
        <w:rPr>
          <w:szCs w:val="24"/>
        </w:rPr>
        <w:t xml:space="preserve"> </w:t>
      </w:r>
      <w:proofErr w:type="spellStart"/>
      <w:r w:rsidR="008E71C0" w:rsidRPr="008E71C0">
        <w:rPr>
          <w:szCs w:val="24"/>
        </w:rPr>
        <w:t>beberapa</w:t>
      </w:r>
      <w:proofErr w:type="spellEnd"/>
      <w:r w:rsidR="008E71C0" w:rsidRPr="008E71C0">
        <w:rPr>
          <w:szCs w:val="24"/>
        </w:rPr>
        <w:t xml:space="preserve"> </w:t>
      </w:r>
      <w:proofErr w:type="spellStart"/>
      <w:r w:rsidR="008E71C0" w:rsidRPr="008E71C0">
        <w:rPr>
          <w:szCs w:val="24"/>
        </w:rPr>
        <w:t>komponen</w:t>
      </w:r>
      <w:proofErr w:type="spellEnd"/>
      <w:r w:rsidR="008E71C0" w:rsidRPr="008E71C0">
        <w:rPr>
          <w:szCs w:val="24"/>
        </w:rPr>
        <w:t xml:space="preserve"> </w:t>
      </w:r>
      <w:proofErr w:type="spellStart"/>
      <w:r w:rsidR="008E71C0" w:rsidRPr="008E71C0">
        <w:rPr>
          <w:szCs w:val="24"/>
        </w:rPr>
        <w:t>informatif</w:t>
      </w:r>
      <w:proofErr w:type="spellEnd"/>
      <w:r w:rsidR="008E71C0" w:rsidRPr="008E71C0">
        <w:rPr>
          <w:szCs w:val="24"/>
        </w:rPr>
        <w:t>:</w:t>
      </w:r>
    </w:p>
    <w:p w14:paraId="32F946BA" w14:textId="77777777" w:rsidR="00411E3A" w:rsidRDefault="008B7197" w:rsidP="00854DFF">
      <w:pPr>
        <w:jc w:val="center"/>
        <w:rPr>
          <w:szCs w:val="24"/>
        </w:rPr>
      </w:pPr>
      <w:r>
        <w:rPr>
          <w:noProof/>
        </w:rPr>
        <w:drawing>
          <wp:inline distT="0" distB="0" distL="0" distR="0" wp14:anchorId="21BB841E" wp14:editId="6E7885DC">
            <wp:extent cx="4798615" cy="2699309"/>
            <wp:effectExtent l="0" t="0" r="2540" b="6350"/>
            <wp:docPr id="28" name="Picture 21" descr="Gambar 4.x Tab Overview pada halaman Sess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descr="Gambar 4.x Tab Overview pada halaman Session Details"/>
                    <pic:cNvPicPr>
                      <a:picLocks noChangeAspect="1" noChangeArrowheads="1"/>
                    </pic:cNvPicPr>
                  </pic:nvPicPr>
                  <pic:blipFill>
                    <a:blip r:embed="rId72"/>
                    <a:stretch>
                      <a:fillRect/>
                    </a:stretch>
                  </pic:blipFill>
                  <pic:spPr bwMode="auto">
                    <a:xfrm>
                      <a:off x="0" y="0"/>
                      <a:ext cx="4801037" cy="2700671"/>
                    </a:xfrm>
                    <a:prstGeom prst="rect">
                      <a:avLst/>
                    </a:prstGeom>
                    <a:noFill/>
                  </pic:spPr>
                </pic:pic>
              </a:graphicData>
            </a:graphic>
          </wp:inline>
        </w:drawing>
      </w:r>
    </w:p>
    <w:p w14:paraId="201B0FA9" w14:textId="7411E361" w:rsidR="00411E3A" w:rsidRDefault="008B7197">
      <w:pPr>
        <w:pStyle w:val="CaptionNew"/>
        <w:rPr>
          <w:i/>
          <w:iCs/>
        </w:rPr>
      </w:pPr>
      <w:bookmarkStart w:id="615" w:name="_Toc228995172"/>
      <w:bookmarkStart w:id="616" w:name="_Toc230214557"/>
      <w:r>
        <w:t>Gambar 4.1</w:t>
      </w:r>
      <w:r w:rsidR="007B3F9C">
        <w:t>2</w:t>
      </w:r>
      <w:r>
        <w:t xml:space="preserve"> </w:t>
      </w:r>
      <w:proofErr w:type="spellStart"/>
      <w:r>
        <w:t>Pratinjau</w:t>
      </w:r>
      <w:proofErr w:type="spellEnd"/>
      <w:r>
        <w:t xml:space="preserve"> </w:t>
      </w:r>
      <w:r>
        <w:rPr>
          <w:i/>
          <w:iCs/>
        </w:rPr>
        <w:t>Tab Overview</w:t>
      </w:r>
      <w:r>
        <w:t xml:space="preserve"> pada Halaman </w:t>
      </w:r>
      <w:r>
        <w:rPr>
          <w:i/>
          <w:iCs/>
        </w:rPr>
        <w:t>Session Details</w:t>
      </w:r>
      <w:bookmarkEnd w:id="615"/>
      <w:bookmarkEnd w:id="616"/>
    </w:p>
    <w:p w14:paraId="7E64E3F9" w14:textId="4CFC2583" w:rsidR="00411E3A" w:rsidRPr="008E71C0" w:rsidRDefault="008B7197">
      <w:pPr>
        <w:ind w:firstLine="720"/>
        <w:jc w:val="both"/>
        <w:rPr>
          <w:szCs w:val="24"/>
        </w:rPr>
      </w:pPr>
      <w:r w:rsidRPr="008E71C0">
        <w:rPr>
          <w:szCs w:val="24"/>
        </w:rPr>
        <w:t>Performance Stats </w:t>
      </w:r>
      <w:proofErr w:type="spellStart"/>
      <w:r w:rsidRPr="008E71C0">
        <w:rPr>
          <w:szCs w:val="24"/>
        </w:rPr>
        <w:t>menampilkan</w:t>
      </w:r>
      <w:proofErr w:type="spellEnd"/>
      <w:r w:rsidRPr="008E71C0">
        <w:rPr>
          <w:szCs w:val="24"/>
        </w:rPr>
        <w:t xml:space="preserve"> </w:t>
      </w:r>
      <w:proofErr w:type="spellStart"/>
      <w:r w:rsidRPr="008E71C0">
        <w:rPr>
          <w:szCs w:val="24"/>
        </w:rPr>
        <w:t>tiga</w:t>
      </w:r>
      <w:proofErr w:type="spellEnd"/>
      <w:r w:rsidRPr="008E71C0">
        <w:rPr>
          <w:szCs w:val="24"/>
        </w:rPr>
        <w:t xml:space="preserve"> </w:t>
      </w:r>
      <w:proofErr w:type="spellStart"/>
      <w:r w:rsidRPr="008E71C0">
        <w:rPr>
          <w:szCs w:val="24"/>
        </w:rPr>
        <w:t>metrik</w:t>
      </w:r>
      <w:proofErr w:type="spellEnd"/>
      <w:r w:rsidRPr="008E71C0">
        <w:rPr>
          <w:szCs w:val="24"/>
        </w:rPr>
        <w:t xml:space="preserve"> </w:t>
      </w:r>
      <w:proofErr w:type="spellStart"/>
      <w:r w:rsidRPr="008E71C0">
        <w:rPr>
          <w:szCs w:val="24"/>
        </w:rPr>
        <w:t>kinerja</w:t>
      </w:r>
      <w:proofErr w:type="spellEnd"/>
      <w:r w:rsidRPr="008E71C0">
        <w:rPr>
          <w:szCs w:val="24"/>
        </w:rPr>
        <w:t xml:space="preserve"> </w:t>
      </w:r>
      <w:proofErr w:type="spellStart"/>
      <w:r w:rsidRPr="008E71C0">
        <w:rPr>
          <w:szCs w:val="24"/>
        </w:rPr>
        <w:t>utama</w:t>
      </w:r>
      <w:proofErr w:type="spellEnd"/>
      <w:r w:rsidRPr="008E71C0">
        <w:rPr>
          <w:szCs w:val="24"/>
        </w:rPr>
        <w:t xml:space="preserve"> </w:t>
      </w:r>
      <w:proofErr w:type="spellStart"/>
      <w:r w:rsidRPr="008E71C0">
        <w:rPr>
          <w:szCs w:val="24"/>
        </w:rPr>
        <w:t>dalam</w:t>
      </w:r>
      <w:proofErr w:type="spellEnd"/>
      <w:r w:rsidRPr="008E71C0">
        <w:rPr>
          <w:szCs w:val="24"/>
        </w:rPr>
        <w:t xml:space="preserve"> </w:t>
      </w:r>
      <w:proofErr w:type="spellStart"/>
      <w:r w:rsidRPr="008E71C0">
        <w:rPr>
          <w:szCs w:val="24"/>
        </w:rPr>
        <w:t>bentuk</w:t>
      </w:r>
      <w:proofErr w:type="spellEnd"/>
      <w:r w:rsidRPr="008E71C0">
        <w:rPr>
          <w:szCs w:val="24"/>
        </w:rPr>
        <w:t xml:space="preserve"> </w:t>
      </w:r>
      <w:proofErr w:type="spellStart"/>
      <w:r w:rsidRPr="008E71C0">
        <w:rPr>
          <w:szCs w:val="24"/>
        </w:rPr>
        <w:t>kartu</w:t>
      </w:r>
      <w:proofErr w:type="spellEnd"/>
      <w:r w:rsidRPr="008E71C0">
        <w:rPr>
          <w:szCs w:val="24"/>
        </w:rPr>
        <w:t xml:space="preserve"> (</w:t>
      </w:r>
      <w:r w:rsidRPr="008E71C0">
        <w:rPr>
          <w:i/>
          <w:iCs/>
          <w:szCs w:val="24"/>
        </w:rPr>
        <w:t>card</w:t>
      </w:r>
      <w:r w:rsidRPr="008E71C0">
        <w:rPr>
          <w:szCs w:val="24"/>
        </w:rPr>
        <w:t>)</w:t>
      </w:r>
      <w:r w:rsidR="00854DFF" w:rsidRPr="008E71C0">
        <w:rPr>
          <w:szCs w:val="24"/>
        </w:rPr>
        <w:t xml:space="preserve"> </w:t>
      </w:r>
      <w:r w:rsidRPr="008E71C0">
        <w:rPr>
          <w:szCs w:val="24"/>
        </w:rPr>
        <w:t>(1) </w:t>
      </w:r>
      <w:proofErr w:type="spellStart"/>
      <w:r w:rsidRPr="008E71C0">
        <w:rPr>
          <w:szCs w:val="24"/>
        </w:rPr>
        <w:t>Avg</w:t>
      </w:r>
      <w:proofErr w:type="spellEnd"/>
      <w:r w:rsidRPr="008E71C0">
        <w:rPr>
          <w:szCs w:val="24"/>
        </w:rPr>
        <w:t xml:space="preserve"> Fitness </w:t>
      </w:r>
      <w:proofErr w:type="spellStart"/>
      <w:r w:rsidRPr="008E71C0">
        <w:rPr>
          <w:szCs w:val="24"/>
        </w:rPr>
        <w:t>sebesar</w:t>
      </w:r>
      <w:proofErr w:type="spellEnd"/>
      <w:r w:rsidRPr="008E71C0">
        <w:rPr>
          <w:szCs w:val="24"/>
        </w:rPr>
        <w:t xml:space="preserve"> 0.140258 yang </w:t>
      </w:r>
      <w:proofErr w:type="spellStart"/>
      <w:r w:rsidRPr="008E71C0">
        <w:rPr>
          <w:szCs w:val="24"/>
        </w:rPr>
        <w:t>merepresentasikan</w:t>
      </w:r>
      <w:proofErr w:type="spellEnd"/>
      <w:r w:rsidRPr="008E71C0">
        <w:rPr>
          <w:szCs w:val="24"/>
        </w:rPr>
        <w:t xml:space="preserve"> rata-rata </w:t>
      </w:r>
      <w:proofErr w:type="spellStart"/>
      <w:r w:rsidRPr="008E71C0">
        <w:rPr>
          <w:szCs w:val="24"/>
        </w:rPr>
        <w:t>nilai</w:t>
      </w:r>
      <w:proofErr w:type="spellEnd"/>
      <w:r w:rsidRPr="008E71C0">
        <w:rPr>
          <w:szCs w:val="24"/>
        </w:rPr>
        <w:t> </w:t>
      </w:r>
      <w:r w:rsidRPr="008E71C0">
        <w:rPr>
          <w:i/>
          <w:iCs/>
          <w:szCs w:val="24"/>
        </w:rPr>
        <w:t>fitness</w:t>
      </w:r>
      <w:r w:rsidRPr="008E71C0">
        <w:rPr>
          <w:szCs w:val="24"/>
        </w:rPr>
        <w:t> </w:t>
      </w:r>
      <w:proofErr w:type="spellStart"/>
      <w:r w:rsidRPr="008E71C0">
        <w:rPr>
          <w:szCs w:val="24"/>
        </w:rPr>
        <w:t>seluruh</w:t>
      </w:r>
      <w:proofErr w:type="spellEnd"/>
      <w:r w:rsidRPr="008E71C0">
        <w:rPr>
          <w:szCs w:val="24"/>
        </w:rPr>
        <w:t xml:space="preserve"> </w:t>
      </w:r>
      <w:proofErr w:type="spellStart"/>
      <w:r w:rsidRPr="008E71C0">
        <w:rPr>
          <w:szCs w:val="24"/>
        </w:rPr>
        <w:t>individu</w:t>
      </w:r>
      <w:proofErr w:type="spellEnd"/>
      <w:r w:rsidRPr="008E71C0">
        <w:rPr>
          <w:szCs w:val="24"/>
        </w:rPr>
        <w:t xml:space="preserve"> pada </w:t>
      </w:r>
      <w:proofErr w:type="spellStart"/>
      <w:r w:rsidRPr="008E71C0">
        <w:rPr>
          <w:szCs w:val="24"/>
        </w:rPr>
        <w:t>iterasi</w:t>
      </w:r>
      <w:proofErr w:type="spellEnd"/>
      <w:r w:rsidRPr="008E71C0">
        <w:rPr>
          <w:szCs w:val="24"/>
        </w:rPr>
        <w:t xml:space="preserve"> </w:t>
      </w:r>
      <w:proofErr w:type="spellStart"/>
      <w:r w:rsidRPr="008E71C0">
        <w:rPr>
          <w:szCs w:val="24"/>
        </w:rPr>
        <w:t>terakhir</w:t>
      </w:r>
      <w:proofErr w:type="spellEnd"/>
      <w:r w:rsidRPr="008E71C0">
        <w:rPr>
          <w:szCs w:val="24"/>
        </w:rPr>
        <w:t>, (2) Iterations </w:t>
      </w:r>
      <w:proofErr w:type="spellStart"/>
      <w:r w:rsidRPr="008E71C0">
        <w:rPr>
          <w:szCs w:val="24"/>
        </w:rPr>
        <w:t>sebanyak</w:t>
      </w:r>
      <w:proofErr w:type="spellEnd"/>
      <w:r w:rsidRPr="008E71C0">
        <w:rPr>
          <w:szCs w:val="24"/>
        </w:rPr>
        <w:t xml:space="preserve"> 25 </w:t>
      </w:r>
      <w:proofErr w:type="spellStart"/>
      <w:r w:rsidRPr="008E71C0">
        <w:rPr>
          <w:szCs w:val="24"/>
        </w:rPr>
        <w:t>iterasi</w:t>
      </w:r>
      <w:proofErr w:type="spellEnd"/>
      <w:r w:rsidRPr="008E71C0">
        <w:rPr>
          <w:szCs w:val="24"/>
        </w:rPr>
        <w:t xml:space="preserve"> yang </w:t>
      </w:r>
      <w:proofErr w:type="spellStart"/>
      <w:r w:rsidRPr="008E71C0">
        <w:rPr>
          <w:szCs w:val="24"/>
        </w:rPr>
        <w:t>menunjukkan</w:t>
      </w:r>
      <w:proofErr w:type="spellEnd"/>
      <w:r w:rsidRPr="008E71C0">
        <w:rPr>
          <w:szCs w:val="24"/>
        </w:rPr>
        <w:t xml:space="preserve"> </w:t>
      </w:r>
      <w:proofErr w:type="spellStart"/>
      <w:r w:rsidRPr="008E71C0">
        <w:rPr>
          <w:szCs w:val="24"/>
        </w:rPr>
        <w:t>jumlah</w:t>
      </w:r>
      <w:proofErr w:type="spellEnd"/>
      <w:r w:rsidRPr="008E71C0">
        <w:rPr>
          <w:szCs w:val="24"/>
        </w:rPr>
        <w:t xml:space="preserve"> </w:t>
      </w:r>
      <w:proofErr w:type="spellStart"/>
      <w:r w:rsidRPr="008E71C0">
        <w:rPr>
          <w:szCs w:val="24"/>
        </w:rPr>
        <w:t>generasi</w:t>
      </w:r>
      <w:proofErr w:type="spellEnd"/>
      <w:r w:rsidRPr="008E71C0">
        <w:rPr>
          <w:szCs w:val="24"/>
        </w:rPr>
        <w:t xml:space="preserve"> yang </w:t>
      </w:r>
      <w:proofErr w:type="spellStart"/>
      <w:r w:rsidRPr="008E71C0">
        <w:rPr>
          <w:szCs w:val="24"/>
        </w:rPr>
        <w:t>dilalui</w:t>
      </w:r>
      <w:proofErr w:type="spellEnd"/>
      <w:r w:rsidRPr="008E71C0">
        <w:rPr>
          <w:szCs w:val="24"/>
        </w:rPr>
        <w:t xml:space="preserve"> </w:t>
      </w:r>
      <w:proofErr w:type="spellStart"/>
      <w:r w:rsidRPr="008E71C0">
        <w:rPr>
          <w:szCs w:val="24"/>
        </w:rPr>
        <w:t>sebelum</w:t>
      </w:r>
      <w:proofErr w:type="spellEnd"/>
      <w:r w:rsidRPr="008E71C0">
        <w:rPr>
          <w:szCs w:val="24"/>
        </w:rPr>
        <w:t xml:space="preserve"> </w:t>
      </w:r>
      <w:proofErr w:type="spellStart"/>
      <w:r w:rsidRPr="008E71C0">
        <w:rPr>
          <w:szCs w:val="24"/>
        </w:rPr>
        <w:t>algoritma</w:t>
      </w:r>
      <w:proofErr w:type="spellEnd"/>
      <w:r w:rsidRPr="008E71C0">
        <w:rPr>
          <w:szCs w:val="24"/>
        </w:rPr>
        <w:t xml:space="preserve"> </w:t>
      </w:r>
      <w:proofErr w:type="spellStart"/>
      <w:r w:rsidRPr="008E71C0">
        <w:rPr>
          <w:szCs w:val="24"/>
        </w:rPr>
        <w:t>berhenti</w:t>
      </w:r>
      <w:proofErr w:type="spellEnd"/>
      <w:r w:rsidRPr="008E71C0">
        <w:rPr>
          <w:szCs w:val="24"/>
        </w:rPr>
        <w:t>, dan (3) Duration </w:t>
      </w:r>
      <w:proofErr w:type="spellStart"/>
      <w:r w:rsidRPr="008E71C0">
        <w:rPr>
          <w:szCs w:val="24"/>
        </w:rPr>
        <w:t>dengan</w:t>
      </w:r>
      <w:proofErr w:type="spellEnd"/>
      <w:r w:rsidRPr="008E71C0">
        <w:rPr>
          <w:szCs w:val="24"/>
        </w:rPr>
        <w:t xml:space="preserve"> status </w:t>
      </w:r>
      <w:r w:rsidRPr="008E71C0">
        <w:rPr>
          <w:i/>
          <w:iCs/>
          <w:szCs w:val="24"/>
        </w:rPr>
        <w:t>Completed</w:t>
      </w:r>
      <w:r w:rsidRPr="008E71C0">
        <w:rPr>
          <w:szCs w:val="24"/>
        </w:rPr>
        <w:t> </w:t>
      </w:r>
      <w:proofErr w:type="spellStart"/>
      <w:r w:rsidRPr="008E71C0">
        <w:rPr>
          <w:szCs w:val="24"/>
        </w:rPr>
        <w:t>dalam</w:t>
      </w:r>
      <w:proofErr w:type="spellEnd"/>
      <w:r w:rsidRPr="008E71C0">
        <w:rPr>
          <w:szCs w:val="24"/>
        </w:rPr>
        <w:t xml:space="preserve"> </w:t>
      </w:r>
      <w:proofErr w:type="spellStart"/>
      <w:r w:rsidRPr="008E71C0">
        <w:rPr>
          <w:szCs w:val="24"/>
        </w:rPr>
        <w:t>waktu</w:t>
      </w:r>
      <w:proofErr w:type="spellEnd"/>
      <w:r w:rsidRPr="008E71C0">
        <w:rPr>
          <w:szCs w:val="24"/>
        </w:rPr>
        <w:t xml:space="preserve"> 13:45:03 (13 </w:t>
      </w:r>
      <w:proofErr w:type="spellStart"/>
      <w:r w:rsidRPr="008E71C0">
        <w:rPr>
          <w:szCs w:val="24"/>
        </w:rPr>
        <w:t>menit</w:t>
      </w:r>
      <w:proofErr w:type="spellEnd"/>
      <w:r w:rsidRPr="008E71C0">
        <w:rPr>
          <w:szCs w:val="24"/>
        </w:rPr>
        <w:t xml:space="preserve"> 45 </w:t>
      </w:r>
      <w:proofErr w:type="spellStart"/>
      <w:r w:rsidRPr="008E71C0">
        <w:rPr>
          <w:szCs w:val="24"/>
        </w:rPr>
        <w:t>detik</w:t>
      </w:r>
      <w:proofErr w:type="spellEnd"/>
      <w:r w:rsidRPr="008E71C0">
        <w:rPr>
          <w:szCs w:val="24"/>
        </w:rPr>
        <w:t xml:space="preserve"> dan 3 </w:t>
      </w:r>
      <w:proofErr w:type="spellStart"/>
      <w:r w:rsidRPr="008E71C0">
        <w:rPr>
          <w:i/>
          <w:iCs/>
          <w:szCs w:val="24"/>
        </w:rPr>
        <w:t>centisecond</w:t>
      </w:r>
      <w:proofErr w:type="spellEnd"/>
      <w:r w:rsidRPr="008E71C0">
        <w:rPr>
          <w:szCs w:val="24"/>
        </w:rPr>
        <w:t xml:space="preserve">) yang </w:t>
      </w:r>
      <w:proofErr w:type="spellStart"/>
      <w:r w:rsidRPr="008E71C0">
        <w:rPr>
          <w:szCs w:val="24"/>
        </w:rPr>
        <w:t>mencerminkan</w:t>
      </w:r>
      <w:proofErr w:type="spellEnd"/>
      <w:r w:rsidRPr="008E71C0">
        <w:rPr>
          <w:szCs w:val="24"/>
        </w:rPr>
        <w:t xml:space="preserve"> </w:t>
      </w:r>
      <w:proofErr w:type="spellStart"/>
      <w:r w:rsidRPr="008E71C0">
        <w:rPr>
          <w:szCs w:val="24"/>
        </w:rPr>
        <w:t>waktu</w:t>
      </w:r>
      <w:proofErr w:type="spellEnd"/>
      <w:r w:rsidRPr="008E71C0">
        <w:rPr>
          <w:szCs w:val="24"/>
        </w:rPr>
        <w:t xml:space="preserve"> </w:t>
      </w:r>
      <w:proofErr w:type="spellStart"/>
      <w:r w:rsidRPr="008E71C0">
        <w:rPr>
          <w:szCs w:val="24"/>
        </w:rPr>
        <w:t>komputasi</w:t>
      </w:r>
      <w:proofErr w:type="spellEnd"/>
      <w:r w:rsidRPr="008E71C0">
        <w:rPr>
          <w:szCs w:val="24"/>
        </w:rPr>
        <w:t xml:space="preserve"> total </w:t>
      </w:r>
      <w:proofErr w:type="spellStart"/>
      <w:r w:rsidRPr="008E71C0">
        <w:rPr>
          <w:szCs w:val="24"/>
        </w:rPr>
        <w:t>dari</w:t>
      </w:r>
      <w:proofErr w:type="spellEnd"/>
      <w:r w:rsidRPr="008E71C0">
        <w:rPr>
          <w:szCs w:val="24"/>
        </w:rPr>
        <w:t xml:space="preserve"> </w:t>
      </w:r>
      <w:proofErr w:type="spellStart"/>
      <w:r w:rsidRPr="008E71C0">
        <w:rPr>
          <w:szCs w:val="24"/>
        </w:rPr>
        <w:t>awal</w:t>
      </w:r>
      <w:proofErr w:type="spellEnd"/>
      <w:r w:rsidRPr="008E71C0">
        <w:rPr>
          <w:szCs w:val="24"/>
        </w:rPr>
        <w:t xml:space="preserve"> </w:t>
      </w:r>
      <w:proofErr w:type="spellStart"/>
      <w:r w:rsidRPr="008E71C0">
        <w:rPr>
          <w:szCs w:val="24"/>
        </w:rPr>
        <w:t>hingga</w:t>
      </w:r>
      <w:proofErr w:type="spellEnd"/>
      <w:r w:rsidRPr="008E71C0">
        <w:rPr>
          <w:szCs w:val="24"/>
        </w:rPr>
        <w:t xml:space="preserve"> </w:t>
      </w:r>
      <w:proofErr w:type="spellStart"/>
      <w:r w:rsidRPr="008E71C0">
        <w:rPr>
          <w:szCs w:val="24"/>
        </w:rPr>
        <w:t>selesai</w:t>
      </w:r>
      <w:proofErr w:type="spellEnd"/>
      <w:r w:rsidRPr="008E71C0">
        <w:rPr>
          <w:szCs w:val="24"/>
        </w:rPr>
        <w:t>.</w:t>
      </w:r>
    </w:p>
    <w:p w14:paraId="7F8AB85F" w14:textId="30264592" w:rsidR="00411E3A" w:rsidRPr="008E71C0" w:rsidRDefault="008B7197">
      <w:pPr>
        <w:ind w:firstLine="720"/>
        <w:jc w:val="both"/>
        <w:rPr>
          <w:szCs w:val="24"/>
        </w:rPr>
      </w:pPr>
      <w:r w:rsidRPr="008E71C0">
        <w:rPr>
          <w:szCs w:val="24"/>
        </w:rPr>
        <w:t>Fitness Evolution </w:t>
      </w:r>
      <w:proofErr w:type="spellStart"/>
      <w:r w:rsidRPr="008E71C0">
        <w:rPr>
          <w:szCs w:val="24"/>
        </w:rPr>
        <w:t>menampilkan</w:t>
      </w:r>
      <w:proofErr w:type="spellEnd"/>
      <w:r w:rsidRPr="008E71C0">
        <w:rPr>
          <w:szCs w:val="24"/>
        </w:rPr>
        <w:t xml:space="preserve"> </w:t>
      </w:r>
      <w:proofErr w:type="spellStart"/>
      <w:r w:rsidRPr="008E71C0">
        <w:rPr>
          <w:szCs w:val="24"/>
        </w:rPr>
        <w:t>grafik</w:t>
      </w:r>
      <w:proofErr w:type="spellEnd"/>
      <w:r w:rsidRPr="008E71C0">
        <w:rPr>
          <w:szCs w:val="24"/>
        </w:rPr>
        <w:t xml:space="preserve"> garis multi-</w:t>
      </w:r>
      <w:proofErr w:type="spellStart"/>
      <w:r w:rsidRPr="008E71C0">
        <w:rPr>
          <w:szCs w:val="24"/>
        </w:rPr>
        <w:t>seri</w:t>
      </w:r>
      <w:proofErr w:type="spellEnd"/>
      <w:r w:rsidRPr="008E71C0">
        <w:rPr>
          <w:szCs w:val="24"/>
        </w:rPr>
        <w:t xml:space="preserve"> (</w:t>
      </w:r>
      <w:r w:rsidRPr="008E71C0">
        <w:rPr>
          <w:i/>
          <w:iCs/>
          <w:szCs w:val="24"/>
        </w:rPr>
        <w:t>multi-line chart</w:t>
      </w:r>
      <w:r w:rsidRPr="008E71C0">
        <w:rPr>
          <w:szCs w:val="24"/>
        </w:rPr>
        <w:t xml:space="preserve">) yang </w:t>
      </w:r>
      <w:proofErr w:type="spellStart"/>
      <w:r w:rsidRPr="008E71C0">
        <w:rPr>
          <w:szCs w:val="24"/>
        </w:rPr>
        <w:t>memvisualisasikan</w:t>
      </w:r>
      <w:proofErr w:type="spellEnd"/>
      <w:r w:rsidRPr="008E71C0">
        <w:rPr>
          <w:szCs w:val="24"/>
        </w:rPr>
        <w:t xml:space="preserve"> </w:t>
      </w:r>
      <w:proofErr w:type="spellStart"/>
      <w:r w:rsidRPr="008E71C0">
        <w:rPr>
          <w:szCs w:val="24"/>
        </w:rPr>
        <w:t>dinamika</w:t>
      </w:r>
      <w:proofErr w:type="spellEnd"/>
      <w:r w:rsidRPr="008E71C0">
        <w:rPr>
          <w:szCs w:val="24"/>
        </w:rPr>
        <w:t xml:space="preserve"> </w:t>
      </w:r>
      <w:proofErr w:type="spellStart"/>
      <w:r w:rsidRPr="008E71C0">
        <w:rPr>
          <w:szCs w:val="24"/>
        </w:rPr>
        <w:t>evolusi</w:t>
      </w:r>
      <w:proofErr w:type="spellEnd"/>
      <w:r w:rsidRPr="008E71C0">
        <w:rPr>
          <w:szCs w:val="24"/>
        </w:rPr>
        <w:t> </w:t>
      </w:r>
      <w:r w:rsidRPr="008E71C0">
        <w:rPr>
          <w:i/>
          <w:iCs/>
          <w:szCs w:val="24"/>
        </w:rPr>
        <w:t>fitness</w:t>
      </w:r>
      <w:r w:rsidRPr="008E71C0">
        <w:rPr>
          <w:szCs w:val="24"/>
        </w:rPr>
        <w:t> </w:t>
      </w:r>
      <w:proofErr w:type="spellStart"/>
      <w:r w:rsidRPr="008E71C0">
        <w:rPr>
          <w:szCs w:val="24"/>
        </w:rPr>
        <w:t>sepanjang</w:t>
      </w:r>
      <w:proofErr w:type="spellEnd"/>
      <w:r w:rsidRPr="008E71C0">
        <w:rPr>
          <w:szCs w:val="24"/>
        </w:rPr>
        <w:t xml:space="preserve"> 25 </w:t>
      </w:r>
      <w:proofErr w:type="spellStart"/>
      <w:r w:rsidRPr="008E71C0">
        <w:rPr>
          <w:szCs w:val="24"/>
        </w:rPr>
        <w:t>iterasi</w:t>
      </w:r>
      <w:proofErr w:type="spellEnd"/>
      <w:r w:rsidRPr="008E71C0">
        <w:rPr>
          <w:szCs w:val="24"/>
        </w:rPr>
        <w:t xml:space="preserve">. Tiga </w:t>
      </w:r>
      <w:proofErr w:type="spellStart"/>
      <w:r w:rsidRPr="008E71C0">
        <w:rPr>
          <w:szCs w:val="24"/>
        </w:rPr>
        <w:t>seri</w:t>
      </w:r>
      <w:proofErr w:type="spellEnd"/>
      <w:r w:rsidRPr="008E71C0">
        <w:rPr>
          <w:szCs w:val="24"/>
        </w:rPr>
        <w:t xml:space="preserve"> data </w:t>
      </w:r>
      <w:proofErr w:type="spellStart"/>
      <w:r w:rsidRPr="008E71C0">
        <w:rPr>
          <w:szCs w:val="24"/>
        </w:rPr>
        <w:t>ditampilkan</w:t>
      </w:r>
      <w:proofErr w:type="spellEnd"/>
      <w:r w:rsidRPr="008E71C0">
        <w:rPr>
          <w:szCs w:val="24"/>
        </w:rPr>
        <w:t xml:space="preserve"> </w:t>
      </w:r>
      <w:proofErr w:type="spellStart"/>
      <w:r w:rsidRPr="008E71C0">
        <w:rPr>
          <w:szCs w:val="24"/>
        </w:rPr>
        <w:t>secara</w:t>
      </w:r>
      <w:proofErr w:type="spellEnd"/>
      <w:r w:rsidRPr="008E71C0">
        <w:rPr>
          <w:szCs w:val="24"/>
        </w:rPr>
        <w:t xml:space="preserve"> </w:t>
      </w:r>
      <w:proofErr w:type="spellStart"/>
      <w:r w:rsidRPr="008E71C0">
        <w:rPr>
          <w:szCs w:val="24"/>
        </w:rPr>
        <w:t>simultan</w:t>
      </w:r>
      <w:proofErr w:type="spellEnd"/>
      <w:r w:rsidRPr="008E71C0">
        <w:rPr>
          <w:szCs w:val="24"/>
        </w:rPr>
        <w:t>: (1) </w:t>
      </w:r>
      <w:proofErr w:type="spellStart"/>
      <w:r w:rsidRPr="008E71C0">
        <w:rPr>
          <w:szCs w:val="24"/>
        </w:rPr>
        <w:t>Avg</w:t>
      </w:r>
      <w:proofErr w:type="spellEnd"/>
      <w:r w:rsidRPr="008E71C0">
        <w:rPr>
          <w:szCs w:val="24"/>
        </w:rPr>
        <w:t xml:space="preserve"> Fitness (garis </w:t>
      </w:r>
      <w:proofErr w:type="spellStart"/>
      <w:r w:rsidRPr="008E71C0">
        <w:rPr>
          <w:szCs w:val="24"/>
        </w:rPr>
        <w:t>hijau</w:t>
      </w:r>
      <w:proofErr w:type="spellEnd"/>
      <w:r w:rsidRPr="008E71C0">
        <w:rPr>
          <w:szCs w:val="24"/>
        </w:rPr>
        <w:t xml:space="preserve">) yang </w:t>
      </w:r>
      <w:proofErr w:type="spellStart"/>
      <w:r w:rsidRPr="008E71C0">
        <w:rPr>
          <w:szCs w:val="24"/>
        </w:rPr>
        <w:t>menunjukkan</w:t>
      </w:r>
      <w:proofErr w:type="spellEnd"/>
      <w:r w:rsidRPr="008E71C0">
        <w:rPr>
          <w:szCs w:val="24"/>
        </w:rPr>
        <w:t xml:space="preserve"> rata-rata </w:t>
      </w:r>
      <w:r w:rsidRPr="008E71C0">
        <w:rPr>
          <w:i/>
          <w:iCs/>
          <w:szCs w:val="24"/>
        </w:rPr>
        <w:t>fitness</w:t>
      </w:r>
      <w:r w:rsidRPr="008E71C0">
        <w:rPr>
          <w:szCs w:val="24"/>
        </w:rPr>
        <w:t> </w:t>
      </w:r>
      <w:proofErr w:type="spellStart"/>
      <w:r w:rsidRPr="008E71C0">
        <w:rPr>
          <w:szCs w:val="24"/>
        </w:rPr>
        <w:t>populasi</w:t>
      </w:r>
      <w:proofErr w:type="spellEnd"/>
      <w:r w:rsidRPr="008E71C0">
        <w:rPr>
          <w:szCs w:val="24"/>
        </w:rPr>
        <w:t xml:space="preserve"> per </w:t>
      </w:r>
      <w:proofErr w:type="spellStart"/>
      <w:r w:rsidRPr="008E71C0">
        <w:rPr>
          <w:szCs w:val="24"/>
        </w:rPr>
        <w:t>iterasi</w:t>
      </w:r>
      <w:proofErr w:type="spellEnd"/>
      <w:r w:rsidRPr="008E71C0">
        <w:rPr>
          <w:szCs w:val="24"/>
        </w:rPr>
        <w:t xml:space="preserve">, (2) Max Fitness (garis </w:t>
      </w:r>
      <w:proofErr w:type="spellStart"/>
      <w:r w:rsidRPr="008E71C0">
        <w:rPr>
          <w:szCs w:val="24"/>
        </w:rPr>
        <w:t>hijau</w:t>
      </w:r>
      <w:proofErr w:type="spellEnd"/>
      <w:r w:rsidRPr="008E71C0">
        <w:rPr>
          <w:szCs w:val="24"/>
        </w:rPr>
        <w:t xml:space="preserve"> </w:t>
      </w:r>
      <w:proofErr w:type="spellStart"/>
      <w:r w:rsidRPr="008E71C0">
        <w:rPr>
          <w:szCs w:val="24"/>
        </w:rPr>
        <w:t>terang</w:t>
      </w:r>
      <w:proofErr w:type="spellEnd"/>
      <w:r w:rsidRPr="008E71C0">
        <w:rPr>
          <w:szCs w:val="24"/>
        </w:rPr>
        <w:t xml:space="preserve">) yang </w:t>
      </w:r>
      <w:proofErr w:type="spellStart"/>
      <w:r w:rsidRPr="008E71C0">
        <w:rPr>
          <w:szCs w:val="24"/>
        </w:rPr>
        <w:t>merepresentasikan</w:t>
      </w:r>
      <w:proofErr w:type="spellEnd"/>
      <w:r w:rsidRPr="008E71C0">
        <w:rPr>
          <w:szCs w:val="24"/>
        </w:rPr>
        <w:t xml:space="preserve"> </w:t>
      </w:r>
      <w:proofErr w:type="spellStart"/>
      <w:r w:rsidRPr="008E71C0">
        <w:rPr>
          <w:szCs w:val="24"/>
        </w:rPr>
        <w:t>nilai</w:t>
      </w:r>
      <w:proofErr w:type="spellEnd"/>
      <w:r w:rsidRPr="008E71C0">
        <w:rPr>
          <w:szCs w:val="24"/>
        </w:rPr>
        <w:t> </w:t>
      </w:r>
      <w:r w:rsidRPr="008E71C0">
        <w:rPr>
          <w:i/>
          <w:iCs/>
          <w:szCs w:val="24"/>
        </w:rPr>
        <w:t>fitness</w:t>
      </w:r>
      <w:r w:rsidRPr="008E71C0">
        <w:rPr>
          <w:szCs w:val="24"/>
        </w:rPr>
        <w:t> </w:t>
      </w:r>
      <w:proofErr w:type="spellStart"/>
      <w:r w:rsidRPr="008E71C0">
        <w:rPr>
          <w:szCs w:val="24"/>
        </w:rPr>
        <w:t>tertinggi</w:t>
      </w:r>
      <w:proofErr w:type="spellEnd"/>
      <w:r w:rsidRPr="008E71C0">
        <w:rPr>
          <w:szCs w:val="24"/>
        </w:rPr>
        <w:t xml:space="preserve"> pada </w:t>
      </w:r>
      <w:proofErr w:type="spellStart"/>
      <w:r w:rsidRPr="008E71C0">
        <w:rPr>
          <w:szCs w:val="24"/>
        </w:rPr>
        <w:t>setiap</w:t>
      </w:r>
      <w:proofErr w:type="spellEnd"/>
      <w:r w:rsidRPr="008E71C0">
        <w:rPr>
          <w:szCs w:val="24"/>
        </w:rPr>
        <w:t xml:space="preserve"> </w:t>
      </w:r>
      <w:proofErr w:type="spellStart"/>
      <w:r w:rsidRPr="008E71C0">
        <w:rPr>
          <w:szCs w:val="24"/>
        </w:rPr>
        <w:t>iterasi</w:t>
      </w:r>
      <w:proofErr w:type="spellEnd"/>
      <w:r w:rsidRPr="008E71C0">
        <w:rPr>
          <w:szCs w:val="24"/>
        </w:rPr>
        <w:t xml:space="preserve">, dan (3) Penalty (Best) (garis </w:t>
      </w:r>
      <w:proofErr w:type="spellStart"/>
      <w:r w:rsidRPr="008E71C0">
        <w:rPr>
          <w:szCs w:val="24"/>
        </w:rPr>
        <w:t>merah</w:t>
      </w:r>
      <w:proofErr w:type="spellEnd"/>
      <w:r w:rsidRPr="008E71C0">
        <w:rPr>
          <w:szCs w:val="24"/>
        </w:rPr>
        <w:t xml:space="preserve">) yang </w:t>
      </w:r>
      <w:proofErr w:type="spellStart"/>
      <w:r w:rsidRPr="008E71C0">
        <w:rPr>
          <w:szCs w:val="24"/>
        </w:rPr>
        <w:t>menunjukkan</w:t>
      </w:r>
      <w:proofErr w:type="spellEnd"/>
      <w:r w:rsidRPr="008E71C0">
        <w:rPr>
          <w:szCs w:val="24"/>
        </w:rPr>
        <w:t xml:space="preserve"> </w:t>
      </w:r>
      <w:proofErr w:type="spellStart"/>
      <w:r w:rsidRPr="008E71C0">
        <w:rPr>
          <w:szCs w:val="24"/>
        </w:rPr>
        <w:t>jumlah</w:t>
      </w:r>
      <w:proofErr w:type="spellEnd"/>
      <w:r w:rsidRPr="008E71C0">
        <w:rPr>
          <w:szCs w:val="24"/>
        </w:rPr>
        <w:t xml:space="preserve"> </w:t>
      </w:r>
      <w:proofErr w:type="spellStart"/>
      <w:r w:rsidRPr="008E71C0">
        <w:rPr>
          <w:szCs w:val="24"/>
        </w:rPr>
        <w:t>penalti</w:t>
      </w:r>
      <w:proofErr w:type="spellEnd"/>
      <w:r w:rsidRPr="008E71C0">
        <w:rPr>
          <w:szCs w:val="24"/>
        </w:rPr>
        <w:t xml:space="preserve"> </w:t>
      </w:r>
      <w:proofErr w:type="spellStart"/>
      <w:r w:rsidRPr="008E71C0">
        <w:rPr>
          <w:szCs w:val="24"/>
        </w:rPr>
        <w:t>dari</w:t>
      </w:r>
      <w:proofErr w:type="spellEnd"/>
      <w:r w:rsidRPr="008E71C0">
        <w:rPr>
          <w:szCs w:val="24"/>
        </w:rPr>
        <w:t xml:space="preserve"> </w:t>
      </w:r>
      <w:proofErr w:type="spellStart"/>
      <w:r w:rsidRPr="008E71C0">
        <w:rPr>
          <w:szCs w:val="24"/>
        </w:rPr>
        <w:t>individu</w:t>
      </w:r>
      <w:proofErr w:type="spellEnd"/>
      <w:r w:rsidRPr="008E71C0">
        <w:rPr>
          <w:szCs w:val="24"/>
        </w:rPr>
        <w:t xml:space="preserve"> </w:t>
      </w:r>
      <w:proofErr w:type="spellStart"/>
      <w:r w:rsidRPr="008E71C0">
        <w:rPr>
          <w:szCs w:val="24"/>
        </w:rPr>
        <w:t>terbaik</w:t>
      </w:r>
      <w:proofErr w:type="spellEnd"/>
      <w:r w:rsidRPr="008E71C0">
        <w:rPr>
          <w:szCs w:val="24"/>
        </w:rPr>
        <w:t xml:space="preserve">. Dari </w:t>
      </w:r>
      <w:proofErr w:type="spellStart"/>
      <w:r w:rsidRPr="008E71C0">
        <w:rPr>
          <w:szCs w:val="24"/>
        </w:rPr>
        <w:t>grafik</w:t>
      </w:r>
      <w:proofErr w:type="spellEnd"/>
      <w:r w:rsidRPr="008E71C0">
        <w:rPr>
          <w:szCs w:val="24"/>
        </w:rPr>
        <w:t xml:space="preserve"> </w:t>
      </w:r>
      <w:proofErr w:type="spellStart"/>
      <w:r w:rsidRPr="008E71C0">
        <w:rPr>
          <w:szCs w:val="24"/>
        </w:rPr>
        <w:t>tersebut</w:t>
      </w:r>
      <w:proofErr w:type="spellEnd"/>
      <w:r w:rsidRPr="008E71C0">
        <w:rPr>
          <w:szCs w:val="24"/>
        </w:rPr>
        <w:t xml:space="preserve">, </w:t>
      </w:r>
      <w:proofErr w:type="spellStart"/>
      <w:r w:rsidRPr="008E71C0">
        <w:rPr>
          <w:szCs w:val="24"/>
        </w:rPr>
        <w:t>dapat</w:t>
      </w:r>
      <w:proofErr w:type="spellEnd"/>
      <w:r w:rsidRPr="008E71C0">
        <w:rPr>
          <w:szCs w:val="24"/>
        </w:rPr>
        <w:t xml:space="preserve"> </w:t>
      </w:r>
      <w:proofErr w:type="spellStart"/>
      <w:r w:rsidRPr="008E71C0">
        <w:rPr>
          <w:szCs w:val="24"/>
        </w:rPr>
        <w:t>diamati</w:t>
      </w:r>
      <w:proofErr w:type="spellEnd"/>
      <w:r w:rsidRPr="008E71C0">
        <w:rPr>
          <w:szCs w:val="24"/>
        </w:rPr>
        <w:t xml:space="preserve"> </w:t>
      </w:r>
      <w:proofErr w:type="spellStart"/>
      <w:r w:rsidRPr="008E71C0">
        <w:rPr>
          <w:szCs w:val="24"/>
        </w:rPr>
        <w:t>bahwa</w:t>
      </w:r>
      <w:proofErr w:type="spellEnd"/>
      <w:r w:rsidRPr="008E71C0">
        <w:rPr>
          <w:szCs w:val="24"/>
        </w:rPr>
        <w:t xml:space="preserve"> </w:t>
      </w:r>
      <w:proofErr w:type="spellStart"/>
      <w:r w:rsidRPr="008E71C0">
        <w:rPr>
          <w:szCs w:val="24"/>
        </w:rPr>
        <w:t>nilai</w:t>
      </w:r>
      <w:proofErr w:type="spellEnd"/>
      <w:r w:rsidRPr="008E71C0">
        <w:rPr>
          <w:szCs w:val="24"/>
        </w:rPr>
        <w:t> </w:t>
      </w:r>
      <w:r w:rsidRPr="008E71C0">
        <w:rPr>
          <w:i/>
          <w:iCs/>
          <w:szCs w:val="24"/>
        </w:rPr>
        <w:t>Max Fitness</w:t>
      </w:r>
      <w:r w:rsidRPr="008E71C0">
        <w:rPr>
          <w:szCs w:val="24"/>
        </w:rPr>
        <w:t> </w:t>
      </w:r>
      <w:proofErr w:type="spellStart"/>
      <w:r w:rsidRPr="008E71C0">
        <w:rPr>
          <w:szCs w:val="24"/>
        </w:rPr>
        <w:t>mengalami</w:t>
      </w:r>
      <w:proofErr w:type="spellEnd"/>
      <w:r w:rsidRPr="008E71C0">
        <w:rPr>
          <w:szCs w:val="24"/>
        </w:rPr>
        <w:t xml:space="preserve"> </w:t>
      </w:r>
      <w:proofErr w:type="spellStart"/>
      <w:r w:rsidRPr="008E71C0">
        <w:rPr>
          <w:szCs w:val="24"/>
        </w:rPr>
        <w:t>peningkatan</w:t>
      </w:r>
      <w:proofErr w:type="spellEnd"/>
      <w:r w:rsidRPr="008E71C0">
        <w:rPr>
          <w:szCs w:val="24"/>
        </w:rPr>
        <w:t xml:space="preserve"> </w:t>
      </w:r>
      <w:proofErr w:type="spellStart"/>
      <w:r w:rsidRPr="008E71C0">
        <w:rPr>
          <w:szCs w:val="24"/>
        </w:rPr>
        <w:t>bertahap</w:t>
      </w:r>
      <w:proofErr w:type="spellEnd"/>
      <w:r w:rsidRPr="008E71C0">
        <w:rPr>
          <w:szCs w:val="24"/>
        </w:rPr>
        <w:t xml:space="preserve"> </w:t>
      </w:r>
      <w:proofErr w:type="spellStart"/>
      <w:r w:rsidRPr="008E71C0">
        <w:rPr>
          <w:szCs w:val="24"/>
        </w:rPr>
        <w:t>dari</w:t>
      </w:r>
      <w:proofErr w:type="spellEnd"/>
      <w:r w:rsidRPr="008E71C0">
        <w:rPr>
          <w:szCs w:val="24"/>
        </w:rPr>
        <w:t xml:space="preserve"> </w:t>
      </w:r>
      <w:proofErr w:type="spellStart"/>
      <w:r w:rsidRPr="008E71C0">
        <w:rPr>
          <w:szCs w:val="24"/>
        </w:rPr>
        <w:t>sekitar</w:t>
      </w:r>
      <w:proofErr w:type="spellEnd"/>
      <w:r w:rsidRPr="008E71C0">
        <w:rPr>
          <w:szCs w:val="24"/>
        </w:rPr>
        <w:t xml:space="preserve"> 0.7 pada </w:t>
      </w:r>
      <w:proofErr w:type="spellStart"/>
      <w:r w:rsidRPr="008E71C0">
        <w:rPr>
          <w:szCs w:val="24"/>
        </w:rPr>
        <w:t>iterasi</w:t>
      </w:r>
      <w:proofErr w:type="spellEnd"/>
      <w:r w:rsidRPr="008E71C0">
        <w:rPr>
          <w:szCs w:val="24"/>
        </w:rPr>
        <w:t xml:space="preserve"> </w:t>
      </w:r>
      <w:proofErr w:type="spellStart"/>
      <w:r w:rsidRPr="008E71C0">
        <w:rPr>
          <w:szCs w:val="24"/>
        </w:rPr>
        <w:t>awal</w:t>
      </w:r>
      <w:proofErr w:type="spellEnd"/>
      <w:r w:rsidRPr="008E71C0">
        <w:rPr>
          <w:szCs w:val="24"/>
        </w:rPr>
        <w:t xml:space="preserve"> </w:t>
      </w:r>
      <w:proofErr w:type="spellStart"/>
      <w:r w:rsidRPr="008E71C0">
        <w:rPr>
          <w:szCs w:val="24"/>
        </w:rPr>
        <w:t>menuju</w:t>
      </w:r>
      <w:proofErr w:type="spellEnd"/>
      <w:r w:rsidRPr="008E71C0">
        <w:rPr>
          <w:szCs w:val="24"/>
        </w:rPr>
        <w:t xml:space="preserve"> </w:t>
      </w:r>
      <w:proofErr w:type="spellStart"/>
      <w:r w:rsidRPr="008E71C0">
        <w:rPr>
          <w:szCs w:val="24"/>
        </w:rPr>
        <w:t>mendekati</w:t>
      </w:r>
      <w:proofErr w:type="spellEnd"/>
      <w:r w:rsidRPr="008E71C0">
        <w:rPr>
          <w:szCs w:val="24"/>
        </w:rPr>
        <w:t xml:space="preserve"> 1.0 pada </w:t>
      </w:r>
      <w:proofErr w:type="spellStart"/>
      <w:r w:rsidRPr="008E71C0">
        <w:rPr>
          <w:szCs w:val="24"/>
        </w:rPr>
        <w:t>iterasi</w:t>
      </w:r>
      <w:proofErr w:type="spellEnd"/>
      <w:r w:rsidRPr="008E71C0">
        <w:rPr>
          <w:szCs w:val="24"/>
        </w:rPr>
        <w:t xml:space="preserve"> ke-25, </w:t>
      </w:r>
      <w:proofErr w:type="spellStart"/>
      <w:r w:rsidRPr="008E71C0">
        <w:rPr>
          <w:szCs w:val="24"/>
        </w:rPr>
        <w:t>sementara</w:t>
      </w:r>
      <w:proofErr w:type="spellEnd"/>
      <w:r w:rsidRPr="008E71C0">
        <w:rPr>
          <w:szCs w:val="24"/>
        </w:rPr>
        <w:t> </w:t>
      </w:r>
      <w:r w:rsidRPr="008E71C0">
        <w:rPr>
          <w:i/>
          <w:iCs/>
          <w:szCs w:val="24"/>
        </w:rPr>
        <w:t>Penalty (Best)</w:t>
      </w:r>
      <w:r w:rsidRPr="008E71C0">
        <w:rPr>
          <w:szCs w:val="24"/>
        </w:rPr>
        <w:t> </w:t>
      </w:r>
      <w:proofErr w:type="spellStart"/>
      <w:r w:rsidRPr="008E71C0">
        <w:rPr>
          <w:szCs w:val="24"/>
        </w:rPr>
        <w:t>menunjukkan</w:t>
      </w:r>
      <w:proofErr w:type="spellEnd"/>
      <w:r w:rsidRPr="008E71C0">
        <w:rPr>
          <w:szCs w:val="24"/>
        </w:rPr>
        <w:t xml:space="preserve"> </w:t>
      </w:r>
      <w:proofErr w:type="spellStart"/>
      <w:r w:rsidRPr="008E71C0">
        <w:rPr>
          <w:szCs w:val="24"/>
        </w:rPr>
        <w:t>tren</w:t>
      </w:r>
      <w:proofErr w:type="spellEnd"/>
      <w:r w:rsidRPr="008E71C0">
        <w:rPr>
          <w:szCs w:val="24"/>
        </w:rPr>
        <w:t xml:space="preserve"> </w:t>
      </w:r>
      <w:proofErr w:type="spellStart"/>
      <w:r w:rsidRPr="008E71C0">
        <w:rPr>
          <w:szCs w:val="24"/>
        </w:rPr>
        <w:t>penurunan</w:t>
      </w:r>
      <w:proofErr w:type="spellEnd"/>
      <w:r w:rsidR="008E71C0" w:rsidRPr="008E71C0">
        <w:rPr>
          <w:szCs w:val="24"/>
        </w:rPr>
        <w:t xml:space="preserve">.   Tren </w:t>
      </w:r>
      <w:proofErr w:type="spellStart"/>
      <w:r w:rsidR="008E71C0" w:rsidRPr="008E71C0">
        <w:rPr>
          <w:szCs w:val="24"/>
        </w:rPr>
        <w:t>penurunan</w:t>
      </w:r>
      <w:proofErr w:type="spellEnd"/>
      <w:r w:rsidR="008E71C0" w:rsidRPr="008E71C0">
        <w:rPr>
          <w:szCs w:val="24"/>
        </w:rPr>
        <w:t xml:space="preserve"> </w:t>
      </w:r>
      <w:proofErr w:type="spellStart"/>
      <w:r w:rsidRPr="008E71C0">
        <w:rPr>
          <w:szCs w:val="24"/>
        </w:rPr>
        <w:t>mengindikasikan</w:t>
      </w:r>
      <w:proofErr w:type="spellEnd"/>
      <w:r w:rsidRPr="008E71C0">
        <w:rPr>
          <w:szCs w:val="24"/>
        </w:rPr>
        <w:t xml:space="preserve"> </w:t>
      </w:r>
      <w:proofErr w:type="spellStart"/>
      <w:r w:rsidRPr="008E71C0">
        <w:rPr>
          <w:szCs w:val="24"/>
        </w:rPr>
        <w:t>berkurangnya</w:t>
      </w:r>
      <w:proofErr w:type="spellEnd"/>
      <w:r w:rsidRPr="008E71C0">
        <w:rPr>
          <w:szCs w:val="24"/>
        </w:rPr>
        <w:t xml:space="preserve"> </w:t>
      </w:r>
      <w:proofErr w:type="spellStart"/>
      <w:r w:rsidRPr="008E71C0">
        <w:rPr>
          <w:szCs w:val="24"/>
        </w:rPr>
        <w:t>jumlah</w:t>
      </w:r>
      <w:proofErr w:type="spellEnd"/>
      <w:r w:rsidRPr="008E71C0">
        <w:rPr>
          <w:szCs w:val="24"/>
        </w:rPr>
        <w:t xml:space="preserve"> </w:t>
      </w:r>
      <w:proofErr w:type="spellStart"/>
      <w:r w:rsidRPr="008E71C0">
        <w:rPr>
          <w:szCs w:val="24"/>
        </w:rPr>
        <w:t>konflik</w:t>
      </w:r>
      <w:proofErr w:type="spellEnd"/>
      <w:r w:rsidRPr="008E71C0">
        <w:rPr>
          <w:szCs w:val="24"/>
        </w:rPr>
        <w:t xml:space="preserve"> </w:t>
      </w:r>
      <w:proofErr w:type="spellStart"/>
      <w:r w:rsidRPr="008E71C0">
        <w:rPr>
          <w:szCs w:val="24"/>
        </w:rPr>
        <w:t>seiring</w:t>
      </w:r>
      <w:proofErr w:type="spellEnd"/>
      <w:r w:rsidRPr="008E71C0">
        <w:rPr>
          <w:szCs w:val="24"/>
        </w:rPr>
        <w:t xml:space="preserve"> </w:t>
      </w:r>
      <w:proofErr w:type="spellStart"/>
      <w:r w:rsidRPr="008E71C0">
        <w:rPr>
          <w:szCs w:val="24"/>
        </w:rPr>
        <w:t>bertambahnya</w:t>
      </w:r>
      <w:proofErr w:type="spellEnd"/>
      <w:r w:rsidRPr="008E71C0">
        <w:rPr>
          <w:szCs w:val="24"/>
        </w:rPr>
        <w:t xml:space="preserve"> </w:t>
      </w:r>
      <w:proofErr w:type="spellStart"/>
      <w:r w:rsidRPr="008E71C0">
        <w:rPr>
          <w:szCs w:val="24"/>
        </w:rPr>
        <w:t>iterasi</w:t>
      </w:r>
      <w:proofErr w:type="spellEnd"/>
      <w:r w:rsidRPr="008E71C0">
        <w:rPr>
          <w:szCs w:val="24"/>
        </w:rPr>
        <w:t xml:space="preserve">. </w:t>
      </w:r>
      <w:proofErr w:type="spellStart"/>
      <w:r w:rsidRPr="008E71C0">
        <w:rPr>
          <w:szCs w:val="24"/>
        </w:rPr>
        <w:t>Sumbu</w:t>
      </w:r>
      <w:proofErr w:type="spellEnd"/>
      <w:r w:rsidRPr="008E71C0">
        <w:rPr>
          <w:szCs w:val="24"/>
        </w:rPr>
        <w:t xml:space="preserve"> </w:t>
      </w:r>
      <w:proofErr w:type="spellStart"/>
      <w:r w:rsidRPr="008E71C0">
        <w:rPr>
          <w:szCs w:val="24"/>
        </w:rPr>
        <w:t>vertikal</w:t>
      </w:r>
      <w:proofErr w:type="spellEnd"/>
      <w:r w:rsidRPr="008E71C0">
        <w:rPr>
          <w:szCs w:val="24"/>
        </w:rPr>
        <w:t xml:space="preserve"> </w:t>
      </w:r>
      <w:proofErr w:type="spellStart"/>
      <w:r w:rsidRPr="008E71C0">
        <w:rPr>
          <w:szCs w:val="24"/>
        </w:rPr>
        <w:t>kanan</w:t>
      </w:r>
      <w:proofErr w:type="spellEnd"/>
      <w:r w:rsidRPr="008E71C0">
        <w:rPr>
          <w:szCs w:val="24"/>
        </w:rPr>
        <w:t xml:space="preserve"> </w:t>
      </w:r>
      <w:proofErr w:type="spellStart"/>
      <w:r w:rsidRPr="008E71C0">
        <w:rPr>
          <w:szCs w:val="24"/>
        </w:rPr>
        <w:t>menampilkan</w:t>
      </w:r>
      <w:proofErr w:type="spellEnd"/>
      <w:r w:rsidRPr="008E71C0">
        <w:rPr>
          <w:szCs w:val="24"/>
        </w:rPr>
        <w:t xml:space="preserve"> </w:t>
      </w:r>
      <w:proofErr w:type="spellStart"/>
      <w:r w:rsidRPr="008E71C0">
        <w:rPr>
          <w:szCs w:val="24"/>
        </w:rPr>
        <w:t>skala</w:t>
      </w:r>
      <w:proofErr w:type="spellEnd"/>
      <w:r w:rsidRPr="008E71C0">
        <w:rPr>
          <w:szCs w:val="24"/>
        </w:rPr>
        <w:t xml:space="preserve"> </w:t>
      </w:r>
      <w:proofErr w:type="spellStart"/>
      <w:r w:rsidRPr="008E71C0">
        <w:rPr>
          <w:szCs w:val="24"/>
        </w:rPr>
        <w:t>penalti</w:t>
      </w:r>
      <w:proofErr w:type="spellEnd"/>
      <w:r w:rsidRPr="008E71C0">
        <w:rPr>
          <w:szCs w:val="24"/>
        </w:rPr>
        <w:t xml:space="preserve"> (0-36), </w:t>
      </w:r>
      <w:proofErr w:type="spellStart"/>
      <w:r w:rsidRPr="008E71C0">
        <w:rPr>
          <w:szCs w:val="24"/>
        </w:rPr>
        <w:t>sedangkan</w:t>
      </w:r>
      <w:proofErr w:type="spellEnd"/>
      <w:r w:rsidRPr="008E71C0">
        <w:rPr>
          <w:szCs w:val="24"/>
        </w:rPr>
        <w:t xml:space="preserve"> </w:t>
      </w:r>
      <w:proofErr w:type="spellStart"/>
      <w:r w:rsidRPr="008E71C0">
        <w:rPr>
          <w:szCs w:val="24"/>
        </w:rPr>
        <w:t>sumbu</w:t>
      </w:r>
      <w:proofErr w:type="spellEnd"/>
      <w:r w:rsidRPr="008E71C0">
        <w:rPr>
          <w:szCs w:val="24"/>
        </w:rPr>
        <w:t xml:space="preserve"> kiri </w:t>
      </w:r>
      <w:proofErr w:type="spellStart"/>
      <w:r w:rsidRPr="008E71C0">
        <w:rPr>
          <w:szCs w:val="24"/>
        </w:rPr>
        <w:t>menampilkan</w:t>
      </w:r>
      <w:proofErr w:type="spellEnd"/>
      <w:r w:rsidRPr="008E71C0">
        <w:rPr>
          <w:szCs w:val="24"/>
        </w:rPr>
        <w:t xml:space="preserve"> </w:t>
      </w:r>
      <w:proofErr w:type="spellStart"/>
      <w:r w:rsidRPr="008E71C0">
        <w:rPr>
          <w:szCs w:val="24"/>
        </w:rPr>
        <w:t>skala</w:t>
      </w:r>
      <w:proofErr w:type="spellEnd"/>
      <w:r w:rsidRPr="008E71C0">
        <w:rPr>
          <w:szCs w:val="24"/>
        </w:rPr>
        <w:t> </w:t>
      </w:r>
      <w:r w:rsidRPr="008E71C0">
        <w:rPr>
          <w:i/>
          <w:iCs/>
          <w:szCs w:val="24"/>
        </w:rPr>
        <w:t>fitness</w:t>
      </w:r>
      <w:r w:rsidRPr="008E71C0">
        <w:rPr>
          <w:szCs w:val="24"/>
        </w:rPr>
        <w:t> (0-1).</w:t>
      </w:r>
    </w:p>
    <w:p w14:paraId="533093D1" w14:textId="26687F4D" w:rsidR="00411E3A" w:rsidRDefault="008B7197">
      <w:pPr>
        <w:ind w:firstLine="720"/>
        <w:jc w:val="both"/>
        <w:rPr>
          <w:szCs w:val="24"/>
        </w:rPr>
      </w:pPr>
      <w:r>
        <w:rPr>
          <w:b/>
          <w:bCs/>
          <w:szCs w:val="24"/>
        </w:rPr>
        <w:lastRenderedPageBreak/>
        <w:t>Configuration</w:t>
      </w:r>
      <w:r>
        <w:rPr>
          <w:szCs w:val="24"/>
        </w:rPr>
        <w:t> </w:t>
      </w:r>
      <w:proofErr w:type="spellStart"/>
      <w:r>
        <w:rPr>
          <w:szCs w:val="24"/>
        </w:rPr>
        <w:t>menampilkan</w:t>
      </w:r>
      <w:proofErr w:type="spellEnd"/>
      <w:r>
        <w:rPr>
          <w:szCs w:val="24"/>
        </w:rPr>
        <w:t xml:space="preserve"> parameter </w:t>
      </w:r>
      <w:proofErr w:type="spellStart"/>
      <w:r>
        <w:rPr>
          <w:szCs w:val="24"/>
        </w:rPr>
        <w:t>konfigurasi</w:t>
      </w:r>
      <w:proofErr w:type="spellEnd"/>
      <w:r>
        <w:rPr>
          <w:szCs w:val="24"/>
        </w:rPr>
        <w:t xml:space="preserve"> yang </w:t>
      </w:r>
      <w:proofErr w:type="spellStart"/>
      <w:r>
        <w:rPr>
          <w:szCs w:val="24"/>
        </w:rPr>
        <w:t>digunakan</w:t>
      </w:r>
      <w:proofErr w:type="spellEnd"/>
      <w:r>
        <w:rPr>
          <w:szCs w:val="24"/>
        </w:rPr>
        <w:t xml:space="preserve"> pada </w:t>
      </w:r>
      <w:proofErr w:type="spellStart"/>
      <w:r>
        <w:rPr>
          <w:szCs w:val="24"/>
        </w:rPr>
        <w:t>sesi</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dalam</w:t>
      </w:r>
      <w:proofErr w:type="spellEnd"/>
      <w:r>
        <w:rPr>
          <w:szCs w:val="24"/>
        </w:rPr>
        <w:t xml:space="preserve"> format JSON, </w:t>
      </w:r>
      <w:proofErr w:type="spellStart"/>
      <w:r>
        <w:rPr>
          <w:szCs w:val="24"/>
        </w:rPr>
        <w:t>mencakup</w:t>
      </w:r>
      <w:proofErr w:type="spellEnd"/>
      <w:r>
        <w:rPr>
          <w:szCs w:val="24"/>
        </w:rPr>
        <w:t>: individuals: 20, genes: 100, </w:t>
      </w:r>
      <w:proofErr w:type="spellStart"/>
      <w:r>
        <w:rPr>
          <w:szCs w:val="24"/>
        </w:rPr>
        <w:t>max_iterations</w:t>
      </w:r>
      <w:proofErr w:type="spellEnd"/>
      <w:r>
        <w:rPr>
          <w:szCs w:val="24"/>
        </w:rPr>
        <w:t>: 200, </w:t>
      </w:r>
      <w:proofErr w:type="spellStart"/>
      <w:r>
        <w:rPr>
          <w:szCs w:val="24"/>
        </w:rPr>
        <w:t>target_penalty</w:t>
      </w:r>
      <w:proofErr w:type="spellEnd"/>
      <w:r>
        <w:rPr>
          <w:szCs w:val="24"/>
        </w:rPr>
        <w:t>: 0, workers: 16, runs: 10, </w:t>
      </w:r>
      <w:proofErr w:type="spellStart"/>
      <w:r>
        <w:rPr>
          <w:szCs w:val="24"/>
        </w:rPr>
        <w:t>data_file</w:t>
      </w:r>
      <w:proofErr w:type="spellEnd"/>
      <w:r>
        <w:rPr>
          <w:szCs w:val="24"/>
        </w:rPr>
        <w:t>: null, </w:t>
      </w:r>
      <w:proofErr w:type="spellStart"/>
      <w:r>
        <w:rPr>
          <w:szCs w:val="24"/>
        </w:rPr>
        <w:t>mutation_strategy</w:t>
      </w:r>
      <w:proofErr w:type="spellEnd"/>
      <w:r>
        <w:rPr>
          <w:szCs w:val="24"/>
        </w:rPr>
        <w:t>: "default", dan </w:t>
      </w:r>
      <w:proofErr w:type="spellStart"/>
      <w:r>
        <w:rPr>
          <w:szCs w:val="24"/>
        </w:rPr>
        <w:t>scope_id</w:t>
      </w:r>
      <w:proofErr w:type="spellEnd"/>
      <w:r>
        <w:rPr>
          <w:szCs w:val="24"/>
        </w:rPr>
        <w:t xml:space="preserve">: "FST". </w:t>
      </w:r>
      <w:proofErr w:type="spellStart"/>
      <w:r>
        <w:rPr>
          <w:szCs w:val="24"/>
        </w:rPr>
        <w:t>Informasi</w:t>
      </w:r>
      <w:proofErr w:type="spellEnd"/>
      <w:r>
        <w:rPr>
          <w:szCs w:val="24"/>
        </w:rPr>
        <w:t xml:space="preserve"> </w:t>
      </w:r>
      <w:proofErr w:type="spellStart"/>
      <w:r>
        <w:rPr>
          <w:szCs w:val="24"/>
        </w:rPr>
        <w:t>ini</w:t>
      </w:r>
      <w:proofErr w:type="spellEnd"/>
      <w:r>
        <w:rPr>
          <w:szCs w:val="24"/>
        </w:rPr>
        <w:t xml:space="preserve"> </w:t>
      </w:r>
      <w:proofErr w:type="spellStart"/>
      <w:r>
        <w:rPr>
          <w:szCs w:val="24"/>
        </w:rPr>
        <w:t>memungkinkan</w:t>
      </w:r>
      <w:proofErr w:type="spellEnd"/>
      <w:r>
        <w:rPr>
          <w:szCs w:val="24"/>
        </w:rPr>
        <w:t xml:space="preserve"> </w:t>
      </w:r>
      <w:proofErr w:type="spellStart"/>
      <w:r>
        <w:rPr>
          <w:szCs w:val="24"/>
        </w:rPr>
        <w:t>reproduksi</w:t>
      </w:r>
      <w:proofErr w:type="spellEnd"/>
      <w:r>
        <w:rPr>
          <w:szCs w:val="24"/>
        </w:rPr>
        <w:t xml:space="preserve"> </w:t>
      </w:r>
      <w:proofErr w:type="spellStart"/>
      <w:r>
        <w:rPr>
          <w:szCs w:val="24"/>
        </w:rPr>
        <w:t>eksperimen</w:t>
      </w:r>
      <w:proofErr w:type="spellEnd"/>
      <w:r>
        <w:rPr>
          <w:szCs w:val="24"/>
        </w:rPr>
        <w:t xml:space="preserve"> </w:t>
      </w:r>
      <w:proofErr w:type="spellStart"/>
      <w:r>
        <w:rPr>
          <w:szCs w:val="24"/>
        </w:rPr>
        <w:t>dengan</w:t>
      </w:r>
      <w:proofErr w:type="spellEnd"/>
      <w:r>
        <w:rPr>
          <w:szCs w:val="24"/>
        </w:rPr>
        <w:t xml:space="preserve"> parameter yang </w:t>
      </w:r>
      <w:proofErr w:type="spellStart"/>
      <w:r>
        <w:rPr>
          <w:szCs w:val="24"/>
        </w:rPr>
        <w:t>identik</w:t>
      </w:r>
      <w:proofErr w:type="spellEnd"/>
      <w:r>
        <w:rPr>
          <w:szCs w:val="24"/>
        </w:rPr>
        <w:t>.</w:t>
      </w:r>
      <w:r w:rsidR="008E71C0">
        <w:rPr>
          <w:szCs w:val="24"/>
        </w:rPr>
        <w:t xml:space="preserve"> </w:t>
      </w:r>
      <w:r>
        <w:rPr>
          <w:b/>
          <w:bCs/>
          <w:szCs w:val="24"/>
        </w:rPr>
        <w:t>Actions</w:t>
      </w:r>
      <w:r>
        <w:rPr>
          <w:szCs w:val="24"/>
        </w:rPr>
        <w:t> </w:t>
      </w:r>
      <w:proofErr w:type="spellStart"/>
      <w:r>
        <w:rPr>
          <w:szCs w:val="24"/>
        </w:rPr>
        <w:t>menyediakan</w:t>
      </w:r>
      <w:proofErr w:type="spellEnd"/>
      <w:r>
        <w:rPr>
          <w:szCs w:val="24"/>
        </w:rPr>
        <w:t xml:space="preserve"> </w:t>
      </w:r>
      <w:proofErr w:type="spellStart"/>
      <w:r>
        <w:rPr>
          <w:szCs w:val="24"/>
        </w:rPr>
        <w:t>tombol-tombol</w:t>
      </w:r>
      <w:proofErr w:type="spellEnd"/>
      <w:r>
        <w:rPr>
          <w:szCs w:val="24"/>
        </w:rPr>
        <w:t xml:space="preserve"> </w:t>
      </w:r>
      <w:proofErr w:type="spellStart"/>
      <w:r>
        <w:rPr>
          <w:szCs w:val="24"/>
        </w:rPr>
        <w:t>aksi</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mengunduh</w:t>
      </w:r>
      <w:proofErr w:type="spellEnd"/>
      <w:r>
        <w:rPr>
          <w:szCs w:val="24"/>
        </w:rPr>
        <w:t xml:space="preserve"> data </w:t>
      </w:r>
      <w:proofErr w:type="spellStart"/>
      <w:r>
        <w:rPr>
          <w:szCs w:val="24"/>
        </w:rPr>
        <w:t>pendukung</w:t>
      </w:r>
      <w:proofErr w:type="spellEnd"/>
      <w:r>
        <w:rPr>
          <w:szCs w:val="24"/>
        </w:rPr>
        <w:t xml:space="preserve">, </w:t>
      </w:r>
      <w:proofErr w:type="spellStart"/>
      <w:r>
        <w:rPr>
          <w:szCs w:val="24"/>
        </w:rPr>
        <w:t>meliputi</w:t>
      </w:r>
      <w:proofErr w:type="spellEnd"/>
      <w:r>
        <w:rPr>
          <w:szCs w:val="24"/>
        </w:rPr>
        <w:t> </w:t>
      </w:r>
      <w:r>
        <w:rPr>
          <w:i/>
          <w:iCs/>
          <w:szCs w:val="24"/>
        </w:rPr>
        <w:t>Fitness Data (CSV)</w:t>
      </w:r>
      <w:r>
        <w:rPr>
          <w:szCs w:val="24"/>
        </w:rPr>
        <w:t> </w:t>
      </w:r>
      <w:proofErr w:type="spellStart"/>
      <w:r>
        <w:rPr>
          <w:szCs w:val="24"/>
        </w:rPr>
        <w:t>untuk</w:t>
      </w:r>
      <w:proofErr w:type="spellEnd"/>
      <w:r>
        <w:rPr>
          <w:szCs w:val="24"/>
        </w:rPr>
        <w:t xml:space="preserve"> </w:t>
      </w:r>
      <w:proofErr w:type="spellStart"/>
      <w:r>
        <w:rPr>
          <w:szCs w:val="24"/>
        </w:rPr>
        <w:t>mengunduh</w:t>
      </w:r>
      <w:proofErr w:type="spellEnd"/>
      <w:r>
        <w:rPr>
          <w:szCs w:val="24"/>
        </w:rPr>
        <w:t xml:space="preserve"> data </w:t>
      </w:r>
      <w:r>
        <w:rPr>
          <w:i/>
          <w:iCs/>
          <w:szCs w:val="24"/>
        </w:rPr>
        <w:t>fitness</w:t>
      </w:r>
      <w:r>
        <w:rPr>
          <w:szCs w:val="24"/>
        </w:rPr>
        <w:t> </w:t>
      </w:r>
      <w:proofErr w:type="spellStart"/>
      <w:r>
        <w:rPr>
          <w:szCs w:val="24"/>
        </w:rPr>
        <w:t>seluruh</w:t>
      </w:r>
      <w:proofErr w:type="spellEnd"/>
      <w:r>
        <w:rPr>
          <w:szCs w:val="24"/>
        </w:rPr>
        <w:t xml:space="preserve"> </w:t>
      </w:r>
      <w:proofErr w:type="spellStart"/>
      <w:r>
        <w:rPr>
          <w:szCs w:val="24"/>
        </w:rPr>
        <w:t>iterasi</w:t>
      </w:r>
      <w:proofErr w:type="spellEnd"/>
      <w:r>
        <w:rPr>
          <w:szCs w:val="24"/>
        </w:rPr>
        <w:t xml:space="preserve"> </w:t>
      </w:r>
      <w:proofErr w:type="spellStart"/>
      <w:r>
        <w:rPr>
          <w:szCs w:val="24"/>
        </w:rPr>
        <w:t>dalam</w:t>
      </w:r>
      <w:proofErr w:type="spellEnd"/>
      <w:r>
        <w:rPr>
          <w:szCs w:val="24"/>
        </w:rPr>
        <w:t xml:space="preserve"> format CSV, </w:t>
      </w:r>
      <w:proofErr w:type="spellStart"/>
      <w:r>
        <w:rPr>
          <w:szCs w:val="24"/>
        </w:rPr>
        <w:t>serta</w:t>
      </w:r>
      <w:proofErr w:type="spellEnd"/>
      <w:r>
        <w:rPr>
          <w:szCs w:val="24"/>
        </w:rPr>
        <w:t> </w:t>
      </w:r>
      <w:r>
        <w:rPr>
          <w:i/>
          <w:iCs/>
          <w:szCs w:val="24"/>
        </w:rPr>
        <w:t>Run Logs</w:t>
      </w:r>
      <w:r>
        <w:rPr>
          <w:szCs w:val="24"/>
        </w:rPr>
        <w:t> </w:t>
      </w:r>
      <w:proofErr w:type="spellStart"/>
      <w:r>
        <w:rPr>
          <w:szCs w:val="24"/>
        </w:rPr>
        <w:t>untuk</w:t>
      </w:r>
      <w:proofErr w:type="spellEnd"/>
      <w:r>
        <w:rPr>
          <w:szCs w:val="24"/>
        </w:rPr>
        <w:t xml:space="preserve"> </w:t>
      </w:r>
      <w:proofErr w:type="spellStart"/>
      <w:r>
        <w:rPr>
          <w:szCs w:val="24"/>
        </w:rPr>
        <w:t>mengunduh</w:t>
      </w:r>
      <w:proofErr w:type="spellEnd"/>
      <w:r>
        <w:rPr>
          <w:szCs w:val="24"/>
        </w:rPr>
        <w:t xml:space="preserve"> log </w:t>
      </w:r>
      <w:proofErr w:type="spellStart"/>
      <w:r>
        <w:rPr>
          <w:szCs w:val="24"/>
        </w:rPr>
        <w:t>eksekusi</w:t>
      </w:r>
      <w:proofErr w:type="spellEnd"/>
      <w:r>
        <w:rPr>
          <w:szCs w:val="24"/>
        </w:rPr>
        <w:t xml:space="preserve"> </w:t>
      </w:r>
      <w:proofErr w:type="spellStart"/>
      <w:r>
        <w:rPr>
          <w:szCs w:val="24"/>
        </w:rPr>
        <w:t>lengkap</w:t>
      </w:r>
      <w:proofErr w:type="spellEnd"/>
      <w:r>
        <w:rPr>
          <w:szCs w:val="24"/>
        </w:rPr>
        <w:t>.</w:t>
      </w:r>
    </w:p>
    <w:p w14:paraId="09A38A4D" w14:textId="77777777" w:rsidR="00411E3A" w:rsidRDefault="008B7197">
      <w:pPr>
        <w:spacing w:before="240"/>
        <w:rPr>
          <w:b/>
          <w:bCs/>
          <w:szCs w:val="24"/>
        </w:rPr>
      </w:pPr>
      <w:r>
        <w:rPr>
          <w:b/>
          <w:bCs/>
          <w:szCs w:val="24"/>
        </w:rPr>
        <w:t>B. Tab </w:t>
      </w:r>
      <w:r>
        <w:rPr>
          <w:b/>
          <w:bCs/>
          <w:i/>
          <w:iCs/>
          <w:szCs w:val="24"/>
        </w:rPr>
        <w:t>Schedule</w:t>
      </w:r>
    </w:p>
    <w:p w14:paraId="09200439" w14:textId="77777777" w:rsidR="00154661" w:rsidRDefault="008B7197" w:rsidP="00154661">
      <w:pPr>
        <w:ind w:firstLine="720"/>
        <w:jc w:val="both"/>
        <w:rPr>
          <w:szCs w:val="24"/>
        </w:rPr>
      </w:pPr>
      <w:r>
        <w:rPr>
          <w:szCs w:val="24"/>
        </w:rPr>
        <w:t xml:space="preserve">Tab Schedule </w:t>
      </w:r>
      <w:proofErr w:type="spellStart"/>
      <w:r>
        <w:rPr>
          <w:szCs w:val="24"/>
        </w:rPr>
        <w:t>menampilkan</w:t>
      </w:r>
      <w:proofErr w:type="spellEnd"/>
      <w:r>
        <w:rPr>
          <w:szCs w:val="24"/>
        </w:rPr>
        <w:t xml:space="preserve"> </w:t>
      </w:r>
      <w:proofErr w:type="spellStart"/>
      <w:r>
        <w:rPr>
          <w:szCs w:val="24"/>
        </w:rPr>
        <w:t>jadwal</w:t>
      </w:r>
      <w:proofErr w:type="spellEnd"/>
      <w:r>
        <w:rPr>
          <w:szCs w:val="24"/>
        </w:rPr>
        <w:t xml:space="preserve"> </w:t>
      </w:r>
      <w:proofErr w:type="spellStart"/>
      <w:r>
        <w:rPr>
          <w:szCs w:val="24"/>
        </w:rPr>
        <w:t>akhir</w:t>
      </w:r>
      <w:proofErr w:type="spellEnd"/>
      <w:r>
        <w:rPr>
          <w:szCs w:val="24"/>
        </w:rPr>
        <w:t xml:space="preserve"> (final schedule) yang </w:t>
      </w:r>
      <w:proofErr w:type="spellStart"/>
      <w:r>
        <w:rPr>
          <w:szCs w:val="24"/>
        </w:rPr>
        <w:t>dihasilkan</w:t>
      </w:r>
      <w:proofErr w:type="spellEnd"/>
      <w:r>
        <w:rPr>
          <w:szCs w:val="24"/>
        </w:rPr>
        <w:t xml:space="preserve"> oleh </w:t>
      </w:r>
      <w:proofErr w:type="spellStart"/>
      <w:r>
        <w:rPr>
          <w:szCs w:val="24"/>
        </w:rPr>
        <w:t>algoritma</w:t>
      </w:r>
      <w:proofErr w:type="spellEnd"/>
      <w:r>
        <w:rPr>
          <w:szCs w:val="24"/>
        </w:rPr>
        <w:t xml:space="preserve"> </w:t>
      </w:r>
      <w:proofErr w:type="spellStart"/>
      <w:r>
        <w:rPr>
          <w:szCs w:val="24"/>
        </w:rPr>
        <w:t>genetika</w:t>
      </w:r>
      <w:proofErr w:type="spellEnd"/>
      <w:r>
        <w:rPr>
          <w:szCs w:val="24"/>
        </w:rPr>
        <w:t xml:space="preserve"> </w:t>
      </w:r>
      <w:proofErr w:type="spellStart"/>
      <w:r>
        <w:rPr>
          <w:szCs w:val="24"/>
        </w:rPr>
        <w:t>setelah</w:t>
      </w:r>
      <w:proofErr w:type="spellEnd"/>
      <w:r>
        <w:rPr>
          <w:szCs w:val="24"/>
        </w:rPr>
        <w:t xml:space="preserve"> proses </w:t>
      </w:r>
      <w:proofErr w:type="spellStart"/>
      <w:r>
        <w:rPr>
          <w:szCs w:val="24"/>
        </w:rPr>
        <w:t>optimasi</w:t>
      </w:r>
      <w:proofErr w:type="spellEnd"/>
      <w:r>
        <w:rPr>
          <w:szCs w:val="24"/>
        </w:rPr>
        <w:t xml:space="preserve"> </w:t>
      </w:r>
      <w:proofErr w:type="spellStart"/>
      <w:r>
        <w:rPr>
          <w:szCs w:val="24"/>
        </w:rPr>
        <w:t>selesai</w:t>
      </w:r>
      <w:proofErr w:type="spellEnd"/>
      <w:r>
        <w:rPr>
          <w:szCs w:val="24"/>
        </w:rPr>
        <w:t xml:space="preserve">. Jadwal </w:t>
      </w:r>
      <w:proofErr w:type="spellStart"/>
      <w:r>
        <w:rPr>
          <w:szCs w:val="24"/>
        </w:rPr>
        <w:t>ini</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solusi</w:t>
      </w:r>
      <w:proofErr w:type="spellEnd"/>
      <w:r>
        <w:rPr>
          <w:szCs w:val="24"/>
        </w:rPr>
        <w:t xml:space="preserve"> </w:t>
      </w:r>
      <w:proofErr w:type="spellStart"/>
      <w:r>
        <w:rPr>
          <w:szCs w:val="24"/>
        </w:rPr>
        <w:t>terbaik</w:t>
      </w:r>
      <w:proofErr w:type="spellEnd"/>
      <w:r>
        <w:rPr>
          <w:szCs w:val="24"/>
        </w:rPr>
        <w:t xml:space="preserve"> yang </w:t>
      </w:r>
      <w:proofErr w:type="spellStart"/>
      <w:r>
        <w:rPr>
          <w:szCs w:val="24"/>
        </w:rPr>
        <w:t>ditemukan</w:t>
      </w:r>
      <w:proofErr w:type="spellEnd"/>
      <w:r>
        <w:rPr>
          <w:szCs w:val="24"/>
        </w:rPr>
        <w:t xml:space="preserve"> </w:t>
      </w:r>
      <w:proofErr w:type="spellStart"/>
      <w:r>
        <w:rPr>
          <w:szCs w:val="24"/>
        </w:rPr>
        <w:t>selama</w:t>
      </w:r>
      <w:proofErr w:type="spellEnd"/>
      <w:r>
        <w:rPr>
          <w:szCs w:val="24"/>
        </w:rPr>
        <w:t xml:space="preserve"> proses </w:t>
      </w:r>
      <w:proofErr w:type="spellStart"/>
      <w:r>
        <w:rPr>
          <w:szCs w:val="24"/>
        </w:rPr>
        <w:t>evolusi</w:t>
      </w:r>
      <w:proofErr w:type="spellEnd"/>
      <w:r>
        <w:rPr>
          <w:szCs w:val="24"/>
        </w:rPr>
        <w:t xml:space="preserve">. </w:t>
      </w:r>
      <w:proofErr w:type="spellStart"/>
      <w:r>
        <w:rPr>
          <w:szCs w:val="24"/>
        </w:rPr>
        <w:t>Implementasi</w:t>
      </w:r>
      <w:proofErr w:type="spellEnd"/>
      <w:r>
        <w:rPr>
          <w:szCs w:val="24"/>
        </w:rPr>
        <w:t xml:space="preserve"> tab </w:t>
      </w:r>
      <w:proofErr w:type="spellStart"/>
      <w:r>
        <w:rPr>
          <w:szCs w:val="24"/>
        </w:rPr>
        <w:t>ini</w:t>
      </w:r>
      <w:proofErr w:type="spellEnd"/>
      <w:r>
        <w:rPr>
          <w:szCs w:val="24"/>
        </w:rPr>
        <w:t xml:space="preserve"> </w:t>
      </w:r>
      <w:proofErr w:type="spellStart"/>
      <w:r>
        <w:rPr>
          <w:szCs w:val="24"/>
        </w:rPr>
        <w:t>ditampilkan</w:t>
      </w:r>
      <w:proofErr w:type="spellEnd"/>
      <w:r>
        <w:rPr>
          <w:szCs w:val="24"/>
        </w:rPr>
        <w:t xml:space="preserve"> pada Gambar 4.1</w:t>
      </w:r>
      <w:r w:rsidR="00200849">
        <w:rPr>
          <w:szCs w:val="24"/>
        </w:rPr>
        <w:t>3.</w:t>
      </w:r>
      <w:r w:rsidR="00154661">
        <w:rPr>
          <w:szCs w:val="24"/>
        </w:rPr>
        <w:t xml:space="preserve"> </w:t>
      </w:r>
    </w:p>
    <w:p w14:paraId="51C4BF1E" w14:textId="64D2E174" w:rsidR="00411E3A" w:rsidRDefault="008B7197" w:rsidP="00154661">
      <w:pPr>
        <w:spacing w:after="0"/>
        <w:jc w:val="center"/>
        <w:rPr>
          <w:szCs w:val="24"/>
        </w:rPr>
      </w:pPr>
      <w:r>
        <w:rPr>
          <w:noProof/>
        </w:rPr>
        <w:drawing>
          <wp:inline distT="0" distB="0" distL="0" distR="0" wp14:anchorId="69B69D0A" wp14:editId="26DBC766">
            <wp:extent cx="4395758" cy="2472855"/>
            <wp:effectExtent l="0" t="0" r="5080" b="3810"/>
            <wp:docPr id="29" name="Picture 22" descr="Gambar 4.x Tab Schedule pada halaman Sess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descr="Gambar 4.x Tab Schedule pada halaman Session Details"/>
                    <pic:cNvPicPr>
                      <a:picLocks noChangeAspect="1" noChangeArrowheads="1"/>
                    </pic:cNvPicPr>
                  </pic:nvPicPr>
                  <pic:blipFill>
                    <a:blip r:embed="rId73"/>
                    <a:stretch>
                      <a:fillRect/>
                    </a:stretch>
                  </pic:blipFill>
                  <pic:spPr bwMode="auto">
                    <a:xfrm>
                      <a:off x="0" y="0"/>
                      <a:ext cx="4413925" cy="2483075"/>
                    </a:xfrm>
                    <a:prstGeom prst="rect">
                      <a:avLst/>
                    </a:prstGeom>
                    <a:noFill/>
                  </pic:spPr>
                </pic:pic>
              </a:graphicData>
            </a:graphic>
          </wp:inline>
        </w:drawing>
      </w:r>
    </w:p>
    <w:p w14:paraId="03E4D285" w14:textId="33E5CAC2" w:rsidR="00411E3A" w:rsidRDefault="008B7197">
      <w:pPr>
        <w:pStyle w:val="CaptionNew"/>
        <w:rPr>
          <w:i/>
          <w:iCs/>
          <w:szCs w:val="24"/>
        </w:rPr>
      </w:pPr>
      <w:bookmarkStart w:id="617" w:name="_Toc230214558"/>
      <w:r>
        <w:rPr>
          <w:szCs w:val="24"/>
        </w:rPr>
        <w:t>Gambar 4.1</w:t>
      </w:r>
      <w:r w:rsidR="00792897">
        <w:rPr>
          <w:szCs w:val="24"/>
        </w:rPr>
        <w:t>3</w:t>
      </w:r>
      <w:r>
        <w:rPr>
          <w:szCs w:val="24"/>
        </w:rPr>
        <w:t xml:space="preserve"> </w:t>
      </w:r>
      <w:proofErr w:type="spellStart"/>
      <w:r>
        <w:rPr>
          <w:szCs w:val="24"/>
        </w:rPr>
        <w:t>Pratinjau</w:t>
      </w:r>
      <w:proofErr w:type="spellEnd"/>
      <w:r>
        <w:rPr>
          <w:szCs w:val="24"/>
        </w:rPr>
        <w:t xml:space="preserve"> </w:t>
      </w:r>
      <w:r>
        <w:rPr>
          <w:i/>
          <w:iCs/>
          <w:szCs w:val="24"/>
        </w:rPr>
        <w:t>Tab Schedule</w:t>
      </w:r>
      <w:r>
        <w:rPr>
          <w:szCs w:val="24"/>
        </w:rPr>
        <w:t xml:space="preserve"> pada Halaman </w:t>
      </w:r>
      <w:r>
        <w:rPr>
          <w:i/>
          <w:iCs/>
          <w:szCs w:val="24"/>
        </w:rPr>
        <w:t>Session Details</w:t>
      </w:r>
      <w:bookmarkEnd w:id="617"/>
    </w:p>
    <w:p w14:paraId="79A73C07" w14:textId="63443705" w:rsidR="00411E3A" w:rsidRDefault="008B7197">
      <w:pPr>
        <w:ind w:firstLine="720"/>
        <w:jc w:val="both"/>
        <w:rPr>
          <w:szCs w:val="24"/>
        </w:rPr>
      </w:pPr>
      <w:r>
        <w:rPr>
          <w:szCs w:val="24"/>
        </w:rPr>
        <w:t>Gambar 4.1</w:t>
      </w:r>
      <w:r w:rsidR="00792897">
        <w:rPr>
          <w:szCs w:val="24"/>
        </w:rPr>
        <w:t>3</w:t>
      </w:r>
      <w:r>
        <w:rPr>
          <w:szCs w:val="24"/>
        </w:rPr>
        <w:t xml:space="preserve"> </w:t>
      </w:r>
      <w:proofErr w:type="spellStart"/>
      <w:r>
        <w:rPr>
          <w:szCs w:val="24"/>
        </w:rPr>
        <w:t>menampilkan</w:t>
      </w:r>
      <w:proofErr w:type="spellEnd"/>
      <w:r>
        <w:rPr>
          <w:szCs w:val="24"/>
        </w:rPr>
        <w:t xml:space="preserve"> tab </w:t>
      </w:r>
      <w:r>
        <w:rPr>
          <w:i/>
          <w:iCs/>
          <w:szCs w:val="24"/>
        </w:rPr>
        <w:t>Schedule</w:t>
      </w:r>
      <w:r>
        <w:rPr>
          <w:szCs w:val="24"/>
        </w:rPr>
        <w:t> </w:t>
      </w:r>
      <w:proofErr w:type="spellStart"/>
      <w:r>
        <w:rPr>
          <w:szCs w:val="24"/>
        </w:rPr>
        <w:t>dengan</w:t>
      </w:r>
      <w:proofErr w:type="spellEnd"/>
      <w:r>
        <w:rPr>
          <w:szCs w:val="24"/>
        </w:rPr>
        <w:t xml:space="preserve"> </w:t>
      </w:r>
      <w:proofErr w:type="spellStart"/>
      <w:r>
        <w:rPr>
          <w:szCs w:val="24"/>
        </w:rPr>
        <w:t>judul</w:t>
      </w:r>
      <w:proofErr w:type="spellEnd"/>
      <w:r>
        <w:rPr>
          <w:szCs w:val="24"/>
        </w:rPr>
        <w:t> </w:t>
      </w:r>
      <w:r>
        <w:rPr>
          <w:b/>
          <w:bCs/>
          <w:szCs w:val="24"/>
        </w:rPr>
        <w:t>Generated Schedule</w:t>
      </w:r>
      <w:r>
        <w:rPr>
          <w:szCs w:val="24"/>
        </w:rPr>
        <w:t xml:space="preserve"> yang </w:t>
      </w:r>
      <w:proofErr w:type="spellStart"/>
      <w:r>
        <w:rPr>
          <w:szCs w:val="24"/>
        </w:rPr>
        <w:t>disertai</w:t>
      </w:r>
      <w:proofErr w:type="spellEnd"/>
      <w:r>
        <w:rPr>
          <w:szCs w:val="24"/>
        </w:rPr>
        <w:t> </w:t>
      </w:r>
      <w:r>
        <w:rPr>
          <w:i/>
          <w:iCs/>
          <w:szCs w:val="24"/>
        </w:rPr>
        <w:t>badge</w:t>
      </w:r>
      <w:r>
        <w:rPr>
          <w:szCs w:val="24"/>
        </w:rPr>
        <w:t> </w:t>
      </w:r>
      <w:proofErr w:type="spellStart"/>
      <w:r>
        <w:rPr>
          <w:szCs w:val="24"/>
        </w:rPr>
        <w:t>berwarna</w:t>
      </w:r>
      <w:proofErr w:type="spellEnd"/>
      <w:r>
        <w:rPr>
          <w:szCs w:val="24"/>
        </w:rPr>
        <w:t xml:space="preserve"> </w:t>
      </w:r>
      <w:proofErr w:type="spellStart"/>
      <w:r>
        <w:rPr>
          <w:szCs w:val="24"/>
        </w:rPr>
        <w:t>hijau</w:t>
      </w:r>
      <w:proofErr w:type="spellEnd"/>
      <w:r>
        <w:rPr>
          <w:szCs w:val="24"/>
        </w:rPr>
        <w:t xml:space="preserve"> </w:t>
      </w:r>
      <w:proofErr w:type="spellStart"/>
      <w:r>
        <w:rPr>
          <w:szCs w:val="24"/>
        </w:rPr>
        <w:t>bertuliskan</w:t>
      </w:r>
      <w:proofErr w:type="spellEnd"/>
      <w:r>
        <w:rPr>
          <w:szCs w:val="24"/>
        </w:rPr>
        <w:t xml:space="preserve"> "Available", </w:t>
      </w:r>
      <w:proofErr w:type="spellStart"/>
      <w:r>
        <w:rPr>
          <w:szCs w:val="24"/>
        </w:rPr>
        <w:t>mengindikasikan</w:t>
      </w:r>
      <w:proofErr w:type="spellEnd"/>
      <w:r>
        <w:rPr>
          <w:szCs w:val="24"/>
        </w:rPr>
        <w:t xml:space="preserve"> </w:t>
      </w:r>
      <w:proofErr w:type="spellStart"/>
      <w:r>
        <w:rPr>
          <w:szCs w:val="24"/>
        </w:rPr>
        <w:t>bahwa</w:t>
      </w:r>
      <w:proofErr w:type="spellEnd"/>
      <w:r>
        <w:rPr>
          <w:szCs w:val="24"/>
        </w:rPr>
        <w:t xml:space="preserve"> </w:t>
      </w:r>
      <w:proofErr w:type="spellStart"/>
      <w:r>
        <w:rPr>
          <w:szCs w:val="24"/>
        </w:rPr>
        <w:t>jadwal</w:t>
      </w:r>
      <w:proofErr w:type="spellEnd"/>
      <w:r>
        <w:rPr>
          <w:szCs w:val="24"/>
        </w:rPr>
        <w:t xml:space="preserve"> </w:t>
      </w:r>
      <w:proofErr w:type="spellStart"/>
      <w:r>
        <w:rPr>
          <w:szCs w:val="24"/>
        </w:rPr>
        <w:t>telah</w:t>
      </w:r>
      <w:proofErr w:type="spellEnd"/>
      <w:r>
        <w:rPr>
          <w:szCs w:val="24"/>
        </w:rPr>
        <w:t xml:space="preserve"> </w:t>
      </w:r>
      <w:proofErr w:type="spellStart"/>
      <w:r>
        <w:rPr>
          <w:szCs w:val="24"/>
        </w:rPr>
        <w:t>berhasil</w:t>
      </w:r>
      <w:proofErr w:type="spellEnd"/>
      <w:r>
        <w:rPr>
          <w:szCs w:val="24"/>
        </w:rPr>
        <w:t xml:space="preserve"> di-</w:t>
      </w:r>
      <w:r>
        <w:rPr>
          <w:i/>
          <w:iCs/>
          <w:szCs w:val="24"/>
        </w:rPr>
        <w:t>generate</w:t>
      </w:r>
      <w:r>
        <w:rPr>
          <w:szCs w:val="24"/>
        </w:rPr>
        <w:t xml:space="preserve"> dan </w:t>
      </w:r>
      <w:proofErr w:type="spellStart"/>
      <w:r>
        <w:rPr>
          <w:szCs w:val="24"/>
        </w:rPr>
        <w:t>siap</w:t>
      </w:r>
      <w:proofErr w:type="spellEnd"/>
      <w:r>
        <w:rPr>
          <w:szCs w:val="24"/>
        </w:rPr>
        <w:t xml:space="preserve"> </w:t>
      </w:r>
      <w:proofErr w:type="spellStart"/>
      <w:r>
        <w:rPr>
          <w:szCs w:val="24"/>
        </w:rPr>
        <w:t>digunakan</w:t>
      </w:r>
      <w:proofErr w:type="spellEnd"/>
      <w:r>
        <w:rPr>
          <w:szCs w:val="24"/>
        </w:rPr>
        <w:t xml:space="preserve">. Di </w:t>
      </w:r>
      <w:proofErr w:type="spellStart"/>
      <w:r>
        <w:rPr>
          <w:szCs w:val="24"/>
        </w:rPr>
        <w:t>bagian</w:t>
      </w:r>
      <w:proofErr w:type="spellEnd"/>
      <w:r>
        <w:rPr>
          <w:szCs w:val="24"/>
        </w:rPr>
        <w:t xml:space="preserve"> </w:t>
      </w:r>
      <w:proofErr w:type="spellStart"/>
      <w:r>
        <w:rPr>
          <w:szCs w:val="24"/>
        </w:rPr>
        <w:t>kanan</w:t>
      </w:r>
      <w:proofErr w:type="spellEnd"/>
      <w:r>
        <w:rPr>
          <w:szCs w:val="24"/>
        </w:rPr>
        <w:t xml:space="preserve"> </w:t>
      </w:r>
      <w:proofErr w:type="spellStart"/>
      <w:r>
        <w:rPr>
          <w:szCs w:val="24"/>
        </w:rPr>
        <w:t>atas</w:t>
      </w:r>
      <w:proofErr w:type="spellEnd"/>
      <w:r>
        <w:rPr>
          <w:szCs w:val="24"/>
        </w:rPr>
        <w:t xml:space="preserve"> </w:t>
      </w:r>
      <w:proofErr w:type="spellStart"/>
      <w:r>
        <w:rPr>
          <w:szCs w:val="24"/>
        </w:rPr>
        <w:t>tabel</w:t>
      </w:r>
      <w:proofErr w:type="spellEnd"/>
      <w:r>
        <w:rPr>
          <w:szCs w:val="24"/>
        </w:rPr>
        <w:t xml:space="preserve"> </w:t>
      </w:r>
      <w:proofErr w:type="spellStart"/>
      <w:r>
        <w:rPr>
          <w:szCs w:val="24"/>
        </w:rPr>
        <w:t>terdapat</w:t>
      </w:r>
      <w:proofErr w:type="spellEnd"/>
      <w:r>
        <w:rPr>
          <w:szCs w:val="24"/>
        </w:rPr>
        <w:t xml:space="preserve"> </w:t>
      </w:r>
      <w:proofErr w:type="spellStart"/>
      <w:r>
        <w:rPr>
          <w:szCs w:val="24"/>
        </w:rPr>
        <w:t>fitur</w:t>
      </w:r>
      <w:proofErr w:type="spellEnd"/>
      <w:r>
        <w:rPr>
          <w:szCs w:val="24"/>
        </w:rPr>
        <w:t> </w:t>
      </w:r>
      <w:r>
        <w:rPr>
          <w:b/>
          <w:bCs/>
          <w:szCs w:val="24"/>
        </w:rPr>
        <w:t>Search</w:t>
      </w:r>
      <w:r>
        <w:rPr>
          <w:szCs w:val="24"/>
        </w:rPr>
        <w:t xml:space="preserve"> yang </w:t>
      </w:r>
      <w:proofErr w:type="spellStart"/>
      <w:r>
        <w:rPr>
          <w:szCs w:val="24"/>
        </w:rPr>
        <w:t>memungkinkan</w:t>
      </w:r>
      <w:proofErr w:type="spellEnd"/>
      <w:r>
        <w:rPr>
          <w:szCs w:val="24"/>
        </w:rPr>
        <w:t xml:space="preserve"> </w:t>
      </w:r>
      <w:proofErr w:type="spellStart"/>
      <w:r>
        <w:rPr>
          <w:szCs w:val="24"/>
        </w:rPr>
        <w:t>pencarian</w:t>
      </w:r>
      <w:proofErr w:type="spellEnd"/>
      <w:r>
        <w:rPr>
          <w:szCs w:val="24"/>
        </w:rPr>
        <w:t xml:space="preserve"> data </w:t>
      </w:r>
      <w:proofErr w:type="spellStart"/>
      <w:r>
        <w:rPr>
          <w:szCs w:val="24"/>
        </w:rPr>
        <w:t>jadwal</w:t>
      </w:r>
      <w:proofErr w:type="spellEnd"/>
      <w:r>
        <w:rPr>
          <w:szCs w:val="24"/>
        </w:rPr>
        <w:t xml:space="preserve"> </w:t>
      </w:r>
      <w:proofErr w:type="spellStart"/>
      <w:r>
        <w:rPr>
          <w:szCs w:val="24"/>
        </w:rPr>
        <w:t>berdasarkan</w:t>
      </w:r>
      <w:proofErr w:type="spellEnd"/>
      <w:r>
        <w:rPr>
          <w:szCs w:val="24"/>
        </w:rPr>
        <w:t xml:space="preserve"> kata </w:t>
      </w:r>
      <w:proofErr w:type="spellStart"/>
      <w:r>
        <w:rPr>
          <w:szCs w:val="24"/>
        </w:rPr>
        <w:t>kunci</w:t>
      </w:r>
      <w:proofErr w:type="spellEnd"/>
      <w:r>
        <w:rPr>
          <w:szCs w:val="24"/>
        </w:rPr>
        <w:t xml:space="preserve"> </w:t>
      </w:r>
      <w:proofErr w:type="spellStart"/>
      <w:r>
        <w:rPr>
          <w:szCs w:val="24"/>
        </w:rPr>
        <w:t>tertentu</w:t>
      </w:r>
      <w:proofErr w:type="spellEnd"/>
      <w:r>
        <w:rPr>
          <w:szCs w:val="24"/>
        </w:rPr>
        <w:t>.</w:t>
      </w:r>
      <w:r w:rsidR="00016309">
        <w:rPr>
          <w:szCs w:val="24"/>
        </w:rPr>
        <w:t xml:space="preserve"> </w:t>
      </w:r>
      <w:r>
        <w:rPr>
          <w:szCs w:val="24"/>
        </w:rPr>
        <w:t xml:space="preserve">Tabel </w:t>
      </w:r>
      <w:proofErr w:type="spellStart"/>
      <w:r>
        <w:rPr>
          <w:szCs w:val="24"/>
        </w:rPr>
        <w:t>jadwal</w:t>
      </w:r>
      <w:proofErr w:type="spellEnd"/>
      <w:r>
        <w:rPr>
          <w:szCs w:val="24"/>
        </w:rPr>
        <w:t xml:space="preserve"> </w:t>
      </w:r>
      <w:proofErr w:type="spellStart"/>
      <w:r>
        <w:rPr>
          <w:szCs w:val="24"/>
        </w:rPr>
        <w:t>menampilkan</w:t>
      </w:r>
      <w:proofErr w:type="spellEnd"/>
      <w:r>
        <w:rPr>
          <w:szCs w:val="24"/>
        </w:rPr>
        <w:t xml:space="preserve"> </w:t>
      </w:r>
      <w:proofErr w:type="spellStart"/>
      <w:r>
        <w:rPr>
          <w:szCs w:val="24"/>
        </w:rPr>
        <w:t>setiap</w:t>
      </w:r>
      <w:proofErr w:type="spellEnd"/>
      <w:r>
        <w:rPr>
          <w:szCs w:val="24"/>
        </w:rPr>
        <w:t xml:space="preserve"> </w:t>
      </w:r>
      <w:proofErr w:type="spellStart"/>
      <w:r>
        <w:rPr>
          <w:szCs w:val="24"/>
        </w:rPr>
        <w:t>sesi</w:t>
      </w:r>
      <w:proofErr w:type="spellEnd"/>
      <w:r>
        <w:rPr>
          <w:szCs w:val="24"/>
        </w:rPr>
        <w:t xml:space="preserve"> </w:t>
      </w:r>
      <w:proofErr w:type="spellStart"/>
      <w:r>
        <w:rPr>
          <w:szCs w:val="24"/>
        </w:rPr>
        <w:t>praktikum</w:t>
      </w:r>
      <w:proofErr w:type="spellEnd"/>
      <w:r>
        <w:rPr>
          <w:szCs w:val="24"/>
        </w:rPr>
        <w:t xml:space="preserve"> </w:t>
      </w:r>
      <w:proofErr w:type="spellStart"/>
      <w:r>
        <w:rPr>
          <w:szCs w:val="24"/>
        </w:rPr>
        <w:t>dengan</w:t>
      </w:r>
      <w:proofErr w:type="spellEnd"/>
      <w:r>
        <w:rPr>
          <w:szCs w:val="24"/>
        </w:rPr>
        <w:t xml:space="preserve"> </w:t>
      </w:r>
      <w:proofErr w:type="spellStart"/>
      <w:r>
        <w:rPr>
          <w:szCs w:val="24"/>
        </w:rPr>
        <w:t>tujuh</w:t>
      </w:r>
      <w:proofErr w:type="spellEnd"/>
      <w:r>
        <w:rPr>
          <w:szCs w:val="24"/>
        </w:rPr>
        <w:t xml:space="preserve"> </w:t>
      </w:r>
      <w:proofErr w:type="spellStart"/>
      <w:r>
        <w:rPr>
          <w:szCs w:val="24"/>
        </w:rPr>
        <w:t>kolom</w:t>
      </w:r>
      <w:proofErr w:type="spellEnd"/>
      <w:r>
        <w:rPr>
          <w:szCs w:val="24"/>
        </w:rPr>
        <w:t xml:space="preserve"> </w:t>
      </w:r>
      <w:proofErr w:type="spellStart"/>
      <w:r>
        <w:rPr>
          <w:szCs w:val="24"/>
        </w:rPr>
        <w:t>informasi</w:t>
      </w:r>
      <w:proofErr w:type="spellEnd"/>
      <w:r w:rsidR="00016309">
        <w:rPr>
          <w:szCs w:val="24"/>
        </w:rPr>
        <w:t>.</w:t>
      </w:r>
    </w:p>
    <w:p w14:paraId="1FB6CC03" w14:textId="77777777" w:rsidR="00411E3A" w:rsidRDefault="008B7197">
      <w:pPr>
        <w:pStyle w:val="ListParagraph"/>
        <w:numPr>
          <w:ilvl w:val="0"/>
          <w:numId w:val="25"/>
        </w:numPr>
        <w:jc w:val="both"/>
        <w:rPr>
          <w:szCs w:val="24"/>
        </w:rPr>
      </w:pPr>
      <w:r>
        <w:rPr>
          <w:b/>
          <w:bCs/>
          <w:szCs w:val="24"/>
        </w:rPr>
        <w:t>Day</w:t>
      </w:r>
      <w:r>
        <w:rPr>
          <w:szCs w:val="24"/>
        </w:rPr>
        <w:t xml:space="preserve"> yang </w:t>
      </w:r>
      <w:proofErr w:type="spellStart"/>
      <w:r>
        <w:rPr>
          <w:szCs w:val="24"/>
        </w:rPr>
        <w:t>menunjukkan</w:t>
      </w:r>
      <w:proofErr w:type="spellEnd"/>
      <w:r>
        <w:rPr>
          <w:szCs w:val="24"/>
        </w:rPr>
        <w:t xml:space="preserve"> </w:t>
      </w:r>
      <w:proofErr w:type="spellStart"/>
      <w:r>
        <w:rPr>
          <w:szCs w:val="24"/>
        </w:rPr>
        <w:t>hari</w:t>
      </w:r>
      <w:proofErr w:type="spellEnd"/>
      <w:r>
        <w:rPr>
          <w:szCs w:val="24"/>
        </w:rPr>
        <w:t xml:space="preserve"> </w:t>
      </w:r>
      <w:proofErr w:type="spellStart"/>
      <w:r>
        <w:rPr>
          <w:szCs w:val="24"/>
        </w:rPr>
        <w:t>pelaksanaan</w:t>
      </w:r>
      <w:proofErr w:type="spellEnd"/>
      <w:r>
        <w:rPr>
          <w:szCs w:val="24"/>
        </w:rPr>
        <w:t xml:space="preserve"> (Selasa, Senin, Kamis, Jumat, Sabtu, </w:t>
      </w:r>
      <w:proofErr w:type="spellStart"/>
      <w:r>
        <w:rPr>
          <w:szCs w:val="24"/>
        </w:rPr>
        <w:t>dst</w:t>
      </w:r>
      <w:proofErr w:type="spellEnd"/>
      <w:r>
        <w:rPr>
          <w:szCs w:val="24"/>
        </w:rPr>
        <w:t xml:space="preserve">.); </w:t>
      </w:r>
    </w:p>
    <w:p w14:paraId="42BD3F1E" w14:textId="77777777" w:rsidR="00411E3A" w:rsidRDefault="008B7197">
      <w:pPr>
        <w:pStyle w:val="ListParagraph"/>
        <w:numPr>
          <w:ilvl w:val="0"/>
          <w:numId w:val="25"/>
        </w:numPr>
        <w:jc w:val="both"/>
        <w:rPr>
          <w:szCs w:val="24"/>
        </w:rPr>
      </w:pPr>
      <w:r>
        <w:rPr>
          <w:b/>
          <w:bCs/>
          <w:szCs w:val="24"/>
        </w:rPr>
        <w:lastRenderedPageBreak/>
        <w:t>Time</w:t>
      </w:r>
      <w:r>
        <w:rPr>
          <w:szCs w:val="24"/>
        </w:rPr>
        <w:t xml:space="preserve"> yang </w:t>
      </w:r>
      <w:proofErr w:type="spellStart"/>
      <w:r>
        <w:rPr>
          <w:szCs w:val="24"/>
        </w:rPr>
        <w:t>menampilkan</w:t>
      </w:r>
      <w:proofErr w:type="spellEnd"/>
      <w:r>
        <w:rPr>
          <w:szCs w:val="24"/>
        </w:rPr>
        <w:t xml:space="preserve"> </w:t>
      </w:r>
      <w:proofErr w:type="spellStart"/>
      <w:r>
        <w:rPr>
          <w:szCs w:val="24"/>
        </w:rPr>
        <w:t>rentang</w:t>
      </w:r>
      <w:proofErr w:type="spellEnd"/>
      <w:r>
        <w:rPr>
          <w:szCs w:val="24"/>
        </w:rPr>
        <w:t xml:space="preserve"> </w:t>
      </w:r>
      <w:proofErr w:type="spellStart"/>
      <w:r>
        <w:rPr>
          <w:szCs w:val="24"/>
        </w:rPr>
        <w:t>waktu</w:t>
      </w:r>
      <w:proofErr w:type="spellEnd"/>
      <w:r>
        <w:rPr>
          <w:szCs w:val="24"/>
        </w:rPr>
        <w:t xml:space="preserve"> </w:t>
      </w:r>
      <w:proofErr w:type="spellStart"/>
      <w:r>
        <w:rPr>
          <w:szCs w:val="24"/>
        </w:rPr>
        <w:t>sesi</w:t>
      </w:r>
      <w:proofErr w:type="spellEnd"/>
      <w:r>
        <w:rPr>
          <w:szCs w:val="24"/>
        </w:rPr>
        <w:t xml:space="preserve"> </w:t>
      </w:r>
      <w:proofErr w:type="spellStart"/>
      <w:r>
        <w:rPr>
          <w:szCs w:val="24"/>
        </w:rPr>
        <w:t>dengan</w:t>
      </w:r>
      <w:proofErr w:type="spellEnd"/>
      <w:r>
        <w:rPr>
          <w:szCs w:val="24"/>
        </w:rPr>
        <w:t xml:space="preserve"> format jam </w:t>
      </w:r>
      <w:proofErr w:type="spellStart"/>
      <w:r>
        <w:rPr>
          <w:szCs w:val="24"/>
        </w:rPr>
        <w:t>mulai</w:t>
      </w:r>
      <w:proofErr w:type="spellEnd"/>
      <w:r>
        <w:rPr>
          <w:szCs w:val="24"/>
        </w:rPr>
        <w:t xml:space="preserve"> dan </w:t>
      </w:r>
      <w:proofErr w:type="spellStart"/>
      <w:r>
        <w:rPr>
          <w:szCs w:val="24"/>
        </w:rPr>
        <w:t>selesai</w:t>
      </w:r>
      <w:proofErr w:type="spellEnd"/>
      <w:r>
        <w:rPr>
          <w:szCs w:val="24"/>
        </w:rPr>
        <w:t xml:space="preserve">, </w:t>
      </w:r>
      <w:proofErr w:type="spellStart"/>
      <w:r>
        <w:rPr>
          <w:szCs w:val="24"/>
        </w:rPr>
        <w:t>ditulis</w:t>
      </w:r>
      <w:proofErr w:type="spellEnd"/>
      <w:r>
        <w:rPr>
          <w:szCs w:val="24"/>
        </w:rPr>
        <w:t xml:space="preserve"> </w:t>
      </w:r>
      <w:proofErr w:type="spellStart"/>
      <w:r>
        <w:rPr>
          <w:szCs w:val="24"/>
        </w:rPr>
        <w:t>dalam</w:t>
      </w:r>
      <w:proofErr w:type="spellEnd"/>
      <w:r>
        <w:rPr>
          <w:szCs w:val="24"/>
        </w:rPr>
        <w:t xml:space="preserve"> </w:t>
      </w:r>
      <w:proofErr w:type="spellStart"/>
      <w:r>
        <w:rPr>
          <w:szCs w:val="24"/>
        </w:rPr>
        <w:t>warna</w:t>
      </w:r>
      <w:proofErr w:type="spellEnd"/>
      <w:r>
        <w:rPr>
          <w:szCs w:val="24"/>
        </w:rPr>
        <w:t xml:space="preserve"> </w:t>
      </w:r>
      <w:proofErr w:type="spellStart"/>
      <w:r>
        <w:rPr>
          <w:szCs w:val="24"/>
        </w:rPr>
        <w:t>ungu</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memudahkan</w:t>
      </w:r>
      <w:proofErr w:type="spellEnd"/>
      <w:r>
        <w:rPr>
          <w:szCs w:val="24"/>
        </w:rPr>
        <w:t xml:space="preserve"> </w:t>
      </w:r>
      <w:proofErr w:type="spellStart"/>
      <w:r>
        <w:rPr>
          <w:szCs w:val="24"/>
        </w:rPr>
        <w:t>identifikasi</w:t>
      </w:r>
      <w:proofErr w:type="spellEnd"/>
      <w:r>
        <w:rPr>
          <w:szCs w:val="24"/>
        </w:rPr>
        <w:t xml:space="preserve"> visual (</w:t>
      </w:r>
      <w:proofErr w:type="spellStart"/>
      <w:r>
        <w:rPr>
          <w:szCs w:val="24"/>
        </w:rPr>
        <w:t>misalnya</w:t>
      </w:r>
      <w:proofErr w:type="spellEnd"/>
      <w:r>
        <w:rPr>
          <w:szCs w:val="24"/>
        </w:rPr>
        <w:t xml:space="preserve"> 13:00-15:00, 15:30-17:30, 07:30-09:30); </w:t>
      </w:r>
    </w:p>
    <w:p w14:paraId="712B4C4B" w14:textId="77777777" w:rsidR="00411E3A" w:rsidRDefault="008B7197">
      <w:pPr>
        <w:pStyle w:val="ListParagraph"/>
        <w:numPr>
          <w:ilvl w:val="0"/>
          <w:numId w:val="25"/>
        </w:numPr>
        <w:jc w:val="both"/>
        <w:rPr>
          <w:szCs w:val="24"/>
        </w:rPr>
      </w:pPr>
      <w:r>
        <w:rPr>
          <w:b/>
          <w:bCs/>
          <w:szCs w:val="24"/>
        </w:rPr>
        <w:t>Subject</w:t>
      </w:r>
      <w:r>
        <w:rPr>
          <w:szCs w:val="24"/>
        </w:rPr>
        <w:t xml:space="preserve"> yang </w:t>
      </w:r>
      <w:proofErr w:type="spellStart"/>
      <w:r>
        <w:rPr>
          <w:szCs w:val="24"/>
        </w:rPr>
        <w:t>memuat</w:t>
      </w:r>
      <w:proofErr w:type="spellEnd"/>
      <w:r>
        <w:rPr>
          <w:szCs w:val="24"/>
        </w:rPr>
        <w:t xml:space="preserve"> nama </w:t>
      </w:r>
      <w:proofErr w:type="spellStart"/>
      <w:r>
        <w:rPr>
          <w:szCs w:val="24"/>
        </w:rPr>
        <w:t>mata</w:t>
      </w:r>
      <w:proofErr w:type="spellEnd"/>
      <w:r>
        <w:rPr>
          <w:szCs w:val="24"/>
        </w:rPr>
        <w:t xml:space="preserve"> </w:t>
      </w:r>
      <w:proofErr w:type="spellStart"/>
      <w:r>
        <w:rPr>
          <w:szCs w:val="24"/>
        </w:rPr>
        <w:t>kuliah</w:t>
      </w:r>
      <w:proofErr w:type="spellEnd"/>
      <w:r>
        <w:rPr>
          <w:szCs w:val="24"/>
        </w:rPr>
        <w:t xml:space="preserve"> </w:t>
      </w:r>
      <w:proofErr w:type="spellStart"/>
      <w:r>
        <w:rPr>
          <w:szCs w:val="24"/>
        </w:rPr>
        <w:t>beserta</w:t>
      </w:r>
      <w:proofErr w:type="spellEnd"/>
      <w:r>
        <w:rPr>
          <w:szCs w:val="24"/>
        </w:rPr>
        <w:t xml:space="preserve"> </w:t>
      </w:r>
      <w:proofErr w:type="spellStart"/>
      <w:r>
        <w:rPr>
          <w:szCs w:val="24"/>
        </w:rPr>
        <w:t>kode</w:t>
      </w:r>
      <w:proofErr w:type="spellEnd"/>
      <w:r>
        <w:rPr>
          <w:szCs w:val="24"/>
        </w:rPr>
        <w:t xml:space="preserve"> </w:t>
      </w:r>
      <w:proofErr w:type="spellStart"/>
      <w:r>
        <w:rPr>
          <w:szCs w:val="24"/>
        </w:rPr>
        <w:t>mata</w:t>
      </w:r>
      <w:proofErr w:type="spellEnd"/>
      <w:r>
        <w:rPr>
          <w:szCs w:val="24"/>
        </w:rPr>
        <w:t xml:space="preserve"> </w:t>
      </w:r>
      <w:proofErr w:type="spellStart"/>
      <w:r>
        <w:rPr>
          <w:szCs w:val="24"/>
        </w:rPr>
        <w:t>kuliah</w:t>
      </w:r>
      <w:proofErr w:type="spellEnd"/>
      <w:r>
        <w:rPr>
          <w:szCs w:val="24"/>
        </w:rPr>
        <w:t xml:space="preserve"> di </w:t>
      </w:r>
      <w:proofErr w:type="spellStart"/>
      <w:r>
        <w:rPr>
          <w:szCs w:val="24"/>
        </w:rPr>
        <w:t>bawahnya</w:t>
      </w:r>
      <w:proofErr w:type="spellEnd"/>
      <w:r>
        <w:rPr>
          <w:szCs w:val="24"/>
        </w:rPr>
        <w:t xml:space="preserve"> (</w:t>
      </w:r>
      <w:proofErr w:type="spellStart"/>
      <w:r>
        <w:rPr>
          <w:szCs w:val="24"/>
        </w:rPr>
        <w:t>contoh</w:t>
      </w:r>
      <w:proofErr w:type="spellEnd"/>
      <w:r>
        <w:rPr>
          <w:szCs w:val="24"/>
        </w:rPr>
        <w:t>: "</w:t>
      </w:r>
      <w:proofErr w:type="spellStart"/>
      <w:r>
        <w:rPr>
          <w:szCs w:val="24"/>
        </w:rPr>
        <w:t>Praktikum</w:t>
      </w:r>
      <w:proofErr w:type="spellEnd"/>
      <w:r>
        <w:rPr>
          <w:szCs w:val="24"/>
        </w:rPr>
        <w:t xml:space="preserve"> Kimia Dasar" </w:t>
      </w:r>
      <w:proofErr w:type="spellStart"/>
      <w:r>
        <w:rPr>
          <w:szCs w:val="24"/>
        </w:rPr>
        <w:t>dengan</w:t>
      </w:r>
      <w:proofErr w:type="spellEnd"/>
      <w:r>
        <w:rPr>
          <w:szCs w:val="24"/>
        </w:rPr>
        <w:t xml:space="preserve"> </w:t>
      </w:r>
      <w:proofErr w:type="spellStart"/>
      <w:r>
        <w:rPr>
          <w:szCs w:val="24"/>
        </w:rPr>
        <w:t>kode</w:t>
      </w:r>
      <w:proofErr w:type="spellEnd"/>
      <w:r>
        <w:rPr>
          <w:szCs w:val="24"/>
        </w:rPr>
        <w:t xml:space="preserve"> DKI113); </w:t>
      </w:r>
    </w:p>
    <w:p w14:paraId="251AD6C1" w14:textId="77777777" w:rsidR="00411E3A" w:rsidRDefault="008B7197">
      <w:pPr>
        <w:pStyle w:val="ListParagraph"/>
        <w:numPr>
          <w:ilvl w:val="0"/>
          <w:numId w:val="25"/>
        </w:numPr>
        <w:jc w:val="both"/>
        <w:rPr>
          <w:szCs w:val="24"/>
        </w:rPr>
      </w:pPr>
      <w:r>
        <w:rPr>
          <w:b/>
          <w:bCs/>
          <w:szCs w:val="24"/>
        </w:rPr>
        <w:t>Prodi</w:t>
      </w:r>
      <w:r>
        <w:rPr>
          <w:szCs w:val="24"/>
        </w:rPr>
        <w:t xml:space="preserve"> yang </w:t>
      </w:r>
      <w:proofErr w:type="spellStart"/>
      <w:r>
        <w:rPr>
          <w:szCs w:val="24"/>
        </w:rPr>
        <w:t>menampilkan</w:t>
      </w:r>
      <w:proofErr w:type="spellEnd"/>
      <w:r>
        <w:rPr>
          <w:szCs w:val="24"/>
        </w:rPr>
        <w:t xml:space="preserve"> nama program </w:t>
      </w:r>
      <w:proofErr w:type="spellStart"/>
      <w:r>
        <w:rPr>
          <w:szCs w:val="24"/>
        </w:rPr>
        <w:t>studi</w:t>
      </w:r>
      <w:proofErr w:type="spellEnd"/>
      <w:r>
        <w:rPr>
          <w:szCs w:val="24"/>
        </w:rPr>
        <w:t xml:space="preserve"> </w:t>
      </w:r>
      <w:proofErr w:type="spellStart"/>
      <w:r>
        <w:rPr>
          <w:szCs w:val="24"/>
        </w:rPr>
        <w:t>disertai</w:t>
      </w:r>
      <w:proofErr w:type="spellEnd"/>
      <w:r>
        <w:rPr>
          <w:szCs w:val="24"/>
        </w:rPr>
        <w:t xml:space="preserve"> </w:t>
      </w:r>
      <w:proofErr w:type="spellStart"/>
      <w:r>
        <w:rPr>
          <w:szCs w:val="24"/>
        </w:rPr>
        <w:t>kode</w:t>
      </w:r>
      <w:proofErr w:type="spellEnd"/>
      <w:r>
        <w:rPr>
          <w:szCs w:val="24"/>
        </w:rPr>
        <w:t xml:space="preserve"> program </w:t>
      </w:r>
      <w:proofErr w:type="spellStart"/>
      <w:r>
        <w:rPr>
          <w:szCs w:val="24"/>
        </w:rPr>
        <w:t>studi</w:t>
      </w:r>
      <w:proofErr w:type="spellEnd"/>
      <w:r>
        <w:rPr>
          <w:szCs w:val="24"/>
        </w:rPr>
        <w:t xml:space="preserve"> dan </w:t>
      </w:r>
      <w:proofErr w:type="spellStart"/>
      <w:r>
        <w:rPr>
          <w:szCs w:val="24"/>
        </w:rPr>
        <w:t>tingkatan</w:t>
      </w:r>
      <w:proofErr w:type="spellEnd"/>
      <w:r>
        <w:rPr>
          <w:szCs w:val="24"/>
        </w:rPr>
        <w:t xml:space="preserve"> semester; </w:t>
      </w:r>
    </w:p>
    <w:p w14:paraId="11AD672F" w14:textId="77777777" w:rsidR="00411E3A" w:rsidRDefault="008B7197">
      <w:pPr>
        <w:pStyle w:val="ListParagraph"/>
        <w:numPr>
          <w:ilvl w:val="0"/>
          <w:numId w:val="25"/>
        </w:numPr>
        <w:jc w:val="both"/>
        <w:rPr>
          <w:szCs w:val="24"/>
        </w:rPr>
      </w:pPr>
      <w:r>
        <w:rPr>
          <w:b/>
          <w:bCs/>
          <w:szCs w:val="24"/>
        </w:rPr>
        <w:t>Room</w:t>
      </w:r>
      <w:r>
        <w:rPr>
          <w:szCs w:val="24"/>
        </w:rPr>
        <w:t xml:space="preserve"> yang </w:t>
      </w:r>
      <w:proofErr w:type="spellStart"/>
      <w:r>
        <w:rPr>
          <w:szCs w:val="24"/>
        </w:rPr>
        <w:t>menunjukkan</w:t>
      </w:r>
      <w:proofErr w:type="spellEnd"/>
      <w:r>
        <w:rPr>
          <w:szCs w:val="24"/>
        </w:rPr>
        <w:t xml:space="preserve"> </w:t>
      </w:r>
      <w:proofErr w:type="spellStart"/>
      <w:r>
        <w:rPr>
          <w:szCs w:val="24"/>
        </w:rPr>
        <w:t>ruangan</w:t>
      </w:r>
      <w:proofErr w:type="spellEnd"/>
      <w:r>
        <w:rPr>
          <w:szCs w:val="24"/>
        </w:rPr>
        <w:t xml:space="preserve"> yang </w:t>
      </w:r>
      <w:proofErr w:type="spellStart"/>
      <w:r>
        <w:rPr>
          <w:szCs w:val="24"/>
        </w:rPr>
        <w:t>dialokasikan</w:t>
      </w:r>
      <w:proofErr w:type="spellEnd"/>
      <w:r>
        <w:rPr>
          <w:szCs w:val="24"/>
        </w:rPr>
        <w:t xml:space="preserve"> (</w:t>
      </w:r>
      <w:proofErr w:type="spellStart"/>
      <w:r>
        <w:rPr>
          <w:szCs w:val="24"/>
        </w:rPr>
        <w:t>contoh</w:t>
      </w:r>
      <w:proofErr w:type="spellEnd"/>
      <w:r>
        <w:rPr>
          <w:szCs w:val="24"/>
        </w:rPr>
        <w:t xml:space="preserve">: Ruang 1213, Ruang 778, Ruang 804); </w:t>
      </w:r>
    </w:p>
    <w:p w14:paraId="445C2AF9" w14:textId="77777777" w:rsidR="00411E3A" w:rsidRDefault="008B7197">
      <w:pPr>
        <w:pStyle w:val="ListParagraph"/>
        <w:numPr>
          <w:ilvl w:val="0"/>
          <w:numId w:val="25"/>
        </w:numPr>
        <w:jc w:val="both"/>
        <w:rPr>
          <w:szCs w:val="24"/>
        </w:rPr>
      </w:pPr>
      <w:r>
        <w:rPr>
          <w:b/>
          <w:bCs/>
          <w:szCs w:val="24"/>
        </w:rPr>
        <w:t>Group</w:t>
      </w:r>
      <w:r>
        <w:rPr>
          <w:szCs w:val="24"/>
        </w:rPr>
        <w:t xml:space="preserve"> yang </w:t>
      </w:r>
      <w:proofErr w:type="spellStart"/>
      <w:r>
        <w:rPr>
          <w:szCs w:val="24"/>
        </w:rPr>
        <w:t>mengidentifikasi</w:t>
      </w:r>
      <w:proofErr w:type="spellEnd"/>
      <w:r>
        <w:rPr>
          <w:szCs w:val="24"/>
        </w:rPr>
        <w:t xml:space="preserve"> </w:t>
      </w:r>
      <w:proofErr w:type="spellStart"/>
      <w:r>
        <w:rPr>
          <w:szCs w:val="24"/>
        </w:rPr>
        <w:t>kode</w:t>
      </w:r>
      <w:proofErr w:type="spellEnd"/>
      <w:r>
        <w:rPr>
          <w:szCs w:val="24"/>
        </w:rPr>
        <w:t xml:space="preserve"> </w:t>
      </w:r>
      <w:proofErr w:type="spellStart"/>
      <w:r>
        <w:rPr>
          <w:szCs w:val="24"/>
        </w:rPr>
        <w:t>kelas</w:t>
      </w:r>
      <w:proofErr w:type="spellEnd"/>
      <w:r>
        <w:rPr>
          <w:szCs w:val="24"/>
        </w:rPr>
        <w:t xml:space="preserve"> </w:t>
      </w:r>
      <w:proofErr w:type="spellStart"/>
      <w:r>
        <w:rPr>
          <w:szCs w:val="24"/>
        </w:rPr>
        <w:t>paralel</w:t>
      </w:r>
      <w:proofErr w:type="spellEnd"/>
      <w:r>
        <w:rPr>
          <w:szCs w:val="24"/>
        </w:rPr>
        <w:t xml:space="preserve"> (</w:t>
      </w:r>
      <w:proofErr w:type="spellStart"/>
      <w:r>
        <w:rPr>
          <w:szCs w:val="24"/>
        </w:rPr>
        <w:t>contoh</w:t>
      </w:r>
      <w:proofErr w:type="spellEnd"/>
      <w:r>
        <w:rPr>
          <w:szCs w:val="24"/>
        </w:rPr>
        <w:t xml:space="preserve">: R-001-1, R-002-1, D-1, A-1); </w:t>
      </w:r>
    </w:p>
    <w:p w14:paraId="1EE97571" w14:textId="77777777" w:rsidR="00411E3A" w:rsidRDefault="008B7197">
      <w:pPr>
        <w:pStyle w:val="ListParagraph"/>
        <w:numPr>
          <w:ilvl w:val="0"/>
          <w:numId w:val="25"/>
        </w:numPr>
        <w:jc w:val="both"/>
        <w:rPr>
          <w:szCs w:val="24"/>
        </w:rPr>
      </w:pPr>
      <w:r>
        <w:rPr>
          <w:b/>
          <w:bCs/>
          <w:szCs w:val="24"/>
        </w:rPr>
        <w:t>Status</w:t>
      </w:r>
      <w:r>
        <w:rPr>
          <w:szCs w:val="24"/>
        </w:rPr>
        <w:t xml:space="preserve"> yang </w:t>
      </w:r>
      <w:proofErr w:type="spellStart"/>
      <w:r>
        <w:rPr>
          <w:szCs w:val="24"/>
        </w:rPr>
        <w:t>menampilkan</w:t>
      </w:r>
      <w:proofErr w:type="spellEnd"/>
      <w:r>
        <w:rPr>
          <w:szCs w:val="24"/>
        </w:rPr>
        <w:t xml:space="preserve"> status </w:t>
      </w:r>
      <w:proofErr w:type="spellStart"/>
      <w:r>
        <w:rPr>
          <w:szCs w:val="24"/>
        </w:rPr>
        <w:t>validasi</w:t>
      </w:r>
      <w:proofErr w:type="spellEnd"/>
      <w:r>
        <w:rPr>
          <w:szCs w:val="24"/>
        </w:rPr>
        <w:t xml:space="preserve"> </w:t>
      </w:r>
      <w:proofErr w:type="spellStart"/>
      <w:r>
        <w:rPr>
          <w:szCs w:val="24"/>
        </w:rPr>
        <w:t>setiap</w:t>
      </w:r>
      <w:proofErr w:type="spellEnd"/>
      <w:r>
        <w:rPr>
          <w:szCs w:val="24"/>
        </w:rPr>
        <w:t xml:space="preserve"> </w:t>
      </w:r>
      <w:proofErr w:type="spellStart"/>
      <w:r>
        <w:rPr>
          <w:szCs w:val="24"/>
        </w:rPr>
        <w:t>sesi</w:t>
      </w:r>
      <w:proofErr w:type="spellEnd"/>
      <w:r>
        <w:rPr>
          <w:szCs w:val="24"/>
        </w:rPr>
        <w:t xml:space="preserve"> </w:t>
      </w:r>
      <w:proofErr w:type="spellStart"/>
      <w:r>
        <w:rPr>
          <w:szCs w:val="24"/>
        </w:rPr>
        <w:t>menggunakan</w:t>
      </w:r>
      <w:proofErr w:type="spellEnd"/>
      <w:r>
        <w:rPr>
          <w:szCs w:val="24"/>
        </w:rPr>
        <w:t> </w:t>
      </w:r>
      <w:r>
        <w:rPr>
          <w:i/>
          <w:iCs/>
          <w:szCs w:val="24"/>
        </w:rPr>
        <w:t>badge</w:t>
      </w:r>
      <w:r>
        <w:rPr>
          <w:szCs w:val="24"/>
        </w:rPr>
        <w:t> </w:t>
      </w:r>
      <w:proofErr w:type="spellStart"/>
      <w:r>
        <w:rPr>
          <w:szCs w:val="24"/>
        </w:rPr>
        <w:t>berwarna</w:t>
      </w:r>
      <w:proofErr w:type="spellEnd"/>
      <w:r>
        <w:rPr>
          <w:szCs w:val="24"/>
        </w:rPr>
        <w:t xml:space="preserve"> </w:t>
      </w:r>
      <w:proofErr w:type="spellStart"/>
      <w:r>
        <w:rPr>
          <w:szCs w:val="24"/>
        </w:rPr>
        <w:t>hijau</w:t>
      </w:r>
      <w:proofErr w:type="spellEnd"/>
      <w:r>
        <w:rPr>
          <w:szCs w:val="24"/>
        </w:rPr>
        <w:t xml:space="preserve"> </w:t>
      </w:r>
      <w:proofErr w:type="spellStart"/>
      <w:r>
        <w:rPr>
          <w:szCs w:val="24"/>
        </w:rPr>
        <w:t>bertuliskan</w:t>
      </w:r>
      <w:proofErr w:type="spellEnd"/>
      <w:r>
        <w:rPr>
          <w:szCs w:val="24"/>
        </w:rPr>
        <w:t xml:space="preserve"> "VALID", </w:t>
      </w:r>
      <w:proofErr w:type="spellStart"/>
      <w:r>
        <w:rPr>
          <w:szCs w:val="24"/>
        </w:rPr>
        <w:t>mengindikasikan</w:t>
      </w:r>
      <w:proofErr w:type="spellEnd"/>
      <w:r>
        <w:rPr>
          <w:szCs w:val="24"/>
        </w:rPr>
        <w:t xml:space="preserve"> </w:t>
      </w:r>
      <w:proofErr w:type="spellStart"/>
      <w:r>
        <w:rPr>
          <w:szCs w:val="24"/>
        </w:rPr>
        <w:t>bahwa</w:t>
      </w:r>
      <w:proofErr w:type="spellEnd"/>
      <w:r>
        <w:rPr>
          <w:szCs w:val="24"/>
        </w:rPr>
        <w:t xml:space="preserve"> </w:t>
      </w:r>
      <w:proofErr w:type="spellStart"/>
      <w:r>
        <w:rPr>
          <w:szCs w:val="24"/>
        </w:rPr>
        <w:t>sesi</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telah</w:t>
      </w:r>
      <w:proofErr w:type="spellEnd"/>
      <w:r>
        <w:rPr>
          <w:szCs w:val="24"/>
        </w:rPr>
        <w:t xml:space="preserve"> </w:t>
      </w:r>
      <w:proofErr w:type="spellStart"/>
      <w:r>
        <w:rPr>
          <w:szCs w:val="24"/>
        </w:rPr>
        <w:t>terverifikasi</w:t>
      </w:r>
      <w:proofErr w:type="spellEnd"/>
      <w:r>
        <w:rPr>
          <w:szCs w:val="24"/>
        </w:rPr>
        <w:t xml:space="preserve"> </w:t>
      </w:r>
      <w:proofErr w:type="spellStart"/>
      <w:r>
        <w:rPr>
          <w:szCs w:val="24"/>
        </w:rPr>
        <w:t>bebas</w:t>
      </w:r>
      <w:proofErr w:type="spellEnd"/>
      <w:r>
        <w:rPr>
          <w:szCs w:val="24"/>
        </w:rPr>
        <w:t xml:space="preserve"> </w:t>
      </w:r>
      <w:proofErr w:type="spellStart"/>
      <w:r>
        <w:rPr>
          <w:szCs w:val="24"/>
        </w:rPr>
        <w:t>konflik</w:t>
      </w:r>
      <w:proofErr w:type="spellEnd"/>
      <w:r>
        <w:rPr>
          <w:szCs w:val="24"/>
        </w:rPr>
        <w:t>.</w:t>
      </w:r>
    </w:p>
    <w:p w14:paraId="7D4B2180" w14:textId="77777777" w:rsidR="00411E3A" w:rsidRDefault="008B7197">
      <w:pPr>
        <w:ind w:firstLine="720"/>
        <w:jc w:val="both"/>
        <w:rPr>
          <w:szCs w:val="24"/>
        </w:rPr>
      </w:pPr>
      <w:r>
        <w:rPr>
          <w:szCs w:val="24"/>
        </w:rPr>
        <w:t>Kolom </w:t>
      </w:r>
      <w:r>
        <w:rPr>
          <w:b/>
          <w:bCs/>
          <w:szCs w:val="24"/>
        </w:rPr>
        <w:t>Assistants</w:t>
      </w:r>
      <w:r>
        <w:rPr>
          <w:szCs w:val="24"/>
        </w:rPr>
        <w:t xml:space="preserve"> di </w:t>
      </w:r>
      <w:proofErr w:type="spellStart"/>
      <w:r>
        <w:rPr>
          <w:szCs w:val="24"/>
        </w:rPr>
        <w:t>sisi</w:t>
      </w:r>
      <w:proofErr w:type="spellEnd"/>
      <w:r>
        <w:rPr>
          <w:szCs w:val="24"/>
        </w:rPr>
        <w:t xml:space="preserve"> paling </w:t>
      </w:r>
      <w:proofErr w:type="spellStart"/>
      <w:r>
        <w:rPr>
          <w:szCs w:val="24"/>
        </w:rPr>
        <w:t>kanan</w:t>
      </w:r>
      <w:proofErr w:type="spellEnd"/>
      <w:r>
        <w:rPr>
          <w:szCs w:val="24"/>
        </w:rPr>
        <w:t xml:space="preserve"> </w:t>
      </w:r>
      <w:proofErr w:type="spellStart"/>
      <w:r>
        <w:rPr>
          <w:szCs w:val="24"/>
        </w:rPr>
        <w:t>dipersiapkan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menampilkan</w:t>
      </w:r>
      <w:proofErr w:type="spellEnd"/>
      <w:r>
        <w:rPr>
          <w:szCs w:val="24"/>
        </w:rPr>
        <w:t xml:space="preserve"> </w:t>
      </w:r>
      <w:proofErr w:type="spellStart"/>
      <w:r>
        <w:rPr>
          <w:szCs w:val="24"/>
        </w:rPr>
        <w:t>informasi</w:t>
      </w:r>
      <w:proofErr w:type="spellEnd"/>
      <w:r>
        <w:rPr>
          <w:szCs w:val="24"/>
        </w:rPr>
        <w:t xml:space="preserve"> </w:t>
      </w:r>
      <w:proofErr w:type="spellStart"/>
      <w:r>
        <w:rPr>
          <w:szCs w:val="24"/>
        </w:rPr>
        <w:t>asisten</w:t>
      </w:r>
      <w:proofErr w:type="spellEnd"/>
      <w:r>
        <w:rPr>
          <w:szCs w:val="24"/>
        </w:rPr>
        <w:t xml:space="preserve"> yang </w:t>
      </w:r>
      <w:proofErr w:type="spellStart"/>
      <w:r>
        <w:rPr>
          <w:szCs w:val="24"/>
        </w:rPr>
        <w:t>ditugaskan</w:t>
      </w:r>
      <w:proofErr w:type="spellEnd"/>
      <w:r>
        <w:rPr>
          <w:szCs w:val="24"/>
        </w:rPr>
        <w:t xml:space="preserve"> pada </w:t>
      </w:r>
      <w:proofErr w:type="spellStart"/>
      <w:r>
        <w:rPr>
          <w:szCs w:val="24"/>
        </w:rPr>
        <w:t>setiap</w:t>
      </w:r>
      <w:proofErr w:type="spellEnd"/>
      <w:r>
        <w:rPr>
          <w:szCs w:val="24"/>
        </w:rPr>
        <w:t xml:space="preserve"> </w:t>
      </w:r>
      <w:proofErr w:type="spellStart"/>
      <w:r>
        <w:rPr>
          <w:szCs w:val="24"/>
        </w:rPr>
        <w:t>sesi</w:t>
      </w:r>
      <w:proofErr w:type="spellEnd"/>
      <w:r>
        <w:rPr>
          <w:szCs w:val="24"/>
        </w:rPr>
        <w:t xml:space="preserve">. </w:t>
      </w:r>
      <w:proofErr w:type="spellStart"/>
      <w:r>
        <w:rPr>
          <w:szCs w:val="24"/>
        </w:rPr>
        <w:t>Keseluruhan</w:t>
      </w:r>
      <w:proofErr w:type="spellEnd"/>
      <w:r>
        <w:rPr>
          <w:szCs w:val="24"/>
        </w:rPr>
        <w:t xml:space="preserve"> </w:t>
      </w:r>
      <w:proofErr w:type="spellStart"/>
      <w:r>
        <w:rPr>
          <w:szCs w:val="24"/>
        </w:rPr>
        <w:t>entri</w:t>
      </w:r>
      <w:proofErr w:type="spellEnd"/>
      <w:r>
        <w:rPr>
          <w:szCs w:val="24"/>
        </w:rPr>
        <w:t xml:space="preserve"> </w:t>
      </w:r>
      <w:proofErr w:type="spellStart"/>
      <w:r>
        <w:rPr>
          <w:szCs w:val="24"/>
        </w:rPr>
        <w:t>jadwal</w:t>
      </w:r>
      <w:proofErr w:type="spellEnd"/>
      <w:r>
        <w:rPr>
          <w:szCs w:val="24"/>
        </w:rPr>
        <w:t xml:space="preserve"> pada </w:t>
      </w:r>
      <w:proofErr w:type="spellStart"/>
      <w:r>
        <w:rPr>
          <w:szCs w:val="24"/>
        </w:rPr>
        <w:t>contoh</w:t>
      </w:r>
      <w:proofErr w:type="spellEnd"/>
      <w:r>
        <w:rPr>
          <w:szCs w:val="24"/>
        </w:rPr>
        <w:t xml:space="preserve"> yang </w:t>
      </w:r>
      <w:proofErr w:type="spellStart"/>
      <w:r>
        <w:rPr>
          <w:szCs w:val="24"/>
        </w:rPr>
        <w:t>ditampilkan</w:t>
      </w:r>
      <w:proofErr w:type="spellEnd"/>
      <w:r>
        <w:rPr>
          <w:szCs w:val="24"/>
        </w:rPr>
        <w:t xml:space="preserve"> </w:t>
      </w:r>
      <w:proofErr w:type="spellStart"/>
      <w:r>
        <w:rPr>
          <w:szCs w:val="24"/>
        </w:rPr>
        <w:t>menunjukkan</w:t>
      </w:r>
      <w:proofErr w:type="spellEnd"/>
      <w:r>
        <w:rPr>
          <w:szCs w:val="24"/>
        </w:rPr>
        <w:t xml:space="preserve"> status "VALID" </w:t>
      </w:r>
      <w:proofErr w:type="spellStart"/>
      <w:r>
        <w:rPr>
          <w:szCs w:val="24"/>
        </w:rPr>
        <w:t>secara</w:t>
      </w:r>
      <w:proofErr w:type="spellEnd"/>
      <w:r>
        <w:rPr>
          <w:szCs w:val="24"/>
        </w:rPr>
        <w:t xml:space="preserve"> </w:t>
      </w:r>
      <w:proofErr w:type="spellStart"/>
      <w:r>
        <w:rPr>
          <w:szCs w:val="24"/>
        </w:rPr>
        <w:t>konsisten</w:t>
      </w:r>
      <w:proofErr w:type="spellEnd"/>
      <w:r>
        <w:rPr>
          <w:szCs w:val="24"/>
        </w:rPr>
        <w:t xml:space="preserve">, yang </w:t>
      </w:r>
      <w:proofErr w:type="spellStart"/>
      <w:r>
        <w:rPr>
          <w:szCs w:val="24"/>
        </w:rPr>
        <w:t>mengkonfirmasi</w:t>
      </w:r>
      <w:proofErr w:type="spellEnd"/>
      <w:r>
        <w:rPr>
          <w:szCs w:val="24"/>
        </w:rPr>
        <w:t xml:space="preserve"> </w:t>
      </w:r>
      <w:proofErr w:type="spellStart"/>
      <w:r>
        <w:rPr>
          <w:szCs w:val="24"/>
        </w:rPr>
        <w:t>bahwa</w:t>
      </w:r>
      <w:proofErr w:type="spellEnd"/>
      <w:r>
        <w:rPr>
          <w:szCs w:val="24"/>
        </w:rPr>
        <w:t xml:space="preserve"> </w:t>
      </w:r>
      <w:proofErr w:type="spellStart"/>
      <w:r>
        <w:rPr>
          <w:szCs w:val="24"/>
        </w:rPr>
        <w:t>solusi</w:t>
      </w:r>
      <w:proofErr w:type="spellEnd"/>
      <w:r>
        <w:rPr>
          <w:szCs w:val="24"/>
        </w:rPr>
        <w:t xml:space="preserve"> </w:t>
      </w:r>
      <w:proofErr w:type="spellStart"/>
      <w:r>
        <w:rPr>
          <w:szCs w:val="24"/>
        </w:rPr>
        <w:t>jadwal</w:t>
      </w:r>
      <w:proofErr w:type="spellEnd"/>
      <w:r>
        <w:rPr>
          <w:szCs w:val="24"/>
        </w:rPr>
        <w:t xml:space="preserve"> yang </w:t>
      </w:r>
      <w:proofErr w:type="spellStart"/>
      <w:r>
        <w:rPr>
          <w:szCs w:val="24"/>
        </w:rPr>
        <w:t>dihasilkan</w:t>
      </w:r>
      <w:proofErr w:type="spellEnd"/>
      <w:r>
        <w:rPr>
          <w:szCs w:val="24"/>
        </w:rPr>
        <w:t xml:space="preserve"> </w:t>
      </w:r>
      <w:proofErr w:type="spellStart"/>
      <w:r>
        <w:rPr>
          <w:szCs w:val="24"/>
        </w:rPr>
        <w:t>telah</w:t>
      </w:r>
      <w:proofErr w:type="spellEnd"/>
      <w:r>
        <w:rPr>
          <w:szCs w:val="24"/>
        </w:rPr>
        <w:t xml:space="preserve"> </w:t>
      </w:r>
      <w:proofErr w:type="spellStart"/>
      <w:r>
        <w:rPr>
          <w:szCs w:val="24"/>
        </w:rPr>
        <w:t>memenuhi</w:t>
      </w:r>
      <w:proofErr w:type="spellEnd"/>
      <w:r>
        <w:rPr>
          <w:szCs w:val="24"/>
        </w:rPr>
        <w:t xml:space="preserve"> </w:t>
      </w:r>
      <w:proofErr w:type="spellStart"/>
      <w:r>
        <w:rPr>
          <w:szCs w:val="24"/>
        </w:rPr>
        <w:t>seluruh</w:t>
      </w:r>
      <w:proofErr w:type="spellEnd"/>
      <w:r>
        <w:rPr>
          <w:szCs w:val="24"/>
        </w:rPr>
        <w:t> </w:t>
      </w:r>
      <w:r>
        <w:rPr>
          <w:i/>
          <w:iCs/>
          <w:szCs w:val="24"/>
        </w:rPr>
        <w:t>constraint</w:t>
      </w:r>
      <w:r>
        <w:rPr>
          <w:szCs w:val="24"/>
        </w:rPr>
        <w:t> </w:t>
      </w:r>
      <w:proofErr w:type="spellStart"/>
      <w:r>
        <w:rPr>
          <w:szCs w:val="24"/>
        </w:rPr>
        <w:t>penjadwalan</w:t>
      </w:r>
      <w:proofErr w:type="spellEnd"/>
      <w:r>
        <w:rPr>
          <w:szCs w:val="24"/>
        </w:rPr>
        <w:t xml:space="preserve"> yang </w:t>
      </w:r>
      <w:proofErr w:type="spellStart"/>
      <w:r>
        <w:rPr>
          <w:szCs w:val="24"/>
        </w:rPr>
        <w:t>diterapkan</w:t>
      </w:r>
      <w:proofErr w:type="spellEnd"/>
      <w:r>
        <w:rPr>
          <w:szCs w:val="24"/>
        </w:rPr>
        <w:t>.</w:t>
      </w:r>
    </w:p>
    <w:p w14:paraId="46512735" w14:textId="77777777" w:rsidR="00411E3A" w:rsidRDefault="008B7197">
      <w:pPr>
        <w:spacing w:before="240"/>
        <w:rPr>
          <w:b/>
          <w:bCs/>
          <w:szCs w:val="24"/>
        </w:rPr>
      </w:pPr>
      <w:r>
        <w:rPr>
          <w:b/>
          <w:bCs/>
          <w:szCs w:val="24"/>
        </w:rPr>
        <w:t>C. Tab </w:t>
      </w:r>
      <w:r>
        <w:rPr>
          <w:b/>
          <w:bCs/>
          <w:i/>
          <w:iCs/>
          <w:szCs w:val="24"/>
        </w:rPr>
        <w:t>Evolution Logs</w:t>
      </w:r>
      <w:r>
        <w:rPr>
          <w:b/>
          <w:bCs/>
          <w:szCs w:val="24"/>
        </w:rPr>
        <w:t xml:space="preserve"> - </w:t>
      </w:r>
      <w:proofErr w:type="spellStart"/>
      <w:r>
        <w:rPr>
          <w:b/>
          <w:bCs/>
          <w:szCs w:val="24"/>
        </w:rPr>
        <w:t>Pratinjau</w:t>
      </w:r>
      <w:proofErr w:type="spellEnd"/>
      <w:r>
        <w:rPr>
          <w:b/>
          <w:bCs/>
          <w:szCs w:val="24"/>
        </w:rPr>
        <w:t xml:space="preserve"> Jadwal per </w:t>
      </w:r>
      <w:proofErr w:type="spellStart"/>
      <w:r>
        <w:rPr>
          <w:b/>
          <w:bCs/>
          <w:szCs w:val="24"/>
        </w:rPr>
        <w:t>Iterasi</w:t>
      </w:r>
      <w:proofErr w:type="spellEnd"/>
    </w:p>
    <w:p w14:paraId="21DCFBC6" w14:textId="5FE7BEBB" w:rsidR="00016309" w:rsidRDefault="008B7197" w:rsidP="00016309">
      <w:pPr>
        <w:ind w:firstLine="720"/>
        <w:jc w:val="both"/>
        <w:rPr>
          <w:szCs w:val="24"/>
        </w:rPr>
      </w:pPr>
      <w:r>
        <w:rPr>
          <w:szCs w:val="24"/>
        </w:rPr>
        <w:t xml:space="preserve">Selain </w:t>
      </w:r>
      <w:proofErr w:type="spellStart"/>
      <w:r>
        <w:rPr>
          <w:szCs w:val="24"/>
        </w:rPr>
        <w:t>menampilkan</w:t>
      </w:r>
      <w:proofErr w:type="spellEnd"/>
      <w:r>
        <w:rPr>
          <w:szCs w:val="24"/>
        </w:rPr>
        <w:t xml:space="preserve"> </w:t>
      </w:r>
      <w:proofErr w:type="spellStart"/>
      <w:r>
        <w:rPr>
          <w:szCs w:val="24"/>
        </w:rPr>
        <w:t>jadwal</w:t>
      </w:r>
      <w:proofErr w:type="spellEnd"/>
      <w:r>
        <w:rPr>
          <w:szCs w:val="24"/>
        </w:rPr>
        <w:t xml:space="preserve"> final, </w:t>
      </w:r>
      <w:proofErr w:type="spellStart"/>
      <w:r>
        <w:rPr>
          <w:szCs w:val="24"/>
        </w:rPr>
        <w:t>aplikasi</w:t>
      </w:r>
      <w:proofErr w:type="spellEnd"/>
      <w:r>
        <w:rPr>
          <w:szCs w:val="24"/>
        </w:rPr>
        <w:t xml:space="preserve"> juga </w:t>
      </w:r>
      <w:proofErr w:type="spellStart"/>
      <w:r>
        <w:rPr>
          <w:szCs w:val="24"/>
        </w:rPr>
        <w:t>menyediakan</w:t>
      </w:r>
      <w:proofErr w:type="spellEnd"/>
      <w:r>
        <w:rPr>
          <w:szCs w:val="24"/>
        </w:rPr>
        <w:t xml:space="preserve"> </w:t>
      </w:r>
      <w:proofErr w:type="spellStart"/>
      <w:r>
        <w:rPr>
          <w:szCs w:val="24"/>
        </w:rPr>
        <w:t>fitur</w:t>
      </w:r>
      <w:proofErr w:type="spellEnd"/>
      <w:r>
        <w:rPr>
          <w:szCs w:val="24"/>
        </w:rPr>
        <w:t xml:space="preserve"> </w:t>
      </w:r>
      <w:proofErr w:type="spellStart"/>
      <w:r>
        <w:rPr>
          <w:szCs w:val="24"/>
        </w:rPr>
        <w:t>untuk</w:t>
      </w:r>
      <w:proofErr w:type="spellEnd"/>
      <w:r>
        <w:rPr>
          <w:szCs w:val="24"/>
        </w:rPr>
        <w:t xml:space="preserve"> </w:t>
      </w:r>
      <w:proofErr w:type="spellStart"/>
      <w:r>
        <w:rPr>
          <w:szCs w:val="24"/>
        </w:rPr>
        <w:t>melihat</w:t>
      </w:r>
      <w:proofErr w:type="spellEnd"/>
      <w:r>
        <w:rPr>
          <w:szCs w:val="24"/>
        </w:rPr>
        <w:t xml:space="preserve"> detail </w:t>
      </w:r>
      <w:proofErr w:type="spellStart"/>
      <w:r>
        <w:rPr>
          <w:szCs w:val="24"/>
        </w:rPr>
        <w:t>jadwal</w:t>
      </w:r>
      <w:proofErr w:type="spellEnd"/>
      <w:r>
        <w:rPr>
          <w:szCs w:val="24"/>
        </w:rPr>
        <w:t xml:space="preserve"> </w:t>
      </w:r>
      <w:proofErr w:type="spellStart"/>
      <w:r>
        <w:rPr>
          <w:szCs w:val="24"/>
        </w:rPr>
        <w:t>terbaik</w:t>
      </w:r>
      <w:proofErr w:type="spellEnd"/>
      <w:r>
        <w:rPr>
          <w:szCs w:val="24"/>
        </w:rPr>
        <w:t xml:space="preserve"> pada </w:t>
      </w:r>
      <w:proofErr w:type="spellStart"/>
      <w:r>
        <w:rPr>
          <w:szCs w:val="24"/>
        </w:rPr>
        <w:t>setiap</w:t>
      </w:r>
      <w:proofErr w:type="spellEnd"/>
      <w:r>
        <w:rPr>
          <w:szCs w:val="24"/>
        </w:rPr>
        <w:t xml:space="preserve"> </w:t>
      </w:r>
      <w:proofErr w:type="spellStart"/>
      <w:r>
        <w:rPr>
          <w:szCs w:val="24"/>
        </w:rPr>
        <w:t>iterasi</w:t>
      </w:r>
      <w:proofErr w:type="spellEnd"/>
      <w:r>
        <w:rPr>
          <w:szCs w:val="24"/>
        </w:rPr>
        <w:t xml:space="preserve"> </w:t>
      </w:r>
      <w:proofErr w:type="spellStart"/>
      <w:r>
        <w:rPr>
          <w:szCs w:val="24"/>
        </w:rPr>
        <w:t>selama</w:t>
      </w:r>
      <w:proofErr w:type="spellEnd"/>
      <w:r>
        <w:rPr>
          <w:szCs w:val="24"/>
        </w:rPr>
        <w:t xml:space="preserve"> proses </w:t>
      </w:r>
      <w:proofErr w:type="spellStart"/>
      <w:r>
        <w:rPr>
          <w:szCs w:val="24"/>
        </w:rPr>
        <w:t>evolusi</w:t>
      </w:r>
      <w:proofErr w:type="spellEnd"/>
      <w:r>
        <w:rPr>
          <w:szCs w:val="24"/>
        </w:rPr>
        <w:t xml:space="preserve">. Fitur </w:t>
      </w:r>
      <w:proofErr w:type="spellStart"/>
      <w:r>
        <w:rPr>
          <w:szCs w:val="24"/>
        </w:rPr>
        <w:t>ini</w:t>
      </w:r>
      <w:proofErr w:type="spellEnd"/>
      <w:r>
        <w:rPr>
          <w:szCs w:val="24"/>
        </w:rPr>
        <w:t xml:space="preserve"> </w:t>
      </w:r>
      <w:proofErr w:type="spellStart"/>
      <w:r>
        <w:rPr>
          <w:szCs w:val="24"/>
        </w:rPr>
        <w:t>diakses</w:t>
      </w:r>
      <w:proofErr w:type="spellEnd"/>
      <w:r>
        <w:rPr>
          <w:szCs w:val="24"/>
        </w:rPr>
        <w:t xml:space="preserve"> </w:t>
      </w:r>
      <w:proofErr w:type="spellStart"/>
      <w:r>
        <w:rPr>
          <w:szCs w:val="24"/>
        </w:rPr>
        <w:t>melalui</w:t>
      </w:r>
      <w:proofErr w:type="spellEnd"/>
      <w:r>
        <w:rPr>
          <w:szCs w:val="24"/>
        </w:rPr>
        <w:t xml:space="preserve"> tab </w:t>
      </w:r>
      <w:r>
        <w:rPr>
          <w:i/>
          <w:iCs/>
          <w:szCs w:val="24"/>
        </w:rPr>
        <w:t>Evolution Logs</w:t>
      </w:r>
      <w:r>
        <w:rPr>
          <w:szCs w:val="24"/>
        </w:rPr>
        <w:t xml:space="preserve"> dan </w:t>
      </w:r>
      <w:proofErr w:type="spellStart"/>
      <w:r>
        <w:rPr>
          <w:szCs w:val="24"/>
        </w:rPr>
        <w:t>ditampilkan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bentuk</w:t>
      </w:r>
      <w:proofErr w:type="spellEnd"/>
      <w:r>
        <w:rPr>
          <w:szCs w:val="24"/>
        </w:rPr>
        <w:t xml:space="preserve"> </w:t>
      </w:r>
      <w:proofErr w:type="spellStart"/>
      <w:r>
        <w:rPr>
          <w:szCs w:val="24"/>
        </w:rPr>
        <w:t>jendela</w:t>
      </w:r>
      <w:proofErr w:type="spellEnd"/>
      <w:r>
        <w:rPr>
          <w:szCs w:val="24"/>
        </w:rPr>
        <w:t xml:space="preserve"> modal (</w:t>
      </w:r>
      <w:r>
        <w:rPr>
          <w:i/>
          <w:iCs/>
          <w:szCs w:val="24"/>
        </w:rPr>
        <w:t>modal window</w:t>
      </w:r>
      <w:r>
        <w:rPr>
          <w:szCs w:val="24"/>
        </w:rPr>
        <w:t>).</w:t>
      </w:r>
      <w:r w:rsidR="00016309">
        <w:rPr>
          <w:szCs w:val="24"/>
        </w:rPr>
        <w:t xml:space="preserve"> </w:t>
      </w:r>
      <w:r w:rsidR="00016309">
        <w:rPr>
          <w:szCs w:val="24"/>
        </w:rPr>
        <w:t xml:space="preserve">Gambar 4.14 </w:t>
      </w:r>
      <w:proofErr w:type="spellStart"/>
      <w:r w:rsidR="00016309">
        <w:rPr>
          <w:szCs w:val="24"/>
        </w:rPr>
        <w:t>menampilkan</w:t>
      </w:r>
      <w:proofErr w:type="spellEnd"/>
      <w:r w:rsidR="00016309">
        <w:rPr>
          <w:szCs w:val="24"/>
        </w:rPr>
        <w:t xml:space="preserve"> modal </w:t>
      </w:r>
      <w:r w:rsidR="00016309">
        <w:rPr>
          <w:b/>
          <w:bCs/>
          <w:szCs w:val="24"/>
        </w:rPr>
        <w:t>Best Schedule - Iteration 5</w:t>
      </w:r>
      <w:r w:rsidR="00016309">
        <w:rPr>
          <w:szCs w:val="24"/>
        </w:rPr>
        <w:t xml:space="preserve"> yang </w:t>
      </w:r>
      <w:proofErr w:type="spellStart"/>
      <w:r w:rsidR="00016309">
        <w:rPr>
          <w:szCs w:val="24"/>
        </w:rPr>
        <w:t>menyajikan</w:t>
      </w:r>
      <w:proofErr w:type="spellEnd"/>
      <w:r w:rsidR="00016309">
        <w:rPr>
          <w:szCs w:val="24"/>
        </w:rPr>
        <w:t> </w:t>
      </w:r>
      <w:r w:rsidR="00016309">
        <w:rPr>
          <w:i/>
          <w:iCs/>
          <w:szCs w:val="24"/>
        </w:rPr>
        <w:t>snapshot</w:t>
      </w:r>
      <w:r w:rsidR="00016309">
        <w:rPr>
          <w:szCs w:val="24"/>
        </w:rPr>
        <w:t> </w:t>
      </w:r>
      <w:proofErr w:type="spellStart"/>
      <w:r w:rsidR="00016309">
        <w:rPr>
          <w:szCs w:val="24"/>
        </w:rPr>
        <w:t>jadwal</w:t>
      </w:r>
      <w:proofErr w:type="spellEnd"/>
      <w:r w:rsidR="00016309">
        <w:rPr>
          <w:szCs w:val="24"/>
        </w:rPr>
        <w:t xml:space="preserve"> </w:t>
      </w:r>
      <w:proofErr w:type="spellStart"/>
      <w:r w:rsidR="00016309">
        <w:rPr>
          <w:szCs w:val="24"/>
        </w:rPr>
        <w:t>terbaik</w:t>
      </w:r>
      <w:proofErr w:type="spellEnd"/>
      <w:r w:rsidR="00016309">
        <w:rPr>
          <w:szCs w:val="24"/>
        </w:rPr>
        <w:t xml:space="preserve"> yang </w:t>
      </w:r>
      <w:proofErr w:type="spellStart"/>
      <w:r w:rsidR="00016309">
        <w:rPr>
          <w:szCs w:val="24"/>
        </w:rPr>
        <w:t>berhasil</w:t>
      </w:r>
      <w:proofErr w:type="spellEnd"/>
      <w:r w:rsidR="00016309">
        <w:rPr>
          <w:szCs w:val="24"/>
        </w:rPr>
        <w:t xml:space="preserve"> </w:t>
      </w:r>
      <w:proofErr w:type="spellStart"/>
      <w:r w:rsidR="00016309">
        <w:rPr>
          <w:szCs w:val="24"/>
        </w:rPr>
        <w:t>ditemukan</w:t>
      </w:r>
      <w:proofErr w:type="spellEnd"/>
      <w:r w:rsidR="00016309">
        <w:rPr>
          <w:szCs w:val="24"/>
        </w:rPr>
        <w:t xml:space="preserve"> pada </w:t>
      </w:r>
      <w:proofErr w:type="spellStart"/>
      <w:r w:rsidR="00016309">
        <w:rPr>
          <w:szCs w:val="24"/>
        </w:rPr>
        <w:t>iterasi</w:t>
      </w:r>
      <w:proofErr w:type="spellEnd"/>
      <w:r w:rsidR="00016309">
        <w:rPr>
          <w:szCs w:val="24"/>
        </w:rPr>
        <w:t xml:space="preserve"> ke-5 </w:t>
      </w:r>
      <w:proofErr w:type="spellStart"/>
      <w:r w:rsidR="00016309">
        <w:rPr>
          <w:szCs w:val="24"/>
        </w:rPr>
        <w:t>dari</w:t>
      </w:r>
      <w:proofErr w:type="spellEnd"/>
      <w:r w:rsidR="00016309">
        <w:rPr>
          <w:szCs w:val="24"/>
        </w:rPr>
        <w:t xml:space="preserve"> proses </w:t>
      </w:r>
      <w:proofErr w:type="spellStart"/>
      <w:r w:rsidR="00016309">
        <w:rPr>
          <w:szCs w:val="24"/>
        </w:rPr>
        <w:t>evolusi</w:t>
      </w:r>
      <w:proofErr w:type="spellEnd"/>
      <w:r w:rsidR="00016309">
        <w:rPr>
          <w:szCs w:val="24"/>
        </w:rPr>
        <w:t xml:space="preserve">. Modal </w:t>
      </w:r>
      <w:proofErr w:type="spellStart"/>
      <w:r w:rsidR="00016309">
        <w:rPr>
          <w:szCs w:val="24"/>
        </w:rPr>
        <w:t>ini</w:t>
      </w:r>
      <w:proofErr w:type="spellEnd"/>
      <w:r w:rsidR="00016309">
        <w:rPr>
          <w:szCs w:val="24"/>
        </w:rPr>
        <w:t xml:space="preserve"> </w:t>
      </w:r>
      <w:proofErr w:type="spellStart"/>
      <w:r w:rsidR="00016309">
        <w:rPr>
          <w:szCs w:val="24"/>
        </w:rPr>
        <w:t>memberikan</w:t>
      </w:r>
      <w:proofErr w:type="spellEnd"/>
      <w:r w:rsidR="00016309">
        <w:rPr>
          <w:szCs w:val="24"/>
        </w:rPr>
        <w:t xml:space="preserve"> </w:t>
      </w:r>
      <w:proofErr w:type="spellStart"/>
      <w:r w:rsidR="00016309">
        <w:rPr>
          <w:szCs w:val="24"/>
        </w:rPr>
        <w:t>informasi</w:t>
      </w:r>
      <w:proofErr w:type="spellEnd"/>
      <w:r w:rsidR="00016309">
        <w:rPr>
          <w:szCs w:val="24"/>
        </w:rPr>
        <w:t xml:space="preserve"> </w:t>
      </w:r>
      <w:proofErr w:type="spellStart"/>
      <w:r w:rsidR="00016309">
        <w:rPr>
          <w:szCs w:val="24"/>
        </w:rPr>
        <w:t>bahwa</w:t>
      </w:r>
      <w:proofErr w:type="spellEnd"/>
      <w:r w:rsidR="00016309">
        <w:rPr>
          <w:szCs w:val="24"/>
        </w:rPr>
        <w:t xml:space="preserve"> </w:t>
      </w:r>
      <w:proofErr w:type="spellStart"/>
      <w:r w:rsidR="00016309">
        <w:rPr>
          <w:szCs w:val="24"/>
        </w:rPr>
        <w:t>terdapat</w:t>
      </w:r>
      <w:proofErr w:type="spellEnd"/>
      <w:r w:rsidR="00016309">
        <w:rPr>
          <w:szCs w:val="24"/>
        </w:rPr>
        <w:t> </w:t>
      </w:r>
      <w:r w:rsidR="00016309">
        <w:rPr>
          <w:b/>
          <w:bCs/>
          <w:szCs w:val="24"/>
        </w:rPr>
        <w:t>100 records total</w:t>
      </w:r>
      <w:r w:rsidR="00016309">
        <w:rPr>
          <w:szCs w:val="24"/>
        </w:rPr>
        <w:t> </w:t>
      </w:r>
      <w:proofErr w:type="spellStart"/>
      <w:r w:rsidR="00016309">
        <w:rPr>
          <w:szCs w:val="24"/>
        </w:rPr>
        <w:t>dalam</w:t>
      </w:r>
      <w:proofErr w:type="spellEnd"/>
      <w:r w:rsidR="00016309">
        <w:rPr>
          <w:szCs w:val="24"/>
        </w:rPr>
        <w:t xml:space="preserve"> </w:t>
      </w:r>
      <w:proofErr w:type="spellStart"/>
      <w:r w:rsidR="00016309">
        <w:rPr>
          <w:szCs w:val="24"/>
        </w:rPr>
        <w:t>jadwal</w:t>
      </w:r>
      <w:proofErr w:type="spellEnd"/>
      <w:r w:rsidR="00016309">
        <w:rPr>
          <w:szCs w:val="24"/>
        </w:rPr>
        <w:t xml:space="preserve"> </w:t>
      </w:r>
      <w:proofErr w:type="spellStart"/>
      <w:r w:rsidR="00016309">
        <w:rPr>
          <w:szCs w:val="24"/>
        </w:rPr>
        <w:t>tersebut</w:t>
      </w:r>
      <w:proofErr w:type="spellEnd"/>
      <w:r w:rsidR="00016309">
        <w:rPr>
          <w:szCs w:val="24"/>
        </w:rPr>
        <w:t xml:space="preserve">, yang </w:t>
      </w:r>
      <w:proofErr w:type="spellStart"/>
      <w:r w:rsidR="00016309">
        <w:rPr>
          <w:szCs w:val="24"/>
        </w:rPr>
        <w:t>merepresentasikan</w:t>
      </w:r>
      <w:proofErr w:type="spellEnd"/>
      <w:r w:rsidR="00016309">
        <w:rPr>
          <w:szCs w:val="24"/>
        </w:rPr>
        <w:t xml:space="preserve"> 100 </w:t>
      </w:r>
      <w:proofErr w:type="spellStart"/>
      <w:r w:rsidR="00016309">
        <w:rPr>
          <w:szCs w:val="24"/>
        </w:rPr>
        <w:t>sesi</w:t>
      </w:r>
      <w:proofErr w:type="spellEnd"/>
      <w:r w:rsidR="00016309">
        <w:rPr>
          <w:szCs w:val="24"/>
        </w:rPr>
        <w:t xml:space="preserve"> </w:t>
      </w:r>
      <w:proofErr w:type="spellStart"/>
      <w:r w:rsidR="00016309">
        <w:rPr>
          <w:szCs w:val="24"/>
        </w:rPr>
        <w:t>praktikum</w:t>
      </w:r>
      <w:proofErr w:type="spellEnd"/>
      <w:r w:rsidR="00016309">
        <w:rPr>
          <w:szCs w:val="24"/>
        </w:rPr>
        <w:t xml:space="preserve"> yang </w:t>
      </w:r>
      <w:proofErr w:type="spellStart"/>
      <w:r w:rsidR="00016309">
        <w:rPr>
          <w:szCs w:val="24"/>
        </w:rPr>
        <w:t>telah</w:t>
      </w:r>
      <w:proofErr w:type="spellEnd"/>
      <w:r w:rsidR="00016309">
        <w:rPr>
          <w:szCs w:val="24"/>
        </w:rPr>
        <w:t xml:space="preserve"> </w:t>
      </w:r>
      <w:proofErr w:type="spellStart"/>
      <w:r w:rsidR="00016309">
        <w:rPr>
          <w:szCs w:val="24"/>
        </w:rPr>
        <w:t>dialokasikan</w:t>
      </w:r>
      <w:proofErr w:type="spellEnd"/>
      <w:r w:rsidR="00016309">
        <w:rPr>
          <w:szCs w:val="24"/>
        </w:rPr>
        <w:t>.</w:t>
      </w:r>
    </w:p>
    <w:p w14:paraId="3259F1E6" w14:textId="35B39EF8" w:rsidR="00411E3A" w:rsidRDefault="00411E3A">
      <w:pPr>
        <w:ind w:firstLine="720"/>
        <w:jc w:val="both"/>
        <w:rPr>
          <w:szCs w:val="24"/>
        </w:rPr>
      </w:pPr>
    </w:p>
    <w:p w14:paraId="3FA1CFA2" w14:textId="77777777" w:rsidR="00411E3A" w:rsidRDefault="008B7197">
      <w:pPr>
        <w:jc w:val="both"/>
        <w:rPr>
          <w:szCs w:val="24"/>
        </w:rPr>
      </w:pPr>
      <w:r>
        <w:rPr>
          <w:noProof/>
        </w:rPr>
        <w:lastRenderedPageBreak/>
        <w:drawing>
          <wp:inline distT="0" distB="0" distL="0" distR="0" wp14:anchorId="0AA3D648" wp14:editId="4A603C15">
            <wp:extent cx="5039995" cy="2835275"/>
            <wp:effectExtent l="0" t="0" r="0" b="0"/>
            <wp:docPr id="30" name="Image12" descr="Gambar 4.x Pratinjau jadwal terbaik per iterasi (Evolutio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 descr="Gambar 4.x Pratinjau jadwal terbaik per iterasi (Evolution Logs)"/>
                    <pic:cNvPicPr>
                      <a:picLocks noChangeAspect="1" noChangeArrowheads="1"/>
                    </pic:cNvPicPr>
                  </pic:nvPicPr>
                  <pic:blipFill>
                    <a:blip r:embed="rId74"/>
                    <a:stretch>
                      <a:fillRect/>
                    </a:stretch>
                  </pic:blipFill>
                  <pic:spPr bwMode="auto">
                    <a:xfrm>
                      <a:off x="0" y="0"/>
                      <a:ext cx="5039995" cy="2835275"/>
                    </a:xfrm>
                    <a:prstGeom prst="rect">
                      <a:avLst/>
                    </a:prstGeom>
                    <a:noFill/>
                  </pic:spPr>
                </pic:pic>
              </a:graphicData>
            </a:graphic>
          </wp:inline>
        </w:drawing>
      </w:r>
    </w:p>
    <w:p w14:paraId="3DA753D7" w14:textId="78103828" w:rsidR="00411E3A" w:rsidRDefault="008B7197">
      <w:pPr>
        <w:pStyle w:val="CaptionNew"/>
        <w:rPr>
          <w:i/>
          <w:iCs/>
          <w:szCs w:val="24"/>
        </w:rPr>
      </w:pPr>
      <w:bookmarkStart w:id="618" w:name="_Toc230214559"/>
      <w:r>
        <w:rPr>
          <w:szCs w:val="24"/>
        </w:rPr>
        <w:t>Gambar 4.1</w:t>
      </w:r>
      <w:r w:rsidR="001629A1">
        <w:rPr>
          <w:szCs w:val="24"/>
        </w:rPr>
        <w:t>4</w:t>
      </w:r>
      <w:r>
        <w:rPr>
          <w:szCs w:val="24"/>
        </w:rPr>
        <w:t xml:space="preserve"> </w:t>
      </w:r>
      <w:proofErr w:type="spellStart"/>
      <w:r>
        <w:rPr>
          <w:szCs w:val="24"/>
        </w:rPr>
        <w:t>Pratinjau</w:t>
      </w:r>
      <w:proofErr w:type="spellEnd"/>
      <w:r>
        <w:rPr>
          <w:szCs w:val="24"/>
        </w:rPr>
        <w:t xml:space="preserve"> </w:t>
      </w:r>
      <w:r>
        <w:rPr>
          <w:i/>
          <w:iCs/>
          <w:szCs w:val="24"/>
        </w:rPr>
        <w:t>Tab Iteration Details</w:t>
      </w:r>
      <w:r>
        <w:rPr>
          <w:szCs w:val="24"/>
        </w:rPr>
        <w:t xml:space="preserve"> pada Halaman </w:t>
      </w:r>
      <w:r>
        <w:rPr>
          <w:i/>
          <w:iCs/>
          <w:szCs w:val="24"/>
        </w:rPr>
        <w:t>Session Details</w:t>
      </w:r>
      <w:bookmarkEnd w:id="618"/>
    </w:p>
    <w:p w14:paraId="099AC3A2" w14:textId="77777777" w:rsidR="00411E3A" w:rsidRDefault="008B7197">
      <w:pPr>
        <w:ind w:firstLine="720"/>
        <w:jc w:val="both"/>
        <w:rPr>
          <w:szCs w:val="24"/>
        </w:rPr>
      </w:pPr>
      <w:r>
        <w:rPr>
          <w:szCs w:val="24"/>
        </w:rPr>
        <w:t xml:space="preserve">Tabel </w:t>
      </w:r>
      <w:proofErr w:type="spellStart"/>
      <w:r>
        <w:rPr>
          <w:szCs w:val="24"/>
        </w:rPr>
        <w:t>pratinjau</w:t>
      </w:r>
      <w:proofErr w:type="spellEnd"/>
      <w:r>
        <w:rPr>
          <w:szCs w:val="24"/>
        </w:rPr>
        <w:t xml:space="preserve"> </w:t>
      </w:r>
      <w:proofErr w:type="spellStart"/>
      <w:r>
        <w:rPr>
          <w:szCs w:val="24"/>
        </w:rPr>
        <w:t>menampilkan</w:t>
      </w:r>
      <w:proofErr w:type="spellEnd"/>
      <w:r>
        <w:rPr>
          <w:szCs w:val="24"/>
        </w:rPr>
        <w:t xml:space="preserve"> lima </w:t>
      </w:r>
      <w:proofErr w:type="spellStart"/>
      <w:r>
        <w:rPr>
          <w:szCs w:val="24"/>
        </w:rPr>
        <w:t>kolom</w:t>
      </w:r>
      <w:proofErr w:type="spellEnd"/>
      <w:r>
        <w:rPr>
          <w:szCs w:val="24"/>
        </w:rPr>
        <w:t xml:space="preserve"> </w:t>
      </w:r>
      <w:proofErr w:type="spellStart"/>
      <w:r>
        <w:rPr>
          <w:szCs w:val="24"/>
        </w:rPr>
        <w:t>utama</w:t>
      </w:r>
      <w:proofErr w:type="spellEnd"/>
      <w:r>
        <w:rPr>
          <w:szCs w:val="24"/>
        </w:rPr>
        <w:t>: Day, Time, Subject (</w:t>
      </w:r>
      <w:proofErr w:type="spellStart"/>
      <w:r>
        <w:rPr>
          <w:szCs w:val="24"/>
        </w:rPr>
        <w:t>beserta</w:t>
      </w:r>
      <w:proofErr w:type="spellEnd"/>
      <w:r>
        <w:rPr>
          <w:szCs w:val="24"/>
        </w:rPr>
        <w:t xml:space="preserve"> </w:t>
      </w:r>
      <w:proofErr w:type="spellStart"/>
      <w:r>
        <w:rPr>
          <w:szCs w:val="24"/>
        </w:rPr>
        <w:t>kode</w:t>
      </w:r>
      <w:proofErr w:type="spellEnd"/>
      <w:r>
        <w:rPr>
          <w:szCs w:val="24"/>
        </w:rPr>
        <w:t xml:space="preserve">), Room, Group, dan Conflicts. Kolom Conflicts </w:t>
      </w:r>
      <w:proofErr w:type="spellStart"/>
      <w:r>
        <w:rPr>
          <w:szCs w:val="24"/>
        </w:rPr>
        <w:t>merupakan</w:t>
      </w:r>
      <w:proofErr w:type="spellEnd"/>
      <w:r>
        <w:rPr>
          <w:szCs w:val="24"/>
        </w:rPr>
        <w:t xml:space="preserve"> </w:t>
      </w:r>
      <w:proofErr w:type="spellStart"/>
      <w:r>
        <w:rPr>
          <w:szCs w:val="24"/>
        </w:rPr>
        <w:t>fitur</w:t>
      </w:r>
      <w:proofErr w:type="spellEnd"/>
      <w:r>
        <w:rPr>
          <w:szCs w:val="24"/>
        </w:rPr>
        <w:t xml:space="preserve"> </w:t>
      </w:r>
      <w:proofErr w:type="spellStart"/>
      <w:r>
        <w:rPr>
          <w:szCs w:val="24"/>
        </w:rPr>
        <w:t>diagnostik</w:t>
      </w:r>
      <w:proofErr w:type="spellEnd"/>
      <w:r>
        <w:rPr>
          <w:szCs w:val="24"/>
        </w:rPr>
        <w:t xml:space="preserve"> yang sangat </w:t>
      </w:r>
      <w:proofErr w:type="spellStart"/>
      <w:r>
        <w:rPr>
          <w:szCs w:val="24"/>
        </w:rPr>
        <w:t>informatif</w:t>
      </w:r>
      <w:proofErr w:type="spellEnd"/>
      <w:r>
        <w:rPr>
          <w:szCs w:val="24"/>
        </w:rPr>
        <w:t xml:space="preserve">, di mana </w:t>
      </w:r>
      <w:proofErr w:type="spellStart"/>
      <w:r>
        <w:rPr>
          <w:szCs w:val="24"/>
        </w:rPr>
        <w:t>setiap</w:t>
      </w:r>
      <w:proofErr w:type="spellEnd"/>
      <w:r>
        <w:rPr>
          <w:szCs w:val="24"/>
        </w:rPr>
        <w:t xml:space="preserve"> </w:t>
      </w:r>
      <w:proofErr w:type="spellStart"/>
      <w:r>
        <w:rPr>
          <w:szCs w:val="24"/>
        </w:rPr>
        <w:t>sesi</w:t>
      </w:r>
      <w:proofErr w:type="spellEnd"/>
      <w:r>
        <w:rPr>
          <w:szCs w:val="24"/>
        </w:rPr>
        <w:t xml:space="preserve"> </w:t>
      </w:r>
      <w:proofErr w:type="spellStart"/>
      <w:r>
        <w:rPr>
          <w:szCs w:val="24"/>
        </w:rPr>
        <w:t>ditandai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indikator</w:t>
      </w:r>
      <w:proofErr w:type="spellEnd"/>
      <w:r>
        <w:rPr>
          <w:szCs w:val="24"/>
        </w:rPr>
        <w:t xml:space="preserve"> </w:t>
      </w:r>
      <w:proofErr w:type="spellStart"/>
      <w:r>
        <w:rPr>
          <w:szCs w:val="24"/>
        </w:rPr>
        <w:t>konflik</w:t>
      </w:r>
      <w:proofErr w:type="spellEnd"/>
      <w:r>
        <w:rPr>
          <w:szCs w:val="24"/>
        </w:rPr>
        <w:t xml:space="preserve">: badge </w:t>
      </w:r>
      <w:proofErr w:type="spellStart"/>
      <w:r>
        <w:rPr>
          <w:szCs w:val="24"/>
        </w:rPr>
        <w:t>hijau</w:t>
      </w:r>
      <w:proofErr w:type="spellEnd"/>
      <w:r>
        <w:rPr>
          <w:szCs w:val="24"/>
        </w:rPr>
        <w:t xml:space="preserve"> </w:t>
      </w:r>
      <w:proofErr w:type="spellStart"/>
      <w:r>
        <w:rPr>
          <w:szCs w:val="24"/>
        </w:rPr>
        <w:t>bertuliskan</w:t>
      </w:r>
      <w:proofErr w:type="spellEnd"/>
      <w:r>
        <w:rPr>
          <w:szCs w:val="24"/>
        </w:rPr>
        <w:t xml:space="preserve"> "0" </w:t>
      </w:r>
      <w:proofErr w:type="spellStart"/>
      <w:r>
        <w:rPr>
          <w:szCs w:val="24"/>
        </w:rPr>
        <w:t>menandakan</w:t>
      </w:r>
      <w:proofErr w:type="spellEnd"/>
      <w:r>
        <w:rPr>
          <w:szCs w:val="24"/>
        </w:rPr>
        <w:t xml:space="preserve"> </w:t>
      </w:r>
      <w:proofErr w:type="spellStart"/>
      <w:r>
        <w:rPr>
          <w:szCs w:val="24"/>
        </w:rPr>
        <w:t>tidak</w:t>
      </w:r>
      <w:proofErr w:type="spellEnd"/>
      <w:r>
        <w:rPr>
          <w:szCs w:val="24"/>
        </w:rPr>
        <w:t xml:space="preserve"> </w:t>
      </w:r>
      <w:proofErr w:type="spellStart"/>
      <w:r>
        <w:rPr>
          <w:szCs w:val="24"/>
        </w:rPr>
        <w:t>ada</w:t>
      </w:r>
      <w:proofErr w:type="spellEnd"/>
      <w:r>
        <w:rPr>
          <w:szCs w:val="24"/>
        </w:rPr>
        <w:t xml:space="preserve"> </w:t>
      </w:r>
      <w:proofErr w:type="spellStart"/>
      <w:r>
        <w:rPr>
          <w:szCs w:val="24"/>
        </w:rPr>
        <w:t>konflik</w:t>
      </w:r>
      <w:proofErr w:type="spellEnd"/>
      <w:r>
        <w:rPr>
          <w:szCs w:val="24"/>
        </w:rPr>
        <w:t xml:space="preserve"> (conflict-free), </w:t>
      </w:r>
      <w:proofErr w:type="spellStart"/>
      <w:r>
        <w:rPr>
          <w:szCs w:val="24"/>
        </w:rPr>
        <w:t>sementara</w:t>
      </w:r>
      <w:proofErr w:type="spellEnd"/>
      <w:r>
        <w:rPr>
          <w:szCs w:val="24"/>
        </w:rPr>
        <w:t xml:space="preserve"> badge </w:t>
      </w:r>
      <w:proofErr w:type="spellStart"/>
      <w:r>
        <w:rPr>
          <w:szCs w:val="24"/>
        </w:rPr>
        <w:t>oranye</w:t>
      </w:r>
      <w:proofErr w:type="spellEnd"/>
      <w:r>
        <w:rPr>
          <w:szCs w:val="24"/>
        </w:rPr>
        <w:t xml:space="preserve"> </w:t>
      </w:r>
      <w:proofErr w:type="spellStart"/>
      <w:r>
        <w:rPr>
          <w:szCs w:val="24"/>
        </w:rPr>
        <w:t>dengan</w:t>
      </w:r>
      <w:proofErr w:type="spellEnd"/>
      <w:r>
        <w:rPr>
          <w:szCs w:val="24"/>
        </w:rPr>
        <w:t xml:space="preserve"> ikon </w:t>
      </w:r>
      <w:proofErr w:type="spellStart"/>
      <w:r>
        <w:rPr>
          <w:szCs w:val="24"/>
        </w:rPr>
        <w:t>peringatan</w:t>
      </w:r>
      <w:proofErr w:type="spellEnd"/>
      <w:r>
        <w:rPr>
          <w:szCs w:val="24"/>
        </w:rPr>
        <w:t xml:space="preserve"> dan </w:t>
      </w:r>
      <w:proofErr w:type="spellStart"/>
      <w:r>
        <w:rPr>
          <w:szCs w:val="24"/>
        </w:rPr>
        <w:t>angka</w:t>
      </w:r>
      <w:proofErr w:type="spellEnd"/>
      <w:r>
        <w:rPr>
          <w:szCs w:val="24"/>
        </w:rPr>
        <w:t xml:space="preserve"> "1" </w:t>
      </w:r>
      <w:proofErr w:type="spellStart"/>
      <w:r>
        <w:rPr>
          <w:szCs w:val="24"/>
        </w:rPr>
        <w:t>menandakan</w:t>
      </w:r>
      <w:proofErr w:type="spellEnd"/>
      <w:r>
        <w:rPr>
          <w:szCs w:val="24"/>
        </w:rPr>
        <w:t xml:space="preserve"> </w:t>
      </w:r>
      <w:proofErr w:type="spellStart"/>
      <w:r>
        <w:rPr>
          <w:szCs w:val="24"/>
        </w:rPr>
        <w:t>adanya</w:t>
      </w:r>
      <w:proofErr w:type="spellEnd"/>
      <w:r>
        <w:rPr>
          <w:szCs w:val="24"/>
        </w:rPr>
        <w:t xml:space="preserve"> </w:t>
      </w:r>
      <w:proofErr w:type="spellStart"/>
      <w:r>
        <w:rPr>
          <w:szCs w:val="24"/>
        </w:rPr>
        <w:t>satu</w:t>
      </w:r>
      <w:proofErr w:type="spellEnd"/>
      <w:r>
        <w:rPr>
          <w:szCs w:val="24"/>
        </w:rPr>
        <w:t xml:space="preserve"> </w:t>
      </w:r>
      <w:proofErr w:type="spellStart"/>
      <w:r>
        <w:rPr>
          <w:szCs w:val="24"/>
        </w:rPr>
        <w:t>konflik</w:t>
      </w:r>
      <w:proofErr w:type="spellEnd"/>
      <w:r>
        <w:rPr>
          <w:szCs w:val="24"/>
        </w:rPr>
        <w:t xml:space="preserve"> yang </w:t>
      </w:r>
      <w:proofErr w:type="spellStart"/>
      <w:r>
        <w:rPr>
          <w:szCs w:val="24"/>
        </w:rPr>
        <w:t>terdeteksi</w:t>
      </w:r>
      <w:proofErr w:type="spellEnd"/>
      <w:r>
        <w:rPr>
          <w:szCs w:val="24"/>
        </w:rPr>
        <w:t xml:space="preserve"> pada </w:t>
      </w:r>
      <w:proofErr w:type="spellStart"/>
      <w:r>
        <w:rPr>
          <w:szCs w:val="24"/>
        </w:rPr>
        <w:t>sesi</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Sebagai</w:t>
      </w:r>
      <w:proofErr w:type="spellEnd"/>
      <w:r>
        <w:rPr>
          <w:szCs w:val="24"/>
        </w:rPr>
        <w:t xml:space="preserve"> </w:t>
      </w:r>
      <w:proofErr w:type="spellStart"/>
      <w:r>
        <w:rPr>
          <w:szCs w:val="24"/>
        </w:rPr>
        <w:t>contoh</w:t>
      </w:r>
      <w:proofErr w:type="spellEnd"/>
      <w:r>
        <w:rPr>
          <w:szCs w:val="24"/>
        </w:rPr>
        <w:t xml:space="preserve">, pada data yang </w:t>
      </w:r>
      <w:proofErr w:type="spellStart"/>
      <w:r>
        <w:rPr>
          <w:szCs w:val="24"/>
        </w:rPr>
        <w:t>ditampilkan</w:t>
      </w:r>
      <w:proofErr w:type="spellEnd"/>
      <w:r>
        <w:rPr>
          <w:szCs w:val="24"/>
        </w:rPr>
        <w:t xml:space="preserve"> </w:t>
      </w:r>
      <w:proofErr w:type="spellStart"/>
      <w:r>
        <w:rPr>
          <w:szCs w:val="24"/>
        </w:rPr>
        <w:t>terlihat</w:t>
      </w:r>
      <w:proofErr w:type="spellEnd"/>
      <w:r>
        <w:rPr>
          <w:szCs w:val="24"/>
        </w:rPr>
        <w:t xml:space="preserve"> </w:t>
      </w:r>
      <w:proofErr w:type="spellStart"/>
      <w:r>
        <w:rPr>
          <w:szCs w:val="24"/>
        </w:rPr>
        <w:t>bahwa</w:t>
      </w:r>
      <w:proofErr w:type="spellEnd"/>
      <w:r>
        <w:rPr>
          <w:szCs w:val="24"/>
        </w:rPr>
        <w:t xml:space="preserve"> </w:t>
      </w:r>
      <w:proofErr w:type="spellStart"/>
      <w:r>
        <w:rPr>
          <w:szCs w:val="24"/>
        </w:rPr>
        <w:t>mata</w:t>
      </w:r>
      <w:proofErr w:type="spellEnd"/>
      <w:r>
        <w:rPr>
          <w:szCs w:val="24"/>
        </w:rPr>
        <w:t xml:space="preserve"> </w:t>
      </w:r>
      <w:proofErr w:type="spellStart"/>
      <w:r>
        <w:rPr>
          <w:szCs w:val="24"/>
        </w:rPr>
        <w:t>kuliah</w:t>
      </w:r>
      <w:proofErr w:type="spellEnd"/>
      <w:r>
        <w:rPr>
          <w:szCs w:val="24"/>
        </w:rPr>
        <w:t xml:space="preserve"> TAKSONOMI HEWAN (BIO333) pada </w:t>
      </w:r>
      <w:proofErr w:type="spellStart"/>
      <w:r>
        <w:rPr>
          <w:szCs w:val="24"/>
        </w:rPr>
        <w:t>kelas</w:t>
      </w:r>
      <w:proofErr w:type="spellEnd"/>
      <w:r>
        <w:rPr>
          <w:szCs w:val="24"/>
        </w:rPr>
        <w:t xml:space="preserve"> R-002-1 dan R-002-2 di </w:t>
      </w:r>
      <w:proofErr w:type="spellStart"/>
      <w:r>
        <w:rPr>
          <w:szCs w:val="24"/>
        </w:rPr>
        <w:t>hari</w:t>
      </w:r>
      <w:proofErr w:type="spellEnd"/>
      <w:r>
        <w:rPr>
          <w:szCs w:val="24"/>
        </w:rPr>
        <w:t xml:space="preserve"> Kamis </w:t>
      </w:r>
      <w:proofErr w:type="spellStart"/>
      <w:r>
        <w:rPr>
          <w:szCs w:val="24"/>
        </w:rPr>
        <w:t>pukul</w:t>
      </w:r>
      <w:proofErr w:type="spellEnd"/>
      <w:r>
        <w:rPr>
          <w:szCs w:val="24"/>
        </w:rPr>
        <w:t xml:space="preserve"> 07:30-09:30 di Ruang 778 masing-masing </w:t>
      </w:r>
      <w:proofErr w:type="spellStart"/>
      <w:r>
        <w:rPr>
          <w:szCs w:val="24"/>
        </w:rPr>
        <w:t>memiliki</w:t>
      </w:r>
      <w:proofErr w:type="spellEnd"/>
      <w:r>
        <w:rPr>
          <w:szCs w:val="24"/>
        </w:rPr>
        <w:t xml:space="preserve"> 1 </w:t>
      </w:r>
      <w:proofErr w:type="spellStart"/>
      <w:r>
        <w:rPr>
          <w:szCs w:val="24"/>
        </w:rPr>
        <w:t>konflik</w:t>
      </w:r>
      <w:proofErr w:type="spellEnd"/>
      <w:r>
        <w:rPr>
          <w:szCs w:val="24"/>
        </w:rPr>
        <w:t xml:space="preserve">, </w:t>
      </w:r>
      <w:proofErr w:type="spellStart"/>
      <w:r>
        <w:rPr>
          <w:szCs w:val="24"/>
        </w:rPr>
        <w:t>sementara</w:t>
      </w:r>
      <w:proofErr w:type="spellEnd"/>
      <w:r>
        <w:rPr>
          <w:szCs w:val="24"/>
        </w:rPr>
        <w:t xml:space="preserve"> </w:t>
      </w:r>
      <w:proofErr w:type="spellStart"/>
      <w:r>
        <w:rPr>
          <w:szCs w:val="24"/>
        </w:rPr>
        <w:t>entri-entri</w:t>
      </w:r>
      <w:proofErr w:type="spellEnd"/>
      <w:r>
        <w:rPr>
          <w:szCs w:val="24"/>
        </w:rPr>
        <w:t xml:space="preserve"> </w:t>
      </w:r>
      <w:proofErr w:type="spellStart"/>
      <w:r>
        <w:rPr>
          <w:szCs w:val="24"/>
        </w:rPr>
        <w:t>lainnya</w:t>
      </w:r>
      <w:proofErr w:type="spellEnd"/>
      <w:r>
        <w:rPr>
          <w:szCs w:val="24"/>
        </w:rPr>
        <w:t xml:space="preserve"> </w:t>
      </w:r>
      <w:proofErr w:type="spellStart"/>
      <w:r>
        <w:rPr>
          <w:szCs w:val="24"/>
        </w:rPr>
        <w:t>seperti</w:t>
      </w:r>
      <w:proofErr w:type="spellEnd"/>
      <w:r>
        <w:rPr>
          <w:szCs w:val="24"/>
        </w:rPr>
        <w:t xml:space="preserve"> </w:t>
      </w:r>
      <w:proofErr w:type="spellStart"/>
      <w:r>
        <w:rPr>
          <w:szCs w:val="24"/>
        </w:rPr>
        <w:t>Praktikum</w:t>
      </w:r>
      <w:proofErr w:type="spellEnd"/>
      <w:r>
        <w:rPr>
          <w:szCs w:val="24"/>
        </w:rPr>
        <w:t xml:space="preserve"> Kimia Dasar, PETROGRAFI, dan FISIKA DASAR I </w:t>
      </w:r>
      <w:proofErr w:type="spellStart"/>
      <w:r>
        <w:rPr>
          <w:szCs w:val="24"/>
        </w:rPr>
        <w:t>menunjukkan</w:t>
      </w:r>
      <w:proofErr w:type="spellEnd"/>
      <w:r>
        <w:rPr>
          <w:szCs w:val="24"/>
        </w:rPr>
        <w:t xml:space="preserve"> 0 </w:t>
      </w:r>
      <w:proofErr w:type="spellStart"/>
      <w:r>
        <w:rPr>
          <w:szCs w:val="24"/>
        </w:rPr>
        <w:t>konflik</w:t>
      </w:r>
      <w:proofErr w:type="spellEnd"/>
      <w:r>
        <w:rPr>
          <w:szCs w:val="24"/>
        </w:rPr>
        <w:t>.</w:t>
      </w:r>
    </w:p>
    <w:p w14:paraId="114FC677" w14:textId="77777777" w:rsidR="00411E3A" w:rsidRDefault="008B7197">
      <w:pPr>
        <w:ind w:firstLine="720"/>
        <w:jc w:val="both"/>
        <w:rPr>
          <w:szCs w:val="24"/>
        </w:rPr>
      </w:pPr>
      <w:r>
        <w:rPr>
          <w:szCs w:val="24"/>
        </w:rPr>
        <w:t xml:space="preserve">Fitur </w:t>
      </w:r>
      <w:proofErr w:type="spellStart"/>
      <w:r>
        <w:rPr>
          <w:szCs w:val="24"/>
        </w:rPr>
        <w:t>ini</w:t>
      </w:r>
      <w:proofErr w:type="spellEnd"/>
      <w:r>
        <w:rPr>
          <w:szCs w:val="24"/>
        </w:rPr>
        <w:t xml:space="preserve"> </w:t>
      </w:r>
      <w:proofErr w:type="spellStart"/>
      <w:r>
        <w:rPr>
          <w:szCs w:val="24"/>
        </w:rPr>
        <w:t>memungkinkan</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mendalam</w:t>
      </w:r>
      <w:proofErr w:type="spellEnd"/>
      <w:r>
        <w:rPr>
          <w:szCs w:val="24"/>
        </w:rPr>
        <w:t xml:space="preserve"> </w:t>
      </w:r>
      <w:proofErr w:type="spellStart"/>
      <w:r>
        <w:rPr>
          <w:szCs w:val="24"/>
        </w:rPr>
        <w:t>terhadap</w:t>
      </w:r>
      <w:proofErr w:type="spellEnd"/>
      <w:r>
        <w:rPr>
          <w:szCs w:val="24"/>
        </w:rPr>
        <w:t xml:space="preserve"> </w:t>
      </w:r>
      <w:proofErr w:type="spellStart"/>
      <w:r>
        <w:rPr>
          <w:szCs w:val="24"/>
        </w:rPr>
        <w:t>progres</w:t>
      </w:r>
      <w:proofErr w:type="spellEnd"/>
      <w:r>
        <w:rPr>
          <w:szCs w:val="24"/>
        </w:rPr>
        <w:t xml:space="preserve"> </w:t>
      </w:r>
      <w:proofErr w:type="spellStart"/>
      <w:r>
        <w:rPr>
          <w:szCs w:val="24"/>
        </w:rPr>
        <w:t>evolusi</w:t>
      </w:r>
      <w:proofErr w:type="spellEnd"/>
      <w:r>
        <w:rPr>
          <w:szCs w:val="24"/>
        </w:rPr>
        <w:t xml:space="preserve"> </w:t>
      </w:r>
      <w:proofErr w:type="spellStart"/>
      <w:r>
        <w:rPr>
          <w:szCs w:val="24"/>
        </w:rPr>
        <w:t>algoritma</w:t>
      </w:r>
      <w:proofErr w:type="spellEnd"/>
      <w:r>
        <w:rPr>
          <w:szCs w:val="24"/>
        </w:rPr>
        <w:t xml:space="preserve"> </w:t>
      </w:r>
      <w:proofErr w:type="spellStart"/>
      <w:r>
        <w:rPr>
          <w:szCs w:val="24"/>
        </w:rPr>
        <w:t>genetika</w:t>
      </w:r>
      <w:proofErr w:type="spellEnd"/>
      <w:r>
        <w:rPr>
          <w:szCs w:val="24"/>
        </w:rPr>
        <w:t xml:space="preserve">, di mana </w:t>
      </w:r>
      <w:proofErr w:type="spellStart"/>
      <w:r>
        <w:rPr>
          <w:szCs w:val="24"/>
        </w:rPr>
        <w:t>pengguna</w:t>
      </w:r>
      <w:proofErr w:type="spellEnd"/>
      <w:r>
        <w:rPr>
          <w:szCs w:val="24"/>
        </w:rPr>
        <w:t xml:space="preserve"> </w:t>
      </w:r>
      <w:proofErr w:type="spellStart"/>
      <w:r>
        <w:rPr>
          <w:szCs w:val="24"/>
        </w:rPr>
        <w:t>dapat</w:t>
      </w:r>
      <w:proofErr w:type="spellEnd"/>
      <w:r>
        <w:rPr>
          <w:szCs w:val="24"/>
        </w:rPr>
        <w:t xml:space="preserve"> </w:t>
      </w:r>
      <w:proofErr w:type="spellStart"/>
      <w:r>
        <w:rPr>
          <w:szCs w:val="24"/>
        </w:rPr>
        <w:t>membandingkan</w:t>
      </w:r>
      <w:proofErr w:type="spellEnd"/>
      <w:r>
        <w:rPr>
          <w:szCs w:val="24"/>
        </w:rPr>
        <w:t xml:space="preserve"> </w:t>
      </w:r>
      <w:proofErr w:type="spellStart"/>
      <w:r>
        <w:rPr>
          <w:szCs w:val="24"/>
        </w:rPr>
        <w:t>kualitas</w:t>
      </w:r>
      <w:proofErr w:type="spellEnd"/>
      <w:r>
        <w:rPr>
          <w:szCs w:val="24"/>
        </w:rPr>
        <w:t xml:space="preserve"> </w:t>
      </w:r>
      <w:proofErr w:type="spellStart"/>
      <w:r>
        <w:rPr>
          <w:szCs w:val="24"/>
        </w:rPr>
        <w:t>jadwal</w:t>
      </w:r>
      <w:proofErr w:type="spellEnd"/>
      <w:r>
        <w:rPr>
          <w:szCs w:val="24"/>
        </w:rPr>
        <w:t xml:space="preserve"> pada </w:t>
      </w:r>
      <w:proofErr w:type="spellStart"/>
      <w:r>
        <w:rPr>
          <w:szCs w:val="24"/>
        </w:rPr>
        <w:t>berbagai</w:t>
      </w:r>
      <w:proofErr w:type="spellEnd"/>
      <w:r>
        <w:rPr>
          <w:szCs w:val="24"/>
        </w:rPr>
        <w:t xml:space="preserve"> </w:t>
      </w:r>
      <w:proofErr w:type="spellStart"/>
      <w:r>
        <w:rPr>
          <w:szCs w:val="24"/>
        </w:rPr>
        <w:t>tahap</w:t>
      </w:r>
      <w:proofErr w:type="spellEnd"/>
      <w:r>
        <w:rPr>
          <w:szCs w:val="24"/>
        </w:rPr>
        <w:t xml:space="preserve"> </w:t>
      </w:r>
      <w:proofErr w:type="spellStart"/>
      <w:r>
        <w:rPr>
          <w:szCs w:val="24"/>
        </w:rPr>
        <w:t>iterasi</w:t>
      </w:r>
      <w:proofErr w:type="spellEnd"/>
      <w:r>
        <w:rPr>
          <w:szCs w:val="24"/>
        </w:rPr>
        <w:t xml:space="preserve"> dan </w:t>
      </w:r>
      <w:proofErr w:type="spellStart"/>
      <w:r>
        <w:rPr>
          <w:szCs w:val="24"/>
        </w:rPr>
        <w:t>mengamati</w:t>
      </w:r>
      <w:proofErr w:type="spellEnd"/>
      <w:r>
        <w:rPr>
          <w:szCs w:val="24"/>
        </w:rPr>
        <w:t xml:space="preserve"> </w:t>
      </w:r>
      <w:proofErr w:type="spellStart"/>
      <w:r>
        <w:rPr>
          <w:szCs w:val="24"/>
        </w:rPr>
        <w:t>bagaimana</w:t>
      </w:r>
      <w:proofErr w:type="spellEnd"/>
      <w:r>
        <w:rPr>
          <w:szCs w:val="24"/>
        </w:rPr>
        <w:t xml:space="preserve"> </w:t>
      </w:r>
      <w:proofErr w:type="spellStart"/>
      <w:r>
        <w:rPr>
          <w:szCs w:val="24"/>
        </w:rPr>
        <w:t>konflik</w:t>
      </w:r>
      <w:proofErr w:type="spellEnd"/>
      <w:r>
        <w:rPr>
          <w:szCs w:val="24"/>
        </w:rPr>
        <w:t xml:space="preserve"> </w:t>
      </w:r>
      <w:proofErr w:type="spellStart"/>
      <w:r>
        <w:rPr>
          <w:szCs w:val="24"/>
        </w:rPr>
        <w:t>secara</w:t>
      </w:r>
      <w:proofErr w:type="spellEnd"/>
      <w:r>
        <w:rPr>
          <w:szCs w:val="24"/>
        </w:rPr>
        <w:t xml:space="preserve"> </w:t>
      </w:r>
      <w:proofErr w:type="spellStart"/>
      <w:r>
        <w:rPr>
          <w:szCs w:val="24"/>
        </w:rPr>
        <w:t>bertahap</w:t>
      </w:r>
      <w:proofErr w:type="spellEnd"/>
      <w:r>
        <w:rPr>
          <w:szCs w:val="24"/>
        </w:rPr>
        <w:t xml:space="preserve"> </w:t>
      </w:r>
      <w:proofErr w:type="spellStart"/>
      <w:r>
        <w:rPr>
          <w:szCs w:val="24"/>
        </w:rPr>
        <w:t>teratasi</w:t>
      </w:r>
      <w:proofErr w:type="spellEnd"/>
      <w:r>
        <w:rPr>
          <w:szCs w:val="24"/>
        </w:rPr>
        <w:t xml:space="preserve"> </w:t>
      </w:r>
      <w:proofErr w:type="spellStart"/>
      <w:r>
        <w:rPr>
          <w:szCs w:val="24"/>
        </w:rPr>
        <w:t>seiring</w:t>
      </w:r>
      <w:proofErr w:type="spellEnd"/>
      <w:r>
        <w:rPr>
          <w:szCs w:val="24"/>
        </w:rPr>
        <w:t xml:space="preserve"> </w:t>
      </w:r>
      <w:proofErr w:type="spellStart"/>
      <w:r>
        <w:rPr>
          <w:szCs w:val="24"/>
        </w:rPr>
        <w:t>dengan</w:t>
      </w:r>
      <w:proofErr w:type="spellEnd"/>
      <w:r>
        <w:rPr>
          <w:szCs w:val="24"/>
        </w:rPr>
        <w:t xml:space="preserve"> </w:t>
      </w:r>
      <w:proofErr w:type="spellStart"/>
      <w:r>
        <w:rPr>
          <w:szCs w:val="24"/>
        </w:rPr>
        <w:t>berjalannya</w:t>
      </w:r>
      <w:proofErr w:type="spellEnd"/>
      <w:r>
        <w:rPr>
          <w:szCs w:val="24"/>
        </w:rPr>
        <w:t xml:space="preserve"> proses </w:t>
      </w:r>
      <w:proofErr w:type="spellStart"/>
      <w:r>
        <w:rPr>
          <w:szCs w:val="24"/>
        </w:rPr>
        <w:t>evolusi</w:t>
      </w:r>
      <w:proofErr w:type="spellEnd"/>
      <w:r>
        <w:rPr>
          <w:szCs w:val="24"/>
        </w:rPr>
        <w:t xml:space="preserve">. </w:t>
      </w:r>
      <w:proofErr w:type="spellStart"/>
      <w:r>
        <w:rPr>
          <w:szCs w:val="24"/>
        </w:rPr>
        <w:t>Tombol</w:t>
      </w:r>
      <w:proofErr w:type="spellEnd"/>
      <w:r>
        <w:rPr>
          <w:szCs w:val="24"/>
        </w:rPr>
        <w:t> </w:t>
      </w:r>
      <w:r>
        <w:rPr>
          <w:b/>
          <w:bCs/>
          <w:szCs w:val="24"/>
        </w:rPr>
        <w:t>Close Preview</w:t>
      </w:r>
      <w:r>
        <w:rPr>
          <w:szCs w:val="24"/>
        </w:rPr>
        <w:t xml:space="preserve"> di </w:t>
      </w:r>
      <w:proofErr w:type="spellStart"/>
      <w:r>
        <w:rPr>
          <w:szCs w:val="24"/>
        </w:rPr>
        <w:t>bagian</w:t>
      </w:r>
      <w:proofErr w:type="spellEnd"/>
      <w:r>
        <w:rPr>
          <w:szCs w:val="24"/>
        </w:rPr>
        <w:t xml:space="preserve"> </w:t>
      </w:r>
      <w:proofErr w:type="spellStart"/>
      <w:r>
        <w:rPr>
          <w:szCs w:val="24"/>
        </w:rPr>
        <w:t>bawah</w:t>
      </w:r>
      <w:proofErr w:type="spellEnd"/>
      <w:r>
        <w:rPr>
          <w:szCs w:val="24"/>
        </w:rPr>
        <w:t xml:space="preserve"> modal </w:t>
      </w:r>
      <w:proofErr w:type="spellStart"/>
      <w:r>
        <w:rPr>
          <w:szCs w:val="24"/>
        </w:rPr>
        <w:t>digunakan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menutup</w:t>
      </w:r>
      <w:proofErr w:type="spellEnd"/>
      <w:r>
        <w:rPr>
          <w:szCs w:val="24"/>
        </w:rPr>
        <w:t xml:space="preserve"> </w:t>
      </w:r>
      <w:proofErr w:type="spellStart"/>
      <w:r>
        <w:rPr>
          <w:szCs w:val="24"/>
        </w:rPr>
        <w:t>jendela</w:t>
      </w:r>
      <w:proofErr w:type="spellEnd"/>
      <w:r>
        <w:rPr>
          <w:szCs w:val="24"/>
        </w:rPr>
        <w:t xml:space="preserve"> </w:t>
      </w:r>
      <w:proofErr w:type="spellStart"/>
      <w:r>
        <w:rPr>
          <w:szCs w:val="24"/>
        </w:rPr>
        <w:t>pratinjau</w:t>
      </w:r>
      <w:proofErr w:type="spellEnd"/>
      <w:r>
        <w:rPr>
          <w:szCs w:val="24"/>
        </w:rPr>
        <w:t xml:space="preserve"> dan </w:t>
      </w:r>
      <w:proofErr w:type="spellStart"/>
      <w:r>
        <w:rPr>
          <w:szCs w:val="24"/>
        </w:rPr>
        <w:t>kembali</w:t>
      </w:r>
      <w:proofErr w:type="spellEnd"/>
      <w:r>
        <w:rPr>
          <w:szCs w:val="24"/>
        </w:rPr>
        <w:t xml:space="preserve"> </w:t>
      </w:r>
      <w:proofErr w:type="spellStart"/>
      <w:r>
        <w:rPr>
          <w:szCs w:val="24"/>
        </w:rPr>
        <w:t>ke</w:t>
      </w:r>
      <w:proofErr w:type="spellEnd"/>
      <w:r>
        <w:rPr>
          <w:szCs w:val="24"/>
        </w:rPr>
        <w:t xml:space="preserve"> </w:t>
      </w:r>
      <w:proofErr w:type="spellStart"/>
      <w:r>
        <w:rPr>
          <w:szCs w:val="24"/>
        </w:rPr>
        <w:t>tampilan</w:t>
      </w:r>
      <w:proofErr w:type="spellEnd"/>
      <w:r>
        <w:rPr>
          <w:szCs w:val="24"/>
        </w:rPr>
        <w:t xml:space="preserve"> </w:t>
      </w:r>
      <w:proofErr w:type="spellStart"/>
      <w:r>
        <w:rPr>
          <w:szCs w:val="24"/>
        </w:rPr>
        <w:t>utama</w:t>
      </w:r>
      <w:proofErr w:type="spellEnd"/>
      <w:r>
        <w:rPr>
          <w:szCs w:val="24"/>
        </w:rPr>
        <w:t>.</w:t>
      </w:r>
    </w:p>
    <w:p w14:paraId="3C7D87F1" w14:textId="77777777" w:rsidR="00411E3A" w:rsidRDefault="008B7197">
      <w:pPr>
        <w:rPr>
          <w:b/>
          <w:bCs/>
          <w:szCs w:val="24"/>
        </w:rPr>
      </w:pPr>
      <w:r>
        <w:rPr>
          <w:b/>
          <w:bCs/>
          <w:szCs w:val="24"/>
        </w:rPr>
        <w:t>D. Tab </w:t>
      </w:r>
      <w:r>
        <w:rPr>
          <w:b/>
          <w:bCs/>
          <w:i/>
          <w:iCs/>
          <w:szCs w:val="24"/>
        </w:rPr>
        <w:t>Report</w:t>
      </w:r>
    </w:p>
    <w:p w14:paraId="36D4F1AF" w14:textId="36CFE4B9" w:rsidR="00411E3A" w:rsidRDefault="008B7197">
      <w:pPr>
        <w:ind w:firstLine="720"/>
        <w:jc w:val="both"/>
        <w:rPr>
          <w:szCs w:val="24"/>
        </w:rPr>
      </w:pPr>
      <w:r>
        <w:rPr>
          <w:szCs w:val="24"/>
        </w:rPr>
        <w:t xml:space="preserve">Tab Report </w:t>
      </w:r>
      <w:proofErr w:type="spellStart"/>
      <w:r>
        <w:rPr>
          <w:szCs w:val="24"/>
        </w:rPr>
        <w:t>menyediakan</w:t>
      </w:r>
      <w:proofErr w:type="spellEnd"/>
      <w:r>
        <w:rPr>
          <w:szCs w:val="24"/>
        </w:rPr>
        <w:t xml:space="preserve"> </w:t>
      </w:r>
      <w:proofErr w:type="spellStart"/>
      <w:r>
        <w:rPr>
          <w:szCs w:val="24"/>
        </w:rPr>
        <w:t>laporan</w:t>
      </w:r>
      <w:proofErr w:type="spellEnd"/>
      <w:r>
        <w:rPr>
          <w:szCs w:val="24"/>
        </w:rPr>
        <w:t xml:space="preserve"> </w:t>
      </w:r>
      <w:proofErr w:type="spellStart"/>
      <w:r>
        <w:rPr>
          <w:szCs w:val="24"/>
        </w:rPr>
        <w:t>komprehensif</w:t>
      </w:r>
      <w:proofErr w:type="spellEnd"/>
      <w:r>
        <w:rPr>
          <w:szCs w:val="24"/>
        </w:rPr>
        <w:t xml:space="preserve"> </w:t>
      </w:r>
      <w:proofErr w:type="spellStart"/>
      <w:r>
        <w:rPr>
          <w:szCs w:val="24"/>
        </w:rPr>
        <w:t>mengenai</w:t>
      </w:r>
      <w:proofErr w:type="spellEnd"/>
      <w:r>
        <w:rPr>
          <w:szCs w:val="24"/>
        </w:rPr>
        <w:t xml:space="preserve"> </w:t>
      </w:r>
      <w:proofErr w:type="spellStart"/>
      <w:r>
        <w:rPr>
          <w:szCs w:val="24"/>
        </w:rPr>
        <w:t>metodologi</w:t>
      </w:r>
      <w:proofErr w:type="spellEnd"/>
      <w:r>
        <w:rPr>
          <w:szCs w:val="24"/>
        </w:rPr>
        <w:t xml:space="preserve"> dan </w:t>
      </w:r>
      <w:proofErr w:type="spellStart"/>
      <w:r>
        <w:rPr>
          <w:szCs w:val="24"/>
        </w:rPr>
        <w:t>hasil</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dari</w:t>
      </w:r>
      <w:proofErr w:type="spellEnd"/>
      <w:r>
        <w:rPr>
          <w:szCs w:val="24"/>
        </w:rPr>
        <w:t xml:space="preserve"> </w:t>
      </w:r>
      <w:proofErr w:type="spellStart"/>
      <w:r>
        <w:rPr>
          <w:szCs w:val="24"/>
        </w:rPr>
        <w:t>sesi</w:t>
      </w:r>
      <w:proofErr w:type="spellEnd"/>
      <w:r>
        <w:rPr>
          <w:szCs w:val="24"/>
        </w:rPr>
        <w:t xml:space="preserve"> </w:t>
      </w:r>
      <w:proofErr w:type="spellStart"/>
      <w:r>
        <w:rPr>
          <w:szCs w:val="24"/>
        </w:rPr>
        <w:t>optimasi</w:t>
      </w:r>
      <w:proofErr w:type="spellEnd"/>
      <w:r>
        <w:rPr>
          <w:szCs w:val="24"/>
        </w:rPr>
        <w:t xml:space="preserve"> yang </w:t>
      </w:r>
      <w:proofErr w:type="spellStart"/>
      <w:r>
        <w:rPr>
          <w:szCs w:val="24"/>
        </w:rPr>
        <w:t>telah</w:t>
      </w:r>
      <w:proofErr w:type="spellEnd"/>
      <w:r>
        <w:rPr>
          <w:szCs w:val="24"/>
        </w:rPr>
        <w:t xml:space="preserve"> </w:t>
      </w:r>
      <w:proofErr w:type="spellStart"/>
      <w:r>
        <w:rPr>
          <w:szCs w:val="24"/>
        </w:rPr>
        <w:t>dijalankan</w:t>
      </w:r>
      <w:proofErr w:type="spellEnd"/>
      <w:r>
        <w:rPr>
          <w:szCs w:val="24"/>
        </w:rPr>
        <w:t xml:space="preserve">. </w:t>
      </w:r>
      <w:proofErr w:type="spellStart"/>
      <w:r>
        <w:rPr>
          <w:szCs w:val="24"/>
        </w:rPr>
        <w:t>Laporan</w:t>
      </w:r>
      <w:proofErr w:type="spellEnd"/>
      <w:r>
        <w:rPr>
          <w:szCs w:val="24"/>
        </w:rPr>
        <w:t xml:space="preserve"> </w:t>
      </w:r>
      <w:proofErr w:type="spellStart"/>
      <w:r>
        <w:rPr>
          <w:szCs w:val="24"/>
        </w:rPr>
        <w:t>ini</w:t>
      </w:r>
      <w:proofErr w:type="spellEnd"/>
      <w:r>
        <w:rPr>
          <w:szCs w:val="24"/>
        </w:rPr>
        <w:t xml:space="preserve"> </w:t>
      </w:r>
      <w:proofErr w:type="spellStart"/>
      <w:r>
        <w:rPr>
          <w:szCs w:val="24"/>
        </w:rPr>
        <w:t>disusun</w:t>
      </w:r>
      <w:proofErr w:type="spellEnd"/>
      <w:r>
        <w:rPr>
          <w:szCs w:val="24"/>
        </w:rPr>
        <w:t xml:space="preserve"> </w:t>
      </w:r>
      <w:proofErr w:type="spellStart"/>
      <w:r>
        <w:rPr>
          <w:szCs w:val="24"/>
        </w:rPr>
        <w:t>secara</w:t>
      </w:r>
      <w:proofErr w:type="spellEnd"/>
      <w:r>
        <w:rPr>
          <w:szCs w:val="24"/>
        </w:rPr>
        <w:t xml:space="preserve"> </w:t>
      </w:r>
      <w:proofErr w:type="spellStart"/>
      <w:r>
        <w:rPr>
          <w:szCs w:val="24"/>
        </w:rPr>
        <w:t>otomatis</w:t>
      </w:r>
      <w:proofErr w:type="spellEnd"/>
      <w:r>
        <w:rPr>
          <w:szCs w:val="24"/>
        </w:rPr>
        <w:t xml:space="preserve"> oleh </w:t>
      </w:r>
      <w:proofErr w:type="spellStart"/>
      <w:r>
        <w:rPr>
          <w:szCs w:val="24"/>
        </w:rPr>
        <w:t>sistem</w:t>
      </w:r>
      <w:proofErr w:type="spellEnd"/>
      <w:r>
        <w:rPr>
          <w:szCs w:val="24"/>
        </w:rPr>
        <w:t xml:space="preserve"> dan </w:t>
      </w:r>
      <w:proofErr w:type="spellStart"/>
      <w:r>
        <w:rPr>
          <w:szCs w:val="24"/>
        </w:rPr>
        <w:t>dapat</w:t>
      </w:r>
      <w:proofErr w:type="spellEnd"/>
      <w:r>
        <w:rPr>
          <w:szCs w:val="24"/>
        </w:rPr>
        <w:t xml:space="preserve"> </w:t>
      </w:r>
      <w:proofErr w:type="spellStart"/>
      <w:r>
        <w:rPr>
          <w:szCs w:val="24"/>
        </w:rPr>
        <w:t>diunduh</w:t>
      </w:r>
      <w:proofErr w:type="spellEnd"/>
      <w:r>
        <w:rPr>
          <w:szCs w:val="24"/>
        </w:rPr>
        <w:t xml:space="preserve"> </w:t>
      </w:r>
      <w:proofErr w:type="spellStart"/>
      <w:r>
        <w:rPr>
          <w:szCs w:val="24"/>
        </w:rPr>
        <w:t>dalam</w:t>
      </w:r>
      <w:proofErr w:type="spellEnd"/>
      <w:r>
        <w:rPr>
          <w:szCs w:val="24"/>
        </w:rPr>
        <w:t xml:space="preserve"> format PDF </w:t>
      </w:r>
      <w:proofErr w:type="spellStart"/>
      <w:r>
        <w:rPr>
          <w:szCs w:val="24"/>
        </w:rPr>
        <w:t>untuk</w:t>
      </w:r>
      <w:proofErr w:type="spellEnd"/>
      <w:r>
        <w:rPr>
          <w:szCs w:val="24"/>
        </w:rPr>
        <w:t xml:space="preserve"> </w:t>
      </w:r>
      <w:proofErr w:type="spellStart"/>
      <w:r>
        <w:rPr>
          <w:szCs w:val="24"/>
        </w:rPr>
        <w:t>keperluan</w:t>
      </w:r>
      <w:proofErr w:type="spellEnd"/>
      <w:r>
        <w:rPr>
          <w:szCs w:val="24"/>
        </w:rPr>
        <w:t xml:space="preserve"> </w:t>
      </w:r>
      <w:proofErr w:type="spellStart"/>
      <w:r>
        <w:rPr>
          <w:szCs w:val="24"/>
        </w:rPr>
        <w:lastRenderedPageBreak/>
        <w:t>dokumentasi</w:t>
      </w:r>
      <w:proofErr w:type="spellEnd"/>
      <w:r>
        <w:rPr>
          <w:szCs w:val="24"/>
        </w:rPr>
        <w:t xml:space="preserve"> dan </w:t>
      </w:r>
      <w:proofErr w:type="spellStart"/>
      <w:r>
        <w:rPr>
          <w:szCs w:val="24"/>
        </w:rPr>
        <w:t>pelaporan</w:t>
      </w:r>
      <w:proofErr w:type="spellEnd"/>
      <w:r>
        <w:rPr>
          <w:szCs w:val="24"/>
        </w:rPr>
        <w:t xml:space="preserve">. </w:t>
      </w:r>
      <w:proofErr w:type="spellStart"/>
      <w:r>
        <w:rPr>
          <w:szCs w:val="24"/>
        </w:rPr>
        <w:t>Implementasi</w:t>
      </w:r>
      <w:proofErr w:type="spellEnd"/>
      <w:r>
        <w:rPr>
          <w:szCs w:val="24"/>
        </w:rPr>
        <w:t xml:space="preserve"> tab </w:t>
      </w:r>
      <w:proofErr w:type="spellStart"/>
      <w:r>
        <w:rPr>
          <w:szCs w:val="24"/>
        </w:rPr>
        <w:t>ini</w:t>
      </w:r>
      <w:proofErr w:type="spellEnd"/>
      <w:r>
        <w:rPr>
          <w:szCs w:val="24"/>
        </w:rPr>
        <w:t xml:space="preserve"> </w:t>
      </w:r>
      <w:proofErr w:type="spellStart"/>
      <w:r>
        <w:rPr>
          <w:szCs w:val="24"/>
        </w:rPr>
        <w:t>ditampilkan</w:t>
      </w:r>
      <w:proofErr w:type="spellEnd"/>
      <w:r>
        <w:rPr>
          <w:szCs w:val="24"/>
        </w:rPr>
        <w:t xml:space="preserve"> pada Gambar 4.1</w:t>
      </w:r>
      <w:r w:rsidR="00200849">
        <w:rPr>
          <w:szCs w:val="24"/>
        </w:rPr>
        <w:t>5</w:t>
      </w:r>
      <w:r>
        <w:rPr>
          <w:szCs w:val="24"/>
        </w:rPr>
        <w:t>.</w:t>
      </w:r>
    </w:p>
    <w:p w14:paraId="224884D7" w14:textId="77777777" w:rsidR="00411E3A" w:rsidRDefault="008B7197">
      <w:pPr>
        <w:jc w:val="both"/>
        <w:rPr>
          <w:szCs w:val="24"/>
        </w:rPr>
      </w:pPr>
      <w:r>
        <w:rPr>
          <w:noProof/>
        </w:rPr>
        <w:drawing>
          <wp:inline distT="0" distB="0" distL="0" distR="0" wp14:anchorId="68EDC6BF" wp14:editId="04EE746B">
            <wp:extent cx="5039995" cy="2835275"/>
            <wp:effectExtent l="0" t="0" r="0" b="0"/>
            <wp:docPr id="31" name="Picture 25" descr="Gambar 4.x Tab Report pada halaman Sess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5" descr="Gambar 4.x Tab Report pada halaman Session Details"/>
                    <pic:cNvPicPr>
                      <a:picLocks noChangeAspect="1" noChangeArrowheads="1"/>
                    </pic:cNvPicPr>
                  </pic:nvPicPr>
                  <pic:blipFill>
                    <a:blip r:embed="rId75"/>
                    <a:stretch>
                      <a:fillRect/>
                    </a:stretch>
                  </pic:blipFill>
                  <pic:spPr bwMode="auto">
                    <a:xfrm>
                      <a:off x="0" y="0"/>
                      <a:ext cx="5039995" cy="2835275"/>
                    </a:xfrm>
                    <a:prstGeom prst="rect">
                      <a:avLst/>
                    </a:prstGeom>
                    <a:noFill/>
                  </pic:spPr>
                </pic:pic>
              </a:graphicData>
            </a:graphic>
          </wp:inline>
        </w:drawing>
      </w:r>
    </w:p>
    <w:p w14:paraId="531D03C5" w14:textId="5DD283E1" w:rsidR="00411E3A" w:rsidRDefault="008B7197">
      <w:pPr>
        <w:pStyle w:val="CaptionNew"/>
        <w:rPr>
          <w:szCs w:val="24"/>
        </w:rPr>
      </w:pPr>
      <w:bookmarkStart w:id="619" w:name="_Toc230214560"/>
      <w:r>
        <w:rPr>
          <w:szCs w:val="24"/>
        </w:rPr>
        <w:t>Gambar 4.1</w:t>
      </w:r>
      <w:r w:rsidR="00200849">
        <w:rPr>
          <w:szCs w:val="24"/>
        </w:rPr>
        <w:t>5</w:t>
      </w:r>
      <w:r>
        <w:rPr>
          <w:szCs w:val="24"/>
        </w:rPr>
        <w:t xml:space="preserve"> </w:t>
      </w:r>
      <w:proofErr w:type="spellStart"/>
      <w:r>
        <w:rPr>
          <w:szCs w:val="24"/>
        </w:rPr>
        <w:t>Pratinjau</w:t>
      </w:r>
      <w:proofErr w:type="spellEnd"/>
      <w:r>
        <w:rPr>
          <w:szCs w:val="24"/>
        </w:rPr>
        <w:t xml:space="preserve"> </w:t>
      </w:r>
      <w:r>
        <w:rPr>
          <w:i/>
          <w:iCs/>
          <w:szCs w:val="24"/>
        </w:rPr>
        <w:t>Tab Report</w:t>
      </w:r>
      <w:r>
        <w:rPr>
          <w:szCs w:val="24"/>
        </w:rPr>
        <w:t xml:space="preserve"> pada Halaman </w:t>
      </w:r>
      <w:r>
        <w:rPr>
          <w:i/>
          <w:iCs/>
          <w:szCs w:val="24"/>
        </w:rPr>
        <w:t>Session Details</w:t>
      </w:r>
      <w:bookmarkEnd w:id="619"/>
    </w:p>
    <w:p w14:paraId="1B268A57" w14:textId="77777777" w:rsidR="00411E3A" w:rsidRDefault="008B7197">
      <w:pPr>
        <w:ind w:firstLine="720"/>
        <w:jc w:val="both"/>
        <w:rPr>
          <w:szCs w:val="24"/>
        </w:rPr>
      </w:pPr>
      <w:r>
        <w:rPr>
          <w:szCs w:val="24"/>
        </w:rPr>
        <w:t xml:space="preserve">Gambar 4.14 </w:t>
      </w:r>
      <w:proofErr w:type="spellStart"/>
      <w:r>
        <w:rPr>
          <w:szCs w:val="24"/>
        </w:rPr>
        <w:t>menampilkan</w:t>
      </w:r>
      <w:proofErr w:type="spellEnd"/>
      <w:r>
        <w:rPr>
          <w:szCs w:val="24"/>
        </w:rPr>
        <w:t xml:space="preserve"> tab </w:t>
      </w:r>
      <w:r>
        <w:rPr>
          <w:i/>
          <w:iCs/>
          <w:szCs w:val="24"/>
        </w:rPr>
        <w:t>Report</w:t>
      </w:r>
      <w:r>
        <w:rPr>
          <w:szCs w:val="24"/>
        </w:rPr>
        <w:t> </w:t>
      </w:r>
      <w:proofErr w:type="spellStart"/>
      <w:r>
        <w:rPr>
          <w:szCs w:val="24"/>
        </w:rPr>
        <w:t>dengan</w:t>
      </w:r>
      <w:proofErr w:type="spellEnd"/>
      <w:r>
        <w:rPr>
          <w:szCs w:val="24"/>
        </w:rPr>
        <w:t xml:space="preserve"> </w:t>
      </w:r>
      <w:proofErr w:type="spellStart"/>
      <w:r>
        <w:rPr>
          <w:szCs w:val="24"/>
        </w:rPr>
        <w:t>judul</w:t>
      </w:r>
      <w:proofErr w:type="spellEnd"/>
      <w:r>
        <w:rPr>
          <w:szCs w:val="24"/>
        </w:rPr>
        <w:t> </w:t>
      </w:r>
      <w:proofErr w:type="spellStart"/>
      <w:r>
        <w:rPr>
          <w:szCs w:val="24"/>
        </w:rPr>
        <w:t>Laporan</w:t>
      </w:r>
      <w:proofErr w:type="spellEnd"/>
      <w:r>
        <w:rPr>
          <w:szCs w:val="24"/>
        </w:rPr>
        <w:t xml:space="preserve"> GA </w:t>
      </w:r>
      <w:proofErr w:type="spellStart"/>
      <w:r>
        <w:rPr>
          <w:szCs w:val="24"/>
        </w:rPr>
        <w:t>dengan</w:t>
      </w:r>
      <w:proofErr w:type="spellEnd"/>
      <w:r>
        <w:rPr>
          <w:szCs w:val="24"/>
        </w:rPr>
        <w:t xml:space="preserve"> Fuzzy Logic (HGA) yang </w:t>
      </w:r>
      <w:proofErr w:type="spellStart"/>
      <w:r>
        <w:rPr>
          <w:szCs w:val="24"/>
        </w:rPr>
        <w:t>dihasilkan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Sistem</w:t>
      </w:r>
      <w:proofErr w:type="spellEnd"/>
      <w:r>
        <w:rPr>
          <w:szCs w:val="24"/>
        </w:rPr>
        <w:t xml:space="preserve"> </w:t>
      </w:r>
      <w:proofErr w:type="spellStart"/>
      <w:r>
        <w:rPr>
          <w:szCs w:val="24"/>
        </w:rPr>
        <w:t>Penjadwalan</w:t>
      </w:r>
      <w:proofErr w:type="spellEnd"/>
      <w:r>
        <w:rPr>
          <w:szCs w:val="24"/>
        </w:rPr>
        <w:t xml:space="preserve"> </w:t>
      </w:r>
      <w:proofErr w:type="spellStart"/>
      <w:r>
        <w:rPr>
          <w:szCs w:val="24"/>
        </w:rPr>
        <w:t>Praktikum</w:t>
      </w:r>
      <w:proofErr w:type="spellEnd"/>
      <w:r>
        <w:rPr>
          <w:szCs w:val="24"/>
        </w:rPr>
        <w:t xml:space="preserve"> FST Universitas Jambi. Di </w:t>
      </w:r>
      <w:proofErr w:type="spellStart"/>
      <w:r>
        <w:rPr>
          <w:szCs w:val="24"/>
        </w:rPr>
        <w:t>bagian</w:t>
      </w:r>
      <w:proofErr w:type="spellEnd"/>
      <w:r>
        <w:rPr>
          <w:szCs w:val="24"/>
        </w:rPr>
        <w:t xml:space="preserve"> </w:t>
      </w:r>
      <w:proofErr w:type="spellStart"/>
      <w:r>
        <w:rPr>
          <w:szCs w:val="24"/>
        </w:rPr>
        <w:t>atas</w:t>
      </w:r>
      <w:proofErr w:type="spellEnd"/>
      <w:r>
        <w:rPr>
          <w:szCs w:val="24"/>
        </w:rPr>
        <w:t xml:space="preserve"> </w:t>
      </w:r>
      <w:proofErr w:type="spellStart"/>
      <w:r>
        <w:rPr>
          <w:szCs w:val="24"/>
        </w:rPr>
        <w:t>laporan</w:t>
      </w:r>
      <w:proofErr w:type="spellEnd"/>
      <w:r>
        <w:rPr>
          <w:szCs w:val="24"/>
        </w:rPr>
        <w:t xml:space="preserve"> </w:t>
      </w:r>
      <w:proofErr w:type="spellStart"/>
      <w:r>
        <w:rPr>
          <w:szCs w:val="24"/>
        </w:rPr>
        <w:t>terdapat</w:t>
      </w:r>
      <w:proofErr w:type="spellEnd"/>
      <w:r>
        <w:rPr>
          <w:szCs w:val="24"/>
        </w:rPr>
        <w:t xml:space="preserve"> metadata </w:t>
      </w:r>
      <w:proofErr w:type="spellStart"/>
      <w:r>
        <w:rPr>
          <w:szCs w:val="24"/>
        </w:rPr>
        <w:t>sesi</w:t>
      </w:r>
      <w:proofErr w:type="spellEnd"/>
      <w:r>
        <w:rPr>
          <w:szCs w:val="24"/>
        </w:rPr>
        <w:t xml:space="preserve"> yang </w:t>
      </w:r>
      <w:proofErr w:type="spellStart"/>
      <w:r>
        <w:rPr>
          <w:szCs w:val="24"/>
        </w:rPr>
        <w:t>mencakup</w:t>
      </w:r>
      <w:proofErr w:type="spellEnd"/>
      <w:r>
        <w:rPr>
          <w:szCs w:val="24"/>
        </w:rPr>
        <w:t xml:space="preserve"> Session ID (#20260312_134440_fuzzy), Mode (Fuzzy), </w:t>
      </w:r>
      <w:proofErr w:type="spellStart"/>
      <w:r>
        <w:rPr>
          <w:szCs w:val="24"/>
        </w:rPr>
        <w:t>waktu</w:t>
      </w:r>
      <w:proofErr w:type="spellEnd"/>
      <w:r>
        <w:rPr>
          <w:szCs w:val="24"/>
        </w:rPr>
        <w:t xml:space="preserve"> </w:t>
      </w:r>
      <w:proofErr w:type="spellStart"/>
      <w:r>
        <w:rPr>
          <w:szCs w:val="24"/>
        </w:rPr>
        <w:t>mulai</w:t>
      </w:r>
      <w:proofErr w:type="spellEnd"/>
      <w:r>
        <w:rPr>
          <w:szCs w:val="24"/>
        </w:rPr>
        <w:t xml:space="preserve"> (12/3/2026, 13.44.40), </w:t>
      </w:r>
      <w:proofErr w:type="spellStart"/>
      <w:r>
        <w:rPr>
          <w:szCs w:val="24"/>
        </w:rPr>
        <w:t>waktu</w:t>
      </w:r>
      <w:proofErr w:type="spellEnd"/>
      <w:r>
        <w:rPr>
          <w:szCs w:val="24"/>
        </w:rPr>
        <w:t xml:space="preserve"> </w:t>
      </w:r>
      <w:proofErr w:type="spellStart"/>
      <w:r>
        <w:rPr>
          <w:szCs w:val="24"/>
        </w:rPr>
        <w:t>selesai</w:t>
      </w:r>
      <w:proofErr w:type="spellEnd"/>
      <w:r>
        <w:rPr>
          <w:szCs w:val="24"/>
        </w:rPr>
        <w:t xml:space="preserve"> (12/3/2026, 13.45.03), dan </w:t>
      </w:r>
      <w:proofErr w:type="spellStart"/>
      <w:r>
        <w:rPr>
          <w:szCs w:val="24"/>
        </w:rPr>
        <w:t>maksimum</w:t>
      </w:r>
      <w:proofErr w:type="spellEnd"/>
      <w:r>
        <w:rPr>
          <w:szCs w:val="24"/>
        </w:rPr>
        <w:t xml:space="preserve"> </w:t>
      </w:r>
      <w:proofErr w:type="spellStart"/>
      <w:r>
        <w:rPr>
          <w:szCs w:val="24"/>
        </w:rPr>
        <w:t>iterasi</w:t>
      </w:r>
      <w:proofErr w:type="spellEnd"/>
      <w:r>
        <w:rPr>
          <w:szCs w:val="24"/>
        </w:rPr>
        <w:t xml:space="preserve"> (200). Tombol Download PDF </w:t>
      </w:r>
      <w:proofErr w:type="spellStart"/>
      <w:r>
        <w:rPr>
          <w:szCs w:val="24"/>
        </w:rPr>
        <w:t>berwarna</w:t>
      </w:r>
      <w:proofErr w:type="spellEnd"/>
      <w:r>
        <w:rPr>
          <w:szCs w:val="24"/>
        </w:rPr>
        <w:t xml:space="preserve"> </w:t>
      </w:r>
      <w:proofErr w:type="spellStart"/>
      <w:r>
        <w:rPr>
          <w:szCs w:val="24"/>
        </w:rPr>
        <w:t>ungu</w:t>
      </w:r>
      <w:proofErr w:type="spellEnd"/>
      <w:r>
        <w:rPr>
          <w:szCs w:val="24"/>
        </w:rPr>
        <w:t xml:space="preserve"> di </w:t>
      </w:r>
      <w:proofErr w:type="spellStart"/>
      <w:r>
        <w:rPr>
          <w:szCs w:val="24"/>
        </w:rPr>
        <w:t>sudut</w:t>
      </w:r>
      <w:proofErr w:type="spellEnd"/>
      <w:r>
        <w:rPr>
          <w:szCs w:val="24"/>
        </w:rPr>
        <w:t xml:space="preserve"> </w:t>
      </w:r>
      <w:proofErr w:type="spellStart"/>
      <w:r>
        <w:rPr>
          <w:szCs w:val="24"/>
        </w:rPr>
        <w:t>kanan</w:t>
      </w:r>
      <w:proofErr w:type="spellEnd"/>
      <w:r>
        <w:rPr>
          <w:szCs w:val="24"/>
        </w:rPr>
        <w:t xml:space="preserve"> </w:t>
      </w:r>
      <w:proofErr w:type="spellStart"/>
      <w:r>
        <w:rPr>
          <w:szCs w:val="24"/>
        </w:rPr>
        <w:t>atas</w:t>
      </w:r>
      <w:proofErr w:type="spellEnd"/>
      <w:r>
        <w:rPr>
          <w:szCs w:val="24"/>
        </w:rPr>
        <w:t xml:space="preserve"> </w:t>
      </w:r>
      <w:proofErr w:type="spellStart"/>
      <w:r>
        <w:rPr>
          <w:szCs w:val="24"/>
        </w:rPr>
        <w:t>memungkinkan</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mengunduh</w:t>
      </w:r>
      <w:proofErr w:type="spellEnd"/>
      <w:r>
        <w:rPr>
          <w:szCs w:val="24"/>
        </w:rPr>
        <w:t xml:space="preserve"> </w:t>
      </w:r>
      <w:proofErr w:type="spellStart"/>
      <w:r>
        <w:rPr>
          <w:szCs w:val="24"/>
        </w:rPr>
        <w:t>laporan</w:t>
      </w:r>
      <w:proofErr w:type="spellEnd"/>
      <w:r>
        <w:rPr>
          <w:szCs w:val="24"/>
        </w:rPr>
        <w:t xml:space="preserve"> </w:t>
      </w:r>
      <w:proofErr w:type="spellStart"/>
      <w:r>
        <w:rPr>
          <w:szCs w:val="24"/>
        </w:rPr>
        <w:t>dalam</w:t>
      </w:r>
      <w:proofErr w:type="spellEnd"/>
      <w:r>
        <w:rPr>
          <w:szCs w:val="24"/>
        </w:rPr>
        <w:t xml:space="preserve"> format </w:t>
      </w:r>
      <w:proofErr w:type="spellStart"/>
      <w:r>
        <w:rPr>
          <w:szCs w:val="24"/>
        </w:rPr>
        <w:t>dokumen</w:t>
      </w:r>
      <w:proofErr w:type="spellEnd"/>
      <w:r>
        <w:rPr>
          <w:szCs w:val="24"/>
        </w:rPr>
        <w:t xml:space="preserve"> PDF.</w:t>
      </w:r>
    </w:p>
    <w:p w14:paraId="3095E30E" w14:textId="77777777" w:rsidR="00411E3A" w:rsidRDefault="008B7197">
      <w:pPr>
        <w:ind w:firstLine="720"/>
        <w:jc w:val="both"/>
        <w:rPr>
          <w:szCs w:val="24"/>
        </w:rPr>
      </w:pPr>
      <w:r>
        <w:rPr>
          <w:szCs w:val="24"/>
        </w:rPr>
        <w:t xml:space="preserve">Isi </w:t>
      </w:r>
      <w:proofErr w:type="spellStart"/>
      <w:r>
        <w:rPr>
          <w:szCs w:val="24"/>
        </w:rPr>
        <w:t>laporan</w:t>
      </w:r>
      <w:proofErr w:type="spellEnd"/>
      <w:r>
        <w:rPr>
          <w:szCs w:val="24"/>
        </w:rPr>
        <w:t xml:space="preserve"> </w:t>
      </w:r>
      <w:proofErr w:type="spellStart"/>
      <w:r>
        <w:rPr>
          <w:szCs w:val="24"/>
        </w:rPr>
        <w:t>distrukturkan</w:t>
      </w:r>
      <w:proofErr w:type="spellEnd"/>
      <w:r>
        <w:rPr>
          <w:szCs w:val="24"/>
        </w:rPr>
        <w:t xml:space="preserve"> </w:t>
      </w:r>
      <w:proofErr w:type="spellStart"/>
      <w:r>
        <w:rPr>
          <w:szCs w:val="24"/>
        </w:rPr>
        <w:t>ke</w:t>
      </w:r>
      <w:proofErr w:type="spellEnd"/>
      <w:r>
        <w:rPr>
          <w:szCs w:val="24"/>
        </w:rPr>
        <w:t xml:space="preserve"> </w:t>
      </w:r>
      <w:proofErr w:type="spellStart"/>
      <w:r>
        <w:rPr>
          <w:szCs w:val="24"/>
        </w:rPr>
        <w:t>dalam</w:t>
      </w:r>
      <w:proofErr w:type="spellEnd"/>
      <w:r>
        <w:rPr>
          <w:szCs w:val="24"/>
        </w:rPr>
        <w:t xml:space="preserve"> </w:t>
      </w:r>
      <w:proofErr w:type="spellStart"/>
      <w:r>
        <w:rPr>
          <w:szCs w:val="24"/>
        </w:rPr>
        <w:t>beberapa</w:t>
      </w:r>
      <w:proofErr w:type="spellEnd"/>
      <w:r>
        <w:rPr>
          <w:szCs w:val="24"/>
        </w:rPr>
        <w:t xml:space="preserve"> </w:t>
      </w:r>
      <w:proofErr w:type="spellStart"/>
      <w:r>
        <w:rPr>
          <w:szCs w:val="24"/>
        </w:rPr>
        <w:t>bagian</w:t>
      </w:r>
      <w:proofErr w:type="spellEnd"/>
      <w:r>
        <w:rPr>
          <w:szCs w:val="24"/>
        </w:rPr>
        <w:t xml:space="preserve"> </w:t>
      </w:r>
      <w:proofErr w:type="spellStart"/>
      <w:r>
        <w:rPr>
          <w:szCs w:val="24"/>
        </w:rPr>
        <w:t>analitis</w:t>
      </w:r>
      <w:proofErr w:type="spellEnd"/>
      <w:r>
        <w:rPr>
          <w:szCs w:val="24"/>
        </w:rPr>
        <w:t xml:space="preserve">. Bagian </w:t>
      </w:r>
      <w:proofErr w:type="spellStart"/>
      <w:r>
        <w:rPr>
          <w:szCs w:val="24"/>
        </w:rPr>
        <w:t>pertama</w:t>
      </w:r>
      <w:proofErr w:type="spellEnd"/>
      <w:r>
        <w:rPr>
          <w:szCs w:val="24"/>
        </w:rPr>
        <w:t>, </w:t>
      </w:r>
      <w:r>
        <w:rPr>
          <w:b/>
          <w:bCs/>
          <w:szCs w:val="24"/>
        </w:rPr>
        <w:t xml:space="preserve">GA </w:t>
      </w:r>
      <w:proofErr w:type="spellStart"/>
      <w:r>
        <w:rPr>
          <w:b/>
          <w:bCs/>
          <w:szCs w:val="24"/>
        </w:rPr>
        <w:t>dengan</w:t>
      </w:r>
      <w:proofErr w:type="spellEnd"/>
      <w:r>
        <w:rPr>
          <w:b/>
          <w:bCs/>
          <w:szCs w:val="24"/>
        </w:rPr>
        <w:t xml:space="preserve"> Fuzzy Logic (HGA)</w:t>
      </w:r>
      <w:r>
        <w:rPr>
          <w:szCs w:val="24"/>
        </w:rPr>
        <w:t xml:space="preserve">, </w:t>
      </w:r>
      <w:proofErr w:type="spellStart"/>
      <w:r>
        <w:rPr>
          <w:szCs w:val="24"/>
        </w:rPr>
        <w:t>menjelaskan</w:t>
      </w:r>
      <w:proofErr w:type="spellEnd"/>
      <w:r>
        <w:rPr>
          <w:szCs w:val="24"/>
        </w:rPr>
        <w:t xml:space="preserve"> </w:t>
      </w:r>
      <w:proofErr w:type="spellStart"/>
      <w:r>
        <w:rPr>
          <w:szCs w:val="24"/>
        </w:rPr>
        <w:t>metodologi</w:t>
      </w:r>
      <w:proofErr w:type="spellEnd"/>
      <w:r>
        <w:rPr>
          <w:szCs w:val="24"/>
        </w:rPr>
        <w:t> </w:t>
      </w:r>
      <w:r>
        <w:rPr>
          <w:i/>
          <w:iCs/>
          <w:szCs w:val="24"/>
        </w:rPr>
        <w:t>Hybrid GA</w:t>
      </w:r>
      <w:r>
        <w:rPr>
          <w:szCs w:val="24"/>
        </w:rPr>
        <w:t xml:space="preserve"> yang </w:t>
      </w:r>
      <w:proofErr w:type="spellStart"/>
      <w:r>
        <w:rPr>
          <w:szCs w:val="24"/>
        </w:rPr>
        <w:t>diterapkan</w:t>
      </w:r>
      <w:proofErr w:type="spellEnd"/>
      <w:r>
        <w:rPr>
          <w:szCs w:val="24"/>
        </w:rPr>
        <w:t xml:space="preserve">, di mana Fuzzy Logic </w:t>
      </w:r>
      <w:proofErr w:type="spellStart"/>
      <w:r>
        <w:rPr>
          <w:szCs w:val="24"/>
        </w:rPr>
        <w:t>aliran</w:t>
      </w:r>
      <w:proofErr w:type="spellEnd"/>
      <w:r>
        <w:rPr>
          <w:szCs w:val="24"/>
        </w:rPr>
        <w:t> </w:t>
      </w:r>
      <w:proofErr w:type="spellStart"/>
      <w:r>
        <w:rPr>
          <w:b/>
          <w:bCs/>
          <w:szCs w:val="24"/>
        </w:rPr>
        <w:t>Sugeno</w:t>
      </w:r>
      <w:proofErr w:type="spellEnd"/>
      <w:r>
        <w:rPr>
          <w:szCs w:val="24"/>
        </w:rPr>
        <w:t> </w:t>
      </w:r>
      <w:proofErr w:type="spellStart"/>
      <w:r>
        <w:rPr>
          <w:szCs w:val="24"/>
        </w:rPr>
        <w:t>digunakan</w:t>
      </w:r>
      <w:proofErr w:type="spellEnd"/>
      <w:r>
        <w:rPr>
          <w:szCs w:val="24"/>
        </w:rPr>
        <w:t xml:space="preserve"> </w:t>
      </w:r>
      <w:proofErr w:type="spellStart"/>
      <w:r>
        <w:rPr>
          <w:szCs w:val="24"/>
        </w:rPr>
        <w:t>sebagai</w:t>
      </w:r>
      <w:proofErr w:type="spellEnd"/>
      <w:r>
        <w:rPr>
          <w:szCs w:val="24"/>
        </w:rPr>
        <w:t> </w:t>
      </w:r>
      <w:r>
        <w:rPr>
          <w:i/>
          <w:iCs/>
          <w:szCs w:val="24"/>
        </w:rPr>
        <w:t>intelligent controller</w:t>
      </w:r>
      <w:r>
        <w:rPr>
          <w:szCs w:val="24"/>
        </w:rPr>
        <w:t> </w:t>
      </w:r>
      <w:proofErr w:type="spellStart"/>
      <w:r>
        <w:rPr>
          <w:szCs w:val="24"/>
        </w:rPr>
        <w:t>adaptif</w:t>
      </w:r>
      <w:proofErr w:type="spellEnd"/>
      <w:r>
        <w:rPr>
          <w:szCs w:val="24"/>
        </w:rPr>
        <w:t xml:space="preserve"> yang </w:t>
      </w:r>
      <w:proofErr w:type="spellStart"/>
      <w:r>
        <w:rPr>
          <w:szCs w:val="24"/>
        </w:rPr>
        <w:t>mengatur</w:t>
      </w:r>
      <w:proofErr w:type="spellEnd"/>
      <w:r>
        <w:rPr>
          <w:szCs w:val="24"/>
        </w:rPr>
        <w:t xml:space="preserve"> parameter </w:t>
      </w:r>
      <w:proofErr w:type="spellStart"/>
      <w:r>
        <w:rPr>
          <w:szCs w:val="24"/>
        </w:rPr>
        <w:t>evolusi</w:t>
      </w:r>
      <w:proofErr w:type="spellEnd"/>
      <w:r>
        <w:rPr>
          <w:szCs w:val="24"/>
        </w:rPr>
        <w:t xml:space="preserve"> GA </w:t>
      </w:r>
      <w:proofErr w:type="spellStart"/>
      <w:r>
        <w:rPr>
          <w:szCs w:val="24"/>
        </w:rPr>
        <w:t>secara</w:t>
      </w:r>
      <w:proofErr w:type="spellEnd"/>
      <w:r>
        <w:rPr>
          <w:szCs w:val="24"/>
        </w:rPr>
        <w:t xml:space="preserve"> </w:t>
      </w:r>
      <w:proofErr w:type="spellStart"/>
      <w:r>
        <w:rPr>
          <w:szCs w:val="24"/>
        </w:rPr>
        <w:t>dinamis</w:t>
      </w:r>
      <w:proofErr w:type="spellEnd"/>
      <w:r>
        <w:rPr>
          <w:szCs w:val="24"/>
        </w:rPr>
        <w:t xml:space="preserve">. </w:t>
      </w:r>
      <w:proofErr w:type="spellStart"/>
      <w:r>
        <w:rPr>
          <w:szCs w:val="24"/>
        </w:rPr>
        <w:t>Penerapan</w:t>
      </w:r>
      <w:proofErr w:type="spellEnd"/>
      <w:r>
        <w:rPr>
          <w:szCs w:val="24"/>
        </w:rPr>
        <w:t xml:space="preserve"> </w:t>
      </w:r>
      <w:proofErr w:type="spellStart"/>
      <w:r>
        <w:rPr>
          <w:szCs w:val="24"/>
        </w:rPr>
        <w:t>dilakukan</w:t>
      </w:r>
      <w:proofErr w:type="spellEnd"/>
      <w:r>
        <w:rPr>
          <w:szCs w:val="24"/>
        </w:rPr>
        <w:t xml:space="preserve"> pada dua </w:t>
      </w:r>
      <w:proofErr w:type="spellStart"/>
      <w:r>
        <w:rPr>
          <w:szCs w:val="24"/>
        </w:rPr>
        <w:t>elemen</w:t>
      </w:r>
      <w:proofErr w:type="spellEnd"/>
      <w:r>
        <w:rPr>
          <w:szCs w:val="24"/>
        </w:rPr>
        <w:t xml:space="preserve"> </w:t>
      </w:r>
      <w:proofErr w:type="spellStart"/>
      <w:r>
        <w:rPr>
          <w:szCs w:val="24"/>
        </w:rPr>
        <w:t>utama</w:t>
      </w:r>
      <w:proofErr w:type="spellEnd"/>
      <w:r>
        <w:rPr>
          <w:szCs w:val="24"/>
        </w:rPr>
        <w:t>:</w:t>
      </w:r>
    </w:p>
    <w:p w14:paraId="01345373" w14:textId="3544FF76" w:rsidR="00411E3A" w:rsidRDefault="008B7197">
      <w:pPr>
        <w:pStyle w:val="ListParagraph"/>
        <w:numPr>
          <w:ilvl w:val="0"/>
          <w:numId w:val="23"/>
        </w:numPr>
        <w:jc w:val="both"/>
        <w:rPr>
          <w:szCs w:val="24"/>
        </w:rPr>
      </w:pPr>
      <w:r>
        <w:rPr>
          <w:b/>
          <w:bCs/>
          <w:szCs w:val="24"/>
        </w:rPr>
        <w:t xml:space="preserve">Adaptive Crossover Rate (Cr) - </w:t>
      </w:r>
      <w:proofErr w:type="spellStart"/>
      <w:r>
        <w:rPr>
          <w:b/>
          <w:bCs/>
          <w:szCs w:val="24"/>
        </w:rPr>
        <w:t>Kontrol</w:t>
      </w:r>
      <w:proofErr w:type="spellEnd"/>
      <w:r>
        <w:rPr>
          <w:b/>
          <w:bCs/>
          <w:szCs w:val="24"/>
        </w:rPr>
        <w:t xml:space="preserve"> </w:t>
      </w:r>
      <w:proofErr w:type="spellStart"/>
      <w:r>
        <w:rPr>
          <w:b/>
          <w:bCs/>
          <w:szCs w:val="24"/>
        </w:rPr>
        <w:t>Diversitas</w:t>
      </w:r>
      <w:proofErr w:type="spellEnd"/>
      <w:r>
        <w:rPr>
          <w:b/>
          <w:bCs/>
          <w:szCs w:val="24"/>
        </w:rPr>
        <w:t xml:space="preserve"> </w:t>
      </w:r>
      <w:proofErr w:type="spellStart"/>
      <w:r>
        <w:rPr>
          <w:b/>
          <w:bCs/>
          <w:szCs w:val="24"/>
        </w:rPr>
        <w:t>Populasi</w:t>
      </w:r>
      <w:proofErr w:type="spellEnd"/>
      <w:r>
        <w:rPr>
          <w:szCs w:val="24"/>
        </w:rPr>
        <w:t xml:space="preserve">: Bagian </w:t>
      </w:r>
      <w:proofErr w:type="spellStart"/>
      <w:r>
        <w:rPr>
          <w:szCs w:val="24"/>
        </w:rPr>
        <w:t>ini</w:t>
      </w:r>
      <w:proofErr w:type="spellEnd"/>
      <w:r>
        <w:rPr>
          <w:szCs w:val="24"/>
        </w:rPr>
        <w:t xml:space="preserve"> </w:t>
      </w:r>
      <w:proofErr w:type="spellStart"/>
      <w:r>
        <w:rPr>
          <w:szCs w:val="24"/>
        </w:rPr>
        <w:t>menjelaskan</w:t>
      </w:r>
      <w:proofErr w:type="spellEnd"/>
      <w:r>
        <w:rPr>
          <w:szCs w:val="24"/>
        </w:rPr>
        <w:t xml:space="preserve"> </w:t>
      </w:r>
      <w:proofErr w:type="spellStart"/>
      <w:r>
        <w:rPr>
          <w:szCs w:val="24"/>
        </w:rPr>
        <w:t>bahwa</w:t>
      </w:r>
      <w:proofErr w:type="spellEnd"/>
      <w:r>
        <w:rPr>
          <w:szCs w:val="24"/>
        </w:rPr>
        <w:t xml:space="preserve"> input </w:t>
      </w:r>
      <w:proofErr w:type="spellStart"/>
      <w:r>
        <w:rPr>
          <w:szCs w:val="24"/>
        </w:rPr>
        <w:t>berupa</w:t>
      </w:r>
      <w:proofErr w:type="spellEnd"/>
      <w:r>
        <w:rPr>
          <w:szCs w:val="24"/>
        </w:rPr>
        <w:t xml:space="preserve"> </w:t>
      </w:r>
      <w:proofErr w:type="spellStart"/>
      <w:r>
        <w:rPr>
          <w:szCs w:val="24"/>
        </w:rPr>
        <w:t>Standar</w:t>
      </w:r>
      <w:proofErr w:type="spellEnd"/>
      <w:r>
        <w:rPr>
          <w:szCs w:val="24"/>
        </w:rPr>
        <w:t xml:space="preserve"> </w:t>
      </w:r>
      <w:proofErr w:type="spellStart"/>
      <w:r>
        <w:rPr>
          <w:szCs w:val="24"/>
        </w:rPr>
        <w:t>Deviasi</w:t>
      </w:r>
      <w:proofErr w:type="spellEnd"/>
      <w:r>
        <w:rPr>
          <w:szCs w:val="24"/>
        </w:rPr>
        <w:t xml:space="preserve"> Fitness </w:t>
      </w:r>
      <w:proofErr w:type="spellStart"/>
      <w:r>
        <w:rPr>
          <w:szCs w:val="24"/>
        </w:rPr>
        <w:t>Populasi</w:t>
      </w:r>
      <w:proofErr w:type="spellEnd"/>
      <w:r>
        <w:rPr>
          <w:szCs w:val="24"/>
        </w:rPr>
        <w:t xml:space="preserve"> (x) </w:t>
      </w:r>
      <w:proofErr w:type="spellStart"/>
      <w:r>
        <w:rPr>
          <w:szCs w:val="24"/>
        </w:rPr>
        <w:t>digunakan</w:t>
      </w:r>
      <w:proofErr w:type="spellEnd"/>
      <w:r>
        <w:rPr>
          <w:szCs w:val="24"/>
        </w:rPr>
        <w:t xml:space="preserve"> </w:t>
      </w:r>
      <w:proofErr w:type="spellStart"/>
      <w:r>
        <w:rPr>
          <w:szCs w:val="24"/>
        </w:rPr>
        <w:t>sebagai</w:t>
      </w:r>
      <w:proofErr w:type="spellEnd"/>
      <w:r>
        <w:rPr>
          <w:szCs w:val="24"/>
        </w:rPr>
        <w:t xml:space="preserve"> </w:t>
      </w:r>
      <w:proofErr w:type="spellStart"/>
      <w:r>
        <w:rPr>
          <w:szCs w:val="24"/>
        </w:rPr>
        <w:t>penanda</w:t>
      </w:r>
      <w:proofErr w:type="spellEnd"/>
      <w:r>
        <w:rPr>
          <w:szCs w:val="24"/>
        </w:rPr>
        <w:t> </w:t>
      </w:r>
      <w:r>
        <w:rPr>
          <w:i/>
          <w:iCs/>
          <w:szCs w:val="24"/>
        </w:rPr>
        <w:t>diversity</w:t>
      </w:r>
      <w:r w:rsidR="00016309">
        <w:rPr>
          <w:i/>
          <w:iCs/>
          <w:szCs w:val="24"/>
        </w:rPr>
        <w:t xml:space="preserve"> </w:t>
      </w:r>
      <w:r w:rsidR="00016309">
        <w:rPr>
          <w:szCs w:val="24"/>
        </w:rPr>
        <w:t xml:space="preserve">yang </w:t>
      </w:r>
      <w:proofErr w:type="spellStart"/>
      <w:r w:rsidR="00016309">
        <w:rPr>
          <w:szCs w:val="24"/>
        </w:rPr>
        <w:t>akan</w:t>
      </w:r>
      <w:proofErr w:type="spellEnd"/>
      <w:r w:rsidR="00016309">
        <w:rPr>
          <w:szCs w:val="24"/>
        </w:rPr>
        <w:t xml:space="preserve"> </w:t>
      </w:r>
      <w:proofErr w:type="spellStart"/>
      <w:r w:rsidR="00016309">
        <w:rPr>
          <w:szCs w:val="24"/>
        </w:rPr>
        <w:t>menjadi</w:t>
      </w:r>
      <w:proofErr w:type="spellEnd"/>
      <w:r w:rsidR="00016309">
        <w:rPr>
          <w:szCs w:val="24"/>
        </w:rPr>
        <w:t xml:space="preserve"> input </w:t>
      </w:r>
      <w:r w:rsidR="00016309" w:rsidRPr="00016309">
        <w:rPr>
          <w:i/>
          <w:iCs/>
          <w:szCs w:val="24"/>
        </w:rPr>
        <w:t>fuzzy</w:t>
      </w:r>
      <w:r>
        <w:rPr>
          <w:szCs w:val="24"/>
        </w:rPr>
        <w:t xml:space="preserve">. </w:t>
      </w:r>
      <w:proofErr w:type="spellStart"/>
      <w:r>
        <w:rPr>
          <w:szCs w:val="24"/>
        </w:rPr>
        <w:t>Aturan</w:t>
      </w:r>
      <w:proofErr w:type="spellEnd"/>
      <w:r>
        <w:rPr>
          <w:szCs w:val="24"/>
        </w:rPr>
        <w:t xml:space="preserve"> fuzzy yang </w:t>
      </w:r>
      <w:proofErr w:type="spellStart"/>
      <w:r>
        <w:rPr>
          <w:szCs w:val="24"/>
        </w:rPr>
        <w:t>diterapkan</w:t>
      </w:r>
      <w:proofErr w:type="spellEnd"/>
      <w:r>
        <w:rPr>
          <w:szCs w:val="24"/>
        </w:rPr>
        <w:t xml:space="preserve"> </w:t>
      </w:r>
      <w:proofErr w:type="spellStart"/>
      <w:r>
        <w:rPr>
          <w:szCs w:val="24"/>
        </w:rPr>
        <w:t>meliputi</w:t>
      </w:r>
      <w:proofErr w:type="spellEnd"/>
      <w:r>
        <w:rPr>
          <w:szCs w:val="24"/>
        </w:rPr>
        <w:t xml:space="preserve">: LOW SD (x ≤ 0.05) </w:t>
      </w:r>
      <w:proofErr w:type="spellStart"/>
      <w:r>
        <w:rPr>
          <w:szCs w:val="24"/>
        </w:rPr>
        <w:t>menghasilkan</w:t>
      </w:r>
      <w:proofErr w:type="spellEnd"/>
      <w:r>
        <w:rPr>
          <w:szCs w:val="24"/>
        </w:rPr>
        <w:t xml:space="preserve"> Cr HIGH = 0.90 </w:t>
      </w:r>
      <w:proofErr w:type="spellStart"/>
      <w:r>
        <w:rPr>
          <w:szCs w:val="24"/>
        </w:rPr>
        <w:t>untuk</w:t>
      </w:r>
      <w:proofErr w:type="spellEnd"/>
      <w:r>
        <w:rPr>
          <w:szCs w:val="24"/>
        </w:rPr>
        <w:t xml:space="preserve"> </w:t>
      </w:r>
      <w:proofErr w:type="spellStart"/>
      <w:r>
        <w:rPr>
          <w:szCs w:val="24"/>
        </w:rPr>
        <w:t>eksplorasi</w:t>
      </w:r>
      <w:proofErr w:type="spellEnd"/>
      <w:r>
        <w:rPr>
          <w:szCs w:val="24"/>
        </w:rPr>
        <w:t xml:space="preserve"> </w:t>
      </w:r>
      <w:proofErr w:type="spellStart"/>
      <w:r>
        <w:rPr>
          <w:szCs w:val="24"/>
        </w:rPr>
        <w:t>agresif</w:t>
      </w:r>
      <w:proofErr w:type="spellEnd"/>
      <w:r>
        <w:rPr>
          <w:szCs w:val="24"/>
        </w:rPr>
        <w:t xml:space="preserve">, MEDIUM SD (0.02 &lt; x &lt; 0.08) </w:t>
      </w:r>
      <w:proofErr w:type="spellStart"/>
      <w:r>
        <w:rPr>
          <w:szCs w:val="24"/>
        </w:rPr>
        <w:t>menghasilkan</w:t>
      </w:r>
      <w:proofErr w:type="spellEnd"/>
      <w:r>
        <w:rPr>
          <w:szCs w:val="24"/>
        </w:rPr>
        <w:t xml:space="preserve"> Cr MEDIUM = 0.60 </w:t>
      </w:r>
      <w:proofErr w:type="spellStart"/>
      <w:r>
        <w:rPr>
          <w:szCs w:val="24"/>
        </w:rPr>
        <w:t>untuk</w:t>
      </w:r>
      <w:proofErr w:type="spellEnd"/>
      <w:r>
        <w:rPr>
          <w:szCs w:val="24"/>
        </w:rPr>
        <w:t xml:space="preserve"> </w:t>
      </w:r>
      <w:proofErr w:type="spellStart"/>
      <w:r>
        <w:rPr>
          <w:szCs w:val="24"/>
        </w:rPr>
        <w:t>variasi</w:t>
      </w:r>
      <w:proofErr w:type="spellEnd"/>
      <w:r>
        <w:rPr>
          <w:szCs w:val="24"/>
        </w:rPr>
        <w:t xml:space="preserve"> </w:t>
      </w:r>
      <w:proofErr w:type="spellStart"/>
      <w:r>
        <w:rPr>
          <w:szCs w:val="24"/>
        </w:rPr>
        <w:t>cukup</w:t>
      </w:r>
      <w:proofErr w:type="spellEnd"/>
      <w:r>
        <w:rPr>
          <w:szCs w:val="24"/>
        </w:rPr>
        <w:t xml:space="preserve">, dan HIGH SD (x ≥ 0.05) </w:t>
      </w:r>
      <w:proofErr w:type="spellStart"/>
      <w:r>
        <w:rPr>
          <w:szCs w:val="24"/>
        </w:rPr>
        <w:t>menghasilkan</w:t>
      </w:r>
      <w:proofErr w:type="spellEnd"/>
      <w:r>
        <w:rPr>
          <w:szCs w:val="24"/>
        </w:rPr>
        <w:t xml:space="preserve"> Cr LOW = 0.30 </w:t>
      </w:r>
      <w:proofErr w:type="spellStart"/>
      <w:r>
        <w:rPr>
          <w:szCs w:val="24"/>
        </w:rPr>
        <w:t>untuk</w:t>
      </w:r>
      <w:proofErr w:type="spellEnd"/>
      <w:r>
        <w:rPr>
          <w:szCs w:val="24"/>
        </w:rPr>
        <w:t xml:space="preserve"> </w:t>
      </w:r>
      <w:proofErr w:type="spellStart"/>
      <w:r>
        <w:rPr>
          <w:szCs w:val="24"/>
        </w:rPr>
        <w:t>mempertahankan</w:t>
      </w:r>
      <w:proofErr w:type="spellEnd"/>
      <w:r>
        <w:rPr>
          <w:szCs w:val="24"/>
        </w:rPr>
        <w:t xml:space="preserve"> </w:t>
      </w:r>
      <w:proofErr w:type="spellStart"/>
      <w:r>
        <w:rPr>
          <w:szCs w:val="24"/>
        </w:rPr>
        <w:t>solusi</w:t>
      </w:r>
      <w:proofErr w:type="spellEnd"/>
      <w:r>
        <w:rPr>
          <w:szCs w:val="24"/>
        </w:rPr>
        <w:t xml:space="preserve"> </w:t>
      </w:r>
      <w:proofErr w:type="spellStart"/>
      <w:r>
        <w:rPr>
          <w:szCs w:val="24"/>
        </w:rPr>
        <w:t>baik</w:t>
      </w:r>
      <w:proofErr w:type="spellEnd"/>
      <w:r>
        <w:rPr>
          <w:szCs w:val="24"/>
        </w:rPr>
        <w:t xml:space="preserve">. </w:t>
      </w:r>
      <w:proofErr w:type="spellStart"/>
      <w:r>
        <w:rPr>
          <w:szCs w:val="24"/>
        </w:rPr>
        <w:lastRenderedPageBreak/>
        <w:t>Defuzzifikasi</w:t>
      </w:r>
      <w:proofErr w:type="spellEnd"/>
      <w:r>
        <w:rPr>
          <w:szCs w:val="24"/>
        </w:rPr>
        <w:t xml:space="preserve"> </w:t>
      </w:r>
      <w:proofErr w:type="spellStart"/>
      <w:r>
        <w:rPr>
          <w:szCs w:val="24"/>
        </w:rPr>
        <w:t>menggunakan</w:t>
      </w:r>
      <w:proofErr w:type="spellEnd"/>
      <w:r>
        <w:rPr>
          <w:szCs w:val="24"/>
        </w:rPr>
        <w:t> </w:t>
      </w:r>
      <w:r>
        <w:rPr>
          <w:i/>
          <w:iCs/>
          <w:szCs w:val="24"/>
        </w:rPr>
        <w:t>Weighted Average</w:t>
      </w:r>
      <w:r>
        <w:rPr>
          <w:szCs w:val="24"/>
        </w:rPr>
        <w:t> </w:t>
      </w:r>
      <w:proofErr w:type="spellStart"/>
      <w:r>
        <w:rPr>
          <w:szCs w:val="24"/>
        </w:rPr>
        <w:t>dengan</w:t>
      </w:r>
      <w:proofErr w:type="spellEnd"/>
      <w:r>
        <w:rPr>
          <w:szCs w:val="24"/>
        </w:rPr>
        <w:t xml:space="preserve"> </w:t>
      </w:r>
      <w:proofErr w:type="spellStart"/>
      <w:r>
        <w:rPr>
          <w:szCs w:val="24"/>
        </w:rPr>
        <w:t>rentang</w:t>
      </w:r>
      <w:proofErr w:type="spellEnd"/>
      <w:r>
        <w:rPr>
          <w:szCs w:val="24"/>
        </w:rPr>
        <w:t xml:space="preserve"> Cr </w:t>
      </w:r>
      <w:r>
        <w:rPr>
          <w:rFonts w:ascii="Cambria Math" w:hAnsi="Cambria Math" w:cs="Cambria Math"/>
          <w:szCs w:val="24"/>
        </w:rPr>
        <w:t>∈</w:t>
      </w:r>
      <w:r>
        <w:rPr>
          <w:szCs w:val="24"/>
        </w:rPr>
        <w:t xml:space="preserve"> [0.30, 0.90].</w:t>
      </w:r>
    </w:p>
    <w:p w14:paraId="4F722191" w14:textId="77777777" w:rsidR="00411E3A" w:rsidRDefault="008B7197">
      <w:pPr>
        <w:numPr>
          <w:ilvl w:val="0"/>
          <w:numId w:val="23"/>
        </w:numPr>
        <w:rPr>
          <w:szCs w:val="24"/>
        </w:rPr>
      </w:pPr>
      <w:r>
        <w:rPr>
          <w:b/>
          <w:bCs/>
          <w:szCs w:val="24"/>
        </w:rPr>
        <w:t xml:space="preserve">Adaptive Mutation Rate (Mr) - </w:t>
      </w:r>
      <w:proofErr w:type="spellStart"/>
      <w:r>
        <w:rPr>
          <w:b/>
          <w:bCs/>
          <w:szCs w:val="24"/>
        </w:rPr>
        <w:t>Kontrol</w:t>
      </w:r>
      <w:proofErr w:type="spellEnd"/>
      <w:r>
        <w:rPr>
          <w:b/>
          <w:bCs/>
          <w:szCs w:val="24"/>
        </w:rPr>
        <w:t xml:space="preserve"> </w:t>
      </w:r>
      <w:proofErr w:type="spellStart"/>
      <w:r>
        <w:rPr>
          <w:b/>
          <w:bCs/>
          <w:szCs w:val="24"/>
        </w:rPr>
        <w:t>Stagnasi</w:t>
      </w:r>
      <w:proofErr w:type="spellEnd"/>
      <w:r>
        <w:rPr>
          <w:b/>
          <w:bCs/>
          <w:szCs w:val="24"/>
        </w:rPr>
        <w:t xml:space="preserve"> </w:t>
      </w:r>
      <w:proofErr w:type="spellStart"/>
      <w:r>
        <w:rPr>
          <w:b/>
          <w:bCs/>
          <w:szCs w:val="24"/>
        </w:rPr>
        <w:t>Evolusi</w:t>
      </w:r>
      <w:proofErr w:type="spellEnd"/>
      <w:r>
        <w:rPr>
          <w:szCs w:val="24"/>
        </w:rPr>
        <w:t xml:space="preserve">: Bagian </w:t>
      </w:r>
      <w:proofErr w:type="spellStart"/>
      <w:r>
        <w:rPr>
          <w:szCs w:val="24"/>
        </w:rPr>
        <w:t>ini</w:t>
      </w:r>
      <w:proofErr w:type="spellEnd"/>
      <w:r>
        <w:rPr>
          <w:szCs w:val="24"/>
        </w:rPr>
        <w:t xml:space="preserve"> </w:t>
      </w:r>
      <w:proofErr w:type="spellStart"/>
      <w:r>
        <w:rPr>
          <w:szCs w:val="24"/>
        </w:rPr>
        <w:t>mendeskripsikan</w:t>
      </w:r>
      <w:proofErr w:type="spellEnd"/>
      <w:r>
        <w:rPr>
          <w:szCs w:val="24"/>
        </w:rPr>
        <w:t xml:space="preserve"> </w:t>
      </w:r>
      <w:proofErr w:type="spellStart"/>
      <w:r>
        <w:rPr>
          <w:szCs w:val="24"/>
        </w:rPr>
        <w:t>variasi</w:t>
      </w:r>
      <w:proofErr w:type="spellEnd"/>
      <w:r>
        <w:rPr>
          <w:szCs w:val="24"/>
        </w:rPr>
        <w:t xml:space="preserve"> strategi </w:t>
      </w:r>
      <w:proofErr w:type="spellStart"/>
      <w:r>
        <w:rPr>
          <w:szCs w:val="24"/>
        </w:rPr>
        <w:t>mutasi</w:t>
      </w:r>
      <w:proofErr w:type="spellEnd"/>
      <w:r>
        <w:rPr>
          <w:szCs w:val="24"/>
        </w:rPr>
        <w:t xml:space="preserve"> </w:t>
      </w:r>
      <w:proofErr w:type="spellStart"/>
      <w:r>
        <w:rPr>
          <w:szCs w:val="24"/>
        </w:rPr>
        <w:t>berdasarkan</w:t>
      </w:r>
      <w:proofErr w:type="spellEnd"/>
      <w:r>
        <w:rPr>
          <w:szCs w:val="24"/>
        </w:rPr>
        <w:t> </w:t>
      </w:r>
      <w:proofErr w:type="spellStart"/>
      <w:r>
        <w:rPr>
          <w:i/>
          <w:iCs/>
          <w:szCs w:val="24"/>
        </w:rPr>
        <w:t>mutation_strategy</w:t>
      </w:r>
      <w:proofErr w:type="spellEnd"/>
      <w:r>
        <w:rPr>
          <w:szCs w:val="24"/>
        </w:rPr>
        <w:t xml:space="preserve"> yang </w:t>
      </w:r>
      <w:proofErr w:type="spellStart"/>
      <w:r>
        <w:rPr>
          <w:szCs w:val="24"/>
        </w:rPr>
        <w:t>dipilih</w:t>
      </w:r>
      <w:proofErr w:type="spellEnd"/>
      <w:r>
        <w:rPr>
          <w:szCs w:val="24"/>
        </w:rPr>
        <w:t xml:space="preserve">, </w:t>
      </w:r>
      <w:proofErr w:type="spellStart"/>
      <w:r>
        <w:rPr>
          <w:szCs w:val="24"/>
        </w:rPr>
        <w:t>meliputi</w:t>
      </w:r>
      <w:proofErr w:type="spellEnd"/>
      <w:r>
        <w:rPr>
          <w:szCs w:val="24"/>
        </w:rPr>
        <w:t>: default/</w:t>
      </w:r>
      <w:proofErr w:type="spellStart"/>
      <w:r>
        <w:rPr>
          <w:szCs w:val="24"/>
        </w:rPr>
        <w:t>sliding_window</w:t>
      </w:r>
      <w:proofErr w:type="spellEnd"/>
      <w:r>
        <w:rPr>
          <w:szCs w:val="24"/>
        </w:rPr>
        <w:t> </w:t>
      </w:r>
      <w:proofErr w:type="spellStart"/>
      <w:r>
        <w:rPr>
          <w:szCs w:val="24"/>
        </w:rPr>
        <w:t>dengan</w:t>
      </w:r>
      <w:proofErr w:type="spellEnd"/>
      <w:r>
        <w:rPr>
          <w:szCs w:val="24"/>
        </w:rPr>
        <w:t xml:space="preserve"> input </w:t>
      </w:r>
      <w:proofErr w:type="spellStart"/>
      <w:r>
        <w:rPr>
          <w:szCs w:val="24"/>
        </w:rPr>
        <w:t>Δf</w:t>
      </w:r>
      <w:proofErr w:type="spellEnd"/>
      <w:r>
        <w:rPr>
          <w:szCs w:val="24"/>
        </w:rPr>
        <w:t xml:space="preserve"> (</w:t>
      </w:r>
      <w:proofErr w:type="spellStart"/>
      <w:r>
        <w:rPr>
          <w:szCs w:val="24"/>
        </w:rPr>
        <w:t>selisih</w:t>
      </w:r>
      <w:proofErr w:type="spellEnd"/>
      <w:r>
        <w:rPr>
          <w:szCs w:val="24"/>
        </w:rPr>
        <w:t> </w:t>
      </w:r>
      <w:r>
        <w:rPr>
          <w:i/>
          <w:iCs/>
          <w:szCs w:val="24"/>
        </w:rPr>
        <w:t>fitness</w:t>
      </w:r>
      <w:r>
        <w:rPr>
          <w:szCs w:val="24"/>
        </w:rPr>
        <w:t> </w:t>
      </w:r>
      <w:proofErr w:type="spellStart"/>
      <w:r>
        <w:rPr>
          <w:szCs w:val="24"/>
        </w:rPr>
        <w:t>antar</w:t>
      </w:r>
      <w:proofErr w:type="spellEnd"/>
      <w:r>
        <w:rPr>
          <w:szCs w:val="24"/>
        </w:rPr>
        <w:t xml:space="preserve"> </w:t>
      </w:r>
      <w:proofErr w:type="spellStart"/>
      <w:r>
        <w:rPr>
          <w:szCs w:val="24"/>
        </w:rPr>
        <w:t>iterasi</w:t>
      </w:r>
      <w:proofErr w:type="spellEnd"/>
      <w:r>
        <w:rPr>
          <w:szCs w:val="24"/>
        </w:rPr>
        <w:t>), </w:t>
      </w:r>
      <w:proofErr w:type="spellStart"/>
      <w:r>
        <w:rPr>
          <w:szCs w:val="24"/>
        </w:rPr>
        <w:t>stagnation_counter</w:t>
      </w:r>
      <w:proofErr w:type="spellEnd"/>
      <w:r>
        <w:rPr>
          <w:szCs w:val="24"/>
        </w:rPr>
        <w:t> </w:t>
      </w:r>
      <w:proofErr w:type="spellStart"/>
      <w:r>
        <w:rPr>
          <w:szCs w:val="24"/>
        </w:rPr>
        <w:t>dengan</w:t>
      </w:r>
      <w:proofErr w:type="spellEnd"/>
      <w:r>
        <w:rPr>
          <w:szCs w:val="24"/>
        </w:rPr>
        <w:t xml:space="preserve"> input </w:t>
      </w:r>
      <w:proofErr w:type="spellStart"/>
      <w:r>
        <w:rPr>
          <w:szCs w:val="24"/>
        </w:rPr>
        <w:t>jumlah</w:t>
      </w:r>
      <w:proofErr w:type="spellEnd"/>
      <w:r>
        <w:rPr>
          <w:szCs w:val="24"/>
        </w:rPr>
        <w:t xml:space="preserve"> </w:t>
      </w:r>
      <w:proofErr w:type="spellStart"/>
      <w:r>
        <w:rPr>
          <w:szCs w:val="24"/>
        </w:rPr>
        <w:t>iterasi</w:t>
      </w:r>
      <w:proofErr w:type="spellEnd"/>
      <w:r>
        <w:rPr>
          <w:szCs w:val="24"/>
        </w:rPr>
        <w:t xml:space="preserve"> </w:t>
      </w:r>
      <w:proofErr w:type="spellStart"/>
      <w:r>
        <w:rPr>
          <w:szCs w:val="24"/>
        </w:rPr>
        <w:t>berkelanjutan</w:t>
      </w:r>
      <w:proofErr w:type="spellEnd"/>
      <w:r>
        <w:rPr>
          <w:szCs w:val="24"/>
        </w:rPr>
        <w:t xml:space="preserve"> </w:t>
      </w:r>
      <w:proofErr w:type="spellStart"/>
      <w:r>
        <w:rPr>
          <w:szCs w:val="24"/>
        </w:rPr>
        <w:t>tanpa</w:t>
      </w:r>
      <w:proofErr w:type="spellEnd"/>
      <w:r>
        <w:rPr>
          <w:szCs w:val="24"/>
        </w:rPr>
        <w:t xml:space="preserve"> </w:t>
      </w:r>
      <w:proofErr w:type="spellStart"/>
      <w:r>
        <w:rPr>
          <w:szCs w:val="24"/>
        </w:rPr>
        <w:t>perbaikan</w:t>
      </w:r>
      <w:proofErr w:type="spellEnd"/>
      <w:r>
        <w:rPr>
          <w:szCs w:val="24"/>
        </w:rPr>
        <w:t>, dan </w:t>
      </w:r>
      <w:proofErr w:type="spellStart"/>
      <w:r>
        <w:rPr>
          <w:szCs w:val="24"/>
        </w:rPr>
        <w:t>despair_dynamic</w:t>
      </w:r>
      <w:proofErr w:type="spellEnd"/>
      <w:r>
        <w:rPr>
          <w:szCs w:val="24"/>
        </w:rPr>
        <w:t> </w:t>
      </w:r>
      <w:proofErr w:type="spellStart"/>
      <w:r>
        <w:rPr>
          <w:szCs w:val="24"/>
        </w:rPr>
        <w:t>dengan</w:t>
      </w:r>
      <w:proofErr w:type="spellEnd"/>
      <w:r>
        <w:rPr>
          <w:szCs w:val="24"/>
        </w:rPr>
        <w:t xml:space="preserve"> input Counter/√(genes) × 2 yang </w:t>
      </w:r>
      <w:proofErr w:type="spellStart"/>
      <w:r>
        <w:rPr>
          <w:szCs w:val="24"/>
        </w:rPr>
        <w:t>dinormalisasi</w:t>
      </w:r>
      <w:proofErr w:type="spellEnd"/>
      <w:r>
        <w:rPr>
          <w:szCs w:val="24"/>
        </w:rPr>
        <w:t xml:space="preserve"> </w:t>
      </w:r>
      <w:proofErr w:type="spellStart"/>
      <w:r>
        <w:rPr>
          <w:szCs w:val="24"/>
        </w:rPr>
        <w:t>ke</w:t>
      </w:r>
      <w:proofErr w:type="spellEnd"/>
      <w:r>
        <w:rPr>
          <w:szCs w:val="24"/>
        </w:rPr>
        <w:t xml:space="preserve"> </w:t>
      </w:r>
      <w:proofErr w:type="spellStart"/>
      <w:r>
        <w:rPr>
          <w:szCs w:val="24"/>
        </w:rPr>
        <w:t>rentang</w:t>
      </w:r>
      <w:proofErr w:type="spellEnd"/>
      <w:r>
        <w:rPr>
          <w:szCs w:val="24"/>
        </w:rPr>
        <w:t xml:space="preserve"> 0-1. </w:t>
      </w:r>
      <w:proofErr w:type="spellStart"/>
      <w:r>
        <w:rPr>
          <w:szCs w:val="24"/>
        </w:rPr>
        <w:t>Defuzzifikasi</w:t>
      </w:r>
      <w:proofErr w:type="spellEnd"/>
      <w:r>
        <w:rPr>
          <w:szCs w:val="24"/>
        </w:rPr>
        <w:t xml:space="preserve"> </w:t>
      </w:r>
      <w:proofErr w:type="spellStart"/>
      <w:r>
        <w:rPr>
          <w:szCs w:val="24"/>
        </w:rPr>
        <w:t>menghasilkan</w:t>
      </w:r>
      <w:proofErr w:type="spellEnd"/>
      <w:r>
        <w:rPr>
          <w:szCs w:val="24"/>
        </w:rPr>
        <w:t xml:space="preserve"> Mr </w:t>
      </w:r>
      <w:r>
        <w:rPr>
          <w:rFonts w:ascii="Cambria Math" w:hAnsi="Cambria Math" w:cs="Cambria Math"/>
          <w:szCs w:val="24"/>
        </w:rPr>
        <w:t>∈</w:t>
      </w:r>
      <w:r>
        <w:rPr>
          <w:szCs w:val="24"/>
        </w:rPr>
        <w:t xml:space="preserve"> [0.01, 0.10].</w:t>
      </w:r>
    </w:p>
    <w:p w14:paraId="687E99C2" w14:textId="77777777" w:rsidR="00411E3A" w:rsidRDefault="008B7197">
      <w:pPr>
        <w:ind w:firstLine="720"/>
        <w:jc w:val="both"/>
        <w:rPr>
          <w:szCs w:val="24"/>
        </w:rPr>
      </w:pPr>
      <w:r>
        <w:rPr>
          <w:szCs w:val="24"/>
        </w:rPr>
        <w:t xml:space="preserve">Di </w:t>
      </w:r>
      <w:proofErr w:type="spellStart"/>
      <w:r>
        <w:rPr>
          <w:szCs w:val="24"/>
        </w:rPr>
        <w:t>bagian</w:t>
      </w:r>
      <w:proofErr w:type="spellEnd"/>
      <w:r>
        <w:rPr>
          <w:szCs w:val="24"/>
        </w:rPr>
        <w:t xml:space="preserve"> </w:t>
      </w:r>
      <w:proofErr w:type="spellStart"/>
      <w:r>
        <w:rPr>
          <w:szCs w:val="24"/>
        </w:rPr>
        <w:t>bawah</w:t>
      </w:r>
      <w:proofErr w:type="spellEnd"/>
      <w:r>
        <w:rPr>
          <w:szCs w:val="24"/>
        </w:rPr>
        <w:t xml:space="preserve"> </w:t>
      </w:r>
      <w:proofErr w:type="spellStart"/>
      <w:r>
        <w:rPr>
          <w:szCs w:val="24"/>
        </w:rPr>
        <w:t>laporan</w:t>
      </w:r>
      <w:proofErr w:type="spellEnd"/>
      <w:r>
        <w:rPr>
          <w:szCs w:val="24"/>
        </w:rPr>
        <w:t xml:space="preserve"> </w:t>
      </w:r>
      <w:proofErr w:type="spellStart"/>
      <w:r>
        <w:rPr>
          <w:szCs w:val="24"/>
        </w:rPr>
        <w:t>terdapat</w:t>
      </w:r>
      <w:proofErr w:type="spellEnd"/>
      <w:r>
        <w:rPr>
          <w:szCs w:val="24"/>
        </w:rPr>
        <w:t xml:space="preserve"> </w:t>
      </w:r>
      <w:proofErr w:type="spellStart"/>
      <w:r>
        <w:rPr>
          <w:szCs w:val="24"/>
        </w:rPr>
        <w:t>bagian</w:t>
      </w:r>
      <w:proofErr w:type="spellEnd"/>
      <w:r>
        <w:rPr>
          <w:szCs w:val="24"/>
        </w:rPr>
        <w:t> </w:t>
      </w:r>
      <w:proofErr w:type="spellStart"/>
      <w:r>
        <w:rPr>
          <w:b/>
          <w:bCs/>
          <w:szCs w:val="24"/>
        </w:rPr>
        <w:t>Statistik</w:t>
      </w:r>
      <w:proofErr w:type="spellEnd"/>
      <w:r>
        <w:rPr>
          <w:b/>
          <w:bCs/>
          <w:szCs w:val="24"/>
        </w:rPr>
        <w:t xml:space="preserve"> </w:t>
      </w:r>
      <w:proofErr w:type="spellStart"/>
      <w:r>
        <w:rPr>
          <w:b/>
          <w:bCs/>
          <w:szCs w:val="24"/>
        </w:rPr>
        <w:t>Evaluasi</w:t>
      </w:r>
      <w:proofErr w:type="spellEnd"/>
      <w:r>
        <w:rPr>
          <w:szCs w:val="24"/>
        </w:rPr>
        <w:t xml:space="preserve"> yang </w:t>
      </w:r>
      <w:proofErr w:type="spellStart"/>
      <w:r>
        <w:rPr>
          <w:szCs w:val="24"/>
        </w:rPr>
        <w:t>menyajikan</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statistik</w:t>
      </w:r>
      <w:proofErr w:type="spellEnd"/>
      <w:r>
        <w:rPr>
          <w:szCs w:val="24"/>
        </w:rPr>
        <w:t xml:space="preserve"> </w:t>
      </w:r>
      <w:proofErr w:type="spellStart"/>
      <w:r>
        <w:rPr>
          <w:szCs w:val="24"/>
        </w:rPr>
        <w:t>hasil</w:t>
      </w:r>
      <w:proofErr w:type="spellEnd"/>
      <w:r>
        <w:rPr>
          <w:szCs w:val="24"/>
        </w:rPr>
        <w:t xml:space="preserve"> </w:t>
      </w:r>
      <w:proofErr w:type="spellStart"/>
      <w:r>
        <w:rPr>
          <w:szCs w:val="24"/>
        </w:rPr>
        <w:t>eksperimen</w:t>
      </w:r>
      <w:proofErr w:type="spellEnd"/>
      <w:r>
        <w:rPr>
          <w:szCs w:val="24"/>
        </w:rPr>
        <w:t xml:space="preserve">. </w:t>
      </w:r>
      <w:proofErr w:type="spellStart"/>
      <w:r>
        <w:rPr>
          <w:szCs w:val="24"/>
        </w:rPr>
        <w:t>Keseluruhan</w:t>
      </w:r>
      <w:proofErr w:type="spellEnd"/>
      <w:r>
        <w:rPr>
          <w:szCs w:val="24"/>
        </w:rPr>
        <w:t xml:space="preserve"> </w:t>
      </w:r>
      <w:proofErr w:type="spellStart"/>
      <w:r>
        <w:rPr>
          <w:szCs w:val="24"/>
        </w:rPr>
        <w:t>laporan</w:t>
      </w:r>
      <w:proofErr w:type="spellEnd"/>
      <w:r>
        <w:rPr>
          <w:szCs w:val="24"/>
        </w:rPr>
        <w:t xml:space="preserve"> </w:t>
      </w:r>
      <w:proofErr w:type="spellStart"/>
      <w:r>
        <w:rPr>
          <w:szCs w:val="24"/>
        </w:rPr>
        <w:t>ini</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dokumentasi</w:t>
      </w:r>
      <w:proofErr w:type="spellEnd"/>
      <w:r>
        <w:rPr>
          <w:szCs w:val="24"/>
        </w:rPr>
        <w:t xml:space="preserve"> </w:t>
      </w:r>
      <w:proofErr w:type="spellStart"/>
      <w:r>
        <w:rPr>
          <w:szCs w:val="24"/>
        </w:rPr>
        <w:t>otomatis</w:t>
      </w:r>
      <w:proofErr w:type="spellEnd"/>
      <w:r>
        <w:rPr>
          <w:szCs w:val="24"/>
        </w:rPr>
        <w:t xml:space="preserve"> dan </w:t>
      </w:r>
      <w:proofErr w:type="spellStart"/>
      <w:r>
        <w:rPr>
          <w:szCs w:val="24"/>
        </w:rPr>
        <w:t>komprehensif</w:t>
      </w:r>
      <w:proofErr w:type="spellEnd"/>
      <w:r>
        <w:rPr>
          <w:szCs w:val="24"/>
        </w:rPr>
        <w:t xml:space="preserve"> yang </w:t>
      </w:r>
      <w:proofErr w:type="spellStart"/>
      <w:r>
        <w:rPr>
          <w:szCs w:val="24"/>
        </w:rPr>
        <w:t>memfasilitasi</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pasca-eaksekusi</w:t>
      </w:r>
      <w:proofErr w:type="spellEnd"/>
      <w:r>
        <w:rPr>
          <w:szCs w:val="24"/>
        </w:rPr>
        <w:t xml:space="preserve"> (</w:t>
      </w:r>
      <w:r>
        <w:rPr>
          <w:i/>
          <w:iCs/>
          <w:szCs w:val="24"/>
        </w:rPr>
        <w:t>post-execution analysis</w:t>
      </w:r>
      <w:r>
        <w:rPr>
          <w:szCs w:val="24"/>
        </w:rPr>
        <w:t xml:space="preserve">) dan </w:t>
      </w:r>
      <w:proofErr w:type="spellStart"/>
      <w:r>
        <w:rPr>
          <w:szCs w:val="24"/>
        </w:rPr>
        <w:t>reproduksi</w:t>
      </w:r>
      <w:proofErr w:type="spellEnd"/>
      <w:r>
        <w:rPr>
          <w:szCs w:val="24"/>
        </w:rPr>
        <w:t xml:space="preserve"> </w:t>
      </w:r>
      <w:proofErr w:type="spellStart"/>
      <w:r>
        <w:rPr>
          <w:szCs w:val="24"/>
        </w:rPr>
        <w:t>eksperimen</w:t>
      </w:r>
      <w:proofErr w:type="spellEnd"/>
      <w:r>
        <w:rPr>
          <w:szCs w:val="24"/>
        </w:rPr>
        <w:t>.</w:t>
      </w:r>
    </w:p>
    <w:p w14:paraId="5BDD83DD" w14:textId="0B68C3D9" w:rsidR="00411E3A" w:rsidRDefault="008B7197">
      <w:pPr>
        <w:pStyle w:val="Heading3"/>
        <w:spacing w:before="0"/>
      </w:pPr>
      <w:bookmarkStart w:id="620" w:name="_Toc228995056"/>
      <w:bookmarkStart w:id="621" w:name="_Toc231543052"/>
      <w:r>
        <w:t>4.</w:t>
      </w:r>
      <w:r w:rsidR="00844860">
        <w:t>6</w:t>
      </w:r>
      <w:r>
        <w:t xml:space="preserve">.5 </w:t>
      </w:r>
      <w:proofErr w:type="spellStart"/>
      <w:r>
        <w:t>Navigasi</w:t>
      </w:r>
      <w:proofErr w:type="spellEnd"/>
      <w:r>
        <w:t xml:space="preserve"> dan </w:t>
      </w:r>
      <w:proofErr w:type="spellStart"/>
      <w:r>
        <w:t>Komponen</w:t>
      </w:r>
      <w:proofErr w:type="spellEnd"/>
      <w:r>
        <w:t xml:space="preserve"> Umum </w:t>
      </w:r>
      <w:proofErr w:type="spellStart"/>
      <w:r>
        <w:t>Antarmuka</w:t>
      </w:r>
      <w:bookmarkEnd w:id="620"/>
      <w:bookmarkEnd w:id="621"/>
      <w:proofErr w:type="spellEnd"/>
    </w:p>
    <w:p w14:paraId="5C188DB3" w14:textId="0D2EDC65" w:rsidR="00411E3A" w:rsidRDefault="008B7197">
      <w:pPr>
        <w:ind w:firstLine="720"/>
        <w:jc w:val="both"/>
        <w:rPr>
          <w:szCs w:val="24"/>
        </w:rPr>
      </w:pPr>
      <w:proofErr w:type="spellStart"/>
      <w:r>
        <w:rPr>
          <w:szCs w:val="24"/>
        </w:rPr>
        <w:t>Secara</w:t>
      </w:r>
      <w:proofErr w:type="spellEnd"/>
      <w:r>
        <w:rPr>
          <w:szCs w:val="24"/>
        </w:rPr>
        <w:t xml:space="preserve"> </w:t>
      </w:r>
      <w:proofErr w:type="spellStart"/>
      <w:r>
        <w:rPr>
          <w:szCs w:val="24"/>
        </w:rPr>
        <w:t>keseluruhan</w:t>
      </w:r>
      <w:proofErr w:type="spellEnd"/>
      <w:r>
        <w:rPr>
          <w:szCs w:val="24"/>
        </w:rPr>
        <w:t xml:space="preserve">, </w:t>
      </w:r>
      <w:proofErr w:type="spellStart"/>
      <w:r>
        <w:rPr>
          <w:szCs w:val="24"/>
        </w:rPr>
        <w:t>aplikasi</w:t>
      </w:r>
      <w:proofErr w:type="spellEnd"/>
      <w:r>
        <w:rPr>
          <w:szCs w:val="24"/>
        </w:rPr>
        <w:t xml:space="preserve"> </w:t>
      </w:r>
      <w:r w:rsidR="0015722B">
        <w:rPr>
          <w:szCs w:val="24"/>
        </w:rPr>
        <w:t xml:space="preserve">yang </w:t>
      </w:r>
      <w:proofErr w:type="spellStart"/>
      <w:r w:rsidR="0015722B">
        <w:rPr>
          <w:szCs w:val="24"/>
        </w:rPr>
        <w:t>dikembangkan</w:t>
      </w:r>
      <w:proofErr w:type="spellEnd"/>
      <w:r>
        <w:rPr>
          <w:szCs w:val="24"/>
        </w:rPr>
        <w:t xml:space="preserve"> </w:t>
      </w:r>
      <w:proofErr w:type="spellStart"/>
      <w:r>
        <w:rPr>
          <w:szCs w:val="24"/>
        </w:rPr>
        <w:t>memiliki</w:t>
      </w:r>
      <w:proofErr w:type="spellEnd"/>
      <w:r>
        <w:rPr>
          <w:szCs w:val="24"/>
        </w:rPr>
        <w:t xml:space="preserve"> </w:t>
      </w:r>
      <w:proofErr w:type="spellStart"/>
      <w:r>
        <w:rPr>
          <w:szCs w:val="24"/>
        </w:rPr>
        <w:t>arsitektur</w:t>
      </w:r>
      <w:proofErr w:type="spellEnd"/>
      <w:r>
        <w:rPr>
          <w:szCs w:val="24"/>
        </w:rPr>
        <w:t xml:space="preserve"> </w:t>
      </w:r>
      <w:proofErr w:type="spellStart"/>
      <w:r>
        <w:rPr>
          <w:szCs w:val="24"/>
        </w:rPr>
        <w:t>navigasi</w:t>
      </w:r>
      <w:proofErr w:type="spellEnd"/>
      <w:r>
        <w:rPr>
          <w:szCs w:val="24"/>
        </w:rPr>
        <w:t xml:space="preserve"> yang </w:t>
      </w:r>
      <w:proofErr w:type="spellStart"/>
      <w:r>
        <w:rPr>
          <w:szCs w:val="24"/>
        </w:rPr>
        <w:t>konsisten</w:t>
      </w:r>
      <w:proofErr w:type="spellEnd"/>
      <w:r>
        <w:rPr>
          <w:szCs w:val="24"/>
        </w:rPr>
        <w:t xml:space="preserve"> di </w:t>
      </w:r>
      <w:proofErr w:type="spellStart"/>
      <w:r>
        <w:rPr>
          <w:szCs w:val="24"/>
        </w:rPr>
        <w:t>seluruh</w:t>
      </w:r>
      <w:proofErr w:type="spellEnd"/>
      <w:r>
        <w:rPr>
          <w:szCs w:val="24"/>
        </w:rPr>
        <w:t xml:space="preserve"> </w:t>
      </w:r>
      <w:proofErr w:type="spellStart"/>
      <w:r>
        <w:rPr>
          <w:szCs w:val="24"/>
        </w:rPr>
        <w:t>halaman</w:t>
      </w:r>
      <w:proofErr w:type="spellEnd"/>
      <w:r>
        <w:rPr>
          <w:szCs w:val="24"/>
        </w:rPr>
        <w:t xml:space="preserve">. Panel </w:t>
      </w:r>
      <w:proofErr w:type="spellStart"/>
      <w:r>
        <w:rPr>
          <w:szCs w:val="24"/>
        </w:rPr>
        <w:t>navigasi</w:t>
      </w:r>
      <w:proofErr w:type="spellEnd"/>
      <w:r>
        <w:rPr>
          <w:szCs w:val="24"/>
        </w:rPr>
        <w:t xml:space="preserve"> (</w:t>
      </w:r>
      <w:r>
        <w:rPr>
          <w:i/>
          <w:iCs/>
          <w:szCs w:val="24"/>
        </w:rPr>
        <w:t>sidebar</w:t>
      </w:r>
      <w:r>
        <w:rPr>
          <w:szCs w:val="24"/>
        </w:rPr>
        <w:t xml:space="preserve">) di </w:t>
      </w:r>
      <w:proofErr w:type="spellStart"/>
      <w:r>
        <w:rPr>
          <w:szCs w:val="24"/>
        </w:rPr>
        <w:t>sisi</w:t>
      </w:r>
      <w:proofErr w:type="spellEnd"/>
      <w:r>
        <w:rPr>
          <w:szCs w:val="24"/>
        </w:rPr>
        <w:t xml:space="preserve"> kiri </w:t>
      </w:r>
      <w:proofErr w:type="spellStart"/>
      <w:r>
        <w:rPr>
          <w:szCs w:val="24"/>
        </w:rPr>
        <w:t>menyediakan</w:t>
      </w:r>
      <w:proofErr w:type="spellEnd"/>
      <w:r>
        <w:rPr>
          <w:szCs w:val="24"/>
        </w:rPr>
        <w:t xml:space="preserve"> </w:t>
      </w:r>
      <w:proofErr w:type="spellStart"/>
      <w:r>
        <w:rPr>
          <w:szCs w:val="24"/>
        </w:rPr>
        <w:t>akses</w:t>
      </w:r>
      <w:proofErr w:type="spellEnd"/>
      <w:r>
        <w:rPr>
          <w:szCs w:val="24"/>
        </w:rPr>
        <w:t xml:space="preserve"> </w:t>
      </w:r>
      <w:proofErr w:type="spellStart"/>
      <w:r>
        <w:rPr>
          <w:szCs w:val="24"/>
        </w:rPr>
        <w:t>ke</w:t>
      </w:r>
      <w:proofErr w:type="spellEnd"/>
      <w:r>
        <w:rPr>
          <w:szCs w:val="24"/>
        </w:rPr>
        <w:t xml:space="preserve"> lima </w:t>
      </w:r>
      <w:proofErr w:type="spellStart"/>
      <w:r>
        <w:rPr>
          <w:szCs w:val="24"/>
        </w:rPr>
        <w:t>modul</w:t>
      </w:r>
      <w:proofErr w:type="spellEnd"/>
      <w:r>
        <w:rPr>
          <w:szCs w:val="24"/>
        </w:rPr>
        <w:t xml:space="preserve"> </w:t>
      </w:r>
      <w:proofErr w:type="spellStart"/>
      <w:r>
        <w:rPr>
          <w:szCs w:val="24"/>
        </w:rPr>
        <w:t>utama</w:t>
      </w:r>
      <w:proofErr w:type="spellEnd"/>
      <w:r>
        <w:rPr>
          <w:szCs w:val="24"/>
        </w:rPr>
        <w:t>:</w:t>
      </w:r>
    </w:p>
    <w:p w14:paraId="3500F2C1" w14:textId="25159EA5" w:rsidR="00411E3A" w:rsidRDefault="008B7197" w:rsidP="00154661">
      <w:pPr>
        <w:pStyle w:val="ListParagraph"/>
        <w:numPr>
          <w:ilvl w:val="0"/>
          <w:numId w:val="24"/>
        </w:numPr>
        <w:spacing w:after="0"/>
        <w:jc w:val="both"/>
        <w:rPr>
          <w:szCs w:val="24"/>
        </w:rPr>
      </w:pPr>
      <w:r>
        <w:rPr>
          <w:b/>
          <w:bCs/>
          <w:szCs w:val="24"/>
        </w:rPr>
        <w:t>Run Optimization</w:t>
      </w:r>
      <w:r>
        <w:rPr>
          <w:szCs w:val="24"/>
        </w:rPr>
        <w:t xml:space="preserve"> </w:t>
      </w:r>
      <w:proofErr w:type="spellStart"/>
      <w:r>
        <w:rPr>
          <w:szCs w:val="24"/>
        </w:rPr>
        <w:t>untuk</w:t>
      </w:r>
      <w:proofErr w:type="spellEnd"/>
      <w:r>
        <w:rPr>
          <w:szCs w:val="24"/>
        </w:rPr>
        <w:t xml:space="preserve"> </w:t>
      </w:r>
      <w:proofErr w:type="spellStart"/>
      <w:r>
        <w:rPr>
          <w:szCs w:val="24"/>
        </w:rPr>
        <w:t>mengonfigurasi</w:t>
      </w:r>
      <w:proofErr w:type="spellEnd"/>
      <w:r>
        <w:rPr>
          <w:szCs w:val="24"/>
        </w:rPr>
        <w:t xml:space="preserve"> dan </w:t>
      </w:r>
      <w:proofErr w:type="spellStart"/>
      <w:r>
        <w:rPr>
          <w:szCs w:val="24"/>
        </w:rPr>
        <w:t>memulai</w:t>
      </w:r>
      <w:proofErr w:type="spellEnd"/>
      <w:r>
        <w:rPr>
          <w:szCs w:val="24"/>
        </w:rPr>
        <w:t xml:space="preserve"> proses </w:t>
      </w:r>
      <w:proofErr w:type="spellStart"/>
      <w:r>
        <w:rPr>
          <w:szCs w:val="24"/>
        </w:rPr>
        <w:t>optimasi</w:t>
      </w:r>
      <w:proofErr w:type="spellEnd"/>
      <w:r>
        <w:rPr>
          <w:szCs w:val="24"/>
        </w:rPr>
        <w:t xml:space="preserve"> </w:t>
      </w:r>
      <w:proofErr w:type="spellStart"/>
      <w:r>
        <w:rPr>
          <w:szCs w:val="24"/>
        </w:rPr>
        <w:t>baru</w:t>
      </w:r>
      <w:proofErr w:type="spellEnd"/>
      <w:r>
        <w:rPr>
          <w:szCs w:val="24"/>
        </w:rPr>
        <w:t>.</w:t>
      </w:r>
    </w:p>
    <w:p w14:paraId="006DB115" w14:textId="23AAC4AB" w:rsidR="00411E3A" w:rsidRDefault="008B7197" w:rsidP="00154661">
      <w:pPr>
        <w:numPr>
          <w:ilvl w:val="0"/>
          <w:numId w:val="24"/>
        </w:numPr>
        <w:spacing w:after="0"/>
        <w:jc w:val="both"/>
        <w:rPr>
          <w:szCs w:val="24"/>
        </w:rPr>
      </w:pPr>
      <w:r>
        <w:rPr>
          <w:b/>
          <w:bCs/>
          <w:szCs w:val="24"/>
        </w:rPr>
        <w:t>Run History</w:t>
      </w:r>
      <w:r>
        <w:rPr>
          <w:szCs w:val="24"/>
        </w:rPr>
        <w:t> </w:t>
      </w:r>
      <w:proofErr w:type="spellStart"/>
      <w:r>
        <w:rPr>
          <w:szCs w:val="24"/>
        </w:rPr>
        <w:t>untuk</w:t>
      </w:r>
      <w:proofErr w:type="spellEnd"/>
      <w:r>
        <w:rPr>
          <w:szCs w:val="24"/>
        </w:rPr>
        <w:t xml:space="preserve"> </w:t>
      </w:r>
      <w:proofErr w:type="spellStart"/>
      <w:r>
        <w:rPr>
          <w:szCs w:val="24"/>
        </w:rPr>
        <w:t>menelusuri</w:t>
      </w:r>
      <w:proofErr w:type="spellEnd"/>
      <w:r>
        <w:rPr>
          <w:szCs w:val="24"/>
        </w:rPr>
        <w:t xml:space="preserve"> </w:t>
      </w:r>
      <w:proofErr w:type="spellStart"/>
      <w:r>
        <w:rPr>
          <w:szCs w:val="24"/>
        </w:rPr>
        <w:t>riwayat</w:t>
      </w:r>
      <w:proofErr w:type="spellEnd"/>
      <w:r>
        <w:rPr>
          <w:szCs w:val="24"/>
        </w:rPr>
        <w:t xml:space="preserve"> </w:t>
      </w:r>
      <w:proofErr w:type="spellStart"/>
      <w:r>
        <w:rPr>
          <w:szCs w:val="24"/>
        </w:rPr>
        <w:t>sesi</w:t>
      </w:r>
      <w:proofErr w:type="spellEnd"/>
      <w:r>
        <w:rPr>
          <w:szCs w:val="24"/>
        </w:rPr>
        <w:t xml:space="preserve"> </w:t>
      </w:r>
      <w:proofErr w:type="spellStart"/>
      <w:r>
        <w:rPr>
          <w:szCs w:val="24"/>
        </w:rPr>
        <w:t>optimasi</w:t>
      </w:r>
      <w:proofErr w:type="spellEnd"/>
      <w:r>
        <w:rPr>
          <w:szCs w:val="24"/>
        </w:rPr>
        <w:t xml:space="preserve"> yang </w:t>
      </w:r>
      <w:proofErr w:type="spellStart"/>
      <w:r>
        <w:rPr>
          <w:szCs w:val="24"/>
        </w:rPr>
        <w:t>telah</w:t>
      </w:r>
      <w:proofErr w:type="spellEnd"/>
      <w:r>
        <w:rPr>
          <w:szCs w:val="24"/>
        </w:rPr>
        <w:t xml:space="preserve"> </w:t>
      </w:r>
      <w:proofErr w:type="spellStart"/>
      <w:r>
        <w:rPr>
          <w:szCs w:val="24"/>
        </w:rPr>
        <w:t>dijalankan</w:t>
      </w:r>
      <w:proofErr w:type="spellEnd"/>
      <w:r>
        <w:rPr>
          <w:szCs w:val="24"/>
        </w:rPr>
        <w:t xml:space="preserve"> </w:t>
      </w:r>
      <w:proofErr w:type="spellStart"/>
      <w:r>
        <w:rPr>
          <w:szCs w:val="24"/>
        </w:rPr>
        <w:t>sebelumnya</w:t>
      </w:r>
      <w:proofErr w:type="spellEnd"/>
      <w:r>
        <w:rPr>
          <w:szCs w:val="24"/>
        </w:rPr>
        <w:t>.</w:t>
      </w:r>
    </w:p>
    <w:p w14:paraId="0B2F1360" w14:textId="7D45AF68" w:rsidR="00411E3A" w:rsidRDefault="008B7197" w:rsidP="00154661">
      <w:pPr>
        <w:numPr>
          <w:ilvl w:val="0"/>
          <w:numId w:val="24"/>
        </w:numPr>
        <w:spacing w:after="0"/>
        <w:jc w:val="both"/>
        <w:rPr>
          <w:szCs w:val="24"/>
        </w:rPr>
      </w:pPr>
      <w:r>
        <w:rPr>
          <w:b/>
          <w:bCs/>
          <w:szCs w:val="24"/>
        </w:rPr>
        <w:t>Data Management</w:t>
      </w:r>
      <w:r>
        <w:rPr>
          <w:szCs w:val="24"/>
        </w:rPr>
        <w:t xml:space="preserve"> </w:t>
      </w:r>
      <w:proofErr w:type="spellStart"/>
      <w:r>
        <w:rPr>
          <w:szCs w:val="24"/>
        </w:rPr>
        <w:t>untuk</w:t>
      </w:r>
      <w:proofErr w:type="spellEnd"/>
      <w:r>
        <w:rPr>
          <w:szCs w:val="24"/>
        </w:rPr>
        <w:t xml:space="preserve"> </w:t>
      </w:r>
      <w:proofErr w:type="spellStart"/>
      <w:r>
        <w:rPr>
          <w:szCs w:val="24"/>
        </w:rPr>
        <w:t>mengelola</w:t>
      </w:r>
      <w:proofErr w:type="spellEnd"/>
      <w:r>
        <w:rPr>
          <w:szCs w:val="24"/>
        </w:rPr>
        <w:t xml:space="preserve"> </w:t>
      </w:r>
      <w:proofErr w:type="spellStart"/>
      <w:r>
        <w:rPr>
          <w:szCs w:val="24"/>
        </w:rPr>
        <w:t>seluruh</w:t>
      </w:r>
      <w:proofErr w:type="spellEnd"/>
      <w:r>
        <w:rPr>
          <w:szCs w:val="24"/>
        </w:rPr>
        <w:t xml:space="preserve"> data </w:t>
      </w:r>
      <w:proofErr w:type="spellStart"/>
      <w:r>
        <w:rPr>
          <w:szCs w:val="24"/>
        </w:rPr>
        <w:t>masukan</w:t>
      </w:r>
      <w:proofErr w:type="spellEnd"/>
      <w:r>
        <w:rPr>
          <w:szCs w:val="24"/>
        </w:rPr>
        <w:t xml:space="preserve"> (</w:t>
      </w:r>
      <w:proofErr w:type="spellStart"/>
      <w:r>
        <w:rPr>
          <w:szCs w:val="24"/>
        </w:rPr>
        <w:t>kelas</w:t>
      </w:r>
      <w:proofErr w:type="spellEnd"/>
      <w:r>
        <w:rPr>
          <w:szCs w:val="24"/>
        </w:rPr>
        <w:t xml:space="preserve">, program </w:t>
      </w:r>
      <w:proofErr w:type="spellStart"/>
      <w:r>
        <w:rPr>
          <w:szCs w:val="24"/>
        </w:rPr>
        <w:t>studi</w:t>
      </w:r>
      <w:proofErr w:type="spellEnd"/>
      <w:r>
        <w:rPr>
          <w:szCs w:val="24"/>
        </w:rPr>
        <w:t xml:space="preserve">, </w:t>
      </w:r>
      <w:proofErr w:type="spellStart"/>
      <w:r>
        <w:rPr>
          <w:szCs w:val="24"/>
        </w:rPr>
        <w:t>ruangan</w:t>
      </w:r>
      <w:proofErr w:type="spellEnd"/>
      <w:r>
        <w:rPr>
          <w:szCs w:val="24"/>
        </w:rPr>
        <w:t xml:space="preserve">, </w:t>
      </w:r>
      <w:proofErr w:type="spellStart"/>
      <w:r>
        <w:rPr>
          <w:szCs w:val="24"/>
        </w:rPr>
        <w:t>asisten</w:t>
      </w:r>
      <w:proofErr w:type="spellEnd"/>
      <w:r>
        <w:rPr>
          <w:szCs w:val="24"/>
        </w:rPr>
        <w:t>, dan </w:t>
      </w:r>
      <w:r>
        <w:rPr>
          <w:i/>
          <w:iCs/>
          <w:szCs w:val="24"/>
        </w:rPr>
        <w:t>scopes</w:t>
      </w:r>
      <w:r>
        <w:rPr>
          <w:szCs w:val="24"/>
        </w:rPr>
        <w:t>).</w:t>
      </w:r>
    </w:p>
    <w:p w14:paraId="28070BD1" w14:textId="123FF5DA" w:rsidR="00411E3A" w:rsidRDefault="008B7197" w:rsidP="00154661">
      <w:pPr>
        <w:numPr>
          <w:ilvl w:val="0"/>
          <w:numId w:val="24"/>
        </w:numPr>
        <w:spacing w:after="0"/>
        <w:jc w:val="both"/>
        <w:rPr>
          <w:szCs w:val="24"/>
        </w:rPr>
      </w:pPr>
      <w:r>
        <w:rPr>
          <w:b/>
          <w:bCs/>
          <w:szCs w:val="24"/>
        </w:rPr>
        <w:t>Run Config</w:t>
      </w:r>
      <w:r>
        <w:rPr>
          <w:szCs w:val="24"/>
        </w:rPr>
        <w:t> </w:t>
      </w:r>
      <w:proofErr w:type="spellStart"/>
      <w:r>
        <w:rPr>
          <w:szCs w:val="24"/>
        </w:rPr>
        <w:t>untuk</w:t>
      </w:r>
      <w:proofErr w:type="spellEnd"/>
      <w:r>
        <w:rPr>
          <w:szCs w:val="24"/>
        </w:rPr>
        <w:t xml:space="preserve"> </w:t>
      </w:r>
      <w:proofErr w:type="spellStart"/>
      <w:r>
        <w:rPr>
          <w:szCs w:val="24"/>
        </w:rPr>
        <w:t>mengatur</w:t>
      </w:r>
      <w:proofErr w:type="spellEnd"/>
      <w:r>
        <w:rPr>
          <w:szCs w:val="24"/>
        </w:rPr>
        <w:t xml:space="preserve"> </w:t>
      </w:r>
      <w:proofErr w:type="spellStart"/>
      <w:r>
        <w:rPr>
          <w:szCs w:val="24"/>
        </w:rPr>
        <w:t>konfigurasi</w:t>
      </w:r>
      <w:proofErr w:type="spellEnd"/>
      <w:r>
        <w:rPr>
          <w:szCs w:val="24"/>
        </w:rPr>
        <w:t xml:space="preserve"> </w:t>
      </w:r>
      <w:proofErr w:type="spellStart"/>
      <w:r>
        <w:rPr>
          <w:szCs w:val="24"/>
        </w:rPr>
        <w:t>operasional</w:t>
      </w:r>
      <w:proofErr w:type="spellEnd"/>
      <w:r>
        <w:rPr>
          <w:szCs w:val="24"/>
        </w:rPr>
        <w:t xml:space="preserve"> </w:t>
      </w:r>
      <w:proofErr w:type="spellStart"/>
      <w:r>
        <w:rPr>
          <w:szCs w:val="24"/>
        </w:rPr>
        <w:t>penjadwalan</w:t>
      </w:r>
      <w:proofErr w:type="spellEnd"/>
      <w:r>
        <w:rPr>
          <w:szCs w:val="24"/>
        </w:rPr>
        <w:t xml:space="preserve"> (</w:t>
      </w:r>
      <w:proofErr w:type="spellStart"/>
      <w:r>
        <w:rPr>
          <w:szCs w:val="24"/>
        </w:rPr>
        <w:t>hari</w:t>
      </w:r>
      <w:proofErr w:type="spellEnd"/>
      <w:r>
        <w:rPr>
          <w:szCs w:val="24"/>
        </w:rPr>
        <w:t xml:space="preserve"> </w:t>
      </w:r>
      <w:proofErr w:type="spellStart"/>
      <w:r>
        <w:rPr>
          <w:szCs w:val="24"/>
        </w:rPr>
        <w:t>aktif</w:t>
      </w:r>
      <w:proofErr w:type="spellEnd"/>
      <w:r>
        <w:rPr>
          <w:szCs w:val="24"/>
        </w:rPr>
        <w:t xml:space="preserve">, slot </w:t>
      </w:r>
      <w:proofErr w:type="spellStart"/>
      <w:r>
        <w:rPr>
          <w:szCs w:val="24"/>
        </w:rPr>
        <w:t>waktu</w:t>
      </w:r>
      <w:proofErr w:type="spellEnd"/>
      <w:r>
        <w:rPr>
          <w:szCs w:val="24"/>
        </w:rPr>
        <w:t xml:space="preserve">, dan </w:t>
      </w:r>
      <w:proofErr w:type="spellStart"/>
      <w:r>
        <w:rPr>
          <w:szCs w:val="24"/>
        </w:rPr>
        <w:t>jendela</w:t>
      </w:r>
      <w:proofErr w:type="spellEnd"/>
      <w:r>
        <w:rPr>
          <w:szCs w:val="24"/>
        </w:rPr>
        <w:t xml:space="preserve"> </w:t>
      </w:r>
      <w:proofErr w:type="spellStart"/>
      <w:r>
        <w:rPr>
          <w:szCs w:val="24"/>
        </w:rPr>
        <w:t>waktu</w:t>
      </w:r>
      <w:proofErr w:type="spellEnd"/>
      <w:r>
        <w:rPr>
          <w:szCs w:val="24"/>
        </w:rPr>
        <w:t xml:space="preserve"> </w:t>
      </w:r>
      <w:proofErr w:type="spellStart"/>
      <w:r>
        <w:rPr>
          <w:szCs w:val="24"/>
        </w:rPr>
        <w:t>terlarang</w:t>
      </w:r>
      <w:proofErr w:type="spellEnd"/>
      <w:r>
        <w:rPr>
          <w:szCs w:val="24"/>
        </w:rPr>
        <w:t>).</w:t>
      </w:r>
    </w:p>
    <w:p w14:paraId="315D09E9" w14:textId="0CEAA3F4" w:rsidR="00411E3A" w:rsidRDefault="008B7197" w:rsidP="00154661">
      <w:pPr>
        <w:numPr>
          <w:ilvl w:val="0"/>
          <w:numId w:val="24"/>
        </w:numPr>
        <w:spacing w:after="0"/>
        <w:jc w:val="both"/>
        <w:rPr>
          <w:szCs w:val="24"/>
        </w:rPr>
      </w:pPr>
      <w:r>
        <w:rPr>
          <w:b/>
          <w:bCs/>
          <w:szCs w:val="24"/>
        </w:rPr>
        <w:t>Running Worker</w:t>
      </w:r>
      <w:r>
        <w:rPr>
          <w:szCs w:val="24"/>
        </w:rPr>
        <w:t xml:space="preserve"> </w:t>
      </w:r>
      <w:proofErr w:type="spellStart"/>
      <w:r>
        <w:rPr>
          <w:szCs w:val="24"/>
        </w:rPr>
        <w:t>untuk</w:t>
      </w:r>
      <w:proofErr w:type="spellEnd"/>
      <w:r>
        <w:rPr>
          <w:szCs w:val="24"/>
        </w:rPr>
        <w:t xml:space="preserve"> </w:t>
      </w:r>
      <w:proofErr w:type="spellStart"/>
      <w:r>
        <w:rPr>
          <w:szCs w:val="24"/>
        </w:rPr>
        <w:t>memonitor</w:t>
      </w:r>
      <w:proofErr w:type="spellEnd"/>
      <w:r>
        <w:rPr>
          <w:szCs w:val="24"/>
        </w:rPr>
        <w:t xml:space="preserve"> status </w:t>
      </w:r>
      <w:r>
        <w:rPr>
          <w:i/>
          <w:iCs/>
          <w:szCs w:val="24"/>
        </w:rPr>
        <w:t>worker</w:t>
      </w:r>
      <w:r>
        <w:rPr>
          <w:szCs w:val="24"/>
        </w:rPr>
        <w:t xml:space="preserve"> yang </w:t>
      </w:r>
      <w:proofErr w:type="spellStart"/>
      <w:r>
        <w:rPr>
          <w:szCs w:val="24"/>
        </w:rPr>
        <w:t>sedang</w:t>
      </w:r>
      <w:proofErr w:type="spellEnd"/>
      <w:r>
        <w:rPr>
          <w:szCs w:val="24"/>
        </w:rPr>
        <w:t xml:space="preserve"> </w:t>
      </w:r>
      <w:proofErr w:type="spellStart"/>
      <w:r>
        <w:rPr>
          <w:szCs w:val="24"/>
        </w:rPr>
        <w:t>berjalan</w:t>
      </w:r>
      <w:proofErr w:type="spellEnd"/>
      <w:r>
        <w:rPr>
          <w:szCs w:val="24"/>
        </w:rPr>
        <w:t xml:space="preserve"> pada proses </w:t>
      </w:r>
      <w:proofErr w:type="spellStart"/>
      <w:r>
        <w:rPr>
          <w:szCs w:val="24"/>
        </w:rPr>
        <w:t>komputasi</w:t>
      </w:r>
      <w:proofErr w:type="spellEnd"/>
      <w:r>
        <w:rPr>
          <w:szCs w:val="24"/>
        </w:rPr>
        <w:t xml:space="preserve"> </w:t>
      </w:r>
      <w:proofErr w:type="spellStart"/>
      <w:r>
        <w:rPr>
          <w:szCs w:val="24"/>
        </w:rPr>
        <w:t>paralel</w:t>
      </w:r>
      <w:proofErr w:type="spellEnd"/>
      <w:r>
        <w:rPr>
          <w:szCs w:val="24"/>
        </w:rPr>
        <w:t>.</w:t>
      </w:r>
    </w:p>
    <w:p w14:paraId="5951FB95" w14:textId="6D83BBE7" w:rsidR="00411E3A" w:rsidRDefault="008B7197">
      <w:pPr>
        <w:ind w:firstLine="720"/>
        <w:jc w:val="both"/>
        <w:rPr>
          <w:szCs w:val="24"/>
        </w:rPr>
      </w:pPr>
      <w:proofErr w:type="spellStart"/>
      <w:r>
        <w:rPr>
          <w:szCs w:val="24"/>
        </w:rPr>
        <w:t>Setiap</w:t>
      </w:r>
      <w:proofErr w:type="spellEnd"/>
      <w:r>
        <w:rPr>
          <w:szCs w:val="24"/>
        </w:rPr>
        <w:t xml:space="preserve"> </w:t>
      </w:r>
      <w:proofErr w:type="spellStart"/>
      <w:r>
        <w:rPr>
          <w:szCs w:val="24"/>
        </w:rPr>
        <w:t>modul</w:t>
      </w:r>
      <w:proofErr w:type="spellEnd"/>
      <w:r>
        <w:rPr>
          <w:szCs w:val="24"/>
        </w:rPr>
        <w:t xml:space="preserve"> </w:t>
      </w:r>
      <w:proofErr w:type="spellStart"/>
      <w:r>
        <w:rPr>
          <w:szCs w:val="24"/>
        </w:rPr>
        <w:t>memiliki</w:t>
      </w:r>
      <w:proofErr w:type="spellEnd"/>
      <w:r>
        <w:rPr>
          <w:szCs w:val="24"/>
        </w:rPr>
        <w:t xml:space="preserve"> ikon visual yang </w:t>
      </w:r>
      <w:proofErr w:type="spellStart"/>
      <w:r>
        <w:rPr>
          <w:szCs w:val="24"/>
        </w:rPr>
        <w:t>intuitif</w:t>
      </w:r>
      <w:proofErr w:type="spellEnd"/>
      <w:r>
        <w:rPr>
          <w:szCs w:val="24"/>
        </w:rPr>
        <w:t xml:space="preserve"> dan item menu yang </w:t>
      </w:r>
      <w:proofErr w:type="spellStart"/>
      <w:r>
        <w:rPr>
          <w:szCs w:val="24"/>
        </w:rPr>
        <w:t>sedang</w:t>
      </w:r>
      <w:proofErr w:type="spellEnd"/>
      <w:r>
        <w:rPr>
          <w:szCs w:val="24"/>
        </w:rPr>
        <w:t xml:space="preserve"> </w:t>
      </w:r>
      <w:proofErr w:type="spellStart"/>
      <w:r>
        <w:rPr>
          <w:szCs w:val="24"/>
        </w:rPr>
        <w:t>aktif</w:t>
      </w:r>
      <w:proofErr w:type="spellEnd"/>
      <w:r>
        <w:rPr>
          <w:szCs w:val="24"/>
        </w:rPr>
        <w:t xml:space="preserve"> </w:t>
      </w:r>
      <w:proofErr w:type="spellStart"/>
      <w:r>
        <w:rPr>
          <w:szCs w:val="24"/>
        </w:rPr>
        <w:t>ditandai</w:t>
      </w:r>
      <w:proofErr w:type="spellEnd"/>
      <w:r>
        <w:rPr>
          <w:szCs w:val="24"/>
        </w:rPr>
        <w:t xml:space="preserve"> </w:t>
      </w:r>
      <w:proofErr w:type="spellStart"/>
      <w:r>
        <w:rPr>
          <w:szCs w:val="24"/>
        </w:rPr>
        <w:t>dengan</w:t>
      </w:r>
      <w:proofErr w:type="spellEnd"/>
      <w:r>
        <w:rPr>
          <w:szCs w:val="24"/>
        </w:rPr>
        <w:t> </w:t>
      </w:r>
      <w:r>
        <w:rPr>
          <w:i/>
          <w:iCs/>
          <w:szCs w:val="24"/>
        </w:rPr>
        <w:t>highlight</w:t>
      </w:r>
      <w:r>
        <w:rPr>
          <w:szCs w:val="24"/>
        </w:rPr>
        <w:t> </w:t>
      </w:r>
      <w:proofErr w:type="spellStart"/>
      <w:r>
        <w:rPr>
          <w:szCs w:val="24"/>
        </w:rPr>
        <w:t>berwarna</w:t>
      </w:r>
      <w:proofErr w:type="spellEnd"/>
      <w:r>
        <w:rPr>
          <w:szCs w:val="24"/>
        </w:rPr>
        <w:t xml:space="preserve"> </w:t>
      </w:r>
      <w:proofErr w:type="spellStart"/>
      <w:r>
        <w:rPr>
          <w:szCs w:val="24"/>
        </w:rPr>
        <w:t>ungu</w:t>
      </w:r>
      <w:proofErr w:type="spellEnd"/>
      <w:r>
        <w:rPr>
          <w:szCs w:val="24"/>
        </w:rPr>
        <w:t xml:space="preserve"> </w:t>
      </w:r>
      <w:proofErr w:type="spellStart"/>
      <w:r>
        <w:rPr>
          <w:szCs w:val="24"/>
        </w:rPr>
        <w:t>beserta</w:t>
      </w:r>
      <w:proofErr w:type="spellEnd"/>
      <w:r>
        <w:rPr>
          <w:szCs w:val="24"/>
        </w:rPr>
        <w:t xml:space="preserve"> </w:t>
      </w:r>
      <w:proofErr w:type="spellStart"/>
      <w:r>
        <w:rPr>
          <w:szCs w:val="24"/>
        </w:rPr>
        <w:t>indikator</w:t>
      </w:r>
      <w:proofErr w:type="spellEnd"/>
      <w:r>
        <w:rPr>
          <w:szCs w:val="24"/>
        </w:rPr>
        <w:t xml:space="preserve"> garis </w:t>
      </w:r>
      <w:proofErr w:type="spellStart"/>
      <w:r>
        <w:rPr>
          <w:szCs w:val="24"/>
        </w:rPr>
        <w:t>vertikal</w:t>
      </w:r>
      <w:proofErr w:type="spellEnd"/>
      <w:r>
        <w:rPr>
          <w:szCs w:val="24"/>
        </w:rPr>
        <w:t xml:space="preserve"> di </w:t>
      </w:r>
      <w:proofErr w:type="spellStart"/>
      <w:r>
        <w:rPr>
          <w:szCs w:val="24"/>
        </w:rPr>
        <w:t>sisi</w:t>
      </w:r>
      <w:proofErr w:type="spellEnd"/>
      <w:r>
        <w:rPr>
          <w:szCs w:val="24"/>
        </w:rPr>
        <w:t xml:space="preserve"> </w:t>
      </w:r>
      <w:proofErr w:type="spellStart"/>
      <w:r>
        <w:rPr>
          <w:szCs w:val="24"/>
        </w:rPr>
        <w:t>kanan</w:t>
      </w:r>
      <w:proofErr w:type="spellEnd"/>
      <w:r>
        <w:rPr>
          <w:szCs w:val="24"/>
        </w:rPr>
        <w:t xml:space="preserve">. Di </w:t>
      </w:r>
      <w:proofErr w:type="spellStart"/>
      <w:r>
        <w:rPr>
          <w:szCs w:val="24"/>
        </w:rPr>
        <w:t>bagian</w:t>
      </w:r>
      <w:proofErr w:type="spellEnd"/>
      <w:r>
        <w:rPr>
          <w:szCs w:val="24"/>
        </w:rPr>
        <w:t xml:space="preserve"> </w:t>
      </w:r>
      <w:proofErr w:type="spellStart"/>
      <w:r>
        <w:rPr>
          <w:szCs w:val="24"/>
        </w:rPr>
        <w:t>bawah</w:t>
      </w:r>
      <w:proofErr w:type="spellEnd"/>
      <w:r>
        <w:rPr>
          <w:szCs w:val="24"/>
        </w:rPr>
        <w:t> </w:t>
      </w:r>
      <w:r>
        <w:rPr>
          <w:i/>
          <w:iCs/>
          <w:szCs w:val="24"/>
        </w:rPr>
        <w:t>sidebar</w:t>
      </w:r>
      <w:r>
        <w:rPr>
          <w:szCs w:val="24"/>
        </w:rPr>
        <w:t> </w:t>
      </w:r>
      <w:proofErr w:type="spellStart"/>
      <w:r>
        <w:rPr>
          <w:szCs w:val="24"/>
        </w:rPr>
        <w:t>terdapat</w:t>
      </w:r>
      <w:proofErr w:type="spellEnd"/>
      <w:r>
        <w:rPr>
          <w:szCs w:val="24"/>
        </w:rPr>
        <w:t xml:space="preserve"> </w:t>
      </w:r>
      <w:proofErr w:type="spellStart"/>
      <w:r>
        <w:rPr>
          <w:szCs w:val="24"/>
        </w:rPr>
        <w:t>indikator</w:t>
      </w:r>
      <w:proofErr w:type="spellEnd"/>
      <w:r>
        <w:rPr>
          <w:szCs w:val="24"/>
        </w:rPr>
        <w:t> </w:t>
      </w:r>
      <w:r>
        <w:rPr>
          <w:b/>
          <w:bCs/>
          <w:szCs w:val="24"/>
        </w:rPr>
        <w:t>System Status</w:t>
      </w:r>
      <w:r>
        <w:rPr>
          <w:szCs w:val="24"/>
        </w:rPr>
        <w:t xml:space="preserve"> yang </w:t>
      </w:r>
      <w:proofErr w:type="spellStart"/>
      <w:r>
        <w:rPr>
          <w:szCs w:val="24"/>
        </w:rPr>
        <w:t>menampilkan</w:t>
      </w:r>
      <w:proofErr w:type="spellEnd"/>
      <w:r>
        <w:rPr>
          <w:szCs w:val="24"/>
        </w:rPr>
        <w:t xml:space="preserve"> status </w:t>
      </w:r>
      <w:proofErr w:type="spellStart"/>
      <w:r w:rsidR="00016309">
        <w:rPr>
          <w:szCs w:val="24"/>
        </w:rPr>
        <w:t>koneksi</w:t>
      </w:r>
      <w:proofErr w:type="spellEnd"/>
      <w:r>
        <w:rPr>
          <w:szCs w:val="24"/>
        </w:rPr>
        <w:t> </w:t>
      </w:r>
      <w:r w:rsidR="00016309">
        <w:rPr>
          <w:szCs w:val="24"/>
        </w:rPr>
        <w:t xml:space="preserve">pada </w:t>
      </w:r>
      <w:r>
        <w:rPr>
          <w:i/>
          <w:iCs/>
          <w:szCs w:val="24"/>
        </w:rPr>
        <w:t>backend</w:t>
      </w:r>
      <w:r>
        <w:rPr>
          <w:szCs w:val="24"/>
        </w:rPr>
        <w:t> </w:t>
      </w:r>
      <w:proofErr w:type="spellStart"/>
      <w:r>
        <w:rPr>
          <w:szCs w:val="24"/>
        </w:rPr>
        <w:t>secara</w:t>
      </w:r>
      <w:proofErr w:type="spellEnd"/>
      <w:r>
        <w:rPr>
          <w:szCs w:val="24"/>
        </w:rPr>
        <w:t> </w:t>
      </w:r>
      <w:r>
        <w:rPr>
          <w:i/>
          <w:iCs/>
          <w:szCs w:val="24"/>
        </w:rPr>
        <w:t>real-time</w:t>
      </w:r>
      <w:r w:rsidR="00016309">
        <w:rPr>
          <w:i/>
          <w:iCs/>
          <w:szCs w:val="24"/>
        </w:rPr>
        <w:t>.</w:t>
      </w:r>
      <w:r w:rsidR="00016309">
        <w:rPr>
          <w:szCs w:val="24"/>
        </w:rPr>
        <w:t xml:space="preserve">  </w:t>
      </w:r>
      <w:proofErr w:type="spellStart"/>
      <w:r w:rsidR="00016309">
        <w:rPr>
          <w:szCs w:val="24"/>
        </w:rPr>
        <w:t>Dengan</w:t>
      </w:r>
      <w:proofErr w:type="spellEnd"/>
      <w:r w:rsidR="00016309">
        <w:rPr>
          <w:szCs w:val="24"/>
        </w:rPr>
        <w:t xml:space="preserve"> </w:t>
      </w:r>
      <w:proofErr w:type="spellStart"/>
      <w:r>
        <w:rPr>
          <w:szCs w:val="24"/>
        </w:rPr>
        <w:t>indikator</w:t>
      </w:r>
      <w:proofErr w:type="spellEnd"/>
      <w:r>
        <w:rPr>
          <w:szCs w:val="24"/>
        </w:rPr>
        <w:t xml:space="preserve"> </w:t>
      </w:r>
      <w:proofErr w:type="spellStart"/>
      <w:r>
        <w:rPr>
          <w:szCs w:val="24"/>
        </w:rPr>
        <w:t>lingkaran</w:t>
      </w:r>
      <w:proofErr w:type="spellEnd"/>
      <w:r>
        <w:rPr>
          <w:szCs w:val="24"/>
        </w:rPr>
        <w:t xml:space="preserve"> </w:t>
      </w:r>
      <w:proofErr w:type="spellStart"/>
      <w:r>
        <w:rPr>
          <w:szCs w:val="24"/>
        </w:rPr>
        <w:t>hijau</w:t>
      </w:r>
      <w:proofErr w:type="spellEnd"/>
      <w:r>
        <w:rPr>
          <w:szCs w:val="24"/>
        </w:rPr>
        <w:t xml:space="preserve"> </w:t>
      </w:r>
      <w:proofErr w:type="spellStart"/>
      <w:r>
        <w:rPr>
          <w:szCs w:val="24"/>
        </w:rPr>
        <w:t>bertuliskan</w:t>
      </w:r>
      <w:proofErr w:type="spellEnd"/>
      <w:r>
        <w:rPr>
          <w:szCs w:val="24"/>
        </w:rPr>
        <w:t xml:space="preserve"> "Backend Active", yang </w:t>
      </w:r>
      <w:proofErr w:type="spellStart"/>
      <w:r>
        <w:rPr>
          <w:szCs w:val="24"/>
        </w:rPr>
        <w:t>memastikan</w:t>
      </w:r>
      <w:proofErr w:type="spellEnd"/>
      <w:r>
        <w:rPr>
          <w:szCs w:val="24"/>
        </w:rPr>
        <w:t xml:space="preserve"> </w:t>
      </w:r>
      <w:proofErr w:type="spellStart"/>
      <w:r>
        <w:rPr>
          <w:szCs w:val="24"/>
        </w:rPr>
        <w:t>pengguna</w:t>
      </w:r>
      <w:proofErr w:type="spellEnd"/>
      <w:r>
        <w:rPr>
          <w:szCs w:val="24"/>
        </w:rPr>
        <w:t xml:space="preserve"> </w:t>
      </w:r>
      <w:proofErr w:type="spellStart"/>
      <w:r>
        <w:rPr>
          <w:szCs w:val="24"/>
        </w:rPr>
        <w:t>selalu</w:t>
      </w:r>
      <w:proofErr w:type="spellEnd"/>
      <w:r>
        <w:rPr>
          <w:szCs w:val="24"/>
        </w:rPr>
        <w:t xml:space="preserve"> </w:t>
      </w:r>
      <w:proofErr w:type="spellStart"/>
      <w:r>
        <w:rPr>
          <w:szCs w:val="24"/>
        </w:rPr>
        <w:t>mengetahui</w:t>
      </w:r>
      <w:proofErr w:type="spellEnd"/>
      <w:r>
        <w:rPr>
          <w:szCs w:val="24"/>
        </w:rPr>
        <w:t xml:space="preserve"> </w:t>
      </w:r>
      <w:proofErr w:type="spellStart"/>
      <w:r>
        <w:rPr>
          <w:szCs w:val="24"/>
        </w:rPr>
        <w:t>ketersediaan</w:t>
      </w:r>
      <w:proofErr w:type="spellEnd"/>
      <w:r>
        <w:rPr>
          <w:szCs w:val="24"/>
        </w:rPr>
        <w:t xml:space="preserve"> </w:t>
      </w:r>
      <w:proofErr w:type="spellStart"/>
      <w:r>
        <w:rPr>
          <w:szCs w:val="24"/>
        </w:rPr>
        <w:t>layanan</w:t>
      </w:r>
      <w:proofErr w:type="spellEnd"/>
      <w:r>
        <w:rPr>
          <w:szCs w:val="24"/>
        </w:rPr>
        <w:t> </w:t>
      </w:r>
      <w:r>
        <w:rPr>
          <w:i/>
          <w:iCs/>
          <w:szCs w:val="24"/>
        </w:rPr>
        <w:t>backend</w:t>
      </w:r>
      <w:r>
        <w:rPr>
          <w:szCs w:val="24"/>
        </w:rPr>
        <w:t> </w:t>
      </w:r>
      <w:proofErr w:type="spellStart"/>
      <w:r>
        <w:rPr>
          <w:szCs w:val="24"/>
        </w:rPr>
        <w:t>sebelum</w:t>
      </w:r>
      <w:proofErr w:type="spellEnd"/>
      <w:r>
        <w:rPr>
          <w:szCs w:val="24"/>
        </w:rPr>
        <w:t xml:space="preserve"> </w:t>
      </w:r>
      <w:proofErr w:type="spellStart"/>
      <w:r>
        <w:rPr>
          <w:szCs w:val="24"/>
        </w:rPr>
        <w:t>menjalankan</w:t>
      </w:r>
      <w:proofErr w:type="spellEnd"/>
      <w:r>
        <w:rPr>
          <w:szCs w:val="24"/>
        </w:rPr>
        <w:t xml:space="preserve"> </w:t>
      </w:r>
      <w:proofErr w:type="spellStart"/>
      <w:r>
        <w:rPr>
          <w:szCs w:val="24"/>
        </w:rPr>
        <w:t>operasi</w:t>
      </w:r>
      <w:proofErr w:type="spellEnd"/>
      <w:r>
        <w:rPr>
          <w:szCs w:val="24"/>
        </w:rPr>
        <w:t>.</w:t>
      </w:r>
    </w:p>
    <w:p w14:paraId="392D73B6" w14:textId="77777777" w:rsidR="00411E3A" w:rsidRDefault="008B7197">
      <w:pPr>
        <w:ind w:firstLine="720"/>
        <w:jc w:val="both"/>
        <w:rPr>
          <w:szCs w:val="24"/>
        </w:rPr>
      </w:pPr>
      <w:proofErr w:type="spellStart"/>
      <w:r>
        <w:rPr>
          <w:szCs w:val="24"/>
        </w:rPr>
        <w:lastRenderedPageBreak/>
        <w:t>Implementasi</w:t>
      </w:r>
      <w:proofErr w:type="spellEnd"/>
      <w:r>
        <w:rPr>
          <w:szCs w:val="24"/>
        </w:rPr>
        <w:t xml:space="preserve"> GUI </w:t>
      </w:r>
      <w:proofErr w:type="spellStart"/>
      <w:r>
        <w:rPr>
          <w:szCs w:val="24"/>
        </w:rPr>
        <w:t>berbasis</w:t>
      </w:r>
      <w:proofErr w:type="spellEnd"/>
      <w:r>
        <w:rPr>
          <w:szCs w:val="24"/>
        </w:rPr>
        <w:t xml:space="preserve"> web </w:t>
      </w:r>
      <w:proofErr w:type="spellStart"/>
      <w:r>
        <w:rPr>
          <w:szCs w:val="24"/>
        </w:rPr>
        <w:t>ini</w:t>
      </w:r>
      <w:proofErr w:type="spellEnd"/>
      <w:r>
        <w:rPr>
          <w:szCs w:val="24"/>
        </w:rPr>
        <w:t xml:space="preserve"> </w:t>
      </w:r>
      <w:proofErr w:type="spellStart"/>
      <w:r>
        <w:rPr>
          <w:szCs w:val="24"/>
        </w:rPr>
        <w:t>memungkinkan</w:t>
      </w:r>
      <w:proofErr w:type="spellEnd"/>
      <w:r>
        <w:rPr>
          <w:szCs w:val="24"/>
        </w:rPr>
        <w:t xml:space="preserve"> </w:t>
      </w:r>
      <w:proofErr w:type="spellStart"/>
      <w:r>
        <w:rPr>
          <w:szCs w:val="24"/>
        </w:rPr>
        <w:t>aksesibilitas</w:t>
      </w:r>
      <w:proofErr w:type="spellEnd"/>
      <w:r>
        <w:rPr>
          <w:szCs w:val="24"/>
        </w:rPr>
        <w:t xml:space="preserve"> </w:t>
      </w:r>
      <w:proofErr w:type="spellStart"/>
      <w:r>
        <w:rPr>
          <w:szCs w:val="24"/>
        </w:rPr>
        <w:t>tinggi</w:t>
      </w:r>
      <w:proofErr w:type="spellEnd"/>
      <w:r>
        <w:rPr>
          <w:szCs w:val="24"/>
        </w:rPr>
        <w:t xml:space="preserve">, di mana </w:t>
      </w:r>
      <w:proofErr w:type="spellStart"/>
      <w:r>
        <w:rPr>
          <w:szCs w:val="24"/>
        </w:rPr>
        <w:t>pengguna</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mengoperasikan</w:t>
      </w:r>
      <w:proofErr w:type="spellEnd"/>
      <w:r>
        <w:rPr>
          <w:szCs w:val="24"/>
        </w:rPr>
        <w:t xml:space="preserve"> </w:t>
      </w:r>
      <w:proofErr w:type="spellStart"/>
      <w:r>
        <w:rPr>
          <w:szCs w:val="24"/>
        </w:rPr>
        <w:t>sistem</w:t>
      </w:r>
      <w:proofErr w:type="spellEnd"/>
      <w:r>
        <w:rPr>
          <w:szCs w:val="24"/>
        </w:rPr>
        <w:t xml:space="preserve"> </w:t>
      </w:r>
      <w:proofErr w:type="spellStart"/>
      <w:r>
        <w:rPr>
          <w:szCs w:val="24"/>
        </w:rPr>
        <w:t>dari</w:t>
      </w:r>
      <w:proofErr w:type="spellEnd"/>
      <w:r>
        <w:rPr>
          <w:szCs w:val="24"/>
        </w:rPr>
        <w:t xml:space="preserve"> </w:t>
      </w:r>
      <w:proofErr w:type="spellStart"/>
      <w:r>
        <w:rPr>
          <w:szCs w:val="24"/>
        </w:rPr>
        <w:t>perangkat</w:t>
      </w:r>
      <w:proofErr w:type="spellEnd"/>
      <w:r>
        <w:rPr>
          <w:szCs w:val="24"/>
        </w:rPr>
        <w:t xml:space="preserve"> mana pun yang </w:t>
      </w:r>
      <w:proofErr w:type="spellStart"/>
      <w:r>
        <w:rPr>
          <w:szCs w:val="24"/>
        </w:rPr>
        <w:t>memiliki</w:t>
      </w:r>
      <w:proofErr w:type="spellEnd"/>
      <w:r>
        <w:rPr>
          <w:szCs w:val="24"/>
        </w:rPr>
        <w:t> </w:t>
      </w:r>
      <w:r>
        <w:rPr>
          <w:i/>
          <w:iCs/>
          <w:szCs w:val="24"/>
        </w:rPr>
        <w:t>browser</w:t>
      </w:r>
      <w:r>
        <w:rPr>
          <w:szCs w:val="24"/>
        </w:rPr>
        <w:t> </w:t>
      </w:r>
      <w:proofErr w:type="spellStart"/>
      <w:r>
        <w:rPr>
          <w:szCs w:val="24"/>
        </w:rPr>
        <w:t>tanpa</w:t>
      </w:r>
      <w:proofErr w:type="spellEnd"/>
      <w:r>
        <w:rPr>
          <w:szCs w:val="24"/>
        </w:rPr>
        <w:t xml:space="preserve"> </w:t>
      </w:r>
      <w:proofErr w:type="spellStart"/>
      <w:r>
        <w:rPr>
          <w:szCs w:val="24"/>
        </w:rPr>
        <w:t>memerlukan</w:t>
      </w:r>
      <w:proofErr w:type="spellEnd"/>
      <w:r>
        <w:rPr>
          <w:szCs w:val="24"/>
        </w:rPr>
        <w:t xml:space="preserve"> </w:t>
      </w:r>
      <w:proofErr w:type="spellStart"/>
      <w:r>
        <w:rPr>
          <w:szCs w:val="24"/>
        </w:rPr>
        <w:t>instalasi</w:t>
      </w:r>
      <w:proofErr w:type="spellEnd"/>
      <w:r>
        <w:rPr>
          <w:szCs w:val="24"/>
        </w:rPr>
        <w:t xml:space="preserve"> </w:t>
      </w:r>
      <w:proofErr w:type="spellStart"/>
      <w:r>
        <w:rPr>
          <w:szCs w:val="24"/>
        </w:rPr>
        <w:t>perangkat</w:t>
      </w:r>
      <w:proofErr w:type="spellEnd"/>
      <w:r>
        <w:rPr>
          <w:szCs w:val="24"/>
        </w:rPr>
        <w:t xml:space="preserve"> </w:t>
      </w:r>
      <w:proofErr w:type="spellStart"/>
      <w:r>
        <w:rPr>
          <w:szCs w:val="24"/>
        </w:rPr>
        <w:t>lunak</w:t>
      </w:r>
      <w:proofErr w:type="spellEnd"/>
      <w:r>
        <w:rPr>
          <w:szCs w:val="24"/>
        </w:rPr>
        <w:t xml:space="preserve"> </w:t>
      </w:r>
      <w:proofErr w:type="spellStart"/>
      <w:r>
        <w:rPr>
          <w:szCs w:val="24"/>
        </w:rPr>
        <w:t>tambahan</w:t>
      </w:r>
      <w:proofErr w:type="spellEnd"/>
      <w:r>
        <w:rPr>
          <w:szCs w:val="24"/>
        </w:rPr>
        <w:t>. Desain </w:t>
      </w:r>
      <w:r>
        <w:rPr>
          <w:i/>
          <w:iCs/>
          <w:szCs w:val="24"/>
        </w:rPr>
        <w:t>responsive</w:t>
      </w:r>
      <w:r>
        <w:rPr>
          <w:szCs w:val="24"/>
        </w:rPr>
        <w:t xml:space="preserve"> dan </w:t>
      </w:r>
      <w:proofErr w:type="spellStart"/>
      <w:r>
        <w:rPr>
          <w:szCs w:val="24"/>
        </w:rPr>
        <w:t>skema</w:t>
      </w:r>
      <w:proofErr w:type="spellEnd"/>
      <w:r>
        <w:rPr>
          <w:szCs w:val="24"/>
        </w:rPr>
        <w:t> </w:t>
      </w:r>
      <w:r>
        <w:rPr>
          <w:i/>
          <w:iCs/>
          <w:szCs w:val="24"/>
        </w:rPr>
        <w:t>dark theme</w:t>
      </w:r>
      <w:r>
        <w:rPr>
          <w:szCs w:val="24"/>
        </w:rPr>
        <w:t xml:space="preserve"> yang </w:t>
      </w:r>
      <w:proofErr w:type="spellStart"/>
      <w:r>
        <w:rPr>
          <w:szCs w:val="24"/>
        </w:rPr>
        <w:t>digunakan</w:t>
      </w:r>
      <w:proofErr w:type="spellEnd"/>
      <w:r>
        <w:rPr>
          <w:szCs w:val="24"/>
        </w:rPr>
        <w:t xml:space="preserve"> </w:t>
      </w:r>
      <w:proofErr w:type="spellStart"/>
      <w:r>
        <w:rPr>
          <w:szCs w:val="24"/>
        </w:rPr>
        <w:t>memberikan</w:t>
      </w:r>
      <w:proofErr w:type="spellEnd"/>
      <w:r>
        <w:rPr>
          <w:szCs w:val="24"/>
        </w:rPr>
        <w:t xml:space="preserve"> </w:t>
      </w:r>
      <w:proofErr w:type="spellStart"/>
      <w:r>
        <w:rPr>
          <w:szCs w:val="24"/>
        </w:rPr>
        <w:t>pengalaman</w:t>
      </w:r>
      <w:proofErr w:type="spellEnd"/>
      <w:r>
        <w:rPr>
          <w:szCs w:val="24"/>
        </w:rPr>
        <w:t xml:space="preserve"> </w:t>
      </w:r>
      <w:proofErr w:type="spellStart"/>
      <w:r>
        <w:rPr>
          <w:szCs w:val="24"/>
        </w:rPr>
        <w:t>pengguna</w:t>
      </w:r>
      <w:proofErr w:type="spellEnd"/>
      <w:r>
        <w:rPr>
          <w:szCs w:val="24"/>
        </w:rPr>
        <w:t xml:space="preserve"> (</w:t>
      </w:r>
      <w:r>
        <w:rPr>
          <w:i/>
          <w:iCs/>
          <w:szCs w:val="24"/>
        </w:rPr>
        <w:t>user experience</w:t>
      </w:r>
      <w:r>
        <w:rPr>
          <w:szCs w:val="24"/>
        </w:rPr>
        <w:t xml:space="preserve">) yang modern dan </w:t>
      </w:r>
      <w:proofErr w:type="spellStart"/>
      <w:r>
        <w:rPr>
          <w:szCs w:val="24"/>
        </w:rPr>
        <w:t>profesional</w:t>
      </w:r>
      <w:proofErr w:type="spellEnd"/>
      <w:r>
        <w:rPr>
          <w:szCs w:val="24"/>
        </w:rPr>
        <w:t xml:space="preserve">, </w:t>
      </w:r>
      <w:proofErr w:type="spellStart"/>
      <w:r>
        <w:rPr>
          <w:szCs w:val="24"/>
        </w:rPr>
        <w:t>sekaligus</w:t>
      </w:r>
      <w:proofErr w:type="spellEnd"/>
      <w:r>
        <w:rPr>
          <w:szCs w:val="24"/>
        </w:rPr>
        <w:t xml:space="preserve"> </w:t>
      </w:r>
      <w:proofErr w:type="spellStart"/>
      <w:r>
        <w:rPr>
          <w:szCs w:val="24"/>
        </w:rPr>
        <w:t>mendukung</w:t>
      </w:r>
      <w:proofErr w:type="spellEnd"/>
      <w:r>
        <w:rPr>
          <w:szCs w:val="24"/>
        </w:rPr>
        <w:t xml:space="preserve"> </w:t>
      </w:r>
      <w:proofErr w:type="spellStart"/>
      <w:r>
        <w:rPr>
          <w:szCs w:val="24"/>
        </w:rPr>
        <w:t>penggunaan</w:t>
      </w:r>
      <w:proofErr w:type="spellEnd"/>
      <w:r>
        <w:rPr>
          <w:szCs w:val="24"/>
        </w:rPr>
        <w:t xml:space="preserve"> </w:t>
      </w:r>
      <w:proofErr w:type="spellStart"/>
      <w:r>
        <w:rPr>
          <w:szCs w:val="24"/>
        </w:rPr>
        <w:t>dalam</w:t>
      </w:r>
      <w:proofErr w:type="spellEnd"/>
      <w:r>
        <w:rPr>
          <w:szCs w:val="24"/>
        </w:rPr>
        <w:t xml:space="preserve"> </w:t>
      </w:r>
      <w:proofErr w:type="spellStart"/>
      <w:r>
        <w:rPr>
          <w:szCs w:val="24"/>
        </w:rPr>
        <w:t>durasi</w:t>
      </w:r>
      <w:proofErr w:type="spellEnd"/>
      <w:r>
        <w:rPr>
          <w:szCs w:val="24"/>
        </w:rPr>
        <w:t xml:space="preserve"> yang </w:t>
      </w:r>
      <w:proofErr w:type="spellStart"/>
      <w:r>
        <w:rPr>
          <w:szCs w:val="24"/>
        </w:rPr>
        <w:t>panjang</w:t>
      </w:r>
      <w:proofErr w:type="spellEnd"/>
      <w:r>
        <w:rPr>
          <w:szCs w:val="24"/>
        </w:rPr>
        <w:t xml:space="preserve"> </w:t>
      </w:r>
      <w:proofErr w:type="spellStart"/>
      <w:r>
        <w:rPr>
          <w:szCs w:val="24"/>
        </w:rPr>
        <w:t>selama</w:t>
      </w:r>
      <w:proofErr w:type="spellEnd"/>
      <w:r>
        <w:rPr>
          <w:szCs w:val="24"/>
        </w:rPr>
        <w:t xml:space="preserve"> monitoring proses </w:t>
      </w:r>
      <w:proofErr w:type="spellStart"/>
      <w:r>
        <w:rPr>
          <w:szCs w:val="24"/>
        </w:rPr>
        <w:t>komputasi</w:t>
      </w:r>
      <w:proofErr w:type="spellEnd"/>
      <w:r>
        <w:rPr>
          <w:szCs w:val="24"/>
        </w:rPr>
        <w:t xml:space="preserve"> </w:t>
      </w:r>
      <w:proofErr w:type="spellStart"/>
      <w:r>
        <w:rPr>
          <w:szCs w:val="24"/>
        </w:rPr>
        <w:t>algoritma</w:t>
      </w:r>
      <w:proofErr w:type="spellEnd"/>
      <w:r>
        <w:rPr>
          <w:szCs w:val="24"/>
        </w:rPr>
        <w:t xml:space="preserve"> </w:t>
      </w:r>
      <w:proofErr w:type="spellStart"/>
      <w:r>
        <w:rPr>
          <w:szCs w:val="24"/>
        </w:rPr>
        <w:t>genetika</w:t>
      </w:r>
      <w:proofErr w:type="spellEnd"/>
      <w:r>
        <w:rPr>
          <w:szCs w:val="24"/>
        </w:rPr>
        <w:t>.</w:t>
      </w:r>
    </w:p>
    <w:p w14:paraId="358B9440" w14:textId="77777777" w:rsidR="00506476" w:rsidRDefault="00506476">
      <w:pPr>
        <w:sectPr w:rsidR="00506476" w:rsidSect="00E77E58">
          <w:headerReference w:type="even" r:id="rId76"/>
          <w:headerReference w:type="default" r:id="rId77"/>
          <w:footerReference w:type="even" r:id="rId78"/>
          <w:footerReference w:type="default" r:id="rId79"/>
          <w:headerReference w:type="first" r:id="rId80"/>
          <w:footerReference w:type="first" r:id="rId81"/>
          <w:pgSz w:w="11906" w:h="16838"/>
          <w:pgMar w:top="1701" w:right="1701" w:bottom="1701" w:left="2268" w:header="709" w:footer="709" w:gutter="0"/>
          <w:cols w:space="720"/>
          <w:formProt w:val="0"/>
          <w:titlePg/>
          <w:docGrid w:linePitch="360" w:charSpace="8192"/>
        </w:sectPr>
      </w:pPr>
    </w:p>
    <w:p w14:paraId="17D55C2C" w14:textId="77777777" w:rsidR="00506476" w:rsidRDefault="00506476" w:rsidP="00506476">
      <w:pPr>
        <w:pStyle w:val="Heading1"/>
        <w:numPr>
          <w:ilvl w:val="0"/>
          <w:numId w:val="7"/>
        </w:numPr>
        <w:spacing w:after="0"/>
        <w:ind w:left="360" w:hanging="360"/>
        <w:rPr>
          <w:szCs w:val="24"/>
        </w:rPr>
      </w:pPr>
      <w:bookmarkStart w:id="622" w:name="_Toc228995057"/>
      <w:bookmarkStart w:id="623" w:name="_Toc231543053"/>
      <w:r>
        <w:rPr>
          <w:szCs w:val="24"/>
        </w:rPr>
        <w:lastRenderedPageBreak/>
        <w:t>PENUTUP</w:t>
      </w:r>
      <w:bookmarkEnd w:id="623"/>
    </w:p>
    <w:p w14:paraId="0F620DC4" w14:textId="77777777" w:rsidR="00506476" w:rsidRDefault="00506476" w:rsidP="00506476">
      <w:pPr>
        <w:spacing w:before="240"/>
      </w:pPr>
    </w:p>
    <w:p w14:paraId="4DDD6020" w14:textId="77777777" w:rsidR="0015722B" w:rsidRPr="0015722B" w:rsidRDefault="0015722B" w:rsidP="0015722B">
      <w:pPr>
        <w:pStyle w:val="ListParagraph"/>
        <w:numPr>
          <w:ilvl w:val="0"/>
          <w:numId w:val="32"/>
        </w:numPr>
        <w:rPr>
          <w:vanish/>
        </w:rPr>
      </w:pPr>
    </w:p>
    <w:p w14:paraId="4325E759" w14:textId="77777777" w:rsidR="0015722B" w:rsidRPr="0015722B" w:rsidRDefault="0015722B" w:rsidP="0015722B">
      <w:pPr>
        <w:pStyle w:val="ListParagraph"/>
        <w:numPr>
          <w:ilvl w:val="0"/>
          <w:numId w:val="32"/>
        </w:numPr>
        <w:rPr>
          <w:vanish/>
        </w:rPr>
      </w:pPr>
    </w:p>
    <w:p w14:paraId="6562E8E0" w14:textId="77777777" w:rsidR="0015722B" w:rsidRPr="0015722B" w:rsidRDefault="0015722B" w:rsidP="0015722B">
      <w:pPr>
        <w:pStyle w:val="ListParagraph"/>
        <w:numPr>
          <w:ilvl w:val="0"/>
          <w:numId w:val="32"/>
        </w:numPr>
        <w:rPr>
          <w:vanish/>
        </w:rPr>
      </w:pPr>
    </w:p>
    <w:p w14:paraId="1BD75C33" w14:textId="77777777" w:rsidR="0015722B" w:rsidRPr="0015722B" w:rsidRDefault="0015722B" w:rsidP="0015722B">
      <w:pPr>
        <w:pStyle w:val="ListParagraph"/>
        <w:numPr>
          <w:ilvl w:val="0"/>
          <w:numId w:val="32"/>
        </w:numPr>
        <w:rPr>
          <w:vanish/>
        </w:rPr>
      </w:pPr>
    </w:p>
    <w:p w14:paraId="78024F52" w14:textId="77777777" w:rsidR="0015722B" w:rsidRPr="0015722B" w:rsidRDefault="0015722B" w:rsidP="0015722B">
      <w:pPr>
        <w:pStyle w:val="ListParagraph"/>
        <w:numPr>
          <w:ilvl w:val="0"/>
          <w:numId w:val="32"/>
        </w:numPr>
        <w:rPr>
          <w:vanish/>
        </w:rPr>
      </w:pPr>
    </w:p>
    <w:p w14:paraId="7451C378" w14:textId="2FF8D4A3" w:rsidR="0015722B" w:rsidRPr="0015722B" w:rsidRDefault="00506476" w:rsidP="00745C0B">
      <w:pPr>
        <w:pStyle w:val="ListParagraph"/>
        <w:numPr>
          <w:ilvl w:val="1"/>
          <w:numId w:val="32"/>
        </w:numPr>
        <w:tabs>
          <w:tab w:val="clear" w:pos="0"/>
        </w:tabs>
        <w:ind w:left="709" w:hanging="709"/>
        <w:outlineLvl w:val="1"/>
        <w:rPr>
          <w:b/>
          <w:bCs/>
        </w:rPr>
      </w:pPr>
      <w:bookmarkStart w:id="624" w:name="_Toc231543054"/>
      <w:r w:rsidRPr="0015722B">
        <w:rPr>
          <w:b/>
          <w:bCs/>
        </w:rPr>
        <w:t>Kesimpulan</w:t>
      </w:r>
      <w:bookmarkEnd w:id="624"/>
    </w:p>
    <w:p w14:paraId="3DC3F84D" w14:textId="1B95F72E" w:rsidR="0015722B" w:rsidRDefault="0015722B" w:rsidP="003253CB">
      <w:pPr>
        <w:spacing w:after="0"/>
        <w:ind w:firstLine="709"/>
        <w:jc w:val="both"/>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praktikum</w:t>
      </w:r>
      <w:proofErr w:type="spellEnd"/>
      <w:r>
        <w:t xml:space="preserve"> </w:t>
      </w:r>
      <w:proofErr w:type="spellStart"/>
      <w:r>
        <w:t>laboratorium</w:t>
      </w:r>
      <w:proofErr w:type="spellEnd"/>
      <w:r>
        <w:t xml:space="preserve"> di </w:t>
      </w:r>
      <w:proofErr w:type="spellStart"/>
      <w:r>
        <w:t>Fakultas</w:t>
      </w:r>
      <w:proofErr w:type="spellEnd"/>
      <w:r>
        <w:t xml:space="preserve"> Sains dan </w:t>
      </w:r>
      <w:proofErr w:type="spellStart"/>
      <w:r>
        <w:t>Teknologi</w:t>
      </w:r>
      <w:proofErr w:type="spellEnd"/>
      <w:r>
        <w:t xml:space="preserve"> Universitas Jambi </w:t>
      </w:r>
      <w:proofErr w:type="spellStart"/>
      <w:r>
        <w:t>berhasil</w:t>
      </w:r>
      <w:proofErr w:type="spellEnd"/>
      <w:r>
        <w:t xml:space="preserve"> </w:t>
      </w:r>
      <w:proofErr w:type="spellStart"/>
      <w:r>
        <w:t>dibangun</w:t>
      </w:r>
      <w:proofErr w:type="spellEnd"/>
      <w:r>
        <w:t xml:space="preserve"> </w:t>
      </w:r>
      <w:proofErr w:type="spellStart"/>
      <w:r>
        <w:t>dengan</w:t>
      </w:r>
      <w:proofErr w:type="spellEnd"/>
      <w:r>
        <w:t xml:space="preserve"> </w:t>
      </w:r>
      <w:proofErr w:type="spellStart"/>
      <w:r>
        <w:t>menerapkan</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sebagai</w:t>
      </w:r>
      <w:proofErr w:type="spellEnd"/>
      <w:r>
        <w:t xml:space="preserve"> </w:t>
      </w:r>
      <w:proofErr w:type="spellStart"/>
      <w:r>
        <w:t>metode</w:t>
      </w:r>
      <w:proofErr w:type="spellEnd"/>
      <w:r>
        <w:t xml:space="preserve"> </w:t>
      </w:r>
      <w:proofErr w:type="spellStart"/>
      <w:r>
        <w:t>utama</w:t>
      </w:r>
      <w:proofErr w:type="spellEnd"/>
      <w:r>
        <w:t xml:space="preserve"> </w:t>
      </w:r>
      <w:proofErr w:type="spellStart"/>
      <w:r>
        <w:t>optimasi</w:t>
      </w:r>
      <w:proofErr w:type="spellEnd"/>
      <w:r>
        <w:t xml:space="preserve"> </w:t>
      </w:r>
      <w:proofErr w:type="spellStart"/>
      <w:r>
        <w:t>jadwal</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merepresentasikan</w:t>
      </w:r>
      <w:proofErr w:type="spellEnd"/>
      <w:r>
        <w:t xml:space="preserve"> data </w:t>
      </w:r>
      <w:proofErr w:type="spellStart"/>
      <w:r>
        <w:t>praktikum</w:t>
      </w:r>
      <w:proofErr w:type="spellEnd"/>
      <w:r>
        <w:t xml:space="preserve"> </w:t>
      </w:r>
      <w:proofErr w:type="spellStart"/>
      <w:r>
        <w:t>ke</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komputasional</w:t>
      </w:r>
      <w:proofErr w:type="spellEnd"/>
      <w:r>
        <w:t xml:space="preserve"> yang </w:t>
      </w:r>
      <w:proofErr w:type="spellStart"/>
      <w:r>
        <w:t>terdiri</w:t>
      </w:r>
      <w:proofErr w:type="spellEnd"/>
      <w:r>
        <w:t xml:space="preserve"> </w:t>
      </w:r>
      <w:proofErr w:type="spellStart"/>
      <w:r>
        <w:t>atas</w:t>
      </w:r>
      <w:proofErr w:type="spellEnd"/>
      <w:r>
        <w:t xml:space="preserve"> gen, </w:t>
      </w:r>
      <w:proofErr w:type="spellStart"/>
      <w:r>
        <w:t>kromosom</w:t>
      </w:r>
      <w:proofErr w:type="spellEnd"/>
      <w:r>
        <w:t xml:space="preserve">, </w:t>
      </w:r>
      <w:proofErr w:type="spellStart"/>
      <w:r>
        <w:t>individu</w:t>
      </w:r>
      <w:proofErr w:type="spellEnd"/>
      <w:r>
        <w:t xml:space="preserve">, dan </w:t>
      </w:r>
      <w:proofErr w:type="spellStart"/>
      <w:r>
        <w:t>populasi</w:t>
      </w:r>
      <w:proofErr w:type="spellEnd"/>
      <w:r>
        <w:t xml:space="preserve">. </w:t>
      </w:r>
      <w:proofErr w:type="spellStart"/>
      <w:r>
        <w:t>Setiap</w:t>
      </w:r>
      <w:proofErr w:type="spellEnd"/>
      <w:r>
        <w:t xml:space="preserve"> gen </w:t>
      </w:r>
      <w:proofErr w:type="spellStart"/>
      <w:r>
        <w:t>merepresentasikan</w:t>
      </w:r>
      <w:proofErr w:type="spellEnd"/>
      <w:r>
        <w:t xml:space="preserve"> </w:t>
      </w:r>
      <w:proofErr w:type="spellStart"/>
      <w:r>
        <w:t>satu</w:t>
      </w:r>
      <w:proofErr w:type="spellEnd"/>
      <w:r>
        <w:t xml:space="preserve"> </w:t>
      </w:r>
      <w:proofErr w:type="spellStart"/>
      <w:r>
        <w:t>sesi</w:t>
      </w:r>
      <w:proofErr w:type="spellEnd"/>
      <w:r>
        <w:t xml:space="preserve"> </w:t>
      </w:r>
      <w:proofErr w:type="spellStart"/>
      <w:r>
        <w:t>praktikum</w:t>
      </w:r>
      <w:proofErr w:type="spellEnd"/>
      <w:r>
        <w:t xml:space="preserve"> </w:t>
      </w:r>
      <w:proofErr w:type="spellStart"/>
      <w:r>
        <w:t>dengan</w:t>
      </w:r>
      <w:proofErr w:type="spellEnd"/>
      <w:r>
        <w:t xml:space="preserve"> </w:t>
      </w:r>
      <w:proofErr w:type="spellStart"/>
      <w:r>
        <w:t>atribut</w:t>
      </w:r>
      <w:proofErr w:type="spellEnd"/>
      <w:r>
        <w:t xml:space="preserve"> </w:t>
      </w:r>
      <w:proofErr w:type="spellStart"/>
      <w:r>
        <w:t>seperti</w:t>
      </w:r>
      <w:proofErr w:type="spellEnd"/>
      <w:r>
        <w:t xml:space="preserve"> </w:t>
      </w:r>
      <w:proofErr w:type="spellStart"/>
      <w:r>
        <w:t>mata</w:t>
      </w:r>
      <w:proofErr w:type="spellEnd"/>
      <w:r>
        <w:t xml:space="preserve"> </w:t>
      </w:r>
      <w:proofErr w:type="spellStart"/>
      <w:r>
        <w:t>praktikum</w:t>
      </w:r>
      <w:proofErr w:type="spellEnd"/>
      <w:r>
        <w:t xml:space="preserve">, program </w:t>
      </w:r>
      <w:proofErr w:type="spellStart"/>
      <w:r>
        <w:t>studi</w:t>
      </w:r>
      <w:proofErr w:type="spellEnd"/>
      <w:r>
        <w:t xml:space="preserve">, semester, </w:t>
      </w:r>
      <w:proofErr w:type="spellStart"/>
      <w:r>
        <w:t>jumlah</w:t>
      </w:r>
      <w:proofErr w:type="spellEnd"/>
      <w:r>
        <w:t xml:space="preserve"> </w:t>
      </w:r>
      <w:proofErr w:type="spellStart"/>
      <w:r>
        <w:t>peserta</w:t>
      </w:r>
      <w:proofErr w:type="spellEnd"/>
      <w:r>
        <w:t xml:space="preserve">, </w:t>
      </w:r>
      <w:proofErr w:type="spellStart"/>
      <w:r>
        <w:t>kelompok</w:t>
      </w:r>
      <w:proofErr w:type="spellEnd"/>
      <w:r>
        <w:t xml:space="preserve"> </w:t>
      </w:r>
      <w:proofErr w:type="spellStart"/>
      <w:r>
        <w:t>kelas</w:t>
      </w:r>
      <w:proofErr w:type="spellEnd"/>
      <w:r>
        <w:t xml:space="preserve">, </w:t>
      </w:r>
      <w:proofErr w:type="spellStart"/>
      <w:r>
        <w:t>ruangan</w:t>
      </w:r>
      <w:proofErr w:type="spellEnd"/>
      <w:r>
        <w:t xml:space="preserve">, </w:t>
      </w:r>
      <w:proofErr w:type="spellStart"/>
      <w:r>
        <w:t>hari</w:t>
      </w:r>
      <w:proofErr w:type="spellEnd"/>
      <w:r>
        <w:t xml:space="preserve">, </w:t>
      </w:r>
      <w:proofErr w:type="spellStart"/>
      <w:r>
        <w:t>waktu</w:t>
      </w:r>
      <w:proofErr w:type="spellEnd"/>
      <w:r>
        <w:t xml:space="preserve"> </w:t>
      </w:r>
      <w:proofErr w:type="spellStart"/>
      <w:r>
        <w:t>mulai</w:t>
      </w:r>
      <w:proofErr w:type="spellEnd"/>
      <w:r>
        <w:t xml:space="preserve">, </w:t>
      </w:r>
      <w:proofErr w:type="spellStart"/>
      <w:r>
        <w:t>waktu</w:t>
      </w:r>
      <w:proofErr w:type="spellEnd"/>
      <w:r>
        <w:t xml:space="preserve"> </w:t>
      </w:r>
      <w:proofErr w:type="spellStart"/>
      <w:r>
        <w:t>selesai</w:t>
      </w:r>
      <w:proofErr w:type="spellEnd"/>
      <w:r>
        <w:t xml:space="preserve">, </w:t>
      </w:r>
      <w:proofErr w:type="spellStart"/>
      <w:r>
        <w:t>serta</w:t>
      </w:r>
      <w:proofErr w:type="spellEnd"/>
      <w:r>
        <w:t xml:space="preserve"> </w:t>
      </w:r>
      <w:proofErr w:type="spellStart"/>
      <w:r>
        <w:t>asisten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melakukan</w:t>
      </w:r>
      <w:proofErr w:type="spellEnd"/>
      <w:r>
        <w:t xml:space="preserve"> proses </w:t>
      </w:r>
      <w:proofErr w:type="spellStart"/>
      <w:r>
        <w:t>pencarian</w:t>
      </w:r>
      <w:proofErr w:type="spellEnd"/>
      <w:r>
        <w:t xml:space="preserve"> </w:t>
      </w:r>
      <w:proofErr w:type="spellStart"/>
      <w:r>
        <w:t>solusi</w:t>
      </w:r>
      <w:proofErr w:type="spellEnd"/>
      <w:r>
        <w:t xml:space="preserve"> </w:t>
      </w:r>
      <w:proofErr w:type="spellStart"/>
      <w:r>
        <w:t>jadwal</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melalui</w:t>
      </w:r>
      <w:proofErr w:type="spellEnd"/>
      <w:r>
        <w:t xml:space="preserve"> </w:t>
      </w:r>
      <w:proofErr w:type="spellStart"/>
      <w:r>
        <w:t>tahapan</w:t>
      </w:r>
      <w:proofErr w:type="spellEnd"/>
      <w:r>
        <w:t xml:space="preserve"> </w:t>
      </w:r>
      <w:proofErr w:type="spellStart"/>
      <w:r>
        <w:t>pembangkitan</w:t>
      </w:r>
      <w:proofErr w:type="spellEnd"/>
      <w:r>
        <w:t xml:space="preserve"> </w:t>
      </w:r>
      <w:proofErr w:type="spellStart"/>
      <w:r>
        <w:t>populasi</w:t>
      </w:r>
      <w:proofErr w:type="spellEnd"/>
      <w:r>
        <w:t xml:space="preserve">, </w:t>
      </w:r>
      <w:proofErr w:type="spellStart"/>
      <w:r>
        <w:t>evaluasi</w:t>
      </w:r>
      <w:proofErr w:type="spellEnd"/>
      <w:r>
        <w:t xml:space="preserve"> fitness, </w:t>
      </w:r>
      <w:proofErr w:type="spellStart"/>
      <w:r>
        <w:t>seleksi</w:t>
      </w:r>
      <w:proofErr w:type="spellEnd"/>
      <w:r>
        <w:t xml:space="preserve">, crossover, </w:t>
      </w:r>
      <w:proofErr w:type="spellStart"/>
      <w:r>
        <w:t>mutasi</w:t>
      </w:r>
      <w:proofErr w:type="spellEnd"/>
      <w:r>
        <w:t>, dan repair.</w:t>
      </w:r>
    </w:p>
    <w:p w14:paraId="48BAD4B2" w14:textId="63385D13" w:rsidR="0015722B" w:rsidRDefault="0015722B" w:rsidP="003253CB">
      <w:pPr>
        <w:spacing w:after="0"/>
        <w:ind w:firstLine="709"/>
        <w:jc w:val="both"/>
      </w:pPr>
      <w:proofErr w:type="spellStart"/>
      <w:r>
        <w:t>Sistem</w:t>
      </w:r>
      <w:proofErr w:type="spellEnd"/>
      <w:r>
        <w:t xml:space="preserve"> yang </w:t>
      </w:r>
      <w:proofErr w:type="spellStart"/>
      <w:r>
        <w:t>dikembangkan</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jadwal</w:t>
      </w:r>
      <w:proofErr w:type="spellEnd"/>
      <w:r>
        <w:t xml:space="preserve"> </w:t>
      </w:r>
      <w:proofErr w:type="spellStart"/>
      <w:r>
        <w:t>praktikum</w:t>
      </w:r>
      <w:proofErr w:type="spellEnd"/>
      <w:r>
        <w:t xml:space="preserve"> yang </w:t>
      </w:r>
      <w:proofErr w:type="spellStart"/>
      <w:r>
        <w:t>layak</w:t>
      </w:r>
      <w:proofErr w:type="spellEnd"/>
      <w:r>
        <w:t xml:space="preserve"> </w:t>
      </w:r>
      <w:proofErr w:type="spellStart"/>
      <w:r>
        <w:t>untuk</w:t>
      </w:r>
      <w:proofErr w:type="spellEnd"/>
      <w:r>
        <w:t xml:space="preserve"> </w:t>
      </w:r>
      <w:proofErr w:type="spellStart"/>
      <w:r>
        <w:t>dievaluasi</w:t>
      </w:r>
      <w:proofErr w:type="spellEnd"/>
      <w:r>
        <w:t xml:space="preserve"> dan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penyusunan</w:t>
      </w:r>
      <w:proofErr w:type="spellEnd"/>
      <w:r>
        <w:t xml:space="preserve"> </w:t>
      </w:r>
      <w:proofErr w:type="spellStart"/>
      <w:r>
        <w:t>jadwal</w:t>
      </w:r>
      <w:proofErr w:type="spellEnd"/>
      <w:r>
        <w:t xml:space="preserve"> </w:t>
      </w:r>
      <w:proofErr w:type="spellStart"/>
      <w:r>
        <w:t>laboratorium</w:t>
      </w:r>
      <w:proofErr w:type="spellEnd"/>
      <w:r>
        <w:t xml:space="preserve">. </w:t>
      </w:r>
      <w:proofErr w:type="spellStart"/>
      <w:r>
        <w:t>Kelayakan</w:t>
      </w:r>
      <w:proofErr w:type="spellEnd"/>
      <w:r>
        <w:t xml:space="preserve"> </w:t>
      </w:r>
      <w:proofErr w:type="spellStart"/>
      <w:r>
        <w:t>jadwal</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konflik</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konflik</w:t>
      </w:r>
      <w:proofErr w:type="spellEnd"/>
      <w:r>
        <w:t xml:space="preserve"> </w:t>
      </w:r>
      <w:proofErr w:type="spellStart"/>
      <w:r>
        <w:t>penggunaan</w:t>
      </w:r>
      <w:proofErr w:type="spellEnd"/>
      <w:r>
        <w:t xml:space="preserve"> </w:t>
      </w:r>
      <w:proofErr w:type="spellStart"/>
      <w:r>
        <w:t>ruangan</w:t>
      </w:r>
      <w:proofErr w:type="spellEnd"/>
      <w:r>
        <w:t xml:space="preserve">, </w:t>
      </w:r>
      <w:proofErr w:type="spellStart"/>
      <w:r>
        <w:t>konflik</w:t>
      </w:r>
      <w:proofErr w:type="spellEnd"/>
      <w:r>
        <w:t xml:space="preserve"> </w:t>
      </w:r>
      <w:proofErr w:type="spellStart"/>
      <w:r>
        <w:t>jadwal</w:t>
      </w:r>
      <w:proofErr w:type="spellEnd"/>
      <w:r>
        <w:t xml:space="preserve"> </w:t>
      </w:r>
      <w:proofErr w:type="spellStart"/>
      <w:r>
        <w:t>asisten</w:t>
      </w:r>
      <w:proofErr w:type="spellEnd"/>
      <w:r>
        <w:t xml:space="preserve">, dan </w:t>
      </w:r>
      <w:proofErr w:type="spellStart"/>
      <w:r>
        <w:t>konflik</w:t>
      </w:r>
      <w:proofErr w:type="spellEnd"/>
      <w:r>
        <w:t xml:space="preserve"> </w:t>
      </w:r>
      <w:proofErr w:type="spellStart"/>
      <w:r>
        <w:t>kelompok</w:t>
      </w:r>
      <w:proofErr w:type="spellEnd"/>
      <w:r>
        <w:t xml:space="preserve"> </w:t>
      </w:r>
      <w:proofErr w:type="spellStart"/>
      <w:r>
        <w:t>kelas</w:t>
      </w:r>
      <w:proofErr w:type="spellEnd"/>
      <w:r>
        <w:t xml:space="preserve">. </w:t>
      </w:r>
      <w:proofErr w:type="spellStart"/>
      <w:r>
        <w:t>Fungsi</w:t>
      </w:r>
      <w:proofErr w:type="spellEnd"/>
      <w:r>
        <w:t xml:space="preserve"> fitness yang </w:t>
      </w:r>
      <w:proofErr w:type="spellStart"/>
      <w:r>
        <w:t>digunakan</w:t>
      </w:r>
      <w:proofErr w:type="spellEnd"/>
      <w:r>
        <w:t xml:space="preserve"> </w:t>
      </w:r>
      <w:proofErr w:type="spellStart"/>
      <w:r>
        <w:t>berhasil</w:t>
      </w:r>
      <w:proofErr w:type="spellEnd"/>
      <w:r>
        <w:t xml:space="preserve"> </w:t>
      </w:r>
      <w:proofErr w:type="spellStart"/>
      <w:r>
        <w:t>mengubah</w:t>
      </w:r>
      <w:proofErr w:type="spellEnd"/>
      <w:r>
        <w:t xml:space="preserve"> </w:t>
      </w:r>
      <w:proofErr w:type="spellStart"/>
      <w:r>
        <w:t>jumlah</w:t>
      </w:r>
      <w:proofErr w:type="spellEnd"/>
      <w:r>
        <w:t xml:space="preserve"> </w:t>
      </w:r>
      <w:proofErr w:type="spellStart"/>
      <w:r>
        <w:t>konflik</w:t>
      </w:r>
      <w:proofErr w:type="spellEnd"/>
      <w:r>
        <w:t xml:space="preserve"> dan penalty </w:t>
      </w:r>
      <w:proofErr w:type="spellStart"/>
      <w:r>
        <w:t>menjadi</w:t>
      </w:r>
      <w:proofErr w:type="spellEnd"/>
      <w:r>
        <w:t xml:space="preserve"> </w:t>
      </w:r>
      <w:proofErr w:type="spellStart"/>
      <w:r>
        <w:t>nilai</w:t>
      </w:r>
      <w:proofErr w:type="spellEnd"/>
      <w:r>
        <w:t xml:space="preserve"> </w:t>
      </w:r>
      <w:proofErr w:type="spellStart"/>
      <w:r>
        <w:t>kualitas</w:t>
      </w:r>
      <w:proofErr w:type="spellEnd"/>
      <w:r>
        <w:t xml:space="preserve"> </w:t>
      </w:r>
      <w:proofErr w:type="spellStart"/>
      <w:r>
        <w:t>solusi</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jadwal</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Dalam</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jadwal</w:t>
      </w:r>
      <w:proofErr w:type="spellEnd"/>
      <w:r>
        <w:t xml:space="preserve"> </w:t>
      </w:r>
      <w:proofErr w:type="spellStart"/>
      <w:r>
        <w:t>dengan</w:t>
      </w:r>
      <w:proofErr w:type="spellEnd"/>
      <w:r>
        <w:t xml:space="preserve"> </w:t>
      </w:r>
      <w:proofErr w:type="spellStart"/>
      <w:r>
        <w:t>nilai</w:t>
      </w:r>
      <w:proofErr w:type="spellEnd"/>
      <w:r>
        <w:t xml:space="preserve"> fitness </w:t>
      </w:r>
      <w:proofErr w:type="spellStart"/>
      <w:r>
        <w:t>tinggi</w:t>
      </w:r>
      <w:proofErr w:type="spellEnd"/>
      <w:r>
        <w:t xml:space="preserve"> dan penalty </w:t>
      </w:r>
      <w:proofErr w:type="spellStart"/>
      <w:r>
        <w:t>rendah</w:t>
      </w:r>
      <w:proofErr w:type="spellEnd"/>
      <w:r>
        <w:t xml:space="preserve"> pada </w:t>
      </w:r>
      <w:proofErr w:type="spellStart"/>
      <w:r>
        <w:t>mayoritas</w:t>
      </w:r>
      <w:proofErr w:type="spellEnd"/>
      <w:r>
        <w:t xml:space="preserve"> </w:t>
      </w:r>
      <w:proofErr w:type="spellStart"/>
      <w:r>
        <w:t>percobaan</w:t>
      </w:r>
      <w:proofErr w:type="spellEnd"/>
      <w:r>
        <w:t xml:space="preserve">, </w:t>
      </w:r>
      <w:proofErr w:type="spellStart"/>
      <w:r>
        <w:t>bahkan</w:t>
      </w:r>
      <w:proofErr w:type="spellEnd"/>
      <w:r>
        <w:t xml:space="preserve"> </w:t>
      </w:r>
      <w:proofErr w:type="spellStart"/>
      <w:r>
        <w:t>mencapai</w:t>
      </w:r>
      <w:proofErr w:type="spellEnd"/>
      <w:r>
        <w:t xml:space="preserve"> </w:t>
      </w:r>
      <w:proofErr w:type="spellStart"/>
      <w:r>
        <w:t>solusi</w:t>
      </w:r>
      <w:proofErr w:type="spellEnd"/>
      <w:r>
        <w:t xml:space="preserve"> optimal pada </w:t>
      </w:r>
      <w:proofErr w:type="spellStart"/>
      <w:r>
        <w:t>sebagian</w:t>
      </w:r>
      <w:proofErr w:type="spellEnd"/>
      <w:r>
        <w:t xml:space="preserve"> </w:t>
      </w:r>
      <w:proofErr w:type="spellStart"/>
      <w:r>
        <w:t>besar</w:t>
      </w:r>
      <w:proofErr w:type="spellEnd"/>
      <w:r>
        <w:t xml:space="preserve"> run.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permasalahan</w:t>
      </w:r>
      <w:proofErr w:type="spellEnd"/>
      <w:r>
        <w:t xml:space="preserve"> </w:t>
      </w:r>
      <w:proofErr w:type="spellStart"/>
      <w:r>
        <w:t>penjadwalan</w:t>
      </w:r>
      <w:proofErr w:type="spellEnd"/>
      <w:r>
        <w:t xml:space="preserve"> </w:t>
      </w:r>
      <w:proofErr w:type="spellStart"/>
      <w:r>
        <w:t>praktikum</w:t>
      </w:r>
      <w:proofErr w:type="spellEnd"/>
      <w:r>
        <w:t xml:space="preserve"> yang </w:t>
      </w:r>
      <w:proofErr w:type="spellStart"/>
      <w:r>
        <w:t>memiliki</w:t>
      </w:r>
      <w:proofErr w:type="spellEnd"/>
      <w:r>
        <w:t xml:space="preserve"> </w:t>
      </w:r>
      <w:proofErr w:type="spellStart"/>
      <w:r>
        <w:t>banyak</w:t>
      </w:r>
      <w:proofErr w:type="spellEnd"/>
      <w:r>
        <w:t xml:space="preserve"> </w:t>
      </w:r>
      <w:proofErr w:type="spellStart"/>
      <w:r>
        <w:t>kombinasi</w:t>
      </w:r>
      <w:proofErr w:type="spellEnd"/>
      <w:r>
        <w:t xml:space="preserve"> </w:t>
      </w:r>
      <w:proofErr w:type="spellStart"/>
      <w:r>
        <w:t>solusi</w:t>
      </w:r>
      <w:proofErr w:type="spellEnd"/>
      <w:r>
        <w:t xml:space="preserve"> dan constraint.</w:t>
      </w:r>
    </w:p>
    <w:p w14:paraId="7B7E56D6" w14:textId="77777777" w:rsidR="003253CB" w:rsidRDefault="0015722B" w:rsidP="003253CB">
      <w:pPr>
        <w:spacing w:after="0"/>
        <w:ind w:firstLine="709"/>
        <w:jc w:val="both"/>
      </w:pPr>
      <w:proofErr w:type="spellStart"/>
      <w:r>
        <w:t>Penerapan</w:t>
      </w:r>
      <w:proofErr w:type="spellEnd"/>
      <w:r>
        <w:t xml:space="preserve"> </w:t>
      </w:r>
      <w:r w:rsidRPr="0015722B">
        <w:rPr>
          <w:i/>
          <w:iCs/>
        </w:rPr>
        <w:t>Fuzzy Logic</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diintegrasikan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adaptif</w:t>
      </w:r>
      <w:proofErr w:type="spellEnd"/>
      <w:r>
        <w:t xml:space="preserve"> pada proses </w:t>
      </w:r>
      <w:proofErr w:type="spellStart"/>
      <w:r>
        <w:t>optimasi</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pengaturan</w:t>
      </w:r>
      <w:proofErr w:type="spellEnd"/>
      <w:r>
        <w:t xml:space="preserve"> crossover rate dan mutation rate. </w:t>
      </w:r>
      <w:r w:rsidRPr="00D618D1">
        <w:rPr>
          <w:i/>
          <w:iCs/>
        </w:rPr>
        <w:t>Crossover rate</w:t>
      </w:r>
      <w:r>
        <w:t xml:space="preserve"> </w:t>
      </w:r>
      <w:proofErr w:type="spellStart"/>
      <w:r>
        <w:t>disesuaikan</w:t>
      </w:r>
      <w:proofErr w:type="spellEnd"/>
      <w:r>
        <w:t xml:space="preserve"> </w:t>
      </w:r>
      <w:proofErr w:type="spellStart"/>
      <w:r>
        <w:t>berdasarkan</w:t>
      </w:r>
      <w:proofErr w:type="spellEnd"/>
      <w:r>
        <w:t xml:space="preserve"> </w:t>
      </w:r>
      <w:proofErr w:type="spellStart"/>
      <w:r>
        <w:t>keragaman</w:t>
      </w:r>
      <w:proofErr w:type="spellEnd"/>
      <w:r>
        <w:t xml:space="preserve"> </w:t>
      </w:r>
      <w:proofErr w:type="spellStart"/>
      <w:r>
        <w:t>populasi</w:t>
      </w:r>
      <w:proofErr w:type="spellEnd"/>
      <w:r>
        <w:t xml:space="preserve">, </w:t>
      </w:r>
      <w:proofErr w:type="spellStart"/>
      <w:r>
        <w:t>sedangkan</w:t>
      </w:r>
      <w:proofErr w:type="spellEnd"/>
      <w:r>
        <w:t xml:space="preserve"> mutation rate </w:t>
      </w:r>
      <w:proofErr w:type="spellStart"/>
      <w:r>
        <w:t>disesuaikan</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stagnansi</w:t>
      </w:r>
      <w:proofErr w:type="spellEnd"/>
      <w:r>
        <w:t xml:space="preserve"> </w:t>
      </w:r>
      <w:proofErr w:type="spellStart"/>
      <w:r>
        <w:t>atau</w:t>
      </w:r>
      <w:proofErr w:type="spellEnd"/>
      <w:r>
        <w:t xml:space="preserve"> </w:t>
      </w:r>
      <w:proofErr w:type="spellStart"/>
      <w:r>
        <w:t>peningkatan</w:t>
      </w:r>
      <w:proofErr w:type="spellEnd"/>
      <w:r>
        <w:t xml:space="preserve"> fitness. </w:t>
      </w:r>
      <w:proofErr w:type="spellStart"/>
      <w:r>
        <w:t>Dengan</w:t>
      </w:r>
      <w:proofErr w:type="spellEnd"/>
      <w:r>
        <w:t xml:space="preserve"> </w:t>
      </w:r>
      <w:proofErr w:type="spellStart"/>
      <w:r>
        <w:t>mekanisme</w:t>
      </w:r>
      <w:proofErr w:type="spellEnd"/>
      <w:r>
        <w:t xml:space="preserve"> </w:t>
      </w:r>
      <w:proofErr w:type="spellStart"/>
      <w:r>
        <w:t>tersebut</w:t>
      </w:r>
      <w:proofErr w:type="spellEnd"/>
      <w:r>
        <w:t xml:space="preserve">, parameter </w:t>
      </w:r>
      <w:proofErr w:type="spellStart"/>
      <w:r>
        <w:t>Algoritma</w:t>
      </w:r>
      <w:proofErr w:type="spellEnd"/>
      <w:r>
        <w:t xml:space="preserve"> </w:t>
      </w:r>
      <w:proofErr w:type="spellStart"/>
      <w:r>
        <w:t>Genetika</w:t>
      </w:r>
      <w:proofErr w:type="spellEnd"/>
      <w:r>
        <w:t xml:space="preserve"> </w:t>
      </w:r>
      <w:proofErr w:type="spellStart"/>
      <w:r>
        <w:t>tidak</w:t>
      </w:r>
      <w:proofErr w:type="spellEnd"/>
      <w:r>
        <w:t xml:space="preserve"> </w:t>
      </w:r>
      <w:proofErr w:type="spellStart"/>
      <w:r>
        <w:t>sepenuhnya</w:t>
      </w:r>
      <w:proofErr w:type="spellEnd"/>
      <w:r>
        <w:t xml:space="preserve"> </w:t>
      </w:r>
      <w:proofErr w:type="spellStart"/>
      <w:r>
        <w:t>bersifat</w:t>
      </w:r>
      <w:proofErr w:type="spellEnd"/>
      <w:r>
        <w:t xml:space="preserve"> statis, </w:t>
      </w:r>
      <w:proofErr w:type="spellStart"/>
      <w:r>
        <w:t>tetapi</w:t>
      </w:r>
      <w:proofErr w:type="spellEnd"/>
      <w:r>
        <w:t xml:space="preserve"> </w:t>
      </w:r>
      <w:proofErr w:type="spellStart"/>
      <w:r>
        <w:t>dapat</w:t>
      </w:r>
      <w:proofErr w:type="spellEnd"/>
      <w:r>
        <w:t xml:space="preserve"> </w:t>
      </w:r>
      <w:proofErr w:type="spellStart"/>
      <w:r>
        <w:t>berubah</w:t>
      </w:r>
      <w:proofErr w:type="spellEnd"/>
      <w:r>
        <w:t xml:space="preserve"> </w:t>
      </w:r>
      <w:proofErr w:type="spellStart"/>
      <w:r>
        <w:t>mengikuti</w:t>
      </w:r>
      <w:proofErr w:type="spellEnd"/>
      <w:r>
        <w:t xml:space="preserve"> </w:t>
      </w:r>
      <w:proofErr w:type="spellStart"/>
      <w:r>
        <w:t>kondisi</w:t>
      </w:r>
      <w:proofErr w:type="spellEnd"/>
      <w:r>
        <w:t xml:space="preserve"> proses </w:t>
      </w:r>
      <w:proofErr w:type="spellStart"/>
      <w:r>
        <w:t>pencarian</w:t>
      </w:r>
      <w:proofErr w:type="spellEnd"/>
      <w:r>
        <w:t xml:space="preserve"> </w:t>
      </w:r>
      <w:proofErr w:type="spellStart"/>
      <w:r>
        <w:t>solusi</w:t>
      </w:r>
      <w:proofErr w:type="spellEnd"/>
      <w:r>
        <w:t xml:space="preserve">. Hasil </w:t>
      </w:r>
      <w:proofErr w:type="spellStart"/>
      <w:r>
        <w:t>evaluasi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kontribusi</w:t>
      </w:r>
      <w:proofErr w:type="spellEnd"/>
      <w:r>
        <w:t xml:space="preserve"> </w:t>
      </w:r>
      <w:r w:rsidRPr="00D618D1">
        <w:rPr>
          <w:i/>
          <w:iCs/>
        </w:rPr>
        <w:t>Fuzzy Logic</w:t>
      </w:r>
      <w:r>
        <w:t xml:space="preserve"> </w:t>
      </w:r>
      <w:proofErr w:type="spellStart"/>
      <w:r>
        <w:t>lebih</w:t>
      </w:r>
      <w:proofErr w:type="spellEnd"/>
      <w:r>
        <w:t xml:space="preserve"> </w:t>
      </w:r>
      <w:proofErr w:type="spellStart"/>
      <w:r>
        <w:t>terlihat</w:t>
      </w:r>
      <w:proofErr w:type="spellEnd"/>
      <w:r>
        <w:t xml:space="preserve"> pada </w:t>
      </w:r>
      <w:proofErr w:type="spellStart"/>
      <w:r>
        <w:t>dinamika</w:t>
      </w:r>
      <w:proofErr w:type="spellEnd"/>
      <w:r>
        <w:t xml:space="preserve"> proses </w:t>
      </w:r>
      <w:proofErr w:type="spellStart"/>
      <w:r>
        <w:t>pencarian</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menurunkan</w:t>
      </w:r>
      <w:proofErr w:type="spellEnd"/>
      <w:r>
        <w:t xml:space="preserve"> rata-rata </w:t>
      </w:r>
      <w:proofErr w:type="spellStart"/>
      <w:r>
        <w:t>stagnasi</w:t>
      </w:r>
      <w:proofErr w:type="spellEnd"/>
      <w:r>
        <w:t xml:space="preserve"> </w:t>
      </w:r>
      <w:proofErr w:type="spellStart"/>
      <w:r>
        <w:t>maksimum</w:t>
      </w:r>
      <w:proofErr w:type="spellEnd"/>
      <w:r>
        <w:t xml:space="preserve"> </w:t>
      </w:r>
      <w:proofErr w:type="spellStart"/>
      <w:r>
        <w:t>dibandingkan</w:t>
      </w:r>
      <w:proofErr w:type="spellEnd"/>
      <w:r>
        <w:t xml:space="preserve"> baseline Classic GA. </w:t>
      </w:r>
    </w:p>
    <w:p w14:paraId="15F3E58B" w14:textId="127D94CD" w:rsidR="0015722B" w:rsidRDefault="0015722B" w:rsidP="003253CB">
      <w:pPr>
        <w:spacing w:after="0"/>
        <w:ind w:firstLine="709"/>
        <w:jc w:val="both"/>
      </w:pPr>
      <w:proofErr w:type="spellStart"/>
      <w:r>
        <w:lastRenderedPageBreak/>
        <w:t>Namun</w:t>
      </w:r>
      <w:proofErr w:type="spellEnd"/>
      <w:r>
        <w:t xml:space="preserve">, pada </w:t>
      </w:r>
      <w:proofErr w:type="spellStart"/>
      <w:r>
        <w:t>konfigurasi</w:t>
      </w:r>
      <w:proofErr w:type="spellEnd"/>
      <w:r>
        <w:t xml:space="preserve"> </w:t>
      </w:r>
      <w:proofErr w:type="spellStart"/>
      <w:r>
        <w:t>eksperimen</w:t>
      </w:r>
      <w:proofErr w:type="spellEnd"/>
      <w:r>
        <w:t xml:space="preserve"> yang </w:t>
      </w:r>
      <w:proofErr w:type="spellStart"/>
      <w:r>
        <w:t>digunakan</w:t>
      </w:r>
      <w:proofErr w:type="spellEnd"/>
      <w:r>
        <w:t xml:space="preserve">, Fuzzy GA </w:t>
      </w:r>
      <w:proofErr w:type="spellStart"/>
      <w:r>
        <w:t>belum</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lebih</w:t>
      </w:r>
      <w:proofErr w:type="spellEnd"/>
      <w:r>
        <w:t xml:space="preserve"> </w:t>
      </w:r>
      <w:proofErr w:type="spellStart"/>
      <w:r>
        <w:t>unggul</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karena</w:t>
      </w:r>
      <w:proofErr w:type="spellEnd"/>
      <w:r>
        <w:t xml:space="preserve"> Classic GA </w:t>
      </w:r>
      <w:proofErr w:type="spellStart"/>
      <w:r>
        <w:t>masih</w:t>
      </w:r>
      <w:proofErr w:type="spellEnd"/>
      <w:r>
        <w:t xml:space="preserve"> </w:t>
      </w:r>
      <w:proofErr w:type="spellStart"/>
      <w:r>
        <w:t>menunjukkan</w:t>
      </w:r>
      <w:proofErr w:type="spellEnd"/>
      <w:r>
        <w:t xml:space="preserve"> </w:t>
      </w:r>
      <w:proofErr w:type="spellStart"/>
      <w:r>
        <w:t>hasil</w:t>
      </w:r>
      <w:proofErr w:type="spellEnd"/>
      <w:r>
        <w:t xml:space="preserve"> </w:t>
      </w:r>
      <w:proofErr w:type="spellStart"/>
      <w:r>
        <w:t>lebih</w:t>
      </w:r>
      <w:proofErr w:type="spellEnd"/>
      <w:r>
        <w:t xml:space="preserve"> </w:t>
      </w:r>
      <w:proofErr w:type="spellStart"/>
      <w:r>
        <w:t>baik</w:t>
      </w:r>
      <w:proofErr w:type="spellEnd"/>
      <w:r>
        <w:t xml:space="preserve"> pada </w:t>
      </w:r>
      <w:proofErr w:type="spellStart"/>
      <w:r>
        <w:t>beberapa</w:t>
      </w:r>
      <w:proofErr w:type="spellEnd"/>
      <w:r>
        <w:t xml:space="preserve"> </w:t>
      </w:r>
      <w:proofErr w:type="spellStart"/>
      <w:r>
        <w:t>metrik</w:t>
      </w:r>
      <w:proofErr w:type="spellEnd"/>
      <w:r>
        <w:t xml:space="preserve">, </w:t>
      </w:r>
      <w:proofErr w:type="spellStart"/>
      <w:r>
        <w:t>seperti</w:t>
      </w:r>
      <w:proofErr w:type="spellEnd"/>
      <w:r>
        <w:t xml:space="preserve"> rata-rata fitness, penalty </w:t>
      </w:r>
      <w:proofErr w:type="spellStart"/>
      <w:r>
        <w:t>akhir</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kecepatan</w:t>
      </w:r>
      <w:proofErr w:type="spellEnd"/>
      <w:r>
        <w:t xml:space="preserve"> </w:t>
      </w:r>
      <w:proofErr w:type="spellStart"/>
      <w:r>
        <w:t>konvergensi</w:t>
      </w:r>
      <w:proofErr w:type="spellEnd"/>
      <w:r>
        <w:t>.</w:t>
      </w:r>
      <w:r w:rsidR="003253CB">
        <w:t xml:space="preserve"> </w:t>
      </w:r>
      <w:proofErr w:type="spellStart"/>
      <w:r>
        <w:t>Evaluasi</w:t>
      </w:r>
      <w:proofErr w:type="spellEnd"/>
      <w:r>
        <w:t xml:space="preserve"> </w:t>
      </w:r>
      <w:proofErr w:type="spellStart"/>
      <w:r>
        <w:t>perbandingan</w:t>
      </w:r>
      <w:proofErr w:type="spellEnd"/>
      <w:r>
        <w:t xml:space="preserve"> </w:t>
      </w:r>
      <w:proofErr w:type="spellStart"/>
      <w:r>
        <w:t>antara</w:t>
      </w:r>
      <w:proofErr w:type="spellEnd"/>
      <w:r>
        <w:t xml:space="preserve"> Classic GA dan Fuzzy GA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baseline </w:t>
      </w:r>
      <w:proofErr w:type="spellStart"/>
      <w:r>
        <w:t>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komparatif</w:t>
      </w:r>
      <w:proofErr w:type="spellEnd"/>
      <w:r>
        <w:t xml:space="preserve">. Hasil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Classic GA </w:t>
      </w:r>
      <w:proofErr w:type="spellStart"/>
      <w:r>
        <w:t>mencapai</w:t>
      </w:r>
      <w:proofErr w:type="spellEnd"/>
      <w:r>
        <w:t xml:space="preserve"> </w:t>
      </w:r>
      <w:proofErr w:type="spellStart"/>
      <w:r>
        <w:t>solusi</w:t>
      </w:r>
      <w:proofErr w:type="spellEnd"/>
      <w:r>
        <w:t xml:space="preserve"> optimal pada 19 </w:t>
      </w:r>
      <w:proofErr w:type="spellStart"/>
      <w:r>
        <w:t>dari</w:t>
      </w:r>
      <w:proofErr w:type="spellEnd"/>
      <w:r>
        <w:t xml:space="preserve"> 20 </w:t>
      </w:r>
      <w:proofErr w:type="spellStart"/>
      <w:r>
        <w:t>percobaan</w:t>
      </w:r>
      <w:proofErr w:type="spellEnd"/>
      <w:r>
        <w:t xml:space="preserve">, </w:t>
      </w:r>
      <w:proofErr w:type="spellStart"/>
      <w:r>
        <w:t>sedangkan</w:t>
      </w:r>
      <w:proofErr w:type="spellEnd"/>
      <w:r>
        <w:t xml:space="preserve"> Fuzzy GA </w:t>
      </w:r>
      <w:proofErr w:type="spellStart"/>
      <w:r>
        <w:t>mencapai</w:t>
      </w:r>
      <w:proofErr w:type="spellEnd"/>
      <w:r>
        <w:t xml:space="preserve"> </w:t>
      </w:r>
      <w:proofErr w:type="spellStart"/>
      <w:r>
        <w:t>solusi</w:t>
      </w:r>
      <w:proofErr w:type="spellEnd"/>
      <w:r>
        <w:t xml:space="preserve"> optimal pada 18 </w:t>
      </w:r>
      <w:proofErr w:type="spellStart"/>
      <w:r>
        <w:t>dari</w:t>
      </w:r>
      <w:proofErr w:type="spellEnd"/>
      <w:r>
        <w:t xml:space="preserve"> 20 </w:t>
      </w:r>
      <w:proofErr w:type="spellStart"/>
      <w:r>
        <w:t>percobaan</w:t>
      </w:r>
      <w:proofErr w:type="spellEnd"/>
      <w:r>
        <w:t xml:space="preserve">. Rata-rata fitness Classic GA </w:t>
      </w:r>
      <w:proofErr w:type="spellStart"/>
      <w:r>
        <w:t>sebesar</w:t>
      </w:r>
      <w:proofErr w:type="spellEnd"/>
      <w:r>
        <w:t xml:space="preserve"> 0,975, </w:t>
      </w:r>
      <w:proofErr w:type="spellStart"/>
      <w:r>
        <w:t>sedangkan</w:t>
      </w:r>
      <w:proofErr w:type="spellEnd"/>
      <w:r>
        <w:t xml:space="preserve"> Fuzzy GA </w:t>
      </w:r>
      <w:proofErr w:type="spellStart"/>
      <w:r>
        <w:t>sebesar</w:t>
      </w:r>
      <w:proofErr w:type="spellEnd"/>
      <w:r>
        <w:t xml:space="preserve"> 0,9254. Rata-rata penalty Classic GA </w:t>
      </w:r>
      <w:proofErr w:type="spellStart"/>
      <w:r>
        <w:t>sebesar</w:t>
      </w:r>
      <w:proofErr w:type="spellEnd"/>
      <w:r>
        <w:t xml:space="preserve"> 0,05, </w:t>
      </w:r>
      <w:proofErr w:type="spellStart"/>
      <w:r>
        <w:t>sedangkan</w:t>
      </w:r>
      <w:proofErr w:type="spellEnd"/>
      <w:r>
        <w:t xml:space="preserve"> Fuzzy GA </w:t>
      </w:r>
      <w:proofErr w:type="spellStart"/>
      <w:r>
        <w:t>sebesar</w:t>
      </w:r>
      <w:proofErr w:type="spellEnd"/>
      <w:r>
        <w:t xml:space="preserve"> 0,30. Dari </w:t>
      </w:r>
      <w:proofErr w:type="spellStart"/>
      <w:r>
        <w:t>sisi</w:t>
      </w:r>
      <w:proofErr w:type="spellEnd"/>
      <w:r>
        <w:t xml:space="preserve"> </w:t>
      </w:r>
      <w:proofErr w:type="spellStart"/>
      <w:r>
        <w:t>stagnansi</w:t>
      </w:r>
      <w:proofErr w:type="spellEnd"/>
      <w:r>
        <w:t xml:space="preserve">, Fuzzy GA </w:t>
      </w:r>
      <w:proofErr w:type="spellStart"/>
      <w:r>
        <w:t>menunjukkan</w:t>
      </w:r>
      <w:proofErr w:type="spellEnd"/>
      <w:r>
        <w:t xml:space="preserve"> </w:t>
      </w:r>
      <w:proofErr w:type="spellStart"/>
      <w:r>
        <w:t>hasil</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dengan</w:t>
      </w:r>
      <w:proofErr w:type="spellEnd"/>
      <w:r>
        <w:t xml:space="preserve"> rata-rata </w:t>
      </w:r>
      <w:proofErr w:type="spellStart"/>
      <w:r>
        <w:t>stagnasi</w:t>
      </w:r>
      <w:proofErr w:type="spellEnd"/>
      <w:r>
        <w:t xml:space="preserve"> </w:t>
      </w:r>
      <w:proofErr w:type="spellStart"/>
      <w:r>
        <w:t>maksimum</w:t>
      </w:r>
      <w:proofErr w:type="spellEnd"/>
      <w:r>
        <w:t xml:space="preserve"> 13,55 </w:t>
      </w:r>
      <w:proofErr w:type="spellStart"/>
      <w:r>
        <w:t>iterasi</w:t>
      </w:r>
      <w:proofErr w:type="spellEnd"/>
      <w:r>
        <w:t xml:space="preserve"> </w:t>
      </w:r>
      <w:proofErr w:type="spellStart"/>
      <w:r>
        <w:t>dibandingkan</w:t>
      </w:r>
      <w:proofErr w:type="spellEnd"/>
      <w:r>
        <w:t xml:space="preserve"> Classic GA </w:t>
      </w:r>
      <w:proofErr w:type="spellStart"/>
      <w:r>
        <w:t>sebesar</w:t>
      </w:r>
      <w:proofErr w:type="spellEnd"/>
      <w:r>
        <w:t xml:space="preserve"> 16,75 </w:t>
      </w:r>
      <w:proofErr w:type="spellStart"/>
      <w:r>
        <w:t>iterasi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perlu</w:t>
      </w:r>
      <w:proofErr w:type="spellEnd"/>
      <w:r>
        <w:t xml:space="preserve"> </w:t>
      </w:r>
      <w:proofErr w:type="spellStart"/>
      <w:r>
        <w:t>dibaca</w:t>
      </w:r>
      <w:proofErr w:type="spellEnd"/>
      <w:r>
        <w:t xml:space="preserve"> </w:t>
      </w:r>
      <w:proofErr w:type="spellStart"/>
      <w:r>
        <w:t>secara</w:t>
      </w:r>
      <w:proofErr w:type="spellEnd"/>
      <w:r>
        <w:t xml:space="preserve"> </w:t>
      </w:r>
      <w:proofErr w:type="spellStart"/>
      <w:r>
        <w:t>seimbang</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menghasilkan</w:t>
      </w:r>
      <w:proofErr w:type="spellEnd"/>
      <w:r>
        <w:t xml:space="preserve"> </w:t>
      </w:r>
      <w:proofErr w:type="spellStart"/>
      <w:r>
        <w:t>jadwal</w:t>
      </w:r>
      <w:proofErr w:type="spellEnd"/>
      <w:r>
        <w:t xml:space="preserve"> </w:t>
      </w:r>
      <w:proofErr w:type="spellStart"/>
      <w:r>
        <w:t>layak</w:t>
      </w:r>
      <w:proofErr w:type="spellEnd"/>
      <w:r>
        <w:t xml:space="preserve">, </w:t>
      </w:r>
      <w:proofErr w:type="spellStart"/>
      <w:r>
        <w:t>tetapi</w:t>
      </w:r>
      <w:proofErr w:type="spellEnd"/>
      <w:r>
        <w:t xml:space="preserve"> </w:t>
      </w:r>
      <w:proofErr w:type="spellStart"/>
      <w:r>
        <w:t>kontribusi</w:t>
      </w:r>
      <w:proofErr w:type="spellEnd"/>
      <w:r>
        <w:t xml:space="preserve"> fuzzy </w:t>
      </w:r>
      <w:proofErr w:type="spellStart"/>
      <w:r>
        <w:t>lebih</w:t>
      </w:r>
      <w:proofErr w:type="spellEnd"/>
      <w:r>
        <w:t xml:space="preserve"> </w:t>
      </w:r>
      <w:proofErr w:type="spellStart"/>
      <w:r>
        <w:t>tepat</w:t>
      </w:r>
      <w:proofErr w:type="spellEnd"/>
      <w:r>
        <w:t xml:space="preserve"> </w:t>
      </w:r>
      <w:proofErr w:type="spellStart"/>
      <w:r>
        <w:t>diposisikan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adaptif</w:t>
      </w:r>
      <w:proofErr w:type="spellEnd"/>
      <w:r>
        <w:t xml:space="preserve"> yang </w:t>
      </w:r>
      <w:proofErr w:type="spellStart"/>
      <w:r>
        <w:t>membantu</w:t>
      </w:r>
      <w:proofErr w:type="spellEnd"/>
      <w:r>
        <w:t xml:space="preserve"> proses </w:t>
      </w:r>
      <w:proofErr w:type="spellStart"/>
      <w:r>
        <w:t>pencarian</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metode</w:t>
      </w:r>
      <w:proofErr w:type="spellEnd"/>
      <w:r>
        <w:t xml:space="preserve"> fuzzy </w:t>
      </w:r>
      <w:proofErr w:type="spellStart"/>
      <w:r>
        <w:t>selalu</w:t>
      </w:r>
      <w:proofErr w:type="spellEnd"/>
      <w:r>
        <w:t xml:space="preserve"> </w:t>
      </w:r>
      <w:proofErr w:type="spellStart"/>
      <w:r>
        <w:t>lebih</w:t>
      </w:r>
      <w:proofErr w:type="spellEnd"/>
      <w:r>
        <w:t xml:space="preserve"> </w:t>
      </w:r>
      <w:proofErr w:type="spellStart"/>
      <w:r>
        <w:t>unggul</w:t>
      </w:r>
      <w:proofErr w:type="spellEnd"/>
      <w:r>
        <w:t xml:space="preserve"> pada </w:t>
      </w:r>
      <w:proofErr w:type="spellStart"/>
      <w:r>
        <w:t>semua</w:t>
      </w:r>
      <w:proofErr w:type="spellEnd"/>
      <w:r>
        <w:t xml:space="preserve"> </w:t>
      </w:r>
      <w:proofErr w:type="spellStart"/>
      <w:r>
        <w:t>kondisi</w:t>
      </w:r>
      <w:proofErr w:type="spellEnd"/>
      <w:r>
        <w:t>.</w:t>
      </w:r>
    </w:p>
    <w:p w14:paraId="1861757A" w14:textId="064ED12C" w:rsidR="0015722B" w:rsidRDefault="0015722B" w:rsidP="003253CB">
      <w:pPr>
        <w:spacing w:after="0"/>
        <w:ind w:firstLine="709"/>
        <w:jc w:val="both"/>
      </w:pPr>
      <w:proofErr w:type="spellStart"/>
      <w:r>
        <w:t>Implementasi</w:t>
      </w:r>
      <w:proofErr w:type="spellEnd"/>
      <w:r>
        <w:t xml:space="preserve"> </w:t>
      </w:r>
      <w:proofErr w:type="spellStart"/>
      <w:r>
        <w:t>antarmuka</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melalui</w:t>
      </w:r>
      <w:proofErr w:type="spellEnd"/>
      <w:r>
        <w:t xml:space="preserve"> </w:t>
      </w:r>
      <w:proofErr w:type="spellStart"/>
      <w:r>
        <w:t>aplikasi</w:t>
      </w:r>
      <w:proofErr w:type="spellEnd"/>
      <w:r>
        <w:t xml:space="preserve"> yang </w:t>
      </w:r>
      <w:proofErr w:type="spellStart"/>
      <w:r>
        <w:t>diterapkan</w:t>
      </w:r>
      <w:proofErr w:type="spellEnd"/>
      <w:r>
        <w:t xml:space="preserve"> juga </w:t>
      </w:r>
      <w:proofErr w:type="spellStart"/>
      <w:r>
        <w:t>berhasil</w:t>
      </w:r>
      <w:proofErr w:type="spellEnd"/>
      <w:r>
        <w:t xml:space="preserve"> </w:t>
      </w:r>
      <w:proofErr w:type="spellStart"/>
      <w:r>
        <w:t>memberikan</w:t>
      </w:r>
      <w:proofErr w:type="spellEnd"/>
      <w:r>
        <w:t xml:space="preserve"> </w:t>
      </w:r>
      <w:proofErr w:type="spellStart"/>
      <w:r>
        <w:t>dukungan</w:t>
      </w:r>
      <w:proofErr w:type="spellEnd"/>
      <w:r>
        <w:t xml:space="preserve"> visual </w:t>
      </w:r>
      <w:proofErr w:type="spellStart"/>
      <w:r>
        <w:t>terhadap</w:t>
      </w:r>
      <w:proofErr w:type="spellEnd"/>
      <w:r>
        <w:t xml:space="preserve"> proses </w:t>
      </w:r>
      <w:proofErr w:type="spellStart"/>
      <w:r>
        <w:t>penjadwalan</w:t>
      </w:r>
      <w:proofErr w:type="spellEnd"/>
      <w:r>
        <w:t xml:space="preserve">. </w:t>
      </w:r>
      <w:proofErr w:type="spellStart"/>
      <w:r>
        <w:t>Sistem</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pengelolaan</w:t>
      </w:r>
      <w:proofErr w:type="spellEnd"/>
      <w:r>
        <w:t xml:space="preserve"> data, </w:t>
      </w:r>
      <w:proofErr w:type="spellStart"/>
      <w:r>
        <w:t>konfigurasi</w:t>
      </w:r>
      <w:proofErr w:type="spellEnd"/>
      <w:r>
        <w:t xml:space="preserve"> run, </w:t>
      </w:r>
      <w:proofErr w:type="spellStart"/>
      <w:r>
        <w:t>pengaturan</w:t>
      </w:r>
      <w:proofErr w:type="spellEnd"/>
      <w:r>
        <w:t xml:space="preserve"> slot </w:t>
      </w:r>
      <w:proofErr w:type="spellStart"/>
      <w:r>
        <w:t>waktu</w:t>
      </w:r>
      <w:proofErr w:type="spellEnd"/>
      <w:r>
        <w:t xml:space="preserve"> dan </w:t>
      </w:r>
      <w:r w:rsidRPr="0015722B">
        <w:rPr>
          <w:i/>
          <w:iCs/>
        </w:rPr>
        <w:t>forbidden windows</w:t>
      </w:r>
      <w:r>
        <w:t xml:space="preserve">, </w:t>
      </w:r>
      <w:proofErr w:type="spellStart"/>
      <w:r>
        <w:t>eksekusi</w:t>
      </w:r>
      <w:proofErr w:type="spellEnd"/>
      <w:r>
        <w:t xml:space="preserve"> </w:t>
      </w:r>
      <w:proofErr w:type="spellStart"/>
      <w:r>
        <w:t>optimasi</w:t>
      </w:r>
      <w:proofErr w:type="spellEnd"/>
      <w:r>
        <w:t xml:space="preserve">, </w:t>
      </w:r>
      <w:proofErr w:type="spellStart"/>
      <w:r>
        <w:t>pemantauan</w:t>
      </w:r>
      <w:proofErr w:type="spellEnd"/>
      <w:r>
        <w:t xml:space="preserve"> log </w:t>
      </w:r>
      <w:proofErr w:type="spellStart"/>
      <w:r>
        <w:t>evolusi</w:t>
      </w:r>
      <w:proofErr w:type="spellEnd"/>
      <w:r>
        <w:t xml:space="preserve">, </w:t>
      </w:r>
      <w:proofErr w:type="spellStart"/>
      <w:r>
        <w:t>tampilan</w:t>
      </w:r>
      <w:proofErr w:type="spellEnd"/>
      <w:r>
        <w:t xml:space="preserve"> </w:t>
      </w:r>
      <w:proofErr w:type="spellStart"/>
      <w:r>
        <w:t>jadwal</w:t>
      </w:r>
      <w:proofErr w:type="spellEnd"/>
      <w:r>
        <w:t xml:space="preserve"> </w:t>
      </w:r>
      <w:proofErr w:type="spellStart"/>
      <w:r>
        <w:t>hasil</w:t>
      </w:r>
      <w:proofErr w:type="spellEnd"/>
      <w:r>
        <w:t xml:space="preserve"> </w:t>
      </w:r>
      <w:proofErr w:type="spellStart"/>
      <w:r>
        <w:t>optimasi</w:t>
      </w:r>
      <w:proofErr w:type="spellEnd"/>
      <w:r>
        <w:t xml:space="preserve">, </w:t>
      </w:r>
      <w:proofErr w:type="spellStart"/>
      <w:r>
        <w:t>serta</w:t>
      </w:r>
      <w:proofErr w:type="spellEnd"/>
      <w:r>
        <w:t xml:space="preserve"> </w:t>
      </w:r>
      <w:proofErr w:type="spellStart"/>
      <w:r>
        <w:t>laporan</w:t>
      </w:r>
      <w:proofErr w:type="spellEnd"/>
      <w:r>
        <w:t xml:space="preserve"> </w:t>
      </w:r>
      <w:proofErr w:type="spellStart"/>
      <w:r>
        <w:t>evaluasi</w:t>
      </w:r>
      <w:proofErr w:type="spellEnd"/>
      <w:r>
        <w:t xml:space="preserve">. </w:t>
      </w:r>
      <w:proofErr w:type="spellStart"/>
      <w:r>
        <w:t>Dengan</w:t>
      </w:r>
      <w:proofErr w:type="spellEnd"/>
      <w:r>
        <w:t xml:space="preserve"> </w:t>
      </w:r>
      <w:proofErr w:type="spellStart"/>
      <w:r>
        <w:t>adanya</w:t>
      </w:r>
      <w:proofErr w:type="spellEnd"/>
      <w:r>
        <w:t xml:space="preserve"> GUI, proses </w:t>
      </w:r>
      <w:proofErr w:type="spellStart"/>
      <w:r>
        <w:t>optimasi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berjalan</w:t>
      </w:r>
      <w:proofErr w:type="spellEnd"/>
      <w:r>
        <w:t xml:space="preserve"> </w:t>
      </w:r>
      <w:proofErr w:type="spellStart"/>
      <w:r>
        <w:t>sebagai</w:t>
      </w:r>
      <w:proofErr w:type="spellEnd"/>
      <w:r>
        <w:t xml:space="preserve"> program </w:t>
      </w:r>
      <w:proofErr w:type="spellStart"/>
      <w:r>
        <w:t>komputasi</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diakses</w:t>
      </w:r>
      <w:proofErr w:type="spellEnd"/>
      <w:r>
        <w:t xml:space="preserve">, </w:t>
      </w:r>
      <w:proofErr w:type="spellStart"/>
      <w:r>
        <w:t>dikonfigurasi</w:t>
      </w:r>
      <w:proofErr w:type="spellEnd"/>
      <w:r>
        <w:t xml:space="preserve">, dan </w:t>
      </w:r>
      <w:proofErr w:type="spellStart"/>
      <w:r>
        <w:t>dianalisis</w:t>
      </w:r>
      <w:proofErr w:type="spellEnd"/>
      <w:r>
        <w:t xml:space="preserve"> oleh </w:t>
      </w:r>
      <w:proofErr w:type="spellStart"/>
      <w:r>
        <w:t>pengguna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mudah</w:t>
      </w:r>
      <w:proofErr w:type="spellEnd"/>
      <w:r>
        <w:t xml:space="preserve">. Hal </w:t>
      </w:r>
      <w:proofErr w:type="spellStart"/>
      <w:r>
        <w:t>ini</w:t>
      </w:r>
      <w:proofErr w:type="spellEnd"/>
      <w:r>
        <w:t xml:space="preserve"> </w:t>
      </w:r>
      <w:proofErr w:type="spellStart"/>
      <w:r>
        <w:t>menjadi</w:t>
      </w:r>
      <w:proofErr w:type="spellEnd"/>
      <w:r>
        <w:t xml:space="preserve"> </w:t>
      </w:r>
      <w:proofErr w:type="spellStart"/>
      <w:r>
        <w:t>kontribusi</w:t>
      </w:r>
      <w:proofErr w:type="spellEnd"/>
      <w:r>
        <w:t xml:space="preserve"> </w:t>
      </w:r>
      <w:proofErr w:type="spellStart"/>
      <w:r>
        <w:t>praktis</w:t>
      </w:r>
      <w:proofErr w:type="spellEnd"/>
      <w:r>
        <w:t xml:space="preserve"> </w:t>
      </w:r>
      <w:proofErr w:type="spellStart"/>
      <w:r>
        <w:t>penelitian</w:t>
      </w:r>
      <w:proofErr w:type="spellEnd"/>
      <w:r>
        <w:t xml:space="preserve"> </w:t>
      </w:r>
      <w:proofErr w:type="spellStart"/>
      <w:r>
        <w:t>karena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membantu</w:t>
      </w:r>
      <w:proofErr w:type="spellEnd"/>
      <w:r>
        <w:t xml:space="preserve"> </w:t>
      </w:r>
      <w:proofErr w:type="spellStart"/>
      <w:r>
        <w:t>pengelola</w:t>
      </w:r>
      <w:proofErr w:type="spellEnd"/>
      <w:r>
        <w:t xml:space="preserve"> </w:t>
      </w:r>
      <w:proofErr w:type="spellStart"/>
      <w:r>
        <w:t>laboratorium</w:t>
      </w:r>
      <w:proofErr w:type="spellEnd"/>
      <w:r>
        <w:t xml:space="preserve"> </w:t>
      </w:r>
      <w:proofErr w:type="spellStart"/>
      <w:r>
        <w:t>dalam</w:t>
      </w:r>
      <w:proofErr w:type="spellEnd"/>
      <w:r>
        <w:t xml:space="preserve"> </w:t>
      </w:r>
      <w:proofErr w:type="spellStart"/>
      <w:r>
        <w:t>menyusun</w:t>
      </w:r>
      <w:proofErr w:type="spellEnd"/>
      <w:r>
        <w:t xml:space="preserve"> </w:t>
      </w:r>
      <w:proofErr w:type="spellStart"/>
      <w:r>
        <w:t>jadwal</w:t>
      </w:r>
      <w:proofErr w:type="spellEnd"/>
      <w:r>
        <w:t xml:space="preserve"> </w:t>
      </w:r>
      <w:proofErr w:type="spellStart"/>
      <w:r>
        <w:t>praktikum</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transparan</w:t>
      </w:r>
      <w:proofErr w:type="spellEnd"/>
      <w:r>
        <w:t xml:space="preserve">, dan </w:t>
      </w:r>
      <w:proofErr w:type="spellStart"/>
      <w:r>
        <w:t>dapat</w:t>
      </w:r>
      <w:proofErr w:type="spellEnd"/>
      <w:r>
        <w:t xml:space="preserve"> </w:t>
      </w:r>
      <w:proofErr w:type="spellStart"/>
      <w:r>
        <w:t>dievaluasi</w:t>
      </w:r>
      <w:proofErr w:type="spellEnd"/>
      <w:r>
        <w:t xml:space="preserve"> </w:t>
      </w:r>
      <w:proofErr w:type="spellStart"/>
      <w:r>
        <w:t>ulang</w:t>
      </w:r>
      <w:proofErr w:type="spellEnd"/>
      <w:r>
        <w:t xml:space="preserve"> </w:t>
      </w:r>
      <w:proofErr w:type="spellStart"/>
      <w:r>
        <w:t>berdasarkan</w:t>
      </w:r>
      <w:proofErr w:type="spellEnd"/>
      <w:r>
        <w:t xml:space="preserve"> data </w:t>
      </w:r>
      <w:proofErr w:type="spellStart"/>
      <w:r>
        <w:t>serta</w:t>
      </w:r>
      <w:proofErr w:type="spellEnd"/>
      <w:r>
        <w:t xml:space="preserve"> constraint yang </w:t>
      </w:r>
      <w:proofErr w:type="spellStart"/>
      <w:r>
        <w:t>digunakan</w:t>
      </w:r>
      <w:proofErr w:type="spellEnd"/>
      <w:r>
        <w:t>.</w:t>
      </w:r>
    </w:p>
    <w:p w14:paraId="14F73504" w14:textId="0BD71B87" w:rsidR="0015722B" w:rsidRDefault="0015722B" w:rsidP="003253CB">
      <w:pPr>
        <w:spacing w:after="0"/>
        <w:ind w:firstLine="709"/>
        <w:jc w:val="both"/>
      </w:pPr>
      <w:proofErr w:type="spellStart"/>
      <w:r>
        <w:t>Secara</w:t>
      </w:r>
      <w:proofErr w:type="spellEnd"/>
      <w:r>
        <w:t xml:space="preserve"> </w:t>
      </w:r>
      <w:proofErr w:type="spellStart"/>
      <w:r>
        <w:t>keseluruhan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membangun</w:t>
      </w:r>
      <w:proofErr w:type="spellEnd"/>
      <w:r>
        <w:t xml:space="preserve"> dan </w:t>
      </w:r>
      <w:proofErr w:type="spellStart"/>
      <w:r>
        <w:t>menguji</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praktikum</w:t>
      </w:r>
      <w:proofErr w:type="spellEnd"/>
      <w:r>
        <w:t xml:space="preserve"> </w:t>
      </w:r>
      <w:proofErr w:type="spellStart"/>
      <w:r>
        <w:t>laboratorium</w:t>
      </w:r>
      <w:proofErr w:type="spellEnd"/>
      <w:r>
        <w:t xml:space="preserve"> </w:t>
      </w:r>
      <w:proofErr w:type="spellStart"/>
      <w:r>
        <w:t>berbasis</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dengan</w:t>
      </w:r>
      <w:proofErr w:type="spellEnd"/>
      <w:r>
        <w:t xml:space="preserve"> </w:t>
      </w:r>
      <w:proofErr w:type="spellStart"/>
      <w:r>
        <w:t>dukungan</w:t>
      </w:r>
      <w:proofErr w:type="spellEnd"/>
      <w:r>
        <w:t xml:space="preserve"> </w:t>
      </w:r>
      <w:r w:rsidRPr="00D618D1">
        <w:rPr>
          <w:i/>
          <w:iCs/>
        </w:rPr>
        <w:t>Fuzzy Logic</w:t>
      </w:r>
      <w:r>
        <w:t xml:space="preserve"> </w:t>
      </w:r>
      <w:proofErr w:type="spellStart"/>
      <w:r>
        <w:t>sebagai</w:t>
      </w:r>
      <w:proofErr w:type="spellEnd"/>
      <w:r>
        <w:t xml:space="preserve"> </w:t>
      </w:r>
      <w:proofErr w:type="spellStart"/>
      <w:r>
        <w:t>mekanisme</w:t>
      </w:r>
      <w:proofErr w:type="spellEnd"/>
      <w:r>
        <w:t xml:space="preserve"> </w:t>
      </w:r>
      <w:proofErr w:type="spellStart"/>
      <w:r>
        <w:t>adaptif</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membantu</w:t>
      </w:r>
      <w:proofErr w:type="spellEnd"/>
      <w:r>
        <w:t xml:space="preserve"> </w:t>
      </w:r>
      <w:proofErr w:type="spellStart"/>
      <w:r>
        <w:t>mengurangi</w:t>
      </w:r>
      <w:proofErr w:type="spellEnd"/>
      <w:r>
        <w:t xml:space="preserve"> </w:t>
      </w:r>
      <w:proofErr w:type="spellStart"/>
      <w:r>
        <w:t>konflik</w:t>
      </w:r>
      <w:proofErr w:type="spellEnd"/>
      <w:r>
        <w:t xml:space="preserve"> </w:t>
      </w:r>
      <w:proofErr w:type="spellStart"/>
      <w:r>
        <w:t>penjadwalan</w:t>
      </w:r>
      <w:proofErr w:type="spellEnd"/>
      <w:r>
        <w:t xml:space="preserve"> </w:t>
      </w:r>
      <w:proofErr w:type="spellStart"/>
      <w:r>
        <w:t>melalui</w:t>
      </w:r>
      <w:proofErr w:type="spellEnd"/>
      <w:r>
        <w:t xml:space="preserve"> </w:t>
      </w:r>
      <w:proofErr w:type="spellStart"/>
      <w:r>
        <w:t>evaluasi</w:t>
      </w:r>
      <w:proofErr w:type="spellEnd"/>
      <w:r>
        <w:t xml:space="preserve"> fitness dan penalty, </w:t>
      </w:r>
      <w:proofErr w:type="spellStart"/>
      <w:r>
        <w:t>menghasilkan</w:t>
      </w:r>
      <w:proofErr w:type="spellEnd"/>
      <w:r>
        <w:t xml:space="preserve"> </w:t>
      </w:r>
      <w:proofErr w:type="spellStart"/>
      <w:r>
        <w:t>jadwal</w:t>
      </w:r>
      <w:proofErr w:type="spellEnd"/>
      <w:r>
        <w:t xml:space="preserve"> </w:t>
      </w:r>
      <w:proofErr w:type="spellStart"/>
      <w:r>
        <w:t>praktikum</w:t>
      </w:r>
      <w:proofErr w:type="spellEnd"/>
      <w:r>
        <w:t xml:space="preserve"> yang </w:t>
      </w:r>
      <w:proofErr w:type="spellStart"/>
      <w:r>
        <w:t>dapat</w:t>
      </w:r>
      <w:proofErr w:type="spellEnd"/>
      <w:r>
        <w:t xml:space="preserve"> </w:t>
      </w:r>
      <w:proofErr w:type="spellStart"/>
      <w:r>
        <w:t>dianalisis</w:t>
      </w:r>
      <w:proofErr w:type="spellEnd"/>
      <w:r>
        <w:t xml:space="preserve">, </w:t>
      </w:r>
      <w:proofErr w:type="spellStart"/>
      <w:r>
        <w:t>serta</w:t>
      </w:r>
      <w:proofErr w:type="spellEnd"/>
      <w:r>
        <w:t xml:space="preserve"> </w:t>
      </w:r>
      <w:proofErr w:type="spellStart"/>
      <w:r>
        <w:t>menyediakan</w:t>
      </w:r>
      <w:proofErr w:type="spellEnd"/>
      <w:r>
        <w:t xml:space="preserve"> </w:t>
      </w:r>
      <w:proofErr w:type="spellStart"/>
      <w:r>
        <w:t>dasar</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laboratorium</w:t>
      </w:r>
      <w:proofErr w:type="spellEnd"/>
      <w:r>
        <w:t xml:space="preserve"> yang </w:t>
      </w:r>
      <w:proofErr w:type="spellStart"/>
      <w:r>
        <w:t>lebih</w:t>
      </w:r>
      <w:proofErr w:type="spellEnd"/>
      <w:r>
        <w:t xml:space="preserve"> </w:t>
      </w:r>
      <w:proofErr w:type="spellStart"/>
      <w:r>
        <w:t>terintegrasi</w:t>
      </w:r>
      <w:proofErr w:type="spellEnd"/>
      <w:r>
        <w:t xml:space="preserve"> di masa </w:t>
      </w:r>
      <w:proofErr w:type="spellStart"/>
      <w:r>
        <w:t>mendatang</w:t>
      </w:r>
      <w:proofErr w:type="spellEnd"/>
      <w:r>
        <w:t>.</w:t>
      </w:r>
      <w:r w:rsidR="003253CB">
        <w:t xml:space="preserve"> </w:t>
      </w:r>
      <w:r>
        <w:t xml:space="preserve">Oleh </w:t>
      </w:r>
      <w:proofErr w:type="spellStart"/>
      <w:r>
        <w:t>karena</w:t>
      </w:r>
      <w:proofErr w:type="spellEnd"/>
      <w:r>
        <w:t xml:space="preserve"> </w:t>
      </w:r>
      <w:proofErr w:type="spellStart"/>
      <w:r>
        <w:t>itu</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dimaksudkan</w:t>
      </w:r>
      <w:proofErr w:type="spellEnd"/>
      <w:r>
        <w:t xml:space="preserve"> </w:t>
      </w:r>
      <w:proofErr w:type="spellStart"/>
      <w:r>
        <w:t>untuk</w:t>
      </w:r>
      <w:proofErr w:type="spellEnd"/>
      <w:r>
        <w:t xml:space="preserve"> </w:t>
      </w:r>
      <w:proofErr w:type="spellStart"/>
      <w:r>
        <w:t>menyatakan</w:t>
      </w:r>
      <w:proofErr w:type="spellEnd"/>
      <w:r>
        <w:t xml:space="preserve"> </w:t>
      </w:r>
      <w:proofErr w:type="spellStart"/>
      <w:r>
        <w:t>satu</w:t>
      </w:r>
      <w:proofErr w:type="spellEnd"/>
      <w:r>
        <w:t xml:space="preserve"> </w:t>
      </w:r>
      <w:proofErr w:type="spellStart"/>
      <w:r>
        <w:t>lebih</w:t>
      </w:r>
      <w:proofErr w:type="spellEnd"/>
      <w:r>
        <w:t xml:space="preserve"> </w:t>
      </w:r>
      <w:proofErr w:type="spellStart"/>
      <w:r>
        <w:t>unggul</w:t>
      </w:r>
      <w:proofErr w:type="spellEnd"/>
      <w:r w:rsidR="003253CB">
        <w:t>,</w:t>
      </w:r>
      <w:r>
        <w:t xml:space="preserve"> </w:t>
      </w:r>
      <w:proofErr w:type="spellStart"/>
      <w:r>
        <w:t>tetapi</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berbasis</w:t>
      </w:r>
      <w:proofErr w:type="spellEnd"/>
      <w:r>
        <w:t xml:space="preserve"> </w:t>
      </w:r>
      <w:proofErr w:type="spellStart"/>
      <w:r>
        <w:t>optimasi</w:t>
      </w:r>
      <w:proofErr w:type="spellEnd"/>
      <w:r>
        <w:t xml:space="preserve"> </w:t>
      </w:r>
      <w:proofErr w:type="spellStart"/>
      <w:r>
        <w:t>dapat</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fungsional</w:t>
      </w:r>
      <w:proofErr w:type="spellEnd"/>
      <w:r>
        <w:t xml:space="preserve"> pada </w:t>
      </w:r>
      <w:proofErr w:type="spellStart"/>
      <w:r>
        <w:t>konteks</w:t>
      </w:r>
      <w:proofErr w:type="spellEnd"/>
      <w:r>
        <w:t xml:space="preserve"> </w:t>
      </w:r>
      <w:proofErr w:type="spellStart"/>
      <w:r>
        <w:t>praktikum</w:t>
      </w:r>
      <w:proofErr w:type="spellEnd"/>
      <w:r>
        <w:t xml:space="preserve"> </w:t>
      </w:r>
      <w:proofErr w:type="spellStart"/>
      <w:r>
        <w:t>laboratorium</w:t>
      </w:r>
      <w:proofErr w:type="spellEnd"/>
      <w:r>
        <w:t xml:space="preserve"> </w:t>
      </w:r>
      <w:proofErr w:type="spellStart"/>
      <w:r w:rsidR="00D618D1">
        <w:t>Fakultas</w:t>
      </w:r>
      <w:proofErr w:type="spellEnd"/>
      <w:r w:rsidR="00D618D1">
        <w:t xml:space="preserve"> Sains dan </w:t>
      </w:r>
      <w:proofErr w:type="spellStart"/>
      <w:r w:rsidR="00D618D1">
        <w:t>Teknologi</w:t>
      </w:r>
      <w:proofErr w:type="spellEnd"/>
      <w:r>
        <w:t xml:space="preserve"> Universitas Jambi.</w:t>
      </w:r>
    </w:p>
    <w:p w14:paraId="1360A9A9" w14:textId="77777777" w:rsidR="00506476" w:rsidRPr="0015722B" w:rsidRDefault="00506476" w:rsidP="00745C0B">
      <w:pPr>
        <w:pStyle w:val="ListParagraph"/>
        <w:numPr>
          <w:ilvl w:val="1"/>
          <w:numId w:val="32"/>
        </w:numPr>
        <w:spacing w:before="240" w:after="0"/>
        <w:ind w:left="709" w:hanging="709"/>
        <w:outlineLvl w:val="1"/>
        <w:rPr>
          <w:b/>
          <w:bCs/>
        </w:rPr>
      </w:pPr>
      <w:bookmarkStart w:id="625" w:name="_Toc231543055"/>
      <w:r w:rsidRPr="0015722B">
        <w:rPr>
          <w:b/>
          <w:bCs/>
        </w:rPr>
        <w:lastRenderedPageBreak/>
        <w:t>Saran</w:t>
      </w:r>
      <w:bookmarkEnd w:id="625"/>
    </w:p>
    <w:p w14:paraId="3817AEBD" w14:textId="77777777" w:rsidR="0015722B" w:rsidRDefault="0015722B" w:rsidP="0015722B">
      <w:pPr>
        <w:ind w:firstLine="709"/>
        <w:jc w:val="both"/>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keterbatasan</w:t>
      </w:r>
      <w:proofErr w:type="spellEnd"/>
      <w:r>
        <w:t xml:space="preserve"> yang </w:t>
      </w:r>
      <w:proofErr w:type="spellStart"/>
      <w:r>
        <w:t>ditemukan</w:t>
      </w:r>
      <w:proofErr w:type="spellEnd"/>
      <w:r>
        <w:t xml:space="preserve">, </w:t>
      </w:r>
      <w:proofErr w:type="spellStart"/>
      <w:r>
        <w:t>terdapat</w:t>
      </w:r>
      <w:proofErr w:type="spellEnd"/>
      <w:r>
        <w:t xml:space="preserve"> </w:t>
      </w:r>
      <w:proofErr w:type="spellStart"/>
      <w:r>
        <w:t>beberapa</w:t>
      </w:r>
      <w:proofErr w:type="spellEnd"/>
      <w:r>
        <w:t xml:space="preserve"> saran </w:t>
      </w:r>
      <w:proofErr w:type="spellStart"/>
      <w:r>
        <w:t>pengembangan</w:t>
      </w:r>
      <w:proofErr w:type="spellEnd"/>
      <w:r>
        <w:t xml:space="preserve"> yang </w:t>
      </w:r>
      <w:proofErr w:type="spellStart"/>
      <w:r>
        <w:t>dapat</w:t>
      </w:r>
      <w:proofErr w:type="spellEnd"/>
      <w:r>
        <w:t xml:space="preserve"> </w:t>
      </w:r>
      <w:proofErr w:type="spellStart"/>
      <w:r>
        <w:t>dilakukan</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rsidRPr="00745C0B">
        <w:rPr>
          <w:b/>
          <w:bCs/>
        </w:rPr>
        <w:t>Pertama</w:t>
      </w:r>
      <w:proofErr w:type="spellEnd"/>
      <w:r>
        <w:t xml:space="preserve">, </w:t>
      </w:r>
      <w:proofErr w:type="spellStart"/>
      <w:r>
        <w:t>sistem</w:t>
      </w:r>
      <w:proofErr w:type="spellEnd"/>
      <w:r>
        <w:t xml:space="preserve"> </w:t>
      </w:r>
      <w:proofErr w:type="spellStart"/>
      <w:r>
        <w:t>penjadwalan</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integrasi</w:t>
      </w:r>
      <w:proofErr w:type="spellEnd"/>
      <w:r>
        <w:t xml:space="preserve"> </w:t>
      </w:r>
      <w:proofErr w:type="spellStart"/>
      <w:r>
        <w:t>langsung</w:t>
      </w:r>
      <w:proofErr w:type="spellEnd"/>
      <w:r>
        <w:t xml:space="preserve"> </w:t>
      </w:r>
      <w:proofErr w:type="spellStart"/>
      <w:r>
        <w:t>ke</w:t>
      </w:r>
      <w:proofErr w:type="spellEnd"/>
      <w:r>
        <w:t xml:space="preserve"> database </w:t>
      </w:r>
      <w:proofErr w:type="spellStart"/>
      <w:r>
        <w:t>akademik</w:t>
      </w:r>
      <w:proofErr w:type="spellEnd"/>
      <w:r>
        <w:t xml:space="preserve"> </w:t>
      </w:r>
      <w:proofErr w:type="spellStart"/>
      <w:r>
        <w:t>atau</w:t>
      </w:r>
      <w:proofErr w:type="spellEnd"/>
      <w:r>
        <w:t xml:space="preserve"> </w:t>
      </w:r>
      <w:proofErr w:type="spellStart"/>
      <w:r>
        <w:t>Sistem</w:t>
      </w:r>
      <w:proofErr w:type="spellEnd"/>
      <w:r>
        <w:t xml:space="preserve"> </w:t>
      </w:r>
      <w:proofErr w:type="spellStart"/>
      <w:r>
        <w:t>Informasi</w:t>
      </w:r>
      <w:proofErr w:type="spellEnd"/>
      <w:r>
        <w:t xml:space="preserve"> Akademik Universitas Jambi. Integrasi </w:t>
      </w:r>
      <w:proofErr w:type="spellStart"/>
      <w:r>
        <w:t>ini</w:t>
      </w:r>
      <w:proofErr w:type="spellEnd"/>
      <w:r>
        <w:t xml:space="preserve"> </w:t>
      </w:r>
      <w:proofErr w:type="spellStart"/>
      <w:r>
        <w:t>penting</w:t>
      </w:r>
      <w:proofErr w:type="spellEnd"/>
      <w:r>
        <w:t xml:space="preserve"> agar data </w:t>
      </w:r>
      <w:proofErr w:type="spellStart"/>
      <w:r>
        <w:t>mata</w:t>
      </w:r>
      <w:proofErr w:type="spellEnd"/>
      <w:r>
        <w:t xml:space="preserve"> </w:t>
      </w:r>
      <w:proofErr w:type="spellStart"/>
      <w:r>
        <w:t>kuliah</w:t>
      </w:r>
      <w:proofErr w:type="spellEnd"/>
      <w:r>
        <w:t xml:space="preserve">, </w:t>
      </w:r>
      <w:proofErr w:type="spellStart"/>
      <w:r>
        <w:t>kelas</w:t>
      </w:r>
      <w:proofErr w:type="spellEnd"/>
      <w:r>
        <w:t xml:space="preserve">, </w:t>
      </w:r>
      <w:proofErr w:type="spellStart"/>
      <w:r>
        <w:t>peserta</w:t>
      </w:r>
      <w:proofErr w:type="spellEnd"/>
      <w:r>
        <w:t xml:space="preserve">, </w:t>
      </w:r>
      <w:proofErr w:type="spellStart"/>
      <w:r>
        <w:t>ruangan</w:t>
      </w:r>
      <w:proofErr w:type="spellEnd"/>
      <w:r>
        <w:t xml:space="preserve">, </w:t>
      </w:r>
      <w:proofErr w:type="spellStart"/>
      <w:r>
        <w:t>dosen</w:t>
      </w:r>
      <w:proofErr w:type="spellEnd"/>
      <w:r>
        <w:t xml:space="preserve">, dan </w:t>
      </w:r>
      <w:proofErr w:type="spellStart"/>
      <w:r>
        <w:t>asisten</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dimasukkan</w:t>
      </w:r>
      <w:proofErr w:type="spellEnd"/>
      <w:r>
        <w:t xml:space="preserve"> </w:t>
      </w:r>
      <w:proofErr w:type="spellStart"/>
      <w:r>
        <w:t>secara</w:t>
      </w:r>
      <w:proofErr w:type="spellEnd"/>
      <w:r>
        <w:t xml:space="preserve"> manual. </w:t>
      </w:r>
      <w:proofErr w:type="spellStart"/>
      <w:r>
        <w:t>Dengan</w:t>
      </w:r>
      <w:proofErr w:type="spellEnd"/>
      <w:r>
        <w:t xml:space="preserve"> </w:t>
      </w:r>
      <w:proofErr w:type="spellStart"/>
      <w:r>
        <w:t>integrasi</w:t>
      </w:r>
      <w:proofErr w:type="spellEnd"/>
      <w:r>
        <w:t xml:space="preserve"> database </w:t>
      </w:r>
      <w:proofErr w:type="spellStart"/>
      <w:r>
        <w:t>akademik</w:t>
      </w:r>
      <w:proofErr w:type="spellEnd"/>
      <w:r>
        <w:t xml:space="preserve">, proses </w:t>
      </w:r>
      <w:proofErr w:type="spellStart"/>
      <w:r>
        <w:t>pembaruan</w:t>
      </w:r>
      <w:proofErr w:type="spellEnd"/>
      <w:r>
        <w:t xml:space="preserve"> data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konsisten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lebih</w:t>
      </w:r>
      <w:proofErr w:type="spellEnd"/>
      <w:r>
        <w:t xml:space="preserve"> </w:t>
      </w:r>
      <w:proofErr w:type="spellStart"/>
      <w:r>
        <w:t>siap</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operasional</w:t>
      </w:r>
      <w:proofErr w:type="spellEnd"/>
      <w:r>
        <w:t xml:space="preserve"> </w:t>
      </w:r>
      <w:proofErr w:type="spellStart"/>
      <w:r>
        <w:t>sebenarnya</w:t>
      </w:r>
      <w:proofErr w:type="spellEnd"/>
      <w:r>
        <w:t>.</w:t>
      </w:r>
    </w:p>
    <w:p w14:paraId="6DC19923" w14:textId="77777777" w:rsidR="0015722B" w:rsidRDefault="0015722B" w:rsidP="0015722B">
      <w:pPr>
        <w:ind w:firstLine="720"/>
        <w:jc w:val="both"/>
      </w:pPr>
      <w:proofErr w:type="spellStart"/>
      <w:r w:rsidRPr="00745C0B">
        <w:rPr>
          <w:b/>
          <w:bCs/>
        </w:rPr>
        <w:t>Kedua</w:t>
      </w:r>
      <w:proofErr w:type="spellEnd"/>
      <w:r>
        <w:t xml:space="preserve">, </w:t>
      </w:r>
      <w:r w:rsidRPr="0015722B">
        <w:rPr>
          <w:i/>
          <w:iCs/>
        </w:rPr>
        <w:t>constraint</w:t>
      </w:r>
      <w:r>
        <w:t xml:space="preserve"> </w:t>
      </w:r>
      <w:proofErr w:type="spellStart"/>
      <w:r>
        <w:t>penjadwalan</w:t>
      </w:r>
      <w:proofErr w:type="spellEnd"/>
      <w:r>
        <w:t xml:space="preserve"> </w:t>
      </w:r>
      <w:proofErr w:type="spellStart"/>
      <w:r>
        <w:t>perlu</w:t>
      </w:r>
      <w:proofErr w:type="spellEnd"/>
      <w:r>
        <w:t xml:space="preserve"> </w:t>
      </w:r>
      <w:proofErr w:type="spellStart"/>
      <w:r>
        <w:t>diperluas</w:t>
      </w:r>
      <w:proofErr w:type="spellEnd"/>
      <w:r>
        <w:t xml:space="preserve"> agar </w:t>
      </w:r>
      <w:proofErr w:type="spellStart"/>
      <w:r>
        <w:t>sistem</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kondisi</w:t>
      </w:r>
      <w:proofErr w:type="spellEnd"/>
      <w:r>
        <w:t xml:space="preserve"> </w:t>
      </w:r>
      <w:proofErr w:type="spellStart"/>
      <w:r>
        <w:t>praktikum</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realistis</w:t>
      </w:r>
      <w:proofErr w:type="spellEnd"/>
      <w:r>
        <w:t xml:space="preserve">. Pada </w:t>
      </w:r>
      <w:proofErr w:type="spellStart"/>
      <w:r>
        <w:t>penelitian</w:t>
      </w:r>
      <w:proofErr w:type="spellEnd"/>
      <w:r>
        <w:t xml:space="preserve"> </w:t>
      </w:r>
      <w:proofErr w:type="spellStart"/>
      <w:r>
        <w:t>ini</w:t>
      </w:r>
      <w:proofErr w:type="spellEnd"/>
      <w:r>
        <w:t xml:space="preserve">, constraint </w:t>
      </w:r>
      <w:proofErr w:type="spellStart"/>
      <w:r>
        <w:t>utama</w:t>
      </w:r>
      <w:proofErr w:type="spellEnd"/>
      <w:r>
        <w:t xml:space="preserve"> </w:t>
      </w:r>
      <w:proofErr w:type="spellStart"/>
      <w:r>
        <w:t>mencakup</w:t>
      </w:r>
      <w:proofErr w:type="spellEnd"/>
      <w:r>
        <w:t xml:space="preserve"> </w:t>
      </w:r>
      <w:proofErr w:type="spellStart"/>
      <w:r>
        <w:t>konflik</w:t>
      </w:r>
      <w:proofErr w:type="spellEnd"/>
      <w:r>
        <w:t xml:space="preserve"> </w:t>
      </w:r>
      <w:proofErr w:type="spellStart"/>
      <w:r>
        <w:t>ruangan</w:t>
      </w:r>
      <w:proofErr w:type="spellEnd"/>
      <w:r>
        <w:t xml:space="preserve">, </w:t>
      </w:r>
      <w:proofErr w:type="spellStart"/>
      <w:r>
        <w:t>konflik</w:t>
      </w:r>
      <w:proofErr w:type="spellEnd"/>
      <w:r>
        <w:t xml:space="preserve"> </w:t>
      </w:r>
      <w:proofErr w:type="spellStart"/>
      <w:r>
        <w:t>asisten</w:t>
      </w:r>
      <w:proofErr w:type="spellEnd"/>
      <w:r>
        <w:t xml:space="preserve">, dan </w:t>
      </w:r>
      <w:proofErr w:type="spellStart"/>
      <w:r>
        <w:t>konflik</w:t>
      </w:r>
      <w:proofErr w:type="spellEnd"/>
      <w:r>
        <w:t xml:space="preserve"> </w:t>
      </w:r>
      <w:proofErr w:type="spellStart"/>
      <w:r>
        <w:t>kelompok</w:t>
      </w:r>
      <w:proofErr w:type="spellEnd"/>
      <w:r>
        <w:t xml:space="preserve"> </w:t>
      </w:r>
      <w:proofErr w:type="spellStart"/>
      <w:r>
        <w:t>kelas</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menambahkan</w:t>
      </w:r>
      <w:proofErr w:type="spellEnd"/>
      <w:r>
        <w:t xml:space="preserve"> constraint lain, </w:t>
      </w:r>
      <w:proofErr w:type="spellStart"/>
      <w:r>
        <w:t>seperti</w:t>
      </w:r>
      <w:proofErr w:type="spellEnd"/>
      <w:r>
        <w:t xml:space="preserve"> </w:t>
      </w:r>
      <w:proofErr w:type="spellStart"/>
      <w:r>
        <w:t>preferensi</w:t>
      </w:r>
      <w:proofErr w:type="spellEnd"/>
      <w:r>
        <w:t xml:space="preserve"> </w:t>
      </w:r>
      <w:proofErr w:type="spellStart"/>
      <w:r>
        <w:t>dosen</w:t>
      </w:r>
      <w:proofErr w:type="spellEnd"/>
      <w:r>
        <w:t xml:space="preserve"> </w:t>
      </w:r>
      <w:proofErr w:type="spellStart"/>
      <w:r>
        <w:t>atau</w:t>
      </w:r>
      <w:proofErr w:type="spellEnd"/>
      <w:r>
        <w:t xml:space="preserve"> </w:t>
      </w:r>
      <w:proofErr w:type="spellStart"/>
      <w:r>
        <w:t>laboran</w:t>
      </w:r>
      <w:proofErr w:type="spellEnd"/>
      <w:r>
        <w:t xml:space="preserve">, </w:t>
      </w:r>
      <w:proofErr w:type="spellStart"/>
      <w:r>
        <w:t>ketersediaan</w:t>
      </w:r>
      <w:proofErr w:type="spellEnd"/>
      <w:r>
        <w:t xml:space="preserve"> </w:t>
      </w:r>
      <w:proofErr w:type="spellStart"/>
      <w:r>
        <w:t>alat</w:t>
      </w:r>
      <w:proofErr w:type="spellEnd"/>
      <w:r>
        <w:t xml:space="preserve"> </w:t>
      </w:r>
      <w:proofErr w:type="spellStart"/>
      <w:r>
        <w:t>laboratorium</w:t>
      </w:r>
      <w:proofErr w:type="spellEnd"/>
      <w:r>
        <w:t xml:space="preserve">, </w:t>
      </w:r>
      <w:proofErr w:type="spellStart"/>
      <w:r>
        <w:t>jenis</w:t>
      </w:r>
      <w:proofErr w:type="spellEnd"/>
      <w:r>
        <w:t xml:space="preserve"> </w:t>
      </w:r>
      <w:proofErr w:type="spellStart"/>
      <w:r>
        <w:t>laboratorium</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mata</w:t>
      </w:r>
      <w:proofErr w:type="spellEnd"/>
      <w:r>
        <w:t xml:space="preserve"> </w:t>
      </w:r>
      <w:proofErr w:type="spellStart"/>
      <w:r>
        <w:t>praktikum</w:t>
      </w:r>
      <w:proofErr w:type="spellEnd"/>
      <w:r>
        <w:t xml:space="preserve">, </w:t>
      </w:r>
      <w:proofErr w:type="spellStart"/>
      <w:r>
        <w:t>jarak</w:t>
      </w:r>
      <w:proofErr w:type="spellEnd"/>
      <w:r>
        <w:t xml:space="preserve"> </w:t>
      </w:r>
      <w:proofErr w:type="spellStart"/>
      <w:r>
        <w:t>antar</w:t>
      </w:r>
      <w:proofErr w:type="spellEnd"/>
      <w:r>
        <w:t xml:space="preserve"> </w:t>
      </w:r>
      <w:proofErr w:type="spellStart"/>
      <w:r>
        <w:t>sesi</w:t>
      </w:r>
      <w:proofErr w:type="spellEnd"/>
      <w:r>
        <w:t xml:space="preserve">, batas </w:t>
      </w:r>
      <w:proofErr w:type="spellStart"/>
      <w:r>
        <w:t>maksimum</w:t>
      </w:r>
      <w:proofErr w:type="spellEnd"/>
      <w:r>
        <w:t xml:space="preserve"> </w:t>
      </w:r>
      <w:proofErr w:type="spellStart"/>
      <w:r>
        <w:t>sesi</w:t>
      </w:r>
      <w:proofErr w:type="spellEnd"/>
      <w:r>
        <w:t xml:space="preserve"> per </w:t>
      </w:r>
      <w:proofErr w:type="spellStart"/>
      <w:r>
        <w:t>hari</w:t>
      </w:r>
      <w:proofErr w:type="spellEnd"/>
      <w:r>
        <w:t xml:space="preserve">, </w:t>
      </w:r>
      <w:proofErr w:type="spellStart"/>
      <w:r>
        <w:t>distribusi</w:t>
      </w:r>
      <w:proofErr w:type="spellEnd"/>
      <w:r>
        <w:t xml:space="preserve"> </w:t>
      </w:r>
      <w:proofErr w:type="spellStart"/>
      <w:r>
        <w:t>beban</w:t>
      </w:r>
      <w:proofErr w:type="spellEnd"/>
      <w:r>
        <w:t xml:space="preserve"> </w:t>
      </w:r>
      <w:proofErr w:type="spellStart"/>
      <w:r>
        <w:t>antar</w:t>
      </w:r>
      <w:proofErr w:type="spellEnd"/>
      <w:r>
        <w:t xml:space="preserve"> </w:t>
      </w:r>
      <w:proofErr w:type="spellStart"/>
      <w:r>
        <w:t>ruangan</w:t>
      </w:r>
      <w:proofErr w:type="spellEnd"/>
      <w:r>
        <w:t xml:space="preserve">, </w:t>
      </w:r>
      <w:proofErr w:type="spellStart"/>
      <w:r>
        <w:t>serta</w:t>
      </w:r>
      <w:proofErr w:type="spellEnd"/>
      <w:r>
        <w:t xml:space="preserve"> </w:t>
      </w:r>
      <w:proofErr w:type="spellStart"/>
      <w:r>
        <w:t>prioritas</w:t>
      </w:r>
      <w:proofErr w:type="spellEnd"/>
      <w:r>
        <w:t xml:space="preserve"> </w:t>
      </w:r>
      <w:proofErr w:type="spellStart"/>
      <w:r>
        <w:t>mata</w:t>
      </w:r>
      <w:proofErr w:type="spellEnd"/>
      <w:r>
        <w:t xml:space="preserve"> </w:t>
      </w:r>
      <w:proofErr w:type="spellStart"/>
      <w:r>
        <w:t>praktikum</w:t>
      </w:r>
      <w:proofErr w:type="spellEnd"/>
      <w:r>
        <w:t xml:space="preserve"> </w:t>
      </w:r>
      <w:proofErr w:type="spellStart"/>
      <w:r>
        <w:t>tertentu</w:t>
      </w:r>
      <w:proofErr w:type="spellEnd"/>
      <w:r>
        <w:t xml:space="preserve">. </w:t>
      </w:r>
      <w:proofErr w:type="spellStart"/>
      <w:r>
        <w:t>Penambahan</w:t>
      </w:r>
      <w:proofErr w:type="spellEnd"/>
      <w:r>
        <w:t xml:space="preserve"> constraint </w:t>
      </w:r>
      <w:proofErr w:type="spellStart"/>
      <w:r>
        <w:t>ini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jadwal</w:t>
      </w:r>
      <w:proofErr w:type="spellEnd"/>
      <w:r>
        <w:t xml:space="preserve"> yang </w:t>
      </w:r>
      <w:proofErr w:type="spellStart"/>
      <w:r>
        <w:t>dihasilkan</w:t>
      </w:r>
      <w:proofErr w:type="spellEnd"/>
      <w:r>
        <w:t xml:space="preserve"> </w:t>
      </w:r>
      <w:proofErr w:type="spellStart"/>
      <w:r>
        <w:t>karena</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mengejar</w:t>
      </w:r>
      <w:proofErr w:type="spellEnd"/>
      <w:r>
        <w:t xml:space="preserve"> </w:t>
      </w:r>
      <w:proofErr w:type="spellStart"/>
      <w:r>
        <w:t>jadwal</w:t>
      </w:r>
      <w:proofErr w:type="spellEnd"/>
      <w:r>
        <w:t xml:space="preserve"> </w:t>
      </w:r>
      <w:proofErr w:type="spellStart"/>
      <w:r>
        <w:t>bebas</w:t>
      </w:r>
      <w:proofErr w:type="spellEnd"/>
      <w:r>
        <w:t xml:space="preserve"> </w:t>
      </w:r>
      <w:proofErr w:type="spellStart"/>
      <w:r>
        <w:t>konflik</w:t>
      </w:r>
      <w:proofErr w:type="spellEnd"/>
      <w:r>
        <w:t xml:space="preserve">, </w:t>
      </w:r>
      <w:proofErr w:type="spellStart"/>
      <w:r>
        <w:t>tetapi</w:t>
      </w:r>
      <w:proofErr w:type="spellEnd"/>
      <w:r>
        <w:t xml:space="preserve"> juga </w:t>
      </w:r>
      <w:proofErr w:type="spellStart"/>
      <w:r>
        <w:t>jadwal</w:t>
      </w:r>
      <w:proofErr w:type="spellEnd"/>
      <w:r>
        <w:t xml:space="preserve"> yang </w:t>
      </w:r>
      <w:proofErr w:type="spellStart"/>
      <w:r>
        <w:t>lebih</w:t>
      </w:r>
      <w:proofErr w:type="spellEnd"/>
      <w:r>
        <w:t xml:space="preserve"> </w:t>
      </w:r>
      <w:proofErr w:type="spellStart"/>
      <w:r>
        <w:t>nyaman</w:t>
      </w:r>
      <w:proofErr w:type="spellEnd"/>
      <w:r>
        <w:t xml:space="preserve"> dan </w:t>
      </w:r>
      <w:proofErr w:type="spellStart"/>
      <w:r>
        <w:t>sesuai</w:t>
      </w:r>
      <w:proofErr w:type="spellEnd"/>
      <w:r>
        <w:t xml:space="preserve"> </w:t>
      </w:r>
      <w:proofErr w:type="spellStart"/>
      <w:r>
        <w:t>kebutuhan</w:t>
      </w:r>
      <w:proofErr w:type="spellEnd"/>
      <w:r>
        <w:t xml:space="preserve"> </w:t>
      </w:r>
      <w:proofErr w:type="spellStart"/>
      <w:r>
        <w:t>akademik</w:t>
      </w:r>
      <w:proofErr w:type="spellEnd"/>
      <w:r>
        <w:t>.</w:t>
      </w:r>
    </w:p>
    <w:p w14:paraId="62FE6989" w14:textId="77777777" w:rsidR="0015722B" w:rsidRDefault="0015722B" w:rsidP="0015722B">
      <w:pPr>
        <w:ind w:firstLine="720"/>
        <w:jc w:val="both"/>
      </w:pPr>
      <w:proofErr w:type="spellStart"/>
      <w:r w:rsidRPr="00745C0B">
        <w:rPr>
          <w:b/>
          <w:bCs/>
        </w:rPr>
        <w:t>Ketiga</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perlu</w:t>
      </w:r>
      <w:proofErr w:type="spellEnd"/>
      <w:r>
        <w:t xml:space="preserve"> </w:t>
      </w:r>
      <w:proofErr w:type="spellStart"/>
      <w:r>
        <w:t>dilakukan</w:t>
      </w:r>
      <w:proofErr w:type="spellEnd"/>
      <w:r>
        <w:t xml:space="preserve"> pada data semester lain dan data </w:t>
      </w:r>
      <w:proofErr w:type="spellStart"/>
      <w:r>
        <w:t>dengan</w:t>
      </w:r>
      <w:proofErr w:type="spellEnd"/>
      <w:r>
        <w:t xml:space="preserve"> </w:t>
      </w:r>
      <w:proofErr w:type="spellStart"/>
      <w:r>
        <w:t>tingkat</w:t>
      </w:r>
      <w:proofErr w:type="spellEnd"/>
      <w:r>
        <w:t xml:space="preserve"> </w:t>
      </w:r>
      <w:proofErr w:type="spellStart"/>
      <w:r>
        <w:t>kepadatan</w:t>
      </w:r>
      <w:proofErr w:type="spellEnd"/>
      <w:r>
        <w:t xml:space="preserve"> </w:t>
      </w:r>
      <w:proofErr w:type="spellStart"/>
      <w:r>
        <w:t>jadwal</w:t>
      </w:r>
      <w:proofErr w:type="spellEnd"/>
      <w:r>
        <w:t xml:space="preserve"> yang </w:t>
      </w:r>
      <w:proofErr w:type="spellStart"/>
      <w:r>
        <w:t>berbeda</w:t>
      </w:r>
      <w:proofErr w:type="spellEnd"/>
      <w:r>
        <w:t xml:space="preserve">. </w:t>
      </w:r>
      <w:proofErr w:type="spellStart"/>
      <w:r>
        <w:t>Pengujian</w:t>
      </w:r>
      <w:proofErr w:type="spellEnd"/>
      <w:r>
        <w:t xml:space="preserve"> </w:t>
      </w:r>
      <w:proofErr w:type="spellStart"/>
      <w:r>
        <w:t>lintas</w:t>
      </w:r>
      <w:proofErr w:type="spellEnd"/>
      <w:r>
        <w:t xml:space="preserve"> semester </w:t>
      </w:r>
      <w:proofErr w:type="spellStart"/>
      <w:r>
        <w:t>penting</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tetap</w:t>
      </w:r>
      <w:proofErr w:type="spellEnd"/>
      <w:r>
        <w:t xml:space="preserve"> </w:t>
      </w:r>
      <w:proofErr w:type="spellStart"/>
      <w:r>
        <w:t>stabil</w:t>
      </w:r>
      <w:proofErr w:type="spellEnd"/>
      <w:r>
        <w:t xml:space="preserve"> </w:t>
      </w:r>
      <w:proofErr w:type="spellStart"/>
      <w:r>
        <w:t>ketika</w:t>
      </w:r>
      <w:proofErr w:type="spellEnd"/>
      <w:r>
        <w:t xml:space="preserve"> </w:t>
      </w:r>
      <w:proofErr w:type="spellStart"/>
      <w:r>
        <w:t>jumlah</w:t>
      </w:r>
      <w:proofErr w:type="spellEnd"/>
      <w:r>
        <w:t xml:space="preserve"> </w:t>
      </w:r>
      <w:proofErr w:type="spellStart"/>
      <w:r>
        <w:t>kelas</w:t>
      </w:r>
      <w:proofErr w:type="spellEnd"/>
      <w:r>
        <w:t xml:space="preserve">, </w:t>
      </w:r>
      <w:proofErr w:type="spellStart"/>
      <w:r>
        <w:t>jumlah</w:t>
      </w:r>
      <w:proofErr w:type="spellEnd"/>
      <w:r>
        <w:t xml:space="preserve"> </w:t>
      </w:r>
      <w:proofErr w:type="spellStart"/>
      <w:r>
        <w:t>peserta</w:t>
      </w:r>
      <w:proofErr w:type="spellEnd"/>
      <w:r>
        <w:t xml:space="preserve">, </w:t>
      </w:r>
      <w:proofErr w:type="spellStart"/>
      <w:r>
        <w:t>ketersediaan</w:t>
      </w:r>
      <w:proofErr w:type="spellEnd"/>
      <w:r>
        <w:t xml:space="preserve"> </w:t>
      </w:r>
      <w:proofErr w:type="spellStart"/>
      <w:r>
        <w:t>ruangan</w:t>
      </w:r>
      <w:proofErr w:type="spellEnd"/>
      <w:r>
        <w:t xml:space="preserve">, </w:t>
      </w:r>
      <w:proofErr w:type="spellStart"/>
      <w:r>
        <w:t>atau</w:t>
      </w:r>
      <w:proofErr w:type="spellEnd"/>
      <w:r>
        <w:t xml:space="preserve"> </w:t>
      </w:r>
      <w:proofErr w:type="spellStart"/>
      <w:r>
        <w:t>kebutuhan</w:t>
      </w:r>
      <w:proofErr w:type="spellEnd"/>
      <w:r>
        <w:t xml:space="preserve"> </w:t>
      </w:r>
      <w:proofErr w:type="spellStart"/>
      <w:r>
        <w:t>asisten</w:t>
      </w:r>
      <w:proofErr w:type="spellEnd"/>
      <w:r>
        <w:t xml:space="preserve"> </w:t>
      </w:r>
      <w:proofErr w:type="spellStart"/>
      <w:r>
        <w:t>berubah</w:t>
      </w:r>
      <w:proofErr w:type="spellEnd"/>
      <w:r>
        <w:t xml:space="preserve">. </w:t>
      </w:r>
      <w:proofErr w:type="spellStart"/>
      <w:r>
        <w:t>Dengan</w:t>
      </w:r>
      <w:proofErr w:type="spellEnd"/>
      <w:r>
        <w:t xml:space="preserve"> data yang </w:t>
      </w:r>
      <w:proofErr w:type="spellStart"/>
      <w:r>
        <w:t>lebih</w:t>
      </w:r>
      <w:proofErr w:type="spellEnd"/>
      <w:r>
        <w:t xml:space="preserve"> </w:t>
      </w:r>
      <w:proofErr w:type="spellStart"/>
      <w:r>
        <w:t>beragam</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komprehensif</w:t>
      </w:r>
      <w:proofErr w:type="spellEnd"/>
      <w:r>
        <w:t xml:space="preserve"> dan </w:t>
      </w:r>
      <w:proofErr w:type="spellStart"/>
      <w:r>
        <w:t>tidak</w:t>
      </w:r>
      <w:proofErr w:type="spellEnd"/>
      <w:r>
        <w:t xml:space="preserve"> </w:t>
      </w:r>
      <w:proofErr w:type="spellStart"/>
      <w:r>
        <w:t>hanya</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konfigurasi</w:t>
      </w:r>
      <w:proofErr w:type="spellEnd"/>
      <w:r>
        <w:t xml:space="preserve"> </w:t>
      </w:r>
      <w:proofErr w:type="spellStart"/>
      <w:r>
        <w:t>eksperimen</w:t>
      </w:r>
      <w:proofErr w:type="spellEnd"/>
      <w:r>
        <w:t xml:space="preserve">. </w:t>
      </w:r>
      <w:proofErr w:type="spellStart"/>
      <w:r>
        <w:t>Pengujian</w:t>
      </w:r>
      <w:proofErr w:type="spellEnd"/>
      <w:r>
        <w:t xml:space="preserve"> </w:t>
      </w:r>
      <w:proofErr w:type="spellStart"/>
      <w:r>
        <w:t>ini</w:t>
      </w:r>
      <w:proofErr w:type="spellEnd"/>
      <w:r>
        <w:t xml:space="preserve"> juga </w:t>
      </w:r>
      <w:proofErr w:type="spellStart"/>
      <w:r>
        <w:t>dapat</w:t>
      </w:r>
      <w:proofErr w:type="spellEnd"/>
      <w:r>
        <w:t xml:space="preserve"> </w:t>
      </w:r>
      <w:proofErr w:type="spellStart"/>
      <w:r>
        <w:t>membantu</w:t>
      </w:r>
      <w:proofErr w:type="spellEnd"/>
      <w:r>
        <w:t xml:space="preserve"> </w:t>
      </w:r>
      <w:proofErr w:type="spellStart"/>
      <w:r>
        <w:t>menentukan</w:t>
      </w:r>
      <w:proofErr w:type="spellEnd"/>
      <w:r>
        <w:t xml:space="preserve"> </w:t>
      </w:r>
      <w:proofErr w:type="spellStart"/>
      <w:r>
        <w:t>kondisi</w:t>
      </w:r>
      <w:proofErr w:type="spellEnd"/>
      <w:r>
        <w:t xml:space="preserve"> </w:t>
      </w:r>
      <w:proofErr w:type="spellStart"/>
      <w:r>
        <w:t>seperti</w:t>
      </w:r>
      <w:proofErr w:type="spellEnd"/>
      <w:r>
        <w:t xml:space="preserve"> </w:t>
      </w:r>
      <w:proofErr w:type="spellStart"/>
      <w:r>
        <w:t>apa</w:t>
      </w:r>
      <w:proofErr w:type="spellEnd"/>
      <w:r>
        <w:t xml:space="preserve"> yang paling </w:t>
      </w:r>
      <w:proofErr w:type="spellStart"/>
      <w:r>
        <w:t>cocok</w:t>
      </w:r>
      <w:proofErr w:type="spellEnd"/>
      <w:r>
        <w:t xml:space="preserve"> </w:t>
      </w:r>
      <w:proofErr w:type="spellStart"/>
      <w:r>
        <w:t>untuk</w:t>
      </w:r>
      <w:proofErr w:type="spellEnd"/>
      <w:r>
        <w:t xml:space="preserve"> </w:t>
      </w:r>
      <w:proofErr w:type="spellStart"/>
      <w:r>
        <w:t>penggunaan</w:t>
      </w:r>
      <w:proofErr w:type="spellEnd"/>
      <w:r>
        <w:t xml:space="preserve"> parameter fuzzy </w:t>
      </w:r>
      <w:proofErr w:type="spellStart"/>
      <w:r>
        <w:t>adaptif</w:t>
      </w:r>
      <w:proofErr w:type="spellEnd"/>
      <w:r>
        <w:t>.</w:t>
      </w:r>
    </w:p>
    <w:p w14:paraId="4CCFF804" w14:textId="77777777" w:rsidR="003253CB" w:rsidRDefault="0015722B" w:rsidP="0015722B">
      <w:pPr>
        <w:ind w:firstLine="720"/>
        <w:jc w:val="both"/>
      </w:pPr>
      <w:proofErr w:type="spellStart"/>
      <w:r w:rsidRPr="00745C0B">
        <w:rPr>
          <w:b/>
          <w:bCs/>
        </w:rPr>
        <w:t>Keempat</w:t>
      </w:r>
      <w:proofErr w:type="spellEnd"/>
      <w:r>
        <w:t xml:space="preserve">, </w:t>
      </w:r>
      <w:proofErr w:type="spellStart"/>
      <w:r>
        <w:t>mekanisme</w:t>
      </w:r>
      <w:proofErr w:type="spellEnd"/>
      <w:r>
        <w:t xml:space="preserve"> Fuzzy Logic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dengan</w:t>
      </w:r>
      <w:proofErr w:type="spellEnd"/>
      <w:r>
        <w:t xml:space="preserve"> </w:t>
      </w:r>
      <w:proofErr w:type="spellStart"/>
      <w:r>
        <w:t>desain</w:t>
      </w:r>
      <w:proofErr w:type="spellEnd"/>
      <w:r>
        <w:t xml:space="preserve"> rule base dan </w:t>
      </w:r>
      <w:proofErr w:type="spellStart"/>
      <w:r>
        <w:t>fungsi</w:t>
      </w:r>
      <w:proofErr w:type="spellEnd"/>
      <w:r>
        <w:t xml:space="preserve"> </w:t>
      </w:r>
      <w:proofErr w:type="spellStart"/>
      <w:r>
        <w:t>keanggotaan</w:t>
      </w:r>
      <w:proofErr w:type="spellEnd"/>
      <w:r>
        <w:t xml:space="preserve"> yang </w:t>
      </w:r>
      <w:proofErr w:type="spellStart"/>
      <w:r>
        <w:t>lebih</w:t>
      </w:r>
      <w:proofErr w:type="spellEnd"/>
      <w:r>
        <w:t xml:space="preserve"> </w:t>
      </w:r>
      <w:proofErr w:type="spellStart"/>
      <w:r>
        <w:t>matang</w:t>
      </w:r>
      <w:proofErr w:type="spellEnd"/>
      <w:r>
        <w:t xml:space="preserve">.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fuzzy controller </w:t>
      </w:r>
      <w:proofErr w:type="spellStart"/>
      <w:r>
        <w:t>membantu</w:t>
      </w:r>
      <w:proofErr w:type="spellEnd"/>
      <w:r>
        <w:t xml:space="preserve"> </w:t>
      </w:r>
      <w:proofErr w:type="spellStart"/>
      <w:r>
        <w:t>menurunkan</w:t>
      </w:r>
      <w:proofErr w:type="spellEnd"/>
      <w:r>
        <w:t xml:space="preserve"> </w:t>
      </w:r>
      <w:proofErr w:type="spellStart"/>
      <w:r>
        <w:t>stagnansi</w:t>
      </w:r>
      <w:proofErr w:type="spellEnd"/>
      <w:r>
        <w:t xml:space="preserve">, </w:t>
      </w:r>
      <w:proofErr w:type="spellStart"/>
      <w:r>
        <w:t>tetapi</w:t>
      </w:r>
      <w:proofErr w:type="spellEnd"/>
      <w:r>
        <w:t xml:space="preserve"> </w:t>
      </w:r>
      <w:proofErr w:type="spellStart"/>
      <w:r>
        <w:t>belum</w:t>
      </w:r>
      <w:proofErr w:type="spellEnd"/>
      <w:r>
        <w:t xml:space="preserve"> </w:t>
      </w:r>
      <w:proofErr w:type="spellStart"/>
      <w:r>
        <w:t>memberikan</w:t>
      </w:r>
      <w:proofErr w:type="spellEnd"/>
      <w:r>
        <w:t xml:space="preserve"> </w:t>
      </w:r>
      <w:proofErr w:type="spellStart"/>
      <w:r>
        <w:t>keunggulan</w:t>
      </w:r>
      <w:proofErr w:type="spellEnd"/>
      <w:r>
        <w:t xml:space="preserve"> </w:t>
      </w:r>
      <w:proofErr w:type="spellStart"/>
      <w:r>
        <w:t>menyeluruh</w:t>
      </w:r>
      <w:proofErr w:type="spellEnd"/>
      <w:r>
        <w:t xml:space="preserve"> pada </w:t>
      </w:r>
      <w:proofErr w:type="spellStart"/>
      <w:r>
        <w:t>semua</w:t>
      </w:r>
      <w:proofErr w:type="spellEnd"/>
      <w:r>
        <w:t xml:space="preserve"> </w:t>
      </w:r>
      <w:proofErr w:type="spellStart"/>
      <w:r>
        <w:t>metrik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rsidR="003253CB">
        <w:t>lanjut</w:t>
      </w:r>
      <w:proofErr w:type="spellEnd"/>
      <w:r w:rsidR="003253CB">
        <w:t xml:space="preserve"> </w:t>
      </w:r>
      <w:proofErr w:type="spellStart"/>
      <w:r>
        <w:t>dapat</w:t>
      </w:r>
      <w:proofErr w:type="spellEnd"/>
      <w:r>
        <w:t xml:space="preserve"> </w:t>
      </w:r>
      <w:proofErr w:type="spellStart"/>
      <w:r>
        <w:t>menguji</w:t>
      </w:r>
      <w:proofErr w:type="spellEnd"/>
      <w:r>
        <w:t xml:space="preserve"> </w:t>
      </w:r>
      <w:proofErr w:type="spellStart"/>
      <w:r w:rsidR="003253CB">
        <w:t>sejumlah</w:t>
      </w:r>
      <w:proofErr w:type="spellEnd"/>
      <w:r w:rsidR="003253CB">
        <w:t xml:space="preserve"> </w:t>
      </w:r>
      <w:r>
        <w:t>strategi fuzzy</w:t>
      </w:r>
      <w:r w:rsidR="003253CB">
        <w:t xml:space="preserve">. </w:t>
      </w:r>
      <w:r>
        <w:t xml:space="preserve"> </w:t>
      </w:r>
      <w:proofErr w:type="spellStart"/>
      <w:r w:rsidR="003253CB">
        <w:t>S</w:t>
      </w:r>
      <w:r>
        <w:t>eperti</w:t>
      </w:r>
      <w:proofErr w:type="spellEnd"/>
      <w:r>
        <w:t xml:space="preserve"> </w:t>
      </w:r>
      <w:proofErr w:type="spellStart"/>
      <w:r>
        <w:t>penggunaan</w:t>
      </w:r>
      <w:proofErr w:type="spellEnd"/>
      <w:r>
        <w:t xml:space="preserve"> input multi-parameter yang </w:t>
      </w:r>
      <w:proofErr w:type="spellStart"/>
      <w:r>
        <w:t>menggabungkan</w:t>
      </w:r>
      <w:proofErr w:type="spellEnd"/>
      <w:r>
        <w:t xml:space="preserve"> diversity, stagnation counter, penalty improvement, dan conflict density. Selain </w:t>
      </w:r>
      <w:proofErr w:type="spellStart"/>
      <w:r>
        <w:t>itu</w:t>
      </w:r>
      <w:proofErr w:type="spellEnd"/>
      <w:r>
        <w:t xml:space="preserve">, </w:t>
      </w:r>
      <w:proofErr w:type="spellStart"/>
      <w:r>
        <w:t>nilai</w:t>
      </w:r>
      <w:proofErr w:type="spellEnd"/>
      <w:r>
        <w:t xml:space="preserve"> crisp </w:t>
      </w:r>
      <w:proofErr w:type="spellStart"/>
      <w:r>
        <w:t>untuk</w:t>
      </w:r>
      <w:proofErr w:type="spellEnd"/>
      <w:r>
        <w:t xml:space="preserve"> </w:t>
      </w:r>
      <w:r w:rsidRPr="003253CB">
        <w:rPr>
          <w:i/>
          <w:iCs/>
        </w:rPr>
        <w:t>crossover rate</w:t>
      </w:r>
      <w:r>
        <w:t xml:space="preserve"> dan </w:t>
      </w:r>
      <w:r w:rsidRPr="003253CB">
        <w:rPr>
          <w:i/>
          <w:iCs/>
        </w:rPr>
        <w:t>mutation rate</w:t>
      </w:r>
      <w:r>
        <w:t xml:space="preserve"> </w:t>
      </w:r>
      <w:proofErr w:type="spellStart"/>
      <w:r>
        <w:t>dapat</w:t>
      </w:r>
      <w:proofErr w:type="spellEnd"/>
      <w:r>
        <w:t xml:space="preserve"> di</w:t>
      </w:r>
      <w:r w:rsidR="003253CB">
        <w:t>-</w:t>
      </w:r>
      <w:r w:rsidRPr="003253CB">
        <w:rPr>
          <w:i/>
          <w:iCs/>
        </w:rPr>
        <w:t>tuning</w:t>
      </w:r>
      <w:r w:rsidR="003253CB">
        <w:rPr>
          <w:i/>
          <w:iCs/>
        </w:rPr>
        <w:t xml:space="preserve"> </w:t>
      </w:r>
      <w:proofErr w:type="spellStart"/>
      <w:r w:rsidR="003253CB">
        <w:t>dengan</w:t>
      </w:r>
      <w:proofErr w:type="spellEnd"/>
      <w:r w:rsidR="003253CB">
        <w:t xml:space="preserve"> </w:t>
      </w:r>
      <w:proofErr w:type="spellStart"/>
      <w:r w:rsidR="003253CB">
        <w:t>lebih</w:t>
      </w:r>
      <w:proofErr w:type="spellEnd"/>
      <w:r w:rsidR="003253CB">
        <w:t xml:space="preserve"> </w:t>
      </w:r>
      <w:proofErr w:type="spellStart"/>
      <w:r w:rsidR="003253CB">
        <w:t>baik</w:t>
      </w:r>
      <w:proofErr w:type="spellEnd"/>
      <w:r w:rsidR="003253CB">
        <w:t xml:space="preserve">. </w:t>
      </w:r>
    </w:p>
    <w:p w14:paraId="53E9470D" w14:textId="5A140350" w:rsidR="0015722B" w:rsidRDefault="003253CB" w:rsidP="003253CB">
      <w:pPr>
        <w:jc w:val="both"/>
      </w:pPr>
      <w:r>
        <w:rPr>
          <w:i/>
          <w:iCs/>
        </w:rPr>
        <w:lastRenderedPageBreak/>
        <w:t xml:space="preserve">Tuning </w:t>
      </w:r>
      <w:proofErr w:type="spellStart"/>
      <w:r>
        <w:t>dilakukan</w:t>
      </w:r>
      <w:proofErr w:type="spellEnd"/>
      <w:r>
        <w:t xml:space="preserve"> </w:t>
      </w:r>
      <w:proofErr w:type="spellStart"/>
      <w:r>
        <w:t>dengan</w:t>
      </w:r>
      <w:proofErr w:type="spellEnd"/>
      <w:r>
        <w:t xml:space="preserve"> </w:t>
      </w:r>
      <w:proofErr w:type="spellStart"/>
      <w:r w:rsidR="0015722B">
        <w:t>lebih</w:t>
      </w:r>
      <w:proofErr w:type="spellEnd"/>
      <w:r w:rsidR="0015722B">
        <w:t xml:space="preserve"> </w:t>
      </w:r>
      <w:proofErr w:type="spellStart"/>
      <w:r w:rsidR="0015722B">
        <w:t>sistematis</w:t>
      </w:r>
      <w:proofErr w:type="spellEnd"/>
      <w:r w:rsidR="0015722B">
        <w:t xml:space="preserve"> </w:t>
      </w:r>
      <w:proofErr w:type="spellStart"/>
      <w:r w:rsidR="0015722B">
        <w:t>melalui</w:t>
      </w:r>
      <w:proofErr w:type="spellEnd"/>
      <w:r w:rsidR="0015722B">
        <w:t xml:space="preserve"> </w:t>
      </w:r>
      <w:proofErr w:type="spellStart"/>
      <w:r w:rsidR="0015722B">
        <w:t>eksperimen</w:t>
      </w:r>
      <w:proofErr w:type="spellEnd"/>
      <w:r w:rsidR="0015722B">
        <w:t xml:space="preserve"> </w:t>
      </w:r>
      <w:proofErr w:type="spellStart"/>
      <w:r w:rsidR="0015722B">
        <w:t>atau</w:t>
      </w:r>
      <w:proofErr w:type="spellEnd"/>
      <w:r w:rsidR="0015722B">
        <w:t xml:space="preserve"> </w:t>
      </w:r>
      <w:proofErr w:type="spellStart"/>
      <w:r w:rsidR="0015722B">
        <w:t>metode</w:t>
      </w:r>
      <w:proofErr w:type="spellEnd"/>
      <w:r w:rsidR="0015722B">
        <w:t xml:space="preserve"> </w:t>
      </w:r>
      <w:proofErr w:type="spellStart"/>
      <w:r w:rsidR="0015722B">
        <w:t>optimasi</w:t>
      </w:r>
      <w:proofErr w:type="spellEnd"/>
      <w:r w:rsidR="0015722B">
        <w:t xml:space="preserve"> </w:t>
      </w:r>
      <w:proofErr w:type="spellStart"/>
      <w:r w:rsidR="0015722B">
        <w:t>tambahan</w:t>
      </w:r>
      <w:proofErr w:type="spellEnd"/>
      <w:r w:rsidR="0015722B">
        <w:t xml:space="preserve"> agar </w:t>
      </w:r>
      <w:proofErr w:type="spellStart"/>
      <w:r w:rsidR="0015722B">
        <w:t>mekanisme</w:t>
      </w:r>
      <w:proofErr w:type="spellEnd"/>
      <w:r w:rsidR="0015722B">
        <w:t xml:space="preserve"> </w:t>
      </w:r>
      <w:proofErr w:type="spellStart"/>
      <w:r w:rsidR="0015722B">
        <w:t>adaptif</w:t>
      </w:r>
      <w:proofErr w:type="spellEnd"/>
      <w:r w:rsidR="0015722B">
        <w:t xml:space="preserve"> </w:t>
      </w:r>
      <w:proofErr w:type="spellStart"/>
      <w:r w:rsidR="0015722B">
        <w:t>lebih</w:t>
      </w:r>
      <w:proofErr w:type="spellEnd"/>
      <w:r w:rsidR="0015722B">
        <w:t xml:space="preserve"> </w:t>
      </w:r>
      <w:proofErr w:type="spellStart"/>
      <w:r w:rsidR="0015722B">
        <w:t>sesuai</w:t>
      </w:r>
      <w:proofErr w:type="spellEnd"/>
      <w:r w:rsidR="0015722B">
        <w:t xml:space="preserve"> </w:t>
      </w:r>
      <w:proofErr w:type="spellStart"/>
      <w:r w:rsidR="0015722B">
        <w:t>dengan</w:t>
      </w:r>
      <w:proofErr w:type="spellEnd"/>
      <w:r w:rsidR="0015722B">
        <w:t xml:space="preserve"> </w:t>
      </w:r>
      <w:proofErr w:type="spellStart"/>
      <w:r w:rsidR="0015722B">
        <w:t>karakteristik</w:t>
      </w:r>
      <w:proofErr w:type="spellEnd"/>
      <w:r w:rsidR="0015722B">
        <w:t xml:space="preserve"> data </w:t>
      </w:r>
      <w:proofErr w:type="spellStart"/>
      <w:r w:rsidR="0015722B">
        <w:t>penjadwalan</w:t>
      </w:r>
      <w:proofErr w:type="spellEnd"/>
      <w:r w:rsidR="0015722B">
        <w:t xml:space="preserve"> </w:t>
      </w:r>
      <w:proofErr w:type="spellStart"/>
      <w:r w:rsidR="0015722B">
        <w:t>praktikum</w:t>
      </w:r>
      <w:proofErr w:type="spellEnd"/>
      <w:r w:rsidR="0015722B">
        <w:t>.</w:t>
      </w:r>
    </w:p>
    <w:p w14:paraId="38AB8679" w14:textId="77777777" w:rsidR="0015722B" w:rsidRDefault="0015722B" w:rsidP="0015722B">
      <w:pPr>
        <w:ind w:firstLine="720"/>
        <w:jc w:val="both"/>
      </w:pPr>
      <w:proofErr w:type="spellStart"/>
      <w:r w:rsidRPr="00745C0B">
        <w:rPr>
          <w:b/>
          <w:bCs/>
        </w:rPr>
        <w:t>Kelima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mekanisme</w:t>
      </w:r>
      <w:proofErr w:type="spellEnd"/>
      <w:r>
        <w:t xml:space="preserve"> hybrid </w:t>
      </w:r>
      <w:proofErr w:type="spellStart"/>
      <w:r>
        <w:t>lanjutan</w:t>
      </w:r>
      <w:proofErr w:type="spellEnd"/>
      <w:r>
        <w:t xml:space="preserve">, </w:t>
      </w:r>
      <w:proofErr w:type="spellStart"/>
      <w:r>
        <w:t>seperti</w:t>
      </w:r>
      <w:proofErr w:type="spellEnd"/>
      <w:r>
        <w:t xml:space="preserve"> </w:t>
      </w:r>
      <w:proofErr w:type="spellStart"/>
      <w:r>
        <w:t>menggabungkan</w:t>
      </w:r>
      <w:proofErr w:type="spellEnd"/>
      <w:r>
        <w:t xml:space="preserve"> </w:t>
      </w:r>
      <w:proofErr w:type="spellStart"/>
      <w:r>
        <w:t>Algoritma</w:t>
      </w:r>
      <w:proofErr w:type="spellEnd"/>
      <w:r>
        <w:t xml:space="preserve"> </w:t>
      </w:r>
      <w:proofErr w:type="spellStart"/>
      <w:r>
        <w:t>Genetika</w:t>
      </w:r>
      <w:proofErr w:type="spellEnd"/>
      <w:r>
        <w:t xml:space="preserve"> </w:t>
      </w:r>
      <w:proofErr w:type="spellStart"/>
      <w:r>
        <w:t>dengan</w:t>
      </w:r>
      <w:proofErr w:type="spellEnd"/>
      <w:r>
        <w:t xml:space="preserve"> local search, greedy repair, tabu search, simulated annealing, </w:t>
      </w:r>
      <w:proofErr w:type="spellStart"/>
      <w:r>
        <w:t>atau</w:t>
      </w:r>
      <w:proofErr w:type="spellEnd"/>
      <w:r>
        <w:t xml:space="preserve"> memetic algorithm. </w:t>
      </w:r>
      <w:proofErr w:type="spellStart"/>
      <w:r>
        <w:t>Pendekatan</w:t>
      </w:r>
      <w:proofErr w:type="spellEnd"/>
      <w:r>
        <w:t xml:space="preserve"> hybrid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tahap</w:t>
      </w:r>
      <w:proofErr w:type="spellEnd"/>
      <w:r>
        <w:t xml:space="preserve"> </w:t>
      </w:r>
      <w:proofErr w:type="spellStart"/>
      <w:r>
        <w:t>penyempurnaan</w:t>
      </w:r>
      <w:proofErr w:type="spellEnd"/>
      <w:r>
        <w:t xml:space="preserve"> </w:t>
      </w:r>
      <w:proofErr w:type="spellStart"/>
      <w:r>
        <w:t>akhir</w:t>
      </w:r>
      <w:proofErr w:type="spellEnd"/>
      <w:r>
        <w:t xml:space="preserve"> </w:t>
      </w:r>
      <w:proofErr w:type="spellStart"/>
      <w:r>
        <w:t>ketika</w:t>
      </w:r>
      <w:proofErr w:type="spellEnd"/>
      <w:r>
        <w:t xml:space="preserve"> </w:t>
      </w:r>
      <w:proofErr w:type="spellStart"/>
      <w:r>
        <w:t>jadwal</w:t>
      </w:r>
      <w:proofErr w:type="spellEnd"/>
      <w:r>
        <w:t xml:space="preserve"> </w:t>
      </w:r>
      <w:proofErr w:type="spellStart"/>
      <w:r>
        <w:t>hasil</w:t>
      </w:r>
      <w:proofErr w:type="spellEnd"/>
      <w:r>
        <w:t xml:space="preserve"> </w:t>
      </w:r>
      <w:proofErr w:type="spellStart"/>
      <w:r>
        <w:t>evolusi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konflik</w:t>
      </w:r>
      <w:proofErr w:type="spellEnd"/>
      <w:r>
        <w:t xml:space="preserve"> minor. </w:t>
      </w:r>
      <w:proofErr w:type="spellStart"/>
      <w:r>
        <w:t>Dalam</w:t>
      </w:r>
      <w:proofErr w:type="spellEnd"/>
      <w:r>
        <w:t xml:space="preserve"> </w:t>
      </w:r>
      <w:proofErr w:type="spellStart"/>
      <w:r>
        <w:t>konteks</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metode</w:t>
      </w:r>
      <w:proofErr w:type="spellEnd"/>
      <w:r>
        <w:t xml:space="preserve"> </w:t>
      </w:r>
      <w:proofErr w:type="spellStart"/>
      <w:r>
        <w:t>tambahan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berperan</w:t>
      </w:r>
      <w:proofErr w:type="spellEnd"/>
      <w:r>
        <w:t xml:space="preserve"> </w:t>
      </w:r>
      <w:proofErr w:type="spellStart"/>
      <w:r>
        <w:t>sebagai</w:t>
      </w:r>
      <w:proofErr w:type="spellEnd"/>
      <w:r>
        <w:t xml:space="preserve"> post-processing </w:t>
      </w:r>
      <w:proofErr w:type="spellStart"/>
      <w:r>
        <w:t>atau</w:t>
      </w:r>
      <w:proofErr w:type="spellEnd"/>
      <w:r>
        <w:t xml:space="preserve"> fallback </w:t>
      </w:r>
      <w:proofErr w:type="spellStart"/>
      <w:r>
        <w:t>untuk</w:t>
      </w:r>
      <w:proofErr w:type="spellEnd"/>
      <w:r>
        <w:t xml:space="preserve"> </w:t>
      </w:r>
      <w:proofErr w:type="spellStart"/>
      <w:r>
        <w:t>memperbaiki</w:t>
      </w:r>
      <w:proofErr w:type="spellEnd"/>
      <w:r>
        <w:t xml:space="preserve"> </w:t>
      </w:r>
      <w:proofErr w:type="spellStart"/>
      <w:r>
        <w:t>sisa</w:t>
      </w:r>
      <w:proofErr w:type="spellEnd"/>
      <w:r>
        <w:t xml:space="preserve"> </w:t>
      </w:r>
      <w:proofErr w:type="spellStart"/>
      <w:r>
        <w:t>konflik</w:t>
      </w:r>
      <w:proofErr w:type="spellEnd"/>
      <w:r>
        <w:t xml:space="preserve"> </w:t>
      </w:r>
      <w:proofErr w:type="spellStart"/>
      <w:r>
        <w:t>tanpa</w:t>
      </w:r>
      <w:proofErr w:type="spellEnd"/>
      <w:r>
        <w:t xml:space="preserve"> </w:t>
      </w:r>
      <w:proofErr w:type="spellStart"/>
      <w:r>
        <w:t>mengulang</w:t>
      </w:r>
      <w:proofErr w:type="spellEnd"/>
      <w:r>
        <w:t xml:space="preserve"> </w:t>
      </w:r>
      <w:proofErr w:type="spellStart"/>
      <w:r>
        <w:t>seluruh</w:t>
      </w:r>
      <w:proofErr w:type="spellEnd"/>
      <w:r>
        <w:t xml:space="preserve"> proses </w:t>
      </w:r>
      <w:proofErr w:type="spellStart"/>
      <w:r>
        <w:t>optimasi</w:t>
      </w:r>
      <w:proofErr w:type="spellEnd"/>
      <w:r>
        <w:t xml:space="preserve"> </w:t>
      </w:r>
      <w:proofErr w:type="spellStart"/>
      <w:r>
        <w:t>dari</w:t>
      </w:r>
      <w:proofErr w:type="spellEnd"/>
      <w:r>
        <w:t xml:space="preserve"> </w:t>
      </w:r>
      <w:proofErr w:type="spellStart"/>
      <w:r>
        <w:t>awal</w:t>
      </w:r>
      <w:proofErr w:type="spellEnd"/>
      <w:r>
        <w:t>.</w:t>
      </w:r>
    </w:p>
    <w:p w14:paraId="2917EAFB" w14:textId="3F7A41AC" w:rsidR="0015722B" w:rsidRDefault="0015722B" w:rsidP="0015722B">
      <w:pPr>
        <w:ind w:firstLine="720"/>
        <w:jc w:val="both"/>
      </w:pPr>
      <w:proofErr w:type="spellStart"/>
      <w:r w:rsidRPr="00745C0B">
        <w:rPr>
          <w:b/>
          <w:bCs/>
        </w:rPr>
        <w:t>Keenam</w:t>
      </w:r>
      <w:proofErr w:type="spellEnd"/>
      <w:r>
        <w:t xml:space="preserve">, </w:t>
      </w:r>
      <w:proofErr w:type="spellStart"/>
      <w:r>
        <w:t>antarmuka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ditingkatkan</w:t>
      </w:r>
      <w:proofErr w:type="spellEnd"/>
      <w:r>
        <w:t xml:space="preserve"> agar </w:t>
      </w:r>
      <w:proofErr w:type="spellStart"/>
      <w:r>
        <w:t>lebih</w:t>
      </w:r>
      <w:proofErr w:type="spellEnd"/>
      <w:r>
        <w:t xml:space="preserve"> </w:t>
      </w:r>
      <w:proofErr w:type="spellStart"/>
      <w:r>
        <w:t>mendukung</w:t>
      </w:r>
      <w:proofErr w:type="spellEnd"/>
      <w:r>
        <w:t xml:space="preserve"> </w:t>
      </w:r>
      <w:proofErr w:type="spellStart"/>
      <w:r>
        <w:t>kebutuhan</w:t>
      </w:r>
      <w:proofErr w:type="spellEnd"/>
      <w:r>
        <w:t xml:space="preserve"> </w:t>
      </w:r>
      <w:proofErr w:type="spellStart"/>
      <w:r>
        <w:t>pengguna</w:t>
      </w:r>
      <w:proofErr w:type="spellEnd"/>
      <w:r>
        <w:t xml:space="preserve"> non-</w:t>
      </w:r>
      <w:proofErr w:type="spellStart"/>
      <w:r>
        <w:t>teknis</w:t>
      </w:r>
      <w:proofErr w:type="spellEnd"/>
      <w:r>
        <w:t xml:space="preserve">. </w:t>
      </w:r>
      <w:proofErr w:type="spellStart"/>
      <w:r>
        <w:t>Beberapa</w:t>
      </w:r>
      <w:proofErr w:type="spellEnd"/>
      <w:r>
        <w:t xml:space="preserve"> </w:t>
      </w:r>
      <w:proofErr w:type="spellStart"/>
      <w:r>
        <w:t>fitur</w:t>
      </w:r>
      <w:proofErr w:type="spellEnd"/>
      <w:r>
        <w:t xml:space="preserve"> yang </w:t>
      </w:r>
      <w:proofErr w:type="spellStart"/>
      <w:r>
        <w:t>dapat</w:t>
      </w:r>
      <w:proofErr w:type="spellEnd"/>
      <w:r>
        <w:t xml:space="preserve"> </w:t>
      </w:r>
      <w:proofErr w:type="spellStart"/>
      <w:r>
        <w:t>dikembangkan</w:t>
      </w:r>
      <w:proofErr w:type="spellEnd"/>
      <w:r>
        <w:t xml:space="preserve"> </w:t>
      </w:r>
      <w:proofErr w:type="spellStart"/>
      <w:r>
        <w:t>antara</w:t>
      </w:r>
      <w:proofErr w:type="spellEnd"/>
      <w:r>
        <w:t xml:space="preserve"> lain </w:t>
      </w:r>
      <w:proofErr w:type="spellStart"/>
      <w:r>
        <w:t>validasi</w:t>
      </w:r>
      <w:proofErr w:type="spellEnd"/>
      <w:r>
        <w:t xml:space="preserve"> data </w:t>
      </w:r>
      <w:proofErr w:type="spellStart"/>
      <w:r>
        <w:t>otomatis</w:t>
      </w:r>
      <w:proofErr w:type="spellEnd"/>
      <w:r>
        <w:t xml:space="preserve"> </w:t>
      </w:r>
      <w:proofErr w:type="spellStart"/>
      <w:r>
        <w:t>sebelum</w:t>
      </w:r>
      <w:proofErr w:type="spellEnd"/>
      <w:r>
        <w:t xml:space="preserve"> </w:t>
      </w:r>
      <w:proofErr w:type="spellStart"/>
      <w:r>
        <w:t>optimasi</w:t>
      </w:r>
      <w:proofErr w:type="spellEnd"/>
      <w:r>
        <w:t xml:space="preserve"> </w:t>
      </w:r>
      <w:proofErr w:type="spellStart"/>
      <w:r>
        <w:t>dijalankan</w:t>
      </w:r>
      <w:proofErr w:type="spellEnd"/>
      <w:r>
        <w:t xml:space="preserve">, </w:t>
      </w:r>
      <w:proofErr w:type="spellStart"/>
      <w:r>
        <w:t>tampilan</w:t>
      </w:r>
      <w:proofErr w:type="spellEnd"/>
      <w:r>
        <w:t xml:space="preserve"> </w:t>
      </w:r>
      <w:proofErr w:type="spellStart"/>
      <w:r>
        <w:t>konflik</w:t>
      </w:r>
      <w:proofErr w:type="spellEnd"/>
      <w:r>
        <w:t xml:space="preserve"> </w:t>
      </w:r>
      <w:proofErr w:type="spellStart"/>
      <w:r>
        <w:t>secara</w:t>
      </w:r>
      <w:proofErr w:type="spellEnd"/>
      <w:r>
        <w:t xml:space="preserve"> visual, </w:t>
      </w:r>
      <w:proofErr w:type="spellStart"/>
      <w:r>
        <w:t>rekomendasi</w:t>
      </w:r>
      <w:proofErr w:type="spellEnd"/>
      <w:r>
        <w:t xml:space="preserve"> </w:t>
      </w:r>
      <w:proofErr w:type="spellStart"/>
      <w:r>
        <w:t>perbaikan</w:t>
      </w:r>
      <w:proofErr w:type="spellEnd"/>
      <w:r>
        <w:t xml:space="preserve"> </w:t>
      </w:r>
      <w:proofErr w:type="spellStart"/>
      <w:r>
        <w:t>jadwal</w:t>
      </w:r>
      <w:proofErr w:type="spellEnd"/>
      <w:r>
        <w:t xml:space="preserve">, </w:t>
      </w:r>
      <w:proofErr w:type="spellStart"/>
      <w:r>
        <w:t>fitur</w:t>
      </w:r>
      <w:proofErr w:type="spellEnd"/>
      <w:r>
        <w:t xml:space="preserve"> drag-and-drop </w:t>
      </w:r>
      <w:proofErr w:type="spellStart"/>
      <w:r>
        <w:t>untuk</w:t>
      </w:r>
      <w:proofErr w:type="spellEnd"/>
      <w:r>
        <w:t xml:space="preserve"> </w:t>
      </w:r>
      <w:proofErr w:type="spellStart"/>
      <w:r>
        <w:t>penyesuaian</w:t>
      </w:r>
      <w:proofErr w:type="spellEnd"/>
      <w:r>
        <w:t xml:space="preserve"> manual, filter </w:t>
      </w:r>
      <w:proofErr w:type="spellStart"/>
      <w:r>
        <w:t>jadwal</w:t>
      </w:r>
      <w:proofErr w:type="spellEnd"/>
      <w:r>
        <w:t xml:space="preserve"> </w:t>
      </w:r>
      <w:proofErr w:type="spellStart"/>
      <w:r>
        <w:t>berdasarkan</w:t>
      </w:r>
      <w:proofErr w:type="spellEnd"/>
      <w:r>
        <w:t xml:space="preserve"> program </w:t>
      </w:r>
      <w:proofErr w:type="spellStart"/>
      <w:r>
        <w:t>studi</w:t>
      </w:r>
      <w:proofErr w:type="spellEnd"/>
      <w:r>
        <w:t xml:space="preserve"> </w:t>
      </w:r>
      <w:proofErr w:type="spellStart"/>
      <w:r>
        <w:t>atau</w:t>
      </w:r>
      <w:proofErr w:type="spellEnd"/>
      <w:r>
        <w:t xml:space="preserve"> </w:t>
      </w:r>
      <w:proofErr w:type="spellStart"/>
      <w:r>
        <w:t>ruangan</w:t>
      </w:r>
      <w:proofErr w:type="spellEnd"/>
      <w:r>
        <w:t xml:space="preserve">, </w:t>
      </w:r>
      <w:proofErr w:type="spellStart"/>
      <w:r>
        <w:t>serta</w:t>
      </w:r>
      <w:proofErr w:type="spellEnd"/>
      <w:r>
        <w:t xml:space="preserve"> </w:t>
      </w:r>
      <w:proofErr w:type="spellStart"/>
      <w:r>
        <w:t>ekspor</w:t>
      </w:r>
      <w:proofErr w:type="spellEnd"/>
      <w:r>
        <w:t xml:space="preserve"> </w:t>
      </w:r>
      <w:proofErr w:type="spellStart"/>
      <w:r>
        <w:t>jadwal</w:t>
      </w:r>
      <w:proofErr w:type="spellEnd"/>
      <w:r>
        <w:t xml:space="preserve"> ke format Excel, PDF, </w:t>
      </w:r>
      <w:proofErr w:type="spellStart"/>
      <w:r>
        <w:t>atau</w:t>
      </w:r>
      <w:proofErr w:type="spellEnd"/>
      <w:r>
        <w:t xml:space="preserve"> format yang </w:t>
      </w:r>
      <w:proofErr w:type="spellStart"/>
      <w:r>
        <w:t>kompatibel</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akademik</w:t>
      </w:r>
      <w:proofErr w:type="spellEnd"/>
      <w:r>
        <w:t>. Fitur-</w:t>
      </w:r>
      <w:proofErr w:type="spellStart"/>
      <w:r>
        <w:t>fitur</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membuat</w:t>
      </w:r>
      <w:proofErr w:type="spellEnd"/>
      <w:r>
        <w:t xml:space="preserve"> </w:t>
      </w:r>
      <w:proofErr w:type="spellStart"/>
      <w:r>
        <w:t>sistem</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digunakan</w:t>
      </w:r>
      <w:proofErr w:type="spellEnd"/>
      <w:r>
        <w:t xml:space="preserve"> oleh </w:t>
      </w:r>
      <w:proofErr w:type="spellStart"/>
      <w:r>
        <w:t>kepala</w:t>
      </w:r>
      <w:proofErr w:type="spellEnd"/>
      <w:r>
        <w:t xml:space="preserve"> </w:t>
      </w:r>
      <w:proofErr w:type="spellStart"/>
      <w:r>
        <w:t>laboratorium</w:t>
      </w:r>
      <w:proofErr w:type="spellEnd"/>
      <w:r>
        <w:t xml:space="preserve">, </w:t>
      </w:r>
      <w:proofErr w:type="spellStart"/>
      <w:r>
        <w:t>staf</w:t>
      </w:r>
      <w:proofErr w:type="spellEnd"/>
      <w:r>
        <w:t xml:space="preserve"> </w:t>
      </w:r>
      <w:proofErr w:type="spellStart"/>
      <w:r>
        <w:t>akademik</w:t>
      </w:r>
      <w:proofErr w:type="spellEnd"/>
      <w:r>
        <w:t xml:space="preserve">, </w:t>
      </w:r>
      <w:proofErr w:type="spellStart"/>
      <w:r>
        <w:t>maupun</w:t>
      </w:r>
      <w:proofErr w:type="spellEnd"/>
      <w:r>
        <w:t xml:space="preserve"> </w:t>
      </w:r>
      <w:proofErr w:type="spellStart"/>
      <w:r>
        <w:t>pihak</w:t>
      </w:r>
      <w:proofErr w:type="spellEnd"/>
      <w:r>
        <w:t xml:space="preserve"> program </w:t>
      </w:r>
      <w:proofErr w:type="spellStart"/>
      <w:r>
        <w:t>studi</w:t>
      </w:r>
      <w:proofErr w:type="spellEnd"/>
      <w:r>
        <w:t>.</w:t>
      </w:r>
    </w:p>
    <w:p w14:paraId="21A73AE7" w14:textId="7A849922" w:rsidR="0015722B" w:rsidRPr="00506476" w:rsidRDefault="0015722B" w:rsidP="0015722B">
      <w:pPr>
        <w:ind w:firstLine="720"/>
        <w:jc w:val="both"/>
        <w:sectPr w:rsidR="0015722B" w:rsidRPr="00506476" w:rsidSect="00506476">
          <w:headerReference w:type="default" r:id="rId82"/>
          <w:pgSz w:w="11906" w:h="16838"/>
          <w:pgMar w:top="1701" w:right="1701" w:bottom="1701" w:left="2268" w:header="709" w:footer="709" w:gutter="0"/>
          <w:cols w:space="720"/>
          <w:formProt w:val="0"/>
          <w:titlePg/>
          <w:docGrid w:linePitch="360" w:charSpace="8192"/>
        </w:sectPr>
      </w:pPr>
      <w:proofErr w:type="spellStart"/>
      <w:r w:rsidRPr="00745C0B">
        <w:rPr>
          <w:b/>
          <w:bCs/>
        </w:rPr>
        <w:t>Ketujuh</w:t>
      </w:r>
      <w:proofErr w:type="spellEnd"/>
      <w:r>
        <w:t xml:space="preserve">, </w:t>
      </w:r>
      <w:proofErr w:type="spellStart"/>
      <w:r>
        <w:t>evaluasi</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sebaiknya</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komputasional</w:t>
      </w:r>
      <w:proofErr w:type="spellEnd"/>
      <w:r>
        <w:t xml:space="preserve">, </w:t>
      </w:r>
      <w:proofErr w:type="spellStart"/>
      <w:r>
        <w:t>tetapi</w:t>
      </w:r>
      <w:proofErr w:type="spellEnd"/>
      <w:r>
        <w:t xml:space="preserve"> juga </w:t>
      </w:r>
      <w:proofErr w:type="spellStart"/>
      <w:r>
        <w:t>melibatkan</w:t>
      </w:r>
      <w:proofErr w:type="spellEnd"/>
      <w:r>
        <w:t xml:space="preserve"> </w:t>
      </w:r>
      <w:proofErr w:type="spellStart"/>
      <w:r>
        <w:t>evaluasi</w:t>
      </w:r>
      <w:proofErr w:type="spellEnd"/>
      <w:r>
        <w:t xml:space="preserve"> </w:t>
      </w:r>
      <w:proofErr w:type="spellStart"/>
      <w:r>
        <w:t>pengguna</w:t>
      </w:r>
      <w:proofErr w:type="spellEnd"/>
      <w:r>
        <w:t xml:space="preserve">. </w:t>
      </w:r>
      <w:proofErr w:type="spellStart"/>
      <w:r>
        <w:t>Pengelola</w:t>
      </w:r>
      <w:proofErr w:type="spellEnd"/>
      <w:r>
        <w:t xml:space="preserve"> </w:t>
      </w:r>
      <w:proofErr w:type="spellStart"/>
      <w:r>
        <w:t>laboratorium</w:t>
      </w:r>
      <w:proofErr w:type="spellEnd"/>
      <w:r>
        <w:t xml:space="preserve">, </w:t>
      </w:r>
      <w:proofErr w:type="spellStart"/>
      <w:r>
        <w:t>dosen</w:t>
      </w:r>
      <w:proofErr w:type="spellEnd"/>
      <w:r>
        <w:t xml:space="preserve">, </w:t>
      </w:r>
      <w:proofErr w:type="spellStart"/>
      <w:r>
        <w:t>asisten</w:t>
      </w:r>
      <w:proofErr w:type="spellEnd"/>
      <w:r>
        <w:t xml:space="preserve">, dan </w:t>
      </w:r>
      <w:proofErr w:type="spellStart"/>
      <w:r>
        <w:t>staf</w:t>
      </w:r>
      <w:proofErr w:type="spellEnd"/>
      <w:r>
        <w:t xml:space="preserve"> </w:t>
      </w:r>
      <w:proofErr w:type="spellStart"/>
      <w:r>
        <w:t>akademik</w:t>
      </w:r>
      <w:proofErr w:type="spellEnd"/>
      <w:r>
        <w:t xml:space="preserve"> </w:t>
      </w:r>
      <w:proofErr w:type="spellStart"/>
      <w:r>
        <w:t>dapat</w:t>
      </w:r>
      <w:proofErr w:type="spellEnd"/>
      <w:r>
        <w:t xml:space="preserve"> </w:t>
      </w:r>
      <w:proofErr w:type="spellStart"/>
      <w:r>
        <w:t>dilibatkan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jadwal</w:t>
      </w:r>
      <w:proofErr w:type="spellEnd"/>
      <w:r>
        <w:t xml:space="preserve"> yang </w:t>
      </w:r>
      <w:proofErr w:type="spellStart"/>
      <w:r>
        <w:t>dihasilkan</w:t>
      </w:r>
      <w:proofErr w:type="spellEnd"/>
      <w:r>
        <w:t xml:space="preserve"> </w:t>
      </w:r>
      <w:proofErr w:type="spellStart"/>
      <w:r>
        <w:t>sudah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operasional</w:t>
      </w:r>
      <w:proofErr w:type="spellEnd"/>
      <w:r>
        <w:t xml:space="preserve">. </w:t>
      </w:r>
      <w:proofErr w:type="spellStart"/>
      <w:r>
        <w:t>Evaluasi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kejelasan</w:t>
      </w:r>
      <w:proofErr w:type="spellEnd"/>
      <w:r>
        <w:t xml:space="preserve"> </w:t>
      </w:r>
      <w:proofErr w:type="spellStart"/>
      <w:r>
        <w:t>tampilan</w:t>
      </w:r>
      <w:proofErr w:type="spellEnd"/>
      <w:r>
        <w:t xml:space="preserve">, </w:t>
      </w:r>
      <w:proofErr w:type="spellStart"/>
      <w:r>
        <w:t>kesesuaian</w:t>
      </w:r>
      <w:proofErr w:type="spellEnd"/>
      <w:r>
        <w:t xml:space="preserve"> </w:t>
      </w:r>
      <w:proofErr w:type="spellStart"/>
      <w:r>
        <w:t>jadwal</w:t>
      </w:r>
      <w:proofErr w:type="spellEnd"/>
      <w:r>
        <w:t xml:space="preserve">, </w:t>
      </w:r>
      <w:proofErr w:type="spellStart"/>
      <w:r>
        <w:t>fleksibilitas</w:t>
      </w:r>
      <w:proofErr w:type="spellEnd"/>
      <w:r>
        <w:t xml:space="preserve"> </w:t>
      </w:r>
      <w:proofErr w:type="spellStart"/>
      <w:r>
        <w:t>pengaturan</w:t>
      </w:r>
      <w:proofErr w:type="spellEnd"/>
      <w:r>
        <w:t xml:space="preserve"> </w:t>
      </w:r>
      <w:r w:rsidRPr="00745C0B">
        <w:rPr>
          <w:i/>
          <w:iCs/>
        </w:rPr>
        <w:t>constraint</w:t>
      </w:r>
      <w:r>
        <w:t xml:space="preserve">, </w:t>
      </w:r>
      <w:proofErr w:type="spellStart"/>
      <w:r>
        <w:t>serta</w:t>
      </w:r>
      <w:proofErr w:type="spellEnd"/>
      <w:r>
        <w:t xml:space="preserve"> </w:t>
      </w:r>
      <w:proofErr w:type="spellStart"/>
      <w:r>
        <w:t>manfaat</w:t>
      </w:r>
      <w:proofErr w:type="spellEnd"/>
      <w:r>
        <w:t xml:space="preserve"> </w:t>
      </w:r>
      <w:proofErr w:type="spellStart"/>
      <w:r>
        <w:t>sistem</w:t>
      </w:r>
      <w:proofErr w:type="spellEnd"/>
      <w:r>
        <w:t xml:space="preserve"> </w:t>
      </w:r>
      <w:proofErr w:type="spellStart"/>
      <w:r>
        <w:t>dibandingkan</w:t>
      </w:r>
      <w:proofErr w:type="spellEnd"/>
      <w:r>
        <w:t xml:space="preserve"> proses </w:t>
      </w:r>
      <w:proofErr w:type="spellStart"/>
      <w:r>
        <w:t>penyusunan</w:t>
      </w:r>
      <w:proofErr w:type="spellEnd"/>
      <w:r>
        <w:t xml:space="preserve"> </w:t>
      </w:r>
      <w:proofErr w:type="spellStart"/>
      <w:r>
        <w:t>jadwal</w:t>
      </w:r>
      <w:proofErr w:type="spellEnd"/>
      <w:r>
        <w:t xml:space="preserve"> manual. </w:t>
      </w:r>
      <w:proofErr w:type="spellStart"/>
      <w:r>
        <w:t>Dengan</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lanjutan</w:t>
      </w:r>
      <w:proofErr w:type="spellEnd"/>
      <w:r>
        <w:t xml:space="preserve"> </w:t>
      </w:r>
      <w:proofErr w:type="spellStart"/>
      <w:r>
        <w:t>dapat</w:t>
      </w:r>
      <w:proofErr w:type="spellEnd"/>
      <w:r>
        <w:t xml:space="preserve"> </w:t>
      </w:r>
      <w:proofErr w:type="spellStart"/>
      <w:r>
        <w:t>memperkuat</w:t>
      </w:r>
      <w:proofErr w:type="spellEnd"/>
      <w:r>
        <w:t xml:space="preserve"> </w:t>
      </w:r>
      <w:proofErr w:type="spellStart"/>
      <w:r>
        <w:t>kontribusi</w:t>
      </w:r>
      <w:proofErr w:type="spellEnd"/>
      <w:r>
        <w:t xml:space="preserve"> </w:t>
      </w:r>
      <w:proofErr w:type="spellStart"/>
      <w:r>
        <w:t>praktis</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dari</w:t>
      </w:r>
      <w:proofErr w:type="spellEnd"/>
      <w:r>
        <w:t xml:space="preserve"> </w:t>
      </w:r>
      <w:proofErr w:type="spellStart"/>
      <w:r>
        <w:t>sisi</w:t>
      </w:r>
      <w:proofErr w:type="spellEnd"/>
      <w:r>
        <w:t xml:space="preserve"> </w:t>
      </w:r>
      <w:proofErr w:type="spellStart"/>
      <w:r>
        <w:t>algoritma</w:t>
      </w:r>
      <w:proofErr w:type="spellEnd"/>
      <w:r>
        <w:t xml:space="preserve">, </w:t>
      </w:r>
      <w:proofErr w:type="spellStart"/>
      <w:r>
        <w:t>tetapi</w:t>
      </w:r>
      <w:proofErr w:type="spellEnd"/>
      <w:r>
        <w:t xml:space="preserve"> juga </w:t>
      </w:r>
      <w:proofErr w:type="spellStart"/>
      <w:r>
        <w:t>dari</w:t>
      </w:r>
      <w:proofErr w:type="spellEnd"/>
      <w:r>
        <w:t xml:space="preserve"> </w:t>
      </w:r>
      <w:proofErr w:type="spellStart"/>
      <w:r>
        <w:t>sisi</w:t>
      </w:r>
      <w:proofErr w:type="spellEnd"/>
      <w:r>
        <w:t xml:space="preserve"> </w:t>
      </w:r>
      <w:proofErr w:type="spellStart"/>
      <w:r>
        <w:t>penerapan</w:t>
      </w:r>
      <w:proofErr w:type="spellEnd"/>
      <w:r>
        <w:t xml:space="preserve"> </w:t>
      </w:r>
      <w:proofErr w:type="spellStart"/>
      <w:r>
        <w:t>nyata</w:t>
      </w:r>
      <w:proofErr w:type="spellEnd"/>
      <w:r>
        <w:t xml:space="preserve"> di </w:t>
      </w:r>
      <w:proofErr w:type="spellStart"/>
      <w:r>
        <w:t>lingkungan</w:t>
      </w:r>
      <w:proofErr w:type="spellEnd"/>
      <w:r>
        <w:t xml:space="preserve"> </w:t>
      </w:r>
      <w:proofErr w:type="spellStart"/>
      <w:r>
        <w:t>fakultas</w:t>
      </w:r>
      <w:proofErr w:type="spellEnd"/>
      <w:r>
        <w:t>.</w:t>
      </w:r>
    </w:p>
    <w:p w14:paraId="29999D59" w14:textId="7281B302" w:rsidR="00411E3A" w:rsidRDefault="008B7197">
      <w:pPr>
        <w:pStyle w:val="Heading1"/>
        <w:spacing w:after="0"/>
        <w:rPr>
          <w:b w:val="0"/>
          <w:szCs w:val="24"/>
        </w:rPr>
      </w:pPr>
      <w:bookmarkStart w:id="626" w:name="_Toc231543056"/>
      <w:r>
        <w:rPr>
          <w:szCs w:val="24"/>
        </w:rPr>
        <w:lastRenderedPageBreak/>
        <w:t>DAFTAR PUSTAKA</w:t>
      </w:r>
      <w:bookmarkEnd w:id="622"/>
      <w:bookmarkEnd w:id="626"/>
    </w:p>
    <w:p w14:paraId="053616EF" w14:textId="5B38FBA3" w:rsidR="00411E3A" w:rsidRDefault="00411E3A" w:rsidP="0017572E">
      <w:pPr>
        <w:spacing w:after="0"/>
        <w:rPr>
          <w:b/>
          <w:bCs/>
          <w:sz w:val="24"/>
          <w:szCs w:val="24"/>
        </w:rPr>
      </w:pPr>
    </w:p>
    <w:p w14:paraId="7857AFED" w14:textId="77777777" w:rsidR="0011511C" w:rsidRDefault="0011511C" w:rsidP="0017572E">
      <w:pPr>
        <w:spacing w:after="0"/>
        <w:rPr>
          <w:b/>
          <w:bCs/>
          <w:sz w:val="24"/>
          <w:szCs w:val="24"/>
        </w:rPr>
      </w:pPr>
    </w:p>
    <w:sdt>
      <w:sdtPr>
        <w:rPr>
          <w:color w:val="000000"/>
        </w:rPr>
        <w:tag w:val="MENDELEY_BIBLIOGRAPHY"/>
        <w:id w:val="-455182015"/>
        <w:placeholder>
          <w:docPart w:val="DefaultPlaceholder_-1854013440"/>
        </w:placeholder>
      </w:sdtPr>
      <w:sdtContent>
        <w:p w14:paraId="0E6B9641" w14:textId="77777777" w:rsidR="0011511C" w:rsidRPr="0011511C" w:rsidRDefault="0011511C" w:rsidP="0011511C">
          <w:pPr>
            <w:autoSpaceDE w:val="0"/>
            <w:autoSpaceDN w:val="0"/>
            <w:ind w:hanging="480"/>
            <w:jc w:val="both"/>
            <w:divId w:val="84157790"/>
            <w:rPr>
              <w:rFonts w:eastAsia="Times New Roman"/>
              <w:color w:val="000000"/>
              <w:kern w:val="0"/>
              <w:szCs w:val="24"/>
              <w14:ligatures w14:val="none"/>
            </w:rPr>
          </w:pPr>
          <w:r w:rsidRPr="0011511C">
            <w:rPr>
              <w:rFonts w:eastAsia="Times New Roman"/>
              <w:color w:val="000000"/>
            </w:rPr>
            <w:t xml:space="preserve">Agustiani, S., </w:t>
          </w:r>
          <w:proofErr w:type="spellStart"/>
          <w:r w:rsidRPr="0011511C">
            <w:rPr>
              <w:rFonts w:eastAsia="Times New Roman"/>
              <w:color w:val="000000"/>
            </w:rPr>
            <w:t>Pribadi</w:t>
          </w:r>
          <w:proofErr w:type="spellEnd"/>
          <w:r w:rsidRPr="0011511C">
            <w:rPr>
              <w:rFonts w:eastAsia="Times New Roman"/>
              <w:color w:val="000000"/>
            </w:rPr>
            <w:t xml:space="preserve">, D., Dalis, S., </w:t>
          </w:r>
          <w:proofErr w:type="spellStart"/>
          <w:r w:rsidRPr="0011511C">
            <w:rPr>
              <w:rFonts w:eastAsia="Times New Roman"/>
              <w:color w:val="000000"/>
            </w:rPr>
            <w:t>Khotimatul</w:t>
          </w:r>
          <w:proofErr w:type="spellEnd"/>
          <w:r w:rsidRPr="0011511C">
            <w:rPr>
              <w:rFonts w:eastAsia="Times New Roman"/>
              <w:color w:val="000000"/>
            </w:rPr>
            <w:t xml:space="preserve"> Wildah, S., </w:t>
          </w:r>
          <w:proofErr w:type="spellStart"/>
          <w:r w:rsidRPr="0011511C">
            <w:rPr>
              <w:rFonts w:eastAsia="Times New Roman"/>
              <w:color w:val="000000"/>
            </w:rPr>
            <w:t>Mustopa</w:t>
          </w:r>
          <w:proofErr w:type="spellEnd"/>
          <w:r w:rsidRPr="0011511C">
            <w:rPr>
              <w:rFonts w:eastAsia="Times New Roman"/>
              <w:color w:val="000000"/>
            </w:rPr>
            <w:t xml:space="preserve">, A., Bina Sarana </w:t>
          </w:r>
          <w:proofErr w:type="spellStart"/>
          <w:r w:rsidRPr="0011511C">
            <w:rPr>
              <w:rFonts w:eastAsia="Times New Roman"/>
              <w:color w:val="000000"/>
            </w:rPr>
            <w:t>Informatika</w:t>
          </w:r>
          <w:proofErr w:type="spellEnd"/>
          <w:r w:rsidRPr="0011511C">
            <w:rPr>
              <w:rFonts w:eastAsia="Times New Roman"/>
              <w:color w:val="000000"/>
            </w:rPr>
            <w:t xml:space="preserve"> </w:t>
          </w:r>
          <w:proofErr w:type="spellStart"/>
          <w:r w:rsidRPr="0011511C">
            <w:rPr>
              <w:rFonts w:eastAsia="Times New Roman"/>
              <w:color w:val="000000"/>
            </w:rPr>
            <w:t>Jl</w:t>
          </w:r>
          <w:proofErr w:type="spellEnd"/>
          <w:r w:rsidRPr="0011511C">
            <w:rPr>
              <w:rFonts w:eastAsia="Times New Roman"/>
              <w:color w:val="000000"/>
            </w:rPr>
            <w:t xml:space="preserve"> Kramat Raya No, U., &amp; Jakarta Pusat, K. (2023). </w:t>
          </w:r>
          <w:proofErr w:type="spellStart"/>
          <w:r w:rsidRPr="0011511C">
            <w:rPr>
              <w:rFonts w:eastAsia="Times New Roman"/>
              <w:color w:val="000000"/>
            </w:rPr>
            <w:t>Pengembangan</w:t>
          </w:r>
          <w:proofErr w:type="spellEnd"/>
          <w:r w:rsidRPr="0011511C">
            <w:rPr>
              <w:rFonts w:eastAsia="Times New Roman"/>
              <w:color w:val="000000"/>
            </w:rPr>
            <w:t xml:space="preserve"> </w:t>
          </w:r>
          <w:proofErr w:type="spellStart"/>
          <w:r w:rsidRPr="0011511C">
            <w:rPr>
              <w:rFonts w:eastAsia="Times New Roman"/>
              <w:color w:val="000000"/>
            </w:rPr>
            <w:t>Sistem</w:t>
          </w:r>
          <w:proofErr w:type="spellEnd"/>
          <w:r w:rsidRPr="0011511C">
            <w:rPr>
              <w:rFonts w:eastAsia="Times New Roman"/>
              <w:color w:val="000000"/>
            </w:rPr>
            <w:t xml:space="preserve"> </w:t>
          </w:r>
          <w:proofErr w:type="spellStart"/>
          <w:r w:rsidRPr="0011511C">
            <w:rPr>
              <w:rFonts w:eastAsia="Times New Roman"/>
              <w:color w:val="000000"/>
            </w:rPr>
            <w:t>Informasi</w:t>
          </w:r>
          <w:proofErr w:type="spellEnd"/>
          <w:r w:rsidRPr="0011511C">
            <w:rPr>
              <w:rFonts w:eastAsia="Times New Roman"/>
              <w:color w:val="000000"/>
            </w:rPr>
            <w:t xml:space="preserve"> Akademik </w:t>
          </w:r>
          <w:proofErr w:type="spellStart"/>
          <w:r w:rsidRPr="0011511C">
            <w:rPr>
              <w:rFonts w:eastAsia="Times New Roman"/>
              <w:color w:val="000000"/>
            </w:rPr>
            <w:t>untuk</w:t>
          </w:r>
          <w:proofErr w:type="spellEnd"/>
          <w:r w:rsidRPr="0011511C">
            <w:rPr>
              <w:rFonts w:eastAsia="Times New Roman"/>
              <w:color w:val="000000"/>
            </w:rPr>
            <w:t xml:space="preserve"> </w:t>
          </w:r>
          <w:proofErr w:type="spellStart"/>
          <w:r w:rsidRPr="0011511C">
            <w:rPr>
              <w:rFonts w:eastAsia="Times New Roman"/>
              <w:color w:val="000000"/>
            </w:rPr>
            <w:t>Meningkatkan</w:t>
          </w:r>
          <w:proofErr w:type="spellEnd"/>
          <w:r w:rsidRPr="0011511C">
            <w:rPr>
              <w:rFonts w:eastAsia="Times New Roman"/>
              <w:color w:val="000000"/>
            </w:rPr>
            <w:t xml:space="preserve"> </w:t>
          </w:r>
          <w:proofErr w:type="spellStart"/>
          <w:r w:rsidRPr="0011511C">
            <w:rPr>
              <w:rFonts w:eastAsia="Times New Roman"/>
              <w:color w:val="000000"/>
            </w:rPr>
            <w:t>Efektivitas</w:t>
          </w:r>
          <w:proofErr w:type="spellEnd"/>
          <w:r w:rsidRPr="0011511C">
            <w:rPr>
              <w:rFonts w:eastAsia="Times New Roman"/>
              <w:color w:val="000000"/>
            </w:rPr>
            <w:t xml:space="preserve"> </w:t>
          </w:r>
          <w:proofErr w:type="spellStart"/>
          <w:r w:rsidRPr="0011511C">
            <w:rPr>
              <w:rFonts w:eastAsia="Times New Roman"/>
              <w:color w:val="000000"/>
            </w:rPr>
            <w:t>Pengelolaan</w:t>
          </w:r>
          <w:proofErr w:type="spellEnd"/>
          <w:r w:rsidRPr="0011511C">
            <w:rPr>
              <w:rFonts w:eastAsia="Times New Roman"/>
              <w:color w:val="000000"/>
            </w:rPr>
            <w:t xml:space="preserve"> Data pada SMK </w:t>
          </w:r>
          <w:proofErr w:type="spellStart"/>
          <w:r w:rsidRPr="0011511C">
            <w:rPr>
              <w:rFonts w:eastAsia="Times New Roman"/>
              <w:color w:val="000000"/>
            </w:rPr>
            <w:t>Mihadunal</w:t>
          </w:r>
          <w:proofErr w:type="spellEnd"/>
          <w:r w:rsidRPr="0011511C">
            <w:rPr>
              <w:rFonts w:eastAsia="Times New Roman"/>
              <w:color w:val="000000"/>
            </w:rPr>
            <w:t xml:space="preserve"> Ula.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Rekayasa</w:t>
          </w:r>
          <w:proofErr w:type="spellEnd"/>
          <w:r w:rsidRPr="0011511C">
            <w:rPr>
              <w:rFonts w:eastAsia="Times New Roman"/>
              <w:i/>
              <w:iCs/>
              <w:color w:val="000000"/>
            </w:rPr>
            <w:t xml:space="preserve"> </w:t>
          </w:r>
          <w:proofErr w:type="spellStart"/>
          <w:r w:rsidRPr="0011511C">
            <w:rPr>
              <w:rFonts w:eastAsia="Times New Roman"/>
              <w:i/>
              <w:iCs/>
              <w:color w:val="000000"/>
            </w:rPr>
            <w:t>Perangkat</w:t>
          </w:r>
          <w:proofErr w:type="spellEnd"/>
          <w:r w:rsidRPr="0011511C">
            <w:rPr>
              <w:rFonts w:eastAsia="Times New Roman"/>
              <w:i/>
              <w:iCs/>
              <w:color w:val="000000"/>
            </w:rPr>
            <w:t xml:space="preserve"> Lunak</w:t>
          </w:r>
          <w:r w:rsidRPr="0011511C">
            <w:rPr>
              <w:rFonts w:eastAsia="Times New Roman"/>
              <w:color w:val="000000"/>
            </w:rPr>
            <w:t xml:space="preserve">, </w:t>
          </w:r>
          <w:r w:rsidRPr="0011511C">
            <w:rPr>
              <w:rFonts w:eastAsia="Times New Roman"/>
              <w:i/>
              <w:iCs/>
              <w:color w:val="000000"/>
            </w:rPr>
            <w:t>4</w:t>
          </w:r>
          <w:r w:rsidRPr="0011511C">
            <w:rPr>
              <w:rFonts w:eastAsia="Times New Roman"/>
              <w:color w:val="000000"/>
            </w:rPr>
            <w:t>(1). http://jurnal.bsi.ac.id/index.php/reputasi</w:t>
          </w:r>
        </w:p>
        <w:p w14:paraId="506FE7E5" w14:textId="77777777" w:rsidR="0011511C" w:rsidRPr="0011511C" w:rsidRDefault="0011511C" w:rsidP="0011511C">
          <w:pPr>
            <w:autoSpaceDE w:val="0"/>
            <w:autoSpaceDN w:val="0"/>
            <w:ind w:hanging="480"/>
            <w:jc w:val="both"/>
            <w:divId w:val="368456415"/>
            <w:rPr>
              <w:rFonts w:eastAsia="Times New Roman"/>
              <w:color w:val="000000"/>
            </w:rPr>
          </w:pPr>
          <w:r w:rsidRPr="0011511C">
            <w:rPr>
              <w:rFonts w:eastAsia="Times New Roman"/>
              <w:color w:val="000000"/>
            </w:rPr>
            <w:t xml:space="preserve">Albadr, M. A., </w:t>
          </w:r>
          <w:proofErr w:type="spellStart"/>
          <w:r w:rsidRPr="0011511C">
            <w:rPr>
              <w:rFonts w:eastAsia="Times New Roman"/>
              <w:color w:val="000000"/>
            </w:rPr>
            <w:t>Tiun</w:t>
          </w:r>
          <w:proofErr w:type="spellEnd"/>
          <w:r w:rsidRPr="0011511C">
            <w:rPr>
              <w:rFonts w:eastAsia="Times New Roman"/>
              <w:color w:val="000000"/>
            </w:rPr>
            <w:t>, S., Ayob, M., &amp; Al-</w:t>
          </w:r>
          <w:proofErr w:type="spellStart"/>
          <w:r w:rsidRPr="0011511C">
            <w:rPr>
              <w:rFonts w:eastAsia="Times New Roman"/>
              <w:color w:val="000000"/>
            </w:rPr>
            <w:t>Dhief</w:t>
          </w:r>
          <w:proofErr w:type="spellEnd"/>
          <w:r w:rsidRPr="0011511C">
            <w:rPr>
              <w:rFonts w:eastAsia="Times New Roman"/>
              <w:color w:val="000000"/>
            </w:rPr>
            <w:t xml:space="preserve">, F. (2020). Genetic algorithm based on natural selection theory for optimization problems. </w:t>
          </w:r>
          <w:r w:rsidRPr="0011511C">
            <w:rPr>
              <w:rFonts w:eastAsia="Times New Roman"/>
              <w:i/>
              <w:iCs/>
              <w:color w:val="000000"/>
            </w:rPr>
            <w:t>Symmetry</w:t>
          </w:r>
          <w:r w:rsidRPr="0011511C">
            <w:rPr>
              <w:rFonts w:eastAsia="Times New Roman"/>
              <w:color w:val="000000"/>
            </w:rPr>
            <w:t xml:space="preserve">, </w:t>
          </w:r>
          <w:r w:rsidRPr="0011511C">
            <w:rPr>
              <w:rFonts w:eastAsia="Times New Roman"/>
              <w:i/>
              <w:iCs/>
              <w:color w:val="000000"/>
            </w:rPr>
            <w:t>12</w:t>
          </w:r>
          <w:r w:rsidRPr="0011511C">
            <w:rPr>
              <w:rFonts w:eastAsia="Times New Roman"/>
              <w:color w:val="000000"/>
            </w:rPr>
            <w:t>(11), 1–31. https://doi.org/10.3390/sym12111758</w:t>
          </w:r>
        </w:p>
        <w:p w14:paraId="70202371" w14:textId="77777777" w:rsidR="0011511C" w:rsidRPr="0011511C" w:rsidRDefault="0011511C" w:rsidP="0011511C">
          <w:pPr>
            <w:autoSpaceDE w:val="0"/>
            <w:autoSpaceDN w:val="0"/>
            <w:ind w:hanging="480"/>
            <w:jc w:val="both"/>
            <w:divId w:val="1811631311"/>
            <w:rPr>
              <w:rFonts w:eastAsia="Times New Roman"/>
              <w:color w:val="000000"/>
            </w:rPr>
          </w:pPr>
          <w:r w:rsidRPr="0011511C">
            <w:rPr>
              <w:rFonts w:eastAsia="Times New Roman"/>
              <w:color w:val="000000"/>
            </w:rPr>
            <w:t xml:space="preserve">Alekseytsev, A. V., &amp; Nadirov, S. H. (2022). Scheduling Optimization Using an Adapted Genetic Algorithm with Due Regard for Random Project Interruptions. </w:t>
          </w:r>
          <w:r w:rsidRPr="0011511C">
            <w:rPr>
              <w:rFonts w:eastAsia="Times New Roman"/>
              <w:i/>
              <w:iCs/>
              <w:color w:val="000000"/>
            </w:rPr>
            <w:t>Buildings</w:t>
          </w:r>
          <w:r w:rsidRPr="0011511C">
            <w:rPr>
              <w:rFonts w:eastAsia="Times New Roman"/>
              <w:color w:val="000000"/>
            </w:rPr>
            <w:t xml:space="preserve">, </w:t>
          </w:r>
          <w:r w:rsidRPr="0011511C">
            <w:rPr>
              <w:rFonts w:eastAsia="Times New Roman"/>
              <w:i/>
              <w:iCs/>
              <w:color w:val="000000"/>
            </w:rPr>
            <w:t>12</w:t>
          </w:r>
          <w:r w:rsidRPr="0011511C">
            <w:rPr>
              <w:rFonts w:eastAsia="Times New Roman"/>
              <w:color w:val="000000"/>
            </w:rPr>
            <w:t>(12). https://doi.org/10.3390/buildings12122051</w:t>
          </w:r>
        </w:p>
        <w:p w14:paraId="1BFC8B6E" w14:textId="77777777" w:rsidR="0011511C" w:rsidRPr="0011511C" w:rsidRDefault="0011511C" w:rsidP="0011511C">
          <w:pPr>
            <w:autoSpaceDE w:val="0"/>
            <w:autoSpaceDN w:val="0"/>
            <w:ind w:hanging="480"/>
            <w:jc w:val="both"/>
            <w:divId w:val="774666446"/>
            <w:rPr>
              <w:rFonts w:eastAsia="Times New Roman"/>
              <w:color w:val="000000"/>
            </w:rPr>
          </w:pPr>
          <w:r w:rsidRPr="0011511C">
            <w:rPr>
              <w:rFonts w:eastAsia="Times New Roman"/>
              <w:color w:val="000000"/>
            </w:rPr>
            <w:t xml:space="preserve">Ali, K. Ben, </w:t>
          </w:r>
          <w:proofErr w:type="spellStart"/>
          <w:r w:rsidRPr="0011511C">
            <w:rPr>
              <w:rFonts w:eastAsia="Times New Roman"/>
              <w:color w:val="000000"/>
            </w:rPr>
            <w:t>Bechikh</w:t>
          </w:r>
          <w:proofErr w:type="spellEnd"/>
          <w:r w:rsidRPr="0011511C">
            <w:rPr>
              <w:rFonts w:eastAsia="Times New Roman"/>
              <w:color w:val="000000"/>
            </w:rPr>
            <w:t xml:space="preserve">, S., Louati, A., Louati, H., &amp; </w:t>
          </w:r>
          <w:proofErr w:type="spellStart"/>
          <w:r w:rsidRPr="0011511C">
            <w:rPr>
              <w:rFonts w:eastAsia="Times New Roman"/>
              <w:color w:val="000000"/>
            </w:rPr>
            <w:t>Kariri</w:t>
          </w:r>
          <w:proofErr w:type="spellEnd"/>
          <w:r w:rsidRPr="0011511C">
            <w:rPr>
              <w:rFonts w:eastAsia="Times New Roman"/>
              <w:color w:val="000000"/>
            </w:rPr>
            <w:t xml:space="preserve">, E. (2024). Dynamic Job Shop Scheduling Problem </w:t>
          </w:r>
          <w:proofErr w:type="gramStart"/>
          <w:r w:rsidRPr="0011511C">
            <w:rPr>
              <w:rFonts w:eastAsia="Times New Roman"/>
              <w:color w:val="000000"/>
            </w:rPr>
            <w:t>With</w:t>
          </w:r>
          <w:proofErr w:type="gramEnd"/>
          <w:r w:rsidRPr="0011511C">
            <w:rPr>
              <w:rFonts w:eastAsia="Times New Roman"/>
              <w:color w:val="000000"/>
            </w:rPr>
            <w:t xml:space="preserve"> New Job Arrivals Using Hybrid Genetic Algorithm. </w:t>
          </w:r>
          <w:r w:rsidRPr="0011511C">
            <w:rPr>
              <w:rFonts w:eastAsia="Times New Roman"/>
              <w:i/>
              <w:iCs/>
              <w:color w:val="000000"/>
            </w:rPr>
            <w:t>IEEE Access</w:t>
          </w:r>
          <w:r w:rsidRPr="0011511C">
            <w:rPr>
              <w:rFonts w:eastAsia="Times New Roman"/>
              <w:color w:val="000000"/>
            </w:rPr>
            <w:t xml:space="preserve">, </w:t>
          </w:r>
          <w:r w:rsidRPr="0011511C">
            <w:rPr>
              <w:rFonts w:eastAsia="Times New Roman"/>
              <w:i/>
              <w:iCs/>
              <w:color w:val="000000"/>
            </w:rPr>
            <w:t>12</w:t>
          </w:r>
          <w:r w:rsidRPr="0011511C">
            <w:rPr>
              <w:rFonts w:eastAsia="Times New Roman"/>
              <w:color w:val="000000"/>
            </w:rPr>
            <w:t>, 85338–85354. https://doi.org/10.1109/ACCESS.2024.3401080</w:t>
          </w:r>
        </w:p>
        <w:p w14:paraId="427DCBA9" w14:textId="77777777" w:rsidR="0011511C" w:rsidRPr="0011511C" w:rsidRDefault="0011511C" w:rsidP="0011511C">
          <w:pPr>
            <w:autoSpaceDE w:val="0"/>
            <w:autoSpaceDN w:val="0"/>
            <w:ind w:hanging="480"/>
            <w:jc w:val="both"/>
            <w:divId w:val="1485777830"/>
            <w:rPr>
              <w:rFonts w:eastAsia="Times New Roman"/>
              <w:color w:val="000000"/>
            </w:rPr>
          </w:pPr>
          <w:proofErr w:type="spellStart"/>
          <w:r w:rsidRPr="0011511C">
            <w:rPr>
              <w:rFonts w:eastAsia="Times New Roman"/>
              <w:color w:val="000000"/>
            </w:rPr>
            <w:t>Alkhayyat</w:t>
          </w:r>
          <w:proofErr w:type="spellEnd"/>
          <w:r w:rsidRPr="0011511C">
            <w:rPr>
              <w:rFonts w:eastAsia="Times New Roman"/>
              <w:color w:val="000000"/>
            </w:rPr>
            <w:t xml:space="preserve">, A., Abedi, F., </w:t>
          </w:r>
          <w:proofErr w:type="spellStart"/>
          <w:r w:rsidRPr="0011511C">
            <w:rPr>
              <w:rFonts w:eastAsia="Times New Roman"/>
              <w:color w:val="000000"/>
            </w:rPr>
            <w:t>Bagwari</w:t>
          </w:r>
          <w:proofErr w:type="spellEnd"/>
          <w:r w:rsidRPr="0011511C">
            <w:rPr>
              <w:rFonts w:eastAsia="Times New Roman"/>
              <w:color w:val="000000"/>
            </w:rPr>
            <w:t xml:space="preserve">, A., Joshi, P., Jawad, H. M., Mahmood, S. N., &amp; Yousif, Y. K. (2022). Fuzzy logic, genetic algorithms, and artificial neural networks applied to cognitive radio networks: A review. In </w:t>
          </w:r>
          <w:r w:rsidRPr="0011511C">
            <w:rPr>
              <w:rFonts w:eastAsia="Times New Roman"/>
              <w:i/>
              <w:iCs/>
              <w:color w:val="000000"/>
            </w:rPr>
            <w:t>International Journal of Distributed Sensor Networks</w:t>
          </w:r>
          <w:r w:rsidRPr="0011511C">
            <w:rPr>
              <w:rFonts w:eastAsia="Times New Roman"/>
              <w:color w:val="000000"/>
            </w:rPr>
            <w:t xml:space="preserve"> (Vol. 18, Number 7). SAGE Publications Ltd. https://doi.org/10.1177/15501329221113508</w:t>
          </w:r>
        </w:p>
        <w:p w14:paraId="6EFADDEB" w14:textId="77777777" w:rsidR="0011511C" w:rsidRPr="0011511C" w:rsidRDefault="0011511C" w:rsidP="0011511C">
          <w:pPr>
            <w:autoSpaceDE w:val="0"/>
            <w:autoSpaceDN w:val="0"/>
            <w:ind w:hanging="480"/>
            <w:jc w:val="both"/>
            <w:divId w:val="990209282"/>
            <w:rPr>
              <w:rFonts w:eastAsia="Times New Roman"/>
              <w:color w:val="000000"/>
            </w:rPr>
          </w:pPr>
          <w:r w:rsidRPr="0011511C">
            <w:rPr>
              <w:rFonts w:eastAsia="Times New Roman"/>
              <w:color w:val="000000"/>
            </w:rPr>
            <w:t xml:space="preserve">Ananti, E. N., </w:t>
          </w:r>
          <w:proofErr w:type="spellStart"/>
          <w:r w:rsidRPr="0011511C">
            <w:rPr>
              <w:rFonts w:eastAsia="Times New Roman"/>
              <w:color w:val="000000"/>
            </w:rPr>
            <w:t>Cholissodin</w:t>
          </w:r>
          <w:proofErr w:type="spellEnd"/>
          <w:r w:rsidRPr="0011511C">
            <w:rPr>
              <w:rFonts w:eastAsia="Times New Roman"/>
              <w:color w:val="000000"/>
            </w:rPr>
            <w:t xml:space="preserve">, I., &amp; Rahayudi, B. (2021a). </w:t>
          </w:r>
          <w:proofErr w:type="spellStart"/>
          <w:r w:rsidRPr="0011511C">
            <w:rPr>
              <w:rFonts w:eastAsia="Times New Roman"/>
              <w:color w:val="000000"/>
            </w:rPr>
            <w:t>Optimasi</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w:t>
          </w:r>
          <w:proofErr w:type="spellStart"/>
          <w:r w:rsidRPr="0011511C">
            <w:rPr>
              <w:rFonts w:eastAsia="Times New Roman"/>
              <w:color w:val="000000"/>
            </w:rPr>
            <w:t>Pekerja</w:t>
          </w:r>
          <w:proofErr w:type="spellEnd"/>
          <w:r w:rsidRPr="0011511C">
            <w:rPr>
              <w:rFonts w:eastAsia="Times New Roman"/>
              <w:color w:val="000000"/>
            </w:rPr>
            <w:t xml:space="preserve"> Shift di Rumah Makan </w:t>
          </w:r>
          <w:proofErr w:type="spellStart"/>
          <w:r w:rsidRPr="0011511C">
            <w:rPr>
              <w:rFonts w:eastAsia="Times New Roman"/>
              <w:color w:val="000000"/>
            </w:rPr>
            <w:t>Cepat</w:t>
          </w:r>
          <w:proofErr w:type="spellEnd"/>
          <w:r w:rsidRPr="0011511C">
            <w:rPr>
              <w:rFonts w:eastAsia="Times New Roman"/>
              <w:color w:val="000000"/>
            </w:rPr>
            <w:t xml:space="preserve"> Saji (Fast Food Restaurant) </w:t>
          </w:r>
          <w:proofErr w:type="spellStart"/>
          <w:r w:rsidRPr="0011511C">
            <w:rPr>
              <w:rFonts w:eastAsia="Times New Roman"/>
              <w:color w:val="000000"/>
            </w:rPr>
            <w:t>menggunakan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(Studi Kasus: </w:t>
          </w:r>
          <w:proofErr w:type="spellStart"/>
          <w:r w:rsidRPr="0011511C">
            <w:rPr>
              <w:rFonts w:eastAsia="Times New Roman"/>
              <w:color w:val="000000"/>
            </w:rPr>
            <w:t>Warung</w:t>
          </w:r>
          <w:proofErr w:type="spellEnd"/>
          <w:r w:rsidRPr="0011511C">
            <w:rPr>
              <w:rFonts w:eastAsia="Times New Roman"/>
              <w:color w:val="000000"/>
            </w:rPr>
            <w:t xml:space="preserve"> </w:t>
          </w:r>
          <w:proofErr w:type="spellStart"/>
          <w:r w:rsidRPr="0011511C">
            <w:rPr>
              <w:rFonts w:eastAsia="Times New Roman"/>
              <w:color w:val="000000"/>
            </w:rPr>
            <w:t>Gunung</w:t>
          </w:r>
          <w:proofErr w:type="spellEnd"/>
          <w:r w:rsidRPr="0011511C">
            <w:rPr>
              <w:rFonts w:eastAsia="Times New Roman"/>
              <w:color w:val="000000"/>
            </w:rPr>
            <w:t xml:space="preserve"> di Kediri).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Pengembangan</w:t>
          </w:r>
          <w:proofErr w:type="spellEnd"/>
          <w:r w:rsidRPr="0011511C">
            <w:rPr>
              <w:rFonts w:eastAsia="Times New Roman"/>
              <w:i/>
              <w:iCs/>
              <w:color w:val="000000"/>
            </w:rPr>
            <w:t xml:space="preserve"> </w:t>
          </w:r>
          <w:proofErr w:type="spellStart"/>
          <w:r w:rsidRPr="0011511C">
            <w:rPr>
              <w:rFonts w:eastAsia="Times New Roman"/>
              <w:i/>
              <w:iCs/>
              <w:color w:val="000000"/>
            </w:rPr>
            <w:t>Teknologi</w:t>
          </w:r>
          <w:proofErr w:type="spellEnd"/>
          <w:r w:rsidRPr="0011511C">
            <w:rPr>
              <w:rFonts w:eastAsia="Times New Roman"/>
              <w:i/>
              <w:iCs/>
              <w:color w:val="000000"/>
            </w:rPr>
            <w:t xml:space="preserve"> </w:t>
          </w:r>
          <w:proofErr w:type="spellStart"/>
          <w:r w:rsidRPr="0011511C">
            <w:rPr>
              <w:rFonts w:eastAsia="Times New Roman"/>
              <w:i/>
              <w:iCs/>
              <w:color w:val="000000"/>
            </w:rPr>
            <w:t>Informasi</w:t>
          </w:r>
          <w:proofErr w:type="spellEnd"/>
          <w:r w:rsidRPr="0011511C">
            <w:rPr>
              <w:rFonts w:eastAsia="Times New Roman"/>
              <w:i/>
              <w:iCs/>
              <w:color w:val="000000"/>
            </w:rPr>
            <w:t xml:space="preserve"> Dan Ilmu Kom</w:t>
          </w:r>
          <w:r w:rsidRPr="0011511C">
            <w:rPr>
              <w:rFonts w:eastAsia="Times New Roman"/>
              <w:color w:val="000000"/>
            </w:rPr>
            <w:t xml:space="preserve">, </w:t>
          </w:r>
          <w:r w:rsidRPr="0011511C">
            <w:rPr>
              <w:rFonts w:eastAsia="Times New Roman"/>
              <w:i/>
              <w:iCs/>
              <w:color w:val="000000"/>
            </w:rPr>
            <w:t>5</w:t>
          </w:r>
          <w:r w:rsidRPr="0011511C">
            <w:rPr>
              <w:rFonts w:eastAsia="Times New Roman"/>
              <w:color w:val="000000"/>
            </w:rPr>
            <w:t>(7), 3208–3216.</w:t>
          </w:r>
        </w:p>
        <w:p w14:paraId="2920842C" w14:textId="77777777" w:rsidR="0011511C" w:rsidRPr="0011511C" w:rsidRDefault="0011511C" w:rsidP="0011511C">
          <w:pPr>
            <w:autoSpaceDE w:val="0"/>
            <w:autoSpaceDN w:val="0"/>
            <w:ind w:hanging="480"/>
            <w:jc w:val="both"/>
            <w:divId w:val="1654792773"/>
            <w:rPr>
              <w:rFonts w:eastAsia="Times New Roman"/>
              <w:color w:val="000000"/>
            </w:rPr>
          </w:pPr>
          <w:r w:rsidRPr="0011511C">
            <w:rPr>
              <w:rFonts w:eastAsia="Times New Roman"/>
              <w:color w:val="000000"/>
            </w:rPr>
            <w:t xml:space="preserve">Ananti, E. N., </w:t>
          </w:r>
          <w:proofErr w:type="spellStart"/>
          <w:r w:rsidRPr="0011511C">
            <w:rPr>
              <w:rFonts w:eastAsia="Times New Roman"/>
              <w:color w:val="000000"/>
            </w:rPr>
            <w:t>Cholissodin</w:t>
          </w:r>
          <w:proofErr w:type="spellEnd"/>
          <w:r w:rsidRPr="0011511C">
            <w:rPr>
              <w:rFonts w:eastAsia="Times New Roman"/>
              <w:color w:val="000000"/>
            </w:rPr>
            <w:t xml:space="preserve">, I., &amp; Rahayudi, B. (2021b). </w:t>
          </w:r>
          <w:proofErr w:type="spellStart"/>
          <w:r w:rsidRPr="0011511C">
            <w:rPr>
              <w:rFonts w:eastAsia="Times New Roman"/>
              <w:color w:val="000000"/>
            </w:rPr>
            <w:t>Optimasi</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w:t>
          </w:r>
          <w:proofErr w:type="spellStart"/>
          <w:r w:rsidRPr="0011511C">
            <w:rPr>
              <w:rFonts w:eastAsia="Times New Roman"/>
              <w:color w:val="000000"/>
            </w:rPr>
            <w:t>Pekerja</w:t>
          </w:r>
          <w:proofErr w:type="spellEnd"/>
          <w:r w:rsidRPr="0011511C">
            <w:rPr>
              <w:rFonts w:eastAsia="Times New Roman"/>
              <w:color w:val="000000"/>
            </w:rPr>
            <w:t xml:space="preserve"> Shift di Rumah Makan </w:t>
          </w:r>
          <w:proofErr w:type="spellStart"/>
          <w:r w:rsidRPr="0011511C">
            <w:rPr>
              <w:rFonts w:eastAsia="Times New Roman"/>
              <w:color w:val="000000"/>
            </w:rPr>
            <w:t>Cepat</w:t>
          </w:r>
          <w:proofErr w:type="spellEnd"/>
          <w:r w:rsidRPr="0011511C">
            <w:rPr>
              <w:rFonts w:eastAsia="Times New Roman"/>
              <w:color w:val="000000"/>
            </w:rPr>
            <w:t xml:space="preserve"> Saji (Fast Food Restaurant) </w:t>
          </w:r>
          <w:proofErr w:type="spellStart"/>
          <w:r w:rsidRPr="0011511C">
            <w:rPr>
              <w:rFonts w:eastAsia="Times New Roman"/>
              <w:color w:val="000000"/>
            </w:rPr>
            <w:t>menggunakan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(Studi Kasus: </w:t>
          </w:r>
          <w:proofErr w:type="spellStart"/>
          <w:r w:rsidRPr="0011511C">
            <w:rPr>
              <w:rFonts w:eastAsia="Times New Roman"/>
              <w:color w:val="000000"/>
            </w:rPr>
            <w:t>Warung</w:t>
          </w:r>
          <w:proofErr w:type="spellEnd"/>
          <w:r w:rsidRPr="0011511C">
            <w:rPr>
              <w:rFonts w:eastAsia="Times New Roman"/>
              <w:color w:val="000000"/>
            </w:rPr>
            <w:t xml:space="preserve"> </w:t>
          </w:r>
          <w:proofErr w:type="spellStart"/>
          <w:r w:rsidRPr="0011511C">
            <w:rPr>
              <w:rFonts w:eastAsia="Times New Roman"/>
              <w:color w:val="000000"/>
            </w:rPr>
            <w:t>Gunung</w:t>
          </w:r>
          <w:proofErr w:type="spellEnd"/>
          <w:r w:rsidRPr="0011511C">
            <w:rPr>
              <w:rFonts w:eastAsia="Times New Roman"/>
              <w:color w:val="000000"/>
            </w:rPr>
            <w:t xml:space="preserve"> di Kediri).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Pengembangan</w:t>
          </w:r>
          <w:proofErr w:type="spellEnd"/>
          <w:r w:rsidRPr="0011511C">
            <w:rPr>
              <w:rFonts w:eastAsia="Times New Roman"/>
              <w:i/>
              <w:iCs/>
              <w:color w:val="000000"/>
            </w:rPr>
            <w:t xml:space="preserve"> </w:t>
          </w:r>
          <w:proofErr w:type="spellStart"/>
          <w:r w:rsidRPr="0011511C">
            <w:rPr>
              <w:rFonts w:eastAsia="Times New Roman"/>
              <w:i/>
              <w:iCs/>
              <w:color w:val="000000"/>
            </w:rPr>
            <w:t>Teknologi</w:t>
          </w:r>
          <w:proofErr w:type="spellEnd"/>
          <w:r w:rsidRPr="0011511C">
            <w:rPr>
              <w:rFonts w:eastAsia="Times New Roman"/>
              <w:i/>
              <w:iCs/>
              <w:color w:val="000000"/>
            </w:rPr>
            <w:t xml:space="preserve"> </w:t>
          </w:r>
          <w:proofErr w:type="spellStart"/>
          <w:r w:rsidRPr="0011511C">
            <w:rPr>
              <w:rFonts w:eastAsia="Times New Roman"/>
              <w:i/>
              <w:iCs/>
              <w:color w:val="000000"/>
            </w:rPr>
            <w:t>Informasi</w:t>
          </w:r>
          <w:proofErr w:type="spellEnd"/>
          <w:r w:rsidRPr="0011511C">
            <w:rPr>
              <w:rFonts w:eastAsia="Times New Roman"/>
              <w:i/>
              <w:iCs/>
              <w:color w:val="000000"/>
            </w:rPr>
            <w:t xml:space="preserve"> Dan Ilmu Komputer</w:t>
          </w:r>
          <w:r w:rsidRPr="0011511C">
            <w:rPr>
              <w:rFonts w:eastAsia="Times New Roman"/>
              <w:color w:val="000000"/>
            </w:rPr>
            <w:t xml:space="preserve">, </w:t>
          </w:r>
          <w:r w:rsidRPr="0011511C">
            <w:rPr>
              <w:rFonts w:eastAsia="Times New Roman"/>
              <w:i/>
              <w:iCs/>
              <w:color w:val="000000"/>
            </w:rPr>
            <w:t>5</w:t>
          </w:r>
          <w:r w:rsidRPr="0011511C">
            <w:rPr>
              <w:rFonts w:eastAsia="Times New Roman"/>
              <w:color w:val="000000"/>
            </w:rPr>
            <w:t>(7), 3208–3216. http://j-</w:t>
          </w:r>
        </w:p>
        <w:p w14:paraId="5F7B52F1" w14:textId="77777777" w:rsidR="0011511C" w:rsidRPr="0011511C" w:rsidRDefault="0011511C" w:rsidP="0011511C">
          <w:pPr>
            <w:autoSpaceDE w:val="0"/>
            <w:autoSpaceDN w:val="0"/>
            <w:ind w:hanging="480"/>
            <w:jc w:val="both"/>
            <w:divId w:val="914630873"/>
            <w:rPr>
              <w:rFonts w:eastAsia="Times New Roman"/>
              <w:color w:val="000000"/>
            </w:rPr>
          </w:pPr>
          <w:r w:rsidRPr="0011511C">
            <w:rPr>
              <w:rFonts w:eastAsia="Times New Roman"/>
              <w:color w:val="000000"/>
            </w:rPr>
            <w:lastRenderedPageBreak/>
            <w:t xml:space="preserve">Andri, A. (2024). </w:t>
          </w:r>
          <w:proofErr w:type="spellStart"/>
          <w:r w:rsidRPr="0011511C">
            <w:rPr>
              <w:rFonts w:eastAsia="Times New Roman"/>
              <w:color w:val="000000"/>
            </w:rPr>
            <w:t>Aplikasi</w:t>
          </w:r>
          <w:proofErr w:type="spellEnd"/>
          <w:r w:rsidRPr="0011511C">
            <w:rPr>
              <w:rFonts w:eastAsia="Times New Roman"/>
              <w:color w:val="000000"/>
            </w:rPr>
            <w:t xml:space="preserve"> </w:t>
          </w:r>
          <w:proofErr w:type="spellStart"/>
          <w:r w:rsidRPr="0011511C">
            <w:rPr>
              <w:rFonts w:eastAsia="Times New Roman"/>
              <w:color w:val="000000"/>
            </w:rPr>
            <w:t>pendataan</w:t>
          </w:r>
          <w:proofErr w:type="spellEnd"/>
          <w:r w:rsidRPr="0011511C">
            <w:rPr>
              <w:rFonts w:eastAsia="Times New Roman"/>
              <w:color w:val="000000"/>
            </w:rPr>
            <w:t xml:space="preserve"> dan </w:t>
          </w:r>
          <w:proofErr w:type="spellStart"/>
          <w:r w:rsidRPr="0011511C">
            <w:rPr>
              <w:rFonts w:eastAsia="Times New Roman"/>
              <w:color w:val="000000"/>
            </w:rPr>
            <w:t>Penjadwalan</w:t>
          </w:r>
          <w:proofErr w:type="spellEnd"/>
          <w:r w:rsidRPr="0011511C">
            <w:rPr>
              <w:rFonts w:eastAsia="Times New Roman"/>
              <w:color w:val="000000"/>
            </w:rPr>
            <w:t xml:space="preserve"> </w:t>
          </w:r>
          <w:proofErr w:type="spellStart"/>
          <w:r w:rsidRPr="0011511C">
            <w:rPr>
              <w:rFonts w:eastAsia="Times New Roman"/>
              <w:color w:val="000000"/>
            </w:rPr>
            <w:t>Cetak</w:t>
          </w:r>
          <w:proofErr w:type="spellEnd"/>
          <w:r w:rsidRPr="0011511C">
            <w:rPr>
              <w:rFonts w:eastAsia="Times New Roman"/>
              <w:color w:val="000000"/>
            </w:rPr>
            <w:t xml:space="preserve"> Printing </w:t>
          </w:r>
          <w:proofErr w:type="spellStart"/>
          <w:r w:rsidRPr="0011511C">
            <w:rPr>
              <w:rFonts w:eastAsia="Times New Roman"/>
              <w:color w:val="000000"/>
            </w:rPr>
            <w:t>Stiker</w:t>
          </w:r>
          <w:proofErr w:type="spellEnd"/>
          <w:r w:rsidRPr="0011511C">
            <w:rPr>
              <w:rFonts w:eastAsia="Times New Roman"/>
              <w:color w:val="000000"/>
            </w:rPr>
            <w:t xml:space="preserve"> </w:t>
          </w:r>
          <w:proofErr w:type="spellStart"/>
          <w:r w:rsidRPr="0011511C">
            <w:rPr>
              <w:rFonts w:eastAsia="Times New Roman"/>
              <w:color w:val="000000"/>
            </w:rPr>
            <w:t>dengan</w:t>
          </w:r>
          <w:proofErr w:type="spellEnd"/>
          <w:r w:rsidRPr="0011511C">
            <w:rPr>
              <w:rFonts w:eastAsia="Times New Roman"/>
              <w:color w:val="000000"/>
            </w:rPr>
            <w:t xml:space="preserve"> Metode </w:t>
          </w:r>
          <w:proofErr w:type="spellStart"/>
          <w:r w:rsidRPr="0011511C">
            <w:rPr>
              <w:rFonts w:eastAsia="Times New Roman"/>
              <w:color w:val="000000"/>
            </w:rPr>
            <w:t>Algoritma</w:t>
          </w:r>
          <w:proofErr w:type="spellEnd"/>
          <w:r w:rsidRPr="0011511C">
            <w:rPr>
              <w:rFonts w:eastAsia="Times New Roman"/>
              <w:color w:val="000000"/>
            </w:rPr>
            <w:t xml:space="preserve"> Priority Based pada PT. Immortal </w:t>
          </w:r>
          <w:proofErr w:type="spellStart"/>
          <w:r w:rsidRPr="0011511C">
            <w:rPr>
              <w:rFonts w:eastAsia="Times New Roman"/>
              <w:color w:val="000000"/>
            </w:rPr>
            <w:t>Cosmetika</w:t>
          </w:r>
          <w:proofErr w:type="spellEnd"/>
          <w:r w:rsidRPr="0011511C">
            <w:rPr>
              <w:rFonts w:eastAsia="Times New Roman"/>
              <w:color w:val="000000"/>
            </w:rPr>
            <w:t xml:space="preserve"> Indonesia </w:t>
          </w:r>
          <w:proofErr w:type="spellStart"/>
          <w:r w:rsidRPr="0011511C">
            <w:rPr>
              <w:rFonts w:eastAsia="Times New Roman"/>
              <w:color w:val="000000"/>
            </w:rPr>
            <w:t>Berbasis</w:t>
          </w:r>
          <w:proofErr w:type="spellEnd"/>
          <w:r w:rsidRPr="0011511C">
            <w:rPr>
              <w:rFonts w:eastAsia="Times New Roman"/>
              <w:color w:val="000000"/>
            </w:rPr>
            <w:t xml:space="preserve"> Java. </w:t>
          </w:r>
          <w:r w:rsidRPr="0011511C">
            <w:rPr>
              <w:rFonts w:eastAsia="Times New Roman"/>
              <w:i/>
              <w:iCs/>
              <w:color w:val="000000"/>
            </w:rPr>
            <w:t xml:space="preserve">MARAS: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Penelitian</w:t>
          </w:r>
          <w:proofErr w:type="spellEnd"/>
          <w:r w:rsidRPr="0011511C">
            <w:rPr>
              <w:rFonts w:eastAsia="Times New Roman"/>
              <w:i/>
              <w:iCs/>
              <w:color w:val="000000"/>
            </w:rPr>
            <w:t xml:space="preserve"> </w:t>
          </w:r>
          <w:proofErr w:type="spellStart"/>
          <w:r w:rsidRPr="0011511C">
            <w:rPr>
              <w:rFonts w:eastAsia="Times New Roman"/>
              <w:i/>
              <w:iCs/>
              <w:color w:val="000000"/>
            </w:rPr>
            <w:t>Multidisiplin</w:t>
          </w:r>
          <w:proofErr w:type="spellEnd"/>
          <w:r w:rsidRPr="0011511C">
            <w:rPr>
              <w:rFonts w:eastAsia="Times New Roman"/>
              <w:color w:val="000000"/>
            </w:rPr>
            <w:t xml:space="preserve">, </w:t>
          </w:r>
          <w:r w:rsidRPr="0011511C">
            <w:rPr>
              <w:rFonts w:eastAsia="Times New Roman"/>
              <w:i/>
              <w:iCs/>
              <w:color w:val="000000"/>
            </w:rPr>
            <w:t>2</w:t>
          </w:r>
          <w:r w:rsidRPr="0011511C">
            <w:rPr>
              <w:rFonts w:eastAsia="Times New Roman"/>
              <w:color w:val="000000"/>
            </w:rPr>
            <w:t>(4), 1737–1745. https://doi.org/10.60126/maras.v2i4.468</w:t>
          </w:r>
        </w:p>
        <w:p w14:paraId="1929C1EB" w14:textId="77777777" w:rsidR="0011511C" w:rsidRPr="0011511C" w:rsidRDefault="0011511C" w:rsidP="0011511C">
          <w:pPr>
            <w:autoSpaceDE w:val="0"/>
            <w:autoSpaceDN w:val="0"/>
            <w:ind w:hanging="480"/>
            <w:jc w:val="both"/>
            <w:divId w:val="1565339121"/>
            <w:rPr>
              <w:rFonts w:eastAsia="Times New Roman"/>
              <w:color w:val="000000"/>
            </w:rPr>
          </w:pPr>
          <w:r w:rsidRPr="0011511C">
            <w:rPr>
              <w:rFonts w:eastAsia="Times New Roman"/>
              <w:color w:val="000000"/>
            </w:rPr>
            <w:t xml:space="preserve">Aryani, L., &amp; </w:t>
          </w:r>
          <w:proofErr w:type="spellStart"/>
          <w:r w:rsidRPr="0011511C">
            <w:rPr>
              <w:rFonts w:eastAsia="Times New Roman"/>
              <w:color w:val="000000"/>
            </w:rPr>
            <w:t>Yurinanda</w:t>
          </w:r>
          <w:proofErr w:type="spellEnd"/>
          <w:r w:rsidRPr="0011511C">
            <w:rPr>
              <w:rFonts w:eastAsia="Times New Roman"/>
              <w:color w:val="000000"/>
            </w:rPr>
            <w:t xml:space="preserve">, S. (2025). </w:t>
          </w:r>
          <w:proofErr w:type="spellStart"/>
          <w:r w:rsidRPr="0011511C">
            <w:rPr>
              <w:rFonts w:eastAsia="Times New Roman"/>
              <w:color w:val="000000"/>
            </w:rPr>
            <w:t>Optimasi</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w:t>
          </w:r>
          <w:proofErr w:type="spellStart"/>
          <w:r w:rsidRPr="0011511C">
            <w:rPr>
              <w:rFonts w:eastAsia="Times New Roman"/>
              <w:color w:val="000000"/>
            </w:rPr>
            <w:t>Petugas</w:t>
          </w:r>
          <w:proofErr w:type="spellEnd"/>
          <w:r w:rsidRPr="0011511C">
            <w:rPr>
              <w:rFonts w:eastAsia="Times New Roman"/>
              <w:color w:val="000000"/>
            </w:rPr>
            <w:t xml:space="preserve"> </w:t>
          </w:r>
          <w:proofErr w:type="spellStart"/>
          <w:r w:rsidRPr="0011511C">
            <w:rPr>
              <w:rFonts w:eastAsia="Times New Roman"/>
              <w:color w:val="000000"/>
            </w:rPr>
            <w:t>Penjagaan</w:t>
          </w:r>
          <w:proofErr w:type="spellEnd"/>
          <w:r w:rsidRPr="0011511C">
            <w:rPr>
              <w:rFonts w:eastAsia="Times New Roman"/>
              <w:color w:val="000000"/>
            </w:rPr>
            <w:t xml:space="preserve"> Portal Dinas </w:t>
          </w:r>
          <w:proofErr w:type="spellStart"/>
          <w:r w:rsidRPr="0011511C">
            <w:rPr>
              <w:rFonts w:eastAsia="Times New Roman"/>
              <w:color w:val="000000"/>
            </w:rPr>
            <w:t>Perhubungan</w:t>
          </w:r>
          <w:proofErr w:type="spellEnd"/>
          <w:r w:rsidRPr="0011511C">
            <w:rPr>
              <w:rFonts w:eastAsia="Times New Roman"/>
              <w:color w:val="000000"/>
            </w:rPr>
            <w:t xml:space="preserve"> </w:t>
          </w:r>
          <w:proofErr w:type="spellStart"/>
          <w:r w:rsidRPr="0011511C">
            <w:rPr>
              <w:rFonts w:eastAsia="Times New Roman"/>
              <w:color w:val="000000"/>
            </w:rPr>
            <w:t>Batang</w:t>
          </w:r>
          <w:proofErr w:type="spellEnd"/>
          <w:r w:rsidRPr="0011511C">
            <w:rPr>
              <w:rFonts w:eastAsia="Times New Roman"/>
              <w:color w:val="000000"/>
            </w:rPr>
            <w:t xml:space="preserve"> Hari. </w:t>
          </w:r>
          <w:proofErr w:type="spellStart"/>
          <w:r w:rsidRPr="0011511C">
            <w:rPr>
              <w:rFonts w:eastAsia="Times New Roman"/>
              <w:i/>
              <w:iCs/>
              <w:color w:val="000000"/>
            </w:rPr>
            <w:t>JISTech</w:t>
          </w:r>
          <w:proofErr w:type="spellEnd"/>
          <w:r w:rsidRPr="0011511C">
            <w:rPr>
              <w:rFonts w:eastAsia="Times New Roman"/>
              <w:i/>
              <w:iCs/>
              <w:color w:val="000000"/>
            </w:rPr>
            <w:t xml:space="preserve"> (Journal of Islamic Science and Technology)</w:t>
          </w:r>
          <w:r w:rsidRPr="0011511C">
            <w:rPr>
              <w:rFonts w:eastAsia="Times New Roman"/>
              <w:color w:val="000000"/>
            </w:rPr>
            <w:t xml:space="preserve">, </w:t>
          </w:r>
          <w:r w:rsidRPr="0011511C">
            <w:rPr>
              <w:rFonts w:eastAsia="Times New Roman"/>
              <w:i/>
              <w:iCs/>
              <w:color w:val="000000"/>
            </w:rPr>
            <w:t>10</w:t>
          </w:r>
          <w:r w:rsidRPr="0011511C">
            <w:rPr>
              <w:rFonts w:eastAsia="Times New Roman"/>
              <w:color w:val="000000"/>
            </w:rPr>
            <w:t>(1), 72–84. https://doi.org/http://dx.doi.org/10.30829/jistech.v10i1.23318</w:t>
          </w:r>
        </w:p>
        <w:p w14:paraId="72010A18" w14:textId="77777777" w:rsidR="0011511C" w:rsidRPr="0011511C" w:rsidRDefault="0011511C" w:rsidP="0011511C">
          <w:pPr>
            <w:autoSpaceDE w:val="0"/>
            <w:autoSpaceDN w:val="0"/>
            <w:ind w:hanging="480"/>
            <w:jc w:val="both"/>
            <w:divId w:val="1587687846"/>
            <w:rPr>
              <w:rFonts w:eastAsia="Times New Roman"/>
              <w:color w:val="000000"/>
            </w:rPr>
          </w:pPr>
          <w:proofErr w:type="spellStart"/>
          <w:r w:rsidRPr="0011511C">
            <w:rPr>
              <w:rFonts w:eastAsia="Times New Roman"/>
              <w:color w:val="000000"/>
            </w:rPr>
            <w:t>Ashri</w:t>
          </w:r>
          <w:proofErr w:type="spellEnd"/>
          <w:r w:rsidRPr="0011511C">
            <w:rPr>
              <w:rFonts w:eastAsia="Times New Roman"/>
              <w:color w:val="000000"/>
            </w:rPr>
            <w:t>, S. E. A., El-Gayar, M. M., &amp; El-</w:t>
          </w:r>
          <w:proofErr w:type="spellStart"/>
          <w:r w:rsidRPr="0011511C">
            <w:rPr>
              <w:rFonts w:eastAsia="Times New Roman"/>
              <w:color w:val="000000"/>
            </w:rPr>
            <w:t>Daydamony</w:t>
          </w:r>
          <w:proofErr w:type="spellEnd"/>
          <w:r w:rsidRPr="0011511C">
            <w:rPr>
              <w:rFonts w:eastAsia="Times New Roman"/>
              <w:color w:val="000000"/>
            </w:rPr>
            <w:t xml:space="preserve">, E. M. (2021). HDPF: Heart Disease Prediction Framework Based on Hybrid Classifiers and Genetic Algorithm. </w:t>
          </w:r>
          <w:r w:rsidRPr="0011511C">
            <w:rPr>
              <w:rFonts w:eastAsia="Times New Roman"/>
              <w:i/>
              <w:iCs/>
              <w:color w:val="000000"/>
            </w:rPr>
            <w:t>IEEE Access</w:t>
          </w:r>
          <w:r w:rsidRPr="0011511C">
            <w:rPr>
              <w:rFonts w:eastAsia="Times New Roman"/>
              <w:color w:val="000000"/>
            </w:rPr>
            <w:t xml:space="preserve">, </w:t>
          </w:r>
          <w:r w:rsidRPr="0011511C">
            <w:rPr>
              <w:rFonts w:eastAsia="Times New Roman"/>
              <w:i/>
              <w:iCs/>
              <w:color w:val="000000"/>
            </w:rPr>
            <w:t>9</w:t>
          </w:r>
          <w:r w:rsidRPr="0011511C">
            <w:rPr>
              <w:rFonts w:eastAsia="Times New Roman"/>
              <w:color w:val="000000"/>
            </w:rPr>
            <w:t>, 146797–146809. https://doi.org/10.1109/ACCESS.2021.3122789</w:t>
          </w:r>
        </w:p>
        <w:p w14:paraId="2CED1DA0" w14:textId="77777777" w:rsidR="0011511C" w:rsidRPr="0011511C" w:rsidRDefault="0011511C" w:rsidP="0011511C">
          <w:pPr>
            <w:autoSpaceDE w:val="0"/>
            <w:autoSpaceDN w:val="0"/>
            <w:ind w:hanging="480"/>
            <w:jc w:val="both"/>
            <w:divId w:val="1594237452"/>
            <w:rPr>
              <w:rFonts w:eastAsia="Times New Roman"/>
              <w:color w:val="000000"/>
            </w:rPr>
          </w:pPr>
          <w:r w:rsidRPr="0011511C">
            <w:rPr>
              <w:rFonts w:eastAsia="Times New Roman"/>
              <w:color w:val="000000"/>
            </w:rPr>
            <w:t xml:space="preserve">Azam, M. H., Hasan, M. H., Hassan, S., &amp; Abdulkadir, S. J. (2020). Fuzzy Type-1 Triangular Membership Function Approximation Using Fuzzy C-Means. </w:t>
          </w:r>
          <w:r w:rsidRPr="0011511C">
            <w:rPr>
              <w:rFonts w:eastAsia="Times New Roman"/>
              <w:i/>
              <w:iCs/>
              <w:color w:val="000000"/>
            </w:rPr>
            <w:t>2020 International Conference on Computational Intelligence (ICCI)</w:t>
          </w:r>
          <w:r w:rsidRPr="0011511C">
            <w:rPr>
              <w:rFonts w:eastAsia="Times New Roman"/>
              <w:color w:val="000000"/>
            </w:rPr>
            <w:t>, 115–120. https://doi.org/10.1109/ICCI51257.2020.9247773</w:t>
          </w:r>
        </w:p>
        <w:p w14:paraId="1F9653FA" w14:textId="77777777" w:rsidR="0011511C" w:rsidRPr="0011511C" w:rsidRDefault="0011511C" w:rsidP="0011511C">
          <w:pPr>
            <w:autoSpaceDE w:val="0"/>
            <w:autoSpaceDN w:val="0"/>
            <w:ind w:hanging="480"/>
            <w:jc w:val="both"/>
            <w:divId w:val="531655562"/>
            <w:rPr>
              <w:rFonts w:eastAsia="Times New Roman"/>
              <w:color w:val="000000"/>
            </w:rPr>
          </w:pPr>
          <w:r w:rsidRPr="0011511C">
            <w:rPr>
              <w:rFonts w:eastAsia="Times New Roman"/>
              <w:color w:val="000000"/>
            </w:rPr>
            <w:t xml:space="preserve">Azam, M. H., Hasan, M. H., Hassan, S., &amp; Abdulkadir, S. J. (2021). A novel approach to generate type-1 fuzzy triangular and trapezoidal membership functions to improve the classification accuracy. </w:t>
          </w:r>
          <w:r w:rsidRPr="0011511C">
            <w:rPr>
              <w:rFonts w:eastAsia="Times New Roman"/>
              <w:i/>
              <w:iCs/>
              <w:color w:val="000000"/>
            </w:rPr>
            <w:t>Symmetry</w:t>
          </w:r>
          <w:r w:rsidRPr="0011511C">
            <w:rPr>
              <w:rFonts w:eastAsia="Times New Roman"/>
              <w:color w:val="000000"/>
            </w:rPr>
            <w:t xml:space="preserve">, </w:t>
          </w:r>
          <w:r w:rsidRPr="0011511C">
            <w:rPr>
              <w:rFonts w:eastAsia="Times New Roman"/>
              <w:i/>
              <w:iCs/>
              <w:color w:val="000000"/>
            </w:rPr>
            <w:t>13</w:t>
          </w:r>
          <w:r w:rsidRPr="0011511C">
            <w:rPr>
              <w:rFonts w:eastAsia="Times New Roman"/>
              <w:color w:val="000000"/>
            </w:rPr>
            <w:t>(10). https://doi.org/10.3390/sym13101932</w:t>
          </w:r>
        </w:p>
        <w:p w14:paraId="652050EB" w14:textId="77777777" w:rsidR="0011511C" w:rsidRPr="0011511C" w:rsidRDefault="0011511C" w:rsidP="0011511C">
          <w:pPr>
            <w:autoSpaceDE w:val="0"/>
            <w:autoSpaceDN w:val="0"/>
            <w:ind w:hanging="480"/>
            <w:jc w:val="both"/>
            <w:divId w:val="1946380080"/>
            <w:rPr>
              <w:rFonts w:eastAsia="Times New Roman"/>
              <w:color w:val="000000"/>
            </w:rPr>
          </w:pPr>
          <w:r w:rsidRPr="0011511C">
            <w:rPr>
              <w:rFonts w:eastAsia="Times New Roman"/>
              <w:color w:val="000000"/>
            </w:rPr>
            <w:t xml:space="preserve">Badoni, R. P., Sahoo, J., Srivastava, S., Mann, M., Gupta, D. K., Verma, S., </w:t>
          </w:r>
          <w:proofErr w:type="spellStart"/>
          <w:r w:rsidRPr="0011511C">
            <w:rPr>
              <w:rFonts w:eastAsia="Times New Roman"/>
              <w:color w:val="000000"/>
            </w:rPr>
            <w:t>Stanimirović</w:t>
          </w:r>
          <w:proofErr w:type="spellEnd"/>
          <w:r w:rsidRPr="0011511C">
            <w:rPr>
              <w:rFonts w:eastAsia="Times New Roman"/>
              <w:color w:val="000000"/>
            </w:rPr>
            <w:t xml:space="preserve">, P. S., </w:t>
          </w:r>
          <w:proofErr w:type="spellStart"/>
          <w:r w:rsidRPr="0011511C">
            <w:rPr>
              <w:rFonts w:eastAsia="Times New Roman"/>
              <w:color w:val="000000"/>
            </w:rPr>
            <w:t>Kazakovtsev</w:t>
          </w:r>
          <w:proofErr w:type="spellEnd"/>
          <w:r w:rsidRPr="0011511C">
            <w:rPr>
              <w:rFonts w:eastAsia="Times New Roman"/>
              <w:color w:val="000000"/>
            </w:rPr>
            <w:t xml:space="preserve">, L. A., &amp; </w:t>
          </w:r>
          <w:proofErr w:type="spellStart"/>
          <w:r w:rsidRPr="0011511C">
            <w:rPr>
              <w:rFonts w:eastAsia="Times New Roman"/>
              <w:color w:val="000000"/>
            </w:rPr>
            <w:t>Karabašević</w:t>
          </w:r>
          <w:proofErr w:type="spellEnd"/>
          <w:r w:rsidRPr="0011511C">
            <w:rPr>
              <w:rFonts w:eastAsia="Times New Roman"/>
              <w:color w:val="000000"/>
            </w:rPr>
            <w:t xml:space="preserve">, D. (2023). An Exploration and Exploitation-Based Metaheuristic Approach for University Course Timetabling Problems. </w:t>
          </w:r>
          <w:r w:rsidRPr="0011511C">
            <w:rPr>
              <w:rFonts w:eastAsia="Times New Roman"/>
              <w:i/>
              <w:iCs/>
              <w:color w:val="000000"/>
            </w:rPr>
            <w:t>Axioms</w:t>
          </w:r>
          <w:r w:rsidRPr="0011511C">
            <w:rPr>
              <w:rFonts w:eastAsia="Times New Roman"/>
              <w:color w:val="000000"/>
            </w:rPr>
            <w:t xml:space="preserve">, </w:t>
          </w:r>
          <w:r w:rsidRPr="0011511C">
            <w:rPr>
              <w:rFonts w:eastAsia="Times New Roman"/>
              <w:i/>
              <w:iCs/>
              <w:color w:val="000000"/>
            </w:rPr>
            <w:t>12</w:t>
          </w:r>
          <w:r w:rsidRPr="0011511C">
            <w:rPr>
              <w:rFonts w:eastAsia="Times New Roman"/>
              <w:color w:val="000000"/>
            </w:rPr>
            <w:t>(8), 720. https://doi.org/10.3390/axioms12080720</w:t>
          </w:r>
        </w:p>
        <w:p w14:paraId="23CD42EE" w14:textId="77777777" w:rsidR="0011511C" w:rsidRPr="0011511C" w:rsidRDefault="0011511C" w:rsidP="0011511C">
          <w:pPr>
            <w:autoSpaceDE w:val="0"/>
            <w:autoSpaceDN w:val="0"/>
            <w:ind w:hanging="480"/>
            <w:jc w:val="both"/>
            <w:divId w:val="1928078229"/>
            <w:rPr>
              <w:rFonts w:eastAsia="Times New Roman"/>
              <w:color w:val="000000"/>
            </w:rPr>
          </w:pPr>
          <w:r w:rsidRPr="0011511C">
            <w:rPr>
              <w:rFonts w:eastAsia="Times New Roman"/>
              <w:color w:val="000000"/>
            </w:rPr>
            <w:t xml:space="preserve">Balaha, H. M., Saif, M., Tamer, A., &amp; Abdelhay, E. H. (2022). Hybrid deep learning and genetic algorithms approach (HMB-DLGAHA) for the early ultrasound diagnoses of breast cancer. </w:t>
          </w:r>
          <w:r w:rsidRPr="0011511C">
            <w:rPr>
              <w:rFonts w:eastAsia="Times New Roman"/>
              <w:i/>
              <w:iCs/>
              <w:color w:val="000000"/>
            </w:rPr>
            <w:t>Neural Computing and Applications</w:t>
          </w:r>
          <w:r w:rsidRPr="0011511C">
            <w:rPr>
              <w:rFonts w:eastAsia="Times New Roman"/>
              <w:color w:val="000000"/>
            </w:rPr>
            <w:t xml:space="preserve">, </w:t>
          </w:r>
          <w:r w:rsidRPr="0011511C">
            <w:rPr>
              <w:rFonts w:eastAsia="Times New Roman"/>
              <w:i/>
              <w:iCs/>
              <w:color w:val="000000"/>
            </w:rPr>
            <w:t>34</w:t>
          </w:r>
          <w:r w:rsidRPr="0011511C">
            <w:rPr>
              <w:rFonts w:eastAsia="Times New Roman"/>
              <w:color w:val="000000"/>
            </w:rPr>
            <w:t>(11), 8671–8695. https://doi.org/10.1007/s00521-021-06851-5</w:t>
          </w:r>
        </w:p>
        <w:p w14:paraId="148D6C18" w14:textId="77777777" w:rsidR="0011511C" w:rsidRPr="0011511C" w:rsidRDefault="0011511C" w:rsidP="0011511C">
          <w:pPr>
            <w:autoSpaceDE w:val="0"/>
            <w:autoSpaceDN w:val="0"/>
            <w:ind w:hanging="480"/>
            <w:jc w:val="both"/>
            <w:divId w:val="1782917627"/>
            <w:rPr>
              <w:rFonts w:eastAsia="Times New Roman"/>
              <w:color w:val="000000"/>
            </w:rPr>
          </w:pPr>
          <w:proofErr w:type="spellStart"/>
          <w:r w:rsidRPr="0011511C">
            <w:rPr>
              <w:rFonts w:eastAsia="Times New Roman"/>
              <w:color w:val="000000"/>
            </w:rPr>
            <w:t>Bashab</w:t>
          </w:r>
          <w:proofErr w:type="spellEnd"/>
          <w:r w:rsidRPr="0011511C">
            <w:rPr>
              <w:rFonts w:eastAsia="Times New Roman"/>
              <w:color w:val="000000"/>
            </w:rPr>
            <w:t xml:space="preserve">, A., Ibrahim, A. O., </w:t>
          </w:r>
          <w:proofErr w:type="spellStart"/>
          <w:r w:rsidRPr="0011511C">
            <w:rPr>
              <w:rFonts w:eastAsia="Times New Roman"/>
              <w:color w:val="000000"/>
            </w:rPr>
            <w:t>AbedElgabar</w:t>
          </w:r>
          <w:proofErr w:type="spellEnd"/>
          <w:r w:rsidRPr="0011511C">
            <w:rPr>
              <w:rFonts w:eastAsia="Times New Roman"/>
              <w:color w:val="000000"/>
            </w:rPr>
            <w:t xml:space="preserve">, E. E., Ismail, M. A., Elsafi, A., Ahmed, A., &amp; Abraham, A. (2020). A systematic mapping study on solving university timetabling problems using meta-heuristic algorithms. </w:t>
          </w:r>
          <w:r w:rsidRPr="0011511C">
            <w:rPr>
              <w:rFonts w:eastAsia="Times New Roman"/>
              <w:i/>
              <w:iCs/>
              <w:color w:val="000000"/>
            </w:rPr>
            <w:t>Neural Computing and Applications</w:t>
          </w:r>
          <w:r w:rsidRPr="0011511C">
            <w:rPr>
              <w:rFonts w:eastAsia="Times New Roman"/>
              <w:color w:val="000000"/>
            </w:rPr>
            <w:t xml:space="preserve">, </w:t>
          </w:r>
          <w:r w:rsidRPr="0011511C">
            <w:rPr>
              <w:rFonts w:eastAsia="Times New Roman"/>
              <w:i/>
              <w:iCs/>
              <w:color w:val="000000"/>
            </w:rPr>
            <w:t>32</w:t>
          </w:r>
          <w:r w:rsidRPr="0011511C">
            <w:rPr>
              <w:rFonts w:eastAsia="Times New Roman"/>
              <w:color w:val="000000"/>
            </w:rPr>
            <w:t>(23), 17397–17432. https://doi.org/10.1007/s00521-020-05110-3</w:t>
          </w:r>
        </w:p>
        <w:p w14:paraId="1078A113" w14:textId="77777777" w:rsidR="0011511C" w:rsidRPr="0011511C" w:rsidRDefault="0011511C" w:rsidP="0011511C">
          <w:pPr>
            <w:autoSpaceDE w:val="0"/>
            <w:autoSpaceDN w:val="0"/>
            <w:ind w:hanging="480"/>
            <w:jc w:val="both"/>
            <w:divId w:val="790902789"/>
            <w:rPr>
              <w:rFonts w:eastAsia="Times New Roman"/>
              <w:color w:val="000000"/>
            </w:rPr>
          </w:pPr>
          <w:r w:rsidRPr="0011511C">
            <w:rPr>
              <w:rFonts w:eastAsia="Times New Roman"/>
              <w:color w:val="000000"/>
            </w:rPr>
            <w:lastRenderedPageBreak/>
            <w:t xml:space="preserve">Cahya, M. N., </w:t>
          </w:r>
          <w:proofErr w:type="spellStart"/>
          <w:r w:rsidRPr="0011511C">
            <w:rPr>
              <w:rFonts w:eastAsia="Times New Roman"/>
              <w:color w:val="000000"/>
            </w:rPr>
            <w:t>Maulani</w:t>
          </w:r>
          <w:proofErr w:type="spellEnd"/>
          <w:r w:rsidRPr="0011511C">
            <w:rPr>
              <w:rFonts w:eastAsia="Times New Roman"/>
              <w:color w:val="000000"/>
            </w:rPr>
            <w:t xml:space="preserve">, I. E., &amp; </w:t>
          </w:r>
          <w:proofErr w:type="spellStart"/>
          <w:r w:rsidRPr="0011511C">
            <w:rPr>
              <w:rFonts w:eastAsia="Times New Roman"/>
              <w:color w:val="000000"/>
            </w:rPr>
            <w:t>Ambarwati</w:t>
          </w:r>
          <w:proofErr w:type="spellEnd"/>
          <w:r w:rsidRPr="0011511C">
            <w:rPr>
              <w:rFonts w:eastAsia="Times New Roman"/>
              <w:color w:val="000000"/>
            </w:rPr>
            <w:t xml:space="preserve">, T. A. (2023). PENERAPAN ALGORITMA GENETIKA DALAM OPTIMISASI PENJADWALAN SISTEM INFORMASI AKADEMIK. </w:t>
          </w:r>
          <w:proofErr w:type="spellStart"/>
          <w:r w:rsidRPr="0011511C">
            <w:rPr>
              <w:rFonts w:eastAsia="Times New Roman"/>
              <w:i/>
              <w:iCs/>
              <w:color w:val="000000"/>
            </w:rPr>
            <w:t>Jurnal</w:t>
          </w:r>
          <w:proofErr w:type="spellEnd"/>
          <w:r w:rsidRPr="0011511C">
            <w:rPr>
              <w:rFonts w:eastAsia="Times New Roman"/>
              <w:i/>
              <w:iCs/>
              <w:color w:val="000000"/>
            </w:rPr>
            <w:t xml:space="preserve"> Sosial Dan Teknologi</w:t>
          </w:r>
          <w:r w:rsidRPr="0011511C">
            <w:rPr>
              <w:rFonts w:eastAsia="Times New Roman"/>
              <w:color w:val="000000"/>
            </w:rPr>
            <w:t xml:space="preserve">, </w:t>
          </w:r>
          <w:r w:rsidRPr="0011511C">
            <w:rPr>
              <w:rFonts w:eastAsia="Times New Roman"/>
              <w:i/>
              <w:iCs/>
              <w:color w:val="000000"/>
            </w:rPr>
            <w:t>3</w:t>
          </w:r>
          <w:r w:rsidRPr="0011511C">
            <w:rPr>
              <w:rFonts w:eastAsia="Times New Roman"/>
              <w:color w:val="000000"/>
            </w:rPr>
            <w:t>(2), 103–107.</w:t>
          </w:r>
        </w:p>
        <w:p w14:paraId="7EC80CE5" w14:textId="77777777" w:rsidR="0011511C" w:rsidRPr="0011511C" w:rsidRDefault="0011511C" w:rsidP="0011511C">
          <w:pPr>
            <w:autoSpaceDE w:val="0"/>
            <w:autoSpaceDN w:val="0"/>
            <w:ind w:hanging="480"/>
            <w:jc w:val="both"/>
            <w:divId w:val="509955955"/>
            <w:rPr>
              <w:rFonts w:eastAsia="Times New Roman"/>
              <w:color w:val="000000"/>
            </w:rPr>
          </w:pPr>
          <w:r w:rsidRPr="0011511C">
            <w:rPr>
              <w:rFonts w:eastAsia="Times New Roman"/>
              <w:color w:val="000000"/>
            </w:rPr>
            <w:t xml:space="preserve">Cao, J., Zhou, T., Zhi, S., Lam, S., Ren, G., Zhang, Y., Wang, Y., Dong, Y., &amp; Cai, J. (2024). Fuzzy inference system with interpretable fuzzy rules: Advancing explainable artificial intelligence for disease diagnosis—A comprehensive review. </w:t>
          </w:r>
          <w:r w:rsidRPr="0011511C">
            <w:rPr>
              <w:rFonts w:eastAsia="Times New Roman"/>
              <w:i/>
              <w:iCs/>
              <w:color w:val="000000"/>
            </w:rPr>
            <w:t>Information Sciences</w:t>
          </w:r>
          <w:r w:rsidRPr="0011511C">
            <w:rPr>
              <w:rFonts w:eastAsia="Times New Roman"/>
              <w:color w:val="000000"/>
            </w:rPr>
            <w:t xml:space="preserve">, </w:t>
          </w:r>
          <w:r w:rsidRPr="0011511C">
            <w:rPr>
              <w:rFonts w:eastAsia="Times New Roman"/>
              <w:i/>
              <w:iCs/>
              <w:color w:val="000000"/>
            </w:rPr>
            <w:t>662</w:t>
          </w:r>
          <w:r w:rsidRPr="0011511C">
            <w:rPr>
              <w:rFonts w:eastAsia="Times New Roman"/>
              <w:color w:val="000000"/>
            </w:rPr>
            <w:t>. https://doi.org/10.1016/j.ins.2024.120212</w:t>
          </w:r>
        </w:p>
        <w:p w14:paraId="5BA3B9D5" w14:textId="77777777" w:rsidR="0011511C" w:rsidRPr="0011511C" w:rsidRDefault="0011511C" w:rsidP="0011511C">
          <w:pPr>
            <w:autoSpaceDE w:val="0"/>
            <w:autoSpaceDN w:val="0"/>
            <w:ind w:hanging="480"/>
            <w:jc w:val="both"/>
            <w:divId w:val="489291845"/>
            <w:rPr>
              <w:rFonts w:eastAsia="Times New Roman"/>
              <w:color w:val="000000"/>
            </w:rPr>
          </w:pPr>
          <w:r w:rsidRPr="0011511C">
            <w:rPr>
              <w:rFonts w:eastAsia="Times New Roman"/>
              <w:color w:val="000000"/>
            </w:rPr>
            <w:t xml:space="preserve">Carrascosa, F. J. M., García Galán, S., Valverde Ibáñez, M., </w:t>
          </w:r>
          <w:proofErr w:type="spellStart"/>
          <w:r w:rsidRPr="0011511C">
            <w:rPr>
              <w:rFonts w:eastAsia="Times New Roman"/>
              <w:color w:val="000000"/>
            </w:rPr>
            <w:t>Szczerska</w:t>
          </w:r>
          <w:proofErr w:type="spellEnd"/>
          <w:r w:rsidRPr="0011511C">
            <w:rPr>
              <w:rFonts w:eastAsia="Times New Roman"/>
              <w:color w:val="000000"/>
            </w:rPr>
            <w:t xml:space="preserve">, M., Marciniak, T., &amp; Ruiz Reyes, N. (2025). Fuzzy game-theoretic optimization for sustainable cloud computing. </w:t>
          </w:r>
          <w:r w:rsidRPr="0011511C">
            <w:rPr>
              <w:rFonts w:eastAsia="Times New Roman"/>
              <w:i/>
              <w:iCs/>
              <w:color w:val="000000"/>
            </w:rPr>
            <w:t>Engineering Applications of Artificial Intelligence</w:t>
          </w:r>
          <w:r w:rsidRPr="0011511C">
            <w:rPr>
              <w:rFonts w:eastAsia="Times New Roman"/>
              <w:color w:val="000000"/>
            </w:rPr>
            <w:t xml:space="preserve">, </w:t>
          </w:r>
          <w:r w:rsidRPr="0011511C">
            <w:rPr>
              <w:rFonts w:eastAsia="Times New Roman"/>
              <w:i/>
              <w:iCs/>
              <w:color w:val="000000"/>
            </w:rPr>
            <w:t>162</w:t>
          </w:r>
          <w:r w:rsidRPr="0011511C">
            <w:rPr>
              <w:rFonts w:eastAsia="Times New Roman"/>
              <w:color w:val="000000"/>
            </w:rPr>
            <w:t>. https://doi.org/10.1016/j.engappai.2025.112725</w:t>
          </w:r>
        </w:p>
        <w:p w14:paraId="331CF7F9" w14:textId="77777777" w:rsidR="0011511C" w:rsidRPr="0011511C" w:rsidRDefault="0011511C" w:rsidP="0011511C">
          <w:pPr>
            <w:autoSpaceDE w:val="0"/>
            <w:autoSpaceDN w:val="0"/>
            <w:ind w:hanging="480"/>
            <w:jc w:val="both"/>
            <w:divId w:val="1200702409"/>
            <w:rPr>
              <w:rFonts w:eastAsia="Times New Roman"/>
              <w:color w:val="000000"/>
            </w:rPr>
          </w:pPr>
          <w:r w:rsidRPr="0011511C">
            <w:rPr>
              <w:rFonts w:eastAsia="Times New Roman"/>
              <w:color w:val="000000"/>
            </w:rPr>
            <w:t xml:space="preserve">Chen, M. C., Sze, S. N., Goh, S. L., Sabar, N. R., &amp; Kendall, G. (2021). A Survey of University Course Timetabling Problem: Perspectives, Trends and Opportunities. </w:t>
          </w:r>
          <w:r w:rsidRPr="0011511C">
            <w:rPr>
              <w:rFonts w:eastAsia="Times New Roman"/>
              <w:i/>
              <w:iCs/>
              <w:color w:val="000000"/>
            </w:rPr>
            <w:t>IEEE Access</w:t>
          </w:r>
          <w:r w:rsidRPr="0011511C">
            <w:rPr>
              <w:rFonts w:eastAsia="Times New Roman"/>
              <w:color w:val="000000"/>
            </w:rPr>
            <w:t xml:space="preserve">, </w:t>
          </w:r>
          <w:r w:rsidRPr="0011511C">
            <w:rPr>
              <w:rFonts w:eastAsia="Times New Roman"/>
              <w:i/>
              <w:iCs/>
              <w:color w:val="000000"/>
            </w:rPr>
            <w:t>9</w:t>
          </w:r>
          <w:r w:rsidRPr="0011511C">
            <w:rPr>
              <w:rFonts w:eastAsia="Times New Roman"/>
              <w:color w:val="000000"/>
            </w:rPr>
            <w:t>, 106515–106529. https://doi.org/10.1109/ACCESS.2021.3100613</w:t>
          </w:r>
        </w:p>
        <w:p w14:paraId="7961CBE4" w14:textId="77777777" w:rsidR="0011511C" w:rsidRPr="0011511C" w:rsidRDefault="0011511C" w:rsidP="0011511C">
          <w:pPr>
            <w:autoSpaceDE w:val="0"/>
            <w:autoSpaceDN w:val="0"/>
            <w:ind w:hanging="480"/>
            <w:jc w:val="both"/>
            <w:divId w:val="301691083"/>
            <w:rPr>
              <w:rFonts w:eastAsia="Times New Roman"/>
              <w:color w:val="000000"/>
            </w:rPr>
          </w:pPr>
          <w:r w:rsidRPr="0011511C">
            <w:rPr>
              <w:rFonts w:eastAsia="Times New Roman"/>
              <w:color w:val="000000"/>
            </w:rPr>
            <w:t>Civelek, Z. (2020). Optimization of fuzzy logic (Takagi-</w:t>
          </w:r>
          <w:proofErr w:type="spellStart"/>
          <w:r w:rsidRPr="0011511C">
            <w:rPr>
              <w:rFonts w:eastAsia="Times New Roman"/>
              <w:color w:val="000000"/>
            </w:rPr>
            <w:t>Sugeno</w:t>
          </w:r>
          <w:proofErr w:type="spellEnd"/>
          <w:r w:rsidRPr="0011511C">
            <w:rPr>
              <w:rFonts w:eastAsia="Times New Roman"/>
              <w:color w:val="000000"/>
            </w:rPr>
            <w:t xml:space="preserve">) blade pitch angle controller in wind turbines by genetic algorithm. </w:t>
          </w:r>
          <w:r w:rsidRPr="0011511C">
            <w:rPr>
              <w:rFonts w:eastAsia="Times New Roman"/>
              <w:i/>
              <w:iCs/>
              <w:color w:val="000000"/>
            </w:rPr>
            <w:t>Engineering Science and Technology, an International Journal</w:t>
          </w:r>
          <w:r w:rsidRPr="0011511C">
            <w:rPr>
              <w:rFonts w:eastAsia="Times New Roman"/>
              <w:color w:val="000000"/>
            </w:rPr>
            <w:t xml:space="preserve">, </w:t>
          </w:r>
          <w:r w:rsidRPr="0011511C">
            <w:rPr>
              <w:rFonts w:eastAsia="Times New Roman"/>
              <w:i/>
              <w:iCs/>
              <w:color w:val="000000"/>
            </w:rPr>
            <w:t>23</w:t>
          </w:r>
          <w:r w:rsidRPr="0011511C">
            <w:rPr>
              <w:rFonts w:eastAsia="Times New Roman"/>
              <w:color w:val="000000"/>
            </w:rPr>
            <w:t>(1), 1–9. https://doi.org/10.1016/j.jestch.2019.04.010</w:t>
          </w:r>
        </w:p>
        <w:p w14:paraId="37D7F220" w14:textId="77777777" w:rsidR="0011511C" w:rsidRPr="0011511C" w:rsidRDefault="0011511C" w:rsidP="0011511C">
          <w:pPr>
            <w:autoSpaceDE w:val="0"/>
            <w:autoSpaceDN w:val="0"/>
            <w:ind w:hanging="480"/>
            <w:jc w:val="both"/>
            <w:divId w:val="225917336"/>
            <w:rPr>
              <w:rFonts w:eastAsia="Times New Roman"/>
              <w:color w:val="000000"/>
            </w:rPr>
          </w:pPr>
          <w:proofErr w:type="spellStart"/>
          <w:r w:rsidRPr="0011511C">
            <w:rPr>
              <w:rFonts w:eastAsia="Times New Roman"/>
              <w:color w:val="000000"/>
            </w:rPr>
            <w:t>Dockhorn</w:t>
          </w:r>
          <w:proofErr w:type="spellEnd"/>
          <w:r w:rsidRPr="0011511C">
            <w:rPr>
              <w:rFonts w:eastAsia="Times New Roman"/>
              <w:color w:val="000000"/>
            </w:rPr>
            <w:t xml:space="preserve">, A., &amp; Lucas, S. (2022). Choosing Representation, Mutation, and Crossover in Genetic Algorithms. </w:t>
          </w:r>
          <w:r w:rsidRPr="0011511C">
            <w:rPr>
              <w:rFonts w:eastAsia="Times New Roman"/>
              <w:i/>
              <w:iCs/>
              <w:color w:val="000000"/>
            </w:rPr>
            <w:t>IEEE Computational Intelligence Magazine</w:t>
          </w:r>
          <w:r w:rsidRPr="0011511C">
            <w:rPr>
              <w:rFonts w:eastAsia="Times New Roman"/>
              <w:color w:val="000000"/>
            </w:rPr>
            <w:t xml:space="preserve">, </w:t>
          </w:r>
          <w:r w:rsidRPr="0011511C">
            <w:rPr>
              <w:rFonts w:eastAsia="Times New Roman"/>
              <w:i/>
              <w:iCs/>
              <w:color w:val="000000"/>
            </w:rPr>
            <w:t>17</w:t>
          </w:r>
          <w:r w:rsidRPr="0011511C">
            <w:rPr>
              <w:rFonts w:eastAsia="Times New Roman"/>
              <w:color w:val="000000"/>
            </w:rPr>
            <w:t>(4), 52–53. https://doi.org/10.1109/MCI.2022.3199626</w:t>
          </w:r>
        </w:p>
        <w:p w14:paraId="727078AF" w14:textId="77777777" w:rsidR="0011511C" w:rsidRPr="0011511C" w:rsidRDefault="0011511C" w:rsidP="0011511C">
          <w:pPr>
            <w:autoSpaceDE w:val="0"/>
            <w:autoSpaceDN w:val="0"/>
            <w:ind w:hanging="480"/>
            <w:jc w:val="both"/>
            <w:divId w:val="568073993"/>
            <w:rPr>
              <w:rFonts w:eastAsia="Times New Roman"/>
              <w:color w:val="000000"/>
            </w:rPr>
          </w:pPr>
          <w:r w:rsidRPr="0011511C">
            <w:rPr>
              <w:rFonts w:eastAsia="Times New Roman"/>
              <w:color w:val="000000"/>
            </w:rPr>
            <w:t xml:space="preserve">Fan, D., Maliki, N. Z. B., Yu, S., Jin, F., &amp; Han, X. (2024). Enhancing urban blue-green landscape quality assessment through hybrid genetic algorithm-back propagation (GA-BP) neural network approach: a case study in Fucheng, China. </w:t>
          </w:r>
          <w:r w:rsidRPr="0011511C">
            <w:rPr>
              <w:rFonts w:eastAsia="Times New Roman"/>
              <w:i/>
              <w:iCs/>
              <w:color w:val="000000"/>
            </w:rPr>
            <w:t>Environmental Monitoring and Assessment</w:t>
          </w:r>
          <w:r w:rsidRPr="0011511C">
            <w:rPr>
              <w:rFonts w:eastAsia="Times New Roman"/>
              <w:color w:val="000000"/>
            </w:rPr>
            <w:t xml:space="preserve">, </w:t>
          </w:r>
          <w:r w:rsidRPr="0011511C">
            <w:rPr>
              <w:rFonts w:eastAsia="Times New Roman"/>
              <w:i/>
              <w:iCs/>
              <w:color w:val="000000"/>
            </w:rPr>
            <w:t>196</w:t>
          </w:r>
          <w:r w:rsidRPr="0011511C">
            <w:rPr>
              <w:rFonts w:eastAsia="Times New Roman"/>
              <w:color w:val="000000"/>
            </w:rPr>
            <w:t>(5). https://doi.org/10.1007/s10661-024-12558-6</w:t>
          </w:r>
        </w:p>
        <w:p w14:paraId="5FD2C137" w14:textId="77777777" w:rsidR="0011511C" w:rsidRPr="0011511C" w:rsidRDefault="0011511C" w:rsidP="0011511C">
          <w:pPr>
            <w:autoSpaceDE w:val="0"/>
            <w:autoSpaceDN w:val="0"/>
            <w:ind w:hanging="480"/>
            <w:jc w:val="both"/>
            <w:divId w:val="1441412747"/>
            <w:rPr>
              <w:rFonts w:eastAsia="Times New Roman"/>
              <w:color w:val="000000"/>
            </w:rPr>
          </w:pPr>
          <w:proofErr w:type="spellStart"/>
          <w:r w:rsidRPr="0011511C">
            <w:rPr>
              <w:rFonts w:eastAsia="Times New Roman"/>
              <w:color w:val="000000"/>
            </w:rPr>
            <w:t>FItri</w:t>
          </w:r>
          <w:proofErr w:type="spellEnd"/>
          <w:r w:rsidRPr="0011511C">
            <w:rPr>
              <w:rFonts w:eastAsia="Times New Roman"/>
              <w:color w:val="000000"/>
            </w:rPr>
            <w:t xml:space="preserve">, D. R. K., &amp; Liza Wahyu. (2023). ANALISIS PEMANFAATAN LABORATORIUM DAN PELAKSANAAN PRAKTIKUM PADA PEMBELAJARAN BIOLOGI DI LABORATORIUM SMA. </w:t>
          </w:r>
          <w:proofErr w:type="spellStart"/>
          <w:r w:rsidRPr="0011511C">
            <w:rPr>
              <w:rFonts w:eastAsia="Times New Roman"/>
              <w:i/>
              <w:iCs/>
              <w:color w:val="000000"/>
            </w:rPr>
            <w:t>Bioilmi</w:t>
          </w:r>
          <w:proofErr w:type="spellEnd"/>
          <w:r w:rsidRPr="0011511C">
            <w:rPr>
              <w:rFonts w:eastAsia="Times New Roman"/>
              <w:i/>
              <w:iCs/>
              <w:color w:val="000000"/>
            </w:rPr>
            <w:t xml:space="preserve">: </w:t>
          </w:r>
          <w:proofErr w:type="spellStart"/>
          <w:r w:rsidRPr="0011511C">
            <w:rPr>
              <w:rFonts w:eastAsia="Times New Roman"/>
              <w:i/>
              <w:iCs/>
              <w:color w:val="000000"/>
            </w:rPr>
            <w:t>Jurnal</w:t>
          </w:r>
          <w:proofErr w:type="spellEnd"/>
          <w:r w:rsidRPr="0011511C">
            <w:rPr>
              <w:rFonts w:eastAsia="Times New Roman"/>
              <w:i/>
              <w:iCs/>
              <w:color w:val="000000"/>
            </w:rPr>
            <w:t xml:space="preserve"> Pendidikan</w:t>
          </w:r>
          <w:r w:rsidRPr="0011511C">
            <w:rPr>
              <w:rFonts w:eastAsia="Times New Roman"/>
              <w:color w:val="000000"/>
            </w:rPr>
            <w:t xml:space="preserve">, </w:t>
          </w:r>
          <w:r w:rsidRPr="0011511C">
            <w:rPr>
              <w:rFonts w:eastAsia="Times New Roman"/>
              <w:i/>
              <w:iCs/>
              <w:color w:val="000000"/>
            </w:rPr>
            <w:t>9</w:t>
          </w:r>
          <w:r w:rsidRPr="0011511C">
            <w:rPr>
              <w:rFonts w:eastAsia="Times New Roman"/>
              <w:color w:val="000000"/>
            </w:rPr>
            <w:t>(1), 44–51.</w:t>
          </w:r>
        </w:p>
        <w:p w14:paraId="334B4DB2" w14:textId="77777777" w:rsidR="0011511C" w:rsidRPr="0011511C" w:rsidRDefault="0011511C" w:rsidP="0011511C">
          <w:pPr>
            <w:autoSpaceDE w:val="0"/>
            <w:autoSpaceDN w:val="0"/>
            <w:ind w:hanging="480"/>
            <w:jc w:val="both"/>
            <w:divId w:val="1347365194"/>
            <w:rPr>
              <w:rFonts w:eastAsia="Times New Roman"/>
              <w:color w:val="000000"/>
            </w:rPr>
          </w:pPr>
          <w:r w:rsidRPr="0011511C">
            <w:rPr>
              <w:rFonts w:eastAsia="Times New Roman"/>
              <w:color w:val="000000"/>
            </w:rPr>
            <w:t xml:space="preserve">Ghaffar, A., Sattar, M. U., Munir, M., &amp; Qureshi, Z. (2022). Multi-objective fuzzy-based adaptive memetic algorithm with hyper-heuristics to solve university </w:t>
          </w:r>
          <w:r w:rsidRPr="0011511C">
            <w:rPr>
              <w:rFonts w:eastAsia="Times New Roman"/>
              <w:color w:val="000000"/>
            </w:rPr>
            <w:lastRenderedPageBreak/>
            <w:t xml:space="preserve">course timetabling problem. </w:t>
          </w:r>
          <w:r w:rsidRPr="0011511C">
            <w:rPr>
              <w:rFonts w:eastAsia="Times New Roman"/>
              <w:i/>
              <w:iCs/>
              <w:color w:val="000000"/>
            </w:rPr>
            <w:t>EAI Endorsed Transactions on Scalable Information Systems</w:t>
          </w:r>
          <w:r w:rsidRPr="0011511C">
            <w:rPr>
              <w:rFonts w:eastAsia="Times New Roman"/>
              <w:color w:val="000000"/>
            </w:rPr>
            <w:t xml:space="preserve">, </w:t>
          </w:r>
          <w:r w:rsidRPr="0011511C">
            <w:rPr>
              <w:rFonts w:eastAsia="Times New Roman"/>
              <w:i/>
              <w:iCs/>
              <w:color w:val="000000"/>
            </w:rPr>
            <w:t>9</w:t>
          </w:r>
          <w:r w:rsidRPr="0011511C">
            <w:rPr>
              <w:rFonts w:eastAsia="Times New Roman"/>
              <w:color w:val="000000"/>
            </w:rPr>
            <w:t>(4). https://doi.org/10.4108/eai.16-12-2021.172435</w:t>
          </w:r>
        </w:p>
        <w:p w14:paraId="6AF08306" w14:textId="77777777" w:rsidR="0011511C" w:rsidRPr="0011511C" w:rsidRDefault="0011511C" w:rsidP="0011511C">
          <w:pPr>
            <w:autoSpaceDE w:val="0"/>
            <w:autoSpaceDN w:val="0"/>
            <w:ind w:hanging="480"/>
            <w:jc w:val="both"/>
            <w:divId w:val="1160732157"/>
            <w:rPr>
              <w:rFonts w:eastAsia="Times New Roman"/>
              <w:color w:val="000000"/>
            </w:rPr>
          </w:pPr>
          <w:r w:rsidRPr="0011511C">
            <w:rPr>
              <w:rFonts w:eastAsia="Times New Roman"/>
              <w:color w:val="000000"/>
            </w:rPr>
            <w:t>Ha, V. P., Dao, T. K., Pham, N. Y., &amp; Le, M. H. (2021). A variable</w:t>
          </w:r>
          <w:r w:rsidRPr="0011511C">
            <w:rPr>
              <w:rFonts w:ascii="Cambria Math" w:eastAsia="Times New Roman" w:hAnsi="Cambria Math" w:cs="Cambria Math"/>
              <w:color w:val="000000"/>
            </w:rPr>
            <w:t>‐</w:t>
          </w:r>
          <w:r w:rsidRPr="0011511C">
            <w:rPr>
              <w:rFonts w:eastAsia="Times New Roman"/>
              <w:color w:val="000000"/>
            </w:rPr>
            <w:t>length chromosome genetic algorithm for time</w:t>
          </w:r>
          <w:r w:rsidRPr="0011511C">
            <w:rPr>
              <w:rFonts w:ascii="Cambria Math" w:eastAsia="Times New Roman" w:hAnsi="Cambria Math" w:cs="Cambria Math"/>
              <w:color w:val="000000"/>
            </w:rPr>
            <w:t>‐</w:t>
          </w:r>
          <w:r w:rsidRPr="0011511C">
            <w:rPr>
              <w:rFonts w:eastAsia="Times New Roman"/>
              <w:color w:val="000000"/>
            </w:rPr>
            <w:t xml:space="preserve">based sensor network schedule optimization. </w:t>
          </w:r>
          <w:r w:rsidRPr="0011511C">
            <w:rPr>
              <w:rFonts w:eastAsia="Times New Roman"/>
              <w:i/>
              <w:iCs/>
              <w:color w:val="000000"/>
            </w:rPr>
            <w:t>Sensors</w:t>
          </w:r>
          <w:r w:rsidRPr="0011511C">
            <w:rPr>
              <w:rFonts w:eastAsia="Times New Roman"/>
              <w:color w:val="000000"/>
            </w:rPr>
            <w:t xml:space="preserve">, </w:t>
          </w:r>
          <w:r w:rsidRPr="0011511C">
            <w:rPr>
              <w:rFonts w:eastAsia="Times New Roman"/>
              <w:i/>
              <w:iCs/>
              <w:color w:val="000000"/>
            </w:rPr>
            <w:t>21</w:t>
          </w:r>
          <w:r w:rsidRPr="0011511C">
            <w:rPr>
              <w:rFonts w:eastAsia="Times New Roman"/>
              <w:color w:val="000000"/>
            </w:rPr>
            <w:t>(12). https://doi.org/10.3390/s21123990</w:t>
          </w:r>
        </w:p>
        <w:p w14:paraId="27DF6375" w14:textId="77777777" w:rsidR="0011511C" w:rsidRPr="0011511C" w:rsidRDefault="0011511C" w:rsidP="0011511C">
          <w:pPr>
            <w:autoSpaceDE w:val="0"/>
            <w:autoSpaceDN w:val="0"/>
            <w:ind w:hanging="480"/>
            <w:jc w:val="both"/>
            <w:divId w:val="138353341"/>
            <w:rPr>
              <w:rFonts w:eastAsia="Times New Roman"/>
              <w:color w:val="000000"/>
            </w:rPr>
          </w:pPr>
          <w:proofErr w:type="spellStart"/>
          <w:r w:rsidRPr="0011511C">
            <w:rPr>
              <w:rFonts w:eastAsia="Times New Roman"/>
              <w:color w:val="000000"/>
            </w:rPr>
            <w:t>Haifan</w:t>
          </w:r>
          <w:proofErr w:type="spellEnd"/>
          <w:r w:rsidRPr="0011511C">
            <w:rPr>
              <w:rFonts w:eastAsia="Times New Roman"/>
              <w:color w:val="000000"/>
            </w:rPr>
            <w:t xml:space="preserve">, A., Yosep Agus Pranoto, &amp; </w:t>
          </w:r>
          <w:proofErr w:type="spellStart"/>
          <w:r w:rsidRPr="0011511C">
            <w:rPr>
              <w:rFonts w:eastAsia="Times New Roman"/>
              <w:color w:val="000000"/>
            </w:rPr>
            <w:t>Nurlaily</w:t>
          </w:r>
          <w:proofErr w:type="spellEnd"/>
          <w:r w:rsidRPr="0011511C">
            <w:rPr>
              <w:rFonts w:eastAsia="Times New Roman"/>
              <w:color w:val="000000"/>
            </w:rPr>
            <w:t xml:space="preserve"> </w:t>
          </w:r>
          <w:proofErr w:type="spellStart"/>
          <w:r w:rsidRPr="0011511C">
            <w:rPr>
              <w:rFonts w:eastAsia="Times New Roman"/>
              <w:color w:val="000000"/>
            </w:rPr>
            <w:t>Vendyansyah</w:t>
          </w:r>
          <w:proofErr w:type="spellEnd"/>
          <w:r w:rsidRPr="0011511C">
            <w:rPr>
              <w:rFonts w:eastAsia="Times New Roman"/>
              <w:color w:val="000000"/>
            </w:rPr>
            <w:t xml:space="preserve">. (2020). </w:t>
          </w:r>
          <w:r w:rsidRPr="0011511C">
            <w:rPr>
              <w:rFonts w:eastAsia="Times New Roman"/>
              <w:i/>
              <w:iCs/>
              <w:color w:val="000000"/>
            </w:rPr>
            <w:t>SISTEM PENJADWALAN PRAKTIKUM MENGGUNAKAN ALGORITMA GENETIKA</w:t>
          </w:r>
          <w:r w:rsidRPr="0011511C">
            <w:rPr>
              <w:rFonts w:eastAsia="Times New Roman"/>
              <w:color w:val="000000"/>
            </w:rPr>
            <w:t xml:space="preserve"> [Dissertation]. </w:t>
          </w:r>
          <w:proofErr w:type="spellStart"/>
          <w:r w:rsidRPr="0011511C">
            <w:rPr>
              <w:rFonts w:eastAsia="Times New Roman"/>
              <w:color w:val="000000"/>
            </w:rPr>
            <w:t>Institut</w:t>
          </w:r>
          <w:proofErr w:type="spellEnd"/>
          <w:r w:rsidRPr="0011511C">
            <w:rPr>
              <w:rFonts w:eastAsia="Times New Roman"/>
              <w:color w:val="000000"/>
            </w:rPr>
            <w:t xml:space="preserve"> </w:t>
          </w:r>
          <w:proofErr w:type="spellStart"/>
          <w:r w:rsidRPr="0011511C">
            <w:rPr>
              <w:rFonts w:eastAsia="Times New Roman"/>
              <w:color w:val="000000"/>
            </w:rPr>
            <w:t>Teknologi</w:t>
          </w:r>
          <w:proofErr w:type="spellEnd"/>
          <w:r w:rsidRPr="0011511C">
            <w:rPr>
              <w:rFonts w:eastAsia="Times New Roman"/>
              <w:color w:val="000000"/>
            </w:rPr>
            <w:t xml:space="preserve"> Nasional Malang.</w:t>
          </w:r>
        </w:p>
        <w:p w14:paraId="3FF75718" w14:textId="77777777" w:rsidR="0011511C" w:rsidRPr="0011511C" w:rsidRDefault="0011511C" w:rsidP="0011511C">
          <w:pPr>
            <w:autoSpaceDE w:val="0"/>
            <w:autoSpaceDN w:val="0"/>
            <w:ind w:hanging="480"/>
            <w:jc w:val="both"/>
            <w:divId w:val="1960409936"/>
            <w:rPr>
              <w:rFonts w:eastAsia="Times New Roman"/>
              <w:color w:val="000000"/>
            </w:rPr>
          </w:pPr>
          <w:r w:rsidRPr="0011511C">
            <w:rPr>
              <w:rFonts w:eastAsia="Times New Roman"/>
              <w:color w:val="000000"/>
            </w:rPr>
            <w:t xml:space="preserve">Han, S., &amp; Xiao, L. (2022). An improved adaptive genetic algorithm. </w:t>
          </w:r>
          <w:r w:rsidRPr="0011511C">
            <w:rPr>
              <w:rFonts w:eastAsia="Times New Roman"/>
              <w:i/>
              <w:iCs/>
              <w:color w:val="000000"/>
            </w:rPr>
            <w:t>SHS Web of Conferences</w:t>
          </w:r>
          <w:r w:rsidRPr="0011511C">
            <w:rPr>
              <w:rFonts w:eastAsia="Times New Roman"/>
              <w:color w:val="000000"/>
            </w:rPr>
            <w:t xml:space="preserve">, </w:t>
          </w:r>
          <w:r w:rsidRPr="0011511C">
            <w:rPr>
              <w:rFonts w:eastAsia="Times New Roman"/>
              <w:i/>
              <w:iCs/>
              <w:color w:val="000000"/>
            </w:rPr>
            <w:t>140</w:t>
          </w:r>
          <w:r w:rsidRPr="0011511C">
            <w:rPr>
              <w:rFonts w:eastAsia="Times New Roman"/>
              <w:color w:val="000000"/>
            </w:rPr>
            <w:t>, 01044. https://doi.org/10.1051/shsconf/202214001044</w:t>
          </w:r>
        </w:p>
        <w:p w14:paraId="0ED51A86" w14:textId="77777777" w:rsidR="0011511C" w:rsidRPr="0011511C" w:rsidRDefault="0011511C" w:rsidP="0011511C">
          <w:pPr>
            <w:autoSpaceDE w:val="0"/>
            <w:autoSpaceDN w:val="0"/>
            <w:ind w:hanging="480"/>
            <w:jc w:val="both"/>
            <w:divId w:val="1266183366"/>
            <w:rPr>
              <w:rFonts w:eastAsia="Times New Roman"/>
              <w:color w:val="000000"/>
            </w:rPr>
          </w:pPr>
          <w:r w:rsidRPr="0011511C">
            <w:rPr>
              <w:rFonts w:eastAsia="Times New Roman"/>
              <w:color w:val="000000"/>
            </w:rPr>
            <w:t xml:space="preserve">Hanafiah, A., &amp; </w:t>
          </w:r>
          <w:proofErr w:type="spellStart"/>
          <w:r w:rsidRPr="0011511C">
            <w:rPr>
              <w:rFonts w:eastAsia="Times New Roman"/>
              <w:color w:val="000000"/>
            </w:rPr>
            <w:t>Wandri</w:t>
          </w:r>
          <w:proofErr w:type="spellEnd"/>
          <w:r w:rsidRPr="0011511C">
            <w:rPr>
              <w:rFonts w:eastAsia="Times New Roman"/>
              <w:color w:val="000000"/>
            </w:rPr>
            <w:t xml:space="preserve">, R. (2021). </w:t>
          </w:r>
          <w:proofErr w:type="spellStart"/>
          <w:r w:rsidRPr="0011511C">
            <w:rPr>
              <w:rFonts w:eastAsia="Times New Roman"/>
              <w:color w:val="000000"/>
            </w:rPr>
            <w:t>Implementasi</w:t>
          </w:r>
          <w:proofErr w:type="spellEnd"/>
          <w:r w:rsidRPr="0011511C">
            <w:rPr>
              <w:rFonts w:eastAsia="Times New Roman"/>
              <w:color w:val="000000"/>
            </w:rPr>
            <w:t xml:space="preserve"> Load Balancing </w:t>
          </w:r>
          <w:proofErr w:type="spellStart"/>
          <w:r w:rsidRPr="0011511C">
            <w:rPr>
              <w:rFonts w:eastAsia="Times New Roman"/>
              <w:color w:val="000000"/>
            </w:rPr>
            <w:t>Dengan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Weighted Round Robin Dalam Mengatasi Beban Webserver. </w:t>
          </w:r>
          <w:r w:rsidRPr="0011511C">
            <w:rPr>
              <w:rFonts w:eastAsia="Times New Roman"/>
              <w:i/>
              <w:iCs/>
              <w:color w:val="000000"/>
            </w:rPr>
            <w:t>IT Journal Research and Development</w:t>
          </w:r>
          <w:r w:rsidRPr="0011511C">
            <w:rPr>
              <w:rFonts w:eastAsia="Times New Roman"/>
              <w:color w:val="000000"/>
            </w:rPr>
            <w:t xml:space="preserve">, </w:t>
          </w:r>
          <w:r w:rsidRPr="0011511C">
            <w:rPr>
              <w:rFonts w:eastAsia="Times New Roman"/>
              <w:i/>
              <w:iCs/>
              <w:color w:val="000000"/>
            </w:rPr>
            <w:t>5</w:t>
          </w:r>
          <w:r w:rsidRPr="0011511C">
            <w:rPr>
              <w:rFonts w:eastAsia="Times New Roman"/>
              <w:color w:val="000000"/>
            </w:rPr>
            <w:t>(2), 226–233. https://doi.org/10.25299/itjrd.2021.vol5(2).5795</w:t>
          </w:r>
        </w:p>
        <w:p w14:paraId="20674240" w14:textId="77777777" w:rsidR="0011511C" w:rsidRPr="0011511C" w:rsidRDefault="0011511C" w:rsidP="0011511C">
          <w:pPr>
            <w:autoSpaceDE w:val="0"/>
            <w:autoSpaceDN w:val="0"/>
            <w:ind w:hanging="480"/>
            <w:jc w:val="both"/>
            <w:divId w:val="695351900"/>
            <w:rPr>
              <w:rFonts w:eastAsia="Times New Roman"/>
              <w:color w:val="000000"/>
            </w:rPr>
          </w:pPr>
          <w:r w:rsidRPr="0011511C">
            <w:rPr>
              <w:rFonts w:eastAsia="Times New Roman"/>
              <w:color w:val="000000"/>
            </w:rPr>
            <w:t xml:space="preserve">Hartono, R., &amp; Zein, A. (2023). </w:t>
          </w:r>
          <w:proofErr w:type="spellStart"/>
          <w:r w:rsidRPr="0011511C">
            <w:rPr>
              <w:rFonts w:eastAsia="Times New Roman"/>
              <w:color w:val="000000"/>
            </w:rPr>
            <w:t>Penerapan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dan </w:t>
          </w:r>
          <w:proofErr w:type="spellStart"/>
          <w:r w:rsidRPr="0011511C">
            <w:rPr>
              <w:rFonts w:eastAsia="Times New Roman"/>
              <w:color w:val="000000"/>
            </w:rPr>
            <w:t>Jaringan</w:t>
          </w:r>
          <w:proofErr w:type="spellEnd"/>
          <w:r w:rsidRPr="0011511C">
            <w:rPr>
              <w:rFonts w:eastAsia="Times New Roman"/>
              <w:color w:val="000000"/>
            </w:rPr>
            <w:t xml:space="preserve"> Syaraf </w:t>
          </w:r>
          <w:proofErr w:type="spellStart"/>
          <w:r w:rsidRPr="0011511C">
            <w:rPr>
              <w:rFonts w:eastAsia="Times New Roman"/>
              <w:color w:val="000000"/>
            </w:rPr>
            <w:t>Tiruan</w:t>
          </w:r>
          <w:proofErr w:type="spellEnd"/>
          <w:r w:rsidRPr="0011511C">
            <w:rPr>
              <w:rFonts w:eastAsia="Times New Roman"/>
              <w:color w:val="000000"/>
            </w:rPr>
            <w:t xml:space="preserve"> </w:t>
          </w:r>
          <w:proofErr w:type="spellStart"/>
          <w:r w:rsidRPr="0011511C">
            <w:rPr>
              <w:rFonts w:eastAsia="Times New Roman"/>
              <w:color w:val="000000"/>
            </w:rPr>
            <w:t>dalam</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Kuliah Studi Kasus: Prodi </w:t>
          </w:r>
          <w:proofErr w:type="spellStart"/>
          <w:r w:rsidRPr="0011511C">
            <w:rPr>
              <w:rFonts w:eastAsia="Times New Roman"/>
              <w:color w:val="000000"/>
            </w:rPr>
            <w:t>Sistem</w:t>
          </w:r>
          <w:proofErr w:type="spellEnd"/>
          <w:r w:rsidRPr="0011511C">
            <w:rPr>
              <w:rFonts w:eastAsia="Times New Roman"/>
              <w:color w:val="000000"/>
            </w:rPr>
            <w:t xml:space="preserve"> </w:t>
          </w:r>
          <w:proofErr w:type="spellStart"/>
          <w:r w:rsidRPr="0011511C">
            <w:rPr>
              <w:rFonts w:eastAsia="Times New Roman"/>
              <w:color w:val="000000"/>
            </w:rPr>
            <w:t>Informasi</w:t>
          </w:r>
          <w:proofErr w:type="spellEnd"/>
          <w:r w:rsidRPr="0011511C">
            <w:rPr>
              <w:rFonts w:eastAsia="Times New Roman"/>
              <w:color w:val="000000"/>
            </w:rPr>
            <w:t xml:space="preserve"> Universitas </w:t>
          </w:r>
          <w:proofErr w:type="spellStart"/>
          <w:r w:rsidRPr="0011511C">
            <w:rPr>
              <w:rFonts w:eastAsia="Times New Roman"/>
              <w:color w:val="000000"/>
            </w:rPr>
            <w:t>Pamulang</w:t>
          </w:r>
          <w:proofErr w:type="spellEnd"/>
          <w:r w:rsidRPr="0011511C">
            <w:rPr>
              <w:rFonts w:eastAsia="Times New Roman"/>
              <w:color w:val="000000"/>
            </w:rPr>
            <w:t xml:space="preserve">.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Ilmu</w:t>
          </w:r>
          <w:proofErr w:type="spellEnd"/>
          <w:r w:rsidRPr="0011511C">
            <w:rPr>
              <w:rFonts w:eastAsia="Times New Roman"/>
              <w:i/>
              <w:iCs/>
              <w:color w:val="000000"/>
            </w:rPr>
            <w:t xml:space="preserve"> </w:t>
          </w:r>
          <w:proofErr w:type="spellStart"/>
          <w:r w:rsidRPr="0011511C">
            <w:rPr>
              <w:rFonts w:eastAsia="Times New Roman"/>
              <w:i/>
              <w:iCs/>
              <w:color w:val="000000"/>
            </w:rPr>
            <w:t>Komunikasi</w:t>
          </w:r>
          <w:proofErr w:type="spellEnd"/>
          <w:r w:rsidRPr="0011511C">
            <w:rPr>
              <w:rFonts w:eastAsia="Times New Roman"/>
              <w:i/>
              <w:iCs/>
              <w:color w:val="000000"/>
            </w:rPr>
            <w:t xml:space="preserve"> JIK</w:t>
          </w:r>
          <w:r w:rsidRPr="0011511C">
            <w:rPr>
              <w:rFonts w:eastAsia="Times New Roman"/>
              <w:color w:val="000000"/>
            </w:rPr>
            <w:t xml:space="preserve">, </w:t>
          </w:r>
          <w:r w:rsidRPr="0011511C">
            <w:rPr>
              <w:rFonts w:eastAsia="Times New Roman"/>
              <w:i/>
              <w:iCs/>
              <w:color w:val="000000"/>
            </w:rPr>
            <w:t>6</w:t>
          </w:r>
          <w:r w:rsidRPr="0011511C">
            <w:rPr>
              <w:rFonts w:eastAsia="Times New Roman"/>
              <w:color w:val="000000"/>
            </w:rPr>
            <w:t>(3), 6–10.</w:t>
          </w:r>
        </w:p>
        <w:p w14:paraId="3465543D" w14:textId="77777777" w:rsidR="0011511C" w:rsidRPr="0011511C" w:rsidRDefault="0011511C" w:rsidP="0011511C">
          <w:pPr>
            <w:autoSpaceDE w:val="0"/>
            <w:autoSpaceDN w:val="0"/>
            <w:ind w:hanging="480"/>
            <w:jc w:val="both"/>
            <w:divId w:val="1497964158"/>
            <w:rPr>
              <w:rFonts w:eastAsia="Times New Roman"/>
              <w:color w:val="000000"/>
            </w:rPr>
          </w:pPr>
          <w:proofErr w:type="spellStart"/>
          <w:r w:rsidRPr="0011511C">
            <w:rPr>
              <w:rFonts w:eastAsia="Times New Roman"/>
              <w:color w:val="000000"/>
            </w:rPr>
            <w:t>Herpratiwi</w:t>
          </w:r>
          <w:proofErr w:type="spellEnd"/>
          <w:r w:rsidRPr="0011511C">
            <w:rPr>
              <w:rFonts w:eastAsia="Times New Roman"/>
              <w:color w:val="000000"/>
            </w:rPr>
            <w:t xml:space="preserve">, H., Maftuh, M., Firdaus, W., Tohir, A., </w:t>
          </w:r>
          <w:proofErr w:type="spellStart"/>
          <w:r w:rsidRPr="0011511C">
            <w:rPr>
              <w:rFonts w:eastAsia="Times New Roman"/>
              <w:color w:val="000000"/>
            </w:rPr>
            <w:t>Daulay</w:t>
          </w:r>
          <w:proofErr w:type="spellEnd"/>
          <w:r w:rsidRPr="0011511C">
            <w:rPr>
              <w:rFonts w:eastAsia="Times New Roman"/>
              <w:color w:val="000000"/>
            </w:rPr>
            <w:t xml:space="preserve">, M. I., &amp; Rahim, R. (2022). Implementation and Analysis of Fuzzy Mamdani Logic Algorithm from Digital Platform and Electronic Resource. </w:t>
          </w:r>
          <w:r w:rsidRPr="0011511C">
            <w:rPr>
              <w:rFonts w:eastAsia="Times New Roman"/>
              <w:i/>
              <w:iCs/>
              <w:color w:val="000000"/>
            </w:rPr>
            <w:t>TEM Journal</w:t>
          </w:r>
          <w:r w:rsidRPr="0011511C">
            <w:rPr>
              <w:rFonts w:eastAsia="Times New Roman"/>
              <w:color w:val="000000"/>
            </w:rPr>
            <w:t xml:space="preserve">, </w:t>
          </w:r>
          <w:r w:rsidRPr="0011511C">
            <w:rPr>
              <w:rFonts w:eastAsia="Times New Roman"/>
              <w:i/>
              <w:iCs/>
              <w:color w:val="000000"/>
            </w:rPr>
            <w:t>11</w:t>
          </w:r>
          <w:r w:rsidRPr="0011511C">
            <w:rPr>
              <w:rFonts w:eastAsia="Times New Roman"/>
              <w:color w:val="000000"/>
            </w:rPr>
            <w:t>(3), 1028–1033. https://doi.org/10.18421/TEM113-06</w:t>
          </w:r>
        </w:p>
        <w:p w14:paraId="2E5D6A79" w14:textId="77777777" w:rsidR="0011511C" w:rsidRPr="0011511C" w:rsidRDefault="0011511C" w:rsidP="0011511C">
          <w:pPr>
            <w:autoSpaceDE w:val="0"/>
            <w:autoSpaceDN w:val="0"/>
            <w:ind w:hanging="480"/>
            <w:jc w:val="both"/>
            <w:divId w:val="1657026736"/>
            <w:rPr>
              <w:rFonts w:eastAsia="Times New Roman"/>
              <w:color w:val="000000"/>
            </w:rPr>
          </w:pPr>
          <w:proofErr w:type="spellStart"/>
          <w:r w:rsidRPr="0011511C">
            <w:rPr>
              <w:rFonts w:eastAsia="Times New Roman"/>
              <w:color w:val="000000"/>
            </w:rPr>
            <w:t>Hidayatulloh</w:t>
          </w:r>
          <w:proofErr w:type="spellEnd"/>
          <w:r w:rsidRPr="0011511C">
            <w:rPr>
              <w:rFonts w:eastAsia="Times New Roman"/>
              <w:color w:val="000000"/>
            </w:rPr>
            <w:t xml:space="preserve">, D. A., El Walida, S., </w:t>
          </w:r>
          <w:proofErr w:type="spellStart"/>
          <w:r w:rsidRPr="0011511C">
            <w:rPr>
              <w:rFonts w:eastAsia="Times New Roman"/>
              <w:color w:val="000000"/>
            </w:rPr>
            <w:t>Soemantri</w:t>
          </w:r>
          <w:proofErr w:type="spellEnd"/>
          <w:r w:rsidRPr="0011511C">
            <w:rPr>
              <w:rFonts w:eastAsia="Times New Roman"/>
              <w:color w:val="000000"/>
            </w:rPr>
            <w:t xml:space="preserve">, S., Rohim, A., </w:t>
          </w:r>
          <w:proofErr w:type="spellStart"/>
          <w:r w:rsidRPr="0011511C">
            <w:rPr>
              <w:rFonts w:eastAsia="Times New Roman"/>
              <w:color w:val="000000"/>
            </w:rPr>
            <w:t>Hidayatulloh</w:t>
          </w:r>
          <w:proofErr w:type="spellEnd"/>
          <w:r w:rsidRPr="0011511C">
            <w:rPr>
              <w:rFonts w:eastAsia="Times New Roman"/>
              <w:color w:val="000000"/>
            </w:rPr>
            <w:t xml:space="preserve">, D. A., </w:t>
          </w:r>
          <w:proofErr w:type="spellStart"/>
          <w:r w:rsidRPr="0011511C">
            <w:rPr>
              <w:rFonts w:eastAsia="Times New Roman"/>
              <w:color w:val="000000"/>
            </w:rPr>
            <w:t>Soemantri</w:t>
          </w:r>
          <w:proofErr w:type="spellEnd"/>
          <w:r w:rsidRPr="0011511C">
            <w:rPr>
              <w:rFonts w:eastAsia="Times New Roman"/>
              <w:color w:val="000000"/>
            </w:rPr>
            <w:t xml:space="preserve">, W. S. E., Rohim, S., &amp; Fuzzy, ". (2025). Fuzzy Logic in Education: Profile of Students’ Readiness to Prepare for Test-Based National Selection in Study </w:t>
          </w:r>
          <w:proofErr w:type="spellStart"/>
          <w:r w:rsidRPr="0011511C">
            <w:rPr>
              <w:rFonts w:eastAsia="Times New Roman"/>
              <w:color w:val="000000"/>
            </w:rPr>
            <w:t>Centers</w:t>
          </w:r>
          <w:proofErr w:type="spellEnd"/>
          <w:r w:rsidRPr="0011511C">
            <w:rPr>
              <w:rFonts w:eastAsia="Times New Roman"/>
              <w:color w:val="000000"/>
            </w:rPr>
            <w:t xml:space="preserve"> How to cite. </w:t>
          </w:r>
          <w:r w:rsidRPr="0011511C">
            <w:rPr>
              <w:rFonts w:eastAsia="Times New Roman"/>
              <w:i/>
              <w:iCs/>
              <w:color w:val="000000"/>
            </w:rPr>
            <w:t xml:space="preserve">Journal of Research in Mathematics Trends and Technology Journal Homepage Study </w:t>
          </w:r>
          <w:proofErr w:type="spellStart"/>
          <w:r w:rsidRPr="0011511C">
            <w:rPr>
              <w:rFonts w:eastAsia="Times New Roman"/>
              <w:i/>
              <w:iCs/>
              <w:color w:val="000000"/>
            </w:rPr>
            <w:t>Centers</w:t>
          </w:r>
          <w:proofErr w:type="spellEnd"/>
          <w:r w:rsidRPr="0011511C">
            <w:rPr>
              <w:rFonts w:eastAsia="Times New Roman"/>
              <w:color w:val="000000"/>
            </w:rPr>
            <w:t xml:space="preserve">, </w:t>
          </w:r>
          <w:r w:rsidRPr="0011511C">
            <w:rPr>
              <w:rFonts w:eastAsia="Times New Roman"/>
              <w:i/>
              <w:iCs/>
              <w:color w:val="000000"/>
            </w:rPr>
            <w:t>7</w:t>
          </w:r>
          <w:r w:rsidRPr="0011511C">
            <w:rPr>
              <w:rFonts w:eastAsia="Times New Roman"/>
              <w:color w:val="000000"/>
            </w:rPr>
            <w:t>(2), 49–059. https://doi.org/10.32734/jormtt.v7i1.22107</w:t>
          </w:r>
        </w:p>
        <w:p w14:paraId="50CA7448" w14:textId="77777777" w:rsidR="0011511C" w:rsidRPr="0011511C" w:rsidRDefault="0011511C" w:rsidP="0011511C">
          <w:pPr>
            <w:autoSpaceDE w:val="0"/>
            <w:autoSpaceDN w:val="0"/>
            <w:ind w:hanging="480"/>
            <w:jc w:val="both"/>
            <w:divId w:val="1449198549"/>
            <w:rPr>
              <w:rFonts w:eastAsia="Times New Roman"/>
              <w:color w:val="000000"/>
            </w:rPr>
          </w:pPr>
          <w:r w:rsidRPr="0011511C">
            <w:rPr>
              <w:rFonts w:eastAsia="Times New Roman"/>
              <w:color w:val="000000"/>
            </w:rPr>
            <w:t xml:space="preserve">Irfan, M., Lubis, M. R., &amp; Nasution, Z. M. (2022). </w:t>
          </w:r>
          <w:proofErr w:type="spellStart"/>
          <w:r w:rsidRPr="0011511C">
            <w:rPr>
              <w:rFonts w:eastAsia="Times New Roman"/>
              <w:color w:val="000000"/>
            </w:rPr>
            <w:t>Penerapan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w:t>
          </w:r>
          <w:proofErr w:type="spellStart"/>
          <w:r w:rsidRPr="0011511C">
            <w:rPr>
              <w:rFonts w:eastAsia="Times New Roman"/>
              <w:color w:val="000000"/>
            </w:rPr>
            <w:t>untuk</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Pelajaran di SD Taman Cahya </w:t>
          </w:r>
          <w:proofErr w:type="spellStart"/>
          <w:r w:rsidRPr="0011511C">
            <w:rPr>
              <w:rFonts w:eastAsia="Times New Roman"/>
              <w:color w:val="000000"/>
            </w:rPr>
            <w:t>Pematangsiantar</w:t>
          </w:r>
          <w:proofErr w:type="spellEnd"/>
          <w:r w:rsidRPr="0011511C">
            <w:rPr>
              <w:rFonts w:eastAsia="Times New Roman"/>
              <w:color w:val="000000"/>
            </w:rPr>
            <w:t xml:space="preserve">. </w:t>
          </w:r>
          <w:r w:rsidRPr="0011511C">
            <w:rPr>
              <w:rFonts w:eastAsia="Times New Roman"/>
              <w:i/>
              <w:iCs/>
              <w:color w:val="000000"/>
            </w:rPr>
            <w:t>JOMLAI: Journal of Machine Learning and Artificial Intelligence</w:t>
          </w:r>
          <w:r w:rsidRPr="0011511C">
            <w:rPr>
              <w:rFonts w:eastAsia="Times New Roman"/>
              <w:color w:val="000000"/>
            </w:rPr>
            <w:t xml:space="preserve">, </w:t>
          </w:r>
          <w:r w:rsidRPr="0011511C">
            <w:rPr>
              <w:rFonts w:eastAsia="Times New Roman"/>
              <w:i/>
              <w:iCs/>
              <w:color w:val="000000"/>
            </w:rPr>
            <w:t>11</w:t>
          </w:r>
          <w:r w:rsidRPr="0011511C">
            <w:rPr>
              <w:rFonts w:eastAsia="Times New Roman"/>
              <w:color w:val="000000"/>
            </w:rPr>
            <w:t>(4), 151–158.</w:t>
          </w:r>
        </w:p>
        <w:p w14:paraId="01DBBD36" w14:textId="77777777" w:rsidR="0011511C" w:rsidRPr="0011511C" w:rsidRDefault="0011511C" w:rsidP="0011511C">
          <w:pPr>
            <w:autoSpaceDE w:val="0"/>
            <w:autoSpaceDN w:val="0"/>
            <w:ind w:hanging="480"/>
            <w:jc w:val="both"/>
            <w:divId w:val="231356202"/>
            <w:rPr>
              <w:rFonts w:eastAsia="Times New Roman"/>
              <w:color w:val="000000"/>
            </w:rPr>
          </w:pPr>
          <w:r w:rsidRPr="0011511C">
            <w:rPr>
              <w:rFonts w:eastAsia="Times New Roman"/>
              <w:color w:val="000000"/>
            </w:rPr>
            <w:t xml:space="preserve">Kakkar, M. K., Singla, J., Garg, N., Gupta, G., Srivastava, P., &amp; Kumar, A. (2021). Class Schedule Generation using Evolutionary Algorithms. </w:t>
          </w:r>
          <w:r w:rsidRPr="0011511C">
            <w:rPr>
              <w:rFonts w:eastAsia="Times New Roman"/>
              <w:i/>
              <w:iCs/>
              <w:color w:val="000000"/>
            </w:rPr>
            <w:t xml:space="preserve">Journal of </w:t>
          </w:r>
          <w:r w:rsidRPr="0011511C">
            <w:rPr>
              <w:rFonts w:eastAsia="Times New Roman"/>
              <w:i/>
              <w:iCs/>
              <w:color w:val="000000"/>
            </w:rPr>
            <w:lastRenderedPageBreak/>
            <w:t>Physics: Conference Series</w:t>
          </w:r>
          <w:r w:rsidRPr="0011511C">
            <w:rPr>
              <w:rFonts w:eastAsia="Times New Roman"/>
              <w:color w:val="000000"/>
            </w:rPr>
            <w:t xml:space="preserve">, </w:t>
          </w:r>
          <w:r w:rsidRPr="0011511C">
            <w:rPr>
              <w:rFonts w:eastAsia="Times New Roman"/>
              <w:i/>
              <w:iCs/>
              <w:color w:val="000000"/>
            </w:rPr>
            <w:t>1950</w:t>
          </w:r>
          <w:r w:rsidRPr="0011511C">
            <w:rPr>
              <w:rFonts w:eastAsia="Times New Roman"/>
              <w:color w:val="000000"/>
            </w:rPr>
            <w:t>(1). https://doi.org/10.1088/1742-6596/1950/1/012067</w:t>
          </w:r>
        </w:p>
        <w:p w14:paraId="65F665EE" w14:textId="77777777" w:rsidR="0011511C" w:rsidRPr="0011511C" w:rsidRDefault="0011511C" w:rsidP="0011511C">
          <w:pPr>
            <w:autoSpaceDE w:val="0"/>
            <w:autoSpaceDN w:val="0"/>
            <w:ind w:hanging="480"/>
            <w:jc w:val="both"/>
            <w:divId w:val="969558675"/>
            <w:rPr>
              <w:rFonts w:eastAsia="Times New Roman"/>
              <w:color w:val="000000"/>
            </w:rPr>
          </w:pPr>
          <w:r w:rsidRPr="0011511C">
            <w:rPr>
              <w:rFonts w:eastAsia="Times New Roman"/>
              <w:color w:val="000000"/>
            </w:rPr>
            <w:t xml:space="preserve">Katoch, S., Chauhan, S. S., &amp; Kumar, V. (2021). A review on genetic algorithm: past, present, and future. </w:t>
          </w:r>
          <w:r w:rsidRPr="0011511C">
            <w:rPr>
              <w:rFonts w:eastAsia="Times New Roman"/>
              <w:i/>
              <w:iCs/>
              <w:color w:val="000000"/>
            </w:rPr>
            <w:t>Multimedia Tools and Applications</w:t>
          </w:r>
          <w:r w:rsidRPr="0011511C">
            <w:rPr>
              <w:rFonts w:eastAsia="Times New Roman"/>
              <w:color w:val="000000"/>
            </w:rPr>
            <w:t xml:space="preserve">, </w:t>
          </w:r>
          <w:r w:rsidRPr="0011511C">
            <w:rPr>
              <w:rFonts w:eastAsia="Times New Roman"/>
              <w:i/>
              <w:iCs/>
              <w:color w:val="000000"/>
            </w:rPr>
            <w:t>80</w:t>
          </w:r>
          <w:r w:rsidRPr="0011511C">
            <w:rPr>
              <w:rFonts w:eastAsia="Times New Roman"/>
              <w:color w:val="000000"/>
            </w:rPr>
            <w:t>(5), 8091–8126. https://doi.org/10.1007/s11042-020-10139-6</w:t>
          </w:r>
        </w:p>
        <w:p w14:paraId="38B146D6" w14:textId="77777777" w:rsidR="0011511C" w:rsidRPr="0011511C" w:rsidRDefault="0011511C" w:rsidP="0011511C">
          <w:pPr>
            <w:autoSpaceDE w:val="0"/>
            <w:autoSpaceDN w:val="0"/>
            <w:ind w:hanging="480"/>
            <w:jc w:val="both"/>
            <w:divId w:val="367489502"/>
            <w:rPr>
              <w:rFonts w:eastAsia="Times New Roman"/>
              <w:color w:val="000000"/>
            </w:rPr>
          </w:pPr>
          <w:r w:rsidRPr="0011511C">
            <w:rPr>
              <w:rFonts w:eastAsia="Times New Roman"/>
              <w:color w:val="000000"/>
            </w:rPr>
            <w:t xml:space="preserve">Kim, J., Kim, J., Kim, Y., &amp; Cho, S.-B. (2025). </w:t>
          </w:r>
          <w:r w:rsidRPr="0011511C">
            <w:rPr>
              <w:rFonts w:eastAsia="Times New Roman"/>
              <w:i/>
              <w:iCs/>
              <w:color w:val="000000"/>
            </w:rPr>
            <w:t>Fuzzy Contrastive Decoding to Alleviate Object Hallucination in Large Vision-Language Models</w:t>
          </w:r>
          <w:r w:rsidRPr="0011511C">
            <w:rPr>
              <w:rFonts w:eastAsia="Times New Roman"/>
              <w:color w:val="000000"/>
            </w:rPr>
            <w:t>. https://github.com/lilly9928/FuzzyCD</w:t>
          </w:r>
        </w:p>
        <w:p w14:paraId="03F75564" w14:textId="77777777" w:rsidR="0011511C" w:rsidRPr="0011511C" w:rsidRDefault="0011511C" w:rsidP="0011511C">
          <w:pPr>
            <w:autoSpaceDE w:val="0"/>
            <w:autoSpaceDN w:val="0"/>
            <w:ind w:hanging="480"/>
            <w:jc w:val="both"/>
            <w:divId w:val="1353022886"/>
            <w:rPr>
              <w:rFonts w:eastAsia="Times New Roman"/>
              <w:color w:val="000000"/>
            </w:rPr>
          </w:pPr>
          <w:r w:rsidRPr="0011511C">
            <w:rPr>
              <w:rFonts w:eastAsia="Times New Roman"/>
              <w:color w:val="000000"/>
            </w:rPr>
            <w:t xml:space="preserve">Kumar, R., Memoria, M., Gupta, A., &amp; Awasthi, M. (2021). Critical Analysis of Genetic Algorithm under Crossover and Mutation Rate. </w:t>
          </w:r>
          <w:r w:rsidRPr="0011511C">
            <w:rPr>
              <w:rFonts w:eastAsia="Times New Roman"/>
              <w:i/>
              <w:iCs/>
              <w:color w:val="000000"/>
            </w:rPr>
            <w:t>Proceedings - 2021 3rd International Conference on Advances in Computing, Communication Control and Networking, ICAC3N 2021</w:t>
          </w:r>
          <w:r w:rsidRPr="0011511C">
            <w:rPr>
              <w:rFonts w:eastAsia="Times New Roman"/>
              <w:color w:val="000000"/>
            </w:rPr>
            <w:t>, 976–980. https://doi.org/10.1109/ICAC3N53548.2021.9725640</w:t>
          </w:r>
        </w:p>
        <w:p w14:paraId="4293820B" w14:textId="77777777" w:rsidR="0011511C" w:rsidRPr="0011511C" w:rsidRDefault="0011511C" w:rsidP="0011511C">
          <w:pPr>
            <w:autoSpaceDE w:val="0"/>
            <w:autoSpaceDN w:val="0"/>
            <w:ind w:hanging="480"/>
            <w:jc w:val="both"/>
            <w:divId w:val="2051417657"/>
            <w:rPr>
              <w:rFonts w:eastAsia="Times New Roman"/>
              <w:color w:val="000000"/>
            </w:rPr>
          </w:pPr>
          <w:r w:rsidRPr="0011511C">
            <w:rPr>
              <w:rFonts w:eastAsia="Times New Roman"/>
              <w:color w:val="000000"/>
            </w:rPr>
            <w:t xml:space="preserve">Kurniawan, H., &amp; Aji, T. A. (2025). </w:t>
          </w:r>
          <w:proofErr w:type="spellStart"/>
          <w:r w:rsidRPr="0011511C">
            <w:rPr>
              <w:rFonts w:eastAsia="Times New Roman"/>
              <w:color w:val="000000"/>
            </w:rPr>
            <w:t>Perencanaan</w:t>
          </w:r>
          <w:proofErr w:type="spellEnd"/>
          <w:r w:rsidRPr="0011511C">
            <w:rPr>
              <w:rFonts w:eastAsia="Times New Roman"/>
              <w:color w:val="000000"/>
            </w:rPr>
            <w:t xml:space="preserve"> </w:t>
          </w:r>
          <w:proofErr w:type="spellStart"/>
          <w:r w:rsidRPr="0011511C">
            <w:rPr>
              <w:rFonts w:eastAsia="Times New Roman"/>
              <w:color w:val="000000"/>
            </w:rPr>
            <w:t>Pengembangan</w:t>
          </w:r>
          <w:proofErr w:type="spellEnd"/>
          <w:r w:rsidRPr="0011511C">
            <w:rPr>
              <w:rFonts w:eastAsia="Times New Roman"/>
              <w:color w:val="000000"/>
            </w:rPr>
            <w:t xml:space="preserve"> </w:t>
          </w:r>
          <w:proofErr w:type="spellStart"/>
          <w:r w:rsidRPr="0011511C">
            <w:rPr>
              <w:rFonts w:eastAsia="Times New Roman"/>
              <w:color w:val="000000"/>
            </w:rPr>
            <w:t>Sistem</w:t>
          </w:r>
          <w:proofErr w:type="spellEnd"/>
          <w:r w:rsidRPr="0011511C">
            <w:rPr>
              <w:rFonts w:eastAsia="Times New Roman"/>
              <w:color w:val="000000"/>
            </w:rPr>
            <w:t xml:space="preserve"> </w:t>
          </w:r>
          <w:proofErr w:type="spellStart"/>
          <w:r w:rsidRPr="0011511C">
            <w:rPr>
              <w:rFonts w:eastAsia="Times New Roman"/>
              <w:color w:val="000000"/>
            </w:rPr>
            <w:t>Informasi</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Kuliah </w:t>
          </w:r>
          <w:proofErr w:type="spellStart"/>
          <w:r w:rsidRPr="0011511C">
            <w:rPr>
              <w:rFonts w:eastAsia="Times New Roman"/>
              <w:color w:val="000000"/>
            </w:rPr>
            <w:t>Praktikum</w:t>
          </w:r>
          <w:proofErr w:type="spellEnd"/>
          <w:r w:rsidRPr="0011511C">
            <w:rPr>
              <w:rFonts w:eastAsia="Times New Roman"/>
              <w:color w:val="000000"/>
            </w:rPr>
            <w:t xml:space="preserve"> di STMIK AMIKOM Yogyakarta. </w:t>
          </w:r>
          <w:proofErr w:type="gramStart"/>
          <w:r w:rsidRPr="0011511C">
            <w:rPr>
              <w:rFonts w:eastAsia="Times New Roman"/>
              <w:i/>
              <w:iCs/>
              <w:color w:val="000000"/>
            </w:rPr>
            <w:t>JTIM</w:t>
          </w:r>
          <w:r w:rsidRPr="0011511C">
            <w:rPr>
              <w:rFonts w:ascii="Times New Roman" w:eastAsia="Times New Roman" w:hAnsi="Times New Roman" w:cs="Times New Roman"/>
              <w:i/>
              <w:iCs/>
              <w:color w:val="000000"/>
            </w:rPr>
            <w:t> </w:t>
          </w:r>
          <w:r w:rsidRPr="0011511C">
            <w:rPr>
              <w:rFonts w:eastAsia="Times New Roman"/>
              <w:i/>
              <w:iCs/>
              <w:color w:val="000000"/>
            </w:rPr>
            <w:t>:</w:t>
          </w:r>
          <w:proofErr w:type="gramEnd"/>
          <w:r w:rsidRPr="0011511C">
            <w:rPr>
              <w:rFonts w:eastAsia="Times New Roman"/>
              <w:i/>
              <w:iCs/>
              <w:color w:val="000000"/>
            </w:rPr>
            <w:t xml:space="preserve">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Teknologi</w:t>
          </w:r>
          <w:proofErr w:type="spellEnd"/>
          <w:r w:rsidRPr="0011511C">
            <w:rPr>
              <w:rFonts w:eastAsia="Times New Roman"/>
              <w:i/>
              <w:iCs/>
              <w:color w:val="000000"/>
            </w:rPr>
            <w:t xml:space="preserve"> </w:t>
          </w:r>
          <w:proofErr w:type="spellStart"/>
          <w:r w:rsidRPr="0011511C">
            <w:rPr>
              <w:rFonts w:eastAsia="Times New Roman"/>
              <w:i/>
              <w:iCs/>
              <w:color w:val="000000"/>
            </w:rPr>
            <w:t>Informasi</w:t>
          </w:r>
          <w:proofErr w:type="spellEnd"/>
          <w:r w:rsidRPr="0011511C">
            <w:rPr>
              <w:rFonts w:eastAsia="Times New Roman"/>
              <w:i/>
              <w:iCs/>
              <w:color w:val="000000"/>
            </w:rPr>
            <w:t xml:space="preserve"> Dan Multimedia</w:t>
          </w:r>
          <w:r w:rsidRPr="0011511C">
            <w:rPr>
              <w:rFonts w:eastAsia="Times New Roman"/>
              <w:color w:val="000000"/>
            </w:rPr>
            <w:t xml:space="preserve">, </w:t>
          </w:r>
          <w:r w:rsidRPr="0011511C">
            <w:rPr>
              <w:rFonts w:eastAsia="Times New Roman"/>
              <w:i/>
              <w:iCs/>
              <w:color w:val="000000"/>
            </w:rPr>
            <w:t>7</w:t>
          </w:r>
          <w:r w:rsidRPr="0011511C">
            <w:rPr>
              <w:rFonts w:eastAsia="Times New Roman"/>
              <w:color w:val="000000"/>
            </w:rPr>
            <w:t>(4), 710–720. https://doi.org/10.35746/jtim.v7i4.778</w:t>
          </w:r>
        </w:p>
        <w:p w14:paraId="2FF0B9FC" w14:textId="77777777" w:rsidR="0011511C" w:rsidRPr="0011511C" w:rsidRDefault="0011511C" w:rsidP="0011511C">
          <w:pPr>
            <w:autoSpaceDE w:val="0"/>
            <w:autoSpaceDN w:val="0"/>
            <w:ind w:hanging="480"/>
            <w:jc w:val="both"/>
            <w:divId w:val="1389304979"/>
            <w:rPr>
              <w:rFonts w:eastAsia="Times New Roman"/>
              <w:color w:val="000000"/>
            </w:rPr>
          </w:pPr>
          <w:r w:rsidRPr="0011511C">
            <w:rPr>
              <w:rFonts w:eastAsia="Times New Roman"/>
              <w:color w:val="000000"/>
            </w:rPr>
            <w:t xml:space="preserve">Li, Y., Dong, D., &amp; Guo, X. (2020). Mobile Robot Path Planning based on Improved Genetic Algorithm With A-star Heuristic Method. </w:t>
          </w:r>
          <w:r w:rsidRPr="0011511C">
            <w:rPr>
              <w:rFonts w:eastAsia="Times New Roman"/>
              <w:i/>
              <w:iCs/>
              <w:color w:val="000000"/>
            </w:rPr>
            <w:t>2020 IEEE 9th Joint International Information Technology and Artificial Intelligence Conference (ITAIC)</w:t>
          </w:r>
          <w:r w:rsidRPr="0011511C">
            <w:rPr>
              <w:rFonts w:eastAsia="Times New Roman"/>
              <w:color w:val="000000"/>
            </w:rPr>
            <w:t>, 1306–1311. https://doi.org/10.1109/ITAIC49862.2020.9338968</w:t>
          </w:r>
        </w:p>
        <w:p w14:paraId="411BD828" w14:textId="77777777" w:rsidR="0011511C" w:rsidRPr="0011511C" w:rsidRDefault="0011511C" w:rsidP="0011511C">
          <w:pPr>
            <w:autoSpaceDE w:val="0"/>
            <w:autoSpaceDN w:val="0"/>
            <w:ind w:hanging="480"/>
            <w:jc w:val="both"/>
            <w:divId w:val="1241983209"/>
            <w:rPr>
              <w:rFonts w:eastAsia="Times New Roman"/>
              <w:color w:val="000000"/>
            </w:rPr>
          </w:pPr>
          <w:r w:rsidRPr="0011511C">
            <w:rPr>
              <w:rFonts w:eastAsia="Times New Roman"/>
              <w:color w:val="000000"/>
            </w:rPr>
            <w:t xml:space="preserve">Mahmoudinazlou, S., &amp; Kwon, C. (2024a). A hybrid genetic algorithm for the min–max Multiple Traveling Salesman Problem. </w:t>
          </w:r>
          <w:r w:rsidRPr="0011511C">
            <w:rPr>
              <w:rFonts w:eastAsia="Times New Roman"/>
              <w:i/>
              <w:iCs/>
              <w:color w:val="000000"/>
            </w:rPr>
            <w:t>Computers &amp; Operations Research</w:t>
          </w:r>
          <w:r w:rsidRPr="0011511C">
            <w:rPr>
              <w:rFonts w:eastAsia="Times New Roman"/>
              <w:color w:val="000000"/>
            </w:rPr>
            <w:t xml:space="preserve">, </w:t>
          </w:r>
          <w:r w:rsidRPr="0011511C">
            <w:rPr>
              <w:rFonts w:eastAsia="Times New Roman"/>
              <w:i/>
              <w:iCs/>
              <w:color w:val="000000"/>
            </w:rPr>
            <w:t>162</w:t>
          </w:r>
          <w:r w:rsidRPr="0011511C">
            <w:rPr>
              <w:rFonts w:eastAsia="Times New Roman"/>
              <w:color w:val="000000"/>
            </w:rPr>
            <w:t>, 106455. https://doi.org/10.1016/j.cor.2023.106455</w:t>
          </w:r>
        </w:p>
        <w:p w14:paraId="644047AD" w14:textId="77777777" w:rsidR="0011511C" w:rsidRPr="0011511C" w:rsidRDefault="0011511C" w:rsidP="0011511C">
          <w:pPr>
            <w:autoSpaceDE w:val="0"/>
            <w:autoSpaceDN w:val="0"/>
            <w:ind w:hanging="480"/>
            <w:jc w:val="both"/>
            <w:divId w:val="2012247538"/>
            <w:rPr>
              <w:rFonts w:eastAsia="Times New Roman"/>
              <w:color w:val="000000"/>
            </w:rPr>
          </w:pPr>
          <w:r w:rsidRPr="0011511C">
            <w:rPr>
              <w:rFonts w:eastAsia="Times New Roman"/>
              <w:color w:val="000000"/>
            </w:rPr>
            <w:t xml:space="preserve">Mahmoudinazlou, S., &amp; Kwon, C. (2024b). A Hybrid Genetic Algorithm with Type-Aware Chromosomes for Traveling Salesman Problems with Drone. </w:t>
          </w:r>
          <w:r w:rsidRPr="0011511C">
            <w:rPr>
              <w:rFonts w:eastAsia="Times New Roman"/>
              <w:i/>
              <w:iCs/>
              <w:color w:val="000000"/>
            </w:rPr>
            <w:t>Computers &amp; Operations Research</w:t>
          </w:r>
          <w:r w:rsidRPr="0011511C">
            <w:rPr>
              <w:rFonts w:eastAsia="Times New Roman"/>
              <w:color w:val="000000"/>
            </w:rPr>
            <w:t xml:space="preserve">, </w:t>
          </w:r>
          <w:r w:rsidRPr="0011511C">
            <w:rPr>
              <w:rFonts w:eastAsia="Times New Roman"/>
              <w:i/>
              <w:iCs/>
              <w:color w:val="000000"/>
            </w:rPr>
            <w:t>162</w:t>
          </w:r>
          <w:r w:rsidRPr="0011511C">
            <w:rPr>
              <w:rFonts w:eastAsia="Times New Roman"/>
              <w:color w:val="000000"/>
            </w:rPr>
            <w:t>, 106455. http://arxiv.org/abs/2303.00614</w:t>
          </w:r>
        </w:p>
        <w:p w14:paraId="110AAD30" w14:textId="77777777" w:rsidR="0011511C" w:rsidRPr="0011511C" w:rsidRDefault="0011511C" w:rsidP="0011511C">
          <w:pPr>
            <w:autoSpaceDE w:val="0"/>
            <w:autoSpaceDN w:val="0"/>
            <w:ind w:hanging="480"/>
            <w:jc w:val="both"/>
            <w:divId w:val="1925647323"/>
            <w:rPr>
              <w:rFonts w:eastAsia="Times New Roman"/>
              <w:color w:val="000000"/>
            </w:rPr>
          </w:pPr>
          <w:r w:rsidRPr="0011511C">
            <w:rPr>
              <w:rFonts w:eastAsia="Times New Roman"/>
              <w:color w:val="000000"/>
            </w:rPr>
            <w:t xml:space="preserve">Marcellino, H., Gede Pasek Suta Wijaya, I., &amp; Gunawan. (2022). SISTEM INFORMASI AKADEMIK PENJADWALAN MATA KULIAH BERBASIS WEBSITE FKIP UNRAM (Web-Based Course Scheduling Information System of FKIP UNRAM). </w:t>
          </w:r>
          <w:proofErr w:type="spellStart"/>
          <w:r w:rsidRPr="0011511C">
            <w:rPr>
              <w:rFonts w:eastAsia="Times New Roman"/>
              <w:i/>
              <w:iCs/>
              <w:color w:val="000000"/>
            </w:rPr>
            <w:t>JBegaTI</w:t>
          </w:r>
          <w:proofErr w:type="spellEnd"/>
          <w:r w:rsidRPr="0011511C">
            <w:rPr>
              <w:rFonts w:eastAsia="Times New Roman"/>
              <w:color w:val="000000"/>
            </w:rPr>
            <w:t xml:space="preserve">, </w:t>
          </w:r>
          <w:r w:rsidRPr="0011511C">
            <w:rPr>
              <w:rFonts w:eastAsia="Times New Roman"/>
              <w:i/>
              <w:iCs/>
              <w:color w:val="000000"/>
            </w:rPr>
            <w:t>3</w:t>
          </w:r>
          <w:r w:rsidRPr="0011511C">
            <w:rPr>
              <w:rFonts w:eastAsia="Times New Roman"/>
              <w:color w:val="000000"/>
            </w:rPr>
            <w:t>(1), 122–132. http://begawe.unram.ac.id/index.php/JBTI/</w:t>
          </w:r>
        </w:p>
        <w:p w14:paraId="61A2CF25" w14:textId="77777777" w:rsidR="0011511C" w:rsidRPr="0011511C" w:rsidRDefault="0011511C" w:rsidP="0011511C">
          <w:pPr>
            <w:autoSpaceDE w:val="0"/>
            <w:autoSpaceDN w:val="0"/>
            <w:ind w:hanging="480"/>
            <w:jc w:val="both"/>
            <w:divId w:val="895551818"/>
            <w:rPr>
              <w:rFonts w:eastAsia="Times New Roman"/>
              <w:color w:val="000000"/>
            </w:rPr>
          </w:pPr>
          <w:proofErr w:type="spellStart"/>
          <w:r w:rsidRPr="0011511C">
            <w:rPr>
              <w:rFonts w:eastAsia="Times New Roman"/>
              <w:color w:val="000000"/>
            </w:rPr>
            <w:lastRenderedPageBreak/>
            <w:t>Marrouchi</w:t>
          </w:r>
          <w:proofErr w:type="spellEnd"/>
          <w:r w:rsidRPr="0011511C">
            <w:rPr>
              <w:rFonts w:eastAsia="Times New Roman"/>
              <w:color w:val="000000"/>
            </w:rPr>
            <w:t xml:space="preserve">, S., </w:t>
          </w:r>
          <w:proofErr w:type="spellStart"/>
          <w:r w:rsidRPr="0011511C">
            <w:rPr>
              <w:rFonts w:eastAsia="Times New Roman"/>
              <w:color w:val="000000"/>
            </w:rPr>
            <w:t>Hessine</w:t>
          </w:r>
          <w:proofErr w:type="spellEnd"/>
          <w:r w:rsidRPr="0011511C">
            <w:rPr>
              <w:rFonts w:eastAsia="Times New Roman"/>
              <w:color w:val="000000"/>
            </w:rPr>
            <w:t xml:space="preserve">, M. Ben, &amp; Chebbi, S. (2024). Optimizing Unit Scheduling with Fuzzy Logic: A Strategic Approach for Efficient Power Network Operations. </w:t>
          </w:r>
          <w:r w:rsidRPr="0011511C">
            <w:rPr>
              <w:rFonts w:eastAsia="Times New Roman"/>
              <w:i/>
              <w:iCs/>
              <w:color w:val="000000"/>
            </w:rPr>
            <w:t>Engineering, Technology and Applied Science Research</w:t>
          </w:r>
          <w:r w:rsidRPr="0011511C">
            <w:rPr>
              <w:rFonts w:eastAsia="Times New Roman"/>
              <w:color w:val="000000"/>
            </w:rPr>
            <w:t xml:space="preserve">, </w:t>
          </w:r>
          <w:r w:rsidRPr="0011511C">
            <w:rPr>
              <w:rFonts w:eastAsia="Times New Roman"/>
              <w:i/>
              <w:iCs/>
              <w:color w:val="000000"/>
            </w:rPr>
            <w:t>14</w:t>
          </w:r>
          <w:r w:rsidRPr="0011511C">
            <w:rPr>
              <w:rFonts w:eastAsia="Times New Roman"/>
              <w:color w:val="000000"/>
            </w:rPr>
            <w:t>(2), 13305–13312. https://doi.org/10.48084/etasr.6894</w:t>
          </w:r>
        </w:p>
        <w:p w14:paraId="3DF1ADEF" w14:textId="77777777" w:rsidR="0011511C" w:rsidRPr="0011511C" w:rsidRDefault="0011511C" w:rsidP="0011511C">
          <w:pPr>
            <w:autoSpaceDE w:val="0"/>
            <w:autoSpaceDN w:val="0"/>
            <w:ind w:hanging="480"/>
            <w:jc w:val="both"/>
            <w:divId w:val="1383021992"/>
            <w:rPr>
              <w:rFonts w:eastAsia="Times New Roman"/>
              <w:color w:val="000000"/>
            </w:rPr>
          </w:pPr>
          <w:r w:rsidRPr="0011511C">
            <w:rPr>
              <w:rFonts w:eastAsia="Times New Roman"/>
              <w:color w:val="000000"/>
            </w:rPr>
            <w:t xml:space="preserve">Maulana, A. (2024). </w:t>
          </w:r>
          <w:proofErr w:type="spellStart"/>
          <w:r w:rsidRPr="0011511C">
            <w:rPr>
              <w:rFonts w:eastAsia="Times New Roman"/>
              <w:color w:val="000000"/>
            </w:rPr>
            <w:t>Penerapan</w:t>
          </w:r>
          <w:proofErr w:type="spellEnd"/>
          <w:r w:rsidRPr="0011511C">
            <w:rPr>
              <w:rFonts w:eastAsia="Times New Roman"/>
              <w:color w:val="000000"/>
            </w:rPr>
            <w:t xml:space="preserve"> Logika Fuzzy Sugeno </w:t>
          </w:r>
          <w:proofErr w:type="spellStart"/>
          <w:r w:rsidRPr="0011511C">
            <w:rPr>
              <w:rFonts w:eastAsia="Times New Roman"/>
              <w:color w:val="000000"/>
            </w:rPr>
            <w:t>Untuk</w:t>
          </w:r>
          <w:proofErr w:type="spellEnd"/>
          <w:r w:rsidRPr="0011511C">
            <w:rPr>
              <w:rFonts w:eastAsia="Times New Roman"/>
              <w:color w:val="000000"/>
            </w:rPr>
            <w:t xml:space="preserve"> Keputusan </w:t>
          </w:r>
          <w:proofErr w:type="spellStart"/>
          <w:r w:rsidRPr="0011511C">
            <w:rPr>
              <w:rFonts w:eastAsia="Times New Roman"/>
              <w:color w:val="000000"/>
            </w:rPr>
            <w:t>Kelayakan</w:t>
          </w:r>
          <w:proofErr w:type="spellEnd"/>
          <w:r w:rsidRPr="0011511C">
            <w:rPr>
              <w:rFonts w:eastAsia="Times New Roman"/>
              <w:color w:val="000000"/>
            </w:rPr>
            <w:t xml:space="preserve"> </w:t>
          </w:r>
          <w:proofErr w:type="spellStart"/>
          <w:r w:rsidRPr="0011511C">
            <w:rPr>
              <w:rFonts w:eastAsia="Times New Roman"/>
              <w:color w:val="000000"/>
            </w:rPr>
            <w:t>Kredit</w:t>
          </w:r>
          <w:proofErr w:type="spellEnd"/>
          <w:r w:rsidRPr="0011511C">
            <w:rPr>
              <w:rFonts w:eastAsia="Times New Roman"/>
              <w:color w:val="000000"/>
            </w:rPr>
            <w:t xml:space="preserve"> Bank. </w:t>
          </w:r>
          <w:r w:rsidRPr="0011511C">
            <w:rPr>
              <w:rFonts w:eastAsia="Times New Roman"/>
              <w:i/>
              <w:iCs/>
              <w:color w:val="000000"/>
            </w:rPr>
            <w:t>JURNAL DESAIN DAN ANALISIS TEKNOLOGI (JDDAT)</w:t>
          </w:r>
          <w:r w:rsidRPr="0011511C">
            <w:rPr>
              <w:rFonts w:eastAsia="Times New Roman"/>
              <w:color w:val="000000"/>
            </w:rPr>
            <w:t xml:space="preserve">, </w:t>
          </w:r>
          <w:r w:rsidRPr="0011511C">
            <w:rPr>
              <w:rFonts w:eastAsia="Times New Roman"/>
              <w:i/>
              <w:iCs/>
              <w:color w:val="000000"/>
            </w:rPr>
            <w:t>3</w:t>
          </w:r>
          <w:r w:rsidRPr="0011511C">
            <w:rPr>
              <w:rFonts w:eastAsia="Times New Roman"/>
              <w:color w:val="000000"/>
            </w:rPr>
            <w:t>(1), 44–58.</w:t>
          </w:r>
        </w:p>
        <w:p w14:paraId="7BAA8E73" w14:textId="77777777" w:rsidR="0011511C" w:rsidRPr="0011511C" w:rsidRDefault="0011511C" w:rsidP="0011511C">
          <w:pPr>
            <w:autoSpaceDE w:val="0"/>
            <w:autoSpaceDN w:val="0"/>
            <w:ind w:hanging="480"/>
            <w:jc w:val="both"/>
            <w:divId w:val="1914317414"/>
            <w:rPr>
              <w:rFonts w:eastAsia="Times New Roman"/>
              <w:color w:val="000000"/>
            </w:rPr>
          </w:pPr>
          <w:proofErr w:type="spellStart"/>
          <w:r w:rsidRPr="0011511C">
            <w:rPr>
              <w:rFonts w:eastAsia="Times New Roman"/>
              <w:color w:val="000000"/>
            </w:rPr>
            <w:t>Movassaghi</w:t>
          </w:r>
          <w:proofErr w:type="spellEnd"/>
          <w:r w:rsidRPr="0011511C">
            <w:rPr>
              <w:rFonts w:eastAsia="Times New Roman"/>
              <w:color w:val="000000"/>
            </w:rPr>
            <w:t xml:space="preserve">, M., &amp; </w:t>
          </w:r>
          <w:proofErr w:type="spellStart"/>
          <w:r w:rsidRPr="0011511C">
            <w:rPr>
              <w:rFonts w:eastAsia="Times New Roman"/>
              <w:color w:val="000000"/>
            </w:rPr>
            <w:t>Avakh</w:t>
          </w:r>
          <w:proofErr w:type="spellEnd"/>
          <w:r w:rsidRPr="0011511C">
            <w:rPr>
              <w:rFonts w:eastAsia="Times New Roman"/>
              <w:color w:val="000000"/>
            </w:rPr>
            <w:t xml:space="preserve"> </w:t>
          </w:r>
          <w:proofErr w:type="spellStart"/>
          <w:r w:rsidRPr="0011511C">
            <w:rPr>
              <w:rFonts w:eastAsia="Times New Roman"/>
              <w:color w:val="000000"/>
            </w:rPr>
            <w:t>Darestani</w:t>
          </w:r>
          <w:proofErr w:type="spellEnd"/>
          <w:r w:rsidRPr="0011511C">
            <w:rPr>
              <w:rFonts w:eastAsia="Times New Roman"/>
              <w:color w:val="000000"/>
            </w:rPr>
            <w:t xml:space="preserve">, S. (2022). Multiple Cross-docks Scheduling with Multiple Doors using Fuzzy Approach and Metaheuristic Algorithms. </w:t>
          </w:r>
          <w:r w:rsidRPr="0011511C">
            <w:rPr>
              <w:rFonts w:eastAsia="Times New Roman"/>
              <w:i/>
              <w:iCs/>
              <w:color w:val="000000"/>
            </w:rPr>
            <w:t>Journal of the Operations Research Society of China</w:t>
          </w:r>
          <w:r w:rsidRPr="0011511C">
            <w:rPr>
              <w:rFonts w:eastAsia="Times New Roman"/>
              <w:color w:val="000000"/>
            </w:rPr>
            <w:t xml:space="preserve">, </w:t>
          </w:r>
          <w:r w:rsidRPr="0011511C">
            <w:rPr>
              <w:rFonts w:eastAsia="Times New Roman"/>
              <w:i/>
              <w:iCs/>
              <w:color w:val="000000"/>
            </w:rPr>
            <w:t>10</w:t>
          </w:r>
          <w:r w:rsidRPr="0011511C">
            <w:rPr>
              <w:rFonts w:eastAsia="Times New Roman"/>
              <w:color w:val="000000"/>
            </w:rPr>
            <w:t>(4), 861–911. https://doi.org/10.1007/s40305-021-00362-9</w:t>
          </w:r>
        </w:p>
        <w:p w14:paraId="5927CFCE" w14:textId="77777777" w:rsidR="0011511C" w:rsidRPr="0011511C" w:rsidRDefault="0011511C" w:rsidP="0011511C">
          <w:pPr>
            <w:autoSpaceDE w:val="0"/>
            <w:autoSpaceDN w:val="0"/>
            <w:ind w:hanging="480"/>
            <w:jc w:val="both"/>
            <w:divId w:val="315644825"/>
            <w:rPr>
              <w:rFonts w:eastAsia="Times New Roman"/>
              <w:color w:val="000000"/>
            </w:rPr>
          </w:pPr>
          <w:r w:rsidRPr="0011511C">
            <w:rPr>
              <w:rFonts w:eastAsia="Times New Roman"/>
              <w:color w:val="000000"/>
            </w:rPr>
            <w:t xml:space="preserve">Muhlis, A. N., Kharisma Putri Kholifah, &amp; </w:t>
          </w:r>
          <w:proofErr w:type="spellStart"/>
          <w:r w:rsidRPr="0011511C">
            <w:rPr>
              <w:rFonts w:eastAsia="Times New Roman"/>
              <w:color w:val="000000"/>
            </w:rPr>
            <w:t>Zahwa</w:t>
          </w:r>
          <w:proofErr w:type="spellEnd"/>
          <w:r w:rsidRPr="0011511C">
            <w:rPr>
              <w:rFonts w:eastAsia="Times New Roman"/>
              <w:color w:val="000000"/>
            </w:rPr>
            <w:t xml:space="preserve"> </w:t>
          </w:r>
          <w:proofErr w:type="spellStart"/>
          <w:r w:rsidRPr="0011511C">
            <w:rPr>
              <w:rFonts w:eastAsia="Times New Roman"/>
              <w:color w:val="000000"/>
            </w:rPr>
            <w:t>Zakiatun</w:t>
          </w:r>
          <w:proofErr w:type="spellEnd"/>
          <w:r w:rsidRPr="0011511C">
            <w:rPr>
              <w:rFonts w:eastAsia="Times New Roman"/>
              <w:color w:val="000000"/>
            </w:rPr>
            <w:t xml:space="preserve"> Nuha. (2025). </w:t>
          </w:r>
          <w:proofErr w:type="spellStart"/>
          <w:r w:rsidRPr="0011511C">
            <w:rPr>
              <w:rFonts w:eastAsia="Times New Roman"/>
              <w:color w:val="000000"/>
            </w:rPr>
            <w:t>Analisis</w:t>
          </w:r>
          <w:proofErr w:type="spellEnd"/>
          <w:r w:rsidRPr="0011511C">
            <w:rPr>
              <w:rFonts w:eastAsia="Times New Roman"/>
              <w:color w:val="000000"/>
            </w:rPr>
            <w:t xml:space="preserve"> </w:t>
          </w:r>
          <w:proofErr w:type="spellStart"/>
          <w:r w:rsidRPr="0011511C">
            <w:rPr>
              <w:rFonts w:eastAsia="Times New Roman"/>
              <w:color w:val="000000"/>
            </w:rPr>
            <w:t>Literatur</w:t>
          </w:r>
          <w:proofErr w:type="spellEnd"/>
          <w:r w:rsidRPr="0011511C">
            <w:rPr>
              <w:rFonts w:eastAsia="Times New Roman"/>
              <w:color w:val="000000"/>
            </w:rPr>
            <w:t xml:space="preserve"> </w:t>
          </w:r>
          <w:proofErr w:type="spellStart"/>
          <w:r w:rsidRPr="0011511C">
            <w:rPr>
              <w:rFonts w:eastAsia="Times New Roman"/>
              <w:color w:val="000000"/>
            </w:rPr>
            <w:t>tentang</w:t>
          </w:r>
          <w:proofErr w:type="spellEnd"/>
          <w:r w:rsidRPr="0011511C">
            <w:rPr>
              <w:rFonts w:eastAsia="Times New Roman"/>
              <w:color w:val="000000"/>
            </w:rPr>
            <w:t xml:space="preserve"> Strategi </w:t>
          </w:r>
          <w:proofErr w:type="spellStart"/>
          <w:r w:rsidRPr="0011511C">
            <w:rPr>
              <w:rFonts w:eastAsia="Times New Roman"/>
              <w:color w:val="000000"/>
            </w:rPr>
            <w:t>Manajemen</w:t>
          </w:r>
          <w:proofErr w:type="spellEnd"/>
          <w:r w:rsidRPr="0011511C">
            <w:rPr>
              <w:rFonts w:eastAsia="Times New Roman"/>
              <w:color w:val="000000"/>
            </w:rPr>
            <w:t xml:space="preserve"> </w:t>
          </w:r>
          <w:proofErr w:type="spellStart"/>
          <w:r w:rsidRPr="0011511C">
            <w:rPr>
              <w:rFonts w:eastAsia="Times New Roman"/>
              <w:color w:val="000000"/>
            </w:rPr>
            <w:t>Laboratorium</w:t>
          </w:r>
          <w:proofErr w:type="spellEnd"/>
          <w:r w:rsidRPr="0011511C">
            <w:rPr>
              <w:rFonts w:eastAsia="Times New Roman"/>
              <w:color w:val="000000"/>
            </w:rPr>
            <w:t xml:space="preserve"> IPA </w:t>
          </w:r>
          <w:proofErr w:type="spellStart"/>
          <w:r w:rsidRPr="0011511C">
            <w:rPr>
              <w:rFonts w:eastAsia="Times New Roman"/>
              <w:color w:val="000000"/>
            </w:rPr>
            <w:t>dalam</w:t>
          </w:r>
          <w:proofErr w:type="spellEnd"/>
          <w:r w:rsidRPr="0011511C">
            <w:rPr>
              <w:rFonts w:eastAsia="Times New Roman"/>
              <w:color w:val="000000"/>
            </w:rPr>
            <w:t xml:space="preserve"> </w:t>
          </w:r>
          <w:proofErr w:type="spellStart"/>
          <w:r w:rsidRPr="0011511C">
            <w:rPr>
              <w:rFonts w:eastAsia="Times New Roman"/>
              <w:color w:val="000000"/>
            </w:rPr>
            <w:t>Meningkatkan</w:t>
          </w:r>
          <w:proofErr w:type="spellEnd"/>
          <w:r w:rsidRPr="0011511C">
            <w:rPr>
              <w:rFonts w:eastAsia="Times New Roman"/>
              <w:color w:val="000000"/>
            </w:rPr>
            <w:t xml:space="preserve"> </w:t>
          </w:r>
          <w:proofErr w:type="spellStart"/>
          <w:r w:rsidRPr="0011511C">
            <w:rPr>
              <w:rFonts w:eastAsia="Times New Roman"/>
              <w:color w:val="000000"/>
            </w:rPr>
            <w:t>Kualitas</w:t>
          </w:r>
          <w:proofErr w:type="spellEnd"/>
          <w:r w:rsidRPr="0011511C">
            <w:rPr>
              <w:rFonts w:eastAsia="Times New Roman"/>
              <w:color w:val="000000"/>
            </w:rPr>
            <w:t xml:space="preserve"> </w:t>
          </w:r>
          <w:proofErr w:type="spellStart"/>
          <w:r w:rsidRPr="0011511C">
            <w:rPr>
              <w:rFonts w:eastAsia="Times New Roman"/>
              <w:color w:val="000000"/>
            </w:rPr>
            <w:t>Praktikum</w:t>
          </w:r>
          <w:proofErr w:type="spellEnd"/>
          <w:r w:rsidRPr="0011511C">
            <w:rPr>
              <w:rFonts w:eastAsia="Times New Roman"/>
              <w:color w:val="000000"/>
            </w:rPr>
            <w:t xml:space="preserve"> di SMA. </w:t>
          </w:r>
          <w:proofErr w:type="gramStart"/>
          <w:r w:rsidRPr="0011511C">
            <w:rPr>
              <w:rFonts w:eastAsia="Times New Roman"/>
              <w:i/>
              <w:iCs/>
              <w:color w:val="000000"/>
            </w:rPr>
            <w:t>Pentagon</w:t>
          </w:r>
          <w:r w:rsidRPr="0011511C">
            <w:rPr>
              <w:rFonts w:ascii="Times New Roman" w:eastAsia="Times New Roman" w:hAnsi="Times New Roman" w:cs="Times New Roman"/>
              <w:i/>
              <w:iCs/>
              <w:color w:val="000000"/>
            </w:rPr>
            <w:t> </w:t>
          </w:r>
          <w:r w:rsidRPr="0011511C">
            <w:rPr>
              <w:rFonts w:eastAsia="Times New Roman"/>
              <w:i/>
              <w:iCs/>
              <w:color w:val="000000"/>
            </w:rPr>
            <w:t>:</w:t>
          </w:r>
          <w:proofErr w:type="gramEnd"/>
          <w:r w:rsidRPr="0011511C">
            <w:rPr>
              <w:rFonts w:eastAsia="Times New Roman"/>
              <w:i/>
              <w:iCs/>
              <w:color w:val="000000"/>
            </w:rPr>
            <w:t xml:space="preserve">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Matematika</w:t>
          </w:r>
          <w:proofErr w:type="spellEnd"/>
          <w:r w:rsidRPr="0011511C">
            <w:rPr>
              <w:rFonts w:eastAsia="Times New Roman"/>
              <w:i/>
              <w:iCs/>
              <w:color w:val="000000"/>
            </w:rPr>
            <w:t xml:space="preserve"> Dan Ilmu </w:t>
          </w:r>
          <w:proofErr w:type="spellStart"/>
          <w:r w:rsidRPr="0011511C">
            <w:rPr>
              <w:rFonts w:eastAsia="Times New Roman"/>
              <w:i/>
              <w:iCs/>
              <w:color w:val="000000"/>
            </w:rPr>
            <w:t>Pengetahuan</w:t>
          </w:r>
          <w:proofErr w:type="spellEnd"/>
          <w:r w:rsidRPr="0011511C">
            <w:rPr>
              <w:rFonts w:eastAsia="Times New Roman"/>
              <w:i/>
              <w:iCs/>
              <w:color w:val="000000"/>
            </w:rPr>
            <w:t xml:space="preserve"> Alam</w:t>
          </w:r>
          <w:r w:rsidRPr="0011511C">
            <w:rPr>
              <w:rFonts w:eastAsia="Times New Roman"/>
              <w:color w:val="000000"/>
            </w:rPr>
            <w:t xml:space="preserve">, </w:t>
          </w:r>
          <w:r w:rsidRPr="0011511C">
            <w:rPr>
              <w:rFonts w:eastAsia="Times New Roman"/>
              <w:i/>
              <w:iCs/>
              <w:color w:val="000000"/>
            </w:rPr>
            <w:t>3</w:t>
          </w:r>
          <w:r w:rsidRPr="0011511C">
            <w:rPr>
              <w:rFonts w:eastAsia="Times New Roman"/>
              <w:color w:val="000000"/>
            </w:rPr>
            <w:t>(2), 87–99. https://doi.org/10.62383/pentagon.v3i2.526</w:t>
          </w:r>
        </w:p>
        <w:p w14:paraId="675BFFC1" w14:textId="77777777" w:rsidR="0011511C" w:rsidRPr="0011511C" w:rsidRDefault="0011511C" w:rsidP="0011511C">
          <w:pPr>
            <w:autoSpaceDE w:val="0"/>
            <w:autoSpaceDN w:val="0"/>
            <w:ind w:hanging="480"/>
            <w:jc w:val="both"/>
            <w:divId w:val="1819229664"/>
            <w:rPr>
              <w:rFonts w:eastAsia="Times New Roman"/>
              <w:color w:val="000000"/>
            </w:rPr>
          </w:pPr>
          <w:proofErr w:type="spellStart"/>
          <w:r w:rsidRPr="0011511C">
            <w:rPr>
              <w:rFonts w:eastAsia="Times New Roman"/>
              <w:color w:val="000000"/>
            </w:rPr>
            <w:t>Nasien</w:t>
          </w:r>
          <w:proofErr w:type="spellEnd"/>
          <w:r w:rsidRPr="0011511C">
            <w:rPr>
              <w:rFonts w:eastAsia="Times New Roman"/>
              <w:color w:val="000000"/>
            </w:rPr>
            <w:t xml:space="preserve">, D., &amp; Andi, A. (2022). Optimization of Genetic Algorithm in Courses Scheduling. </w:t>
          </w:r>
          <w:r w:rsidRPr="0011511C">
            <w:rPr>
              <w:rFonts w:eastAsia="Times New Roman"/>
              <w:i/>
              <w:iCs/>
              <w:color w:val="000000"/>
            </w:rPr>
            <w:t>IT Journal Research and Development</w:t>
          </w:r>
          <w:r w:rsidRPr="0011511C">
            <w:rPr>
              <w:rFonts w:eastAsia="Times New Roman"/>
              <w:color w:val="000000"/>
            </w:rPr>
            <w:t>, 151–161. https://doi.org/10.25299/itjrd.2022.7896</w:t>
          </w:r>
        </w:p>
        <w:p w14:paraId="4F6F7ADC" w14:textId="77777777" w:rsidR="0011511C" w:rsidRPr="0011511C" w:rsidRDefault="0011511C" w:rsidP="0011511C">
          <w:pPr>
            <w:autoSpaceDE w:val="0"/>
            <w:autoSpaceDN w:val="0"/>
            <w:ind w:hanging="480"/>
            <w:jc w:val="both"/>
            <w:divId w:val="263340976"/>
            <w:rPr>
              <w:rFonts w:eastAsia="Times New Roman"/>
              <w:color w:val="000000"/>
            </w:rPr>
          </w:pPr>
          <w:r w:rsidRPr="0011511C">
            <w:rPr>
              <w:rFonts w:eastAsia="Times New Roman"/>
              <w:color w:val="000000"/>
            </w:rPr>
            <w:t xml:space="preserve">Nasution, M. B., Utomo, P. E. P., &amp; </w:t>
          </w:r>
          <w:proofErr w:type="spellStart"/>
          <w:r w:rsidRPr="0011511C">
            <w:rPr>
              <w:rFonts w:eastAsia="Times New Roman"/>
              <w:color w:val="000000"/>
            </w:rPr>
            <w:t>Iftitah</w:t>
          </w:r>
          <w:proofErr w:type="spellEnd"/>
          <w:r w:rsidRPr="0011511C">
            <w:rPr>
              <w:rFonts w:eastAsia="Times New Roman"/>
              <w:color w:val="000000"/>
            </w:rPr>
            <w:t xml:space="preserve">, H. (2025). </w:t>
          </w:r>
          <w:proofErr w:type="spellStart"/>
          <w:r w:rsidRPr="0011511C">
            <w:rPr>
              <w:rFonts w:eastAsia="Times New Roman"/>
              <w:color w:val="000000"/>
            </w:rPr>
            <w:t>Analisis</w:t>
          </w:r>
          <w:proofErr w:type="spellEnd"/>
          <w:r w:rsidRPr="0011511C">
            <w:rPr>
              <w:rFonts w:eastAsia="Times New Roman"/>
              <w:color w:val="000000"/>
            </w:rPr>
            <w:t xml:space="preserve"> </w:t>
          </w:r>
          <w:proofErr w:type="spellStart"/>
          <w:r w:rsidRPr="0011511C">
            <w:rPr>
              <w:rFonts w:eastAsia="Times New Roman"/>
              <w:color w:val="000000"/>
            </w:rPr>
            <w:t>Implementasi</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w:t>
          </w:r>
          <w:proofErr w:type="spellStart"/>
          <w:r w:rsidRPr="0011511C">
            <w:rPr>
              <w:rFonts w:eastAsia="Times New Roman"/>
              <w:color w:val="000000"/>
            </w:rPr>
            <w:t>dalam</w:t>
          </w:r>
          <w:proofErr w:type="spellEnd"/>
          <w:r w:rsidRPr="0011511C">
            <w:rPr>
              <w:rFonts w:eastAsia="Times New Roman"/>
              <w:color w:val="000000"/>
            </w:rPr>
            <w:t xml:space="preserve"> </w:t>
          </w:r>
          <w:proofErr w:type="spellStart"/>
          <w:r w:rsidRPr="0011511C">
            <w:rPr>
              <w:rFonts w:eastAsia="Times New Roman"/>
              <w:color w:val="000000"/>
            </w:rPr>
            <w:t>Optimalisasi</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Kuliah </w:t>
          </w:r>
          <w:proofErr w:type="spellStart"/>
          <w:r w:rsidRPr="0011511C">
            <w:rPr>
              <w:rFonts w:eastAsia="Times New Roman"/>
              <w:color w:val="000000"/>
            </w:rPr>
            <w:t>secara</w:t>
          </w:r>
          <w:proofErr w:type="spellEnd"/>
          <w:r w:rsidRPr="0011511C">
            <w:rPr>
              <w:rFonts w:eastAsia="Times New Roman"/>
              <w:color w:val="000000"/>
            </w:rPr>
            <w:t xml:space="preserve"> </w:t>
          </w:r>
          <w:proofErr w:type="spellStart"/>
          <w:r w:rsidRPr="0011511C">
            <w:rPr>
              <w:rFonts w:eastAsia="Times New Roman"/>
              <w:color w:val="000000"/>
            </w:rPr>
            <w:t>Efisien</w:t>
          </w:r>
          <w:proofErr w:type="spellEnd"/>
          <w:r w:rsidRPr="0011511C">
            <w:rPr>
              <w:rFonts w:eastAsia="Times New Roman"/>
              <w:color w:val="000000"/>
            </w:rPr>
            <w:t xml:space="preserve">.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Algoritme</w:t>
          </w:r>
          <w:proofErr w:type="spellEnd"/>
          <w:r w:rsidRPr="0011511C">
            <w:rPr>
              <w:rFonts w:eastAsia="Times New Roman"/>
              <w:color w:val="000000"/>
            </w:rPr>
            <w:t xml:space="preserve">, </w:t>
          </w:r>
          <w:r w:rsidRPr="0011511C">
            <w:rPr>
              <w:rFonts w:eastAsia="Times New Roman"/>
              <w:i/>
              <w:iCs/>
              <w:color w:val="000000"/>
            </w:rPr>
            <w:t>5</w:t>
          </w:r>
          <w:r w:rsidRPr="0011511C">
            <w:rPr>
              <w:rFonts w:eastAsia="Times New Roman"/>
              <w:color w:val="000000"/>
            </w:rPr>
            <w:t>(3), 335–349. https://doi.org/10.35957/algoritme.v6i1.11139</w:t>
          </w:r>
        </w:p>
        <w:p w14:paraId="02C92B68" w14:textId="77777777" w:rsidR="0011511C" w:rsidRPr="0011511C" w:rsidRDefault="0011511C" w:rsidP="0011511C">
          <w:pPr>
            <w:autoSpaceDE w:val="0"/>
            <w:autoSpaceDN w:val="0"/>
            <w:ind w:hanging="480"/>
            <w:jc w:val="both"/>
            <w:divId w:val="966858753"/>
            <w:rPr>
              <w:rFonts w:eastAsia="Times New Roman"/>
              <w:color w:val="000000"/>
            </w:rPr>
          </w:pPr>
          <w:proofErr w:type="spellStart"/>
          <w:r w:rsidRPr="0011511C">
            <w:rPr>
              <w:rFonts w:eastAsia="Times New Roman"/>
              <w:color w:val="000000"/>
            </w:rPr>
            <w:t>Noptrina</w:t>
          </w:r>
          <w:proofErr w:type="spellEnd"/>
          <w:r w:rsidRPr="0011511C">
            <w:rPr>
              <w:rFonts w:eastAsia="Times New Roman"/>
              <w:color w:val="000000"/>
            </w:rPr>
            <w:t xml:space="preserve">, N., </w:t>
          </w:r>
          <w:proofErr w:type="spellStart"/>
          <w:r w:rsidRPr="0011511C">
            <w:rPr>
              <w:rFonts w:eastAsia="Times New Roman"/>
              <w:color w:val="000000"/>
            </w:rPr>
            <w:t>Pramuntadi</w:t>
          </w:r>
          <w:proofErr w:type="spellEnd"/>
          <w:r w:rsidRPr="0011511C">
            <w:rPr>
              <w:rFonts w:eastAsia="Times New Roman"/>
              <w:color w:val="000000"/>
            </w:rPr>
            <w:t xml:space="preserve">, A., Wijaya, D. P., &amp; </w:t>
          </w:r>
          <w:proofErr w:type="spellStart"/>
          <w:r w:rsidRPr="0011511C">
            <w:rPr>
              <w:rFonts w:eastAsia="Times New Roman"/>
              <w:color w:val="000000"/>
            </w:rPr>
            <w:t>Prastowo</w:t>
          </w:r>
          <w:proofErr w:type="spellEnd"/>
          <w:r w:rsidRPr="0011511C">
            <w:rPr>
              <w:rFonts w:eastAsia="Times New Roman"/>
              <w:color w:val="000000"/>
            </w:rPr>
            <w:t xml:space="preserve">, D. (2024). PERANCANGAN SISTEM PENJADWALAN PRAKTIKUM MENGGUNAKAN ALGORITMA FIFO (FIRST IN FIRST OUT) BERBASIS WEBSITE.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Informatika</w:t>
          </w:r>
          <w:proofErr w:type="spellEnd"/>
          <w:r w:rsidRPr="0011511C">
            <w:rPr>
              <w:rFonts w:eastAsia="Times New Roman"/>
              <w:i/>
              <w:iCs/>
              <w:color w:val="000000"/>
            </w:rPr>
            <w:t xml:space="preserve"> </w:t>
          </w:r>
          <w:proofErr w:type="spellStart"/>
          <w:r w:rsidRPr="0011511C">
            <w:rPr>
              <w:rFonts w:eastAsia="Times New Roman"/>
              <w:i/>
              <w:iCs/>
              <w:color w:val="000000"/>
            </w:rPr>
            <w:t>Teknologi</w:t>
          </w:r>
          <w:proofErr w:type="spellEnd"/>
          <w:r w:rsidRPr="0011511C">
            <w:rPr>
              <w:rFonts w:eastAsia="Times New Roman"/>
              <w:i/>
              <w:iCs/>
              <w:color w:val="000000"/>
            </w:rPr>
            <w:t xml:space="preserve"> Dan Sains (JINTEKS)</w:t>
          </w:r>
          <w:r w:rsidRPr="0011511C">
            <w:rPr>
              <w:rFonts w:eastAsia="Times New Roman"/>
              <w:color w:val="000000"/>
            </w:rPr>
            <w:t xml:space="preserve">, </w:t>
          </w:r>
          <w:r w:rsidRPr="0011511C">
            <w:rPr>
              <w:rFonts w:eastAsia="Times New Roman"/>
              <w:i/>
              <w:iCs/>
              <w:color w:val="000000"/>
            </w:rPr>
            <w:t>6</w:t>
          </w:r>
          <w:r w:rsidRPr="0011511C">
            <w:rPr>
              <w:rFonts w:eastAsia="Times New Roman"/>
              <w:color w:val="000000"/>
            </w:rPr>
            <w:t>(2), 375–385.</w:t>
          </w:r>
        </w:p>
        <w:p w14:paraId="7A92F451" w14:textId="77777777" w:rsidR="0011511C" w:rsidRPr="0011511C" w:rsidRDefault="0011511C" w:rsidP="0011511C">
          <w:pPr>
            <w:autoSpaceDE w:val="0"/>
            <w:autoSpaceDN w:val="0"/>
            <w:ind w:hanging="480"/>
            <w:jc w:val="both"/>
            <w:divId w:val="811213705"/>
            <w:rPr>
              <w:rFonts w:eastAsia="Times New Roman"/>
              <w:color w:val="000000"/>
            </w:rPr>
          </w:pPr>
          <w:r w:rsidRPr="0011511C">
            <w:rPr>
              <w:rFonts w:eastAsia="Times New Roman"/>
              <w:color w:val="000000"/>
            </w:rPr>
            <w:t xml:space="preserve">Olmedo-García, L. F., García-Martínez, J. R., Rodríguez-Reséndiz, J., </w:t>
          </w:r>
          <w:proofErr w:type="spellStart"/>
          <w:r w:rsidRPr="0011511C">
            <w:rPr>
              <w:rFonts w:eastAsia="Times New Roman"/>
              <w:color w:val="000000"/>
            </w:rPr>
            <w:t>Dublan</w:t>
          </w:r>
          <w:proofErr w:type="spellEnd"/>
          <w:r w:rsidRPr="0011511C">
            <w:rPr>
              <w:rFonts w:eastAsia="Times New Roman"/>
              <w:color w:val="000000"/>
            </w:rPr>
            <w:t xml:space="preserve">-Barragán, B. S., Cruz-Miguel, E. E., &amp; Barra-Vázquez, O. A. (2025). Tsukamoto Fuzzy Logic Controller for Motion Control Applications: Assessment of Energy Performance. </w:t>
          </w:r>
          <w:r w:rsidRPr="0011511C">
            <w:rPr>
              <w:rFonts w:eastAsia="Times New Roman"/>
              <w:i/>
              <w:iCs/>
              <w:color w:val="000000"/>
            </w:rPr>
            <w:t>Technologies</w:t>
          </w:r>
          <w:r w:rsidRPr="0011511C">
            <w:rPr>
              <w:rFonts w:eastAsia="Times New Roman"/>
              <w:color w:val="000000"/>
            </w:rPr>
            <w:t xml:space="preserve">, </w:t>
          </w:r>
          <w:r w:rsidRPr="0011511C">
            <w:rPr>
              <w:rFonts w:eastAsia="Times New Roman"/>
              <w:i/>
              <w:iCs/>
              <w:color w:val="000000"/>
            </w:rPr>
            <w:t>13</w:t>
          </w:r>
          <w:r w:rsidRPr="0011511C">
            <w:rPr>
              <w:rFonts w:eastAsia="Times New Roman"/>
              <w:color w:val="000000"/>
            </w:rPr>
            <w:t>(9). https://doi.org/10.3390/technologies13090387</w:t>
          </w:r>
        </w:p>
        <w:p w14:paraId="72B3C8D4" w14:textId="77777777" w:rsidR="0011511C" w:rsidRPr="0011511C" w:rsidRDefault="0011511C" w:rsidP="0011511C">
          <w:pPr>
            <w:autoSpaceDE w:val="0"/>
            <w:autoSpaceDN w:val="0"/>
            <w:ind w:hanging="480"/>
            <w:jc w:val="both"/>
            <w:divId w:val="1153837157"/>
            <w:rPr>
              <w:rFonts w:eastAsia="Times New Roman"/>
              <w:color w:val="000000"/>
            </w:rPr>
          </w:pPr>
          <w:proofErr w:type="spellStart"/>
          <w:r w:rsidRPr="0011511C">
            <w:rPr>
              <w:rFonts w:eastAsia="Times New Roman"/>
              <w:color w:val="000000"/>
            </w:rPr>
            <w:t>Pangaribuan</w:t>
          </w:r>
          <w:proofErr w:type="spellEnd"/>
          <w:r w:rsidRPr="0011511C">
            <w:rPr>
              <w:rFonts w:eastAsia="Times New Roman"/>
              <w:color w:val="000000"/>
            </w:rPr>
            <w:t xml:space="preserve">, I., &amp; </w:t>
          </w:r>
          <w:proofErr w:type="spellStart"/>
          <w:r w:rsidRPr="0011511C">
            <w:rPr>
              <w:rFonts w:eastAsia="Times New Roman"/>
              <w:color w:val="000000"/>
            </w:rPr>
            <w:t>Subakti</w:t>
          </w:r>
          <w:proofErr w:type="spellEnd"/>
          <w:r w:rsidRPr="0011511C">
            <w:rPr>
              <w:rFonts w:eastAsia="Times New Roman"/>
              <w:color w:val="000000"/>
            </w:rPr>
            <w:t xml:space="preserve">, F. (2019). </w:t>
          </w:r>
          <w:proofErr w:type="spellStart"/>
          <w:r w:rsidRPr="0011511C">
            <w:rPr>
              <w:rFonts w:eastAsia="Times New Roman"/>
              <w:color w:val="000000"/>
            </w:rPr>
            <w:t>Sistem</w:t>
          </w:r>
          <w:proofErr w:type="spellEnd"/>
          <w:r w:rsidRPr="0011511C">
            <w:rPr>
              <w:rFonts w:eastAsia="Times New Roman"/>
              <w:color w:val="000000"/>
            </w:rPr>
            <w:t xml:space="preserve"> </w:t>
          </w:r>
          <w:proofErr w:type="spellStart"/>
          <w:r w:rsidRPr="0011511C">
            <w:rPr>
              <w:rFonts w:eastAsia="Times New Roman"/>
              <w:color w:val="000000"/>
            </w:rPr>
            <w:t>Informasi</w:t>
          </w:r>
          <w:proofErr w:type="spellEnd"/>
          <w:r w:rsidRPr="0011511C">
            <w:rPr>
              <w:rFonts w:eastAsia="Times New Roman"/>
              <w:color w:val="000000"/>
            </w:rPr>
            <w:t xml:space="preserve"> Akademik </w:t>
          </w:r>
          <w:proofErr w:type="spellStart"/>
          <w:r w:rsidRPr="0011511C">
            <w:rPr>
              <w:rFonts w:eastAsia="Times New Roman"/>
              <w:color w:val="000000"/>
            </w:rPr>
            <w:t>Berbasis</w:t>
          </w:r>
          <w:proofErr w:type="spellEnd"/>
          <w:r w:rsidRPr="0011511C">
            <w:rPr>
              <w:rFonts w:eastAsia="Times New Roman"/>
              <w:color w:val="000000"/>
            </w:rPr>
            <w:t xml:space="preserve"> Web pada SMK (</w:t>
          </w:r>
          <w:proofErr w:type="spellStart"/>
          <w:r w:rsidRPr="0011511C">
            <w:rPr>
              <w:rFonts w:eastAsia="Times New Roman"/>
              <w:color w:val="000000"/>
            </w:rPr>
            <w:t>Sekolah</w:t>
          </w:r>
          <w:proofErr w:type="spellEnd"/>
          <w:r w:rsidRPr="0011511C">
            <w:rPr>
              <w:rFonts w:eastAsia="Times New Roman"/>
              <w:color w:val="000000"/>
            </w:rPr>
            <w:t xml:space="preserve"> </w:t>
          </w:r>
          <w:proofErr w:type="spellStart"/>
          <w:r w:rsidRPr="0011511C">
            <w:rPr>
              <w:rFonts w:eastAsia="Times New Roman"/>
              <w:color w:val="000000"/>
            </w:rPr>
            <w:t>Menengah</w:t>
          </w:r>
          <w:proofErr w:type="spellEnd"/>
          <w:r w:rsidRPr="0011511C">
            <w:rPr>
              <w:rFonts w:eastAsia="Times New Roman"/>
              <w:color w:val="000000"/>
            </w:rPr>
            <w:t xml:space="preserve"> Kejuruan) </w:t>
          </w:r>
          <w:proofErr w:type="spellStart"/>
          <w:r w:rsidRPr="0011511C">
            <w:rPr>
              <w:rFonts w:eastAsia="Times New Roman"/>
              <w:color w:val="000000"/>
            </w:rPr>
            <w:t>Teknologi</w:t>
          </w:r>
          <w:proofErr w:type="spellEnd"/>
          <w:r w:rsidRPr="0011511C">
            <w:rPr>
              <w:rFonts w:eastAsia="Times New Roman"/>
              <w:color w:val="000000"/>
            </w:rPr>
            <w:t xml:space="preserve"> Industri Pembangunan </w:t>
          </w:r>
          <w:r w:rsidRPr="0011511C">
            <w:rPr>
              <w:rFonts w:eastAsia="Times New Roman"/>
              <w:color w:val="000000"/>
            </w:rPr>
            <w:lastRenderedPageBreak/>
            <w:t xml:space="preserve">Cimahi.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Teknologi</w:t>
          </w:r>
          <w:proofErr w:type="spellEnd"/>
          <w:r w:rsidRPr="0011511C">
            <w:rPr>
              <w:rFonts w:eastAsia="Times New Roman"/>
              <w:i/>
              <w:iCs/>
              <w:color w:val="000000"/>
            </w:rPr>
            <w:t xml:space="preserve"> Dan </w:t>
          </w:r>
          <w:proofErr w:type="spellStart"/>
          <w:r w:rsidRPr="0011511C">
            <w:rPr>
              <w:rFonts w:eastAsia="Times New Roman"/>
              <w:i/>
              <w:iCs/>
              <w:color w:val="000000"/>
            </w:rPr>
            <w:t>Informasi</w:t>
          </w:r>
          <w:proofErr w:type="spellEnd"/>
          <w:r w:rsidRPr="0011511C">
            <w:rPr>
              <w:rFonts w:eastAsia="Times New Roman"/>
              <w:i/>
              <w:iCs/>
              <w:color w:val="000000"/>
            </w:rPr>
            <w:t xml:space="preserve"> (JATI)</w:t>
          </w:r>
          <w:r w:rsidRPr="0011511C">
            <w:rPr>
              <w:rFonts w:eastAsia="Times New Roman"/>
              <w:color w:val="000000"/>
            </w:rPr>
            <w:t xml:space="preserve">, </w:t>
          </w:r>
          <w:r w:rsidRPr="0011511C">
            <w:rPr>
              <w:rFonts w:eastAsia="Times New Roman"/>
              <w:i/>
              <w:iCs/>
              <w:color w:val="000000"/>
            </w:rPr>
            <w:t>9</w:t>
          </w:r>
          <w:r w:rsidRPr="0011511C">
            <w:rPr>
              <w:rFonts w:eastAsia="Times New Roman"/>
              <w:color w:val="000000"/>
            </w:rPr>
            <w:t>(2), 237. https://doi.org/10.34010/jati.v9i2</w:t>
          </w:r>
        </w:p>
        <w:p w14:paraId="762C5217" w14:textId="77777777" w:rsidR="0011511C" w:rsidRPr="0011511C" w:rsidRDefault="0011511C" w:rsidP="0011511C">
          <w:pPr>
            <w:autoSpaceDE w:val="0"/>
            <w:autoSpaceDN w:val="0"/>
            <w:ind w:hanging="480"/>
            <w:jc w:val="both"/>
            <w:divId w:val="753015981"/>
            <w:rPr>
              <w:rFonts w:eastAsia="Times New Roman"/>
              <w:color w:val="000000"/>
            </w:rPr>
          </w:pPr>
          <w:proofErr w:type="spellStart"/>
          <w:r w:rsidRPr="0011511C">
            <w:rPr>
              <w:rFonts w:eastAsia="Times New Roman"/>
              <w:color w:val="000000"/>
            </w:rPr>
            <w:t>Pangestu</w:t>
          </w:r>
          <w:proofErr w:type="spellEnd"/>
          <w:r w:rsidRPr="0011511C">
            <w:rPr>
              <w:rFonts w:eastAsia="Times New Roman"/>
              <w:color w:val="000000"/>
            </w:rPr>
            <w:t xml:space="preserve">, L. A., Suryawan, S. H., &amp; Latipah, A. J. (2023). </w:t>
          </w:r>
          <w:proofErr w:type="spellStart"/>
          <w:r w:rsidRPr="0011511C">
            <w:rPr>
              <w:rFonts w:eastAsia="Times New Roman"/>
              <w:color w:val="000000"/>
            </w:rPr>
            <w:t>Penerapan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w:t>
          </w:r>
          <w:proofErr w:type="spellStart"/>
          <w:r w:rsidRPr="0011511C">
            <w:rPr>
              <w:rFonts w:eastAsia="Times New Roman"/>
              <w:color w:val="000000"/>
            </w:rPr>
            <w:t>Dalam</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Pelajaran.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Informatika</w:t>
          </w:r>
          <w:proofErr w:type="spellEnd"/>
          <w:r w:rsidRPr="0011511C">
            <w:rPr>
              <w:rFonts w:eastAsia="Times New Roman"/>
              <w:color w:val="000000"/>
            </w:rPr>
            <w:t xml:space="preserve">, </w:t>
          </w:r>
          <w:r w:rsidRPr="0011511C">
            <w:rPr>
              <w:rFonts w:eastAsia="Times New Roman"/>
              <w:i/>
              <w:iCs/>
              <w:color w:val="000000"/>
            </w:rPr>
            <w:t>10</w:t>
          </w:r>
          <w:r w:rsidRPr="0011511C">
            <w:rPr>
              <w:rFonts w:eastAsia="Times New Roman"/>
              <w:color w:val="000000"/>
            </w:rPr>
            <w:t>(2), 194–205. https://doi.org/10.31294/inf.v10i2.16701</w:t>
          </w:r>
        </w:p>
        <w:p w14:paraId="1D563DE9" w14:textId="77777777" w:rsidR="0011511C" w:rsidRPr="0011511C" w:rsidRDefault="0011511C" w:rsidP="0011511C">
          <w:pPr>
            <w:autoSpaceDE w:val="0"/>
            <w:autoSpaceDN w:val="0"/>
            <w:ind w:hanging="480"/>
            <w:jc w:val="both"/>
            <w:divId w:val="430862432"/>
            <w:rPr>
              <w:rFonts w:eastAsia="Times New Roman"/>
              <w:color w:val="000000"/>
            </w:rPr>
          </w:pPr>
          <w:proofErr w:type="spellStart"/>
          <w:r w:rsidRPr="0011511C">
            <w:rPr>
              <w:rFonts w:eastAsia="Times New Roman"/>
              <w:color w:val="000000"/>
            </w:rPr>
            <w:t>Pattiradjawane</w:t>
          </w:r>
          <w:proofErr w:type="spellEnd"/>
          <w:r w:rsidRPr="0011511C">
            <w:rPr>
              <w:rFonts w:eastAsia="Times New Roman"/>
              <w:color w:val="000000"/>
            </w:rPr>
            <w:t xml:space="preserve">, V. E. (2024). Comparative Analysis of Mamdani, </w:t>
          </w:r>
          <w:proofErr w:type="spellStart"/>
          <w:r w:rsidRPr="0011511C">
            <w:rPr>
              <w:rFonts w:eastAsia="Times New Roman"/>
              <w:color w:val="000000"/>
            </w:rPr>
            <w:t>Sugeno</w:t>
          </w:r>
          <w:proofErr w:type="spellEnd"/>
          <w:r w:rsidRPr="0011511C">
            <w:rPr>
              <w:rFonts w:eastAsia="Times New Roman"/>
              <w:color w:val="000000"/>
            </w:rPr>
            <w:t xml:space="preserve"> and Tsukamoto Fuzzy Inference Systems to Support Decisions on Selecting Outstanding Employees. </w:t>
          </w:r>
          <w:r w:rsidRPr="0011511C">
            <w:rPr>
              <w:rFonts w:eastAsia="Times New Roman"/>
              <w:i/>
              <w:iCs/>
              <w:color w:val="000000"/>
            </w:rPr>
            <w:t>The Journal of Academic Science</w:t>
          </w:r>
          <w:r w:rsidRPr="0011511C">
            <w:rPr>
              <w:rFonts w:eastAsia="Times New Roman"/>
              <w:color w:val="000000"/>
            </w:rPr>
            <w:t xml:space="preserve">, </w:t>
          </w:r>
          <w:r w:rsidRPr="0011511C">
            <w:rPr>
              <w:rFonts w:eastAsia="Times New Roman"/>
              <w:i/>
              <w:iCs/>
              <w:color w:val="000000"/>
            </w:rPr>
            <w:t>1</w:t>
          </w:r>
          <w:r w:rsidRPr="0011511C">
            <w:rPr>
              <w:rFonts w:eastAsia="Times New Roman"/>
              <w:color w:val="000000"/>
            </w:rPr>
            <w:t>(1), 78–2.</w:t>
          </w:r>
        </w:p>
        <w:p w14:paraId="1091C95F" w14:textId="77777777" w:rsidR="0011511C" w:rsidRPr="0011511C" w:rsidRDefault="0011511C" w:rsidP="0011511C">
          <w:pPr>
            <w:autoSpaceDE w:val="0"/>
            <w:autoSpaceDN w:val="0"/>
            <w:ind w:hanging="480"/>
            <w:jc w:val="both"/>
            <w:divId w:val="1008364124"/>
            <w:rPr>
              <w:rFonts w:eastAsia="Times New Roman"/>
              <w:color w:val="000000"/>
            </w:rPr>
          </w:pPr>
          <w:proofErr w:type="spellStart"/>
          <w:r w:rsidRPr="0011511C">
            <w:rPr>
              <w:rFonts w:eastAsia="Times New Roman"/>
              <w:color w:val="000000"/>
            </w:rPr>
            <w:t>Pirozmand</w:t>
          </w:r>
          <w:proofErr w:type="spellEnd"/>
          <w:r w:rsidRPr="0011511C">
            <w:rPr>
              <w:rFonts w:eastAsia="Times New Roman"/>
              <w:color w:val="000000"/>
            </w:rPr>
            <w:t xml:space="preserve">, P., </w:t>
          </w:r>
          <w:proofErr w:type="spellStart"/>
          <w:r w:rsidRPr="0011511C">
            <w:rPr>
              <w:rFonts w:eastAsia="Times New Roman"/>
              <w:color w:val="000000"/>
            </w:rPr>
            <w:t>Hosseinabadi</w:t>
          </w:r>
          <w:proofErr w:type="spellEnd"/>
          <w:r w:rsidRPr="0011511C">
            <w:rPr>
              <w:rFonts w:eastAsia="Times New Roman"/>
              <w:color w:val="000000"/>
            </w:rPr>
            <w:t xml:space="preserve">, A. A. R., Farrokhzad, M., Sadeghilalimi, M., </w:t>
          </w:r>
          <w:proofErr w:type="spellStart"/>
          <w:r w:rsidRPr="0011511C">
            <w:rPr>
              <w:rFonts w:eastAsia="Times New Roman"/>
              <w:color w:val="000000"/>
            </w:rPr>
            <w:t>Mirkamali</w:t>
          </w:r>
          <w:proofErr w:type="spellEnd"/>
          <w:r w:rsidRPr="0011511C">
            <w:rPr>
              <w:rFonts w:eastAsia="Times New Roman"/>
              <w:color w:val="000000"/>
            </w:rPr>
            <w:t xml:space="preserve">, S., &amp; Slowik, A. (2021). Multi-objective hybrid genetic algorithm for task scheduling problem in cloud computing. </w:t>
          </w:r>
          <w:r w:rsidRPr="0011511C">
            <w:rPr>
              <w:rFonts w:eastAsia="Times New Roman"/>
              <w:i/>
              <w:iCs/>
              <w:color w:val="000000"/>
            </w:rPr>
            <w:t>Neural Computing and Applications</w:t>
          </w:r>
          <w:r w:rsidRPr="0011511C">
            <w:rPr>
              <w:rFonts w:eastAsia="Times New Roman"/>
              <w:color w:val="000000"/>
            </w:rPr>
            <w:t xml:space="preserve">, </w:t>
          </w:r>
          <w:r w:rsidRPr="0011511C">
            <w:rPr>
              <w:rFonts w:eastAsia="Times New Roman"/>
              <w:i/>
              <w:iCs/>
              <w:color w:val="000000"/>
            </w:rPr>
            <w:t>33</w:t>
          </w:r>
          <w:r w:rsidRPr="0011511C">
            <w:rPr>
              <w:rFonts w:eastAsia="Times New Roman"/>
              <w:color w:val="000000"/>
            </w:rPr>
            <w:t>(19), 13075–13088. https://doi.org/10.1007/s00521-021-06002-w</w:t>
          </w:r>
        </w:p>
        <w:p w14:paraId="43E6FE0E" w14:textId="77777777" w:rsidR="0011511C" w:rsidRPr="0011511C" w:rsidRDefault="0011511C" w:rsidP="0011511C">
          <w:pPr>
            <w:autoSpaceDE w:val="0"/>
            <w:autoSpaceDN w:val="0"/>
            <w:ind w:hanging="480"/>
            <w:jc w:val="both"/>
            <w:divId w:val="8067966"/>
            <w:rPr>
              <w:rFonts w:eastAsia="Times New Roman"/>
              <w:color w:val="000000"/>
            </w:rPr>
          </w:pPr>
          <w:r w:rsidRPr="0011511C">
            <w:rPr>
              <w:rFonts w:eastAsia="Times New Roman"/>
              <w:color w:val="000000"/>
            </w:rPr>
            <w:t xml:space="preserve">Prasetya, W., &amp; </w:t>
          </w:r>
          <w:proofErr w:type="spellStart"/>
          <w:r w:rsidRPr="0011511C">
            <w:rPr>
              <w:rFonts w:eastAsia="Times New Roman"/>
              <w:color w:val="000000"/>
            </w:rPr>
            <w:t>Jollyta</w:t>
          </w:r>
          <w:proofErr w:type="spellEnd"/>
          <w:r w:rsidRPr="0011511C">
            <w:rPr>
              <w:rFonts w:eastAsia="Times New Roman"/>
              <w:color w:val="000000"/>
            </w:rPr>
            <w:t xml:space="preserve">, D. (2023). PENERAPAN ALGORITMA GENETIKA DALAM PENJADWALAN MATA KULIAH KATA KUNCI.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Mahasiswa</w:t>
          </w:r>
          <w:proofErr w:type="spellEnd"/>
          <w:r w:rsidRPr="0011511C">
            <w:rPr>
              <w:rFonts w:eastAsia="Times New Roman"/>
              <w:i/>
              <w:iCs/>
              <w:color w:val="000000"/>
            </w:rPr>
            <w:t xml:space="preserve"> </w:t>
          </w:r>
          <w:proofErr w:type="spellStart"/>
          <w:r w:rsidRPr="0011511C">
            <w:rPr>
              <w:rFonts w:eastAsia="Times New Roman"/>
              <w:i/>
              <w:iCs/>
              <w:color w:val="000000"/>
            </w:rPr>
            <w:t>Aplikasi</w:t>
          </w:r>
          <w:proofErr w:type="spellEnd"/>
          <w:r w:rsidRPr="0011511C">
            <w:rPr>
              <w:rFonts w:eastAsia="Times New Roman"/>
              <w:i/>
              <w:iCs/>
              <w:color w:val="000000"/>
            </w:rPr>
            <w:t xml:space="preserve"> </w:t>
          </w:r>
          <w:proofErr w:type="spellStart"/>
          <w:r w:rsidRPr="0011511C">
            <w:rPr>
              <w:rFonts w:eastAsia="Times New Roman"/>
              <w:i/>
              <w:iCs/>
              <w:color w:val="000000"/>
            </w:rPr>
            <w:t>Teknologi</w:t>
          </w:r>
          <w:proofErr w:type="spellEnd"/>
          <w:r w:rsidRPr="0011511C">
            <w:rPr>
              <w:rFonts w:eastAsia="Times New Roman"/>
              <w:i/>
              <w:iCs/>
              <w:color w:val="000000"/>
            </w:rPr>
            <w:t xml:space="preserve"> </w:t>
          </w:r>
          <w:proofErr w:type="spellStart"/>
          <w:r w:rsidRPr="0011511C">
            <w:rPr>
              <w:rFonts w:eastAsia="Times New Roman"/>
              <w:i/>
              <w:iCs/>
              <w:color w:val="000000"/>
            </w:rPr>
            <w:t>Komputer</w:t>
          </w:r>
          <w:proofErr w:type="spellEnd"/>
          <w:r w:rsidRPr="0011511C">
            <w:rPr>
              <w:rFonts w:eastAsia="Times New Roman"/>
              <w:i/>
              <w:iCs/>
              <w:color w:val="000000"/>
            </w:rPr>
            <w:t xml:space="preserve"> Dan Informasi</w:t>
          </w:r>
          <w:r w:rsidRPr="0011511C">
            <w:rPr>
              <w:rFonts w:eastAsia="Times New Roman"/>
              <w:color w:val="000000"/>
            </w:rPr>
            <w:t xml:space="preserve">, </w:t>
          </w:r>
          <w:r w:rsidRPr="0011511C">
            <w:rPr>
              <w:rFonts w:eastAsia="Times New Roman"/>
              <w:i/>
              <w:iCs/>
              <w:color w:val="000000"/>
            </w:rPr>
            <w:t>5</w:t>
          </w:r>
          <w:r w:rsidRPr="0011511C">
            <w:rPr>
              <w:rFonts w:eastAsia="Times New Roman"/>
              <w:color w:val="000000"/>
            </w:rPr>
            <w:t>(2), 144–147.</w:t>
          </w:r>
        </w:p>
        <w:p w14:paraId="0FAD2FF0" w14:textId="77777777" w:rsidR="0011511C" w:rsidRPr="0011511C" w:rsidRDefault="0011511C" w:rsidP="0011511C">
          <w:pPr>
            <w:autoSpaceDE w:val="0"/>
            <w:autoSpaceDN w:val="0"/>
            <w:ind w:hanging="480"/>
            <w:jc w:val="both"/>
            <w:divId w:val="618294972"/>
            <w:rPr>
              <w:rFonts w:eastAsia="Times New Roman"/>
              <w:color w:val="000000"/>
            </w:rPr>
          </w:pPr>
          <w:r w:rsidRPr="0011511C">
            <w:rPr>
              <w:rFonts w:eastAsia="Times New Roman"/>
              <w:color w:val="000000"/>
            </w:rPr>
            <w:t xml:space="preserve">Pratama, S. A. (2025). </w:t>
          </w:r>
          <w:proofErr w:type="spellStart"/>
          <w:r w:rsidRPr="0011511C">
            <w:rPr>
              <w:rFonts w:eastAsia="Times New Roman"/>
              <w:color w:val="000000"/>
            </w:rPr>
            <w:t>Sistem</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w:t>
          </w:r>
          <w:proofErr w:type="spellStart"/>
          <w:r w:rsidRPr="0011511C">
            <w:rPr>
              <w:rFonts w:eastAsia="Times New Roman"/>
              <w:color w:val="000000"/>
            </w:rPr>
            <w:t>Otomatis</w:t>
          </w:r>
          <w:proofErr w:type="spellEnd"/>
          <w:r w:rsidRPr="0011511C">
            <w:rPr>
              <w:rFonts w:eastAsia="Times New Roman"/>
              <w:color w:val="000000"/>
            </w:rPr>
            <w:t xml:space="preserve"> </w:t>
          </w:r>
          <w:proofErr w:type="spellStart"/>
          <w:r w:rsidRPr="0011511C">
            <w:rPr>
              <w:rFonts w:eastAsia="Times New Roman"/>
              <w:color w:val="000000"/>
            </w:rPr>
            <w:t>Menggunakan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pada </w:t>
          </w:r>
          <w:proofErr w:type="spellStart"/>
          <w:r w:rsidRPr="0011511C">
            <w:rPr>
              <w:rFonts w:eastAsia="Times New Roman"/>
              <w:color w:val="000000"/>
            </w:rPr>
            <w:t>Lingkungan</w:t>
          </w:r>
          <w:proofErr w:type="spellEnd"/>
          <w:r w:rsidRPr="0011511C">
            <w:rPr>
              <w:rFonts w:eastAsia="Times New Roman"/>
              <w:color w:val="000000"/>
            </w:rPr>
            <w:t xml:space="preserve"> Sekolah.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Komputer</w:t>
          </w:r>
          <w:proofErr w:type="spellEnd"/>
          <w:r w:rsidRPr="0011511C">
            <w:rPr>
              <w:rFonts w:eastAsia="Times New Roman"/>
              <w:color w:val="000000"/>
            </w:rPr>
            <w:t xml:space="preserve">, </w:t>
          </w:r>
          <w:r w:rsidRPr="0011511C">
            <w:rPr>
              <w:rFonts w:eastAsia="Times New Roman"/>
              <w:i/>
              <w:iCs/>
              <w:color w:val="000000"/>
            </w:rPr>
            <w:t>3</w:t>
          </w:r>
          <w:r w:rsidRPr="0011511C">
            <w:rPr>
              <w:rFonts w:eastAsia="Times New Roman"/>
              <w:color w:val="000000"/>
            </w:rPr>
            <w:t>(1), 55–60.</w:t>
          </w:r>
        </w:p>
        <w:p w14:paraId="0214BD4B" w14:textId="77777777" w:rsidR="0011511C" w:rsidRPr="0011511C" w:rsidRDefault="0011511C" w:rsidP="0011511C">
          <w:pPr>
            <w:autoSpaceDE w:val="0"/>
            <w:autoSpaceDN w:val="0"/>
            <w:ind w:hanging="480"/>
            <w:jc w:val="both"/>
            <w:divId w:val="1670255018"/>
            <w:rPr>
              <w:rFonts w:eastAsia="Times New Roman"/>
              <w:color w:val="000000"/>
            </w:rPr>
          </w:pPr>
          <w:r w:rsidRPr="0011511C">
            <w:rPr>
              <w:rFonts w:eastAsia="Times New Roman"/>
              <w:color w:val="000000"/>
            </w:rPr>
            <w:t xml:space="preserve">Pytel, K. (2025). Fuzzy logic applied to tunning mutation size in evolutionary algorithms. </w:t>
          </w:r>
          <w:r w:rsidRPr="0011511C">
            <w:rPr>
              <w:rFonts w:eastAsia="Times New Roman"/>
              <w:i/>
              <w:iCs/>
              <w:color w:val="000000"/>
            </w:rPr>
            <w:t>Scientific Reports</w:t>
          </w:r>
          <w:r w:rsidRPr="0011511C">
            <w:rPr>
              <w:rFonts w:eastAsia="Times New Roman"/>
              <w:color w:val="000000"/>
            </w:rPr>
            <w:t xml:space="preserve">, </w:t>
          </w:r>
          <w:r w:rsidRPr="0011511C">
            <w:rPr>
              <w:rFonts w:eastAsia="Times New Roman"/>
              <w:i/>
              <w:iCs/>
              <w:color w:val="000000"/>
            </w:rPr>
            <w:t>15</w:t>
          </w:r>
          <w:r w:rsidRPr="0011511C">
            <w:rPr>
              <w:rFonts w:eastAsia="Times New Roman"/>
              <w:color w:val="000000"/>
            </w:rPr>
            <w:t>(1), 1937. https://doi.org/10.1038/s41598-025-86349-5</w:t>
          </w:r>
        </w:p>
        <w:p w14:paraId="70AE9513" w14:textId="77777777" w:rsidR="0011511C" w:rsidRPr="0011511C" w:rsidRDefault="0011511C" w:rsidP="0011511C">
          <w:pPr>
            <w:autoSpaceDE w:val="0"/>
            <w:autoSpaceDN w:val="0"/>
            <w:ind w:hanging="480"/>
            <w:jc w:val="both"/>
            <w:divId w:val="109204941"/>
            <w:rPr>
              <w:rFonts w:eastAsia="Times New Roman"/>
              <w:color w:val="000000"/>
            </w:rPr>
          </w:pPr>
          <w:r w:rsidRPr="0011511C">
            <w:rPr>
              <w:rFonts w:eastAsia="Times New Roman"/>
              <w:color w:val="000000"/>
            </w:rPr>
            <w:t xml:space="preserve">Qais, M. H., </w:t>
          </w:r>
          <w:proofErr w:type="spellStart"/>
          <w:r w:rsidRPr="0011511C">
            <w:rPr>
              <w:rFonts w:eastAsia="Times New Roman"/>
              <w:color w:val="000000"/>
            </w:rPr>
            <w:t>Hasanien</w:t>
          </w:r>
          <w:proofErr w:type="spellEnd"/>
          <w:r w:rsidRPr="0011511C">
            <w:rPr>
              <w:rFonts w:eastAsia="Times New Roman"/>
              <w:color w:val="000000"/>
            </w:rPr>
            <w:t xml:space="preserve">, H. M., &amp; </w:t>
          </w:r>
          <w:proofErr w:type="spellStart"/>
          <w:r w:rsidRPr="0011511C">
            <w:rPr>
              <w:rFonts w:eastAsia="Times New Roman"/>
              <w:color w:val="000000"/>
            </w:rPr>
            <w:t>Alghuwainem</w:t>
          </w:r>
          <w:proofErr w:type="spellEnd"/>
          <w:r w:rsidRPr="0011511C">
            <w:rPr>
              <w:rFonts w:eastAsia="Times New Roman"/>
              <w:color w:val="000000"/>
            </w:rPr>
            <w:t xml:space="preserve">, S. (2020). Whale optimization algorithm-based </w:t>
          </w:r>
          <w:proofErr w:type="spellStart"/>
          <w:r w:rsidRPr="0011511C">
            <w:rPr>
              <w:rFonts w:eastAsia="Times New Roman"/>
              <w:color w:val="000000"/>
            </w:rPr>
            <w:t>Sugeno</w:t>
          </w:r>
          <w:proofErr w:type="spellEnd"/>
          <w:r w:rsidRPr="0011511C">
            <w:rPr>
              <w:rFonts w:eastAsia="Times New Roman"/>
              <w:color w:val="000000"/>
            </w:rPr>
            <w:t xml:space="preserve"> fuzzy logic controller for fault ride-through improvement of grid-connected variable speed wind generators. </w:t>
          </w:r>
          <w:r w:rsidRPr="0011511C">
            <w:rPr>
              <w:rFonts w:eastAsia="Times New Roman"/>
              <w:i/>
              <w:iCs/>
              <w:color w:val="000000"/>
            </w:rPr>
            <w:t>Engineering Applications of Artificial Intelligence</w:t>
          </w:r>
          <w:r w:rsidRPr="0011511C">
            <w:rPr>
              <w:rFonts w:eastAsia="Times New Roman"/>
              <w:color w:val="000000"/>
            </w:rPr>
            <w:t xml:space="preserve">, </w:t>
          </w:r>
          <w:r w:rsidRPr="0011511C">
            <w:rPr>
              <w:rFonts w:eastAsia="Times New Roman"/>
              <w:i/>
              <w:iCs/>
              <w:color w:val="000000"/>
            </w:rPr>
            <w:t>87</w:t>
          </w:r>
          <w:r w:rsidRPr="0011511C">
            <w:rPr>
              <w:rFonts w:eastAsia="Times New Roman"/>
              <w:color w:val="000000"/>
            </w:rPr>
            <w:t>. https://doi.org/10.1016/j.engappai.2019.103328</w:t>
          </w:r>
        </w:p>
        <w:p w14:paraId="7499E7E6" w14:textId="77777777" w:rsidR="0011511C" w:rsidRPr="0011511C" w:rsidRDefault="0011511C" w:rsidP="0011511C">
          <w:pPr>
            <w:autoSpaceDE w:val="0"/>
            <w:autoSpaceDN w:val="0"/>
            <w:ind w:hanging="480"/>
            <w:jc w:val="both"/>
            <w:divId w:val="646520993"/>
            <w:rPr>
              <w:rFonts w:eastAsia="Times New Roman"/>
              <w:color w:val="000000"/>
            </w:rPr>
          </w:pPr>
          <w:r w:rsidRPr="0011511C">
            <w:rPr>
              <w:rFonts w:eastAsia="Times New Roman"/>
              <w:color w:val="000000"/>
            </w:rPr>
            <w:t xml:space="preserve">Rahman Hakim, A. (2023). </w:t>
          </w:r>
          <w:proofErr w:type="spellStart"/>
          <w:r w:rsidRPr="0011511C">
            <w:rPr>
              <w:rFonts w:eastAsia="Times New Roman"/>
              <w:color w:val="000000"/>
            </w:rPr>
            <w:t>Penerapan</w:t>
          </w:r>
          <w:proofErr w:type="spellEnd"/>
          <w:r w:rsidRPr="0011511C">
            <w:rPr>
              <w:rFonts w:eastAsia="Times New Roman"/>
              <w:color w:val="000000"/>
            </w:rPr>
            <w:t xml:space="preserve"> Logika Fuzzy </w:t>
          </w:r>
          <w:proofErr w:type="spellStart"/>
          <w:r w:rsidRPr="0011511C">
            <w:rPr>
              <w:rFonts w:eastAsia="Times New Roman"/>
              <w:color w:val="000000"/>
            </w:rPr>
            <w:t>Untuk</w:t>
          </w:r>
          <w:proofErr w:type="spellEnd"/>
          <w:r w:rsidRPr="0011511C">
            <w:rPr>
              <w:rFonts w:eastAsia="Times New Roman"/>
              <w:color w:val="000000"/>
            </w:rPr>
            <w:t xml:space="preserve"> </w:t>
          </w:r>
          <w:proofErr w:type="spellStart"/>
          <w:r w:rsidRPr="0011511C">
            <w:rPr>
              <w:rFonts w:eastAsia="Times New Roman"/>
              <w:color w:val="000000"/>
            </w:rPr>
            <w:t>Menentukan</w:t>
          </w:r>
          <w:proofErr w:type="spellEnd"/>
          <w:r w:rsidRPr="0011511C">
            <w:rPr>
              <w:rFonts w:eastAsia="Times New Roman"/>
              <w:color w:val="000000"/>
            </w:rPr>
            <w:t xml:space="preserve"> Harga Jual Tas Fashion </w:t>
          </w:r>
          <w:proofErr w:type="spellStart"/>
          <w:r w:rsidRPr="0011511C">
            <w:rPr>
              <w:rFonts w:eastAsia="Times New Roman"/>
              <w:color w:val="000000"/>
            </w:rPr>
            <w:t>Menggunakan</w:t>
          </w:r>
          <w:proofErr w:type="spellEnd"/>
          <w:r w:rsidRPr="0011511C">
            <w:rPr>
              <w:rFonts w:eastAsia="Times New Roman"/>
              <w:color w:val="000000"/>
            </w:rPr>
            <w:t xml:space="preserve"> Metode </w:t>
          </w:r>
          <w:proofErr w:type="spellStart"/>
          <w:r w:rsidRPr="0011511C">
            <w:rPr>
              <w:rFonts w:eastAsia="Times New Roman"/>
              <w:color w:val="000000"/>
            </w:rPr>
            <w:t>Sugeno</w:t>
          </w:r>
          <w:proofErr w:type="spellEnd"/>
          <w:r w:rsidRPr="0011511C">
            <w:rPr>
              <w:rFonts w:eastAsia="Times New Roman"/>
              <w:color w:val="000000"/>
            </w:rPr>
            <w:t xml:space="preserve">. </w:t>
          </w:r>
          <w:r w:rsidRPr="0011511C">
            <w:rPr>
              <w:rFonts w:eastAsia="Times New Roman"/>
              <w:i/>
              <w:iCs/>
              <w:color w:val="000000"/>
            </w:rPr>
            <w:t>JURNAL DESAIN DAN ANALISIS TEKNOLOGI (JDDAT)</w:t>
          </w:r>
          <w:r w:rsidRPr="0011511C">
            <w:rPr>
              <w:rFonts w:eastAsia="Times New Roman"/>
              <w:color w:val="000000"/>
            </w:rPr>
            <w:t xml:space="preserve">, </w:t>
          </w:r>
          <w:r w:rsidRPr="0011511C">
            <w:rPr>
              <w:rFonts w:eastAsia="Times New Roman"/>
              <w:i/>
              <w:iCs/>
              <w:color w:val="000000"/>
            </w:rPr>
            <w:t>2</w:t>
          </w:r>
          <w:r w:rsidRPr="0011511C">
            <w:rPr>
              <w:rFonts w:eastAsia="Times New Roman"/>
              <w:color w:val="000000"/>
            </w:rPr>
            <w:t>(1), 84–91. http://journal.aptikomkepri.org/index.php/JDDAT84JURNALDESAINDANANALISISTEKNOLOGI</w:t>
          </w:r>
        </w:p>
        <w:p w14:paraId="4F6245FC" w14:textId="77777777" w:rsidR="0011511C" w:rsidRPr="0011511C" w:rsidRDefault="0011511C" w:rsidP="0011511C">
          <w:pPr>
            <w:autoSpaceDE w:val="0"/>
            <w:autoSpaceDN w:val="0"/>
            <w:ind w:hanging="480"/>
            <w:jc w:val="both"/>
            <w:divId w:val="972295373"/>
            <w:rPr>
              <w:rFonts w:eastAsia="Times New Roman"/>
              <w:color w:val="000000"/>
            </w:rPr>
          </w:pPr>
          <w:r w:rsidRPr="0011511C">
            <w:rPr>
              <w:rFonts w:eastAsia="Times New Roman"/>
              <w:color w:val="000000"/>
            </w:rPr>
            <w:t xml:space="preserve">Rajeswari, A. M., Anushiya, A. S., Fathima, K. S. A., Priya, S. S., &amp; </w:t>
          </w:r>
          <w:proofErr w:type="spellStart"/>
          <w:r w:rsidRPr="0011511C">
            <w:rPr>
              <w:rFonts w:eastAsia="Times New Roman"/>
              <w:color w:val="000000"/>
            </w:rPr>
            <w:t>Mathumithaa</w:t>
          </w:r>
          <w:proofErr w:type="spellEnd"/>
          <w:r w:rsidRPr="0011511C">
            <w:rPr>
              <w:rFonts w:eastAsia="Times New Roman"/>
              <w:color w:val="000000"/>
            </w:rPr>
            <w:t xml:space="preserve">, N. (2020). Fuzzy Decision Support System for Recommendation of Crop Cultivation based on Soil Type. </w:t>
          </w:r>
          <w:r w:rsidRPr="0011511C">
            <w:rPr>
              <w:rFonts w:eastAsia="Times New Roman"/>
              <w:i/>
              <w:iCs/>
              <w:color w:val="000000"/>
            </w:rPr>
            <w:t xml:space="preserve">2020 4th International Conference on Trends </w:t>
          </w:r>
          <w:r w:rsidRPr="0011511C">
            <w:rPr>
              <w:rFonts w:eastAsia="Times New Roman"/>
              <w:i/>
              <w:iCs/>
              <w:color w:val="000000"/>
            </w:rPr>
            <w:lastRenderedPageBreak/>
            <w:t>in Electronics and Informatics (ICOEI</w:t>
          </w:r>
          <w:proofErr w:type="gramStart"/>
          <w:r w:rsidRPr="0011511C">
            <w:rPr>
              <w:rFonts w:eastAsia="Times New Roman"/>
              <w:i/>
              <w:iCs/>
              <w:color w:val="000000"/>
            </w:rPr>
            <w:t>)(</w:t>
          </w:r>
          <w:proofErr w:type="gramEnd"/>
          <w:r w:rsidRPr="0011511C">
            <w:rPr>
              <w:rFonts w:eastAsia="Times New Roman"/>
              <w:i/>
              <w:iCs/>
              <w:color w:val="000000"/>
            </w:rPr>
            <w:t>48184)</w:t>
          </w:r>
          <w:r w:rsidRPr="0011511C">
            <w:rPr>
              <w:rFonts w:eastAsia="Times New Roman"/>
              <w:color w:val="000000"/>
            </w:rPr>
            <w:t>, 768–773. https://doi.org/10.1109/ICOEI48184.2020.9142899</w:t>
          </w:r>
        </w:p>
        <w:p w14:paraId="0823AFE3" w14:textId="77777777" w:rsidR="0011511C" w:rsidRPr="0011511C" w:rsidRDefault="0011511C" w:rsidP="0011511C">
          <w:pPr>
            <w:autoSpaceDE w:val="0"/>
            <w:autoSpaceDN w:val="0"/>
            <w:ind w:hanging="480"/>
            <w:jc w:val="both"/>
            <w:divId w:val="361829098"/>
            <w:rPr>
              <w:rFonts w:eastAsia="Times New Roman"/>
              <w:color w:val="000000"/>
            </w:rPr>
          </w:pPr>
          <w:r w:rsidRPr="0011511C">
            <w:rPr>
              <w:rFonts w:eastAsia="Times New Roman"/>
              <w:color w:val="000000"/>
            </w:rPr>
            <w:t xml:space="preserve">Rohim, M. A., </w:t>
          </w:r>
          <w:proofErr w:type="spellStart"/>
          <w:r w:rsidRPr="0011511C">
            <w:rPr>
              <w:rFonts w:eastAsia="Times New Roman"/>
              <w:color w:val="000000"/>
            </w:rPr>
            <w:t>Wiranto</w:t>
          </w:r>
          <w:proofErr w:type="spellEnd"/>
          <w:r w:rsidRPr="0011511C">
            <w:rPr>
              <w:rFonts w:eastAsia="Times New Roman"/>
              <w:color w:val="000000"/>
            </w:rPr>
            <w:t xml:space="preserve">, F., &amp; Fauziah, D. A. (2025). </w:t>
          </w:r>
          <w:proofErr w:type="spellStart"/>
          <w:r w:rsidRPr="0011511C">
            <w:rPr>
              <w:rFonts w:eastAsia="Times New Roman"/>
              <w:color w:val="000000"/>
            </w:rPr>
            <w:t>Optimasi</w:t>
          </w:r>
          <w:proofErr w:type="spellEnd"/>
          <w:r w:rsidRPr="0011511C">
            <w:rPr>
              <w:rFonts w:eastAsia="Times New Roman"/>
              <w:color w:val="000000"/>
            </w:rPr>
            <w:t xml:space="preserve"> </w:t>
          </w:r>
          <w:proofErr w:type="spellStart"/>
          <w:r w:rsidRPr="0011511C">
            <w:rPr>
              <w:rFonts w:eastAsia="Times New Roman"/>
              <w:color w:val="000000"/>
            </w:rPr>
            <w:t>Pembuatan</w:t>
          </w:r>
          <w:proofErr w:type="spellEnd"/>
          <w:r w:rsidRPr="0011511C">
            <w:rPr>
              <w:rFonts w:eastAsia="Times New Roman"/>
              <w:color w:val="000000"/>
            </w:rPr>
            <w:t xml:space="preserve"> Jadwal </w:t>
          </w:r>
          <w:proofErr w:type="spellStart"/>
          <w:r w:rsidRPr="0011511C">
            <w:rPr>
              <w:rFonts w:eastAsia="Times New Roman"/>
              <w:color w:val="000000"/>
            </w:rPr>
            <w:t>Perkuliahan</w:t>
          </w:r>
          <w:proofErr w:type="spellEnd"/>
          <w:r w:rsidRPr="0011511C">
            <w:rPr>
              <w:rFonts w:eastAsia="Times New Roman"/>
              <w:color w:val="000000"/>
            </w:rPr>
            <w:t xml:space="preserve"> </w:t>
          </w:r>
          <w:proofErr w:type="spellStart"/>
          <w:r w:rsidRPr="0011511C">
            <w:rPr>
              <w:rFonts w:eastAsia="Times New Roman"/>
              <w:color w:val="000000"/>
            </w:rPr>
            <w:t>Menggunakan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w:t>
          </w:r>
          <w:proofErr w:type="spellStart"/>
          <w:r w:rsidRPr="0011511C">
            <w:rPr>
              <w:rFonts w:eastAsia="Times New Roman"/>
              <w:color w:val="000000"/>
            </w:rPr>
            <w:t>Berbasis</w:t>
          </w:r>
          <w:proofErr w:type="spellEnd"/>
          <w:r w:rsidRPr="0011511C">
            <w:rPr>
              <w:rFonts w:eastAsia="Times New Roman"/>
              <w:color w:val="000000"/>
            </w:rPr>
            <w:t xml:space="preserve"> </w:t>
          </w:r>
          <w:proofErr w:type="spellStart"/>
          <w:r w:rsidRPr="0011511C">
            <w:rPr>
              <w:rFonts w:eastAsia="Times New Roman"/>
              <w:color w:val="000000"/>
            </w:rPr>
            <w:t>Pendekatan</w:t>
          </w:r>
          <w:proofErr w:type="spellEnd"/>
          <w:r w:rsidRPr="0011511C">
            <w:rPr>
              <w:rFonts w:eastAsia="Times New Roman"/>
              <w:color w:val="000000"/>
            </w:rPr>
            <w:t xml:space="preserve"> </w:t>
          </w:r>
          <w:proofErr w:type="spellStart"/>
          <w:r w:rsidRPr="0011511C">
            <w:rPr>
              <w:rFonts w:eastAsia="Times New Roman"/>
              <w:color w:val="000000"/>
            </w:rPr>
            <w:t>Multivariat</w:t>
          </w:r>
          <w:proofErr w:type="spellEnd"/>
          <w:r w:rsidRPr="0011511C">
            <w:rPr>
              <w:rFonts w:eastAsia="Times New Roman"/>
              <w:color w:val="000000"/>
            </w:rPr>
            <w:t xml:space="preserve">. </w:t>
          </w:r>
          <w:proofErr w:type="gramStart"/>
          <w:r w:rsidRPr="0011511C">
            <w:rPr>
              <w:rFonts w:eastAsia="Times New Roman"/>
              <w:i/>
              <w:iCs/>
              <w:color w:val="000000"/>
            </w:rPr>
            <w:t>BIOS</w:t>
          </w:r>
          <w:r w:rsidRPr="0011511C">
            <w:rPr>
              <w:rFonts w:ascii="Times New Roman" w:eastAsia="Times New Roman" w:hAnsi="Times New Roman" w:cs="Times New Roman"/>
              <w:i/>
              <w:iCs/>
              <w:color w:val="000000"/>
            </w:rPr>
            <w:t> </w:t>
          </w:r>
          <w:r w:rsidRPr="0011511C">
            <w:rPr>
              <w:rFonts w:eastAsia="Times New Roman"/>
              <w:i/>
              <w:iCs/>
              <w:color w:val="000000"/>
            </w:rPr>
            <w:t>:</w:t>
          </w:r>
          <w:proofErr w:type="gramEnd"/>
          <w:r w:rsidRPr="0011511C">
            <w:rPr>
              <w:rFonts w:eastAsia="Times New Roman"/>
              <w:i/>
              <w:iCs/>
              <w:color w:val="000000"/>
            </w:rPr>
            <w:t xml:space="preserve">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Teknologi</w:t>
          </w:r>
          <w:proofErr w:type="spellEnd"/>
          <w:r w:rsidRPr="0011511C">
            <w:rPr>
              <w:rFonts w:eastAsia="Times New Roman"/>
              <w:i/>
              <w:iCs/>
              <w:color w:val="000000"/>
            </w:rPr>
            <w:t xml:space="preserve"> </w:t>
          </w:r>
          <w:proofErr w:type="spellStart"/>
          <w:r w:rsidRPr="0011511C">
            <w:rPr>
              <w:rFonts w:eastAsia="Times New Roman"/>
              <w:i/>
              <w:iCs/>
              <w:color w:val="000000"/>
            </w:rPr>
            <w:t>Informasi</w:t>
          </w:r>
          <w:proofErr w:type="spellEnd"/>
          <w:r w:rsidRPr="0011511C">
            <w:rPr>
              <w:rFonts w:eastAsia="Times New Roman"/>
              <w:i/>
              <w:iCs/>
              <w:color w:val="000000"/>
            </w:rPr>
            <w:t xml:space="preserve"> Dan Rekayasa Komputer</w:t>
          </w:r>
          <w:r w:rsidRPr="0011511C">
            <w:rPr>
              <w:rFonts w:eastAsia="Times New Roman"/>
              <w:color w:val="000000"/>
            </w:rPr>
            <w:t xml:space="preserve">, </w:t>
          </w:r>
          <w:r w:rsidRPr="0011511C">
            <w:rPr>
              <w:rFonts w:eastAsia="Times New Roman"/>
              <w:i/>
              <w:iCs/>
              <w:color w:val="000000"/>
            </w:rPr>
            <w:t>6</w:t>
          </w:r>
          <w:r w:rsidRPr="0011511C">
            <w:rPr>
              <w:rFonts w:eastAsia="Times New Roman"/>
              <w:color w:val="000000"/>
            </w:rPr>
            <w:t>(1), 31–38. https://doi.org/10.37148/bios.v6i1.160</w:t>
          </w:r>
        </w:p>
        <w:p w14:paraId="5C1F5B0C" w14:textId="77777777" w:rsidR="0011511C" w:rsidRPr="0011511C" w:rsidRDefault="0011511C" w:rsidP="0011511C">
          <w:pPr>
            <w:autoSpaceDE w:val="0"/>
            <w:autoSpaceDN w:val="0"/>
            <w:ind w:hanging="480"/>
            <w:jc w:val="both"/>
            <w:divId w:val="1859540833"/>
            <w:rPr>
              <w:rFonts w:eastAsia="Times New Roman"/>
              <w:color w:val="000000"/>
            </w:rPr>
          </w:pPr>
          <w:proofErr w:type="spellStart"/>
          <w:r w:rsidRPr="0011511C">
            <w:rPr>
              <w:rFonts w:eastAsia="Times New Roman"/>
              <w:color w:val="000000"/>
            </w:rPr>
            <w:t>Roihan</w:t>
          </w:r>
          <w:proofErr w:type="spellEnd"/>
          <w:r w:rsidRPr="0011511C">
            <w:rPr>
              <w:rFonts w:eastAsia="Times New Roman"/>
              <w:color w:val="000000"/>
            </w:rPr>
            <w:t xml:space="preserve">, A., Nasution, K., &amp; </w:t>
          </w:r>
          <w:proofErr w:type="spellStart"/>
          <w:r w:rsidRPr="0011511C">
            <w:rPr>
              <w:rFonts w:eastAsia="Times New Roman"/>
              <w:color w:val="000000"/>
            </w:rPr>
            <w:t>Siambaton</w:t>
          </w:r>
          <w:proofErr w:type="spellEnd"/>
          <w:r w:rsidRPr="0011511C">
            <w:rPr>
              <w:rFonts w:eastAsia="Times New Roman"/>
              <w:color w:val="000000"/>
            </w:rPr>
            <w:t xml:space="preserve">, </w:t>
          </w:r>
          <w:proofErr w:type="spellStart"/>
          <w:r w:rsidRPr="0011511C">
            <w:rPr>
              <w:rFonts w:eastAsia="Times New Roman"/>
              <w:color w:val="000000"/>
            </w:rPr>
            <w:t>Mhd</w:t>
          </w:r>
          <w:proofErr w:type="spellEnd"/>
          <w:r w:rsidRPr="0011511C">
            <w:rPr>
              <w:rFonts w:eastAsia="Times New Roman"/>
              <w:color w:val="000000"/>
            </w:rPr>
            <w:t xml:space="preserve">. Z. (2022). </w:t>
          </w:r>
          <w:proofErr w:type="spellStart"/>
          <w:r w:rsidRPr="0011511C">
            <w:rPr>
              <w:rFonts w:eastAsia="Times New Roman"/>
              <w:color w:val="000000"/>
            </w:rPr>
            <w:t>Implementasi</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Greedy </w:t>
          </w:r>
          <w:proofErr w:type="spellStart"/>
          <w:r w:rsidRPr="0011511C">
            <w:rPr>
              <w:rFonts w:eastAsia="Times New Roman"/>
              <w:color w:val="000000"/>
            </w:rPr>
            <w:t>Kombinasi</w:t>
          </w:r>
          <w:proofErr w:type="spellEnd"/>
          <w:r w:rsidRPr="0011511C">
            <w:rPr>
              <w:rFonts w:eastAsia="Times New Roman"/>
              <w:color w:val="000000"/>
            </w:rPr>
            <w:t xml:space="preserve"> </w:t>
          </w:r>
          <w:proofErr w:type="spellStart"/>
          <w:r w:rsidRPr="0011511C">
            <w:rPr>
              <w:rFonts w:eastAsia="Times New Roman"/>
              <w:color w:val="000000"/>
            </w:rPr>
            <w:t>dengan</w:t>
          </w:r>
          <w:proofErr w:type="spellEnd"/>
          <w:r w:rsidRPr="0011511C">
            <w:rPr>
              <w:rFonts w:eastAsia="Times New Roman"/>
              <w:color w:val="000000"/>
            </w:rPr>
            <w:t xml:space="preserve"> </w:t>
          </w:r>
          <w:proofErr w:type="spellStart"/>
          <w:r w:rsidRPr="0011511C">
            <w:rPr>
              <w:rFonts w:eastAsia="Times New Roman"/>
              <w:color w:val="000000"/>
            </w:rPr>
            <w:t>Perulangan</w:t>
          </w:r>
          <w:proofErr w:type="spellEnd"/>
          <w:r w:rsidRPr="0011511C">
            <w:rPr>
              <w:rFonts w:eastAsia="Times New Roman"/>
              <w:color w:val="000000"/>
            </w:rPr>
            <w:t xml:space="preserve"> pada </w:t>
          </w:r>
          <w:proofErr w:type="spellStart"/>
          <w:r w:rsidRPr="0011511C">
            <w:rPr>
              <w:rFonts w:eastAsia="Times New Roman"/>
              <w:color w:val="000000"/>
            </w:rPr>
            <w:t>Aplikasi</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w:t>
          </w:r>
          <w:proofErr w:type="spellStart"/>
          <w:r w:rsidRPr="0011511C">
            <w:rPr>
              <w:rFonts w:eastAsia="Times New Roman"/>
              <w:color w:val="000000"/>
            </w:rPr>
            <w:t>Praktikum</w:t>
          </w:r>
          <w:proofErr w:type="spellEnd"/>
          <w:r w:rsidRPr="0011511C">
            <w:rPr>
              <w:rFonts w:eastAsia="Times New Roman"/>
              <w:color w:val="000000"/>
            </w:rPr>
            <w:t xml:space="preserve">. </w:t>
          </w:r>
          <w:r w:rsidRPr="0011511C">
            <w:rPr>
              <w:rFonts w:eastAsia="Times New Roman"/>
              <w:i/>
              <w:iCs/>
              <w:color w:val="000000"/>
            </w:rPr>
            <w:t xml:space="preserve">Sudo </w:t>
          </w:r>
          <w:proofErr w:type="spellStart"/>
          <w:r w:rsidRPr="0011511C">
            <w:rPr>
              <w:rFonts w:eastAsia="Times New Roman"/>
              <w:i/>
              <w:iCs/>
              <w:color w:val="000000"/>
            </w:rPr>
            <w:t>Jurnal</w:t>
          </w:r>
          <w:proofErr w:type="spellEnd"/>
          <w:r w:rsidRPr="0011511C">
            <w:rPr>
              <w:rFonts w:eastAsia="Times New Roman"/>
              <w:i/>
              <w:iCs/>
              <w:color w:val="000000"/>
            </w:rPr>
            <w:t xml:space="preserve"> Teknik </w:t>
          </w:r>
          <w:proofErr w:type="spellStart"/>
          <w:r w:rsidRPr="0011511C">
            <w:rPr>
              <w:rFonts w:eastAsia="Times New Roman"/>
              <w:i/>
              <w:iCs/>
              <w:color w:val="000000"/>
            </w:rPr>
            <w:t>Informatika</w:t>
          </w:r>
          <w:proofErr w:type="spellEnd"/>
          <w:r w:rsidRPr="0011511C">
            <w:rPr>
              <w:rFonts w:eastAsia="Times New Roman"/>
              <w:color w:val="000000"/>
            </w:rPr>
            <w:t xml:space="preserve">, </w:t>
          </w:r>
          <w:r w:rsidRPr="0011511C">
            <w:rPr>
              <w:rFonts w:eastAsia="Times New Roman"/>
              <w:i/>
              <w:iCs/>
              <w:color w:val="000000"/>
            </w:rPr>
            <w:t>1</w:t>
          </w:r>
          <w:r w:rsidRPr="0011511C">
            <w:rPr>
              <w:rFonts w:eastAsia="Times New Roman"/>
              <w:color w:val="000000"/>
            </w:rPr>
            <w:t>(2), 42–50. https://doi.org/10.56211/sudo.v1i2.8</w:t>
          </w:r>
        </w:p>
        <w:p w14:paraId="39F4D56B" w14:textId="77777777" w:rsidR="0011511C" w:rsidRPr="0011511C" w:rsidRDefault="0011511C" w:rsidP="0011511C">
          <w:pPr>
            <w:autoSpaceDE w:val="0"/>
            <w:autoSpaceDN w:val="0"/>
            <w:ind w:hanging="480"/>
            <w:jc w:val="both"/>
            <w:divId w:val="1283073355"/>
            <w:rPr>
              <w:rFonts w:eastAsia="Times New Roman"/>
              <w:color w:val="000000"/>
            </w:rPr>
          </w:pPr>
          <w:proofErr w:type="spellStart"/>
          <w:r w:rsidRPr="0011511C">
            <w:rPr>
              <w:rFonts w:eastAsia="Times New Roman"/>
              <w:color w:val="000000"/>
            </w:rPr>
            <w:t>Sardjono</w:t>
          </w:r>
          <w:proofErr w:type="spellEnd"/>
          <w:r w:rsidRPr="0011511C">
            <w:rPr>
              <w:rFonts w:eastAsia="Times New Roman"/>
              <w:color w:val="000000"/>
            </w:rPr>
            <w:t xml:space="preserve">, W., </w:t>
          </w:r>
          <w:proofErr w:type="spellStart"/>
          <w:r w:rsidRPr="0011511C">
            <w:rPr>
              <w:rFonts w:eastAsia="Times New Roman"/>
              <w:color w:val="000000"/>
            </w:rPr>
            <w:t>Priatna</w:t>
          </w:r>
          <w:proofErr w:type="spellEnd"/>
          <w:r w:rsidRPr="0011511C">
            <w:rPr>
              <w:rFonts w:eastAsia="Times New Roman"/>
              <w:color w:val="000000"/>
            </w:rPr>
            <w:t xml:space="preserve">, W., Nugroho, D. S., </w:t>
          </w:r>
          <w:proofErr w:type="spellStart"/>
          <w:r w:rsidRPr="0011511C">
            <w:rPr>
              <w:rFonts w:eastAsia="Times New Roman"/>
              <w:color w:val="000000"/>
            </w:rPr>
            <w:t>Rahmasari</w:t>
          </w:r>
          <w:proofErr w:type="spellEnd"/>
          <w:r w:rsidRPr="0011511C">
            <w:rPr>
              <w:rFonts w:eastAsia="Times New Roman"/>
              <w:color w:val="000000"/>
            </w:rPr>
            <w:t xml:space="preserve">, A., &amp; Lusia, E. (2021). Genetic algorithm implementation for application of shifting work scheduling system. </w:t>
          </w:r>
          <w:r w:rsidRPr="0011511C">
            <w:rPr>
              <w:rFonts w:eastAsia="Times New Roman"/>
              <w:i/>
              <w:iCs/>
              <w:color w:val="000000"/>
            </w:rPr>
            <w:t>ICIC Express Letters</w:t>
          </w:r>
          <w:r w:rsidRPr="0011511C">
            <w:rPr>
              <w:rFonts w:eastAsia="Times New Roman"/>
              <w:color w:val="000000"/>
            </w:rPr>
            <w:t xml:space="preserve">, </w:t>
          </w:r>
          <w:r w:rsidRPr="0011511C">
            <w:rPr>
              <w:rFonts w:eastAsia="Times New Roman"/>
              <w:i/>
              <w:iCs/>
              <w:color w:val="000000"/>
            </w:rPr>
            <w:t>15</w:t>
          </w:r>
          <w:r w:rsidRPr="0011511C">
            <w:rPr>
              <w:rFonts w:eastAsia="Times New Roman"/>
              <w:color w:val="000000"/>
            </w:rPr>
            <w:t>(7), 791–802. https://doi.org/10.24507/icicel.15.07.791</w:t>
          </w:r>
        </w:p>
        <w:p w14:paraId="00AC3F98" w14:textId="77777777" w:rsidR="0011511C" w:rsidRPr="0011511C" w:rsidRDefault="0011511C" w:rsidP="0011511C">
          <w:pPr>
            <w:autoSpaceDE w:val="0"/>
            <w:autoSpaceDN w:val="0"/>
            <w:ind w:hanging="480"/>
            <w:jc w:val="both"/>
            <w:divId w:val="1732651229"/>
            <w:rPr>
              <w:rFonts w:eastAsia="Times New Roman"/>
              <w:color w:val="000000"/>
            </w:rPr>
          </w:pPr>
          <w:r w:rsidRPr="0011511C">
            <w:rPr>
              <w:rFonts w:eastAsia="Times New Roman"/>
              <w:color w:val="000000"/>
            </w:rPr>
            <w:t xml:space="preserve">Sari, W. E., </w:t>
          </w:r>
          <w:proofErr w:type="spellStart"/>
          <w:r w:rsidRPr="0011511C">
            <w:rPr>
              <w:rFonts w:eastAsia="Times New Roman"/>
              <w:color w:val="000000"/>
            </w:rPr>
            <w:t>Wahyunggoro</w:t>
          </w:r>
          <w:proofErr w:type="spellEnd"/>
          <w:r w:rsidRPr="0011511C">
            <w:rPr>
              <w:rFonts w:eastAsia="Times New Roman"/>
              <w:color w:val="000000"/>
            </w:rPr>
            <w:t xml:space="preserve">, O., &amp; </w:t>
          </w:r>
          <w:proofErr w:type="spellStart"/>
          <w:r w:rsidRPr="0011511C">
            <w:rPr>
              <w:rFonts w:eastAsia="Times New Roman"/>
              <w:color w:val="000000"/>
            </w:rPr>
            <w:t>Fauziati</w:t>
          </w:r>
          <w:proofErr w:type="spellEnd"/>
          <w:r w:rsidRPr="0011511C">
            <w:rPr>
              <w:rFonts w:eastAsia="Times New Roman"/>
              <w:color w:val="000000"/>
            </w:rPr>
            <w:t>, S. (2016). A comparative study on fuzzy Mamdani-</w:t>
          </w:r>
          <w:proofErr w:type="spellStart"/>
          <w:r w:rsidRPr="0011511C">
            <w:rPr>
              <w:rFonts w:eastAsia="Times New Roman"/>
              <w:color w:val="000000"/>
            </w:rPr>
            <w:t>Sugeno</w:t>
          </w:r>
          <w:proofErr w:type="spellEnd"/>
          <w:r w:rsidRPr="0011511C">
            <w:rPr>
              <w:rFonts w:eastAsia="Times New Roman"/>
              <w:color w:val="000000"/>
            </w:rPr>
            <w:t xml:space="preserve">-Tsukamoto for the childhood tuberculosis diagnosis. </w:t>
          </w:r>
          <w:r w:rsidRPr="0011511C">
            <w:rPr>
              <w:rFonts w:eastAsia="Times New Roman"/>
              <w:i/>
              <w:iCs/>
              <w:color w:val="000000"/>
            </w:rPr>
            <w:t>AIP Conference Proceedings</w:t>
          </w:r>
          <w:r w:rsidRPr="0011511C">
            <w:rPr>
              <w:rFonts w:eastAsia="Times New Roman"/>
              <w:color w:val="000000"/>
            </w:rPr>
            <w:t xml:space="preserve">, </w:t>
          </w:r>
          <w:r w:rsidRPr="0011511C">
            <w:rPr>
              <w:rFonts w:eastAsia="Times New Roman"/>
              <w:i/>
              <w:iCs/>
              <w:color w:val="000000"/>
            </w:rPr>
            <w:t>1755</w:t>
          </w:r>
          <w:r w:rsidRPr="0011511C">
            <w:rPr>
              <w:rFonts w:eastAsia="Times New Roman"/>
              <w:color w:val="000000"/>
            </w:rPr>
            <w:t>. https://doi.org/10.1063/1.4958498</w:t>
          </w:r>
        </w:p>
        <w:p w14:paraId="6B1055E6" w14:textId="77777777" w:rsidR="0011511C" w:rsidRPr="0011511C" w:rsidRDefault="0011511C" w:rsidP="0011511C">
          <w:pPr>
            <w:autoSpaceDE w:val="0"/>
            <w:autoSpaceDN w:val="0"/>
            <w:ind w:hanging="480"/>
            <w:jc w:val="both"/>
            <w:divId w:val="1430546753"/>
            <w:rPr>
              <w:rFonts w:eastAsia="Times New Roman"/>
              <w:color w:val="000000"/>
            </w:rPr>
          </w:pPr>
          <w:proofErr w:type="spellStart"/>
          <w:r w:rsidRPr="0011511C">
            <w:rPr>
              <w:rFonts w:eastAsia="Times New Roman"/>
              <w:color w:val="000000"/>
            </w:rPr>
            <w:t>Sayudias</w:t>
          </w:r>
          <w:proofErr w:type="spellEnd"/>
          <w:r w:rsidRPr="0011511C">
            <w:rPr>
              <w:rFonts w:eastAsia="Times New Roman"/>
              <w:color w:val="000000"/>
            </w:rPr>
            <w:t xml:space="preserve">, O., </w:t>
          </w:r>
          <w:proofErr w:type="spellStart"/>
          <w:r w:rsidRPr="0011511C">
            <w:rPr>
              <w:rFonts w:eastAsia="Times New Roman"/>
              <w:color w:val="000000"/>
            </w:rPr>
            <w:t>Fujiyanti</w:t>
          </w:r>
          <w:proofErr w:type="spellEnd"/>
          <w:r w:rsidRPr="0011511C">
            <w:rPr>
              <w:rFonts w:eastAsia="Times New Roman"/>
              <w:color w:val="000000"/>
            </w:rPr>
            <w:t xml:space="preserve">, L., &amp; </w:t>
          </w:r>
          <w:proofErr w:type="spellStart"/>
          <w:r w:rsidRPr="0011511C">
            <w:rPr>
              <w:rFonts w:eastAsia="Times New Roman"/>
              <w:color w:val="000000"/>
            </w:rPr>
            <w:t>Setya</w:t>
          </w:r>
          <w:proofErr w:type="spellEnd"/>
          <w:r w:rsidRPr="0011511C">
            <w:rPr>
              <w:rFonts w:eastAsia="Times New Roman"/>
              <w:color w:val="000000"/>
            </w:rPr>
            <w:t xml:space="preserve"> Pratama, M. (2022). PROSIDING SEMINAR NASIONAL INOVASI TEKNOLOGI TERAPAN APLIKASI SISTEM INFORMASI PENJADWALAN LABORATORIUM (STUDI KASUS LABORATORIUM TRPL). </w:t>
          </w:r>
          <w:r w:rsidRPr="0011511C">
            <w:rPr>
              <w:rFonts w:eastAsia="Times New Roman"/>
              <w:i/>
              <w:iCs/>
              <w:color w:val="000000"/>
            </w:rPr>
            <w:t>PROSIDING SEMINAR NASIONAL INOVASI TEKNOLOGI TERAPAN</w:t>
          </w:r>
          <w:r w:rsidRPr="0011511C">
            <w:rPr>
              <w:rFonts w:eastAsia="Times New Roman"/>
              <w:color w:val="000000"/>
            </w:rPr>
            <w:t xml:space="preserve">, </w:t>
          </w:r>
          <w:r w:rsidRPr="0011511C">
            <w:rPr>
              <w:rFonts w:eastAsia="Times New Roman"/>
              <w:i/>
              <w:iCs/>
              <w:color w:val="000000"/>
            </w:rPr>
            <w:t>2</w:t>
          </w:r>
          <w:r w:rsidRPr="0011511C">
            <w:rPr>
              <w:rFonts w:eastAsia="Times New Roman"/>
              <w:color w:val="000000"/>
            </w:rPr>
            <w:t>(1), 381–386.</w:t>
          </w:r>
        </w:p>
        <w:p w14:paraId="6CBC54C9" w14:textId="77777777" w:rsidR="0011511C" w:rsidRPr="0011511C" w:rsidRDefault="0011511C" w:rsidP="0011511C">
          <w:pPr>
            <w:autoSpaceDE w:val="0"/>
            <w:autoSpaceDN w:val="0"/>
            <w:ind w:hanging="480"/>
            <w:jc w:val="both"/>
            <w:divId w:val="1173639853"/>
            <w:rPr>
              <w:rFonts w:eastAsia="Times New Roman"/>
              <w:color w:val="000000"/>
            </w:rPr>
          </w:pPr>
          <w:r w:rsidRPr="0011511C">
            <w:rPr>
              <w:rFonts w:eastAsia="Times New Roman"/>
              <w:color w:val="000000"/>
            </w:rPr>
            <w:t xml:space="preserve">Shivan Othman, P., Reber Ihsan, R., &amp; Masoud Abdulhakeem, R. (2022a). The Genetic Algorithm (GA) in Relation to Natural Evolution. </w:t>
          </w:r>
          <w:r w:rsidRPr="0011511C">
            <w:rPr>
              <w:rFonts w:eastAsia="Times New Roman"/>
              <w:i/>
              <w:iCs/>
              <w:color w:val="000000"/>
            </w:rPr>
            <w:t>Academic Journal of Nawroz University</w:t>
          </w:r>
          <w:r w:rsidRPr="0011511C">
            <w:rPr>
              <w:rFonts w:eastAsia="Times New Roman"/>
              <w:color w:val="000000"/>
            </w:rPr>
            <w:t xml:space="preserve">, </w:t>
          </w:r>
          <w:r w:rsidRPr="0011511C">
            <w:rPr>
              <w:rFonts w:eastAsia="Times New Roman"/>
              <w:i/>
              <w:iCs/>
              <w:color w:val="000000"/>
            </w:rPr>
            <w:t>11</w:t>
          </w:r>
          <w:r w:rsidRPr="0011511C">
            <w:rPr>
              <w:rFonts w:eastAsia="Times New Roman"/>
              <w:color w:val="000000"/>
            </w:rPr>
            <w:t>(3), 243–250. https://doi.org/10.25007/ajnu.v11n3a1414</w:t>
          </w:r>
        </w:p>
        <w:p w14:paraId="100D8E8B" w14:textId="77777777" w:rsidR="0011511C" w:rsidRPr="0011511C" w:rsidRDefault="0011511C" w:rsidP="0011511C">
          <w:pPr>
            <w:autoSpaceDE w:val="0"/>
            <w:autoSpaceDN w:val="0"/>
            <w:ind w:hanging="480"/>
            <w:jc w:val="both"/>
            <w:divId w:val="1909607424"/>
            <w:rPr>
              <w:rFonts w:eastAsia="Times New Roman"/>
              <w:color w:val="000000"/>
            </w:rPr>
          </w:pPr>
          <w:r w:rsidRPr="0011511C">
            <w:rPr>
              <w:rFonts w:eastAsia="Times New Roman"/>
              <w:color w:val="000000"/>
            </w:rPr>
            <w:t xml:space="preserve">Shivan Othman, P., Reber Ihsan, R., &amp; Masoud Abdulhakeem, R. (2022b). The Genetic Algorithm (GA) in Relation to Natural Evolution. </w:t>
          </w:r>
          <w:r w:rsidRPr="0011511C">
            <w:rPr>
              <w:rFonts w:eastAsia="Times New Roman"/>
              <w:i/>
              <w:iCs/>
              <w:color w:val="000000"/>
            </w:rPr>
            <w:t>Academic Journal of Nawroz University</w:t>
          </w:r>
          <w:r w:rsidRPr="0011511C">
            <w:rPr>
              <w:rFonts w:eastAsia="Times New Roman"/>
              <w:color w:val="000000"/>
            </w:rPr>
            <w:t xml:space="preserve">, </w:t>
          </w:r>
          <w:r w:rsidRPr="0011511C">
            <w:rPr>
              <w:rFonts w:eastAsia="Times New Roman"/>
              <w:i/>
              <w:iCs/>
              <w:color w:val="000000"/>
            </w:rPr>
            <w:t>11</w:t>
          </w:r>
          <w:r w:rsidRPr="0011511C">
            <w:rPr>
              <w:rFonts w:eastAsia="Times New Roman"/>
              <w:color w:val="000000"/>
            </w:rPr>
            <w:t>(3), 243–250. https://doi.org/10.25007/ajnu.v11n3a1414</w:t>
          </w:r>
        </w:p>
        <w:p w14:paraId="73223725" w14:textId="77777777" w:rsidR="0011511C" w:rsidRPr="0011511C" w:rsidRDefault="0011511C" w:rsidP="0011511C">
          <w:pPr>
            <w:autoSpaceDE w:val="0"/>
            <w:autoSpaceDN w:val="0"/>
            <w:ind w:hanging="480"/>
            <w:jc w:val="both"/>
            <w:divId w:val="1896968489"/>
            <w:rPr>
              <w:rFonts w:eastAsia="Times New Roman"/>
              <w:color w:val="000000"/>
            </w:rPr>
          </w:pPr>
          <w:proofErr w:type="spellStart"/>
          <w:r w:rsidRPr="0011511C">
            <w:rPr>
              <w:rFonts w:eastAsia="Times New Roman"/>
              <w:color w:val="000000"/>
            </w:rPr>
            <w:t>Sihombing</w:t>
          </w:r>
          <w:proofErr w:type="spellEnd"/>
          <w:r w:rsidRPr="0011511C">
            <w:rPr>
              <w:rFonts w:eastAsia="Times New Roman"/>
              <w:color w:val="000000"/>
            </w:rPr>
            <w:t xml:space="preserve">, F. A. (2024). Kajian Fuzzy Metode Mamdani dan Fuzzy Metode </w:t>
          </w:r>
          <w:proofErr w:type="spellStart"/>
          <w:r w:rsidRPr="0011511C">
            <w:rPr>
              <w:rFonts w:eastAsia="Times New Roman"/>
              <w:color w:val="000000"/>
            </w:rPr>
            <w:t>Sugeno</w:t>
          </w:r>
          <w:proofErr w:type="spellEnd"/>
          <w:r w:rsidRPr="0011511C">
            <w:rPr>
              <w:rFonts w:eastAsia="Times New Roman"/>
              <w:color w:val="000000"/>
            </w:rPr>
            <w:t xml:space="preserve"> </w:t>
          </w:r>
          <w:proofErr w:type="spellStart"/>
          <w:r w:rsidRPr="0011511C">
            <w:rPr>
              <w:rFonts w:eastAsia="Times New Roman"/>
              <w:color w:val="000000"/>
            </w:rPr>
            <w:t>serta</w:t>
          </w:r>
          <w:proofErr w:type="spellEnd"/>
          <w:r w:rsidRPr="0011511C">
            <w:rPr>
              <w:rFonts w:eastAsia="Times New Roman"/>
              <w:color w:val="000000"/>
            </w:rPr>
            <w:t xml:space="preserve"> </w:t>
          </w:r>
          <w:proofErr w:type="spellStart"/>
          <w:r w:rsidRPr="0011511C">
            <w:rPr>
              <w:rFonts w:eastAsia="Times New Roman"/>
              <w:color w:val="000000"/>
            </w:rPr>
            <w:t>Implementasinya</w:t>
          </w:r>
          <w:proofErr w:type="spellEnd"/>
          <w:r w:rsidRPr="0011511C">
            <w:rPr>
              <w:rFonts w:eastAsia="Times New Roman"/>
              <w:color w:val="000000"/>
            </w:rPr>
            <w:t xml:space="preserve">. </w:t>
          </w:r>
          <w:r w:rsidRPr="0011511C">
            <w:rPr>
              <w:rFonts w:eastAsia="Times New Roman"/>
              <w:i/>
              <w:iCs/>
              <w:color w:val="000000"/>
            </w:rPr>
            <w:t>INNOVATIVE: Journal Of Social Science Research</w:t>
          </w:r>
          <w:r w:rsidRPr="0011511C">
            <w:rPr>
              <w:rFonts w:eastAsia="Times New Roman"/>
              <w:color w:val="000000"/>
            </w:rPr>
            <w:t xml:space="preserve">, </w:t>
          </w:r>
          <w:r w:rsidRPr="0011511C">
            <w:rPr>
              <w:rFonts w:eastAsia="Times New Roman"/>
              <w:i/>
              <w:iCs/>
              <w:color w:val="000000"/>
            </w:rPr>
            <w:t>4</w:t>
          </w:r>
          <w:r w:rsidRPr="0011511C">
            <w:rPr>
              <w:rFonts w:eastAsia="Times New Roman"/>
              <w:color w:val="000000"/>
            </w:rPr>
            <w:t>(4), 4940–4955.</w:t>
          </w:r>
        </w:p>
        <w:p w14:paraId="02AA7FAE" w14:textId="77777777" w:rsidR="0011511C" w:rsidRPr="0011511C" w:rsidRDefault="0011511C" w:rsidP="0011511C">
          <w:pPr>
            <w:autoSpaceDE w:val="0"/>
            <w:autoSpaceDN w:val="0"/>
            <w:ind w:hanging="480"/>
            <w:jc w:val="both"/>
            <w:divId w:val="2031488774"/>
            <w:rPr>
              <w:rFonts w:eastAsia="Times New Roman"/>
              <w:color w:val="000000"/>
            </w:rPr>
          </w:pPr>
          <w:r w:rsidRPr="0011511C">
            <w:rPr>
              <w:rFonts w:eastAsia="Times New Roman"/>
              <w:color w:val="000000"/>
            </w:rPr>
            <w:lastRenderedPageBreak/>
            <w:t xml:space="preserve">Subburaj, B., &amp; Miruna Joe Amali, S. (2025). A fuzzy system based self-adaptive memetic algorithm using population diversity control for evolutionary multi-objective optimization. </w:t>
          </w:r>
          <w:r w:rsidRPr="0011511C">
            <w:rPr>
              <w:rFonts w:eastAsia="Times New Roman"/>
              <w:i/>
              <w:iCs/>
              <w:color w:val="000000"/>
            </w:rPr>
            <w:t>Scientific Reports</w:t>
          </w:r>
          <w:r w:rsidRPr="0011511C">
            <w:rPr>
              <w:rFonts w:eastAsia="Times New Roman"/>
              <w:color w:val="000000"/>
            </w:rPr>
            <w:t xml:space="preserve">, </w:t>
          </w:r>
          <w:r w:rsidRPr="0011511C">
            <w:rPr>
              <w:rFonts w:eastAsia="Times New Roman"/>
              <w:i/>
              <w:iCs/>
              <w:color w:val="000000"/>
            </w:rPr>
            <w:t>15</w:t>
          </w:r>
          <w:r w:rsidRPr="0011511C">
            <w:rPr>
              <w:rFonts w:eastAsia="Times New Roman"/>
              <w:color w:val="000000"/>
            </w:rPr>
            <w:t>(1). https://doi.org/10.1038/s41598-025-89289-2</w:t>
          </w:r>
        </w:p>
        <w:p w14:paraId="61F0E5CA" w14:textId="77777777" w:rsidR="0011511C" w:rsidRPr="0011511C" w:rsidRDefault="0011511C" w:rsidP="0011511C">
          <w:pPr>
            <w:autoSpaceDE w:val="0"/>
            <w:autoSpaceDN w:val="0"/>
            <w:ind w:hanging="480"/>
            <w:jc w:val="both"/>
            <w:divId w:val="1981885190"/>
            <w:rPr>
              <w:rFonts w:eastAsia="Times New Roman"/>
              <w:color w:val="000000"/>
            </w:rPr>
          </w:pPr>
          <w:r w:rsidRPr="0011511C">
            <w:rPr>
              <w:rFonts w:eastAsia="Times New Roman"/>
              <w:color w:val="000000"/>
            </w:rPr>
            <w:t xml:space="preserve">Suslistya, V., &amp; </w:t>
          </w:r>
          <w:proofErr w:type="spellStart"/>
          <w:r w:rsidRPr="0011511C">
            <w:rPr>
              <w:rFonts w:eastAsia="Times New Roman"/>
              <w:color w:val="000000"/>
            </w:rPr>
            <w:t>Grizele</w:t>
          </w:r>
          <w:proofErr w:type="spellEnd"/>
          <w:r w:rsidRPr="0011511C">
            <w:rPr>
              <w:rFonts w:eastAsia="Times New Roman"/>
              <w:color w:val="000000"/>
            </w:rPr>
            <w:t xml:space="preserve"> Mahadewi. (2023). </w:t>
          </w:r>
          <w:proofErr w:type="spellStart"/>
          <w:r w:rsidRPr="0011511C">
            <w:rPr>
              <w:rFonts w:eastAsia="Times New Roman"/>
              <w:color w:val="000000"/>
            </w:rPr>
            <w:t>Manajemen</w:t>
          </w:r>
          <w:proofErr w:type="spellEnd"/>
          <w:r w:rsidRPr="0011511C">
            <w:rPr>
              <w:rFonts w:eastAsia="Times New Roman"/>
              <w:color w:val="000000"/>
            </w:rPr>
            <w:t xml:space="preserve"> </w:t>
          </w:r>
          <w:proofErr w:type="spellStart"/>
          <w:r w:rsidRPr="0011511C">
            <w:rPr>
              <w:rFonts w:eastAsia="Times New Roman"/>
              <w:color w:val="000000"/>
            </w:rPr>
            <w:t>Laboratorium</w:t>
          </w:r>
          <w:proofErr w:type="spellEnd"/>
          <w:r w:rsidRPr="0011511C">
            <w:rPr>
              <w:rFonts w:eastAsia="Times New Roman"/>
              <w:color w:val="000000"/>
            </w:rPr>
            <w:t xml:space="preserve"> </w:t>
          </w:r>
          <w:proofErr w:type="spellStart"/>
          <w:r w:rsidRPr="0011511C">
            <w:rPr>
              <w:rFonts w:eastAsia="Times New Roman"/>
              <w:color w:val="000000"/>
            </w:rPr>
            <w:t>Sebagai</w:t>
          </w:r>
          <w:proofErr w:type="spellEnd"/>
          <w:r w:rsidRPr="0011511C">
            <w:rPr>
              <w:rFonts w:eastAsia="Times New Roman"/>
              <w:color w:val="000000"/>
            </w:rPr>
            <w:t xml:space="preserve"> Langkah </w:t>
          </w:r>
          <w:proofErr w:type="spellStart"/>
          <w:r w:rsidRPr="0011511C">
            <w:rPr>
              <w:rFonts w:eastAsia="Times New Roman"/>
              <w:color w:val="000000"/>
            </w:rPr>
            <w:t>Peningkatan</w:t>
          </w:r>
          <w:proofErr w:type="spellEnd"/>
          <w:r w:rsidRPr="0011511C">
            <w:rPr>
              <w:rFonts w:eastAsia="Times New Roman"/>
              <w:color w:val="000000"/>
            </w:rPr>
            <w:t xml:space="preserve"> Mutu </w:t>
          </w:r>
          <w:proofErr w:type="spellStart"/>
          <w:r w:rsidRPr="0011511C">
            <w:rPr>
              <w:rFonts w:eastAsia="Times New Roman"/>
              <w:color w:val="000000"/>
            </w:rPr>
            <w:t>Pelaksanaan</w:t>
          </w:r>
          <w:proofErr w:type="spellEnd"/>
          <w:r w:rsidRPr="0011511C">
            <w:rPr>
              <w:rFonts w:eastAsia="Times New Roman"/>
              <w:color w:val="000000"/>
            </w:rPr>
            <w:t xml:space="preserve"> </w:t>
          </w:r>
          <w:proofErr w:type="spellStart"/>
          <w:r w:rsidRPr="0011511C">
            <w:rPr>
              <w:rFonts w:eastAsia="Times New Roman"/>
              <w:color w:val="000000"/>
            </w:rPr>
            <w:t>Praktikum</w:t>
          </w:r>
          <w:proofErr w:type="spellEnd"/>
          <w:r w:rsidRPr="0011511C">
            <w:rPr>
              <w:rFonts w:eastAsia="Times New Roman"/>
              <w:color w:val="000000"/>
            </w:rPr>
            <w:t xml:space="preserve"> </w:t>
          </w:r>
          <w:proofErr w:type="spellStart"/>
          <w:r w:rsidRPr="0011511C">
            <w:rPr>
              <w:rFonts w:eastAsia="Times New Roman"/>
              <w:color w:val="000000"/>
            </w:rPr>
            <w:t>Ilmu</w:t>
          </w:r>
          <w:proofErr w:type="spellEnd"/>
          <w:r w:rsidRPr="0011511C">
            <w:rPr>
              <w:rFonts w:eastAsia="Times New Roman"/>
              <w:color w:val="000000"/>
            </w:rPr>
            <w:t xml:space="preserve"> </w:t>
          </w:r>
          <w:proofErr w:type="spellStart"/>
          <w:r w:rsidRPr="0011511C">
            <w:rPr>
              <w:rFonts w:eastAsia="Times New Roman"/>
              <w:color w:val="000000"/>
            </w:rPr>
            <w:t>Pengetahuan</w:t>
          </w:r>
          <w:proofErr w:type="spellEnd"/>
          <w:r w:rsidRPr="0011511C">
            <w:rPr>
              <w:rFonts w:eastAsia="Times New Roman"/>
              <w:color w:val="000000"/>
            </w:rPr>
            <w:t xml:space="preserve"> Alam. </w:t>
          </w:r>
          <w:r w:rsidRPr="0011511C">
            <w:rPr>
              <w:rFonts w:eastAsia="Times New Roman"/>
              <w:i/>
              <w:iCs/>
              <w:color w:val="000000"/>
            </w:rPr>
            <w:t>Science Education Research (Search) Journal</w:t>
          </w:r>
          <w:r w:rsidRPr="0011511C">
            <w:rPr>
              <w:rFonts w:eastAsia="Times New Roman"/>
              <w:color w:val="000000"/>
            </w:rPr>
            <w:t xml:space="preserve">, </w:t>
          </w:r>
          <w:r w:rsidRPr="0011511C">
            <w:rPr>
              <w:rFonts w:eastAsia="Times New Roman"/>
              <w:i/>
              <w:iCs/>
              <w:color w:val="000000"/>
            </w:rPr>
            <w:t>1</w:t>
          </w:r>
          <w:r w:rsidRPr="0011511C">
            <w:rPr>
              <w:rFonts w:eastAsia="Times New Roman"/>
              <w:color w:val="000000"/>
            </w:rPr>
            <w:t>(2), 1–13. https://doi.org/https://doi.org/10.47945/search.v1i2.1247</w:t>
          </w:r>
        </w:p>
        <w:p w14:paraId="71AC5D55" w14:textId="77777777" w:rsidR="0011511C" w:rsidRPr="0011511C" w:rsidRDefault="0011511C" w:rsidP="0011511C">
          <w:pPr>
            <w:autoSpaceDE w:val="0"/>
            <w:autoSpaceDN w:val="0"/>
            <w:ind w:hanging="480"/>
            <w:jc w:val="both"/>
            <w:divId w:val="574777524"/>
            <w:rPr>
              <w:rFonts w:eastAsia="Times New Roman"/>
              <w:color w:val="000000"/>
            </w:rPr>
          </w:pPr>
          <w:proofErr w:type="spellStart"/>
          <w:r w:rsidRPr="0011511C">
            <w:rPr>
              <w:rFonts w:eastAsia="Times New Roman"/>
              <w:color w:val="000000"/>
            </w:rPr>
            <w:t>Swari</w:t>
          </w:r>
          <w:proofErr w:type="spellEnd"/>
          <w:r w:rsidRPr="0011511C">
            <w:rPr>
              <w:rFonts w:eastAsia="Times New Roman"/>
              <w:color w:val="000000"/>
            </w:rPr>
            <w:t xml:space="preserve">, M. H. P., Putra, C. A., &amp; </w:t>
          </w:r>
          <w:proofErr w:type="spellStart"/>
          <w:r w:rsidRPr="0011511C">
            <w:rPr>
              <w:rFonts w:eastAsia="Times New Roman"/>
              <w:color w:val="000000"/>
            </w:rPr>
            <w:t>Handika</w:t>
          </w:r>
          <w:proofErr w:type="spellEnd"/>
          <w:r w:rsidRPr="0011511C">
            <w:rPr>
              <w:rFonts w:eastAsia="Times New Roman"/>
              <w:color w:val="000000"/>
            </w:rPr>
            <w:t xml:space="preserve">, I. P. S. (2022). </w:t>
          </w:r>
          <w:proofErr w:type="spellStart"/>
          <w:r w:rsidRPr="0011511C">
            <w:rPr>
              <w:rFonts w:eastAsia="Times New Roman"/>
              <w:color w:val="000000"/>
            </w:rPr>
            <w:t>Analisis</w:t>
          </w:r>
          <w:proofErr w:type="spellEnd"/>
          <w:r w:rsidRPr="0011511C">
            <w:rPr>
              <w:rFonts w:eastAsia="Times New Roman"/>
              <w:color w:val="000000"/>
            </w:rPr>
            <w:t xml:space="preserve"> </w:t>
          </w:r>
          <w:proofErr w:type="spellStart"/>
          <w:r w:rsidRPr="0011511C">
            <w:rPr>
              <w:rFonts w:eastAsia="Times New Roman"/>
              <w:color w:val="000000"/>
            </w:rPr>
            <w:t>Perbandingan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dan Modified Improved Particle Swarm Optimization </w:t>
          </w:r>
          <w:proofErr w:type="spellStart"/>
          <w:r w:rsidRPr="0011511C">
            <w:rPr>
              <w:rFonts w:eastAsia="Times New Roman"/>
              <w:color w:val="000000"/>
            </w:rPr>
            <w:t>dalam</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Kuliah. </w:t>
          </w:r>
          <w:proofErr w:type="spellStart"/>
          <w:r w:rsidRPr="0011511C">
            <w:rPr>
              <w:rFonts w:eastAsia="Times New Roman"/>
              <w:i/>
              <w:iCs/>
              <w:color w:val="000000"/>
            </w:rPr>
            <w:t>Jurnal</w:t>
          </w:r>
          <w:proofErr w:type="spellEnd"/>
          <w:r w:rsidRPr="0011511C">
            <w:rPr>
              <w:rFonts w:eastAsia="Times New Roman"/>
              <w:i/>
              <w:iCs/>
              <w:color w:val="000000"/>
            </w:rPr>
            <w:t xml:space="preserve"> Nasional Pendidikan Teknik </w:t>
          </w:r>
          <w:proofErr w:type="spellStart"/>
          <w:r w:rsidRPr="0011511C">
            <w:rPr>
              <w:rFonts w:eastAsia="Times New Roman"/>
              <w:i/>
              <w:iCs/>
              <w:color w:val="000000"/>
            </w:rPr>
            <w:t>Informatika</w:t>
          </w:r>
          <w:proofErr w:type="spellEnd"/>
          <w:r w:rsidRPr="0011511C">
            <w:rPr>
              <w:rFonts w:eastAsia="Times New Roman"/>
              <w:i/>
              <w:iCs/>
              <w:color w:val="000000"/>
            </w:rPr>
            <w:t xml:space="preserve"> (JANAPATI)</w:t>
          </w:r>
          <w:r w:rsidRPr="0011511C">
            <w:rPr>
              <w:rFonts w:eastAsia="Times New Roman"/>
              <w:color w:val="000000"/>
            </w:rPr>
            <w:t xml:space="preserve">, </w:t>
          </w:r>
          <w:r w:rsidRPr="0011511C">
            <w:rPr>
              <w:rFonts w:eastAsia="Times New Roman"/>
              <w:i/>
              <w:iCs/>
              <w:color w:val="000000"/>
            </w:rPr>
            <w:t>11</w:t>
          </w:r>
          <w:r w:rsidRPr="0011511C">
            <w:rPr>
              <w:rFonts w:eastAsia="Times New Roman"/>
              <w:color w:val="000000"/>
            </w:rPr>
            <w:t>(2), 92–101. https://doi.org/10.23887/janapati.v11i2.49061</w:t>
          </w:r>
        </w:p>
        <w:p w14:paraId="7C858CBF" w14:textId="77777777" w:rsidR="0011511C" w:rsidRPr="0011511C" w:rsidRDefault="0011511C" w:rsidP="0011511C">
          <w:pPr>
            <w:autoSpaceDE w:val="0"/>
            <w:autoSpaceDN w:val="0"/>
            <w:ind w:hanging="480"/>
            <w:jc w:val="both"/>
            <w:divId w:val="1542325539"/>
            <w:rPr>
              <w:rFonts w:eastAsia="Times New Roman"/>
              <w:color w:val="000000"/>
            </w:rPr>
          </w:pPr>
          <w:r w:rsidRPr="0011511C">
            <w:rPr>
              <w:rFonts w:eastAsia="Times New Roman"/>
              <w:color w:val="000000"/>
            </w:rPr>
            <w:t xml:space="preserve">Syahputra, A. A., Zulkarnain, I. A., &amp; Raharjo, A. T. P. (2024a). </w:t>
          </w:r>
          <w:proofErr w:type="spellStart"/>
          <w:r w:rsidRPr="0011511C">
            <w:rPr>
              <w:rFonts w:eastAsia="Times New Roman"/>
              <w:color w:val="000000"/>
            </w:rPr>
            <w:t>Penerapan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w:t>
          </w:r>
          <w:proofErr w:type="spellStart"/>
          <w:r w:rsidRPr="0011511C">
            <w:rPr>
              <w:rFonts w:eastAsia="Times New Roman"/>
              <w:color w:val="000000"/>
            </w:rPr>
            <w:t>dalam</w:t>
          </w:r>
          <w:proofErr w:type="spellEnd"/>
          <w:r w:rsidRPr="0011511C">
            <w:rPr>
              <w:rFonts w:eastAsia="Times New Roman"/>
              <w:color w:val="000000"/>
            </w:rPr>
            <w:t xml:space="preserve"> </w:t>
          </w:r>
          <w:proofErr w:type="spellStart"/>
          <w:r w:rsidRPr="0011511C">
            <w:rPr>
              <w:rFonts w:eastAsia="Times New Roman"/>
              <w:color w:val="000000"/>
            </w:rPr>
            <w:t>Sistem</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Pelajaran di SD Islam </w:t>
          </w:r>
          <w:proofErr w:type="spellStart"/>
          <w:r w:rsidRPr="0011511C">
            <w:rPr>
              <w:rFonts w:eastAsia="Times New Roman"/>
              <w:color w:val="000000"/>
            </w:rPr>
            <w:t>Terpadu</w:t>
          </w:r>
          <w:proofErr w:type="spellEnd"/>
          <w:r w:rsidRPr="0011511C">
            <w:rPr>
              <w:rFonts w:eastAsia="Times New Roman"/>
              <w:color w:val="000000"/>
            </w:rPr>
            <w:t xml:space="preserve"> Darussalam. </w:t>
          </w:r>
          <w:proofErr w:type="spellStart"/>
          <w:r w:rsidRPr="0011511C">
            <w:rPr>
              <w:rFonts w:eastAsia="Times New Roman"/>
              <w:i/>
              <w:iCs/>
              <w:color w:val="000000"/>
            </w:rPr>
            <w:t>Jurnal</w:t>
          </w:r>
          <w:proofErr w:type="spellEnd"/>
          <w:r w:rsidRPr="0011511C">
            <w:rPr>
              <w:rFonts w:eastAsia="Times New Roman"/>
              <w:i/>
              <w:iCs/>
              <w:color w:val="000000"/>
            </w:rPr>
            <w:t xml:space="preserve"> Teknik </w:t>
          </w:r>
          <w:proofErr w:type="spellStart"/>
          <w:r w:rsidRPr="0011511C">
            <w:rPr>
              <w:rFonts w:eastAsia="Times New Roman"/>
              <w:i/>
              <w:iCs/>
              <w:color w:val="000000"/>
            </w:rPr>
            <w:t>Informatika</w:t>
          </w:r>
          <w:proofErr w:type="spellEnd"/>
          <w:r w:rsidRPr="0011511C">
            <w:rPr>
              <w:rFonts w:eastAsia="Times New Roman"/>
              <w:i/>
              <w:iCs/>
              <w:color w:val="000000"/>
            </w:rPr>
            <w:t xml:space="preserve"> Dan </w:t>
          </w:r>
          <w:proofErr w:type="spellStart"/>
          <w:r w:rsidRPr="0011511C">
            <w:rPr>
              <w:rFonts w:eastAsia="Times New Roman"/>
              <w:i/>
              <w:iCs/>
              <w:color w:val="000000"/>
            </w:rPr>
            <w:t>Sistem</w:t>
          </w:r>
          <w:proofErr w:type="spellEnd"/>
          <w:r w:rsidRPr="0011511C">
            <w:rPr>
              <w:rFonts w:eastAsia="Times New Roman"/>
              <w:i/>
              <w:iCs/>
              <w:color w:val="000000"/>
            </w:rPr>
            <w:t xml:space="preserve"> Informasi</w:t>
          </w:r>
          <w:r w:rsidRPr="0011511C">
            <w:rPr>
              <w:rFonts w:eastAsia="Times New Roman"/>
              <w:color w:val="000000"/>
            </w:rPr>
            <w:t xml:space="preserve">, </w:t>
          </w:r>
          <w:r w:rsidRPr="0011511C">
            <w:rPr>
              <w:rFonts w:eastAsia="Times New Roman"/>
              <w:i/>
              <w:iCs/>
              <w:color w:val="000000"/>
            </w:rPr>
            <w:t>11</w:t>
          </w:r>
          <w:r w:rsidRPr="0011511C">
            <w:rPr>
              <w:rFonts w:eastAsia="Times New Roman"/>
              <w:color w:val="000000"/>
            </w:rPr>
            <w:t>(4), 11–24.</w:t>
          </w:r>
        </w:p>
        <w:p w14:paraId="2A7579CB" w14:textId="77777777" w:rsidR="0011511C" w:rsidRPr="0011511C" w:rsidRDefault="0011511C" w:rsidP="0011511C">
          <w:pPr>
            <w:autoSpaceDE w:val="0"/>
            <w:autoSpaceDN w:val="0"/>
            <w:ind w:hanging="480"/>
            <w:jc w:val="both"/>
            <w:divId w:val="247227304"/>
            <w:rPr>
              <w:rFonts w:eastAsia="Times New Roman"/>
              <w:color w:val="000000"/>
            </w:rPr>
          </w:pPr>
          <w:r w:rsidRPr="0011511C">
            <w:rPr>
              <w:rFonts w:eastAsia="Times New Roman"/>
              <w:color w:val="000000"/>
            </w:rPr>
            <w:t xml:space="preserve">Syahputra, A. A., Zulkarnain, I. A., &amp; Raharjo, A. T. P. (2024b). </w:t>
          </w:r>
          <w:proofErr w:type="spellStart"/>
          <w:r w:rsidRPr="0011511C">
            <w:rPr>
              <w:rFonts w:eastAsia="Times New Roman"/>
              <w:color w:val="000000"/>
            </w:rPr>
            <w:t>Penerapan</w:t>
          </w:r>
          <w:proofErr w:type="spellEnd"/>
          <w:r w:rsidRPr="0011511C">
            <w:rPr>
              <w:rFonts w:eastAsia="Times New Roman"/>
              <w:color w:val="000000"/>
            </w:rPr>
            <w:t xml:space="preserv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w:t>
          </w:r>
          <w:proofErr w:type="spellStart"/>
          <w:r w:rsidRPr="0011511C">
            <w:rPr>
              <w:rFonts w:eastAsia="Times New Roman"/>
              <w:color w:val="000000"/>
            </w:rPr>
            <w:t>dalam</w:t>
          </w:r>
          <w:proofErr w:type="spellEnd"/>
          <w:r w:rsidRPr="0011511C">
            <w:rPr>
              <w:rFonts w:eastAsia="Times New Roman"/>
              <w:color w:val="000000"/>
            </w:rPr>
            <w:t xml:space="preserve"> </w:t>
          </w:r>
          <w:proofErr w:type="spellStart"/>
          <w:r w:rsidRPr="0011511C">
            <w:rPr>
              <w:rFonts w:eastAsia="Times New Roman"/>
              <w:color w:val="000000"/>
            </w:rPr>
            <w:t>Sistem</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Pelajaran di SD Islam </w:t>
          </w:r>
          <w:proofErr w:type="spellStart"/>
          <w:r w:rsidRPr="0011511C">
            <w:rPr>
              <w:rFonts w:eastAsia="Times New Roman"/>
              <w:color w:val="000000"/>
            </w:rPr>
            <w:t>Terpadu</w:t>
          </w:r>
          <w:proofErr w:type="spellEnd"/>
          <w:r w:rsidRPr="0011511C">
            <w:rPr>
              <w:rFonts w:eastAsia="Times New Roman"/>
              <w:color w:val="000000"/>
            </w:rPr>
            <w:t xml:space="preserve"> Darussalam. </w:t>
          </w:r>
          <w:proofErr w:type="spellStart"/>
          <w:r w:rsidRPr="0011511C">
            <w:rPr>
              <w:rFonts w:eastAsia="Times New Roman"/>
              <w:i/>
              <w:iCs/>
              <w:color w:val="000000"/>
            </w:rPr>
            <w:t>Jurnal</w:t>
          </w:r>
          <w:proofErr w:type="spellEnd"/>
          <w:r w:rsidRPr="0011511C">
            <w:rPr>
              <w:rFonts w:eastAsia="Times New Roman"/>
              <w:i/>
              <w:iCs/>
              <w:color w:val="000000"/>
            </w:rPr>
            <w:t xml:space="preserve"> Teknik </w:t>
          </w:r>
          <w:proofErr w:type="spellStart"/>
          <w:r w:rsidRPr="0011511C">
            <w:rPr>
              <w:rFonts w:eastAsia="Times New Roman"/>
              <w:i/>
              <w:iCs/>
              <w:color w:val="000000"/>
            </w:rPr>
            <w:t>Informatika</w:t>
          </w:r>
          <w:proofErr w:type="spellEnd"/>
          <w:r w:rsidRPr="0011511C">
            <w:rPr>
              <w:rFonts w:eastAsia="Times New Roman"/>
              <w:i/>
              <w:iCs/>
              <w:color w:val="000000"/>
            </w:rPr>
            <w:t xml:space="preserve"> Dan </w:t>
          </w:r>
          <w:proofErr w:type="spellStart"/>
          <w:r w:rsidRPr="0011511C">
            <w:rPr>
              <w:rFonts w:eastAsia="Times New Roman"/>
              <w:i/>
              <w:iCs/>
              <w:color w:val="000000"/>
            </w:rPr>
            <w:t>Sistem</w:t>
          </w:r>
          <w:proofErr w:type="spellEnd"/>
          <w:r w:rsidRPr="0011511C">
            <w:rPr>
              <w:rFonts w:eastAsia="Times New Roman"/>
              <w:i/>
              <w:iCs/>
              <w:color w:val="000000"/>
            </w:rPr>
            <w:t xml:space="preserve"> Informasi</w:t>
          </w:r>
          <w:r w:rsidRPr="0011511C">
            <w:rPr>
              <w:rFonts w:eastAsia="Times New Roman"/>
              <w:color w:val="000000"/>
            </w:rPr>
            <w:t xml:space="preserve">, </w:t>
          </w:r>
          <w:r w:rsidRPr="0011511C">
            <w:rPr>
              <w:rFonts w:eastAsia="Times New Roman"/>
              <w:i/>
              <w:iCs/>
              <w:color w:val="000000"/>
            </w:rPr>
            <w:t>11</w:t>
          </w:r>
          <w:r w:rsidRPr="0011511C">
            <w:rPr>
              <w:rFonts w:eastAsia="Times New Roman"/>
              <w:color w:val="000000"/>
            </w:rPr>
            <w:t>(4), 11–24.</w:t>
          </w:r>
        </w:p>
        <w:p w14:paraId="77CE24B4" w14:textId="77777777" w:rsidR="0011511C" w:rsidRPr="0011511C" w:rsidRDefault="0011511C" w:rsidP="0011511C">
          <w:pPr>
            <w:autoSpaceDE w:val="0"/>
            <w:autoSpaceDN w:val="0"/>
            <w:ind w:hanging="480"/>
            <w:jc w:val="both"/>
            <w:divId w:val="218520358"/>
            <w:rPr>
              <w:rFonts w:eastAsia="Times New Roman"/>
              <w:color w:val="000000"/>
            </w:rPr>
          </w:pPr>
          <w:r w:rsidRPr="0011511C">
            <w:rPr>
              <w:rFonts w:eastAsia="Times New Roman"/>
              <w:color w:val="000000"/>
            </w:rPr>
            <w:t xml:space="preserve">Tahu, D., Bado, M. W., &amp; Fallo, D. Y. A. (2025). PRESEPSI MAHASISWA TERHADAP SISTEM PEMINJAMAN PROYEKTOR/LCD YANG DIOTOMATISASI DENGAN ALGORITMA PENJADWALAN.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Informatika</w:t>
          </w:r>
          <w:proofErr w:type="spellEnd"/>
          <w:r w:rsidRPr="0011511C">
            <w:rPr>
              <w:rFonts w:eastAsia="Times New Roman"/>
              <w:i/>
              <w:iCs/>
              <w:color w:val="000000"/>
            </w:rPr>
            <w:t xml:space="preserve"> Dan Teknik Elektro </w:t>
          </w:r>
          <w:proofErr w:type="spellStart"/>
          <w:r w:rsidRPr="0011511C">
            <w:rPr>
              <w:rFonts w:eastAsia="Times New Roman"/>
              <w:i/>
              <w:iCs/>
              <w:color w:val="000000"/>
            </w:rPr>
            <w:t>Terapan</w:t>
          </w:r>
          <w:proofErr w:type="spellEnd"/>
          <w:r w:rsidRPr="0011511C">
            <w:rPr>
              <w:rFonts w:eastAsia="Times New Roman"/>
              <w:color w:val="000000"/>
            </w:rPr>
            <w:t xml:space="preserve">, </w:t>
          </w:r>
          <w:r w:rsidRPr="0011511C">
            <w:rPr>
              <w:rFonts w:eastAsia="Times New Roman"/>
              <w:i/>
              <w:iCs/>
              <w:color w:val="000000"/>
            </w:rPr>
            <w:t>13</w:t>
          </w:r>
          <w:r w:rsidRPr="0011511C">
            <w:rPr>
              <w:rFonts w:eastAsia="Times New Roman"/>
              <w:color w:val="000000"/>
            </w:rPr>
            <w:t>(3). https://doi.org/10.23960/jitet.v13i3.6982</w:t>
          </w:r>
        </w:p>
        <w:p w14:paraId="3A6303EE" w14:textId="77777777" w:rsidR="0011511C" w:rsidRPr="0011511C" w:rsidRDefault="0011511C" w:rsidP="0011511C">
          <w:pPr>
            <w:autoSpaceDE w:val="0"/>
            <w:autoSpaceDN w:val="0"/>
            <w:ind w:hanging="480"/>
            <w:jc w:val="both"/>
            <w:divId w:val="242957116"/>
            <w:rPr>
              <w:rFonts w:eastAsia="Times New Roman"/>
              <w:color w:val="000000"/>
            </w:rPr>
          </w:pPr>
          <w:r w:rsidRPr="0011511C">
            <w:rPr>
              <w:rFonts w:eastAsia="Times New Roman"/>
              <w:color w:val="000000"/>
            </w:rPr>
            <w:t xml:space="preserve">Tang, M., Ji, B., Fang, X., &amp; Yu, S. S. (2022). Discretization-Strategy-Based Solution for Berth Allocation and Quay Crane Assignment Problem. </w:t>
          </w:r>
          <w:r w:rsidRPr="0011511C">
            <w:rPr>
              <w:rFonts w:eastAsia="Times New Roman"/>
              <w:i/>
              <w:iCs/>
              <w:color w:val="000000"/>
            </w:rPr>
            <w:t>Journal of Marine Science and Engineering</w:t>
          </w:r>
          <w:r w:rsidRPr="0011511C">
            <w:rPr>
              <w:rFonts w:eastAsia="Times New Roman"/>
              <w:color w:val="000000"/>
            </w:rPr>
            <w:t xml:space="preserve">, </w:t>
          </w:r>
          <w:r w:rsidRPr="0011511C">
            <w:rPr>
              <w:rFonts w:eastAsia="Times New Roman"/>
              <w:i/>
              <w:iCs/>
              <w:color w:val="000000"/>
            </w:rPr>
            <w:t>10</w:t>
          </w:r>
          <w:r w:rsidRPr="0011511C">
            <w:rPr>
              <w:rFonts w:eastAsia="Times New Roman"/>
              <w:color w:val="000000"/>
            </w:rPr>
            <w:t>(4), 495. https://doi.org/10.3390/jmse10040495</w:t>
          </w:r>
        </w:p>
        <w:p w14:paraId="039A82BA" w14:textId="77777777" w:rsidR="0011511C" w:rsidRPr="0011511C" w:rsidRDefault="0011511C" w:rsidP="0011511C">
          <w:pPr>
            <w:autoSpaceDE w:val="0"/>
            <w:autoSpaceDN w:val="0"/>
            <w:ind w:hanging="480"/>
            <w:jc w:val="both"/>
            <w:divId w:val="38283393"/>
            <w:rPr>
              <w:rFonts w:eastAsia="Times New Roman"/>
              <w:color w:val="000000"/>
            </w:rPr>
          </w:pPr>
          <w:proofErr w:type="spellStart"/>
          <w:r w:rsidRPr="0011511C">
            <w:rPr>
              <w:rFonts w:eastAsia="Times New Roman"/>
              <w:color w:val="000000"/>
            </w:rPr>
            <w:t>Toyib</w:t>
          </w:r>
          <w:proofErr w:type="spellEnd"/>
          <w:r w:rsidRPr="0011511C">
            <w:rPr>
              <w:rFonts w:eastAsia="Times New Roman"/>
              <w:color w:val="000000"/>
            </w:rPr>
            <w:t xml:space="preserve"> Hidayat, A., Hakim, L., Rio, &amp; </w:t>
          </w:r>
          <w:proofErr w:type="spellStart"/>
          <w:proofErr w:type="gramStart"/>
          <w:r w:rsidRPr="0011511C">
            <w:rPr>
              <w:rFonts w:eastAsia="Times New Roman"/>
              <w:color w:val="000000"/>
            </w:rPr>
            <w:t>M.Afif</w:t>
          </w:r>
          <w:proofErr w:type="spellEnd"/>
          <w:proofErr w:type="gramEnd"/>
          <w:r w:rsidRPr="0011511C">
            <w:rPr>
              <w:rFonts w:eastAsia="Times New Roman"/>
              <w:color w:val="000000"/>
            </w:rPr>
            <w:t xml:space="preserve"> Ravanza. (2023). </w:t>
          </w:r>
          <w:proofErr w:type="spellStart"/>
          <w:r w:rsidRPr="0011511C">
            <w:rPr>
              <w:rFonts w:eastAsia="Times New Roman"/>
              <w:color w:val="000000"/>
            </w:rPr>
            <w:t>Implementasi</w:t>
          </w:r>
          <w:proofErr w:type="spellEnd"/>
          <w:r w:rsidRPr="0011511C">
            <w:rPr>
              <w:rFonts w:eastAsia="Times New Roman"/>
              <w:color w:val="000000"/>
            </w:rPr>
            <w:t xml:space="preserve"> </w:t>
          </w:r>
          <w:proofErr w:type="spellStart"/>
          <w:r w:rsidRPr="0011511C">
            <w:rPr>
              <w:rFonts w:eastAsia="Times New Roman"/>
              <w:color w:val="000000"/>
            </w:rPr>
            <w:t>Sistem</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Kuliah </w:t>
          </w:r>
          <w:proofErr w:type="spellStart"/>
          <w:r w:rsidRPr="0011511C">
            <w:rPr>
              <w:rFonts w:eastAsia="Times New Roman"/>
              <w:color w:val="000000"/>
            </w:rPr>
            <w:t>Menggunakan</w:t>
          </w:r>
          <w:proofErr w:type="spellEnd"/>
          <w:r w:rsidRPr="0011511C">
            <w:rPr>
              <w:rFonts w:eastAsia="Times New Roman"/>
              <w:color w:val="000000"/>
            </w:rPr>
            <w:t xml:space="preserve"> Metode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w:t>
          </w:r>
          <w:proofErr w:type="spellStart"/>
          <w:r w:rsidRPr="0011511C">
            <w:rPr>
              <w:rFonts w:eastAsia="Times New Roman"/>
              <w:color w:val="000000"/>
            </w:rPr>
            <w:t>Berbasis</w:t>
          </w:r>
          <w:proofErr w:type="spellEnd"/>
          <w:r w:rsidRPr="0011511C">
            <w:rPr>
              <w:rFonts w:eastAsia="Times New Roman"/>
              <w:color w:val="000000"/>
            </w:rPr>
            <w:t xml:space="preserve"> Web. </w:t>
          </w:r>
          <w:r w:rsidRPr="0011511C">
            <w:rPr>
              <w:rFonts w:eastAsia="Times New Roman"/>
              <w:i/>
              <w:iCs/>
              <w:color w:val="000000"/>
            </w:rPr>
            <w:t>Bulletin of Computer Science Research</w:t>
          </w:r>
          <w:r w:rsidRPr="0011511C">
            <w:rPr>
              <w:rFonts w:eastAsia="Times New Roman"/>
              <w:color w:val="000000"/>
            </w:rPr>
            <w:t xml:space="preserve">, </w:t>
          </w:r>
          <w:r w:rsidRPr="0011511C">
            <w:rPr>
              <w:rFonts w:eastAsia="Times New Roman"/>
              <w:i/>
              <w:iCs/>
              <w:color w:val="000000"/>
            </w:rPr>
            <w:t>4</w:t>
          </w:r>
          <w:r w:rsidRPr="0011511C">
            <w:rPr>
              <w:rFonts w:eastAsia="Times New Roman"/>
              <w:color w:val="000000"/>
            </w:rPr>
            <w:t>(1), 50–56. https://doi.org/10.47065/bulletincsr.v4i1.304</w:t>
          </w:r>
        </w:p>
        <w:p w14:paraId="5995D510" w14:textId="77777777" w:rsidR="0011511C" w:rsidRPr="0011511C" w:rsidRDefault="0011511C" w:rsidP="0011511C">
          <w:pPr>
            <w:autoSpaceDE w:val="0"/>
            <w:autoSpaceDN w:val="0"/>
            <w:ind w:hanging="480"/>
            <w:jc w:val="both"/>
            <w:divId w:val="846409565"/>
            <w:rPr>
              <w:rFonts w:eastAsia="Times New Roman"/>
              <w:color w:val="000000"/>
            </w:rPr>
          </w:pPr>
          <w:r w:rsidRPr="0011511C">
            <w:rPr>
              <w:rFonts w:eastAsia="Times New Roman"/>
              <w:color w:val="000000"/>
            </w:rPr>
            <w:lastRenderedPageBreak/>
            <w:t xml:space="preserve">Trillo, J. R., Trillo, F., Guevara, O. C. M., &amp; Chirinos, J. R. M. (2022). GENETIC ALGORITHM WITH FITNESS FUNCTION BASED ON THE GENDER OF THE STUDENTS AND THEIR GRADE POINT AVERAGES FOR THE FORMATION OF EQUITABLE SCHOOL GROUPS. In </w:t>
          </w:r>
          <w:proofErr w:type="spellStart"/>
          <w:r w:rsidRPr="0011511C">
            <w:rPr>
              <w:rFonts w:eastAsia="Times New Roman"/>
              <w:i/>
              <w:iCs/>
              <w:color w:val="000000"/>
            </w:rPr>
            <w:t>Investigación</w:t>
          </w:r>
          <w:proofErr w:type="spellEnd"/>
          <w:r w:rsidRPr="0011511C">
            <w:rPr>
              <w:rFonts w:eastAsia="Times New Roman"/>
              <w:i/>
              <w:iCs/>
              <w:color w:val="000000"/>
            </w:rPr>
            <w:t xml:space="preserve"> e </w:t>
          </w:r>
          <w:proofErr w:type="spellStart"/>
          <w:r w:rsidRPr="0011511C">
            <w:rPr>
              <w:rFonts w:eastAsia="Times New Roman"/>
              <w:i/>
              <w:iCs/>
              <w:color w:val="000000"/>
            </w:rPr>
            <w:t>innovación</w:t>
          </w:r>
          <w:proofErr w:type="spellEnd"/>
          <w:r w:rsidRPr="0011511C">
            <w:rPr>
              <w:rFonts w:eastAsia="Times New Roman"/>
              <w:i/>
              <w:iCs/>
              <w:color w:val="000000"/>
            </w:rPr>
            <w:t xml:space="preserve"> </w:t>
          </w:r>
          <w:proofErr w:type="spellStart"/>
          <w:r w:rsidRPr="0011511C">
            <w:rPr>
              <w:rFonts w:eastAsia="Times New Roman"/>
              <w:i/>
              <w:iCs/>
              <w:color w:val="000000"/>
            </w:rPr>
            <w:t>educativa</w:t>
          </w:r>
          <w:proofErr w:type="spellEnd"/>
          <w:r w:rsidRPr="0011511C">
            <w:rPr>
              <w:rFonts w:eastAsia="Times New Roman"/>
              <w:i/>
              <w:iCs/>
              <w:color w:val="000000"/>
            </w:rPr>
            <w:t xml:space="preserve"> </w:t>
          </w:r>
          <w:proofErr w:type="spellStart"/>
          <w:r w:rsidRPr="0011511C">
            <w:rPr>
              <w:rFonts w:eastAsia="Times New Roman"/>
              <w:i/>
              <w:iCs/>
              <w:color w:val="000000"/>
            </w:rPr>
            <w:t>frente</w:t>
          </w:r>
          <w:proofErr w:type="spellEnd"/>
          <w:r w:rsidRPr="0011511C">
            <w:rPr>
              <w:rFonts w:eastAsia="Times New Roman"/>
              <w:i/>
              <w:iCs/>
              <w:color w:val="000000"/>
            </w:rPr>
            <w:t xml:space="preserve"> a </w:t>
          </w:r>
          <w:proofErr w:type="spellStart"/>
          <w:r w:rsidRPr="0011511C">
            <w:rPr>
              <w:rFonts w:eastAsia="Times New Roman"/>
              <w:i/>
              <w:iCs/>
              <w:color w:val="000000"/>
            </w:rPr>
            <w:t>los</w:t>
          </w:r>
          <w:proofErr w:type="spellEnd"/>
          <w:r w:rsidRPr="0011511C">
            <w:rPr>
              <w:rFonts w:eastAsia="Times New Roman"/>
              <w:i/>
              <w:iCs/>
              <w:color w:val="000000"/>
            </w:rPr>
            <w:t xml:space="preserve"> </w:t>
          </w:r>
          <w:proofErr w:type="spellStart"/>
          <w:r w:rsidRPr="0011511C">
            <w:rPr>
              <w:rFonts w:eastAsia="Times New Roman"/>
              <w:i/>
              <w:iCs/>
              <w:color w:val="000000"/>
            </w:rPr>
            <w:t>retos</w:t>
          </w:r>
          <w:proofErr w:type="spellEnd"/>
          <w:r w:rsidRPr="0011511C">
            <w:rPr>
              <w:rFonts w:eastAsia="Times New Roman"/>
              <w:i/>
              <w:iCs/>
              <w:color w:val="000000"/>
            </w:rPr>
            <w:t xml:space="preserve"> para </w:t>
          </w:r>
          <w:proofErr w:type="spellStart"/>
          <w:r w:rsidRPr="0011511C">
            <w:rPr>
              <w:rFonts w:eastAsia="Times New Roman"/>
              <w:i/>
              <w:iCs/>
              <w:color w:val="000000"/>
            </w:rPr>
            <w:t>el</w:t>
          </w:r>
          <w:proofErr w:type="spellEnd"/>
          <w:r w:rsidRPr="0011511C">
            <w:rPr>
              <w:rFonts w:eastAsia="Times New Roman"/>
              <w:i/>
              <w:iCs/>
              <w:color w:val="000000"/>
            </w:rPr>
            <w:t xml:space="preserve"> </w:t>
          </w:r>
          <w:proofErr w:type="spellStart"/>
          <w:r w:rsidRPr="0011511C">
            <w:rPr>
              <w:rFonts w:eastAsia="Times New Roman"/>
              <w:i/>
              <w:iCs/>
              <w:color w:val="000000"/>
            </w:rPr>
            <w:t>desarrollo</w:t>
          </w:r>
          <w:proofErr w:type="spellEnd"/>
          <w:r w:rsidRPr="0011511C">
            <w:rPr>
              <w:rFonts w:eastAsia="Times New Roman"/>
              <w:i/>
              <w:iCs/>
              <w:color w:val="000000"/>
            </w:rPr>
            <w:t xml:space="preserve"> </w:t>
          </w:r>
          <w:proofErr w:type="spellStart"/>
          <w:r w:rsidRPr="0011511C">
            <w:rPr>
              <w:rFonts w:eastAsia="Times New Roman"/>
              <w:i/>
              <w:iCs/>
              <w:color w:val="000000"/>
            </w:rPr>
            <w:t>sostenible</w:t>
          </w:r>
          <w:proofErr w:type="spellEnd"/>
          <w:r w:rsidRPr="0011511C">
            <w:rPr>
              <w:rFonts w:eastAsia="Times New Roman"/>
              <w:i/>
              <w:iCs/>
              <w:color w:val="000000"/>
            </w:rPr>
            <w:t>.</w:t>
          </w:r>
          <w:r w:rsidRPr="0011511C">
            <w:rPr>
              <w:rFonts w:eastAsia="Times New Roman"/>
              <w:color w:val="000000"/>
            </w:rPr>
            <w:t xml:space="preserve"> (pp. 591–603). </w:t>
          </w:r>
          <w:proofErr w:type="spellStart"/>
          <w:r w:rsidRPr="0011511C">
            <w:rPr>
              <w:rFonts w:eastAsia="Times New Roman"/>
              <w:color w:val="000000"/>
            </w:rPr>
            <w:t>Dykinson</w:t>
          </w:r>
          <w:proofErr w:type="spellEnd"/>
          <w:r w:rsidRPr="0011511C">
            <w:rPr>
              <w:rFonts w:eastAsia="Times New Roman"/>
              <w:color w:val="000000"/>
            </w:rPr>
            <w:t>. https://doi.org/10.2307/j.ctv2gz3w6t.49</w:t>
          </w:r>
        </w:p>
        <w:p w14:paraId="641BA931" w14:textId="77777777" w:rsidR="0011511C" w:rsidRPr="0011511C" w:rsidRDefault="0011511C" w:rsidP="0011511C">
          <w:pPr>
            <w:autoSpaceDE w:val="0"/>
            <w:autoSpaceDN w:val="0"/>
            <w:ind w:hanging="480"/>
            <w:jc w:val="both"/>
            <w:divId w:val="2109038954"/>
            <w:rPr>
              <w:rFonts w:eastAsia="Times New Roman"/>
              <w:color w:val="000000"/>
            </w:rPr>
          </w:pPr>
          <w:r w:rsidRPr="0011511C">
            <w:rPr>
              <w:rFonts w:eastAsia="Times New Roman"/>
              <w:color w:val="000000"/>
            </w:rPr>
            <w:t xml:space="preserve">Triyono, &amp; </w:t>
          </w:r>
          <w:proofErr w:type="spellStart"/>
          <w:r w:rsidRPr="0011511C">
            <w:rPr>
              <w:rFonts w:eastAsia="Times New Roman"/>
              <w:color w:val="000000"/>
            </w:rPr>
            <w:t>Kusrini</w:t>
          </w:r>
          <w:proofErr w:type="spellEnd"/>
          <w:r w:rsidRPr="0011511C">
            <w:rPr>
              <w:rFonts w:eastAsia="Times New Roman"/>
              <w:color w:val="000000"/>
            </w:rPr>
            <w:t xml:space="preserve">. (2024). </w:t>
          </w:r>
          <w:proofErr w:type="spellStart"/>
          <w:r w:rsidRPr="0011511C">
            <w:rPr>
              <w:rFonts w:eastAsia="Times New Roman"/>
              <w:color w:val="000000"/>
            </w:rPr>
            <w:t>Algoritma</w:t>
          </w:r>
          <w:proofErr w:type="spellEnd"/>
          <w:r w:rsidRPr="0011511C">
            <w:rPr>
              <w:rFonts w:eastAsia="Times New Roman"/>
              <w:color w:val="000000"/>
            </w:rPr>
            <w:t xml:space="preserve"> </w:t>
          </w:r>
          <w:proofErr w:type="spellStart"/>
          <w:r w:rsidRPr="0011511C">
            <w:rPr>
              <w:rFonts w:eastAsia="Times New Roman"/>
              <w:color w:val="000000"/>
            </w:rPr>
            <w:t>Genetika</w:t>
          </w:r>
          <w:proofErr w:type="spellEnd"/>
          <w:r w:rsidRPr="0011511C">
            <w:rPr>
              <w:rFonts w:eastAsia="Times New Roman"/>
              <w:color w:val="000000"/>
            </w:rPr>
            <w:t xml:space="preserve"> </w:t>
          </w:r>
          <w:proofErr w:type="spellStart"/>
          <w:r w:rsidRPr="0011511C">
            <w:rPr>
              <w:rFonts w:eastAsia="Times New Roman"/>
              <w:color w:val="000000"/>
            </w:rPr>
            <w:t>dalam</w:t>
          </w:r>
          <w:proofErr w:type="spellEnd"/>
          <w:r w:rsidRPr="0011511C">
            <w:rPr>
              <w:rFonts w:eastAsia="Times New Roman"/>
              <w:color w:val="000000"/>
            </w:rPr>
            <w:t xml:space="preserve"> </w:t>
          </w:r>
          <w:proofErr w:type="spellStart"/>
          <w:r w:rsidRPr="0011511C">
            <w:rPr>
              <w:rFonts w:eastAsia="Times New Roman"/>
              <w:color w:val="000000"/>
            </w:rPr>
            <w:t>Penjadwalan</w:t>
          </w:r>
          <w:proofErr w:type="spellEnd"/>
          <w:r w:rsidRPr="0011511C">
            <w:rPr>
              <w:rFonts w:eastAsia="Times New Roman"/>
              <w:color w:val="000000"/>
            </w:rPr>
            <w:t xml:space="preserve"> Mata Kuliah: </w:t>
          </w:r>
          <w:proofErr w:type="spellStart"/>
          <w:r w:rsidRPr="0011511C">
            <w:rPr>
              <w:rFonts w:eastAsia="Times New Roman"/>
              <w:color w:val="000000"/>
            </w:rPr>
            <w:t>Eksplorasi</w:t>
          </w:r>
          <w:proofErr w:type="spellEnd"/>
          <w:r w:rsidRPr="0011511C">
            <w:rPr>
              <w:rFonts w:eastAsia="Times New Roman"/>
              <w:color w:val="000000"/>
            </w:rPr>
            <w:t xml:space="preserve"> Metode Crossover, </w:t>
          </w:r>
          <w:proofErr w:type="spellStart"/>
          <w:r w:rsidRPr="0011511C">
            <w:rPr>
              <w:rFonts w:eastAsia="Times New Roman"/>
              <w:color w:val="000000"/>
            </w:rPr>
            <w:t>Mutasi</w:t>
          </w:r>
          <w:proofErr w:type="spellEnd"/>
          <w:r w:rsidRPr="0011511C">
            <w:rPr>
              <w:rFonts w:eastAsia="Times New Roman"/>
              <w:color w:val="000000"/>
            </w:rPr>
            <w:t xml:space="preserve">, dan </w:t>
          </w:r>
          <w:proofErr w:type="spellStart"/>
          <w:r w:rsidRPr="0011511C">
            <w:rPr>
              <w:rFonts w:eastAsia="Times New Roman"/>
              <w:color w:val="000000"/>
            </w:rPr>
            <w:t>Seleksi</w:t>
          </w:r>
          <w:proofErr w:type="spellEnd"/>
          <w:r w:rsidRPr="0011511C">
            <w:rPr>
              <w:rFonts w:eastAsia="Times New Roman"/>
              <w:color w:val="000000"/>
            </w:rPr>
            <w:t xml:space="preserve"> Terbaik. </w:t>
          </w:r>
          <w:proofErr w:type="spellStart"/>
          <w:r w:rsidRPr="0011511C">
            <w:rPr>
              <w:rFonts w:eastAsia="Times New Roman"/>
              <w:i/>
              <w:iCs/>
              <w:color w:val="000000"/>
            </w:rPr>
            <w:t>Jurnal</w:t>
          </w:r>
          <w:proofErr w:type="spellEnd"/>
          <w:r w:rsidRPr="0011511C">
            <w:rPr>
              <w:rFonts w:eastAsia="Times New Roman"/>
              <w:i/>
              <w:iCs/>
              <w:color w:val="000000"/>
            </w:rPr>
            <w:t xml:space="preserve"> </w:t>
          </w:r>
          <w:proofErr w:type="spellStart"/>
          <w:r w:rsidRPr="0011511C">
            <w:rPr>
              <w:rFonts w:eastAsia="Times New Roman"/>
              <w:i/>
              <w:iCs/>
              <w:color w:val="000000"/>
            </w:rPr>
            <w:t>Ilmiah</w:t>
          </w:r>
          <w:proofErr w:type="spellEnd"/>
          <w:r w:rsidRPr="0011511C">
            <w:rPr>
              <w:rFonts w:eastAsia="Times New Roman"/>
              <w:i/>
              <w:iCs/>
              <w:color w:val="000000"/>
            </w:rPr>
            <w:t xml:space="preserve"> </w:t>
          </w:r>
          <w:proofErr w:type="spellStart"/>
          <w:r w:rsidRPr="0011511C">
            <w:rPr>
              <w:rFonts w:eastAsia="Times New Roman"/>
              <w:i/>
              <w:iCs/>
              <w:color w:val="000000"/>
            </w:rPr>
            <w:t>Teknologi</w:t>
          </w:r>
          <w:proofErr w:type="spellEnd"/>
          <w:r w:rsidRPr="0011511C">
            <w:rPr>
              <w:rFonts w:eastAsia="Times New Roman"/>
              <w:i/>
              <w:iCs/>
              <w:color w:val="000000"/>
            </w:rPr>
            <w:t xml:space="preserve"> </w:t>
          </w:r>
          <w:proofErr w:type="spellStart"/>
          <w:r w:rsidRPr="0011511C">
            <w:rPr>
              <w:rFonts w:eastAsia="Times New Roman"/>
              <w:i/>
              <w:iCs/>
              <w:color w:val="000000"/>
            </w:rPr>
            <w:t>Informasi</w:t>
          </w:r>
          <w:proofErr w:type="spellEnd"/>
          <w:r w:rsidRPr="0011511C">
            <w:rPr>
              <w:rFonts w:eastAsia="Times New Roman"/>
              <w:i/>
              <w:iCs/>
              <w:color w:val="000000"/>
            </w:rPr>
            <w:t xml:space="preserve"> Dan Komunikasi</w:t>
          </w:r>
          <w:r w:rsidRPr="0011511C">
            <w:rPr>
              <w:rFonts w:eastAsia="Times New Roman"/>
              <w:color w:val="000000"/>
            </w:rPr>
            <w:t xml:space="preserve">, </w:t>
          </w:r>
          <w:r w:rsidRPr="0011511C">
            <w:rPr>
              <w:rFonts w:eastAsia="Times New Roman"/>
              <w:i/>
              <w:iCs/>
              <w:color w:val="000000"/>
            </w:rPr>
            <w:t>17</w:t>
          </w:r>
          <w:r w:rsidRPr="0011511C">
            <w:rPr>
              <w:rFonts w:eastAsia="Times New Roman"/>
              <w:color w:val="000000"/>
            </w:rPr>
            <w:t>(2), 126–153.</w:t>
          </w:r>
        </w:p>
        <w:p w14:paraId="1436A99A" w14:textId="77777777" w:rsidR="0011511C" w:rsidRPr="0011511C" w:rsidRDefault="0011511C" w:rsidP="0011511C">
          <w:pPr>
            <w:autoSpaceDE w:val="0"/>
            <w:autoSpaceDN w:val="0"/>
            <w:ind w:hanging="480"/>
            <w:jc w:val="both"/>
            <w:divId w:val="379596193"/>
            <w:rPr>
              <w:rFonts w:eastAsia="Times New Roman"/>
              <w:color w:val="000000"/>
            </w:rPr>
          </w:pPr>
          <w:proofErr w:type="spellStart"/>
          <w:r w:rsidRPr="0011511C">
            <w:rPr>
              <w:rFonts w:eastAsia="Times New Roman"/>
              <w:color w:val="000000"/>
            </w:rPr>
            <w:t>Umam</w:t>
          </w:r>
          <w:proofErr w:type="spellEnd"/>
          <w:r w:rsidRPr="0011511C">
            <w:rPr>
              <w:rFonts w:eastAsia="Times New Roman"/>
              <w:color w:val="000000"/>
            </w:rPr>
            <w:t xml:space="preserve">, M. S., </w:t>
          </w:r>
          <w:proofErr w:type="spellStart"/>
          <w:r w:rsidRPr="0011511C">
            <w:rPr>
              <w:rFonts w:eastAsia="Times New Roman"/>
              <w:color w:val="000000"/>
            </w:rPr>
            <w:t>Mustafid</w:t>
          </w:r>
          <w:proofErr w:type="spellEnd"/>
          <w:r w:rsidRPr="0011511C">
            <w:rPr>
              <w:rFonts w:eastAsia="Times New Roman"/>
              <w:color w:val="000000"/>
            </w:rPr>
            <w:t xml:space="preserve">, M., &amp; </w:t>
          </w:r>
          <w:proofErr w:type="spellStart"/>
          <w:r w:rsidRPr="0011511C">
            <w:rPr>
              <w:rFonts w:eastAsia="Times New Roman"/>
              <w:color w:val="000000"/>
            </w:rPr>
            <w:t>Suryono</w:t>
          </w:r>
          <w:proofErr w:type="spellEnd"/>
          <w:r w:rsidRPr="0011511C">
            <w:rPr>
              <w:rFonts w:eastAsia="Times New Roman"/>
              <w:color w:val="000000"/>
            </w:rPr>
            <w:t xml:space="preserve">, S. (2022). A hybrid genetic algorithm and tabu search for minimizing </w:t>
          </w:r>
          <w:proofErr w:type="spellStart"/>
          <w:r w:rsidRPr="0011511C">
            <w:rPr>
              <w:rFonts w:eastAsia="Times New Roman"/>
              <w:color w:val="000000"/>
            </w:rPr>
            <w:t>makespan</w:t>
          </w:r>
          <w:proofErr w:type="spellEnd"/>
          <w:r w:rsidRPr="0011511C">
            <w:rPr>
              <w:rFonts w:eastAsia="Times New Roman"/>
              <w:color w:val="000000"/>
            </w:rPr>
            <w:t xml:space="preserve"> in flow shop scheduling problem. </w:t>
          </w:r>
          <w:r w:rsidRPr="0011511C">
            <w:rPr>
              <w:rFonts w:eastAsia="Times New Roman"/>
              <w:i/>
              <w:iCs/>
              <w:color w:val="000000"/>
            </w:rPr>
            <w:t>Journal of King Saud University - Computer and Information Sciences</w:t>
          </w:r>
          <w:r w:rsidRPr="0011511C">
            <w:rPr>
              <w:rFonts w:eastAsia="Times New Roman"/>
              <w:color w:val="000000"/>
            </w:rPr>
            <w:t xml:space="preserve">, </w:t>
          </w:r>
          <w:r w:rsidRPr="0011511C">
            <w:rPr>
              <w:rFonts w:eastAsia="Times New Roman"/>
              <w:i/>
              <w:iCs/>
              <w:color w:val="000000"/>
            </w:rPr>
            <w:t>34</w:t>
          </w:r>
          <w:r w:rsidRPr="0011511C">
            <w:rPr>
              <w:rFonts w:eastAsia="Times New Roman"/>
              <w:color w:val="000000"/>
            </w:rPr>
            <w:t>(9), 7459–7467. https://doi.org/10.1016/j.jksuci.2021.08.025</w:t>
          </w:r>
        </w:p>
        <w:p w14:paraId="10152289" w14:textId="77777777" w:rsidR="0011511C" w:rsidRPr="0011511C" w:rsidRDefault="0011511C" w:rsidP="0011511C">
          <w:pPr>
            <w:autoSpaceDE w:val="0"/>
            <w:autoSpaceDN w:val="0"/>
            <w:ind w:hanging="480"/>
            <w:jc w:val="both"/>
            <w:divId w:val="2138596103"/>
            <w:rPr>
              <w:rFonts w:eastAsia="Times New Roman"/>
              <w:color w:val="000000"/>
            </w:rPr>
          </w:pPr>
          <w:r w:rsidRPr="0011511C">
            <w:rPr>
              <w:rFonts w:eastAsia="Times New Roman"/>
              <w:color w:val="000000"/>
            </w:rPr>
            <w:t xml:space="preserve">Utomo, L. T., &amp; Wahyudi, F. (2020). Implementation Of Genetic Algorithm </w:t>
          </w:r>
          <w:proofErr w:type="gramStart"/>
          <w:r w:rsidRPr="0011511C">
            <w:rPr>
              <w:rFonts w:eastAsia="Times New Roman"/>
              <w:color w:val="000000"/>
            </w:rPr>
            <w:t>In</w:t>
          </w:r>
          <w:proofErr w:type="gramEnd"/>
          <w:r w:rsidRPr="0011511C">
            <w:rPr>
              <w:rFonts w:eastAsia="Times New Roman"/>
              <w:color w:val="000000"/>
            </w:rPr>
            <w:t xml:space="preserve"> Optimization </w:t>
          </w:r>
          <w:proofErr w:type="gramStart"/>
          <w:r w:rsidRPr="0011511C">
            <w:rPr>
              <w:rFonts w:eastAsia="Times New Roman"/>
              <w:color w:val="000000"/>
            </w:rPr>
            <w:t>Of</w:t>
          </w:r>
          <w:proofErr w:type="gramEnd"/>
          <w:r w:rsidRPr="0011511C">
            <w:rPr>
              <w:rFonts w:eastAsia="Times New Roman"/>
              <w:color w:val="000000"/>
            </w:rPr>
            <w:t xml:space="preserve"> Subject Scheduling. </w:t>
          </w:r>
          <w:r w:rsidRPr="0011511C">
            <w:rPr>
              <w:rFonts w:eastAsia="Times New Roman"/>
              <w:i/>
              <w:iCs/>
              <w:color w:val="000000"/>
            </w:rPr>
            <w:t>JEEMECS (Journal of Electrical Engineering, Mechatronic and Computer Science)</w:t>
          </w:r>
          <w:r w:rsidRPr="0011511C">
            <w:rPr>
              <w:rFonts w:eastAsia="Times New Roman"/>
              <w:color w:val="000000"/>
            </w:rPr>
            <w:t xml:space="preserve">, </w:t>
          </w:r>
          <w:r w:rsidRPr="0011511C">
            <w:rPr>
              <w:rFonts w:eastAsia="Times New Roman"/>
              <w:i/>
              <w:iCs/>
              <w:color w:val="000000"/>
            </w:rPr>
            <w:t>3</w:t>
          </w:r>
          <w:r w:rsidRPr="0011511C">
            <w:rPr>
              <w:rFonts w:eastAsia="Times New Roman"/>
              <w:color w:val="000000"/>
            </w:rPr>
            <w:t>(2). https://doi.org/10.26905/jeemecs.v3i2.4346</w:t>
          </w:r>
        </w:p>
        <w:p w14:paraId="15DA8DFB" w14:textId="77777777" w:rsidR="0011511C" w:rsidRPr="0011511C" w:rsidRDefault="0011511C" w:rsidP="0011511C">
          <w:pPr>
            <w:autoSpaceDE w:val="0"/>
            <w:autoSpaceDN w:val="0"/>
            <w:ind w:hanging="480"/>
            <w:jc w:val="both"/>
            <w:divId w:val="1037200510"/>
            <w:rPr>
              <w:rFonts w:eastAsia="Times New Roman"/>
              <w:color w:val="000000"/>
            </w:rPr>
          </w:pPr>
          <w:r w:rsidRPr="0011511C">
            <w:rPr>
              <w:rFonts w:eastAsia="Times New Roman"/>
              <w:color w:val="000000"/>
            </w:rPr>
            <w:t xml:space="preserve">Velmurugan, S., Arun Kumar, S., &amp; Udhayakumar, R. (2024). Analysis of Fuzzy Membership Function on Greenhouse Gas Emission Estimation by Triangular and Trapezoidal Membership Functions in Indian Smart Cities. </w:t>
          </w:r>
          <w:r w:rsidRPr="0011511C">
            <w:rPr>
              <w:rFonts w:eastAsia="Times New Roman"/>
              <w:i/>
              <w:iCs/>
              <w:color w:val="000000"/>
            </w:rPr>
            <w:t>Contemporary Mathematics (Singapore)</w:t>
          </w:r>
          <w:r w:rsidRPr="0011511C">
            <w:rPr>
              <w:rFonts w:eastAsia="Times New Roman"/>
              <w:color w:val="000000"/>
            </w:rPr>
            <w:t xml:space="preserve">, </w:t>
          </w:r>
          <w:r w:rsidRPr="0011511C">
            <w:rPr>
              <w:rFonts w:eastAsia="Times New Roman"/>
              <w:i/>
              <w:iCs/>
              <w:color w:val="000000"/>
            </w:rPr>
            <w:t>5</w:t>
          </w:r>
          <w:r w:rsidRPr="0011511C">
            <w:rPr>
              <w:rFonts w:eastAsia="Times New Roman"/>
              <w:color w:val="000000"/>
            </w:rPr>
            <w:t>(2), 2419–2441. https://doi.org/10.37256/cm.5220243968</w:t>
          </w:r>
        </w:p>
        <w:p w14:paraId="7C85901A" w14:textId="77777777" w:rsidR="0011511C" w:rsidRPr="0011511C" w:rsidRDefault="0011511C" w:rsidP="0011511C">
          <w:pPr>
            <w:autoSpaceDE w:val="0"/>
            <w:autoSpaceDN w:val="0"/>
            <w:ind w:hanging="480"/>
            <w:jc w:val="both"/>
            <w:divId w:val="226572040"/>
            <w:rPr>
              <w:rFonts w:eastAsia="Times New Roman"/>
              <w:color w:val="000000"/>
            </w:rPr>
          </w:pPr>
          <w:r w:rsidRPr="0011511C">
            <w:rPr>
              <w:rFonts w:eastAsia="Times New Roman"/>
              <w:color w:val="000000"/>
            </w:rPr>
            <w:t xml:space="preserve">Xie, F., Sun, Q., Zhao, Y., &amp; Du, H. (2022). An Improved Directed Crossover Genetic Algorithm Based on Multilayer Mutation. </w:t>
          </w:r>
          <w:r w:rsidRPr="0011511C">
            <w:rPr>
              <w:rFonts w:eastAsia="Times New Roman"/>
              <w:i/>
              <w:iCs/>
              <w:color w:val="000000"/>
            </w:rPr>
            <w:t>Journal of Control Science and Engineering</w:t>
          </w:r>
          <w:r w:rsidRPr="0011511C">
            <w:rPr>
              <w:rFonts w:eastAsia="Times New Roman"/>
              <w:color w:val="000000"/>
            </w:rPr>
            <w:t xml:space="preserve">, </w:t>
          </w:r>
          <w:r w:rsidRPr="0011511C">
            <w:rPr>
              <w:rFonts w:eastAsia="Times New Roman"/>
              <w:i/>
              <w:iCs/>
              <w:color w:val="000000"/>
            </w:rPr>
            <w:t>2022</w:t>
          </w:r>
          <w:r w:rsidRPr="0011511C">
            <w:rPr>
              <w:rFonts w:eastAsia="Times New Roman"/>
              <w:color w:val="000000"/>
            </w:rPr>
            <w:t>. https://doi.org/10.1155/2022/4398952</w:t>
          </w:r>
        </w:p>
        <w:p w14:paraId="2AF61EF2" w14:textId="77777777" w:rsidR="0011511C" w:rsidRPr="0011511C" w:rsidRDefault="0011511C" w:rsidP="0011511C">
          <w:pPr>
            <w:autoSpaceDE w:val="0"/>
            <w:autoSpaceDN w:val="0"/>
            <w:ind w:hanging="480"/>
            <w:jc w:val="both"/>
            <w:divId w:val="940452703"/>
            <w:rPr>
              <w:rFonts w:eastAsia="Times New Roman"/>
              <w:color w:val="000000"/>
            </w:rPr>
          </w:pPr>
          <w:r w:rsidRPr="0011511C">
            <w:rPr>
              <w:rFonts w:eastAsia="Times New Roman"/>
              <w:color w:val="000000"/>
            </w:rPr>
            <w:t xml:space="preserve">Xue, Y., Zhu, H., Liang, J., &amp; Słowik, A. (2021). Adaptive crossover operator based multi-objective binary genetic algorithm for feature selection in </w:t>
          </w:r>
          <w:proofErr w:type="gramStart"/>
          <w:r w:rsidRPr="0011511C">
            <w:rPr>
              <w:rFonts w:eastAsia="Times New Roman"/>
              <w:color w:val="000000"/>
            </w:rPr>
            <w:t>classification[</w:t>
          </w:r>
          <w:proofErr w:type="gramEnd"/>
          <w:r w:rsidRPr="0011511C">
            <w:rPr>
              <w:rFonts w:eastAsia="Times New Roman"/>
              <w:color w:val="000000"/>
            </w:rPr>
            <w:t xml:space="preserve">Formula presented]. </w:t>
          </w:r>
          <w:r w:rsidRPr="0011511C">
            <w:rPr>
              <w:rFonts w:eastAsia="Times New Roman"/>
              <w:i/>
              <w:iCs/>
              <w:color w:val="000000"/>
            </w:rPr>
            <w:t>Knowledge-Based Systems</w:t>
          </w:r>
          <w:r w:rsidRPr="0011511C">
            <w:rPr>
              <w:rFonts w:eastAsia="Times New Roman"/>
              <w:color w:val="000000"/>
            </w:rPr>
            <w:t xml:space="preserve">, </w:t>
          </w:r>
          <w:r w:rsidRPr="0011511C">
            <w:rPr>
              <w:rFonts w:eastAsia="Times New Roman"/>
              <w:i/>
              <w:iCs/>
              <w:color w:val="000000"/>
            </w:rPr>
            <w:t>227</w:t>
          </w:r>
          <w:r w:rsidRPr="0011511C">
            <w:rPr>
              <w:rFonts w:eastAsia="Times New Roman"/>
              <w:color w:val="000000"/>
            </w:rPr>
            <w:t>. https://doi.org/10.1016/j.knosys.2021.107218</w:t>
          </w:r>
        </w:p>
        <w:p w14:paraId="3F0DFA2A" w14:textId="77777777" w:rsidR="0011511C" w:rsidRPr="0011511C" w:rsidRDefault="0011511C" w:rsidP="0011511C">
          <w:pPr>
            <w:autoSpaceDE w:val="0"/>
            <w:autoSpaceDN w:val="0"/>
            <w:ind w:hanging="480"/>
            <w:jc w:val="both"/>
            <w:divId w:val="1550875041"/>
            <w:rPr>
              <w:rFonts w:eastAsia="Times New Roman"/>
              <w:color w:val="000000"/>
            </w:rPr>
          </w:pPr>
          <w:r w:rsidRPr="0011511C">
            <w:rPr>
              <w:rFonts w:eastAsia="Times New Roman"/>
              <w:color w:val="000000"/>
            </w:rPr>
            <w:t xml:space="preserve">Yazid, A. (2025). LABORATORIUM SEBAGAI LAYANAN TERPADU DI UNIVERSITAS – INTEGRASI EFISIENSI PELAYANAN DAN MANAJEMEN SUMBER DAYA. </w:t>
          </w:r>
          <w:proofErr w:type="spellStart"/>
          <w:r w:rsidRPr="0011511C">
            <w:rPr>
              <w:rFonts w:eastAsia="Times New Roman"/>
              <w:i/>
              <w:iCs/>
              <w:color w:val="000000"/>
            </w:rPr>
            <w:t>Jurnal</w:t>
          </w:r>
          <w:proofErr w:type="spellEnd"/>
          <w:r w:rsidRPr="0011511C">
            <w:rPr>
              <w:rFonts w:eastAsia="Times New Roman"/>
              <w:i/>
              <w:iCs/>
              <w:color w:val="000000"/>
            </w:rPr>
            <w:t xml:space="preserve"> TRANSFORMASI</w:t>
          </w:r>
          <w:r w:rsidRPr="0011511C">
            <w:rPr>
              <w:rFonts w:eastAsia="Times New Roman"/>
              <w:color w:val="000000"/>
            </w:rPr>
            <w:t xml:space="preserve">, </w:t>
          </w:r>
          <w:r w:rsidRPr="0011511C">
            <w:rPr>
              <w:rFonts w:eastAsia="Times New Roman"/>
              <w:i/>
              <w:iCs/>
              <w:color w:val="000000"/>
            </w:rPr>
            <w:t>21</w:t>
          </w:r>
          <w:r w:rsidRPr="0011511C">
            <w:rPr>
              <w:rFonts w:eastAsia="Times New Roman"/>
              <w:color w:val="000000"/>
            </w:rPr>
            <w:t>(1), 113–124.</w:t>
          </w:r>
        </w:p>
        <w:p w14:paraId="1642E557" w14:textId="77777777" w:rsidR="0011511C" w:rsidRPr="0011511C" w:rsidRDefault="0011511C" w:rsidP="0011511C">
          <w:pPr>
            <w:autoSpaceDE w:val="0"/>
            <w:autoSpaceDN w:val="0"/>
            <w:ind w:hanging="480"/>
            <w:jc w:val="both"/>
            <w:divId w:val="799419237"/>
            <w:rPr>
              <w:rFonts w:eastAsia="Times New Roman"/>
              <w:color w:val="000000"/>
            </w:rPr>
          </w:pPr>
          <w:r w:rsidRPr="0011511C">
            <w:rPr>
              <w:rFonts w:eastAsia="Times New Roman"/>
              <w:color w:val="000000"/>
            </w:rPr>
            <w:t xml:space="preserve">Zainuddin, F. A., &amp; Samad, M. F. A. (2021). Comparison of crossover in genetic algorithm for discrete-time system identification. </w:t>
          </w:r>
          <w:r w:rsidRPr="0011511C">
            <w:rPr>
              <w:rFonts w:eastAsia="Times New Roman"/>
              <w:i/>
              <w:iCs/>
              <w:color w:val="000000"/>
            </w:rPr>
            <w:t xml:space="preserve">International Review of </w:t>
          </w:r>
          <w:r w:rsidRPr="0011511C">
            <w:rPr>
              <w:rFonts w:eastAsia="Times New Roman"/>
              <w:i/>
              <w:iCs/>
              <w:color w:val="000000"/>
            </w:rPr>
            <w:lastRenderedPageBreak/>
            <w:t>Mechanical Engineering</w:t>
          </w:r>
          <w:r w:rsidRPr="0011511C">
            <w:rPr>
              <w:rFonts w:eastAsia="Times New Roman"/>
              <w:color w:val="000000"/>
            </w:rPr>
            <w:t xml:space="preserve">, </w:t>
          </w:r>
          <w:r w:rsidRPr="0011511C">
            <w:rPr>
              <w:rFonts w:eastAsia="Times New Roman"/>
              <w:i/>
              <w:iCs/>
              <w:color w:val="000000"/>
            </w:rPr>
            <w:t>15</w:t>
          </w:r>
          <w:r w:rsidRPr="0011511C">
            <w:rPr>
              <w:rFonts w:eastAsia="Times New Roman"/>
              <w:color w:val="000000"/>
            </w:rPr>
            <w:t>(2), 59–66. https://doi.org/10.15866/ireme.v15i2.19726</w:t>
          </w:r>
        </w:p>
        <w:p w14:paraId="1F650A68" w14:textId="77777777" w:rsidR="0011511C" w:rsidRPr="0011511C" w:rsidRDefault="0011511C" w:rsidP="0011511C">
          <w:pPr>
            <w:autoSpaceDE w:val="0"/>
            <w:autoSpaceDN w:val="0"/>
            <w:ind w:hanging="480"/>
            <w:jc w:val="both"/>
            <w:divId w:val="2080905707"/>
            <w:rPr>
              <w:rFonts w:eastAsia="Times New Roman"/>
              <w:color w:val="000000"/>
            </w:rPr>
          </w:pPr>
          <w:r w:rsidRPr="0011511C">
            <w:rPr>
              <w:rFonts w:eastAsia="Times New Roman"/>
              <w:color w:val="000000"/>
            </w:rPr>
            <w:t xml:space="preserve">Zainudin, Z., Hasan, S., </w:t>
          </w:r>
          <w:proofErr w:type="spellStart"/>
          <w:r w:rsidRPr="0011511C">
            <w:rPr>
              <w:rFonts w:eastAsia="Times New Roman"/>
              <w:color w:val="000000"/>
            </w:rPr>
            <w:t>Zamry</w:t>
          </w:r>
          <w:proofErr w:type="spellEnd"/>
          <w:r w:rsidRPr="0011511C">
            <w:rPr>
              <w:rFonts w:eastAsia="Times New Roman"/>
              <w:color w:val="000000"/>
            </w:rPr>
            <w:t xml:space="preserve">, N. M., Sabri, N. A., Jamil, N. S., Muslim, N., Jan, N. A. M., &amp; Ibrahim, N. (2025). An Intelligent Optimization Strategy for Medical Doctor Rostering Using Hybrid Genetic Algorithm-Particle Swarm Optimization in Malaysian Public Hospital. </w:t>
          </w:r>
          <w:r w:rsidRPr="0011511C">
            <w:rPr>
              <w:rFonts w:eastAsia="Times New Roman"/>
              <w:i/>
              <w:iCs/>
              <w:color w:val="000000"/>
            </w:rPr>
            <w:t>Malaysian Journal of Fundamental and Applied Sciences</w:t>
          </w:r>
          <w:r w:rsidRPr="0011511C">
            <w:rPr>
              <w:rFonts w:eastAsia="Times New Roman"/>
              <w:color w:val="000000"/>
            </w:rPr>
            <w:t xml:space="preserve">, </w:t>
          </w:r>
          <w:r w:rsidRPr="0011511C">
            <w:rPr>
              <w:rFonts w:eastAsia="Times New Roman"/>
              <w:i/>
              <w:iCs/>
              <w:color w:val="000000"/>
            </w:rPr>
            <w:t>21</w:t>
          </w:r>
          <w:r w:rsidRPr="0011511C">
            <w:rPr>
              <w:rFonts w:eastAsia="Times New Roman"/>
              <w:color w:val="000000"/>
            </w:rPr>
            <w:t>(1), 1642–1653. https://doi.org/10.11113/mjfas.v21n1.3572</w:t>
          </w:r>
        </w:p>
        <w:p w14:paraId="024CFC6B" w14:textId="77777777" w:rsidR="0011511C" w:rsidRPr="0011511C" w:rsidRDefault="0011511C" w:rsidP="0011511C">
          <w:pPr>
            <w:autoSpaceDE w:val="0"/>
            <w:autoSpaceDN w:val="0"/>
            <w:ind w:hanging="480"/>
            <w:jc w:val="both"/>
            <w:divId w:val="1278564635"/>
            <w:rPr>
              <w:rFonts w:eastAsia="Times New Roman"/>
              <w:color w:val="000000"/>
            </w:rPr>
          </w:pPr>
          <w:r w:rsidRPr="0011511C">
            <w:rPr>
              <w:rFonts w:eastAsia="Times New Roman"/>
              <w:color w:val="000000"/>
            </w:rPr>
            <w:t xml:space="preserve">Zhang, J., &amp; Qu, S. (2021). Optimization of Backpropagation Neural Network under the Adaptive Genetic Algorithm. </w:t>
          </w:r>
          <w:r w:rsidRPr="0011511C">
            <w:rPr>
              <w:rFonts w:eastAsia="Times New Roman"/>
              <w:i/>
              <w:iCs/>
              <w:color w:val="000000"/>
            </w:rPr>
            <w:t>Complexity</w:t>
          </w:r>
          <w:r w:rsidRPr="0011511C">
            <w:rPr>
              <w:rFonts w:eastAsia="Times New Roman"/>
              <w:color w:val="000000"/>
            </w:rPr>
            <w:t xml:space="preserve">, </w:t>
          </w:r>
          <w:r w:rsidRPr="0011511C">
            <w:rPr>
              <w:rFonts w:eastAsia="Times New Roman"/>
              <w:i/>
              <w:iCs/>
              <w:color w:val="000000"/>
            </w:rPr>
            <w:t>2021</w:t>
          </w:r>
          <w:r w:rsidRPr="0011511C">
            <w:rPr>
              <w:rFonts w:eastAsia="Times New Roman"/>
              <w:color w:val="000000"/>
            </w:rPr>
            <w:t>(1). https://doi.org/10.1155/2021/1718234</w:t>
          </w:r>
        </w:p>
        <w:p w14:paraId="5E7C5708" w14:textId="77777777" w:rsidR="0011511C" w:rsidRPr="0011511C" w:rsidRDefault="0011511C" w:rsidP="0011511C">
          <w:pPr>
            <w:autoSpaceDE w:val="0"/>
            <w:autoSpaceDN w:val="0"/>
            <w:ind w:hanging="480"/>
            <w:jc w:val="both"/>
            <w:divId w:val="383333238"/>
            <w:rPr>
              <w:rFonts w:eastAsia="Times New Roman"/>
              <w:color w:val="000000"/>
            </w:rPr>
          </w:pPr>
          <w:r w:rsidRPr="0011511C">
            <w:rPr>
              <w:rFonts w:eastAsia="Times New Roman"/>
              <w:color w:val="000000"/>
            </w:rPr>
            <w:t xml:space="preserve">Zhang, Q. (2022). An optimized solution to the course scheduling problem in universities under an improved genetic algorithm. </w:t>
          </w:r>
          <w:r w:rsidRPr="0011511C">
            <w:rPr>
              <w:rFonts w:eastAsia="Times New Roman"/>
              <w:i/>
              <w:iCs/>
              <w:color w:val="000000"/>
            </w:rPr>
            <w:t>Journal of Intelligent Systems</w:t>
          </w:r>
          <w:r w:rsidRPr="0011511C">
            <w:rPr>
              <w:rFonts w:eastAsia="Times New Roman"/>
              <w:color w:val="000000"/>
            </w:rPr>
            <w:t xml:space="preserve">, </w:t>
          </w:r>
          <w:r w:rsidRPr="0011511C">
            <w:rPr>
              <w:rFonts w:eastAsia="Times New Roman"/>
              <w:i/>
              <w:iCs/>
              <w:color w:val="000000"/>
            </w:rPr>
            <w:t>31</w:t>
          </w:r>
          <w:r w:rsidRPr="0011511C">
            <w:rPr>
              <w:rFonts w:eastAsia="Times New Roman"/>
              <w:color w:val="000000"/>
            </w:rPr>
            <w:t>(1), 1065–1073. https://doi.org/10.1515/jisys-2022-0114</w:t>
          </w:r>
        </w:p>
        <w:p w14:paraId="6323B6A8" w14:textId="77777777" w:rsidR="0011511C" w:rsidRPr="0011511C" w:rsidRDefault="0011511C" w:rsidP="0011511C">
          <w:pPr>
            <w:autoSpaceDE w:val="0"/>
            <w:autoSpaceDN w:val="0"/>
            <w:ind w:hanging="480"/>
            <w:jc w:val="both"/>
            <w:divId w:val="872380740"/>
            <w:rPr>
              <w:rFonts w:eastAsia="Times New Roman"/>
              <w:color w:val="000000"/>
            </w:rPr>
          </w:pPr>
          <w:r w:rsidRPr="0011511C">
            <w:rPr>
              <w:rFonts w:eastAsia="Times New Roman"/>
              <w:color w:val="000000"/>
            </w:rPr>
            <w:t xml:space="preserve">Zhou, Z., Li, F., Zhu, H., Xie, H., </w:t>
          </w:r>
          <w:proofErr w:type="spellStart"/>
          <w:r w:rsidRPr="0011511C">
            <w:rPr>
              <w:rFonts w:eastAsia="Times New Roman"/>
              <w:color w:val="000000"/>
            </w:rPr>
            <w:t>Abawajy</w:t>
          </w:r>
          <w:proofErr w:type="spellEnd"/>
          <w:r w:rsidRPr="0011511C">
            <w:rPr>
              <w:rFonts w:eastAsia="Times New Roman"/>
              <w:color w:val="000000"/>
            </w:rPr>
            <w:t xml:space="preserve">, J. H., &amp; Chowdhury, M. U. (2020). An improved genetic algorithm using greedy strategy toward task scheduling optimization in cloud environments. </w:t>
          </w:r>
          <w:r w:rsidRPr="0011511C">
            <w:rPr>
              <w:rFonts w:eastAsia="Times New Roman"/>
              <w:i/>
              <w:iCs/>
              <w:color w:val="000000"/>
            </w:rPr>
            <w:t>Neural Computing and Applications</w:t>
          </w:r>
          <w:r w:rsidRPr="0011511C">
            <w:rPr>
              <w:rFonts w:eastAsia="Times New Roman"/>
              <w:color w:val="000000"/>
            </w:rPr>
            <w:t xml:space="preserve">, </w:t>
          </w:r>
          <w:r w:rsidRPr="0011511C">
            <w:rPr>
              <w:rFonts w:eastAsia="Times New Roman"/>
              <w:i/>
              <w:iCs/>
              <w:color w:val="000000"/>
            </w:rPr>
            <w:t>32</w:t>
          </w:r>
          <w:r w:rsidRPr="0011511C">
            <w:rPr>
              <w:rFonts w:eastAsia="Times New Roman"/>
              <w:color w:val="000000"/>
            </w:rPr>
            <w:t>(6), 1531–1541. https://doi.org/10.1007/s00521-019-04119-7</w:t>
          </w:r>
        </w:p>
        <w:p w14:paraId="6C233953" w14:textId="77777777" w:rsidR="0011511C" w:rsidRPr="0011511C" w:rsidRDefault="0011511C" w:rsidP="0011511C">
          <w:pPr>
            <w:autoSpaceDE w:val="0"/>
            <w:autoSpaceDN w:val="0"/>
            <w:ind w:hanging="480"/>
            <w:jc w:val="both"/>
            <w:divId w:val="1623145763"/>
            <w:rPr>
              <w:rFonts w:eastAsia="Times New Roman"/>
              <w:color w:val="000000"/>
            </w:rPr>
          </w:pPr>
          <w:proofErr w:type="spellStart"/>
          <w:r w:rsidRPr="0011511C">
            <w:rPr>
              <w:rFonts w:eastAsia="Times New Roman"/>
              <w:color w:val="000000"/>
            </w:rPr>
            <w:t>عزيز</w:t>
          </w:r>
          <w:proofErr w:type="spellEnd"/>
          <w:r w:rsidRPr="0011511C">
            <w:rPr>
              <w:rFonts w:eastAsia="Times New Roman"/>
              <w:color w:val="000000"/>
            </w:rPr>
            <w:t xml:space="preserve">, ن. ر., &amp; </w:t>
          </w:r>
          <w:proofErr w:type="spellStart"/>
          <w:r w:rsidRPr="0011511C">
            <w:rPr>
              <w:rFonts w:eastAsia="Times New Roman"/>
              <w:color w:val="000000"/>
            </w:rPr>
            <w:t>حسين</w:t>
          </w:r>
          <w:proofErr w:type="spellEnd"/>
          <w:r w:rsidRPr="0011511C">
            <w:rPr>
              <w:rFonts w:eastAsia="Times New Roman"/>
              <w:color w:val="000000"/>
            </w:rPr>
            <w:t xml:space="preserve">, م. م. ف. (2025). A Comparative Analysis </w:t>
          </w:r>
          <w:proofErr w:type="gramStart"/>
          <w:r w:rsidRPr="0011511C">
            <w:rPr>
              <w:rFonts w:eastAsia="Times New Roman"/>
              <w:color w:val="000000"/>
            </w:rPr>
            <w:t>Of</w:t>
          </w:r>
          <w:proofErr w:type="gramEnd"/>
          <w:r w:rsidRPr="0011511C">
            <w:rPr>
              <w:rFonts w:eastAsia="Times New Roman"/>
              <w:color w:val="000000"/>
            </w:rPr>
            <w:t xml:space="preserve"> De-Fuzzification Techniques </w:t>
          </w:r>
          <w:proofErr w:type="gramStart"/>
          <w:r w:rsidRPr="0011511C">
            <w:rPr>
              <w:rFonts w:eastAsia="Times New Roman"/>
              <w:color w:val="000000"/>
            </w:rPr>
            <w:t>For</w:t>
          </w:r>
          <w:proofErr w:type="gramEnd"/>
          <w:r w:rsidRPr="0011511C">
            <w:rPr>
              <w:rFonts w:eastAsia="Times New Roman"/>
              <w:color w:val="000000"/>
            </w:rPr>
            <w:t xml:space="preserve"> Survival Time Data </w:t>
          </w:r>
          <w:proofErr w:type="gramStart"/>
          <w:r w:rsidRPr="0011511C">
            <w:rPr>
              <w:rFonts w:eastAsia="Times New Roman"/>
              <w:color w:val="000000"/>
            </w:rPr>
            <w:t>In</w:t>
          </w:r>
          <w:proofErr w:type="gramEnd"/>
          <w:r w:rsidRPr="0011511C">
            <w:rPr>
              <w:rFonts w:eastAsia="Times New Roman"/>
              <w:color w:val="000000"/>
            </w:rPr>
            <w:t xml:space="preserve"> Weibull Distribution. </w:t>
          </w:r>
          <w:proofErr w:type="spellStart"/>
          <w:r w:rsidRPr="0011511C">
            <w:rPr>
              <w:rFonts w:eastAsia="Times New Roman"/>
              <w:i/>
              <w:iCs/>
              <w:color w:val="000000"/>
            </w:rPr>
            <w:t>مجلة</w:t>
          </w:r>
          <w:proofErr w:type="spellEnd"/>
          <w:r w:rsidRPr="0011511C">
            <w:rPr>
              <w:rFonts w:eastAsia="Times New Roman"/>
              <w:i/>
              <w:iCs/>
              <w:color w:val="000000"/>
            </w:rPr>
            <w:t xml:space="preserve"> </w:t>
          </w:r>
          <w:proofErr w:type="spellStart"/>
          <w:r w:rsidRPr="0011511C">
            <w:rPr>
              <w:rFonts w:eastAsia="Times New Roman"/>
              <w:i/>
              <w:iCs/>
              <w:color w:val="000000"/>
            </w:rPr>
            <w:t>جامعة</w:t>
          </w:r>
          <w:proofErr w:type="spellEnd"/>
          <w:r w:rsidRPr="0011511C">
            <w:rPr>
              <w:rFonts w:eastAsia="Times New Roman"/>
              <w:i/>
              <w:iCs/>
              <w:color w:val="000000"/>
            </w:rPr>
            <w:t xml:space="preserve"> </w:t>
          </w:r>
          <w:proofErr w:type="spellStart"/>
          <w:r w:rsidRPr="0011511C">
            <w:rPr>
              <w:rFonts w:eastAsia="Times New Roman"/>
              <w:i/>
              <w:iCs/>
              <w:color w:val="000000"/>
            </w:rPr>
            <w:t>كركوك</w:t>
          </w:r>
          <w:proofErr w:type="spellEnd"/>
          <w:r w:rsidRPr="0011511C">
            <w:rPr>
              <w:rFonts w:eastAsia="Times New Roman"/>
              <w:i/>
              <w:iCs/>
              <w:color w:val="000000"/>
            </w:rPr>
            <w:t xml:space="preserve"> </w:t>
          </w:r>
          <w:proofErr w:type="spellStart"/>
          <w:r w:rsidRPr="0011511C">
            <w:rPr>
              <w:rFonts w:eastAsia="Times New Roman"/>
              <w:i/>
              <w:iCs/>
              <w:color w:val="000000"/>
            </w:rPr>
            <w:t>للعلوم</w:t>
          </w:r>
          <w:proofErr w:type="spellEnd"/>
          <w:r w:rsidRPr="0011511C">
            <w:rPr>
              <w:rFonts w:eastAsia="Times New Roman"/>
              <w:i/>
              <w:iCs/>
              <w:color w:val="000000"/>
            </w:rPr>
            <w:t xml:space="preserve"> </w:t>
          </w:r>
          <w:proofErr w:type="spellStart"/>
          <w:r w:rsidRPr="0011511C">
            <w:rPr>
              <w:rFonts w:eastAsia="Times New Roman"/>
              <w:i/>
              <w:iCs/>
              <w:color w:val="000000"/>
            </w:rPr>
            <w:t>الإدارية</w:t>
          </w:r>
          <w:proofErr w:type="spellEnd"/>
          <w:r w:rsidRPr="0011511C">
            <w:rPr>
              <w:rFonts w:eastAsia="Times New Roman"/>
              <w:i/>
              <w:iCs/>
              <w:color w:val="000000"/>
            </w:rPr>
            <w:t xml:space="preserve"> </w:t>
          </w:r>
          <w:proofErr w:type="spellStart"/>
          <w:r w:rsidRPr="0011511C">
            <w:rPr>
              <w:rFonts w:eastAsia="Times New Roman"/>
              <w:i/>
              <w:iCs/>
              <w:color w:val="000000"/>
            </w:rPr>
            <w:t>والاقتصادية</w:t>
          </w:r>
          <w:proofErr w:type="spellEnd"/>
          <w:r w:rsidRPr="0011511C">
            <w:rPr>
              <w:rFonts w:eastAsia="Times New Roman"/>
              <w:color w:val="000000"/>
            </w:rPr>
            <w:t xml:space="preserve">, </w:t>
          </w:r>
          <w:r w:rsidRPr="0011511C">
            <w:rPr>
              <w:rFonts w:eastAsia="Times New Roman"/>
              <w:i/>
              <w:iCs/>
              <w:color w:val="000000"/>
            </w:rPr>
            <w:t>15</w:t>
          </w:r>
          <w:r w:rsidRPr="0011511C">
            <w:rPr>
              <w:rFonts w:eastAsia="Times New Roman"/>
              <w:color w:val="000000"/>
            </w:rPr>
            <w:t>(1), 201. https://doi.org/10.32894/1913-015-001-015</w:t>
          </w:r>
        </w:p>
        <w:p w14:paraId="61A50E22" w14:textId="1E5B0D61" w:rsidR="0011511C" w:rsidRPr="0011511C" w:rsidRDefault="0011511C" w:rsidP="0011511C">
          <w:pPr>
            <w:jc w:val="both"/>
          </w:pPr>
          <w:r w:rsidRPr="0011511C">
            <w:rPr>
              <w:rFonts w:eastAsia="Times New Roman"/>
              <w:color w:val="000000"/>
            </w:rPr>
            <w:t> </w:t>
          </w:r>
        </w:p>
      </w:sdtContent>
    </w:sdt>
    <w:p w14:paraId="256F6EAF" w14:textId="77777777" w:rsidR="0011511C" w:rsidRDefault="0011511C" w:rsidP="0011511C">
      <w:pPr>
        <w:rPr>
          <w:szCs w:val="24"/>
        </w:rPr>
        <w:sectPr w:rsidR="0011511C" w:rsidSect="0011511C">
          <w:headerReference w:type="default" r:id="rId83"/>
          <w:footerReference w:type="default" r:id="rId84"/>
          <w:pgSz w:w="11910" w:h="16840" w:code="9"/>
          <w:pgMar w:top="1701" w:right="1701" w:bottom="1701" w:left="2268" w:header="709" w:footer="709" w:gutter="0"/>
          <w:pgNumType w:start="178"/>
          <w:cols w:space="720"/>
          <w:titlePg/>
          <w:docGrid w:linePitch="272"/>
        </w:sectPr>
      </w:pPr>
    </w:p>
    <w:p w14:paraId="6B9457CE" w14:textId="61ECB728" w:rsidR="00411E3A" w:rsidRDefault="0017572E" w:rsidP="0011511C">
      <w:pPr>
        <w:pStyle w:val="Heading1"/>
        <w:rPr>
          <w:szCs w:val="24"/>
        </w:rPr>
      </w:pPr>
      <w:bookmarkStart w:id="627" w:name="_Toc231543057"/>
      <w:r w:rsidRPr="0017572E">
        <w:rPr>
          <w:szCs w:val="24"/>
        </w:rPr>
        <w:lastRenderedPageBreak/>
        <w:t>LAMPIRAN</w:t>
      </w:r>
      <w:bookmarkEnd w:id="627"/>
    </w:p>
    <w:p w14:paraId="2F5ABFFF" w14:textId="77777777" w:rsidR="00203E4E" w:rsidRDefault="00203E4E" w:rsidP="00203E4E">
      <w:pPr>
        <w:pStyle w:val="BodyText"/>
        <w:spacing w:before="76" w:after="0"/>
        <w:rPr>
          <w:rFonts w:ascii="Times New Roman"/>
        </w:rPr>
      </w:pPr>
    </w:p>
    <w:p w14:paraId="47846A43" w14:textId="4EEC3D2F" w:rsidR="00203E4E" w:rsidRPr="00EC7576" w:rsidRDefault="0092510E" w:rsidP="00142E1F">
      <w:pPr>
        <w:pStyle w:val="LampiranH1"/>
        <w:numPr>
          <w:ilvl w:val="0"/>
          <w:numId w:val="0"/>
        </w:numPr>
        <w:ind w:left="360" w:hanging="360"/>
        <w:outlineLvl w:val="1"/>
      </w:pPr>
      <w:bookmarkStart w:id="628" w:name="_Toc230652440"/>
      <w:bookmarkStart w:id="629" w:name="_Toc231543058"/>
      <w:r>
        <w:t xml:space="preserve">Lampiran 1. </w:t>
      </w:r>
      <w:r w:rsidR="00203E4E" w:rsidRPr="00154710">
        <w:rPr>
          <w:i/>
          <w:iCs/>
        </w:rPr>
        <w:t>Session Detail Report</w:t>
      </w:r>
      <w:bookmarkEnd w:id="628"/>
      <w:bookmarkEnd w:id="629"/>
    </w:p>
    <w:p w14:paraId="3DED67E7" w14:textId="77777777" w:rsidR="00203E4E" w:rsidRPr="00203E4E" w:rsidRDefault="00203E4E" w:rsidP="00203E4E">
      <w:r w:rsidRPr="00203E4E">
        <w:t xml:space="preserve">Report </w:t>
      </w:r>
      <w:proofErr w:type="spellStart"/>
      <w:r w:rsidRPr="00203E4E">
        <w:t>ini</w:t>
      </w:r>
      <w:proofErr w:type="spellEnd"/>
      <w:r w:rsidRPr="00203E4E">
        <w:t xml:space="preserve"> </w:t>
      </w:r>
      <w:proofErr w:type="spellStart"/>
      <w:r w:rsidRPr="00203E4E">
        <w:t>mengekspor</w:t>
      </w:r>
      <w:proofErr w:type="spellEnd"/>
      <w:r w:rsidRPr="00203E4E">
        <w:t xml:space="preserve"> </w:t>
      </w:r>
      <w:proofErr w:type="spellStart"/>
      <w:r w:rsidRPr="00203E4E">
        <w:t>tampilan</w:t>
      </w:r>
      <w:proofErr w:type="spellEnd"/>
      <w:r w:rsidRPr="00203E4E">
        <w:t xml:space="preserve"> Session Detail: </w:t>
      </w:r>
      <w:proofErr w:type="spellStart"/>
      <w:r w:rsidRPr="00203E4E">
        <w:t>evolusi</w:t>
      </w:r>
      <w:proofErr w:type="spellEnd"/>
      <w:r w:rsidRPr="00203E4E">
        <w:t xml:space="preserve"> fitness, </w:t>
      </w:r>
      <w:proofErr w:type="spellStart"/>
      <w:r w:rsidRPr="00203E4E">
        <w:t>statistik</w:t>
      </w:r>
      <w:proofErr w:type="spellEnd"/>
      <w:r w:rsidRPr="00203E4E">
        <w:t xml:space="preserve"> </w:t>
      </w:r>
      <w:proofErr w:type="spellStart"/>
      <w:r w:rsidRPr="00203E4E">
        <w:t>rinci</w:t>
      </w:r>
      <w:proofErr w:type="spellEnd"/>
      <w:r w:rsidRPr="00203E4E">
        <w:t xml:space="preserve">, log </w:t>
      </w:r>
      <w:proofErr w:type="spellStart"/>
      <w:r w:rsidRPr="00203E4E">
        <w:t>iterasi</w:t>
      </w:r>
      <w:proofErr w:type="spellEnd"/>
      <w:r w:rsidRPr="00203E4E">
        <w:t xml:space="preserve">, </w:t>
      </w:r>
      <w:proofErr w:type="spellStart"/>
      <w:r w:rsidRPr="00203E4E">
        <w:t>jadwal</w:t>
      </w:r>
      <w:proofErr w:type="spellEnd"/>
      <w:r w:rsidRPr="00203E4E">
        <w:t xml:space="preserve"> </w:t>
      </w:r>
      <w:proofErr w:type="spellStart"/>
      <w:r w:rsidRPr="00203E4E">
        <w:t>sebelum</w:t>
      </w:r>
      <w:proofErr w:type="spellEnd"/>
      <w:r w:rsidRPr="00203E4E">
        <w:t xml:space="preserve"> post-processing, dan </w:t>
      </w:r>
      <w:proofErr w:type="spellStart"/>
      <w:r w:rsidRPr="00203E4E">
        <w:t>jadwal</w:t>
      </w:r>
      <w:proofErr w:type="spellEnd"/>
      <w:r w:rsidRPr="00203E4E">
        <w:t xml:space="preserve"> Schedule Builder </w:t>
      </w:r>
      <w:proofErr w:type="spellStart"/>
      <w:r w:rsidRPr="00203E4E">
        <w:t>jika</w:t>
      </w:r>
      <w:proofErr w:type="spellEnd"/>
      <w:r w:rsidRPr="00203E4E">
        <w:t xml:space="preserve"> </w:t>
      </w:r>
      <w:proofErr w:type="spellStart"/>
      <w:r w:rsidRPr="00203E4E">
        <w:t>tersedia</w:t>
      </w:r>
      <w:proofErr w:type="spellEnd"/>
      <w:r w:rsidRPr="00203E4E">
        <w:t>.</w:t>
      </w:r>
    </w:p>
    <w:tbl>
      <w:tblPr>
        <w:tblW w:w="7655"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3"/>
        <w:gridCol w:w="5102"/>
      </w:tblGrid>
      <w:tr w:rsidR="00203E4E" w:rsidRPr="00203E4E" w14:paraId="2F695F2A" w14:textId="77777777" w:rsidTr="00203E4E">
        <w:trPr>
          <w:trHeight w:val="412"/>
        </w:trPr>
        <w:tc>
          <w:tcPr>
            <w:tcW w:w="2553" w:type="dxa"/>
            <w:shd w:val="clear" w:color="auto" w:fill="1F2937"/>
          </w:tcPr>
          <w:p w14:paraId="57B7E168" w14:textId="77777777" w:rsidR="00203E4E" w:rsidRPr="00203E4E" w:rsidRDefault="00203E4E" w:rsidP="00203E4E">
            <w:r w:rsidRPr="00203E4E">
              <w:t>Field</w:t>
            </w:r>
          </w:p>
        </w:tc>
        <w:tc>
          <w:tcPr>
            <w:tcW w:w="5102" w:type="dxa"/>
            <w:shd w:val="clear" w:color="auto" w:fill="1F2937"/>
          </w:tcPr>
          <w:p w14:paraId="444F407A" w14:textId="77777777" w:rsidR="00203E4E" w:rsidRPr="00203E4E" w:rsidRDefault="00203E4E" w:rsidP="00203E4E">
            <w:r w:rsidRPr="00203E4E">
              <w:t>Value</w:t>
            </w:r>
          </w:p>
        </w:tc>
      </w:tr>
      <w:tr w:rsidR="00203E4E" w:rsidRPr="00203E4E" w14:paraId="67CAA65D" w14:textId="77777777" w:rsidTr="00203E4E">
        <w:trPr>
          <w:trHeight w:val="413"/>
        </w:trPr>
        <w:tc>
          <w:tcPr>
            <w:tcW w:w="2553" w:type="dxa"/>
          </w:tcPr>
          <w:p w14:paraId="787495BC" w14:textId="77777777" w:rsidR="00203E4E" w:rsidRPr="00203E4E" w:rsidRDefault="00203E4E" w:rsidP="00203E4E">
            <w:r w:rsidRPr="00203E4E">
              <w:t>Session ID</w:t>
            </w:r>
          </w:p>
        </w:tc>
        <w:tc>
          <w:tcPr>
            <w:tcW w:w="5102" w:type="dxa"/>
          </w:tcPr>
          <w:p w14:paraId="2BA15871" w14:textId="77777777" w:rsidR="00203E4E" w:rsidRPr="00203E4E" w:rsidRDefault="00203E4E" w:rsidP="00203E4E">
            <w:r w:rsidRPr="00203E4E">
              <w:t>20260515_000018_compare</w:t>
            </w:r>
          </w:p>
        </w:tc>
      </w:tr>
      <w:tr w:rsidR="00203E4E" w:rsidRPr="00203E4E" w14:paraId="603A3846" w14:textId="77777777" w:rsidTr="00203E4E">
        <w:trPr>
          <w:trHeight w:val="412"/>
        </w:trPr>
        <w:tc>
          <w:tcPr>
            <w:tcW w:w="2553" w:type="dxa"/>
          </w:tcPr>
          <w:p w14:paraId="645D2A48" w14:textId="77777777" w:rsidR="00203E4E" w:rsidRPr="00203E4E" w:rsidRDefault="00203E4E" w:rsidP="00203E4E">
            <w:r w:rsidRPr="00203E4E">
              <w:t>Mode</w:t>
            </w:r>
          </w:p>
        </w:tc>
        <w:tc>
          <w:tcPr>
            <w:tcW w:w="5102" w:type="dxa"/>
          </w:tcPr>
          <w:p w14:paraId="652BE698" w14:textId="77777777" w:rsidR="00203E4E" w:rsidRPr="00203E4E" w:rsidRDefault="00203E4E" w:rsidP="00203E4E">
            <w:r w:rsidRPr="00203E4E">
              <w:t>Compare</w:t>
            </w:r>
          </w:p>
        </w:tc>
      </w:tr>
      <w:tr w:rsidR="00203E4E" w:rsidRPr="00203E4E" w14:paraId="3F1B67D5" w14:textId="77777777" w:rsidTr="00203E4E">
        <w:trPr>
          <w:trHeight w:val="412"/>
        </w:trPr>
        <w:tc>
          <w:tcPr>
            <w:tcW w:w="2553" w:type="dxa"/>
          </w:tcPr>
          <w:p w14:paraId="348DB437" w14:textId="77777777" w:rsidR="00203E4E" w:rsidRPr="00203E4E" w:rsidRDefault="00203E4E" w:rsidP="00203E4E">
            <w:r w:rsidRPr="00203E4E">
              <w:t>Status</w:t>
            </w:r>
          </w:p>
        </w:tc>
        <w:tc>
          <w:tcPr>
            <w:tcW w:w="5102" w:type="dxa"/>
          </w:tcPr>
          <w:p w14:paraId="3B477334" w14:textId="77777777" w:rsidR="00203E4E" w:rsidRPr="00203E4E" w:rsidRDefault="00203E4E" w:rsidP="00203E4E">
            <w:r w:rsidRPr="00203E4E">
              <w:t>completed</w:t>
            </w:r>
          </w:p>
        </w:tc>
      </w:tr>
      <w:tr w:rsidR="00203E4E" w:rsidRPr="00203E4E" w14:paraId="618123B5" w14:textId="77777777" w:rsidTr="00203E4E">
        <w:trPr>
          <w:trHeight w:val="412"/>
        </w:trPr>
        <w:tc>
          <w:tcPr>
            <w:tcW w:w="2553" w:type="dxa"/>
          </w:tcPr>
          <w:p w14:paraId="196B3D55" w14:textId="77777777" w:rsidR="00203E4E" w:rsidRPr="00203E4E" w:rsidRDefault="00203E4E" w:rsidP="00203E4E">
            <w:r w:rsidRPr="00203E4E">
              <w:t>Start</w:t>
            </w:r>
          </w:p>
        </w:tc>
        <w:tc>
          <w:tcPr>
            <w:tcW w:w="5102" w:type="dxa"/>
          </w:tcPr>
          <w:p w14:paraId="421CAF62" w14:textId="77777777" w:rsidR="00203E4E" w:rsidRPr="00203E4E" w:rsidRDefault="00203E4E" w:rsidP="00203E4E">
            <w:r w:rsidRPr="00203E4E">
              <w:t>2026-05-15T00:00:18.313554</w:t>
            </w:r>
          </w:p>
        </w:tc>
      </w:tr>
      <w:tr w:rsidR="00203E4E" w:rsidRPr="00203E4E" w14:paraId="18F8757A" w14:textId="77777777" w:rsidTr="00203E4E">
        <w:trPr>
          <w:trHeight w:val="412"/>
        </w:trPr>
        <w:tc>
          <w:tcPr>
            <w:tcW w:w="2553" w:type="dxa"/>
          </w:tcPr>
          <w:p w14:paraId="3243C02E" w14:textId="77777777" w:rsidR="00203E4E" w:rsidRPr="00203E4E" w:rsidRDefault="00203E4E" w:rsidP="00203E4E">
            <w:r w:rsidRPr="00203E4E">
              <w:t>End</w:t>
            </w:r>
          </w:p>
        </w:tc>
        <w:tc>
          <w:tcPr>
            <w:tcW w:w="5102" w:type="dxa"/>
          </w:tcPr>
          <w:p w14:paraId="6C306DFD" w14:textId="77777777" w:rsidR="00203E4E" w:rsidRPr="00203E4E" w:rsidRDefault="00203E4E" w:rsidP="00203E4E">
            <w:r w:rsidRPr="00203E4E">
              <w:t>2026-05-15T00:15:06.144637</w:t>
            </w:r>
          </w:p>
        </w:tc>
      </w:tr>
    </w:tbl>
    <w:p w14:paraId="0EBF98D3" w14:textId="77777777" w:rsidR="00203E4E" w:rsidRPr="00203E4E" w:rsidRDefault="00203E4E" w:rsidP="00203E4E"/>
    <w:p w14:paraId="67567F69" w14:textId="39BD60AA" w:rsidR="00203E4E" w:rsidRPr="00203E4E" w:rsidRDefault="00203E4E" w:rsidP="00203E4E">
      <w:pPr>
        <w:pStyle w:val="ListParagraph"/>
        <w:numPr>
          <w:ilvl w:val="3"/>
          <w:numId w:val="7"/>
        </w:numPr>
        <w:ind w:left="426"/>
      </w:pPr>
      <w:proofErr w:type="spellStart"/>
      <w:r w:rsidRPr="00203E4E">
        <w:t>Evolusi</w:t>
      </w:r>
      <w:proofErr w:type="spellEnd"/>
      <w:r w:rsidRPr="00203E4E">
        <w:t xml:space="preserve"> Fitness per </w:t>
      </w:r>
      <w:proofErr w:type="spellStart"/>
      <w:r w:rsidRPr="00203E4E">
        <w:t>Generasi</w:t>
      </w:r>
      <w:proofErr w:type="spellEnd"/>
    </w:p>
    <w:p w14:paraId="7C62D826" w14:textId="77777777" w:rsidR="00203E4E" w:rsidRPr="00203E4E" w:rsidRDefault="00203E4E" w:rsidP="00203E4E">
      <w:r w:rsidRPr="00203E4E">
        <w:rPr>
          <w:noProof/>
        </w:rPr>
        <w:drawing>
          <wp:anchor distT="0" distB="0" distL="0" distR="0" simplePos="0" relativeHeight="251661824" behindDoc="1" locked="0" layoutInCell="1" allowOverlap="1" wp14:anchorId="096ABF12" wp14:editId="5F30BB87">
            <wp:simplePos x="0" y="0"/>
            <wp:positionH relativeFrom="page">
              <wp:posOffset>1512052</wp:posOffset>
            </wp:positionH>
            <wp:positionV relativeFrom="paragraph">
              <wp:posOffset>147227</wp:posOffset>
            </wp:positionV>
            <wp:extent cx="4851098" cy="1755266"/>
            <wp:effectExtent l="0" t="0" r="0" b="0"/>
            <wp:wrapTopAndBottom/>
            <wp:docPr id="169188948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5" cstate="print"/>
                    <a:stretch>
                      <a:fillRect/>
                    </a:stretch>
                  </pic:blipFill>
                  <pic:spPr>
                    <a:xfrm>
                      <a:off x="0" y="0"/>
                      <a:ext cx="4851098" cy="1755266"/>
                    </a:xfrm>
                    <a:prstGeom prst="rect">
                      <a:avLst/>
                    </a:prstGeom>
                  </pic:spPr>
                </pic:pic>
              </a:graphicData>
            </a:graphic>
          </wp:anchor>
        </w:drawing>
      </w:r>
    </w:p>
    <w:p w14:paraId="770B376B" w14:textId="77777777" w:rsidR="00203E4E" w:rsidRPr="00203E4E" w:rsidRDefault="00203E4E" w:rsidP="00203E4E">
      <w:pPr>
        <w:sectPr w:rsidR="00203E4E" w:rsidRPr="00203E4E" w:rsidSect="0011511C">
          <w:headerReference w:type="first" r:id="rId86"/>
          <w:pgSz w:w="11910" w:h="16840" w:code="9"/>
          <w:pgMar w:top="1701" w:right="1701" w:bottom="1701" w:left="2268" w:header="709" w:footer="709" w:gutter="0"/>
          <w:pgNumType w:start="189"/>
          <w:cols w:space="720"/>
          <w:titlePg/>
          <w:docGrid w:linePitch="272"/>
        </w:sectPr>
      </w:pPr>
    </w:p>
    <w:p w14:paraId="0459E967" w14:textId="77777777" w:rsidR="00203E4E" w:rsidRPr="00203E4E" w:rsidRDefault="00203E4E" w:rsidP="00203E4E"/>
    <w:p w14:paraId="11768A08" w14:textId="77777777" w:rsidR="00203E4E" w:rsidRDefault="00203E4E">
      <w:pPr>
        <w:spacing w:after="0" w:line="240" w:lineRule="auto"/>
      </w:pPr>
      <w:r>
        <w:br w:type="page"/>
      </w:r>
    </w:p>
    <w:p w14:paraId="085BCCB1" w14:textId="341B2C12" w:rsidR="00203E4E" w:rsidRPr="00203E4E" w:rsidRDefault="00203E4E" w:rsidP="00203E4E">
      <w:pPr>
        <w:pStyle w:val="ListParagraph"/>
        <w:numPr>
          <w:ilvl w:val="3"/>
          <w:numId w:val="7"/>
        </w:numPr>
        <w:ind w:left="426"/>
      </w:pPr>
      <w:r w:rsidRPr="00203E4E">
        <w:lastRenderedPageBreak/>
        <w:t>Detailed Statistic</w:t>
      </w:r>
    </w:p>
    <w:p w14:paraId="44C86596" w14:textId="77777777" w:rsidR="00203E4E" w:rsidRPr="00203E4E" w:rsidRDefault="00203E4E" w:rsidP="00203E4E"/>
    <w:tbl>
      <w:tblPr>
        <w:tblW w:w="7797"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20"/>
        <w:gridCol w:w="4677"/>
      </w:tblGrid>
      <w:tr w:rsidR="00203E4E" w:rsidRPr="00203E4E" w14:paraId="70057B45" w14:textId="77777777" w:rsidTr="00203E4E">
        <w:trPr>
          <w:trHeight w:val="412"/>
        </w:trPr>
        <w:tc>
          <w:tcPr>
            <w:tcW w:w="3120" w:type="dxa"/>
            <w:shd w:val="clear" w:color="auto" w:fill="1F2937"/>
          </w:tcPr>
          <w:p w14:paraId="56EE09AD" w14:textId="77777777" w:rsidR="00203E4E" w:rsidRPr="00203E4E" w:rsidRDefault="00203E4E" w:rsidP="00203E4E">
            <w:r w:rsidRPr="00203E4E">
              <w:t>Metric</w:t>
            </w:r>
          </w:p>
        </w:tc>
        <w:tc>
          <w:tcPr>
            <w:tcW w:w="4677" w:type="dxa"/>
            <w:shd w:val="clear" w:color="auto" w:fill="1F2937"/>
          </w:tcPr>
          <w:p w14:paraId="04F6180E" w14:textId="77777777" w:rsidR="00203E4E" w:rsidRPr="00203E4E" w:rsidRDefault="00203E4E" w:rsidP="00203E4E">
            <w:r w:rsidRPr="00203E4E">
              <w:t>Value</w:t>
            </w:r>
          </w:p>
        </w:tc>
      </w:tr>
      <w:tr w:rsidR="00203E4E" w:rsidRPr="00203E4E" w14:paraId="3F983903" w14:textId="77777777" w:rsidTr="00203E4E">
        <w:trPr>
          <w:trHeight w:val="412"/>
        </w:trPr>
        <w:tc>
          <w:tcPr>
            <w:tcW w:w="3120" w:type="dxa"/>
          </w:tcPr>
          <w:p w14:paraId="1D56EA06" w14:textId="77777777" w:rsidR="00203E4E" w:rsidRPr="00203E4E" w:rsidRDefault="00203E4E" w:rsidP="00203E4E">
            <w:r w:rsidRPr="00203E4E">
              <w:t>Best Classic Run</w:t>
            </w:r>
          </w:p>
        </w:tc>
        <w:tc>
          <w:tcPr>
            <w:tcW w:w="4677" w:type="dxa"/>
          </w:tcPr>
          <w:p w14:paraId="2A5CA7A5" w14:textId="77777777" w:rsidR="00203E4E" w:rsidRPr="00203E4E" w:rsidRDefault="00203E4E" w:rsidP="00203E4E">
            <w:r w:rsidRPr="00203E4E">
              <w:t>7</w:t>
            </w:r>
          </w:p>
        </w:tc>
      </w:tr>
      <w:tr w:rsidR="00203E4E" w:rsidRPr="00203E4E" w14:paraId="261695E5" w14:textId="77777777" w:rsidTr="00203E4E">
        <w:trPr>
          <w:trHeight w:val="413"/>
        </w:trPr>
        <w:tc>
          <w:tcPr>
            <w:tcW w:w="3120" w:type="dxa"/>
          </w:tcPr>
          <w:p w14:paraId="4DCFFA49" w14:textId="77777777" w:rsidR="00203E4E" w:rsidRPr="00203E4E" w:rsidRDefault="00203E4E" w:rsidP="00203E4E">
            <w:r w:rsidRPr="00203E4E">
              <w:t>Classic Best Fitness</w:t>
            </w:r>
          </w:p>
        </w:tc>
        <w:tc>
          <w:tcPr>
            <w:tcW w:w="4677" w:type="dxa"/>
          </w:tcPr>
          <w:p w14:paraId="3EC1A653" w14:textId="77777777" w:rsidR="00203E4E" w:rsidRPr="00203E4E" w:rsidRDefault="00203E4E" w:rsidP="00203E4E">
            <w:r w:rsidRPr="00203E4E">
              <w:t>1.0</w:t>
            </w:r>
          </w:p>
        </w:tc>
      </w:tr>
      <w:tr w:rsidR="00203E4E" w:rsidRPr="00203E4E" w14:paraId="0D5DDDE3" w14:textId="77777777" w:rsidTr="00203E4E">
        <w:trPr>
          <w:trHeight w:val="413"/>
        </w:trPr>
        <w:tc>
          <w:tcPr>
            <w:tcW w:w="3120" w:type="dxa"/>
          </w:tcPr>
          <w:p w14:paraId="4B814091" w14:textId="77777777" w:rsidR="00203E4E" w:rsidRPr="00203E4E" w:rsidRDefault="00203E4E" w:rsidP="00203E4E">
            <w:r w:rsidRPr="00203E4E">
              <w:t>Classic Best Penalty</w:t>
            </w:r>
          </w:p>
        </w:tc>
        <w:tc>
          <w:tcPr>
            <w:tcW w:w="4677" w:type="dxa"/>
          </w:tcPr>
          <w:p w14:paraId="3896D45E" w14:textId="77777777" w:rsidR="00203E4E" w:rsidRPr="00203E4E" w:rsidRDefault="00203E4E" w:rsidP="00203E4E">
            <w:r w:rsidRPr="00203E4E">
              <w:t>0.0</w:t>
            </w:r>
          </w:p>
        </w:tc>
      </w:tr>
      <w:tr w:rsidR="00203E4E" w:rsidRPr="00203E4E" w14:paraId="28373BBA" w14:textId="77777777" w:rsidTr="00203E4E">
        <w:trPr>
          <w:trHeight w:val="412"/>
        </w:trPr>
        <w:tc>
          <w:tcPr>
            <w:tcW w:w="3120" w:type="dxa"/>
          </w:tcPr>
          <w:p w14:paraId="651608BB" w14:textId="77777777" w:rsidR="00203E4E" w:rsidRPr="00203E4E" w:rsidRDefault="00203E4E" w:rsidP="00203E4E">
            <w:r w:rsidRPr="00203E4E">
              <w:t xml:space="preserve">Classic </w:t>
            </w:r>
            <w:proofErr w:type="spellStart"/>
            <w:r w:rsidRPr="00203E4E">
              <w:t>Makespan</w:t>
            </w:r>
            <w:proofErr w:type="spellEnd"/>
          </w:p>
        </w:tc>
        <w:tc>
          <w:tcPr>
            <w:tcW w:w="4677" w:type="dxa"/>
          </w:tcPr>
          <w:p w14:paraId="1959E1C7" w14:textId="77777777" w:rsidR="00203E4E" w:rsidRPr="00203E4E" w:rsidRDefault="00203E4E" w:rsidP="00203E4E">
            <w:r w:rsidRPr="00203E4E">
              <w:t>127.50</w:t>
            </w:r>
          </w:p>
        </w:tc>
      </w:tr>
      <w:tr w:rsidR="00203E4E" w:rsidRPr="00203E4E" w14:paraId="59C4FE63" w14:textId="77777777" w:rsidTr="00203E4E">
        <w:trPr>
          <w:trHeight w:val="412"/>
        </w:trPr>
        <w:tc>
          <w:tcPr>
            <w:tcW w:w="3120" w:type="dxa"/>
          </w:tcPr>
          <w:p w14:paraId="69FB1D65" w14:textId="77777777" w:rsidR="00203E4E" w:rsidRPr="00203E4E" w:rsidRDefault="00203E4E" w:rsidP="00203E4E">
            <w:r w:rsidRPr="00203E4E">
              <w:t>Classic Flow Time</w:t>
            </w:r>
          </w:p>
        </w:tc>
        <w:tc>
          <w:tcPr>
            <w:tcW w:w="4677" w:type="dxa"/>
          </w:tcPr>
          <w:p w14:paraId="61A388D3" w14:textId="77777777" w:rsidR="00203E4E" w:rsidRPr="00203E4E" w:rsidRDefault="00203E4E" w:rsidP="00203E4E">
            <w:r w:rsidRPr="00203E4E">
              <w:t>226.00</w:t>
            </w:r>
          </w:p>
        </w:tc>
      </w:tr>
      <w:tr w:rsidR="00203E4E" w:rsidRPr="00203E4E" w14:paraId="7A330EF6" w14:textId="77777777" w:rsidTr="00203E4E">
        <w:trPr>
          <w:trHeight w:val="412"/>
        </w:trPr>
        <w:tc>
          <w:tcPr>
            <w:tcW w:w="3120" w:type="dxa"/>
          </w:tcPr>
          <w:p w14:paraId="755FFFD7" w14:textId="77777777" w:rsidR="00203E4E" w:rsidRPr="00203E4E" w:rsidRDefault="00203E4E" w:rsidP="00203E4E">
            <w:r w:rsidRPr="00203E4E">
              <w:t>Best Fuzzy Run</w:t>
            </w:r>
          </w:p>
        </w:tc>
        <w:tc>
          <w:tcPr>
            <w:tcW w:w="4677" w:type="dxa"/>
          </w:tcPr>
          <w:p w14:paraId="7EE6E02D" w14:textId="77777777" w:rsidR="00203E4E" w:rsidRPr="00203E4E" w:rsidRDefault="00203E4E" w:rsidP="00203E4E">
            <w:r w:rsidRPr="00203E4E">
              <w:t>1</w:t>
            </w:r>
          </w:p>
        </w:tc>
      </w:tr>
      <w:tr w:rsidR="00203E4E" w:rsidRPr="00203E4E" w14:paraId="338A1BF1" w14:textId="77777777" w:rsidTr="00203E4E">
        <w:trPr>
          <w:trHeight w:val="412"/>
        </w:trPr>
        <w:tc>
          <w:tcPr>
            <w:tcW w:w="3120" w:type="dxa"/>
          </w:tcPr>
          <w:p w14:paraId="13D1F3DF" w14:textId="77777777" w:rsidR="00203E4E" w:rsidRPr="00203E4E" w:rsidRDefault="00203E4E" w:rsidP="00203E4E">
            <w:r w:rsidRPr="00203E4E">
              <w:t>Fuzzy Best Fitness</w:t>
            </w:r>
          </w:p>
        </w:tc>
        <w:tc>
          <w:tcPr>
            <w:tcW w:w="4677" w:type="dxa"/>
          </w:tcPr>
          <w:p w14:paraId="78857944" w14:textId="77777777" w:rsidR="00203E4E" w:rsidRPr="00203E4E" w:rsidRDefault="00203E4E" w:rsidP="00203E4E">
            <w:r w:rsidRPr="00203E4E">
              <w:t>1.0</w:t>
            </w:r>
          </w:p>
        </w:tc>
      </w:tr>
      <w:tr w:rsidR="00203E4E" w:rsidRPr="00203E4E" w14:paraId="099C61F3" w14:textId="77777777" w:rsidTr="00203E4E">
        <w:trPr>
          <w:trHeight w:val="413"/>
        </w:trPr>
        <w:tc>
          <w:tcPr>
            <w:tcW w:w="3120" w:type="dxa"/>
          </w:tcPr>
          <w:p w14:paraId="545EB84D" w14:textId="77777777" w:rsidR="00203E4E" w:rsidRPr="00203E4E" w:rsidRDefault="00203E4E" w:rsidP="00203E4E">
            <w:r w:rsidRPr="00203E4E">
              <w:t>Fuzzy Best Penalty</w:t>
            </w:r>
          </w:p>
        </w:tc>
        <w:tc>
          <w:tcPr>
            <w:tcW w:w="4677" w:type="dxa"/>
          </w:tcPr>
          <w:p w14:paraId="50D15450" w14:textId="77777777" w:rsidR="00203E4E" w:rsidRPr="00203E4E" w:rsidRDefault="00203E4E" w:rsidP="00203E4E">
            <w:r w:rsidRPr="00203E4E">
              <w:t>0.0</w:t>
            </w:r>
          </w:p>
        </w:tc>
      </w:tr>
      <w:tr w:rsidR="00203E4E" w:rsidRPr="00203E4E" w14:paraId="23A9ED2D" w14:textId="77777777" w:rsidTr="00203E4E">
        <w:trPr>
          <w:trHeight w:val="413"/>
        </w:trPr>
        <w:tc>
          <w:tcPr>
            <w:tcW w:w="3120" w:type="dxa"/>
          </w:tcPr>
          <w:p w14:paraId="4F66556F" w14:textId="77777777" w:rsidR="00203E4E" w:rsidRPr="00203E4E" w:rsidRDefault="00203E4E" w:rsidP="00203E4E">
            <w:r w:rsidRPr="00203E4E">
              <w:t>Fuzzy Makespan</w:t>
            </w:r>
          </w:p>
        </w:tc>
        <w:tc>
          <w:tcPr>
            <w:tcW w:w="4677" w:type="dxa"/>
          </w:tcPr>
          <w:p w14:paraId="23E858F8" w14:textId="77777777" w:rsidR="00203E4E" w:rsidRPr="00203E4E" w:rsidRDefault="00203E4E" w:rsidP="00203E4E">
            <w:r w:rsidRPr="00203E4E">
              <w:t>130.00</w:t>
            </w:r>
          </w:p>
        </w:tc>
      </w:tr>
      <w:tr w:rsidR="00203E4E" w:rsidRPr="00203E4E" w14:paraId="25952753" w14:textId="77777777" w:rsidTr="00203E4E">
        <w:trPr>
          <w:trHeight w:val="413"/>
        </w:trPr>
        <w:tc>
          <w:tcPr>
            <w:tcW w:w="3120" w:type="dxa"/>
          </w:tcPr>
          <w:p w14:paraId="48FC8AF9" w14:textId="77777777" w:rsidR="00203E4E" w:rsidRPr="00203E4E" w:rsidRDefault="00203E4E" w:rsidP="00203E4E">
            <w:r w:rsidRPr="00203E4E">
              <w:t>Fuzzy Flow Time</w:t>
            </w:r>
          </w:p>
        </w:tc>
        <w:tc>
          <w:tcPr>
            <w:tcW w:w="4677" w:type="dxa"/>
          </w:tcPr>
          <w:p w14:paraId="1B6C5211" w14:textId="77777777" w:rsidR="00203E4E" w:rsidRPr="00203E4E" w:rsidRDefault="00203E4E" w:rsidP="00203E4E">
            <w:r w:rsidRPr="00203E4E">
              <w:t>224.00</w:t>
            </w:r>
          </w:p>
        </w:tc>
      </w:tr>
      <w:tr w:rsidR="00203E4E" w:rsidRPr="00203E4E" w14:paraId="6451F428" w14:textId="77777777" w:rsidTr="00203E4E">
        <w:trPr>
          <w:trHeight w:val="412"/>
        </w:trPr>
        <w:tc>
          <w:tcPr>
            <w:tcW w:w="3120" w:type="dxa"/>
          </w:tcPr>
          <w:p w14:paraId="66126A20" w14:textId="77777777" w:rsidR="00203E4E" w:rsidRPr="00203E4E" w:rsidRDefault="00203E4E" w:rsidP="00203E4E">
            <w:r w:rsidRPr="00203E4E">
              <w:t>individuals</w:t>
            </w:r>
          </w:p>
        </w:tc>
        <w:tc>
          <w:tcPr>
            <w:tcW w:w="4677" w:type="dxa"/>
          </w:tcPr>
          <w:p w14:paraId="6B7E38B2" w14:textId="77777777" w:rsidR="00203E4E" w:rsidRPr="00203E4E" w:rsidRDefault="00203E4E" w:rsidP="00203E4E">
            <w:r w:rsidRPr="00203E4E">
              <w:t>50</w:t>
            </w:r>
          </w:p>
        </w:tc>
      </w:tr>
      <w:tr w:rsidR="00203E4E" w:rsidRPr="00203E4E" w14:paraId="6B14E6B8" w14:textId="77777777" w:rsidTr="00203E4E">
        <w:trPr>
          <w:trHeight w:val="412"/>
        </w:trPr>
        <w:tc>
          <w:tcPr>
            <w:tcW w:w="3120" w:type="dxa"/>
          </w:tcPr>
          <w:p w14:paraId="37108729" w14:textId="77777777" w:rsidR="00203E4E" w:rsidRPr="00203E4E" w:rsidRDefault="00203E4E" w:rsidP="00203E4E">
            <w:r w:rsidRPr="00203E4E">
              <w:t>genes</w:t>
            </w:r>
          </w:p>
        </w:tc>
        <w:tc>
          <w:tcPr>
            <w:tcW w:w="4677" w:type="dxa"/>
          </w:tcPr>
          <w:p w14:paraId="101E0790" w14:textId="77777777" w:rsidR="00203E4E" w:rsidRPr="00203E4E" w:rsidRDefault="00203E4E" w:rsidP="00203E4E">
            <w:r w:rsidRPr="00203E4E">
              <w:t>100</w:t>
            </w:r>
          </w:p>
        </w:tc>
      </w:tr>
      <w:tr w:rsidR="00203E4E" w:rsidRPr="00203E4E" w14:paraId="540C7F7B" w14:textId="77777777" w:rsidTr="00203E4E">
        <w:trPr>
          <w:trHeight w:val="413"/>
        </w:trPr>
        <w:tc>
          <w:tcPr>
            <w:tcW w:w="3120" w:type="dxa"/>
          </w:tcPr>
          <w:p w14:paraId="1BE3FEA8" w14:textId="77777777" w:rsidR="00203E4E" w:rsidRPr="00203E4E" w:rsidRDefault="00203E4E" w:rsidP="00203E4E">
            <w:proofErr w:type="spellStart"/>
            <w:r w:rsidRPr="00203E4E">
              <w:t>max_iterations</w:t>
            </w:r>
            <w:proofErr w:type="spellEnd"/>
          </w:p>
        </w:tc>
        <w:tc>
          <w:tcPr>
            <w:tcW w:w="4677" w:type="dxa"/>
          </w:tcPr>
          <w:p w14:paraId="14AD3665" w14:textId="77777777" w:rsidR="00203E4E" w:rsidRPr="00203E4E" w:rsidRDefault="00203E4E" w:rsidP="00203E4E">
            <w:r w:rsidRPr="00203E4E">
              <w:t>250</w:t>
            </w:r>
          </w:p>
        </w:tc>
      </w:tr>
      <w:tr w:rsidR="00203E4E" w:rsidRPr="00203E4E" w14:paraId="6AA1670E" w14:textId="77777777" w:rsidTr="00203E4E">
        <w:trPr>
          <w:trHeight w:val="413"/>
        </w:trPr>
        <w:tc>
          <w:tcPr>
            <w:tcW w:w="3120" w:type="dxa"/>
          </w:tcPr>
          <w:p w14:paraId="7E8373C3" w14:textId="77777777" w:rsidR="00203E4E" w:rsidRPr="00203E4E" w:rsidRDefault="00203E4E" w:rsidP="00203E4E">
            <w:proofErr w:type="spellStart"/>
            <w:r w:rsidRPr="00203E4E">
              <w:t>target_penalty</w:t>
            </w:r>
            <w:proofErr w:type="spellEnd"/>
          </w:p>
        </w:tc>
        <w:tc>
          <w:tcPr>
            <w:tcW w:w="4677" w:type="dxa"/>
          </w:tcPr>
          <w:p w14:paraId="13FCF721" w14:textId="77777777" w:rsidR="00203E4E" w:rsidRPr="00203E4E" w:rsidRDefault="00203E4E" w:rsidP="00203E4E">
            <w:r w:rsidRPr="00203E4E">
              <w:t>0.0</w:t>
            </w:r>
          </w:p>
        </w:tc>
      </w:tr>
      <w:tr w:rsidR="00203E4E" w:rsidRPr="00203E4E" w14:paraId="3701A7C5" w14:textId="77777777" w:rsidTr="00203E4E">
        <w:trPr>
          <w:trHeight w:val="413"/>
        </w:trPr>
        <w:tc>
          <w:tcPr>
            <w:tcW w:w="3120" w:type="dxa"/>
          </w:tcPr>
          <w:p w14:paraId="4CFB7B85" w14:textId="77777777" w:rsidR="00203E4E" w:rsidRPr="00203E4E" w:rsidRDefault="00203E4E" w:rsidP="00203E4E">
            <w:r w:rsidRPr="00203E4E">
              <w:t>workers</w:t>
            </w:r>
          </w:p>
        </w:tc>
        <w:tc>
          <w:tcPr>
            <w:tcW w:w="4677" w:type="dxa"/>
          </w:tcPr>
          <w:p w14:paraId="66BE8BAF" w14:textId="77777777" w:rsidR="00203E4E" w:rsidRPr="00203E4E" w:rsidRDefault="00203E4E" w:rsidP="00203E4E">
            <w:r w:rsidRPr="00203E4E">
              <w:t>16</w:t>
            </w:r>
          </w:p>
        </w:tc>
      </w:tr>
      <w:tr w:rsidR="00203E4E" w:rsidRPr="00203E4E" w14:paraId="74EB3175" w14:textId="77777777" w:rsidTr="00203E4E">
        <w:trPr>
          <w:trHeight w:val="413"/>
        </w:trPr>
        <w:tc>
          <w:tcPr>
            <w:tcW w:w="3120" w:type="dxa"/>
          </w:tcPr>
          <w:p w14:paraId="558DF952" w14:textId="77777777" w:rsidR="00203E4E" w:rsidRPr="00203E4E" w:rsidRDefault="00203E4E" w:rsidP="00203E4E">
            <w:r w:rsidRPr="00203E4E">
              <w:t>runs</w:t>
            </w:r>
          </w:p>
        </w:tc>
        <w:tc>
          <w:tcPr>
            <w:tcW w:w="4677" w:type="dxa"/>
          </w:tcPr>
          <w:p w14:paraId="42A2A6F1" w14:textId="77777777" w:rsidR="00203E4E" w:rsidRPr="00203E4E" w:rsidRDefault="00203E4E" w:rsidP="00203E4E">
            <w:r w:rsidRPr="00203E4E">
              <w:t>20</w:t>
            </w:r>
          </w:p>
        </w:tc>
      </w:tr>
      <w:tr w:rsidR="00203E4E" w:rsidRPr="00203E4E" w14:paraId="611C60B1" w14:textId="77777777" w:rsidTr="00203E4E">
        <w:trPr>
          <w:trHeight w:val="413"/>
        </w:trPr>
        <w:tc>
          <w:tcPr>
            <w:tcW w:w="3120" w:type="dxa"/>
          </w:tcPr>
          <w:p w14:paraId="7DD54166" w14:textId="77777777" w:rsidR="00203E4E" w:rsidRPr="00203E4E" w:rsidRDefault="00203E4E" w:rsidP="00203E4E">
            <w:proofErr w:type="spellStart"/>
            <w:r w:rsidRPr="00203E4E">
              <w:t>data_file</w:t>
            </w:r>
            <w:proofErr w:type="spellEnd"/>
          </w:p>
        </w:tc>
        <w:tc>
          <w:tcPr>
            <w:tcW w:w="4677" w:type="dxa"/>
          </w:tcPr>
          <w:p w14:paraId="793AD578" w14:textId="77777777" w:rsidR="00203E4E" w:rsidRPr="00203E4E" w:rsidRDefault="00203E4E" w:rsidP="00203E4E"/>
        </w:tc>
      </w:tr>
      <w:tr w:rsidR="00203E4E" w:rsidRPr="00203E4E" w14:paraId="0A252006" w14:textId="77777777" w:rsidTr="00203E4E">
        <w:trPr>
          <w:trHeight w:val="412"/>
        </w:trPr>
        <w:tc>
          <w:tcPr>
            <w:tcW w:w="3120" w:type="dxa"/>
          </w:tcPr>
          <w:p w14:paraId="18B64922" w14:textId="77777777" w:rsidR="00203E4E" w:rsidRPr="00203E4E" w:rsidRDefault="00203E4E" w:rsidP="00203E4E">
            <w:proofErr w:type="spellStart"/>
            <w:r w:rsidRPr="00203E4E">
              <w:t>mutation_strategy</w:t>
            </w:r>
            <w:proofErr w:type="spellEnd"/>
          </w:p>
        </w:tc>
        <w:tc>
          <w:tcPr>
            <w:tcW w:w="4677" w:type="dxa"/>
          </w:tcPr>
          <w:p w14:paraId="2420673C" w14:textId="77777777" w:rsidR="00203E4E" w:rsidRPr="00203E4E" w:rsidRDefault="00203E4E" w:rsidP="00203E4E">
            <w:proofErr w:type="spellStart"/>
            <w:r w:rsidRPr="00203E4E">
              <w:t>despair_dynamic</w:t>
            </w:r>
            <w:proofErr w:type="spellEnd"/>
          </w:p>
        </w:tc>
      </w:tr>
      <w:tr w:rsidR="00203E4E" w:rsidRPr="00203E4E" w14:paraId="4197231B" w14:textId="77777777" w:rsidTr="00203E4E">
        <w:trPr>
          <w:trHeight w:val="413"/>
        </w:trPr>
        <w:tc>
          <w:tcPr>
            <w:tcW w:w="3120" w:type="dxa"/>
          </w:tcPr>
          <w:p w14:paraId="4D4A34A2" w14:textId="77777777" w:rsidR="00203E4E" w:rsidRPr="00203E4E" w:rsidRDefault="00203E4E" w:rsidP="00203E4E">
            <w:proofErr w:type="spellStart"/>
            <w:r w:rsidRPr="00203E4E">
              <w:t>scope_id</w:t>
            </w:r>
            <w:proofErr w:type="spellEnd"/>
          </w:p>
        </w:tc>
        <w:tc>
          <w:tcPr>
            <w:tcW w:w="4677" w:type="dxa"/>
          </w:tcPr>
          <w:p w14:paraId="32D21C5E" w14:textId="77777777" w:rsidR="00203E4E" w:rsidRPr="00203E4E" w:rsidRDefault="00203E4E" w:rsidP="00203E4E"/>
        </w:tc>
      </w:tr>
      <w:tr w:rsidR="00203E4E" w:rsidRPr="00203E4E" w14:paraId="24C4DF4E" w14:textId="77777777" w:rsidTr="00203E4E">
        <w:trPr>
          <w:trHeight w:val="772"/>
        </w:trPr>
        <w:tc>
          <w:tcPr>
            <w:tcW w:w="3120" w:type="dxa"/>
          </w:tcPr>
          <w:p w14:paraId="5E2A9E4B" w14:textId="77777777" w:rsidR="00203E4E" w:rsidRPr="00203E4E" w:rsidRDefault="00203E4E" w:rsidP="00203E4E">
            <w:r w:rsidRPr="00203E4E">
              <w:t>Classic run 1</w:t>
            </w:r>
          </w:p>
        </w:tc>
        <w:tc>
          <w:tcPr>
            <w:tcW w:w="4677" w:type="dxa"/>
          </w:tcPr>
          <w:p w14:paraId="24079B22" w14:textId="77777777" w:rsidR="00203E4E" w:rsidRPr="00203E4E" w:rsidRDefault="00203E4E" w:rsidP="00203E4E">
            <w:r w:rsidRPr="00203E4E">
              <w:t>fitness=1.0; penalty=0.0; iterations=102;</w:t>
            </w:r>
          </w:p>
          <w:p w14:paraId="52D732CE" w14:textId="77777777" w:rsidR="00203E4E" w:rsidRPr="00203E4E" w:rsidRDefault="00203E4E" w:rsidP="00203E4E">
            <w:r w:rsidRPr="00203E4E">
              <w:t>time=389.327s</w:t>
            </w:r>
          </w:p>
        </w:tc>
      </w:tr>
      <w:tr w:rsidR="00203E4E" w:rsidRPr="00203E4E" w14:paraId="161F1D56" w14:textId="77777777" w:rsidTr="00203E4E">
        <w:trPr>
          <w:trHeight w:val="773"/>
        </w:trPr>
        <w:tc>
          <w:tcPr>
            <w:tcW w:w="3120" w:type="dxa"/>
          </w:tcPr>
          <w:p w14:paraId="2FB77E57" w14:textId="77777777" w:rsidR="00203E4E" w:rsidRPr="00203E4E" w:rsidRDefault="00203E4E" w:rsidP="00203E4E">
            <w:r w:rsidRPr="00203E4E">
              <w:lastRenderedPageBreak/>
              <w:t>Classic run 2</w:t>
            </w:r>
          </w:p>
        </w:tc>
        <w:tc>
          <w:tcPr>
            <w:tcW w:w="4677" w:type="dxa"/>
          </w:tcPr>
          <w:p w14:paraId="2D76A2A1" w14:textId="77777777" w:rsidR="00203E4E" w:rsidRPr="00203E4E" w:rsidRDefault="00203E4E" w:rsidP="00203E4E">
            <w:r w:rsidRPr="00203E4E">
              <w:t>fitness=1.0; penalty=0.0; iterations=41;</w:t>
            </w:r>
          </w:p>
          <w:p w14:paraId="3B49B7DB" w14:textId="77777777" w:rsidR="00203E4E" w:rsidRPr="00203E4E" w:rsidRDefault="00203E4E" w:rsidP="00203E4E">
            <w:r w:rsidRPr="00203E4E">
              <w:t>time=148.892s</w:t>
            </w:r>
          </w:p>
        </w:tc>
      </w:tr>
      <w:tr w:rsidR="00203E4E" w:rsidRPr="00203E4E" w14:paraId="25EFE653" w14:textId="77777777" w:rsidTr="00203E4E">
        <w:trPr>
          <w:trHeight w:val="773"/>
        </w:trPr>
        <w:tc>
          <w:tcPr>
            <w:tcW w:w="3120" w:type="dxa"/>
          </w:tcPr>
          <w:p w14:paraId="42B51860" w14:textId="77777777" w:rsidR="00203E4E" w:rsidRPr="00203E4E" w:rsidRDefault="00203E4E" w:rsidP="00203E4E">
            <w:r w:rsidRPr="00203E4E">
              <w:t>Classic run 3</w:t>
            </w:r>
          </w:p>
        </w:tc>
        <w:tc>
          <w:tcPr>
            <w:tcW w:w="4677" w:type="dxa"/>
          </w:tcPr>
          <w:p w14:paraId="3874F431" w14:textId="77777777" w:rsidR="00203E4E" w:rsidRPr="00203E4E" w:rsidRDefault="00203E4E" w:rsidP="00203E4E">
            <w:r w:rsidRPr="00203E4E">
              <w:t>fitness=1.0; penalty=0.0; iterations=51;</w:t>
            </w:r>
          </w:p>
          <w:p w14:paraId="79C8C30E" w14:textId="77777777" w:rsidR="00203E4E" w:rsidRPr="00203E4E" w:rsidRDefault="00203E4E" w:rsidP="00203E4E">
            <w:r w:rsidRPr="00203E4E">
              <w:t>time=187.65s</w:t>
            </w:r>
          </w:p>
        </w:tc>
      </w:tr>
      <w:tr w:rsidR="00203E4E" w:rsidRPr="00203E4E" w14:paraId="5633BD2E" w14:textId="77777777" w:rsidTr="00203E4E">
        <w:trPr>
          <w:trHeight w:val="773"/>
        </w:trPr>
        <w:tc>
          <w:tcPr>
            <w:tcW w:w="3120" w:type="dxa"/>
          </w:tcPr>
          <w:p w14:paraId="7F63C9E7" w14:textId="77777777" w:rsidR="00203E4E" w:rsidRPr="00203E4E" w:rsidRDefault="00203E4E" w:rsidP="00203E4E">
            <w:r w:rsidRPr="00203E4E">
              <w:t>Classic run 4</w:t>
            </w:r>
          </w:p>
        </w:tc>
        <w:tc>
          <w:tcPr>
            <w:tcW w:w="4677" w:type="dxa"/>
          </w:tcPr>
          <w:p w14:paraId="32459542" w14:textId="77777777" w:rsidR="00203E4E" w:rsidRPr="00203E4E" w:rsidRDefault="00203E4E" w:rsidP="00203E4E">
            <w:r w:rsidRPr="00203E4E">
              <w:t>fitness=1.0; penalty=0.0; iterations=49;</w:t>
            </w:r>
          </w:p>
          <w:p w14:paraId="327BE603" w14:textId="77777777" w:rsidR="00203E4E" w:rsidRPr="00203E4E" w:rsidRDefault="00203E4E" w:rsidP="00203E4E">
            <w:r w:rsidRPr="00203E4E">
              <w:t>time=182.025s</w:t>
            </w:r>
          </w:p>
        </w:tc>
      </w:tr>
      <w:tr w:rsidR="00203E4E" w:rsidRPr="00203E4E" w14:paraId="0C4B7227" w14:textId="77777777" w:rsidTr="00203E4E">
        <w:trPr>
          <w:trHeight w:val="772"/>
        </w:trPr>
        <w:tc>
          <w:tcPr>
            <w:tcW w:w="3120" w:type="dxa"/>
          </w:tcPr>
          <w:p w14:paraId="3F3CCC2B" w14:textId="77777777" w:rsidR="00203E4E" w:rsidRPr="00203E4E" w:rsidRDefault="00203E4E" w:rsidP="00203E4E">
            <w:r w:rsidRPr="00203E4E">
              <w:t>Classic run 5</w:t>
            </w:r>
          </w:p>
        </w:tc>
        <w:tc>
          <w:tcPr>
            <w:tcW w:w="4677" w:type="dxa"/>
          </w:tcPr>
          <w:p w14:paraId="1A716A76" w14:textId="77777777" w:rsidR="00203E4E" w:rsidRPr="00203E4E" w:rsidRDefault="00203E4E" w:rsidP="00203E4E">
            <w:r w:rsidRPr="00203E4E">
              <w:t>fitness=1.0; penalty=0.0; iterations=46;</w:t>
            </w:r>
          </w:p>
          <w:p w14:paraId="0C0DE65F" w14:textId="77777777" w:rsidR="00203E4E" w:rsidRPr="00203E4E" w:rsidRDefault="00203E4E" w:rsidP="00203E4E">
            <w:r w:rsidRPr="00203E4E">
              <w:t>time=169.888s</w:t>
            </w:r>
          </w:p>
        </w:tc>
      </w:tr>
      <w:tr w:rsidR="00203E4E" w:rsidRPr="00203E4E" w14:paraId="688208F2" w14:textId="77777777" w:rsidTr="00203E4E">
        <w:trPr>
          <w:trHeight w:val="772"/>
        </w:trPr>
        <w:tc>
          <w:tcPr>
            <w:tcW w:w="3120" w:type="dxa"/>
          </w:tcPr>
          <w:p w14:paraId="4566F904" w14:textId="77777777" w:rsidR="00203E4E" w:rsidRPr="00203E4E" w:rsidRDefault="00203E4E" w:rsidP="00203E4E">
            <w:r w:rsidRPr="00203E4E">
              <w:t>Classic run 6</w:t>
            </w:r>
          </w:p>
        </w:tc>
        <w:tc>
          <w:tcPr>
            <w:tcW w:w="4677" w:type="dxa"/>
          </w:tcPr>
          <w:p w14:paraId="1A6BE6CC" w14:textId="77777777" w:rsidR="00203E4E" w:rsidRPr="00203E4E" w:rsidRDefault="00203E4E" w:rsidP="00203E4E">
            <w:r w:rsidRPr="00203E4E">
              <w:t>fitness=1.0; penalty=0.0; iterations=44;</w:t>
            </w:r>
          </w:p>
          <w:p w14:paraId="3881D981" w14:textId="77777777" w:rsidR="00203E4E" w:rsidRPr="00203E4E" w:rsidRDefault="00203E4E" w:rsidP="00203E4E">
            <w:r w:rsidRPr="00203E4E">
              <w:t>time=165.78s</w:t>
            </w:r>
          </w:p>
        </w:tc>
      </w:tr>
      <w:tr w:rsidR="00203E4E" w:rsidRPr="00203E4E" w14:paraId="4271A47B" w14:textId="77777777" w:rsidTr="00203E4E">
        <w:trPr>
          <w:trHeight w:val="772"/>
        </w:trPr>
        <w:tc>
          <w:tcPr>
            <w:tcW w:w="3120" w:type="dxa"/>
          </w:tcPr>
          <w:p w14:paraId="5F9E1902" w14:textId="77777777" w:rsidR="00203E4E" w:rsidRPr="00203E4E" w:rsidRDefault="00203E4E" w:rsidP="00203E4E">
            <w:r w:rsidRPr="00203E4E">
              <w:t>Classic run 7</w:t>
            </w:r>
          </w:p>
        </w:tc>
        <w:tc>
          <w:tcPr>
            <w:tcW w:w="4677" w:type="dxa"/>
          </w:tcPr>
          <w:p w14:paraId="4F324D8C" w14:textId="77777777" w:rsidR="00203E4E" w:rsidRPr="00203E4E" w:rsidRDefault="00203E4E" w:rsidP="00203E4E">
            <w:r w:rsidRPr="00203E4E">
              <w:t>fitness=1.0; penalty=0.0; iterations=34;</w:t>
            </w:r>
          </w:p>
          <w:p w14:paraId="57D5DC4F" w14:textId="77777777" w:rsidR="00203E4E" w:rsidRPr="00203E4E" w:rsidRDefault="00203E4E" w:rsidP="00203E4E">
            <w:r w:rsidRPr="00203E4E">
              <w:t>time=128.444s</w:t>
            </w:r>
          </w:p>
        </w:tc>
      </w:tr>
      <w:tr w:rsidR="00203E4E" w:rsidRPr="00203E4E" w14:paraId="19E9CE7A" w14:textId="77777777" w:rsidTr="00203E4E">
        <w:trPr>
          <w:trHeight w:val="772"/>
        </w:trPr>
        <w:tc>
          <w:tcPr>
            <w:tcW w:w="3120" w:type="dxa"/>
          </w:tcPr>
          <w:p w14:paraId="1CBFDE19" w14:textId="77777777" w:rsidR="00203E4E" w:rsidRPr="00203E4E" w:rsidRDefault="00203E4E" w:rsidP="00203E4E">
            <w:r w:rsidRPr="00203E4E">
              <w:t>Classic run 8</w:t>
            </w:r>
          </w:p>
        </w:tc>
        <w:tc>
          <w:tcPr>
            <w:tcW w:w="4677" w:type="dxa"/>
          </w:tcPr>
          <w:p w14:paraId="07B82FA4" w14:textId="77777777" w:rsidR="00203E4E" w:rsidRPr="00203E4E" w:rsidRDefault="00203E4E" w:rsidP="00203E4E">
            <w:r w:rsidRPr="00203E4E">
              <w:t>fitness=1.0; penalty=0.0; iterations=32;</w:t>
            </w:r>
          </w:p>
          <w:p w14:paraId="40084FCA" w14:textId="77777777" w:rsidR="00203E4E" w:rsidRPr="00203E4E" w:rsidRDefault="00203E4E" w:rsidP="00203E4E">
            <w:r w:rsidRPr="00203E4E">
              <w:t>time=118.233s</w:t>
            </w:r>
          </w:p>
        </w:tc>
      </w:tr>
      <w:tr w:rsidR="00203E4E" w:rsidRPr="00203E4E" w14:paraId="4C03CDC8" w14:textId="77777777" w:rsidTr="00203E4E">
        <w:trPr>
          <w:trHeight w:val="773"/>
        </w:trPr>
        <w:tc>
          <w:tcPr>
            <w:tcW w:w="3120" w:type="dxa"/>
          </w:tcPr>
          <w:p w14:paraId="39A2ECD9" w14:textId="77777777" w:rsidR="00203E4E" w:rsidRPr="00203E4E" w:rsidRDefault="00203E4E" w:rsidP="00203E4E">
            <w:r w:rsidRPr="00203E4E">
              <w:t>Classic run 9</w:t>
            </w:r>
          </w:p>
        </w:tc>
        <w:tc>
          <w:tcPr>
            <w:tcW w:w="4677" w:type="dxa"/>
          </w:tcPr>
          <w:p w14:paraId="3A650218" w14:textId="77777777" w:rsidR="00203E4E" w:rsidRPr="00203E4E" w:rsidRDefault="00203E4E" w:rsidP="00203E4E">
            <w:r w:rsidRPr="00203E4E">
              <w:t>fitness=1.0; penalty=0.0; iterations=29;</w:t>
            </w:r>
          </w:p>
          <w:p w14:paraId="500E3493" w14:textId="77777777" w:rsidR="00203E4E" w:rsidRPr="00203E4E" w:rsidRDefault="00203E4E" w:rsidP="00203E4E">
            <w:r w:rsidRPr="00203E4E">
              <w:t>time=114.072s</w:t>
            </w:r>
          </w:p>
        </w:tc>
      </w:tr>
      <w:tr w:rsidR="00203E4E" w:rsidRPr="00203E4E" w14:paraId="3E243062" w14:textId="77777777" w:rsidTr="00203E4E">
        <w:trPr>
          <w:trHeight w:val="773"/>
        </w:trPr>
        <w:tc>
          <w:tcPr>
            <w:tcW w:w="3120" w:type="dxa"/>
          </w:tcPr>
          <w:p w14:paraId="48FA5E74" w14:textId="77777777" w:rsidR="00203E4E" w:rsidRPr="00203E4E" w:rsidRDefault="00203E4E" w:rsidP="00203E4E">
            <w:r w:rsidRPr="00203E4E">
              <w:t>Classic run 10</w:t>
            </w:r>
          </w:p>
        </w:tc>
        <w:tc>
          <w:tcPr>
            <w:tcW w:w="4677" w:type="dxa"/>
          </w:tcPr>
          <w:p w14:paraId="48065817" w14:textId="77777777" w:rsidR="00203E4E" w:rsidRPr="00203E4E" w:rsidRDefault="00203E4E" w:rsidP="00203E4E">
            <w:r w:rsidRPr="00203E4E">
              <w:t>fitness=0.5; penalty=1.0; iterations=250;</w:t>
            </w:r>
          </w:p>
          <w:p w14:paraId="366E3CED" w14:textId="77777777" w:rsidR="00203E4E" w:rsidRPr="00203E4E" w:rsidRDefault="00203E4E" w:rsidP="00203E4E">
            <w:r w:rsidRPr="00203E4E">
              <w:t>time=650.912s</w:t>
            </w:r>
          </w:p>
        </w:tc>
      </w:tr>
      <w:tr w:rsidR="00203E4E" w:rsidRPr="00203E4E" w14:paraId="58C2755E" w14:textId="77777777" w:rsidTr="00203E4E">
        <w:trPr>
          <w:trHeight w:val="772"/>
        </w:trPr>
        <w:tc>
          <w:tcPr>
            <w:tcW w:w="3120" w:type="dxa"/>
          </w:tcPr>
          <w:p w14:paraId="0D60E2BE" w14:textId="77777777" w:rsidR="00203E4E" w:rsidRPr="00203E4E" w:rsidRDefault="00203E4E" w:rsidP="00203E4E">
            <w:r w:rsidRPr="00203E4E">
              <w:t>Classic run 11</w:t>
            </w:r>
          </w:p>
        </w:tc>
        <w:tc>
          <w:tcPr>
            <w:tcW w:w="4677" w:type="dxa"/>
          </w:tcPr>
          <w:p w14:paraId="58E73CE8" w14:textId="77777777" w:rsidR="00203E4E" w:rsidRPr="00203E4E" w:rsidRDefault="00203E4E" w:rsidP="00203E4E">
            <w:r w:rsidRPr="00203E4E">
              <w:t>fitness=1.0; penalty=0.0; iterations=91;</w:t>
            </w:r>
          </w:p>
          <w:p w14:paraId="3A187EBA" w14:textId="77777777" w:rsidR="00203E4E" w:rsidRPr="00203E4E" w:rsidRDefault="00203E4E" w:rsidP="00203E4E">
            <w:r w:rsidRPr="00203E4E">
              <w:t>time=353.952s</w:t>
            </w:r>
          </w:p>
        </w:tc>
      </w:tr>
      <w:tr w:rsidR="00203E4E" w:rsidRPr="00203E4E" w14:paraId="59D0D6FA" w14:textId="77777777" w:rsidTr="00203E4E">
        <w:trPr>
          <w:trHeight w:val="773"/>
        </w:trPr>
        <w:tc>
          <w:tcPr>
            <w:tcW w:w="3120" w:type="dxa"/>
          </w:tcPr>
          <w:p w14:paraId="371D8226" w14:textId="77777777" w:rsidR="00203E4E" w:rsidRPr="00203E4E" w:rsidRDefault="00203E4E" w:rsidP="00203E4E">
            <w:r w:rsidRPr="00203E4E">
              <w:t>Classic run 12</w:t>
            </w:r>
          </w:p>
        </w:tc>
        <w:tc>
          <w:tcPr>
            <w:tcW w:w="4677" w:type="dxa"/>
          </w:tcPr>
          <w:p w14:paraId="0216ADF8" w14:textId="77777777" w:rsidR="00203E4E" w:rsidRPr="00203E4E" w:rsidRDefault="00203E4E" w:rsidP="00203E4E">
            <w:r w:rsidRPr="00203E4E">
              <w:t>fitness=1.0; penalty=0.0; iterations=98;</w:t>
            </w:r>
          </w:p>
          <w:p w14:paraId="3B1CC57B" w14:textId="77777777" w:rsidR="00203E4E" w:rsidRPr="00203E4E" w:rsidRDefault="00203E4E" w:rsidP="00203E4E">
            <w:r w:rsidRPr="00203E4E">
              <w:t>time=380.293s</w:t>
            </w:r>
          </w:p>
        </w:tc>
      </w:tr>
      <w:tr w:rsidR="00203E4E" w:rsidRPr="00203E4E" w14:paraId="124262CE" w14:textId="77777777" w:rsidTr="00203E4E">
        <w:trPr>
          <w:trHeight w:val="772"/>
        </w:trPr>
        <w:tc>
          <w:tcPr>
            <w:tcW w:w="3120" w:type="dxa"/>
          </w:tcPr>
          <w:p w14:paraId="3BD416C1" w14:textId="77777777" w:rsidR="00203E4E" w:rsidRPr="00203E4E" w:rsidRDefault="00203E4E" w:rsidP="00203E4E">
            <w:r w:rsidRPr="00203E4E">
              <w:t>Classic run 13</w:t>
            </w:r>
          </w:p>
        </w:tc>
        <w:tc>
          <w:tcPr>
            <w:tcW w:w="4677" w:type="dxa"/>
          </w:tcPr>
          <w:p w14:paraId="5279AD19" w14:textId="77777777" w:rsidR="00203E4E" w:rsidRPr="00203E4E" w:rsidRDefault="00203E4E" w:rsidP="00203E4E">
            <w:r w:rsidRPr="00203E4E">
              <w:t>fitness=1.0; penalty=0.0; iterations=15;</w:t>
            </w:r>
          </w:p>
          <w:p w14:paraId="20F280C2" w14:textId="77777777" w:rsidR="00203E4E" w:rsidRPr="00203E4E" w:rsidRDefault="00203E4E" w:rsidP="00203E4E">
            <w:r w:rsidRPr="00203E4E">
              <w:t>time=60.2953s</w:t>
            </w:r>
          </w:p>
        </w:tc>
      </w:tr>
      <w:tr w:rsidR="00203E4E" w:rsidRPr="00203E4E" w14:paraId="42F87BF7" w14:textId="77777777" w:rsidTr="00203E4E">
        <w:trPr>
          <w:trHeight w:val="773"/>
        </w:trPr>
        <w:tc>
          <w:tcPr>
            <w:tcW w:w="3120" w:type="dxa"/>
          </w:tcPr>
          <w:p w14:paraId="17D52186" w14:textId="77777777" w:rsidR="00203E4E" w:rsidRPr="00203E4E" w:rsidRDefault="00203E4E" w:rsidP="00203E4E">
            <w:r w:rsidRPr="00203E4E">
              <w:lastRenderedPageBreak/>
              <w:t>Classic run 14</w:t>
            </w:r>
          </w:p>
        </w:tc>
        <w:tc>
          <w:tcPr>
            <w:tcW w:w="4677" w:type="dxa"/>
          </w:tcPr>
          <w:p w14:paraId="6673DD5B" w14:textId="77777777" w:rsidR="00203E4E" w:rsidRPr="00203E4E" w:rsidRDefault="00203E4E" w:rsidP="00203E4E">
            <w:r w:rsidRPr="00203E4E">
              <w:t>fitness=1.0; penalty=0.0; iterations=45;</w:t>
            </w:r>
          </w:p>
          <w:p w14:paraId="05FFD76F" w14:textId="77777777" w:rsidR="00203E4E" w:rsidRPr="00203E4E" w:rsidRDefault="00203E4E" w:rsidP="00203E4E">
            <w:r w:rsidRPr="00203E4E">
              <w:t>time=183.89s</w:t>
            </w:r>
          </w:p>
        </w:tc>
      </w:tr>
      <w:tr w:rsidR="00203E4E" w:rsidRPr="00203E4E" w14:paraId="56483B0A" w14:textId="77777777" w:rsidTr="00203E4E">
        <w:trPr>
          <w:trHeight w:val="773"/>
        </w:trPr>
        <w:tc>
          <w:tcPr>
            <w:tcW w:w="3120" w:type="dxa"/>
          </w:tcPr>
          <w:p w14:paraId="51B886E0" w14:textId="77777777" w:rsidR="00203E4E" w:rsidRPr="00203E4E" w:rsidRDefault="00203E4E" w:rsidP="00203E4E">
            <w:r w:rsidRPr="00203E4E">
              <w:t>Classic run 15</w:t>
            </w:r>
          </w:p>
        </w:tc>
        <w:tc>
          <w:tcPr>
            <w:tcW w:w="4677" w:type="dxa"/>
          </w:tcPr>
          <w:p w14:paraId="2F1B188B" w14:textId="77777777" w:rsidR="00203E4E" w:rsidRPr="00203E4E" w:rsidRDefault="00203E4E" w:rsidP="00203E4E">
            <w:r w:rsidRPr="00203E4E">
              <w:t>fitness=1.0; penalty=0.0; iterations=38;</w:t>
            </w:r>
          </w:p>
          <w:p w14:paraId="3D8945D1" w14:textId="77777777" w:rsidR="00203E4E" w:rsidRPr="00203E4E" w:rsidRDefault="00203E4E" w:rsidP="00203E4E">
            <w:r w:rsidRPr="00203E4E">
              <w:t>time=150.628s</w:t>
            </w:r>
          </w:p>
        </w:tc>
      </w:tr>
      <w:tr w:rsidR="00203E4E" w:rsidRPr="00203E4E" w14:paraId="63CD6D3A" w14:textId="77777777" w:rsidTr="00203E4E">
        <w:trPr>
          <w:trHeight w:val="773"/>
        </w:trPr>
        <w:tc>
          <w:tcPr>
            <w:tcW w:w="3120" w:type="dxa"/>
          </w:tcPr>
          <w:p w14:paraId="2C0DDFDA" w14:textId="77777777" w:rsidR="00203E4E" w:rsidRPr="00203E4E" w:rsidRDefault="00203E4E" w:rsidP="00203E4E">
            <w:r w:rsidRPr="00203E4E">
              <w:t>Classic run 16</w:t>
            </w:r>
          </w:p>
        </w:tc>
        <w:tc>
          <w:tcPr>
            <w:tcW w:w="4677" w:type="dxa"/>
          </w:tcPr>
          <w:p w14:paraId="2B517348" w14:textId="77777777" w:rsidR="00203E4E" w:rsidRPr="00203E4E" w:rsidRDefault="00203E4E" w:rsidP="00203E4E">
            <w:r w:rsidRPr="00203E4E">
              <w:t>fitness=1.0; penalty=0.0; iterations=37;</w:t>
            </w:r>
          </w:p>
          <w:p w14:paraId="6EC056C3" w14:textId="77777777" w:rsidR="00203E4E" w:rsidRPr="00203E4E" w:rsidRDefault="00203E4E" w:rsidP="00203E4E">
            <w:r w:rsidRPr="00203E4E">
              <w:t>time=137.862s</w:t>
            </w:r>
          </w:p>
        </w:tc>
      </w:tr>
      <w:tr w:rsidR="00203E4E" w:rsidRPr="00203E4E" w14:paraId="5089B66A" w14:textId="77777777" w:rsidTr="00203E4E">
        <w:trPr>
          <w:trHeight w:val="772"/>
        </w:trPr>
        <w:tc>
          <w:tcPr>
            <w:tcW w:w="3120" w:type="dxa"/>
          </w:tcPr>
          <w:p w14:paraId="5AE4239C" w14:textId="77777777" w:rsidR="00203E4E" w:rsidRPr="00203E4E" w:rsidRDefault="00203E4E" w:rsidP="00203E4E">
            <w:r w:rsidRPr="00203E4E">
              <w:t>Classic run 17</w:t>
            </w:r>
          </w:p>
        </w:tc>
        <w:tc>
          <w:tcPr>
            <w:tcW w:w="4677" w:type="dxa"/>
          </w:tcPr>
          <w:p w14:paraId="7D36F3D5" w14:textId="77777777" w:rsidR="00203E4E" w:rsidRPr="00203E4E" w:rsidRDefault="00203E4E" w:rsidP="00203E4E">
            <w:r w:rsidRPr="00203E4E">
              <w:t>fitness=1.0; penalty=0.0; iterations=50;</w:t>
            </w:r>
          </w:p>
          <w:p w14:paraId="40351C41" w14:textId="77777777" w:rsidR="00203E4E" w:rsidRPr="00203E4E" w:rsidRDefault="00203E4E" w:rsidP="00203E4E">
            <w:r w:rsidRPr="00203E4E">
              <w:t>time=177.603s</w:t>
            </w:r>
          </w:p>
        </w:tc>
      </w:tr>
      <w:tr w:rsidR="00203E4E" w:rsidRPr="00203E4E" w14:paraId="559E2A58" w14:textId="77777777" w:rsidTr="00203E4E">
        <w:trPr>
          <w:trHeight w:val="773"/>
        </w:trPr>
        <w:tc>
          <w:tcPr>
            <w:tcW w:w="3120" w:type="dxa"/>
          </w:tcPr>
          <w:p w14:paraId="4E27E151" w14:textId="77777777" w:rsidR="00203E4E" w:rsidRPr="00203E4E" w:rsidRDefault="00203E4E" w:rsidP="00203E4E">
            <w:r w:rsidRPr="00203E4E">
              <w:t>Classic run 18</w:t>
            </w:r>
          </w:p>
        </w:tc>
        <w:tc>
          <w:tcPr>
            <w:tcW w:w="4677" w:type="dxa"/>
          </w:tcPr>
          <w:p w14:paraId="6AFBADF9" w14:textId="77777777" w:rsidR="00203E4E" w:rsidRPr="00203E4E" w:rsidRDefault="00203E4E" w:rsidP="00203E4E">
            <w:r w:rsidRPr="00203E4E">
              <w:t>fitness=1.0; penalty=0.0; iterations=69;</w:t>
            </w:r>
          </w:p>
          <w:p w14:paraId="544E2995" w14:textId="77777777" w:rsidR="00203E4E" w:rsidRPr="00203E4E" w:rsidRDefault="00203E4E" w:rsidP="00203E4E">
            <w:r w:rsidRPr="00203E4E">
              <w:t>time=189.245s</w:t>
            </w:r>
          </w:p>
        </w:tc>
      </w:tr>
      <w:tr w:rsidR="00203E4E" w:rsidRPr="00203E4E" w14:paraId="4F0A0E4B" w14:textId="77777777" w:rsidTr="00203E4E">
        <w:trPr>
          <w:trHeight w:val="773"/>
        </w:trPr>
        <w:tc>
          <w:tcPr>
            <w:tcW w:w="3120" w:type="dxa"/>
          </w:tcPr>
          <w:p w14:paraId="2FCB5D6B" w14:textId="77777777" w:rsidR="00203E4E" w:rsidRPr="00203E4E" w:rsidRDefault="00203E4E" w:rsidP="00203E4E">
            <w:r w:rsidRPr="00203E4E">
              <w:t>Classic run 19</w:t>
            </w:r>
          </w:p>
        </w:tc>
        <w:tc>
          <w:tcPr>
            <w:tcW w:w="4677" w:type="dxa"/>
          </w:tcPr>
          <w:p w14:paraId="27CB977B" w14:textId="77777777" w:rsidR="00203E4E" w:rsidRPr="00203E4E" w:rsidRDefault="00203E4E" w:rsidP="00203E4E">
            <w:r w:rsidRPr="00203E4E">
              <w:t>fitness=1.0; penalty=0.0; iterations=100;</w:t>
            </w:r>
          </w:p>
          <w:p w14:paraId="487F19B5" w14:textId="77777777" w:rsidR="00203E4E" w:rsidRPr="00203E4E" w:rsidRDefault="00203E4E" w:rsidP="00203E4E">
            <w:r w:rsidRPr="00203E4E">
              <w:t>time=231.176s</w:t>
            </w:r>
          </w:p>
        </w:tc>
      </w:tr>
      <w:tr w:rsidR="00203E4E" w:rsidRPr="00203E4E" w14:paraId="20632367" w14:textId="77777777" w:rsidTr="00203E4E">
        <w:trPr>
          <w:trHeight w:val="772"/>
        </w:trPr>
        <w:tc>
          <w:tcPr>
            <w:tcW w:w="3120" w:type="dxa"/>
          </w:tcPr>
          <w:p w14:paraId="584EF49F" w14:textId="77777777" w:rsidR="00203E4E" w:rsidRPr="00203E4E" w:rsidRDefault="00203E4E" w:rsidP="00203E4E">
            <w:r w:rsidRPr="00203E4E">
              <w:t>Classic run 20</w:t>
            </w:r>
          </w:p>
        </w:tc>
        <w:tc>
          <w:tcPr>
            <w:tcW w:w="4677" w:type="dxa"/>
          </w:tcPr>
          <w:p w14:paraId="680B53EC" w14:textId="77777777" w:rsidR="00203E4E" w:rsidRPr="00203E4E" w:rsidRDefault="00203E4E" w:rsidP="00203E4E">
            <w:r w:rsidRPr="00203E4E">
              <w:t>fitness=1.0; penalty=0.0; iterations=84;</w:t>
            </w:r>
          </w:p>
          <w:p w14:paraId="159F6E9C" w14:textId="77777777" w:rsidR="00203E4E" w:rsidRPr="00203E4E" w:rsidRDefault="00203E4E" w:rsidP="00203E4E">
            <w:r w:rsidRPr="00203E4E">
              <w:t>time=200.14s</w:t>
            </w:r>
          </w:p>
        </w:tc>
      </w:tr>
      <w:tr w:rsidR="00203E4E" w:rsidRPr="00203E4E" w14:paraId="0BC06514" w14:textId="77777777" w:rsidTr="00203E4E">
        <w:trPr>
          <w:trHeight w:val="772"/>
        </w:trPr>
        <w:tc>
          <w:tcPr>
            <w:tcW w:w="3120" w:type="dxa"/>
          </w:tcPr>
          <w:p w14:paraId="1651D9E6" w14:textId="77777777" w:rsidR="00203E4E" w:rsidRPr="00203E4E" w:rsidRDefault="00203E4E" w:rsidP="00203E4E">
            <w:r w:rsidRPr="00203E4E">
              <w:t>Fuzzy run 1</w:t>
            </w:r>
          </w:p>
        </w:tc>
        <w:tc>
          <w:tcPr>
            <w:tcW w:w="4677" w:type="dxa"/>
          </w:tcPr>
          <w:p w14:paraId="5D20F7DD" w14:textId="77777777" w:rsidR="00203E4E" w:rsidRPr="00203E4E" w:rsidRDefault="00203E4E" w:rsidP="00203E4E">
            <w:r w:rsidRPr="00203E4E">
              <w:t>fitness=1.0; penalty=0.0; iterations=91;</w:t>
            </w:r>
          </w:p>
          <w:p w14:paraId="54D1B2AC" w14:textId="77777777" w:rsidR="00203E4E" w:rsidRPr="00203E4E" w:rsidRDefault="00203E4E" w:rsidP="00203E4E">
            <w:r w:rsidRPr="00203E4E">
              <w:t>time=352.041s</w:t>
            </w:r>
          </w:p>
        </w:tc>
      </w:tr>
      <w:tr w:rsidR="00203E4E" w:rsidRPr="00203E4E" w14:paraId="106A77F0" w14:textId="77777777" w:rsidTr="00203E4E">
        <w:trPr>
          <w:trHeight w:val="772"/>
        </w:trPr>
        <w:tc>
          <w:tcPr>
            <w:tcW w:w="3120" w:type="dxa"/>
          </w:tcPr>
          <w:p w14:paraId="6EF255A7" w14:textId="77777777" w:rsidR="00203E4E" w:rsidRPr="00203E4E" w:rsidRDefault="00203E4E" w:rsidP="00203E4E">
            <w:r w:rsidRPr="00203E4E">
              <w:t>Fuzzy run 2</w:t>
            </w:r>
          </w:p>
        </w:tc>
        <w:tc>
          <w:tcPr>
            <w:tcW w:w="4677" w:type="dxa"/>
          </w:tcPr>
          <w:p w14:paraId="61CCDA02" w14:textId="77777777" w:rsidR="00203E4E" w:rsidRPr="00203E4E" w:rsidRDefault="00203E4E" w:rsidP="00203E4E">
            <w:r w:rsidRPr="00203E4E">
              <w:t>fitness=1.0; penalty=0.0; iterations=84;</w:t>
            </w:r>
          </w:p>
          <w:p w14:paraId="0AD45FC3" w14:textId="77777777" w:rsidR="00203E4E" w:rsidRPr="00203E4E" w:rsidRDefault="00203E4E" w:rsidP="00203E4E">
            <w:r w:rsidRPr="00203E4E">
              <w:t>time=326.581s</w:t>
            </w:r>
          </w:p>
        </w:tc>
      </w:tr>
      <w:tr w:rsidR="00203E4E" w:rsidRPr="00203E4E" w14:paraId="7EE38655" w14:textId="77777777" w:rsidTr="00203E4E">
        <w:trPr>
          <w:trHeight w:val="772"/>
        </w:trPr>
        <w:tc>
          <w:tcPr>
            <w:tcW w:w="3120" w:type="dxa"/>
          </w:tcPr>
          <w:p w14:paraId="5F87D939" w14:textId="77777777" w:rsidR="00203E4E" w:rsidRPr="00203E4E" w:rsidRDefault="00203E4E" w:rsidP="00203E4E">
            <w:r w:rsidRPr="00203E4E">
              <w:t>Fuzzy run 3</w:t>
            </w:r>
          </w:p>
        </w:tc>
        <w:tc>
          <w:tcPr>
            <w:tcW w:w="4677" w:type="dxa"/>
          </w:tcPr>
          <w:p w14:paraId="79A551E5" w14:textId="77777777" w:rsidR="00203E4E" w:rsidRPr="00203E4E" w:rsidRDefault="00203E4E" w:rsidP="00203E4E">
            <w:r w:rsidRPr="00203E4E">
              <w:t>fitness=1.0; penalty=0.0; iterations=113;</w:t>
            </w:r>
          </w:p>
          <w:p w14:paraId="5643B780" w14:textId="77777777" w:rsidR="00203E4E" w:rsidRPr="00203E4E" w:rsidRDefault="00203E4E" w:rsidP="00203E4E">
            <w:r w:rsidRPr="00203E4E">
              <w:t>time=452.901s</w:t>
            </w:r>
          </w:p>
        </w:tc>
      </w:tr>
      <w:tr w:rsidR="00203E4E" w:rsidRPr="00203E4E" w14:paraId="65FBE423" w14:textId="77777777" w:rsidTr="00203E4E">
        <w:trPr>
          <w:trHeight w:val="773"/>
        </w:trPr>
        <w:tc>
          <w:tcPr>
            <w:tcW w:w="3120" w:type="dxa"/>
          </w:tcPr>
          <w:p w14:paraId="79A56D1A" w14:textId="77777777" w:rsidR="00203E4E" w:rsidRPr="00203E4E" w:rsidRDefault="00203E4E" w:rsidP="00203E4E">
            <w:r w:rsidRPr="00203E4E">
              <w:t>Fuzzy run 4</w:t>
            </w:r>
          </w:p>
        </w:tc>
        <w:tc>
          <w:tcPr>
            <w:tcW w:w="4677" w:type="dxa"/>
          </w:tcPr>
          <w:p w14:paraId="5A5772F5" w14:textId="77777777" w:rsidR="00203E4E" w:rsidRPr="00203E4E" w:rsidRDefault="00203E4E" w:rsidP="00203E4E">
            <w:r w:rsidRPr="00203E4E">
              <w:t>fitness=1.0; penalty=0.0; iterations=72;</w:t>
            </w:r>
          </w:p>
          <w:p w14:paraId="67E20C39" w14:textId="77777777" w:rsidR="00203E4E" w:rsidRPr="00203E4E" w:rsidRDefault="00203E4E" w:rsidP="00203E4E">
            <w:r w:rsidRPr="00203E4E">
              <w:t>time=281.531s</w:t>
            </w:r>
          </w:p>
        </w:tc>
      </w:tr>
      <w:tr w:rsidR="00203E4E" w:rsidRPr="00203E4E" w14:paraId="71447144" w14:textId="77777777" w:rsidTr="00203E4E">
        <w:trPr>
          <w:trHeight w:val="773"/>
        </w:trPr>
        <w:tc>
          <w:tcPr>
            <w:tcW w:w="3120" w:type="dxa"/>
          </w:tcPr>
          <w:p w14:paraId="0B6BEF1B" w14:textId="77777777" w:rsidR="00203E4E" w:rsidRPr="00203E4E" w:rsidRDefault="00203E4E" w:rsidP="00203E4E">
            <w:r w:rsidRPr="00203E4E">
              <w:t>Fuzzy run 5</w:t>
            </w:r>
          </w:p>
        </w:tc>
        <w:tc>
          <w:tcPr>
            <w:tcW w:w="4677" w:type="dxa"/>
          </w:tcPr>
          <w:p w14:paraId="46C090DC" w14:textId="77777777" w:rsidR="00203E4E" w:rsidRPr="00203E4E" w:rsidRDefault="00203E4E" w:rsidP="00203E4E">
            <w:r w:rsidRPr="00203E4E">
              <w:t>fitness=1.0; penalty=0.0; iterations=147;</w:t>
            </w:r>
          </w:p>
          <w:p w14:paraId="64822EA6" w14:textId="77777777" w:rsidR="00203E4E" w:rsidRPr="00203E4E" w:rsidRDefault="00203E4E" w:rsidP="00203E4E">
            <w:r w:rsidRPr="00203E4E">
              <w:t>time=591.35s</w:t>
            </w:r>
          </w:p>
        </w:tc>
      </w:tr>
      <w:tr w:rsidR="00203E4E" w:rsidRPr="00203E4E" w14:paraId="0325C856" w14:textId="77777777" w:rsidTr="00203E4E">
        <w:trPr>
          <w:trHeight w:val="772"/>
        </w:trPr>
        <w:tc>
          <w:tcPr>
            <w:tcW w:w="3120" w:type="dxa"/>
          </w:tcPr>
          <w:p w14:paraId="69BA2B2C" w14:textId="77777777" w:rsidR="00203E4E" w:rsidRPr="00203E4E" w:rsidRDefault="00203E4E" w:rsidP="00203E4E">
            <w:r w:rsidRPr="00203E4E">
              <w:lastRenderedPageBreak/>
              <w:t>Fuzzy run 6</w:t>
            </w:r>
          </w:p>
        </w:tc>
        <w:tc>
          <w:tcPr>
            <w:tcW w:w="4677" w:type="dxa"/>
          </w:tcPr>
          <w:p w14:paraId="26171F5D" w14:textId="77777777" w:rsidR="00203E4E" w:rsidRPr="00203E4E" w:rsidRDefault="00203E4E" w:rsidP="00203E4E">
            <w:r w:rsidRPr="00203E4E">
              <w:t>fitness=1.0; penalty=0.0; iterations=116;</w:t>
            </w:r>
          </w:p>
          <w:p w14:paraId="601AE73C" w14:textId="77777777" w:rsidR="00203E4E" w:rsidRPr="00203E4E" w:rsidRDefault="00203E4E" w:rsidP="00203E4E">
            <w:r w:rsidRPr="00203E4E">
              <w:t>time=468.807s</w:t>
            </w:r>
          </w:p>
        </w:tc>
      </w:tr>
      <w:tr w:rsidR="00203E4E" w:rsidRPr="00203E4E" w14:paraId="4C8A331D" w14:textId="77777777" w:rsidTr="00203E4E">
        <w:trPr>
          <w:trHeight w:val="773"/>
        </w:trPr>
        <w:tc>
          <w:tcPr>
            <w:tcW w:w="3120" w:type="dxa"/>
          </w:tcPr>
          <w:p w14:paraId="5B832F0E" w14:textId="77777777" w:rsidR="00203E4E" w:rsidRPr="00203E4E" w:rsidRDefault="00203E4E" w:rsidP="00203E4E">
            <w:r w:rsidRPr="00203E4E">
              <w:t>Fuzzy run 7</w:t>
            </w:r>
          </w:p>
        </w:tc>
        <w:tc>
          <w:tcPr>
            <w:tcW w:w="4677" w:type="dxa"/>
          </w:tcPr>
          <w:p w14:paraId="52B1258C" w14:textId="77777777" w:rsidR="00203E4E" w:rsidRPr="00203E4E" w:rsidRDefault="00203E4E" w:rsidP="00203E4E">
            <w:r w:rsidRPr="00203E4E">
              <w:t>fitness=1.0; penalty=0.0; iterations=59;</w:t>
            </w:r>
          </w:p>
          <w:p w14:paraId="70FA4732" w14:textId="77777777" w:rsidR="00203E4E" w:rsidRPr="00203E4E" w:rsidRDefault="00203E4E" w:rsidP="00203E4E">
            <w:r w:rsidRPr="00203E4E">
              <w:t>time=238.513s</w:t>
            </w:r>
          </w:p>
        </w:tc>
      </w:tr>
      <w:tr w:rsidR="00203E4E" w:rsidRPr="00203E4E" w14:paraId="418389FF" w14:textId="77777777" w:rsidTr="00203E4E">
        <w:trPr>
          <w:trHeight w:val="772"/>
        </w:trPr>
        <w:tc>
          <w:tcPr>
            <w:tcW w:w="3120" w:type="dxa"/>
          </w:tcPr>
          <w:p w14:paraId="6CD7B361" w14:textId="77777777" w:rsidR="00203E4E" w:rsidRPr="00203E4E" w:rsidRDefault="00203E4E" w:rsidP="00203E4E">
            <w:r w:rsidRPr="00203E4E">
              <w:t>Fuzzy run 8</w:t>
            </w:r>
          </w:p>
        </w:tc>
        <w:tc>
          <w:tcPr>
            <w:tcW w:w="4677" w:type="dxa"/>
          </w:tcPr>
          <w:p w14:paraId="2A0973E5" w14:textId="77777777" w:rsidR="00203E4E" w:rsidRPr="00203E4E" w:rsidRDefault="00203E4E" w:rsidP="00203E4E">
            <w:r w:rsidRPr="00203E4E">
              <w:t>fitness=1.0; penalty=0.0; iterations=36;</w:t>
            </w:r>
          </w:p>
          <w:p w14:paraId="47AFE225" w14:textId="77777777" w:rsidR="00203E4E" w:rsidRPr="00203E4E" w:rsidRDefault="00203E4E" w:rsidP="00203E4E">
            <w:r w:rsidRPr="00203E4E">
              <w:t>time=137.486s</w:t>
            </w:r>
          </w:p>
        </w:tc>
      </w:tr>
      <w:tr w:rsidR="00203E4E" w:rsidRPr="00203E4E" w14:paraId="05BD7E40" w14:textId="77777777" w:rsidTr="00203E4E">
        <w:trPr>
          <w:trHeight w:val="773"/>
        </w:trPr>
        <w:tc>
          <w:tcPr>
            <w:tcW w:w="3120" w:type="dxa"/>
          </w:tcPr>
          <w:p w14:paraId="6E51CC55" w14:textId="77777777" w:rsidR="00203E4E" w:rsidRPr="00203E4E" w:rsidRDefault="00203E4E" w:rsidP="00203E4E">
            <w:r w:rsidRPr="00203E4E">
              <w:t>Fuzzy run 9</w:t>
            </w:r>
          </w:p>
        </w:tc>
        <w:tc>
          <w:tcPr>
            <w:tcW w:w="4677" w:type="dxa"/>
          </w:tcPr>
          <w:p w14:paraId="5318CAC5" w14:textId="77777777" w:rsidR="00203E4E" w:rsidRPr="00203E4E" w:rsidRDefault="00203E4E" w:rsidP="00203E4E">
            <w:r w:rsidRPr="00203E4E">
              <w:t>fitness=1.0; penalty=0.0; iterations=87;</w:t>
            </w:r>
          </w:p>
          <w:p w14:paraId="7927C500" w14:textId="77777777" w:rsidR="00203E4E" w:rsidRPr="00203E4E" w:rsidRDefault="00203E4E" w:rsidP="00203E4E">
            <w:r w:rsidRPr="00203E4E">
              <w:t>time=370.683s</w:t>
            </w:r>
          </w:p>
        </w:tc>
      </w:tr>
      <w:tr w:rsidR="00203E4E" w:rsidRPr="00203E4E" w14:paraId="2FA78E34" w14:textId="77777777" w:rsidTr="00203E4E">
        <w:trPr>
          <w:trHeight w:val="773"/>
        </w:trPr>
        <w:tc>
          <w:tcPr>
            <w:tcW w:w="3120" w:type="dxa"/>
          </w:tcPr>
          <w:p w14:paraId="51A10A6E" w14:textId="77777777" w:rsidR="00203E4E" w:rsidRPr="00203E4E" w:rsidRDefault="00203E4E" w:rsidP="00203E4E">
            <w:r w:rsidRPr="00203E4E">
              <w:t>Fuzzy run 10</w:t>
            </w:r>
          </w:p>
        </w:tc>
        <w:tc>
          <w:tcPr>
            <w:tcW w:w="4677" w:type="dxa"/>
          </w:tcPr>
          <w:p w14:paraId="2A1A0C1B" w14:textId="77777777" w:rsidR="00203E4E" w:rsidRPr="00203E4E" w:rsidRDefault="00203E4E" w:rsidP="00203E4E">
            <w:r w:rsidRPr="00203E4E">
              <w:t>fitness=0.222222; penalty=3.5; iterations=250;</w:t>
            </w:r>
          </w:p>
          <w:p w14:paraId="444F4219" w14:textId="77777777" w:rsidR="00203E4E" w:rsidRPr="00203E4E" w:rsidRDefault="00203E4E" w:rsidP="00203E4E">
            <w:r w:rsidRPr="00203E4E">
              <w:t>time=648.522s</w:t>
            </w:r>
          </w:p>
        </w:tc>
      </w:tr>
      <w:tr w:rsidR="00203E4E" w:rsidRPr="00203E4E" w14:paraId="462B351F" w14:textId="77777777" w:rsidTr="00203E4E">
        <w:trPr>
          <w:trHeight w:val="773"/>
        </w:trPr>
        <w:tc>
          <w:tcPr>
            <w:tcW w:w="3120" w:type="dxa"/>
          </w:tcPr>
          <w:p w14:paraId="4A07218E" w14:textId="77777777" w:rsidR="00203E4E" w:rsidRPr="00203E4E" w:rsidRDefault="00203E4E" w:rsidP="00203E4E">
            <w:r w:rsidRPr="00203E4E">
              <w:t>Fuzzy run 11</w:t>
            </w:r>
          </w:p>
        </w:tc>
        <w:tc>
          <w:tcPr>
            <w:tcW w:w="4677" w:type="dxa"/>
          </w:tcPr>
          <w:p w14:paraId="0E9F1510" w14:textId="77777777" w:rsidR="00203E4E" w:rsidRPr="00203E4E" w:rsidRDefault="00203E4E" w:rsidP="00203E4E">
            <w:r w:rsidRPr="00203E4E">
              <w:t>fitness=1.0; penalty=0.0; iterations=62;</w:t>
            </w:r>
          </w:p>
          <w:p w14:paraId="07F7BD70" w14:textId="77777777" w:rsidR="00203E4E" w:rsidRPr="00203E4E" w:rsidRDefault="00203E4E" w:rsidP="00203E4E">
            <w:r w:rsidRPr="00203E4E">
              <w:t>time=245.814s</w:t>
            </w:r>
          </w:p>
        </w:tc>
      </w:tr>
      <w:tr w:rsidR="00203E4E" w:rsidRPr="00203E4E" w14:paraId="7394D495" w14:textId="77777777" w:rsidTr="00203E4E">
        <w:trPr>
          <w:trHeight w:val="772"/>
        </w:trPr>
        <w:tc>
          <w:tcPr>
            <w:tcW w:w="3120" w:type="dxa"/>
          </w:tcPr>
          <w:p w14:paraId="02A1D263" w14:textId="77777777" w:rsidR="00203E4E" w:rsidRPr="00203E4E" w:rsidRDefault="00203E4E" w:rsidP="00203E4E">
            <w:r w:rsidRPr="00203E4E">
              <w:t>Fuzzy run 12</w:t>
            </w:r>
          </w:p>
        </w:tc>
        <w:tc>
          <w:tcPr>
            <w:tcW w:w="4677" w:type="dxa"/>
          </w:tcPr>
          <w:p w14:paraId="1510D791" w14:textId="77777777" w:rsidR="00203E4E" w:rsidRPr="00203E4E" w:rsidRDefault="00203E4E" w:rsidP="00203E4E">
            <w:r w:rsidRPr="00203E4E">
              <w:t>fitness=1.0; penalty=0.0; iterations=38;</w:t>
            </w:r>
          </w:p>
          <w:p w14:paraId="422A809D" w14:textId="77777777" w:rsidR="00203E4E" w:rsidRPr="00203E4E" w:rsidRDefault="00203E4E" w:rsidP="00203E4E">
            <w:r w:rsidRPr="00203E4E">
              <w:t>time=156.658s</w:t>
            </w:r>
          </w:p>
        </w:tc>
      </w:tr>
      <w:tr w:rsidR="00203E4E" w:rsidRPr="00203E4E" w14:paraId="0CDCE0D8" w14:textId="77777777" w:rsidTr="00203E4E">
        <w:trPr>
          <w:trHeight w:val="773"/>
        </w:trPr>
        <w:tc>
          <w:tcPr>
            <w:tcW w:w="3120" w:type="dxa"/>
          </w:tcPr>
          <w:p w14:paraId="2FAC5842" w14:textId="77777777" w:rsidR="00203E4E" w:rsidRPr="00203E4E" w:rsidRDefault="00203E4E" w:rsidP="00203E4E">
            <w:r w:rsidRPr="00203E4E">
              <w:t>Fuzzy run 13</w:t>
            </w:r>
          </w:p>
        </w:tc>
        <w:tc>
          <w:tcPr>
            <w:tcW w:w="4677" w:type="dxa"/>
          </w:tcPr>
          <w:p w14:paraId="01C2A6D6" w14:textId="77777777" w:rsidR="00203E4E" w:rsidRPr="00203E4E" w:rsidRDefault="00203E4E" w:rsidP="00203E4E">
            <w:r w:rsidRPr="00203E4E">
              <w:t>fitness=1.0; penalty=0.0; iterations=21;</w:t>
            </w:r>
          </w:p>
          <w:p w14:paraId="2386FE77" w14:textId="77777777" w:rsidR="00203E4E" w:rsidRPr="00203E4E" w:rsidRDefault="00203E4E" w:rsidP="00203E4E">
            <w:r w:rsidRPr="00203E4E">
              <w:t>time=90.8615s</w:t>
            </w:r>
          </w:p>
        </w:tc>
      </w:tr>
      <w:tr w:rsidR="00203E4E" w:rsidRPr="00203E4E" w14:paraId="5973A916" w14:textId="77777777" w:rsidTr="00203E4E">
        <w:trPr>
          <w:trHeight w:val="773"/>
        </w:trPr>
        <w:tc>
          <w:tcPr>
            <w:tcW w:w="3120" w:type="dxa"/>
          </w:tcPr>
          <w:p w14:paraId="10AA7F23" w14:textId="77777777" w:rsidR="00203E4E" w:rsidRPr="00203E4E" w:rsidRDefault="00203E4E" w:rsidP="00203E4E">
            <w:r w:rsidRPr="00203E4E">
              <w:t>Fuzzy run 14</w:t>
            </w:r>
          </w:p>
        </w:tc>
        <w:tc>
          <w:tcPr>
            <w:tcW w:w="4677" w:type="dxa"/>
          </w:tcPr>
          <w:p w14:paraId="77DC0BD2" w14:textId="77777777" w:rsidR="00203E4E" w:rsidRPr="00203E4E" w:rsidRDefault="00203E4E" w:rsidP="00203E4E">
            <w:r w:rsidRPr="00203E4E">
              <w:t>fitness=1.0; penalty=0.0; iterations=54;</w:t>
            </w:r>
          </w:p>
          <w:p w14:paraId="4FBE7AA3" w14:textId="77777777" w:rsidR="00203E4E" w:rsidRPr="00203E4E" w:rsidRDefault="00203E4E" w:rsidP="00203E4E">
            <w:r w:rsidRPr="00203E4E">
              <w:t>time=229.904s</w:t>
            </w:r>
          </w:p>
        </w:tc>
      </w:tr>
      <w:tr w:rsidR="00203E4E" w:rsidRPr="00203E4E" w14:paraId="7AE8259E" w14:textId="77777777" w:rsidTr="00203E4E">
        <w:trPr>
          <w:trHeight w:val="772"/>
        </w:trPr>
        <w:tc>
          <w:tcPr>
            <w:tcW w:w="3120" w:type="dxa"/>
          </w:tcPr>
          <w:p w14:paraId="6419DB89" w14:textId="77777777" w:rsidR="00203E4E" w:rsidRPr="00203E4E" w:rsidRDefault="00203E4E" w:rsidP="00203E4E">
            <w:r w:rsidRPr="00203E4E">
              <w:t>Fuzzy run 15</w:t>
            </w:r>
          </w:p>
        </w:tc>
        <w:tc>
          <w:tcPr>
            <w:tcW w:w="4677" w:type="dxa"/>
          </w:tcPr>
          <w:p w14:paraId="4F0804FD" w14:textId="77777777" w:rsidR="00203E4E" w:rsidRPr="00203E4E" w:rsidRDefault="00203E4E" w:rsidP="00203E4E">
            <w:r w:rsidRPr="00203E4E">
              <w:t>fitness=1.0; penalty=0.0; iterations=72;</w:t>
            </w:r>
          </w:p>
          <w:p w14:paraId="01B43F2C" w14:textId="77777777" w:rsidR="00203E4E" w:rsidRPr="00203E4E" w:rsidRDefault="00203E4E" w:rsidP="00203E4E">
            <w:r w:rsidRPr="00203E4E">
              <w:t>time=267.739s</w:t>
            </w:r>
          </w:p>
        </w:tc>
      </w:tr>
      <w:tr w:rsidR="00203E4E" w:rsidRPr="00203E4E" w14:paraId="1AE7D7D2" w14:textId="77777777" w:rsidTr="00203E4E">
        <w:trPr>
          <w:trHeight w:val="772"/>
        </w:trPr>
        <w:tc>
          <w:tcPr>
            <w:tcW w:w="3120" w:type="dxa"/>
          </w:tcPr>
          <w:p w14:paraId="36F805CD" w14:textId="77777777" w:rsidR="00203E4E" w:rsidRPr="00203E4E" w:rsidRDefault="00203E4E" w:rsidP="00203E4E">
            <w:r w:rsidRPr="00203E4E">
              <w:t>Fuzzy run 16</w:t>
            </w:r>
          </w:p>
        </w:tc>
        <w:tc>
          <w:tcPr>
            <w:tcW w:w="4677" w:type="dxa"/>
          </w:tcPr>
          <w:p w14:paraId="64036D80" w14:textId="77777777" w:rsidR="00203E4E" w:rsidRPr="00203E4E" w:rsidRDefault="00203E4E" w:rsidP="00203E4E">
            <w:r w:rsidRPr="00203E4E">
              <w:t>fitness=1.0; penalty=0.0; iterations=105;</w:t>
            </w:r>
          </w:p>
          <w:p w14:paraId="728CB425" w14:textId="77777777" w:rsidR="00203E4E" w:rsidRPr="00203E4E" w:rsidRDefault="00203E4E" w:rsidP="00203E4E">
            <w:r w:rsidRPr="00203E4E">
              <w:t>time=315.858s</w:t>
            </w:r>
          </w:p>
        </w:tc>
      </w:tr>
      <w:tr w:rsidR="00203E4E" w:rsidRPr="00203E4E" w14:paraId="6FBB2044" w14:textId="77777777" w:rsidTr="00203E4E">
        <w:trPr>
          <w:trHeight w:val="772"/>
        </w:trPr>
        <w:tc>
          <w:tcPr>
            <w:tcW w:w="3120" w:type="dxa"/>
          </w:tcPr>
          <w:p w14:paraId="4B4F47D0" w14:textId="77777777" w:rsidR="00203E4E" w:rsidRPr="00203E4E" w:rsidRDefault="00203E4E" w:rsidP="00203E4E">
            <w:r w:rsidRPr="00203E4E">
              <w:t>Fuzzy run 17</w:t>
            </w:r>
          </w:p>
        </w:tc>
        <w:tc>
          <w:tcPr>
            <w:tcW w:w="4677" w:type="dxa"/>
          </w:tcPr>
          <w:p w14:paraId="3B82DD11" w14:textId="77777777" w:rsidR="00203E4E" w:rsidRPr="00203E4E" w:rsidRDefault="00203E4E" w:rsidP="00203E4E">
            <w:r w:rsidRPr="00203E4E">
              <w:t>fitness=1.0; penalty=0.0; iterations=27;</w:t>
            </w:r>
          </w:p>
          <w:p w14:paraId="26679B3C" w14:textId="77777777" w:rsidR="00203E4E" w:rsidRPr="00203E4E" w:rsidRDefault="00203E4E" w:rsidP="00203E4E">
            <w:r w:rsidRPr="00203E4E">
              <w:t>time=100.747s</w:t>
            </w:r>
          </w:p>
        </w:tc>
      </w:tr>
      <w:tr w:rsidR="00203E4E" w:rsidRPr="00203E4E" w14:paraId="4D6C362B" w14:textId="77777777" w:rsidTr="00203E4E">
        <w:trPr>
          <w:trHeight w:val="772"/>
        </w:trPr>
        <w:tc>
          <w:tcPr>
            <w:tcW w:w="3120" w:type="dxa"/>
          </w:tcPr>
          <w:p w14:paraId="78D1B7E0" w14:textId="77777777" w:rsidR="00203E4E" w:rsidRPr="00203E4E" w:rsidRDefault="00203E4E" w:rsidP="00203E4E">
            <w:r w:rsidRPr="00203E4E">
              <w:lastRenderedPageBreak/>
              <w:t>Fuzzy run 18</w:t>
            </w:r>
          </w:p>
        </w:tc>
        <w:tc>
          <w:tcPr>
            <w:tcW w:w="4677" w:type="dxa"/>
          </w:tcPr>
          <w:p w14:paraId="2088113A" w14:textId="77777777" w:rsidR="00203E4E" w:rsidRPr="00203E4E" w:rsidRDefault="00203E4E" w:rsidP="00203E4E">
            <w:r w:rsidRPr="00203E4E">
              <w:t>fitness=1.0; penalty=0.0; iterations=60;</w:t>
            </w:r>
          </w:p>
          <w:p w14:paraId="1F09937F" w14:textId="77777777" w:rsidR="00203E4E" w:rsidRPr="00203E4E" w:rsidRDefault="00203E4E" w:rsidP="00203E4E">
            <w:r w:rsidRPr="00203E4E">
              <w:t>time=170.437s</w:t>
            </w:r>
          </w:p>
        </w:tc>
      </w:tr>
      <w:tr w:rsidR="00203E4E" w:rsidRPr="00203E4E" w14:paraId="73A54F2E" w14:textId="77777777" w:rsidTr="00203E4E">
        <w:trPr>
          <w:trHeight w:val="773"/>
        </w:trPr>
        <w:tc>
          <w:tcPr>
            <w:tcW w:w="3120" w:type="dxa"/>
          </w:tcPr>
          <w:p w14:paraId="4B66F0F4" w14:textId="77777777" w:rsidR="00203E4E" w:rsidRPr="00203E4E" w:rsidRDefault="00203E4E" w:rsidP="00203E4E">
            <w:r w:rsidRPr="00203E4E">
              <w:t>Fuzzy run 19</w:t>
            </w:r>
          </w:p>
        </w:tc>
        <w:tc>
          <w:tcPr>
            <w:tcW w:w="4677" w:type="dxa"/>
          </w:tcPr>
          <w:p w14:paraId="4736989B" w14:textId="77777777" w:rsidR="00203E4E" w:rsidRPr="00203E4E" w:rsidRDefault="00203E4E" w:rsidP="00203E4E">
            <w:r w:rsidRPr="00203E4E">
              <w:t>fitness=0.285714; penalty=2.5; iterations=250;</w:t>
            </w:r>
          </w:p>
          <w:p w14:paraId="14895597" w14:textId="77777777" w:rsidR="00203E4E" w:rsidRPr="00203E4E" w:rsidRDefault="00203E4E" w:rsidP="00203E4E">
            <w:r w:rsidRPr="00203E4E">
              <w:t>time=398.308s</w:t>
            </w:r>
          </w:p>
        </w:tc>
      </w:tr>
      <w:tr w:rsidR="00203E4E" w:rsidRPr="00203E4E" w14:paraId="2CD2B44A" w14:textId="77777777" w:rsidTr="00203E4E">
        <w:trPr>
          <w:trHeight w:val="773"/>
        </w:trPr>
        <w:tc>
          <w:tcPr>
            <w:tcW w:w="3120" w:type="dxa"/>
          </w:tcPr>
          <w:p w14:paraId="27DB82EF" w14:textId="77777777" w:rsidR="00203E4E" w:rsidRPr="00203E4E" w:rsidRDefault="00203E4E" w:rsidP="00203E4E">
            <w:r w:rsidRPr="00203E4E">
              <w:t>Fuzzy run 20</w:t>
            </w:r>
          </w:p>
        </w:tc>
        <w:tc>
          <w:tcPr>
            <w:tcW w:w="4677" w:type="dxa"/>
          </w:tcPr>
          <w:p w14:paraId="2B3AE1F8" w14:textId="77777777" w:rsidR="00203E4E" w:rsidRPr="00203E4E" w:rsidRDefault="00203E4E" w:rsidP="00203E4E">
            <w:r w:rsidRPr="00203E4E">
              <w:t>fitness=1.0; penalty=0.0; iterations=30;</w:t>
            </w:r>
          </w:p>
          <w:p w14:paraId="0CFBA417" w14:textId="77777777" w:rsidR="00203E4E" w:rsidRPr="00203E4E" w:rsidRDefault="00203E4E" w:rsidP="00203E4E">
            <w:r w:rsidRPr="00203E4E">
              <w:t>time=95.4791s</w:t>
            </w:r>
          </w:p>
        </w:tc>
      </w:tr>
    </w:tbl>
    <w:p w14:paraId="2A5B3B9F" w14:textId="77777777" w:rsidR="00203E4E" w:rsidRPr="00203E4E" w:rsidRDefault="00203E4E" w:rsidP="00203E4E">
      <w:pPr>
        <w:sectPr w:rsidR="00203E4E" w:rsidRPr="00203E4E" w:rsidSect="00203E4E">
          <w:type w:val="continuous"/>
          <w:pgSz w:w="11910" w:h="16840" w:code="9"/>
          <w:pgMar w:top="1701" w:right="1701" w:bottom="1701" w:left="2268" w:header="1735" w:footer="433" w:gutter="0"/>
          <w:cols w:space="720"/>
        </w:sectPr>
      </w:pPr>
    </w:p>
    <w:p w14:paraId="090B1A35" w14:textId="77777777" w:rsidR="00203E4E" w:rsidRPr="00203E4E" w:rsidRDefault="00203E4E" w:rsidP="00203E4E"/>
    <w:p w14:paraId="09F915C2" w14:textId="2A0535AB" w:rsidR="00203E4E" w:rsidRPr="00203E4E" w:rsidRDefault="00203E4E" w:rsidP="00203E4E">
      <w:pPr>
        <w:pStyle w:val="ListParagraph"/>
        <w:numPr>
          <w:ilvl w:val="3"/>
          <w:numId w:val="7"/>
        </w:numPr>
        <w:ind w:left="426" w:hanging="426"/>
      </w:pPr>
      <w:r w:rsidRPr="00203E4E">
        <w:t>Complete Iteration Logs</w:t>
      </w:r>
    </w:p>
    <w:tbl>
      <w:tblPr>
        <w:tblW w:w="850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768"/>
        <w:gridCol w:w="1205"/>
        <w:gridCol w:w="1205"/>
        <w:gridCol w:w="1205"/>
        <w:gridCol w:w="1205"/>
        <w:gridCol w:w="1205"/>
      </w:tblGrid>
      <w:tr w:rsidR="00203E4E" w:rsidRPr="00203E4E" w14:paraId="569EC28A" w14:textId="77777777" w:rsidTr="00203E4E">
        <w:trPr>
          <w:trHeight w:val="412"/>
        </w:trPr>
        <w:tc>
          <w:tcPr>
            <w:tcW w:w="709" w:type="dxa"/>
            <w:shd w:val="clear" w:color="auto" w:fill="1F2937"/>
          </w:tcPr>
          <w:p w14:paraId="1321141F" w14:textId="77777777" w:rsidR="00203E4E" w:rsidRPr="00203E4E" w:rsidRDefault="00203E4E" w:rsidP="00203E4E">
            <w:r w:rsidRPr="00203E4E">
              <w:t>Iter</w:t>
            </w:r>
          </w:p>
        </w:tc>
        <w:tc>
          <w:tcPr>
            <w:tcW w:w="1768" w:type="dxa"/>
            <w:shd w:val="clear" w:color="auto" w:fill="1F2937"/>
          </w:tcPr>
          <w:p w14:paraId="770DB29D" w14:textId="77777777" w:rsidR="00203E4E" w:rsidRPr="00203E4E" w:rsidRDefault="00203E4E" w:rsidP="00203E4E">
            <w:r w:rsidRPr="00203E4E">
              <w:t>Classic Fit</w:t>
            </w:r>
          </w:p>
        </w:tc>
        <w:tc>
          <w:tcPr>
            <w:tcW w:w="1205" w:type="dxa"/>
            <w:shd w:val="clear" w:color="auto" w:fill="1F2937"/>
          </w:tcPr>
          <w:p w14:paraId="638A2A91" w14:textId="77777777" w:rsidR="00203E4E" w:rsidRPr="00203E4E" w:rsidRDefault="00203E4E" w:rsidP="00203E4E">
            <w:r w:rsidRPr="00203E4E">
              <w:t>Fuzzy Fit</w:t>
            </w:r>
          </w:p>
        </w:tc>
        <w:tc>
          <w:tcPr>
            <w:tcW w:w="1205" w:type="dxa"/>
            <w:shd w:val="clear" w:color="auto" w:fill="1F2937"/>
          </w:tcPr>
          <w:p w14:paraId="468FEE7E" w14:textId="77777777" w:rsidR="00203E4E" w:rsidRPr="00203E4E" w:rsidRDefault="00203E4E" w:rsidP="00203E4E">
            <w:r w:rsidRPr="00203E4E">
              <w:t>Classic Pen</w:t>
            </w:r>
          </w:p>
        </w:tc>
        <w:tc>
          <w:tcPr>
            <w:tcW w:w="1205" w:type="dxa"/>
            <w:shd w:val="clear" w:color="auto" w:fill="1F2937"/>
          </w:tcPr>
          <w:p w14:paraId="1ABD2E3E" w14:textId="77777777" w:rsidR="00203E4E" w:rsidRPr="00203E4E" w:rsidRDefault="00203E4E" w:rsidP="00203E4E">
            <w:r w:rsidRPr="00203E4E">
              <w:t>Fuzzy Pen</w:t>
            </w:r>
          </w:p>
        </w:tc>
        <w:tc>
          <w:tcPr>
            <w:tcW w:w="1205" w:type="dxa"/>
            <w:shd w:val="clear" w:color="auto" w:fill="1F2937"/>
          </w:tcPr>
          <w:p w14:paraId="66A3CB86" w14:textId="77777777" w:rsidR="00203E4E" w:rsidRPr="00203E4E" w:rsidRDefault="00203E4E" w:rsidP="00203E4E">
            <w:r w:rsidRPr="00203E4E">
              <w:t>Classic Conf</w:t>
            </w:r>
          </w:p>
        </w:tc>
        <w:tc>
          <w:tcPr>
            <w:tcW w:w="1205" w:type="dxa"/>
            <w:shd w:val="clear" w:color="auto" w:fill="1F2937"/>
          </w:tcPr>
          <w:p w14:paraId="34C3CD11" w14:textId="77777777" w:rsidR="00203E4E" w:rsidRPr="00203E4E" w:rsidRDefault="00203E4E" w:rsidP="00203E4E">
            <w:r w:rsidRPr="00203E4E">
              <w:t>Fuzzy Conf</w:t>
            </w:r>
          </w:p>
        </w:tc>
      </w:tr>
      <w:tr w:rsidR="00203E4E" w:rsidRPr="00203E4E" w14:paraId="4E9F4AC4" w14:textId="77777777" w:rsidTr="00203E4E">
        <w:trPr>
          <w:trHeight w:val="412"/>
        </w:trPr>
        <w:tc>
          <w:tcPr>
            <w:tcW w:w="709" w:type="dxa"/>
          </w:tcPr>
          <w:p w14:paraId="239A1F45" w14:textId="77777777" w:rsidR="00203E4E" w:rsidRPr="00203E4E" w:rsidRDefault="00203E4E" w:rsidP="00203E4E">
            <w:r w:rsidRPr="00203E4E">
              <w:t>1</w:t>
            </w:r>
          </w:p>
        </w:tc>
        <w:tc>
          <w:tcPr>
            <w:tcW w:w="1768" w:type="dxa"/>
          </w:tcPr>
          <w:p w14:paraId="6AAE6C8F" w14:textId="77777777" w:rsidR="00203E4E" w:rsidRPr="00203E4E" w:rsidRDefault="00203E4E" w:rsidP="00203E4E">
            <w:r w:rsidRPr="00203E4E">
              <w:t>0.027423</w:t>
            </w:r>
          </w:p>
        </w:tc>
        <w:tc>
          <w:tcPr>
            <w:tcW w:w="1205" w:type="dxa"/>
          </w:tcPr>
          <w:p w14:paraId="4087A9A1" w14:textId="77777777" w:rsidR="00203E4E" w:rsidRPr="00203E4E" w:rsidRDefault="00203E4E" w:rsidP="00203E4E">
            <w:r w:rsidRPr="00203E4E">
              <w:t>0.024740</w:t>
            </w:r>
          </w:p>
        </w:tc>
        <w:tc>
          <w:tcPr>
            <w:tcW w:w="1205" w:type="dxa"/>
          </w:tcPr>
          <w:p w14:paraId="2F834CBF" w14:textId="77777777" w:rsidR="00203E4E" w:rsidRPr="00203E4E" w:rsidRDefault="00203E4E" w:rsidP="00203E4E">
            <w:r w:rsidRPr="00203E4E">
              <w:t>37.4</w:t>
            </w:r>
          </w:p>
        </w:tc>
        <w:tc>
          <w:tcPr>
            <w:tcW w:w="1205" w:type="dxa"/>
          </w:tcPr>
          <w:p w14:paraId="5B240B42" w14:textId="77777777" w:rsidR="00203E4E" w:rsidRPr="00203E4E" w:rsidRDefault="00203E4E" w:rsidP="00203E4E">
            <w:r w:rsidRPr="00203E4E">
              <w:t>40.8</w:t>
            </w:r>
          </w:p>
        </w:tc>
        <w:tc>
          <w:tcPr>
            <w:tcW w:w="1205" w:type="dxa"/>
          </w:tcPr>
          <w:p w14:paraId="10D0D4F2" w14:textId="77777777" w:rsidR="00203E4E" w:rsidRPr="00203E4E" w:rsidRDefault="00203E4E" w:rsidP="00203E4E">
            <w:r w:rsidRPr="00203E4E">
              <w:t>16.4</w:t>
            </w:r>
          </w:p>
        </w:tc>
        <w:tc>
          <w:tcPr>
            <w:tcW w:w="1205" w:type="dxa"/>
          </w:tcPr>
          <w:p w14:paraId="368605F5" w14:textId="77777777" w:rsidR="00203E4E" w:rsidRPr="00203E4E" w:rsidRDefault="00203E4E" w:rsidP="00203E4E">
            <w:r w:rsidRPr="00203E4E">
              <w:t>18.1</w:t>
            </w:r>
          </w:p>
        </w:tc>
      </w:tr>
      <w:tr w:rsidR="00203E4E" w:rsidRPr="00203E4E" w14:paraId="372BF369" w14:textId="77777777" w:rsidTr="00203E4E">
        <w:trPr>
          <w:trHeight w:val="413"/>
        </w:trPr>
        <w:tc>
          <w:tcPr>
            <w:tcW w:w="709" w:type="dxa"/>
          </w:tcPr>
          <w:p w14:paraId="500414F9" w14:textId="77777777" w:rsidR="00203E4E" w:rsidRPr="00203E4E" w:rsidRDefault="00203E4E" w:rsidP="00203E4E">
            <w:r w:rsidRPr="00203E4E">
              <w:t>2</w:t>
            </w:r>
          </w:p>
        </w:tc>
        <w:tc>
          <w:tcPr>
            <w:tcW w:w="1768" w:type="dxa"/>
          </w:tcPr>
          <w:p w14:paraId="47A57125" w14:textId="77777777" w:rsidR="00203E4E" w:rsidRPr="00203E4E" w:rsidRDefault="00203E4E" w:rsidP="00203E4E">
            <w:r w:rsidRPr="00203E4E">
              <w:t>0.028082</w:t>
            </w:r>
          </w:p>
        </w:tc>
        <w:tc>
          <w:tcPr>
            <w:tcW w:w="1205" w:type="dxa"/>
          </w:tcPr>
          <w:p w14:paraId="30F2665E" w14:textId="77777777" w:rsidR="00203E4E" w:rsidRPr="00203E4E" w:rsidRDefault="00203E4E" w:rsidP="00203E4E">
            <w:r w:rsidRPr="00203E4E">
              <w:t>0.026014</w:t>
            </w:r>
          </w:p>
        </w:tc>
        <w:tc>
          <w:tcPr>
            <w:tcW w:w="1205" w:type="dxa"/>
          </w:tcPr>
          <w:p w14:paraId="5E4DFA64" w14:textId="77777777" w:rsidR="00203E4E" w:rsidRPr="00203E4E" w:rsidRDefault="00203E4E" w:rsidP="00203E4E">
            <w:r w:rsidRPr="00203E4E">
              <w:t>36.7</w:t>
            </w:r>
          </w:p>
        </w:tc>
        <w:tc>
          <w:tcPr>
            <w:tcW w:w="1205" w:type="dxa"/>
          </w:tcPr>
          <w:p w14:paraId="708BAAC9" w14:textId="77777777" w:rsidR="00203E4E" w:rsidRPr="00203E4E" w:rsidRDefault="00203E4E" w:rsidP="00203E4E">
            <w:r w:rsidRPr="00203E4E">
              <w:t>39.0</w:t>
            </w:r>
          </w:p>
        </w:tc>
        <w:tc>
          <w:tcPr>
            <w:tcW w:w="1205" w:type="dxa"/>
          </w:tcPr>
          <w:p w14:paraId="3923E6C4" w14:textId="77777777" w:rsidR="00203E4E" w:rsidRPr="00203E4E" w:rsidRDefault="00203E4E" w:rsidP="00203E4E">
            <w:r w:rsidRPr="00203E4E">
              <w:t>15.9</w:t>
            </w:r>
          </w:p>
        </w:tc>
        <w:tc>
          <w:tcPr>
            <w:tcW w:w="1205" w:type="dxa"/>
          </w:tcPr>
          <w:p w14:paraId="3158CFE3" w14:textId="77777777" w:rsidR="00203E4E" w:rsidRPr="00203E4E" w:rsidRDefault="00203E4E" w:rsidP="00203E4E">
            <w:r w:rsidRPr="00203E4E">
              <w:t>16.9</w:t>
            </w:r>
          </w:p>
        </w:tc>
      </w:tr>
      <w:tr w:rsidR="00203E4E" w:rsidRPr="00203E4E" w14:paraId="4CAF4D25" w14:textId="77777777" w:rsidTr="00203E4E">
        <w:trPr>
          <w:trHeight w:val="413"/>
        </w:trPr>
        <w:tc>
          <w:tcPr>
            <w:tcW w:w="709" w:type="dxa"/>
          </w:tcPr>
          <w:p w14:paraId="2C25C29C" w14:textId="77777777" w:rsidR="00203E4E" w:rsidRPr="00203E4E" w:rsidRDefault="00203E4E" w:rsidP="00203E4E">
            <w:r w:rsidRPr="00203E4E">
              <w:t>3</w:t>
            </w:r>
          </w:p>
        </w:tc>
        <w:tc>
          <w:tcPr>
            <w:tcW w:w="1768" w:type="dxa"/>
          </w:tcPr>
          <w:p w14:paraId="3FA7AEBE" w14:textId="77777777" w:rsidR="00203E4E" w:rsidRPr="00203E4E" w:rsidRDefault="00203E4E" w:rsidP="00203E4E">
            <w:r w:rsidRPr="00203E4E">
              <w:t>0.031410</w:t>
            </w:r>
          </w:p>
        </w:tc>
        <w:tc>
          <w:tcPr>
            <w:tcW w:w="1205" w:type="dxa"/>
          </w:tcPr>
          <w:p w14:paraId="1EE78139" w14:textId="77777777" w:rsidR="00203E4E" w:rsidRPr="00203E4E" w:rsidRDefault="00203E4E" w:rsidP="00203E4E">
            <w:r w:rsidRPr="00203E4E">
              <w:t>0.030370</w:t>
            </w:r>
          </w:p>
        </w:tc>
        <w:tc>
          <w:tcPr>
            <w:tcW w:w="1205" w:type="dxa"/>
          </w:tcPr>
          <w:p w14:paraId="32552526" w14:textId="77777777" w:rsidR="00203E4E" w:rsidRPr="00203E4E" w:rsidRDefault="00203E4E" w:rsidP="00203E4E">
            <w:r w:rsidRPr="00203E4E">
              <w:t>32.9</w:t>
            </w:r>
          </w:p>
        </w:tc>
        <w:tc>
          <w:tcPr>
            <w:tcW w:w="1205" w:type="dxa"/>
          </w:tcPr>
          <w:p w14:paraId="077EFA8D" w14:textId="77777777" w:rsidR="00203E4E" w:rsidRPr="00203E4E" w:rsidRDefault="00203E4E" w:rsidP="00203E4E">
            <w:r w:rsidRPr="00203E4E">
              <w:t>33.1</w:t>
            </w:r>
          </w:p>
        </w:tc>
        <w:tc>
          <w:tcPr>
            <w:tcW w:w="1205" w:type="dxa"/>
          </w:tcPr>
          <w:p w14:paraId="2D5E9B3C" w14:textId="77777777" w:rsidR="00203E4E" w:rsidRPr="00203E4E" w:rsidRDefault="00203E4E" w:rsidP="00203E4E">
            <w:r w:rsidRPr="00203E4E">
              <w:t>14.7</w:t>
            </w:r>
          </w:p>
        </w:tc>
        <w:tc>
          <w:tcPr>
            <w:tcW w:w="1205" w:type="dxa"/>
          </w:tcPr>
          <w:p w14:paraId="2176267D" w14:textId="77777777" w:rsidR="00203E4E" w:rsidRPr="00203E4E" w:rsidRDefault="00203E4E" w:rsidP="00203E4E">
            <w:r w:rsidRPr="00203E4E">
              <w:t>14.9</w:t>
            </w:r>
          </w:p>
        </w:tc>
      </w:tr>
      <w:tr w:rsidR="00203E4E" w:rsidRPr="00203E4E" w14:paraId="6315E733" w14:textId="77777777" w:rsidTr="00203E4E">
        <w:trPr>
          <w:trHeight w:val="412"/>
        </w:trPr>
        <w:tc>
          <w:tcPr>
            <w:tcW w:w="709" w:type="dxa"/>
          </w:tcPr>
          <w:p w14:paraId="7C2F6612" w14:textId="77777777" w:rsidR="00203E4E" w:rsidRPr="00203E4E" w:rsidRDefault="00203E4E" w:rsidP="00203E4E">
            <w:r w:rsidRPr="00203E4E">
              <w:t>4</w:t>
            </w:r>
          </w:p>
        </w:tc>
        <w:tc>
          <w:tcPr>
            <w:tcW w:w="1768" w:type="dxa"/>
          </w:tcPr>
          <w:p w14:paraId="416BB461" w14:textId="77777777" w:rsidR="00203E4E" w:rsidRPr="00203E4E" w:rsidRDefault="00203E4E" w:rsidP="00203E4E">
            <w:r w:rsidRPr="00203E4E">
              <w:t>0.033097</w:t>
            </w:r>
          </w:p>
        </w:tc>
        <w:tc>
          <w:tcPr>
            <w:tcW w:w="1205" w:type="dxa"/>
          </w:tcPr>
          <w:p w14:paraId="5BF3C02F" w14:textId="77777777" w:rsidR="00203E4E" w:rsidRPr="00203E4E" w:rsidRDefault="00203E4E" w:rsidP="00203E4E">
            <w:r w:rsidRPr="00203E4E">
              <w:t>0.033352</w:t>
            </w:r>
          </w:p>
        </w:tc>
        <w:tc>
          <w:tcPr>
            <w:tcW w:w="1205" w:type="dxa"/>
          </w:tcPr>
          <w:p w14:paraId="3120A7D6" w14:textId="77777777" w:rsidR="00203E4E" w:rsidRPr="00203E4E" w:rsidRDefault="00203E4E" w:rsidP="00203E4E">
            <w:r w:rsidRPr="00203E4E">
              <w:t>30.4</w:t>
            </w:r>
          </w:p>
        </w:tc>
        <w:tc>
          <w:tcPr>
            <w:tcW w:w="1205" w:type="dxa"/>
          </w:tcPr>
          <w:p w14:paraId="4CD391A3" w14:textId="77777777" w:rsidR="00203E4E" w:rsidRPr="00203E4E" w:rsidRDefault="00203E4E" w:rsidP="00203E4E">
            <w:r w:rsidRPr="00203E4E">
              <w:t>30.4</w:t>
            </w:r>
          </w:p>
        </w:tc>
        <w:tc>
          <w:tcPr>
            <w:tcW w:w="1205" w:type="dxa"/>
          </w:tcPr>
          <w:p w14:paraId="6B86EC55" w14:textId="77777777" w:rsidR="00203E4E" w:rsidRPr="00203E4E" w:rsidRDefault="00203E4E" w:rsidP="00203E4E">
            <w:r w:rsidRPr="00203E4E">
              <w:t>13.9</w:t>
            </w:r>
          </w:p>
        </w:tc>
        <w:tc>
          <w:tcPr>
            <w:tcW w:w="1205" w:type="dxa"/>
          </w:tcPr>
          <w:p w14:paraId="32257C14" w14:textId="77777777" w:rsidR="00203E4E" w:rsidRPr="00203E4E" w:rsidRDefault="00203E4E" w:rsidP="00203E4E">
            <w:r w:rsidRPr="00203E4E">
              <w:t>13.5</w:t>
            </w:r>
          </w:p>
        </w:tc>
      </w:tr>
      <w:tr w:rsidR="00203E4E" w:rsidRPr="00203E4E" w14:paraId="4DAAC4BE" w14:textId="77777777" w:rsidTr="00203E4E">
        <w:trPr>
          <w:trHeight w:val="412"/>
        </w:trPr>
        <w:tc>
          <w:tcPr>
            <w:tcW w:w="709" w:type="dxa"/>
          </w:tcPr>
          <w:p w14:paraId="5A538ADC" w14:textId="77777777" w:rsidR="00203E4E" w:rsidRPr="00203E4E" w:rsidRDefault="00203E4E" w:rsidP="00203E4E">
            <w:r w:rsidRPr="00203E4E">
              <w:t>5</w:t>
            </w:r>
          </w:p>
        </w:tc>
        <w:tc>
          <w:tcPr>
            <w:tcW w:w="1768" w:type="dxa"/>
          </w:tcPr>
          <w:p w14:paraId="5202F303" w14:textId="77777777" w:rsidR="00203E4E" w:rsidRPr="00203E4E" w:rsidRDefault="00203E4E" w:rsidP="00203E4E">
            <w:r w:rsidRPr="00203E4E">
              <w:t>0.034379</w:t>
            </w:r>
          </w:p>
        </w:tc>
        <w:tc>
          <w:tcPr>
            <w:tcW w:w="1205" w:type="dxa"/>
          </w:tcPr>
          <w:p w14:paraId="563192CE" w14:textId="77777777" w:rsidR="00203E4E" w:rsidRPr="00203E4E" w:rsidRDefault="00203E4E" w:rsidP="00203E4E">
            <w:r w:rsidRPr="00203E4E">
              <w:t>0.034174</w:t>
            </w:r>
          </w:p>
        </w:tc>
        <w:tc>
          <w:tcPr>
            <w:tcW w:w="1205" w:type="dxa"/>
          </w:tcPr>
          <w:p w14:paraId="46D9C513" w14:textId="77777777" w:rsidR="00203E4E" w:rsidRPr="00203E4E" w:rsidRDefault="00203E4E" w:rsidP="00203E4E">
            <w:r w:rsidRPr="00203E4E">
              <w:t>30.1</w:t>
            </w:r>
          </w:p>
        </w:tc>
        <w:tc>
          <w:tcPr>
            <w:tcW w:w="1205" w:type="dxa"/>
          </w:tcPr>
          <w:p w14:paraId="2B6A3462" w14:textId="77777777" w:rsidR="00203E4E" w:rsidRPr="00203E4E" w:rsidRDefault="00203E4E" w:rsidP="00203E4E">
            <w:r w:rsidRPr="00203E4E">
              <w:t>29.4</w:t>
            </w:r>
          </w:p>
        </w:tc>
        <w:tc>
          <w:tcPr>
            <w:tcW w:w="1205" w:type="dxa"/>
          </w:tcPr>
          <w:p w14:paraId="24685C36" w14:textId="77777777" w:rsidR="00203E4E" w:rsidRPr="00203E4E" w:rsidRDefault="00203E4E" w:rsidP="00203E4E">
            <w:r w:rsidRPr="00203E4E">
              <w:t>13.4</w:t>
            </w:r>
          </w:p>
        </w:tc>
        <w:tc>
          <w:tcPr>
            <w:tcW w:w="1205" w:type="dxa"/>
          </w:tcPr>
          <w:p w14:paraId="52A63777" w14:textId="77777777" w:rsidR="00203E4E" w:rsidRPr="00203E4E" w:rsidRDefault="00203E4E" w:rsidP="00203E4E">
            <w:r w:rsidRPr="00203E4E">
              <w:t>13.4</w:t>
            </w:r>
          </w:p>
        </w:tc>
      </w:tr>
      <w:tr w:rsidR="00203E4E" w:rsidRPr="00203E4E" w14:paraId="755359A4" w14:textId="77777777" w:rsidTr="00203E4E">
        <w:trPr>
          <w:trHeight w:val="412"/>
        </w:trPr>
        <w:tc>
          <w:tcPr>
            <w:tcW w:w="709" w:type="dxa"/>
          </w:tcPr>
          <w:p w14:paraId="2B4A982C" w14:textId="77777777" w:rsidR="00203E4E" w:rsidRPr="00203E4E" w:rsidRDefault="00203E4E" w:rsidP="00203E4E">
            <w:r w:rsidRPr="00203E4E">
              <w:t>6</w:t>
            </w:r>
          </w:p>
        </w:tc>
        <w:tc>
          <w:tcPr>
            <w:tcW w:w="1768" w:type="dxa"/>
          </w:tcPr>
          <w:p w14:paraId="67BCA015" w14:textId="77777777" w:rsidR="00203E4E" w:rsidRPr="00203E4E" w:rsidRDefault="00203E4E" w:rsidP="00203E4E">
            <w:r w:rsidRPr="00203E4E">
              <w:t>0.042862</w:t>
            </w:r>
          </w:p>
        </w:tc>
        <w:tc>
          <w:tcPr>
            <w:tcW w:w="1205" w:type="dxa"/>
          </w:tcPr>
          <w:p w14:paraId="4A562623" w14:textId="77777777" w:rsidR="00203E4E" w:rsidRPr="00203E4E" w:rsidRDefault="00203E4E" w:rsidP="00203E4E">
            <w:r w:rsidRPr="00203E4E">
              <w:t>0.038391</w:t>
            </w:r>
          </w:p>
        </w:tc>
        <w:tc>
          <w:tcPr>
            <w:tcW w:w="1205" w:type="dxa"/>
          </w:tcPr>
          <w:p w14:paraId="6601E4C1" w14:textId="77777777" w:rsidR="00203E4E" w:rsidRPr="00203E4E" w:rsidRDefault="00203E4E" w:rsidP="00203E4E">
            <w:r w:rsidRPr="00203E4E">
              <w:t>26.3</w:t>
            </w:r>
          </w:p>
        </w:tc>
        <w:tc>
          <w:tcPr>
            <w:tcW w:w="1205" w:type="dxa"/>
          </w:tcPr>
          <w:p w14:paraId="71B1AA5C" w14:textId="77777777" w:rsidR="00203E4E" w:rsidRPr="00203E4E" w:rsidRDefault="00203E4E" w:rsidP="00203E4E">
            <w:r w:rsidRPr="00203E4E">
              <w:t>26.5</w:t>
            </w:r>
          </w:p>
        </w:tc>
        <w:tc>
          <w:tcPr>
            <w:tcW w:w="1205" w:type="dxa"/>
          </w:tcPr>
          <w:p w14:paraId="47E17AFD" w14:textId="77777777" w:rsidR="00203E4E" w:rsidRPr="00203E4E" w:rsidRDefault="00203E4E" w:rsidP="00203E4E">
            <w:r w:rsidRPr="00203E4E">
              <w:t>11.9</w:t>
            </w:r>
          </w:p>
        </w:tc>
        <w:tc>
          <w:tcPr>
            <w:tcW w:w="1205" w:type="dxa"/>
          </w:tcPr>
          <w:p w14:paraId="30382795" w14:textId="77777777" w:rsidR="00203E4E" w:rsidRPr="00203E4E" w:rsidRDefault="00203E4E" w:rsidP="00203E4E">
            <w:r w:rsidRPr="00203E4E">
              <w:t>11.8</w:t>
            </w:r>
          </w:p>
        </w:tc>
      </w:tr>
      <w:tr w:rsidR="00203E4E" w:rsidRPr="00203E4E" w14:paraId="5717CCBA" w14:textId="77777777" w:rsidTr="00203E4E">
        <w:trPr>
          <w:trHeight w:val="412"/>
        </w:trPr>
        <w:tc>
          <w:tcPr>
            <w:tcW w:w="709" w:type="dxa"/>
          </w:tcPr>
          <w:p w14:paraId="19A2D29B" w14:textId="77777777" w:rsidR="00203E4E" w:rsidRPr="00203E4E" w:rsidRDefault="00203E4E" w:rsidP="00203E4E">
            <w:r w:rsidRPr="00203E4E">
              <w:t>7</w:t>
            </w:r>
          </w:p>
        </w:tc>
        <w:tc>
          <w:tcPr>
            <w:tcW w:w="1768" w:type="dxa"/>
          </w:tcPr>
          <w:p w14:paraId="167638B0" w14:textId="77777777" w:rsidR="00203E4E" w:rsidRPr="00203E4E" w:rsidRDefault="00203E4E" w:rsidP="00203E4E">
            <w:r w:rsidRPr="00203E4E">
              <w:t>0.040605</w:t>
            </w:r>
          </w:p>
        </w:tc>
        <w:tc>
          <w:tcPr>
            <w:tcW w:w="1205" w:type="dxa"/>
          </w:tcPr>
          <w:p w14:paraId="50696A24" w14:textId="77777777" w:rsidR="00203E4E" w:rsidRPr="00203E4E" w:rsidRDefault="00203E4E" w:rsidP="00203E4E">
            <w:r w:rsidRPr="00203E4E">
              <w:t>0.042246</w:t>
            </w:r>
          </w:p>
        </w:tc>
        <w:tc>
          <w:tcPr>
            <w:tcW w:w="1205" w:type="dxa"/>
          </w:tcPr>
          <w:p w14:paraId="7719B560" w14:textId="77777777" w:rsidR="00203E4E" w:rsidRPr="00203E4E" w:rsidRDefault="00203E4E" w:rsidP="00203E4E">
            <w:r w:rsidRPr="00203E4E">
              <w:t>25.7</w:t>
            </w:r>
          </w:p>
        </w:tc>
        <w:tc>
          <w:tcPr>
            <w:tcW w:w="1205" w:type="dxa"/>
          </w:tcPr>
          <w:p w14:paraId="30501CF6" w14:textId="77777777" w:rsidR="00203E4E" w:rsidRPr="00203E4E" w:rsidRDefault="00203E4E" w:rsidP="00203E4E">
            <w:r w:rsidRPr="00203E4E">
              <w:t>24.4</w:t>
            </w:r>
          </w:p>
        </w:tc>
        <w:tc>
          <w:tcPr>
            <w:tcW w:w="1205" w:type="dxa"/>
          </w:tcPr>
          <w:p w14:paraId="0C73D13A" w14:textId="77777777" w:rsidR="00203E4E" w:rsidRPr="00203E4E" w:rsidRDefault="00203E4E" w:rsidP="00203E4E">
            <w:r w:rsidRPr="00203E4E">
              <w:t>11.5</w:t>
            </w:r>
          </w:p>
        </w:tc>
        <w:tc>
          <w:tcPr>
            <w:tcW w:w="1205" w:type="dxa"/>
          </w:tcPr>
          <w:p w14:paraId="522E58F7" w14:textId="77777777" w:rsidR="00203E4E" w:rsidRPr="00203E4E" w:rsidRDefault="00203E4E" w:rsidP="00203E4E">
            <w:r w:rsidRPr="00203E4E">
              <w:t>11.2</w:t>
            </w:r>
          </w:p>
        </w:tc>
      </w:tr>
      <w:tr w:rsidR="00203E4E" w:rsidRPr="00203E4E" w14:paraId="2FE2BF6D" w14:textId="77777777" w:rsidTr="00203E4E">
        <w:trPr>
          <w:trHeight w:val="413"/>
        </w:trPr>
        <w:tc>
          <w:tcPr>
            <w:tcW w:w="709" w:type="dxa"/>
          </w:tcPr>
          <w:p w14:paraId="4715E2F9" w14:textId="77777777" w:rsidR="00203E4E" w:rsidRPr="00203E4E" w:rsidRDefault="00203E4E" w:rsidP="00203E4E">
            <w:r w:rsidRPr="00203E4E">
              <w:t>8</w:t>
            </w:r>
          </w:p>
        </w:tc>
        <w:tc>
          <w:tcPr>
            <w:tcW w:w="1768" w:type="dxa"/>
          </w:tcPr>
          <w:p w14:paraId="2DB13769" w14:textId="77777777" w:rsidR="00203E4E" w:rsidRPr="00203E4E" w:rsidRDefault="00203E4E" w:rsidP="00203E4E">
            <w:r w:rsidRPr="00203E4E">
              <w:t>0.045704</w:t>
            </w:r>
          </w:p>
        </w:tc>
        <w:tc>
          <w:tcPr>
            <w:tcW w:w="1205" w:type="dxa"/>
          </w:tcPr>
          <w:p w14:paraId="02A77F88" w14:textId="77777777" w:rsidR="00203E4E" w:rsidRPr="00203E4E" w:rsidRDefault="00203E4E" w:rsidP="00203E4E">
            <w:r w:rsidRPr="00203E4E">
              <w:t>0.044747</w:t>
            </w:r>
          </w:p>
        </w:tc>
        <w:tc>
          <w:tcPr>
            <w:tcW w:w="1205" w:type="dxa"/>
          </w:tcPr>
          <w:p w14:paraId="6ED42359" w14:textId="77777777" w:rsidR="00203E4E" w:rsidRPr="00203E4E" w:rsidRDefault="00203E4E" w:rsidP="00203E4E">
            <w:r w:rsidRPr="00203E4E">
              <w:t>24.2</w:t>
            </w:r>
          </w:p>
        </w:tc>
        <w:tc>
          <w:tcPr>
            <w:tcW w:w="1205" w:type="dxa"/>
          </w:tcPr>
          <w:p w14:paraId="5B5D0E36" w14:textId="77777777" w:rsidR="00203E4E" w:rsidRPr="00203E4E" w:rsidRDefault="00203E4E" w:rsidP="00203E4E">
            <w:r w:rsidRPr="00203E4E">
              <w:t>23.1</w:t>
            </w:r>
          </w:p>
        </w:tc>
        <w:tc>
          <w:tcPr>
            <w:tcW w:w="1205" w:type="dxa"/>
          </w:tcPr>
          <w:p w14:paraId="1BF7085C" w14:textId="77777777" w:rsidR="00203E4E" w:rsidRPr="00203E4E" w:rsidRDefault="00203E4E" w:rsidP="00203E4E">
            <w:r w:rsidRPr="00203E4E">
              <w:t>10.8</w:t>
            </w:r>
          </w:p>
        </w:tc>
        <w:tc>
          <w:tcPr>
            <w:tcW w:w="1205" w:type="dxa"/>
          </w:tcPr>
          <w:p w14:paraId="6F08639F" w14:textId="77777777" w:rsidR="00203E4E" w:rsidRPr="00203E4E" w:rsidRDefault="00203E4E" w:rsidP="00203E4E">
            <w:r w:rsidRPr="00203E4E">
              <w:t>10.2</w:t>
            </w:r>
          </w:p>
        </w:tc>
      </w:tr>
      <w:tr w:rsidR="00203E4E" w:rsidRPr="00203E4E" w14:paraId="04B10E0A" w14:textId="77777777" w:rsidTr="00203E4E">
        <w:trPr>
          <w:trHeight w:val="413"/>
        </w:trPr>
        <w:tc>
          <w:tcPr>
            <w:tcW w:w="709" w:type="dxa"/>
          </w:tcPr>
          <w:p w14:paraId="28D68B65" w14:textId="77777777" w:rsidR="00203E4E" w:rsidRPr="00203E4E" w:rsidRDefault="00203E4E" w:rsidP="00203E4E">
            <w:r w:rsidRPr="00203E4E">
              <w:t>9</w:t>
            </w:r>
          </w:p>
        </w:tc>
        <w:tc>
          <w:tcPr>
            <w:tcW w:w="1768" w:type="dxa"/>
          </w:tcPr>
          <w:p w14:paraId="49AE7084" w14:textId="77777777" w:rsidR="00203E4E" w:rsidRPr="00203E4E" w:rsidRDefault="00203E4E" w:rsidP="00203E4E">
            <w:r w:rsidRPr="00203E4E">
              <w:t>0.048102</w:t>
            </w:r>
          </w:p>
        </w:tc>
        <w:tc>
          <w:tcPr>
            <w:tcW w:w="1205" w:type="dxa"/>
          </w:tcPr>
          <w:p w14:paraId="441F5517" w14:textId="77777777" w:rsidR="00203E4E" w:rsidRPr="00203E4E" w:rsidRDefault="00203E4E" w:rsidP="00203E4E">
            <w:r w:rsidRPr="00203E4E">
              <w:t>0.050546</w:t>
            </w:r>
          </w:p>
        </w:tc>
        <w:tc>
          <w:tcPr>
            <w:tcW w:w="1205" w:type="dxa"/>
          </w:tcPr>
          <w:p w14:paraId="011024BB" w14:textId="77777777" w:rsidR="00203E4E" w:rsidRPr="00203E4E" w:rsidRDefault="00203E4E" w:rsidP="00203E4E">
            <w:r w:rsidRPr="00203E4E">
              <w:t>23.2</w:t>
            </w:r>
          </w:p>
        </w:tc>
        <w:tc>
          <w:tcPr>
            <w:tcW w:w="1205" w:type="dxa"/>
          </w:tcPr>
          <w:p w14:paraId="635DD773" w14:textId="77777777" w:rsidR="00203E4E" w:rsidRPr="00203E4E" w:rsidRDefault="00203E4E" w:rsidP="00203E4E">
            <w:r w:rsidRPr="00203E4E">
              <w:t>20.2</w:t>
            </w:r>
          </w:p>
        </w:tc>
        <w:tc>
          <w:tcPr>
            <w:tcW w:w="1205" w:type="dxa"/>
          </w:tcPr>
          <w:p w14:paraId="221F357D" w14:textId="77777777" w:rsidR="00203E4E" w:rsidRPr="00203E4E" w:rsidRDefault="00203E4E" w:rsidP="00203E4E">
            <w:r w:rsidRPr="00203E4E">
              <w:t>10.5</w:t>
            </w:r>
          </w:p>
        </w:tc>
        <w:tc>
          <w:tcPr>
            <w:tcW w:w="1205" w:type="dxa"/>
          </w:tcPr>
          <w:p w14:paraId="2253D221" w14:textId="77777777" w:rsidR="00203E4E" w:rsidRPr="00203E4E" w:rsidRDefault="00203E4E" w:rsidP="00203E4E">
            <w:r w:rsidRPr="00203E4E">
              <w:t>8.8</w:t>
            </w:r>
          </w:p>
        </w:tc>
      </w:tr>
      <w:tr w:rsidR="00203E4E" w:rsidRPr="00203E4E" w14:paraId="28CB1AC8" w14:textId="77777777" w:rsidTr="00203E4E">
        <w:trPr>
          <w:trHeight w:val="413"/>
        </w:trPr>
        <w:tc>
          <w:tcPr>
            <w:tcW w:w="709" w:type="dxa"/>
          </w:tcPr>
          <w:p w14:paraId="17744524" w14:textId="77777777" w:rsidR="00203E4E" w:rsidRPr="00203E4E" w:rsidRDefault="00203E4E" w:rsidP="00203E4E">
            <w:r w:rsidRPr="00203E4E">
              <w:t>10</w:t>
            </w:r>
          </w:p>
        </w:tc>
        <w:tc>
          <w:tcPr>
            <w:tcW w:w="1768" w:type="dxa"/>
          </w:tcPr>
          <w:p w14:paraId="628D2FB2" w14:textId="77777777" w:rsidR="00203E4E" w:rsidRPr="00203E4E" w:rsidRDefault="00203E4E" w:rsidP="00203E4E">
            <w:r w:rsidRPr="00203E4E">
              <w:t>0.051647</w:t>
            </w:r>
          </w:p>
        </w:tc>
        <w:tc>
          <w:tcPr>
            <w:tcW w:w="1205" w:type="dxa"/>
          </w:tcPr>
          <w:p w14:paraId="5D6BB3A7" w14:textId="77777777" w:rsidR="00203E4E" w:rsidRPr="00203E4E" w:rsidRDefault="00203E4E" w:rsidP="00203E4E">
            <w:r w:rsidRPr="00203E4E">
              <w:t>0.054757</w:t>
            </w:r>
          </w:p>
        </w:tc>
        <w:tc>
          <w:tcPr>
            <w:tcW w:w="1205" w:type="dxa"/>
          </w:tcPr>
          <w:p w14:paraId="07D7EE67" w14:textId="77777777" w:rsidR="00203E4E" w:rsidRPr="00203E4E" w:rsidRDefault="00203E4E" w:rsidP="00203E4E">
            <w:r w:rsidRPr="00203E4E">
              <w:t>21.2</w:t>
            </w:r>
          </w:p>
        </w:tc>
        <w:tc>
          <w:tcPr>
            <w:tcW w:w="1205" w:type="dxa"/>
          </w:tcPr>
          <w:p w14:paraId="01E1AC01" w14:textId="77777777" w:rsidR="00203E4E" w:rsidRPr="00203E4E" w:rsidRDefault="00203E4E" w:rsidP="00203E4E">
            <w:r w:rsidRPr="00203E4E">
              <w:t>19.7</w:t>
            </w:r>
          </w:p>
        </w:tc>
        <w:tc>
          <w:tcPr>
            <w:tcW w:w="1205" w:type="dxa"/>
          </w:tcPr>
          <w:p w14:paraId="499059E3" w14:textId="77777777" w:rsidR="00203E4E" w:rsidRPr="00203E4E" w:rsidRDefault="00203E4E" w:rsidP="00203E4E">
            <w:r w:rsidRPr="00203E4E">
              <w:t>9.8</w:t>
            </w:r>
          </w:p>
        </w:tc>
        <w:tc>
          <w:tcPr>
            <w:tcW w:w="1205" w:type="dxa"/>
          </w:tcPr>
          <w:p w14:paraId="41D523CC" w14:textId="77777777" w:rsidR="00203E4E" w:rsidRPr="00203E4E" w:rsidRDefault="00203E4E" w:rsidP="00203E4E">
            <w:r w:rsidRPr="00203E4E">
              <w:t>9.2</w:t>
            </w:r>
          </w:p>
        </w:tc>
      </w:tr>
      <w:tr w:rsidR="00203E4E" w:rsidRPr="00203E4E" w14:paraId="1D7F390D" w14:textId="77777777" w:rsidTr="00203E4E">
        <w:trPr>
          <w:trHeight w:val="412"/>
        </w:trPr>
        <w:tc>
          <w:tcPr>
            <w:tcW w:w="709" w:type="dxa"/>
          </w:tcPr>
          <w:p w14:paraId="12CF440C" w14:textId="77777777" w:rsidR="00203E4E" w:rsidRPr="00203E4E" w:rsidRDefault="00203E4E" w:rsidP="00203E4E">
            <w:r w:rsidRPr="00203E4E">
              <w:t>11</w:t>
            </w:r>
          </w:p>
        </w:tc>
        <w:tc>
          <w:tcPr>
            <w:tcW w:w="1768" w:type="dxa"/>
          </w:tcPr>
          <w:p w14:paraId="34724E96" w14:textId="77777777" w:rsidR="00203E4E" w:rsidRPr="00203E4E" w:rsidRDefault="00203E4E" w:rsidP="00203E4E">
            <w:r w:rsidRPr="00203E4E">
              <w:t>0.053634</w:t>
            </w:r>
          </w:p>
        </w:tc>
        <w:tc>
          <w:tcPr>
            <w:tcW w:w="1205" w:type="dxa"/>
          </w:tcPr>
          <w:p w14:paraId="203D9C3F" w14:textId="77777777" w:rsidR="00203E4E" w:rsidRPr="00203E4E" w:rsidRDefault="00203E4E" w:rsidP="00203E4E">
            <w:r w:rsidRPr="00203E4E">
              <w:t>0.059540</w:t>
            </w:r>
          </w:p>
        </w:tc>
        <w:tc>
          <w:tcPr>
            <w:tcW w:w="1205" w:type="dxa"/>
          </w:tcPr>
          <w:p w14:paraId="769FE8DC" w14:textId="77777777" w:rsidR="00203E4E" w:rsidRPr="00203E4E" w:rsidRDefault="00203E4E" w:rsidP="00203E4E">
            <w:r w:rsidRPr="00203E4E">
              <w:t>20.1</w:t>
            </w:r>
          </w:p>
        </w:tc>
        <w:tc>
          <w:tcPr>
            <w:tcW w:w="1205" w:type="dxa"/>
          </w:tcPr>
          <w:p w14:paraId="6FB5472A" w14:textId="77777777" w:rsidR="00203E4E" w:rsidRPr="00203E4E" w:rsidRDefault="00203E4E" w:rsidP="00203E4E">
            <w:r w:rsidRPr="00203E4E">
              <w:t>17.9</w:t>
            </w:r>
          </w:p>
        </w:tc>
        <w:tc>
          <w:tcPr>
            <w:tcW w:w="1205" w:type="dxa"/>
          </w:tcPr>
          <w:p w14:paraId="18781138" w14:textId="77777777" w:rsidR="00203E4E" w:rsidRPr="00203E4E" w:rsidRDefault="00203E4E" w:rsidP="00203E4E">
            <w:r w:rsidRPr="00203E4E">
              <w:t>8.8</w:t>
            </w:r>
          </w:p>
        </w:tc>
        <w:tc>
          <w:tcPr>
            <w:tcW w:w="1205" w:type="dxa"/>
          </w:tcPr>
          <w:p w14:paraId="513947AB" w14:textId="77777777" w:rsidR="00203E4E" w:rsidRPr="00203E4E" w:rsidRDefault="00203E4E" w:rsidP="00203E4E">
            <w:r w:rsidRPr="00203E4E">
              <w:t>8.2</w:t>
            </w:r>
          </w:p>
        </w:tc>
      </w:tr>
      <w:tr w:rsidR="00203E4E" w:rsidRPr="00203E4E" w14:paraId="6D5E6EA2" w14:textId="77777777" w:rsidTr="00203E4E">
        <w:trPr>
          <w:trHeight w:val="412"/>
        </w:trPr>
        <w:tc>
          <w:tcPr>
            <w:tcW w:w="709" w:type="dxa"/>
          </w:tcPr>
          <w:p w14:paraId="34BC579A" w14:textId="77777777" w:rsidR="00203E4E" w:rsidRPr="00203E4E" w:rsidRDefault="00203E4E" w:rsidP="00203E4E">
            <w:r w:rsidRPr="00203E4E">
              <w:t>12</w:t>
            </w:r>
          </w:p>
        </w:tc>
        <w:tc>
          <w:tcPr>
            <w:tcW w:w="1768" w:type="dxa"/>
          </w:tcPr>
          <w:p w14:paraId="38798B68" w14:textId="77777777" w:rsidR="00203E4E" w:rsidRPr="00203E4E" w:rsidRDefault="00203E4E" w:rsidP="00203E4E">
            <w:r w:rsidRPr="00203E4E">
              <w:t>0.059862</w:t>
            </w:r>
          </w:p>
        </w:tc>
        <w:tc>
          <w:tcPr>
            <w:tcW w:w="1205" w:type="dxa"/>
          </w:tcPr>
          <w:p w14:paraId="29E5F42B" w14:textId="77777777" w:rsidR="00203E4E" w:rsidRPr="00203E4E" w:rsidRDefault="00203E4E" w:rsidP="00203E4E">
            <w:r w:rsidRPr="00203E4E">
              <w:t>0.065676</w:t>
            </w:r>
          </w:p>
        </w:tc>
        <w:tc>
          <w:tcPr>
            <w:tcW w:w="1205" w:type="dxa"/>
          </w:tcPr>
          <w:p w14:paraId="75D4D1DC" w14:textId="77777777" w:rsidR="00203E4E" w:rsidRPr="00203E4E" w:rsidRDefault="00203E4E" w:rsidP="00203E4E">
            <w:r w:rsidRPr="00203E4E">
              <w:t>18.0</w:t>
            </w:r>
          </w:p>
        </w:tc>
        <w:tc>
          <w:tcPr>
            <w:tcW w:w="1205" w:type="dxa"/>
          </w:tcPr>
          <w:p w14:paraId="0083E6A0" w14:textId="77777777" w:rsidR="00203E4E" w:rsidRPr="00203E4E" w:rsidRDefault="00203E4E" w:rsidP="00203E4E">
            <w:r w:rsidRPr="00203E4E">
              <w:t>16.4</w:t>
            </w:r>
          </w:p>
        </w:tc>
        <w:tc>
          <w:tcPr>
            <w:tcW w:w="1205" w:type="dxa"/>
          </w:tcPr>
          <w:p w14:paraId="5F334BC9" w14:textId="77777777" w:rsidR="00203E4E" w:rsidRPr="00203E4E" w:rsidRDefault="00203E4E" w:rsidP="00203E4E">
            <w:r w:rsidRPr="00203E4E">
              <w:t>8.2</w:t>
            </w:r>
          </w:p>
        </w:tc>
        <w:tc>
          <w:tcPr>
            <w:tcW w:w="1205" w:type="dxa"/>
          </w:tcPr>
          <w:p w14:paraId="4DEF38AF" w14:textId="77777777" w:rsidR="00203E4E" w:rsidRPr="00203E4E" w:rsidRDefault="00203E4E" w:rsidP="00203E4E">
            <w:r w:rsidRPr="00203E4E">
              <w:t>7.8</w:t>
            </w:r>
          </w:p>
        </w:tc>
      </w:tr>
      <w:tr w:rsidR="00203E4E" w:rsidRPr="00203E4E" w14:paraId="21971B8D" w14:textId="77777777" w:rsidTr="00203E4E">
        <w:trPr>
          <w:trHeight w:val="413"/>
        </w:trPr>
        <w:tc>
          <w:tcPr>
            <w:tcW w:w="709" w:type="dxa"/>
          </w:tcPr>
          <w:p w14:paraId="5AC72D9E" w14:textId="77777777" w:rsidR="00203E4E" w:rsidRPr="00203E4E" w:rsidRDefault="00203E4E" w:rsidP="00203E4E">
            <w:r w:rsidRPr="00203E4E">
              <w:t>13</w:t>
            </w:r>
          </w:p>
        </w:tc>
        <w:tc>
          <w:tcPr>
            <w:tcW w:w="1768" w:type="dxa"/>
          </w:tcPr>
          <w:p w14:paraId="262DEE7A" w14:textId="77777777" w:rsidR="00203E4E" w:rsidRPr="00203E4E" w:rsidRDefault="00203E4E" w:rsidP="00203E4E">
            <w:r w:rsidRPr="00203E4E">
              <w:t>0.059707</w:t>
            </w:r>
          </w:p>
        </w:tc>
        <w:tc>
          <w:tcPr>
            <w:tcW w:w="1205" w:type="dxa"/>
          </w:tcPr>
          <w:p w14:paraId="4B227D42" w14:textId="77777777" w:rsidR="00203E4E" w:rsidRPr="00203E4E" w:rsidRDefault="00203E4E" w:rsidP="00203E4E">
            <w:r w:rsidRPr="00203E4E">
              <w:t>0.071360</w:t>
            </w:r>
          </w:p>
        </w:tc>
        <w:tc>
          <w:tcPr>
            <w:tcW w:w="1205" w:type="dxa"/>
          </w:tcPr>
          <w:p w14:paraId="052C3D00" w14:textId="77777777" w:rsidR="00203E4E" w:rsidRPr="00203E4E" w:rsidRDefault="00203E4E" w:rsidP="00203E4E">
            <w:r w:rsidRPr="00203E4E">
              <w:t>18.1</w:t>
            </w:r>
          </w:p>
        </w:tc>
        <w:tc>
          <w:tcPr>
            <w:tcW w:w="1205" w:type="dxa"/>
          </w:tcPr>
          <w:p w14:paraId="0D2CCB52" w14:textId="77777777" w:rsidR="00203E4E" w:rsidRPr="00203E4E" w:rsidRDefault="00203E4E" w:rsidP="00203E4E">
            <w:r w:rsidRPr="00203E4E">
              <w:t>15.8</w:t>
            </w:r>
          </w:p>
        </w:tc>
        <w:tc>
          <w:tcPr>
            <w:tcW w:w="1205" w:type="dxa"/>
          </w:tcPr>
          <w:p w14:paraId="0A80C39D" w14:textId="77777777" w:rsidR="00203E4E" w:rsidRPr="00203E4E" w:rsidRDefault="00203E4E" w:rsidP="00203E4E">
            <w:r w:rsidRPr="00203E4E">
              <w:t>8.4</w:t>
            </w:r>
          </w:p>
        </w:tc>
        <w:tc>
          <w:tcPr>
            <w:tcW w:w="1205" w:type="dxa"/>
          </w:tcPr>
          <w:p w14:paraId="08DD01B4" w14:textId="77777777" w:rsidR="00203E4E" w:rsidRPr="00203E4E" w:rsidRDefault="00203E4E" w:rsidP="00203E4E">
            <w:r w:rsidRPr="00203E4E">
              <w:t>7.3</w:t>
            </w:r>
          </w:p>
        </w:tc>
      </w:tr>
      <w:tr w:rsidR="00203E4E" w:rsidRPr="00203E4E" w14:paraId="442D2154" w14:textId="77777777" w:rsidTr="00203E4E">
        <w:trPr>
          <w:trHeight w:val="413"/>
        </w:trPr>
        <w:tc>
          <w:tcPr>
            <w:tcW w:w="709" w:type="dxa"/>
          </w:tcPr>
          <w:p w14:paraId="3D08BCCD" w14:textId="77777777" w:rsidR="00203E4E" w:rsidRPr="00203E4E" w:rsidRDefault="00203E4E" w:rsidP="00203E4E">
            <w:r w:rsidRPr="00203E4E">
              <w:t>14</w:t>
            </w:r>
          </w:p>
        </w:tc>
        <w:tc>
          <w:tcPr>
            <w:tcW w:w="1768" w:type="dxa"/>
          </w:tcPr>
          <w:p w14:paraId="133FD061" w14:textId="77777777" w:rsidR="00203E4E" w:rsidRPr="00203E4E" w:rsidRDefault="00203E4E" w:rsidP="00203E4E">
            <w:r w:rsidRPr="00203E4E">
              <w:t>0.067469</w:t>
            </w:r>
          </w:p>
        </w:tc>
        <w:tc>
          <w:tcPr>
            <w:tcW w:w="1205" w:type="dxa"/>
          </w:tcPr>
          <w:p w14:paraId="1229CCCB" w14:textId="77777777" w:rsidR="00203E4E" w:rsidRPr="00203E4E" w:rsidRDefault="00203E4E" w:rsidP="00203E4E">
            <w:r w:rsidRPr="00203E4E">
              <w:t>0.077578</w:t>
            </w:r>
          </w:p>
        </w:tc>
        <w:tc>
          <w:tcPr>
            <w:tcW w:w="1205" w:type="dxa"/>
          </w:tcPr>
          <w:p w14:paraId="68A23A05" w14:textId="77777777" w:rsidR="00203E4E" w:rsidRPr="00203E4E" w:rsidRDefault="00203E4E" w:rsidP="00203E4E">
            <w:r w:rsidRPr="00203E4E">
              <w:t>17.3</w:t>
            </w:r>
          </w:p>
        </w:tc>
        <w:tc>
          <w:tcPr>
            <w:tcW w:w="1205" w:type="dxa"/>
          </w:tcPr>
          <w:p w14:paraId="3298CD73" w14:textId="77777777" w:rsidR="00203E4E" w:rsidRPr="00203E4E" w:rsidRDefault="00203E4E" w:rsidP="00203E4E">
            <w:r w:rsidRPr="00203E4E">
              <w:t>14.7</w:t>
            </w:r>
          </w:p>
        </w:tc>
        <w:tc>
          <w:tcPr>
            <w:tcW w:w="1205" w:type="dxa"/>
          </w:tcPr>
          <w:p w14:paraId="2B0E8361" w14:textId="77777777" w:rsidR="00203E4E" w:rsidRPr="00203E4E" w:rsidRDefault="00203E4E" w:rsidP="00203E4E">
            <w:r w:rsidRPr="00203E4E">
              <w:t>7.8</w:t>
            </w:r>
          </w:p>
        </w:tc>
        <w:tc>
          <w:tcPr>
            <w:tcW w:w="1205" w:type="dxa"/>
          </w:tcPr>
          <w:p w14:paraId="66D2E878" w14:textId="77777777" w:rsidR="00203E4E" w:rsidRPr="00203E4E" w:rsidRDefault="00203E4E" w:rsidP="00203E4E">
            <w:r w:rsidRPr="00203E4E">
              <w:t>7.1</w:t>
            </w:r>
          </w:p>
        </w:tc>
      </w:tr>
      <w:tr w:rsidR="00203E4E" w:rsidRPr="00203E4E" w14:paraId="7EB5B3B8" w14:textId="77777777" w:rsidTr="00203E4E">
        <w:trPr>
          <w:trHeight w:val="413"/>
        </w:trPr>
        <w:tc>
          <w:tcPr>
            <w:tcW w:w="709" w:type="dxa"/>
          </w:tcPr>
          <w:p w14:paraId="12647646" w14:textId="77777777" w:rsidR="00203E4E" w:rsidRPr="00203E4E" w:rsidRDefault="00203E4E" w:rsidP="00203E4E">
            <w:r w:rsidRPr="00203E4E">
              <w:lastRenderedPageBreak/>
              <w:t>15</w:t>
            </w:r>
          </w:p>
        </w:tc>
        <w:tc>
          <w:tcPr>
            <w:tcW w:w="1768" w:type="dxa"/>
          </w:tcPr>
          <w:p w14:paraId="331A1E57" w14:textId="77777777" w:rsidR="00203E4E" w:rsidRPr="00203E4E" w:rsidRDefault="00203E4E" w:rsidP="00203E4E">
            <w:r w:rsidRPr="00203E4E">
              <w:t>0.109686</w:t>
            </w:r>
          </w:p>
        </w:tc>
        <w:tc>
          <w:tcPr>
            <w:tcW w:w="1205" w:type="dxa"/>
          </w:tcPr>
          <w:p w14:paraId="0C0AD151" w14:textId="77777777" w:rsidR="00203E4E" w:rsidRPr="00203E4E" w:rsidRDefault="00203E4E" w:rsidP="00203E4E">
            <w:r w:rsidRPr="00203E4E">
              <w:t>0.086614</w:t>
            </w:r>
          </w:p>
        </w:tc>
        <w:tc>
          <w:tcPr>
            <w:tcW w:w="1205" w:type="dxa"/>
          </w:tcPr>
          <w:p w14:paraId="160CBE82" w14:textId="77777777" w:rsidR="00203E4E" w:rsidRPr="00203E4E" w:rsidRDefault="00203E4E" w:rsidP="00203E4E">
            <w:r w:rsidRPr="00203E4E">
              <w:t>15.7</w:t>
            </w:r>
          </w:p>
        </w:tc>
        <w:tc>
          <w:tcPr>
            <w:tcW w:w="1205" w:type="dxa"/>
          </w:tcPr>
          <w:p w14:paraId="01F54FE8" w14:textId="77777777" w:rsidR="00203E4E" w:rsidRPr="00203E4E" w:rsidRDefault="00203E4E" w:rsidP="00203E4E">
            <w:r w:rsidRPr="00203E4E">
              <w:t>12.9</w:t>
            </w:r>
          </w:p>
        </w:tc>
        <w:tc>
          <w:tcPr>
            <w:tcW w:w="1205" w:type="dxa"/>
          </w:tcPr>
          <w:p w14:paraId="3B07201E" w14:textId="77777777" w:rsidR="00203E4E" w:rsidRPr="00203E4E" w:rsidRDefault="00203E4E" w:rsidP="00203E4E">
            <w:r w:rsidRPr="00203E4E">
              <w:t>7.5</w:t>
            </w:r>
          </w:p>
        </w:tc>
        <w:tc>
          <w:tcPr>
            <w:tcW w:w="1205" w:type="dxa"/>
          </w:tcPr>
          <w:p w14:paraId="1B67F884" w14:textId="77777777" w:rsidR="00203E4E" w:rsidRPr="00203E4E" w:rsidRDefault="00203E4E" w:rsidP="00203E4E">
            <w:r w:rsidRPr="00203E4E">
              <w:t>6.3</w:t>
            </w:r>
          </w:p>
        </w:tc>
      </w:tr>
      <w:tr w:rsidR="00203E4E" w:rsidRPr="00203E4E" w14:paraId="655AEF9F" w14:textId="77777777" w:rsidTr="00203E4E">
        <w:trPr>
          <w:trHeight w:val="413"/>
        </w:trPr>
        <w:tc>
          <w:tcPr>
            <w:tcW w:w="709" w:type="dxa"/>
          </w:tcPr>
          <w:p w14:paraId="1BBC9CE5" w14:textId="77777777" w:rsidR="00203E4E" w:rsidRPr="00203E4E" w:rsidRDefault="00203E4E" w:rsidP="00203E4E">
            <w:r w:rsidRPr="00203E4E">
              <w:t>16</w:t>
            </w:r>
          </w:p>
        </w:tc>
        <w:tc>
          <w:tcPr>
            <w:tcW w:w="1768" w:type="dxa"/>
          </w:tcPr>
          <w:p w14:paraId="2DDBCB31" w14:textId="77777777" w:rsidR="00203E4E" w:rsidRPr="00203E4E" w:rsidRDefault="00203E4E" w:rsidP="00203E4E">
            <w:r w:rsidRPr="00203E4E">
              <w:t>0.062656</w:t>
            </w:r>
          </w:p>
        </w:tc>
        <w:tc>
          <w:tcPr>
            <w:tcW w:w="1205" w:type="dxa"/>
          </w:tcPr>
          <w:p w14:paraId="640EF402" w14:textId="77777777" w:rsidR="00203E4E" w:rsidRPr="00203E4E" w:rsidRDefault="00203E4E" w:rsidP="00203E4E">
            <w:r w:rsidRPr="00203E4E">
              <w:t>0.093744</w:t>
            </w:r>
          </w:p>
        </w:tc>
        <w:tc>
          <w:tcPr>
            <w:tcW w:w="1205" w:type="dxa"/>
          </w:tcPr>
          <w:p w14:paraId="2CB3EF6F" w14:textId="77777777" w:rsidR="00203E4E" w:rsidRPr="00203E4E" w:rsidRDefault="00203E4E" w:rsidP="00203E4E">
            <w:r w:rsidRPr="00203E4E">
              <w:t>16.7</w:t>
            </w:r>
          </w:p>
        </w:tc>
        <w:tc>
          <w:tcPr>
            <w:tcW w:w="1205" w:type="dxa"/>
          </w:tcPr>
          <w:p w14:paraId="0DF52EB9" w14:textId="77777777" w:rsidR="00203E4E" w:rsidRPr="00203E4E" w:rsidRDefault="00203E4E" w:rsidP="00203E4E">
            <w:r w:rsidRPr="00203E4E">
              <w:t>12.2</w:t>
            </w:r>
          </w:p>
        </w:tc>
        <w:tc>
          <w:tcPr>
            <w:tcW w:w="1205" w:type="dxa"/>
          </w:tcPr>
          <w:p w14:paraId="120E27EE" w14:textId="77777777" w:rsidR="00203E4E" w:rsidRPr="00203E4E" w:rsidRDefault="00203E4E" w:rsidP="00203E4E">
            <w:r w:rsidRPr="00203E4E">
              <w:t>7.9</w:t>
            </w:r>
          </w:p>
        </w:tc>
        <w:tc>
          <w:tcPr>
            <w:tcW w:w="1205" w:type="dxa"/>
          </w:tcPr>
          <w:p w14:paraId="441E9C31" w14:textId="77777777" w:rsidR="00203E4E" w:rsidRPr="00203E4E" w:rsidRDefault="00203E4E" w:rsidP="00203E4E">
            <w:r w:rsidRPr="00203E4E">
              <w:t>5.9</w:t>
            </w:r>
          </w:p>
        </w:tc>
      </w:tr>
      <w:tr w:rsidR="00203E4E" w:rsidRPr="00203E4E" w14:paraId="67551251" w14:textId="77777777" w:rsidTr="00203E4E">
        <w:trPr>
          <w:trHeight w:val="413"/>
        </w:trPr>
        <w:tc>
          <w:tcPr>
            <w:tcW w:w="709" w:type="dxa"/>
          </w:tcPr>
          <w:p w14:paraId="6CA78F36" w14:textId="77777777" w:rsidR="00203E4E" w:rsidRPr="00203E4E" w:rsidRDefault="00203E4E" w:rsidP="00203E4E">
            <w:r w:rsidRPr="00203E4E">
              <w:t>17</w:t>
            </w:r>
          </w:p>
        </w:tc>
        <w:tc>
          <w:tcPr>
            <w:tcW w:w="1768" w:type="dxa"/>
          </w:tcPr>
          <w:p w14:paraId="732DEC65" w14:textId="77777777" w:rsidR="00203E4E" w:rsidRPr="00203E4E" w:rsidRDefault="00203E4E" w:rsidP="00203E4E">
            <w:r w:rsidRPr="00203E4E">
              <w:t>0.068194</w:t>
            </w:r>
          </w:p>
        </w:tc>
        <w:tc>
          <w:tcPr>
            <w:tcW w:w="1205" w:type="dxa"/>
          </w:tcPr>
          <w:p w14:paraId="43D2E08B" w14:textId="77777777" w:rsidR="00203E4E" w:rsidRPr="00203E4E" w:rsidRDefault="00203E4E" w:rsidP="00203E4E">
            <w:r w:rsidRPr="00203E4E">
              <w:t>0.105266</w:t>
            </w:r>
          </w:p>
        </w:tc>
        <w:tc>
          <w:tcPr>
            <w:tcW w:w="1205" w:type="dxa"/>
          </w:tcPr>
          <w:p w14:paraId="0BFD0619" w14:textId="77777777" w:rsidR="00203E4E" w:rsidRPr="00203E4E" w:rsidRDefault="00203E4E" w:rsidP="00203E4E">
            <w:r w:rsidRPr="00203E4E">
              <w:t>15.7</w:t>
            </w:r>
          </w:p>
        </w:tc>
        <w:tc>
          <w:tcPr>
            <w:tcW w:w="1205" w:type="dxa"/>
          </w:tcPr>
          <w:p w14:paraId="04DF9925" w14:textId="77777777" w:rsidR="00203E4E" w:rsidRPr="00203E4E" w:rsidRDefault="00203E4E" w:rsidP="00203E4E">
            <w:r w:rsidRPr="00203E4E">
              <w:t>11.8</w:t>
            </w:r>
          </w:p>
        </w:tc>
        <w:tc>
          <w:tcPr>
            <w:tcW w:w="1205" w:type="dxa"/>
          </w:tcPr>
          <w:p w14:paraId="1102CC6D" w14:textId="77777777" w:rsidR="00203E4E" w:rsidRPr="00203E4E" w:rsidRDefault="00203E4E" w:rsidP="00203E4E">
            <w:r w:rsidRPr="00203E4E">
              <w:t>7.3</w:t>
            </w:r>
          </w:p>
        </w:tc>
        <w:tc>
          <w:tcPr>
            <w:tcW w:w="1205" w:type="dxa"/>
          </w:tcPr>
          <w:p w14:paraId="33693CFA" w14:textId="77777777" w:rsidR="00203E4E" w:rsidRPr="00203E4E" w:rsidRDefault="00203E4E" w:rsidP="00203E4E">
            <w:r w:rsidRPr="00203E4E">
              <w:t>5.5</w:t>
            </w:r>
          </w:p>
        </w:tc>
      </w:tr>
      <w:tr w:rsidR="00203E4E" w:rsidRPr="00203E4E" w14:paraId="066D829D" w14:textId="77777777" w:rsidTr="00203E4E">
        <w:trPr>
          <w:trHeight w:val="412"/>
        </w:trPr>
        <w:tc>
          <w:tcPr>
            <w:tcW w:w="709" w:type="dxa"/>
          </w:tcPr>
          <w:p w14:paraId="45ACA2EA" w14:textId="77777777" w:rsidR="00203E4E" w:rsidRPr="00203E4E" w:rsidRDefault="00203E4E" w:rsidP="00203E4E">
            <w:r w:rsidRPr="00203E4E">
              <w:t>18</w:t>
            </w:r>
          </w:p>
        </w:tc>
        <w:tc>
          <w:tcPr>
            <w:tcW w:w="1768" w:type="dxa"/>
          </w:tcPr>
          <w:p w14:paraId="0AF2BDA8" w14:textId="77777777" w:rsidR="00203E4E" w:rsidRPr="00203E4E" w:rsidRDefault="00203E4E" w:rsidP="00203E4E">
            <w:r w:rsidRPr="00203E4E">
              <w:t>0.076192</w:t>
            </w:r>
          </w:p>
        </w:tc>
        <w:tc>
          <w:tcPr>
            <w:tcW w:w="1205" w:type="dxa"/>
          </w:tcPr>
          <w:p w14:paraId="1D6296EC" w14:textId="77777777" w:rsidR="00203E4E" w:rsidRPr="00203E4E" w:rsidRDefault="00203E4E" w:rsidP="00203E4E">
            <w:r w:rsidRPr="00203E4E">
              <w:t>0.102135</w:t>
            </w:r>
          </w:p>
        </w:tc>
        <w:tc>
          <w:tcPr>
            <w:tcW w:w="1205" w:type="dxa"/>
          </w:tcPr>
          <w:p w14:paraId="6A449ABF" w14:textId="77777777" w:rsidR="00203E4E" w:rsidRPr="00203E4E" w:rsidRDefault="00203E4E" w:rsidP="00203E4E">
            <w:r w:rsidRPr="00203E4E">
              <w:t>14.2</w:t>
            </w:r>
          </w:p>
        </w:tc>
        <w:tc>
          <w:tcPr>
            <w:tcW w:w="1205" w:type="dxa"/>
          </w:tcPr>
          <w:p w14:paraId="64F1885F" w14:textId="77777777" w:rsidR="00203E4E" w:rsidRPr="00203E4E" w:rsidRDefault="00203E4E" w:rsidP="00203E4E">
            <w:r w:rsidRPr="00203E4E">
              <w:t>11.1</w:t>
            </w:r>
          </w:p>
        </w:tc>
        <w:tc>
          <w:tcPr>
            <w:tcW w:w="1205" w:type="dxa"/>
          </w:tcPr>
          <w:p w14:paraId="21098F70" w14:textId="77777777" w:rsidR="00203E4E" w:rsidRPr="00203E4E" w:rsidRDefault="00203E4E" w:rsidP="00203E4E">
            <w:r w:rsidRPr="00203E4E">
              <w:t>7.0</w:t>
            </w:r>
          </w:p>
        </w:tc>
        <w:tc>
          <w:tcPr>
            <w:tcW w:w="1205" w:type="dxa"/>
          </w:tcPr>
          <w:p w14:paraId="06D076E2" w14:textId="77777777" w:rsidR="00203E4E" w:rsidRPr="00203E4E" w:rsidRDefault="00203E4E" w:rsidP="00203E4E">
            <w:r w:rsidRPr="00203E4E">
              <w:t>5.5</w:t>
            </w:r>
          </w:p>
        </w:tc>
      </w:tr>
      <w:tr w:rsidR="00203E4E" w:rsidRPr="00203E4E" w14:paraId="31A5B106" w14:textId="77777777" w:rsidTr="00203E4E">
        <w:trPr>
          <w:trHeight w:val="413"/>
        </w:trPr>
        <w:tc>
          <w:tcPr>
            <w:tcW w:w="709" w:type="dxa"/>
          </w:tcPr>
          <w:p w14:paraId="32387197" w14:textId="77777777" w:rsidR="00203E4E" w:rsidRPr="00203E4E" w:rsidRDefault="00203E4E" w:rsidP="00203E4E">
            <w:r w:rsidRPr="00203E4E">
              <w:t>19</w:t>
            </w:r>
          </w:p>
        </w:tc>
        <w:tc>
          <w:tcPr>
            <w:tcW w:w="1768" w:type="dxa"/>
          </w:tcPr>
          <w:p w14:paraId="3A6A7C4E" w14:textId="77777777" w:rsidR="00203E4E" w:rsidRPr="00203E4E" w:rsidRDefault="00203E4E" w:rsidP="00203E4E">
            <w:r w:rsidRPr="00203E4E">
              <w:t>0.075763</w:t>
            </w:r>
          </w:p>
        </w:tc>
        <w:tc>
          <w:tcPr>
            <w:tcW w:w="1205" w:type="dxa"/>
          </w:tcPr>
          <w:p w14:paraId="222F9CFF" w14:textId="77777777" w:rsidR="00203E4E" w:rsidRPr="00203E4E" w:rsidRDefault="00203E4E" w:rsidP="00203E4E">
            <w:r w:rsidRPr="00203E4E">
              <w:t>0.113798</w:t>
            </w:r>
          </w:p>
        </w:tc>
        <w:tc>
          <w:tcPr>
            <w:tcW w:w="1205" w:type="dxa"/>
          </w:tcPr>
          <w:p w14:paraId="17A6A241" w14:textId="77777777" w:rsidR="00203E4E" w:rsidRPr="00203E4E" w:rsidRDefault="00203E4E" w:rsidP="00203E4E">
            <w:r w:rsidRPr="00203E4E">
              <w:t>14.0</w:t>
            </w:r>
          </w:p>
        </w:tc>
        <w:tc>
          <w:tcPr>
            <w:tcW w:w="1205" w:type="dxa"/>
          </w:tcPr>
          <w:p w14:paraId="6EAB5341" w14:textId="77777777" w:rsidR="00203E4E" w:rsidRPr="00203E4E" w:rsidRDefault="00203E4E" w:rsidP="00203E4E">
            <w:r w:rsidRPr="00203E4E">
              <w:t>10.8</w:t>
            </w:r>
          </w:p>
        </w:tc>
        <w:tc>
          <w:tcPr>
            <w:tcW w:w="1205" w:type="dxa"/>
          </w:tcPr>
          <w:p w14:paraId="3DA5D4EE" w14:textId="77777777" w:rsidR="00203E4E" w:rsidRPr="00203E4E" w:rsidRDefault="00203E4E" w:rsidP="00203E4E">
            <w:r w:rsidRPr="00203E4E">
              <w:t>7.0</w:t>
            </w:r>
          </w:p>
        </w:tc>
        <w:tc>
          <w:tcPr>
            <w:tcW w:w="1205" w:type="dxa"/>
          </w:tcPr>
          <w:p w14:paraId="1DE69318" w14:textId="77777777" w:rsidR="00203E4E" w:rsidRPr="00203E4E" w:rsidRDefault="00203E4E" w:rsidP="00203E4E">
            <w:r w:rsidRPr="00203E4E">
              <w:t>5.5</w:t>
            </w:r>
          </w:p>
        </w:tc>
      </w:tr>
      <w:tr w:rsidR="00203E4E" w:rsidRPr="00203E4E" w14:paraId="14E73F24" w14:textId="77777777" w:rsidTr="00203E4E">
        <w:trPr>
          <w:trHeight w:val="412"/>
        </w:trPr>
        <w:tc>
          <w:tcPr>
            <w:tcW w:w="709" w:type="dxa"/>
          </w:tcPr>
          <w:p w14:paraId="3C84FA96" w14:textId="77777777" w:rsidR="00203E4E" w:rsidRPr="00203E4E" w:rsidRDefault="00203E4E" w:rsidP="00203E4E">
            <w:r w:rsidRPr="00203E4E">
              <w:t>20</w:t>
            </w:r>
          </w:p>
        </w:tc>
        <w:tc>
          <w:tcPr>
            <w:tcW w:w="1768" w:type="dxa"/>
          </w:tcPr>
          <w:p w14:paraId="548E2A4D" w14:textId="77777777" w:rsidR="00203E4E" w:rsidRPr="00203E4E" w:rsidRDefault="00203E4E" w:rsidP="00203E4E">
            <w:r w:rsidRPr="00203E4E">
              <w:t>0.076946</w:t>
            </w:r>
          </w:p>
        </w:tc>
        <w:tc>
          <w:tcPr>
            <w:tcW w:w="1205" w:type="dxa"/>
          </w:tcPr>
          <w:p w14:paraId="6CF9B5B2" w14:textId="77777777" w:rsidR="00203E4E" w:rsidRPr="00203E4E" w:rsidRDefault="00203E4E" w:rsidP="00203E4E">
            <w:r w:rsidRPr="00203E4E">
              <w:t>0.120394</w:t>
            </w:r>
          </w:p>
        </w:tc>
        <w:tc>
          <w:tcPr>
            <w:tcW w:w="1205" w:type="dxa"/>
          </w:tcPr>
          <w:p w14:paraId="42BC52D1" w14:textId="77777777" w:rsidR="00203E4E" w:rsidRPr="00203E4E" w:rsidRDefault="00203E4E" w:rsidP="00203E4E">
            <w:r w:rsidRPr="00203E4E">
              <w:t>14.3</w:t>
            </w:r>
          </w:p>
        </w:tc>
        <w:tc>
          <w:tcPr>
            <w:tcW w:w="1205" w:type="dxa"/>
          </w:tcPr>
          <w:p w14:paraId="4DC1FE28" w14:textId="77777777" w:rsidR="00203E4E" w:rsidRPr="00203E4E" w:rsidRDefault="00203E4E" w:rsidP="00203E4E">
            <w:r w:rsidRPr="00203E4E">
              <w:t>10.1</w:t>
            </w:r>
          </w:p>
        </w:tc>
        <w:tc>
          <w:tcPr>
            <w:tcW w:w="1205" w:type="dxa"/>
          </w:tcPr>
          <w:p w14:paraId="26402364" w14:textId="77777777" w:rsidR="00203E4E" w:rsidRPr="00203E4E" w:rsidRDefault="00203E4E" w:rsidP="00203E4E">
            <w:r w:rsidRPr="00203E4E">
              <w:t>6.9</w:t>
            </w:r>
          </w:p>
        </w:tc>
        <w:tc>
          <w:tcPr>
            <w:tcW w:w="1205" w:type="dxa"/>
          </w:tcPr>
          <w:p w14:paraId="059A8B86" w14:textId="77777777" w:rsidR="00203E4E" w:rsidRPr="00203E4E" w:rsidRDefault="00203E4E" w:rsidP="00203E4E">
            <w:r w:rsidRPr="00203E4E">
              <w:t>5.0</w:t>
            </w:r>
          </w:p>
        </w:tc>
      </w:tr>
      <w:tr w:rsidR="00203E4E" w:rsidRPr="00203E4E" w14:paraId="1D9C3837" w14:textId="77777777" w:rsidTr="00203E4E">
        <w:trPr>
          <w:trHeight w:val="413"/>
        </w:trPr>
        <w:tc>
          <w:tcPr>
            <w:tcW w:w="709" w:type="dxa"/>
          </w:tcPr>
          <w:p w14:paraId="066E090B" w14:textId="77777777" w:rsidR="00203E4E" w:rsidRPr="00203E4E" w:rsidRDefault="00203E4E" w:rsidP="00203E4E">
            <w:r w:rsidRPr="00203E4E">
              <w:t>21</w:t>
            </w:r>
          </w:p>
        </w:tc>
        <w:tc>
          <w:tcPr>
            <w:tcW w:w="1768" w:type="dxa"/>
          </w:tcPr>
          <w:p w14:paraId="465DB0FB" w14:textId="77777777" w:rsidR="00203E4E" w:rsidRPr="00203E4E" w:rsidRDefault="00203E4E" w:rsidP="00203E4E">
            <w:r w:rsidRPr="00203E4E">
              <w:t>0.085768</w:t>
            </w:r>
          </w:p>
        </w:tc>
        <w:tc>
          <w:tcPr>
            <w:tcW w:w="1205" w:type="dxa"/>
          </w:tcPr>
          <w:p w14:paraId="135B59B0" w14:textId="77777777" w:rsidR="00203E4E" w:rsidRPr="00203E4E" w:rsidRDefault="00203E4E" w:rsidP="00203E4E">
            <w:r w:rsidRPr="00203E4E">
              <w:t>0.147253</w:t>
            </w:r>
          </w:p>
        </w:tc>
        <w:tc>
          <w:tcPr>
            <w:tcW w:w="1205" w:type="dxa"/>
          </w:tcPr>
          <w:p w14:paraId="328C79DF" w14:textId="77777777" w:rsidR="00203E4E" w:rsidRPr="00203E4E" w:rsidRDefault="00203E4E" w:rsidP="00203E4E">
            <w:r w:rsidRPr="00203E4E">
              <w:t>13.1</w:t>
            </w:r>
          </w:p>
        </w:tc>
        <w:tc>
          <w:tcPr>
            <w:tcW w:w="1205" w:type="dxa"/>
          </w:tcPr>
          <w:p w14:paraId="522C3E0C" w14:textId="77777777" w:rsidR="00203E4E" w:rsidRPr="00203E4E" w:rsidRDefault="00203E4E" w:rsidP="00203E4E">
            <w:r w:rsidRPr="00203E4E">
              <w:t>10.2</w:t>
            </w:r>
          </w:p>
        </w:tc>
        <w:tc>
          <w:tcPr>
            <w:tcW w:w="1205" w:type="dxa"/>
          </w:tcPr>
          <w:p w14:paraId="06552AA1" w14:textId="77777777" w:rsidR="00203E4E" w:rsidRPr="00203E4E" w:rsidRDefault="00203E4E" w:rsidP="00203E4E">
            <w:r w:rsidRPr="00203E4E">
              <w:t>6.4</w:t>
            </w:r>
          </w:p>
        </w:tc>
        <w:tc>
          <w:tcPr>
            <w:tcW w:w="1205" w:type="dxa"/>
          </w:tcPr>
          <w:p w14:paraId="0C5114EB" w14:textId="77777777" w:rsidR="00203E4E" w:rsidRPr="00203E4E" w:rsidRDefault="00203E4E" w:rsidP="00203E4E">
            <w:r w:rsidRPr="00203E4E">
              <w:t>5.1</w:t>
            </w:r>
          </w:p>
        </w:tc>
      </w:tr>
      <w:tr w:rsidR="00203E4E" w:rsidRPr="00203E4E" w14:paraId="51395EFE" w14:textId="77777777" w:rsidTr="00203E4E">
        <w:trPr>
          <w:trHeight w:val="413"/>
        </w:trPr>
        <w:tc>
          <w:tcPr>
            <w:tcW w:w="709" w:type="dxa"/>
          </w:tcPr>
          <w:p w14:paraId="0D255C57" w14:textId="77777777" w:rsidR="00203E4E" w:rsidRPr="00203E4E" w:rsidRDefault="00203E4E" w:rsidP="00203E4E">
            <w:r w:rsidRPr="00203E4E">
              <w:t>22</w:t>
            </w:r>
          </w:p>
        </w:tc>
        <w:tc>
          <w:tcPr>
            <w:tcW w:w="1768" w:type="dxa"/>
          </w:tcPr>
          <w:p w14:paraId="6D543E95" w14:textId="77777777" w:rsidR="00203E4E" w:rsidRPr="00203E4E" w:rsidRDefault="00203E4E" w:rsidP="00203E4E">
            <w:r w:rsidRPr="00203E4E">
              <w:t>0.096067</w:t>
            </w:r>
          </w:p>
        </w:tc>
        <w:tc>
          <w:tcPr>
            <w:tcW w:w="1205" w:type="dxa"/>
          </w:tcPr>
          <w:p w14:paraId="53F1D72F" w14:textId="77777777" w:rsidR="00203E4E" w:rsidRPr="00203E4E" w:rsidRDefault="00203E4E" w:rsidP="00203E4E">
            <w:r w:rsidRPr="00203E4E">
              <w:t>0.112438</w:t>
            </w:r>
          </w:p>
        </w:tc>
        <w:tc>
          <w:tcPr>
            <w:tcW w:w="1205" w:type="dxa"/>
          </w:tcPr>
          <w:p w14:paraId="7FD9060E" w14:textId="77777777" w:rsidR="00203E4E" w:rsidRPr="00203E4E" w:rsidRDefault="00203E4E" w:rsidP="00203E4E">
            <w:r w:rsidRPr="00203E4E">
              <w:t>11.7</w:t>
            </w:r>
          </w:p>
        </w:tc>
        <w:tc>
          <w:tcPr>
            <w:tcW w:w="1205" w:type="dxa"/>
          </w:tcPr>
          <w:p w14:paraId="43CA3B13" w14:textId="77777777" w:rsidR="00203E4E" w:rsidRPr="00203E4E" w:rsidRDefault="00203E4E" w:rsidP="00203E4E">
            <w:r w:rsidRPr="00203E4E">
              <w:t>9.6</w:t>
            </w:r>
          </w:p>
        </w:tc>
        <w:tc>
          <w:tcPr>
            <w:tcW w:w="1205" w:type="dxa"/>
          </w:tcPr>
          <w:p w14:paraId="404928A3" w14:textId="77777777" w:rsidR="00203E4E" w:rsidRPr="00203E4E" w:rsidRDefault="00203E4E" w:rsidP="00203E4E">
            <w:r w:rsidRPr="00203E4E">
              <w:t>6.1</w:t>
            </w:r>
          </w:p>
        </w:tc>
        <w:tc>
          <w:tcPr>
            <w:tcW w:w="1205" w:type="dxa"/>
          </w:tcPr>
          <w:p w14:paraId="51A8BBCC" w14:textId="77777777" w:rsidR="00203E4E" w:rsidRPr="00203E4E" w:rsidRDefault="00203E4E" w:rsidP="00203E4E">
            <w:r w:rsidRPr="00203E4E">
              <w:t>4.8</w:t>
            </w:r>
          </w:p>
        </w:tc>
      </w:tr>
      <w:tr w:rsidR="00203E4E" w:rsidRPr="00203E4E" w14:paraId="16F05834" w14:textId="77777777" w:rsidTr="00203E4E">
        <w:trPr>
          <w:trHeight w:val="413"/>
        </w:trPr>
        <w:tc>
          <w:tcPr>
            <w:tcW w:w="709" w:type="dxa"/>
          </w:tcPr>
          <w:p w14:paraId="20FE26F8" w14:textId="77777777" w:rsidR="00203E4E" w:rsidRPr="00203E4E" w:rsidRDefault="00203E4E" w:rsidP="00203E4E">
            <w:r w:rsidRPr="00203E4E">
              <w:t>23</w:t>
            </w:r>
          </w:p>
        </w:tc>
        <w:tc>
          <w:tcPr>
            <w:tcW w:w="1768" w:type="dxa"/>
          </w:tcPr>
          <w:p w14:paraId="5129B2C3" w14:textId="77777777" w:rsidR="00203E4E" w:rsidRPr="00203E4E" w:rsidRDefault="00203E4E" w:rsidP="00203E4E">
            <w:r w:rsidRPr="00203E4E">
              <w:t>0.090939</w:t>
            </w:r>
          </w:p>
        </w:tc>
        <w:tc>
          <w:tcPr>
            <w:tcW w:w="1205" w:type="dxa"/>
          </w:tcPr>
          <w:p w14:paraId="47BBC54C" w14:textId="77777777" w:rsidR="00203E4E" w:rsidRPr="00203E4E" w:rsidRDefault="00203E4E" w:rsidP="00203E4E">
            <w:r w:rsidRPr="00203E4E">
              <w:t>0.120654</w:t>
            </w:r>
          </w:p>
        </w:tc>
        <w:tc>
          <w:tcPr>
            <w:tcW w:w="1205" w:type="dxa"/>
          </w:tcPr>
          <w:p w14:paraId="098CC204" w14:textId="77777777" w:rsidR="00203E4E" w:rsidRPr="00203E4E" w:rsidRDefault="00203E4E" w:rsidP="00203E4E">
            <w:r w:rsidRPr="00203E4E">
              <w:t>12.2</w:t>
            </w:r>
          </w:p>
        </w:tc>
        <w:tc>
          <w:tcPr>
            <w:tcW w:w="1205" w:type="dxa"/>
          </w:tcPr>
          <w:p w14:paraId="77FBB8EA" w14:textId="77777777" w:rsidR="00203E4E" w:rsidRPr="00203E4E" w:rsidRDefault="00203E4E" w:rsidP="00203E4E">
            <w:r w:rsidRPr="00203E4E">
              <w:t>9.1</w:t>
            </w:r>
          </w:p>
        </w:tc>
        <w:tc>
          <w:tcPr>
            <w:tcW w:w="1205" w:type="dxa"/>
          </w:tcPr>
          <w:p w14:paraId="0EF1E252" w14:textId="77777777" w:rsidR="00203E4E" w:rsidRPr="00203E4E" w:rsidRDefault="00203E4E" w:rsidP="00203E4E">
            <w:r w:rsidRPr="00203E4E">
              <w:t>6.2</w:t>
            </w:r>
          </w:p>
        </w:tc>
        <w:tc>
          <w:tcPr>
            <w:tcW w:w="1205" w:type="dxa"/>
          </w:tcPr>
          <w:p w14:paraId="70841A42" w14:textId="77777777" w:rsidR="00203E4E" w:rsidRPr="00203E4E" w:rsidRDefault="00203E4E" w:rsidP="00203E4E">
            <w:r w:rsidRPr="00203E4E">
              <w:t>4.6</w:t>
            </w:r>
          </w:p>
        </w:tc>
      </w:tr>
      <w:tr w:rsidR="00203E4E" w:rsidRPr="00203E4E" w14:paraId="4217C7A2" w14:textId="77777777" w:rsidTr="00203E4E">
        <w:trPr>
          <w:trHeight w:val="413"/>
        </w:trPr>
        <w:tc>
          <w:tcPr>
            <w:tcW w:w="709" w:type="dxa"/>
          </w:tcPr>
          <w:p w14:paraId="1D74910B" w14:textId="77777777" w:rsidR="00203E4E" w:rsidRPr="00203E4E" w:rsidRDefault="00203E4E" w:rsidP="00203E4E">
            <w:r w:rsidRPr="00203E4E">
              <w:t>24</w:t>
            </w:r>
          </w:p>
        </w:tc>
        <w:tc>
          <w:tcPr>
            <w:tcW w:w="1768" w:type="dxa"/>
          </w:tcPr>
          <w:p w14:paraId="1BED17C8" w14:textId="77777777" w:rsidR="00203E4E" w:rsidRPr="00203E4E" w:rsidRDefault="00203E4E" w:rsidP="00203E4E">
            <w:r w:rsidRPr="00203E4E">
              <w:t>0.114087</w:t>
            </w:r>
          </w:p>
        </w:tc>
        <w:tc>
          <w:tcPr>
            <w:tcW w:w="1205" w:type="dxa"/>
          </w:tcPr>
          <w:p w14:paraId="71B623C0" w14:textId="77777777" w:rsidR="00203E4E" w:rsidRPr="00203E4E" w:rsidRDefault="00203E4E" w:rsidP="00203E4E">
            <w:r w:rsidRPr="00203E4E">
              <w:t>0.135970</w:t>
            </w:r>
          </w:p>
        </w:tc>
        <w:tc>
          <w:tcPr>
            <w:tcW w:w="1205" w:type="dxa"/>
          </w:tcPr>
          <w:p w14:paraId="7386839E" w14:textId="77777777" w:rsidR="00203E4E" w:rsidRPr="00203E4E" w:rsidRDefault="00203E4E" w:rsidP="00203E4E">
            <w:r w:rsidRPr="00203E4E">
              <w:t>10.2</w:t>
            </w:r>
          </w:p>
        </w:tc>
        <w:tc>
          <w:tcPr>
            <w:tcW w:w="1205" w:type="dxa"/>
          </w:tcPr>
          <w:p w14:paraId="0A7442CE" w14:textId="77777777" w:rsidR="00203E4E" w:rsidRPr="00203E4E" w:rsidRDefault="00203E4E" w:rsidP="00203E4E">
            <w:r w:rsidRPr="00203E4E">
              <w:t>9.3</w:t>
            </w:r>
          </w:p>
        </w:tc>
        <w:tc>
          <w:tcPr>
            <w:tcW w:w="1205" w:type="dxa"/>
          </w:tcPr>
          <w:p w14:paraId="29339CCC" w14:textId="77777777" w:rsidR="00203E4E" w:rsidRPr="00203E4E" w:rsidRDefault="00203E4E" w:rsidP="00203E4E">
            <w:r w:rsidRPr="00203E4E">
              <w:t>5.1</w:t>
            </w:r>
          </w:p>
        </w:tc>
        <w:tc>
          <w:tcPr>
            <w:tcW w:w="1205" w:type="dxa"/>
          </w:tcPr>
          <w:p w14:paraId="3C130E49" w14:textId="77777777" w:rsidR="00203E4E" w:rsidRPr="00203E4E" w:rsidRDefault="00203E4E" w:rsidP="00203E4E">
            <w:r w:rsidRPr="00203E4E">
              <w:t>4.9</w:t>
            </w:r>
          </w:p>
        </w:tc>
      </w:tr>
      <w:tr w:rsidR="00203E4E" w:rsidRPr="00203E4E" w14:paraId="60984500" w14:textId="77777777" w:rsidTr="00203E4E">
        <w:trPr>
          <w:trHeight w:val="413"/>
        </w:trPr>
        <w:tc>
          <w:tcPr>
            <w:tcW w:w="709" w:type="dxa"/>
          </w:tcPr>
          <w:p w14:paraId="255265C6" w14:textId="77777777" w:rsidR="00203E4E" w:rsidRPr="00203E4E" w:rsidRDefault="00203E4E" w:rsidP="00203E4E">
            <w:r w:rsidRPr="00203E4E">
              <w:t>25</w:t>
            </w:r>
          </w:p>
        </w:tc>
        <w:tc>
          <w:tcPr>
            <w:tcW w:w="1768" w:type="dxa"/>
          </w:tcPr>
          <w:p w14:paraId="65172130" w14:textId="77777777" w:rsidR="00203E4E" w:rsidRPr="00203E4E" w:rsidRDefault="00203E4E" w:rsidP="00203E4E">
            <w:r w:rsidRPr="00203E4E">
              <w:t>0.119775</w:t>
            </w:r>
          </w:p>
        </w:tc>
        <w:tc>
          <w:tcPr>
            <w:tcW w:w="1205" w:type="dxa"/>
          </w:tcPr>
          <w:p w14:paraId="43611A7C" w14:textId="77777777" w:rsidR="00203E4E" w:rsidRPr="00203E4E" w:rsidRDefault="00203E4E" w:rsidP="00203E4E">
            <w:r w:rsidRPr="00203E4E">
              <w:t>0.145593</w:t>
            </w:r>
          </w:p>
        </w:tc>
        <w:tc>
          <w:tcPr>
            <w:tcW w:w="1205" w:type="dxa"/>
          </w:tcPr>
          <w:p w14:paraId="7F41DE09" w14:textId="77777777" w:rsidR="00203E4E" w:rsidRPr="00203E4E" w:rsidRDefault="00203E4E" w:rsidP="00203E4E">
            <w:r w:rsidRPr="00203E4E">
              <w:t>9.8</w:t>
            </w:r>
          </w:p>
        </w:tc>
        <w:tc>
          <w:tcPr>
            <w:tcW w:w="1205" w:type="dxa"/>
          </w:tcPr>
          <w:p w14:paraId="1CEFFB0E" w14:textId="77777777" w:rsidR="00203E4E" w:rsidRPr="00203E4E" w:rsidRDefault="00203E4E" w:rsidP="00203E4E">
            <w:r w:rsidRPr="00203E4E">
              <w:t>9.0</w:t>
            </w:r>
          </w:p>
        </w:tc>
        <w:tc>
          <w:tcPr>
            <w:tcW w:w="1205" w:type="dxa"/>
          </w:tcPr>
          <w:p w14:paraId="3D7EFE42" w14:textId="77777777" w:rsidR="00203E4E" w:rsidRPr="00203E4E" w:rsidRDefault="00203E4E" w:rsidP="00203E4E">
            <w:r w:rsidRPr="00203E4E">
              <w:t>4.9</w:t>
            </w:r>
          </w:p>
        </w:tc>
        <w:tc>
          <w:tcPr>
            <w:tcW w:w="1205" w:type="dxa"/>
          </w:tcPr>
          <w:p w14:paraId="4BED1054" w14:textId="77777777" w:rsidR="00203E4E" w:rsidRPr="00203E4E" w:rsidRDefault="00203E4E" w:rsidP="00203E4E">
            <w:r w:rsidRPr="00203E4E">
              <w:t>4.6</w:t>
            </w:r>
          </w:p>
        </w:tc>
      </w:tr>
      <w:tr w:rsidR="00203E4E" w:rsidRPr="00203E4E" w14:paraId="6F3D8CFD" w14:textId="77777777" w:rsidTr="00203E4E">
        <w:trPr>
          <w:trHeight w:val="413"/>
        </w:trPr>
        <w:tc>
          <w:tcPr>
            <w:tcW w:w="709" w:type="dxa"/>
          </w:tcPr>
          <w:p w14:paraId="4C9BECB6" w14:textId="77777777" w:rsidR="00203E4E" w:rsidRPr="00203E4E" w:rsidRDefault="00203E4E" w:rsidP="00203E4E">
            <w:r w:rsidRPr="00203E4E">
              <w:t>26</w:t>
            </w:r>
          </w:p>
        </w:tc>
        <w:tc>
          <w:tcPr>
            <w:tcW w:w="1768" w:type="dxa"/>
          </w:tcPr>
          <w:p w14:paraId="14D4E88C" w14:textId="77777777" w:rsidR="00203E4E" w:rsidRPr="00203E4E" w:rsidRDefault="00203E4E" w:rsidP="00203E4E">
            <w:r w:rsidRPr="00203E4E">
              <w:t>0.129260</w:t>
            </w:r>
          </w:p>
        </w:tc>
        <w:tc>
          <w:tcPr>
            <w:tcW w:w="1205" w:type="dxa"/>
          </w:tcPr>
          <w:p w14:paraId="46EA01F3" w14:textId="77777777" w:rsidR="00203E4E" w:rsidRPr="00203E4E" w:rsidRDefault="00203E4E" w:rsidP="00203E4E">
            <w:r w:rsidRPr="00203E4E">
              <w:t>0.146547</w:t>
            </w:r>
          </w:p>
        </w:tc>
        <w:tc>
          <w:tcPr>
            <w:tcW w:w="1205" w:type="dxa"/>
          </w:tcPr>
          <w:p w14:paraId="1A599EDF" w14:textId="77777777" w:rsidR="00203E4E" w:rsidRPr="00203E4E" w:rsidRDefault="00203E4E" w:rsidP="00203E4E">
            <w:r w:rsidRPr="00203E4E">
              <w:t>9.0</w:t>
            </w:r>
          </w:p>
        </w:tc>
        <w:tc>
          <w:tcPr>
            <w:tcW w:w="1205" w:type="dxa"/>
          </w:tcPr>
          <w:p w14:paraId="7B309172" w14:textId="77777777" w:rsidR="00203E4E" w:rsidRPr="00203E4E" w:rsidRDefault="00203E4E" w:rsidP="00203E4E">
            <w:r w:rsidRPr="00203E4E">
              <w:t>8.7</w:t>
            </w:r>
          </w:p>
        </w:tc>
        <w:tc>
          <w:tcPr>
            <w:tcW w:w="1205" w:type="dxa"/>
          </w:tcPr>
          <w:p w14:paraId="1148CAB6" w14:textId="77777777" w:rsidR="00203E4E" w:rsidRPr="00203E4E" w:rsidRDefault="00203E4E" w:rsidP="00203E4E">
            <w:r w:rsidRPr="00203E4E">
              <w:t>4.6</w:t>
            </w:r>
          </w:p>
        </w:tc>
        <w:tc>
          <w:tcPr>
            <w:tcW w:w="1205" w:type="dxa"/>
          </w:tcPr>
          <w:p w14:paraId="30956B2E" w14:textId="77777777" w:rsidR="00203E4E" w:rsidRPr="00203E4E" w:rsidRDefault="00203E4E" w:rsidP="00203E4E">
            <w:r w:rsidRPr="00203E4E">
              <w:t>4.5</w:t>
            </w:r>
          </w:p>
        </w:tc>
      </w:tr>
      <w:tr w:rsidR="00203E4E" w:rsidRPr="00203E4E" w14:paraId="2CA410CE" w14:textId="77777777" w:rsidTr="00203E4E">
        <w:trPr>
          <w:trHeight w:val="412"/>
        </w:trPr>
        <w:tc>
          <w:tcPr>
            <w:tcW w:w="709" w:type="dxa"/>
          </w:tcPr>
          <w:p w14:paraId="2756B87A" w14:textId="77777777" w:rsidR="00203E4E" w:rsidRPr="00203E4E" w:rsidRDefault="00203E4E" w:rsidP="00203E4E">
            <w:r w:rsidRPr="00203E4E">
              <w:t>27</w:t>
            </w:r>
          </w:p>
        </w:tc>
        <w:tc>
          <w:tcPr>
            <w:tcW w:w="1768" w:type="dxa"/>
          </w:tcPr>
          <w:p w14:paraId="44EFEFD2" w14:textId="77777777" w:rsidR="00203E4E" w:rsidRPr="00203E4E" w:rsidRDefault="00203E4E" w:rsidP="00203E4E">
            <w:r w:rsidRPr="00203E4E">
              <w:t>0.168834</w:t>
            </w:r>
          </w:p>
        </w:tc>
        <w:tc>
          <w:tcPr>
            <w:tcW w:w="1205" w:type="dxa"/>
          </w:tcPr>
          <w:p w14:paraId="43D01A6A" w14:textId="77777777" w:rsidR="00203E4E" w:rsidRPr="00203E4E" w:rsidRDefault="00203E4E" w:rsidP="00203E4E">
            <w:r w:rsidRPr="00203E4E">
              <w:t>0.196645</w:t>
            </w:r>
          </w:p>
        </w:tc>
        <w:tc>
          <w:tcPr>
            <w:tcW w:w="1205" w:type="dxa"/>
          </w:tcPr>
          <w:p w14:paraId="21922728" w14:textId="77777777" w:rsidR="00203E4E" w:rsidRPr="00203E4E" w:rsidRDefault="00203E4E" w:rsidP="00203E4E">
            <w:r w:rsidRPr="00203E4E">
              <w:t>8.2</w:t>
            </w:r>
          </w:p>
        </w:tc>
        <w:tc>
          <w:tcPr>
            <w:tcW w:w="1205" w:type="dxa"/>
          </w:tcPr>
          <w:p w14:paraId="7EF4EA6A" w14:textId="77777777" w:rsidR="00203E4E" w:rsidRPr="00203E4E" w:rsidRDefault="00203E4E" w:rsidP="00203E4E">
            <w:r w:rsidRPr="00203E4E">
              <w:t>8.5</w:t>
            </w:r>
          </w:p>
        </w:tc>
        <w:tc>
          <w:tcPr>
            <w:tcW w:w="1205" w:type="dxa"/>
          </w:tcPr>
          <w:p w14:paraId="14D1F041" w14:textId="77777777" w:rsidR="00203E4E" w:rsidRPr="00203E4E" w:rsidRDefault="00203E4E" w:rsidP="00203E4E">
            <w:r w:rsidRPr="00203E4E">
              <w:t>4.3</w:t>
            </w:r>
          </w:p>
        </w:tc>
        <w:tc>
          <w:tcPr>
            <w:tcW w:w="1205" w:type="dxa"/>
          </w:tcPr>
          <w:p w14:paraId="54FA97F2" w14:textId="77777777" w:rsidR="00203E4E" w:rsidRPr="00203E4E" w:rsidRDefault="00203E4E" w:rsidP="00203E4E">
            <w:r w:rsidRPr="00203E4E">
              <w:t>4.5</w:t>
            </w:r>
          </w:p>
        </w:tc>
      </w:tr>
      <w:tr w:rsidR="00203E4E" w:rsidRPr="00203E4E" w14:paraId="2FEB7CAB" w14:textId="77777777" w:rsidTr="00203E4E">
        <w:trPr>
          <w:trHeight w:val="413"/>
        </w:trPr>
        <w:tc>
          <w:tcPr>
            <w:tcW w:w="709" w:type="dxa"/>
          </w:tcPr>
          <w:p w14:paraId="2D258C46" w14:textId="77777777" w:rsidR="00203E4E" w:rsidRPr="00203E4E" w:rsidRDefault="00203E4E" w:rsidP="00203E4E">
            <w:r w:rsidRPr="00203E4E">
              <w:t>28</w:t>
            </w:r>
          </w:p>
        </w:tc>
        <w:tc>
          <w:tcPr>
            <w:tcW w:w="1768" w:type="dxa"/>
          </w:tcPr>
          <w:p w14:paraId="14832051" w14:textId="77777777" w:rsidR="00203E4E" w:rsidRPr="00203E4E" w:rsidRDefault="00203E4E" w:rsidP="00203E4E">
            <w:r w:rsidRPr="00203E4E">
              <w:t>0.176250</w:t>
            </w:r>
          </w:p>
        </w:tc>
        <w:tc>
          <w:tcPr>
            <w:tcW w:w="1205" w:type="dxa"/>
          </w:tcPr>
          <w:p w14:paraId="057B7076" w14:textId="77777777" w:rsidR="00203E4E" w:rsidRPr="00203E4E" w:rsidRDefault="00203E4E" w:rsidP="00203E4E">
            <w:r w:rsidRPr="00203E4E">
              <w:t>0.177712</w:t>
            </w:r>
          </w:p>
        </w:tc>
        <w:tc>
          <w:tcPr>
            <w:tcW w:w="1205" w:type="dxa"/>
          </w:tcPr>
          <w:p w14:paraId="6B9618B6" w14:textId="77777777" w:rsidR="00203E4E" w:rsidRPr="00203E4E" w:rsidRDefault="00203E4E" w:rsidP="00203E4E">
            <w:r w:rsidRPr="00203E4E">
              <w:t>7.9</w:t>
            </w:r>
          </w:p>
        </w:tc>
        <w:tc>
          <w:tcPr>
            <w:tcW w:w="1205" w:type="dxa"/>
          </w:tcPr>
          <w:p w14:paraId="783EE0A5" w14:textId="77777777" w:rsidR="00203E4E" w:rsidRPr="00203E4E" w:rsidRDefault="00203E4E" w:rsidP="00203E4E">
            <w:r w:rsidRPr="00203E4E">
              <w:t>8.5</w:t>
            </w:r>
          </w:p>
        </w:tc>
        <w:tc>
          <w:tcPr>
            <w:tcW w:w="1205" w:type="dxa"/>
          </w:tcPr>
          <w:p w14:paraId="1F3D14C0" w14:textId="77777777" w:rsidR="00203E4E" w:rsidRPr="00203E4E" w:rsidRDefault="00203E4E" w:rsidP="00203E4E">
            <w:r w:rsidRPr="00203E4E">
              <w:t>4.3</w:t>
            </w:r>
          </w:p>
        </w:tc>
        <w:tc>
          <w:tcPr>
            <w:tcW w:w="1205" w:type="dxa"/>
          </w:tcPr>
          <w:p w14:paraId="0551D881" w14:textId="77777777" w:rsidR="00203E4E" w:rsidRPr="00203E4E" w:rsidRDefault="00203E4E" w:rsidP="00203E4E">
            <w:r w:rsidRPr="00203E4E">
              <w:t>4.4</w:t>
            </w:r>
          </w:p>
        </w:tc>
      </w:tr>
      <w:tr w:rsidR="00203E4E" w:rsidRPr="00203E4E" w14:paraId="1371C3ED" w14:textId="77777777" w:rsidTr="00203E4E">
        <w:trPr>
          <w:trHeight w:val="412"/>
        </w:trPr>
        <w:tc>
          <w:tcPr>
            <w:tcW w:w="709" w:type="dxa"/>
          </w:tcPr>
          <w:p w14:paraId="454414B0" w14:textId="77777777" w:rsidR="00203E4E" w:rsidRPr="00203E4E" w:rsidRDefault="00203E4E" w:rsidP="00203E4E">
            <w:r w:rsidRPr="00203E4E">
              <w:t>29</w:t>
            </w:r>
          </w:p>
        </w:tc>
        <w:tc>
          <w:tcPr>
            <w:tcW w:w="1768" w:type="dxa"/>
          </w:tcPr>
          <w:p w14:paraId="5FDA7F59" w14:textId="77777777" w:rsidR="00203E4E" w:rsidRPr="00203E4E" w:rsidRDefault="00203E4E" w:rsidP="00203E4E">
            <w:r w:rsidRPr="00203E4E">
              <w:t>0.212757</w:t>
            </w:r>
          </w:p>
        </w:tc>
        <w:tc>
          <w:tcPr>
            <w:tcW w:w="1205" w:type="dxa"/>
          </w:tcPr>
          <w:p w14:paraId="5C546A3F" w14:textId="77777777" w:rsidR="00203E4E" w:rsidRPr="00203E4E" w:rsidRDefault="00203E4E" w:rsidP="00203E4E">
            <w:r w:rsidRPr="00203E4E">
              <w:t>0.177633</w:t>
            </w:r>
          </w:p>
        </w:tc>
        <w:tc>
          <w:tcPr>
            <w:tcW w:w="1205" w:type="dxa"/>
          </w:tcPr>
          <w:p w14:paraId="2D7CE8D3" w14:textId="77777777" w:rsidR="00203E4E" w:rsidRPr="00203E4E" w:rsidRDefault="00203E4E" w:rsidP="00203E4E">
            <w:r w:rsidRPr="00203E4E">
              <w:t>7.7</w:t>
            </w:r>
          </w:p>
        </w:tc>
        <w:tc>
          <w:tcPr>
            <w:tcW w:w="1205" w:type="dxa"/>
          </w:tcPr>
          <w:p w14:paraId="2BFCBCBF" w14:textId="77777777" w:rsidR="00203E4E" w:rsidRPr="00203E4E" w:rsidRDefault="00203E4E" w:rsidP="00203E4E">
            <w:r w:rsidRPr="00203E4E">
              <w:t>8.1</w:t>
            </w:r>
          </w:p>
        </w:tc>
        <w:tc>
          <w:tcPr>
            <w:tcW w:w="1205" w:type="dxa"/>
          </w:tcPr>
          <w:p w14:paraId="19E1B9EA" w14:textId="77777777" w:rsidR="00203E4E" w:rsidRPr="00203E4E" w:rsidRDefault="00203E4E" w:rsidP="00203E4E">
            <w:r w:rsidRPr="00203E4E">
              <w:t>4.3</w:t>
            </w:r>
          </w:p>
        </w:tc>
        <w:tc>
          <w:tcPr>
            <w:tcW w:w="1205" w:type="dxa"/>
          </w:tcPr>
          <w:p w14:paraId="03A60746" w14:textId="77777777" w:rsidR="00203E4E" w:rsidRPr="00203E4E" w:rsidRDefault="00203E4E" w:rsidP="00203E4E">
            <w:r w:rsidRPr="00203E4E">
              <w:t>4.1</w:t>
            </w:r>
          </w:p>
        </w:tc>
      </w:tr>
      <w:tr w:rsidR="00203E4E" w:rsidRPr="00203E4E" w14:paraId="3999BDC6" w14:textId="77777777" w:rsidTr="00203E4E">
        <w:trPr>
          <w:trHeight w:val="412"/>
        </w:trPr>
        <w:tc>
          <w:tcPr>
            <w:tcW w:w="709" w:type="dxa"/>
          </w:tcPr>
          <w:p w14:paraId="0E76171E" w14:textId="77777777" w:rsidR="00203E4E" w:rsidRPr="00203E4E" w:rsidRDefault="00203E4E" w:rsidP="00203E4E">
            <w:r w:rsidRPr="00203E4E">
              <w:t>30</w:t>
            </w:r>
          </w:p>
        </w:tc>
        <w:tc>
          <w:tcPr>
            <w:tcW w:w="1768" w:type="dxa"/>
          </w:tcPr>
          <w:p w14:paraId="6361A054" w14:textId="77777777" w:rsidR="00203E4E" w:rsidRPr="00203E4E" w:rsidRDefault="00203E4E" w:rsidP="00203E4E">
            <w:r w:rsidRPr="00203E4E">
              <w:t>0.161971</w:t>
            </w:r>
          </w:p>
        </w:tc>
        <w:tc>
          <w:tcPr>
            <w:tcW w:w="1205" w:type="dxa"/>
          </w:tcPr>
          <w:p w14:paraId="3350ACD4" w14:textId="77777777" w:rsidR="00203E4E" w:rsidRPr="00203E4E" w:rsidRDefault="00203E4E" w:rsidP="00203E4E">
            <w:r w:rsidRPr="00203E4E">
              <w:t>0.204379</w:t>
            </w:r>
          </w:p>
        </w:tc>
        <w:tc>
          <w:tcPr>
            <w:tcW w:w="1205" w:type="dxa"/>
          </w:tcPr>
          <w:p w14:paraId="39031396" w14:textId="77777777" w:rsidR="00203E4E" w:rsidRPr="00203E4E" w:rsidRDefault="00203E4E" w:rsidP="00203E4E">
            <w:r w:rsidRPr="00203E4E">
              <w:t>7.9</w:t>
            </w:r>
          </w:p>
        </w:tc>
        <w:tc>
          <w:tcPr>
            <w:tcW w:w="1205" w:type="dxa"/>
          </w:tcPr>
          <w:p w14:paraId="461341C6" w14:textId="77777777" w:rsidR="00203E4E" w:rsidRPr="00203E4E" w:rsidRDefault="00203E4E" w:rsidP="00203E4E">
            <w:r w:rsidRPr="00203E4E">
              <w:t>7.8</w:t>
            </w:r>
          </w:p>
        </w:tc>
        <w:tc>
          <w:tcPr>
            <w:tcW w:w="1205" w:type="dxa"/>
          </w:tcPr>
          <w:p w14:paraId="6BCF326D" w14:textId="77777777" w:rsidR="00203E4E" w:rsidRPr="00203E4E" w:rsidRDefault="00203E4E" w:rsidP="00203E4E">
            <w:r w:rsidRPr="00203E4E">
              <w:t>4.2</w:t>
            </w:r>
          </w:p>
        </w:tc>
        <w:tc>
          <w:tcPr>
            <w:tcW w:w="1205" w:type="dxa"/>
          </w:tcPr>
          <w:p w14:paraId="06CE7637" w14:textId="77777777" w:rsidR="00203E4E" w:rsidRPr="00203E4E" w:rsidRDefault="00203E4E" w:rsidP="00203E4E">
            <w:r w:rsidRPr="00203E4E">
              <w:t>3.9</w:t>
            </w:r>
          </w:p>
        </w:tc>
      </w:tr>
      <w:tr w:rsidR="00203E4E" w:rsidRPr="00203E4E" w14:paraId="43DA1CB8" w14:textId="77777777" w:rsidTr="00203E4E">
        <w:trPr>
          <w:trHeight w:val="412"/>
        </w:trPr>
        <w:tc>
          <w:tcPr>
            <w:tcW w:w="709" w:type="dxa"/>
          </w:tcPr>
          <w:p w14:paraId="5A122BB2" w14:textId="77777777" w:rsidR="00203E4E" w:rsidRPr="00203E4E" w:rsidRDefault="00203E4E" w:rsidP="00203E4E">
            <w:r w:rsidRPr="00203E4E">
              <w:t>31</w:t>
            </w:r>
          </w:p>
        </w:tc>
        <w:tc>
          <w:tcPr>
            <w:tcW w:w="1768" w:type="dxa"/>
          </w:tcPr>
          <w:p w14:paraId="0623328B" w14:textId="77777777" w:rsidR="00203E4E" w:rsidRPr="00203E4E" w:rsidRDefault="00203E4E" w:rsidP="00203E4E">
            <w:r w:rsidRPr="00203E4E">
              <w:t>0.170283</w:t>
            </w:r>
          </w:p>
        </w:tc>
        <w:tc>
          <w:tcPr>
            <w:tcW w:w="1205" w:type="dxa"/>
          </w:tcPr>
          <w:p w14:paraId="0F56C109" w14:textId="77777777" w:rsidR="00203E4E" w:rsidRPr="00203E4E" w:rsidRDefault="00203E4E" w:rsidP="00203E4E">
            <w:r w:rsidRPr="00203E4E">
              <w:t>0.161553</w:t>
            </w:r>
          </w:p>
        </w:tc>
        <w:tc>
          <w:tcPr>
            <w:tcW w:w="1205" w:type="dxa"/>
          </w:tcPr>
          <w:p w14:paraId="0E383523" w14:textId="77777777" w:rsidR="00203E4E" w:rsidRPr="00203E4E" w:rsidRDefault="00203E4E" w:rsidP="00203E4E">
            <w:r w:rsidRPr="00203E4E">
              <w:t>7.5</w:t>
            </w:r>
          </w:p>
        </w:tc>
        <w:tc>
          <w:tcPr>
            <w:tcW w:w="1205" w:type="dxa"/>
          </w:tcPr>
          <w:p w14:paraId="1D5B4267" w14:textId="77777777" w:rsidR="00203E4E" w:rsidRPr="00203E4E" w:rsidRDefault="00203E4E" w:rsidP="00203E4E">
            <w:r w:rsidRPr="00203E4E">
              <w:t>8.2</w:t>
            </w:r>
          </w:p>
        </w:tc>
        <w:tc>
          <w:tcPr>
            <w:tcW w:w="1205" w:type="dxa"/>
          </w:tcPr>
          <w:p w14:paraId="510F3638" w14:textId="77777777" w:rsidR="00203E4E" w:rsidRPr="00203E4E" w:rsidRDefault="00203E4E" w:rsidP="00203E4E">
            <w:r w:rsidRPr="00203E4E">
              <w:t>4.1</w:t>
            </w:r>
          </w:p>
        </w:tc>
        <w:tc>
          <w:tcPr>
            <w:tcW w:w="1205" w:type="dxa"/>
          </w:tcPr>
          <w:p w14:paraId="4F9FE327" w14:textId="77777777" w:rsidR="00203E4E" w:rsidRPr="00203E4E" w:rsidRDefault="00203E4E" w:rsidP="00203E4E">
            <w:r w:rsidRPr="00203E4E">
              <w:t>4.0</w:t>
            </w:r>
          </w:p>
        </w:tc>
      </w:tr>
      <w:tr w:rsidR="00203E4E" w:rsidRPr="00203E4E" w14:paraId="110707D7" w14:textId="77777777" w:rsidTr="00203E4E">
        <w:trPr>
          <w:trHeight w:val="412"/>
        </w:trPr>
        <w:tc>
          <w:tcPr>
            <w:tcW w:w="709" w:type="dxa"/>
          </w:tcPr>
          <w:p w14:paraId="218C989C" w14:textId="77777777" w:rsidR="00203E4E" w:rsidRPr="00203E4E" w:rsidRDefault="00203E4E" w:rsidP="00203E4E">
            <w:r w:rsidRPr="00203E4E">
              <w:t>32</w:t>
            </w:r>
          </w:p>
        </w:tc>
        <w:tc>
          <w:tcPr>
            <w:tcW w:w="1768" w:type="dxa"/>
          </w:tcPr>
          <w:p w14:paraId="29C76361" w14:textId="77777777" w:rsidR="00203E4E" w:rsidRPr="00203E4E" w:rsidRDefault="00203E4E" w:rsidP="00203E4E">
            <w:r w:rsidRPr="00203E4E">
              <w:t>0.213763</w:t>
            </w:r>
          </w:p>
        </w:tc>
        <w:tc>
          <w:tcPr>
            <w:tcW w:w="1205" w:type="dxa"/>
          </w:tcPr>
          <w:p w14:paraId="613C3762" w14:textId="77777777" w:rsidR="00203E4E" w:rsidRPr="00203E4E" w:rsidRDefault="00203E4E" w:rsidP="00203E4E">
            <w:r w:rsidRPr="00203E4E">
              <w:t>0.160125</w:t>
            </w:r>
          </w:p>
        </w:tc>
        <w:tc>
          <w:tcPr>
            <w:tcW w:w="1205" w:type="dxa"/>
          </w:tcPr>
          <w:p w14:paraId="5E259ED0" w14:textId="77777777" w:rsidR="00203E4E" w:rsidRPr="00203E4E" w:rsidRDefault="00203E4E" w:rsidP="00203E4E">
            <w:r w:rsidRPr="00203E4E">
              <w:t>6.9</w:t>
            </w:r>
          </w:p>
        </w:tc>
        <w:tc>
          <w:tcPr>
            <w:tcW w:w="1205" w:type="dxa"/>
          </w:tcPr>
          <w:p w14:paraId="644A8733" w14:textId="77777777" w:rsidR="00203E4E" w:rsidRPr="00203E4E" w:rsidRDefault="00203E4E" w:rsidP="00203E4E">
            <w:r w:rsidRPr="00203E4E">
              <w:t>8.1</w:t>
            </w:r>
          </w:p>
        </w:tc>
        <w:tc>
          <w:tcPr>
            <w:tcW w:w="1205" w:type="dxa"/>
          </w:tcPr>
          <w:p w14:paraId="1A31901D" w14:textId="77777777" w:rsidR="00203E4E" w:rsidRPr="00203E4E" w:rsidRDefault="00203E4E" w:rsidP="00203E4E">
            <w:r w:rsidRPr="00203E4E">
              <w:t>3.7</w:t>
            </w:r>
          </w:p>
        </w:tc>
        <w:tc>
          <w:tcPr>
            <w:tcW w:w="1205" w:type="dxa"/>
          </w:tcPr>
          <w:p w14:paraId="7A72612D" w14:textId="77777777" w:rsidR="00203E4E" w:rsidRPr="00203E4E" w:rsidRDefault="00203E4E" w:rsidP="00203E4E">
            <w:r w:rsidRPr="00203E4E">
              <w:t>4.1</w:t>
            </w:r>
          </w:p>
        </w:tc>
      </w:tr>
      <w:tr w:rsidR="00203E4E" w:rsidRPr="00203E4E" w14:paraId="7BE98B1A" w14:textId="77777777" w:rsidTr="00203E4E">
        <w:trPr>
          <w:trHeight w:val="413"/>
        </w:trPr>
        <w:tc>
          <w:tcPr>
            <w:tcW w:w="709" w:type="dxa"/>
          </w:tcPr>
          <w:p w14:paraId="55C48CC2" w14:textId="77777777" w:rsidR="00203E4E" w:rsidRPr="00203E4E" w:rsidRDefault="00203E4E" w:rsidP="00203E4E">
            <w:r w:rsidRPr="00203E4E">
              <w:t>33</w:t>
            </w:r>
          </w:p>
        </w:tc>
        <w:tc>
          <w:tcPr>
            <w:tcW w:w="1768" w:type="dxa"/>
          </w:tcPr>
          <w:p w14:paraId="7058DD85" w14:textId="77777777" w:rsidR="00203E4E" w:rsidRPr="00203E4E" w:rsidRDefault="00203E4E" w:rsidP="00203E4E">
            <w:r w:rsidRPr="00203E4E">
              <w:t>0.185872</w:t>
            </w:r>
          </w:p>
        </w:tc>
        <w:tc>
          <w:tcPr>
            <w:tcW w:w="1205" w:type="dxa"/>
          </w:tcPr>
          <w:p w14:paraId="1C371880" w14:textId="77777777" w:rsidR="00203E4E" w:rsidRPr="00203E4E" w:rsidRDefault="00203E4E" w:rsidP="00203E4E">
            <w:r w:rsidRPr="00203E4E">
              <w:t>0.171734</w:t>
            </w:r>
          </w:p>
        </w:tc>
        <w:tc>
          <w:tcPr>
            <w:tcW w:w="1205" w:type="dxa"/>
          </w:tcPr>
          <w:p w14:paraId="08B3B09C" w14:textId="77777777" w:rsidR="00203E4E" w:rsidRPr="00203E4E" w:rsidRDefault="00203E4E" w:rsidP="00203E4E">
            <w:r w:rsidRPr="00203E4E">
              <w:t>6.8</w:t>
            </w:r>
          </w:p>
        </w:tc>
        <w:tc>
          <w:tcPr>
            <w:tcW w:w="1205" w:type="dxa"/>
          </w:tcPr>
          <w:p w14:paraId="708AF66F" w14:textId="77777777" w:rsidR="00203E4E" w:rsidRPr="00203E4E" w:rsidRDefault="00203E4E" w:rsidP="00203E4E">
            <w:r w:rsidRPr="00203E4E">
              <w:t>7.9</w:t>
            </w:r>
          </w:p>
        </w:tc>
        <w:tc>
          <w:tcPr>
            <w:tcW w:w="1205" w:type="dxa"/>
          </w:tcPr>
          <w:p w14:paraId="1E1CEF25" w14:textId="77777777" w:rsidR="00203E4E" w:rsidRPr="00203E4E" w:rsidRDefault="00203E4E" w:rsidP="00203E4E">
            <w:r w:rsidRPr="00203E4E">
              <w:t>3.6</w:t>
            </w:r>
          </w:p>
        </w:tc>
        <w:tc>
          <w:tcPr>
            <w:tcW w:w="1205" w:type="dxa"/>
          </w:tcPr>
          <w:p w14:paraId="570F2ACB" w14:textId="77777777" w:rsidR="00203E4E" w:rsidRPr="00203E4E" w:rsidRDefault="00203E4E" w:rsidP="00203E4E">
            <w:r w:rsidRPr="00203E4E">
              <w:t>4.0</w:t>
            </w:r>
          </w:p>
        </w:tc>
      </w:tr>
      <w:tr w:rsidR="00203E4E" w:rsidRPr="00203E4E" w14:paraId="27988A6A" w14:textId="77777777" w:rsidTr="00203E4E">
        <w:trPr>
          <w:trHeight w:val="413"/>
        </w:trPr>
        <w:tc>
          <w:tcPr>
            <w:tcW w:w="709" w:type="dxa"/>
          </w:tcPr>
          <w:p w14:paraId="498A7116" w14:textId="77777777" w:rsidR="00203E4E" w:rsidRPr="00203E4E" w:rsidRDefault="00203E4E" w:rsidP="00203E4E">
            <w:r w:rsidRPr="00203E4E">
              <w:t>34</w:t>
            </w:r>
          </w:p>
        </w:tc>
        <w:tc>
          <w:tcPr>
            <w:tcW w:w="1768" w:type="dxa"/>
          </w:tcPr>
          <w:p w14:paraId="5F213095" w14:textId="77777777" w:rsidR="00203E4E" w:rsidRPr="00203E4E" w:rsidRDefault="00203E4E" w:rsidP="00203E4E">
            <w:r w:rsidRPr="00203E4E">
              <w:t>0.234724</w:t>
            </w:r>
          </w:p>
        </w:tc>
        <w:tc>
          <w:tcPr>
            <w:tcW w:w="1205" w:type="dxa"/>
          </w:tcPr>
          <w:p w14:paraId="1751AAEF" w14:textId="77777777" w:rsidR="00203E4E" w:rsidRPr="00203E4E" w:rsidRDefault="00203E4E" w:rsidP="00203E4E">
            <w:r w:rsidRPr="00203E4E">
              <w:t>0.178637</w:t>
            </w:r>
          </w:p>
        </w:tc>
        <w:tc>
          <w:tcPr>
            <w:tcW w:w="1205" w:type="dxa"/>
          </w:tcPr>
          <w:p w14:paraId="33174E65" w14:textId="77777777" w:rsidR="00203E4E" w:rsidRPr="00203E4E" w:rsidRDefault="00203E4E" w:rsidP="00203E4E">
            <w:r w:rsidRPr="00203E4E">
              <w:t>6.3</w:t>
            </w:r>
          </w:p>
        </w:tc>
        <w:tc>
          <w:tcPr>
            <w:tcW w:w="1205" w:type="dxa"/>
          </w:tcPr>
          <w:p w14:paraId="20273BAE" w14:textId="77777777" w:rsidR="00203E4E" w:rsidRPr="00203E4E" w:rsidRDefault="00203E4E" w:rsidP="00203E4E">
            <w:r w:rsidRPr="00203E4E">
              <w:t>7.1</w:t>
            </w:r>
          </w:p>
        </w:tc>
        <w:tc>
          <w:tcPr>
            <w:tcW w:w="1205" w:type="dxa"/>
          </w:tcPr>
          <w:p w14:paraId="1C294486" w14:textId="77777777" w:rsidR="00203E4E" w:rsidRPr="00203E4E" w:rsidRDefault="00203E4E" w:rsidP="00203E4E">
            <w:r w:rsidRPr="00203E4E">
              <w:t>3.5</w:t>
            </w:r>
          </w:p>
        </w:tc>
        <w:tc>
          <w:tcPr>
            <w:tcW w:w="1205" w:type="dxa"/>
          </w:tcPr>
          <w:p w14:paraId="76369900" w14:textId="77777777" w:rsidR="00203E4E" w:rsidRPr="00203E4E" w:rsidRDefault="00203E4E" w:rsidP="00203E4E">
            <w:r w:rsidRPr="00203E4E">
              <w:t>3.5</w:t>
            </w:r>
          </w:p>
        </w:tc>
      </w:tr>
      <w:tr w:rsidR="00203E4E" w:rsidRPr="00203E4E" w14:paraId="54CCA3E7" w14:textId="77777777" w:rsidTr="00203E4E">
        <w:trPr>
          <w:trHeight w:val="412"/>
        </w:trPr>
        <w:tc>
          <w:tcPr>
            <w:tcW w:w="709" w:type="dxa"/>
          </w:tcPr>
          <w:p w14:paraId="2202D043" w14:textId="77777777" w:rsidR="00203E4E" w:rsidRPr="00203E4E" w:rsidRDefault="00203E4E" w:rsidP="00203E4E">
            <w:r w:rsidRPr="00203E4E">
              <w:t>35</w:t>
            </w:r>
          </w:p>
        </w:tc>
        <w:tc>
          <w:tcPr>
            <w:tcW w:w="1768" w:type="dxa"/>
          </w:tcPr>
          <w:p w14:paraId="60FC6651" w14:textId="77777777" w:rsidR="00203E4E" w:rsidRPr="00203E4E" w:rsidRDefault="00203E4E" w:rsidP="00203E4E">
            <w:r w:rsidRPr="00203E4E">
              <w:t>0.199176</w:t>
            </w:r>
          </w:p>
        </w:tc>
        <w:tc>
          <w:tcPr>
            <w:tcW w:w="1205" w:type="dxa"/>
          </w:tcPr>
          <w:p w14:paraId="4DEE124F" w14:textId="77777777" w:rsidR="00203E4E" w:rsidRPr="00203E4E" w:rsidRDefault="00203E4E" w:rsidP="00203E4E">
            <w:r w:rsidRPr="00203E4E">
              <w:t>0.148562</w:t>
            </w:r>
          </w:p>
        </w:tc>
        <w:tc>
          <w:tcPr>
            <w:tcW w:w="1205" w:type="dxa"/>
          </w:tcPr>
          <w:p w14:paraId="41413538" w14:textId="77777777" w:rsidR="00203E4E" w:rsidRPr="00203E4E" w:rsidRDefault="00203E4E" w:rsidP="00203E4E">
            <w:r w:rsidRPr="00203E4E">
              <w:t>6.2</w:t>
            </w:r>
          </w:p>
        </w:tc>
        <w:tc>
          <w:tcPr>
            <w:tcW w:w="1205" w:type="dxa"/>
          </w:tcPr>
          <w:p w14:paraId="7DA37AFC" w14:textId="77777777" w:rsidR="00203E4E" w:rsidRPr="00203E4E" w:rsidRDefault="00203E4E" w:rsidP="00203E4E">
            <w:r w:rsidRPr="00203E4E">
              <w:t>8.0</w:t>
            </w:r>
          </w:p>
        </w:tc>
        <w:tc>
          <w:tcPr>
            <w:tcW w:w="1205" w:type="dxa"/>
          </w:tcPr>
          <w:p w14:paraId="03B206FE" w14:textId="77777777" w:rsidR="00203E4E" w:rsidRPr="00203E4E" w:rsidRDefault="00203E4E" w:rsidP="00203E4E">
            <w:r w:rsidRPr="00203E4E">
              <w:t>3.7</w:t>
            </w:r>
          </w:p>
        </w:tc>
        <w:tc>
          <w:tcPr>
            <w:tcW w:w="1205" w:type="dxa"/>
          </w:tcPr>
          <w:p w14:paraId="5FC2F20C" w14:textId="77777777" w:rsidR="00203E4E" w:rsidRPr="00203E4E" w:rsidRDefault="00203E4E" w:rsidP="00203E4E">
            <w:r w:rsidRPr="00203E4E">
              <w:t>3.8</w:t>
            </w:r>
          </w:p>
        </w:tc>
      </w:tr>
      <w:tr w:rsidR="00203E4E" w:rsidRPr="00203E4E" w14:paraId="3925F17A" w14:textId="77777777" w:rsidTr="00203E4E">
        <w:trPr>
          <w:trHeight w:val="413"/>
        </w:trPr>
        <w:tc>
          <w:tcPr>
            <w:tcW w:w="709" w:type="dxa"/>
          </w:tcPr>
          <w:p w14:paraId="49B8C430" w14:textId="77777777" w:rsidR="00203E4E" w:rsidRPr="00203E4E" w:rsidRDefault="00203E4E" w:rsidP="00203E4E">
            <w:r w:rsidRPr="00203E4E">
              <w:t>36</w:t>
            </w:r>
          </w:p>
        </w:tc>
        <w:tc>
          <w:tcPr>
            <w:tcW w:w="1768" w:type="dxa"/>
          </w:tcPr>
          <w:p w14:paraId="504B3529" w14:textId="77777777" w:rsidR="00203E4E" w:rsidRPr="00203E4E" w:rsidRDefault="00203E4E" w:rsidP="00203E4E">
            <w:r w:rsidRPr="00203E4E">
              <w:t>0.204463</w:t>
            </w:r>
          </w:p>
        </w:tc>
        <w:tc>
          <w:tcPr>
            <w:tcW w:w="1205" w:type="dxa"/>
          </w:tcPr>
          <w:p w14:paraId="704349EC" w14:textId="77777777" w:rsidR="00203E4E" w:rsidRPr="00203E4E" w:rsidRDefault="00203E4E" w:rsidP="00203E4E">
            <w:r w:rsidRPr="00203E4E">
              <w:t>0.192848</w:t>
            </w:r>
          </w:p>
        </w:tc>
        <w:tc>
          <w:tcPr>
            <w:tcW w:w="1205" w:type="dxa"/>
          </w:tcPr>
          <w:p w14:paraId="6077CF61" w14:textId="77777777" w:rsidR="00203E4E" w:rsidRPr="00203E4E" w:rsidRDefault="00203E4E" w:rsidP="00203E4E">
            <w:r w:rsidRPr="00203E4E">
              <w:t>6.3</w:t>
            </w:r>
          </w:p>
        </w:tc>
        <w:tc>
          <w:tcPr>
            <w:tcW w:w="1205" w:type="dxa"/>
          </w:tcPr>
          <w:p w14:paraId="6F5BA4C3" w14:textId="77777777" w:rsidR="00203E4E" w:rsidRPr="00203E4E" w:rsidRDefault="00203E4E" w:rsidP="00203E4E">
            <w:r w:rsidRPr="00203E4E">
              <w:t>7.7</w:t>
            </w:r>
          </w:p>
        </w:tc>
        <w:tc>
          <w:tcPr>
            <w:tcW w:w="1205" w:type="dxa"/>
          </w:tcPr>
          <w:p w14:paraId="29CCB597" w14:textId="77777777" w:rsidR="00203E4E" w:rsidRPr="00203E4E" w:rsidRDefault="00203E4E" w:rsidP="00203E4E">
            <w:r w:rsidRPr="00203E4E">
              <w:t>3.5</w:t>
            </w:r>
          </w:p>
        </w:tc>
        <w:tc>
          <w:tcPr>
            <w:tcW w:w="1205" w:type="dxa"/>
          </w:tcPr>
          <w:p w14:paraId="2D5F394C" w14:textId="77777777" w:rsidR="00203E4E" w:rsidRPr="00203E4E" w:rsidRDefault="00203E4E" w:rsidP="00203E4E">
            <w:r w:rsidRPr="00203E4E">
              <w:t>3.9</w:t>
            </w:r>
          </w:p>
        </w:tc>
      </w:tr>
      <w:tr w:rsidR="00203E4E" w:rsidRPr="00203E4E" w14:paraId="5DBC9B73" w14:textId="77777777" w:rsidTr="00203E4E">
        <w:trPr>
          <w:trHeight w:val="412"/>
        </w:trPr>
        <w:tc>
          <w:tcPr>
            <w:tcW w:w="709" w:type="dxa"/>
          </w:tcPr>
          <w:p w14:paraId="7FAD9920" w14:textId="77777777" w:rsidR="00203E4E" w:rsidRPr="00203E4E" w:rsidRDefault="00203E4E" w:rsidP="00203E4E">
            <w:r w:rsidRPr="00203E4E">
              <w:t>37</w:t>
            </w:r>
          </w:p>
        </w:tc>
        <w:tc>
          <w:tcPr>
            <w:tcW w:w="1768" w:type="dxa"/>
          </w:tcPr>
          <w:p w14:paraId="41D86F97" w14:textId="77777777" w:rsidR="00203E4E" w:rsidRPr="00203E4E" w:rsidRDefault="00203E4E" w:rsidP="00203E4E">
            <w:r w:rsidRPr="00203E4E">
              <w:t>0.235037</w:t>
            </w:r>
          </w:p>
        </w:tc>
        <w:tc>
          <w:tcPr>
            <w:tcW w:w="1205" w:type="dxa"/>
          </w:tcPr>
          <w:p w14:paraId="273DBD36" w14:textId="77777777" w:rsidR="00203E4E" w:rsidRPr="00203E4E" w:rsidRDefault="00203E4E" w:rsidP="00203E4E">
            <w:r w:rsidRPr="00203E4E">
              <w:t>0.163470</w:t>
            </w:r>
          </w:p>
        </w:tc>
        <w:tc>
          <w:tcPr>
            <w:tcW w:w="1205" w:type="dxa"/>
          </w:tcPr>
          <w:p w14:paraId="069093CB" w14:textId="77777777" w:rsidR="00203E4E" w:rsidRPr="00203E4E" w:rsidRDefault="00203E4E" w:rsidP="00203E4E">
            <w:r w:rsidRPr="00203E4E">
              <w:t>6.0</w:t>
            </w:r>
          </w:p>
        </w:tc>
        <w:tc>
          <w:tcPr>
            <w:tcW w:w="1205" w:type="dxa"/>
          </w:tcPr>
          <w:p w14:paraId="738277AF" w14:textId="77777777" w:rsidR="00203E4E" w:rsidRPr="00203E4E" w:rsidRDefault="00203E4E" w:rsidP="00203E4E">
            <w:r w:rsidRPr="00203E4E">
              <w:t>7.4</w:t>
            </w:r>
          </w:p>
        </w:tc>
        <w:tc>
          <w:tcPr>
            <w:tcW w:w="1205" w:type="dxa"/>
          </w:tcPr>
          <w:p w14:paraId="6F366377" w14:textId="77777777" w:rsidR="00203E4E" w:rsidRPr="00203E4E" w:rsidRDefault="00203E4E" w:rsidP="00203E4E">
            <w:r w:rsidRPr="00203E4E">
              <w:t>3.6</w:t>
            </w:r>
          </w:p>
        </w:tc>
        <w:tc>
          <w:tcPr>
            <w:tcW w:w="1205" w:type="dxa"/>
          </w:tcPr>
          <w:p w14:paraId="1492C5D8" w14:textId="77777777" w:rsidR="00203E4E" w:rsidRPr="00203E4E" w:rsidRDefault="00203E4E" w:rsidP="00203E4E">
            <w:r w:rsidRPr="00203E4E">
              <w:t>3.8</w:t>
            </w:r>
          </w:p>
        </w:tc>
      </w:tr>
      <w:tr w:rsidR="00203E4E" w:rsidRPr="00203E4E" w14:paraId="578E7E9F" w14:textId="77777777" w:rsidTr="00203E4E">
        <w:trPr>
          <w:trHeight w:val="412"/>
        </w:trPr>
        <w:tc>
          <w:tcPr>
            <w:tcW w:w="709" w:type="dxa"/>
          </w:tcPr>
          <w:p w14:paraId="27A47C85" w14:textId="77777777" w:rsidR="00203E4E" w:rsidRPr="00203E4E" w:rsidRDefault="00203E4E" w:rsidP="00203E4E">
            <w:r w:rsidRPr="00203E4E">
              <w:t>38</w:t>
            </w:r>
          </w:p>
        </w:tc>
        <w:tc>
          <w:tcPr>
            <w:tcW w:w="1768" w:type="dxa"/>
          </w:tcPr>
          <w:p w14:paraId="6C49C9D0" w14:textId="77777777" w:rsidR="00203E4E" w:rsidRPr="00203E4E" w:rsidRDefault="00203E4E" w:rsidP="00203E4E">
            <w:r w:rsidRPr="00203E4E">
              <w:t>0.268658</w:t>
            </w:r>
          </w:p>
        </w:tc>
        <w:tc>
          <w:tcPr>
            <w:tcW w:w="1205" w:type="dxa"/>
          </w:tcPr>
          <w:p w14:paraId="65D0260C" w14:textId="77777777" w:rsidR="00203E4E" w:rsidRPr="00203E4E" w:rsidRDefault="00203E4E" w:rsidP="00203E4E">
            <w:r w:rsidRPr="00203E4E">
              <w:t>0.197964</w:t>
            </w:r>
          </w:p>
        </w:tc>
        <w:tc>
          <w:tcPr>
            <w:tcW w:w="1205" w:type="dxa"/>
          </w:tcPr>
          <w:p w14:paraId="7D50935D" w14:textId="77777777" w:rsidR="00203E4E" w:rsidRPr="00203E4E" w:rsidRDefault="00203E4E" w:rsidP="00203E4E">
            <w:r w:rsidRPr="00203E4E">
              <w:t>5.0</w:t>
            </w:r>
          </w:p>
        </w:tc>
        <w:tc>
          <w:tcPr>
            <w:tcW w:w="1205" w:type="dxa"/>
          </w:tcPr>
          <w:p w14:paraId="17326467" w14:textId="77777777" w:rsidR="00203E4E" w:rsidRPr="00203E4E" w:rsidRDefault="00203E4E" w:rsidP="00203E4E">
            <w:r w:rsidRPr="00203E4E">
              <w:t>7.4</w:t>
            </w:r>
          </w:p>
        </w:tc>
        <w:tc>
          <w:tcPr>
            <w:tcW w:w="1205" w:type="dxa"/>
          </w:tcPr>
          <w:p w14:paraId="03428296" w14:textId="77777777" w:rsidR="00203E4E" w:rsidRPr="00203E4E" w:rsidRDefault="00203E4E" w:rsidP="00203E4E">
            <w:r w:rsidRPr="00203E4E">
              <w:t>2.9</w:t>
            </w:r>
          </w:p>
        </w:tc>
        <w:tc>
          <w:tcPr>
            <w:tcW w:w="1205" w:type="dxa"/>
          </w:tcPr>
          <w:p w14:paraId="29986CB1" w14:textId="77777777" w:rsidR="00203E4E" w:rsidRPr="00203E4E" w:rsidRDefault="00203E4E" w:rsidP="00203E4E">
            <w:r w:rsidRPr="00203E4E">
              <w:t>3.7</w:t>
            </w:r>
          </w:p>
        </w:tc>
      </w:tr>
      <w:tr w:rsidR="00203E4E" w:rsidRPr="00203E4E" w14:paraId="3A43E66B" w14:textId="77777777" w:rsidTr="00203E4E">
        <w:trPr>
          <w:trHeight w:val="413"/>
        </w:trPr>
        <w:tc>
          <w:tcPr>
            <w:tcW w:w="709" w:type="dxa"/>
          </w:tcPr>
          <w:p w14:paraId="109C6CB6" w14:textId="77777777" w:rsidR="00203E4E" w:rsidRPr="00203E4E" w:rsidRDefault="00203E4E" w:rsidP="00203E4E">
            <w:r w:rsidRPr="00203E4E">
              <w:lastRenderedPageBreak/>
              <w:t>39</w:t>
            </w:r>
          </w:p>
        </w:tc>
        <w:tc>
          <w:tcPr>
            <w:tcW w:w="1768" w:type="dxa"/>
          </w:tcPr>
          <w:p w14:paraId="5C033884" w14:textId="77777777" w:rsidR="00203E4E" w:rsidRPr="00203E4E" w:rsidRDefault="00203E4E" w:rsidP="00203E4E">
            <w:r w:rsidRPr="00203E4E">
              <w:t>0.213253</w:t>
            </w:r>
          </w:p>
        </w:tc>
        <w:tc>
          <w:tcPr>
            <w:tcW w:w="1205" w:type="dxa"/>
          </w:tcPr>
          <w:p w14:paraId="029BF4DA" w14:textId="77777777" w:rsidR="00203E4E" w:rsidRPr="00203E4E" w:rsidRDefault="00203E4E" w:rsidP="00203E4E">
            <w:r w:rsidRPr="00203E4E">
              <w:t>0.148072</w:t>
            </w:r>
          </w:p>
        </w:tc>
        <w:tc>
          <w:tcPr>
            <w:tcW w:w="1205" w:type="dxa"/>
          </w:tcPr>
          <w:p w14:paraId="340CFAF4" w14:textId="77777777" w:rsidR="00203E4E" w:rsidRPr="00203E4E" w:rsidRDefault="00203E4E" w:rsidP="00203E4E">
            <w:r w:rsidRPr="00203E4E">
              <w:t>4.9</w:t>
            </w:r>
          </w:p>
        </w:tc>
        <w:tc>
          <w:tcPr>
            <w:tcW w:w="1205" w:type="dxa"/>
          </w:tcPr>
          <w:p w14:paraId="71043F7A" w14:textId="77777777" w:rsidR="00203E4E" w:rsidRPr="00203E4E" w:rsidRDefault="00203E4E" w:rsidP="00203E4E">
            <w:r w:rsidRPr="00203E4E">
              <w:t>7.9</w:t>
            </w:r>
          </w:p>
        </w:tc>
        <w:tc>
          <w:tcPr>
            <w:tcW w:w="1205" w:type="dxa"/>
          </w:tcPr>
          <w:p w14:paraId="4B041E2F" w14:textId="77777777" w:rsidR="00203E4E" w:rsidRPr="00203E4E" w:rsidRDefault="00203E4E" w:rsidP="00203E4E">
            <w:r w:rsidRPr="00203E4E">
              <w:t>2.9</w:t>
            </w:r>
          </w:p>
        </w:tc>
        <w:tc>
          <w:tcPr>
            <w:tcW w:w="1205" w:type="dxa"/>
          </w:tcPr>
          <w:p w14:paraId="7806DC72" w14:textId="77777777" w:rsidR="00203E4E" w:rsidRPr="00203E4E" w:rsidRDefault="00203E4E" w:rsidP="00203E4E">
            <w:r w:rsidRPr="00203E4E">
              <w:t>4.0</w:t>
            </w:r>
          </w:p>
        </w:tc>
      </w:tr>
      <w:tr w:rsidR="00203E4E" w:rsidRPr="00203E4E" w14:paraId="08A7AA13" w14:textId="77777777" w:rsidTr="00203E4E">
        <w:trPr>
          <w:trHeight w:val="413"/>
        </w:trPr>
        <w:tc>
          <w:tcPr>
            <w:tcW w:w="709" w:type="dxa"/>
          </w:tcPr>
          <w:p w14:paraId="59EB6B04" w14:textId="77777777" w:rsidR="00203E4E" w:rsidRPr="00203E4E" w:rsidRDefault="00203E4E" w:rsidP="00203E4E">
            <w:r w:rsidRPr="00203E4E">
              <w:t>40</w:t>
            </w:r>
          </w:p>
        </w:tc>
        <w:tc>
          <w:tcPr>
            <w:tcW w:w="1768" w:type="dxa"/>
          </w:tcPr>
          <w:p w14:paraId="3775519E" w14:textId="77777777" w:rsidR="00203E4E" w:rsidRPr="00203E4E" w:rsidRDefault="00203E4E" w:rsidP="00203E4E">
            <w:r w:rsidRPr="00203E4E">
              <w:t>0.257244</w:t>
            </w:r>
          </w:p>
        </w:tc>
        <w:tc>
          <w:tcPr>
            <w:tcW w:w="1205" w:type="dxa"/>
          </w:tcPr>
          <w:p w14:paraId="2AC8FA15" w14:textId="77777777" w:rsidR="00203E4E" w:rsidRPr="00203E4E" w:rsidRDefault="00203E4E" w:rsidP="00203E4E">
            <w:r w:rsidRPr="00203E4E">
              <w:t>0.160001</w:t>
            </w:r>
          </w:p>
        </w:tc>
        <w:tc>
          <w:tcPr>
            <w:tcW w:w="1205" w:type="dxa"/>
          </w:tcPr>
          <w:p w14:paraId="7B2ECFBE" w14:textId="77777777" w:rsidR="00203E4E" w:rsidRPr="00203E4E" w:rsidRDefault="00203E4E" w:rsidP="00203E4E">
            <w:r w:rsidRPr="00203E4E">
              <w:t>4.8</w:t>
            </w:r>
          </w:p>
        </w:tc>
        <w:tc>
          <w:tcPr>
            <w:tcW w:w="1205" w:type="dxa"/>
          </w:tcPr>
          <w:p w14:paraId="4DE49D3D" w14:textId="77777777" w:rsidR="00203E4E" w:rsidRPr="00203E4E" w:rsidRDefault="00203E4E" w:rsidP="00203E4E">
            <w:r w:rsidRPr="00203E4E">
              <w:t>6.8</w:t>
            </w:r>
          </w:p>
        </w:tc>
        <w:tc>
          <w:tcPr>
            <w:tcW w:w="1205" w:type="dxa"/>
          </w:tcPr>
          <w:p w14:paraId="567118AE" w14:textId="77777777" w:rsidR="00203E4E" w:rsidRPr="00203E4E" w:rsidRDefault="00203E4E" w:rsidP="00203E4E">
            <w:r w:rsidRPr="00203E4E">
              <w:t>2.7</w:t>
            </w:r>
          </w:p>
        </w:tc>
        <w:tc>
          <w:tcPr>
            <w:tcW w:w="1205" w:type="dxa"/>
          </w:tcPr>
          <w:p w14:paraId="4BCCBE27" w14:textId="77777777" w:rsidR="00203E4E" w:rsidRPr="00203E4E" w:rsidRDefault="00203E4E" w:rsidP="00203E4E">
            <w:r w:rsidRPr="00203E4E">
              <w:t>3.5</w:t>
            </w:r>
          </w:p>
        </w:tc>
      </w:tr>
      <w:tr w:rsidR="00203E4E" w:rsidRPr="00203E4E" w14:paraId="65FA3749" w14:textId="77777777" w:rsidTr="00203E4E">
        <w:trPr>
          <w:trHeight w:val="413"/>
        </w:trPr>
        <w:tc>
          <w:tcPr>
            <w:tcW w:w="709" w:type="dxa"/>
          </w:tcPr>
          <w:p w14:paraId="23344E75" w14:textId="77777777" w:rsidR="00203E4E" w:rsidRPr="00203E4E" w:rsidRDefault="00203E4E" w:rsidP="00203E4E">
            <w:r w:rsidRPr="00203E4E">
              <w:t>41</w:t>
            </w:r>
          </w:p>
        </w:tc>
        <w:tc>
          <w:tcPr>
            <w:tcW w:w="1768" w:type="dxa"/>
          </w:tcPr>
          <w:p w14:paraId="28B290C8" w14:textId="77777777" w:rsidR="00203E4E" w:rsidRPr="00203E4E" w:rsidRDefault="00203E4E" w:rsidP="00203E4E">
            <w:r w:rsidRPr="00203E4E">
              <w:t>0.288296</w:t>
            </w:r>
          </w:p>
        </w:tc>
        <w:tc>
          <w:tcPr>
            <w:tcW w:w="1205" w:type="dxa"/>
          </w:tcPr>
          <w:p w14:paraId="65691DEC" w14:textId="77777777" w:rsidR="00203E4E" w:rsidRPr="00203E4E" w:rsidRDefault="00203E4E" w:rsidP="00203E4E">
            <w:r w:rsidRPr="00203E4E">
              <w:t>0.169567</w:t>
            </w:r>
          </w:p>
        </w:tc>
        <w:tc>
          <w:tcPr>
            <w:tcW w:w="1205" w:type="dxa"/>
          </w:tcPr>
          <w:p w14:paraId="0CADDBB3" w14:textId="77777777" w:rsidR="00203E4E" w:rsidRPr="00203E4E" w:rsidRDefault="00203E4E" w:rsidP="00203E4E">
            <w:r w:rsidRPr="00203E4E">
              <w:t>5.0</w:t>
            </w:r>
          </w:p>
        </w:tc>
        <w:tc>
          <w:tcPr>
            <w:tcW w:w="1205" w:type="dxa"/>
          </w:tcPr>
          <w:p w14:paraId="04D22A43" w14:textId="77777777" w:rsidR="00203E4E" w:rsidRPr="00203E4E" w:rsidRDefault="00203E4E" w:rsidP="00203E4E">
            <w:r w:rsidRPr="00203E4E">
              <w:t>6.3</w:t>
            </w:r>
          </w:p>
        </w:tc>
        <w:tc>
          <w:tcPr>
            <w:tcW w:w="1205" w:type="dxa"/>
          </w:tcPr>
          <w:p w14:paraId="0DAC03B7" w14:textId="77777777" w:rsidR="00203E4E" w:rsidRPr="00203E4E" w:rsidRDefault="00203E4E" w:rsidP="00203E4E">
            <w:r w:rsidRPr="00203E4E">
              <w:t>2.9</w:t>
            </w:r>
          </w:p>
        </w:tc>
        <w:tc>
          <w:tcPr>
            <w:tcW w:w="1205" w:type="dxa"/>
          </w:tcPr>
          <w:p w14:paraId="1B173FE0" w14:textId="77777777" w:rsidR="00203E4E" w:rsidRPr="00203E4E" w:rsidRDefault="00203E4E" w:rsidP="00203E4E">
            <w:r w:rsidRPr="00203E4E">
              <w:t>3.2</w:t>
            </w:r>
          </w:p>
        </w:tc>
      </w:tr>
      <w:tr w:rsidR="00203E4E" w:rsidRPr="00203E4E" w14:paraId="00D4FF16" w14:textId="77777777" w:rsidTr="00203E4E">
        <w:trPr>
          <w:trHeight w:val="413"/>
        </w:trPr>
        <w:tc>
          <w:tcPr>
            <w:tcW w:w="709" w:type="dxa"/>
          </w:tcPr>
          <w:p w14:paraId="4B27CD3A" w14:textId="77777777" w:rsidR="00203E4E" w:rsidRPr="00203E4E" w:rsidRDefault="00203E4E" w:rsidP="00203E4E">
            <w:r w:rsidRPr="00203E4E">
              <w:t>42</w:t>
            </w:r>
          </w:p>
        </w:tc>
        <w:tc>
          <w:tcPr>
            <w:tcW w:w="1768" w:type="dxa"/>
          </w:tcPr>
          <w:p w14:paraId="50F8FE84" w14:textId="77777777" w:rsidR="00203E4E" w:rsidRPr="00203E4E" w:rsidRDefault="00203E4E" w:rsidP="00203E4E">
            <w:r w:rsidRPr="00203E4E">
              <w:t>0.226568</w:t>
            </w:r>
          </w:p>
        </w:tc>
        <w:tc>
          <w:tcPr>
            <w:tcW w:w="1205" w:type="dxa"/>
          </w:tcPr>
          <w:p w14:paraId="7B48DCA0" w14:textId="77777777" w:rsidR="00203E4E" w:rsidRPr="00203E4E" w:rsidRDefault="00203E4E" w:rsidP="00203E4E">
            <w:r w:rsidRPr="00203E4E">
              <w:t>0.163991</w:t>
            </w:r>
          </w:p>
        </w:tc>
        <w:tc>
          <w:tcPr>
            <w:tcW w:w="1205" w:type="dxa"/>
          </w:tcPr>
          <w:p w14:paraId="3544DBB0" w14:textId="77777777" w:rsidR="00203E4E" w:rsidRPr="00203E4E" w:rsidRDefault="00203E4E" w:rsidP="00203E4E">
            <w:r w:rsidRPr="00203E4E">
              <w:t>5.3</w:t>
            </w:r>
          </w:p>
        </w:tc>
        <w:tc>
          <w:tcPr>
            <w:tcW w:w="1205" w:type="dxa"/>
          </w:tcPr>
          <w:p w14:paraId="2DACC8A1" w14:textId="77777777" w:rsidR="00203E4E" w:rsidRPr="00203E4E" w:rsidRDefault="00203E4E" w:rsidP="00203E4E">
            <w:r w:rsidRPr="00203E4E">
              <w:t>6.8</w:t>
            </w:r>
          </w:p>
        </w:tc>
        <w:tc>
          <w:tcPr>
            <w:tcW w:w="1205" w:type="dxa"/>
          </w:tcPr>
          <w:p w14:paraId="58998C39" w14:textId="77777777" w:rsidR="00203E4E" w:rsidRPr="00203E4E" w:rsidRDefault="00203E4E" w:rsidP="00203E4E">
            <w:r w:rsidRPr="00203E4E">
              <w:t>3.2</w:t>
            </w:r>
          </w:p>
        </w:tc>
        <w:tc>
          <w:tcPr>
            <w:tcW w:w="1205" w:type="dxa"/>
          </w:tcPr>
          <w:p w14:paraId="15A54857" w14:textId="77777777" w:rsidR="00203E4E" w:rsidRPr="00203E4E" w:rsidRDefault="00203E4E" w:rsidP="00203E4E">
            <w:r w:rsidRPr="00203E4E">
              <w:t>3.5</w:t>
            </w:r>
          </w:p>
        </w:tc>
      </w:tr>
      <w:tr w:rsidR="00203E4E" w:rsidRPr="00203E4E" w14:paraId="5B3B2F4F" w14:textId="77777777" w:rsidTr="00203E4E">
        <w:trPr>
          <w:trHeight w:val="412"/>
        </w:trPr>
        <w:tc>
          <w:tcPr>
            <w:tcW w:w="709" w:type="dxa"/>
          </w:tcPr>
          <w:p w14:paraId="064A9B6E" w14:textId="77777777" w:rsidR="00203E4E" w:rsidRPr="00203E4E" w:rsidRDefault="00203E4E" w:rsidP="00203E4E">
            <w:r w:rsidRPr="00203E4E">
              <w:t>43</w:t>
            </w:r>
          </w:p>
        </w:tc>
        <w:tc>
          <w:tcPr>
            <w:tcW w:w="1768" w:type="dxa"/>
          </w:tcPr>
          <w:p w14:paraId="7739736C" w14:textId="77777777" w:rsidR="00203E4E" w:rsidRPr="00203E4E" w:rsidRDefault="00203E4E" w:rsidP="00203E4E">
            <w:r w:rsidRPr="00203E4E">
              <w:t>0.274309</w:t>
            </w:r>
          </w:p>
        </w:tc>
        <w:tc>
          <w:tcPr>
            <w:tcW w:w="1205" w:type="dxa"/>
          </w:tcPr>
          <w:p w14:paraId="720DDEDD" w14:textId="77777777" w:rsidR="00203E4E" w:rsidRPr="00203E4E" w:rsidRDefault="00203E4E" w:rsidP="00203E4E">
            <w:r w:rsidRPr="00203E4E">
              <w:t>0.175199</w:t>
            </w:r>
          </w:p>
        </w:tc>
        <w:tc>
          <w:tcPr>
            <w:tcW w:w="1205" w:type="dxa"/>
          </w:tcPr>
          <w:p w14:paraId="192BC324" w14:textId="77777777" w:rsidR="00203E4E" w:rsidRPr="00203E4E" w:rsidRDefault="00203E4E" w:rsidP="00203E4E">
            <w:r w:rsidRPr="00203E4E">
              <w:t>4.7</w:t>
            </w:r>
          </w:p>
        </w:tc>
        <w:tc>
          <w:tcPr>
            <w:tcW w:w="1205" w:type="dxa"/>
          </w:tcPr>
          <w:p w14:paraId="3EEA037C" w14:textId="77777777" w:rsidR="00203E4E" w:rsidRPr="00203E4E" w:rsidRDefault="00203E4E" w:rsidP="00203E4E">
            <w:r w:rsidRPr="00203E4E">
              <w:t>6.5</w:t>
            </w:r>
          </w:p>
        </w:tc>
        <w:tc>
          <w:tcPr>
            <w:tcW w:w="1205" w:type="dxa"/>
          </w:tcPr>
          <w:p w14:paraId="329489DC" w14:textId="77777777" w:rsidR="00203E4E" w:rsidRPr="00203E4E" w:rsidRDefault="00203E4E" w:rsidP="00203E4E">
            <w:r w:rsidRPr="00203E4E">
              <w:t>2.8</w:t>
            </w:r>
          </w:p>
        </w:tc>
        <w:tc>
          <w:tcPr>
            <w:tcW w:w="1205" w:type="dxa"/>
          </w:tcPr>
          <w:p w14:paraId="07798049" w14:textId="77777777" w:rsidR="00203E4E" w:rsidRPr="00203E4E" w:rsidRDefault="00203E4E" w:rsidP="00203E4E">
            <w:r w:rsidRPr="00203E4E">
              <w:t>3.5</w:t>
            </w:r>
          </w:p>
        </w:tc>
      </w:tr>
      <w:tr w:rsidR="00203E4E" w:rsidRPr="00203E4E" w14:paraId="6C924984" w14:textId="77777777" w:rsidTr="00203E4E">
        <w:trPr>
          <w:trHeight w:val="412"/>
        </w:trPr>
        <w:tc>
          <w:tcPr>
            <w:tcW w:w="709" w:type="dxa"/>
          </w:tcPr>
          <w:p w14:paraId="0892CBC9" w14:textId="77777777" w:rsidR="00203E4E" w:rsidRPr="00203E4E" w:rsidRDefault="00203E4E" w:rsidP="00203E4E">
            <w:r w:rsidRPr="00203E4E">
              <w:t>44</w:t>
            </w:r>
          </w:p>
        </w:tc>
        <w:tc>
          <w:tcPr>
            <w:tcW w:w="1768" w:type="dxa"/>
          </w:tcPr>
          <w:p w14:paraId="02A08895" w14:textId="77777777" w:rsidR="00203E4E" w:rsidRPr="00203E4E" w:rsidRDefault="00203E4E" w:rsidP="00203E4E">
            <w:r w:rsidRPr="00203E4E">
              <w:t>0.312513</w:t>
            </w:r>
          </w:p>
        </w:tc>
        <w:tc>
          <w:tcPr>
            <w:tcW w:w="1205" w:type="dxa"/>
          </w:tcPr>
          <w:p w14:paraId="63A47632" w14:textId="77777777" w:rsidR="00203E4E" w:rsidRPr="00203E4E" w:rsidRDefault="00203E4E" w:rsidP="00203E4E">
            <w:r w:rsidRPr="00203E4E">
              <w:t>0.218118</w:t>
            </w:r>
          </w:p>
        </w:tc>
        <w:tc>
          <w:tcPr>
            <w:tcW w:w="1205" w:type="dxa"/>
          </w:tcPr>
          <w:p w14:paraId="3757539A" w14:textId="77777777" w:rsidR="00203E4E" w:rsidRPr="00203E4E" w:rsidRDefault="00203E4E" w:rsidP="00203E4E">
            <w:r w:rsidRPr="00203E4E">
              <w:t>4.9</w:t>
            </w:r>
          </w:p>
        </w:tc>
        <w:tc>
          <w:tcPr>
            <w:tcW w:w="1205" w:type="dxa"/>
          </w:tcPr>
          <w:p w14:paraId="2C2F19F5" w14:textId="77777777" w:rsidR="00203E4E" w:rsidRPr="00203E4E" w:rsidRDefault="00203E4E" w:rsidP="00203E4E">
            <w:r w:rsidRPr="00203E4E">
              <w:t>5.9</w:t>
            </w:r>
          </w:p>
        </w:tc>
        <w:tc>
          <w:tcPr>
            <w:tcW w:w="1205" w:type="dxa"/>
          </w:tcPr>
          <w:p w14:paraId="26038BC5" w14:textId="77777777" w:rsidR="00203E4E" w:rsidRPr="00203E4E" w:rsidRDefault="00203E4E" w:rsidP="00203E4E">
            <w:r w:rsidRPr="00203E4E">
              <w:t>2.7</w:t>
            </w:r>
          </w:p>
        </w:tc>
        <w:tc>
          <w:tcPr>
            <w:tcW w:w="1205" w:type="dxa"/>
          </w:tcPr>
          <w:p w14:paraId="7115CE25" w14:textId="77777777" w:rsidR="00203E4E" w:rsidRPr="00203E4E" w:rsidRDefault="00203E4E" w:rsidP="00203E4E">
            <w:r w:rsidRPr="00203E4E">
              <w:t>2.9</w:t>
            </w:r>
          </w:p>
        </w:tc>
      </w:tr>
      <w:tr w:rsidR="00203E4E" w:rsidRPr="00203E4E" w14:paraId="4725C75F" w14:textId="77777777" w:rsidTr="00203E4E">
        <w:trPr>
          <w:trHeight w:val="412"/>
        </w:trPr>
        <w:tc>
          <w:tcPr>
            <w:tcW w:w="709" w:type="dxa"/>
          </w:tcPr>
          <w:p w14:paraId="431B3255" w14:textId="77777777" w:rsidR="00203E4E" w:rsidRPr="00203E4E" w:rsidRDefault="00203E4E" w:rsidP="00203E4E">
            <w:r w:rsidRPr="00203E4E">
              <w:t>45</w:t>
            </w:r>
          </w:p>
        </w:tc>
        <w:tc>
          <w:tcPr>
            <w:tcW w:w="1768" w:type="dxa"/>
          </w:tcPr>
          <w:p w14:paraId="0566B795" w14:textId="77777777" w:rsidR="00203E4E" w:rsidRPr="00203E4E" w:rsidRDefault="00203E4E" w:rsidP="00203E4E">
            <w:r w:rsidRPr="00203E4E">
              <w:t>0.329683</w:t>
            </w:r>
          </w:p>
        </w:tc>
        <w:tc>
          <w:tcPr>
            <w:tcW w:w="1205" w:type="dxa"/>
          </w:tcPr>
          <w:p w14:paraId="509D744B" w14:textId="77777777" w:rsidR="00203E4E" w:rsidRPr="00203E4E" w:rsidRDefault="00203E4E" w:rsidP="00203E4E">
            <w:r w:rsidRPr="00203E4E">
              <w:t>0.208641</w:t>
            </w:r>
          </w:p>
        </w:tc>
        <w:tc>
          <w:tcPr>
            <w:tcW w:w="1205" w:type="dxa"/>
          </w:tcPr>
          <w:p w14:paraId="43833EAF" w14:textId="77777777" w:rsidR="00203E4E" w:rsidRPr="00203E4E" w:rsidRDefault="00203E4E" w:rsidP="00203E4E">
            <w:r w:rsidRPr="00203E4E">
              <w:t>4.0</w:t>
            </w:r>
          </w:p>
        </w:tc>
        <w:tc>
          <w:tcPr>
            <w:tcW w:w="1205" w:type="dxa"/>
          </w:tcPr>
          <w:p w14:paraId="1D088675" w14:textId="77777777" w:rsidR="00203E4E" w:rsidRPr="00203E4E" w:rsidRDefault="00203E4E" w:rsidP="00203E4E">
            <w:r w:rsidRPr="00203E4E">
              <w:t>6.2</w:t>
            </w:r>
          </w:p>
        </w:tc>
        <w:tc>
          <w:tcPr>
            <w:tcW w:w="1205" w:type="dxa"/>
          </w:tcPr>
          <w:p w14:paraId="6B1B09E6" w14:textId="77777777" w:rsidR="00203E4E" w:rsidRPr="00203E4E" w:rsidRDefault="00203E4E" w:rsidP="00203E4E">
            <w:r w:rsidRPr="00203E4E">
              <w:t>2.4</w:t>
            </w:r>
          </w:p>
        </w:tc>
        <w:tc>
          <w:tcPr>
            <w:tcW w:w="1205" w:type="dxa"/>
          </w:tcPr>
          <w:p w14:paraId="07579CC4" w14:textId="77777777" w:rsidR="00203E4E" w:rsidRPr="00203E4E" w:rsidRDefault="00203E4E" w:rsidP="00203E4E">
            <w:r w:rsidRPr="00203E4E">
              <w:t>3.1</w:t>
            </w:r>
          </w:p>
        </w:tc>
      </w:tr>
      <w:tr w:rsidR="00203E4E" w:rsidRPr="00203E4E" w14:paraId="6C40A066" w14:textId="77777777" w:rsidTr="00203E4E">
        <w:trPr>
          <w:trHeight w:val="413"/>
        </w:trPr>
        <w:tc>
          <w:tcPr>
            <w:tcW w:w="709" w:type="dxa"/>
          </w:tcPr>
          <w:p w14:paraId="0F5E5BE2" w14:textId="77777777" w:rsidR="00203E4E" w:rsidRPr="00203E4E" w:rsidRDefault="00203E4E" w:rsidP="00203E4E">
            <w:r w:rsidRPr="00203E4E">
              <w:t>46</w:t>
            </w:r>
          </w:p>
        </w:tc>
        <w:tc>
          <w:tcPr>
            <w:tcW w:w="1768" w:type="dxa"/>
          </w:tcPr>
          <w:p w14:paraId="31F7B4CF" w14:textId="77777777" w:rsidR="00203E4E" w:rsidRPr="00203E4E" w:rsidRDefault="00203E4E" w:rsidP="00203E4E">
            <w:r w:rsidRPr="00203E4E">
              <w:t>0.329522</w:t>
            </w:r>
          </w:p>
        </w:tc>
        <w:tc>
          <w:tcPr>
            <w:tcW w:w="1205" w:type="dxa"/>
          </w:tcPr>
          <w:p w14:paraId="06E03C86" w14:textId="77777777" w:rsidR="00203E4E" w:rsidRPr="00203E4E" w:rsidRDefault="00203E4E" w:rsidP="00203E4E">
            <w:r w:rsidRPr="00203E4E">
              <w:t>0.173742</w:t>
            </w:r>
          </w:p>
        </w:tc>
        <w:tc>
          <w:tcPr>
            <w:tcW w:w="1205" w:type="dxa"/>
          </w:tcPr>
          <w:p w14:paraId="637E938E" w14:textId="77777777" w:rsidR="00203E4E" w:rsidRPr="00203E4E" w:rsidRDefault="00203E4E" w:rsidP="00203E4E">
            <w:r w:rsidRPr="00203E4E">
              <w:t>4.0</w:t>
            </w:r>
          </w:p>
        </w:tc>
        <w:tc>
          <w:tcPr>
            <w:tcW w:w="1205" w:type="dxa"/>
          </w:tcPr>
          <w:p w14:paraId="09EF953E" w14:textId="77777777" w:rsidR="00203E4E" w:rsidRPr="00203E4E" w:rsidRDefault="00203E4E" w:rsidP="00203E4E">
            <w:r w:rsidRPr="00203E4E">
              <w:t>6.4</w:t>
            </w:r>
          </w:p>
        </w:tc>
        <w:tc>
          <w:tcPr>
            <w:tcW w:w="1205" w:type="dxa"/>
          </w:tcPr>
          <w:p w14:paraId="473D1928" w14:textId="77777777" w:rsidR="00203E4E" w:rsidRPr="00203E4E" w:rsidRDefault="00203E4E" w:rsidP="00203E4E">
            <w:r w:rsidRPr="00203E4E">
              <w:t>2.4</w:t>
            </w:r>
          </w:p>
        </w:tc>
        <w:tc>
          <w:tcPr>
            <w:tcW w:w="1205" w:type="dxa"/>
          </w:tcPr>
          <w:p w14:paraId="0DFADEC3" w14:textId="77777777" w:rsidR="00203E4E" w:rsidRPr="00203E4E" w:rsidRDefault="00203E4E" w:rsidP="00203E4E">
            <w:r w:rsidRPr="00203E4E">
              <w:t>3.3</w:t>
            </w:r>
          </w:p>
        </w:tc>
      </w:tr>
      <w:tr w:rsidR="00203E4E" w:rsidRPr="00203E4E" w14:paraId="05A663AC" w14:textId="77777777" w:rsidTr="00203E4E">
        <w:trPr>
          <w:trHeight w:val="413"/>
        </w:trPr>
        <w:tc>
          <w:tcPr>
            <w:tcW w:w="709" w:type="dxa"/>
          </w:tcPr>
          <w:p w14:paraId="065666CA" w14:textId="77777777" w:rsidR="00203E4E" w:rsidRPr="00203E4E" w:rsidRDefault="00203E4E" w:rsidP="00203E4E">
            <w:r w:rsidRPr="00203E4E">
              <w:t>47</w:t>
            </w:r>
          </w:p>
        </w:tc>
        <w:tc>
          <w:tcPr>
            <w:tcW w:w="1768" w:type="dxa"/>
          </w:tcPr>
          <w:p w14:paraId="3BB1FF11" w14:textId="77777777" w:rsidR="00203E4E" w:rsidRPr="00203E4E" w:rsidRDefault="00203E4E" w:rsidP="00203E4E">
            <w:r w:rsidRPr="00203E4E">
              <w:t>0.258768</w:t>
            </w:r>
          </w:p>
        </w:tc>
        <w:tc>
          <w:tcPr>
            <w:tcW w:w="1205" w:type="dxa"/>
          </w:tcPr>
          <w:p w14:paraId="3693050B" w14:textId="77777777" w:rsidR="00203E4E" w:rsidRPr="00203E4E" w:rsidRDefault="00203E4E" w:rsidP="00203E4E">
            <w:r w:rsidRPr="00203E4E">
              <w:t>0.201271</w:t>
            </w:r>
          </w:p>
        </w:tc>
        <w:tc>
          <w:tcPr>
            <w:tcW w:w="1205" w:type="dxa"/>
          </w:tcPr>
          <w:p w14:paraId="413556FB" w14:textId="77777777" w:rsidR="00203E4E" w:rsidRPr="00203E4E" w:rsidRDefault="00203E4E" w:rsidP="00203E4E">
            <w:r w:rsidRPr="00203E4E">
              <w:t>4.4</w:t>
            </w:r>
          </w:p>
        </w:tc>
        <w:tc>
          <w:tcPr>
            <w:tcW w:w="1205" w:type="dxa"/>
          </w:tcPr>
          <w:p w14:paraId="3656A8CF" w14:textId="77777777" w:rsidR="00203E4E" w:rsidRPr="00203E4E" w:rsidRDefault="00203E4E" w:rsidP="00203E4E">
            <w:r w:rsidRPr="00203E4E">
              <w:t>5.9</w:t>
            </w:r>
          </w:p>
        </w:tc>
        <w:tc>
          <w:tcPr>
            <w:tcW w:w="1205" w:type="dxa"/>
          </w:tcPr>
          <w:p w14:paraId="3596EDEF" w14:textId="77777777" w:rsidR="00203E4E" w:rsidRPr="00203E4E" w:rsidRDefault="00203E4E" w:rsidP="00203E4E">
            <w:r w:rsidRPr="00203E4E">
              <w:t>2.8</w:t>
            </w:r>
          </w:p>
        </w:tc>
        <w:tc>
          <w:tcPr>
            <w:tcW w:w="1205" w:type="dxa"/>
          </w:tcPr>
          <w:p w14:paraId="7A32B067" w14:textId="77777777" w:rsidR="00203E4E" w:rsidRPr="00203E4E" w:rsidRDefault="00203E4E" w:rsidP="00203E4E">
            <w:r w:rsidRPr="00203E4E">
              <w:t>3.0</w:t>
            </w:r>
          </w:p>
        </w:tc>
      </w:tr>
      <w:tr w:rsidR="00203E4E" w:rsidRPr="00203E4E" w14:paraId="4A4A356D" w14:textId="77777777" w:rsidTr="00203E4E">
        <w:trPr>
          <w:trHeight w:val="412"/>
        </w:trPr>
        <w:tc>
          <w:tcPr>
            <w:tcW w:w="709" w:type="dxa"/>
          </w:tcPr>
          <w:p w14:paraId="5B4A6186" w14:textId="77777777" w:rsidR="00203E4E" w:rsidRPr="00203E4E" w:rsidRDefault="00203E4E" w:rsidP="00203E4E">
            <w:r w:rsidRPr="00203E4E">
              <w:t>48</w:t>
            </w:r>
          </w:p>
        </w:tc>
        <w:tc>
          <w:tcPr>
            <w:tcW w:w="1768" w:type="dxa"/>
          </w:tcPr>
          <w:p w14:paraId="4F8C39AE" w14:textId="77777777" w:rsidR="00203E4E" w:rsidRPr="00203E4E" w:rsidRDefault="00203E4E" w:rsidP="00203E4E">
            <w:r w:rsidRPr="00203E4E">
              <w:t>0.277625</w:t>
            </w:r>
          </w:p>
        </w:tc>
        <w:tc>
          <w:tcPr>
            <w:tcW w:w="1205" w:type="dxa"/>
          </w:tcPr>
          <w:p w14:paraId="518DA68B" w14:textId="77777777" w:rsidR="00203E4E" w:rsidRPr="00203E4E" w:rsidRDefault="00203E4E" w:rsidP="00203E4E">
            <w:r w:rsidRPr="00203E4E">
              <w:t>0.198212</w:t>
            </w:r>
          </w:p>
        </w:tc>
        <w:tc>
          <w:tcPr>
            <w:tcW w:w="1205" w:type="dxa"/>
          </w:tcPr>
          <w:p w14:paraId="423B16A3" w14:textId="77777777" w:rsidR="00203E4E" w:rsidRPr="00203E4E" w:rsidRDefault="00203E4E" w:rsidP="00203E4E">
            <w:r w:rsidRPr="00203E4E">
              <w:t>4.2</w:t>
            </w:r>
          </w:p>
        </w:tc>
        <w:tc>
          <w:tcPr>
            <w:tcW w:w="1205" w:type="dxa"/>
          </w:tcPr>
          <w:p w14:paraId="6FE03385" w14:textId="77777777" w:rsidR="00203E4E" w:rsidRPr="00203E4E" w:rsidRDefault="00203E4E" w:rsidP="00203E4E">
            <w:r w:rsidRPr="00203E4E">
              <w:t>6.1</w:t>
            </w:r>
          </w:p>
        </w:tc>
        <w:tc>
          <w:tcPr>
            <w:tcW w:w="1205" w:type="dxa"/>
          </w:tcPr>
          <w:p w14:paraId="07255A06" w14:textId="77777777" w:rsidR="00203E4E" w:rsidRPr="00203E4E" w:rsidRDefault="00203E4E" w:rsidP="00203E4E">
            <w:r w:rsidRPr="00203E4E">
              <w:t>2.6</w:t>
            </w:r>
          </w:p>
        </w:tc>
        <w:tc>
          <w:tcPr>
            <w:tcW w:w="1205" w:type="dxa"/>
          </w:tcPr>
          <w:p w14:paraId="3EFB5074" w14:textId="77777777" w:rsidR="00203E4E" w:rsidRPr="00203E4E" w:rsidRDefault="00203E4E" w:rsidP="00203E4E">
            <w:r w:rsidRPr="00203E4E">
              <w:t>3.2</w:t>
            </w:r>
          </w:p>
        </w:tc>
      </w:tr>
      <w:tr w:rsidR="00203E4E" w:rsidRPr="00203E4E" w14:paraId="078CDB74" w14:textId="77777777" w:rsidTr="00203E4E">
        <w:trPr>
          <w:trHeight w:val="412"/>
        </w:trPr>
        <w:tc>
          <w:tcPr>
            <w:tcW w:w="709" w:type="dxa"/>
          </w:tcPr>
          <w:p w14:paraId="1BF074C9" w14:textId="77777777" w:rsidR="00203E4E" w:rsidRPr="00203E4E" w:rsidRDefault="00203E4E" w:rsidP="00203E4E">
            <w:r w:rsidRPr="00203E4E">
              <w:t>49</w:t>
            </w:r>
          </w:p>
        </w:tc>
        <w:tc>
          <w:tcPr>
            <w:tcW w:w="1768" w:type="dxa"/>
          </w:tcPr>
          <w:p w14:paraId="72BD02DB" w14:textId="77777777" w:rsidR="00203E4E" w:rsidRPr="00203E4E" w:rsidRDefault="00203E4E" w:rsidP="00203E4E">
            <w:r w:rsidRPr="00203E4E">
              <w:t>0.345450</w:t>
            </w:r>
          </w:p>
        </w:tc>
        <w:tc>
          <w:tcPr>
            <w:tcW w:w="1205" w:type="dxa"/>
          </w:tcPr>
          <w:p w14:paraId="58238278" w14:textId="77777777" w:rsidR="00203E4E" w:rsidRPr="00203E4E" w:rsidRDefault="00203E4E" w:rsidP="00203E4E">
            <w:r w:rsidRPr="00203E4E">
              <w:t>0.205557</w:t>
            </w:r>
          </w:p>
        </w:tc>
        <w:tc>
          <w:tcPr>
            <w:tcW w:w="1205" w:type="dxa"/>
          </w:tcPr>
          <w:p w14:paraId="6551199F" w14:textId="77777777" w:rsidR="00203E4E" w:rsidRPr="00203E4E" w:rsidRDefault="00203E4E" w:rsidP="00203E4E">
            <w:r w:rsidRPr="00203E4E">
              <w:t>4.1</w:t>
            </w:r>
          </w:p>
        </w:tc>
        <w:tc>
          <w:tcPr>
            <w:tcW w:w="1205" w:type="dxa"/>
          </w:tcPr>
          <w:p w14:paraId="7350D568" w14:textId="77777777" w:rsidR="00203E4E" w:rsidRPr="00203E4E" w:rsidRDefault="00203E4E" w:rsidP="00203E4E">
            <w:r w:rsidRPr="00203E4E">
              <w:t>6.2</w:t>
            </w:r>
          </w:p>
        </w:tc>
        <w:tc>
          <w:tcPr>
            <w:tcW w:w="1205" w:type="dxa"/>
          </w:tcPr>
          <w:p w14:paraId="7F17DF27" w14:textId="77777777" w:rsidR="00203E4E" w:rsidRPr="00203E4E" w:rsidRDefault="00203E4E" w:rsidP="00203E4E">
            <w:r w:rsidRPr="00203E4E">
              <w:t>2.5</w:t>
            </w:r>
          </w:p>
        </w:tc>
        <w:tc>
          <w:tcPr>
            <w:tcW w:w="1205" w:type="dxa"/>
          </w:tcPr>
          <w:p w14:paraId="51D8DC6B" w14:textId="77777777" w:rsidR="00203E4E" w:rsidRPr="00203E4E" w:rsidRDefault="00203E4E" w:rsidP="00203E4E">
            <w:r w:rsidRPr="00203E4E">
              <w:t>3.0</w:t>
            </w:r>
          </w:p>
        </w:tc>
      </w:tr>
      <w:tr w:rsidR="00203E4E" w:rsidRPr="00203E4E" w14:paraId="10F8EEAB" w14:textId="77777777" w:rsidTr="00203E4E">
        <w:trPr>
          <w:trHeight w:val="413"/>
        </w:trPr>
        <w:tc>
          <w:tcPr>
            <w:tcW w:w="709" w:type="dxa"/>
          </w:tcPr>
          <w:p w14:paraId="41CB97CE" w14:textId="77777777" w:rsidR="00203E4E" w:rsidRPr="00203E4E" w:rsidRDefault="00203E4E" w:rsidP="00203E4E">
            <w:r w:rsidRPr="00203E4E">
              <w:t>50</w:t>
            </w:r>
          </w:p>
        </w:tc>
        <w:tc>
          <w:tcPr>
            <w:tcW w:w="1768" w:type="dxa"/>
          </w:tcPr>
          <w:p w14:paraId="3A8B8930" w14:textId="77777777" w:rsidR="00203E4E" w:rsidRPr="00203E4E" w:rsidRDefault="00203E4E" w:rsidP="00203E4E">
            <w:r w:rsidRPr="00203E4E">
              <w:t>0.345004</w:t>
            </w:r>
          </w:p>
        </w:tc>
        <w:tc>
          <w:tcPr>
            <w:tcW w:w="1205" w:type="dxa"/>
          </w:tcPr>
          <w:p w14:paraId="161AB7A1" w14:textId="77777777" w:rsidR="00203E4E" w:rsidRPr="00203E4E" w:rsidRDefault="00203E4E" w:rsidP="00203E4E">
            <w:r w:rsidRPr="00203E4E">
              <w:t>0.187512</w:t>
            </w:r>
          </w:p>
        </w:tc>
        <w:tc>
          <w:tcPr>
            <w:tcW w:w="1205" w:type="dxa"/>
          </w:tcPr>
          <w:p w14:paraId="1A035004" w14:textId="77777777" w:rsidR="00203E4E" w:rsidRPr="00203E4E" w:rsidRDefault="00203E4E" w:rsidP="00203E4E">
            <w:r w:rsidRPr="00203E4E">
              <w:t>3.8</w:t>
            </w:r>
          </w:p>
        </w:tc>
        <w:tc>
          <w:tcPr>
            <w:tcW w:w="1205" w:type="dxa"/>
          </w:tcPr>
          <w:p w14:paraId="0C216998" w14:textId="77777777" w:rsidR="00203E4E" w:rsidRPr="00203E4E" w:rsidRDefault="00203E4E" w:rsidP="00203E4E">
            <w:r w:rsidRPr="00203E4E">
              <w:t>6.5</w:t>
            </w:r>
          </w:p>
        </w:tc>
        <w:tc>
          <w:tcPr>
            <w:tcW w:w="1205" w:type="dxa"/>
          </w:tcPr>
          <w:p w14:paraId="78DCB246" w14:textId="77777777" w:rsidR="00203E4E" w:rsidRPr="00203E4E" w:rsidRDefault="00203E4E" w:rsidP="00203E4E">
            <w:r w:rsidRPr="00203E4E">
              <w:t>2.4</w:t>
            </w:r>
          </w:p>
        </w:tc>
        <w:tc>
          <w:tcPr>
            <w:tcW w:w="1205" w:type="dxa"/>
          </w:tcPr>
          <w:p w14:paraId="45B02143" w14:textId="77777777" w:rsidR="00203E4E" w:rsidRPr="00203E4E" w:rsidRDefault="00203E4E" w:rsidP="00203E4E">
            <w:r w:rsidRPr="00203E4E">
              <w:t>3.6</w:t>
            </w:r>
          </w:p>
        </w:tc>
      </w:tr>
      <w:tr w:rsidR="00203E4E" w:rsidRPr="00203E4E" w14:paraId="14E1A5D6" w14:textId="77777777" w:rsidTr="00203E4E">
        <w:trPr>
          <w:trHeight w:val="413"/>
        </w:trPr>
        <w:tc>
          <w:tcPr>
            <w:tcW w:w="709" w:type="dxa"/>
          </w:tcPr>
          <w:p w14:paraId="38E8DC1B" w14:textId="77777777" w:rsidR="00203E4E" w:rsidRPr="00203E4E" w:rsidRDefault="00203E4E" w:rsidP="00203E4E">
            <w:r w:rsidRPr="00203E4E">
              <w:t>51</w:t>
            </w:r>
          </w:p>
        </w:tc>
        <w:tc>
          <w:tcPr>
            <w:tcW w:w="1768" w:type="dxa"/>
          </w:tcPr>
          <w:p w14:paraId="5850C44F" w14:textId="77777777" w:rsidR="00203E4E" w:rsidRPr="00203E4E" w:rsidRDefault="00203E4E" w:rsidP="00203E4E">
            <w:r w:rsidRPr="00203E4E">
              <w:t>0.368927</w:t>
            </w:r>
          </w:p>
        </w:tc>
        <w:tc>
          <w:tcPr>
            <w:tcW w:w="1205" w:type="dxa"/>
          </w:tcPr>
          <w:p w14:paraId="2D87F5FF" w14:textId="77777777" w:rsidR="00203E4E" w:rsidRPr="00203E4E" w:rsidRDefault="00203E4E" w:rsidP="00203E4E">
            <w:r w:rsidRPr="00203E4E">
              <w:t>0.203075</w:t>
            </w:r>
          </w:p>
        </w:tc>
        <w:tc>
          <w:tcPr>
            <w:tcW w:w="1205" w:type="dxa"/>
          </w:tcPr>
          <w:p w14:paraId="53F515AC" w14:textId="77777777" w:rsidR="00203E4E" w:rsidRPr="00203E4E" w:rsidRDefault="00203E4E" w:rsidP="00203E4E">
            <w:r w:rsidRPr="00203E4E">
              <w:t>4.4</w:t>
            </w:r>
          </w:p>
        </w:tc>
        <w:tc>
          <w:tcPr>
            <w:tcW w:w="1205" w:type="dxa"/>
          </w:tcPr>
          <w:p w14:paraId="7C4D3FBF" w14:textId="77777777" w:rsidR="00203E4E" w:rsidRPr="00203E4E" w:rsidRDefault="00203E4E" w:rsidP="00203E4E">
            <w:r w:rsidRPr="00203E4E">
              <w:t>5.6</w:t>
            </w:r>
          </w:p>
        </w:tc>
        <w:tc>
          <w:tcPr>
            <w:tcW w:w="1205" w:type="dxa"/>
          </w:tcPr>
          <w:p w14:paraId="3A93818A" w14:textId="77777777" w:rsidR="00203E4E" w:rsidRPr="00203E4E" w:rsidRDefault="00203E4E" w:rsidP="00203E4E">
            <w:r w:rsidRPr="00203E4E">
              <w:t>2.5</w:t>
            </w:r>
          </w:p>
        </w:tc>
        <w:tc>
          <w:tcPr>
            <w:tcW w:w="1205" w:type="dxa"/>
          </w:tcPr>
          <w:p w14:paraId="47DD6E6A" w14:textId="77777777" w:rsidR="00203E4E" w:rsidRPr="00203E4E" w:rsidRDefault="00203E4E" w:rsidP="00203E4E">
            <w:r w:rsidRPr="00203E4E">
              <w:t>2.9</w:t>
            </w:r>
          </w:p>
        </w:tc>
      </w:tr>
      <w:tr w:rsidR="00203E4E" w:rsidRPr="00203E4E" w14:paraId="5014880D" w14:textId="77777777" w:rsidTr="00203E4E">
        <w:trPr>
          <w:trHeight w:val="413"/>
        </w:trPr>
        <w:tc>
          <w:tcPr>
            <w:tcW w:w="709" w:type="dxa"/>
          </w:tcPr>
          <w:p w14:paraId="2FA3C79A" w14:textId="77777777" w:rsidR="00203E4E" w:rsidRPr="00203E4E" w:rsidRDefault="00203E4E" w:rsidP="00203E4E">
            <w:r w:rsidRPr="00203E4E">
              <w:t>52</w:t>
            </w:r>
          </w:p>
        </w:tc>
        <w:tc>
          <w:tcPr>
            <w:tcW w:w="1768" w:type="dxa"/>
          </w:tcPr>
          <w:p w14:paraId="392D3603" w14:textId="77777777" w:rsidR="00203E4E" w:rsidRPr="00203E4E" w:rsidRDefault="00203E4E" w:rsidP="00203E4E">
            <w:r w:rsidRPr="00203E4E">
              <w:t>0.259524</w:t>
            </w:r>
          </w:p>
        </w:tc>
        <w:tc>
          <w:tcPr>
            <w:tcW w:w="1205" w:type="dxa"/>
          </w:tcPr>
          <w:p w14:paraId="167DED7B" w14:textId="77777777" w:rsidR="00203E4E" w:rsidRPr="00203E4E" w:rsidRDefault="00203E4E" w:rsidP="00203E4E">
            <w:r w:rsidRPr="00203E4E">
              <w:t>0.220231</w:t>
            </w:r>
          </w:p>
        </w:tc>
        <w:tc>
          <w:tcPr>
            <w:tcW w:w="1205" w:type="dxa"/>
          </w:tcPr>
          <w:p w14:paraId="780C39BC" w14:textId="77777777" w:rsidR="00203E4E" w:rsidRPr="00203E4E" w:rsidRDefault="00203E4E" w:rsidP="00203E4E">
            <w:r w:rsidRPr="00203E4E">
              <w:t>4.8</w:t>
            </w:r>
          </w:p>
        </w:tc>
        <w:tc>
          <w:tcPr>
            <w:tcW w:w="1205" w:type="dxa"/>
          </w:tcPr>
          <w:p w14:paraId="080FC807" w14:textId="77777777" w:rsidR="00203E4E" w:rsidRPr="00203E4E" w:rsidRDefault="00203E4E" w:rsidP="00203E4E">
            <w:r w:rsidRPr="00203E4E">
              <w:t>5.7</w:t>
            </w:r>
          </w:p>
        </w:tc>
        <w:tc>
          <w:tcPr>
            <w:tcW w:w="1205" w:type="dxa"/>
          </w:tcPr>
          <w:p w14:paraId="60796937" w14:textId="77777777" w:rsidR="00203E4E" w:rsidRPr="00203E4E" w:rsidRDefault="00203E4E" w:rsidP="00203E4E">
            <w:r w:rsidRPr="00203E4E">
              <w:t>3.3</w:t>
            </w:r>
          </w:p>
        </w:tc>
        <w:tc>
          <w:tcPr>
            <w:tcW w:w="1205" w:type="dxa"/>
          </w:tcPr>
          <w:p w14:paraId="2CC6576C" w14:textId="77777777" w:rsidR="00203E4E" w:rsidRPr="00203E4E" w:rsidRDefault="00203E4E" w:rsidP="00203E4E">
            <w:r w:rsidRPr="00203E4E">
              <w:t>2.8</w:t>
            </w:r>
          </w:p>
        </w:tc>
      </w:tr>
      <w:tr w:rsidR="00203E4E" w:rsidRPr="00203E4E" w14:paraId="755943FC" w14:textId="77777777" w:rsidTr="00203E4E">
        <w:trPr>
          <w:trHeight w:val="413"/>
        </w:trPr>
        <w:tc>
          <w:tcPr>
            <w:tcW w:w="709" w:type="dxa"/>
          </w:tcPr>
          <w:p w14:paraId="3EB42EF1" w14:textId="77777777" w:rsidR="00203E4E" w:rsidRPr="00203E4E" w:rsidRDefault="00203E4E" w:rsidP="00203E4E">
            <w:r w:rsidRPr="00203E4E">
              <w:t>53</w:t>
            </w:r>
          </w:p>
        </w:tc>
        <w:tc>
          <w:tcPr>
            <w:tcW w:w="1768" w:type="dxa"/>
          </w:tcPr>
          <w:p w14:paraId="2179B3B0" w14:textId="77777777" w:rsidR="00203E4E" w:rsidRPr="00203E4E" w:rsidRDefault="00203E4E" w:rsidP="00203E4E">
            <w:r w:rsidRPr="00203E4E">
              <w:t>0.249818</w:t>
            </w:r>
          </w:p>
        </w:tc>
        <w:tc>
          <w:tcPr>
            <w:tcW w:w="1205" w:type="dxa"/>
          </w:tcPr>
          <w:p w14:paraId="54EF1C23" w14:textId="77777777" w:rsidR="00203E4E" w:rsidRPr="00203E4E" w:rsidRDefault="00203E4E" w:rsidP="00203E4E">
            <w:r w:rsidRPr="00203E4E">
              <w:t>0.195451</w:t>
            </w:r>
          </w:p>
        </w:tc>
        <w:tc>
          <w:tcPr>
            <w:tcW w:w="1205" w:type="dxa"/>
          </w:tcPr>
          <w:p w14:paraId="74174334" w14:textId="77777777" w:rsidR="00203E4E" w:rsidRPr="00203E4E" w:rsidRDefault="00203E4E" w:rsidP="00203E4E">
            <w:r w:rsidRPr="00203E4E">
              <w:t>4.9</w:t>
            </w:r>
          </w:p>
        </w:tc>
        <w:tc>
          <w:tcPr>
            <w:tcW w:w="1205" w:type="dxa"/>
          </w:tcPr>
          <w:p w14:paraId="3B7A0F96" w14:textId="77777777" w:rsidR="00203E4E" w:rsidRPr="00203E4E" w:rsidRDefault="00203E4E" w:rsidP="00203E4E">
            <w:r w:rsidRPr="00203E4E">
              <w:t>5.6</w:t>
            </w:r>
          </w:p>
        </w:tc>
        <w:tc>
          <w:tcPr>
            <w:tcW w:w="1205" w:type="dxa"/>
          </w:tcPr>
          <w:p w14:paraId="54B4C455" w14:textId="77777777" w:rsidR="00203E4E" w:rsidRPr="00203E4E" w:rsidRDefault="00203E4E" w:rsidP="00203E4E">
            <w:r w:rsidRPr="00203E4E">
              <w:t>3.1</w:t>
            </w:r>
          </w:p>
        </w:tc>
        <w:tc>
          <w:tcPr>
            <w:tcW w:w="1205" w:type="dxa"/>
          </w:tcPr>
          <w:p w14:paraId="35DCDEBA" w14:textId="77777777" w:rsidR="00203E4E" w:rsidRPr="00203E4E" w:rsidRDefault="00203E4E" w:rsidP="00203E4E">
            <w:r w:rsidRPr="00203E4E">
              <w:t>2.7</w:t>
            </w:r>
          </w:p>
        </w:tc>
      </w:tr>
      <w:tr w:rsidR="00203E4E" w:rsidRPr="00203E4E" w14:paraId="79D7165B" w14:textId="77777777" w:rsidTr="00203E4E">
        <w:trPr>
          <w:trHeight w:val="413"/>
        </w:trPr>
        <w:tc>
          <w:tcPr>
            <w:tcW w:w="709" w:type="dxa"/>
          </w:tcPr>
          <w:p w14:paraId="7C920025" w14:textId="77777777" w:rsidR="00203E4E" w:rsidRPr="00203E4E" w:rsidRDefault="00203E4E" w:rsidP="00203E4E">
            <w:r w:rsidRPr="00203E4E">
              <w:t>54</w:t>
            </w:r>
          </w:p>
        </w:tc>
        <w:tc>
          <w:tcPr>
            <w:tcW w:w="1768" w:type="dxa"/>
          </w:tcPr>
          <w:p w14:paraId="081C9756" w14:textId="77777777" w:rsidR="00203E4E" w:rsidRPr="00203E4E" w:rsidRDefault="00203E4E" w:rsidP="00203E4E">
            <w:r w:rsidRPr="00203E4E">
              <w:t>0.282936</w:t>
            </w:r>
          </w:p>
        </w:tc>
        <w:tc>
          <w:tcPr>
            <w:tcW w:w="1205" w:type="dxa"/>
          </w:tcPr>
          <w:p w14:paraId="4BE67683" w14:textId="77777777" w:rsidR="00203E4E" w:rsidRPr="00203E4E" w:rsidRDefault="00203E4E" w:rsidP="00203E4E">
            <w:r w:rsidRPr="00203E4E">
              <w:t>0.232511</w:t>
            </w:r>
          </w:p>
        </w:tc>
        <w:tc>
          <w:tcPr>
            <w:tcW w:w="1205" w:type="dxa"/>
          </w:tcPr>
          <w:p w14:paraId="635D693D" w14:textId="77777777" w:rsidR="00203E4E" w:rsidRPr="00203E4E" w:rsidRDefault="00203E4E" w:rsidP="00203E4E">
            <w:r w:rsidRPr="00203E4E">
              <w:t>4.6</w:t>
            </w:r>
          </w:p>
        </w:tc>
        <w:tc>
          <w:tcPr>
            <w:tcW w:w="1205" w:type="dxa"/>
          </w:tcPr>
          <w:p w14:paraId="119B2759" w14:textId="77777777" w:rsidR="00203E4E" w:rsidRPr="00203E4E" w:rsidRDefault="00203E4E" w:rsidP="00203E4E">
            <w:r w:rsidRPr="00203E4E">
              <w:t>5.6</w:t>
            </w:r>
          </w:p>
        </w:tc>
        <w:tc>
          <w:tcPr>
            <w:tcW w:w="1205" w:type="dxa"/>
          </w:tcPr>
          <w:p w14:paraId="0841412D" w14:textId="77777777" w:rsidR="00203E4E" w:rsidRPr="00203E4E" w:rsidRDefault="00203E4E" w:rsidP="00203E4E">
            <w:r w:rsidRPr="00203E4E">
              <w:t>2.9</w:t>
            </w:r>
          </w:p>
        </w:tc>
        <w:tc>
          <w:tcPr>
            <w:tcW w:w="1205" w:type="dxa"/>
          </w:tcPr>
          <w:p w14:paraId="4A6E0588" w14:textId="77777777" w:rsidR="00203E4E" w:rsidRPr="00203E4E" w:rsidRDefault="00203E4E" w:rsidP="00203E4E">
            <w:r w:rsidRPr="00203E4E">
              <w:t>2.7</w:t>
            </w:r>
          </w:p>
        </w:tc>
      </w:tr>
      <w:tr w:rsidR="00203E4E" w:rsidRPr="00203E4E" w14:paraId="76088B56" w14:textId="77777777" w:rsidTr="00203E4E">
        <w:trPr>
          <w:trHeight w:val="412"/>
        </w:trPr>
        <w:tc>
          <w:tcPr>
            <w:tcW w:w="709" w:type="dxa"/>
          </w:tcPr>
          <w:p w14:paraId="4B81AD19" w14:textId="77777777" w:rsidR="00203E4E" w:rsidRPr="00203E4E" w:rsidRDefault="00203E4E" w:rsidP="00203E4E">
            <w:r w:rsidRPr="00203E4E">
              <w:t>55</w:t>
            </w:r>
          </w:p>
        </w:tc>
        <w:tc>
          <w:tcPr>
            <w:tcW w:w="1768" w:type="dxa"/>
          </w:tcPr>
          <w:p w14:paraId="48DA84A7" w14:textId="77777777" w:rsidR="00203E4E" w:rsidRPr="00203E4E" w:rsidRDefault="00203E4E" w:rsidP="00203E4E">
            <w:r w:rsidRPr="00203E4E">
              <w:t>0.279530</w:t>
            </w:r>
          </w:p>
        </w:tc>
        <w:tc>
          <w:tcPr>
            <w:tcW w:w="1205" w:type="dxa"/>
          </w:tcPr>
          <w:p w14:paraId="021FDC14" w14:textId="77777777" w:rsidR="00203E4E" w:rsidRPr="00203E4E" w:rsidRDefault="00203E4E" w:rsidP="00203E4E">
            <w:r w:rsidRPr="00203E4E">
              <w:t>0.221586</w:t>
            </w:r>
          </w:p>
        </w:tc>
        <w:tc>
          <w:tcPr>
            <w:tcW w:w="1205" w:type="dxa"/>
          </w:tcPr>
          <w:p w14:paraId="1B4AA3D7" w14:textId="77777777" w:rsidR="00203E4E" w:rsidRPr="00203E4E" w:rsidRDefault="00203E4E" w:rsidP="00203E4E">
            <w:r w:rsidRPr="00203E4E">
              <w:t>5.1</w:t>
            </w:r>
          </w:p>
        </w:tc>
        <w:tc>
          <w:tcPr>
            <w:tcW w:w="1205" w:type="dxa"/>
          </w:tcPr>
          <w:p w14:paraId="197C27E8" w14:textId="77777777" w:rsidR="00203E4E" w:rsidRPr="00203E4E" w:rsidRDefault="00203E4E" w:rsidP="00203E4E">
            <w:r w:rsidRPr="00203E4E">
              <w:t>5.9</w:t>
            </w:r>
          </w:p>
        </w:tc>
        <w:tc>
          <w:tcPr>
            <w:tcW w:w="1205" w:type="dxa"/>
          </w:tcPr>
          <w:p w14:paraId="4B13AD9F" w14:textId="77777777" w:rsidR="00203E4E" w:rsidRPr="00203E4E" w:rsidRDefault="00203E4E" w:rsidP="00203E4E">
            <w:r w:rsidRPr="00203E4E">
              <w:t>3.1</w:t>
            </w:r>
          </w:p>
        </w:tc>
        <w:tc>
          <w:tcPr>
            <w:tcW w:w="1205" w:type="dxa"/>
          </w:tcPr>
          <w:p w14:paraId="4CF88B65" w14:textId="77777777" w:rsidR="00203E4E" w:rsidRPr="00203E4E" w:rsidRDefault="00203E4E" w:rsidP="00203E4E">
            <w:r w:rsidRPr="00203E4E">
              <w:t>2.9</w:t>
            </w:r>
          </w:p>
        </w:tc>
      </w:tr>
      <w:tr w:rsidR="00203E4E" w:rsidRPr="00203E4E" w14:paraId="4B895C74" w14:textId="77777777" w:rsidTr="00203E4E">
        <w:trPr>
          <w:trHeight w:val="413"/>
        </w:trPr>
        <w:tc>
          <w:tcPr>
            <w:tcW w:w="709" w:type="dxa"/>
          </w:tcPr>
          <w:p w14:paraId="40D666CA" w14:textId="77777777" w:rsidR="00203E4E" w:rsidRPr="00203E4E" w:rsidRDefault="00203E4E" w:rsidP="00203E4E">
            <w:r w:rsidRPr="00203E4E">
              <w:t>56</w:t>
            </w:r>
          </w:p>
        </w:tc>
        <w:tc>
          <w:tcPr>
            <w:tcW w:w="1768" w:type="dxa"/>
          </w:tcPr>
          <w:p w14:paraId="7C3239A8" w14:textId="77777777" w:rsidR="00203E4E" w:rsidRPr="00203E4E" w:rsidRDefault="00203E4E" w:rsidP="00203E4E">
            <w:r w:rsidRPr="00203E4E">
              <w:t>0.292953</w:t>
            </w:r>
          </w:p>
        </w:tc>
        <w:tc>
          <w:tcPr>
            <w:tcW w:w="1205" w:type="dxa"/>
          </w:tcPr>
          <w:p w14:paraId="2DDADFEA" w14:textId="77777777" w:rsidR="00203E4E" w:rsidRPr="00203E4E" w:rsidRDefault="00203E4E" w:rsidP="00203E4E">
            <w:r w:rsidRPr="00203E4E">
              <w:t>0.202700</w:t>
            </w:r>
          </w:p>
        </w:tc>
        <w:tc>
          <w:tcPr>
            <w:tcW w:w="1205" w:type="dxa"/>
          </w:tcPr>
          <w:p w14:paraId="40CCCD7A" w14:textId="77777777" w:rsidR="00203E4E" w:rsidRPr="00203E4E" w:rsidRDefault="00203E4E" w:rsidP="00203E4E">
            <w:r w:rsidRPr="00203E4E">
              <w:t>4.1</w:t>
            </w:r>
          </w:p>
        </w:tc>
        <w:tc>
          <w:tcPr>
            <w:tcW w:w="1205" w:type="dxa"/>
          </w:tcPr>
          <w:p w14:paraId="0BF3A760" w14:textId="77777777" w:rsidR="00203E4E" w:rsidRPr="00203E4E" w:rsidRDefault="00203E4E" w:rsidP="00203E4E">
            <w:r w:rsidRPr="00203E4E">
              <w:t>5.7</w:t>
            </w:r>
          </w:p>
        </w:tc>
        <w:tc>
          <w:tcPr>
            <w:tcW w:w="1205" w:type="dxa"/>
          </w:tcPr>
          <w:p w14:paraId="1D68D07D" w14:textId="77777777" w:rsidR="00203E4E" w:rsidRPr="00203E4E" w:rsidRDefault="00203E4E" w:rsidP="00203E4E">
            <w:r w:rsidRPr="00203E4E">
              <w:t>2.6</w:t>
            </w:r>
          </w:p>
        </w:tc>
        <w:tc>
          <w:tcPr>
            <w:tcW w:w="1205" w:type="dxa"/>
          </w:tcPr>
          <w:p w14:paraId="5913113E" w14:textId="77777777" w:rsidR="00203E4E" w:rsidRPr="00203E4E" w:rsidRDefault="00203E4E" w:rsidP="00203E4E">
            <w:r w:rsidRPr="00203E4E">
              <w:t>2.9</w:t>
            </w:r>
          </w:p>
        </w:tc>
      </w:tr>
      <w:tr w:rsidR="00203E4E" w:rsidRPr="00203E4E" w14:paraId="24C3EECA" w14:textId="77777777" w:rsidTr="00203E4E">
        <w:trPr>
          <w:trHeight w:val="413"/>
        </w:trPr>
        <w:tc>
          <w:tcPr>
            <w:tcW w:w="709" w:type="dxa"/>
          </w:tcPr>
          <w:p w14:paraId="6FAC9B50" w14:textId="77777777" w:rsidR="00203E4E" w:rsidRPr="00203E4E" w:rsidRDefault="00203E4E" w:rsidP="00203E4E">
            <w:r w:rsidRPr="00203E4E">
              <w:t>57</w:t>
            </w:r>
          </w:p>
        </w:tc>
        <w:tc>
          <w:tcPr>
            <w:tcW w:w="1768" w:type="dxa"/>
          </w:tcPr>
          <w:p w14:paraId="4BCF4FB6" w14:textId="77777777" w:rsidR="00203E4E" w:rsidRPr="00203E4E" w:rsidRDefault="00203E4E" w:rsidP="00203E4E">
            <w:r w:rsidRPr="00203E4E">
              <w:t>0.288418</w:t>
            </w:r>
          </w:p>
        </w:tc>
        <w:tc>
          <w:tcPr>
            <w:tcW w:w="1205" w:type="dxa"/>
          </w:tcPr>
          <w:p w14:paraId="6B31D880" w14:textId="77777777" w:rsidR="00203E4E" w:rsidRPr="00203E4E" w:rsidRDefault="00203E4E" w:rsidP="00203E4E">
            <w:r w:rsidRPr="00203E4E">
              <w:t>0.216321</w:t>
            </w:r>
          </w:p>
        </w:tc>
        <w:tc>
          <w:tcPr>
            <w:tcW w:w="1205" w:type="dxa"/>
          </w:tcPr>
          <w:p w14:paraId="724B891A" w14:textId="77777777" w:rsidR="00203E4E" w:rsidRPr="00203E4E" w:rsidRDefault="00203E4E" w:rsidP="00203E4E">
            <w:r w:rsidRPr="00203E4E">
              <w:t>4.4</w:t>
            </w:r>
          </w:p>
        </w:tc>
        <w:tc>
          <w:tcPr>
            <w:tcW w:w="1205" w:type="dxa"/>
          </w:tcPr>
          <w:p w14:paraId="56D7AC25" w14:textId="77777777" w:rsidR="00203E4E" w:rsidRPr="00203E4E" w:rsidRDefault="00203E4E" w:rsidP="00203E4E">
            <w:r w:rsidRPr="00203E4E">
              <w:t>5.1</w:t>
            </w:r>
          </w:p>
        </w:tc>
        <w:tc>
          <w:tcPr>
            <w:tcW w:w="1205" w:type="dxa"/>
          </w:tcPr>
          <w:p w14:paraId="2AF3F177" w14:textId="77777777" w:rsidR="00203E4E" w:rsidRPr="00203E4E" w:rsidRDefault="00203E4E" w:rsidP="00203E4E">
            <w:r w:rsidRPr="00203E4E">
              <w:t>2.9</w:t>
            </w:r>
          </w:p>
        </w:tc>
        <w:tc>
          <w:tcPr>
            <w:tcW w:w="1205" w:type="dxa"/>
          </w:tcPr>
          <w:p w14:paraId="6B833CE4" w14:textId="77777777" w:rsidR="00203E4E" w:rsidRPr="00203E4E" w:rsidRDefault="00203E4E" w:rsidP="00203E4E">
            <w:r w:rsidRPr="00203E4E">
              <w:t>2.7</w:t>
            </w:r>
          </w:p>
        </w:tc>
      </w:tr>
      <w:tr w:rsidR="00203E4E" w:rsidRPr="00203E4E" w14:paraId="6B08B2C0" w14:textId="77777777" w:rsidTr="00203E4E">
        <w:trPr>
          <w:trHeight w:val="412"/>
        </w:trPr>
        <w:tc>
          <w:tcPr>
            <w:tcW w:w="709" w:type="dxa"/>
          </w:tcPr>
          <w:p w14:paraId="1A51348A" w14:textId="77777777" w:rsidR="00203E4E" w:rsidRPr="00203E4E" w:rsidRDefault="00203E4E" w:rsidP="00203E4E">
            <w:r w:rsidRPr="00203E4E">
              <w:t>58</w:t>
            </w:r>
          </w:p>
        </w:tc>
        <w:tc>
          <w:tcPr>
            <w:tcW w:w="1768" w:type="dxa"/>
          </w:tcPr>
          <w:p w14:paraId="3859544C" w14:textId="77777777" w:rsidR="00203E4E" w:rsidRPr="00203E4E" w:rsidRDefault="00203E4E" w:rsidP="00203E4E">
            <w:r w:rsidRPr="00203E4E">
              <w:t>0.290402</w:t>
            </w:r>
          </w:p>
        </w:tc>
        <w:tc>
          <w:tcPr>
            <w:tcW w:w="1205" w:type="dxa"/>
          </w:tcPr>
          <w:p w14:paraId="5603A9FF" w14:textId="77777777" w:rsidR="00203E4E" w:rsidRPr="00203E4E" w:rsidRDefault="00203E4E" w:rsidP="00203E4E">
            <w:r w:rsidRPr="00203E4E">
              <w:t>0.215496</w:t>
            </w:r>
          </w:p>
        </w:tc>
        <w:tc>
          <w:tcPr>
            <w:tcW w:w="1205" w:type="dxa"/>
          </w:tcPr>
          <w:p w14:paraId="659D72ED" w14:textId="77777777" w:rsidR="00203E4E" w:rsidRPr="00203E4E" w:rsidRDefault="00203E4E" w:rsidP="00203E4E">
            <w:r w:rsidRPr="00203E4E">
              <w:t>4.2</w:t>
            </w:r>
          </w:p>
        </w:tc>
        <w:tc>
          <w:tcPr>
            <w:tcW w:w="1205" w:type="dxa"/>
          </w:tcPr>
          <w:p w14:paraId="644EDF63" w14:textId="77777777" w:rsidR="00203E4E" w:rsidRPr="00203E4E" w:rsidRDefault="00203E4E" w:rsidP="00203E4E">
            <w:r w:rsidRPr="00203E4E">
              <w:t>5.1</w:t>
            </w:r>
          </w:p>
        </w:tc>
        <w:tc>
          <w:tcPr>
            <w:tcW w:w="1205" w:type="dxa"/>
          </w:tcPr>
          <w:p w14:paraId="40DCCB61" w14:textId="77777777" w:rsidR="00203E4E" w:rsidRPr="00203E4E" w:rsidRDefault="00203E4E" w:rsidP="00203E4E">
            <w:r w:rsidRPr="00203E4E">
              <w:t>2.7</w:t>
            </w:r>
          </w:p>
        </w:tc>
        <w:tc>
          <w:tcPr>
            <w:tcW w:w="1205" w:type="dxa"/>
          </w:tcPr>
          <w:p w14:paraId="71733016" w14:textId="77777777" w:rsidR="00203E4E" w:rsidRPr="00203E4E" w:rsidRDefault="00203E4E" w:rsidP="00203E4E">
            <w:r w:rsidRPr="00203E4E">
              <w:t>2.5</w:t>
            </w:r>
          </w:p>
        </w:tc>
      </w:tr>
      <w:tr w:rsidR="00203E4E" w:rsidRPr="00203E4E" w14:paraId="6120A26B" w14:textId="77777777" w:rsidTr="00203E4E">
        <w:trPr>
          <w:trHeight w:val="412"/>
        </w:trPr>
        <w:tc>
          <w:tcPr>
            <w:tcW w:w="709" w:type="dxa"/>
          </w:tcPr>
          <w:p w14:paraId="47BE6C35" w14:textId="77777777" w:rsidR="00203E4E" w:rsidRPr="00203E4E" w:rsidRDefault="00203E4E" w:rsidP="00203E4E">
            <w:r w:rsidRPr="00203E4E">
              <w:t>59</w:t>
            </w:r>
          </w:p>
        </w:tc>
        <w:tc>
          <w:tcPr>
            <w:tcW w:w="1768" w:type="dxa"/>
          </w:tcPr>
          <w:p w14:paraId="6F49FBDA" w14:textId="77777777" w:rsidR="00203E4E" w:rsidRPr="00203E4E" w:rsidRDefault="00203E4E" w:rsidP="00203E4E">
            <w:r w:rsidRPr="00203E4E">
              <w:t>0.314626</w:t>
            </w:r>
          </w:p>
        </w:tc>
        <w:tc>
          <w:tcPr>
            <w:tcW w:w="1205" w:type="dxa"/>
          </w:tcPr>
          <w:p w14:paraId="044FC8CB" w14:textId="77777777" w:rsidR="00203E4E" w:rsidRPr="00203E4E" w:rsidRDefault="00203E4E" w:rsidP="00203E4E">
            <w:r w:rsidRPr="00203E4E">
              <w:t>0.261699</w:t>
            </w:r>
          </w:p>
        </w:tc>
        <w:tc>
          <w:tcPr>
            <w:tcW w:w="1205" w:type="dxa"/>
          </w:tcPr>
          <w:p w14:paraId="03D6CB1F" w14:textId="77777777" w:rsidR="00203E4E" w:rsidRPr="00203E4E" w:rsidRDefault="00203E4E" w:rsidP="00203E4E">
            <w:r w:rsidRPr="00203E4E">
              <w:t>3.0</w:t>
            </w:r>
          </w:p>
        </w:tc>
        <w:tc>
          <w:tcPr>
            <w:tcW w:w="1205" w:type="dxa"/>
          </w:tcPr>
          <w:p w14:paraId="623B20A7" w14:textId="77777777" w:rsidR="00203E4E" w:rsidRPr="00203E4E" w:rsidRDefault="00203E4E" w:rsidP="00203E4E">
            <w:r w:rsidRPr="00203E4E">
              <w:t>5.8</w:t>
            </w:r>
          </w:p>
        </w:tc>
        <w:tc>
          <w:tcPr>
            <w:tcW w:w="1205" w:type="dxa"/>
          </w:tcPr>
          <w:p w14:paraId="11608FF2" w14:textId="77777777" w:rsidR="00203E4E" w:rsidRPr="00203E4E" w:rsidRDefault="00203E4E" w:rsidP="00203E4E">
            <w:r w:rsidRPr="00203E4E">
              <w:t>2.1</w:t>
            </w:r>
          </w:p>
        </w:tc>
        <w:tc>
          <w:tcPr>
            <w:tcW w:w="1205" w:type="dxa"/>
          </w:tcPr>
          <w:p w14:paraId="407EF242" w14:textId="77777777" w:rsidR="00203E4E" w:rsidRPr="00203E4E" w:rsidRDefault="00203E4E" w:rsidP="00203E4E">
            <w:r w:rsidRPr="00203E4E">
              <w:t>3.1</w:t>
            </w:r>
          </w:p>
        </w:tc>
      </w:tr>
      <w:tr w:rsidR="00203E4E" w:rsidRPr="00203E4E" w14:paraId="610155A0" w14:textId="77777777" w:rsidTr="00203E4E">
        <w:trPr>
          <w:trHeight w:val="412"/>
        </w:trPr>
        <w:tc>
          <w:tcPr>
            <w:tcW w:w="709" w:type="dxa"/>
          </w:tcPr>
          <w:p w14:paraId="3C03D7E9" w14:textId="77777777" w:rsidR="00203E4E" w:rsidRPr="00203E4E" w:rsidRDefault="00203E4E" w:rsidP="00203E4E">
            <w:r w:rsidRPr="00203E4E">
              <w:t>60</w:t>
            </w:r>
          </w:p>
        </w:tc>
        <w:tc>
          <w:tcPr>
            <w:tcW w:w="1768" w:type="dxa"/>
          </w:tcPr>
          <w:p w14:paraId="7A7ED4D7" w14:textId="77777777" w:rsidR="00203E4E" w:rsidRPr="00203E4E" w:rsidRDefault="00203E4E" w:rsidP="00203E4E">
            <w:r w:rsidRPr="00203E4E">
              <w:t>0.316984</w:t>
            </w:r>
          </w:p>
        </w:tc>
        <w:tc>
          <w:tcPr>
            <w:tcW w:w="1205" w:type="dxa"/>
          </w:tcPr>
          <w:p w14:paraId="6EB83C15" w14:textId="77777777" w:rsidR="00203E4E" w:rsidRPr="00203E4E" w:rsidRDefault="00203E4E" w:rsidP="00203E4E">
            <w:r w:rsidRPr="00203E4E">
              <w:t>0.284568</w:t>
            </w:r>
          </w:p>
        </w:tc>
        <w:tc>
          <w:tcPr>
            <w:tcW w:w="1205" w:type="dxa"/>
          </w:tcPr>
          <w:p w14:paraId="2CE5D4C3" w14:textId="77777777" w:rsidR="00203E4E" w:rsidRPr="00203E4E" w:rsidRDefault="00203E4E" w:rsidP="00203E4E">
            <w:r w:rsidRPr="00203E4E">
              <w:t>3.7</w:t>
            </w:r>
          </w:p>
        </w:tc>
        <w:tc>
          <w:tcPr>
            <w:tcW w:w="1205" w:type="dxa"/>
          </w:tcPr>
          <w:p w14:paraId="081FFC4F" w14:textId="77777777" w:rsidR="00203E4E" w:rsidRPr="00203E4E" w:rsidRDefault="00203E4E" w:rsidP="00203E4E">
            <w:r w:rsidRPr="00203E4E">
              <w:t>4.7</w:t>
            </w:r>
          </w:p>
        </w:tc>
        <w:tc>
          <w:tcPr>
            <w:tcW w:w="1205" w:type="dxa"/>
          </w:tcPr>
          <w:p w14:paraId="4E1F1068" w14:textId="77777777" w:rsidR="00203E4E" w:rsidRPr="00203E4E" w:rsidRDefault="00203E4E" w:rsidP="00203E4E">
            <w:r w:rsidRPr="00203E4E">
              <w:t>2.4</w:t>
            </w:r>
          </w:p>
        </w:tc>
        <w:tc>
          <w:tcPr>
            <w:tcW w:w="1205" w:type="dxa"/>
          </w:tcPr>
          <w:p w14:paraId="18C537FB" w14:textId="77777777" w:rsidR="00203E4E" w:rsidRPr="00203E4E" w:rsidRDefault="00203E4E" w:rsidP="00203E4E">
            <w:r w:rsidRPr="00203E4E">
              <w:t>2.5</w:t>
            </w:r>
          </w:p>
        </w:tc>
      </w:tr>
      <w:tr w:rsidR="00203E4E" w:rsidRPr="00203E4E" w14:paraId="7B572C30" w14:textId="77777777" w:rsidTr="00203E4E">
        <w:trPr>
          <w:trHeight w:val="412"/>
        </w:trPr>
        <w:tc>
          <w:tcPr>
            <w:tcW w:w="709" w:type="dxa"/>
          </w:tcPr>
          <w:p w14:paraId="0B3EB2DF" w14:textId="77777777" w:rsidR="00203E4E" w:rsidRPr="00203E4E" w:rsidRDefault="00203E4E" w:rsidP="00203E4E">
            <w:r w:rsidRPr="00203E4E">
              <w:t>61</w:t>
            </w:r>
          </w:p>
        </w:tc>
        <w:tc>
          <w:tcPr>
            <w:tcW w:w="1768" w:type="dxa"/>
          </w:tcPr>
          <w:p w14:paraId="7F60BD05" w14:textId="77777777" w:rsidR="00203E4E" w:rsidRPr="00203E4E" w:rsidRDefault="00203E4E" w:rsidP="00203E4E">
            <w:r w:rsidRPr="00203E4E">
              <w:t>0.293375</w:t>
            </w:r>
          </w:p>
        </w:tc>
        <w:tc>
          <w:tcPr>
            <w:tcW w:w="1205" w:type="dxa"/>
          </w:tcPr>
          <w:p w14:paraId="3D4068DF" w14:textId="77777777" w:rsidR="00203E4E" w:rsidRPr="00203E4E" w:rsidRDefault="00203E4E" w:rsidP="00203E4E">
            <w:r w:rsidRPr="00203E4E">
              <w:t>0.209531</w:t>
            </w:r>
          </w:p>
        </w:tc>
        <w:tc>
          <w:tcPr>
            <w:tcW w:w="1205" w:type="dxa"/>
          </w:tcPr>
          <w:p w14:paraId="6B03F6D2" w14:textId="77777777" w:rsidR="00203E4E" w:rsidRPr="00203E4E" w:rsidRDefault="00203E4E" w:rsidP="00203E4E">
            <w:r w:rsidRPr="00203E4E">
              <w:t>3.9</w:t>
            </w:r>
          </w:p>
        </w:tc>
        <w:tc>
          <w:tcPr>
            <w:tcW w:w="1205" w:type="dxa"/>
          </w:tcPr>
          <w:p w14:paraId="1220BEE4" w14:textId="77777777" w:rsidR="00203E4E" w:rsidRPr="00203E4E" w:rsidRDefault="00203E4E" w:rsidP="00203E4E">
            <w:r w:rsidRPr="00203E4E">
              <w:t>6.0</w:t>
            </w:r>
          </w:p>
        </w:tc>
        <w:tc>
          <w:tcPr>
            <w:tcW w:w="1205" w:type="dxa"/>
          </w:tcPr>
          <w:p w14:paraId="0D47FA30" w14:textId="77777777" w:rsidR="00203E4E" w:rsidRPr="00203E4E" w:rsidRDefault="00203E4E" w:rsidP="00203E4E">
            <w:r w:rsidRPr="00203E4E">
              <w:t>2.7</w:t>
            </w:r>
          </w:p>
        </w:tc>
        <w:tc>
          <w:tcPr>
            <w:tcW w:w="1205" w:type="dxa"/>
          </w:tcPr>
          <w:p w14:paraId="1D55B03F" w14:textId="77777777" w:rsidR="00203E4E" w:rsidRPr="00203E4E" w:rsidRDefault="00203E4E" w:rsidP="00203E4E">
            <w:r w:rsidRPr="00203E4E">
              <w:t>3.0</w:t>
            </w:r>
          </w:p>
        </w:tc>
      </w:tr>
      <w:tr w:rsidR="00203E4E" w:rsidRPr="00203E4E" w14:paraId="20F92D5D" w14:textId="77777777" w:rsidTr="00203E4E">
        <w:trPr>
          <w:trHeight w:val="413"/>
        </w:trPr>
        <w:tc>
          <w:tcPr>
            <w:tcW w:w="709" w:type="dxa"/>
          </w:tcPr>
          <w:p w14:paraId="5A471C55" w14:textId="77777777" w:rsidR="00203E4E" w:rsidRPr="00203E4E" w:rsidRDefault="00203E4E" w:rsidP="00203E4E">
            <w:r w:rsidRPr="00203E4E">
              <w:t>62</w:t>
            </w:r>
          </w:p>
        </w:tc>
        <w:tc>
          <w:tcPr>
            <w:tcW w:w="1768" w:type="dxa"/>
          </w:tcPr>
          <w:p w14:paraId="7516BC1F" w14:textId="77777777" w:rsidR="00203E4E" w:rsidRPr="00203E4E" w:rsidRDefault="00203E4E" w:rsidP="00203E4E">
            <w:r w:rsidRPr="00203E4E">
              <w:t>0.344620</w:t>
            </w:r>
          </w:p>
        </w:tc>
        <w:tc>
          <w:tcPr>
            <w:tcW w:w="1205" w:type="dxa"/>
          </w:tcPr>
          <w:p w14:paraId="043BE9E6" w14:textId="77777777" w:rsidR="00203E4E" w:rsidRPr="00203E4E" w:rsidRDefault="00203E4E" w:rsidP="00203E4E">
            <w:r w:rsidRPr="00203E4E">
              <w:t>0.290404</w:t>
            </w:r>
          </w:p>
        </w:tc>
        <w:tc>
          <w:tcPr>
            <w:tcW w:w="1205" w:type="dxa"/>
          </w:tcPr>
          <w:p w14:paraId="0988E11E" w14:textId="77777777" w:rsidR="00203E4E" w:rsidRPr="00203E4E" w:rsidRDefault="00203E4E" w:rsidP="00203E4E">
            <w:r w:rsidRPr="00203E4E">
              <w:t>3.0</w:t>
            </w:r>
          </w:p>
        </w:tc>
        <w:tc>
          <w:tcPr>
            <w:tcW w:w="1205" w:type="dxa"/>
          </w:tcPr>
          <w:p w14:paraId="6330F717" w14:textId="77777777" w:rsidR="00203E4E" w:rsidRPr="00203E4E" w:rsidRDefault="00203E4E" w:rsidP="00203E4E">
            <w:r w:rsidRPr="00203E4E">
              <w:t>5.1</w:t>
            </w:r>
          </w:p>
        </w:tc>
        <w:tc>
          <w:tcPr>
            <w:tcW w:w="1205" w:type="dxa"/>
          </w:tcPr>
          <w:p w14:paraId="68841A39" w14:textId="77777777" w:rsidR="00203E4E" w:rsidRPr="00203E4E" w:rsidRDefault="00203E4E" w:rsidP="00203E4E">
            <w:r w:rsidRPr="00203E4E">
              <w:t>2.1</w:t>
            </w:r>
          </w:p>
        </w:tc>
        <w:tc>
          <w:tcPr>
            <w:tcW w:w="1205" w:type="dxa"/>
          </w:tcPr>
          <w:p w14:paraId="2EEEF9FD" w14:textId="77777777" w:rsidR="00203E4E" w:rsidRPr="00203E4E" w:rsidRDefault="00203E4E" w:rsidP="00203E4E">
            <w:r w:rsidRPr="00203E4E">
              <w:t>2.8</w:t>
            </w:r>
          </w:p>
        </w:tc>
      </w:tr>
      <w:tr w:rsidR="00203E4E" w:rsidRPr="00203E4E" w14:paraId="2B106EEA" w14:textId="77777777" w:rsidTr="00203E4E">
        <w:trPr>
          <w:trHeight w:val="413"/>
        </w:trPr>
        <w:tc>
          <w:tcPr>
            <w:tcW w:w="709" w:type="dxa"/>
          </w:tcPr>
          <w:p w14:paraId="124E0315" w14:textId="77777777" w:rsidR="00203E4E" w:rsidRPr="00203E4E" w:rsidRDefault="00203E4E" w:rsidP="00203E4E">
            <w:r w:rsidRPr="00203E4E">
              <w:lastRenderedPageBreak/>
              <w:t>63</w:t>
            </w:r>
          </w:p>
        </w:tc>
        <w:tc>
          <w:tcPr>
            <w:tcW w:w="1768" w:type="dxa"/>
          </w:tcPr>
          <w:p w14:paraId="55D8FC3E" w14:textId="77777777" w:rsidR="00203E4E" w:rsidRPr="00203E4E" w:rsidRDefault="00203E4E" w:rsidP="00203E4E">
            <w:r w:rsidRPr="00203E4E">
              <w:t>0.322086</w:t>
            </w:r>
          </w:p>
        </w:tc>
        <w:tc>
          <w:tcPr>
            <w:tcW w:w="1205" w:type="dxa"/>
          </w:tcPr>
          <w:p w14:paraId="0051B889" w14:textId="77777777" w:rsidR="00203E4E" w:rsidRPr="00203E4E" w:rsidRDefault="00203E4E" w:rsidP="00203E4E">
            <w:r w:rsidRPr="00203E4E">
              <w:t>0.211331</w:t>
            </w:r>
          </w:p>
        </w:tc>
        <w:tc>
          <w:tcPr>
            <w:tcW w:w="1205" w:type="dxa"/>
          </w:tcPr>
          <w:p w14:paraId="5A21035C" w14:textId="77777777" w:rsidR="00203E4E" w:rsidRPr="00203E4E" w:rsidRDefault="00203E4E" w:rsidP="00203E4E">
            <w:r w:rsidRPr="00203E4E">
              <w:t>3.4</w:t>
            </w:r>
          </w:p>
        </w:tc>
        <w:tc>
          <w:tcPr>
            <w:tcW w:w="1205" w:type="dxa"/>
          </w:tcPr>
          <w:p w14:paraId="3F8AC4FA" w14:textId="77777777" w:rsidR="00203E4E" w:rsidRPr="00203E4E" w:rsidRDefault="00203E4E" w:rsidP="00203E4E">
            <w:r w:rsidRPr="00203E4E">
              <w:t>4.9</w:t>
            </w:r>
          </w:p>
        </w:tc>
        <w:tc>
          <w:tcPr>
            <w:tcW w:w="1205" w:type="dxa"/>
          </w:tcPr>
          <w:p w14:paraId="49B389E7" w14:textId="77777777" w:rsidR="00203E4E" w:rsidRPr="00203E4E" w:rsidRDefault="00203E4E" w:rsidP="00203E4E">
            <w:r w:rsidRPr="00203E4E">
              <w:t>2.1</w:t>
            </w:r>
          </w:p>
        </w:tc>
        <w:tc>
          <w:tcPr>
            <w:tcW w:w="1205" w:type="dxa"/>
          </w:tcPr>
          <w:p w14:paraId="07BE5004" w14:textId="77777777" w:rsidR="00203E4E" w:rsidRPr="00203E4E" w:rsidRDefault="00203E4E" w:rsidP="00203E4E">
            <w:r w:rsidRPr="00203E4E">
              <w:t>2.5</w:t>
            </w:r>
          </w:p>
        </w:tc>
      </w:tr>
      <w:tr w:rsidR="00203E4E" w:rsidRPr="00203E4E" w14:paraId="26204984" w14:textId="77777777" w:rsidTr="00203E4E">
        <w:trPr>
          <w:trHeight w:val="412"/>
        </w:trPr>
        <w:tc>
          <w:tcPr>
            <w:tcW w:w="709" w:type="dxa"/>
          </w:tcPr>
          <w:p w14:paraId="307BC919" w14:textId="77777777" w:rsidR="00203E4E" w:rsidRPr="00203E4E" w:rsidRDefault="00203E4E" w:rsidP="00203E4E">
            <w:r w:rsidRPr="00203E4E">
              <w:t>64</w:t>
            </w:r>
          </w:p>
        </w:tc>
        <w:tc>
          <w:tcPr>
            <w:tcW w:w="1768" w:type="dxa"/>
          </w:tcPr>
          <w:p w14:paraId="17DE7F81" w14:textId="77777777" w:rsidR="00203E4E" w:rsidRPr="00203E4E" w:rsidRDefault="00203E4E" w:rsidP="00203E4E">
            <w:r w:rsidRPr="00203E4E">
              <w:t>0.348413</w:t>
            </w:r>
          </w:p>
        </w:tc>
        <w:tc>
          <w:tcPr>
            <w:tcW w:w="1205" w:type="dxa"/>
          </w:tcPr>
          <w:p w14:paraId="4DCE2CE9" w14:textId="77777777" w:rsidR="00203E4E" w:rsidRPr="00203E4E" w:rsidRDefault="00203E4E" w:rsidP="00203E4E">
            <w:r w:rsidRPr="00203E4E">
              <w:t>0.190616</w:t>
            </w:r>
          </w:p>
        </w:tc>
        <w:tc>
          <w:tcPr>
            <w:tcW w:w="1205" w:type="dxa"/>
          </w:tcPr>
          <w:p w14:paraId="799DD78F" w14:textId="77777777" w:rsidR="00203E4E" w:rsidRPr="00203E4E" w:rsidRDefault="00203E4E" w:rsidP="00203E4E">
            <w:r w:rsidRPr="00203E4E">
              <w:t>2.6</w:t>
            </w:r>
          </w:p>
        </w:tc>
        <w:tc>
          <w:tcPr>
            <w:tcW w:w="1205" w:type="dxa"/>
          </w:tcPr>
          <w:p w14:paraId="37637EE3" w14:textId="77777777" w:rsidR="00203E4E" w:rsidRPr="00203E4E" w:rsidRDefault="00203E4E" w:rsidP="00203E4E">
            <w:r w:rsidRPr="00203E4E">
              <w:t>5.4</w:t>
            </w:r>
          </w:p>
        </w:tc>
        <w:tc>
          <w:tcPr>
            <w:tcW w:w="1205" w:type="dxa"/>
          </w:tcPr>
          <w:p w14:paraId="7F07A0B4" w14:textId="77777777" w:rsidR="00203E4E" w:rsidRPr="00203E4E" w:rsidRDefault="00203E4E" w:rsidP="00203E4E">
            <w:r w:rsidRPr="00203E4E">
              <w:t>2.1</w:t>
            </w:r>
          </w:p>
        </w:tc>
        <w:tc>
          <w:tcPr>
            <w:tcW w:w="1205" w:type="dxa"/>
          </w:tcPr>
          <w:p w14:paraId="62AD1C37" w14:textId="77777777" w:rsidR="00203E4E" w:rsidRPr="00203E4E" w:rsidRDefault="00203E4E" w:rsidP="00203E4E">
            <w:r w:rsidRPr="00203E4E">
              <w:t>2.7</w:t>
            </w:r>
          </w:p>
        </w:tc>
      </w:tr>
      <w:tr w:rsidR="00203E4E" w:rsidRPr="00203E4E" w14:paraId="1D95D091" w14:textId="77777777" w:rsidTr="00203E4E">
        <w:trPr>
          <w:trHeight w:val="413"/>
        </w:trPr>
        <w:tc>
          <w:tcPr>
            <w:tcW w:w="709" w:type="dxa"/>
          </w:tcPr>
          <w:p w14:paraId="3FB11722" w14:textId="77777777" w:rsidR="00203E4E" w:rsidRPr="00203E4E" w:rsidRDefault="00203E4E" w:rsidP="00203E4E">
            <w:r w:rsidRPr="00203E4E">
              <w:t>65</w:t>
            </w:r>
          </w:p>
        </w:tc>
        <w:tc>
          <w:tcPr>
            <w:tcW w:w="1768" w:type="dxa"/>
          </w:tcPr>
          <w:p w14:paraId="07D14673" w14:textId="77777777" w:rsidR="00203E4E" w:rsidRPr="00203E4E" w:rsidRDefault="00203E4E" w:rsidP="00203E4E">
            <w:r w:rsidRPr="00203E4E">
              <w:t>0.357483</w:t>
            </w:r>
          </w:p>
        </w:tc>
        <w:tc>
          <w:tcPr>
            <w:tcW w:w="1205" w:type="dxa"/>
          </w:tcPr>
          <w:p w14:paraId="02886E1E" w14:textId="77777777" w:rsidR="00203E4E" w:rsidRPr="00203E4E" w:rsidRDefault="00203E4E" w:rsidP="00203E4E">
            <w:r w:rsidRPr="00203E4E">
              <w:t>0.181879</w:t>
            </w:r>
          </w:p>
        </w:tc>
        <w:tc>
          <w:tcPr>
            <w:tcW w:w="1205" w:type="dxa"/>
          </w:tcPr>
          <w:p w14:paraId="46F51B30" w14:textId="77777777" w:rsidR="00203E4E" w:rsidRPr="00203E4E" w:rsidRDefault="00203E4E" w:rsidP="00203E4E">
            <w:r w:rsidRPr="00203E4E">
              <w:t>2.4</w:t>
            </w:r>
          </w:p>
        </w:tc>
        <w:tc>
          <w:tcPr>
            <w:tcW w:w="1205" w:type="dxa"/>
          </w:tcPr>
          <w:p w14:paraId="4420D350" w14:textId="77777777" w:rsidR="00203E4E" w:rsidRPr="00203E4E" w:rsidRDefault="00203E4E" w:rsidP="00203E4E">
            <w:r w:rsidRPr="00203E4E">
              <w:t>6.0</w:t>
            </w:r>
          </w:p>
        </w:tc>
        <w:tc>
          <w:tcPr>
            <w:tcW w:w="1205" w:type="dxa"/>
          </w:tcPr>
          <w:p w14:paraId="3A576A7F" w14:textId="77777777" w:rsidR="00203E4E" w:rsidRPr="00203E4E" w:rsidRDefault="00203E4E" w:rsidP="00203E4E">
            <w:r w:rsidRPr="00203E4E">
              <w:t>2.0</w:t>
            </w:r>
          </w:p>
        </w:tc>
        <w:tc>
          <w:tcPr>
            <w:tcW w:w="1205" w:type="dxa"/>
          </w:tcPr>
          <w:p w14:paraId="469D5A16" w14:textId="77777777" w:rsidR="00203E4E" w:rsidRPr="00203E4E" w:rsidRDefault="00203E4E" w:rsidP="00203E4E">
            <w:r w:rsidRPr="00203E4E">
              <w:t>2.9</w:t>
            </w:r>
          </w:p>
        </w:tc>
      </w:tr>
      <w:tr w:rsidR="00203E4E" w:rsidRPr="00203E4E" w14:paraId="7E8390E1" w14:textId="77777777" w:rsidTr="00203E4E">
        <w:trPr>
          <w:trHeight w:val="412"/>
        </w:trPr>
        <w:tc>
          <w:tcPr>
            <w:tcW w:w="709" w:type="dxa"/>
          </w:tcPr>
          <w:p w14:paraId="176F0499" w14:textId="77777777" w:rsidR="00203E4E" w:rsidRPr="00203E4E" w:rsidRDefault="00203E4E" w:rsidP="00203E4E">
            <w:r w:rsidRPr="00203E4E">
              <w:t>66</w:t>
            </w:r>
          </w:p>
        </w:tc>
        <w:tc>
          <w:tcPr>
            <w:tcW w:w="1768" w:type="dxa"/>
          </w:tcPr>
          <w:p w14:paraId="191024B8" w14:textId="77777777" w:rsidR="00203E4E" w:rsidRPr="00203E4E" w:rsidRDefault="00203E4E" w:rsidP="00203E4E">
            <w:r w:rsidRPr="00203E4E">
              <w:t>0.376984</w:t>
            </w:r>
          </w:p>
        </w:tc>
        <w:tc>
          <w:tcPr>
            <w:tcW w:w="1205" w:type="dxa"/>
          </w:tcPr>
          <w:p w14:paraId="1B5D7718" w14:textId="77777777" w:rsidR="00203E4E" w:rsidRPr="00203E4E" w:rsidRDefault="00203E4E" w:rsidP="00203E4E">
            <w:r w:rsidRPr="00203E4E">
              <w:t>0.214441</w:t>
            </w:r>
          </w:p>
        </w:tc>
        <w:tc>
          <w:tcPr>
            <w:tcW w:w="1205" w:type="dxa"/>
          </w:tcPr>
          <w:p w14:paraId="6BAE9BCC" w14:textId="77777777" w:rsidR="00203E4E" w:rsidRPr="00203E4E" w:rsidRDefault="00203E4E" w:rsidP="00203E4E">
            <w:r w:rsidRPr="00203E4E">
              <w:t>2.9</w:t>
            </w:r>
          </w:p>
        </w:tc>
        <w:tc>
          <w:tcPr>
            <w:tcW w:w="1205" w:type="dxa"/>
          </w:tcPr>
          <w:p w14:paraId="249BD746" w14:textId="77777777" w:rsidR="00203E4E" w:rsidRPr="00203E4E" w:rsidRDefault="00203E4E" w:rsidP="00203E4E">
            <w:r w:rsidRPr="00203E4E">
              <w:t>5.0</w:t>
            </w:r>
          </w:p>
        </w:tc>
        <w:tc>
          <w:tcPr>
            <w:tcW w:w="1205" w:type="dxa"/>
          </w:tcPr>
          <w:p w14:paraId="099E5D25" w14:textId="77777777" w:rsidR="00203E4E" w:rsidRPr="00203E4E" w:rsidRDefault="00203E4E" w:rsidP="00203E4E">
            <w:r w:rsidRPr="00203E4E">
              <w:t>2.0</w:t>
            </w:r>
          </w:p>
        </w:tc>
        <w:tc>
          <w:tcPr>
            <w:tcW w:w="1205" w:type="dxa"/>
          </w:tcPr>
          <w:p w14:paraId="1B67F736" w14:textId="77777777" w:rsidR="00203E4E" w:rsidRPr="00203E4E" w:rsidRDefault="00203E4E" w:rsidP="00203E4E">
            <w:r w:rsidRPr="00203E4E">
              <w:t>2.6</w:t>
            </w:r>
          </w:p>
        </w:tc>
      </w:tr>
      <w:tr w:rsidR="00203E4E" w:rsidRPr="00203E4E" w14:paraId="28A91CDE" w14:textId="77777777" w:rsidTr="00203E4E">
        <w:trPr>
          <w:trHeight w:val="412"/>
        </w:trPr>
        <w:tc>
          <w:tcPr>
            <w:tcW w:w="709" w:type="dxa"/>
          </w:tcPr>
          <w:p w14:paraId="185A05C5" w14:textId="77777777" w:rsidR="00203E4E" w:rsidRPr="00203E4E" w:rsidRDefault="00203E4E" w:rsidP="00203E4E">
            <w:r w:rsidRPr="00203E4E">
              <w:t>67</w:t>
            </w:r>
          </w:p>
        </w:tc>
        <w:tc>
          <w:tcPr>
            <w:tcW w:w="1768" w:type="dxa"/>
          </w:tcPr>
          <w:p w14:paraId="509C1E1F" w14:textId="77777777" w:rsidR="00203E4E" w:rsidRPr="00203E4E" w:rsidRDefault="00203E4E" w:rsidP="00203E4E">
            <w:r w:rsidRPr="00203E4E">
              <w:t>0.410946</w:t>
            </w:r>
          </w:p>
        </w:tc>
        <w:tc>
          <w:tcPr>
            <w:tcW w:w="1205" w:type="dxa"/>
          </w:tcPr>
          <w:p w14:paraId="103C7703" w14:textId="77777777" w:rsidR="00203E4E" w:rsidRPr="00203E4E" w:rsidRDefault="00203E4E" w:rsidP="00203E4E">
            <w:r w:rsidRPr="00203E4E">
              <w:t>0.187389</w:t>
            </w:r>
          </w:p>
        </w:tc>
        <w:tc>
          <w:tcPr>
            <w:tcW w:w="1205" w:type="dxa"/>
          </w:tcPr>
          <w:p w14:paraId="7AAE6934" w14:textId="77777777" w:rsidR="00203E4E" w:rsidRPr="00203E4E" w:rsidRDefault="00203E4E" w:rsidP="00203E4E">
            <w:r w:rsidRPr="00203E4E">
              <w:t>2.5</w:t>
            </w:r>
          </w:p>
        </w:tc>
        <w:tc>
          <w:tcPr>
            <w:tcW w:w="1205" w:type="dxa"/>
          </w:tcPr>
          <w:p w14:paraId="1006FC29" w14:textId="77777777" w:rsidR="00203E4E" w:rsidRPr="00203E4E" w:rsidRDefault="00203E4E" w:rsidP="00203E4E">
            <w:r w:rsidRPr="00203E4E">
              <w:t>6.3</w:t>
            </w:r>
          </w:p>
        </w:tc>
        <w:tc>
          <w:tcPr>
            <w:tcW w:w="1205" w:type="dxa"/>
          </w:tcPr>
          <w:p w14:paraId="77046591" w14:textId="77777777" w:rsidR="00203E4E" w:rsidRPr="00203E4E" w:rsidRDefault="00203E4E" w:rsidP="00203E4E">
            <w:r w:rsidRPr="00203E4E">
              <w:t>1.9</w:t>
            </w:r>
          </w:p>
        </w:tc>
        <w:tc>
          <w:tcPr>
            <w:tcW w:w="1205" w:type="dxa"/>
          </w:tcPr>
          <w:p w14:paraId="7EB9601C" w14:textId="77777777" w:rsidR="00203E4E" w:rsidRPr="00203E4E" w:rsidRDefault="00203E4E" w:rsidP="00203E4E">
            <w:r w:rsidRPr="00203E4E">
              <w:t>3.3</w:t>
            </w:r>
          </w:p>
        </w:tc>
      </w:tr>
      <w:tr w:rsidR="00203E4E" w:rsidRPr="00203E4E" w14:paraId="3D17DC62" w14:textId="77777777" w:rsidTr="00203E4E">
        <w:trPr>
          <w:trHeight w:val="413"/>
        </w:trPr>
        <w:tc>
          <w:tcPr>
            <w:tcW w:w="709" w:type="dxa"/>
          </w:tcPr>
          <w:p w14:paraId="7AC52C83" w14:textId="77777777" w:rsidR="00203E4E" w:rsidRPr="00203E4E" w:rsidRDefault="00203E4E" w:rsidP="00203E4E">
            <w:r w:rsidRPr="00203E4E">
              <w:t>68</w:t>
            </w:r>
          </w:p>
        </w:tc>
        <w:tc>
          <w:tcPr>
            <w:tcW w:w="1768" w:type="dxa"/>
          </w:tcPr>
          <w:p w14:paraId="7949A2CF" w14:textId="77777777" w:rsidR="00203E4E" w:rsidRPr="00203E4E" w:rsidRDefault="00203E4E" w:rsidP="00203E4E">
            <w:r w:rsidRPr="00203E4E">
              <w:t>0.381292</w:t>
            </w:r>
          </w:p>
        </w:tc>
        <w:tc>
          <w:tcPr>
            <w:tcW w:w="1205" w:type="dxa"/>
          </w:tcPr>
          <w:p w14:paraId="18F7DDE8" w14:textId="77777777" w:rsidR="00203E4E" w:rsidRPr="00203E4E" w:rsidRDefault="00203E4E" w:rsidP="00203E4E">
            <w:r w:rsidRPr="00203E4E">
              <w:t>0.239835</w:t>
            </w:r>
          </w:p>
        </w:tc>
        <w:tc>
          <w:tcPr>
            <w:tcW w:w="1205" w:type="dxa"/>
          </w:tcPr>
          <w:p w14:paraId="7808C6C0" w14:textId="77777777" w:rsidR="00203E4E" w:rsidRPr="00203E4E" w:rsidRDefault="00203E4E" w:rsidP="00203E4E">
            <w:r w:rsidRPr="00203E4E">
              <w:t>2.3</w:t>
            </w:r>
          </w:p>
        </w:tc>
        <w:tc>
          <w:tcPr>
            <w:tcW w:w="1205" w:type="dxa"/>
          </w:tcPr>
          <w:p w14:paraId="03BD99CE" w14:textId="77777777" w:rsidR="00203E4E" w:rsidRPr="00203E4E" w:rsidRDefault="00203E4E" w:rsidP="00203E4E">
            <w:r w:rsidRPr="00203E4E">
              <w:t>5.8</w:t>
            </w:r>
          </w:p>
        </w:tc>
        <w:tc>
          <w:tcPr>
            <w:tcW w:w="1205" w:type="dxa"/>
          </w:tcPr>
          <w:p w14:paraId="1BC23699" w14:textId="77777777" w:rsidR="00203E4E" w:rsidRPr="00203E4E" w:rsidRDefault="00203E4E" w:rsidP="00203E4E">
            <w:r w:rsidRPr="00203E4E">
              <w:t>1.9</w:t>
            </w:r>
          </w:p>
        </w:tc>
        <w:tc>
          <w:tcPr>
            <w:tcW w:w="1205" w:type="dxa"/>
          </w:tcPr>
          <w:p w14:paraId="04B55F5B" w14:textId="77777777" w:rsidR="00203E4E" w:rsidRPr="00203E4E" w:rsidRDefault="00203E4E" w:rsidP="00203E4E">
            <w:r w:rsidRPr="00203E4E">
              <w:t>3.1</w:t>
            </w:r>
          </w:p>
        </w:tc>
      </w:tr>
      <w:tr w:rsidR="00203E4E" w:rsidRPr="00203E4E" w14:paraId="4F01480D" w14:textId="77777777" w:rsidTr="00203E4E">
        <w:trPr>
          <w:trHeight w:val="413"/>
        </w:trPr>
        <w:tc>
          <w:tcPr>
            <w:tcW w:w="709" w:type="dxa"/>
          </w:tcPr>
          <w:p w14:paraId="576E6987" w14:textId="77777777" w:rsidR="00203E4E" w:rsidRPr="00203E4E" w:rsidRDefault="00203E4E" w:rsidP="00203E4E">
            <w:r w:rsidRPr="00203E4E">
              <w:t>69</w:t>
            </w:r>
          </w:p>
        </w:tc>
        <w:tc>
          <w:tcPr>
            <w:tcW w:w="1768" w:type="dxa"/>
          </w:tcPr>
          <w:p w14:paraId="41D33649" w14:textId="77777777" w:rsidR="00203E4E" w:rsidRPr="00203E4E" w:rsidRDefault="00203E4E" w:rsidP="00203E4E">
            <w:r w:rsidRPr="00203E4E">
              <w:t>0.495362</w:t>
            </w:r>
          </w:p>
        </w:tc>
        <w:tc>
          <w:tcPr>
            <w:tcW w:w="1205" w:type="dxa"/>
          </w:tcPr>
          <w:p w14:paraId="5ED66AFB" w14:textId="77777777" w:rsidR="00203E4E" w:rsidRPr="00203E4E" w:rsidRDefault="00203E4E" w:rsidP="00203E4E">
            <w:r w:rsidRPr="00203E4E">
              <w:t>0.205628</w:t>
            </w:r>
          </w:p>
        </w:tc>
        <w:tc>
          <w:tcPr>
            <w:tcW w:w="1205" w:type="dxa"/>
          </w:tcPr>
          <w:p w14:paraId="62D2FE91" w14:textId="77777777" w:rsidR="00203E4E" w:rsidRPr="00203E4E" w:rsidRDefault="00203E4E" w:rsidP="00203E4E">
            <w:r w:rsidRPr="00203E4E">
              <w:t>1.6</w:t>
            </w:r>
          </w:p>
        </w:tc>
        <w:tc>
          <w:tcPr>
            <w:tcW w:w="1205" w:type="dxa"/>
          </w:tcPr>
          <w:p w14:paraId="537CE348" w14:textId="77777777" w:rsidR="00203E4E" w:rsidRPr="00203E4E" w:rsidRDefault="00203E4E" w:rsidP="00203E4E">
            <w:r w:rsidRPr="00203E4E">
              <w:t>5.6</w:t>
            </w:r>
          </w:p>
        </w:tc>
        <w:tc>
          <w:tcPr>
            <w:tcW w:w="1205" w:type="dxa"/>
          </w:tcPr>
          <w:p w14:paraId="79281C7E" w14:textId="77777777" w:rsidR="00203E4E" w:rsidRPr="00203E4E" w:rsidRDefault="00203E4E" w:rsidP="00203E4E">
            <w:r w:rsidRPr="00203E4E">
              <w:t>1.1</w:t>
            </w:r>
          </w:p>
        </w:tc>
        <w:tc>
          <w:tcPr>
            <w:tcW w:w="1205" w:type="dxa"/>
          </w:tcPr>
          <w:p w14:paraId="12D9F7BA" w14:textId="77777777" w:rsidR="00203E4E" w:rsidRPr="00203E4E" w:rsidRDefault="00203E4E" w:rsidP="00203E4E">
            <w:r w:rsidRPr="00203E4E">
              <w:t>2.8</w:t>
            </w:r>
          </w:p>
        </w:tc>
      </w:tr>
      <w:tr w:rsidR="00203E4E" w:rsidRPr="00203E4E" w14:paraId="6787D6F1" w14:textId="77777777" w:rsidTr="00203E4E">
        <w:trPr>
          <w:trHeight w:val="413"/>
        </w:trPr>
        <w:tc>
          <w:tcPr>
            <w:tcW w:w="709" w:type="dxa"/>
          </w:tcPr>
          <w:p w14:paraId="7F35FE60" w14:textId="77777777" w:rsidR="00203E4E" w:rsidRPr="00203E4E" w:rsidRDefault="00203E4E" w:rsidP="00203E4E">
            <w:r w:rsidRPr="00203E4E">
              <w:t>70</w:t>
            </w:r>
          </w:p>
        </w:tc>
        <w:tc>
          <w:tcPr>
            <w:tcW w:w="1768" w:type="dxa"/>
          </w:tcPr>
          <w:p w14:paraId="556C990B" w14:textId="77777777" w:rsidR="00203E4E" w:rsidRPr="00203E4E" w:rsidRDefault="00203E4E" w:rsidP="00203E4E">
            <w:r w:rsidRPr="00203E4E">
              <w:t>0.414286</w:t>
            </w:r>
          </w:p>
        </w:tc>
        <w:tc>
          <w:tcPr>
            <w:tcW w:w="1205" w:type="dxa"/>
          </w:tcPr>
          <w:p w14:paraId="423811B0" w14:textId="77777777" w:rsidR="00203E4E" w:rsidRPr="00203E4E" w:rsidRDefault="00203E4E" w:rsidP="00203E4E">
            <w:r w:rsidRPr="00203E4E">
              <w:t>0.226836</w:t>
            </w:r>
          </w:p>
        </w:tc>
        <w:tc>
          <w:tcPr>
            <w:tcW w:w="1205" w:type="dxa"/>
          </w:tcPr>
          <w:p w14:paraId="7C0B6CD8" w14:textId="77777777" w:rsidR="00203E4E" w:rsidRPr="00203E4E" w:rsidRDefault="00203E4E" w:rsidP="00203E4E">
            <w:r w:rsidRPr="00203E4E">
              <w:t>1.8</w:t>
            </w:r>
          </w:p>
        </w:tc>
        <w:tc>
          <w:tcPr>
            <w:tcW w:w="1205" w:type="dxa"/>
          </w:tcPr>
          <w:p w14:paraId="5D5B877D" w14:textId="77777777" w:rsidR="00203E4E" w:rsidRPr="00203E4E" w:rsidRDefault="00203E4E" w:rsidP="00203E4E">
            <w:r w:rsidRPr="00203E4E">
              <w:t>5.2</w:t>
            </w:r>
          </w:p>
        </w:tc>
        <w:tc>
          <w:tcPr>
            <w:tcW w:w="1205" w:type="dxa"/>
          </w:tcPr>
          <w:p w14:paraId="1B69AB57" w14:textId="77777777" w:rsidR="00203E4E" w:rsidRPr="00203E4E" w:rsidRDefault="00203E4E" w:rsidP="00203E4E">
            <w:r w:rsidRPr="00203E4E">
              <w:t>1.5</w:t>
            </w:r>
          </w:p>
        </w:tc>
        <w:tc>
          <w:tcPr>
            <w:tcW w:w="1205" w:type="dxa"/>
          </w:tcPr>
          <w:p w14:paraId="3FDEF5C8" w14:textId="77777777" w:rsidR="00203E4E" w:rsidRPr="00203E4E" w:rsidRDefault="00203E4E" w:rsidP="00203E4E">
            <w:r w:rsidRPr="00203E4E">
              <w:t>2.7</w:t>
            </w:r>
          </w:p>
        </w:tc>
      </w:tr>
      <w:tr w:rsidR="00203E4E" w:rsidRPr="00203E4E" w14:paraId="7B06C89A" w14:textId="77777777" w:rsidTr="00203E4E">
        <w:trPr>
          <w:trHeight w:val="413"/>
        </w:trPr>
        <w:tc>
          <w:tcPr>
            <w:tcW w:w="709" w:type="dxa"/>
          </w:tcPr>
          <w:p w14:paraId="614DBADC" w14:textId="77777777" w:rsidR="00203E4E" w:rsidRPr="00203E4E" w:rsidRDefault="00203E4E" w:rsidP="00203E4E">
            <w:r w:rsidRPr="00203E4E">
              <w:t>71</w:t>
            </w:r>
          </w:p>
        </w:tc>
        <w:tc>
          <w:tcPr>
            <w:tcW w:w="1768" w:type="dxa"/>
          </w:tcPr>
          <w:p w14:paraId="7E06658E" w14:textId="77777777" w:rsidR="00203E4E" w:rsidRPr="00203E4E" w:rsidRDefault="00203E4E" w:rsidP="00203E4E">
            <w:r w:rsidRPr="00203E4E">
              <w:t>0.403174</w:t>
            </w:r>
          </w:p>
        </w:tc>
        <w:tc>
          <w:tcPr>
            <w:tcW w:w="1205" w:type="dxa"/>
          </w:tcPr>
          <w:p w14:paraId="5672FE68" w14:textId="77777777" w:rsidR="00203E4E" w:rsidRPr="00203E4E" w:rsidRDefault="00203E4E" w:rsidP="00203E4E">
            <w:r w:rsidRPr="00203E4E">
              <w:t>0.233561</w:t>
            </w:r>
          </w:p>
        </w:tc>
        <w:tc>
          <w:tcPr>
            <w:tcW w:w="1205" w:type="dxa"/>
          </w:tcPr>
          <w:p w14:paraId="1496C582" w14:textId="77777777" w:rsidR="00203E4E" w:rsidRPr="00203E4E" w:rsidRDefault="00203E4E" w:rsidP="00203E4E">
            <w:r w:rsidRPr="00203E4E">
              <w:t>2.2</w:t>
            </w:r>
          </w:p>
        </w:tc>
        <w:tc>
          <w:tcPr>
            <w:tcW w:w="1205" w:type="dxa"/>
          </w:tcPr>
          <w:p w14:paraId="7723CB03" w14:textId="77777777" w:rsidR="00203E4E" w:rsidRPr="00203E4E" w:rsidRDefault="00203E4E" w:rsidP="00203E4E">
            <w:r w:rsidRPr="00203E4E">
              <w:t>5.3</w:t>
            </w:r>
          </w:p>
        </w:tc>
        <w:tc>
          <w:tcPr>
            <w:tcW w:w="1205" w:type="dxa"/>
          </w:tcPr>
          <w:p w14:paraId="33303A89" w14:textId="77777777" w:rsidR="00203E4E" w:rsidRPr="00203E4E" w:rsidRDefault="00203E4E" w:rsidP="00203E4E">
            <w:r w:rsidRPr="00203E4E">
              <w:t>1.7</w:t>
            </w:r>
          </w:p>
        </w:tc>
        <w:tc>
          <w:tcPr>
            <w:tcW w:w="1205" w:type="dxa"/>
          </w:tcPr>
          <w:p w14:paraId="5C426AC4" w14:textId="77777777" w:rsidR="00203E4E" w:rsidRPr="00203E4E" w:rsidRDefault="00203E4E" w:rsidP="00203E4E">
            <w:r w:rsidRPr="00203E4E">
              <w:t>2.6</w:t>
            </w:r>
          </w:p>
        </w:tc>
      </w:tr>
      <w:tr w:rsidR="00203E4E" w:rsidRPr="00203E4E" w14:paraId="4A1EE456" w14:textId="77777777" w:rsidTr="00203E4E">
        <w:trPr>
          <w:trHeight w:val="412"/>
        </w:trPr>
        <w:tc>
          <w:tcPr>
            <w:tcW w:w="709" w:type="dxa"/>
          </w:tcPr>
          <w:p w14:paraId="4E4AAF42" w14:textId="77777777" w:rsidR="00203E4E" w:rsidRPr="00203E4E" w:rsidRDefault="00203E4E" w:rsidP="00203E4E">
            <w:r w:rsidRPr="00203E4E">
              <w:t>72</w:t>
            </w:r>
          </w:p>
        </w:tc>
        <w:tc>
          <w:tcPr>
            <w:tcW w:w="1768" w:type="dxa"/>
          </w:tcPr>
          <w:p w14:paraId="223265CC" w14:textId="77777777" w:rsidR="00203E4E" w:rsidRPr="00203E4E" w:rsidRDefault="00203E4E" w:rsidP="00203E4E">
            <w:r w:rsidRPr="00203E4E">
              <w:t>0.406593</w:t>
            </w:r>
          </w:p>
        </w:tc>
        <w:tc>
          <w:tcPr>
            <w:tcW w:w="1205" w:type="dxa"/>
          </w:tcPr>
          <w:p w14:paraId="02780F64" w14:textId="77777777" w:rsidR="00203E4E" w:rsidRPr="00203E4E" w:rsidRDefault="00203E4E" w:rsidP="00203E4E">
            <w:r w:rsidRPr="00203E4E">
              <w:t>0.344210</w:t>
            </w:r>
          </w:p>
        </w:tc>
        <w:tc>
          <w:tcPr>
            <w:tcW w:w="1205" w:type="dxa"/>
          </w:tcPr>
          <w:p w14:paraId="52F31F5B" w14:textId="77777777" w:rsidR="00203E4E" w:rsidRPr="00203E4E" w:rsidRDefault="00203E4E" w:rsidP="00203E4E">
            <w:r w:rsidRPr="00203E4E">
              <w:t>2.0</w:t>
            </w:r>
          </w:p>
        </w:tc>
        <w:tc>
          <w:tcPr>
            <w:tcW w:w="1205" w:type="dxa"/>
          </w:tcPr>
          <w:p w14:paraId="5406D075" w14:textId="77777777" w:rsidR="00203E4E" w:rsidRPr="00203E4E" w:rsidRDefault="00203E4E" w:rsidP="00203E4E">
            <w:r w:rsidRPr="00203E4E">
              <w:t>4.9</w:t>
            </w:r>
          </w:p>
        </w:tc>
        <w:tc>
          <w:tcPr>
            <w:tcW w:w="1205" w:type="dxa"/>
          </w:tcPr>
          <w:p w14:paraId="247806A7" w14:textId="77777777" w:rsidR="00203E4E" w:rsidRPr="00203E4E" w:rsidRDefault="00203E4E" w:rsidP="00203E4E">
            <w:r w:rsidRPr="00203E4E">
              <w:t>1.5</w:t>
            </w:r>
          </w:p>
        </w:tc>
        <w:tc>
          <w:tcPr>
            <w:tcW w:w="1205" w:type="dxa"/>
          </w:tcPr>
          <w:p w14:paraId="2BA3E898" w14:textId="77777777" w:rsidR="00203E4E" w:rsidRPr="00203E4E" w:rsidRDefault="00203E4E" w:rsidP="00203E4E">
            <w:r w:rsidRPr="00203E4E">
              <w:t>2.4</w:t>
            </w:r>
          </w:p>
        </w:tc>
      </w:tr>
      <w:tr w:rsidR="00203E4E" w:rsidRPr="00203E4E" w14:paraId="7BECE9E3" w14:textId="77777777" w:rsidTr="00203E4E">
        <w:trPr>
          <w:trHeight w:val="412"/>
        </w:trPr>
        <w:tc>
          <w:tcPr>
            <w:tcW w:w="709" w:type="dxa"/>
          </w:tcPr>
          <w:p w14:paraId="1E2A9E45" w14:textId="77777777" w:rsidR="00203E4E" w:rsidRPr="00203E4E" w:rsidRDefault="00203E4E" w:rsidP="00203E4E">
            <w:r w:rsidRPr="00203E4E">
              <w:t>73</w:t>
            </w:r>
          </w:p>
        </w:tc>
        <w:tc>
          <w:tcPr>
            <w:tcW w:w="1768" w:type="dxa"/>
          </w:tcPr>
          <w:p w14:paraId="64068D8A" w14:textId="77777777" w:rsidR="00203E4E" w:rsidRPr="00203E4E" w:rsidRDefault="00203E4E" w:rsidP="00203E4E">
            <w:r w:rsidRPr="00203E4E">
              <w:t>0.411255</w:t>
            </w:r>
          </w:p>
        </w:tc>
        <w:tc>
          <w:tcPr>
            <w:tcW w:w="1205" w:type="dxa"/>
          </w:tcPr>
          <w:p w14:paraId="6A70C41E" w14:textId="77777777" w:rsidR="00203E4E" w:rsidRPr="00203E4E" w:rsidRDefault="00203E4E" w:rsidP="00203E4E">
            <w:r w:rsidRPr="00203E4E">
              <w:t>0.198225</w:t>
            </w:r>
          </w:p>
        </w:tc>
        <w:tc>
          <w:tcPr>
            <w:tcW w:w="1205" w:type="dxa"/>
          </w:tcPr>
          <w:p w14:paraId="03209CB4" w14:textId="77777777" w:rsidR="00203E4E" w:rsidRPr="00203E4E" w:rsidRDefault="00203E4E" w:rsidP="00203E4E">
            <w:r w:rsidRPr="00203E4E">
              <w:t>1.8</w:t>
            </w:r>
          </w:p>
        </w:tc>
        <w:tc>
          <w:tcPr>
            <w:tcW w:w="1205" w:type="dxa"/>
          </w:tcPr>
          <w:p w14:paraId="152844CA" w14:textId="77777777" w:rsidR="00203E4E" w:rsidRPr="00203E4E" w:rsidRDefault="00203E4E" w:rsidP="00203E4E">
            <w:r w:rsidRPr="00203E4E">
              <w:t>5.8</w:t>
            </w:r>
          </w:p>
        </w:tc>
        <w:tc>
          <w:tcPr>
            <w:tcW w:w="1205" w:type="dxa"/>
          </w:tcPr>
          <w:p w14:paraId="44E3B0FB" w14:textId="77777777" w:rsidR="00203E4E" w:rsidRPr="00203E4E" w:rsidRDefault="00203E4E" w:rsidP="00203E4E">
            <w:r w:rsidRPr="00203E4E">
              <w:t>1.3</w:t>
            </w:r>
          </w:p>
        </w:tc>
        <w:tc>
          <w:tcPr>
            <w:tcW w:w="1205" w:type="dxa"/>
          </w:tcPr>
          <w:p w14:paraId="6E09757B" w14:textId="77777777" w:rsidR="00203E4E" w:rsidRPr="00203E4E" w:rsidRDefault="00203E4E" w:rsidP="00203E4E">
            <w:r w:rsidRPr="00203E4E">
              <w:t>2.8</w:t>
            </w:r>
          </w:p>
        </w:tc>
      </w:tr>
      <w:tr w:rsidR="00203E4E" w:rsidRPr="00203E4E" w14:paraId="547CC770" w14:textId="77777777" w:rsidTr="00203E4E">
        <w:trPr>
          <w:trHeight w:val="412"/>
        </w:trPr>
        <w:tc>
          <w:tcPr>
            <w:tcW w:w="709" w:type="dxa"/>
          </w:tcPr>
          <w:p w14:paraId="4AD5B38F" w14:textId="77777777" w:rsidR="00203E4E" w:rsidRPr="00203E4E" w:rsidRDefault="00203E4E" w:rsidP="00203E4E">
            <w:r w:rsidRPr="00203E4E">
              <w:t>74</w:t>
            </w:r>
          </w:p>
        </w:tc>
        <w:tc>
          <w:tcPr>
            <w:tcW w:w="1768" w:type="dxa"/>
          </w:tcPr>
          <w:p w14:paraId="035645CD" w14:textId="77777777" w:rsidR="00203E4E" w:rsidRPr="00203E4E" w:rsidRDefault="00203E4E" w:rsidP="00203E4E">
            <w:r w:rsidRPr="00203E4E">
              <w:t>0.408730</w:t>
            </w:r>
          </w:p>
        </w:tc>
        <w:tc>
          <w:tcPr>
            <w:tcW w:w="1205" w:type="dxa"/>
          </w:tcPr>
          <w:p w14:paraId="1FC07C93" w14:textId="77777777" w:rsidR="00203E4E" w:rsidRPr="00203E4E" w:rsidRDefault="00203E4E" w:rsidP="00203E4E">
            <w:r w:rsidRPr="00203E4E">
              <w:t>0.181620</w:t>
            </w:r>
          </w:p>
        </w:tc>
        <w:tc>
          <w:tcPr>
            <w:tcW w:w="1205" w:type="dxa"/>
          </w:tcPr>
          <w:p w14:paraId="3677E899" w14:textId="77777777" w:rsidR="00203E4E" w:rsidRPr="00203E4E" w:rsidRDefault="00203E4E" w:rsidP="00203E4E">
            <w:r w:rsidRPr="00203E4E">
              <w:t>1.9</w:t>
            </w:r>
          </w:p>
        </w:tc>
        <w:tc>
          <w:tcPr>
            <w:tcW w:w="1205" w:type="dxa"/>
          </w:tcPr>
          <w:p w14:paraId="3122FD37" w14:textId="77777777" w:rsidR="00203E4E" w:rsidRPr="00203E4E" w:rsidRDefault="00203E4E" w:rsidP="00203E4E">
            <w:r w:rsidRPr="00203E4E">
              <w:t>5.7</w:t>
            </w:r>
          </w:p>
        </w:tc>
        <w:tc>
          <w:tcPr>
            <w:tcW w:w="1205" w:type="dxa"/>
          </w:tcPr>
          <w:p w14:paraId="2658F356" w14:textId="77777777" w:rsidR="00203E4E" w:rsidRPr="00203E4E" w:rsidRDefault="00203E4E" w:rsidP="00203E4E">
            <w:r w:rsidRPr="00203E4E">
              <w:t>1.7</w:t>
            </w:r>
          </w:p>
        </w:tc>
        <w:tc>
          <w:tcPr>
            <w:tcW w:w="1205" w:type="dxa"/>
          </w:tcPr>
          <w:p w14:paraId="3D7BE13D" w14:textId="77777777" w:rsidR="00203E4E" w:rsidRPr="00203E4E" w:rsidRDefault="00203E4E" w:rsidP="00203E4E">
            <w:r w:rsidRPr="00203E4E">
              <w:t>2.9</w:t>
            </w:r>
          </w:p>
        </w:tc>
      </w:tr>
      <w:tr w:rsidR="00203E4E" w:rsidRPr="00203E4E" w14:paraId="1D8161DE" w14:textId="77777777" w:rsidTr="00203E4E">
        <w:trPr>
          <w:trHeight w:val="413"/>
        </w:trPr>
        <w:tc>
          <w:tcPr>
            <w:tcW w:w="709" w:type="dxa"/>
          </w:tcPr>
          <w:p w14:paraId="51FBEB34" w14:textId="77777777" w:rsidR="00203E4E" w:rsidRPr="00203E4E" w:rsidRDefault="00203E4E" w:rsidP="00203E4E">
            <w:r w:rsidRPr="00203E4E">
              <w:t>75</w:t>
            </w:r>
          </w:p>
        </w:tc>
        <w:tc>
          <w:tcPr>
            <w:tcW w:w="1768" w:type="dxa"/>
          </w:tcPr>
          <w:p w14:paraId="487B09B9" w14:textId="77777777" w:rsidR="00203E4E" w:rsidRPr="00203E4E" w:rsidRDefault="00203E4E" w:rsidP="00203E4E">
            <w:r w:rsidRPr="00203E4E">
              <w:t>0.422619</w:t>
            </w:r>
          </w:p>
        </w:tc>
        <w:tc>
          <w:tcPr>
            <w:tcW w:w="1205" w:type="dxa"/>
          </w:tcPr>
          <w:p w14:paraId="3330E443" w14:textId="77777777" w:rsidR="00203E4E" w:rsidRPr="00203E4E" w:rsidRDefault="00203E4E" w:rsidP="00203E4E">
            <w:r w:rsidRPr="00203E4E">
              <w:t>0.179050</w:t>
            </w:r>
          </w:p>
        </w:tc>
        <w:tc>
          <w:tcPr>
            <w:tcW w:w="1205" w:type="dxa"/>
          </w:tcPr>
          <w:p w14:paraId="75B1A0F3" w14:textId="77777777" w:rsidR="00203E4E" w:rsidRPr="00203E4E" w:rsidRDefault="00203E4E" w:rsidP="00203E4E">
            <w:r w:rsidRPr="00203E4E">
              <w:t>1.6</w:t>
            </w:r>
          </w:p>
        </w:tc>
        <w:tc>
          <w:tcPr>
            <w:tcW w:w="1205" w:type="dxa"/>
          </w:tcPr>
          <w:p w14:paraId="3A787679" w14:textId="77777777" w:rsidR="00203E4E" w:rsidRPr="00203E4E" w:rsidRDefault="00203E4E" w:rsidP="00203E4E">
            <w:r w:rsidRPr="00203E4E">
              <w:t>5.9</w:t>
            </w:r>
          </w:p>
        </w:tc>
        <w:tc>
          <w:tcPr>
            <w:tcW w:w="1205" w:type="dxa"/>
          </w:tcPr>
          <w:p w14:paraId="3A65E4E3" w14:textId="77777777" w:rsidR="00203E4E" w:rsidRPr="00203E4E" w:rsidRDefault="00203E4E" w:rsidP="00203E4E">
            <w:r w:rsidRPr="00203E4E">
              <w:t>1.3</w:t>
            </w:r>
          </w:p>
        </w:tc>
        <w:tc>
          <w:tcPr>
            <w:tcW w:w="1205" w:type="dxa"/>
          </w:tcPr>
          <w:p w14:paraId="720AA5A3" w14:textId="77777777" w:rsidR="00203E4E" w:rsidRPr="00203E4E" w:rsidRDefault="00203E4E" w:rsidP="00203E4E">
            <w:r w:rsidRPr="00203E4E">
              <w:t>3.0</w:t>
            </w:r>
          </w:p>
        </w:tc>
      </w:tr>
      <w:tr w:rsidR="00203E4E" w:rsidRPr="00203E4E" w14:paraId="1B77DDA4" w14:textId="77777777" w:rsidTr="00203E4E">
        <w:trPr>
          <w:trHeight w:val="413"/>
        </w:trPr>
        <w:tc>
          <w:tcPr>
            <w:tcW w:w="709" w:type="dxa"/>
          </w:tcPr>
          <w:p w14:paraId="07943AAC" w14:textId="77777777" w:rsidR="00203E4E" w:rsidRPr="00203E4E" w:rsidRDefault="00203E4E" w:rsidP="00203E4E">
            <w:r w:rsidRPr="00203E4E">
              <w:t>76</w:t>
            </w:r>
          </w:p>
        </w:tc>
        <w:tc>
          <w:tcPr>
            <w:tcW w:w="1768" w:type="dxa"/>
          </w:tcPr>
          <w:p w14:paraId="5C9B94BA" w14:textId="77777777" w:rsidR="00203E4E" w:rsidRPr="00203E4E" w:rsidRDefault="00203E4E" w:rsidP="00203E4E">
            <w:r w:rsidRPr="00203E4E">
              <w:t>0.411255</w:t>
            </w:r>
          </w:p>
        </w:tc>
        <w:tc>
          <w:tcPr>
            <w:tcW w:w="1205" w:type="dxa"/>
          </w:tcPr>
          <w:p w14:paraId="57A57EE8" w14:textId="77777777" w:rsidR="00203E4E" w:rsidRPr="00203E4E" w:rsidRDefault="00203E4E" w:rsidP="00203E4E">
            <w:r w:rsidRPr="00203E4E">
              <w:t>0.253539</w:t>
            </w:r>
          </w:p>
        </w:tc>
        <w:tc>
          <w:tcPr>
            <w:tcW w:w="1205" w:type="dxa"/>
          </w:tcPr>
          <w:p w14:paraId="0302743C" w14:textId="77777777" w:rsidR="00203E4E" w:rsidRPr="00203E4E" w:rsidRDefault="00203E4E" w:rsidP="00203E4E">
            <w:r w:rsidRPr="00203E4E">
              <w:t>1.8</w:t>
            </w:r>
          </w:p>
        </w:tc>
        <w:tc>
          <w:tcPr>
            <w:tcW w:w="1205" w:type="dxa"/>
          </w:tcPr>
          <w:p w14:paraId="1031CF22" w14:textId="77777777" w:rsidR="00203E4E" w:rsidRPr="00203E4E" w:rsidRDefault="00203E4E" w:rsidP="00203E4E">
            <w:r w:rsidRPr="00203E4E">
              <w:t>4.9</w:t>
            </w:r>
          </w:p>
        </w:tc>
        <w:tc>
          <w:tcPr>
            <w:tcW w:w="1205" w:type="dxa"/>
          </w:tcPr>
          <w:p w14:paraId="61E3FAB5" w14:textId="77777777" w:rsidR="00203E4E" w:rsidRPr="00203E4E" w:rsidRDefault="00203E4E" w:rsidP="00203E4E">
            <w:r w:rsidRPr="00203E4E">
              <w:t>1.3</w:t>
            </w:r>
          </w:p>
        </w:tc>
        <w:tc>
          <w:tcPr>
            <w:tcW w:w="1205" w:type="dxa"/>
          </w:tcPr>
          <w:p w14:paraId="0215DACF" w14:textId="77777777" w:rsidR="00203E4E" w:rsidRPr="00203E4E" w:rsidRDefault="00203E4E" w:rsidP="00203E4E">
            <w:r w:rsidRPr="00203E4E">
              <w:t>2.4</w:t>
            </w:r>
          </w:p>
        </w:tc>
      </w:tr>
      <w:tr w:rsidR="00203E4E" w:rsidRPr="00203E4E" w14:paraId="7CFB6930" w14:textId="77777777" w:rsidTr="00203E4E">
        <w:trPr>
          <w:trHeight w:val="412"/>
        </w:trPr>
        <w:tc>
          <w:tcPr>
            <w:tcW w:w="709" w:type="dxa"/>
          </w:tcPr>
          <w:p w14:paraId="607E9706" w14:textId="77777777" w:rsidR="00203E4E" w:rsidRPr="00203E4E" w:rsidRDefault="00203E4E" w:rsidP="00203E4E">
            <w:r w:rsidRPr="00203E4E">
              <w:t>77</w:t>
            </w:r>
          </w:p>
        </w:tc>
        <w:tc>
          <w:tcPr>
            <w:tcW w:w="1768" w:type="dxa"/>
          </w:tcPr>
          <w:p w14:paraId="7374A5BB" w14:textId="77777777" w:rsidR="00203E4E" w:rsidRPr="00203E4E" w:rsidRDefault="00203E4E" w:rsidP="00203E4E">
            <w:r w:rsidRPr="00203E4E">
              <w:t>0.406593</w:t>
            </w:r>
          </w:p>
        </w:tc>
        <w:tc>
          <w:tcPr>
            <w:tcW w:w="1205" w:type="dxa"/>
          </w:tcPr>
          <w:p w14:paraId="5D06EDFE" w14:textId="77777777" w:rsidR="00203E4E" w:rsidRPr="00203E4E" w:rsidRDefault="00203E4E" w:rsidP="00203E4E">
            <w:r w:rsidRPr="00203E4E">
              <w:t>0.191019</w:t>
            </w:r>
          </w:p>
        </w:tc>
        <w:tc>
          <w:tcPr>
            <w:tcW w:w="1205" w:type="dxa"/>
          </w:tcPr>
          <w:p w14:paraId="6DE51B3D" w14:textId="77777777" w:rsidR="00203E4E" w:rsidRPr="00203E4E" w:rsidRDefault="00203E4E" w:rsidP="00203E4E">
            <w:r w:rsidRPr="00203E4E">
              <w:t>2.0</w:t>
            </w:r>
          </w:p>
        </w:tc>
        <w:tc>
          <w:tcPr>
            <w:tcW w:w="1205" w:type="dxa"/>
          </w:tcPr>
          <w:p w14:paraId="0952D791" w14:textId="77777777" w:rsidR="00203E4E" w:rsidRPr="00203E4E" w:rsidRDefault="00203E4E" w:rsidP="00203E4E">
            <w:r w:rsidRPr="00203E4E">
              <w:t>5.8</w:t>
            </w:r>
          </w:p>
        </w:tc>
        <w:tc>
          <w:tcPr>
            <w:tcW w:w="1205" w:type="dxa"/>
          </w:tcPr>
          <w:p w14:paraId="4A249870" w14:textId="77777777" w:rsidR="00203E4E" w:rsidRPr="00203E4E" w:rsidRDefault="00203E4E" w:rsidP="00203E4E">
            <w:r w:rsidRPr="00203E4E">
              <w:t>1.5</w:t>
            </w:r>
          </w:p>
        </w:tc>
        <w:tc>
          <w:tcPr>
            <w:tcW w:w="1205" w:type="dxa"/>
          </w:tcPr>
          <w:p w14:paraId="78F8D474" w14:textId="77777777" w:rsidR="00203E4E" w:rsidRPr="00203E4E" w:rsidRDefault="00203E4E" w:rsidP="00203E4E">
            <w:r w:rsidRPr="00203E4E">
              <w:t>2.9</w:t>
            </w:r>
          </w:p>
        </w:tc>
      </w:tr>
      <w:tr w:rsidR="00203E4E" w:rsidRPr="00203E4E" w14:paraId="2393BEF2" w14:textId="77777777" w:rsidTr="00203E4E">
        <w:trPr>
          <w:trHeight w:val="412"/>
        </w:trPr>
        <w:tc>
          <w:tcPr>
            <w:tcW w:w="709" w:type="dxa"/>
          </w:tcPr>
          <w:p w14:paraId="53FF4ACD" w14:textId="77777777" w:rsidR="00203E4E" w:rsidRPr="00203E4E" w:rsidRDefault="00203E4E" w:rsidP="00203E4E">
            <w:r w:rsidRPr="00203E4E">
              <w:t>78</w:t>
            </w:r>
          </w:p>
        </w:tc>
        <w:tc>
          <w:tcPr>
            <w:tcW w:w="1768" w:type="dxa"/>
          </w:tcPr>
          <w:p w14:paraId="03E577C3" w14:textId="77777777" w:rsidR="00203E4E" w:rsidRPr="00203E4E" w:rsidRDefault="00203E4E" w:rsidP="00203E4E">
            <w:r w:rsidRPr="00203E4E">
              <w:t>0.422619</w:t>
            </w:r>
          </w:p>
        </w:tc>
        <w:tc>
          <w:tcPr>
            <w:tcW w:w="1205" w:type="dxa"/>
          </w:tcPr>
          <w:p w14:paraId="15302CCA" w14:textId="77777777" w:rsidR="00203E4E" w:rsidRPr="00203E4E" w:rsidRDefault="00203E4E" w:rsidP="00203E4E">
            <w:r w:rsidRPr="00203E4E">
              <w:t>0.215438</w:t>
            </w:r>
          </w:p>
        </w:tc>
        <w:tc>
          <w:tcPr>
            <w:tcW w:w="1205" w:type="dxa"/>
          </w:tcPr>
          <w:p w14:paraId="7432F6A7" w14:textId="77777777" w:rsidR="00203E4E" w:rsidRPr="00203E4E" w:rsidRDefault="00203E4E" w:rsidP="00203E4E">
            <w:r w:rsidRPr="00203E4E">
              <w:t>1.6</w:t>
            </w:r>
          </w:p>
        </w:tc>
        <w:tc>
          <w:tcPr>
            <w:tcW w:w="1205" w:type="dxa"/>
          </w:tcPr>
          <w:p w14:paraId="622D6A7D" w14:textId="77777777" w:rsidR="00203E4E" w:rsidRPr="00203E4E" w:rsidRDefault="00203E4E" w:rsidP="00203E4E">
            <w:r w:rsidRPr="00203E4E">
              <w:t>6.5</w:t>
            </w:r>
          </w:p>
        </w:tc>
        <w:tc>
          <w:tcPr>
            <w:tcW w:w="1205" w:type="dxa"/>
          </w:tcPr>
          <w:p w14:paraId="035B2723" w14:textId="77777777" w:rsidR="00203E4E" w:rsidRPr="00203E4E" w:rsidRDefault="00203E4E" w:rsidP="00203E4E">
            <w:r w:rsidRPr="00203E4E">
              <w:t>1.3</w:t>
            </w:r>
          </w:p>
        </w:tc>
        <w:tc>
          <w:tcPr>
            <w:tcW w:w="1205" w:type="dxa"/>
          </w:tcPr>
          <w:p w14:paraId="5AF92881" w14:textId="77777777" w:rsidR="00203E4E" w:rsidRPr="00203E4E" w:rsidRDefault="00203E4E" w:rsidP="00203E4E">
            <w:r w:rsidRPr="00203E4E">
              <w:t>3.1</w:t>
            </w:r>
          </w:p>
        </w:tc>
      </w:tr>
      <w:tr w:rsidR="00203E4E" w:rsidRPr="00203E4E" w14:paraId="00FD8C60" w14:textId="77777777" w:rsidTr="00203E4E">
        <w:trPr>
          <w:trHeight w:val="413"/>
        </w:trPr>
        <w:tc>
          <w:tcPr>
            <w:tcW w:w="709" w:type="dxa"/>
          </w:tcPr>
          <w:p w14:paraId="76111AD5" w14:textId="77777777" w:rsidR="00203E4E" w:rsidRPr="00203E4E" w:rsidRDefault="00203E4E" w:rsidP="00203E4E">
            <w:r w:rsidRPr="00203E4E">
              <w:t>79</w:t>
            </w:r>
          </w:p>
        </w:tc>
        <w:tc>
          <w:tcPr>
            <w:tcW w:w="1768" w:type="dxa"/>
          </w:tcPr>
          <w:p w14:paraId="093F642E" w14:textId="77777777" w:rsidR="00203E4E" w:rsidRPr="00203E4E" w:rsidRDefault="00203E4E" w:rsidP="00203E4E">
            <w:r w:rsidRPr="00203E4E">
              <w:t>0.436508</w:t>
            </w:r>
          </w:p>
        </w:tc>
        <w:tc>
          <w:tcPr>
            <w:tcW w:w="1205" w:type="dxa"/>
          </w:tcPr>
          <w:p w14:paraId="5FF2E37E" w14:textId="77777777" w:rsidR="00203E4E" w:rsidRPr="00203E4E" w:rsidRDefault="00203E4E" w:rsidP="00203E4E">
            <w:r w:rsidRPr="00203E4E">
              <w:t>0.240219</w:t>
            </w:r>
          </w:p>
        </w:tc>
        <w:tc>
          <w:tcPr>
            <w:tcW w:w="1205" w:type="dxa"/>
          </w:tcPr>
          <w:p w14:paraId="040E4E1D" w14:textId="77777777" w:rsidR="00203E4E" w:rsidRPr="00203E4E" w:rsidRDefault="00203E4E" w:rsidP="00203E4E">
            <w:r w:rsidRPr="00203E4E">
              <w:t>1.4</w:t>
            </w:r>
          </w:p>
        </w:tc>
        <w:tc>
          <w:tcPr>
            <w:tcW w:w="1205" w:type="dxa"/>
          </w:tcPr>
          <w:p w14:paraId="33D7733F" w14:textId="77777777" w:rsidR="00203E4E" w:rsidRPr="00203E4E" w:rsidRDefault="00203E4E" w:rsidP="00203E4E">
            <w:r w:rsidRPr="00203E4E">
              <w:t>4.8</w:t>
            </w:r>
          </w:p>
        </w:tc>
        <w:tc>
          <w:tcPr>
            <w:tcW w:w="1205" w:type="dxa"/>
          </w:tcPr>
          <w:p w14:paraId="6B6D0104" w14:textId="77777777" w:rsidR="00203E4E" w:rsidRPr="00203E4E" w:rsidRDefault="00203E4E" w:rsidP="00203E4E">
            <w:r w:rsidRPr="00203E4E">
              <w:t>1.2</w:t>
            </w:r>
          </w:p>
        </w:tc>
        <w:tc>
          <w:tcPr>
            <w:tcW w:w="1205" w:type="dxa"/>
          </w:tcPr>
          <w:p w14:paraId="4FCCDB15" w14:textId="77777777" w:rsidR="00203E4E" w:rsidRPr="00203E4E" w:rsidRDefault="00203E4E" w:rsidP="00203E4E">
            <w:r w:rsidRPr="00203E4E">
              <w:t>2.6</w:t>
            </w:r>
          </w:p>
        </w:tc>
      </w:tr>
      <w:tr w:rsidR="00203E4E" w:rsidRPr="00203E4E" w14:paraId="49462E15" w14:textId="77777777" w:rsidTr="00203E4E">
        <w:trPr>
          <w:trHeight w:val="413"/>
        </w:trPr>
        <w:tc>
          <w:tcPr>
            <w:tcW w:w="709" w:type="dxa"/>
          </w:tcPr>
          <w:p w14:paraId="19FEE6E4" w14:textId="77777777" w:rsidR="00203E4E" w:rsidRPr="00203E4E" w:rsidRDefault="00203E4E" w:rsidP="00203E4E">
            <w:r w:rsidRPr="00203E4E">
              <w:t>80</w:t>
            </w:r>
          </w:p>
        </w:tc>
        <w:tc>
          <w:tcPr>
            <w:tcW w:w="1768" w:type="dxa"/>
          </w:tcPr>
          <w:p w14:paraId="62EC6C27" w14:textId="77777777" w:rsidR="00203E4E" w:rsidRPr="00203E4E" w:rsidRDefault="00203E4E" w:rsidP="00203E4E">
            <w:r w:rsidRPr="00203E4E">
              <w:t>0.436508</w:t>
            </w:r>
          </w:p>
        </w:tc>
        <w:tc>
          <w:tcPr>
            <w:tcW w:w="1205" w:type="dxa"/>
          </w:tcPr>
          <w:p w14:paraId="22FE09C5" w14:textId="77777777" w:rsidR="00203E4E" w:rsidRPr="00203E4E" w:rsidRDefault="00203E4E" w:rsidP="00203E4E">
            <w:r w:rsidRPr="00203E4E">
              <w:t>0.211226</w:t>
            </w:r>
          </w:p>
        </w:tc>
        <w:tc>
          <w:tcPr>
            <w:tcW w:w="1205" w:type="dxa"/>
          </w:tcPr>
          <w:p w14:paraId="06C99473" w14:textId="77777777" w:rsidR="00203E4E" w:rsidRPr="00203E4E" w:rsidRDefault="00203E4E" w:rsidP="00203E4E">
            <w:r w:rsidRPr="00203E4E">
              <w:t>1.4</w:t>
            </w:r>
          </w:p>
        </w:tc>
        <w:tc>
          <w:tcPr>
            <w:tcW w:w="1205" w:type="dxa"/>
          </w:tcPr>
          <w:p w14:paraId="7E50B6FF" w14:textId="77777777" w:rsidR="00203E4E" w:rsidRPr="00203E4E" w:rsidRDefault="00203E4E" w:rsidP="00203E4E">
            <w:r w:rsidRPr="00203E4E">
              <w:t>5.2</w:t>
            </w:r>
          </w:p>
        </w:tc>
        <w:tc>
          <w:tcPr>
            <w:tcW w:w="1205" w:type="dxa"/>
          </w:tcPr>
          <w:p w14:paraId="79894FD1" w14:textId="77777777" w:rsidR="00203E4E" w:rsidRPr="00203E4E" w:rsidRDefault="00203E4E" w:rsidP="00203E4E">
            <w:r w:rsidRPr="00203E4E">
              <w:t>1.2</w:t>
            </w:r>
          </w:p>
        </w:tc>
        <w:tc>
          <w:tcPr>
            <w:tcW w:w="1205" w:type="dxa"/>
          </w:tcPr>
          <w:p w14:paraId="23C7F672" w14:textId="77777777" w:rsidR="00203E4E" w:rsidRPr="00203E4E" w:rsidRDefault="00203E4E" w:rsidP="00203E4E">
            <w:r w:rsidRPr="00203E4E">
              <w:t>2.7</w:t>
            </w:r>
          </w:p>
        </w:tc>
      </w:tr>
      <w:tr w:rsidR="00203E4E" w:rsidRPr="00203E4E" w14:paraId="7813C667" w14:textId="77777777" w:rsidTr="00203E4E">
        <w:trPr>
          <w:trHeight w:val="413"/>
        </w:trPr>
        <w:tc>
          <w:tcPr>
            <w:tcW w:w="709" w:type="dxa"/>
          </w:tcPr>
          <w:p w14:paraId="2462BE16" w14:textId="77777777" w:rsidR="00203E4E" w:rsidRPr="00203E4E" w:rsidRDefault="00203E4E" w:rsidP="00203E4E">
            <w:r w:rsidRPr="00203E4E">
              <w:t>81</w:t>
            </w:r>
          </w:p>
        </w:tc>
        <w:tc>
          <w:tcPr>
            <w:tcW w:w="1768" w:type="dxa"/>
          </w:tcPr>
          <w:p w14:paraId="7B231F64" w14:textId="77777777" w:rsidR="00203E4E" w:rsidRPr="00203E4E" w:rsidRDefault="00203E4E" w:rsidP="00203E4E">
            <w:r w:rsidRPr="00203E4E">
              <w:t>0.436508</w:t>
            </w:r>
          </w:p>
        </w:tc>
        <w:tc>
          <w:tcPr>
            <w:tcW w:w="1205" w:type="dxa"/>
          </w:tcPr>
          <w:p w14:paraId="0D783186" w14:textId="77777777" w:rsidR="00203E4E" w:rsidRPr="00203E4E" w:rsidRDefault="00203E4E" w:rsidP="00203E4E">
            <w:r w:rsidRPr="00203E4E">
              <w:t>0.235139</w:t>
            </w:r>
          </w:p>
        </w:tc>
        <w:tc>
          <w:tcPr>
            <w:tcW w:w="1205" w:type="dxa"/>
          </w:tcPr>
          <w:p w14:paraId="57108E43" w14:textId="77777777" w:rsidR="00203E4E" w:rsidRPr="00203E4E" w:rsidRDefault="00203E4E" w:rsidP="00203E4E">
            <w:r w:rsidRPr="00203E4E">
              <w:t>1.4</w:t>
            </w:r>
          </w:p>
        </w:tc>
        <w:tc>
          <w:tcPr>
            <w:tcW w:w="1205" w:type="dxa"/>
          </w:tcPr>
          <w:p w14:paraId="312E7D1A" w14:textId="77777777" w:rsidR="00203E4E" w:rsidRPr="00203E4E" w:rsidRDefault="00203E4E" w:rsidP="00203E4E">
            <w:r w:rsidRPr="00203E4E">
              <w:t>4.6</w:t>
            </w:r>
          </w:p>
        </w:tc>
        <w:tc>
          <w:tcPr>
            <w:tcW w:w="1205" w:type="dxa"/>
          </w:tcPr>
          <w:p w14:paraId="5F822356" w14:textId="77777777" w:rsidR="00203E4E" w:rsidRPr="00203E4E" w:rsidRDefault="00203E4E" w:rsidP="00203E4E">
            <w:r w:rsidRPr="00203E4E">
              <w:t>1.2</w:t>
            </w:r>
          </w:p>
        </w:tc>
        <w:tc>
          <w:tcPr>
            <w:tcW w:w="1205" w:type="dxa"/>
          </w:tcPr>
          <w:p w14:paraId="1E9292BB" w14:textId="77777777" w:rsidR="00203E4E" w:rsidRPr="00203E4E" w:rsidRDefault="00203E4E" w:rsidP="00203E4E">
            <w:r w:rsidRPr="00203E4E">
              <w:t>2.3</w:t>
            </w:r>
          </w:p>
        </w:tc>
      </w:tr>
      <w:tr w:rsidR="00203E4E" w:rsidRPr="00203E4E" w14:paraId="0A87A9D6" w14:textId="77777777" w:rsidTr="00203E4E">
        <w:trPr>
          <w:trHeight w:val="413"/>
        </w:trPr>
        <w:tc>
          <w:tcPr>
            <w:tcW w:w="709" w:type="dxa"/>
          </w:tcPr>
          <w:p w14:paraId="29AF5FA5" w14:textId="77777777" w:rsidR="00203E4E" w:rsidRPr="00203E4E" w:rsidRDefault="00203E4E" w:rsidP="00203E4E">
            <w:r w:rsidRPr="00203E4E">
              <w:t>82</w:t>
            </w:r>
          </w:p>
        </w:tc>
        <w:tc>
          <w:tcPr>
            <w:tcW w:w="1768" w:type="dxa"/>
          </w:tcPr>
          <w:p w14:paraId="47F50B17" w14:textId="77777777" w:rsidR="00203E4E" w:rsidRPr="00203E4E" w:rsidRDefault="00203E4E" w:rsidP="00203E4E">
            <w:r w:rsidRPr="00203E4E">
              <w:t>0.436508</w:t>
            </w:r>
          </w:p>
        </w:tc>
        <w:tc>
          <w:tcPr>
            <w:tcW w:w="1205" w:type="dxa"/>
          </w:tcPr>
          <w:p w14:paraId="1EB75C81" w14:textId="77777777" w:rsidR="00203E4E" w:rsidRPr="00203E4E" w:rsidRDefault="00203E4E" w:rsidP="00203E4E">
            <w:r w:rsidRPr="00203E4E">
              <w:t>0.219051</w:t>
            </w:r>
          </w:p>
        </w:tc>
        <w:tc>
          <w:tcPr>
            <w:tcW w:w="1205" w:type="dxa"/>
          </w:tcPr>
          <w:p w14:paraId="7B6490F5" w14:textId="77777777" w:rsidR="00203E4E" w:rsidRPr="00203E4E" w:rsidRDefault="00203E4E" w:rsidP="00203E4E">
            <w:r w:rsidRPr="00203E4E">
              <w:t>1.4</w:t>
            </w:r>
          </w:p>
        </w:tc>
        <w:tc>
          <w:tcPr>
            <w:tcW w:w="1205" w:type="dxa"/>
          </w:tcPr>
          <w:p w14:paraId="5C1A0DE0" w14:textId="77777777" w:rsidR="00203E4E" w:rsidRPr="00203E4E" w:rsidRDefault="00203E4E" w:rsidP="00203E4E">
            <w:r w:rsidRPr="00203E4E">
              <w:t>4.7</w:t>
            </w:r>
          </w:p>
        </w:tc>
        <w:tc>
          <w:tcPr>
            <w:tcW w:w="1205" w:type="dxa"/>
          </w:tcPr>
          <w:p w14:paraId="6E93226A" w14:textId="77777777" w:rsidR="00203E4E" w:rsidRPr="00203E4E" w:rsidRDefault="00203E4E" w:rsidP="00203E4E">
            <w:r w:rsidRPr="00203E4E">
              <w:t>1.2</w:t>
            </w:r>
          </w:p>
        </w:tc>
        <w:tc>
          <w:tcPr>
            <w:tcW w:w="1205" w:type="dxa"/>
          </w:tcPr>
          <w:p w14:paraId="1D9C26C2" w14:textId="77777777" w:rsidR="00203E4E" w:rsidRPr="00203E4E" w:rsidRDefault="00203E4E" w:rsidP="00203E4E">
            <w:r w:rsidRPr="00203E4E">
              <w:t>2.2</w:t>
            </w:r>
          </w:p>
        </w:tc>
      </w:tr>
      <w:tr w:rsidR="00203E4E" w:rsidRPr="00203E4E" w14:paraId="37EECDD8" w14:textId="77777777" w:rsidTr="00203E4E">
        <w:trPr>
          <w:trHeight w:val="413"/>
        </w:trPr>
        <w:tc>
          <w:tcPr>
            <w:tcW w:w="709" w:type="dxa"/>
          </w:tcPr>
          <w:p w14:paraId="118B238D" w14:textId="77777777" w:rsidR="00203E4E" w:rsidRPr="00203E4E" w:rsidRDefault="00203E4E" w:rsidP="00203E4E">
            <w:r w:rsidRPr="00203E4E">
              <w:t>83</w:t>
            </w:r>
          </w:p>
        </w:tc>
        <w:tc>
          <w:tcPr>
            <w:tcW w:w="1768" w:type="dxa"/>
          </w:tcPr>
          <w:p w14:paraId="21DFA387" w14:textId="77777777" w:rsidR="00203E4E" w:rsidRPr="00203E4E" w:rsidRDefault="00203E4E" w:rsidP="00203E4E">
            <w:r w:rsidRPr="00203E4E">
              <w:t>0.436508</w:t>
            </w:r>
          </w:p>
        </w:tc>
        <w:tc>
          <w:tcPr>
            <w:tcW w:w="1205" w:type="dxa"/>
          </w:tcPr>
          <w:p w14:paraId="1B913A93" w14:textId="77777777" w:rsidR="00203E4E" w:rsidRPr="00203E4E" w:rsidRDefault="00203E4E" w:rsidP="00203E4E">
            <w:r w:rsidRPr="00203E4E">
              <w:t>0.281220</w:t>
            </w:r>
          </w:p>
        </w:tc>
        <w:tc>
          <w:tcPr>
            <w:tcW w:w="1205" w:type="dxa"/>
          </w:tcPr>
          <w:p w14:paraId="2D80ECA6" w14:textId="77777777" w:rsidR="00203E4E" w:rsidRPr="00203E4E" w:rsidRDefault="00203E4E" w:rsidP="00203E4E">
            <w:r w:rsidRPr="00203E4E">
              <w:t>1.4</w:t>
            </w:r>
          </w:p>
        </w:tc>
        <w:tc>
          <w:tcPr>
            <w:tcW w:w="1205" w:type="dxa"/>
          </w:tcPr>
          <w:p w14:paraId="46036E93" w14:textId="77777777" w:rsidR="00203E4E" w:rsidRPr="00203E4E" w:rsidRDefault="00203E4E" w:rsidP="00203E4E">
            <w:r w:rsidRPr="00203E4E">
              <w:t>4.1</w:t>
            </w:r>
          </w:p>
        </w:tc>
        <w:tc>
          <w:tcPr>
            <w:tcW w:w="1205" w:type="dxa"/>
          </w:tcPr>
          <w:p w14:paraId="0CB5E82E" w14:textId="77777777" w:rsidR="00203E4E" w:rsidRPr="00203E4E" w:rsidRDefault="00203E4E" w:rsidP="00203E4E">
            <w:r w:rsidRPr="00203E4E">
              <w:t>1.2</w:t>
            </w:r>
          </w:p>
        </w:tc>
        <w:tc>
          <w:tcPr>
            <w:tcW w:w="1205" w:type="dxa"/>
          </w:tcPr>
          <w:p w14:paraId="3998D9F8" w14:textId="77777777" w:rsidR="00203E4E" w:rsidRPr="00203E4E" w:rsidRDefault="00203E4E" w:rsidP="00203E4E">
            <w:r w:rsidRPr="00203E4E">
              <w:t>2.1</w:t>
            </w:r>
          </w:p>
        </w:tc>
      </w:tr>
      <w:tr w:rsidR="00203E4E" w:rsidRPr="00203E4E" w14:paraId="68AD00A7" w14:textId="77777777" w:rsidTr="00203E4E">
        <w:trPr>
          <w:trHeight w:val="412"/>
        </w:trPr>
        <w:tc>
          <w:tcPr>
            <w:tcW w:w="709" w:type="dxa"/>
          </w:tcPr>
          <w:p w14:paraId="5F5BADA2" w14:textId="77777777" w:rsidR="00203E4E" w:rsidRPr="00203E4E" w:rsidRDefault="00203E4E" w:rsidP="00203E4E">
            <w:r w:rsidRPr="00203E4E">
              <w:t>84</w:t>
            </w:r>
          </w:p>
        </w:tc>
        <w:tc>
          <w:tcPr>
            <w:tcW w:w="1768" w:type="dxa"/>
          </w:tcPr>
          <w:p w14:paraId="5B211BB5" w14:textId="77777777" w:rsidR="00203E4E" w:rsidRPr="00203E4E" w:rsidRDefault="00203E4E" w:rsidP="00203E4E">
            <w:r w:rsidRPr="00203E4E">
              <w:t>0.519841</w:t>
            </w:r>
          </w:p>
        </w:tc>
        <w:tc>
          <w:tcPr>
            <w:tcW w:w="1205" w:type="dxa"/>
          </w:tcPr>
          <w:p w14:paraId="2030D243" w14:textId="77777777" w:rsidR="00203E4E" w:rsidRPr="00203E4E" w:rsidRDefault="00203E4E" w:rsidP="00203E4E">
            <w:r w:rsidRPr="00203E4E">
              <w:t>0.296496</w:t>
            </w:r>
          </w:p>
        </w:tc>
        <w:tc>
          <w:tcPr>
            <w:tcW w:w="1205" w:type="dxa"/>
          </w:tcPr>
          <w:p w14:paraId="0BFF1036" w14:textId="77777777" w:rsidR="00203E4E" w:rsidRPr="00203E4E" w:rsidRDefault="00203E4E" w:rsidP="00203E4E">
            <w:r w:rsidRPr="00203E4E">
              <w:t>1.2</w:t>
            </w:r>
          </w:p>
        </w:tc>
        <w:tc>
          <w:tcPr>
            <w:tcW w:w="1205" w:type="dxa"/>
          </w:tcPr>
          <w:p w14:paraId="531DA01D" w14:textId="77777777" w:rsidR="00203E4E" w:rsidRPr="00203E4E" w:rsidRDefault="00203E4E" w:rsidP="00203E4E">
            <w:r w:rsidRPr="00203E4E">
              <w:t>4.6</w:t>
            </w:r>
          </w:p>
        </w:tc>
        <w:tc>
          <w:tcPr>
            <w:tcW w:w="1205" w:type="dxa"/>
          </w:tcPr>
          <w:p w14:paraId="329450BA" w14:textId="77777777" w:rsidR="00203E4E" w:rsidRPr="00203E4E" w:rsidRDefault="00203E4E" w:rsidP="00203E4E">
            <w:r w:rsidRPr="00203E4E">
              <w:t>1.0</w:t>
            </w:r>
          </w:p>
        </w:tc>
        <w:tc>
          <w:tcPr>
            <w:tcW w:w="1205" w:type="dxa"/>
          </w:tcPr>
          <w:p w14:paraId="7EE9C163" w14:textId="77777777" w:rsidR="00203E4E" w:rsidRPr="00203E4E" w:rsidRDefault="00203E4E" w:rsidP="00203E4E">
            <w:r w:rsidRPr="00203E4E">
              <w:t>2.3</w:t>
            </w:r>
          </w:p>
        </w:tc>
      </w:tr>
      <w:tr w:rsidR="00203E4E" w:rsidRPr="00203E4E" w14:paraId="4FD46940" w14:textId="77777777" w:rsidTr="00203E4E">
        <w:trPr>
          <w:trHeight w:val="413"/>
        </w:trPr>
        <w:tc>
          <w:tcPr>
            <w:tcW w:w="709" w:type="dxa"/>
          </w:tcPr>
          <w:p w14:paraId="4FFEF317" w14:textId="77777777" w:rsidR="00203E4E" w:rsidRPr="00203E4E" w:rsidRDefault="00203E4E" w:rsidP="00203E4E">
            <w:r w:rsidRPr="00203E4E">
              <w:t>85</w:t>
            </w:r>
          </w:p>
        </w:tc>
        <w:tc>
          <w:tcPr>
            <w:tcW w:w="1768" w:type="dxa"/>
          </w:tcPr>
          <w:p w14:paraId="02C08CD4" w14:textId="77777777" w:rsidR="00203E4E" w:rsidRPr="00203E4E" w:rsidRDefault="00203E4E" w:rsidP="00203E4E">
            <w:r w:rsidRPr="00203E4E">
              <w:t>0.423809</w:t>
            </w:r>
          </w:p>
        </w:tc>
        <w:tc>
          <w:tcPr>
            <w:tcW w:w="1205" w:type="dxa"/>
          </w:tcPr>
          <w:p w14:paraId="2FE761D4" w14:textId="77777777" w:rsidR="00203E4E" w:rsidRPr="00203E4E" w:rsidRDefault="00203E4E" w:rsidP="00203E4E">
            <w:r w:rsidRPr="00203E4E">
              <w:t>0.203418</w:t>
            </w:r>
          </w:p>
        </w:tc>
        <w:tc>
          <w:tcPr>
            <w:tcW w:w="1205" w:type="dxa"/>
          </w:tcPr>
          <w:p w14:paraId="5AA0E06D" w14:textId="77777777" w:rsidR="00203E4E" w:rsidRPr="00203E4E" w:rsidRDefault="00203E4E" w:rsidP="00203E4E">
            <w:r w:rsidRPr="00203E4E">
              <w:t>1.5</w:t>
            </w:r>
          </w:p>
        </w:tc>
        <w:tc>
          <w:tcPr>
            <w:tcW w:w="1205" w:type="dxa"/>
          </w:tcPr>
          <w:p w14:paraId="68CEA158" w14:textId="77777777" w:rsidR="00203E4E" w:rsidRPr="00203E4E" w:rsidRDefault="00203E4E" w:rsidP="00203E4E">
            <w:r w:rsidRPr="00203E4E">
              <w:t>5.7</w:t>
            </w:r>
          </w:p>
        </w:tc>
        <w:tc>
          <w:tcPr>
            <w:tcW w:w="1205" w:type="dxa"/>
          </w:tcPr>
          <w:p w14:paraId="5A108E73" w14:textId="77777777" w:rsidR="00203E4E" w:rsidRPr="00203E4E" w:rsidRDefault="00203E4E" w:rsidP="00203E4E">
            <w:r w:rsidRPr="00203E4E">
              <w:t>1.2</w:t>
            </w:r>
          </w:p>
        </w:tc>
        <w:tc>
          <w:tcPr>
            <w:tcW w:w="1205" w:type="dxa"/>
          </w:tcPr>
          <w:p w14:paraId="4835B7AE" w14:textId="77777777" w:rsidR="00203E4E" w:rsidRPr="00203E4E" w:rsidRDefault="00203E4E" w:rsidP="00203E4E">
            <w:r w:rsidRPr="00203E4E">
              <w:t>2.8</w:t>
            </w:r>
          </w:p>
        </w:tc>
      </w:tr>
      <w:tr w:rsidR="00203E4E" w:rsidRPr="00203E4E" w14:paraId="7C4B5D25" w14:textId="77777777" w:rsidTr="00203E4E">
        <w:trPr>
          <w:trHeight w:val="413"/>
        </w:trPr>
        <w:tc>
          <w:tcPr>
            <w:tcW w:w="709" w:type="dxa"/>
          </w:tcPr>
          <w:p w14:paraId="22D68A54" w14:textId="77777777" w:rsidR="00203E4E" w:rsidRPr="00203E4E" w:rsidRDefault="00203E4E" w:rsidP="00203E4E">
            <w:r w:rsidRPr="00203E4E">
              <w:t>86</w:t>
            </w:r>
          </w:p>
        </w:tc>
        <w:tc>
          <w:tcPr>
            <w:tcW w:w="1768" w:type="dxa"/>
          </w:tcPr>
          <w:p w14:paraId="1B857656" w14:textId="77777777" w:rsidR="00203E4E" w:rsidRPr="00203E4E" w:rsidRDefault="00203E4E" w:rsidP="00203E4E">
            <w:r w:rsidRPr="00203E4E">
              <w:t>0.423809</w:t>
            </w:r>
          </w:p>
        </w:tc>
        <w:tc>
          <w:tcPr>
            <w:tcW w:w="1205" w:type="dxa"/>
          </w:tcPr>
          <w:p w14:paraId="6A196F19" w14:textId="77777777" w:rsidR="00203E4E" w:rsidRPr="00203E4E" w:rsidRDefault="00203E4E" w:rsidP="00203E4E">
            <w:r w:rsidRPr="00203E4E">
              <w:t>0.212335</w:t>
            </w:r>
          </w:p>
        </w:tc>
        <w:tc>
          <w:tcPr>
            <w:tcW w:w="1205" w:type="dxa"/>
          </w:tcPr>
          <w:p w14:paraId="6CC7F236" w14:textId="77777777" w:rsidR="00203E4E" w:rsidRPr="00203E4E" w:rsidRDefault="00203E4E" w:rsidP="00203E4E">
            <w:r w:rsidRPr="00203E4E">
              <w:t>1.5</w:t>
            </w:r>
          </w:p>
        </w:tc>
        <w:tc>
          <w:tcPr>
            <w:tcW w:w="1205" w:type="dxa"/>
          </w:tcPr>
          <w:p w14:paraId="4DA4038B" w14:textId="77777777" w:rsidR="00203E4E" w:rsidRPr="00203E4E" w:rsidRDefault="00203E4E" w:rsidP="00203E4E">
            <w:r w:rsidRPr="00203E4E">
              <w:t>5.1</w:t>
            </w:r>
          </w:p>
        </w:tc>
        <w:tc>
          <w:tcPr>
            <w:tcW w:w="1205" w:type="dxa"/>
          </w:tcPr>
          <w:p w14:paraId="2828C423" w14:textId="77777777" w:rsidR="00203E4E" w:rsidRPr="00203E4E" w:rsidRDefault="00203E4E" w:rsidP="00203E4E">
            <w:r w:rsidRPr="00203E4E">
              <w:t>1.2</w:t>
            </w:r>
          </w:p>
        </w:tc>
        <w:tc>
          <w:tcPr>
            <w:tcW w:w="1205" w:type="dxa"/>
          </w:tcPr>
          <w:p w14:paraId="3EF947FC" w14:textId="77777777" w:rsidR="00203E4E" w:rsidRPr="00203E4E" w:rsidRDefault="00203E4E" w:rsidP="00203E4E">
            <w:r w:rsidRPr="00203E4E">
              <w:t>2.6</w:t>
            </w:r>
          </w:p>
        </w:tc>
      </w:tr>
    </w:tbl>
    <w:p w14:paraId="72414308" w14:textId="77777777" w:rsidR="00203E4E" w:rsidRPr="00203E4E" w:rsidRDefault="00203E4E" w:rsidP="00203E4E">
      <w:pPr>
        <w:sectPr w:rsidR="00203E4E" w:rsidRPr="00203E4E" w:rsidSect="00203E4E">
          <w:type w:val="continuous"/>
          <w:pgSz w:w="11910" w:h="16840" w:code="9"/>
          <w:pgMar w:top="1701" w:right="1701" w:bottom="1701" w:left="2268" w:header="1735" w:footer="433" w:gutter="0"/>
          <w:cols w:space="720"/>
        </w:sectPr>
      </w:pPr>
    </w:p>
    <w:tbl>
      <w:tblPr>
        <w:tblW w:w="850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768"/>
        <w:gridCol w:w="1205"/>
        <w:gridCol w:w="1205"/>
        <w:gridCol w:w="1205"/>
        <w:gridCol w:w="1205"/>
        <w:gridCol w:w="1205"/>
      </w:tblGrid>
      <w:tr w:rsidR="00203E4E" w:rsidRPr="00203E4E" w14:paraId="6FB7CD50" w14:textId="77777777" w:rsidTr="00EC7576">
        <w:trPr>
          <w:trHeight w:val="412"/>
        </w:trPr>
        <w:tc>
          <w:tcPr>
            <w:tcW w:w="709" w:type="dxa"/>
          </w:tcPr>
          <w:p w14:paraId="04235354" w14:textId="77777777" w:rsidR="00203E4E" w:rsidRPr="00203E4E" w:rsidRDefault="00203E4E" w:rsidP="00203E4E">
            <w:r w:rsidRPr="00203E4E">
              <w:lastRenderedPageBreak/>
              <w:t>87</w:t>
            </w:r>
          </w:p>
        </w:tc>
        <w:tc>
          <w:tcPr>
            <w:tcW w:w="1768" w:type="dxa"/>
          </w:tcPr>
          <w:p w14:paraId="5A407EB4" w14:textId="77777777" w:rsidR="00203E4E" w:rsidRPr="00203E4E" w:rsidRDefault="00203E4E" w:rsidP="00203E4E">
            <w:r w:rsidRPr="00203E4E">
              <w:t>0.423809</w:t>
            </w:r>
          </w:p>
        </w:tc>
        <w:tc>
          <w:tcPr>
            <w:tcW w:w="1205" w:type="dxa"/>
          </w:tcPr>
          <w:p w14:paraId="77499A47" w14:textId="77777777" w:rsidR="00203E4E" w:rsidRPr="00203E4E" w:rsidRDefault="00203E4E" w:rsidP="00203E4E">
            <w:r w:rsidRPr="00203E4E">
              <w:t>0.313921</w:t>
            </w:r>
          </w:p>
        </w:tc>
        <w:tc>
          <w:tcPr>
            <w:tcW w:w="1205" w:type="dxa"/>
          </w:tcPr>
          <w:p w14:paraId="5DB07C4B" w14:textId="77777777" w:rsidR="00203E4E" w:rsidRPr="00203E4E" w:rsidRDefault="00203E4E" w:rsidP="00203E4E">
            <w:r w:rsidRPr="00203E4E">
              <w:t>1.5</w:t>
            </w:r>
          </w:p>
        </w:tc>
        <w:tc>
          <w:tcPr>
            <w:tcW w:w="1205" w:type="dxa"/>
          </w:tcPr>
          <w:p w14:paraId="569D35AB" w14:textId="77777777" w:rsidR="00203E4E" w:rsidRPr="00203E4E" w:rsidRDefault="00203E4E" w:rsidP="00203E4E">
            <w:r w:rsidRPr="00203E4E">
              <w:t>4.8</w:t>
            </w:r>
          </w:p>
        </w:tc>
        <w:tc>
          <w:tcPr>
            <w:tcW w:w="1205" w:type="dxa"/>
          </w:tcPr>
          <w:p w14:paraId="6820B497" w14:textId="77777777" w:rsidR="00203E4E" w:rsidRPr="00203E4E" w:rsidRDefault="00203E4E" w:rsidP="00203E4E">
            <w:r w:rsidRPr="00203E4E">
              <w:t>1.2</w:t>
            </w:r>
          </w:p>
        </w:tc>
        <w:tc>
          <w:tcPr>
            <w:tcW w:w="1205" w:type="dxa"/>
          </w:tcPr>
          <w:p w14:paraId="49BCEC08" w14:textId="77777777" w:rsidR="00203E4E" w:rsidRPr="00203E4E" w:rsidRDefault="00203E4E" w:rsidP="00203E4E">
            <w:r w:rsidRPr="00203E4E">
              <w:t>2.8</w:t>
            </w:r>
          </w:p>
        </w:tc>
      </w:tr>
      <w:tr w:rsidR="00203E4E" w:rsidRPr="00203E4E" w14:paraId="3F05F146" w14:textId="77777777" w:rsidTr="00EC7576">
        <w:trPr>
          <w:trHeight w:val="412"/>
        </w:trPr>
        <w:tc>
          <w:tcPr>
            <w:tcW w:w="709" w:type="dxa"/>
          </w:tcPr>
          <w:p w14:paraId="794C712B" w14:textId="77777777" w:rsidR="00203E4E" w:rsidRPr="00203E4E" w:rsidRDefault="00203E4E" w:rsidP="00203E4E">
            <w:r w:rsidRPr="00203E4E">
              <w:t>88</w:t>
            </w:r>
          </w:p>
        </w:tc>
        <w:tc>
          <w:tcPr>
            <w:tcW w:w="1768" w:type="dxa"/>
          </w:tcPr>
          <w:p w14:paraId="049E693F" w14:textId="77777777" w:rsidR="00203E4E" w:rsidRPr="00203E4E" w:rsidRDefault="00203E4E" w:rsidP="00203E4E">
            <w:r w:rsidRPr="00203E4E">
              <w:t>0.423809</w:t>
            </w:r>
          </w:p>
        </w:tc>
        <w:tc>
          <w:tcPr>
            <w:tcW w:w="1205" w:type="dxa"/>
          </w:tcPr>
          <w:p w14:paraId="4C385BA5" w14:textId="77777777" w:rsidR="00203E4E" w:rsidRPr="00203E4E" w:rsidRDefault="00203E4E" w:rsidP="00203E4E">
            <w:r w:rsidRPr="00203E4E">
              <w:t>0.173677</w:t>
            </w:r>
          </w:p>
        </w:tc>
        <w:tc>
          <w:tcPr>
            <w:tcW w:w="1205" w:type="dxa"/>
          </w:tcPr>
          <w:p w14:paraId="2920A6E7" w14:textId="77777777" w:rsidR="00203E4E" w:rsidRPr="00203E4E" w:rsidRDefault="00203E4E" w:rsidP="00203E4E">
            <w:r w:rsidRPr="00203E4E">
              <w:t>1.5</w:t>
            </w:r>
          </w:p>
        </w:tc>
        <w:tc>
          <w:tcPr>
            <w:tcW w:w="1205" w:type="dxa"/>
          </w:tcPr>
          <w:p w14:paraId="64AFBD37" w14:textId="77777777" w:rsidR="00203E4E" w:rsidRPr="00203E4E" w:rsidRDefault="00203E4E" w:rsidP="00203E4E">
            <w:r w:rsidRPr="00203E4E">
              <w:t>6.4</w:t>
            </w:r>
          </w:p>
        </w:tc>
        <w:tc>
          <w:tcPr>
            <w:tcW w:w="1205" w:type="dxa"/>
          </w:tcPr>
          <w:p w14:paraId="44FAC3E4" w14:textId="77777777" w:rsidR="00203E4E" w:rsidRPr="00203E4E" w:rsidRDefault="00203E4E" w:rsidP="00203E4E">
            <w:r w:rsidRPr="00203E4E">
              <w:t>1.2</w:t>
            </w:r>
          </w:p>
        </w:tc>
        <w:tc>
          <w:tcPr>
            <w:tcW w:w="1205" w:type="dxa"/>
          </w:tcPr>
          <w:p w14:paraId="6339E4A8" w14:textId="77777777" w:rsidR="00203E4E" w:rsidRPr="00203E4E" w:rsidRDefault="00203E4E" w:rsidP="00203E4E">
            <w:r w:rsidRPr="00203E4E">
              <w:t>3.4</w:t>
            </w:r>
          </w:p>
        </w:tc>
      </w:tr>
      <w:tr w:rsidR="00203E4E" w:rsidRPr="00203E4E" w14:paraId="0E6CF839" w14:textId="77777777" w:rsidTr="00EC7576">
        <w:trPr>
          <w:trHeight w:val="412"/>
        </w:trPr>
        <w:tc>
          <w:tcPr>
            <w:tcW w:w="709" w:type="dxa"/>
          </w:tcPr>
          <w:p w14:paraId="6205E803" w14:textId="77777777" w:rsidR="00203E4E" w:rsidRPr="00203E4E" w:rsidRDefault="00203E4E" w:rsidP="00203E4E">
            <w:r w:rsidRPr="00203E4E">
              <w:t>89</w:t>
            </w:r>
          </w:p>
        </w:tc>
        <w:tc>
          <w:tcPr>
            <w:tcW w:w="1768" w:type="dxa"/>
          </w:tcPr>
          <w:p w14:paraId="17A2B646" w14:textId="77777777" w:rsidR="00203E4E" w:rsidRPr="00203E4E" w:rsidRDefault="00203E4E" w:rsidP="00203E4E">
            <w:r w:rsidRPr="00203E4E">
              <w:t>0.423809</w:t>
            </w:r>
          </w:p>
        </w:tc>
        <w:tc>
          <w:tcPr>
            <w:tcW w:w="1205" w:type="dxa"/>
          </w:tcPr>
          <w:p w14:paraId="58376695" w14:textId="77777777" w:rsidR="00203E4E" w:rsidRPr="00203E4E" w:rsidRDefault="00203E4E" w:rsidP="00203E4E">
            <w:r w:rsidRPr="00203E4E">
              <w:t>0.186082</w:t>
            </w:r>
          </w:p>
        </w:tc>
        <w:tc>
          <w:tcPr>
            <w:tcW w:w="1205" w:type="dxa"/>
          </w:tcPr>
          <w:p w14:paraId="60674316" w14:textId="77777777" w:rsidR="00203E4E" w:rsidRPr="00203E4E" w:rsidRDefault="00203E4E" w:rsidP="00203E4E">
            <w:r w:rsidRPr="00203E4E">
              <w:t>1.5</w:t>
            </w:r>
          </w:p>
        </w:tc>
        <w:tc>
          <w:tcPr>
            <w:tcW w:w="1205" w:type="dxa"/>
          </w:tcPr>
          <w:p w14:paraId="74857E7A" w14:textId="77777777" w:rsidR="00203E4E" w:rsidRPr="00203E4E" w:rsidRDefault="00203E4E" w:rsidP="00203E4E">
            <w:r w:rsidRPr="00203E4E">
              <w:t>5.8</w:t>
            </w:r>
          </w:p>
        </w:tc>
        <w:tc>
          <w:tcPr>
            <w:tcW w:w="1205" w:type="dxa"/>
          </w:tcPr>
          <w:p w14:paraId="40520635" w14:textId="77777777" w:rsidR="00203E4E" w:rsidRPr="00203E4E" w:rsidRDefault="00203E4E" w:rsidP="00203E4E">
            <w:r w:rsidRPr="00203E4E">
              <w:t>1.2</w:t>
            </w:r>
          </w:p>
        </w:tc>
        <w:tc>
          <w:tcPr>
            <w:tcW w:w="1205" w:type="dxa"/>
          </w:tcPr>
          <w:p w14:paraId="25C4EAB5" w14:textId="77777777" w:rsidR="00203E4E" w:rsidRPr="00203E4E" w:rsidRDefault="00203E4E" w:rsidP="00203E4E">
            <w:r w:rsidRPr="00203E4E">
              <w:t>3.0</w:t>
            </w:r>
          </w:p>
        </w:tc>
      </w:tr>
      <w:tr w:rsidR="00203E4E" w:rsidRPr="00203E4E" w14:paraId="1301B17D" w14:textId="77777777" w:rsidTr="00EC7576">
        <w:trPr>
          <w:trHeight w:val="412"/>
        </w:trPr>
        <w:tc>
          <w:tcPr>
            <w:tcW w:w="709" w:type="dxa"/>
          </w:tcPr>
          <w:p w14:paraId="057B6DB7" w14:textId="77777777" w:rsidR="00203E4E" w:rsidRPr="00203E4E" w:rsidRDefault="00203E4E" w:rsidP="00203E4E">
            <w:r w:rsidRPr="00203E4E">
              <w:t>90</w:t>
            </w:r>
          </w:p>
        </w:tc>
        <w:tc>
          <w:tcPr>
            <w:tcW w:w="1768" w:type="dxa"/>
          </w:tcPr>
          <w:p w14:paraId="6B2CB223" w14:textId="77777777" w:rsidR="00203E4E" w:rsidRPr="00203E4E" w:rsidRDefault="00203E4E" w:rsidP="00203E4E">
            <w:r w:rsidRPr="00203E4E">
              <w:t>0.457143</w:t>
            </w:r>
          </w:p>
        </w:tc>
        <w:tc>
          <w:tcPr>
            <w:tcW w:w="1205" w:type="dxa"/>
          </w:tcPr>
          <w:p w14:paraId="2CBACC72" w14:textId="77777777" w:rsidR="00203E4E" w:rsidRPr="00203E4E" w:rsidRDefault="00203E4E" w:rsidP="00203E4E">
            <w:r w:rsidRPr="00203E4E">
              <w:t>0.196003</w:t>
            </w:r>
          </w:p>
        </w:tc>
        <w:tc>
          <w:tcPr>
            <w:tcW w:w="1205" w:type="dxa"/>
          </w:tcPr>
          <w:p w14:paraId="15420244" w14:textId="77777777" w:rsidR="00203E4E" w:rsidRPr="00203E4E" w:rsidRDefault="00203E4E" w:rsidP="00203E4E">
            <w:r w:rsidRPr="00203E4E">
              <w:t>1.3</w:t>
            </w:r>
          </w:p>
        </w:tc>
        <w:tc>
          <w:tcPr>
            <w:tcW w:w="1205" w:type="dxa"/>
          </w:tcPr>
          <w:p w14:paraId="205D9DCE" w14:textId="77777777" w:rsidR="00203E4E" w:rsidRPr="00203E4E" w:rsidRDefault="00203E4E" w:rsidP="00203E4E">
            <w:r w:rsidRPr="00203E4E">
              <w:t>6.1</w:t>
            </w:r>
          </w:p>
        </w:tc>
        <w:tc>
          <w:tcPr>
            <w:tcW w:w="1205" w:type="dxa"/>
          </w:tcPr>
          <w:p w14:paraId="427BBD08" w14:textId="77777777" w:rsidR="00203E4E" w:rsidRPr="00203E4E" w:rsidRDefault="00203E4E" w:rsidP="00203E4E">
            <w:r w:rsidRPr="00203E4E">
              <w:t>1.0</w:t>
            </w:r>
          </w:p>
        </w:tc>
        <w:tc>
          <w:tcPr>
            <w:tcW w:w="1205" w:type="dxa"/>
          </w:tcPr>
          <w:p w14:paraId="200FA38A" w14:textId="77777777" w:rsidR="00203E4E" w:rsidRPr="00203E4E" w:rsidRDefault="00203E4E" w:rsidP="00203E4E">
            <w:r w:rsidRPr="00203E4E">
              <w:t>3.0</w:t>
            </w:r>
          </w:p>
        </w:tc>
      </w:tr>
      <w:tr w:rsidR="00203E4E" w:rsidRPr="00203E4E" w14:paraId="4585636A" w14:textId="77777777" w:rsidTr="00EC7576">
        <w:trPr>
          <w:trHeight w:val="413"/>
        </w:trPr>
        <w:tc>
          <w:tcPr>
            <w:tcW w:w="709" w:type="dxa"/>
          </w:tcPr>
          <w:p w14:paraId="4302BF68" w14:textId="77777777" w:rsidR="00203E4E" w:rsidRPr="00203E4E" w:rsidRDefault="00203E4E" w:rsidP="00203E4E">
            <w:r w:rsidRPr="00203E4E">
              <w:t>91</w:t>
            </w:r>
          </w:p>
        </w:tc>
        <w:tc>
          <w:tcPr>
            <w:tcW w:w="1768" w:type="dxa"/>
          </w:tcPr>
          <w:p w14:paraId="5B75DF0F" w14:textId="77777777" w:rsidR="00203E4E" w:rsidRPr="00203E4E" w:rsidRDefault="00203E4E" w:rsidP="00203E4E">
            <w:r w:rsidRPr="00203E4E">
              <w:t>0.600000</w:t>
            </w:r>
          </w:p>
        </w:tc>
        <w:tc>
          <w:tcPr>
            <w:tcW w:w="1205" w:type="dxa"/>
          </w:tcPr>
          <w:p w14:paraId="53FB19F7" w14:textId="77777777" w:rsidR="00203E4E" w:rsidRPr="00203E4E" w:rsidRDefault="00203E4E" w:rsidP="00203E4E">
            <w:r w:rsidRPr="00203E4E">
              <w:t>0.331341</w:t>
            </w:r>
          </w:p>
        </w:tc>
        <w:tc>
          <w:tcPr>
            <w:tcW w:w="1205" w:type="dxa"/>
          </w:tcPr>
          <w:p w14:paraId="631FF890" w14:textId="77777777" w:rsidR="00203E4E" w:rsidRPr="00203E4E" w:rsidRDefault="00203E4E" w:rsidP="00203E4E">
            <w:r w:rsidRPr="00203E4E">
              <w:t>0.8</w:t>
            </w:r>
          </w:p>
        </w:tc>
        <w:tc>
          <w:tcPr>
            <w:tcW w:w="1205" w:type="dxa"/>
          </w:tcPr>
          <w:p w14:paraId="5C8F925D" w14:textId="77777777" w:rsidR="00203E4E" w:rsidRPr="00203E4E" w:rsidRDefault="00203E4E" w:rsidP="00203E4E">
            <w:r w:rsidRPr="00203E4E">
              <w:t>4.8</w:t>
            </w:r>
          </w:p>
        </w:tc>
        <w:tc>
          <w:tcPr>
            <w:tcW w:w="1205" w:type="dxa"/>
          </w:tcPr>
          <w:p w14:paraId="0AEEE2C3" w14:textId="77777777" w:rsidR="00203E4E" w:rsidRPr="00203E4E" w:rsidRDefault="00203E4E" w:rsidP="00203E4E">
            <w:r w:rsidRPr="00203E4E">
              <w:t>0.8</w:t>
            </w:r>
          </w:p>
        </w:tc>
        <w:tc>
          <w:tcPr>
            <w:tcW w:w="1205" w:type="dxa"/>
          </w:tcPr>
          <w:p w14:paraId="097E18AD" w14:textId="77777777" w:rsidR="00203E4E" w:rsidRPr="00203E4E" w:rsidRDefault="00203E4E" w:rsidP="00203E4E">
            <w:r w:rsidRPr="00203E4E">
              <w:t>2.7</w:t>
            </w:r>
          </w:p>
        </w:tc>
      </w:tr>
      <w:tr w:rsidR="00203E4E" w:rsidRPr="00203E4E" w14:paraId="044982FC" w14:textId="77777777" w:rsidTr="00EC7576">
        <w:trPr>
          <w:trHeight w:val="413"/>
        </w:trPr>
        <w:tc>
          <w:tcPr>
            <w:tcW w:w="709" w:type="dxa"/>
          </w:tcPr>
          <w:p w14:paraId="2943A6B0" w14:textId="77777777" w:rsidR="00203E4E" w:rsidRPr="00203E4E" w:rsidRDefault="00203E4E" w:rsidP="00203E4E">
            <w:r w:rsidRPr="00203E4E">
              <w:t>92</w:t>
            </w:r>
          </w:p>
        </w:tc>
        <w:tc>
          <w:tcPr>
            <w:tcW w:w="1768" w:type="dxa"/>
          </w:tcPr>
          <w:p w14:paraId="235E64DD" w14:textId="77777777" w:rsidR="00203E4E" w:rsidRPr="00203E4E" w:rsidRDefault="00203E4E" w:rsidP="00203E4E">
            <w:r w:rsidRPr="00203E4E">
              <w:t>0.458333</w:t>
            </w:r>
          </w:p>
        </w:tc>
        <w:tc>
          <w:tcPr>
            <w:tcW w:w="1205" w:type="dxa"/>
          </w:tcPr>
          <w:p w14:paraId="77502B3A" w14:textId="77777777" w:rsidR="00203E4E" w:rsidRPr="00203E4E" w:rsidRDefault="00203E4E" w:rsidP="00203E4E">
            <w:r w:rsidRPr="00203E4E">
              <w:t>0.189832</w:t>
            </w:r>
          </w:p>
        </w:tc>
        <w:tc>
          <w:tcPr>
            <w:tcW w:w="1205" w:type="dxa"/>
          </w:tcPr>
          <w:p w14:paraId="59975212" w14:textId="77777777" w:rsidR="00203E4E" w:rsidRPr="00203E4E" w:rsidRDefault="00203E4E" w:rsidP="00203E4E">
            <w:r w:rsidRPr="00203E4E">
              <w:t>1.2</w:t>
            </w:r>
          </w:p>
        </w:tc>
        <w:tc>
          <w:tcPr>
            <w:tcW w:w="1205" w:type="dxa"/>
          </w:tcPr>
          <w:p w14:paraId="1D345C13" w14:textId="77777777" w:rsidR="00203E4E" w:rsidRPr="00203E4E" w:rsidRDefault="00203E4E" w:rsidP="00203E4E">
            <w:r w:rsidRPr="00203E4E">
              <w:t>6.2</w:t>
            </w:r>
          </w:p>
        </w:tc>
        <w:tc>
          <w:tcPr>
            <w:tcW w:w="1205" w:type="dxa"/>
          </w:tcPr>
          <w:p w14:paraId="7CBD0F14" w14:textId="77777777" w:rsidR="00203E4E" w:rsidRPr="00203E4E" w:rsidRDefault="00203E4E" w:rsidP="00203E4E">
            <w:r w:rsidRPr="00203E4E">
              <w:t>1.2</w:t>
            </w:r>
          </w:p>
        </w:tc>
        <w:tc>
          <w:tcPr>
            <w:tcW w:w="1205" w:type="dxa"/>
          </w:tcPr>
          <w:p w14:paraId="7BF86BB9" w14:textId="77777777" w:rsidR="00203E4E" w:rsidRPr="00203E4E" w:rsidRDefault="00203E4E" w:rsidP="00203E4E">
            <w:r w:rsidRPr="00203E4E">
              <w:t>3.5</w:t>
            </w:r>
          </w:p>
        </w:tc>
      </w:tr>
      <w:tr w:rsidR="00203E4E" w:rsidRPr="00203E4E" w14:paraId="6DFA9317" w14:textId="77777777" w:rsidTr="00EC7576">
        <w:trPr>
          <w:trHeight w:val="412"/>
        </w:trPr>
        <w:tc>
          <w:tcPr>
            <w:tcW w:w="709" w:type="dxa"/>
          </w:tcPr>
          <w:p w14:paraId="1332AAE2" w14:textId="77777777" w:rsidR="00203E4E" w:rsidRPr="00203E4E" w:rsidRDefault="00203E4E" w:rsidP="00203E4E">
            <w:r w:rsidRPr="00203E4E">
              <w:t>93</w:t>
            </w:r>
          </w:p>
        </w:tc>
        <w:tc>
          <w:tcPr>
            <w:tcW w:w="1768" w:type="dxa"/>
          </w:tcPr>
          <w:p w14:paraId="19D24F75" w14:textId="77777777" w:rsidR="00203E4E" w:rsidRPr="00203E4E" w:rsidRDefault="00203E4E" w:rsidP="00203E4E">
            <w:r w:rsidRPr="00203E4E">
              <w:t>0.458333</w:t>
            </w:r>
          </w:p>
        </w:tc>
        <w:tc>
          <w:tcPr>
            <w:tcW w:w="1205" w:type="dxa"/>
          </w:tcPr>
          <w:p w14:paraId="343F0D8D" w14:textId="77777777" w:rsidR="00203E4E" w:rsidRPr="00203E4E" w:rsidRDefault="00203E4E" w:rsidP="00203E4E">
            <w:r w:rsidRPr="00203E4E">
              <w:t>0.221834</w:t>
            </w:r>
          </w:p>
        </w:tc>
        <w:tc>
          <w:tcPr>
            <w:tcW w:w="1205" w:type="dxa"/>
          </w:tcPr>
          <w:p w14:paraId="71F7B016" w14:textId="77777777" w:rsidR="00203E4E" w:rsidRPr="00203E4E" w:rsidRDefault="00203E4E" w:rsidP="00203E4E">
            <w:r w:rsidRPr="00203E4E">
              <w:t>1.2</w:t>
            </w:r>
          </w:p>
        </w:tc>
        <w:tc>
          <w:tcPr>
            <w:tcW w:w="1205" w:type="dxa"/>
          </w:tcPr>
          <w:p w14:paraId="462B4257" w14:textId="77777777" w:rsidR="00203E4E" w:rsidRPr="00203E4E" w:rsidRDefault="00203E4E" w:rsidP="00203E4E">
            <w:r w:rsidRPr="00203E4E">
              <w:t>5.2</w:t>
            </w:r>
          </w:p>
        </w:tc>
        <w:tc>
          <w:tcPr>
            <w:tcW w:w="1205" w:type="dxa"/>
          </w:tcPr>
          <w:p w14:paraId="049CD14F" w14:textId="77777777" w:rsidR="00203E4E" w:rsidRPr="00203E4E" w:rsidRDefault="00203E4E" w:rsidP="00203E4E">
            <w:r w:rsidRPr="00203E4E">
              <w:t>1.2</w:t>
            </w:r>
          </w:p>
        </w:tc>
        <w:tc>
          <w:tcPr>
            <w:tcW w:w="1205" w:type="dxa"/>
          </w:tcPr>
          <w:p w14:paraId="0F16850A" w14:textId="77777777" w:rsidR="00203E4E" w:rsidRPr="00203E4E" w:rsidRDefault="00203E4E" w:rsidP="00203E4E">
            <w:r w:rsidRPr="00203E4E">
              <w:t>3.2</w:t>
            </w:r>
          </w:p>
        </w:tc>
      </w:tr>
      <w:tr w:rsidR="00203E4E" w:rsidRPr="00203E4E" w14:paraId="3A1B3C01" w14:textId="77777777" w:rsidTr="00EC7576">
        <w:trPr>
          <w:trHeight w:val="413"/>
        </w:trPr>
        <w:tc>
          <w:tcPr>
            <w:tcW w:w="709" w:type="dxa"/>
          </w:tcPr>
          <w:p w14:paraId="40E9DDFB" w14:textId="77777777" w:rsidR="00203E4E" w:rsidRPr="00203E4E" w:rsidRDefault="00203E4E" w:rsidP="00203E4E">
            <w:r w:rsidRPr="00203E4E">
              <w:t>94</w:t>
            </w:r>
          </w:p>
        </w:tc>
        <w:tc>
          <w:tcPr>
            <w:tcW w:w="1768" w:type="dxa"/>
          </w:tcPr>
          <w:p w14:paraId="66F5AD23" w14:textId="77777777" w:rsidR="00203E4E" w:rsidRPr="00203E4E" w:rsidRDefault="00203E4E" w:rsidP="00203E4E">
            <w:r w:rsidRPr="00203E4E">
              <w:t>0.458333</w:t>
            </w:r>
          </w:p>
        </w:tc>
        <w:tc>
          <w:tcPr>
            <w:tcW w:w="1205" w:type="dxa"/>
          </w:tcPr>
          <w:p w14:paraId="7A001870" w14:textId="77777777" w:rsidR="00203E4E" w:rsidRPr="00203E4E" w:rsidRDefault="00203E4E" w:rsidP="00203E4E">
            <w:r w:rsidRPr="00203E4E">
              <w:t>0.185373</w:t>
            </w:r>
          </w:p>
        </w:tc>
        <w:tc>
          <w:tcPr>
            <w:tcW w:w="1205" w:type="dxa"/>
          </w:tcPr>
          <w:p w14:paraId="70B68323" w14:textId="77777777" w:rsidR="00203E4E" w:rsidRPr="00203E4E" w:rsidRDefault="00203E4E" w:rsidP="00203E4E">
            <w:r w:rsidRPr="00203E4E">
              <w:t>1.2</w:t>
            </w:r>
          </w:p>
        </w:tc>
        <w:tc>
          <w:tcPr>
            <w:tcW w:w="1205" w:type="dxa"/>
          </w:tcPr>
          <w:p w14:paraId="24D1B8B2" w14:textId="77777777" w:rsidR="00203E4E" w:rsidRPr="00203E4E" w:rsidRDefault="00203E4E" w:rsidP="00203E4E">
            <w:r w:rsidRPr="00203E4E">
              <w:t>7.2</w:t>
            </w:r>
          </w:p>
        </w:tc>
        <w:tc>
          <w:tcPr>
            <w:tcW w:w="1205" w:type="dxa"/>
          </w:tcPr>
          <w:p w14:paraId="1CA75C8F" w14:textId="77777777" w:rsidR="00203E4E" w:rsidRPr="00203E4E" w:rsidRDefault="00203E4E" w:rsidP="00203E4E">
            <w:r w:rsidRPr="00203E4E">
              <w:t>1.2</w:t>
            </w:r>
          </w:p>
        </w:tc>
        <w:tc>
          <w:tcPr>
            <w:tcW w:w="1205" w:type="dxa"/>
          </w:tcPr>
          <w:p w14:paraId="5B968FE5" w14:textId="77777777" w:rsidR="00203E4E" w:rsidRPr="00203E4E" w:rsidRDefault="00203E4E" w:rsidP="00203E4E">
            <w:r w:rsidRPr="00203E4E">
              <w:t>4.0</w:t>
            </w:r>
          </w:p>
        </w:tc>
      </w:tr>
      <w:tr w:rsidR="00203E4E" w:rsidRPr="00203E4E" w14:paraId="57AAC6CA" w14:textId="77777777" w:rsidTr="00EC7576">
        <w:trPr>
          <w:trHeight w:val="412"/>
        </w:trPr>
        <w:tc>
          <w:tcPr>
            <w:tcW w:w="709" w:type="dxa"/>
          </w:tcPr>
          <w:p w14:paraId="41D9B6D9" w14:textId="77777777" w:rsidR="00203E4E" w:rsidRPr="00203E4E" w:rsidRDefault="00203E4E" w:rsidP="00203E4E">
            <w:r w:rsidRPr="00203E4E">
              <w:t>95</w:t>
            </w:r>
          </w:p>
        </w:tc>
        <w:tc>
          <w:tcPr>
            <w:tcW w:w="1768" w:type="dxa"/>
          </w:tcPr>
          <w:p w14:paraId="58487D6B" w14:textId="77777777" w:rsidR="00203E4E" w:rsidRPr="00203E4E" w:rsidRDefault="00203E4E" w:rsidP="00203E4E">
            <w:r w:rsidRPr="00203E4E">
              <w:t>0.458333</w:t>
            </w:r>
          </w:p>
        </w:tc>
        <w:tc>
          <w:tcPr>
            <w:tcW w:w="1205" w:type="dxa"/>
          </w:tcPr>
          <w:p w14:paraId="700062DC" w14:textId="77777777" w:rsidR="00203E4E" w:rsidRPr="00203E4E" w:rsidRDefault="00203E4E" w:rsidP="00203E4E">
            <w:r w:rsidRPr="00203E4E">
              <w:t>0.225575</w:t>
            </w:r>
          </w:p>
        </w:tc>
        <w:tc>
          <w:tcPr>
            <w:tcW w:w="1205" w:type="dxa"/>
          </w:tcPr>
          <w:p w14:paraId="59DD8ED3" w14:textId="77777777" w:rsidR="00203E4E" w:rsidRPr="00203E4E" w:rsidRDefault="00203E4E" w:rsidP="00203E4E">
            <w:r w:rsidRPr="00203E4E">
              <w:t>1.2</w:t>
            </w:r>
          </w:p>
        </w:tc>
        <w:tc>
          <w:tcPr>
            <w:tcW w:w="1205" w:type="dxa"/>
          </w:tcPr>
          <w:p w14:paraId="23BD2D10" w14:textId="77777777" w:rsidR="00203E4E" w:rsidRPr="00203E4E" w:rsidRDefault="00203E4E" w:rsidP="00203E4E">
            <w:r w:rsidRPr="00203E4E">
              <w:t>5.6</w:t>
            </w:r>
          </w:p>
        </w:tc>
        <w:tc>
          <w:tcPr>
            <w:tcW w:w="1205" w:type="dxa"/>
          </w:tcPr>
          <w:p w14:paraId="2B7694AF" w14:textId="77777777" w:rsidR="00203E4E" w:rsidRPr="00203E4E" w:rsidRDefault="00203E4E" w:rsidP="00203E4E">
            <w:r w:rsidRPr="00203E4E">
              <w:t>1.2</w:t>
            </w:r>
          </w:p>
        </w:tc>
        <w:tc>
          <w:tcPr>
            <w:tcW w:w="1205" w:type="dxa"/>
          </w:tcPr>
          <w:p w14:paraId="7F32B731" w14:textId="77777777" w:rsidR="00203E4E" w:rsidRPr="00203E4E" w:rsidRDefault="00203E4E" w:rsidP="00203E4E">
            <w:r w:rsidRPr="00203E4E">
              <w:t>3.2</w:t>
            </w:r>
          </w:p>
        </w:tc>
      </w:tr>
      <w:tr w:rsidR="00203E4E" w:rsidRPr="00203E4E" w14:paraId="29B4FF02" w14:textId="77777777" w:rsidTr="00EC7576">
        <w:trPr>
          <w:trHeight w:val="412"/>
        </w:trPr>
        <w:tc>
          <w:tcPr>
            <w:tcW w:w="709" w:type="dxa"/>
          </w:tcPr>
          <w:p w14:paraId="4D99141D" w14:textId="77777777" w:rsidR="00203E4E" w:rsidRPr="00203E4E" w:rsidRDefault="00203E4E" w:rsidP="00203E4E">
            <w:r w:rsidRPr="00203E4E">
              <w:t>96</w:t>
            </w:r>
          </w:p>
        </w:tc>
        <w:tc>
          <w:tcPr>
            <w:tcW w:w="1768" w:type="dxa"/>
          </w:tcPr>
          <w:p w14:paraId="04A5897C" w14:textId="77777777" w:rsidR="00203E4E" w:rsidRPr="00203E4E" w:rsidRDefault="00203E4E" w:rsidP="00203E4E">
            <w:r w:rsidRPr="00203E4E">
              <w:t>0.500000</w:t>
            </w:r>
          </w:p>
        </w:tc>
        <w:tc>
          <w:tcPr>
            <w:tcW w:w="1205" w:type="dxa"/>
          </w:tcPr>
          <w:p w14:paraId="5D981191" w14:textId="77777777" w:rsidR="00203E4E" w:rsidRPr="00203E4E" w:rsidRDefault="00203E4E" w:rsidP="00203E4E">
            <w:r w:rsidRPr="00203E4E">
              <w:t>0.158232</w:t>
            </w:r>
          </w:p>
        </w:tc>
        <w:tc>
          <w:tcPr>
            <w:tcW w:w="1205" w:type="dxa"/>
          </w:tcPr>
          <w:p w14:paraId="2DE6D85F" w14:textId="77777777" w:rsidR="00203E4E" w:rsidRPr="00203E4E" w:rsidRDefault="00203E4E" w:rsidP="00203E4E">
            <w:r w:rsidRPr="00203E4E">
              <w:t>1.0</w:t>
            </w:r>
          </w:p>
        </w:tc>
        <w:tc>
          <w:tcPr>
            <w:tcW w:w="1205" w:type="dxa"/>
          </w:tcPr>
          <w:p w14:paraId="0C076F2F" w14:textId="77777777" w:rsidR="00203E4E" w:rsidRPr="00203E4E" w:rsidRDefault="00203E4E" w:rsidP="00203E4E">
            <w:r w:rsidRPr="00203E4E">
              <w:t>6.5</w:t>
            </w:r>
          </w:p>
        </w:tc>
        <w:tc>
          <w:tcPr>
            <w:tcW w:w="1205" w:type="dxa"/>
          </w:tcPr>
          <w:p w14:paraId="14411A2B" w14:textId="77777777" w:rsidR="00203E4E" w:rsidRPr="00203E4E" w:rsidRDefault="00203E4E" w:rsidP="00203E4E">
            <w:r w:rsidRPr="00203E4E">
              <w:t>1.0</w:t>
            </w:r>
          </w:p>
        </w:tc>
        <w:tc>
          <w:tcPr>
            <w:tcW w:w="1205" w:type="dxa"/>
          </w:tcPr>
          <w:p w14:paraId="2095B106" w14:textId="77777777" w:rsidR="00203E4E" w:rsidRPr="00203E4E" w:rsidRDefault="00203E4E" w:rsidP="00203E4E">
            <w:r w:rsidRPr="00203E4E">
              <w:t>3.2</w:t>
            </w:r>
          </w:p>
        </w:tc>
      </w:tr>
      <w:tr w:rsidR="00203E4E" w:rsidRPr="00203E4E" w14:paraId="36497EA0" w14:textId="77777777" w:rsidTr="00EC7576">
        <w:trPr>
          <w:trHeight w:val="413"/>
        </w:trPr>
        <w:tc>
          <w:tcPr>
            <w:tcW w:w="709" w:type="dxa"/>
          </w:tcPr>
          <w:p w14:paraId="1FA7C2AD" w14:textId="77777777" w:rsidR="00203E4E" w:rsidRPr="00203E4E" w:rsidRDefault="00203E4E" w:rsidP="00203E4E">
            <w:r w:rsidRPr="00203E4E">
              <w:t>97</w:t>
            </w:r>
          </w:p>
        </w:tc>
        <w:tc>
          <w:tcPr>
            <w:tcW w:w="1768" w:type="dxa"/>
          </w:tcPr>
          <w:p w14:paraId="01E41D40" w14:textId="77777777" w:rsidR="00203E4E" w:rsidRPr="00203E4E" w:rsidRDefault="00203E4E" w:rsidP="00203E4E">
            <w:r w:rsidRPr="00203E4E">
              <w:t>0.500000</w:t>
            </w:r>
          </w:p>
        </w:tc>
        <w:tc>
          <w:tcPr>
            <w:tcW w:w="1205" w:type="dxa"/>
          </w:tcPr>
          <w:p w14:paraId="2742CEC8" w14:textId="77777777" w:rsidR="00203E4E" w:rsidRPr="00203E4E" w:rsidRDefault="00203E4E" w:rsidP="00203E4E">
            <w:r w:rsidRPr="00203E4E">
              <w:t>0.204474</w:t>
            </w:r>
          </w:p>
        </w:tc>
        <w:tc>
          <w:tcPr>
            <w:tcW w:w="1205" w:type="dxa"/>
          </w:tcPr>
          <w:p w14:paraId="4903A0C8" w14:textId="77777777" w:rsidR="00203E4E" w:rsidRPr="00203E4E" w:rsidRDefault="00203E4E" w:rsidP="00203E4E">
            <w:r w:rsidRPr="00203E4E">
              <w:t>1.0</w:t>
            </w:r>
          </w:p>
        </w:tc>
        <w:tc>
          <w:tcPr>
            <w:tcW w:w="1205" w:type="dxa"/>
          </w:tcPr>
          <w:p w14:paraId="2B3BE622" w14:textId="77777777" w:rsidR="00203E4E" w:rsidRPr="00203E4E" w:rsidRDefault="00203E4E" w:rsidP="00203E4E">
            <w:r w:rsidRPr="00203E4E">
              <w:t>7.1</w:t>
            </w:r>
          </w:p>
        </w:tc>
        <w:tc>
          <w:tcPr>
            <w:tcW w:w="1205" w:type="dxa"/>
          </w:tcPr>
          <w:p w14:paraId="33F87926" w14:textId="77777777" w:rsidR="00203E4E" w:rsidRPr="00203E4E" w:rsidRDefault="00203E4E" w:rsidP="00203E4E">
            <w:r w:rsidRPr="00203E4E">
              <w:t>1.0</w:t>
            </w:r>
          </w:p>
        </w:tc>
        <w:tc>
          <w:tcPr>
            <w:tcW w:w="1205" w:type="dxa"/>
          </w:tcPr>
          <w:p w14:paraId="5E4C75A1" w14:textId="77777777" w:rsidR="00203E4E" w:rsidRPr="00203E4E" w:rsidRDefault="00203E4E" w:rsidP="00203E4E">
            <w:r w:rsidRPr="00203E4E">
              <w:t>4.0</w:t>
            </w:r>
          </w:p>
        </w:tc>
      </w:tr>
      <w:tr w:rsidR="00203E4E" w:rsidRPr="00203E4E" w14:paraId="51C8038F" w14:textId="77777777" w:rsidTr="00EC7576">
        <w:trPr>
          <w:trHeight w:val="413"/>
        </w:trPr>
        <w:tc>
          <w:tcPr>
            <w:tcW w:w="709" w:type="dxa"/>
          </w:tcPr>
          <w:p w14:paraId="3C8B917F" w14:textId="77777777" w:rsidR="00203E4E" w:rsidRPr="00203E4E" w:rsidRDefault="00203E4E" w:rsidP="00203E4E">
            <w:r w:rsidRPr="00203E4E">
              <w:t>98</w:t>
            </w:r>
          </w:p>
        </w:tc>
        <w:tc>
          <w:tcPr>
            <w:tcW w:w="1768" w:type="dxa"/>
          </w:tcPr>
          <w:p w14:paraId="51599904" w14:textId="77777777" w:rsidR="00203E4E" w:rsidRPr="00203E4E" w:rsidRDefault="00203E4E" w:rsidP="00203E4E">
            <w:r w:rsidRPr="00203E4E">
              <w:t>0.625000</w:t>
            </w:r>
          </w:p>
        </w:tc>
        <w:tc>
          <w:tcPr>
            <w:tcW w:w="1205" w:type="dxa"/>
          </w:tcPr>
          <w:p w14:paraId="75500D29" w14:textId="77777777" w:rsidR="00203E4E" w:rsidRPr="00203E4E" w:rsidRDefault="00203E4E" w:rsidP="00203E4E">
            <w:r w:rsidRPr="00203E4E">
              <w:t>0.166136</w:t>
            </w:r>
          </w:p>
        </w:tc>
        <w:tc>
          <w:tcPr>
            <w:tcW w:w="1205" w:type="dxa"/>
          </w:tcPr>
          <w:p w14:paraId="1B15CE84" w14:textId="77777777" w:rsidR="00203E4E" w:rsidRPr="00203E4E" w:rsidRDefault="00203E4E" w:rsidP="00203E4E">
            <w:r w:rsidRPr="00203E4E">
              <w:t>0.8</w:t>
            </w:r>
          </w:p>
        </w:tc>
        <w:tc>
          <w:tcPr>
            <w:tcW w:w="1205" w:type="dxa"/>
          </w:tcPr>
          <w:p w14:paraId="2EA051BB" w14:textId="77777777" w:rsidR="00203E4E" w:rsidRPr="00203E4E" w:rsidRDefault="00203E4E" w:rsidP="00203E4E">
            <w:r w:rsidRPr="00203E4E">
              <w:t>7.0</w:t>
            </w:r>
          </w:p>
        </w:tc>
        <w:tc>
          <w:tcPr>
            <w:tcW w:w="1205" w:type="dxa"/>
          </w:tcPr>
          <w:p w14:paraId="576C3A1D" w14:textId="77777777" w:rsidR="00203E4E" w:rsidRPr="00203E4E" w:rsidRDefault="00203E4E" w:rsidP="00203E4E">
            <w:r w:rsidRPr="00203E4E">
              <w:t>0.8</w:t>
            </w:r>
          </w:p>
        </w:tc>
        <w:tc>
          <w:tcPr>
            <w:tcW w:w="1205" w:type="dxa"/>
          </w:tcPr>
          <w:p w14:paraId="6DFE59CD" w14:textId="77777777" w:rsidR="00203E4E" w:rsidRPr="00203E4E" w:rsidRDefault="00203E4E" w:rsidP="00203E4E">
            <w:r w:rsidRPr="00203E4E">
              <w:t>3.8</w:t>
            </w:r>
          </w:p>
        </w:tc>
      </w:tr>
      <w:tr w:rsidR="00203E4E" w:rsidRPr="00203E4E" w14:paraId="3B58228F" w14:textId="77777777" w:rsidTr="00EC7576">
        <w:trPr>
          <w:trHeight w:val="413"/>
        </w:trPr>
        <w:tc>
          <w:tcPr>
            <w:tcW w:w="709" w:type="dxa"/>
          </w:tcPr>
          <w:p w14:paraId="013D68FC" w14:textId="77777777" w:rsidR="00203E4E" w:rsidRPr="00203E4E" w:rsidRDefault="00203E4E" w:rsidP="00203E4E">
            <w:r w:rsidRPr="00203E4E">
              <w:t>99</w:t>
            </w:r>
          </w:p>
        </w:tc>
        <w:tc>
          <w:tcPr>
            <w:tcW w:w="1768" w:type="dxa"/>
          </w:tcPr>
          <w:p w14:paraId="2BF12B78" w14:textId="77777777" w:rsidR="00203E4E" w:rsidRPr="00203E4E" w:rsidRDefault="00203E4E" w:rsidP="00203E4E">
            <w:r w:rsidRPr="00203E4E">
              <w:t>0.500000</w:t>
            </w:r>
          </w:p>
        </w:tc>
        <w:tc>
          <w:tcPr>
            <w:tcW w:w="1205" w:type="dxa"/>
          </w:tcPr>
          <w:p w14:paraId="5E1D5C9B" w14:textId="77777777" w:rsidR="00203E4E" w:rsidRPr="00203E4E" w:rsidRDefault="00203E4E" w:rsidP="00203E4E">
            <w:r w:rsidRPr="00203E4E">
              <w:t>0.188935</w:t>
            </w:r>
          </w:p>
        </w:tc>
        <w:tc>
          <w:tcPr>
            <w:tcW w:w="1205" w:type="dxa"/>
          </w:tcPr>
          <w:p w14:paraId="27768CA0" w14:textId="77777777" w:rsidR="00203E4E" w:rsidRPr="00203E4E" w:rsidRDefault="00203E4E" w:rsidP="00203E4E">
            <w:r w:rsidRPr="00203E4E">
              <w:t>1.0</w:t>
            </w:r>
          </w:p>
        </w:tc>
        <w:tc>
          <w:tcPr>
            <w:tcW w:w="1205" w:type="dxa"/>
          </w:tcPr>
          <w:p w14:paraId="09FD9DE9" w14:textId="77777777" w:rsidR="00203E4E" w:rsidRPr="00203E4E" w:rsidRDefault="00203E4E" w:rsidP="00203E4E">
            <w:r w:rsidRPr="00203E4E">
              <w:t>5.4</w:t>
            </w:r>
          </w:p>
        </w:tc>
        <w:tc>
          <w:tcPr>
            <w:tcW w:w="1205" w:type="dxa"/>
          </w:tcPr>
          <w:p w14:paraId="619FA791" w14:textId="77777777" w:rsidR="00203E4E" w:rsidRPr="00203E4E" w:rsidRDefault="00203E4E" w:rsidP="00203E4E">
            <w:r w:rsidRPr="00203E4E">
              <w:t>1.0</w:t>
            </w:r>
          </w:p>
        </w:tc>
        <w:tc>
          <w:tcPr>
            <w:tcW w:w="1205" w:type="dxa"/>
          </w:tcPr>
          <w:p w14:paraId="44EC6128" w14:textId="77777777" w:rsidR="00203E4E" w:rsidRPr="00203E4E" w:rsidRDefault="00203E4E" w:rsidP="00203E4E">
            <w:r w:rsidRPr="00203E4E">
              <w:t>3.0</w:t>
            </w:r>
          </w:p>
        </w:tc>
      </w:tr>
      <w:tr w:rsidR="00203E4E" w:rsidRPr="00203E4E" w14:paraId="415D5997" w14:textId="77777777" w:rsidTr="00EC7576">
        <w:trPr>
          <w:trHeight w:val="413"/>
        </w:trPr>
        <w:tc>
          <w:tcPr>
            <w:tcW w:w="709" w:type="dxa"/>
          </w:tcPr>
          <w:p w14:paraId="3F32986C" w14:textId="77777777" w:rsidR="00203E4E" w:rsidRPr="00203E4E" w:rsidRDefault="00203E4E" w:rsidP="00203E4E">
            <w:r w:rsidRPr="00203E4E">
              <w:t>100</w:t>
            </w:r>
          </w:p>
        </w:tc>
        <w:tc>
          <w:tcPr>
            <w:tcW w:w="1768" w:type="dxa"/>
          </w:tcPr>
          <w:p w14:paraId="130E4439" w14:textId="77777777" w:rsidR="00203E4E" w:rsidRPr="00203E4E" w:rsidRDefault="00203E4E" w:rsidP="00203E4E">
            <w:r w:rsidRPr="00203E4E">
              <w:t>0.666667</w:t>
            </w:r>
          </w:p>
        </w:tc>
        <w:tc>
          <w:tcPr>
            <w:tcW w:w="1205" w:type="dxa"/>
          </w:tcPr>
          <w:p w14:paraId="255C0225" w14:textId="77777777" w:rsidR="00203E4E" w:rsidRPr="00203E4E" w:rsidRDefault="00203E4E" w:rsidP="00203E4E">
            <w:r w:rsidRPr="00203E4E">
              <w:t>0.267849</w:t>
            </w:r>
          </w:p>
        </w:tc>
        <w:tc>
          <w:tcPr>
            <w:tcW w:w="1205" w:type="dxa"/>
          </w:tcPr>
          <w:p w14:paraId="55CB0B33" w14:textId="77777777" w:rsidR="00203E4E" w:rsidRPr="00203E4E" w:rsidRDefault="00203E4E" w:rsidP="00203E4E">
            <w:r w:rsidRPr="00203E4E">
              <w:t>0.7</w:t>
            </w:r>
          </w:p>
        </w:tc>
        <w:tc>
          <w:tcPr>
            <w:tcW w:w="1205" w:type="dxa"/>
          </w:tcPr>
          <w:p w14:paraId="6979817C" w14:textId="77777777" w:rsidR="00203E4E" w:rsidRPr="00203E4E" w:rsidRDefault="00203E4E" w:rsidP="00203E4E">
            <w:r w:rsidRPr="00203E4E">
              <w:t>4.8</w:t>
            </w:r>
          </w:p>
        </w:tc>
        <w:tc>
          <w:tcPr>
            <w:tcW w:w="1205" w:type="dxa"/>
          </w:tcPr>
          <w:p w14:paraId="756969B4" w14:textId="77777777" w:rsidR="00203E4E" w:rsidRPr="00203E4E" w:rsidRDefault="00203E4E" w:rsidP="00203E4E">
            <w:r w:rsidRPr="00203E4E">
              <w:t>0.7</w:t>
            </w:r>
          </w:p>
        </w:tc>
        <w:tc>
          <w:tcPr>
            <w:tcW w:w="1205" w:type="dxa"/>
          </w:tcPr>
          <w:p w14:paraId="680921AA" w14:textId="77777777" w:rsidR="00203E4E" w:rsidRPr="00203E4E" w:rsidRDefault="00203E4E" w:rsidP="00203E4E">
            <w:r w:rsidRPr="00203E4E">
              <w:t>2.8</w:t>
            </w:r>
          </w:p>
        </w:tc>
      </w:tr>
      <w:tr w:rsidR="00203E4E" w:rsidRPr="00203E4E" w14:paraId="3D7B2442" w14:textId="77777777" w:rsidTr="00EC7576">
        <w:trPr>
          <w:trHeight w:val="412"/>
        </w:trPr>
        <w:tc>
          <w:tcPr>
            <w:tcW w:w="709" w:type="dxa"/>
          </w:tcPr>
          <w:p w14:paraId="3542BFBC" w14:textId="77777777" w:rsidR="00203E4E" w:rsidRPr="00203E4E" w:rsidRDefault="00203E4E" w:rsidP="00203E4E">
            <w:r w:rsidRPr="00203E4E">
              <w:t>101</w:t>
            </w:r>
          </w:p>
        </w:tc>
        <w:tc>
          <w:tcPr>
            <w:tcW w:w="1768" w:type="dxa"/>
          </w:tcPr>
          <w:p w14:paraId="5CC26CE2" w14:textId="77777777" w:rsidR="00203E4E" w:rsidRPr="00203E4E" w:rsidRDefault="00203E4E" w:rsidP="00203E4E">
            <w:r w:rsidRPr="00203E4E">
              <w:t>0.500000</w:t>
            </w:r>
          </w:p>
        </w:tc>
        <w:tc>
          <w:tcPr>
            <w:tcW w:w="1205" w:type="dxa"/>
          </w:tcPr>
          <w:p w14:paraId="29D7EEEC" w14:textId="77777777" w:rsidR="00203E4E" w:rsidRPr="00203E4E" w:rsidRDefault="00203E4E" w:rsidP="00203E4E">
            <w:r w:rsidRPr="00203E4E">
              <w:t>0.258803</w:t>
            </w:r>
          </w:p>
        </w:tc>
        <w:tc>
          <w:tcPr>
            <w:tcW w:w="1205" w:type="dxa"/>
          </w:tcPr>
          <w:p w14:paraId="5BF59EE3" w14:textId="77777777" w:rsidR="00203E4E" w:rsidRPr="00203E4E" w:rsidRDefault="00203E4E" w:rsidP="00203E4E">
            <w:r w:rsidRPr="00203E4E">
              <w:t>1.0</w:t>
            </w:r>
          </w:p>
        </w:tc>
        <w:tc>
          <w:tcPr>
            <w:tcW w:w="1205" w:type="dxa"/>
          </w:tcPr>
          <w:p w14:paraId="78DD4B6B" w14:textId="77777777" w:rsidR="00203E4E" w:rsidRPr="00203E4E" w:rsidRDefault="00203E4E" w:rsidP="00203E4E">
            <w:r w:rsidRPr="00203E4E">
              <w:t>6.2</w:t>
            </w:r>
          </w:p>
        </w:tc>
        <w:tc>
          <w:tcPr>
            <w:tcW w:w="1205" w:type="dxa"/>
          </w:tcPr>
          <w:p w14:paraId="5CA349B8" w14:textId="77777777" w:rsidR="00203E4E" w:rsidRPr="00203E4E" w:rsidRDefault="00203E4E" w:rsidP="00203E4E">
            <w:r w:rsidRPr="00203E4E">
              <w:t>1.0</w:t>
            </w:r>
          </w:p>
        </w:tc>
        <w:tc>
          <w:tcPr>
            <w:tcW w:w="1205" w:type="dxa"/>
          </w:tcPr>
          <w:p w14:paraId="7F500FCD" w14:textId="77777777" w:rsidR="00203E4E" w:rsidRPr="00203E4E" w:rsidRDefault="00203E4E" w:rsidP="00203E4E">
            <w:r w:rsidRPr="00203E4E">
              <w:t>3.2</w:t>
            </w:r>
          </w:p>
        </w:tc>
      </w:tr>
      <w:tr w:rsidR="00203E4E" w:rsidRPr="00203E4E" w14:paraId="3B93563E" w14:textId="77777777" w:rsidTr="00EC7576">
        <w:trPr>
          <w:trHeight w:val="412"/>
        </w:trPr>
        <w:tc>
          <w:tcPr>
            <w:tcW w:w="709" w:type="dxa"/>
          </w:tcPr>
          <w:p w14:paraId="382ACA53" w14:textId="77777777" w:rsidR="00203E4E" w:rsidRPr="00203E4E" w:rsidRDefault="00203E4E" w:rsidP="00203E4E">
            <w:r w:rsidRPr="00203E4E">
              <w:t>102</w:t>
            </w:r>
          </w:p>
        </w:tc>
        <w:tc>
          <w:tcPr>
            <w:tcW w:w="1768" w:type="dxa"/>
          </w:tcPr>
          <w:p w14:paraId="5CA09D87" w14:textId="77777777" w:rsidR="00203E4E" w:rsidRPr="00203E4E" w:rsidRDefault="00203E4E" w:rsidP="00203E4E">
            <w:r w:rsidRPr="00203E4E">
              <w:t>0.750000</w:t>
            </w:r>
          </w:p>
        </w:tc>
        <w:tc>
          <w:tcPr>
            <w:tcW w:w="1205" w:type="dxa"/>
          </w:tcPr>
          <w:p w14:paraId="18C839E8" w14:textId="77777777" w:rsidR="00203E4E" w:rsidRPr="00203E4E" w:rsidRDefault="00203E4E" w:rsidP="00203E4E">
            <w:r w:rsidRPr="00203E4E">
              <w:t>0.271618</w:t>
            </w:r>
          </w:p>
        </w:tc>
        <w:tc>
          <w:tcPr>
            <w:tcW w:w="1205" w:type="dxa"/>
          </w:tcPr>
          <w:p w14:paraId="54624868" w14:textId="77777777" w:rsidR="00203E4E" w:rsidRPr="00203E4E" w:rsidRDefault="00203E4E" w:rsidP="00203E4E">
            <w:r w:rsidRPr="00203E4E">
              <w:t>0.5</w:t>
            </w:r>
          </w:p>
        </w:tc>
        <w:tc>
          <w:tcPr>
            <w:tcW w:w="1205" w:type="dxa"/>
          </w:tcPr>
          <w:p w14:paraId="5980906D" w14:textId="77777777" w:rsidR="00203E4E" w:rsidRPr="00203E4E" w:rsidRDefault="00203E4E" w:rsidP="00203E4E">
            <w:r w:rsidRPr="00203E4E">
              <w:t>4.8</w:t>
            </w:r>
          </w:p>
        </w:tc>
        <w:tc>
          <w:tcPr>
            <w:tcW w:w="1205" w:type="dxa"/>
          </w:tcPr>
          <w:p w14:paraId="34318CDA" w14:textId="77777777" w:rsidR="00203E4E" w:rsidRPr="00203E4E" w:rsidRDefault="00203E4E" w:rsidP="00203E4E">
            <w:r w:rsidRPr="00203E4E">
              <w:t>0.5</w:t>
            </w:r>
          </w:p>
        </w:tc>
        <w:tc>
          <w:tcPr>
            <w:tcW w:w="1205" w:type="dxa"/>
          </w:tcPr>
          <w:p w14:paraId="6BF54635" w14:textId="77777777" w:rsidR="00203E4E" w:rsidRPr="00203E4E" w:rsidRDefault="00203E4E" w:rsidP="00203E4E">
            <w:r w:rsidRPr="00203E4E">
              <w:t>2.5</w:t>
            </w:r>
          </w:p>
        </w:tc>
      </w:tr>
      <w:tr w:rsidR="00203E4E" w:rsidRPr="00203E4E" w14:paraId="6CA92F5A" w14:textId="77777777" w:rsidTr="00EC7576">
        <w:trPr>
          <w:trHeight w:val="412"/>
        </w:trPr>
        <w:tc>
          <w:tcPr>
            <w:tcW w:w="709" w:type="dxa"/>
          </w:tcPr>
          <w:p w14:paraId="1E604D16" w14:textId="77777777" w:rsidR="00203E4E" w:rsidRPr="00203E4E" w:rsidRDefault="00203E4E" w:rsidP="00203E4E">
            <w:r w:rsidRPr="00203E4E">
              <w:t>103</w:t>
            </w:r>
          </w:p>
        </w:tc>
        <w:tc>
          <w:tcPr>
            <w:tcW w:w="1768" w:type="dxa"/>
          </w:tcPr>
          <w:p w14:paraId="6F7A002F" w14:textId="77777777" w:rsidR="00203E4E" w:rsidRPr="00203E4E" w:rsidRDefault="00203E4E" w:rsidP="00203E4E">
            <w:r w:rsidRPr="00203E4E">
              <w:t>0.500000</w:t>
            </w:r>
          </w:p>
        </w:tc>
        <w:tc>
          <w:tcPr>
            <w:tcW w:w="1205" w:type="dxa"/>
          </w:tcPr>
          <w:p w14:paraId="3665F7F2" w14:textId="77777777" w:rsidR="00203E4E" w:rsidRPr="00203E4E" w:rsidRDefault="00203E4E" w:rsidP="00203E4E">
            <w:r w:rsidRPr="00203E4E">
              <w:t>0.225604</w:t>
            </w:r>
          </w:p>
        </w:tc>
        <w:tc>
          <w:tcPr>
            <w:tcW w:w="1205" w:type="dxa"/>
          </w:tcPr>
          <w:p w14:paraId="00E5D5E9" w14:textId="77777777" w:rsidR="00203E4E" w:rsidRPr="00203E4E" w:rsidRDefault="00203E4E" w:rsidP="00203E4E">
            <w:r w:rsidRPr="00203E4E">
              <w:t>1.0</w:t>
            </w:r>
          </w:p>
        </w:tc>
        <w:tc>
          <w:tcPr>
            <w:tcW w:w="1205" w:type="dxa"/>
          </w:tcPr>
          <w:p w14:paraId="0C4BFAB4" w14:textId="77777777" w:rsidR="00203E4E" w:rsidRPr="00203E4E" w:rsidRDefault="00203E4E" w:rsidP="00203E4E">
            <w:r w:rsidRPr="00203E4E">
              <w:t>7.4</w:t>
            </w:r>
          </w:p>
        </w:tc>
        <w:tc>
          <w:tcPr>
            <w:tcW w:w="1205" w:type="dxa"/>
          </w:tcPr>
          <w:p w14:paraId="59DD8190" w14:textId="77777777" w:rsidR="00203E4E" w:rsidRPr="00203E4E" w:rsidRDefault="00203E4E" w:rsidP="00203E4E">
            <w:r w:rsidRPr="00203E4E">
              <w:t>1.0</w:t>
            </w:r>
          </w:p>
        </w:tc>
        <w:tc>
          <w:tcPr>
            <w:tcW w:w="1205" w:type="dxa"/>
          </w:tcPr>
          <w:p w14:paraId="21C0632B" w14:textId="77777777" w:rsidR="00203E4E" w:rsidRPr="00203E4E" w:rsidRDefault="00203E4E" w:rsidP="00203E4E">
            <w:r w:rsidRPr="00203E4E">
              <w:t>3.7</w:t>
            </w:r>
          </w:p>
        </w:tc>
      </w:tr>
      <w:tr w:rsidR="00203E4E" w:rsidRPr="00203E4E" w14:paraId="3022FA58" w14:textId="77777777" w:rsidTr="00EC7576">
        <w:trPr>
          <w:trHeight w:val="413"/>
        </w:trPr>
        <w:tc>
          <w:tcPr>
            <w:tcW w:w="709" w:type="dxa"/>
          </w:tcPr>
          <w:p w14:paraId="318A7B85" w14:textId="77777777" w:rsidR="00203E4E" w:rsidRPr="00203E4E" w:rsidRDefault="00203E4E" w:rsidP="00203E4E">
            <w:r w:rsidRPr="00203E4E">
              <w:t>104</w:t>
            </w:r>
          </w:p>
        </w:tc>
        <w:tc>
          <w:tcPr>
            <w:tcW w:w="1768" w:type="dxa"/>
          </w:tcPr>
          <w:p w14:paraId="28B15F7B" w14:textId="77777777" w:rsidR="00203E4E" w:rsidRPr="00203E4E" w:rsidRDefault="00203E4E" w:rsidP="00203E4E">
            <w:r w:rsidRPr="00203E4E">
              <w:t>0.500000</w:t>
            </w:r>
          </w:p>
        </w:tc>
        <w:tc>
          <w:tcPr>
            <w:tcW w:w="1205" w:type="dxa"/>
          </w:tcPr>
          <w:p w14:paraId="37A8B412" w14:textId="77777777" w:rsidR="00203E4E" w:rsidRPr="00203E4E" w:rsidRDefault="00203E4E" w:rsidP="00203E4E">
            <w:r w:rsidRPr="00203E4E">
              <w:t>0.239550</w:t>
            </w:r>
          </w:p>
        </w:tc>
        <w:tc>
          <w:tcPr>
            <w:tcW w:w="1205" w:type="dxa"/>
          </w:tcPr>
          <w:p w14:paraId="5E10EDD4" w14:textId="77777777" w:rsidR="00203E4E" w:rsidRPr="00203E4E" w:rsidRDefault="00203E4E" w:rsidP="00203E4E">
            <w:r w:rsidRPr="00203E4E">
              <w:t>1.0</w:t>
            </w:r>
          </w:p>
        </w:tc>
        <w:tc>
          <w:tcPr>
            <w:tcW w:w="1205" w:type="dxa"/>
          </w:tcPr>
          <w:p w14:paraId="4A80CF4F" w14:textId="77777777" w:rsidR="00203E4E" w:rsidRPr="00203E4E" w:rsidRDefault="00203E4E" w:rsidP="00203E4E">
            <w:r w:rsidRPr="00203E4E">
              <w:t>4.8</w:t>
            </w:r>
          </w:p>
        </w:tc>
        <w:tc>
          <w:tcPr>
            <w:tcW w:w="1205" w:type="dxa"/>
          </w:tcPr>
          <w:p w14:paraId="4A9DD5C0" w14:textId="77777777" w:rsidR="00203E4E" w:rsidRPr="00203E4E" w:rsidRDefault="00203E4E" w:rsidP="00203E4E">
            <w:r w:rsidRPr="00203E4E">
              <w:t>1.0</w:t>
            </w:r>
          </w:p>
        </w:tc>
        <w:tc>
          <w:tcPr>
            <w:tcW w:w="1205" w:type="dxa"/>
          </w:tcPr>
          <w:p w14:paraId="241E0E9A" w14:textId="77777777" w:rsidR="00203E4E" w:rsidRPr="00203E4E" w:rsidRDefault="00203E4E" w:rsidP="00203E4E">
            <w:r w:rsidRPr="00203E4E">
              <w:t>3.0</w:t>
            </w:r>
          </w:p>
        </w:tc>
      </w:tr>
      <w:tr w:rsidR="00203E4E" w:rsidRPr="00203E4E" w14:paraId="533825D4" w14:textId="77777777" w:rsidTr="00EC7576">
        <w:trPr>
          <w:trHeight w:val="413"/>
        </w:trPr>
        <w:tc>
          <w:tcPr>
            <w:tcW w:w="709" w:type="dxa"/>
          </w:tcPr>
          <w:p w14:paraId="48EAD7FC" w14:textId="77777777" w:rsidR="00203E4E" w:rsidRPr="00203E4E" w:rsidRDefault="00203E4E" w:rsidP="00203E4E">
            <w:r w:rsidRPr="00203E4E">
              <w:t>105</w:t>
            </w:r>
          </w:p>
        </w:tc>
        <w:tc>
          <w:tcPr>
            <w:tcW w:w="1768" w:type="dxa"/>
          </w:tcPr>
          <w:p w14:paraId="746CCC77" w14:textId="77777777" w:rsidR="00203E4E" w:rsidRPr="00203E4E" w:rsidRDefault="00203E4E" w:rsidP="00203E4E">
            <w:r w:rsidRPr="00203E4E">
              <w:t>0.500000</w:t>
            </w:r>
          </w:p>
        </w:tc>
        <w:tc>
          <w:tcPr>
            <w:tcW w:w="1205" w:type="dxa"/>
          </w:tcPr>
          <w:p w14:paraId="0CECDCFB" w14:textId="77777777" w:rsidR="00203E4E" w:rsidRPr="00203E4E" w:rsidRDefault="00203E4E" w:rsidP="00203E4E">
            <w:r w:rsidRPr="00203E4E">
              <w:t>0.342440</w:t>
            </w:r>
          </w:p>
        </w:tc>
        <w:tc>
          <w:tcPr>
            <w:tcW w:w="1205" w:type="dxa"/>
          </w:tcPr>
          <w:p w14:paraId="75E64473" w14:textId="77777777" w:rsidR="00203E4E" w:rsidRPr="00203E4E" w:rsidRDefault="00203E4E" w:rsidP="00203E4E">
            <w:r w:rsidRPr="00203E4E">
              <w:t>1.0</w:t>
            </w:r>
          </w:p>
        </w:tc>
        <w:tc>
          <w:tcPr>
            <w:tcW w:w="1205" w:type="dxa"/>
          </w:tcPr>
          <w:p w14:paraId="1DDCE39E" w14:textId="77777777" w:rsidR="00203E4E" w:rsidRPr="00203E4E" w:rsidRDefault="00203E4E" w:rsidP="00203E4E">
            <w:r w:rsidRPr="00203E4E">
              <w:t>5.1</w:t>
            </w:r>
          </w:p>
        </w:tc>
        <w:tc>
          <w:tcPr>
            <w:tcW w:w="1205" w:type="dxa"/>
          </w:tcPr>
          <w:p w14:paraId="3E14F758" w14:textId="77777777" w:rsidR="00203E4E" w:rsidRPr="00203E4E" w:rsidRDefault="00203E4E" w:rsidP="00203E4E">
            <w:r w:rsidRPr="00203E4E">
              <w:t>1.0</w:t>
            </w:r>
          </w:p>
        </w:tc>
        <w:tc>
          <w:tcPr>
            <w:tcW w:w="1205" w:type="dxa"/>
          </w:tcPr>
          <w:p w14:paraId="4561C7BB" w14:textId="77777777" w:rsidR="00203E4E" w:rsidRPr="00203E4E" w:rsidRDefault="00203E4E" w:rsidP="00203E4E">
            <w:r w:rsidRPr="00203E4E">
              <w:t>3.0</w:t>
            </w:r>
          </w:p>
        </w:tc>
      </w:tr>
      <w:tr w:rsidR="00203E4E" w:rsidRPr="00203E4E" w14:paraId="46992B07" w14:textId="77777777" w:rsidTr="00EC7576">
        <w:trPr>
          <w:trHeight w:val="412"/>
        </w:trPr>
        <w:tc>
          <w:tcPr>
            <w:tcW w:w="709" w:type="dxa"/>
          </w:tcPr>
          <w:p w14:paraId="2C100823" w14:textId="77777777" w:rsidR="00203E4E" w:rsidRPr="00203E4E" w:rsidRDefault="00203E4E" w:rsidP="00203E4E">
            <w:r w:rsidRPr="00203E4E">
              <w:t>106</w:t>
            </w:r>
          </w:p>
        </w:tc>
        <w:tc>
          <w:tcPr>
            <w:tcW w:w="1768" w:type="dxa"/>
          </w:tcPr>
          <w:p w14:paraId="7E15038C" w14:textId="77777777" w:rsidR="00203E4E" w:rsidRPr="00203E4E" w:rsidRDefault="00203E4E" w:rsidP="00203E4E">
            <w:r w:rsidRPr="00203E4E">
              <w:t>0.500000</w:t>
            </w:r>
          </w:p>
        </w:tc>
        <w:tc>
          <w:tcPr>
            <w:tcW w:w="1205" w:type="dxa"/>
          </w:tcPr>
          <w:p w14:paraId="07361417" w14:textId="77777777" w:rsidR="00203E4E" w:rsidRPr="00203E4E" w:rsidRDefault="00203E4E" w:rsidP="00203E4E">
            <w:r w:rsidRPr="00203E4E">
              <w:t>0.268672</w:t>
            </w:r>
          </w:p>
        </w:tc>
        <w:tc>
          <w:tcPr>
            <w:tcW w:w="1205" w:type="dxa"/>
          </w:tcPr>
          <w:p w14:paraId="40AD5E25" w14:textId="77777777" w:rsidR="00203E4E" w:rsidRPr="00203E4E" w:rsidRDefault="00203E4E" w:rsidP="00203E4E">
            <w:r w:rsidRPr="00203E4E">
              <w:t>1.0</w:t>
            </w:r>
          </w:p>
        </w:tc>
        <w:tc>
          <w:tcPr>
            <w:tcW w:w="1205" w:type="dxa"/>
          </w:tcPr>
          <w:p w14:paraId="56017639" w14:textId="77777777" w:rsidR="00203E4E" w:rsidRPr="00203E4E" w:rsidRDefault="00203E4E" w:rsidP="00203E4E">
            <w:r w:rsidRPr="00203E4E">
              <w:t>5.2</w:t>
            </w:r>
          </w:p>
        </w:tc>
        <w:tc>
          <w:tcPr>
            <w:tcW w:w="1205" w:type="dxa"/>
          </w:tcPr>
          <w:p w14:paraId="11215F2C" w14:textId="77777777" w:rsidR="00203E4E" w:rsidRPr="00203E4E" w:rsidRDefault="00203E4E" w:rsidP="00203E4E">
            <w:r w:rsidRPr="00203E4E">
              <w:t>1.0</w:t>
            </w:r>
          </w:p>
        </w:tc>
        <w:tc>
          <w:tcPr>
            <w:tcW w:w="1205" w:type="dxa"/>
          </w:tcPr>
          <w:p w14:paraId="484CD521" w14:textId="77777777" w:rsidR="00203E4E" w:rsidRPr="00203E4E" w:rsidRDefault="00203E4E" w:rsidP="00203E4E">
            <w:r w:rsidRPr="00203E4E">
              <w:t>3.0</w:t>
            </w:r>
          </w:p>
        </w:tc>
      </w:tr>
      <w:tr w:rsidR="00203E4E" w:rsidRPr="00203E4E" w14:paraId="53978D83" w14:textId="77777777" w:rsidTr="00EC7576">
        <w:trPr>
          <w:trHeight w:val="412"/>
        </w:trPr>
        <w:tc>
          <w:tcPr>
            <w:tcW w:w="709" w:type="dxa"/>
          </w:tcPr>
          <w:p w14:paraId="7D1495CA" w14:textId="77777777" w:rsidR="00203E4E" w:rsidRPr="00203E4E" w:rsidRDefault="00203E4E" w:rsidP="00203E4E">
            <w:r w:rsidRPr="00203E4E">
              <w:t>107</w:t>
            </w:r>
          </w:p>
        </w:tc>
        <w:tc>
          <w:tcPr>
            <w:tcW w:w="1768" w:type="dxa"/>
          </w:tcPr>
          <w:p w14:paraId="19C355F4" w14:textId="77777777" w:rsidR="00203E4E" w:rsidRPr="00203E4E" w:rsidRDefault="00203E4E" w:rsidP="00203E4E">
            <w:r w:rsidRPr="00203E4E">
              <w:t>0.500000</w:t>
            </w:r>
          </w:p>
        </w:tc>
        <w:tc>
          <w:tcPr>
            <w:tcW w:w="1205" w:type="dxa"/>
          </w:tcPr>
          <w:p w14:paraId="75C536F2" w14:textId="77777777" w:rsidR="00203E4E" w:rsidRPr="00203E4E" w:rsidRDefault="00203E4E" w:rsidP="00203E4E">
            <w:r w:rsidRPr="00203E4E">
              <w:t>0.159545</w:t>
            </w:r>
          </w:p>
        </w:tc>
        <w:tc>
          <w:tcPr>
            <w:tcW w:w="1205" w:type="dxa"/>
          </w:tcPr>
          <w:p w14:paraId="29D9E2CB" w14:textId="77777777" w:rsidR="00203E4E" w:rsidRPr="00203E4E" w:rsidRDefault="00203E4E" w:rsidP="00203E4E">
            <w:r w:rsidRPr="00203E4E">
              <w:t>1.0</w:t>
            </w:r>
          </w:p>
        </w:tc>
        <w:tc>
          <w:tcPr>
            <w:tcW w:w="1205" w:type="dxa"/>
          </w:tcPr>
          <w:p w14:paraId="26DE4969" w14:textId="77777777" w:rsidR="00203E4E" w:rsidRPr="00203E4E" w:rsidRDefault="00203E4E" w:rsidP="00203E4E">
            <w:r w:rsidRPr="00203E4E">
              <w:t>5.9</w:t>
            </w:r>
          </w:p>
        </w:tc>
        <w:tc>
          <w:tcPr>
            <w:tcW w:w="1205" w:type="dxa"/>
          </w:tcPr>
          <w:p w14:paraId="38B2F572" w14:textId="77777777" w:rsidR="00203E4E" w:rsidRPr="00203E4E" w:rsidRDefault="00203E4E" w:rsidP="00203E4E">
            <w:r w:rsidRPr="00203E4E">
              <w:t>1.0</w:t>
            </w:r>
          </w:p>
        </w:tc>
        <w:tc>
          <w:tcPr>
            <w:tcW w:w="1205" w:type="dxa"/>
          </w:tcPr>
          <w:p w14:paraId="447EE803" w14:textId="77777777" w:rsidR="00203E4E" w:rsidRPr="00203E4E" w:rsidRDefault="00203E4E" w:rsidP="00203E4E">
            <w:r w:rsidRPr="00203E4E">
              <w:t>3.2</w:t>
            </w:r>
          </w:p>
        </w:tc>
      </w:tr>
      <w:tr w:rsidR="00203E4E" w:rsidRPr="00203E4E" w14:paraId="2A46BD4D" w14:textId="77777777" w:rsidTr="00EC7576">
        <w:trPr>
          <w:trHeight w:val="413"/>
        </w:trPr>
        <w:tc>
          <w:tcPr>
            <w:tcW w:w="709" w:type="dxa"/>
          </w:tcPr>
          <w:p w14:paraId="781CACEF" w14:textId="77777777" w:rsidR="00203E4E" w:rsidRPr="00203E4E" w:rsidRDefault="00203E4E" w:rsidP="00203E4E">
            <w:r w:rsidRPr="00203E4E">
              <w:t>108</w:t>
            </w:r>
          </w:p>
        </w:tc>
        <w:tc>
          <w:tcPr>
            <w:tcW w:w="1768" w:type="dxa"/>
          </w:tcPr>
          <w:p w14:paraId="7F233E90" w14:textId="77777777" w:rsidR="00203E4E" w:rsidRPr="00203E4E" w:rsidRDefault="00203E4E" w:rsidP="00203E4E">
            <w:r w:rsidRPr="00203E4E">
              <w:t>0.500000</w:t>
            </w:r>
          </w:p>
        </w:tc>
        <w:tc>
          <w:tcPr>
            <w:tcW w:w="1205" w:type="dxa"/>
          </w:tcPr>
          <w:p w14:paraId="06241054" w14:textId="77777777" w:rsidR="00203E4E" w:rsidRPr="00203E4E" w:rsidRDefault="00203E4E" w:rsidP="00203E4E">
            <w:r w:rsidRPr="00203E4E">
              <w:t>0.137845</w:t>
            </w:r>
          </w:p>
        </w:tc>
        <w:tc>
          <w:tcPr>
            <w:tcW w:w="1205" w:type="dxa"/>
          </w:tcPr>
          <w:p w14:paraId="30931D4A" w14:textId="77777777" w:rsidR="00203E4E" w:rsidRPr="00203E4E" w:rsidRDefault="00203E4E" w:rsidP="00203E4E">
            <w:r w:rsidRPr="00203E4E">
              <w:t>1.0</w:t>
            </w:r>
          </w:p>
        </w:tc>
        <w:tc>
          <w:tcPr>
            <w:tcW w:w="1205" w:type="dxa"/>
          </w:tcPr>
          <w:p w14:paraId="16D77142" w14:textId="77777777" w:rsidR="00203E4E" w:rsidRPr="00203E4E" w:rsidRDefault="00203E4E" w:rsidP="00203E4E">
            <w:r w:rsidRPr="00203E4E">
              <w:t>7.2</w:t>
            </w:r>
          </w:p>
        </w:tc>
        <w:tc>
          <w:tcPr>
            <w:tcW w:w="1205" w:type="dxa"/>
          </w:tcPr>
          <w:p w14:paraId="6220AE7E" w14:textId="77777777" w:rsidR="00203E4E" w:rsidRPr="00203E4E" w:rsidRDefault="00203E4E" w:rsidP="00203E4E">
            <w:r w:rsidRPr="00203E4E">
              <w:t>1.0</w:t>
            </w:r>
          </w:p>
        </w:tc>
        <w:tc>
          <w:tcPr>
            <w:tcW w:w="1205" w:type="dxa"/>
          </w:tcPr>
          <w:p w14:paraId="1AD2F67C" w14:textId="77777777" w:rsidR="00203E4E" w:rsidRPr="00203E4E" w:rsidRDefault="00203E4E" w:rsidP="00203E4E">
            <w:r w:rsidRPr="00203E4E">
              <w:t>3.8</w:t>
            </w:r>
          </w:p>
        </w:tc>
      </w:tr>
      <w:tr w:rsidR="00203E4E" w:rsidRPr="00203E4E" w14:paraId="7CEB6B61" w14:textId="77777777" w:rsidTr="00EC7576">
        <w:trPr>
          <w:trHeight w:val="413"/>
        </w:trPr>
        <w:tc>
          <w:tcPr>
            <w:tcW w:w="709" w:type="dxa"/>
          </w:tcPr>
          <w:p w14:paraId="76D90D09" w14:textId="77777777" w:rsidR="00203E4E" w:rsidRPr="00203E4E" w:rsidRDefault="00203E4E" w:rsidP="00203E4E">
            <w:r w:rsidRPr="00203E4E">
              <w:t>109</w:t>
            </w:r>
          </w:p>
        </w:tc>
        <w:tc>
          <w:tcPr>
            <w:tcW w:w="1768" w:type="dxa"/>
          </w:tcPr>
          <w:p w14:paraId="7FD5F8D8" w14:textId="77777777" w:rsidR="00203E4E" w:rsidRPr="00203E4E" w:rsidRDefault="00203E4E" w:rsidP="00203E4E">
            <w:r w:rsidRPr="00203E4E">
              <w:t>0.500000</w:t>
            </w:r>
          </w:p>
        </w:tc>
        <w:tc>
          <w:tcPr>
            <w:tcW w:w="1205" w:type="dxa"/>
          </w:tcPr>
          <w:p w14:paraId="4EB869EF" w14:textId="77777777" w:rsidR="00203E4E" w:rsidRPr="00203E4E" w:rsidRDefault="00203E4E" w:rsidP="00203E4E">
            <w:r w:rsidRPr="00203E4E">
              <w:t>0.178427</w:t>
            </w:r>
          </w:p>
        </w:tc>
        <w:tc>
          <w:tcPr>
            <w:tcW w:w="1205" w:type="dxa"/>
          </w:tcPr>
          <w:p w14:paraId="13C4CC38" w14:textId="77777777" w:rsidR="00203E4E" w:rsidRPr="00203E4E" w:rsidRDefault="00203E4E" w:rsidP="00203E4E">
            <w:r w:rsidRPr="00203E4E">
              <w:t>1.0</w:t>
            </w:r>
          </w:p>
        </w:tc>
        <w:tc>
          <w:tcPr>
            <w:tcW w:w="1205" w:type="dxa"/>
          </w:tcPr>
          <w:p w14:paraId="7FDB4460" w14:textId="77777777" w:rsidR="00203E4E" w:rsidRPr="00203E4E" w:rsidRDefault="00203E4E" w:rsidP="00203E4E">
            <w:r w:rsidRPr="00203E4E">
              <w:t>5.3</w:t>
            </w:r>
          </w:p>
        </w:tc>
        <w:tc>
          <w:tcPr>
            <w:tcW w:w="1205" w:type="dxa"/>
          </w:tcPr>
          <w:p w14:paraId="19DB1462" w14:textId="77777777" w:rsidR="00203E4E" w:rsidRPr="00203E4E" w:rsidRDefault="00203E4E" w:rsidP="00203E4E">
            <w:r w:rsidRPr="00203E4E">
              <w:t>1.0</w:t>
            </w:r>
          </w:p>
        </w:tc>
        <w:tc>
          <w:tcPr>
            <w:tcW w:w="1205" w:type="dxa"/>
          </w:tcPr>
          <w:p w14:paraId="04A9B0AC" w14:textId="77777777" w:rsidR="00203E4E" w:rsidRPr="00203E4E" w:rsidRDefault="00203E4E" w:rsidP="00203E4E">
            <w:r w:rsidRPr="00203E4E">
              <w:t>3.0</w:t>
            </w:r>
          </w:p>
        </w:tc>
      </w:tr>
      <w:tr w:rsidR="00203E4E" w:rsidRPr="00203E4E" w14:paraId="5266095B" w14:textId="77777777" w:rsidTr="00EC7576">
        <w:trPr>
          <w:trHeight w:val="413"/>
        </w:trPr>
        <w:tc>
          <w:tcPr>
            <w:tcW w:w="709" w:type="dxa"/>
          </w:tcPr>
          <w:p w14:paraId="6E837194" w14:textId="77777777" w:rsidR="00203E4E" w:rsidRPr="00203E4E" w:rsidRDefault="00203E4E" w:rsidP="00203E4E">
            <w:r w:rsidRPr="00203E4E">
              <w:t>110</w:t>
            </w:r>
          </w:p>
        </w:tc>
        <w:tc>
          <w:tcPr>
            <w:tcW w:w="1768" w:type="dxa"/>
          </w:tcPr>
          <w:p w14:paraId="43A93905" w14:textId="77777777" w:rsidR="00203E4E" w:rsidRPr="00203E4E" w:rsidRDefault="00203E4E" w:rsidP="00203E4E">
            <w:r w:rsidRPr="00203E4E">
              <w:t>0.500000</w:t>
            </w:r>
          </w:p>
        </w:tc>
        <w:tc>
          <w:tcPr>
            <w:tcW w:w="1205" w:type="dxa"/>
          </w:tcPr>
          <w:p w14:paraId="4DFD5134" w14:textId="77777777" w:rsidR="00203E4E" w:rsidRPr="00203E4E" w:rsidRDefault="00203E4E" w:rsidP="00203E4E">
            <w:r w:rsidRPr="00203E4E">
              <w:t>0.234563</w:t>
            </w:r>
          </w:p>
        </w:tc>
        <w:tc>
          <w:tcPr>
            <w:tcW w:w="1205" w:type="dxa"/>
          </w:tcPr>
          <w:p w14:paraId="0A21104F" w14:textId="77777777" w:rsidR="00203E4E" w:rsidRPr="00203E4E" w:rsidRDefault="00203E4E" w:rsidP="00203E4E">
            <w:r w:rsidRPr="00203E4E">
              <w:t>1.0</w:t>
            </w:r>
          </w:p>
        </w:tc>
        <w:tc>
          <w:tcPr>
            <w:tcW w:w="1205" w:type="dxa"/>
          </w:tcPr>
          <w:p w14:paraId="317B6710" w14:textId="77777777" w:rsidR="00203E4E" w:rsidRPr="00203E4E" w:rsidRDefault="00203E4E" w:rsidP="00203E4E">
            <w:r w:rsidRPr="00203E4E">
              <w:t>4.8</w:t>
            </w:r>
          </w:p>
        </w:tc>
        <w:tc>
          <w:tcPr>
            <w:tcW w:w="1205" w:type="dxa"/>
          </w:tcPr>
          <w:p w14:paraId="662DABC6" w14:textId="77777777" w:rsidR="00203E4E" w:rsidRPr="00203E4E" w:rsidRDefault="00203E4E" w:rsidP="00203E4E">
            <w:r w:rsidRPr="00203E4E">
              <w:t>1.0</w:t>
            </w:r>
          </w:p>
        </w:tc>
        <w:tc>
          <w:tcPr>
            <w:tcW w:w="1205" w:type="dxa"/>
          </w:tcPr>
          <w:p w14:paraId="0123B867" w14:textId="77777777" w:rsidR="00203E4E" w:rsidRPr="00203E4E" w:rsidRDefault="00203E4E" w:rsidP="00203E4E">
            <w:r w:rsidRPr="00203E4E">
              <w:t>3.0</w:t>
            </w:r>
          </w:p>
        </w:tc>
      </w:tr>
      <w:tr w:rsidR="00203E4E" w:rsidRPr="00203E4E" w14:paraId="2DEBDD0F" w14:textId="77777777" w:rsidTr="00EC7576">
        <w:trPr>
          <w:trHeight w:val="413"/>
        </w:trPr>
        <w:tc>
          <w:tcPr>
            <w:tcW w:w="709" w:type="dxa"/>
          </w:tcPr>
          <w:p w14:paraId="2F81BBE8" w14:textId="77777777" w:rsidR="00203E4E" w:rsidRPr="00203E4E" w:rsidRDefault="00203E4E" w:rsidP="00203E4E">
            <w:r w:rsidRPr="00203E4E">
              <w:lastRenderedPageBreak/>
              <w:t>111</w:t>
            </w:r>
          </w:p>
        </w:tc>
        <w:tc>
          <w:tcPr>
            <w:tcW w:w="1768" w:type="dxa"/>
          </w:tcPr>
          <w:p w14:paraId="1F127C0A" w14:textId="77777777" w:rsidR="00203E4E" w:rsidRPr="00203E4E" w:rsidRDefault="00203E4E" w:rsidP="00203E4E">
            <w:r w:rsidRPr="00203E4E">
              <w:t>0.500000</w:t>
            </w:r>
          </w:p>
        </w:tc>
        <w:tc>
          <w:tcPr>
            <w:tcW w:w="1205" w:type="dxa"/>
          </w:tcPr>
          <w:p w14:paraId="232D4D6C" w14:textId="77777777" w:rsidR="00203E4E" w:rsidRPr="00203E4E" w:rsidRDefault="00203E4E" w:rsidP="00203E4E">
            <w:r w:rsidRPr="00203E4E">
              <w:t>0.159152</w:t>
            </w:r>
          </w:p>
        </w:tc>
        <w:tc>
          <w:tcPr>
            <w:tcW w:w="1205" w:type="dxa"/>
          </w:tcPr>
          <w:p w14:paraId="1BFFEE25" w14:textId="77777777" w:rsidR="00203E4E" w:rsidRPr="00203E4E" w:rsidRDefault="00203E4E" w:rsidP="00203E4E">
            <w:r w:rsidRPr="00203E4E">
              <w:t>1.0</w:t>
            </w:r>
          </w:p>
        </w:tc>
        <w:tc>
          <w:tcPr>
            <w:tcW w:w="1205" w:type="dxa"/>
          </w:tcPr>
          <w:p w14:paraId="445FC6FA" w14:textId="77777777" w:rsidR="00203E4E" w:rsidRPr="00203E4E" w:rsidRDefault="00203E4E" w:rsidP="00203E4E">
            <w:r w:rsidRPr="00203E4E">
              <w:t>6.4</w:t>
            </w:r>
          </w:p>
        </w:tc>
        <w:tc>
          <w:tcPr>
            <w:tcW w:w="1205" w:type="dxa"/>
          </w:tcPr>
          <w:p w14:paraId="29612DE1" w14:textId="77777777" w:rsidR="00203E4E" w:rsidRPr="00203E4E" w:rsidRDefault="00203E4E" w:rsidP="00203E4E">
            <w:r w:rsidRPr="00203E4E">
              <w:t>1.0</w:t>
            </w:r>
          </w:p>
        </w:tc>
        <w:tc>
          <w:tcPr>
            <w:tcW w:w="1205" w:type="dxa"/>
          </w:tcPr>
          <w:p w14:paraId="1029C80A" w14:textId="77777777" w:rsidR="00203E4E" w:rsidRPr="00203E4E" w:rsidRDefault="00203E4E" w:rsidP="00203E4E">
            <w:r w:rsidRPr="00203E4E">
              <w:t>3.4</w:t>
            </w:r>
          </w:p>
        </w:tc>
      </w:tr>
      <w:tr w:rsidR="00203E4E" w:rsidRPr="00203E4E" w14:paraId="5A6D67B9" w14:textId="77777777" w:rsidTr="00EC7576">
        <w:trPr>
          <w:trHeight w:val="413"/>
        </w:trPr>
        <w:tc>
          <w:tcPr>
            <w:tcW w:w="709" w:type="dxa"/>
          </w:tcPr>
          <w:p w14:paraId="4C8C4F7B" w14:textId="77777777" w:rsidR="00203E4E" w:rsidRPr="00203E4E" w:rsidRDefault="00203E4E" w:rsidP="00203E4E">
            <w:r w:rsidRPr="00203E4E">
              <w:t>112</w:t>
            </w:r>
          </w:p>
        </w:tc>
        <w:tc>
          <w:tcPr>
            <w:tcW w:w="1768" w:type="dxa"/>
          </w:tcPr>
          <w:p w14:paraId="3DD20304" w14:textId="77777777" w:rsidR="00203E4E" w:rsidRPr="00203E4E" w:rsidRDefault="00203E4E" w:rsidP="00203E4E">
            <w:r w:rsidRPr="00203E4E">
              <w:t>0.500000</w:t>
            </w:r>
          </w:p>
        </w:tc>
        <w:tc>
          <w:tcPr>
            <w:tcW w:w="1205" w:type="dxa"/>
          </w:tcPr>
          <w:p w14:paraId="3CCA886B" w14:textId="77777777" w:rsidR="00203E4E" w:rsidRPr="00203E4E" w:rsidRDefault="00203E4E" w:rsidP="00203E4E">
            <w:r w:rsidRPr="00203E4E">
              <w:t>0.240637</w:t>
            </w:r>
          </w:p>
        </w:tc>
        <w:tc>
          <w:tcPr>
            <w:tcW w:w="1205" w:type="dxa"/>
          </w:tcPr>
          <w:p w14:paraId="40E05427" w14:textId="77777777" w:rsidR="00203E4E" w:rsidRPr="00203E4E" w:rsidRDefault="00203E4E" w:rsidP="00203E4E">
            <w:r w:rsidRPr="00203E4E">
              <w:t>1.0</w:t>
            </w:r>
          </w:p>
        </w:tc>
        <w:tc>
          <w:tcPr>
            <w:tcW w:w="1205" w:type="dxa"/>
          </w:tcPr>
          <w:p w14:paraId="7909297E" w14:textId="77777777" w:rsidR="00203E4E" w:rsidRPr="00203E4E" w:rsidRDefault="00203E4E" w:rsidP="00203E4E">
            <w:r w:rsidRPr="00203E4E">
              <w:t>5.5</w:t>
            </w:r>
          </w:p>
        </w:tc>
        <w:tc>
          <w:tcPr>
            <w:tcW w:w="1205" w:type="dxa"/>
          </w:tcPr>
          <w:p w14:paraId="6F89B1FE" w14:textId="77777777" w:rsidR="00203E4E" w:rsidRPr="00203E4E" w:rsidRDefault="00203E4E" w:rsidP="00203E4E">
            <w:r w:rsidRPr="00203E4E">
              <w:t>1.0</w:t>
            </w:r>
          </w:p>
        </w:tc>
        <w:tc>
          <w:tcPr>
            <w:tcW w:w="1205" w:type="dxa"/>
          </w:tcPr>
          <w:p w14:paraId="107E5AC8" w14:textId="77777777" w:rsidR="00203E4E" w:rsidRPr="00203E4E" w:rsidRDefault="00203E4E" w:rsidP="00203E4E">
            <w:r w:rsidRPr="00203E4E">
              <w:t>3.4</w:t>
            </w:r>
          </w:p>
        </w:tc>
      </w:tr>
      <w:tr w:rsidR="00203E4E" w:rsidRPr="00203E4E" w14:paraId="1A848DEF" w14:textId="77777777" w:rsidTr="00EC7576">
        <w:trPr>
          <w:trHeight w:val="412"/>
        </w:trPr>
        <w:tc>
          <w:tcPr>
            <w:tcW w:w="709" w:type="dxa"/>
          </w:tcPr>
          <w:p w14:paraId="3230FF79" w14:textId="77777777" w:rsidR="00203E4E" w:rsidRPr="00203E4E" w:rsidRDefault="00203E4E" w:rsidP="00203E4E">
            <w:r w:rsidRPr="00203E4E">
              <w:t>113</w:t>
            </w:r>
          </w:p>
        </w:tc>
        <w:tc>
          <w:tcPr>
            <w:tcW w:w="1768" w:type="dxa"/>
          </w:tcPr>
          <w:p w14:paraId="1CC58194" w14:textId="77777777" w:rsidR="00203E4E" w:rsidRPr="00203E4E" w:rsidRDefault="00203E4E" w:rsidP="00203E4E">
            <w:r w:rsidRPr="00203E4E">
              <w:t>0.500000</w:t>
            </w:r>
          </w:p>
        </w:tc>
        <w:tc>
          <w:tcPr>
            <w:tcW w:w="1205" w:type="dxa"/>
          </w:tcPr>
          <w:p w14:paraId="6008BC37" w14:textId="77777777" w:rsidR="00203E4E" w:rsidRPr="00203E4E" w:rsidRDefault="00203E4E" w:rsidP="00203E4E">
            <w:r w:rsidRPr="00203E4E">
              <w:t>0.449697</w:t>
            </w:r>
          </w:p>
        </w:tc>
        <w:tc>
          <w:tcPr>
            <w:tcW w:w="1205" w:type="dxa"/>
          </w:tcPr>
          <w:p w14:paraId="4A2985B0" w14:textId="77777777" w:rsidR="00203E4E" w:rsidRPr="00203E4E" w:rsidRDefault="00203E4E" w:rsidP="00203E4E">
            <w:r w:rsidRPr="00203E4E">
              <w:t>1.0</w:t>
            </w:r>
          </w:p>
        </w:tc>
        <w:tc>
          <w:tcPr>
            <w:tcW w:w="1205" w:type="dxa"/>
          </w:tcPr>
          <w:p w14:paraId="35FA8682" w14:textId="77777777" w:rsidR="00203E4E" w:rsidRPr="00203E4E" w:rsidRDefault="00203E4E" w:rsidP="00203E4E">
            <w:r w:rsidRPr="00203E4E">
              <w:t>4.1</w:t>
            </w:r>
          </w:p>
        </w:tc>
        <w:tc>
          <w:tcPr>
            <w:tcW w:w="1205" w:type="dxa"/>
          </w:tcPr>
          <w:p w14:paraId="6706ED56" w14:textId="77777777" w:rsidR="00203E4E" w:rsidRPr="00203E4E" w:rsidRDefault="00203E4E" w:rsidP="00203E4E">
            <w:r w:rsidRPr="00203E4E">
              <w:t>1.0</w:t>
            </w:r>
          </w:p>
        </w:tc>
        <w:tc>
          <w:tcPr>
            <w:tcW w:w="1205" w:type="dxa"/>
          </w:tcPr>
          <w:p w14:paraId="0FCBDA5B" w14:textId="77777777" w:rsidR="00203E4E" w:rsidRPr="00203E4E" w:rsidRDefault="00203E4E" w:rsidP="00203E4E">
            <w:r w:rsidRPr="00203E4E">
              <w:t>2.2</w:t>
            </w:r>
          </w:p>
        </w:tc>
      </w:tr>
      <w:tr w:rsidR="00203E4E" w:rsidRPr="00203E4E" w14:paraId="5759DC07" w14:textId="77777777" w:rsidTr="00EC7576">
        <w:trPr>
          <w:trHeight w:val="413"/>
        </w:trPr>
        <w:tc>
          <w:tcPr>
            <w:tcW w:w="709" w:type="dxa"/>
          </w:tcPr>
          <w:p w14:paraId="6A45B821" w14:textId="77777777" w:rsidR="00203E4E" w:rsidRPr="00203E4E" w:rsidRDefault="00203E4E" w:rsidP="00203E4E">
            <w:r w:rsidRPr="00203E4E">
              <w:t>114</w:t>
            </w:r>
          </w:p>
        </w:tc>
        <w:tc>
          <w:tcPr>
            <w:tcW w:w="1768" w:type="dxa"/>
          </w:tcPr>
          <w:p w14:paraId="0FB5AD92" w14:textId="77777777" w:rsidR="00203E4E" w:rsidRPr="00203E4E" w:rsidRDefault="00203E4E" w:rsidP="00203E4E">
            <w:r w:rsidRPr="00203E4E">
              <w:t>0.500000</w:t>
            </w:r>
          </w:p>
        </w:tc>
        <w:tc>
          <w:tcPr>
            <w:tcW w:w="1205" w:type="dxa"/>
          </w:tcPr>
          <w:p w14:paraId="47D07CE0" w14:textId="77777777" w:rsidR="00203E4E" w:rsidRPr="00203E4E" w:rsidRDefault="00203E4E" w:rsidP="00203E4E">
            <w:r w:rsidRPr="00203E4E">
              <w:t>0.135656</w:t>
            </w:r>
          </w:p>
        </w:tc>
        <w:tc>
          <w:tcPr>
            <w:tcW w:w="1205" w:type="dxa"/>
          </w:tcPr>
          <w:p w14:paraId="2453781D" w14:textId="77777777" w:rsidR="00203E4E" w:rsidRPr="00203E4E" w:rsidRDefault="00203E4E" w:rsidP="00203E4E">
            <w:r w:rsidRPr="00203E4E">
              <w:t>1.0</w:t>
            </w:r>
          </w:p>
        </w:tc>
        <w:tc>
          <w:tcPr>
            <w:tcW w:w="1205" w:type="dxa"/>
          </w:tcPr>
          <w:p w14:paraId="3133C91A" w14:textId="77777777" w:rsidR="00203E4E" w:rsidRPr="00203E4E" w:rsidRDefault="00203E4E" w:rsidP="00203E4E">
            <w:r w:rsidRPr="00203E4E">
              <w:t>8.5</w:t>
            </w:r>
          </w:p>
        </w:tc>
        <w:tc>
          <w:tcPr>
            <w:tcW w:w="1205" w:type="dxa"/>
          </w:tcPr>
          <w:p w14:paraId="2AB6B8BF" w14:textId="77777777" w:rsidR="00203E4E" w:rsidRPr="00203E4E" w:rsidRDefault="00203E4E" w:rsidP="00203E4E">
            <w:r w:rsidRPr="00203E4E">
              <w:t>1.0</w:t>
            </w:r>
          </w:p>
        </w:tc>
        <w:tc>
          <w:tcPr>
            <w:tcW w:w="1205" w:type="dxa"/>
          </w:tcPr>
          <w:p w14:paraId="3EDA4A1C" w14:textId="77777777" w:rsidR="00203E4E" w:rsidRPr="00203E4E" w:rsidRDefault="00203E4E" w:rsidP="00203E4E">
            <w:r w:rsidRPr="00203E4E">
              <w:t>4.5</w:t>
            </w:r>
          </w:p>
        </w:tc>
      </w:tr>
      <w:tr w:rsidR="00203E4E" w:rsidRPr="00203E4E" w14:paraId="5FEF408F" w14:textId="77777777" w:rsidTr="00EC7576">
        <w:trPr>
          <w:trHeight w:val="413"/>
        </w:trPr>
        <w:tc>
          <w:tcPr>
            <w:tcW w:w="709" w:type="dxa"/>
          </w:tcPr>
          <w:p w14:paraId="2D5AD9CD" w14:textId="77777777" w:rsidR="00203E4E" w:rsidRPr="00203E4E" w:rsidRDefault="00203E4E" w:rsidP="00203E4E">
            <w:r w:rsidRPr="00203E4E">
              <w:t>115</w:t>
            </w:r>
          </w:p>
        </w:tc>
        <w:tc>
          <w:tcPr>
            <w:tcW w:w="1768" w:type="dxa"/>
          </w:tcPr>
          <w:p w14:paraId="11625E79" w14:textId="77777777" w:rsidR="00203E4E" w:rsidRPr="00203E4E" w:rsidRDefault="00203E4E" w:rsidP="00203E4E">
            <w:r w:rsidRPr="00203E4E">
              <w:t>0.500000</w:t>
            </w:r>
          </w:p>
        </w:tc>
        <w:tc>
          <w:tcPr>
            <w:tcW w:w="1205" w:type="dxa"/>
          </w:tcPr>
          <w:p w14:paraId="05CF0900" w14:textId="77777777" w:rsidR="00203E4E" w:rsidRPr="00203E4E" w:rsidRDefault="00203E4E" w:rsidP="00203E4E">
            <w:r w:rsidRPr="00203E4E">
              <w:t>0.225000</w:t>
            </w:r>
          </w:p>
        </w:tc>
        <w:tc>
          <w:tcPr>
            <w:tcW w:w="1205" w:type="dxa"/>
          </w:tcPr>
          <w:p w14:paraId="7298EB96" w14:textId="77777777" w:rsidR="00203E4E" w:rsidRPr="00203E4E" w:rsidRDefault="00203E4E" w:rsidP="00203E4E">
            <w:r w:rsidRPr="00203E4E">
              <w:t>1.0</w:t>
            </w:r>
          </w:p>
        </w:tc>
        <w:tc>
          <w:tcPr>
            <w:tcW w:w="1205" w:type="dxa"/>
          </w:tcPr>
          <w:p w14:paraId="6F92C83C" w14:textId="77777777" w:rsidR="00203E4E" w:rsidRPr="00203E4E" w:rsidRDefault="00203E4E" w:rsidP="00203E4E">
            <w:r w:rsidRPr="00203E4E">
              <w:t>6.4</w:t>
            </w:r>
          </w:p>
        </w:tc>
        <w:tc>
          <w:tcPr>
            <w:tcW w:w="1205" w:type="dxa"/>
          </w:tcPr>
          <w:p w14:paraId="6D18919E" w14:textId="77777777" w:rsidR="00203E4E" w:rsidRPr="00203E4E" w:rsidRDefault="00203E4E" w:rsidP="00203E4E">
            <w:r w:rsidRPr="00203E4E">
              <w:t>1.0</w:t>
            </w:r>
          </w:p>
        </w:tc>
        <w:tc>
          <w:tcPr>
            <w:tcW w:w="1205" w:type="dxa"/>
          </w:tcPr>
          <w:p w14:paraId="629742EC" w14:textId="77777777" w:rsidR="00203E4E" w:rsidRPr="00203E4E" w:rsidRDefault="00203E4E" w:rsidP="00203E4E">
            <w:r w:rsidRPr="00203E4E">
              <w:t>3.0</w:t>
            </w:r>
          </w:p>
        </w:tc>
      </w:tr>
      <w:tr w:rsidR="00203E4E" w:rsidRPr="00203E4E" w14:paraId="0D830B90" w14:textId="77777777" w:rsidTr="00EC7576">
        <w:trPr>
          <w:trHeight w:val="412"/>
        </w:trPr>
        <w:tc>
          <w:tcPr>
            <w:tcW w:w="709" w:type="dxa"/>
          </w:tcPr>
          <w:p w14:paraId="5D9A740D" w14:textId="77777777" w:rsidR="00203E4E" w:rsidRPr="00203E4E" w:rsidRDefault="00203E4E" w:rsidP="00203E4E">
            <w:r w:rsidRPr="00203E4E">
              <w:t>116</w:t>
            </w:r>
          </w:p>
        </w:tc>
        <w:tc>
          <w:tcPr>
            <w:tcW w:w="1768" w:type="dxa"/>
          </w:tcPr>
          <w:p w14:paraId="0962F31D" w14:textId="77777777" w:rsidR="00203E4E" w:rsidRPr="00203E4E" w:rsidRDefault="00203E4E" w:rsidP="00203E4E">
            <w:r w:rsidRPr="00203E4E">
              <w:t>0.500000</w:t>
            </w:r>
          </w:p>
        </w:tc>
        <w:tc>
          <w:tcPr>
            <w:tcW w:w="1205" w:type="dxa"/>
          </w:tcPr>
          <w:p w14:paraId="34155197" w14:textId="77777777" w:rsidR="00203E4E" w:rsidRPr="00203E4E" w:rsidRDefault="00203E4E" w:rsidP="00203E4E">
            <w:r w:rsidRPr="00203E4E">
              <w:t>0.446684</w:t>
            </w:r>
          </w:p>
        </w:tc>
        <w:tc>
          <w:tcPr>
            <w:tcW w:w="1205" w:type="dxa"/>
          </w:tcPr>
          <w:p w14:paraId="30E7CE38" w14:textId="77777777" w:rsidR="00203E4E" w:rsidRPr="00203E4E" w:rsidRDefault="00203E4E" w:rsidP="00203E4E">
            <w:r w:rsidRPr="00203E4E">
              <w:t>1.0</w:t>
            </w:r>
          </w:p>
        </w:tc>
        <w:tc>
          <w:tcPr>
            <w:tcW w:w="1205" w:type="dxa"/>
          </w:tcPr>
          <w:p w14:paraId="47DF154E" w14:textId="77777777" w:rsidR="00203E4E" w:rsidRPr="00203E4E" w:rsidRDefault="00203E4E" w:rsidP="00203E4E">
            <w:r w:rsidRPr="00203E4E">
              <w:t>4.8</w:t>
            </w:r>
          </w:p>
        </w:tc>
        <w:tc>
          <w:tcPr>
            <w:tcW w:w="1205" w:type="dxa"/>
          </w:tcPr>
          <w:p w14:paraId="54413ECE" w14:textId="77777777" w:rsidR="00203E4E" w:rsidRPr="00203E4E" w:rsidRDefault="00203E4E" w:rsidP="00203E4E">
            <w:r w:rsidRPr="00203E4E">
              <w:t>1.0</w:t>
            </w:r>
          </w:p>
        </w:tc>
        <w:tc>
          <w:tcPr>
            <w:tcW w:w="1205" w:type="dxa"/>
          </w:tcPr>
          <w:p w14:paraId="66134D22" w14:textId="77777777" w:rsidR="00203E4E" w:rsidRPr="00203E4E" w:rsidRDefault="00203E4E" w:rsidP="00203E4E">
            <w:r w:rsidRPr="00203E4E">
              <w:t>2.8</w:t>
            </w:r>
          </w:p>
        </w:tc>
      </w:tr>
      <w:tr w:rsidR="00203E4E" w:rsidRPr="00203E4E" w14:paraId="7C0AD18C" w14:textId="77777777" w:rsidTr="00EC7576">
        <w:trPr>
          <w:trHeight w:val="412"/>
        </w:trPr>
        <w:tc>
          <w:tcPr>
            <w:tcW w:w="709" w:type="dxa"/>
          </w:tcPr>
          <w:p w14:paraId="775F509A" w14:textId="77777777" w:rsidR="00203E4E" w:rsidRPr="00203E4E" w:rsidRDefault="00203E4E" w:rsidP="00203E4E">
            <w:r w:rsidRPr="00203E4E">
              <w:t>117</w:t>
            </w:r>
          </w:p>
        </w:tc>
        <w:tc>
          <w:tcPr>
            <w:tcW w:w="1768" w:type="dxa"/>
          </w:tcPr>
          <w:p w14:paraId="1EA4141E" w14:textId="77777777" w:rsidR="00203E4E" w:rsidRPr="00203E4E" w:rsidRDefault="00203E4E" w:rsidP="00203E4E">
            <w:r w:rsidRPr="00203E4E">
              <w:t>0.500000</w:t>
            </w:r>
          </w:p>
        </w:tc>
        <w:tc>
          <w:tcPr>
            <w:tcW w:w="1205" w:type="dxa"/>
          </w:tcPr>
          <w:p w14:paraId="17A4733B" w14:textId="77777777" w:rsidR="00203E4E" w:rsidRPr="00203E4E" w:rsidRDefault="00203E4E" w:rsidP="00203E4E">
            <w:r w:rsidRPr="00203E4E">
              <w:t>0.139216</w:t>
            </w:r>
          </w:p>
        </w:tc>
        <w:tc>
          <w:tcPr>
            <w:tcW w:w="1205" w:type="dxa"/>
          </w:tcPr>
          <w:p w14:paraId="1AE557FB" w14:textId="77777777" w:rsidR="00203E4E" w:rsidRPr="00203E4E" w:rsidRDefault="00203E4E" w:rsidP="00203E4E">
            <w:r w:rsidRPr="00203E4E">
              <w:t>1.0</w:t>
            </w:r>
          </w:p>
        </w:tc>
        <w:tc>
          <w:tcPr>
            <w:tcW w:w="1205" w:type="dxa"/>
          </w:tcPr>
          <w:p w14:paraId="6B6CFED7" w14:textId="77777777" w:rsidR="00203E4E" w:rsidRPr="00203E4E" w:rsidRDefault="00203E4E" w:rsidP="00203E4E">
            <w:r w:rsidRPr="00203E4E">
              <w:t>6.8</w:t>
            </w:r>
          </w:p>
        </w:tc>
        <w:tc>
          <w:tcPr>
            <w:tcW w:w="1205" w:type="dxa"/>
          </w:tcPr>
          <w:p w14:paraId="4F7962F5" w14:textId="77777777" w:rsidR="00203E4E" w:rsidRPr="00203E4E" w:rsidRDefault="00203E4E" w:rsidP="00203E4E">
            <w:r w:rsidRPr="00203E4E">
              <w:t>1.0</w:t>
            </w:r>
          </w:p>
        </w:tc>
        <w:tc>
          <w:tcPr>
            <w:tcW w:w="1205" w:type="dxa"/>
          </w:tcPr>
          <w:p w14:paraId="7ED63DB9" w14:textId="77777777" w:rsidR="00203E4E" w:rsidRPr="00203E4E" w:rsidRDefault="00203E4E" w:rsidP="00203E4E">
            <w:r w:rsidRPr="00203E4E">
              <w:t>4.0</w:t>
            </w:r>
          </w:p>
        </w:tc>
      </w:tr>
      <w:tr w:rsidR="00203E4E" w:rsidRPr="00203E4E" w14:paraId="34FAE1F3" w14:textId="77777777" w:rsidTr="00EC7576">
        <w:trPr>
          <w:trHeight w:val="412"/>
        </w:trPr>
        <w:tc>
          <w:tcPr>
            <w:tcW w:w="709" w:type="dxa"/>
          </w:tcPr>
          <w:p w14:paraId="4615E511" w14:textId="77777777" w:rsidR="00203E4E" w:rsidRPr="00203E4E" w:rsidRDefault="00203E4E" w:rsidP="00203E4E">
            <w:r w:rsidRPr="00203E4E">
              <w:t>118</w:t>
            </w:r>
          </w:p>
        </w:tc>
        <w:tc>
          <w:tcPr>
            <w:tcW w:w="1768" w:type="dxa"/>
          </w:tcPr>
          <w:p w14:paraId="510184BB" w14:textId="77777777" w:rsidR="00203E4E" w:rsidRPr="00203E4E" w:rsidRDefault="00203E4E" w:rsidP="00203E4E">
            <w:r w:rsidRPr="00203E4E">
              <w:t>0.500000</w:t>
            </w:r>
          </w:p>
        </w:tc>
        <w:tc>
          <w:tcPr>
            <w:tcW w:w="1205" w:type="dxa"/>
          </w:tcPr>
          <w:p w14:paraId="424DE5AE" w14:textId="77777777" w:rsidR="00203E4E" w:rsidRPr="00203E4E" w:rsidRDefault="00203E4E" w:rsidP="00203E4E">
            <w:r w:rsidRPr="00203E4E">
              <w:t>0.150198</w:t>
            </w:r>
          </w:p>
        </w:tc>
        <w:tc>
          <w:tcPr>
            <w:tcW w:w="1205" w:type="dxa"/>
          </w:tcPr>
          <w:p w14:paraId="417125B1" w14:textId="77777777" w:rsidR="00203E4E" w:rsidRPr="00203E4E" w:rsidRDefault="00203E4E" w:rsidP="00203E4E">
            <w:r w:rsidRPr="00203E4E">
              <w:t>1.0</w:t>
            </w:r>
          </w:p>
        </w:tc>
        <w:tc>
          <w:tcPr>
            <w:tcW w:w="1205" w:type="dxa"/>
          </w:tcPr>
          <w:p w14:paraId="2CBFDD34" w14:textId="77777777" w:rsidR="00203E4E" w:rsidRPr="00203E4E" w:rsidRDefault="00203E4E" w:rsidP="00203E4E">
            <w:r w:rsidRPr="00203E4E">
              <w:t>6.5</w:t>
            </w:r>
          </w:p>
        </w:tc>
        <w:tc>
          <w:tcPr>
            <w:tcW w:w="1205" w:type="dxa"/>
          </w:tcPr>
          <w:p w14:paraId="5795EEED" w14:textId="77777777" w:rsidR="00203E4E" w:rsidRPr="00203E4E" w:rsidRDefault="00203E4E" w:rsidP="00203E4E">
            <w:r w:rsidRPr="00203E4E">
              <w:t>1.0</w:t>
            </w:r>
          </w:p>
        </w:tc>
        <w:tc>
          <w:tcPr>
            <w:tcW w:w="1205" w:type="dxa"/>
          </w:tcPr>
          <w:p w14:paraId="2DFBEE8A" w14:textId="77777777" w:rsidR="00203E4E" w:rsidRPr="00203E4E" w:rsidRDefault="00203E4E" w:rsidP="00203E4E">
            <w:r w:rsidRPr="00203E4E">
              <w:t>4.0</w:t>
            </w:r>
          </w:p>
        </w:tc>
      </w:tr>
      <w:tr w:rsidR="00203E4E" w:rsidRPr="00203E4E" w14:paraId="6E498C5F" w14:textId="77777777" w:rsidTr="00EC7576">
        <w:trPr>
          <w:trHeight w:val="412"/>
        </w:trPr>
        <w:tc>
          <w:tcPr>
            <w:tcW w:w="709" w:type="dxa"/>
          </w:tcPr>
          <w:p w14:paraId="17BAFB80" w14:textId="77777777" w:rsidR="00203E4E" w:rsidRPr="00203E4E" w:rsidRDefault="00203E4E" w:rsidP="00203E4E">
            <w:r w:rsidRPr="00203E4E">
              <w:t>119</w:t>
            </w:r>
          </w:p>
        </w:tc>
        <w:tc>
          <w:tcPr>
            <w:tcW w:w="1768" w:type="dxa"/>
          </w:tcPr>
          <w:p w14:paraId="7B4F1744" w14:textId="77777777" w:rsidR="00203E4E" w:rsidRPr="00203E4E" w:rsidRDefault="00203E4E" w:rsidP="00203E4E">
            <w:r w:rsidRPr="00203E4E">
              <w:t>0.500000</w:t>
            </w:r>
          </w:p>
        </w:tc>
        <w:tc>
          <w:tcPr>
            <w:tcW w:w="1205" w:type="dxa"/>
          </w:tcPr>
          <w:p w14:paraId="243C8DA1" w14:textId="77777777" w:rsidR="00203E4E" w:rsidRPr="00203E4E" w:rsidRDefault="00203E4E" w:rsidP="00203E4E">
            <w:r w:rsidRPr="00203E4E">
              <w:t>0.134019</w:t>
            </w:r>
          </w:p>
        </w:tc>
        <w:tc>
          <w:tcPr>
            <w:tcW w:w="1205" w:type="dxa"/>
          </w:tcPr>
          <w:p w14:paraId="42123221" w14:textId="77777777" w:rsidR="00203E4E" w:rsidRPr="00203E4E" w:rsidRDefault="00203E4E" w:rsidP="00203E4E">
            <w:r w:rsidRPr="00203E4E">
              <w:t>1.0</w:t>
            </w:r>
          </w:p>
        </w:tc>
        <w:tc>
          <w:tcPr>
            <w:tcW w:w="1205" w:type="dxa"/>
          </w:tcPr>
          <w:p w14:paraId="4F19F142" w14:textId="77777777" w:rsidR="00203E4E" w:rsidRPr="00203E4E" w:rsidRDefault="00203E4E" w:rsidP="00203E4E">
            <w:r w:rsidRPr="00203E4E">
              <w:t>7.0</w:t>
            </w:r>
          </w:p>
        </w:tc>
        <w:tc>
          <w:tcPr>
            <w:tcW w:w="1205" w:type="dxa"/>
          </w:tcPr>
          <w:p w14:paraId="31493F94" w14:textId="77777777" w:rsidR="00203E4E" w:rsidRPr="00203E4E" w:rsidRDefault="00203E4E" w:rsidP="00203E4E">
            <w:r w:rsidRPr="00203E4E">
              <w:t>1.0</w:t>
            </w:r>
          </w:p>
        </w:tc>
        <w:tc>
          <w:tcPr>
            <w:tcW w:w="1205" w:type="dxa"/>
          </w:tcPr>
          <w:p w14:paraId="6218D8FF" w14:textId="77777777" w:rsidR="00203E4E" w:rsidRPr="00203E4E" w:rsidRDefault="00203E4E" w:rsidP="00203E4E">
            <w:r w:rsidRPr="00203E4E">
              <w:t>3.7</w:t>
            </w:r>
          </w:p>
        </w:tc>
      </w:tr>
      <w:tr w:rsidR="00203E4E" w:rsidRPr="00203E4E" w14:paraId="76E596D1" w14:textId="77777777" w:rsidTr="00EC7576">
        <w:trPr>
          <w:trHeight w:val="413"/>
        </w:trPr>
        <w:tc>
          <w:tcPr>
            <w:tcW w:w="709" w:type="dxa"/>
          </w:tcPr>
          <w:p w14:paraId="169AFB45" w14:textId="77777777" w:rsidR="00203E4E" w:rsidRPr="00203E4E" w:rsidRDefault="00203E4E" w:rsidP="00203E4E">
            <w:r w:rsidRPr="00203E4E">
              <w:t>120</w:t>
            </w:r>
          </w:p>
        </w:tc>
        <w:tc>
          <w:tcPr>
            <w:tcW w:w="1768" w:type="dxa"/>
          </w:tcPr>
          <w:p w14:paraId="52A64920" w14:textId="77777777" w:rsidR="00203E4E" w:rsidRPr="00203E4E" w:rsidRDefault="00203E4E" w:rsidP="00203E4E">
            <w:r w:rsidRPr="00203E4E">
              <w:t>0.500000</w:t>
            </w:r>
          </w:p>
        </w:tc>
        <w:tc>
          <w:tcPr>
            <w:tcW w:w="1205" w:type="dxa"/>
          </w:tcPr>
          <w:p w14:paraId="50504044" w14:textId="77777777" w:rsidR="00203E4E" w:rsidRPr="00203E4E" w:rsidRDefault="00203E4E" w:rsidP="00203E4E">
            <w:r w:rsidRPr="00203E4E">
              <w:t>0.168518</w:t>
            </w:r>
          </w:p>
        </w:tc>
        <w:tc>
          <w:tcPr>
            <w:tcW w:w="1205" w:type="dxa"/>
          </w:tcPr>
          <w:p w14:paraId="31BE6345" w14:textId="77777777" w:rsidR="00203E4E" w:rsidRPr="00203E4E" w:rsidRDefault="00203E4E" w:rsidP="00203E4E">
            <w:r w:rsidRPr="00203E4E">
              <w:t>1.0</w:t>
            </w:r>
          </w:p>
        </w:tc>
        <w:tc>
          <w:tcPr>
            <w:tcW w:w="1205" w:type="dxa"/>
          </w:tcPr>
          <w:p w14:paraId="6FF31D7D" w14:textId="77777777" w:rsidR="00203E4E" w:rsidRPr="00203E4E" w:rsidRDefault="00203E4E" w:rsidP="00203E4E">
            <w:r w:rsidRPr="00203E4E">
              <w:t>6.2</w:t>
            </w:r>
          </w:p>
        </w:tc>
        <w:tc>
          <w:tcPr>
            <w:tcW w:w="1205" w:type="dxa"/>
          </w:tcPr>
          <w:p w14:paraId="5CBF32EE" w14:textId="77777777" w:rsidR="00203E4E" w:rsidRPr="00203E4E" w:rsidRDefault="00203E4E" w:rsidP="00203E4E">
            <w:r w:rsidRPr="00203E4E">
              <w:t>1.0</w:t>
            </w:r>
          </w:p>
        </w:tc>
        <w:tc>
          <w:tcPr>
            <w:tcW w:w="1205" w:type="dxa"/>
          </w:tcPr>
          <w:p w14:paraId="2E11AB4E" w14:textId="77777777" w:rsidR="00203E4E" w:rsidRPr="00203E4E" w:rsidRDefault="00203E4E" w:rsidP="00203E4E">
            <w:r w:rsidRPr="00203E4E">
              <w:t>3.0</w:t>
            </w:r>
          </w:p>
        </w:tc>
      </w:tr>
      <w:tr w:rsidR="00203E4E" w:rsidRPr="00203E4E" w14:paraId="6C56459D" w14:textId="77777777" w:rsidTr="00EC7576">
        <w:trPr>
          <w:trHeight w:val="413"/>
        </w:trPr>
        <w:tc>
          <w:tcPr>
            <w:tcW w:w="709" w:type="dxa"/>
          </w:tcPr>
          <w:p w14:paraId="60D7B4B4" w14:textId="77777777" w:rsidR="00203E4E" w:rsidRPr="00203E4E" w:rsidRDefault="00203E4E" w:rsidP="00203E4E">
            <w:r w:rsidRPr="00203E4E">
              <w:t>121</w:t>
            </w:r>
          </w:p>
        </w:tc>
        <w:tc>
          <w:tcPr>
            <w:tcW w:w="1768" w:type="dxa"/>
          </w:tcPr>
          <w:p w14:paraId="4E3C4311" w14:textId="77777777" w:rsidR="00203E4E" w:rsidRPr="00203E4E" w:rsidRDefault="00203E4E" w:rsidP="00203E4E">
            <w:r w:rsidRPr="00203E4E">
              <w:t>0.500000</w:t>
            </w:r>
          </w:p>
        </w:tc>
        <w:tc>
          <w:tcPr>
            <w:tcW w:w="1205" w:type="dxa"/>
          </w:tcPr>
          <w:p w14:paraId="78E5CFAB" w14:textId="77777777" w:rsidR="00203E4E" w:rsidRPr="00203E4E" w:rsidRDefault="00203E4E" w:rsidP="00203E4E">
            <w:r w:rsidRPr="00203E4E">
              <w:t>0.128343</w:t>
            </w:r>
          </w:p>
        </w:tc>
        <w:tc>
          <w:tcPr>
            <w:tcW w:w="1205" w:type="dxa"/>
          </w:tcPr>
          <w:p w14:paraId="235CD3ED" w14:textId="77777777" w:rsidR="00203E4E" w:rsidRPr="00203E4E" w:rsidRDefault="00203E4E" w:rsidP="00203E4E">
            <w:r w:rsidRPr="00203E4E">
              <w:t>1.0</w:t>
            </w:r>
          </w:p>
        </w:tc>
        <w:tc>
          <w:tcPr>
            <w:tcW w:w="1205" w:type="dxa"/>
          </w:tcPr>
          <w:p w14:paraId="3B3AE7DD" w14:textId="77777777" w:rsidR="00203E4E" w:rsidRPr="00203E4E" w:rsidRDefault="00203E4E" w:rsidP="00203E4E">
            <w:r w:rsidRPr="00203E4E">
              <w:t>8.3</w:t>
            </w:r>
          </w:p>
        </w:tc>
        <w:tc>
          <w:tcPr>
            <w:tcW w:w="1205" w:type="dxa"/>
          </w:tcPr>
          <w:p w14:paraId="5DDDEF09" w14:textId="77777777" w:rsidR="00203E4E" w:rsidRPr="00203E4E" w:rsidRDefault="00203E4E" w:rsidP="00203E4E">
            <w:r w:rsidRPr="00203E4E">
              <w:t>1.0</w:t>
            </w:r>
          </w:p>
        </w:tc>
        <w:tc>
          <w:tcPr>
            <w:tcW w:w="1205" w:type="dxa"/>
          </w:tcPr>
          <w:p w14:paraId="26281FBC" w14:textId="77777777" w:rsidR="00203E4E" w:rsidRPr="00203E4E" w:rsidRDefault="00203E4E" w:rsidP="00203E4E">
            <w:r w:rsidRPr="00203E4E">
              <w:t>5.0</w:t>
            </w:r>
          </w:p>
        </w:tc>
      </w:tr>
      <w:tr w:rsidR="00203E4E" w:rsidRPr="00203E4E" w14:paraId="0A35DB19" w14:textId="77777777" w:rsidTr="00EC7576">
        <w:trPr>
          <w:trHeight w:val="412"/>
        </w:trPr>
        <w:tc>
          <w:tcPr>
            <w:tcW w:w="709" w:type="dxa"/>
          </w:tcPr>
          <w:p w14:paraId="44B97B77" w14:textId="77777777" w:rsidR="00203E4E" w:rsidRPr="00203E4E" w:rsidRDefault="00203E4E" w:rsidP="00203E4E">
            <w:r w:rsidRPr="00203E4E">
              <w:t>122</w:t>
            </w:r>
          </w:p>
        </w:tc>
        <w:tc>
          <w:tcPr>
            <w:tcW w:w="1768" w:type="dxa"/>
          </w:tcPr>
          <w:p w14:paraId="1AC25F92" w14:textId="77777777" w:rsidR="00203E4E" w:rsidRPr="00203E4E" w:rsidRDefault="00203E4E" w:rsidP="00203E4E">
            <w:r w:rsidRPr="00203E4E">
              <w:t>0.500000</w:t>
            </w:r>
          </w:p>
        </w:tc>
        <w:tc>
          <w:tcPr>
            <w:tcW w:w="1205" w:type="dxa"/>
          </w:tcPr>
          <w:p w14:paraId="2DD927A0" w14:textId="77777777" w:rsidR="00203E4E" w:rsidRPr="00203E4E" w:rsidRDefault="00203E4E" w:rsidP="00203E4E">
            <w:r w:rsidRPr="00203E4E">
              <w:t>0.113141</w:t>
            </w:r>
          </w:p>
        </w:tc>
        <w:tc>
          <w:tcPr>
            <w:tcW w:w="1205" w:type="dxa"/>
          </w:tcPr>
          <w:p w14:paraId="7ED1F8D1" w14:textId="77777777" w:rsidR="00203E4E" w:rsidRPr="00203E4E" w:rsidRDefault="00203E4E" w:rsidP="00203E4E">
            <w:r w:rsidRPr="00203E4E">
              <w:t>1.0</w:t>
            </w:r>
          </w:p>
        </w:tc>
        <w:tc>
          <w:tcPr>
            <w:tcW w:w="1205" w:type="dxa"/>
          </w:tcPr>
          <w:p w14:paraId="58436602" w14:textId="77777777" w:rsidR="00203E4E" w:rsidRPr="00203E4E" w:rsidRDefault="00203E4E" w:rsidP="00203E4E">
            <w:r w:rsidRPr="00203E4E">
              <w:t>10.3</w:t>
            </w:r>
          </w:p>
        </w:tc>
        <w:tc>
          <w:tcPr>
            <w:tcW w:w="1205" w:type="dxa"/>
          </w:tcPr>
          <w:p w14:paraId="2CAD2CC6" w14:textId="77777777" w:rsidR="00203E4E" w:rsidRPr="00203E4E" w:rsidRDefault="00203E4E" w:rsidP="00203E4E">
            <w:r w:rsidRPr="00203E4E">
              <w:t>1.0</w:t>
            </w:r>
          </w:p>
        </w:tc>
        <w:tc>
          <w:tcPr>
            <w:tcW w:w="1205" w:type="dxa"/>
          </w:tcPr>
          <w:p w14:paraId="0A9B7DCD" w14:textId="77777777" w:rsidR="00203E4E" w:rsidRPr="00203E4E" w:rsidRDefault="00203E4E" w:rsidP="00203E4E">
            <w:r w:rsidRPr="00203E4E">
              <w:t>5.0</w:t>
            </w:r>
          </w:p>
        </w:tc>
      </w:tr>
      <w:tr w:rsidR="00203E4E" w:rsidRPr="00203E4E" w14:paraId="08D2348B" w14:textId="77777777" w:rsidTr="00EC7576">
        <w:trPr>
          <w:trHeight w:val="413"/>
        </w:trPr>
        <w:tc>
          <w:tcPr>
            <w:tcW w:w="709" w:type="dxa"/>
          </w:tcPr>
          <w:p w14:paraId="4F22F558" w14:textId="77777777" w:rsidR="00203E4E" w:rsidRPr="00203E4E" w:rsidRDefault="00203E4E" w:rsidP="00203E4E">
            <w:r w:rsidRPr="00203E4E">
              <w:t>123</w:t>
            </w:r>
          </w:p>
        </w:tc>
        <w:tc>
          <w:tcPr>
            <w:tcW w:w="1768" w:type="dxa"/>
          </w:tcPr>
          <w:p w14:paraId="0B2B11B4" w14:textId="77777777" w:rsidR="00203E4E" w:rsidRPr="00203E4E" w:rsidRDefault="00203E4E" w:rsidP="00203E4E">
            <w:r w:rsidRPr="00203E4E">
              <w:t>0.500000</w:t>
            </w:r>
          </w:p>
        </w:tc>
        <w:tc>
          <w:tcPr>
            <w:tcW w:w="1205" w:type="dxa"/>
          </w:tcPr>
          <w:p w14:paraId="0E52ECFA" w14:textId="77777777" w:rsidR="00203E4E" w:rsidRPr="00203E4E" w:rsidRDefault="00203E4E" w:rsidP="00203E4E">
            <w:r w:rsidRPr="00203E4E">
              <w:t>0.288360</w:t>
            </w:r>
          </w:p>
        </w:tc>
        <w:tc>
          <w:tcPr>
            <w:tcW w:w="1205" w:type="dxa"/>
          </w:tcPr>
          <w:p w14:paraId="1E59EA58" w14:textId="77777777" w:rsidR="00203E4E" w:rsidRPr="00203E4E" w:rsidRDefault="00203E4E" w:rsidP="00203E4E">
            <w:r w:rsidRPr="00203E4E">
              <w:t>1.0</w:t>
            </w:r>
          </w:p>
        </w:tc>
        <w:tc>
          <w:tcPr>
            <w:tcW w:w="1205" w:type="dxa"/>
          </w:tcPr>
          <w:p w14:paraId="7A7FFC4B" w14:textId="77777777" w:rsidR="00203E4E" w:rsidRPr="00203E4E" w:rsidRDefault="00203E4E" w:rsidP="00203E4E">
            <w:r w:rsidRPr="00203E4E">
              <w:t>3.5</w:t>
            </w:r>
          </w:p>
        </w:tc>
        <w:tc>
          <w:tcPr>
            <w:tcW w:w="1205" w:type="dxa"/>
          </w:tcPr>
          <w:p w14:paraId="1AFED0A5" w14:textId="77777777" w:rsidR="00203E4E" w:rsidRPr="00203E4E" w:rsidRDefault="00203E4E" w:rsidP="00203E4E">
            <w:r w:rsidRPr="00203E4E">
              <w:t>1.0</w:t>
            </w:r>
          </w:p>
        </w:tc>
        <w:tc>
          <w:tcPr>
            <w:tcW w:w="1205" w:type="dxa"/>
          </w:tcPr>
          <w:p w14:paraId="3C97061C" w14:textId="77777777" w:rsidR="00203E4E" w:rsidRPr="00203E4E" w:rsidRDefault="00203E4E" w:rsidP="00203E4E">
            <w:r w:rsidRPr="00203E4E">
              <w:t>2.0</w:t>
            </w:r>
          </w:p>
        </w:tc>
      </w:tr>
      <w:tr w:rsidR="00203E4E" w:rsidRPr="00203E4E" w14:paraId="63A66738" w14:textId="77777777" w:rsidTr="00EC7576">
        <w:trPr>
          <w:trHeight w:val="412"/>
        </w:trPr>
        <w:tc>
          <w:tcPr>
            <w:tcW w:w="709" w:type="dxa"/>
          </w:tcPr>
          <w:p w14:paraId="03368035" w14:textId="77777777" w:rsidR="00203E4E" w:rsidRPr="00203E4E" w:rsidRDefault="00203E4E" w:rsidP="00203E4E">
            <w:r w:rsidRPr="00203E4E">
              <w:t>124</w:t>
            </w:r>
          </w:p>
        </w:tc>
        <w:tc>
          <w:tcPr>
            <w:tcW w:w="1768" w:type="dxa"/>
          </w:tcPr>
          <w:p w14:paraId="5CE11E36" w14:textId="77777777" w:rsidR="00203E4E" w:rsidRPr="00203E4E" w:rsidRDefault="00203E4E" w:rsidP="00203E4E">
            <w:r w:rsidRPr="00203E4E">
              <w:t>0.500000</w:t>
            </w:r>
          </w:p>
        </w:tc>
        <w:tc>
          <w:tcPr>
            <w:tcW w:w="1205" w:type="dxa"/>
          </w:tcPr>
          <w:p w14:paraId="4350D6DC" w14:textId="77777777" w:rsidR="00203E4E" w:rsidRPr="00203E4E" w:rsidRDefault="00203E4E" w:rsidP="00203E4E">
            <w:r w:rsidRPr="00203E4E">
              <w:t>0.109668</w:t>
            </w:r>
          </w:p>
        </w:tc>
        <w:tc>
          <w:tcPr>
            <w:tcW w:w="1205" w:type="dxa"/>
          </w:tcPr>
          <w:p w14:paraId="0F4F8D37" w14:textId="77777777" w:rsidR="00203E4E" w:rsidRPr="00203E4E" w:rsidRDefault="00203E4E" w:rsidP="00203E4E">
            <w:r w:rsidRPr="00203E4E">
              <w:t>1.0</w:t>
            </w:r>
          </w:p>
        </w:tc>
        <w:tc>
          <w:tcPr>
            <w:tcW w:w="1205" w:type="dxa"/>
          </w:tcPr>
          <w:p w14:paraId="79E941E8" w14:textId="77777777" w:rsidR="00203E4E" w:rsidRPr="00203E4E" w:rsidRDefault="00203E4E" w:rsidP="00203E4E">
            <w:r w:rsidRPr="00203E4E">
              <w:t>9.3</w:t>
            </w:r>
          </w:p>
        </w:tc>
        <w:tc>
          <w:tcPr>
            <w:tcW w:w="1205" w:type="dxa"/>
          </w:tcPr>
          <w:p w14:paraId="049253B3" w14:textId="77777777" w:rsidR="00203E4E" w:rsidRPr="00203E4E" w:rsidRDefault="00203E4E" w:rsidP="00203E4E">
            <w:r w:rsidRPr="00203E4E">
              <w:t>1.0</w:t>
            </w:r>
          </w:p>
        </w:tc>
        <w:tc>
          <w:tcPr>
            <w:tcW w:w="1205" w:type="dxa"/>
          </w:tcPr>
          <w:p w14:paraId="7CA1BB96" w14:textId="77777777" w:rsidR="00203E4E" w:rsidRPr="00203E4E" w:rsidRDefault="00203E4E" w:rsidP="00203E4E">
            <w:r w:rsidRPr="00203E4E">
              <w:t>4.7</w:t>
            </w:r>
          </w:p>
        </w:tc>
      </w:tr>
      <w:tr w:rsidR="00203E4E" w:rsidRPr="00203E4E" w14:paraId="34CB6E2C" w14:textId="77777777" w:rsidTr="00EC7576">
        <w:trPr>
          <w:trHeight w:val="412"/>
        </w:trPr>
        <w:tc>
          <w:tcPr>
            <w:tcW w:w="709" w:type="dxa"/>
          </w:tcPr>
          <w:p w14:paraId="01D2C7C2" w14:textId="77777777" w:rsidR="00203E4E" w:rsidRPr="00203E4E" w:rsidRDefault="00203E4E" w:rsidP="00203E4E">
            <w:r w:rsidRPr="00203E4E">
              <w:t>125</w:t>
            </w:r>
          </w:p>
        </w:tc>
        <w:tc>
          <w:tcPr>
            <w:tcW w:w="1768" w:type="dxa"/>
          </w:tcPr>
          <w:p w14:paraId="0E460CFC" w14:textId="77777777" w:rsidR="00203E4E" w:rsidRPr="00203E4E" w:rsidRDefault="00203E4E" w:rsidP="00203E4E">
            <w:r w:rsidRPr="00203E4E">
              <w:t>0.500000</w:t>
            </w:r>
          </w:p>
        </w:tc>
        <w:tc>
          <w:tcPr>
            <w:tcW w:w="1205" w:type="dxa"/>
          </w:tcPr>
          <w:p w14:paraId="306CD92C" w14:textId="77777777" w:rsidR="00203E4E" w:rsidRPr="00203E4E" w:rsidRDefault="00203E4E" w:rsidP="00203E4E">
            <w:r w:rsidRPr="00203E4E">
              <w:t>0.157576</w:t>
            </w:r>
          </w:p>
        </w:tc>
        <w:tc>
          <w:tcPr>
            <w:tcW w:w="1205" w:type="dxa"/>
          </w:tcPr>
          <w:p w14:paraId="5AD42B40" w14:textId="77777777" w:rsidR="00203E4E" w:rsidRPr="00203E4E" w:rsidRDefault="00203E4E" w:rsidP="00203E4E">
            <w:r w:rsidRPr="00203E4E">
              <w:t>1.0</w:t>
            </w:r>
          </w:p>
        </w:tc>
        <w:tc>
          <w:tcPr>
            <w:tcW w:w="1205" w:type="dxa"/>
          </w:tcPr>
          <w:p w14:paraId="188C0DEB" w14:textId="77777777" w:rsidR="00203E4E" w:rsidRPr="00203E4E" w:rsidRDefault="00203E4E" w:rsidP="00203E4E">
            <w:r w:rsidRPr="00203E4E">
              <w:t>6.2</w:t>
            </w:r>
          </w:p>
        </w:tc>
        <w:tc>
          <w:tcPr>
            <w:tcW w:w="1205" w:type="dxa"/>
          </w:tcPr>
          <w:p w14:paraId="4FFEB7C7" w14:textId="77777777" w:rsidR="00203E4E" w:rsidRPr="00203E4E" w:rsidRDefault="00203E4E" w:rsidP="00203E4E">
            <w:r w:rsidRPr="00203E4E">
              <w:t>1.0</w:t>
            </w:r>
          </w:p>
        </w:tc>
        <w:tc>
          <w:tcPr>
            <w:tcW w:w="1205" w:type="dxa"/>
          </w:tcPr>
          <w:p w14:paraId="79DD2B1A" w14:textId="77777777" w:rsidR="00203E4E" w:rsidRPr="00203E4E" w:rsidRDefault="00203E4E" w:rsidP="00203E4E">
            <w:r w:rsidRPr="00203E4E">
              <w:t>3.3</w:t>
            </w:r>
          </w:p>
        </w:tc>
      </w:tr>
      <w:tr w:rsidR="00203E4E" w:rsidRPr="00203E4E" w14:paraId="60AA2849" w14:textId="77777777" w:rsidTr="00EC7576">
        <w:trPr>
          <w:trHeight w:val="413"/>
        </w:trPr>
        <w:tc>
          <w:tcPr>
            <w:tcW w:w="709" w:type="dxa"/>
          </w:tcPr>
          <w:p w14:paraId="7B4E4CD9" w14:textId="77777777" w:rsidR="00203E4E" w:rsidRPr="00203E4E" w:rsidRDefault="00203E4E" w:rsidP="00203E4E">
            <w:r w:rsidRPr="00203E4E">
              <w:t>126</w:t>
            </w:r>
          </w:p>
        </w:tc>
        <w:tc>
          <w:tcPr>
            <w:tcW w:w="1768" w:type="dxa"/>
          </w:tcPr>
          <w:p w14:paraId="05E709E3" w14:textId="77777777" w:rsidR="00203E4E" w:rsidRPr="00203E4E" w:rsidRDefault="00203E4E" w:rsidP="00203E4E">
            <w:r w:rsidRPr="00203E4E">
              <w:t>0.500000</w:t>
            </w:r>
          </w:p>
        </w:tc>
        <w:tc>
          <w:tcPr>
            <w:tcW w:w="1205" w:type="dxa"/>
          </w:tcPr>
          <w:p w14:paraId="0B72F00E" w14:textId="77777777" w:rsidR="00203E4E" w:rsidRPr="00203E4E" w:rsidRDefault="00203E4E" w:rsidP="00203E4E">
            <w:r w:rsidRPr="00203E4E">
              <w:t>0.242063</w:t>
            </w:r>
          </w:p>
        </w:tc>
        <w:tc>
          <w:tcPr>
            <w:tcW w:w="1205" w:type="dxa"/>
          </w:tcPr>
          <w:p w14:paraId="53701177" w14:textId="77777777" w:rsidR="00203E4E" w:rsidRPr="00203E4E" w:rsidRDefault="00203E4E" w:rsidP="00203E4E">
            <w:r w:rsidRPr="00203E4E">
              <w:t>1.0</w:t>
            </w:r>
          </w:p>
        </w:tc>
        <w:tc>
          <w:tcPr>
            <w:tcW w:w="1205" w:type="dxa"/>
          </w:tcPr>
          <w:p w14:paraId="0D5AEDE8" w14:textId="77777777" w:rsidR="00203E4E" w:rsidRPr="00203E4E" w:rsidRDefault="00203E4E" w:rsidP="00203E4E">
            <w:r w:rsidRPr="00203E4E">
              <w:t>6.0</w:t>
            </w:r>
          </w:p>
        </w:tc>
        <w:tc>
          <w:tcPr>
            <w:tcW w:w="1205" w:type="dxa"/>
          </w:tcPr>
          <w:p w14:paraId="7465916E" w14:textId="77777777" w:rsidR="00203E4E" w:rsidRPr="00203E4E" w:rsidRDefault="00203E4E" w:rsidP="00203E4E">
            <w:r w:rsidRPr="00203E4E">
              <w:t>1.0</w:t>
            </w:r>
          </w:p>
        </w:tc>
        <w:tc>
          <w:tcPr>
            <w:tcW w:w="1205" w:type="dxa"/>
          </w:tcPr>
          <w:p w14:paraId="778912FB" w14:textId="77777777" w:rsidR="00203E4E" w:rsidRPr="00203E4E" w:rsidRDefault="00203E4E" w:rsidP="00203E4E">
            <w:r w:rsidRPr="00203E4E">
              <w:t>3.3</w:t>
            </w:r>
          </w:p>
        </w:tc>
      </w:tr>
      <w:tr w:rsidR="00203E4E" w:rsidRPr="00203E4E" w14:paraId="78EB17A1" w14:textId="77777777" w:rsidTr="00EC7576">
        <w:trPr>
          <w:trHeight w:val="413"/>
        </w:trPr>
        <w:tc>
          <w:tcPr>
            <w:tcW w:w="709" w:type="dxa"/>
          </w:tcPr>
          <w:p w14:paraId="7AD85128" w14:textId="77777777" w:rsidR="00203E4E" w:rsidRPr="00203E4E" w:rsidRDefault="00203E4E" w:rsidP="00203E4E">
            <w:r w:rsidRPr="00203E4E">
              <w:t>127</w:t>
            </w:r>
          </w:p>
        </w:tc>
        <w:tc>
          <w:tcPr>
            <w:tcW w:w="1768" w:type="dxa"/>
          </w:tcPr>
          <w:p w14:paraId="57AE6729" w14:textId="77777777" w:rsidR="00203E4E" w:rsidRPr="00203E4E" w:rsidRDefault="00203E4E" w:rsidP="00203E4E">
            <w:r w:rsidRPr="00203E4E">
              <w:t>0.500000</w:t>
            </w:r>
          </w:p>
        </w:tc>
        <w:tc>
          <w:tcPr>
            <w:tcW w:w="1205" w:type="dxa"/>
          </w:tcPr>
          <w:p w14:paraId="58B88502" w14:textId="77777777" w:rsidR="00203E4E" w:rsidRPr="00203E4E" w:rsidRDefault="00203E4E" w:rsidP="00203E4E">
            <w:r w:rsidRPr="00203E4E">
              <w:t>0.240970</w:t>
            </w:r>
          </w:p>
        </w:tc>
        <w:tc>
          <w:tcPr>
            <w:tcW w:w="1205" w:type="dxa"/>
          </w:tcPr>
          <w:p w14:paraId="39D373E5" w14:textId="77777777" w:rsidR="00203E4E" w:rsidRPr="00203E4E" w:rsidRDefault="00203E4E" w:rsidP="00203E4E">
            <w:r w:rsidRPr="00203E4E">
              <w:t>1.0</w:t>
            </w:r>
          </w:p>
        </w:tc>
        <w:tc>
          <w:tcPr>
            <w:tcW w:w="1205" w:type="dxa"/>
          </w:tcPr>
          <w:p w14:paraId="0011EDB0" w14:textId="77777777" w:rsidR="00203E4E" w:rsidRPr="00203E4E" w:rsidRDefault="00203E4E" w:rsidP="00203E4E">
            <w:r w:rsidRPr="00203E4E">
              <w:t>5.7</w:t>
            </w:r>
          </w:p>
        </w:tc>
        <w:tc>
          <w:tcPr>
            <w:tcW w:w="1205" w:type="dxa"/>
          </w:tcPr>
          <w:p w14:paraId="4AD83614" w14:textId="77777777" w:rsidR="00203E4E" w:rsidRPr="00203E4E" w:rsidRDefault="00203E4E" w:rsidP="00203E4E">
            <w:r w:rsidRPr="00203E4E">
              <w:t>1.0</w:t>
            </w:r>
          </w:p>
        </w:tc>
        <w:tc>
          <w:tcPr>
            <w:tcW w:w="1205" w:type="dxa"/>
          </w:tcPr>
          <w:p w14:paraId="639F7F7F" w14:textId="77777777" w:rsidR="00203E4E" w:rsidRPr="00203E4E" w:rsidRDefault="00203E4E" w:rsidP="00203E4E">
            <w:r w:rsidRPr="00203E4E">
              <w:t>3.0</w:t>
            </w:r>
          </w:p>
        </w:tc>
      </w:tr>
      <w:tr w:rsidR="00203E4E" w:rsidRPr="00203E4E" w14:paraId="3CCC5C72" w14:textId="77777777" w:rsidTr="00EC7576">
        <w:trPr>
          <w:trHeight w:val="413"/>
        </w:trPr>
        <w:tc>
          <w:tcPr>
            <w:tcW w:w="709" w:type="dxa"/>
          </w:tcPr>
          <w:p w14:paraId="6DF67C4A" w14:textId="77777777" w:rsidR="00203E4E" w:rsidRPr="00203E4E" w:rsidRDefault="00203E4E" w:rsidP="00203E4E">
            <w:r w:rsidRPr="00203E4E">
              <w:t>128</w:t>
            </w:r>
          </w:p>
        </w:tc>
        <w:tc>
          <w:tcPr>
            <w:tcW w:w="1768" w:type="dxa"/>
          </w:tcPr>
          <w:p w14:paraId="240B0604" w14:textId="77777777" w:rsidR="00203E4E" w:rsidRPr="00203E4E" w:rsidRDefault="00203E4E" w:rsidP="00203E4E">
            <w:r w:rsidRPr="00203E4E">
              <w:t>0.500000</w:t>
            </w:r>
          </w:p>
        </w:tc>
        <w:tc>
          <w:tcPr>
            <w:tcW w:w="1205" w:type="dxa"/>
          </w:tcPr>
          <w:p w14:paraId="55F286EB" w14:textId="77777777" w:rsidR="00203E4E" w:rsidRPr="00203E4E" w:rsidRDefault="00203E4E" w:rsidP="00203E4E">
            <w:r w:rsidRPr="00203E4E">
              <w:t>0.227398</w:t>
            </w:r>
          </w:p>
        </w:tc>
        <w:tc>
          <w:tcPr>
            <w:tcW w:w="1205" w:type="dxa"/>
          </w:tcPr>
          <w:p w14:paraId="542EB971" w14:textId="77777777" w:rsidR="00203E4E" w:rsidRPr="00203E4E" w:rsidRDefault="00203E4E" w:rsidP="00203E4E">
            <w:r w:rsidRPr="00203E4E">
              <w:t>1.0</w:t>
            </w:r>
          </w:p>
        </w:tc>
        <w:tc>
          <w:tcPr>
            <w:tcW w:w="1205" w:type="dxa"/>
          </w:tcPr>
          <w:p w14:paraId="1F8CF640" w14:textId="77777777" w:rsidR="00203E4E" w:rsidRPr="00203E4E" w:rsidRDefault="00203E4E" w:rsidP="00203E4E">
            <w:r w:rsidRPr="00203E4E">
              <w:t>7.0</w:t>
            </w:r>
          </w:p>
        </w:tc>
        <w:tc>
          <w:tcPr>
            <w:tcW w:w="1205" w:type="dxa"/>
          </w:tcPr>
          <w:p w14:paraId="7DCFB2B0" w14:textId="77777777" w:rsidR="00203E4E" w:rsidRPr="00203E4E" w:rsidRDefault="00203E4E" w:rsidP="00203E4E">
            <w:r w:rsidRPr="00203E4E">
              <w:t>1.0</w:t>
            </w:r>
          </w:p>
        </w:tc>
        <w:tc>
          <w:tcPr>
            <w:tcW w:w="1205" w:type="dxa"/>
          </w:tcPr>
          <w:p w14:paraId="2407080B" w14:textId="77777777" w:rsidR="00203E4E" w:rsidRPr="00203E4E" w:rsidRDefault="00203E4E" w:rsidP="00203E4E">
            <w:r w:rsidRPr="00203E4E">
              <w:t>3.7</w:t>
            </w:r>
          </w:p>
        </w:tc>
      </w:tr>
      <w:tr w:rsidR="00203E4E" w:rsidRPr="00203E4E" w14:paraId="2E7230BE" w14:textId="77777777" w:rsidTr="00EC7576">
        <w:trPr>
          <w:trHeight w:val="413"/>
        </w:trPr>
        <w:tc>
          <w:tcPr>
            <w:tcW w:w="709" w:type="dxa"/>
          </w:tcPr>
          <w:p w14:paraId="07036213" w14:textId="77777777" w:rsidR="00203E4E" w:rsidRPr="00203E4E" w:rsidRDefault="00203E4E" w:rsidP="00203E4E">
            <w:r w:rsidRPr="00203E4E">
              <w:t>129</w:t>
            </w:r>
          </w:p>
        </w:tc>
        <w:tc>
          <w:tcPr>
            <w:tcW w:w="1768" w:type="dxa"/>
          </w:tcPr>
          <w:p w14:paraId="27D63285" w14:textId="77777777" w:rsidR="00203E4E" w:rsidRPr="00203E4E" w:rsidRDefault="00203E4E" w:rsidP="00203E4E">
            <w:r w:rsidRPr="00203E4E">
              <w:t>0.500000</w:t>
            </w:r>
          </w:p>
        </w:tc>
        <w:tc>
          <w:tcPr>
            <w:tcW w:w="1205" w:type="dxa"/>
          </w:tcPr>
          <w:p w14:paraId="5F5CD3F5" w14:textId="77777777" w:rsidR="00203E4E" w:rsidRPr="00203E4E" w:rsidRDefault="00203E4E" w:rsidP="00203E4E">
            <w:r w:rsidRPr="00203E4E">
              <w:t>0.169768</w:t>
            </w:r>
          </w:p>
        </w:tc>
        <w:tc>
          <w:tcPr>
            <w:tcW w:w="1205" w:type="dxa"/>
          </w:tcPr>
          <w:p w14:paraId="073C4E53" w14:textId="77777777" w:rsidR="00203E4E" w:rsidRPr="00203E4E" w:rsidRDefault="00203E4E" w:rsidP="00203E4E">
            <w:r w:rsidRPr="00203E4E">
              <w:t>1.0</w:t>
            </w:r>
          </w:p>
        </w:tc>
        <w:tc>
          <w:tcPr>
            <w:tcW w:w="1205" w:type="dxa"/>
          </w:tcPr>
          <w:p w14:paraId="2F958458" w14:textId="77777777" w:rsidR="00203E4E" w:rsidRPr="00203E4E" w:rsidRDefault="00203E4E" w:rsidP="00203E4E">
            <w:r w:rsidRPr="00203E4E">
              <w:t>5.5</w:t>
            </w:r>
          </w:p>
        </w:tc>
        <w:tc>
          <w:tcPr>
            <w:tcW w:w="1205" w:type="dxa"/>
          </w:tcPr>
          <w:p w14:paraId="1602F4AB" w14:textId="77777777" w:rsidR="00203E4E" w:rsidRPr="00203E4E" w:rsidRDefault="00203E4E" w:rsidP="00203E4E">
            <w:r w:rsidRPr="00203E4E">
              <w:t>1.0</w:t>
            </w:r>
          </w:p>
        </w:tc>
        <w:tc>
          <w:tcPr>
            <w:tcW w:w="1205" w:type="dxa"/>
          </w:tcPr>
          <w:p w14:paraId="0A710FA7" w14:textId="77777777" w:rsidR="00203E4E" w:rsidRPr="00203E4E" w:rsidRDefault="00203E4E" w:rsidP="00203E4E">
            <w:r w:rsidRPr="00203E4E">
              <w:t>3.0</w:t>
            </w:r>
          </w:p>
        </w:tc>
      </w:tr>
      <w:tr w:rsidR="00203E4E" w:rsidRPr="00203E4E" w14:paraId="68B4032B" w14:textId="77777777" w:rsidTr="00EC7576">
        <w:trPr>
          <w:trHeight w:val="412"/>
        </w:trPr>
        <w:tc>
          <w:tcPr>
            <w:tcW w:w="709" w:type="dxa"/>
          </w:tcPr>
          <w:p w14:paraId="6DC4AFE7" w14:textId="77777777" w:rsidR="00203E4E" w:rsidRPr="00203E4E" w:rsidRDefault="00203E4E" w:rsidP="00203E4E">
            <w:r w:rsidRPr="00203E4E">
              <w:t>130</w:t>
            </w:r>
          </w:p>
        </w:tc>
        <w:tc>
          <w:tcPr>
            <w:tcW w:w="1768" w:type="dxa"/>
          </w:tcPr>
          <w:p w14:paraId="2D9D2AAE" w14:textId="77777777" w:rsidR="00203E4E" w:rsidRPr="00203E4E" w:rsidRDefault="00203E4E" w:rsidP="00203E4E">
            <w:r w:rsidRPr="00203E4E">
              <w:t>0.500000</w:t>
            </w:r>
          </w:p>
        </w:tc>
        <w:tc>
          <w:tcPr>
            <w:tcW w:w="1205" w:type="dxa"/>
          </w:tcPr>
          <w:p w14:paraId="017B0F22" w14:textId="77777777" w:rsidR="00203E4E" w:rsidRPr="00203E4E" w:rsidRDefault="00203E4E" w:rsidP="00203E4E">
            <w:r w:rsidRPr="00203E4E">
              <w:t>0.136796</w:t>
            </w:r>
          </w:p>
        </w:tc>
        <w:tc>
          <w:tcPr>
            <w:tcW w:w="1205" w:type="dxa"/>
          </w:tcPr>
          <w:p w14:paraId="69004E7C" w14:textId="77777777" w:rsidR="00203E4E" w:rsidRPr="00203E4E" w:rsidRDefault="00203E4E" w:rsidP="00203E4E">
            <w:r w:rsidRPr="00203E4E">
              <w:t>1.0</w:t>
            </w:r>
          </w:p>
        </w:tc>
        <w:tc>
          <w:tcPr>
            <w:tcW w:w="1205" w:type="dxa"/>
          </w:tcPr>
          <w:p w14:paraId="4BCFE1A9" w14:textId="77777777" w:rsidR="00203E4E" w:rsidRPr="00203E4E" w:rsidRDefault="00203E4E" w:rsidP="00203E4E">
            <w:r w:rsidRPr="00203E4E">
              <w:t>6.8</w:t>
            </w:r>
          </w:p>
        </w:tc>
        <w:tc>
          <w:tcPr>
            <w:tcW w:w="1205" w:type="dxa"/>
          </w:tcPr>
          <w:p w14:paraId="0110E3F2" w14:textId="77777777" w:rsidR="00203E4E" w:rsidRPr="00203E4E" w:rsidRDefault="00203E4E" w:rsidP="00203E4E">
            <w:r w:rsidRPr="00203E4E">
              <w:t>1.0</w:t>
            </w:r>
          </w:p>
        </w:tc>
        <w:tc>
          <w:tcPr>
            <w:tcW w:w="1205" w:type="dxa"/>
          </w:tcPr>
          <w:p w14:paraId="00055C56" w14:textId="77777777" w:rsidR="00203E4E" w:rsidRPr="00203E4E" w:rsidRDefault="00203E4E" w:rsidP="00203E4E">
            <w:r w:rsidRPr="00203E4E">
              <w:t>3.7</w:t>
            </w:r>
          </w:p>
        </w:tc>
      </w:tr>
      <w:tr w:rsidR="00203E4E" w:rsidRPr="00203E4E" w14:paraId="42C561F2" w14:textId="77777777" w:rsidTr="00EC7576">
        <w:trPr>
          <w:trHeight w:val="412"/>
        </w:trPr>
        <w:tc>
          <w:tcPr>
            <w:tcW w:w="709" w:type="dxa"/>
          </w:tcPr>
          <w:p w14:paraId="5CEA693D" w14:textId="77777777" w:rsidR="00203E4E" w:rsidRPr="00203E4E" w:rsidRDefault="00203E4E" w:rsidP="00203E4E">
            <w:r w:rsidRPr="00203E4E">
              <w:t>131</w:t>
            </w:r>
          </w:p>
        </w:tc>
        <w:tc>
          <w:tcPr>
            <w:tcW w:w="1768" w:type="dxa"/>
          </w:tcPr>
          <w:p w14:paraId="27D42A32" w14:textId="77777777" w:rsidR="00203E4E" w:rsidRPr="00203E4E" w:rsidRDefault="00203E4E" w:rsidP="00203E4E">
            <w:r w:rsidRPr="00203E4E">
              <w:t>0.500000</w:t>
            </w:r>
          </w:p>
        </w:tc>
        <w:tc>
          <w:tcPr>
            <w:tcW w:w="1205" w:type="dxa"/>
          </w:tcPr>
          <w:p w14:paraId="11637C42" w14:textId="77777777" w:rsidR="00203E4E" w:rsidRPr="00203E4E" w:rsidRDefault="00203E4E" w:rsidP="00203E4E">
            <w:r w:rsidRPr="00203E4E">
              <w:t>0.149892</w:t>
            </w:r>
          </w:p>
        </w:tc>
        <w:tc>
          <w:tcPr>
            <w:tcW w:w="1205" w:type="dxa"/>
          </w:tcPr>
          <w:p w14:paraId="30A2BD61" w14:textId="77777777" w:rsidR="00203E4E" w:rsidRPr="00203E4E" w:rsidRDefault="00203E4E" w:rsidP="00203E4E">
            <w:r w:rsidRPr="00203E4E">
              <w:t>1.0</w:t>
            </w:r>
          </w:p>
        </w:tc>
        <w:tc>
          <w:tcPr>
            <w:tcW w:w="1205" w:type="dxa"/>
          </w:tcPr>
          <w:p w14:paraId="6E47FE10" w14:textId="77777777" w:rsidR="00203E4E" w:rsidRPr="00203E4E" w:rsidRDefault="00203E4E" w:rsidP="00203E4E">
            <w:r w:rsidRPr="00203E4E">
              <w:t>5.8</w:t>
            </w:r>
          </w:p>
        </w:tc>
        <w:tc>
          <w:tcPr>
            <w:tcW w:w="1205" w:type="dxa"/>
          </w:tcPr>
          <w:p w14:paraId="5AEAA51F" w14:textId="77777777" w:rsidR="00203E4E" w:rsidRPr="00203E4E" w:rsidRDefault="00203E4E" w:rsidP="00203E4E">
            <w:r w:rsidRPr="00203E4E">
              <w:t>1.0</w:t>
            </w:r>
          </w:p>
        </w:tc>
        <w:tc>
          <w:tcPr>
            <w:tcW w:w="1205" w:type="dxa"/>
          </w:tcPr>
          <w:p w14:paraId="76CD7318" w14:textId="77777777" w:rsidR="00203E4E" w:rsidRPr="00203E4E" w:rsidRDefault="00203E4E" w:rsidP="00203E4E">
            <w:r w:rsidRPr="00203E4E">
              <w:t>3.7</w:t>
            </w:r>
          </w:p>
        </w:tc>
      </w:tr>
      <w:tr w:rsidR="00203E4E" w:rsidRPr="00203E4E" w14:paraId="0A188DFB" w14:textId="77777777" w:rsidTr="00EC7576">
        <w:trPr>
          <w:trHeight w:val="412"/>
        </w:trPr>
        <w:tc>
          <w:tcPr>
            <w:tcW w:w="709" w:type="dxa"/>
          </w:tcPr>
          <w:p w14:paraId="294B4F11" w14:textId="77777777" w:rsidR="00203E4E" w:rsidRPr="00203E4E" w:rsidRDefault="00203E4E" w:rsidP="00203E4E">
            <w:r w:rsidRPr="00203E4E">
              <w:t>132</w:t>
            </w:r>
          </w:p>
        </w:tc>
        <w:tc>
          <w:tcPr>
            <w:tcW w:w="1768" w:type="dxa"/>
          </w:tcPr>
          <w:p w14:paraId="492503F6" w14:textId="77777777" w:rsidR="00203E4E" w:rsidRPr="00203E4E" w:rsidRDefault="00203E4E" w:rsidP="00203E4E">
            <w:r w:rsidRPr="00203E4E">
              <w:t>0.500000</w:t>
            </w:r>
          </w:p>
        </w:tc>
        <w:tc>
          <w:tcPr>
            <w:tcW w:w="1205" w:type="dxa"/>
          </w:tcPr>
          <w:p w14:paraId="2C15C478" w14:textId="77777777" w:rsidR="00203E4E" w:rsidRPr="00203E4E" w:rsidRDefault="00203E4E" w:rsidP="00203E4E">
            <w:r w:rsidRPr="00203E4E">
              <w:t>0.148990</w:t>
            </w:r>
          </w:p>
        </w:tc>
        <w:tc>
          <w:tcPr>
            <w:tcW w:w="1205" w:type="dxa"/>
          </w:tcPr>
          <w:p w14:paraId="5A1EE9BD" w14:textId="77777777" w:rsidR="00203E4E" w:rsidRPr="00203E4E" w:rsidRDefault="00203E4E" w:rsidP="00203E4E">
            <w:r w:rsidRPr="00203E4E">
              <w:t>1.0</w:t>
            </w:r>
          </w:p>
        </w:tc>
        <w:tc>
          <w:tcPr>
            <w:tcW w:w="1205" w:type="dxa"/>
          </w:tcPr>
          <w:p w14:paraId="6EF9CFB3" w14:textId="77777777" w:rsidR="00203E4E" w:rsidRPr="00203E4E" w:rsidRDefault="00203E4E" w:rsidP="00203E4E">
            <w:r w:rsidRPr="00203E4E">
              <w:t>6.7</w:t>
            </w:r>
          </w:p>
        </w:tc>
        <w:tc>
          <w:tcPr>
            <w:tcW w:w="1205" w:type="dxa"/>
          </w:tcPr>
          <w:p w14:paraId="00A1F048" w14:textId="77777777" w:rsidR="00203E4E" w:rsidRPr="00203E4E" w:rsidRDefault="00203E4E" w:rsidP="00203E4E">
            <w:r w:rsidRPr="00203E4E">
              <w:t>1.0</w:t>
            </w:r>
          </w:p>
        </w:tc>
        <w:tc>
          <w:tcPr>
            <w:tcW w:w="1205" w:type="dxa"/>
          </w:tcPr>
          <w:p w14:paraId="5F8B9D25" w14:textId="77777777" w:rsidR="00203E4E" w:rsidRPr="00203E4E" w:rsidRDefault="00203E4E" w:rsidP="00203E4E">
            <w:r w:rsidRPr="00203E4E">
              <w:t>4.0</w:t>
            </w:r>
          </w:p>
        </w:tc>
      </w:tr>
      <w:tr w:rsidR="00203E4E" w:rsidRPr="00203E4E" w14:paraId="59C13054" w14:textId="77777777" w:rsidTr="00EC7576">
        <w:trPr>
          <w:trHeight w:val="413"/>
        </w:trPr>
        <w:tc>
          <w:tcPr>
            <w:tcW w:w="709" w:type="dxa"/>
          </w:tcPr>
          <w:p w14:paraId="6B0B8696" w14:textId="77777777" w:rsidR="00203E4E" w:rsidRPr="00203E4E" w:rsidRDefault="00203E4E" w:rsidP="00203E4E">
            <w:r w:rsidRPr="00203E4E">
              <w:t>133</w:t>
            </w:r>
          </w:p>
        </w:tc>
        <w:tc>
          <w:tcPr>
            <w:tcW w:w="1768" w:type="dxa"/>
          </w:tcPr>
          <w:p w14:paraId="34370F5F" w14:textId="77777777" w:rsidR="00203E4E" w:rsidRPr="00203E4E" w:rsidRDefault="00203E4E" w:rsidP="00203E4E">
            <w:r w:rsidRPr="00203E4E">
              <w:t>0.500000</w:t>
            </w:r>
          </w:p>
        </w:tc>
        <w:tc>
          <w:tcPr>
            <w:tcW w:w="1205" w:type="dxa"/>
          </w:tcPr>
          <w:p w14:paraId="3F557220" w14:textId="77777777" w:rsidR="00203E4E" w:rsidRPr="00203E4E" w:rsidRDefault="00203E4E" w:rsidP="00203E4E">
            <w:r w:rsidRPr="00203E4E">
              <w:t>0.138528</w:t>
            </w:r>
          </w:p>
        </w:tc>
        <w:tc>
          <w:tcPr>
            <w:tcW w:w="1205" w:type="dxa"/>
          </w:tcPr>
          <w:p w14:paraId="4C07FB75" w14:textId="77777777" w:rsidR="00203E4E" w:rsidRPr="00203E4E" w:rsidRDefault="00203E4E" w:rsidP="00203E4E">
            <w:r w:rsidRPr="00203E4E">
              <w:t>1.0</w:t>
            </w:r>
          </w:p>
        </w:tc>
        <w:tc>
          <w:tcPr>
            <w:tcW w:w="1205" w:type="dxa"/>
          </w:tcPr>
          <w:p w14:paraId="69469C6E" w14:textId="77777777" w:rsidR="00203E4E" w:rsidRPr="00203E4E" w:rsidRDefault="00203E4E" w:rsidP="00203E4E">
            <w:r w:rsidRPr="00203E4E">
              <w:t>6.8</w:t>
            </w:r>
          </w:p>
        </w:tc>
        <w:tc>
          <w:tcPr>
            <w:tcW w:w="1205" w:type="dxa"/>
          </w:tcPr>
          <w:p w14:paraId="54EC1B80" w14:textId="77777777" w:rsidR="00203E4E" w:rsidRPr="00203E4E" w:rsidRDefault="00203E4E" w:rsidP="00203E4E">
            <w:r w:rsidRPr="00203E4E">
              <w:t>1.0</w:t>
            </w:r>
          </w:p>
        </w:tc>
        <w:tc>
          <w:tcPr>
            <w:tcW w:w="1205" w:type="dxa"/>
          </w:tcPr>
          <w:p w14:paraId="00E7DACA" w14:textId="77777777" w:rsidR="00203E4E" w:rsidRPr="00203E4E" w:rsidRDefault="00203E4E" w:rsidP="00203E4E">
            <w:r w:rsidRPr="00203E4E">
              <w:t>4.0</w:t>
            </w:r>
          </w:p>
        </w:tc>
      </w:tr>
      <w:tr w:rsidR="00203E4E" w:rsidRPr="00203E4E" w14:paraId="69139787" w14:textId="77777777" w:rsidTr="00EC7576">
        <w:trPr>
          <w:trHeight w:val="413"/>
        </w:trPr>
        <w:tc>
          <w:tcPr>
            <w:tcW w:w="709" w:type="dxa"/>
          </w:tcPr>
          <w:p w14:paraId="6367E227" w14:textId="77777777" w:rsidR="00203E4E" w:rsidRPr="00203E4E" w:rsidRDefault="00203E4E" w:rsidP="00203E4E">
            <w:r w:rsidRPr="00203E4E">
              <w:t>134</w:t>
            </w:r>
          </w:p>
        </w:tc>
        <w:tc>
          <w:tcPr>
            <w:tcW w:w="1768" w:type="dxa"/>
          </w:tcPr>
          <w:p w14:paraId="235BDD18" w14:textId="77777777" w:rsidR="00203E4E" w:rsidRPr="00203E4E" w:rsidRDefault="00203E4E" w:rsidP="00203E4E">
            <w:r w:rsidRPr="00203E4E">
              <w:t>0.500000</w:t>
            </w:r>
          </w:p>
        </w:tc>
        <w:tc>
          <w:tcPr>
            <w:tcW w:w="1205" w:type="dxa"/>
          </w:tcPr>
          <w:p w14:paraId="163D9CEA" w14:textId="77777777" w:rsidR="00203E4E" w:rsidRPr="00203E4E" w:rsidRDefault="00203E4E" w:rsidP="00203E4E">
            <w:r w:rsidRPr="00203E4E">
              <w:t>0.208754</w:t>
            </w:r>
          </w:p>
        </w:tc>
        <w:tc>
          <w:tcPr>
            <w:tcW w:w="1205" w:type="dxa"/>
          </w:tcPr>
          <w:p w14:paraId="54B98384" w14:textId="77777777" w:rsidR="00203E4E" w:rsidRPr="00203E4E" w:rsidRDefault="00203E4E" w:rsidP="00203E4E">
            <w:r w:rsidRPr="00203E4E">
              <w:t>1.0</w:t>
            </w:r>
          </w:p>
        </w:tc>
        <w:tc>
          <w:tcPr>
            <w:tcW w:w="1205" w:type="dxa"/>
          </w:tcPr>
          <w:p w14:paraId="6BF735DE" w14:textId="77777777" w:rsidR="00203E4E" w:rsidRPr="00203E4E" w:rsidRDefault="00203E4E" w:rsidP="00203E4E">
            <w:r w:rsidRPr="00203E4E">
              <w:t>4.8</w:t>
            </w:r>
          </w:p>
        </w:tc>
        <w:tc>
          <w:tcPr>
            <w:tcW w:w="1205" w:type="dxa"/>
          </w:tcPr>
          <w:p w14:paraId="05DA7A77" w14:textId="77777777" w:rsidR="00203E4E" w:rsidRPr="00203E4E" w:rsidRDefault="00203E4E" w:rsidP="00203E4E">
            <w:r w:rsidRPr="00203E4E">
              <w:t>1.0</w:t>
            </w:r>
          </w:p>
        </w:tc>
        <w:tc>
          <w:tcPr>
            <w:tcW w:w="1205" w:type="dxa"/>
          </w:tcPr>
          <w:p w14:paraId="2998E19A" w14:textId="77777777" w:rsidR="00203E4E" w:rsidRPr="00203E4E" w:rsidRDefault="00203E4E" w:rsidP="00203E4E">
            <w:r w:rsidRPr="00203E4E">
              <w:t>3.3</w:t>
            </w:r>
          </w:p>
        </w:tc>
      </w:tr>
      <w:tr w:rsidR="00203E4E" w:rsidRPr="00203E4E" w14:paraId="63C1EA29" w14:textId="77777777" w:rsidTr="00EC7576">
        <w:trPr>
          <w:trHeight w:val="412"/>
        </w:trPr>
        <w:tc>
          <w:tcPr>
            <w:tcW w:w="709" w:type="dxa"/>
          </w:tcPr>
          <w:p w14:paraId="2FA8F3EE" w14:textId="77777777" w:rsidR="00203E4E" w:rsidRPr="00203E4E" w:rsidRDefault="00203E4E" w:rsidP="00203E4E">
            <w:r w:rsidRPr="00203E4E">
              <w:lastRenderedPageBreak/>
              <w:t>135</w:t>
            </w:r>
          </w:p>
        </w:tc>
        <w:tc>
          <w:tcPr>
            <w:tcW w:w="1768" w:type="dxa"/>
          </w:tcPr>
          <w:p w14:paraId="7FA2BBC9" w14:textId="77777777" w:rsidR="00203E4E" w:rsidRPr="00203E4E" w:rsidRDefault="00203E4E" w:rsidP="00203E4E">
            <w:r w:rsidRPr="00203E4E">
              <w:t>0.500000</w:t>
            </w:r>
          </w:p>
        </w:tc>
        <w:tc>
          <w:tcPr>
            <w:tcW w:w="1205" w:type="dxa"/>
          </w:tcPr>
          <w:p w14:paraId="210B156B" w14:textId="77777777" w:rsidR="00203E4E" w:rsidRPr="00203E4E" w:rsidRDefault="00203E4E" w:rsidP="00203E4E">
            <w:r w:rsidRPr="00203E4E">
              <w:t>0.199430</w:t>
            </w:r>
          </w:p>
        </w:tc>
        <w:tc>
          <w:tcPr>
            <w:tcW w:w="1205" w:type="dxa"/>
          </w:tcPr>
          <w:p w14:paraId="4141660A" w14:textId="77777777" w:rsidR="00203E4E" w:rsidRPr="00203E4E" w:rsidRDefault="00203E4E" w:rsidP="00203E4E">
            <w:r w:rsidRPr="00203E4E">
              <w:t>1.0</w:t>
            </w:r>
          </w:p>
        </w:tc>
        <w:tc>
          <w:tcPr>
            <w:tcW w:w="1205" w:type="dxa"/>
          </w:tcPr>
          <w:p w14:paraId="04F46202" w14:textId="77777777" w:rsidR="00203E4E" w:rsidRPr="00203E4E" w:rsidRDefault="00203E4E" w:rsidP="00203E4E">
            <w:r w:rsidRPr="00203E4E">
              <w:t>5.2</w:t>
            </w:r>
          </w:p>
        </w:tc>
        <w:tc>
          <w:tcPr>
            <w:tcW w:w="1205" w:type="dxa"/>
          </w:tcPr>
          <w:p w14:paraId="2E608812" w14:textId="77777777" w:rsidR="00203E4E" w:rsidRPr="00203E4E" w:rsidRDefault="00203E4E" w:rsidP="00203E4E">
            <w:r w:rsidRPr="00203E4E">
              <w:t>1.0</w:t>
            </w:r>
          </w:p>
        </w:tc>
        <w:tc>
          <w:tcPr>
            <w:tcW w:w="1205" w:type="dxa"/>
          </w:tcPr>
          <w:p w14:paraId="4850EDDC" w14:textId="77777777" w:rsidR="00203E4E" w:rsidRPr="00203E4E" w:rsidRDefault="00203E4E" w:rsidP="00203E4E">
            <w:r w:rsidRPr="00203E4E">
              <w:t>3.7</w:t>
            </w:r>
          </w:p>
        </w:tc>
      </w:tr>
      <w:tr w:rsidR="00203E4E" w:rsidRPr="00203E4E" w14:paraId="40FAA2A0" w14:textId="77777777" w:rsidTr="00EC7576">
        <w:trPr>
          <w:trHeight w:val="412"/>
        </w:trPr>
        <w:tc>
          <w:tcPr>
            <w:tcW w:w="709" w:type="dxa"/>
          </w:tcPr>
          <w:p w14:paraId="21410D8C" w14:textId="77777777" w:rsidR="00203E4E" w:rsidRPr="00203E4E" w:rsidRDefault="00203E4E" w:rsidP="00203E4E">
            <w:r w:rsidRPr="00203E4E">
              <w:t>136</w:t>
            </w:r>
          </w:p>
        </w:tc>
        <w:tc>
          <w:tcPr>
            <w:tcW w:w="1768" w:type="dxa"/>
          </w:tcPr>
          <w:p w14:paraId="57B187DA" w14:textId="77777777" w:rsidR="00203E4E" w:rsidRPr="00203E4E" w:rsidRDefault="00203E4E" w:rsidP="00203E4E">
            <w:r w:rsidRPr="00203E4E">
              <w:t>0.500000</w:t>
            </w:r>
          </w:p>
        </w:tc>
        <w:tc>
          <w:tcPr>
            <w:tcW w:w="1205" w:type="dxa"/>
          </w:tcPr>
          <w:p w14:paraId="50B5A7C9" w14:textId="77777777" w:rsidR="00203E4E" w:rsidRPr="00203E4E" w:rsidRDefault="00203E4E" w:rsidP="00203E4E">
            <w:r w:rsidRPr="00203E4E">
              <w:t>0.163360</w:t>
            </w:r>
          </w:p>
        </w:tc>
        <w:tc>
          <w:tcPr>
            <w:tcW w:w="1205" w:type="dxa"/>
          </w:tcPr>
          <w:p w14:paraId="63F2B1F1" w14:textId="77777777" w:rsidR="00203E4E" w:rsidRPr="00203E4E" w:rsidRDefault="00203E4E" w:rsidP="00203E4E">
            <w:r w:rsidRPr="00203E4E">
              <w:t>1.0</w:t>
            </w:r>
          </w:p>
        </w:tc>
        <w:tc>
          <w:tcPr>
            <w:tcW w:w="1205" w:type="dxa"/>
          </w:tcPr>
          <w:p w14:paraId="70A16847" w14:textId="77777777" w:rsidR="00203E4E" w:rsidRPr="00203E4E" w:rsidRDefault="00203E4E" w:rsidP="00203E4E">
            <w:r w:rsidRPr="00203E4E">
              <w:t>5.5</w:t>
            </w:r>
          </w:p>
        </w:tc>
        <w:tc>
          <w:tcPr>
            <w:tcW w:w="1205" w:type="dxa"/>
          </w:tcPr>
          <w:p w14:paraId="7B2A640D" w14:textId="77777777" w:rsidR="00203E4E" w:rsidRPr="00203E4E" w:rsidRDefault="00203E4E" w:rsidP="00203E4E">
            <w:r w:rsidRPr="00203E4E">
              <w:t>1.0</w:t>
            </w:r>
          </w:p>
        </w:tc>
        <w:tc>
          <w:tcPr>
            <w:tcW w:w="1205" w:type="dxa"/>
          </w:tcPr>
          <w:p w14:paraId="244D3518" w14:textId="77777777" w:rsidR="00203E4E" w:rsidRPr="00203E4E" w:rsidRDefault="00203E4E" w:rsidP="00203E4E">
            <w:r w:rsidRPr="00203E4E">
              <w:t>3.0</w:t>
            </w:r>
          </w:p>
        </w:tc>
      </w:tr>
      <w:tr w:rsidR="00203E4E" w:rsidRPr="00203E4E" w14:paraId="0EEA7B0D" w14:textId="77777777" w:rsidTr="00EC7576">
        <w:trPr>
          <w:trHeight w:val="413"/>
        </w:trPr>
        <w:tc>
          <w:tcPr>
            <w:tcW w:w="709" w:type="dxa"/>
          </w:tcPr>
          <w:p w14:paraId="6A3DA3D9" w14:textId="77777777" w:rsidR="00203E4E" w:rsidRPr="00203E4E" w:rsidRDefault="00203E4E" w:rsidP="00203E4E">
            <w:r w:rsidRPr="00203E4E">
              <w:t>137</w:t>
            </w:r>
          </w:p>
        </w:tc>
        <w:tc>
          <w:tcPr>
            <w:tcW w:w="1768" w:type="dxa"/>
          </w:tcPr>
          <w:p w14:paraId="59C39FDC" w14:textId="77777777" w:rsidR="00203E4E" w:rsidRPr="00203E4E" w:rsidRDefault="00203E4E" w:rsidP="00203E4E">
            <w:r w:rsidRPr="00203E4E">
              <w:t>0.500000</w:t>
            </w:r>
          </w:p>
        </w:tc>
        <w:tc>
          <w:tcPr>
            <w:tcW w:w="1205" w:type="dxa"/>
          </w:tcPr>
          <w:p w14:paraId="40D8A791" w14:textId="77777777" w:rsidR="00203E4E" w:rsidRPr="00203E4E" w:rsidRDefault="00203E4E" w:rsidP="00203E4E">
            <w:r w:rsidRPr="00203E4E">
              <w:t>0.163360</w:t>
            </w:r>
          </w:p>
        </w:tc>
        <w:tc>
          <w:tcPr>
            <w:tcW w:w="1205" w:type="dxa"/>
          </w:tcPr>
          <w:p w14:paraId="52A14E0D" w14:textId="77777777" w:rsidR="00203E4E" w:rsidRPr="00203E4E" w:rsidRDefault="00203E4E" w:rsidP="00203E4E">
            <w:r w:rsidRPr="00203E4E">
              <w:t>1.0</w:t>
            </w:r>
          </w:p>
        </w:tc>
        <w:tc>
          <w:tcPr>
            <w:tcW w:w="1205" w:type="dxa"/>
          </w:tcPr>
          <w:p w14:paraId="113C238A" w14:textId="77777777" w:rsidR="00203E4E" w:rsidRPr="00203E4E" w:rsidRDefault="00203E4E" w:rsidP="00203E4E">
            <w:r w:rsidRPr="00203E4E">
              <w:t>5.5</w:t>
            </w:r>
          </w:p>
        </w:tc>
        <w:tc>
          <w:tcPr>
            <w:tcW w:w="1205" w:type="dxa"/>
          </w:tcPr>
          <w:p w14:paraId="4B2C1E4E" w14:textId="77777777" w:rsidR="00203E4E" w:rsidRPr="00203E4E" w:rsidRDefault="00203E4E" w:rsidP="00203E4E">
            <w:r w:rsidRPr="00203E4E">
              <w:t>1.0</w:t>
            </w:r>
          </w:p>
        </w:tc>
        <w:tc>
          <w:tcPr>
            <w:tcW w:w="1205" w:type="dxa"/>
          </w:tcPr>
          <w:p w14:paraId="76936083" w14:textId="77777777" w:rsidR="00203E4E" w:rsidRPr="00203E4E" w:rsidRDefault="00203E4E" w:rsidP="00203E4E">
            <w:r w:rsidRPr="00203E4E">
              <w:t>3.0</w:t>
            </w:r>
          </w:p>
        </w:tc>
      </w:tr>
      <w:tr w:rsidR="00203E4E" w:rsidRPr="00203E4E" w14:paraId="0A49FA1B" w14:textId="77777777" w:rsidTr="00EC7576">
        <w:trPr>
          <w:trHeight w:val="413"/>
        </w:trPr>
        <w:tc>
          <w:tcPr>
            <w:tcW w:w="709" w:type="dxa"/>
          </w:tcPr>
          <w:p w14:paraId="547F6622" w14:textId="77777777" w:rsidR="00203E4E" w:rsidRPr="00203E4E" w:rsidRDefault="00203E4E" w:rsidP="00203E4E">
            <w:r w:rsidRPr="00203E4E">
              <w:t>138</w:t>
            </w:r>
          </w:p>
        </w:tc>
        <w:tc>
          <w:tcPr>
            <w:tcW w:w="1768" w:type="dxa"/>
          </w:tcPr>
          <w:p w14:paraId="367DF9F9" w14:textId="77777777" w:rsidR="00203E4E" w:rsidRPr="00203E4E" w:rsidRDefault="00203E4E" w:rsidP="00203E4E">
            <w:r w:rsidRPr="00203E4E">
              <w:t>0.500000</w:t>
            </w:r>
          </w:p>
        </w:tc>
        <w:tc>
          <w:tcPr>
            <w:tcW w:w="1205" w:type="dxa"/>
          </w:tcPr>
          <w:p w14:paraId="19EB9436" w14:textId="77777777" w:rsidR="00203E4E" w:rsidRPr="00203E4E" w:rsidRDefault="00203E4E" w:rsidP="00203E4E">
            <w:r w:rsidRPr="00203E4E">
              <w:t>0.182299</w:t>
            </w:r>
          </w:p>
        </w:tc>
        <w:tc>
          <w:tcPr>
            <w:tcW w:w="1205" w:type="dxa"/>
          </w:tcPr>
          <w:p w14:paraId="7DA18B6B" w14:textId="77777777" w:rsidR="00203E4E" w:rsidRPr="00203E4E" w:rsidRDefault="00203E4E" w:rsidP="00203E4E">
            <w:r w:rsidRPr="00203E4E">
              <w:t>1.0</w:t>
            </w:r>
          </w:p>
        </w:tc>
        <w:tc>
          <w:tcPr>
            <w:tcW w:w="1205" w:type="dxa"/>
          </w:tcPr>
          <w:p w14:paraId="396E83BA" w14:textId="77777777" w:rsidR="00203E4E" w:rsidRPr="00203E4E" w:rsidRDefault="00203E4E" w:rsidP="00203E4E">
            <w:r w:rsidRPr="00203E4E">
              <w:t>4.7</w:t>
            </w:r>
          </w:p>
        </w:tc>
        <w:tc>
          <w:tcPr>
            <w:tcW w:w="1205" w:type="dxa"/>
          </w:tcPr>
          <w:p w14:paraId="5FC05A26" w14:textId="77777777" w:rsidR="00203E4E" w:rsidRPr="00203E4E" w:rsidRDefault="00203E4E" w:rsidP="00203E4E">
            <w:r w:rsidRPr="00203E4E">
              <w:t>1.0</w:t>
            </w:r>
          </w:p>
        </w:tc>
        <w:tc>
          <w:tcPr>
            <w:tcW w:w="1205" w:type="dxa"/>
          </w:tcPr>
          <w:p w14:paraId="714F4D00" w14:textId="77777777" w:rsidR="00203E4E" w:rsidRPr="00203E4E" w:rsidRDefault="00203E4E" w:rsidP="00203E4E">
            <w:r w:rsidRPr="00203E4E">
              <w:t>2.7</w:t>
            </w:r>
          </w:p>
        </w:tc>
      </w:tr>
      <w:tr w:rsidR="00203E4E" w:rsidRPr="00203E4E" w14:paraId="2F52D0A0" w14:textId="77777777" w:rsidTr="00EC7576">
        <w:trPr>
          <w:trHeight w:val="413"/>
        </w:trPr>
        <w:tc>
          <w:tcPr>
            <w:tcW w:w="709" w:type="dxa"/>
          </w:tcPr>
          <w:p w14:paraId="530C9016" w14:textId="77777777" w:rsidR="00203E4E" w:rsidRPr="00203E4E" w:rsidRDefault="00203E4E" w:rsidP="00203E4E">
            <w:r w:rsidRPr="00203E4E">
              <w:t>139</w:t>
            </w:r>
          </w:p>
        </w:tc>
        <w:tc>
          <w:tcPr>
            <w:tcW w:w="1768" w:type="dxa"/>
          </w:tcPr>
          <w:p w14:paraId="24007143" w14:textId="77777777" w:rsidR="00203E4E" w:rsidRPr="00203E4E" w:rsidRDefault="00203E4E" w:rsidP="00203E4E">
            <w:r w:rsidRPr="00203E4E">
              <w:t>0.500000</w:t>
            </w:r>
          </w:p>
        </w:tc>
        <w:tc>
          <w:tcPr>
            <w:tcW w:w="1205" w:type="dxa"/>
          </w:tcPr>
          <w:p w14:paraId="4005E5F1" w14:textId="77777777" w:rsidR="00203E4E" w:rsidRPr="00203E4E" w:rsidRDefault="00203E4E" w:rsidP="00203E4E">
            <w:r w:rsidRPr="00203E4E">
              <w:t>0.171044</w:t>
            </w:r>
          </w:p>
        </w:tc>
        <w:tc>
          <w:tcPr>
            <w:tcW w:w="1205" w:type="dxa"/>
          </w:tcPr>
          <w:p w14:paraId="3D5316C8" w14:textId="77777777" w:rsidR="00203E4E" w:rsidRPr="00203E4E" w:rsidRDefault="00203E4E" w:rsidP="00203E4E">
            <w:r w:rsidRPr="00203E4E">
              <w:t>1.0</w:t>
            </w:r>
          </w:p>
        </w:tc>
        <w:tc>
          <w:tcPr>
            <w:tcW w:w="1205" w:type="dxa"/>
          </w:tcPr>
          <w:p w14:paraId="379DD464" w14:textId="77777777" w:rsidR="00203E4E" w:rsidRPr="00203E4E" w:rsidRDefault="00203E4E" w:rsidP="00203E4E">
            <w:r w:rsidRPr="00203E4E">
              <w:t>5.8</w:t>
            </w:r>
          </w:p>
        </w:tc>
        <w:tc>
          <w:tcPr>
            <w:tcW w:w="1205" w:type="dxa"/>
          </w:tcPr>
          <w:p w14:paraId="3CE9E316" w14:textId="77777777" w:rsidR="00203E4E" w:rsidRPr="00203E4E" w:rsidRDefault="00203E4E" w:rsidP="00203E4E">
            <w:r w:rsidRPr="00203E4E">
              <w:t>1.0</w:t>
            </w:r>
          </w:p>
        </w:tc>
        <w:tc>
          <w:tcPr>
            <w:tcW w:w="1205" w:type="dxa"/>
          </w:tcPr>
          <w:p w14:paraId="73B985E6" w14:textId="77777777" w:rsidR="00203E4E" w:rsidRPr="00203E4E" w:rsidRDefault="00203E4E" w:rsidP="00203E4E">
            <w:r w:rsidRPr="00203E4E">
              <w:t>3.0</w:t>
            </w:r>
          </w:p>
        </w:tc>
      </w:tr>
      <w:tr w:rsidR="00203E4E" w:rsidRPr="00203E4E" w14:paraId="4051613F" w14:textId="77777777" w:rsidTr="00EC7576">
        <w:trPr>
          <w:trHeight w:val="413"/>
        </w:trPr>
        <w:tc>
          <w:tcPr>
            <w:tcW w:w="709" w:type="dxa"/>
          </w:tcPr>
          <w:p w14:paraId="171A5E92" w14:textId="77777777" w:rsidR="00203E4E" w:rsidRPr="00203E4E" w:rsidRDefault="00203E4E" w:rsidP="00203E4E">
            <w:r w:rsidRPr="00203E4E">
              <w:t>140</w:t>
            </w:r>
          </w:p>
        </w:tc>
        <w:tc>
          <w:tcPr>
            <w:tcW w:w="1768" w:type="dxa"/>
          </w:tcPr>
          <w:p w14:paraId="69AAD5B6" w14:textId="77777777" w:rsidR="00203E4E" w:rsidRPr="00203E4E" w:rsidRDefault="00203E4E" w:rsidP="00203E4E">
            <w:r w:rsidRPr="00203E4E">
              <w:t>0.500000</w:t>
            </w:r>
          </w:p>
        </w:tc>
        <w:tc>
          <w:tcPr>
            <w:tcW w:w="1205" w:type="dxa"/>
          </w:tcPr>
          <w:p w14:paraId="59D59CAE" w14:textId="77777777" w:rsidR="00203E4E" w:rsidRPr="00203E4E" w:rsidRDefault="00203E4E" w:rsidP="00203E4E">
            <w:r w:rsidRPr="00203E4E">
              <w:t>0.241414</w:t>
            </w:r>
          </w:p>
        </w:tc>
        <w:tc>
          <w:tcPr>
            <w:tcW w:w="1205" w:type="dxa"/>
          </w:tcPr>
          <w:p w14:paraId="72E898D3" w14:textId="77777777" w:rsidR="00203E4E" w:rsidRPr="00203E4E" w:rsidRDefault="00203E4E" w:rsidP="00203E4E">
            <w:r w:rsidRPr="00203E4E">
              <w:t>1.0</w:t>
            </w:r>
          </w:p>
        </w:tc>
        <w:tc>
          <w:tcPr>
            <w:tcW w:w="1205" w:type="dxa"/>
          </w:tcPr>
          <w:p w14:paraId="603BB9C8" w14:textId="77777777" w:rsidR="00203E4E" w:rsidRPr="00203E4E" w:rsidRDefault="00203E4E" w:rsidP="00203E4E">
            <w:r w:rsidRPr="00203E4E">
              <w:t>5.8</w:t>
            </w:r>
          </w:p>
        </w:tc>
        <w:tc>
          <w:tcPr>
            <w:tcW w:w="1205" w:type="dxa"/>
          </w:tcPr>
          <w:p w14:paraId="6E53137B" w14:textId="77777777" w:rsidR="00203E4E" w:rsidRPr="00203E4E" w:rsidRDefault="00203E4E" w:rsidP="00203E4E">
            <w:r w:rsidRPr="00203E4E">
              <w:t>1.0</w:t>
            </w:r>
          </w:p>
        </w:tc>
        <w:tc>
          <w:tcPr>
            <w:tcW w:w="1205" w:type="dxa"/>
          </w:tcPr>
          <w:p w14:paraId="041F501F" w14:textId="77777777" w:rsidR="00203E4E" w:rsidRPr="00203E4E" w:rsidRDefault="00203E4E" w:rsidP="00203E4E">
            <w:r w:rsidRPr="00203E4E">
              <w:t>3.0</w:t>
            </w:r>
          </w:p>
        </w:tc>
      </w:tr>
      <w:tr w:rsidR="00203E4E" w:rsidRPr="00203E4E" w14:paraId="36952B49" w14:textId="77777777" w:rsidTr="00EC7576">
        <w:trPr>
          <w:trHeight w:val="413"/>
        </w:trPr>
        <w:tc>
          <w:tcPr>
            <w:tcW w:w="709" w:type="dxa"/>
          </w:tcPr>
          <w:p w14:paraId="0D0C7945" w14:textId="77777777" w:rsidR="00203E4E" w:rsidRPr="00203E4E" w:rsidRDefault="00203E4E" w:rsidP="00203E4E">
            <w:r w:rsidRPr="00203E4E">
              <w:t>141</w:t>
            </w:r>
          </w:p>
        </w:tc>
        <w:tc>
          <w:tcPr>
            <w:tcW w:w="1768" w:type="dxa"/>
          </w:tcPr>
          <w:p w14:paraId="3294F534" w14:textId="77777777" w:rsidR="00203E4E" w:rsidRPr="00203E4E" w:rsidRDefault="00203E4E" w:rsidP="00203E4E">
            <w:r w:rsidRPr="00203E4E">
              <w:t>0.500000</w:t>
            </w:r>
          </w:p>
        </w:tc>
        <w:tc>
          <w:tcPr>
            <w:tcW w:w="1205" w:type="dxa"/>
          </w:tcPr>
          <w:p w14:paraId="178F9B05" w14:textId="77777777" w:rsidR="00203E4E" w:rsidRPr="00203E4E" w:rsidRDefault="00203E4E" w:rsidP="00203E4E">
            <w:r w:rsidRPr="00203E4E">
              <w:t>0.277778</w:t>
            </w:r>
          </w:p>
        </w:tc>
        <w:tc>
          <w:tcPr>
            <w:tcW w:w="1205" w:type="dxa"/>
          </w:tcPr>
          <w:p w14:paraId="7B3ABB19" w14:textId="77777777" w:rsidR="00203E4E" w:rsidRPr="00203E4E" w:rsidRDefault="00203E4E" w:rsidP="00203E4E">
            <w:r w:rsidRPr="00203E4E">
              <w:t>1.0</w:t>
            </w:r>
          </w:p>
        </w:tc>
        <w:tc>
          <w:tcPr>
            <w:tcW w:w="1205" w:type="dxa"/>
          </w:tcPr>
          <w:p w14:paraId="17289556" w14:textId="77777777" w:rsidR="00203E4E" w:rsidRPr="00203E4E" w:rsidRDefault="00203E4E" w:rsidP="00203E4E">
            <w:r w:rsidRPr="00203E4E">
              <w:t>4.2</w:t>
            </w:r>
          </w:p>
        </w:tc>
        <w:tc>
          <w:tcPr>
            <w:tcW w:w="1205" w:type="dxa"/>
          </w:tcPr>
          <w:p w14:paraId="0AF5C369" w14:textId="77777777" w:rsidR="00203E4E" w:rsidRPr="00203E4E" w:rsidRDefault="00203E4E" w:rsidP="00203E4E">
            <w:r w:rsidRPr="00203E4E">
              <w:t>1.0</w:t>
            </w:r>
          </w:p>
        </w:tc>
        <w:tc>
          <w:tcPr>
            <w:tcW w:w="1205" w:type="dxa"/>
          </w:tcPr>
          <w:p w14:paraId="11564B58" w14:textId="77777777" w:rsidR="00203E4E" w:rsidRPr="00203E4E" w:rsidRDefault="00203E4E" w:rsidP="00203E4E">
            <w:r w:rsidRPr="00203E4E">
              <w:t>2.7</w:t>
            </w:r>
          </w:p>
        </w:tc>
      </w:tr>
      <w:tr w:rsidR="00203E4E" w:rsidRPr="00203E4E" w14:paraId="19598A44" w14:textId="77777777" w:rsidTr="00EC7576">
        <w:trPr>
          <w:trHeight w:val="412"/>
        </w:trPr>
        <w:tc>
          <w:tcPr>
            <w:tcW w:w="709" w:type="dxa"/>
          </w:tcPr>
          <w:p w14:paraId="13AA71D4" w14:textId="77777777" w:rsidR="00203E4E" w:rsidRPr="00203E4E" w:rsidRDefault="00203E4E" w:rsidP="00203E4E">
            <w:r w:rsidRPr="00203E4E">
              <w:t>142</w:t>
            </w:r>
          </w:p>
        </w:tc>
        <w:tc>
          <w:tcPr>
            <w:tcW w:w="1768" w:type="dxa"/>
          </w:tcPr>
          <w:p w14:paraId="0CDD917C" w14:textId="77777777" w:rsidR="00203E4E" w:rsidRPr="00203E4E" w:rsidRDefault="00203E4E" w:rsidP="00203E4E">
            <w:r w:rsidRPr="00203E4E">
              <w:t>0.500000</w:t>
            </w:r>
          </w:p>
        </w:tc>
        <w:tc>
          <w:tcPr>
            <w:tcW w:w="1205" w:type="dxa"/>
          </w:tcPr>
          <w:p w14:paraId="2B22EFC1" w14:textId="77777777" w:rsidR="00203E4E" w:rsidRPr="00203E4E" w:rsidRDefault="00203E4E" w:rsidP="00203E4E">
            <w:r w:rsidRPr="00203E4E">
              <w:t>0.149373</w:t>
            </w:r>
          </w:p>
        </w:tc>
        <w:tc>
          <w:tcPr>
            <w:tcW w:w="1205" w:type="dxa"/>
          </w:tcPr>
          <w:p w14:paraId="7654914E" w14:textId="77777777" w:rsidR="00203E4E" w:rsidRPr="00203E4E" w:rsidRDefault="00203E4E" w:rsidP="00203E4E">
            <w:r w:rsidRPr="00203E4E">
              <w:t>1.0</w:t>
            </w:r>
          </w:p>
        </w:tc>
        <w:tc>
          <w:tcPr>
            <w:tcW w:w="1205" w:type="dxa"/>
          </w:tcPr>
          <w:p w14:paraId="25576781" w14:textId="77777777" w:rsidR="00203E4E" w:rsidRPr="00203E4E" w:rsidRDefault="00203E4E" w:rsidP="00203E4E">
            <w:r w:rsidRPr="00203E4E">
              <w:t>6.2</w:t>
            </w:r>
          </w:p>
        </w:tc>
        <w:tc>
          <w:tcPr>
            <w:tcW w:w="1205" w:type="dxa"/>
          </w:tcPr>
          <w:p w14:paraId="252A979B" w14:textId="77777777" w:rsidR="00203E4E" w:rsidRPr="00203E4E" w:rsidRDefault="00203E4E" w:rsidP="00203E4E">
            <w:r w:rsidRPr="00203E4E">
              <w:t>1.0</w:t>
            </w:r>
          </w:p>
        </w:tc>
        <w:tc>
          <w:tcPr>
            <w:tcW w:w="1205" w:type="dxa"/>
          </w:tcPr>
          <w:p w14:paraId="6E06E3AE" w14:textId="77777777" w:rsidR="00203E4E" w:rsidRPr="00203E4E" w:rsidRDefault="00203E4E" w:rsidP="00203E4E">
            <w:r w:rsidRPr="00203E4E">
              <w:t>3.0</w:t>
            </w:r>
          </w:p>
        </w:tc>
      </w:tr>
      <w:tr w:rsidR="00203E4E" w:rsidRPr="00203E4E" w14:paraId="7B54226A" w14:textId="77777777" w:rsidTr="00EC7576">
        <w:trPr>
          <w:trHeight w:val="413"/>
        </w:trPr>
        <w:tc>
          <w:tcPr>
            <w:tcW w:w="709" w:type="dxa"/>
          </w:tcPr>
          <w:p w14:paraId="1B1A1684" w14:textId="77777777" w:rsidR="00203E4E" w:rsidRPr="00203E4E" w:rsidRDefault="00203E4E" w:rsidP="00203E4E">
            <w:r w:rsidRPr="00203E4E">
              <w:t>143</w:t>
            </w:r>
          </w:p>
        </w:tc>
        <w:tc>
          <w:tcPr>
            <w:tcW w:w="1768" w:type="dxa"/>
          </w:tcPr>
          <w:p w14:paraId="52DE8830" w14:textId="77777777" w:rsidR="00203E4E" w:rsidRPr="00203E4E" w:rsidRDefault="00203E4E" w:rsidP="00203E4E">
            <w:r w:rsidRPr="00203E4E">
              <w:t>0.500000</w:t>
            </w:r>
          </w:p>
        </w:tc>
        <w:tc>
          <w:tcPr>
            <w:tcW w:w="1205" w:type="dxa"/>
          </w:tcPr>
          <w:p w14:paraId="3E1B8928" w14:textId="77777777" w:rsidR="00203E4E" w:rsidRPr="00203E4E" w:rsidRDefault="00203E4E" w:rsidP="00203E4E">
            <w:r w:rsidRPr="00203E4E">
              <w:t>0.193939</w:t>
            </w:r>
          </w:p>
        </w:tc>
        <w:tc>
          <w:tcPr>
            <w:tcW w:w="1205" w:type="dxa"/>
          </w:tcPr>
          <w:p w14:paraId="416996B4" w14:textId="77777777" w:rsidR="00203E4E" w:rsidRPr="00203E4E" w:rsidRDefault="00203E4E" w:rsidP="00203E4E">
            <w:r w:rsidRPr="00203E4E">
              <w:t>1.0</w:t>
            </w:r>
          </w:p>
        </w:tc>
        <w:tc>
          <w:tcPr>
            <w:tcW w:w="1205" w:type="dxa"/>
          </w:tcPr>
          <w:p w14:paraId="0AC742B2" w14:textId="77777777" w:rsidR="00203E4E" w:rsidRPr="00203E4E" w:rsidRDefault="00203E4E" w:rsidP="00203E4E">
            <w:r w:rsidRPr="00203E4E">
              <w:t>6.8</w:t>
            </w:r>
          </w:p>
        </w:tc>
        <w:tc>
          <w:tcPr>
            <w:tcW w:w="1205" w:type="dxa"/>
          </w:tcPr>
          <w:p w14:paraId="19566F33" w14:textId="77777777" w:rsidR="00203E4E" w:rsidRPr="00203E4E" w:rsidRDefault="00203E4E" w:rsidP="00203E4E">
            <w:r w:rsidRPr="00203E4E">
              <w:t>1.0</w:t>
            </w:r>
          </w:p>
        </w:tc>
        <w:tc>
          <w:tcPr>
            <w:tcW w:w="1205" w:type="dxa"/>
          </w:tcPr>
          <w:p w14:paraId="23F4A469" w14:textId="77777777" w:rsidR="00203E4E" w:rsidRPr="00203E4E" w:rsidRDefault="00203E4E" w:rsidP="00203E4E">
            <w:r w:rsidRPr="00203E4E">
              <w:t>4.0</w:t>
            </w:r>
          </w:p>
        </w:tc>
      </w:tr>
      <w:tr w:rsidR="00203E4E" w:rsidRPr="00203E4E" w14:paraId="7C6FE27B" w14:textId="77777777" w:rsidTr="00EC7576">
        <w:trPr>
          <w:trHeight w:val="413"/>
        </w:trPr>
        <w:tc>
          <w:tcPr>
            <w:tcW w:w="709" w:type="dxa"/>
          </w:tcPr>
          <w:p w14:paraId="65B92747" w14:textId="77777777" w:rsidR="00203E4E" w:rsidRPr="00203E4E" w:rsidRDefault="00203E4E" w:rsidP="00203E4E">
            <w:r w:rsidRPr="00203E4E">
              <w:t>144</w:t>
            </w:r>
          </w:p>
        </w:tc>
        <w:tc>
          <w:tcPr>
            <w:tcW w:w="1768" w:type="dxa"/>
          </w:tcPr>
          <w:p w14:paraId="0B24C8DB" w14:textId="77777777" w:rsidR="00203E4E" w:rsidRPr="00203E4E" w:rsidRDefault="00203E4E" w:rsidP="00203E4E">
            <w:r w:rsidRPr="00203E4E">
              <w:t>0.500000</w:t>
            </w:r>
          </w:p>
        </w:tc>
        <w:tc>
          <w:tcPr>
            <w:tcW w:w="1205" w:type="dxa"/>
          </w:tcPr>
          <w:p w14:paraId="1D3A28EA" w14:textId="77777777" w:rsidR="00203E4E" w:rsidRPr="00203E4E" w:rsidRDefault="00203E4E" w:rsidP="00203E4E">
            <w:r w:rsidRPr="00203E4E">
              <w:t>0.271717</w:t>
            </w:r>
          </w:p>
        </w:tc>
        <w:tc>
          <w:tcPr>
            <w:tcW w:w="1205" w:type="dxa"/>
          </w:tcPr>
          <w:p w14:paraId="5B406B0E" w14:textId="77777777" w:rsidR="00203E4E" w:rsidRPr="00203E4E" w:rsidRDefault="00203E4E" w:rsidP="00203E4E">
            <w:r w:rsidRPr="00203E4E">
              <w:t>1.0</w:t>
            </w:r>
          </w:p>
        </w:tc>
        <w:tc>
          <w:tcPr>
            <w:tcW w:w="1205" w:type="dxa"/>
          </w:tcPr>
          <w:p w14:paraId="5157CDF4" w14:textId="77777777" w:rsidR="00203E4E" w:rsidRPr="00203E4E" w:rsidRDefault="00203E4E" w:rsidP="00203E4E">
            <w:r w:rsidRPr="00203E4E">
              <w:t>4.0</w:t>
            </w:r>
          </w:p>
        </w:tc>
        <w:tc>
          <w:tcPr>
            <w:tcW w:w="1205" w:type="dxa"/>
          </w:tcPr>
          <w:p w14:paraId="3084E9A0" w14:textId="77777777" w:rsidR="00203E4E" w:rsidRPr="00203E4E" w:rsidRDefault="00203E4E" w:rsidP="00203E4E">
            <w:r w:rsidRPr="00203E4E">
              <w:t>1.0</w:t>
            </w:r>
          </w:p>
        </w:tc>
        <w:tc>
          <w:tcPr>
            <w:tcW w:w="1205" w:type="dxa"/>
          </w:tcPr>
          <w:p w14:paraId="76036CBF" w14:textId="77777777" w:rsidR="00203E4E" w:rsidRPr="00203E4E" w:rsidRDefault="00203E4E" w:rsidP="00203E4E">
            <w:r w:rsidRPr="00203E4E">
              <w:t>2.3</w:t>
            </w:r>
          </w:p>
        </w:tc>
      </w:tr>
      <w:tr w:rsidR="00203E4E" w:rsidRPr="00203E4E" w14:paraId="4852489A" w14:textId="77777777" w:rsidTr="00EC7576">
        <w:trPr>
          <w:trHeight w:val="412"/>
        </w:trPr>
        <w:tc>
          <w:tcPr>
            <w:tcW w:w="709" w:type="dxa"/>
          </w:tcPr>
          <w:p w14:paraId="2FAE9C4B" w14:textId="77777777" w:rsidR="00203E4E" w:rsidRPr="00203E4E" w:rsidRDefault="00203E4E" w:rsidP="00203E4E">
            <w:r w:rsidRPr="00203E4E">
              <w:t>145</w:t>
            </w:r>
          </w:p>
        </w:tc>
        <w:tc>
          <w:tcPr>
            <w:tcW w:w="1768" w:type="dxa"/>
          </w:tcPr>
          <w:p w14:paraId="58AEAD5B" w14:textId="77777777" w:rsidR="00203E4E" w:rsidRPr="00203E4E" w:rsidRDefault="00203E4E" w:rsidP="00203E4E">
            <w:r w:rsidRPr="00203E4E">
              <w:t>0.500000</w:t>
            </w:r>
          </w:p>
        </w:tc>
        <w:tc>
          <w:tcPr>
            <w:tcW w:w="1205" w:type="dxa"/>
          </w:tcPr>
          <w:p w14:paraId="403D5A2B" w14:textId="77777777" w:rsidR="00203E4E" w:rsidRPr="00203E4E" w:rsidRDefault="00203E4E" w:rsidP="00203E4E">
            <w:r w:rsidRPr="00203E4E">
              <w:t>0.156763</w:t>
            </w:r>
          </w:p>
        </w:tc>
        <w:tc>
          <w:tcPr>
            <w:tcW w:w="1205" w:type="dxa"/>
          </w:tcPr>
          <w:p w14:paraId="0CB902DC" w14:textId="77777777" w:rsidR="00203E4E" w:rsidRPr="00203E4E" w:rsidRDefault="00203E4E" w:rsidP="00203E4E">
            <w:r w:rsidRPr="00203E4E">
              <w:t>1.0</w:t>
            </w:r>
          </w:p>
        </w:tc>
        <w:tc>
          <w:tcPr>
            <w:tcW w:w="1205" w:type="dxa"/>
          </w:tcPr>
          <w:p w14:paraId="30AF603B" w14:textId="77777777" w:rsidR="00203E4E" w:rsidRPr="00203E4E" w:rsidRDefault="00203E4E" w:rsidP="00203E4E">
            <w:r w:rsidRPr="00203E4E">
              <w:t>6.7</w:t>
            </w:r>
          </w:p>
        </w:tc>
        <w:tc>
          <w:tcPr>
            <w:tcW w:w="1205" w:type="dxa"/>
          </w:tcPr>
          <w:p w14:paraId="530B74A6" w14:textId="77777777" w:rsidR="00203E4E" w:rsidRPr="00203E4E" w:rsidRDefault="00203E4E" w:rsidP="00203E4E">
            <w:r w:rsidRPr="00203E4E">
              <w:t>1.0</w:t>
            </w:r>
          </w:p>
        </w:tc>
        <w:tc>
          <w:tcPr>
            <w:tcW w:w="1205" w:type="dxa"/>
          </w:tcPr>
          <w:p w14:paraId="7986ED80" w14:textId="77777777" w:rsidR="00203E4E" w:rsidRPr="00203E4E" w:rsidRDefault="00203E4E" w:rsidP="00203E4E">
            <w:r w:rsidRPr="00203E4E">
              <w:t>3.7</w:t>
            </w:r>
          </w:p>
        </w:tc>
      </w:tr>
      <w:tr w:rsidR="00203E4E" w:rsidRPr="00203E4E" w14:paraId="7F482F1F" w14:textId="77777777" w:rsidTr="00EC7576">
        <w:trPr>
          <w:trHeight w:val="412"/>
        </w:trPr>
        <w:tc>
          <w:tcPr>
            <w:tcW w:w="709" w:type="dxa"/>
          </w:tcPr>
          <w:p w14:paraId="17B81497" w14:textId="77777777" w:rsidR="00203E4E" w:rsidRPr="00203E4E" w:rsidRDefault="00203E4E" w:rsidP="00203E4E">
            <w:r w:rsidRPr="00203E4E">
              <w:t>146</w:t>
            </w:r>
          </w:p>
        </w:tc>
        <w:tc>
          <w:tcPr>
            <w:tcW w:w="1768" w:type="dxa"/>
          </w:tcPr>
          <w:p w14:paraId="0BFA93C4" w14:textId="77777777" w:rsidR="00203E4E" w:rsidRPr="00203E4E" w:rsidRDefault="00203E4E" w:rsidP="00203E4E">
            <w:r w:rsidRPr="00203E4E">
              <w:t>0.500000</w:t>
            </w:r>
          </w:p>
        </w:tc>
        <w:tc>
          <w:tcPr>
            <w:tcW w:w="1205" w:type="dxa"/>
          </w:tcPr>
          <w:p w14:paraId="27036E71" w14:textId="77777777" w:rsidR="00203E4E" w:rsidRPr="00203E4E" w:rsidRDefault="00203E4E" w:rsidP="00203E4E">
            <w:r w:rsidRPr="00203E4E">
              <w:t>0.152914</w:t>
            </w:r>
          </w:p>
        </w:tc>
        <w:tc>
          <w:tcPr>
            <w:tcW w:w="1205" w:type="dxa"/>
          </w:tcPr>
          <w:p w14:paraId="49B0AD48" w14:textId="77777777" w:rsidR="00203E4E" w:rsidRPr="00203E4E" w:rsidRDefault="00203E4E" w:rsidP="00203E4E">
            <w:r w:rsidRPr="00203E4E">
              <w:t>1.0</w:t>
            </w:r>
          </w:p>
        </w:tc>
        <w:tc>
          <w:tcPr>
            <w:tcW w:w="1205" w:type="dxa"/>
          </w:tcPr>
          <w:p w14:paraId="19F480E5" w14:textId="77777777" w:rsidR="00203E4E" w:rsidRPr="00203E4E" w:rsidRDefault="00203E4E" w:rsidP="00203E4E">
            <w:r w:rsidRPr="00203E4E">
              <w:t>6.8</w:t>
            </w:r>
          </w:p>
        </w:tc>
        <w:tc>
          <w:tcPr>
            <w:tcW w:w="1205" w:type="dxa"/>
          </w:tcPr>
          <w:p w14:paraId="54018D95" w14:textId="77777777" w:rsidR="00203E4E" w:rsidRPr="00203E4E" w:rsidRDefault="00203E4E" w:rsidP="00203E4E">
            <w:r w:rsidRPr="00203E4E">
              <w:t>1.0</w:t>
            </w:r>
          </w:p>
        </w:tc>
        <w:tc>
          <w:tcPr>
            <w:tcW w:w="1205" w:type="dxa"/>
          </w:tcPr>
          <w:p w14:paraId="5AA17667" w14:textId="77777777" w:rsidR="00203E4E" w:rsidRPr="00203E4E" w:rsidRDefault="00203E4E" w:rsidP="00203E4E">
            <w:r w:rsidRPr="00203E4E">
              <w:t>3.3</w:t>
            </w:r>
          </w:p>
        </w:tc>
      </w:tr>
      <w:tr w:rsidR="00203E4E" w:rsidRPr="00203E4E" w14:paraId="6A3EDFF3" w14:textId="77777777" w:rsidTr="00EC7576">
        <w:trPr>
          <w:trHeight w:val="412"/>
        </w:trPr>
        <w:tc>
          <w:tcPr>
            <w:tcW w:w="709" w:type="dxa"/>
          </w:tcPr>
          <w:p w14:paraId="0F44B313" w14:textId="77777777" w:rsidR="00203E4E" w:rsidRPr="00203E4E" w:rsidRDefault="00203E4E" w:rsidP="00203E4E">
            <w:r w:rsidRPr="00203E4E">
              <w:t>147</w:t>
            </w:r>
          </w:p>
        </w:tc>
        <w:tc>
          <w:tcPr>
            <w:tcW w:w="1768" w:type="dxa"/>
          </w:tcPr>
          <w:p w14:paraId="5996884A" w14:textId="77777777" w:rsidR="00203E4E" w:rsidRPr="00203E4E" w:rsidRDefault="00203E4E" w:rsidP="00203E4E">
            <w:r w:rsidRPr="00203E4E">
              <w:t>0.500000</w:t>
            </w:r>
          </w:p>
        </w:tc>
        <w:tc>
          <w:tcPr>
            <w:tcW w:w="1205" w:type="dxa"/>
          </w:tcPr>
          <w:p w14:paraId="7EF7550C" w14:textId="77777777" w:rsidR="00203E4E" w:rsidRPr="00203E4E" w:rsidRDefault="00203E4E" w:rsidP="00203E4E">
            <w:r w:rsidRPr="00203E4E">
              <w:t>0.437710</w:t>
            </w:r>
          </w:p>
        </w:tc>
        <w:tc>
          <w:tcPr>
            <w:tcW w:w="1205" w:type="dxa"/>
          </w:tcPr>
          <w:p w14:paraId="7186A937" w14:textId="77777777" w:rsidR="00203E4E" w:rsidRPr="00203E4E" w:rsidRDefault="00203E4E" w:rsidP="00203E4E">
            <w:r w:rsidRPr="00203E4E">
              <w:t>1.0</w:t>
            </w:r>
          </w:p>
        </w:tc>
        <w:tc>
          <w:tcPr>
            <w:tcW w:w="1205" w:type="dxa"/>
          </w:tcPr>
          <w:p w14:paraId="5616868F" w14:textId="77777777" w:rsidR="00203E4E" w:rsidRPr="00203E4E" w:rsidRDefault="00203E4E" w:rsidP="00203E4E">
            <w:r w:rsidRPr="00203E4E">
              <w:t>4.5</w:t>
            </w:r>
          </w:p>
        </w:tc>
        <w:tc>
          <w:tcPr>
            <w:tcW w:w="1205" w:type="dxa"/>
          </w:tcPr>
          <w:p w14:paraId="39350539" w14:textId="77777777" w:rsidR="00203E4E" w:rsidRPr="00203E4E" w:rsidRDefault="00203E4E" w:rsidP="00203E4E">
            <w:r w:rsidRPr="00203E4E">
              <w:t>1.0</w:t>
            </w:r>
          </w:p>
        </w:tc>
        <w:tc>
          <w:tcPr>
            <w:tcW w:w="1205" w:type="dxa"/>
          </w:tcPr>
          <w:p w14:paraId="42163D6A" w14:textId="77777777" w:rsidR="00203E4E" w:rsidRPr="00203E4E" w:rsidRDefault="00203E4E" w:rsidP="00203E4E">
            <w:r w:rsidRPr="00203E4E">
              <w:t>2.3</w:t>
            </w:r>
          </w:p>
        </w:tc>
      </w:tr>
      <w:tr w:rsidR="00203E4E" w:rsidRPr="00203E4E" w14:paraId="56794BBC" w14:textId="77777777" w:rsidTr="00EC7576">
        <w:trPr>
          <w:trHeight w:val="412"/>
        </w:trPr>
        <w:tc>
          <w:tcPr>
            <w:tcW w:w="709" w:type="dxa"/>
          </w:tcPr>
          <w:p w14:paraId="09226252" w14:textId="77777777" w:rsidR="00203E4E" w:rsidRPr="00203E4E" w:rsidRDefault="00203E4E" w:rsidP="00203E4E">
            <w:r w:rsidRPr="00203E4E">
              <w:t>148</w:t>
            </w:r>
          </w:p>
        </w:tc>
        <w:tc>
          <w:tcPr>
            <w:tcW w:w="1768" w:type="dxa"/>
          </w:tcPr>
          <w:p w14:paraId="07228CA1" w14:textId="77777777" w:rsidR="00203E4E" w:rsidRPr="00203E4E" w:rsidRDefault="00203E4E" w:rsidP="00203E4E">
            <w:r w:rsidRPr="00203E4E">
              <w:t>0.500000</w:t>
            </w:r>
          </w:p>
        </w:tc>
        <w:tc>
          <w:tcPr>
            <w:tcW w:w="1205" w:type="dxa"/>
          </w:tcPr>
          <w:p w14:paraId="5379AFBD" w14:textId="77777777" w:rsidR="00203E4E" w:rsidRPr="00203E4E" w:rsidRDefault="00203E4E" w:rsidP="00203E4E">
            <w:r w:rsidRPr="00203E4E">
              <w:t>0.134387</w:t>
            </w:r>
          </w:p>
        </w:tc>
        <w:tc>
          <w:tcPr>
            <w:tcW w:w="1205" w:type="dxa"/>
          </w:tcPr>
          <w:p w14:paraId="7E57C8C9" w14:textId="77777777" w:rsidR="00203E4E" w:rsidRPr="00203E4E" w:rsidRDefault="00203E4E" w:rsidP="00203E4E">
            <w:r w:rsidRPr="00203E4E">
              <w:t>1.0</w:t>
            </w:r>
          </w:p>
        </w:tc>
        <w:tc>
          <w:tcPr>
            <w:tcW w:w="1205" w:type="dxa"/>
          </w:tcPr>
          <w:p w14:paraId="08BED324" w14:textId="77777777" w:rsidR="00203E4E" w:rsidRPr="00203E4E" w:rsidRDefault="00203E4E" w:rsidP="00203E4E">
            <w:r w:rsidRPr="00203E4E">
              <w:t>7.5</w:t>
            </w:r>
          </w:p>
        </w:tc>
        <w:tc>
          <w:tcPr>
            <w:tcW w:w="1205" w:type="dxa"/>
          </w:tcPr>
          <w:p w14:paraId="1BB6B2F8" w14:textId="77777777" w:rsidR="00203E4E" w:rsidRPr="00203E4E" w:rsidRDefault="00203E4E" w:rsidP="00203E4E">
            <w:r w:rsidRPr="00203E4E">
              <w:t>1.0</w:t>
            </w:r>
          </w:p>
        </w:tc>
        <w:tc>
          <w:tcPr>
            <w:tcW w:w="1205" w:type="dxa"/>
          </w:tcPr>
          <w:p w14:paraId="4AFC91FC" w14:textId="77777777" w:rsidR="00203E4E" w:rsidRPr="00203E4E" w:rsidRDefault="00203E4E" w:rsidP="00203E4E">
            <w:r w:rsidRPr="00203E4E">
              <w:t>5.0</w:t>
            </w:r>
          </w:p>
        </w:tc>
      </w:tr>
      <w:tr w:rsidR="00203E4E" w:rsidRPr="00203E4E" w14:paraId="47973BFD" w14:textId="77777777" w:rsidTr="00EC7576">
        <w:trPr>
          <w:trHeight w:val="413"/>
        </w:trPr>
        <w:tc>
          <w:tcPr>
            <w:tcW w:w="709" w:type="dxa"/>
          </w:tcPr>
          <w:p w14:paraId="065B4750" w14:textId="77777777" w:rsidR="00203E4E" w:rsidRPr="00203E4E" w:rsidRDefault="00203E4E" w:rsidP="00203E4E">
            <w:r w:rsidRPr="00203E4E">
              <w:t>149</w:t>
            </w:r>
          </w:p>
        </w:tc>
        <w:tc>
          <w:tcPr>
            <w:tcW w:w="1768" w:type="dxa"/>
          </w:tcPr>
          <w:p w14:paraId="76CB7DA2" w14:textId="77777777" w:rsidR="00203E4E" w:rsidRPr="00203E4E" w:rsidRDefault="00203E4E" w:rsidP="00203E4E">
            <w:r w:rsidRPr="00203E4E">
              <w:t>0.500000</w:t>
            </w:r>
          </w:p>
        </w:tc>
        <w:tc>
          <w:tcPr>
            <w:tcW w:w="1205" w:type="dxa"/>
          </w:tcPr>
          <w:p w14:paraId="779FAB2E" w14:textId="77777777" w:rsidR="00203E4E" w:rsidRPr="00203E4E" w:rsidRDefault="00203E4E" w:rsidP="00203E4E">
            <w:r w:rsidRPr="00203E4E">
              <w:t>0.102632</w:t>
            </w:r>
          </w:p>
        </w:tc>
        <w:tc>
          <w:tcPr>
            <w:tcW w:w="1205" w:type="dxa"/>
          </w:tcPr>
          <w:p w14:paraId="43770350" w14:textId="77777777" w:rsidR="00203E4E" w:rsidRPr="00203E4E" w:rsidRDefault="00203E4E" w:rsidP="00203E4E">
            <w:r w:rsidRPr="00203E4E">
              <w:t>1.0</w:t>
            </w:r>
          </w:p>
        </w:tc>
        <w:tc>
          <w:tcPr>
            <w:tcW w:w="1205" w:type="dxa"/>
          </w:tcPr>
          <w:p w14:paraId="47C6FACA" w14:textId="77777777" w:rsidR="00203E4E" w:rsidRPr="00203E4E" w:rsidRDefault="00203E4E" w:rsidP="00203E4E">
            <w:r w:rsidRPr="00203E4E">
              <w:t>8.8</w:t>
            </w:r>
          </w:p>
        </w:tc>
        <w:tc>
          <w:tcPr>
            <w:tcW w:w="1205" w:type="dxa"/>
          </w:tcPr>
          <w:p w14:paraId="378FF259" w14:textId="77777777" w:rsidR="00203E4E" w:rsidRPr="00203E4E" w:rsidRDefault="00203E4E" w:rsidP="00203E4E">
            <w:r w:rsidRPr="00203E4E">
              <w:t>1.0</w:t>
            </w:r>
          </w:p>
        </w:tc>
        <w:tc>
          <w:tcPr>
            <w:tcW w:w="1205" w:type="dxa"/>
          </w:tcPr>
          <w:p w14:paraId="28510771" w14:textId="77777777" w:rsidR="00203E4E" w:rsidRPr="00203E4E" w:rsidRDefault="00203E4E" w:rsidP="00203E4E">
            <w:r w:rsidRPr="00203E4E">
              <w:t>5.5</w:t>
            </w:r>
          </w:p>
        </w:tc>
      </w:tr>
      <w:tr w:rsidR="00203E4E" w:rsidRPr="00203E4E" w14:paraId="10F5E57A" w14:textId="77777777" w:rsidTr="00EC7576">
        <w:trPr>
          <w:trHeight w:val="413"/>
        </w:trPr>
        <w:tc>
          <w:tcPr>
            <w:tcW w:w="709" w:type="dxa"/>
          </w:tcPr>
          <w:p w14:paraId="0FE52CC2" w14:textId="77777777" w:rsidR="00203E4E" w:rsidRPr="00203E4E" w:rsidRDefault="00203E4E" w:rsidP="00203E4E">
            <w:r w:rsidRPr="00203E4E">
              <w:t>150</w:t>
            </w:r>
          </w:p>
        </w:tc>
        <w:tc>
          <w:tcPr>
            <w:tcW w:w="1768" w:type="dxa"/>
          </w:tcPr>
          <w:p w14:paraId="65F2CBC4" w14:textId="77777777" w:rsidR="00203E4E" w:rsidRPr="00203E4E" w:rsidRDefault="00203E4E" w:rsidP="00203E4E">
            <w:r w:rsidRPr="00203E4E">
              <w:t>0.500000</w:t>
            </w:r>
          </w:p>
        </w:tc>
        <w:tc>
          <w:tcPr>
            <w:tcW w:w="1205" w:type="dxa"/>
          </w:tcPr>
          <w:p w14:paraId="2E800E5F" w14:textId="77777777" w:rsidR="00203E4E" w:rsidRPr="00203E4E" w:rsidRDefault="00203E4E" w:rsidP="00203E4E">
            <w:r w:rsidRPr="00203E4E">
              <w:t>0.108824</w:t>
            </w:r>
          </w:p>
        </w:tc>
        <w:tc>
          <w:tcPr>
            <w:tcW w:w="1205" w:type="dxa"/>
          </w:tcPr>
          <w:p w14:paraId="01B42922" w14:textId="77777777" w:rsidR="00203E4E" w:rsidRPr="00203E4E" w:rsidRDefault="00203E4E" w:rsidP="00203E4E">
            <w:r w:rsidRPr="00203E4E">
              <w:t>1.0</w:t>
            </w:r>
          </w:p>
        </w:tc>
        <w:tc>
          <w:tcPr>
            <w:tcW w:w="1205" w:type="dxa"/>
          </w:tcPr>
          <w:p w14:paraId="779AAFED" w14:textId="77777777" w:rsidR="00203E4E" w:rsidRPr="00203E4E" w:rsidRDefault="00203E4E" w:rsidP="00203E4E">
            <w:r w:rsidRPr="00203E4E">
              <w:t>8.2</w:t>
            </w:r>
          </w:p>
        </w:tc>
        <w:tc>
          <w:tcPr>
            <w:tcW w:w="1205" w:type="dxa"/>
          </w:tcPr>
          <w:p w14:paraId="045C083F" w14:textId="77777777" w:rsidR="00203E4E" w:rsidRPr="00203E4E" w:rsidRDefault="00203E4E" w:rsidP="00203E4E">
            <w:r w:rsidRPr="00203E4E">
              <w:t>1.0</w:t>
            </w:r>
          </w:p>
        </w:tc>
        <w:tc>
          <w:tcPr>
            <w:tcW w:w="1205" w:type="dxa"/>
          </w:tcPr>
          <w:p w14:paraId="59B507B7" w14:textId="77777777" w:rsidR="00203E4E" w:rsidRPr="00203E4E" w:rsidRDefault="00203E4E" w:rsidP="00203E4E">
            <w:r w:rsidRPr="00203E4E">
              <w:t>4.0</w:t>
            </w:r>
          </w:p>
        </w:tc>
      </w:tr>
      <w:tr w:rsidR="00203E4E" w:rsidRPr="00203E4E" w14:paraId="4E6010AF" w14:textId="77777777" w:rsidTr="00EC7576">
        <w:trPr>
          <w:trHeight w:val="412"/>
        </w:trPr>
        <w:tc>
          <w:tcPr>
            <w:tcW w:w="709" w:type="dxa"/>
          </w:tcPr>
          <w:p w14:paraId="447145AC" w14:textId="77777777" w:rsidR="00203E4E" w:rsidRPr="00203E4E" w:rsidRDefault="00203E4E" w:rsidP="00203E4E">
            <w:r w:rsidRPr="00203E4E">
              <w:t>151</w:t>
            </w:r>
          </w:p>
        </w:tc>
        <w:tc>
          <w:tcPr>
            <w:tcW w:w="1768" w:type="dxa"/>
          </w:tcPr>
          <w:p w14:paraId="488AB4D8" w14:textId="77777777" w:rsidR="00203E4E" w:rsidRPr="00203E4E" w:rsidRDefault="00203E4E" w:rsidP="00203E4E">
            <w:r w:rsidRPr="00203E4E">
              <w:t>0.500000</w:t>
            </w:r>
          </w:p>
        </w:tc>
        <w:tc>
          <w:tcPr>
            <w:tcW w:w="1205" w:type="dxa"/>
          </w:tcPr>
          <w:p w14:paraId="0C48A8C0" w14:textId="77777777" w:rsidR="00203E4E" w:rsidRPr="00203E4E" w:rsidRDefault="00203E4E" w:rsidP="00203E4E">
            <w:r w:rsidRPr="00203E4E">
              <w:t>0.083881</w:t>
            </w:r>
          </w:p>
        </w:tc>
        <w:tc>
          <w:tcPr>
            <w:tcW w:w="1205" w:type="dxa"/>
          </w:tcPr>
          <w:p w14:paraId="5A7E7EE7" w14:textId="77777777" w:rsidR="00203E4E" w:rsidRPr="00203E4E" w:rsidRDefault="00203E4E" w:rsidP="00203E4E">
            <w:r w:rsidRPr="00203E4E">
              <w:t>1.0</w:t>
            </w:r>
          </w:p>
        </w:tc>
        <w:tc>
          <w:tcPr>
            <w:tcW w:w="1205" w:type="dxa"/>
          </w:tcPr>
          <w:p w14:paraId="41D743C0" w14:textId="77777777" w:rsidR="00203E4E" w:rsidRPr="00203E4E" w:rsidRDefault="00203E4E" w:rsidP="00203E4E">
            <w:r w:rsidRPr="00203E4E">
              <w:t>11.8</w:t>
            </w:r>
          </w:p>
        </w:tc>
        <w:tc>
          <w:tcPr>
            <w:tcW w:w="1205" w:type="dxa"/>
          </w:tcPr>
          <w:p w14:paraId="7A4F02CD" w14:textId="77777777" w:rsidR="00203E4E" w:rsidRPr="00203E4E" w:rsidRDefault="00203E4E" w:rsidP="00203E4E">
            <w:r w:rsidRPr="00203E4E">
              <w:t>1.0</w:t>
            </w:r>
          </w:p>
        </w:tc>
        <w:tc>
          <w:tcPr>
            <w:tcW w:w="1205" w:type="dxa"/>
          </w:tcPr>
          <w:p w14:paraId="442B5B73" w14:textId="77777777" w:rsidR="00203E4E" w:rsidRPr="00203E4E" w:rsidRDefault="00203E4E" w:rsidP="00203E4E">
            <w:r w:rsidRPr="00203E4E">
              <w:t>5.5</w:t>
            </w:r>
          </w:p>
        </w:tc>
      </w:tr>
      <w:tr w:rsidR="00203E4E" w:rsidRPr="00203E4E" w14:paraId="63CE55B8" w14:textId="77777777" w:rsidTr="00EC7576">
        <w:trPr>
          <w:trHeight w:val="413"/>
        </w:trPr>
        <w:tc>
          <w:tcPr>
            <w:tcW w:w="709" w:type="dxa"/>
          </w:tcPr>
          <w:p w14:paraId="566CF578" w14:textId="77777777" w:rsidR="00203E4E" w:rsidRPr="00203E4E" w:rsidRDefault="00203E4E" w:rsidP="00203E4E">
            <w:r w:rsidRPr="00203E4E">
              <w:t>152</w:t>
            </w:r>
          </w:p>
        </w:tc>
        <w:tc>
          <w:tcPr>
            <w:tcW w:w="1768" w:type="dxa"/>
          </w:tcPr>
          <w:p w14:paraId="2D11EC03" w14:textId="77777777" w:rsidR="00203E4E" w:rsidRPr="00203E4E" w:rsidRDefault="00203E4E" w:rsidP="00203E4E">
            <w:r w:rsidRPr="00203E4E">
              <w:t>0.500000</w:t>
            </w:r>
          </w:p>
        </w:tc>
        <w:tc>
          <w:tcPr>
            <w:tcW w:w="1205" w:type="dxa"/>
          </w:tcPr>
          <w:p w14:paraId="23980CC1" w14:textId="77777777" w:rsidR="00203E4E" w:rsidRPr="00203E4E" w:rsidRDefault="00203E4E" w:rsidP="00203E4E">
            <w:r w:rsidRPr="00203E4E">
              <w:t>0.085140</w:t>
            </w:r>
          </w:p>
        </w:tc>
        <w:tc>
          <w:tcPr>
            <w:tcW w:w="1205" w:type="dxa"/>
          </w:tcPr>
          <w:p w14:paraId="1B2DFD8A" w14:textId="77777777" w:rsidR="00203E4E" w:rsidRPr="00203E4E" w:rsidRDefault="00203E4E" w:rsidP="00203E4E">
            <w:r w:rsidRPr="00203E4E">
              <w:t>1.0</w:t>
            </w:r>
          </w:p>
        </w:tc>
        <w:tc>
          <w:tcPr>
            <w:tcW w:w="1205" w:type="dxa"/>
          </w:tcPr>
          <w:p w14:paraId="4E645E2A" w14:textId="77777777" w:rsidR="00203E4E" w:rsidRPr="00203E4E" w:rsidRDefault="00203E4E" w:rsidP="00203E4E">
            <w:r w:rsidRPr="00203E4E">
              <w:t>12.8</w:t>
            </w:r>
          </w:p>
        </w:tc>
        <w:tc>
          <w:tcPr>
            <w:tcW w:w="1205" w:type="dxa"/>
          </w:tcPr>
          <w:p w14:paraId="7B7D5296" w14:textId="77777777" w:rsidR="00203E4E" w:rsidRPr="00203E4E" w:rsidRDefault="00203E4E" w:rsidP="00203E4E">
            <w:r w:rsidRPr="00203E4E">
              <w:t>1.0</w:t>
            </w:r>
          </w:p>
        </w:tc>
        <w:tc>
          <w:tcPr>
            <w:tcW w:w="1205" w:type="dxa"/>
          </w:tcPr>
          <w:p w14:paraId="11D642D3" w14:textId="77777777" w:rsidR="00203E4E" w:rsidRPr="00203E4E" w:rsidRDefault="00203E4E" w:rsidP="00203E4E">
            <w:r w:rsidRPr="00203E4E">
              <w:t>6.5</w:t>
            </w:r>
          </w:p>
        </w:tc>
      </w:tr>
      <w:tr w:rsidR="00203E4E" w:rsidRPr="00203E4E" w14:paraId="3056A648" w14:textId="77777777" w:rsidTr="00EC7576">
        <w:trPr>
          <w:trHeight w:val="412"/>
        </w:trPr>
        <w:tc>
          <w:tcPr>
            <w:tcW w:w="709" w:type="dxa"/>
          </w:tcPr>
          <w:p w14:paraId="7DBB4F1A" w14:textId="77777777" w:rsidR="00203E4E" w:rsidRPr="00203E4E" w:rsidRDefault="00203E4E" w:rsidP="00203E4E">
            <w:r w:rsidRPr="00203E4E">
              <w:t>153</w:t>
            </w:r>
          </w:p>
        </w:tc>
        <w:tc>
          <w:tcPr>
            <w:tcW w:w="1768" w:type="dxa"/>
          </w:tcPr>
          <w:p w14:paraId="15D6A1CB" w14:textId="77777777" w:rsidR="00203E4E" w:rsidRPr="00203E4E" w:rsidRDefault="00203E4E" w:rsidP="00203E4E">
            <w:r w:rsidRPr="00203E4E">
              <w:t>0.500000</w:t>
            </w:r>
          </w:p>
        </w:tc>
        <w:tc>
          <w:tcPr>
            <w:tcW w:w="1205" w:type="dxa"/>
          </w:tcPr>
          <w:p w14:paraId="66099A46" w14:textId="77777777" w:rsidR="00203E4E" w:rsidRPr="00203E4E" w:rsidRDefault="00203E4E" w:rsidP="00203E4E">
            <w:r w:rsidRPr="00203E4E">
              <w:t>0.153409</w:t>
            </w:r>
          </w:p>
        </w:tc>
        <w:tc>
          <w:tcPr>
            <w:tcW w:w="1205" w:type="dxa"/>
          </w:tcPr>
          <w:p w14:paraId="19704BBE" w14:textId="77777777" w:rsidR="00203E4E" w:rsidRPr="00203E4E" w:rsidRDefault="00203E4E" w:rsidP="00203E4E">
            <w:r w:rsidRPr="00203E4E">
              <w:t>1.0</w:t>
            </w:r>
          </w:p>
        </w:tc>
        <w:tc>
          <w:tcPr>
            <w:tcW w:w="1205" w:type="dxa"/>
          </w:tcPr>
          <w:p w14:paraId="04168979" w14:textId="77777777" w:rsidR="00203E4E" w:rsidRPr="00203E4E" w:rsidRDefault="00203E4E" w:rsidP="00203E4E">
            <w:r w:rsidRPr="00203E4E">
              <w:t>5.8</w:t>
            </w:r>
          </w:p>
        </w:tc>
        <w:tc>
          <w:tcPr>
            <w:tcW w:w="1205" w:type="dxa"/>
          </w:tcPr>
          <w:p w14:paraId="6FA4AB70" w14:textId="77777777" w:rsidR="00203E4E" w:rsidRPr="00203E4E" w:rsidRDefault="00203E4E" w:rsidP="00203E4E">
            <w:r w:rsidRPr="00203E4E">
              <w:t>1.0</w:t>
            </w:r>
          </w:p>
        </w:tc>
        <w:tc>
          <w:tcPr>
            <w:tcW w:w="1205" w:type="dxa"/>
          </w:tcPr>
          <w:p w14:paraId="1B51E8A4" w14:textId="77777777" w:rsidR="00203E4E" w:rsidRPr="00203E4E" w:rsidRDefault="00203E4E" w:rsidP="00203E4E">
            <w:r w:rsidRPr="00203E4E">
              <w:t>3.5</w:t>
            </w:r>
          </w:p>
        </w:tc>
      </w:tr>
      <w:tr w:rsidR="00203E4E" w:rsidRPr="00203E4E" w14:paraId="4ED721C2" w14:textId="77777777" w:rsidTr="00EC7576">
        <w:trPr>
          <w:trHeight w:val="412"/>
        </w:trPr>
        <w:tc>
          <w:tcPr>
            <w:tcW w:w="709" w:type="dxa"/>
          </w:tcPr>
          <w:p w14:paraId="0735F5AC" w14:textId="77777777" w:rsidR="00203E4E" w:rsidRPr="00203E4E" w:rsidRDefault="00203E4E" w:rsidP="00203E4E">
            <w:r w:rsidRPr="00203E4E">
              <w:t>154</w:t>
            </w:r>
          </w:p>
        </w:tc>
        <w:tc>
          <w:tcPr>
            <w:tcW w:w="1768" w:type="dxa"/>
          </w:tcPr>
          <w:p w14:paraId="3C1E6EF9" w14:textId="77777777" w:rsidR="00203E4E" w:rsidRPr="00203E4E" w:rsidRDefault="00203E4E" w:rsidP="00203E4E">
            <w:r w:rsidRPr="00203E4E">
              <w:t>0.500000</w:t>
            </w:r>
          </w:p>
        </w:tc>
        <w:tc>
          <w:tcPr>
            <w:tcW w:w="1205" w:type="dxa"/>
          </w:tcPr>
          <w:p w14:paraId="769415BA" w14:textId="77777777" w:rsidR="00203E4E" w:rsidRPr="00203E4E" w:rsidRDefault="00203E4E" w:rsidP="00203E4E">
            <w:r w:rsidRPr="00203E4E">
              <w:t>0.166666</w:t>
            </w:r>
          </w:p>
        </w:tc>
        <w:tc>
          <w:tcPr>
            <w:tcW w:w="1205" w:type="dxa"/>
          </w:tcPr>
          <w:p w14:paraId="2A128785" w14:textId="77777777" w:rsidR="00203E4E" w:rsidRPr="00203E4E" w:rsidRDefault="00203E4E" w:rsidP="00203E4E">
            <w:r w:rsidRPr="00203E4E">
              <w:t>1.0</w:t>
            </w:r>
          </w:p>
        </w:tc>
        <w:tc>
          <w:tcPr>
            <w:tcW w:w="1205" w:type="dxa"/>
          </w:tcPr>
          <w:p w14:paraId="23E5B20A" w14:textId="77777777" w:rsidR="00203E4E" w:rsidRPr="00203E4E" w:rsidRDefault="00203E4E" w:rsidP="00203E4E">
            <w:r w:rsidRPr="00203E4E">
              <w:t>5.8</w:t>
            </w:r>
          </w:p>
        </w:tc>
        <w:tc>
          <w:tcPr>
            <w:tcW w:w="1205" w:type="dxa"/>
          </w:tcPr>
          <w:p w14:paraId="3DEBF05E" w14:textId="77777777" w:rsidR="00203E4E" w:rsidRPr="00203E4E" w:rsidRDefault="00203E4E" w:rsidP="00203E4E">
            <w:r w:rsidRPr="00203E4E">
              <w:t>1.0</w:t>
            </w:r>
          </w:p>
        </w:tc>
        <w:tc>
          <w:tcPr>
            <w:tcW w:w="1205" w:type="dxa"/>
          </w:tcPr>
          <w:p w14:paraId="1F710B9C" w14:textId="77777777" w:rsidR="00203E4E" w:rsidRPr="00203E4E" w:rsidRDefault="00203E4E" w:rsidP="00203E4E">
            <w:r w:rsidRPr="00203E4E">
              <w:t>3.5</w:t>
            </w:r>
          </w:p>
        </w:tc>
      </w:tr>
      <w:tr w:rsidR="00203E4E" w:rsidRPr="00203E4E" w14:paraId="53078A4E" w14:textId="77777777" w:rsidTr="00EC7576">
        <w:trPr>
          <w:trHeight w:val="413"/>
        </w:trPr>
        <w:tc>
          <w:tcPr>
            <w:tcW w:w="709" w:type="dxa"/>
          </w:tcPr>
          <w:p w14:paraId="2E36F142" w14:textId="77777777" w:rsidR="00203E4E" w:rsidRPr="00203E4E" w:rsidRDefault="00203E4E" w:rsidP="00203E4E">
            <w:r w:rsidRPr="00203E4E">
              <w:t>155</w:t>
            </w:r>
          </w:p>
        </w:tc>
        <w:tc>
          <w:tcPr>
            <w:tcW w:w="1768" w:type="dxa"/>
          </w:tcPr>
          <w:p w14:paraId="0CD24C64" w14:textId="77777777" w:rsidR="00203E4E" w:rsidRPr="00203E4E" w:rsidRDefault="00203E4E" w:rsidP="00203E4E">
            <w:r w:rsidRPr="00203E4E">
              <w:t>0.500000</w:t>
            </w:r>
          </w:p>
        </w:tc>
        <w:tc>
          <w:tcPr>
            <w:tcW w:w="1205" w:type="dxa"/>
          </w:tcPr>
          <w:p w14:paraId="7AC962E1" w14:textId="77777777" w:rsidR="00203E4E" w:rsidRPr="00203E4E" w:rsidRDefault="00203E4E" w:rsidP="00203E4E">
            <w:r w:rsidRPr="00203E4E">
              <w:t>0.115131</w:t>
            </w:r>
          </w:p>
        </w:tc>
        <w:tc>
          <w:tcPr>
            <w:tcW w:w="1205" w:type="dxa"/>
          </w:tcPr>
          <w:p w14:paraId="1AE347AE" w14:textId="77777777" w:rsidR="00203E4E" w:rsidRPr="00203E4E" w:rsidRDefault="00203E4E" w:rsidP="00203E4E">
            <w:r w:rsidRPr="00203E4E">
              <w:t>1.0</w:t>
            </w:r>
          </w:p>
        </w:tc>
        <w:tc>
          <w:tcPr>
            <w:tcW w:w="1205" w:type="dxa"/>
          </w:tcPr>
          <w:p w14:paraId="1C418E18" w14:textId="77777777" w:rsidR="00203E4E" w:rsidRPr="00203E4E" w:rsidRDefault="00203E4E" w:rsidP="00203E4E">
            <w:r w:rsidRPr="00203E4E">
              <w:t>7.8</w:t>
            </w:r>
          </w:p>
        </w:tc>
        <w:tc>
          <w:tcPr>
            <w:tcW w:w="1205" w:type="dxa"/>
          </w:tcPr>
          <w:p w14:paraId="19F4E4D2" w14:textId="77777777" w:rsidR="00203E4E" w:rsidRPr="00203E4E" w:rsidRDefault="00203E4E" w:rsidP="00203E4E">
            <w:r w:rsidRPr="00203E4E">
              <w:t>1.0</w:t>
            </w:r>
          </w:p>
        </w:tc>
        <w:tc>
          <w:tcPr>
            <w:tcW w:w="1205" w:type="dxa"/>
          </w:tcPr>
          <w:p w14:paraId="62FB054F" w14:textId="77777777" w:rsidR="00203E4E" w:rsidRPr="00203E4E" w:rsidRDefault="00203E4E" w:rsidP="00203E4E">
            <w:r w:rsidRPr="00203E4E">
              <w:t>4.5</w:t>
            </w:r>
          </w:p>
        </w:tc>
      </w:tr>
      <w:tr w:rsidR="00203E4E" w:rsidRPr="00203E4E" w14:paraId="5C84724D" w14:textId="77777777" w:rsidTr="00EC7576">
        <w:trPr>
          <w:trHeight w:val="413"/>
        </w:trPr>
        <w:tc>
          <w:tcPr>
            <w:tcW w:w="709" w:type="dxa"/>
          </w:tcPr>
          <w:p w14:paraId="6351ADAC" w14:textId="77777777" w:rsidR="00203E4E" w:rsidRPr="00203E4E" w:rsidRDefault="00203E4E" w:rsidP="00203E4E">
            <w:r w:rsidRPr="00203E4E">
              <w:t>156</w:t>
            </w:r>
          </w:p>
        </w:tc>
        <w:tc>
          <w:tcPr>
            <w:tcW w:w="1768" w:type="dxa"/>
          </w:tcPr>
          <w:p w14:paraId="4F80896F" w14:textId="77777777" w:rsidR="00203E4E" w:rsidRPr="00203E4E" w:rsidRDefault="00203E4E" w:rsidP="00203E4E">
            <w:r w:rsidRPr="00203E4E">
              <w:t>0.500000</w:t>
            </w:r>
          </w:p>
        </w:tc>
        <w:tc>
          <w:tcPr>
            <w:tcW w:w="1205" w:type="dxa"/>
          </w:tcPr>
          <w:p w14:paraId="11253B06" w14:textId="77777777" w:rsidR="00203E4E" w:rsidRPr="00203E4E" w:rsidRDefault="00203E4E" w:rsidP="00203E4E">
            <w:r w:rsidRPr="00203E4E">
              <w:t>0.110145</w:t>
            </w:r>
          </w:p>
        </w:tc>
        <w:tc>
          <w:tcPr>
            <w:tcW w:w="1205" w:type="dxa"/>
          </w:tcPr>
          <w:p w14:paraId="5C560488" w14:textId="77777777" w:rsidR="00203E4E" w:rsidRPr="00203E4E" w:rsidRDefault="00203E4E" w:rsidP="00203E4E">
            <w:r w:rsidRPr="00203E4E">
              <w:t>1.0</w:t>
            </w:r>
          </w:p>
        </w:tc>
        <w:tc>
          <w:tcPr>
            <w:tcW w:w="1205" w:type="dxa"/>
          </w:tcPr>
          <w:p w14:paraId="6AF8CDD0" w14:textId="77777777" w:rsidR="00203E4E" w:rsidRPr="00203E4E" w:rsidRDefault="00203E4E" w:rsidP="00203E4E">
            <w:r w:rsidRPr="00203E4E">
              <w:t>8.5</w:t>
            </w:r>
          </w:p>
        </w:tc>
        <w:tc>
          <w:tcPr>
            <w:tcW w:w="1205" w:type="dxa"/>
          </w:tcPr>
          <w:p w14:paraId="65FCA0CB" w14:textId="77777777" w:rsidR="00203E4E" w:rsidRPr="00203E4E" w:rsidRDefault="00203E4E" w:rsidP="00203E4E">
            <w:r w:rsidRPr="00203E4E">
              <w:t>1.0</w:t>
            </w:r>
          </w:p>
        </w:tc>
        <w:tc>
          <w:tcPr>
            <w:tcW w:w="1205" w:type="dxa"/>
          </w:tcPr>
          <w:p w14:paraId="27B16BE2" w14:textId="77777777" w:rsidR="00203E4E" w:rsidRPr="00203E4E" w:rsidRDefault="00203E4E" w:rsidP="00203E4E">
            <w:r w:rsidRPr="00203E4E">
              <w:t>4.5</w:t>
            </w:r>
          </w:p>
        </w:tc>
      </w:tr>
      <w:tr w:rsidR="00203E4E" w:rsidRPr="00203E4E" w14:paraId="1C1F16DB" w14:textId="77777777" w:rsidTr="00EC7576">
        <w:trPr>
          <w:trHeight w:val="413"/>
        </w:trPr>
        <w:tc>
          <w:tcPr>
            <w:tcW w:w="709" w:type="dxa"/>
          </w:tcPr>
          <w:p w14:paraId="6021CC76" w14:textId="77777777" w:rsidR="00203E4E" w:rsidRPr="00203E4E" w:rsidRDefault="00203E4E" w:rsidP="00203E4E">
            <w:r w:rsidRPr="00203E4E">
              <w:t>157</w:t>
            </w:r>
          </w:p>
        </w:tc>
        <w:tc>
          <w:tcPr>
            <w:tcW w:w="1768" w:type="dxa"/>
          </w:tcPr>
          <w:p w14:paraId="0BADB891" w14:textId="77777777" w:rsidR="00203E4E" w:rsidRPr="00203E4E" w:rsidRDefault="00203E4E" w:rsidP="00203E4E">
            <w:r w:rsidRPr="00203E4E">
              <w:t>0.500000</w:t>
            </w:r>
          </w:p>
        </w:tc>
        <w:tc>
          <w:tcPr>
            <w:tcW w:w="1205" w:type="dxa"/>
          </w:tcPr>
          <w:p w14:paraId="228E4328" w14:textId="77777777" w:rsidR="00203E4E" w:rsidRPr="00203E4E" w:rsidRDefault="00203E4E" w:rsidP="00203E4E">
            <w:r w:rsidRPr="00203E4E">
              <w:t>0.107143</w:t>
            </w:r>
          </w:p>
        </w:tc>
        <w:tc>
          <w:tcPr>
            <w:tcW w:w="1205" w:type="dxa"/>
          </w:tcPr>
          <w:p w14:paraId="46B31D03" w14:textId="77777777" w:rsidR="00203E4E" w:rsidRPr="00203E4E" w:rsidRDefault="00203E4E" w:rsidP="00203E4E">
            <w:r w:rsidRPr="00203E4E">
              <w:t>1.0</w:t>
            </w:r>
          </w:p>
        </w:tc>
        <w:tc>
          <w:tcPr>
            <w:tcW w:w="1205" w:type="dxa"/>
          </w:tcPr>
          <w:p w14:paraId="606CE0DE" w14:textId="77777777" w:rsidR="00203E4E" w:rsidRPr="00203E4E" w:rsidRDefault="00203E4E" w:rsidP="00203E4E">
            <w:r w:rsidRPr="00203E4E">
              <w:t>9.5</w:t>
            </w:r>
          </w:p>
        </w:tc>
        <w:tc>
          <w:tcPr>
            <w:tcW w:w="1205" w:type="dxa"/>
          </w:tcPr>
          <w:p w14:paraId="4BFB8A40" w14:textId="77777777" w:rsidR="00203E4E" w:rsidRPr="00203E4E" w:rsidRDefault="00203E4E" w:rsidP="00203E4E">
            <w:r w:rsidRPr="00203E4E">
              <w:t>1.0</w:t>
            </w:r>
          </w:p>
        </w:tc>
        <w:tc>
          <w:tcPr>
            <w:tcW w:w="1205" w:type="dxa"/>
          </w:tcPr>
          <w:p w14:paraId="0BF39EC8" w14:textId="77777777" w:rsidR="00203E4E" w:rsidRPr="00203E4E" w:rsidRDefault="00203E4E" w:rsidP="00203E4E">
            <w:r w:rsidRPr="00203E4E">
              <w:t>5.5</w:t>
            </w:r>
          </w:p>
        </w:tc>
      </w:tr>
      <w:tr w:rsidR="00203E4E" w:rsidRPr="00203E4E" w14:paraId="7E044572" w14:textId="77777777" w:rsidTr="00EC7576">
        <w:trPr>
          <w:trHeight w:val="413"/>
        </w:trPr>
        <w:tc>
          <w:tcPr>
            <w:tcW w:w="709" w:type="dxa"/>
          </w:tcPr>
          <w:p w14:paraId="6FBC8BE0" w14:textId="77777777" w:rsidR="00203E4E" w:rsidRPr="00203E4E" w:rsidRDefault="00203E4E" w:rsidP="00203E4E">
            <w:r w:rsidRPr="00203E4E">
              <w:t>158</w:t>
            </w:r>
          </w:p>
        </w:tc>
        <w:tc>
          <w:tcPr>
            <w:tcW w:w="1768" w:type="dxa"/>
          </w:tcPr>
          <w:p w14:paraId="2F4EF2AF" w14:textId="77777777" w:rsidR="00203E4E" w:rsidRPr="00203E4E" w:rsidRDefault="00203E4E" w:rsidP="00203E4E">
            <w:r w:rsidRPr="00203E4E">
              <w:t>0.500000</w:t>
            </w:r>
          </w:p>
        </w:tc>
        <w:tc>
          <w:tcPr>
            <w:tcW w:w="1205" w:type="dxa"/>
          </w:tcPr>
          <w:p w14:paraId="02C0E30B" w14:textId="77777777" w:rsidR="00203E4E" w:rsidRPr="00203E4E" w:rsidRDefault="00203E4E" w:rsidP="00203E4E">
            <w:r w:rsidRPr="00203E4E">
              <w:t>0.132576</w:t>
            </w:r>
          </w:p>
        </w:tc>
        <w:tc>
          <w:tcPr>
            <w:tcW w:w="1205" w:type="dxa"/>
          </w:tcPr>
          <w:p w14:paraId="3CD2CAB4" w14:textId="77777777" w:rsidR="00203E4E" w:rsidRPr="00203E4E" w:rsidRDefault="00203E4E" w:rsidP="00203E4E">
            <w:r w:rsidRPr="00203E4E">
              <w:t>1.0</w:t>
            </w:r>
          </w:p>
        </w:tc>
        <w:tc>
          <w:tcPr>
            <w:tcW w:w="1205" w:type="dxa"/>
          </w:tcPr>
          <w:p w14:paraId="7DB72D96" w14:textId="77777777" w:rsidR="00203E4E" w:rsidRPr="00203E4E" w:rsidRDefault="00203E4E" w:rsidP="00203E4E">
            <w:r w:rsidRPr="00203E4E">
              <w:t>7.8</w:t>
            </w:r>
          </w:p>
        </w:tc>
        <w:tc>
          <w:tcPr>
            <w:tcW w:w="1205" w:type="dxa"/>
          </w:tcPr>
          <w:p w14:paraId="775CCE4C" w14:textId="77777777" w:rsidR="00203E4E" w:rsidRPr="00203E4E" w:rsidRDefault="00203E4E" w:rsidP="00203E4E">
            <w:r w:rsidRPr="00203E4E">
              <w:t>1.0</w:t>
            </w:r>
          </w:p>
        </w:tc>
        <w:tc>
          <w:tcPr>
            <w:tcW w:w="1205" w:type="dxa"/>
          </w:tcPr>
          <w:p w14:paraId="3E632EB9" w14:textId="77777777" w:rsidR="00203E4E" w:rsidRPr="00203E4E" w:rsidRDefault="00203E4E" w:rsidP="00203E4E">
            <w:r w:rsidRPr="00203E4E">
              <w:t>4.5</w:t>
            </w:r>
          </w:p>
        </w:tc>
      </w:tr>
      <w:tr w:rsidR="00203E4E" w:rsidRPr="00203E4E" w14:paraId="178AEDBA" w14:textId="77777777" w:rsidTr="00EC7576">
        <w:trPr>
          <w:trHeight w:val="412"/>
        </w:trPr>
        <w:tc>
          <w:tcPr>
            <w:tcW w:w="709" w:type="dxa"/>
          </w:tcPr>
          <w:p w14:paraId="04E9293E" w14:textId="77777777" w:rsidR="00203E4E" w:rsidRPr="00203E4E" w:rsidRDefault="00203E4E" w:rsidP="00203E4E">
            <w:r w:rsidRPr="00203E4E">
              <w:lastRenderedPageBreak/>
              <w:t>159</w:t>
            </w:r>
          </w:p>
        </w:tc>
        <w:tc>
          <w:tcPr>
            <w:tcW w:w="1768" w:type="dxa"/>
          </w:tcPr>
          <w:p w14:paraId="7FDFE8B1" w14:textId="77777777" w:rsidR="00203E4E" w:rsidRPr="00203E4E" w:rsidRDefault="00203E4E" w:rsidP="00203E4E">
            <w:r w:rsidRPr="00203E4E">
              <w:t>0.500000</w:t>
            </w:r>
          </w:p>
        </w:tc>
        <w:tc>
          <w:tcPr>
            <w:tcW w:w="1205" w:type="dxa"/>
          </w:tcPr>
          <w:p w14:paraId="4BEEBED8" w14:textId="77777777" w:rsidR="00203E4E" w:rsidRPr="00203E4E" w:rsidRDefault="00203E4E" w:rsidP="00203E4E">
            <w:r w:rsidRPr="00203E4E">
              <w:t>0.162338</w:t>
            </w:r>
          </w:p>
        </w:tc>
        <w:tc>
          <w:tcPr>
            <w:tcW w:w="1205" w:type="dxa"/>
          </w:tcPr>
          <w:p w14:paraId="211C37B7" w14:textId="77777777" w:rsidR="00203E4E" w:rsidRPr="00203E4E" w:rsidRDefault="00203E4E" w:rsidP="00203E4E">
            <w:r w:rsidRPr="00203E4E">
              <w:t>1.0</w:t>
            </w:r>
          </w:p>
        </w:tc>
        <w:tc>
          <w:tcPr>
            <w:tcW w:w="1205" w:type="dxa"/>
          </w:tcPr>
          <w:p w14:paraId="529239C0" w14:textId="77777777" w:rsidR="00203E4E" w:rsidRPr="00203E4E" w:rsidRDefault="00203E4E" w:rsidP="00203E4E">
            <w:r w:rsidRPr="00203E4E">
              <w:t>5.2</w:t>
            </w:r>
          </w:p>
        </w:tc>
        <w:tc>
          <w:tcPr>
            <w:tcW w:w="1205" w:type="dxa"/>
          </w:tcPr>
          <w:p w14:paraId="4EBE6586" w14:textId="77777777" w:rsidR="00203E4E" w:rsidRPr="00203E4E" w:rsidRDefault="00203E4E" w:rsidP="00203E4E">
            <w:r w:rsidRPr="00203E4E">
              <w:t>1.0</w:t>
            </w:r>
          </w:p>
        </w:tc>
        <w:tc>
          <w:tcPr>
            <w:tcW w:w="1205" w:type="dxa"/>
          </w:tcPr>
          <w:p w14:paraId="7949994C" w14:textId="77777777" w:rsidR="00203E4E" w:rsidRPr="00203E4E" w:rsidRDefault="00203E4E" w:rsidP="00203E4E">
            <w:r w:rsidRPr="00203E4E">
              <w:t>3.0</w:t>
            </w:r>
          </w:p>
        </w:tc>
      </w:tr>
      <w:tr w:rsidR="00203E4E" w:rsidRPr="00203E4E" w14:paraId="5251FBF9" w14:textId="77777777" w:rsidTr="00EC7576">
        <w:trPr>
          <w:trHeight w:val="412"/>
        </w:trPr>
        <w:tc>
          <w:tcPr>
            <w:tcW w:w="709" w:type="dxa"/>
          </w:tcPr>
          <w:p w14:paraId="47CEA873" w14:textId="77777777" w:rsidR="00203E4E" w:rsidRPr="00203E4E" w:rsidRDefault="00203E4E" w:rsidP="00203E4E">
            <w:r w:rsidRPr="00203E4E">
              <w:t>160</w:t>
            </w:r>
          </w:p>
        </w:tc>
        <w:tc>
          <w:tcPr>
            <w:tcW w:w="1768" w:type="dxa"/>
          </w:tcPr>
          <w:p w14:paraId="5E21203D" w14:textId="77777777" w:rsidR="00203E4E" w:rsidRPr="00203E4E" w:rsidRDefault="00203E4E" w:rsidP="00203E4E">
            <w:r w:rsidRPr="00203E4E">
              <w:t>0.500000</w:t>
            </w:r>
          </w:p>
        </w:tc>
        <w:tc>
          <w:tcPr>
            <w:tcW w:w="1205" w:type="dxa"/>
          </w:tcPr>
          <w:p w14:paraId="37DEA38B" w14:textId="77777777" w:rsidR="00203E4E" w:rsidRPr="00203E4E" w:rsidRDefault="00203E4E" w:rsidP="00203E4E">
            <w:r w:rsidRPr="00203E4E">
              <w:t>0.143590</w:t>
            </w:r>
          </w:p>
        </w:tc>
        <w:tc>
          <w:tcPr>
            <w:tcW w:w="1205" w:type="dxa"/>
          </w:tcPr>
          <w:p w14:paraId="7334EE19" w14:textId="77777777" w:rsidR="00203E4E" w:rsidRPr="00203E4E" w:rsidRDefault="00203E4E" w:rsidP="00203E4E">
            <w:r w:rsidRPr="00203E4E">
              <w:t>1.0</w:t>
            </w:r>
          </w:p>
        </w:tc>
        <w:tc>
          <w:tcPr>
            <w:tcW w:w="1205" w:type="dxa"/>
          </w:tcPr>
          <w:p w14:paraId="509F36C8" w14:textId="77777777" w:rsidR="00203E4E" w:rsidRPr="00203E4E" w:rsidRDefault="00203E4E" w:rsidP="00203E4E">
            <w:r w:rsidRPr="00203E4E">
              <w:t>6.0</w:t>
            </w:r>
          </w:p>
        </w:tc>
        <w:tc>
          <w:tcPr>
            <w:tcW w:w="1205" w:type="dxa"/>
          </w:tcPr>
          <w:p w14:paraId="070580AF" w14:textId="77777777" w:rsidR="00203E4E" w:rsidRPr="00203E4E" w:rsidRDefault="00203E4E" w:rsidP="00203E4E">
            <w:r w:rsidRPr="00203E4E">
              <w:t>1.0</w:t>
            </w:r>
          </w:p>
        </w:tc>
        <w:tc>
          <w:tcPr>
            <w:tcW w:w="1205" w:type="dxa"/>
          </w:tcPr>
          <w:p w14:paraId="79266DDF" w14:textId="77777777" w:rsidR="00203E4E" w:rsidRPr="00203E4E" w:rsidRDefault="00203E4E" w:rsidP="00203E4E">
            <w:r w:rsidRPr="00203E4E">
              <w:t>3.5</w:t>
            </w:r>
          </w:p>
        </w:tc>
      </w:tr>
      <w:tr w:rsidR="00203E4E" w:rsidRPr="00203E4E" w14:paraId="5A71C22D" w14:textId="77777777" w:rsidTr="00EC7576">
        <w:trPr>
          <w:trHeight w:val="412"/>
        </w:trPr>
        <w:tc>
          <w:tcPr>
            <w:tcW w:w="709" w:type="dxa"/>
          </w:tcPr>
          <w:p w14:paraId="2E3C51F4" w14:textId="77777777" w:rsidR="00203E4E" w:rsidRPr="00203E4E" w:rsidRDefault="00203E4E" w:rsidP="00203E4E">
            <w:r w:rsidRPr="00203E4E">
              <w:t>161</w:t>
            </w:r>
          </w:p>
        </w:tc>
        <w:tc>
          <w:tcPr>
            <w:tcW w:w="1768" w:type="dxa"/>
          </w:tcPr>
          <w:p w14:paraId="5B20D6F4" w14:textId="77777777" w:rsidR="00203E4E" w:rsidRPr="00203E4E" w:rsidRDefault="00203E4E" w:rsidP="00203E4E">
            <w:r w:rsidRPr="00203E4E">
              <w:t>0.500000</w:t>
            </w:r>
          </w:p>
        </w:tc>
        <w:tc>
          <w:tcPr>
            <w:tcW w:w="1205" w:type="dxa"/>
          </w:tcPr>
          <w:p w14:paraId="15E33C43" w14:textId="77777777" w:rsidR="00203E4E" w:rsidRPr="00203E4E" w:rsidRDefault="00203E4E" w:rsidP="00203E4E">
            <w:r w:rsidRPr="00203E4E">
              <w:t>0.156565</w:t>
            </w:r>
          </w:p>
        </w:tc>
        <w:tc>
          <w:tcPr>
            <w:tcW w:w="1205" w:type="dxa"/>
          </w:tcPr>
          <w:p w14:paraId="498BA637" w14:textId="77777777" w:rsidR="00203E4E" w:rsidRPr="00203E4E" w:rsidRDefault="00203E4E" w:rsidP="00203E4E">
            <w:r w:rsidRPr="00203E4E">
              <w:t>1.0</w:t>
            </w:r>
          </w:p>
        </w:tc>
        <w:tc>
          <w:tcPr>
            <w:tcW w:w="1205" w:type="dxa"/>
          </w:tcPr>
          <w:p w14:paraId="0D745796" w14:textId="77777777" w:rsidR="00203E4E" w:rsidRPr="00203E4E" w:rsidRDefault="00203E4E" w:rsidP="00203E4E">
            <w:r w:rsidRPr="00203E4E">
              <w:t>6.8</w:t>
            </w:r>
          </w:p>
        </w:tc>
        <w:tc>
          <w:tcPr>
            <w:tcW w:w="1205" w:type="dxa"/>
          </w:tcPr>
          <w:p w14:paraId="4350D388" w14:textId="77777777" w:rsidR="00203E4E" w:rsidRPr="00203E4E" w:rsidRDefault="00203E4E" w:rsidP="00203E4E">
            <w:r w:rsidRPr="00203E4E">
              <w:t>1.0</w:t>
            </w:r>
          </w:p>
        </w:tc>
        <w:tc>
          <w:tcPr>
            <w:tcW w:w="1205" w:type="dxa"/>
          </w:tcPr>
          <w:p w14:paraId="0ECFF189" w14:textId="77777777" w:rsidR="00203E4E" w:rsidRPr="00203E4E" w:rsidRDefault="00203E4E" w:rsidP="00203E4E">
            <w:r w:rsidRPr="00203E4E">
              <w:t>3.5</w:t>
            </w:r>
          </w:p>
        </w:tc>
      </w:tr>
      <w:tr w:rsidR="00203E4E" w:rsidRPr="00203E4E" w14:paraId="60A9C6D3" w14:textId="77777777" w:rsidTr="00EC7576">
        <w:trPr>
          <w:trHeight w:val="413"/>
        </w:trPr>
        <w:tc>
          <w:tcPr>
            <w:tcW w:w="709" w:type="dxa"/>
          </w:tcPr>
          <w:p w14:paraId="59331508" w14:textId="77777777" w:rsidR="00203E4E" w:rsidRPr="00203E4E" w:rsidRDefault="00203E4E" w:rsidP="00203E4E">
            <w:r w:rsidRPr="00203E4E">
              <w:t>162</w:t>
            </w:r>
          </w:p>
        </w:tc>
        <w:tc>
          <w:tcPr>
            <w:tcW w:w="1768" w:type="dxa"/>
          </w:tcPr>
          <w:p w14:paraId="17BAC833" w14:textId="77777777" w:rsidR="00203E4E" w:rsidRPr="00203E4E" w:rsidRDefault="00203E4E" w:rsidP="00203E4E">
            <w:r w:rsidRPr="00203E4E">
              <w:t>0.500000</w:t>
            </w:r>
          </w:p>
        </w:tc>
        <w:tc>
          <w:tcPr>
            <w:tcW w:w="1205" w:type="dxa"/>
          </w:tcPr>
          <w:p w14:paraId="739EFC67" w14:textId="77777777" w:rsidR="00203E4E" w:rsidRPr="00203E4E" w:rsidRDefault="00203E4E" w:rsidP="00203E4E">
            <w:r w:rsidRPr="00203E4E">
              <w:t>0.169934</w:t>
            </w:r>
          </w:p>
        </w:tc>
        <w:tc>
          <w:tcPr>
            <w:tcW w:w="1205" w:type="dxa"/>
          </w:tcPr>
          <w:p w14:paraId="3545FE3E" w14:textId="77777777" w:rsidR="00203E4E" w:rsidRPr="00203E4E" w:rsidRDefault="00203E4E" w:rsidP="00203E4E">
            <w:r w:rsidRPr="00203E4E">
              <w:t>1.0</w:t>
            </w:r>
          </w:p>
        </w:tc>
        <w:tc>
          <w:tcPr>
            <w:tcW w:w="1205" w:type="dxa"/>
          </w:tcPr>
          <w:p w14:paraId="5937700E" w14:textId="77777777" w:rsidR="00203E4E" w:rsidRPr="00203E4E" w:rsidRDefault="00203E4E" w:rsidP="00203E4E">
            <w:r w:rsidRPr="00203E4E">
              <w:t>5.5</w:t>
            </w:r>
          </w:p>
        </w:tc>
        <w:tc>
          <w:tcPr>
            <w:tcW w:w="1205" w:type="dxa"/>
          </w:tcPr>
          <w:p w14:paraId="3ED2B9A1" w14:textId="77777777" w:rsidR="00203E4E" w:rsidRPr="00203E4E" w:rsidRDefault="00203E4E" w:rsidP="00203E4E">
            <w:r w:rsidRPr="00203E4E">
              <w:t>1.0</w:t>
            </w:r>
          </w:p>
        </w:tc>
        <w:tc>
          <w:tcPr>
            <w:tcW w:w="1205" w:type="dxa"/>
          </w:tcPr>
          <w:p w14:paraId="35282896" w14:textId="77777777" w:rsidR="00203E4E" w:rsidRPr="00203E4E" w:rsidRDefault="00203E4E" w:rsidP="00203E4E">
            <w:r w:rsidRPr="00203E4E">
              <w:t>4.0</w:t>
            </w:r>
          </w:p>
        </w:tc>
      </w:tr>
      <w:tr w:rsidR="00203E4E" w:rsidRPr="00203E4E" w14:paraId="2FF9F3B8" w14:textId="77777777" w:rsidTr="00EC7576">
        <w:trPr>
          <w:trHeight w:val="413"/>
        </w:trPr>
        <w:tc>
          <w:tcPr>
            <w:tcW w:w="709" w:type="dxa"/>
          </w:tcPr>
          <w:p w14:paraId="6C3D7FAA" w14:textId="77777777" w:rsidR="00203E4E" w:rsidRPr="00203E4E" w:rsidRDefault="00203E4E" w:rsidP="00203E4E">
            <w:r w:rsidRPr="00203E4E">
              <w:t>163</w:t>
            </w:r>
          </w:p>
        </w:tc>
        <w:tc>
          <w:tcPr>
            <w:tcW w:w="1768" w:type="dxa"/>
          </w:tcPr>
          <w:p w14:paraId="0E5795FF" w14:textId="77777777" w:rsidR="00203E4E" w:rsidRPr="00203E4E" w:rsidRDefault="00203E4E" w:rsidP="00203E4E">
            <w:r w:rsidRPr="00203E4E">
              <w:t>0.500000</w:t>
            </w:r>
          </w:p>
        </w:tc>
        <w:tc>
          <w:tcPr>
            <w:tcW w:w="1205" w:type="dxa"/>
          </w:tcPr>
          <w:p w14:paraId="51220737" w14:textId="77777777" w:rsidR="00203E4E" w:rsidRPr="00203E4E" w:rsidRDefault="00203E4E" w:rsidP="00203E4E">
            <w:r w:rsidRPr="00203E4E">
              <w:t>0.158730</w:t>
            </w:r>
          </w:p>
        </w:tc>
        <w:tc>
          <w:tcPr>
            <w:tcW w:w="1205" w:type="dxa"/>
          </w:tcPr>
          <w:p w14:paraId="217BAFEF" w14:textId="77777777" w:rsidR="00203E4E" w:rsidRPr="00203E4E" w:rsidRDefault="00203E4E" w:rsidP="00203E4E">
            <w:r w:rsidRPr="00203E4E">
              <w:t>1.0</w:t>
            </w:r>
          </w:p>
        </w:tc>
        <w:tc>
          <w:tcPr>
            <w:tcW w:w="1205" w:type="dxa"/>
          </w:tcPr>
          <w:p w14:paraId="21192D55" w14:textId="77777777" w:rsidR="00203E4E" w:rsidRPr="00203E4E" w:rsidRDefault="00203E4E" w:rsidP="00203E4E">
            <w:r w:rsidRPr="00203E4E">
              <w:t>6.5</w:t>
            </w:r>
          </w:p>
        </w:tc>
        <w:tc>
          <w:tcPr>
            <w:tcW w:w="1205" w:type="dxa"/>
          </w:tcPr>
          <w:p w14:paraId="5DECD09F" w14:textId="77777777" w:rsidR="00203E4E" w:rsidRPr="00203E4E" w:rsidRDefault="00203E4E" w:rsidP="00203E4E">
            <w:r w:rsidRPr="00203E4E">
              <w:t>1.0</w:t>
            </w:r>
          </w:p>
        </w:tc>
        <w:tc>
          <w:tcPr>
            <w:tcW w:w="1205" w:type="dxa"/>
          </w:tcPr>
          <w:p w14:paraId="610C4D2F" w14:textId="77777777" w:rsidR="00203E4E" w:rsidRPr="00203E4E" w:rsidRDefault="00203E4E" w:rsidP="00203E4E">
            <w:r w:rsidRPr="00203E4E">
              <w:t>3.0</w:t>
            </w:r>
          </w:p>
        </w:tc>
      </w:tr>
      <w:tr w:rsidR="00203E4E" w:rsidRPr="00203E4E" w14:paraId="7E8DA70E" w14:textId="77777777" w:rsidTr="00EC7576">
        <w:trPr>
          <w:trHeight w:val="412"/>
        </w:trPr>
        <w:tc>
          <w:tcPr>
            <w:tcW w:w="709" w:type="dxa"/>
          </w:tcPr>
          <w:p w14:paraId="2307A60C" w14:textId="77777777" w:rsidR="00203E4E" w:rsidRPr="00203E4E" w:rsidRDefault="00203E4E" w:rsidP="00203E4E">
            <w:r w:rsidRPr="00203E4E">
              <w:t>164</w:t>
            </w:r>
          </w:p>
        </w:tc>
        <w:tc>
          <w:tcPr>
            <w:tcW w:w="1768" w:type="dxa"/>
          </w:tcPr>
          <w:p w14:paraId="7779E9C8" w14:textId="77777777" w:rsidR="00203E4E" w:rsidRPr="00203E4E" w:rsidRDefault="00203E4E" w:rsidP="00203E4E">
            <w:r w:rsidRPr="00203E4E">
              <w:t>0.500000</w:t>
            </w:r>
          </w:p>
        </w:tc>
        <w:tc>
          <w:tcPr>
            <w:tcW w:w="1205" w:type="dxa"/>
          </w:tcPr>
          <w:p w14:paraId="1B0A8C2E" w14:textId="77777777" w:rsidR="00203E4E" w:rsidRPr="00203E4E" w:rsidRDefault="00203E4E" w:rsidP="00203E4E">
            <w:r w:rsidRPr="00203E4E">
              <w:t>0.138095</w:t>
            </w:r>
          </w:p>
        </w:tc>
        <w:tc>
          <w:tcPr>
            <w:tcW w:w="1205" w:type="dxa"/>
          </w:tcPr>
          <w:p w14:paraId="7EB07130" w14:textId="77777777" w:rsidR="00203E4E" w:rsidRPr="00203E4E" w:rsidRDefault="00203E4E" w:rsidP="00203E4E">
            <w:r w:rsidRPr="00203E4E">
              <w:t>1.0</w:t>
            </w:r>
          </w:p>
        </w:tc>
        <w:tc>
          <w:tcPr>
            <w:tcW w:w="1205" w:type="dxa"/>
          </w:tcPr>
          <w:p w14:paraId="51F32C48" w14:textId="77777777" w:rsidR="00203E4E" w:rsidRPr="00203E4E" w:rsidRDefault="00203E4E" w:rsidP="00203E4E">
            <w:r w:rsidRPr="00203E4E">
              <w:t>6.2</w:t>
            </w:r>
          </w:p>
        </w:tc>
        <w:tc>
          <w:tcPr>
            <w:tcW w:w="1205" w:type="dxa"/>
          </w:tcPr>
          <w:p w14:paraId="78F6AB15" w14:textId="77777777" w:rsidR="00203E4E" w:rsidRPr="00203E4E" w:rsidRDefault="00203E4E" w:rsidP="00203E4E">
            <w:r w:rsidRPr="00203E4E">
              <w:t>1.0</w:t>
            </w:r>
          </w:p>
        </w:tc>
        <w:tc>
          <w:tcPr>
            <w:tcW w:w="1205" w:type="dxa"/>
          </w:tcPr>
          <w:p w14:paraId="2A0E382C" w14:textId="77777777" w:rsidR="00203E4E" w:rsidRPr="00203E4E" w:rsidRDefault="00203E4E" w:rsidP="00203E4E">
            <w:r w:rsidRPr="00203E4E">
              <w:t>3.0</w:t>
            </w:r>
          </w:p>
        </w:tc>
      </w:tr>
      <w:tr w:rsidR="00203E4E" w:rsidRPr="00203E4E" w14:paraId="2CA4B83E" w14:textId="77777777" w:rsidTr="00EC7576">
        <w:trPr>
          <w:trHeight w:val="412"/>
        </w:trPr>
        <w:tc>
          <w:tcPr>
            <w:tcW w:w="709" w:type="dxa"/>
          </w:tcPr>
          <w:p w14:paraId="1B4EB155" w14:textId="77777777" w:rsidR="00203E4E" w:rsidRPr="00203E4E" w:rsidRDefault="00203E4E" w:rsidP="00203E4E">
            <w:r w:rsidRPr="00203E4E">
              <w:t>165</w:t>
            </w:r>
          </w:p>
        </w:tc>
        <w:tc>
          <w:tcPr>
            <w:tcW w:w="1768" w:type="dxa"/>
          </w:tcPr>
          <w:p w14:paraId="34F5DD6D" w14:textId="77777777" w:rsidR="00203E4E" w:rsidRPr="00203E4E" w:rsidRDefault="00203E4E" w:rsidP="00203E4E">
            <w:r w:rsidRPr="00203E4E">
              <w:t>0.500000</w:t>
            </w:r>
          </w:p>
        </w:tc>
        <w:tc>
          <w:tcPr>
            <w:tcW w:w="1205" w:type="dxa"/>
          </w:tcPr>
          <w:p w14:paraId="573C6661" w14:textId="77777777" w:rsidR="00203E4E" w:rsidRPr="00203E4E" w:rsidRDefault="00203E4E" w:rsidP="00203E4E">
            <w:r w:rsidRPr="00203E4E">
              <w:t>0.116923</w:t>
            </w:r>
          </w:p>
        </w:tc>
        <w:tc>
          <w:tcPr>
            <w:tcW w:w="1205" w:type="dxa"/>
          </w:tcPr>
          <w:p w14:paraId="43307187" w14:textId="77777777" w:rsidR="00203E4E" w:rsidRPr="00203E4E" w:rsidRDefault="00203E4E" w:rsidP="00203E4E">
            <w:r w:rsidRPr="00203E4E">
              <w:t>1.0</w:t>
            </w:r>
          </w:p>
        </w:tc>
        <w:tc>
          <w:tcPr>
            <w:tcW w:w="1205" w:type="dxa"/>
          </w:tcPr>
          <w:p w14:paraId="34801D2A" w14:textId="77777777" w:rsidR="00203E4E" w:rsidRPr="00203E4E" w:rsidRDefault="00203E4E" w:rsidP="00203E4E">
            <w:r w:rsidRPr="00203E4E">
              <w:t>8.5</w:t>
            </w:r>
          </w:p>
        </w:tc>
        <w:tc>
          <w:tcPr>
            <w:tcW w:w="1205" w:type="dxa"/>
          </w:tcPr>
          <w:p w14:paraId="31EB94EC" w14:textId="77777777" w:rsidR="00203E4E" w:rsidRPr="00203E4E" w:rsidRDefault="00203E4E" w:rsidP="00203E4E">
            <w:r w:rsidRPr="00203E4E">
              <w:t>1.0</w:t>
            </w:r>
          </w:p>
        </w:tc>
        <w:tc>
          <w:tcPr>
            <w:tcW w:w="1205" w:type="dxa"/>
          </w:tcPr>
          <w:p w14:paraId="35BCF235" w14:textId="77777777" w:rsidR="00203E4E" w:rsidRPr="00203E4E" w:rsidRDefault="00203E4E" w:rsidP="00203E4E">
            <w:r w:rsidRPr="00203E4E">
              <w:t>6.0</w:t>
            </w:r>
          </w:p>
        </w:tc>
      </w:tr>
      <w:tr w:rsidR="00203E4E" w:rsidRPr="00203E4E" w14:paraId="57029C07" w14:textId="77777777" w:rsidTr="00EC7576">
        <w:trPr>
          <w:trHeight w:val="413"/>
        </w:trPr>
        <w:tc>
          <w:tcPr>
            <w:tcW w:w="709" w:type="dxa"/>
          </w:tcPr>
          <w:p w14:paraId="463CE5F5" w14:textId="77777777" w:rsidR="00203E4E" w:rsidRPr="00203E4E" w:rsidRDefault="00203E4E" w:rsidP="00203E4E">
            <w:r w:rsidRPr="00203E4E">
              <w:t>166</w:t>
            </w:r>
          </w:p>
        </w:tc>
        <w:tc>
          <w:tcPr>
            <w:tcW w:w="1768" w:type="dxa"/>
          </w:tcPr>
          <w:p w14:paraId="294ED421" w14:textId="77777777" w:rsidR="00203E4E" w:rsidRPr="00203E4E" w:rsidRDefault="00203E4E" w:rsidP="00203E4E">
            <w:r w:rsidRPr="00203E4E">
              <w:t>0.500000</w:t>
            </w:r>
          </w:p>
        </w:tc>
        <w:tc>
          <w:tcPr>
            <w:tcW w:w="1205" w:type="dxa"/>
          </w:tcPr>
          <w:p w14:paraId="502CAD96" w14:textId="77777777" w:rsidR="00203E4E" w:rsidRPr="00203E4E" w:rsidRDefault="00203E4E" w:rsidP="00203E4E">
            <w:r w:rsidRPr="00203E4E">
              <w:t>0.142857</w:t>
            </w:r>
          </w:p>
        </w:tc>
        <w:tc>
          <w:tcPr>
            <w:tcW w:w="1205" w:type="dxa"/>
          </w:tcPr>
          <w:p w14:paraId="5D0C24CA" w14:textId="77777777" w:rsidR="00203E4E" w:rsidRPr="00203E4E" w:rsidRDefault="00203E4E" w:rsidP="00203E4E">
            <w:r w:rsidRPr="00203E4E">
              <w:t>1.0</w:t>
            </w:r>
          </w:p>
        </w:tc>
        <w:tc>
          <w:tcPr>
            <w:tcW w:w="1205" w:type="dxa"/>
          </w:tcPr>
          <w:p w14:paraId="35EC364B" w14:textId="77777777" w:rsidR="00203E4E" w:rsidRPr="00203E4E" w:rsidRDefault="00203E4E" w:rsidP="00203E4E">
            <w:r w:rsidRPr="00203E4E">
              <w:t>6.0</w:t>
            </w:r>
          </w:p>
        </w:tc>
        <w:tc>
          <w:tcPr>
            <w:tcW w:w="1205" w:type="dxa"/>
          </w:tcPr>
          <w:p w14:paraId="41EBBE14" w14:textId="77777777" w:rsidR="00203E4E" w:rsidRPr="00203E4E" w:rsidRDefault="00203E4E" w:rsidP="00203E4E">
            <w:r w:rsidRPr="00203E4E">
              <w:t>1.0</w:t>
            </w:r>
          </w:p>
        </w:tc>
        <w:tc>
          <w:tcPr>
            <w:tcW w:w="1205" w:type="dxa"/>
          </w:tcPr>
          <w:p w14:paraId="0BE7CF26" w14:textId="77777777" w:rsidR="00203E4E" w:rsidRPr="00203E4E" w:rsidRDefault="00203E4E" w:rsidP="00203E4E">
            <w:r w:rsidRPr="00203E4E">
              <w:t>3.0</w:t>
            </w:r>
          </w:p>
        </w:tc>
      </w:tr>
      <w:tr w:rsidR="00203E4E" w:rsidRPr="00203E4E" w14:paraId="42562B99" w14:textId="77777777" w:rsidTr="00EC7576">
        <w:trPr>
          <w:trHeight w:val="413"/>
        </w:trPr>
        <w:tc>
          <w:tcPr>
            <w:tcW w:w="709" w:type="dxa"/>
          </w:tcPr>
          <w:p w14:paraId="1A288D5D" w14:textId="77777777" w:rsidR="00203E4E" w:rsidRPr="00203E4E" w:rsidRDefault="00203E4E" w:rsidP="00203E4E">
            <w:r w:rsidRPr="00203E4E">
              <w:t>167</w:t>
            </w:r>
          </w:p>
        </w:tc>
        <w:tc>
          <w:tcPr>
            <w:tcW w:w="1768" w:type="dxa"/>
          </w:tcPr>
          <w:p w14:paraId="20C3F3F1" w14:textId="77777777" w:rsidR="00203E4E" w:rsidRPr="00203E4E" w:rsidRDefault="00203E4E" w:rsidP="00203E4E">
            <w:r w:rsidRPr="00203E4E">
              <w:t>0.500000</w:t>
            </w:r>
          </w:p>
        </w:tc>
        <w:tc>
          <w:tcPr>
            <w:tcW w:w="1205" w:type="dxa"/>
          </w:tcPr>
          <w:p w14:paraId="18721F26" w14:textId="77777777" w:rsidR="00203E4E" w:rsidRPr="00203E4E" w:rsidRDefault="00203E4E" w:rsidP="00203E4E">
            <w:r w:rsidRPr="00203E4E">
              <w:t>0.108333</w:t>
            </w:r>
          </w:p>
        </w:tc>
        <w:tc>
          <w:tcPr>
            <w:tcW w:w="1205" w:type="dxa"/>
          </w:tcPr>
          <w:p w14:paraId="6D21A9ED" w14:textId="77777777" w:rsidR="00203E4E" w:rsidRPr="00203E4E" w:rsidRDefault="00203E4E" w:rsidP="00203E4E">
            <w:r w:rsidRPr="00203E4E">
              <w:t>1.0</w:t>
            </w:r>
          </w:p>
        </w:tc>
        <w:tc>
          <w:tcPr>
            <w:tcW w:w="1205" w:type="dxa"/>
          </w:tcPr>
          <w:p w14:paraId="3F80E0FC" w14:textId="77777777" w:rsidR="00203E4E" w:rsidRPr="00203E4E" w:rsidRDefault="00203E4E" w:rsidP="00203E4E">
            <w:r w:rsidRPr="00203E4E">
              <w:t>8.8</w:t>
            </w:r>
          </w:p>
        </w:tc>
        <w:tc>
          <w:tcPr>
            <w:tcW w:w="1205" w:type="dxa"/>
          </w:tcPr>
          <w:p w14:paraId="4E43EF00" w14:textId="77777777" w:rsidR="00203E4E" w:rsidRPr="00203E4E" w:rsidRDefault="00203E4E" w:rsidP="00203E4E">
            <w:r w:rsidRPr="00203E4E">
              <w:t>1.0</w:t>
            </w:r>
          </w:p>
        </w:tc>
        <w:tc>
          <w:tcPr>
            <w:tcW w:w="1205" w:type="dxa"/>
          </w:tcPr>
          <w:p w14:paraId="1F34A978" w14:textId="77777777" w:rsidR="00203E4E" w:rsidRPr="00203E4E" w:rsidRDefault="00203E4E" w:rsidP="00203E4E">
            <w:r w:rsidRPr="00203E4E">
              <w:t>4.5</w:t>
            </w:r>
          </w:p>
        </w:tc>
      </w:tr>
      <w:tr w:rsidR="00203E4E" w:rsidRPr="00203E4E" w14:paraId="19B6B32C" w14:textId="77777777" w:rsidTr="00EC7576">
        <w:trPr>
          <w:trHeight w:val="413"/>
        </w:trPr>
        <w:tc>
          <w:tcPr>
            <w:tcW w:w="709" w:type="dxa"/>
          </w:tcPr>
          <w:p w14:paraId="7ED35F99" w14:textId="77777777" w:rsidR="00203E4E" w:rsidRPr="00203E4E" w:rsidRDefault="00203E4E" w:rsidP="00203E4E">
            <w:r w:rsidRPr="00203E4E">
              <w:t>168</w:t>
            </w:r>
          </w:p>
        </w:tc>
        <w:tc>
          <w:tcPr>
            <w:tcW w:w="1768" w:type="dxa"/>
          </w:tcPr>
          <w:p w14:paraId="0E077AAE" w14:textId="77777777" w:rsidR="00203E4E" w:rsidRPr="00203E4E" w:rsidRDefault="00203E4E" w:rsidP="00203E4E">
            <w:r w:rsidRPr="00203E4E">
              <w:t>0.500000</w:t>
            </w:r>
          </w:p>
        </w:tc>
        <w:tc>
          <w:tcPr>
            <w:tcW w:w="1205" w:type="dxa"/>
          </w:tcPr>
          <w:p w14:paraId="4FFA0FB2" w14:textId="77777777" w:rsidR="00203E4E" w:rsidRPr="00203E4E" w:rsidRDefault="00203E4E" w:rsidP="00203E4E">
            <w:r w:rsidRPr="00203E4E">
              <w:t>0.146464</w:t>
            </w:r>
          </w:p>
        </w:tc>
        <w:tc>
          <w:tcPr>
            <w:tcW w:w="1205" w:type="dxa"/>
          </w:tcPr>
          <w:p w14:paraId="4738F921" w14:textId="77777777" w:rsidR="00203E4E" w:rsidRPr="00203E4E" w:rsidRDefault="00203E4E" w:rsidP="00203E4E">
            <w:r w:rsidRPr="00203E4E">
              <w:t>1.0</w:t>
            </w:r>
          </w:p>
        </w:tc>
        <w:tc>
          <w:tcPr>
            <w:tcW w:w="1205" w:type="dxa"/>
          </w:tcPr>
          <w:p w14:paraId="6FBA3C2E" w14:textId="77777777" w:rsidR="00203E4E" w:rsidRPr="00203E4E" w:rsidRDefault="00203E4E" w:rsidP="00203E4E">
            <w:r w:rsidRPr="00203E4E">
              <w:t>6.2</w:t>
            </w:r>
          </w:p>
        </w:tc>
        <w:tc>
          <w:tcPr>
            <w:tcW w:w="1205" w:type="dxa"/>
          </w:tcPr>
          <w:p w14:paraId="56A39EB4" w14:textId="77777777" w:rsidR="00203E4E" w:rsidRPr="00203E4E" w:rsidRDefault="00203E4E" w:rsidP="00203E4E">
            <w:r w:rsidRPr="00203E4E">
              <w:t>1.0</w:t>
            </w:r>
          </w:p>
        </w:tc>
        <w:tc>
          <w:tcPr>
            <w:tcW w:w="1205" w:type="dxa"/>
          </w:tcPr>
          <w:p w14:paraId="5E0C521B" w14:textId="77777777" w:rsidR="00203E4E" w:rsidRPr="00203E4E" w:rsidRDefault="00203E4E" w:rsidP="00203E4E">
            <w:r w:rsidRPr="00203E4E">
              <w:t>4.0</w:t>
            </w:r>
          </w:p>
        </w:tc>
      </w:tr>
      <w:tr w:rsidR="00203E4E" w:rsidRPr="00203E4E" w14:paraId="688853B0" w14:textId="77777777" w:rsidTr="00EC7576">
        <w:trPr>
          <w:trHeight w:val="413"/>
        </w:trPr>
        <w:tc>
          <w:tcPr>
            <w:tcW w:w="709" w:type="dxa"/>
          </w:tcPr>
          <w:p w14:paraId="11045EE7" w14:textId="77777777" w:rsidR="00203E4E" w:rsidRPr="00203E4E" w:rsidRDefault="00203E4E" w:rsidP="00203E4E">
            <w:r w:rsidRPr="00203E4E">
              <w:t>169</w:t>
            </w:r>
          </w:p>
        </w:tc>
        <w:tc>
          <w:tcPr>
            <w:tcW w:w="1768" w:type="dxa"/>
          </w:tcPr>
          <w:p w14:paraId="6FB97511" w14:textId="77777777" w:rsidR="00203E4E" w:rsidRPr="00203E4E" w:rsidRDefault="00203E4E" w:rsidP="00203E4E">
            <w:r w:rsidRPr="00203E4E">
              <w:t>0.500000</w:t>
            </w:r>
          </w:p>
        </w:tc>
        <w:tc>
          <w:tcPr>
            <w:tcW w:w="1205" w:type="dxa"/>
          </w:tcPr>
          <w:p w14:paraId="38CD1360" w14:textId="77777777" w:rsidR="00203E4E" w:rsidRPr="00203E4E" w:rsidRDefault="00203E4E" w:rsidP="00203E4E">
            <w:r w:rsidRPr="00203E4E">
              <w:t>0.143590</w:t>
            </w:r>
          </w:p>
        </w:tc>
        <w:tc>
          <w:tcPr>
            <w:tcW w:w="1205" w:type="dxa"/>
          </w:tcPr>
          <w:p w14:paraId="2E6D09A4" w14:textId="77777777" w:rsidR="00203E4E" w:rsidRPr="00203E4E" w:rsidRDefault="00203E4E" w:rsidP="00203E4E">
            <w:r w:rsidRPr="00203E4E">
              <w:t>1.0</w:t>
            </w:r>
          </w:p>
        </w:tc>
        <w:tc>
          <w:tcPr>
            <w:tcW w:w="1205" w:type="dxa"/>
          </w:tcPr>
          <w:p w14:paraId="2817A229" w14:textId="77777777" w:rsidR="00203E4E" w:rsidRPr="00203E4E" w:rsidRDefault="00203E4E" w:rsidP="00203E4E">
            <w:r w:rsidRPr="00203E4E">
              <w:t>6.0</w:t>
            </w:r>
          </w:p>
        </w:tc>
        <w:tc>
          <w:tcPr>
            <w:tcW w:w="1205" w:type="dxa"/>
          </w:tcPr>
          <w:p w14:paraId="2DB4C09C" w14:textId="77777777" w:rsidR="00203E4E" w:rsidRPr="00203E4E" w:rsidRDefault="00203E4E" w:rsidP="00203E4E">
            <w:r w:rsidRPr="00203E4E">
              <w:t>1.0</w:t>
            </w:r>
          </w:p>
        </w:tc>
        <w:tc>
          <w:tcPr>
            <w:tcW w:w="1205" w:type="dxa"/>
          </w:tcPr>
          <w:p w14:paraId="0A4DDF9E" w14:textId="77777777" w:rsidR="00203E4E" w:rsidRPr="00203E4E" w:rsidRDefault="00203E4E" w:rsidP="00203E4E">
            <w:r w:rsidRPr="00203E4E">
              <w:t>3.5</w:t>
            </w:r>
          </w:p>
        </w:tc>
      </w:tr>
      <w:tr w:rsidR="00203E4E" w:rsidRPr="00203E4E" w14:paraId="0DE6BFEA" w14:textId="77777777" w:rsidTr="00EC7576">
        <w:trPr>
          <w:trHeight w:val="413"/>
        </w:trPr>
        <w:tc>
          <w:tcPr>
            <w:tcW w:w="709" w:type="dxa"/>
          </w:tcPr>
          <w:p w14:paraId="50FF75FB" w14:textId="77777777" w:rsidR="00203E4E" w:rsidRPr="00203E4E" w:rsidRDefault="00203E4E" w:rsidP="00203E4E">
            <w:r w:rsidRPr="00203E4E">
              <w:t>170</w:t>
            </w:r>
          </w:p>
        </w:tc>
        <w:tc>
          <w:tcPr>
            <w:tcW w:w="1768" w:type="dxa"/>
          </w:tcPr>
          <w:p w14:paraId="735DFF5D" w14:textId="77777777" w:rsidR="00203E4E" w:rsidRPr="00203E4E" w:rsidRDefault="00203E4E" w:rsidP="00203E4E">
            <w:r w:rsidRPr="00203E4E">
              <w:t>0.500000</w:t>
            </w:r>
          </w:p>
        </w:tc>
        <w:tc>
          <w:tcPr>
            <w:tcW w:w="1205" w:type="dxa"/>
          </w:tcPr>
          <w:p w14:paraId="781A832D" w14:textId="77777777" w:rsidR="00203E4E" w:rsidRPr="00203E4E" w:rsidRDefault="00203E4E" w:rsidP="00203E4E">
            <w:r w:rsidRPr="00203E4E">
              <w:t>0.111455</w:t>
            </w:r>
          </w:p>
        </w:tc>
        <w:tc>
          <w:tcPr>
            <w:tcW w:w="1205" w:type="dxa"/>
          </w:tcPr>
          <w:p w14:paraId="2C2740DF" w14:textId="77777777" w:rsidR="00203E4E" w:rsidRPr="00203E4E" w:rsidRDefault="00203E4E" w:rsidP="00203E4E">
            <w:r w:rsidRPr="00203E4E">
              <w:t>1.0</w:t>
            </w:r>
          </w:p>
        </w:tc>
        <w:tc>
          <w:tcPr>
            <w:tcW w:w="1205" w:type="dxa"/>
          </w:tcPr>
          <w:p w14:paraId="78F077A9" w14:textId="77777777" w:rsidR="00203E4E" w:rsidRPr="00203E4E" w:rsidRDefault="00203E4E" w:rsidP="00203E4E">
            <w:r w:rsidRPr="00203E4E">
              <w:t>8.0</w:t>
            </w:r>
          </w:p>
        </w:tc>
        <w:tc>
          <w:tcPr>
            <w:tcW w:w="1205" w:type="dxa"/>
          </w:tcPr>
          <w:p w14:paraId="3C2B87A1" w14:textId="77777777" w:rsidR="00203E4E" w:rsidRPr="00203E4E" w:rsidRDefault="00203E4E" w:rsidP="00203E4E">
            <w:r w:rsidRPr="00203E4E">
              <w:t>1.0</w:t>
            </w:r>
          </w:p>
        </w:tc>
        <w:tc>
          <w:tcPr>
            <w:tcW w:w="1205" w:type="dxa"/>
          </w:tcPr>
          <w:p w14:paraId="6CFF016E" w14:textId="77777777" w:rsidR="00203E4E" w:rsidRPr="00203E4E" w:rsidRDefault="00203E4E" w:rsidP="00203E4E">
            <w:r w:rsidRPr="00203E4E">
              <w:t>4.5</w:t>
            </w:r>
          </w:p>
        </w:tc>
      </w:tr>
      <w:tr w:rsidR="00203E4E" w:rsidRPr="00203E4E" w14:paraId="0CE39FE5" w14:textId="77777777" w:rsidTr="00EC7576">
        <w:trPr>
          <w:trHeight w:val="412"/>
        </w:trPr>
        <w:tc>
          <w:tcPr>
            <w:tcW w:w="709" w:type="dxa"/>
          </w:tcPr>
          <w:p w14:paraId="685D3DA9" w14:textId="77777777" w:rsidR="00203E4E" w:rsidRPr="00203E4E" w:rsidRDefault="00203E4E" w:rsidP="00203E4E">
            <w:r w:rsidRPr="00203E4E">
              <w:t>171</w:t>
            </w:r>
          </w:p>
        </w:tc>
        <w:tc>
          <w:tcPr>
            <w:tcW w:w="1768" w:type="dxa"/>
          </w:tcPr>
          <w:p w14:paraId="5C136B70" w14:textId="77777777" w:rsidR="00203E4E" w:rsidRPr="00203E4E" w:rsidRDefault="00203E4E" w:rsidP="00203E4E">
            <w:r w:rsidRPr="00203E4E">
              <w:t>0.500000</w:t>
            </w:r>
          </w:p>
        </w:tc>
        <w:tc>
          <w:tcPr>
            <w:tcW w:w="1205" w:type="dxa"/>
          </w:tcPr>
          <w:p w14:paraId="700D88DE" w14:textId="77777777" w:rsidR="00203E4E" w:rsidRPr="00203E4E" w:rsidRDefault="00203E4E" w:rsidP="00203E4E">
            <w:r w:rsidRPr="00203E4E">
              <w:t>0.167832</w:t>
            </w:r>
          </w:p>
        </w:tc>
        <w:tc>
          <w:tcPr>
            <w:tcW w:w="1205" w:type="dxa"/>
          </w:tcPr>
          <w:p w14:paraId="52489D0A" w14:textId="77777777" w:rsidR="00203E4E" w:rsidRPr="00203E4E" w:rsidRDefault="00203E4E" w:rsidP="00203E4E">
            <w:r w:rsidRPr="00203E4E">
              <w:t>1.0</w:t>
            </w:r>
          </w:p>
        </w:tc>
        <w:tc>
          <w:tcPr>
            <w:tcW w:w="1205" w:type="dxa"/>
          </w:tcPr>
          <w:p w14:paraId="46BD7428" w14:textId="77777777" w:rsidR="00203E4E" w:rsidRPr="00203E4E" w:rsidRDefault="00203E4E" w:rsidP="00203E4E">
            <w:r w:rsidRPr="00203E4E">
              <w:t>5.0</w:t>
            </w:r>
          </w:p>
        </w:tc>
        <w:tc>
          <w:tcPr>
            <w:tcW w:w="1205" w:type="dxa"/>
          </w:tcPr>
          <w:p w14:paraId="6D1DEF1B" w14:textId="77777777" w:rsidR="00203E4E" w:rsidRPr="00203E4E" w:rsidRDefault="00203E4E" w:rsidP="00203E4E">
            <w:r w:rsidRPr="00203E4E">
              <w:t>1.0</w:t>
            </w:r>
          </w:p>
        </w:tc>
        <w:tc>
          <w:tcPr>
            <w:tcW w:w="1205" w:type="dxa"/>
          </w:tcPr>
          <w:p w14:paraId="306AD113" w14:textId="77777777" w:rsidR="00203E4E" w:rsidRPr="00203E4E" w:rsidRDefault="00203E4E" w:rsidP="00203E4E">
            <w:r w:rsidRPr="00203E4E">
              <w:t>3.5</w:t>
            </w:r>
          </w:p>
        </w:tc>
      </w:tr>
      <w:tr w:rsidR="00203E4E" w:rsidRPr="00203E4E" w14:paraId="53C25683" w14:textId="77777777" w:rsidTr="00EC7576">
        <w:trPr>
          <w:trHeight w:val="413"/>
        </w:trPr>
        <w:tc>
          <w:tcPr>
            <w:tcW w:w="709" w:type="dxa"/>
          </w:tcPr>
          <w:p w14:paraId="1379CD71" w14:textId="77777777" w:rsidR="00203E4E" w:rsidRPr="00203E4E" w:rsidRDefault="00203E4E" w:rsidP="00203E4E">
            <w:r w:rsidRPr="00203E4E">
              <w:t>172</w:t>
            </w:r>
          </w:p>
        </w:tc>
        <w:tc>
          <w:tcPr>
            <w:tcW w:w="1768" w:type="dxa"/>
          </w:tcPr>
          <w:p w14:paraId="42CB12D6" w14:textId="77777777" w:rsidR="00203E4E" w:rsidRPr="00203E4E" w:rsidRDefault="00203E4E" w:rsidP="00203E4E">
            <w:r w:rsidRPr="00203E4E">
              <w:t>0.500000</w:t>
            </w:r>
          </w:p>
        </w:tc>
        <w:tc>
          <w:tcPr>
            <w:tcW w:w="1205" w:type="dxa"/>
          </w:tcPr>
          <w:p w14:paraId="039E6AB8" w14:textId="77777777" w:rsidR="00203E4E" w:rsidRPr="00203E4E" w:rsidRDefault="00203E4E" w:rsidP="00203E4E">
            <w:r w:rsidRPr="00203E4E">
              <w:t>0.167832</w:t>
            </w:r>
          </w:p>
        </w:tc>
        <w:tc>
          <w:tcPr>
            <w:tcW w:w="1205" w:type="dxa"/>
          </w:tcPr>
          <w:p w14:paraId="6F70D98D" w14:textId="77777777" w:rsidR="00203E4E" w:rsidRPr="00203E4E" w:rsidRDefault="00203E4E" w:rsidP="00203E4E">
            <w:r w:rsidRPr="00203E4E">
              <w:t>1.0</w:t>
            </w:r>
          </w:p>
        </w:tc>
        <w:tc>
          <w:tcPr>
            <w:tcW w:w="1205" w:type="dxa"/>
          </w:tcPr>
          <w:p w14:paraId="5756E5B7" w14:textId="77777777" w:rsidR="00203E4E" w:rsidRPr="00203E4E" w:rsidRDefault="00203E4E" w:rsidP="00203E4E">
            <w:r w:rsidRPr="00203E4E">
              <w:t>5.0</w:t>
            </w:r>
          </w:p>
        </w:tc>
        <w:tc>
          <w:tcPr>
            <w:tcW w:w="1205" w:type="dxa"/>
          </w:tcPr>
          <w:p w14:paraId="3BB7821C" w14:textId="77777777" w:rsidR="00203E4E" w:rsidRPr="00203E4E" w:rsidRDefault="00203E4E" w:rsidP="00203E4E">
            <w:r w:rsidRPr="00203E4E">
              <w:t>1.0</w:t>
            </w:r>
          </w:p>
        </w:tc>
        <w:tc>
          <w:tcPr>
            <w:tcW w:w="1205" w:type="dxa"/>
          </w:tcPr>
          <w:p w14:paraId="0A0743D7" w14:textId="77777777" w:rsidR="00203E4E" w:rsidRPr="00203E4E" w:rsidRDefault="00203E4E" w:rsidP="00203E4E">
            <w:r w:rsidRPr="00203E4E">
              <w:t>3.5</w:t>
            </w:r>
          </w:p>
        </w:tc>
      </w:tr>
      <w:tr w:rsidR="00203E4E" w:rsidRPr="00203E4E" w14:paraId="04B8225C" w14:textId="77777777" w:rsidTr="00EC7576">
        <w:trPr>
          <w:trHeight w:val="413"/>
        </w:trPr>
        <w:tc>
          <w:tcPr>
            <w:tcW w:w="709" w:type="dxa"/>
          </w:tcPr>
          <w:p w14:paraId="617DBD66" w14:textId="77777777" w:rsidR="00203E4E" w:rsidRPr="00203E4E" w:rsidRDefault="00203E4E" w:rsidP="00203E4E">
            <w:r w:rsidRPr="00203E4E">
              <w:t>173</w:t>
            </w:r>
          </w:p>
        </w:tc>
        <w:tc>
          <w:tcPr>
            <w:tcW w:w="1768" w:type="dxa"/>
          </w:tcPr>
          <w:p w14:paraId="2FD7DBC8" w14:textId="77777777" w:rsidR="00203E4E" w:rsidRPr="00203E4E" w:rsidRDefault="00203E4E" w:rsidP="00203E4E">
            <w:r w:rsidRPr="00203E4E">
              <w:t>0.500000</w:t>
            </w:r>
          </w:p>
        </w:tc>
        <w:tc>
          <w:tcPr>
            <w:tcW w:w="1205" w:type="dxa"/>
          </w:tcPr>
          <w:p w14:paraId="07174673" w14:textId="77777777" w:rsidR="00203E4E" w:rsidRPr="00203E4E" w:rsidRDefault="00203E4E" w:rsidP="00203E4E">
            <w:r w:rsidRPr="00203E4E">
              <w:t>0.125490</w:t>
            </w:r>
          </w:p>
        </w:tc>
        <w:tc>
          <w:tcPr>
            <w:tcW w:w="1205" w:type="dxa"/>
          </w:tcPr>
          <w:p w14:paraId="22F6657F" w14:textId="77777777" w:rsidR="00203E4E" w:rsidRPr="00203E4E" w:rsidRDefault="00203E4E" w:rsidP="00203E4E">
            <w:r w:rsidRPr="00203E4E">
              <w:t>1.0</w:t>
            </w:r>
          </w:p>
        </w:tc>
        <w:tc>
          <w:tcPr>
            <w:tcW w:w="1205" w:type="dxa"/>
          </w:tcPr>
          <w:p w14:paraId="61A08A0F" w14:textId="77777777" w:rsidR="00203E4E" w:rsidRPr="00203E4E" w:rsidRDefault="00203E4E" w:rsidP="00203E4E">
            <w:r w:rsidRPr="00203E4E">
              <w:t>7.0</w:t>
            </w:r>
          </w:p>
        </w:tc>
        <w:tc>
          <w:tcPr>
            <w:tcW w:w="1205" w:type="dxa"/>
          </w:tcPr>
          <w:p w14:paraId="66DD41E1" w14:textId="77777777" w:rsidR="00203E4E" w:rsidRPr="00203E4E" w:rsidRDefault="00203E4E" w:rsidP="00203E4E">
            <w:r w:rsidRPr="00203E4E">
              <w:t>1.0</w:t>
            </w:r>
          </w:p>
        </w:tc>
        <w:tc>
          <w:tcPr>
            <w:tcW w:w="1205" w:type="dxa"/>
          </w:tcPr>
          <w:p w14:paraId="51354C2C" w14:textId="77777777" w:rsidR="00203E4E" w:rsidRPr="00203E4E" w:rsidRDefault="00203E4E" w:rsidP="00203E4E">
            <w:r w:rsidRPr="00203E4E">
              <w:t>4.5</w:t>
            </w:r>
          </w:p>
        </w:tc>
      </w:tr>
      <w:tr w:rsidR="00203E4E" w:rsidRPr="00203E4E" w14:paraId="11034316" w14:textId="77777777" w:rsidTr="00EC7576">
        <w:trPr>
          <w:trHeight w:val="412"/>
        </w:trPr>
        <w:tc>
          <w:tcPr>
            <w:tcW w:w="709" w:type="dxa"/>
          </w:tcPr>
          <w:p w14:paraId="6A19D4C7" w14:textId="77777777" w:rsidR="00203E4E" w:rsidRPr="00203E4E" w:rsidRDefault="00203E4E" w:rsidP="00203E4E">
            <w:r w:rsidRPr="00203E4E">
              <w:t>174</w:t>
            </w:r>
          </w:p>
        </w:tc>
        <w:tc>
          <w:tcPr>
            <w:tcW w:w="1768" w:type="dxa"/>
          </w:tcPr>
          <w:p w14:paraId="7C04B992" w14:textId="77777777" w:rsidR="00203E4E" w:rsidRPr="00203E4E" w:rsidRDefault="00203E4E" w:rsidP="00203E4E">
            <w:r w:rsidRPr="00203E4E">
              <w:t>0.500000</w:t>
            </w:r>
          </w:p>
        </w:tc>
        <w:tc>
          <w:tcPr>
            <w:tcW w:w="1205" w:type="dxa"/>
          </w:tcPr>
          <w:p w14:paraId="5C501531" w14:textId="77777777" w:rsidR="00203E4E" w:rsidRPr="00203E4E" w:rsidRDefault="00203E4E" w:rsidP="00203E4E">
            <w:r w:rsidRPr="00203E4E">
              <w:t>0.114907</w:t>
            </w:r>
          </w:p>
        </w:tc>
        <w:tc>
          <w:tcPr>
            <w:tcW w:w="1205" w:type="dxa"/>
          </w:tcPr>
          <w:p w14:paraId="0749DC16" w14:textId="77777777" w:rsidR="00203E4E" w:rsidRPr="00203E4E" w:rsidRDefault="00203E4E" w:rsidP="00203E4E">
            <w:r w:rsidRPr="00203E4E">
              <w:t>1.0</w:t>
            </w:r>
          </w:p>
        </w:tc>
        <w:tc>
          <w:tcPr>
            <w:tcW w:w="1205" w:type="dxa"/>
          </w:tcPr>
          <w:p w14:paraId="378CDEF5" w14:textId="77777777" w:rsidR="00203E4E" w:rsidRPr="00203E4E" w:rsidRDefault="00203E4E" w:rsidP="00203E4E">
            <w:r w:rsidRPr="00203E4E">
              <w:t>8.2</w:t>
            </w:r>
          </w:p>
        </w:tc>
        <w:tc>
          <w:tcPr>
            <w:tcW w:w="1205" w:type="dxa"/>
          </w:tcPr>
          <w:p w14:paraId="325221DD" w14:textId="77777777" w:rsidR="00203E4E" w:rsidRPr="00203E4E" w:rsidRDefault="00203E4E" w:rsidP="00203E4E">
            <w:r w:rsidRPr="00203E4E">
              <w:t>1.0</w:t>
            </w:r>
          </w:p>
        </w:tc>
        <w:tc>
          <w:tcPr>
            <w:tcW w:w="1205" w:type="dxa"/>
          </w:tcPr>
          <w:p w14:paraId="13E9F25B" w14:textId="77777777" w:rsidR="00203E4E" w:rsidRPr="00203E4E" w:rsidRDefault="00203E4E" w:rsidP="00203E4E">
            <w:r w:rsidRPr="00203E4E">
              <w:t>5.0</w:t>
            </w:r>
          </w:p>
        </w:tc>
      </w:tr>
      <w:tr w:rsidR="00203E4E" w:rsidRPr="00203E4E" w14:paraId="228177B6" w14:textId="77777777" w:rsidTr="00EC7576">
        <w:trPr>
          <w:trHeight w:val="412"/>
        </w:trPr>
        <w:tc>
          <w:tcPr>
            <w:tcW w:w="709" w:type="dxa"/>
          </w:tcPr>
          <w:p w14:paraId="4531550B" w14:textId="77777777" w:rsidR="00203E4E" w:rsidRPr="00203E4E" w:rsidRDefault="00203E4E" w:rsidP="00203E4E">
            <w:r w:rsidRPr="00203E4E">
              <w:t>175</w:t>
            </w:r>
          </w:p>
        </w:tc>
        <w:tc>
          <w:tcPr>
            <w:tcW w:w="1768" w:type="dxa"/>
          </w:tcPr>
          <w:p w14:paraId="10986DBA" w14:textId="77777777" w:rsidR="00203E4E" w:rsidRPr="00203E4E" w:rsidRDefault="00203E4E" w:rsidP="00203E4E">
            <w:r w:rsidRPr="00203E4E">
              <w:t>0.500000</w:t>
            </w:r>
          </w:p>
        </w:tc>
        <w:tc>
          <w:tcPr>
            <w:tcW w:w="1205" w:type="dxa"/>
          </w:tcPr>
          <w:p w14:paraId="42B62D2C" w14:textId="77777777" w:rsidR="00203E4E" w:rsidRPr="00203E4E" w:rsidRDefault="00203E4E" w:rsidP="00203E4E">
            <w:r w:rsidRPr="00203E4E">
              <w:t>0.161111</w:t>
            </w:r>
          </w:p>
        </w:tc>
        <w:tc>
          <w:tcPr>
            <w:tcW w:w="1205" w:type="dxa"/>
          </w:tcPr>
          <w:p w14:paraId="61EFB817" w14:textId="77777777" w:rsidR="00203E4E" w:rsidRPr="00203E4E" w:rsidRDefault="00203E4E" w:rsidP="00203E4E">
            <w:r w:rsidRPr="00203E4E">
              <w:t>1.0</w:t>
            </w:r>
          </w:p>
        </w:tc>
        <w:tc>
          <w:tcPr>
            <w:tcW w:w="1205" w:type="dxa"/>
          </w:tcPr>
          <w:p w14:paraId="447632A8" w14:textId="77777777" w:rsidR="00203E4E" w:rsidRPr="00203E4E" w:rsidRDefault="00203E4E" w:rsidP="00203E4E">
            <w:r w:rsidRPr="00203E4E">
              <w:t>6.2</w:t>
            </w:r>
          </w:p>
        </w:tc>
        <w:tc>
          <w:tcPr>
            <w:tcW w:w="1205" w:type="dxa"/>
          </w:tcPr>
          <w:p w14:paraId="05822AE1" w14:textId="77777777" w:rsidR="00203E4E" w:rsidRPr="00203E4E" w:rsidRDefault="00203E4E" w:rsidP="00203E4E">
            <w:r w:rsidRPr="00203E4E">
              <w:t>1.0</w:t>
            </w:r>
          </w:p>
        </w:tc>
        <w:tc>
          <w:tcPr>
            <w:tcW w:w="1205" w:type="dxa"/>
          </w:tcPr>
          <w:p w14:paraId="6DB3B707" w14:textId="77777777" w:rsidR="00203E4E" w:rsidRPr="00203E4E" w:rsidRDefault="00203E4E" w:rsidP="00203E4E">
            <w:r w:rsidRPr="00203E4E">
              <w:t>4.0</w:t>
            </w:r>
          </w:p>
        </w:tc>
      </w:tr>
      <w:tr w:rsidR="00203E4E" w:rsidRPr="00203E4E" w14:paraId="2BD8DFBC" w14:textId="77777777" w:rsidTr="00EC7576">
        <w:trPr>
          <w:trHeight w:val="412"/>
        </w:trPr>
        <w:tc>
          <w:tcPr>
            <w:tcW w:w="709" w:type="dxa"/>
          </w:tcPr>
          <w:p w14:paraId="5BDA57CF" w14:textId="77777777" w:rsidR="00203E4E" w:rsidRPr="00203E4E" w:rsidRDefault="00203E4E" w:rsidP="00203E4E">
            <w:r w:rsidRPr="00203E4E">
              <w:t>176</w:t>
            </w:r>
          </w:p>
        </w:tc>
        <w:tc>
          <w:tcPr>
            <w:tcW w:w="1768" w:type="dxa"/>
          </w:tcPr>
          <w:p w14:paraId="6267801B" w14:textId="77777777" w:rsidR="00203E4E" w:rsidRPr="00203E4E" w:rsidRDefault="00203E4E" w:rsidP="00203E4E">
            <w:r w:rsidRPr="00203E4E">
              <w:t>0.500000</w:t>
            </w:r>
          </w:p>
        </w:tc>
        <w:tc>
          <w:tcPr>
            <w:tcW w:w="1205" w:type="dxa"/>
          </w:tcPr>
          <w:p w14:paraId="37AA78D5" w14:textId="77777777" w:rsidR="00203E4E" w:rsidRPr="00203E4E" w:rsidRDefault="00203E4E" w:rsidP="00203E4E">
            <w:r w:rsidRPr="00203E4E">
              <w:t>0.119048</w:t>
            </w:r>
          </w:p>
        </w:tc>
        <w:tc>
          <w:tcPr>
            <w:tcW w:w="1205" w:type="dxa"/>
          </w:tcPr>
          <w:p w14:paraId="21EA41DF" w14:textId="77777777" w:rsidR="00203E4E" w:rsidRPr="00203E4E" w:rsidRDefault="00203E4E" w:rsidP="00203E4E">
            <w:r w:rsidRPr="00203E4E">
              <w:t>1.0</w:t>
            </w:r>
          </w:p>
        </w:tc>
        <w:tc>
          <w:tcPr>
            <w:tcW w:w="1205" w:type="dxa"/>
          </w:tcPr>
          <w:p w14:paraId="32EDCE38" w14:textId="77777777" w:rsidR="00203E4E" w:rsidRPr="00203E4E" w:rsidRDefault="00203E4E" w:rsidP="00203E4E">
            <w:r w:rsidRPr="00203E4E">
              <w:t>7.8</w:t>
            </w:r>
          </w:p>
        </w:tc>
        <w:tc>
          <w:tcPr>
            <w:tcW w:w="1205" w:type="dxa"/>
          </w:tcPr>
          <w:p w14:paraId="680D1BC0" w14:textId="77777777" w:rsidR="00203E4E" w:rsidRPr="00203E4E" w:rsidRDefault="00203E4E" w:rsidP="00203E4E">
            <w:r w:rsidRPr="00203E4E">
              <w:t>1.0</w:t>
            </w:r>
          </w:p>
        </w:tc>
        <w:tc>
          <w:tcPr>
            <w:tcW w:w="1205" w:type="dxa"/>
          </w:tcPr>
          <w:p w14:paraId="59EE73AF" w14:textId="77777777" w:rsidR="00203E4E" w:rsidRPr="00203E4E" w:rsidRDefault="00203E4E" w:rsidP="00203E4E">
            <w:r w:rsidRPr="00203E4E">
              <w:t>4.5</w:t>
            </w:r>
          </w:p>
        </w:tc>
      </w:tr>
      <w:tr w:rsidR="00203E4E" w:rsidRPr="00203E4E" w14:paraId="6380F7E2" w14:textId="77777777" w:rsidTr="00EC7576">
        <w:trPr>
          <w:trHeight w:val="412"/>
        </w:trPr>
        <w:tc>
          <w:tcPr>
            <w:tcW w:w="709" w:type="dxa"/>
          </w:tcPr>
          <w:p w14:paraId="3A0BFD00" w14:textId="77777777" w:rsidR="00203E4E" w:rsidRPr="00203E4E" w:rsidRDefault="00203E4E" w:rsidP="00203E4E">
            <w:r w:rsidRPr="00203E4E">
              <w:t>177</w:t>
            </w:r>
          </w:p>
        </w:tc>
        <w:tc>
          <w:tcPr>
            <w:tcW w:w="1768" w:type="dxa"/>
          </w:tcPr>
          <w:p w14:paraId="78F5AA56" w14:textId="77777777" w:rsidR="00203E4E" w:rsidRPr="00203E4E" w:rsidRDefault="00203E4E" w:rsidP="00203E4E">
            <w:r w:rsidRPr="00203E4E">
              <w:t>0.500000</w:t>
            </w:r>
          </w:p>
        </w:tc>
        <w:tc>
          <w:tcPr>
            <w:tcW w:w="1205" w:type="dxa"/>
          </w:tcPr>
          <w:p w14:paraId="03948E12" w14:textId="77777777" w:rsidR="00203E4E" w:rsidRPr="00203E4E" w:rsidRDefault="00203E4E" w:rsidP="00203E4E">
            <w:r w:rsidRPr="00203E4E">
              <w:t>0.153409</w:t>
            </w:r>
          </w:p>
        </w:tc>
        <w:tc>
          <w:tcPr>
            <w:tcW w:w="1205" w:type="dxa"/>
          </w:tcPr>
          <w:p w14:paraId="751B0082" w14:textId="77777777" w:rsidR="00203E4E" w:rsidRPr="00203E4E" w:rsidRDefault="00203E4E" w:rsidP="00203E4E">
            <w:r w:rsidRPr="00203E4E">
              <w:t>1.0</w:t>
            </w:r>
          </w:p>
        </w:tc>
        <w:tc>
          <w:tcPr>
            <w:tcW w:w="1205" w:type="dxa"/>
          </w:tcPr>
          <w:p w14:paraId="27EF6F5E" w14:textId="77777777" w:rsidR="00203E4E" w:rsidRPr="00203E4E" w:rsidRDefault="00203E4E" w:rsidP="00203E4E">
            <w:r w:rsidRPr="00203E4E">
              <w:t>5.8</w:t>
            </w:r>
          </w:p>
        </w:tc>
        <w:tc>
          <w:tcPr>
            <w:tcW w:w="1205" w:type="dxa"/>
          </w:tcPr>
          <w:p w14:paraId="2790319B" w14:textId="77777777" w:rsidR="00203E4E" w:rsidRPr="00203E4E" w:rsidRDefault="00203E4E" w:rsidP="00203E4E">
            <w:r w:rsidRPr="00203E4E">
              <w:t>1.0</w:t>
            </w:r>
          </w:p>
        </w:tc>
        <w:tc>
          <w:tcPr>
            <w:tcW w:w="1205" w:type="dxa"/>
          </w:tcPr>
          <w:p w14:paraId="61CBD395" w14:textId="77777777" w:rsidR="00203E4E" w:rsidRPr="00203E4E" w:rsidRDefault="00203E4E" w:rsidP="00203E4E">
            <w:r w:rsidRPr="00203E4E">
              <w:t>3.5</w:t>
            </w:r>
          </w:p>
        </w:tc>
      </w:tr>
      <w:tr w:rsidR="00203E4E" w:rsidRPr="00203E4E" w14:paraId="2114422F" w14:textId="77777777" w:rsidTr="00EC7576">
        <w:trPr>
          <w:trHeight w:val="413"/>
        </w:trPr>
        <w:tc>
          <w:tcPr>
            <w:tcW w:w="709" w:type="dxa"/>
          </w:tcPr>
          <w:p w14:paraId="65B2837F" w14:textId="77777777" w:rsidR="00203E4E" w:rsidRPr="00203E4E" w:rsidRDefault="00203E4E" w:rsidP="00203E4E">
            <w:r w:rsidRPr="00203E4E">
              <w:t>178</w:t>
            </w:r>
          </w:p>
        </w:tc>
        <w:tc>
          <w:tcPr>
            <w:tcW w:w="1768" w:type="dxa"/>
          </w:tcPr>
          <w:p w14:paraId="0C6B9CA5" w14:textId="77777777" w:rsidR="00203E4E" w:rsidRPr="00203E4E" w:rsidRDefault="00203E4E" w:rsidP="00203E4E">
            <w:r w:rsidRPr="00203E4E">
              <w:t>0.500000</w:t>
            </w:r>
          </w:p>
        </w:tc>
        <w:tc>
          <w:tcPr>
            <w:tcW w:w="1205" w:type="dxa"/>
          </w:tcPr>
          <w:p w14:paraId="176522F0" w14:textId="77777777" w:rsidR="00203E4E" w:rsidRPr="00203E4E" w:rsidRDefault="00203E4E" w:rsidP="00203E4E">
            <w:r w:rsidRPr="00203E4E">
              <w:t>0.157576</w:t>
            </w:r>
          </w:p>
        </w:tc>
        <w:tc>
          <w:tcPr>
            <w:tcW w:w="1205" w:type="dxa"/>
          </w:tcPr>
          <w:p w14:paraId="1DF9FF1F" w14:textId="77777777" w:rsidR="00203E4E" w:rsidRPr="00203E4E" w:rsidRDefault="00203E4E" w:rsidP="00203E4E">
            <w:r w:rsidRPr="00203E4E">
              <w:t>1.0</w:t>
            </w:r>
          </w:p>
        </w:tc>
        <w:tc>
          <w:tcPr>
            <w:tcW w:w="1205" w:type="dxa"/>
          </w:tcPr>
          <w:p w14:paraId="1ABD0901" w14:textId="77777777" w:rsidR="00203E4E" w:rsidRPr="00203E4E" w:rsidRDefault="00203E4E" w:rsidP="00203E4E">
            <w:r w:rsidRPr="00203E4E">
              <w:t>5.5</w:t>
            </w:r>
          </w:p>
        </w:tc>
        <w:tc>
          <w:tcPr>
            <w:tcW w:w="1205" w:type="dxa"/>
          </w:tcPr>
          <w:p w14:paraId="610F1C71" w14:textId="77777777" w:rsidR="00203E4E" w:rsidRPr="00203E4E" w:rsidRDefault="00203E4E" w:rsidP="00203E4E">
            <w:r w:rsidRPr="00203E4E">
              <w:t>1.0</w:t>
            </w:r>
          </w:p>
        </w:tc>
        <w:tc>
          <w:tcPr>
            <w:tcW w:w="1205" w:type="dxa"/>
          </w:tcPr>
          <w:p w14:paraId="1BC2F3EB" w14:textId="77777777" w:rsidR="00203E4E" w:rsidRPr="00203E4E" w:rsidRDefault="00203E4E" w:rsidP="00203E4E">
            <w:r w:rsidRPr="00203E4E">
              <w:t>4.0</w:t>
            </w:r>
          </w:p>
        </w:tc>
      </w:tr>
      <w:tr w:rsidR="00203E4E" w:rsidRPr="00203E4E" w14:paraId="205CC5C5" w14:textId="77777777" w:rsidTr="00EC7576">
        <w:trPr>
          <w:trHeight w:val="413"/>
        </w:trPr>
        <w:tc>
          <w:tcPr>
            <w:tcW w:w="709" w:type="dxa"/>
          </w:tcPr>
          <w:p w14:paraId="213BC750" w14:textId="77777777" w:rsidR="00203E4E" w:rsidRPr="00203E4E" w:rsidRDefault="00203E4E" w:rsidP="00203E4E">
            <w:r w:rsidRPr="00203E4E">
              <w:t>179</w:t>
            </w:r>
          </w:p>
        </w:tc>
        <w:tc>
          <w:tcPr>
            <w:tcW w:w="1768" w:type="dxa"/>
          </w:tcPr>
          <w:p w14:paraId="0D5A116C" w14:textId="77777777" w:rsidR="00203E4E" w:rsidRPr="00203E4E" w:rsidRDefault="00203E4E" w:rsidP="00203E4E">
            <w:r w:rsidRPr="00203E4E">
              <w:t>0.500000</w:t>
            </w:r>
          </w:p>
        </w:tc>
        <w:tc>
          <w:tcPr>
            <w:tcW w:w="1205" w:type="dxa"/>
          </w:tcPr>
          <w:p w14:paraId="535B090A" w14:textId="77777777" w:rsidR="00203E4E" w:rsidRPr="00203E4E" w:rsidRDefault="00203E4E" w:rsidP="00203E4E">
            <w:r w:rsidRPr="00203E4E">
              <w:t>0.119048</w:t>
            </w:r>
          </w:p>
        </w:tc>
        <w:tc>
          <w:tcPr>
            <w:tcW w:w="1205" w:type="dxa"/>
          </w:tcPr>
          <w:p w14:paraId="6676B64C" w14:textId="77777777" w:rsidR="00203E4E" w:rsidRPr="00203E4E" w:rsidRDefault="00203E4E" w:rsidP="00203E4E">
            <w:r w:rsidRPr="00203E4E">
              <w:t>1.0</w:t>
            </w:r>
          </w:p>
        </w:tc>
        <w:tc>
          <w:tcPr>
            <w:tcW w:w="1205" w:type="dxa"/>
          </w:tcPr>
          <w:p w14:paraId="733C7080" w14:textId="77777777" w:rsidR="00203E4E" w:rsidRPr="00203E4E" w:rsidRDefault="00203E4E" w:rsidP="00203E4E">
            <w:r w:rsidRPr="00203E4E">
              <w:t>7.8</w:t>
            </w:r>
          </w:p>
        </w:tc>
        <w:tc>
          <w:tcPr>
            <w:tcW w:w="1205" w:type="dxa"/>
          </w:tcPr>
          <w:p w14:paraId="70B4D81B" w14:textId="77777777" w:rsidR="00203E4E" w:rsidRPr="00203E4E" w:rsidRDefault="00203E4E" w:rsidP="00203E4E">
            <w:r w:rsidRPr="00203E4E">
              <w:t>1.0</w:t>
            </w:r>
          </w:p>
        </w:tc>
        <w:tc>
          <w:tcPr>
            <w:tcW w:w="1205" w:type="dxa"/>
          </w:tcPr>
          <w:p w14:paraId="64D37C84" w14:textId="77777777" w:rsidR="00203E4E" w:rsidRPr="00203E4E" w:rsidRDefault="00203E4E" w:rsidP="00203E4E">
            <w:r w:rsidRPr="00203E4E">
              <w:t>4.5</w:t>
            </w:r>
          </w:p>
        </w:tc>
      </w:tr>
      <w:tr w:rsidR="00203E4E" w:rsidRPr="00203E4E" w14:paraId="6FA99865" w14:textId="77777777" w:rsidTr="00EC7576">
        <w:trPr>
          <w:trHeight w:val="412"/>
        </w:trPr>
        <w:tc>
          <w:tcPr>
            <w:tcW w:w="709" w:type="dxa"/>
          </w:tcPr>
          <w:p w14:paraId="221BED09" w14:textId="77777777" w:rsidR="00203E4E" w:rsidRPr="00203E4E" w:rsidRDefault="00203E4E" w:rsidP="00203E4E">
            <w:r w:rsidRPr="00203E4E">
              <w:t>180</w:t>
            </w:r>
          </w:p>
        </w:tc>
        <w:tc>
          <w:tcPr>
            <w:tcW w:w="1768" w:type="dxa"/>
          </w:tcPr>
          <w:p w14:paraId="24613D46" w14:textId="77777777" w:rsidR="00203E4E" w:rsidRPr="00203E4E" w:rsidRDefault="00203E4E" w:rsidP="00203E4E">
            <w:r w:rsidRPr="00203E4E">
              <w:t>0.500000</w:t>
            </w:r>
          </w:p>
        </w:tc>
        <w:tc>
          <w:tcPr>
            <w:tcW w:w="1205" w:type="dxa"/>
          </w:tcPr>
          <w:p w14:paraId="41787973" w14:textId="77777777" w:rsidR="00203E4E" w:rsidRPr="00203E4E" w:rsidRDefault="00203E4E" w:rsidP="00203E4E">
            <w:r w:rsidRPr="00203E4E">
              <w:t>0.125490</w:t>
            </w:r>
          </w:p>
        </w:tc>
        <w:tc>
          <w:tcPr>
            <w:tcW w:w="1205" w:type="dxa"/>
          </w:tcPr>
          <w:p w14:paraId="45D81482" w14:textId="77777777" w:rsidR="00203E4E" w:rsidRPr="00203E4E" w:rsidRDefault="00203E4E" w:rsidP="00203E4E">
            <w:r w:rsidRPr="00203E4E">
              <w:t>1.0</w:t>
            </w:r>
          </w:p>
        </w:tc>
        <w:tc>
          <w:tcPr>
            <w:tcW w:w="1205" w:type="dxa"/>
          </w:tcPr>
          <w:p w14:paraId="0D979001" w14:textId="77777777" w:rsidR="00203E4E" w:rsidRPr="00203E4E" w:rsidRDefault="00203E4E" w:rsidP="00203E4E">
            <w:r w:rsidRPr="00203E4E">
              <w:t>7.0</w:t>
            </w:r>
          </w:p>
        </w:tc>
        <w:tc>
          <w:tcPr>
            <w:tcW w:w="1205" w:type="dxa"/>
          </w:tcPr>
          <w:p w14:paraId="0A7C2280" w14:textId="77777777" w:rsidR="00203E4E" w:rsidRPr="00203E4E" w:rsidRDefault="00203E4E" w:rsidP="00203E4E">
            <w:r w:rsidRPr="00203E4E">
              <w:t>1.0</w:t>
            </w:r>
          </w:p>
        </w:tc>
        <w:tc>
          <w:tcPr>
            <w:tcW w:w="1205" w:type="dxa"/>
          </w:tcPr>
          <w:p w14:paraId="57443B73" w14:textId="77777777" w:rsidR="00203E4E" w:rsidRPr="00203E4E" w:rsidRDefault="00203E4E" w:rsidP="00203E4E">
            <w:r w:rsidRPr="00203E4E">
              <w:t>3.5</w:t>
            </w:r>
          </w:p>
        </w:tc>
      </w:tr>
      <w:tr w:rsidR="00203E4E" w:rsidRPr="00203E4E" w14:paraId="0270F6BB" w14:textId="77777777" w:rsidTr="00EC7576">
        <w:trPr>
          <w:trHeight w:val="413"/>
        </w:trPr>
        <w:tc>
          <w:tcPr>
            <w:tcW w:w="709" w:type="dxa"/>
          </w:tcPr>
          <w:p w14:paraId="584850ED" w14:textId="77777777" w:rsidR="00203E4E" w:rsidRPr="00203E4E" w:rsidRDefault="00203E4E" w:rsidP="00203E4E">
            <w:r w:rsidRPr="00203E4E">
              <w:t>181</w:t>
            </w:r>
          </w:p>
        </w:tc>
        <w:tc>
          <w:tcPr>
            <w:tcW w:w="1768" w:type="dxa"/>
          </w:tcPr>
          <w:p w14:paraId="69558636" w14:textId="77777777" w:rsidR="00203E4E" w:rsidRPr="00203E4E" w:rsidRDefault="00203E4E" w:rsidP="00203E4E">
            <w:r w:rsidRPr="00203E4E">
              <w:t>0.500000</w:t>
            </w:r>
          </w:p>
        </w:tc>
        <w:tc>
          <w:tcPr>
            <w:tcW w:w="1205" w:type="dxa"/>
          </w:tcPr>
          <w:p w14:paraId="110AB7F6" w14:textId="77777777" w:rsidR="00203E4E" w:rsidRPr="00203E4E" w:rsidRDefault="00203E4E" w:rsidP="00203E4E">
            <w:r w:rsidRPr="00203E4E">
              <w:t>0.124542</w:t>
            </w:r>
          </w:p>
        </w:tc>
        <w:tc>
          <w:tcPr>
            <w:tcW w:w="1205" w:type="dxa"/>
          </w:tcPr>
          <w:p w14:paraId="634012E2" w14:textId="77777777" w:rsidR="00203E4E" w:rsidRPr="00203E4E" w:rsidRDefault="00203E4E" w:rsidP="00203E4E">
            <w:r w:rsidRPr="00203E4E">
              <w:t>1.0</w:t>
            </w:r>
          </w:p>
        </w:tc>
        <w:tc>
          <w:tcPr>
            <w:tcW w:w="1205" w:type="dxa"/>
          </w:tcPr>
          <w:p w14:paraId="2C2162FC" w14:textId="77777777" w:rsidR="00203E4E" w:rsidRPr="00203E4E" w:rsidRDefault="00203E4E" w:rsidP="00203E4E">
            <w:r w:rsidRPr="00203E4E">
              <w:t>7.5</w:t>
            </w:r>
          </w:p>
        </w:tc>
        <w:tc>
          <w:tcPr>
            <w:tcW w:w="1205" w:type="dxa"/>
          </w:tcPr>
          <w:p w14:paraId="17DF3331" w14:textId="77777777" w:rsidR="00203E4E" w:rsidRPr="00203E4E" w:rsidRDefault="00203E4E" w:rsidP="00203E4E">
            <w:r w:rsidRPr="00203E4E">
              <w:t>1.0</w:t>
            </w:r>
          </w:p>
        </w:tc>
        <w:tc>
          <w:tcPr>
            <w:tcW w:w="1205" w:type="dxa"/>
          </w:tcPr>
          <w:p w14:paraId="68BBA9E0" w14:textId="77777777" w:rsidR="00203E4E" w:rsidRPr="00203E4E" w:rsidRDefault="00203E4E" w:rsidP="00203E4E">
            <w:r w:rsidRPr="00203E4E">
              <w:t>5.0</w:t>
            </w:r>
          </w:p>
        </w:tc>
      </w:tr>
      <w:tr w:rsidR="00203E4E" w:rsidRPr="00203E4E" w14:paraId="6FF2BF5F" w14:textId="77777777" w:rsidTr="00EC7576">
        <w:trPr>
          <w:trHeight w:val="412"/>
        </w:trPr>
        <w:tc>
          <w:tcPr>
            <w:tcW w:w="709" w:type="dxa"/>
          </w:tcPr>
          <w:p w14:paraId="42B61D2E" w14:textId="77777777" w:rsidR="00203E4E" w:rsidRPr="00203E4E" w:rsidRDefault="00203E4E" w:rsidP="00203E4E">
            <w:r w:rsidRPr="00203E4E">
              <w:t>182</w:t>
            </w:r>
          </w:p>
        </w:tc>
        <w:tc>
          <w:tcPr>
            <w:tcW w:w="1768" w:type="dxa"/>
          </w:tcPr>
          <w:p w14:paraId="5F8A3EDC" w14:textId="77777777" w:rsidR="00203E4E" w:rsidRPr="00203E4E" w:rsidRDefault="00203E4E" w:rsidP="00203E4E">
            <w:r w:rsidRPr="00203E4E">
              <w:t>0.500000</w:t>
            </w:r>
          </w:p>
        </w:tc>
        <w:tc>
          <w:tcPr>
            <w:tcW w:w="1205" w:type="dxa"/>
          </w:tcPr>
          <w:p w14:paraId="559A63E6" w14:textId="77777777" w:rsidR="00203E4E" w:rsidRPr="00203E4E" w:rsidRDefault="00203E4E" w:rsidP="00203E4E">
            <w:r w:rsidRPr="00203E4E">
              <w:t>0.111455</w:t>
            </w:r>
          </w:p>
        </w:tc>
        <w:tc>
          <w:tcPr>
            <w:tcW w:w="1205" w:type="dxa"/>
          </w:tcPr>
          <w:p w14:paraId="1EF75090" w14:textId="77777777" w:rsidR="00203E4E" w:rsidRPr="00203E4E" w:rsidRDefault="00203E4E" w:rsidP="00203E4E">
            <w:r w:rsidRPr="00203E4E">
              <w:t>1.0</w:t>
            </w:r>
          </w:p>
        </w:tc>
        <w:tc>
          <w:tcPr>
            <w:tcW w:w="1205" w:type="dxa"/>
          </w:tcPr>
          <w:p w14:paraId="10DA6E45" w14:textId="77777777" w:rsidR="00203E4E" w:rsidRPr="00203E4E" w:rsidRDefault="00203E4E" w:rsidP="00203E4E">
            <w:r w:rsidRPr="00203E4E">
              <w:t>8.0</w:t>
            </w:r>
          </w:p>
        </w:tc>
        <w:tc>
          <w:tcPr>
            <w:tcW w:w="1205" w:type="dxa"/>
          </w:tcPr>
          <w:p w14:paraId="26C50B42" w14:textId="77777777" w:rsidR="00203E4E" w:rsidRPr="00203E4E" w:rsidRDefault="00203E4E" w:rsidP="00203E4E">
            <w:r w:rsidRPr="00203E4E">
              <w:t>1.0</w:t>
            </w:r>
          </w:p>
        </w:tc>
        <w:tc>
          <w:tcPr>
            <w:tcW w:w="1205" w:type="dxa"/>
          </w:tcPr>
          <w:p w14:paraId="704DB3AC" w14:textId="77777777" w:rsidR="00203E4E" w:rsidRPr="00203E4E" w:rsidRDefault="00203E4E" w:rsidP="00203E4E">
            <w:r w:rsidRPr="00203E4E">
              <w:t>4.5</w:t>
            </w:r>
          </w:p>
        </w:tc>
      </w:tr>
      <w:tr w:rsidR="00203E4E" w:rsidRPr="00203E4E" w14:paraId="533FECE1" w14:textId="77777777" w:rsidTr="00EC7576">
        <w:trPr>
          <w:trHeight w:val="412"/>
        </w:trPr>
        <w:tc>
          <w:tcPr>
            <w:tcW w:w="709" w:type="dxa"/>
          </w:tcPr>
          <w:p w14:paraId="4EA4A34F" w14:textId="77777777" w:rsidR="00203E4E" w:rsidRPr="00203E4E" w:rsidRDefault="00203E4E" w:rsidP="00203E4E">
            <w:r w:rsidRPr="00203E4E">
              <w:lastRenderedPageBreak/>
              <w:t>183</w:t>
            </w:r>
          </w:p>
        </w:tc>
        <w:tc>
          <w:tcPr>
            <w:tcW w:w="1768" w:type="dxa"/>
          </w:tcPr>
          <w:p w14:paraId="1D19FB06" w14:textId="77777777" w:rsidR="00203E4E" w:rsidRPr="00203E4E" w:rsidRDefault="00203E4E" w:rsidP="00203E4E">
            <w:r w:rsidRPr="00203E4E">
              <w:t>0.500000</w:t>
            </w:r>
          </w:p>
        </w:tc>
        <w:tc>
          <w:tcPr>
            <w:tcW w:w="1205" w:type="dxa"/>
          </w:tcPr>
          <w:p w14:paraId="08BFC92F" w14:textId="77777777" w:rsidR="00203E4E" w:rsidRPr="00203E4E" w:rsidRDefault="00203E4E" w:rsidP="00203E4E">
            <w:r w:rsidRPr="00203E4E">
              <w:t>0.117647</w:t>
            </w:r>
          </w:p>
        </w:tc>
        <w:tc>
          <w:tcPr>
            <w:tcW w:w="1205" w:type="dxa"/>
          </w:tcPr>
          <w:p w14:paraId="4095C5CC" w14:textId="77777777" w:rsidR="00203E4E" w:rsidRPr="00203E4E" w:rsidRDefault="00203E4E" w:rsidP="00203E4E">
            <w:r w:rsidRPr="00203E4E">
              <w:t>1.0</w:t>
            </w:r>
          </w:p>
        </w:tc>
        <w:tc>
          <w:tcPr>
            <w:tcW w:w="1205" w:type="dxa"/>
          </w:tcPr>
          <w:p w14:paraId="4CD20604" w14:textId="77777777" w:rsidR="00203E4E" w:rsidRPr="00203E4E" w:rsidRDefault="00203E4E" w:rsidP="00203E4E">
            <w:r w:rsidRPr="00203E4E">
              <w:t>7.5</w:t>
            </w:r>
          </w:p>
        </w:tc>
        <w:tc>
          <w:tcPr>
            <w:tcW w:w="1205" w:type="dxa"/>
          </w:tcPr>
          <w:p w14:paraId="303D984D" w14:textId="77777777" w:rsidR="00203E4E" w:rsidRPr="00203E4E" w:rsidRDefault="00203E4E" w:rsidP="00203E4E">
            <w:r w:rsidRPr="00203E4E">
              <w:t>1.0</w:t>
            </w:r>
          </w:p>
        </w:tc>
        <w:tc>
          <w:tcPr>
            <w:tcW w:w="1205" w:type="dxa"/>
          </w:tcPr>
          <w:p w14:paraId="46089B70" w14:textId="77777777" w:rsidR="00203E4E" w:rsidRPr="00203E4E" w:rsidRDefault="00203E4E" w:rsidP="00203E4E">
            <w:r w:rsidRPr="00203E4E">
              <w:t>4.0</w:t>
            </w:r>
          </w:p>
        </w:tc>
      </w:tr>
      <w:tr w:rsidR="00203E4E" w:rsidRPr="00203E4E" w14:paraId="277AEADD" w14:textId="77777777" w:rsidTr="00EC7576">
        <w:trPr>
          <w:trHeight w:val="413"/>
        </w:trPr>
        <w:tc>
          <w:tcPr>
            <w:tcW w:w="709" w:type="dxa"/>
          </w:tcPr>
          <w:p w14:paraId="566F61BB" w14:textId="77777777" w:rsidR="00203E4E" w:rsidRPr="00203E4E" w:rsidRDefault="00203E4E" w:rsidP="00203E4E">
            <w:r w:rsidRPr="00203E4E">
              <w:t>184</w:t>
            </w:r>
          </w:p>
        </w:tc>
        <w:tc>
          <w:tcPr>
            <w:tcW w:w="1768" w:type="dxa"/>
          </w:tcPr>
          <w:p w14:paraId="0A0535A7" w14:textId="77777777" w:rsidR="00203E4E" w:rsidRPr="00203E4E" w:rsidRDefault="00203E4E" w:rsidP="00203E4E">
            <w:r w:rsidRPr="00203E4E">
              <w:t>0.500000</w:t>
            </w:r>
          </w:p>
        </w:tc>
        <w:tc>
          <w:tcPr>
            <w:tcW w:w="1205" w:type="dxa"/>
          </w:tcPr>
          <w:p w14:paraId="04E7FEAB" w14:textId="77777777" w:rsidR="00203E4E" w:rsidRPr="00203E4E" w:rsidRDefault="00203E4E" w:rsidP="00203E4E">
            <w:r w:rsidRPr="00203E4E">
              <w:t>0.202020</w:t>
            </w:r>
          </w:p>
        </w:tc>
        <w:tc>
          <w:tcPr>
            <w:tcW w:w="1205" w:type="dxa"/>
          </w:tcPr>
          <w:p w14:paraId="5321A609" w14:textId="77777777" w:rsidR="00203E4E" w:rsidRPr="00203E4E" w:rsidRDefault="00203E4E" w:rsidP="00203E4E">
            <w:r w:rsidRPr="00203E4E">
              <w:t>1.0</w:t>
            </w:r>
          </w:p>
        </w:tc>
        <w:tc>
          <w:tcPr>
            <w:tcW w:w="1205" w:type="dxa"/>
          </w:tcPr>
          <w:p w14:paraId="4CEB7EC9" w14:textId="77777777" w:rsidR="00203E4E" w:rsidRPr="00203E4E" w:rsidRDefault="00203E4E" w:rsidP="00203E4E">
            <w:r w:rsidRPr="00203E4E">
              <w:t>4.0</w:t>
            </w:r>
          </w:p>
        </w:tc>
        <w:tc>
          <w:tcPr>
            <w:tcW w:w="1205" w:type="dxa"/>
          </w:tcPr>
          <w:p w14:paraId="016BC4DB" w14:textId="77777777" w:rsidR="00203E4E" w:rsidRPr="00203E4E" w:rsidRDefault="00203E4E" w:rsidP="00203E4E">
            <w:r w:rsidRPr="00203E4E">
              <w:t>1.0</w:t>
            </w:r>
          </w:p>
        </w:tc>
        <w:tc>
          <w:tcPr>
            <w:tcW w:w="1205" w:type="dxa"/>
          </w:tcPr>
          <w:p w14:paraId="1E6BC540" w14:textId="77777777" w:rsidR="00203E4E" w:rsidRPr="00203E4E" w:rsidRDefault="00203E4E" w:rsidP="00203E4E">
            <w:r w:rsidRPr="00203E4E">
              <w:t>2.5</w:t>
            </w:r>
          </w:p>
        </w:tc>
      </w:tr>
      <w:tr w:rsidR="00203E4E" w:rsidRPr="00203E4E" w14:paraId="5092D731" w14:textId="77777777" w:rsidTr="00EC7576">
        <w:trPr>
          <w:trHeight w:val="413"/>
        </w:trPr>
        <w:tc>
          <w:tcPr>
            <w:tcW w:w="709" w:type="dxa"/>
          </w:tcPr>
          <w:p w14:paraId="3190F19F" w14:textId="77777777" w:rsidR="00203E4E" w:rsidRPr="00203E4E" w:rsidRDefault="00203E4E" w:rsidP="00203E4E">
            <w:r w:rsidRPr="00203E4E">
              <w:t>185</w:t>
            </w:r>
          </w:p>
        </w:tc>
        <w:tc>
          <w:tcPr>
            <w:tcW w:w="1768" w:type="dxa"/>
          </w:tcPr>
          <w:p w14:paraId="20922DFA" w14:textId="77777777" w:rsidR="00203E4E" w:rsidRPr="00203E4E" w:rsidRDefault="00203E4E" w:rsidP="00203E4E">
            <w:r w:rsidRPr="00203E4E">
              <w:t>0.500000</w:t>
            </w:r>
          </w:p>
        </w:tc>
        <w:tc>
          <w:tcPr>
            <w:tcW w:w="1205" w:type="dxa"/>
          </w:tcPr>
          <w:p w14:paraId="22FA9D69" w14:textId="77777777" w:rsidR="00203E4E" w:rsidRPr="00203E4E" w:rsidRDefault="00203E4E" w:rsidP="00203E4E">
            <w:r w:rsidRPr="00203E4E">
              <w:t>0.151111</w:t>
            </w:r>
          </w:p>
        </w:tc>
        <w:tc>
          <w:tcPr>
            <w:tcW w:w="1205" w:type="dxa"/>
          </w:tcPr>
          <w:p w14:paraId="03758F37" w14:textId="77777777" w:rsidR="00203E4E" w:rsidRPr="00203E4E" w:rsidRDefault="00203E4E" w:rsidP="00203E4E">
            <w:r w:rsidRPr="00203E4E">
              <w:t>1.0</w:t>
            </w:r>
          </w:p>
        </w:tc>
        <w:tc>
          <w:tcPr>
            <w:tcW w:w="1205" w:type="dxa"/>
          </w:tcPr>
          <w:p w14:paraId="5003E671" w14:textId="77777777" w:rsidR="00203E4E" w:rsidRPr="00203E4E" w:rsidRDefault="00203E4E" w:rsidP="00203E4E">
            <w:r w:rsidRPr="00203E4E">
              <w:t>7.5</w:t>
            </w:r>
          </w:p>
        </w:tc>
        <w:tc>
          <w:tcPr>
            <w:tcW w:w="1205" w:type="dxa"/>
          </w:tcPr>
          <w:p w14:paraId="40AC5AC0" w14:textId="77777777" w:rsidR="00203E4E" w:rsidRPr="00203E4E" w:rsidRDefault="00203E4E" w:rsidP="00203E4E">
            <w:r w:rsidRPr="00203E4E">
              <w:t>1.0</w:t>
            </w:r>
          </w:p>
        </w:tc>
        <w:tc>
          <w:tcPr>
            <w:tcW w:w="1205" w:type="dxa"/>
          </w:tcPr>
          <w:p w14:paraId="2F2243E1" w14:textId="77777777" w:rsidR="00203E4E" w:rsidRPr="00203E4E" w:rsidRDefault="00203E4E" w:rsidP="00203E4E">
            <w:r w:rsidRPr="00203E4E">
              <w:t>4.5</w:t>
            </w:r>
          </w:p>
        </w:tc>
      </w:tr>
      <w:tr w:rsidR="00203E4E" w:rsidRPr="00203E4E" w14:paraId="41EFA868" w14:textId="77777777" w:rsidTr="00EC7576">
        <w:trPr>
          <w:trHeight w:val="413"/>
        </w:trPr>
        <w:tc>
          <w:tcPr>
            <w:tcW w:w="709" w:type="dxa"/>
          </w:tcPr>
          <w:p w14:paraId="2C566571" w14:textId="77777777" w:rsidR="00203E4E" w:rsidRPr="00203E4E" w:rsidRDefault="00203E4E" w:rsidP="00203E4E">
            <w:r w:rsidRPr="00203E4E">
              <w:t>186</w:t>
            </w:r>
          </w:p>
        </w:tc>
        <w:tc>
          <w:tcPr>
            <w:tcW w:w="1768" w:type="dxa"/>
          </w:tcPr>
          <w:p w14:paraId="097E7672" w14:textId="77777777" w:rsidR="00203E4E" w:rsidRPr="00203E4E" w:rsidRDefault="00203E4E" w:rsidP="00203E4E">
            <w:r w:rsidRPr="00203E4E">
              <w:t>0.500000</w:t>
            </w:r>
          </w:p>
        </w:tc>
        <w:tc>
          <w:tcPr>
            <w:tcW w:w="1205" w:type="dxa"/>
          </w:tcPr>
          <w:p w14:paraId="5392B773" w14:textId="77777777" w:rsidR="00203E4E" w:rsidRPr="00203E4E" w:rsidRDefault="00203E4E" w:rsidP="00203E4E">
            <w:r w:rsidRPr="00203E4E">
              <w:t>0.106335</w:t>
            </w:r>
          </w:p>
        </w:tc>
        <w:tc>
          <w:tcPr>
            <w:tcW w:w="1205" w:type="dxa"/>
          </w:tcPr>
          <w:p w14:paraId="3E948DEB" w14:textId="77777777" w:rsidR="00203E4E" w:rsidRPr="00203E4E" w:rsidRDefault="00203E4E" w:rsidP="00203E4E">
            <w:r w:rsidRPr="00203E4E">
              <w:t>1.0</w:t>
            </w:r>
          </w:p>
        </w:tc>
        <w:tc>
          <w:tcPr>
            <w:tcW w:w="1205" w:type="dxa"/>
          </w:tcPr>
          <w:p w14:paraId="641553B9" w14:textId="77777777" w:rsidR="00203E4E" w:rsidRPr="00203E4E" w:rsidRDefault="00203E4E" w:rsidP="00203E4E">
            <w:r w:rsidRPr="00203E4E">
              <w:t>10.8</w:t>
            </w:r>
          </w:p>
        </w:tc>
        <w:tc>
          <w:tcPr>
            <w:tcW w:w="1205" w:type="dxa"/>
          </w:tcPr>
          <w:p w14:paraId="2139DADE" w14:textId="77777777" w:rsidR="00203E4E" w:rsidRPr="00203E4E" w:rsidRDefault="00203E4E" w:rsidP="00203E4E">
            <w:r w:rsidRPr="00203E4E">
              <w:t>1.0</w:t>
            </w:r>
          </w:p>
        </w:tc>
        <w:tc>
          <w:tcPr>
            <w:tcW w:w="1205" w:type="dxa"/>
          </w:tcPr>
          <w:p w14:paraId="438E3763" w14:textId="77777777" w:rsidR="00203E4E" w:rsidRPr="00203E4E" w:rsidRDefault="00203E4E" w:rsidP="00203E4E">
            <w:r w:rsidRPr="00203E4E">
              <w:t>5.5</w:t>
            </w:r>
          </w:p>
        </w:tc>
      </w:tr>
      <w:tr w:rsidR="00203E4E" w:rsidRPr="00203E4E" w14:paraId="65E44672" w14:textId="77777777" w:rsidTr="00EC7576">
        <w:trPr>
          <w:trHeight w:val="413"/>
        </w:trPr>
        <w:tc>
          <w:tcPr>
            <w:tcW w:w="709" w:type="dxa"/>
          </w:tcPr>
          <w:p w14:paraId="221C76A6" w14:textId="77777777" w:rsidR="00203E4E" w:rsidRPr="00203E4E" w:rsidRDefault="00203E4E" w:rsidP="00203E4E">
            <w:r w:rsidRPr="00203E4E">
              <w:t>187</w:t>
            </w:r>
          </w:p>
        </w:tc>
        <w:tc>
          <w:tcPr>
            <w:tcW w:w="1768" w:type="dxa"/>
          </w:tcPr>
          <w:p w14:paraId="3900821E" w14:textId="77777777" w:rsidR="00203E4E" w:rsidRPr="00203E4E" w:rsidRDefault="00203E4E" w:rsidP="00203E4E">
            <w:r w:rsidRPr="00203E4E">
              <w:t>0.500000</w:t>
            </w:r>
          </w:p>
        </w:tc>
        <w:tc>
          <w:tcPr>
            <w:tcW w:w="1205" w:type="dxa"/>
          </w:tcPr>
          <w:p w14:paraId="638C7B22" w14:textId="77777777" w:rsidR="00203E4E" w:rsidRPr="00203E4E" w:rsidRDefault="00203E4E" w:rsidP="00203E4E">
            <w:r w:rsidRPr="00203E4E">
              <w:t>0.097619</w:t>
            </w:r>
          </w:p>
        </w:tc>
        <w:tc>
          <w:tcPr>
            <w:tcW w:w="1205" w:type="dxa"/>
          </w:tcPr>
          <w:p w14:paraId="1F5CB712" w14:textId="77777777" w:rsidR="00203E4E" w:rsidRPr="00203E4E" w:rsidRDefault="00203E4E" w:rsidP="00203E4E">
            <w:r w:rsidRPr="00203E4E">
              <w:t>1.0</w:t>
            </w:r>
          </w:p>
        </w:tc>
        <w:tc>
          <w:tcPr>
            <w:tcW w:w="1205" w:type="dxa"/>
          </w:tcPr>
          <w:p w14:paraId="42E800B6" w14:textId="77777777" w:rsidR="00203E4E" w:rsidRPr="00203E4E" w:rsidRDefault="00203E4E" w:rsidP="00203E4E">
            <w:r w:rsidRPr="00203E4E">
              <w:t>9.2</w:t>
            </w:r>
          </w:p>
        </w:tc>
        <w:tc>
          <w:tcPr>
            <w:tcW w:w="1205" w:type="dxa"/>
          </w:tcPr>
          <w:p w14:paraId="5970116B" w14:textId="77777777" w:rsidR="00203E4E" w:rsidRPr="00203E4E" w:rsidRDefault="00203E4E" w:rsidP="00203E4E">
            <w:r w:rsidRPr="00203E4E">
              <w:t>1.0</w:t>
            </w:r>
          </w:p>
        </w:tc>
        <w:tc>
          <w:tcPr>
            <w:tcW w:w="1205" w:type="dxa"/>
          </w:tcPr>
          <w:p w14:paraId="3B5924C4" w14:textId="77777777" w:rsidR="00203E4E" w:rsidRPr="00203E4E" w:rsidRDefault="00203E4E" w:rsidP="00203E4E">
            <w:r w:rsidRPr="00203E4E">
              <w:t>5.5</w:t>
            </w:r>
          </w:p>
        </w:tc>
      </w:tr>
      <w:tr w:rsidR="00203E4E" w:rsidRPr="00203E4E" w14:paraId="5AF5A53C" w14:textId="77777777" w:rsidTr="00EC7576">
        <w:trPr>
          <w:trHeight w:val="412"/>
        </w:trPr>
        <w:tc>
          <w:tcPr>
            <w:tcW w:w="709" w:type="dxa"/>
          </w:tcPr>
          <w:p w14:paraId="016F7C0E" w14:textId="77777777" w:rsidR="00203E4E" w:rsidRPr="00203E4E" w:rsidRDefault="00203E4E" w:rsidP="00203E4E">
            <w:r w:rsidRPr="00203E4E">
              <w:t>188</w:t>
            </w:r>
          </w:p>
        </w:tc>
        <w:tc>
          <w:tcPr>
            <w:tcW w:w="1768" w:type="dxa"/>
          </w:tcPr>
          <w:p w14:paraId="2CF6C322" w14:textId="77777777" w:rsidR="00203E4E" w:rsidRPr="00203E4E" w:rsidRDefault="00203E4E" w:rsidP="00203E4E">
            <w:r w:rsidRPr="00203E4E">
              <w:t>0.500000</w:t>
            </w:r>
          </w:p>
        </w:tc>
        <w:tc>
          <w:tcPr>
            <w:tcW w:w="1205" w:type="dxa"/>
          </w:tcPr>
          <w:p w14:paraId="11A8C2FA" w14:textId="77777777" w:rsidR="00203E4E" w:rsidRPr="00203E4E" w:rsidRDefault="00203E4E" w:rsidP="00203E4E">
            <w:r w:rsidRPr="00203E4E">
              <w:t>0.169934</w:t>
            </w:r>
          </w:p>
        </w:tc>
        <w:tc>
          <w:tcPr>
            <w:tcW w:w="1205" w:type="dxa"/>
          </w:tcPr>
          <w:p w14:paraId="124CA4B6" w14:textId="77777777" w:rsidR="00203E4E" w:rsidRPr="00203E4E" w:rsidRDefault="00203E4E" w:rsidP="00203E4E">
            <w:r w:rsidRPr="00203E4E">
              <w:t>1.0</w:t>
            </w:r>
          </w:p>
        </w:tc>
        <w:tc>
          <w:tcPr>
            <w:tcW w:w="1205" w:type="dxa"/>
          </w:tcPr>
          <w:p w14:paraId="21579892" w14:textId="77777777" w:rsidR="00203E4E" w:rsidRPr="00203E4E" w:rsidRDefault="00203E4E" w:rsidP="00203E4E">
            <w:r w:rsidRPr="00203E4E">
              <w:t>5.5</w:t>
            </w:r>
          </w:p>
        </w:tc>
        <w:tc>
          <w:tcPr>
            <w:tcW w:w="1205" w:type="dxa"/>
          </w:tcPr>
          <w:p w14:paraId="3884EEF2" w14:textId="77777777" w:rsidR="00203E4E" w:rsidRPr="00203E4E" w:rsidRDefault="00203E4E" w:rsidP="00203E4E">
            <w:r w:rsidRPr="00203E4E">
              <w:t>1.0</w:t>
            </w:r>
          </w:p>
        </w:tc>
        <w:tc>
          <w:tcPr>
            <w:tcW w:w="1205" w:type="dxa"/>
          </w:tcPr>
          <w:p w14:paraId="5ECF8A33" w14:textId="77777777" w:rsidR="00203E4E" w:rsidRPr="00203E4E" w:rsidRDefault="00203E4E" w:rsidP="00203E4E">
            <w:r w:rsidRPr="00203E4E">
              <w:t>3.0</w:t>
            </w:r>
          </w:p>
        </w:tc>
      </w:tr>
      <w:tr w:rsidR="00203E4E" w:rsidRPr="00203E4E" w14:paraId="225EB24B" w14:textId="77777777" w:rsidTr="00EC7576">
        <w:trPr>
          <w:trHeight w:val="412"/>
        </w:trPr>
        <w:tc>
          <w:tcPr>
            <w:tcW w:w="709" w:type="dxa"/>
          </w:tcPr>
          <w:p w14:paraId="1CD0DF6B" w14:textId="77777777" w:rsidR="00203E4E" w:rsidRPr="00203E4E" w:rsidRDefault="00203E4E" w:rsidP="00203E4E">
            <w:r w:rsidRPr="00203E4E">
              <w:t>189</w:t>
            </w:r>
          </w:p>
        </w:tc>
        <w:tc>
          <w:tcPr>
            <w:tcW w:w="1768" w:type="dxa"/>
          </w:tcPr>
          <w:p w14:paraId="1417BF93" w14:textId="77777777" w:rsidR="00203E4E" w:rsidRPr="00203E4E" w:rsidRDefault="00203E4E" w:rsidP="00203E4E">
            <w:r w:rsidRPr="00203E4E">
              <w:t>0.500000</w:t>
            </w:r>
          </w:p>
        </w:tc>
        <w:tc>
          <w:tcPr>
            <w:tcW w:w="1205" w:type="dxa"/>
          </w:tcPr>
          <w:p w14:paraId="6E1D2A9D" w14:textId="77777777" w:rsidR="00203E4E" w:rsidRPr="00203E4E" w:rsidRDefault="00203E4E" w:rsidP="00203E4E">
            <w:r w:rsidRPr="00203E4E">
              <w:t>0.136363</w:t>
            </w:r>
          </w:p>
        </w:tc>
        <w:tc>
          <w:tcPr>
            <w:tcW w:w="1205" w:type="dxa"/>
          </w:tcPr>
          <w:p w14:paraId="6FF8BC6C" w14:textId="77777777" w:rsidR="00203E4E" w:rsidRPr="00203E4E" w:rsidRDefault="00203E4E" w:rsidP="00203E4E">
            <w:r w:rsidRPr="00203E4E">
              <w:t>1.0</w:t>
            </w:r>
          </w:p>
        </w:tc>
        <w:tc>
          <w:tcPr>
            <w:tcW w:w="1205" w:type="dxa"/>
          </w:tcPr>
          <w:p w14:paraId="346170F3" w14:textId="77777777" w:rsidR="00203E4E" w:rsidRPr="00203E4E" w:rsidRDefault="00203E4E" w:rsidP="00203E4E">
            <w:r w:rsidRPr="00203E4E">
              <w:t>7.2</w:t>
            </w:r>
          </w:p>
        </w:tc>
        <w:tc>
          <w:tcPr>
            <w:tcW w:w="1205" w:type="dxa"/>
          </w:tcPr>
          <w:p w14:paraId="1936DB8B" w14:textId="77777777" w:rsidR="00203E4E" w:rsidRPr="00203E4E" w:rsidRDefault="00203E4E" w:rsidP="00203E4E">
            <w:r w:rsidRPr="00203E4E">
              <w:t>1.0</w:t>
            </w:r>
          </w:p>
        </w:tc>
        <w:tc>
          <w:tcPr>
            <w:tcW w:w="1205" w:type="dxa"/>
          </w:tcPr>
          <w:p w14:paraId="68911EFD" w14:textId="77777777" w:rsidR="00203E4E" w:rsidRPr="00203E4E" w:rsidRDefault="00203E4E" w:rsidP="00203E4E">
            <w:r w:rsidRPr="00203E4E">
              <w:t>4.0</w:t>
            </w:r>
          </w:p>
        </w:tc>
      </w:tr>
      <w:tr w:rsidR="00203E4E" w:rsidRPr="00203E4E" w14:paraId="07EBDB48" w14:textId="77777777" w:rsidTr="00EC7576">
        <w:trPr>
          <w:trHeight w:val="412"/>
        </w:trPr>
        <w:tc>
          <w:tcPr>
            <w:tcW w:w="709" w:type="dxa"/>
          </w:tcPr>
          <w:p w14:paraId="25EAADAE" w14:textId="77777777" w:rsidR="00203E4E" w:rsidRPr="00203E4E" w:rsidRDefault="00203E4E" w:rsidP="00203E4E">
            <w:r w:rsidRPr="00203E4E">
              <w:t>190</w:t>
            </w:r>
          </w:p>
        </w:tc>
        <w:tc>
          <w:tcPr>
            <w:tcW w:w="1768" w:type="dxa"/>
          </w:tcPr>
          <w:p w14:paraId="3715BC29" w14:textId="77777777" w:rsidR="00203E4E" w:rsidRPr="00203E4E" w:rsidRDefault="00203E4E" w:rsidP="00203E4E">
            <w:r w:rsidRPr="00203E4E">
              <w:t>0.500000</w:t>
            </w:r>
          </w:p>
        </w:tc>
        <w:tc>
          <w:tcPr>
            <w:tcW w:w="1205" w:type="dxa"/>
          </w:tcPr>
          <w:p w14:paraId="57E04377" w14:textId="77777777" w:rsidR="00203E4E" w:rsidRPr="00203E4E" w:rsidRDefault="00203E4E" w:rsidP="00203E4E">
            <w:r w:rsidRPr="00203E4E">
              <w:t>0.161111</w:t>
            </w:r>
          </w:p>
        </w:tc>
        <w:tc>
          <w:tcPr>
            <w:tcW w:w="1205" w:type="dxa"/>
          </w:tcPr>
          <w:p w14:paraId="51890C83" w14:textId="77777777" w:rsidR="00203E4E" w:rsidRPr="00203E4E" w:rsidRDefault="00203E4E" w:rsidP="00203E4E">
            <w:r w:rsidRPr="00203E4E">
              <w:t>1.0</w:t>
            </w:r>
          </w:p>
        </w:tc>
        <w:tc>
          <w:tcPr>
            <w:tcW w:w="1205" w:type="dxa"/>
          </w:tcPr>
          <w:p w14:paraId="11B1E718" w14:textId="77777777" w:rsidR="00203E4E" w:rsidRPr="00203E4E" w:rsidRDefault="00203E4E" w:rsidP="00203E4E">
            <w:r w:rsidRPr="00203E4E">
              <w:t>6.2</w:t>
            </w:r>
          </w:p>
        </w:tc>
        <w:tc>
          <w:tcPr>
            <w:tcW w:w="1205" w:type="dxa"/>
          </w:tcPr>
          <w:p w14:paraId="70FB2D9A" w14:textId="77777777" w:rsidR="00203E4E" w:rsidRPr="00203E4E" w:rsidRDefault="00203E4E" w:rsidP="00203E4E">
            <w:r w:rsidRPr="00203E4E">
              <w:t>1.0</w:t>
            </w:r>
          </w:p>
        </w:tc>
        <w:tc>
          <w:tcPr>
            <w:tcW w:w="1205" w:type="dxa"/>
          </w:tcPr>
          <w:p w14:paraId="6F115B63" w14:textId="77777777" w:rsidR="00203E4E" w:rsidRPr="00203E4E" w:rsidRDefault="00203E4E" w:rsidP="00203E4E">
            <w:r w:rsidRPr="00203E4E">
              <w:t>4.0</w:t>
            </w:r>
          </w:p>
        </w:tc>
      </w:tr>
      <w:tr w:rsidR="00203E4E" w:rsidRPr="00203E4E" w14:paraId="1FAAE1E4" w14:textId="77777777" w:rsidTr="00EC7576">
        <w:trPr>
          <w:trHeight w:val="413"/>
        </w:trPr>
        <w:tc>
          <w:tcPr>
            <w:tcW w:w="709" w:type="dxa"/>
          </w:tcPr>
          <w:p w14:paraId="7E48056F" w14:textId="77777777" w:rsidR="00203E4E" w:rsidRPr="00203E4E" w:rsidRDefault="00203E4E" w:rsidP="00203E4E">
            <w:r w:rsidRPr="00203E4E">
              <w:t>191</w:t>
            </w:r>
          </w:p>
        </w:tc>
        <w:tc>
          <w:tcPr>
            <w:tcW w:w="1768" w:type="dxa"/>
          </w:tcPr>
          <w:p w14:paraId="2C0580F1" w14:textId="77777777" w:rsidR="00203E4E" w:rsidRPr="00203E4E" w:rsidRDefault="00203E4E" w:rsidP="00203E4E">
            <w:r w:rsidRPr="00203E4E">
              <w:t>0.500000</w:t>
            </w:r>
          </w:p>
        </w:tc>
        <w:tc>
          <w:tcPr>
            <w:tcW w:w="1205" w:type="dxa"/>
          </w:tcPr>
          <w:p w14:paraId="6A305CB7" w14:textId="77777777" w:rsidR="00203E4E" w:rsidRPr="00203E4E" w:rsidRDefault="00203E4E" w:rsidP="00203E4E">
            <w:r w:rsidRPr="00203E4E">
              <w:t>0.125490</w:t>
            </w:r>
          </w:p>
        </w:tc>
        <w:tc>
          <w:tcPr>
            <w:tcW w:w="1205" w:type="dxa"/>
          </w:tcPr>
          <w:p w14:paraId="5C61B70A" w14:textId="77777777" w:rsidR="00203E4E" w:rsidRPr="00203E4E" w:rsidRDefault="00203E4E" w:rsidP="00203E4E">
            <w:r w:rsidRPr="00203E4E">
              <w:t>1.0</w:t>
            </w:r>
          </w:p>
        </w:tc>
        <w:tc>
          <w:tcPr>
            <w:tcW w:w="1205" w:type="dxa"/>
          </w:tcPr>
          <w:p w14:paraId="2BB7DD51" w14:textId="77777777" w:rsidR="00203E4E" w:rsidRPr="00203E4E" w:rsidRDefault="00203E4E" w:rsidP="00203E4E">
            <w:r w:rsidRPr="00203E4E">
              <w:t>7.0</w:t>
            </w:r>
          </w:p>
        </w:tc>
        <w:tc>
          <w:tcPr>
            <w:tcW w:w="1205" w:type="dxa"/>
          </w:tcPr>
          <w:p w14:paraId="47B2285E" w14:textId="77777777" w:rsidR="00203E4E" w:rsidRPr="00203E4E" w:rsidRDefault="00203E4E" w:rsidP="00203E4E">
            <w:r w:rsidRPr="00203E4E">
              <w:t>1.0</w:t>
            </w:r>
          </w:p>
        </w:tc>
        <w:tc>
          <w:tcPr>
            <w:tcW w:w="1205" w:type="dxa"/>
          </w:tcPr>
          <w:p w14:paraId="18C383FB" w14:textId="77777777" w:rsidR="00203E4E" w:rsidRPr="00203E4E" w:rsidRDefault="00203E4E" w:rsidP="00203E4E">
            <w:r w:rsidRPr="00203E4E">
              <w:t>3.5</w:t>
            </w:r>
          </w:p>
        </w:tc>
      </w:tr>
      <w:tr w:rsidR="00203E4E" w:rsidRPr="00203E4E" w14:paraId="38CCEF47" w14:textId="77777777" w:rsidTr="00EC7576">
        <w:trPr>
          <w:trHeight w:val="413"/>
        </w:trPr>
        <w:tc>
          <w:tcPr>
            <w:tcW w:w="709" w:type="dxa"/>
          </w:tcPr>
          <w:p w14:paraId="79A8BA05" w14:textId="77777777" w:rsidR="00203E4E" w:rsidRPr="00203E4E" w:rsidRDefault="00203E4E" w:rsidP="00203E4E">
            <w:r w:rsidRPr="00203E4E">
              <w:t>192</w:t>
            </w:r>
          </w:p>
        </w:tc>
        <w:tc>
          <w:tcPr>
            <w:tcW w:w="1768" w:type="dxa"/>
          </w:tcPr>
          <w:p w14:paraId="58F55BFC" w14:textId="77777777" w:rsidR="00203E4E" w:rsidRPr="00203E4E" w:rsidRDefault="00203E4E" w:rsidP="00203E4E">
            <w:r w:rsidRPr="00203E4E">
              <w:t>0.500000</w:t>
            </w:r>
          </w:p>
        </w:tc>
        <w:tc>
          <w:tcPr>
            <w:tcW w:w="1205" w:type="dxa"/>
          </w:tcPr>
          <w:p w14:paraId="57D6AA49" w14:textId="77777777" w:rsidR="00203E4E" w:rsidRPr="00203E4E" w:rsidRDefault="00203E4E" w:rsidP="00203E4E">
            <w:r w:rsidRPr="00203E4E">
              <w:t>0.119298</w:t>
            </w:r>
          </w:p>
        </w:tc>
        <w:tc>
          <w:tcPr>
            <w:tcW w:w="1205" w:type="dxa"/>
          </w:tcPr>
          <w:p w14:paraId="614FA742" w14:textId="77777777" w:rsidR="00203E4E" w:rsidRPr="00203E4E" w:rsidRDefault="00203E4E" w:rsidP="00203E4E">
            <w:r w:rsidRPr="00203E4E">
              <w:t>1.0</w:t>
            </w:r>
          </w:p>
        </w:tc>
        <w:tc>
          <w:tcPr>
            <w:tcW w:w="1205" w:type="dxa"/>
          </w:tcPr>
          <w:p w14:paraId="47D068AA" w14:textId="77777777" w:rsidR="00203E4E" w:rsidRPr="00203E4E" w:rsidRDefault="00203E4E" w:rsidP="00203E4E">
            <w:r w:rsidRPr="00203E4E">
              <w:t>7.5</w:t>
            </w:r>
          </w:p>
        </w:tc>
        <w:tc>
          <w:tcPr>
            <w:tcW w:w="1205" w:type="dxa"/>
          </w:tcPr>
          <w:p w14:paraId="214C2BDC" w14:textId="77777777" w:rsidR="00203E4E" w:rsidRPr="00203E4E" w:rsidRDefault="00203E4E" w:rsidP="00203E4E">
            <w:r w:rsidRPr="00203E4E">
              <w:t>1.0</w:t>
            </w:r>
          </w:p>
        </w:tc>
        <w:tc>
          <w:tcPr>
            <w:tcW w:w="1205" w:type="dxa"/>
          </w:tcPr>
          <w:p w14:paraId="023B5232" w14:textId="77777777" w:rsidR="00203E4E" w:rsidRPr="00203E4E" w:rsidRDefault="00203E4E" w:rsidP="00203E4E">
            <w:r w:rsidRPr="00203E4E">
              <w:t>5.0</w:t>
            </w:r>
          </w:p>
        </w:tc>
      </w:tr>
      <w:tr w:rsidR="00203E4E" w:rsidRPr="00203E4E" w14:paraId="59509936" w14:textId="77777777" w:rsidTr="00EC7576">
        <w:trPr>
          <w:trHeight w:val="412"/>
        </w:trPr>
        <w:tc>
          <w:tcPr>
            <w:tcW w:w="709" w:type="dxa"/>
          </w:tcPr>
          <w:p w14:paraId="29044998" w14:textId="77777777" w:rsidR="00203E4E" w:rsidRPr="00203E4E" w:rsidRDefault="00203E4E" w:rsidP="00203E4E">
            <w:r w:rsidRPr="00203E4E">
              <w:t>193</w:t>
            </w:r>
          </w:p>
        </w:tc>
        <w:tc>
          <w:tcPr>
            <w:tcW w:w="1768" w:type="dxa"/>
          </w:tcPr>
          <w:p w14:paraId="24880BAF" w14:textId="77777777" w:rsidR="00203E4E" w:rsidRPr="00203E4E" w:rsidRDefault="00203E4E" w:rsidP="00203E4E">
            <w:r w:rsidRPr="00203E4E">
              <w:t>0.500000</w:t>
            </w:r>
          </w:p>
        </w:tc>
        <w:tc>
          <w:tcPr>
            <w:tcW w:w="1205" w:type="dxa"/>
          </w:tcPr>
          <w:p w14:paraId="12350CA6" w14:textId="77777777" w:rsidR="00203E4E" w:rsidRPr="00203E4E" w:rsidRDefault="00203E4E" w:rsidP="00203E4E">
            <w:r w:rsidRPr="00203E4E">
              <w:t>0.129167</w:t>
            </w:r>
          </w:p>
        </w:tc>
        <w:tc>
          <w:tcPr>
            <w:tcW w:w="1205" w:type="dxa"/>
          </w:tcPr>
          <w:p w14:paraId="1832E824" w14:textId="77777777" w:rsidR="00203E4E" w:rsidRPr="00203E4E" w:rsidRDefault="00203E4E" w:rsidP="00203E4E">
            <w:r w:rsidRPr="00203E4E">
              <w:t>1.0</w:t>
            </w:r>
          </w:p>
        </w:tc>
        <w:tc>
          <w:tcPr>
            <w:tcW w:w="1205" w:type="dxa"/>
          </w:tcPr>
          <w:p w14:paraId="74006A84" w14:textId="77777777" w:rsidR="00203E4E" w:rsidRPr="00203E4E" w:rsidRDefault="00203E4E" w:rsidP="00203E4E">
            <w:r w:rsidRPr="00203E4E">
              <w:t>6.8</w:t>
            </w:r>
          </w:p>
        </w:tc>
        <w:tc>
          <w:tcPr>
            <w:tcW w:w="1205" w:type="dxa"/>
          </w:tcPr>
          <w:p w14:paraId="4F03480F" w14:textId="77777777" w:rsidR="00203E4E" w:rsidRPr="00203E4E" w:rsidRDefault="00203E4E" w:rsidP="00203E4E">
            <w:r w:rsidRPr="00203E4E">
              <w:t>1.0</w:t>
            </w:r>
          </w:p>
        </w:tc>
        <w:tc>
          <w:tcPr>
            <w:tcW w:w="1205" w:type="dxa"/>
          </w:tcPr>
          <w:p w14:paraId="4BF035E6" w14:textId="77777777" w:rsidR="00203E4E" w:rsidRPr="00203E4E" w:rsidRDefault="00203E4E" w:rsidP="00203E4E">
            <w:r w:rsidRPr="00203E4E">
              <w:t>3.5</w:t>
            </w:r>
          </w:p>
        </w:tc>
      </w:tr>
      <w:tr w:rsidR="00203E4E" w:rsidRPr="00203E4E" w14:paraId="5E5EBD8B" w14:textId="77777777" w:rsidTr="00EC7576">
        <w:trPr>
          <w:trHeight w:val="412"/>
        </w:trPr>
        <w:tc>
          <w:tcPr>
            <w:tcW w:w="709" w:type="dxa"/>
          </w:tcPr>
          <w:p w14:paraId="04129299" w14:textId="77777777" w:rsidR="00203E4E" w:rsidRPr="00203E4E" w:rsidRDefault="00203E4E" w:rsidP="00203E4E">
            <w:r w:rsidRPr="00203E4E">
              <w:t>194</w:t>
            </w:r>
          </w:p>
        </w:tc>
        <w:tc>
          <w:tcPr>
            <w:tcW w:w="1768" w:type="dxa"/>
          </w:tcPr>
          <w:p w14:paraId="578EB339" w14:textId="77777777" w:rsidR="00203E4E" w:rsidRPr="00203E4E" w:rsidRDefault="00203E4E" w:rsidP="00203E4E">
            <w:r w:rsidRPr="00203E4E">
              <w:t>0.500000</w:t>
            </w:r>
          </w:p>
        </w:tc>
        <w:tc>
          <w:tcPr>
            <w:tcW w:w="1205" w:type="dxa"/>
          </w:tcPr>
          <w:p w14:paraId="187E8207" w14:textId="77777777" w:rsidR="00203E4E" w:rsidRPr="00203E4E" w:rsidRDefault="00203E4E" w:rsidP="00203E4E">
            <w:r w:rsidRPr="00203E4E">
              <w:t>0.139423</w:t>
            </w:r>
          </w:p>
        </w:tc>
        <w:tc>
          <w:tcPr>
            <w:tcW w:w="1205" w:type="dxa"/>
          </w:tcPr>
          <w:p w14:paraId="484F04BC" w14:textId="77777777" w:rsidR="00203E4E" w:rsidRPr="00203E4E" w:rsidRDefault="00203E4E" w:rsidP="00203E4E">
            <w:r w:rsidRPr="00203E4E">
              <w:t>1.0</w:t>
            </w:r>
          </w:p>
        </w:tc>
        <w:tc>
          <w:tcPr>
            <w:tcW w:w="1205" w:type="dxa"/>
          </w:tcPr>
          <w:p w14:paraId="1A7570FF" w14:textId="77777777" w:rsidR="00203E4E" w:rsidRPr="00203E4E" w:rsidRDefault="00203E4E" w:rsidP="00203E4E">
            <w:r w:rsidRPr="00203E4E">
              <w:t>6.2</w:t>
            </w:r>
          </w:p>
        </w:tc>
        <w:tc>
          <w:tcPr>
            <w:tcW w:w="1205" w:type="dxa"/>
          </w:tcPr>
          <w:p w14:paraId="267CB22B" w14:textId="77777777" w:rsidR="00203E4E" w:rsidRPr="00203E4E" w:rsidRDefault="00203E4E" w:rsidP="00203E4E">
            <w:r w:rsidRPr="00203E4E">
              <w:t>1.0</w:t>
            </w:r>
          </w:p>
        </w:tc>
        <w:tc>
          <w:tcPr>
            <w:tcW w:w="1205" w:type="dxa"/>
          </w:tcPr>
          <w:p w14:paraId="18CBD2B2" w14:textId="77777777" w:rsidR="00203E4E" w:rsidRPr="00203E4E" w:rsidRDefault="00203E4E" w:rsidP="00203E4E">
            <w:r w:rsidRPr="00203E4E">
              <w:t>4.0</w:t>
            </w:r>
          </w:p>
        </w:tc>
      </w:tr>
      <w:tr w:rsidR="00203E4E" w:rsidRPr="00203E4E" w14:paraId="4FA2A2B4" w14:textId="77777777" w:rsidTr="00EC7576">
        <w:trPr>
          <w:trHeight w:val="413"/>
        </w:trPr>
        <w:tc>
          <w:tcPr>
            <w:tcW w:w="709" w:type="dxa"/>
          </w:tcPr>
          <w:p w14:paraId="739A7740" w14:textId="77777777" w:rsidR="00203E4E" w:rsidRPr="00203E4E" w:rsidRDefault="00203E4E" w:rsidP="00203E4E">
            <w:r w:rsidRPr="00203E4E">
              <w:t>195</w:t>
            </w:r>
          </w:p>
        </w:tc>
        <w:tc>
          <w:tcPr>
            <w:tcW w:w="1768" w:type="dxa"/>
          </w:tcPr>
          <w:p w14:paraId="07DDD8D3" w14:textId="77777777" w:rsidR="00203E4E" w:rsidRPr="00203E4E" w:rsidRDefault="00203E4E" w:rsidP="00203E4E">
            <w:r w:rsidRPr="00203E4E">
              <w:t>0.500000</w:t>
            </w:r>
          </w:p>
        </w:tc>
        <w:tc>
          <w:tcPr>
            <w:tcW w:w="1205" w:type="dxa"/>
          </w:tcPr>
          <w:p w14:paraId="64D3D2D1" w14:textId="77777777" w:rsidR="00203E4E" w:rsidRPr="00203E4E" w:rsidRDefault="00203E4E" w:rsidP="00203E4E">
            <w:r w:rsidRPr="00203E4E">
              <w:t>0.113960</w:t>
            </w:r>
          </w:p>
        </w:tc>
        <w:tc>
          <w:tcPr>
            <w:tcW w:w="1205" w:type="dxa"/>
          </w:tcPr>
          <w:p w14:paraId="2D4B96A9" w14:textId="77777777" w:rsidR="00203E4E" w:rsidRPr="00203E4E" w:rsidRDefault="00203E4E" w:rsidP="00203E4E">
            <w:r w:rsidRPr="00203E4E">
              <w:t>1.0</w:t>
            </w:r>
          </w:p>
        </w:tc>
        <w:tc>
          <w:tcPr>
            <w:tcW w:w="1205" w:type="dxa"/>
          </w:tcPr>
          <w:p w14:paraId="47DF991A" w14:textId="77777777" w:rsidR="00203E4E" w:rsidRPr="00203E4E" w:rsidRDefault="00203E4E" w:rsidP="00203E4E">
            <w:r w:rsidRPr="00203E4E">
              <w:t>9.0</w:t>
            </w:r>
          </w:p>
        </w:tc>
        <w:tc>
          <w:tcPr>
            <w:tcW w:w="1205" w:type="dxa"/>
          </w:tcPr>
          <w:p w14:paraId="68014DC3" w14:textId="77777777" w:rsidR="00203E4E" w:rsidRPr="00203E4E" w:rsidRDefault="00203E4E" w:rsidP="00203E4E">
            <w:r w:rsidRPr="00203E4E">
              <w:t>1.0</w:t>
            </w:r>
          </w:p>
        </w:tc>
        <w:tc>
          <w:tcPr>
            <w:tcW w:w="1205" w:type="dxa"/>
          </w:tcPr>
          <w:p w14:paraId="15113172" w14:textId="77777777" w:rsidR="00203E4E" w:rsidRPr="00203E4E" w:rsidRDefault="00203E4E" w:rsidP="00203E4E">
            <w:r w:rsidRPr="00203E4E">
              <w:t>5.0</w:t>
            </w:r>
          </w:p>
        </w:tc>
      </w:tr>
      <w:tr w:rsidR="00203E4E" w:rsidRPr="00203E4E" w14:paraId="3014E83F" w14:textId="77777777" w:rsidTr="00EC7576">
        <w:trPr>
          <w:trHeight w:val="413"/>
        </w:trPr>
        <w:tc>
          <w:tcPr>
            <w:tcW w:w="709" w:type="dxa"/>
          </w:tcPr>
          <w:p w14:paraId="2D48A763" w14:textId="77777777" w:rsidR="00203E4E" w:rsidRPr="00203E4E" w:rsidRDefault="00203E4E" w:rsidP="00203E4E">
            <w:r w:rsidRPr="00203E4E">
              <w:t>196</w:t>
            </w:r>
          </w:p>
        </w:tc>
        <w:tc>
          <w:tcPr>
            <w:tcW w:w="1768" w:type="dxa"/>
          </w:tcPr>
          <w:p w14:paraId="574A4C31" w14:textId="77777777" w:rsidR="00203E4E" w:rsidRPr="00203E4E" w:rsidRDefault="00203E4E" w:rsidP="00203E4E">
            <w:r w:rsidRPr="00203E4E">
              <w:t>0.500000</w:t>
            </w:r>
          </w:p>
        </w:tc>
        <w:tc>
          <w:tcPr>
            <w:tcW w:w="1205" w:type="dxa"/>
          </w:tcPr>
          <w:p w14:paraId="5859DBBA" w14:textId="77777777" w:rsidR="00203E4E" w:rsidRPr="00203E4E" w:rsidRDefault="00203E4E" w:rsidP="00203E4E">
            <w:r w:rsidRPr="00203E4E">
              <w:t>0.095238</w:t>
            </w:r>
          </w:p>
        </w:tc>
        <w:tc>
          <w:tcPr>
            <w:tcW w:w="1205" w:type="dxa"/>
          </w:tcPr>
          <w:p w14:paraId="0A4F45F1" w14:textId="77777777" w:rsidR="00203E4E" w:rsidRPr="00203E4E" w:rsidRDefault="00203E4E" w:rsidP="00203E4E">
            <w:r w:rsidRPr="00203E4E">
              <w:t>1.0</w:t>
            </w:r>
          </w:p>
        </w:tc>
        <w:tc>
          <w:tcPr>
            <w:tcW w:w="1205" w:type="dxa"/>
          </w:tcPr>
          <w:p w14:paraId="1E3ADA16" w14:textId="77777777" w:rsidR="00203E4E" w:rsidRPr="00203E4E" w:rsidRDefault="00203E4E" w:rsidP="00203E4E">
            <w:r w:rsidRPr="00203E4E">
              <w:t>9.5</w:t>
            </w:r>
          </w:p>
        </w:tc>
        <w:tc>
          <w:tcPr>
            <w:tcW w:w="1205" w:type="dxa"/>
          </w:tcPr>
          <w:p w14:paraId="52CD45EC" w14:textId="77777777" w:rsidR="00203E4E" w:rsidRPr="00203E4E" w:rsidRDefault="00203E4E" w:rsidP="00203E4E">
            <w:r w:rsidRPr="00203E4E">
              <w:t>1.0</w:t>
            </w:r>
          </w:p>
        </w:tc>
        <w:tc>
          <w:tcPr>
            <w:tcW w:w="1205" w:type="dxa"/>
          </w:tcPr>
          <w:p w14:paraId="280056F6" w14:textId="77777777" w:rsidR="00203E4E" w:rsidRPr="00203E4E" w:rsidRDefault="00203E4E" w:rsidP="00203E4E">
            <w:r w:rsidRPr="00203E4E">
              <w:t>5.5</w:t>
            </w:r>
          </w:p>
        </w:tc>
      </w:tr>
      <w:tr w:rsidR="00203E4E" w:rsidRPr="00203E4E" w14:paraId="4C374409" w14:textId="77777777" w:rsidTr="00EC7576">
        <w:trPr>
          <w:trHeight w:val="413"/>
        </w:trPr>
        <w:tc>
          <w:tcPr>
            <w:tcW w:w="709" w:type="dxa"/>
          </w:tcPr>
          <w:p w14:paraId="2D1E7A4D" w14:textId="77777777" w:rsidR="00203E4E" w:rsidRPr="00203E4E" w:rsidRDefault="00203E4E" w:rsidP="00203E4E">
            <w:r w:rsidRPr="00203E4E">
              <w:t>197</w:t>
            </w:r>
          </w:p>
        </w:tc>
        <w:tc>
          <w:tcPr>
            <w:tcW w:w="1768" w:type="dxa"/>
          </w:tcPr>
          <w:p w14:paraId="0546A568" w14:textId="77777777" w:rsidR="00203E4E" w:rsidRPr="00203E4E" w:rsidRDefault="00203E4E" w:rsidP="00203E4E">
            <w:r w:rsidRPr="00203E4E">
              <w:t>0.500000</w:t>
            </w:r>
          </w:p>
        </w:tc>
        <w:tc>
          <w:tcPr>
            <w:tcW w:w="1205" w:type="dxa"/>
          </w:tcPr>
          <w:p w14:paraId="02443A90" w14:textId="77777777" w:rsidR="00203E4E" w:rsidRPr="00203E4E" w:rsidRDefault="00203E4E" w:rsidP="00203E4E">
            <w:r w:rsidRPr="00203E4E">
              <w:t>0.153409</w:t>
            </w:r>
          </w:p>
        </w:tc>
        <w:tc>
          <w:tcPr>
            <w:tcW w:w="1205" w:type="dxa"/>
          </w:tcPr>
          <w:p w14:paraId="0E874722" w14:textId="77777777" w:rsidR="00203E4E" w:rsidRPr="00203E4E" w:rsidRDefault="00203E4E" w:rsidP="00203E4E">
            <w:r w:rsidRPr="00203E4E">
              <w:t>1.0</w:t>
            </w:r>
          </w:p>
        </w:tc>
        <w:tc>
          <w:tcPr>
            <w:tcW w:w="1205" w:type="dxa"/>
          </w:tcPr>
          <w:p w14:paraId="76C0AC42" w14:textId="77777777" w:rsidR="00203E4E" w:rsidRPr="00203E4E" w:rsidRDefault="00203E4E" w:rsidP="00203E4E">
            <w:r w:rsidRPr="00203E4E">
              <w:t>5.8</w:t>
            </w:r>
          </w:p>
        </w:tc>
        <w:tc>
          <w:tcPr>
            <w:tcW w:w="1205" w:type="dxa"/>
          </w:tcPr>
          <w:p w14:paraId="589D46B4" w14:textId="77777777" w:rsidR="00203E4E" w:rsidRPr="00203E4E" w:rsidRDefault="00203E4E" w:rsidP="00203E4E">
            <w:r w:rsidRPr="00203E4E">
              <w:t>1.0</w:t>
            </w:r>
          </w:p>
        </w:tc>
        <w:tc>
          <w:tcPr>
            <w:tcW w:w="1205" w:type="dxa"/>
          </w:tcPr>
          <w:p w14:paraId="24AE426E" w14:textId="77777777" w:rsidR="00203E4E" w:rsidRPr="00203E4E" w:rsidRDefault="00203E4E" w:rsidP="00203E4E">
            <w:r w:rsidRPr="00203E4E">
              <w:t>3.5</w:t>
            </w:r>
          </w:p>
        </w:tc>
      </w:tr>
      <w:tr w:rsidR="00203E4E" w:rsidRPr="00203E4E" w14:paraId="2F18B555" w14:textId="77777777" w:rsidTr="00EC7576">
        <w:trPr>
          <w:trHeight w:val="413"/>
        </w:trPr>
        <w:tc>
          <w:tcPr>
            <w:tcW w:w="709" w:type="dxa"/>
          </w:tcPr>
          <w:p w14:paraId="7F39F172" w14:textId="77777777" w:rsidR="00203E4E" w:rsidRPr="00203E4E" w:rsidRDefault="00203E4E" w:rsidP="00203E4E">
            <w:r w:rsidRPr="00203E4E">
              <w:t>198</w:t>
            </w:r>
          </w:p>
        </w:tc>
        <w:tc>
          <w:tcPr>
            <w:tcW w:w="1768" w:type="dxa"/>
          </w:tcPr>
          <w:p w14:paraId="6CF09CFF" w14:textId="77777777" w:rsidR="00203E4E" w:rsidRPr="00203E4E" w:rsidRDefault="00203E4E" w:rsidP="00203E4E">
            <w:r w:rsidRPr="00203E4E">
              <w:t>0.500000</w:t>
            </w:r>
          </w:p>
        </w:tc>
        <w:tc>
          <w:tcPr>
            <w:tcW w:w="1205" w:type="dxa"/>
          </w:tcPr>
          <w:p w14:paraId="65C3C2C5" w14:textId="77777777" w:rsidR="00203E4E" w:rsidRPr="00203E4E" w:rsidRDefault="00203E4E" w:rsidP="00203E4E">
            <w:r w:rsidRPr="00203E4E">
              <w:t>0.162338</w:t>
            </w:r>
          </w:p>
        </w:tc>
        <w:tc>
          <w:tcPr>
            <w:tcW w:w="1205" w:type="dxa"/>
          </w:tcPr>
          <w:p w14:paraId="2213DB35" w14:textId="77777777" w:rsidR="00203E4E" w:rsidRPr="00203E4E" w:rsidRDefault="00203E4E" w:rsidP="00203E4E">
            <w:r w:rsidRPr="00203E4E">
              <w:t>1.0</w:t>
            </w:r>
          </w:p>
        </w:tc>
        <w:tc>
          <w:tcPr>
            <w:tcW w:w="1205" w:type="dxa"/>
          </w:tcPr>
          <w:p w14:paraId="6ECD3959" w14:textId="77777777" w:rsidR="00203E4E" w:rsidRPr="00203E4E" w:rsidRDefault="00203E4E" w:rsidP="00203E4E">
            <w:r w:rsidRPr="00203E4E">
              <w:t>5.2</w:t>
            </w:r>
          </w:p>
        </w:tc>
        <w:tc>
          <w:tcPr>
            <w:tcW w:w="1205" w:type="dxa"/>
          </w:tcPr>
          <w:p w14:paraId="521DF4E8" w14:textId="77777777" w:rsidR="00203E4E" w:rsidRPr="00203E4E" w:rsidRDefault="00203E4E" w:rsidP="00203E4E">
            <w:r w:rsidRPr="00203E4E">
              <w:t>1.0</w:t>
            </w:r>
          </w:p>
        </w:tc>
        <w:tc>
          <w:tcPr>
            <w:tcW w:w="1205" w:type="dxa"/>
          </w:tcPr>
          <w:p w14:paraId="62493F92" w14:textId="77777777" w:rsidR="00203E4E" w:rsidRPr="00203E4E" w:rsidRDefault="00203E4E" w:rsidP="00203E4E">
            <w:r w:rsidRPr="00203E4E">
              <w:t>3.0</w:t>
            </w:r>
          </w:p>
        </w:tc>
      </w:tr>
      <w:tr w:rsidR="00203E4E" w:rsidRPr="00203E4E" w14:paraId="2EEF3760" w14:textId="77777777" w:rsidTr="00EC7576">
        <w:trPr>
          <w:trHeight w:val="413"/>
        </w:trPr>
        <w:tc>
          <w:tcPr>
            <w:tcW w:w="709" w:type="dxa"/>
          </w:tcPr>
          <w:p w14:paraId="61F149EE" w14:textId="77777777" w:rsidR="00203E4E" w:rsidRPr="00203E4E" w:rsidRDefault="00203E4E" w:rsidP="00203E4E">
            <w:r w:rsidRPr="00203E4E">
              <w:t>199</w:t>
            </w:r>
          </w:p>
        </w:tc>
        <w:tc>
          <w:tcPr>
            <w:tcW w:w="1768" w:type="dxa"/>
          </w:tcPr>
          <w:p w14:paraId="00AE1751" w14:textId="77777777" w:rsidR="00203E4E" w:rsidRPr="00203E4E" w:rsidRDefault="00203E4E" w:rsidP="00203E4E">
            <w:r w:rsidRPr="00203E4E">
              <w:t>0.500000</w:t>
            </w:r>
          </w:p>
        </w:tc>
        <w:tc>
          <w:tcPr>
            <w:tcW w:w="1205" w:type="dxa"/>
          </w:tcPr>
          <w:p w14:paraId="31C12876" w14:textId="77777777" w:rsidR="00203E4E" w:rsidRPr="00203E4E" w:rsidRDefault="00203E4E" w:rsidP="00203E4E">
            <w:r w:rsidRPr="00203E4E">
              <w:t>0.106442</w:t>
            </w:r>
          </w:p>
        </w:tc>
        <w:tc>
          <w:tcPr>
            <w:tcW w:w="1205" w:type="dxa"/>
          </w:tcPr>
          <w:p w14:paraId="5A3A0CE2" w14:textId="77777777" w:rsidR="00203E4E" w:rsidRPr="00203E4E" w:rsidRDefault="00203E4E" w:rsidP="00203E4E">
            <w:r w:rsidRPr="00203E4E">
              <w:t>1.0</w:t>
            </w:r>
          </w:p>
        </w:tc>
        <w:tc>
          <w:tcPr>
            <w:tcW w:w="1205" w:type="dxa"/>
          </w:tcPr>
          <w:p w14:paraId="000D3387" w14:textId="77777777" w:rsidR="00203E4E" w:rsidRPr="00203E4E" w:rsidRDefault="00203E4E" w:rsidP="00203E4E">
            <w:r w:rsidRPr="00203E4E">
              <w:t>8.5</w:t>
            </w:r>
          </w:p>
        </w:tc>
        <w:tc>
          <w:tcPr>
            <w:tcW w:w="1205" w:type="dxa"/>
          </w:tcPr>
          <w:p w14:paraId="157E6FC1" w14:textId="77777777" w:rsidR="00203E4E" w:rsidRPr="00203E4E" w:rsidRDefault="00203E4E" w:rsidP="00203E4E">
            <w:r w:rsidRPr="00203E4E">
              <w:t>1.0</w:t>
            </w:r>
          </w:p>
        </w:tc>
        <w:tc>
          <w:tcPr>
            <w:tcW w:w="1205" w:type="dxa"/>
          </w:tcPr>
          <w:p w14:paraId="2E91EAF3" w14:textId="77777777" w:rsidR="00203E4E" w:rsidRPr="00203E4E" w:rsidRDefault="00203E4E" w:rsidP="00203E4E">
            <w:r w:rsidRPr="00203E4E">
              <w:t>4.0</w:t>
            </w:r>
          </w:p>
        </w:tc>
      </w:tr>
      <w:tr w:rsidR="00203E4E" w:rsidRPr="00203E4E" w14:paraId="79355413" w14:textId="77777777" w:rsidTr="00EC7576">
        <w:trPr>
          <w:trHeight w:val="412"/>
        </w:trPr>
        <w:tc>
          <w:tcPr>
            <w:tcW w:w="709" w:type="dxa"/>
          </w:tcPr>
          <w:p w14:paraId="2A2C3000" w14:textId="77777777" w:rsidR="00203E4E" w:rsidRPr="00203E4E" w:rsidRDefault="00203E4E" w:rsidP="00203E4E">
            <w:r w:rsidRPr="00203E4E">
              <w:t>200</w:t>
            </w:r>
          </w:p>
        </w:tc>
        <w:tc>
          <w:tcPr>
            <w:tcW w:w="1768" w:type="dxa"/>
          </w:tcPr>
          <w:p w14:paraId="7C3A2678" w14:textId="77777777" w:rsidR="00203E4E" w:rsidRPr="00203E4E" w:rsidRDefault="00203E4E" w:rsidP="00203E4E">
            <w:r w:rsidRPr="00203E4E">
              <w:t>0.500000</w:t>
            </w:r>
          </w:p>
        </w:tc>
        <w:tc>
          <w:tcPr>
            <w:tcW w:w="1205" w:type="dxa"/>
          </w:tcPr>
          <w:p w14:paraId="5DE2CBD1" w14:textId="77777777" w:rsidR="00203E4E" w:rsidRPr="00203E4E" w:rsidRDefault="00203E4E" w:rsidP="00203E4E">
            <w:r w:rsidRPr="00203E4E">
              <w:t>0.140909</w:t>
            </w:r>
          </w:p>
        </w:tc>
        <w:tc>
          <w:tcPr>
            <w:tcW w:w="1205" w:type="dxa"/>
          </w:tcPr>
          <w:p w14:paraId="60B20570" w14:textId="77777777" w:rsidR="00203E4E" w:rsidRPr="00203E4E" w:rsidRDefault="00203E4E" w:rsidP="00203E4E">
            <w:r w:rsidRPr="00203E4E">
              <w:t>1.0</w:t>
            </w:r>
          </w:p>
        </w:tc>
        <w:tc>
          <w:tcPr>
            <w:tcW w:w="1205" w:type="dxa"/>
          </w:tcPr>
          <w:p w14:paraId="288784D6" w14:textId="77777777" w:rsidR="00203E4E" w:rsidRPr="00203E4E" w:rsidRDefault="00203E4E" w:rsidP="00203E4E">
            <w:r w:rsidRPr="00203E4E">
              <w:t>6.8</w:t>
            </w:r>
          </w:p>
        </w:tc>
        <w:tc>
          <w:tcPr>
            <w:tcW w:w="1205" w:type="dxa"/>
          </w:tcPr>
          <w:p w14:paraId="71FFD5D6" w14:textId="77777777" w:rsidR="00203E4E" w:rsidRPr="00203E4E" w:rsidRDefault="00203E4E" w:rsidP="00203E4E">
            <w:r w:rsidRPr="00203E4E">
              <w:t>1.0</w:t>
            </w:r>
          </w:p>
        </w:tc>
        <w:tc>
          <w:tcPr>
            <w:tcW w:w="1205" w:type="dxa"/>
          </w:tcPr>
          <w:p w14:paraId="7EBB799C" w14:textId="77777777" w:rsidR="00203E4E" w:rsidRPr="00203E4E" w:rsidRDefault="00203E4E" w:rsidP="00203E4E">
            <w:r w:rsidRPr="00203E4E">
              <w:t>3.5</w:t>
            </w:r>
          </w:p>
        </w:tc>
      </w:tr>
      <w:tr w:rsidR="00203E4E" w:rsidRPr="00203E4E" w14:paraId="2E9B56F8" w14:textId="77777777" w:rsidTr="00EC7576">
        <w:trPr>
          <w:trHeight w:val="413"/>
        </w:trPr>
        <w:tc>
          <w:tcPr>
            <w:tcW w:w="709" w:type="dxa"/>
          </w:tcPr>
          <w:p w14:paraId="0DE7473B" w14:textId="77777777" w:rsidR="00203E4E" w:rsidRPr="00203E4E" w:rsidRDefault="00203E4E" w:rsidP="00203E4E">
            <w:r w:rsidRPr="00203E4E">
              <w:t>201</w:t>
            </w:r>
          </w:p>
        </w:tc>
        <w:tc>
          <w:tcPr>
            <w:tcW w:w="1768" w:type="dxa"/>
          </w:tcPr>
          <w:p w14:paraId="7CA44C51" w14:textId="77777777" w:rsidR="00203E4E" w:rsidRPr="00203E4E" w:rsidRDefault="00203E4E" w:rsidP="00203E4E">
            <w:r w:rsidRPr="00203E4E">
              <w:t>0.500000</w:t>
            </w:r>
          </w:p>
        </w:tc>
        <w:tc>
          <w:tcPr>
            <w:tcW w:w="1205" w:type="dxa"/>
          </w:tcPr>
          <w:p w14:paraId="4610ADDF" w14:textId="77777777" w:rsidR="00203E4E" w:rsidRPr="00203E4E" w:rsidRDefault="00203E4E" w:rsidP="00203E4E">
            <w:r w:rsidRPr="00203E4E">
              <w:t>0.169934</w:t>
            </w:r>
          </w:p>
        </w:tc>
        <w:tc>
          <w:tcPr>
            <w:tcW w:w="1205" w:type="dxa"/>
          </w:tcPr>
          <w:p w14:paraId="08EB13F7" w14:textId="77777777" w:rsidR="00203E4E" w:rsidRPr="00203E4E" w:rsidRDefault="00203E4E" w:rsidP="00203E4E">
            <w:r w:rsidRPr="00203E4E">
              <w:t>1.0</w:t>
            </w:r>
          </w:p>
        </w:tc>
        <w:tc>
          <w:tcPr>
            <w:tcW w:w="1205" w:type="dxa"/>
          </w:tcPr>
          <w:p w14:paraId="3D6996F0" w14:textId="77777777" w:rsidR="00203E4E" w:rsidRPr="00203E4E" w:rsidRDefault="00203E4E" w:rsidP="00203E4E">
            <w:r w:rsidRPr="00203E4E">
              <w:t>5.5</w:t>
            </w:r>
          </w:p>
        </w:tc>
        <w:tc>
          <w:tcPr>
            <w:tcW w:w="1205" w:type="dxa"/>
          </w:tcPr>
          <w:p w14:paraId="16D05579" w14:textId="77777777" w:rsidR="00203E4E" w:rsidRPr="00203E4E" w:rsidRDefault="00203E4E" w:rsidP="00203E4E">
            <w:r w:rsidRPr="00203E4E">
              <w:t>1.0</w:t>
            </w:r>
          </w:p>
        </w:tc>
        <w:tc>
          <w:tcPr>
            <w:tcW w:w="1205" w:type="dxa"/>
          </w:tcPr>
          <w:p w14:paraId="516BC618" w14:textId="77777777" w:rsidR="00203E4E" w:rsidRPr="00203E4E" w:rsidRDefault="00203E4E" w:rsidP="00203E4E">
            <w:r w:rsidRPr="00203E4E">
              <w:t>3.0</w:t>
            </w:r>
          </w:p>
        </w:tc>
      </w:tr>
      <w:tr w:rsidR="00203E4E" w:rsidRPr="00203E4E" w14:paraId="0B7F403D" w14:textId="77777777" w:rsidTr="00EC7576">
        <w:trPr>
          <w:trHeight w:val="413"/>
        </w:trPr>
        <w:tc>
          <w:tcPr>
            <w:tcW w:w="709" w:type="dxa"/>
          </w:tcPr>
          <w:p w14:paraId="1864302D" w14:textId="77777777" w:rsidR="00203E4E" w:rsidRPr="00203E4E" w:rsidRDefault="00203E4E" w:rsidP="00203E4E">
            <w:r w:rsidRPr="00203E4E">
              <w:t>202</w:t>
            </w:r>
          </w:p>
        </w:tc>
        <w:tc>
          <w:tcPr>
            <w:tcW w:w="1768" w:type="dxa"/>
          </w:tcPr>
          <w:p w14:paraId="5698FE25" w14:textId="77777777" w:rsidR="00203E4E" w:rsidRPr="00203E4E" w:rsidRDefault="00203E4E" w:rsidP="00203E4E">
            <w:r w:rsidRPr="00203E4E">
              <w:t>0.500000</w:t>
            </w:r>
          </w:p>
        </w:tc>
        <w:tc>
          <w:tcPr>
            <w:tcW w:w="1205" w:type="dxa"/>
          </w:tcPr>
          <w:p w14:paraId="465ABC70" w14:textId="77777777" w:rsidR="00203E4E" w:rsidRPr="00203E4E" w:rsidRDefault="00203E4E" w:rsidP="00203E4E">
            <w:r w:rsidRPr="00203E4E">
              <w:t>0.116667</w:t>
            </w:r>
          </w:p>
        </w:tc>
        <w:tc>
          <w:tcPr>
            <w:tcW w:w="1205" w:type="dxa"/>
          </w:tcPr>
          <w:p w14:paraId="21FBFD37" w14:textId="77777777" w:rsidR="00203E4E" w:rsidRPr="00203E4E" w:rsidRDefault="00203E4E" w:rsidP="00203E4E">
            <w:r w:rsidRPr="00203E4E">
              <w:t>1.0</w:t>
            </w:r>
          </w:p>
        </w:tc>
        <w:tc>
          <w:tcPr>
            <w:tcW w:w="1205" w:type="dxa"/>
          </w:tcPr>
          <w:p w14:paraId="5B2DE95E" w14:textId="77777777" w:rsidR="00203E4E" w:rsidRPr="00203E4E" w:rsidRDefault="00203E4E" w:rsidP="00203E4E">
            <w:r w:rsidRPr="00203E4E">
              <w:t>7.8</w:t>
            </w:r>
          </w:p>
        </w:tc>
        <w:tc>
          <w:tcPr>
            <w:tcW w:w="1205" w:type="dxa"/>
          </w:tcPr>
          <w:p w14:paraId="0B5E9272" w14:textId="77777777" w:rsidR="00203E4E" w:rsidRPr="00203E4E" w:rsidRDefault="00203E4E" w:rsidP="00203E4E">
            <w:r w:rsidRPr="00203E4E">
              <w:t>1.0</w:t>
            </w:r>
          </w:p>
        </w:tc>
        <w:tc>
          <w:tcPr>
            <w:tcW w:w="1205" w:type="dxa"/>
          </w:tcPr>
          <w:p w14:paraId="4624C3FB" w14:textId="77777777" w:rsidR="00203E4E" w:rsidRPr="00203E4E" w:rsidRDefault="00203E4E" w:rsidP="00203E4E">
            <w:r w:rsidRPr="00203E4E">
              <w:t>4.5</w:t>
            </w:r>
          </w:p>
        </w:tc>
      </w:tr>
      <w:tr w:rsidR="00203E4E" w:rsidRPr="00203E4E" w14:paraId="65AD5FFA" w14:textId="77777777" w:rsidTr="00EC7576">
        <w:trPr>
          <w:trHeight w:val="412"/>
        </w:trPr>
        <w:tc>
          <w:tcPr>
            <w:tcW w:w="709" w:type="dxa"/>
          </w:tcPr>
          <w:p w14:paraId="0BB6B9D8" w14:textId="77777777" w:rsidR="00203E4E" w:rsidRPr="00203E4E" w:rsidRDefault="00203E4E" w:rsidP="00203E4E">
            <w:r w:rsidRPr="00203E4E">
              <w:t>203</w:t>
            </w:r>
          </w:p>
        </w:tc>
        <w:tc>
          <w:tcPr>
            <w:tcW w:w="1768" w:type="dxa"/>
          </w:tcPr>
          <w:p w14:paraId="7C044D3C" w14:textId="77777777" w:rsidR="00203E4E" w:rsidRPr="00203E4E" w:rsidRDefault="00203E4E" w:rsidP="00203E4E">
            <w:r w:rsidRPr="00203E4E">
              <w:t>0.500000</w:t>
            </w:r>
          </w:p>
        </w:tc>
        <w:tc>
          <w:tcPr>
            <w:tcW w:w="1205" w:type="dxa"/>
          </w:tcPr>
          <w:p w14:paraId="4C13F8B9" w14:textId="77777777" w:rsidR="00203E4E" w:rsidRPr="00203E4E" w:rsidRDefault="00203E4E" w:rsidP="00203E4E">
            <w:r w:rsidRPr="00203E4E">
              <w:t>0.202020</w:t>
            </w:r>
          </w:p>
        </w:tc>
        <w:tc>
          <w:tcPr>
            <w:tcW w:w="1205" w:type="dxa"/>
          </w:tcPr>
          <w:p w14:paraId="3539A9D9" w14:textId="77777777" w:rsidR="00203E4E" w:rsidRPr="00203E4E" w:rsidRDefault="00203E4E" w:rsidP="00203E4E">
            <w:r w:rsidRPr="00203E4E">
              <w:t>1.0</w:t>
            </w:r>
          </w:p>
        </w:tc>
        <w:tc>
          <w:tcPr>
            <w:tcW w:w="1205" w:type="dxa"/>
          </w:tcPr>
          <w:p w14:paraId="0035BF1B" w14:textId="77777777" w:rsidR="00203E4E" w:rsidRPr="00203E4E" w:rsidRDefault="00203E4E" w:rsidP="00203E4E">
            <w:r w:rsidRPr="00203E4E">
              <w:t>4.0</w:t>
            </w:r>
          </w:p>
        </w:tc>
        <w:tc>
          <w:tcPr>
            <w:tcW w:w="1205" w:type="dxa"/>
          </w:tcPr>
          <w:p w14:paraId="28F1170C" w14:textId="77777777" w:rsidR="00203E4E" w:rsidRPr="00203E4E" w:rsidRDefault="00203E4E" w:rsidP="00203E4E">
            <w:r w:rsidRPr="00203E4E">
              <w:t>1.0</w:t>
            </w:r>
          </w:p>
        </w:tc>
        <w:tc>
          <w:tcPr>
            <w:tcW w:w="1205" w:type="dxa"/>
          </w:tcPr>
          <w:p w14:paraId="440DEF97" w14:textId="77777777" w:rsidR="00203E4E" w:rsidRPr="00203E4E" w:rsidRDefault="00203E4E" w:rsidP="00203E4E">
            <w:r w:rsidRPr="00203E4E">
              <w:t>2.5</w:t>
            </w:r>
          </w:p>
        </w:tc>
      </w:tr>
      <w:tr w:rsidR="00203E4E" w:rsidRPr="00203E4E" w14:paraId="3F90ABF9" w14:textId="77777777" w:rsidTr="00EC7576">
        <w:trPr>
          <w:trHeight w:val="412"/>
        </w:trPr>
        <w:tc>
          <w:tcPr>
            <w:tcW w:w="709" w:type="dxa"/>
          </w:tcPr>
          <w:p w14:paraId="4747D7C8" w14:textId="77777777" w:rsidR="00203E4E" w:rsidRPr="00203E4E" w:rsidRDefault="00203E4E" w:rsidP="00203E4E">
            <w:r w:rsidRPr="00203E4E">
              <w:t>204</w:t>
            </w:r>
          </w:p>
        </w:tc>
        <w:tc>
          <w:tcPr>
            <w:tcW w:w="1768" w:type="dxa"/>
          </w:tcPr>
          <w:p w14:paraId="2A2DE4F5" w14:textId="77777777" w:rsidR="00203E4E" w:rsidRPr="00203E4E" w:rsidRDefault="00203E4E" w:rsidP="00203E4E">
            <w:r w:rsidRPr="00203E4E">
              <w:t>0.500000</w:t>
            </w:r>
          </w:p>
        </w:tc>
        <w:tc>
          <w:tcPr>
            <w:tcW w:w="1205" w:type="dxa"/>
          </w:tcPr>
          <w:p w14:paraId="3DB5418D" w14:textId="77777777" w:rsidR="00203E4E" w:rsidRPr="00203E4E" w:rsidRDefault="00203E4E" w:rsidP="00203E4E">
            <w:r w:rsidRPr="00203E4E">
              <w:t>0.103175</w:t>
            </w:r>
          </w:p>
        </w:tc>
        <w:tc>
          <w:tcPr>
            <w:tcW w:w="1205" w:type="dxa"/>
          </w:tcPr>
          <w:p w14:paraId="6DA0A10D" w14:textId="77777777" w:rsidR="00203E4E" w:rsidRPr="00203E4E" w:rsidRDefault="00203E4E" w:rsidP="00203E4E">
            <w:r w:rsidRPr="00203E4E">
              <w:t>1.0</w:t>
            </w:r>
          </w:p>
        </w:tc>
        <w:tc>
          <w:tcPr>
            <w:tcW w:w="1205" w:type="dxa"/>
          </w:tcPr>
          <w:p w14:paraId="464F5FF7" w14:textId="77777777" w:rsidR="00203E4E" w:rsidRPr="00203E4E" w:rsidRDefault="00203E4E" w:rsidP="00203E4E">
            <w:r w:rsidRPr="00203E4E">
              <w:t>8.8</w:t>
            </w:r>
          </w:p>
        </w:tc>
        <w:tc>
          <w:tcPr>
            <w:tcW w:w="1205" w:type="dxa"/>
          </w:tcPr>
          <w:p w14:paraId="6E216477" w14:textId="77777777" w:rsidR="00203E4E" w:rsidRPr="00203E4E" w:rsidRDefault="00203E4E" w:rsidP="00203E4E">
            <w:r w:rsidRPr="00203E4E">
              <w:t>1.0</w:t>
            </w:r>
          </w:p>
        </w:tc>
        <w:tc>
          <w:tcPr>
            <w:tcW w:w="1205" w:type="dxa"/>
          </w:tcPr>
          <w:p w14:paraId="12180BFD" w14:textId="77777777" w:rsidR="00203E4E" w:rsidRPr="00203E4E" w:rsidRDefault="00203E4E" w:rsidP="00203E4E">
            <w:r w:rsidRPr="00203E4E">
              <w:t>5.5</w:t>
            </w:r>
          </w:p>
        </w:tc>
      </w:tr>
      <w:tr w:rsidR="00203E4E" w:rsidRPr="00203E4E" w14:paraId="12D65CA3" w14:textId="77777777" w:rsidTr="00EC7576">
        <w:trPr>
          <w:trHeight w:val="412"/>
        </w:trPr>
        <w:tc>
          <w:tcPr>
            <w:tcW w:w="709" w:type="dxa"/>
          </w:tcPr>
          <w:p w14:paraId="2C2238BD" w14:textId="77777777" w:rsidR="00203E4E" w:rsidRPr="00203E4E" w:rsidRDefault="00203E4E" w:rsidP="00203E4E">
            <w:r w:rsidRPr="00203E4E">
              <w:t>205</w:t>
            </w:r>
          </w:p>
        </w:tc>
        <w:tc>
          <w:tcPr>
            <w:tcW w:w="1768" w:type="dxa"/>
          </w:tcPr>
          <w:p w14:paraId="37E776DD" w14:textId="77777777" w:rsidR="00203E4E" w:rsidRPr="00203E4E" w:rsidRDefault="00203E4E" w:rsidP="00203E4E">
            <w:r w:rsidRPr="00203E4E">
              <w:t>0.500000</w:t>
            </w:r>
          </w:p>
        </w:tc>
        <w:tc>
          <w:tcPr>
            <w:tcW w:w="1205" w:type="dxa"/>
          </w:tcPr>
          <w:p w14:paraId="45C7CBB6" w14:textId="77777777" w:rsidR="00203E4E" w:rsidRPr="00203E4E" w:rsidRDefault="00203E4E" w:rsidP="00203E4E">
            <w:r w:rsidRPr="00203E4E">
              <w:t>0.173611</w:t>
            </w:r>
          </w:p>
        </w:tc>
        <w:tc>
          <w:tcPr>
            <w:tcW w:w="1205" w:type="dxa"/>
          </w:tcPr>
          <w:p w14:paraId="1CDECD47" w14:textId="77777777" w:rsidR="00203E4E" w:rsidRPr="00203E4E" w:rsidRDefault="00203E4E" w:rsidP="00203E4E">
            <w:r w:rsidRPr="00203E4E">
              <w:t>1.0</w:t>
            </w:r>
          </w:p>
        </w:tc>
        <w:tc>
          <w:tcPr>
            <w:tcW w:w="1205" w:type="dxa"/>
          </w:tcPr>
          <w:p w14:paraId="2A75CD33" w14:textId="77777777" w:rsidR="00203E4E" w:rsidRPr="00203E4E" w:rsidRDefault="00203E4E" w:rsidP="00203E4E">
            <w:r w:rsidRPr="00203E4E">
              <w:t>5.2</w:t>
            </w:r>
          </w:p>
        </w:tc>
        <w:tc>
          <w:tcPr>
            <w:tcW w:w="1205" w:type="dxa"/>
          </w:tcPr>
          <w:p w14:paraId="044DDE0B" w14:textId="77777777" w:rsidR="00203E4E" w:rsidRPr="00203E4E" w:rsidRDefault="00203E4E" w:rsidP="00203E4E">
            <w:r w:rsidRPr="00203E4E">
              <w:t>1.0</w:t>
            </w:r>
          </w:p>
        </w:tc>
        <w:tc>
          <w:tcPr>
            <w:tcW w:w="1205" w:type="dxa"/>
          </w:tcPr>
          <w:p w14:paraId="3A4C0E88" w14:textId="77777777" w:rsidR="00203E4E" w:rsidRPr="00203E4E" w:rsidRDefault="00203E4E" w:rsidP="00203E4E">
            <w:r w:rsidRPr="00203E4E">
              <w:t>3.0</w:t>
            </w:r>
          </w:p>
        </w:tc>
      </w:tr>
      <w:tr w:rsidR="00203E4E" w:rsidRPr="00203E4E" w14:paraId="72707650" w14:textId="77777777" w:rsidTr="00EC7576">
        <w:trPr>
          <w:trHeight w:val="412"/>
        </w:trPr>
        <w:tc>
          <w:tcPr>
            <w:tcW w:w="709" w:type="dxa"/>
          </w:tcPr>
          <w:p w14:paraId="44AC9BE7" w14:textId="77777777" w:rsidR="00203E4E" w:rsidRPr="00203E4E" w:rsidRDefault="00203E4E" w:rsidP="00203E4E">
            <w:r w:rsidRPr="00203E4E">
              <w:t>206</w:t>
            </w:r>
          </w:p>
        </w:tc>
        <w:tc>
          <w:tcPr>
            <w:tcW w:w="1768" w:type="dxa"/>
          </w:tcPr>
          <w:p w14:paraId="2CE5B9B9" w14:textId="77777777" w:rsidR="00203E4E" w:rsidRPr="00203E4E" w:rsidRDefault="00203E4E" w:rsidP="00203E4E">
            <w:r w:rsidRPr="00203E4E">
              <w:t>0.500000</w:t>
            </w:r>
          </w:p>
        </w:tc>
        <w:tc>
          <w:tcPr>
            <w:tcW w:w="1205" w:type="dxa"/>
          </w:tcPr>
          <w:p w14:paraId="0412A8A8" w14:textId="77777777" w:rsidR="00203E4E" w:rsidRPr="00203E4E" w:rsidRDefault="00203E4E" w:rsidP="00203E4E">
            <w:r w:rsidRPr="00203E4E">
              <w:t>0.119298</w:t>
            </w:r>
          </w:p>
        </w:tc>
        <w:tc>
          <w:tcPr>
            <w:tcW w:w="1205" w:type="dxa"/>
          </w:tcPr>
          <w:p w14:paraId="5ADCDC38" w14:textId="77777777" w:rsidR="00203E4E" w:rsidRPr="00203E4E" w:rsidRDefault="00203E4E" w:rsidP="00203E4E">
            <w:r w:rsidRPr="00203E4E">
              <w:t>1.0</w:t>
            </w:r>
          </w:p>
        </w:tc>
        <w:tc>
          <w:tcPr>
            <w:tcW w:w="1205" w:type="dxa"/>
          </w:tcPr>
          <w:p w14:paraId="65F92A1B" w14:textId="77777777" w:rsidR="00203E4E" w:rsidRPr="00203E4E" w:rsidRDefault="00203E4E" w:rsidP="00203E4E">
            <w:r w:rsidRPr="00203E4E">
              <w:t>7.5</w:t>
            </w:r>
          </w:p>
        </w:tc>
        <w:tc>
          <w:tcPr>
            <w:tcW w:w="1205" w:type="dxa"/>
          </w:tcPr>
          <w:p w14:paraId="22D13EE1" w14:textId="77777777" w:rsidR="00203E4E" w:rsidRPr="00203E4E" w:rsidRDefault="00203E4E" w:rsidP="00203E4E">
            <w:r w:rsidRPr="00203E4E">
              <w:t>1.0</w:t>
            </w:r>
          </w:p>
        </w:tc>
        <w:tc>
          <w:tcPr>
            <w:tcW w:w="1205" w:type="dxa"/>
          </w:tcPr>
          <w:p w14:paraId="5065F4E3" w14:textId="77777777" w:rsidR="00203E4E" w:rsidRPr="00203E4E" w:rsidRDefault="00203E4E" w:rsidP="00203E4E">
            <w:r w:rsidRPr="00203E4E">
              <w:t>5.0</w:t>
            </w:r>
          </w:p>
        </w:tc>
      </w:tr>
      <w:tr w:rsidR="00203E4E" w:rsidRPr="00203E4E" w14:paraId="5342B856" w14:textId="77777777" w:rsidTr="00EC7576">
        <w:trPr>
          <w:trHeight w:val="413"/>
        </w:trPr>
        <w:tc>
          <w:tcPr>
            <w:tcW w:w="709" w:type="dxa"/>
          </w:tcPr>
          <w:p w14:paraId="5F77D0B3" w14:textId="77777777" w:rsidR="00203E4E" w:rsidRPr="00203E4E" w:rsidRDefault="00203E4E" w:rsidP="00203E4E">
            <w:r w:rsidRPr="00203E4E">
              <w:lastRenderedPageBreak/>
              <w:t>207</w:t>
            </w:r>
          </w:p>
        </w:tc>
        <w:tc>
          <w:tcPr>
            <w:tcW w:w="1768" w:type="dxa"/>
          </w:tcPr>
          <w:p w14:paraId="128E43C3" w14:textId="77777777" w:rsidR="00203E4E" w:rsidRPr="00203E4E" w:rsidRDefault="00203E4E" w:rsidP="00203E4E">
            <w:r w:rsidRPr="00203E4E">
              <w:t>0.500000</w:t>
            </w:r>
          </w:p>
        </w:tc>
        <w:tc>
          <w:tcPr>
            <w:tcW w:w="1205" w:type="dxa"/>
          </w:tcPr>
          <w:p w14:paraId="76CA566B" w14:textId="77777777" w:rsidR="00203E4E" w:rsidRPr="00203E4E" w:rsidRDefault="00203E4E" w:rsidP="00203E4E">
            <w:r w:rsidRPr="00203E4E">
              <w:t>0.153409</w:t>
            </w:r>
          </w:p>
        </w:tc>
        <w:tc>
          <w:tcPr>
            <w:tcW w:w="1205" w:type="dxa"/>
          </w:tcPr>
          <w:p w14:paraId="4B624B1F" w14:textId="77777777" w:rsidR="00203E4E" w:rsidRPr="00203E4E" w:rsidRDefault="00203E4E" w:rsidP="00203E4E">
            <w:r w:rsidRPr="00203E4E">
              <w:t>1.0</w:t>
            </w:r>
          </w:p>
        </w:tc>
        <w:tc>
          <w:tcPr>
            <w:tcW w:w="1205" w:type="dxa"/>
          </w:tcPr>
          <w:p w14:paraId="14E8AEAB" w14:textId="77777777" w:rsidR="00203E4E" w:rsidRPr="00203E4E" w:rsidRDefault="00203E4E" w:rsidP="00203E4E">
            <w:r w:rsidRPr="00203E4E">
              <w:t>5.8</w:t>
            </w:r>
          </w:p>
        </w:tc>
        <w:tc>
          <w:tcPr>
            <w:tcW w:w="1205" w:type="dxa"/>
          </w:tcPr>
          <w:p w14:paraId="3D8197C2" w14:textId="77777777" w:rsidR="00203E4E" w:rsidRPr="00203E4E" w:rsidRDefault="00203E4E" w:rsidP="00203E4E">
            <w:r w:rsidRPr="00203E4E">
              <w:t>1.0</w:t>
            </w:r>
          </w:p>
        </w:tc>
        <w:tc>
          <w:tcPr>
            <w:tcW w:w="1205" w:type="dxa"/>
          </w:tcPr>
          <w:p w14:paraId="2FA7CBD0" w14:textId="77777777" w:rsidR="00203E4E" w:rsidRPr="00203E4E" w:rsidRDefault="00203E4E" w:rsidP="00203E4E">
            <w:r w:rsidRPr="00203E4E">
              <w:t>3.5</w:t>
            </w:r>
          </w:p>
        </w:tc>
      </w:tr>
      <w:tr w:rsidR="00203E4E" w:rsidRPr="00203E4E" w14:paraId="0F21ABC1" w14:textId="77777777" w:rsidTr="00EC7576">
        <w:trPr>
          <w:trHeight w:val="413"/>
        </w:trPr>
        <w:tc>
          <w:tcPr>
            <w:tcW w:w="709" w:type="dxa"/>
          </w:tcPr>
          <w:p w14:paraId="41A6A9E9" w14:textId="77777777" w:rsidR="00203E4E" w:rsidRPr="00203E4E" w:rsidRDefault="00203E4E" w:rsidP="00203E4E">
            <w:r w:rsidRPr="00203E4E">
              <w:t>208</w:t>
            </w:r>
          </w:p>
        </w:tc>
        <w:tc>
          <w:tcPr>
            <w:tcW w:w="1768" w:type="dxa"/>
          </w:tcPr>
          <w:p w14:paraId="31D13459" w14:textId="77777777" w:rsidR="00203E4E" w:rsidRPr="00203E4E" w:rsidRDefault="00203E4E" w:rsidP="00203E4E">
            <w:r w:rsidRPr="00203E4E">
              <w:t>0.500000</w:t>
            </w:r>
          </w:p>
        </w:tc>
        <w:tc>
          <w:tcPr>
            <w:tcW w:w="1205" w:type="dxa"/>
          </w:tcPr>
          <w:p w14:paraId="41D218F7" w14:textId="77777777" w:rsidR="00203E4E" w:rsidRPr="00203E4E" w:rsidRDefault="00203E4E" w:rsidP="00203E4E">
            <w:r w:rsidRPr="00203E4E">
              <w:t>0.157576</w:t>
            </w:r>
          </w:p>
        </w:tc>
        <w:tc>
          <w:tcPr>
            <w:tcW w:w="1205" w:type="dxa"/>
          </w:tcPr>
          <w:p w14:paraId="3414A561" w14:textId="77777777" w:rsidR="00203E4E" w:rsidRPr="00203E4E" w:rsidRDefault="00203E4E" w:rsidP="00203E4E">
            <w:r w:rsidRPr="00203E4E">
              <w:t>1.0</w:t>
            </w:r>
          </w:p>
        </w:tc>
        <w:tc>
          <w:tcPr>
            <w:tcW w:w="1205" w:type="dxa"/>
          </w:tcPr>
          <w:p w14:paraId="1719586D" w14:textId="77777777" w:rsidR="00203E4E" w:rsidRPr="00203E4E" w:rsidRDefault="00203E4E" w:rsidP="00203E4E">
            <w:r w:rsidRPr="00203E4E">
              <w:t>5.5</w:t>
            </w:r>
          </w:p>
        </w:tc>
        <w:tc>
          <w:tcPr>
            <w:tcW w:w="1205" w:type="dxa"/>
          </w:tcPr>
          <w:p w14:paraId="42620D70" w14:textId="77777777" w:rsidR="00203E4E" w:rsidRPr="00203E4E" w:rsidRDefault="00203E4E" w:rsidP="00203E4E">
            <w:r w:rsidRPr="00203E4E">
              <w:t>1.0</w:t>
            </w:r>
          </w:p>
        </w:tc>
        <w:tc>
          <w:tcPr>
            <w:tcW w:w="1205" w:type="dxa"/>
          </w:tcPr>
          <w:p w14:paraId="46AA523C" w14:textId="77777777" w:rsidR="00203E4E" w:rsidRPr="00203E4E" w:rsidRDefault="00203E4E" w:rsidP="00203E4E">
            <w:r w:rsidRPr="00203E4E">
              <w:t>3.0</w:t>
            </w:r>
          </w:p>
        </w:tc>
      </w:tr>
      <w:tr w:rsidR="00203E4E" w:rsidRPr="00203E4E" w14:paraId="5F4CF672" w14:textId="77777777" w:rsidTr="00EC7576">
        <w:trPr>
          <w:trHeight w:val="412"/>
        </w:trPr>
        <w:tc>
          <w:tcPr>
            <w:tcW w:w="709" w:type="dxa"/>
          </w:tcPr>
          <w:p w14:paraId="19C6CA6E" w14:textId="77777777" w:rsidR="00203E4E" w:rsidRPr="00203E4E" w:rsidRDefault="00203E4E" w:rsidP="00203E4E">
            <w:r w:rsidRPr="00203E4E">
              <w:t>209</w:t>
            </w:r>
          </w:p>
        </w:tc>
        <w:tc>
          <w:tcPr>
            <w:tcW w:w="1768" w:type="dxa"/>
          </w:tcPr>
          <w:p w14:paraId="7A50A417" w14:textId="77777777" w:rsidR="00203E4E" w:rsidRPr="00203E4E" w:rsidRDefault="00203E4E" w:rsidP="00203E4E">
            <w:r w:rsidRPr="00203E4E">
              <w:t>0.500000</w:t>
            </w:r>
          </w:p>
        </w:tc>
        <w:tc>
          <w:tcPr>
            <w:tcW w:w="1205" w:type="dxa"/>
          </w:tcPr>
          <w:p w14:paraId="02B40729" w14:textId="77777777" w:rsidR="00203E4E" w:rsidRPr="00203E4E" w:rsidRDefault="00203E4E" w:rsidP="00203E4E">
            <w:r w:rsidRPr="00203E4E">
              <w:t>0.136363</w:t>
            </w:r>
          </w:p>
        </w:tc>
        <w:tc>
          <w:tcPr>
            <w:tcW w:w="1205" w:type="dxa"/>
          </w:tcPr>
          <w:p w14:paraId="4F836CA9" w14:textId="77777777" w:rsidR="00203E4E" w:rsidRPr="00203E4E" w:rsidRDefault="00203E4E" w:rsidP="00203E4E">
            <w:r w:rsidRPr="00203E4E">
              <w:t>1.0</w:t>
            </w:r>
          </w:p>
        </w:tc>
        <w:tc>
          <w:tcPr>
            <w:tcW w:w="1205" w:type="dxa"/>
          </w:tcPr>
          <w:p w14:paraId="7FEC7525" w14:textId="77777777" w:rsidR="00203E4E" w:rsidRPr="00203E4E" w:rsidRDefault="00203E4E" w:rsidP="00203E4E">
            <w:r w:rsidRPr="00203E4E">
              <w:t>7.2</w:t>
            </w:r>
          </w:p>
        </w:tc>
        <w:tc>
          <w:tcPr>
            <w:tcW w:w="1205" w:type="dxa"/>
          </w:tcPr>
          <w:p w14:paraId="2D5716E9" w14:textId="77777777" w:rsidR="00203E4E" w:rsidRPr="00203E4E" w:rsidRDefault="00203E4E" w:rsidP="00203E4E">
            <w:r w:rsidRPr="00203E4E">
              <w:t>1.0</w:t>
            </w:r>
          </w:p>
        </w:tc>
        <w:tc>
          <w:tcPr>
            <w:tcW w:w="1205" w:type="dxa"/>
          </w:tcPr>
          <w:p w14:paraId="0116B5E6" w14:textId="77777777" w:rsidR="00203E4E" w:rsidRPr="00203E4E" w:rsidRDefault="00203E4E" w:rsidP="00203E4E">
            <w:r w:rsidRPr="00203E4E">
              <w:t>4.0</w:t>
            </w:r>
          </w:p>
        </w:tc>
      </w:tr>
      <w:tr w:rsidR="00203E4E" w:rsidRPr="00203E4E" w14:paraId="53A28F6B" w14:textId="77777777" w:rsidTr="00EC7576">
        <w:trPr>
          <w:trHeight w:val="413"/>
        </w:trPr>
        <w:tc>
          <w:tcPr>
            <w:tcW w:w="709" w:type="dxa"/>
          </w:tcPr>
          <w:p w14:paraId="26974E9B" w14:textId="77777777" w:rsidR="00203E4E" w:rsidRPr="00203E4E" w:rsidRDefault="00203E4E" w:rsidP="00203E4E">
            <w:r w:rsidRPr="00203E4E">
              <w:t>210</w:t>
            </w:r>
          </w:p>
        </w:tc>
        <w:tc>
          <w:tcPr>
            <w:tcW w:w="1768" w:type="dxa"/>
          </w:tcPr>
          <w:p w14:paraId="15AF516D" w14:textId="77777777" w:rsidR="00203E4E" w:rsidRPr="00203E4E" w:rsidRDefault="00203E4E" w:rsidP="00203E4E">
            <w:r w:rsidRPr="00203E4E">
              <w:t>0.500000</w:t>
            </w:r>
          </w:p>
        </w:tc>
        <w:tc>
          <w:tcPr>
            <w:tcW w:w="1205" w:type="dxa"/>
          </w:tcPr>
          <w:p w14:paraId="01D37028" w14:textId="77777777" w:rsidR="00203E4E" w:rsidRPr="00203E4E" w:rsidRDefault="00203E4E" w:rsidP="00203E4E">
            <w:r w:rsidRPr="00203E4E">
              <w:t>0.119298</w:t>
            </w:r>
          </w:p>
        </w:tc>
        <w:tc>
          <w:tcPr>
            <w:tcW w:w="1205" w:type="dxa"/>
          </w:tcPr>
          <w:p w14:paraId="278272CB" w14:textId="77777777" w:rsidR="00203E4E" w:rsidRPr="00203E4E" w:rsidRDefault="00203E4E" w:rsidP="00203E4E">
            <w:r w:rsidRPr="00203E4E">
              <w:t>1.0</w:t>
            </w:r>
          </w:p>
        </w:tc>
        <w:tc>
          <w:tcPr>
            <w:tcW w:w="1205" w:type="dxa"/>
          </w:tcPr>
          <w:p w14:paraId="527A9B6E" w14:textId="77777777" w:rsidR="00203E4E" w:rsidRPr="00203E4E" w:rsidRDefault="00203E4E" w:rsidP="00203E4E">
            <w:r w:rsidRPr="00203E4E">
              <w:t>7.5</w:t>
            </w:r>
          </w:p>
        </w:tc>
        <w:tc>
          <w:tcPr>
            <w:tcW w:w="1205" w:type="dxa"/>
          </w:tcPr>
          <w:p w14:paraId="44A9B8F5" w14:textId="77777777" w:rsidR="00203E4E" w:rsidRPr="00203E4E" w:rsidRDefault="00203E4E" w:rsidP="00203E4E">
            <w:r w:rsidRPr="00203E4E">
              <w:t>1.0</w:t>
            </w:r>
          </w:p>
        </w:tc>
        <w:tc>
          <w:tcPr>
            <w:tcW w:w="1205" w:type="dxa"/>
          </w:tcPr>
          <w:p w14:paraId="3E295B5B" w14:textId="77777777" w:rsidR="00203E4E" w:rsidRPr="00203E4E" w:rsidRDefault="00203E4E" w:rsidP="00203E4E">
            <w:r w:rsidRPr="00203E4E">
              <w:t>4.5</w:t>
            </w:r>
          </w:p>
        </w:tc>
      </w:tr>
      <w:tr w:rsidR="00203E4E" w:rsidRPr="00203E4E" w14:paraId="235300A6" w14:textId="77777777" w:rsidTr="00EC7576">
        <w:trPr>
          <w:trHeight w:val="412"/>
        </w:trPr>
        <w:tc>
          <w:tcPr>
            <w:tcW w:w="709" w:type="dxa"/>
          </w:tcPr>
          <w:p w14:paraId="1E64E227" w14:textId="77777777" w:rsidR="00203E4E" w:rsidRPr="00203E4E" w:rsidRDefault="00203E4E" w:rsidP="00203E4E">
            <w:r w:rsidRPr="00203E4E">
              <w:t>211</w:t>
            </w:r>
          </w:p>
        </w:tc>
        <w:tc>
          <w:tcPr>
            <w:tcW w:w="1768" w:type="dxa"/>
          </w:tcPr>
          <w:p w14:paraId="1F44A353" w14:textId="77777777" w:rsidR="00203E4E" w:rsidRPr="00203E4E" w:rsidRDefault="00203E4E" w:rsidP="00203E4E">
            <w:r w:rsidRPr="00203E4E">
              <w:t>0.500000</w:t>
            </w:r>
          </w:p>
        </w:tc>
        <w:tc>
          <w:tcPr>
            <w:tcW w:w="1205" w:type="dxa"/>
          </w:tcPr>
          <w:p w14:paraId="273A60A0" w14:textId="77777777" w:rsidR="00203E4E" w:rsidRPr="00203E4E" w:rsidRDefault="00203E4E" w:rsidP="00203E4E">
            <w:r w:rsidRPr="00203E4E">
              <w:t>0.122222</w:t>
            </w:r>
          </w:p>
        </w:tc>
        <w:tc>
          <w:tcPr>
            <w:tcW w:w="1205" w:type="dxa"/>
          </w:tcPr>
          <w:p w14:paraId="059999D1" w14:textId="77777777" w:rsidR="00203E4E" w:rsidRPr="00203E4E" w:rsidRDefault="00203E4E" w:rsidP="00203E4E">
            <w:r w:rsidRPr="00203E4E">
              <w:t>1.0</w:t>
            </w:r>
          </w:p>
        </w:tc>
        <w:tc>
          <w:tcPr>
            <w:tcW w:w="1205" w:type="dxa"/>
          </w:tcPr>
          <w:p w14:paraId="70AEA989" w14:textId="77777777" w:rsidR="00203E4E" w:rsidRPr="00203E4E" w:rsidRDefault="00203E4E" w:rsidP="00203E4E">
            <w:r w:rsidRPr="00203E4E">
              <w:t>7.2</w:t>
            </w:r>
          </w:p>
        </w:tc>
        <w:tc>
          <w:tcPr>
            <w:tcW w:w="1205" w:type="dxa"/>
          </w:tcPr>
          <w:p w14:paraId="77AAD8F7" w14:textId="77777777" w:rsidR="00203E4E" w:rsidRPr="00203E4E" w:rsidRDefault="00203E4E" w:rsidP="00203E4E">
            <w:r w:rsidRPr="00203E4E">
              <w:t>1.0</w:t>
            </w:r>
          </w:p>
        </w:tc>
        <w:tc>
          <w:tcPr>
            <w:tcW w:w="1205" w:type="dxa"/>
          </w:tcPr>
          <w:p w14:paraId="705260A8" w14:textId="77777777" w:rsidR="00203E4E" w:rsidRPr="00203E4E" w:rsidRDefault="00203E4E" w:rsidP="00203E4E">
            <w:r w:rsidRPr="00203E4E">
              <w:t>4.0</w:t>
            </w:r>
          </w:p>
        </w:tc>
      </w:tr>
      <w:tr w:rsidR="00203E4E" w:rsidRPr="00203E4E" w14:paraId="52ABFFF0" w14:textId="77777777" w:rsidTr="00EC7576">
        <w:trPr>
          <w:trHeight w:val="412"/>
        </w:trPr>
        <w:tc>
          <w:tcPr>
            <w:tcW w:w="709" w:type="dxa"/>
          </w:tcPr>
          <w:p w14:paraId="424C9E45" w14:textId="77777777" w:rsidR="00203E4E" w:rsidRPr="00203E4E" w:rsidRDefault="00203E4E" w:rsidP="00203E4E">
            <w:r w:rsidRPr="00203E4E">
              <w:t>212</w:t>
            </w:r>
          </w:p>
        </w:tc>
        <w:tc>
          <w:tcPr>
            <w:tcW w:w="1768" w:type="dxa"/>
          </w:tcPr>
          <w:p w14:paraId="10609F3A" w14:textId="77777777" w:rsidR="00203E4E" w:rsidRPr="00203E4E" w:rsidRDefault="00203E4E" w:rsidP="00203E4E">
            <w:r w:rsidRPr="00203E4E">
              <w:t>0.500000</w:t>
            </w:r>
          </w:p>
        </w:tc>
        <w:tc>
          <w:tcPr>
            <w:tcW w:w="1205" w:type="dxa"/>
          </w:tcPr>
          <w:p w14:paraId="65C92599" w14:textId="77777777" w:rsidR="00203E4E" w:rsidRPr="00203E4E" w:rsidRDefault="00203E4E" w:rsidP="00203E4E">
            <w:r w:rsidRPr="00203E4E">
              <w:t>0.142857</w:t>
            </w:r>
          </w:p>
        </w:tc>
        <w:tc>
          <w:tcPr>
            <w:tcW w:w="1205" w:type="dxa"/>
          </w:tcPr>
          <w:p w14:paraId="70B43AE4" w14:textId="77777777" w:rsidR="00203E4E" w:rsidRPr="00203E4E" w:rsidRDefault="00203E4E" w:rsidP="00203E4E">
            <w:r w:rsidRPr="00203E4E">
              <w:t>1.0</w:t>
            </w:r>
          </w:p>
        </w:tc>
        <w:tc>
          <w:tcPr>
            <w:tcW w:w="1205" w:type="dxa"/>
          </w:tcPr>
          <w:p w14:paraId="4D4434A3" w14:textId="77777777" w:rsidR="00203E4E" w:rsidRPr="00203E4E" w:rsidRDefault="00203E4E" w:rsidP="00203E4E">
            <w:r w:rsidRPr="00203E4E">
              <w:t>6.0</w:t>
            </w:r>
          </w:p>
        </w:tc>
        <w:tc>
          <w:tcPr>
            <w:tcW w:w="1205" w:type="dxa"/>
          </w:tcPr>
          <w:p w14:paraId="4CA43C23" w14:textId="77777777" w:rsidR="00203E4E" w:rsidRPr="00203E4E" w:rsidRDefault="00203E4E" w:rsidP="00203E4E">
            <w:r w:rsidRPr="00203E4E">
              <w:t>1.0</w:t>
            </w:r>
          </w:p>
        </w:tc>
        <w:tc>
          <w:tcPr>
            <w:tcW w:w="1205" w:type="dxa"/>
          </w:tcPr>
          <w:p w14:paraId="53A3EC45" w14:textId="77777777" w:rsidR="00203E4E" w:rsidRPr="00203E4E" w:rsidRDefault="00203E4E" w:rsidP="00203E4E">
            <w:r w:rsidRPr="00203E4E">
              <w:t>3.0</w:t>
            </w:r>
          </w:p>
        </w:tc>
      </w:tr>
      <w:tr w:rsidR="00203E4E" w:rsidRPr="00203E4E" w14:paraId="1CE562DB" w14:textId="77777777" w:rsidTr="00EC7576">
        <w:trPr>
          <w:trHeight w:val="413"/>
        </w:trPr>
        <w:tc>
          <w:tcPr>
            <w:tcW w:w="709" w:type="dxa"/>
          </w:tcPr>
          <w:p w14:paraId="2B86711B" w14:textId="77777777" w:rsidR="00203E4E" w:rsidRPr="00203E4E" w:rsidRDefault="00203E4E" w:rsidP="00203E4E">
            <w:r w:rsidRPr="00203E4E">
              <w:t>213</w:t>
            </w:r>
          </w:p>
        </w:tc>
        <w:tc>
          <w:tcPr>
            <w:tcW w:w="1768" w:type="dxa"/>
          </w:tcPr>
          <w:p w14:paraId="5FADE742" w14:textId="77777777" w:rsidR="00203E4E" w:rsidRPr="00203E4E" w:rsidRDefault="00203E4E" w:rsidP="00203E4E">
            <w:r w:rsidRPr="00203E4E">
              <w:t>0.500000</w:t>
            </w:r>
          </w:p>
        </w:tc>
        <w:tc>
          <w:tcPr>
            <w:tcW w:w="1205" w:type="dxa"/>
          </w:tcPr>
          <w:p w14:paraId="2D8DAFA3" w14:textId="77777777" w:rsidR="00203E4E" w:rsidRPr="00203E4E" w:rsidRDefault="00203E4E" w:rsidP="00203E4E">
            <w:r w:rsidRPr="00203E4E">
              <w:t>0.143541</w:t>
            </w:r>
          </w:p>
        </w:tc>
        <w:tc>
          <w:tcPr>
            <w:tcW w:w="1205" w:type="dxa"/>
          </w:tcPr>
          <w:p w14:paraId="2F97BFD5" w14:textId="77777777" w:rsidR="00203E4E" w:rsidRPr="00203E4E" w:rsidRDefault="00203E4E" w:rsidP="00203E4E">
            <w:r w:rsidRPr="00203E4E">
              <w:t>1.0</w:t>
            </w:r>
          </w:p>
        </w:tc>
        <w:tc>
          <w:tcPr>
            <w:tcW w:w="1205" w:type="dxa"/>
          </w:tcPr>
          <w:p w14:paraId="6BA70A05" w14:textId="77777777" w:rsidR="00203E4E" w:rsidRPr="00203E4E" w:rsidRDefault="00203E4E" w:rsidP="00203E4E">
            <w:r w:rsidRPr="00203E4E">
              <w:t>6.5</w:t>
            </w:r>
          </w:p>
        </w:tc>
        <w:tc>
          <w:tcPr>
            <w:tcW w:w="1205" w:type="dxa"/>
          </w:tcPr>
          <w:p w14:paraId="02385223" w14:textId="77777777" w:rsidR="00203E4E" w:rsidRPr="00203E4E" w:rsidRDefault="00203E4E" w:rsidP="00203E4E">
            <w:r w:rsidRPr="00203E4E">
              <w:t>1.0</w:t>
            </w:r>
          </w:p>
        </w:tc>
        <w:tc>
          <w:tcPr>
            <w:tcW w:w="1205" w:type="dxa"/>
          </w:tcPr>
          <w:p w14:paraId="45B3C6FB" w14:textId="77777777" w:rsidR="00203E4E" w:rsidRPr="00203E4E" w:rsidRDefault="00203E4E" w:rsidP="00203E4E">
            <w:r w:rsidRPr="00203E4E">
              <w:t>4.0</w:t>
            </w:r>
          </w:p>
        </w:tc>
      </w:tr>
      <w:tr w:rsidR="00203E4E" w:rsidRPr="00203E4E" w14:paraId="41E8CB72" w14:textId="77777777" w:rsidTr="00EC7576">
        <w:trPr>
          <w:trHeight w:val="413"/>
        </w:trPr>
        <w:tc>
          <w:tcPr>
            <w:tcW w:w="709" w:type="dxa"/>
          </w:tcPr>
          <w:p w14:paraId="270E239B" w14:textId="77777777" w:rsidR="00203E4E" w:rsidRPr="00203E4E" w:rsidRDefault="00203E4E" w:rsidP="00203E4E">
            <w:r w:rsidRPr="00203E4E">
              <w:t>214</w:t>
            </w:r>
          </w:p>
        </w:tc>
        <w:tc>
          <w:tcPr>
            <w:tcW w:w="1768" w:type="dxa"/>
          </w:tcPr>
          <w:p w14:paraId="6478C60D" w14:textId="77777777" w:rsidR="00203E4E" w:rsidRPr="00203E4E" w:rsidRDefault="00203E4E" w:rsidP="00203E4E">
            <w:r w:rsidRPr="00203E4E">
              <w:t>0.500000</w:t>
            </w:r>
          </w:p>
        </w:tc>
        <w:tc>
          <w:tcPr>
            <w:tcW w:w="1205" w:type="dxa"/>
          </w:tcPr>
          <w:p w14:paraId="0852CB46" w14:textId="77777777" w:rsidR="00203E4E" w:rsidRPr="00203E4E" w:rsidRDefault="00203E4E" w:rsidP="00203E4E">
            <w:r w:rsidRPr="00203E4E">
              <w:t>0.117647</w:t>
            </w:r>
          </w:p>
        </w:tc>
        <w:tc>
          <w:tcPr>
            <w:tcW w:w="1205" w:type="dxa"/>
          </w:tcPr>
          <w:p w14:paraId="6B4CFB24" w14:textId="77777777" w:rsidR="00203E4E" w:rsidRPr="00203E4E" w:rsidRDefault="00203E4E" w:rsidP="00203E4E">
            <w:r w:rsidRPr="00203E4E">
              <w:t>1.0</w:t>
            </w:r>
          </w:p>
        </w:tc>
        <w:tc>
          <w:tcPr>
            <w:tcW w:w="1205" w:type="dxa"/>
          </w:tcPr>
          <w:p w14:paraId="034B958F" w14:textId="77777777" w:rsidR="00203E4E" w:rsidRPr="00203E4E" w:rsidRDefault="00203E4E" w:rsidP="00203E4E">
            <w:r w:rsidRPr="00203E4E">
              <w:t>7.5</w:t>
            </w:r>
          </w:p>
        </w:tc>
        <w:tc>
          <w:tcPr>
            <w:tcW w:w="1205" w:type="dxa"/>
          </w:tcPr>
          <w:p w14:paraId="05B53DA2" w14:textId="77777777" w:rsidR="00203E4E" w:rsidRPr="00203E4E" w:rsidRDefault="00203E4E" w:rsidP="00203E4E">
            <w:r w:rsidRPr="00203E4E">
              <w:t>1.0</w:t>
            </w:r>
          </w:p>
        </w:tc>
        <w:tc>
          <w:tcPr>
            <w:tcW w:w="1205" w:type="dxa"/>
          </w:tcPr>
          <w:p w14:paraId="150A298D" w14:textId="77777777" w:rsidR="00203E4E" w:rsidRPr="00203E4E" w:rsidRDefault="00203E4E" w:rsidP="00203E4E">
            <w:r w:rsidRPr="00203E4E">
              <w:t>5.0</w:t>
            </w:r>
          </w:p>
        </w:tc>
      </w:tr>
      <w:tr w:rsidR="00203E4E" w:rsidRPr="00203E4E" w14:paraId="27C20424" w14:textId="77777777" w:rsidTr="00EC7576">
        <w:trPr>
          <w:trHeight w:val="413"/>
        </w:trPr>
        <w:tc>
          <w:tcPr>
            <w:tcW w:w="709" w:type="dxa"/>
          </w:tcPr>
          <w:p w14:paraId="1AD1BF14" w14:textId="77777777" w:rsidR="00203E4E" w:rsidRPr="00203E4E" w:rsidRDefault="00203E4E" w:rsidP="00203E4E">
            <w:r w:rsidRPr="00203E4E">
              <w:t>215</w:t>
            </w:r>
          </w:p>
        </w:tc>
        <w:tc>
          <w:tcPr>
            <w:tcW w:w="1768" w:type="dxa"/>
          </w:tcPr>
          <w:p w14:paraId="7B9C1836" w14:textId="77777777" w:rsidR="00203E4E" w:rsidRPr="00203E4E" w:rsidRDefault="00203E4E" w:rsidP="00203E4E">
            <w:r w:rsidRPr="00203E4E">
              <w:t>0.500000</w:t>
            </w:r>
          </w:p>
        </w:tc>
        <w:tc>
          <w:tcPr>
            <w:tcW w:w="1205" w:type="dxa"/>
          </w:tcPr>
          <w:p w14:paraId="2E59C76E" w14:textId="77777777" w:rsidR="00203E4E" w:rsidRPr="00203E4E" w:rsidRDefault="00203E4E" w:rsidP="00203E4E">
            <w:r w:rsidRPr="00203E4E">
              <w:t>0.140909</w:t>
            </w:r>
          </w:p>
        </w:tc>
        <w:tc>
          <w:tcPr>
            <w:tcW w:w="1205" w:type="dxa"/>
          </w:tcPr>
          <w:p w14:paraId="45448B85" w14:textId="77777777" w:rsidR="00203E4E" w:rsidRPr="00203E4E" w:rsidRDefault="00203E4E" w:rsidP="00203E4E">
            <w:r w:rsidRPr="00203E4E">
              <w:t>1.0</w:t>
            </w:r>
          </w:p>
        </w:tc>
        <w:tc>
          <w:tcPr>
            <w:tcW w:w="1205" w:type="dxa"/>
          </w:tcPr>
          <w:p w14:paraId="71A94EDF" w14:textId="77777777" w:rsidR="00203E4E" w:rsidRPr="00203E4E" w:rsidRDefault="00203E4E" w:rsidP="00203E4E">
            <w:r w:rsidRPr="00203E4E">
              <w:t>6.8</w:t>
            </w:r>
          </w:p>
        </w:tc>
        <w:tc>
          <w:tcPr>
            <w:tcW w:w="1205" w:type="dxa"/>
          </w:tcPr>
          <w:p w14:paraId="0743ADE3" w14:textId="77777777" w:rsidR="00203E4E" w:rsidRPr="00203E4E" w:rsidRDefault="00203E4E" w:rsidP="00203E4E">
            <w:r w:rsidRPr="00203E4E">
              <w:t>1.0</w:t>
            </w:r>
          </w:p>
        </w:tc>
        <w:tc>
          <w:tcPr>
            <w:tcW w:w="1205" w:type="dxa"/>
          </w:tcPr>
          <w:p w14:paraId="4A728E18" w14:textId="77777777" w:rsidR="00203E4E" w:rsidRPr="00203E4E" w:rsidRDefault="00203E4E" w:rsidP="00203E4E">
            <w:r w:rsidRPr="00203E4E">
              <w:t>3.5</w:t>
            </w:r>
          </w:p>
        </w:tc>
      </w:tr>
      <w:tr w:rsidR="00203E4E" w:rsidRPr="00203E4E" w14:paraId="5398D849" w14:textId="77777777" w:rsidTr="00EC7576">
        <w:trPr>
          <w:trHeight w:val="413"/>
        </w:trPr>
        <w:tc>
          <w:tcPr>
            <w:tcW w:w="709" w:type="dxa"/>
          </w:tcPr>
          <w:p w14:paraId="59258F40" w14:textId="77777777" w:rsidR="00203E4E" w:rsidRPr="00203E4E" w:rsidRDefault="00203E4E" w:rsidP="00203E4E">
            <w:r w:rsidRPr="00203E4E">
              <w:t>216</w:t>
            </w:r>
          </w:p>
        </w:tc>
        <w:tc>
          <w:tcPr>
            <w:tcW w:w="1768" w:type="dxa"/>
          </w:tcPr>
          <w:p w14:paraId="10F5709B" w14:textId="77777777" w:rsidR="00203E4E" w:rsidRPr="00203E4E" w:rsidRDefault="00203E4E" w:rsidP="00203E4E">
            <w:r w:rsidRPr="00203E4E">
              <w:t>0.500000</w:t>
            </w:r>
          </w:p>
        </w:tc>
        <w:tc>
          <w:tcPr>
            <w:tcW w:w="1205" w:type="dxa"/>
          </w:tcPr>
          <w:p w14:paraId="32EDA26E" w14:textId="77777777" w:rsidR="00203E4E" w:rsidRPr="00203E4E" w:rsidRDefault="00203E4E" w:rsidP="00203E4E">
            <w:r w:rsidRPr="00203E4E">
              <w:t>0.173611</w:t>
            </w:r>
          </w:p>
        </w:tc>
        <w:tc>
          <w:tcPr>
            <w:tcW w:w="1205" w:type="dxa"/>
          </w:tcPr>
          <w:p w14:paraId="617D31AC" w14:textId="77777777" w:rsidR="00203E4E" w:rsidRPr="00203E4E" w:rsidRDefault="00203E4E" w:rsidP="00203E4E">
            <w:r w:rsidRPr="00203E4E">
              <w:t>1.0</w:t>
            </w:r>
          </w:p>
        </w:tc>
        <w:tc>
          <w:tcPr>
            <w:tcW w:w="1205" w:type="dxa"/>
          </w:tcPr>
          <w:p w14:paraId="1AE779EA" w14:textId="77777777" w:rsidR="00203E4E" w:rsidRPr="00203E4E" w:rsidRDefault="00203E4E" w:rsidP="00203E4E">
            <w:r w:rsidRPr="00203E4E">
              <w:t>5.2</w:t>
            </w:r>
          </w:p>
        </w:tc>
        <w:tc>
          <w:tcPr>
            <w:tcW w:w="1205" w:type="dxa"/>
          </w:tcPr>
          <w:p w14:paraId="3D3CC519" w14:textId="77777777" w:rsidR="00203E4E" w:rsidRPr="00203E4E" w:rsidRDefault="00203E4E" w:rsidP="00203E4E">
            <w:r w:rsidRPr="00203E4E">
              <w:t>1.0</w:t>
            </w:r>
          </w:p>
        </w:tc>
        <w:tc>
          <w:tcPr>
            <w:tcW w:w="1205" w:type="dxa"/>
          </w:tcPr>
          <w:p w14:paraId="5F6227AC" w14:textId="77777777" w:rsidR="00203E4E" w:rsidRPr="00203E4E" w:rsidRDefault="00203E4E" w:rsidP="00203E4E">
            <w:r w:rsidRPr="00203E4E">
              <w:t>3.0</w:t>
            </w:r>
          </w:p>
        </w:tc>
      </w:tr>
      <w:tr w:rsidR="00203E4E" w:rsidRPr="00203E4E" w14:paraId="2052F6BA" w14:textId="77777777" w:rsidTr="00EC7576">
        <w:trPr>
          <w:trHeight w:val="412"/>
        </w:trPr>
        <w:tc>
          <w:tcPr>
            <w:tcW w:w="709" w:type="dxa"/>
          </w:tcPr>
          <w:p w14:paraId="29AE4A74" w14:textId="77777777" w:rsidR="00203E4E" w:rsidRPr="00203E4E" w:rsidRDefault="00203E4E" w:rsidP="00203E4E">
            <w:r w:rsidRPr="00203E4E">
              <w:t>217</w:t>
            </w:r>
          </w:p>
        </w:tc>
        <w:tc>
          <w:tcPr>
            <w:tcW w:w="1768" w:type="dxa"/>
          </w:tcPr>
          <w:p w14:paraId="1E6B0721" w14:textId="77777777" w:rsidR="00203E4E" w:rsidRPr="00203E4E" w:rsidRDefault="00203E4E" w:rsidP="00203E4E">
            <w:r w:rsidRPr="00203E4E">
              <w:t>0.500000</w:t>
            </w:r>
          </w:p>
        </w:tc>
        <w:tc>
          <w:tcPr>
            <w:tcW w:w="1205" w:type="dxa"/>
          </w:tcPr>
          <w:p w14:paraId="0AFD3F4E" w14:textId="77777777" w:rsidR="00203E4E" w:rsidRPr="00203E4E" w:rsidRDefault="00203E4E" w:rsidP="00203E4E">
            <w:r w:rsidRPr="00203E4E">
              <w:t>0.163743</w:t>
            </w:r>
          </w:p>
        </w:tc>
        <w:tc>
          <w:tcPr>
            <w:tcW w:w="1205" w:type="dxa"/>
          </w:tcPr>
          <w:p w14:paraId="30723D4C" w14:textId="77777777" w:rsidR="00203E4E" w:rsidRPr="00203E4E" w:rsidRDefault="00203E4E" w:rsidP="00203E4E">
            <w:r w:rsidRPr="00203E4E">
              <w:t>1.0</w:t>
            </w:r>
          </w:p>
        </w:tc>
        <w:tc>
          <w:tcPr>
            <w:tcW w:w="1205" w:type="dxa"/>
          </w:tcPr>
          <w:p w14:paraId="29A65BA9" w14:textId="77777777" w:rsidR="00203E4E" w:rsidRPr="00203E4E" w:rsidRDefault="00203E4E" w:rsidP="00203E4E">
            <w:r w:rsidRPr="00203E4E">
              <w:t>6.0</w:t>
            </w:r>
          </w:p>
        </w:tc>
        <w:tc>
          <w:tcPr>
            <w:tcW w:w="1205" w:type="dxa"/>
          </w:tcPr>
          <w:p w14:paraId="6E172E12" w14:textId="77777777" w:rsidR="00203E4E" w:rsidRPr="00203E4E" w:rsidRDefault="00203E4E" w:rsidP="00203E4E">
            <w:r w:rsidRPr="00203E4E">
              <w:t>1.0</w:t>
            </w:r>
          </w:p>
        </w:tc>
        <w:tc>
          <w:tcPr>
            <w:tcW w:w="1205" w:type="dxa"/>
          </w:tcPr>
          <w:p w14:paraId="0A4F53EA" w14:textId="77777777" w:rsidR="00203E4E" w:rsidRPr="00203E4E" w:rsidRDefault="00203E4E" w:rsidP="00203E4E">
            <w:r w:rsidRPr="00203E4E">
              <w:t>3.5</w:t>
            </w:r>
          </w:p>
        </w:tc>
      </w:tr>
      <w:tr w:rsidR="00203E4E" w:rsidRPr="00203E4E" w14:paraId="616C233B" w14:textId="77777777" w:rsidTr="00EC7576">
        <w:trPr>
          <w:trHeight w:val="412"/>
        </w:trPr>
        <w:tc>
          <w:tcPr>
            <w:tcW w:w="709" w:type="dxa"/>
          </w:tcPr>
          <w:p w14:paraId="29CFF252" w14:textId="77777777" w:rsidR="00203E4E" w:rsidRPr="00203E4E" w:rsidRDefault="00203E4E" w:rsidP="00203E4E">
            <w:r w:rsidRPr="00203E4E">
              <w:t>218</w:t>
            </w:r>
          </w:p>
        </w:tc>
        <w:tc>
          <w:tcPr>
            <w:tcW w:w="1768" w:type="dxa"/>
          </w:tcPr>
          <w:p w14:paraId="299008D6" w14:textId="77777777" w:rsidR="00203E4E" w:rsidRPr="00203E4E" w:rsidRDefault="00203E4E" w:rsidP="00203E4E">
            <w:r w:rsidRPr="00203E4E">
              <w:t>0.500000</w:t>
            </w:r>
          </w:p>
        </w:tc>
        <w:tc>
          <w:tcPr>
            <w:tcW w:w="1205" w:type="dxa"/>
          </w:tcPr>
          <w:p w14:paraId="15AFB371" w14:textId="77777777" w:rsidR="00203E4E" w:rsidRPr="00203E4E" w:rsidRDefault="00203E4E" w:rsidP="00203E4E">
            <w:r w:rsidRPr="00203E4E">
              <w:t>0.188034</w:t>
            </w:r>
          </w:p>
        </w:tc>
        <w:tc>
          <w:tcPr>
            <w:tcW w:w="1205" w:type="dxa"/>
          </w:tcPr>
          <w:p w14:paraId="1083A449" w14:textId="77777777" w:rsidR="00203E4E" w:rsidRPr="00203E4E" w:rsidRDefault="00203E4E" w:rsidP="00203E4E">
            <w:r w:rsidRPr="00203E4E">
              <w:t>1.0</w:t>
            </w:r>
          </w:p>
        </w:tc>
        <w:tc>
          <w:tcPr>
            <w:tcW w:w="1205" w:type="dxa"/>
          </w:tcPr>
          <w:p w14:paraId="25423AC5" w14:textId="77777777" w:rsidR="00203E4E" w:rsidRPr="00203E4E" w:rsidRDefault="00203E4E" w:rsidP="00203E4E">
            <w:r w:rsidRPr="00203E4E">
              <w:t>4.5</w:t>
            </w:r>
          </w:p>
        </w:tc>
        <w:tc>
          <w:tcPr>
            <w:tcW w:w="1205" w:type="dxa"/>
          </w:tcPr>
          <w:p w14:paraId="78D55E85" w14:textId="77777777" w:rsidR="00203E4E" w:rsidRPr="00203E4E" w:rsidRDefault="00203E4E" w:rsidP="00203E4E">
            <w:r w:rsidRPr="00203E4E">
              <w:t>1.0</w:t>
            </w:r>
          </w:p>
        </w:tc>
        <w:tc>
          <w:tcPr>
            <w:tcW w:w="1205" w:type="dxa"/>
          </w:tcPr>
          <w:p w14:paraId="2C98150B" w14:textId="77777777" w:rsidR="00203E4E" w:rsidRPr="00203E4E" w:rsidRDefault="00203E4E" w:rsidP="00203E4E">
            <w:r w:rsidRPr="00203E4E">
              <w:t>3.0</w:t>
            </w:r>
          </w:p>
        </w:tc>
      </w:tr>
      <w:tr w:rsidR="00203E4E" w:rsidRPr="00203E4E" w14:paraId="4EC2B48A" w14:textId="77777777" w:rsidTr="00EC7576">
        <w:trPr>
          <w:trHeight w:val="412"/>
        </w:trPr>
        <w:tc>
          <w:tcPr>
            <w:tcW w:w="709" w:type="dxa"/>
          </w:tcPr>
          <w:p w14:paraId="0C907F47" w14:textId="77777777" w:rsidR="00203E4E" w:rsidRPr="00203E4E" w:rsidRDefault="00203E4E" w:rsidP="00203E4E">
            <w:r w:rsidRPr="00203E4E">
              <w:t>219</w:t>
            </w:r>
          </w:p>
        </w:tc>
        <w:tc>
          <w:tcPr>
            <w:tcW w:w="1768" w:type="dxa"/>
          </w:tcPr>
          <w:p w14:paraId="1E6F8F67" w14:textId="77777777" w:rsidR="00203E4E" w:rsidRPr="00203E4E" w:rsidRDefault="00203E4E" w:rsidP="00203E4E">
            <w:r w:rsidRPr="00203E4E">
              <w:t>0.500000</w:t>
            </w:r>
          </w:p>
        </w:tc>
        <w:tc>
          <w:tcPr>
            <w:tcW w:w="1205" w:type="dxa"/>
          </w:tcPr>
          <w:p w14:paraId="38DD1645" w14:textId="77777777" w:rsidR="00203E4E" w:rsidRPr="00203E4E" w:rsidRDefault="00203E4E" w:rsidP="00203E4E">
            <w:r w:rsidRPr="00203E4E">
              <w:t>0.211111</w:t>
            </w:r>
          </w:p>
        </w:tc>
        <w:tc>
          <w:tcPr>
            <w:tcW w:w="1205" w:type="dxa"/>
          </w:tcPr>
          <w:p w14:paraId="14AC2338" w14:textId="77777777" w:rsidR="00203E4E" w:rsidRPr="00203E4E" w:rsidRDefault="00203E4E" w:rsidP="00203E4E">
            <w:r w:rsidRPr="00203E4E">
              <w:t>1.0</w:t>
            </w:r>
          </w:p>
        </w:tc>
        <w:tc>
          <w:tcPr>
            <w:tcW w:w="1205" w:type="dxa"/>
          </w:tcPr>
          <w:p w14:paraId="2ACFE021" w14:textId="77777777" w:rsidR="00203E4E" w:rsidRPr="00203E4E" w:rsidRDefault="00203E4E" w:rsidP="00203E4E">
            <w:r w:rsidRPr="00203E4E">
              <w:t>3.8</w:t>
            </w:r>
          </w:p>
        </w:tc>
        <w:tc>
          <w:tcPr>
            <w:tcW w:w="1205" w:type="dxa"/>
          </w:tcPr>
          <w:p w14:paraId="03D62217" w14:textId="77777777" w:rsidR="00203E4E" w:rsidRPr="00203E4E" w:rsidRDefault="00203E4E" w:rsidP="00203E4E">
            <w:r w:rsidRPr="00203E4E">
              <w:t>1.0</w:t>
            </w:r>
          </w:p>
        </w:tc>
        <w:tc>
          <w:tcPr>
            <w:tcW w:w="1205" w:type="dxa"/>
          </w:tcPr>
          <w:p w14:paraId="48E68680" w14:textId="77777777" w:rsidR="00203E4E" w:rsidRPr="00203E4E" w:rsidRDefault="00203E4E" w:rsidP="00203E4E">
            <w:r w:rsidRPr="00203E4E">
              <w:t>2.0</w:t>
            </w:r>
          </w:p>
        </w:tc>
      </w:tr>
      <w:tr w:rsidR="00203E4E" w:rsidRPr="00203E4E" w14:paraId="64E264FE" w14:textId="77777777" w:rsidTr="00EC7576">
        <w:trPr>
          <w:trHeight w:val="413"/>
        </w:trPr>
        <w:tc>
          <w:tcPr>
            <w:tcW w:w="709" w:type="dxa"/>
          </w:tcPr>
          <w:p w14:paraId="1E94FC62" w14:textId="77777777" w:rsidR="00203E4E" w:rsidRPr="00203E4E" w:rsidRDefault="00203E4E" w:rsidP="00203E4E">
            <w:r w:rsidRPr="00203E4E">
              <w:t>220</w:t>
            </w:r>
          </w:p>
        </w:tc>
        <w:tc>
          <w:tcPr>
            <w:tcW w:w="1768" w:type="dxa"/>
          </w:tcPr>
          <w:p w14:paraId="54A304CE" w14:textId="77777777" w:rsidR="00203E4E" w:rsidRPr="00203E4E" w:rsidRDefault="00203E4E" w:rsidP="00203E4E">
            <w:r w:rsidRPr="00203E4E">
              <w:t>0.500000</w:t>
            </w:r>
          </w:p>
        </w:tc>
        <w:tc>
          <w:tcPr>
            <w:tcW w:w="1205" w:type="dxa"/>
          </w:tcPr>
          <w:p w14:paraId="0CFC3E70" w14:textId="77777777" w:rsidR="00203E4E" w:rsidRPr="00203E4E" w:rsidRDefault="00203E4E" w:rsidP="00203E4E">
            <w:r w:rsidRPr="00203E4E">
              <w:t>0.190909</w:t>
            </w:r>
          </w:p>
        </w:tc>
        <w:tc>
          <w:tcPr>
            <w:tcW w:w="1205" w:type="dxa"/>
          </w:tcPr>
          <w:p w14:paraId="43F3FBDF" w14:textId="77777777" w:rsidR="00203E4E" w:rsidRPr="00203E4E" w:rsidRDefault="00203E4E" w:rsidP="00203E4E">
            <w:r w:rsidRPr="00203E4E">
              <w:t>1.0</w:t>
            </w:r>
          </w:p>
        </w:tc>
        <w:tc>
          <w:tcPr>
            <w:tcW w:w="1205" w:type="dxa"/>
          </w:tcPr>
          <w:p w14:paraId="021261CC" w14:textId="77777777" w:rsidR="00203E4E" w:rsidRPr="00203E4E" w:rsidRDefault="00203E4E" w:rsidP="00203E4E">
            <w:r w:rsidRPr="00203E4E">
              <w:t>4.2</w:t>
            </w:r>
          </w:p>
        </w:tc>
        <w:tc>
          <w:tcPr>
            <w:tcW w:w="1205" w:type="dxa"/>
          </w:tcPr>
          <w:p w14:paraId="163E830A" w14:textId="77777777" w:rsidR="00203E4E" w:rsidRPr="00203E4E" w:rsidRDefault="00203E4E" w:rsidP="00203E4E">
            <w:r w:rsidRPr="00203E4E">
              <w:t>1.0</w:t>
            </w:r>
          </w:p>
        </w:tc>
        <w:tc>
          <w:tcPr>
            <w:tcW w:w="1205" w:type="dxa"/>
          </w:tcPr>
          <w:p w14:paraId="7735C563" w14:textId="77777777" w:rsidR="00203E4E" w:rsidRPr="00203E4E" w:rsidRDefault="00203E4E" w:rsidP="00203E4E">
            <w:r w:rsidRPr="00203E4E">
              <w:t>2.5</w:t>
            </w:r>
          </w:p>
        </w:tc>
      </w:tr>
      <w:tr w:rsidR="00203E4E" w:rsidRPr="00203E4E" w14:paraId="4E064040" w14:textId="77777777" w:rsidTr="00EC7576">
        <w:trPr>
          <w:trHeight w:val="413"/>
        </w:trPr>
        <w:tc>
          <w:tcPr>
            <w:tcW w:w="709" w:type="dxa"/>
          </w:tcPr>
          <w:p w14:paraId="5C495231" w14:textId="77777777" w:rsidR="00203E4E" w:rsidRPr="00203E4E" w:rsidRDefault="00203E4E" w:rsidP="00203E4E">
            <w:r w:rsidRPr="00203E4E">
              <w:t>221</w:t>
            </w:r>
          </w:p>
        </w:tc>
        <w:tc>
          <w:tcPr>
            <w:tcW w:w="1768" w:type="dxa"/>
          </w:tcPr>
          <w:p w14:paraId="03E30D8D" w14:textId="77777777" w:rsidR="00203E4E" w:rsidRPr="00203E4E" w:rsidRDefault="00203E4E" w:rsidP="00203E4E">
            <w:r w:rsidRPr="00203E4E">
              <w:t>0.500000</w:t>
            </w:r>
          </w:p>
        </w:tc>
        <w:tc>
          <w:tcPr>
            <w:tcW w:w="1205" w:type="dxa"/>
          </w:tcPr>
          <w:p w14:paraId="388B9558" w14:textId="77777777" w:rsidR="00203E4E" w:rsidRPr="00203E4E" w:rsidRDefault="00203E4E" w:rsidP="00203E4E">
            <w:r w:rsidRPr="00203E4E">
              <w:t>0.129167</w:t>
            </w:r>
          </w:p>
        </w:tc>
        <w:tc>
          <w:tcPr>
            <w:tcW w:w="1205" w:type="dxa"/>
          </w:tcPr>
          <w:p w14:paraId="5DED1082" w14:textId="77777777" w:rsidR="00203E4E" w:rsidRPr="00203E4E" w:rsidRDefault="00203E4E" w:rsidP="00203E4E">
            <w:r w:rsidRPr="00203E4E">
              <w:t>1.0</w:t>
            </w:r>
          </w:p>
        </w:tc>
        <w:tc>
          <w:tcPr>
            <w:tcW w:w="1205" w:type="dxa"/>
          </w:tcPr>
          <w:p w14:paraId="6A9F2643" w14:textId="77777777" w:rsidR="00203E4E" w:rsidRPr="00203E4E" w:rsidRDefault="00203E4E" w:rsidP="00203E4E">
            <w:r w:rsidRPr="00203E4E">
              <w:t>6.8</w:t>
            </w:r>
          </w:p>
        </w:tc>
        <w:tc>
          <w:tcPr>
            <w:tcW w:w="1205" w:type="dxa"/>
          </w:tcPr>
          <w:p w14:paraId="768BCCC7" w14:textId="77777777" w:rsidR="00203E4E" w:rsidRPr="00203E4E" w:rsidRDefault="00203E4E" w:rsidP="00203E4E">
            <w:r w:rsidRPr="00203E4E">
              <w:t>1.0</w:t>
            </w:r>
          </w:p>
        </w:tc>
        <w:tc>
          <w:tcPr>
            <w:tcW w:w="1205" w:type="dxa"/>
          </w:tcPr>
          <w:p w14:paraId="6C3BD278" w14:textId="77777777" w:rsidR="00203E4E" w:rsidRPr="00203E4E" w:rsidRDefault="00203E4E" w:rsidP="00203E4E">
            <w:r w:rsidRPr="00203E4E">
              <w:t>3.0</w:t>
            </w:r>
          </w:p>
        </w:tc>
      </w:tr>
      <w:tr w:rsidR="00203E4E" w:rsidRPr="00203E4E" w14:paraId="0302099C" w14:textId="77777777" w:rsidTr="00EC7576">
        <w:trPr>
          <w:trHeight w:val="412"/>
        </w:trPr>
        <w:tc>
          <w:tcPr>
            <w:tcW w:w="709" w:type="dxa"/>
          </w:tcPr>
          <w:p w14:paraId="60DBBE6D" w14:textId="77777777" w:rsidR="00203E4E" w:rsidRPr="00203E4E" w:rsidRDefault="00203E4E" w:rsidP="00203E4E">
            <w:r w:rsidRPr="00203E4E">
              <w:t>222</w:t>
            </w:r>
          </w:p>
        </w:tc>
        <w:tc>
          <w:tcPr>
            <w:tcW w:w="1768" w:type="dxa"/>
          </w:tcPr>
          <w:p w14:paraId="69253A01" w14:textId="77777777" w:rsidR="00203E4E" w:rsidRPr="00203E4E" w:rsidRDefault="00203E4E" w:rsidP="00203E4E">
            <w:r w:rsidRPr="00203E4E">
              <w:t>0.500000</w:t>
            </w:r>
          </w:p>
        </w:tc>
        <w:tc>
          <w:tcPr>
            <w:tcW w:w="1205" w:type="dxa"/>
          </w:tcPr>
          <w:p w14:paraId="542F3378" w14:textId="77777777" w:rsidR="00203E4E" w:rsidRPr="00203E4E" w:rsidRDefault="00203E4E" w:rsidP="00203E4E">
            <w:r w:rsidRPr="00203E4E">
              <w:t>0.167832</w:t>
            </w:r>
          </w:p>
        </w:tc>
        <w:tc>
          <w:tcPr>
            <w:tcW w:w="1205" w:type="dxa"/>
          </w:tcPr>
          <w:p w14:paraId="31D66D25" w14:textId="77777777" w:rsidR="00203E4E" w:rsidRPr="00203E4E" w:rsidRDefault="00203E4E" w:rsidP="00203E4E">
            <w:r w:rsidRPr="00203E4E">
              <w:t>1.0</w:t>
            </w:r>
          </w:p>
        </w:tc>
        <w:tc>
          <w:tcPr>
            <w:tcW w:w="1205" w:type="dxa"/>
          </w:tcPr>
          <w:p w14:paraId="0A25E329" w14:textId="77777777" w:rsidR="00203E4E" w:rsidRPr="00203E4E" w:rsidRDefault="00203E4E" w:rsidP="00203E4E">
            <w:r w:rsidRPr="00203E4E">
              <w:t>5.0</w:t>
            </w:r>
          </w:p>
        </w:tc>
        <w:tc>
          <w:tcPr>
            <w:tcW w:w="1205" w:type="dxa"/>
          </w:tcPr>
          <w:p w14:paraId="6A8850A4" w14:textId="77777777" w:rsidR="00203E4E" w:rsidRPr="00203E4E" w:rsidRDefault="00203E4E" w:rsidP="00203E4E">
            <w:r w:rsidRPr="00203E4E">
              <w:t>1.0</w:t>
            </w:r>
          </w:p>
        </w:tc>
        <w:tc>
          <w:tcPr>
            <w:tcW w:w="1205" w:type="dxa"/>
          </w:tcPr>
          <w:p w14:paraId="0A8A9EFD" w14:textId="77777777" w:rsidR="00203E4E" w:rsidRPr="00203E4E" w:rsidRDefault="00203E4E" w:rsidP="00203E4E">
            <w:r w:rsidRPr="00203E4E">
              <w:t>3.5</w:t>
            </w:r>
          </w:p>
        </w:tc>
      </w:tr>
      <w:tr w:rsidR="00203E4E" w:rsidRPr="00203E4E" w14:paraId="76974913" w14:textId="77777777" w:rsidTr="00EC7576">
        <w:trPr>
          <w:trHeight w:val="412"/>
        </w:trPr>
        <w:tc>
          <w:tcPr>
            <w:tcW w:w="709" w:type="dxa"/>
          </w:tcPr>
          <w:p w14:paraId="003753E8" w14:textId="77777777" w:rsidR="00203E4E" w:rsidRPr="00203E4E" w:rsidRDefault="00203E4E" w:rsidP="00203E4E">
            <w:r w:rsidRPr="00203E4E">
              <w:t>223</w:t>
            </w:r>
          </w:p>
        </w:tc>
        <w:tc>
          <w:tcPr>
            <w:tcW w:w="1768" w:type="dxa"/>
          </w:tcPr>
          <w:p w14:paraId="659AA188" w14:textId="77777777" w:rsidR="00203E4E" w:rsidRPr="00203E4E" w:rsidRDefault="00203E4E" w:rsidP="00203E4E">
            <w:r w:rsidRPr="00203E4E">
              <w:t>0.500000</w:t>
            </w:r>
          </w:p>
        </w:tc>
        <w:tc>
          <w:tcPr>
            <w:tcW w:w="1205" w:type="dxa"/>
          </w:tcPr>
          <w:p w14:paraId="7833BC5C" w14:textId="77777777" w:rsidR="00203E4E" w:rsidRPr="00203E4E" w:rsidRDefault="00203E4E" w:rsidP="00203E4E">
            <w:r w:rsidRPr="00203E4E">
              <w:t>0.124060</w:t>
            </w:r>
          </w:p>
        </w:tc>
        <w:tc>
          <w:tcPr>
            <w:tcW w:w="1205" w:type="dxa"/>
          </w:tcPr>
          <w:p w14:paraId="73CDFCD2" w14:textId="77777777" w:rsidR="00203E4E" w:rsidRPr="00203E4E" w:rsidRDefault="00203E4E" w:rsidP="00203E4E">
            <w:r w:rsidRPr="00203E4E">
              <w:t>1.0</w:t>
            </w:r>
          </w:p>
        </w:tc>
        <w:tc>
          <w:tcPr>
            <w:tcW w:w="1205" w:type="dxa"/>
          </w:tcPr>
          <w:p w14:paraId="4068F79B" w14:textId="77777777" w:rsidR="00203E4E" w:rsidRPr="00203E4E" w:rsidRDefault="00203E4E" w:rsidP="00203E4E">
            <w:r w:rsidRPr="00203E4E">
              <w:t>7.2</w:t>
            </w:r>
          </w:p>
        </w:tc>
        <w:tc>
          <w:tcPr>
            <w:tcW w:w="1205" w:type="dxa"/>
          </w:tcPr>
          <w:p w14:paraId="15EFBDC4" w14:textId="77777777" w:rsidR="00203E4E" w:rsidRPr="00203E4E" w:rsidRDefault="00203E4E" w:rsidP="00203E4E">
            <w:r w:rsidRPr="00203E4E">
              <w:t>1.0</w:t>
            </w:r>
          </w:p>
        </w:tc>
        <w:tc>
          <w:tcPr>
            <w:tcW w:w="1205" w:type="dxa"/>
          </w:tcPr>
          <w:p w14:paraId="294FD47B" w14:textId="77777777" w:rsidR="00203E4E" w:rsidRPr="00203E4E" w:rsidRDefault="00203E4E" w:rsidP="00203E4E">
            <w:r w:rsidRPr="00203E4E">
              <w:t>4.0</w:t>
            </w:r>
          </w:p>
        </w:tc>
      </w:tr>
      <w:tr w:rsidR="00203E4E" w:rsidRPr="00203E4E" w14:paraId="1FA7AA00" w14:textId="77777777" w:rsidTr="00EC7576">
        <w:trPr>
          <w:trHeight w:val="413"/>
        </w:trPr>
        <w:tc>
          <w:tcPr>
            <w:tcW w:w="709" w:type="dxa"/>
          </w:tcPr>
          <w:p w14:paraId="24DB484D" w14:textId="77777777" w:rsidR="00203E4E" w:rsidRPr="00203E4E" w:rsidRDefault="00203E4E" w:rsidP="00203E4E">
            <w:r w:rsidRPr="00203E4E">
              <w:t>224</w:t>
            </w:r>
          </w:p>
        </w:tc>
        <w:tc>
          <w:tcPr>
            <w:tcW w:w="1768" w:type="dxa"/>
          </w:tcPr>
          <w:p w14:paraId="0B71891E" w14:textId="77777777" w:rsidR="00203E4E" w:rsidRPr="00203E4E" w:rsidRDefault="00203E4E" w:rsidP="00203E4E">
            <w:r w:rsidRPr="00203E4E">
              <w:t>0.500000</w:t>
            </w:r>
          </w:p>
        </w:tc>
        <w:tc>
          <w:tcPr>
            <w:tcW w:w="1205" w:type="dxa"/>
          </w:tcPr>
          <w:p w14:paraId="1DA600E4" w14:textId="77777777" w:rsidR="00203E4E" w:rsidRPr="00203E4E" w:rsidRDefault="00203E4E" w:rsidP="00203E4E">
            <w:r w:rsidRPr="00203E4E">
              <w:t>0.169934</w:t>
            </w:r>
          </w:p>
        </w:tc>
        <w:tc>
          <w:tcPr>
            <w:tcW w:w="1205" w:type="dxa"/>
          </w:tcPr>
          <w:p w14:paraId="047CFF20" w14:textId="77777777" w:rsidR="00203E4E" w:rsidRPr="00203E4E" w:rsidRDefault="00203E4E" w:rsidP="00203E4E">
            <w:r w:rsidRPr="00203E4E">
              <w:t>1.0</w:t>
            </w:r>
          </w:p>
        </w:tc>
        <w:tc>
          <w:tcPr>
            <w:tcW w:w="1205" w:type="dxa"/>
          </w:tcPr>
          <w:p w14:paraId="4A542F5D" w14:textId="77777777" w:rsidR="00203E4E" w:rsidRPr="00203E4E" w:rsidRDefault="00203E4E" w:rsidP="00203E4E">
            <w:r w:rsidRPr="00203E4E">
              <w:t>5.5</w:t>
            </w:r>
          </w:p>
        </w:tc>
        <w:tc>
          <w:tcPr>
            <w:tcW w:w="1205" w:type="dxa"/>
          </w:tcPr>
          <w:p w14:paraId="1AA9DA3B" w14:textId="77777777" w:rsidR="00203E4E" w:rsidRPr="00203E4E" w:rsidRDefault="00203E4E" w:rsidP="00203E4E">
            <w:r w:rsidRPr="00203E4E">
              <w:t>1.0</w:t>
            </w:r>
          </w:p>
        </w:tc>
        <w:tc>
          <w:tcPr>
            <w:tcW w:w="1205" w:type="dxa"/>
          </w:tcPr>
          <w:p w14:paraId="0125BBF0" w14:textId="77777777" w:rsidR="00203E4E" w:rsidRPr="00203E4E" w:rsidRDefault="00203E4E" w:rsidP="00203E4E">
            <w:r w:rsidRPr="00203E4E">
              <w:t>3.0</w:t>
            </w:r>
          </w:p>
        </w:tc>
      </w:tr>
      <w:tr w:rsidR="00203E4E" w:rsidRPr="00203E4E" w14:paraId="3ADA2456" w14:textId="77777777" w:rsidTr="00EC7576">
        <w:trPr>
          <w:trHeight w:val="413"/>
        </w:trPr>
        <w:tc>
          <w:tcPr>
            <w:tcW w:w="709" w:type="dxa"/>
          </w:tcPr>
          <w:p w14:paraId="7E31843C" w14:textId="77777777" w:rsidR="00203E4E" w:rsidRPr="00203E4E" w:rsidRDefault="00203E4E" w:rsidP="00203E4E">
            <w:r w:rsidRPr="00203E4E">
              <w:t>225</w:t>
            </w:r>
          </w:p>
        </w:tc>
        <w:tc>
          <w:tcPr>
            <w:tcW w:w="1768" w:type="dxa"/>
          </w:tcPr>
          <w:p w14:paraId="4CAAED04" w14:textId="77777777" w:rsidR="00203E4E" w:rsidRPr="00203E4E" w:rsidRDefault="00203E4E" w:rsidP="00203E4E">
            <w:r w:rsidRPr="00203E4E">
              <w:t>0.500000</w:t>
            </w:r>
          </w:p>
        </w:tc>
        <w:tc>
          <w:tcPr>
            <w:tcW w:w="1205" w:type="dxa"/>
          </w:tcPr>
          <w:p w14:paraId="54539462" w14:textId="77777777" w:rsidR="00203E4E" w:rsidRPr="00203E4E" w:rsidRDefault="00203E4E" w:rsidP="00203E4E">
            <w:r w:rsidRPr="00203E4E">
              <w:t>0.140909</w:t>
            </w:r>
          </w:p>
        </w:tc>
        <w:tc>
          <w:tcPr>
            <w:tcW w:w="1205" w:type="dxa"/>
          </w:tcPr>
          <w:p w14:paraId="25705CF4" w14:textId="77777777" w:rsidR="00203E4E" w:rsidRPr="00203E4E" w:rsidRDefault="00203E4E" w:rsidP="00203E4E">
            <w:r w:rsidRPr="00203E4E">
              <w:t>1.0</w:t>
            </w:r>
          </w:p>
        </w:tc>
        <w:tc>
          <w:tcPr>
            <w:tcW w:w="1205" w:type="dxa"/>
          </w:tcPr>
          <w:p w14:paraId="62AABEF3" w14:textId="77777777" w:rsidR="00203E4E" w:rsidRPr="00203E4E" w:rsidRDefault="00203E4E" w:rsidP="00203E4E">
            <w:r w:rsidRPr="00203E4E">
              <w:t>6.8</w:t>
            </w:r>
          </w:p>
        </w:tc>
        <w:tc>
          <w:tcPr>
            <w:tcW w:w="1205" w:type="dxa"/>
          </w:tcPr>
          <w:p w14:paraId="4B6C66F7" w14:textId="77777777" w:rsidR="00203E4E" w:rsidRPr="00203E4E" w:rsidRDefault="00203E4E" w:rsidP="00203E4E">
            <w:r w:rsidRPr="00203E4E">
              <w:t>1.0</w:t>
            </w:r>
          </w:p>
        </w:tc>
        <w:tc>
          <w:tcPr>
            <w:tcW w:w="1205" w:type="dxa"/>
          </w:tcPr>
          <w:p w14:paraId="18B6E0C8" w14:textId="77777777" w:rsidR="00203E4E" w:rsidRPr="00203E4E" w:rsidRDefault="00203E4E" w:rsidP="00203E4E">
            <w:r w:rsidRPr="00203E4E">
              <w:t>4.0</w:t>
            </w:r>
          </w:p>
        </w:tc>
      </w:tr>
      <w:tr w:rsidR="00203E4E" w:rsidRPr="00203E4E" w14:paraId="7E710681" w14:textId="77777777" w:rsidTr="00EC7576">
        <w:trPr>
          <w:trHeight w:val="413"/>
        </w:trPr>
        <w:tc>
          <w:tcPr>
            <w:tcW w:w="709" w:type="dxa"/>
          </w:tcPr>
          <w:p w14:paraId="5DB0BC40" w14:textId="77777777" w:rsidR="00203E4E" w:rsidRPr="00203E4E" w:rsidRDefault="00203E4E" w:rsidP="00203E4E">
            <w:r w:rsidRPr="00203E4E">
              <w:t>226</w:t>
            </w:r>
          </w:p>
        </w:tc>
        <w:tc>
          <w:tcPr>
            <w:tcW w:w="1768" w:type="dxa"/>
          </w:tcPr>
          <w:p w14:paraId="6032C840" w14:textId="77777777" w:rsidR="00203E4E" w:rsidRPr="00203E4E" w:rsidRDefault="00203E4E" w:rsidP="00203E4E">
            <w:r w:rsidRPr="00203E4E">
              <w:t>0.500000</w:t>
            </w:r>
          </w:p>
        </w:tc>
        <w:tc>
          <w:tcPr>
            <w:tcW w:w="1205" w:type="dxa"/>
          </w:tcPr>
          <w:p w14:paraId="173939C3" w14:textId="77777777" w:rsidR="00203E4E" w:rsidRPr="00203E4E" w:rsidRDefault="00203E4E" w:rsidP="00203E4E">
            <w:r w:rsidRPr="00203E4E">
              <w:t>0.098086</w:t>
            </w:r>
          </w:p>
        </w:tc>
        <w:tc>
          <w:tcPr>
            <w:tcW w:w="1205" w:type="dxa"/>
          </w:tcPr>
          <w:p w14:paraId="0969A0A5" w14:textId="77777777" w:rsidR="00203E4E" w:rsidRPr="00203E4E" w:rsidRDefault="00203E4E" w:rsidP="00203E4E">
            <w:r w:rsidRPr="00203E4E">
              <w:t>1.0</w:t>
            </w:r>
          </w:p>
        </w:tc>
        <w:tc>
          <w:tcPr>
            <w:tcW w:w="1205" w:type="dxa"/>
          </w:tcPr>
          <w:p w14:paraId="34449343" w14:textId="77777777" w:rsidR="00203E4E" w:rsidRPr="00203E4E" w:rsidRDefault="00203E4E" w:rsidP="00203E4E">
            <w:r w:rsidRPr="00203E4E">
              <w:t>9.2</w:t>
            </w:r>
          </w:p>
        </w:tc>
        <w:tc>
          <w:tcPr>
            <w:tcW w:w="1205" w:type="dxa"/>
          </w:tcPr>
          <w:p w14:paraId="45D24975" w14:textId="77777777" w:rsidR="00203E4E" w:rsidRPr="00203E4E" w:rsidRDefault="00203E4E" w:rsidP="00203E4E">
            <w:r w:rsidRPr="00203E4E">
              <w:t>1.0</w:t>
            </w:r>
          </w:p>
        </w:tc>
        <w:tc>
          <w:tcPr>
            <w:tcW w:w="1205" w:type="dxa"/>
          </w:tcPr>
          <w:p w14:paraId="2F58D85C" w14:textId="77777777" w:rsidR="00203E4E" w:rsidRPr="00203E4E" w:rsidRDefault="00203E4E" w:rsidP="00203E4E">
            <w:r w:rsidRPr="00203E4E">
              <w:t>5.0</w:t>
            </w:r>
          </w:p>
        </w:tc>
      </w:tr>
      <w:tr w:rsidR="00203E4E" w:rsidRPr="00203E4E" w14:paraId="74955F7F" w14:textId="77777777" w:rsidTr="00EC7576">
        <w:trPr>
          <w:trHeight w:val="413"/>
        </w:trPr>
        <w:tc>
          <w:tcPr>
            <w:tcW w:w="709" w:type="dxa"/>
          </w:tcPr>
          <w:p w14:paraId="51136ED6" w14:textId="77777777" w:rsidR="00203E4E" w:rsidRPr="00203E4E" w:rsidRDefault="00203E4E" w:rsidP="00203E4E">
            <w:r w:rsidRPr="00203E4E">
              <w:t>227</w:t>
            </w:r>
          </w:p>
        </w:tc>
        <w:tc>
          <w:tcPr>
            <w:tcW w:w="1768" w:type="dxa"/>
          </w:tcPr>
          <w:p w14:paraId="718FD7D6" w14:textId="77777777" w:rsidR="00203E4E" w:rsidRPr="00203E4E" w:rsidRDefault="00203E4E" w:rsidP="00203E4E">
            <w:r w:rsidRPr="00203E4E">
              <w:t>0.500000</w:t>
            </w:r>
          </w:p>
        </w:tc>
        <w:tc>
          <w:tcPr>
            <w:tcW w:w="1205" w:type="dxa"/>
          </w:tcPr>
          <w:p w14:paraId="3658339D" w14:textId="77777777" w:rsidR="00203E4E" w:rsidRPr="00203E4E" w:rsidRDefault="00203E4E" w:rsidP="00203E4E">
            <w:r w:rsidRPr="00203E4E">
              <w:t>0.143541</w:t>
            </w:r>
          </w:p>
        </w:tc>
        <w:tc>
          <w:tcPr>
            <w:tcW w:w="1205" w:type="dxa"/>
          </w:tcPr>
          <w:p w14:paraId="70C0E613" w14:textId="77777777" w:rsidR="00203E4E" w:rsidRPr="00203E4E" w:rsidRDefault="00203E4E" w:rsidP="00203E4E">
            <w:r w:rsidRPr="00203E4E">
              <w:t>1.0</w:t>
            </w:r>
          </w:p>
        </w:tc>
        <w:tc>
          <w:tcPr>
            <w:tcW w:w="1205" w:type="dxa"/>
          </w:tcPr>
          <w:p w14:paraId="33475127" w14:textId="77777777" w:rsidR="00203E4E" w:rsidRPr="00203E4E" w:rsidRDefault="00203E4E" w:rsidP="00203E4E">
            <w:r w:rsidRPr="00203E4E">
              <w:t>6.5</w:t>
            </w:r>
          </w:p>
        </w:tc>
        <w:tc>
          <w:tcPr>
            <w:tcW w:w="1205" w:type="dxa"/>
          </w:tcPr>
          <w:p w14:paraId="52010E86" w14:textId="77777777" w:rsidR="00203E4E" w:rsidRPr="00203E4E" w:rsidRDefault="00203E4E" w:rsidP="00203E4E">
            <w:r w:rsidRPr="00203E4E">
              <w:t>1.0</w:t>
            </w:r>
          </w:p>
        </w:tc>
        <w:tc>
          <w:tcPr>
            <w:tcW w:w="1205" w:type="dxa"/>
          </w:tcPr>
          <w:p w14:paraId="0D96FDDA" w14:textId="77777777" w:rsidR="00203E4E" w:rsidRPr="00203E4E" w:rsidRDefault="00203E4E" w:rsidP="00203E4E">
            <w:r w:rsidRPr="00203E4E">
              <w:t>4.0</w:t>
            </w:r>
          </w:p>
        </w:tc>
      </w:tr>
      <w:tr w:rsidR="00203E4E" w:rsidRPr="00203E4E" w14:paraId="39E3BB82" w14:textId="77777777" w:rsidTr="00EC7576">
        <w:trPr>
          <w:trHeight w:val="413"/>
        </w:trPr>
        <w:tc>
          <w:tcPr>
            <w:tcW w:w="709" w:type="dxa"/>
          </w:tcPr>
          <w:p w14:paraId="217D7A08" w14:textId="77777777" w:rsidR="00203E4E" w:rsidRPr="00203E4E" w:rsidRDefault="00203E4E" w:rsidP="00203E4E">
            <w:r w:rsidRPr="00203E4E">
              <w:t>228</w:t>
            </w:r>
          </w:p>
        </w:tc>
        <w:tc>
          <w:tcPr>
            <w:tcW w:w="1768" w:type="dxa"/>
          </w:tcPr>
          <w:p w14:paraId="65BF5826" w14:textId="77777777" w:rsidR="00203E4E" w:rsidRPr="00203E4E" w:rsidRDefault="00203E4E" w:rsidP="00203E4E">
            <w:r w:rsidRPr="00203E4E">
              <w:t>0.500000</w:t>
            </w:r>
          </w:p>
        </w:tc>
        <w:tc>
          <w:tcPr>
            <w:tcW w:w="1205" w:type="dxa"/>
          </w:tcPr>
          <w:p w14:paraId="78A5A270" w14:textId="77777777" w:rsidR="00203E4E" w:rsidRPr="00203E4E" w:rsidRDefault="00203E4E" w:rsidP="00203E4E">
            <w:r w:rsidRPr="00203E4E">
              <w:t>0.129167</w:t>
            </w:r>
          </w:p>
        </w:tc>
        <w:tc>
          <w:tcPr>
            <w:tcW w:w="1205" w:type="dxa"/>
          </w:tcPr>
          <w:p w14:paraId="05558D77" w14:textId="77777777" w:rsidR="00203E4E" w:rsidRPr="00203E4E" w:rsidRDefault="00203E4E" w:rsidP="00203E4E">
            <w:r w:rsidRPr="00203E4E">
              <w:t>1.0</w:t>
            </w:r>
          </w:p>
        </w:tc>
        <w:tc>
          <w:tcPr>
            <w:tcW w:w="1205" w:type="dxa"/>
          </w:tcPr>
          <w:p w14:paraId="3E20BB90" w14:textId="77777777" w:rsidR="00203E4E" w:rsidRPr="00203E4E" w:rsidRDefault="00203E4E" w:rsidP="00203E4E">
            <w:r w:rsidRPr="00203E4E">
              <w:t>6.8</w:t>
            </w:r>
          </w:p>
        </w:tc>
        <w:tc>
          <w:tcPr>
            <w:tcW w:w="1205" w:type="dxa"/>
          </w:tcPr>
          <w:p w14:paraId="08C85909" w14:textId="77777777" w:rsidR="00203E4E" w:rsidRPr="00203E4E" w:rsidRDefault="00203E4E" w:rsidP="00203E4E">
            <w:r w:rsidRPr="00203E4E">
              <w:t>1.0</w:t>
            </w:r>
          </w:p>
        </w:tc>
        <w:tc>
          <w:tcPr>
            <w:tcW w:w="1205" w:type="dxa"/>
          </w:tcPr>
          <w:p w14:paraId="090C59F5" w14:textId="77777777" w:rsidR="00203E4E" w:rsidRPr="00203E4E" w:rsidRDefault="00203E4E" w:rsidP="00203E4E">
            <w:r w:rsidRPr="00203E4E">
              <w:t>3.5</w:t>
            </w:r>
          </w:p>
        </w:tc>
      </w:tr>
      <w:tr w:rsidR="00203E4E" w:rsidRPr="00203E4E" w14:paraId="6B5D657E" w14:textId="77777777" w:rsidTr="00EC7576">
        <w:trPr>
          <w:trHeight w:val="412"/>
        </w:trPr>
        <w:tc>
          <w:tcPr>
            <w:tcW w:w="709" w:type="dxa"/>
          </w:tcPr>
          <w:p w14:paraId="709D4A35" w14:textId="77777777" w:rsidR="00203E4E" w:rsidRPr="00203E4E" w:rsidRDefault="00203E4E" w:rsidP="00203E4E">
            <w:r w:rsidRPr="00203E4E">
              <w:t>229</w:t>
            </w:r>
          </w:p>
        </w:tc>
        <w:tc>
          <w:tcPr>
            <w:tcW w:w="1768" w:type="dxa"/>
          </w:tcPr>
          <w:p w14:paraId="5D34C73E" w14:textId="77777777" w:rsidR="00203E4E" w:rsidRPr="00203E4E" w:rsidRDefault="00203E4E" w:rsidP="00203E4E">
            <w:r w:rsidRPr="00203E4E">
              <w:t>0.500000</w:t>
            </w:r>
          </w:p>
        </w:tc>
        <w:tc>
          <w:tcPr>
            <w:tcW w:w="1205" w:type="dxa"/>
          </w:tcPr>
          <w:p w14:paraId="4CCC7641" w14:textId="77777777" w:rsidR="00203E4E" w:rsidRPr="00203E4E" w:rsidRDefault="00203E4E" w:rsidP="00203E4E">
            <w:r w:rsidRPr="00203E4E">
              <w:t>0.163743</w:t>
            </w:r>
          </w:p>
        </w:tc>
        <w:tc>
          <w:tcPr>
            <w:tcW w:w="1205" w:type="dxa"/>
          </w:tcPr>
          <w:p w14:paraId="5AE1888F" w14:textId="77777777" w:rsidR="00203E4E" w:rsidRPr="00203E4E" w:rsidRDefault="00203E4E" w:rsidP="00203E4E">
            <w:r w:rsidRPr="00203E4E">
              <w:t>1.0</w:t>
            </w:r>
          </w:p>
        </w:tc>
        <w:tc>
          <w:tcPr>
            <w:tcW w:w="1205" w:type="dxa"/>
          </w:tcPr>
          <w:p w14:paraId="1940B3D6" w14:textId="77777777" w:rsidR="00203E4E" w:rsidRPr="00203E4E" w:rsidRDefault="00203E4E" w:rsidP="00203E4E">
            <w:r w:rsidRPr="00203E4E">
              <w:t>6.0</w:t>
            </w:r>
          </w:p>
        </w:tc>
        <w:tc>
          <w:tcPr>
            <w:tcW w:w="1205" w:type="dxa"/>
          </w:tcPr>
          <w:p w14:paraId="623FE312" w14:textId="77777777" w:rsidR="00203E4E" w:rsidRPr="00203E4E" w:rsidRDefault="00203E4E" w:rsidP="00203E4E">
            <w:r w:rsidRPr="00203E4E">
              <w:t>1.0</w:t>
            </w:r>
          </w:p>
        </w:tc>
        <w:tc>
          <w:tcPr>
            <w:tcW w:w="1205" w:type="dxa"/>
          </w:tcPr>
          <w:p w14:paraId="47F70A92" w14:textId="77777777" w:rsidR="00203E4E" w:rsidRPr="00203E4E" w:rsidRDefault="00203E4E" w:rsidP="00203E4E">
            <w:r w:rsidRPr="00203E4E">
              <w:t>3.5</w:t>
            </w:r>
          </w:p>
        </w:tc>
      </w:tr>
      <w:tr w:rsidR="00203E4E" w:rsidRPr="00203E4E" w14:paraId="788F43BC" w14:textId="77777777" w:rsidTr="00EC7576">
        <w:trPr>
          <w:trHeight w:val="413"/>
        </w:trPr>
        <w:tc>
          <w:tcPr>
            <w:tcW w:w="709" w:type="dxa"/>
          </w:tcPr>
          <w:p w14:paraId="790B8689" w14:textId="77777777" w:rsidR="00203E4E" w:rsidRPr="00203E4E" w:rsidRDefault="00203E4E" w:rsidP="00203E4E">
            <w:r w:rsidRPr="00203E4E">
              <w:t>230</w:t>
            </w:r>
          </w:p>
        </w:tc>
        <w:tc>
          <w:tcPr>
            <w:tcW w:w="1768" w:type="dxa"/>
          </w:tcPr>
          <w:p w14:paraId="4A352809" w14:textId="77777777" w:rsidR="00203E4E" w:rsidRPr="00203E4E" w:rsidRDefault="00203E4E" w:rsidP="00203E4E">
            <w:r w:rsidRPr="00203E4E">
              <w:t>0.500000</w:t>
            </w:r>
          </w:p>
        </w:tc>
        <w:tc>
          <w:tcPr>
            <w:tcW w:w="1205" w:type="dxa"/>
          </w:tcPr>
          <w:p w14:paraId="744DBB41" w14:textId="77777777" w:rsidR="00203E4E" w:rsidRPr="00203E4E" w:rsidRDefault="00203E4E" w:rsidP="00203E4E">
            <w:r w:rsidRPr="00203E4E">
              <w:t>0.177778</w:t>
            </w:r>
          </w:p>
        </w:tc>
        <w:tc>
          <w:tcPr>
            <w:tcW w:w="1205" w:type="dxa"/>
          </w:tcPr>
          <w:p w14:paraId="6515B295" w14:textId="77777777" w:rsidR="00203E4E" w:rsidRPr="00203E4E" w:rsidRDefault="00203E4E" w:rsidP="00203E4E">
            <w:r w:rsidRPr="00203E4E">
              <w:t>1.0</w:t>
            </w:r>
          </w:p>
        </w:tc>
        <w:tc>
          <w:tcPr>
            <w:tcW w:w="1205" w:type="dxa"/>
          </w:tcPr>
          <w:p w14:paraId="0C70F5A5" w14:textId="77777777" w:rsidR="00203E4E" w:rsidRPr="00203E4E" w:rsidRDefault="00203E4E" w:rsidP="00203E4E">
            <w:r w:rsidRPr="00203E4E">
              <w:t>5.0</w:t>
            </w:r>
          </w:p>
        </w:tc>
        <w:tc>
          <w:tcPr>
            <w:tcW w:w="1205" w:type="dxa"/>
          </w:tcPr>
          <w:p w14:paraId="648C638D" w14:textId="77777777" w:rsidR="00203E4E" w:rsidRPr="00203E4E" w:rsidRDefault="00203E4E" w:rsidP="00203E4E">
            <w:r w:rsidRPr="00203E4E">
              <w:t>1.0</w:t>
            </w:r>
          </w:p>
        </w:tc>
        <w:tc>
          <w:tcPr>
            <w:tcW w:w="1205" w:type="dxa"/>
          </w:tcPr>
          <w:p w14:paraId="78D4034B" w14:textId="77777777" w:rsidR="00203E4E" w:rsidRPr="00203E4E" w:rsidRDefault="00203E4E" w:rsidP="00203E4E">
            <w:r w:rsidRPr="00203E4E">
              <w:t>2.5</w:t>
            </w:r>
          </w:p>
        </w:tc>
      </w:tr>
      <w:tr w:rsidR="00203E4E" w:rsidRPr="00203E4E" w14:paraId="2175D4E7" w14:textId="77777777" w:rsidTr="00EC7576">
        <w:trPr>
          <w:trHeight w:val="413"/>
        </w:trPr>
        <w:tc>
          <w:tcPr>
            <w:tcW w:w="709" w:type="dxa"/>
          </w:tcPr>
          <w:p w14:paraId="2B268E4A" w14:textId="77777777" w:rsidR="00203E4E" w:rsidRPr="00203E4E" w:rsidRDefault="00203E4E" w:rsidP="00203E4E">
            <w:r w:rsidRPr="00203E4E">
              <w:lastRenderedPageBreak/>
              <w:t>231</w:t>
            </w:r>
          </w:p>
        </w:tc>
        <w:tc>
          <w:tcPr>
            <w:tcW w:w="1768" w:type="dxa"/>
          </w:tcPr>
          <w:p w14:paraId="012D84A1" w14:textId="77777777" w:rsidR="00203E4E" w:rsidRPr="00203E4E" w:rsidRDefault="00203E4E" w:rsidP="00203E4E">
            <w:r w:rsidRPr="00203E4E">
              <w:t>0.333333</w:t>
            </w:r>
          </w:p>
        </w:tc>
        <w:tc>
          <w:tcPr>
            <w:tcW w:w="1205" w:type="dxa"/>
          </w:tcPr>
          <w:p w14:paraId="4A45BC80" w14:textId="77777777" w:rsidR="00203E4E" w:rsidRPr="00203E4E" w:rsidRDefault="00203E4E" w:rsidP="00203E4E">
            <w:r w:rsidRPr="00203E4E">
              <w:t>0.143590</w:t>
            </w:r>
          </w:p>
        </w:tc>
        <w:tc>
          <w:tcPr>
            <w:tcW w:w="1205" w:type="dxa"/>
          </w:tcPr>
          <w:p w14:paraId="705D5430" w14:textId="77777777" w:rsidR="00203E4E" w:rsidRPr="00203E4E" w:rsidRDefault="00203E4E" w:rsidP="00203E4E">
            <w:r w:rsidRPr="00203E4E">
              <w:t>2.0</w:t>
            </w:r>
          </w:p>
        </w:tc>
        <w:tc>
          <w:tcPr>
            <w:tcW w:w="1205" w:type="dxa"/>
          </w:tcPr>
          <w:p w14:paraId="4773AB00" w14:textId="77777777" w:rsidR="00203E4E" w:rsidRPr="00203E4E" w:rsidRDefault="00203E4E" w:rsidP="00203E4E">
            <w:r w:rsidRPr="00203E4E">
              <w:t>6.0</w:t>
            </w:r>
          </w:p>
        </w:tc>
        <w:tc>
          <w:tcPr>
            <w:tcW w:w="1205" w:type="dxa"/>
          </w:tcPr>
          <w:p w14:paraId="3B73F8B1" w14:textId="77777777" w:rsidR="00203E4E" w:rsidRPr="00203E4E" w:rsidRDefault="00203E4E" w:rsidP="00203E4E">
            <w:r w:rsidRPr="00203E4E">
              <w:t>2.0</w:t>
            </w:r>
          </w:p>
        </w:tc>
        <w:tc>
          <w:tcPr>
            <w:tcW w:w="1205" w:type="dxa"/>
          </w:tcPr>
          <w:p w14:paraId="6B186209" w14:textId="77777777" w:rsidR="00203E4E" w:rsidRPr="00203E4E" w:rsidRDefault="00203E4E" w:rsidP="00203E4E">
            <w:r w:rsidRPr="00203E4E">
              <w:t>3.5</w:t>
            </w:r>
          </w:p>
        </w:tc>
      </w:tr>
      <w:tr w:rsidR="00203E4E" w:rsidRPr="00203E4E" w14:paraId="7B73C6F1" w14:textId="77777777" w:rsidTr="00EC7576">
        <w:trPr>
          <w:trHeight w:val="412"/>
        </w:trPr>
        <w:tc>
          <w:tcPr>
            <w:tcW w:w="709" w:type="dxa"/>
          </w:tcPr>
          <w:p w14:paraId="16ED4537" w14:textId="77777777" w:rsidR="00203E4E" w:rsidRPr="00203E4E" w:rsidRDefault="00203E4E" w:rsidP="00203E4E">
            <w:r w:rsidRPr="00203E4E">
              <w:t>232</w:t>
            </w:r>
          </w:p>
        </w:tc>
        <w:tc>
          <w:tcPr>
            <w:tcW w:w="1768" w:type="dxa"/>
          </w:tcPr>
          <w:p w14:paraId="27851A5C" w14:textId="77777777" w:rsidR="00203E4E" w:rsidRPr="00203E4E" w:rsidRDefault="00203E4E" w:rsidP="00203E4E">
            <w:r w:rsidRPr="00203E4E">
              <w:t>0.500000</w:t>
            </w:r>
          </w:p>
        </w:tc>
        <w:tc>
          <w:tcPr>
            <w:tcW w:w="1205" w:type="dxa"/>
          </w:tcPr>
          <w:p w14:paraId="38510AEC" w14:textId="77777777" w:rsidR="00203E4E" w:rsidRPr="00203E4E" w:rsidRDefault="00203E4E" w:rsidP="00203E4E">
            <w:r w:rsidRPr="00203E4E">
              <w:t>0.163743</w:t>
            </w:r>
          </w:p>
        </w:tc>
        <w:tc>
          <w:tcPr>
            <w:tcW w:w="1205" w:type="dxa"/>
          </w:tcPr>
          <w:p w14:paraId="181CCEDD" w14:textId="77777777" w:rsidR="00203E4E" w:rsidRPr="00203E4E" w:rsidRDefault="00203E4E" w:rsidP="00203E4E">
            <w:r w:rsidRPr="00203E4E">
              <w:t>1.0</w:t>
            </w:r>
          </w:p>
        </w:tc>
        <w:tc>
          <w:tcPr>
            <w:tcW w:w="1205" w:type="dxa"/>
          </w:tcPr>
          <w:p w14:paraId="2438A092" w14:textId="77777777" w:rsidR="00203E4E" w:rsidRPr="00203E4E" w:rsidRDefault="00203E4E" w:rsidP="00203E4E">
            <w:r w:rsidRPr="00203E4E">
              <w:t>6.0</w:t>
            </w:r>
          </w:p>
        </w:tc>
        <w:tc>
          <w:tcPr>
            <w:tcW w:w="1205" w:type="dxa"/>
          </w:tcPr>
          <w:p w14:paraId="2B74C1EE" w14:textId="77777777" w:rsidR="00203E4E" w:rsidRPr="00203E4E" w:rsidRDefault="00203E4E" w:rsidP="00203E4E">
            <w:r w:rsidRPr="00203E4E">
              <w:t>1.0</w:t>
            </w:r>
          </w:p>
        </w:tc>
        <w:tc>
          <w:tcPr>
            <w:tcW w:w="1205" w:type="dxa"/>
          </w:tcPr>
          <w:p w14:paraId="3940867A" w14:textId="77777777" w:rsidR="00203E4E" w:rsidRPr="00203E4E" w:rsidRDefault="00203E4E" w:rsidP="00203E4E">
            <w:r w:rsidRPr="00203E4E">
              <w:t>3.5</w:t>
            </w:r>
          </w:p>
        </w:tc>
      </w:tr>
      <w:tr w:rsidR="00203E4E" w:rsidRPr="00203E4E" w14:paraId="65369D3B" w14:textId="77777777" w:rsidTr="00EC7576">
        <w:trPr>
          <w:trHeight w:val="412"/>
        </w:trPr>
        <w:tc>
          <w:tcPr>
            <w:tcW w:w="709" w:type="dxa"/>
          </w:tcPr>
          <w:p w14:paraId="23A3F67A" w14:textId="77777777" w:rsidR="00203E4E" w:rsidRPr="00203E4E" w:rsidRDefault="00203E4E" w:rsidP="00203E4E">
            <w:r w:rsidRPr="00203E4E">
              <w:t>233</w:t>
            </w:r>
          </w:p>
        </w:tc>
        <w:tc>
          <w:tcPr>
            <w:tcW w:w="1768" w:type="dxa"/>
          </w:tcPr>
          <w:p w14:paraId="64336196" w14:textId="77777777" w:rsidR="00203E4E" w:rsidRPr="00203E4E" w:rsidRDefault="00203E4E" w:rsidP="00203E4E">
            <w:r w:rsidRPr="00203E4E">
              <w:t>0.500000</w:t>
            </w:r>
          </w:p>
        </w:tc>
        <w:tc>
          <w:tcPr>
            <w:tcW w:w="1205" w:type="dxa"/>
          </w:tcPr>
          <w:p w14:paraId="2233AB55" w14:textId="77777777" w:rsidR="00203E4E" w:rsidRPr="00203E4E" w:rsidRDefault="00203E4E" w:rsidP="00203E4E">
            <w:r w:rsidRPr="00203E4E">
              <w:t>0.202020</w:t>
            </w:r>
          </w:p>
        </w:tc>
        <w:tc>
          <w:tcPr>
            <w:tcW w:w="1205" w:type="dxa"/>
          </w:tcPr>
          <w:p w14:paraId="3340AEAD" w14:textId="77777777" w:rsidR="00203E4E" w:rsidRPr="00203E4E" w:rsidRDefault="00203E4E" w:rsidP="00203E4E">
            <w:r w:rsidRPr="00203E4E">
              <w:t>1.0</w:t>
            </w:r>
          </w:p>
        </w:tc>
        <w:tc>
          <w:tcPr>
            <w:tcW w:w="1205" w:type="dxa"/>
          </w:tcPr>
          <w:p w14:paraId="5379F1AC" w14:textId="77777777" w:rsidR="00203E4E" w:rsidRPr="00203E4E" w:rsidRDefault="00203E4E" w:rsidP="00203E4E">
            <w:r w:rsidRPr="00203E4E">
              <w:t>4.0</w:t>
            </w:r>
          </w:p>
        </w:tc>
        <w:tc>
          <w:tcPr>
            <w:tcW w:w="1205" w:type="dxa"/>
          </w:tcPr>
          <w:p w14:paraId="083930A0" w14:textId="77777777" w:rsidR="00203E4E" w:rsidRPr="00203E4E" w:rsidRDefault="00203E4E" w:rsidP="00203E4E">
            <w:r w:rsidRPr="00203E4E">
              <w:t>1.0</w:t>
            </w:r>
          </w:p>
        </w:tc>
        <w:tc>
          <w:tcPr>
            <w:tcW w:w="1205" w:type="dxa"/>
          </w:tcPr>
          <w:p w14:paraId="150B1523" w14:textId="77777777" w:rsidR="00203E4E" w:rsidRPr="00203E4E" w:rsidRDefault="00203E4E" w:rsidP="00203E4E">
            <w:r w:rsidRPr="00203E4E">
              <w:t>2.5</w:t>
            </w:r>
          </w:p>
        </w:tc>
      </w:tr>
      <w:tr w:rsidR="00203E4E" w:rsidRPr="00203E4E" w14:paraId="459E3A0E" w14:textId="77777777" w:rsidTr="00EC7576">
        <w:trPr>
          <w:trHeight w:val="412"/>
        </w:trPr>
        <w:tc>
          <w:tcPr>
            <w:tcW w:w="709" w:type="dxa"/>
          </w:tcPr>
          <w:p w14:paraId="7B3ABF24" w14:textId="77777777" w:rsidR="00203E4E" w:rsidRPr="00203E4E" w:rsidRDefault="00203E4E" w:rsidP="00203E4E">
            <w:r w:rsidRPr="00203E4E">
              <w:t>234</w:t>
            </w:r>
          </w:p>
        </w:tc>
        <w:tc>
          <w:tcPr>
            <w:tcW w:w="1768" w:type="dxa"/>
          </w:tcPr>
          <w:p w14:paraId="17C3B8B3" w14:textId="77777777" w:rsidR="00203E4E" w:rsidRPr="00203E4E" w:rsidRDefault="00203E4E" w:rsidP="00203E4E">
            <w:r w:rsidRPr="00203E4E">
              <w:t>0.500000</w:t>
            </w:r>
          </w:p>
        </w:tc>
        <w:tc>
          <w:tcPr>
            <w:tcW w:w="1205" w:type="dxa"/>
          </w:tcPr>
          <w:p w14:paraId="4A915ECD" w14:textId="77777777" w:rsidR="00203E4E" w:rsidRPr="00203E4E" w:rsidRDefault="00203E4E" w:rsidP="00203E4E">
            <w:r w:rsidRPr="00203E4E">
              <w:t>0.148352</w:t>
            </w:r>
          </w:p>
        </w:tc>
        <w:tc>
          <w:tcPr>
            <w:tcW w:w="1205" w:type="dxa"/>
          </w:tcPr>
          <w:p w14:paraId="45EECC05" w14:textId="77777777" w:rsidR="00203E4E" w:rsidRPr="00203E4E" w:rsidRDefault="00203E4E" w:rsidP="00203E4E">
            <w:r w:rsidRPr="00203E4E">
              <w:t>1.0</w:t>
            </w:r>
          </w:p>
        </w:tc>
        <w:tc>
          <w:tcPr>
            <w:tcW w:w="1205" w:type="dxa"/>
          </w:tcPr>
          <w:p w14:paraId="7515A4B8" w14:textId="77777777" w:rsidR="00203E4E" w:rsidRPr="00203E4E" w:rsidRDefault="00203E4E" w:rsidP="00203E4E">
            <w:r w:rsidRPr="00203E4E">
              <w:t>5.8</w:t>
            </w:r>
          </w:p>
        </w:tc>
        <w:tc>
          <w:tcPr>
            <w:tcW w:w="1205" w:type="dxa"/>
          </w:tcPr>
          <w:p w14:paraId="5A5D1CEE" w14:textId="77777777" w:rsidR="00203E4E" w:rsidRPr="00203E4E" w:rsidRDefault="00203E4E" w:rsidP="00203E4E">
            <w:r w:rsidRPr="00203E4E">
              <w:t>1.0</w:t>
            </w:r>
          </w:p>
        </w:tc>
        <w:tc>
          <w:tcPr>
            <w:tcW w:w="1205" w:type="dxa"/>
          </w:tcPr>
          <w:p w14:paraId="412BBA7E" w14:textId="77777777" w:rsidR="00203E4E" w:rsidRPr="00203E4E" w:rsidRDefault="00203E4E" w:rsidP="00203E4E">
            <w:r w:rsidRPr="00203E4E">
              <w:t>3.5</w:t>
            </w:r>
          </w:p>
        </w:tc>
      </w:tr>
      <w:tr w:rsidR="00203E4E" w:rsidRPr="00203E4E" w14:paraId="6FF4C2ED" w14:textId="77777777" w:rsidTr="00EC7576">
        <w:trPr>
          <w:trHeight w:val="412"/>
        </w:trPr>
        <w:tc>
          <w:tcPr>
            <w:tcW w:w="709" w:type="dxa"/>
          </w:tcPr>
          <w:p w14:paraId="62261376" w14:textId="77777777" w:rsidR="00203E4E" w:rsidRPr="00203E4E" w:rsidRDefault="00203E4E" w:rsidP="00203E4E">
            <w:r w:rsidRPr="00203E4E">
              <w:t>235</w:t>
            </w:r>
          </w:p>
        </w:tc>
        <w:tc>
          <w:tcPr>
            <w:tcW w:w="1768" w:type="dxa"/>
          </w:tcPr>
          <w:p w14:paraId="69C570AE" w14:textId="77777777" w:rsidR="00203E4E" w:rsidRPr="00203E4E" w:rsidRDefault="00203E4E" w:rsidP="00203E4E">
            <w:r w:rsidRPr="00203E4E">
              <w:t>0.500000</w:t>
            </w:r>
          </w:p>
        </w:tc>
        <w:tc>
          <w:tcPr>
            <w:tcW w:w="1205" w:type="dxa"/>
          </w:tcPr>
          <w:p w14:paraId="5680A2BE" w14:textId="77777777" w:rsidR="00203E4E" w:rsidRPr="00203E4E" w:rsidRDefault="00203E4E" w:rsidP="00203E4E">
            <w:r w:rsidRPr="00203E4E">
              <w:t>0.121429</w:t>
            </w:r>
          </w:p>
        </w:tc>
        <w:tc>
          <w:tcPr>
            <w:tcW w:w="1205" w:type="dxa"/>
          </w:tcPr>
          <w:p w14:paraId="1FF04391" w14:textId="77777777" w:rsidR="00203E4E" w:rsidRPr="00203E4E" w:rsidRDefault="00203E4E" w:rsidP="00203E4E">
            <w:r w:rsidRPr="00203E4E">
              <w:t>1.0</w:t>
            </w:r>
          </w:p>
        </w:tc>
        <w:tc>
          <w:tcPr>
            <w:tcW w:w="1205" w:type="dxa"/>
          </w:tcPr>
          <w:p w14:paraId="5F5CE4C5" w14:textId="77777777" w:rsidR="00203E4E" w:rsidRPr="00203E4E" w:rsidRDefault="00203E4E" w:rsidP="00203E4E">
            <w:r w:rsidRPr="00203E4E">
              <w:t>7.5</w:t>
            </w:r>
          </w:p>
        </w:tc>
        <w:tc>
          <w:tcPr>
            <w:tcW w:w="1205" w:type="dxa"/>
          </w:tcPr>
          <w:p w14:paraId="09C14445" w14:textId="77777777" w:rsidR="00203E4E" w:rsidRPr="00203E4E" w:rsidRDefault="00203E4E" w:rsidP="00203E4E">
            <w:r w:rsidRPr="00203E4E">
              <w:t>1.0</w:t>
            </w:r>
          </w:p>
        </w:tc>
        <w:tc>
          <w:tcPr>
            <w:tcW w:w="1205" w:type="dxa"/>
          </w:tcPr>
          <w:p w14:paraId="5664B15B" w14:textId="77777777" w:rsidR="00203E4E" w:rsidRPr="00203E4E" w:rsidRDefault="00203E4E" w:rsidP="00203E4E">
            <w:r w:rsidRPr="00203E4E">
              <w:t>3.5</w:t>
            </w:r>
          </w:p>
        </w:tc>
      </w:tr>
      <w:tr w:rsidR="00203E4E" w:rsidRPr="00203E4E" w14:paraId="0DA31308" w14:textId="77777777" w:rsidTr="00EC7576">
        <w:trPr>
          <w:trHeight w:val="413"/>
        </w:trPr>
        <w:tc>
          <w:tcPr>
            <w:tcW w:w="709" w:type="dxa"/>
          </w:tcPr>
          <w:p w14:paraId="1BE6FA42" w14:textId="77777777" w:rsidR="00203E4E" w:rsidRPr="00203E4E" w:rsidRDefault="00203E4E" w:rsidP="00203E4E">
            <w:r w:rsidRPr="00203E4E">
              <w:t>236</w:t>
            </w:r>
          </w:p>
        </w:tc>
        <w:tc>
          <w:tcPr>
            <w:tcW w:w="1768" w:type="dxa"/>
          </w:tcPr>
          <w:p w14:paraId="071B68B5" w14:textId="77777777" w:rsidR="00203E4E" w:rsidRPr="00203E4E" w:rsidRDefault="00203E4E" w:rsidP="00203E4E">
            <w:r w:rsidRPr="00203E4E">
              <w:t>0.500000</w:t>
            </w:r>
          </w:p>
        </w:tc>
        <w:tc>
          <w:tcPr>
            <w:tcW w:w="1205" w:type="dxa"/>
          </w:tcPr>
          <w:p w14:paraId="418C9A1B" w14:textId="77777777" w:rsidR="00203E4E" w:rsidRPr="00203E4E" w:rsidRDefault="00203E4E" w:rsidP="00203E4E">
            <w:r w:rsidRPr="00203E4E">
              <w:t>0.143590</w:t>
            </w:r>
          </w:p>
        </w:tc>
        <w:tc>
          <w:tcPr>
            <w:tcW w:w="1205" w:type="dxa"/>
          </w:tcPr>
          <w:p w14:paraId="4A00DA0C" w14:textId="77777777" w:rsidR="00203E4E" w:rsidRPr="00203E4E" w:rsidRDefault="00203E4E" w:rsidP="00203E4E">
            <w:r w:rsidRPr="00203E4E">
              <w:t>1.0</w:t>
            </w:r>
          </w:p>
        </w:tc>
        <w:tc>
          <w:tcPr>
            <w:tcW w:w="1205" w:type="dxa"/>
          </w:tcPr>
          <w:p w14:paraId="1DB9C8D7" w14:textId="77777777" w:rsidR="00203E4E" w:rsidRPr="00203E4E" w:rsidRDefault="00203E4E" w:rsidP="00203E4E">
            <w:r w:rsidRPr="00203E4E">
              <w:t>6.0</w:t>
            </w:r>
          </w:p>
        </w:tc>
        <w:tc>
          <w:tcPr>
            <w:tcW w:w="1205" w:type="dxa"/>
          </w:tcPr>
          <w:p w14:paraId="7B5AA8B5" w14:textId="77777777" w:rsidR="00203E4E" w:rsidRPr="00203E4E" w:rsidRDefault="00203E4E" w:rsidP="00203E4E">
            <w:r w:rsidRPr="00203E4E">
              <w:t>1.0</w:t>
            </w:r>
          </w:p>
        </w:tc>
        <w:tc>
          <w:tcPr>
            <w:tcW w:w="1205" w:type="dxa"/>
          </w:tcPr>
          <w:p w14:paraId="60072854" w14:textId="77777777" w:rsidR="00203E4E" w:rsidRPr="00203E4E" w:rsidRDefault="00203E4E" w:rsidP="00203E4E">
            <w:r w:rsidRPr="00203E4E">
              <w:t>3.5</w:t>
            </w:r>
          </w:p>
        </w:tc>
      </w:tr>
      <w:tr w:rsidR="00203E4E" w:rsidRPr="00203E4E" w14:paraId="44349DE2" w14:textId="77777777" w:rsidTr="00EC7576">
        <w:trPr>
          <w:trHeight w:val="413"/>
        </w:trPr>
        <w:tc>
          <w:tcPr>
            <w:tcW w:w="709" w:type="dxa"/>
          </w:tcPr>
          <w:p w14:paraId="441DDEB1" w14:textId="77777777" w:rsidR="00203E4E" w:rsidRPr="00203E4E" w:rsidRDefault="00203E4E" w:rsidP="00203E4E">
            <w:r w:rsidRPr="00203E4E">
              <w:t>237</w:t>
            </w:r>
          </w:p>
        </w:tc>
        <w:tc>
          <w:tcPr>
            <w:tcW w:w="1768" w:type="dxa"/>
          </w:tcPr>
          <w:p w14:paraId="48F4FC66" w14:textId="77777777" w:rsidR="00203E4E" w:rsidRPr="00203E4E" w:rsidRDefault="00203E4E" w:rsidP="00203E4E">
            <w:r w:rsidRPr="00203E4E">
              <w:t>0.333333</w:t>
            </w:r>
          </w:p>
        </w:tc>
        <w:tc>
          <w:tcPr>
            <w:tcW w:w="1205" w:type="dxa"/>
          </w:tcPr>
          <w:p w14:paraId="7983B58F" w14:textId="77777777" w:rsidR="00203E4E" w:rsidRPr="00203E4E" w:rsidRDefault="00203E4E" w:rsidP="00203E4E">
            <w:r w:rsidRPr="00203E4E">
              <w:t>0.169934</w:t>
            </w:r>
          </w:p>
        </w:tc>
        <w:tc>
          <w:tcPr>
            <w:tcW w:w="1205" w:type="dxa"/>
          </w:tcPr>
          <w:p w14:paraId="4CD92D5A" w14:textId="77777777" w:rsidR="00203E4E" w:rsidRPr="00203E4E" w:rsidRDefault="00203E4E" w:rsidP="00203E4E">
            <w:r w:rsidRPr="00203E4E">
              <w:t>2.0</w:t>
            </w:r>
          </w:p>
        </w:tc>
        <w:tc>
          <w:tcPr>
            <w:tcW w:w="1205" w:type="dxa"/>
          </w:tcPr>
          <w:p w14:paraId="42ADC005" w14:textId="77777777" w:rsidR="00203E4E" w:rsidRPr="00203E4E" w:rsidRDefault="00203E4E" w:rsidP="00203E4E">
            <w:r w:rsidRPr="00203E4E">
              <w:t>5.5</w:t>
            </w:r>
          </w:p>
        </w:tc>
        <w:tc>
          <w:tcPr>
            <w:tcW w:w="1205" w:type="dxa"/>
          </w:tcPr>
          <w:p w14:paraId="1EAC4FFE" w14:textId="77777777" w:rsidR="00203E4E" w:rsidRPr="00203E4E" w:rsidRDefault="00203E4E" w:rsidP="00203E4E">
            <w:r w:rsidRPr="00203E4E">
              <w:t>2.0</w:t>
            </w:r>
          </w:p>
        </w:tc>
        <w:tc>
          <w:tcPr>
            <w:tcW w:w="1205" w:type="dxa"/>
          </w:tcPr>
          <w:p w14:paraId="53858463" w14:textId="77777777" w:rsidR="00203E4E" w:rsidRPr="00203E4E" w:rsidRDefault="00203E4E" w:rsidP="00203E4E">
            <w:r w:rsidRPr="00203E4E">
              <w:t>3.0</w:t>
            </w:r>
          </w:p>
        </w:tc>
      </w:tr>
      <w:tr w:rsidR="00203E4E" w:rsidRPr="00203E4E" w14:paraId="273BD686" w14:textId="77777777" w:rsidTr="00EC7576">
        <w:trPr>
          <w:trHeight w:val="412"/>
        </w:trPr>
        <w:tc>
          <w:tcPr>
            <w:tcW w:w="709" w:type="dxa"/>
          </w:tcPr>
          <w:p w14:paraId="3199D1BA" w14:textId="77777777" w:rsidR="00203E4E" w:rsidRPr="00203E4E" w:rsidRDefault="00203E4E" w:rsidP="00203E4E">
            <w:r w:rsidRPr="00203E4E">
              <w:t>238</w:t>
            </w:r>
          </w:p>
        </w:tc>
        <w:tc>
          <w:tcPr>
            <w:tcW w:w="1768" w:type="dxa"/>
          </w:tcPr>
          <w:p w14:paraId="750F9240" w14:textId="77777777" w:rsidR="00203E4E" w:rsidRPr="00203E4E" w:rsidRDefault="00203E4E" w:rsidP="00203E4E">
            <w:r w:rsidRPr="00203E4E">
              <w:t>0.500000</w:t>
            </w:r>
          </w:p>
        </w:tc>
        <w:tc>
          <w:tcPr>
            <w:tcW w:w="1205" w:type="dxa"/>
          </w:tcPr>
          <w:p w14:paraId="716A9E9A" w14:textId="77777777" w:rsidR="00203E4E" w:rsidRPr="00203E4E" w:rsidRDefault="00203E4E" w:rsidP="00203E4E">
            <w:r w:rsidRPr="00203E4E">
              <w:t>0.167832</w:t>
            </w:r>
          </w:p>
        </w:tc>
        <w:tc>
          <w:tcPr>
            <w:tcW w:w="1205" w:type="dxa"/>
          </w:tcPr>
          <w:p w14:paraId="225375CE" w14:textId="77777777" w:rsidR="00203E4E" w:rsidRPr="00203E4E" w:rsidRDefault="00203E4E" w:rsidP="00203E4E">
            <w:r w:rsidRPr="00203E4E">
              <w:t>1.0</w:t>
            </w:r>
          </w:p>
        </w:tc>
        <w:tc>
          <w:tcPr>
            <w:tcW w:w="1205" w:type="dxa"/>
          </w:tcPr>
          <w:p w14:paraId="76DB1D0D" w14:textId="77777777" w:rsidR="00203E4E" w:rsidRPr="00203E4E" w:rsidRDefault="00203E4E" w:rsidP="00203E4E">
            <w:r w:rsidRPr="00203E4E">
              <w:t>5.0</w:t>
            </w:r>
          </w:p>
        </w:tc>
        <w:tc>
          <w:tcPr>
            <w:tcW w:w="1205" w:type="dxa"/>
          </w:tcPr>
          <w:p w14:paraId="4EF664EC" w14:textId="77777777" w:rsidR="00203E4E" w:rsidRPr="00203E4E" w:rsidRDefault="00203E4E" w:rsidP="00203E4E">
            <w:r w:rsidRPr="00203E4E">
              <w:t>1.0</w:t>
            </w:r>
          </w:p>
        </w:tc>
        <w:tc>
          <w:tcPr>
            <w:tcW w:w="1205" w:type="dxa"/>
          </w:tcPr>
          <w:p w14:paraId="5D8A8C79" w14:textId="77777777" w:rsidR="00203E4E" w:rsidRPr="00203E4E" w:rsidRDefault="00203E4E" w:rsidP="00203E4E">
            <w:r w:rsidRPr="00203E4E">
              <w:t>3.5</w:t>
            </w:r>
          </w:p>
        </w:tc>
      </w:tr>
      <w:tr w:rsidR="00203E4E" w:rsidRPr="00203E4E" w14:paraId="3B233087" w14:textId="77777777" w:rsidTr="00EC7576">
        <w:trPr>
          <w:trHeight w:val="413"/>
        </w:trPr>
        <w:tc>
          <w:tcPr>
            <w:tcW w:w="709" w:type="dxa"/>
          </w:tcPr>
          <w:p w14:paraId="3DA1A0FB" w14:textId="77777777" w:rsidR="00203E4E" w:rsidRPr="00203E4E" w:rsidRDefault="00203E4E" w:rsidP="00203E4E">
            <w:r w:rsidRPr="00203E4E">
              <w:t>239</w:t>
            </w:r>
          </w:p>
        </w:tc>
        <w:tc>
          <w:tcPr>
            <w:tcW w:w="1768" w:type="dxa"/>
          </w:tcPr>
          <w:p w14:paraId="7CA98FE7" w14:textId="77777777" w:rsidR="00203E4E" w:rsidRPr="00203E4E" w:rsidRDefault="00203E4E" w:rsidP="00203E4E">
            <w:r w:rsidRPr="00203E4E">
              <w:t>0.500000</w:t>
            </w:r>
          </w:p>
        </w:tc>
        <w:tc>
          <w:tcPr>
            <w:tcW w:w="1205" w:type="dxa"/>
          </w:tcPr>
          <w:p w14:paraId="10027F24" w14:textId="77777777" w:rsidR="00203E4E" w:rsidRPr="00203E4E" w:rsidRDefault="00203E4E" w:rsidP="00203E4E">
            <w:r w:rsidRPr="00203E4E">
              <w:t>0.125490</w:t>
            </w:r>
          </w:p>
        </w:tc>
        <w:tc>
          <w:tcPr>
            <w:tcW w:w="1205" w:type="dxa"/>
          </w:tcPr>
          <w:p w14:paraId="4AD4430C" w14:textId="77777777" w:rsidR="00203E4E" w:rsidRPr="00203E4E" w:rsidRDefault="00203E4E" w:rsidP="00203E4E">
            <w:r w:rsidRPr="00203E4E">
              <w:t>1.0</w:t>
            </w:r>
          </w:p>
        </w:tc>
        <w:tc>
          <w:tcPr>
            <w:tcW w:w="1205" w:type="dxa"/>
          </w:tcPr>
          <w:p w14:paraId="4C1CFB53" w14:textId="77777777" w:rsidR="00203E4E" w:rsidRPr="00203E4E" w:rsidRDefault="00203E4E" w:rsidP="00203E4E">
            <w:r w:rsidRPr="00203E4E">
              <w:t>7.0</w:t>
            </w:r>
          </w:p>
        </w:tc>
        <w:tc>
          <w:tcPr>
            <w:tcW w:w="1205" w:type="dxa"/>
          </w:tcPr>
          <w:p w14:paraId="0EE28270" w14:textId="77777777" w:rsidR="00203E4E" w:rsidRPr="00203E4E" w:rsidRDefault="00203E4E" w:rsidP="00203E4E">
            <w:r w:rsidRPr="00203E4E">
              <w:t>1.0</w:t>
            </w:r>
          </w:p>
        </w:tc>
        <w:tc>
          <w:tcPr>
            <w:tcW w:w="1205" w:type="dxa"/>
          </w:tcPr>
          <w:p w14:paraId="22B2A9A7" w14:textId="77777777" w:rsidR="00203E4E" w:rsidRPr="00203E4E" w:rsidRDefault="00203E4E" w:rsidP="00203E4E">
            <w:r w:rsidRPr="00203E4E">
              <w:t>3.5</w:t>
            </w:r>
          </w:p>
        </w:tc>
      </w:tr>
      <w:tr w:rsidR="00203E4E" w:rsidRPr="00203E4E" w14:paraId="0102A793" w14:textId="77777777" w:rsidTr="00EC7576">
        <w:trPr>
          <w:trHeight w:val="412"/>
        </w:trPr>
        <w:tc>
          <w:tcPr>
            <w:tcW w:w="709" w:type="dxa"/>
          </w:tcPr>
          <w:p w14:paraId="5009821C" w14:textId="77777777" w:rsidR="00203E4E" w:rsidRPr="00203E4E" w:rsidRDefault="00203E4E" w:rsidP="00203E4E">
            <w:r w:rsidRPr="00203E4E">
              <w:t>240</w:t>
            </w:r>
          </w:p>
        </w:tc>
        <w:tc>
          <w:tcPr>
            <w:tcW w:w="1768" w:type="dxa"/>
          </w:tcPr>
          <w:p w14:paraId="17D14890" w14:textId="77777777" w:rsidR="00203E4E" w:rsidRPr="00203E4E" w:rsidRDefault="00203E4E" w:rsidP="00203E4E">
            <w:r w:rsidRPr="00203E4E">
              <w:t>0.500000</w:t>
            </w:r>
          </w:p>
        </w:tc>
        <w:tc>
          <w:tcPr>
            <w:tcW w:w="1205" w:type="dxa"/>
          </w:tcPr>
          <w:p w14:paraId="52D96E5D" w14:textId="77777777" w:rsidR="00203E4E" w:rsidRPr="00203E4E" w:rsidRDefault="00203E4E" w:rsidP="00203E4E">
            <w:r w:rsidRPr="00203E4E">
              <w:t>0.160257</w:t>
            </w:r>
          </w:p>
        </w:tc>
        <w:tc>
          <w:tcPr>
            <w:tcW w:w="1205" w:type="dxa"/>
          </w:tcPr>
          <w:p w14:paraId="7A6BCC82" w14:textId="77777777" w:rsidR="00203E4E" w:rsidRPr="00203E4E" w:rsidRDefault="00203E4E" w:rsidP="00203E4E">
            <w:r w:rsidRPr="00203E4E">
              <w:t>1.0</w:t>
            </w:r>
          </w:p>
        </w:tc>
        <w:tc>
          <w:tcPr>
            <w:tcW w:w="1205" w:type="dxa"/>
          </w:tcPr>
          <w:p w14:paraId="1491988E" w14:textId="77777777" w:rsidR="00203E4E" w:rsidRPr="00203E4E" w:rsidRDefault="00203E4E" w:rsidP="00203E4E">
            <w:r w:rsidRPr="00203E4E">
              <w:t>5.2</w:t>
            </w:r>
          </w:p>
        </w:tc>
        <w:tc>
          <w:tcPr>
            <w:tcW w:w="1205" w:type="dxa"/>
          </w:tcPr>
          <w:p w14:paraId="309646D8" w14:textId="77777777" w:rsidR="00203E4E" w:rsidRPr="00203E4E" w:rsidRDefault="00203E4E" w:rsidP="00203E4E">
            <w:r w:rsidRPr="00203E4E">
              <w:t>1.0</w:t>
            </w:r>
          </w:p>
        </w:tc>
        <w:tc>
          <w:tcPr>
            <w:tcW w:w="1205" w:type="dxa"/>
          </w:tcPr>
          <w:p w14:paraId="10289C58" w14:textId="77777777" w:rsidR="00203E4E" w:rsidRPr="00203E4E" w:rsidRDefault="00203E4E" w:rsidP="00203E4E">
            <w:r w:rsidRPr="00203E4E">
              <w:t>3.0</w:t>
            </w:r>
          </w:p>
        </w:tc>
      </w:tr>
      <w:tr w:rsidR="00203E4E" w:rsidRPr="00203E4E" w14:paraId="56E90A13" w14:textId="77777777" w:rsidTr="00EC7576">
        <w:trPr>
          <w:trHeight w:val="412"/>
        </w:trPr>
        <w:tc>
          <w:tcPr>
            <w:tcW w:w="709" w:type="dxa"/>
          </w:tcPr>
          <w:p w14:paraId="5DE37071" w14:textId="77777777" w:rsidR="00203E4E" w:rsidRPr="00203E4E" w:rsidRDefault="00203E4E" w:rsidP="00203E4E">
            <w:r w:rsidRPr="00203E4E">
              <w:t>241</w:t>
            </w:r>
          </w:p>
        </w:tc>
        <w:tc>
          <w:tcPr>
            <w:tcW w:w="1768" w:type="dxa"/>
          </w:tcPr>
          <w:p w14:paraId="795D882C" w14:textId="77777777" w:rsidR="00203E4E" w:rsidRPr="00203E4E" w:rsidRDefault="00203E4E" w:rsidP="00203E4E">
            <w:r w:rsidRPr="00203E4E">
              <w:t>0.500000</w:t>
            </w:r>
          </w:p>
        </w:tc>
        <w:tc>
          <w:tcPr>
            <w:tcW w:w="1205" w:type="dxa"/>
          </w:tcPr>
          <w:p w14:paraId="143E0596" w14:textId="77777777" w:rsidR="00203E4E" w:rsidRPr="00203E4E" w:rsidRDefault="00203E4E" w:rsidP="00203E4E">
            <w:r w:rsidRPr="00203E4E">
              <w:t>0.188034</w:t>
            </w:r>
          </w:p>
        </w:tc>
        <w:tc>
          <w:tcPr>
            <w:tcW w:w="1205" w:type="dxa"/>
          </w:tcPr>
          <w:p w14:paraId="2A68F9E0" w14:textId="77777777" w:rsidR="00203E4E" w:rsidRPr="00203E4E" w:rsidRDefault="00203E4E" w:rsidP="00203E4E">
            <w:r w:rsidRPr="00203E4E">
              <w:t>1.0</w:t>
            </w:r>
          </w:p>
        </w:tc>
        <w:tc>
          <w:tcPr>
            <w:tcW w:w="1205" w:type="dxa"/>
          </w:tcPr>
          <w:p w14:paraId="1846CA90" w14:textId="77777777" w:rsidR="00203E4E" w:rsidRPr="00203E4E" w:rsidRDefault="00203E4E" w:rsidP="00203E4E">
            <w:r w:rsidRPr="00203E4E">
              <w:t>4.5</w:t>
            </w:r>
          </w:p>
        </w:tc>
        <w:tc>
          <w:tcPr>
            <w:tcW w:w="1205" w:type="dxa"/>
          </w:tcPr>
          <w:p w14:paraId="6ED5B506" w14:textId="77777777" w:rsidR="00203E4E" w:rsidRPr="00203E4E" w:rsidRDefault="00203E4E" w:rsidP="00203E4E">
            <w:r w:rsidRPr="00203E4E">
              <w:t>1.0</w:t>
            </w:r>
          </w:p>
        </w:tc>
        <w:tc>
          <w:tcPr>
            <w:tcW w:w="1205" w:type="dxa"/>
          </w:tcPr>
          <w:p w14:paraId="178EA8A9" w14:textId="77777777" w:rsidR="00203E4E" w:rsidRPr="00203E4E" w:rsidRDefault="00203E4E" w:rsidP="00203E4E">
            <w:r w:rsidRPr="00203E4E">
              <w:t>3.0</w:t>
            </w:r>
          </w:p>
        </w:tc>
      </w:tr>
      <w:tr w:rsidR="00203E4E" w:rsidRPr="00203E4E" w14:paraId="53C323D0" w14:textId="77777777" w:rsidTr="00EC7576">
        <w:trPr>
          <w:trHeight w:val="413"/>
        </w:trPr>
        <w:tc>
          <w:tcPr>
            <w:tcW w:w="709" w:type="dxa"/>
          </w:tcPr>
          <w:p w14:paraId="45345AF6" w14:textId="77777777" w:rsidR="00203E4E" w:rsidRPr="00203E4E" w:rsidRDefault="00203E4E" w:rsidP="00203E4E">
            <w:r w:rsidRPr="00203E4E">
              <w:t>242</w:t>
            </w:r>
          </w:p>
        </w:tc>
        <w:tc>
          <w:tcPr>
            <w:tcW w:w="1768" w:type="dxa"/>
          </w:tcPr>
          <w:p w14:paraId="049263F7" w14:textId="77777777" w:rsidR="00203E4E" w:rsidRPr="00203E4E" w:rsidRDefault="00203E4E" w:rsidP="00203E4E">
            <w:r w:rsidRPr="00203E4E">
              <w:t>0.500000</w:t>
            </w:r>
          </w:p>
        </w:tc>
        <w:tc>
          <w:tcPr>
            <w:tcW w:w="1205" w:type="dxa"/>
          </w:tcPr>
          <w:p w14:paraId="7F11B0FA" w14:textId="77777777" w:rsidR="00203E4E" w:rsidRPr="00203E4E" w:rsidRDefault="00203E4E" w:rsidP="00203E4E">
            <w:r w:rsidRPr="00203E4E">
              <w:t>0.167832</w:t>
            </w:r>
          </w:p>
        </w:tc>
        <w:tc>
          <w:tcPr>
            <w:tcW w:w="1205" w:type="dxa"/>
          </w:tcPr>
          <w:p w14:paraId="64BF5424" w14:textId="77777777" w:rsidR="00203E4E" w:rsidRPr="00203E4E" w:rsidRDefault="00203E4E" w:rsidP="00203E4E">
            <w:r w:rsidRPr="00203E4E">
              <w:t>1.0</w:t>
            </w:r>
          </w:p>
        </w:tc>
        <w:tc>
          <w:tcPr>
            <w:tcW w:w="1205" w:type="dxa"/>
          </w:tcPr>
          <w:p w14:paraId="1B0BC385" w14:textId="77777777" w:rsidR="00203E4E" w:rsidRPr="00203E4E" w:rsidRDefault="00203E4E" w:rsidP="00203E4E">
            <w:r w:rsidRPr="00203E4E">
              <w:t>5.0</w:t>
            </w:r>
          </w:p>
        </w:tc>
        <w:tc>
          <w:tcPr>
            <w:tcW w:w="1205" w:type="dxa"/>
          </w:tcPr>
          <w:p w14:paraId="2D588203" w14:textId="77777777" w:rsidR="00203E4E" w:rsidRPr="00203E4E" w:rsidRDefault="00203E4E" w:rsidP="00203E4E">
            <w:r w:rsidRPr="00203E4E">
              <w:t>1.0</w:t>
            </w:r>
          </w:p>
        </w:tc>
        <w:tc>
          <w:tcPr>
            <w:tcW w:w="1205" w:type="dxa"/>
          </w:tcPr>
          <w:p w14:paraId="37806583" w14:textId="77777777" w:rsidR="00203E4E" w:rsidRPr="00203E4E" w:rsidRDefault="00203E4E" w:rsidP="00203E4E">
            <w:r w:rsidRPr="00203E4E">
              <w:t>3.5</w:t>
            </w:r>
          </w:p>
        </w:tc>
      </w:tr>
      <w:tr w:rsidR="00203E4E" w:rsidRPr="00203E4E" w14:paraId="1B0BA913" w14:textId="77777777" w:rsidTr="00EC7576">
        <w:trPr>
          <w:trHeight w:val="413"/>
        </w:trPr>
        <w:tc>
          <w:tcPr>
            <w:tcW w:w="709" w:type="dxa"/>
          </w:tcPr>
          <w:p w14:paraId="0041B882" w14:textId="77777777" w:rsidR="00203E4E" w:rsidRPr="00203E4E" w:rsidRDefault="00203E4E" w:rsidP="00203E4E">
            <w:r w:rsidRPr="00203E4E">
              <w:t>243</w:t>
            </w:r>
          </w:p>
        </w:tc>
        <w:tc>
          <w:tcPr>
            <w:tcW w:w="1768" w:type="dxa"/>
          </w:tcPr>
          <w:p w14:paraId="745013D0" w14:textId="77777777" w:rsidR="00203E4E" w:rsidRPr="00203E4E" w:rsidRDefault="00203E4E" w:rsidP="00203E4E">
            <w:r w:rsidRPr="00203E4E">
              <w:t>0.500000</w:t>
            </w:r>
          </w:p>
        </w:tc>
        <w:tc>
          <w:tcPr>
            <w:tcW w:w="1205" w:type="dxa"/>
          </w:tcPr>
          <w:p w14:paraId="3F15026F" w14:textId="77777777" w:rsidR="00203E4E" w:rsidRPr="00203E4E" w:rsidRDefault="00203E4E" w:rsidP="00203E4E">
            <w:r w:rsidRPr="00203E4E">
              <w:t>0.167832</w:t>
            </w:r>
          </w:p>
        </w:tc>
        <w:tc>
          <w:tcPr>
            <w:tcW w:w="1205" w:type="dxa"/>
          </w:tcPr>
          <w:p w14:paraId="240B2588" w14:textId="77777777" w:rsidR="00203E4E" w:rsidRPr="00203E4E" w:rsidRDefault="00203E4E" w:rsidP="00203E4E">
            <w:r w:rsidRPr="00203E4E">
              <w:t>1.0</w:t>
            </w:r>
          </w:p>
        </w:tc>
        <w:tc>
          <w:tcPr>
            <w:tcW w:w="1205" w:type="dxa"/>
          </w:tcPr>
          <w:p w14:paraId="5AAB97A4" w14:textId="77777777" w:rsidR="00203E4E" w:rsidRPr="00203E4E" w:rsidRDefault="00203E4E" w:rsidP="00203E4E">
            <w:r w:rsidRPr="00203E4E">
              <w:t>5.0</w:t>
            </w:r>
          </w:p>
        </w:tc>
        <w:tc>
          <w:tcPr>
            <w:tcW w:w="1205" w:type="dxa"/>
          </w:tcPr>
          <w:p w14:paraId="03E54221" w14:textId="77777777" w:rsidR="00203E4E" w:rsidRPr="00203E4E" w:rsidRDefault="00203E4E" w:rsidP="00203E4E">
            <w:r w:rsidRPr="00203E4E">
              <w:t>1.0</w:t>
            </w:r>
          </w:p>
        </w:tc>
        <w:tc>
          <w:tcPr>
            <w:tcW w:w="1205" w:type="dxa"/>
          </w:tcPr>
          <w:p w14:paraId="0D268D69" w14:textId="77777777" w:rsidR="00203E4E" w:rsidRPr="00203E4E" w:rsidRDefault="00203E4E" w:rsidP="00203E4E">
            <w:r w:rsidRPr="00203E4E">
              <w:t>3.5</w:t>
            </w:r>
          </w:p>
        </w:tc>
      </w:tr>
      <w:tr w:rsidR="00203E4E" w:rsidRPr="00203E4E" w14:paraId="3C66AB7C" w14:textId="77777777" w:rsidTr="00EC7576">
        <w:trPr>
          <w:trHeight w:val="413"/>
        </w:trPr>
        <w:tc>
          <w:tcPr>
            <w:tcW w:w="709" w:type="dxa"/>
          </w:tcPr>
          <w:p w14:paraId="2961ECA9" w14:textId="77777777" w:rsidR="00203E4E" w:rsidRPr="00203E4E" w:rsidRDefault="00203E4E" w:rsidP="00203E4E">
            <w:r w:rsidRPr="00203E4E">
              <w:t>244</w:t>
            </w:r>
          </w:p>
        </w:tc>
        <w:tc>
          <w:tcPr>
            <w:tcW w:w="1768" w:type="dxa"/>
          </w:tcPr>
          <w:p w14:paraId="2CC0D00F" w14:textId="77777777" w:rsidR="00203E4E" w:rsidRPr="00203E4E" w:rsidRDefault="00203E4E" w:rsidP="00203E4E">
            <w:r w:rsidRPr="00203E4E">
              <w:t>0.500000</w:t>
            </w:r>
          </w:p>
        </w:tc>
        <w:tc>
          <w:tcPr>
            <w:tcW w:w="1205" w:type="dxa"/>
          </w:tcPr>
          <w:p w14:paraId="7BFA9FEB" w14:textId="77777777" w:rsidR="00203E4E" w:rsidRPr="00203E4E" w:rsidRDefault="00203E4E" w:rsidP="00203E4E">
            <w:r w:rsidRPr="00203E4E">
              <w:t>0.111455</w:t>
            </w:r>
          </w:p>
        </w:tc>
        <w:tc>
          <w:tcPr>
            <w:tcW w:w="1205" w:type="dxa"/>
          </w:tcPr>
          <w:p w14:paraId="58D5FDB8" w14:textId="77777777" w:rsidR="00203E4E" w:rsidRPr="00203E4E" w:rsidRDefault="00203E4E" w:rsidP="00203E4E">
            <w:r w:rsidRPr="00203E4E">
              <w:t>1.0</w:t>
            </w:r>
          </w:p>
        </w:tc>
        <w:tc>
          <w:tcPr>
            <w:tcW w:w="1205" w:type="dxa"/>
          </w:tcPr>
          <w:p w14:paraId="247365B8" w14:textId="77777777" w:rsidR="00203E4E" w:rsidRPr="00203E4E" w:rsidRDefault="00203E4E" w:rsidP="00203E4E">
            <w:r w:rsidRPr="00203E4E">
              <w:t>8.0</w:t>
            </w:r>
          </w:p>
        </w:tc>
        <w:tc>
          <w:tcPr>
            <w:tcW w:w="1205" w:type="dxa"/>
          </w:tcPr>
          <w:p w14:paraId="7A121091" w14:textId="77777777" w:rsidR="00203E4E" w:rsidRPr="00203E4E" w:rsidRDefault="00203E4E" w:rsidP="00203E4E">
            <w:r w:rsidRPr="00203E4E">
              <w:t>1.0</w:t>
            </w:r>
          </w:p>
        </w:tc>
        <w:tc>
          <w:tcPr>
            <w:tcW w:w="1205" w:type="dxa"/>
          </w:tcPr>
          <w:p w14:paraId="22128AE1" w14:textId="77777777" w:rsidR="00203E4E" w:rsidRPr="00203E4E" w:rsidRDefault="00203E4E" w:rsidP="00203E4E">
            <w:r w:rsidRPr="00203E4E">
              <w:t>4.0</w:t>
            </w:r>
          </w:p>
        </w:tc>
      </w:tr>
      <w:tr w:rsidR="00203E4E" w:rsidRPr="00203E4E" w14:paraId="2569A257" w14:textId="77777777" w:rsidTr="00EC7576">
        <w:trPr>
          <w:trHeight w:val="413"/>
        </w:trPr>
        <w:tc>
          <w:tcPr>
            <w:tcW w:w="709" w:type="dxa"/>
          </w:tcPr>
          <w:p w14:paraId="49CD9468" w14:textId="77777777" w:rsidR="00203E4E" w:rsidRPr="00203E4E" w:rsidRDefault="00203E4E" w:rsidP="00203E4E">
            <w:r w:rsidRPr="00203E4E">
              <w:t>245</w:t>
            </w:r>
          </w:p>
        </w:tc>
        <w:tc>
          <w:tcPr>
            <w:tcW w:w="1768" w:type="dxa"/>
          </w:tcPr>
          <w:p w14:paraId="6EC323E2" w14:textId="77777777" w:rsidR="00203E4E" w:rsidRPr="00203E4E" w:rsidRDefault="00203E4E" w:rsidP="00203E4E">
            <w:r w:rsidRPr="00203E4E">
              <w:t>0.500000</w:t>
            </w:r>
          </w:p>
        </w:tc>
        <w:tc>
          <w:tcPr>
            <w:tcW w:w="1205" w:type="dxa"/>
          </w:tcPr>
          <w:p w14:paraId="4F448797" w14:textId="77777777" w:rsidR="00203E4E" w:rsidRPr="00203E4E" w:rsidRDefault="00203E4E" w:rsidP="00203E4E">
            <w:r w:rsidRPr="00203E4E">
              <w:t>0.169934</w:t>
            </w:r>
          </w:p>
        </w:tc>
        <w:tc>
          <w:tcPr>
            <w:tcW w:w="1205" w:type="dxa"/>
          </w:tcPr>
          <w:p w14:paraId="13129AAD" w14:textId="77777777" w:rsidR="00203E4E" w:rsidRPr="00203E4E" w:rsidRDefault="00203E4E" w:rsidP="00203E4E">
            <w:r w:rsidRPr="00203E4E">
              <w:t>1.0</w:t>
            </w:r>
          </w:p>
        </w:tc>
        <w:tc>
          <w:tcPr>
            <w:tcW w:w="1205" w:type="dxa"/>
          </w:tcPr>
          <w:p w14:paraId="4BC4AB20" w14:textId="77777777" w:rsidR="00203E4E" w:rsidRPr="00203E4E" w:rsidRDefault="00203E4E" w:rsidP="00203E4E">
            <w:r w:rsidRPr="00203E4E">
              <w:t>5.5</w:t>
            </w:r>
          </w:p>
        </w:tc>
        <w:tc>
          <w:tcPr>
            <w:tcW w:w="1205" w:type="dxa"/>
          </w:tcPr>
          <w:p w14:paraId="52E5C104" w14:textId="77777777" w:rsidR="00203E4E" w:rsidRPr="00203E4E" w:rsidRDefault="00203E4E" w:rsidP="00203E4E">
            <w:r w:rsidRPr="00203E4E">
              <w:t>1.0</w:t>
            </w:r>
          </w:p>
        </w:tc>
        <w:tc>
          <w:tcPr>
            <w:tcW w:w="1205" w:type="dxa"/>
          </w:tcPr>
          <w:p w14:paraId="532AA0DA" w14:textId="77777777" w:rsidR="00203E4E" w:rsidRPr="00203E4E" w:rsidRDefault="00203E4E" w:rsidP="00203E4E">
            <w:r w:rsidRPr="00203E4E">
              <w:t>3.0</w:t>
            </w:r>
          </w:p>
        </w:tc>
      </w:tr>
      <w:tr w:rsidR="00203E4E" w:rsidRPr="00203E4E" w14:paraId="25EAB88B" w14:textId="77777777" w:rsidTr="00EC7576">
        <w:trPr>
          <w:trHeight w:val="412"/>
        </w:trPr>
        <w:tc>
          <w:tcPr>
            <w:tcW w:w="709" w:type="dxa"/>
          </w:tcPr>
          <w:p w14:paraId="6085A098" w14:textId="77777777" w:rsidR="00203E4E" w:rsidRPr="00203E4E" w:rsidRDefault="00203E4E" w:rsidP="00203E4E">
            <w:r w:rsidRPr="00203E4E">
              <w:t>246</w:t>
            </w:r>
          </w:p>
        </w:tc>
        <w:tc>
          <w:tcPr>
            <w:tcW w:w="1768" w:type="dxa"/>
          </w:tcPr>
          <w:p w14:paraId="016EE1E1" w14:textId="77777777" w:rsidR="00203E4E" w:rsidRPr="00203E4E" w:rsidRDefault="00203E4E" w:rsidP="00203E4E">
            <w:r w:rsidRPr="00203E4E">
              <w:t>0.500000</w:t>
            </w:r>
          </w:p>
        </w:tc>
        <w:tc>
          <w:tcPr>
            <w:tcW w:w="1205" w:type="dxa"/>
          </w:tcPr>
          <w:p w14:paraId="15DC357B" w14:textId="77777777" w:rsidR="00203E4E" w:rsidRPr="00203E4E" w:rsidRDefault="00203E4E" w:rsidP="00203E4E">
            <w:r w:rsidRPr="00203E4E">
              <w:t>0.115131</w:t>
            </w:r>
          </w:p>
        </w:tc>
        <w:tc>
          <w:tcPr>
            <w:tcW w:w="1205" w:type="dxa"/>
          </w:tcPr>
          <w:p w14:paraId="3BFC60C3" w14:textId="77777777" w:rsidR="00203E4E" w:rsidRPr="00203E4E" w:rsidRDefault="00203E4E" w:rsidP="00203E4E">
            <w:r w:rsidRPr="00203E4E">
              <w:t>1.0</w:t>
            </w:r>
          </w:p>
        </w:tc>
        <w:tc>
          <w:tcPr>
            <w:tcW w:w="1205" w:type="dxa"/>
          </w:tcPr>
          <w:p w14:paraId="5C18FD34" w14:textId="77777777" w:rsidR="00203E4E" w:rsidRPr="00203E4E" w:rsidRDefault="00203E4E" w:rsidP="00203E4E">
            <w:r w:rsidRPr="00203E4E">
              <w:t>7.8</w:t>
            </w:r>
          </w:p>
        </w:tc>
        <w:tc>
          <w:tcPr>
            <w:tcW w:w="1205" w:type="dxa"/>
          </w:tcPr>
          <w:p w14:paraId="45B6ACAD" w14:textId="77777777" w:rsidR="00203E4E" w:rsidRPr="00203E4E" w:rsidRDefault="00203E4E" w:rsidP="00203E4E">
            <w:r w:rsidRPr="00203E4E">
              <w:t>1.0</w:t>
            </w:r>
          </w:p>
        </w:tc>
        <w:tc>
          <w:tcPr>
            <w:tcW w:w="1205" w:type="dxa"/>
          </w:tcPr>
          <w:p w14:paraId="0C0B3B33" w14:textId="77777777" w:rsidR="00203E4E" w:rsidRPr="00203E4E" w:rsidRDefault="00203E4E" w:rsidP="00203E4E">
            <w:r w:rsidRPr="00203E4E">
              <w:t>4.5</w:t>
            </w:r>
          </w:p>
        </w:tc>
      </w:tr>
      <w:tr w:rsidR="00203E4E" w:rsidRPr="00203E4E" w14:paraId="4EEA8512" w14:textId="77777777" w:rsidTr="00EC7576">
        <w:trPr>
          <w:trHeight w:val="412"/>
        </w:trPr>
        <w:tc>
          <w:tcPr>
            <w:tcW w:w="709" w:type="dxa"/>
          </w:tcPr>
          <w:p w14:paraId="38B67BFF" w14:textId="77777777" w:rsidR="00203E4E" w:rsidRPr="00203E4E" w:rsidRDefault="00203E4E" w:rsidP="00203E4E">
            <w:r w:rsidRPr="00203E4E">
              <w:t>247</w:t>
            </w:r>
          </w:p>
        </w:tc>
        <w:tc>
          <w:tcPr>
            <w:tcW w:w="1768" w:type="dxa"/>
          </w:tcPr>
          <w:p w14:paraId="4BBFB4C3" w14:textId="77777777" w:rsidR="00203E4E" w:rsidRPr="00203E4E" w:rsidRDefault="00203E4E" w:rsidP="00203E4E">
            <w:r w:rsidRPr="00203E4E">
              <w:t>0.500000</w:t>
            </w:r>
          </w:p>
        </w:tc>
        <w:tc>
          <w:tcPr>
            <w:tcW w:w="1205" w:type="dxa"/>
          </w:tcPr>
          <w:p w14:paraId="14866F7D" w14:textId="77777777" w:rsidR="00203E4E" w:rsidRPr="00203E4E" w:rsidRDefault="00203E4E" w:rsidP="00203E4E">
            <w:r w:rsidRPr="00203E4E">
              <w:t>0.129555</w:t>
            </w:r>
          </w:p>
        </w:tc>
        <w:tc>
          <w:tcPr>
            <w:tcW w:w="1205" w:type="dxa"/>
          </w:tcPr>
          <w:p w14:paraId="046FCF4D" w14:textId="77777777" w:rsidR="00203E4E" w:rsidRPr="00203E4E" w:rsidRDefault="00203E4E" w:rsidP="00203E4E">
            <w:r w:rsidRPr="00203E4E">
              <w:t>1.0</w:t>
            </w:r>
          </w:p>
        </w:tc>
        <w:tc>
          <w:tcPr>
            <w:tcW w:w="1205" w:type="dxa"/>
          </w:tcPr>
          <w:p w14:paraId="50707BFD" w14:textId="77777777" w:rsidR="00203E4E" w:rsidRPr="00203E4E" w:rsidRDefault="00203E4E" w:rsidP="00203E4E">
            <w:r w:rsidRPr="00203E4E">
              <w:t>7.0</w:t>
            </w:r>
          </w:p>
        </w:tc>
        <w:tc>
          <w:tcPr>
            <w:tcW w:w="1205" w:type="dxa"/>
          </w:tcPr>
          <w:p w14:paraId="06516989" w14:textId="77777777" w:rsidR="00203E4E" w:rsidRPr="00203E4E" w:rsidRDefault="00203E4E" w:rsidP="00203E4E">
            <w:r w:rsidRPr="00203E4E">
              <w:t>1.0</w:t>
            </w:r>
          </w:p>
        </w:tc>
        <w:tc>
          <w:tcPr>
            <w:tcW w:w="1205" w:type="dxa"/>
          </w:tcPr>
          <w:p w14:paraId="7C4A7153" w14:textId="77777777" w:rsidR="00203E4E" w:rsidRPr="00203E4E" w:rsidRDefault="00203E4E" w:rsidP="00203E4E">
            <w:r w:rsidRPr="00203E4E">
              <w:t>4.0</w:t>
            </w:r>
          </w:p>
        </w:tc>
      </w:tr>
      <w:tr w:rsidR="00203E4E" w:rsidRPr="00203E4E" w14:paraId="54B19B91" w14:textId="77777777" w:rsidTr="00EC7576">
        <w:trPr>
          <w:trHeight w:val="412"/>
        </w:trPr>
        <w:tc>
          <w:tcPr>
            <w:tcW w:w="709" w:type="dxa"/>
          </w:tcPr>
          <w:p w14:paraId="15FFF090" w14:textId="77777777" w:rsidR="00203E4E" w:rsidRPr="00203E4E" w:rsidRDefault="00203E4E" w:rsidP="00203E4E">
            <w:r w:rsidRPr="00203E4E">
              <w:t>248</w:t>
            </w:r>
          </w:p>
        </w:tc>
        <w:tc>
          <w:tcPr>
            <w:tcW w:w="1768" w:type="dxa"/>
          </w:tcPr>
          <w:p w14:paraId="16BC82CE" w14:textId="77777777" w:rsidR="00203E4E" w:rsidRPr="00203E4E" w:rsidRDefault="00203E4E" w:rsidP="00203E4E">
            <w:r w:rsidRPr="00203E4E">
              <w:t>0.500000</w:t>
            </w:r>
          </w:p>
        </w:tc>
        <w:tc>
          <w:tcPr>
            <w:tcW w:w="1205" w:type="dxa"/>
          </w:tcPr>
          <w:p w14:paraId="58F2DF0B" w14:textId="77777777" w:rsidR="00203E4E" w:rsidRPr="00203E4E" w:rsidRDefault="00203E4E" w:rsidP="00203E4E">
            <w:r w:rsidRPr="00203E4E">
              <w:t>0.138095</w:t>
            </w:r>
          </w:p>
        </w:tc>
        <w:tc>
          <w:tcPr>
            <w:tcW w:w="1205" w:type="dxa"/>
          </w:tcPr>
          <w:p w14:paraId="78638A66" w14:textId="77777777" w:rsidR="00203E4E" w:rsidRPr="00203E4E" w:rsidRDefault="00203E4E" w:rsidP="00203E4E">
            <w:r w:rsidRPr="00203E4E">
              <w:t>1.0</w:t>
            </w:r>
          </w:p>
        </w:tc>
        <w:tc>
          <w:tcPr>
            <w:tcW w:w="1205" w:type="dxa"/>
          </w:tcPr>
          <w:p w14:paraId="1DC1705B" w14:textId="77777777" w:rsidR="00203E4E" w:rsidRPr="00203E4E" w:rsidRDefault="00203E4E" w:rsidP="00203E4E">
            <w:r w:rsidRPr="00203E4E">
              <w:t>6.2</w:t>
            </w:r>
          </w:p>
        </w:tc>
        <w:tc>
          <w:tcPr>
            <w:tcW w:w="1205" w:type="dxa"/>
          </w:tcPr>
          <w:p w14:paraId="21000BEE" w14:textId="77777777" w:rsidR="00203E4E" w:rsidRPr="00203E4E" w:rsidRDefault="00203E4E" w:rsidP="00203E4E">
            <w:r w:rsidRPr="00203E4E">
              <w:t>1.0</w:t>
            </w:r>
          </w:p>
        </w:tc>
        <w:tc>
          <w:tcPr>
            <w:tcW w:w="1205" w:type="dxa"/>
          </w:tcPr>
          <w:p w14:paraId="19D67E22" w14:textId="77777777" w:rsidR="00203E4E" w:rsidRPr="00203E4E" w:rsidRDefault="00203E4E" w:rsidP="00203E4E">
            <w:r w:rsidRPr="00203E4E">
              <w:t>4.0</w:t>
            </w:r>
          </w:p>
        </w:tc>
      </w:tr>
      <w:tr w:rsidR="00203E4E" w:rsidRPr="00203E4E" w14:paraId="42A30C9F" w14:textId="77777777" w:rsidTr="00EC7576">
        <w:trPr>
          <w:trHeight w:val="413"/>
        </w:trPr>
        <w:tc>
          <w:tcPr>
            <w:tcW w:w="709" w:type="dxa"/>
          </w:tcPr>
          <w:p w14:paraId="3CA9F2E0" w14:textId="77777777" w:rsidR="00203E4E" w:rsidRPr="00203E4E" w:rsidRDefault="00203E4E" w:rsidP="00203E4E">
            <w:r w:rsidRPr="00203E4E">
              <w:t>249</w:t>
            </w:r>
          </w:p>
        </w:tc>
        <w:tc>
          <w:tcPr>
            <w:tcW w:w="1768" w:type="dxa"/>
          </w:tcPr>
          <w:p w14:paraId="5ED7561D" w14:textId="77777777" w:rsidR="00203E4E" w:rsidRPr="00203E4E" w:rsidRDefault="00203E4E" w:rsidP="00203E4E">
            <w:r w:rsidRPr="00203E4E">
              <w:t>0.500000</w:t>
            </w:r>
          </w:p>
        </w:tc>
        <w:tc>
          <w:tcPr>
            <w:tcW w:w="1205" w:type="dxa"/>
          </w:tcPr>
          <w:p w14:paraId="060F6F1B" w14:textId="77777777" w:rsidR="00203E4E" w:rsidRPr="00203E4E" w:rsidRDefault="00203E4E" w:rsidP="00203E4E">
            <w:r w:rsidRPr="00203E4E">
              <w:t>0.253968</w:t>
            </w:r>
          </w:p>
        </w:tc>
        <w:tc>
          <w:tcPr>
            <w:tcW w:w="1205" w:type="dxa"/>
          </w:tcPr>
          <w:p w14:paraId="192606C0" w14:textId="77777777" w:rsidR="00203E4E" w:rsidRPr="00203E4E" w:rsidRDefault="00203E4E" w:rsidP="00203E4E">
            <w:r w:rsidRPr="00203E4E">
              <w:t>1.0</w:t>
            </w:r>
          </w:p>
        </w:tc>
        <w:tc>
          <w:tcPr>
            <w:tcW w:w="1205" w:type="dxa"/>
          </w:tcPr>
          <w:p w14:paraId="62DDA01B" w14:textId="77777777" w:rsidR="00203E4E" w:rsidRPr="00203E4E" w:rsidRDefault="00203E4E" w:rsidP="00203E4E">
            <w:r w:rsidRPr="00203E4E">
              <w:t>3.0</w:t>
            </w:r>
          </w:p>
        </w:tc>
        <w:tc>
          <w:tcPr>
            <w:tcW w:w="1205" w:type="dxa"/>
          </w:tcPr>
          <w:p w14:paraId="6B541A07" w14:textId="77777777" w:rsidR="00203E4E" w:rsidRPr="00203E4E" w:rsidRDefault="00203E4E" w:rsidP="00203E4E">
            <w:r w:rsidRPr="00203E4E">
              <w:t>1.0</w:t>
            </w:r>
          </w:p>
        </w:tc>
        <w:tc>
          <w:tcPr>
            <w:tcW w:w="1205" w:type="dxa"/>
          </w:tcPr>
          <w:p w14:paraId="14775FCE" w14:textId="77777777" w:rsidR="00203E4E" w:rsidRPr="00203E4E" w:rsidRDefault="00203E4E" w:rsidP="00203E4E">
            <w:r w:rsidRPr="00203E4E">
              <w:t>1.5</w:t>
            </w:r>
          </w:p>
        </w:tc>
      </w:tr>
      <w:tr w:rsidR="00203E4E" w:rsidRPr="00203E4E" w14:paraId="5BDB5EF8" w14:textId="77777777" w:rsidTr="00EC7576">
        <w:trPr>
          <w:trHeight w:val="413"/>
        </w:trPr>
        <w:tc>
          <w:tcPr>
            <w:tcW w:w="709" w:type="dxa"/>
          </w:tcPr>
          <w:p w14:paraId="0427FEBD" w14:textId="77777777" w:rsidR="00203E4E" w:rsidRPr="00203E4E" w:rsidRDefault="00203E4E" w:rsidP="00203E4E">
            <w:r w:rsidRPr="00203E4E">
              <w:t>250</w:t>
            </w:r>
          </w:p>
        </w:tc>
        <w:tc>
          <w:tcPr>
            <w:tcW w:w="1768" w:type="dxa"/>
          </w:tcPr>
          <w:p w14:paraId="0D645D5F" w14:textId="77777777" w:rsidR="00203E4E" w:rsidRPr="00203E4E" w:rsidRDefault="00203E4E" w:rsidP="00203E4E">
            <w:r w:rsidRPr="00203E4E">
              <w:t>0.500000</w:t>
            </w:r>
          </w:p>
        </w:tc>
        <w:tc>
          <w:tcPr>
            <w:tcW w:w="1205" w:type="dxa"/>
          </w:tcPr>
          <w:p w14:paraId="5E5ECEA4" w14:textId="77777777" w:rsidR="00203E4E" w:rsidRPr="00203E4E" w:rsidRDefault="00203E4E" w:rsidP="00203E4E">
            <w:r w:rsidRPr="00203E4E">
              <w:t>0.209524</w:t>
            </w:r>
          </w:p>
        </w:tc>
        <w:tc>
          <w:tcPr>
            <w:tcW w:w="1205" w:type="dxa"/>
          </w:tcPr>
          <w:p w14:paraId="762A4E34" w14:textId="77777777" w:rsidR="00203E4E" w:rsidRPr="00203E4E" w:rsidRDefault="00203E4E" w:rsidP="00203E4E">
            <w:r w:rsidRPr="00203E4E">
              <w:t>1.0</w:t>
            </w:r>
          </w:p>
        </w:tc>
        <w:tc>
          <w:tcPr>
            <w:tcW w:w="1205" w:type="dxa"/>
          </w:tcPr>
          <w:p w14:paraId="50071EEB" w14:textId="77777777" w:rsidR="00203E4E" w:rsidRPr="00203E4E" w:rsidRDefault="00203E4E" w:rsidP="00203E4E">
            <w:r w:rsidRPr="00203E4E">
              <w:t>4.5</w:t>
            </w:r>
          </w:p>
        </w:tc>
        <w:tc>
          <w:tcPr>
            <w:tcW w:w="1205" w:type="dxa"/>
          </w:tcPr>
          <w:p w14:paraId="3C3A0B4B" w14:textId="77777777" w:rsidR="00203E4E" w:rsidRPr="00203E4E" w:rsidRDefault="00203E4E" w:rsidP="00203E4E">
            <w:r w:rsidRPr="00203E4E">
              <w:t>1.0</w:t>
            </w:r>
          </w:p>
        </w:tc>
        <w:tc>
          <w:tcPr>
            <w:tcW w:w="1205" w:type="dxa"/>
          </w:tcPr>
          <w:p w14:paraId="19D001A2" w14:textId="77777777" w:rsidR="00203E4E" w:rsidRPr="00203E4E" w:rsidRDefault="00203E4E" w:rsidP="00203E4E">
            <w:r w:rsidRPr="00203E4E">
              <w:t>2.0</w:t>
            </w:r>
          </w:p>
        </w:tc>
      </w:tr>
    </w:tbl>
    <w:p w14:paraId="203F52AD" w14:textId="77777777" w:rsidR="00203E4E" w:rsidRDefault="00203E4E" w:rsidP="00203E4E"/>
    <w:p w14:paraId="079E950D" w14:textId="77777777" w:rsidR="0011511C" w:rsidRDefault="0011511C" w:rsidP="00203E4E"/>
    <w:p w14:paraId="5532F0D9" w14:textId="77777777" w:rsidR="0011511C" w:rsidRDefault="0011511C" w:rsidP="00203E4E"/>
    <w:p w14:paraId="46B00F10" w14:textId="77777777" w:rsidR="0011511C" w:rsidRDefault="0011511C" w:rsidP="00203E4E"/>
    <w:p w14:paraId="5DDA338A" w14:textId="77777777" w:rsidR="0011511C" w:rsidRPr="00203E4E" w:rsidRDefault="0011511C" w:rsidP="00203E4E"/>
    <w:p w14:paraId="385384EC" w14:textId="50E17CC3" w:rsidR="00203E4E" w:rsidRPr="00203E4E" w:rsidRDefault="00203E4E" w:rsidP="00EC7576">
      <w:pPr>
        <w:pStyle w:val="ListParagraph"/>
        <w:numPr>
          <w:ilvl w:val="3"/>
          <w:numId w:val="7"/>
        </w:numPr>
        <w:ind w:left="426" w:hanging="426"/>
      </w:pPr>
      <w:r w:rsidRPr="00203E4E">
        <w:lastRenderedPageBreak/>
        <w:t>Best Classic Schedule in Compare Mode</w:t>
      </w:r>
    </w:p>
    <w:p w14:paraId="771F35E9" w14:textId="77777777" w:rsidR="00203E4E" w:rsidRPr="00203E4E" w:rsidRDefault="00203E4E" w:rsidP="00EC7576">
      <w:pPr>
        <w:jc w:val="both"/>
      </w:pPr>
      <w:r w:rsidRPr="00203E4E">
        <w:t xml:space="preserve">Tabel </w:t>
      </w:r>
      <w:proofErr w:type="spellStart"/>
      <w:r w:rsidRPr="00203E4E">
        <w:t>ini</w:t>
      </w:r>
      <w:proofErr w:type="spellEnd"/>
      <w:r w:rsidRPr="00203E4E">
        <w:t xml:space="preserve"> </w:t>
      </w:r>
      <w:proofErr w:type="spellStart"/>
      <w:r w:rsidRPr="00203E4E">
        <w:t>berisi</w:t>
      </w:r>
      <w:proofErr w:type="spellEnd"/>
      <w:r w:rsidRPr="00203E4E">
        <w:t xml:space="preserve"> </w:t>
      </w:r>
      <w:proofErr w:type="spellStart"/>
      <w:r w:rsidRPr="00203E4E">
        <w:t>jadwal</w:t>
      </w:r>
      <w:proofErr w:type="spellEnd"/>
      <w:r w:rsidRPr="00203E4E">
        <w:t xml:space="preserve"> Classic </w:t>
      </w:r>
      <w:proofErr w:type="spellStart"/>
      <w:r w:rsidRPr="00203E4E">
        <w:t>terbaik</w:t>
      </w:r>
      <w:proofErr w:type="spellEnd"/>
      <w:r w:rsidRPr="00203E4E">
        <w:t xml:space="preserve"> </w:t>
      </w:r>
      <w:proofErr w:type="spellStart"/>
      <w:r w:rsidRPr="00203E4E">
        <w:t>dari</w:t>
      </w:r>
      <w:proofErr w:type="spellEnd"/>
      <w:r w:rsidRPr="00203E4E">
        <w:t xml:space="preserve"> </w:t>
      </w:r>
      <w:proofErr w:type="spellStart"/>
      <w:r w:rsidRPr="00203E4E">
        <w:t>sesi</w:t>
      </w:r>
      <w:proofErr w:type="spellEnd"/>
      <w:r w:rsidRPr="00203E4E">
        <w:t xml:space="preserve"> Compare, </w:t>
      </w:r>
      <w:proofErr w:type="spellStart"/>
      <w:r w:rsidRPr="00203E4E">
        <w:t>dipilih</w:t>
      </w:r>
      <w:proofErr w:type="spellEnd"/>
      <w:r w:rsidRPr="00203E4E">
        <w:t xml:space="preserve"> </w:t>
      </w:r>
      <w:proofErr w:type="spellStart"/>
      <w:r w:rsidRPr="00203E4E">
        <w:t>berdasarkan</w:t>
      </w:r>
      <w:proofErr w:type="spellEnd"/>
      <w:r w:rsidRPr="00203E4E">
        <w:t xml:space="preserve"> detail </w:t>
      </w:r>
      <w:proofErr w:type="spellStart"/>
      <w:r w:rsidRPr="00203E4E">
        <w:t>hasil</w:t>
      </w:r>
      <w:proofErr w:type="spellEnd"/>
      <w:r w:rsidRPr="00203E4E">
        <w:t xml:space="preserve"> Compare. Baris </w:t>
      </w:r>
      <w:proofErr w:type="spellStart"/>
      <w:r w:rsidRPr="00203E4E">
        <w:t>merah</w:t>
      </w:r>
      <w:proofErr w:type="spellEnd"/>
      <w:r w:rsidRPr="00203E4E">
        <w:t xml:space="preserve"> </w:t>
      </w:r>
      <w:proofErr w:type="spellStart"/>
      <w:r w:rsidRPr="00203E4E">
        <w:t>menunjukkan</w:t>
      </w:r>
      <w:proofErr w:type="spellEnd"/>
      <w:r w:rsidRPr="00203E4E">
        <w:t xml:space="preserve"> </w:t>
      </w:r>
      <w:proofErr w:type="spellStart"/>
      <w:r w:rsidRPr="00203E4E">
        <w:t>konflik</w:t>
      </w:r>
      <w:proofErr w:type="spellEnd"/>
      <w:r w:rsidRPr="00203E4E">
        <w:t xml:space="preserve"> </w:t>
      </w:r>
      <w:proofErr w:type="spellStart"/>
      <w:r w:rsidRPr="00203E4E">
        <w:t>praktikum</w:t>
      </w:r>
      <w:proofErr w:type="spellEnd"/>
      <w:r w:rsidRPr="00203E4E">
        <w:t xml:space="preserve"> yang </w:t>
      </w:r>
      <w:proofErr w:type="spellStart"/>
      <w:r w:rsidRPr="00203E4E">
        <w:t>terdeteksi</w:t>
      </w:r>
      <w:proofErr w:type="spellEnd"/>
      <w:r w:rsidRPr="00203E4E">
        <w:t xml:space="preserve"> pada </w:t>
      </w:r>
      <w:proofErr w:type="spellStart"/>
      <w:r w:rsidRPr="00203E4E">
        <w:t>jadwal</w:t>
      </w:r>
      <w:proofErr w:type="spellEnd"/>
      <w:r w:rsidRPr="00203E4E">
        <w:t xml:space="preserve"> </w:t>
      </w:r>
      <w:proofErr w:type="spellStart"/>
      <w:r w:rsidRPr="00203E4E">
        <w:t>tersebut</w:t>
      </w:r>
      <w:proofErr w:type="spellEnd"/>
      <w:r w:rsidRPr="00203E4E">
        <w:t>.</w:t>
      </w:r>
    </w:p>
    <w:tbl>
      <w:tblPr>
        <w:tblW w:w="8504"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4"/>
        <w:gridCol w:w="845"/>
        <w:gridCol w:w="1127"/>
        <w:gridCol w:w="2254"/>
        <w:gridCol w:w="516"/>
        <w:gridCol w:w="845"/>
        <w:gridCol w:w="1033"/>
      </w:tblGrid>
      <w:tr w:rsidR="00203E4E" w:rsidRPr="00203E4E" w14:paraId="3E0A52CD" w14:textId="77777777" w:rsidTr="00EC7576">
        <w:trPr>
          <w:trHeight w:val="413"/>
        </w:trPr>
        <w:tc>
          <w:tcPr>
            <w:tcW w:w="1884" w:type="dxa"/>
            <w:shd w:val="clear" w:color="auto" w:fill="1F2937"/>
          </w:tcPr>
          <w:p w14:paraId="0364263B" w14:textId="77777777" w:rsidR="00203E4E" w:rsidRPr="00203E4E" w:rsidRDefault="00203E4E" w:rsidP="00203E4E">
            <w:r w:rsidRPr="00203E4E">
              <w:t>Prodi</w:t>
            </w:r>
          </w:p>
        </w:tc>
        <w:tc>
          <w:tcPr>
            <w:tcW w:w="845" w:type="dxa"/>
            <w:shd w:val="clear" w:color="auto" w:fill="1F2937"/>
          </w:tcPr>
          <w:p w14:paraId="341B5F34" w14:textId="77777777" w:rsidR="00203E4E" w:rsidRPr="00203E4E" w:rsidRDefault="00203E4E" w:rsidP="00203E4E">
            <w:r w:rsidRPr="00203E4E">
              <w:t>Day</w:t>
            </w:r>
          </w:p>
        </w:tc>
        <w:tc>
          <w:tcPr>
            <w:tcW w:w="1127" w:type="dxa"/>
            <w:shd w:val="clear" w:color="auto" w:fill="1F2937"/>
          </w:tcPr>
          <w:p w14:paraId="19202975" w14:textId="77777777" w:rsidR="00203E4E" w:rsidRPr="00203E4E" w:rsidRDefault="00203E4E" w:rsidP="00203E4E">
            <w:r w:rsidRPr="00203E4E">
              <w:t>Time</w:t>
            </w:r>
          </w:p>
        </w:tc>
        <w:tc>
          <w:tcPr>
            <w:tcW w:w="2254" w:type="dxa"/>
            <w:shd w:val="clear" w:color="auto" w:fill="1F2937"/>
          </w:tcPr>
          <w:p w14:paraId="01E31FA3" w14:textId="77777777" w:rsidR="00203E4E" w:rsidRPr="00203E4E" w:rsidRDefault="00203E4E" w:rsidP="00203E4E">
            <w:r w:rsidRPr="00203E4E">
              <w:t>Subject</w:t>
            </w:r>
          </w:p>
        </w:tc>
        <w:tc>
          <w:tcPr>
            <w:tcW w:w="516" w:type="dxa"/>
            <w:shd w:val="clear" w:color="auto" w:fill="1F2937"/>
          </w:tcPr>
          <w:p w14:paraId="01415130" w14:textId="77777777" w:rsidR="00203E4E" w:rsidRPr="00203E4E" w:rsidRDefault="00203E4E" w:rsidP="00203E4E">
            <w:r w:rsidRPr="00203E4E">
              <w:t>Sem</w:t>
            </w:r>
          </w:p>
        </w:tc>
        <w:tc>
          <w:tcPr>
            <w:tcW w:w="845" w:type="dxa"/>
            <w:shd w:val="clear" w:color="auto" w:fill="1F2937"/>
          </w:tcPr>
          <w:p w14:paraId="41D44EEB" w14:textId="77777777" w:rsidR="00203E4E" w:rsidRPr="00203E4E" w:rsidRDefault="00203E4E" w:rsidP="00203E4E">
            <w:r w:rsidRPr="00203E4E">
              <w:t>Group</w:t>
            </w:r>
          </w:p>
        </w:tc>
        <w:tc>
          <w:tcPr>
            <w:tcW w:w="1033" w:type="dxa"/>
            <w:shd w:val="clear" w:color="auto" w:fill="1F2937"/>
          </w:tcPr>
          <w:p w14:paraId="08E46BDA" w14:textId="77777777" w:rsidR="00203E4E" w:rsidRPr="00203E4E" w:rsidRDefault="00203E4E" w:rsidP="00203E4E">
            <w:r w:rsidRPr="00203E4E">
              <w:t>Room</w:t>
            </w:r>
          </w:p>
        </w:tc>
      </w:tr>
      <w:tr w:rsidR="00203E4E" w:rsidRPr="00203E4E" w14:paraId="744B9A16" w14:textId="77777777" w:rsidTr="00EC7576">
        <w:trPr>
          <w:trHeight w:val="345"/>
        </w:trPr>
        <w:tc>
          <w:tcPr>
            <w:tcW w:w="8504" w:type="dxa"/>
            <w:gridSpan w:val="7"/>
            <w:shd w:val="clear" w:color="auto" w:fill="DAE9FE"/>
          </w:tcPr>
          <w:p w14:paraId="2D175CB0" w14:textId="77777777" w:rsidR="00203E4E" w:rsidRPr="00203E4E" w:rsidRDefault="00203E4E" w:rsidP="00203E4E">
            <w:r w:rsidRPr="00203E4E">
              <w:t>Program Studi: Analis Kimia</w:t>
            </w:r>
          </w:p>
        </w:tc>
      </w:tr>
      <w:tr w:rsidR="00203E4E" w:rsidRPr="00203E4E" w14:paraId="3E3A666D" w14:textId="77777777" w:rsidTr="00EC7576">
        <w:trPr>
          <w:trHeight w:val="412"/>
        </w:trPr>
        <w:tc>
          <w:tcPr>
            <w:tcW w:w="1884" w:type="dxa"/>
          </w:tcPr>
          <w:p w14:paraId="13632925" w14:textId="77777777" w:rsidR="00203E4E" w:rsidRPr="00203E4E" w:rsidRDefault="00203E4E" w:rsidP="00203E4E">
            <w:r w:rsidRPr="00203E4E">
              <w:t>Analis Kimia</w:t>
            </w:r>
          </w:p>
        </w:tc>
        <w:tc>
          <w:tcPr>
            <w:tcW w:w="845" w:type="dxa"/>
          </w:tcPr>
          <w:p w14:paraId="5E2E1A53" w14:textId="77777777" w:rsidR="00203E4E" w:rsidRPr="00203E4E" w:rsidRDefault="00203E4E" w:rsidP="00203E4E">
            <w:r w:rsidRPr="00203E4E">
              <w:t>Senin</w:t>
            </w:r>
          </w:p>
        </w:tc>
        <w:tc>
          <w:tcPr>
            <w:tcW w:w="1127" w:type="dxa"/>
          </w:tcPr>
          <w:p w14:paraId="29B4D099" w14:textId="77777777" w:rsidR="00203E4E" w:rsidRPr="00203E4E" w:rsidRDefault="00203E4E" w:rsidP="00203E4E">
            <w:r w:rsidRPr="00203E4E">
              <w:t>10:00-12:00</w:t>
            </w:r>
          </w:p>
        </w:tc>
        <w:tc>
          <w:tcPr>
            <w:tcW w:w="2254" w:type="dxa"/>
          </w:tcPr>
          <w:p w14:paraId="18B34D62" w14:textId="77777777" w:rsidR="00203E4E" w:rsidRPr="00203E4E" w:rsidRDefault="00203E4E" w:rsidP="00203E4E">
            <w:r w:rsidRPr="00203E4E">
              <w:t xml:space="preserve">Prak. </w:t>
            </w:r>
            <w:proofErr w:type="spellStart"/>
            <w:r w:rsidRPr="00203E4E">
              <w:t>Analisis</w:t>
            </w:r>
            <w:proofErr w:type="spellEnd"/>
            <w:r w:rsidRPr="00203E4E">
              <w:t xml:space="preserve"> Mutu </w:t>
            </w:r>
            <w:proofErr w:type="spellStart"/>
            <w:r w:rsidRPr="00203E4E">
              <w:t>Sawit</w:t>
            </w:r>
            <w:proofErr w:type="spellEnd"/>
          </w:p>
        </w:tc>
        <w:tc>
          <w:tcPr>
            <w:tcW w:w="516" w:type="dxa"/>
          </w:tcPr>
          <w:p w14:paraId="31AC6D3D" w14:textId="77777777" w:rsidR="00203E4E" w:rsidRPr="00203E4E" w:rsidRDefault="00203E4E" w:rsidP="00203E4E">
            <w:r w:rsidRPr="00203E4E">
              <w:t>3.0</w:t>
            </w:r>
          </w:p>
        </w:tc>
        <w:tc>
          <w:tcPr>
            <w:tcW w:w="845" w:type="dxa"/>
          </w:tcPr>
          <w:p w14:paraId="3EE77F52" w14:textId="77777777" w:rsidR="00203E4E" w:rsidRPr="00203E4E" w:rsidRDefault="00203E4E" w:rsidP="00203E4E">
            <w:r w:rsidRPr="00203E4E">
              <w:t>R-001-1</w:t>
            </w:r>
          </w:p>
        </w:tc>
        <w:tc>
          <w:tcPr>
            <w:tcW w:w="1033" w:type="dxa"/>
          </w:tcPr>
          <w:p w14:paraId="520C558A" w14:textId="77777777" w:rsidR="00203E4E" w:rsidRPr="00203E4E" w:rsidRDefault="00203E4E" w:rsidP="00203E4E">
            <w:r w:rsidRPr="00203E4E">
              <w:t>1209</w:t>
            </w:r>
          </w:p>
        </w:tc>
      </w:tr>
      <w:tr w:rsidR="00203E4E" w:rsidRPr="00203E4E" w14:paraId="47977850" w14:textId="77777777" w:rsidTr="00EC7576">
        <w:trPr>
          <w:trHeight w:val="412"/>
        </w:trPr>
        <w:tc>
          <w:tcPr>
            <w:tcW w:w="1884" w:type="dxa"/>
          </w:tcPr>
          <w:p w14:paraId="61782E86" w14:textId="77777777" w:rsidR="00203E4E" w:rsidRPr="00203E4E" w:rsidRDefault="00203E4E" w:rsidP="00203E4E">
            <w:r w:rsidRPr="00203E4E">
              <w:t>Analis Kimia</w:t>
            </w:r>
          </w:p>
        </w:tc>
        <w:tc>
          <w:tcPr>
            <w:tcW w:w="845" w:type="dxa"/>
          </w:tcPr>
          <w:p w14:paraId="5A9DBD18" w14:textId="77777777" w:rsidR="00203E4E" w:rsidRPr="00203E4E" w:rsidRDefault="00203E4E" w:rsidP="00203E4E">
            <w:r w:rsidRPr="00203E4E">
              <w:t>Selasa</w:t>
            </w:r>
          </w:p>
        </w:tc>
        <w:tc>
          <w:tcPr>
            <w:tcW w:w="1127" w:type="dxa"/>
          </w:tcPr>
          <w:p w14:paraId="706C2991" w14:textId="77777777" w:rsidR="00203E4E" w:rsidRPr="00203E4E" w:rsidRDefault="00203E4E" w:rsidP="00203E4E">
            <w:r w:rsidRPr="00203E4E">
              <w:t>13:00-15:00</w:t>
            </w:r>
          </w:p>
        </w:tc>
        <w:tc>
          <w:tcPr>
            <w:tcW w:w="2254" w:type="dxa"/>
          </w:tcPr>
          <w:p w14:paraId="00839671" w14:textId="77777777" w:rsidR="00203E4E" w:rsidRPr="00203E4E" w:rsidRDefault="00203E4E" w:rsidP="00203E4E">
            <w:proofErr w:type="spellStart"/>
            <w:r w:rsidRPr="00203E4E">
              <w:t>Prak.Teknologi</w:t>
            </w:r>
            <w:proofErr w:type="spellEnd"/>
            <w:r w:rsidRPr="00203E4E">
              <w:t xml:space="preserve"> Biofuel</w:t>
            </w:r>
          </w:p>
        </w:tc>
        <w:tc>
          <w:tcPr>
            <w:tcW w:w="516" w:type="dxa"/>
          </w:tcPr>
          <w:p w14:paraId="532F1CC7" w14:textId="77777777" w:rsidR="00203E4E" w:rsidRPr="00203E4E" w:rsidRDefault="00203E4E" w:rsidP="00203E4E">
            <w:r w:rsidRPr="00203E4E">
              <w:t>5.0</w:t>
            </w:r>
          </w:p>
        </w:tc>
        <w:tc>
          <w:tcPr>
            <w:tcW w:w="845" w:type="dxa"/>
          </w:tcPr>
          <w:p w14:paraId="516FF32E" w14:textId="77777777" w:rsidR="00203E4E" w:rsidRPr="00203E4E" w:rsidRDefault="00203E4E" w:rsidP="00203E4E">
            <w:r w:rsidRPr="00203E4E">
              <w:t>R-001-1</w:t>
            </w:r>
          </w:p>
        </w:tc>
        <w:tc>
          <w:tcPr>
            <w:tcW w:w="1033" w:type="dxa"/>
          </w:tcPr>
          <w:p w14:paraId="4ED11ECD" w14:textId="77777777" w:rsidR="00203E4E" w:rsidRPr="00203E4E" w:rsidRDefault="00203E4E" w:rsidP="00203E4E">
            <w:r w:rsidRPr="00203E4E">
              <w:t>R13</w:t>
            </w:r>
          </w:p>
        </w:tc>
      </w:tr>
      <w:tr w:rsidR="00203E4E" w:rsidRPr="00203E4E" w14:paraId="48F2FEC1" w14:textId="77777777" w:rsidTr="00EC7576">
        <w:trPr>
          <w:trHeight w:val="412"/>
        </w:trPr>
        <w:tc>
          <w:tcPr>
            <w:tcW w:w="1884" w:type="dxa"/>
          </w:tcPr>
          <w:p w14:paraId="18EF66BD" w14:textId="77777777" w:rsidR="00203E4E" w:rsidRPr="00203E4E" w:rsidRDefault="00203E4E" w:rsidP="00203E4E">
            <w:r w:rsidRPr="00203E4E">
              <w:t>Analis Kimia</w:t>
            </w:r>
          </w:p>
        </w:tc>
        <w:tc>
          <w:tcPr>
            <w:tcW w:w="845" w:type="dxa"/>
          </w:tcPr>
          <w:p w14:paraId="334513B0" w14:textId="77777777" w:rsidR="00203E4E" w:rsidRPr="00203E4E" w:rsidRDefault="00203E4E" w:rsidP="00203E4E">
            <w:r w:rsidRPr="00203E4E">
              <w:t>Kamis</w:t>
            </w:r>
          </w:p>
        </w:tc>
        <w:tc>
          <w:tcPr>
            <w:tcW w:w="1127" w:type="dxa"/>
          </w:tcPr>
          <w:p w14:paraId="7C111529" w14:textId="77777777" w:rsidR="00203E4E" w:rsidRPr="00203E4E" w:rsidRDefault="00203E4E" w:rsidP="00203E4E">
            <w:r w:rsidRPr="00203E4E">
              <w:t>13:00-15:00</w:t>
            </w:r>
          </w:p>
        </w:tc>
        <w:tc>
          <w:tcPr>
            <w:tcW w:w="2254" w:type="dxa"/>
          </w:tcPr>
          <w:p w14:paraId="3665B803" w14:textId="77777777" w:rsidR="00203E4E" w:rsidRPr="00203E4E" w:rsidRDefault="00203E4E" w:rsidP="00203E4E">
            <w:proofErr w:type="spellStart"/>
            <w:r w:rsidRPr="00203E4E">
              <w:t>Prak.Analisis</w:t>
            </w:r>
            <w:proofErr w:type="spellEnd"/>
            <w:r w:rsidRPr="00203E4E">
              <w:t xml:space="preserve"> Mutu </w:t>
            </w:r>
            <w:proofErr w:type="spellStart"/>
            <w:r w:rsidRPr="00203E4E">
              <w:t>Sawit</w:t>
            </w:r>
            <w:proofErr w:type="spellEnd"/>
          </w:p>
        </w:tc>
        <w:tc>
          <w:tcPr>
            <w:tcW w:w="516" w:type="dxa"/>
          </w:tcPr>
          <w:p w14:paraId="77511724" w14:textId="77777777" w:rsidR="00203E4E" w:rsidRPr="00203E4E" w:rsidRDefault="00203E4E" w:rsidP="00203E4E">
            <w:r w:rsidRPr="00203E4E">
              <w:t>5.0</w:t>
            </w:r>
          </w:p>
        </w:tc>
        <w:tc>
          <w:tcPr>
            <w:tcW w:w="845" w:type="dxa"/>
          </w:tcPr>
          <w:p w14:paraId="7CF1A7ED" w14:textId="77777777" w:rsidR="00203E4E" w:rsidRPr="00203E4E" w:rsidRDefault="00203E4E" w:rsidP="00203E4E">
            <w:r w:rsidRPr="00203E4E">
              <w:t>R-001-1</w:t>
            </w:r>
          </w:p>
        </w:tc>
        <w:tc>
          <w:tcPr>
            <w:tcW w:w="1033" w:type="dxa"/>
          </w:tcPr>
          <w:p w14:paraId="5DC42602" w14:textId="77777777" w:rsidR="00203E4E" w:rsidRPr="00203E4E" w:rsidRDefault="00203E4E" w:rsidP="00203E4E">
            <w:r w:rsidRPr="00203E4E">
              <w:t>T-R2</w:t>
            </w:r>
          </w:p>
        </w:tc>
      </w:tr>
      <w:tr w:rsidR="00203E4E" w:rsidRPr="00203E4E" w14:paraId="16CE8626" w14:textId="77777777" w:rsidTr="00EC7576">
        <w:trPr>
          <w:trHeight w:val="772"/>
        </w:trPr>
        <w:tc>
          <w:tcPr>
            <w:tcW w:w="1884" w:type="dxa"/>
          </w:tcPr>
          <w:p w14:paraId="2D241EC3" w14:textId="77777777" w:rsidR="00203E4E" w:rsidRPr="00203E4E" w:rsidRDefault="00203E4E" w:rsidP="00203E4E">
            <w:r w:rsidRPr="00203E4E">
              <w:t>Analis Kimia</w:t>
            </w:r>
          </w:p>
        </w:tc>
        <w:tc>
          <w:tcPr>
            <w:tcW w:w="845" w:type="dxa"/>
          </w:tcPr>
          <w:p w14:paraId="5DBCE0DA" w14:textId="77777777" w:rsidR="00203E4E" w:rsidRPr="00203E4E" w:rsidRDefault="00203E4E" w:rsidP="00203E4E">
            <w:r w:rsidRPr="00203E4E">
              <w:t>Kamis</w:t>
            </w:r>
          </w:p>
        </w:tc>
        <w:tc>
          <w:tcPr>
            <w:tcW w:w="1127" w:type="dxa"/>
          </w:tcPr>
          <w:p w14:paraId="320AE602" w14:textId="77777777" w:rsidR="00203E4E" w:rsidRPr="00203E4E" w:rsidRDefault="00203E4E" w:rsidP="00203E4E">
            <w:r w:rsidRPr="00203E4E">
              <w:t>15:30-17:30</w:t>
            </w:r>
          </w:p>
        </w:tc>
        <w:tc>
          <w:tcPr>
            <w:tcW w:w="2254" w:type="dxa"/>
          </w:tcPr>
          <w:p w14:paraId="309DCF6A" w14:textId="225CE455" w:rsidR="00203E4E" w:rsidRPr="00203E4E" w:rsidRDefault="00203E4E" w:rsidP="00624A73">
            <w:proofErr w:type="spellStart"/>
            <w:r w:rsidRPr="00203E4E">
              <w:t>Prak.Teknik</w:t>
            </w:r>
            <w:proofErr w:type="spellEnd"/>
            <w:r w:rsidRPr="00203E4E">
              <w:t xml:space="preserve"> Sampling dan</w:t>
            </w:r>
            <w:r w:rsidR="00624A73">
              <w:t xml:space="preserve"> </w:t>
            </w:r>
            <w:proofErr w:type="spellStart"/>
            <w:r w:rsidRPr="00203E4E">
              <w:t>Preparasi</w:t>
            </w:r>
            <w:proofErr w:type="spellEnd"/>
            <w:r w:rsidRPr="00203E4E">
              <w:t xml:space="preserve"> Sampel</w:t>
            </w:r>
          </w:p>
        </w:tc>
        <w:tc>
          <w:tcPr>
            <w:tcW w:w="516" w:type="dxa"/>
          </w:tcPr>
          <w:p w14:paraId="312AD9D8" w14:textId="77777777" w:rsidR="00203E4E" w:rsidRPr="00203E4E" w:rsidRDefault="00203E4E" w:rsidP="00203E4E">
            <w:r w:rsidRPr="00203E4E">
              <w:t>5.0</w:t>
            </w:r>
          </w:p>
        </w:tc>
        <w:tc>
          <w:tcPr>
            <w:tcW w:w="845" w:type="dxa"/>
          </w:tcPr>
          <w:p w14:paraId="53F4001F" w14:textId="77777777" w:rsidR="00203E4E" w:rsidRPr="00203E4E" w:rsidRDefault="00203E4E" w:rsidP="00203E4E">
            <w:r w:rsidRPr="00203E4E">
              <w:t>R-001-1</w:t>
            </w:r>
          </w:p>
        </w:tc>
        <w:tc>
          <w:tcPr>
            <w:tcW w:w="1033" w:type="dxa"/>
          </w:tcPr>
          <w:p w14:paraId="52B57822" w14:textId="77777777" w:rsidR="00203E4E" w:rsidRPr="00203E4E" w:rsidRDefault="00203E4E" w:rsidP="00203E4E">
            <w:r w:rsidRPr="00203E4E">
              <w:t>798</w:t>
            </w:r>
          </w:p>
        </w:tc>
      </w:tr>
      <w:tr w:rsidR="00203E4E" w:rsidRPr="00203E4E" w14:paraId="60F98C28" w14:textId="77777777" w:rsidTr="00EC7576">
        <w:trPr>
          <w:trHeight w:val="413"/>
        </w:trPr>
        <w:tc>
          <w:tcPr>
            <w:tcW w:w="1884" w:type="dxa"/>
          </w:tcPr>
          <w:p w14:paraId="0BFD1276" w14:textId="77777777" w:rsidR="00203E4E" w:rsidRPr="00203E4E" w:rsidRDefault="00203E4E" w:rsidP="00203E4E">
            <w:r w:rsidRPr="00203E4E">
              <w:t>Analis Kimia</w:t>
            </w:r>
          </w:p>
        </w:tc>
        <w:tc>
          <w:tcPr>
            <w:tcW w:w="845" w:type="dxa"/>
          </w:tcPr>
          <w:p w14:paraId="06B9E441" w14:textId="77777777" w:rsidR="00203E4E" w:rsidRPr="00203E4E" w:rsidRDefault="00203E4E" w:rsidP="00203E4E">
            <w:r w:rsidRPr="00203E4E">
              <w:t>Sabtu</w:t>
            </w:r>
          </w:p>
        </w:tc>
        <w:tc>
          <w:tcPr>
            <w:tcW w:w="1127" w:type="dxa"/>
          </w:tcPr>
          <w:p w14:paraId="24764B9C" w14:textId="77777777" w:rsidR="00203E4E" w:rsidRPr="00203E4E" w:rsidRDefault="00203E4E" w:rsidP="00203E4E">
            <w:r w:rsidRPr="00203E4E">
              <w:t>07:30-09:30</w:t>
            </w:r>
          </w:p>
        </w:tc>
        <w:tc>
          <w:tcPr>
            <w:tcW w:w="2254" w:type="dxa"/>
          </w:tcPr>
          <w:p w14:paraId="693F69C6" w14:textId="77777777" w:rsidR="00203E4E" w:rsidRPr="00203E4E" w:rsidRDefault="00203E4E" w:rsidP="00203E4E">
            <w:proofErr w:type="spellStart"/>
            <w:r w:rsidRPr="00203E4E">
              <w:t>Prak.Kimia</w:t>
            </w:r>
            <w:proofErr w:type="spellEnd"/>
            <w:r w:rsidRPr="00203E4E">
              <w:t xml:space="preserve"> Klinis</w:t>
            </w:r>
          </w:p>
        </w:tc>
        <w:tc>
          <w:tcPr>
            <w:tcW w:w="516" w:type="dxa"/>
          </w:tcPr>
          <w:p w14:paraId="40C9C36C" w14:textId="77777777" w:rsidR="00203E4E" w:rsidRPr="00203E4E" w:rsidRDefault="00203E4E" w:rsidP="00203E4E">
            <w:r w:rsidRPr="00203E4E">
              <w:t>5.0</w:t>
            </w:r>
          </w:p>
        </w:tc>
        <w:tc>
          <w:tcPr>
            <w:tcW w:w="845" w:type="dxa"/>
          </w:tcPr>
          <w:p w14:paraId="175ACEB1" w14:textId="77777777" w:rsidR="00203E4E" w:rsidRPr="00203E4E" w:rsidRDefault="00203E4E" w:rsidP="00203E4E">
            <w:r w:rsidRPr="00203E4E">
              <w:t>R-001-1</w:t>
            </w:r>
          </w:p>
        </w:tc>
        <w:tc>
          <w:tcPr>
            <w:tcW w:w="1033" w:type="dxa"/>
          </w:tcPr>
          <w:p w14:paraId="11B82895" w14:textId="77777777" w:rsidR="00203E4E" w:rsidRPr="00203E4E" w:rsidRDefault="00203E4E" w:rsidP="00203E4E">
            <w:r w:rsidRPr="00203E4E">
              <w:t>359</w:t>
            </w:r>
          </w:p>
        </w:tc>
      </w:tr>
      <w:tr w:rsidR="00203E4E" w:rsidRPr="00203E4E" w14:paraId="13C9B59B" w14:textId="77777777" w:rsidTr="00EC7576">
        <w:trPr>
          <w:trHeight w:val="345"/>
        </w:trPr>
        <w:tc>
          <w:tcPr>
            <w:tcW w:w="8504" w:type="dxa"/>
            <w:gridSpan w:val="7"/>
            <w:shd w:val="clear" w:color="auto" w:fill="DAE9FE"/>
          </w:tcPr>
          <w:p w14:paraId="6082C4EE" w14:textId="77777777" w:rsidR="00203E4E" w:rsidRPr="00203E4E" w:rsidRDefault="00203E4E" w:rsidP="00203E4E">
            <w:r w:rsidRPr="00203E4E">
              <w:t xml:space="preserve">Program Studi: </w:t>
            </w:r>
            <w:proofErr w:type="spellStart"/>
            <w:r w:rsidRPr="00203E4E">
              <w:t>Biologi</w:t>
            </w:r>
            <w:proofErr w:type="spellEnd"/>
          </w:p>
        </w:tc>
      </w:tr>
      <w:tr w:rsidR="00203E4E" w:rsidRPr="00203E4E" w14:paraId="0C203401" w14:textId="77777777" w:rsidTr="00EC7576">
        <w:trPr>
          <w:trHeight w:val="413"/>
        </w:trPr>
        <w:tc>
          <w:tcPr>
            <w:tcW w:w="1884" w:type="dxa"/>
          </w:tcPr>
          <w:p w14:paraId="3C48B84D" w14:textId="77777777" w:rsidR="00203E4E" w:rsidRPr="00203E4E" w:rsidRDefault="00203E4E" w:rsidP="00203E4E">
            <w:proofErr w:type="spellStart"/>
            <w:r w:rsidRPr="00203E4E">
              <w:t>Biologi</w:t>
            </w:r>
            <w:proofErr w:type="spellEnd"/>
          </w:p>
        </w:tc>
        <w:tc>
          <w:tcPr>
            <w:tcW w:w="845" w:type="dxa"/>
          </w:tcPr>
          <w:p w14:paraId="4CD33644" w14:textId="77777777" w:rsidR="00203E4E" w:rsidRPr="00203E4E" w:rsidRDefault="00203E4E" w:rsidP="00203E4E">
            <w:r w:rsidRPr="00203E4E">
              <w:t>Selasa</w:t>
            </w:r>
          </w:p>
        </w:tc>
        <w:tc>
          <w:tcPr>
            <w:tcW w:w="1127" w:type="dxa"/>
          </w:tcPr>
          <w:p w14:paraId="5DD5B5CE" w14:textId="77777777" w:rsidR="00203E4E" w:rsidRPr="00203E4E" w:rsidRDefault="00203E4E" w:rsidP="00203E4E">
            <w:r w:rsidRPr="00203E4E">
              <w:t>10:00-12:00</w:t>
            </w:r>
          </w:p>
        </w:tc>
        <w:tc>
          <w:tcPr>
            <w:tcW w:w="2254" w:type="dxa"/>
          </w:tcPr>
          <w:p w14:paraId="6AAC7746" w14:textId="77777777" w:rsidR="00203E4E" w:rsidRPr="00203E4E" w:rsidRDefault="00203E4E" w:rsidP="00203E4E">
            <w:r w:rsidRPr="00203E4E">
              <w:t>MIKROBIOLOGI</w:t>
            </w:r>
          </w:p>
        </w:tc>
        <w:tc>
          <w:tcPr>
            <w:tcW w:w="516" w:type="dxa"/>
          </w:tcPr>
          <w:p w14:paraId="7568B7A8" w14:textId="77777777" w:rsidR="00203E4E" w:rsidRPr="00203E4E" w:rsidRDefault="00203E4E" w:rsidP="00203E4E">
            <w:r w:rsidRPr="00203E4E">
              <w:t>3.0</w:t>
            </w:r>
          </w:p>
        </w:tc>
        <w:tc>
          <w:tcPr>
            <w:tcW w:w="845" w:type="dxa"/>
          </w:tcPr>
          <w:p w14:paraId="4D5A9234" w14:textId="77777777" w:rsidR="00203E4E" w:rsidRPr="00203E4E" w:rsidRDefault="00203E4E" w:rsidP="00203E4E">
            <w:r w:rsidRPr="00203E4E">
              <w:t>R-002-2</w:t>
            </w:r>
          </w:p>
        </w:tc>
        <w:tc>
          <w:tcPr>
            <w:tcW w:w="1033" w:type="dxa"/>
          </w:tcPr>
          <w:p w14:paraId="26A7BD91" w14:textId="77777777" w:rsidR="00203E4E" w:rsidRPr="00203E4E" w:rsidRDefault="00203E4E" w:rsidP="00203E4E">
            <w:r w:rsidRPr="00203E4E">
              <w:t>778</w:t>
            </w:r>
          </w:p>
        </w:tc>
      </w:tr>
      <w:tr w:rsidR="00203E4E" w:rsidRPr="00203E4E" w14:paraId="11A7AB7D" w14:textId="77777777" w:rsidTr="00EC7576">
        <w:trPr>
          <w:trHeight w:val="413"/>
        </w:trPr>
        <w:tc>
          <w:tcPr>
            <w:tcW w:w="1884" w:type="dxa"/>
          </w:tcPr>
          <w:p w14:paraId="4A77B30D" w14:textId="77777777" w:rsidR="00203E4E" w:rsidRPr="00203E4E" w:rsidRDefault="00203E4E" w:rsidP="00203E4E">
            <w:proofErr w:type="spellStart"/>
            <w:r w:rsidRPr="00203E4E">
              <w:t>Biologi</w:t>
            </w:r>
            <w:proofErr w:type="spellEnd"/>
          </w:p>
        </w:tc>
        <w:tc>
          <w:tcPr>
            <w:tcW w:w="845" w:type="dxa"/>
          </w:tcPr>
          <w:p w14:paraId="6D1CC566" w14:textId="77777777" w:rsidR="00203E4E" w:rsidRPr="00203E4E" w:rsidRDefault="00203E4E" w:rsidP="00203E4E">
            <w:r w:rsidRPr="00203E4E">
              <w:t>Rabu</w:t>
            </w:r>
          </w:p>
        </w:tc>
        <w:tc>
          <w:tcPr>
            <w:tcW w:w="1127" w:type="dxa"/>
          </w:tcPr>
          <w:p w14:paraId="03CDC56E" w14:textId="77777777" w:rsidR="00203E4E" w:rsidRPr="00203E4E" w:rsidRDefault="00203E4E" w:rsidP="00203E4E">
            <w:r w:rsidRPr="00203E4E">
              <w:t>13:00-15:00</w:t>
            </w:r>
          </w:p>
        </w:tc>
        <w:tc>
          <w:tcPr>
            <w:tcW w:w="2254" w:type="dxa"/>
          </w:tcPr>
          <w:p w14:paraId="081BCBAE" w14:textId="77777777" w:rsidR="00203E4E" w:rsidRPr="00203E4E" w:rsidRDefault="00203E4E" w:rsidP="00203E4E">
            <w:r w:rsidRPr="00203E4E">
              <w:t>GENETIKA</w:t>
            </w:r>
          </w:p>
        </w:tc>
        <w:tc>
          <w:tcPr>
            <w:tcW w:w="516" w:type="dxa"/>
          </w:tcPr>
          <w:p w14:paraId="2D6186F6" w14:textId="77777777" w:rsidR="00203E4E" w:rsidRPr="00203E4E" w:rsidRDefault="00203E4E" w:rsidP="00203E4E">
            <w:r w:rsidRPr="00203E4E">
              <w:t>3.0</w:t>
            </w:r>
          </w:p>
        </w:tc>
        <w:tc>
          <w:tcPr>
            <w:tcW w:w="845" w:type="dxa"/>
          </w:tcPr>
          <w:p w14:paraId="1183606A" w14:textId="77777777" w:rsidR="00203E4E" w:rsidRPr="00203E4E" w:rsidRDefault="00203E4E" w:rsidP="00203E4E">
            <w:r w:rsidRPr="00203E4E">
              <w:t>R-002-1</w:t>
            </w:r>
          </w:p>
        </w:tc>
        <w:tc>
          <w:tcPr>
            <w:tcW w:w="1033" w:type="dxa"/>
          </w:tcPr>
          <w:p w14:paraId="78167C33" w14:textId="77777777" w:rsidR="00203E4E" w:rsidRPr="00203E4E" w:rsidRDefault="00203E4E" w:rsidP="00203E4E">
            <w:r w:rsidRPr="00203E4E">
              <w:t>778</w:t>
            </w:r>
          </w:p>
        </w:tc>
      </w:tr>
      <w:tr w:rsidR="00203E4E" w:rsidRPr="00203E4E" w14:paraId="3D4A891B" w14:textId="77777777" w:rsidTr="00EC7576">
        <w:trPr>
          <w:trHeight w:val="412"/>
        </w:trPr>
        <w:tc>
          <w:tcPr>
            <w:tcW w:w="1884" w:type="dxa"/>
          </w:tcPr>
          <w:p w14:paraId="686A90BB" w14:textId="77777777" w:rsidR="00203E4E" w:rsidRPr="00203E4E" w:rsidRDefault="00203E4E" w:rsidP="00203E4E">
            <w:proofErr w:type="spellStart"/>
            <w:r w:rsidRPr="00203E4E">
              <w:t>Biologi</w:t>
            </w:r>
            <w:proofErr w:type="spellEnd"/>
          </w:p>
        </w:tc>
        <w:tc>
          <w:tcPr>
            <w:tcW w:w="845" w:type="dxa"/>
          </w:tcPr>
          <w:p w14:paraId="5B3F4A39" w14:textId="77777777" w:rsidR="00203E4E" w:rsidRPr="00203E4E" w:rsidRDefault="00203E4E" w:rsidP="00203E4E">
            <w:r w:rsidRPr="00203E4E">
              <w:t>Kamis</w:t>
            </w:r>
          </w:p>
        </w:tc>
        <w:tc>
          <w:tcPr>
            <w:tcW w:w="1127" w:type="dxa"/>
          </w:tcPr>
          <w:p w14:paraId="260F42F4" w14:textId="77777777" w:rsidR="00203E4E" w:rsidRPr="00203E4E" w:rsidRDefault="00203E4E" w:rsidP="00203E4E">
            <w:r w:rsidRPr="00203E4E">
              <w:t>13:00-15:00</w:t>
            </w:r>
          </w:p>
        </w:tc>
        <w:tc>
          <w:tcPr>
            <w:tcW w:w="2254" w:type="dxa"/>
          </w:tcPr>
          <w:p w14:paraId="328840BD" w14:textId="77777777" w:rsidR="00203E4E" w:rsidRPr="00203E4E" w:rsidRDefault="00203E4E" w:rsidP="00203E4E">
            <w:r w:rsidRPr="00203E4E">
              <w:t>KIMIA DASAR</w:t>
            </w:r>
          </w:p>
        </w:tc>
        <w:tc>
          <w:tcPr>
            <w:tcW w:w="516" w:type="dxa"/>
          </w:tcPr>
          <w:p w14:paraId="3028720C" w14:textId="77777777" w:rsidR="00203E4E" w:rsidRPr="00203E4E" w:rsidRDefault="00203E4E" w:rsidP="00203E4E">
            <w:r w:rsidRPr="00203E4E">
              <w:t>1.0</w:t>
            </w:r>
          </w:p>
        </w:tc>
        <w:tc>
          <w:tcPr>
            <w:tcW w:w="845" w:type="dxa"/>
          </w:tcPr>
          <w:p w14:paraId="1AABF29B" w14:textId="77777777" w:rsidR="00203E4E" w:rsidRPr="00203E4E" w:rsidRDefault="00203E4E" w:rsidP="00203E4E">
            <w:r w:rsidRPr="00203E4E">
              <w:t>R-001-2</w:t>
            </w:r>
          </w:p>
        </w:tc>
        <w:tc>
          <w:tcPr>
            <w:tcW w:w="1033" w:type="dxa"/>
          </w:tcPr>
          <w:p w14:paraId="5186D948" w14:textId="77777777" w:rsidR="00203E4E" w:rsidRPr="00203E4E" w:rsidRDefault="00203E4E" w:rsidP="00203E4E">
            <w:r w:rsidRPr="00203E4E">
              <w:t>1145</w:t>
            </w:r>
          </w:p>
        </w:tc>
      </w:tr>
      <w:tr w:rsidR="00203E4E" w:rsidRPr="00203E4E" w14:paraId="37A40354" w14:textId="77777777" w:rsidTr="00EC7576">
        <w:trPr>
          <w:trHeight w:val="412"/>
        </w:trPr>
        <w:tc>
          <w:tcPr>
            <w:tcW w:w="1884" w:type="dxa"/>
          </w:tcPr>
          <w:p w14:paraId="6F7AA480" w14:textId="77777777" w:rsidR="00203E4E" w:rsidRPr="00203E4E" w:rsidRDefault="00203E4E" w:rsidP="00203E4E">
            <w:proofErr w:type="spellStart"/>
            <w:r w:rsidRPr="00203E4E">
              <w:t>Biologi</w:t>
            </w:r>
            <w:proofErr w:type="spellEnd"/>
          </w:p>
        </w:tc>
        <w:tc>
          <w:tcPr>
            <w:tcW w:w="845" w:type="dxa"/>
          </w:tcPr>
          <w:p w14:paraId="4F05BE95" w14:textId="77777777" w:rsidR="00203E4E" w:rsidRPr="00203E4E" w:rsidRDefault="00203E4E" w:rsidP="00203E4E">
            <w:r w:rsidRPr="00203E4E">
              <w:t>Kamis</w:t>
            </w:r>
          </w:p>
        </w:tc>
        <w:tc>
          <w:tcPr>
            <w:tcW w:w="1127" w:type="dxa"/>
          </w:tcPr>
          <w:p w14:paraId="2A6D2C2D" w14:textId="77777777" w:rsidR="00203E4E" w:rsidRPr="00203E4E" w:rsidRDefault="00203E4E" w:rsidP="00203E4E">
            <w:r w:rsidRPr="00203E4E">
              <w:t>15:30-17:30</w:t>
            </w:r>
          </w:p>
        </w:tc>
        <w:tc>
          <w:tcPr>
            <w:tcW w:w="2254" w:type="dxa"/>
          </w:tcPr>
          <w:p w14:paraId="39449037" w14:textId="77777777" w:rsidR="00203E4E" w:rsidRPr="00203E4E" w:rsidRDefault="00203E4E" w:rsidP="00203E4E">
            <w:r w:rsidRPr="00203E4E">
              <w:t>BIOLOGI DASAR</w:t>
            </w:r>
          </w:p>
        </w:tc>
        <w:tc>
          <w:tcPr>
            <w:tcW w:w="516" w:type="dxa"/>
          </w:tcPr>
          <w:p w14:paraId="165D6DF7" w14:textId="77777777" w:rsidR="00203E4E" w:rsidRPr="00203E4E" w:rsidRDefault="00203E4E" w:rsidP="00203E4E">
            <w:r w:rsidRPr="00203E4E">
              <w:t>1.0</w:t>
            </w:r>
          </w:p>
        </w:tc>
        <w:tc>
          <w:tcPr>
            <w:tcW w:w="845" w:type="dxa"/>
          </w:tcPr>
          <w:p w14:paraId="19506A5C" w14:textId="77777777" w:rsidR="00203E4E" w:rsidRPr="00203E4E" w:rsidRDefault="00203E4E" w:rsidP="00203E4E">
            <w:r w:rsidRPr="00203E4E">
              <w:t>R-001-2</w:t>
            </w:r>
          </w:p>
        </w:tc>
        <w:tc>
          <w:tcPr>
            <w:tcW w:w="1033" w:type="dxa"/>
          </w:tcPr>
          <w:p w14:paraId="3D0D05CB" w14:textId="77777777" w:rsidR="00203E4E" w:rsidRPr="00203E4E" w:rsidRDefault="00203E4E" w:rsidP="00203E4E">
            <w:r w:rsidRPr="00203E4E">
              <w:t>1145</w:t>
            </w:r>
          </w:p>
        </w:tc>
      </w:tr>
      <w:tr w:rsidR="00203E4E" w:rsidRPr="00203E4E" w14:paraId="74C7771F" w14:textId="77777777" w:rsidTr="00EC7576">
        <w:trPr>
          <w:trHeight w:val="413"/>
        </w:trPr>
        <w:tc>
          <w:tcPr>
            <w:tcW w:w="1884" w:type="dxa"/>
          </w:tcPr>
          <w:p w14:paraId="2A208B67" w14:textId="77777777" w:rsidR="00203E4E" w:rsidRPr="00203E4E" w:rsidRDefault="00203E4E" w:rsidP="00203E4E">
            <w:proofErr w:type="spellStart"/>
            <w:r w:rsidRPr="00203E4E">
              <w:t>Biologi</w:t>
            </w:r>
            <w:proofErr w:type="spellEnd"/>
          </w:p>
        </w:tc>
        <w:tc>
          <w:tcPr>
            <w:tcW w:w="845" w:type="dxa"/>
          </w:tcPr>
          <w:p w14:paraId="3D90B8BF" w14:textId="77777777" w:rsidR="00203E4E" w:rsidRPr="00203E4E" w:rsidRDefault="00203E4E" w:rsidP="00203E4E">
            <w:r w:rsidRPr="00203E4E">
              <w:t>Jumat</w:t>
            </w:r>
          </w:p>
        </w:tc>
        <w:tc>
          <w:tcPr>
            <w:tcW w:w="1127" w:type="dxa"/>
          </w:tcPr>
          <w:p w14:paraId="740C586A" w14:textId="77777777" w:rsidR="00203E4E" w:rsidRPr="00203E4E" w:rsidRDefault="00203E4E" w:rsidP="00203E4E">
            <w:r w:rsidRPr="00203E4E">
              <w:t>10:00-12:00</w:t>
            </w:r>
          </w:p>
        </w:tc>
        <w:tc>
          <w:tcPr>
            <w:tcW w:w="2254" w:type="dxa"/>
          </w:tcPr>
          <w:p w14:paraId="18A8E354" w14:textId="77777777" w:rsidR="00203E4E" w:rsidRPr="00203E4E" w:rsidRDefault="00203E4E" w:rsidP="00203E4E">
            <w:r w:rsidRPr="00203E4E">
              <w:t>KIMIA DASAR</w:t>
            </w:r>
          </w:p>
        </w:tc>
        <w:tc>
          <w:tcPr>
            <w:tcW w:w="516" w:type="dxa"/>
          </w:tcPr>
          <w:p w14:paraId="2225DB12" w14:textId="77777777" w:rsidR="00203E4E" w:rsidRPr="00203E4E" w:rsidRDefault="00203E4E" w:rsidP="00203E4E">
            <w:r w:rsidRPr="00203E4E">
              <w:t>1.0</w:t>
            </w:r>
          </w:p>
        </w:tc>
        <w:tc>
          <w:tcPr>
            <w:tcW w:w="845" w:type="dxa"/>
          </w:tcPr>
          <w:p w14:paraId="2151F4F1" w14:textId="77777777" w:rsidR="00203E4E" w:rsidRPr="00203E4E" w:rsidRDefault="00203E4E" w:rsidP="00203E4E">
            <w:r w:rsidRPr="00203E4E">
              <w:t>R-001-1</w:t>
            </w:r>
          </w:p>
        </w:tc>
        <w:tc>
          <w:tcPr>
            <w:tcW w:w="1033" w:type="dxa"/>
          </w:tcPr>
          <w:p w14:paraId="602E8C41" w14:textId="77777777" w:rsidR="00203E4E" w:rsidRPr="00203E4E" w:rsidRDefault="00203E4E" w:rsidP="00203E4E">
            <w:r w:rsidRPr="00203E4E">
              <w:t>1145</w:t>
            </w:r>
          </w:p>
        </w:tc>
      </w:tr>
      <w:tr w:rsidR="00203E4E" w:rsidRPr="00203E4E" w14:paraId="7D14FC9F" w14:textId="77777777" w:rsidTr="00EC7576">
        <w:trPr>
          <w:trHeight w:val="413"/>
        </w:trPr>
        <w:tc>
          <w:tcPr>
            <w:tcW w:w="1884" w:type="dxa"/>
          </w:tcPr>
          <w:p w14:paraId="2331D47A" w14:textId="77777777" w:rsidR="00203E4E" w:rsidRPr="00203E4E" w:rsidRDefault="00203E4E" w:rsidP="00203E4E">
            <w:proofErr w:type="spellStart"/>
            <w:r w:rsidRPr="00203E4E">
              <w:t>Biologi</w:t>
            </w:r>
            <w:proofErr w:type="spellEnd"/>
          </w:p>
        </w:tc>
        <w:tc>
          <w:tcPr>
            <w:tcW w:w="845" w:type="dxa"/>
          </w:tcPr>
          <w:p w14:paraId="49B11BAB" w14:textId="77777777" w:rsidR="00203E4E" w:rsidRPr="00203E4E" w:rsidRDefault="00203E4E" w:rsidP="00203E4E">
            <w:r w:rsidRPr="00203E4E">
              <w:t>Jumat</w:t>
            </w:r>
          </w:p>
        </w:tc>
        <w:tc>
          <w:tcPr>
            <w:tcW w:w="1127" w:type="dxa"/>
          </w:tcPr>
          <w:p w14:paraId="2A7F56AC" w14:textId="77777777" w:rsidR="00203E4E" w:rsidRPr="00203E4E" w:rsidRDefault="00203E4E" w:rsidP="00203E4E">
            <w:r w:rsidRPr="00203E4E">
              <w:t>13:00-15:00</w:t>
            </w:r>
          </w:p>
        </w:tc>
        <w:tc>
          <w:tcPr>
            <w:tcW w:w="2254" w:type="dxa"/>
          </w:tcPr>
          <w:p w14:paraId="722CDF5F" w14:textId="77777777" w:rsidR="00203E4E" w:rsidRPr="00203E4E" w:rsidRDefault="00203E4E" w:rsidP="00203E4E">
            <w:r w:rsidRPr="00203E4E">
              <w:t>BIOLOGI DASAR</w:t>
            </w:r>
          </w:p>
        </w:tc>
        <w:tc>
          <w:tcPr>
            <w:tcW w:w="516" w:type="dxa"/>
          </w:tcPr>
          <w:p w14:paraId="3E822604" w14:textId="77777777" w:rsidR="00203E4E" w:rsidRPr="00203E4E" w:rsidRDefault="00203E4E" w:rsidP="00203E4E">
            <w:r w:rsidRPr="00203E4E">
              <w:t>1.0</w:t>
            </w:r>
          </w:p>
        </w:tc>
        <w:tc>
          <w:tcPr>
            <w:tcW w:w="845" w:type="dxa"/>
          </w:tcPr>
          <w:p w14:paraId="21F92D83" w14:textId="77777777" w:rsidR="00203E4E" w:rsidRPr="00203E4E" w:rsidRDefault="00203E4E" w:rsidP="00203E4E">
            <w:r w:rsidRPr="00203E4E">
              <w:t>R-001-1</w:t>
            </w:r>
          </w:p>
        </w:tc>
        <w:tc>
          <w:tcPr>
            <w:tcW w:w="1033" w:type="dxa"/>
          </w:tcPr>
          <w:p w14:paraId="6F53CE0F" w14:textId="77777777" w:rsidR="00203E4E" w:rsidRPr="00203E4E" w:rsidRDefault="00203E4E" w:rsidP="00203E4E">
            <w:r w:rsidRPr="00203E4E">
              <w:t>1145</w:t>
            </w:r>
          </w:p>
        </w:tc>
      </w:tr>
      <w:tr w:rsidR="00203E4E" w:rsidRPr="00203E4E" w14:paraId="1F91E70F" w14:textId="77777777" w:rsidTr="00EC7576">
        <w:trPr>
          <w:trHeight w:val="413"/>
        </w:trPr>
        <w:tc>
          <w:tcPr>
            <w:tcW w:w="1884" w:type="dxa"/>
          </w:tcPr>
          <w:p w14:paraId="292C649C" w14:textId="77777777" w:rsidR="00203E4E" w:rsidRPr="00203E4E" w:rsidRDefault="00203E4E" w:rsidP="00203E4E">
            <w:proofErr w:type="spellStart"/>
            <w:r w:rsidRPr="00203E4E">
              <w:lastRenderedPageBreak/>
              <w:t>Biologi</w:t>
            </w:r>
            <w:proofErr w:type="spellEnd"/>
          </w:p>
        </w:tc>
        <w:tc>
          <w:tcPr>
            <w:tcW w:w="845" w:type="dxa"/>
          </w:tcPr>
          <w:p w14:paraId="271C9076" w14:textId="77777777" w:rsidR="00203E4E" w:rsidRPr="00203E4E" w:rsidRDefault="00203E4E" w:rsidP="00203E4E">
            <w:r w:rsidRPr="00203E4E">
              <w:t>Jumat</w:t>
            </w:r>
          </w:p>
        </w:tc>
        <w:tc>
          <w:tcPr>
            <w:tcW w:w="1127" w:type="dxa"/>
          </w:tcPr>
          <w:p w14:paraId="0DDEC5E7" w14:textId="77777777" w:rsidR="00203E4E" w:rsidRPr="00203E4E" w:rsidRDefault="00203E4E" w:rsidP="00203E4E">
            <w:r w:rsidRPr="00203E4E">
              <w:t>13:00-15:00</w:t>
            </w:r>
          </w:p>
        </w:tc>
        <w:tc>
          <w:tcPr>
            <w:tcW w:w="2254" w:type="dxa"/>
          </w:tcPr>
          <w:p w14:paraId="365AE9E3" w14:textId="77777777" w:rsidR="00203E4E" w:rsidRPr="00203E4E" w:rsidRDefault="00203E4E" w:rsidP="00203E4E">
            <w:r w:rsidRPr="00203E4E">
              <w:t>MIKROBIOLOGI</w:t>
            </w:r>
          </w:p>
        </w:tc>
        <w:tc>
          <w:tcPr>
            <w:tcW w:w="516" w:type="dxa"/>
          </w:tcPr>
          <w:p w14:paraId="58CB816E" w14:textId="77777777" w:rsidR="00203E4E" w:rsidRPr="00203E4E" w:rsidRDefault="00203E4E" w:rsidP="00203E4E">
            <w:r w:rsidRPr="00203E4E">
              <w:t>3.0</w:t>
            </w:r>
          </w:p>
        </w:tc>
        <w:tc>
          <w:tcPr>
            <w:tcW w:w="845" w:type="dxa"/>
          </w:tcPr>
          <w:p w14:paraId="12313C3E" w14:textId="77777777" w:rsidR="00203E4E" w:rsidRPr="00203E4E" w:rsidRDefault="00203E4E" w:rsidP="00203E4E">
            <w:r w:rsidRPr="00203E4E">
              <w:t>R-001-1</w:t>
            </w:r>
          </w:p>
        </w:tc>
        <w:tc>
          <w:tcPr>
            <w:tcW w:w="1033" w:type="dxa"/>
          </w:tcPr>
          <w:p w14:paraId="05E0E3DA" w14:textId="77777777" w:rsidR="00203E4E" w:rsidRPr="00203E4E" w:rsidRDefault="00203E4E" w:rsidP="00203E4E">
            <w:r w:rsidRPr="00203E4E">
              <w:t>1152</w:t>
            </w:r>
          </w:p>
        </w:tc>
      </w:tr>
      <w:tr w:rsidR="00203E4E" w:rsidRPr="00203E4E" w14:paraId="092668E0" w14:textId="77777777" w:rsidTr="00EC7576">
        <w:trPr>
          <w:trHeight w:val="413"/>
        </w:trPr>
        <w:tc>
          <w:tcPr>
            <w:tcW w:w="1884" w:type="dxa"/>
          </w:tcPr>
          <w:p w14:paraId="3B59DB27" w14:textId="77777777" w:rsidR="00203E4E" w:rsidRPr="00203E4E" w:rsidRDefault="00203E4E" w:rsidP="00203E4E">
            <w:proofErr w:type="spellStart"/>
            <w:r w:rsidRPr="00203E4E">
              <w:t>Biologi</w:t>
            </w:r>
            <w:proofErr w:type="spellEnd"/>
          </w:p>
        </w:tc>
        <w:tc>
          <w:tcPr>
            <w:tcW w:w="845" w:type="dxa"/>
          </w:tcPr>
          <w:p w14:paraId="0139438F" w14:textId="77777777" w:rsidR="00203E4E" w:rsidRPr="00203E4E" w:rsidRDefault="00203E4E" w:rsidP="00203E4E">
            <w:r w:rsidRPr="00203E4E">
              <w:t>Jumat</w:t>
            </w:r>
          </w:p>
        </w:tc>
        <w:tc>
          <w:tcPr>
            <w:tcW w:w="1127" w:type="dxa"/>
          </w:tcPr>
          <w:p w14:paraId="0CE17701" w14:textId="77777777" w:rsidR="00203E4E" w:rsidRPr="00203E4E" w:rsidRDefault="00203E4E" w:rsidP="00203E4E">
            <w:r w:rsidRPr="00203E4E">
              <w:t>15:30-17:30</w:t>
            </w:r>
          </w:p>
        </w:tc>
        <w:tc>
          <w:tcPr>
            <w:tcW w:w="2254" w:type="dxa"/>
          </w:tcPr>
          <w:p w14:paraId="409F21BA" w14:textId="77777777" w:rsidR="00203E4E" w:rsidRPr="00203E4E" w:rsidRDefault="00203E4E" w:rsidP="00203E4E">
            <w:r w:rsidRPr="00203E4E">
              <w:t>MIKROBIOLOGI</w:t>
            </w:r>
          </w:p>
        </w:tc>
        <w:tc>
          <w:tcPr>
            <w:tcW w:w="516" w:type="dxa"/>
          </w:tcPr>
          <w:p w14:paraId="33DDC309" w14:textId="77777777" w:rsidR="00203E4E" w:rsidRPr="00203E4E" w:rsidRDefault="00203E4E" w:rsidP="00203E4E">
            <w:r w:rsidRPr="00203E4E">
              <w:t>3.0</w:t>
            </w:r>
          </w:p>
        </w:tc>
        <w:tc>
          <w:tcPr>
            <w:tcW w:w="845" w:type="dxa"/>
          </w:tcPr>
          <w:p w14:paraId="5D9005FC" w14:textId="77777777" w:rsidR="00203E4E" w:rsidRPr="00203E4E" w:rsidRDefault="00203E4E" w:rsidP="00203E4E">
            <w:r w:rsidRPr="00203E4E">
              <w:t>R-002-1</w:t>
            </w:r>
          </w:p>
        </w:tc>
        <w:tc>
          <w:tcPr>
            <w:tcW w:w="1033" w:type="dxa"/>
          </w:tcPr>
          <w:p w14:paraId="79428CF4" w14:textId="77777777" w:rsidR="00203E4E" w:rsidRPr="00203E4E" w:rsidRDefault="00203E4E" w:rsidP="00203E4E">
            <w:r w:rsidRPr="00203E4E">
              <w:t>778</w:t>
            </w:r>
          </w:p>
        </w:tc>
      </w:tr>
      <w:tr w:rsidR="00203E4E" w:rsidRPr="00203E4E" w14:paraId="2BAAF625" w14:textId="77777777" w:rsidTr="00EC7576">
        <w:trPr>
          <w:trHeight w:val="413"/>
        </w:trPr>
        <w:tc>
          <w:tcPr>
            <w:tcW w:w="1884" w:type="dxa"/>
          </w:tcPr>
          <w:p w14:paraId="21921326" w14:textId="77777777" w:rsidR="00203E4E" w:rsidRPr="00203E4E" w:rsidRDefault="00203E4E" w:rsidP="00203E4E">
            <w:proofErr w:type="spellStart"/>
            <w:r w:rsidRPr="00203E4E">
              <w:t>Biologi</w:t>
            </w:r>
            <w:proofErr w:type="spellEnd"/>
          </w:p>
        </w:tc>
        <w:tc>
          <w:tcPr>
            <w:tcW w:w="845" w:type="dxa"/>
          </w:tcPr>
          <w:p w14:paraId="7BF54E00" w14:textId="77777777" w:rsidR="00203E4E" w:rsidRPr="00203E4E" w:rsidRDefault="00203E4E" w:rsidP="00203E4E">
            <w:r w:rsidRPr="00203E4E">
              <w:t>Sabtu</w:t>
            </w:r>
          </w:p>
        </w:tc>
        <w:tc>
          <w:tcPr>
            <w:tcW w:w="1127" w:type="dxa"/>
          </w:tcPr>
          <w:p w14:paraId="0CBE54DB" w14:textId="77777777" w:rsidR="00203E4E" w:rsidRPr="00203E4E" w:rsidRDefault="00203E4E" w:rsidP="00203E4E">
            <w:r w:rsidRPr="00203E4E">
              <w:t>07:30-09:30</w:t>
            </w:r>
          </w:p>
        </w:tc>
        <w:tc>
          <w:tcPr>
            <w:tcW w:w="2254" w:type="dxa"/>
          </w:tcPr>
          <w:p w14:paraId="7CCA1CF6" w14:textId="77777777" w:rsidR="00203E4E" w:rsidRPr="00203E4E" w:rsidRDefault="00203E4E" w:rsidP="00203E4E">
            <w:proofErr w:type="spellStart"/>
            <w:r w:rsidRPr="00203E4E">
              <w:t>Perilaku</w:t>
            </w:r>
            <w:proofErr w:type="spellEnd"/>
            <w:r w:rsidRPr="00203E4E">
              <w:t xml:space="preserve"> Hewan</w:t>
            </w:r>
          </w:p>
        </w:tc>
        <w:tc>
          <w:tcPr>
            <w:tcW w:w="516" w:type="dxa"/>
          </w:tcPr>
          <w:p w14:paraId="70C60D8A" w14:textId="77777777" w:rsidR="00203E4E" w:rsidRPr="00203E4E" w:rsidRDefault="00203E4E" w:rsidP="00203E4E">
            <w:r w:rsidRPr="00203E4E">
              <w:t>5.0</w:t>
            </w:r>
          </w:p>
        </w:tc>
        <w:tc>
          <w:tcPr>
            <w:tcW w:w="845" w:type="dxa"/>
          </w:tcPr>
          <w:p w14:paraId="790250DA" w14:textId="77777777" w:rsidR="00203E4E" w:rsidRPr="00203E4E" w:rsidRDefault="00203E4E" w:rsidP="00203E4E">
            <w:r w:rsidRPr="00203E4E">
              <w:t>R-001-1</w:t>
            </w:r>
          </w:p>
        </w:tc>
        <w:tc>
          <w:tcPr>
            <w:tcW w:w="1033" w:type="dxa"/>
          </w:tcPr>
          <w:p w14:paraId="68E4C6C9" w14:textId="77777777" w:rsidR="00203E4E" w:rsidRPr="00203E4E" w:rsidRDefault="00203E4E" w:rsidP="00203E4E">
            <w:r w:rsidRPr="00203E4E">
              <w:t>778</w:t>
            </w:r>
          </w:p>
        </w:tc>
      </w:tr>
      <w:tr w:rsidR="00203E4E" w:rsidRPr="00203E4E" w14:paraId="6B1F03BE" w14:textId="77777777" w:rsidTr="00EC7576">
        <w:trPr>
          <w:trHeight w:val="413"/>
        </w:trPr>
        <w:tc>
          <w:tcPr>
            <w:tcW w:w="1884" w:type="dxa"/>
          </w:tcPr>
          <w:p w14:paraId="58B1BD36" w14:textId="77777777" w:rsidR="00203E4E" w:rsidRPr="00203E4E" w:rsidRDefault="00203E4E" w:rsidP="00203E4E">
            <w:proofErr w:type="spellStart"/>
            <w:r w:rsidRPr="00203E4E">
              <w:t>Biologi</w:t>
            </w:r>
            <w:proofErr w:type="spellEnd"/>
          </w:p>
        </w:tc>
        <w:tc>
          <w:tcPr>
            <w:tcW w:w="845" w:type="dxa"/>
          </w:tcPr>
          <w:p w14:paraId="35B49D4E" w14:textId="77777777" w:rsidR="00203E4E" w:rsidRPr="00203E4E" w:rsidRDefault="00203E4E" w:rsidP="00203E4E">
            <w:r w:rsidRPr="00203E4E">
              <w:t>Sabtu</w:t>
            </w:r>
          </w:p>
        </w:tc>
        <w:tc>
          <w:tcPr>
            <w:tcW w:w="1127" w:type="dxa"/>
          </w:tcPr>
          <w:p w14:paraId="6D038742" w14:textId="77777777" w:rsidR="00203E4E" w:rsidRPr="00203E4E" w:rsidRDefault="00203E4E" w:rsidP="00203E4E">
            <w:r w:rsidRPr="00203E4E">
              <w:t>13:00-15:00</w:t>
            </w:r>
          </w:p>
        </w:tc>
        <w:tc>
          <w:tcPr>
            <w:tcW w:w="2254" w:type="dxa"/>
          </w:tcPr>
          <w:p w14:paraId="3B68EB95" w14:textId="77777777" w:rsidR="00203E4E" w:rsidRPr="00203E4E" w:rsidRDefault="00203E4E" w:rsidP="00203E4E">
            <w:r w:rsidRPr="00203E4E">
              <w:t>BIOKIMIA</w:t>
            </w:r>
          </w:p>
        </w:tc>
        <w:tc>
          <w:tcPr>
            <w:tcW w:w="516" w:type="dxa"/>
          </w:tcPr>
          <w:p w14:paraId="43228FAA" w14:textId="77777777" w:rsidR="00203E4E" w:rsidRPr="00203E4E" w:rsidRDefault="00203E4E" w:rsidP="00203E4E">
            <w:r w:rsidRPr="00203E4E">
              <w:t>3.0</w:t>
            </w:r>
          </w:p>
        </w:tc>
        <w:tc>
          <w:tcPr>
            <w:tcW w:w="845" w:type="dxa"/>
          </w:tcPr>
          <w:p w14:paraId="1FEE531D" w14:textId="77777777" w:rsidR="00203E4E" w:rsidRPr="00203E4E" w:rsidRDefault="00203E4E" w:rsidP="00203E4E">
            <w:r w:rsidRPr="00203E4E">
              <w:t>R-001-1</w:t>
            </w:r>
          </w:p>
        </w:tc>
        <w:tc>
          <w:tcPr>
            <w:tcW w:w="1033" w:type="dxa"/>
          </w:tcPr>
          <w:p w14:paraId="14F737A9" w14:textId="77777777" w:rsidR="00203E4E" w:rsidRPr="00203E4E" w:rsidRDefault="00203E4E" w:rsidP="00203E4E">
            <w:r w:rsidRPr="00203E4E">
              <w:t>778</w:t>
            </w:r>
          </w:p>
        </w:tc>
      </w:tr>
      <w:tr w:rsidR="00203E4E" w:rsidRPr="00203E4E" w14:paraId="7D199AF8" w14:textId="77777777" w:rsidTr="00EC7576">
        <w:trPr>
          <w:trHeight w:val="413"/>
        </w:trPr>
        <w:tc>
          <w:tcPr>
            <w:tcW w:w="1884" w:type="dxa"/>
          </w:tcPr>
          <w:p w14:paraId="1FDF7674" w14:textId="77777777" w:rsidR="00203E4E" w:rsidRPr="00203E4E" w:rsidRDefault="00203E4E" w:rsidP="00203E4E">
            <w:proofErr w:type="spellStart"/>
            <w:r w:rsidRPr="00203E4E">
              <w:t>Biologi</w:t>
            </w:r>
            <w:proofErr w:type="spellEnd"/>
          </w:p>
        </w:tc>
        <w:tc>
          <w:tcPr>
            <w:tcW w:w="845" w:type="dxa"/>
          </w:tcPr>
          <w:p w14:paraId="5ACFFF4E" w14:textId="77777777" w:rsidR="00203E4E" w:rsidRPr="00203E4E" w:rsidRDefault="00203E4E" w:rsidP="00203E4E">
            <w:r w:rsidRPr="00203E4E">
              <w:t>Sabtu</w:t>
            </w:r>
          </w:p>
        </w:tc>
        <w:tc>
          <w:tcPr>
            <w:tcW w:w="1127" w:type="dxa"/>
          </w:tcPr>
          <w:p w14:paraId="788231E4" w14:textId="77777777" w:rsidR="00203E4E" w:rsidRPr="00203E4E" w:rsidRDefault="00203E4E" w:rsidP="00203E4E">
            <w:r w:rsidRPr="00203E4E">
              <w:t>15:30-17:30</w:t>
            </w:r>
          </w:p>
        </w:tc>
        <w:tc>
          <w:tcPr>
            <w:tcW w:w="2254" w:type="dxa"/>
          </w:tcPr>
          <w:p w14:paraId="35C100DF" w14:textId="77777777" w:rsidR="00203E4E" w:rsidRPr="00203E4E" w:rsidRDefault="00203E4E" w:rsidP="00203E4E">
            <w:r w:rsidRPr="00203E4E">
              <w:t>GENETIKA</w:t>
            </w:r>
          </w:p>
        </w:tc>
        <w:tc>
          <w:tcPr>
            <w:tcW w:w="516" w:type="dxa"/>
          </w:tcPr>
          <w:p w14:paraId="484B4D64" w14:textId="77777777" w:rsidR="00203E4E" w:rsidRPr="00203E4E" w:rsidRDefault="00203E4E" w:rsidP="00203E4E">
            <w:r w:rsidRPr="00203E4E">
              <w:t>3.0</w:t>
            </w:r>
          </w:p>
        </w:tc>
        <w:tc>
          <w:tcPr>
            <w:tcW w:w="845" w:type="dxa"/>
          </w:tcPr>
          <w:p w14:paraId="0BE4E221" w14:textId="77777777" w:rsidR="00203E4E" w:rsidRPr="00203E4E" w:rsidRDefault="00203E4E" w:rsidP="00203E4E">
            <w:r w:rsidRPr="00203E4E">
              <w:t>R-002-2</w:t>
            </w:r>
          </w:p>
        </w:tc>
        <w:tc>
          <w:tcPr>
            <w:tcW w:w="1033" w:type="dxa"/>
          </w:tcPr>
          <w:p w14:paraId="66C3B592" w14:textId="77777777" w:rsidR="00203E4E" w:rsidRPr="00203E4E" w:rsidRDefault="00203E4E" w:rsidP="00203E4E">
            <w:r w:rsidRPr="00203E4E">
              <w:t>778</w:t>
            </w:r>
          </w:p>
        </w:tc>
      </w:tr>
      <w:tr w:rsidR="00203E4E" w:rsidRPr="00203E4E" w14:paraId="657DCB2E" w14:textId="77777777" w:rsidTr="00EC7576">
        <w:trPr>
          <w:trHeight w:val="412"/>
        </w:trPr>
        <w:tc>
          <w:tcPr>
            <w:tcW w:w="1884" w:type="dxa"/>
          </w:tcPr>
          <w:p w14:paraId="5A5B22BD" w14:textId="77777777" w:rsidR="00203E4E" w:rsidRPr="00203E4E" w:rsidRDefault="00203E4E" w:rsidP="00203E4E">
            <w:proofErr w:type="spellStart"/>
            <w:r w:rsidRPr="00203E4E">
              <w:t>Biologi</w:t>
            </w:r>
            <w:proofErr w:type="spellEnd"/>
          </w:p>
        </w:tc>
        <w:tc>
          <w:tcPr>
            <w:tcW w:w="845" w:type="dxa"/>
          </w:tcPr>
          <w:p w14:paraId="7550963B" w14:textId="77777777" w:rsidR="00203E4E" w:rsidRPr="00203E4E" w:rsidRDefault="00203E4E" w:rsidP="00203E4E">
            <w:r w:rsidRPr="00203E4E">
              <w:t>Sabtu</w:t>
            </w:r>
          </w:p>
        </w:tc>
        <w:tc>
          <w:tcPr>
            <w:tcW w:w="1127" w:type="dxa"/>
          </w:tcPr>
          <w:p w14:paraId="2FA05304" w14:textId="77777777" w:rsidR="00203E4E" w:rsidRPr="00203E4E" w:rsidRDefault="00203E4E" w:rsidP="00203E4E">
            <w:r w:rsidRPr="00203E4E">
              <w:t>15:30-17:30</w:t>
            </w:r>
          </w:p>
        </w:tc>
        <w:tc>
          <w:tcPr>
            <w:tcW w:w="2254" w:type="dxa"/>
          </w:tcPr>
          <w:p w14:paraId="349D846A" w14:textId="77777777" w:rsidR="00203E4E" w:rsidRPr="00203E4E" w:rsidRDefault="00203E4E" w:rsidP="00203E4E">
            <w:proofErr w:type="spellStart"/>
            <w:r w:rsidRPr="00203E4E">
              <w:t>Mikrobiologi</w:t>
            </w:r>
            <w:proofErr w:type="spellEnd"/>
            <w:r w:rsidRPr="00203E4E">
              <w:t xml:space="preserve"> </w:t>
            </w:r>
            <w:proofErr w:type="spellStart"/>
            <w:r w:rsidRPr="00203E4E">
              <w:t>Lingkungan</w:t>
            </w:r>
            <w:proofErr w:type="spellEnd"/>
          </w:p>
        </w:tc>
        <w:tc>
          <w:tcPr>
            <w:tcW w:w="516" w:type="dxa"/>
          </w:tcPr>
          <w:p w14:paraId="19EDA6AF" w14:textId="77777777" w:rsidR="00203E4E" w:rsidRPr="00203E4E" w:rsidRDefault="00203E4E" w:rsidP="00203E4E">
            <w:r w:rsidRPr="00203E4E">
              <w:t>5.0</w:t>
            </w:r>
          </w:p>
        </w:tc>
        <w:tc>
          <w:tcPr>
            <w:tcW w:w="845" w:type="dxa"/>
          </w:tcPr>
          <w:p w14:paraId="4D2048B0" w14:textId="77777777" w:rsidR="00203E4E" w:rsidRPr="00203E4E" w:rsidRDefault="00203E4E" w:rsidP="00203E4E">
            <w:r w:rsidRPr="00203E4E">
              <w:t>R-001-1</w:t>
            </w:r>
          </w:p>
        </w:tc>
        <w:tc>
          <w:tcPr>
            <w:tcW w:w="1033" w:type="dxa"/>
          </w:tcPr>
          <w:p w14:paraId="6A915BDB" w14:textId="77777777" w:rsidR="00203E4E" w:rsidRPr="00203E4E" w:rsidRDefault="00203E4E" w:rsidP="00203E4E">
            <w:r w:rsidRPr="00203E4E">
              <w:t>1152</w:t>
            </w:r>
          </w:p>
        </w:tc>
      </w:tr>
      <w:tr w:rsidR="00203E4E" w:rsidRPr="00203E4E" w14:paraId="65DFDC77" w14:textId="77777777" w:rsidTr="00EC7576">
        <w:trPr>
          <w:trHeight w:val="345"/>
        </w:trPr>
        <w:tc>
          <w:tcPr>
            <w:tcW w:w="8504" w:type="dxa"/>
            <w:gridSpan w:val="7"/>
            <w:shd w:val="clear" w:color="auto" w:fill="DAE9FE"/>
          </w:tcPr>
          <w:p w14:paraId="25E88FC2" w14:textId="77777777" w:rsidR="00203E4E" w:rsidRPr="00203E4E" w:rsidRDefault="00203E4E" w:rsidP="00203E4E">
            <w:r w:rsidRPr="00203E4E">
              <w:t xml:space="preserve">Program Studi: </w:t>
            </w:r>
            <w:proofErr w:type="spellStart"/>
            <w:r w:rsidRPr="00203E4E">
              <w:t>Fisika</w:t>
            </w:r>
            <w:proofErr w:type="spellEnd"/>
          </w:p>
        </w:tc>
      </w:tr>
      <w:tr w:rsidR="00203E4E" w:rsidRPr="00203E4E" w14:paraId="45E320C9" w14:textId="77777777" w:rsidTr="00EC7576">
        <w:trPr>
          <w:trHeight w:val="413"/>
        </w:trPr>
        <w:tc>
          <w:tcPr>
            <w:tcW w:w="1884" w:type="dxa"/>
          </w:tcPr>
          <w:p w14:paraId="5819BD03" w14:textId="77777777" w:rsidR="00203E4E" w:rsidRPr="00203E4E" w:rsidRDefault="00203E4E" w:rsidP="00203E4E">
            <w:proofErr w:type="spellStart"/>
            <w:r w:rsidRPr="00203E4E">
              <w:t>Fisika</w:t>
            </w:r>
            <w:proofErr w:type="spellEnd"/>
          </w:p>
        </w:tc>
        <w:tc>
          <w:tcPr>
            <w:tcW w:w="845" w:type="dxa"/>
          </w:tcPr>
          <w:p w14:paraId="6E74F8A0" w14:textId="77777777" w:rsidR="00203E4E" w:rsidRPr="00203E4E" w:rsidRDefault="00203E4E" w:rsidP="00203E4E">
            <w:r w:rsidRPr="00203E4E">
              <w:t>Selasa</w:t>
            </w:r>
          </w:p>
        </w:tc>
        <w:tc>
          <w:tcPr>
            <w:tcW w:w="1127" w:type="dxa"/>
          </w:tcPr>
          <w:p w14:paraId="1872F87B" w14:textId="77777777" w:rsidR="00203E4E" w:rsidRPr="00203E4E" w:rsidRDefault="00203E4E" w:rsidP="00203E4E">
            <w:r w:rsidRPr="00203E4E">
              <w:t>13:00-15:00</w:t>
            </w:r>
          </w:p>
        </w:tc>
        <w:tc>
          <w:tcPr>
            <w:tcW w:w="2254" w:type="dxa"/>
          </w:tcPr>
          <w:p w14:paraId="0DB33EF5" w14:textId="77777777" w:rsidR="00203E4E" w:rsidRPr="00203E4E" w:rsidRDefault="00203E4E" w:rsidP="00203E4E">
            <w:r w:rsidRPr="00203E4E">
              <w:t>FISIKA KOMPUTASI</w:t>
            </w:r>
          </w:p>
        </w:tc>
        <w:tc>
          <w:tcPr>
            <w:tcW w:w="516" w:type="dxa"/>
          </w:tcPr>
          <w:p w14:paraId="3083004A" w14:textId="77777777" w:rsidR="00203E4E" w:rsidRPr="00203E4E" w:rsidRDefault="00203E4E" w:rsidP="00203E4E">
            <w:r w:rsidRPr="00203E4E">
              <w:t>5.0</w:t>
            </w:r>
          </w:p>
        </w:tc>
        <w:tc>
          <w:tcPr>
            <w:tcW w:w="845" w:type="dxa"/>
          </w:tcPr>
          <w:p w14:paraId="2CAEF512" w14:textId="77777777" w:rsidR="00203E4E" w:rsidRPr="00203E4E" w:rsidRDefault="00203E4E" w:rsidP="00203E4E">
            <w:r w:rsidRPr="00203E4E">
              <w:t>R-002-1</w:t>
            </w:r>
          </w:p>
        </w:tc>
        <w:tc>
          <w:tcPr>
            <w:tcW w:w="1033" w:type="dxa"/>
          </w:tcPr>
          <w:p w14:paraId="4EFC7361" w14:textId="77777777" w:rsidR="00203E4E" w:rsidRPr="00203E4E" w:rsidRDefault="00203E4E" w:rsidP="00203E4E">
            <w:r w:rsidRPr="00203E4E">
              <w:t>807</w:t>
            </w:r>
          </w:p>
        </w:tc>
      </w:tr>
      <w:tr w:rsidR="00203E4E" w:rsidRPr="00203E4E" w14:paraId="4D60ABF1" w14:textId="77777777" w:rsidTr="00EC7576">
        <w:trPr>
          <w:trHeight w:val="413"/>
        </w:trPr>
        <w:tc>
          <w:tcPr>
            <w:tcW w:w="1884" w:type="dxa"/>
          </w:tcPr>
          <w:p w14:paraId="356DA2FA" w14:textId="77777777" w:rsidR="00203E4E" w:rsidRPr="00203E4E" w:rsidRDefault="00203E4E" w:rsidP="00203E4E">
            <w:proofErr w:type="spellStart"/>
            <w:r w:rsidRPr="00203E4E">
              <w:t>Fisika</w:t>
            </w:r>
            <w:proofErr w:type="spellEnd"/>
          </w:p>
        </w:tc>
        <w:tc>
          <w:tcPr>
            <w:tcW w:w="845" w:type="dxa"/>
          </w:tcPr>
          <w:p w14:paraId="4A121022" w14:textId="77777777" w:rsidR="00203E4E" w:rsidRPr="00203E4E" w:rsidRDefault="00203E4E" w:rsidP="00203E4E">
            <w:r w:rsidRPr="00203E4E">
              <w:t>Selasa</w:t>
            </w:r>
          </w:p>
        </w:tc>
        <w:tc>
          <w:tcPr>
            <w:tcW w:w="1127" w:type="dxa"/>
          </w:tcPr>
          <w:p w14:paraId="3201D4D9" w14:textId="77777777" w:rsidR="00203E4E" w:rsidRPr="00203E4E" w:rsidRDefault="00203E4E" w:rsidP="00203E4E">
            <w:r w:rsidRPr="00203E4E">
              <w:t>15:30-17:30</w:t>
            </w:r>
          </w:p>
        </w:tc>
        <w:tc>
          <w:tcPr>
            <w:tcW w:w="2254" w:type="dxa"/>
          </w:tcPr>
          <w:p w14:paraId="0B4F6346" w14:textId="77777777" w:rsidR="00203E4E" w:rsidRPr="00203E4E" w:rsidRDefault="00203E4E" w:rsidP="00203E4E">
            <w:r w:rsidRPr="00203E4E">
              <w:t>ELEKTRONIKA DASAR I</w:t>
            </w:r>
          </w:p>
        </w:tc>
        <w:tc>
          <w:tcPr>
            <w:tcW w:w="516" w:type="dxa"/>
          </w:tcPr>
          <w:p w14:paraId="7FA0311E" w14:textId="77777777" w:rsidR="00203E4E" w:rsidRPr="00203E4E" w:rsidRDefault="00203E4E" w:rsidP="00203E4E">
            <w:r w:rsidRPr="00203E4E">
              <w:t>3.0</w:t>
            </w:r>
          </w:p>
        </w:tc>
        <w:tc>
          <w:tcPr>
            <w:tcW w:w="845" w:type="dxa"/>
          </w:tcPr>
          <w:p w14:paraId="3F89510C" w14:textId="77777777" w:rsidR="00203E4E" w:rsidRPr="00203E4E" w:rsidRDefault="00203E4E" w:rsidP="00203E4E">
            <w:r w:rsidRPr="00203E4E">
              <w:t>R-001-1</w:t>
            </w:r>
          </w:p>
        </w:tc>
        <w:tc>
          <w:tcPr>
            <w:tcW w:w="1033" w:type="dxa"/>
          </w:tcPr>
          <w:p w14:paraId="11F70AA9" w14:textId="77777777" w:rsidR="00203E4E" w:rsidRPr="00203E4E" w:rsidRDefault="00203E4E" w:rsidP="00203E4E">
            <w:r w:rsidRPr="00203E4E">
              <w:t>795</w:t>
            </w:r>
          </w:p>
        </w:tc>
      </w:tr>
      <w:tr w:rsidR="00203E4E" w:rsidRPr="00203E4E" w14:paraId="4A5CA59F" w14:textId="77777777" w:rsidTr="00EC7576">
        <w:trPr>
          <w:trHeight w:val="413"/>
        </w:trPr>
        <w:tc>
          <w:tcPr>
            <w:tcW w:w="1884" w:type="dxa"/>
          </w:tcPr>
          <w:p w14:paraId="10B11F62" w14:textId="77777777" w:rsidR="00203E4E" w:rsidRPr="00203E4E" w:rsidRDefault="00203E4E" w:rsidP="00203E4E">
            <w:proofErr w:type="spellStart"/>
            <w:r w:rsidRPr="00203E4E">
              <w:t>Fisika</w:t>
            </w:r>
            <w:proofErr w:type="spellEnd"/>
          </w:p>
        </w:tc>
        <w:tc>
          <w:tcPr>
            <w:tcW w:w="845" w:type="dxa"/>
          </w:tcPr>
          <w:p w14:paraId="760DBC7A" w14:textId="77777777" w:rsidR="00203E4E" w:rsidRPr="00203E4E" w:rsidRDefault="00203E4E" w:rsidP="00203E4E">
            <w:r w:rsidRPr="00203E4E">
              <w:t>Rabu</w:t>
            </w:r>
          </w:p>
        </w:tc>
        <w:tc>
          <w:tcPr>
            <w:tcW w:w="1127" w:type="dxa"/>
          </w:tcPr>
          <w:p w14:paraId="08049846" w14:textId="77777777" w:rsidR="00203E4E" w:rsidRPr="00203E4E" w:rsidRDefault="00203E4E" w:rsidP="00203E4E">
            <w:r w:rsidRPr="00203E4E">
              <w:t>10:00-12:00</w:t>
            </w:r>
          </w:p>
        </w:tc>
        <w:tc>
          <w:tcPr>
            <w:tcW w:w="2254" w:type="dxa"/>
          </w:tcPr>
          <w:p w14:paraId="335263F6" w14:textId="77777777" w:rsidR="00203E4E" w:rsidRPr="00203E4E" w:rsidRDefault="00203E4E" w:rsidP="00203E4E">
            <w:r w:rsidRPr="00203E4E">
              <w:t>METODE NUMERIK</w:t>
            </w:r>
          </w:p>
        </w:tc>
        <w:tc>
          <w:tcPr>
            <w:tcW w:w="516" w:type="dxa"/>
          </w:tcPr>
          <w:p w14:paraId="7AD1A67C" w14:textId="77777777" w:rsidR="00203E4E" w:rsidRPr="00203E4E" w:rsidRDefault="00203E4E" w:rsidP="00203E4E">
            <w:r w:rsidRPr="00203E4E">
              <w:t>7.0</w:t>
            </w:r>
          </w:p>
        </w:tc>
        <w:tc>
          <w:tcPr>
            <w:tcW w:w="845" w:type="dxa"/>
          </w:tcPr>
          <w:p w14:paraId="57ECE63F" w14:textId="77777777" w:rsidR="00203E4E" w:rsidRPr="00203E4E" w:rsidRDefault="00203E4E" w:rsidP="00203E4E">
            <w:r w:rsidRPr="00203E4E">
              <w:t>R-003-1</w:t>
            </w:r>
          </w:p>
        </w:tc>
        <w:tc>
          <w:tcPr>
            <w:tcW w:w="1033" w:type="dxa"/>
          </w:tcPr>
          <w:p w14:paraId="3649DAD3" w14:textId="77777777" w:rsidR="00203E4E" w:rsidRPr="00203E4E" w:rsidRDefault="00203E4E" w:rsidP="00203E4E">
            <w:r w:rsidRPr="00203E4E">
              <w:t>807</w:t>
            </w:r>
          </w:p>
        </w:tc>
      </w:tr>
      <w:tr w:rsidR="00203E4E" w:rsidRPr="00203E4E" w14:paraId="3A63F4E2" w14:textId="77777777" w:rsidTr="00EC7576">
        <w:trPr>
          <w:trHeight w:val="413"/>
        </w:trPr>
        <w:tc>
          <w:tcPr>
            <w:tcW w:w="1884" w:type="dxa"/>
          </w:tcPr>
          <w:p w14:paraId="5F4A9DDA" w14:textId="77777777" w:rsidR="00203E4E" w:rsidRPr="00203E4E" w:rsidRDefault="00203E4E" w:rsidP="00203E4E">
            <w:proofErr w:type="spellStart"/>
            <w:r w:rsidRPr="00203E4E">
              <w:t>Fisika</w:t>
            </w:r>
            <w:proofErr w:type="spellEnd"/>
          </w:p>
        </w:tc>
        <w:tc>
          <w:tcPr>
            <w:tcW w:w="845" w:type="dxa"/>
          </w:tcPr>
          <w:p w14:paraId="4C968CE9" w14:textId="77777777" w:rsidR="00203E4E" w:rsidRPr="00203E4E" w:rsidRDefault="00203E4E" w:rsidP="00203E4E">
            <w:r w:rsidRPr="00203E4E">
              <w:t>Sabtu</w:t>
            </w:r>
          </w:p>
        </w:tc>
        <w:tc>
          <w:tcPr>
            <w:tcW w:w="1127" w:type="dxa"/>
          </w:tcPr>
          <w:p w14:paraId="46A8A2E2" w14:textId="77777777" w:rsidR="00203E4E" w:rsidRPr="00203E4E" w:rsidRDefault="00203E4E" w:rsidP="00203E4E">
            <w:r w:rsidRPr="00203E4E">
              <w:t>07:30-09:30</w:t>
            </w:r>
          </w:p>
        </w:tc>
        <w:tc>
          <w:tcPr>
            <w:tcW w:w="2254" w:type="dxa"/>
          </w:tcPr>
          <w:p w14:paraId="4E7D8294" w14:textId="77777777" w:rsidR="00203E4E" w:rsidRPr="00203E4E" w:rsidRDefault="00203E4E" w:rsidP="00203E4E">
            <w:r w:rsidRPr="00203E4E">
              <w:t>FISIKA DASAR I</w:t>
            </w:r>
          </w:p>
        </w:tc>
        <w:tc>
          <w:tcPr>
            <w:tcW w:w="516" w:type="dxa"/>
          </w:tcPr>
          <w:p w14:paraId="400756BC" w14:textId="77777777" w:rsidR="00203E4E" w:rsidRPr="00203E4E" w:rsidRDefault="00203E4E" w:rsidP="00203E4E">
            <w:r w:rsidRPr="00203E4E">
              <w:t>1.0</w:t>
            </w:r>
          </w:p>
        </w:tc>
        <w:tc>
          <w:tcPr>
            <w:tcW w:w="845" w:type="dxa"/>
          </w:tcPr>
          <w:p w14:paraId="74974482" w14:textId="77777777" w:rsidR="00203E4E" w:rsidRPr="00203E4E" w:rsidRDefault="00203E4E" w:rsidP="00203E4E">
            <w:r w:rsidRPr="00203E4E">
              <w:t>R-001-1</w:t>
            </w:r>
          </w:p>
        </w:tc>
        <w:tc>
          <w:tcPr>
            <w:tcW w:w="1033" w:type="dxa"/>
          </w:tcPr>
          <w:p w14:paraId="6A2C23BD" w14:textId="77777777" w:rsidR="00203E4E" w:rsidRPr="00203E4E" w:rsidRDefault="00203E4E" w:rsidP="00203E4E">
            <w:r w:rsidRPr="00203E4E">
              <w:t>795</w:t>
            </w:r>
          </w:p>
        </w:tc>
      </w:tr>
      <w:tr w:rsidR="00203E4E" w:rsidRPr="00203E4E" w14:paraId="6775EF71" w14:textId="77777777" w:rsidTr="00EC7576">
        <w:trPr>
          <w:trHeight w:val="345"/>
        </w:trPr>
        <w:tc>
          <w:tcPr>
            <w:tcW w:w="8504" w:type="dxa"/>
            <w:gridSpan w:val="7"/>
            <w:shd w:val="clear" w:color="auto" w:fill="DAE9FE"/>
          </w:tcPr>
          <w:p w14:paraId="7360E674" w14:textId="77777777" w:rsidR="00203E4E" w:rsidRPr="00203E4E" w:rsidRDefault="00203E4E" w:rsidP="00203E4E">
            <w:r w:rsidRPr="00203E4E">
              <w:t>Program Studi: Kimia</w:t>
            </w:r>
          </w:p>
        </w:tc>
      </w:tr>
      <w:tr w:rsidR="00203E4E" w:rsidRPr="00203E4E" w14:paraId="571E9191" w14:textId="77777777" w:rsidTr="00EC7576">
        <w:trPr>
          <w:trHeight w:val="412"/>
        </w:trPr>
        <w:tc>
          <w:tcPr>
            <w:tcW w:w="1884" w:type="dxa"/>
          </w:tcPr>
          <w:p w14:paraId="326FB345" w14:textId="77777777" w:rsidR="00203E4E" w:rsidRPr="00203E4E" w:rsidRDefault="00203E4E" w:rsidP="00203E4E">
            <w:r w:rsidRPr="00203E4E">
              <w:t>Kimia</w:t>
            </w:r>
          </w:p>
        </w:tc>
        <w:tc>
          <w:tcPr>
            <w:tcW w:w="845" w:type="dxa"/>
          </w:tcPr>
          <w:p w14:paraId="023D2328" w14:textId="77777777" w:rsidR="00203E4E" w:rsidRPr="00203E4E" w:rsidRDefault="00203E4E" w:rsidP="00203E4E">
            <w:r w:rsidRPr="00203E4E">
              <w:t>Selasa</w:t>
            </w:r>
          </w:p>
        </w:tc>
        <w:tc>
          <w:tcPr>
            <w:tcW w:w="1127" w:type="dxa"/>
          </w:tcPr>
          <w:p w14:paraId="7E7A54C6" w14:textId="77777777" w:rsidR="00203E4E" w:rsidRPr="00203E4E" w:rsidRDefault="00203E4E" w:rsidP="00203E4E">
            <w:r w:rsidRPr="00203E4E">
              <w:t>10:00-12:00</w:t>
            </w:r>
          </w:p>
        </w:tc>
        <w:tc>
          <w:tcPr>
            <w:tcW w:w="2254" w:type="dxa"/>
          </w:tcPr>
          <w:p w14:paraId="36132652" w14:textId="77777777" w:rsidR="00203E4E" w:rsidRPr="00203E4E" w:rsidRDefault="00203E4E" w:rsidP="00203E4E">
            <w:proofErr w:type="spellStart"/>
            <w:r w:rsidRPr="00203E4E">
              <w:t>Praktikum</w:t>
            </w:r>
            <w:proofErr w:type="spellEnd"/>
            <w:r w:rsidRPr="00203E4E">
              <w:t xml:space="preserve"> Kimia </w:t>
            </w:r>
            <w:proofErr w:type="spellStart"/>
            <w:r w:rsidRPr="00203E4E">
              <w:t>Analitik</w:t>
            </w:r>
            <w:proofErr w:type="spellEnd"/>
            <w:r w:rsidRPr="00203E4E">
              <w:t xml:space="preserve"> Dasar</w:t>
            </w:r>
          </w:p>
        </w:tc>
        <w:tc>
          <w:tcPr>
            <w:tcW w:w="516" w:type="dxa"/>
          </w:tcPr>
          <w:p w14:paraId="17B1E20C" w14:textId="77777777" w:rsidR="00203E4E" w:rsidRPr="00203E4E" w:rsidRDefault="00203E4E" w:rsidP="00203E4E">
            <w:r w:rsidRPr="00203E4E">
              <w:t>3.0</w:t>
            </w:r>
          </w:p>
        </w:tc>
        <w:tc>
          <w:tcPr>
            <w:tcW w:w="845" w:type="dxa"/>
          </w:tcPr>
          <w:p w14:paraId="1E399A10" w14:textId="77777777" w:rsidR="00203E4E" w:rsidRPr="00203E4E" w:rsidRDefault="00203E4E" w:rsidP="00203E4E">
            <w:r w:rsidRPr="00203E4E">
              <w:t>R-001-1</w:t>
            </w:r>
          </w:p>
        </w:tc>
        <w:tc>
          <w:tcPr>
            <w:tcW w:w="1033" w:type="dxa"/>
          </w:tcPr>
          <w:p w14:paraId="22D81807" w14:textId="77777777" w:rsidR="00203E4E" w:rsidRPr="00203E4E" w:rsidRDefault="00203E4E" w:rsidP="00203E4E">
            <w:r w:rsidRPr="00203E4E">
              <w:t>798</w:t>
            </w:r>
          </w:p>
        </w:tc>
      </w:tr>
      <w:tr w:rsidR="00203E4E" w:rsidRPr="00203E4E" w14:paraId="35F390A1" w14:textId="77777777" w:rsidTr="00EC7576">
        <w:trPr>
          <w:trHeight w:val="412"/>
        </w:trPr>
        <w:tc>
          <w:tcPr>
            <w:tcW w:w="1884" w:type="dxa"/>
          </w:tcPr>
          <w:p w14:paraId="4AC35D63" w14:textId="77777777" w:rsidR="00203E4E" w:rsidRPr="00203E4E" w:rsidRDefault="00203E4E" w:rsidP="00203E4E">
            <w:r w:rsidRPr="00203E4E">
              <w:t>Kimia</w:t>
            </w:r>
          </w:p>
        </w:tc>
        <w:tc>
          <w:tcPr>
            <w:tcW w:w="845" w:type="dxa"/>
          </w:tcPr>
          <w:p w14:paraId="43E28684" w14:textId="77777777" w:rsidR="00203E4E" w:rsidRPr="00203E4E" w:rsidRDefault="00203E4E" w:rsidP="00203E4E">
            <w:r w:rsidRPr="00203E4E">
              <w:t>Jumat</w:t>
            </w:r>
          </w:p>
        </w:tc>
        <w:tc>
          <w:tcPr>
            <w:tcW w:w="1127" w:type="dxa"/>
          </w:tcPr>
          <w:p w14:paraId="644F50D7" w14:textId="77777777" w:rsidR="00203E4E" w:rsidRPr="00203E4E" w:rsidRDefault="00203E4E" w:rsidP="00203E4E">
            <w:r w:rsidRPr="00203E4E">
              <w:t>10:00-12:00</w:t>
            </w:r>
          </w:p>
        </w:tc>
        <w:tc>
          <w:tcPr>
            <w:tcW w:w="2254" w:type="dxa"/>
          </w:tcPr>
          <w:p w14:paraId="51DD2E9B" w14:textId="77777777" w:rsidR="00203E4E" w:rsidRPr="00203E4E" w:rsidRDefault="00203E4E" w:rsidP="00203E4E">
            <w:proofErr w:type="spellStart"/>
            <w:r w:rsidRPr="00203E4E">
              <w:t>Praktikum</w:t>
            </w:r>
            <w:proofErr w:type="spellEnd"/>
            <w:r w:rsidRPr="00203E4E">
              <w:t xml:space="preserve"> Kimia Fisik</w:t>
            </w:r>
          </w:p>
        </w:tc>
        <w:tc>
          <w:tcPr>
            <w:tcW w:w="516" w:type="dxa"/>
          </w:tcPr>
          <w:p w14:paraId="2D51DCBB" w14:textId="77777777" w:rsidR="00203E4E" w:rsidRPr="00203E4E" w:rsidRDefault="00203E4E" w:rsidP="00203E4E">
            <w:r w:rsidRPr="00203E4E">
              <w:t>3.0</w:t>
            </w:r>
          </w:p>
        </w:tc>
        <w:tc>
          <w:tcPr>
            <w:tcW w:w="845" w:type="dxa"/>
          </w:tcPr>
          <w:p w14:paraId="388DC568" w14:textId="77777777" w:rsidR="00203E4E" w:rsidRPr="00203E4E" w:rsidRDefault="00203E4E" w:rsidP="00203E4E">
            <w:r w:rsidRPr="00203E4E">
              <w:t>R-002-1</w:t>
            </w:r>
          </w:p>
        </w:tc>
        <w:tc>
          <w:tcPr>
            <w:tcW w:w="1033" w:type="dxa"/>
          </w:tcPr>
          <w:p w14:paraId="31DAE798" w14:textId="77777777" w:rsidR="00203E4E" w:rsidRPr="00203E4E" w:rsidRDefault="00203E4E" w:rsidP="00203E4E">
            <w:r w:rsidRPr="00203E4E">
              <w:t>802</w:t>
            </w:r>
          </w:p>
        </w:tc>
      </w:tr>
      <w:tr w:rsidR="00203E4E" w:rsidRPr="00203E4E" w14:paraId="2AC20345" w14:textId="77777777" w:rsidTr="00EC7576">
        <w:trPr>
          <w:trHeight w:val="412"/>
        </w:trPr>
        <w:tc>
          <w:tcPr>
            <w:tcW w:w="1884" w:type="dxa"/>
          </w:tcPr>
          <w:p w14:paraId="5C00453B" w14:textId="77777777" w:rsidR="00203E4E" w:rsidRPr="00203E4E" w:rsidRDefault="00203E4E" w:rsidP="00203E4E">
            <w:r w:rsidRPr="00203E4E">
              <w:t>Kimia</w:t>
            </w:r>
          </w:p>
        </w:tc>
        <w:tc>
          <w:tcPr>
            <w:tcW w:w="845" w:type="dxa"/>
          </w:tcPr>
          <w:p w14:paraId="116CD2FC" w14:textId="77777777" w:rsidR="00203E4E" w:rsidRPr="00203E4E" w:rsidRDefault="00203E4E" w:rsidP="00203E4E">
            <w:r w:rsidRPr="00203E4E">
              <w:t>Jumat</w:t>
            </w:r>
          </w:p>
        </w:tc>
        <w:tc>
          <w:tcPr>
            <w:tcW w:w="1127" w:type="dxa"/>
          </w:tcPr>
          <w:p w14:paraId="16E6CC44" w14:textId="77777777" w:rsidR="00203E4E" w:rsidRPr="00203E4E" w:rsidRDefault="00203E4E" w:rsidP="00203E4E">
            <w:r w:rsidRPr="00203E4E">
              <w:t>13:00-15:00</w:t>
            </w:r>
          </w:p>
        </w:tc>
        <w:tc>
          <w:tcPr>
            <w:tcW w:w="2254" w:type="dxa"/>
          </w:tcPr>
          <w:p w14:paraId="2F370174" w14:textId="77777777" w:rsidR="00203E4E" w:rsidRPr="00203E4E" w:rsidRDefault="00203E4E" w:rsidP="00203E4E">
            <w:proofErr w:type="spellStart"/>
            <w:r w:rsidRPr="00203E4E">
              <w:t>Praktikum</w:t>
            </w:r>
            <w:proofErr w:type="spellEnd"/>
            <w:r w:rsidRPr="00203E4E">
              <w:t xml:space="preserve"> Teknik </w:t>
            </w:r>
            <w:proofErr w:type="spellStart"/>
            <w:r w:rsidRPr="00203E4E">
              <w:t>Pemisahan</w:t>
            </w:r>
            <w:proofErr w:type="spellEnd"/>
          </w:p>
        </w:tc>
        <w:tc>
          <w:tcPr>
            <w:tcW w:w="516" w:type="dxa"/>
          </w:tcPr>
          <w:p w14:paraId="6C3F942F" w14:textId="77777777" w:rsidR="00203E4E" w:rsidRPr="00203E4E" w:rsidRDefault="00203E4E" w:rsidP="00203E4E">
            <w:r w:rsidRPr="00203E4E">
              <w:t>3.0</w:t>
            </w:r>
          </w:p>
        </w:tc>
        <w:tc>
          <w:tcPr>
            <w:tcW w:w="845" w:type="dxa"/>
          </w:tcPr>
          <w:p w14:paraId="5E24AF21" w14:textId="77777777" w:rsidR="00203E4E" w:rsidRPr="00203E4E" w:rsidRDefault="00203E4E" w:rsidP="00203E4E">
            <w:r w:rsidRPr="00203E4E">
              <w:t>R-002-1</w:t>
            </w:r>
          </w:p>
        </w:tc>
        <w:tc>
          <w:tcPr>
            <w:tcW w:w="1033" w:type="dxa"/>
          </w:tcPr>
          <w:p w14:paraId="405F8019" w14:textId="77777777" w:rsidR="00203E4E" w:rsidRPr="00203E4E" w:rsidRDefault="00203E4E" w:rsidP="00203E4E">
            <w:r w:rsidRPr="00203E4E">
              <w:t>121</w:t>
            </w:r>
          </w:p>
        </w:tc>
      </w:tr>
      <w:tr w:rsidR="00203E4E" w:rsidRPr="00203E4E" w14:paraId="5E24CD03" w14:textId="77777777" w:rsidTr="00EC7576">
        <w:trPr>
          <w:trHeight w:val="772"/>
        </w:trPr>
        <w:tc>
          <w:tcPr>
            <w:tcW w:w="1884" w:type="dxa"/>
          </w:tcPr>
          <w:p w14:paraId="70042CC7" w14:textId="77777777" w:rsidR="00203E4E" w:rsidRPr="00203E4E" w:rsidRDefault="00203E4E" w:rsidP="00203E4E">
            <w:r w:rsidRPr="00203E4E">
              <w:lastRenderedPageBreak/>
              <w:t>Kimia</w:t>
            </w:r>
          </w:p>
        </w:tc>
        <w:tc>
          <w:tcPr>
            <w:tcW w:w="845" w:type="dxa"/>
          </w:tcPr>
          <w:p w14:paraId="6B36CFC4" w14:textId="77777777" w:rsidR="00203E4E" w:rsidRPr="00203E4E" w:rsidRDefault="00203E4E" w:rsidP="00203E4E">
            <w:r w:rsidRPr="00203E4E">
              <w:t>Jumat</w:t>
            </w:r>
          </w:p>
        </w:tc>
        <w:tc>
          <w:tcPr>
            <w:tcW w:w="1127" w:type="dxa"/>
          </w:tcPr>
          <w:p w14:paraId="30CD8D9C" w14:textId="77777777" w:rsidR="00203E4E" w:rsidRPr="00203E4E" w:rsidRDefault="00203E4E" w:rsidP="00203E4E">
            <w:r w:rsidRPr="00203E4E">
              <w:t>15:30-17:30</w:t>
            </w:r>
          </w:p>
        </w:tc>
        <w:tc>
          <w:tcPr>
            <w:tcW w:w="2254" w:type="dxa"/>
          </w:tcPr>
          <w:p w14:paraId="0B7CB48C" w14:textId="667DD703" w:rsidR="00203E4E" w:rsidRPr="00203E4E" w:rsidRDefault="00203E4E" w:rsidP="00624A73">
            <w:proofErr w:type="spellStart"/>
            <w:r w:rsidRPr="00203E4E">
              <w:t>Praktikum</w:t>
            </w:r>
            <w:proofErr w:type="spellEnd"/>
            <w:r w:rsidRPr="00203E4E">
              <w:t xml:space="preserve"> </w:t>
            </w:r>
            <w:proofErr w:type="spellStart"/>
            <w:r w:rsidRPr="00203E4E">
              <w:t>Sintesis</w:t>
            </w:r>
            <w:proofErr w:type="spellEnd"/>
            <w:r w:rsidRPr="00203E4E">
              <w:t xml:space="preserve"> dan </w:t>
            </w:r>
            <w:proofErr w:type="spellStart"/>
            <w:r w:rsidRPr="00203E4E">
              <w:t>Elusidasi</w:t>
            </w:r>
            <w:proofErr w:type="spellEnd"/>
            <w:r w:rsidR="00624A73">
              <w:t xml:space="preserve"> </w:t>
            </w:r>
            <w:proofErr w:type="spellStart"/>
            <w:r w:rsidRPr="00203E4E">
              <w:t>Struktur</w:t>
            </w:r>
            <w:proofErr w:type="spellEnd"/>
            <w:r w:rsidRPr="00203E4E">
              <w:t xml:space="preserve"> </w:t>
            </w:r>
            <w:proofErr w:type="spellStart"/>
            <w:r w:rsidRPr="00203E4E">
              <w:t>Anorganik</w:t>
            </w:r>
            <w:proofErr w:type="spellEnd"/>
          </w:p>
        </w:tc>
        <w:tc>
          <w:tcPr>
            <w:tcW w:w="516" w:type="dxa"/>
          </w:tcPr>
          <w:p w14:paraId="4A272631" w14:textId="77777777" w:rsidR="00203E4E" w:rsidRPr="00203E4E" w:rsidRDefault="00203E4E" w:rsidP="00203E4E">
            <w:r w:rsidRPr="00203E4E">
              <w:t>5.0</w:t>
            </w:r>
          </w:p>
        </w:tc>
        <w:tc>
          <w:tcPr>
            <w:tcW w:w="845" w:type="dxa"/>
          </w:tcPr>
          <w:p w14:paraId="5AF0FCA4" w14:textId="77777777" w:rsidR="00203E4E" w:rsidRPr="00203E4E" w:rsidRDefault="00203E4E" w:rsidP="00203E4E">
            <w:r w:rsidRPr="00203E4E">
              <w:t>R-002-1</w:t>
            </w:r>
          </w:p>
        </w:tc>
        <w:tc>
          <w:tcPr>
            <w:tcW w:w="1033" w:type="dxa"/>
          </w:tcPr>
          <w:p w14:paraId="6A190D6C" w14:textId="77777777" w:rsidR="00203E4E" w:rsidRPr="00203E4E" w:rsidRDefault="00203E4E" w:rsidP="00203E4E">
            <w:r w:rsidRPr="00203E4E">
              <w:t>R15</w:t>
            </w:r>
          </w:p>
        </w:tc>
      </w:tr>
      <w:tr w:rsidR="00203E4E" w:rsidRPr="00203E4E" w14:paraId="5EC09798" w14:textId="77777777" w:rsidTr="00EC7576">
        <w:trPr>
          <w:trHeight w:val="413"/>
        </w:trPr>
        <w:tc>
          <w:tcPr>
            <w:tcW w:w="1884" w:type="dxa"/>
          </w:tcPr>
          <w:p w14:paraId="44D9D1B1" w14:textId="77777777" w:rsidR="00203E4E" w:rsidRPr="00203E4E" w:rsidRDefault="00203E4E" w:rsidP="00203E4E">
            <w:r w:rsidRPr="00203E4E">
              <w:t>Kimia</w:t>
            </w:r>
          </w:p>
        </w:tc>
        <w:tc>
          <w:tcPr>
            <w:tcW w:w="845" w:type="dxa"/>
          </w:tcPr>
          <w:p w14:paraId="734E58D3" w14:textId="77777777" w:rsidR="00203E4E" w:rsidRPr="00203E4E" w:rsidRDefault="00203E4E" w:rsidP="00203E4E">
            <w:r w:rsidRPr="00203E4E">
              <w:t>Sabtu</w:t>
            </w:r>
          </w:p>
        </w:tc>
        <w:tc>
          <w:tcPr>
            <w:tcW w:w="1127" w:type="dxa"/>
          </w:tcPr>
          <w:p w14:paraId="1FB29B94" w14:textId="77777777" w:rsidR="00203E4E" w:rsidRPr="00203E4E" w:rsidRDefault="00203E4E" w:rsidP="00203E4E">
            <w:r w:rsidRPr="00203E4E">
              <w:t>10:00-12:00</w:t>
            </w:r>
          </w:p>
        </w:tc>
        <w:tc>
          <w:tcPr>
            <w:tcW w:w="2254" w:type="dxa"/>
          </w:tcPr>
          <w:p w14:paraId="2207393C" w14:textId="77777777" w:rsidR="00203E4E" w:rsidRPr="00203E4E" w:rsidRDefault="00203E4E" w:rsidP="00203E4E">
            <w:proofErr w:type="spellStart"/>
            <w:r w:rsidRPr="00203E4E">
              <w:t>Praktikum</w:t>
            </w:r>
            <w:proofErr w:type="spellEnd"/>
            <w:r w:rsidRPr="00203E4E">
              <w:t xml:space="preserve"> Kimia Fisik</w:t>
            </w:r>
          </w:p>
        </w:tc>
        <w:tc>
          <w:tcPr>
            <w:tcW w:w="516" w:type="dxa"/>
          </w:tcPr>
          <w:p w14:paraId="0A2B7CAE" w14:textId="77777777" w:rsidR="00203E4E" w:rsidRPr="00203E4E" w:rsidRDefault="00203E4E" w:rsidP="00203E4E">
            <w:r w:rsidRPr="00203E4E">
              <w:t>3.0</w:t>
            </w:r>
          </w:p>
        </w:tc>
        <w:tc>
          <w:tcPr>
            <w:tcW w:w="845" w:type="dxa"/>
          </w:tcPr>
          <w:p w14:paraId="415AD66F" w14:textId="77777777" w:rsidR="00203E4E" w:rsidRPr="00203E4E" w:rsidRDefault="00203E4E" w:rsidP="00203E4E">
            <w:r w:rsidRPr="00203E4E">
              <w:t>R-001-1</w:t>
            </w:r>
          </w:p>
        </w:tc>
        <w:tc>
          <w:tcPr>
            <w:tcW w:w="1033" w:type="dxa"/>
          </w:tcPr>
          <w:p w14:paraId="54E13524" w14:textId="77777777" w:rsidR="00203E4E" w:rsidRPr="00203E4E" w:rsidRDefault="00203E4E" w:rsidP="00203E4E">
            <w:r w:rsidRPr="00203E4E">
              <w:t>1145</w:t>
            </w:r>
          </w:p>
        </w:tc>
      </w:tr>
      <w:tr w:rsidR="00203E4E" w:rsidRPr="00203E4E" w14:paraId="716B0746" w14:textId="77777777" w:rsidTr="00EC7576">
        <w:trPr>
          <w:trHeight w:val="413"/>
        </w:trPr>
        <w:tc>
          <w:tcPr>
            <w:tcW w:w="1884" w:type="dxa"/>
          </w:tcPr>
          <w:p w14:paraId="1D84832E" w14:textId="77777777" w:rsidR="00203E4E" w:rsidRPr="00203E4E" w:rsidRDefault="00203E4E" w:rsidP="00203E4E">
            <w:r w:rsidRPr="00203E4E">
              <w:t>Kimia</w:t>
            </w:r>
          </w:p>
        </w:tc>
        <w:tc>
          <w:tcPr>
            <w:tcW w:w="845" w:type="dxa"/>
          </w:tcPr>
          <w:p w14:paraId="7FA930D5" w14:textId="77777777" w:rsidR="00203E4E" w:rsidRPr="00203E4E" w:rsidRDefault="00203E4E" w:rsidP="00203E4E">
            <w:r w:rsidRPr="00203E4E">
              <w:t>Sabtu</w:t>
            </w:r>
          </w:p>
        </w:tc>
        <w:tc>
          <w:tcPr>
            <w:tcW w:w="1127" w:type="dxa"/>
          </w:tcPr>
          <w:p w14:paraId="18C35344" w14:textId="77777777" w:rsidR="00203E4E" w:rsidRPr="00203E4E" w:rsidRDefault="00203E4E" w:rsidP="00203E4E">
            <w:r w:rsidRPr="00203E4E">
              <w:t>10:00-12:00</w:t>
            </w:r>
          </w:p>
        </w:tc>
        <w:tc>
          <w:tcPr>
            <w:tcW w:w="2254" w:type="dxa"/>
          </w:tcPr>
          <w:p w14:paraId="185E2329" w14:textId="77777777" w:rsidR="00203E4E" w:rsidRPr="00203E4E" w:rsidRDefault="00203E4E" w:rsidP="00203E4E">
            <w:proofErr w:type="spellStart"/>
            <w:r w:rsidRPr="00203E4E">
              <w:t>Praktikum</w:t>
            </w:r>
            <w:proofErr w:type="spellEnd"/>
            <w:r w:rsidRPr="00203E4E">
              <w:t xml:space="preserve"> Kimia </w:t>
            </w:r>
            <w:proofErr w:type="spellStart"/>
            <w:r w:rsidRPr="00203E4E">
              <w:t>Unsur</w:t>
            </w:r>
            <w:proofErr w:type="spellEnd"/>
          </w:p>
        </w:tc>
        <w:tc>
          <w:tcPr>
            <w:tcW w:w="516" w:type="dxa"/>
          </w:tcPr>
          <w:p w14:paraId="6E778BFF" w14:textId="77777777" w:rsidR="00203E4E" w:rsidRPr="00203E4E" w:rsidRDefault="00203E4E" w:rsidP="00203E4E">
            <w:r w:rsidRPr="00203E4E">
              <w:t>3.0</w:t>
            </w:r>
          </w:p>
        </w:tc>
        <w:tc>
          <w:tcPr>
            <w:tcW w:w="845" w:type="dxa"/>
          </w:tcPr>
          <w:p w14:paraId="7B42A700" w14:textId="77777777" w:rsidR="00203E4E" w:rsidRPr="00203E4E" w:rsidRDefault="00203E4E" w:rsidP="00203E4E">
            <w:r w:rsidRPr="00203E4E">
              <w:t>R-002-1</w:t>
            </w:r>
          </w:p>
        </w:tc>
        <w:tc>
          <w:tcPr>
            <w:tcW w:w="1033" w:type="dxa"/>
          </w:tcPr>
          <w:p w14:paraId="470DA475" w14:textId="77777777" w:rsidR="00203E4E" w:rsidRPr="00203E4E" w:rsidRDefault="00203E4E" w:rsidP="00203E4E">
            <w:r w:rsidRPr="00203E4E">
              <w:t>1211</w:t>
            </w:r>
          </w:p>
        </w:tc>
      </w:tr>
      <w:tr w:rsidR="00203E4E" w:rsidRPr="00203E4E" w14:paraId="38806B42" w14:textId="77777777" w:rsidTr="00EC7576">
        <w:trPr>
          <w:trHeight w:val="345"/>
        </w:trPr>
        <w:tc>
          <w:tcPr>
            <w:tcW w:w="8504" w:type="dxa"/>
            <w:gridSpan w:val="7"/>
            <w:shd w:val="clear" w:color="auto" w:fill="DAE9FE"/>
          </w:tcPr>
          <w:p w14:paraId="3203026A" w14:textId="77777777" w:rsidR="00203E4E" w:rsidRPr="00203E4E" w:rsidRDefault="00203E4E" w:rsidP="00203E4E">
            <w:r w:rsidRPr="00203E4E">
              <w:t>Program Studi: Kimia Industri</w:t>
            </w:r>
          </w:p>
        </w:tc>
      </w:tr>
      <w:tr w:rsidR="00203E4E" w:rsidRPr="00203E4E" w14:paraId="0D79441A" w14:textId="77777777" w:rsidTr="00EC7576">
        <w:trPr>
          <w:trHeight w:val="413"/>
        </w:trPr>
        <w:tc>
          <w:tcPr>
            <w:tcW w:w="1884" w:type="dxa"/>
          </w:tcPr>
          <w:p w14:paraId="319F9925" w14:textId="77777777" w:rsidR="00203E4E" w:rsidRPr="00203E4E" w:rsidRDefault="00203E4E" w:rsidP="00203E4E">
            <w:r w:rsidRPr="00203E4E">
              <w:t>Kimia Industri</w:t>
            </w:r>
          </w:p>
        </w:tc>
        <w:tc>
          <w:tcPr>
            <w:tcW w:w="845" w:type="dxa"/>
          </w:tcPr>
          <w:p w14:paraId="52C2F5EF" w14:textId="77777777" w:rsidR="00203E4E" w:rsidRPr="00203E4E" w:rsidRDefault="00203E4E" w:rsidP="00203E4E">
            <w:r w:rsidRPr="00203E4E">
              <w:t>Sabtu</w:t>
            </w:r>
          </w:p>
        </w:tc>
        <w:tc>
          <w:tcPr>
            <w:tcW w:w="1127" w:type="dxa"/>
          </w:tcPr>
          <w:p w14:paraId="1C61B555" w14:textId="77777777" w:rsidR="00203E4E" w:rsidRPr="00203E4E" w:rsidRDefault="00203E4E" w:rsidP="00203E4E">
            <w:r w:rsidRPr="00203E4E">
              <w:t>13:00-15:00</w:t>
            </w:r>
          </w:p>
        </w:tc>
        <w:tc>
          <w:tcPr>
            <w:tcW w:w="2254" w:type="dxa"/>
          </w:tcPr>
          <w:p w14:paraId="6B7639BF" w14:textId="77777777" w:rsidR="00203E4E" w:rsidRPr="00203E4E" w:rsidRDefault="00203E4E" w:rsidP="00203E4E">
            <w:proofErr w:type="spellStart"/>
            <w:r w:rsidRPr="00203E4E">
              <w:t>Praktikum</w:t>
            </w:r>
            <w:proofErr w:type="spellEnd"/>
            <w:r w:rsidRPr="00203E4E">
              <w:t xml:space="preserve"> </w:t>
            </w:r>
            <w:proofErr w:type="spellStart"/>
            <w:r w:rsidRPr="00203E4E">
              <w:t>Teknologi</w:t>
            </w:r>
            <w:proofErr w:type="spellEnd"/>
            <w:r w:rsidRPr="00203E4E">
              <w:t xml:space="preserve"> </w:t>
            </w:r>
            <w:proofErr w:type="spellStart"/>
            <w:r w:rsidRPr="00203E4E">
              <w:t>Oleokimia</w:t>
            </w:r>
            <w:proofErr w:type="spellEnd"/>
          </w:p>
        </w:tc>
        <w:tc>
          <w:tcPr>
            <w:tcW w:w="516" w:type="dxa"/>
          </w:tcPr>
          <w:p w14:paraId="3192333F" w14:textId="77777777" w:rsidR="00203E4E" w:rsidRPr="00203E4E" w:rsidRDefault="00203E4E" w:rsidP="00203E4E">
            <w:r w:rsidRPr="00203E4E">
              <w:t>3.0</w:t>
            </w:r>
          </w:p>
        </w:tc>
        <w:tc>
          <w:tcPr>
            <w:tcW w:w="845" w:type="dxa"/>
          </w:tcPr>
          <w:p w14:paraId="50C4D03A" w14:textId="77777777" w:rsidR="00203E4E" w:rsidRPr="00203E4E" w:rsidRDefault="00203E4E" w:rsidP="00203E4E">
            <w:r w:rsidRPr="00203E4E">
              <w:t>R-001-1</w:t>
            </w:r>
          </w:p>
        </w:tc>
        <w:tc>
          <w:tcPr>
            <w:tcW w:w="1033" w:type="dxa"/>
          </w:tcPr>
          <w:p w14:paraId="297520D5" w14:textId="77777777" w:rsidR="00203E4E" w:rsidRPr="00203E4E" w:rsidRDefault="00203E4E" w:rsidP="00203E4E">
            <w:r w:rsidRPr="00203E4E">
              <w:t>122</w:t>
            </w:r>
          </w:p>
        </w:tc>
      </w:tr>
      <w:tr w:rsidR="00203E4E" w:rsidRPr="00203E4E" w14:paraId="41148A2B" w14:textId="77777777" w:rsidTr="00EC7576">
        <w:trPr>
          <w:trHeight w:val="345"/>
        </w:trPr>
        <w:tc>
          <w:tcPr>
            <w:tcW w:w="8504" w:type="dxa"/>
            <w:gridSpan w:val="7"/>
            <w:shd w:val="clear" w:color="auto" w:fill="DAE9FE"/>
          </w:tcPr>
          <w:p w14:paraId="0036602F" w14:textId="77777777" w:rsidR="00203E4E" w:rsidRPr="00203E4E" w:rsidRDefault="00203E4E" w:rsidP="00203E4E">
            <w:r w:rsidRPr="00203E4E">
              <w:t xml:space="preserve">Program Studi: </w:t>
            </w:r>
            <w:proofErr w:type="spellStart"/>
            <w:r w:rsidRPr="00203E4E">
              <w:t>Matematika</w:t>
            </w:r>
            <w:proofErr w:type="spellEnd"/>
          </w:p>
        </w:tc>
      </w:tr>
      <w:tr w:rsidR="00203E4E" w:rsidRPr="00203E4E" w14:paraId="115182FF" w14:textId="77777777" w:rsidTr="00EC7576">
        <w:trPr>
          <w:trHeight w:val="412"/>
        </w:trPr>
        <w:tc>
          <w:tcPr>
            <w:tcW w:w="1884" w:type="dxa"/>
          </w:tcPr>
          <w:p w14:paraId="4C057C12" w14:textId="77777777" w:rsidR="00203E4E" w:rsidRPr="00203E4E" w:rsidRDefault="00203E4E" w:rsidP="00203E4E">
            <w:proofErr w:type="spellStart"/>
            <w:r w:rsidRPr="00203E4E">
              <w:t>Matematika</w:t>
            </w:r>
            <w:proofErr w:type="spellEnd"/>
          </w:p>
        </w:tc>
        <w:tc>
          <w:tcPr>
            <w:tcW w:w="845" w:type="dxa"/>
          </w:tcPr>
          <w:p w14:paraId="0975AEB6" w14:textId="77777777" w:rsidR="00203E4E" w:rsidRPr="00203E4E" w:rsidRDefault="00203E4E" w:rsidP="00203E4E">
            <w:r w:rsidRPr="00203E4E">
              <w:t>Selasa</w:t>
            </w:r>
          </w:p>
        </w:tc>
        <w:tc>
          <w:tcPr>
            <w:tcW w:w="1127" w:type="dxa"/>
          </w:tcPr>
          <w:p w14:paraId="02BC2C60" w14:textId="77777777" w:rsidR="00203E4E" w:rsidRPr="00203E4E" w:rsidRDefault="00203E4E" w:rsidP="00203E4E">
            <w:r w:rsidRPr="00203E4E">
              <w:t>07:30-09:30</w:t>
            </w:r>
          </w:p>
        </w:tc>
        <w:tc>
          <w:tcPr>
            <w:tcW w:w="2254" w:type="dxa"/>
          </w:tcPr>
          <w:p w14:paraId="07FF1175" w14:textId="77777777" w:rsidR="00203E4E" w:rsidRPr="00203E4E" w:rsidRDefault="00203E4E" w:rsidP="00203E4E">
            <w:proofErr w:type="spellStart"/>
            <w:r w:rsidRPr="00203E4E">
              <w:t>Praktikum</w:t>
            </w:r>
            <w:proofErr w:type="spellEnd"/>
            <w:r w:rsidRPr="00203E4E">
              <w:t xml:space="preserve"> </w:t>
            </w:r>
            <w:proofErr w:type="spellStart"/>
            <w:r w:rsidRPr="00203E4E">
              <w:t>Geometri</w:t>
            </w:r>
            <w:proofErr w:type="spellEnd"/>
          </w:p>
        </w:tc>
        <w:tc>
          <w:tcPr>
            <w:tcW w:w="516" w:type="dxa"/>
          </w:tcPr>
          <w:p w14:paraId="5F4D59EB" w14:textId="77777777" w:rsidR="00203E4E" w:rsidRPr="00203E4E" w:rsidRDefault="00203E4E" w:rsidP="00203E4E">
            <w:r w:rsidRPr="00203E4E">
              <w:t>1.0</w:t>
            </w:r>
          </w:p>
        </w:tc>
        <w:tc>
          <w:tcPr>
            <w:tcW w:w="845" w:type="dxa"/>
          </w:tcPr>
          <w:p w14:paraId="357F87D8" w14:textId="77777777" w:rsidR="00203E4E" w:rsidRPr="00203E4E" w:rsidRDefault="00203E4E" w:rsidP="00203E4E">
            <w:r w:rsidRPr="00203E4E">
              <w:t>R-002-2</w:t>
            </w:r>
          </w:p>
        </w:tc>
        <w:tc>
          <w:tcPr>
            <w:tcW w:w="1033" w:type="dxa"/>
          </w:tcPr>
          <w:p w14:paraId="788B4135" w14:textId="77777777" w:rsidR="00203E4E" w:rsidRPr="00203E4E" w:rsidRDefault="00203E4E" w:rsidP="00203E4E">
            <w:r w:rsidRPr="00203E4E">
              <w:t>791</w:t>
            </w:r>
          </w:p>
        </w:tc>
      </w:tr>
      <w:tr w:rsidR="00203E4E" w:rsidRPr="00203E4E" w14:paraId="6B9B9C98" w14:textId="77777777" w:rsidTr="00EC7576">
        <w:trPr>
          <w:trHeight w:val="412"/>
        </w:trPr>
        <w:tc>
          <w:tcPr>
            <w:tcW w:w="1884" w:type="dxa"/>
          </w:tcPr>
          <w:p w14:paraId="7F1B241C" w14:textId="77777777" w:rsidR="00203E4E" w:rsidRPr="00203E4E" w:rsidRDefault="00203E4E" w:rsidP="00203E4E">
            <w:proofErr w:type="spellStart"/>
            <w:r w:rsidRPr="00203E4E">
              <w:t>Matematika</w:t>
            </w:r>
            <w:proofErr w:type="spellEnd"/>
          </w:p>
        </w:tc>
        <w:tc>
          <w:tcPr>
            <w:tcW w:w="845" w:type="dxa"/>
          </w:tcPr>
          <w:p w14:paraId="4F453E35" w14:textId="77777777" w:rsidR="00203E4E" w:rsidRPr="00203E4E" w:rsidRDefault="00203E4E" w:rsidP="00203E4E">
            <w:r w:rsidRPr="00203E4E">
              <w:t>Kamis</w:t>
            </w:r>
          </w:p>
        </w:tc>
        <w:tc>
          <w:tcPr>
            <w:tcW w:w="1127" w:type="dxa"/>
          </w:tcPr>
          <w:p w14:paraId="2E7050CB" w14:textId="77777777" w:rsidR="00203E4E" w:rsidRPr="00203E4E" w:rsidRDefault="00203E4E" w:rsidP="00203E4E">
            <w:r w:rsidRPr="00203E4E">
              <w:t>07:30-09:30</w:t>
            </w:r>
          </w:p>
        </w:tc>
        <w:tc>
          <w:tcPr>
            <w:tcW w:w="2254" w:type="dxa"/>
          </w:tcPr>
          <w:p w14:paraId="25D857E9" w14:textId="77777777" w:rsidR="00203E4E" w:rsidRPr="00203E4E" w:rsidRDefault="00203E4E" w:rsidP="00203E4E">
            <w:proofErr w:type="spellStart"/>
            <w:r w:rsidRPr="00203E4E">
              <w:t>Praktikum</w:t>
            </w:r>
            <w:proofErr w:type="spellEnd"/>
            <w:r w:rsidRPr="00203E4E">
              <w:t xml:space="preserve"> </w:t>
            </w:r>
            <w:proofErr w:type="spellStart"/>
            <w:r w:rsidRPr="00203E4E">
              <w:t>Geometri</w:t>
            </w:r>
            <w:proofErr w:type="spellEnd"/>
          </w:p>
        </w:tc>
        <w:tc>
          <w:tcPr>
            <w:tcW w:w="516" w:type="dxa"/>
          </w:tcPr>
          <w:p w14:paraId="77B14927" w14:textId="77777777" w:rsidR="00203E4E" w:rsidRPr="00203E4E" w:rsidRDefault="00203E4E" w:rsidP="00203E4E">
            <w:r w:rsidRPr="00203E4E">
              <w:t>1.0</w:t>
            </w:r>
          </w:p>
        </w:tc>
        <w:tc>
          <w:tcPr>
            <w:tcW w:w="845" w:type="dxa"/>
          </w:tcPr>
          <w:p w14:paraId="67505041" w14:textId="77777777" w:rsidR="00203E4E" w:rsidRPr="00203E4E" w:rsidRDefault="00203E4E" w:rsidP="00203E4E">
            <w:r w:rsidRPr="00203E4E">
              <w:t>R-002-1</w:t>
            </w:r>
          </w:p>
        </w:tc>
        <w:tc>
          <w:tcPr>
            <w:tcW w:w="1033" w:type="dxa"/>
          </w:tcPr>
          <w:p w14:paraId="0F23CDD2" w14:textId="77777777" w:rsidR="00203E4E" w:rsidRPr="00203E4E" w:rsidRDefault="00203E4E" w:rsidP="00203E4E">
            <w:r w:rsidRPr="00203E4E">
              <w:t>791</w:t>
            </w:r>
          </w:p>
        </w:tc>
      </w:tr>
      <w:tr w:rsidR="00203E4E" w:rsidRPr="00203E4E" w14:paraId="0D9DABE2" w14:textId="77777777" w:rsidTr="00EC7576">
        <w:trPr>
          <w:trHeight w:val="413"/>
        </w:trPr>
        <w:tc>
          <w:tcPr>
            <w:tcW w:w="1884" w:type="dxa"/>
          </w:tcPr>
          <w:p w14:paraId="4BD372F9" w14:textId="77777777" w:rsidR="00203E4E" w:rsidRPr="00203E4E" w:rsidRDefault="00203E4E" w:rsidP="00203E4E">
            <w:proofErr w:type="spellStart"/>
            <w:r w:rsidRPr="00203E4E">
              <w:t>Matematika</w:t>
            </w:r>
            <w:proofErr w:type="spellEnd"/>
          </w:p>
        </w:tc>
        <w:tc>
          <w:tcPr>
            <w:tcW w:w="845" w:type="dxa"/>
          </w:tcPr>
          <w:p w14:paraId="09EE88C3" w14:textId="77777777" w:rsidR="00203E4E" w:rsidRPr="00203E4E" w:rsidRDefault="00203E4E" w:rsidP="00203E4E">
            <w:r w:rsidRPr="00203E4E">
              <w:t>Sabtu</w:t>
            </w:r>
          </w:p>
        </w:tc>
        <w:tc>
          <w:tcPr>
            <w:tcW w:w="1127" w:type="dxa"/>
          </w:tcPr>
          <w:p w14:paraId="1F014D33" w14:textId="77777777" w:rsidR="00203E4E" w:rsidRPr="00203E4E" w:rsidRDefault="00203E4E" w:rsidP="00203E4E">
            <w:r w:rsidRPr="00203E4E">
              <w:t>07:30-09:30</w:t>
            </w:r>
          </w:p>
        </w:tc>
        <w:tc>
          <w:tcPr>
            <w:tcW w:w="2254" w:type="dxa"/>
          </w:tcPr>
          <w:p w14:paraId="0FFB6563" w14:textId="77777777" w:rsidR="00203E4E" w:rsidRPr="00203E4E" w:rsidRDefault="00203E4E" w:rsidP="00203E4E">
            <w:proofErr w:type="spellStart"/>
            <w:r w:rsidRPr="00203E4E">
              <w:t>Praktikum</w:t>
            </w:r>
            <w:proofErr w:type="spellEnd"/>
            <w:r w:rsidRPr="00203E4E">
              <w:t xml:space="preserve"> </w:t>
            </w:r>
            <w:proofErr w:type="spellStart"/>
            <w:r w:rsidRPr="00203E4E">
              <w:t>Geometri</w:t>
            </w:r>
            <w:proofErr w:type="spellEnd"/>
          </w:p>
        </w:tc>
        <w:tc>
          <w:tcPr>
            <w:tcW w:w="516" w:type="dxa"/>
          </w:tcPr>
          <w:p w14:paraId="3A6D41DC" w14:textId="77777777" w:rsidR="00203E4E" w:rsidRPr="00203E4E" w:rsidRDefault="00203E4E" w:rsidP="00203E4E">
            <w:r w:rsidRPr="00203E4E">
              <w:t>1.0</w:t>
            </w:r>
          </w:p>
        </w:tc>
        <w:tc>
          <w:tcPr>
            <w:tcW w:w="845" w:type="dxa"/>
          </w:tcPr>
          <w:p w14:paraId="0C8465EC" w14:textId="77777777" w:rsidR="00203E4E" w:rsidRPr="00203E4E" w:rsidRDefault="00203E4E" w:rsidP="00203E4E">
            <w:r w:rsidRPr="00203E4E">
              <w:t>R-001-1</w:t>
            </w:r>
          </w:p>
        </w:tc>
        <w:tc>
          <w:tcPr>
            <w:tcW w:w="1033" w:type="dxa"/>
          </w:tcPr>
          <w:p w14:paraId="4E46CFC6" w14:textId="77777777" w:rsidR="00203E4E" w:rsidRPr="00203E4E" w:rsidRDefault="00203E4E" w:rsidP="00203E4E">
            <w:r w:rsidRPr="00203E4E">
              <w:t>791</w:t>
            </w:r>
          </w:p>
        </w:tc>
      </w:tr>
      <w:tr w:rsidR="00203E4E" w:rsidRPr="00203E4E" w14:paraId="14BFEB5C" w14:textId="77777777" w:rsidTr="00EC7576">
        <w:trPr>
          <w:trHeight w:val="345"/>
        </w:trPr>
        <w:tc>
          <w:tcPr>
            <w:tcW w:w="8504" w:type="dxa"/>
            <w:gridSpan w:val="7"/>
            <w:shd w:val="clear" w:color="auto" w:fill="DAE9FE"/>
          </w:tcPr>
          <w:p w14:paraId="74D7C57B" w14:textId="77777777" w:rsidR="00203E4E" w:rsidRPr="00203E4E" w:rsidRDefault="00203E4E" w:rsidP="00203E4E">
            <w:r w:rsidRPr="00203E4E">
              <w:t>Program Studi: Teknik Elektro</w:t>
            </w:r>
          </w:p>
        </w:tc>
      </w:tr>
      <w:tr w:rsidR="00203E4E" w:rsidRPr="00203E4E" w14:paraId="13855C66" w14:textId="77777777" w:rsidTr="00EC7576">
        <w:trPr>
          <w:trHeight w:val="413"/>
        </w:trPr>
        <w:tc>
          <w:tcPr>
            <w:tcW w:w="1884" w:type="dxa"/>
          </w:tcPr>
          <w:p w14:paraId="21B4DCA6" w14:textId="77777777" w:rsidR="00203E4E" w:rsidRPr="00203E4E" w:rsidRDefault="00203E4E" w:rsidP="00203E4E">
            <w:r w:rsidRPr="00203E4E">
              <w:t>Teknik Elektro</w:t>
            </w:r>
          </w:p>
        </w:tc>
        <w:tc>
          <w:tcPr>
            <w:tcW w:w="845" w:type="dxa"/>
          </w:tcPr>
          <w:p w14:paraId="328196EF" w14:textId="77777777" w:rsidR="00203E4E" w:rsidRPr="00203E4E" w:rsidRDefault="00203E4E" w:rsidP="00203E4E">
            <w:r w:rsidRPr="00203E4E">
              <w:t>Kamis</w:t>
            </w:r>
          </w:p>
        </w:tc>
        <w:tc>
          <w:tcPr>
            <w:tcW w:w="1127" w:type="dxa"/>
          </w:tcPr>
          <w:p w14:paraId="3088255E" w14:textId="77777777" w:rsidR="00203E4E" w:rsidRPr="00203E4E" w:rsidRDefault="00203E4E" w:rsidP="00203E4E">
            <w:r w:rsidRPr="00203E4E">
              <w:t>08:00-12:00</w:t>
            </w:r>
          </w:p>
        </w:tc>
        <w:tc>
          <w:tcPr>
            <w:tcW w:w="2254" w:type="dxa"/>
          </w:tcPr>
          <w:p w14:paraId="720E591E" w14:textId="77777777" w:rsidR="00203E4E" w:rsidRPr="00203E4E" w:rsidRDefault="00203E4E" w:rsidP="00203E4E">
            <w:proofErr w:type="spellStart"/>
            <w:r w:rsidRPr="00203E4E">
              <w:t>Praktikum</w:t>
            </w:r>
            <w:proofErr w:type="spellEnd"/>
            <w:r w:rsidRPr="00203E4E">
              <w:t xml:space="preserve"> </w:t>
            </w:r>
            <w:proofErr w:type="spellStart"/>
            <w:r w:rsidRPr="00203E4E">
              <w:t>Sistem</w:t>
            </w:r>
            <w:proofErr w:type="spellEnd"/>
            <w:r w:rsidRPr="00203E4E">
              <w:t xml:space="preserve"> </w:t>
            </w:r>
            <w:proofErr w:type="spellStart"/>
            <w:r w:rsidRPr="00203E4E">
              <w:t>Kendali</w:t>
            </w:r>
            <w:proofErr w:type="spellEnd"/>
          </w:p>
        </w:tc>
        <w:tc>
          <w:tcPr>
            <w:tcW w:w="516" w:type="dxa"/>
          </w:tcPr>
          <w:p w14:paraId="2B7DC92A" w14:textId="77777777" w:rsidR="00203E4E" w:rsidRPr="00203E4E" w:rsidRDefault="00203E4E" w:rsidP="00203E4E">
            <w:r w:rsidRPr="00203E4E">
              <w:t>5.0</w:t>
            </w:r>
          </w:p>
        </w:tc>
        <w:tc>
          <w:tcPr>
            <w:tcW w:w="845" w:type="dxa"/>
          </w:tcPr>
          <w:p w14:paraId="139B0E14" w14:textId="77777777" w:rsidR="00203E4E" w:rsidRPr="00203E4E" w:rsidRDefault="00203E4E" w:rsidP="00203E4E">
            <w:r w:rsidRPr="00203E4E">
              <w:t>R-001-1</w:t>
            </w:r>
          </w:p>
        </w:tc>
        <w:tc>
          <w:tcPr>
            <w:tcW w:w="1033" w:type="dxa"/>
          </w:tcPr>
          <w:p w14:paraId="3E77C31F" w14:textId="77777777" w:rsidR="00203E4E" w:rsidRPr="00203E4E" w:rsidRDefault="00203E4E" w:rsidP="00203E4E">
            <w:r w:rsidRPr="00203E4E">
              <w:t>795</w:t>
            </w:r>
          </w:p>
        </w:tc>
      </w:tr>
      <w:tr w:rsidR="00203E4E" w:rsidRPr="00203E4E" w14:paraId="117784B4" w14:textId="77777777" w:rsidTr="00EC7576">
        <w:trPr>
          <w:trHeight w:val="413"/>
        </w:trPr>
        <w:tc>
          <w:tcPr>
            <w:tcW w:w="1884" w:type="dxa"/>
          </w:tcPr>
          <w:p w14:paraId="7E366A40" w14:textId="77777777" w:rsidR="00203E4E" w:rsidRPr="00203E4E" w:rsidRDefault="00203E4E" w:rsidP="00203E4E">
            <w:r w:rsidRPr="00203E4E">
              <w:t>Teknik Elektro</w:t>
            </w:r>
          </w:p>
        </w:tc>
        <w:tc>
          <w:tcPr>
            <w:tcW w:w="845" w:type="dxa"/>
          </w:tcPr>
          <w:p w14:paraId="0897181B" w14:textId="77777777" w:rsidR="00203E4E" w:rsidRPr="00203E4E" w:rsidRDefault="00203E4E" w:rsidP="00203E4E">
            <w:r w:rsidRPr="00203E4E">
              <w:t>Jumat</w:t>
            </w:r>
          </w:p>
        </w:tc>
        <w:tc>
          <w:tcPr>
            <w:tcW w:w="1127" w:type="dxa"/>
          </w:tcPr>
          <w:p w14:paraId="27848B38" w14:textId="77777777" w:rsidR="00203E4E" w:rsidRPr="00203E4E" w:rsidRDefault="00203E4E" w:rsidP="00203E4E">
            <w:r w:rsidRPr="00203E4E">
              <w:t>08:00-12:00</w:t>
            </w:r>
          </w:p>
        </w:tc>
        <w:tc>
          <w:tcPr>
            <w:tcW w:w="2254" w:type="dxa"/>
          </w:tcPr>
          <w:p w14:paraId="22DD9ACB" w14:textId="77777777" w:rsidR="00203E4E" w:rsidRPr="00203E4E" w:rsidRDefault="00203E4E" w:rsidP="00203E4E">
            <w:proofErr w:type="spellStart"/>
            <w:r w:rsidRPr="00203E4E">
              <w:t>Praktikum</w:t>
            </w:r>
            <w:proofErr w:type="spellEnd"/>
            <w:r w:rsidRPr="00203E4E">
              <w:t xml:space="preserve"> </w:t>
            </w:r>
            <w:proofErr w:type="spellStart"/>
            <w:r w:rsidRPr="00203E4E">
              <w:t>Rangkaian</w:t>
            </w:r>
            <w:proofErr w:type="spellEnd"/>
            <w:r w:rsidRPr="00203E4E">
              <w:t xml:space="preserve"> Listrik</w:t>
            </w:r>
          </w:p>
        </w:tc>
        <w:tc>
          <w:tcPr>
            <w:tcW w:w="516" w:type="dxa"/>
          </w:tcPr>
          <w:p w14:paraId="2A88211C" w14:textId="77777777" w:rsidR="00203E4E" w:rsidRPr="00203E4E" w:rsidRDefault="00203E4E" w:rsidP="00203E4E">
            <w:r w:rsidRPr="00203E4E">
              <w:t>1.0</w:t>
            </w:r>
          </w:p>
        </w:tc>
        <w:tc>
          <w:tcPr>
            <w:tcW w:w="845" w:type="dxa"/>
          </w:tcPr>
          <w:p w14:paraId="436AEDF6" w14:textId="77777777" w:rsidR="00203E4E" w:rsidRPr="00203E4E" w:rsidRDefault="00203E4E" w:rsidP="00203E4E">
            <w:r w:rsidRPr="00203E4E">
              <w:t>R-001-1</w:t>
            </w:r>
          </w:p>
        </w:tc>
        <w:tc>
          <w:tcPr>
            <w:tcW w:w="1033" w:type="dxa"/>
          </w:tcPr>
          <w:p w14:paraId="7837D872" w14:textId="77777777" w:rsidR="00203E4E" w:rsidRPr="00203E4E" w:rsidRDefault="00203E4E" w:rsidP="00203E4E">
            <w:r w:rsidRPr="00203E4E">
              <w:t>R16</w:t>
            </w:r>
          </w:p>
        </w:tc>
      </w:tr>
      <w:tr w:rsidR="00203E4E" w:rsidRPr="00203E4E" w14:paraId="547752D9" w14:textId="77777777" w:rsidTr="00EC7576">
        <w:trPr>
          <w:trHeight w:val="413"/>
        </w:trPr>
        <w:tc>
          <w:tcPr>
            <w:tcW w:w="1884" w:type="dxa"/>
          </w:tcPr>
          <w:p w14:paraId="312AA776" w14:textId="77777777" w:rsidR="00203E4E" w:rsidRPr="00203E4E" w:rsidRDefault="00203E4E" w:rsidP="00203E4E">
            <w:r w:rsidRPr="00203E4E">
              <w:t>Teknik Elektro</w:t>
            </w:r>
          </w:p>
        </w:tc>
        <w:tc>
          <w:tcPr>
            <w:tcW w:w="845" w:type="dxa"/>
          </w:tcPr>
          <w:p w14:paraId="4C672AF0" w14:textId="77777777" w:rsidR="00203E4E" w:rsidRPr="00203E4E" w:rsidRDefault="00203E4E" w:rsidP="00203E4E">
            <w:r w:rsidRPr="00203E4E">
              <w:t>Jumat</w:t>
            </w:r>
          </w:p>
        </w:tc>
        <w:tc>
          <w:tcPr>
            <w:tcW w:w="1127" w:type="dxa"/>
          </w:tcPr>
          <w:p w14:paraId="2CE7278F" w14:textId="77777777" w:rsidR="00203E4E" w:rsidRPr="00203E4E" w:rsidRDefault="00203E4E" w:rsidP="00203E4E">
            <w:r w:rsidRPr="00203E4E">
              <w:t>08:00-12:00</w:t>
            </w:r>
          </w:p>
        </w:tc>
        <w:tc>
          <w:tcPr>
            <w:tcW w:w="2254" w:type="dxa"/>
          </w:tcPr>
          <w:p w14:paraId="3AE561C8" w14:textId="77777777" w:rsidR="00203E4E" w:rsidRPr="00203E4E" w:rsidRDefault="00203E4E" w:rsidP="00203E4E">
            <w:proofErr w:type="spellStart"/>
            <w:r w:rsidRPr="00203E4E">
              <w:t>Praktikum</w:t>
            </w:r>
            <w:proofErr w:type="spellEnd"/>
            <w:r w:rsidRPr="00203E4E">
              <w:t xml:space="preserve"> </w:t>
            </w:r>
            <w:proofErr w:type="spellStart"/>
            <w:r w:rsidRPr="00203E4E">
              <w:t>Sistem</w:t>
            </w:r>
            <w:proofErr w:type="spellEnd"/>
            <w:r w:rsidRPr="00203E4E">
              <w:t xml:space="preserve"> </w:t>
            </w:r>
            <w:proofErr w:type="spellStart"/>
            <w:r w:rsidRPr="00203E4E">
              <w:t>Kendali</w:t>
            </w:r>
            <w:proofErr w:type="spellEnd"/>
          </w:p>
        </w:tc>
        <w:tc>
          <w:tcPr>
            <w:tcW w:w="516" w:type="dxa"/>
          </w:tcPr>
          <w:p w14:paraId="0CE4FE6A" w14:textId="77777777" w:rsidR="00203E4E" w:rsidRPr="00203E4E" w:rsidRDefault="00203E4E" w:rsidP="00203E4E">
            <w:r w:rsidRPr="00203E4E">
              <w:t>5.0</w:t>
            </w:r>
          </w:p>
        </w:tc>
        <w:tc>
          <w:tcPr>
            <w:tcW w:w="845" w:type="dxa"/>
          </w:tcPr>
          <w:p w14:paraId="4800EA4B" w14:textId="77777777" w:rsidR="00203E4E" w:rsidRPr="00203E4E" w:rsidRDefault="00203E4E" w:rsidP="00203E4E">
            <w:r w:rsidRPr="00203E4E">
              <w:t>R-001-2</w:t>
            </w:r>
          </w:p>
        </w:tc>
        <w:tc>
          <w:tcPr>
            <w:tcW w:w="1033" w:type="dxa"/>
          </w:tcPr>
          <w:p w14:paraId="66292B84" w14:textId="77777777" w:rsidR="00203E4E" w:rsidRPr="00203E4E" w:rsidRDefault="00203E4E" w:rsidP="00203E4E">
            <w:r w:rsidRPr="00203E4E">
              <w:t>795</w:t>
            </w:r>
          </w:p>
        </w:tc>
      </w:tr>
      <w:tr w:rsidR="00203E4E" w:rsidRPr="00203E4E" w14:paraId="40533136" w14:textId="77777777" w:rsidTr="00EC7576">
        <w:trPr>
          <w:trHeight w:val="773"/>
        </w:trPr>
        <w:tc>
          <w:tcPr>
            <w:tcW w:w="1884" w:type="dxa"/>
          </w:tcPr>
          <w:p w14:paraId="00B23E41" w14:textId="77777777" w:rsidR="00203E4E" w:rsidRPr="00203E4E" w:rsidRDefault="00203E4E" w:rsidP="00203E4E">
            <w:r w:rsidRPr="00203E4E">
              <w:t>Teknik Elektro</w:t>
            </w:r>
          </w:p>
        </w:tc>
        <w:tc>
          <w:tcPr>
            <w:tcW w:w="845" w:type="dxa"/>
          </w:tcPr>
          <w:p w14:paraId="510AFAE9" w14:textId="77777777" w:rsidR="00203E4E" w:rsidRPr="00203E4E" w:rsidRDefault="00203E4E" w:rsidP="00203E4E">
            <w:r w:rsidRPr="00203E4E">
              <w:t>Jumat</w:t>
            </w:r>
          </w:p>
        </w:tc>
        <w:tc>
          <w:tcPr>
            <w:tcW w:w="1127" w:type="dxa"/>
          </w:tcPr>
          <w:p w14:paraId="2D48986F" w14:textId="77777777" w:rsidR="00203E4E" w:rsidRPr="00203E4E" w:rsidRDefault="00203E4E" w:rsidP="00203E4E">
            <w:r w:rsidRPr="00203E4E">
              <w:t>15:30-17:30</w:t>
            </w:r>
          </w:p>
        </w:tc>
        <w:tc>
          <w:tcPr>
            <w:tcW w:w="2254" w:type="dxa"/>
          </w:tcPr>
          <w:p w14:paraId="04327A92" w14:textId="5A787EA5" w:rsidR="00203E4E" w:rsidRPr="00203E4E" w:rsidRDefault="00203E4E" w:rsidP="00624A73">
            <w:proofErr w:type="spellStart"/>
            <w:r w:rsidRPr="00203E4E">
              <w:t>Praktikum</w:t>
            </w:r>
            <w:proofErr w:type="spellEnd"/>
            <w:r w:rsidRPr="00203E4E">
              <w:t xml:space="preserve"> </w:t>
            </w:r>
            <w:proofErr w:type="spellStart"/>
            <w:r w:rsidRPr="00203E4E">
              <w:t>Mikroprosessor</w:t>
            </w:r>
            <w:proofErr w:type="spellEnd"/>
            <w:r w:rsidRPr="00203E4E">
              <w:t xml:space="preserve"> dan</w:t>
            </w:r>
            <w:r w:rsidR="00624A73">
              <w:t xml:space="preserve"> </w:t>
            </w:r>
            <w:proofErr w:type="spellStart"/>
            <w:r w:rsidRPr="00203E4E">
              <w:t>Antarmuka</w:t>
            </w:r>
            <w:proofErr w:type="spellEnd"/>
          </w:p>
        </w:tc>
        <w:tc>
          <w:tcPr>
            <w:tcW w:w="516" w:type="dxa"/>
          </w:tcPr>
          <w:p w14:paraId="1F94DC8D" w14:textId="77777777" w:rsidR="00203E4E" w:rsidRPr="00203E4E" w:rsidRDefault="00203E4E" w:rsidP="00203E4E">
            <w:r w:rsidRPr="00203E4E">
              <w:t>5.0</w:t>
            </w:r>
          </w:p>
        </w:tc>
        <w:tc>
          <w:tcPr>
            <w:tcW w:w="845" w:type="dxa"/>
          </w:tcPr>
          <w:p w14:paraId="2CDDD8D4" w14:textId="77777777" w:rsidR="00203E4E" w:rsidRPr="00203E4E" w:rsidRDefault="00203E4E" w:rsidP="00203E4E">
            <w:r w:rsidRPr="00203E4E">
              <w:t>R-002-1</w:t>
            </w:r>
          </w:p>
        </w:tc>
        <w:tc>
          <w:tcPr>
            <w:tcW w:w="1033" w:type="dxa"/>
          </w:tcPr>
          <w:p w14:paraId="55D3FB0E" w14:textId="77777777" w:rsidR="00203E4E" w:rsidRPr="00203E4E" w:rsidRDefault="00203E4E" w:rsidP="00203E4E">
            <w:r w:rsidRPr="00203E4E">
              <w:t>359</w:t>
            </w:r>
          </w:p>
        </w:tc>
      </w:tr>
      <w:tr w:rsidR="00203E4E" w:rsidRPr="00203E4E" w14:paraId="6F5F313B" w14:textId="77777777" w:rsidTr="00EC7576">
        <w:trPr>
          <w:trHeight w:val="412"/>
        </w:trPr>
        <w:tc>
          <w:tcPr>
            <w:tcW w:w="1884" w:type="dxa"/>
          </w:tcPr>
          <w:p w14:paraId="5293B863" w14:textId="77777777" w:rsidR="00203E4E" w:rsidRPr="00203E4E" w:rsidRDefault="00203E4E" w:rsidP="00203E4E">
            <w:r w:rsidRPr="00203E4E">
              <w:t>Teknik Elektro</w:t>
            </w:r>
          </w:p>
        </w:tc>
        <w:tc>
          <w:tcPr>
            <w:tcW w:w="845" w:type="dxa"/>
          </w:tcPr>
          <w:p w14:paraId="08158AA8" w14:textId="77777777" w:rsidR="00203E4E" w:rsidRPr="00203E4E" w:rsidRDefault="00203E4E" w:rsidP="00203E4E">
            <w:r w:rsidRPr="00203E4E">
              <w:t>Sabtu</w:t>
            </w:r>
          </w:p>
        </w:tc>
        <w:tc>
          <w:tcPr>
            <w:tcW w:w="1127" w:type="dxa"/>
          </w:tcPr>
          <w:p w14:paraId="3D74F698" w14:textId="77777777" w:rsidR="00203E4E" w:rsidRPr="00203E4E" w:rsidRDefault="00203E4E" w:rsidP="00203E4E">
            <w:r w:rsidRPr="00203E4E">
              <w:t>13:00-17:00</w:t>
            </w:r>
          </w:p>
        </w:tc>
        <w:tc>
          <w:tcPr>
            <w:tcW w:w="2254" w:type="dxa"/>
          </w:tcPr>
          <w:p w14:paraId="4B24FB76" w14:textId="77777777" w:rsidR="00203E4E" w:rsidRPr="00203E4E" w:rsidRDefault="00203E4E" w:rsidP="00203E4E">
            <w:proofErr w:type="spellStart"/>
            <w:r w:rsidRPr="00203E4E">
              <w:t>Praktikum</w:t>
            </w:r>
            <w:proofErr w:type="spellEnd"/>
            <w:r w:rsidRPr="00203E4E">
              <w:t xml:space="preserve"> </w:t>
            </w:r>
            <w:proofErr w:type="spellStart"/>
            <w:r w:rsidRPr="00203E4E">
              <w:t>Rangkaian</w:t>
            </w:r>
            <w:proofErr w:type="spellEnd"/>
            <w:r w:rsidRPr="00203E4E">
              <w:t xml:space="preserve"> Listrik</w:t>
            </w:r>
          </w:p>
        </w:tc>
        <w:tc>
          <w:tcPr>
            <w:tcW w:w="516" w:type="dxa"/>
          </w:tcPr>
          <w:p w14:paraId="64CFBA54" w14:textId="77777777" w:rsidR="00203E4E" w:rsidRPr="00203E4E" w:rsidRDefault="00203E4E" w:rsidP="00203E4E">
            <w:r w:rsidRPr="00203E4E">
              <w:t>1.0</w:t>
            </w:r>
          </w:p>
        </w:tc>
        <w:tc>
          <w:tcPr>
            <w:tcW w:w="845" w:type="dxa"/>
          </w:tcPr>
          <w:p w14:paraId="102C07E7" w14:textId="77777777" w:rsidR="00203E4E" w:rsidRPr="00203E4E" w:rsidRDefault="00203E4E" w:rsidP="00203E4E">
            <w:r w:rsidRPr="00203E4E">
              <w:t>R-002-1</w:t>
            </w:r>
          </w:p>
        </w:tc>
        <w:tc>
          <w:tcPr>
            <w:tcW w:w="1033" w:type="dxa"/>
          </w:tcPr>
          <w:p w14:paraId="0437E52A" w14:textId="77777777" w:rsidR="00203E4E" w:rsidRPr="00203E4E" w:rsidRDefault="00203E4E" w:rsidP="00203E4E">
            <w:r w:rsidRPr="00203E4E">
              <w:t>1205</w:t>
            </w:r>
          </w:p>
        </w:tc>
      </w:tr>
      <w:tr w:rsidR="00203E4E" w:rsidRPr="00203E4E" w14:paraId="74931972" w14:textId="77777777" w:rsidTr="00EC7576">
        <w:trPr>
          <w:trHeight w:val="345"/>
        </w:trPr>
        <w:tc>
          <w:tcPr>
            <w:tcW w:w="8504" w:type="dxa"/>
            <w:gridSpan w:val="7"/>
            <w:shd w:val="clear" w:color="auto" w:fill="DAE9FE"/>
          </w:tcPr>
          <w:p w14:paraId="31F08E62" w14:textId="77777777" w:rsidR="00203E4E" w:rsidRPr="00203E4E" w:rsidRDefault="00203E4E" w:rsidP="00203E4E">
            <w:r w:rsidRPr="00203E4E">
              <w:lastRenderedPageBreak/>
              <w:t xml:space="preserve">Program Studi: Teknik </w:t>
            </w:r>
            <w:proofErr w:type="spellStart"/>
            <w:r w:rsidRPr="00203E4E">
              <w:t>Geofisika</w:t>
            </w:r>
            <w:proofErr w:type="spellEnd"/>
          </w:p>
        </w:tc>
      </w:tr>
      <w:tr w:rsidR="00203E4E" w:rsidRPr="00203E4E" w14:paraId="578392F9" w14:textId="77777777" w:rsidTr="00EC7576">
        <w:trPr>
          <w:trHeight w:val="413"/>
        </w:trPr>
        <w:tc>
          <w:tcPr>
            <w:tcW w:w="1884" w:type="dxa"/>
          </w:tcPr>
          <w:p w14:paraId="4A440E12"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2FDC927F" w14:textId="77777777" w:rsidR="00203E4E" w:rsidRPr="00203E4E" w:rsidRDefault="00203E4E" w:rsidP="00203E4E">
            <w:r w:rsidRPr="00203E4E">
              <w:t>Senin</w:t>
            </w:r>
          </w:p>
        </w:tc>
        <w:tc>
          <w:tcPr>
            <w:tcW w:w="1127" w:type="dxa"/>
          </w:tcPr>
          <w:p w14:paraId="3BECD054" w14:textId="77777777" w:rsidR="00203E4E" w:rsidRPr="00203E4E" w:rsidRDefault="00203E4E" w:rsidP="00203E4E">
            <w:r w:rsidRPr="00203E4E">
              <w:t>13:00-15:00</w:t>
            </w:r>
          </w:p>
        </w:tc>
        <w:tc>
          <w:tcPr>
            <w:tcW w:w="2254" w:type="dxa"/>
          </w:tcPr>
          <w:p w14:paraId="0700F738" w14:textId="77777777" w:rsidR="00203E4E" w:rsidRPr="00203E4E" w:rsidRDefault="00203E4E" w:rsidP="00203E4E">
            <w:r w:rsidRPr="00203E4E">
              <w:t xml:space="preserve">Metode </w:t>
            </w:r>
            <w:proofErr w:type="spellStart"/>
            <w:r w:rsidRPr="00203E4E">
              <w:t>Seismik</w:t>
            </w:r>
            <w:proofErr w:type="spellEnd"/>
          </w:p>
        </w:tc>
        <w:tc>
          <w:tcPr>
            <w:tcW w:w="516" w:type="dxa"/>
          </w:tcPr>
          <w:p w14:paraId="4B18C482" w14:textId="77777777" w:rsidR="00203E4E" w:rsidRPr="00203E4E" w:rsidRDefault="00203E4E" w:rsidP="00203E4E">
            <w:r w:rsidRPr="00203E4E">
              <w:t>5.0</w:t>
            </w:r>
          </w:p>
        </w:tc>
        <w:tc>
          <w:tcPr>
            <w:tcW w:w="845" w:type="dxa"/>
          </w:tcPr>
          <w:p w14:paraId="10378CAA" w14:textId="77777777" w:rsidR="00203E4E" w:rsidRPr="00203E4E" w:rsidRDefault="00203E4E" w:rsidP="00203E4E">
            <w:r w:rsidRPr="00203E4E">
              <w:t>R-001-1</w:t>
            </w:r>
          </w:p>
        </w:tc>
        <w:tc>
          <w:tcPr>
            <w:tcW w:w="1033" w:type="dxa"/>
          </w:tcPr>
          <w:p w14:paraId="3E1C1CA4" w14:textId="77777777" w:rsidR="00203E4E" w:rsidRPr="00203E4E" w:rsidRDefault="00203E4E" w:rsidP="00203E4E">
            <w:r w:rsidRPr="00203E4E">
              <w:t>783</w:t>
            </w:r>
          </w:p>
        </w:tc>
      </w:tr>
      <w:tr w:rsidR="00203E4E" w:rsidRPr="00203E4E" w14:paraId="60958F1E" w14:textId="77777777" w:rsidTr="00EC7576">
        <w:trPr>
          <w:trHeight w:val="773"/>
        </w:trPr>
        <w:tc>
          <w:tcPr>
            <w:tcW w:w="1884" w:type="dxa"/>
          </w:tcPr>
          <w:p w14:paraId="6DAA3AAA"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36996E4A" w14:textId="77777777" w:rsidR="00203E4E" w:rsidRPr="00203E4E" w:rsidRDefault="00203E4E" w:rsidP="00203E4E">
            <w:r w:rsidRPr="00203E4E">
              <w:t>Senin</w:t>
            </w:r>
          </w:p>
        </w:tc>
        <w:tc>
          <w:tcPr>
            <w:tcW w:w="1127" w:type="dxa"/>
          </w:tcPr>
          <w:p w14:paraId="3728E154" w14:textId="77777777" w:rsidR="00203E4E" w:rsidRPr="00203E4E" w:rsidRDefault="00203E4E" w:rsidP="00203E4E">
            <w:r w:rsidRPr="00203E4E">
              <w:t>15:30-17:30</w:t>
            </w:r>
          </w:p>
        </w:tc>
        <w:tc>
          <w:tcPr>
            <w:tcW w:w="2254" w:type="dxa"/>
          </w:tcPr>
          <w:p w14:paraId="36592231" w14:textId="77777777" w:rsidR="00203E4E" w:rsidRPr="00203E4E" w:rsidRDefault="00203E4E" w:rsidP="00203E4E">
            <w:r w:rsidRPr="00203E4E">
              <w:t>ELEKTRONIKA DAN</w:t>
            </w:r>
          </w:p>
          <w:p w14:paraId="473EB69D" w14:textId="77777777" w:rsidR="00203E4E" w:rsidRPr="00203E4E" w:rsidRDefault="00203E4E" w:rsidP="00203E4E">
            <w:r w:rsidRPr="00203E4E">
              <w:t>INSTRUMENTASI GEOFISIKA</w:t>
            </w:r>
          </w:p>
        </w:tc>
        <w:tc>
          <w:tcPr>
            <w:tcW w:w="516" w:type="dxa"/>
          </w:tcPr>
          <w:p w14:paraId="4BF0882A" w14:textId="77777777" w:rsidR="00203E4E" w:rsidRPr="00203E4E" w:rsidRDefault="00203E4E" w:rsidP="00203E4E">
            <w:r w:rsidRPr="00203E4E">
              <w:t>3.0</w:t>
            </w:r>
          </w:p>
        </w:tc>
        <w:tc>
          <w:tcPr>
            <w:tcW w:w="845" w:type="dxa"/>
          </w:tcPr>
          <w:p w14:paraId="65A49902" w14:textId="77777777" w:rsidR="00203E4E" w:rsidRPr="00203E4E" w:rsidRDefault="00203E4E" w:rsidP="00203E4E">
            <w:r w:rsidRPr="00203E4E">
              <w:t>R-001-1</w:t>
            </w:r>
          </w:p>
        </w:tc>
        <w:tc>
          <w:tcPr>
            <w:tcW w:w="1033" w:type="dxa"/>
          </w:tcPr>
          <w:p w14:paraId="768ED530" w14:textId="77777777" w:rsidR="00203E4E" w:rsidRPr="00203E4E" w:rsidRDefault="00203E4E" w:rsidP="00203E4E">
            <w:r w:rsidRPr="00203E4E">
              <w:t>1143</w:t>
            </w:r>
          </w:p>
        </w:tc>
      </w:tr>
      <w:tr w:rsidR="00203E4E" w:rsidRPr="00203E4E" w14:paraId="446D0470" w14:textId="77777777" w:rsidTr="00EC7576">
        <w:trPr>
          <w:trHeight w:val="413"/>
        </w:trPr>
        <w:tc>
          <w:tcPr>
            <w:tcW w:w="1884" w:type="dxa"/>
          </w:tcPr>
          <w:p w14:paraId="64A05554"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75F652C6" w14:textId="77777777" w:rsidR="00203E4E" w:rsidRPr="00203E4E" w:rsidRDefault="00203E4E" w:rsidP="00203E4E">
            <w:r w:rsidRPr="00203E4E">
              <w:t>Selasa</w:t>
            </w:r>
          </w:p>
        </w:tc>
        <w:tc>
          <w:tcPr>
            <w:tcW w:w="1127" w:type="dxa"/>
          </w:tcPr>
          <w:p w14:paraId="05D27F47" w14:textId="77777777" w:rsidR="00203E4E" w:rsidRPr="00203E4E" w:rsidRDefault="00203E4E" w:rsidP="00203E4E">
            <w:r w:rsidRPr="00203E4E">
              <w:t>13:00-15:00</w:t>
            </w:r>
          </w:p>
        </w:tc>
        <w:tc>
          <w:tcPr>
            <w:tcW w:w="2254" w:type="dxa"/>
          </w:tcPr>
          <w:p w14:paraId="77697851" w14:textId="77777777" w:rsidR="00203E4E" w:rsidRPr="00203E4E" w:rsidRDefault="00203E4E" w:rsidP="00203E4E">
            <w:r w:rsidRPr="00203E4E">
              <w:t>KOMPUTASI GEOFISIKA</w:t>
            </w:r>
          </w:p>
        </w:tc>
        <w:tc>
          <w:tcPr>
            <w:tcW w:w="516" w:type="dxa"/>
          </w:tcPr>
          <w:p w14:paraId="2439BE1A" w14:textId="77777777" w:rsidR="00203E4E" w:rsidRPr="00203E4E" w:rsidRDefault="00203E4E" w:rsidP="00203E4E">
            <w:r w:rsidRPr="00203E4E">
              <w:t>5.0</w:t>
            </w:r>
          </w:p>
        </w:tc>
        <w:tc>
          <w:tcPr>
            <w:tcW w:w="845" w:type="dxa"/>
          </w:tcPr>
          <w:p w14:paraId="563EBCE4" w14:textId="77777777" w:rsidR="00203E4E" w:rsidRPr="00203E4E" w:rsidRDefault="00203E4E" w:rsidP="00203E4E">
            <w:r w:rsidRPr="00203E4E">
              <w:t>R-003-1</w:t>
            </w:r>
          </w:p>
        </w:tc>
        <w:tc>
          <w:tcPr>
            <w:tcW w:w="1033" w:type="dxa"/>
          </w:tcPr>
          <w:p w14:paraId="3FE161AD" w14:textId="77777777" w:rsidR="00203E4E" w:rsidRPr="00203E4E" w:rsidRDefault="00203E4E" w:rsidP="00203E4E">
            <w:r w:rsidRPr="00203E4E">
              <w:t>804</w:t>
            </w:r>
          </w:p>
        </w:tc>
      </w:tr>
      <w:tr w:rsidR="00203E4E" w:rsidRPr="00203E4E" w14:paraId="705B5815" w14:textId="77777777" w:rsidTr="00EC7576">
        <w:trPr>
          <w:trHeight w:val="773"/>
        </w:trPr>
        <w:tc>
          <w:tcPr>
            <w:tcW w:w="1884" w:type="dxa"/>
          </w:tcPr>
          <w:p w14:paraId="25500751"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0A3584F9" w14:textId="77777777" w:rsidR="00203E4E" w:rsidRPr="00203E4E" w:rsidRDefault="00203E4E" w:rsidP="00203E4E">
            <w:r w:rsidRPr="00203E4E">
              <w:t>Rabu</w:t>
            </w:r>
          </w:p>
        </w:tc>
        <w:tc>
          <w:tcPr>
            <w:tcW w:w="1127" w:type="dxa"/>
          </w:tcPr>
          <w:p w14:paraId="423AF011" w14:textId="77777777" w:rsidR="00203E4E" w:rsidRPr="00203E4E" w:rsidRDefault="00203E4E" w:rsidP="00203E4E">
            <w:r w:rsidRPr="00203E4E">
              <w:t>13:00-15:00</w:t>
            </w:r>
          </w:p>
        </w:tc>
        <w:tc>
          <w:tcPr>
            <w:tcW w:w="2254" w:type="dxa"/>
          </w:tcPr>
          <w:p w14:paraId="66B6E5FA" w14:textId="0D27099B" w:rsidR="00203E4E" w:rsidRPr="00203E4E" w:rsidRDefault="00203E4E" w:rsidP="00203E4E">
            <w:r w:rsidRPr="00203E4E">
              <w:t>ELEKTRONIKA DAN</w:t>
            </w:r>
            <w:r w:rsidR="00624A73">
              <w:t xml:space="preserve"> </w:t>
            </w:r>
            <w:r w:rsidRPr="00203E4E">
              <w:t>INSTRUMENTASI GEOFISIKA</w:t>
            </w:r>
          </w:p>
        </w:tc>
        <w:tc>
          <w:tcPr>
            <w:tcW w:w="516" w:type="dxa"/>
          </w:tcPr>
          <w:p w14:paraId="11A18C14" w14:textId="77777777" w:rsidR="00203E4E" w:rsidRPr="00203E4E" w:rsidRDefault="00203E4E" w:rsidP="00203E4E">
            <w:r w:rsidRPr="00203E4E">
              <w:t>3.0</w:t>
            </w:r>
          </w:p>
        </w:tc>
        <w:tc>
          <w:tcPr>
            <w:tcW w:w="845" w:type="dxa"/>
          </w:tcPr>
          <w:p w14:paraId="7D879016" w14:textId="77777777" w:rsidR="00203E4E" w:rsidRPr="00203E4E" w:rsidRDefault="00203E4E" w:rsidP="00203E4E">
            <w:r w:rsidRPr="00203E4E">
              <w:t>R-002-1</w:t>
            </w:r>
          </w:p>
        </w:tc>
        <w:tc>
          <w:tcPr>
            <w:tcW w:w="1033" w:type="dxa"/>
          </w:tcPr>
          <w:p w14:paraId="54AF9E5E" w14:textId="77777777" w:rsidR="00203E4E" w:rsidRPr="00203E4E" w:rsidRDefault="00203E4E" w:rsidP="00203E4E">
            <w:r w:rsidRPr="00203E4E">
              <w:t>1143</w:t>
            </w:r>
          </w:p>
        </w:tc>
      </w:tr>
      <w:tr w:rsidR="00203E4E" w:rsidRPr="00203E4E" w14:paraId="1F4FD680" w14:textId="77777777" w:rsidTr="00EC7576">
        <w:trPr>
          <w:trHeight w:val="413"/>
        </w:trPr>
        <w:tc>
          <w:tcPr>
            <w:tcW w:w="1884" w:type="dxa"/>
          </w:tcPr>
          <w:p w14:paraId="7B4F18F5"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247D6E9C" w14:textId="77777777" w:rsidR="00203E4E" w:rsidRPr="00203E4E" w:rsidRDefault="00203E4E" w:rsidP="00203E4E">
            <w:r w:rsidRPr="00203E4E">
              <w:t>Rabu</w:t>
            </w:r>
          </w:p>
        </w:tc>
        <w:tc>
          <w:tcPr>
            <w:tcW w:w="1127" w:type="dxa"/>
          </w:tcPr>
          <w:p w14:paraId="7B091708" w14:textId="77777777" w:rsidR="00203E4E" w:rsidRPr="00203E4E" w:rsidRDefault="00203E4E" w:rsidP="00203E4E">
            <w:r w:rsidRPr="00203E4E">
              <w:t>15:30-17:30</w:t>
            </w:r>
          </w:p>
        </w:tc>
        <w:tc>
          <w:tcPr>
            <w:tcW w:w="2254" w:type="dxa"/>
          </w:tcPr>
          <w:p w14:paraId="26C58F3C" w14:textId="77777777" w:rsidR="00203E4E" w:rsidRPr="00203E4E" w:rsidRDefault="00203E4E" w:rsidP="00203E4E">
            <w:r w:rsidRPr="00203E4E">
              <w:t>KOMPUTASI GEOFISIKA</w:t>
            </w:r>
          </w:p>
        </w:tc>
        <w:tc>
          <w:tcPr>
            <w:tcW w:w="516" w:type="dxa"/>
          </w:tcPr>
          <w:p w14:paraId="0414B80F" w14:textId="77777777" w:rsidR="00203E4E" w:rsidRPr="00203E4E" w:rsidRDefault="00203E4E" w:rsidP="00203E4E">
            <w:r w:rsidRPr="00203E4E">
              <w:t>5.0</w:t>
            </w:r>
          </w:p>
        </w:tc>
        <w:tc>
          <w:tcPr>
            <w:tcW w:w="845" w:type="dxa"/>
          </w:tcPr>
          <w:p w14:paraId="29E5C0F6" w14:textId="77777777" w:rsidR="00203E4E" w:rsidRPr="00203E4E" w:rsidRDefault="00203E4E" w:rsidP="00203E4E">
            <w:r w:rsidRPr="00203E4E">
              <w:t>R-001-1</w:t>
            </w:r>
          </w:p>
        </w:tc>
        <w:tc>
          <w:tcPr>
            <w:tcW w:w="1033" w:type="dxa"/>
          </w:tcPr>
          <w:p w14:paraId="6E2868F8" w14:textId="77777777" w:rsidR="00203E4E" w:rsidRPr="00203E4E" w:rsidRDefault="00203E4E" w:rsidP="00203E4E">
            <w:r w:rsidRPr="00203E4E">
              <w:t>1143</w:t>
            </w:r>
          </w:p>
        </w:tc>
      </w:tr>
      <w:tr w:rsidR="00203E4E" w:rsidRPr="00203E4E" w14:paraId="358D3F3A" w14:textId="77777777" w:rsidTr="00EC7576">
        <w:trPr>
          <w:trHeight w:val="412"/>
        </w:trPr>
        <w:tc>
          <w:tcPr>
            <w:tcW w:w="1884" w:type="dxa"/>
          </w:tcPr>
          <w:p w14:paraId="54E4AF43"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6424711C" w14:textId="77777777" w:rsidR="00203E4E" w:rsidRPr="00203E4E" w:rsidRDefault="00203E4E" w:rsidP="00203E4E">
            <w:r w:rsidRPr="00203E4E">
              <w:t>Kamis</w:t>
            </w:r>
          </w:p>
        </w:tc>
        <w:tc>
          <w:tcPr>
            <w:tcW w:w="1127" w:type="dxa"/>
          </w:tcPr>
          <w:p w14:paraId="65141BDB" w14:textId="77777777" w:rsidR="00203E4E" w:rsidRPr="00203E4E" w:rsidRDefault="00203E4E" w:rsidP="00203E4E">
            <w:r w:rsidRPr="00203E4E">
              <w:t>07:30-09:30</w:t>
            </w:r>
          </w:p>
        </w:tc>
        <w:tc>
          <w:tcPr>
            <w:tcW w:w="2254" w:type="dxa"/>
          </w:tcPr>
          <w:p w14:paraId="4F7D94D9" w14:textId="77777777" w:rsidR="00203E4E" w:rsidRPr="00203E4E" w:rsidRDefault="00203E4E" w:rsidP="00203E4E">
            <w:r w:rsidRPr="00203E4E">
              <w:t>KOMPUTASI GEOFISIKA</w:t>
            </w:r>
          </w:p>
        </w:tc>
        <w:tc>
          <w:tcPr>
            <w:tcW w:w="516" w:type="dxa"/>
          </w:tcPr>
          <w:p w14:paraId="1FC41F14" w14:textId="77777777" w:rsidR="00203E4E" w:rsidRPr="00203E4E" w:rsidRDefault="00203E4E" w:rsidP="00203E4E">
            <w:r w:rsidRPr="00203E4E">
              <w:t>5.0</w:t>
            </w:r>
          </w:p>
        </w:tc>
        <w:tc>
          <w:tcPr>
            <w:tcW w:w="845" w:type="dxa"/>
          </w:tcPr>
          <w:p w14:paraId="41E8F85D" w14:textId="77777777" w:rsidR="00203E4E" w:rsidRPr="00203E4E" w:rsidRDefault="00203E4E" w:rsidP="00203E4E">
            <w:r w:rsidRPr="00203E4E">
              <w:t>R-002-1</w:t>
            </w:r>
          </w:p>
        </w:tc>
        <w:tc>
          <w:tcPr>
            <w:tcW w:w="1033" w:type="dxa"/>
          </w:tcPr>
          <w:p w14:paraId="218CE72C" w14:textId="77777777" w:rsidR="00203E4E" w:rsidRPr="00203E4E" w:rsidRDefault="00203E4E" w:rsidP="00203E4E">
            <w:r w:rsidRPr="00203E4E">
              <w:t>1143</w:t>
            </w:r>
          </w:p>
        </w:tc>
      </w:tr>
      <w:tr w:rsidR="00203E4E" w:rsidRPr="00203E4E" w14:paraId="1AF79C2F" w14:textId="77777777" w:rsidTr="00EC7576">
        <w:trPr>
          <w:trHeight w:val="772"/>
        </w:trPr>
        <w:tc>
          <w:tcPr>
            <w:tcW w:w="1884" w:type="dxa"/>
          </w:tcPr>
          <w:p w14:paraId="02E62B74"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531DB152" w14:textId="77777777" w:rsidR="00203E4E" w:rsidRPr="00203E4E" w:rsidRDefault="00203E4E" w:rsidP="00203E4E">
            <w:r w:rsidRPr="00203E4E">
              <w:t>Kamis</w:t>
            </w:r>
          </w:p>
        </w:tc>
        <w:tc>
          <w:tcPr>
            <w:tcW w:w="1127" w:type="dxa"/>
          </w:tcPr>
          <w:p w14:paraId="352868C4" w14:textId="77777777" w:rsidR="00203E4E" w:rsidRPr="00203E4E" w:rsidRDefault="00203E4E" w:rsidP="00203E4E">
            <w:r w:rsidRPr="00203E4E">
              <w:t>15:30-17:30</w:t>
            </w:r>
          </w:p>
        </w:tc>
        <w:tc>
          <w:tcPr>
            <w:tcW w:w="2254" w:type="dxa"/>
          </w:tcPr>
          <w:p w14:paraId="3CCC4DE3" w14:textId="27481AE1" w:rsidR="00203E4E" w:rsidRPr="00203E4E" w:rsidRDefault="00203E4E" w:rsidP="00624A73">
            <w:r w:rsidRPr="00203E4E">
              <w:t>SEISMIK</w:t>
            </w:r>
            <w:r w:rsidR="00624A73">
              <w:t xml:space="preserve"> </w:t>
            </w:r>
            <w:r w:rsidRPr="00203E4E">
              <w:t>INVERSI</w:t>
            </w:r>
            <w:r w:rsidR="00624A73">
              <w:t xml:space="preserve"> D</w:t>
            </w:r>
            <w:r w:rsidRPr="00203E4E">
              <w:t>AN</w:t>
            </w:r>
            <w:r w:rsidR="00624A73">
              <w:t xml:space="preserve"> </w:t>
            </w:r>
            <w:r w:rsidRPr="00203E4E">
              <w:t>SEISMIK</w:t>
            </w:r>
          </w:p>
        </w:tc>
        <w:tc>
          <w:tcPr>
            <w:tcW w:w="516" w:type="dxa"/>
          </w:tcPr>
          <w:p w14:paraId="04D4E1A6" w14:textId="77777777" w:rsidR="00203E4E" w:rsidRPr="00203E4E" w:rsidRDefault="00203E4E" w:rsidP="00203E4E">
            <w:r w:rsidRPr="00203E4E">
              <w:t>7.0</w:t>
            </w:r>
          </w:p>
        </w:tc>
        <w:tc>
          <w:tcPr>
            <w:tcW w:w="845" w:type="dxa"/>
          </w:tcPr>
          <w:p w14:paraId="75E14B28" w14:textId="77777777" w:rsidR="00203E4E" w:rsidRPr="00203E4E" w:rsidRDefault="00203E4E" w:rsidP="00203E4E">
            <w:r w:rsidRPr="00203E4E">
              <w:t>R-001-1</w:t>
            </w:r>
          </w:p>
        </w:tc>
        <w:tc>
          <w:tcPr>
            <w:tcW w:w="1033" w:type="dxa"/>
          </w:tcPr>
          <w:p w14:paraId="5F0D4407" w14:textId="77777777" w:rsidR="00203E4E" w:rsidRPr="00203E4E" w:rsidRDefault="00203E4E" w:rsidP="00203E4E">
            <w:r w:rsidRPr="00203E4E">
              <w:t>1143</w:t>
            </w:r>
          </w:p>
        </w:tc>
      </w:tr>
      <w:tr w:rsidR="00203E4E" w:rsidRPr="00203E4E" w14:paraId="7DA0E94E" w14:textId="77777777" w:rsidTr="00EC7576">
        <w:trPr>
          <w:trHeight w:val="412"/>
        </w:trPr>
        <w:tc>
          <w:tcPr>
            <w:tcW w:w="1884" w:type="dxa"/>
          </w:tcPr>
          <w:p w14:paraId="282F702C"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3EEF0B32" w14:textId="77777777" w:rsidR="00203E4E" w:rsidRPr="00203E4E" w:rsidRDefault="00203E4E" w:rsidP="00203E4E">
            <w:r w:rsidRPr="00203E4E">
              <w:t>Jumat</w:t>
            </w:r>
          </w:p>
        </w:tc>
        <w:tc>
          <w:tcPr>
            <w:tcW w:w="1127" w:type="dxa"/>
          </w:tcPr>
          <w:p w14:paraId="738D5461" w14:textId="77777777" w:rsidR="00203E4E" w:rsidRPr="00203E4E" w:rsidRDefault="00203E4E" w:rsidP="00203E4E">
            <w:r w:rsidRPr="00203E4E">
              <w:t>07:30-09:30</w:t>
            </w:r>
          </w:p>
        </w:tc>
        <w:tc>
          <w:tcPr>
            <w:tcW w:w="2254" w:type="dxa"/>
          </w:tcPr>
          <w:p w14:paraId="44281F90" w14:textId="5AC174B3" w:rsidR="00203E4E" w:rsidRPr="00203E4E" w:rsidRDefault="00203E4E" w:rsidP="00624A73">
            <w:r w:rsidRPr="00203E4E">
              <w:t>ATRIBUT</w:t>
            </w:r>
            <w:r w:rsidR="00624A73">
              <w:t xml:space="preserve"> </w:t>
            </w:r>
            <w:r w:rsidRPr="00203E4E">
              <w:t>FISIKA DASAR I</w:t>
            </w:r>
          </w:p>
        </w:tc>
        <w:tc>
          <w:tcPr>
            <w:tcW w:w="516" w:type="dxa"/>
          </w:tcPr>
          <w:p w14:paraId="524F9F65" w14:textId="77777777" w:rsidR="00203E4E" w:rsidRPr="00203E4E" w:rsidRDefault="00203E4E" w:rsidP="00203E4E">
            <w:r w:rsidRPr="00203E4E">
              <w:t>1.0</w:t>
            </w:r>
          </w:p>
        </w:tc>
        <w:tc>
          <w:tcPr>
            <w:tcW w:w="845" w:type="dxa"/>
          </w:tcPr>
          <w:p w14:paraId="53A2B57D" w14:textId="77777777" w:rsidR="00203E4E" w:rsidRPr="00203E4E" w:rsidRDefault="00203E4E" w:rsidP="00203E4E">
            <w:r w:rsidRPr="00203E4E">
              <w:t>R-002-1</w:t>
            </w:r>
          </w:p>
        </w:tc>
        <w:tc>
          <w:tcPr>
            <w:tcW w:w="1033" w:type="dxa"/>
          </w:tcPr>
          <w:p w14:paraId="24196769" w14:textId="77777777" w:rsidR="00203E4E" w:rsidRPr="00203E4E" w:rsidRDefault="00203E4E" w:rsidP="00203E4E">
            <w:r w:rsidRPr="00203E4E">
              <w:t>783</w:t>
            </w:r>
          </w:p>
        </w:tc>
      </w:tr>
      <w:tr w:rsidR="00203E4E" w:rsidRPr="00203E4E" w14:paraId="083ADB1C" w14:textId="77777777" w:rsidTr="00EC7576">
        <w:trPr>
          <w:trHeight w:val="412"/>
        </w:trPr>
        <w:tc>
          <w:tcPr>
            <w:tcW w:w="1884" w:type="dxa"/>
          </w:tcPr>
          <w:p w14:paraId="21233E17"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6011A96F" w14:textId="77777777" w:rsidR="00203E4E" w:rsidRPr="00203E4E" w:rsidRDefault="00203E4E" w:rsidP="00203E4E">
            <w:r w:rsidRPr="00203E4E">
              <w:t>Jumat</w:t>
            </w:r>
          </w:p>
        </w:tc>
        <w:tc>
          <w:tcPr>
            <w:tcW w:w="1127" w:type="dxa"/>
          </w:tcPr>
          <w:p w14:paraId="209DE031" w14:textId="77777777" w:rsidR="00203E4E" w:rsidRPr="00203E4E" w:rsidRDefault="00203E4E" w:rsidP="00203E4E">
            <w:r w:rsidRPr="00203E4E">
              <w:t>13:00-15:00</w:t>
            </w:r>
          </w:p>
        </w:tc>
        <w:tc>
          <w:tcPr>
            <w:tcW w:w="2254" w:type="dxa"/>
          </w:tcPr>
          <w:p w14:paraId="63AE7B9C" w14:textId="77777777" w:rsidR="00203E4E" w:rsidRPr="00203E4E" w:rsidRDefault="00203E4E" w:rsidP="00203E4E">
            <w:proofErr w:type="spellStart"/>
            <w:r w:rsidRPr="00203E4E">
              <w:t>Gayaberat</w:t>
            </w:r>
            <w:proofErr w:type="spellEnd"/>
            <w:r w:rsidRPr="00203E4E">
              <w:t xml:space="preserve"> dan </w:t>
            </w:r>
            <w:proofErr w:type="spellStart"/>
            <w:r w:rsidRPr="00203E4E">
              <w:t>Magnetik</w:t>
            </w:r>
            <w:proofErr w:type="spellEnd"/>
          </w:p>
        </w:tc>
        <w:tc>
          <w:tcPr>
            <w:tcW w:w="516" w:type="dxa"/>
          </w:tcPr>
          <w:p w14:paraId="37C8F846" w14:textId="77777777" w:rsidR="00203E4E" w:rsidRPr="00203E4E" w:rsidRDefault="00203E4E" w:rsidP="00203E4E">
            <w:r w:rsidRPr="00203E4E">
              <w:t>3.0</w:t>
            </w:r>
          </w:p>
        </w:tc>
        <w:tc>
          <w:tcPr>
            <w:tcW w:w="845" w:type="dxa"/>
          </w:tcPr>
          <w:p w14:paraId="33E95EC9" w14:textId="77777777" w:rsidR="00203E4E" w:rsidRPr="00203E4E" w:rsidRDefault="00203E4E" w:rsidP="00203E4E">
            <w:r w:rsidRPr="00203E4E">
              <w:t>R-002-1</w:t>
            </w:r>
          </w:p>
        </w:tc>
        <w:tc>
          <w:tcPr>
            <w:tcW w:w="1033" w:type="dxa"/>
          </w:tcPr>
          <w:p w14:paraId="1AE61831" w14:textId="77777777" w:rsidR="00203E4E" w:rsidRPr="00203E4E" w:rsidRDefault="00203E4E" w:rsidP="00203E4E">
            <w:r w:rsidRPr="00203E4E">
              <w:t>783</w:t>
            </w:r>
          </w:p>
        </w:tc>
      </w:tr>
      <w:tr w:rsidR="00203E4E" w:rsidRPr="00203E4E" w14:paraId="6FD7EFC9" w14:textId="77777777" w:rsidTr="00EC7576">
        <w:trPr>
          <w:trHeight w:val="413"/>
        </w:trPr>
        <w:tc>
          <w:tcPr>
            <w:tcW w:w="1884" w:type="dxa"/>
          </w:tcPr>
          <w:p w14:paraId="54F46357"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3E93D3DA" w14:textId="77777777" w:rsidR="00203E4E" w:rsidRPr="00203E4E" w:rsidRDefault="00203E4E" w:rsidP="00203E4E">
            <w:r w:rsidRPr="00203E4E">
              <w:t>Jumat</w:t>
            </w:r>
          </w:p>
        </w:tc>
        <w:tc>
          <w:tcPr>
            <w:tcW w:w="1127" w:type="dxa"/>
          </w:tcPr>
          <w:p w14:paraId="48332477" w14:textId="77777777" w:rsidR="00203E4E" w:rsidRPr="00203E4E" w:rsidRDefault="00203E4E" w:rsidP="00203E4E">
            <w:r w:rsidRPr="00203E4E">
              <w:t>15:30-17:30</w:t>
            </w:r>
          </w:p>
        </w:tc>
        <w:tc>
          <w:tcPr>
            <w:tcW w:w="2254" w:type="dxa"/>
          </w:tcPr>
          <w:p w14:paraId="6D0AD400" w14:textId="77777777" w:rsidR="00203E4E" w:rsidRPr="00203E4E" w:rsidRDefault="00203E4E" w:rsidP="00203E4E">
            <w:r w:rsidRPr="00203E4E">
              <w:t xml:space="preserve">Kuliah Lapangan </w:t>
            </w:r>
            <w:proofErr w:type="spellStart"/>
            <w:r w:rsidRPr="00203E4E">
              <w:t>Geologi</w:t>
            </w:r>
            <w:proofErr w:type="spellEnd"/>
          </w:p>
        </w:tc>
        <w:tc>
          <w:tcPr>
            <w:tcW w:w="516" w:type="dxa"/>
          </w:tcPr>
          <w:p w14:paraId="5373FDFB" w14:textId="77777777" w:rsidR="00203E4E" w:rsidRPr="00203E4E" w:rsidRDefault="00203E4E" w:rsidP="00203E4E">
            <w:r w:rsidRPr="00203E4E">
              <w:t>5.0</w:t>
            </w:r>
          </w:p>
        </w:tc>
        <w:tc>
          <w:tcPr>
            <w:tcW w:w="845" w:type="dxa"/>
          </w:tcPr>
          <w:p w14:paraId="23E37B4C" w14:textId="77777777" w:rsidR="00203E4E" w:rsidRPr="00203E4E" w:rsidRDefault="00203E4E" w:rsidP="00203E4E">
            <w:r w:rsidRPr="00203E4E">
              <w:t>R-002-1</w:t>
            </w:r>
          </w:p>
        </w:tc>
        <w:tc>
          <w:tcPr>
            <w:tcW w:w="1033" w:type="dxa"/>
          </w:tcPr>
          <w:p w14:paraId="68FDE8C6" w14:textId="77777777" w:rsidR="00203E4E" w:rsidRPr="00203E4E" w:rsidRDefault="00203E4E" w:rsidP="00203E4E">
            <w:r w:rsidRPr="00203E4E">
              <w:t>1143</w:t>
            </w:r>
          </w:p>
        </w:tc>
      </w:tr>
      <w:tr w:rsidR="00203E4E" w:rsidRPr="00203E4E" w14:paraId="690A57E9" w14:textId="77777777" w:rsidTr="00EC7576">
        <w:trPr>
          <w:trHeight w:val="345"/>
        </w:trPr>
        <w:tc>
          <w:tcPr>
            <w:tcW w:w="8504" w:type="dxa"/>
            <w:gridSpan w:val="7"/>
            <w:shd w:val="clear" w:color="auto" w:fill="DAE9FE"/>
          </w:tcPr>
          <w:p w14:paraId="4A16D586" w14:textId="77777777" w:rsidR="00203E4E" w:rsidRPr="00203E4E" w:rsidRDefault="00203E4E" w:rsidP="00203E4E">
            <w:r w:rsidRPr="00203E4E">
              <w:t xml:space="preserve">Program Studi: Teknik </w:t>
            </w:r>
            <w:proofErr w:type="spellStart"/>
            <w:r w:rsidRPr="00203E4E">
              <w:t>Geologi</w:t>
            </w:r>
            <w:proofErr w:type="spellEnd"/>
          </w:p>
        </w:tc>
      </w:tr>
      <w:tr w:rsidR="00203E4E" w:rsidRPr="00203E4E" w14:paraId="1980886E" w14:textId="77777777" w:rsidTr="00EC7576">
        <w:trPr>
          <w:trHeight w:val="413"/>
        </w:trPr>
        <w:tc>
          <w:tcPr>
            <w:tcW w:w="1884" w:type="dxa"/>
          </w:tcPr>
          <w:p w14:paraId="4CDB6481"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17AB810F" w14:textId="77777777" w:rsidR="00203E4E" w:rsidRPr="00203E4E" w:rsidRDefault="00203E4E" w:rsidP="00203E4E">
            <w:r w:rsidRPr="00203E4E">
              <w:t>Senin</w:t>
            </w:r>
          </w:p>
        </w:tc>
        <w:tc>
          <w:tcPr>
            <w:tcW w:w="1127" w:type="dxa"/>
          </w:tcPr>
          <w:p w14:paraId="2982C7E9" w14:textId="77777777" w:rsidR="00203E4E" w:rsidRPr="00203E4E" w:rsidRDefault="00203E4E" w:rsidP="00203E4E">
            <w:r w:rsidRPr="00203E4E">
              <w:t>15:30-17:30</w:t>
            </w:r>
          </w:p>
        </w:tc>
        <w:tc>
          <w:tcPr>
            <w:tcW w:w="2254" w:type="dxa"/>
          </w:tcPr>
          <w:p w14:paraId="193BF69C" w14:textId="77777777" w:rsidR="00203E4E" w:rsidRPr="00203E4E" w:rsidRDefault="00203E4E" w:rsidP="00203E4E">
            <w:r w:rsidRPr="00203E4E">
              <w:t>FISIKA DASAR I</w:t>
            </w:r>
          </w:p>
        </w:tc>
        <w:tc>
          <w:tcPr>
            <w:tcW w:w="516" w:type="dxa"/>
          </w:tcPr>
          <w:p w14:paraId="2C7084A8" w14:textId="77777777" w:rsidR="00203E4E" w:rsidRPr="00203E4E" w:rsidRDefault="00203E4E" w:rsidP="00203E4E">
            <w:r w:rsidRPr="00203E4E">
              <w:t>1.0</w:t>
            </w:r>
          </w:p>
        </w:tc>
        <w:tc>
          <w:tcPr>
            <w:tcW w:w="845" w:type="dxa"/>
          </w:tcPr>
          <w:p w14:paraId="739DED88" w14:textId="77777777" w:rsidR="00203E4E" w:rsidRPr="00203E4E" w:rsidRDefault="00203E4E" w:rsidP="00203E4E">
            <w:r w:rsidRPr="00203E4E">
              <w:t>C-1</w:t>
            </w:r>
          </w:p>
        </w:tc>
        <w:tc>
          <w:tcPr>
            <w:tcW w:w="1033" w:type="dxa"/>
          </w:tcPr>
          <w:p w14:paraId="0CAE65B5" w14:textId="77777777" w:rsidR="00203E4E" w:rsidRPr="00203E4E" w:rsidRDefault="00203E4E" w:rsidP="00203E4E">
            <w:r w:rsidRPr="00203E4E">
              <w:t>1209</w:t>
            </w:r>
          </w:p>
        </w:tc>
      </w:tr>
      <w:tr w:rsidR="00203E4E" w:rsidRPr="00203E4E" w14:paraId="21B0FCDC" w14:textId="77777777" w:rsidTr="00EC7576">
        <w:trPr>
          <w:trHeight w:val="413"/>
        </w:trPr>
        <w:tc>
          <w:tcPr>
            <w:tcW w:w="1884" w:type="dxa"/>
          </w:tcPr>
          <w:p w14:paraId="72FE95DC"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2BC81814" w14:textId="77777777" w:rsidR="00203E4E" w:rsidRPr="00203E4E" w:rsidRDefault="00203E4E" w:rsidP="00203E4E">
            <w:r w:rsidRPr="00203E4E">
              <w:t>Selasa</w:t>
            </w:r>
          </w:p>
        </w:tc>
        <w:tc>
          <w:tcPr>
            <w:tcW w:w="1127" w:type="dxa"/>
          </w:tcPr>
          <w:p w14:paraId="3650742F" w14:textId="77777777" w:rsidR="00203E4E" w:rsidRPr="00203E4E" w:rsidRDefault="00203E4E" w:rsidP="00203E4E">
            <w:r w:rsidRPr="00203E4E">
              <w:t>13:00-15:00</w:t>
            </w:r>
          </w:p>
        </w:tc>
        <w:tc>
          <w:tcPr>
            <w:tcW w:w="2254" w:type="dxa"/>
          </w:tcPr>
          <w:p w14:paraId="4785FC66" w14:textId="77777777" w:rsidR="00203E4E" w:rsidRPr="00203E4E" w:rsidRDefault="00203E4E" w:rsidP="00203E4E">
            <w:r w:rsidRPr="00203E4E">
              <w:t>GEOINFORMASI</w:t>
            </w:r>
          </w:p>
        </w:tc>
        <w:tc>
          <w:tcPr>
            <w:tcW w:w="516" w:type="dxa"/>
          </w:tcPr>
          <w:p w14:paraId="7A30C046" w14:textId="77777777" w:rsidR="00203E4E" w:rsidRPr="00203E4E" w:rsidRDefault="00203E4E" w:rsidP="00203E4E">
            <w:r w:rsidRPr="00203E4E">
              <w:t>3.0</w:t>
            </w:r>
          </w:p>
        </w:tc>
        <w:tc>
          <w:tcPr>
            <w:tcW w:w="845" w:type="dxa"/>
          </w:tcPr>
          <w:p w14:paraId="3B4D3ADC" w14:textId="77777777" w:rsidR="00203E4E" w:rsidRPr="00203E4E" w:rsidRDefault="00203E4E" w:rsidP="00203E4E">
            <w:r w:rsidRPr="00203E4E">
              <w:t>A-1</w:t>
            </w:r>
          </w:p>
        </w:tc>
        <w:tc>
          <w:tcPr>
            <w:tcW w:w="1033" w:type="dxa"/>
          </w:tcPr>
          <w:p w14:paraId="1CD7E676" w14:textId="77777777" w:rsidR="00203E4E" w:rsidRPr="00203E4E" w:rsidRDefault="00203E4E" w:rsidP="00203E4E">
            <w:r w:rsidRPr="00203E4E">
              <w:t>1209</w:t>
            </w:r>
          </w:p>
        </w:tc>
      </w:tr>
      <w:tr w:rsidR="00203E4E" w:rsidRPr="00203E4E" w14:paraId="044E1403" w14:textId="77777777" w:rsidTr="00EC7576">
        <w:trPr>
          <w:trHeight w:val="412"/>
        </w:trPr>
        <w:tc>
          <w:tcPr>
            <w:tcW w:w="1884" w:type="dxa"/>
          </w:tcPr>
          <w:p w14:paraId="1DE13C0C" w14:textId="77777777" w:rsidR="00203E4E" w:rsidRPr="00203E4E" w:rsidRDefault="00203E4E" w:rsidP="00203E4E">
            <w:r w:rsidRPr="00203E4E">
              <w:lastRenderedPageBreak/>
              <w:t xml:space="preserve">Teknik </w:t>
            </w:r>
            <w:proofErr w:type="spellStart"/>
            <w:r w:rsidRPr="00203E4E">
              <w:t>Geologi</w:t>
            </w:r>
            <w:proofErr w:type="spellEnd"/>
          </w:p>
        </w:tc>
        <w:tc>
          <w:tcPr>
            <w:tcW w:w="845" w:type="dxa"/>
          </w:tcPr>
          <w:p w14:paraId="64C94DB5" w14:textId="77777777" w:rsidR="00203E4E" w:rsidRPr="00203E4E" w:rsidRDefault="00203E4E" w:rsidP="00203E4E">
            <w:r w:rsidRPr="00203E4E">
              <w:t>Selasa</w:t>
            </w:r>
          </w:p>
        </w:tc>
        <w:tc>
          <w:tcPr>
            <w:tcW w:w="1127" w:type="dxa"/>
          </w:tcPr>
          <w:p w14:paraId="19B6FF2F" w14:textId="77777777" w:rsidR="00203E4E" w:rsidRPr="00203E4E" w:rsidRDefault="00203E4E" w:rsidP="00203E4E">
            <w:r w:rsidRPr="00203E4E">
              <w:t>15:30-17:30</w:t>
            </w:r>
          </w:p>
        </w:tc>
        <w:tc>
          <w:tcPr>
            <w:tcW w:w="2254" w:type="dxa"/>
          </w:tcPr>
          <w:p w14:paraId="1C686D2B" w14:textId="77777777" w:rsidR="00203E4E" w:rsidRPr="00203E4E" w:rsidRDefault="00203E4E" w:rsidP="00203E4E">
            <w:r w:rsidRPr="00203E4E">
              <w:t>GEOMORFOLOGI</w:t>
            </w:r>
          </w:p>
        </w:tc>
        <w:tc>
          <w:tcPr>
            <w:tcW w:w="516" w:type="dxa"/>
          </w:tcPr>
          <w:p w14:paraId="6D30BBD9" w14:textId="77777777" w:rsidR="00203E4E" w:rsidRPr="00203E4E" w:rsidRDefault="00203E4E" w:rsidP="00203E4E">
            <w:r w:rsidRPr="00203E4E">
              <w:t>3.0</w:t>
            </w:r>
          </w:p>
        </w:tc>
        <w:tc>
          <w:tcPr>
            <w:tcW w:w="845" w:type="dxa"/>
          </w:tcPr>
          <w:p w14:paraId="01A35AA3" w14:textId="77777777" w:rsidR="00203E4E" w:rsidRPr="00203E4E" w:rsidRDefault="00203E4E" w:rsidP="00203E4E">
            <w:r w:rsidRPr="00203E4E">
              <w:t>B-1</w:t>
            </w:r>
          </w:p>
        </w:tc>
        <w:tc>
          <w:tcPr>
            <w:tcW w:w="1033" w:type="dxa"/>
          </w:tcPr>
          <w:p w14:paraId="72D8DAC8" w14:textId="77777777" w:rsidR="00203E4E" w:rsidRPr="00203E4E" w:rsidRDefault="00203E4E" w:rsidP="00203E4E">
            <w:r w:rsidRPr="00203E4E">
              <w:t>1209</w:t>
            </w:r>
          </w:p>
        </w:tc>
      </w:tr>
      <w:tr w:rsidR="00203E4E" w:rsidRPr="00203E4E" w14:paraId="429F5658" w14:textId="77777777" w:rsidTr="00EC7576">
        <w:trPr>
          <w:trHeight w:val="412"/>
        </w:trPr>
        <w:tc>
          <w:tcPr>
            <w:tcW w:w="1884" w:type="dxa"/>
          </w:tcPr>
          <w:p w14:paraId="42625E94"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52D3230A" w14:textId="77777777" w:rsidR="00203E4E" w:rsidRPr="00203E4E" w:rsidRDefault="00203E4E" w:rsidP="00203E4E">
            <w:r w:rsidRPr="00203E4E">
              <w:t>Selasa</w:t>
            </w:r>
          </w:p>
        </w:tc>
        <w:tc>
          <w:tcPr>
            <w:tcW w:w="1127" w:type="dxa"/>
          </w:tcPr>
          <w:p w14:paraId="08F41738" w14:textId="77777777" w:rsidR="00203E4E" w:rsidRPr="00203E4E" w:rsidRDefault="00203E4E" w:rsidP="00203E4E">
            <w:r w:rsidRPr="00203E4E">
              <w:t>15:30-17:30</w:t>
            </w:r>
          </w:p>
        </w:tc>
        <w:tc>
          <w:tcPr>
            <w:tcW w:w="2254" w:type="dxa"/>
          </w:tcPr>
          <w:p w14:paraId="172B77FE" w14:textId="77777777" w:rsidR="00203E4E" w:rsidRPr="00203E4E" w:rsidRDefault="00203E4E" w:rsidP="00203E4E">
            <w:r w:rsidRPr="00203E4E">
              <w:t>MIKROPALEONTOLOGI</w:t>
            </w:r>
          </w:p>
        </w:tc>
        <w:tc>
          <w:tcPr>
            <w:tcW w:w="516" w:type="dxa"/>
          </w:tcPr>
          <w:p w14:paraId="79A70B09" w14:textId="77777777" w:rsidR="00203E4E" w:rsidRPr="00203E4E" w:rsidRDefault="00203E4E" w:rsidP="00203E4E">
            <w:r w:rsidRPr="00203E4E">
              <w:t>5.0</w:t>
            </w:r>
          </w:p>
        </w:tc>
        <w:tc>
          <w:tcPr>
            <w:tcW w:w="845" w:type="dxa"/>
          </w:tcPr>
          <w:p w14:paraId="185F4837" w14:textId="77777777" w:rsidR="00203E4E" w:rsidRPr="00203E4E" w:rsidRDefault="00203E4E" w:rsidP="00203E4E">
            <w:r w:rsidRPr="00203E4E">
              <w:t>B-1</w:t>
            </w:r>
          </w:p>
        </w:tc>
        <w:tc>
          <w:tcPr>
            <w:tcW w:w="1033" w:type="dxa"/>
          </w:tcPr>
          <w:p w14:paraId="1A6227D8" w14:textId="77777777" w:rsidR="00203E4E" w:rsidRPr="00203E4E" w:rsidRDefault="00203E4E" w:rsidP="00203E4E">
            <w:r w:rsidRPr="00203E4E">
              <w:t>1216</w:t>
            </w:r>
          </w:p>
        </w:tc>
      </w:tr>
      <w:tr w:rsidR="00203E4E" w:rsidRPr="00203E4E" w14:paraId="7AAFBDBA" w14:textId="77777777" w:rsidTr="00EC7576">
        <w:trPr>
          <w:trHeight w:val="413"/>
        </w:trPr>
        <w:tc>
          <w:tcPr>
            <w:tcW w:w="1884" w:type="dxa"/>
          </w:tcPr>
          <w:p w14:paraId="75C055BE"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6EA649D0" w14:textId="77777777" w:rsidR="00203E4E" w:rsidRPr="00203E4E" w:rsidRDefault="00203E4E" w:rsidP="00203E4E">
            <w:r w:rsidRPr="00203E4E">
              <w:t>Rabu</w:t>
            </w:r>
          </w:p>
        </w:tc>
        <w:tc>
          <w:tcPr>
            <w:tcW w:w="1127" w:type="dxa"/>
          </w:tcPr>
          <w:p w14:paraId="7C6AB110" w14:textId="77777777" w:rsidR="00203E4E" w:rsidRPr="00203E4E" w:rsidRDefault="00203E4E" w:rsidP="00203E4E">
            <w:r w:rsidRPr="00203E4E">
              <w:t>13:00-15:00</w:t>
            </w:r>
          </w:p>
        </w:tc>
        <w:tc>
          <w:tcPr>
            <w:tcW w:w="2254" w:type="dxa"/>
          </w:tcPr>
          <w:p w14:paraId="2417A06F" w14:textId="77777777" w:rsidR="00203E4E" w:rsidRPr="00203E4E" w:rsidRDefault="00203E4E" w:rsidP="00203E4E">
            <w:r w:rsidRPr="00203E4E">
              <w:t>HIDROGEOLOGI</w:t>
            </w:r>
          </w:p>
        </w:tc>
        <w:tc>
          <w:tcPr>
            <w:tcW w:w="516" w:type="dxa"/>
          </w:tcPr>
          <w:p w14:paraId="39729246" w14:textId="77777777" w:rsidR="00203E4E" w:rsidRPr="00203E4E" w:rsidRDefault="00203E4E" w:rsidP="00203E4E">
            <w:r w:rsidRPr="00203E4E">
              <w:t>5.0</w:t>
            </w:r>
          </w:p>
        </w:tc>
        <w:tc>
          <w:tcPr>
            <w:tcW w:w="845" w:type="dxa"/>
          </w:tcPr>
          <w:p w14:paraId="7B6259FF" w14:textId="77777777" w:rsidR="00203E4E" w:rsidRPr="00203E4E" w:rsidRDefault="00203E4E" w:rsidP="00203E4E">
            <w:r w:rsidRPr="00203E4E">
              <w:t>A-1</w:t>
            </w:r>
          </w:p>
        </w:tc>
        <w:tc>
          <w:tcPr>
            <w:tcW w:w="1033" w:type="dxa"/>
          </w:tcPr>
          <w:p w14:paraId="07239249" w14:textId="77777777" w:rsidR="00203E4E" w:rsidRPr="00203E4E" w:rsidRDefault="00203E4E" w:rsidP="00203E4E">
            <w:r w:rsidRPr="00203E4E">
              <w:t>T-R2</w:t>
            </w:r>
          </w:p>
        </w:tc>
      </w:tr>
      <w:tr w:rsidR="00203E4E" w:rsidRPr="00203E4E" w14:paraId="2C31DB7E" w14:textId="77777777" w:rsidTr="00EC7576">
        <w:trPr>
          <w:trHeight w:val="413"/>
        </w:trPr>
        <w:tc>
          <w:tcPr>
            <w:tcW w:w="1884" w:type="dxa"/>
          </w:tcPr>
          <w:p w14:paraId="430E8626"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1F3D4A21" w14:textId="77777777" w:rsidR="00203E4E" w:rsidRPr="00203E4E" w:rsidRDefault="00203E4E" w:rsidP="00203E4E">
            <w:r w:rsidRPr="00203E4E">
              <w:t>Rabu</w:t>
            </w:r>
          </w:p>
        </w:tc>
        <w:tc>
          <w:tcPr>
            <w:tcW w:w="1127" w:type="dxa"/>
          </w:tcPr>
          <w:p w14:paraId="0D51A42A" w14:textId="77777777" w:rsidR="00203E4E" w:rsidRPr="00203E4E" w:rsidRDefault="00203E4E" w:rsidP="00203E4E">
            <w:r w:rsidRPr="00203E4E">
              <w:t>15:30-17:30</w:t>
            </w:r>
          </w:p>
        </w:tc>
        <w:tc>
          <w:tcPr>
            <w:tcW w:w="2254" w:type="dxa"/>
          </w:tcPr>
          <w:p w14:paraId="1013A060" w14:textId="77777777" w:rsidR="00203E4E" w:rsidRPr="00203E4E" w:rsidRDefault="00203E4E" w:rsidP="00203E4E">
            <w:r w:rsidRPr="00203E4E">
              <w:t>SISTEM INFORMASI GEOGRAFIS</w:t>
            </w:r>
          </w:p>
        </w:tc>
        <w:tc>
          <w:tcPr>
            <w:tcW w:w="516" w:type="dxa"/>
          </w:tcPr>
          <w:p w14:paraId="5BFC306E" w14:textId="77777777" w:rsidR="00203E4E" w:rsidRPr="00203E4E" w:rsidRDefault="00203E4E" w:rsidP="00203E4E">
            <w:r w:rsidRPr="00203E4E">
              <w:t>3.0</w:t>
            </w:r>
          </w:p>
        </w:tc>
        <w:tc>
          <w:tcPr>
            <w:tcW w:w="845" w:type="dxa"/>
          </w:tcPr>
          <w:p w14:paraId="74DAD695" w14:textId="77777777" w:rsidR="00203E4E" w:rsidRPr="00203E4E" w:rsidRDefault="00203E4E" w:rsidP="00203E4E">
            <w:r w:rsidRPr="00203E4E">
              <w:t>D-1</w:t>
            </w:r>
          </w:p>
        </w:tc>
        <w:tc>
          <w:tcPr>
            <w:tcW w:w="1033" w:type="dxa"/>
          </w:tcPr>
          <w:p w14:paraId="0A66FE2E" w14:textId="77777777" w:rsidR="00203E4E" w:rsidRPr="00203E4E" w:rsidRDefault="00203E4E" w:rsidP="00203E4E">
            <w:r w:rsidRPr="00203E4E">
              <w:t>804</w:t>
            </w:r>
          </w:p>
        </w:tc>
      </w:tr>
      <w:tr w:rsidR="00203E4E" w:rsidRPr="00203E4E" w14:paraId="6E828FC2" w14:textId="77777777" w:rsidTr="00EC7576">
        <w:trPr>
          <w:trHeight w:val="413"/>
        </w:trPr>
        <w:tc>
          <w:tcPr>
            <w:tcW w:w="1884" w:type="dxa"/>
          </w:tcPr>
          <w:p w14:paraId="0FBE2DC5"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0DEE8C80" w14:textId="77777777" w:rsidR="00203E4E" w:rsidRPr="00203E4E" w:rsidRDefault="00203E4E" w:rsidP="00203E4E">
            <w:r w:rsidRPr="00203E4E">
              <w:t>Kamis</w:t>
            </w:r>
          </w:p>
        </w:tc>
        <w:tc>
          <w:tcPr>
            <w:tcW w:w="1127" w:type="dxa"/>
          </w:tcPr>
          <w:p w14:paraId="1390CB3E" w14:textId="77777777" w:rsidR="00203E4E" w:rsidRPr="00203E4E" w:rsidRDefault="00203E4E" w:rsidP="00203E4E">
            <w:r w:rsidRPr="00203E4E">
              <w:t>07:30-09:30</w:t>
            </w:r>
          </w:p>
        </w:tc>
        <w:tc>
          <w:tcPr>
            <w:tcW w:w="2254" w:type="dxa"/>
          </w:tcPr>
          <w:p w14:paraId="34D1BA9A" w14:textId="77777777" w:rsidR="00203E4E" w:rsidRPr="00203E4E" w:rsidRDefault="00203E4E" w:rsidP="00203E4E">
            <w:r w:rsidRPr="00203E4E">
              <w:t>GEOINFORMASI</w:t>
            </w:r>
          </w:p>
        </w:tc>
        <w:tc>
          <w:tcPr>
            <w:tcW w:w="516" w:type="dxa"/>
          </w:tcPr>
          <w:p w14:paraId="6CF07ECF" w14:textId="77777777" w:rsidR="00203E4E" w:rsidRPr="00203E4E" w:rsidRDefault="00203E4E" w:rsidP="00203E4E">
            <w:r w:rsidRPr="00203E4E">
              <w:t>3.0</w:t>
            </w:r>
          </w:p>
        </w:tc>
        <w:tc>
          <w:tcPr>
            <w:tcW w:w="845" w:type="dxa"/>
          </w:tcPr>
          <w:p w14:paraId="613DB55F" w14:textId="77777777" w:rsidR="00203E4E" w:rsidRPr="00203E4E" w:rsidRDefault="00203E4E" w:rsidP="00203E4E">
            <w:r w:rsidRPr="00203E4E">
              <w:t>B-1</w:t>
            </w:r>
          </w:p>
        </w:tc>
        <w:tc>
          <w:tcPr>
            <w:tcW w:w="1033" w:type="dxa"/>
          </w:tcPr>
          <w:p w14:paraId="1763E630" w14:textId="77777777" w:rsidR="00203E4E" w:rsidRPr="00203E4E" w:rsidRDefault="00203E4E" w:rsidP="00203E4E">
            <w:r w:rsidRPr="00203E4E">
              <w:t>618</w:t>
            </w:r>
          </w:p>
        </w:tc>
      </w:tr>
      <w:tr w:rsidR="00203E4E" w:rsidRPr="00203E4E" w14:paraId="10BE4BFB" w14:textId="77777777" w:rsidTr="00EC7576">
        <w:trPr>
          <w:trHeight w:val="773"/>
        </w:trPr>
        <w:tc>
          <w:tcPr>
            <w:tcW w:w="1884" w:type="dxa"/>
          </w:tcPr>
          <w:p w14:paraId="21D1FAE4"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0F92C895" w14:textId="77777777" w:rsidR="00203E4E" w:rsidRPr="00203E4E" w:rsidRDefault="00203E4E" w:rsidP="00203E4E">
            <w:r w:rsidRPr="00203E4E">
              <w:t>Jumat</w:t>
            </w:r>
          </w:p>
        </w:tc>
        <w:tc>
          <w:tcPr>
            <w:tcW w:w="1127" w:type="dxa"/>
          </w:tcPr>
          <w:p w14:paraId="0D25C81C" w14:textId="77777777" w:rsidR="00203E4E" w:rsidRPr="00203E4E" w:rsidRDefault="00203E4E" w:rsidP="00203E4E">
            <w:r w:rsidRPr="00203E4E">
              <w:t>07:30-09:30</w:t>
            </w:r>
          </w:p>
        </w:tc>
        <w:tc>
          <w:tcPr>
            <w:tcW w:w="2254" w:type="dxa"/>
          </w:tcPr>
          <w:p w14:paraId="405633EF" w14:textId="411968F8" w:rsidR="00203E4E" w:rsidRPr="00203E4E" w:rsidRDefault="00203E4E" w:rsidP="00624A73">
            <w:r w:rsidRPr="00203E4E">
              <w:t>GEOLOGI MINYAK DAN GAS</w:t>
            </w:r>
            <w:r w:rsidR="00624A73">
              <w:t xml:space="preserve"> </w:t>
            </w:r>
            <w:r w:rsidRPr="00203E4E">
              <w:t>BUMI</w:t>
            </w:r>
          </w:p>
        </w:tc>
        <w:tc>
          <w:tcPr>
            <w:tcW w:w="516" w:type="dxa"/>
          </w:tcPr>
          <w:p w14:paraId="461322E7" w14:textId="77777777" w:rsidR="00203E4E" w:rsidRPr="00203E4E" w:rsidRDefault="00203E4E" w:rsidP="00203E4E">
            <w:r w:rsidRPr="00203E4E">
              <w:t>5.0</w:t>
            </w:r>
          </w:p>
        </w:tc>
        <w:tc>
          <w:tcPr>
            <w:tcW w:w="845" w:type="dxa"/>
          </w:tcPr>
          <w:p w14:paraId="672ED1E8" w14:textId="77777777" w:rsidR="00203E4E" w:rsidRPr="00203E4E" w:rsidRDefault="00203E4E" w:rsidP="00203E4E">
            <w:r w:rsidRPr="00203E4E">
              <w:t>D-1</w:t>
            </w:r>
          </w:p>
        </w:tc>
        <w:tc>
          <w:tcPr>
            <w:tcW w:w="1033" w:type="dxa"/>
          </w:tcPr>
          <w:p w14:paraId="0A3790E5" w14:textId="77777777" w:rsidR="00203E4E" w:rsidRPr="00203E4E" w:rsidRDefault="00203E4E" w:rsidP="00203E4E">
            <w:r w:rsidRPr="00203E4E">
              <w:t>804</w:t>
            </w:r>
          </w:p>
        </w:tc>
      </w:tr>
      <w:tr w:rsidR="00203E4E" w:rsidRPr="00203E4E" w14:paraId="5DAC1813" w14:textId="77777777" w:rsidTr="00EC7576">
        <w:trPr>
          <w:trHeight w:val="773"/>
        </w:trPr>
        <w:tc>
          <w:tcPr>
            <w:tcW w:w="1884" w:type="dxa"/>
          </w:tcPr>
          <w:p w14:paraId="6F7584CB"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0A744AD2" w14:textId="77777777" w:rsidR="00203E4E" w:rsidRPr="00203E4E" w:rsidRDefault="00203E4E" w:rsidP="00203E4E">
            <w:r w:rsidRPr="00203E4E">
              <w:t>Jumat</w:t>
            </w:r>
          </w:p>
        </w:tc>
        <w:tc>
          <w:tcPr>
            <w:tcW w:w="1127" w:type="dxa"/>
          </w:tcPr>
          <w:p w14:paraId="2A67237F" w14:textId="77777777" w:rsidR="00203E4E" w:rsidRPr="00203E4E" w:rsidRDefault="00203E4E" w:rsidP="00203E4E">
            <w:r w:rsidRPr="00203E4E">
              <w:t>10:00-12:00</w:t>
            </w:r>
          </w:p>
        </w:tc>
        <w:tc>
          <w:tcPr>
            <w:tcW w:w="2254" w:type="dxa"/>
          </w:tcPr>
          <w:p w14:paraId="71F07B3A" w14:textId="3900BDE5" w:rsidR="00203E4E" w:rsidRPr="00203E4E" w:rsidRDefault="00203E4E" w:rsidP="00624A73">
            <w:r w:rsidRPr="00203E4E">
              <w:t>GEOLOGI MINYAK DAN GAS</w:t>
            </w:r>
            <w:r w:rsidR="00624A73">
              <w:t xml:space="preserve"> </w:t>
            </w:r>
            <w:r w:rsidRPr="00203E4E">
              <w:t>BUMI</w:t>
            </w:r>
          </w:p>
        </w:tc>
        <w:tc>
          <w:tcPr>
            <w:tcW w:w="516" w:type="dxa"/>
          </w:tcPr>
          <w:p w14:paraId="31B460B9" w14:textId="77777777" w:rsidR="00203E4E" w:rsidRPr="00203E4E" w:rsidRDefault="00203E4E" w:rsidP="00203E4E">
            <w:r w:rsidRPr="00203E4E">
              <w:t>5.0</w:t>
            </w:r>
          </w:p>
        </w:tc>
        <w:tc>
          <w:tcPr>
            <w:tcW w:w="845" w:type="dxa"/>
          </w:tcPr>
          <w:p w14:paraId="6FEF6E66" w14:textId="77777777" w:rsidR="00203E4E" w:rsidRPr="00203E4E" w:rsidRDefault="00203E4E" w:rsidP="00203E4E">
            <w:r w:rsidRPr="00203E4E">
              <w:t>B-1</w:t>
            </w:r>
          </w:p>
        </w:tc>
        <w:tc>
          <w:tcPr>
            <w:tcW w:w="1033" w:type="dxa"/>
          </w:tcPr>
          <w:p w14:paraId="4F6B2D0C" w14:textId="77777777" w:rsidR="00203E4E" w:rsidRPr="00203E4E" w:rsidRDefault="00203E4E" w:rsidP="00203E4E">
            <w:r w:rsidRPr="00203E4E">
              <w:t>1209</w:t>
            </w:r>
          </w:p>
        </w:tc>
      </w:tr>
      <w:tr w:rsidR="00203E4E" w:rsidRPr="00203E4E" w14:paraId="74BE5060" w14:textId="77777777" w:rsidTr="00EC7576">
        <w:trPr>
          <w:trHeight w:val="413"/>
        </w:trPr>
        <w:tc>
          <w:tcPr>
            <w:tcW w:w="1884" w:type="dxa"/>
          </w:tcPr>
          <w:p w14:paraId="2E246E44"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46A6E69E" w14:textId="77777777" w:rsidR="00203E4E" w:rsidRPr="00203E4E" w:rsidRDefault="00203E4E" w:rsidP="00203E4E">
            <w:r w:rsidRPr="00203E4E">
              <w:t>Jumat</w:t>
            </w:r>
          </w:p>
        </w:tc>
        <w:tc>
          <w:tcPr>
            <w:tcW w:w="1127" w:type="dxa"/>
          </w:tcPr>
          <w:p w14:paraId="0BEA12EB" w14:textId="77777777" w:rsidR="00203E4E" w:rsidRPr="00203E4E" w:rsidRDefault="00203E4E" w:rsidP="00203E4E">
            <w:r w:rsidRPr="00203E4E">
              <w:t>13:00-15:00</w:t>
            </w:r>
          </w:p>
        </w:tc>
        <w:tc>
          <w:tcPr>
            <w:tcW w:w="2254" w:type="dxa"/>
          </w:tcPr>
          <w:p w14:paraId="2DE47AD8" w14:textId="77777777" w:rsidR="00203E4E" w:rsidRPr="00203E4E" w:rsidRDefault="00203E4E" w:rsidP="00203E4E">
            <w:r w:rsidRPr="00203E4E">
              <w:t>KIMIA DASAR</w:t>
            </w:r>
          </w:p>
        </w:tc>
        <w:tc>
          <w:tcPr>
            <w:tcW w:w="516" w:type="dxa"/>
          </w:tcPr>
          <w:p w14:paraId="31497029" w14:textId="77777777" w:rsidR="00203E4E" w:rsidRPr="00203E4E" w:rsidRDefault="00203E4E" w:rsidP="00203E4E">
            <w:r w:rsidRPr="00203E4E">
              <w:t>1.0</w:t>
            </w:r>
          </w:p>
        </w:tc>
        <w:tc>
          <w:tcPr>
            <w:tcW w:w="845" w:type="dxa"/>
          </w:tcPr>
          <w:p w14:paraId="69609781" w14:textId="77777777" w:rsidR="00203E4E" w:rsidRPr="00203E4E" w:rsidRDefault="00203E4E" w:rsidP="00203E4E">
            <w:r w:rsidRPr="00203E4E">
              <w:t>D-1</w:t>
            </w:r>
          </w:p>
        </w:tc>
        <w:tc>
          <w:tcPr>
            <w:tcW w:w="1033" w:type="dxa"/>
          </w:tcPr>
          <w:p w14:paraId="39A11C0F" w14:textId="77777777" w:rsidR="00203E4E" w:rsidRPr="00203E4E" w:rsidRDefault="00203E4E" w:rsidP="00203E4E">
            <w:r w:rsidRPr="00203E4E">
              <w:t>1216</w:t>
            </w:r>
          </w:p>
        </w:tc>
      </w:tr>
      <w:tr w:rsidR="00203E4E" w:rsidRPr="00203E4E" w14:paraId="7CC60238" w14:textId="77777777" w:rsidTr="00EC7576">
        <w:trPr>
          <w:trHeight w:val="412"/>
        </w:trPr>
        <w:tc>
          <w:tcPr>
            <w:tcW w:w="1884" w:type="dxa"/>
          </w:tcPr>
          <w:p w14:paraId="441E666A"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5D4BCDF1" w14:textId="77777777" w:rsidR="00203E4E" w:rsidRPr="00203E4E" w:rsidRDefault="00203E4E" w:rsidP="00203E4E">
            <w:r w:rsidRPr="00203E4E">
              <w:t>Sabtu</w:t>
            </w:r>
          </w:p>
        </w:tc>
        <w:tc>
          <w:tcPr>
            <w:tcW w:w="1127" w:type="dxa"/>
          </w:tcPr>
          <w:p w14:paraId="402883CC" w14:textId="77777777" w:rsidR="00203E4E" w:rsidRPr="00203E4E" w:rsidRDefault="00203E4E" w:rsidP="00203E4E">
            <w:r w:rsidRPr="00203E4E">
              <w:t>10:00-12:00</w:t>
            </w:r>
          </w:p>
        </w:tc>
        <w:tc>
          <w:tcPr>
            <w:tcW w:w="2254" w:type="dxa"/>
          </w:tcPr>
          <w:p w14:paraId="6D54FC81" w14:textId="77777777" w:rsidR="00203E4E" w:rsidRPr="00203E4E" w:rsidRDefault="00203E4E" w:rsidP="00203E4E">
            <w:r w:rsidRPr="00203E4E">
              <w:t>FISIKA DASAR I</w:t>
            </w:r>
          </w:p>
        </w:tc>
        <w:tc>
          <w:tcPr>
            <w:tcW w:w="516" w:type="dxa"/>
          </w:tcPr>
          <w:p w14:paraId="7067C112" w14:textId="77777777" w:rsidR="00203E4E" w:rsidRPr="00203E4E" w:rsidRDefault="00203E4E" w:rsidP="00203E4E">
            <w:r w:rsidRPr="00203E4E">
              <w:t>1.0</w:t>
            </w:r>
          </w:p>
        </w:tc>
        <w:tc>
          <w:tcPr>
            <w:tcW w:w="845" w:type="dxa"/>
          </w:tcPr>
          <w:p w14:paraId="5766B212" w14:textId="77777777" w:rsidR="00203E4E" w:rsidRPr="00203E4E" w:rsidRDefault="00203E4E" w:rsidP="00203E4E">
            <w:r w:rsidRPr="00203E4E">
              <w:t>A-1</w:t>
            </w:r>
          </w:p>
        </w:tc>
        <w:tc>
          <w:tcPr>
            <w:tcW w:w="1033" w:type="dxa"/>
          </w:tcPr>
          <w:p w14:paraId="19CA30FC" w14:textId="77777777" w:rsidR="00203E4E" w:rsidRPr="00203E4E" w:rsidRDefault="00203E4E" w:rsidP="00203E4E">
            <w:r w:rsidRPr="00203E4E">
              <w:t>R11</w:t>
            </w:r>
          </w:p>
        </w:tc>
      </w:tr>
      <w:tr w:rsidR="00203E4E" w:rsidRPr="00203E4E" w14:paraId="735597D6" w14:textId="77777777" w:rsidTr="00EC7576">
        <w:trPr>
          <w:trHeight w:val="412"/>
        </w:trPr>
        <w:tc>
          <w:tcPr>
            <w:tcW w:w="1884" w:type="dxa"/>
          </w:tcPr>
          <w:p w14:paraId="535013E8"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421884F8" w14:textId="77777777" w:rsidR="00203E4E" w:rsidRPr="00203E4E" w:rsidRDefault="00203E4E" w:rsidP="00203E4E">
            <w:r w:rsidRPr="00203E4E">
              <w:t>Sabtu</w:t>
            </w:r>
          </w:p>
        </w:tc>
        <w:tc>
          <w:tcPr>
            <w:tcW w:w="1127" w:type="dxa"/>
          </w:tcPr>
          <w:p w14:paraId="41B20831" w14:textId="77777777" w:rsidR="00203E4E" w:rsidRPr="00203E4E" w:rsidRDefault="00203E4E" w:rsidP="00203E4E">
            <w:r w:rsidRPr="00203E4E">
              <w:t>10:00-12:00</w:t>
            </w:r>
          </w:p>
        </w:tc>
        <w:tc>
          <w:tcPr>
            <w:tcW w:w="2254" w:type="dxa"/>
          </w:tcPr>
          <w:p w14:paraId="65F1216E" w14:textId="77777777" w:rsidR="00203E4E" w:rsidRPr="00203E4E" w:rsidRDefault="00203E4E" w:rsidP="00203E4E">
            <w:r w:rsidRPr="00203E4E">
              <w:t>HIDROGEOLOGI</w:t>
            </w:r>
          </w:p>
        </w:tc>
        <w:tc>
          <w:tcPr>
            <w:tcW w:w="516" w:type="dxa"/>
          </w:tcPr>
          <w:p w14:paraId="6E9C6CCC" w14:textId="77777777" w:rsidR="00203E4E" w:rsidRPr="00203E4E" w:rsidRDefault="00203E4E" w:rsidP="00203E4E">
            <w:r w:rsidRPr="00203E4E">
              <w:t>5.0</w:t>
            </w:r>
          </w:p>
        </w:tc>
        <w:tc>
          <w:tcPr>
            <w:tcW w:w="845" w:type="dxa"/>
          </w:tcPr>
          <w:p w14:paraId="0206C746" w14:textId="77777777" w:rsidR="00203E4E" w:rsidRPr="00203E4E" w:rsidRDefault="00203E4E" w:rsidP="00203E4E">
            <w:r w:rsidRPr="00203E4E">
              <w:t>A-2</w:t>
            </w:r>
          </w:p>
        </w:tc>
        <w:tc>
          <w:tcPr>
            <w:tcW w:w="1033" w:type="dxa"/>
          </w:tcPr>
          <w:p w14:paraId="591770F7" w14:textId="77777777" w:rsidR="00203E4E" w:rsidRPr="00203E4E" w:rsidRDefault="00203E4E" w:rsidP="00203E4E">
            <w:r w:rsidRPr="00203E4E">
              <w:t>T-R2</w:t>
            </w:r>
          </w:p>
        </w:tc>
      </w:tr>
      <w:tr w:rsidR="00203E4E" w:rsidRPr="00203E4E" w14:paraId="13072774" w14:textId="77777777" w:rsidTr="00EC7576">
        <w:trPr>
          <w:trHeight w:val="412"/>
        </w:trPr>
        <w:tc>
          <w:tcPr>
            <w:tcW w:w="1884" w:type="dxa"/>
          </w:tcPr>
          <w:p w14:paraId="35AED0FF"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0E94A1FA" w14:textId="77777777" w:rsidR="00203E4E" w:rsidRPr="00203E4E" w:rsidRDefault="00203E4E" w:rsidP="00203E4E">
            <w:r w:rsidRPr="00203E4E">
              <w:t>Sabtu</w:t>
            </w:r>
          </w:p>
        </w:tc>
        <w:tc>
          <w:tcPr>
            <w:tcW w:w="1127" w:type="dxa"/>
          </w:tcPr>
          <w:p w14:paraId="7716B767" w14:textId="77777777" w:rsidR="00203E4E" w:rsidRPr="00203E4E" w:rsidRDefault="00203E4E" w:rsidP="00203E4E">
            <w:r w:rsidRPr="00203E4E">
              <w:t>10:00-12:00</w:t>
            </w:r>
          </w:p>
        </w:tc>
        <w:tc>
          <w:tcPr>
            <w:tcW w:w="2254" w:type="dxa"/>
          </w:tcPr>
          <w:p w14:paraId="3D86E47A" w14:textId="77777777" w:rsidR="00203E4E" w:rsidRPr="00203E4E" w:rsidRDefault="00203E4E" w:rsidP="00203E4E">
            <w:r w:rsidRPr="00203E4E">
              <w:t>KIMIA DASAR 1</w:t>
            </w:r>
          </w:p>
        </w:tc>
        <w:tc>
          <w:tcPr>
            <w:tcW w:w="516" w:type="dxa"/>
          </w:tcPr>
          <w:p w14:paraId="7AF7F21C" w14:textId="77777777" w:rsidR="00203E4E" w:rsidRPr="00203E4E" w:rsidRDefault="00203E4E" w:rsidP="00203E4E">
            <w:r w:rsidRPr="00203E4E">
              <w:t>1.0</w:t>
            </w:r>
          </w:p>
        </w:tc>
        <w:tc>
          <w:tcPr>
            <w:tcW w:w="845" w:type="dxa"/>
          </w:tcPr>
          <w:p w14:paraId="15101B8E" w14:textId="77777777" w:rsidR="00203E4E" w:rsidRPr="00203E4E" w:rsidRDefault="00203E4E" w:rsidP="00203E4E">
            <w:r w:rsidRPr="00203E4E">
              <w:t>C-1</w:t>
            </w:r>
          </w:p>
        </w:tc>
        <w:tc>
          <w:tcPr>
            <w:tcW w:w="1033" w:type="dxa"/>
          </w:tcPr>
          <w:p w14:paraId="25FDC1F9" w14:textId="77777777" w:rsidR="00203E4E" w:rsidRPr="00203E4E" w:rsidRDefault="00203E4E" w:rsidP="00203E4E">
            <w:r w:rsidRPr="00203E4E">
              <w:t>1209</w:t>
            </w:r>
          </w:p>
        </w:tc>
      </w:tr>
      <w:tr w:rsidR="00203E4E" w:rsidRPr="00203E4E" w14:paraId="14F93B26" w14:textId="77777777" w:rsidTr="00EC7576">
        <w:trPr>
          <w:trHeight w:val="413"/>
        </w:trPr>
        <w:tc>
          <w:tcPr>
            <w:tcW w:w="1884" w:type="dxa"/>
          </w:tcPr>
          <w:p w14:paraId="1481573F"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40FCD804" w14:textId="77777777" w:rsidR="00203E4E" w:rsidRPr="00203E4E" w:rsidRDefault="00203E4E" w:rsidP="00203E4E">
            <w:r w:rsidRPr="00203E4E">
              <w:t>Sabtu</w:t>
            </w:r>
          </w:p>
        </w:tc>
        <w:tc>
          <w:tcPr>
            <w:tcW w:w="1127" w:type="dxa"/>
          </w:tcPr>
          <w:p w14:paraId="3EF7D9E9" w14:textId="77777777" w:rsidR="00203E4E" w:rsidRPr="00203E4E" w:rsidRDefault="00203E4E" w:rsidP="00203E4E">
            <w:r w:rsidRPr="00203E4E">
              <w:t>13:00-15:00</w:t>
            </w:r>
          </w:p>
        </w:tc>
        <w:tc>
          <w:tcPr>
            <w:tcW w:w="2254" w:type="dxa"/>
          </w:tcPr>
          <w:p w14:paraId="456F8BEC" w14:textId="77777777" w:rsidR="00203E4E" w:rsidRPr="00203E4E" w:rsidRDefault="00203E4E" w:rsidP="00203E4E">
            <w:r w:rsidRPr="00203E4E">
              <w:t>PETROGRAFI</w:t>
            </w:r>
          </w:p>
        </w:tc>
        <w:tc>
          <w:tcPr>
            <w:tcW w:w="516" w:type="dxa"/>
          </w:tcPr>
          <w:p w14:paraId="6357B320" w14:textId="77777777" w:rsidR="00203E4E" w:rsidRPr="00203E4E" w:rsidRDefault="00203E4E" w:rsidP="00203E4E">
            <w:r w:rsidRPr="00203E4E">
              <w:t>5.0</w:t>
            </w:r>
          </w:p>
        </w:tc>
        <w:tc>
          <w:tcPr>
            <w:tcW w:w="845" w:type="dxa"/>
          </w:tcPr>
          <w:p w14:paraId="367FBD06" w14:textId="77777777" w:rsidR="00203E4E" w:rsidRPr="00203E4E" w:rsidRDefault="00203E4E" w:rsidP="00203E4E">
            <w:r w:rsidRPr="00203E4E">
              <w:t>D-1</w:t>
            </w:r>
          </w:p>
        </w:tc>
        <w:tc>
          <w:tcPr>
            <w:tcW w:w="1033" w:type="dxa"/>
          </w:tcPr>
          <w:p w14:paraId="5D836652" w14:textId="77777777" w:rsidR="00203E4E" w:rsidRPr="00203E4E" w:rsidRDefault="00203E4E" w:rsidP="00203E4E">
            <w:r w:rsidRPr="00203E4E">
              <w:t>804</w:t>
            </w:r>
          </w:p>
        </w:tc>
      </w:tr>
      <w:tr w:rsidR="00203E4E" w:rsidRPr="00203E4E" w14:paraId="36B1D301" w14:textId="77777777" w:rsidTr="00EC7576">
        <w:trPr>
          <w:trHeight w:val="413"/>
        </w:trPr>
        <w:tc>
          <w:tcPr>
            <w:tcW w:w="1884" w:type="dxa"/>
          </w:tcPr>
          <w:p w14:paraId="385ECEBD"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282DE966" w14:textId="77777777" w:rsidR="00203E4E" w:rsidRPr="00203E4E" w:rsidRDefault="00203E4E" w:rsidP="00203E4E">
            <w:r w:rsidRPr="00203E4E">
              <w:t>Sabtu</w:t>
            </w:r>
          </w:p>
        </w:tc>
        <w:tc>
          <w:tcPr>
            <w:tcW w:w="1127" w:type="dxa"/>
          </w:tcPr>
          <w:p w14:paraId="045FC580" w14:textId="77777777" w:rsidR="00203E4E" w:rsidRPr="00203E4E" w:rsidRDefault="00203E4E" w:rsidP="00203E4E">
            <w:r w:rsidRPr="00203E4E">
              <w:t>15:30-17:30</w:t>
            </w:r>
          </w:p>
        </w:tc>
        <w:tc>
          <w:tcPr>
            <w:tcW w:w="2254" w:type="dxa"/>
          </w:tcPr>
          <w:p w14:paraId="69287200" w14:textId="77777777" w:rsidR="00203E4E" w:rsidRPr="00203E4E" w:rsidRDefault="00203E4E" w:rsidP="00203E4E">
            <w:r w:rsidRPr="00203E4E">
              <w:t>GEOLOGI STRUKTUR</w:t>
            </w:r>
          </w:p>
        </w:tc>
        <w:tc>
          <w:tcPr>
            <w:tcW w:w="516" w:type="dxa"/>
          </w:tcPr>
          <w:p w14:paraId="4FAA542C" w14:textId="77777777" w:rsidR="00203E4E" w:rsidRPr="00203E4E" w:rsidRDefault="00203E4E" w:rsidP="00203E4E">
            <w:r w:rsidRPr="00203E4E">
              <w:t>3.0</w:t>
            </w:r>
          </w:p>
        </w:tc>
        <w:tc>
          <w:tcPr>
            <w:tcW w:w="845" w:type="dxa"/>
          </w:tcPr>
          <w:p w14:paraId="546C0495" w14:textId="77777777" w:rsidR="00203E4E" w:rsidRPr="00203E4E" w:rsidRDefault="00203E4E" w:rsidP="00203E4E">
            <w:r w:rsidRPr="00203E4E">
              <w:t>B-1</w:t>
            </w:r>
          </w:p>
        </w:tc>
        <w:tc>
          <w:tcPr>
            <w:tcW w:w="1033" w:type="dxa"/>
          </w:tcPr>
          <w:p w14:paraId="4EF8B7D9" w14:textId="77777777" w:rsidR="00203E4E" w:rsidRPr="00203E4E" w:rsidRDefault="00203E4E" w:rsidP="00203E4E">
            <w:r w:rsidRPr="00203E4E">
              <w:t>1216</w:t>
            </w:r>
          </w:p>
        </w:tc>
      </w:tr>
      <w:tr w:rsidR="00203E4E" w:rsidRPr="00203E4E" w14:paraId="0205A0A8" w14:textId="77777777" w:rsidTr="00EC7576">
        <w:trPr>
          <w:trHeight w:val="345"/>
        </w:trPr>
        <w:tc>
          <w:tcPr>
            <w:tcW w:w="8504" w:type="dxa"/>
            <w:gridSpan w:val="7"/>
            <w:shd w:val="clear" w:color="auto" w:fill="DAE9FE"/>
          </w:tcPr>
          <w:p w14:paraId="5EF898AA" w14:textId="77777777" w:rsidR="00203E4E" w:rsidRPr="00203E4E" w:rsidRDefault="00203E4E" w:rsidP="00203E4E">
            <w:r w:rsidRPr="00203E4E">
              <w:t>Program Studi: Teknik Kimia</w:t>
            </w:r>
          </w:p>
        </w:tc>
      </w:tr>
      <w:tr w:rsidR="00203E4E" w:rsidRPr="00203E4E" w14:paraId="011C211E" w14:textId="77777777" w:rsidTr="00EC7576">
        <w:trPr>
          <w:trHeight w:val="412"/>
        </w:trPr>
        <w:tc>
          <w:tcPr>
            <w:tcW w:w="1884" w:type="dxa"/>
          </w:tcPr>
          <w:p w14:paraId="2CF0F9EA" w14:textId="77777777" w:rsidR="00203E4E" w:rsidRPr="00203E4E" w:rsidRDefault="00203E4E" w:rsidP="00203E4E">
            <w:r w:rsidRPr="00203E4E">
              <w:t>Teknik Kimia</w:t>
            </w:r>
          </w:p>
        </w:tc>
        <w:tc>
          <w:tcPr>
            <w:tcW w:w="845" w:type="dxa"/>
          </w:tcPr>
          <w:p w14:paraId="33B05848" w14:textId="77777777" w:rsidR="00203E4E" w:rsidRPr="00203E4E" w:rsidRDefault="00203E4E" w:rsidP="00203E4E">
            <w:r w:rsidRPr="00203E4E">
              <w:t>Senin</w:t>
            </w:r>
          </w:p>
        </w:tc>
        <w:tc>
          <w:tcPr>
            <w:tcW w:w="1127" w:type="dxa"/>
          </w:tcPr>
          <w:p w14:paraId="0F379D92" w14:textId="77777777" w:rsidR="00203E4E" w:rsidRPr="00203E4E" w:rsidRDefault="00203E4E" w:rsidP="00203E4E">
            <w:r w:rsidRPr="00203E4E">
              <w:t>13:00-15:00</w:t>
            </w:r>
          </w:p>
        </w:tc>
        <w:tc>
          <w:tcPr>
            <w:tcW w:w="2254" w:type="dxa"/>
          </w:tcPr>
          <w:p w14:paraId="63A4B497" w14:textId="77777777" w:rsidR="00203E4E" w:rsidRPr="00203E4E" w:rsidRDefault="00203E4E" w:rsidP="00203E4E">
            <w:r w:rsidRPr="00203E4E">
              <w:t>KIMIA DASAR</w:t>
            </w:r>
          </w:p>
        </w:tc>
        <w:tc>
          <w:tcPr>
            <w:tcW w:w="516" w:type="dxa"/>
          </w:tcPr>
          <w:p w14:paraId="40B0FACB" w14:textId="77777777" w:rsidR="00203E4E" w:rsidRPr="00203E4E" w:rsidRDefault="00203E4E" w:rsidP="00203E4E">
            <w:r w:rsidRPr="00203E4E">
              <w:t>1.0</w:t>
            </w:r>
          </w:p>
        </w:tc>
        <w:tc>
          <w:tcPr>
            <w:tcW w:w="845" w:type="dxa"/>
          </w:tcPr>
          <w:p w14:paraId="609213D6" w14:textId="77777777" w:rsidR="00203E4E" w:rsidRPr="00203E4E" w:rsidRDefault="00203E4E" w:rsidP="00203E4E">
            <w:r w:rsidRPr="00203E4E">
              <w:t>R-004-1</w:t>
            </w:r>
          </w:p>
        </w:tc>
        <w:tc>
          <w:tcPr>
            <w:tcW w:w="1033" w:type="dxa"/>
          </w:tcPr>
          <w:p w14:paraId="5F0FEDA1" w14:textId="77777777" w:rsidR="00203E4E" w:rsidRPr="00203E4E" w:rsidRDefault="00203E4E" w:rsidP="00203E4E">
            <w:r w:rsidRPr="00203E4E">
              <w:t>1147</w:t>
            </w:r>
          </w:p>
        </w:tc>
      </w:tr>
      <w:tr w:rsidR="00203E4E" w:rsidRPr="00203E4E" w14:paraId="1DFBA982" w14:textId="77777777" w:rsidTr="00EC7576">
        <w:trPr>
          <w:trHeight w:val="413"/>
        </w:trPr>
        <w:tc>
          <w:tcPr>
            <w:tcW w:w="1884" w:type="dxa"/>
          </w:tcPr>
          <w:p w14:paraId="2F2F3765" w14:textId="77777777" w:rsidR="00203E4E" w:rsidRPr="00203E4E" w:rsidRDefault="00203E4E" w:rsidP="00203E4E">
            <w:r w:rsidRPr="00203E4E">
              <w:lastRenderedPageBreak/>
              <w:t>Teknik Kimia</w:t>
            </w:r>
          </w:p>
        </w:tc>
        <w:tc>
          <w:tcPr>
            <w:tcW w:w="845" w:type="dxa"/>
          </w:tcPr>
          <w:p w14:paraId="416CD9B6" w14:textId="77777777" w:rsidR="00203E4E" w:rsidRPr="00203E4E" w:rsidRDefault="00203E4E" w:rsidP="00203E4E">
            <w:r w:rsidRPr="00203E4E">
              <w:t>Senin</w:t>
            </w:r>
          </w:p>
        </w:tc>
        <w:tc>
          <w:tcPr>
            <w:tcW w:w="1127" w:type="dxa"/>
          </w:tcPr>
          <w:p w14:paraId="07E8ED0E" w14:textId="77777777" w:rsidR="00203E4E" w:rsidRPr="00203E4E" w:rsidRDefault="00203E4E" w:rsidP="00203E4E">
            <w:r w:rsidRPr="00203E4E">
              <w:t>13:00-17:00</w:t>
            </w:r>
          </w:p>
        </w:tc>
        <w:tc>
          <w:tcPr>
            <w:tcW w:w="2254" w:type="dxa"/>
          </w:tcPr>
          <w:p w14:paraId="0DDAEA49" w14:textId="77777777" w:rsidR="00203E4E" w:rsidRPr="00203E4E" w:rsidRDefault="00203E4E" w:rsidP="00203E4E">
            <w:proofErr w:type="spellStart"/>
            <w:r w:rsidRPr="00203E4E">
              <w:t>Praktikum</w:t>
            </w:r>
            <w:proofErr w:type="spellEnd"/>
            <w:r w:rsidRPr="00203E4E">
              <w:t xml:space="preserve"> Dasar Teknik Kimia I</w:t>
            </w:r>
          </w:p>
        </w:tc>
        <w:tc>
          <w:tcPr>
            <w:tcW w:w="516" w:type="dxa"/>
          </w:tcPr>
          <w:p w14:paraId="225AAED7" w14:textId="77777777" w:rsidR="00203E4E" w:rsidRPr="00203E4E" w:rsidRDefault="00203E4E" w:rsidP="00203E4E">
            <w:r w:rsidRPr="00203E4E">
              <w:t>1.0</w:t>
            </w:r>
          </w:p>
        </w:tc>
        <w:tc>
          <w:tcPr>
            <w:tcW w:w="845" w:type="dxa"/>
          </w:tcPr>
          <w:p w14:paraId="0BF22A0D" w14:textId="77777777" w:rsidR="00203E4E" w:rsidRPr="00203E4E" w:rsidRDefault="00203E4E" w:rsidP="00203E4E">
            <w:r w:rsidRPr="00203E4E">
              <w:t>R-001-2</w:t>
            </w:r>
          </w:p>
        </w:tc>
        <w:tc>
          <w:tcPr>
            <w:tcW w:w="1033" w:type="dxa"/>
          </w:tcPr>
          <w:p w14:paraId="6443F42F" w14:textId="77777777" w:rsidR="00203E4E" w:rsidRPr="00203E4E" w:rsidRDefault="00203E4E" w:rsidP="00203E4E">
            <w:r w:rsidRPr="00203E4E">
              <w:t>R11</w:t>
            </w:r>
          </w:p>
        </w:tc>
      </w:tr>
      <w:tr w:rsidR="00203E4E" w:rsidRPr="00203E4E" w14:paraId="59F5C9A4" w14:textId="77777777" w:rsidTr="00EC7576">
        <w:trPr>
          <w:trHeight w:val="413"/>
        </w:trPr>
        <w:tc>
          <w:tcPr>
            <w:tcW w:w="1884" w:type="dxa"/>
          </w:tcPr>
          <w:p w14:paraId="5AA2B26C" w14:textId="77777777" w:rsidR="00203E4E" w:rsidRPr="00203E4E" w:rsidRDefault="00203E4E" w:rsidP="00203E4E">
            <w:r w:rsidRPr="00203E4E">
              <w:t>Teknik Kimia</w:t>
            </w:r>
          </w:p>
        </w:tc>
        <w:tc>
          <w:tcPr>
            <w:tcW w:w="845" w:type="dxa"/>
          </w:tcPr>
          <w:p w14:paraId="2EA3BD0A" w14:textId="77777777" w:rsidR="00203E4E" w:rsidRPr="00203E4E" w:rsidRDefault="00203E4E" w:rsidP="00203E4E">
            <w:r w:rsidRPr="00203E4E">
              <w:t>Senin</w:t>
            </w:r>
          </w:p>
        </w:tc>
        <w:tc>
          <w:tcPr>
            <w:tcW w:w="1127" w:type="dxa"/>
          </w:tcPr>
          <w:p w14:paraId="5A98005F" w14:textId="77777777" w:rsidR="00203E4E" w:rsidRPr="00203E4E" w:rsidRDefault="00203E4E" w:rsidP="00203E4E">
            <w:r w:rsidRPr="00203E4E">
              <w:t>15:30-17:30</w:t>
            </w:r>
          </w:p>
        </w:tc>
        <w:tc>
          <w:tcPr>
            <w:tcW w:w="2254" w:type="dxa"/>
          </w:tcPr>
          <w:p w14:paraId="14533141" w14:textId="77777777" w:rsidR="00203E4E" w:rsidRPr="00203E4E" w:rsidRDefault="00203E4E" w:rsidP="00203E4E">
            <w:proofErr w:type="spellStart"/>
            <w:r w:rsidRPr="00203E4E">
              <w:t>Aplikasi</w:t>
            </w:r>
            <w:proofErr w:type="spellEnd"/>
            <w:r w:rsidRPr="00203E4E">
              <w:t xml:space="preserve"> </w:t>
            </w:r>
            <w:proofErr w:type="spellStart"/>
            <w:r w:rsidRPr="00203E4E">
              <w:t>Komputer</w:t>
            </w:r>
            <w:proofErr w:type="spellEnd"/>
          </w:p>
        </w:tc>
        <w:tc>
          <w:tcPr>
            <w:tcW w:w="516" w:type="dxa"/>
          </w:tcPr>
          <w:p w14:paraId="56953DF0" w14:textId="77777777" w:rsidR="00203E4E" w:rsidRPr="00203E4E" w:rsidRDefault="00203E4E" w:rsidP="00203E4E">
            <w:r w:rsidRPr="00203E4E">
              <w:t>3.0</w:t>
            </w:r>
          </w:p>
        </w:tc>
        <w:tc>
          <w:tcPr>
            <w:tcW w:w="845" w:type="dxa"/>
          </w:tcPr>
          <w:p w14:paraId="36760A49" w14:textId="77777777" w:rsidR="00203E4E" w:rsidRPr="00203E4E" w:rsidRDefault="00203E4E" w:rsidP="00203E4E">
            <w:r w:rsidRPr="00203E4E">
              <w:t>R-003-1</w:t>
            </w:r>
          </w:p>
        </w:tc>
        <w:tc>
          <w:tcPr>
            <w:tcW w:w="1033" w:type="dxa"/>
          </w:tcPr>
          <w:p w14:paraId="69757426" w14:textId="77777777" w:rsidR="00203E4E" w:rsidRPr="00203E4E" w:rsidRDefault="00203E4E" w:rsidP="00203E4E">
            <w:r w:rsidRPr="00203E4E">
              <w:t>T-R4</w:t>
            </w:r>
          </w:p>
        </w:tc>
      </w:tr>
      <w:tr w:rsidR="00203E4E" w:rsidRPr="00203E4E" w14:paraId="1D7DCB59" w14:textId="77777777" w:rsidTr="00EC7576">
        <w:trPr>
          <w:trHeight w:val="413"/>
        </w:trPr>
        <w:tc>
          <w:tcPr>
            <w:tcW w:w="1884" w:type="dxa"/>
          </w:tcPr>
          <w:p w14:paraId="454591BD" w14:textId="77777777" w:rsidR="00203E4E" w:rsidRPr="00203E4E" w:rsidRDefault="00203E4E" w:rsidP="00203E4E">
            <w:r w:rsidRPr="00203E4E">
              <w:t>Teknik Kimia</w:t>
            </w:r>
          </w:p>
        </w:tc>
        <w:tc>
          <w:tcPr>
            <w:tcW w:w="845" w:type="dxa"/>
          </w:tcPr>
          <w:p w14:paraId="18F4CE7D" w14:textId="77777777" w:rsidR="00203E4E" w:rsidRPr="00203E4E" w:rsidRDefault="00203E4E" w:rsidP="00203E4E">
            <w:r w:rsidRPr="00203E4E">
              <w:t>Selasa</w:t>
            </w:r>
          </w:p>
        </w:tc>
        <w:tc>
          <w:tcPr>
            <w:tcW w:w="1127" w:type="dxa"/>
          </w:tcPr>
          <w:p w14:paraId="02A24830" w14:textId="77777777" w:rsidR="00203E4E" w:rsidRPr="00203E4E" w:rsidRDefault="00203E4E" w:rsidP="00203E4E">
            <w:r w:rsidRPr="00203E4E">
              <w:t>15:30-17:30</w:t>
            </w:r>
          </w:p>
        </w:tc>
        <w:tc>
          <w:tcPr>
            <w:tcW w:w="2254" w:type="dxa"/>
          </w:tcPr>
          <w:p w14:paraId="26B80473" w14:textId="77777777" w:rsidR="00203E4E" w:rsidRPr="00203E4E" w:rsidRDefault="00203E4E" w:rsidP="00203E4E">
            <w:proofErr w:type="spellStart"/>
            <w:r w:rsidRPr="00203E4E">
              <w:t>Aplikasi</w:t>
            </w:r>
            <w:proofErr w:type="spellEnd"/>
            <w:r w:rsidRPr="00203E4E">
              <w:t xml:space="preserve"> </w:t>
            </w:r>
            <w:proofErr w:type="spellStart"/>
            <w:r w:rsidRPr="00203E4E">
              <w:t>Komputer</w:t>
            </w:r>
            <w:proofErr w:type="spellEnd"/>
          </w:p>
        </w:tc>
        <w:tc>
          <w:tcPr>
            <w:tcW w:w="516" w:type="dxa"/>
          </w:tcPr>
          <w:p w14:paraId="7C8F6D4B" w14:textId="77777777" w:rsidR="00203E4E" w:rsidRPr="00203E4E" w:rsidRDefault="00203E4E" w:rsidP="00203E4E">
            <w:r w:rsidRPr="00203E4E">
              <w:t>3.0</w:t>
            </w:r>
          </w:p>
        </w:tc>
        <w:tc>
          <w:tcPr>
            <w:tcW w:w="845" w:type="dxa"/>
          </w:tcPr>
          <w:p w14:paraId="2560CBF6" w14:textId="77777777" w:rsidR="00203E4E" w:rsidRPr="00203E4E" w:rsidRDefault="00203E4E" w:rsidP="00203E4E">
            <w:r w:rsidRPr="00203E4E">
              <w:t>R-001-1</w:t>
            </w:r>
          </w:p>
        </w:tc>
        <w:tc>
          <w:tcPr>
            <w:tcW w:w="1033" w:type="dxa"/>
          </w:tcPr>
          <w:p w14:paraId="0D7D5DA2" w14:textId="77777777" w:rsidR="00203E4E" w:rsidRPr="00203E4E" w:rsidRDefault="00203E4E" w:rsidP="00203E4E">
            <w:r w:rsidRPr="00203E4E">
              <w:t>1213</w:t>
            </w:r>
          </w:p>
        </w:tc>
      </w:tr>
      <w:tr w:rsidR="00203E4E" w:rsidRPr="00203E4E" w14:paraId="60922906" w14:textId="77777777" w:rsidTr="00EC7576">
        <w:trPr>
          <w:trHeight w:val="413"/>
        </w:trPr>
        <w:tc>
          <w:tcPr>
            <w:tcW w:w="1884" w:type="dxa"/>
          </w:tcPr>
          <w:p w14:paraId="7DEED159" w14:textId="77777777" w:rsidR="00203E4E" w:rsidRPr="00203E4E" w:rsidRDefault="00203E4E" w:rsidP="00203E4E">
            <w:r w:rsidRPr="00203E4E">
              <w:t>Teknik Kimia</w:t>
            </w:r>
          </w:p>
        </w:tc>
        <w:tc>
          <w:tcPr>
            <w:tcW w:w="845" w:type="dxa"/>
          </w:tcPr>
          <w:p w14:paraId="4DE23021" w14:textId="77777777" w:rsidR="00203E4E" w:rsidRPr="00203E4E" w:rsidRDefault="00203E4E" w:rsidP="00203E4E">
            <w:r w:rsidRPr="00203E4E">
              <w:t>Rabu</w:t>
            </w:r>
          </w:p>
        </w:tc>
        <w:tc>
          <w:tcPr>
            <w:tcW w:w="1127" w:type="dxa"/>
          </w:tcPr>
          <w:p w14:paraId="795D31EF" w14:textId="77777777" w:rsidR="00203E4E" w:rsidRPr="00203E4E" w:rsidRDefault="00203E4E" w:rsidP="00203E4E">
            <w:r w:rsidRPr="00203E4E">
              <w:t>13:00-17:00</w:t>
            </w:r>
          </w:p>
        </w:tc>
        <w:tc>
          <w:tcPr>
            <w:tcW w:w="2254" w:type="dxa"/>
          </w:tcPr>
          <w:p w14:paraId="075196C3" w14:textId="77777777" w:rsidR="00203E4E" w:rsidRPr="00203E4E" w:rsidRDefault="00203E4E" w:rsidP="00203E4E">
            <w:proofErr w:type="spellStart"/>
            <w:r w:rsidRPr="00203E4E">
              <w:t>Fisika</w:t>
            </w:r>
            <w:proofErr w:type="spellEnd"/>
            <w:r w:rsidRPr="00203E4E">
              <w:t xml:space="preserve"> Dasar</w:t>
            </w:r>
          </w:p>
        </w:tc>
        <w:tc>
          <w:tcPr>
            <w:tcW w:w="516" w:type="dxa"/>
          </w:tcPr>
          <w:p w14:paraId="601170E8" w14:textId="77777777" w:rsidR="00203E4E" w:rsidRPr="00203E4E" w:rsidRDefault="00203E4E" w:rsidP="00203E4E">
            <w:r w:rsidRPr="00203E4E">
              <w:t>1.0</w:t>
            </w:r>
          </w:p>
        </w:tc>
        <w:tc>
          <w:tcPr>
            <w:tcW w:w="845" w:type="dxa"/>
          </w:tcPr>
          <w:p w14:paraId="18256BB8" w14:textId="77777777" w:rsidR="00203E4E" w:rsidRPr="00203E4E" w:rsidRDefault="00203E4E" w:rsidP="00203E4E">
            <w:r w:rsidRPr="00203E4E">
              <w:t>R-003-1</w:t>
            </w:r>
          </w:p>
        </w:tc>
        <w:tc>
          <w:tcPr>
            <w:tcW w:w="1033" w:type="dxa"/>
          </w:tcPr>
          <w:p w14:paraId="6EA239D9" w14:textId="77777777" w:rsidR="00203E4E" w:rsidRPr="00203E4E" w:rsidRDefault="00203E4E" w:rsidP="00203E4E">
            <w:r w:rsidRPr="00203E4E">
              <w:t>1211</w:t>
            </w:r>
          </w:p>
        </w:tc>
      </w:tr>
      <w:tr w:rsidR="00203E4E" w:rsidRPr="00203E4E" w14:paraId="34BA17FA" w14:textId="77777777" w:rsidTr="00EC7576">
        <w:trPr>
          <w:trHeight w:val="413"/>
        </w:trPr>
        <w:tc>
          <w:tcPr>
            <w:tcW w:w="1884" w:type="dxa"/>
          </w:tcPr>
          <w:p w14:paraId="623CBA4C" w14:textId="77777777" w:rsidR="00203E4E" w:rsidRPr="00203E4E" w:rsidRDefault="00203E4E" w:rsidP="00203E4E">
            <w:r w:rsidRPr="00203E4E">
              <w:t>Teknik Kimia</w:t>
            </w:r>
          </w:p>
        </w:tc>
        <w:tc>
          <w:tcPr>
            <w:tcW w:w="845" w:type="dxa"/>
          </w:tcPr>
          <w:p w14:paraId="4EC3DDC2" w14:textId="77777777" w:rsidR="00203E4E" w:rsidRPr="00203E4E" w:rsidRDefault="00203E4E" w:rsidP="00203E4E">
            <w:r w:rsidRPr="00203E4E">
              <w:t>Kamis</w:t>
            </w:r>
          </w:p>
        </w:tc>
        <w:tc>
          <w:tcPr>
            <w:tcW w:w="1127" w:type="dxa"/>
          </w:tcPr>
          <w:p w14:paraId="4B1F47BF" w14:textId="77777777" w:rsidR="00203E4E" w:rsidRPr="00203E4E" w:rsidRDefault="00203E4E" w:rsidP="00203E4E">
            <w:r w:rsidRPr="00203E4E">
              <w:t>13:00-17:00</w:t>
            </w:r>
          </w:p>
        </w:tc>
        <w:tc>
          <w:tcPr>
            <w:tcW w:w="2254" w:type="dxa"/>
          </w:tcPr>
          <w:p w14:paraId="0A105649" w14:textId="77777777" w:rsidR="00203E4E" w:rsidRPr="00203E4E" w:rsidRDefault="00203E4E" w:rsidP="00203E4E">
            <w:proofErr w:type="spellStart"/>
            <w:r w:rsidRPr="00203E4E">
              <w:t>Praktikum</w:t>
            </w:r>
            <w:proofErr w:type="spellEnd"/>
            <w:r w:rsidRPr="00203E4E">
              <w:t xml:space="preserve"> Dasar Teknik Kimia I</w:t>
            </w:r>
          </w:p>
        </w:tc>
        <w:tc>
          <w:tcPr>
            <w:tcW w:w="516" w:type="dxa"/>
          </w:tcPr>
          <w:p w14:paraId="2FCAF793" w14:textId="77777777" w:rsidR="00203E4E" w:rsidRPr="00203E4E" w:rsidRDefault="00203E4E" w:rsidP="00203E4E">
            <w:r w:rsidRPr="00203E4E">
              <w:t>1.0</w:t>
            </w:r>
          </w:p>
        </w:tc>
        <w:tc>
          <w:tcPr>
            <w:tcW w:w="845" w:type="dxa"/>
          </w:tcPr>
          <w:p w14:paraId="1888A011" w14:textId="77777777" w:rsidR="00203E4E" w:rsidRPr="00203E4E" w:rsidRDefault="00203E4E" w:rsidP="00203E4E">
            <w:r w:rsidRPr="00203E4E">
              <w:t>R-003-1</w:t>
            </w:r>
          </w:p>
        </w:tc>
        <w:tc>
          <w:tcPr>
            <w:tcW w:w="1033" w:type="dxa"/>
          </w:tcPr>
          <w:p w14:paraId="4C716199" w14:textId="77777777" w:rsidR="00203E4E" w:rsidRPr="00203E4E" w:rsidRDefault="00203E4E" w:rsidP="00203E4E">
            <w:r w:rsidRPr="00203E4E">
              <w:t>1212</w:t>
            </w:r>
          </w:p>
        </w:tc>
      </w:tr>
    </w:tbl>
    <w:p w14:paraId="6236B327" w14:textId="77777777" w:rsidR="00203E4E" w:rsidRPr="00203E4E" w:rsidRDefault="00203E4E" w:rsidP="00203E4E">
      <w:pPr>
        <w:sectPr w:rsidR="00203E4E" w:rsidRPr="00203E4E" w:rsidSect="00203E4E">
          <w:type w:val="continuous"/>
          <w:pgSz w:w="11910" w:h="16840" w:code="9"/>
          <w:pgMar w:top="1701" w:right="1701" w:bottom="1701" w:left="2268" w:header="1735" w:footer="433" w:gutter="0"/>
          <w:cols w:space="720"/>
        </w:sectPr>
      </w:pPr>
    </w:p>
    <w:tbl>
      <w:tblPr>
        <w:tblW w:w="8504"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4"/>
        <w:gridCol w:w="845"/>
        <w:gridCol w:w="1127"/>
        <w:gridCol w:w="2254"/>
        <w:gridCol w:w="516"/>
        <w:gridCol w:w="845"/>
        <w:gridCol w:w="1033"/>
      </w:tblGrid>
      <w:tr w:rsidR="00203E4E" w:rsidRPr="00203E4E" w14:paraId="065784EE" w14:textId="77777777" w:rsidTr="00EC7576">
        <w:trPr>
          <w:trHeight w:val="412"/>
        </w:trPr>
        <w:tc>
          <w:tcPr>
            <w:tcW w:w="1884" w:type="dxa"/>
          </w:tcPr>
          <w:p w14:paraId="156AC2B7" w14:textId="77777777" w:rsidR="00203E4E" w:rsidRPr="00203E4E" w:rsidRDefault="00203E4E" w:rsidP="00203E4E">
            <w:r w:rsidRPr="00203E4E">
              <w:t>Teknik Kimia</w:t>
            </w:r>
          </w:p>
        </w:tc>
        <w:tc>
          <w:tcPr>
            <w:tcW w:w="845" w:type="dxa"/>
          </w:tcPr>
          <w:p w14:paraId="3BBCAB44" w14:textId="77777777" w:rsidR="00203E4E" w:rsidRPr="00203E4E" w:rsidRDefault="00203E4E" w:rsidP="00203E4E">
            <w:r w:rsidRPr="00203E4E">
              <w:t>Jumat</w:t>
            </w:r>
          </w:p>
        </w:tc>
        <w:tc>
          <w:tcPr>
            <w:tcW w:w="1127" w:type="dxa"/>
          </w:tcPr>
          <w:p w14:paraId="50031FCD" w14:textId="77777777" w:rsidR="00203E4E" w:rsidRPr="00203E4E" w:rsidRDefault="00203E4E" w:rsidP="00203E4E">
            <w:r w:rsidRPr="00203E4E">
              <w:t>10:00-12:00</w:t>
            </w:r>
          </w:p>
        </w:tc>
        <w:tc>
          <w:tcPr>
            <w:tcW w:w="2254" w:type="dxa"/>
          </w:tcPr>
          <w:p w14:paraId="22E7DBFB" w14:textId="77777777" w:rsidR="00203E4E" w:rsidRPr="00203E4E" w:rsidRDefault="00203E4E" w:rsidP="00203E4E">
            <w:proofErr w:type="spellStart"/>
            <w:r w:rsidRPr="00203E4E">
              <w:t>Fisika</w:t>
            </w:r>
            <w:proofErr w:type="spellEnd"/>
            <w:r w:rsidRPr="00203E4E">
              <w:t xml:space="preserve"> Dasar</w:t>
            </w:r>
          </w:p>
        </w:tc>
        <w:tc>
          <w:tcPr>
            <w:tcW w:w="516" w:type="dxa"/>
          </w:tcPr>
          <w:p w14:paraId="33EF043A" w14:textId="77777777" w:rsidR="00203E4E" w:rsidRPr="00203E4E" w:rsidRDefault="00203E4E" w:rsidP="00203E4E">
            <w:r w:rsidRPr="00203E4E">
              <w:t>1.0</w:t>
            </w:r>
          </w:p>
        </w:tc>
        <w:tc>
          <w:tcPr>
            <w:tcW w:w="845" w:type="dxa"/>
          </w:tcPr>
          <w:p w14:paraId="7381E8F4" w14:textId="77777777" w:rsidR="00203E4E" w:rsidRPr="00203E4E" w:rsidRDefault="00203E4E" w:rsidP="00203E4E">
            <w:r w:rsidRPr="00203E4E">
              <w:t>R-002-1</w:t>
            </w:r>
          </w:p>
        </w:tc>
        <w:tc>
          <w:tcPr>
            <w:tcW w:w="1033" w:type="dxa"/>
          </w:tcPr>
          <w:p w14:paraId="59D2C835" w14:textId="77777777" w:rsidR="00203E4E" w:rsidRPr="00203E4E" w:rsidRDefault="00203E4E" w:rsidP="00203E4E">
            <w:r w:rsidRPr="00203E4E">
              <w:t>1149</w:t>
            </w:r>
          </w:p>
        </w:tc>
      </w:tr>
      <w:tr w:rsidR="00203E4E" w:rsidRPr="00203E4E" w14:paraId="45DC0A67" w14:textId="77777777" w:rsidTr="00EC7576">
        <w:trPr>
          <w:trHeight w:val="412"/>
        </w:trPr>
        <w:tc>
          <w:tcPr>
            <w:tcW w:w="1884" w:type="dxa"/>
          </w:tcPr>
          <w:p w14:paraId="6693529C" w14:textId="77777777" w:rsidR="00203E4E" w:rsidRPr="00203E4E" w:rsidRDefault="00203E4E" w:rsidP="00203E4E">
            <w:r w:rsidRPr="00203E4E">
              <w:t>Teknik Kimia</w:t>
            </w:r>
          </w:p>
        </w:tc>
        <w:tc>
          <w:tcPr>
            <w:tcW w:w="845" w:type="dxa"/>
          </w:tcPr>
          <w:p w14:paraId="3CD514B2" w14:textId="77777777" w:rsidR="00203E4E" w:rsidRPr="00203E4E" w:rsidRDefault="00203E4E" w:rsidP="00203E4E">
            <w:r w:rsidRPr="00203E4E">
              <w:t>Jumat</w:t>
            </w:r>
          </w:p>
        </w:tc>
        <w:tc>
          <w:tcPr>
            <w:tcW w:w="1127" w:type="dxa"/>
          </w:tcPr>
          <w:p w14:paraId="5587CB54" w14:textId="77777777" w:rsidR="00203E4E" w:rsidRPr="00203E4E" w:rsidRDefault="00203E4E" w:rsidP="00203E4E">
            <w:r w:rsidRPr="00203E4E">
              <w:t>13:00-17:00</w:t>
            </w:r>
          </w:p>
        </w:tc>
        <w:tc>
          <w:tcPr>
            <w:tcW w:w="2254" w:type="dxa"/>
          </w:tcPr>
          <w:p w14:paraId="5590271D" w14:textId="77777777" w:rsidR="00203E4E" w:rsidRPr="00203E4E" w:rsidRDefault="00203E4E" w:rsidP="00203E4E">
            <w:proofErr w:type="spellStart"/>
            <w:r w:rsidRPr="00203E4E">
              <w:t>Praktikum</w:t>
            </w:r>
            <w:proofErr w:type="spellEnd"/>
            <w:r w:rsidRPr="00203E4E">
              <w:t xml:space="preserve"> Dasar Teknik Kimia I</w:t>
            </w:r>
          </w:p>
        </w:tc>
        <w:tc>
          <w:tcPr>
            <w:tcW w:w="516" w:type="dxa"/>
          </w:tcPr>
          <w:p w14:paraId="163955F6" w14:textId="77777777" w:rsidR="00203E4E" w:rsidRPr="00203E4E" w:rsidRDefault="00203E4E" w:rsidP="00203E4E">
            <w:r w:rsidRPr="00203E4E">
              <w:t>1.0</w:t>
            </w:r>
          </w:p>
        </w:tc>
        <w:tc>
          <w:tcPr>
            <w:tcW w:w="845" w:type="dxa"/>
          </w:tcPr>
          <w:p w14:paraId="30A36A5A" w14:textId="77777777" w:rsidR="00203E4E" w:rsidRPr="00203E4E" w:rsidRDefault="00203E4E" w:rsidP="00203E4E">
            <w:r w:rsidRPr="00203E4E">
              <w:t>R-001-1</w:t>
            </w:r>
          </w:p>
        </w:tc>
        <w:tc>
          <w:tcPr>
            <w:tcW w:w="1033" w:type="dxa"/>
          </w:tcPr>
          <w:p w14:paraId="0833CA14" w14:textId="77777777" w:rsidR="00203E4E" w:rsidRPr="00203E4E" w:rsidRDefault="00203E4E" w:rsidP="00203E4E">
            <w:r w:rsidRPr="00203E4E">
              <w:t>1211</w:t>
            </w:r>
          </w:p>
        </w:tc>
      </w:tr>
      <w:tr w:rsidR="00203E4E" w:rsidRPr="00203E4E" w14:paraId="24F11FB0" w14:textId="77777777" w:rsidTr="00EC7576">
        <w:trPr>
          <w:trHeight w:val="412"/>
        </w:trPr>
        <w:tc>
          <w:tcPr>
            <w:tcW w:w="1884" w:type="dxa"/>
          </w:tcPr>
          <w:p w14:paraId="2587E08B" w14:textId="77777777" w:rsidR="00203E4E" w:rsidRPr="00203E4E" w:rsidRDefault="00203E4E" w:rsidP="00203E4E">
            <w:r w:rsidRPr="00203E4E">
              <w:t>Teknik Kimia</w:t>
            </w:r>
          </w:p>
        </w:tc>
        <w:tc>
          <w:tcPr>
            <w:tcW w:w="845" w:type="dxa"/>
          </w:tcPr>
          <w:p w14:paraId="68BE0724" w14:textId="77777777" w:rsidR="00203E4E" w:rsidRPr="00203E4E" w:rsidRDefault="00203E4E" w:rsidP="00203E4E">
            <w:r w:rsidRPr="00203E4E">
              <w:t>Sabtu</w:t>
            </w:r>
          </w:p>
        </w:tc>
        <w:tc>
          <w:tcPr>
            <w:tcW w:w="1127" w:type="dxa"/>
          </w:tcPr>
          <w:p w14:paraId="5D24D754" w14:textId="77777777" w:rsidR="00203E4E" w:rsidRPr="00203E4E" w:rsidRDefault="00203E4E" w:rsidP="00203E4E">
            <w:r w:rsidRPr="00203E4E">
              <w:t>07:30-09:30</w:t>
            </w:r>
          </w:p>
        </w:tc>
        <w:tc>
          <w:tcPr>
            <w:tcW w:w="2254" w:type="dxa"/>
          </w:tcPr>
          <w:p w14:paraId="696596E4" w14:textId="77777777" w:rsidR="00203E4E" w:rsidRPr="00203E4E" w:rsidRDefault="00203E4E" w:rsidP="00203E4E">
            <w:proofErr w:type="spellStart"/>
            <w:r w:rsidRPr="00203E4E">
              <w:t>Fisika</w:t>
            </w:r>
            <w:proofErr w:type="spellEnd"/>
            <w:r w:rsidRPr="00203E4E">
              <w:t xml:space="preserve"> Dasar</w:t>
            </w:r>
          </w:p>
        </w:tc>
        <w:tc>
          <w:tcPr>
            <w:tcW w:w="516" w:type="dxa"/>
          </w:tcPr>
          <w:p w14:paraId="795A9FD0" w14:textId="77777777" w:rsidR="00203E4E" w:rsidRPr="00203E4E" w:rsidRDefault="00203E4E" w:rsidP="00203E4E">
            <w:r w:rsidRPr="00203E4E">
              <w:t>1.0</w:t>
            </w:r>
          </w:p>
        </w:tc>
        <w:tc>
          <w:tcPr>
            <w:tcW w:w="845" w:type="dxa"/>
          </w:tcPr>
          <w:p w14:paraId="24B1D97D" w14:textId="77777777" w:rsidR="00203E4E" w:rsidRPr="00203E4E" w:rsidRDefault="00203E4E" w:rsidP="00203E4E">
            <w:r w:rsidRPr="00203E4E">
              <w:t>R-002-2</w:t>
            </w:r>
          </w:p>
        </w:tc>
        <w:tc>
          <w:tcPr>
            <w:tcW w:w="1033" w:type="dxa"/>
          </w:tcPr>
          <w:p w14:paraId="55F14BAD" w14:textId="77777777" w:rsidR="00203E4E" w:rsidRPr="00203E4E" w:rsidRDefault="00203E4E" w:rsidP="00203E4E">
            <w:r w:rsidRPr="00203E4E">
              <w:t>1149</w:t>
            </w:r>
          </w:p>
        </w:tc>
      </w:tr>
      <w:tr w:rsidR="00203E4E" w:rsidRPr="00203E4E" w14:paraId="70067C1E" w14:textId="77777777" w:rsidTr="00EC7576">
        <w:trPr>
          <w:trHeight w:val="345"/>
        </w:trPr>
        <w:tc>
          <w:tcPr>
            <w:tcW w:w="8504" w:type="dxa"/>
            <w:gridSpan w:val="7"/>
            <w:shd w:val="clear" w:color="auto" w:fill="DAE9FE"/>
          </w:tcPr>
          <w:p w14:paraId="515975BC" w14:textId="77777777" w:rsidR="00203E4E" w:rsidRPr="00203E4E" w:rsidRDefault="00203E4E" w:rsidP="00203E4E">
            <w:r w:rsidRPr="00203E4E">
              <w:t xml:space="preserve">Program Studi: Teknik </w:t>
            </w:r>
            <w:proofErr w:type="spellStart"/>
            <w:r w:rsidRPr="00203E4E">
              <w:t>Lingkungan</w:t>
            </w:r>
            <w:proofErr w:type="spellEnd"/>
          </w:p>
        </w:tc>
      </w:tr>
      <w:tr w:rsidR="00203E4E" w:rsidRPr="00203E4E" w14:paraId="593FBB16" w14:textId="77777777" w:rsidTr="00EC7576">
        <w:trPr>
          <w:trHeight w:val="772"/>
        </w:trPr>
        <w:tc>
          <w:tcPr>
            <w:tcW w:w="1884" w:type="dxa"/>
          </w:tcPr>
          <w:p w14:paraId="43D48E66" w14:textId="77777777" w:rsidR="00203E4E" w:rsidRPr="00203E4E" w:rsidRDefault="00203E4E" w:rsidP="00203E4E">
            <w:r w:rsidRPr="00203E4E">
              <w:t>Teknik</w:t>
            </w:r>
          </w:p>
          <w:p w14:paraId="4C67B080" w14:textId="77777777" w:rsidR="00203E4E" w:rsidRPr="00203E4E" w:rsidRDefault="00203E4E" w:rsidP="00203E4E"/>
          <w:p w14:paraId="40EB0959" w14:textId="77777777" w:rsidR="00203E4E" w:rsidRPr="00203E4E" w:rsidRDefault="00203E4E" w:rsidP="00203E4E">
            <w:proofErr w:type="spellStart"/>
            <w:r w:rsidRPr="00203E4E">
              <w:t>Lingkungan</w:t>
            </w:r>
            <w:proofErr w:type="spellEnd"/>
          </w:p>
        </w:tc>
        <w:tc>
          <w:tcPr>
            <w:tcW w:w="845" w:type="dxa"/>
          </w:tcPr>
          <w:p w14:paraId="13D275EC" w14:textId="77777777" w:rsidR="00203E4E" w:rsidRPr="00203E4E" w:rsidRDefault="00203E4E" w:rsidP="00203E4E">
            <w:r w:rsidRPr="00203E4E">
              <w:t>Kamis</w:t>
            </w:r>
          </w:p>
        </w:tc>
        <w:tc>
          <w:tcPr>
            <w:tcW w:w="1127" w:type="dxa"/>
          </w:tcPr>
          <w:p w14:paraId="0C02A95E" w14:textId="77777777" w:rsidR="00203E4E" w:rsidRPr="00203E4E" w:rsidRDefault="00203E4E" w:rsidP="00203E4E">
            <w:r w:rsidRPr="00203E4E">
              <w:t>15:30-17:30</w:t>
            </w:r>
          </w:p>
        </w:tc>
        <w:tc>
          <w:tcPr>
            <w:tcW w:w="2254" w:type="dxa"/>
          </w:tcPr>
          <w:p w14:paraId="5D282B53" w14:textId="77777777" w:rsidR="00203E4E" w:rsidRPr="00203E4E" w:rsidRDefault="00203E4E" w:rsidP="00203E4E">
            <w:proofErr w:type="spellStart"/>
            <w:r w:rsidRPr="00203E4E">
              <w:t>Fisika</w:t>
            </w:r>
            <w:proofErr w:type="spellEnd"/>
            <w:r w:rsidRPr="00203E4E">
              <w:t xml:space="preserve"> Dasar 1</w:t>
            </w:r>
          </w:p>
        </w:tc>
        <w:tc>
          <w:tcPr>
            <w:tcW w:w="516" w:type="dxa"/>
          </w:tcPr>
          <w:p w14:paraId="6913077C" w14:textId="77777777" w:rsidR="00203E4E" w:rsidRPr="00203E4E" w:rsidRDefault="00203E4E" w:rsidP="00203E4E">
            <w:r w:rsidRPr="00203E4E">
              <w:t>1.0</w:t>
            </w:r>
          </w:p>
        </w:tc>
        <w:tc>
          <w:tcPr>
            <w:tcW w:w="845" w:type="dxa"/>
          </w:tcPr>
          <w:p w14:paraId="1A131550" w14:textId="77777777" w:rsidR="00203E4E" w:rsidRPr="00203E4E" w:rsidRDefault="00203E4E" w:rsidP="00203E4E">
            <w:r w:rsidRPr="00203E4E">
              <w:t>R-002-1</w:t>
            </w:r>
          </w:p>
        </w:tc>
        <w:tc>
          <w:tcPr>
            <w:tcW w:w="1033" w:type="dxa"/>
          </w:tcPr>
          <w:p w14:paraId="69255BCD" w14:textId="77777777" w:rsidR="00203E4E" w:rsidRPr="00203E4E" w:rsidRDefault="00203E4E" w:rsidP="00203E4E">
            <w:r w:rsidRPr="00203E4E">
              <w:t>1205</w:t>
            </w:r>
          </w:p>
        </w:tc>
      </w:tr>
      <w:tr w:rsidR="00203E4E" w:rsidRPr="00203E4E" w14:paraId="7F2C18A2" w14:textId="77777777" w:rsidTr="00EC7576">
        <w:trPr>
          <w:trHeight w:val="773"/>
        </w:trPr>
        <w:tc>
          <w:tcPr>
            <w:tcW w:w="1884" w:type="dxa"/>
          </w:tcPr>
          <w:p w14:paraId="7CF91F3E" w14:textId="77777777" w:rsidR="00203E4E" w:rsidRPr="00203E4E" w:rsidRDefault="00203E4E" w:rsidP="00203E4E">
            <w:r w:rsidRPr="00203E4E">
              <w:t>Teknik</w:t>
            </w:r>
          </w:p>
          <w:p w14:paraId="7C308F12" w14:textId="77777777" w:rsidR="00203E4E" w:rsidRPr="00203E4E" w:rsidRDefault="00203E4E" w:rsidP="00203E4E"/>
          <w:p w14:paraId="6DEDA7FD" w14:textId="77777777" w:rsidR="00203E4E" w:rsidRPr="00203E4E" w:rsidRDefault="00203E4E" w:rsidP="00203E4E">
            <w:proofErr w:type="spellStart"/>
            <w:r w:rsidRPr="00203E4E">
              <w:t>Lingkungan</w:t>
            </w:r>
            <w:proofErr w:type="spellEnd"/>
          </w:p>
        </w:tc>
        <w:tc>
          <w:tcPr>
            <w:tcW w:w="845" w:type="dxa"/>
          </w:tcPr>
          <w:p w14:paraId="515277E4" w14:textId="77777777" w:rsidR="00203E4E" w:rsidRPr="00203E4E" w:rsidRDefault="00203E4E" w:rsidP="00203E4E">
            <w:r w:rsidRPr="00203E4E">
              <w:t>Jumat</w:t>
            </w:r>
          </w:p>
        </w:tc>
        <w:tc>
          <w:tcPr>
            <w:tcW w:w="1127" w:type="dxa"/>
          </w:tcPr>
          <w:p w14:paraId="63CE3DB8" w14:textId="77777777" w:rsidR="00203E4E" w:rsidRPr="00203E4E" w:rsidRDefault="00203E4E" w:rsidP="00203E4E">
            <w:r w:rsidRPr="00203E4E">
              <w:t>10:00-12:00</w:t>
            </w:r>
          </w:p>
        </w:tc>
        <w:tc>
          <w:tcPr>
            <w:tcW w:w="2254" w:type="dxa"/>
          </w:tcPr>
          <w:p w14:paraId="7A229827" w14:textId="77777777" w:rsidR="00203E4E" w:rsidRPr="00203E4E" w:rsidRDefault="00203E4E" w:rsidP="00203E4E">
            <w:r w:rsidRPr="00203E4E">
              <w:t>Kimia Dasar 1</w:t>
            </w:r>
          </w:p>
        </w:tc>
        <w:tc>
          <w:tcPr>
            <w:tcW w:w="516" w:type="dxa"/>
          </w:tcPr>
          <w:p w14:paraId="1C3407FB" w14:textId="77777777" w:rsidR="00203E4E" w:rsidRPr="00203E4E" w:rsidRDefault="00203E4E" w:rsidP="00203E4E">
            <w:r w:rsidRPr="00203E4E">
              <w:t>1.0</w:t>
            </w:r>
          </w:p>
        </w:tc>
        <w:tc>
          <w:tcPr>
            <w:tcW w:w="845" w:type="dxa"/>
          </w:tcPr>
          <w:p w14:paraId="1322ECBF" w14:textId="77777777" w:rsidR="00203E4E" w:rsidRPr="00203E4E" w:rsidRDefault="00203E4E" w:rsidP="00203E4E">
            <w:r w:rsidRPr="00203E4E">
              <w:t>R-002-1</w:t>
            </w:r>
          </w:p>
        </w:tc>
        <w:tc>
          <w:tcPr>
            <w:tcW w:w="1033" w:type="dxa"/>
          </w:tcPr>
          <w:p w14:paraId="3DE11695" w14:textId="77777777" w:rsidR="00203E4E" w:rsidRPr="00203E4E" w:rsidRDefault="00203E4E" w:rsidP="00203E4E">
            <w:r w:rsidRPr="00203E4E">
              <w:t>798</w:t>
            </w:r>
          </w:p>
        </w:tc>
      </w:tr>
      <w:tr w:rsidR="00203E4E" w:rsidRPr="00203E4E" w14:paraId="585017FD" w14:textId="77777777" w:rsidTr="00EC7576">
        <w:trPr>
          <w:trHeight w:val="773"/>
        </w:trPr>
        <w:tc>
          <w:tcPr>
            <w:tcW w:w="1884" w:type="dxa"/>
          </w:tcPr>
          <w:p w14:paraId="59B9FC21" w14:textId="77777777" w:rsidR="00203E4E" w:rsidRPr="00203E4E" w:rsidRDefault="00203E4E" w:rsidP="00203E4E">
            <w:r w:rsidRPr="00203E4E">
              <w:t>Teknik</w:t>
            </w:r>
          </w:p>
          <w:p w14:paraId="4F0A72CD" w14:textId="77777777" w:rsidR="00203E4E" w:rsidRPr="00203E4E" w:rsidRDefault="00203E4E" w:rsidP="00203E4E"/>
          <w:p w14:paraId="5EE30321" w14:textId="77777777" w:rsidR="00203E4E" w:rsidRPr="00203E4E" w:rsidRDefault="00203E4E" w:rsidP="00203E4E">
            <w:proofErr w:type="spellStart"/>
            <w:r w:rsidRPr="00203E4E">
              <w:t>Lingkungan</w:t>
            </w:r>
            <w:proofErr w:type="spellEnd"/>
          </w:p>
        </w:tc>
        <w:tc>
          <w:tcPr>
            <w:tcW w:w="845" w:type="dxa"/>
          </w:tcPr>
          <w:p w14:paraId="45FBEEF7" w14:textId="77777777" w:rsidR="00203E4E" w:rsidRPr="00203E4E" w:rsidRDefault="00203E4E" w:rsidP="00203E4E">
            <w:r w:rsidRPr="00203E4E">
              <w:t>Jumat</w:t>
            </w:r>
          </w:p>
        </w:tc>
        <w:tc>
          <w:tcPr>
            <w:tcW w:w="1127" w:type="dxa"/>
          </w:tcPr>
          <w:p w14:paraId="6D0B5BBC" w14:textId="77777777" w:rsidR="00203E4E" w:rsidRPr="00203E4E" w:rsidRDefault="00203E4E" w:rsidP="00203E4E">
            <w:r w:rsidRPr="00203E4E">
              <w:t>15:30-17:30</w:t>
            </w:r>
          </w:p>
        </w:tc>
        <w:tc>
          <w:tcPr>
            <w:tcW w:w="2254" w:type="dxa"/>
          </w:tcPr>
          <w:p w14:paraId="67CB2B9D" w14:textId="77777777" w:rsidR="00203E4E" w:rsidRPr="00203E4E" w:rsidRDefault="00203E4E" w:rsidP="00203E4E">
            <w:r w:rsidRPr="00203E4E">
              <w:t>KIMIA DASAR</w:t>
            </w:r>
          </w:p>
        </w:tc>
        <w:tc>
          <w:tcPr>
            <w:tcW w:w="516" w:type="dxa"/>
          </w:tcPr>
          <w:p w14:paraId="78550AA9" w14:textId="77777777" w:rsidR="00203E4E" w:rsidRPr="00203E4E" w:rsidRDefault="00203E4E" w:rsidP="00203E4E">
            <w:r w:rsidRPr="00203E4E">
              <w:t>1.0</w:t>
            </w:r>
          </w:p>
        </w:tc>
        <w:tc>
          <w:tcPr>
            <w:tcW w:w="845" w:type="dxa"/>
          </w:tcPr>
          <w:p w14:paraId="7186F36C" w14:textId="77777777" w:rsidR="00203E4E" w:rsidRPr="00203E4E" w:rsidRDefault="00203E4E" w:rsidP="00203E4E">
            <w:r w:rsidRPr="00203E4E">
              <w:t>A-1</w:t>
            </w:r>
          </w:p>
        </w:tc>
        <w:tc>
          <w:tcPr>
            <w:tcW w:w="1033" w:type="dxa"/>
          </w:tcPr>
          <w:p w14:paraId="61356427" w14:textId="77777777" w:rsidR="00203E4E" w:rsidRPr="00203E4E" w:rsidRDefault="00203E4E" w:rsidP="00203E4E">
            <w:r w:rsidRPr="00203E4E">
              <w:t>122</w:t>
            </w:r>
          </w:p>
        </w:tc>
      </w:tr>
      <w:tr w:rsidR="00203E4E" w:rsidRPr="00203E4E" w14:paraId="4A7FF900" w14:textId="77777777" w:rsidTr="00EC7576">
        <w:trPr>
          <w:trHeight w:val="772"/>
        </w:trPr>
        <w:tc>
          <w:tcPr>
            <w:tcW w:w="1884" w:type="dxa"/>
          </w:tcPr>
          <w:p w14:paraId="13B52D5D" w14:textId="77777777" w:rsidR="00203E4E" w:rsidRPr="00203E4E" w:rsidRDefault="00203E4E" w:rsidP="00203E4E">
            <w:r w:rsidRPr="00203E4E">
              <w:lastRenderedPageBreak/>
              <w:t>Teknik</w:t>
            </w:r>
          </w:p>
          <w:p w14:paraId="289A0434" w14:textId="77777777" w:rsidR="00203E4E" w:rsidRPr="00203E4E" w:rsidRDefault="00203E4E" w:rsidP="00203E4E"/>
          <w:p w14:paraId="37A01A4E" w14:textId="77777777" w:rsidR="00203E4E" w:rsidRPr="00203E4E" w:rsidRDefault="00203E4E" w:rsidP="00203E4E">
            <w:proofErr w:type="spellStart"/>
            <w:r w:rsidRPr="00203E4E">
              <w:t>Lingkungan</w:t>
            </w:r>
            <w:proofErr w:type="spellEnd"/>
          </w:p>
        </w:tc>
        <w:tc>
          <w:tcPr>
            <w:tcW w:w="845" w:type="dxa"/>
          </w:tcPr>
          <w:p w14:paraId="141DECE5" w14:textId="77777777" w:rsidR="00203E4E" w:rsidRPr="00203E4E" w:rsidRDefault="00203E4E" w:rsidP="00203E4E">
            <w:r w:rsidRPr="00203E4E">
              <w:t>Sabtu</w:t>
            </w:r>
          </w:p>
        </w:tc>
        <w:tc>
          <w:tcPr>
            <w:tcW w:w="1127" w:type="dxa"/>
          </w:tcPr>
          <w:p w14:paraId="5B15B667" w14:textId="77777777" w:rsidR="00203E4E" w:rsidRPr="00203E4E" w:rsidRDefault="00203E4E" w:rsidP="00203E4E">
            <w:r w:rsidRPr="00203E4E">
              <w:t>07:30-09:30</w:t>
            </w:r>
          </w:p>
        </w:tc>
        <w:tc>
          <w:tcPr>
            <w:tcW w:w="2254" w:type="dxa"/>
          </w:tcPr>
          <w:p w14:paraId="6B036382" w14:textId="77777777" w:rsidR="00203E4E" w:rsidRPr="00203E4E" w:rsidRDefault="00203E4E" w:rsidP="00203E4E">
            <w:proofErr w:type="spellStart"/>
            <w:r w:rsidRPr="00203E4E">
              <w:t>Fisika</w:t>
            </w:r>
            <w:proofErr w:type="spellEnd"/>
            <w:r w:rsidRPr="00203E4E">
              <w:t xml:space="preserve"> Dasar 1</w:t>
            </w:r>
          </w:p>
        </w:tc>
        <w:tc>
          <w:tcPr>
            <w:tcW w:w="516" w:type="dxa"/>
          </w:tcPr>
          <w:p w14:paraId="7C0D671D" w14:textId="77777777" w:rsidR="00203E4E" w:rsidRPr="00203E4E" w:rsidRDefault="00203E4E" w:rsidP="00203E4E">
            <w:r w:rsidRPr="00203E4E">
              <w:t>1.0</w:t>
            </w:r>
          </w:p>
        </w:tc>
        <w:tc>
          <w:tcPr>
            <w:tcW w:w="845" w:type="dxa"/>
          </w:tcPr>
          <w:p w14:paraId="2939AB2A" w14:textId="77777777" w:rsidR="00203E4E" w:rsidRPr="00203E4E" w:rsidRDefault="00203E4E" w:rsidP="00203E4E">
            <w:r w:rsidRPr="00203E4E">
              <w:t>R-003-2</w:t>
            </w:r>
          </w:p>
        </w:tc>
        <w:tc>
          <w:tcPr>
            <w:tcW w:w="1033" w:type="dxa"/>
          </w:tcPr>
          <w:p w14:paraId="246825D4" w14:textId="77777777" w:rsidR="00203E4E" w:rsidRPr="00203E4E" w:rsidRDefault="00203E4E" w:rsidP="00203E4E">
            <w:r w:rsidRPr="00203E4E">
              <w:t>798</w:t>
            </w:r>
          </w:p>
        </w:tc>
      </w:tr>
      <w:tr w:rsidR="00203E4E" w:rsidRPr="00203E4E" w14:paraId="5C4A200A" w14:textId="77777777" w:rsidTr="00EC7576">
        <w:trPr>
          <w:trHeight w:val="773"/>
        </w:trPr>
        <w:tc>
          <w:tcPr>
            <w:tcW w:w="1884" w:type="dxa"/>
          </w:tcPr>
          <w:p w14:paraId="2A805DAD" w14:textId="77777777" w:rsidR="00203E4E" w:rsidRPr="00203E4E" w:rsidRDefault="00203E4E" w:rsidP="00203E4E">
            <w:r w:rsidRPr="00203E4E">
              <w:t>Teknik</w:t>
            </w:r>
          </w:p>
          <w:p w14:paraId="1996862C" w14:textId="77777777" w:rsidR="00203E4E" w:rsidRPr="00203E4E" w:rsidRDefault="00203E4E" w:rsidP="00203E4E"/>
          <w:p w14:paraId="3EA61509" w14:textId="77777777" w:rsidR="00203E4E" w:rsidRPr="00203E4E" w:rsidRDefault="00203E4E" w:rsidP="00203E4E">
            <w:proofErr w:type="spellStart"/>
            <w:r w:rsidRPr="00203E4E">
              <w:t>Lingkungan</w:t>
            </w:r>
            <w:proofErr w:type="spellEnd"/>
          </w:p>
        </w:tc>
        <w:tc>
          <w:tcPr>
            <w:tcW w:w="845" w:type="dxa"/>
          </w:tcPr>
          <w:p w14:paraId="0481C5F3" w14:textId="77777777" w:rsidR="00203E4E" w:rsidRPr="00203E4E" w:rsidRDefault="00203E4E" w:rsidP="00203E4E">
            <w:r w:rsidRPr="00203E4E">
              <w:t>Sabtu</w:t>
            </w:r>
          </w:p>
        </w:tc>
        <w:tc>
          <w:tcPr>
            <w:tcW w:w="1127" w:type="dxa"/>
          </w:tcPr>
          <w:p w14:paraId="0193C04A" w14:textId="77777777" w:rsidR="00203E4E" w:rsidRPr="00203E4E" w:rsidRDefault="00203E4E" w:rsidP="00203E4E">
            <w:r w:rsidRPr="00203E4E">
              <w:t>10:00-12:00</w:t>
            </w:r>
          </w:p>
        </w:tc>
        <w:tc>
          <w:tcPr>
            <w:tcW w:w="2254" w:type="dxa"/>
          </w:tcPr>
          <w:p w14:paraId="1C449586" w14:textId="77777777" w:rsidR="00203E4E" w:rsidRPr="00203E4E" w:rsidRDefault="00203E4E" w:rsidP="00203E4E">
            <w:r w:rsidRPr="00203E4E">
              <w:t>Kimia Dasar 1</w:t>
            </w:r>
          </w:p>
        </w:tc>
        <w:tc>
          <w:tcPr>
            <w:tcW w:w="516" w:type="dxa"/>
          </w:tcPr>
          <w:p w14:paraId="0E2909D4" w14:textId="77777777" w:rsidR="00203E4E" w:rsidRPr="00203E4E" w:rsidRDefault="00203E4E" w:rsidP="00203E4E">
            <w:r w:rsidRPr="00203E4E">
              <w:t>1.0</w:t>
            </w:r>
          </w:p>
        </w:tc>
        <w:tc>
          <w:tcPr>
            <w:tcW w:w="845" w:type="dxa"/>
          </w:tcPr>
          <w:p w14:paraId="576AC851" w14:textId="77777777" w:rsidR="00203E4E" w:rsidRPr="00203E4E" w:rsidRDefault="00203E4E" w:rsidP="00203E4E">
            <w:r w:rsidRPr="00203E4E">
              <w:t>R-001-1</w:t>
            </w:r>
          </w:p>
        </w:tc>
        <w:tc>
          <w:tcPr>
            <w:tcW w:w="1033" w:type="dxa"/>
          </w:tcPr>
          <w:p w14:paraId="3693B9C2" w14:textId="77777777" w:rsidR="00203E4E" w:rsidRPr="00203E4E" w:rsidRDefault="00203E4E" w:rsidP="00203E4E">
            <w:r w:rsidRPr="00203E4E">
              <w:t>798</w:t>
            </w:r>
          </w:p>
        </w:tc>
      </w:tr>
      <w:tr w:rsidR="00203E4E" w:rsidRPr="00203E4E" w14:paraId="295FAEB3" w14:textId="77777777" w:rsidTr="00EC7576">
        <w:trPr>
          <w:trHeight w:val="772"/>
        </w:trPr>
        <w:tc>
          <w:tcPr>
            <w:tcW w:w="1884" w:type="dxa"/>
          </w:tcPr>
          <w:p w14:paraId="22BC144C" w14:textId="77777777" w:rsidR="00203E4E" w:rsidRPr="00203E4E" w:rsidRDefault="00203E4E" w:rsidP="00203E4E">
            <w:r w:rsidRPr="00203E4E">
              <w:t>Teknik</w:t>
            </w:r>
          </w:p>
          <w:p w14:paraId="24637A55" w14:textId="77777777" w:rsidR="00203E4E" w:rsidRPr="00203E4E" w:rsidRDefault="00203E4E" w:rsidP="00203E4E"/>
          <w:p w14:paraId="1758D6BD" w14:textId="77777777" w:rsidR="00203E4E" w:rsidRPr="00203E4E" w:rsidRDefault="00203E4E" w:rsidP="00203E4E">
            <w:proofErr w:type="spellStart"/>
            <w:r w:rsidRPr="00203E4E">
              <w:t>Lingkungan</w:t>
            </w:r>
            <w:proofErr w:type="spellEnd"/>
          </w:p>
        </w:tc>
        <w:tc>
          <w:tcPr>
            <w:tcW w:w="845" w:type="dxa"/>
          </w:tcPr>
          <w:p w14:paraId="4632CB8E" w14:textId="77777777" w:rsidR="00203E4E" w:rsidRPr="00203E4E" w:rsidRDefault="00203E4E" w:rsidP="00203E4E">
            <w:r w:rsidRPr="00203E4E">
              <w:t>Sabtu</w:t>
            </w:r>
          </w:p>
        </w:tc>
        <w:tc>
          <w:tcPr>
            <w:tcW w:w="1127" w:type="dxa"/>
          </w:tcPr>
          <w:p w14:paraId="25B7D796" w14:textId="77777777" w:rsidR="00203E4E" w:rsidRPr="00203E4E" w:rsidRDefault="00203E4E" w:rsidP="00203E4E">
            <w:r w:rsidRPr="00203E4E">
              <w:t>13:00-15:00</w:t>
            </w:r>
          </w:p>
        </w:tc>
        <w:tc>
          <w:tcPr>
            <w:tcW w:w="2254" w:type="dxa"/>
          </w:tcPr>
          <w:p w14:paraId="18D65688" w14:textId="77777777" w:rsidR="00203E4E" w:rsidRPr="00203E4E" w:rsidRDefault="00203E4E" w:rsidP="00203E4E">
            <w:proofErr w:type="spellStart"/>
            <w:r w:rsidRPr="00203E4E">
              <w:t>Fisika</w:t>
            </w:r>
            <w:proofErr w:type="spellEnd"/>
            <w:r w:rsidRPr="00203E4E">
              <w:t xml:space="preserve"> Dasar 1</w:t>
            </w:r>
          </w:p>
        </w:tc>
        <w:tc>
          <w:tcPr>
            <w:tcW w:w="516" w:type="dxa"/>
          </w:tcPr>
          <w:p w14:paraId="71C26C5B" w14:textId="77777777" w:rsidR="00203E4E" w:rsidRPr="00203E4E" w:rsidRDefault="00203E4E" w:rsidP="00203E4E">
            <w:r w:rsidRPr="00203E4E">
              <w:t>1.0</w:t>
            </w:r>
          </w:p>
        </w:tc>
        <w:tc>
          <w:tcPr>
            <w:tcW w:w="845" w:type="dxa"/>
          </w:tcPr>
          <w:p w14:paraId="4AC3CDCD" w14:textId="77777777" w:rsidR="00203E4E" w:rsidRPr="00203E4E" w:rsidRDefault="00203E4E" w:rsidP="00203E4E">
            <w:r w:rsidRPr="00203E4E">
              <w:t>R-003-1</w:t>
            </w:r>
          </w:p>
        </w:tc>
        <w:tc>
          <w:tcPr>
            <w:tcW w:w="1033" w:type="dxa"/>
          </w:tcPr>
          <w:p w14:paraId="54BB1D4B" w14:textId="77777777" w:rsidR="00203E4E" w:rsidRPr="00203E4E" w:rsidRDefault="00203E4E" w:rsidP="00203E4E">
            <w:r w:rsidRPr="00203E4E">
              <w:t>798</w:t>
            </w:r>
          </w:p>
        </w:tc>
      </w:tr>
      <w:tr w:rsidR="00203E4E" w:rsidRPr="00203E4E" w14:paraId="492624D4" w14:textId="77777777" w:rsidTr="00EC7576">
        <w:trPr>
          <w:trHeight w:val="345"/>
        </w:trPr>
        <w:tc>
          <w:tcPr>
            <w:tcW w:w="8504" w:type="dxa"/>
            <w:gridSpan w:val="7"/>
            <w:shd w:val="clear" w:color="auto" w:fill="DAE9FE"/>
          </w:tcPr>
          <w:p w14:paraId="56BDC472" w14:textId="77777777" w:rsidR="00203E4E" w:rsidRPr="00203E4E" w:rsidRDefault="00203E4E" w:rsidP="00203E4E">
            <w:r w:rsidRPr="00203E4E">
              <w:t xml:space="preserve">Program Studi: Teknik </w:t>
            </w:r>
            <w:proofErr w:type="spellStart"/>
            <w:r w:rsidRPr="00203E4E">
              <w:t>Pertambangan</w:t>
            </w:r>
            <w:proofErr w:type="spellEnd"/>
          </w:p>
        </w:tc>
      </w:tr>
      <w:tr w:rsidR="00203E4E" w:rsidRPr="00203E4E" w14:paraId="3797D954" w14:textId="77777777" w:rsidTr="00EC7576">
        <w:trPr>
          <w:trHeight w:val="773"/>
        </w:trPr>
        <w:tc>
          <w:tcPr>
            <w:tcW w:w="1884" w:type="dxa"/>
          </w:tcPr>
          <w:p w14:paraId="575FA391" w14:textId="77777777" w:rsidR="00203E4E" w:rsidRPr="00203E4E" w:rsidRDefault="00203E4E" w:rsidP="00203E4E">
            <w:r w:rsidRPr="00203E4E">
              <w:t>Teknik</w:t>
            </w:r>
          </w:p>
          <w:p w14:paraId="0B12E79E" w14:textId="77777777" w:rsidR="00203E4E" w:rsidRPr="00203E4E" w:rsidRDefault="00203E4E" w:rsidP="00203E4E"/>
          <w:p w14:paraId="6F4C4820" w14:textId="77777777" w:rsidR="00203E4E" w:rsidRPr="00203E4E" w:rsidRDefault="00203E4E" w:rsidP="00203E4E">
            <w:proofErr w:type="spellStart"/>
            <w:r w:rsidRPr="00203E4E">
              <w:t>Pertambangan</w:t>
            </w:r>
            <w:proofErr w:type="spellEnd"/>
          </w:p>
        </w:tc>
        <w:tc>
          <w:tcPr>
            <w:tcW w:w="845" w:type="dxa"/>
          </w:tcPr>
          <w:p w14:paraId="5C77E883" w14:textId="77777777" w:rsidR="00203E4E" w:rsidRPr="00203E4E" w:rsidRDefault="00203E4E" w:rsidP="00203E4E">
            <w:r w:rsidRPr="00203E4E">
              <w:t>Senin</w:t>
            </w:r>
          </w:p>
        </w:tc>
        <w:tc>
          <w:tcPr>
            <w:tcW w:w="1127" w:type="dxa"/>
          </w:tcPr>
          <w:p w14:paraId="7F1FD136" w14:textId="77777777" w:rsidR="00203E4E" w:rsidRPr="00203E4E" w:rsidRDefault="00203E4E" w:rsidP="00203E4E">
            <w:r w:rsidRPr="00203E4E">
              <w:t>15:30-17:30</w:t>
            </w:r>
          </w:p>
        </w:tc>
        <w:tc>
          <w:tcPr>
            <w:tcW w:w="2254" w:type="dxa"/>
          </w:tcPr>
          <w:p w14:paraId="02AA0CD7" w14:textId="77777777" w:rsidR="00203E4E" w:rsidRPr="00203E4E" w:rsidRDefault="00203E4E" w:rsidP="00203E4E">
            <w:r w:rsidRPr="00203E4E">
              <w:t>PEMBERAIAN BATUAN</w:t>
            </w:r>
          </w:p>
        </w:tc>
        <w:tc>
          <w:tcPr>
            <w:tcW w:w="516" w:type="dxa"/>
          </w:tcPr>
          <w:p w14:paraId="50BB5046" w14:textId="77777777" w:rsidR="00203E4E" w:rsidRPr="00203E4E" w:rsidRDefault="00203E4E" w:rsidP="00203E4E">
            <w:r w:rsidRPr="00203E4E">
              <w:t>5.0</w:t>
            </w:r>
          </w:p>
        </w:tc>
        <w:tc>
          <w:tcPr>
            <w:tcW w:w="845" w:type="dxa"/>
          </w:tcPr>
          <w:p w14:paraId="3D0361CD" w14:textId="77777777" w:rsidR="00203E4E" w:rsidRPr="00203E4E" w:rsidRDefault="00203E4E" w:rsidP="00203E4E">
            <w:r w:rsidRPr="00203E4E">
              <w:t>B-1</w:t>
            </w:r>
          </w:p>
        </w:tc>
        <w:tc>
          <w:tcPr>
            <w:tcW w:w="1033" w:type="dxa"/>
          </w:tcPr>
          <w:p w14:paraId="45CBD42F" w14:textId="77777777" w:rsidR="00203E4E" w:rsidRPr="00203E4E" w:rsidRDefault="00203E4E" w:rsidP="00203E4E">
            <w:r w:rsidRPr="00203E4E">
              <w:t>1151</w:t>
            </w:r>
          </w:p>
        </w:tc>
      </w:tr>
      <w:tr w:rsidR="00203E4E" w:rsidRPr="00203E4E" w14:paraId="133F9F8A" w14:textId="77777777" w:rsidTr="00EC7576">
        <w:trPr>
          <w:trHeight w:val="773"/>
        </w:trPr>
        <w:tc>
          <w:tcPr>
            <w:tcW w:w="1884" w:type="dxa"/>
          </w:tcPr>
          <w:p w14:paraId="57794594" w14:textId="77777777" w:rsidR="00203E4E" w:rsidRPr="00203E4E" w:rsidRDefault="00203E4E" w:rsidP="00203E4E">
            <w:r w:rsidRPr="00203E4E">
              <w:t>Teknik</w:t>
            </w:r>
          </w:p>
          <w:p w14:paraId="626F2557" w14:textId="77777777" w:rsidR="00203E4E" w:rsidRPr="00203E4E" w:rsidRDefault="00203E4E" w:rsidP="00203E4E"/>
          <w:p w14:paraId="5CF86DFE" w14:textId="77777777" w:rsidR="00203E4E" w:rsidRPr="00203E4E" w:rsidRDefault="00203E4E" w:rsidP="00203E4E">
            <w:proofErr w:type="spellStart"/>
            <w:r w:rsidRPr="00203E4E">
              <w:t>Pertambangan</w:t>
            </w:r>
            <w:proofErr w:type="spellEnd"/>
          </w:p>
        </w:tc>
        <w:tc>
          <w:tcPr>
            <w:tcW w:w="845" w:type="dxa"/>
          </w:tcPr>
          <w:p w14:paraId="41A09EFC" w14:textId="77777777" w:rsidR="00203E4E" w:rsidRPr="00203E4E" w:rsidRDefault="00203E4E" w:rsidP="00203E4E">
            <w:r w:rsidRPr="00203E4E">
              <w:t>Selasa</w:t>
            </w:r>
          </w:p>
        </w:tc>
        <w:tc>
          <w:tcPr>
            <w:tcW w:w="1127" w:type="dxa"/>
          </w:tcPr>
          <w:p w14:paraId="4A001119" w14:textId="77777777" w:rsidR="00203E4E" w:rsidRPr="00203E4E" w:rsidRDefault="00203E4E" w:rsidP="00203E4E">
            <w:r w:rsidRPr="00203E4E">
              <w:t>10:00-12:00</w:t>
            </w:r>
          </w:p>
        </w:tc>
        <w:tc>
          <w:tcPr>
            <w:tcW w:w="2254" w:type="dxa"/>
          </w:tcPr>
          <w:p w14:paraId="7F9CC6F7" w14:textId="77777777" w:rsidR="00203E4E" w:rsidRPr="00203E4E" w:rsidRDefault="00203E4E" w:rsidP="00203E4E">
            <w:proofErr w:type="spellStart"/>
            <w:r w:rsidRPr="00203E4E">
              <w:t>Fisika</w:t>
            </w:r>
            <w:proofErr w:type="spellEnd"/>
            <w:r w:rsidRPr="00203E4E">
              <w:t xml:space="preserve"> Dasar</w:t>
            </w:r>
          </w:p>
        </w:tc>
        <w:tc>
          <w:tcPr>
            <w:tcW w:w="516" w:type="dxa"/>
          </w:tcPr>
          <w:p w14:paraId="3C89FE99" w14:textId="77777777" w:rsidR="00203E4E" w:rsidRPr="00203E4E" w:rsidRDefault="00203E4E" w:rsidP="00203E4E">
            <w:r w:rsidRPr="00203E4E">
              <w:t>1.0</w:t>
            </w:r>
          </w:p>
        </w:tc>
        <w:tc>
          <w:tcPr>
            <w:tcW w:w="845" w:type="dxa"/>
          </w:tcPr>
          <w:p w14:paraId="14F8F9A5" w14:textId="77777777" w:rsidR="00203E4E" w:rsidRPr="00203E4E" w:rsidRDefault="00203E4E" w:rsidP="00203E4E">
            <w:r w:rsidRPr="00203E4E">
              <w:t>A-2</w:t>
            </w:r>
          </w:p>
        </w:tc>
        <w:tc>
          <w:tcPr>
            <w:tcW w:w="1033" w:type="dxa"/>
          </w:tcPr>
          <w:p w14:paraId="2E8DDC0D" w14:textId="77777777" w:rsidR="00203E4E" w:rsidRPr="00203E4E" w:rsidRDefault="00203E4E" w:rsidP="00203E4E">
            <w:r w:rsidRPr="00203E4E">
              <w:t>1217</w:t>
            </w:r>
          </w:p>
        </w:tc>
      </w:tr>
      <w:tr w:rsidR="00203E4E" w:rsidRPr="00203E4E" w14:paraId="1E78A4DA" w14:textId="77777777" w:rsidTr="00EC7576">
        <w:trPr>
          <w:trHeight w:val="773"/>
        </w:trPr>
        <w:tc>
          <w:tcPr>
            <w:tcW w:w="1884" w:type="dxa"/>
          </w:tcPr>
          <w:p w14:paraId="0AD8292F" w14:textId="77777777" w:rsidR="00203E4E" w:rsidRPr="00203E4E" w:rsidRDefault="00203E4E" w:rsidP="00203E4E">
            <w:r w:rsidRPr="00203E4E">
              <w:t>Teknik</w:t>
            </w:r>
          </w:p>
          <w:p w14:paraId="21B09E75" w14:textId="77777777" w:rsidR="00203E4E" w:rsidRPr="00203E4E" w:rsidRDefault="00203E4E" w:rsidP="00203E4E"/>
          <w:p w14:paraId="0FBBB2B1" w14:textId="77777777" w:rsidR="00203E4E" w:rsidRPr="00203E4E" w:rsidRDefault="00203E4E" w:rsidP="00203E4E">
            <w:proofErr w:type="spellStart"/>
            <w:r w:rsidRPr="00203E4E">
              <w:t>Pertambangan</w:t>
            </w:r>
            <w:proofErr w:type="spellEnd"/>
          </w:p>
        </w:tc>
        <w:tc>
          <w:tcPr>
            <w:tcW w:w="845" w:type="dxa"/>
          </w:tcPr>
          <w:p w14:paraId="2EC2EF04" w14:textId="77777777" w:rsidR="00203E4E" w:rsidRPr="00203E4E" w:rsidRDefault="00203E4E" w:rsidP="00203E4E">
            <w:r w:rsidRPr="00203E4E">
              <w:t>Rabu</w:t>
            </w:r>
          </w:p>
        </w:tc>
        <w:tc>
          <w:tcPr>
            <w:tcW w:w="1127" w:type="dxa"/>
          </w:tcPr>
          <w:p w14:paraId="07584792" w14:textId="77777777" w:rsidR="00203E4E" w:rsidRPr="00203E4E" w:rsidRDefault="00203E4E" w:rsidP="00203E4E">
            <w:r w:rsidRPr="00203E4E">
              <w:t>13:00-15:00</w:t>
            </w:r>
          </w:p>
        </w:tc>
        <w:tc>
          <w:tcPr>
            <w:tcW w:w="2254" w:type="dxa"/>
          </w:tcPr>
          <w:p w14:paraId="60BE5AB8" w14:textId="77777777" w:rsidR="00203E4E" w:rsidRPr="00203E4E" w:rsidRDefault="00203E4E" w:rsidP="00203E4E">
            <w:r w:rsidRPr="00203E4E">
              <w:t>Kimia Dasar</w:t>
            </w:r>
          </w:p>
        </w:tc>
        <w:tc>
          <w:tcPr>
            <w:tcW w:w="516" w:type="dxa"/>
          </w:tcPr>
          <w:p w14:paraId="01AB24E8" w14:textId="77777777" w:rsidR="00203E4E" w:rsidRPr="00203E4E" w:rsidRDefault="00203E4E" w:rsidP="00203E4E">
            <w:r w:rsidRPr="00203E4E">
              <w:t>1.0</w:t>
            </w:r>
          </w:p>
        </w:tc>
        <w:tc>
          <w:tcPr>
            <w:tcW w:w="845" w:type="dxa"/>
          </w:tcPr>
          <w:p w14:paraId="1DB38684" w14:textId="77777777" w:rsidR="00203E4E" w:rsidRPr="00203E4E" w:rsidRDefault="00203E4E" w:rsidP="00203E4E">
            <w:r w:rsidRPr="00203E4E">
              <w:t>A-1</w:t>
            </w:r>
          </w:p>
        </w:tc>
        <w:tc>
          <w:tcPr>
            <w:tcW w:w="1033" w:type="dxa"/>
          </w:tcPr>
          <w:p w14:paraId="0B3C2C35" w14:textId="77777777" w:rsidR="00203E4E" w:rsidRPr="00203E4E" w:rsidRDefault="00203E4E" w:rsidP="00203E4E">
            <w:r w:rsidRPr="00203E4E">
              <w:t>1217</w:t>
            </w:r>
          </w:p>
        </w:tc>
      </w:tr>
      <w:tr w:rsidR="00203E4E" w:rsidRPr="00203E4E" w14:paraId="6EABFF71" w14:textId="77777777" w:rsidTr="00EC7576">
        <w:trPr>
          <w:trHeight w:val="773"/>
        </w:trPr>
        <w:tc>
          <w:tcPr>
            <w:tcW w:w="1884" w:type="dxa"/>
          </w:tcPr>
          <w:p w14:paraId="1559107F" w14:textId="77777777" w:rsidR="00203E4E" w:rsidRPr="00203E4E" w:rsidRDefault="00203E4E" w:rsidP="00203E4E">
            <w:r w:rsidRPr="00203E4E">
              <w:t>Teknik</w:t>
            </w:r>
          </w:p>
          <w:p w14:paraId="14DA8EB0" w14:textId="77777777" w:rsidR="00203E4E" w:rsidRPr="00203E4E" w:rsidRDefault="00203E4E" w:rsidP="00203E4E"/>
          <w:p w14:paraId="1FA0B268" w14:textId="77777777" w:rsidR="00203E4E" w:rsidRPr="00203E4E" w:rsidRDefault="00203E4E" w:rsidP="00203E4E">
            <w:proofErr w:type="spellStart"/>
            <w:r w:rsidRPr="00203E4E">
              <w:t>Pertambangan</w:t>
            </w:r>
            <w:proofErr w:type="spellEnd"/>
          </w:p>
        </w:tc>
        <w:tc>
          <w:tcPr>
            <w:tcW w:w="845" w:type="dxa"/>
          </w:tcPr>
          <w:p w14:paraId="72E909A8" w14:textId="77777777" w:rsidR="00203E4E" w:rsidRPr="00203E4E" w:rsidRDefault="00203E4E" w:rsidP="00203E4E">
            <w:r w:rsidRPr="00203E4E">
              <w:t>Rabu</w:t>
            </w:r>
          </w:p>
        </w:tc>
        <w:tc>
          <w:tcPr>
            <w:tcW w:w="1127" w:type="dxa"/>
          </w:tcPr>
          <w:p w14:paraId="712475FA" w14:textId="77777777" w:rsidR="00203E4E" w:rsidRPr="00203E4E" w:rsidRDefault="00203E4E" w:rsidP="00203E4E">
            <w:r w:rsidRPr="00203E4E">
              <w:t>15:30-17:30</w:t>
            </w:r>
          </w:p>
        </w:tc>
        <w:tc>
          <w:tcPr>
            <w:tcW w:w="2254" w:type="dxa"/>
          </w:tcPr>
          <w:p w14:paraId="1ECEF314" w14:textId="77777777" w:rsidR="00203E4E" w:rsidRPr="00203E4E" w:rsidRDefault="00203E4E" w:rsidP="00203E4E">
            <w:r w:rsidRPr="00203E4E">
              <w:t>GEOLOGI STRUKTUR</w:t>
            </w:r>
          </w:p>
        </w:tc>
        <w:tc>
          <w:tcPr>
            <w:tcW w:w="516" w:type="dxa"/>
          </w:tcPr>
          <w:p w14:paraId="04501877" w14:textId="77777777" w:rsidR="00203E4E" w:rsidRPr="00203E4E" w:rsidRDefault="00203E4E" w:rsidP="00203E4E">
            <w:r w:rsidRPr="00203E4E">
              <w:t>3.0</w:t>
            </w:r>
          </w:p>
        </w:tc>
        <w:tc>
          <w:tcPr>
            <w:tcW w:w="845" w:type="dxa"/>
          </w:tcPr>
          <w:p w14:paraId="0FC74AAD" w14:textId="77777777" w:rsidR="00203E4E" w:rsidRPr="00203E4E" w:rsidRDefault="00203E4E" w:rsidP="00203E4E">
            <w:r w:rsidRPr="00203E4E">
              <w:t>B-2</w:t>
            </w:r>
          </w:p>
        </w:tc>
        <w:tc>
          <w:tcPr>
            <w:tcW w:w="1033" w:type="dxa"/>
          </w:tcPr>
          <w:p w14:paraId="6B888039" w14:textId="77777777" w:rsidR="00203E4E" w:rsidRPr="00203E4E" w:rsidRDefault="00203E4E" w:rsidP="00203E4E">
            <w:r w:rsidRPr="00203E4E">
              <w:t>618</w:t>
            </w:r>
          </w:p>
        </w:tc>
      </w:tr>
      <w:tr w:rsidR="00203E4E" w:rsidRPr="00203E4E" w14:paraId="0B4B3C37" w14:textId="77777777" w:rsidTr="00EC7576">
        <w:trPr>
          <w:trHeight w:val="773"/>
        </w:trPr>
        <w:tc>
          <w:tcPr>
            <w:tcW w:w="1884" w:type="dxa"/>
          </w:tcPr>
          <w:p w14:paraId="57739241" w14:textId="77777777" w:rsidR="00203E4E" w:rsidRPr="00203E4E" w:rsidRDefault="00203E4E" w:rsidP="00203E4E">
            <w:r w:rsidRPr="00203E4E">
              <w:t>Teknik</w:t>
            </w:r>
          </w:p>
          <w:p w14:paraId="07BE995D" w14:textId="77777777" w:rsidR="00203E4E" w:rsidRPr="00203E4E" w:rsidRDefault="00203E4E" w:rsidP="00203E4E"/>
          <w:p w14:paraId="360E3EC8" w14:textId="77777777" w:rsidR="00203E4E" w:rsidRPr="00203E4E" w:rsidRDefault="00203E4E" w:rsidP="00203E4E">
            <w:proofErr w:type="spellStart"/>
            <w:r w:rsidRPr="00203E4E">
              <w:t>Pertambangan</w:t>
            </w:r>
            <w:proofErr w:type="spellEnd"/>
          </w:p>
        </w:tc>
        <w:tc>
          <w:tcPr>
            <w:tcW w:w="845" w:type="dxa"/>
          </w:tcPr>
          <w:p w14:paraId="5B8B48C2" w14:textId="77777777" w:rsidR="00203E4E" w:rsidRPr="00203E4E" w:rsidRDefault="00203E4E" w:rsidP="00203E4E">
            <w:r w:rsidRPr="00203E4E">
              <w:t>Rabu</w:t>
            </w:r>
          </w:p>
        </w:tc>
        <w:tc>
          <w:tcPr>
            <w:tcW w:w="1127" w:type="dxa"/>
          </w:tcPr>
          <w:p w14:paraId="09732CF8" w14:textId="77777777" w:rsidR="00203E4E" w:rsidRPr="00203E4E" w:rsidRDefault="00203E4E" w:rsidP="00203E4E">
            <w:r w:rsidRPr="00203E4E">
              <w:t>15:30-17:30</w:t>
            </w:r>
          </w:p>
        </w:tc>
        <w:tc>
          <w:tcPr>
            <w:tcW w:w="2254" w:type="dxa"/>
          </w:tcPr>
          <w:p w14:paraId="2290EE8D" w14:textId="77777777" w:rsidR="00203E4E" w:rsidRPr="00203E4E" w:rsidRDefault="00203E4E" w:rsidP="00203E4E">
            <w:proofErr w:type="spellStart"/>
            <w:r w:rsidRPr="00203E4E">
              <w:t>Perpetaan</w:t>
            </w:r>
            <w:proofErr w:type="spellEnd"/>
          </w:p>
        </w:tc>
        <w:tc>
          <w:tcPr>
            <w:tcW w:w="516" w:type="dxa"/>
          </w:tcPr>
          <w:p w14:paraId="2D1C6380" w14:textId="77777777" w:rsidR="00203E4E" w:rsidRPr="00203E4E" w:rsidRDefault="00203E4E" w:rsidP="00203E4E">
            <w:r w:rsidRPr="00203E4E">
              <w:t>3.0</w:t>
            </w:r>
          </w:p>
        </w:tc>
        <w:tc>
          <w:tcPr>
            <w:tcW w:w="845" w:type="dxa"/>
          </w:tcPr>
          <w:p w14:paraId="3521FBE5" w14:textId="77777777" w:rsidR="00203E4E" w:rsidRPr="00203E4E" w:rsidRDefault="00203E4E" w:rsidP="00203E4E">
            <w:r w:rsidRPr="00203E4E">
              <w:t>B-1</w:t>
            </w:r>
          </w:p>
        </w:tc>
        <w:tc>
          <w:tcPr>
            <w:tcW w:w="1033" w:type="dxa"/>
          </w:tcPr>
          <w:p w14:paraId="73C94439" w14:textId="77777777" w:rsidR="00203E4E" w:rsidRPr="00203E4E" w:rsidRDefault="00203E4E" w:rsidP="00203E4E">
            <w:r w:rsidRPr="00203E4E">
              <w:t>795</w:t>
            </w:r>
          </w:p>
        </w:tc>
      </w:tr>
      <w:tr w:rsidR="00203E4E" w:rsidRPr="00203E4E" w14:paraId="75328BBB" w14:textId="77777777" w:rsidTr="00EC7576">
        <w:trPr>
          <w:trHeight w:val="773"/>
        </w:trPr>
        <w:tc>
          <w:tcPr>
            <w:tcW w:w="1884" w:type="dxa"/>
          </w:tcPr>
          <w:p w14:paraId="6051C70C" w14:textId="77777777" w:rsidR="00203E4E" w:rsidRPr="00203E4E" w:rsidRDefault="00203E4E" w:rsidP="00203E4E">
            <w:r w:rsidRPr="00203E4E">
              <w:lastRenderedPageBreak/>
              <w:t>Teknik</w:t>
            </w:r>
          </w:p>
          <w:p w14:paraId="3C4DF29F" w14:textId="77777777" w:rsidR="00203E4E" w:rsidRPr="00203E4E" w:rsidRDefault="00203E4E" w:rsidP="00203E4E"/>
          <w:p w14:paraId="1561A0BF" w14:textId="77777777" w:rsidR="00203E4E" w:rsidRPr="00203E4E" w:rsidRDefault="00203E4E" w:rsidP="00203E4E">
            <w:proofErr w:type="spellStart"/>
            <w:r w:rsidRPr="00203E4E">
              <w:t>Pertambangan</w:t>
            </w:r>
            <w:proofErr w:type="spellEnd"/>
          </w:p>
        </w:tc>
        <w:tc>
          <w:tcPr>
            <w:tcW w:w="845" w:type="dxa"/>
          </w:tcPr>
          <w:p w14:paraId="5D6070D7" w14:textId="77777777" w:rsidR="00203E4E" w:rsidRPr="00203E4E" w:rsidRDefault="00203E4E" w:rsidP="00203E4E">
            <w:r w:rsidRPr="00203E4E">
              <w:t>Kamis</w:t>
            </w:r>
          </w:p>
        </w:tc>
        <w:tc>
          <w:tcPr>
            <w:tcW w:w="1127" w:type="dxa"/>
          </w:tcPr>
          <w:p w14:paraId="57D5BD73" w14:textId="77777777" w:rsidR="00203E4E" w:rsidRPr="00203E4E" w:rsidRDefault="00203E4E" w:rsidP="00203E4E">
            <w:r w:rsidRPr="00203E4E">
              <w:t>15:30-17:30</w:t>
            </w:r>
          </w:p>
        </w:tc>
        <w:tc>
          <w:tcPr>
            <w:tcW w:w="2254" w:type="dxa"/>
          </w:tcPr>
          <w:p w14:paraId="3DD1BA59" w14:textId="77777777" w:rsidR="00203E4E" w:rsidRPr="00203E4E" w:rsidRDefault="00203E4E" w:rsidP="00203E4E">
            <w:r w:rsidRPr="00203E4E">
              <w:t>GEOLOGI STRUKTUR</w:t>
            </w:r>
          </w:p>
        </w:tc>
        <w:tc>
          <w:tcPr>
            <w:tcW w:w="516" w:type="dxa"/>
          </w:tcPr>
          <w:p w14:paraId="31E6AC71" w14:textId="77777777" w:rsidR="00203E4E" w:rsidRPr="00203E4E" w:rsidRDefault="00203E4E" w:rsidP="00203E4E">
            <w:r w:rsidRPr="00203E4E">
              <w:t>3.0</w:t>
            </w:r>
          </w:p>
        </w:tc>
        <w:tc>
          <w:tcPr>
            <w:tcW w:w="845" w:type="dxa"/>
          </w:tcPr>
          <w:p w14:paraId="79724928" w14:textId="77777777" w:rsidR="00203E4E" w:rsidRPr="00203E4E" w:rsidRDefault="00203E4E" w:rsidP="00203E4E">
            <w:r w:rsidRPr="00203E4E">
              <w:t>B-1</w:t>
            </w:r>
          </w:p>
        </w:tc>
        <w:tc>
          <w:tcPr>
            <w:tcW w:w="1033" w:type="dxa"/>
          </w:tcPr>
          <w:p w14:paraId="306D8921" w14:textId="77777777" w:rsidR="00203E4E" w:rsidRPr="00203E4E" w:rsidRDefault="00203E4E" w:rsidP="00203E4E">
            <w:r w:rsidRPr="00203E4E">
              <w:t>R11</w:t>
            </w:r>
          </w:p>
        </w:tc>
      </w:tr>
      <w:tr w:rsidR="00203E4E" w:rsidRPr="00203E4E" w14:paraId="3ED014F8" w14:textId="77777777" w:rsidTr="00EC7576">
        <w:trPr>
          <w:trHeight w:val="773"/>
        </w:trPr>
        <w:tc>
          <w:tcPr>
            <w:tcW w:w="1884" w:type="dxa"/>
          </w:tcPr>
          <w:p w14:paraId="2F276F7C" w14:textId="77777777" w:rsidR="00203E4E" w:rsidRPr="00203E4E" w:rsidRDefault="00203E4E" w:rsidP="00203E4E">
            <w:r w:rsidRPr="00203E4E">
              <w:t>Teknik</w:t>
            </w:r>
          </w:p>
          <w:p w14:paraId="16ECA6EA" w14:textId="77777777" w:rsidR="00203E4E" w:rsidRPr="00203E4E" w:rsidRDefault="00203E4E" w:rsidP="00203E4E"/>
          <w:p w14:paraId="0FCC21B2" w14:textId="77777777" w:rsidR="00203E4E" w:rsidRPr="00203E4E" w:rsidRDefault="00203E4E" w:rsidP="00203E4E">
            <w:proofErr w:type="spellStart"/>
            <w:r w:rsidRPr="00203E4E">
              <w:t>Pertambangan</w:t>
            </w:r>
            <w:proofErr w:type="spellEnd"/>
          </w:p>
        </w:tc>
        <w:tc>
          <w:tcPr>
            <w:tcW w:w="845" w:type="dxa"/>
          </w:tcPr>
          <w:p w14:paraId="25357678" w14:textId="77777777" w:rsidR="00203E4E" w:rsidRPr="00203E4E" w:rsidRDefault="00203E4E" w:rsidP="00203E4E">
            <w:r w:rsidRPr="00203E4E">
              <w:t>Kamis</w:t>
            </w:r>
          </w:p>
        </w:tc>
        <w:tc>
          <w:tcPr>
            <w:tcW w:w="1127" w:type="dxa"/>
          </w:tcPr>
          <w:p w14:paraId="0F0E940B" w14:textId="77777777" w:rsidR="00203E4E" w:rsidRPr="00203E4E" w:rsidRDefault="00203E4E" w:rsidP="00203E4E">
            <w:r w:rsidRPr="00203E4E">
              <w:t>15:30-17:30</w:t>
            </w:r>
          </w:p>
        </w:tc>
        <w:tc>
          <w:tcPr>
            <w:tcW w:w="2254" w:type="dxa"/>
          </w:tcPr>
          <w:p w14:paraId="3D52112F" w14:textId="77777777" w:rsidR="00203E4E" w:rsidRPr="00203E4E" w:rsidRDefault="00203E4E" w:rsidP="00203E4E">
            <w:proofErr w:type="spellStart"/>
            <w:r w:rsidRPr="00203E4E">
              <w:t>Perpetaan</w:t>
            </w:r>
            <w:proofErr w:type="spellEnd"/>
          </w:p>
        </w:tc>
        <w:tc>
          <w:tcPr>
            <w:tcW w:w="516" w:type="dxa"/>
          </w:tcPr>
          <w:p w14:paraId="106A11D7" w14:textId="77777777" w:rsidR="00203E4E" w:rsidRPr="00203E4E" w:rsidRDefault="00203E4E" w:rsidP="00203E4E">
            <w:r w:rsidRPr="00203E4E">
              <w:t>3.0</w:t>
            </w:r>
          </w:p>
        </w:tc>
        <w:tc>
          <w:tcPr>
            <w:tcW w:w="845" w:type="dxa"/>
          </w:tcPr>
          <w:p w14:paraId="503B2FCF" w14:textId="77777777" w:rsidR="00203E4E" w:rsidRPr="00203E4E" w:rsidRDefault="00203E4E" w:rsidP="00203E4E">
            <w:r w:rsidRPr="00203E4E">
              <w:t>B-2</w:t>
            </w:r>
          </w:p>
        </w:tc>
        <w:tc>
          <w:tcPr>
            <w:tcW w:w="1033" w:type="dxa"/>
          </w:tcPr>
          <w:p w14:paraId="09A5F5B7" w14:textId="77777777" w:rsidR="00203E4E" w:rsidRPr="00203E4E" w:rsidRDefault="00203E4E" w:rsidP="00203E4E">
            <w:r w:rsidRPr="00203E4E">
              <w:t>1151</w:t>
            </w:r>
          </w:p>
        </w:tc>
      </w:tr>
      <w:tr w:rsidR="00203E4E" w:rsidRPr="00203E4E" w14:paraId="4EF224DE" w14:textId="77777777" w:rsidTr="00EC7576">
        <w:trPr>
          <w:trHeight w:val="772"/>
        </w:trPr>
        <w:tc>
          <w:tcPr>
            <w:tcW w:w="1884" w:type="dxa"/>
          </w:tcPr>
          <w:p w14:paraId="01D762BE" w14:textId="77777777" w:rsidR="00203E4E" w:rsidRPr="00203E4E" w:rsidRDefault="00203E4E" w:rsidP="00203E4E">
            <w:r w:rsidRPr="00203E4E">
              <w:t>Teknik</w:t>
            </w:r>
          </w:p>
          <w:p w14:paraId="3EF3CFF1" w14:textId="77777777" w:rsidR="00203E4E" w:rsidRPr="00203E4E" w:rsidRDefault="00203E4E" w:rsidP="00203E4E"/>
          <w:p w14:paraId="2A7D1DE1" w14:textId="77777777" w:rsidR="00203E4E" w:rsidRPr="00203E4E" w:rsidRDefault="00203E4E" w:rsidP="00203E4E">
            <w:proofErr w:type="spellStart"/>
            <w:r w:rsidRPr="00203E4E">
              <w:t>Pertambangan</w:t>
            </w:r>
            <w:proofErr w:type="spellEnd"/>
          </w:p>
        </w:tc>
        <w:tc>
          <w:tcPr>
            <w:tcW w:w="845" w:type="dxa"/>
          </w:tcPr>
          <w:p w14:paraId="1CF01C9A" w14:textId="77777777" w:rsidR="00203E4E" w:rsidRPr="00203E4E" w:rsidRDefault="00203E4E" w:rsidP="00203E4E">
            <w:r w:rsidRPr="00203E4E">
              <w:t>Jumat</w:t>
            </w:r>
          </w:p>
        </w:tc>
        <w:tc>
          <w:tcPr>
            <w:tcW w:w="1127" w:type="dxa"/>
          </w:tcPr>
          <w:p w14:paraId="42860DF2" w14:textId="77777777" w:rsidR="00203E4E" w:rsidRPr="00203E4E" w:rsidRDefault="00203E4E" w:rsidP="00203E4E">
            <w:r w:rsidRPr="00203E4E">
              <w:t>10:00-12:00</w:t>
            </w:r>
          </w:p>
        </w:tc>
        <w:tc>
          <w:tcPr>
            <w:tcW w:w="2254" w:type="dxa"/>
          </w:tcPr>
          <w:p w14:paraId="2BD1DA20" w14:textId="77777777" w:rsidR="00203E4E" w:rsidRPr="00203E4E" w:rsidRDefault="00203E4E" w:rsidP="00203E4E">
            <w:proofErr w:type="spellStart"/>
            <w:r w:rsidRPr="00203E4E">
              <w:t>Fisika</w:t>
            </w:r>
            <w:proofErr w:type="spellEnd"/>
            <w:r w:rsidRPr="00203E4E">
              <w:t xml:space="preserve"> Dasar</w:t>
            </w:r>
          </w:p>
        </w:tc>
        <w:tc>
          <w:tcPr>
            <w:tcW w:w="516" w:type="dxa"/>
          </w:tcPr>
          <w:p w14:paraId="2CA9D5F8" w14:textId="77777777" w:rsidR="00203E4E" w:rsidRPr="00203E4E" w:rsidRDefault="00203E4E" w:rsidP="00203E4E">
            <w:r w:rsidRPr="00203E4E">
              <w:t>1.0</w:t>
            </w:r>
          </w:p>
        </w:tc>
        <w:tc>
          <w:tcPr>
            <w:tcW w:w="845" w:type="dxa"/>
          </w:tcPr>
          <w:p w14:paraId="0A82447E" w14:textId="77777777" w:rsidR="00203E4E" w:rsidRPr="00203E4E" w:rsidRDefault="00203E4E" w:rsidP="00203E4E">
            <w:r w:rsidRPr="00203E4E">
              <w:t>B-1</w:t>
            </w:r>
          </w:p>
        </w:tc>
        <w:tc>
          <w:tcPr>
            <w:tcW w:w="1033" w:type="dxa"/>
          </w:tcPr>
          <w:p w14:paraId="428A4E7F" w14:textId="77777777" w:rsidR="00203E4E" w:rsidRPr="00203E4E" w:rsidRDefault="00203E4E" w:rsidP="00203E4E">
            <w:r w:rsidRPr="00203E4E">
              <w:t>1217</w:t>
            </w:r>
          </w:p>
        </w:tc>
      </w:tr>
      <w:tr w:rsidR="00203E4E" w:rsidRPr="00203E4E" w14:paraId="7C29B85B" w14:textId="77777777" w:rsidTr="00EC7576">
        <w:trPr>
          <w:trHeight w:val="772"/>
        </w:trPr>
        <w:tc>
          <w:tcPr>
            <w:tcW w:w="1884" w:type="dxa"/>
          </w:tcPr>
          <w:p w14:paraId="3A7D4479" w14:textId="77777777" w:rsidR="00203E4E" w:rsidRPr="00203E4E" w:rsidRDefault="00203E4E" w:rsidP="00203E4E">
            <w:r w:rsidRPr="00203E4E">
              <w:t>Teknik</w:t>
            </w:r>
          </w:p>
          <w:p w14:paraId="72B8980B" w14:textId="77777777" w:rsidR="00203E4E" w:rsidRPr="00203E4E" w:rsidRDefault="00203E4E" w:rsidP="00203E4E"/>
          <w:p w14:paraId="2EADBFC7" w14:textId="77777777" w:rsidR="00203E4E" w:rsidRPr="00203E4E" w:rsidRDefault="00203E4E" w:rsidP="00203E4E">
            <w:proofErr w:type="spellStart"/>
            <w:r w:rsidRPr="00203E4E">
              <w:t>Pertambangan</w:t>
            </w:r>
            <w:proofErr w:type="spellEnd"/>
          </w:p>
        </w:tc>
        <w:tc>
          <w:tcPr>
            <w:tcW w:w="845" w:type="dxa"/>
          </w:tcPr>
          <w:p w14:paraId="5AA310C7" w14:textId="77777777" w:rsidR="00203E4E" w:rsidRPr="00203E4E" w:rsidRDefault="00203E4E" w:rsidP="00203E4E">
            <w:r w:rsidRPr="00203E4E">
              <w:t>Jumat</w:t>
            </w:r>
          </w:p>
        </w:tc>
        <w:tc>
          <w:tcPr>
            <w:tcW w:w="1127" w:type="dxa"/>
          </w:tcPr>
          <w:p w14:paraId="3CC79A2E" w14:textId="77777777" w:rsidR="00203E4E" w:rsidRPr="00203E4E" w:rsidRDefault="00203E4E" w:rsidP="00203E4E">
            <w:r w:rsidRPr="00203E4E">
              <w:t>10:00-12:00</w:t>
            </w:r>
          </w:p>
        </w:tc>
        <w:tc>
          <w:tcPr>
            <w:tcW w:w="2254" w:type="dxa"/>
          </w:tcPr>
          <w:p w14:paraId="5072A22A" w14:textId="77777777" w:rsidR="00203E4E" w:rsidRPr="00203E4E" w:rsidRDefault="00203E4E" w:rsidP="00203E4E">
            <w:r w:rsidRPr="00203E4E">
              <w:t>SIMULASI DAN KOMPUTASI</w:t>
            </w:r>
          </w:p>
          <w:p w14:paraId="58C3FBB9" w14:textId="77777777" w:rsidR="00203E4E" w:rsidRPr="00203E4E" w:rsidRDefault="00203E4E" w:rsidP="00203E4E"/>
          <w:p w14:paraId="719CD992" w14:textId="77777777" w:rsidR="00203E4E" w:rsidRPr="00203E4E" w:rsidRDefault="00203E4E" w:rsidP="00203E4E">
            <w:r w:rsidRPr="00203E4E">
              <w:t>TAMBANG</w:t>
            </w:r>
          </w:p>
        </w:tc>
        <w:tc>
          <w:tcPr>
            <w:tcW w:w="516" w:type="dxa"/>
          </w:tcPr>
          <w:p w14:paraId="2953AF6D" w14:textId="77777777" w:rsidR="00203E4E" w:rsidRPr="00203E4E" w:rsidRDefault="00203E4E" w:rsidP="00203E4E">
            <w:r w:rsidRPr="00203E4E">
              <w:t>5.0</w:t>
            </w:r>
          </w:p>
        </w:tc>
        <w:tc>
          <w:tcPr>
            <w:tcW w:w="845" w:type="dxa"/>
          </w:tcPr>
          <w:p w14:paraId="0A7DA5F8" w14:textId="77777777" w:rsidR="00203E4E" w:rsidRPr="00203E4E" w:rsidRDefault="00203E4E" w:rsidP="00203E4E">
            <w:r w:rsidRPr="00203E4E">
              <w:t>B-1</w:t>
            </w:r>
          </w:p>
        </w:tc>
        <w:tc>
          <w:tcPr>
            <w:tcW w:w="1033" w:type="dxa"/>
          </w:tcPr>
          <w:p w14:paraId="1154C582" w14:textId="77777777" w:rsidR="00203E4E" w:rsidRPr="00203E4E" w:rsidRDefault="00203E4E" w:rsidP="00203E4E">
            <w:r w:rsidRPr="00203E4E">
              <w:t>618</w:t>
            </w:r>
          </w:p>
        </w:tc>
      </w:tr>
      <w:tr w:rsidR="00203E4E" w:rsidRPr="00203E4E" w14:paraId="47EAB7E4" w14:textId="77777777" w:rsidTr="00EC7576">
        <w:trPr>
          <w:trHeight w:val="772"/>
        </w:trPr>
        <w:tc>
          <w:tcPr>
            <w:tcW w:w="1884" w:type="dxa"/>
          </w:tcPr>
          <w:p w14:paraId="67927ABC" w14:textId="77777777" w:rsidR="00203E4E" w:rsidRPr="00203E4E" w:rsidRDefault="00203E4E" w:rsidP="00203E4E">
            <w:r w:rsidRPr="00203E4E">
              <w:t>Teknik</w:t>
            </w:r>
          </w:p>
          <w:p w14:paraId="797B6BEA" w14:textId="77777777" w:rsidR="00203E4E" w:rsidRPr="00203E4E" w:rsidRDefault="00203E4E" w:rsidP="00203E4E"/>
          <w:p w14:paraId="0EE7E63F" w14:textId="77777777" w:rsidR="00203E4E" w:rsidRPr="00203E4E" w:rsidRDefault="00203E4E" w:rsidP="00203E4E">
            <w:proofErr w:type="spellStart"/>
            <w:r w:rsidRPr="00203E4E">
              <w:t>Pertambangan</w:t>
            </w:r>
            <w:proofErr w:type="spellEnd"/>
          </w:p>
        </w:tc>
        <w:tc>
          <w:tcPr>
            <w:tcW w:w="845" w:type="dxa"/>
          </w:tcPr>
          <w:p w14:paraId="7178CAA3" w14:textId="77777777" w:rsidR="00203E4E" w:rsidRPr="00203E4E" w:rsidRDefault="00203E4E" w:rsidP="00203E4E">
            <w:r w:rsidRPr="00203E4E">
              <w:t>Jumat</w:t>
            </w:r>
          </w:p>
        </w:tc>
        <w:tc>
          <w:tcPr>
            <w:tcW w:w="1127" w:type="dxa"/>
          </w:tcPr>
          <w:p w14:paraId="4202C18E" w14:textId="77777777" w:rsidR="00203E4E" w:rsidRPr="00203E4E" w:rsidRDefault="00203E4E" w:rsidP="00203E4E">
            <w:r w:rsidRPr="00203E4E">
              <w:t>13:00-15:00</w:t>
            </w:r>
          </w:p>
        </w:tc>
        <w:tc>
          <w:tcPr>
            <w:tcW w:w="2254" w:type="dxa"/>
          </w:tcPr>
          <w:p w14:paraId="7EC8459D" w14:textId="77777777" w:rsidR="00203E4E" w:rsidRPr="00203E4E" w:rsidRDefault="00203E4E" w:rsidP="00203E4E">
            <w:r w:rsidRPr="00203E4E">
              <w:t>Kimia Dasar</w:t>
            </w:r>
          </w:p>
        </w:tc>
        <w:tc>
          <w:tcPr>
            <w:tcW w:w="516" w:type="dxa"/>
          </w:tcPr>
          <w:p w14:paraId="6423A0DA" w14:textId="77777777" w:rsidR="00203E4E" w:rsidRPr="00203E4E" w:rsidRDefault="00203E4E" w:rsidP="00203E4E">
            <w:r w:rsidRPr="00203E4E">
              <w:t>1.0</w:t>
            </w:r>
          </w:p>
        </w:tc>
        <w:tc>
          <w:tcPr>
            <w:tcW w:w="845" w:type="dxa"/>
          </w:tcPr>
          <w:p w14:paraId="45DEBF1C" w14:textId="77777777" w:rsidR="00203E4E" w:rsidRPr="00203E4E" w:rsidRDefault="00203E4E" w:rsidP="00203E4E">
            <w:r w:rsidRPr="00203E4E">
              <w:t>B-2</w:t>
            </w:r>
          </w:p>
        </w:tc>
        <w:tc>
          <w:tcPr>
            <w:tcW w:w="1033" w:type="dxa"/>
          </w:tcPr>
          <w:p w14:paraId="0D566EF0" w14:textId="77777777" w:rsidR="00203E4E" w:rsidRPr="00203E4E" w:rsidRDefault="00203E4E" w:rsidP="00203E4E">
            <w:r w:rsidRPr="00203E4E">
              <w:t>1217</w:t>
            </w:r>
          </w:p>
        </w:tc>
      </w:tr>
      <w:tr w:rsidR="00203E4E" w:rsidRPr="00203E4E" w14:paraId="3DE49960" w14:textId="77777777" w:rsidTr="00EC7576">
        <w:trPr>
          <w:trHeight w:val="772"/>
        </w:trPr>
        <w:tc>
          <w:tcPr>
            <w:tcW w:w="1884" w:type="dxa"/>
          </w:tcPr>
          <w:p w14:paraId="129D8357" w14:textId="77777777" w:rsidR="00203E4E" w:rsidRPr="00203E4E" w:rsidRDefault="00203E4E" w:rsidP="00203E4E">
            <w:r w:rsidRPr="00203E4E">
              <w:t>Teknik</w:t>
            </w:r>
          </w:p>
          <w:p w14:paraId="3FC46E75" w14:textId="77777777" w:rsidR="00203E4E" w:rsidRPr="00203E4E" w:rsidRDefault="00203E4E" w:rsidP="00203E4E"/>
          <w:p w14:paraId="6DCE4DC7" w14:textId="77777777" w:rsidR="00203E4E" w:rsidRPr="00203E4E" w:rsidRDefault="00203E4E" w:rsidP="00203E4E">
            <w:proofErr w:type="spellStart"/>
            <w:r w:rsidRPr="00203E4E">
              <w:t>Pertambangan</w:t>
            </w:r>
            <w:proofErr w:type="spellEnd"/>
          </w:p>
        </w:tc>
        <w:tc>
          <w:tcPr>
            <w:tcW w:w="845" w:type="dxa"/>
          </w:tcPr>
          <w:p w14:paraId="1E8AABE1" w14:textId="77777777" w:rsidR="00203E4E" w:rsidRPr="00203E4E" w:rsidRDefault="00203E4E" w:rsidP="00203E4E">
            <w:r w:rsidRPr="00203E4E">
              <w:t>Jumat</w:t>
            </w:r>
          </w:p>
        </w:tc>
        <w:tc>
          <w:tcPr>
            <w:tcW w:w="1127" w:type="dxa"/>
          </w:tcPr>
          <w:p w14:paraId="48F08F75" w14:textId="77777777" w:rsidR="00203E4E" w:rsidRPr="00203E4E" w:rsidRDefault="00203E4E" w:rsidP="00203E4E">
            <w:r w:rsidRPr="00203E4E">
              <w:t>15:30-17:30</w:t>
            </w:r>
          </w:p>
        </w:tc>
        <w:tc>
          <w:tcPr>
            <w:tcW w:w="2254" w:type="dxa"/>
          </w:tcPr>
          <w:p w14:paraId="4FBC6899" w14:textId="77777777" w:rsidR="00203E4E" w:rsidRPr="00203E4E" w:rsidRDefault="00203E4E" w:rsidP="00203E4E">
            <w:r w:rsidRPr="00203E4E">
              <w:t>Kimia Dasar</w:t>
            </w:r>
          </w:p>
        </w:tc>
        <w:tc>
          <w:tcPr>
            <w:tcW w:w="516" w:type="dxa"/>
          </w:tcPr>
          <w:p w14:paraId="0A05A168" w14:textId="77777777" w:rsidR="00203E4E" w:rsidRPr="00203E4E" w:rsidRDefault="00203E4E" w:rsidP="00203E4E">
            <w:r w:rsidRPr="00203E4E">
              <w:t>1.0</w:t>
            </w:r>
          </w:p>
        </w:tc>
        <w:tc>
          <w:tcPr>
            <w:tcW w:w="845" w:type="dxa"/>
          </w:tcPr>
          <w:p w14:paraId="150DD4DF" w14:textId="77777777" w:rsidR="00203E4E" w:rsidRPr="00203E4E" w:rsidRDefault="00203E4E" w:rsidP="00203E4E">
            <w:r w:rsidRPr="00203E4E">
              <w:t>B-1</w:t>
            </w:r>
          </w:p>
        </w:tc>
        <w:tc>
          <w:tcPr>
            <w:tcW w:w="1033" w:type="dxa"/>
          </w:tcPr>
          <w:p w14:paraId="4EAC2A6E" w14:textId="77777777" w:rsidR="00203E4E" w:rsidRPr="00203E4E" w:rsidRDefault="00203E4E" w:rsidP="00203E4E">
            <w:r w:rsidRPr="00203E4E">
              <w:t>1217</w:t>
            </w:r>
          </w:p>
        </w:tc>
      </w:tr>
      <w:tr w:rsidR="00203E4E" w:rsidRPr="00203E4E" w14:paraId="0C0CFBE0" w14:textId="77777777" w:rsidTr="00EC7576">
        <w:trPr>
          <w:trHeight w:val="773"/>
        </w:trPr>
        <w:tc>
          <w:tcPr>
            <w:tcW w:w="1884" w:type="dxa"/>
          </w:tcPr>
          <w:p w14:paraId="05DCC26F" w14:textId="77777777" w:rsidR="00203E4E" w:rsidRPr="00203E4E" w:rsidRDefault="00203E4E" w:rsidP="00203E4E">
            <w:r w:rsidRPr="00203E4E">
              <w:t>Teknik</w:t>
            </w:r>
          </w:p>
          <w:p w14:paraId="011BC58A" w14:textId="77777777" w:rsidR="00203E4E" w:rsidRPr="00203E4E" w:rsidRDefault="00203E4E" w:rsidP="00203E4E"/>
          <w:p w14:paraId="2175EEDD" w14:textId="77777777" w:rsidR="00203E4E" w:rsidRPr="00203E4E" w:rsidRDefault="00203E4E" w:rsidP="00203E4E">
            <w:proofErr w:type="spellStart"/>
            <w:r w:rsidRPr="00203E4E">
              <w:t>Pertambangan</w:t>
            </w:r>
            <w:proofErr w:type="spellEnd"/>
          </w:p>
        </w:tc>
        <w:tc>
          <w:tcPr>
            <w:tcW w:w="845" w:type="dxa"/>
          </w:tcPr>
          <w:p w14:paraId="445962D0" w14:textId="77777777" w:rsidR="00203E4E" w:rsidRPr="00203E4E" w:rsidRDefault="00203E4E" w:rsidP="00203E4E">
            <w:r w:rsidRPr="00203E4E">
              <w:t>Jumat</w:t>
            </w:r>
          </w:p>
        </w:tc>
        <w:tc>
          <w:tcPr>
            <w:tcW w:w="1127" w:type="dxa"/>
          </w:tcPr>
          <w:p w14:paraId="34309254" w14:textId="77777777" w:rsidR="00203E4E" w:rsidRPr="00203E4E" w:rsidRDefault="00203E4E" w:rsidP="00203E4E">
            <w:r w:rsidRPr="00203E4E">
              <w:t>15:30-17:30</w:t>
            </w:r>
          </w:p>
        </w:tc>
        <w:tc>
          <w:tcPr>
            <w:tcW w:w="2254" w:type="dxa"/>
          </w:tcPr>
          <w:p w14:paraId="466A6AB2" w14:textId="77777777" w:rsidR="00203E4E" w:rsidRPr="00203E4E" w:rsidRDefault="00203E4E" w:rsidP="00203E4E">
            <w:r w:rsidRPr="00203E4E">
              <w:t>PEMBERAIAN BATUAN</w:t>
            </w:r>
          </w:p>
        </w:tc>
        <w:tc>
          <w:tcPr>
            <w:tcW w:w="516" w:type="dxa"/>
          </w:tcPr>
          <w:p w14:paraId="7B8C01C2" w14:textId="77777777" w:rsidR="00203E4E" w:rsidRPr="00203E4E" w:rsidRDefault="00203E4E" w:rsidP="00203E4E">
            <w:r w:rsidRPr="00203E4E">
              <w:t>5.0</w:t>
            </w:r>
          </w:p>
        </w:tc>
        <w:tc>
          <w:tcPr>
            <w:tcW w:w="845" w:type="dxa"/>
          </w:tcPr>
          <w:p w14:paraId="452C5A2D" w14:textId="77777777" w:rsidR="00203E4E" w:rsidRPr="00203E4E" w:rsidRDefault="00203E4E" w:rsidP="00203E4E">
            <w:r w:rsidRPr="00203E4E">
              <w:t>A-1</w:t>
            </w:r>
          </w:p>
        </w:tc>
        <w:tc>
          <w:tcPr>
            <w:tcW w:w="1033" w:type="dxa"/>
          </w:tcPr>
          <w:p w14:paraId="518C3D00" w14:textId="77777777" w:rsidR="00203E4E" w:rsidRPr="00203E4E" w:rsidRDefault="00203E4E" w:rsidP="00203E4E">
            <w:r w:rsidRPr="00203E4E">
              <w:t>1151</w:t>
            </w:r>
          </w:p>
        </w:tc>
      </w:tr>
      <w:tr w:rsidR="00203E4E" w:rsidRPr="00203E4E" w14:paraId="5EEB328F" w14:textId="77777777" w:rsidTr="00EC7576">
        <w:trPr>
          <w:trHeight w:val="773"/>
        </w:trPr>
        <w:tc>
          <w:tcPr>
            <w:tcW w:w="1884" w:type="dxa"/>
          </w:tcPr>
          <w:p w14:paraId="69276FCD" w14:textId="77777777" w:rsidR="00203E4E" w:rsidRPr="00203E4E" w:rsidRDefault="00203E4E" w:rsidP="00203E4E">
            <w:r w:rsidRPr="00203E4E">
              <w:t>Teknik</w:t>
            </w:r>
          </w:p>
          <w:p w14:paraId="28F90ADA" w14:textId="77777777" w:rsidR="00203E4E" w:rsidRPr="00203E4E" w:rsidRDefault="00203E4E" w:rsidP="00203E4E"/>
          <w:p w14:paraId="75221EF0" w14:textId="77777777" w:rsidR="00203E4E" w:rsidRPr="00203E4E" w:rsidRDefault="00203E4E" w:rsidP="00203E4E">
            <w:proofErr w:type="spellStart"/>
            <w:r w:rsidRPr="00203E4E">
              <w:t>Pertambangan</w:t>
            </w:r>
            <w:proofErr w:type="spellEnd"/>
          </w:p>
        </w:tc>
        <w:tc>
          <w:tcPr>
            <w:tcW w:w="845" w:type="dxa"/>
          </w:tcPr>
          <w:p w14:paraId="3909E3E9" w14:textId="77777777" w:rsidR="00203E4E" w:rsidRPr="00203E4E" w:rsidRDefault="00203E4E" w:rsidP="00203E4E">
            <w:r w:rsidRPr="00203E4E">
              <w:t>Sabtu</w:t>
            </w:r>
          </w:p>
        </w:tc>
        <w:tc>
          <w:tcPr>
            <w:tcW w:w="1127" w:type="dxa"/>
          </w:tcPr>
          <w:p w14:paraId="4B792BE6" w14:textId="77777777" w:rsidR="00203E4E" w:rsidRPr="00203E4E" w:rsidRDefault="00203E4E" w:rsidP="00203E4E">
            <w:r w:rsidRPr="00203E4E">
              <w:t>07:30-09:30</w:t>
            </w:r>
          </w:p>
        </w:tc>
        <w:tc>
          <w:tcPr>
            <w:tcW w:w="2254" w:type="dxa"/>
          </w:tcPr>
          <w:p w14:paraId="0295F09F" w14:textId="77777777" w:rsidR="00203E4E" w:rsidRPr="00203E4E" w:rsidRDefault="00203E4E" w:rsidP="00203E4E">
            <w:proofErr w:type="spellStart"/>
            <w:r w:rsidRPr="00203E4E">
              <w:t>Fisika</w:t>
            </w:r>
            <w:proofErr w:type="spellEnd"/>
            <w:r w:rsidRPr="00203E4E">
              <w:t xml:space="preserve"> Dasar</w:t>
            </w:r>
          </w:p>
        </w:tc>
        <w:tc>
          <w:tcPr>
            <w:tcW w:w="516" w:type="dxa"/>
          </w:tcPr>
          <w:p w14:paraId="4D3CC3FA" w14:textId="77777777" w:rsidR="00203E4E" w:rsidRPr="00203E4E" w:rsidRDefault="00203E4E" w:rsidP="00203E4E">
            <w:r w:rsidRPr="00203E4E">
              <w:t>1.0</w:t>
            </w:r>
          </w:p>
        </w:tc>
        <w:tc>
          <w:tcPr>
            <w:tcW w:w="845" w:type="dxa"/>
          </w:tcPr>
          <w:p w14:paraId="2F371ADA" w14:textId="77777777" w:rsidR="00203E4E" w:rsidRPr="00203E4E" w:rsidRDefault="00203E4E" w:rsidP="00203E4E">
            <w:r w:rsidRPr="00203E4E">
              <w:t>B-2</w:t>
            </w:r>
          </w:p>
        </w:tc>
        <w:tc>
          <w:tcPr>
            <w:tcW w:w="1033" w:type="dxa"/>
          </w:tcPr>
          <w:p w14:paraId="700DDD2E" w14:textId="77777777" w:rsidR="00203E4E" w:rsidRPr="00203E4E" w:rsidRDefault="00203E4E" w:rsidP="00203E4E">
            <w:r w:rsidRPr="00203E4E">
              <w:t>1217</w:t>
            </w:r>
          </w:p>
        </w:tc>
      </w:tr>
      <w:tr w:rsidR="00203E4E" w:rsidRPr="00203E4E" w14:paraId="26E3C9A3" w14:textId="77777777" w:rsidTr="00EC7576">
        <w:trPr>
          <w:trHeight w:val="772"/>
        </w:trPr>
        <w:tc>
          <w:tcPr>
            <w:tcW w:w="1884" w:type="dxa"/>
          </w:tcPr>
          <w:p w14:paraId="7FFF73BC" w14:textId="77777777" w:rsidR="00203E4E" w:rsidRPr="00203E4E" w:rsidRDefault="00203E4E" w:rsidP="00203E4E">
            <w:r w:rsidRPr="00203E4E">
              <w:lastRenderedPageBreak/>
              <w:t>Teknik</w:t>
            </w:r>
          </w:p>
          <w:p w14:paraId="0607E0B2" w14:textId="77777777" w:rsidR="00203E4E" w:rsidRPr="00203E4E" w:rsidRDefault="00203E4E" w:rsidP="00203E4E"/>
          <w:p w14:paraId="7743C7A1" w14:textId="77777777" w:rsidR="00203E4E" w:rsidRPr="00203E4E" w:rsidRDefault="00203E4E" w:rsidP="00203E4E">
            <w:proofErr w:type="spellStart"/>
            <w:r w:rsidRPr="00203E4E">
              <w:t>Pertambangan</w:t>
            </w:r>
            <w:proofErr w:type="spellEnd"/>
          </w:p>
        </w:tc>
        <w:tc>
          <w:tcPr>
            <w:tcW w:w="845" w:type="dxa"/>
          </w:tcPr>
          <w:p w14:paraId="7E4E69D0" w14:textId="77777777" w:rsidR="00203E4E" w:rsidRPr="00203E4E" w:rsidRDefault="00203E4E" w:rsidP="00203E4E">
            <w:r w:rsidRPr="00203E4E">
              <w:t>Sabtu</w:t>
            </w:r>
          </w:p>
        </w:tc>
        <w:tc>
          <w:tcPr>
            <w:tcW w:w="1127" w:type="dxa"/>
          </w:tcPr>
          <w:p w14:paraId="213E5A5C" w14:textId="77777777" w:rsidR="00203E4E" w:rsidRPr="00203E4E" w:rsidRDefault="00203E4E" w:rsidP="00203E4E">
            <w:r w:rsidRPr="00203E4E">
              <w:t>07:30-09:30</w:t>
            </w:r>
          </w:p>
        </w:tc>
        <w:tc>
          <w:tcPr>
            <w:tcW w:w="2254" w:type="dxa"/>
          </w:tcPr>
          <w:p w14:paraId="701D3065" w14:textId="77777777" w:rsidR="00203E4E" w:rsidRPr="00203E4E" w:rsidRDefault="00203E4E" w:rsidP="00203E4E">
            <w:r w:rsidRPr="00203E4E">
              <w:t>MEKANIKA BATUAN</w:t>
            </w:r>
          </w:p>
        </w:tc>
        <w:tc>
          <w:tcPr>
            <w:tcW w:w="516" w:type="dxa"/>
          </w:tcPr>
          <w:p w14:paraId="2AD67CA4" w14:textId="77777777" w:rsidR="00203E4E" w:rsidRPr="00203E4E" w:rsidRDefault="00203E4E" w:rsidP="00203E4E">
            <w:r w:rsidRPr="00203E4E">
              <w:t>3.0</w:t>
            </w:r>
          </w:p>
        </w:tc>
        <w:tc>
          <w:tcPr>
            <w:tcW w:w="845" w:type="dxa"/>
          </w:tcPr>
          <w:p w14:paraId="0178736D" w14:textId="77777777" w:rsidR="00203E4E" w:rsidRPr="00203E4E" w:rsidRDefault="00203E4E" w:rsidP="00203E4E">
            <w:r w:rsidRPr="00203E4E">
              <w:t>B-1</w:t>
            </w:r>
          </w:p>
        </w:tc>
        <w:tc>
          <w:tcPr>
            <w:tcW w:w="1033" w:type="dxa"/>
          </w:tcPr>
          <w:p w14:paraId="04F0D9E5" w14:textId="77777777" w:rsidR="00203E4E" w:rsidRPr="00203E4E" w:rsidRDefault="00203E4E" w:rsidP="00203E4E">
            <w:r w:rsidRPr="00203E4E">
              <w:t>1209</w:t>
            </w:r>
          </w:p>
        </w:tc>
      </w:tr>
      <w:tr w:rsidR="00203E4E" w:rsidRPr="00203E4E" w14:paraId="42FF9039" w14:textId="77777777" w:rsidTr="00EC7576">
        <w:trPr>
          <w:trHeight w:val="773"/>
        </w:trPr>
        <w:tc>
          <w:tcPr>
            <w:tcW w:w="1884" w:type="dxa"/>
          </w:tcPr>
          <w:p w14:paraId="0BBB2DF8" w14:textId="77777777" w:rsidR="00203E4E" w:rsidRPr="00203E4E" w:rsidRDefault="00203E4E" w:rsidP="00203E4E">
            <w:r w:rsidRPr="00203E4E">
              <w:t>Teknik</w:t>
            </w:r>
          </w:p>
          <w:p w14:paraId="26DF3CAE" w14:textId="77777777" w:rsidR="00203E4E" w:rsidRPr="00203E4E" w:rsidRDefault="00203E4E" w:rsidP="00203E4E"/>
          <w:p w14:paraId="5D27962B" w14:textId="77777777" w:rsidR="00203E4E" w:rsidRPr="00203E4E" w:rsidRDefault="00203E4E" w:rsidP="00203E4E">
            <w:proofErr w:type="spellStart"/>
            <w:r w:rsidRPr="00203E4E">
              <w:t>Pertambangan</w:t>
            </w:r>
            <w:proofErr w:type="spellEnd"/>
          </w:p>
        </w:tc>
        <w:tc>
          <w:tcPr>
            <w:tcW w:w="845" w:type="dxa"/>
          </w:tcPr>
          <w:p w14:paraId="52B8E598" w14:textId="77777777" w:rsidR="00203E4E" w:rsidRPr="00203E4E" w:rsidRDefault="00203E4E" w:rsidP="00203E4E">
            <w:r w:rsidRPr="00203E4E">
              <w:t>Sabtu</w:t>
            </w:r>
          </w:p>
        </w:tc>
        <w:tc>
          <w:tcPr>
            <w:tcW w:w="1127" w:type="dxa"/>
          </w:tcPr>
          <w:p w14:paraId="1A4CE504" w14:textId="77777777" w:rsidR="00203E4E" w:rsidRPr="00203E4E" w:rsidRDefault="00203E4E" w:rsidP="00203E4E">
            <w:r w:rsidRPr="00203E4E">
              <w:t>07:30-09:30</w:t>
            </w:r>
          </w:p>
        </w:tc>
        <w:tc>
          <w:tcPr>
            <w:tcW w:w="2254" w:type="dxa"/>
          </w:tcPr>
          <w:p w14:paraId="12FA9A68" w14:textId="77777777" w:rsidR="00203E4E" w:rsidRPr="00203E4E" w:rsidRDefault="00203E4E" w:rsidP="00203E4E">
            <w:proofErr w:type="spellStart"/>
            <w:r w:rsidRPr="00203E4E">
              <w:t>Pengolahan</w:t>
            </w:r>
            <w:proofErr w:type="spellEnd"/>
            <w:r w:rsidRPr="00203E4E">
              <w:t xml:space="preserve"> Bahan Galian</w:t>
            </w:r>
          </w:p>
        </w:tc>
        <w:tc>
          <w:tcPr>
            <w:tcW w:w="516" w:type="dxa"/>
          </w:tcPr>
          <w:p w14:paraId="330233FD" w14:textId="77777777" w:rsidR="00203E4E" w:rsidRPr="00203E4E" w:rsidRDefault="00203E4E" w:rsidP="00203E4E">
            <w:r w:rsidRPr="00203E4E">
              <w:t>5.0</w:t>
            </w:r>
          </w:p>
        </w:tc>
        <w:tc>
          <w:tcPr>
            <w:tcW w:w="845" w:type="dxa"/>
          </w:tcPr>
          <w:p w14:paraId="76915131" w14:textId="77777777" w:rsidR="00203E4E" w:rsidRPr="00203E4E" w:rsidRDefault="00203E4E" w:rsidP="00203E4E">
            <w:r w:rsidRPr="00203E4E">
              <w:t>B-2</w:t>
            </w:r>
          </w:p>
        </w:tc>
        <w:tc>
          <w:tcPr>
            <w:tcW w:w="1033" w:type="dxa"/>
          </w:tcPr>
          <w:p w14:paraId="3FE4AE4D" w14:textId="77777777" w:rsidR="00203E4E" w:rsidRPr="00203E4E" w:rsidRDefault="00203E4E" w:rsidP="00203E4E">
            <w:r w:rsidRPr="00203E4E">
              <w:t>1151</w:t>
            </w:r>
          </w:p>
        </w:tc>
      </w:tr>
      <w:tr w:rsidR="00203E4E" w:rsidRPr="00203E4E" w14:paraId="71017765" w14:textId="77777777" w:rsidTr="00EC7576">
        <w:trPr>
          <w:trHeight w:val="772"/>
        </w:trPr>
        <w:tc>
          <w:tcPr>
            <w:tcW w:w="1884" w:type="dxa"/>
          </w:tcPr>
          <w:p w14:paraId="614CA2C9" w14:textId="77777777" w:rsidR="00203E4E" w:rsidRPr="00203E4E" w:rsidRDefault="00203E4E" w:rsidP="00203E4E">
            <w:r w:rsidRPr="00203E4E">
              <w:t>Teknik</w:t>
            </w:r>
          </w:p>
          <w:p w14:paraId="540DEF2E" w14:textId="77777777" w:rsidR="00203E4E" w:rsidRPr="00203E4E" w:rsidRDefault="00203E4E" w:rsidP="00203E4E"/>
          <w:p w14:paraId="359DA2B6" w14:textId="77777777" w:rsidR="00203E4E" w:rsidRPr="00203E4E" w:rsidRDefault="00203E4E" w:rsidP="00203E4E">
            <w:proofErr w:type="spellStart"/>
            <w:r w:rsidRPr="00203E4E">
              <w:t>Pertambangan</w:t>
            </w:r>
            <w:proofErr w:type="spellEnd"/>
          </w:p>
        </w:tc>
        <w:tc>
          <w:tcPr>
            <w:tcW w:w="845" w:type="dxa"/>
          </w:tcPr>
          <w:p w14:paraId="7B77E247" w14:textId="77777777" w:rsidR="00203E4E" w:rsidRPr="00203E4E" w:rsidRDefault="00203E4E" w:rsidP="00203E4E">
            <w:r w:rsidRPr="00203E4E">
              <w:t>Sabtu</w:t>
            </w:r>
          </w:p>
        </w:tc>
        <w:tc>
          <w:tcPr>
            <w:tcW w:w="1127" w:type="dxa"/>
          </w:tcPr>
          <w:p w14:paraId="4130A68B" w14:textId="77777777" w:rsidR="00203E4E" w:rsidRPr="00203E4E" w:rsidRDefault="00203E4E" w:rsidP="00203E4E">
            <w:r w:rsidRPr="00203E4E">
              <w:t>10:00-12:00</w:t>
            </w:r>
          </w:p>
        </w:tc>
        <w:tc>
          <w:tcPr>
            <w:tcW w:w="2254" w:type="dxa"/>
          </w:tcPr>
          <w:p w14:paraId="0271F9F1" w14:textId="77777777" w:rsidR="00203E4E" w:rsidRPr="00203E4E" w:rsidRDefault="00203E4E" w:rsidP="00203E4E">
            <w:proofErr w:type="spellStart"/>
            <w:r w:rsidRPr="00203E4E">
              <w:t>Fisika</w:t>
            </w:r>
            <w:proofErr w:type="spellEnd"/>
            <w:r w:rsidRPr="00203E4E">
              <w:t xml:space="preserve"> Dasar</w:t>
            </w:r>
          </w:p>
        </w:tc>
        <w:tc>
          <w:tcPr>
            <w:tcW w:w="516" w:type="dxa"/>
          </w:tcPr>
          <w:p w14:paraId="698E450D" w14:textId="77777777" w:rsidR="00203E4E" w:rsidRPr="00203E4E" w:rsidRDefault="00203E4E" w:rsidP="00203E4E">
            <w:r w:rsidRPr="00203E4E">
              <w:t>1.0</w:t>
            </w:r>
          </w:p>
        </w:tc>
        <w:tc>
          <w:tcPr>
            <w:tcW w:w="845" w:type="dxa"/>
          </w:tcPr>
          <w:p w14:paraId="11FBEDE7" w14:textId="77777777" w:rsidR="00203E4E" w:rsidRPr="00203E4E" w:rsidRDefault="00203E4E" w:rsidP="00203E4E">
            <w:r w:rsidRPr="00203E4E">
              <w:t>A-1</w:t>
            </w:r>
          </w:p>
        </w:tc>
        <w:tc>
          <w:tcPr>
            <w:tcW w:w="1033" w:type="dxa"/>
          </w:tcPr>
          <w:p w14:paraId="08E269CC" w14:textId="77777777" w:rsidR="00203E4E" w:rsidRPr="00203E4E" w:rsidRDefault="00203E4E" w:rsidP="00203E4E">
            <w:r w:rsidRPr="00203E4E">
              <w:t>1217</w:t>
            </w:r>
          </w:p>
        </w:tc>
      </w:tr>
      <w:tr w:rsidR="00203E4E" w:rsidRPr="00203E4E" w14:paraId="6B63895C" w14:textId="77777777" w:rsidTr="00EC7576">
        <w:trPr>
          <w:trHeight w:val="773"/>
        </w:trPr>
        <w:tc>
          <w:tcPr>
            <w:tcW w:w="1884" w:type="dxa"/>
          </w:tcPr>
          <w:p w14:paraId="604E580C" w14:textId="77777777" w:rsidR="00203E4E" w:rsidRPr="00203E4E" w:rsidRDefault="00203E4E" w:rsidP="00203E4E">
            <w:r w:rsidRPr="00203E4E">
              <w:t>Teknik</w:t>
            </w:r>
          </w:p>
          <w:p w14:paraId="3894B607" w14:textId="77777777" w:rsidR="00203E4E" w:rsidRPr="00203E4E" w:rsidRDefault="00203E4E" w:rsidP="00203E4E"/>
          <w:p w14:paraId="3C17F313" w14:textId="77777777" w:rsidR="00203E4E" w:rsidRPr="00203E4E" w:rsidRDefault="00203E4E" w:rsidP="00203E4E">
            <w:proofErr w:type="spellStart"/>
            <w:r w:rsidRPr="00203E4E">
              <w:t>Pertambangan</w:t>
            </w:r>
            <w:proofErr w:type="spellEnd"/>
          </w:p>
        </w:tc>
        <w:tc>
          <w:tcPr>
            <w:tcW w:w="845" w:type="dxa"/>
          </w:tcPr>
          <w:p w14:paraId="7DD4F325" w14:textId="77777777" w:rsidR="00203E4E" w:rsidRPr="00203E4E" w:rsidRDefault="00203E4E" w:rsidP="00203E4E">
            <w:r w:rsidRPr="00203E4E">
              <w:t>Sabtu</w:t>
            </w:r>
          </w:p>
        </w:tc>
        <w:tc>
          <w:tcPr>
            <w:tcW w:w="1127" w:type="dxa"/>
          </w:tcPr>
          <w:p w14:paraId="6D80CB13" w14:textId="77777777" w:rsidR="00203E4E" w:rsidRPr="00203E4E" w:rsidRDefault="00203E4E" w:rsidP="00203E4E">
            <w:r w:rsidRPr="00203E4E">
              <w:t>10:00-12:00</w:t>
            </w:r>
          </w:p>
        </w:tc>
        <w:tc>
          <w:tcPr>
            <w:tcW w:w="2254" w:type="dxa"/>
          </w:tcPr>
          <w:p w14:paraId="00FB82D4" w14:textId="77777777" w:rsidR="00203E4E" w:rsidRPr="00203E4E" w:rsidRDefault="00203E4E" w:rsidP="00203E4E">
            <w:proofErr w:type="spellStart"/>
            <w:r w:rsidRPr="00203E4E">
              <w:t>Pengolahan</w:t>
            </w:r>
            <w:proofErr w:type="spellEnd"/>
            <w:r w:rsidRPr="00203E4E">
              <w:t xml:space="preserve"> Bahan Galian</w:t>
            </w:r>
          </w:p>
        </w:tc>
        <w:tc>
          <w:tcPr>
            <w:tcW w:w="516" w:type="dxa"/>
          </w:tcPr>
          <w:p w14:paraId="4BD6BA49" w14:textId="77777777" w:rsidR="00203E4E" w:rsidRPr="00203E4E" w:rsidRDefault="00203E4E" w:rsidP="00203E4E">
            <w:r w:rsidRPr="00203E4E">
              <w:t>5.0</w:t>
            </w:r>
          </w:p>
        </w:tc>
        <w:tc>
          <w:tcPr>
            <w:tcW w:w="845" w:type="dxa"/>
          </w:tcPr>
          <w:p w14:paraId="07B55000" w14:textId="77777777" w:rsidR="00203E4E" w:rsidRPr="00203E4E" w:rsidRDefault="00203E4E" w:rsidP="00203E4E">
            <w:r w:rsidRPr="00203E4E">
              <w:t>B-1</w:t>
            </w:r>
          </w:p>
        </w:tc>
        <w:tc>
          <w:tcPr>
            <w:tcW w:w="1033" w:type="dxa"/>
          </w:tcPr>
          <w:p w14:paraId="51CAC7E5" w14:textId="77777777" w:rsidR="00203E4E" w:rsidRPr="00203E4E" w:rsidRDefault="00203E4E" w:rsidP="00203E4E">
            <w:r w:rsidRPr="00203E4E">
              <w:t>1151</w:t>
            </w:r>
          </w:p>
        </w:tc>
      </w:tr>
      <w:tr w:rsidR="00203E4E" w:rsidRPr="00203E4E" w14:paraId="1621802A" w14:textId="77777777" w:rsidTr="00EC7576">
        <w:trPr>
          <w:trHeight w:val="773"/>
        </w:trPr>
        <w:tc>
          <w:tcPr>
            <w:tcW w:w="1884" w:type="dxa"/>
          </w:tcPr>
          <w:p w14:paraId="64998136" w14:textId="77777777" w:rsidR="00203E4E" w:rsidRPr="00203E4E" w:rsidRDefault="00203E4E" w:rsidP="00203E4E">
            <w:r w:rsidRPr="00203E4E">
              <w:t>Teknik</w:t>
            </w:r>
          </w:p>
          <w:p w14:paraId="6FFED8F2" w14:textId="77777777" w:rsidR="00203E4E" w:rsidRPr="00203E4E" w:rsidRDefault="00203E4E" w:rsidP="00203E4E"/>
          <w:p w14:paraId="1ED59E13" w14:textId="77777777" w:rsidR="00203E4E" w:rsidRPr="00203E4E" w:rsidRDefault="00203E4E" w:rsidP="00203E4E">
            <w:proofErr w:type="spellStart"/>
            <w:r w:rsidRPr="00203E4E">
              <w:t>Pertambangan</w:t>
            </w:r>
            <w:proofErr w:type="spellEnd"/>
          </w:p>
        </w:tc>
        <w:tc>
          <w:tcPr>
            <w:tcW w:w="845" w:type="dxa"/>
          </w:tcPr>
          <w:p w14:paraId="041DF095" w14:textId="77777777" w:rsidR="00203E4E" w:rsidRPr="00203E4E" w:rsidRDefault="00203E4E" w:rsidP="00203E4E">
            <w:r w:rsidRPr="00203E4E">
              <w:t>Sabtu</w:t>
            </w:r>
          </w:p>
        </w:tc>
        <w:tc>
          <w:tcPr>
            <w:tcW w:w="1127" w:type="dxa"/>
          </w:tcPr>
          <w:p w14:paraId="0BA34804" w14:textId="77777777" w:rsidR="00203E4E" w:rsidRPr="00203E4E" w:rsidRDefault="00203E4E" w:rsidP="00203E4E">
            <w:r w:rsidRPr="00203E4E">
              <w:t>13:00-15:00</w:t>
            </w:r>
          </w:p>
        </w:tc>
        <w:tc>
          <w:tcPr>
            <w:tcW w:w="2254" w:type="dxa"/>
          </w:tcPr>
          <w:p w14:paraId="120E8AA9" w14:textId="77777777" w:rsidR="00203E4E" w:rsidRPr="00203E4E" w:rsidRDefault="00203E4E" w:rsidP="00203E4E">
            <w:r w:rsidRPr="00203E4E">
              <w:t>Kimia Dasar</w:t>
            </w:r>
          </w:p>
        </w:tc>
        <w:tc>
          <w:tcPr>
            <w:tcW w:w="516" w:type="dxa"/>
          </w:tcPr>
          <w:p w14:paraId="52EA3AA1" w14:textId="77777777" w:rsidR="00203E4E" w:rsidRPr="00203E4E" w:rsidRDefault="00203E4E" w:rsidP="00203E4E">
            <w:r w:rsidRPr="00203E4E">
              <w:t>1.0</w:t>
            </w:r>
          </w:p>
        </w:tc>
        <w:tc>
          <w:tcPr>
            <w:tcW w:w="845" w:type="dxa"/>
          </w:tcPr>
          <w:p w14:paraId="7ED80608" w14:textId="77777777" w:rsidR="00203E4E" w:rsidRPr="00203E4E" w:rsidRDefault="00203E4E" w:rsidP="00203E4E">
            <w:r w:rsidRPr="00203E4E">
              <w:t>A-2</w:t>
            </w:r>
          </w:p>
        </w:tc>
        <w:tc>
          <w:tcPr>
            <w:tcW w:w="1033" w:type="dxa"/>
          </w:tcPr>
          <w:p w14:paraId="406C4F0D" w14:textId="77777777" w:rsidR="00203E4E" w:rsidRPr="00203E4E" w:rsidRDefault="00203E4E" w:rsidP="00203E4E">
            <w:r w:rsidRPr="00203E4E">
              <w:t>1217</w:t>
            </w:r>
          </w:p>
        </w:tc>
      </w:tr>
      <w:tr w:rsidR="00203E4E" w:rsidRPr="00203E4E" w14:paraId="60D66226" w14:textId="77777777" w:rsidTr="00EC7576">
        <w:trPr>
          <w:trHeight w:val="773"/>
        </w:trPr>
        <w:tc>
          <w:tcPr>
            <w:tcW w:w="1884" w:type="dxa"/>
          </w:tcPr>
          <w:p w14:paraId="1E3E87F4" w14:textId="77777777" w:rsidR="00203E4E" w:rsidRPr="00203E4E" w:rsidRDefault="00203E4E" w:rsidP="00203E4E">
            <w:r w:rsidRPr="00203E4E">
              <w:t>Teknik</w:t>
            </w:r>
          </w:p>
          <w:p w14:paraId="5FF2540F" w14:textId="77777777" w:rsidR="00203E4E" w:rsidRPr="00203E4E" w:rsidRDefault="00203E4E" w:rsidP="00203E4E"/>
          <w:p w14:paraId="6E8FBB08" w14:textId="77777777" w:rsidR="00203E4E" w:rsidRPr="00203E4E" w:rsidRDefault="00203E4E" w:rsidP="00203E4E">
            <w:proofErr w:type="spellStart"/>
            <w:r w:rsidRPr="00203E4E">
              <w:t>Pertambangan</w:t>
            </w:r>
            <w:proofErr w:type="spellEnd"/>
          </w:p>
        </w:tc>
        <w:tc>
          <w:tcPr>
            <w:tcW w:w="845" w:type="dxa"/>
          </w:tcPr>
          <w:p w14:paraId="1B071E37" w14:textId="77777777" w:rsidR="00203E4E" w:rsidRPr="00203E4E" w:rsidRDefault="00203E4E" w:rsidP="00203E4E">
            <w:r w:rsidRPr="00203E4E">
              <w:t>Sabtu</w:t>
            </w:r>
          </w:p>
        </w:tc>
        <w:tc>
          <w:tcPr>
            <w:tcW w:w="1127" w:type="dxa"/>
          </w:tcPr>
          <w:p w14:paraId="7B1EE4A4" w14:textId="77777777" w:rsidR="00203E4E" w:rsidRPr="00203E4E" w:rsidRDefault="00203E4E" w:rsidP="00203E4E">
            <w:r w:rsidRPr="00203E4E">
              <w:t>15:30-17:30</w:t>
            </w:r>
          </w:p>
        </w:tc>
        <w:tc>
          <w:tcPr>
            <w:tcW w:w="2254" w:type="dxa"/>
          </w:tcPr>
          <w:p w14:paraId="6B365E69" w14:textId="77777777" w:rsidR="00203E4E" w:rsidRPr="00203E4E" w:rsidRDefault="00203E4E" w:rsidP="00203E4E">
            <w:r w:rsidRPr="00203E4E">
              <w:t>MENGGAMBAR TEKNIK</w:t>
            </w:r>
          </w:p>
        </w:tc>
        <w:tc>
          <w:tcPr>
            <w:tcW w:w="516" w:type="dxa"/>
          </w:tcPr>
          <w:p w14:paraId="1FD0E5A5" w14:textId="77777777" w:rsidR="00203E4E" w:rsidRPr="00203E4E" w:rsidRDefault="00203E4E" w:rsidP="00203E4E">
            <w:r w:rsidRPr="00203E4E">
              <w:t>7.0</w:t>
            </w:r>
          </w:p>
        </w:tc>
        <w:tc>
          <w:tcPr>
            <w:tcW w:w="845" w:type="dxa"/>
          </w:tcPr>
          <w:p w14:paraId="2C06BC64" w14:textId="77777777" w:rsidR="00203E4E" w:rsidRPr="00203E4E" w:rsidRDefault="00203E4E" w:rsidP="00203E4E">
            <w:r w:rsidRPr="00203E4E">
              <w:t>R-001-1</w:t>
            </w:r>
          </w:p>
        </w:tc>
        <w:tc>
          <w:tcPr>
            <w:tcW w:w="1033" w:type="dxa"/>
          </w:tcPr>
          <w:p w14:paraId="19760CD1" w14:textId="77777777" w:rsidR="00203E4E" w:rsidRPr="00203E4E" w:rsidRDefault="00203E4E" w:rsidP="00203E4E">
            <w:r w:rsidRPr="00203E4E">
              <w:t>618</w:t>
            </w:r>
          </w:p>
        </w:tc>
      </w:tr>
      <w:tr w:rsidR="00203E4E" w:rsidRPr="00203E4E" w14:paraId="21A934A7" w14:textId="77777777" w:rsidTr="00EC7576">
        <w:trPr>
          <w:trHeight w:val="345"/>
        </w:trPr>
        <w:tc>
          <w:tcPr>
            <w:tcW w:w="8504" w:type="dxa"/>
            <w:gridSpan w:val="7"/>
            <w:shd w:val="clear" w:color="auto" w:fill="DAE9FE"/>
          </w:tcPr>
          <w:p w14:paraId="1B803CCD" w14:textId="77777777" w:rsidR="00203E4E" w:rsidRPr="00203E4E" w:rsidRDefault="00203E4E" w:rsidP="00203E4E">
            <w:r w:rsidRPr="00203E4E">
              <w:t xml:space="preserve">Program Studi: Teknik </w:t>
            </w:r>
            <w:proofErr w:type="spellStart"/>
            <w:r w:rsidRPr="00203E4E">
              <w:t>Sipil</w:t>
            </w:r>
            <w:proofErr w:type="spellEnd"/>
          </w:p>
        </w:tc>
      </w:tr>
      <w:tr w:rsidR="00203E4E" w:rsidRPr="00203E4E" w14:paraId="5995D70B" w14:textId="77777777" w:rsidTr="00EC7576">
        <w:trPr>
          <w:trHeight w:val="412"/>
        </w:trPr>
        <w:tc>
          <w:tcPr>
            <w:tcW w:w="1884" w:type="dxa"/>
          </w:tcPr>
          <w:p w14:paraId="7355BCA3" w14:textId="77777777" w:rsidR="00203E4E" w:rsidRPr="00203E4E" w:rsidRDefault="00203E4E" w:rsidP="00203E4E">
            <w:r w:rsidRPr="00203E4E">
              <w:t xml:space="preserve">Teknik </w:t>
            </w:r>
            <w:proofErr w:type="spellStart"/>
            <w:r w:rsidRPr="00203E4E">
              <w:t>Sipil</w:t>
            </w:r>
            <w:proofErr w:type="spellEnd"/>
          </w:p>
        </w:tc>
        <w:tc>
          <w:tcPr>
            <w:tcW w:w="845" w:type="dxa"/>
          </w:tcPr>
          <w:p w14:paraId="3B32AE7A" w14:textId="77777777" w:rsidR="00203E4E" w:rsidRPr="00203E4E" w:rsidRDefault="00203E4E" w:rsidP="00203E4E">
            <w:r w:rsidRPr="00203E4E">
              <w:t>Senin</w:t>
            </w:r>
          </w:p>
        </w:tc>
        <w:tc>
          <w:tcPr>
            <w:tcW w:w="1127" w:type="dxa"/>
          </w:tcPr>
          <w:p w14:paraId="225C6280" w14:textId="77777777" w:rsidR="00203E4E" w:rsidRPr="00203E4E" w:rsidRDefault="00203E4E" w:rsidP="00203E4E">
            <w:r w:rsidRPr="00203E4E">
              <w:t>13:00-17:00</w:t>
            </w:r>
          </w:p>
        </w:tc>
        <w:tc>
          <w:tcPr>
            <w:tcW w:w="2254" w:type="dxa"/>
          </w:tcPr>
          <w:p w14:paraId="4D3B9CB8" w14:textId="77777777" w:rsidR="00203E4E" w:rsidRPr="00203E4E" w:rsidRDefault="00203E4E" w:rsidP="00203E4E">
            <w:proofErr w:type="spellStart"/>
            <w:r w:rsidRPr="00203E4E">
              <w:t>Praktikum</w:t>
            </w:r>
            <w:proofErr w:type="spellEnd"/>
            <w:r w:rsidRPr="00203E4E">
              <w:t xml:space="preserve"> Bahan </w:t>
            </w:r>
            <w:proofErr w:type="spellStart"/>
            <w:r w:rsidRPr="00203E4E">
              <w:t>Bangunan</w:t>
            </w:r>
            <w:proofErr w:type="spellEnd"/>
          </w:p>
        </w:tc>
        <w:tc>
          <w:tcPr>
            <w:tcW w:w="516" w:type="dxa"/>
          </w:tcPr>
          <w:p w14:paraId="02F81EFB" w14:textId="77777777" w:rsidR="00203E4E" w:rsidRPr="00203E4E" w:rsidRDefault="00203E4E" w:rsidP="00203E4E">
            <w:r w:rsidRPr="00203E4E">
              <w:t>3.0</w:t>
            </w:r>
          </w:p>
        </w:tc>
        <w:tc>
          <w:tcPr>
            <w:tcW w:w="845" w:type="dxa"/>
          </w:tcPr>
          <w:p w14:paraId="03C93863" w14:textId="77777777" w:rsidR="00203E4E" w:rsidRPr="00203E4E" w:rsidRDefault="00203E4E" w:rsidP="00203E4E">
            <w:r w:rsidRPr="00203E4E">
              <w:t>R-002-1</w:t>
            </w:r>
          </w:p>
        </w:tc>
        <w:tc>
          <w:tcPr>
            <w:tcW w:w="1033" w:type="dxa"/>
          </w:tcPr>
          <w:p w14:paraId="5984E018" w14:textId="77777777" w:rsidR="00203E4E" w:rsidRPr="00203E4E" w:rsidRDefault="00203E4E" w:rsidP="00203E4E">
            <w:r w:rsidRPr="00203E4E">
              <w:t>R14</w:t>
            </w:r>
          </w:p>
        </w:tc>
      </w:tr>
      <w:tr w:rsidR="00203E4E" w:rsidRPr="00203E4E" w14:paraId="5A3B1687" w14:textId="77777777" w:rsidTr="00EC7576">
        <w:trPr>
          <w:trHeight w:val="413"/>
        </w:trPr>
        <w:tc>
          <w:tcPr>
            <w:tcW w:w="1884" w:type="dxa"/>
          </w:tcPr>
          <w:p w14:paraId="6467A5D9" w14:textId="77777777" w:rsidR="00203E4E" w:rsidRPr="00203E4E" w:rsidRDefault="00203E4E" w:rsidP="00203E4E">
            <w:r w:rsidRPr="00203E4E">
              <w:t xml:space="preserve">Teknik </w:t>
            </w:r>
            <w:proofErr w:type="spellStart"/>
            <w:r w:rsidRPr="00203E4E">
              <w:t>Sipil</w:t>
            </w:r>
            <w:proofErr w:type="spellEnd"/>
          </w:p>
        </w:tc>
        <w:tc>
          <w:tcPr>
            <w:tcW w:w="845" w:type="dxa"/>
          </w:tcPr>
          <w:p w14:paraId="77526266" w14:textId="77777777" w:rsidR="00203E4E" w:rsidRPr="00203E4E" w:rsidRDefault="00203E4E" w:rsidP="00203E4E">
            <w:r w:rsidRPr="00203E4E">
              <w:t>Rabu</w:t>
            </w:r>
          </w:p>
        </w:tc>
        <w:tc>
          <w:tcPr>
            <w:tcW w:w="1127" w:type="dxa"/>
          </w:tcPr>
          <w:p w14:paraId="2E95EAD3" w14:textId="77777777" w:rsidR="00203E4E" w:rsidRPr="00203E4E" w:rsidRDefault="00203E4E" w:rsidP="00203E4E">
            <w:r w:rsidRPr="00203E4E">
              <w:t>13:00-17:00</w:t>
            </w:r>
          </w:p>
        </w:tc>
        <w:tc>
          <w:tcPr>
            <w:tcW w:w="2254" w:type="dxa"/>
          </w:tcPr>
          <w:p w14:paraId="485E7F96" w14:textId="77777777" w:rsidR="00203E4E" w:rsidRPr="00203E4E" w:rsidRDefault="00203E4E" w:rsidP="00203E4E">
            <w:proofErr w:type="spellStart"/>
            <w:r w:rsidRPr="00203E4E">
              <w:t>Praktikum</w:t>
            </w:r>
            <w:proofErr w:type="spellEnd"/>
            <w:r w:rsidRPr="00203E4E">
              <w:t xml:space="preserve"> </w:t>
            </w:r>
            <w:proofErr w:type="spellStart"/>
            <w:r w:rsidRPr="00203E4E">
              <w:t>Mekanika</w:t>
            </w:r>
            <w:proofErr w:type="spellEnd"/>
            <w:r w:rsidRPr="00203E4E">
              <w:t xml:space="preserve"> Tanah</w:t>
            </w:r>
          </w:p>
        </w:tc>
        <w:tc>
          <w:tcPr>
            <w:tcW w:w="516" w:type="dxa"/>
          </w:tcPr>
          <w:p w14:paraId="6C517CA6" w14:textId="77777777" w:rsidR="00203E4E" w:rsidRPr="00203E4E" w:rsidRDefault="00203E4E" w:rsidP="00203E4E">
            <w:r w:rsidRPr="00203E4E">
              <w:t>3.0</w:t>
            </w:r>
          </w:p>
        </w:tc>
        <w:tc>
          <w:tcPr>
            <w:tcW w:w="845" w:type="dxa"/>
          </w:tcPr>
          <w:p w14:paraId="0D27E05F" w14:textId="77777777" w:rsidR="00203E4E" w:rsidRPr="00203E4E" w:rsidRDefault="00203E4E" w:rsidP="00203E4E">
            <w:r w:rsidRPr="00203E4E">
              <w:t>R-001-1</w:t>
            </w:r>
          </w:p>
        </w:tc>
        <w:tc>
          <w:tcPr>
            <w:tcW w:w="1033" w:type="dxa"/>
          </w:tcPr>
          <w:p w14:paraId="4DD75DEC" w14:textId="77777777" w:rsidR="00203E4E" w:rsidRPr="00203E4E" w:rsidRDefault="00203E4E" w:rsidP="00203E4E">
            <w:r w:rsidRPr="00203E4E">
              <w:t>R16</w:t>
            </w:r>
          </w:p>
        </w:tc>
      </w:tr>
      <w:tr w:rsidR="00203E4E" w:rsidRPr="00203E4E" w14:paraId="58102BA3" w14:textId="77777777" w:rsidTr="00EC7576">
        <w:trPr>
          <w:trHeight w:val="413"/>
        </w:trPr>
        <w:tc>
          <w:tcPr>
            <w:tcW w:w="1884" w:type="dxa"/>
          </w:tcPr>
          <w:p w14:paraId="27DC132F" w14:textId="77777777" w:rsidR="00203E4E" w:rsidRPr="00203E4E" w:rsidRDefault="00203E4E" w:rsidP="00203E4E">
            <w:r w:rsidRPr="00203E4E">
              <w:t xml:space="preserve">Teknik </w:t>
            </w:r>
            <w:proofErr w:type="spellStart"/>
            <w:r w:rsidRPr="00203E4E">
              <w:t>Sipil</w:t>
            </w:r>
            <w:proofErr w:type="spellEnd"/>
          </w:p>
        </w:tc>
        <w:tc>
          <w:tcPr>
            <w:tcW w:w="845" w:type="dxa"/>
          </w:tcPr>
          <w:p w14:paraId="40D8B942" w14:textId="77777777" w:rsidR="00203E4E" w:rsidRPr="00203E4E" w:rsidRDefault="00203E4E" w:rsidP="00203E4E">
            <w:r w:rsidRPr="00203E4E">
              <w:t>Jumat</w:t>
            </w:r>
          </w:p>
        </w:tc>
        <w:tc>
          <w:tcPr>
            <w:tcW w:w="1127" w:type="dxa"/>
          </w:tcPr>
          <w:p w14:paraId="5547E1E1" w14:textId="77777777" w:rsidR="00203E4E" w:rsidRPr="00203E4E" w:rsidRDefault="00203E4E" w:rsidP="00203E4E">
            <w:r w:rsidRPr="00203E4E">
              <w:t>13:00-17:00</w:t>
            </w:r>
          </w:p>
        </w:tc>
        <w:tc>
          <w:tcPr>
            <w:tcW w:w="2254" w:type="dxa"/>
          </w:tcPr>
          <w:p w14:paraId="41B16AD3" w14:textId="77777777" w:rsidR="00203E4E" w:rsidRPr="00203E4E" w:rsidRDefault="00203E4E" w:rsidP="00203E4E">
            <w:r w:rsidRPr="00203E4E">
              <w:t>Kimia Dasar</w:t>
            </w:r>
          </w:p>
        </w:tc>
        <w:tc>
          <w:tcPr>
            <w:tcW w:w="516" w:type="dxa"/>
          </w:tcPr>
          <w:p w14:paraId="4E5C04AE" w14:textId="77777777" w:rsidR="00203E4E" w:rsidRPr="00203E4E" w:rsidRDefault="00203E4E" w:rsidP="00203E4E">
            <w:r w:rsidRPr="00203E4E">
              <w:t>1.0</w:t>
            </w:r>
          </w:p>
        </w:tc>
        <w:tc>
          <w:tcPr>
            <w:tcW w:w="845" w:type="dxa"/>
          </w:tcPr>
          <w:p w14:paraId="3B2C73DC" w14:textId="77777777" w:rsidR="00203E4E" w:rsidRPr="00203E4E" w:rsidRDefault="00203E4E" w:rsidP="00203E4E">
            <w:r w:rsidRPr="00203E4E">
              <w:t>R-002-1</w:t>
            </w:r>
          </w:p>
        </w:tc>
        <w:tc>
          <w:tcPr>
            <w:tcW w:w="1033" w:type="dxa"/>
          </w:tcPr>
          <w:p w14:paraId="336580EF" w14:textId="77777777" w:rsidR="00203E4E" w:rsidRPr="00203E4E" w:rsidRDefault="00203E4E" w:rsidP="00203E4E">
            <w:r w:rsidRPr="00203E4E">
              <w:t>1212</w:t>
            </w:r>
          </w:p>
        </w:tc>
      </w:tr>
      <w:tr w:rsidR="00203E4E" w:rsidRPr="00203E4E" w14:paraId="21B524B1" w14:textId="77777777" w:rsidTr="00EC7576">
        <w:trPr>
          <w:trHeight w:val="413"/>
        </w:trPr>
        <w:tc>
          <w:tcPr>
            <w:tcW w:w="1884" w:type="dxa"/>
          </w:tcPr>
          <w:p w14:paraId="7F66EBBF" w14:textId="77777777" w:rsidR="00203E4E" w:rsidRPr="00203E4E" w:rsidRDefault="00203E4E" w:rsidP="00203E4E">
            <w:r w:rsidRPr="00203E4E">
              <w:lastRenderedPageBreak/>
              <w:t xml:space="preserve">Teknik </w:t>
            </w:r>
            <w:proofErr w:type="spellStart"/>
            <w:r w:rsidRPr="00203E4E">
              <w:t>Sipil</w:t>
            </w:r>
            <w:proofErr w:type="spellEnd"/>
          </w:p>
        </w:tc>
        <w:tc>
          <w:tcPr>
            <w:tcW w:w="845" w:type="dxa"/>
          </w:tcPr>
          <w:p w14:paraId="2A6EEEEE" w14:textId="77777777" w:rsidR="00203E4E" w:rsidRPr="00203E4E" w:rsidRDefault="00203E4E" w:rsidP="00203E4E">
            <w:r w:rsidRPr="00203E4E">
              <w:t>Sabtu</w:t>
            </w:r>
          </w:p>
        </w:tc>
        <w:tc>
          <w:tcPr>
            <w:tcW w:w="1127" w:type="dxa"/>
          </w:tcPr>
          <w:p w14:paraId="7CD0F3B4" w14:textId="77777777" w:rsidR="00203E4E" w:rsidRPr="00203E4E" w:rsidRDefault="00203E4E" w:rsidP="00203E4E">
            <w:r w:rsidRPr="00203E4E">
              <w:t>08:00-12:00</w:t>
            </w:r>
          </w:p>
        </w:tc>
        <w:tc>
          <w:tcPr>
            <w:tcW w:w="2254" w:type="dxa"/>
          </w:tcPr>
          <w:p w14:paraId="77223906" w14:textId="77777777" w:rsidR="00203E4E" w:rsidRPr="00203E4E" w:rsidRDefault="00203E4E" w:rsidP="00203E4E">
            <w:proofErr w:type="spellStart"/>
            <w:r w:rsidRPr="00203E4E">
              <w:t>Praktikum</w:t>
            </w:r>
            <w:proofErr w:type="spellEnd"/>
            <w:r w:rsidRPr="00203E4E">
              <w:t xml:space="preserve"> </w:t>
            </w:r>
            <w:proofErr w:type="spellStart"/>
            <w:r w:rsidRPr="00203E4E">
              <w:t>Hidrolika</w:t>
            </w:r>
            <w:proofErr w:type="spellEnd"/>
          </w:p>
        </w:tc>
        <w:tc>
          <w:tcPr>
            <w:tcW w:w="516" w:type="dxa"/>
          </w:tcPr>
          <w:p w14:paraId="76F28619" w14:textId="77777777" w:rsidR="00203E4E" w:rsidRPr="00203E4E" w:rsidRDefault="00203E4E" w:rsidP="00203E4E">
            <w:r w:rsidRPr="00203E4E">
              <w:t>5.0</w:t>
            </w:r>
          </w:p>
        </w:tc>
        <w:tc>
          <w:tcPr>
            <w:tcW w:w="845" w:type="dxa"/>
          </w:tcPr>
          <w:p w14:paraId="510F7513" w14:textId="77777777" w:rsidR="00203E4E" w:rsidRPr="00203E4E" w:rsidRDefault="00203E4E" w:rsidP="00203E4E">
            <w:r w:rsidRPr="00203E4E">
              <w:t>R-002-1</w:t>
            </w:r>
          </w:p>
        </w:tc>
        <w:tc>
          <w:tcPr>
            <w:tcW w:w="1033" w:type="dxa"/>
          </w:tcPr>
          <w:p w14:paraId="590B4DD1" w14:textId="77777777" w:rsidR="00203E4E" w:rsidRPr="00203E4E" w:rsidRDefault="00203E4E" w:rsidP="00203E4E">
            <w:r w:rsidRPr="00203E4E">
              <w:t>T-R5</w:t>
            </w:r>
          </w:p>
        </w:tc>
      </w:tr>
      <w:tr w:rsidR="00203E4E" w:rsidRPr="00203E4E" w14:paraId="6A5BFE5F" w14:textId="77777777" w:rsidTr="00EC7576">
        <w:trPr>
          <w:trHeight w:val="413"/>
        </w:trPr>
        <w:tc>
          <w:tcPr>
            <w:tcW w:w="1884" w:type="dxa"/>
          </w:tcPr>
          <w:p w14:paraId="3D4D6501" w14:textId="77777777" w:rsidR="00203E4E" w:rsidRPr="00203E4E" w:rsidRDefault="00203E4E" w:rsidP="00203E4E">
            <w:r w:rsidRPr="00203E4E">
              <w:t xml:space="preserve">Teknik </w:t>
            </w:r>
            <w:proofErr w:type="spellStart"/>
            <w:r w:rsidRPr="00203E4E">
              <w:t>Sipil</w:t>
            </w:r>
            <w:proofErr w:type="spellEnd"/>
          </w:p>
        </w:tc>
        <w:tc>
          <w:tcPr>
            <w:tcW w:w="845" w:type="dxa"/>
          </w:tcPr>
          <w:p w14:paraId="5D28B4DF" w14:textId="77777777" w:rsidR="00203E4E" w:rsidRPr="00203E4E" w:rsidRDefault="00203E4E" w:rsidP="00203E4E">
            <w:r w:rsidRPr="00203E4E">
              <w:t>Sabtu</w:t>
            </w:r>
          </w:p>
        </w:tc>
        <w:tc>
          <w:tcPr>
            <w:tcW w:w="1127" w:type="dxa"/>
          </w:tcPr>
          <w:p w14:paraId="7DAFC339" w14:textId="77777777" w:rsidR="00203E4E" w:rsidRPr="00203E4E" w:rsidRDefault="00203E4E" w:rsidP="00203E4E">
            <w:r w:rsidRPr="00203E4E">
              <w:t>13:00-17:00</w:t>
            </w:r>
          </w:p>
        </w:tc>
        <w:tc>
          <w:tcPr>
            <w:tcW w:w="2254" w:type="dxa"/>
          </w:tcPr>
          <w:p w14:paraId="5AE15758" w14:textId="77777777" w:rsidR="00203E4E" w:rsidRPr="00203E4E" w:rsidRDefault="00203E4E" w:rsidP="00203E4E">
            <w:proofErr w:type="spellStart"/>
            <w:r w:rsidRPr="00203E4E">
              <w:t>Praktikum</w:t>
            </w:r>
            <w:proofErr w:type="spellEnd"/>
            <w:r w:rsidRPr="00203E4E">
              <w:t xml:space="preserve"> </w:t>
            </w:r>
            <w:proofErr w:type="spellStart"/>
            <w:r w:rsidRPr="00203E4E">
              <w:t>Hidrolika</w:t>
            </w:r>
            <w:proofErr w:type="spellEnd"/>
          </w:p>
        </w:tc>
        <w:tc>
          <w:tcPr>
            <w:tcW w:w="516" w:type="dxa"/>
          </w:tcPr>
          <w:p w14:paraId="11E0ABB4" w14:textId="77777777" w:rsidR="00203E4E" w:rsidRPr="00203E4E" w:rsidRDefault="00203E4E" w:rsidP="00203E4E">
            <w:r w:rsidRPr="00203E4E">
              <w:t>5.0</w:t>
            </w:r>
          </w:p>
        </w:tc>
        <w:tc>
          <w:tcPr>
            <w:tcW w:w="845" w:type="dxa"/>
          </w:tcPr>
          <w:p w14:paraId="7327DEF8" w14:textId="77777777" w:rsidR="00203E4E" w:rsidRPr="00203E4E" w:rsidRDefault="00203E4E" w:rsidP="00203E4E">
            <w:r w:rsidRPr="00203E4E">
              <w:t>R-001-1</w:t>
            </w:r>
          </w:p>
        </w:tc>
        <w:tc>
          <w:tcPr>
            <w:tcW w:w="1033" w:type="dxa"/>
          </w:tcPr>
          <w:p w14:paraId="5BA1D457" w14:textId="77777777" w:rsidR="00203E4E" w:rsidRPr="00203E4E" w:rsidRDefault="00203E4E" w:rsidP="00203E4E">
            <w:r w:rsidRPr="00203E4E">
              <w:t>T-R3</w:t>
            </w:r>
          </w:p>
        </w:tc>
      </w:tr>
    </w:tbl>
    <w:p w14:paraId="6A1501EC" w14:textId="6C478B41" w:rsidR="00203E4E" w:rsidRPr="00203E4E" w:rsidRDefault="00203E4E" w:rsidP="00203E4E"/>
    <w:p w14:paraId="42F7AEE0" w14:textId="4E3B3A7B" w:rsidR="00203E4E" w:rsidRPr="00203E4E" w:rsidRDefault="00203E4E" w:rsidP="00EC7576">
      <w:pPr>
        <w:pStyle w:val="ListParagraph"/>
        <w:numPr>
          <w:ilvl w:val="3"/>
          <w:numId w:val="7"/>
        </w:numPr>
        <w:ind w:left="426" w:hanging="426"/>
      </w:pPr>
      <w:r w:rsidRPr="00203E4E">
        <w:t>Best Fuzzy Schedule in Compare Mode</w:t>
      </w:r>
    </w:p>
    <w:p w14:paraId="32FC8FAF" w14:textId="77777777" w:rsidR="00203E4E" w:rsidRPr="00203E4E" w:rsidRDefault="00203E4E" w:rsidP="00203E4E">
      <w:r w:rsidRPr="00203E4E">
        <w:t xml:space="preserve">Tabel </w:t>
      </w:r>
      <w:proofErr w:type="spellStart"/>
      <w:r w:rsidRPr="00203E4E">
        <w:t>ini</w:t>
      </w:r>
      <w:proofErr w:type="spellEnd"/>
      <w:r w:rsidRPr="00203E4E">
        <w:t xml:space="preserve"> </w:t>
      </w:r>
      <w:proofErr w:type="spellStart"/>
      <w:r w:rsidRPr="00203E4E">
        <w:t>berisi</w:t>
      </w:r>
      <w:proofErr w:type="spellEnd"/>
      <w:r w:rsidRPr="00203E4E">
        <w:t xml:space="preserve"> </w:t>
      </w:r>
      <w:proofErr w:type="spellStart"/>
      <w:r w:rsidRPr="00203E4E">
        <w:t>jadwal</w:t>
      </w:r>
      <w:proofErr w:type="spellEnd"/>
      <w:r w:rsidRPr="00203E4E">
        <w:t xml:space="preserve"> Fuzzy </w:t>
      </w:r>
      <w:proofErr w:type="spellStart"/>
      <w:r w:rsidRPr="00203E4E">
        <w:t>terbaik</w:t>
      </w:r>
      <w:proofErr w:type="spellEnd"/>
      <w:r w:rsidRPr="00203E4E">
        <w:t xml:space="preserve"> </w:t>
      </w:r>
      <w:proofErr w:type="spellStart"/>
      <w:r w:rsidRPr="00203E4E">
        <w:t>dari</w:t>
      </w:r>
      <w:proofErr w:type="spellEnd"/>
      <w:r w:rsidRPr="00203E4E">
        <w:t xml:space="preserve"> </w:t>
      </w:r>
      <w:proofErr w:type="spellStart"/>
      <w:r w:rsidRPr="00203E4E">
        <w:t>sesi</w:t>
      </w:r>
      <w:proofErr w:type="spellEnd"/>
      <w:r w:rsidRPr="00203E4E">
        <w:t xml:space="preserve"> Compare, </w:t>
      </w:r>
      <w:proofErr w:type="spellStart"/>
      <w:r w:rsidRPr="00203E4E">
        <w:t>sehingga</w:t>
      </w:r>
      <w:proofErr w:type="spellEnd"/>
      <w:r w:rsidRPr="00203E4E">
        <w:t xml:space="preserve"> </w:t>
      </w:r>
      <w:proofErr w:type="spellStart"/>
      <w:r w:rsidRPr="00203E4E">
        <w:t>hasil</w:t>
      </w:r>
      <w:proofErr w:type="spellEnd"/>
      <w:r w:rsidRPr="00203E4E">
        <w:t xml:space="preserve"> Export Detail PDF </w:t>
      </w:r>
      <w:proofErr w:type="spellStart"/>
      <w:r w:rsidRPr="00203E4E">
        <w:t>untuk</w:t>
      </w:r>
      <w:proofErr w:type="spellEnd"/>
      <w:r w:rsidRPr="00203E4E">
        <w:t xml:space="preserve"> Compare </w:t>
      </w:r>
      <w:proofErr w:type="spellStart"/>
      <w:r w:rsidRPr="00203E4E">
        <w:t>menampilkan</w:t>
      </w:r>
      <w:proofErr w:type="spellEnd"/>
      <w:r w:rsidRPr="00203E4E">
        <w:t xml:space="preserve"> </w:t>
      </w:r>
      <w:proofErr w:type="spellStart"/>
      <w:r w:rsidRPr="00203E4E">
        <w:t>kedua</w:t>
      </w:r>
      <w:proofErr w:type="spellEnd"/>
      <w:r w:rsidRPr="00203E4E">
        <w:t xml:space="preserve"> </w:t>
      </w:r>
      <w:proofErr w:type="spellStart"/>
      <w:r w:rsidRPr="00203E4E">
        <w:t>algoritma</w:t>
      </w:r>
      <w:proofErr w:type="spellEnd"/>
      <w:r w:rsidRPr="00203E4E">
        <w:t xml:space="preserve"> yang </w:t>
      </w:r>
      <w:proofErr w:type="spellStart"/>
      <w:r w:rsidRPr="00203E4E">
        <w:t>dibandingkan</w:t>
      </w:r>
      <w:proofErr w:type="spellEnd"/>
      <w:r w:rsidRPr="00203E4E">
        <w:t>.</w:t>
      </w:r>
    </w:p>
    <w:tbl>
      <w:tblPr>
        <w:tblW w:w="8504"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4"/>
        <w:gridCol w:w="845"/>
        <w:gridCol w:w="1127"/>
        <w:gridCol w:w="2254"/>
        <w:gridCol w:w="516"/>
        <w:gridCol w:w="845"/>
        <w:gridCol w:w="1033"/>
      </w:tblGrid>
      <w:tr w:rsidR="00203E4E" w:rsidRPr="00203E4E" w14:paraId="246C11EF" w14:textId="77777777" w:rsidTr="00EC7576">
        <w:trPr>
          <w:trHeight w:val="413"/>
        </w:trPr>
        <w:tc>
          <w:tcPr>
            <w:tcW w:w="1884" w:type="dxa"/>
            <w:shd w:val="clear" w:color="auto" w:fill="1F2937"/>
          </w:tcPr>
          <w:p w14:paraId="1E20EAEB" w14:textId="77777777" w:rsidR="00203E4E" w:rsidRPr="00203E4E" w:rsidRDefault="00203E4E" w:rsidP="00203E4E">
            <w:r w:rsidRPr="00203E4E">
              <w:t>Prodi</w:t>
            </w:r>
          </w:p>
        </w:tc>
        <w:tc>
          <w:tcPr>
            <w:tcW w:w="845" w:type="dxa"/>
            <w:shd w:val="clear" w:color="auto" w:fill="1F2937"/>
          </w:tcPr>
          <w:p w14:paraId="6FE0F1A4" w14:textId="77777777" w:rsidR="00203E4E" w:rsidRPr="00203E4E" w:rsidRDefault="00203E4E" w:rsidP="00203E4E">
            <w:r w:rsidRPr="00203E4E">
              <w:t>Day</w:t>
            </w:r>
          </w:p>
        </w:tc>
        <w:tc>
          <w:tcPr>
            <w:tcW w:w="1127" w:type="dxa"/>
            <w:shd w:val="clear" w:color="auto" w:fill="1F2937"/>
          </w:tcPr>
          <w:p w14:paraId="23A30A3B" w14:textId="77777777" w:rsidR="00203E4E" w:rsidRPr="00203E4E" w:rsidRDefault="00203E4E" w:rsidP="00203E4E">
            <w:r w:rsidRPr="00203E4E">
              <w:t>Time</w:t>
            </w:r>
          </w:p>
        </w:tc>
        <w:tc>
          <w:tcPr>
            <w:tcW w:w="2254" w:type="dxa"/>
            <w:shd w:val="clear" w:color="auto" w:fill="1F2937"/>
          </w:tcPr>
          <w:p w14:paraId="40CC3168" w14:textId="77777777" w:rsidR="00203E4E" w:rsidRPr="00203E4E" w:rsidRDefault="00203E4E" w:rsidP="00203E4E">
            <w:r w:rsidRPr="00203E4E">
              <w:t>Subject</w:t>
            </w:r>
          </w:p>
        </w:tc>
        <w:tc>
          <w:tcPr>
            <w:tcW w:w="516" w:type="dxa"/>
            <w:shd w:val="clear" w:color="auto" w:fill="1F2937"/>
          </w:tcPr>
          <w:p w14:paraId="7490308E" w14:textId="77777777" w:rsidR="00203E4E" w:rsidRPr="00203E4E" w:rsidRDefault="00203E4E" w:rsidP="00203E4E">
            <w:r w:rsidRPr="00203E4E">
              <w:t>Sem</w:t>
            </w:r>
          </w:p>
        </w:tc>
        <w:tc>
          <w:tcPr>
            <w:tcW w:w="845" w:type="dxa"/>
            <w:shd w:val="clear" w:color="auto" w:fill="1F2937"/>
          </w:tcPr>
          <w:p w14:paraId="5AA3A641" w14:textId="77777777" w:rsidR="00203E4E" w:rsidRPr="00203E4E" w:rsidRDefault="00203E4E" w:rsidP="00203E4E">
            <w:r w:rsidRPr="00203E4E">
              <w:t>Group</w:t>
            </w:r>
          </w:p>
        </w:tc>
        <w:tc>
          <w:tcPr>
            <w:tcW w:w="1033" w:type="dxa"/>
            <w:shd w:val="clear" w:color="auto" w:fill="1F2937"/>
          </w:tcPr>
          <w:p w14:paraId="532DF064" w14:textId="77777777" w:rsidR="00203E4E" w:rsidRPr="00203E4E" w:rsidRDefault="00203E4E" w:rsidP="00203E4E">
            <w:r w:rsidRPr="00203E4E">
              <w:t>Room</w:t>
            </w:r>
          </w:p>
        </w:tc>
      </w:tr>
      <w:tr w:rsidR="00203E4E" w:rsidRPr="00203E4E" w14:paraId="41771478" w14:textId="77777777" w:rsidTr="00EC7576">
        <w:trPr>
          <w:trHeight w:val="345"/>
        </w:trPr>
        <w:tc>
          <w:tcPr>
            <w:tcW w:w="8504" w:type="dxa"/>
            <w:gridSpan w:val="7"/>
            <w:shd w:val="clear" w:color="auto" w:fill="DAE9FE"/>
          </w:tcPr>
          <w:p w14:paraId="60F8BCFD" w14:textId="77777777" w:rsidR="00203E4E" w:rsidRPr="00203E4E" w:rsidRDefault="00203E4E" w:rsidP="00203E4E">
            <w:r w:rsidRPr="00203E4E">
              <w:t>Program Studi: Analis Kimia</w:t>
            </w:r>
          </w:p>
        </w:tc>
      </w:tr>
      <w:tr w:rsidR="00203E4E" w:rsidRPr="00203E4E" w14:paraId="117F2507" w14:textId="77777777" w:rsidTr="00EC7576">
        <w:trPr>
          <w:trHeight w:val="772"/>
        </w:trPr>
        <w:tc>
          <w:tcPr>
            <w:tcW w:w="1884" w:type="dxa"/>
          </w:tcPr>
          <w:p w14:paraId="10592247" w14:textId="77777777" w:rsidR="00203E4E" w:rsidRPr="00203E4E" w:rsidRDefault="00203E4E" w:rsidP="00203E4E">
            <w:r w:rsidRPr="00203E4E">
              <w:t>Analis Kimia</w:t>
            </w:r>
          </w:p>
        </w:tc>
        <w:tc>
          <w:tcPr>
            <w:tcW w:w="845" w:type="dxa"/>
          </w:tcPr>
          <w:p w14:paraId="4684B9BC" w14:textId="77777777" w:rsidR="00203E4E" w:rsidRPr="00203E4E" w:rsidRDefault="00203E4E" w:rsidP="00203E4E">
            <w:r w:rsidRPr="00203E4E">
              <w:t>Selasa</w:t>
            </w:r>
          </w:p>
        </w:tc>
        <w:tc>
          <w:tcPr>
            <w:tcW w:w="1127" w:type="dxa"/>
          </w:tcPr>
          <w:p w14:paraId="6CD6471F" w14:textId="77777777" w:rsidR="00203E4E" w:rsidRPr="00203E4E" w:rsidRDefault="00203E4E" w:rsidP="00203E4E">
            <w:r w:rsidRPr="00203E4E">
              <w:t>07:30-09:30</w:t>
            </w:r>
          </w:p>
        </w:tc>
        <w:tc>
          <w:tcPr>
            <w:tcW w:w="2254" w:type="dxa"/>
          </w:tcPr>
          <w:p w14:paraId="46209B8B" w14:textId="583EEA2E" w:rsidR="00203E4E" w:rsidRPr="00203E4E" w:rsidRDefault="00203E4E" w:rsidP="00624A73">
            <w:proofErr w:type="spellStart"/>
            <w:r w:rsidRPr="00203E4E">
              <w:t>Prak.Teknik</w:t>
            </w:r>
            <w:proofErr w:type="spellEnd"/>
            <w:r w:rsidRPr="00203E4E">
              <w:t xml:space="preserve"> Sampling dan</w:t>
            </w:r>
            <w:r w:rsidR="00624A73">
              <w:t xml:space="preserve"> </w:t>
            </w:r>
            <w:proofErr w:type="spellStart"/>
            <w:r w:rsidRPr="00203E4E">
              <w:t>Preparasi</w:t>
            </w:r>
            <w:proofErr w:type="spellEnd"/>
            <w:r w:rsidRPr="00203E4E">
              <w:t xml:space="preserve"> Sampel</w:t>
            </w:r>
          </w:p>
        </w:tc>
        <w:tc>
          <w:tcPr>
            <w:tcW w:w="516" w:type="dxa"/>
          </w:tcPr>
          <w:p w14:paraId="6BFBF9F6" w14:textId="77777777" w:rsidR="00203E4E" w:rsidRPr="00203E4E" w:rsidRDefault="00203E4E" w:rsidP="00203E4E">
            <w:r w:rsidRPr="00203E4E">
              <w:t>5.0</w:t>
            </w:r>
          </w:p>
        </w:tc>
        <w:tc>
          <w:tcPr>
            <w:tcW w:w="845" w:type="dxa"/>
          </w:tcPr>
          <w:p w14:paraId="3CB143BC" w14:textId="77777777" w:rsidR="00203E4E" w:rsidRPr="00203E4E" w:rsidRDefault="00203E4E" w:rsidP="00203E4E">
            <w:r w:rsidRPr="00203E4E">
              <w:t>R-001-1</w:t>
            </w:r>
          </w:p>
        </w:tc>
        <w:tc>
          <w:tcPr>
            <w:tcW w:w="1033" w:type="dxa"/>
          </w:tcPr>
          <w:p w14:paraId="77805664" w14:textId="77777777" w:rsidR="00203E4E" w:rsidRPr="00203E4E" w:rsidRDefault="00203E4E" w:rsidP="00203E4E">
            <w:r w:rsidRPr="00203E4E">
              <w:t>1152</w:t>
            </w:r>
          </w:p>
        </w:tc>
      </w:tr>
      <w:tr w:rsidR="00203E4E" w:rsidRPr="00203E4E" w14:paraId="4B4CF020" w14:textId="77777777" w:rsidTr="00EC7576">
        <w:trPr>
          <w:trHeight w:val="412"/>
        </w:trPr>
        <w:tc>
          <w:tcPr>
            <w:tcW w:w="1884" w:type="dxa"/>
          </w:tcPr>
          <w:p w14:paraId="55BC4A32" w14:textId="77777777" w:rsidR="00203E4E" w:rsidRPr="00203E4E" w:rsidRDefault="00203E4E" w:rsidP="00203E4E">
            <w:r w:rsidRPr="00203E4E">
              <w:t>Analis Kimia</w:t>
            </w:r>
          </w:p>
        </w:tc>
        <w:tc>
          <w:tcPr>
            <w:tcW w:w="845" w:type="dxa"/>
          </w:tcPr>
          <w:p w14:paraId="33773309" w14:textId="77777777" w:rsidR="00203E4E" w:rsidRPr="00203E4E" w:rsidRDefault="00203E4E" w:rsidP="00203E4E">
            <w:r w:rsidRPr="00203E4E">
              <w:t>Rabu</w:t>
            </w:r>
          </w:p>
        </w:tc>
        <w:tc>
          <w:tcPr>
            <w:tcW w:w="1127" w:type="dxa"/>
          </w:tcPr>
          <w:p w14:paraId="7EEDB60F" w14:textId="77777777" w:rsidR="00203E4E" w:rsidRPr="00203E4E" w:rsidRDefault="00203E4E" w:rsidP="00203E4E">
            <w:r w:rsidRPr="00203E4E">
              <w:t>07:30-09:30</w:t>
            </w:r>
          </w:p>
        </w:tc>
        <w:tc>
          <w:tcPr>
            <w:tcW w:w="2254" w:type="dxa"/>
          </w:tcPr>
          <w:p w14:paraId="006E5CD5" w14:textId="77777777" w:rsidR="00203E4E" w:rsidRPr="00203E4E" w:rsidRDefault="00203E4E" w:rsidP="00203E4E">
            <w:proofErr w:type="spellStart"/>
            <w:r w:rsidRPr="00203E4E">
              <w:t>Prak.Teknologi</w:t>
            </w:r>
            <w:proofErr w:type="spellEnd"/>
            <w:r w:rsidRPr="00203E4E">
              <w:t xml:space="preserve"> Biofuel</w:t>
            </w:r>
          </w:p>
        </w:tc>
        <w:tc>
          <w:tcPr>
            <w:tcW w:w="516" w:type="dxa"/>
          </w:tcPr>
          <w:p w14:paraId="24EC02C4" w14:textId="77777777" w:rsidR="00203E4E" w:rsidRPr="00203E4E" w:rsidRDefault="00203E4E" w:rsidP="00203E4E">
            <w:r w:rsidRPr="00203E4E">
              <w:t>5.0</w:t>
            </w:r>
          </w:p>
        </w:tc>
        <w:tc>
          <w:tcPr>
            <w:tcW w:w="845" w:type="dxa"/>
          </w:tcPr>
          <w:p w14:paraId="0D32D334" w14:textId="77777777" w:rsidR="00203E4E" w:rsidRPr="00203E4E" w:rsidRDefault="00203E4E" w:rsidP="00203E4E">
            <w:r w:rsidRPr="00203E4E">
              <w:t>R-001-1</w:t>
            </w:r>
          </w:p>
        </w:tc>
        <w:tc>
          <w:tcPr>
            <w:tcW w:w="1033" w:type="dxa"/>
          </w:tcPr>
          <w:p w14:paraId="71DD2121" w14:textId="77777777" w:rsidR="00203E4E" w:rsidRPr="00203E4E" w:rsidRDefault="00203E4E" w:rsidP="00203E4E">
            <w:r w:rsidRPr="00203E4E">
              <w:t>787</w:t>
            </w:r>
          </w:p>
        </w:tc>
      </w:tr>
      <w:tr w:rsidR="00203E4E" w:rsidRPr="00203E4E" w14:paraId="66F139A7" w14:textId="77777777" w:rsidTr="00EC7576">
        <w:trPr>
          <w:trHeight w:val="412"/>
        </w:trPr>
        <w:tc>
          <w:tcPr>
            <w:tcW w:w="1884" w:type="dxa"/>
          </w:tcPr>
          <w:p w14:paraId="61A4EAE4" w14:textId="77777777" w:rsidR="00203E4E" w:rsidRPr="00203E4E" w:rsidRDefault="00203E4E" w:rsidP="00203E4E">
            <w:r w:rsidRPr="00203E4E">
              <w:t>Analis Kimia</w:t>
            </w:r>
          </w:p>
        </w:tc>
        <w:tc>
          <w:tcPr>
            <w:tcW w:w="845" w:type="dxa"/>
          </w:tcPr>
          <w:p w14:paraId="0ED422EB" w14:textId="77777777" w:rsidR="00203E4E" w:rsidRPr="00203E4E" w:rsidRDefault="00203E4E" w:rsidP="00203E4E">
            <w:r w:rsidRPr="00203E4E">
              <w:t>Rabu</w:t>
            </w:r>
          </w:p>
        </w:tc>
        <w:tc>
          <w:tcPr>
            <w:tcW w:w="1127" w:type="dxa"/>
          </w:tcPr>
          <w:p w14:paraId="7B4C4F09" w14:textId="77777777" w:rsidR="00203E4E" w:rsidRPr="00203E4E" w:rsidRDefault="00203E4E" w:rsidP="00203E4E">
            <w:r w:rsidRPr="00203E4E">
              <w:t>13:00-15:00</w:t>
            </w:r>
          </w:p>
        </w:tc>
        <w:tc>
          <w:tcPr>
            <w:tcW w:w="2254" w:type="dxa"/>
          </w:tcPr>
          <w:p w14:paraId="3980F8EB" w14:textId="77777777" w:rsidR="00203E4E" w:rsidRPr="00203E4E" w:rsidRDefault="00203E4E" w:rsidP="00203E4E">
            <w:r w:rsidRPr="00203E4E">
              <w:t xml:space="preserve">Prak. </w:t>
            </w:r>
            <w:proofErr w:type="spellStart"/>
            <w:r w:rsidRPr="00203E4E">
              <w:t>Analisis</w:t>
            </w:r>
            <w:proofErr w:type="spellEnd"/>
            <w:r w:rsidRPr="00203E4E">
              <w:t xml:space="preserve"> Mutu </w:t>
            </w:r>
            <w:proofErr w:type="spellStart"/>
            <w:r w:rsidRPr="00203E4E">
              <w:t>Sawit</w:t>
            </w:r>
            <w:proofErr w:type="spellEnd"/>
          </w:p>
        </w:tc>
        <w:tc>
          <w:tcPr>
            <w:tcW w:w="516" w:type="dxa"/>
          </w:tcPr>
          <w:p w14:paraId="23DA1189" w14:textId="77777777" w:rsidR="00203E4E" w:rsidRPr="00203E4E" w:rsidRDefault="00203E4E" w:rsidP="00203E4E">
            <w:r w:rsidRPr="00203E4E">
              <w:t>3.0</w:t>
            </w:r>
          </w:p>
        </w:tc>
        <w:tc>
          <w:tcPr>
            <w:tcW w:w="845" w:type="dxa"/>
          </w:tcPr>
          <w:p w14:paraId="7FDF7727" w14:textId="77777777" w:rsidR="00203E4E" w:rsidRPr="00203E4E" w:rsidRDefault="00203E4E" w:rsidP="00203E4E">
            <w:r w:rsidRPr="00203E4E">
              <w:t>R-001-1</w:t>
            </w:r>
          </w:p>
        </w:tc>
        <w:tc>
          <w:tcPr>
            <w:tcW w:w="1033" w:type="dxa"/>
          </w:tcPr>
          <w:p w14:paraId="3AEB10D3" w14:textId="77777777" w:rsidR="00203E4E" w:rsidRPr="00203E4E" w:rsidRDefault="00203E4E" w:rsidP="00203E4E">
            <w:r w:rsidRPr="00203E4E">
              <w:t>T-R5</w:t>
            </w:r>
          </w:p>
        </w:tc>
      </w:tr>
      <w:tr w:rsidR="00203E4E" w:rsidRPr="00203E4E" w14:paraId="62343FE6" w14:textId="77777777" w:rsidTr="00EC7576">
        <w:trPr>
          <w:trHeight w:val="412"/>
        </w:trPr>
        <w:tc>
          <w:tcPr>
            <w:tcW w:w="1884" w:type="dxa"/>
          </w:tcPr>
          <w:p w14:paraId="4F3DB50D" w14:textId="77777777" w:rsidR="00203E4E" w:rsidRPr="00203E4E" w:rsidRDefault="00203E4E" w:rsidP="00203E4E">
            <w:r w:rsidRPr="00203E4E">
              <w:t>Analis Kimia</w:t>
            </w:r>
          </w:p>
        </w:tc>
        <w:tc>
          <w:tcPr>
            <w:tcW w:w="845" w:type="dxa"/>
          </w:tcPr>
          <w:p w14:paraId="0D579775" w14:textId="77777777" w:rsidR="00203E4E" w:rsidRPr="00203E4E" w:rsidRDefault="00203E4E" w:rsidP="00203E4E">
            <w:r w:rsidRPr="00203E4E">
              <w:t>Kamis</w:t>
            </w:r>
          </w:p>
        </w:tc>
        <w:tc>
          <w:tcPr>
            <w:tcW w:w="1127" w:type="dxa"/>
          </w:tcPr>
          <w:p w14:paraId="745A0DE9" w14:textId="77777777" w:rsidR="00203E4E" w:rsidRPr="00203E4E" w:rsidRDefault="00203E4E" w:rsidP="00203E4E">
            <w:r w:rsidRPr="00203E4E">
              <w:t>10:00-12:00</w:t>
            </w:r>
          </w:p>
        </w:tc>
        <w:tc>
          <w:tcPr>
            <w:tcW w:w="2254" w:type="dxa"/>
          </w:tcPr>
          <w:p w14:paraId="3DD49C81" w14:textId="77777777" w:rsidR="00203E4E" w:rsidRPr="00203E4E" w:rsidRDefault="00203E4E" w:rsidP="00203E4E">
            <w:proofErr w:type="spellStart"/>
            <w:r w:rsidRPr="00203E4E">
              <w:t>Prak.Analisis</w:t>
            </w:r>
            <w:proofErr w:type="spellEnd"/>
            <w:r w:rsidRPr="00203E4E">
              <w:t xml:space="preserve"> Mutu </w:t>
            </w:r>
            <w:proofErr w:type="spellStart"/>
            <w:r w:rsidRPr="00203E4E">
              <w:t>Sawit</w:t>
            </w:r>
            <w:proofErr w:type="spellEnd"/>
          </w:p>
        </w:tc>
        <w:tc>
          <w:tcPr>
            <w:tcW w:w="516" w:type="dxa"/>
          </w:tcPr>
          <w:p w14:paraId="2084DA41" w14:textId="77777777" w:rsidR="00203E4E" w:rsidRPr="00203E4E" w:rsidRDefault="00203E4E" w:rsidP="00203E4E">
            <w:r w:rsidRPr="00203E4E">
              <w:t>5.0</w:t>
            </w:r>
          </w:p>
        </w:tc>
        <w:tc>
          <w:tcPr>
            <w:tcW w:w="845" w:type="dxa"/>
          </w:tcPr>
          <w:p w14:paraId="23B5BDD7" w14:textId="77777777" w:rsidR="00203E4E" w:rsidRPr="00203E4E" w:rsidRDefault="00203E4E" w:rsidP="00203E4E">
            <w:r w:rsidRPr="00203E4E">
              <w:t>R-001-1</w:t>
            </w:r>
          </w:p>
        </w:tc>
        <w:tc>
          <w:tcPr>
            <w:tcW w:w="1033" w:type="dxa"/>
          </w:tcPr>
          <w:p w14:paraId="0E40ACDD" w14:textId="77777777" w:rsidR="00203E4E" w:rsidRPr="00203E4E" w:rsidRDefault="00203E4E" w:rsidP="00203E4E">
            <w:r w:rsidRPr="00203E4E">
              <w:t>787</w:t>
            </w:r>
          </w:p>
        </w:tc>
      </w:tr>
      <w:tr w:rsidR="00203E4E" w:rsidRPr="00203E4E" w14:paraId="52142DC2" w14:textId="77777777" w:rsidTr="00EC7576">
        <w:trPr>
          <w:trHeight w:val="412"/>
        </w:trPr>
        <w:tc>
          <w:tcPr>
            <w:tcW w:w="1884" w:type="dxa"/>
          </w:tcPr>
          <w:p w14:paraId="09843B71" w14:textId="77777777" w:rsidR="00203E4E" w:rsidRPr="00203E4E" w:rsidRDefault="00203E4E" w:rsidP="00203E4E">
            <w:r w:rsidRPr="00203E4E">
              <w:t>Analis Kimia</w:t>
            </w:r>
          </w:p>
        </w:tc>
        <w:tc>
          <w:tcPr>
            <w:tcW w:w="845" w:type="dxa"/>
          </w:tcPr>
          <w:p w14:paraId="30E90C35" w14:textId="77777777" w:rsidR="00203E4E" w:rsidRPr="00203E4E" w:rsidRDefault="00203E4E" w:rsidP="00203E4E">
            <w:r w:rsidRPr="00203E4E">
              <w:t>Jumat</w:t>
            </w:r>
          </w:p>
        </w:tc>
        <w:tc>
          <w:tcPr>
            <w:tcW w:w="1127" w:type="dxa"/>
          </w:tcPr>
          <w:p w14:paraId="778622E5" w14:textId="77777777" w:rsidR="00203E4E" w:rsidRPr="00203E4E" w:rsidRDefault="00203E4E" w:rsidP="00203E4E">
            <w:r w:rsidRPr="00203E4E">
              <w:t>10:00-12:00</w:t>
            </w:r>
          </w:p>
        </w:tc>
        <w:tc>
          <w:tcPr>
            <w:tcW w:w="2254" w:type="dxa"/>
          </w:tcPr>
          <w:p w14:paraId="6FF59CA1" w14:textId="77777777" w:rsidR="00203E4E" w:rsidRPr="00203E4E" w:rsidRDefault="00203E4E" w:rsidP="00203E4E">
            <w:r w:rsidRPr="00203E4E">
              <w:t xml:space="preserve">Prak. Teknik </w:t>
            </w:r>
            <w:proofErr w:type="spellStart"/>
            <w:r w:rsidRPr="00203E4E">
              <w:t>Pemisahan</w:t>
            </w:r>
            <w:proofErr w:type="spellEnd"/>
          </w:p>
        </w:tc>
        <w:tc>
          <w:tcPr>
            <w:tcW w:w="516" w:type="dxa"/>
          </w:tcPr>
          <w:p w14:paraId="3C86CCFE" w14:textId="77777777" w:rsidR="00203E4E" w:rsidRPr="00203E4E" w:rsidRDefault="00203E4E" w:rsidP="00203E4E">
            <w:r w:rsidRPr="00203E4E">
              <w:t>3.0</w:t>
            </w:r>
          </w:p>
        </w:tc>
        <w:tc>
          <w:tcPr>
            <w:tcW w:w="845" w:type="dxa"/>
          </w:tcPr>
          <w:p w14:paraId="1A72F388" w14:textId="77777777" w:rsidR="00203E4E" w:rsidRPr="00203E4E" w:rsidRDefault="00203E4E" w:rsidP="00203E4E">
            <w:r w:rsidRPr="00203E4E">
              <w:t>R-001-1</w:t>
            </w:r>
          </w:p>
        </w:tc>
        <w:tc>
          <w:tcPr>
            <w:tcW w:w="1033" w:type="dxa"/>
          </w:tcPr>
          <w:p w14:paraId="46F57848" w14:textId="77777777" w:rsidR="00203E4E" w:rsidRPr="00203E4E" w:rsidRDefault="00203E4E" w:rsidP="00203E4E">
            <w:r w:rsidRPr="00203E4E">
              <w:t>8</w:t>
            </w:r>
          </w:p>
        </w:tc>
      </w:tr>
      <w:tr w:rsidR="00203E4E" w:rsidRPr="00203E4E" w14:paraId="0F7E5D1E" w14:textId="77777777" w:rsidTr="00EC7576">
        <w:trPr>
          <w:trHeight w:val="413"/>
        </w:trPr>
        <w:tc>
          <w:tcPr>
            <w:tcW w:w="1884" w:type="dxa"/>
          </w:tcPr>
          <w:p w14:paraId="6B2C4FE1" w14:textId="77777777" w:rsidR="00203E4E" w:rsidRPr="00203E4E" w:rsidRDefault="00203E4E" w:rsidP="00203E4E">
            <w:r w:rsidRPr="00203E4E">
              <w:t>Analis Kimia</w:t>
            </w:r>
          </w:p>
        </w:tc>
        <w:tc>
          <w:tcPr>
            <w:tcW w:w="845" w:type="dxa"/>
          </w:tcPr>
          <w:p w14:paraId="1E0153DD" w14:textId="77777777" w:rsidR="00203E4E" w:rsidRPr="00203E4E" w:rsidRDefault="00203E4E" w:rsidP="00203E4E">
            <w:r w:rsidRPr="00203E4E">
              <w:t>Jumat</w:t>
            </w:r>
          </w:p>
        </w:tc>
        <w:tc>
          <w:tcPr>
            <w:tcW w:w="1127" w:type="dxa"/>
          </w:tcPr>
          <w:p w14:paraId="33FB1922" w14:textId="77777777" w:rsidR="00203E4E" w:rsidRPr="00203E4E" w:rsidRDefault="00203E4E" w:rsidP="00203E4E">
            <w:r w:rsidRPr="00203E4E">
              <w:t>15:30-17:30</w:t>
            </w:r>
          </w:p>
        </w:tc>
        <w:tc>
          <w:tcPr>
            <w:tcW w:w="2254" w:type="dxa"/>
          </w:tcPr>
          <w:p w14:paraId="42FFEAA5" w14:textId="77777777" w:rsidR="00203E4E" w:rsidRPr="00203E4E" w:rsidRDefault="00203E4E" w:rsidP="00203E4E">
            <w:r w:rsidRPr="00203E4E">
              <w:t xml:space="preserve">Prak. </w:t>
            </w:r>
            <w:proofErr w:type="spellStart"/>
            <w:r w:rsidRPr="00203E4E">
              <w:t>Analisis</w:t>
            </w:r>
            <w:proofErr w:type="spellEnd"/>
            <w:r w:rsidRPr="00203E4E">
              <w:t xml:space="preserve"> Kromatografi</w:t>
            </w:r>
          </w:p>
        </w:tc>
        <w:tc>
          <w:tcPr>
            <w:tcW w:w="516" w:type="dxa"/>
          </w:tcPr>
          <w:p w14:paraId="6ED985BE" w14:textId="77777777" w:rsidR="00203E4E" w:rsidRPr="00203E4E" w:rsidRDefault="00203E4E" w:rsidP="00203E4E">
            <w:r w:rsidRPr="00203E4E">
              <w:t>3.0</w:t>
            </w:r>
          </w:p>
        </w:tc>
        <w:tc>
          <w:tcPr>
            <w:tcW w:w="845" w:type="dxa"/>
          </w:tcPr>
          <w:p w14:paraId="29ECC701" w14:textId="77777777" w:rsidR="00203E4E" w:rsidRPr="00203E4E" w:rsidRDefault="00203E4E" w:rsidP="00203E4E">
            <w:r w:rsidRPr="00203E4E">
              <w:t>R-001-1</w:t>
            </w:r>
          </w:p>
        </w:tc>
        <w:tc>
          <w:tcPr>
            <w:tcW w:w="1033" w:type="dxa"/>
          </w:tcPr>
          <w:p w14:paraId="7B9B4A4D" w14:textId="77777777" w:rsidR="00203E4E" w:rsidRPr="00203E4E" w:rsidRDefault="00203E4E" w:rsidP="00203E4E">
            <w:r w:rsidRPr="00203E4E">
              <w:t>1213</w:t>
            </w:r>
          </w:p>
        </w:tc>
      </w:tr>
      <w:tr w:rsidR="00203E4E" w:rsidRPr="00203E4E" w14:paraId="730BD76C" w14:textId="77777777" w:rsidTr="00EC7576">
        <w:trPr>
          <w:trHeight w:val="413"/>
        </w:trPr>
        <w:tc>
          <w:tcPr>
            <w:tcW w:w="1884" w:type="dxa"/>
          </w:tcPr>
          <w:p w14:paraId="7DC70629" w14:textId="77777777" w:rsidR="00203E4E" w:rsidRPr="00203E4E" w:rsidRDefault="00203E4E" w:rsidP="00203E4E">
            <w:r w:rsidRPr="00203E4E">
              <w:t>Analis Kimia</w:t>
            </w:r>
          </w:p>
        </w:tc>
        <w:tc>
          <w:tcPr>
            <w:tcW w:w="845" w:type="dxa"/>
          </w:tcPr>
          <w:p w14:paraId="574450EC" w14:textId="77777777" w:rsidR="00203E4E" w:rsidRPr="00203E4E" w:rsidRDefault="00203E4E" w:rsidP="00203E4E">
            <w:r w:rsidRPr="00203E4E">
              <w:t>Jumat</w:t>
            </w:r>
          </w:p>
        </w:tc>
        <w:tc>
          <w:tcPr>
            <w:tcW w:w="1127" w:type="dxa"/>
          </w:tcPr>
          <w:p w14:paraId="72E15BA7" w14:textId="77777777" w:rsidR="00203E4E" w:rsidRPr="00203E4E" w:rsidRDefault="00203E4E" w:rsidP="00203E4E">
            <w:r w:rsidRPr="00203E4E">
              <w:t>15:30-17:30</w:t>
            </w:r>
          </w:p>
        </w:tc>
        <w:tc>
          <w:tcPr>
            <w:tcW w:w="2254" w:type="dxa"/>
          </w:tcPr>
          <w:p w14:paraId="4A86016A" w14:textId="77777777" w:rsidR="00203E4E" w:rsidRPr="00203E4E" w:rsidRDefault="00203E4E" w:rsidP="00203E4E">
            <w:proofErr w:type="spellStart"/>
            <w:r w:rsidRPr="00203E4E">
              <w:t>Prak.Analisis</w:t>
            </w:r>
            <w:proofErr w:type="spellEnd"/>
            <w:r w:rsidRPr="00203E4E">
              <w:t xml:space="preserve"> Obat dan </w:t>
            </w:r>
            <w:proofErr w:type="spellStart"/>
            <w:r w:rsidRPr="00203E4E">
              <w:t>Makanan</w:t>
            </w:r>
            <w:proofErr w:type="spellEnd"/>
          </w:p>
        </w:tc>
        <w:tc>
          <w:tcPr>
            <w:tcW w:w="516" w:type="dxa"/>
          </w:tcPr>
          <w:p w14:paraId="11F12124" w14:textId="77777777" w:rsidR="00203E4E" w:rsidRPr="00203E4E" w:rsidRDefault="00203E4E" w:rsidP="00203E4E">
            <w:r w:rsidRPr="00203E4E">
              <w:t>5.0</w:t>
            </w:r>
          </w:p>
        </w:tc>
        <w:tc>
          <w:tcPr>
            <w:tcW w:w="845" w:type="dxa"/>
          </w:tcPr>
          <w:p w14:paraId="6A912F8D" w14:textId="77777777" w:rsidR="00203E4E" w:rsidRPr="00203E4E" w:rsidRDefault="00203E4E" w:rsidP="00203E4E">
            <w:r w:rsidRPr="00203E4E">
              <w:t>R-001-1</w:t>
            </w:r>
          </w:p>
        </w:tc>
        <w:tc>
          <w:tcPr>
            <w:tcW w:w="1033" w:type="dxa"/>
          </w:tcPr>
          <w:p w14:paraId="5EDA2D61" w14:textId="77777777" w:rsidR="00203E4E" w:rsidRPr="00203E4E" w:rsidRDefault="00203E4E" w:rsidP="00203E4E">
            <w:r w:rsidRPr="00203E4E">
              <w:t>R13</w:t>
            </w:r>
          </w:p>
        </w:tc>
      </w:tr>
      <w:tr w:rsidR="00203E4E" w:rsidRPr="00203E4E" w14:paraId="4536F6BE" w14:textId="77777777" w:rsidTr="00EC7576">
        <w:trPr>
          <w:trHeight w:val="345"/>
        </w:trPr>
        <w:tc>
          <w:tcPr>
            <w:tcW w:w="8504" w:type="dxa"/>
            <w:gridSpan w:val="7"/>
            <w:shd w:val="clear" w:color="auto" w:fill="DAE9FE"/>
          </w:tcPr>
          <w:p w14:paraId="28544DBC" w14:textId="77777777" w:rsidR="00203E4E" w:rsidRPr="00203E4E" w:rsidRDefault="00203E4E" w:rsidP="00203E4E">
            <w:r w:rsidRPr="00203E4E">
              <w:t xml:space="preserve">Program Studi: </w:t>
            </w:r>
            <w:proofErr w:type="spellStart"/>
            <w:r w:rsidRPr="00203E4E">
              <w:t>Biologi</w:t>
            </w:r>
            <w:proofErr w:type="spellEnd"/>
          </w:p>
        </w:tc>
      </w:tr>
      <w:tr w:rsidR="00203E4E" w:rsidRPr="00203E4E" w14:paraId="247017F4" w14:textId="77777777" w:rsidTr="00EC7576">
        <w:trPr>
          <w:trHeight w:val="412"/>
        </w:trPr>
        <w:tc>
          <w:tcPr>
            <w:tcW w:w="1884" w:type="dxa"/>
          </w:tcPr>
          <w:p w14:paraId="68A4C1DE" w14:textId="77777777" w:rsidR="00203E4E" w:rsidRPr="00203E4E" w:rsidRDefault="00203E4E" w:rsidP="00203E4E">
            <w:proofErr w:type="spellStart"/>
            <w:r w:rsidRPr="00203E4E">
              <w:t>Biologi</w:t>
            </w:r>
            <w:proofErr w:type="spellEnd"/>
          </w:p>
        </w:tc>
        <w:tc>
          <w:tcPr>
            <w:tcW w:w="845" w:type="dxa"/>
          </w:tcPr>
          <w:p w14:paraId="13AE629A" w14:textId="77777777" w:rsidR="00203E4E" w:rsidRPr="00203E4E" w:rsidRDefault="00203E4E" w:rsidP="00203E4E">
            <w:r w:rsidRPr="00203E4E">
              <w:t>Senin</w:t>
            </w:r>
          </w:p>
        </w:tc>
        <w:tc>
          <w:tcPr>
            <w:tcW w:w="1127" w:type="dxa"/>
          </w:tcPr>
          <w:p w14:paraId="24097893" w14:textId="77777777" w:rsidR="00203E4E" w:rsidRPr="00203E4E" w:rsidRDefault="00203E4E" w:rsidP="00203E4E">
            <w:r w:rsidRPr="00203E4E">
              <w:t>07:30-09:30</w:t>
            </w:r>
          </w:p>
        </w:tc>
        <w:tc>
          <w:tcPr>
            <w:tcW w:w="2254" w:type="dxa"/>
          </w:tcPr>
          <w:p w14:paraId="1A6375F2" w14:textId="77777777" w:rsidR="00203E4E" w:rsidRPr="00203E4E" w:rsidRDefault="00203E4E" w:rsidP="00203E4E">
            <w:r w:rsidRPr="00203E4E">
              <w:t>KIMIA DASAR</w:t>
            </w:r>
          </w:p>
        </w:tc>
        <w:tc>
          <w:tcPr>
            <w:tcW w:w="516" w:type="dxa"/>
          </w:tcPr>
          <w:p w14:paraId="74B096E2" w14:textId="77777777" w:rsidR="00203E4E" w:rsidRPr="00203E4E" w:rsidRDefault="00203E4E" w:rsidP="00203E4E">
            <w:r w:rsidRPr="00203E4E">
              <w:t>1.0</w:t>
            </w:r>
          </w:p>
        </w:tc>
        <w:tc>
          <w:tcPr>
            <w:tcW w:w="845" w:type="dxa"/>
          </w:tcPr>
          <w:p w14:paraId="3599515E" w14:textId="77777777" w:rsidR="00203E4E" w:rsidRPr="00203E4E" w:rsidRDefault="00203E4E" w:rsidP="00203E4E">
            <w:r w:rsidRPr="00203E4E">
              <w:t>R-001-1</w:t>
            </w:r>
          </w:p>
        </w:tc>
        <w:tc>
          <w:tcPr>
            <w:tcW w:w="1033" w:type="dxa"/>
          </w:tcPr>
          <w:p w14:paraId="55D340F7" w14:textId="77777777" w:rsidR="00203E4E" w:rsidRPr="00203E4E" w:rsidRDefault="00203E4E" w:rsidP="00203E4E">
            <w:r w:rsidRPr="00203E4E">
              <w:t>1145</w:t>
            </w:r>
          </w:p>
        </w:tc>
      </w:tr>
      <w:tr w:rsidR="00203E4E" w:rsidRPr="00203E4E" w14:paraId="54D7C04B" w14:textId="77777777" w:rsidTr="00EC7576">
        <w:trPr>
          <w:trHeight w:val="412"/>
        </w:trPr>
        <w:tc>
          <w:tcPr>
            <w:tcW w:w="1884" w:type="dxa"/>
          </w:tcPr>
          <w:p w14:paraId="7B53A568" w14:textId="77777777" w:rsidR="00203E4E" w:rsidRPr="00203E4E" w:rsidRDefault="00203E4E" w:rsidP="00203E4E">
            <w:proofErr w:type="spellStart"/>
            <w:r w:rsidRPr="00203E4E">
              <w:lastRenderedPageBreak/>
              <w:t>Biologi</w:t>
            </w:r>
            <w:proofErr w:type="spellEnd"/>
          </w:p>
        </w:tc>
        <w:tc>
          <w:tcPr>
            <w:tcW w:w="845" w:type="dxa"/>
          </w:tcPr>
          <w:p w14:paraId="52FD88B5" w14:textId="77777777" w:rsidR="00203E4E" w:rsidRPr="00203E4E" w:rsidRDefault="00203E4E" w:rsidP="00203E4E">
            <w:r w:rsidRPr="00203E4E">
              <w:t>Selasa</w:t>
            </w:r>
          </w:p>
        </w:tc>
        <w:tc>
          <w:tcPr>
            <w:tcW w:w="1127" w:type="dxa"/>
          </w:tcPr>
          <w:p w14:paraId="63726064" w14:textId="77777777" w:rsidR="00203E4E" w:rsidRPr="00203E4E" w:rsidRDefault="00203E4E" w:rsidP="00203E4E">
            <w:r w:rsidRPr="00203E4E">
              <w:t>07:30-09:30</w:t>
            </w:r>
          </w:p>
        </w:tc>
        <w:tc>
          <w:tcPr>
            <w:tcW w:w="2254" w:type="dxa"/>
          </w:tcPr>
          <w:p w14:paraId="35E8D7F6" w14:textId="77777777" w:rsidR="00203E4E" w:rsidRPr="00203E4E" w:rsidRDefault="00203E4E" w:rsidP="00203E4E">
            <w:r w:rsidRPr="00203E4E">
              <w:t>MIKROBIOLOGI</w:t>
            </w:r>
          </w:p>
        </w:tc>
        <w:tc>
          <w:tcPr>
            <w:tcW w:w="516" w:type="dxa"/>
          </w:tcPr>
          <w:p w14:paraId="40B1C6F8" w14:textId="77777777" w:rsidR="00203E4E" w:rsidRPr="00203E4E" w:rsidRDefault="00203E4E" w:rsidP="00203E4E">
            <w:r w:rsidRPr="00203E4E">
              <w:t>3.0</w:t>
            </w:r>
          </w:p>
        </w:tc>
        <w:tc>
          <w:tcPr>
            <w:tcW w:w="845" w:type="dxa"/>
          </w:tcPr>
          <w:p w14:paraId="7F2AE052" w14:textId="77777777" w:rsidR="00203E4E" w:rsidRPr="00203E4E" w:rsidRDefault="00203E4E" w:rsidP="00203E4E">
            <w:r w:rsidRPr="00203E4E">
              <w:t>R-002-1</w:t>
            </w:r>
          </w:p>
        </w:tc>
        <w:tc>
          <w:tcPr>
            <w:tcW w:w="1033" w:type="dxa"/>
          </w:tcPr>
          <w:p w14:paraId="2AECADE4" w14:textId="77777777" w:rsidR="00203E4E" w:rsidRPr="00203E4E" w:rsidRDefault="00203E4E" w:rsidP="00203E4E">
            <w:r w:rsidRPr="00203E4E">
              <w:t>778</w:t>
            </w:r>
          </w:p>
        </w:tc>
      </w:tr>
      <w:tr w:rsidR="00203E4E" w:rsidRPr="00203E4E" w14:paraId="2C6ED720" w14:textId="77777777" w:rsidTr="00EC7576">
        <w:trPr>
          <w:trHeight w:val="413"/>
        </w:trPr>
        <w:tc>
          <w:tcPr>
            <w:tcW w:w="1884" w:type="dxa"/>
          </w:tcPr>
          <w:p w14:paraId="73F8ED7C" w14:textId="77777777" w:rsidR="00203E4E" w:rsidRPr="00203E4E" w:rsidRDefault="00203E4E" w:rsidP="00203E4E">
            <w:proofErr w:type="spellStart"/>
            <w:r w:rsidRPr="00203E4E">
              <w:t>Biologi</w:t>
            </w:r>
            <w:proofErr w:type="spellEnd"/>
          </w:p>
        </w:tc>
        <w:tc>
          <w:tcPr>
            <w:tcW w:w="845" w:type="dxa"/>
          </w:tcPr>
          <w:p w14:paraId="2FBBB1FF" w14:textId="77777777" w:rsidR="00203E4E" w:rsidRPr="00203E4E" w:rsidRDefault="00203E4E" w:rsidP="00203E4E">
            <w:r w:rsidRPr="00203E4E">
              <w:t>Selasa</w:t>
            </w:r>
          </w:p>
        </w:tc>
        <w:tc>
          <w:tcPr>
            <w:tcW w:w="1127" w:type="dxa"/>
          </w:tcPr>
          <w:p w14:paraId="4EA85888" w14:textId="77777777" w:rsidR="00203E4E" w:rsidRPr="00203E4E" w:rsidRDefault="00203E4E" w:rsidP="00203E4E">
            <w:r w:rsidRPr="00203E4E">
              <w:t>15:30-17:30</w:t>
            </w:r>
          </w:p>
        </w:tc>
        <w:tc>
          <w:tcPr>
            <w:tcW w:w="2254" w:type="dxa"/>
          </w:tcPr>
          <w:p w14:paraId="2B592B87" w14:textId="77777777" w:rsidR="00203E4E" w:rsidRPr="00203E4E" w:rsidRDefault="00203E4E" w:rsidP="00203E4E">
            <w:r w:rsidRPr="00203E4E">
              <w:t>BIOKIMIA</w:t>
            </w:r>
          </w:p>
        </w:tc>
        <w:tc>
          <w:tcPr>
            <w:tcW w:w="516" w:type="dxa"/>
          </w:tcPr>
          <w:p w14:paraId="16E7B6E2" w14:textId="77777777" w:rsidR="00203E4E" w:rsidRPr="00203E4E" w:rsidRDefault="00203E4E" w:rsidP="00203E4E">
            <w:r w:rsidRPr="00203E4E">
              <w:t>3.0</w:t>
            </w:r>
          </w:p>
        </w:tc>
        <w:tc>
          <w:tcPr>
            <w:tcW w:w="845" w:type="dxa"/>
          </w:tcPr>
          <w:p w14:paraId="525FB199" w14:textId="77777777" w:rsidR="00203E4E" w:rsidRPr="00203E4E" w:rsidRDefault="00203E4E" w:rsidP="00203E4E">
            <w:r w:rsidRPr="00203E4E">
              <w:t>R-002-2</w:t>
            </w:r>
          </w:p>
        </w:tc>
        <w:tc>
          <w:tcPr>
            <w:tcW w:w="1033" w:type="dxa"/>
          </w:tcPr>
          <w:p w14:paraId="3C2D2EF2" w14:textId="77777777" w:rsidR="00203E4E" w:rsidRPr="00203E4E" w:rsidRDefault="00203E4E" w:rsidP="00203E4E">
            <w:r w:rsidRPr="00203E4E">
              <w:t>1152</w:t>
            </w:r>
          </w:p>
        </w:tc>
      </w:tr>
      <w:tr w:rsidR="00203E4E" w:rsidRPr="00203E4E" w14:paraId="27D62DB5" w14:textId="77777777" w:rsidTr="00EC7576">
        <w:trPr>
          <w:trHeight w:val="413"/>
        </w:trPr>
        <w:tc>
          <w:tcPr>
            <w:tcW w:w="1884" w:type="dxa"/>
          </w:tcPr>
          <w:p w14:paraId="333FBEF7" w14:textId="77777777" w:rsidR="00203E4E" w:rsidRPr="00203E4E" w:rsidRDefault="00203E4E" w:rsidP="00203E4E">
            <w:proofErr w:type="spellStart"/>
            <w:r w:rsidRPr="00203E4E">
              <w:t>Biologi</w:t>
            </w:r>
            <w:proofErr w:type="spellEnd"/>
          </w:p>
        </w:tc>
        <w:tc>
          <w:tcPr>
            <w:tcW w:w="845" w:type="dxa"/>
          </w:tcPr>
          <w:p w14:paraId="2F8DE97D" w14:textId="77777777" w:rsidR="00203E4E" w:rsidRPr="00203E4E" w:rsidRDefault="00203E4E" w:rsidP="00203E4E">
            <w:r w:rsidRPr="00203E4E">
              <w:t>Rabu</w:t>
            </w:r>
          </w:p>
        </w:tc>
        <w:tc>
          <w:tcPr>
            <w:tcW w:w="1127" w:type="dxa"/>
          </w:tcPr>
          <w:p w14:paraId="72433F7E" w14:textId="77777777" w:rsidR="00203E4E" w:rsidRPr="00203E4E" w:rsidRDefault="00203E4E" w:rsidP="00203E4E">
            <w:r w:rsidRPr="00203E4E">
              <w:t>13:00-15:00</w:t>
            </w:r>
          </w:p>
        </w:tc>
        <w:tc>
          <w:tcPr>
            <w:tcW w:w="2254" w:type="dxa"/>
          </w:tcPr>
          <w:p w14:paraId="18E7B1DF" w14:textId="77777777" w:rsidR="00203E4E" w:rsidRPr="00203E4E" w:rsidRDefault="00203E4E" w:rsidP="00203E4E">
            <w:r w:rsidRPr="00203E4E">
              <w:t>GENETIKA</w:t>
            </w:r>
          </w:p>
        </w:tc>
        <w:tc>
          <w:tcPr>
            <w:tcW w:w="516" w:type="dxa"/>
          </w:tcPr>
          <w:p w14:paraId="0B9F7D79" w14:textId="77777777" w:rsidR="00203E4E" w:rsidRPr="00203E4E" w:rsidRDefault="00203E4E" w:rsidP="00203E4E">
            <w:r w:rsidRPr="00203E4E">
              <w:t>3.0</w:t>
            </w:r>
          </w:p>
        </w:tc>
        <w:tc>
          <w:tcPr>
            <w:tcW w:w="845" w:type="dxa"/>
          </w:tcPr>
          <w:p w14:paraId="009D4D0C" w14:textId="77777777" w:rsidR="00203E4E" w:rsidRPr="00203E4E" w:rsidRDefault="00203E4E" w:rsidP="00203E4E">
            <w:r w:rsidRPr="00203E4E">
              <w:t>R-001-1</w:t>
            </w:r>
          </w:p>
        </w:tc>
        <w:tc>
          <w:tcPr>
            <w:tcW w:w="1033" w:type="dxa"/>
          </w:tcPr>
          <w:p w14:paraId="2DA180C7" w14:textId="77777777" w:rsidR="00203E4E" w:rsidRPr="00203E4E" w:rsidRDefault="00203E4E" w:rsidP="00203E4E">
            <w:r w:rsidRPr="00203E4E">
              <w:t>1152</w:t>
            </w:r>
          </w:p>
        </w:tc>
      </w:tr>
      <w:tr w:rsidR="00203E4E" w:rsidRPr="00203E4E" w14:paraId="441D1DCE" w14:textId="77777777" w:rsidTr="00EC7576">
        <w:trPr>
          <w:trHeight w:val="413"/>
        </w:trPr>
        <w:tc>
          <w:tcPr>
            <w:tcW w:w="1884" w:type="dxa"/>
          </w:tcPr>
          <w:p w14:paraId="5EA44ECF" w14:textId="77777777" w:rsidR="00203E4E" w:rsidRPr="00203E4E" w:rsidRDefault="00203E4E" w:rsidP="00203E4E">
            <w:proofErr w:type="spellStart"/>
            <w:r w:rsidRPr="00203E4E">
              <w:t>Biologi</w:t>
            </w:r>
            <w:proofErr w:type="spellEnd"/>
          </w:p>
        </w:tc>
        <w:tc>
          <w:tcPr>
            <w:tcW w:w="845" w:type="dxa"/>
          </w:tcPr>
          <w:p w14:paraId="6070396B" w14:textId="77777777" w:rsidR="00203E4E" w:rsidRPr="00203E4E" w:rsidRDefault="00203E4E" w:rsidP="00203E4E">
            <w:r w:rsidRPr="00203E4E">
              <w:t>Rabu</w:t>
            </w:r>
          </w:p>
        </w:tc>
        <w:tc>
          <w:tcPr>
            <w:tcW w:w="1127" w:type="dxa"/>
          </w:tcPr>
          <w:p w14:paraId="4C57BAB4" w14:textId="77777777" w:rsidR="00203E4E" w:rsidRPr="00203E4E" w:rsidRDefault="00203E4E" w:rsidP="00203E4E">
            <w:r w:rsidRPr="00203E4E">
              <w:t>15:30-17:30</w:t>
            </w:r>
          </w:p>
        </w:tc>
        <w:tc>
          <w:tcPr>
            <w:tcW w:w="2254" w:type="dxa"/>
          </w:tcPr>
          <w:p w14:paraId="5CA25664" w14:textId="77777777" w:rsidR="00203E4E" w:rsidRPr="00203E4E" w:rsidRDefault="00203E4E" w:rsidP="00203E4E">
            <w:r w:rsidRPr="00203E4E">
              <w:t>BIOKIMIA</w:t>
            </w:r>
          </w:p>
        </w:tc>
        <w:tc>
          <w:tcPr>
            <w:tcW w:w="516" w:type="dxa"/>
          </w:tcPr>
          <w:p w14:paraId="5AD933B6" w14:textId="77777777" w:rsidR="00203E4E" w:rsidRPr="00203E4E" w:rsidRDefault="00203E4E" w:rsidP="00203E4E">
            <w:r w:rsidRPr="00203E4E">
              <w:t>3.0</w:t>
            </w:r>
          </w:p>
        </w:tc>
        <w:tc>
          <w:tcPr>
            <w:tcW w:w="845" w:type="dxa"/>
          </w:tcPr>
          <w:p w14:paraId="59A1B0D8" w14:textId="77777777" w:rsidR="00203E4E" w:rsidRPr="00203E4E" w:rsidRDefault="00203E4E" w:rsidP="00203E4E">
            <w:r w:rsidRPr="00203E4E">
              <w:t>R-002-1</w:t>
            </w:r>
          </w:p>
        </w:tc>
        <w:tc>
          <w:tcPr>
            <w:tcW w:w="1033" w:type="dxa"/>
          </w:tcPr>
          <w:p w14:paraId="2B0A459B" w14:textId="77777777" w:rsidR="00203E4E" w:rsidRPr="00203E4E" w:rsidRDefault="00203E4E" w:rsidP="00203E4E">
            <w:r w:rsidRPr="00203E4E">
              <w:t>1152</w:t>
            </w:r>
          </w:p>
        </w:tc>
      </w:tr>
      <w:tr w:rsidR="00203E4E" w:rsidRPr="00203E4E" w14:paraId="0C5D5038" w14:textId="77777777" w:rsidTr="00EC7576">
        <w:trPr>
          <w:trHeight w:val="413"/>
        </w:trPr>
        <w:tc>
          <w:tcPr>
            <w:tcW w:w="1884" w:type="dxa"/>
          </w:tcPr>
          <w:p w14:paraId="2C0D4127" w14:textId="77777777" w:rsidR="00203E4E" w:rsidRPr="00203E4E" w:rsidRDefault="00203E4E" w:rsidP="00203E4E">
            <w:proofErr w:type="spellStart"/>
            <w:r w:rsidRPr="00203E4E">
              <w:t>Biologi</w:t>
            </w:r>
            <w:proofErr w:type="spellEnd"/>
          </w:p>
        </w:tc>
        <w:tc>
          <w:tcPr>
            <w:tcW w:w="845" w:type="dxa"/>
          </w:tcPr>
          <w:p w14:paraId="13893C6E" w14:textId="77777777" w:rsidR="00203E4E" w:rsidRPr="00203E4E" w:rsidRDefault="00203E4E" w:rsidP="00203E4E">
            <w:r w:rsidRPr="00203E4E">
              <w:t>Rabu</w:t>
            </w:r>
          </w:p>
        </w:tc>
        <w:tc>
          <w:tcPr>
            <w:tcW w:w="1127" w:type="dxa"/>
          </w:tcPr>
          <w:p w14:paraId="12DFF179" w14:textId="77777777" w:rsidR="00203E4E" w:rsidRPr="00203E4E" w:rsidRDefault="00203E4E" w:rsidP="00203E4E">
            <w:r w:rsidRPr="00203E4E">
              <w:t>15:30-17:30</w:t>
            </w:r>
          </w:p>
        </w:tc>
        <w:tc>
          <w:tcPr>
            <w:tcW w:w="2254" w:type="dxa"/>
          </w:tcPr>
          <w:p w14:paraId="343F7A90" w14:textId="77777777" w:rsidR="00203E4E" w:rsidRPr="00203E4E" w:rsidRDefault="00203E4E" w:rsidP="00203E4E">
            <w:r w:rsidRPr="00203E4E">
              <w:t>FISIKA DASAR</w:t>
            </w:r>
          </w:p>
        </w:tc>
        <w:tc>
          <w:tcPr>
            <w:tcW w:w="516" w:type="dxa"/>
          </w:tcPr>
          <w:p w14:paraId="024DA45B" w14:textId="77777777" w:rsidR="00203E4E" w:rsidRPr="00203E4E" w:rsidRDefault="00203E4E" w:rsidP="00203E4E">
            <w:r w:rsidRPr="00203E4E">
              <w:t>1.0</w:t>
            </w:r>
          </w:p>
        </w:tc>
        <w:tc>
          <w:tcPr>
            <w:tcW w:w="845" w:type="dxa"/>
          </w:tcPr>
          <w:p w14:paraId="77A6F9D1" w14:textId="77777777" w:rsidR="00203E4E" w:rsidRPr="00203E4E" w:rsidRDefault="00203E4E" w:rsidP="00203E4E">
            <w:r w:rsidRPr="00203E4E">
              <w:t>R-001-1</w:t>
            </w:r>
          </w:p>
        </w:tc>
        <w:tc>
          <w:tcPr>
            <w:tcW w:w="1033" w:type="dxa"/>
          </w:tcPr>
          <w:p w14:paraId="5BCAC10F" w14:textId="77777777" w:rsidR="00203E4E" w:rsidRPr="00203E4E" w:rsidRDefault="00203E4E" w:rsidP="00203E4E">
            <w:r w:rsidRPr="00203E4E">
              <w:t>1145</w:t>
            </w:r>
          </w:p>
        </w:tc>
      </w:tr>
      <w:tr w:rsidR="00203E4E" w:rsidRPr="00203E4E" w14:paraId="662731EB" w14:textId="77777777" w:rsidTr="00EC7576">
        <w:trPr>
          <w:trHeight w:val="413"/>
        </w:trPr>
        <w:tc>
          <w:tcPr>
            <w:tcW w:w="1884" w:type="dxa"/>
          </w:tcPr>
          <w:p w14:paraId="72DB19CE" w14:textId="77777777" w:rsidR="00203E4E" w:rsidRPr="00203E4E" w:rsidRDefault="00203E4E" w:rsidP="00203E4E">
            <w:proofErr w:type="spellStart"/>
            <w:r w:rsidRPr="00203E4E">
              <w:t>Biologi</w:t>
            </w:r>
            <w:proofErr w:type="spellEnd"/>
          </w:p>
        </w:tc>
        <w:tc>
          <w:tcPr>
            <w:tcW w:w="845" w:type="dxa"/>
          </w:tcPr>
          <w:p w14:paraId="5A79ED25" w14:textId="77777777" w:rsidR="00203E4E" w:rsidRPr="00203E4E" w:rsidRDefault="00203E4E" w:rsidP="00203E4E">
            <w:r w:rsidRPr="00203E4E">
              <w:t>Kamis</w:t>
            </w:r>
          </w:p>
        </w:tc>
        <w:tc>
          <w:tcPr>
            <w:tcW w:w="1127" w:type="dxa"/>
          </w:tcPr>
          <w:p w14:paraId="128B8148" w14:textId="77777777" w:rsidR="00203E4E" w:rsidRPr="00203E4E" w:rsidRDefault="00203E4E" w:rsidP="00203E4E">
            <w:r w:rsidRPr="00203E4E">
              <w:t>15:30-17:30</w:t>
            </w:r>
          </w:p>
        </w:tc>
        <w:tc>
          <w:tcPr>
            <w:tcW w:w="2254" w:type="dxa"/>
          </w:tcPr>
          <w:p w14:paraId="0CEB5CA9" w14:textId="77777777" w:rsidR="00203E4E" w:rsidRPr="00203E4E" w:rsidRDefault="00203E4E" w:rsidP="00203E4E">
            <w:r w:rsidRPr="00203E4E">
              <w:t>BIOLOGI DASAR</w:t>
            </w:r>
          </w:p>
        </w:tc>
        <w:tc>
          <w:tcPr>
            <w:tcW w:w="516" w:type="dxa"/>
          </w:tcPr>
          <w:p w14:paraId="3C4E6708" w14:textId="77777777" w:rsidR="00203E4E" w:rsidRPr="00203E4E" w:rsidRDefault="00203E4E" w:rsidP="00203E4E">
            <w:r w:rsidRPr="00203E4E">
              <w:t>1.0</w:t>
            </w:r>
          </w:p>
        </w:tc>
        <w:tc>
          <w:tcPr>
            <w:tcW w:w="845" w:type="dxa"/>
          </w:tcPr>
          <w:p w14:paraId="26D37B1E" w14:textId="77777777" w:rsidR="00203E4E" w:rsidRPr="00203E4E" w:rsidRDefault="00203E4E" w:rsidP="00203E4E">
            <w:r w:rsidRPr="00203E4E">
              <w:t>R-001-1</w:t>
            </w:r>
          </w:p>
        </w:tc>
        <w:tc>
          <w:tcPr>
            <w:tcW w:w="1033" w:type="dxa"/>
          </w:tcPr>
          <w:p w14:paraId="1A27063E" w14:textId="77777777" w:rsidR="00203E4E" w:rsidRPr="00203E4E" w:rsidRDefault="00203E4E" w:rsidP="00203E4E">
            <w:r w:rsidRPr="00203E4E">
              <w:t>1145</w:t>
            </w:r>
          </w:p>
        </w:tc>
      </w:tr>
      <w:tr w:rsidR="00203E4E" w:rsidRPr="00203E4E" w14:paraId="0A785A75" w14:textId="77777777" w:rsidTr="00EC7576">
        <w:trPr>
          <w:trHeight w:val="412"/>
        </w:trPr>
        <w:tc>
          <w:tcPr>
            <w:tcW w:w="1884" w:type="dxa"/>
          </w:tcPr>
          <w:p w14:paraId="08B2E375" w14:textId="77777777" w:rsidR="00203E4E" w:rsidRPr="00203E4E" w:rsidRDefault="00203E4E" w:rsidP="00203E4E">
            <w:proofErr w:type="spellStart"/>
            <w:r w:rsidRPr="00203E4E">
              <w:t>Biologi</w:t>
            </w:r>
            <w:proofErr w:type="spellEnd"/>
          </w:p>
        </w:tc>
        <w:tc>
          <w:tcPr>
            <w:tcW w:w="845" w:type="dxa"/>
          </w:tcPr>
          <w:p w14:paraId="51CCC63C" w14:textId="77777777" w:rsidR="00203E4E" w:rsidRPr="00203E4E" w:rsidRDefault="00203E4E" w:rsidP="00203E4E">
            <w:r w:rsidRPr="00203E4E">
              <w:t>Jumat</w:t>
            </w:r>
          </w:p>
        </w:tc>
        <w:tc>
          <w:tcPr>
            <w:tcW w:w="1127" w:type="dxa"/>
          </w:tcPr>
          <w:p w14:paraId="37DDD79F" w14:textId="77777777" w:rsidR="00203E4E" w:rsidRPr="00203E4E" w:rsidRDefault="00203E4E" w:rsidP="00203E4E">
            <w:r w:rsidRPr="00203E4E">
              <w:t>07:30-09:30</w:t>
            </w:r>
          </w:p>
        </w:tc>
        <w:tc>
          <w:tcPr>
            <w:tcW w:w="2254" w:type="dxa"/>
          </w:tcPr>
          <w:p w14:paraId="54A5B0D9" w14:textId="77777777" w:rsidR="00203E4E" w:rsidRPr="00203E4E" w:rsidRDefault="00203E4E" w:rsidP="00203E4E">
            <w:proofErr w:type="spellStart"/>
            <w:r w:rsidRPr="00203E4E">
              <w:t>Ekologi</w:t>
            </w:r>
            <w:proofErr w:type="spellEnd"/>
            <w:r w:rsidRPr="00203E4E">
              <w:t xml:space="preserve"> </w:t>
            </w:r>
            <w:proofErr w:type="spellStart"/>
            <w:r w:rsidRPr="00203E4E">
              <w:t>Tumbuhan</w:t>
            </w:r>
            <w:proofErr w:type="spellEnd"/>
          </w:p>
        </w:tc>
        <w:tc>
          <w:tcPr>
            <w:tcW w:w="516" w:type="dxa"/>
          </w:tcPr>
          <w:p w14:paraId="737E569C" w14:textId="77777777" w:rsidR="00203E4E" w:rsidRPr="00203E4E" w:rsidRDefault="00203E4E" w:rsidP="00203E4E">
            <w:r w:rsidRPr="00203E4E">
              <w:t>5.0</w:t>
            </w:r>
          </w:p>
        </w:tc>
        <w:tc>
          <w:tcPr>
            <w:tcW w:w="845" w:type="dxa"/>
          </w:tcPr>
          <w:p w14:paraId="50CDA072" w14:textId="77777777" w:rsidR="00203E4E" w:rsidRPr="00203E4E" w:rsidRDefault="00203E4E" w:rsidP="00203E4E">
            <w:r w:rsidRPr="00203E4E">
              <w:t>R-001-1</w:t>
            </w:r>
          </w:p>
        </w:tc>
        <w:tc>
          <w:tcPr>
            <w:tcW w:w="1033" w:type="dxa"/>
          </w:tcPr>
          <w:p w14:paraId="7B912654" w14:textId="77777777" w:rsidR="00203E4E" w:rsidRPr="00203E4E" w:rsidRDefault="00203E4E" w:rsidP="00203E4E">
            <w:r w:rsidRPr="00203E4E">
              <w:t>1145</w:t>
            </w:r>
          </w:p>
        </w:tc>
      </w:tr>
      <w:tr w:rsidR="00203E4E" w:rsidRPr="00203E4E" w14:paraId="71237B6D" w14:textId="77777777" w:rsidTr="00EC7576">
        <w:trPr>
          <w:trHeight w:val="413"/>
        </w:trPr>
        <w:tc>
          <w:tcPr>
            <w:tcW w:w="1884" w:type="dxa"/>
          </w:tcPr>
          <w:p w14:paraId="4632EA62" w14:textId="77777777" w:rsidR="00203E4E" w:rsidRPr="00203E4E" w:rsidRDefault="00203E4E" w:rsidP="00203E4E">
            <w:proofErr w:type="spellStart"/>
            <w:r w:rsidRPr="00203E4E">
              <w:t>Biologi</w:t>
            </w:r>
            <w:proofErr w:type="spellEnd"/>
          </w:p>
        </w:tc>
        <w:tc>
          <w:tcPr>
            <w:tcW w:w="845" w:type="dxa"/>
          </w:tcPr>
          <w:p w14:paraId="2A568E11" w14:textId="77777777" w:rsidR="00203E4E" w:rsidRPr="00203E4E" w:rsidRDefault="00203E4E" w:rsidP="00203E4E">
            <w:r w:rsidRPr="00203E4E">
              <w:t>Jumat</w:t>
            </w:r>
          </w:p>
        </w:tc>
        <w:tc>
          <w:tcPr>
            <w:tcW w:w="1127" w:type="dxa"/>
          </w:tcPr>
          <w:p w14:paraId="5594DB32" w14:textId="77777777" w:rsidR="00203E4E" w:rsidRPr="00203E4E" w:rsidRDefault="00203E4E" w:rsidP="00203E4E">
            <w:r w:rsidRPr="00203E4E">
              <w:t>10:00-12:00</w:t>
            </w:r>
          </w:p>
        </w:tc>
        <w:tc>
          <w:tcPr>
            <w:tcW w:w="2254" w:type="dxa"/>
          </w:tcPr>
          <w:p w14:paraId="4AA9EFC5" w14:textId="77777777" w:rsidR="00203E4E" w:rsidRPr="00203E4E" w:rsidRDefault="00203E4E" w:rsidP="00203E4E">
            <w:proofErr w:type="spellStart"/>
            <w:r w:rsidRPr="00203E4E">
              <w:t>Entomologi</w:t>
            </w:r>
            <w:proofErr w:type="spellEnd"/>
          </w:p>
        </w:tc>
        <w:tc>
          <w:tcPr>
            <w:tcW w:w="516" w:type="dxa"/>
          </w:tcPr>
          <w:p w14:paraId="746033E7" w14:textId="77777777" w:rsidR="00203E4E" w:rsidRPr="00203E4E" w:rsidRDefault="00203E4E" w:rsidP="00203E4E">
            <w:r w:rsidRPr="00203E4E">
              <w:t>5.0</w:t>
            </w:r>
          </w:p>
        </w:tc>
        <w:tc>
          <w:tcPr>
            <w:tcW w:w="845" w:type="dxa"/>
          </w:tcPr>
          <w:p w14:paraId="29B40EDE" w14:textId="77777777" w:rsidR="00203E4E" w:rsidRPr="00203E4E" w:rsidRDefault="00203E4E" w:rsidP="00203E4E">
            <w:r w:rsidRPr="00203E4E">
              <w:t>R-001-1</w:t>
            </w:r>
          </w:p>
        </w:tc>
        <w:tc>
          <w:tcPr>
            <w:tcW w:w="1033" w:type="dxa"/>
          </w:tcPr>
          <w:p w14:paraId="7BAB2E7D" w14:textId="77777777" w:rsidR="00203E4E" w:rsidRPr="00203E4E" w:rsidRDefault="00203E4E" w:rsidP="00203E4E">
            <w:r w:rsidRPr="00203E4E">
              <w:t>1145</w:t>
            </w:r>
          </w:p>
        </w:tc>
      </w:tr>
      <w:tr w:rsidR="00203E4E" w:rsidRPr="00203E4E" w14:paraId="50EAA496" w14:textId="77777777" w:rsidTr="00EC7576">
        <w:trPr>
          <w:trHeight w:val="412"/>
        </w:trPr>
        <w:tc>
          <w:tcPr>
            <w:tcW w:w="1884" w:type="dxa"/>
          </w:tcPr>
          <w:p w14:paraId="7942F4E9" w14:textId="77777777" w:rsidR="00203E4E" w:rsidRPr="00203E4E" w:rsidRDefault="00203E4E" w:rsidP="00203E4E">
            <w:proofErr w:type="spellStart"/>
            <w:r w:rsidRPr="00203E4E">
              <w:t>Biologi</w:t>
            </w:r>
            <w:proofErr w:type="spellEnd"/>
          </w:p>
        </w:tc>
        <w:tc>
          <w:tcPr>
            <w:tcW w:w="845" w:type="dxa"/>
          </w:tcPr>
          <w:p w14:paraId="18BA99A4" w14:textId="77777777" w:rsidR="00203E4E" w:rsidRPr="00203E4E" w:rsidRDefault="00203E4E" w:rsidP="00203E4E">
            <w:r w:rsidRPr="00203E4E">
              <w:t>Jumat</w:t>
            </w:r>
          </w:p>
        </w:tc>
        <w:tc>
          <w:tcPr>
            <w:tcW w:w="1127" w:type="dxa"/>
          </w:tcPr>
          <w:p w14:paraId="49A4D9F5" w14:textId="77777777" w:rsidR="00203E4E" w:rsidRPr="00203E4E" w:rsidRDefault="00203E4E" w:rsidP="00203E4E">
            <w:r w:rsidRPr="00203E4E">
              <w:t>13:00-15:00</w:t>
            </w:r>
          </w:p>
        </w:tc>
        <w:tc>
          <w:tcPr>
            <w:tcW w:w="2254" w:type="dxa"/>
          </w:tcPr>
          <w:p w14:paraId="544A5A61" w14:textId="77777777" w:rsidR="00203E4E" w:rsidRPr="00203E4E" w:rsidRDefault="00203E4E" w:rsidP="00203E4E">
            <w:r w:rsidRPr="00203E4E">
              <w:t>FISIKA DASAR</w:t>
            </w:r>
          </w:p>
        </w:tc>
        <w:tc>
          <w:tcPr>
            <w:tcW w:w="516" w:type="dxa"/>
          </w:tcPr>
          <w:p w14:paraId="437A14ED" w14:textId="77777777" w:rsidR="00203E4E" w:rsidRPr="00203E4E" w:rsidRDefault="00203E4E" w:rsidP="00203E4E">
            <w:r w:rsidRPr="00203E4E">
              <w:t>1.0</w:t>
            </w:r>
          </w:p>
        </w:tc>
        <w:tc>
          <w:tcPr>
            <w:tcW w:w="845" w:type="dxa"/>
          </w:tcPr>
          <w:p w14:paraId="3D81B232" w14:textId="77777777" w:rsidR="00203E4E" w:rsidRPr="00203E4E" w:rsidRDefault="00203E4E" w:rsidP="00203E4E">
            <w:r w:rsidRPr="00203E4E">
              <w:t>R-001-2</w:t>
            </w:r>
          </w:p>
        </w:tc>
        <w:tc>
          <w:tcPr>
            <w:tcW w:w="1033" w:type="dxa"/>
          </w:tcPr>
          <w:p w14:paraId="339E09CC" w14:textId="77777777" w:rsidR="00203E4E" w:rsidRPr="00203E4E" w:rsidRDefault="00203E4E" w:rsidP="00203E4E">
            <w:r w:rsidRPr="00203E4E">
              <w:t>1145</w:t>
            </w:r>
          </w:p>
        </w:tc>
      </w:tr>
      <w:tr w:rsidR="00203E4E" w:rsidRPr="00203E4E" w14:paraId="148BF89C" w14:textId="77777777" w:rsidTr="00EC7576">
        <w:trPr>
          <w:trHeight w:val="413"/>
        </w:trPr>
        <w:tc>
          <w:tcPr>
            <w:tcW w:w="1884" w:type="dxa"/>
          </w:tcPr>
          <w:p w14:paraId="54B8E149" w14:textId="77777777" w:rsidR="00203E4E" w:rsidRPr="00203E4E" w:rsidRDefault="00203E4E" w:rsidP="00203E4E">
            <w:proofErr w:type="spellStart"/>
            <w:r w:rsidRPr="00203E4E">
              <w:t>Biologi</w:t>
            </w:r>
            <w:proofErr w:type="spellEnd"/>
          </w:p>
        </w:tc>
        <w:tc>
          <w:tcPr>
            <w:tcW w:w="845" w:type="dxa"/>
          </w:tcPr>
          <w:p w14:paraId="53A7A2B5" w14:textId="77777777" w:rsidR="00203E4E" w:rsidRPr="00203E4E" w:rsidRDefault="00203E4E" w:rsidP="00203E4E">
            <w:r w:rsidRPr="00203E4E">
              <w:t>Jumat</w:t>
            </w:r>
          </w:p>
        </w:tc>
        <w:tc>
          <w:tcPr>
            <w:tcW w:w="1127" w:type="dxa"/>
          </w:tcPr>
          <w:p w14:paraId="6119D6E3" w14:textId="77777777" w:rsidR="00203E4E" w:rsidRPr="00203E4E" w:rsidRDefault="00203E4E" w:rsidP="00203E4E">
            <w:r w:rsidRPr="00203E4E">
              <w:t>13:00-15:00</w:t>
            </w:r>
          </w:p>
        </w:tc>
        <w:tc>
          <w:tcPr>
            <w:tcW w:w="2254" w:type="dxa"/>
          </w:tcPr>
          <w:p w14:paraId="3755BA33" w14:textId="77777777" w:rsidR="00203E4E" w:rsidRPr="00203E4E" w:rsidRDefault="00203E4E" w:rsidP="00203E4E">
            <w:proofErr w:type="spellStart"/>
            <w:r w:rsidRPr="00203E4E">
              <w:t>Mikrobiologi</w:t>
            </w:r>
            <w:proofErr w:type="spellEnd"/>
            <w:r w:rsidRPr="00203E4E">
              <w:t xml:space="preserve"> </w:t>
            </w:r>
            <w:proofErr w:type="spellStart"/>
            <w:r w:rsidRPr="00203E4E">
              <w:t>Lingkungan</w:t>
            </w:r>
            <w:proofErr w:type="spellEnd"/>
          </w:p>
        </w:tc>
        <w:tc>
          <w:tcPr>
            <w:tcW w:w="516" w:type="dxa"/>
          </w:tcPr>
          <w:p w14:paraId="6ED51A67" w14:textId="77777777" w:rsidR="00203E4E" w:rsidRPr="00203E4E" w:rsidRDefault="00203E4E" w:rsidP="00203E4E">
            <w:r w:rsidRPr="00203E4E">
              <w:t>5.0</w:t>
            </w:r>
          </w:p>
        </w:tc>
        <w:tc>
          <w:tcPr>
            <w:tcW w:w="845" w:type="dxa"/>
          </w:tcPr>
          <w:p w14:paraId="0062E67F" w14:textId="77777777" w:rsidR="00203E4E" w:rsidRPr="00203E4E" w:rsidRDefault="00203E4E" w:rsidP="00203E4E">
            <w:r w:rsidRPr="00203E4E">
              <w:t>R-001-1</w:t>
            </w:r>
          </w:p>
        </w:tc>
        <w:tc>
          <w:tcPr>
            <w:tcW w:w="1033" w:type="dxa"/>
          </w:tcPr>
          <w:p w14:paraId="6D313A06" w14:textId="77777777" w:rsidR="00203E4E" w:rsidRPr="00203E4E" w:rsidRDefault="00203E4E" w:rsidP="00203E4E">
            <w:r w:rsidRPr="00203E4E">
              <w:t>1152</w:t>
            </w:r>
          </w:p>
        </w:tc>
      </w:tr>
      <w:tr w:rsidR="00203E4E" w:rsidRPr="00203E4E" w14:paraId="408F0CB0" w14:textId="77777777" w:rsidTr="00EC7576">
        <w:trPr>
          <w:trHeight w:val="413"/>
        </w:trPr>
        <w:tc>
          <w:tcPr>
            <w:tcW w:w="1884" w:type="dxa"/>
          </w:tcPr>
          <w:p w14:paraId="58CD4745" w14:textId="77777777" w:rsidR="00203E4E" w:rsidRPr="00203E4E" w:rsidRDefault="00203E4E" w:rsidP="00203E4E">
            <w:proofErr w:type="spellStart"/>
            <w:r w:rsidRPr="00203E4E">
              <w:t>Biologi</w:t>
            </w:r>
            <w:proofErr w:type="spellEnd"/>
          </w:p>
        </w:tc>
        <w:tc>
          <w:tcPr>
            <w:tcW w:w="845" w:type="dxa"/>
          </w:tcPr>
          <w:p w14:paraId="563410A9" w14:textId="77777777" w:rsidR="00203E4E" w:rsidRPr="00203E4E" w:rsidRDefault="00203E4E" w:rsidP="00203E4E">
            <w:r w:rsidRPr="00203E4E">
              <w:t>Jumat</w:t>
            </w:r>
          </w:p>
        </w:tc>
        <w:tc>
          <w:tcPr>
            <w:tcW w:w="1127" w:type="dxa"/>
          </w:tcPr>
          <w:p w14:paraId="26700122" w14:textId="77777777" w:rsidR="00203E4E" w:rsidRPr="00203E4E" w:rsidRDefault="00203E4E" w:rsidP="00203E4E">
            <w:r w:rsidRPr="00203E4E">
              <w:t>15:30-17:30</w:t>
            </w:r>
          </w:p>
        </w:tc>
        <w:tc>
          <w:tcPr>
            <w:tcW w:w="2254" w:type="dxa"/>
          </w:tcPr>
          <w:p w14:paraId="31E831BF" w14:textId="77777777" w:rsidR="00203E4E" w:rsidRPr="00203E4E" w:rsidRDefault="00203E4E" w:rsidP="00203E4E">
            <w:r w:rsidRPr="00203E4E">
              <w:t>BIOLOGI DASAR</w:t>
            </w:r>
          </w:p>
        </w:tc>
        <w:tc>
          <w:tcPr>
            <w:tcW w:w="516" w:type="dxa"/>
          </w:tcPr>
          <w:p w14:paraId="33C92F4C" w14:textId="77777777" w:rsidR="00203E4E" w:rsidRPr="00203E4E" w:rsidRDefault="00203E4E" w:rsidP="00203E4E">
            <w:r w:rsidRPr="00203E4E">
              <w:t>1.0</w:t>
            </w:r>
          </w:p>
        </w:tc>
        <w:tc>
          <w:tcPr>
            <w:tcW w:w="845" w:type="dxa"/>
          </w:tcPr>
          <w:p w14:paraId="48285851" w14:textId="77777777" w:rsidR="00203E4E" w:rsidRPr="00203E4E" w:rsidRDefault="00203E4E" w:rsidP="00203E4E">
            <w:r w:rsidRPr="00203E4E">
              <w:t>R-001-2</w:t>
            </w:r>
          </w:p>
        </w:tc>
        <w:tc>
          <w:tcPr>
            <w:tcW w:w="1033" w:type="dxa"/>
          </w:tcPr>
          <w:p w14:paraId="4ED0EFDF" w14:textId="77777777" w:rsidR="00203E4E" w:rsidRPr="00203E4E" w:rsidRDefault="00203E4E" w:rsidP="00203E4E">
            <w:r w:rsidRPr="00203E4E">
              <w:t>1145</w:t>
            </w:r>
          </w:p>
        </w:tc>
      </w:tr>
      <w:tr w:rsidR="00203E4E" w:rsidRPr="00203E4E" w14:paraId="46E0F4A6" w14:textId="77777777" w:rsidTr="00EC7576">
        <w:trPr>
          <w:trHeight w:val="413"/>
        </w:trPr>
        <w:tc>
          <w:tcPr>
            <w:tcW w:w="1884" w:type="dxa"/>
          </w:tcPr>
          <w:p w14:paraId="4AE68B23" w14:textId="77777777" w:rsidR="00203E4E" w:rsidRPr="00203E4E" w:rsidRDefault="00203E4E" w:rsidP="00203E4E">
            <w:proofErr w:type="spellStart"/>
            <w:r w:rsidRPr="00203E4E">
              <w:t>Biologi</w:t>
            </w:r>
            <w:proofErr w:type="spellEnd"/>
          </w:p>
        </w:tc>
        <w:tc>
          <w:tcPr>
            <w:tcW w:w="845" w:type="dxa"/>
          </w:tcPr>
          <w:p w14:paraId="09749755" w14:textId="77777777" w:rsidR="00203E4E" w:rsidRPr="00203E4E" w:rsidRDefault="00203E4E" w:rsidP="00203E4E">
            <w:r w:rsidRPr="00203E4E">
              <w:t>Jumat</w:t>
            </w:r>
          </w:p>
        </w:tc>
        <w:tc>
          <w:tcPr>
            <w:tcW w:w="1127" w:type="dxa"/>
          </w:tcPr>
          <w:p w14:paraId="58DE54A5" w14:textId="77777777" w:rsidR="00203E4E" w:rsidRPr="00203E4E" w:rsidRDefault="00203E4E" w:rsidP="00203E4E">
            <w:r w:rsidRPr="00203E4E">
              <w:t>15:30-17:30</w:t>
            </w:r>
          </w:p>
        </w:tc>
        <w:tc>
          <w:tcPr>
            <w:tcW w:w="2254" w:type="dxa"/>
          </w:tcPr>
          <w:p w14:paraId="646223B1" w14:textId="77777777" w:rsidR="00203E4E" w:rsidRPr="00203E4E" w:rsidRDefault="00203E4E" w:rsidP="00203E4E">
            <w:proofErr w:type="spellStart"/>
            <w:r w:rsidRPr="00203E4E">
              <w:t>Mikroteknik</w:t>
            </w:r>
            <w:proofErr w:type="spellEnd"/>
          </w:p>
        </w:tc>
        <w:tc>
          <w:tcPr>
            <w:tcW w:w="516" w:type="dxa"/>
          </w:tcPr>
          <w:p w14:paraId="240030C4" w14:textId="77777777" w:rsidR="00203E4E" w:rsidRPr="00203E4E" w:rsidRDefault="00203E4E" w:rsidP="00203E4E">
            <w:r w:rsidRPr="00203E4E">
              <w:t>5.0</w:t>
            </w:r>
          </w:p>
        </w:tc>
        <w:tc>
          <w:tcPr>
            <w:tcW w:w="845" w:type="dxa"/>
          </w:tcPr>
          <w:p w14:paraId="365BA585" w14:textId="77777777" w:rsidR="00203E4E" w:rsidRPr="00203E4E" w:rsidRDefault="00203E4E" w:rsidP="00203E4E">
            <w:r w:rsidRPr="00203E4E">
              <w:t>R-001-1</w:t>
            </w:r>
          </w:p>
        </w:tc>
        <w:tc>
          <w:tcPr>
            <w:tcW w:w="1033" w:type="dxa"/>
          </w:tcPr>
          <w:p w14:paraId="74E9C2BE" w14:textId="77777777" w:rsidR="00203E4E" w:rsidRPr="00203E4E" w:rsidRDefault="00203E4E" w:rsidP="00203E4E">
            <w:r w:rsidRPr="00203E4E">
              <w:t>1152</w:t>
            </w:r>
          </w:p>
        </w:tc>
      </w:tr>
      <w:tr w:rsidR="00203E4E" w:rsidRPr="00203E4E" w14:paraId="37317DCC" w14:textId="77777777" w:rsidTr="00EC7576">
        <w:trPr>
          <w:trHeight w:val="413"/>
        </w:trPr>
        <w:tc>
          <w:tcPr>
            <w:tcW w:w="1884" w:type="dxa"/>
          </w:tcPr>
          <w:p w14:paraId="3F16676F" w14:textId="77777777" w:rsidR="00203E4E" w:rsidRPr="00203E4E" w:rsidRDefault="00203E4E" w:rsidP="00203E4E">
            <w:proofErr w:type="spellStart"/>
            <w:r w:rsidRPr="00203E4E">
              <w:t>Biologi</w:t>
            </w:r>
            <w:proofErr w:type="spellEnd"/>
          </w:p>
        </w:tc>
        <w:tc>
          <w:tcPr>
            <w:tcW w:w="845" w:type="dxa"/>
          </w:tcPr>
          <w:p w14:paraId="598AF313" w14:textId="77777777" w:rsidR="00203E4E" w:rsidRPr="00203E4E" w:rsidRDefault="00203E4E" w:rsidP="00203E4E">
            <w:r w:rsidRPr="00203E4E">
              <w:t>Sabtu</w:t>
            </w:r>
          </w:p>
        </w:tc>
        <w:tc>
          <w:tcPr>
            <w:tcW w:w="1127" w:type="dxa"/>
          </w:tcPr>
          <w:p w14:paraId="429C135E" w14:textId="77777777" w:rsidR="00203E4E" w:rsidRPr="00203E4E" w:rsidRDefault="00203E4E" w:rsidP="00203E4E">
            <w:r w:rsidRPr="00203E4E">
              <w:t>07:30-09:30</w:t>
            </w:r>
          </w:p>
        </w:tc>
        <w:tc>
          <w:tcPr>
            <w:tcW w:w="2254" w:type="dxa"/>
          </w:tcPr>
          <w:p w14:paraId="789FD376" w14:textId="77777777" w:rsidR="00203E4E" w:rsidRPr="00203E4E" w:rsidRDefault="00203E4E" w:rsidP="00203E4E">
            <w:proofErr w:type="spellStart"/>
            <w:r w:rsidRPr="00203E4E">
              <w:t>Ikhtiologi</w:t>
            </w:r>
            <w:proofErr w:type="spellEnd"/>
          </w:p>
        </w:tc>
        <w:tc>
          <w:tcPr>
            <w:tcW w:w="516" w:type="dxa"/>
          </w:tcPr>
          <w:p w14:paraId="26805FAA" w14:textId="77777777" w:rsidR="00203E4E" w:rsidRPr="00203E4E" w:rsidRDefault="00203E4E" w:rsidP="00203E4E">
            <w:r w:rsidRPr="00203E4E">
              <w:t>5.0</w:t>
            </w:r>
          </w:p>
        </w:tc>
        <w:tc>
          <w:tcPr>
            <w:tcW w:w="845" w:type="dxa"/>
          </w:tcPr>
          <w:p w14:paraId="25E2B1BC" w14:textId="77777777" w:rsidR="00203E4E" w:rsidRPr="00203E4E" w:rsidRDefault="00203E4E" w:rsidP="00203E4E">
            <w:r w:rsidRPr="00203E4E">
              <w:t>R-001-1</w:t>
            </w:r>
          </w:p>
        </w:tc>
        <w:tc>
          <w:tcPr>
            <w:tcW w:w="1033" w:type="dxa"/>
          </w:tcPr>
          <w:p w14:paraId="04C93CE3" w14:textId="77777777" w:rsidR="00203E4E" w:rsidRPr="00203E4E" w:rsidRDefault="00203E4E" w:rsidP="00203E4E">
            <w:r w:rsidRPr="00203E4E">
              <w:t>1152</w:t>
            </w:r>
          </w:p>
        </w:tc>
      </w:tr>
      <w:tr w:rsidR="00203E4E" w:rsidRPr="00203E4E" w14:paraId="24FAB5B7" w14:textId="77777777" w:rsidTr="00EC7576">
        <w:trPr>
          <w:trHeight w:val="413"/>
        </w:trPr>
        <w:tc>
          <w:tcPr>
            <w:tcW w:w="1884" w:type="dxa"/>
          </w:tcPr>
          <w:p w14:paraId="00B3D0D5" w14:textId="77777777" w:rsidR="00203E4E" w:rsidRPr="00203E4E" w:rsidRDefault="00203E4E" w:rsidP="00203E4E">
            <w:proofErr w:type="spellStart"/>
            <w:r w:rsidRPr="00203E4E">
              <w:t>Biologi</w:t>
            </w:r>
            <w:proofErr w:type="spellEnd"/>
          </w:p>
        </w:tc>
        <w:tc>
          <w:tcPr>
            <w:tcW w:w="845" w:type="dxa"/>
          </w:tcPr>
          <w:p w14:paraId="0D5F2711" w14:textId="77777777" w:rsidR="00203E4E" w:rsidRPr="00203E4E" w:rsidRDefault="00203E4E" w:rsidP="00203E4E">
            <w:r w:rsidRPr="00203E4E">
              <w:t>Sabtu</w:t>
            </w:r>
          </w:p>
        </w:tc>
        <w:tc>
          <w:tcPr>
            <w:tcW w:w="1127" w:type="dxa"/>
          </w:tcPr>
          <w:p w14:paraId="166A66AF" w14:textId="77777777" w:rsidR="00203E4E" w:rsidRPr="00203E4E" w:rsidRDefault="00203E4E" w:rsidP="00203E4E">
            <w:r w:rsidRPr="00203E4E">
              <w:t>07:30-09:30</w:t>
            </w:r>
          </w:p>
        </w:tc>
        <w:tc>
          <w:tcPr>
            <w:tcW w:w="2254" w:type="dxa"/>
          </w:tcPr>
          <w:p w14:paraId="0AF20CB3" w14:textId="77777777" w:rsidR="00203E4E" w:rsidRPr="00203E4E" w:rsidRDefault="00203E4E" w:rsidP="00203E4E">
            <w:r w:rsidRPr="00203E4E">
              <w:t>KIMIA DASAR</w:t>
            </w:r>
          </w:p>
        </w:tc>
        <w:tc>
          <w:tcPr>
            <w:tcW w:w="516" w:type="dxa"/>
          </w:tcPr>
          <w:p w14:paraId="02DDE4F1" w14:textId="77777777" w:rsidR="00203E4E" w:rsidRPr="00203E4E" w:rsidRDefault="00203E4E" w:rsidP="00203E4E">
            <w:r w:rsidRPr="00203E4E">
              <w:t>1.0</w:t>
            </w:r>
          </w:p>
        </w:tc>
        <w:tc>
          <w:tcPr>
            <w:tcW w:w="845" w:type="dxa"/>
          </w:tcPr>
          <w:p w14:paraId="15A4AC56" w14:textId="77777777" w:rsidR="00203E4E" w:rsidRPr="00203E4E" w:rsidRDefault="00203E4E" w:rsidP="00203E4E">
            <w:r w:rsidRPr="00203E4E">
              <w:t>R-001-2</w:t>
            </w:r>
          </w:p>
        </w:tc>
        <w:tc>
          <w:tcPr>
            <w:tcW w:w="1033" w:type="dxa"/>
          </w:tcPr>
          <w:p w14:paraId="6974129B" w14:textId="77777777" w:rsidR="00203E4E" w:rsidRPr="00203E4E" w:rsidRDefault="00203E4E" w:rsidP="00203E4E">
            <w:r w:rsidRPr="00203E4E">
              <w:t>1145</w:t>
            </w:r>
          </w:p>
        </w:tc>
      </w:tr>
      <w:tr w:rsidR="00203E4E" w:rsidRPr="00203E4E" w14:paraId="1F739736" w14:textId="77777777" w:rsidTr="00EC7576">
        <w:trPr>
          <w:trHeight w:val="413"/>
        </w:trPr>
        <w:tc>
          <w:tcPr>
            <w:tcW w:w="1884" w:type="dxa"/>
          </w:tcPr>
          <w:p w14:paraId="4119F0C4" w14:textId="77777777" w:rsidR="00203E4E" w:rsidRPr="00203E4E" w:rsidRDefault="00203E4E" w:rsidP="00203E4E">
            <w:proofErr w:type="spellStart"/>
            <w:r w:rsidRPr="00203E4E">
              <w:lastRenderedPageBreak/>
              <w:t>Biologi</w:t>
            </w:r>
            <w:proofErr w:type="spellEnd"/>
          </w:p>
        </w:tc>
        <w:tc>
          <w:tcPr>
            <w:tcW w:w="845" w:type="dxa"/>
          </w:tcPr>
          <w:p w14:paraId="1B366D64" w14:textId="77777777" w:rsidR="00203E4E" w:rsidRPr="00203E4E" w:rsidRDefault="00203E4E" w:rsidP="00203E4E">
            <w:r w:rsidRPr="00203E4E">
              <w:t>Sabtu</w:t>
            </w:r>
          </w:p>
        </w:tc>
        <w:tc>
          <w:tcPr>
            <w:tcW w:w="1127" w:type="dxa"/>
          </w:tcPr>
          <w:p w14:paraId="120F552C" w14:textId="77777777" w:rsidR="00203E4E" w:rsidRPr="00203E4E" w:rsidRDefault="00203E4E" w:rsidP="00203E4E">
            <w:r w:rsidRPr="00203E4E">
              <w:t>07:30-09:30</w:t>
            </w:r>
          </w:p>
        </w:tc>
        <w:tc>
          <w:tcPr>
            <w:tcW w:w="2254" w:type="dxa"/>
          </w:tcPr>
          <w:p w14:paraId="7143232B" w14:textId="77777777" w:rsidR="00203E4E" w:rsidRPr="00203E4E" w:rsidRDefault="00203E4E" w:rsidP="00203E4E">
            <w:r w:rsidRPr="00203E4E">
              <w:t>MIKROBIOLOGI</w:t>
            </w:r>
          </w:p>
        </w:tc>
        <w:tc>
          <w:tcPr>
            <w:tcW w:w="516" w:type="dxa"/>
          </w:tcPr>
          <w:p w14:paraId="37A90C94" w14:textId="77777777" w:rsidR="00203E4E" w:rsidRPr="00203E4E" w:rsidRDefault="00203E4E" w:rsidP="00203E4E">
            <w:r w:rsidRPr="00203E4E">
              <w:t>3.0</w:t>
            </w:r>
          </w:p>
        </w:tc>
        <w:tc>
          <w:tcPr>
            <w:tcW w:w="845" w:type="dxa"/>
          </w:tcPr>
          <w:p w14:paraId="6B54493A" w14:textId="77777777" w:rsidR="00203E4E" w:rsidRPr="00203E4E" w:rsidRDefault="00203E4E" w:rsidP="00203E4E">
            <w:r w:rsidRPr="00203E4E">
              <w:t>R-002-2</w:t>
            </w:r>
          </w:p>
        </w:tc>
        <w:tc>
          <w:tcPr>
            <w:tcW w:w="1033" w:type="dxa"/>
          </w:tcPr>
          <w:p w14:paraId="1B8A3081" w14:textId="77777777" w:rsidR="00203E4E" w:rsidRPr="00203E4E" w:rsidRDefault="00203E4E" w:rsidP="00203E4E">
            <w:r w:rsidRPr="00203E4E">
              <w:t>778</w:t>
            </w:r>
          </w:p>
        </w:tc>
      </w:tr>
      <w:tr w:rsidR="00203E4E" w:rsidRPr="00203E4E" w14:paraId="73FF1B77" w14:textId="77777777" w:rsidTr="00EC7576">
        <w:trPr>
          <w:trHeight w:val="772"/>
        </w:trPr>
        <w:tc>
          <w:tcPr>
            <w:tcW w:w="1884" w:type="dxa"/>
          </w:tcPr>
          <w:p w14:paraId="1EEE8588" w14:textId="77777777" w:rsidR="00203E4E" w:rsidRPr="00203E4E" w:rsidRDefault="00203E4E" w:rsidP="00203E4E">
            <w:proofErr w:type="spellStart"/>
            <w:r w:rsidRPr="00203E4E">
              <w:t>Biologi</w:t>
            </w:r>
            <w:proofErr w:type="spellEnd"/>
          </w:p>
        </w:tc>
        <w:tc>
          <w:tcPr>
            <w:tcW w:w="845" w:type="dxa"/>
          </w:tcPr>
          <w:p w14:paraId="3F85813B" w14:textId="77777777" w:rsidR="00203E4E" w:rsidRPr="00203E4E" w:rsidRDefault="00203E4E" w:rsidP="00203E4E">
            <w:r w:rsidRPr="00203E4E">
              <w:t>Sabtu</w:t>
            </w:r>
          </w:p>
        </w:tc>
        <w:tc>
          <w:tcPr>
            <w:tcW w:w="1127" w:type="dxa"/>
          </w:tcPr>
          <w:p w14:paraId="7FBB9191" w14:textId="77777777" w:rsidR="00203E4E" w:rsidRPr="00203E4E" w:rsidRDefault="00203E4E" w:rsidP="00203E4E">
            <w:r w:rsidRPr="00203E4E">
              <w:t>10:00-12:00</w:t>
            </w:r>
          </w:p>
        </w:tc>
        <w:tc>
          <w:tcPr>
            <w:tcW w:w="2254" w:type="dxa"/>
          </w:tcPr>
          <w:p w14:paraId="59CC5F69" w14:textId="77777777" w:rsidR="00203E4E" w:rsidRPr="00203E4E" w:rsidRDefault="00203E4E" w:rsidP="00203E4E">
            <w:proofErr w:type="spellStart"/>
            <w:r w:rsidRPr="00203E4E">
              <w:t>Biologi</w:t>
            </w:r>
            <w:proofErr w:type="spellEnd"/>
            <w:r w:rsidRPr="00203E4E">
              <w:t xml:space="preserve"> </w:t>
            </w:r>
            <w:proofErr w:type="spellStart"/>
            <w:r w:rsidRPr="00203E4E">
              <w:t>Mikroba</w:t>
            </w:r>
            <w:proofErr w:type="spellEnd"/>
            <w:r w:rsidRPr="00203E4E">
              <w:t xml:space="preserve"> </w:t>
            </w:r>
            <w:proofErr w:type="spellStart"/>
            <w:r w:rsidRPr="00203E4E">
              <w:t>Penyakit</w:t>
            </w:r>
            <w:proofErr w:type="spellEnd"/>
          </w:p>
          <w:p w14:paraId="1075232D" w14:textId="77777777" w:rsidR="00203E4E" w:rsidRPr="00203E4E" w:rsidRDefault="00203E4E" w:rsidP="00203E4E"/>
          <w:p w14:paraId="78D33BA1" w14:textId="77777777" w:rsidR="00203E4E" w:rsidRPr="00203E4E" w:rsidRDefault="00203E4E" w:rsidP="00203E4E">
            <w:proofErr w:type="spellStart"/>
            <w:r w:rsidRPr="00203E4E">
              <w:t>Tanaman</w:t>
            </w:r>
            <w:proofErr w:type="spellEnd"/>
          </w:p>
        </w:tc>
        <w:tc>
          <w:tcPr>
            <w:tcW w:w="516" w:type="dxa"/>
          </w:tcPr>
          <w:p w14:paraId="5AA377DD" w14:textId="77777777" w:rsidR="00203E4E" w:rsidRPr="00203E4E" w:rsidRDefault="00203E4E" w:rsidP="00203E4E">
            <w:r w:rsidRPr="00203E4E">
              <w:t>5.0</w:t>
            </w:r>
          </w:p>
        </w:tc>
        <w:tc>
          <w:tcPr>
            <w:tcW w:w="845" w:type="dxa"/>
          </w:tcPr>
          <w:p w14:paraId="4C3A342C" w14:textId="77777777" w:rsidR="00203E4E" w:rsidRPr="00203E4E" w:rsidRDefault="00203E4E" w:rsidP="00203E4E">
            <w:r w:rsidRPr="00203E4E">
              <w:t>R-001-1</w:t>
            </w:r>
          </w:p>
        </w:tc>
        <w:tc>
          <w:tcPr>
            <w:tcW w:w="1033" w:type="dxa"/>
          </w:tcPr>
          <w:p w14:paraId="6FF0627C" w14:textId="77777777" w:rsidR="00203E4E" w:rsidRPr="00203E4E" w:rsidRDefault="00203E4E" w:rsidP="00203E4E">
            <w:r w:rsidRPr="00203E4E">
              <w:t>778</w:t>
            </w:r>
          </w:p>
        </w:tc>
      </w:tr>
      <w:tr w:rsidR="00203E4E" w:rsidRPr="00203E4E" w14:paraId="0FD297A6" w14:textId="77777777" w:rsidTr="00EC7576">
        <w:trPr>
          <w:trHeight w:val="772"/>
        </w:trPr>
        <w:tc>
          <w:tcPr>
            <w:tcW w:w="1884" w:type="dxa"/>
          </w:tcPr>
          <w:p w14:paraId="1CCD9E24" w14:textId="77777777" w:rsidR="00203E4E" w:rsidRPr="00203E4E" w:rsidRDefault="00203E4E" w:rsidP="00203E4E">
            <w:proofErr w:type="spellStart"/>
            <w:r w:rsidRPr="00203E4E">
              <w:t>Biologi</w:t>
            </w:r>
            <w:proofErr w:type="spellEnd"/>
          </w:p>
        </w:tc>
        <w:tc>
          <w:tcPr>
            <w:tcW w:w="845" w:type="dxa"/>
          </w:tcPr>
          <w:p w14:paraId="173892F0" w14:textId="77777777" w:rsidR="00203E4E" w:rsidRPr="00203E4E" w:rsidRDefault="00203E4E" w:rsidP="00203E4E">
            <w:r w:rsidRPr="00203E4E">
              <w:t>Sabtu</w:t>
            </w:r>
          </w:p>
        </w:tc>
        <w:tc>
          <w:tcPr>
            <w:tcW w:w="1127" w:type="dxa"/>
          </w:tcPr>
          <w:p w14:paraId="7069BC14" w14:textId="77777777" w:rsidR="00203E4E" w:rsidRPr="00203E4E" w:rsidRDefault="00203E4E" w:rsidP="00203E4E">
            <w:r w:rsidRPr="00203E4E">
              <w:t>13:00-15:00</w:t>
            </w:r>
          </w:p>
        </w:tc>
        <w:tc>
          <w:tcPr>
            <w:tcW w:w="2254" w:type="dxa"/>
          </w:tcPr>
          <w:p w14:paraId="236142A1" w14:textId="77777777" w:rsidR="00203E4E" w:rsidRPr="00203E4E" w:rsidRDefault="00203E4E" w:rsidP="00203E4E">
            <w:proofErr w:type="spellStart"/>
            <w:r w:rsidRPr="00203E4E">
              <w:t>Ekologi</w:t>
            </w:r>
            <w:proofErr w:type="spellEnd"/>
            <w:r w:rsidRPr="00203E4E">
              <w:t xml:space="preserve"> </w:t>
            </w:r>
            <w:proofErr w:type="spellStart"/>
            <w:r w:rsidRPr="00203E4E">
              <w:t>Perairan</w:t>
            </w:r>
            <w:proofErr w:type="spellEnd"/>
            <w:r w:rsidRPr="00203E4E">
              <w:t xml:space="preserve"> dan Lahan</w:t>
            </w:r>
          </w:p>
          <w:p w14:paraId="6545DB99" w14:textId="77777777" w:rsidR="00203E4E" w:rsidRPr="00203E4E" w:rsidRDefault="00203E4E" w:rsidP="00203E4E"/>
          <w:p w14:paraId="440676DD" w14:textId="77777777" w:rsidR="00203E4E" w:rsidRPr="00203E4E" w:rsidRDefault="00203E4E" w:rsidP="00203E4E">
            <w:proofErr w:type="spellStart"/>
            <w:r w:rsidRPr="00203E4E">
              <w:t>Basah</w:t>
            </w:r>
            <w:proofErr w:type="spellEnd"/>
          </w:p>
        </w:tc>
        <w:tc>
          <w:tcPr>
            <w:tcW w:w="516" w:type="dxa"/>
          </w:tcPr>
          <w:p w14:paraId="470AE6E8" w14:textId="77777777" w:rsidR="00203E4E" w:rsidRPr="00203E4E" w:rsidRDefault="00203E4E" w:rsidP="00203E4E">
            <w:r w:rsidRPr="00203E4E">
              <w:t>5.0</w:t>
            </w:r>
          </w:p>
        </w:tc>
        <w:tc>
          <w:tcPr>
            <w:tcW w:w="845" w:type="dxa"/>
          </w:tcPr>
          <w:p w14:paraId="08493E55" w14:textId="77777777" w:rsidR="00203E4E" w:rsidRPr="00203E4E" w:rsidRDefault="00203E4E" w:rsidP="00203E4E">
            <w:r w:rsidRPr="00203E4E">
              <w:t>R-001-1</w:t>
            </w:r>
          </w:p>
        </w:tc>
        <w:tc>
          <w:tcPr>
            <w:tcW w:w="1033" w:type="dxa"/>
          </w:tcPr>
          <w:p w14:paraId="7CE8F381" w14:textId="77777777" w:rsidR="00203E4E" w:rsidRPr="00203E4E" w:rsidRDefault="00203E4E" w:rsidP="00203E4E">
            <w:r w:rsidRPr="00203E4E">
              <w:t>1152</w:t>
            </w:r>
          </w:p>
        </w:tc>
      </w:tr>
      <w:tr w:rsidR="00203E4E" w:rsidRPr="00203E4E" w14:paraId="48AD4D0B" w14:textId="77777777" w:rsidTr="00EC7576">
        <w:trPr>
          <w:trHeight w:val="412"/>
        </w:trPr>
        <w:tc>
          <w:tcPr>
            <w:tcW w:w="1884" w:type="dxa"/>
          </w:tcPr>
          <w:p w14:paraId="1D10717B" w14:textId="77777777" w:rsidR="00203E4E" w:rsidRPr="00203E4E" w:rsidRDefault="00203E4E" w:rsidP="00203E4E">
            <w:proofErr w:type="spellStart"/>
            <w:r w:rsidRPr="00203E4E">
              <w:t>Biologi</w:t>
            </w:r>
            <w:proofErr w:type="spellEnd"/>
          </w:p>
        </w:tc>
        <w:tc>
          <w:tcPr>
            <w:tcW w:w="845" w:type="dxa"/>
          </w:tcPr>
          <w:p w14:paraId="1ADE3BAD" w14:textId="77777777" w:rsidR="00203E4E" w:rsidRPr="00203E4E" w:rsidRDefault="00203E4E" w:rsidP="00203E4E">
            <w:r w:rsidRPr="00203E4E">
              <w:t>Sabtu</w:t>
            </w:r>
          </w:p>
        </w:tc>
        <w:tc>
          <w:tcPr>
            <w:tcW w:w="1127" w:type="dxa"/>
          </w:tcPr>
          <w:p w14:paraId="5AA413F8" w14:textId="77777777" w:rsidR="00203E4E" w:rsidRPr="00203E4E" w:rsidRDefault="00203E4E" w:rsidP="00203E4E">
            <w:r w:rsidRPr="00203E4E">
              <w:t>15:30-17:30</w:t>
            </w:r>
          </w:p>
        </w:tc>
        <w:tc>
          <w:tcPr>
            <w:tcW w:w="2254" w:type="dxa"/>
          </w:tcPr>
          <w:p w14:paraId="639EECCE" w14:textId="77777777" w:rsidR="00203E4E" w:rsidRPr="00203E4E" w:rsidRDefault="00203E4E" w:rsidP="00203E4E">
            <w:proofErr w:type="spellStart"/>
            <w:r w:rsidRPr="00203E4E">
              <w:t>Etnobotani</w:t>
            </w:r>
            <w:proofErr w:type="spellEnd"/>
          </w:p>
        </w:tc>
        <w:tc>
          <w:tcPr>
            <w:tcW w:w="516" w:type="dxa"/>
          </w:tcPr>
          <w:p w14:paraId="62EF8143" w14:textId="77777777" w:rsidR="00203E4E" w:rsidRPr="00203E4E" w:rsidRDefault="00203E4E" w:rsidP="00203E4E">
            <w:r w:rsidRPr="00203E4E">
              <w:t>5.0</w:t>
            </w:r>
          </w:p>
        </w:tc>
        <w:tc>
          <w:tcPr>
            <w:tcW w:w="845" w:type="dxa"/>
          </w:tcPr>
          <w:p w14:paraId="193ECCCC" w14:textId="77777777" w:rsidR="00203E4E" w:rsidRPr="00203E4E" w:rsidRDefault="00203E4E" w:rsidP="00203E4E">
            <w:r w:rsidRPr="00203E4E">
              <w:t>R-001-1</w:t>
            </w:r>
          </w:p>
        </w:tc>
        <w:tc>
          <w:tcPr>
            <w:tcW w:w="1033" w:type="dxa"/>
          </w:tcPr>
          <w:p w14:paraId="19435F57" w14:textId="77777777" w:rsidR="00203E4E" w:rsidRPr="00203E4E" w:rsidRDefault="00203E4E" w:rsidP="00203E4E">
            <w:r w:rsidRPr="00203E4E">
              <w:t>778</w:t>
            </w:r>
          </w:p>
        </w:tc>
      </w:tr>
      <w:tr w:rsidR="00203E4E" w:rsidRPr="00203E4E" w14:paraId="1A2614A9" w14:textId="77777777" w:rsidTr="00EC7576">
        <w:trPr>
          <w:trHeight w:val="413"/>
        </w:trPr>
        <w:tc>
          <w:tcPr>
            <w:tcW w:w="1884" w:type="dxa"/>
          </w:tcPr>
          <w:p w14:paraId="3B7180EE" w14:textId="77777777" w:rsidR="00203E4E" w:rsidRPr="00203E4E" w:rsidRDefault="00203E4E" w:rsidP="00203E4E">
            <w:proofErr w:type="spellStart"/>
            <w:r w:rsidRPr="00203E4E">
              <w:t>Biologi</w:t>
            </w:r>
            <w:proofErr w:type="spellEnd"/>
          </w:p>
        </w:tc>
        <w:tc>
          <w:tcPr>
            <w:tcW w:w="845" w:type="dxa"/>
          </w:tcPr>
          <w:p w14:paraId="0C6BED73" w14:textId="77777777" w:rsidR="00203E4E" w:rsidRPr="00203E4E" w:rsidRDefault="00203E4E" w:rsidP="00203E4E">
            <w:r w:rsidRPr="00203E4E">
              <w:t>Sabtu</w:t>
            </w:r>
          </w:p>
        </w:tc>
        <w:tc>
          <w:tcPr>
            <w:tcW w:w="1127" w:type="dxa"/>
          </w:tcPr>
          <w:p w14:paraId="23811717" w14:textId="77777777" w:rsidR="00203E4E" w:rsidRPr="00203E4E" w:rsidRDefault="00203E4E" w:rsidP="00203E4E">
            <w:r w:rsidRPr="00203E4E">
              <w:t>15:30-17:30</w:t>
            </w:r>
          </w:p>
        </w:tc>
        <w:tc>
          <w:tcPr>
            <w:tcW w:w="2254" w:type="dxa"/>
          </w:tcPr>
          <w:p w14:paraId="2A5F9DAE" w14:textId="77777777" w:rsidR="00203E4E" w:rsidRPr="00203E4E" w:rsidRDefault="00203E4E" w:rsidP="00203E4E">
            <w:r w:rsidRPr="00203E4E">
              <w:t>MIKROBIOLOGI</w:t>
            </w:r>
          </w:p>
        </w:tc>
        <w:tc>
          <w:tcPr>
            <w:tcW w:w="516" w:type="dxa"/>
          </w:tcPr>
          <w:p w14:paraId="3130EB43" w14:textId="77777777" w:rsidR="00203E4E" w:rsidRPr="00203E4E" w:rsidRDefault="00203E4E" w:rsidP="00203E4E">
            <w:r w:rsidRPr="00203E4E">
              <w:t>3.0</w:t>
            </w:r>
          </w:p>
        </w:tc>
        <w:tc>
          <w:tcPr>
            <w:tcW w:w="845" w:type="dxa"/>
          </w:tcPr>
          <w:p w14:paraId="3CBE3505" w14:textId="77777777" w:rsidR="00203E4E" w:rsidRPr="00203E4E" w:rsidRDefault="00203E4E" w:rsidP="00203E4E">
            <w:r w:rsidRPr="00203E4E">
              <w:t>R-001-1</w:t>
            </w:r>
          </w:p>
        </w:tc>
        <w:tc>
          <w:tcPr>
            <w:tcW w:w="1033" w:type="dxa"/>
          </w:tcPr>
          <w:p w14:paraId="6804C5D3" w14:textId="77777777" w:rsidR="00203E4E" w:rsidRPr="00203E4E" w:rsidRDefault="00203E4E" w:rsidP="00203E4E">
            <w:r w:rsidRPr="00203E4E">
              <w:t>1152</w:t>
            </w:r>
          </w:p>
        </w:tc>
      </w:tr>
      <w:tr w:rsidR="00203E4E" w:rsidRPr="00203E4E" w14:paraId="2CB1A884" w14:textId="77777777" w:rsidTr="00EC7576">
        <w:trPr>
          <w:trHeight w:val="345"/>
        </w:trPr>
        <w:tc>
          <w:tcPr>
            <w:tcW w:w="8504" w:type="dxa"/>
            <w:gridSpan w:val="7"/>
            <w:shd w:val="clear" w:color="auto" w:fill="DAE9FE"/>
          </w:tcPr>
          <w:p w14:paraId="41F3452D" w14:textId="77777777" w:rsidR="00203E4E" w:rsidRPr="00203E4E" w:rsidRDefault="00203E4E" w:rsidP="00203E4E">
            <w:r w:rsidRPr="00203E4E">
              <w:t xml:space="preserve">Program Studi: </w:t>
            </w:r>
            <w:proofErr w:type="spellStart"/>
            <w:r w:rsidRPr="00203E4E">
              <w:t>Fisika</w:t>
            </w:r>
            <w:proofErr w:type="spellEnd"/>
          </w:p>
        </w:tc>
      </w:tr>
      <w:tr w:rsidR="00203E4E" w:rsidRPr="00203E4E" w14:paraId="36F2976F" w14:textId="77777777" w:rsidTr="00EC7576">
        <w:trPr>
          <w:trHeight w:val="413"/>
        </w:trPr>
        <w:tc>
          <w:tcPr>
            <w:tcW w:w="1884" w:type="dxa"/>
          </w:tcPr>
          <w:p w14:paraId="369A8946" w14:textId="77777777" w:rsidR="00203E4E" w:rsidRPr="00203E4E" w:rsidRDefault="00203E4E" w:rsidP="00203E4E">
            <w:proofErr w:type="spellStart"/>
            <w:r w:rsidRPr="00203E4E">
              <w:t>Fisika</w:t>
            </w:r>
            <w:proofErr w:type="spellEnd"/>
          </w:p>
        </w:tc>
        <w:tc>
          <w:tcPr>
            <w:tcW w:w="845" w:type="dxa"/>
          </w:tcPr>
          <w:p w14:paraId="61911A8B" w14:textId="77777777" w:rsidR="00203E4E" w:rsidRPr="00203E4E" w:rsidRDefault="00203E4E" w:rsidP="00203E4E">
            <w:r w:rsidRPr="00203E4E">
              <w:t>Sabtu</w:t>
            </w:r>
          </w:p>
        </w:tc>
        <w:tc>
          <w:tcPr>
            <w:tcW w:w="1127" w:type="dxa"/>
          </w:tcPr>
          <w:p w14:paraId="16B437B7" w14:textId="77777777" w:rsidR="00203E4E" w:rsidRPr="00203E4E" w:rsidRDefault="00203E4E" w:rsidP="00203E4E">
            <w:r w:rsidRPr="00203E4E">
              <w:t>07:30-09:30</w:t>
            </w:r>
          </w:p>
        </w:tc>
        <w:tc>
          <w:tcPr>
            <w:tcW w:w="2254" w:type="dxa"/>
          </w:tcPr>
          <w:p w14:paraId="1ACA2C91" w14:textId="77777777" w:rsidR="00203E4E" w:rsidRPr="00203E4E" w:rsidRDefault="00203E4E" w:rsidP="00203E4E">
            <w:r w:rsidRPr="00203E4E">
              <w:t>BIOLOGI DASAR</w:t>
            </w:r>
          </w:p>
        </w:tc>
        <w:tc>
          <w:tcPr>
            <w:tcW w:w="516" w:type="dxa"/>
          </w:tcPr>
          <w:p w14:paraId="591C7C48" w14:textId="77777777" w:rsidR="00203E4E" w:rsidRPr="00203E4E" w:rsidRDefault="00203E4E" w:rsidP="00203E4E">
            <w:r w:rsidRPr="00203E4E">
              <w:t>1.0</w:t>
            </w:r>
          </w:p>
        </w:tc>
        <w:tc>
          <w:tcPr>
            <w:tcW w:w="845" w:type="dxa"/>
          </w:tcPr>
          <w:p w14:paraId="34D8CC8B" w14:textId="77777777" w:rsidR="00203E4E" w:rsidRPr="00203E4E" w:rsidRDefault="00203E4E" w:rsidP="00203E4E">
            <w:r w:rsidRPr="00203E4E">
              <w:t>R-001-1</w:t>
            </w:r>
          </w:p>
        </w:tc>
        <w:tc>
          <w:tcPr>
            <w:tcW w:w="1033" w:type="dxa"/>
          </w:tcPr>
          <w:p w14:paraId="7C2BCA08" w14:textId="77777777" w:rsidR="00203E4E" w:rsidRPr="00203E4E" w:rsidRDefault="00203E4E" w:rsidP="00203E4E">
            <w:r w:rsidRPr="00203E4E">
              <w:t>795</w:t>
            </w:r>
          </w:p>
        </w:tc>
      </w:tr>
      <w:tr w:rsidR="00203E4E" w:rsidRPr="00203E4E" w14:paraId="6E85589C" w14:textId="77777777" w:rsidTr="00EC7576">
        <w:trPr>
          <w:trHeight w:val="413"/>
        </w:trPr>
        <w:tc>
          <w:tcPr>
            <w:tcW w:w="1884" w:type="dxa"/>
          </w:tcPr>
          <w:p w14:paraId="13A840FD" w14:textId="77777777" w:rsidR="00203E4E" w:rsidRPr="00203E4E" w:rsidRDefault="00203E4E" w:rsidP="00203E4E">
            <w:proofErr w:type="spellStart"/>
            <w:r w:rsidRPr="00203E4E">
              <w:t>Fisika</w:t>
            </w:r>
            <w:proofErr w:type="spellEnd"/>
          </w:p>
        </w:tc>
        <w:tc>
          <w:tcPr>
            <w:tcW w:w="845" w:type="dxa"/>
          </w:tcPr>
          <w:p w14:paraId="38D1DE36" w14:textId="77777777" w:rsidR="00203E4E" w:rsidRPr="00203E4E" w:rsidRDefault="00203E4E" w:rsidP="00203E4E">
            <w:r w:rsidRPr="00203E4E">
              <w:t>Sabtu</w:t>
            </w:r>
          </w:p>
        </w:tc>
        <w:tc>
          <w:tcPr>
            <w:tcW w:w="1127" w:type="dxa"/>
          </w:tcPr>
          <w:p w14:paraId="66468F36" w14:textId="77777777" w:rsidR="00203E4E" w:rsidRPr="00203E4E" w:rsidRDefault="00203E4E" w:rsidP="00203E4E">
            <w:r w:rsidRPr="00203E4E">
              <w:t>07:30-09:30</w:t>
            </w:r>
          </w:p>
        </w:tc>
        <w:tc>
          <w:tcPr>
            <w:tcW w:w="2254" w:type="dxa"/>
          </w:tcPr>
          <w:p w14:paraId="3BF10367" w14:textId="77777777" w:rsidR="00203E4E" w:rsidRPr="00203E4E" w:rsidRDefault="00203E4E" w:rsidP="00203E4E">
            <w:r w:rsidRPr="00203E4E">
              <w:t>METODE NUMERIK</w:t>
            </w:r>
          </w:p>
        </w:tc>
        <w:tc>
          <w:tcPr>
            <w:tcW w:w="516" w:type="dxa"/>
          </w:tcPr>
          <w:p w14:paraId="281C58C4" w14:textId="77777777" w:rsidR="00203E4E" w:rsidRPr="00203E4E" w:rsidRDefault="00203E4E" w:rsidP="00203E4E">
            <w:r w:rsidRPr="00203E4E">
              <w:t>7.0</w:t>
            </w:r>
          </w:p>
        </w:tc>
        <w:tc>
          <w:tcPr>
            <w:tcW w:w="845" w:type="dxa"/>
          </w:tcPr>
          <w:p w14:paraId="62862294" w14:textId="77777777" w:rsidR="00203E4E" w:rsidRPr="00203E4E" w:rsidRDefault="00203E4E" w:rsidP="00203E4E">
            <w:r w:rsidRPr="00203E4E">
              <w:t>R-003-1</w:t>
            </w:r>
          </w:p>
        </w:tc>
        <w:tc>
          <w:tcPr>
            <w:tcW w:w="1033" w:type="dxa"/>
          </w:tcPr>
          <w:p w14:paraId="4EE97DA1" w14:textId="77777777" w:rsidR="00203E4E" w:rsidRPr="00203E4E" w:rsidRDefault="00203E4E" w:rsidP="00203E4E">
            <w:r w:rsidRPr="00203E4E">
              <w:t>807</w:t>
            </w:r>
          </w:p>
        </w:tc>
      </w:tr>
      <w:tr w:rsidR="00203E4E" w:rsidRPr="00203E4E" w14:paraId="0F217F52" w14:textId="77777777" w:rsidTr="00EC7576">
        <w:trPr>
          <w:trHeight w:val="413"/>
        </w:trPr>
        <w:tc>
          <w:tcPr>
            <w:tcW w:w="1884" w:type="dxa"/>
          </w:tcPr>
          <w:p w14:paraId="0CA551AF" w14:textId="77777777" w:rsidR="00203E4E" w:rsidRPr="00203E4E" w:rsidRDefault="00203E4E" w:rsidP="00203E4E">
            <w:proofErr w:type="spellStart"/>
            <w:r w:rsidRPr="00203E4E">
              <w:t>Fisika</w:t>
            </w:r>
            <w:proofErr w:type="spellEnd"/>
          </w:p>
        </w:tc>
        <w:tc>
          <w:tcPr>
            <w:tcW w:w="845" w:type="dxa"/>
          </w:tcPr>
          <w:p w14:paraId="3D3B678A" w14:textId="77777777" w:rsidR="00203E4E" w:rsidRPr="00203E4E" w:rsidRDefault="00203E4E" w:rsidP="00203E4E">
            <w:r w:rsidRPr="00203E4E">
              <w:t>Sabtu</w:t>
            </w:r>
          </w:p>
        </w:tc>
        <w:tc>
          <w:tcPr>
            <w:tcW w:w="1127" w:type="dxa"/>
          </w:tcPr>
          <w:p w14:paraId="2AFFDF1E" w14:textId="77777777" w:rsidR="00203E4E" w:rsidRPr="00203E4E" w:rsidRDefault="00203E4E" w:rsidP="00203E4E">
            <w:r w:rsidRPr="00203E4E">
              <w:t>10:00-12:00</w:t>
            </w:r>
          </w:p>
        </w:tc>
        <w:tc>
          <w:tcPr>
            <w:tcW w:w="2254" w:type="dxa"/>
          </w:tcPr>
          <w:p w14:paraId="351F4E67" w14:textId="77777777" w:rsidR="00203E4E" w:rsidRPr="00203E4E" w:rsidRDefault="00203E4E" w:rsidP="00203E4E">
            <w:r w:rsidRPr="00203E4E">
              <w:t>ELEKTRONIKA DASAR I</w:t>
            </w:r>
          </w:p>
        </w:tc>
        <w:tc>
          <w:tcPr>
            <w:tcW w:w="516" w:type="dxa"/>
          </w:tcPr>
          <w:p w14:paraId="0D0F8A5B" w14:textId="77777777" w:rsidR="00203E4E" w:rsidRPr="00203E4E" w:rsidRDefault="00203E4E" w:rsidP="00203E4E">
            <w:r w:rsidRPr="00203E4E">
              <w:t>3.0</w:t>
            </w:r>
          </w:p>
        </w:tc>
        <w:tc>
          <w:tcPr>
            <w:tcW w:w="845" w:type="dxa"/>
          </w:tcPr>
          <w:p w14:paraId="283B7CBB" w14:textId="77777777" w:rsidR="00203E4E" w:rsidRPr="00203E4E" w:rsidRDefault="00203E4E" w:rsidP="00203E4E">
            <w:r w:rsidRPr="00203E4E">
              <w:t>R-001-1</w:t>
            </w:r>
          </w:p>
        </w:tc>
        <w:tc>
          <w:tcPr>
            <w:tcW w:w="1033" w:type="dxa"/>
          </w:tcPr>
          <w:p w14:paraId="0D2CEA34" w14:textId="77777777" w:rsidR="00203E4E" w:rsidRPr="00203E4E" w:rsidRDefault="00203E4E" w:rsidP="00203E4E">
            <w:r w:rsidRPr="00203E4E">
              <w:t>795</w:t>
            </w:r>
          </w:p>
        </w:tc>
      </w:tr>
      <w:tr w:rsidR="00203E4E" w:rsidRPr="00203E4E" w14:paraId="072FF237" w14:textId="77777777" w:rsidTr="00EC7576">
        <w:trPr>
          <w:trHeight w:val="345"/>
        </w:trPr>
        <w:tc>
          <w:tcPr>
            <w:tcW w:w="8504" w:type="dxa"/>
            <w:gridSpan w:val="7"/>
            <w:shd w:val="clear" w:color="auto" w:fill="DAE9FE"/>
          </w:tcPr>
          <w:p w14:paraId="131E29A2" w14:textId="77777777" w:rsidR="00203E4E" w:rsidRPr="00203E4E" w:rsidRDefault="00203E4E" w:rsidP="00203E4E">
            <w:r w:rsidRPr="00203E4E">
              <w:t>Program Studi: Kimia</w:t>
            </w:r>
          </w:p>
        </w:tc>
      </w:tr>
      <w:tr w:rsidR="00203E4E" w:rsidRPr="00203E4E" w14:paraId="233B4D4F" w14:textId="77777777" w:rsidTr="00EC7576">
        <w:trPr>
          <w:trHeight w:val="412"/>
        </w:trPr>
        <w:tc>
          <w:tcPr>
            <w:tcW w:w="1884" w:type="dxa"/>
          </w:tcPr>
          <w:p w14:paraId="556BCA99" w14:textId="77777777" w:rsidR="00203E4E" w:rsidRPr="00203E4E" w:rsidRDefault="00203E4E" w:rsidP="00203E4E">
            <w:r w:rsidRPr="00203E4E">
              <w:t>Kimia</w:t>
            </w:r>
          </w:p>
        </w:tc>
        <w:tc>
          <w:tcPr>
            <w:tcW w:w="845" w:type="dxa"/>
          </w:tcPr>
          <w:p w14:paraId="23482647" w14:textId="77777777" w:rsidR="00203E4E" w:rsidRPr="00203E4E" w:rsidRDefault="00203E4E" w:rsidP="00203E4E">
            <w:r w:rsidRPr="00203E4E">
              <w:t>Selasa</w:t>
            </w:r>
          </w:p>
        </w:tc>
        <w:tc>
          <w:tcPr>
            <w:tcW w:w="1127" w:type="dxa"/>
          </w:tcPr>
          <w:p w14:paraId="21F12B57" w14:textId="77777777" w:rsidR="00203E4E" w:rsidRPr="00203E4E" w:rsidRDefault="00203E4E" w:rsidP="00203E4E">
            <w:r w:rsidRPr="00203E4E">
              <w:t>10:00-12:00</w:t>
            </w:r>
          </w:p>
        </w:tc>
        <w:tc>
          <w:tcPr>
            <w:tcW w:w="2254" w:type="dxa"/>
          </w:tcPr>
          <w:p w14:paraId="3C186F43" w14:textId="77777777" w:rsidR="00203E4E" w:rsidRPr="00203E4E" w:rsidRDefault="00203E4E" w:rsidP="00203E4E">
            <w:proofErr w:type="spellStart"/>
            <w:r w:rsidRPr="00203E4E">
              <w:t>Praktikum</w:t>
            </w:r>
            <w:proofErr w:type="spellEnd"/>
            <w:r w:rsidRPr="00203E4E">
              <w:t xml:space="preserve"> Teknik </w:t>
            </w:r>
            <w:proofErr w:type="spellStart"/>
            <w:r w:rsidRPr="00203E4E">
              <w:t>Pemisahan</w:t>
            </w:r>
            <w:proofErr w:type="spellEnd"/>
          </w:p>
        </w:tc>
        <w:tc>
          <w:tcPr>
            <w:tcW w:w="516" w:type="dxa"/>
          </w:tcPr>
          <w:p w14:paraId="10714232" w14:textId="77777777" w:rsidR="00203E4E" w:rsidRPr="00203E4E" w:rsidRDefault="00203E4E" w:rsidP="00203E4E">
            <w:r w:rsidRPr="00203E4E">
              <w:t>3.0</w:t>
            </w:r>
          </w:p>
        </w:tc>
        <w:tc>
          <w:tcPr>
            <w:tcW w:w="845" w:type="dxa"/>
          </w:tcPr>
          <w:p w14:paraId="64053E5F" w14:textId="77777777" w:rsidR="00203E4E" w:rsidRPr="00203E4E" w:rsidRDefault="00203E4E" w:rsidP="00203E4E">
            <w:r w:rsidRPr="00203E4E">
              <w:t>R-001-1</w:t>
            </w:r>
          </w:p>
        </w:tc>
        <w:tc>
          <w:tcPr>
            <w:tcW w:w="1033" w:type="dxa"/>
          </w:tcPr>
          <w:p w14:paraId="3836A3EB" w14:textId="77777777" w:rsidR="00203E4E" w:rsidRPr="00203E4E" w:rsidRDefault="00203E4E" w:rsidP="00203E4E">
            <w:r w:rsidRPr="00203E4E">
              <w:t>1149</w:t>
            </w:r>
          </w:p>
        </w:tc>
      </w:tr>
      <w:tr w:rsidR="00203E4E" w:rsidRPr="00203E4E" w14:paraId="38B3C8A3" w14:textId="77777777" w:rsidTr="00EC7576">
        <w:trPr>
          <w:trHeight w:val="412"/>
        </w:trPr>
        <w:tc>
          <w:tcPr>
            <w:tcW w:w="1884" w:type="dxa"/>
          </w:tcPr>
          <w:p w14:paraId="3511887F" w14:textId="77777777" w:rsidR="00203E4E" w:rsidRPr="00203E4E" w:rsidRDefault="00203E4E" w:rsidP="00203E4E">
            <w:r w:rsidRPr="00203E4E">
              <w:t>Kimia</w:t>
            </w:r>
          </w:p>
        </w:tc>
        <w:tc>
          <w:tcPr>
            <w:tcW w:w="845" w:type="dxa"/>
          </w:tcPr>
          <w:p w14:paraId="7CAE3DD5" w14:textId="77777777" w:rsidR="00203E4E" w:rsidRPr="00203E4E" w:rsidRDefault="00203E4E" w:rsidP="00203E4E">
            <w:r w:rsidRPr="00203E4E">
              <w:t>Rabu</w:t>
            </w:r>
          </w:p>
        </w:tc>
        <w:tc>
          <w:tcPr>
            <w:tcW w:w="1127" w:type="dxa"/>
          </w:tcPr>
          <w:p w14:paraId="43872271" w14:textId="77777777" w:rsidR="00203E4E" w:rsidRPr="00203E4E" w:rsidRDefault="00203E4E" w:rsidP="00203E4E">
            <w:r w:rsidRPr="00203E4E">
              <w:t>15:30-17:30</w:t>
            </w:r>
          </w:p>
        </w:tc>
        <w:tc>
          <w:tcPr>
            <w:tcW w:w="2254" w:type="dxa"/>
          </w:tcPr>
          <w:p w14:paraId="324131E0" w14:textId="77777777" w:rsidR="00203E4E" w:rsidRPr="00203E4E" w:rsidRDefault="00203E4E" w:rsidP="00203E4E">
            <w:proofErr w:type="spellStart"/>
            <w:r w:rsidRPr="00203E4E">
              <w:t>Praktikum</w:t>
            </w:r>
            <w:proofErr w:type="spellEnd"/>
            <w:r w:rsidRPr="00203E4E">
              <w:t xml:space="preserve"> Kimia </w:t>
            </w:r>
            <w:proofErr w:type="spellStart"/>
            <w:r w:rsidRPr="00203E4E">
              <w:t>Unsur</w:t>
            </w:r>
            <w:proofErr w:type="spellEnd"/>
          </w:p>
        </w:tc>
        <w:tc>
          <w:tcPr>
            <w:tcW w:w="516" w:type="dxa"/>
          </w:tcPr>
          <w:p w14:paraId="0A233CA3" w14:textId="77777777" w:rsidR="00203E4E" w:rsidRPr="00203E4E" w:rsidRDefault="00203E4E" w:rsidP="00203E4E">
            <w:r w:rsidRPr="00203E4E">
              <w:t>3.0</w:t>
            </w:r>
          </w:p>
        </w:tc>
        <w:tc>
          <w:tcPr>
            <w:tcW w:w="845" w:type="dxa"/>
          </w:tcPr>
          <w:p w14:paraId="04DA0007" w14:textId="77777777" w:rsidR="00203E4E" w:rsidRPr="00203E4E" w:rsidRDefault="00203E4E" w:rsidP="00203E4E">
            <w:r w:rsidRPr="00203E4E">
              <w:t>R-001-1</w:t>
            </w:r>
          </w:p>
        </w:tc>
        <w:tc>
          <w:tcPr>
            <w:tcW w:w="1033" w:type="dxa"/>
          </w:tcPr>
          <w:p w14:paraId="3A3FB29B" w14:textId="77777777" w:rsidR="00203E4E" w:rsidRPr="00203E4E" w:rsidRDefault="00203E4E" w:rsidP="00203E4E">
            <w:r w:rsidRPr="00203E4E">
              <w:t>T-R4</w:t>
            </w:r>
          </w:p>
        </w:tc>
      </w:tr>
      <w:tr w:rsidR="00203E4E" w:rsidRPr="00203E4E" w14:paraId="47891605" w14:textId="77777777" w:rsidTr="00EC7576">
        <w:trPr>
          <w:trHeight w:val="413"/>
        </w:trPr>
        <w:tc>
          <w:tcPr>
            <w:tcW w:w="1884" w:type="dxa"/>
          </w:tcPr>
          <w:p w14:paraId="6424F75E" w14:textId="77777777" w:rsidR="00203E4E" w:rsidRPr="00203E4E" w:rsidRDefault="00203E4E" w:rsidP="00203E4E">
            <w:r w:rsidRPr="00203E4E">
              <w:t>Kimia</w:t>
            </w:r>
          </w:p>
        </w:tc>
        <w:tc>
          <w:tcPr>
            <w:tcW w:w="845" w:type="dxa"/>
          </w:tcPr>
          <w:p w14:paraId="7932CF66" w14:textId="77777777" w:rsidR="00203E4E" w:rsidRPr="00203E4E" w:rsidRDefault="00203E4E" w:rsidP="00203E4E">
            <w:r w:rsidRPr="00203E4E">
              <w:t>Jumat</w:t>
            </w:r>
          </w:p>
        </w:tc>
        <w:tc>
          <w:tcPr>
            <w:tcW w:w="1127" w:type="dxa"/>
          </w:tcPr>
          <w:p w14:paraId="2D4B7EBB" w14:textId="77777777" w:rsidR="00203E4E" w:rsidRPr="00203E4E" w:rsidRDefault="00203E4E" w:rsidP="00203E4E">
            <w:r w:rsidRPr="00203E4E">
              <w:t>07:30-09:30</w:t>
            </w:r>
          </w:p>
        </w:tc>
        <w:tc>
          <w:tcPr>
            <w:tcW w:w="2254" w:type="dxa"/>
          </w:tcPr>
          <w:p w14:paraId="44499D61" w14:textId="77777777" w:rsidR="00203E4E" w:rsidRPr="00203E4E" w:rsidRDefault="00203E4E" w:rsidP="00203E4E">
            <w:proofErr w:type="spellStart"/>
            <w:r w:rsidRPr="00203E4E">
              <w:t>Praktikum</w:t>
            </w:r>
            <w:proofErr w:type="spellEnd"/>
            <w:r w:rsidRPr="00203E4E">
              <w:t xml:space="preserve"> Kimia Fisik</w:t>
            </w:r>
          </w:p>
        </w:tc>
        <w:tc>
          <w:tcPr>
            <w:tcW w:w="516" w:type="dxa"/>
          </w:tcPr>
          <w:p w14:paraId="57277D16" w14:textId="77777777" w:rsidR="00203E4E" w:rsidRPr="00203E4E" w:rsidRDefault="00203E4E" w:rsidP="00203E4E">
            <w:r w:rsidRPr="00203E4E">
              <w:t>3.0</w:t>
            </w:r>
          </w:p>
        </w:tc>
        <w:tc>
          <w:tcPr>
            <w:tcW w:w="845" w:type="dxa"/>
          </w:tcPr>
          <w:p w14:paraId="20F68F95" w14:textId="77777777" w:rsidR="00203E4E" w:rsidRPr="00203E4E" w:rsidRDefault="00203E4E" w:rsidP="00203E4E">
            <w:r w:rsidRPr="00203E4E">
              <w:t>R-001-1</w:t>
            </w:r>
          </w:p>
        </w:tc>
        <w:tc>
          <w:tcPr>
            <w:tcW w:w="1033" w:type="dxa"/>
          </w:tcPr>
          <w:p w14:paraId="2DEF11C2" w14:textId="77777777" w:rsidR="00203E4E" w:rsidRPr="00203E4E" w:rsidRDefault="00203E4E" w:rsidP="00203E4E">
            <w:r w:rsidRPr="00203E4E">
              <w:t>783</w:t>
            </w:r>
          </w:p>
        </w:tc>
      </w:tr>
      <w:tr w:rsidR="00203E4E" w:rsidRPr="00203E4E" w14:paraId="3B7E360F" w14:textId="77777777" w:rsidTr="00EC7576">
        <w:trPr>
          <w:trHeight w:val="413"/>
        </w:trPr>
        <w:tc>
          <w:tcPr>
            <w:tcW w:w="1884" w:type="dxa"/>
          </w:tcPr>
          <w:p w14:paraId="711E8FC9" w14:textId="77777777" w:rsidR="00203E4E" w:rsidRPr="00203E4E" w:rsidRDefault="00203E4E" w:rsidP="00203E4E">
            <w:r w:rsidRPr="00203E4E">
              <w:lastRenderedPageBreak/>
              <w:t>Kimia</w:t>
            </w:r>
          </w:p>
        </w:tc>
        <w:tc>
          <w:tcPr>
            <w:tcW w:w="845" w:type="dxa"/>
          </w:tcPr>
          <w:p w14:paraId="3C7F0748" w14:textId="77777777" w:rsidR="00203E4E" w:rsidRPr="00203E4E" w:rsidRDefault="00203E4E" w:rsidP="00203E4E">
            <w:r w:rsidRPr="00203E4E">
              <w:t>Jumat</w:t>
            </w:r>
          </w:p>
        </w:tc>
        <w:tc>
          <w:tcPr>
            <w:tcW w:w="1127" w:type="dxa"/>
          </w:tcPr>
          <w:p w14:paraId="70473955" w14:textId="77777777" w:rsidR="00203E4E" w:rsidRPr="00203E4E" w:rsidRDefault="00203E4E" w:rsidP="00203E4E">
            <w:r w:rsidRPr="00203E4E">
              <w:t>10:00-12:00</w:t>
            </w:r>
          </w:p>
        </w:tc>
        <w:tc>
          <w:tcPr>
            <w:tcW w:w="2254" w:type="dxa"/>
          </w:tcPr>
          <w:p w14:paraId="776F6C75" w14:textId="77777777" w:rsidR="00203E4E" w:rsidRPr="00203E4E" w:rsidRDefault="00203E4E" w:rsidP="00203E4E">
            <w:proofErr w:type="spellStart"/>
            <w:r w:rsidRPr="00203E4E">
              <w:t>Praktikum</w:t>
            </w:r>
            <w:proofErr w:type="spellEnd"/>
            <w:r w:rsidRPr="00203E4E">
              <w:t xml:space="preserve"> Kimia </w:t>
            </w:r>
            <w:proofErr w:type="spellStart"/>
            <w:r w:rsidRPr="00203E4E">
              <w:t>Analitik</w:t>
            </w:r>
            <w:proofErr w:type="spellEnd"/>
            <w:r w:rsidRPr="00203E4E">
              <w:t xml:space="preserve"> Dasar</w:t>
            </w:r>
          </w:p>
        </w:tc>
        <w:tc>
          <w:tcPr>
            <w:tcW w:w="516" w:type="dxa"/>
          </w:tcPr>
          <w:p w14:paraId="08A0CB01" w14:textId="77777777" w:rsidR="00203E4E" w:rsidRPr="00203E4E" w:rsidRDefault="00203E4E" w:rsidP="00203E4E">
            <w:r w:rsidRPr="00203E4E">
              <w:t>3.0</w:t>
            </w:r>
          </w:p>
        </w:tc>
        <w:tc>
          <w:tcPr>
            <w:tcW w:w="845" w:type="dxa"/>
          </w:tcPr>
          <w:p w14:paraId="1B989AA4" w14:textId="77777777" w:rsidR="00203E4E" w:rsidRPr="00203E4E" w:rsidRDefault="00203E4E" w:rsidP="00203E4E">
            <w:r w:rsidRPr="00203E4E">
              <w:t>R-002-1</w:t>
            </w:r>
          </w:p>
        </w:tc>
        <w:tc>
          <w:tcPr>
            <w:tcW w:w="1033" w:type="dxa"/>
          </w:tcPr>
          <w:p w14:paraId="48713EAC" w14:textId="77777777" w:rsidR="00203E4E" w:rsidRPr="00203E4E" w:rsidRDefault="00203E4E" w:rsidP="00203E4E">
            <w:r w:rsidRPr="00203E4E">
              <w:t>778</w:t>
            </w:r>
          </w:p>
        </w:tc>
      </w:tr>
      <w:tr w:rsidR="00203E4E" w:rsidRPr="00203E4E" w14:paraId="6D2CAB13" w14:textId="77777777" w:rsidTr="00EC7576">
        <w:trPr>
          <w:trHeight w:val="413"/>
        </w:trPr>
        <w:tc>
          <w:tcPr>
            <w:tcW w:w="1884" w:type="dxa"/>
          </w:tcPr>
          <w:p w14:paraId="73ECB4AA" w14:textId="77777777" w:rsidR="00203E4E" w:rsidRPr="00203E4E" w:rsidRDefault="00203E4E" w:rsidP="00203E4E">
            <w:r w:rsidRPr="00203E4E">
              <w:t>Kimia</w:t>
            </w:r>
          </w:p>
        </w:tc>
        <w:tc>
          <w:tcPr>
            <w:tcW w:w="845" w:type="dxa"/>
          </w:tcPr>
          <w:p w14:paraId="5ADBC814" w14:textId="77777777" w:rsidR="00203E4E" w:rsidRPr="00203E4E" w:rsidRDefault="00203E4E" w:rsidP="00203E4E">
            <w:r w:rsidRPr="00203E4E">
              <w:t>Sabtu</w:t>
            </w:r>
          </w:p>
        </w:tc>
        <w:tc>
          <w:tcPr>
            <w:tcW w:w="1127" w:type="dxa"/>
          </w:tcPr>
          <w:p w14:paraId="3C979DE1" w14:textId="77777777" w:rsidR="00203E4E" w:rsidRPr="00203E4E" w:rsidRDefault="00203E4E" w:rsidP="00203E4E">
            <w:r w:rsidRPr="00203E4E">
              <w:t>10:00-12:00</w:t>
            </w:r>
          </w:p>
        </w:tc>
        <w:tc>
          <w:tcPr>
            <w:tcW w:w="2254" w:type="dxa"/>
          </w:tcPr>
          <w:p w14:paraId="1F9088D2" w14:textId="77777777" w:rsidR="00203E4E" w:rsidRPr="00203E4E" w:rsidRDefault="00203E4E" w:rsidP="00203E4E">
            <w:proofErr w:type="spellStart"/>
            <w:r w:rsidRPr="00203E4E">
              <w:t>Praktikum</w:t>
            </w:r>
            <w:proofErr w:type="spellEnd"/>
            <w:r w:rsidRPr="00203E4E">
              <w:t xml:space="preserve"> Kimia </w:t>
            </w:r>
            <w:proofErr w:type="spellStart"/>
            <w:r w:rsidRPr="00203E4E">
              <w:t>Organik</w:t>
            </w:r>
            <w:proofErr w:type="spellEnd"/>
            <w:r w:rsidRPr="00203E4E">
              <w:t xml:space="preserve"> </w:t>
            </w:r>
            <w:proofErr w:type="spellStart"/>
            <w:r w:rsidRPr="00203E4E">
              <w:t>Lanjut</w:t>
            </w:r>
            <w:proofErr w:type="spellEnd"/>
          </w:p>
        </w:tc>
        <w:tc>
          <w:tcPr>
            <w:tcW w:w="516" w:type="dxa"/>
          </w:tcPr>
          <w:p w14:paraId="06DDB017" w14:textId="77777777" w:rsidR="00203E4E" w:rsidRPr="00203E4E" w:rsidRDefault="00203E4E" w:rsidP="00203E4E">
            <w:r w:rsidRPr="00203E4E">
              <w:t>5.0</w:t>
            </w:r>
          </w:p>
        </w:tc>
        <w:tc>
          <w:tcPr>
            <w:tcW w:w="845" w:type="dxa"/>
          </w:tcPr>
          <w:p w14:paraId="01B926FE" w14:textId="77777777" w:rsidR="00203E4E" w:rsidRPr="00203E4E" w:rsidRDefault="00203E4E" w:rsidP="00203E4E">
            <w:r w:rsidRPr="00203E4E">
              <w:t>R-002-1</w:t>
            </w:r>
          </w:p>
        </w:tc>
        <w:tc>
          <w:tcPr>
            <w:tcW w:w="1033" w:type="dxa"/>
          </w:tcPr>
          <w:p w14:paraId="3719A070" w14:textId="77777777" w:rsidR="00203E4E" w:rsidRPr="00203E4E" w:rsidRDefault="00203E4E" w:rsidP="00203E4E">
            <w:r w:rsidRPr="00203E4E">
              <w:t>121</w:t>
            </w:r>
          </w:p>
        </w:tc>
      </w:tr>
      <w:tr w:rsidR="00203E4E" w:rsidRPr="00203E4E" w14:paraId="0F796C01" w14:textId="77777777" w:rsidTr="00EC7576">
        <w:trPr>
          <w:trHeight w:val="413"/>
        </w:trPr>
        <w:tc>
          <w:tcPr>
            <w:tcW w:w="1884" w:type="dxa"/>
          </w:tcPr>
          <w:p w14:paraId="65ABE632" w14:textId="77777777" w:rsidR="00203E4E" w:rsidRPr="00203E4E" w:rsidRDefault="00203E4E" w:rsidP="00203E4E">
            <w:r w:rsidRPr="00203E4E">
              <w:t>Kimia</w:t>
            </w:r>
          </w:p>
        </w:tc>
        <w:tc>
          <w:tcPr>
            <w:tcW w:w="845" w:type="dxa"/>
          </w:tcPr>
          <w:p w14:paraId="0EAAF465" w14:textId="77777777" w:rsidR="00203E4E" w:rsidRPr="00203E4E" w:rsidRDefault="00203E4E" w:rsidP="00203E4E">
            <w:r w:rsidRPr="00203E4E">
              <w:t>Sabtu</w:t>
            </w:r>
          </w:p>
        </w:tc>
        <w:tc>
          <w:tcPr>
            <w:tcW w:w="1127" w:type="dxa"/>
          </w:tcPr>
          <w:p w14:paraId="4F6E6D34" w14:textId="77777777" w:rsidR="00203E4E" w:rsidRPr="00203E4E" w:rsidRDefault="00203E4E" w:rsidP="00203E4E">
            <w:r w:rsidRPr="00203E4E">
              <w:t>10:00-12:00</w:t>
            </w:r>
          </w:p>
        </w:tc>
        <w:tc>
          <w:tcPr>
            <w:tcW w:w="2254" w:type="dxa"/>
          </w:tcPr>
          <w:p w14:paraId="5A604BAA" w14:textId="77777777" w:rsidR="00203E4E" w:rsidRPr="00203E4E" w:rsidRDefault="00203E4E" w:rsidP="00203E4E">
            <w:proofErr w:type="spellStart"/>
            <w:r w:rsidRPr="00203E4E">
              <w:t>Praktikum</w:t>
            </w:r>
            <w:proofErr w:type="spellEnd"/>
            <w:r w:rsidRPr="00203E4E">
              <w:t xml:space="preserve"> Teknik </w:t>
            </w:r>
            <w:proofErr w:type="spellStart"/>
            <w:r w:rsidRPr="00203E4E">
              <w:t>Pemisahan</w:t>
            </w:r>
            <w:proofErr w:type="spellEnd"/>
          </w:p>
        </w:tc>
        <w:tc>
          <w:tcPr>
            <w:tcW w:w="516" w:type="dxa"/>
          </w:tcPr>
          <w:p w14:paraId="3B43A88D" w14:textId="77777777" w:rsidR="00203E4E" w:rsidRPr="00203E4E" w:rsidRDefault="00203E4E" w:rsidP="00203E4E">
            <w:r w:rsidRPr="00203E4E">
              <w:t>3.0</w:t>
            </w:r>
          </w:p>
        </w:tc>
        <w:tc>
          <w:tcPr>
            <w:tcW w:w="845" w:type="dxa"/>
          </w:tcPr>
          <w:p w14:paraId="2DA6035D" w14:textId="77777777" w:rsidR="00203E4E" w:rsidRPr="00203E4E" w:rsidRDefault="00203E4E" w:rsidP="00203E4E">
            <w:r w:rsidRPr="00203E4E">
              <w:t>R-002-1</w:t>
            </w:r>
          </w:p>
        </w:tc>
        <w:tc>
          <w:tcPr>
            <w:tcW w:w="1033" w:type="dxa"/>
          </w:tcPr>
          <w:p w14:paraId="54DBCDF7" w14:textId="77777777" w:rsidR="00203E4E" w:rsidRPr="00203E4E" w:rsidRDefault="00203E4E" w:rsidP="00203E4E">
            <w:r w:rsidRPr="00203E4E">
              <w:t>1149</w:t>
            </w:r>
          </w:p>
        </w:tc>
      </w:tr>
      <w:tr w:rsidR="00203E4E" w:rsidRPr="00203E4E" w14:paraId="349B9C3D" w14:textId="77777777" w:rsidTr="00EC7576">
        <w:trPr>
          <w:trHeight w:val="345"/>
        </w:trPr>
        <w:tc>
          <w:tcPr>
            <w:tcW w:w="8504" w:type="dxa"/>
            <w:gridSpan w:val="7"/>
            <w:shd w:val="clear" w:color="auto" w:fill="DAE9FE"/>
          </w:tcPr>
          <w:p w14:paraId="40310BB9" w14:textId="77777777" w:rsidR="00203E4E" w:rsidRPr="00203E4E" w:rsidRDefault="00203E4E" w:rsidP="00203E4E">
            <w:r w:rsidRPr="00203E4E">
              <w:t>Program Studi: Kimia Industri</w:t>
            </w:r>
          </w:p>
        </w:tc>
      </w:tr>
      <w:tr w:rsidR="00203E4E" w:rsidRPr="00203E4E" w14:paraId="3A7DBE8A" w14:textId="77777777" w:rsidTr="00EC7576">
        <w:trPr>
          <w:trHeight w:val="773"/>
        </w:trPr>
        <w:tc>
          <w:tcPr>
            <w:tcW w:w="1884" w:type="dxa"/>
          </w:tcPr>
          <w:p w14:paraId="50C59671" w14:textId="77777777" w:rsidR="00203E4E" w:rsidRPr="00203E4E" w:rsidRDefault="00203E4E" w:rsidP="00203E4E">
            <w:r w:rsidRPr="00203E4E">
              <w:t>Kimia Industri</w:t>
            </w:r>
          </w:p>
        </w:tc>
        <w:tc>
          <w:tcPr>
            <w:tcW w:w="845" w:type="dxa"/>
          </w:tcPr>
          <w:p w14:paraId="4729556D" w14:textId="77777777" w:rsidR="00203E4E" w:rsidRPr="00203E4E" w:rsidRDefault="00203E4E" w:rsidP="00203E4E">
            <w:r w:rsidRPr="00203E4E">
              <w:t>Senin</w:t>
            </w:r>
          </w:p>
        </w:tc>
        <w:tc>
          <w:tcPr>
            <w:tcW w:w="1127" w:type="dxa"/>
          </w:tcPr>
          <w:p w14:paraId="17BF116A" w14:textId="77777777" w:rsidR="00203E4E" w:rsidRPr="00203E4E" w:rsidRDefault="00203E4E" w:rsidP="00203E4E">
            <w:r w:rsidRPr="00203E4E">
              <w:t>10:00-12:00</w:t>
            </w:r>
          </w:p>
        </w:tc>
        <w:tc>
          <w:tcPr>
            <w:tcW w:w="2254" w:type="dxa"/>
          </w:tcPr>
          <w:p w14:paraId="08F0206D" w14:textId="57E97E6E" w:rsidR="00203E4E" w:rsidRPr="00203E4E" w:rsidRDefault="00203E4E" w:rsidP="00624A73">
            <w:proofErr w:type="spellStart"/>
            <w:r w:rsidRPr="00203E4E">
              <w:t>Praktikum</w:t>
            </w:r>
            <w:proofErr w:type="spellEnd"/>
            <w:r w:rsidRPr="00203E4E">
              <w:t xml:space="preserve"> </w:t>
            </w:r>
            <w:proofErr w:type="spellStart"/>
            <w:r w:rsidRPr="00203E4E">
              <w:t>Teknologi</w:t>
            </w:r>
            <w:proofErr w:type="spellEnd"/>
            <w:r w:rsidRPr="00203E4E">
              <w:t xml:space="preserve"> </w:t>
            </w:r>
            <w:proofErr w:type="spellStart"/>
            <w:r w:rsidRPr="00203E4E">
              <w:t>Minyak</w:t>
            </w:r>
            <w:proofErr w:type="spellEnd"/>
            <w:r w:rsidRPr="00203E4E">
              <w:t xml:space="preserve"> dan</w:t>
            </w:r>
            <w:r w:rsidR="00624A73">
              <w:t xml:space="preserve"> </w:t>
            </w:r>
            <w:r w:rsidRPr="00203E4E">
              <w:t>Gas Bumi</w:t>
            </w:r>
          </w:p>
        </w:tc>
        <w:tc>
          <w:tcPr>
            <w:tcW w:w="516" w:type="dxa"/>
          </w:tcPr>
          <w:p w14:paraId="7F18B9EE" w14:textId="77777777" w:rsidR="00203E4E" w:rsidRPr="00203E4E" w:rsidRDefault="00203E4E" w:rsidP="00203E4E">
            <w:r w:rsidRPr="00203E4E">
              <w:t>3.0</w:t>
            </w:r>
          </w:p>
        </w:tc>
        <w:tc>
          <w:tcPr>
            <w:tcW w:w="845" w:type="dxa"/>
          </w:tcPr>
          <w:p w14:paraId="72A1D279" w14:textId="77777777" w:rsidR="00203E4E" w:rsidRPr="00203E4E" w:rsidRDefault="00203E4E" w:rsidP="00203E4E">
            <w:r w:rsidRPr="00203E4E">
              <w:t>R-001-1</w:t>
            </w:r>
          </w:p>
        </w:tc>
        <w:tc>
          <w:tcPr>
            <w:tcW w:w="1033" w:type="dxa"/>
          </w:tcPr>
          <w:p w14:paraId="45146544" w14:textId="77777777" w:rsidR="00203E4E" w:rsidRPr="00203E4E" w:rsidRDefault="00203E4E" w:rsidP="00203E4E">
            <w:r w:rsidRPr="00203E4E">
              <w:t>1219</w:t>
            </w:r>
          </w:p>
        </w:tc>
      </w:tr>
      <w:tr w:rsidR="00203E4E" w:rsidRPr="00203E4E" w14:paraId="2434C6B4" w14:textId="77777777" w:rsidTr="00EC7576">
        <w:trPr>
          <w:trHeight w:val="412"/>
        </w:trPr>
        <w:tc>
          <w:tcPr>
            <w:tcW w:w="1884" w:type="dxa"/>
          </w:tcPr>
          <w:p w14:paraId="05039000" w14:textId="77777777" w:rsidR="00203E4E" w:rsidRPr="00203E4E" w:rsidRDefault="00203E4E" w:rsidP="00203E4E">
            <w:r w:rsidRPr="00203E4E">
              <w:t>Kimia Industri</w:t>
            </w:r>
          </w:p>
        </w:tc>
        <w:tc>
          <w:tcPr>
            <w:tcW w:w="845" w:type="dxa"/>
          </w:tcPr>
          <w:p w14:paraId="74B7F7A2" w14:textId="77777777" w:rsidR="00203E4E" w:rsidRPr="00203E4E" w:rsidRDefault="00203E4E" w:rsidP="00203E4E">
            <w:r w:rsidRPr="00203E4E">
              <w:t>Senin</w:t>
            </w:r>
          </w:p>
        </w:tc>
        <w:tc>
          <w:tcPr>
            <w:tcW w:w="1127" w:type="dxa"/>
          </w:tcPr>
          <w:p w14:paraId="50A4056D" w14:textId="77777777" w:rsidR="00203E4E" w:rsidRPr="00203E4E" w:rsidRDefault="00203E4E" w:rsidP="00203E4E">
            <w:r w:rsidRPr="00203E4E">
              <w:t>15:30-17:30</w:t>
            </w:r>
          </w:p>
        </w:tc>
        <w:tc>
          <w:tcPr>
            <w:tcW w:w="2254" w:type="dxa"/>
          </w:tcPr>
          <w:p w14:paraId="3F70FEF0" w14:textId="77777777" w:rsidR="00203E4E" w:rsidRPr="00203E4E" w:rsidRDefault="00203E4E" w:rsidP="00203E4E">
            <w:proofErr w:type="spellStart"/>
            <w:r w:rsidRPr="00203E4E">
              <w:t>Perancangan</w:t>
            </w:r>
            <w:proofErr w:type="spellEnd"/>
            <w:r w:rsidRPr="00203E4E">
              <w:t xml:space="preserve"> Alat Proses</w:t>
            </w:r>
          </w:p>
        </w:tc>
        <w:tc>
          <w:tcPr>
            <w:tcW w:w="516" w:type="dxa"/>
          </w:tcPr>
          <w:p w14:paraId="6CF11CF2" w14:textId="77777777" w:rsidR="00203E4E" w:rsidRPr="00203E4E" w:rsidRDefault="00203E4E" w:rsidP="00203E4E">
            <w:r w:rsidRPr="00203E4E">
              <w:t>5.0</w:t>
            </w:r>
          </w:p>
        </w:tc>
        <w:tc>
          <w:tcPr>
            <w:tcW w:w="845" w:type="dxa"/>
          </w:tcPr>
          <w:p w14:paraId="78F04EFF" w14:textId="77777777" w:rsidR="00203E4E" w:rsidRPr="00203E4E" w:rsidRDefault="00203E4E" w:rsidP="00203E4E">
            <w:r w:rsidRPr="00203E4E">
              <w:t>R-001-1</w:t>
            </w:r>
          </w:p>
        </w:tc>
        <w:tc>
          <w:tcPr>
            <w:tcW w:w="1033" w:type="dxa"/>
          </w:tcPr>
          <w:p w14:paraId="361379CF" w14:textId="77777777" w:rsidR="00203E4E" w:rsidRPr="00203E4E" w:rsidRDefault="00203E4E" w:rsidP="00203E4E">
            <w:r w:rsidRPr="00203E4E">
              <w:t>1151</w:t>
            </w:r>
          </w:p>
        </w:tc>
      </w:tr>
      <w:tr w:rsidR="00203E4E" w:rsidRPr="00203E4E" w14:paraId="5053554F" w14:textId="77777777" w:rsidTr="00EC7576">
        <w:trPr>
          <w:trHeight w:val="412"/>
        </w:trPr>
        <w:tc>
          <w:tcPr>
            <w:tcW w:w="1884" w:type="dxa"/>
          </w:tcPr>
          <w:p w14:paraId="17B7AC54" w14:textId="77777777" w:rsidR="00203E4E" w:rsidRPr="00203E4E" w:rsidRDefault="00203E4E" w:rsidP="00203E4E">
            <w:r w:rsidRPr="00203E4E">
              <w:t>Kimia Industri</w:t>
            </w:r>
          </w:p>
        </w:tc>
        <w:tc>
          <w:tcPr>
            <w:tcW w:w="845" w:type="dxa"/>
          </w:tcPr>
          <w:p w14:paraId="7C5ACA2F" w14:textId="77777777" w:rsidR="00203E4E" w:rsidRPr="00203E4E" w:rsidRDefault="00203E4E" w:rsidP="00203E4E">
            <w:r w:rsidRPr="00203E4E">
              <w:t>Senin</w:t>
            </w:r>
          </w:p>
        </w:tc>
        <w:tc>
          <w:tcPr>
            <w:tcW w:w="1127" w:type="dxa"/>
          </w:tcPr>
          <w:p w14:paraId="420B6BB4" w14:textId="77777777" w:rsidR="00203E4E" w:rsidRPr="00203E4E" w:rsidRDefault="00203E4E" w:rsidP="00203E4E">
            <w:r w:rsidRPr="00203E4E">
              <w:t>15:30-17:30</w:t>
            </w:r>
          </w:p>
        </w:tc>
        <w:tc>
          <w:tcPr>
            <w:tcW w:w="2254" w:type="dxa"/>
          </w:tcPr>
          <w:p w14:paraId="4B2FB155" w14:textId="77777777" w:rsidR="00203E4E" w:rsidRPr="00203E4E" w:rsidRDefault="00203E4E" w:rsidP="00203E4E">
            <w:proofErr w:type="spellStart"/>
            <w:r w:rsidRPr="00203E4E">
              <w:t>Praktikum</w:t>
            </w:r>
            <w:proofErr w:type="spellEnd"/>
            <w:r w:rsidRPr="00203E4E">
              <w:t xml:space="preserve"> </w:t>
            </w:r>
            <w:proofErr w:type="spellStart"/>
            <w:r w:rsidRPr="00203E4E">
              <w:t>Analisis</w:t>
            </w:r>
            <w:proofErr w:type="spellEnd"/>
            <w:r w:rsidRPr="00203E4E">
              <w:t xml:space="preserve"> Mutu </w:t>
            </w:r>
            <w:proofErr w:type="spellStart"/>
            <w:r w:rsidRPr="00203E4E">
              <w:t>Sawit</w:t>
            </w:r>
            <w:proofErr w:type="spellEnd"/>
          </w:p>
        </w:tc>
        <w:tc>
          <w:tcPr>
            <w:tcW w:w="516" w:type="dxa"/>
          </w:tcPr>
          <w:p w14:paraId="7FB2D4A7" w14:textId="77777777" w:rsidR="00203E4E" w:rsidRPr="00203E4E" w:rsidRDefault="00203E4E" w:rsidP="00203E4E">
            <w:r w:rsidRPr="00203E4E">
              <w:t>3.0</w:t>
            </w:r>
          </w:p>
        </w:tc>
        <w:tc>
          <w:tcPr>
            <w:tcW w:w="845" w:type="dxa"/>
          </w:tcPr>
          <w:p w14:paraId="0A951584" w14:textId="77777777" w:rsidR="00203E4E" w:rsidRPr="00203E4E" w:rsidRDefault="00203E4E" w:rsidP="00203E4E">
            <w:r w:rsidRPr="00203E4E">
              <w:t>R-001-1</w:t>
            </w:r>
          </w:p>
        </w:tc>
        <w:tc>
          <w:tcPr>
            <w:tcW w:w="1033" w:type="dxa"/>
          </w:tcPr>
          <w:p w14:paraId="14670C66" w14:textId="77777777" w:rsidR="00203E4E" w:rsidRPr="00203E4E" w:rsidRDefault="00203E4E" w:rsidP="00203E4E">
            <w:r w:rsidRPr="00203E4E">
              <w:t>1147</w:t>
            </w:r>
          </w:p>
        </w:tc>
      </w:tr>
      <w:tr w:rsidR="00203E4E" w:rsidRPr="00203E4E" w14:paraId="6CDB5876" w14:textId="77777777" w:rsidTr="00EC7576">
        <w:trPr>
          <w:trHeight w:val="413"/>
        </w:trPr>
        <w:tc>
          <w:tcPr>
            <w:tcW w:w="1884" w:type="dxa"/>
          </w:tcPr>
          <w:p w14:paraId="27FC90A4" w14:textId="77777777" w:rsidR="00203E4E" w:rsidRPr="00203E4E" w:rsidRDefault="00203E4E" w:rsidP="00203E4E">
            <w:r w:rsidRPr="00203E4E">
              <w:t>Kimia Industri</w:t>
            </w:r>
          </w:p>
        </w:tc>
        <w:tc>
          <w:tcPr>
            <w:tcW w:w="845" w:type="dxa"/>
          </w:tcPr>
          <w:p w14:paraId="1F45AE5C" w14:textId="77777777" w:rsidR="00203E4E" w:rsidRPr="00203E4E" w:rsidRDefault="00203E4E" w:rsidP="00203E4E">
            <w:r w:rsidRPr="00203E4E">
              <w:t>Selasa</w:t>
            </w:r>
          </w:p>
        </w:tc>
        <w:tc>
          <w:tcPr>
            <w:tcW w:w="1127" w:type="dxa"/>
          </w:tcPr>
          <w:p w14:paraId="4F3EBD89" w14:textId="77777777" w:rsidR="00203E4E" w:rsidRPr="00203E4E" w:rsidRDefault="00203E4E" w:rsidP="00203E4E">
            <w:r w:rsidRPr="00203E4E">
              <w:t>07:30-09:30</w:t>
            </w:r>
          </w:p>
        </w:tc>
        <w:tc>
          <w:tcPr>
            <w:tcW w:w="2254" w:type="dxa"/>
          </w:tcPr>
          <w:p w14:paraId="34FA20DD" w14:textId="77777777" w:rsidR="00203E4E" w:rsidRPr="00203E4E" w:rsidRDefault="00203E4E" w:rsidP="00203E4E">
            <w:proofErr w:type="spellStart"/>
            <w:r w:rsidRPr="00203E4E">
              <w:t>Simulasi</w:t>
            </w:r>
            <w:proofErr w:type="spellEnd"/>
            <w:r w:rsidRPr="00203E4E">
              <w:t xml:space="preserve"> Proses Industri</w:t>
            </w:r>
          </w:p>
        </w:tc>
        <w:tc>
          <w:tcPr>
            <w:tcW w:w="516" w:type="dxa"/>
          </w:tcPr>
          <w:p w14:paraId="7ACB8DEE" w14:textId="77777777" w:rsidR="00203E4E" w:rsidRPr="00203E4E" w:rsidRDefault="00203E4E" w:rsidP="00203E4E">
            <w:r w:rsidRPr="00203E4E">
              <w:t>5.0</w:t>
            </w:r>
          </w:p>
        </w:tc>
        <w:tc>
          <w:tcPr>
            <w:tcW w:w="845" w:type="dxa"/>
          </w:tcPr>
          <w:p w14:paraId="6E10E6E2" w14:textId="77777777" w:rsidR="00203E4E" w:rsidRPr="00203E4E" w:rsidRDefault="00203E4E" w:rsidP="00203E4E">
            <w:r w:rsidRPr="00203E4E">
              <w:t>R-001-1</w:t>
            </w:r>
          </w:p>
        </w:tc>
        <w:tc>
          <w:tcPr>
            <w:tcW w:w="1033" w:type="dxa"/>
          </w:tcPr>
          <w:p w14:paraId="19765D05" w14:textId="77777777" w:rsidR="00203E4E" w:rsidRPr="00203E4E" w:rsidRDefault="00203E4E" w:rsidP="00203E4E">
            <w:r w:rsidRPr="00203E4E">
              <w:t>1148</w:t>
            </w:r>
          </w:p>
        </w:tc>
      </w:tr>
      <w:tr w:rsidR="00203E4E" w:rsidRPr="00203E4E" w14:paraId="2878FBE3" w14:textId="77777777" w:rsidTr="00EC7576">
        <w:trPr>
          <w:trHeight w:val="413"/>
        </w:trPr>
        <w:tc>
          <w:tcPr>
            <w:tcW w:w="1884" w:type="dxa"/>
          </w:tcPr>
          <w:p w14:paraId="35DDAA4B" w14:textId="77777777" w:rsidR="00203E4E" w:rsidRPr="00203E4E" w:rsidRDefault="00203E4E" w:rsidP="00203E4E">
            <w:r w:rsidRPr="00203E4E">
              <w:t>Kimia Industri</w:t>
            </w:r>
          </w:p>
        </w:tc>
        <w:tc>
          <w:tcPr>
            <w:tcW w:w="845" w:type="dxa"/>
          </w:tcPr>
          <w:p w14:paraId="13DAC9CE" w14:textId="77777777" w:rsidR="00203E4E" w:rsidRPr="00203E4E" w:rsidRDefault="00203E4E" w:rsidP="00203E4E">
            <w:r w:rsidRPr="00203E4E">
              <w:t>Selasa</w:t>
            </w:r>
          </w:p>
        </w:tc>
        <w:tc>
          <w:tcPr>
            <w:tcW w:w="1127" w:type="dxa"/>
          </w:tcPr>
          <w:p w14:paraId="4B7C8D0C" w14:textId="77777777" w:rsidR="00203E4E" w:rsidRPr="00203E4E" w:rsidRDefault="00203E4E" w:rsidP="00203E4E">
            <w:r w:rsidRPr="00203E4E">
              <w:t>15:30-17:30</w:t>
            </w:r>
          </w:p>
        </w:tc>
        <w:tc>
          <w:tcPr>
            <w:tcW w:w="2254" w:type="dxa"/>
          </w:tcPr>
          <w:p w14:paraId="043BDB75" w14:textId="77777777" w:rsidR="00203E4E" w:rsidRPr="00203E4E" w:rsidRDefault="00203E4E" w:rsidP="00203E4E">
            <w:proofErr w:type="spellStart"/>
            <w:r w:rsidRPr="00203E4E">
              <w:t>Praktikum</w:t>
            </w:r>
            <w:proofErr w:type="spellEnd"/>
            <w:r w:rsidRPr="00203E4E">
              <w:t xml:space="preserve"> </w:t>
            </w:r>
            <w:proofErr w:type="spellStart"/>
            <w:r w:rsidRPr="00203E4E">
              <w:t>Sistem</w:t>
            </w:r>
            <w:proofErr w:type="spellEnd"/>
            <w:r w:rsidRPr="00203E4E">
              <w:t xml:space="preserve"> </w:t>
            </w:r>
            <w:proofErr w:type="spellStart"/>
            <w:r w:rsidRPr="00203E4E">
              <w:t>Utilitas</w:t>
            </w:r>
            <w:proofErr w:type="spellEnd"/>
          </w:p>
        </w:tc>
        <w:tc>
          <w:tcPr>
            <w:tcW w:w="516" w:type="dxa"/>
          </w:tcPr>
          <w:p w14:paraId="075EBFAB" w14:textId="77777777" w:rsidR="00203E4E" w:rsidRPr="00203E4E" w:rsidRDefault="00203E4E" w:rsidP="00203E4E">
            <w:r w:rsidRPr="00203E4E">
              <w:t>5.0</w:t>
            </w:r>
          </w:p>
        </w:tc>
        <w:tc>
          <w:tcPr>
            <w:tcW w:w="845" w:type="dxa"/>
          </w:tcPr>
          <w:p w14:paraId="58EBC462" w14:textId="77777777" w:rsidR="00203E4E" w:rsidRPr="00203E4E" w:rsidRDefault="00203E4E" w:rsidP="00203E4E">
            <w:r w:rsidRPr="00203E4E">
              <w:t>R-001-1</w:t>
            </w:r>
          </w:p>
        </w:tc>
        <w:tc>
          <w:tcPr>
            <w:tcW w:w="1033" w:type="dxa"/>
          </w:tcPr>
          <w:p w14:paraId="67D9C575" w14:textId="77777777" w:rsidR="00203E4E" w:rsidRPr="00203E4E" w:rsidRDefault="00203E4E" w:rsidP="00203E4E">
            <w:r w:rsidRPr="00203E4E">
              <w:t>787</w:t>
            </w:r>
          </w:p>
        </w:tc>
      </w:tr>
      <w:tr w:rsidR="00203E4E" w:rsidRPr="00203E4E" w14:paraId="4A76BC81" w14:textId="77777777" w:rsidTr="00EC7576">
        <w:trPr>
          <w:trHeight w:val="345"/>
        </w:trPr>
        <w:tc>
          <w:tcPr>
            <w:tcW w:w="8504" w:type="dxa"/>
            <w:gridSpan w:val="7"/>
            <w:shd w:val="clear" w:color="auto" w:fill="DAE9FE"/>
          </w:tcPr>
          <w:p w14:paraId="4463F9E6" w14:textId="77777777" w:rsidR="00203E4E" w:rsidRPr="00203E4E" w:rsidRDefault="00203E4E" w:rsidP="00203E4E">
            <w:r w:rsidRPr="00203E4E">
              <w:t>Program Studi: Teknik Elektro</w:t>
            </w:r>
          </w:p>
        </w:tc>
      </w:tr>
      <w:tr w:rsidR="00203E4E" w:rsidRPr="00203E4E" w14:paraId="6E2AA473" w14:textId="77777777" w:rsidTr="00EC7576">
        <w:trPr>
          <w:trHeight w:val="773"/>
        </w:trPr>
        <w:tc>
          <w:tcPr>
            <w:tcW w:w="1884" w:type="dxa"/>
          </w:tcPr>
          <w:p w14:paraId="482A736F" w14:textId="77777777" w:rsidR="00203E4E" w:rsidRPr="00203E4E" w:rsidRDefault="00203E4E" w:rsidP="00203E4E">
            <w:r w:rsidRPr="00203E4E">
              <w:t>Teknik Elektro</w:t>
            </w:r>
          </w:p>
        </w:tc>
        <w:tc>
          <w:tcPr>
            <w:tcW w:w="845" w:type="dxa"/>
          </w:tcPr>
          <w:p w14:paraId="1F9B499C" w14:textId="77777777" w:rsidR="00203E4E" w:rsidRPr="00203E4E" w:rsidRDefault="00203E4E" w:rsidP="00203E4E">
            <w:r w:rsidRPr="00203E4E">
              <w:t>Senin</w:t>
            </w:r>
          </w:p>
        </w:tc>
        <w:tc>
          <w:tcPr>
            <w:tcW w:w="1127" w:type="dxa"/>
          </w:tcPr>
          <w:p w14:paraId="2363A8CF" w14:textId="77777777" w:rsidR="00203E4E" w:rsidRPr="00203E4E" w:rsidRDefault="00203E4E" w:rsidP="00203E4E">
            <w:r w:rsidRPr="00203E4E">
              <w:t>07:30-09:30</w:t>
            </w:r>
          </w:p>
        </w:tc>
        <w:tc>
          <w:tcPr>
            <w:tcW w:w="2254" w:type="dxa"/>
          </w:tcPr>
          <w:p w14:paraId="0A6463B9" w14:textId="1F34344B" w:rsidR="00203E4E" w:rsidRPr="00203E4E" w:rsidRDefault="00203E4E" w:rsidP="00624A73">
            <w:proofErr w:type="spellStart"/>
            <w:r w:rsidRPr="00203E4E">
              <w:t>Praktikum</w:t>
            </w:r>
            <w:proofErr w:type="spellEnd"/>
            <w:r w:rsidRPr="00203E4E">
              <w:t xml:space="preserve"> </w:t>
            </w:r>
            <w:proofErr w:type="spellStart"/>
            <w:r w:rsidRPr="00203E4E">
              <w:t>Mikroprosessor</w:t>
            </w:r>
            <w:proofErr w:type="spellEnd"/>
            <w:r w:rsidRPr="00203E4E">
              <w:t xml:space="preserve"> dan</w:t>
            </w:r>
            <w:r w:rsidR="00624A73">
              <w:t xml:space="preserve"> </w:t>
            </w:r>
            <w:proofErr w:type="spellStart"/>
            <w:r w:rsidRPr="00203E4E">
              <w:t>Antarmuka</w:t>
            </w:r>
            <w:proofErr w:type="spellEnd"/>
          </w:p>
        </w:tc>
        <w:tc>
          <w:tcPr>
            <w:tcW w:w="516" w:type="dxa"/>
          </w:tcPr>
          <w:p w14:paraId="485274D7" w14:textId="77777777" w:rsidR="00203E4E" w:rsidRPr="00203E4E" w:rsidRDefault="00203E4E" w:rsidP="00203E4E">
            <w:r w:rsidRPr="00203E4E">
              <w:t>5.0</w:t>
            </w:r>
          </w:p>
        </w:tc>
        <w:tc>
          <w:tcPr>
            <w:tcW w:w="845" w:type="dxa"/>
          </w:tcPr>
          <w:p w14:paraId="1E5944A2" w14:textId="77777777" w:rsidR="00203E4E" w:rsidRPr="00203E4E" w:rsidRDefault="00203E4E" w:rsidP="00203E4E">
            <w:r w:rsidRPr="00203E4E">
              <w:t>R-001-1</w:t>
            </w:r>
          </w:p>
        </w:tc>
        <w:tc>
          <w:tcPr>
            <w:tcW w:w="1033" w:type="dxa"/>
          </w:tcPr>
          <w:p w14:paraId="61AABD3C" w14:textId="77777777" w:rsidR="00203E4E" w:rsidRPr="00203E4E" w:rsidRDefault="00203E4E" w:rsidP="00203E4E">
            <w:r w:rsidRPr="00203E4E">
              <w:t>359</w:t>
            </w:r>
          </w:p>
        </w:tc>
      </w:tr>
      <w:tr w:rsidR="00203E4E" w:rsidRPr="00203E4E" w14:paraId="4ED59794" w14:textId="77777777" w:rsidTr="00EC7576">
        <w:trPr>
          <w:trHeight w:val="412"/>
        </w:trPr>
        <w:tc>
          <w:tcPr>
            <w:tcW w:w="1884" w:type="dxa"/>
          </w:tcPr>
          <w:p w14:paraId="74F3C111" w14:textId="77777777" w:rsidR="00203E4E" w:rsidRPr="00203E4E" w:rsidRDefault="00203E4E" w:rsidP="00203E4E">
            <w:r w:rsidRPr="00203E4E">
              <w:t>Teknik Elektro</w:t>
            </w:r>
          </w:p>
        </w:tc>
        <w:tc>
          <w:tcPr>
            <w:tcW w:w="845" w:type="dxa"/>
          </w:tcPr>
          <w:p w14:paraId="46429B97" w14:textId="77777777" w:rsidR="00203E4E" w:rsidRPr="00203E4E" w:rsidRDefault="00203E4E" w:rsidP="00203E4E">
            <w:r w:rsidRPr="00203E4E">
              <w:t>Senin</w:t>
            </w:r>
          </w:p>
        </w:tc>
        <w:tc>
          <w:tcPr>
            <w:tcW w:w="1127" w:type="dxa"/>
          </w:tcPr>
          <w:p w14:paraId="0457D7C9" w14:textId="77777777" w:rsidR="00203E4E" w:rsidRPr="00203E4E" w:rsidRDefault="00203E4E" w:rsidP="00203E4E">
            <w:r w:rsidRPr="00203E4E">
              <w:t>13:00-17:00</w:t>
            </w:r>
          </w:p>
        </w:tc>
        <w:tc>
          <w:tcPr>
            <w:tcW w:w="2254" w:type="dxa"/>
          </w:tcPr>
          <w:p w14:paraId="38FDEB06" w14:textId="77777777" w:rsidR="00203E4E" w:rsidRPr="00203E4E" w:rsidRDefault="00203E4E" w:rsidP="00203E4E">
            <w:proofErr w:type="spellStart"/>
            <w:r w:rsidRPr="00203E4E">
              <w:t>Praktikum</w:t>
            </w:r>
            <w:proofErr w:type="spellEnd"/>
            <w:r w:rsidRPr="00203E4E">
              <w:t xml:space="preserve"> </w:t>
            </w:r>
            <w:proofErr w:type="spellStart"/>
            <w:r w:rsidRPr="00203E4E">
              <w:t>Sistem</w:t>
            </w:r>
            <w:proofErr w:type="spellEnd"/>
            <w:r w:rsidRPr="00203E4E">
              <w:t xml:space="preserve"> </w:t>
            </w:r>
            <w:proofErr w:type="spellStart"/>
            <w:r w:rsidRPr="00203E4E">
              <w:t>Kendali</w:t>
            </w:r>
            <w:proofErr w:type="spellEnd"/>
          </w:p>
        </w:tc>
        <w:tc>
          <w:tcPr>
            <w:tcW w:w="516" w:type="dxa"/>
          </w:tcPr>
          <w:p w14:paraId="002E1715" w14:textId="77777777" w:rsidR="00203E4E" w:rsidRPr="00203E4E" w:rsidRDefault="00203E4E" w:rsidP="00203E4E">
            <w:r w:rsidRPr="00203E4E">
              <w:t>5.0</w:t>
            </w:r>
          </w:p>
        </w:tc>
        <w:tc>
          <w:tcPr>
            <w:tcW w:w="845" w:type="dxa"/>
          </w:tcPr>
          <w:p w14:paraId="03382233" w14:textId="77777777" w:rsidR="00203E4E" w:rsidRPr="00203E4E" w:rsidRDefault="00203E4E" w:rsidP="00203E4E">
            <w:r w:rsidRPr="00203E4E">
              <w:t>R-002-1</w:t>
            </w:r>
          </w:p>
        </w:tc>
        <w:tc>
          <w:tcPr>
            <w:tcW w:w="1033" w:type="dxa"/>
          </w:tcPr>
          <w:p w14:paraId="1B84C065" w14:textId="77777777" w:rsidR="00203E4E" w:rsidRPr="00203E4E" w:rsidRDefault="00203E4E" w:rsidP="00203E4E">
            <w:r w:rsidRPr="00203E4E">
              <w:t>802</w:t>
            </w:r>
          </w:p>
        </w:tc>
      </w:tr>
      <w:tr w:rsidR="00203E4E" w:rsidRPr="00203E4E" w14:paraId="6A79260B" w14:textId="77777777" w:rsidTr="00EC7576">
        <w:trPr>
          <w:trHeight w:val="345"/>
        </w:trPr>
        <w:tc>
          <w:tcPr>
            <w:tcW w:w="8504" w:type="dxa"/>
            <w:gridSpan w:val="7"/>
            <w:shd w:val="clear" w:color="auto" w:fill="DAE9FE"/>
          </w:tcPr>
          <w:p w14:paraId="7324EBDB" w14:textId="77777777" w:rsidR="00203E4E" w:rsidRPr="00203E4E" w:rsidRDefault="00203E4E" w:rsidP="00203E4E">
            <w:r w:rsidRPr="00203E4E">
              <w:t xml:space="preserve">Program Studi: Teknik </w:t>
            </w:r>
            <w:proofErr w:type="spellStart"/>
            <w:r w:rsidRPr="00203E4E">
              <w:t>Geofisika</w:t>
            </w:r>
            <w:proofErr w:type="spellEnd"/>
          </w:p>
        </w:tc>
      </w:tr>
      <w:tr w:rsidR="00203E4E" w:rsidRPr="00203E4E" w14:paraId="20EE717E" w14:textId="77777777" w:rsidTr="00EC7576">
        <w:trPr>
          <w:trHeight w:val="413"/>
        </w:trPr>
        <w:tc>
          <w:tcPr>
            <w:tcW w:w="1884" w:type="dxa"/>
          </w:tcPr>
          <w:p w14:paraId="44B56D01"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7F23A69C" w14:textId="77777777" w:rsidR="00203E4E" w:rsidRPr="00203E4E" w:rsidRDefault="00203E4E" w:rsidP="00203E4E">
            <w:r w:rsidRPr="00203E4E">
              <w:t>Selasa</w:t>
            </w:r>
          </w:p>
        </w:tc>
        <w:tc>
          <w:tcPr>
            <w:tcW w:w="1127" w:type="dxa"/>
          </w:tcPr>
          <w:p w14:paraId="15BBBA6B" w14:textId="77777777" w:rsidR="00203E4E" w:rsidRPr="00203E4E" w:rsidRDefault="00203E4E" w:rsidP="00203E4E">
            <w:r w:rsidRPr="00203E4E">
              <w:t>15:30-17:30</w:t>
            </w:r>
          </w:p>
        </w:tc>
        <w:tc>
          <w:tcPr>
            <w:tcW w:w="2254" w:type="dxa"/>
          </w:tcPr>
          <w:p w14:paraId="5DEB4534" w14:textId="77777777" w:rsidR="00203E4E" w:rsidRPr="00203E4E" w:rsidRDefault="00203E4E" w:rsidP="00203E4E">
            <w:r w:rsidRPr="00203E4E">
              <w:t>FISIKA DASAR I</w:t>
            </w:r>
          </w:p>
        </w:tc>
        <w:tc>
          <w:tcPr>
            <w:tcW w:w="516" w:type="dxa"/>
          </w:tcPr>
          <w:p w14:paraId="25CACDC9" w14:textId="77777777" w:rsidR="00203E4E" w:rsidRPr="00203E4E" w:rsidRDefault="00203E4E" w:rsidP="00203E4E">
            <w:r w:rsidRPr="00203E4E">
              <w:t>1.0</w:t>
            </w:r>
          </w:p>
        </w:tc>
        <w:tc>
          <w:tcPr>
            <w:tcW w:w="845" w:type="dxa"/>
          </w:tcPr>
          <w:p w14:paraId="70454F17" w14:textId="77777777" w:rsidR="00203E4E" w:rsidRPr="00203E4E" w:rsidRDefault="00203E4E" w:rsidP="00203E4E">
            <w:r w:rsidRPr="00203E4E">
              <w:t>R-002-1</w:t>
            </w:r>
          </w:p>
        </w:tc>
        <w:tc>
          <w:tcPr>
            <w:tcW w:w="1033" w:type="dxa"/>
          </w:tcPr>
          <w:p w14:paraId="2DF8129A" w14:textId="77777777" w:rsidR="00203E4E" w:rsidRPr="00203E4E" w:rsidRDefault="00203E4E" w:rsidP="00203E4E">
            <w:r w:rsidRPr="00203E4E">
              <w:t>783</w:t>
            </w:r>
          </w:p>
        </w:tc>
      </w:tr>
      <w:tr w:rsidR="00203E4E" w:rsidRPr="00203E4E" w14:paraId="22460482" w14:textId="77777777" w:rsidTr="00EC7576">
        <w:trPr>
          <w:trHeight w:val="412"/>
        </w:trPr>
        <w:tc>
          <w:tcPr>
            <w:tcW w:w="1884" w:type="dxa"/>
          </w:tcPr>
          <w:p w14:paraId="552AF874"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6C8A685C" w14:textId="77777777" w:rsidR="00203E4E" w:rsidRPr="00203E4E" w:rsidRDefault="00203E4E" w:rsidP="00203E4E">
            <w:r w:rsidRPr="00203E4E">
              <w:t>Rabu</w:t>
            </w:r>
          </w:p>
        </w:tc>
        <w:tc>
          <w:tcPr>
            <w:tcW w:w="1127" w:type="dxa"/>
          </w:tcPr>
          <w:p w14:paraId="14D272AF" w14:textId="77777777" w:rsidR="00203E4E" w:rsidRPr="00203E4E" w:rsidRDefault="00203E4E" w:rsidP="00203E4E">
            <w:r w:rsidRPr="00203E4E">
              <w:t>15:30-17:30</w:t>
            </w:r>
          </w:p>
        </w:tc>
        <w:tc>
          <w:tcPr>
            <w:tcW w:w="2254" w:type="dxa"/>
          </w:tcPr>
          <w:p w14:paraId="68864E5B" w14:textId="77777777" w:rsidR="00203E4E" w:rsidRPr="00203E4E" w:rsidRDefault="00203E4E" w:rsidP="00203E4E">
            <w:r w:rsidRPr="00203E4E">
              <w:t>KOMPUTASI GEOFISIKA</w:t>
            </w:r>
          </w:p>
        </w:tc>
        <w:tc>
          <w:tcPr>
            <w:tcW w:w="516" w:type="dxa"/>
          </w:tcPr>
          <w:p w14:paraId="0378EE66" w14:textId="77777777" w:rsidR="00203E4E" w:rsidRPr="00203E4E" w:rsidRDefault="00203E4E" w:rsidP="00203E4E">
            <w:r w:rsidRPr="00203E4E">
              <w:t>5.0</w:t>
            </w:r>
          </w:p>
        </w:tc>
        <w:tc>
          <w:tcPr>
            <w:tcW w:w="845" w:type="dxa"/>
          </w:tcPr>
          <w:p w14:paraId="515E83C3" w14:textId="77777777" w:rsidR="00203E4E" w:rsidRPr="00203E4E" w:rsidRDefault="00203E4E" w:rsidP="00203E4E">
            <w:r w:rsidRPr="00203E4E">
              <w:t>R-001-1</w:t>
            </w:r>
          </w:p>
        </w:tc>
        <w:tc>
          <w:tcPr>
            <w:tcW w:w="1033" w:type="dxa"/>
          </w:tcPr>
          <w:p w14:paraId="31F1BF56" w14:textId="77777777" w:rsidR="00203E4E" w:rsidRPr="00203E4E" w:rsidRDefault="00203E4E" w:rsidP="00203E4E">
            <w:r w:rsidRPr="00203E4E">
              <w:t>1143</w:t>
            </w:r>
          </w:p>
        </w:tc>
      </w:tr>
      <w:tr w:rsidR="00203E4E" w:rsidRPr="00203E4E" w14:paraId="6AD88700" w14:textId="77777777" w:rsidTr="00EC7576">
        <w:trPr>
          <w:trHeight w:val="772"/>
        </w:trPr>
        <w:tc>
          <w:tcPr>
            <w:tcW w:w="1884" w:type="dxa"/>
          </w:tcPr>
          <w:p w14:paraId="7327C6E4" w14:textId="77777777" w:rsidR="00203E4E" w:rsidRPr="00203E4E" w:rsidRDefault="00203E4E" w:rsidP="00203E4E">
            <w:r w:rsidRPr="00203E4E">
              <w:lastRenderedPageBreak/>
              <w:t xml:space="preserve">Teknik </w:t>
            </w:r>
            <w:proofErr w:type="spellStart"/>
            <w:r w:rsidRPr="00203E4E">
              <w:t>Geofisika</w:t>
            </w:r>
            <w:proofErr w:type="spellEnd"/>
          </w:p>
        </w:tc>
        <w:tc>
          <w:tcPr>
            <w:tcW w:w="845" w:type="dxa"/>
          </w:tcPr>
          <w:p w14:paraId="58060699" w14:textId="77777777" w:rsidR="00203E4E" w:rsidRPr="00203E4E" w:rsidRDefault="00203E4E" w:rsidP="00203E4E">
            <w:r w:rsidRPr="00203E4E">
              <w:t>Kamis</w:t>
            </w:r>
          </w:p>
        </w:tc>
        <w:tc>
          <w:tcPr>
            <w:tcW w:w="1127" w:type="dxa"/>
          </w:tcPr>
          <w:p w14:paraId="7A37F977" w14:textId="77777777" w:rsidR="00203E4E" w:rsidRPr="00203E4E" w:rsidRDefault="00203E4E" w:rsidP="00203E4E">
            <w:r w:rsidRPr="00203E4E">
              <w:t>07:30-09:30</w:t>
            </w:r>
          </w:p>
        </w:tc>
        <w:tc>
          <w:tcPr>
            <w:tcW w:w="2254" w:type="dxa"/>
          </w:tcPr>
          <w:p w14:paraId="7B1E51A8" w14:textId="222789FF" w:rsidR="00203E4E" w:rsidRPr="00203E4E" w:rsidRDefault="00203E4E" w:rsidP="00624A73">
            <w:r w:rsidRPr="00203E4E">
              <w:t>SEISMIK INVERSI DAN SEISMIK</w:t>
            </w:r>
            <w:r w:rsidR="00624A73">
              <w:t xml:space="preserve"> </w:t>
            </w:r>
            <w:r w:rsidRPr="00203E4E">
              <w:t>ATRIBUT</w:t>
            </w:r>
          </w:p>
        </w:tc>
        <w:tc>
          <w:tcPr>
            <w:tcW w:w="516" w:type="dxa"/>
          </w:tcPr>
          <w:p w14:paraId="552F8DCB" w14:textId="77777777" w:rsidR="00203E4E" w:rsidRPr="00203E4E" w:rsidRDefault="00203E4E" w:rsidP="00203E4E">
            <w:r w:rsidRPr="00203E4E">
              <w:t>7.0</w:t>
            </w:r>
          </w:p>
        </w:tc>
        <w:tc>
          <w:tcPr>
            <w:tcW w:w="845" w:type="dxa"/>
          </w:tcPr>
          <w:p w14:paraId="1C5F9704" w14:textId="77777777" w:rsidR="00203E4E" w:rsidRPr="00203E4E" w:rsidRDefault="00203E4E" w:rsidP="00203E4E">
            <w:r w:rsidRPr="00203E4E">
              <w:t>R-001-1</w:t>
            </w:r>
          </w:p>
        </w:tc>
        <w:tc>
          <w:tcPr>
            <w:tcW w:w="1033" w:type="dxa"/>
          </w:tcPr>
          <w:p w14:paraId="1A312802" w14:textId="77777777" w:rsidR="00203E4E" w:rsidRPr="00203E4E" w:rsidRDefault="00203E4E" w:rsidP="00203E4E">
            <w:r w:rsidRPr="00203E4E">
              <w:t>1143</w:t>
            </w:r>
          </w:p>
        </w:tc>
      </w:tr>
      <w:tr w:rsidR="00203E4E" w:rsidRPr="00203E4E" w14:paraId="0120BFAB" w14:textId="77777777" w:rsidTr="00EC7576">
        <w:trPr>
          <w:trHeight w:val="772"/>
        </w:trPr>
        <w:tc>
          <w:tcPr>
            <w:tcW w:w="1884" w:type="dxa"/>
          </w:tcPr>
          <w:p w14:paraId="0FC006A3"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54CB439A" w14:textId="77777777" w:rsidR="00203E4E" w:rsidRPr="00203E4E" w:rsidRDefault="00203E4E" w:rsidP="00203E4E">
            <w:r w:rsidRPr="00203E4E">
              <w:t>Kamis</w:t>
            </w:r>
          </w:p>
        </w:tc>
        <w:tc>
          <w:tcPr>
            <w:tcW w:w="1127" w:type="dxa"/>
          </w:tcPr>
          <w:p w14:paraId="14ED411E" w14:textId="77777777" w:rsidR="00203E4E" w:rsidRPr="00203E4E" w:rsidRDefault="00203E4E" w:rsidP="00203E4E">
            <w:r w:rsidRPr="00203E4E">
              <w:t>10:00-12:00</w:t>
            </w:r>
          </w:p>
        </w:tc>
        <w:tc>
          <w:tcPr>
            <w:tcW w:w="2254" w:type="dxa"/>
          </w:tcPr>
          <w:p w14:paraId="189C4198" w14:textId="45D1A24F" w:rsidR="00203E4E" w:rsidRPr="00203E4E" w:rsidRDefault="00203E4E" w:rsidP="00624A73">
            <w:r w:rsidRPr="00203E4E">
              <w:t>SEISMIK INVERSI DAN SEISMIK</w:t>
            </w:r>
            <w:r w:rsidR="00624A73">
              <w:t xml:space="preserve"> </w:t>
            </w:r>
            <w:r w:rsidRPr="00203E4E">
              <w:t>ATRIBUT</w:t>
            </w:r>
          </w:p>
        </w:tc>
        <w:tc>
          <w:tcPr>
            <w:tcW w:w="516" w:type="dxa"/>
          </w:tcPr>
          <w:p w14:paraId="3D8D1CB7" w14:textId="77777777" w:rsidR="00203E4E" w:rsidRPr="00203E4E" w:rsidRDefault="00203E4E" w:rsidP="00203E4E">
            <w:r w:rsidRPr="00203E4E">
              <w:t>7.0</w:t>
            </w:r>
          </w:p>
        </w:tc>
        <w:tc>
          <w:tcPr>
            <w:tcW w:w="845" w:type="dxa"/>
          </w:tcPr>
          <w:p w14:paraId="699370AB" w14:textId="77777777" w:rsidR="00203E4E" w:rsidRPr="00203E4E" w:rsidRDefault="00203E4E" w:rsidP="00203E4E">
            <w:r w:rsidRPr="00203E4E">
              <w:t>R-002-1</w:t>
            </w:r>
          </w:p>
        </w:tc>
        <w:tc>
          <w:tcPr>
            <w:tcW w:w="1033" w:type="dxa"/>
          </w:tcPr>
          <w:p w14:paraId="5856484E" w14:textId="77777777" w:rsidR="00203E4E" w:rsidRPr="00203E4E" w:rsidRDefault="00203E4E" w:rsidP="00203E4E">
            <w:r w:rsidRPr="00203E4E">
              <w:t>807</w:t>
            </w:r>
          </w:p>
        </w:tc>
      </w:tr>
      <w:tr w:rsidR="00203E4E" w:rsidRPr="00203E4E" w14:paraId="734BC4E8" w14:textId="77777777" w:rsidTr="00EC7576">
        <w:trPr>
          <w:trHeight w:val="412"/>
        </w:trPr>
        <w:tc>
          <w:tcPr>
            <w:tcW w:w="1884" w:type="dxa"/>
          </w:tcPr>
          <w:p w14:paraId="6065A2BD"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36211F87" w14:textId="77777777" w:rsidR="00203E4E" w:rsidRPr="00203E4E" w:rsidRDefault="00203E4E" w:rsidP="00203E4E">
            <w:r w:rsidRPr="00203E4E">
              <w:t>Jumat</w:t>
            </w:r>
          </w:p>
        </w:tc>
        <w:tc>
          <w:tcPr>
            <w:tcW w:w="1127" w:type="dxa"/>
          </w:tcPr>
          <w:p w14:paraId="2FC34E71" w14:textId="77777777" w:rsidR="00203E4E" w:rsidRPr="00203E4E" w:rsidRDefault="00203E4E" w:rsidP="00203E4E">
            <w:r w:rsidRPr="00203E4E">
              <w:t>07:30-09:30</w:t>
            </w:r>
          </w:p>
        </w:tc>
        <w:tc>
          <w:tcPr>
            <w:tcW w:w="2254" w:type="dxa"/>
          </w:tcPr>
          <w:p w14:paraId="72A51B11" w14:textId="77777777" w:rsidR="00203E4E" w:rsidRPr="00203E4E" w:rsidRDefault="00203E4E" w:rsidP="00203E4E">
            <w:r w:rsidRPr="00203E4E">
              <w:t>KIMIA DASAR</w:t>
            </w:r>
          </w:p>
        </w:tc>
        <w:tc>
          <w:tcPr>
            <w:tcW w:w="516" w:type="dxa"/>
          </w:tcPr>
          <w:p w14:paraId="430C4919" w14:textId="77777777" w:rsidR="00203E4E" w:rsidRPr="00203E4E" w:rsidRDefault="00203E4E" w:rsidP="00203E4E">
            <w:r w:rsidRPr="00203E4E">
              <w:t>1.0</w:t>
            </w:r>
          </w:p>
        </w:tc>
        <w:tc>
          <w:tcPr>
            <w:tcW w:w="845" w:type="dxa"/>
          </w:tcPr>
          <w:p w14:paraId="495D098A" w14:textId="77777777" w:rsidR="00203E4E" w:rsidRPr="00203E4E" w:rsidRDefault="00203E4E" w:rsidP="00203E4E">
            <w:r w:rsidRPr="00203E4E">
              <w:t>R-002-1</w:t>
            </w:r>
          </w:p>
        </w:tc>
        <w:tc>
          <w:tcPr>
            <w:tcW w:w="1033" w:type="dxa"/>
          </w:tcPr>
          <w:p w14:paraId="1143DB96" w14:textId="77777777" w:rsidR="00203E4E" w:rsidRPr="00203E4E" w:rsidRDefault="00203E4E" w:rsidP="00203E4E">
            <w:r w:rsidRPr="00203E4E">
              <w:t>1143</w:t>
            </w:r>
          </w:p>
        </w:tc>
      </w:tr>
      <w:tr w:rsidR="00203E4E" w:rsidRPr="00203E4E" w14:paraId="5D9C6DF8" w14:textId="77777777" w:rsidTr="00EC7576">
        <w:trPr>
          <w:trHeight w:val="413"/>
        </w:trPr>
        <w:tc>
          <w:tcPr>
            <w:tcW w:w="1884" w:type="dxa"/>
          </w:tcPr>
          <w:p w14:paraId="3CCDFA0F"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44FEDC01" w14:textId="77777777" w:rsidR="00203E4E" w:rsidRPr="00203E4E" w:rsidRDefault="00203E4E" w:rsidP="00203E4E">
            <w:r w:rsidRPr="00203E4E">
              <w:t>Jumat</w:t>
            </w:r>
          </w:p>
        </w:tc>
        <w:tc>
          <w:tcPr>
            <w:tcW w:w="1127" w:type="dxa"/>
          </w:tcPr>
          <w:p w14:paraId="004AE1F1" w14:textId="77777777" w:rsidR="00203E4E" w:rsidRPr="00203E4E" w:rsidRDefault="00203E4E" w:rsidP="00203E4E">
            <w:r w:rsidRPr="00203E4E">
              <w:t>13:00-15:00</w:t>
            </w:r>
          </w:p>
        </w:tc>
        <w:tc>
          <w:tcPr>
            <w:tcW w:w="2254" w:type="dxa"/>
          </w:tcPr>
          <w:p w14:paraId="53CA8A47" w14:textId="77777777" w:rsidR="00203E4E" w:rsidRPr="00203E4E" w:rsidRDefault="00203E4E" w:rsidP="00203E4E">
            <w:r w:rsidRPr="00203E4E">
              <w:t>FISIKA DASAR I</w:t>
            </w:r>
          </w:p>
        </w:tc>
        <w:tc>
          <w:tcPr>
            <w:tcW w:w="516" w:type="dxa"/>
          </w:tcPr>
          <w:p w14:paraId="1C27BAAF" w14:textId="77777777" w:rsidR="00203E4E" w:rsidRPr="00203E4E" w:rsidRDefault="00203E4E" w:rsidP="00203E4E">
            <w:r w:rsidRPr="00203E4E">
              <w:t>1.0</w:t>
            </w:r>
          </w:p>
        </w:tc>
        <w:tc>
          <w:tcPr>
            <w:tcW w:w="845" w:type="dxa"/>
          </w:tcPr>
          <w:p w14:paraId="3B319B39" w14:textId="77777777" w:rsidR="00203E4E" w:rsidRPr="00203E4E" w:rsidRDefault="00203E4E" w:rsidP="00203E4E">
            <w:r w:rsidRPr="00203E4E">
              <w:t>R-001-1</w:t>
            </w:r>
          </w:p>
        </w:tc>
        <w:tc>
          <w:tcPr>
            <w:tcW w:w="1033" w:type="dxa"/>
          </w:tcPr>
          <w:p w14:paraId="791CB6C4" w14:textId="77777777" w:rsidR="00203E4E" w:rsidRPr="00203E4E" w:rsidRDefault="00203E4E" w:rsidP="00203E4E">
            <w:r w:rsidRPr="00203E4E">
              <w:t>1143</w:t>
            </w:r>
          </w:p>
        </w:tc>
      </w:tr>
      <w:tr w:rsidR="00203E4E" w:rsidRPr="00203E4E" w14:paraId="3F54C5CF" w14:textId="77777777" w:rsidTr="00EC7576">
        <w:trPr>
          <w:trHeight w:val="413"/>
        </w:trPr>
        <w:tc>
          <w:tcPr>
            <w:tcW w:w="1884" w:type="dxa"/>
          </w:tcPr>
          <w:p w14:paraId="5533AB2B"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3A3A75ED" w14:textId="77777777" w:rsidR="00203E4E" w:rsidRPr="00203E4E" w:rsidRDefault="00203E4E" w:rsidP="00203E4E">
            <w:r w:rsidRPr="00203E4E">
              <w:t>Jumat</w:t>
            </w:r>
          </w:p>
        </w:tc>
        <w:tc>
          <w:tcPr>
            <w:tcW w:w="1127" w:type="dxa"/>
          </w:tcPr>
          <w:p w14:paraId="6FCACEC0" w14:textId="77777777" w:rsidR="00203E4E" w:rsidRPr="00203E4E" w:rsidRDefault="00203E4E" w:rsidP="00203E4E">
            <w:r w:rsidRPr="00203E4E">
              <w:t>13:00-15:00</w:t>
            </w:r>
          </w:p>
        </w:tc>
        <w:tc>
          <w:tcPr>
            <w:tcW w:w="2254" w:type="dxa"/>
          </w:tcPr>
          <w:p w14:paraId="526A8ACB" w14:textId="77777777" w:rsidR="00203E4E" w:rsidRPr="00203E4E" w:rsidRDefault="00203E4E" w:rsidP="00203E4E">
            <w:r w:rsidRPr="00203E4E">
              <w:t>SISTEM INFORMASI GEOGRAFIS</w:t>
            </w:r>
          </w:p>
        </w:tc>
        <w:tc>
          <w:tcPr>
            <w:tcW w:w="516" w:type="dxa"/>
          </w:tcPr>
          <w:p w14:paraId="5C5B6F14" w14:textId="77777777" w:rsidR="00203E4E" w:rsidRPr="00203E4E" w:rsidRDefault="00203E4E" w:rsidP="00203E4E">
            <w:r w:rsidRPr="00203E4E">
              <w:t>3.0</w:t>
            </w:r>
          </w:p>
        </w:tc>
        <w:tc>
          <w:tcPr>
            <w:tcW w:w="845" w:type="dxa"/>
          </w:tcPr>
          <w:p w14:paraId="3AC12A3B" w14:textId="77777777" w:rsidR="00203E4E" w:rsidRPr="00203E4E" w:rsidRDefault="00203E4E" w:rsidP="00203E4E">
            <w:r w:rsidRPr="00203E4E">
              <w:t>R-002-1</w:t>
            </w:r>
          </w:p>
        </w:tc>
        <w:tc>
          <w:tcPr>
            <w:tcW w:w="1033" w:type="dxa"/>
          </w:tcPr>
          <w:p w14:paraId="1F7DFCB7" w14:textId="77777777" w:rsidR="00203E4E" w:rsidRPr="00203E4E" w:rsidRDefault="00203E4E" w:rsidP="00203E4E">
            <w:r w:rsidRPr="00203E4E">
              <w:t>783</w:t>
            </w:r>
          </w:p>
        </w:tc>
      </w:tr>
      <w:tr w:rsidR="00203E4E" w:rsidRPr="00203E4E" w14:paraId="7BC051C1" w14:textId="77777777" w:rsidTr="00EC7576">
        <w:trPr>
          <w:trHeight w:val="412"/>
        </w:trPr>
        <w:tc>
          <w:tcPr>
            <w:tcW w:w="1884" w:type="dxa"/>
          </w:tcPr>
          <w:p w14:paraId="32355B0F"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43F32584" w14:textId="77777777" w:rsidR="00203E4E" w:rsidRPr="00203E4E" w:rsidRDefault="00203E4E" w:rsidP="00203E4E">
            <w:r w:rsidRPr="00203E4E">
              <w:t>Sabtu</w:t>
            </w:r>
          </w:p>
        </w:tc>
        <w:tc>
          <w:tcPr>
            <w:tcW w:w="1127" w:type="dxa"/>
          </w:tcPr>
          <w:p w14:paraId="61F31557" w14:textId="77777777" w:rsidR="00203E4E" w:rsidRPr="00203E4E" w:rsidRDefault="00203E4E" w:rsidP="00203E4E">
            <w:r w:rsidRPr="00203E4E">
              <w:t>10:00-12:00</w:t>
            </w:r>
          </w:p>
        </w:tc>
        <w:tc>
          <w:tcPr>
            <w:tcW w:w="2254" w:type="dxa"/>
          </w:tcPr>
          <w:p w14:paraId="45868305" w14:textId="77777777" w:rsidR="00203E4E" w:rsidRPr="00203E4E" w:rsidRDefault="00203E4E" w:rsidP="00203E4E">
            <w:r w:rsidRPr="00203E4E">
              <w:t xml:space="preserve">Metode </w:t>
            </w:r>
            <w:proofErr w:type="spellStart"/>
            <w:r w:rsidRPr="00203E4E">
              <w:t>Seismik</w:t>
            </w:r>
            <w:proofErr w:type="spellEnd"/>
          </w:p>
        </w:tc>
        <w:tc>
          <w:tcPr>
            <w:tcW w:w="516" w:type="dxa"/>
          </w:tcPr>
          <w:p w14:paraId="545D3D8B" w14:textId="77777777" w:rsidR="00203E4E" w:rsidRPr="00203E4E" w:rsidRDefault="00203E4E" w:rsidP="00203E4E">
            <w:r w:rsidRPr="00203E4E">
              <w:t>5.0</w:t>
            </w:r>
          </w:p>
        </w:tc>
        <w:tc>
          <w:tcPr>
            <w:tcW w:w="845" w:type="dxa"/>
          </w:tcPr>
          <w:p w14:paraId="180ED876" w14:textId="77777777" w:rsidR="00203E4E" w:rsidRPr="00203E4E" w:rsidRDefault="00203E4E" w:rsidP="00203E4E">
            <w:r w:rsidRPr="00203E4E">
              <w:t>R-002-1</w:t>
            </w:r>
          </w:p>
        </w:tc>
        <w:tc>
          <w:tcPr>
            <w:tcW w:w="1033" w:type="dxa"/>
          </w:tcPr>
          <w:p w14:paraId="0C92EDFA" w14:textId="77777777" w:rsidR="00203E4E" w:rsidRPr="00203E4E" w:rsidRDefault="00203E4E" w:rsidP="00203E4E">
            <w:r w:rsidRPr="00203E4E">
              <w:t>783</w:t>
            </w:r>
          </w:p>
        </w:tc>
      </w:tr>
      <w:tr w:rsidR="00203E4E" w:rsidRPr="00203E4E" w14:paraId="7093868F" w14:textId="77777777" w:rsidTr="00EC7576">
        <w:trPr>
          <w:trHeight w:val="412"/>
        </w:trPr>
        <w:tc>
          <w:tcPr>
            <w:tcW w:w="1884" w:type="dxa"/>
          </w:tcPr>
          <w:p w14:paraId="1C0D5353"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46425485" w14:textId="77777777" w:rsidR="00203E4E" w:rsidRPr="00203E4E" w:rsidRDefault="00203E4E" w:rsidP="00203E4E">
            <w:r w:rsidRPr="00203E4E">
              <w:t>Sabtu</w:t>
            </w:r>
          </w:p>
        </w:tc>
        <w:tc>
          <w:tcPr>
            <w:tcW w:w="1127" w:type="dxa"/>
          </w:tcPr>
          <w:p w14:paraId="79B14316" w14:textId="77777777" w:rsidR="00203E4E" w:rsidRPr="00203E4E" w:rsidRDefault="00203E4E" w:rsidP="00203E4E">
            <w:r w:rsidRPr="00203E4E">
              <w:t>13:00-15:00</w:t>
            </w:r>
          </w:p>
        </w:tc>
        <w:tc>
          <w:tcPr>
            <w:tcW w:w="2254" w:type="dxa"/>
          </w:tcPr>
          <w:p w14:paraId="20679BDB" w14:textId="77777777" w:rsidR="00203E4E" w:rsidRPr="00203E4E" w:rsidRDefault="00203E4E" w:rsidP="00203E4E">
            <w:r w:rsidRPr="00203E4E">
              <w:t xml:space="preserve">Kuliah Lapangan </w:t>
            </w:r>
            <w:proofErr w:type="spellStart"/>
            <w:r w:rsidRPr="00203E4E">
              <w:t>Geologi</w:t>
            </w:r>
            <w:proofErr w:type="spellEnd"/>
          </w:p>
        </w:tc>
        <w:tc>
          <w:tcPr>
            <w:tcW w:w="516" w:type="dxa"/>
          </w:tcPr>
          <w:p w14:paraId="41D2D396" w14:textId="77777777" w:rsidR="00203E4E" w:rsidRPr="00203E4E" w:rsidRDefault="00203E4E" w:rsidP="00203E4E">
            <w:r w:rsidRPr="00203E4E">
              <w:t>5.0</w:t>
            </w:r>
          </w:p>
        </w:tc>
        <w:tc>
          <w:tcPr>
            <w:tcW w:w="845" w:type="dxa"/>
          </w:tcPr>
          <w:p w14:paraId="500BEFB7" w14:textId="77777777" w:rsidR="00203E4E" w:rsidRPr="00203E4E" w:rsidRDefault="00203E4E" w:rsidP="00203E4E">
            <w:r w:rsidRPr="00203E4E">
              <w:t>R-001-1</w:t>
            </w:r>
          </w:p>
        </w:tc>
        <w:tc>
          <w:tcPr>
            <w:tcW w:w="1033" w:type="dxa"/>
          </w:tcPr>
          <w:p w14:paraId="74F83198" w14:textId="77777777" w:rsidR="00203E4E" w:rsidRPr="00203E4E" w:rsidRDefault="00203E4E" w:rsidP="00203E4E">
            <w:r w:rsidRPr="00203E4E">
              <w:t>1143</w:t>
            </w:r>
          </w:p>
        </w:tc>
      </w:tr>
      <w:tr w:rsidR="00203E4E" w:rsidRPr="00203E4E" w14:paraId="63B45CC0" w14:textId="77777777" w:rsidTr="00EC7576">
        <w:trPr>
          <w:trHeight w:val="413"/>
        </w:trPr>
        <w:tc>
          <w:tcPr>
            <w:tcW w:w="1884" w:type="dxa"/>
          </w:tcPr>
          <w:p w14:paraId="669DFCFB" w14:textId="77777777" w:rsidR="00203E4E" w:rsidRPr="00203E4E" w:rsidRDefault="00203E4E" w:rsidP="00203E4E">
            <w:r w:rsidRPr="00203E4E">
              <w:t xml:space="preserve">Teknik </w:t>
            </w:r>
            <w:proofErr w:type="spellStart"/>
            <w:r w:rsidRPr="00203E4E">
              <w:t>Geofisika</w:t>
            </w:r>
            <w:proofErr w:type="spellEnd"/>
          </w:p>
        </w:tc>
        <w:tc>
          <w:tcPr>
            <w:tcW w:w="845" w:type="dxa"/>
          </w:tcPr>
          <w:p w14:paraId="55FF0BB7" w14:textId="77777777" w:rsidR="00203E4E" w:rsidRPr="00203E4E" w:rsidRDefault="00203E4E" w:rsidP="00203E4E">
            <w:r w:rsidRPr="00203E4E">
              <w:t>Sabtu</w:t>
            </w:r>
          </w:p>
        </w:tc>
        <w:tc>
          <w:tcPr>
            <w:tcW w:w="1127" w:type="dxa"/>
          </w:tcPr>
          <w:p w14:paraId="34713FDA" w14:textId="77777777" w:rsidR="00203E4E" w:rsidRPr="00203E4E" w:rsidRDefault="00203E4E" w:rsidP="00203E4E">
            <w:r w:rsidRPr="00203E4E">
              <w:t>15:30-17:30</w:t>
            </w:r>
          </w:p>
        </w:tc>
        <w:tc>
          <w:tcPr>
            <w:tcW w:w="2254" w:type="dxa"/>
          </w:tcPr>
          <w:p w14:paraId="77AB55E6" w14:textId="77777777" w:rsidR="00203E4E" w:rsidRPr="00203E4E" w:rsidRDefault="00203E4E" w:rsidP="00203E4E">
            <w:proofErr w:type="spellStart"/>
            <w:r w:rsidRPr="00203E4E">
              <w:t>Gayaberat</w:t>
            </w:r>
            <w:proofErr w:type="spellEnd"/>
            <w:r w:rsidRPr="00203E4E">
              <w:t xml:space="preserve"> dan </w:t>
            </w:r>
            <w:proofErr w:type="spellStart"/>
            <w:r w:rsidRPr="00203E4E">
              <w:t>Magnetik</w:t>
            </w:r>
            <w:proofErr w:type="spellEnd"/>
          </w:p>
        </w:tc>
        <w:tc>
          <w:tcPr>
            <w:tcW w:w="516" w:type="dxa"/>
          </w:tcPr>
          <w:p w14:paraId="030B523E" w14:textId="77777777" w:rsidR="00203E4E" w:rsidRPr="00203E4E" w:rsidRDefault="00203E4E" w:rsidP="00203E4E">
            <w:r w:rsidRPr="00203E4E">
              <w:t>3.0</w:t>
            </w:r>
          </w:p>
        </w:tc>
        <w:tc>
          <w:tcPr>
            <w:tcW w:w="845" w:type="dxa"/>
          </w:tcPr>
          <w:p w14:paraId="645EC766" w14:textId="77777777" w:rsidR="00203E4E" w:rsidRPr="00203E4E" w:rsidRDefault="00203E4E" w:rsidP="00203E4E">
            <w:r w:rsidRPr="00203E4E">
              <w:t>R-002-1</w:t>
            </w:r>
          </w:p>
        </w:tc>
        <w:tc>
          <w:tcPr>
            <w:tcW w:w="1033" w:type="dxa"/>
          </w:tcPr>
          <w:p w14:paraId="23147AB6" w14:textId="77777777" w:rsidR="00203E4E" w:rsidRPr="00203E4E" w:rsidRDefault="00203E4E" w:rsidP="00203E4E">
            <w:r w:rsidRPr="00203E4E">
              <w:t>783</w:t>
            </w:r>
          </w:p>
        </w:tc>
      </w:tr>
      <w:tr w:rsidR="00203E4E" w:rsidRPr="00203E4E" w14:paraId="3D97D82E" w14:textId="77777777" w:rsidTr="00EC7576">
        <w:trPr>
          <w:trHeight w:val="345"/>
        </w:trPr>
        <w:tc>
          <w:tcPr>
            <w:tcW w:w="8504" w:type="dxa"/>
            <w:gridSpan w:val="7"/>
            <w:shd w:val="clear" w:color="auto" w:fill="DAE9FE"/>
          </w:tcPr>
          <w:p w14:paraId="19571A47" w14:textId="77777777" w:rsidR="00203E4E" w:rsidRPr="00203E4E" w:rsidRDefault="00203E4E" w:rsidP="00203E4E">
            <w:r w:rsidRPr="00203E4E">
              <w:t xml:space="preserve">Program Studi: Teknik </w:t>
            </w:r>
            <w:proofErr w:type="spellStart"/>
            <w:r w:rsidRPr="00203E4E">
              <w:t>Geologi</w:t>
            </w:r>
            <w:proofErr w:type="spellEnd"/>
          </w:p>
        </w:tc>
      </w:tr>
      <w:tr w:rsidR="00203E4E" w:rsidRPr="00203E4E" w14:paraId="0729E9D5" w14:textId="77777777" w:rsidTr="00EC7576">
        <w:trPr>
          <w:trHeight w:val="413"/>
        </w:trPr>
        <w:tc>
          <w:tcPr>
            <w:tcW w:w="1884" w:type="dxa"/>
          </w:tcPr>
          <w:p w14:paraId="054D3402"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7DD0D54A" w14:textId="77777777" w:rsidR="00203E4E" w:rsidRPr="00203E4E" w:rsidRDefault="00203E4E" w:rsidP="00203E4E">
            <w:r w:rsidRPr="00203E4E">
              <w:t>Senin</w:t>
            </w:r>
          </w:p>
        </w:tc>
        <w:tc>
          <w:tcPr>
            <w:tcW w:w="1127" w:type="dxa"/>
          </w:tcPr>
          <w:p w14:paraId="4F936A4C" w14:textId="77777777" w:rsidR="00203E4E" w:rsidRPr="00203E4E" w:rsidRDefault="00203E4E" w:rsidP="00203E4E">
            <w:r w:rsidRPr="00203E4E">
              <w:t>15:30-17:30</w:t>
            </w:r>
          </w:p>
        </w:tc>
        <w:tc>
          <w:tcPr>
            <w:tcW w:w="2254" w:type="dxa"/>
          </w:tcPr>
          <w:p w14:paraId="6561CD88" w14:textId="77777777" w:rsidR="00203E4E" w:rsidRPr="00203E4E" w:rsidRDefault="00203E4E" w:rsidP="00203E4E">
            <w:r w:rsidRPr="00203E4E">
              <w:t>FISIKA DASAR I</w:t>
            </w:r>
          </w:p>
        </w:tc>
        <w:tc>
          <w:tcPr>
            <w:tcW w:w="516" w:type="dxa"/>
          </w:tcPr>
          <w:p w14:paraId="7416D822" w14:textId="77777777" w:rsidR="00203E4E" w:rsidRPr="00203E4E" w:rsidRDefault="00203E4E" w:rsidP="00203E4E">
            <w:r w:rsidRPr="00203E4E">
              <w:t>1.0</w:t>
            </w:r>
          </w:p>
        </w:tc>
        <w:tc>
          <w:tcPr>
            <w:tcW w:w="845" w:type="dxa"/>
          </w:tcPr>
          <w:p w14:paraId="2B6E889D" w14:textId="77777777" w:rsidR="00203E4E" w:rsidRPr="00203E4E" w:rsidRDefault="00203E4E" w:rsidP="00203E4E">
            <w:r w:rsidRPr="00203E4E">
              <w:t>A-1</w:t>
            </w:r>
          </w:p>
        </w:tc>
        <w:tc>
          <w:tcPr>
            <w:tcW w:w="1033" w:type="dxa"/>
          </w:tcPr>
          <w:p w14:paraId="4A7BB70A" w14:textId="77777777" w:rsidR="00203E4E" w:rsidRPr="00203E4E" w:rsidRDefault="00203E4E" w:rsidP="00203E4E">
            <w:r w:rsidRPr="00203E4E">
              <w:t>1216</w:t>
            </w:r>
          </w:p>
        </w:tc>
      </w:tr>
      <w:tr w:rsidR="00203E4E" w:rsidRPr="00203E4E" w14:paraId="7689AE15" w14:textId="77777777" w:rsidTr="00EC7576">
        <w:trPr>
          <w:trHeight w:val="413"/>
        </w:trPr>
        <w:tc>
          <w:tcPr>
            <w:tcW w:w="1884" w:type="dxa"/>
          </w:tcPr>
          <w:p w14:paraId="6DFC32C5"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7F3497B7" w14:textId="77777777" w:rsidR="00203E4E" w:rsidRPr="00203E4E" w:rsidRDefault="00203E4E" w:rsidP="00203E4E">
            <w:r w:rsidRPr="00203E4E">
              <w:t>Selasa</w:t>
            </w:r>
          </w:p>
        </w:tc>
        <w:tc>
          <w:tcPr>
            <w:tcW w:w="1127" w:type="dxa"/>
          </w:tcPr>
          <w:p w14:paraId="1FAD33E7" w14:textId="77777777" w:rsidR="00203E4E" w:rsidRPr="00203E4E" w:rsidRDefault="00203E4E" w:rsidP="00203E4E">
            <w:r w:rsidRPr="00203E4E">
              <w:t>07:30-09:30</w:t>
            </w:r>
          </w:p>
        </w:tc>
        <w:tc>
          <w:tcPr>
            <w:tcW w:w="2254" w:type="dxa"/>
          </w:tcPr>
          <w:p w14:paraId="52ACF876" w14:textId="77777777" w:rsidR="00203E4E" w:rsidRPr="00203E4E" w:rsidRDefault="00203E4E" w:rsidP="00203E4E">
            <w:r w:rsidRPr="00203E4E">
              <w:t>GEOINFORMASI</w:t>
            </w:r>
          </w:p>
        </w:tc>
        <w:tc>
          <w:tcPr>
            <w:tcW w:w="516" w:type="dxa"/>
          </w:tcPr>
          <w:p w14:paraId="50C4B503" w14:textId="77777777" w:rsidR="00203E4E" w:rsidRPr="00203E4E" w:rsidRDefault="00203E4E" w:rsidP="00203E4E">
            <w:r w:rsidRPr="00203E4E">
              <w:t>3.0</w:t>
            </w:r>
          </w:p>
        </w:tc>
        <w:tc>
          <w:tcPr>
            <w:tcW w:w="845" w:type="dxa"/>
          </w:tcPr>
          <w:p w14:paraId="25610E61" w14:textId="77777777" w:rsidR="00203E4E" w:rsidRPr="00203E4E" w:rsidRDefault="00203E4E" w:rsidP="00203E4E">
            <w:r w:rsidRPr="00203E4E">
              <w:t>A-1</w:t>
            </w:r>
          </w:p>
        </w:tc>
        <w:tc>
          <w:tcPr>
            <w:tcW w:w="1033" w:type="dxa"/>
          </w:tcPr>
          <w:p w14:paraId="1771745C" w14:textId="77777777" w:rsidR="00203E4E" w:rsidRPr="00203E4E" w:rsidRDefault="00203E4E" w:rsidP="00203E4E">
            <w:r w:rsidRPr="00203E4E">
              <w:t>1209</w:t>
            </w:r>
          </w:p>
        </w:tc>
      </w:tr>
      <w:tr w:rsidR="00203E4E" w:rsidRPr="00203E4E" w14:paraId="1A5881CD" w14:textId="77777777" w:rsidTr="00EC7576">
        <w:trPr>
          <w:trHeight w:val="413"/>
        </w:trPr>
        <w:tc>
          <w:tcPr>
            <w:tcW w:w="1884" w:type="dxa"/>
          </w:tcPr>
          <w:p w14:paraId="1AE85278"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5DB07C5D" w14:textId="77777777" w:rsidR="00203E4E" w:rsidRPr="00203E4E" w:rsidRDefault="00203E4E" w:rsidP="00203E4E">
            <w:r w:rsidRPr="00203E4E">
              <w:t>Selasa</w:t>
            </w:r>
          </w:p>
        </w:tc>
        <w:tc>
          <w:tcPr>
            <w:tcW w:w="1127" w:type="dxa"/>
          </w:tcPr>
          <w:p w14:paraId="569FF385" w14:textId="77777777" w:rsidR="00203E4E" w:rsidRPr="00203E4E" w:rsidRDefault="00203E4E" w:rsidP="00203E4E">
            <w:r w:rsidRPr="00203E4E">
              <w:t>10:00-12:00</w:t>
            </w:r>
          </w:p>
        </w:tc>
        <w:tc>
          <w:tcPr>
            <w:tcW w:w="2254" w:type="dxa"/>
          </w:tcPr>
          <w:p w14:paraId="514E1932" w14:textId="77777777" w:rsidR="00203E4E" w:rsidRPr="00203E4E" w:rsidRDefault="00203E4E" w:rsidP="00203E4E">
            <w:r w:rsidRPr="00203E4E">
              <w:t>TEKNIK KOMUNIKASI GEOLOGI</w:t>
            </w:r>
          </w:p>
        </w:tc>
        <w:tc>
          <w:tcPr>
            <w:tcW w:w="516" w:type="dxa"/>
          </w:tcPr>
          <w:p w14:paraId="3C2971E0" w14:textId="77777777" w:rsidR="00203E4E" w:rsidRPr="00203E4E" w:rsidRDefault="00203E4E" w:rsidP="00203E4E">
            <w:r w:rsidRPr="00203E4E">
              <w:t>5.0</w:t>
            </w:r>
          </w:p>
        </w:tc>
        <w:tc>
          <w:tcPr>
            <w:tcW w:w="845" w:type="dxa"/>
          </w:tcPr>
          <w:p w14:paraId="1D0268A2" w14:textId="77777777" w:rsidR="00203E4E" w:rsidRPr="00203E4E" w:rsidRDefault="00203E4E" w:rsidP="00203E4E">
            <w:r w:rsidRPr="00203E4E">
              <w:t>D-1</w:t>
            </w:r>
          </w:p>
        </w:tc>
        <w:tc>
          <w:tcPr>
            <w:tcW w:w="1033" w:type="dxa"/>
          </w:tcPr>
          <w:p w14:paraId="0074C28E" w14:textId="77777777" w:rsidR="00203E4E" w:rsidRPr="00203E4E" w:rsidRDefault="00203E4E" w:rsidP="00203E4E">
            <w:r w:rsidRPr="00203E4E">
              <w:t>1204</w:t>
            </w:r>
          </w:p>
        </w:tc>
      </w:tr>
      <w:tr w:rsidR="00203E4E" w:rsidRPr="00203E4E" w14:paraId="63D6D647" w14:textId="77777777" w:rsidTr="00EC7576">
        <w:trPr>
          <w:trHeight w:val="413"/>
        </w:trPr>
        <w:tc>
          <w:tcPr>
            <w:tcW w:w="1884" w:type="dxa"/>
          </w:tcPr>
          <w:p w14:paraId="50786280"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3567A35A" w14:textId="77777777" w:rsidR="00203E4E" w:rsidRPr="00203E4E" w:rsidRDefault="00203E4E" w:rsidP="00203E4E">
            <w:r w:rsidRPr="00203E4E">
              <w:t>Selasa</w:t>
            </w:r>
          </w:p>
        </w:tc>
        <w:tc>
          <w:tcPr>
            <w:tcW w:w="1127" w:type="dxa"/>
          </w:tcPr>
          <w:p w14:paraId="63F28391" w14:textId="77777777" w:rsidR="00203E4E" w:rsidRPr="00203E4E" w:rsidRDefault="00203E4E" w:rsidP="00203E4E">
            <w:r w:rsidRPr="00203E4E">
              <w:t>13:00-15:00</w:t>
            </w:r>
          </w:p>
        </w:tc>
        <w:tc>
          <w:tcPr>
            <w:tcW w:w="2254" w:type="dxa"/>
          </w:tcPr>
          <w:p w14:paraId="69AE43A4" w14:textId="77777777" w:rsidR="00203E4E" w:rsidRPr="00203E4E" w:rsidRDefault="00203E4E" w:rsidP="00203E4E">
            <w:r w:rsidRPr="00203E4E">
              <w:t>KIMIA ANALISIS</w:t>
            </w:r>
          </w:p>
        </w:tc>
        <w:tc>
          <w:tcPr>
            <w:tcW w:w="516" w:type="dxa"/>
          </w:tcPr>
          <w:p w14:paraId="5D65CEFB" w14:textId="77777777" w:rsidR="00203E4E" w:rsidRPr="00203E4E" w:rsidRDefault="00203E4E" w:rsidP="00203E4E">
            <w:r w:rsidRPr="00203E4E">
              <w:t>3.0</w:t>
            </w:r>
          </w:p>
        </w:tc>
        <w:tc>
          <w:tcPr>
            <w:tcW w:w="845" w:type="dxa"/>
          </w:tcPr>
          <w:p w14:paraId="25C25C4F" w14:textId="77777777" w:rsidR="00203E4E" w:rsidRPr="00203E4E" w:rsidRDefault="00203E4E" w:rsidP="00203E4E">
            <w:r w:rsidRPr="00203E4E">
              <w:t>A-1</w:t>
            </w:r>
          </w:p>
        </w:tc>
        <w:tc>
          <w:tcPr>
            <w:tcW w:w="1033" w:type="dxa"/>
          </w:tcPr>
          <w:p w14:paraId="2C5C1678" w14:textId="77777777" w:rsidR="00203E4E" w:rsidRPr="00203E4E" w:rsidRDefault="00203E4E" w:rsidP="00203E4E">
            <w:r w:rsidRPr="00203E4E">
              <w:t>1216</w:t>
            </w:r>
          </w:p>
        </w:tc>
      </w:tr>
      <w:tr w:rsidR="00203E4E" w:rsidRPr="00203E4E" w14:paraId="0AEC818E" w14:textId="77777777" w:rsidTr="00EC7576">
        <w:trPr>
          <w:trHeight w:val="413"/>
        </w:trPr>
        <w:tc>
          <w:tcPr>
            <w:tcW w:w="1884" w:type="dxa"/>
          </w:tcPr>
          <w:p w14:paraId="43E75615"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1CDE39E0" w14:textId="77777777" w:rsidR="00203E4E" w:rsidRPr="00203E4E" w:rsidRDefault="00203E4E" w:rsidP="00203E4E">
            <w:r w:rsidRPr="00203E4E">
              <w:t>Jumat</w:t>
            </w:r>
          </w:p>
        </w:tc>
        <w:tc>
          <w:tcPr>
            <w:tcW w:w="1127" w:type="dxa"/>
          </w:tcPr>
          <w:p w14:paraId="145EFC7A" w14:textId="77777777" w:rsidR="00203E4E" w:rsidRPr="00203E4E" w:rsidRDefault="00203E4E" w:rsidP="00203E4E">
            <w:r w:rsidRPr="00203E4E">
              <w:t>15:30-17:30</w:t>
            </w:r>
          </w:p>
        </w:tc>
        <w:tc>
          <w:tcPr>
            <w:tcW w:w="2254" w:type="dxa"/>
          </w:tcPr>
          <w:p w14:paraId="1B088D58" w14:textId="77777777" w:rsidR="00203E4E" w:rsidRPr="00203E4E" w:rsidRDefault="00203E4E" w:rsidP="00203E4E">
            <w:r w:rsidRPr="00203E4E">
              <w:t>GEOLOGI STRUKTUR</w:t>
            </w:r>
          </w:p>
        </w:tc>
        <w:tc>
          <w:tcPr>
            <w:tcW w:w="516" w:type="dxa"/>
          </w:tcPr>
          <w:p w14:paraId="32232536" w14:textId="77777777" w:rsidR="00203E4E" w:rsidRPr="00203E4E" w:rsidRDefault="00203E4E" w:rsidP="00203E4E">
            <w:r w:rsidRPr="00203E4E">
              <w:t>3.0</w:t>
            </w:r>
          </w:p>
        </w:tc>
        <w:tc>
          <w:tcPr>
            <w:tcW w:w="845" w:type="dxa"/>
          </w:tcPr>
          <w:p w14:paraId="095763F5" w14:textId="77777777" w:rsidR="00203E4E" w:rsidRPr="00203E4E" w:rsidRDefault="00203E4E" w:rsidP="00203E4E">
            <w:r w:rsidRPr="00203E4E">
              <w:t>B-1</w:t>
            </w:r>
          </w:p>
        </w:tc>
        <w:tc>
          <w:tcPr>
            <w:tcW w:w="1033" w:type="dxa"/>
          </w:tcPr>
          <w:p w14:paraId="78A27196" w14:textId="77777777" w:rsidR="00203E4E" w:rsidRPr="00203E4E" w:rsidRDefault="00203E4E" w:rsidP="00203E4E">
            <w:r w:rsidRPr="00203E4E">
              <w:t>1216</w:t>
            </w:r>
          </w:p>
        </w:tc>
      </w:tr>
      <w:tr w:rsidR="00203E4E" w:rsidRPr="00203E4E" w14:paraId="1E1E141D" w14:textId="77777777" w:rsidTr="00EC7576">
        <w:trPr>
          <w:trHeight w:val="412"/>
        </w:trPr>
        <w:tc>
          <w:tcPr>
            <w:tcW w:w="1884" w:type="dxa"/>
          </w:tcPr>
          <w:p w14:paraId="2E32D404" w14:textId="77777777" w:rsidR="00203E4E" w:rsidRPr="00203E4E" w:rsidRDefault="00203E4E" w:rsidP="00203E4E">
            <w:r w:rsidRPr="00203E4E">
              <w:lastRenderedPageBreak/>
              <w:t xml:space="preserve">Teknik </w:t>
            </w:r>
            <w:proofErr w:type="spellStart"/>
            <w:r w:rsidRPr="00203E4E">
              <w:t>Geologi</w:t>
            </w:r>
            <w:proofErr w:type="spellEnd"/>
          </w:p>
        </w:tc>
        <w:tc>
          <w:tcPr>
            <w:tcW w:w="845" w:type="dxa"/>
          </w:tcPr>
          <w:p w14:paraId="6EFC7677" w14:textId="77777777" w:rsidR="00203E4E" w:rsidRPr="00203E4E" w:rsidRDefault="00203E4E" w:rsidP="00203E4E">
            <w:r w:rsidRPr="00203E4E">
              <w:t>Sabtu</w:t>
            </w:r>
          </w:p>
        </w:tc>
        <w:tc>
          <w:tcPr>
            <w:tcW w:w="1127" w:type="dxa"/>
          </w:tcPr>
          <w:p w14:paraId="6659AB57" w14:textId="77777777" w:rsidR="00203E4E" w:rsidRPr="00203E4E" w:rsidRDefault="00203E4E" w:rsidP="00203E4E">
            <w:r w:rsidRPr="00203E4E">
              <w:t>07:30-09:30</w:t>
            </w:r>
          </w:p>
        </w:tc>
        <w:tc>
          <w:tcPr>
            <w:tcW w:w="2254" w:type="dxa"/>
          </w:tcPr>
          <w:p w14:paraId="190F090A" w14:textId="77777777" w:rsidR="00203E4E" w:rsidRPr="00203E4E" w:rsidRDefault="00203E4E" w:rsidP="00203E4E">
            <w:r w:rsidRPr="00203E4E">
              <w:t>MIKROPALEONTOLOGI</w:t>
            </w:r>
          </w:p>
        </w:tc>
        <w:tc>
          <w:tcPr>
            <w:tcW w:w="516" w:type="dxa"/>
          </w:tcPr>
          <w:p w14:paraId="70DA95B4" w14:textId="77777777" w:rsidR="00203E4E" w:rsidRPr="00203E4E" w:rsidRDefault="00203E4E" w:rsidP="00203E4E">
            <w:r w:rsidRPr="00203E4E">
              <w:t>5.0</w:t>
            </w:r>
          </w:p>
        </w:tc>
        <w:tc>
          <w:tcPr>
            <w:tcW w:w="845" w:type="dxa"/>
          </w:tcPr>
          <w:p w14:paraId="0CAE08C3" w14:textId="77777777" w:rsidR="00203E4E" w:rsidRPr="00203E4E" w:rsidRDefault="00203E4E" w:rsidP="00203E4E">
            <w:r w:rsidRPr="00203E4E">
              <w:t>A-1</w:t>
            </w:r>
          </w:p>
        </w:tc>
        <w:tc>
          <w:tcPr>
            <w:tcW w:w="1033" w:type="dxa"/>
          </w:tcPr>
          <w:p w14:paraId="0B92E9C0" w14:textId="77777777" w:rsidR="00203E4E" w:rsidRPr="00203E4E" w:rsidRDefault="00203E4E" w:rsidP="00203E4E">
            <w:r w:rsidRPr="00203E4E">
              <w:t>1216</w:t>
            </w:r>
          </w:p>
        </w:tc>
      </w:tr>
      <w:tr w:rsidR="00203E4E" w:rsidRPr="00203E4E" w14:paraId="6A8EAE58" w14:textId="77777777" w:rsidTr="00EC7576">
        <w:trPr>
          <w:trHeight w:val="412"/>
        </w:trPr>
        <w:tc>
          <w:tcPr>
            <w:tcW w:w="1884" w:type="dxa"/>
          </w:tcPr>
          <w:p w14:paraId="02F65A35"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3FEF432C" w14:textId="77777777" w:rsidR="00203E4E" w:rsidRPr="00203E4E" w:rsidRDefault="00203E4E" w:rsidP="00203E4E">
            <w:r w:rsidRPr="00203E4E">
              <w:t>Sabtu</w:t>
            </w:r>
          </w:p>
        </w:tc>
        <w:tc>
          <w:tcPr>
            <w:tcW w:w="1127" w:type="dxa"/>
          </w:tcPr>
          <w:p w14:paraId="58F0D75C" w14:textId="77777777" w:rsidR="00203E4E" w:rsidRPr="00203E4E" w:rsidRDefault="00203E4E" w:rsidP="00203E4E">
            <w:r w:rsidRPr="00203E4E">
              <w:t>10:00-12:00</w:t>
            </w:r>
          </w:p>
        </w:tc>
        <w:tc>
          <w:tcPr>
            <w:tcW w:w="2254" w:type="dxa"/>
          </w:tcPr>
          <w:p w14:paraId="2A82D63D" w14:textId="77777777" w:rsidR="00203E4E" w:rsidRPr="00203E4E" w:rsidRDefault="00203E4E" w:rsidP="00203E4E">
            <w:r w:rsidRPr="00203E4E">
              <w:t>FISIKA DASAR I</w:t>
            </w:r>
          </w:p>
        </w:tc>
        <w:tc>
          <w:tcPr>
            <w:tcW w:w="516" w:type="dxa"/>
          </w:tcPr>
          <w:p w14:paraId="7861B8A0" w14:textId="77777777" w:rsidR="00203E4E" w:rsidRPr="00203E4E" w:rsidRDefault="00203E4E" w:rsidP="00203E4E">
            <w:r w:rsidRPr="00203E4E">
              <w:t>1.0</w:t>
            </w:r>
          </w:p>
        </w:tc>
        <w:tc>
          <w:tcPr>
            <w:tcW w:w="845" w:type="dxa"/>
          </w:tcPr>
          <w:p w14:paraId="57F4C37E" w14:textId="77777777" w:rsidR="00203E4E" w:rsidRPr="00203E4E" w:rsidRDefault="00203E4E" w:rsidP="00203E4E">
            <w:r w:rsidRPr="00203E4E">
              <w:t>C-1</w:t>
            </w:r>
          </w:p>
        </w:tc>
        <w:tc>
          <w:tcPr>
            <w:tcW w:w="1033" w:type="dxa"/>
          </w:tcPr>
          <w:p w14:paraId="63FC8BDE" w14:textId="77777777" w:rsidR="00203E4E" w:rsidRPr="00203E4E" w:rsidRDefault="00203E4E" w:rsidP="00203E4E">
            <w:r w:rsidRPr="00203E4E">
              <w:t>1209</w:t>
            </w:r>
          </w:p>
        </w:tc>
      </w:tr>
      <w:tr w:rsidR="00203E4E" w:rsidRPr="00203E4E" w14:paraId="12CB3041" w14:textId="77777777" w:rsidTr="00EC7576">
        <w:trPr>
          <w:trHeight w:val="412"/>
        </w:trPr>
        <w:tc>
          <w:tcPr>
            <w:tcW w:w="1884" w:type="dxa"/>
          </w:tcPr>
          <w:p w14:paraId="7EC358FB"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27398E6B" w14:textId="77777777" w:rsidR="00203E4E" w:rsidRPr="00203E4E" w:rsidRDefault="00203E4E" w:rsidP="00203E4E">
            <w:r w:rsidRPr="00203E4E">
              <w:t>Sabtu</w:t>
            </w:r>
          </w:p>
        </w:tc>
        <w:tc>
          <w:tcPr>
            <w:tcW w:w="1127" w:type="dxa"/>
          </w:tcPr>
          <w:p w14:paraId="661974D0" w14:textId="77777777" w:rsidR="00203E4E" w:rsidRPr="00203E4E" w:rsidRDefault="00203E4E" w:rsidP="00203E4E">
            <w:r w:rsidRPr="00203E4E">
              <w:t>13:00-15:00</w:t>
            </w:r>
          </w:p>
        </w:tc>
        <w:tc>
          <w:tcPr>
            <w:tcW w:w="2254" w:type="dxa"/>
          </w:tcPr>
          <w:p w14:paraId="79A33683" w14:textId="77777777" w:rsidR="00203E4E" w:rsidRPr="00203E4E" w:rsidRDefault="00203E4E" w:rsidP="00203E4E">
            <w:r w:rsidRPr="00203E4E">
              <w:t>GEOLOGI STRUKTUR</w:t>
            </w:r>
          </w:p>
        </w:tc>
        <w:tc>
          <w:tcPr>
            <w:tcW w:w="516" w:type="dxa"/>
          </w:tcPr>
          <w:p w14:paraId="056F2F76" w14:textId="77777777" w:rsidR="00203E4E" w:rsidRPr="00203E4E" w:rsidRDefault="00203E4E" w:rsidP="00203E4E">
            <w:r w:rsidRPr="00203E4E">
              <w:t>3.0</w:t>
            </w:r>
          </w:p>
        </w:tc>
        <w:tc>
          <w:tcPr>
            <w:tcW w:w="845" w:type="dxa"/>
          </w:tcPr>
          <w:p w14:paraId="157C7CB0" w14:textId="77777777" w:rsidR="00203E4E" w:rsidRPr="00203E4E" w:rsidRDefault="00203E4E" w:rsidP="00203E4E">
            <w:r w:rsidRPr="00203E4E">
              <w:t>A-1</w:t>
            </w:r>
          </w:p>
        </w:tc>
        <w:tc>
          <w:tcPr>
            <w:tcW w:w="1033" w:type="dxa"/>
          </w:tcPr>
          <w:p w14:paraId="63C835F7" w14:textId="77777777" w:rsidR="00203E4E" w:rsidRPr="00203E4E" w:rsidRDefault="00203E4E" w:rsidP="00203E4E">
            <w:r w:rsidRPr="00203E4E">
              <w:t>1216</w:t>
            </w:r>
          </w:p>
        </w:tc>
      </w:tr>
      <w:tr w:rsidR="00203E4E" w:rsidRPr="00203E4E" w14:paraId="5063BB13" w14:textId="77777777" w:rsidTr="00EC7576">
        <w:trPr>
          <w:trHeight w:val="773"/>
        </w:trPr>
        <w:tc>
          <w:tcPr>
            <w:tcW w:w="1884" w:type="dxa"/>
          </w:tcPr>
          <w:p w14:paraId="1806FA31"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5EB8F5B4" w14:textId="77777777" w:rsidR="00203E4E" w:rsidRPr="00203E4E" w:rsidRDefault="00203E4E" w:rsidP="00203E4E">
            <w:r w:rsidRPr="00203E4E">
              <w:t>Sabtu</w:t>
            </w:r>
          </w:p>
        </w:tc>
        <w:tc>
          <w:tcPr>
            <w:tcW w:w="1127" w:type="dxa"/>
          </w:tcPr>
          <w:p w14:paraId="78B6D44D" w14:textId="77777777" w:rsidR="00203E4E" w:rsidRPr="00203E4E" w:rsidRDefault="00203E4E" w:rsidP="00203E4E">
            <w:r w:rsidRPr="00203E4E">
              <w:t>15:30-17:30</w:t>
            </w:r>
          </w:p>
        </w:tc>
        <w:tc>
          <w:tcPr>
            <w:tcW w:w="2254" w:type="dxa"/>
          </w:tcPr>
          <w:p w14:paraId="18FB8CFB" w14:textId="77777777" w:rsidR="00203E4E" w:rsidRPr="00203E4E" w:rsidRDefault="00203E4E" w:rsidP="00203E4E">
            <w:r w:rsidRPr="00203E4E">
              <w:t>KRISTALOGRAFI DAN</w:t>
            </w:r>
          </w:p>
          <w:p w14:paraId="3B7DA8D4" w14:textId="77777777" w:rsidR="00203E4E" w:rsidRPr="00203E4E" w:rsidRDefault="00203E4E" w:rsidP="00203E4E">
            <w:r w:rsidRPr="00203E4E">
              <w:t>MINERALOGI</w:t>
            </w:r>
          </w:p>
        </w:tc>
        <w:tc>
          <w:tcPr>
            <w:tcW w:w="516" w:type="dxa"/>
          </w:tcPr>
          <w:p w14:paraId="5EC29120" w14:textId="77777777" w:rsidR="00203E4E" w:rsidRPr="00203E4E" w:rsidRDefault="00203E4E" w:rsidP="00203E4E">
            <w:r w:rsidRPr="00203E4E">
              <w:t>1.0</w:t>
            </w:r>
          </w:p>
        </w:tc>
        <w:tc>
          <w:tcPr>
            <w:tcW w:w="845" w:type="dxa"/>
          </w:tcPr>
          <w:p w14:paraId="694656BC" w14:textId="77777777" w:rsidR="00203E4E" w:rsidRPr="00203E4E" w:rsidRDefault="00203E4E" w:rsidP="00203E4E">
            <w:r w:rsidRPr="00203E4E">
              <w:t>B-1</w:t>
            </w:r>
          </w:p>
        </w:tc>
        <w:tc>
          <w:tcPr>
            <w:tcW w:w="1033" w:type="dxa"/>
          </w:tcPr>
          <w:p w14:paraId="4A7A4988" w14:textId="77777777" w:rsidR="00203E4E" w:rsidRPr="00203E4E" w:rsidRDefault="00203E4E" w:rsidP="00203E4E">
            <w:r w:rsidRPr="00203E4E">
              <w:t>1216</w:t>
            </w:r>
          </w:p>
        </w:tc>
      </w:tr>
      <w:tr w:rsidR="00203E4E" w:rsidRPr="00203E4E" w14:paraId="0CD8E413" w14:textId="77777777" w:rsidTr="00EC7576">
        <w:trPr>
          <w:trHeight w:val="413"/>
        </w:trPr>
        <w:tc>
          <w:tcPr>
            <w:tcW w:w="1884" w:type="dxa"/>
          </w:tcPr>
          <w:p w14:paraId="1D0CAB7C" w14:textId="77777777" w:rsidR="00203E4E" w:rsidRPr="00203E4E" w:rsidRDefault="00203E4E" w:rsidP="00203E4E">
            <w:r w:rsidRPr="00203E4E">
              <w:t xml:space="preserve">Teknik </w:t>
            </w:r>
            <w:proofErr w:type="spellStart"/>
            <w:r w:rsidRPr="00203E4E">
              <w:t>Geologi</w:t>
            </w:r>
            <w:proofErr w:type="spellEnd"/>
          </w:p>
        </w:tc>
        <w:tc>
          <w:tcPr>
            <w:tcW w:w="845" w:type="dxa"/>
          </w:tcPr>
          <w:p w14:paraId="0A1B76E3" w14:textId="77777777" w:rsidR="00203E4E" w:rsidRPr="00203E4E" w:rsidRDefault="00203E4E" w:rsidP="00203E4E">
            <w:r w:rsidRPr="00203E4E">
              <w:t>Sabtu</w:t>
            </w:r>
          </w:p>
        </w:tc>
        <w:tc>
          <w:tcPr>
            <w:tcW w:w="1127" w:type="dxa"/>
          </w:tcPr>
          <w:p w14:paraId="5AAC96D7" w14:textId="77777777" w:rsidR="00203E4E" w:rsidRPr="00203E4E" w:rsidRDefault="00203E4E" w:rsidP="00203E4E">
            <w:r w:rsidRPr="00203E4E">
              <w:t>15:30-17:30</w:t>
            </w:r>
          </w:p>
        </w:tc>
        <w:tc>
          <w:tcPr>
            <w:tcW w:w="2254" w:type="dxa"/>
          </w:tcPr>
          <w:p w14:paraId="2A238EAC" w14:textId="77777777" w:rsidR="00203E4E" w:rsidRPr="00203E4E" w:rsidRDefault="00203E4E" w:rsidP="00203E4E">
            <w:r w:rsidRPr="00203E4E">
              <w:t>PETROGRAFI</w:t>
            </w:r>
          </w:p>
        </w:tc>
        <w:tc>
          <w:tcPr>
            <w:tcW w:w="516" w:type="dxa"/>
          </w:tcPr>
          <w:p w14:paraId="31252AC9" w14:textId="77777777" w:rsidR="00203E4E" w:rsidRPr="00203E4E" w:rsidRDefault="00203E4E" w:rsidP="00203E4E">
            <w:r w:rsidRPr="00203E4E">
              <w:t>5.0</w:t>
            </w:r>
          </w:p>
        </w:tc>
        <w:tc>
          <w:tcPr>
            <w:tcW w:w="845" w:type="dxa"/>
          </w:tcPr>
          <w:p w14:paraId="79E733BD" w14:textId="77777777" w:rsidR="00203E4E" w:rsidRPr="00203E4E" w:rsidRDefault="00203E4E" w:rsidP="00203E4E">
            <w:r w:rsidRPr="00203E4E">
              <w:t>D-1</w:t>
            </w:r>
          </w:p>
        </w:tc>
        <w:tc>
          <w:tcPr>
            <w:tcW w:w="1033" w:type="dxa"/>
          </w:tcPr>
          <w:p w14:paraId="35B8C7E1" w14:textId="77777777" w:rsidR="00203E4E" w:rsidRPr="00203E4E" w:rsidRDefault="00203E4E" w:rsidP="00203E4E">
            <w:r w:rsidRPr="00203E4E">
              <w:t>804</w:t>
            </w:r>
          </w:p>
        </w:tc>
      </w:tr>
      <w:tr w:rsidR="00203E4E" w:rsidRPr="00203E4E" w14:paraId="10E05E25" w14:textId="77777777" w:rsidTr="00EC7576">
        <w:trPr>
          <w:trHeight w:val="345"/>
        </w:trPr>
        <w:tc>
          <w:tcPr>
            <w:tcW w:w="8504" w:type="dxa"/>
            <w:gridSpan w:val="7"/>
            <w:shd w:val="clear" w:color="auto" w:fill="DAE9FE"/>
          </w:tcPr>
          <w:p w14:paraId="77B25E80" w14:textId="77777777" w:rsidR="00203E4E" w:rsidRPr="00203E4E" w:rsidRDefault="00203E4E" w:rsidP="00203E4E">
            <w:r w:rsidRPr="00203E4E">
              <w:t>Program Studi: Teknik Kimia</w:t>
            </w:r>
          </w:p>
        </w:tc>
      </w:tr>
      <w:tr w:rsidR="00203E4E" w:rsidRPr="00203E4E" w14:paraId="59F4B113" w14:textId="77777777" w:rsidTr="00EC7576">
        <w:trPr>
          <w:trHeight w:val="412"/>
        </w:trPr>
        <w:tc>
          <w:tcPr>
            <w:tcW w:w="1884" w:type="dxa"/>
          </w:tcPr>
          <w:p w14:paraId="0A887ED9" w14:textId="77777777" w:rsidR="00203E4E" w:rsidRPr="00203E4E" w:rsidRDefault="00203E4E" w:rsidP="00203E4E">
            <w:r w:rsidRPr="00203E4E">
              <w:t>Teknik Kimia</w:t>
            </w:r>
          </w:p>
        </w:tc>
        <w:tc>
          <w:tcPr>
            <w:tcW w:w="845" w:type="dxa"/>
          </w:tcPr>
          <w:p w14:paraId="3176F04C" w14:textId="77777777" w:rsidR="00203E4E" w:rsidRPr="00203E4E" w:rsidRDefault="00203E4E" w:rsidP="00203E4E">
            <w:r w:rsidRPr="00203E4E">
              <w:t>Senin</w:t>
            </w:r>
          </w:p>
        </w:tc>
        <w:tc>
          <w:tcPr>
            <w:tcW w:w="1127" w:type="dxa"/>
          </w:tcPr>
          <w:p w14:paraId="3AED668E" w14:textId="77777777" w:rsidR="00203E4E" w:rsidRPr="00203E4E" w:rsidRDefault="00203E4E" w:rsidP="00203E4E">
            <w:r w:rsidRPr="00203E4E">
              <w:t>13:00-17:00</w:t>
            </w:r>
          </w:p>
        </w:tc>
        <w:tc>
          <w:tcPr>
            <w:tcW w:w="2254" w:type="dxa"/>
          </w:tcPr>
          <w:p w14:paraId="40843259" w14:textId="77777777" w:rsidR="00203E4E" w:rsidRPr="00203E4E" w:rsidRDefault="00203E4E" w:rsidP="00203E4E">
            <w:proofErr w:type="spellStart"/>
            <w:r w:rsidRPr="00203E4E">
              <w:t>Fisika</w:t>
            </w:r>
            <w:proofErr w:type="spellEnd"/>
            <w:r w:rsidRPr="00203E4E">
              <w:t xml:space="preserve"> Dasar</w:t>
            </w:r>
          </w:p>
        </w:tc>
        <w:tc>
          <w:tcPr>
            <w:tcW w:w="516" w:type="dxa"/>
          </w:tcPr>
          <w:p w14:paraId="2A8C553A" w14:textId="77777777" w:rsidR="00203E4E" w:rsidRPr="00203E4E" w:rsidRDefault="00203E4E" w:rsidP="00203E4E">
            <w:r w:rsidRPr="00203E4E">
              <w:t>1.0</w:t>
            </w:r>
          </w:p>
        </w:tc>
        <w:tc>
          <w:tcPr>
            <w:tcW w:w="845" w:type="dxa"/>
          </w:tcPr>
          <w:p w14:paraId="64AE6431" w14:textId="77777777" w:rsidR="00203E4E" w:rsidRPr="00203E4E" w:rsidRDefault="00203E4E" w:rsidP="00203E4E">
            <w:r w:rsidRPr="00203E4E">
              <w:t>R-001-1</w:t>
            </w:r>
          </w:p>
        </w:tc>
        <w:tc>
          <w:tcPr>
            <w:tcW w:w="1033" w:type="dxa"/>
          </w:tcPr>
          <w:p w14:paraId="114688A4" w14:textId="77777777" w:rsidR="00203E4E" w:rsidRPr="00203E4E" w:rsidRDefault="00203E4E" w:rsidP="00203E4E">
            <w:r w:rsidRPr="00203E4E">
              <w:t>1219</w:t>
            </w:r>
          </w:p>
        </w:tc>
      </w:tr>
      <w:tr w:rsidR="00203E4E" w:rsidRPr="00203E4E" w14:paraId="029169AB" w14:textId="77777777" w:rsidTr="00EC7576">
        <w:trPr>
          <w:trHeight w:val="413"/>
        </w:trPr>
        <w:tc>
          <w:tcPr>
            <w:tcW w:w="1884" w:type="dxa"/>
          </w:tcPr>
          <w:p w14:paraId="1B3A1A45" w14:textId="77777777" w:rsidR="00203E4E" w:rsidRPr="00203E4E" w:rsidRDefault="00203E4E" w:rsidP="00203E4E">
            <w:r w:rsidRPr="00203E4E">
              <w:t>Teknik Kimia</w:t>
            </w:r>
          </w:p>
        </w:tc>
        <w:tc>
          <w:tcPr>
            <w:tcW w:w="845" w:type="dxa"/>
          </w:tcPr>
          <w:p w14:paraId="1F0E7FEB" w14:textId="77777777" w:rsidR="00203E4E" w:rsidRPr="00203E4E" w:rsidRDefault="00203E4E" w:rsidP="00203E4E">
            <w:r w:rsidRPr="00203E4E">
              <w:t>Selasa</w:t>
            </w:r>
          </w:p>
        </w:tc>
        <w:tc>
          <w:tcPr>
            <w:tcW w:w="1127" w:type="dxa"/>
          </w:tcPr>
          <w:p w14:paraId="0A4E0C5A" w14:textId="77777777" w:rsidR="00203E4E" w:rsidRPr="00203E4E" w:rsidRDefault="00203E4E" w:rsidP="00203E4E">
            <w:r w:rsidRPr="00203E4E">
              <w:t>10:00-12:00</w:t>
            </w:r>
          </w:p>
        </w:tc>
        <w:tc>
          <w:tcPr>
            <w:tcW w:w="2254" w:type="dxa"/>
          </w:tcPr>
          <w:p w14:paraId="6F3C9216" w14:textId="77777777" w:rsidR="00203E4E" w:rsidRPr="00203E4E" w:rsidRDefault="00203E4E" w:rsidP="00203E4E">
            <w:r w:rsidRPr="00203E4E">
              <w:t>FISIKA DASAR I</w:t>
            </w:r>
          </w:p>
        </w:tc>
        <w:tc>
          <w:tcPr>
            <w:tcW w:w="516" w:type="dxa"/>
          </w:tcPr>
          <w:p w14:paraId="01BD5B72" w14:textId="77777777" w:rsidR="00203E4E" w:rsidRPr="00203E4E" w:rsidRDefault="00203E4E" w:rsidP="00203E4E">
            <w:r w:rsidRPr="00203E4E">
              <w:t>1.0</w:t>
            </w:r>
          </w:p>
        </w:tc>
        <w:tc>
          <w:tcPr>
            <w:tcW w:w="845" w:type="dxa"/>
          </w:tcPr>
          <w:p w14:paraId="5869C4DB" w14:textId="77777777" w:rsidR="00203E4E" w:rsidRPr="00203E4E" w:rsidRDefault="00203E4E" w:rsidP="00203E4E">
            <w:r w:rsidRPr="00203E4E">
              <w:t>R-004-1</w:t>
            </w:r>
          </w:p>
        </w:tc>
        <w:tc>
          <w:tcPr>
            <w:tcW w:w="1033" w:type="dxa"/>
          </w:tcPr>
          <w:p w14:paraId="6CB1F859" w14:textId="77777777" w:rsidR="00203E4E" w:rsidRPr="00203E4E" w:rsidRDefault="00203E4E" w:rsidP="00203E4E">
            <w:r w:rsidRPr="00203E4E">
              <w:t>1213</w:t>
            </w:r>
          </w:p>
        </w:tc>
      </w:tr>
      <w:tr w:rsidR="00203E4E" w:rsidRPr="00203E4E" w14:paraId="5E081682" w14:textId="77777777" w:rsidTr="00EC7576">
        <w:trPr>
          <w:trHeight w:val="773"/>
        </w:trPr>
        <w:tc>
          <w:tcPr>
            <w:tcW w:w="1884" w:type="dxa"/>
          </w:tcPr>
          <w:p w14:paraId="1F8F7800" w14:textId="77777777" w:rsidR="00203E4E" w:rsidRPr="00203E4E" w:rsidRDefault="00203E4E" w:rsidP="00203E4E">
            <w:r w:rsidRPr="00203E4E">
              <w:t>Teknik Kimia</w:t>
            </w:r>
          </w:p>
        </w:tc>
        <w:tc>
          <w:tcPr>
            <w:tcW w:w="845" w:type="dxa"/>
          </w:tcPr>
          <w:p w14:paraId="5DFB584A" w14:textId="77777777" w:rsidR="00203E4E" w:rsidRPr="00203E4E" w:rsidRDefault="00203E4E" w:rsidP="00203E4E">
            <w:r w:rsidRPr="00203E4E">
              <w:t>Rabu</w:t>
            </w:r>
          </w:p>
        </w:tc>
        <w:tc>
          <w:tcPr>
            <w:tcW w:w="1127" w:type="dxa"/>
          </w:tcPr>
          <w:p w14:paraId="0E76F9E2" w14:textId="77777777" w:rsidR="00203E4E" w:rsidRPr="00203E4E" w:rsidRDefault="00203E4E" w:rsidP="00203E4E">
            <w:r w:rsidRPr="00203E4E">
              <w:t>13:00-15:00</w:t>
            </w:r>
          </w:p>
        </w:tc>
        <w:tc>
          <w:tcPr>
            <w:tcW w:w="2254" w:type="dxa"/>
          </w:tcPr>
          <w:p w14:paraId="740F0DA5" w14:textId="031BED21" w:rsidR="00203E4E" w:rsidRPr="00203E4E" w:rsidRDefault="00203E4E" w:rsidP="00624A73">
            <w:proofErr w:type="spellStart"/>
            <w:r w:rsidRPr="00203E4E">
              <w:t>Praktikum</w:t>
            </w:r>
            <w:proofErr w:type="spellEnd"/>
            <w:r w:rsidRPr="00203E4E">
              <w:t xml:space="preserve"> </w:t>
            </w:r>
            <w:proofErr w:type="spellStart"/>
            <w:r w:rsidRPr="00203E4E">
              <w:t>Pengantar</w:t>
            </w:r>
            <w:proofErr w:type="spellEnd"/>
            <w:r w:rsidRPr="00203E4E">
              <w:t xml:space="preserve"> Teknik</w:t>
            </w:r>
            <w:r w:rsidR="00624A73">
              <w:t xml:space="preserve"> </w:t>
            </w:r>
            <w:r w:rsidRPr="00203E4E">
              <w:t>Kimia-1</w:t>
            </w:r>
          </w:p>
        </w:tc>
        <w:tc>
          <w:tcPr>
            <w:tcW w:w="516" w:type="dxa"/>
          </w:tcPr>
          <w:p w14:paraId="008B643D" w14:textId="77777777" w:rsidR="00203E4E" w:rsidRPr="00203E4E" w:rsidRDefault="00203E4E" w:rsidP="00203E4E">
            <w:r w:rsidRPr="00203E4E">
              <w:t>1.0</w:t>
            </w:r>
          </w:p>
        </w:tc>
        <w:tc>
          <w:tcPr>
            <w:tcW w:w="845" w:type="dxa"/>
          </w:tcPr>
          <w:p w14:paraId="7E911DD8" w14:textId="77777777" w:rsidR="00203E4E" w:rsidRPr="00203E4E" w:rsidRDefault="00203E4E" w:rsidP="00203E4E">
            <w:r w:rsidRPr="00203E4E">
              <w:t>R-006-1</w:t>
            </w:r>
          </w:p>
        </w:tc>
        <w:tc>
          <w:tcPr>
            <w:tcW w:w="1033" w:type="dxa"/>
          </w:tcPr>
          <w:p w14:paraId="2032F5B0" w14:textId="77777777" w:rsidR="00203E4E" w:rsidRPr="00203E4E" w:rsidRDefault="00203E4E" w:rsidP="00203E4E">
            <w:r w:rsidRPr="00203E4E">
              <w:t>618</w:t>
            </w:r>
          </w:p>
        </w:tc>
      </w:tr>
      <w:tr w:rsidR="00203E4E" w:rsidRPr="00203E4E" w14:paraId="4A662793" w14:textId="77777777" w:rsidTr="00EC7576">
        <w:trPr>
          <w:trHeight w:val="413"/>
        </w:trPr>
        <w:tc>
          <w:tcPr>
            <w:tcW w:w="1884" w:type="dxa"/>
          </w:tcPr>
          <w:p w14:paraId="7754748E" w14:textId="77777777" w:rsidR="00203E4E" w:rsidRPr="00203E4E" w:rsidRDefault="00203E4E" w:rsidP="00203E4E">
            <w:r w:rsidRPr="00203E4E">
              <w:t>Teknik Kimia</w:t>
            </w:r>
          </w:p>
        </w:tc>
        <w:tc>
          <w:tcPr>
            <w:tcW w:w="845" w:type="dxa"/>
          </w:tcPr>
          <w:p w14:paraId="7E086B09" w14:textId="77777777" w:rsidR="00203E4E" w:rsidRPr="00203E4E" w:rsidRDefault="00203E4E" w:rsidP="00203E4E">
            <w:r w:rsidRPr="00203E4E">
              <w:t>Kamis</w:t>
            </w:r>
          </w:p>
        </w:tc>
        <w:tc>
          <w:tcPr>
            <w:tcW w:w="1127" w:type="dxa"/>
          </w:tcPr>
          <w:p w14:paraId="23FF376D" w14:textId="77777777" w:rsidR="00203E4E" w:rsidRPr="00203E4E" w:rsidRDefault="00203E4E" w:rsidP="00203E4E">
            <w:r w:rsidRPr="00203E4E">
              <w:t>08:00-12:00</w:t>
            </w:r>
          </w:p>
        </w:tc>
        <w:tc>
          <w:tcPr>
            <w:tcW w:w="2254" w:type="dxa"/>
          </w:tcPr>
          <w:p w14:paraId="10FE0D84" w14:textId="77777777" w:rsidR="00203E4E" w:rsidRPr="00203E4E" w:rsidRDefault="00203E4E" w:rsidP="00203E4E">
            <w:proofErr w:type="spellStart"/>
            <w:r w:rsidRPr="00203E4E">
              <w:t>Aplikasi</w:t>
            </w:r>
            <w:proofErr w:type="spellEnd"/>
            <w:r w:rsidRPr="00203E4E">
              <w:t xml:space="preserve"> </w:t>
            </w:r>
            <w:proofErr w:type="spellStart"/>
            <w:r w:rsidRPr="00203E4E">
              <w:t>Komputer</w:t>
            </w:r>
            <w:proofErr w:type="spellEnd"/>
          </w:p>
        </w:tc>
        <w:tc>
          <w:tcPr>
            <w:tcW w:w="516" w:type="dxa"/>
          </w:tcPr>
          <w:p w14:paraId="7D594E47" w14:textId="77777777" w:rsidR="00203E4E" w:rsidRPr="00203E4E" w:rsidRDefault="00203E4E" w:rsidP="00203E4E">
            <w:r w:rsidRPr="00203E4E">
              <w:t>3.0</w:t>
            </w:r>
          </w:p>
        </w:tc>
        <w:tc>
          <w:tcPr>
            <w:tcW w:w="845" w:type="dxa"/>
          </w:tcPr>
          <w:p w14:paraId="661CE503" w14:textId="77777777" w:rsidR="00203E4E" w:rsidRPr="00203E4E" w:rsidRDefault="00203E4E" w:rsidP="00203E4E">
            <w:r w:rsidRPr="00203E4E">
              <w:t>R-002-1</w:t>
            </w:r>
          </w:p>
        </w:tc>
        <w:tc>
          <w:tcPr>
            <w:tcW w:w="1033" w:type="dxa"/>
          </w:tcPr>
          <w:p w14:paraId="7D8AA197" w14:textId="77777777" w:rsidR="00203E4E" w:rsidRPr="00203E4E" w:rsidRDefault="00203E4E" w:rsidP="00203E4E">
            <w:r w:rsidRPr="00203E4E">
              <w:t>8</w:t>
            </w:r>
          </w:p>
        </w:tc>
      </w:tr>
      <w:tr w:rsidR="00203E4E" w:rsidRPr="00203E4E" w14:paraId="4055F7CA" w14:textId="77777777" w:rsidTr="00EC7576">
        <w:trPr>
          <w:trHeight w:val="412"/>
        </w:trPr>
        <w:tc>
          <w:tcPr>
            <w:tcW w:w="1884" w:type="dxa"/>
          </w:tcPr>
          <w:p w14:paraId="4C0906D9" w14:textId="77777777" w:rsidR="00203E4E" w:rsidRPr="00203E4E" w:rsidRDefault="00203E4E" w:rsidP="00203E4E">
            <w:r w:rsidRPr="00203E4E">
              <w:t>Teknik Kimia</w:t>
            </w:r>
          </w:p>
        </w:tc>
        <w:tc>
          <w:tcPr>
            <w:tcW w:w="845" w:type="dxa"/>
          </w:tcPr>
          <w:p w14:paraId="11588183" w14:textId="77777777" w:rsidR="00203E4E" w:rsidRPr="00203E4E" w:rsidRDefault="00203E4E" w:rsidP="00203E4E">
            <w:r w:rsidRPr="00203E4E">
              <w:t>Kamis</w:t>
            </w:r>
          </w:p>
        </w:tc>
        <w:tc>
          <w:tcPr>
            <w:tcW w:w="1127" w:type="dxa"/>
          </w:tcPr>
          <w:p w14:paraId="0B6D276E" w14:textId="77777777" w:rsidR="00203E4E" w:rsidRPr="00203E4E" w:rsidRDefault="00203E4E" w:rsidP="00203E4E">
            <w:r w:rsidRPr="00203E4E">
              <w:t>08:00-12:00</w:t>
            </w:r>
          </w:p>
        </w:tc>
        <w:tc>
          <w:tcPr>
            <w:tcW w:w="2254" w:type="dxa"/>
          </w:tcPr>
          <w:p w14:paraId="758E5A35" w14:textId="77777777" w:rsidR="00203E4E" w:rsidRPr="00203E4E" w:rsidRDefault="00203E4E" w:rsidP="00203E4E">
            <w:proofErr w:type="spellStart"/>
            <w:r w:rsidRPr="00203E4E">
              <w:t>Praktikum</w:t>
            </w:r>
            <w:proofErr w:type="spellEnd"/>
            <w:r w:rsidRPr="00203E4E">
              <w:t xml:space="preserve"> </w:t>
            </w:r>
            <w:proofErr w:type="spellStart"/>
            <w:r w:rsidRPr="00203E4E">
              <w:t>Operasi</w:t>
            </w:r>
            <w:proofErr w:type="spellEnd"/>
            <w:r w:rsidRPr="00203E4E">
              <w:t xml:space="preserve"> Teknik Kimia</w:t>
            </w:r>
          </w:p>
        </w:tc>
        <w:tc>
          <w:tcPr>
            <w:tcW w:w="516" w:type="dxa"/>
          </w:tcPr>
          <w:p w14:paraId="7127ACBF" w14:textId="77777777" w:rsidR="00203E4E" w:rsidRPr="00203E4E" w:rsidRDefault="00203E4E" w:rsidP="00203E4E">
            <w:r w:rsidRPr="00203E4E">
              <w:t>5.0</w:t>
            </w:r>
          </w:p>
        </w:tc>
        <w:tc>
          <w:tcPr>
            <w:tcW w:w="845" w:type="dxa"/>
          </w:tcPr>
          <w:p w14:paraId="1A1B0138" w14:textId="77777777" w:rsidR="00203E4E" w:rsidRPr="00203E4E" w:rsidRDefault="00203E4E" w:rsidP="00203E4E">
            <w:r w:rsidRPr="00203E4E">
              <w:t>R-002-1</w:t>
            </w:r>
          </w:p>
        </w:tc>
        <w:tc>
          <w:tcPr>
            <w:tcW w:w="1033" w:type="dxa"/>
          </w:tcPr>
          <w:p w14:paraId="190A6F21" w14:textId="77777777" w:rsidR="00203E4E" w:rsidRPr="00203E4E" w:rsidRDefault="00203E4E" w:rsidP="00203E4E">
            <w:r w:rsidRPr="00203E4E">
              <w:t>618</w:t>
            </w:r>
          </w:p>
        </w:tc>
      </w:tr>
    </w:tbl>
    <w:p w14:paraId="3D0FE011" w14:textId="77777777" w:rsidR="00203E4E" w:rsidRPr="00203E4E" w:rsidRDefault="00203E4E" w:rsidP="00203E4E">
      <w:pPr>
        <w:sectPr w:rsidR="00203E4E" w:rsidRPr="00203E4E" w:rsidSect="00203E4E">
          <w:type w:val="continuous"/>
          <w:pgSz w:w="11910" w:h="16840" w:code="9"/>
          <w:pgMar w:top="1701" w:right="1701" w:bottom="1701" w:left="2268" w:header="1735" w:footer="433" w:gutter="0"/>
          <w:cols w:space="720"/>
        </w:sectPr>
      </w:pPr>
    </w:p>
    <w:tbl>
      <w:tblPr>
        <w:tblW w:w="8504"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4"/>
        <w:gridCol w:w="845"/>
        <w:gridCol w:w="1127"/>
        <w:gridCol w:w="2254"/>
        <w:gridCol w:w="516"/>
        <w:gridCol w:w="845"/>
        <w:gridCol w:w="1033"/>
      </w:tblGrid>
      <w:tr w:rsidR="00203E4E" w:rsidRPr="00203E4E" w14:paraId="72DCAD0E" w14:textId="77777777" w:rsidTr="00EC7576">
        <w:trPr>
          <w:trHeight w:val="412"/>
        </w:trPr>
        <w:tc>
          <w:tcPr>
            <w:tcW w:w="1884" w:type="dxa"/>
          </w:tcPr>
          <w:p w14:paraId="096741FA" w14:textId="77777777" w:rsidR="00203E4E" w:rsidRPr="00203E4E" w:rsidRDefault="00203E4E" w:rsidP="00203E4E">
            <w:r w:rsidRPr="00203E4E">
              <w:t>Teknik Kimia</w:t>
            </w:r>
          </w:p>
        </w:tc>
        <w:tc>
          <w:tcPr>
            <w:tcW w:w="845" w:type="dxa"/>
          </w:tcPr>
          <w:p w14:paraId="595ABEC1" w14:textId="77777777" w:rsidR="00203E4E" w:rsidRPr="00203E4E" w:rsidRDefault="00203E4E" w:rsidP="00203E4E">
            <w:r w:rsidRPr="00203E4E">
              <w:t>Kamis</w:t>
            </w:r>
          </w:p>
        </w:tc>
        <w:tc>
          <w:tcPr>
            <w:tcW w:w="1127" w:type="dxa"/>
          </w:tcPr>
          <w:p w14:paraId="0954CF07" w14:textId="77777777" w:rsidR="00203E4E" w:rsidRPr="00203E4E" w:rsidRDefault="00203E4E" w:rsidP="00203E4E">
            <w:r w:rsidRPr="00203E4E">
              <w:t>13:00-17:00</w:t>
            </w:r>
          </w:p>
        </w:tc>
        <w:tc>
          <w:tcPr>
            <w:tcW w:w="2254" w:type="dxa"/>
          </w:tcPr>
          <w:p w14:paraId="1596FC03" w14:textId="77777777" w:rsidR="00203E4E" w:rsidRPr="00203E4E" w:rsidRDefault="00203E4E" w:rsidP="00203E4E">
            <w:proofErr w:type="spellStart"/>
            <w:r w:rsidRPr="00203E4E">
              <w:t>Praktikum</w:t>
            </w:r>
            <w:proofErr w:type="spellEnd"/>
            <w:r w:rsidRPr="00203E4E">
              <w:t xml:space="preserve"> Dasar Teknik Kimia</w:t>
            </w:r>
          </w:p>
        </w:tc>
        <w:tc>
          <w:tcPr>
            <w:tcW w:w="516" w:type="dxa"/>
          </w:tcPr>
          <w:p w14:paraId="5C4EC8F8" w14:textId="77777777" w:rsidR="00203E4E" w:rsidRPr="00203E4E" w:rsidRDefault="00203E4E" w:rsidP="00203E4E">
            <w:r w:rsidRPr="00203E4E">
              <w:t>1.0</w:t>
            </w:r>
          </w:p>
        </w:tc>
        <w:tc>
          <w:tcPr>
            <w:tcW w:w="845" w:type="dxa"/>
          </w:tcPr>
          <w:p w14:paraId="5580AFAE" w14:textId="77777777" w:rsidR="00203E4E" w:rsidRPr="00203E4E" w:rsidRDefault="00203E4E" w:rsidP="00203E4E">
            <w:r w:rsidRPr="00203E4E">
              <w:t>R-003-2</w:t>
            </w:r>
          </w:p>
        </w:tc>
        <w:tc>
          <w:tcPr>
            <w:tcW w:w="1033" w:type="dxa"/>
          </w:tcPr>
          <w:p w14:paraId="44E07B08" w14:textId="77777777" w:rsidR="00203E4E" w:rsidRPr="00203E4E" w:rsidRDefault="00203E4E" w:rsidP="00203E4E">
            <w:r w:rsidRPr="00203E4E">
              <w:t>R14</w:t>
            </w:r>
          </w:p>
        </w:tc>
      </w:tr>
      <w:tr w:rsidR="00203E4E" w:rsidRPr="00203E4E" w14:paraId="5E6301F7" w14:textId="77777777" w:rsidTr="00EC7576">
        <w:trPr>
          <w:trHeight w:val="412"/>
        </w:trPr>
        <w:tc>
          <w:tcPr>
            <w:tcW w:w="1884" w:type="dxa"/>
          </w:tcPr>
          <w:p w14:paraId="16E7F969" w14:textId="77777777" w:rsidR="00203E4E" w:rsidRPr="00203E4E" w:rsidRDefault="00203E4E" w:rsidP="00203E4E">
            <w:r w:rsidRPr="00203E4E">
              <w:t>Teknik Kimia</w:t>
            </w:r>
          </w:p>
        </w:tc>
        <w:tc>
          <w:tcPr>
            <w:tcW w:w="845" w:type="dxa"/>
          </w:tcPr>
          <w:p w14:paraId="5C57E66B" w14:textId="77777777" w:rsidR="00203E4E" w:rsidRPr="00203E4E" w:rsidRDefault="00203E4E" w:rsidP="00203E4E">
            <w:r w:rsidRPr="00203E4E">
              <w:t>Jumat</w:t>
            </w:r>
          </w:p>
        </w:tc>
        <w:tc>
          <w:tcPr>
            <w:tcW w:w="1127" w:type="dxa"/>
          </w:tcPr>
          <w:p w14:paraId="332F7655" w14:textId="77777777" w:rsidR="00203E4E" w:rsidRPr="00203E4E" w:rsidRDefault="00203E4E" w:rsidP="00203E4E">
            <w:r w:rsidRPr="00203E4E">
              <w:t>07:30-09:30</w:t>
            </w:r>
          </w:p>
        </w:tc>
        <w:tc>
          <w:tcPr>
            <w:tcW w:w="2254" w:type="dxa"/>
          </w:tcPr>
          <w:p w14:paraId="3EDB5E17" w14:textId="77777777" w:rsidR="00203E4E" w:rsidRPr="00203E4E" w:rsidRDefault="00203E4E" w:rsidP="00203E4E">
            <w:r w:rsidRPr="00203E4E">
              <w:t>I</w:t>
            </w:r>
          </w:p>
          <w:p w14:paraId="00B56F94" w14:textId="77777777" w:rsidR="00203E4E" w:rsidRPr="00203E4E" w:rsidRDefault="00203E4E" w:rsidP="00203E4E">
            <w:proofErr w:type="spellStart"/>
            <w:r w:rsidRPr="00203E4E">
              <w:t>Fisika</w:t>
            </w:r>
            <w:proofErr w:type="spellEnd"/>
            <w:r w:rsidRPr="00203E4E">
              <w:t xml:space="preserve"> Dasar</w:t>
            </w:r>
          </w:p>
        </w:tc>
        <w:tc>
          <w:tcPr>
            <w:tcW w:w="516" w:type="dxa"/>
          </w:tcPr>
          <w:p w14:paraId="4B861E5D" w14:textId="77777777" w:rsidR="00203E4E" w:rsidRPr="00203E4E" w:rsidRDefault="00203E4E" w:rsidP="00203E4E">
            <w:r w:rsidRPr="00203E4E">
              <w:t>1.0</w:t>
            </w:r>
          </w:p>
        </w:tc>
        <w:tc>
          <w:tcPr>
            <w:tcW w:w="845" w:type="dxa"/>
          </w:tcPr>
          <w:p w14:paraId="7347A5F5" w14:textId="77777777" w:rsidR="00203E4E" w:rsidRPr="00203E4E" w:rsidRDefault="00203E4E" w:rsidP="00203E4E">
            <w:r w:rsidRPr="00203E4E">
              <w:t>R-002-1</w:t>
            </w:r>
          </w:p>
        </w:tc>
        <w:tc>
          <w:tcPr>
            <w:tcW w:w="1033" w:type="dxa"/>
          </w:tcPr>
          <w:p w14:paraId="1EB69AF2" w14:textId="77777777" w:rsidR="00203E4E" w:rsidRPr="00203E4E" w:rsidRDefault="00203E4E" w:rsidP="00203E4E">
            <w:r w:rsidRPr="00203E4E">
              <w:t>1149</w:t>
            </w:r>
          </w:p>
        </w:tc>
      </w:tr>
      <w:tr w:rsidR="00203E4E" w:rsidRPr="00203E4E" w14:paraId="35F65A01" w14:textId="77777777" w:rsidTr="00EC7576">
        <w:trPr>
          <w:trHeight w:val="412"/>
        </w:trPr>
        <w:tc>
          <w:tcPr>
            <w:tcW w:w="1884" w:type="dxa"/>
          </w:tcPr>
          <w:p w14:paraId="174F4895" w14:textId="77777777" w:rsidR="00203E4E" w:rsidRPr="00203E4E" w:rsidRDefault="00203E4E" w:rsidP="00203E4E">
            <w:r w:rsidRPr="00203E4E">
              <w:t>Teknik Kimia</w:t>
            </w:r>
          </w:p>
        </w:tc>
        <w:tc>
          <w:tcPr>
            <w:tcW w:w="845" w:type="dxa"/>
          </w:tcPr>
          <w:p w14:paraId="57A04C87" w14:textId="77777777" w:rsidR="00203E4E" w:rsidRPr="00203E4E" w:rsidRDefault="00203E4E" w:rsidP="00203E4E">
            <w:r w:rsidRPr="00203E4E">
              <w:t>Jumat</w:t>
            </w:r>
          </w:p>
        </w:tc>
        <w:tc>
          <w:tcPr>
            <w:tcW w:w="1127" w:type="dxa"/>
          </w:tcPr>
          <w:p w14:paraId="3BA4AD10" w14:textId="77777777" w:rsidR="00203E4E" w:rsidRPr="00203E4E" w:rsidRDefault="00203E4E" w:rsidP="00203E4E">
            <w:r w:rsidRPr="00203E4E">
              <w:t>10:00-12:00</w:t>
            </w:r>
          </w:p>
        </w:tc>
        <w:tc>
          <w:tcPr>
            <w:tcW w:w="2254" w:type="dxa"/>
          </w:tcPr>
          <w:p w14:paraId="3790065F" w14:textId="77777777" w:rsidR="00203E4E" w:rsidRPr="00203E4E" w:rsidRDefault="00203E4E" w:rsidP="00203E4E">
            <w:proofErr w:type="spellStart"/>
            <w:r w:rsidRPr="00203E4E">
              <w:t>Fisika</w:t>
            </w:r>
            <w:proofErr w:type="spellEnd"/>
            <w:r w:rsidRPr="00203E4E">
              <w:t xml:space="preserve"> Dasar</w:t>
            </w:r>
          </w:p>
        </w:tc>
        <w:tc>
          <w:tcPr>
            <w:tcW w:w="516" w:type="dxa"/>
          </w:tcPr>
          <w:p w14:paraId="2B512FE6" w14:textId="77777777" w:rsidR="00203E4E" w:rsidRPr="00203E4E" w:rsidRDefault="00203E4E" w:rsidP="00203E4E">
            <w:r w:rsidRPr="00203E4E">
              <w:t>1.0</w:t>
            </w:r>
          </w:p>
        </w:tc>
        <w:tc>
          <w:tcPr>
            <w:tcW w:w="845" w:type="dxa"/>
          </w:tcPr>
          <w:p w14:paraId="64A745AC" w14:textId="77777777" w:rsidR="00203E4E" w:rsidRPr="00203E4E" w:rsidRDefault="00203E4E" w:rsidP="00203E4E">
            <w:r w:rsidRPr="00203E4E">
              <w:t>R-002-2</w:t>
            </w:r>
          </w:p>
        </w:tc>
        <w:tc>
          <w:tcPr>
            <w:tcW w:w="1033" w:type="dxa"/>
          </w:tcPr>
          <w:p w14:paraId="0028BD64" w14:textId="77777777" w:rsidR="00203E4E" w:rsidRPr="00203E4E" w:rsidRDefault="00203E4E" w:rsidP="00203E4E">
            <w:r w:rsidRPr="00203E4E">
              <w:t>1149</w:t>
            </w:r>
          </w:p>
        </w:tc>
      </w:tr>
      <w:tr w:rsidR="00203E4E" w:rsidRPr="00203E4E" w14:paraId="5FE2E866" w14:textId="77777777" w:rsidTr="00EC7576">
        <w:trPr>
          <w:trHeight w:val="412"/>
        </w:trPr>
        <w:tc>
          <w:tcPr>
            <w:tcW w:w="1884" w:type="dxa"/>
          </w:tcPr>
          <w:p w14:paraId="46E7A671" w14:textId="77777777" w:rsidR="00203E4E" w:rsidRPr="00203E4E" w:rsidRDefault="00203E4E" w:rsidP="00203E4E">
            <w:r w:rsidRPr="00203E4E">
              <w:lastRenderedPageBreak/>
              <w:t>Teknik Kimia</w:t>
            </w:r>
          </w:p>
        </w:tc>
        <w:tc>
          <w:tcPr>
            <w:tcW w:w="845" w:type="dxa"/>
          </w:tcPr>
          <w:p w14:paraId="3FE90941" w14:textId="77777777" w:rsidR="00203E4E" w:rsidRPr="00203E4E" w:rsidRDefault="00203E4E" w:rsidP="00203E4E">
            <w:r w:rsidRPr="00203E4E">
              <w:t>Jumat</w:t>
            </w:r>
          </w:p>
        </w:tc>
        <w:tc>
          <w:tcPr>
            <w:tcW w:w="1127" w:type="dxa"/>
          </w:tcPr>
          <w:p w14:paraId="6A14D209" w14:textId="77777777" w:rsidR="00203E4E" w:rsidRPr="00203E4E" w:rsidRDefault="00203E4E" w:rsidP="00203E4E">
            <w:r w:rsidRPr="00203E4E">
              <w:t>13:00-17:00</w:t>
            </w:r>
          </w:p>
        </w:tc>
        <w:tc>
          <w:tcPr>
            <w:tcW w:w="2254" w:type="dxa"/>
          </w:tcPr>
          <w:p w14:paraId="3BCA91CA" w14:textId="77777777" w:rsidR="00203E4E" w:rsidRPr="00203E4E" w:rsidRDefault="00203E4E" w:rsidP="00203E4E">
            <w:proofErr w:type="spellStart"/>
            <w:r w:rsidRPr="00203E4E">
              <w:t>Fisika</w:t>
            </w:r>
            <w:proofErr w:type="spellEnd"/>
            <w:r w:rsidRPr="00203E4E">
              <w:t xml:space="preserve"> Dasar</w:t>
            </w:r>
          </w:p>
        </w:tc>
        <w:tc>
          <w:tcPr>
            <w:tcW w:w="516" w:type="dxa"/>
          </w:tcPr>
          <w:p w14:paraId="6547C926" w14:textId="77777777" w:rsidR="00203E4E" w:rsidRPr="00203E4E" w:rsidRDefault="00203E4E" w:rsidP="00203E4E">
            <w:r w:rsidRPr="00203E4E">
              <w:t>1.0</w:t>
            </w:r>
          </w:p>
        </w:tc>
        <w:tc>
          <w:tcPr>
            <w:tcW w:w="845" w:type="dxa"/>
          </w:tcPr>
          <w:p w14:paraId="0DFC9DAF" w14:textId="77777777" w:rsidR="00203E4E" w:rsidRPr="00203E4E" w:rsidRDefault="00203E4E" w:rsidP="00203E4E">
            <w:r w:rsidRPr="00203E4E">
              <w:t>R-003-1</w:t>
            </w:r>
          </w:p>
        </w:tc>
        <w:tc>
          <w:tcPr>
            <w:tcW w:w="1033" w:type="dxa"/>
          </w:tcPr>
          <w:p w14:paraId="2F3A051D" w14:textId="77777777" w:rsidR="00203E4E" w:rsidRPr="00203E4E" w:rsidRDefault="00203E4E" w:rsidP="00203E4E">
            <w:r w:rsidRPr="00203E4E">
              <w:t>T-R3</w:t>
            </w:r>
          </w:p>
        </w:tc>
      </w:tr>
      <w:tr w:rsidR="00203E4E" w:rsidRPr="00203E4E" w14:paraId="5065BC95" w14:textId="77777777" w:rsidTr="00EC7576">
        <w:trPr>
          <w:trHeight w:val="413"/>
        </w:trPr>
        <w:tc>
          <w:tcPr>
            <w:tcW w:w="1884" w:type="dxa"/>
          </w:tcPr>
          <w:p w14:paraId="1EFA7A1B" w14:textId="77777777" w:rsidR="00203E4E" w:rsidRPr="00203E4E" w:rsidRDefault="00203E4E" w:rsidP="00203E4E">
            <w:r w:rsidRPr="00203E4E">
              <w:t>Teknik Kimia</w:t>
            </w:r>
          </w:p>
        </w:tc>
        <w:tc>
          <w:tcPr>
            <w:tcW w:w="845" w:type="dxa"/>
          </w:tcPr>
          <w:p w14:paraId="0A2B2A9D" w14:textId="77777777" w:rsidR="00203E4E" w:rsidRPr="00203E4E" w:rsidRDefault="00203E4E" w:rsidP="00203E4E">
            <w:r w:rsidRPr="00203E4E">
              <w:t>Sabtu</w:t>
            </w:r>
          </w:p>
        </w:tc>
        <w:tc>
          <w:tcPr>
            <w:tcW w:w="1127" w:type="dxa"/>
          </w:tcPr>
          <w:p w14:paraId="350E837B" w14:textId="77777777" w:rsidR="00203E4E" w:rsidRPr="00203E4E" w:rsidRDefault="00203E4E" w:rsidP="00203E4E">
            <w:r w:rsidRPr="00203E4E">
              <w:t>08:00-12:00</w:t>
            </w:r>
          </w:p>
        </w:tc>
        <w:tc>
          <w:tcPr>
            <w:tcW w:w="2254" w:type="dxa"/>
          </w:tcPr>
          <w:p w14:paraId="08D6D33D" w14:textId="77777777" w:rsidR="00203E4E" w:rsidRPr="00203E4E" w:rsidRDefault="00203E4E" w:rsidP="00203E4E">
            <w:proofErr w:type="spellStart"/>
            <w:r w:rsidRPr="00203E4E">
              <w:t>Aplikasi</w:t>
            </w:r>
            <w:proofErr w:type="spellEnd"/>
            <w:r w:rsidRPr="00203E4E">
              <w:t xml:space="preserve"> </w:t>
            </w:r>
            <w:proofErr w:type="spellStart"/>
            <w:r w:rsidRPr="00203E4E">
              <w:t>Komputer</w:t>
            </w:r>
            <w:proofErr w:type="spellEnd"/>
          </w:p>
        </w:tc>
        <w:tc>
          <w:tcPr>
            <w:tcW w:w="516" w:type="dxa"/>
          </w:tcPr>
          <w:p w14:paraId="34727E90" w14:textId="77777777" w:rsidR="00203E4E" w:rsidRPr="00203E4E" w:rsidRDefault="00203E4E" w:rsidP="00203E4E">
            <w:r w:rsidRPr="00203E4E">
              <w:t>3.0</w:t>
            </w:r>
          </w:p>
        </w:tc>
        <w:tc>
          <w:tcPr>
            <w:tcW w:w="845" w:type="dxa"/>
          </w:tcPr>
          <w:p w14:paraId="276E2505" w14:textId="77777777" w:rsidR="00203E4E" w:rsidRPr="00203E4E" w:rsidRDefault="00203E4E" w:rsidP="00203E4E">
            <w:r w:rsidRPr="00203E4E">
              <w:t>R-001-1</w:t>
            </w:r>
          </w:p>
        </w:tc>
        <w:tc>
          <w:tcPr>
            <w:tcW w:w="1033" w:type="dxa"/>
          </w:tcPr>
          <w:p w14:paraId="478EE7F7" w14:textId="77777777" w:rsidR="00203E4E" w:rsidRPr="00203E4E" w:rsidRDefault="00203E4E" w:rsidP="00203E4E">
            <w:r w:rsidRPr="00203E4E">
              <w:t>359</w:t>
            </w:r>
          </w:p>
        </w:tc>
      </w:tr>
      <w:tr w:rsidR="00203E4E" w:rsidRPr="00203E4E" w14:paraId="0DFB7898" w14:textId="77777777" w:rsidTr="00EC7576">
        <w:trPr>
          <w:trHeight w:val="413"/>
        </w:trPr>
        <w:tc>
          <w:tcPr>
            <w:tcW w:w="1884" w:type="dxa"/>
          </w:tcPr>
          <w:p w14:paraId="6A006F67" w14:textId="77777777" w:rsidR="00203E4E" w:rsidRPr="00203E4E" w:rsidRDefault="00203E4E" w:rsidP="00203E4E">
            <w:r w:rsidRPr="00203E4E">
              <w:t>Teknik Kimia</w:t>
            </w:r>
          </w:p>
        </w:tc>
        <w:tc>
          <w:tcPr>
            <w:tcW w:w="845" w:type="dxa"/>
          </w:tcPr>
          <w:p w14:paraId="2DBEA301" w14:textId="77777777" w:rsidR="00203E4E" w:rsidRPr="00203E4E" w:rsidRDefault="00203E4E" w:rsidP="00203E4E">
            <w:r w:rsidRPr="00203E4E">
              <w:t>Sabtu</w:t>
            </w:r>
          </w:p>
        </w:tc>
        <w:tc>
          <w:tcPr>
            <w:tcW w:w="1127" w:type="dxa"/>
          </w:tcPr>
          <w:p w14:paraId="05801603" w14:textId="77777777" w:rsidR="00203E4E" w:rsidRPr="00203E4E" w:rsidRDefault="00203E4E" w:rsidP="00203E4E">
            <w:r w:rsidRPr="00203E4E">
              <w:t>13:00-17:00</w:t>
            </w:r>
          </w:p>
        </w:tc>
        <w:tc>
          <w:tcPr>
            <w:tcW w:w="2254" w:type="dxa"/>
          </w:tcPr>
          <w:p w14:paraId="1DD930DB" w14:textId="77777777" w:rsidR="00203E4E" w:rsidRPr="00203E4E" w:rsidRDefault="00203E4E" w:rsidP="00203E4E">
            <w:proofErr w:type="spellStart"/>
            <w:r w:rsidRPr="00203E4E">
              <w:t>Aplikasi</w:t>
            </w:r>
            <w:proofErr w:type="spellEnd"/>
            <w:r w:rsidRPr="00203E4E">
              <w:t xml:space="preserve"> </w:t>
            </w:r>
            <w:proofErr w:type="spellStart"/>
            <w:r w:rsidRPr="00203E4E">
              <w:t>Komputer</w:t>
            </w:r>
            <w:proofErr w:type="spellEnd"/>
          </w:p>
        </w:tc>
        <w:tc>
          <w:tcPr>
            <w:tcW w:w="516" w:type="dxa"/>
          </w:tcPr>
          <w:p w14:paraId="30340B24" w14:textId="77777777" w:rsidR="00203E4E" w:rsidRPr="00203E4E" w:rsidRDefault="00203E4E" w:rsidP="00203E4E">
            <w:r w:rsidRPr="00203E4E">
              <w:t>3.0</w:t>
            </w:r>
          </w:p>
        </w:tc>
        <w:tc>
          <w:tcPr>
            <w:tcW w:w="845" w:type="dxa"/>
          </w:tcPr>
          <w:p w14:paraId="579C25CA" w14:textId="77777777" w:rsidR="00203E4E" w:rsidRPr="00203E4E" w:rsidRDefault="00203E4E" w:rsidP="00203E4E">
            <w:r w:rsidRPr="00203E4E">
              <w:t>R-002-2</w:t>
            </w:r>
          </w:p>
        </w:tc>
        <w:tc>
          <w:tcPr>
            <w:tcW w:w="1033" w:type="dxa"/>
          </w:tcPr>
          <w:p w14:paraId="1C629BB0" w14:textId="77777777" w:rsidR="00203E4E" w:rsidRPr="00203E4E" w:rsidRDefault="00203E4E" w:rsidP="00203E4E">
            <w:r w:rsidRPr="00203E4E">
              <w:t>R15</w:t>
            </w:r>
          </w:p>
        </w:tc>
      </w:tr>
      <w:tr w:rsidR="00203E4E" w:rsidRPr="00203E4E" w14:paraId="7F531399" w14:textId="77777777" w:rsidTr="00EC7576">
        <w:trPr>
          <w:trHeight w:val="412"/>
        </w:trPr>
        <w:tc>
          <w:tcPr>
            <w:tcW w:w="1884" w:type="dxa"/>
          </w:tcPr>
          <w:p w14:paraId="034E27E7" w14:textId="77777777" w:rsidR="00203E4E" w:rsidRPr="00203E4E" w:rsidRDefault="00203E4E" w:rsidP="00203E4E">
            <w:r w:rsidRPr="00203E4E">
              <w:t>Teknik Kimia</w:t>
            </w:r>
          </w:p>
        </w:tc>
        <w:tc>
          <w:tcPr>
            <w:tcW w:w="845" w:type="dxa"/>
          </w:tcPr>
          <w:p w14:paraId="685D83BC" w14:textId="77777777" w:rsidR="00203E4E" w:rsidRPr="00203E4E" w:rsidRDefault="00203E4E" w:rsidP="00203E4E">
            <w:r w:rsidRPr="00203E4E">
              <w:t>Sabtu</w:t>
            </w:r>
          </w:p>
        </w:tc>
        <w:tc>
          <w:tcPr>
            <w:tcW w:w="1127" w:type="dxa"/>
          </w:tcPr>
          <w:p w14:paraId="6693B3B1" w14:textId="77777777" w:rsidR="00203E4E" w:rsidRPr="00203E4E" w:rsidRDefault="00203E4E" w:rsidP="00203E4E">
            <w:r w:rsidRPr="00203E4E">
              <w:t>13:00-15:00</w:t>
            </w:r>
          </w:p>
        </w:tc>
        <w:tc>
          <w:tcPr>
            <w:tcW w:w="2254" w:type="dxa"/>
          </w:tcPr>
          <w:p w14:paraId="4B616976" w14:textId="77777777" w:rsidR="00203E4E" w:rsidRPr="00203E4E" w:rsidRDefault="00203E4E" w:rsidP="00203E4E">
            <w:proofErr w:type="spellStart"/>
            <w:r w:rsidRPr="00203E4E">
              <w:t>Fisika</w:t>
            </w:r>
            <w:proofErr w:type="spellEnd"/>
            <w:r w:rsidRPr="00203E4E">
              <w:t xml:space="preserve"> Dasar</w:t>
            </w:r>
          </w:p>
        </w:tc>
        <w:tc>
          <w:tcPr>
            <w:tcW w:w="516" w:type="dxa"/>
          </w:tcPr>
          <w:p w14:paraId="7317BDBD" w14:textId="77777777" w:rsidR="00203E4E" w:rsidRPr="00203E4E" w:rsidRDefault="00203E4E" w:rsidP="00203E4E">
            <w:r w:rsidRPr="00203E4E">
              <w:t>1.0</w:t>
            </w:r>
          </w:p>
        </w:tc>
        <w:tc>
          <w:tcPr>
            <w:tcW w:w="845" w:type="dxa"/>
          </w:tcPr>
          <w:p w14:paraId="70D6EEBF" w14:textId="77777777" w:rsidR="00203E4E" w:rsidRPr="00203E4E" w:rsidRDefault="00203E4E" w:rsidP="00203E4E">
            <w:r w:rsidRPr="00203E4E">
              <w:t>R-001-2</w:t>
            </w:r>
          </w:p>
        </w:tc>
        <w:tc>
          <w:tcPr>
            <w:tcW w:w="1033" w:type="dxa"/>
          </w:tcPr>
          <w:p w14:paraId="00921598" w14:textId="77777777" w:rsidR="00203E4E" w:rsidRPr="00203E4E" w:rsidRDefault="00203E4E" w:rsidP="00203E4E">
            <w:r w:rsidRPr="00203E4E">
              <w:t>1149</w:t>
            </w:r>
          </w:p>
        </w:tc>
      </w:tr>
      <w:tr w:rsidR="00203E4E" w:rsidRPr="00203E4E" w14:paraId="12DA0525" w14:textId="77777777" w:rsidTr="00EC7576">
        <w:trPr>
          <w:trHeight w:val="413"/>
        </w:trPr>
        <w:tc>
          <w:tcPr>
            <w:tcW w:w="1884" w:type="dxa"/>
          </w:tcPr>
          <w:p w14:paraId="3123DB4E" w14:textId="77777777" w:rsidR="00203E4E" w:rsidRPr="00203E4E" w:rsidRDefault="00203E4E" w:rsidP="00203E4E">
            <w:r w:rsidRPr="00203E4E">
              <w:t>Teknik Kimia</w:t>
            </w:r>
          </w:p>
        </w:tc>
        <w:tc>
          <w:tcPr>
            <w:tcW w:w="845" w:type="dxa"/>
          </w:tcPr>
          <w:p w14:paraId="47A114FB" w14:textId="77777777" w:rsidR="00203E4E" w:rsidRPr="00203E4E" w:rsidRDefault="00203E4E" w:rsidP="00203E4E">
            <w:r w:rsidRPr="00203E4E">
              <w:t>Sabtu</w:t>
            </w:r>
          </w:p>
        </w:tc>
        <w:tc>
          <w:tcPr>
            <w:tcW w:w="1127" w:type="dxa"/>
          </w:tcPr>
          <w:p w14:paraId="09AEAC44" w14:textId="77777777" w:rsidR="00203E4E" w:rsidRPr="00203E4E" w:rsidRDefault="00203E4E" w:rsidP="00203E4E">
            <w:r w:rsidRPr="00203E4E">
              <w:t>13:00-17:00</w:t>
            </w:r>
          </w:p>
        </w:tc>
        <w:tc>
          <w:tcPr>
            <w:tcW w:w="2254" w:type="dxa"/>
          </w:tcPr>
          <w:p w14:paraId="0D136055" w14:textId="77777777" w:rsidR="00203E4E" w:rsidRPr="00203E4E" w:rsidRDefault="00203E4E" w:rsidP="00203E4E">
            <w:proofErr w:type="spellStart"/>
            <w:r w:rsidRPr="00203E4E">
              <w:t>Praktikum</w:t>
            </w:r>
            <w:proofErr w:type="spellEnd"/>
            <w:r w:rsidRPr="00203E4E">
              <w:t xml:space="preserve"> Dasar Teknik Kimia I</w:t>
            </w:r>
          </w:p>
        </w:tc>
        <w:tc>
          <w:tcPr>
            <w:tcW w:w="516" w:type="dxa"/>
          </w:tcPr>
          <w:p w14:paraId="3B635620" w14:textId="77777777" w:rsidR="00203E4E" w:rsidRPr="00203E4E" w:rsidRDefault="00203E4E" w:rsidP="00203E4E">
            <w:r w:rsidRPr="00203E4E">
              <w:t>1.0</w:t>
            </w:r>
          </w:p>
        </w:tc>
        <w:tc>
          <w:tcPr>
            <w:tcW w:w="845" w:type="dxa"/>
          </w:tcPr>
          <w:p w14:paraId="6CEBDAC5" w14:textId="77777777" w:rsidR="00203E4E" w:rsidRPr="00203E4E" w:rsidRDefault="00203E4E" w:rsidP="00203E4E">
            <w:r w:rsidRPr="00203E4E">
              <w:t>R-003-1</w:t>
            </w:r>
          </w:p>
        </w:tc>
        <w:tc>
          <w:tcPr>
            <w:tcW w:w="1033" w:type="dxa"/>
          </w:tcPr>
          <w:p w14:paraId="2F34ACE8" w14:textId="77777777" w:rsidR="00203E4E" w:rsidRPr="00203E4E" w:rsidRDefault="00203E4E" w:rsidP="00203E4E">
            <w:r w:rsidRPr="00203E4E">
              <w:t>1211</w:t>
            </w:r>
          </w:p>
        </w:tc>
      </w:tr>
      <w:tr w:rsidR="00203E4E" w:rsidRPr="00203E4E" w14:paraId="237920D4" w14:textId="77777777" w:rsidTr="00EC7576">
        <w:trPr>
          <w:trHeight w:val="345"/>
        </w:trPr>
        <w:tc>
          <w:tcPr>
            <w:tcW w:w="8504" w:type="dxa"/>
            <w:gridSpan w:val="7"/>
            <w:shd w:val="clear" w:color="auto" w:fill="DAE9FE"/>
          </w:tcPr>
          <w:p w14:paraId="51040D25" w14:textId="77777777" w:rsidR="00203E4E" w:rsidRPr="00203E4E" w:rsidRDefault="00203E4E" w:rsidP="00203E4E">
            <w:r w:rsidRPr="00203E4E">
              <w:t xml:space="preserve">Program Studi: Teknik </w:t>
            </w:r>
            <w:proofErr w:type="spellStart"/>
            <w:r w:rsidRPr="00203E4E">
              <w:t>Lingkungan</w:t>
            </w:r>
            <w:proofErr w:type="spellEnd"/>
          </w:p>
        </w:tc>
      </w:tr>
      <w:tr w:rsidR="00203E4E" w:rsidRPr="00203E4E" w14:paraId="67EF8B9C" w14:textId="77777777" w:rsidTr="00EC7576">
        <w:trPr>
          <w:trHeight w:val="772"/>
        </w:trPr>
        <w:tc>
          <w:tcPr>
            <w:tcW w:w="1884" w:type="dxa"/>
          </w:tcPr>
          <w:p w14:paraId="78ED3D6E" w14:textId="77777777" w:rsidR="00203E4E" w:rsidRPr="00203E4E" w:rsidRDefault="00203E4E" w:rsidP="00203E4E">
            <w:r w:rsidRPr="00203E4E">
              <w:t>Teknik</w:t>
            </w:r>
          </w:p>
          <w:p w14:paraId="405A8BB0" w14:textId="77777777" w:rsidR="00203E4E" w:rsidRPr="00203E4E" w:rsidRDefault="00203E4E" w:rsidP="00203E4E"/>
          <w:p w14:paraId="6CADB9F9" w14:textId="77777777" w:rsidR="00203E4E" w:rsidRPr="00203E4E" w:rsidRDefault="00203E4E" w:rsidP="00203E4E">
            <w:proofErr w:type="spellStart"/>
            <w:r w:rsidRPr="00203E4E">
              <w:t>Lingkungan</w:t>
            </w:r>
            <w:proofErr w:type="spellEnd"/>
          </w:p>
        </w:tc>
        <w:tc>
          <w:tcPr>
            <w:tcW w:w="845" w:type="dxa"/>
          </w:tcPr>
          <w:p w14:paraId="5FC479E5" w14:textId="77777777" w:rsidR="00203E4E" w:rsidRPr="00203E4E" w:rsidRDefault="00203E4E" w:rsidP="00203E4E">
            <w:r w:rsidRPr="00203E4E">
              <w:t>Senin</w:t>
            </w:r>
          </w:p>
        </w:tc>
        <w:tc>
          <w:tcPr>
            <w:tcW w:w="1127" w:type="dxa"/>
          </w:tcPr>
          <w:p w14:paraId="0F852A86" w14:textId="77777777" w:rsidR="00203E4E" w:rsidRPr="00203E4E" w:rsidRDefault="00203E4E" w:rsidP="00203E4E">
            <w:r w:rsidRPr="00203E4E">
              <w:t>07:30-09:30</w:t>
            </w:r>
          </w:p>
        </w:tc>
        <w:tc>
          <w:tcPr>
            <w:tcW w:w="2254" w:type="dxa"/>
          </w:tcPr>
          <w:p w14:paraId="02BD127A" w14:textId="77777777" w:rsidR="00203E4E" w:rsidRPr="00203E4E" w:rsidRDefault="00203E4E" w:rsidP="00203E4E">
            <w:r w:rsidRPr="00203E4E">
              <w:t>Kimia Dasar 1</w:t>
            </w:r>
          </w:p>
        </w:tc>
        <w:tc>
          <w:tcPr>
            <w:tcW w:w="516" w:type="dxa"/>
          </w:tcPr>
          <w:p w14:paraId="2A7A83D9" w14:textId="77777777" w:rsidR="00203E4E" w:rsidRPr="00203E4E" w:rsidRDefault="00203E4E" w:rsidP="00203E4E">
            <w:r w:rsidRPr="00203E4E">
              <w:t>1.0</w:t>
            </w:r>
          </w:p>
        </w:tc>
        <w:tc>
          <w:tcPr>
            <w:tcW w:w="845" w:type="dxa"/>
          </w:tcPr>
          <w:p w14:paraId="3920F826" w14:textId="77777777" w:rsidR="00203E4E" w:rsidRPr="00203E4E" w:rsidRDefault="00203E4E" w:rsidP="00203E4E">
            <w:r w:rsidRPr="00203E4E">
              <w:t>R-003-2</w:t>
            </w:r>
          </w:p>
        </w:tc>
        <w:tc>
          <w:tcPr>
            <w:tcW w:w="1033" w:type="dxa"/>
          </w:tcPr>
          <w:p w14:paraId="40DC8BE4" w14:textId="77777777" w:rsidR="00203E4E" w:rsidRPr="00203E4E" w:rsidRDefault="00203E4E" w:rsidP="00203E4E">
            <w:r w:rsidRPr="00203E4E">
              <w:t>798</w:t>
            </w:r>
          </w:p>
        </w:tc>
      </w:tr>
      <w:tr w:rsidR="00203E4E" w:rsidRPr="00203E4E" w14:paraId="1B5860D4" w14:textId="77777777" w:rsidTr="00EC7576">
        <w:trPr>
          <w:trHeight w:val="772"/>
        </w:trPr>
        <w:tc>
          <w:tcPr>
            <w:tcW w:w="1884" w:type="dxa"/>
          </w:tcPr>
          <w:p w14:paraId="6BCBBB15" w14:textId="77777777" w:rsidR="00203E4E" w:rsidRPr="00203E4E" w:rsidRDefault="00203E4E" w:rsidP="00203E4E">
            <w:r w:rsidRPr="00203E4E">
              <w:t>Teknik</w:t>
            </w:r>
          </w:p>
          <w:p w14:paraId="01D5058D" w14:textId="77777777" w:rsidR="00203E4E" w:rsidRPr="00203E4E" w:rsidRDefault="00203E4E" w:rsidP="00203E4E"/>
          <w:p w14:paraId="64429B82" w14:textId="77777777" w:rsidR="00203E4E" w:rsidRPr="00203E4E" w:rsidRDefault="00203E4E" w:rsidP="00203E4E">
            <w:proofErr w:type="spellStart"/>
            <w:r w:rsidRPr="00203E4E">
              <w:t>Lingkungan</w:t>
            </w:r>
            <w:proofErr w:type="spellEnd"/>
          </w:p>
        </w:tc>
        <w:tc>
          <w:tcPr>
            <w:tcW w:w="845" w:type="dxa"/>
          </w:tcPr>
          <w:p w14:paraId="6A54A74A" w14:textId="77777777" w:rsidR="00203E4E" w:rsidRPr="00203E4E" w:rsidRDefault="00203E4E" w:rsidP="00203E4E">
            <w:r w:rsidRPr="00203E4E">
              <w:t>Kamis</w:t>
            </w:r>
          </w:p>
        </w:tc>
        <w:tc>
          <w:tcPr>
            <w:tcW w:w="1127" w:type="dxa"/>
          </w:tcPr>
          <w:p w14:paraId="4CA2A34A" w14:textId="77777777" w:rsidR="00203E4E" w:rsidRPr="00203E4E" w:rsidRDefault="00203E4E" w:rsidP="00203E4E">
            <w:r w:rsidRPr="00203E4E">
              <w:t>07:30-09:30</w:t>
            </w:r>
          </w:p>
        </w:tc>
        <w:tc>
          <w:tcPr>
            <w:tcW w:w="2254" w:type="dxa"/>
          </w:tcPr>
          <w:p w14:paraId="165F2CD2" w14:textId="77777777" w:rsidR="00203E4E" w:rsidRPr="00203E4E" w:rsidRDefault="00203E4E" w:rsidP="00203E4E">
            <w:proofErr w:type="spellStart"/>
            <w:r w:rsidRPr="00203E4E">
              <w:t>Pencemaran</w:t>
            </w:r>
            <w:proofErr w:type="spellEnd"/>
            <w:r w:rsidRPr="00203E4E">
              <w:t xml:space="preserve"> Udara</w:t>
            </w:r>
          </w:p>
        </w:tc>
        <w:tc>
          <w:tcPr>
            <w:tcW w:w="516" w:type="dxa"/>
          </w:tcPr>
          <w:p w14:paraId="5C472D15" w14:textId="77777777" w:rsidR="00203E4E" w:rsidRPr="00203E4E" w:rsidRDefault="00203E4E" w:rsidP="00203E4E">
            <w:r w:rsidRPr="00203E4E">
              <w:t>5.0</w:t>
            </w:r>
          </w:p>
        </w:tc>
        <w:tc>
          <w:tcPr>
            <w:tcW w:w="845" w:type="dxa"/>
          </w:tcPr>
          <w:p w14:paraId="319972B2" w14:textId="77777777" w:rsidR="00203E4E" w:rsidRPr="00203E4E" w:rsidRDefault="00203E4E" w:rsidP="00203E4E">
            <w:r w:rsidRPr="00203E4E">
              <w:t>A-1</w:t>
            </w:r>
          </w:p>
        </w:tc>
        <w:tc>
          <w:tcPr>
            <w:tcW w:w="1033" w:type="dxa"/>
          </w:tcPr>
          <w:p w14:paraId="66D1D800" w14:textId="77777777" w:rsidR="00203E4E" w:rsidRPr="00203E4E" w:rsidRDefault="00203E4E" w:rsidP="00203E4E">
            <w:r w:rsidRPr="00203E4E">
              <w:t>1205</w:t>
            </w:r>
          </w:p>
        </w:tc>
      </w:tr>
      <w:tr w:rsidR="00203E4E" w:rsidRPr="00203E4E" w14:paraId="21589487" w14:textId="77777777" w:rsidTr="00EC7576">
        <w:trPr>
          <w:trHeight w:val="773"/>
        </w:trPr>
        <w:tc>
          <w:tcPr>
            <w:tcW w:w="1884" w:type="dxa"/>
          </w:tcPr>
          <w:p w14:paraId="28875CEA" w14:textId="77777777" w:rsidR="00203E4E" w:rsidRPr="00203E4E" w:rsidRDefault="00203E4E" w:rsidP="00203E4E">
            <w:r w:rsidRPr="00203E4E">
              <w:t>Teknik</w:t>
            </w:r>
          </w:p>
          <w:p w14:paraId="6C0443D0" w14:textId="77777777" w:rsidR="00203E4E" w:rsidRPr="00203E4E" w:rsidRDefault="00203E4E" w:rsidP="00203E4E"/>
          <w:p w14:paraId="7AAA7559" w14:textId="77777777" w:rsidR="00203E4E" w:rsidRPr="00203E4E" w:rsidRDefault="00203E4E" w:rsidP="00203E4E">
            <w:proofErr w:type="spellStart"/>
            <w:r w:rsidRPr="00203E4E">
              <w:t>Lingkungan</w:t>
            </w:r>
            <w:proofErr w:type="spellEnd"/>
          </w:p>
        </w:tc>
        <w:tc>
          <w:tcPr>
            <w:tcW w:w="845" w:type="dxa"/>
          </w:tcPr>
          <w:p w14:paraId="7864E205" w14:textId="77777777" w:rsidR="00203E4E" w:rsidRPr="00203E4E" w:rsidRDefault="00203E4E" w:rsidP="00203E4E">
            <w:r w:rsidRPr="00203E4E">
              <w:t>Sabtu</w:t>
            </w:r>
          </w:p>
        </w:tc>
        <w:tc>
          <w:tcPr>
            <w:tcW w:w="1127" w:type="dxa"/>
          </w:tcPr>
          <w:p w14:paraId="513FE269" w14:textId="77777777" w:rsidR="00203E4E" w:rsidRPr="00203E4E" w:rsidRDefault="00203E4E" w:rsidP="00203E4E">
            <w:r w:rsidRPr="00203E4E">
              <w:t>10:00-12:00</w:t>
            </w:r>
          </w:p>
        </w:tc>
        <w:tc>
          <w:tcPr>
            <w:tcW w:w="2254" w:type="dxa"/>
          </w:tcPr>
          <w:p w14:paraId="1ADDB515" w14:textId="77777777" w:rsidR="00203E4E" w:rsidRPr="00203E4E" w:rsidRDefault="00203E4E" w:rsidP="00203E4E">
            <w:r w:rsidRPr="00203E4E">
              <w:t>Kimia Dasar 1</w:t>
            </w:r>
          </w:p>
        </w:tc>
        <w:tc>
          <w:tcPr>
            <w:tcW w:w="516" w:type="dxa"/>
          </w:tcPr>
          <w:p w14:paraId="46789F6D" w14:textId="77777777" w:rsidR="00203E4E" w:rsidRPr="00203E4E" w:rsidRDefault="00203E4E" w:rsidP="00203E4E">
            <w:r w:rsidRPr="00203E4E">
              <w:t>1.0</w:t>
            </w:r>
          </w:p>
        </w:tc>
        <w:tc>
          <w:tcPr>
            <w:tcW w:w="845" w:type="dxa"/>
          </w:tcPr>
          <w:p w14:paraId="1C88E64D" w14:textId="77777777" w:rsidR="00203E4E" w:rsidRPr="00203E4E" w:rsidRDefault="00203E4E" w:rsidP="00203E4E">
            <w:r w:rsidRPr="00203E4E">
              <w:t>R-003-1</w:t>
            </w:r>
          </w:p>
        </w:tc>
        <w:tc>
          <w:tcPr>
            <w:tcW w:w="1033" w:type="dxa"/>
          </w:tcPr>
          <w:p w14:paraId="4AF7D94F" w14:textId="77777777" w:rsidR="00203E4E" w:rsidRPr="00203E4E" w:rsidRDefault="00203E4E" w:rsidP="00203E4E">
            <w:r w:rsidRPr="00203E4E">
              <w:t>798</w:t>
            </w:r>
          </w:p>
        </w:tc>
      </w:tr>
      <w:tr w:rsidR="00203E4E" w:rsidRPr="00203E4E" w14:paraId="59E5025B" w14:textId="77777777" w:rsidTr="00EC7576">
        <w:trPr>
          <w:trHeight w:val="345"/>
        </w:trPr>
        <w:tc>
          <w:tcPr>
            <w:tcW w:w="8504" w:type="dxa"/>
            <w:gridSpan w:val="7"/>
            <w:shd w:val="clear" w:color="auto" w:fill="DAE9FE"/>
          </w:tcPr>
          <w:p w14:paraId="5E46B6F0" w14:textId="77777777" w:rsidR="00203E4E" w:rsidRPr="00203E4E" w:rsidRDefault="00203E4E" w:rsidP="00203E4E">
            <w:r w:rsidRPr="00203E4E">
              <w:t xml:space="preserve">Program Studi: Teknik </w:t>
            </w:r>
            <w:proofErr w:type="spellStart"/>
            <w:r w:rsidRPr="00203E4E">
              <w:t>Pertambangan</w:t>
            </w:r>
            <w:proofErr w:type="spellEnd"/>
          </w:p>
        </w:tc>
      </w:tr>
      <w:tr w:rsidR="00203E4E" w:rsidRPr="00203E4E" w14:paraId="5F417B64" w14:textId="77777777" w:rsidTr="00EC7576">
        <w:trPr>
          <w:trHeight w:val="772"/>
        </w:trPr>
        <w:tc>
          <w:tcPr>
            <w:tcW w:w="1884" w:type="dxa"/>
          </w:tcPr>
          <w:p w14:paraId="41984FD9" w14:textId="77777777" w:rsidR="00203E4E" w:rsidRPr="00203E4E" w:rsidRDefault="00203E4E" w:rsidP="00203E4E">
            <w:r w:rsidRPr="00203E4E">
              <w:t>Teknik</w:t>
            </w:r>
          </w:p>
          <w:p w14:paraId="0B3C1C2A" w14:textId="77777777" w:rsidR="00203E4E" w:rsidRPr="00203E4E" w:rsidRDefault="00203E4E" w:rsidP="00203E4E"/>
          <w:p w14:paraId="1C11330E" w14:textId="77777777" w:rsidR="00203E4E" w:rsidRPr="00203E4E" w:rsidRDefault="00203E4E" w:rsidP="00203E4E">
            <w:proofErr w:type="spellStart"/>
            <w:r w:rsidRPr="00203E4E">
              <w:t>Pertambangan</w:t>
            </w:r>
            <w:proofErr w:type="spellEnd"/>
          </w:p>
        </w:tc>
        <w:tc>
          <w:tcPr>
            <w:tcW w:w="845" w:type="dxa"/>
          </w:tcPr>
          <w:p w14:paraId="5AE0519D" w14:textId="77777777" w:rsidR="00203E4E" w:rsidRPr="00203E4E" w:rsidRDefault="00203E4E" w:rsidP="00203E4E">
            <w:r w:rsidRPr="00203E4E">
              <w:t>Senin</w:t>
            </w:r>
          </w:p>
        </w:tc>
        <w:tc>
          <w:tcPr>
            <w:tcW w:w="1127" w:type="dxa"/>
          </w:tcPr>
          <w:p w14:paraId="6AA7D058" w14:textId="77777777" w:rsidR="00203E4E" w:rsidRPr="00203E4E" w:rsidRDefault="00203E4E" w:rsidP="00203E4E">
            <w:r w:rsidRPr="00203E4E">
              <w:t>10:00-12:00</w:t>
            </w:r>
          </w:p>
        </w:tc>
        <w:tc>
          <w:tcPr>
            <w:tcW w:w="2254" w:type="dxa"/>
          </w:tcPr>
          <w:p w14:paraId="42F0B7C7" w14:textId="77777777" w:rsidR="00203E4E" w:rsidRPr="00203E4E" w:rsidRDefault="00203E4E" w:rsidP="00203E4E">
            <w:r w:rsidRPr="00203E4E">
              <w:t>SIMULASI DAN KOMPUTASI</w:t>
            </w:r>
          </w:p>
          <w:p w14:paraId="27C73824" w14:textId="77777777" w:rsidR="00203E4E" w:rsidRPr="00203E4E" w:rsidRDefault="00203E4E" w:rsidP="00203E4E"/>
          <w:p w14:paraId="20C197AB" w14:textId="77777777" w:rsidR="00203E4E" w:rsidRPr="00203E4E" w:rsidRDefault="00203E4E" w:rsidP="00203E4E">
            <w:r w:rsidRPr="00203E4E">
              <w:t>TAMBANG</w:t>
            </w:r>
          </w:p>
        </w:tc>
        <w:tc>
          <w:tcPr>
            <w:tcW w:w="516" w:type="dxa"/>
          </w:tcPr>
          <w:p w14:paraId="3DE445C0" w14:textId="77777777" w:rsidR="00203E4E" w:rsidRPr="00203E4E" w:rsidRDefault="00203E4E" w:rsidP="00203E4E">
            <w:r w:rsidRPr="00203E4E">
              <w:t>5.0</w:t>
            </w:r>
          </w:p>
        </w:tc>
        <w:tc>
          <w:tcPr>
            <w:tcW w:w="845" w:type="dxa"/>
          </w:tcPr>
          <w:p w14:paraId="7954AD4A" w14:textId="77777777" w:rsidR="00203E4E" w:rsidRPr="00203E4E" w:rsidRDefault="00203E4E" w:rsidP="00203E4E">
            <w:r w:rsidRPr="00203E4E">
              <w:t>C-2</w:t>
            </w:r>
          </w:p>
        </w:tc>
        <w:tc>
          <w:tcPr>
            <w:tcW w:w="1033" w:type="dxa"/>
          </w:tcPr>
          <w:p w14:paraId="4088E838" w14:textId="77777777" w:rsidR="00203E4E" w:rsidRPr="00203E4E" w:rsidRDefault="00203E4E" w:rsidP="00203E4E">
            <w:r w:rsidRPr="00203E4E">
              <w:t>618</w:t>
            </w:r>
          </w:p>
        </w:tc>
      </w:tr>
      <w:tr w:rsidR="00203E4E" w:rsidRPr="00203E4E" w14:paraId="27868646" w14:textId="77777777" w:rsidTr="00EC7576">
        <w:trPr>
          <w:trHeight w:val="773"/>
        </w:trPr>
        <w:tc>
          <w:tcPr>
            <w:tcW w:w="1884" w:type="dxa"/>
          </w:tcPr>
          <w:p w14:paraId="6E279D5E" w14:textId="77777777" w:rsidR="00203E4E" w:rsidRPr="00203E4E" w:rsidRDefault="00203E4E" w:rsidP="00203E4E">
            <w:r w:rsidRPr="00203E4E">
              <w:t>Teknik</w:t>
            </w:r>
          </w:p>
          <w:p w14:paraId="00CD0A86" w14:textId="77777777" w:rsidR="00203E4E" w:rsidRPr="00203E4E" w:rsidRDefault="00203E4E" w:rsidP="00203E4E"/>
          <w:p w14:paraId="55197565" w14:textId="77777777" w:rsidR="00203E4E" w:rsidRPr="00203E4E" w:rsidRDefault="00203E4E" w:rsidP="00203E4E">
            <w:proofErr w:type="spellStart"/>
            <w:r w:rsidRPr="00203E4E">
              <w:lastRenderedPageBreak/>
              <w:t>Pertambangan</w:t>
            </w:r>
            <w:proofErr w:type="spellEnd"/>
          </w:p>
        </w:tc>
        <w:tc>
          <w:tcPr>
            <w:tcW w:w="845" w:type="dxa"/>
          </w:tcPr>
          <w:p w14:paraId="4CB97ECE" w14:textId="77777777" w:rsidR="00203E4E" w:rsidRPr="00203E4E" w:rsidRDefault="00203E4E" w:rsidP="00203E4E">
            <w:r w:rsidRPr="00203E4E">
              <w:lastRenderedPageBreak/>
              <w:t>Selasa</w:t>
            </w:r>
          </w:p>
        </w:tc>
        <w:tc>
          <w:tcPr>
            <w:tcW w:w="1127" w:type="dxa"/>
          </w:tcPr>
          <w:p w14:paraId="03428559" w14:textId="77777777" w:rsidR="00203E4E" w:rsidRPr="00203E4E" w:rsidRDefault="00203E4E" w:rsidP="00203E4E">
            <w:r w:rsidRPr="00203E4E">
              <w:t>15:30-17:30</w:t>
            </w:r>
          </w:p>
        </w:tc>
        <w:tc>
          <w:tcPr>
            <w:tcW w:w="2254" w:type="dxa"/>
          </w:tcPr>
          <w:p w14:paraId="2A025903" w14:textId="77777777" w:rsidR="00203E4E" w:rsidRPr="00203E4E" w:rsidRDefault="00203E4E" w:rsidP="00203E4E">
            <w:r w:rsidRPr="00203E4E">
              <w:t>Kimia Dasar</w:t>
            </w:r>
          </w:p>
        </w:tc>
        <w:tc>
          <w:tcPr>
            <w:tcW w:w="516" w:type="dxa"/>
          </w:tcPr>
          <w:p w14:paraId="371D8BFA" w14:textId="77777777" w:rsidR="00203E4E" w:rsidRPr="00203E4E" w:rsidRDefault="00203E4E" w:rsidP="00203E4E">
            <w:r w:rsidRPr="00203E4E">
              <w:t>1.0</w:t>
            </w:r>
          </w:p>
        </w:tc>
        <w:tc>
          <w:tcPr>
            <w:tcW w:w="845" w:type="dxa"/>
          </w:tcPr>
          <w:p w14:paraId="038FD608" w14:textId="77777777" w:rsidR="00203E4E" w:rsidRPr="00203E4E" w:rsidRDefault="00203E4E" w:rsidP="00203E4E">
            <w:r w:rsidRPr="00203E4E">
              <w:t>B-1</w:t>
            </w:r>
          </w:p>
        </w:tc>
        <w:tc>
          <w:tcPr>
            <w:tcW w:w="1033" w:type="dxa"/>
          </w:tcPr>
          <w:p w14:paraId="4012AD13" w14:textId="77777777" w:rsidR="00203E4E" w:rsidRPr="00203E4E" w:rsidRDefault="00203E4E" w:rsidP="00203E4E">
            <w:r w:rsidRPr="00203E4E">
              <w:t>1217</w:t>
            </w:r>
          </w:p>
        </w:tc>
      </w:tr>
      <w:tr w:rsidR="00203E4E" w:rsidRPr="00203E4E" w14:paraId="66A3AB52" w14:textId="77777777" w:rsidTr="00EC7576">
        <w:trPr>
          <w:trHeight w:val="773"/>
        </w:trPr>
        <w:tc>
          <w:tcPr>
            <w:tcW w:w="1884" w:type="dxa"/>
          </w:tcPr>
          <w:p w14:paraId="6ED9F322" w14:textId="77777777" w:rsidR="00203E4E" w:rsidRPr="00203E4E" w:rsidRDefault="00203E4E" w:rsidP="00203E4E">
            <w:r w:rsidRPr="00203E4E">
              <w:t>Teknik</w:t>
            </w:r>
          </w:p>
          <w:p w14:paraId="3A515909" w14:textId="77777777" w:rsidR="00203E4E" w:rsidRPr="00203E4E" w:rsidRDefault="00203E4E" w:rsidP="00203E4E"/>
          <w:p w14:paraId="5DD18782" w14:textId="77777777" w:rsidR="00203E4E" w:rsidRPr="00203E4E" w:rsidRDefault="00203E4E" w:rsidP="00203E4E">
            <w:proofErr w:type="spellStart"/>
            <w:r w:rsidRPr="00203E4E">
              <w:t>Pertambangan</w:t>
            </w:r>
            <w:proofErr w:type="spellEnd"/>
          </w:p>
        </w:tc>
        <w:tc>
          <w:tcPr>
            <w:tcW w:w="845" w:type="dxa"/>
          </w:tcPr>
          <w:p w14:paraId="4A486CE1" w14:textId="77777777" w:rsidR="00203E4E" w:rsidRPr="00203E4E" w:rsidRDefault="00203E4E" w:rsidP="00203E4E">
            <w:r w:rsidRPr="00203E4E">
              <w:t>Rabu</w:t>
            </w:r>
          </w:p>
        </w:tc>
        <w:tc>
          <w:tcPr>
            <w:tcW w:w="1127" w:type="dxa"/>
          </w:tcPr>
          <w:p w14:paraId="5785C7BB" w14:textId="77777777" w:rsidR="00203E4E" w:rsidRPr="00203E4E" w:rsidRDefault="00203E4E" w:rsidP="00203E4E">
            <w:r w:rsidRPr="00203E4E">
              <w:t>13:00-15:00</w:t>
            </w:r>
          </w:p>
        </w:tc>
        <w:tc>
          <w:tcPr>
            <w:tcW w:w="2254" w:type="dxa"/>
          </w:tcPr>
          <w:p w14:paraId="424C4286" w14:textId="77777777" w:rsidR="00203E4E" w:rsidRPr="00203E4E" w:rsidRDefault="00203E4E" w:rsidP="00203E4E">
            <w:r w:rsidRPr="00203E4E">
              <w:t>MEKANIKA BATUAN</w:t>
            </w:r>
          </w:p>
        </w:tc>
        <w:tc>
          <w:tcPr>
            <w:tcW w:w="516" w:type="dxa"/>
          </w:tcPr>
          <w:p w14:paraId="02A0F69C" w14:textId="77777777" w:rsidR="00203E4E" w:rsidRPr="00203E4E" w:rsidRDefault="00203E4E" w:rsidP="00203E4E">
            <w:r w:rsidRPr="00203E4E">
              <w:t>3.0</w:t>
            </w:r>
          </w:p>
        </w:tc>
        <w:tc>
          <w:tcPr>
            <w:tcW w:w="845" w:type="dxa"/>
          </w:tcPr>
          <w:p w14:paraId="74216FAC" w14:textId="77777777" w:rsidR="00203E4E" w:rsidRPr="00203E4E" w:rsidRDefault="00203E4E" w:rsidP="00203E4E">
            <w:r w:rsidRPr="00203E4E">
              <w:t>B-1</w:t>
            </w:r>
          </w:p>
        </w:tc>
        <w:tc>
          <w:tcPr>
            <w:tcW w:w="1033" w:type="dxa"/>
          </w:tcPr>
          <w:p w14:paraId="41C611BF" w14:textId="77777777" w:rsidR="00203E4E" w:rsidRPr="00203E4E" w:rsidRDefault="00203E4E" w:rsidP="00203E4E">
            <w:r w:rsidRPr="00203E4E">
              <w:t>T-R1</w:t>
            </w:r>
          </w:p>
        </w:tc>
      </w:tr>
      <w:tr w:rsidR="00203E4E" w:rsidRPr="00203E4E" w14:paraId="34FADE35" w14:textId="77777777" w:rsidTr="00EC7576">
        <w:trPr>
          <w:trHeight w:val="772"/>
        </w:trPr>
        <w:tc>
          <w:tcPr>
            <w:tcW w:w="1884" w:type="dxa"/>
          </w:tcPr>
          <w:p w14:paraId="2FF047F3" w14:textId="77777777" w:rsidR="00203E4E" w:rsidRPr="00203E4E" w:rsidRDefault="00203E4E" w:rsidP="00203E4E">
            <w:r w:rsidRPr="00203E4E">
              <w:t>Teknik</w:t>
            </w:r>
          </w:p>
          <w:p w14:paraId="300502FB" w14:textId="77777777" w:rsidR="00203E4E" w:rsidRPr="00203E4E" w:rsidRDefault="00203E4E" w:rsidP="00203E4E"/>
          <w:p w14:paraId="4B501885" w14:textId="77777777" w:rsidR="00203E4E" w:rsidRPr="00203E4E" w:rsidRDefault="00203E4E" w:rsidP="00203E4E">
            <w:proofErr w:type="spellStart"/>
            <w:r w:rsidRPr="00203E4E">
              <w:t>Pertambangan</w:t>
            </w:r>
            <w:proofErr w:type="spellEnd"/>
          </w:p>
        </w:tc>
        <w:tc>
          <w:tcPr>
            <w:tcW w:w="845" w:type="dxa"/>
          </w:tcPr>
          <w:p w14:paraId="5AC98F24" w14:textId="77777777" w:rsidR="00203E4E" w:rsidRPr="00203E4E" w:rsidRDefault="00203E4E" w:rsidP="00203E4E">
            <w:r w:rsidRPr="00203E4E">
              <w:t>Rabu</w:t>
            </w:r>
          </w:p>
        </w:tc>
        <w:tc>
          <w:tcPr>
            <w:tcW w:w="1127" w:type="dxa"/>
          </w:tcPr>
          <w:p w14:paraId="01853658" w14:textId="77777777" w:rsidR="00203E4E" w:rsidRPr="00203E4E" w:rsidRDefault="00203E4E" w:rsidP="00203E4E">
            <w:r w:rsidRPr="00203E4E">
              <w:t>13:00-15:00</w:t>
            </w:r>
          </w:p>
        </w:tc>
        <w:tc>
          <w:tcPr>
            <w:tcW w:w="2254" w:type="dxa"/>
          </w:tcPr>
          <w:p w14:paraId="6E826E69" w14:textId="77777777" w:rsidR="00203E4E" w:rsidRPr="00203E4E" w:rsidRDefault="00203E4E" w:rsidP="00203E4E">
            <w:proofErr w:type="spellStart"/>
            <w:r w:rsidRPr="00203E4E">
              <w:t>Pengolahan</w:t>
            </w:r>
            <w:proofErr w:type="spellEnd"/>
            <w:r w:rsidRPr="00203E4E">
              <w:t xml:space="preserve"> Bahan Galian</w:t>
            </w:r>
          </w:p>
        </w:tc>
        <w:tc>
          <w:tcPr>
            <w:tcW w:w="516" w:type="dxa"/>
          </w:tcPr>
          <w:p w14:paraId="1CD2A4F0" w14:textId="77777777" w:rsidR="00203E4E" w:rsidRPr="00203E4E" w:rsidRDefault="00203E4E" w:rsidP="00203E4E">
            <w:r w:rsidRPr="00203E4E">
              <w:t>5.0</w:t>
            </w:r>
          </w:p>
        </w:tc>
        <w:tc>
          <w:tcPr>
            <w:tcW w:w="845" w:type="dxa"/>
          </w:tcPr>
          <w:p w14:paraId="580E54B1" w14:textId="77777777" w:rsidR="00203E4E" w:rsidRPr="00203E4E" w:rsidRDefault="00203E4E" w:rsidP="00203E4E">
            <w:r w:rsidRPr="00203E4E">
              <w:t>A-1</w:t>
            </w:r>
          </w:p>
        </w:tc>
        <w:tc>
          <w:tcPr>
            <w:tcW w:w="1033" w:type="dxa"/>
          </w:tcPr>
          <w:p w14:paraId="38D3EB69" w14:textId="77777777" w:rsidR="00203E4E" w:rsidRPr="00203E4E" w:rsidRDefault="00203E4E" w:rsidP="00203E4E">
            <w:r w:rsidRPr="00203E4E">
              <w:t>1151</w:t>
            </w:r>
          </w:p>
        </w:tc>
      </w:tr>
      <w:tr w:rsidR="00203E4E" w:rsidRPr="00203E4E" w14:paraId="5AC34854" w14:textId="77777777" w:rsidTr="00EC7576">
        <w:trPr>
          <w:trHeight w:val="773"/>
        </w:trPr>
        <w:tc>
          <w:tcPr>
            <w:tcW w:w="1884" w:type="dxa"/>
          </w:tcPr>
          <w:p w14:paraId="172B6089" w14:textId="77777777" w:rsidR="00203E4E" w:rsidRPr="00203E4E" w:rsidRDefault="00203E4E" w:rsidP="00203E4E">
            <w:r w:rsidRPr="00203E4E">
              <w:t>Teknik</w:t>
            </w:r>
          </w:p>
          <w:p w14:paraId="3F8DA6E2" w14:textId="77777777" w:rsidR="00203E4E" w:rsidRPr="00203E4E" w:rsidRDefault="00203E4E" w:rsidP="00203E4E">
            <w:proofErr w:type="spellStart"/>
            <w:r w:rsidRPr="00203E4E">
              <w:t>Pertambangan</w:t>
            </w:r>
            <w:proofErr w:type="spellEnd"/>
          </w:p>
        </w:tc>
        <w:tc>
          <w:tcPr>
            <w:tcW w:w="845" w:type="dxa"/>
          </w:tcPr>
          <w:p w14:paraId="3847F442" w14:textId="77777777" w:rsidR="00203E4E" w:rsidRPr="00203E4E" w:rsidRDefault="00203E4E" w:rsidP="00203E4E">
            <w:r w:rsidRPr="00203E4E">
              <w:t>Rabu</w:t>
            </w:r>
          </w:p>
        </w:tc>
        <w:tc>
          <w:tcPr>
            <w:tcW w:w="1127" w:type="dxa"/>
          </w:tcPr>
          <w:p w14:paraId="3B725EBE" w14:textId="77777777" w:rsidR="00203E4E" w:rsidRPr="00203E4E" w:rsidRDefault="00203E4E" w:rsidP="00203E4E">
            <w:r w:rsidRPr="00203E4E">
              <w:t>15:30-17:30</w:t>
            </w:r>
          </w:p>
        </w:tc>
        <w:tc>
          <w:tcPr>
            <w:tcW w:w="2254" w:type="dxa"/>
          </w:tcPr>
          <w:p w14:paraId="2DA985E7" w14:textId="77777777" w:rsidR="00203E4E" w:rsidRPr="00203E4E" w:rsidRDefault="00203E4E" w:rsidP="00203E4E">
            <w:r w:rsidRPr="00203E4E">
              <w:t>MEKANIKA BATUAN</w:t>
            </w:r>
          </w:p>
        </w:tc>
        <w:tc>
          <w:tcPr>
            <w:tcW w:w="516" w:type="dxa"/>
          </w:tcPr>
          <w:p w14:paraId="5B82B174" w14:textId="77777777" w:rsidR="00203E4E" w:rsidRPr="00203E4E" w:rsidRDefault="00203E4E" w:rsidP="00203E4E">
            <w:r w:rsidRPr="00203E4E">
              <w:t>3.0</w:t>
            </w:r>
          </w:p>
        </w:tc>
        <w:tc>
          <w:tcPr>
            <w:tcW w:w="845" w:type="dxa"/>
          </w:tcPr>
          <w:p w14:paraId="3FDE945E" w14:textId="77777777" w:rsidR="00203E4E" w:rsidRPr="00203E4E" w:rsidRDefault="00203E4E" w:rsidP="00203E4E">
            <w:r w:rsidRPr="00203E4E">
              <w:t>A-1</w:t>
            </w:r>
          </w:p>
        </w:tc>
        <w:tc>
          <w:tcPr>
            <w:tcW w:w="1033" w:type="dxa"/>
          </w:tcPr>
          <w:p w14:paraId="58EEC332" w14:textId="77777777" w:rsidR="00203E4E" w:rsidRPr="00203E4E" w:rsidRDefault="00203E4E" w:rsidP="00203E4E">
            <w:r w:rsidRPr="00203E4E">
              <w:t>R11</w:t>
            </w:r>
          </w:p>
        </w:tc>
      </w:tr>
      <w:tr w:rsidR="00203E4E" w:rsidRPr="00203E4E" w14:paraId="3DB30953" w14:textId="77777777" w:rsidTr="00EC7576">
        <w:trPr>
          <w:trHeight w:val="773"/>
        </w:trPr>
        <w:tc>
          <w:tcPr>
            <w:tcW w:w="1884" w:type="dxa"/>
          </w:tcPr>
          <w:p w14:paraId="10BA9F54" w14:textId="77777777" w:rsidR="00203E4E" w:rsidRPr="00203E4E" w:rsidRDefault="00203E4E" w:rsidP="00203E4E">
            <w:r w:rsidRPr="00203E4E">
              <w:t>Teknik</w:t>
            </w:r>
          </w:p>
          <w:p w14:paraId="627F00B4" w14:textId="77777777" w:rsidR="00203E4E" w:rsidRPr="00203E4E" w:rsidRDefault="00203E4E" w:rsidP="00203E4E"/>
          <w:p w14:paraId="3D4AD328" w14:textId="77777777" w:rsidR="00203E4E" w:rsidRPr="00203E4E" w:rsidRDefault="00203E4E" w:rsidP="00203E4E">
            <w:proofErr w:type="spellStart"/>
            <w:r w:rsidRPr="00203E4E">
              <w:t>Pertambangan</w:t>
            </w:r>
            <w:proofErr w:type="spellEnd"/>
          </w:p>
        </w:tc>
        <w:tc>
          <w:tcPr>
            <w:tcW w:w="845" w:type="dxa"/>
          </w:tcPr>
          <w:p w14:paraId="7A93703B" w14:textId="77777777" w:rsidR="00203E4E" w:rsidRPr="00203E4E" w:rsidRDefault="00203E4E" w:rsidP="00203E4E">
            <w:r w:rsidRPr="00203E4E">
              <w:t>Kamis</w:t>
            </w:r>
          </w:p>
        </w:tc>
        <w:tc>
          <w:tcPr>
            <w:tcW w:w="1127" w:type="dxa"/>
          </w:tcPr>
          <w:p w14:paraId="05458B50" w14:textId="77777777" w:rsidR="00203E4E" w:rsidRPr="00203E4E" w:rsidRDefault="00203E4E" w:rsidP="00203E4E">
            <w:r w:rsidRPr="00203E4E">
              <w:t>13:00-15:00</w:t>
            </w:r>
          </w:p>
        </w:tc>
        <w:tc>
          <w:tcPr>
            <w:tcW w:w="2254" w:type="dxa"/>
          </w:tcPr>
          <w:p w14:paraId="57FE238C" w14:textId="77777777" w:rsidR="00203E4E" w:rsidRPr="00203E4E" w:rsidRDefault="00203E4E" w:rsidP="00203E4E">
            <w:r w:rsidRPr="00203E4E">
              <w:t>MEKANIKA TEKNIK</w:t>
            </w:r>
          </w:p>
        </w:tc>
        <w:tc>
          <w:tcPr>
            <w:tcW w:w="516" w:type="dxa"/>
          </w:tcPr>
          <w:p w14:paraId="4BA6A77F" w14:textId="77777777" w:rsidR="00203E4E" w:rsidRPr="00203E4E" w:rsidRDefault="00203E4E" w:rsidP="00203E4E">
            <w:r w:rsidRPr="00203E4E">
              <w:t>3.0</w:t>
            </w:r>
          </w:p>
        </w:tc>
        <w:tc>
          <w:tcPr>
            <w:tcW w:w="845" w:type="dxa"/>
          </w:tcPr>
          <w:p w14:paraId="537493B8" w14:textId="77777777" w:rsidR="00203E4E" w:rsidRPr="00203E4E" w:rsidRDefault="00203E4E" w:rsidP="00203E4E">
            <w:r w:rsidRPr="00203E4E">
              <w:t>A-1</w:t>
            </w:r>
          </w:p>
        </w:tc>
        <w:tc>
          <w:tcPr>
            <w:tcW w:w="1033" w:type="dxa"/>
          </w:tcPr>
          <w:p w14:paraId="3A53D8DA" w14:textId="77777777" w:rsidR="00203E4E" w:rsidRPr="00203E4E" w:rsidRDefault="00203E4E" w:rsidP="00203E4E">
            <w:r w:rsidRPr="00203E4E">
              <w:t>807</w:t>
            </w:r>
          </w:p>
        </w:tc>
      </w:tr>
      <w:tr w:rsidR="00203E4E" w:rsidRPr="00203E4E" w14:paraId="22DFE685" w14:textId="77777777" w:rsidTr="00EC7576">
        <w:trPr>
          <w:trHeight w:val="773"/>
        </w:trPr>
        <w:tc>
          <w:tcPr>
            <w:tcW w:w="1884" w:type="dxa"/>
          </w:tcPr>
          <w:p w14:paraId="18797EBC" w14:textId="77777777" w:rsidR="00203E4E" w:rsidRPr="00203E4E" w:rsidRDefault="00203E4E" w:rsidP="00203E4E">
            <w:r w:rsidRPr="00203E4E">
              <w:t>Teknik</w:t>
            </w:r>
          </w:p>
          <w:p w14:paraId="07FFB403" w14:textId="77777777" w:rsidR="00203E4E" w:rsidRPr="00203E4E" w:rsidRDefault="00203E4E" w:rsidP="00203E4E"/>
          <w:p w14:paraId="77A99607" w14:textId="77777777" w:rsidR="00203E4E" w:rsidRPr="00203E4E" w:rsidRDefault="00203E4E" w:rsidP="00203E4E">
            <w:proofErr w:type="spellStart"/>
            <w:r w:rsidRPr="00203E4E">
              <w:t>Pertambangan</w:t>
            </w:r>
            <w:proofErr w:type="spellEnd"/>
          </w:p>
        </w:tc>
        <w:tc>
          <w:tcPr>
            <w:tcW w:w="845" w:type="dxa"/>
          </w:tcPr>
          <w:p w14:paraId="3FED7A90" w14:textId="77777777" w:rsidR="00203E4E" w:rsidRPr="00203E4E" w:rsidRDefault="00203E4E" w:rsidP="00203E4E">
            <w:r w:rsidRPr="00203E4E">
              <w:t>Kamis</w:t>
            </w:r>
          </w:p>
        </w:tc>
        <w:tc>
          <w:tcPr>
            <w:tcW w:w="1127" w:type="dxa"/>
          </w:tcPr>
          <w:p w14:paraId="1483AF12" w14:textId="77777777" w:rsidR="00203E4E" w:rsidRPr="00203E4E" w:rsidRDefault="00203E4E" w:rsidP="00203E4E">
            <w:r w:rsidRPr="00203E4E">
              <w:t>15:30-17:30</w:t>
            </w:r>
          </w:p>
        </w:tc>
        <w:tc>
          <w:tcPr>
            <w:tcW w:w="2254" w:type="dxa"/>
          </w:tcPr>
          <w:p w14:paraId="1AE00754" w14:textId="77777777" w:rsidR="00203E4E" w:rsidRPr="00203E4E" w:rsidRDefault="00203E4E" w:rsidP="00203E4E">
            <w:r w:rsidRPr="00203E4E">
              <w:t>MEKANIKA TEKNIK</w:t>
            </w:r>
          </w:p>
        </w:tc>
        <w:tc>
          <w:tcPr>
            <w:tcW w:w="516" w:type="dxa"/>
          </w:tcPr>
          <w:p w14:paraId="1F85E76D" w14:textId="77777777" w:rsidR="00203E4E" w:rsidRPr="00203E4E" w:rsidRDefault="00203E4E" w:rsidP="00203E4E">
            <w:r w:rsidRPr="00203E4E">
              <w:t>3.0</w:t>
            </w:r>
          </w:p>
        </w:tc>
        <w:tc>
          <w:tcPr>
            <w:tcW w:w="845" w:type="dxa"/>
          </w:tcPr>
          <w:p w14:paraId="6F0C0621" w14:textId="77777777" w:rsidR="00203E4E" w:rsidRPr="00203E4E" w:rsidRDefault="00203E4E" w:rsidP="00203E4E">
            <w:r w:rsidRPr="00203E4E">
              <w:t>B-2</w:t>
            </w:r>
          </w:p>
        </w:tc>
        <w:tc>
          <w:tcPr>
            <w:tcW w:w="1033" w:type="dxa"/>
          </w:tcPr>
          <w:p w14:paraId="3B540F68" w14:textId="77777777" w:rsidR="00203E4E" w:rsidRPr="00203E4E" w:rsidRDefault="00203E4E" w:rsidP="00203E4E">
            <w:r w:rsidRPr="00203E4E">
              <w:t>1151</w:t>
            </w:r>
          </w:p>
        </w:tc>
      </w:tr>
      <w:tr w:rsidR="00203E4E" w:rsidRPr="00203E4E" w14:paraId="01F35C4F" w14:textId="77777777" w:rsidTr="00EC7576">
        <w:trPr>
          <w:trHeight w:val="772"/>
        </w:trPr>
        <w:tc>
          <w:tcPr>
            <w:tcW w:w="1884" w:type="dxa"/>
          </w:tcPr>
          <w:p w14:paraId="76DA5538" w14:textId="77777777" w:rsidR="00203E4E" w:rsidRPr="00203E4E" w:rsidRDefault="00203E4E" w:rsidP="00203E4E">
            <w:r w:rsidRPr="00203E4E">
              <w:t>Teknik</w:t>
            </w:r>
          </w:p>
          <w:p w14:paraId="31043D74" w14:textId="77777777" w:rsidR="00203E4E" w:rsidRPr="00203E4E" w:rsidRDefault="00203E4E" w:rsidP="00203E4E"/>
          <w:p w14:paraId="0AB66B94" w14:textId="77777777" w:rsidR="00203E4E" w:rsidRPr="00203E4E" w:rsidRDefault="00203E4E" w:rsidP="00203E4E">
            <w:proofErr w:type="spellStart"/>
            <w:r w:rsidRPr="00203E4E">
              <w:t>Pertambangan</w:t>
            </w:r>
            <w:proofErr w:type="spellEnd"/>
          </w:p>
        </w:tc>
        <w:tc>
          <w:tcPr>
            <w:tcW w:w="845" w:type="dxa"/>
          </w:tcPr>
          <w:p w14:paraId="1349B77A" w14:textId="77777777" w:rsidR="00203E4E" w:rsidRPr="00203E4E" w:rsidRDefault="00203E4E" w:rsidP="00203E4E">
            <w:r w:rsidRPr="00203E4E">
              <w:t>Jumat</w:t>
            </w:r>
          </w:p>
        </w:tc>
        <w:tc>
          <w:tcPr>
            <w:tcW w:w="1127" w:type="dxa"/>
          </w:tcPr>
          <w:p w14:paraId="0E108B54" w14:textId="77777777" w:rsidR="00203E4E" w:rsidRPr="00203E4E" w:rsidRDefault="00203E4E" w:rsidP="00203E4E">
            <w:r w:rsidRPr="00203E4E">
              <w:t>07:30-09:30</w:t>
            </w:r>
          </w:p>
        </w:tc>
        <w:tc>
          <w:tcPr>
            <w:tcW w:w="2254" w:type="dxa"/>
          </w:tcPr>
          <w:p w14:paraId="2BBDDE59" w14:textId="77777777" w:rsidR="00203E4E" w:rsidRPr="00203E4E" w:rsidRDefault="00203E4E" w:rsidP="00203E4E">
            <w:r w:rsidRPr="00203E4E">
              <w:t>MEKANIKA BATUAN</w:t>
            </w:r>
          </w:p>
        </w:tc>
        <w:tc>
          <w:tcPr>
            <w:tcW w:w="516" w:type="dxa"/>
          </w:tcPr>
          <w:p w14:paraId="2E07C517" w14:textId="77777777" w:rsidR="00203E4E" w:rsidRPr="00203E4E" w:rsidRDefault="00203E4E" w:rsidP="00203E4E">
            <w:r w:rsidRPr="00203E4E">
              <w:t>3.0</w:t>
            </w:r>
          </w:p>
        </w:tc>
        <w:tc>
          <w:tcPr>
            <w:tcW w:w="845" w:type="dxa"/>
          </w:tcPr>
          <w:p w14:paraId="7B20C524" w14:textId="77777777" w:rsidR="00203E4E" w:rsidRPr="00203E4E" w:rsidRDefault="00203E4E" w:rsidP="00203E4E">
            <w:r w:rsidRPr="00203E4E">
              <w:t>A-2</w:t>
            </w:r>
          </w:p>
        </w:tc>
        <w:tc>
          <w:tcPr>
            <w:tcW w:w="1033" w:type="dxa"/>
          </w:tcPr>
          <w:p w14:paraId="3337E25A" w14:textId="77777777" w:rsidR="00203E4E" w:rsidRPr="00203E4E" w:rsidRDefault="00203E4E" w:rsidP="00203E4E">
            <w:r w:rsidRPr="00203E4E">
              <w:t>R11</w:t>
            </w:r>
          </w:p>
        </w:tc>
      </w:tr>
      <w:tr w:rsidR="00203E4E" w:rsidRPr="00203E4E" w14:paraId="245FBDEB" w14:textId="77777777" w:rsidTr="00EC7576">
        <w:trPr>
          <w:trHeight w:val="772"/>
        </w:trPr>
        <w:tc>
          <w:tcPr>
            <w:tcW w:w="1884" w:type="dxa"/>
          </w:tcPr>
          <w:p w14:paraId="7028EC5B" w14:textId="77777777" w:rsidR="00203E4E" w:rsidRPr="00203E4E" w:rsidRDefault="00203E4E" w:rsidP="00203E4E">
            <w:r w:rsidRPr="00203E4E">
              <w:t>Teknik</w:t>
            </w:r>
          </w:p>
          <w:p w14:paraId="6D005EF6" w14:textId="77777777" w:rsidR="00203E4E" w:rsidRPr="00203E4E" w:rsidRDefault="00203E4E" w:rsidP="00203E4E"/>
          <w:p w14:paraId="4247F688" w14:textId="77777777" w:rsidR="00203E4E" w:rsidRPr="00203E4E" w:rsidRDefault="00203E4E" w:rsidP="00203E4E">
            <w:proofErr w:type="spellStart"/>
            <w:r w:rsidRPr="00203E4E">
              <w:t>Pertambangan</w:t>
            </w:r>
            <w:proofErr w:type="spellEnd"/>
          </w:p>
        </w:tc>
        <w:tc>
          <w:tcPr>
            <w:tcW w:w="845" w:type="dxa"/>
          </w:tcPr>
          <w:p w14:paraId="5DC9A049" w14:textId="77777777" w:rsidR="00203E4E" w:rsidRPr="00203E4E" w:rsidRDefault="00203E4E" w:rsidP="00203E4E">
            <w:r w:rsidRPr="00203E4E">
              <w:t>Jumat</w:t>
            </w:r>
          </w:p>
        </w:tc>
        <w:tc>
          <w:tcPr>
            <w:tcW w:w="1127" w:type="dxa"/>
          </w:tcPr>
          <w:p w14:paraId="1B170B68" w14:textId="77777777" w:rsidR="00203E4E" w:rsidRPr="00203E4E" w:rsidRDefault="00203E4E" w:rsidP="00203E4E">
            <w:r w:rsidRPr="00203E4E">
              <w:t>10:00-12:00</w:t>
            </w:r>
          </w:p>
        </w:tc>
        <w:tc>
          <w:tcPr>
            <w:tcW w:w="2254" w:type="dxa"/>
          </w:tcPr>
          <w:p w14:paraId="5E1D440F" w14:textId="77777777" w:rsidR="00203E4E" w:rsidRPr="00203E4E" w:rsidRDefault="00203E4E" w:rsidP="00203E4E">
            <w:r w:rsidRPr="00203E4E">
              <w:t>GEOLOGI STRUKTUR</w:t>
            </w:r>
          </w:p>
        </w:tc>
        <w:tc>
          <w:tcPr>
            <w:tcW w:w="516" w:type="dxa"/>
          </w:tcPr>
          <w:p w14:paraId="23C8E4E5" w14:textId="77777777" w:rsidR="00203E4E" w:rsidRPr="00203E4E" w:rsidRDefault="00203E4E" w:rsidP="00203E4E">
            <w:r w:rsidRPr="00203E4E">
              <w:t>3.0</w:t>
            </w:r>
          </w:p>
        </w:tc>
        <w:tc>
          <w:tcPr>
            <w:tcW w:w="845" w:type="dxa"/>
          </w:tcPr>
          <w:p w14:paraId="6D01D8D1" w14:textId="77777777" w:rsidR="00203E4E" w:rsidRPr="00203E4E" w:rsidRDefault="00203E4E" w:rsidP="00203E4E">
            <w:r w:rsidRPr="00203E4E">
              <w:t>A-1</w:t>
            </w:r>
          </w:p>
        </w:tc>
        <w:tc>
          <w:tcPr>
            <w:tcW w:w="1033" w:type="dxa"/>
          </w:tcPr>
          <w:p w14:paraId="7AE7A988" w14:textId="77777777" w:rsidR="00203E4E" w:rsidRPr="00203E4E" w:rsidRDefault="00203E4E" w:rsidP="00203E4E">
            <w:r w:rsidRPr="00203E4E">
              <w:t>1212</w:t>
            </w:r>
          </w:p>
        </w:tc>
      </w:tr>
      <w:tr w:rsidR="00203E4E" w:rsidRPr="00203E4E" w14:paraId="7A67A178" w14:textId="77777777" w:rsidTr="00EC7576">
        <w:trPr>
          <w:trHeight w:val="772"/>
        </w:trPr>
        <w:tc>
          <w:tcPr>
            <w:tcW w:w="1884" w:type="dxa"/>
          </w:tcPr>
          <w:p w14:paraId="0805AF6D" w14:textId="77777777" w:rsidR="00203E4E" w:rsidRPr="00203E4E" w:rsidRDefault="00203E4E" w:rsidP="00203E4E">
            <w:r w:rsidRPr="00203E4E">
              <w:t>Teknik</w:t>
            </w:r>
          </w:p>
          <w:p w14:paraId="5D278DE9" w14:textId="77777777" w:rsidR="00203E4E" w:rsidRPr="00203E4E" w:rsidRDefault="00203E4E" w:rsidP="00203E4E"/>
          <w:p w14:paraId="517C0F04" w14:textId="77777777" w:rsidR="00203E4E" w:rsidRPr="00203E4E" w:rsidRDefault="00203E4E" w:rsidP="00203E4E">
            <w:proofErr w:type="spellStart"/>
            <w:r w:rsidRPr="00203E4E">
              <w:t>Pertambangan</w:t>
            </w:r>
            <w:proofErr w:type="spellEnd"/>
          </w:p>
        </w:tc>
        <w:tc>
          <w:tcPr>
            <w:tcW w:w="845" w:type="dxa"/>
          </w:tcPr>
          <w:p w14:paraId="1F58F175" w14:textId="77777777" w:rsidR="00203E4E" w:rsidRPr="00203E4E" w:rsidRDefault="00203E4E" w:rsidP="00203E4E">
            <w:r w:rsidRPr="00203E4E">
              <w:t>Jumat</w:t>
            </w:r>
          </w:p>
        </w:tc>
        <w:tc>
          <w:tcPr>
            <w:tcW w:w="1127" w:type="dxa"/>
          </w:tcPr>
          <w:p w14:paraId="3233E9A6" w14:textId="77777777" w:rsidR="00203E4E" w:rsidRPr="00203E4E" w:rsidRDefault="00203E4E" w:rsidP="00203E4E">
            <w:r w:rsidRPr="00203E4E">
              <w:t>10:00-12:00</w:t>
            </w:r>
          </w:p>
        </w:tc>
        <w:tc>
          <w:tcPr>
            <w:tcW w:w="2254" w:type="dxa"/>
          </w:tcPr>
          <w:p w14:paraId="4F0DD8E8" w14:textId="730E14CA" w:rsidR="00203E4E" w:rsidRPr="00203E4E" w:rsidRDefault="00203E4E" w:rsidP="00624A73">
            <w:r w:rsidRPr="00203E4E">
              <w:t>SIMULASI DAN KOMPUTASI</w:t>
            </w:r>
            <w:r w:rsidR="00624A73">
              <w:t xml:space="preserve"> </w:t>
            </w:r>
            <w:r w:rsidRPr="00203E4E">
              <w:t>TAMBANG</w:t>
            </w:r>
          </w:p>
        </w:tc>
        <w:tc>
          <w:tcPr>
            <w:tcW w:w="516" w:type="dxa"/>
          </w:tcPr>
          <w:p w14:paraId="61472D7F" w14:textId="77777777" w:rsidR="00203E4E" w:rsidRPr="00203E4E" w:rsidRDefault="00203E4E" w:rsidP="00203E4E">
            <w:r w:rsidRPr="00203E4E">
              <w:t>5.0</w:t>
            </w:r>
          </w:p>
        </w:tc>
        <w:tc>
          <w:tcPr>
            <w:tcW w:w="845" w:type="dxa"/>
          </w:tcPr>
          <w:p w14:paraId="02A94C97" w14:textId="77777777" w:rsidR="00203E4E" w:rsidRPr="00203E4E" w:rsidRDefault="00203E4E" w:rsidP="00203E4E">
            <w:r w:rsidRPr="00203E4E">
              <w:t>B-1</w:t>
            </w:r>
          </w:p>
        </w:tc>
        <w:tc>
          <w:tcPr>
            <w:tcW w:w="1033" w:type="dxa"/>
          </w:tcPr>
          <w:p w14:paraId="33EBDC1A" w14:textId="77777777" w:rsidR="00203E4E" w:rsidRPr="00203E4E" w:rsidRDefault="00203E4E" w:rsidP="00203E4E">
            <w:r w:rsidRPr="00203E4E">
              <w:t>618</w:t>
            </w:r>
          </w:p>
        </w:tc>
      </w:tr>
      <w:tr w:rsidR="00203E4E" w:rsidRPr="00203E4E" w14:paraId="367670FE" w14:textId="77777777" w:rsidTr="00EC7576">
        <w:trPr>
          <w:trHeight w:val="772"/>
        </w:trPr>
        <w:tc>
          <w:tcPr>
            <w:tcW w:w="1884" w:type="dxa"/>
          </w:tcPr>
          <w:p w14:paraId="74AA6922" w14:textId="77777777" w:rsidR="00203E4E" w:rsidRPr="00203E4E" w:rsidRDefault="00203E4E" w:rsidP="00203E4E">
            <w:r w:rsidRPr="00203E4E">
              <w:lastRenderedPageBreak/>
              <w:t>Teknik</w:t>
            </w:r>
          </w:p>
          <w:p w14:paraId="489036F6" w14:textId="77777777" w:rsidR="00203E4E" w:rsidRPr="00203E4E" w:rsidRDefault="00203E4E" w:rsidP="00203E4E"/>
          <w:p w14:paraId="5F994DB6" w14:textId="77777777" w:rsidR="00203E4E" w:rsidRPr="00203E4E" w:rsidRDefault="00203E4E" w:rsidP="00203E4E">
            <w:proofErr w:type="spellStart"/>
            <w:r w:rsidRPr="00203E4E">
              <w:t>Pertambangan</w:t>
            </w:r>
            <w:proofErr w:type="spellEnd"/>
          </w:p>
        </w:tc>
        <w:tc>
          <w:tcPr>
            <w:tcW w:w="845" w:type="dxa"/>
          </w:tcPr>
          <w:p w14:paraId="174730DC" w14:textId="77777777" w:rsidR="00203E4E" w:rsidRPr="00203E4E" w:rsidRDefault="00203E4E" w:rsidP="00203E4E">
            <w:r w:rsidRPr="00203E4E">
              <w:t>Jumat</w:t>
            </w:r>
          </w:p>
        </w:tc>
        <w:tc>
          <w:tcPr>
            <w:tcW w:w="1127" w:type="dxa"/>
          </w:tcPr>
          <w:p w14:paraId="212A376C" w14:textId="77777777" w:rsidR="00203E4E" w:rsidRPr="00203E4E" w:rsidRDefault="00203E4E" w:rsidP="00203E4E">
            <w:r w:rsidRPr="00203E4E">
              <w:t>15:30-17:30</w:t>
            </w:r>
          </w:p>
        </w:tc>
        <w:tc>
          <w:tcPr>
            <w:tcW w:w="2254" w:type="dxa"/>
          </w:tcPr>
          <w:p w14:paraId="6B9CF95B" w14:textId="77777777" w:rsidR="00203E4E" w:rsidRPr="00203E4E" w:rsidRDefault="00203E4E" w:rsidP="00203E4E">
            <w:r w:rsidRPr="00203E4E">
              <w:t>Kimia Dasar</w:t>
            </w:r>
          </w:p>
        </w:tc>
        <w:tc>
          <w:tcPr>
            <w:tcW w:w="516" w:type="dxa"/>
          </w:tcPr>
          <w:p w14:paraId="00171112" w14:textId="77777777" w:rsidR="00203E4E" w:rsidRPr="00203E4E" w:rsidRDefault="00203E4E" w:rsidP="00203E4E">
            <w:r w:rsidRPr="00203E4E">
              <w:t>1.0</w:t>
            </w:r>
          </w:p>
        </w:tc>
        <w:tc>
          <w:tcPr>
            <w:tcW w:w="845" w:type="dxa"/>
          </w:tcPr>
          <w:p w14:paraId="0FF6A081" w14:textId="77777777" w:rsidR="00203E4E" w:rsidRPr="00203E4E" w:rsidRDefault="00203E4E" w:rsidP="00203E4E">
            <w:r w:rsidRPr="00203E4E">
              <w:t>B-2</w:t>
            </w:r>
          </w:p>
        </w:tc>
        <w:tc>
          <w:tcPr>
            <w:tcW w:w="1033" w:type="dxa"/>
          </w:tcPr>
          <w:p w14:paraId="03783ADA" w14:textId="77777777" w:rsidR="00203E4E" w:rsidRPr="00203E4E" w:rsidRDefault="00203E4E" w:rsidP="00203E4E">
            <w:r w:rsidRPr="00203E4E">
              <w:t>1217</w:t>
            </w:r>
          </w:p>
        </w:tc>
      </w:tr>
      <w:tr w:rsidR="00203E4E" w:rsidRPr="00203E4E" w14:paraId="65DD7335" w14:textId="77777777" w:rsidTr="00EC7576">
        <w:trPr>
          <w:trHeight w:val="773"/>
        </w:trPr>
        <w:tc>
          <w:tcPr>
            <w:tcW w:w="1884" w:type="dxa"/>
          </w:tcPr>
          <w:p w14:paraId="78D97F9A" w14:textId="77777777" w:rsidR="00203E4E" w:rsidRPr="00203E4E" w:rsidRDefault="00203E4E" w:rsidP="00203E4E">
            <w:r w:rsidRPr="00203E4E">
              <w:t>Teknik</w:t>
            </w:r>
          </w:p>
          <w:p w14:paraId="4B0141F0" w14:textId="77777777" w:rsidR="00203E4E" w:rsidRPr="00203E4E" w:rsidRDefault="00203E4E" w:rsidP="00203E4E"/>
          <w:p w14:paraId="0A4B6BEF" w14:textId="77777777" w:rsidR="00203E4E" w:rsidRPr="00203E4E" w:rsidRDefault="00203E4E" w:rsidP="00203E4E">
            <w:proofErr w:type="spellStart"/>
            <w:r w:rsidRPr="00203E4E">
              <w:t>Pertambangan</w:t>
            </w:r>
            <w:proofErr w:type="spellEnd"/>
          </w:p>
        </w:tc>
        <w:tc>
          <w:tcPr>
            <w:tcW w:w="845" w:type="dxa"/>
          </w:tcPr>
          <w:p w14:paraId="0A7857D7" w14:textId="77777777" w:rsidR="00203E4E" w:rsidRPr="00203E4E" w:rsidRDefault="00203E4E" w:rsidP="00203E4E">
            <w:r w:rsidRPr="00203E4E">
              <w:t>Jumat</w:t>
            </w:r>
          </w:p>
        </w:tc>
        <w:tc>
          <w:tcPr>
            <w:tcW w:w="1127" w:type="dxa"/>
          </w:tcPr>
          <w:p w14:paraId="45CE866E" w14:textId="77777777" w:rsidR="00203E4E" w:rsidRPr="00203E4E" w:rsidRDefault="00203E4E" w:rsidP="00203E4E">
            <w:r w:rsidRPr="00203E4E">
              <w:t>15:30-17:30</w:t>
            </w:r>
          </w:p>
        </w:tc>
        <w:tc>
          <w:tcPr>
            <w:tcW w:w="2254" w:type="dxa"/>
          </w:tcPr>
          <w:p w14:paraId="1F081410" w14:textId="77777777" w:rsidR="00203E4E" w:rsidRPr="00203E4E" w:rsidRDefault="00203E4E" w:rsidP="00203E4E">
            <w:r w:rsidRPr="00203E4E">
              <w:t>MEKANIKA TEKNIK</w:t>
            </w:r>
          </w:p>
        </w:tc>
        <w:tc>
          <w:tcPr>
            <w:tcW w:w="516" w:type="dxa"/>
          </w:tcPr>
          <w:p w14:paraId="13F66515" w14:textId="77777777" w:rsidR="00203E4E" w:rsidRPr="00203E4E" w:rsidRDefault="00203E4E" w:rsidP="00203E4E">
            <w:r w:rsidRPr="00203E4E">
              <w:t>3.0</w:t>
            </w:r>
          </w:p>
        </w:tc>
        <w:tc>
          <w:tcPr>
            <w:tcW w:w="845" w:type="dxa"/>
          </w:tcPr>
          <w:p w14:paraId="6E90A41A" w14:textId="77777777" w:rsidR="00203E4E" w:rsidRPr="00203E4E" w:rsidRDefault="00203E4E" w:rsidP="00203E4E">
            <w:r w:rsidRPr="00203E4E">
              <w:t>B-1</w:t>
            </w:r>
          </w:p>
        </w:tc>
        <w:tc>
          <w:tcPr>
            <w:tcW w:w="1033" w:type="dxa"/>
          </w:tcPr>
          <w:p w14:paraId="3DF4729B" w14:textId="77777777" w:rsidR="00203E4E" w:rsidRPr="00203E4E" w:rsidRDefault="00203E4E" w:rsidP="00203E4E">
            <w:r w:rsidRPr="00203E4E">
              <w:t>1151</w:t>
            </w:r>
          </w:p>
        </w:tc>
      </w:tr>
      <w:tr w:rsidR="00203E4E" w:rsidRPr="00203E4E" w14:paraId="6396C430" w14:textId="77777777" w:rsidTr="00EC7576">
        <w:trPr>
          <w:trHeight w:val="773"/>
        </w:trPr>
        <w:tc>
          <w:tcPr>
            <w:tcW w:w="1884" w:type="dxa"/>
          </w:tcPr>
          <w:p w14:paraId="7B999C5B" w14:textId="77777777" w:rsidR="00203E4E" w:rsidRPr="00203E4E" w:rsidRDefault="00203E4E" w:rsidP="00203E4E">
            <w:r w:rsidRPr="00203E4E">
              <w:t>Teknik</w:t>
            </w:r>
          </w:p>
          <w:p w14:paraId="4F1042AC" w14:textId="77777777" w:rsidR="00203E4E" w:rsidRPr="00203E4E" w:rsidRDefault="00203E4E" w:rsidP="00203E4E"/>
          <w:p w14:paraId="3DDAA4D0" w14:textId="77777777" w:rsidR="00203E4E" w:rsidRPr="00203E4E" w:rsidRDefault="00203E4E" w:rsidP="00203E4E">
            <w:proofErr w:type="spellStart"/>
            <w:r w:rsidRPr="00203E4E">
              <w:t>Pertambangan</w:t>
            </w:r>
            <w:proofErr w:type="spellEnd"/>
          </w:p>
        </w:tc>
        <w:tc>
          <w:tcPr>
            <w:tcW w:w="845" w:type="dxa"/>
          </w:tcPr>
          <w:p w14:paraId="07F1A1B9" w14:textId="77777777" w:rsidR="00203E4E" w:rsidRPr="00203E4E" w:rsidRDefault="00203E4E" w:rsidP="00203E4E">
            <w:r w:rsidRPr="00203E4E">
              <w:t>Jumat</w:t>
            </w:r>
          </w:p>
        </w:tc>
        <w:tc>
          <w:tcPr>
            <w:tcW w:w="1127" w:type="dxa"/>
          </w:tcPr>
          <w:p w14:paraId="5BD5E7BC" w14:textId="77777777" w:rsidR="00203E4E" w:rsidRPr="00203E4E" w:rsidRDefault="00203E4E" w:rsidP="00203E4E">
            <w:r w:rsidRPr="00203E4E">
              <w:t>15:30-17:30</w:t>
            </w:r>
          </w:p>
        </w:tc>
        <w:tc>
          <w:tcPr>
            <w:tcW w:w="2254" w:type="dxa"/>
          </w:tcPr>
          <w:p w14:paraId="3827F39C" w14:textId="77777777" w:rsidR="00203E4E" w:rsidRPr="00203E4E" w:rsidRDefault="00203E4E" w:rsidP="00203E4E">
            <w:r w:rsidRPr="00203E4E">
              <w:t>MENGGAMBAR TEKNIK</w:t>
            </w:r>
          </w:p>
        </w:tc>
        <w:tc>
          <w:tcPr>
            <w:tcW w:w="516" w:type="dxa"/>
          </w:tcPr>
          <w:p w14:paraId="6FB9791E" w14:textId="77777777" w:rsidR="00203E4E" w:rsidRPr="00203E4E" w:rsidRDefault="00203E4E" w:rsidP="00203E4E">
            <w:r w:rsidRPr="00203E4E">
              <w:t>7.0</w:t>
            </w:r>
          </w:p>
        </w:tc>
        <w:tc>
          <w:tcPr>
            <w:tcW w:w="845" w:type="dxa"/>
          </w:tcPr>
          <w:p w14:paraId="39685EBF" w14:textId="77777777" w:rsidR="00203E4E" w:rsidRPr="00203E4E" w:rsidRDefault="00203E4E" w:rsidP="00203E4E">
            <w:r w:rsidRPr="00203E4E">
              <w:t>R-001-1</w:t>
            </w:r>
          </w:p>
        </w:tc>
        <w:tc>
          <w:tcPr>
            <w:tcW w:w="1033" w:type="dxa"/>
          </w:tcPr>
          <w:p w14:paraId="7407A01F" w14:textId="77777777" w:rsidR="00203E4E" w:rsidRPr="00203E4E" w:rsidRDefault="00203E4E" w:rsidP="00203E4E">
            <w:r w:rsidRPr="00203E4E">
              <w:t>618</w:t>
            </w:r>
          </w:p>
        </w:tc>
      </w:tr>
      <w:tr w:rsidR="00203E4E" w:rsidRPr="00203E4E" w14:paraId="54D5ADA4" w14:textId="77777777" w:rsidTr="00EC7576">
        <w:trPr>
          <w:trHeight w:val="772"/>
        </w:trPr>
        <w:tc>
          <w:tcPr>
            <w:tcW w:w="1884" w:type="dxa"/>
          </w:tcPr>
          <w:p w14:paraId="29F15A41" w14:textId="77777777" w:rsidR="00203E4E" w:rsidRPr="00203E4E" w:rsidRDefault="00203E4E" w:rsidP="00203E4E">
            <w:r w:rsidRPr="00203E4E">
              <w:t>Teknik</w:t>
            </w:r>
          </w:p>
          <w:p w14:paraId="2B2029E9" w14:textId="77777777" w:rsidR="00203E4E" w:rsidRPr="00203E4E" w:rsidRDefault="00203E4E" w:rsidP="00203E4E"/>
          <w:p w14:paraId="0BF48F43" w14:textId="77777777" w:rsidR="00203E4E" w:rsidRPr="00203E4E" w:rsidRDefault="00203E4E" w:rsidP="00203E4E">
            <w:proofErr w:type="spellStart"/>
            <w:r w:rsidRPr="00203E4E">
              <w:t>Pertambangan</w:t>
            </w:r>
            <w:proofErr w:type="spellEnd"/>
          </w:p>
        </w:tc>
        <w:tc>
          <w:tcPr>
            <w:tcW w:w="845" w:type="dxa"/>
          </w:tcPr>
          <w:p w14:paraId="4028B8FC" w14:textId="77777777" w:rsidR="00203E4E" w:rsidRPr="00203E4E" w:rsidRDefault="00203E4E" w:rsidP="00203E4E">
            <w:r w:rsidRPr="00203E4E">
              <w:t>Sabtu</w:t>
            </w:r>
          </w:p>
        </w:tc>
        <w:tc>
          <w:tcPr>
            <w:tcW w:w="1127" w:type="dxa"/>
          </w:tcPr>
          <w:p w14:paraId="754D6580" w14:textId="77777777" w:rsidR="00203E4E" w:rsidRPr="00203E4E" w:rsidRDefault="00203E4E" w:rsidP="00203E4E">
            <w:r w:rsidRPr="00203E4E">
              <w:t>07:30-09:30</w:t>
            </w:r>
          </w:p>
        </w:tc>
        <w:tc>
          <w:tcPr>
            <w:tcW w:w="2254" w:type="dxa"/>
          </w:tcPr>
          <w:p w14:paraId="353BC40E" w14:textId="77777777" w:rsidR="00203E4E" w:rsidRPr="00203E4E" w:rsidRDefault="00203E4E" w:rsidP="00203E4E">
            <w:r w:rsidRPr="00203E4E">
              <w:t>SIMULASI DAN KOMPUTASI</w:t>
            </w:r>
          </w:p>
          <w:p w14:paraId="50DD1DEF" w14:textId="77777777" w:rsidR="00203E4E" w:rsidRPr="00203E4E" w:rsidRDefault="00203E4E" w:rsidP="00203E4E"/>
          <w:p w14:paraId="4DD2334A" w14:textId="77777777" w:rsidR="00203E4E" w:rsidRPr="00203E4E" w:rsidRDefault="00203E4E" w:rsidP="00203E4E">
            <w:r w:rsidRPr="00203E4E">
              <w:t>TAMBANG</w:t>
            </w:r>
          </w:p>
        </w:tc>
        <w:tc>
          <w:tcPr>
            <w:tcW w:w="516" w:type="dxa"/>
          </w:tcPr>
          <w:p w14:paraId="14067314" w14:textId="77777777" w:rsidR="00203E4E" w:rsidRPr="00203E4E" w:rsidRDefault="00203E4E" w:rsidP="00203E4E">
            <w:r w:rsidRPr="00203E4E">
              <w:t>5.0</w:t>
            </w:r>
          </w:p>
        </w:tc>
        <w:tc>
          <w:tcPr>
            <w:tcW w:w="845" w:type="dxa"/>
          </w:tcPr>
          <w:p w14:paraId="56798DE5" w14:textId="77777777" w:rsidR="00203E4E" w:rsidRPr="00203E4E" w:rsidRDefault="00203E4E" w:rsidP="00203E4E">
            <w:r w:rsidRPr="00203E4E">
              <w:t>A-1</w:t>
            </w:r>
          </w:p>
        </w:tc>
        <w:tc>
          <w:tcPr>
            <w:tcW w:w="1033" w:type="dxa"/>
          </w:tcPr>
          <w:p w14:paraId="10457CE9" w14:textId="77777777" w:rsidR="00203E4E" w:rsidRPr="00203E4E" w:rsidRDefault="00203E4E" w:rsidP="00203E4E">
            <w:r w:rsidRPr="00203E4E">
              <w:t>618</w:t>
            </w:r>
          </w:p>
        </w:tc>
      </w:tr>
      <w:tr w:rsidR="00203E4E" w:rsidRPr="00203E4E" w14:paraId="51AB9625" w14:textId="77777777" w:rsidTr="00EC7576">
        <w:trPr>
          <w:trHeight w:val="773"/>
        </w:trPr>
        <w:tc>
          <w:tcPr>
            <w:tcW w:w="1884" w:type="dxa"/>
          </w:tcPr>
          <w:p w14:paraId="247352DB" w14:textId="77777777" w:rsidR="00203E4E" w:rsidRPr="00203E4E" w:rsidRDefault="00203E4E" w:rsidP="00203E4E">
            <w:r w:rsidRPr="00203E4E">
              <w:t>Teknik</w:t>
            </w:r>
          </w:p>
          <w:p w14:paraId="773E7312" w14:textId="77777777" w:rsidR="00203E4E" w:rsidRPr="00203E4E" w:rsidRDefault="00203E4E" w:rsidP="00203E4E"/>
          <w:p w14:paraId="31D17FBD" w14:textId="77777777" w:rsidR="00203E4E" w:rsidRPr="00203E4E" w:rsidRDefault="00203E4E" w:rsidP="00203E4E">
            <w:proofErr w:type="spellStart"/>
            <w:r w:rsidRPr="00203E4E">
              <w:t>Pertambangan</w:t>
            </w:r>
            <w:proofErr w:type="spellEnd"/>
          </w:p>
        </w:tc>
        <w:tc>
          <w:tcPr>
            <w:tcW w:w="845" w:type="dxa"/>
          </w:tcPr>
          <w:p w14:paraId="4D1E356C" w14:textId="77777777" w:rsidR="00203E4E" w:rsidRPr="00203E4E" w:rsidRDefault="00203E4E" w:rsidP="00203E4E">
            <w:r w:rsidRPr="00203E4E">
              <w:t>Sabtu</w:t>
            </w:r>
          </w:p>
        </w:tc>
        <w:tc>
          <w:tcPr>
            <w:tcW w:w="1127" w:type="dxa"/>
          </w:tcPr>
          <w:p w14:paraId="1AF4602E" w14:textId="77777777" w:rsidR="00203E4E" w:rsidRPr="00203E4E" w:rsidRDefault="00203E4E" w:rsidP="00203E4E">
            <w:r w:rsidRPr="00203E4E">
              <w:t>13:00-15:00</w:t>
            </w:r>
          </w:p>
        </w:tc>
        <w:tc>
          <w:tcPr>
            <w:tcW w:w="2254" w:type="dxa"/>
          </w:tcPr>
          <w:p w14:paraId="2C1A866D" w14:textId="77777777" w:rsidR="00203E4E" w:rsidRPr="00203E4E" w:rsidRDefault="00203E4E" w:rsidP="00203E4E">
            <w:r w:rsidRPr="00203E4E">
              <w:t>MEKANIKA BATUAN</w:t>
            </w:r>
          </w:p>
        </w:tc>
        <w:tc>
          <w:tcPr>
            <w:tcW w:w="516" w:type="dxa"/>
          </w:tcPr>
          <w:p w14:paraId="10A3C28A" w14:textId="77777777" w:rsidR="00203E4E" w:rsidRPr="00203E4E" w:rsidRDefault="00203E4E" w:rsidP="00203E4E">
            <w:r w:rsidRPr="00203E4E">
              <w:t>3.0</w:t>
            </w:r>
          </w:p>
        </w:tc>
        <w:tc>
          <w:tcPr>
            <w:tcW w:w="845" w:type="dxa"/>
          </w:tcPr>
          <w:p w14:paraId="756AF1C9" w14:textId="77777777" w:rsidR="00203E4E" w:rsidRPr="00203E4E" w:rsidRDefault="00203E4E" w:rsidP="00203E4E">
            <w:r w:rsidRPr="00203E4E">
              <w:t>B-2</w:t>
            </w:r>
          </w:p>
        </w:tc>
        <w:tc>
          <w:tcPr>
            <w:tcW w:w="1033" w:type="dxa"/>
          </w:tcPr>
          <w:p w14:paraId="22CA9B11" w14:textId="77777777" w:rsidR="00203E4E" w:rsidRPr="00203E4E" w:rsidRDefault="00203E4E" w:rsidP="00203E4E">
            <w:r w:rsidRPr="00203E4E">
              <w:t>T-R5</w:t>
            </w:r>
          </w:p>
        </w:tc>
      </w:tr>
      <w:tr w:rsidR="00203E4E" w:rsidRPr="00203E4E" w14:paraId="386953D3" w14:textId="77777777" w:rsidTr="00EC7576">
        <w:trPr>
          <w:trHeight w:val="772"/>
        </w:trPr>
        <w:tc>
          <w:tcPr>
            <w:tcW w:w="1884" w:type="dxa"/>
          </w:tcPr>
          <w:p w14:paraId="3EABE168" w14:textId="77777777" w:rsidR="00203E4E" w:rsidRPr="00203E4E" w:rsidRDefault="00203E4E" w:rsidP="00203E4E">
            <w:r w:rsidRPr="00203E4E">
              <w:t>Teknik</w:t>
            </w:r>
          </w:p>
          <w:p w14:paraId="62F3360F" w14:textId="77777777" w:rsidR="00203E4E" w:rsidRPr="00203E4E" w:rsidRDefault="00203E4E" w:rsidP="00203E4E"/>
          <w:p w14:paraId="276DD124" w14:textId="77777777" w:rsidR="00203E4E" w:rsidRPr="00203E4E" w:rsidRDefault="00203E4E" w:rsidP="00203E4E">
            <w:proofErr w:type="spellStart"/>
            <w:r w:rsidRPr="00203E4E">
              <w:t>Pertambangan</w:t>
            </w:r>
            <w:proofErr w:type="spellEnd"/>
          </w:p>
        </w:tc>
        <w:tc>
          <w:tcPr>
            <w:tcW w:w="845" w:type="dxa"/>
          </w:tcPr>
          <w:p w14:paraId="3AFD16F0" w14:textId="77777777" w:rsidR="00203E4E" w:rsidRPr="00203E4E" w:rsidRDefault="00203E4E" w:rsidP="00203E4E">
            <w:r w:rsidRPr="00203E4E">
              <w:t>Sabtu</w:t>
            </w:r>
          </w:p>
        </w:tc>
        <w:tc>
          <w:tcPr>
            <w:tcW w:w="1127" w:type="dxa"/>
          </w:tcPr>
          <w:p w14:paraId="1A65CC42" w14:textId="77777777" w:rsidR="00203E4E" w:rsidRPr="00203E4E" w:rsidRDefault="00203E4E" w:rsidP="00203E4E">
            <w:r w:rsidRPr="00203E4E">
              <w:t>15:30-17:30</w:t>
            </w:r>
          </w:p>
        </w:tc>
        <w:tc>
          <w:tcPr>
            <w:tcW w:w="2254" w:type="dxa"/>
          </w:tcPr>
          <w:p w14:paraId="60A5273C" w14:textId="79CE6E17" w:rsidR="00203E4E" w:rsidRPr="00203E4E" w:rsidRDefault="00203E4E" w:rsidP="00624A73">
            <w:r w:rsidRPr="00203E4E">
              <w:t>SIMULASI DAN KOMPUTASI</w:t>
            </w:r>
            <w:r w:rsidR="00624A73">
              <w:t xml:space="preserve"> </w:t>
            </w:r>
            <w:r w:rsidRPr="00203E4E">
              <w:t>TAMBANG</w:t>
            </w:r>
          </w:p>
        </w:tc>
        <w:tc>
          <w:tcPr>
            <w:tcW w:w="516" w:type="dxa"/>
          </w:tcPr>
          <w:p w14:paraId="3ADF03C3" w14:textId="77777777" w:rsidR="00203E4E" w:rsidRPr="00203E4E" w:rsidRDefault="00203E4E" w:rsidP="00203E4E">
            <w:r w:rsidRPr="00203E4E">
              <w:t>5.0</w:t>
            </w:r>
          </w:p>
        </w:tc>
        <w:tc>
          <w:tcPr>
            <w:tcW w:w="845" w:type="dxa"/>
          </w:tcPr>
          <w:p w14:paraId="18A016F3" w14:textId="77777777" w:rsidR="00203E4E" w:rsidRPr="00203E4E" w:rsidRDefault="00203E4E" w:rsidP="00203E4E">
            <w:r w:rsidRPr="00203E4E">
              <w:t>C-1</w:t>
            </w:r>
          </w:p>
        </w:tc>
        <w:tc>
          <w:tcPr>
            <w:tcW w:w="1033" w:type="dxa"/>
          </w:tcPr>
          <w:p w14:paraId="509D2A37" w14:textId="77777777" w:rsidR="00203E4E" w:rsidRPr="00203E4E" w:rsidRDefault="00203E4E" w:rsidP="00203E4E">
            <w:r w:rsidRPr="00203E4E">
              <w:t>618</w:t>
            </w:r>
          </w:p>
        </w:tc>
      </w:tr>
      <w:tr w:rsidR="00203E4E" w:rsidRPr="00203E4E" w14:paraId="0F890582" w14:textId="77777777" w:rsidTr="00EC7576">
        <w:trPr>
          <w:trHeight w:val="345"/>
        </w:trPr>
        <w:tc>
          <w:tcPr>
            <w:tcW w:w="8504" w:type="dxa"/>
            <w:gridSpan w:val="7"/>
            <w:shd w:val="clear" w:color="auto" w:fill="DAE9FE"/>
          </w:tcPr>
          <w:p w14:paraId="3BC1A94F" w14:textId="77777777" w:rsidR="00203E4E" w:rsidRPr="00203E4E" w:rsidRDefault="00203E4E" w:rsidP="00203E4E">
            <w:r w:rsidRPr="00203E4E">
              <w:t xml:space="preserve">Program Studi: Teknik </w:t>
            </w:r>
            <w:proofErr w:type="spellStart"/>
            <w:r w:rsidRPr="00203E4E">
              <w:t>Sipil</w:t>
            </w:r>
            <w:proofErr w:type="spellEnd"/>
          </w:p>
        </w:tc>
      </w:tr>
      <w:tr w:rsidR="00203E4E" w:rsidRPr="00203E4E" w14:paraId="32BFA77B" w14:textId="77777777" w:rsidTr="00EC7576">
        <w:trPr>
          <w:trHeight w:val="413"/>
        </w:trPr>
        <w:tc>
          <w:tcPr>
            <w:tcW w:w="1884" w:type="dxa"/>
          </w:tcPr>
          <w:p w14:paraId="16A4FC7C" w14:textId="77777777" w:rsidR="00203E4E" w:rsidRPr="00203E4E" w:rsidRDefault="00203E4E" w:rsidP="00203E4E">
            <w:r w:rsidRPr="00203E4E">
              <w:t xml:space="preserve">Teknik </w:t>
            </w:r>
            <w:proofErr w:type="spellStart"/>
            <w:r w:rsidRPr="00203E4E">
              <w:t>Sipil</w:t>
            </w:r>
            <w:proofErr w:type="spellEnd"/>
          </w:p>
        </w:tc>
        <w:tc>
          <w:tcPr>
            <w:tcW w:w="845" w:type="dxa"/>
          </w:tcPr>
          <w:p w14:paraId="5276D39F" w14:textId="77777777" w:rsidR="00203E4E" w:rsidRPr="00203E4E" w:rsidRDefault="00203E4E" w:rsidP="00203E4E">
            <w:r w:rsidRPr="00203E4E">
              <w:t>Rabu</w:t>
            </w:r>
          </w:p>
        </w:tc>
        <w:tc>
          <w:tcPr>
            <w:tcW w:w="1127" w:type="dxa"/>
          </w:tcPr>
          <w:p w14:paraId="33A16BE8" w14:textId="77777777" w:rsidR="00203E4E" w:rsidRPr="00203E4E" w:rsidRDefault="00203E4E" w:rsidP="00203E4E">
            <w:r w:rsidRPr="00203E4E">
              <w:t>10:00-12:00</w:t>
            </w:r>
          </w:p>
        </w:tc>
        <w:tc>
          <w:tcPr>
            <w:tcW w:w="2254" w:type="dxa"/>
          </w:tcPr>
          <w:p w14:paraId="52B56165" w14:textId="77777777" w:rsidR="00203E4E" w:rsidRPr="00203E4E" w:rsidRDefault="00203E4E" w:rsidP="00203E4E">
            <w:r w:rsidRPr="00203E4E">
              <w:t>Kimia Dasar</w:t>
            </w:r>
          </w:p>
        </w:tc>
        <w:tc>
          <w:tcPr>
            <w:tcW w:w="516" w:type="dxa"/>
          </w:tcPr>
          <w:p w14:paraId="13664FCA" w14:textId="77777777" w:rsidR="00203E4E" w:rsidRPr="00203E4E" w:rsidRDefault="00203E4E" w:rsidP="00203E4E">
            <w:r w:rsidRPr="00203E4E">
              <w:t>1.0</w:t>
            </w:r>
          </w:p>
        </w:tc>
        <w:tc>
          <w:tcPr>
            <w:tcW w:w="845" w:type="dxa"/>
          </w:tcPr>
          <w:p w14:paraId="570FA1AB" w14:textId="77777777" w:rsidR="00203E4E" w:rsidRPr="00203E4E" w:rsidRDefault="00203E4E" w:rsidP="00203E4E">
            <w:r w:rsidRPr="00203E4E">
              <w:t>R-001-2</w:t>
            </w:r>
          </w:p>
        </w:tc>
        <w:tc>
          <w:tcPr>
            <w:tcW w:w="1033" w:type="dxa"/>
          </w:tcPr>
          <w:p w14:paraId="0DB9FA2F" w14:textId="77777777" w:rsidR="00203E4E" w:rsidRPr="00203E4E" w:rsidRDefault="00203E4E" w:rsidP="00203E4E">
            <w:r w:rsidRPr="00203E4E">
              <w:t>1211</w:t>
            </w:r>
          </w:p>
        </w:tc>
      </w:tr>
      <w:tr w:rsidR="00203E4E" w:rsidRPr="00203E4E" w14:paraId="35F19625" w14:textId="77777777" w:rsidTr="00EC7576">
        <w:trPr>
          <w:trHeight w:val="413"/>
        </w:trPr>
        <w:tc>
          <w:tcPr>
            <w:tcW w:w="1884" w:type="dxa"/>
          </w:tcPr>
          <w:p w14:paraId="7D88DB51" w14:textId="77777777" w:rsidR="00203E4E" w:rsidRPr="00203E4E" w:rsidRDefault="00203E4E" w:rsidP="00203E4E">
            <w:r w:rsidRPr="00203E4E">
              <w:t xml:space="preserve">Teknik </w:t>
            </w:r>
            <w:proofErr w:type="spellStart"/>
            <w:r w:rsidRPr="00203E4E">
              <w:t>Sipil</w:t>
            </w:r>
            <w:proofErr w:type="spellEnd"/>
          </w:p>
        </w:tc>
        <w:tc>
          <w:tcPr>
            <w:tcW w:w="845" w:type="dxa"/>
          </w:tcPr>
          <w:p w14:paraId="0652B721" w14:textId="77777777" w:rsidR="00203E4E" w:rsidRPr="00203E4E" w:rsidRDefault="00203E4E" w:rsidP="00203E4E">
            <w:r w:rsidRPr="00203E4E">
              <w:t>Kamis</w:t>
            </w:r>
          </w:p>
        </w:tc>
        <w:tc>
          <w:tcPr>
            <w:tcW w:w="1127" w:type="dxa"/>
          </w:tcPr>
          <w:p w14:paraId="2E48147A" w14:textId="77777777" w:rsidR="00203E4E" w:rsidRPr="00203E4E" w:rsidRDefault="00203E4E" w:rsidP="00203E4E">
            <w:r w:rsidRPr="00203E4E">
              <w:t>13:00-17:00</w:t>
            </w:r>
          </w:p>
        </w:tc>
        <w:tc>
          <w:tcPr>
            <w:tcW w:w="2254" w:type="dxa"/>
          </w:tcPr>
          <w:p w14:paraId="1E465B99" w14:textId="77777777" w:rsidR="00203E4E" w:rsidRPr="00203E4E" w:rsidRDefault="00203E4E" w:rsidP="00203E4E">
            <w:proofErr w:type="spellStart"/>
            <w:r w:rsidRPr="00203E4E">
              <w:t>Praktikum</w:t>
            </w:r>
            <w:proofErr w:type="spellEnd"/>
            <w:r w:rsidRPr="00203E4E">
              <w:t xml:space="preserve"> </w:t>
            </w:r>
            <w:proofErr w:type="spellStart"/>
            <w:r w:rsidRPr="00203E4E">
              <w:t>Mekanika</w:t>
            </w:r>
            <w:proofErr w:type="spellEnd"/>
            <w:r w:rsidRPr="00203E4E">
              <w:t xml:space="preserve"> Tanah</w:t>
            </w:r>
          </w:p>
        </w:tc>
        <w:tc>
          <w:tcPr>
            <w:tcW w:w="516" w:type="dxa"/>
          </w:tcPr>
          <w:p w14:paraId="0C34B6CE" w14:textId="77777777" w:rsidR="00203E4E" w:rsidRPr="00203E4E" w:rsidRDefault="00203E4E" w:rsidP="00203E4E">
            <w:r w:rsidRPr="00203E4E">
              <w:t>3.0</w:t>
            </w:r>
          </w:p>
        </w:tc>
        <w:tc>
          <w:tcPr>
            <w:tcW w:w="845" w:type="dxa"/>
          </w:tcPr>
          <w:p w14:paraId="5D55B57B" w14:textId="77777777" w:rsidR="00203E4E" w:rsidRPr="00203E4E" w:rsidRDefault="00203E4E" w:rsidP="00203E4E">
            <w:r w:rsidRPr="00203E4E">
              <w:t>R-001-1</w:t>
            </w:r>
          </w:p>
        </w:tc>
        <w:tc>
          <w:tcPr>
            <w:tcW w:w="1033" w:type="dxa"/>
          </w:tcPr>
          <w:p w14:paraId="3C2015D0" w14:textId="77777777" w:rsidR="00203E4E" w:rsidRPr="00203E4E" w:rsidRDefault="00203E4E" w:rsidP="00203E4E">
            <w:r w:rsidRPr="00203E4E">
              <w:t>1219</w:t>
            </w:r>
          </w:p>
        </w:tc>
      </w:tr>
      <w:tr w:rsidR="00203E4E" w:rsidRPr="00203E4E" w14:paraId="59C1F2F6" w14:textId="77777777" w:rsidTr="00EC7576">
        <w:trPr>
          <w:trHeight w:val="413"/>
        </w:trPr>
        <w:tc>
          <w:tcPr>
            <w:tcW w:w="1884" w:type="dxa"/>
          </w:tcPr>
          <w:p w14:paraId="1019CB28" w14:textId="77777777" w:rsidR="00203E4E" w:rsidRPr="00203E4E" w:rsidRDefault="00203E4E" w:rsidP="00203E4E">
            <w:r w:rsidRPr="00203E4E">
              <w:t xml:space="preserve">Teknik </w:t>
            </w:r>
            <w:proofErr w:type="spellStart"/>
            <w:r w:rsidRPr="00203E4E">
              <w:t>Sipil</w:t>
            </w:r>
            <w:proofErr w:type="spellEnd"/>
          </w:p>
        </w:tc>
        <w:tc>
          <w:tcPr>
            <w:tcW w:w="845" w:type="dxa"/>
          </w:tcPr>
          <w:p w14:paraId="48937C79" w14:textId="77777777" w:rsidR="00203E4E" w:rsidRPr="00203E4E" w:rsidRDefault="00203E4E" w:rsidP="00203E4E">
            <w:r w:rsidRPr="00203E4E">
              <w:t>Jumat</w:t>
            </w:r>
          </w:p>
        </w:tc>
        <w:tc>
          <w:tcPr>
            <w:tcW w:w="1127" w:type="dxa"/>
          </w:tcPr>
          <w:p w14:paraId="5D1AF79C" w14:textId="77777777" w:rsidR="00203E4E" w:rsidRPr="00203E4E" w:rsidRDefault="00203E4E" w:rsidP="00203E4E">
            <w:r w:rsidRPr="00203E4E">
              <w:t>13:00-17:00</w:t>
            </w:r>
          </w:p>
        </w:tc>
        <w:tc>
          <w:tcPr>
            <w:tcW w:w="2254" w:type="dxa"/>
          </w:tcPr>
          <w:p w14:paraId="6E9A0AB7" w14:textId="77777777" w:rsidR="00203E4E" w:rsidRPr="00203E4E" w:rsidRDefault="00203E4E" w:rsidP="00203E4E">
            <w:proofErr w:type="spellStart"/>
            <w:r w:rsidRPr="00203E4E">
              <w:t>Praktikum</w:t>
            </w:r>
            <w:proofErr w:type="spellEnd"/>
            <w:r w:rsidRPr="00203E4E">
              <w:t xml:space="preserve"> </w:t>
            </w:r>
            <w:proofErr w:type="spellStart"/>
            <w:r w:rsidRPr="00203E4E">
              <w:t>Hidrolika</w:t>
            </w:r>
            <w:proofErr w:type="spellEnd"/>
          </w:p>
        </w:tc>
        <w:tc>
          <w:tcPr>
            <w:tcW w:w="516" w:type="dxa"/>
          </w:tcPr>
          <w:p w14:paraId="2699EFAA" w14:textId="77777777" w:rsidR="00203E4E" w:rsidRPr="00203E4E" w:rsidRDefault="00203E4E" w:rsidP="00203E4E">
            <w:r w:rsidRPr="00203E4E">
              <w:t>5.0</w:t>
            </w:r>
          </w:p>
        </w:tc>
        <w:tc>
          <w:tcPr>
            <w:tcW w:w="845" w:type="dxa"/>
          </w:tcPr>
          <w:p w14:paraId="7A8C16DC" w14:textId="77777777" w:rsidR="00203E4E" w:rsidRPr="00203E4E" w:rsidRDefault="00203E4E" w:rsidP="00203E4E">
            <w:r w:rsidRPr="00203E4E">
              <w:t>R-002-1</w:t>
            </w:r>
          </w:p>
        </w:tc>
        <w:tc>
          <w:tcPr>
            <w:tcW w:w="1033" w:type="dxa"/>
          </w:tcPr>
          <w:p w14:paraId="6B55E869" w14:textId="77777777" w:rsidR="00203E4E" w:rsidRPr="00203E4E" w:rsidRDefault="00203E4E" w:rsidP="00203E4E">
            <w:r w:rsidRPr="00203E4E">
              <w:t>804</w:t>
            </w:r>
          </w:p>
        </w:tc>
      </w:tr>
      <w:tr w:rsidR="00203E4E" w:rsidRPr="00203E4E" w14:paraId="4D55FF43" w14:textId="77777777" w:rsidTr="00EC7576">
        <w:trPr>
          <w:trHeight w:val="413"/>
        </w:trPr>
        <w:tc>
          <w:tcPr>
            <w:tcW w:w="1884" w:type="dxa"/>
          </w:tcPr>
          <w:p w14:paraId="0092BA16" w14:textId="77777777" w:rsidR="00203E4E" w:rsidRPr="00203E4E" w:rsidRDefault="00203E4E" w:rsidP="00203E4E">
            <w:r w:rsidRPr="00203E4E">
              <w:lastRenderedPageBreak/>
              <w:t xml:space="preserve">Teknik </w:t>
            </w:r>
            <w:proofErr w:type="spellStart"/>
            <w:r w:rsidRPr="00203E4E">
              <w:t>Sipil</w:t>
            </w:r>
            <w:proofErr w:type="spellEnd"/>
          </w:p>
        </w:tc>
        <w:tc>
          <w:tcPr>
            <w:tcW w:w="845" w:type="dxa"/>
          </w:tcPr>
          <w:p w14:paraId="17F994FE" w14:textId="77777777" w:rsidR="00203E4E" w:rsidRPr="00203E4E" w:rsidRDefault="00203E4E" w:rsidP="00203E4E">
            <w:r w:rsidRPr="00203E4E">
              <w:t>Sabtu</w:t>
            </w:r>
          </w:p>
        </w:tc>
        <w:tc>
          <w:tcPr>
            <w:tcW w:w="1127" w:type="dxa"/>
          </w:tcPr>
          <w:p w14:paraId="5CD59430" w14:textId="77777777" w:rsidR="00203E4E" w:rsidRPr="00203E4E" w:rsidRDefault="00203E4E" w:rsidP="00203E4E">
            <w:r w:rsidRPr="00203E4E">
              <w:t>10:00-12:00</w:t>
            </w:r>
          </w:p>
        </w:tc>
        <w:tc>
          <w:tcPr>
            <w:tcW w:w="2254" w:type="dxa"/>
          </w:tcPr>
          <w:p w14:paraId="08A2D875" w14:textId="77777777" w:rsidR="00203E4E" w:rsidRPr="00203E4E" w:rsidRDefault="00203E4E" w:rsidP="00203E4E">
            <w:r w:rsidRPr="00203E4E">
              <w:t>Kimia Dasar</w:t>
            </w:r>
          </w:p>
        </w:tc>
        <w:tc>
          <w:tcPr>
            <w:tcW w:w="516" w:type="dxa"/>
          </w:tcPr>
          <w:p w14:paraId="6A56C895" w14:textId="77777777" w:rsidR="00203E4E" w:rsidRPr="00203E4E" w:rsidRDefault="00203E4E" w:rsidP="00203E4E">
            <w:r w:rsidRPr="00203E4E">
              <w:t>1.0</w:t>
            </w:r>
          </w:p>
        </w:tc>
        <w:tc>
          <w:tcPr>
            <w:tcW w:w="845" w:type="dxa"/>
          </w:tcPr>
          <w:p w14:paraId="1E59F24B" w14:textId="77777777" w:rsidR="00203E4E" w:rsidRPr="00203E4E" w:rsidRDefault="00203E4E" w:rsidP="00203E4E">
            <w:r w:rsidRPr="00203E4E">
              <w:t>R-001-1</w:t>
            </w:r>
          </w:p>
        </w:tc>
        <w:tc>
          <w:tcPr>
            <w:tcW w:w="1033" w:type="dxa"/>
          </w:tcPr>
          <w:p w14:paraId="7BB0EBE1" w14:textId="77777777" w:rsidR="00203E4E" w:rsidRPr="00203E4E" w:rsidRDefault="00203E4E" w:rsidP="00203E4E">
            <w:r w:rsidRPr="00203E4E">
              <w:t>1211</w:t>
            </w:r>
          </w:p>
        </w:tc>
      </w:tr>
      <w:tr w:rsidR="00203E4E" w:rsidRPr="00203E4E" w14:paraId="2684149D" w14:textId="77777777" w:rsidTr="00EC7576">
        <w:trPr>
          <w:trHeight w:val="413"/>
        </w:trPr>
        <w:tc>
          <w:tcPr>
            <w:tcW w:w="1884" w:type="dxa"/>
          </w:tcPr>
          <w:p w14:paraId="772E9629" w14:textId="77777777" w:rsidR="00203E4E" w:rsidRPr="00203E4E" w:rsidRDefault="00203E4E" w:rsidP="00203E4E">
            <w:r w:rsidRPr="00203E4E">
              <w:t xml:space="preserve">Teknik </w:t>
            </w:r>
            <w:proofErr w:type="spellStart"/>
            <w:r w:rsidRPr="00203E4E">
              <w:t>Sipil</w:t>
            </w:r>
            <w:proofErr w:type="spellEnd"/>
          </w:p>
        </w:tc>
        <w:tc>
          <w:tcPr>
            <w:tcW w:w="845" w:type="dxa"/>
          </w:tcPr>
          <w:p w14:paraId="5143A784" w14:textId="77777777" w:rsidR="00203E4E" w:rsidRPr="00203E4E" w:rsidRDefault="00203E4E" w:rsidP="00203E4E">
            <w:r w:rsidRPr="00203E4E">
              <w:t>Sabtu</w:t>
            </w:r>
          </w:p>
        </w:tc>
        <w:tc>
          <w:tcPr>
            <w:tcW w:w="1127" w:type="dxa"/>
          </w:tcPr>
          <w:p w14:paraId="2B7E6046" w14:textId="77777777" w:rsidR="00203E4E" w:rsidRPr="00203E4E" w:rsidRDefault="00203E4E" w:rsidP="00203E4E">
            <w:r w:rsidRPr="00203E4E">
              <w:t>13:00-17:00</w:t>
            </w:r>
          </w:p>
        </w:tc>
        <w:tc>
          <w:tcPr>
            <w:tcW w:w="2254" w:type="dxa"/>
          </w:tcPr>
          <w:p w14:paraId="2A4037CB" w14:textId="77777777" w:rsidR="00203E4E" w:rsidRPr="00203E4E" w:rsidRDefault="00203E4E" w:rsidP="00203E4E">
            <w:proofErr w:type="spellStart"/>
            <w:r w:rsidRPr="00203E4E">
              <w:t>Praktikum</w:t>
            </w:r>
            <w:proofErr w:type="spellEnd"/>
            <w:r w:rsidRPr="00203E4E">
              <w:t xml:space="preserve"> </w:t>
            </w:r>
            <w:proofErr w:type="spellStart"/>
            <w:r w:rsidRPr="00203E4E">
              <w:t>Mekanika</w:t>
            </w:r>
            <w:proofErr w:type="spellEnd"/>
            <w:r w:rsidRPr="00203E4E">
              <w:t xml:space="preserve"> Tanah</w:t>
            </w:r>
          </w:p>
        </w:tc>
        <w:tc>
          <w:tcPr>
            <w:tcW w:w="516" w:type="dxa"/>
          </w:tcPr>
          <w:p w14:paraId="7CA942D4" w14:textId="77777777" w:rsidR="00203E4E" w:rsidRPr="00203E4E" w:rsidRDefault="00203E4E" w:rsidP="00203E4E">
            <w:r w:rsidRPr="00203E4E">
              <w:t>3.0</w:t>
            </w:r>
          </w:p>
        </w:tc>
        <w:tc>
          <w:tcPr>
            <w:tcW w:w="845" w:type="dxa"/>
          </w:tcPr>
          <w:p w14:paraId="0475C84A" w14:textId="77777777" w:rsidR="00203E4E" w:rsidRPr="00203E4E" w:rsidRDefault="00203E4E" w:rsidP="00203E4E">
            <w:r w:rsidRPr="00203E4E">
              <w:t>R-002-1</w:t>
            </w:r>
          </w:p>
        </w:tc>
        <w:tc>
          <w:tcPr>
            <w:tcW w:w="1033" w:type="dxa"/>
          </w:tcPr>
          <w:p w14:paraId="3591695E" w14:textId="77777777" w:rsidR="00203E4E" w:rsidRPr="00203E4E" w:rsidRDefault="00203E4E" w:rsidP="00203E4E">
            <w:r w:rsidRPr="00203E4E">
              <w:t>46</w:t>
            </w:r>
          </w:p>
        </w:tc>
      </w:tr>
    </w:tbl>
    <w:p w14:paraId="5E266C6E" w14:textId="77777777" w:rsidR="00203E4E" w:rsidRDefault="00203E4E" w:rsidP="00203E4E"/>
    <w:p w14:paraId="63D350FC" w14:textId="625AFD25" w:rsidR="00142E1F" w:rsidRDefault="00142E1F" w:rsidP="00142E1F">
      <w:pPr>
        <w:pStyle w:val="LampiranH1"/>
        <w:numPr>
          <w:ilvl w:val="0"/>
          <w:numId w:val="0"/>
        </w:numPr>
        <w:ind w:left="360" w:hanging="360"/>
        <w:outlineLvl w:val="1"/>
      </w:pPr>
      <w:bookmarkStart w:id="630" w:name="_Toc230652441"/>
      <w:bookmarkStart w:id="631" w:name="_Toc231543059"/>
      <w:r>
        <w:t xml:space="preserve">Lampiran 2. Blok Program </w:t>
      </w:r>
      <w:proofErr w:type="spellStart"/>
      <w:r w:rsidR="00D85DEE">
        <w:t>Struktur</w:t>
      </w:r>
      <w:proofErr w:type="spellEnd"/>
      <w:r w:rsidR="00D85DEE">
        <w:t xml:space="preserve"> Data</w:t>
      </w:r>
      <w:bookmarkEnd w:id="630"/>
      <w:bookmarkEnd w:id="631"/>
    </w:p>
    <w:p w14:paraId="2D7B8AD9" w14:textId="778A79B3" w:rsidR="00F85F00" w:rsidRPr="001526E0" w:rsidRDefault="00F85F00" w:rsidP="001526E0">
      <w:pPr>
        <w:rPr>
          <w:b/>
          <w:bCs/>
        </w:rPr>
      </w:pPr>
      <w:r w:rsidRPr="001526E0">
        <w:rPr>
          <w:b/>
          <w:bCs/>
        </w:rPr>
        <w:t xml:space="preserve">Blok Program </w:t>
      </w:r>
      <w:r w:rsidRPr="001526E0">
        <w:rPr>
          <w:b/>
          <w:bCs/>
          <w:i/>
          <w:iCs/>
        </w:rPr>
        <w:t>Data Class</w:t>
      </w:r>
      <w:r w:rsidRPr="001526E0">
        <w:rPr>
          <w:b/>
          <w:bCs/>
        </w:rPr>
        <w:t xml:space="preserve"> Gene</w:t>
      </w:r>
    </w:p>
    <w:p w14:paraId="3CD6B0C2" w14:textId="77777777" w:rsidR="00142E1F" w:rsidRPr="00EB764D" w:rsidRDefault="00142E1F" w:rsidP="00142E1F">
      <w:pPr>
        <w:ind w:firstLine="720"/>
        <w:jc w:val="both"/>
        <w:rPr>
          <w:rFonts w:eastAsia="Calibri" w:cs="Calibri"/>
        </w:rPr>
      </w:pPr>
      <w:r w:rsidRPr="00EB764D">
        <w:rPr>
          <w:rFonts w:eastAsia="Calibri" w:cs="Calibri"/>
        </w:rPr>
        <w:t xml:space="preserve">Blok </w:t>
      </w:r>
      <w:proofErr w:type="spellStart"/>
      <w:r w:rsidRPr="00EB764D">
        <w:rPr>
          <w:rFonts w:eastAsia="Calibri" w:cs="Calibri"/>
        </w:rPr>
        <w:t>kode</w:t>
      </w:r>
      <w:proofErr w:type="spellEnd"/>
      <w:r w:rsidRPr="00EB764D">
        <w:rPr>
          <w:rFonts w:eastAsia="Calibri" w:cs="Calibri"/>
        </w:rPr>
        <w:t xml:space="preserve"> </w:t>
      </w:r>
      <w:proofErr w:type="spellStart"/>
      <w:r w:rsidRPr="00EB764D">
        <w:rPr>
          <w:rFonts w:eastAsia="Calibri" w:cs="Calibri"/>
        </w:rPr>
        <w:t>berikut</w:t>
      </w:r>
      <w:proofErr w:type="spellEnd"/>
      <w:r w:rsidRPr="00EB764D">
        <w:rPr>
          <w:rFonts w:eastAsia="Calibri" w:cs="Calibri"/>
        </w:rPr>
        <w:t xml:space="preserve"> </w:t>
      </w:r>
      <w:proofErr w:type="spellStart"/>
      <w:r w:rsidRPr="00EB764D">
        <w:rPr>
          <w:rFonts w:eastAsia="Calibri" w:cs="Calibri"/>
        </w:rPr>
        <w:t>mendefinisikan</w:t>
      </w:r>
      <w:proofErr w:type="spellEnd"/>
      <w:r w:rsidRPr="00EB764D">
        <w:rPr>
          <w:rFonts w:eastAsia="Calibri" w:cs="Calibri"/>
        </w:rPr>
        <w:t xml:space="preserve"> </w:t>
      </w:r>
      <w:proofErr w:type="spellStart"/>
      <w:r w:rsidRPr="00EB764D">
        <w:rPr>
          <w:rFonts w:eastAsia="Calibri" w:cs="Calibri"/>
        </w:rPr>
        <w:t>sebuah</w:t>
      </w:r>
      <w:proofErr w:type="spellEnd"/>
      <w:r w:rsidRPr="00EB764D">
        <w:rPr>
          <w:rFonts w:eastAsia="Calibri" w:cs="Calibri"/>
        </w:rPr>
        <w:t xml:space="preserve"> </w:t>
      </w:r>
      <w:proofErr w:type="spellStart"/>
      <w:r w:rsidRPr="00EB764D">
        <w:rPr>
          <w:rFonts w:eastAsia="Calibri" w:cs="Calibri"/>
        </w:rPr>
        <w:t>struktur</w:t>
      </w:r>
      <w:proofErr w:type="spellEnd"/>
      <w:r w:rsidRPr="00EB764D">
        <w:rPr>
          <w:rFonts w:eastAsia="Calibri" w:cs="Calibri"/>
        </w:rPr>
        <w:t xml:space="preserve"> data </w:t>
      </w:r>
      <w:proofErr w:type="spellStart"/>
      <w:r w:rsidRPr="00EB764D">
        <w:rPr>
          <w:rFonts w:eastAsia="Calibri" w:cs="Calibri"/>
        </w:rPr>
        <w:t>bernama</w:t>
      </w:r>
      <w:proofErr w:type="spellEnd"/>
      <w:r w:rsidRPr="00EB764D">
        <w:rPr>
          <w:rFonts w:eastAsia="Calibri" w:cs="Calibri"/>
        </w:rPr>
        <w:t xml:space="preserve"> Gene yang </w:t>
      </w:r>
      <w:proofErr w:type="spellStart"/>
      <w:r w:rsidRPr="00EB764D">
        <w:rPr>
          <w:rFonts w:eastAsia="Calibri" w:cs="Calibri"/>
        </w:rPr>
        <w:t>digunakan</w:t>
      </w:r>
      <w:proofErr w:type="spellEnd"/>
      <w:r w:rsidRPr="00EB764D">
        <w:rPr>
          <w:rFonts w:eastAsia="Calibri" w:cs="Calibri"/>
        </w:rPr>
        <w:t xml:space="preserve"> </w:t>
      </w:r>
      <w:proofErr w:type="spellStart"/>
      <w:r w:rsidRPr="00EB764D">
        <w:rPr>
          <w:rFonts w:eastAsia="Calibri" w:cs="Calibri"/>
        </w:rPr>
        <w:t>untuk</w:t>
      </w:r>
      <w:proofErr w:type="spellEnd"/>
      <w:r w:rsidRPr="00EB764D">
        <w:rPr>
          <w:rFonts w:eastAsia="Calibri" w:cs="Calibri"/>
        </w:rPr>
        <w:t xml:space="preserve"> </w:t>
      </w:r>
      <w:proofErr w:type="spellStart"/>
      <w:r w:rsidRPr="00EB764D">
        <w:rPr>
          <w:rFonts w:eastAsia="Calibri" w:cs="Calibri"/>
        </w:rPr>
        <w:t>merepresentasikan</w:t>
      </w:r>
      <w:proofErr w:type="spellEnd"/>
      <w:r w:rsidRPr="00EB764D">
        <w:rPr>
          <w:rFonts w:eastAsia="Calibri" w:cs="Calibri"/>
        </w:rPr>
        <w:t xml:space="preserve"> </w:t>
      </w:r>
      <w:proofErr w:type="spellStart"/>
      <w:r w:rsidRPr="00EB764D">
        <w:rPr>
          <w:rFonts w:eastAsia="Calibri" w:cs="Calibri"/>
        </w:rPr>
        <w:t>satu</w:t>
      </w:r>
      <w:proofErr w:type="spellEnd"/>
      <w:r w:rsidRPr="00EB764D">
        <w:rPr>
          <w:rFonts w:eastAsia="Calibri" w:cs="Calibri"/>
        </w:rPr>
        <w:t xml:space="preserve"> unit </w:t>
      </w:r>
      <w:proofErr w:type="spellStart"/>
      <w:r w:rsidRPr="00EB764D">
        <w:rPr>
          <w:rFonts w:eastAsia="Calibri" w:cs="Calibri"/>
        </w:rPr>
        <w:t>informasi</w:t>
      </w:r>
      <w:proofErr w:type="spellEnd"/>
      <w:r w:rsidRPr="00EB764D">
        <w:rPr>
          <w:rFonts w:eastAsia="Calibri" w:cs="Calibri"/>
        </w:rPr>
        <w:t xml:space="preserve"> </w:t>
      </w:r>
      <w:proofErr w:type="spellStart"/>
      <w:r w:rsidRPr="00EB764D">
        <w:rPr>
          <w:rFonts w:eastAsia="Calibri" w:cs="Calibri"/>
        </w:rPr>
        <w:t>dalam</w:t>
      </w:r>
      <w:proofErr w:type="spellEnd"/>
      <w:r w:rsidRPr="00EB764D">
        <w:rPr>
          <w:rFonts w:eastAsia="Calibri" w:cs="Calibri"/>
        </w:rPr>
        <w:t xml:space="preserve"> </w:t>
      </w:r>
      <w:proofErr w:type="spellStart"/>
      <w:r w:rsidRPr="00EB764D">
        <w:rPr>
          <w:rFonts w:eastAsia="Calibri" w:cs="Calibri"/>
        </w:rPr>
        <w:t>sistem</w:t>
      </w:r>
      <w:proofErr w:type="spellEnd"/>
      <w:r w:rsidRPr="00EB764D">
        <w:rPr>
          <w:rFonts w:eastAsia="Calibri" w:cs="Calibri"/>
        </w:rPr>
        <w:t xml:space="preserve"> </w:t>
      </w:r>
      <w:proofErr w:type="spellStart"/>
      <w:r w:rsidRPr="00EB764D">
        <w:rPr>
          <w:rFonts w:eastAsia="Calibri" w:cs="Calibri"/>
        </w:rPr>
        <w:t>penjadwalan</w:t>
      </w:r>
      <w:proofErr w:type="spellEnd"/>
      <w:r w:rsidRPr="00EB764D">
        <w:rPr>
          <w:rFonts w:eastAsia="Calibri" w:cs="Calibri"/>
        </w:rPr>
        <w:t>:</w:t>
      </w:r>
    </w:p>
    <w:tbl>
      <w:tblPr>
        <w:tblStyle w:val="TableGrid1"/>
        <w:tblW w:w="7933" w:type="dxa"/>
        <w:tblLayout w:type="fixed"/>
        <w:tblLook w:val="04A0" w:firstRow="1" w:lastRow="0" w:firstColumn="1" w:lastColumn="0" w:noHBand="0" w:noVBand="1"/>
      </w:tblPr>
      <w:tblGrid>
        <w:gridCol w:w="7933"/>
      </w:tblGrid>
      <w:tr w:rsidR="00142E1F" w:rsidRPr="00EB764D" w14:paraId="7DF2F17F" w14:textId="77777777" w:rsidTr="005D23F0">
        <w:trPr>
          <w:trHeight w:val="352"/>
        </w:trPr>
        <w:tc>
          <w:tcPr>
            <w:tcW w:w="7933" w:type="dxa"/>
            <w:vMerge w:val="restart"/>
          </w:tcPr>
          <w:p w14:paraId="1347DAD2"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@dataclass</w:t>
            </w:r>
          </w:p>
          <w:p w14:paraId="46A263AF"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class Gene:</w:t>
            </w:r>
          </w:p>
          <w:p w14:paraId="5ED70FA8"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subject_name</w:t>
            </w:r>
            <w:proofErr w:type="spellEnd"/>
            <w:r w:rsidRPr="00422165">
              <w:rPr>
                <w:rFonts w:ascii="Courier New" w:eastAsia="Calibri" w:hAnsi="Courier New" w:cs="Courier New"/>
                <w:sz w:val="18"/>
                <w:szCs w:val="20"/>
              </w:rPr>
              <w:t>: str</w:t>
            </w:r>
          </w:p>
          <w:p w14:paraId="7B808D20"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subject_id</w:t>
            </w:r>
            <w:proofErr w:type="spellEnd"/>
            <w:r w:rsidRPr="00422165">
              <w:rPr>
                <w:rFonts w:ascii="Courier New" w:eastAsia="Calibri" w:hAnsi="Courier New" w:cs="Courier New"/>
                <w:sz w:val="18"/>
                <w:szCs w:val="20"/>
              </w:rPr>
              <w:t>: str</w:t>
            </w:r>
          </w:p>
          <w:p w14:paraId="0DB2F073"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semester: int</w:t>
            </w:r>
          </w:p>
          <w:p w14:paraId="24BF2DF1"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sks</w:t>
            </w:r>
            <w:proofErr w:type="spellEnd"/>
            <w:r w:rsidRPr="00422165">
              <w:rPr>
                <w:rFonts w:ascii="Courier New" w:eastAsia="Calibri" w:hAnsi="Courier New" w:cs="Courier New"/>
                <w:sz w:val="18"/>
                <w:szCs w:val="20"/>
              </w:rPr>
              <w:t>: int</w:t>
            </w:r>
          </w:p>
          <w:p w14:paraId="555238F0"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capacity: int</w:t>
            </w:r>
          </w:p>
          <w:p w14:paraId="4E5F267A"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assistant: </w:t>
            </w:r>
            <w:proofErr w:type="gramStart"/>
            <w:r w:rsidRPr="00422165">
              <w:rPr>
                <w:rFonts w:ascii="Courier New" w:eastAsia="Calibri" w:hAnsi="Courier New" w:cs="Courier New"/>
                <w:sz w:val="18"/>
                <w:szCs w:val="20"/>
              </w:rPr>
              <w:t>List[</w:t>
            </w:r>
            <w:proofErr w:type="spellStart"/>
            <w:proofErr w:type="gramEnd"/>
            <w:r w:rsidRPr="00422165">
              <w:rPr>
                <w:rFonts w:ascii="Courier New" w:eastAsia="Calibri" w:hAnsi="Courier New" w:cs="Courier New"/>
                <w:sz w:val="18"/>
                <w:szCs w:val="20"/>
              </w:rPr>
              <w:t>AssistantSchedule</w:t>
            </w:r>
            <w:proofErr w:type="spellEnd"/>
            <w:r w:rsidRPr="00422165">
              <w:rPr>
                <w:rFonts w:ascii="Courier New" w:eastAsia="Calibri" w:hAnsi="Courier New" w:cs="Courier New"/>
                <w:sz w:val="18"/>
                <w:szCs w:val="20"/>
              </w:rPr>
              <w:t>]</w:t>
            </w:r>
          </w:p>
          <w:p w14:paraId="3354079D"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preferred_lab</w:t>
            </w:r>
            <w:proofErr w:type="spellEnd"/>
            <w:r w:rsidRPr="00422165">
              <w:rPr>
                <w:rFonts w:ascii="Courier New" w:eastAsia="Calibri" w:hAnsi="Courier New" w:cs="Courier New"/>
                <w:sz w:val="18"/>
                <w:szCs w:val="20"/>
              </w:rPr>
              <w:t xml:space="preserve">: </w:t>
            </w:r>
            <w:proofErr w:type="gramStart"/>
            <w:r w:rsidRPr="00422165">
              <w:rPr>
                <w:rFonts w:ascii="Courier New" w:eastAsia="Calibri" w:hAnsi="Courier New" w:cs="Courier New"/>
                <w:sz w:val="18"/>
                <w:szCs w:val="20"/>
              </w:rPr>
              <w:t>List[</w:t>
            </w:r>
            <w:proofErr w:type="gramEnd"/>
            <w:r w:rsidRPr="00422165">
              <w:rPr>
                <w:rFonts w:ascii="Courier New" w:eastAsia="Calibri" w:hAnsi="Courier New" w:cs="Courier New"/>
                <w:sz w:val="18"/>
                <w:szCs w:val="20"/>
              </w:rPr>
              <w:t>Room]</w:t>
            </w:r>
          </w:p>
          <w:p w14:paraId="39B4DE17"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day_name</w:t>
            </w:r>
            <w:proofErr w:type="spellEnd"/>
            <w:r w:rsidRPr="00422165">
              <w:rPr>
                <w:rFonts w:ascii="Courier New" w:eastAsia="Calibri" w:hAnsi="Courier New" w:cs="Courier New"/>
                <w:sz w:val="18"/>
                <w:szCs w:val="20"/>
              </w:rPr>
              <w:t>: str</w:t>
            </w:r>
          </w:p>
          <w:p w14:paraId="6AB8D9D7"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day: int</w:t>
            </w:r>
          </w:p>
          <w:p w14:paraId="508A03DE"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start_time</w:t>
            </w:r>
            <w:proofErr w:type="spellEnd"/>
            <w:r w:rsidRPr="00422165">
              <w:rPr>
                <w:rFonts w:ascii="Courier New" w:eastAsia="Calibri" w:hAnsi="Courier New" w:cs="Courier New"/>
                <w:sz w:val="18"/>
                <w:szCs w:val="20"/>
              </w:rPr>
              <w:t>: int</w:t>
            </w:r>
          </w:p>
          <w:p w14:paraId="59C331AA"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end_time</w:t>
            </w:r>
            <w:proofErr w:type="spellEnd"/>
            <w:r w:rsidRPr="00422165">
              <w:rPr>
                <w:rFonts w:ascii="Courier New" w:eastAsia="Calibri" w:hAnsi="Courier New" w:cs="Courier New"/>
                <w:sz w:val="18"/>
                <w:szCs w:val="20"/>
              </w:rPr>
              <w:t>: int</w:t>
            </w:r>
          </w:p>
          <w:p w14:paraId="305534AE"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room_id</w:t>
            </w:r>
            <w:proofErr w:type="spellEnd"/>
            <w:r w:rsidRPr="00422165">
              <w:rPr>
                <w:rFonts w:ascii="Courier New" w:eastAsia="Calibri" w:hAnsi="Courier New" w:cs="Courier New"/>
                <w:sz w:val="18"/>
                <w:szCs w:val="20"/>
              </w:rPr>
              <w:t>: int</w:t>
            </w:r>
          </w:p>
          <w:p w14:paraId="4FD2BC98"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group: str</w:t>
            </w:r>
          </w:p>
          <w:p w14:paraId="6299F4B3"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prodi_id</w:t>
            </w:r>
            <w:proofErr w:type="spellEnd"/>
            <w:r w:rsidRPr="00422165">
              <w:rPr>
                <w:rFonts w:ascii="Courier New" w:eastAsia="Calibri" w:hAnsi="Courier New" w:cs="Courier New"/>
                <w:sz w:val="18"/>
                <w:szCs w:val="20"/>
              </w:rPr>
              <w:t>: str = ""</w:t>
            </w:r>
          </w:p>
          <w:p w14:paraId="474D5CEE" w14:textId="77777777" w:rsidR="00142E1F" w:rsidRPr="00422165" w:rsidRDefault="00142E1F" w:rsidP="00422165">
            <w:pPr>
              <w:spacing w:after="0" w:line="240" w:lineRule="auto"/>
              <w:jc w:val="both"/>
              <w:rPr>
                <w:rFonts w:ascii="Courier New" w:eastAsia="Calibri" w:hAnsi="Courier New" w:cs="Courier New"/>
                <w:sz w:val="18"/>
                <w:szCs w:val="20"/>
              </w:rPr>
            </w:pPr>
            <w:r w:rsidRPr="00422165">
              <w:rPr>
                <w:rFonts w:ascii="Courier New" w:eastAsia="Calibri" w:hAnsi="Courier New" w:cs="Courier New"/>
                <w:sz w:val="18"/>
                <w:szCs w:val="20"/>
              </w:rPr>
              <w:t xml:space="preserve">    id: str = </w:t>
            </w:r>
            <w:proofErr w:type="gramStart"/>
            <w:r w:rsidRPr="00422165">
              <w:rPr>
                <w:rFonts w:ascii="Courier New" w:eastAsia="Calibri" w:hAnsi="Courier New" w:cs="Courier New"/>
                <w:sz w:val="18"/>
                <w:szCs w:val="20"/>
              </w:rPr>
              <w:t>field(</w:t>
            </w:r>
            <w:proofErr w:type="spellStart"/>
            <w:proofErr w:type="gramEnd"/>
            <w:r w:rsidRPr="00422165">
              <w:rPr>
                <w:rFonts w:ascii="Courier New" w:eastAsia="Calibri" w:hAnsi="Courier New" w:cs="Courier New"/>
                <w:sz w:val="18"/>
                <w:szCs w:val="20"/>
              </w:rPr>
              <w:t>default_factory</w:t>
            </w:r>
            <w:proofErr w:type="spellEnd"/>
            <w:r w:rsidRPr="00422165">
              <w:rPr>
                <w:rFonts w:ascii="Courier New" w:eastAsia="Calibri" w:hAnsi="Courier New" w:cs="Courier New"/>
                <w:sz w:val="18"/>
                <w:szCs w:val="20"/>
              </w:rPr>
              <w:t xml:space="preserve">=lambda: </w:t>
            </w:r>
            <w:proofErr w:type="gramStart"/>
            <w:r w:rsidRPr="00422165">
              <w:rPr>
                <w:rFonts w:ascii="Courier New" w:eastAsia="Calibri" w:hAnsi="Courier New" w:cs="Courier New"/>
                <w:sz w:val="18"/>
                <w:szCs w:val="20"/>
              </w:rPr>
              <w:t>uuid.uuid</w:t>
            </w:r>
            <w:proofErr w:type="gramEnd"/>
            <w:r w:rsidRPr="00422165">
              <w:rPr>
                <w:rFonts w:ascii="Courier New" w:eastAsia="Calibri" w:hAnsi="Courier New" w:cs="Courier New"/>
                <w:sz w:val="18"/>
                <w:szCs w:val="20"/>
              </w:rPr>
              <w:t>4(</w:t>
            </w:r>
            <w:proofErr w:type="gramStart"/>
            <w:r w:rsidRPr="00422165">
              <w:rPr>
                <w:rFonts w:ascii="Courier New" w:eastAsia="Calibri" w:hAnsi="Courier New" w:cs="Courier New"/>
                <w:sz w:val="18"/>
                <w:szCs w:val="20"/>
              </w:rPr>
              <w:t>).hex</w:t>
            </w:r>
            <w:proofErr w:type="gramEnd"/>
            <w:r w:rsidRPr="00422165">
              <w:rPr>
                <w:rFonts w:ascii="Courier New" w:eastAsia="Calibri" w:hAnsi="Courier New" w:cs="Courier New"/>
                <w:sz w:val="18"/>
                <w:szCs w:val="20"/>
              </w:rPr>
              <w:t>)</w:t>
            </w:r>
          </w:p>
        </w:tc>
      </w:tr>
      <w:tr w:rsidR="00142E1F" w:rsidRPr="00EB764D" w14:paraId="43D5B0BB" w14:textId="77777777" w:rsidTr="005D23F0">
        <w:trPr>
          <w:trHeight w:val="352"/>
        </w:trPr>
        <w:tc>
          <w:tcPr>
            <w:tcW w:w="7933" w:type="dxa"/>
            <w:vMerge/>
          </w:tcPr>
          <w:p w14:paraId="6C278993" w14:textId="77777777" w:rsidR="00142E1F" w:rsidRPr="00EB764D" w:rsidRDefault="00142E1F" w:rsidP="005D23F0">
            <w:pPr>
              <w:spacing w:after="0"/>
              <w:jc w:val="both"/>
              <w:rPr>
                <w:rFonts w:eastAsia="Calibri" w:cs="Calibri"/>
              </w:rPr>
            </w:pPr>
          </w:p>
        </w:tc>
      </w:tr>
      <w:tr w:rsidR="00142E1F" w:rsidRPr="00EB764D" w14:paraId="6116A21E" w14:textId="77777777" w:rsidTr="005D23F0">
        <w:trPr>
          <w:trHeight w:val="352"/>
        </w:trPr>
        <w:tc>
          <w:tcPr>
            <w:tcW w:w="7933" w:type="dxa"/>
            <w:vMerge/>
          </w:tcPr>
          <w:p w14:paraId="77E9D829" w14:textId="77777777" w:rsidR="00142E1F" w:rsidRPr="00EB764D" w:rsidRDefault="00142E1F" w:rsidP="005D23F0">
            <w:pPr>
              <w:spacing w:after="0"/>
              <w:jc w:val="both"/>
              <w:rPr>
                <w:rFonts w:eastAsia="Calibri" w:cs="Calibri"/>
              </w:rPr>
            </w:pPr>
          </w:p>
        </w:tc>
      </w:tr>
      <w:tr w:rsidR="00142E1F" w:rsidRPr="00EB764D" w14:paraId="51ABD0EB" w14:textId="77777777" w:rsidTr="005D23F0">
        <w:trPr>
          <w:trHeight w:val="352"/>
        </w:trPr>
        <w:tc>
          <w:tcPr>
            <w:tcW w:w="7933" w:type="dxa"/>
            <w:vMerge/>
          </w:tcPr>
          <w:p w14:paraId="3C56313D" w14:textId="77777777" w:rsidR="00142E1F" w:rsidRPr="00EB764D" w:rsidRDefault="00142E1F" w:rsidP="005D23F0">
            <w:pPr>
              <w:spacing w:after="0"/>
              <w:jc w:val="both"/>
              <w:rPr>
                <w:rFonts w:eastAsia="Calibri" w:cs="Calibri"/>
              </w:rPr>
            </w:pPr>
          </w:p>
        </w:tc>
      </w:tr>
      <w:tr w:rsidR="00142E1F" w:rsidRPr="00EB764D" w14:paraId="47509D3C" w14:textId="77777777" w:rsidTr="005D23F0">
        <w:trPr>
          <w:trHeight w:val="352"/>
        </w:trPr>
        <w:tc>
          <w:tcPr>
            <w:tcW w:w="7933" w:type="dxa"/>
            <w:vMerge/>
          </w:tcPr>
          <w:p w14:paraId="477AA674" w14:textId="77777777" w:rsidR="00142E1F" w:rsidRPr="00EB764D" w:rsidRDefault="00142E1F" w:rsidP="005D23F0">
            <w:pPr>
              <w:spacing w:after="0"/>
              <w:jc w:val="both"/>
              <w:rPr>
                <w:rFonts w:eastAsia="Calibri" w:cs="Calibri"/>
              </w:rPr>
            </w:pPr>
          </w:p>
        </w:tc>
      </w:tr>
      <w:tr w:rsidR="00142E1F" w:rsidRPr="00EB764D" w14:paraId="57E47FD9" w14:textId="77777777" w:rsidTr="005D23F0">
        <w:trPr>
          <w:trHeight w:val="352"/>
        </w:trPr>
        <w:tc>
          <w:tcPr>
            <w:tcW w:w="7933" w:type="dxa"/>
            <w:vMerge/>
          </w:tcPr>
          <w:p w14:paraId="7AACF29E" w14:textId="77777777" w:rsidR="00142E1F" w:rsidRPr="00EB764D" w:rsidRDefault="00142E1F" w:rsidP="005D23F0">
            <w:pPr>
              <w:spacing w:after="0"/>
              <w:jc w:val="both"/>
              <w:rPr>
                <w:rFonts w:eastAsia="Calibri" w:cs="Calibri"/>
              </w:rPr>
            </w:pPr>
          </w:p>
        </w:tc>
      </w:tr>
      <w:tr w:rsidR="00142E1F" w:rsidRPr="00EB764D" w14:paraId="2CF6E731" w14:textId="77777777" w:rsidTr="005D23F0">
        <w:trPr>
          <w:trHeight w:val="352"/>
        </w:trPr>
        <w:tc>
          <w:tcPr>
            <w:tcW w:w="7933" w:type="dxa"/>
            <w:vMerge/>
          </w:tcPr>
          <w:p w14:paraId="740989C3" w14:textId="77777777" w:rsidR="00142E1F" w:rsidRPr="00EB764D" w:rsidRDefault="00142E1F" w:rsidP="005D23F0">
            <w:pPr>
              <w:spacing w:after="0"/>
              <w:jc w:val="both"/>
              <w:rPr>
                <w:rFonts w:eastAsia="Calibri" w:cs="Calibri"/>
              </w:rPr>
            </w:pPr>
          </w:p>
        </w:tc>
      </w:tr>
      <w:tr w:rsidR="00142E1F" w:rsidRPr="00EB764D" w14:paraId="5CA6B999" w14:textId="77777777" w:rsidTr="005D23F0">
        <w:trPr>
          <w:trHeight w:val="352"/>
        </w:trPr>
        <w:tc>
          <w:tcPr>
            <w:tcW w:w="7933" w:type="dxa"/>
            <w:vMerge/>
          </w:tcPr>
          <w:p w14:paraId="17100544" w14:textId="77777777" w:rsidR="00142E1F" w:rsidRPr="00EB764D" w:rsidRDefault="00142E1F" w:rsidP="005D23F0">
            <w:pPr>
              <w:spacing w:after="0"/>
              <w:jc w:val="both"/>
              <w:rPr>
                <w:rFonts w:eastAsia="Calibri" w:cs="Calibri"/>
              </w:rPr>
            </w:pPr>
          </w:p>
        </w:tc>
      </w:tr>
      <w:tr w:rsidR="00142E1F" w:rsidRPr="00EB764D" w14:paraId="26082B8B" w14:textId="77777777" w:rsidTr="005D23F0">
        <w:trPr>
          <w:trHeight w:val="352"/>
        </w:trPr>
        <w:tc>
          <w:tcPr>
            <w:tcW w:w="7933" w:type="dxa"/>
            <w:vMerge/>
          </w:tcPr>
          <w:p w14:paraId="032B0FC2" w14:textId="77777777" w:rsidR="00142E1F" w:rsidRPr="00EB764D" w:rsidRDefault="00142E1F" w:rsidP="005D23F0">
            <w:pPr>
              <w:spacing w:after="0"/>
              <w:jc w:val="both"/>
              <w:rPr>
                <w:rFonts w:eastAsia="Calibri" w:cs="Calibri"/>
              </w:rPr>
            </w:pPr>
          </w:p>
        </w:tc>
      </w:tr>
      <w:tr w:rsidR="00142E1F" w:rsidRPr="00EB764D" w14:paraId="6B257506" w14:textId="77777777" w:rsidTr="005D23F0">
        <w:trPr>
          <w:trHeight w:val="352"/>
        </w:trPr>
        <w:tc>
          <w:tcPr>
            <w:tcW w:w="7933" w:type="dxa"/>
            <w:vMerge/>
          </w:tcPr>
          <w:p w14:paraId="227B3177" w14:textId="77777777" w:rsidR="00142E1F" w:rsidRPr="00EB764D" w:rsidRDefault="00142E1F" w:rsidP="005D23F0">
            <w:pPr>
              <w:spacing w:after="0"/>
              <w:jc w:val="both"/>
              <w:rPr>
                <w:rFonts w:eastAsia="Calibri" w:cs="Calibri"/>
              </w:rPr>
            </w:pPr>
          </w:p>
        </w:tc>
      </w:tr>
      <w:tr w:rsidR="00142E1F" w:rsidRPr="00EB764D" w14:paraId="106F5F4A" w14:textId="77777777" w:rsidTr="005D23F0">
        <w:trPr>
          <w:trHeight w:val="352"/>
        </w:trPr>
        <w:tc>
          <w:tcPr>
            <w:tcW w:w="7933" w:type="dxa"/>
            <w:vMerge/>
          </w:tcPr>
          <w:p w14:paraId="17075C5F" w14:textId="77777777" w:rsidR="00142E1F" w:rsidRPr="00EB764D" w:rsidRDefault="00142E1F" w:rsidP="005D23F0">
            <w:pPr>
              <w:spacing w:after="0"/>
              <w:jc w:val="both"/>
              <w:rPr>
                <w:rFonts w:eastAsia="Calibri" w:cs="Calibri"/>
              </w:rPr>
            </w:pPr>
          </w:p>
        </w:tc>
      </w:tr>
      <w:tr w:rsidR="00142E1F" w:rsidRPr="00EB764D" w14:paraId="7B0AC2B4" w14:textId="77777777" w:rsidTr="005D23F0">
        <w:trPr>
          <w:trHeight w:val="352"/>
        </w:trPr>
        <w:tc>
          <w:tcPr>
            <w:tcW w:w="7933" w:type="dxa"/>
            <w:vMerge/>
          </w:tcPr>
          <w:p w14:paraId="1BA744E5" w14:textId="77777777" w:rsidR="00142E1F" w:rsidRPr="00EB764D" w:rsidRDefault="00142E1F" w:rsidP="005D23F0">
            <w:pPr>
              <w:spacing w:after="0"/>
              <w:jc w:val="both"/>
              <w:rPr>
                <w:rFonts w:eastAsia="Calibri" w:cs="Calibri"/>
              </w:rPr>
            </w:pPr>
          </w:p>
        </w:tc>
      </w:tr>
      <w:tr w:rsidR="00142E1F" w:rsidRPr="00EB764D" w14:paraId="3306377C" w14:textId="77777777" w:rsidTr="005D23F0">
        <w:trPr>
          <w:trHeight w:val="352"/>
        </w:trPr>
        <w:tc>
          <w:tcPr>
            <w:tcW w:w="7933" w:type="dxa"/>
            <w:vMerge/>
          </w:tcPr>
          <w:p w14:paraId="66DC7876" w14:textId="77777777" w:rsidR="00142E1F" w:rsidRPr="00EB764D" w:rsidRDefault="00142E1F" w:rsidP="005D23F0">
            <w:pPr>
              <w:spacing w:after="0"/>
              <w:jc w:val="both"/>
              <w:rPr>
                <w:rFonts w:eastAsia="Calibri" w:cs="Calibri"/>
              </w:rPr>
            </w:pPr>
          </w:p>
        </w:tc>
      </w:tr>
      <w:tr w:rsidR="00142E1F" w:rsidRPr="00EB764D" w14:paraId="4F729AC0" w14:textId="77777777" w:rsidTr="005D23F0">
        <w:trPr>
          <w:trHeight w:val="352"/>
        </w:trPr>
        <w:tc>
          <w:tcPr>
            <w:tcW w:w="7933" w:type="dxa"/>
            <w:vMerge/>
          </w:tcPr>
          <w:p w14:paraId="108B6A1D" w14:textId="77777777" w:rsidR="00142E1F" w:rsidRPr="00EB764D" w:rsidRDefault="00142E1F" w:rsidP="005D23F0">
            <w:pPr>
              <w:spacing w:after="0"/>
              <w:jc w:val="both"/>
              <w:rPr>
                <w:rFonts w:eastAsia="Calibri" w:cs="Calibri"/>
              </w:rPr>
            </w:pPr>
          </w:p>
        </w:tc>
      </w:tr>
      <w:tr w:rsidR="00142E1F" w:rsidRPr="00EB764D" w14:paraId="079D95A5" w14:textId="77777777" w:rsidTr="005D23F0">
        <w:trPr>
          <w:trHeight w:val="352"/>
        </w:trPr>
        <w:tc>
          <w:tcPr>
            <w:tcW w:w="7933" w:type="dxa"/>
            <w:vMerge/>
          </w:tcPr>
          <w:p w14:paraId="7AA784C6" w14:textId="77777777" w:rsidR="00142E1F" w:rsidRPr="00EB764D" w:rsidRDefault="00142E1F" w:rsidP="005D23F0">
            <w:pPr>
              <w:spacing w:after="0"/>
              <w:jc w:val="both"/>
              <w:rPr>
                <w:rFonts w:eastAsia="Calibri" w:cs="Calibri"/>
              </w:rPr>
            </w:pPr>
          </w:p>
        </w:tc>
      </w:tr>
      <w:tr w:rsidR="00142E1F" w:rsidRPr="00EB764D" w14:paraId="04AF58C0" w14:textId="77777777" w:rsidTr="005D23F0">
        <w:trPr>
          <w:trHeight w:val="352"/>
        </w:trPr>
        <w:tc>
          <w:tcPr>
            <w:tcW w:w="7933" w:type="dxa"/>
            <w:vMerge/>
          </w:tcPr>
          <w:p w14:paraId="43829C34" w14:textId="77777777" w:rsidR="00142E1F" w:rsidRPr="00EB764D" w:rsidRDefault="00142E1F" w:rsidP="005D23F0">
            <w:pPr>
              <w:spacing w:after="0"/>
              <w:jc w:val="both"/>
              <w:rPr>
                <w:rFonts w:eastAsia="Calibri" w:cs="Calibri"/>
              </w:rPr>
            </w:pPr>
          </w:p>
        </w:tc>
      </w:tr>
      <w:tr w:rsidR="00142E1F" w:rsidRPr="00EB764D" w14:paraId="6C0840FF" w14:textId="77777777" w:rsidTr="005D23F0">
        <w:trPr>
          <w:trHeight w:val="352"/>
        </w:trPr>
        <w:tc>
          <w:tcPr>
            <w:tcW w:w="7933" w:type="dxa"/>
            <w:vMerge/>
          </w:tcPr>
          <w:p w14:paraId="55EC79C4" w14:textId="77777777" w:rsidR="00142E1F" w:rsidRPr="00EB764D" w:rsidRDefault="00142E1F" w:rsidP="005D23F0">
            <w:pPr>
              <w:spacing w:after="0"/>
              <w:jc w:val="both"/>
              <w:rPr>
                <w:rFonts w:eastAsia="Calibri" w:cs="Calibri"/>
              </w:rPr>
            </w:pPr>
          </w:p>
        </w:tc>
      </w:tr>
    </w:tbl>
    <w:p w14:paraId="13B26CF4" w14:textId="77777777" w:rsidR="00142E1F" w:rsidRDefault="00142E1F" w:rsidP="00142E1F">
      <w:pPr>
        <w:spacing w:after="0"/>
        <w:rPr>
          <w:b/>
          <w:bCs/>
        </w:rPr>
      </w:pPr>
    </w:p>
    <w:p w14:paraId="3F0A78EC" w14:textId="77777777" w:rsidR="00142E1F" w:rsidRPr="00C742BD" w:rsidRDefault="00142E1F" w:rsidP="00C742BD">
      <w:pPr>
        <w:rPr>
          <w:b/>
          <w:bCs/>
        </w:rPr>
      </w:pPr>
      <w:r w:rsidRPr="00C742BD">
        <w:rPr>
          <w:b/>
          <w:bCs/>
        </w:rPr>
        <w:t xml:space="preserve">Blok Program </w:t>
      </w:r>
      <w:r w:rsidRPr="00C742BD">
        <w:rPr>
          <w:b/>
          <w:bCs/>
          <w:i/>
          <w:iCs/>
        </w:rPr>
        <w:t>Data Class</w:t>
      </w:r>
      <w:r w:rsidRPr="00C742BD">
        <w:rPr>
          <w:b/>
          <w:bCs/>
        </w:rPr>
        <w:t xml:space="preserve"> Room</w:t>
      </w:r>
    </w:p>
    <w:tbl>
      <w:tblPr>
        <w:tblStyle w:val="TableGrid"/>
        <w:tblW w:w="7927" w:type="dxa"/>
        <w:tblLayout w:type="fixed"/>
        <w:tblLook w:val="04A0" w:firstRow="1" w:lastRow="0" w:firstColumn="1" w:lastColumn="0" w:noHBand="0" w:noVBand="1"/>
      </w:tblPr>
      <w:tblGrid>
        <w:gridCol w:w="7927"/>
      </w:tblGrid>
      <w:tr w:rsidR="00142E1F" w14:paraId="2BBFDC59" w14:textId="77777777" w:rsidTr="005D23F0">
        <w:trPr>
          <w:trHeight w:val="1801"/>
        </w:trPr>
        <w:tc>
          <w:tcPr>
            <w:tcW w:w="7927" w:type="dxa"/>
          </w:tcPr>
          <w:p w14:paraId="0FCDDCFD" w14:textId="77777777" w:rsidR="00142E1F" w:rsidRPr="00422165" w:rsidRDefault="00142E1F" w:rsidP="00422165">
            <w:pPr>
              <w:spacing w:after="0" w:line="240" w:lineRule="auto"/>
              <w:jc w:val="both"/>
              <w:rPr>
                <w:rFonts w:ascii="Courier New" w:hAnsi="Courier New" w:cs="Courier New"/>
                <w:sz w:val="18"/>
                <w:szCs w:val="20"/>
              </w:rPr>
            </w:pPr>
            <w:r w:rsidRPr="00422165">
              <w:rPr>
                <w:rFonts w:ascii="Courier New" w:eastAsia="Calibri" w:hAnsi="Courier New" w:cs="Courier New"/>
                <w:sz w:val="18"/>
                <w:szCs w:val="20"/>
              </w:rPr>
              <w:t>@dataclass</w:t>
            </w:r>
          </w:p>
          <w:p w14:paraId="67A394EC" w14:textId="77777777" w:rsidR="00142E1F" w:rsidRPr="00422165" w:rsidRDefault="00142E1F" w:rsidP="00422165">
            <w:pPr>
              <w:spacing w:after="0" w:line="240" w:lineRule="auto"/>
              <w:jc w:val="both"/>
              <w:rPr>
                <w:rFonts w:ascii="Courier New" w:hAnsi="Courier New" w:cs="Courier New"/>
                <w:sz w:val="18"/>
                <w:szCs w:val="20"/>
              </w:rPr>
            </w:pPr>
            <w:r w:rsidRPr="00422165">
              <w:rPr>
                <w:rFonts w:ascii="Courier New" w:eastAsia="Calibri" w:hAnsi="Courier New" w:cs="Courier New"/>
                <w:sz w:val="18"/>
                <w:szCs w:val="20"/>
              </w:rPr>
              <w:t>class Room:</w:t>
            </w:r>
          </w:p>
          <w:p w14:paraId="099518B9" w14:textId="77777777" w:rsidR="00142E1F" w:rsidRPr="00422165" w:rsidRDefault="00142E1F" w:rsidP="00422165">
            <w:pPr>
              <w:spacing w:after="0" w:line="240" w:lineRule="auto"/>
              <w:jc w:val="both"/>
              <w:rPr>
                <w:rFonts w:ascii="Courier New" w:hAnsi="Courier New" w:cs="Courier New"/>
                <w:sz w:val="18"/>
                <w:szCs w:val="20"/>
              </w:rPr>
            </w:pPr>
            <w:r w:rsidRPr="00422165">
              <w:rPr>
                <w:rFonts w:ascii="Courier New" w:eastAsia="Calibri" w:hAnsi="Courier New" w:cs="Courier New"/>
                <w:sz w:val="18"/>
                <w:szCs w:val="20"/>
              </w:rPr>
              <w:t xml:space="preserve">    id: int</w:t>
            </w:r>
          </w:p>
          <w:p w14:paraId="37E235C4" w14:textId="77777777" w:rsidR="00142E1F" w:rsidRPr="00422165" w:rsidRDefault="00142E1F" w:rsidP="00422165">
            <w:pPr>
              <w:spacing w:after="0" w:line="240" w:lineRule="auto"/>
              <w:jc w:val="both"/>
              <w:rPr>
                <w:rFonts w:ascii="Courier New" w:hAnsi="Courier New" w:cs="Courier New"/>
                <w:sz w:val="18"/>
                <w:szCs w:val="20"/>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room_name</w:t>
            </w:r>
            <w:proofErr w:type="spellEnd"/>
            <w:r w:rsidRPr="00422165">
              <w:rPr>
                <w:rFonts w:ascii="Courier New" w:eastAsia="Calibri" w:hAnsi="Courier New" w:cs="Courier New"/>
                <w:sz w:val="18"/>
                <w:szCs w:val="20"/>
              </w:rPr>
              <w:t>: str</w:t>
            </w:r>
          </w:p>
          <w:p w14:paraId="7C3581C2" w14:textId="77777777" w:rsidR="00142E1F" w:rsidRDefault="00142E1F" w:rsidP="00422165">
            <w:pPr>
              <w:spacing w:after="0" w:line="240" w:lineRule="auto"/>
              <w:jc w:val="both"/>
              <w:rPr>
                <w:rFonts w:eastAsia="Calibri"/>
              </w:rPr>
            </w:pPr>
            <w:r w:rsidRPr="00422165">
              <w:rPr>
                <w:rFonts w:ascii="Courier New" w:eastAsia="Calibri" w:hAnsi="Courier New" w:cs="Courier New"/>
                <w:sz w:val="18"/>
                <w:szCs w:val="20"/>
              </w:rPr>
              <w:t xml:space="preserve">    </w:t>
            </w:r>
            <w:proofErr w:type="spellStart"/>
            <w:r w:rsidRPr="00422165">
              <w:rPr>
                <w:rFonts w:ascii="Courier New" w:eastAsia="Calibri" w:hAnsi="Courier New" w:cs="Courier New"/>
                <w:sz w:val="18"/>
                <w:szCs w:val="20"/>
              </w:rPr>
              <w:t>room_capacity</w:t>
            </w:r>
            <w:proofErr w:type="spellEnd"/>
            <w:r w:rsidRPr="00422165">
              <w:rPr>
                <w:rFonts w:ascii="Courier New" w:eastAsia="Calibri" w:hAnsi="Courier New" w:cs="Courier New"/>
                <w:sz w:val="18"/>
                <w:szCs w:val="20"/>
              </w:rPr>
              <w:t>: int</w:t>
            </w:r>
          </w:p>
        </w:tc>
      </w:tr>
    </w:tbl>
    <w:p w14:paraId="7A751952" w14:textId="77777777" w:rsidR="00142E1F" w:rsidRDefault="00142E1F" w:rsidP="00142E1F">
      <w:pPr>
        <w:spacing w:after="0"/>
        <w:rPr>
          <w:b/>
          <w:bCs/>
        </w:rPr>
      </w:pPr>
    </w:p>
    <w:p w14:paraId="79595A91" w14:textId="77777777" w:rsidR="00142E1F" w:rsidRDefault="00142E1F" w:rsidP="00142E1F">
      <w:pPr>
        <w:rPr>
          <w:b/>
          <w:bCs/>
        </w:rPr>
      </w:pPr>
      <w:r>
        <w:rPr>
          <w:b/>
          <w:bCs/>
        </w:rPr>
        <w:t xml:space="preserve">Blok Program </w:t>
      </w:r>
      <w:r>
        <w:rPr>
          <w:b/>
          <w:bCs/>
          <w:i/>
          <w:iCs/>
        </w:rPr>
        <w:t xml:space="preserve">Data Class </w:t>
      </w:r>
      <w:proofErr w:type="spellStart"/>
      <w:r>
        <w:rPr>
          <w:b/>
          <w:bCs/>
        </w:rPr>
        <w:t>Asisten</w:t>
      </w:r>
      <w:proofErr w:type="spellEnd"/>
    </w:p>
    <w:p w14:paraId="73F46F9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@dataclass</w:t>
      </w:r>
    </w:p>
    <w:p w14:paraId="036940D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class </w:t>
      </w:r>
      <w:proofErr w:type="spellStart"/>
      <w:r w:rsidRPr="00422165">
        <w:rPr>
          <w:rFonts w:ascii="Courier New" w:hAnsi="Courier New" w:cs="Courier New"/>
          <w:sz w:val="18"/>
          <w:szCs w:val="20"/>
        </w:rPr>
        <w:t>AssistantSchedule</w:t>
      </w:r>
      <w:proofErr w:type="spellEnd"/>
      <w:r w:rsidRPr="00422165">
        <w:rPr>
          <w:rFonts w:ascii="Courier New" w:hAnsi="Courier New" w:cs="Courier New"/>
          <w:sz w:val="18"/>
          <w:szCs w:val="20"/>
        </w:rPr>
        <w:t>:</w:t>
      </w:r>
    </w:p>
    <w:p w14:paraId="77E8EA8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    id: str</w:t>
      </w:r>
    </w:p>
    <w:p w14:paraId="3D7AB50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day_name</w:t>
      </w:r>
      <w:proofErr w:type="spellEnd"/>
      <w:r w:rsidRPr="00422165">
        <w:rPr>
          <w:rFonts w:ascii="Courier New" w:hAnsi="Courier New" w:cs="Courier New"/>
          <w:sz w:val="18"/>
          <w:szCs w:val="20"/>
        </w:rPr>
        <w:t>: List[str]</w:t>
      </w:r>
    </w:p>
    <w:p w14:paraId="2780BCE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    day: List[int]</w:t>
      </w:r>
    </w:p>
    <w:p w14:paraId="10DC4D4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start_time</w:t>
      </w:r>
      <w:proofErr w:type="spellEnd"/>
      <w:r w:rsidRPr="00422165">
        <w:rPr>
          <w:rFonts w:ascii="Courier New" w:hAnsi="Courier New" w:cs="Courier New"/>
          <w:sz w:val="18"/>
          <w:szCs w:val="20"/>
        </w:rPr>
        <w:t>: List[int]</w:t>
      </w:r>
    </w:p>
    <w:p w14:paraId="6E8C6DD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end_time</w:t>
      </w:r>
      <w:proofErr w:type="spellEnd"/>
      <w:r w:rsidRPr="00422165">
        <w:rPr>
          <w:rFonts w:ascii="Courier New" w:hAnsi="Courier New" w:cs="Courier New"/>
          <w:sz w:val="18"/>
          <w:szCs w:val="20"/>
        </w:rPr>
        <w:t>: List[int]</w:t>
      </w:r>
    </w:p>
    <w:p w14:paraId="1C5E7F9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    duration: List[int]</w:t>
      </w:r>
    </w:p>
    <w:p w14:paraId="7050827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sks</w:t>
      </w:r>
      <w:proofErr w:type="spellEnd"/>
      <w:r w:rsidRPr="00422165">
        <w:rPr>
          <w:rFonts w:ascii="Courier New" w:hAnsi="Courier New" w:cs="Courier New"/>
          <w:sz w:val="18"/>
          <w:szCs w:val="20"/>
        </w:rPr>
        <w:t>: List[int]</w:t>
      </w:r>
    </w:p>
    <w:p w14:paraId="5BA9F030" w14:textId="77777777" w:rsidR="00142E1F" w:rsidRDefault="00142E1F" w:rsidP="00142E1F">
      <w:pPr>
        <w:rPr>
          <w:b/>
          <w:bCs/>
        </w:rPr>
      </w:pPr>
    </w:p>
    <w:p w14:paraId="21703D14" w14:textId="77777777" w:rsidR="00142E1F" w:rsidRDefault="00142E1F" w:rsidP="00142E1F">
      <w:pPr>
        <w:rPr>
          <w:b/>
          <w:bCs/>
        </w:rPr>
      </w:pPr>
      <w:r>
        <w:rPr>
          <w:b/>
          <w:bCs/>
        </w:rPr>
        <w:t xml:space="preserve">Blok Program </w:t>
      </w:r>
      <w:r>
        <w:rPr>
          <w:b/>
          <w:bCs/>
          <w:i/>
          <w:iCs/>
        </w:rPr>
        <w:t>Data Class</w:t>
      </w:r>
      <w:r>
        <w:rPr>
          <w:b/>
          <w:bCs/>
        </w:rPr>
        <w:t xml:space="preserve"> Individual</w:t>
      </w:r>
    </w:p>
    <w:p w14:paraId="69E3E15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@dataclass</w:t>
      </w:r>
    </w:p>
    <w:p w14:paraId="66496FF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class Individuals:</w:t>
      </w:r>
    </w:p>
    <w:p w14:paraId="2A5A60D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    chromosome: </w:t>
      </w:r>
      <w:proofErr w:type="gramStart"/>
      <w:r w:rsidRPr="00422165">
        <w:rPr>
          <w:rFonts w:ascii="Courier New" w:hAnsi="Courier New" w:cs="Courier New"/>
          <w:sz w:val="18"/>
          <w:szCs w:val="20"/>
        </w:rPr>
        <w:t>List[</w:t>
      </w:r>
      <w:proofErr w:type="gramEnd"/>
      <w:r w:rsidRPr="00422165">
        <w:rPr>
          <w:rFonts w:ascii="Courier New" w:hAnsi="Courier New" w:cs="Courier New"/>
          <w:sz w:val="18"/>
          <w:szCs w:val="20"/>
        </w:rPr>
        <w:t>Gene]</w:t>
      </w:r>
    </w:p>
    <w:p w14:paraId="6842758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type Population = </w:t>
      </w:r>
      <w:proofErr w:type="gramStart"/>
      <w:r w:rsidRPr="00422165">
        <w:rPr>
          <w:rFonts w:ascii="Courier New" w:hAnsi="Courier New" w:cs="Courier New"/>
          <w:sz w:val="18"/>
          <w:szCs w:val="20"/>
        </w:rPr>
        <w:t>List[</w:t>
      </w:r>
      <w:proofErr w:type="gramEnd"/>
      <w:r w:rsidRPr="00422165">
        <w:rPr>
          <w:rFonts w:ascii="Courier New" w:hAnsi="Courier New" w:cs="Courier New"/>
          <w:sz w:val="18"/>
          <w:szCs w:val="20"/>
        </w:rPr>
        <w:t>Individuals]</w:t>
      </w:r>
    </w:p>
    <w:p w14:paraId="58A33F7D" w14:textId="77777777" w:rsidR="00142E1F" w:rsidRDefault="00142E1F" w:rsidP="00142E1F">
      <w:pPr>
        <w:rPr>
          <w:b/>
          <w:bCs/>
        </w:rPr>
      </w:pPr>
    </w:p>
    <w:p w14:paraId="09C785E4" w14:textId="77777777" w:rsidR="00142E1F" w:rsidRDefault="00142E1F" w:rsidP="00142E1F">
      <w:pPr>
        <w:rPr>
          <w:b/>
          <w:bCs/>
          <w:i/>
          <w:iCs/>
        </w:rPr>
      </w:pPr>
      <w:r>
        <w:rPr>
          <w:b/>
          <w:bCs/>
        </w:rPr>
        <w:t xml:space="preserve">Blok Program </w:t>
      </w:r>
      <w:proofErr w:type="spellStart"/>
      <w:r>
        <w:rPr>
          <w:b/>
          <w:bCs/>
        </w:rPr>
        <w:t>Fungsi</w:t>
      </w:r>
      <w:proofErr w:type="spellEnd"/>
      <w:r>
        <w:rPr>
          <w:b/>
          <w:bCs/>
        </w:rPr>
        <w:t xml:space="preserve"> Fitness – </w:t>
      </w:r>
      <w:r>
        <w:rPr>
          <w:b/>
          <w:bCs/>
          <w:i/>
          <w:iCs/>
        </w:rPr>
        <w:t>time overlaps checking</w:t>
      </w:r>
    </w:p>
    <w:p w14:paraId="46682962" w14:textId="77777777" w:rsidR="00142E1F" w:rsidRPr="00422165" w:rsidRDefault="00142E1F" w:rsidP="00422165">
      <w:pPr>
        <w:pBdr>
          <w:top w:val="single" w:sz="4" w:space="1" w:color="000000"/>
          <w:left w:val="single" w:sz="4" w:space="4" w:color="000000"/>
          <w:bottom w:val="single" w:sz="4" w:space="0" w:color="000000"/>
          <w:right w:val="single" w:sz="4" w:space="4" w:color="000000"/>
        </w:pBdr>
        <w:jc w:val="both"/>
        <w:rPr>
          <w:rFonts w:ascii="Courier New" w:hAnsi="Courier New" w:cs="Courier New"/>
          <w:bCs/>
          <w:sz w:val="18"/>
          <w:szCs w:val="20"/>
        </w:rPr>
      </w:pPr>
      <w:r w:rsidRPr="00422165">
        <w:rPr>
          <w:rFonts w:ascii="Courier New" w:hAnsi="Courier New" w:cs="Courier New"/>
          <w:bCs/>
          <w:sz w:val="18"/>
          <w:szCs w:val="20"/>
        </w:rPr>
        <w:t>def _</w:t>
      </w:r>
      <w:proofErr w:type="spellStart"/>
      <w:r w:rsidRPr="00422165">
        <w:rPr>
          <w:rFonts w:ascii="Courier New" w:hAnsi="Courier New" w:cs="Courier New"/>
          <w:bCs/>
          <w:sz w:val="18"/>
          <w:szCs w:val="20"/>
        </w:rPr>
        <w:t>time_</w:t>
      </w:r>
      <w:proofErr w:type="gramStart"/>
      <w:r w:rsidRPr="00422165">
        <w:rPr>
          <w:rFonts w:ascii="Courier New" w:hAnsi="Courier New" w:cs="Courier New"/>
          <w:bCs/>
          <w:sz w:val="18"/>
          <w:szCs w:val="20"/>
        </w:rPr>
        <w:t>overlaps</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g1: Gene, g2: Gene) -&gt; bool:</w:t>
      </w:r>
    </w:p>
    <w:p w14:paraId="25087F3A" w14:textId="77777777" w:rsidR="00142E1F" w:rsidRPr="00422165" w:rsidRDefault="00142E1F" w:rsidP="00422165">
      <w:pPr>
        <w:pBdr>
          <w:top w:val="single" w:sz="4" w:space="1" w:color="000000"/>
          <w:left w:val="single" w:sz="4" w:space="4" w:color="000000"/>
          <w:bottom w:val="single" w:sz="4" w:space="0" w:color="000000"/>
          <w:right w:val="single" w:sz="4" w:space="4" w:color="000000"/>
        </w:pBdr>
        <w:jc w:val="both"/>
        <w:rPr>
          <w:rFonts w:ascii="Courier New" w:hAnsi="Courier New" w:cs="Courier New"/>
          <w:bCs/>
          <w:sz w:val="18"/>
          <w:szCs w:val="20"/>
        </w:rPr>
      </w:pPr>
      <w:r w:rsidRPr="00422165">
        <w:rPr>
          <w:rFonts w:ascii="Courier New" w:hAnsi="Courier New" w:cs="Courier New"/>
          <w:bCs/>
          <w:sz w:val="18"/>
          <w:szCs w:val="20"/>
        </w:rPr>
        <w:t xml:space="preserve">    if str(g1.day</w:t>
      </w:r>
      <w:proofErr w:type="gramStart"/>
      <w:r w:rsidRPr="00422165">
        <w:rPr>
          <w:rFonts w:ascii="Courier New" w:hAnsi="Courier New" w:cs="Courier New"/>
          <w:bCs/>
          <w:sz w:val="18"/>
          <w:szCs w:val="20"/>
        </w:rPr>
        <w:t>) !</w:t>
      </w:r>
      <w:proofErr w:type="gramEnd"/>
      <w:r w:rsidRPr="00422165">
        <w:rPr>
          <w:rFonts w:ascii="Courier New" w:hAnsi="Courier New" w:cs="Courier New"/>
          <w:bCs/>
          <w:sz w:val="18"/>
          <w:szCs w:val="20"/>
        </w:rPr>
        <w:t>= str(g2.day):</w:t>
      </w:r>
    </w:p>
    <w:p w14:paraId="520599C1" w14:textId="77777777" w:rsidR="00142E1F" w:rsidRPr="00422165" w:rsidRDefault="00142E1F" w:rsidP="00422165">
      <w:pPr>
        <w:pBdr>
          <w:top w:val="single" w:sz="4" w:space="1" w:color="000000"/>
          <w:left w:val="single" w:sz="4" w:space="4" w:color="000000"/>
          <w:bottom w:val="single" w:sz="4" w:space="0" w:color="000000"/>
          <w:right w:val="single" w:sz="4" w:space="4" w:color="000000"/>
        </w:pBdr>
        <w:jc w:val="both"/>
        <w:rPr>
          <w:rFonts w:ascii="Courier New" w:hAnsi="Courier New" w:cs="Courier New"/>
          <w:bCs/>
          <w:sz w:val="18"/>
          <w:szCs w:val="20"/>
        </w:rPr>
      </w:pPr>
      <w:r w:rsidRPr="00422165">
        <w:rPr>
          <w:rFonts w:ascii="Courier New" w:hAnsi="Courier New" w:cs="Courier New"/>
          <w:bCs/>
          <w:sz w:val="18"/>
          <w:szCs w:val="20"/>
        </w:rPr>
        <w:t xml:space="preserve">        return False</w:t>
      </w:r>
    </w:p>
    <w:p w14:paraId="3BE8581B" w14:textId="77777777" w:rsidR="00142E1F" w:rsidRPr="00422165" w:rsidRDefault="00142E1F" w:rsidP="00422165">
      <w:pPr>
        <w:pBdr>
          <w:top w:val="single" w:sz="4" w:space="1" w:color="000000"/>
          <w:left w:val="single" w:sz="4" w:space="4" w:color="000000"/>
          <w:bottom w:val="single" w:sz="4" w:space="0" w:color="000000"/>
          <w:right w:val="single" w:sz="4" w:space="4" w:color="000000"/>
        </w:pBdr>
        <w:jc w:val="both"/>
        <w:rPr>
          <w:rFonts w:ascii="Courier New" w:hAnsi="Courier New" w:cs="Courier New"/>
          <w:bCs/>
          <w:sz w:val="18"/>
          <w:szCs w:val="20"/>
        </w:rPr>
      </w:pPr>
      <w:r w:rsidRPr="00422165">
        <w:rPr>
          <w:rFonts w:ascii="Courier New" w:hAnsi="Courier New" w:cs="Courier New"/>
          <w:bCs/>
          <w:sz w:val="18"/>
          <w:szCs w:val="20"/>
        </w:rPr>
        <w:t xml:space="preserve">    return max(int(g</w:t>
      </w:r>
      <w:proofErr w:type="gramStart"/>
      <w:r w:rsidRPr="00422165">
        <w:rPr>
          <w:rFonts w:ascii="Courier New" w:hAnsi="Courier New" w:cs="Courier New"/>
          <w:bCs/>
          <w:sz w:val="18"/>
          <w:szCs w:val="20"/>
        </w:rPr>
        <w:t>1.start</w:t>
      </w:r>
      <w:proofErr w:type="gramEnd"/>
      <w:r w:rsidRPr="00422165">
        <w:rPr>
          <w:rFonts w:ascii="Courier New" w:hAnsi="Courier New" w:cs="Courier New"/>
          <w:bCs/>
          <w:sz w:val="18"/>
          <w:szCs w:val="20"/>
        </w:rPr>
        <w:t>_time), int(g</w:t>
      </w:r>
      <w:proofErr w:type="gramStart"/>
      <w:r w:rsidRPr="00422165">
        <w:rPr>
          <w:rFonts w:ascii="Courier New" w:hAnsi="Courier New" w:cs="Courier New"/>
          <w:bCs/>
          <w:sz w:val="18"/>
          <w:szCs w:val="20"/>
        </w:rPr>
        <w:t>2.start</w:t>
      </w:r>
      <w:proofErr w:type="gramEnd"/>
      <w:r w:rsidRPr="00422165">
        <w:rPr>
          <w:rFonts w:ascii="Courier New" w:hAnsi="Courier New" w:cs="Courier New"/>
          <w:bCs/>
          <w:sz w:val="18"/>
          <w:szCs w:val="20"/>
        </w:rPr>
        <w:t xml:space="preserve">_time)) &lt; </w:t>
      </w:r>
      <w:proofErr w:type="gramStart"/>
      <w:r w:rsidRPr="00422165">
        <w:rPr>
          <w:rFonts w:ascii="Courier New" w:hAnsi="Courier New" w:cs="Courier New"/>
          <w:bCs/>
          <w:sz w:val="18"/>
          <w:szCs w:val="20"/>
        </w:rPr>
        <w:t>min(</w:t>
      </w:r>
      <w:proofErr w:type="gramEnd"/>
    </w:p>
    <w:p w14:paraId="5B88D93A" w14:textId="77777777" w:rsidR="00142E1F" w:rsidRPr="00422165" w:rsidRDefault="00142E1F" w:rsidP="00422165">
      <w:pPr>
        <w:pBdr>
          <w:top w:val="single" w:sz="4" w:space="1" w:color="000000"/>
          <w:left w:val="single" w:sz="4" w:space="4" w:color="000000"/>
          <w:bottom w:val="single" w:sz="4" w:space="0" w:color="000000"/>
          <w:right w:val="single" w:sz="4" w:space="4" w:color="000000"/>
        </w:pBdr>
        <w:jc w:val="both"/>
        <w:rPr>
          <w:rFonts w:ascii="Courier New" w:hAnsi="Courier New" w:cs="Courier New"/>
          <w:bCs/>
          <w:sz w:val="18"/>
          <w:szCs w:val="20"/>
        </w:rPr>
      </w:pPr>
      <w:r w:rsidRPr="00422165">
        <w:rPr>
          <w:rFonts w:ascii="Courier New" w:hAnsi="Courier New" w:cs="Courier New"/>
          <w:bCs/>
          <w:sz w:val="18"/>
          <w:szCs w:val="20"/>
        </w:rPr>
        <w:t xml:space="preserve">        int(g1.end_time), int(g2.end_time)</w:t>
      </w:r>
    </w:p>
    <w:p w14:paraId="2C02629C" w14:textId="77777777" w:rsidR="00142E1F" w:rsidRPr="00422165" w:rsidRDefault="00142E1F" w:rsidP="00422165">
      <w:pPr>
        <w:pBdr>
          <w:top w:val="single" w:sz="4" w:space="1" w:color="000000"/>
          <w:left w:val="single" w:sz="4" w:space="4" w:color="000000"/>
          <w:bottom w:val="single" w:sz="4" w:space="0" w:color="000000"/>
          <w:right w:val="single" w:sz="4" w:space="4" w:color="000000"/>
        </w:pBdr>
        <w:jc w:val="both"/>
        <w:rPr>
          <w:rFonts w:ascii="Courier New" w:hAnsi="Courier New" w:cs="Courier New"/>
          <w:bCs/>
          <w:sz w:val="18"/>
          <w:szCs w:val="20"/>
        </w:rPr>
      </w:pPr>
      <w:r w:rsidRPr="00422165">
        <w:rPr>
          <w:rFonts w:ascii="Courier New" w:hAnsi="Courier New" w:cs="Courier New"/>
          <w:bCs/>
          <w:sz w:val="18"/>
          <w:szCs w:val="20"/>
        </w:rPr>
        <w:t xml:space="preserve">    )</w:t>
      </w:r>
    </w:p>
    <w:p w14:paraId="728DBAA8" w14:textId="77777777" w:rsidR="00142E1F" w:rsidRDefault="00142E1F" w:rsidP="00142E1F">
      <w:pPr>
        <w:rPr>
          <w:b/>
          <w:bCs/>
        </w:rPr>
      </w:pPr>
    </w:p>
    <w:p w14:paraId="423EC3E1" w14:textId="77777777" w:rsidR="00142E1F" w:rsidRDefault="00142E1F" w:rsidP="00142E1F">
      <w:pPr>
        <w:rPr>
          <w:b/>
          <w:bCs/>
        </w:rPr>
      </w:pPr>
      <w:r>
        <w:rPr>
          <w:b/>
          <w:bCs/>
        </w:rPr>
        <w:t xml:space="preserve">Blok Program </w:t>
      </w:r>
      <w:proofErr w:type="spellStart"/>
      <w:r>
        <w:rPr>
          <w:b/>
          <w:bCs/>
        </w:rPr>
        <w:t>Fungsi</w:t>
      </w:r>
      <w:proofErr w:type="spellEnd"/>
      <w:r>
        <w:rPr>
          <w:b/>
          <w:bCs/>
        </w:rPr>
        <w:t xml:space="preserve"> Fitness – </w:t>
      </w:r>
      <w:proofErr w:type="spellStart"/>
      <w:r>
        <w:rPr>
          <w:b/>
          <w:bCs/>
        </w:rPr>
        <w:t>Normalisasi</w:t>
      </w:r>
      <w:proofErr w:type="spellEnd"/>
      <w:r>
        <w:rPr>
          <w:b/>
          <w:bCs/>
        </w:rPr>
        <w:t xml:space="preserve"> </w:t>
      </w:r>
      <w:proofErr w:type="spellStart"/>
      <w:r>
        <w:rPr>
          <w:b/>
          <w:bCs/>
        </w:rPr>
        <w:t>Grup</w:t>
      </w:r>
      <w:proofErr w:type="spellEnd"/>
    </w:p>
    <w:p w14:paraId="7CED6A8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def _</w:t>
      </w:r>
      <w:proofErr w:type="spellStart"/>
      <w:r w:rsidRPr="00422165">
        <w:rPr>
          <w:rFonts w:ascii="Courier New" w:hAnsi="Courier New" w:cs="Courier New"/>
          <w:bCs/>
          <w:sz w:val="18"/>
          <w:szCs w:val="20"/>
        </w:rPr>
        <w:t>normalize_</w:t>
      </w:r>
      <w:proofErr w:type="gramStart"/>
      <w:r w:rsidRPr="00422165">
        <w:rPr>
          <w:rFonts w:ascii="Courier New" w:hAnsi="Courier New" w:cs="Courier New"/>
          <w:bCs/>
          <w:sz w:val="18"/>
          <w:szCs w:val="20"/>
        </w:rPr>
        <w:t>group</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group: str) -&gt; str:</w:t>
      </w:r>
    </w:p>
    <w:p w14:paraId="3B1C841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if not group:</w:t>
      </w:r>
    </w:p>
    <w:p w14:paraId="5003AE3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return ""</w:t>
      </w:r>
    </w:p>
    <w:p w14:paraId="38400BC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return </w:t>
      </w:r>
      <w:proofErr w:type="spellStart"/>
      <w:proofErr w:type="gramStart"/>
      <w:r w:rsidRPr="00422165">
        <w:rPr>
          <w:rFonts w:ascii="Courier New" w:hAnsi="Courier New" w:cs="Courier New"/>
          <w:bCs/>
          <w:sz w:val="18"/>
          <w:szCs w:val="20"/>
        </w:rPr>
        <w:t>group.strip</w:t>
      </w:r>
      <w:proofErr w:type="spellEnd"/>
      <w:proofErr w:type="gramEnd"/>
      <w:r w:rsidRPr="00422165">
        <w:rPr>
          <w:rFonts w:ascii="Courier New" w:hAnsi="Courier New" w:cs="Courier New"/>
          <w:bCs/>
          <w:sz w:val="18"/>
          <w:szCs w:val="20"/>
        </w:rPr>
        <w:t>(</w:t>
      </w:r>
      <w:proofErr w:type="gramStart"/>
      <w:r w:rsidRPr="00422165">
        <w:rPr>
          <w:rFonts w:ascii="Courier New" w:hAnsi="Courier New" w:cs="Courier New"/>
          <w:bCs/>
          <w:sz w:val="18"/>
          <w:szCs w:val="20"/>
        </w:rPr>
        <w:t>).</w:t>
      </w:r>
      <w:proofErr w:type="spellStart"/>
      <w:r w:rsidRPr="00422165">
        <w:rPr>
          <w:rFonts w:ascii="Courier New" w:hAnsi="Courier New" w:cs="Courier New"/>
          <w:bCs/>
          <w:sz w:val="18"/>
          <w:szCs w:val="20"/>
        </w:rPr>
        <w:t>rstrip</w:t>
      </w:r>
      <w:proofErr w:type="spellEnd"/>
      <w:proofErr w:type="gramEnd"/>
      <w:r w:rsidRPr="00422165">
        <w:rPr>
          <w:rFonts w:ascii="Courier New" w:hAnsi="Courier New" w:cs="Courier New"/>
          <w:bCs/>
          <w:sz w:val="18"/>
          <w:szCs w:val="20"/>
        </w:rPr>
        <w:t>(",")</w:t>
      </w:r>
    </w:p>
    <w:p w14:paraId="0C101B20" w14:textId="77777777" w:rsidR="00142E1F" w:rsidRDefault="00142E1F" w:rsidP="00142E1F">
      <w:pPr>
        <w:rPr>
          <w:b/>
          <w:bCs/>
        </w:rPr>
      </w:pPr>
    </w:p>
    <w:p w14:paraId="5A280CA7" w14:textId="77777777" w:rsidR="00D85DEE" w:rsidRDefault="00D85DEE" w:rsidP="00142E1F">
      <w:pPr>
        <w:rPr>
          <w:b/>
          <w:bCs/>
        </w:rPr>
      </w:pPr>
    </w:p>
    <w:p w14:paraId="69558C05" w14:textId="77777777" w:rsidR="00D85DEE" w:rsidRDefault="00D85DEE" w:rsidP="00142E1F">
      <w:pPr>
        <w:rPr>
          <w:b/>
          <w:bCs/>
        </w:rPr>
      </w:pPr>
    </w:p>
    <w:p w14:paraId="3563F3CA" w14:textId="77777777" w:rsidR="00422165" w:rsidRDefault="00422165">
      <w:pPr>
        <w:spacing w:after="0" w:line="240" w:lineRule="auto"/>
        <w:rPr>
          <w:b/>
          <w:bCs/>
        </w:rPr>
      </w:pPr>
      <w:bookmarkStart w:id="632" w:name="_Toc230652442"/>
      <w:r>
        <w:br w:type="page"/>
      </w:r>
    </w:p>
    <w:p w14:paraId="11E99102" w14:textId="1080B9C8" w:rsidR="00D85DEE" w:rsidRDefault="00D85DEE" w:rsidP="00D85DEE">
      <w:pPr>
        <w:pStyle w:val="LampiranH1"/>
        <w:numPr>
          <w:ilvl w:val="0"/>
          <w:numId w:val="0"/>
        </w:numPr>
        <w:ind w:left="360" w:hanging="360"/>
        <w:outlineLvl w:val="1"/>
      </w:pPr>
      <w:bookmarkStart w:id="633" w:name="_Toc231543060"/>
      <w:r>
        <w:lastRenderedPageBreak/>
        <w:t xml:space="preserve">Lampiran 3. Blok Program </w:t>
      </w:r>
      <w:proofErr w:type="spellStart"/>
      <w:r>
        <w:t>Fungsi</w:t>
      </w:r>
      <w:proofErr w:type="spellEnd"/>
      <w:r>
        <w:t xml:space="preserve"> Fitness</w:t>
      </w:r>
      <w:bookmarkEnd w:id="632"/>
      <w:bookmarkEnd w:id="633"/>
    </w:p>
    <w:p w14:paraId="60ED4196" w14:textId="4D7A5682" w:rsidR="00142E1F" w:rsidRDefault="00142E1F" w:rsidP="00142E1F">
      <w:pPr>
        <w:rPr>
          <w:b/>
          <w:bCs/>
        </w:rPr>
      </w:pPr>
      <w:r>
        <w:rPr>
          <w:b/>
          <w:bCs/>
        </w:rPr>
        <w:t xml:space="preserve">Blok Program </w:t>
      </w:r>
      <w:proofErr w:type="spellStart"/>
      <w:r>
        <w:rPr>
          <w:b/>
          <w:bCs/>
        </w:rPr>
        <w:t>Fungsi</w:t>
      </w:r>
      <w:proofErr w:type="spellEnd"/>
      <w:r>
        <w:rPr>
          <w:b/>
          <w:bCs/>
        </w:rPr>
        <w:t xml:space="preserve"> Fitness – Cek </w:t>
      </w:r>
      <w:proofErr w:type="spellStart"/>
      <w:r>
        <w:rPr>
          <w:b/>
          <w:bCs/>
        </w:rPr>
        <w:t>Konflik</w:t>
      </w:r>
      <w:proofErr w:type="spellEnd"/>
      <w:r>
        <w:rPr>
          <w:b/>
          <w:bCs/>
        </w:rPr>
        <w:t xml:space="preserve"> </w:t>
      </w:r>
      <w:proofErr w:type="spellStart"/>
      <w:r>
        <w:rPr>
          <w:b/>
          <w:bCs/>
        </w:rPr>
        <w:t>Ruangan</w:t>
      </w:r>
      <w:proofErr w:type="spellEnd"/>
    </w:p>
    <w:p w14:paraId="08FA02B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def </w:t>
      </w:r>
      <w:proofErr w:type="spellStart"/>
      <w:r w:rsidRPr="00422165">
        <w:rPr>
          <w:rFonts w:ascii="Courier New" w:hAnsi="Courier New" w:cs="Courier New"/>
          <w:bCs/>
          <w:sz w:val="18"/>
          <w:szCs w:val="20"/>
        </w:rPr>
        <w:t>room_</w:t>
      </w:r>
      <w:proofErr w:type="gramStart"/>
      <w:r w:rsidRPr="00422165">
        <w:rPr>
          <w:rFonts w:ascii="Courier New" w:hAnsi="Courier New" w:cs="Courier New"/>
          <w:bCs/>
          <w:sz w:val="18"/>
          <w:szCs w:val="20"/>
        </w:rPr>
        <w:t>conflicts</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 xml:space="preserve">genes: </w:t>
      </w:r>
      <w:proofErr w:type="gramStart"/>
      <w:r w:rsidRPr="00422165">
        <w:rPr>
          <w:rFonts w:ascii="Courier New" w:hAnsi="Courier New" w:cs="Courier New"/>
          <w:bCs/>
          <w:sz w:val="18"/>
          <w:szCs w:val="20"/>
        </w:rPr>
        <w:t>Sequence[</w:t>
      </w:r>
      <w:proofErr w:type="gramEnd"/>
      <w:r w:rsidRPr="00422165">
        <w:rPr>
          <w:rFonts w:ascii="Courier New" w:hAnsi="Courier New" w:cs="Courier New"/>
          <w:bCs/>
          <w:sz w:val="18"/>
          <w:szCs w:val="20"/>
        </w:rPr>
        <w:t>Gene]) -&gt; int:</w:t>
      </w:r>
    </w:p>
    <w:p w14:paraId="7A46FD8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conflicts = 0</w:t>
      </w:r>
    </w:p>
    <w:p w14:paraId="1079C04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for </w:t>
      </w:r>
      <w:proofErr w:type="spellStart"/>
      <w:r w:rsidRPr="00422165">
        <w:rPr>
          <w:rFonts w:ascii="Courier New" w:hAnsi="Courier New" w:cs="Courier New"/>
          <w:bCs/>
          <w:sz w:val="18"/>
          <w:szCs w:val="20"/>
        </w:rPr>
        <w:t>i</w:t>
      </w:r>
      <w:proofErr w:type="spellEnd"/>
      <w:r w:rsidRPr="00422165">
        <w:rPr>
          <w:rFonts w:ascii="Courier New" w:hAnsi="Courier New" w:cs="Courier New"/>
          <w:bCs/>
          <w:sz w:val="18"/>
          <w:szCs w:val="20"/>
        </w:rPr>
        <w:t xml:space="preserve"> in range(</w:t>
      </w:r>
      <w:proofErr w:type="spellStart"/>
      <w:r w:rsidRPr="00422165">
        <w:rPr>
          <w:rFonts w:ascii="Courier New" w:hAnsi="Courier New" w:cs="Courier New"/>
          <w:bCs/>
          <w:sz w:val="18"/>
          <w:szCs w:val="20"/>
        </w:rPr>
        <w:t>len</w:t>
      </w:r>
      <w:proofErr w:type="spellEnd"/>
      <w:r w:rsidRPr="00422165">
        <w:rPr>
          <w:rFonts w:ascii="Courier New" w:hAnsi="Courier New" w:cs="Courier New"/>
          <w:bCs/>
          <w:sz w:val="18"/>
          <w:szCs w:val="20"/>
        </w:rPr>
        <w:t>(genes)):</w:t>
      </w:r>
    </w:p>
    <w:p w14:paraId="29D1096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for j in </w:t>
      </w:r>
      <w:proofErr w:type="gramStart"/>
      <w:r w:rsidRPr="00422165">
        <w:rPr>
          <w:rFonts w:ascii="Courier New" w:hAnsi="Courier New" w:cs="Courier New"/>
          <w:bCs/>
          <w:sz w:val="18"/>
          <w:szCs w:val="20"/>
        </w:rPr>
        <w:t>range(</w:t>
      </w:r>
      <w:proofErr w:type="spellStart"/>
      <w:proofErr w:type="gramEnd"/>
      <w:r w:rsidRPr="00422165">
        <w:rPr>
          <w:rFonts w:ascii="Courier New" w:hAnsi="Courier New" w:cs="Courier New"/>
          <w:bCs/>
          <w:sz w:val="18"/>
          <w:szCs w:val="20"/>
        </w:rPr>
        <w:t>i</w:t>
      </w:r>
      <w:proofErr w:type="spellEnd"/>
      <w:r w:rsidRPr="00422165">
        <w:rPr>
          <w:rFonts w:ascii="Courier New" w:hAnsi="Courier New" w:cs="Courier New"/>
          <w:bCs/>
          <w:sz w:val="18"/>
          <w:szCs w:val="20"/>
        </w:rPr>
        <w:t xml:space="preserve"> + 1, </w:t>
      </w:r>
      <w:proofErr w:type="spellStart"/>
      <w:r w:rsidRPr="00422165">
        <w:rPr>
          <w:rFonts w:ascii="Courier New" w:hAnsi="Courier New" w:cs="Courier New"/>
          <w:bCs/>
          <w:sz w:val="18"/>
          <w:szCs w:val="20"/>
        </w:rPr>
        <w:t>len</w:t>
      </w:r>
      <w:proofErr w:type="spellEnd"/>
      <w:r w:rsidRPr="00422165">
        <w:rPr>
          <w:rFonts w:ascii="Courier New" w:hAnsi="Courier New" w:cs="Courier New"/>
          <w:bCs/>
          <w:sz w:val="18"/>
          <w:szCs w:val="20"/>
        </w:rPr>
        <w:t>(genes)):</w:t>
      </w:r>
    </w:p>
    <w:p w14:paraId="5361959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if str(genes[</w:t>
      </w:r>
      <w:proofErr w:type="spellStart"/>
      <w:r w:rsidRPr="00422165">
        <w:rPr>
          <w:rFonts w:ascii="Courier New" w:hAnsi="Courier New" w:cs="Courier New"/>
          <w:bCs/>
          <w:sz w:val="18"/>
          <w:szCs w:val="20"/>
        </w:rPr>
        <w:t>i</w:t>
      </w:r>
      <w:proofErr w:type="spellEnd"/>
      <w:proofErr w:type="gramStart"/>
      <w:r w:rsidRPr="00422165">
        <w:rPr>
          <w:rFonts w:ascii="Courier New" w:hAnsi="Courier New" w:cs="Courier New"/>
          <w:bCs/>
          <w:sz w:val="18"/>
          <w:szCs w:val="20"/>
        </w:rPr>
        <w:t>].</w:t>
      </w:r>
      <w:proofErr w:type="spellStart"/>
      <w:r w:rsidRPr="00422165">
        <w:rPr>
          <w:rFonts w:ascii="Courier New" w:hAnsi="Courier New" w:cs="Courier New"/>
          <w:bCs/>
          <w:sz w:val="18"/>
          <w:szCs w:val="20"/>
        </w:rPr>
        <w:t>room</w:t>
      </w:r>
      <w:proofErr w:type="gramEnd"/>
      <w:r w:rsidRPr="00422165">
        <w:rPr>
          <w:rFonts w:ascii="Courier New" w:hAnsi="Courier New" w:cs="Courier New"/>
          <w:bCs/>
          <w:sz w:val="18"/>
          <w:szCs w:val="20"/>
        </w:rPr>
        <w:t>_id</w:t>
      </w:r>
      <w:proofErr w:type="spellEnd"/>
      <w:r w:rsidRPr="00422165">
        <w:rPr>
          <w:rFonts w:ascii="Courier New" w:hAnsi="Courier New" w:cs="Courier New"/>
          <w:bCs/>
          <w:sz w:val="18"/>
          <w:szCs w:val="20"/>
        </w:rPr>
        <w:t>) == str(genes[j</w:t>
      </w:r>
      <w:proofErr w:type="gramStart"/>
      <w:r w:rsidRPr="00422165">
        <w:rPr>
          <w:rFonts w:ascii="Courier New" w:hAnsi="Courier New" w:cs="Courier New"/>
          <w:bCs/>
          <w:sz w:val="18"/>
          <w:szCs w:val="20"/>
        </w:rPr>
        <w:t>].</w:t>
      </w:r>
      <w:proofErr w:type="spellStart"/>
      <w:r w:rsidRPr="00422165">
        <w:rPr>
          <w:rFonts w:ascii="Courier New" w:hAnsi="Courier New" w:cs="Courier New"/>
          <w:bCs/>
          <w:sz w:val="18"/>
          <w:szCs w:val="20"/>
        </w:rPr>
        <w:t>room</w:t>
      </w:r>
      <w:proofErr w:type="gramEnd"/>
      <w:r w:rsidRPr="00422165">
        <w:rPr>
          <w:rFonts w:ascii="Courier New" w:hAnsi="Courier New" w:cs="Courier New"/>
          <w:bCs/>
          <w:sz w:val="18"/>
          <w:szCs w:val="20"/>
        </w:rPr>
        <w:t>_id</w:t>
      </w:r>
      <w:proofErr w:type="spellEnd"/>
      <w:r w:rsidRPr="00422165">
        <w:rPr>
          <w:rFonts w:ascii="Courier New" w:hAnsi="Courier New" w:cs="Courier New"/>
          <w:bCs/>
          <w:sz w:val="18"/>
          <w:szCs w:val="20"/>
        </w:rPr>
        <w:t>) and _</w:t>
      </w:r>
      <w:proofErr w:type="spellStart"/>
      <w:r w:rsidRPr="00422165">
        <w:rPr>
          <w:rFonts w:ascii="Courier New" w:hAnsi="Courier New" w:cs="Courier New"/>
          <w:bCs/>
          <w:sz w:val="18"/>
          <w:szCs w:val="20"/>
        </w:rPr>
        <w:t>time_</w:t>
      </w:r>
      <w:proofErr w:type="gramStart"/>
      <w:r w:rsidRPr="00422165">
        <w:rPr>
          <w:rFonts w:ascii="Courier New" w:hAnsi="Courier New" w:cs="Courier New"/>
          <w:bCs/>
          <w:sz w:val="18"/>
          <w:szCs w:val="20"/>
        </w:rPr>
        <w:t>overlaps</w:t>
      </w:r>
      <w:proofErr w:type="spellEnd"/>
      <w:r w:rsidRPr="00422165">
        <w:rPr>
          <w:rFonts w:ascii="Courier New" w:hAnsi="Courier New" w:cs="Courier New"/>
          <w:bCs/>
          <w:sz w:val="18"/>
          <w:szCs w:val="20"/>
        </w:rPr>
        <w:t>(</w:t>
      </w:r>
      <w:proofErr w:type="gramEnd"/>
    </w:p>
    <w:p w14:paraId="61B3D8E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genes[</w:t>
      </w:r>
      <w:proofErr w:type="spellStart"/>
      <w:r w:rsidRPr="00422165">
        <w:rPr>
          <w:rFonts w:ascii="Courier New" w:hAnsi="Courier New" w:cs="Courier New"/>
          <w:bCs/>
          <w:sz w:val="18"/>
          <w:szCs w:val="20"/>
        </w:rPr>
        <w:t>i</w:t>
      </w:r>
      <w:proofErr w:type="spellEnd"/>
      <w:r w:rsidRPr="00422165">
        <w:rPr>
          <w:rFonts w:ascii="Courier New" w:hAnsi="Courier New" w:cs="Courier New"/>
          <w:bCs/>
          <w:sz w:val="18"/>
          <w:szCs w:val="20"/>
        </w:rPr>
        <w:t>], genes[j]</w:t>
      </w:r>
    </w:p>
    <w:p w14:paraId="4B941D9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w:t>
      </w:r>
    </w:p>
    <w:p w14:paraId="0C3FC1E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conflicts += 1</w:t>
      </w:r>
    </w:p>
    <w:p w14:paraId="04FEC6E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return conflicts</w:t>
      </w:r>
    </w:p>
    <w:p w14:paraId="3D20B1A1" w14:textId="77777777" w:rsidR="00142E1F" w:rsidRDefault="00142E1F" w:rsidP="00142E1F">
      <w:pPr>
        <w:rPr>
          <w:b/>
          <w:bCs/>
        </w:rPr>
      </w:pPr>
    </w:p>
    <w:p w14:paraId="2A4B4C0D" w14:textId="77777777" w:rsidR="00142E1F" w:rsidRDefault="00142E1F" w:rsidP="00142E1F">
      <w:pPr>
        <w:rPr>
          <w:b/>
          <w:bCs/>
        </w:rPr>
      </w:pPr>
      <w:r>
        <w:rPr>
          <w:b/>
          <w:bCs/>
        </w:rPr>
        <w:t xml:space="preserve">Blok Program </w:t>
      </w:r>
      <w:proofErr w:type="spellStart"/>
      <w:r>
        <w:rPr>
          <w:b/>
          <w:bCs/>
        </w:rPr>
        <w:t>Fungsi</w:t>
      </w:r>
      <w:proofErr w:type="spellEnd"/>
      <w:r>
        <w:rPr>
          <w:b/>
          <w:bCs/>
        </w:rPr>
        <w:t xml:space="preserve"> Fitness – Cek </w:t>
      </w:r>
      <w:proofErr w:type="spellStart"/>
      <w:r>
        <w:rPr>
          <w:b/>
          <w:bCs/>
        </w:rPr>
        <w:t>Konflik</w:t>
      </w:r>
      <w:proofErr w:type="spellEnd"/>
      <w:r>
        <w:rPr>
          <w:b/>
          <w:bCs/>
        </w:rPr>
        <w:t xml:space="preserve"> </w:t>
      </w:r>
      <w:proofErr w:type="spellStart"/>
      <w:r>
        <w:rPr>
          <w:b/>
          <w:bCs/>
        </w:rPr>
        <w:t>Asisten</w:t>
      </w:r>
      <w:proofErr w:type="spellEnd"/>
    </w:p>
    <w:p w14:paraId="25B14B0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def </w:t>
      </w:r>
      <w:proofErr w:type="spellStart"/>
      <w:r w:rsidRPr="00422165">
        <w:rPr>
          <w:rFonts w:ascii="Courier New" w:hAnsi="Courier New" w:cs="Courier New"/>
          <w:bCs/>
          <w:sz w:val="18"/>
          <w:szCs w:val="20"/>
        </w:rPr>
        <w:t>assistant_</w:t>
      </w:r>
      <w:proofErr w:type="gramStart"/>
      <w:r w:rsidRPr="00422165">
        <w:rPr>
          <w:rFonts w:ascii="Courier New" w:hAnsi="Courier New" w:cs="Courier New"/>
          <w:bCs/>
          <w:sz w:val="18"/>
          <w:szCs w:val="20"/>
        </w:rPr>
        <w:t>conflicts</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 xml:space="preserve">genes: </w:t>
      </w:r>
      <w:proofErr w:type="gramStart"/>
      <w:r w:rsidRPr="00422165">
        <w:rPr>
          <w:rFonts w:ascii="Courier New" w:hAnsi="Courier New" w:cs="Courier New"/>
          <w:bCs/>
          <w:sz w:val="18"/>
          <w:szCs w:val="20"/>
        </w:rPr>
        <w:t>Sequence[</w:t>
      </w:r>
      <w:proofErr w:type="gramEnd"/>
      <w:r w:rsidRPr="00422165">
        <w:rPr>
          <w:rFonts w:ascii="Courier New" w:hAnsi="Courier New" w:cs="Courier New"/>
          <w:bCs/>
          <w:sz w:val="18"/>
          <w:szCs w:val="20"/>
        </w:rPr>
        <w:t>Gene]) -&gt; int:</w:t>
      </w:r>
    </w:p>
    <w:p w14:paraId="1D98A0F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conflicts = 0</w:t>
      </w:r>
    </w:p>
    <w:p w14:paraId="0362FD0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w:t>
      </w:r>
      <w:proofErr w:type="spellStart"/>
      <w:r w:rsidRPr="00422165">
        <w:rPr>
          <w:rFonts w:ascii="Courier New" w:hAnsi="Courier New" w:cs="Courier New"/>
          <w:bCs/>
          <w:sz w:val="18"/>
          <w:szCs w:val="20"/>
        </w:rPr>
        <w:t>assistant_map</w:t>
      </w:r>
      <w:proofErr w:type="spellEnd"/>
      <w:r w:rsidRPr="00422165">
        <w:rPr>
          <w:rFonts w:ascii="Courier New" w:hAnsi="Courier New" w:cs="Courier New"/>
          <w:bCs/>
          <w:sz w:val="18"/>
          <w:szCs w:val="20"/>
        </w:rPr>
        <w:t xml:space="preserve">: </w:t>
      </w:r>
      <w:proofErr w:type="spellStart"/>
      <w:proofErr w:type="gramStart"/>
      <w:r w:rsidRPr="00422165">
        <w:rPr>
          <w:rFonts w:ascii="Courier New" w:hAnsi="Courier New" w:cs="Courier New"/>
          <w:bCs/>
          <w:sz w:val="18"/>
          <w:szCs w:val="20"/>
        </w:rPr>
        <w:t>Dict</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 xml:space="preserve">str, </w:t>
      </w:r>
      <w:proofErr w:type="gramStart"/>
      <w:r w:rsidRPr="00422165">
        <w:rPr>
          <w:rFonts w:ascii="Courier New" w:hAnsi="Courier New" w:cs="Courier New"/>
          <w:bCs/>
          <w:sz w:val="18"/>
          <w:szCs w:val="20"/>
        </w:rPr>
        <w:t>List[</w:t>
      </w:r>
      <w:proofErr w:type="gramEnd"/>
      <w:r w:rsidRPr="00422165">
        <w:rPr>
          <w:rFonts w:ascii="Courier New" w:hAnsi="Courier New" w:cs="Courier New"/>
          <w:bCs/>
          <w:sz w:val="18"/>
          <w:szCs w:val="20"/>
        </w:rPr>
        <w:t xml:space="preserve">Gene]] = </w:t>
      </w:r>
      <w:proofErr w:type="spellStart"/>
      <w:r w:rsidRPr="00422165">
        <w:rPr>
          <w:rFonts w:ascii="Courier New" w:hAnsi="Courier New" w:cs="Courier New"/>
          <w:bCs/>
          <w:sz w:val="18"/>
          <w:szCs w:val="20"/>
        </w:rPr>
        <w:t>defaultdict</w:t>
      </w:r>
      <w:proofErr w:type="spellEnd"/>
      <w:r w:rsidRPr="00422165">
        <w:rPr>
          <w:rFonts w:ascii="Courier New" w:hAnsi="Courier New" w:cs="Courier New"/>
          <w:bCs/>
          <w:sz w:val="18"/>
          <w:szCs w:val="20"/>
        </w:rPr>
        <w:t>(list)</w:t>
      </w:r>
    </w:p>
    <w:p w14:paraId="0791568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for gene in genes:</w:t>
      </w:r>
    </w:p>
    <w:p w14:paraId="6DB124E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for assistant in </w:t>
      </w:r>
      <w:proofErr w:type="spellStart"/>
      <w:proofErr w:type="gramStart"/>
      <w:r w:rsidRPr="00422165">
        <w:rPr>
          <w:rFonts w:ascii="Courier New" w:hAnsi="Courier New" w:cs="Courier New"/>
          <w:bCs/>
          <w:sz w:val="18"/>
          <w:szCs w:val="20"/>
        </w:rPr>
        <w:t>gene.assistant</w:t>
      </w:r>
      <w:proofErr w:type="spellEnd"/>
      <w:proofErr w:type="gramEnd"/>
      <w:r w:rsidRPr="00422165">
        <w:rPr>
          <w:rFonts w:ascii="Courier New" w:hAnsi="Courier New" w:cs="Courier New"/>
          <w:bCs/>
          <w:sz w:val="18"/>
          <w:szCs w:val="20"/>
        </w:rPr>
        <w:t>:</w:t>
      </w:r>
    </w:p>
    <w:p w14:paraId="3FE0892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if assistant and assistant.id:</w:t>
      </w:r>
    </w:p>
    <w:p w14:paraId="23FB817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w:t>
      </w:r>
      <w:proofErr w:type="spellStart"/>
      <w:r w:rsidRPr="00422165">
        <w:rPr>
          <w:rFonts w:ascii="Courier New" w:hAnsi="Courier New" w:cs="Courier New"/>
          <w:bCs/>
          <w:sz w:val="18"/>
          <w:szCs w:val="20"/>
        </w:rPr>
        <w:t>assistant_map</w:t>
      </w:r>
      <w:proofErr w:type="spellEnd"/>
      <w:r w:rsidRPr="00422165">
        <w:rPr>
          <w:rFonts w:ascii="Courier New" w:hAnsi="Courier New" w:cs="Courier New"/>
          <w:bCs/>
          <w:sz w:val="18"/>
          <w:szCs w:val="20"/>
        </w:rPr>
        <w:t>[str(assistant.id)</w:t>
      </w:r>
      <w:proofErr w:type="gramStart"/>
      <w:r w:rsidRPr="00422165">
        <w:rPr>
          <w:rFonts w:ascii="Courier New" w:hAnsi="Courier New" w:cs="Courier New"/>
          <w:bCs/>
          <w:sz w:val="18"/>
          <w:szCs w:val="20"/>
        </w:rPr>
        <w:t>].append</w:t>
      </w:r>
      <w:proofErr w:type="gramEnd"/>
      <w:r w:rsidRPr="00422165">
        <w:rPr>
          <w:rFonts w:ascii="Courier New" w:hAnsi="Courier New" w:cs="Courier New"/>
          <w:bCs/>
          <w:sz w:val="18"/>
          <w:szCs w:val="20"/>
        </w:rPr>
        <w:t>(gene)</w:t>
      </w:r>
    </w:p>
    <w:p w14:paraId="02A20D8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for schedule in </w:t>
      </w:r>
      <w:proofErr w:type="spellStart"/>
      <w:r w:rsidRPr="00422165">
        <w:rPr>
          <w:rFonts w:ascii="Courier New" w:hAnsi="Courier New" w:cs="Courier New"/>
          <w:bCs/>
          <w:sz w:val="18"/>
          <w:szCs w:val="20"/>
        </w:rPr>
        <w:t>assistant_</w:t>
      </w:r>
      <w:proofErr w:type="gramStart"/>
      <w:r w:rsidRPr="00422165">
        <w:rPr>
          <w:rFonts w:ascii="Courier New" w:hAnsi="Courier New" w:cs="Courier New"/>
          <w:bCs/>
          <w:sz w:val="18"/>
          <w:szCs w:val="20"/>
        </w:rPr>
        <w:t>map.values</w:t>
      </w:r>
      <w:proofErr w:type="spellEnd"/>
      <w:proofErr w:type="gramEnd"/>
      <w:r w:rsidRPr="00422165">
        <w:rPr>
          <w:rFonts w:ascii="Courier New" w:hAnsi="Courier New" w:cs="Courier New"/>
          <w:bCs/>
          <w:sz w:val="18"/>
          <w:szCs w:val="20"/>
        </w:rPr>
        <w:t>():</w:t>
      </w:r>
    </w:p>
    <w:p w14:paraId="1DED5AA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for </w:t>
      </w:r>
      <w:proofErr w:type="spellStart"/>
      <w:r w:rsidRPr="00422165">
        <w:rPr>
          <w:rFonts w:ascii="Courier New" w:hAnsi="Courier New" w:cs="Courier New"/>
          <w:bCs/>
          <w:sz w:val="18"/>
          <w:szCs w:val="20"/>
        </w:rPr>
        <w:t>i</w:t>
      </w:r>
      <w:proofErr w:type="spellEnd"/>
      <w:r w:rsidRPr="00422165">
        <w:rPr>
          <w:rFonts w:ascii="Courier New" w:hAnsi="Courier New" w:cs="Courier New"/>
          <w:bCs/>
          <w:sz w:val="18"/>
          <w:szCs w:val="20"/>
        </w:rPr>
        <w:t xml:space="preserve"> in range(</w:t>
      </w:r>
      <w:proofErr w:type="spellStart"/>
      <w:r w:rsidRPr="00422165">
        <w:rPr>
          <w:rFonts w:ascii="Courier New" w:hAnsi="Courier New" w:cs="Courier New"/>
          <w:bCs/>
          <w:sz w:val="18"/>
          <w:szCs w:val="20"/>
        </w:rPr>
        <w:t>len</w:t>
      </w:r>
      <w:proofErr w:type="spellEnd"/>
      <w:r w:rsidRPr="00422165">
        <w:rPr>
          <w:rFonts w:ascii="Courier New" w:hAnsi="Courier New" w:cs="Courier New"/>
          <w:bCs/>
          <w:sz w:val="18"/>
          <w:szCs w:val="20"/>
        </w:rPr>
        <w:t>(schedule)):</w:t>
      </w:r>
    </w:p>
    <w:p w14:paraId="35BB2FA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for j in </w:t>
      </w:r>
      <w:proofErr w:type="gramStart"/>
      <w:r w:rsidRPr="00422165">
        <w:rPr>
          <w:rFonts w:ascii="Courier New" w:hAnsi="Courier New" w:cs="Courier New"/>
          <w:bCs/>
          <w:sz w:val="18"/>
          <w:szCs w:val="20"/>
        </w:rPr>
        <w:t>range(</w:t>
      </w:r>
      <w:proofErr w:type="spellStart"/>
      <w:proofErr w:type="gramEnd"/>
      <w:r w:rsidRPr="00422165">
        <w:rPr>
          <w:rFonts w:ascii="Courier New" w:hAnsi="Courier New" w:cs="Courier New"/>
          <w:bCs/>
          <w:sz w:val="18"/>
          <w:szCs w:val="20"/>
        </w:rPr>
        <w:t>i</w:t>
      </w:r>
      <w:proofErr w:type="spellEnd"/>
      <w:r w:rsidRPr="00422165">
        <w:rPr>
          <w:rFonts w:ascii="Courier New" w:hAnsi="Courier New" w:cs="Courier New"/>
          <w:bCs/>
          <w:sz w:val="18"/>
          <w:szCs w:val="20"/>
        </w:rPr>
        <w:t xml:space="preserve"> + 1, </w:t>
      </w:r>
      <w:proofErr w:type="spellStart"/>
      <w:r w:rsidRPr="00422165">
        <w:rPr>
          <w:rFonts w:ascii="Courier New" w:hAnsi="Courier New" w:cs="Courier New"/>
          <w:bCs/>
          <w:sz w:val="18"/>
          <w:szCs w:val="20"/>
        </w:rPr>
        <w:t>len</w:t>
      </w:r>
      <w:proofErr w:type="spellEnd"/>
      <w:r w:rsidRPr="00422165">
        <w:rPr>
          <w:rFonts w:ascii="Courier New" w:hAnsi="Courier New" w:cs="Courier New"/>
          <w:bCs/>
          <w:sz w:val="18"/>
          <w:szCs w:val="20"/>
        </w:rPr>
        <w:t>(schedule)):</w:t>
      </w:r>
    </w:p>
    <w:p w14:paraId="6920F87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if _</w:t>
      </w:r>
      <w:proofErr w:type="spellStart"/>
      <w:r w:rsidRPr="00422165">
        <w:rPr>
          <w:rFonts w:ascii="Courier New" w:hAnsi="Courier New" w:cs="Courier New"/>
          <w:bCs/>
          <w:sz w:val="18"/>
          <w:szCs w:val="20"/>
        </w:rPr>
        <w:t>time_overlaps</w:t>
      </w:r>
      <w:proofErr w:type="spellEnd"/>
      <w:r w:rsidRPr="00422165">
        <w:rPr>
          <w:rFonts w:ascii="Courier New" w:hAnsi="Courier New" w:cs="Courier New"/>
          <w:bCs/>
          <w:sz w:val="18"/>
          <w:szCs w:val="20"/>
        </w:rPr>
        <w:t>(schedule[</w:t>
      </w:r>
      <w:proofErr w:type="spellStart"/>
      <w:r w:rsidRPr="00422165">
        <w:rPr>
          <w:rFonts w:ascii="Courier New" w:hAnsi="Courier New" w:cs="Courier New"/>
          <w:bCs/>
          <w:sz w:val="18"/>
          <w:szCs w:val="20"/>
        </w:rPr>
        <w:t>i</w:t>
      </w:r>
      <w:proofErr w:type="spellEnd"/>
      <w:r w:rsidRPr="00422165">
        <w:rPr>
          <w:rFonts w:ascii="Courier New" w:hAnsi="Courier New" w:cs="Courier New"/>
          <w:bCs/>
          <w:sz w:val="18"/>
          <w:szCs w:val="20"/>
        </w:rPr>
        <w:t>], schedule[j]):</w:t>
      </w:r>
    </w:p>
    <w:p w14:paraId="30E9717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conflicts += 1</w:t>
      </w:r>
    </w:p>
    <w:p w14:paraId="06B2692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bCs/>
          <w:sz w:val="18"/>
          <w:szCs w:val="20"/>
        </w:rPr>
      </w:pPr>
      <w:r w:rsidRPr="00422165">
        <w:rPr>
          <w:rFonts w:ascii="Courier New" w:hAnsi="Courier New" w:cs="Courier New"/>
          <w:bCs/>
          <w:sz w:val="18"/>
          <w:szCs w:val="20"/>
        </w:rPr>
        <w:t xml:space="preserve">    return conflicts</w:t>
      </w:r>
    </w:p>
    <w:p w14:paraId="0577BF61" w14:textId="77777777" w:rsidR="00142E1F" w:rsidRDefault="00142E1F" w:rsidP="00142E1F">
      <w:pPr>
        <w:rPr>
          <w:b/>
          <w:bCs/>
        </w:rPr>
      </w:pPr>
    </w:p>
    <w:p w14:paraId="5DF59C0B" w14:textId="77777777" w:rsidR="00142E1F" w:rsidRDefault="00142E1F" w:rsidP="00142E1F">
      <w:pPr>
        <w:rPr>
          <w:b/>
          <w:bCs/>
        </w:rPr>
      </w:pPr>
      <w:r>
        <w:rPr>
          <w:b/>
          <w:bCs/>
        </w:rPr>
        <w:t xml:space="preserve">Blok Program </w:t>
      </w:r>
      <w:proofErr w:type="spellStart"/>
      <w:r>
        <w:rPr>
          <w:b/>
          <w:bCs/>
        </w:rPr>
        <w:t>Fungsi</w:t>
      </w:r>
      <w:proofErr w:type="spellEnd"/>
      <w:r>
        <w:rPr>
          <w:b/>
          <w:bCs/>
        </w:rPr>
        <w:t xml:space="preserve"> Fitness – Cek </w:t>
      </w:r>
      <w:proofErr w:type="spellStart"/>
      <w:r>
        <w:rPr>
          <w:b/>
          <w:bCs/>
        </w:rPr>
        <w:t>Konflik</w:t>
      </w:r>
      <w:proofErr w:type="spellEnd"/>
      <w:r>
        <w:rPr>
          <w:b/>
          <w:bCs/>
        </w:rPr>
        <w:t xml:space="preserve"> Grup</w:t>
      </w:r>
    </w:p>
    <w:p w14:paraId="3270277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def </w:t>
      </w:r>
      <w:proofErr w:type="spellStart"/>
      <w:r w:rsidRPr="00422165">
        <w:rPr>
          <w:rFonts w:ascii="Courier New" w:hAnsi="Courier New" w:cs="Courier New"/>
          <w:bCs/>
          <w:sz w:val="18"/>
          <w:szCs w:val="20"/>
        </w:rPr>
        <w:t>group_</w:t>
      </w:r>
      <w:proofErr w:type="gramStart"/>
      <w:r w:rsidRPr="00422165">
        <w:rPr>
          <w:rFonts w:ascii="Courier New" w:hAnsi="Courier New" w:cs="Courier New"/>
          <w:bCs/>
          <w:sz w:val="18"/>
          <w:szCs w:val="20"/>
        </w:rPr>
        <w:t>conflicts</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 xml:space="preserve">genes: </w:t>
      </w:r>
      <w:proofErr w:type="gramStart"/>
      <w:r w:rsidRPr="00422165">
        <w:rPr>
          <w:rFonts w:ascii="Courier New" w:hAnsi="Courier New" w:cs="Courier New"/>
          <w:bCs/>
          <w:sz w:val="18"/>
          <w:szCs w:val="20"/>
        </w:rPr>
        <w:t>Sequence[</w:t>
      </w:r>
      <w:proofErr w:type="gramEnd"/>
      <w:r w:rsidRPr="00422165">
        <w:rPr>
          <w:rFonts w:ascii="Courier New" w:hAnsi="Courier New" w:cs="Courier New"/>
          <w:bCs/>
          <w:sz w:val="18"/>
          <w:szCs w:val="20"/>
        </w:rPr>
        <w:t>Gene]) -&gt; int:</w:t>
      </w:r>
    </w:p>
    <w:p w14:paraId="13A7C9E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conflicts = 0</w:t>
      </w:r>
    </w:p>
    <w:p w14:paraId="26F9F83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w:t>
      </w:r>
      <w:proofErr w:type="spellStart"/>
      <w:r w:rsidRPr="00422165">
        <w:rPr>
          <w:rFonts w:ascii="Courier New" w:hAnsi="Courier New" w:cs="Courier New"/>
          <w:bCs/>
          <w:sz w:val="18"/>
          <w:szCs w:val="20"/>
        </w:rPr>
        <w:t>group_map</w:t>
      </w:r>
      <w:proofErr w:type="spellEnd"/>
      <w:r w:rsidRPr="00422165">
        <w:rPr>
          <w:rFonts w:ascii="Courier New" w:hAnsi="Courier New" w:cs="Courier New"/>
          <w:bCs/>
          <w:sz w:val="18"/>
          <w:szCs w:val="20"/>
        </w:rPr>
        <w:t xml:space="preserve">: </w:t>
      </w:r>
      <w:proofErr w:type="spellStart"/>
      <w:proofErr w:type="gramStart"/>
      <w:r w:rsidRPr="00422165">
        <w:rPr>
          <w:rFonts w:ascii="Courier New" w:hAnsi="Courier New" w:cs="Courier New"/>
          <w:bCs/>
          <w:sz w:val="18"/>
          <w:szCs w:val="20"/>
        </w:rPr>
        <w:t>Dict</w:t>
      </w:r>
      <w:proofErr w:type="spellEnd"/>
      <w:r w:rsidRPr="00422165">
        <w:rPr>
          <w:rFonts w:ascii="Courier New" w:hAnsi="Courier New" w:cs="Courier New"/>
          <w:bCs/>
          <w:sz w:val="18"/>
          <w:szCs w:val="20"/>
        </w:rPr>
        <w:t>[Tuple[</w:t>
      </w:r>
      <w:proofErr w:type="gramEnd"/>
      <w:r w:rsidRPr="00422165">
        <w:rPr>
          <w:rFonts w:ascii="Courier New" w:hAnsi="Courier New" w:cs="Courier New"/>
          <w:bCs/>
          <w:sz w:val="18"/>
          <w:szCs w:val="20"/>
        </w:rPr>
        <w:t xml:space="preserve">str, str, str], </w:t>
      </w:r>
      <w:proofErr w:type="gramStart"/>
      <w:r w:rsidRPr="00422165">
        <w:rPr>
          <w:rFonts w:ascii="Courier New" w:hAnsi="Courier New" w:cs="Courier New"/>
          <w:bCs/>
          <w:sz w:val="18"/>
          <w:szCs w:val="20"/>
        </w:rPr>
        <w:t>List[</w:t>
      </w:r>
      <w:proofErr w:type="gramEnd"/>
      <w:r w:rsidRPr="00422165">
        <w:rPr>
          <w:rFonts w:ascii="Courier New" w:hAnsi="Courier New" w:cs="Courier New"/>
          <w:bCs/>
          <w:sz w:val="18"/>
          <w:szCs w:val="20"/>
        </w:rPr>
        <w:t xml:space="preserve">Gene]] = </w:t>
      </w:r>
      <w:proofErr w:type="spellStart"/>
      <w:r w:rsidRPr="00422165">
        <w:rPr>
          <w:rFonts w:ascii="Courier New" w:hAnsi="Courier New" w:cs="Courier New"/>
          <w:bCs/>
          <w:sz w:val="18"/>
          <w:szCs w:val="20"/>
        </w:rPr>
        <w:t>defaultdict</w:t>
      </w:r>
      <w:proofErr w:type="spellEnd"/>
      <w:r w:rsidRPr="00422165">
        <w:rPr>
          <w:rFonts w:ascii="Courier New" w:hAnsi="Courier New" w:cs="Courier New"/>
          <w:bCs/>
          <w:sz w:val="18"/>
          <w:szCs w:val="20"/>
        </w:rPr>
        <w:t>(list)</w:t>
      </w:r>
    </w:p>
    <w:p w14:paraId="5EB51B0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for gene in genes:</w:t>
      </w:r>
    </w:p>
    <w:p w14:paraId="64DA670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grp = _</w:t>
      </w:r>
      <w:proofErr w:type="spellStart"/>
      <w:r w:rsidRPr="00422165">
        <w:rPr>
          <w:rFonts w:ascii="Courier New" w:hAnsi="Courier New" w:cs="Courier New"/>
          <w:bCs/>
          <w:sz w:val="18"/>
          <w:szCs w:val="20"/>
        </w:rPr>
        <w:t>normalize_group</w:t>
      </w:r>
      <w:proofErr w:type="spellEnd"/>
      <w:r w:rsidRPr="00422165">
        <w:rPr>
          <w:rFonts w:ascii="Courier New" w:hAnsi="Courier New" w:cs="Courier New"/>
          <w:bCs/>
          <w:sz w:val="18"/>
          <w:szCs w:val="20"/>
        </w:rPr>
        <w:t>(</w:t>
      </w:r>
      <w:proofErr w:type="spellStart"/>
      <w:proofErr w:type="gramStart"/>
      <w:r w:rsidRPr="00422165">
        <w:rPr>
          <w:rFonts w:ascii="Courier New" w:hAnsi="Courier New" w:cs="Courier New"/>
          <w:bCs/>
          <w:sz w:val="18"/>
          <w:szCs w:val="20"/>
        </w:rPr>
        <w:t>gene.group</w:t>
      </w:r>
      <w:proofErr w:type="spellEnd"/>
      <w:proofErr w:type="gramEnd"/>
      <w:r w:rsidRPr="00422165">
        <w:rPr>
          <w:rFonts w:ascii="Courier New" w:hAnsi="Courier New" w:cs="Courier New"/>
          <w:bCs/>
          <w:sz w:val="18"/>
          <w:szCs w:val="20"/>
        </w:rPr>
        <w:t>)</w:t>
      </w:r>
    </w:p>
    <w:p w14:paraId="29AE898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if grp:</w:t>
      </w:r>
    </w:p>
    <w:p w14:paraId="27DFA73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key = (str(</w:t>
      </w:r>
      <w:proofErr w:type="spellStart"/>
      <w:proofErr w:type="gramStart"/>
      <w:r w:rsidRPr="00422165">
        <w:rPr>
          <w:rFonts w:ascii="Courier New" w:hAnsi="Courier New" w:cs="Courier New"/>
          <w:bCs/>
          <w:sz w:val="18"/>
          <w:szCs w:val="20"/>
        </w:rPr>
        <w:t>gene.prodi</w:t>
      </w:r>
      <w:proofErr w:type="gramEnd"/>
      <w:r w:rsidRPr="00422165">
        <w:rPr>
          <w:rFonts w:ascii="Courier New" w:hAnsi="Courier New" w:cs="Courier New"/>
          <w:bCs/>
          <w:sz w:val="18"/>
          <w:szCs w:val="20"/>
        </w:rPr>
        <w:t>_id</w:t>
      </w:r>
      <w:proofErr w:type="spellEnd"/>
      <w:r w:rsidRPr="00422165">
        <w:rPr>
          <w:rFonts w:ascii="Courier New" w:hAnsi="Courier New" w:cs="Courier New"/>
          <w:bCs/>
          <w:sz w:val="18"/>
          <w:szCs w:val="20"/>
        </w:rPr>
        <w:t>), str(</w:t>
      </w:r>
      <w:proofErr w:type="spellStart"/>
      <w:proofErr w:type="gramStart"/>
      <w:r w:rsidRPr="00422165">
        <w:rPr>
          <w:rFonts w:ascii="Courier New" w:hAnsi="Courier New" w:cs="Courier New"/>
          <w:bCs/>
          <w:sz w:val="18"/>
          <w:szCs w:val="20"/>
        </w:rPr>
        <w:t>gene.semester</w:t>
      </w:r>
      <w:proofErr w:type="spellEnd"/>
      <w:proofErr w:type="gramEnd"/>
      <w:r w:rsidRPr="00422165">
        <w:rPr>
          <w:rFonts w:ascii="Courier New" w:hAnsi="Courier New" w:cs="Courier New"/>
          <w:bCs/>
          <w:sz w:val="18"/>
          <w:szCs w:val="20"/>
        </w:rPr>
        <w:t>), str(grp))</w:t>
      </w:r>
    </w:p>
    <w:p w14:paraId="4A1DA26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w:t>
      </w:r>
      <w:proofErr w:type="spellStart"/>
      <w:r w:rsidRPr="00422165">
        <w:rPr>
          <w:rFonts w:ascii="Courier New" w:hAnsi="Courier New" w:cs="Courier New"/>
          <w:bCs/>
          <w:sz w:val="18"/>
          <w:szCs w:val="20"/>
        </w:rPr>
        <w:t>group_map</w:t>
      </w:r>
      <w:proofErr w:type="spellEnd"/>
      <w:r w:rsidRPr="00422165">
        <w:rPr>
          <w:rFonts w:ascii="Courier New" w:hAnsi="Courier New" w:cs="Courier New"/>
          <w:bCs/>
          <w:sz w:val="18"/>
          <w:szCs w:val="20"/>
        </w:rPr>
        <w:t>[key</w:t>
      </w:r>
      <w:proofErr w:type="gramStart"/>
      <w:r w:rsidRPr="00422165">
        <w:rPr>
          <w:rFonts w:ascii="Courier New" w:hAnsi="Courier New" w:cs="Courier New"/>
          <w:bCs/>
          <w:sz w:val="18"/>
          <w:szCs w:val="20"/>
        </w:rPr>
        <w:t>].append</w:t>
      </w:r>
      <w:proofErr w:type="gramEnd"/>
      <w:r w:rsidRPr="00422165">
        <w:rPr>
          <w:rFonts w:ascii="Courier New" w:hAnsi="Courier New" w:cs="Courier New"/>
          <w:bCs/>
          <w:sz w:val="18"/>
          <w:szCs w:val="20"/>
        </w:rPr>
        <w:t>(gene)</w:t>
      </w:r>
    </w:p>
    <w:p w14:paraId="6DECD5B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for members in </w:t>
      </w:r>
      <w:proofErr w:type="spellStart"/>
      <w:r w:rsidRPr="00422165">
        <w:rPr>
          <w:rFonts w:ascii="Courier New" w:hAnsi="Courier New" w:cs="Courier New"/>
          <w:bCs/>
          <w:sz w:val="18"/>
          <w:szCs w:val="20"/>
        </w:rPr>
        <w:t>group_</w:t>
      </w:r>
      <w:proofErr w:type="gramStart"/>
      <w:r w:rsidRPr="00422165">
        <w:rPr>
          <w:rFonts w:ascii="Courier New" w:hAnsi="Courier New" w:cs="Courier New"/>
          <w:bCs/>
          <w:sz w:val="18"/>
          <w:szCs w:val="20"/>
        </w:rPr>
        <w:t>map.values</w:t>
      </w:r>
      <w:proofErr w:type="spellEnd"/>
      <w:proofErr w:type="gramEnd"/>
      <w:r w:rsidRPr="00422165">
        <w:rPr>
          <w:rFonts w:ascii="Courier New" w:hAnsi="Courier New" w:cs="Courier New"/>
          <w:bCs/>
          <w:sz w:val="18"/>
          <w:szCs w:val="20"/>
        </w:rPr>
        <w:t>():</w:t>
      </w:r>
    </w:p>
    <w:p w14:paraId="31D0789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for </w:t>
      </w:r>
      <w:proofErr w:type="spellStart"/>
      <w:r w:rsidRPr="00422165">
        <w:rPr>
          <w:rFonts w:ascii="Courier New" w:hAnsi="Courier New" w:cs="Courier New"/>
          <w:bCs/>
          <w:sz w:val="18"/>
          <w:szCs w:val="20"/>
        </w:rPr>
        <w:t>i</w:t>
      </w:r>
      <w:proofErr w:type="spellEnd"/>
      <w:r w:rsidRPr="00422165">
        <w:rPr>
          <w:rFonts w:ascii="Courier New" w:hAnsi="Courier New" w:cs="Courier New"/>
          <w:bCs/>
          <w:sz w:val="18"/>
          <w:szCs w:val="20"/>
        </w:rPr>
        <w:t xml:space="preserve"> in range(</w:t>
      </w:r>
      <w:proofErr w:type="spellStart"/>
      <w:r w:rsidRPr="00422165">
        <w:rPr>
          <w:rFonts w:ascii="Courier New" w:hAnsi="Courier New" w:cs="Courier New"/>
          <w:bCs/>
          <w:sz w:val="18"/>
          <w:szCs w:val="20"/>
        </w:rPr>
        <w:t>len</w:t>
      </w:r>
      <w:proofErr w:type="spellEnd"/>
      <w:r w:rsidRPr="00422165">
        <w:rPr>
          <w:rFonts w:ascii="Courier New" w:hAnsi="Courier New" w:cs="Courier New"/>
          <w:bCs/>
          <w:sz w:val="18"/>
          <w:szCs w:val="20"/>
        </w:rPr>
        <w:t>(members)):</w:t>
      </w:r>
    </w:p>
    <w:p w14:paraId="25AF3D4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for j in </w:t>
      </w:r>
      <w:proofErr w:type="gramStart"/>
      <w:r w:rsidRPr="00422165">
        <w:rPr>
          <w:rFonts w:ascii="Courier New" w:hAnsi="Courier New" w:cs="Courier New"/>
          <w:bCs/>
          <w:sz w:val="18"/>
          <w:szCs w:val="20"/>
        </w:rPr>
        <w:t>range(</w:t>
      </w:r>
      <w:proofErr w:type="spellStart"/>
      <w:proofErr w:type="gramEnd"/>
      <w:r w:rsidRPr="00422165">
        <w:rPr>
          <w:rFonts w:ascii="Courier New" w:hAnsi="Courier New" w:cs="Courier New"/>
          <w:bCs/>
          <w:sz w:val="18"/>
          <w:szCs w:val="20"/>
        </w:rPr>
        <w:t>i</w:t>
      </w:r>
      <w:proofErr w:type="spellEnd"/>
      <w:r w:rsidRPr="00422165">
        <w:rPr>
          <w:rFonts w:ascii="Courier New" w:hAnsi="Courier New" w:cs="Courier New"/>
          <w:bCs/>
          <w:sz w:val="18"/>
          <w:szCs w:val="20"/>
        </w:rPr>
        <w:t xml:space="preserve"> + 1, </w:t>
      </w:r>
      <w:proofErr w:type="spellStart"/>
      <w:r w:rsidRPr="00422165">
        <w:rPr>
          <w:rFonts w:ascii="Courier New" w:hAnsi="Courier New" w:cs="Courier New"/>
          <w:bCs/>
          <w:sz w:val="18"/>
          <w:szCs w:val="20"/>
        </w:rPr>
        <w:t>len</w:t>
      </w:r>
      <w:proofErr w:type="spellEnd"/>
      <w:r w:rsidRPr="00422165">
        <w:rPr>
          <w:rFonts w:ascii="Courier New" w:hAnsi="Courier New" w:cs="Courier New"/>
          <w:bCs/>
          <w:sz w:val="18"/>
          <w:szCs w:val="20"/>
        </w:rPr>
        <w:t>(members)):</w:t>
      </w:r>
    </w:p>
    <w:p w14:paraId="4ECDBEE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if _</w:t>
      </w:r>
      <w:proofErr w:type="spellStart"/>
      <w:r w:rsidRPr="00422165">
        <w:rPr>
          <w:rFonts w:ascii="Courier New" w:hAnsi="Courier New" w:cs="Courier New"/>
          <w:bCs/>
          <w:sz w:val="18"/>
          <w:szCs w:val="20"/>
        </w:rPr>
        <w:t>time_overlaps</w:t>
      </w:r>
      <w:proofErr w:type="spellEnd"/>
      <w:r w:rsidRPr="00422165">
        <w:rPr>
          <w:rFonts w:ascii="Courier New" w:hAnsi="Courier New" w:cs="Courier New"/>
          <w:bCs/>
          <w:sz w:val="18"/>
          <w:szCs w:val="20"/>
        </w:rPr>
        <w:t>(members[</w:t>
      </w:r>
      <w:proofErr w:type="spellStart"/>
      <w:r w:rsidRPr="00422165">
        <w:rPr>
          <w:rFonts w:ascii="Courier New" w:hAnsi="Courier New" w:cs="Courier New"/>
          <w:bCs/>
          <w:sz w:val="18"/>
          <w:szCs w:val="20"/>
        </w:rPr>
        <w:t>i</w:t>
      </w:r>
      <w:proofErr w:type="spellEnd"/>
      <w:r w:rsidRPr="00422165">
        <w:rPr>
          <w:rFonts w:ascii="Courier New" w:hAnsi="Courier New" w:cs="Courier New"/>
          <w:bCs/>
          <w:sz w:val="18"/>
          <w:szCs w:val="20"/>
        </w:rPr>
        <w:t>], members[j]):</w:t>
      </w:r>
    </w:p>
    <w:p w14:paraId="4620968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conflicts += 1</w:t>
      </w:r>
    </w:p>
    <w:p w14:paraId="6B3B9C3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bCs/>
          <w:sz w:val="18"/>
          <w:szCs w:val="20"/>
        </w:rPr>
      </w:pPr>
      <w:r w:rsidRPr="00422165">
        <w:rPr>
          <w:rFonts w:ascii="Courier New" w:hAnsi="Courier New" w:cs="Courier New"/>
          <w:bCs/>
          <w:sz w:val="18"/>
          <w:szCs w:val="20"/>
        </w:rPr>
        <w:t xml:space="preserve">    return conflicts</w:t>
      </w:r>
    </w:p>
    <w:p w14:paraId="68E6099B" w14:textId="77777777" w:rsidR="00142E1F" w:rsidRDefault="00142E1F" w:rsidP="00142E1F">
      <w:pPr>
        <w:rPr>
          <w:b/>
          <w:bCs/>
        </w:rPr>
      </w:pPr>
    </w:p>
    <w:p w14:paraId="5C0B6EBA" w14:textId="77777777" w:rsidR="00142E1F" w:rsidRDefault="00142E1F" w:rsidP="00142E1F">
      <w:pPr>
        <w:rPr>
          <w:b/>
          <w:bCs/>
        </w:rPr>
      </w:pPr>
      <w:r>
        <w:rPr>
          <w:b/>
          <w:bCs/>
        </w:rPr>
        <w:t xml:space="preserve">Blok Program </w:t>
      </w:r>
      <w:proofErr w:type="spellStart"/>
      <w:r>
        <w:rPr>
          <w:b/>
          <w:bCs/>
        </w:rPr>
        <w:t>Fungsi</w:t>
      </w:r>
      <w:proofErr w:type="spellEnd"/>
      <w:r>
        <w:rPr>
          <w:b/>
          <w:bCs/>
        </w:rPr>
        <w:t xml:space="preserve"> Fitness – </w:t>
      </w:r>
      <w:proofErr w:type="spellStart"/>
      <w:r>
        <w:rPr>
          <w:b/>
          <w:bCs/>
        </w:rPr>
        <w:t>Kalkulasi</w:t>
      </w:r>
      <w:proofErr w:type="spellEnd"/>
      <w:r>
        <w:rPr>
          <w:b/>
          <w:bCs/>
        </w:rPr>
        <w:t xml:space="preserve"> </w:t>
      </w:r>
      <w:proofErr w:type="spellStart"/>
      <w:r>
        <w:rPr>
          <w:b/>
          <w:bCs/>
        </w:rPr>
        <w:t>Penalti</w:t>
      </w:r>
      <w:proofErr w:type="spellEnd"/>
    </w:p>
    <w:p w14:paraId="3DA3B33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def </w:t>
      </w:r>
      <w:proofErr w:type="spellStart"/>
      <w:r w:rsidRPr="00422165">
        <w:rPr>
          <w:rFonts w:ascii="Courier New" w:hAnsi="Courier New" w:cs="Courier New"/>
          <w:bCs/>
          <w:sz w:val="18"/>
          <w:szCs w:val="20"/>
        </w:rPr>
        <w:t>calculate_</w:t>
      </w:r>
      <w:proofErr w:type="gramStart"/>
      <w:r w:rsidRPr="00422165">
        <w:rPr>
          <w:rFonts w:ascii="Courier New" w:hAnsi="Courier New" w:cs="Courier New"/>
          <w:bCs/>
          <w:sz w:val="18"/>
          <w:szCs w:val="20"/>
        </w:rPr>
        <w:t>penalties</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 xml:space="preserve">individual: Individuals) -&gt; </w:t>
      </w:r>
      <w:proofErr w:type="spellStart"/>
      <w:proofErr w:type="gramStart"/>
      <w:r w:rsidRPr="00422165">
        <w:rPr>
          <w:rFonts w:ascii="Courier New" w:hAnsi="Courier New" w:cs="Courier New"/>
          <w:bCs/>
          <w:sz w:val="18"/>
          <w:szCs w:val="20"/>
        </w:rPr>
        <w:t>Dict</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str, int]:</w:t>
      </w:r>
    </w:p>
    <w:p w14:paraId="4C1FBA3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genes = </w:t>
      </w:r>
      <w:proofErr w:type="spellStart"/>
      <w:proofErr w:type="gramStart"/>
      <w:r w:rsidRPr="00422165">
        <w:rPr>
          <w:rFonts w:ascii="Courier New" w:hAnsi="Courier New" w:cs="Courier New"/>
          <w:bCs/>
          <w:sz w:val="18"/>
          <w:szCs w:val="20"/>
        </w:rPr>
        <w:t>individual.chromosome</w:t>
      </w:r>
      <w:proofErr w:type="spellEnd"/>
      <w:proofErr w:type="gramEnd"/>
    </w:p>
    <w:p w14:paraId="7837E3B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return {</w:t>
      </w:r>
    </w:p>
    <w:p w14:paraId="1328AAF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"room": </w:t>
      </w:r>
      <w:proofErr w:type="spellStart"/>
      <w:r w:rsidRPr="00422165">
        <w:rPr>
          <w:rFonts w:ascii="Courier New" w:hAnsi="Courier New" w:cs="Courier New"/>
          <w:bCs/>
          <w:sz w:val="18"/>
          <w:szCs w:val="20"/>
        </w:rPr>
        <w:t>room_conflicts</w:t>
      </w:r>
      <w:proofErr w:type="spellEnd"/>
      <w:r w:rsidRPr="00422165">
        <w:rPr>
          <w:rFonts w:ascii="Courier New" w:hAnsi="Courier New" w:cs="Courier New"/>
          <w:bCs/>
          <w:sz w:val="18"/>
          <w:szCs w:val="20"/>
        </w:rPr>
        <w:t>(genes),</w:t>
      </w:r>
    </w:p>
    <w:p w14:paraId="1A34AA5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"assistant": </w:t>
      </w:r>
      <w:proofErr w:type="spellStart"/>
      <w:r w:rsidRPr="00422165">
        <w:rPr>
          <w:rFonts w:ascii="Courier New" w:hAnsi="Courier New" w:cs="Courier New"/>
          <w:bCs/>
          <w:sz w:val="18"/>
          <w:szCs w:val="20"/>
        </w:rPr>
        <w:t>assistant_conflicts</w:t>
      </w:r>
      <w:proofErr w:type="spellEnd"/>
      <w:r w:rsidRPr="00422165">
        <w:rPr>
          <w:rFonts w:ascii="Courier New" w:hAnsi="Courier New" w:cs="Courier New"/>
          <w:bCs/>
          <w:sz w:val="18"/>
          <w:szCs w:val="20"/>
        </w:rPr>
        <w:t>(genes),</w:t>
      </w:r>
    </w:p>
    <w:p w14:paraId="7176A94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lastRenderedPageBreak/>
        <w:t xml:space="preserve">        "group": </w:t>
      </w:r>
      <w:proofErr w:type="spellStart"/>
      <w:r w:rsidRPr="00422165">
        <w:rPr>
          <w:rFonts w:ascii="Courier New" w:hAnsi="Courier New" w:cs="Courier New"/>
          <w:bCs/>
          <w:sz w:val="18"/>
          <w:szCs w:val="20"/>
        </w:rPr>
        <w:t>group_conflicts</w:t>
      </w:r>
      <w:proofErr w:type="spellEnd"/>
      <w:r w:rsidRPr="00422165">
        <w:rPr>
          <w:rFonts w:ascii="Courier New" w:hAnsi="Courier New" w:cs="Courier New"/>
          <w:bCs/>
          <w:sz w:val="18"/>
          <w:szCs w:val="20"/>
        </w:rPr>
        <w:t>(genes),</w:t>
      </w:r>
    </w:p>
    <w:p w14:paraId="704A2B4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    }</w:t>
      </w:r>
    </w:p>
    <w:p w14:paraId="686ABB5F" w14:textId="77777777" w:rsidR="00142E1F" w:rsidRDefault="00142E1F" w:rsidP="00142E1F">
      <w:pPr>
        <w:rPr>
          <w:b/>
          <w:bCs/>
        </w:rPr>
      </w:pPr>
    </w:p>
    <w:p w14:paraId="61A32C76" w14:textId="77777777" w:rsidR="00142E1F" w:rsidRDefault="00142E1F" w:rsidP="00142E1F">
      <w:pPr>
        <w:rPr>
          <w:b/>
          <w:bCs/>
        </w:rPr>
      </w:pPr>
      <w:r>
        <w:rPr>
          <w:b/>
          <w:bCs/>
        </w:rPr>
        <w:t xml:space="preserve">Blok Program </w:t>
      </w:r>
      <w:proofErr w:type="spellStart"/>
      <w:r>
        <w:rPr>
          <w:b/>
          <w:bCs/>
        </w:rPr>
        <w:t>Fungsi</w:t>
      </w:r>
      <w:proofErr w:type="spellEnd"/>
      <w:r>
        <w:rPr>
          <w:b/>
          <w:bCs/>
        </w:rPr>
        <w:t xml:space="preserve"> Fitness – </w:t>
      </w:r>
      <w:proofErr w:type="spellStart"/>
      <w:r>
        <w:rPr>
          <w:b/>
          <w:bCs/>
        </w:rPr>
        <w:t>Kalkulasi</w:t>
      </w:r>
      <w:proofErr w:type="spellEnd"/>
      <w:r>
        <w:rPr>
          <w:b/>
          <w:bCs/>
        </w:rPr>
        <w:t xml:space="preserve"> Skor Fitness</w:t>
      </w:r>
    </w:p>
    <w:p w14:paraId="4BED9BD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bCs/>
          <w:sz w:val="18"/>
          <w:szCs w:val="20"/>
        </w:rPr>
      </w:pPr>
      <w:r w:rsidRPr="00422165">
        <w:rPr>
          <w:rFonts w:ascii="Courier New" w:hAnsi="Courier New" w:cs="Courier New"/>
          <w:bCs/>
          <w:sz w:val="18"/>
          <w:szCs w:val="20"/>
        </w:rPr>
        <w:t xml:space="preserve">def </w:t>
      </w:r>
      <w:proofErr w:type="spellStart"/>
      <w:r w:rsidRPr="00422165">
        <w:rPr>
          <w:rFonts w:ascii="Courier New" w:hAnsi="Courier New" w:cs="Courier New"/>
          <w:bCs/>
          <w:sz w:val="18"/>
          <w:szCs w:val="20"/>
        </w:rPr>
        <w:t>calculate_</w:t>
      </w:r>
      <w:proofErr w:type="gramStart"/>
      <w:r w:rsidRPr="00422165">
        <w:rPr>
          <w:rFonts w:ascii="Courier New" w:hAnsi="Courier New" w:cs="Courier New"/>
          <w:bCs/>
          <w:sz w:val="18"/>
          <w:szCs w:val="20"/>
        </w:rPr>
        <w:t>fitness</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 xml:space="preserve">individual: Individuals) -&gt; </w:t>
      </w:r>
      <w:proofErr w:type="gramStart"/>
      <w:r w:rsidRPr="00422165">
        <w:rPr>
          <w:rFonts w:ascii="Courier New" w:hAnsi="Courier New" w:cs="Courier New"/>
          <w:bCs/>
          <w:sz w:val="18"/>
          <w:szCs w:val="20"/>
        </w:rPr>
        <w:t>Tuple[</w:t>
      </w:r>
      <w:proofErr w:type="gramEnd"/>
      <w:r w:rsidRPr="00422165">
        <w:rPr>
          <w:rFonts w:ascii="Courier New" w:hAnsi="Courier New" w:cs="Courier New"/>
          <w:bCs/>
          <w:sz w:val="18"/>
          <w:szCs w:val="20"/>
        </w:rPr>
        <w:t xml:space="preserve">float, float, </w:t>
      </w:r>
      <w:proofErr w:type="spellStart"/>
      <w:proofErr w:type="gramStart"/>
      <w:r w:rsidRPr="00422165">
        <w:rPr>
          <w:rFonts w:ascii="Courier New" w:hAnsi="Courier New" w:cs="Courier New"/>
          <w:bCs/>
          <w:sz w:val="18"/>
          <w:szCs w:val="20"/>
        </w:rPr>
        <w:t>Dict</w:t>
      </w:r>
      <w:proofErr w:type="spellEnd"/>
      <w:r w:rsidRPr="00422165">
        <w:rPr>
          <w:rFonts w:ascii="Courier New" w:hAnsi="Courier New" w:cs="Courier New"/>
          <w:bCs/>
          <w:sz w:val="18"/>
          <w:szCs w:val="20"/>
        </w:rPr>
        <w:t>[</w:t>
      </w:r>
      <w:proofErr w:type="gramEnd"/>
      <w:r w:rsidRPr="00422165">
        <w:rPr>
          <w:rFonts w:ascii="Courier New" w:hAnsi="Courier New" w:cs="Courier New"/>
          <w:bCs/>
          <w:sz w:val="18"/>
          <w:szCs w:val="20"/>
        </w:rPr>
        <w:t>str, int]]:</w:t>
      </w:r>
    </w:p>
    <w:p w14:paraId="75811D7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penalties = </w:t>
      </w:r>
      <w:proofErr w:type="spellStart"/>
      <w:r w:rsidRPr="00422165">
        <w:rPr>
          <w:rFonts w:ascii="Courier New" w:hAnsi="Courier New" w:cs="Courier New"/>
          <w:bCs/>
          <w:sz w:val="18"/>
          <w:szCs w:val="20"/>
        </w:rPr>
        <w:t>calculate_penalties</w:t>
      </w:r>
      <w:proofErr w:type="spellEnd"/>
      <w:r w:rsidRPr="00422165">
        <w:rPr>
          <w:rFonts w:ascii="Courier New" w:hAnsi="Courier New" w:cs="Courier New"/>
          <w:bCs/>
          <w:sz w:val="18"/>
          <w:szCs w:val="20"/>
        </w:rPr>
        <w:t>(individual)</w:t>
      </w:r>
    </w:p>
    <w:p w14:paraId="7554303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w:t>
      </w:r>
      <w:proofErr w:type="spellStart"/>
      <w:r w:rsidRPr="00422165">
        <w:rPr>
          <w:rFonts w:ascii="Courier New" w:hAnsi="Courier New" w:cs="Courier New"/>
          <w:bCs/>
          <w:sz w:val="18"/>
          <w:szCs w:val="20"/>
        </w:rPr>
        <w:t>penalty_score</w:t>
      </w:r>
      <w:proofErr w:type="spellEnd"/>
      <w:r w:rsidRPr="00422165">
        <w:rPr>
          <w:rFonts w:ascii="Courier New" w:hAnsi="Courier New" w:cs="Courier New"/>
          <w:bCs/>
          <w:sz w:val="18"/>
          <w:szCs w:val="20"/>
        </w:rPr>
        <w:t xml:space="preserve"> = (</w:t>
      </w:r>
    </w:p>
    <w:p w14:paraId="39CA09F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3.0 * penalties["room"]</w:t>
      </w:r>
    </w:p>
    <w:p w14:paraId="16EC2E4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+ 2.0 * penalties["assistant"]</w:t>
      </w:r>
    </w:p>
    <w:p w14:paraId="7DB9324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+ 1.0 * penalties["group"])</w:t>
      </w:r>
    </w:p>
    <w:p w14:paraId="44CC07F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sz w:val="18"/>
          <w:szCs w:val="20"/>
        </w:rPr>
      </w:pPr>
      <w:r w:rsidRPr="00422165">
        <w:rPr>
          <w:rFonts w:ascii="Courier New" w:hAnsi="Courier New" w:cs="Courier New"/>
          <w:bCs/>
          <w:sz w:val="18"/>
          <w:szCs w:val="20"/>
        </w:rPr>
        <w:t xml:space="preserve">    fitness = 1.0 / (1.0 + </w:t>
      </w:r>
      <w:proofErr w:type="spellStart"/>
      <w:r w:rsidRPr="00422165">
        <w:rPr>
          <w:rFonts w:ascii="Courier New" w:hAnsi="Courier New" w:cs="Courier New"/>
          <w:bCs/>
          <w:sz w:val="18"/>
          <w:szCs w:val="20"/>
        </w:rPr>
        <w:t>penalty_score</w:t>
      </w:r>
      <w:proofErr w:type="spellEnd"/>
      <w:r w:rsidRPr="00422165">
        <w:rPr>
          <w:rFonts w:ascii="Courier New" w:hAnsi="Courier New" w:cs="Courier New"/>
          <w:bCs/>
          <w:sz w:val="18"/>
          <w:szCs w:val="20"/>
        </w:rPr>
        <w:t>)</w:t>
      </w:r>
    </w:p>
    <w:p w14:paraId="6259A382" w14:textId="77777777" w:rsidR="00142E1F"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bCs/>
        </w:rPr>
      </w:pPr>
      <w:r w:rsidRPr="00422165">
        <w:rPr>
          <w:rFonts w:ascii="Courier New" w:hAnsi="Courier New" w:cs="Courier New"/>
          <w:bCs/>
          <w:sz w:val="18"/>
          <w:szCs w:val="20"/>
        </w:rPr>
        <w:t xml:space="preserve">    return fitness</w:t>
      </w:r>
      <w:r>
        <w:rPr>
          <w:rFonts w:ascii="Courier New" w:hAnsi="Courier New" w:cs="Courier New"/>
          <w:bCs/>
        </w:rPr>
        <w:t xml:space="preserve">, </w:t>
      </w:r>
      <w:proofErr w:type="spellStart"/>
      <w:r>
        <w:rPr>
          <w:rFonts w:ascii="Courier New" w:hAnsi="Courier New" w:cs="Courier New"/>
          <w:bCs/>
        </w:rPr>
        <w:t>penalty_score</w:t>
      </w:r>
      <w:proofErr w:type="spellEnd"/>
      <w:r>
        <w:rPr>
          <w:rFonts w:ascii="Courier New" w:hAnsi="Courier New" w:cs="Courier New"/>
          <w:bCs/>
        </w:rPr>
        <w:t>, penalties</w:t>
      </w:r>
    </w:p>
    <w:p w14:paraId="4BFE634A" w14:textId="77777777" w:rsidR="00974B4F" w:rsidRDefault="00974B4F">
      <w:pPr>
        <w:spacing w:after="0" w:line="240" w:lineRule="auto"/>
        <w:rPr>
          <w:b/>
          <w:bCs/>
        </w:rPr>
      </w:pPr>
      <w:r>
        <w:rPr>
          <w:b/>
          <w:bCs/>
        </w:rPr>
        <w:br w:type="page"/>
      </w:r>
    </w:p>
    <w:p w14:paraId="7933F249" w14:textId="65DA5F1D" w:rsidR="00974B4F" w:rsidRDefault="00974B4F" w:rsidP="00974B4F">
      <w:pPr>
        <w:pStyle w:val="LampiranH1"/>
        <w:numPr>
          <w:ilvl w:val="0"/>
          <w:numId w:val="0"/>
        </w:numPr>
        <w:ind w:left="360" w:hanging="360"/>
        <w:outlineLvl w:val="1"/>
      </w:pPr>
      <w:bookmarkStart w:id="634" w:name="_Toc230652443"/>
      <w:bookmarkStart w:id="635" w:name="_Toc231543061"/>
      <w:r>
        <w:lastRenderedPageBreak/>
        <w:t xml:space="preserve">Lampiran </w:t>
      </w:r>
      <w:r w:rsidR="001069FD">
        <w:t>4</w:t>
      </w:r>
      <w:r w:rsidR="00CE6D39">
        <w:t>.</w:t>
      </w:r>
      <w:r>
        <w:t xml:space="preserve"> Blok Program Crossover</w:t>
      </w:r>
      <w:bookmarkEnd w:id="634"/>
      <w:bookmarkEnd w:id="635"/>
    </w:p>
    <w:p w14:paraId="23E28ED7" w14:textId="48D91B70" w:rsidR="00142E1F" w:rsidRDefault="00142E1F" w:rsidP="00142E1F">
      <w:pPr>
        <w:rPr>
          <w:b/>
          <w:bCs/>
        </w:rPr>
      </w:pPr>
      <w:r>
        <w:rPr>
          <w:b/>
          <w:bCs/>
        </w:rPr>
        <w:t xml:space="preserve">Blok Program Crossover – </w:t>
      </w:r>
      <w:proofErr w:type="spellStart"/>
      <w:r>
        <w:rPr>
          <w:b/>
          <w:bCs/>
        </w:rPr>
        <w:t>Seleksi</w:t>
      </w:r>
      <w:proofErr w:type="spellEnd"/>
      <w:r>
        <w:rPr>
          <w:b/>
          <w:bCs/>
        </w:rPr>
        <w:t xml:space="preserve"> Parent</w:t>
      </w:r>
    </w:p>
    <w:p w14:paraId="458E951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def </w:t>
      </w:r>
      <w:proofErr w:type="spellStart"/>
      <w:r w:rsidRPr="00422165">
        <w:rPr>
          <w:rFonts w:ascii="Courier New" w:hAnsi="Courier New" w:cs="Courier New"/>
          <w:sz w:val="18"/>
          <w:szCs w:val="20"/>
        </w:rPr>
        <w:t>select_</w:t>
      </w:r>
      <w:proofErr w:type="gramStart"/>
      <w:r w:rsidRPr="00422165">
        <w:rPr>
          <w:rFonts w:ascii="Courier New" w:hAnsi="Courier New" w:cs="Courier New"/>
          <w:sz w:val="18"/>
          <w:szCs w:val="20"/>
        </w:rPr>
        <w:t>parents</w:t>
      </w:r>
      <w:proofErr w:type="spellEnd"/>
      <w:r w:rsidRPr="00422165">
        <w:rPr>
          <w:rFonts w:ascii="Courier New" w:hAnsi="Courier New" w:cs="Courier New"/>
          <w:sz w:val="18"/>
          <w:szCs w:val="20"/>
        </w:rPr>
        <w:t>(</w:t>
      </w:r>
      <w:proofErr w:type="gramEnd"/>
    </w:p>
    <w:p w14:paraId="09F9612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population: List[</w:t>
      </w:r>
      <w:proofErr w:type="spellStart"/>
      <w:proofErr w:type="gram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w:t>
      </w:r>
    </w:p>
    <w:p w14:paraId="3F11D76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fitnesses</w:t>
      </w:r>
      <w:proofErr w:type="spellEnd"/>
      <w:r w:rsidRPr="00422165">
        <w:rPr>
          <w:rFonts w:ascii="Courier New" w:hAnsi="Courier New" w:cs="Courier New"/>
          <w:sz w:val="18"/>
          <w:szCs w:val="20"/>
        </w:rPr>
        <w:t>: List[float]</w:t>
      </w:r>
    </w:p>
    <w:p w14:paraId="2A82A03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-&gt; </w:t>
      </w:r>
      <w:proofErr w:type="gramStart"/>
      <w:r w:rsidRPr="00422165">
        <w:rPr>
          <w:rFonts w:ascii="Courier New" w:hAnsi="Courier New" w:cs="Courier New"/>
          <w:sz w:val="18"/>
          <w:szCs w:val="20"/>
        </w:rPr>
        <w:t>List[Tuple[</w:t>
      </w:r>
      <w:proofErr w:type="spell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 int, float]]:</w:t>
      </w:r>
    </w:p>
    <w:p w14:paraId="7049C84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"""Roulette-wheel selection with replacement and fitness tracking."""</w:t>
      </w:r>
    </w:p>
    <w:p w14:paraId="59954B9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total = sum(</w:t>
      </w:r>
      <w:proofErr w:type="spellStart"/>
      <w:r w:rsidRPr="00422165">
        <w:rPr>
          <w:rFonts w:ascii="Courier New" w:hAnsi="Courier New" w:cs="Courier New"/>
          <w:sz w:val="18"/>
          <w:szCs w:val="20"/>
        </w:rPr>
        <w:t>fitnesses</w:t>
      </w:r>
      <w:proofErr w:type="spellEnd"/>
      <w:r w:rsidRPr="00422165">
        <w:rPr>
          <w:rFonts w:ascii="Courier New" w:hAnsi="Courier New" w:cs="Courier New"/>
          <w:sz w:val="18"/>
          <w:szCs w:val="20"/>
        </w:rPr>
        <w:t>)</w:t>
      </w:r>
    </w:p>
    <w:p w14:paraId="4F82E81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selected: </w:t>
      </w:r>
      <w:proofErr w:type="gramStart"/>
      <w:r w:rsidRPr="00422165">
        <w:rPr>
          <w:rFonts w:ascii="Courier New" w:hAnsi="Courier New" w:cs="Courier New"/>
          <w:sz w:val="18"/>
          <w:szCs w:val="20"/>
        </w:rPr>
        <w:t>List[Tuple[</w:t>
      </w:r>
      <w:proofErr w:type="spell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 int, float]] = []</w:t>
      </w:r>
    </w:p>
    <w:p w14:paraId="6C0F296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for _ in range(</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(population)):</w:t>
      </w:r>
    </w:p>
    <w:p w14:paraId="1CB3325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if total &lt;= 0:</w:t>
      </w:r>
    </w:p>
    <w:p w14:paraId="219F5E8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idx</w:t>
      </w:r>
      <w:proofErr w:type="spellEnd"/>
      <w:r w:rsidRPr="00422165">
        <w:rPr>
          <w:rFonts w:ascii="Courier New" w:hAnsi="Courier New" w:cs="Courier New"/>
          <w:sz w:val="18"/>
          <w:szCs w:val="20"/>
        </w:rPr>
        <w:t xml:space="preserve"> = </w:t>
      </w:r>
      <w:proofErr w:type="spellStart"/>
      <w:proofErr w:type="gramStart"/>
      <w:r w:rsidRPr="00422165">
        <w:rPr>
          <w:rFonts w:ascii="Courier New" w:hAnsi="Courier New" w:cs="Courier New"/>
          <w:sz w:val="18"/>
          <w:szCs w:val="20"/>
        </w:rPr>
        <w:t>random.randrange</w:t>
      </w:r>
      <w:proofErr w:type="spellEnd"/>
      <w:proofErr w:type="gramEnd"/>
      <w:r w:rsidRPr="00422165">
        <w:rPr>
          <w:rFonts w:ascii="Courier New" w:hAnsi="Courier New" w:cs="Courier New"/>
          <w:sz w:val="18"/>
          <w:szCs w:val="20"/>
        </w:rPr>
        <w:t>(</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(population))</w:t>
      </w:r>
    </w:p>
    <w:p w14:paraId="79F9D42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else:</w:t>
      </w:r>
    </w:p>
    <w:p w14:paraId="004CD31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pick = </w:t>
      </w:r>
      <w:proofErr w:type="spellStart"/>
      <w:proofErr w:type="gramStart"/>
      <w:r w:rsidRPr="00422165">
        <w:rPr>
          <w:rFonts w:ascii="Courier New" w:hAnsi="Courier New" w:cs="Courier New"/>
          <w:sz w:val="18"/>
          <w:szCs w:val="20"/>
        </w:rPr>
        <w:t>random.random</w:t>
      </w:r>
      <w:proofErr w:type="spellEnd"/>
      <w:proofErr w:type="gramEnd"/>
      <w:r w:rsidRPr="00422165">
        <w:rPr>
          <w:rFonts w:ascii="Courier New" w:hAnsi="Courier New" w:cs="Courier New"/>
          <w:sz w:val="18"/>
          <w:szCs w:val="20"/>
        </w:rPr>
        <w:t>() * total</w:t>
      </w:r>
    </w:p>
    <w:p w14:paraId="1E4A8A4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accumulator = 0.0</w:t>
      </w:r>
    </w:p>
    <w:p w14:paraId="2CA84BE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idx</w:t>
      </w:r>
      <w:proofErr w:type="spellEnd"/>
      <w:r w:rsidRPr="00422165">
        <w:rPr>
          <w:rFonts w:ascii="Courier New" w:hAnsi="Courier New" w:cs="Courier New"/>
          <w:sz w:val="18"/>
          <w:szCs w:val="20"/>
        </w:rPr>
        <w:t xml:space="preserve"> = 0</w:t>
      </w:r>
    </w:p>
    <w:p w14:paraId="4F74609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for </w:t>
      </w:r>
      <w:proofErr w:type="spellStart"/>
      <w:r w:rsidRPr="00422165">
        <w:rPr>
          <w:rFonts w:ascii="Courier New" w:hAnsi="Courier New" w:cs="Courier New"/>
          <w:sz w:val="18"/>
          <w:szCs w:val="20"/>
        </w:rPr>
        <w:t>i</w:t>
      </w:r>
      <w:proofErr w:type="spellEnd"/>
      <w:r w:rsidRPr="00422165">
        <w:rPr>
          <w:rFonts w:ascii="Courier New" w:hAnsi="Courier New" w:cs="Courier New"/>
          <w:sz w:val="18"/>
          <w:szCs w:val="20"/>
        </w:rPr>
        <w:t>, f in enumerate(</w:t>
      </w:r>
      <w:proofErr w:type="spellStart"/>
      <w:r w:rsidRPr="00422165">
        <w:rPr>
          <w:rFonts w:ascii="Courier New" w:hAnsi="Courier New" w:cs="Courier New"/>
          <w:sz w:val="18"/>
          <w:szCs w:val="20"/>
        </w:rPr>
        <w:t>fitnesses</w:t>
      </w:r>
      <w:proofErr w:type="spellEnd"/>
      <w:r w:rsidRPr="00422165">
        <w:rPr>
          <w:rFonts w:ascii="Courier New" w:hAnsi="Courier New" w:cs="Courier New"/>
          <w:sz w:val="18"/>
          <w:szCs w:val="20"/>
        </w:rPr>
        <w:t>):</w:t>
      </w:r>
    </w:p>
    <w:p w14:paraId="3EAA56E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accumulator += f</w:t>
      </w:r>
    </w:p>
    <w:p w14:paraId="27D396E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if accumulator &gt;= pick:</w:t>
      </w:r>
    </w:p>
    <w:p w14:paraId="7B52143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idx</w:t>
      </w:r>
      <w:proofErr w:type="spellEnd"/>
      <w:r w:rsidRPr="00422165">
        <w:rPr>
          <w:rFonts w:ascii="Courier New" w:hAnsi="Courier New" w:cs="Courier New"/>
          <w:sz w:val="18"/>
          <w:szCs w:val="20"/>
        </w:rPr>
        <w:t xml:space="preserve"> = i</w:t>
      </w:r>
    </w:p>
    <w:p w14:paraId="16DE16B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break</w:t>
      </w:r>
    </w:p>
    <w:p w14:paraId="611B104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selected.append</w:t>
      </w:r>
      <w:proofErr w:type="spellEnd"/>
      <w:proofErr w:type="gramEnd"/>
      <w:r w:rsidRPr="00422165">
        <w:rPr>
          <w:rFonts w:ascii="Courier New" w:hAnsi="Courier New" w:cs="Courier New"/>
          <w:sz w:val="18"/>
          <w:szCs w:val="20"/>
        </w:rPr>
        <w:t>((population[</w:t>
      </w:r>
      <w:proofErr w:type="spellStart"/>
      <w:r w:rsidRPr="00422165">
        <w:rPr>
          <w:rFonts w:ascii="Courier New" w:hAnsi="Courier New" w:cs="Courier New"/>
          <w:sz w:val="18"/>
          <w:szCs w:val="20"/>
        </w:rPr>
        <w:t>idx</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idx</w:t>
      </w:r>
      <w:proofErr w:type="spellEnd"/>
      <w:r w:rsidRPr="00422165">
        <w:rPr>
          <w:rFonts w:ascii="Courier New" w:hAnsi="Courier New" w:cs="Courier New"/>
          <w:sz w:val="18"/>
          <w:szCs w:val="20"/>
        </w:rPr>
        <w:t xml:space="preserve"> + 1, </w:t>
      </w:r>
      <w:proofErr w:type="spellStart"/>
      <w:r w:rsidRPr="00422165">
        <w:rPr>
          <w:rFonts w:ascii="Courier New" w:hAnsi="Courier New" w:cs="Courier New"/>
          <w:sz w:val="18"/>
          <w:szCs w:val="20"/>
        </w:rPr>
        <w:t>fitnesses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idx</w:t>
      </w:r>
      <w:proofErr w:type="spellEnd"/>
      <w:r w:rsidRPr="00422165">
        <w:rPr>
          <w:rFonts w:ascii="Courier New" w:hAnsi="Courier New" w:cs="Courier New"/>
          <w:sz w:val="18"/>
          <w:szCs w:val="20"/>
        </w:rPr>
        <w:t>]))</w:t>
      </w:r>
    </w:p>
    <w:p w14:paraId="664C2F6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rPr>
          <w:sz w:val="18"/>
          <w:szCs w:val="20"/>
        </w:rPr>
      </w:pPr>
      <w:r w:rsidRPr="00422165">
        <w:rPr>
          <w:rFonts w:ascii="Courier New" w:hAnsi="Courier New" w:cs="Courier New"/>
          <w:sz w:val="18"/>
          <w:szCs w:val="20"/>
        </w:rPr>
        <w:t xml:space="preserve">    return selected</w:t>
      </w:r>
    </w:p>
    <w:p w14:paraId="13C4A5A5" w14:textId="77777777" w:rsidR="00142E1F" w:rsidRDefault="00142E1F" w:rsidP="00142E1F">
      <w:pPr>
        <w:rPr>
          <w:b/>
          <w:bCs/>
        </w:rPr>
      </w:pPr>
    </w:p>
    <w:p w14:paraId="7A136921" w14:textId="77777777" w:rsidR="00142E1F" w:rsidRDefault="00142E1F" w:rsidP="00142E1F">
      <w:pPr>
        <w:rPr>
          <w:b/>
          <w:bCs/>
        </w:rPr>
      </w:pPr>
      <w:r>
        <w:rPr>
          <w:b/>
          <w:bCs/>
        </w:rPr>
        <w:t>Blok Program Crossover – Single Point Crossover</w:t>
      </w:r>
    </w:p>
    <w:p w14:paraId="55B50E0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def </w:t>
      </w:r>
      <w:proofErr w:type="spellStart"/>
      <w:r w:rsidRPr="00422165">
        <w:rPr>
          <w:rFonts w:ascii="Courier New" w:hAnsi="Courier New" w:cs="Courier New"/>
          <w:sz w:val="18"/>
          <w:szCs w:val="20"/>
        </w:rPr>
        <w:t>single_point_</w:t>
      </w:r>
      <w:proofErr w:type="gramStart"/>
      <w:r w:rsidRPr="00422165">
        <w:rPr>
          <w:rFonts w:ascii="Courier New" w:hAnsi="Courier New" w:cs="Courier New"/>
          <w:sz w:val="18"/>
          <w:szCs w:val="20"/>
        </w:rPr>
        <w:t>crossover</w:t>
      </w:r>
      <w:proofErr w:type="spellEnd"/>
      <w:r w:rsidRPr="00422165">
        <w:rPr>
          <w:rFonts w:ascii="Courier New" w:hAnsi="Courier New" w:cs="Courier New"/>
          <w:sz w:val="18"/>
          <w:szCs w:val="20"/>
        </w:rPr>
        <w:t>(</w:t>
      </w:r>
      <w:proofErr w:type="gramEnd"/>
    </w:p>
    <w:p w14:paraId="1DE8D45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parent_a</w:t>
      </w:r>
      <w:proofErr w:type="spellEnd"/>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w:t>
      </w:r>
    </w:p>
    <w:p w14:paraId="0826588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parent_b</w:t>
      </w:r>
      <w:proofErr w:type="spellEnd"/>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seeder.Individuals</w:t>
      </w:r>
      <w:proofErr w:type="spellEnd"/>
      <w:proofErr w:type="gramEnd"/>
    </w:p>
    <w:p w14:paraId="422028B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-&gt; </w:t>
      </w:r>
      <w:proofErr w:type="gramStart"/>
      <w:r w:rsidRPr="00422165">
        <w:rPr>
          <w:rFonts w:ascii="Courier New" w:hAnsi="Courier New" w:cs="Courier New"/>
          <w:sz w:val="18"/>
          <w:szCs w:val="20"/>
        </w:rPr>
        <w:t>Tuple[</w:t>
      </w:r>
      <w:proofErr w:type="spell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w:t>
      </w:r>
    </w:p>
    <w:p w14:paraId="66C6A1E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"""Single-point crossover returning deep copies of two children."""</w:t>
      </w:r>
    </w:p>
    <w:p w14:paraId="6D3D5E2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deepcopy</w:t>
      </w:r>
      <w:proofErr w:type="spellEnd"/>
      <w:r w:rsidRPr="00422165">
        <w:rPr>
          <w:rFonts w:ascii="Courier New" w:hAnsi="Courier New" w:cs="Courier New"/>
          <w:sz w:val="18"/>
          <w:szCs w:val="20"/>
        </w:rPr>
        <w:t xml:space="preserve">(g) for g in </w:t>
      </w:r>
      <w:proofErr w:type="spellStart"/>
      <w:r w:rsidRPr="00422165">
        <w:rPr>
          <w:rFonts w:ascii="Courier New" w:hAnsi="Courier New" w:cs="Courier New"/>
          <w:sz w:val="18"/>
          <w:szCs w:val="20"/>
        </w:rPr>
        <w:t>parent_</w:t>
      </w:r>
      <w:proofErr w:type="gramStart"/>
      <w:r w:rsidRPr="00422165">
        <w:rPr>
          <w:rFonts w:ascii="Courier New" w:hAnsi="Courier New" w:cs="Courier New"/>
          <w:sz w:val="18"/>
          <w:szCs w:val="20"/>
        </w:rPr>
        <w:t>a.chromosome</w:t>
      </w:r>
      <w:proofErr w:type="spellEnd"/>
      <w:proofErr w:type="gramEnd"/>
      <w:r w:rsidRPr="00422165">
        <w:rPr>
          <w:rFonts w:ascii="Courier New" w:hAnsi="Courier New" w:cs="Courier New"/>
          <w:sz w:val="18"/>
          <w:szCs w:val="20"/>
        </w:rPr>
        <w:t>]</w:t>
      </w:r>
    </w:p>
    <w:p w14:paraId="6651CC1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deepcopy</w:t>
      </w:r>
      <w:proofErr w:type="spellEnd"/>
      <w:r w:rsidRPr="00422165">
        <w:rPr>
          <w:rFonts w:ascii="Courier New" w:hAnsi="Courier New" w:cs="Courier New"/>
          <w:sz w:val="18"/>
          <w:szCs w:val="20"/>
        </w:rPr>
        <w:t xml:space="preserve">(g) for g in </w:t>
      </w:r>
      <w:proofErr w:type="spellStart"/>
      <w:r w:rsidRPr="00422165">
        <w:rPr>
          <w:rFonts w:ascii="Courier New" w:hAnsi="Courier New" w:cs="Courier New"/>
          <w:sz w:val="18"/>
          <w:szCs w:val="20"/>
        </w:rPr>
        <w:t>parent_</w:t>
      </w:r>
      <w:proofErr w:type="gramStart"/>
      <w:r w:rsidRPr="00422165">
        <w:rPr>
          <w:rFonts w:ascii="Courier New" w:hAnsi="Courier New" w:cs="Courier New"/>
          <w:sz w:val="18"/>
          <w:szCs w:val="20"/>
        </w:rPr>
        <w:t>b.chromosome</w:t>
      </w:r>
      <w:proofErr w:type="spellEnd"/>
      <w:proofErr w:type="gramEnd"/>
      <w:r w:rsidRPr="00422165">
        <w:rPr>
          <w:rFonts w:ascii="Courier New" w:hAnsi="Courier New" w:cs="Courier New"/>
          <w:sz w:val="18"/>
          <w:szCs w:val="20"/>
        </w:rPr>
        <w:t>]</w:t>
      </w:r>
    </w:p>
    <w:p w14:paraId="6B0F8AF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min_len</w:t>
      </w:r>
      <w:proofErr w:type="spellEnd"/>
      <w:r w:rsidRPr="00422165">
        <w:rPr>
          <w:rFonts w:ascii="Courier New" w:hAnsi="Courier New" w:cs="Courier New"/>
          <w:sz w:val="18"/>
          <w:szCs w:val="20"/>
        </w:rPr>
        <w:t xml:space="preserve"> = min(</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w:t>
      </w:r>
    </w:p>
    <w:p w14:paraId="4E52DBD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min_len</w:t>
      </w:r>
      <w:proofErr w:type="spellEnd"/>
      <w:r w:rsidRPr="00422165">
        <w:rPr>
          <w:rFonts w:ascii="Courier New" w:hAnsi="Courier New" w:cs="Courier New"/>
          <w:sz w:val="18"/>
          <w:szCs w:val="20"/>
        </w:rPr>
        <w:t xml:space="preserve"> &lt; 2:</w:t>
      </w:r>
    </w:p>
    <w:p w14:paraId="5BC8338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child_a</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repair_</w:t>
      </w:r>
      <w:proofErr w:type="gramStart"/>
      <w:r w:rsidRPr="00422165">
        <w:rPr>
          <w:rFonts w:ascii="Courier New" w:hAnsi="Courier New" w:cs="Courier New"/>
          <w:sz w:val="18"/>
          <w:szCs w:val="20"/>
        </w:rPr>
        <w:t>individual</w:t>
      </w:r>
      <w:proofErr w:type="spellEnd"/>
      <w:r w:rsidRPr="00422165">
        <w:rPr>
          <w:rFonts w:ascii="Courier New" w:hAnsi="Courier New" w:cs="Courier New"/>
          <w:sz w:val="18"/>
          <w:szCs w:val="20"/>
        </w:rPr>
        <w:t>(</w:t>
      </w:r>
      <w:proofErr w:type="gramEnd"/>
    </w:p>
    <w:p w14:paraId="2A6E726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w:t>
      </w:r>
    </w:p>
    <w:p w14:paraId="6A27AC8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template_genes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w:t>
      </w:r>
    </w:p>
    <w:p w14:paraId="0F12084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target_size</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w:t>
      </w:r>
    </w:p>
    <w:p w14:paraId="41D4CB8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1B9119A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child_b</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repair_</w:t>
      </w:r>
      <w:proofErr w:type="gramStart"/>
      <w:r w:rsidRPr="00422165">
        <w:rPr>
          <w:rFonts w:ascii="Courier New" w:hAnsi="Courier New" w:cs="Courier New"/>
          <w:sz w:val="18"/>
          <w:szCs w:val="20"/>
        </w:rPr>
        <w:t>individual</w:t>
      </w:r>
      <w:proofErr w:type="spellEnd"/>
      <w:r w:rsidRPr="00422165">
        <w:rPr>
          <w:rFonts w:ascii="Courier New" w:hAnsi="Courier New" w:cs="Courier New"/>
          <w:sz w:val="18"/>
          <w:szCs w:val="20"/>
        </w:rPr>
        <w:t>(</w:t>
      </w:r>
      <w:proofErr w:type="gramEnd"/>
    </w:p>
    <w:p w14:paraId="28917E5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w:t>
      </w:r>
    </w:p>
    <w:p w14:paraId="70A9DB8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template_genes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w:t>
      </w:r>
    </w:p>
    <w:p w14:paraId="3F579BC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target_size</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w:t>
      </w:r>
    </w:p>
    <w:p w14:paraId="1F0074D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6F8E46F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return </w:t>
      </w:r>
      <w:proofErr w:type="spellStart"/>
      <w:r w:rsidRPr="00422165">
        <w:rPr>
          <w:rFonts w:ascii="Courier New" w:hAnsi="Courier New" w:cs="Courier New"/>
          <w:sz w:val="18"/>
          <w:szCs w:val="20"/>
        </w:rPr>
        <w:t>child_a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child_b</w:t>
      </w:r>
      <w:proofErr w:type="spellEnd"/>
    </w:p>
    <w:p w14:paraId="4046930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point = </w:t>
      </w:r>
      <w:proofErr w:type="spellStart"/>
      <w:proofErr w:type="gramStart"/>
      <w:r w:rsidRPr="00422165">
        <w:rPr>
          <w:rFonts w:ascii="Courier New" w:hAnsi="Courier New" w:cs="Courier New"/>
          <w:sz w:val="18"/>
          <w:szCs w:val="20"/>
        </w:rPr>
        <w:t>random.randint</w:t>
      </w:r>
      <w:proofErr w:type="spellEnd"/>
      <w:proofErr w:type="gramEnd"/>
      <w:r w:rsidRPr="00422165">
        <w:rPr>
          <w:rFonts w:ascii="Courier New" w:hAnsi="Courier New" w:cs="Courier New"/>
          <w:sz w:val="18"/>
          <w:szCs w:val="20"/>
        </w:rPr>
        <w:t xml:space="preserve">(1, </w:t>
      </w:r>
      <w:proofErr w:type="spellStart"/>
      <w:r w:rsidRPr="00422165">
        <w:rPr>
          <w:rFonts w:ascii="Courier New" w:hAnsi="Courier New" w:cs="Courier New"/>
          <w:sz w:val="18"/>
          <w:szCs w:val="20"/>
        </w:rPr>
        <w:t>min_len</w:t>
      </w:r>
      <w:proofErr w:type="spellEnd"/>
      <w:r w:rsidRPr="00422165">
        <w:rPr>
          <w:rFonts w:ascii="Courier New" w:hAnsi="Courier New" w:cs="Courier New"/>
          <w:sz w:val="18"/>
          <w:szCs w:val="20"/>
        </w:rPr>
        <w:t xml:space="preserve"> - 1)</w:t>
      </w:r>
    </w:p>
    <w:p w14:paraId="6E827CA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child1 = </w:t>
      </w:r>
      <w:proofErr w:type="spellStart"/>
      <w:r w:rsidRPr="00422165">
        <w:rPr>
          <w:rFonts w:ascii="Courier New" w:hAnsi="Courier New" w:cs="Courier New"/>
          <w:sz w:val="18"/>
          <w:szCs w:val="20"/>
        </w:rPr>
        <w:t>repair_</w:t>
      </w:r>
      <w:proofErr w:type="gramStart"/>
      <w:r w:rsidRPr="00422165">
        <w:rPr>
          <w:rFonts w:ascii="Courier New" w:hAnsi="Courier New" w:cs="Courier New"/>
          <w:sz w:val="18"/>
          <w:szCs w:val="20"/>
        </w:rPr>
        <w:t>individual</w:t>
      </w:r>
      <w:proofErr w:type="spellEnd"/>
      <w:r w:rsidRPr="00422165">
        <w:rPr>
          <w:rFonts w:ascii="Courier New" w:hAnsi="Courier New" w:cs="Courier New"/>
          <w:sz w:val="18"/>
          <w:szCs w:val="20"/>
        </w:rPr>
        <w:t>(</w:t>
      </w:r>
      <w:proofErr w:type="gramEnd"/>
    </w:p>
    <w:p w14:paraId="1EF4229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w:t>
      </w:r>
      <w:proofErr w:type="spellStart"/>
      <w:r w:rsidRPr="00422165">
        <w:rPr>
          <w:rFonts w:ascii="Courier New" w:hAnsi="Courier New" w:cs="Courier New"/>
          <w:sz w:val="18"/>
          <w:szCs w:val="20"/>
        </w:rPr>
        <w:t>genes_a</w:t>
      </w:r>
      <w:proofErr w:type="spellEnd"/>
      <w:proofErr w:type="gramStart"/>
      <w:r w:rsidRPr="00422165">
        <w:rPr>
          <w:rFonts w:ascii="Courier New" w:hAnsi="Courier New" w:cs="Courier New"/>
          <w:sz w:val="18"/>
          <w:szCs w:val="20"/>
        </w:rPr>
        <w:t>[:point</w:t>
      </w:r>
      <w:proofErr w:type="gram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[point:]),</w:t>
      </w:r>
    </w:p>
    <w:p w14:paraId="16DF456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template_genes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w:t>
      </w:r>
    </w:p>
    <w:p w14:paraId="0E77799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target_size</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w:t>
      </w:r>
    </w:p>
    <w:p w14:paraId="188117B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2B766F6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child2 = </w:t>
      </w:r>
      <w:proofErr w:type="spellStart"/>
      <w:r w:rsidRPr="00422165">
        <w:rPr>
          <w:rFonts w:ascii="Courier New" w:hAnsi="Courier New" w:cs="Courier New"/>
          <w:sz w:val="18"/>
          <w:szCs w:val="20"/>
        </w:rPr>
        <w:t>repair_</w:t>
      </w:r>
      <w:proofErr w:type="gramStart"/>
      <w:r w:rsidRPr="00422165">
        <w:rPr>
          <w:rFonts w:ascii="Courier New" w:hAnsi="Courier New" w:cs="Courier New"/>
          <w:sz w:val="18"/>
          <w:szCs w:val="20"/>
        </w:rPr>
        <w:t>individual</w:t>
      </w:r>
      <w:proofErr w:type="spellEnd"/>
      <w:r w:rsidRPr="00422165">
        <w:rPr>
          <w:rFonts w:ascii="Courier New" w:hAnsi="Courier New" w:cs="Courier New"/>
          <w:sz w:val="18"/>
          <w:szCs w:val="20"/>
        </w:rPr>
        <w:t>(</w:t>
      </w:r>
      <w:proofErr w:type="gramEnd"/>
    </w:p>
    <w:p w14:paraId="799C087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seeder.Individuals</w:t>
      </w:r>
      <w:proofErr w:type="spellEnd"/>
      <w:proofErr w:type="gramEnd"/>
      <w:r w:rsidRPr="00422165">
        <w:rPr>
          <w:rFonts w:ascii="Courier New" w:hAnsi="Courier New" w:cs="Courier New"/>
          <w:sz w:val="18"/>
          <w:szCs w:val="20"/>
        </w:rPr>
        <w:t>(</w:t>
      </w:r>
      <w:proofErr w:type="spellStart"/>
      <w:r w:rsidRPr="00422165">
        <w:rPr>
          <w:rFonts w:ascii="Courier New" w:hAnsi="Courier New" w:cs="Courier New"/>
          <w:sz w:val="18"/>
          <w:szCs w:val="20"/>
        </w:rPr>
        <w:t>genes_b</w:t>
      </w:r>
      <w:proofErr w:type="spellEnd"/>
      <w:proofErr w:type="gramStart"/>
      <w:r w:rsidRPr="00422165">
        <w:rPr>
          <w:rFonts w:ascii="Courier New" w:hAnsi="Courier New" w:cs="Courier New"/>
          <w:sz w:val="18"/>
          <w:szCs w:val="20"/>
        </w:rPr>
        <w:t>[:point</w:t>
      </w:r>
      <w:proofErr w:type="gram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[point:]),</w:t>
      </w:r>
    </w:p>
    <w:p w14:paraId="71FEE0A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template_genes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genes_a</w:t>
      </w:r>
      <w:proofErr w:type="spellEnd"/>
      <w:r w:rsidRPr="00422165">
        <w:rPr>
          <w:rFonts w:ascii="Courier New" w:hAnsi="Courier New" w:cs="Courier New"/>
          <w:sz w:val="18"/>
          <w:szCs w:val="20"/>
        </w:rPr>
        <w:t>,</w:t>
      </w:r>
    </w:p>
    <w:p w14:paraId="59FE467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target_size</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genes_b</w:t>
      </w:r>
      <w:proofErr w:type="spellEnd"/>
      <w:r w:rsidRPr="00422165">
        <w:rPr>
          <w:rFonts w:ascii="Courier New" w:hAnsi="Courier New" w:cs="Courier New"/>
          <w:sz w:val="18"/>
          <w:szCs w:val="20"/>
        </w:rPr>
        <w:t>),</w:t>
      </w:r>
    </w:p>
    <w:p w14:paraId="0AE1C8D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12E31E9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sz w:val="18"/>
          <w:szCs w:val="20"/>
        </w:rPr>
      </w:pPr>
      <w:r w:rsidRPr="00422165">
        <w:rPr>
          <w:rFonts w:ascii="Courier New" w:hAnsi="Courier New" w:cs="Courier New"/>
          <w:sz w:val="18"/>
          <w:szCs w:val="20"/>
        </w:rPr>
        <w:t xml:space="preserve">    return child1, child2</w:t>
      </w:r>
    </w:p>
    <w:p w14:paraId="2E18BCE7" w14:textId="77777777" w:rsidR="00142E1F" w:rsidRDefault="00142E1F" w:rsidP="00142E1F">
      <w:pPr>
        <w:rPr>
          <w:b/>
          <w:bCs/>
        </w:rPr>
      </w:pPr>
    </w:p>
    <w:p w14:paraId="0613B90C" w14:textId="77777777" w:rsidR="00142E1F" w:rsidRDefault="00142E1F" w:rsidP="00142E1F">
      <w:pPr>
        <w:rPr>
          <w:b/>
          <w:bCs/>
          <w:i/>
          <w:iCs/>
        </w:rPr>
      </w:pPr>
      <w:r>
        <w:rPr>
          <w:b/>
          <w:bCs/>
        </w:rPr>
        <w:lastRenderedPageBreak/>
        <w:t xml:space="preserve">Blok Program Crossover – </w:t>
      </w:r>
      <w:r w:rsidRPr="004A2ACC">
        <w:rPr>
          <w:b/>
          <w:bCs/>
          <w:i/>
          <w:iCs/>
        </w:rPr>
        <w:t>Crossover Pair</w:t>
      </w:r>
    </w:p>
    <w:p w14:paraId="3DAEADA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def _</w:t>
      </w:r>
      <w:proofErr w:type="spellStart"/>
      <w:r w:rsidRPr="00422165">
        <w:rPr>
          <w:rFonts w:ascii="Courier New" w:hAnsi="Courier New" w:cs="Courier New"/>
          <w:sz w:val="18"/>
          <w:szCs w:val="20"/>
        </w:rPr>
        <w:t>process_crossover_pair</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args</w:t>
      </w:r>
      <w:proofErr w:type="spellEnd"/>
      <w:r w:rsidRPr="00422165">
        <w:rPr>
          <w:rFonts w:ascii="Courier New" w:hAnsi="Courier New" w:cs="Courier New"/>
          <w:sz w:val="18"/>
          <w:szCs w:val="20"/>
        </w:rPr>
        <w:t>):</w:t>
      </w:r>
    </w:p>
    <w:p w14:paraId="714853D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"""Worker: proses </w:t>
      </w:r>
      <w:proofErr w:type="spellStart"/>
      <w:r w:rsidRPr="00422165">
        <w:rPr>
          <w:rFonts w:ascii="Courier New" w:hAnsi="Courier New" w:cs="Courier New"/>
          <w:sz w:val="18"/>
          <w:szCs w:val="20"/>
        </w:rPr>
        <w:t>satu</w:t>
      </w:r>
      <w:proofErr w:type="spellEnd"/>
      <w:r w:rsidRPr="00422165">
        <w:rPr>
          <w:rFonts w:ascii="Courier New" w:hAnsi="Courier New" w:cs="Courier New"/>
          <w:sz w:val="18"/>
          <w:szCs w:val="20"/>
        </w:rPr>
        <w:t xml:space="preserve"> pair crossover </w:t>
      </w:r>
      <w:proofErr w:type="spellStart"/>
      <w:r w:rsidRPr="00422165">
        <w:rPr>
          <w:rFonts w:ascii="Courier New" w:hAnsi="Courier New" w:cs="Courier New"/>
          <w:sz w:val="18"/>
          <w:szCs w:val="20"/>
        </w:rPr>
        <w:t>secara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paralel</w:t>
      </w:r>
      <w:proofErr w:type="spellEnd"/>
      <w:r w:rsidRPr="00422165">
        <w:rPr>
          <w:rFonts w:ascii="Courier New" w:hAnsi="Courier New" w:cs="Courier New"/>
          <w:sz w:val="18"/>
          <w:szCs w:val="20"/>
        </w:rPr>
        <w:t>."""</w:t>
      </w:r>
    </w:p>
    <w:p w14:paraId="7EC4D16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5FA1E06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parent_a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parent_b</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should_cross</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target_size</w:t>
      </w:r>
      <w:proofErr w:type="spellEnd"/>
      <w:r w:rsidRPr="00422165">
        <w:rPr>
          <w:rFonts w:ascii="Courier New" w:hAnsi="Courier New" w:cs="Courier New"/>
          <w:sz w:val="18"/>
          <w:szCs w:val="20"/>
        </w:rPr>
        <w:t>,</w:t>
      </w:r>
    </w:p>
    <w:p w14:paraId="602A27E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best_parent</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best_pre</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best_parent_penalty</w:t>
      </w:r>
      <w:proofErr w:type="spellEnd"/>
      <w:r w:rsidRPr="00422165">
        <w:rPr>
          <w:rFonts w:ascii="Courier New" w:hAnsi="Courier New" w:cs="Courier New"/>
          <w:sz w:val="18"/>
          <w:szCs w:val="20"/>
        </w:rPr>
        <w:t>,</w:t>
      </w:r>
    </w:p>
    <w:p w14:paraId="4C4AB9D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best_parent_penalties</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best_idx</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seeder_map</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max_children</w:t>
      </w:r>
      <w:proofErr w:type="spellEnd"/>
      <w:r w:rsidRPr="00422165">
        <w:rPr>
          <w:rFonts w:ascii="Courier New" w:hAnsi="Courier New" w:cs="Courier New"/>
          <w:sz w:val="18"/>
          <w:szCs w:val="20"/>
        </w:rPr>
        <w:t>,</w:t>
      </w:r>
    </w:p>
    <w:p w14:paraId="69C93C6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 = </w:t>
      </w:r>
      <w:proofErr w:type="spellStart"/>
      <w:r w:rsidRPr="00422165">
        <w:rPr>
          <w:rFonts w:ascii="Courier New" w:hAnsi="Courier New" w:cs="Courier New"/>
          <w:sz w:val="18"/>
          <w:szCs w:val="20"/>
        </w:rPr>
        <w:t>args</w:t>
      </w:r>
      <w:proofErr w:type="spellEnd"/>
    </w:p>
    <w:p w14:paraId="681F5BE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1615FCB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should_cross</w:t>
      </w:r>
      <w:proofErr w:type="spellEnd"/>
      <w:r w:rsidRPr="00422165">
        <w:rPr>
          <w:rFonts w:ascii="Courier New" w:hAnsi="Courier New" w:cs="Courier New"/>
          <w:sz w:val="18"/>
          <w:szCs w:val="20"/>
        </w:rPr>
        <w:t>:</w:t>
      </w:r>
    </w:p>
    <w:p w14:paraId="648C069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child_b</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single_point_</w:t>
      </w:r>
      <w:proofErr w:type="gramStart"/>
      <w:r w:rsidRPr="00422165">
        <w:rPr>
          <w:rFonts w:ascii="Courier New" w:hAnsi="Courier New" w:cs="Courier New"/>
          <w:sz w:val="18"/>
          <w:szCs w:val="20"/>
        </w:rPr>
        <w:t>crossover</w:t>
      </w:r>
      <w:proofErr w:type="spellEnd"/>
      <w:r w:rsidRPr="00422165">
        <w:rPr>
          <w:rFonts w:ascii="Courier New" w:hAnsi="Courier New" w:cs="Courier New"/>
          <w:sz w:val="18"/>
          <w:szCs w:val="20"/>
        </w:rPr>
        <w:t>(</w:t>
      </w:r>
      <w:proofErr w:type="spellStart"/>
      <w:proofErr w:type="gramEnd"/>
      <w:r w:rsidRPr="00422165">
        <w:rPr>
          <w:rFonts w:ascii="Courier New" w:hAnsi="Courier New" w:cs="Courier New"/>
          <w:sz w:val="18"/>
          <w:szCs w:val="20"/>
        </w:rPr>
        <w:t>parent_a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parent_b</w:t>
      </w:r>
      <w:proofErr w:type="spellEnd"/>
      <w:r w:rsidRPr="00422165">
        <w:rPr>
          <w:rFonts w:ascii="Courier New" w:hAnsi="Courier New" w:cs="Courier New"/>
          <w:sz w:val="18"/>
          <w:szCs w:val="20"/>
        </w:rPr>
        <w:t>)</w:t>
      </w:r>
    </w:p>
    <w:p w14:paraId="6AE5A51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else:</w:t>
      </w:r>
    </w:p>
    <w:p w14:paraId="06FB8C8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child_b</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deepcopy</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parent_a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deepcopy</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parent_b</w:t>
      </w:r>
      <w:proofErr w:type="spellEnd"/>
      <w:r w:rsidRPr="00422165">
        <w:rPr>
          <w:rFonts w:ascii="Courier New" w:hAnsi="Courier New" w:cs="Courier New"/>
          <w:sz w:val="18"/>
          <w:szCs w:val="20"/>
        </w:rPr>
        <w:t>)</w:t>
      </w:r>
    </w:p>
    <w:p w14:paraId="7B4B900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1CE14D1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results = []</w:t>
      </w:r>
    </w:p>
    <w:p w14:paraId="0A57183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for </w:t>
      </w:r>
      <w:proofErr w:type="spellStart"/>
      <w:r w:rsidRPr="00422165">
        <w:rPr>
          <w:rFonts w:ascii="Courier New" w:hAnsi="Courier New" w:cs="Courier New"/>
          <w:sz w:val="18"/>
          <w:szCs w:val="20"/>
        </w:rPr>
        <w:t>child_candidate</w:t>
      </w:r>
      <w:proofErr w:type="spellEnd"/>
      <w:r w:rsidRPr="00422165">
        <w:rPr>
          <w:rFonts w:ascii="Courier New" w:hAnsi="Courier New" w:cs="Courier New"/>
          <w:sz w:val="18"/>
          <w:szCs w:val="20"/>
        </w:rPr>
        <w:t xml:space="preserve"> in (</w:t>
      </w:r>
      <w:proofErr w:type="spellStart"/>
      <w:r w:rsidRPr="00422165">
        <w:rPr>
          <w:rFonts w:ascii="Courier New" w:hAnsi="Courier New" w:cs="Courier New"/>
          <w:sz w:val="18"/>
          <w:szCs w:val="20"/>
        </w:rPr>
        <w:t>child_a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child_b</w:t>
      </w:r>
      <w:proofErr w:type="spellEnd"/>
      <w:r w:rsidRPr="00422165">
        <w:rPr>
          <w:rFonts w:ascii="Courier New" w:hAnsi="Courier New" w:cs="Courier New"/>
          <w:sz w:val="18"/>
          <w:szCs w:val="20"/>
        </w:rPr>
        <w:t>):</w:t>
      </w:r>
    </w:p>
    <w:p w14:paraId="4A49AE6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 xml:space="preserve">(results) &gt;= </w:t>
      </w:r>
      <w:proofErr w:type="spellStart"/>
      <w:r w:rsidRPr="00422165">
        <w:rPr>
          <w:rFonts w:ascii="Courier New" w:hAnsi="Courier New" w:cs="Courier New"/>
          <w:sz w:val="18"/>
          <w:szCs w:val="20"/>
        </w:rPr>
        <w:t>max_children</w:t>
      </w:r>
      <w:proofErr w:type="spellEnd"/>
      <w:r w:rsidRPr="00422165">
        <w:rPr>
          <w:rFonts w:ascii="Courier New" w:hAnsi="Courier New" w:cs="Courier New"/>
          <w:sz w:val="18"/>
          <w:szCs w:val="20"/>
        </w:rPr>
        <w:t>:</w:t>
      </w:r>
    </w:p>
    <w:p w14:paraId="07B59CB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break</w:t>
      </w:r>
    </w:p>
    <w:p w14:paraId="5D4AABE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should_cross</w:t>
      </w:r>
      <w:proofErr w:type="spellEnd"/>
      <w:r w:rsidRPr="00422165">
        <w:rPr>
          <w:rFonts w:ascii="Courier New" w:hAnsi="Courier New" w:cs="Courier New"/>
          <w:sz w:val="18"/>
          <w:szCs w:val="20"/>
        </w:rPr>
        <w:t>:</w:t>
      </w:r>
    </w:p>
    <w:p w14:paraId="14B2252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repaired_child</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child_candidate</w:t>
      </w:r>
      <w:proofErr w:type="spellEnd"/>
    </w:p>
    <w:p w14:paraId="1146EC6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else:</w:t>
      </w:r>
    </w:p>
    <w:p w14:paraId="68E90D7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repaired_child</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repair_</w:t>
      </w:r>
      <w:proofErr w:type="gramStart"/>
      <w:r w:rsidRPr="00422165">
        <w:rPr>
          <w:rFonts w:ascii="Courier New" w:hAnsi="Courier New" w:cs="Courier New"/>
          <w:sz w:val="18"/>
          <w:szCs w:val="20"/>
        </w:rPr>
        <w:t>individual</w:t>
      </w:r>
      <w:proofErr w:type="spellEnd"/>
      <w:r w:rsidRPr="00422165">
        <w:rPr>
          <w:rFonts w:ascii="Courier New" w:hAnsi="Courier New" w:cs="Courier New"/>
          <w:sz w:val="18"/>
          <w:szCs w:val="20"/>
        </w:rPr>
        <w:t>(</w:t>
      </w:r>
      <w:proofErr w:type="gramEnd"/>
    </w:p>
    <w:p w14:paraId="4FB5FEA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child_candidate</w:t>
      </w:r>
      <w:proofErr w:type="spellEnd"/>
      <w:r w:rsidRPr="00422165">
        <w:rPr>
          <w:rFonts w:ascii="Courier New" w:hAnsi="Courier New" w:cs="Courier New"/>
          <w:sz w:val="18"/>
          <w:szCs w:val="20"/>
        </w:rPr>
        <w:t>,</w:t>
      </w:r>
    </w:p>
    <w:p w14:paraId="13F6E22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template_genes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parent_</w:t>
      </w:r>
      <w:proofErr w:type="gramStart"/>
      <w:r w:rsidRPr="00422165">
        <w:rPr>
          <w:rFonts w:ascii="Courier New" w:hAnsi="Courier New" w:cs="Courier New"/>
          <w:sz w:val="18"/>
          <w:szCs w:val="20"/>
        </w:rPr>
        <w:t>a.chromosome</w:t>
      </w:r>
      <w:proofErr w:type="spellEnd"/>
      <w:proofErr w:type="gram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parent_</w:t>
      </w:r>
      <w:proofErr w:type="gramStart"/>
      <w:r w:rsidRPr="00422165">
        <w:rPr>
          <w:rFonts w:ascii="Courier New" w:hAnsi="Courier New" w:cs="Courier New"/>
          <w:sz w:val="18"/>
          <w:szCs w:val="20"/>
        </w:rPr>
        <w:t>b.chromosome</w:t>
      </w:r>
      <w:proofErr w:type="spellEnd"/>
      <w:proofErr w:type="gramEnd"/>
      <w:r w:rsidRPr="00422165">
        <w:rPr>
          <w:rFonts w:ascii="Courier New" w:hAnsi="Courier New" w:cs="Courier New"/>
          <w:sz w:val="18"/>
          <w:szCs w:val="20"/>
        </w:rPr>
        <w:t>,</w:t>
      </w:r>
    </w:p>
    <w:p w14:paraId="014F90D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target_size</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target_size</w:t>
      </w:r>
      <w:proofErr w:type="spellEnd"/>
      <w:r w:rsidRPr="00422165">
        <w:rPr>
          <w:rFonts w:ascii="Courier New" w:hAnsi="Courier New" w:cs="Courier New"/>
          <w:sz w:val="18"/>
          <w:szCs w:val="20"/>
        </w:rPr>
        <w:t>,</w:t>
      </w:r>
    </w:p>
    <w:p w14:paraId="647486A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655ED33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child_fitness</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penalty_score</w:t>
      </w:r>
      <w:proofErr w:type="spellEnd"/>
      <w:r w:rsidRPr="00422165">
        <w:rPr>
          <w:rFonts w:ascii="Courier New" w:hAnsi="Courier New" w:cs="Courier New"/>
          <w:sz w:val="18"/>
          <w:szCs w:val="20"/>
        </w:rPr>
        <w:t xml:space="preserve">, penalties = </w:t>
      </w:r>
      <w:proofErr w:type="spellStart"/>
      <w:r w:rsidRPr="00422165">
        <w:rPr>
          <w:rFonts w:ascii="Courier New" w:hAnsi="Courier New" w:cs="Courier New"/>
          <w:sz w:val="18"/>
          <w:szCs w:val="20"/>
        </w:rPr>
        <w:t>calculate_fitness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repaired_child</w:t>
      </w:r>
      <w:proofErr w:type="spellEnd"/>
      <w:r w:rsidRPr="00422165">
        <w:rPr>
          <w:rFonts w:ascii="Courier New" w:hAnsi="Courier New" w:cs="Courier New"/>
          <w:sz w:val="18"/>
          <w:szCs w:val="20"/>
        </w:rPr>
        <w:t>)</w:t>
      </w:r>
    </w:p>
    <w:p w14:paraId="01D9D7C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selected_child</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selected_fitness</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selected_penalty</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selected_penalties</w:t>
      </w:r>
      <w:proofErr w:type="spellEnd"/>
      <w:r w:rsidRPr="00422165">
        <w:rPr>
          <w:rFonts w:ascii="Courier New" w:hAnsi="Courier New" w:cs="Courier New"/>
          <w:sz w:val="18"/>
          <w:szCs w:val="20"/>
        </w:rPr>
        <w:t xml:space="preserve"> = (</w:t>
      </w:r>
    </w:p>
    <w:p w14:paraId="1D3784E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anti_</w:t>
      </w:r>
      <w:proofErr w:type="gramStart"/>
      <w:r w:rsidRPr="00422165">
        <w:rPr>
          <w:rFonts w:ascii="Courier New" w:hAnsi="Courier New" w:cs="Courier New"/>
          <w:sz w:val="18"/>
          <w:szCs w:val="20"/>
        </w:rPr>
        <w:t>degeneration</w:t>
      </w:r>
      <w:proofErr w:type="spellEnd"/>
      <w:r w:rsidRPr="00422165">
        <w:rPr>
          <w:rFonts w:ascii="Courier New" w:hAnsi="Courier New" w:cs="Courier New"/>
          <w:sz w:val="18"/>
          <w:szCs w:val="20"/>
        </w:rPr>
        <w:t>(</w:t>
      </w:r>
      <w:proofErr w:type="gramEnd"/>
    </w:p>
    <w:p w14:paraId="75F2275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candidate=</w:t>
      </w:r>
      <w:proofErr w:type="spellStart"/>
      <w:r w:rsidRPr="00422165">
        <w:rPr>
          <w:rFonts w:ascii="Courier New" w:hAnsi="Courier New" w:cs="Courier New"/>
          <w:sz w:val="18"/>
          <w:szCs w:val="20"/>
        </w:rPr>
        <w:t>repaired_child</w:t>
      </w:r>
      <w:proofErr w:type="spellEnd"/>
      <w:r w:rsidRPr="00422165">
        <w:rPr>
          <w:rFonts w:ascii="Courier New" w:hAnsi="Courier New" w:cs="Courier New"/>
          <w:sz w:val="18"/>
          <w:szCs w:val="20"/>
        </w:rPr>
        <w:t>,</w:t>
      </w:r>
    </w:p>
    <w:p w14:paraId="65DC703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candidate_fitness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child_fitness</w:t>
      </w:r>
      <w:proofErr w:type="spellEnd"/>
      <w:r w:rsidRPr="00422165">
        <w:rPr>
          <w:rFonts w:ascii="Courier New" w:hAnsi="Courier New" w:cs="Courier New"/>
          <w:sz w:val="18"/>
          <w:szCs w:val="20"/>
        </w:rPr>
        <w:t>,</w:t>
      </w:r>
    </w:p>
    <w:p w14:paraId="54CA345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candidate_penalty</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penalty_score</w:t>
      </w:r>
      <w:proofErr w:type="spellEnd"/>
      <w:r w:rsidRPr="00422165">
        <w:rPr>
          <w:rFonts w:ascii="Courier New" w:hAnsi="Courier New" w:cs="Courier New"/>
          <w:sz w:val="18"/>
          <w:szCs w:val="20"/>
        </w:rPr>
        <w:t>,</w:t>
      </w:r>
    </w:p>
    <w:p w14:paraId="6C45D9B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candidate_penalties</w:t>
      </w:r>
      <w:proofErr w:type="spellEnd"/>
      <w:r w:rsidRPr="00422165">
        <w:rPr>
          <w:rFonts w:ascii="Courier New" w:hAnsi="Courier New" w:cs="Courier New"/>
          <w:sz w:val="18"/>
          <w:szCs w:val="20"/>
        </w:rPr>
        <w:t>=penalties,</w:t>
      </w:r>
    </w:p>
    <w:p w14:paraId="4EBD6C7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fallback=</w:t>
      </w:r>
      <w:proofErr w:type="spellStart"/>
      <w:r w:rsidRPr="00422165">
        <w:rPr>
          <w:rFonts w:ascii="Courier New" w:hAnsi="Courier New" w:cs="Courier New"/>
          <w:sz w:val="18"/>
          <w:szCs w:val="20"/>
        </w:rPr>
        <w:t>best_parent</w:t>
      </w:r>
      <w:proofErr w:type="spellEnd"/>
      <w:r w:rsidRPr="00422165">
        <w:rPr>
          <w:rFonts w:ascii="Courier New" w:hAnsi="Courier New" w:cs="Courier New"/>
          <w:sz w:val="18"/>
          <w:szCs w:val="20"/>
        </w:rPr>
        <w:t>,</w:t>
      </w:r>
    </w:p>
    <w:p w14:paraId="53F5D86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fallback_fitness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best_pre</w:t>
      </w:r>
      <w:proofErr w:type="spellEnd"/>
      <w:r w:rsidRPr="00422165">
        <w:rPr>
          <w:rFonts w:ascii="Courier New" w:hAnsi="Courier New" w:cs="Courier New"/>
          <w:sz w:val="18"/>
          <w:szCs w:val="20"/>
        </w:rPr>
        <w:t>,</w:t>
      </w:r>
    </w:p>
    <w:p w14:paraId="197AFD5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fallback_penalty</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best_parent_penalty</w:t>
      </w:r>
      <w:proofErr w:type="spellEnd"/>
      <w:r w:rsidRPr="00422165">
        <w:rPr>
          <w:rFonts w:ascii="Courier New" w:hAnsi="Courier New" w:cs="Courier New"/>
          <w:sz w:val="18"/>
          <w:szCs w:val="20"/>
        </w:rPr>
        <w:t>,</w:t>
      </w:r>
    </w:p>
    <w:p w14:paraId="1E5504D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fallback_penalties</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best_parent_penalties</w:t>
      </w:r>
      <w:proofErr w:type="spellEnd"/>
      <w:r w:rsidRPr="00422165">
        <w:rPr>
          <w:rFonts w:ascii="Courier New" w:hAnsi="Courier New" w:cs="Courier New"/>
          <w:sz w:val="18"/>
          <w:szCs w:val="20"/>
        </w:rPr>
        <w:t>,</w:t>
      </w:r>
    </w:p>
    <w:p w14:paraId="3EA75B9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35724FA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7D66ADA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results.append</w:t>
      </w:r>
      <w:proofErr w:type="spellEnd"/>
      <w:proofErr w:type="gramEnd"/>
      <w:r w:rsidRPr="00422165">
        <w:rPr>
          <w:rFonts w:ascii="Courier New" w:hAnsi="Courier New" w:cs="Courier New"/>
          <w:sz w:val="18"/>
          <w:szCs w:val="20"/>
        </w:rPr>
        <w:t>((</w:t>
      </w:r>
      <w:proofErr w:type="spellStart"/>
      <w:r w:rsidRPr="00422165">
        <w:rPr>
          <w:rFonts w:ascii="Courier New" w:hAnsi="Courier New" w:cs="Courier New"/>
          <w:sz w:val="18"/>
          <w:szCs w:val="20"/>
        </w:rPr>
        <w:t>selected_child</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best_pre</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selected_fitness</w:t>
      </w:r>
      <w:proofErr w:type="spellEnd"/>
      <w:r w:rsidRPr="00422165">
        <w:rPr>
          <w:rFonts w:ascii="Courier New" w:hAnsi="Courier New" w:cs="Courier New"/>
          <w:sz w:val="18"/>
          <w:szCs w:val="20"/>
        </w:rPr>
        <w:t>,</w:t>
      </w:r>
    </w:p>
    <w:p w14:paraId="6720E6C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selected_penalty</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selected_penalties</w:t>
      </w:r>
      <w:proofErr w:type="spellEnd"/>
      <w:r w:rsidRPr="00422165">
        <w:rPr>
          <w:rFonts w:ascii="Courier New" w:hAnsi="Courier New" w:cs="Courier New"/>
          <w:sz w:val="18"/>
          <w:szCs w:val="20"/>
        </w:rPr>
        <w:t>,</w:t>
      </w:r>
    </w:p>
    <w:p w14:paraId="7441B3D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seeder_map.get</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best_idx</w:t>
      </w:r>
      <w:proofErr w:type="spellEnd"/>
      <w:r w:rsidRPr="00422165">
        <w:rPr>
          <w:rFonts w:ascii="Courier New" w:hAnsi="Courier New" w:cs="Courier New"/>
          <w:sz w:val="18"/>
          <w:szCs w:val="20"/>
        </w:rPr>
        <w:t>)))</w:t>
      </w:r>
    </w:p>
    <w:p w14:paraId="179DE3C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return results</w:t>
      </w:r>
    </w:p>
    <w:p w14:paraId="1F380FA7" w14:textId="77777777" w:rsidR="00142E1F" w:rsidRDefault="00142E1F" w:rsidP="00142E1F">
      <w:pPr>
        <w:rPr>
          <w:b/>
          <w:bCs/>
        </w:rPr>
      </w:pPr>
    </w:p>
    <w:p w14:paraId="44BD42A6" w14:textId="77777777" w:rsidR="00142E1F" w:rsidRDefault="00142E1F" w:rsidP="00142E1F">
      <w:pPr>
        <w:rPr>
          <w:b/>
          <w:bCs/>
        </w:rPr>
      </w:pPr>
      <w:r>
        <w:rPr>
          <w:b/>
          <w:bCs/>
        </w:rPr>
        <w:t xml:space="preserve">Blok Program Crossover – </w:t>
      </w:r>
      <w:r w:rsidRPr="004A2ACC">
        <w:rPr>
          <w:b/>
          <w:bCs/>
          <w:i/>
          <w:iCs/>
        </w:rPr>
        <w:t>Crossover Rate</w:t>
      </w:r>
      <w:r>
        <w:rPr>
          <w:b/>
          <w:bCs/>
          <w:i/>
          <w:iCs/>
        </w:rPr>
        <w:t xml:space="preserve"> </w:t>
      </w:r>
      <w:proofErr w:type="spellStart"/>
      <w:r>
        <w:rPr>
          <w:b/>
          <w:bCs/>
        </w:rPr>
        <w:t>adaptif</w:t>
      </w:r>
      <w:proofErr w:type="spellEnd"/>
    </w:p>
    <w:p w14:paraId="2BB2B10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 xml:space="preserve">def </w:t>
      </w:r>
      <w:proofErr w:type="spellStart"/>
      <w:r w:rsidRPr="00422165">
        <w:rPr>
          <w:rFonts w:ascii="Courier New" w:hAnsi="Courier New" w:cs="Courier New"/>
          <w:sz w:val="18"/>
          <w:szCs w:val="20"/>
        </w:rPr>
        <w:t>get_adaptive_crossover_</w:t>
      </w:r>
      <w:proofErr w:type="gramStart"/>
      <w:r w:rsidRPr="00422165">
        <w:rPr>
          <w:rFonts w:ascii="Courier New" w:hAnsi="Courier New" w:cs="Courier New"/>
          <w:sz w:val="18"/>
          <w:szCs w:val="20"/>
        </w:rPr>
        <w:t>rate</w:t>
      </w:r>
      <w:proofErr w:type="spellEnd"/>
      <w:r w:rsidRPr="00422165">
        <w:rPr>
          <w:rFonts w:ascii="Courier New" w:hAnsi="Courier New" w:cs="Courier New"/>
          <w:sz w:val="18"/>
          <w:szCs w:val="20"/>
        </w:rPr>
        <w:t>(</w:t>
      </w:r>
      <w:proofErr w:type="spellStart"/>
      <w:proofErr w:type="gramEnd"/>
      <w:r w:rsidRPr="00422165">
        <w:rPr>
          <w:rFonts w:ascii="Courier New" w:hAnsi="Courier New" w:cs="Courier New"/>
          <w:sz w:val="18"/>
          <w:szCs w:val="20"/>
        </w:rPr>
        <w:t>fitness_values</w:t>
      </w:r>
      <w:proofErr w:type="spellEnd"/>
      <w:r w:rsidRPr="00422165">
        <w:rPr>
          <w:rFonts w:ascii="Courier New" w:hAnsi="Courier New" w:cs="Courier New"/>
          <w:sz w:val="18"/>
          <w:szCs w:val="20"/>
        </w:rPr>
        <w:t xml:space="preserve">: List[float]) -&gt; </w:t>
      </w:r>
      <w:proofErr w:type="gramStart"/>
      <w:r w:rsidRPr="00422165">
        <w:rPr>
          <w:rFonts w:ascii="Courier New" w:hAnsi="Courier New" w:cs="Courier New"/>
          <w:sz w:val="18"/>
          <w:szCs w:val="20"/>
        </w:rPr>
        <w:t>Tuple[</w:t>
      </w:r>
      <w:proofErr w:type="gramEnd"/>
      <w:r w:rsidRPr="00422165">
        <w:rPr>
          <w:rFonts w:ascii="Courier New" w:hAnsi="Courier New" w:cs="Courier New"/>
          <w:sz w:val="18"/>
          <w:szCs w:val="20"/>
        </w:rPr>
        <w:t xml:space="preserve">float, </w:t>
      </w:r>
      <w:proofErr w:type="spellStart"/>
      <w:r w:rsidRPr="00422165">
        <w:rPr>
          <w:rFonts w:ascii="Courier New" w:hAnsi="Courier New" w:cs="Courier New"/>
          <w:sz w:val="18"/>
          <w:szCs w:val="20"/>
        </w:rPr>
        <w:t>dict</w:t>
      </w:r>
      <w:proofErr w:type="spellEnd"/>
      <w:r w:rsidRPr="00422165">
        <w:rPr>
          <w:rFonts w:ascii="Courier New" w:hAnsi="Courier New" w:cs="Courier New"/>
          <w:sz w:val="18"/>
          <w:szCs w:val="20"/>
        </w:rPr>
        <w:t>]:</w:t>
      </w:r>
    </w:p>
    <w:p w14:paraId="013D068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len</w:t>
      </w:r>
      <w:proofErr w:type="spellEnd"/>
      <w:r w:rsidRPr="00422165">
        <w:rPr>
          <w:rFonts w:ascii="Courier New" w:hAnsi="Courier New" w:cs="Courier New"/>
          <w:sz w:val="18"/>
          <w:szCs w:val="20"/>
        </w:rPr>
        <w:t>(</w:t>
      </w:r>
      <w:proofErr w:type="spellStart"/>
      <w:r w:rsidRPr="00422165">
        <w:rPr>
          <w:rFonts w:ascii="Courier New" w:hAnsi="Courier New" w:cs="Courier New"/>
          <w:sz w:val="18"/>
          <w:szCs w:val="20"/>
        </w:rPr>
        <w:t>fitness_values</w:t>
      </w:r>
      <w:proofErr w:type="spellEnd"/>
      <w:r w:rsidRPr="00422165">
        <w:rPr>
          <w:rFonts w:ascii="Courier New" w:hAnsi="Courier New" w:cs="Courier New"/>
          <w:sz w:val="18"/>
          <w:szCs w:val="20"/>
        </w:rPr>
        <w:t>) &lt; 2:</w:t>
      </w:r>
    </w:p>
    <w:p w14:paraId="1D30EF8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return </w:t>
      </w:r>
      <w:proofErr w:type="gramStart"/>
      <w:r w:rsidRPr="00422165">
        <w:rPr>
          <w:rFonts w:ascii="Courier New" w:hAnsi="Courier New" w:cs="Courier New"/>
          <w:sz w:val="18"/>
          <w:szCs w:val="20"/>
        </w:rPr>
        <w:t>0.9  #</w:t>
      </w:r>
      <w:proofErr w:type="gramEnd"/>
      <w:r w:rsidRPr="00422165">
        <w:rPr>
          <w:rFonts w:ascii="Courier New" w:hAnsi="Courier New" w:cs="Courier New"/>
          <w:sz w:val="18"/>
          <w:szCs w:val="20"/>
        </w:rPr>
        <w:t xml:space="preserve"> Default high if single individual</w:t>
      </w:r>
    </w:p>
    <w:p w14:paraId="79617FC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2C70F9E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std_dev</w:t>
      </w:r>
      <w:proofErr w:type="spellEnd"/>
      <w:r w:rsidRPr="00422165">
        <w:rPr>
          <w:rFonts w:ascii="Courier New" w:hAnsi="Courier New" w:cs="Courier New"/>
          <w:sz w:val="18"/>
          <w:szCs w:val="20"/>
        </w:rPr>
        <w:t xml:space="preserve"> = </w:t>
      </w:r>
      <w:proofErr w:type="spellStart"/>
      <w:proofErr w:type="gramStart"/>
      <w:r w:rsidRPr="00422165">
        <w:rPr>
          <w:rFonts w:ascii="Courier New" w:hAnsi="Courier New" w:cs="Courier New"/>
          <w:sz w:val="18"/>
          <w:szCs w:val="20"/>
        </w:rPr>
        <w:t>statistics.stdev</w:t>
      </w:r>
      <w:proofErr w:type="spellEnd"/>
      <w:proofErr w:type="gramEnd"/>
      <w:r w:rsidRPr="00422165">
        <w:rPr>
          <w:rFonts w:ascii="Courier New" w:hAnsi="Courier New" w:cs="Courier New"/>
          <w:sz w:val="18"/>
          <w:szCs w:val="20"/>
        </w:rPr>
        <w:t>(</w:t>
      </w:r>
      <w:proofErr w:type="spellStart"/>
      <w:r w:rsidRPr="00422165">
        <w:rPr>
          <w:rFonts w:ascii="Courier New" w:hAnsi="Courier New" w:cs="Courier New"/>
          <w:sz w:val="18"/>
          <w:szCs w:val="20"/>
        </w:rPr>
        <w:t>fitness_values</w:t>
      </w:r>
      <w:proofErr w:type="spellEnd"/>
      <w:r w:rsidRPr="00422165">
        <w:rPr>
          <w:rFonts w:ascii="Courier New" w:hAnsi="Courier New" w:cs="Courier New"/>
          <w:sz w:val="18"/>
          <w:szCs w:val="20"/>
        </w:rPr>
        <w:t>)</w:t>
      </w:r>
    </w:p>
    <w:p w14:paraId="0530297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23B2F76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 Fuzzification</w:t>
      </w:r>
    </w:p>
    <w:p w14:paraId="23C9B6A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mu_low</w:t>
      </w:r>
      <w:proofErr w:type="spellEnd"/>
      <w:r w:rsidRPr="00422165">
        <w:rPr>
          <w:rFonts w:ascii="Courier New" w:hAnsi="Courier New" w:cs="Courier New"/>
          <w:sz w:val="18"/>
          <w:szCs w:val="20"/>
        </w:rPr>
        <w:t xml:space="preserve"> = 0.0</w:t>
      </w:r>
    </w:p>
    <w:p w14:paraId="0C702FA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std_dev</w:t>
      </w:r>
      <w:proofErr w:type="spellEnd"/>
      <w:r w:rsidRPr="00422165">
        <w:rPr>
          <w:rFonts w:ascii="Courier New" w:hAnsi="Courier New" w:cs="Courier New"/>
          <w:sz w:val="18"/>
          <w:szCs w:val="20"/>
        </w:rPr>
        <w:t xml:space="preserve"> &lt;= 0.05:</w:t>
      </w:r>
    </w:p>
    <w:p w14:paraId="46E017F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mu_low</w:t>
      </w:r>
      <w:proofErr w:type="spellEnd"/>
      <w:r w:rsidRPr="00422165">
        <w:rPr>
          <w:rFonts w:ascii="Courier New" w:hAnsi="Courier New" w:cs="Courier New"/>
          <w:sz w:val="18"/>
          <w:szCs w:val="20"/>
        </w:rPr>
        <w:t xml:space="preserve"> = (0.05 - </w:t>
      </w:r>
      <w:proofErr w:type="spellStart"/>
      <w:r w:rsidRPr="00422165">
        <w:rPr>
          <w:rFonts w:ascii="Courier New" w:hAnsi="Courier New" w:cs="Courier New"/>
          <w:sz w:val="18"/>
          <w:szCs w:val="20"/>
        </w:rPr>
        <w:t>std_dev</w:t>
      </w:r>
      <w:proofErr w:type="spellEnd"/>
      <w:r w:rsidRPr="00422165">
        <w:rPr>
          <w:rFonts w:ascii="Courier New" w:hAnsi="Courier New" w:cs="Courier New"/>
          <w:sz w:val="18"/>
          <w:szCs w:val="20"/>
        </w:rPr>
        <w:t>) / 0.05</w:t>
      </w:r>
    </w:p>
    <w:p w14:paraId="1E044ED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lastRenderedPageBreak/>
        <w:t xml:space="preserve">    if </w:t>
      </w:r>
      <w:proofErr w:type="spellStart"/>
      <w:r w:rsidRPr="00422165">
        <w:rPr>
          <w:rFonts w:ascii="Courier New" w:hAnsi="Courier New" w:cs="Courier New"/>
          <w:sz w:val="18"/>
          <w:szCs w:val="20"/>
        </w:rPr>
        <w:t>std_dev</w:t>
      </w:r>
      <w:proofErr w:type="spellEnd"/>
      <w:r w:rsidRPr="00422165">
        <w:rPr>
          <w:rFonts w:ascii="Courier New" w:hAnsi="Courier New" w:cs="Courier New"/>
          <w:sz w:val="18"/>
          <w:szCs w:val="20"/>
        </w:rPr>
        <w:t xml:space="preserve"> &lt; 0:</w:t>
      </w:r>
    </w:p>
    <w:p w14:paraId="2650C44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mu_low</w:t>
      </w:r>
      <w:proofErr w:type="spellEnd"/>
      <w:r w:rsidRPr="00422165">
        <w:rPr>
          <w:rFonts w:ascii="Courier New" w:hAnsi="Courier New" w:cs="Courier New"/>
          <w:sz w:val="18"/>
          <w:szCs w:val="20"/>
        </w:rPr>
        <w:t xml:space="preserve"> = 1.0</w:t>
      </w:r>
    </w:p>
    <w:p w14:paraId="03879B0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045372A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mu_med</w:t>
      </w:r>
      <w:proofErr w:type="spellEnd"/>
      <w:r w:rsidRPr="00422165">
        <w:rPr>
          <w:rFonts w:ascii="Courier New" w:hAnsi="Courier New" w:cs="Courier New"/>
          <w:sz w:val="18"/>
          <w:szCs w:val="20"/>
        </w:rPr>
        <w:t xml:space="preserve"> = </w:t>
      </w:r>
      <w:proofErr w:type="gramStart"/>
      <w:r w:rsidRPr="00422165">
        <w:rPr>
          <w:rFonts w:ascii="Courier New" w:hAnsi="Courier New" w:cs="Courier New"/>
          <w:sz w:val="18"/>
          <w:szCs w:val="20"/>
        </w:rPr>
        <w:t>triangle(</w:t>
      </w:r>
      <w:proofErr w:type="spellStart"/>
      <w:proofErr w:type="gramEnd"/>
      <w:r w:rsidRPr="00422165">
        <w:rPr>
          <w:rFonts w:ascii="Courier New" w:hAnsi="Courier New" w:cs="Courier New"/>
          <w:sz w:val="18"/>
          <w:szCs w:val="20"/>
        </w:rPr>
        <w:t>std_dev</w:t>
      </w:r>
      <w:proofErr w:type="spellEnd"/>
      <w:r w:rsidRPr="00422165">
        <w:rPr>
          <w:rFonts w:ascii="Courier New" w:hAnsi="Courier New" w:cs="Courier New"/>
          <w:sz w:val="18"/>
          <w:szCs w:val="20"/>
        </w:rPr>
        <w:t>, 0.02, 0.05, 0.08)</w:t>
      </w:r>
    </w:p>
    <w:p w14:paraId="1063187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44AF2B6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mu_high</w:t>
      </w:r>
      <w:proofErr w:type="spellEnd"/>
      <w:r w:rsidRPr="00422165">
        <w:rPr>
          <w:rFonts w:ascii="Courier New" w:hAnsi="Courier New" w:cs="Courier New"/>
          <w:sz w:val="18"/>
          <w:szCs w:val="20"/>
        </w:rPr>
        <w:t xml:space="preserve"> = 0.0</w:t>
      </w:r>
    </w:p>
    <w:p w14:paraId="0F201C6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std_dev</w:t>
      </w:r>
      <w:proofErr w:type="spellEnd"/>
      <w:r w:rsidRPr="00422165">
        <w:rPr>
          <w:rFonts w:ascii="Courier New" w:hAnsi="Courier New" w:cs="Courier New"/>
          <w:sz w:val="18"/>
          <w:szCs w:val="20"/>
        </w:rPr>
        <w:t xml:space="preserve"> &gt;= 0.05:</w:t>
      </w:r>
    </w:p>
    <w:p w14:paraId="5DED7D8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std_dev</w:t>
      </w:r>
      <w:proofErr w:type="spellEnd"/>
      <w:r w:rsidRPr="00422165">
        <w:rPr>
          <w:rFonts w:ascii="Courier New" w:hAnsi="Courier New" w:cs="Courier New"/>
          <w:sz w:val="18"/>
          <w:szCs w:val="20"/>
        </w:rPr>
        <w:t xml:space="preserve"> &lt;= 0.10:</w:t>
      </w:r>
    </w:p>
    <w:p w14:paraId="7AF6223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mu_high</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std_dev</w:t>
      </w:r>
      <w:proofErr w:type="spellEnd"/>
      <w:r w:rsidRPr="00422165">
        <w:rPr>
          <w:rFonts w:ascii="Courier New" w:hAnsi="Courier New" w:cs="Courier New"/>
          <w:sz w:val="18"/>
          <w:szCs w:val="20"/>
        </w:rPr>
        <w:t xml:space="preserve"> - 0.05) / 0.05</w:t>
      </w:r>
    </w:p>
    <w:p w14:paraId="4F8ADD2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else:</w:t>
      </w:r>
    </w:p>
    <w:p w14:paraId="1D53579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mu_high</w:t>
      </w:r>
      <w:proofErr w:type="spellEnd"/>
      <w:r w:rsidRPr="00422165">
        <w:rPr>
          <w:rFonts w:ascii="Courier New" w:hAnsi="Courier New" w:cs="Courier New"/>
          <w:sz w:val="18"/>
          <w:szCs w:val="20"/>
        </w:rPr>
        <w:t xml:space="preserve"> = 1.0</w:t>
      </w:r>
    </w:p>
    <w:p w14:paraId="21552D8E"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5BC15C4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 Inference &amp; Defuzzification (Weighted Average)</w:t>
      </w:r>
    </w:p>
    <w:p w14:paraId="23FEED4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numerator = (</w:t>
      </w:r>
      <w:proofErr w:type="spellStart"/>
      <w:r w:rsidRPr="00422165">
        <w:rPr>
          <w:rFonts w:ascii="Courier New" w:hAnsi="Courier New" w:cs="Courier New"/>
          <w:sz w:val="18"/>
          <w:szCs w:val="20"/>
        </w:rPr>
        <w:t>mu_low</w:t>
      </w:r>
      <w:proofErr w:type="spellEnd"/>
      <w:r w:rsidRPr="00422165">
        <w:rPr>
          <w:rFonts w:ascii="Courier New" w:hAnsi="Courier New" w:cs="Courier New"/>
          <w:sz w:val="18"/>
          <w:szCs w:val="20"/>
        </w:rPr>
        <w:t xml:space="preserve"> * 0.90) + (</w:t>
      </w:r>
      <w:proofErr w:type="spellStart"/>
      <w:r w:rsidRPr="00422165">
        <w:rPr>
          <w:rFonts w:ascii="Courier New" w:hAnsi="Courier New" w:cs="Courier New"/>
          <w:sz w:val="18"/>
          <w:szCs w:val="20"/>
        </w:rPr>
        <w:t>mu_med</w:t>
      </w:r>
      <w:proofErr w:type="spellEnd"/>
      <w:r w:rsidRPr="00422165">
        <w:rPr>
          <w:rFonts w:ascii="Courier New" w:hAnsi="Courier New" w:cs="Courier New"/>
          <w:sz w:val="18"/>
          <w:szCs w:val="20"/>
        </w:rPr>
        <w:t xml:space="preserve"> * 0.60) + (</w:t>
      </w:r>
      <w:proofErr w:type="spellStart"/>
      <w:r w:rsidRPr="00422165">
        <w:rPr>
          <w:rFonts w:ascii="Courier New" w:hAnsi="Courier New" w:cs="Courier New"/>
          <w:sz w:val="18"/>
          <w:szCs w:val="20"/>
        </w:rPr>
        <w:t>mu_high</w:t>
      </w:r>
      <w:proofErr w:type="spellEnd"/>
      <w:r w:rsidRPr="00422165">
        <w:rPr>
          <w:rFonts w:ascii="Courier New" w:hAnsi="Courier New" w:cs="Courier New"/>
          <w:sz w:val="18"/>
          <w:szCs w:val="20"/>
        </w:rPr>
        <w:t xml:space="preserve"> * 0.30)</w:t>
      </w:r>
    </w:p>
    <w:p w14:paraId="05E0DD6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denominator = </w:t>
      </w:r>
      <w:proofErr w:type="spellStart"/>
      <w:r w:rsidRPr="00422165">
        <w:rPr>
          <w:rFonts w:ascii="Courier New" w:hAnsi="Courier New" w:cs="Courier New"/>
          <w:sz w:val="18"/>
          <w:szCs w:val="20"/>
        </w:rPr>
        <w:t>mu_low</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mu_med</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mu_high</w:t>
      </w:r>
      <w:proofErr w:type="spellEnd"/>
    </w:p>
    <w:p w14:paraId="1E9AD63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3518EA5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denominator == 0:</w:t>
      </w:r>
    </w:p>
    <w:p w14:paraId="17E3478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cr</w:t>
      </w:r>
      <w:proofErr w:type="spellEnd"/>
      <w:r w:rsidRPr="00422165">
        <w:rPr>
          <w:rFonts w:ascii="Courier New" w:hAnsi="Courier New" w:cs="Courier New"/>
          <w:sz w:val="18"/>
          <w:szCs w:val="20"/>
        </w:rPr>
        <w:t xml:space="preserve"> = </w:t>
      </w:r>
      <w:proofErr w:type="gramStart"/>
      <w:r w:rsidRPr="00422165">
        <w:rPr>
          <w:rFonts w:ascii="Courier New" w:hAnsi="Courier New" w:cs="Courier New"/>
          <w:sz w:val="18"/>
          <w:szCs w:val="20"/>
        </w:rPr>
        <w:t>0.9  #</w:t>
      </w:r>
      <w:proofErr w:type="gramEnd"/>
      <w:r w:rsidRPr="00422165">
        <w:rPr>
          <w:rFonts w:ascii="Courier New" w:hAnsi="Courier New" w:cs="Courier New"/>
          <w:sz w:val="18"/>
          <w:szCs w:val="20"/>
        </w:rPr>
        <w:t xml:space="preserve"> Fallback</w:t>
      </w:r>
    </w:p>
    <w:p w14:paraId="053BCEC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else:</w:t>
      </w:r>
    </w:p>
    <w:p w14:paraId="6279504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cr</w:t>
      </w:r>
      <w:proofErr w:type="spellEnd"/>
      <w:r w:rsidRPr="00422165">
        <w:rPr>
          <w:rFonts w:ascii="Courier New" w:hAnsi="Courier New" w:cs="Courier New"/>
          <w:sz w:val="18"/>
          <w:szCs w:val="20"/>
        </w:rPr>
        <w:t xml:space="preserve"> = numerator / denominator</w:t>
      </w:r>
    </w:p>
    <w:p w14:paraId="6308E03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668FBCC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return </w:t>
      </w:r>
      <w:proofErr w:type="spellStart"/>
      <w:r w:rsidRPr="00422165">
        <w:rPr>
          <w:rFonts w:ascii="Courier New" w:hAnsi="Courier New" w:cs="Courier New"/>
          <w:sz w:val="18"/>
          <w:szCs w:val="20"/>
        </w:rPr>
        <w:t>cr</w:t>
      </w:r>
      <w:proofErr w:type="spellEnd"/>
      <w:r w:rsidRPr="00422165">
        <w:rPr>
          <w:rFonts w:ascii="Courier New" w:hAnsi="Courier New" w:cs="Courier New"/>
          <w:sz w:val="18"/>
          <w:szCs w:val="20"/>
        </w:rPr>
        <w:t>, details</w:t>
      </w:r>
    </w:p>
    <w:p w14:paraId="334A3413" w14:textId="77777777" w:rsidR="00142E1F" w:rsidRDefault="00142E1F" w:rsidP="00142E1F">
      <w:pPr>
        <w:rPr>
          <w:b/>
          <w:bCs/>
        </w:rPr>
      </w:pPr>
    </w:p>
    <w:p w14:paraId="3EFAF5AB" w14:textId="2939D30C" w:rsidR="000A454C" w:rsidRDefault="000A454C" w:rsidP="000A454C">
      <w:pPr>
        <w:pStyle w:val="LampiranH1"/>
        <w:numPr>
          <w:ilvl w:val="0"/>
          <w:numId w:val="0"/>
        </w:numPr>
        <w:ind w:left="360" w:hanging="360"/>
        <w:outlineLvl w:val="1"/>
      </w:pPr>
      <w:bookmarkStart w:id="636" w:name="_Toc230652444"/>
      <w:bookmarkStart w:id="637" w:name="_Toc231543062"/>
      <w:r>
        <w:t xml:space="preserve">Lampiran </w:t>
      </w:r>
      <w:r w:rsidR="002538F8">
        <w:t>5</w:t>
      </w:r>
      <w:r>
        <w:t xml:space="preserve">. Blok Program </w:t>
      </w:r>
      <w:r w:rsidRPr="000A454C">
        <w:rPr>
          <w:i/>
          <w:iCs/>
        </w:rPr>
        <w:t>Mutation</w:t>
      </w:r>
      <w:bookmarkEnd w:id="636"/>
      <w:bookmarkEnd w:id="637"/>
    </w:p>
    <w:p w14:paraId="40BC9A90" w14:textId="77777777" w:rsidR="00142E1F" w:rsidRDefault="00142E1F" w:rsidP="00142E1F">
      <w:pPr>
        <w:rPr>
          <w:b/>
          <w:bCs/>
        </w:rPr>
      </w:pPr>
      <w:r>
        <w:rPr>
          <w:b/>
          <w:bCs/>
        </w:rPr>
        <w:t xml:space="preserve">Blok Program Mutation – </w:t>
      </w:r>
      <w:proofErr w:type="spellStart"/>
      <w:r>
        <w:rPr>
          <w:b/>
          <w:bCs/>
        </w:rPr>
        <w:t>Identifikasi</w:t>
      </w:r>
      <w:proofErr w:type="spellEnd"/>
      <w:r>
        <w:rPr>
          <w:b/>
          <w:bCs/>
        </w:rPr>
        <w:t xml:space="preserve"> Slot Waktu Valid</w:t>
      </w:r>
    </w:p>
    <w:p w14:paraId="1E82621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def _</w:t>
      </w:r>
      <w:proofErr w:type="spellStart"/>
      <w:r w:rsidRPr="00422165">
        <w:rPr>
          <w:rFonts w:ascii="Courier New" w:hAnsi="Courier New" w:cs="Courier New"/>
          <w:sz w:val="18"/>
          <w:szCs w:val="20"/>
        </w:rPr>
        <w:t>candidate_</w:t>
      </w:r>
      <w:proofErr w:type="gramStart"/>
      <w:r w:rsidRPr="00422165">
        <w:rPr>
          <w:rFonts w:ascii="Courier New" w:hAnsi="Courier New" w:cs="Courier New"/>
          <w:sz w:val="18"/>
          <w:szCs w:val="20"/>
        </w:rPr>
        <w:t>slots</w:t>
      </w:r>
      <w:proofErr w:type="spellEnd"/>
      <w:r w:rsidRPr="00422165">
        <w:rPr>
          <w:rFonts w:ascii="Courier New" w:hAnsi="Courier New" w:cs="Courier New"/>
          <w:sz w:val="18"/>
          <w:szCs w:val="20"/>
        </w:rPr>
        <w:t>(</w:t>
      </w:r>
      <w:proofErr w:type="spellStart"/>
      <w:proofErr w:type="gramEnd"/>
      <w:r w:rsidRPr="00422165">
        <w:rPr>
          <w:rFonts w:ascii="Courier New" w:hAnsi="Courier New" w:cs="Courier New"/>
          <w:sz w:val="18"/>
          <w:szCs w:val="20"/>
        </w:rPr>
        <w:t>day_idx</w:t>
      </w:r>
      <w:proofErr w:type="spellEnd"/>
      <w:r w:rsidRPr="00422165">
        <w:rPr>
          <w:rFonts w:ascii="Courier New" w:hAnsi="Courier New" w:cs="Courier New"/>
          <w:sz w:val="18"/>
          <w:szCs w:val="20"/>
        </w:rPr>
        <w:t xml:space="preserve">: int, </w:t>
      </w:r>
      <w:proofErr w:type="spellStart"/>
      <w:r w:rsidRPr="00422165">
        <w:rPr>
          <w:rFonts w:ascii="Courier New" w:hAnsi="Courier New" w:cs="Courier New"/>
          <w:sz w:val="18"/>
          <w:szCs w:val="20"/>
        </w:rPr>
        <w:t>duration_seconds</w:t>
      </w:r>
      <w:proofErr w:type="spellEnd"/>
      <w:r w:rsidRPr="00422165">
        <w:rPr>
          <w:rFonts w:ascii="Courier New" w:hAnsi="Courier New" w:cs="Courier New"/>
          <w:sz w:val="18"/>
          <w:szCs w:val="20"/>
        </w:rPr>
        <w:t xml:space="preserve">: int) -&gt; </w:t>
      </w:r>
      <w:proofErr w:type="gramStart"/>
      <w:r w:rsidRPr="00422165">
        <w:rPr>
          <w:rFonts w:ascii="Courier New" w:hAnsi="Courier New" w:cs="Courier New"/>
          <w:sz w:val="18"/>
          <w:szCs w:val="20"/>
        </w:rPr>
        <w:t>List[Tuple[</w:t>
      </w:r>
      <w:proofErr w:type="gramEnd"/>
      <w:r w:rsidRPr="00422165">
        <w:rPr>
          <w:rFonts w:ascii="Courier New" w:hAnsi="Courier New" w:cs="Courier New"/>
          <w:sz w:val="18"/>
          <w:szCs w:val="20"/>
        </w:rPr>
        <w:t>int, int]]:</w:t>
      </w:r>
    </w:p>
    <w:p w14:paraId="0AFA467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duration_hours</w:t>
      </w:r>
      <w:proofErr w:type="spellEnd"/>
      <w:r w:rsidRPr="00422165">
        <w:rPr>
          <w:rFonts w:ascii="Courier New" w:hAnsi="Courier New" w:cs="Courier New"/>
          <w:sz w:val="18"/>
          <w:szCs w:val="20"/>
        </w:rPr>
        <w:t xml:space="preserve"> = </w:t>
      </w:r>
      <w:proofErr w:type="gramStart"/>
      <w:r w:rsidRPr="00422165">
        <w:rPr>
          <w:rFonts w:ascii="Courier New" w:hAnsi="Courier New" w:cs="Courier New"/>
          <w:sz w:val="18"/>
          <w:szCs w:val="20"/>
        </w:rPr>
        <w:t>int(round(</w:t>
      </w:r>
      <w:proofErr w:type="spellStart"/>
      <w:proofErr w:type="gramEnd"/>
      <w:r w:rsidRPr="00422165">
        <w:rPr>
          <w:rFonts w:ascii="Courier New" w:hAnsi="Courier New" w:cs="Courier New"/>
          <w:sz w:val="18"/>
          <w:szCs w:val="20"/>
        </w:rPr>
        <w:t>duration_seconds</w:t>
      </w:r>
      <w:proofErr w:type="spellEnd"/>
      <w:r w:rsidRPr="00422165">
        <w:rPr>
          <w:rFonts w:ascii="Courier New" w:hAnsi="Courier New" w:cs="Courier New"/>
          <w:sz w:val="18"/>
          <w:szCs w:val="20"/>
        </w:rPr>
        <w:t xml:space="preserve"> / 3600))</w:t>
      </w:r>
    </w:p>
    <w:p w14:paraId="3E6E97A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r w:rsidRPr="00422165">
        <w:rPr>
          <w:rFonts w:ascii="Courier New" w:hAnsi="Courier New" w:cs="Courier New"/>
          <w:sz w:val="18"/>
          <w:szCs w:val="20"/>
        </w:rPr>
        <w:t>duration_hours</w:t>
      </w:r>
      <w:proofErr w:type="spellEnd"/>
      <w:r w:rsidRPr="00422165">
        <w:rPr>
          <w:rFonts w:ascii="Courier New" w:hAnsi="Courier New" w:cs="Courier New"/>
          <w:sz w:val="18"/>
          <w:szCs w:val="20"/>
        </w:rPr>
        <w:t xml:space="preserve"> &lt;= 2:</w:t>
      </w:r>
    </w:p>
    <w:p w14:paraId="33BCB9A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duration_hours</w:t>
      </w:r>
      <w:proofErr w:type="spellEnd"/>
      <w:r w:rsidRPr="00422165">
        <w:rPr>
          <w:rFonts w:ascii="Courier New" w:hAnsi="Courier New" w:cs="Courier New"/>
          <w:sz w:val="18"/>
          <w:szCs w:val="20"/>
        </w:rPr>
        <w:t xml:space="preserve"> = 2</w:t>
      </w:r>
    </w:p>
    <w:p w14:paraId="6A2A5F2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elif</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duration_hours</w:t>
      </w:r>
      <w:proofErr w:type="spellEnd"/>
      <w:r w:rsidRPr="00422165">
        <w:rPr>
          <w:rFonts w:ascii="Courier New" w:hAnsi="Courier New" w:cs="Courier New"/>
          <w:sz w:val="18"/>
          <w:szCs w:val="20"/>
        </w:rPr>
        <w:t xml:space="preserve"> == 3:</w:t>
      </w:r>
    </w:p>
    <w:p w14:paraId="769068A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duration_hours</w:t>
      </w:r>
      <w:proofErr w:type="spellEnd"/>
      <w:r w:rsidRPr="00422165">
        <w:rPr>
          <w:rFonts w:ascii="Courier New" w:hAnsi="Courier New" w:cs="Courier New"/>
          <w:sz w:val="18"/>
          <w:szCs w:val="20"/>
        </w:rPr>
        <w:t xml:space="preserve"> = 3</w:t>
      </w:r>
    </w:p>
    <w:p w14:paraId="1D0CA01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else:</w:t>
      </w:r>
    </w:p>
    <w:p w14:paraId="0865A9A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duration_hours</w:t>
      </w:r>
      <w:proofErr w:type="spellEnd"/>
      <w:r w:rsidRPr="00422165">
        <w:rPr>
          <w:rFonts w:ascii="Courier New" w:hAnsi="Courier New" w:cs="Courier New"/>
          <w:sz w:val="18"/>
          <w:szCs w:val="20"/>
        </w:rPr>
        <w:t xml:space="preserve"> = 4</w:t>
      </w:r>
    </w:p>
    <w:p w14:paraId="3F2B5B9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slots = </w:t>
      </w:r>
      <w:proofErr w:type="spellStart"/>
      <w:proofErr w:type="gramStart"/>
      <w:r w:rsidRPr="00422165">
        <w:rPr>
          <w:rFonts w:ascii="Courier New" w:hAnsi="Courier New" w:cs="Courier New"/>
          <w:sz w:val="18"/>
          <w:szCs w:val="20"/>
        </w:rPr>
        <w:t>seeder.SLOTS.get</w:t>
      </w:r>
      <w:proofErr w:type="spellEnd"/>
      <w:r w:rsidRPr="00422165">
        <w:rPr>
          <w:rFonts w:ascii="Courier New" w:hAnsi="Courier New" w:cs="Courier New"/>
          <w:sz w:val="18"/>
          <w:szCs w:val="20"/>
        </w:rPr>
        <w:t>(</w:t>
      </w:r>
      <w:proofErr w:type="spellStart"/>
      <w:proofErr w:type="gramEnd"/>
      <w:r w:rsidRPr="00422165">
        <w:rPr>
          <w:rFonts w:ascii="Courier New" w:hAnsi="Courier New" w:cs="Courier New"/>
          <w:sz w:val="18"/>
          <w:szCs w:val="20"/>
        </w:rPr>
        <w:t>duration_hours</w:t>
      </w:r>
      <w:proofErr w:type="spellEnd"/>
      <w:r w:rsidRPr="00422165">
        <w:rPr>
          <w:rFonts w:ascii="Courier New" w:hAnsi="Courier New" w:cs="Courier New"/>
          <w:sz w:val="18"/>
          <w:szCs w:val="20"/>
        </w:rPr>
        <w:t>, [])</w:t>
      </w:r>
    </w:p>
    <w:p w14:paraId="7D649DF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forbidden = </w:t>
      </w:r>
      <w:proofErr w:type="spellStart"/>
      <w:proofErr w:type="gramStart"/>
      <w:r w:rsidRPr="00422165">
        <w:rPr>
          <w:rFonts w:ascii="Courier New" w:hAnsi="Courier New" w:cs="Courier New"/>
          <w:sz w:val="18"/>
          <w:szCs w:val="20"/>
        </w:rPr>
        <w:t>seeder.FORBIDDEN_WINDOWS.get</w:t>
      </w:r>
      <w:proofErr w:type="spellEnd"/>
      <w:r w:rsidRPr="00422165">
        <w:rPr>
          <w:rFonts w:ascii="Courier New" w:hAnsi="Courier New" w:cs="Courier New"/>
          <w:sz w:val="18"/>
          <w:szCs w:val="20"/>
        </w:rPr>
        <w:t>(</w:t>
      </w:r>
      <w:proofErr w:type="spellStart"/>
      <w:proofErr w:type="gramEnd"/>
      <w:r w:rsidRPr="00422165">
        <w:rPr>
          <w:rFonts w:ascii="Courier New" w:hAnsi="Courier New" w:cs="Courier New"/>
          <w:sz w:val="18"/>
          <w:szCs w:val="20"/>
        </w:rPr>
        <w:t>day_idx</w:t>
      </w:r>
      <w:proofErr w:type="spellEnd"/>
      <w:r w:rsidRPr="00422165">
        <w:rPr>
          <w:rFonts w:ascii="Courier New" w:hAnsi="Courier New" w:cs="Courier New"/>
          <w:sz w:val="18"/>
          <w:szCs w:val="20"/>
        </w:rPr>
        <w:t>, [])</w:t>
      </w:r>
    </w:p>
    <w:p w14:paraId="180D1A3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return [</w:t>
      </w:r>
    </w:p>
    <w:p w14:paraId="49B2C79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(start, end)</w:t>
      </w:r>
    </w:p>
    <w:p w14:paraId="6AA05E2C"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for start, end in slots</w:t>
      </w:r>
    </w:p>
    <w:p w14:paraId="2549A82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not </w:t>
      </w:r>
      <w:proofErr w:type="gramStart"/>
      <w:r w:rsidRPr="00422165">
        <w:rPr>
          <w:rFonts w:ascii="Courier New" w:hAnsi="Courier New" w:cs="Courier New"/>
          <w:sz w:val="18"/>
          <w:szCs w:val="20"/>
        </w:rPr>
        <w:t>any(</w:t>
      </w:r>
      <w:proofErr w:type="spellStart"/>
      <w:r w:rsidRPr="00422165">
        <w:rPr>
          <w:rFonts w:ascii="Courier New" w:hAnsi="Courier New" w:cs="Courier New"/>
          <w:sz w:val="18"/>
          <w:szCs w:val="20"/>
        </w:rPr>
        <w:t>seeder.overlap</w:t>
      </w:r>
      <w:proofErr w:type="spellEnd"/>
      <w:proofErr w:type="gramEnd"/>
      <w:r w:rsidRPr="00422165">
        <w:rPr>
          <w:rFonts w:ascii="Courier New" w:hAnsi="Courier New" w:cs="Courier New"/>
          <w:sz w:val="18"/>
          <w:szCs w:val="20"/>
        </w:rPr>
        <w:t xml:space="preserve">(start, end, fs, </w:t>
      </w:r>
      <w:proofErr w:type="spellStart"/>
      <w:r w:rsidRPr="00422165">
        <w:rPr>
          <w:rFonts w:ascii="Courier New" w:hAnsi="Courier New" w:cs="Courier New"/>
          <w:sz w:val="18"/>
          <w:szCs w:val="20"/>
        </w:rPr>
        <w:t>fe</w:t>
      </w:r>
      <w:proofErr w:type="spellEnd"/>
      <w:r w:rsidRPr="00422165">
        <w:rPr>
          <w:rFonts w:ascii="Courier New" w:hAnsi="Courier New" w:cs="Courier New"/>
          <w:sz w:val="18"/>
          <w:szCs w:val="20"/>
        </w:rPr>
        <w:t xml:space="preserve">) for fs, </w:t>
      </w:r>
      <w:proofErr w:type="spellStart"/>
      <w:r w:rsidRPr="00422165">
        <w:rPr>
          <w:rFonts w:ascii="Courier New" w:hAnsi="Courier New" w:cs="Courier New"/>
          <w:sz w:val="18"/>
          <w:szCs w:val="20"/>
        </w:rPr>
        <w:t>fe</w:t>
      </w:r>
      <w:proofErr w:type="spellEnd"/>
      <w:r w:rsidRPr="00422165">
        <w:rPr>
          <w:rFonts w:ascii="Courier New" w:hAnsi="Courier New" w:cs="Courier New"/>
          <w:sz w:val="18"/>
          <w:szCs w:val="20"/>
        </w:rPr>
        <w:t xml:space="preserve"> in forbidden)</w:t>
      </w:r>
    </w:p>
    <w:p w14:paraId="15C4EF2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
    <w:p w14:paraId="3F16B4B5" w14:textId="77777777" w:rsidR="00142E1F" w:rsidRDefault="00142E1F" w:rsidP="00142E1F">
      <w:pPr>
        <w:rPr>
          <w:b/>
          <w:bCs/>
        </w:rPr>
      </w:pPr>
    </w:p>
    <w:p w14:paraId="651F56EC" w14:textId="77777777" w:rsidR="00142E1F" w:rsidRDefault="00142E1F" w:rsidP="00142E1F">
      <w:pPr>
        <w:spacing w:before="240"/>
        <w:jc w:val="both"/>
        <w:rPr>
          <w:b/>
          <w:bCs/>
        </w:rPr>
      </w:pPr>
      <w:r>
        <w:rPr>
          <w:b/>
          <w:bCs/>
        </w:rPr>
        <w:t xml:space="preserve">Blok Program Mutation – </w:t>
      </w:r>
      <w:proofErr w:type="spellStart"/>
      <w:r w:rsidRPr="004A2ACC">
        <w:rPr>
          <w:b/>
          <w:bCs/>
        </w:rPr>
        <w:t>Mutasi</w:t>
      </w:r>
      <w:proofErr w:type="spellEnd"/>
      <w:r w:rsidRPr="004A2ACC">
        <w:rPr>
          <w:b/>
          <w:bCs/>
        </w:rPr>
        <w:t xml:space="preserve"> </w:t>
      </w:r>
      <w:proofErr w:type="spellStart"/>
      <w:r w:rsidRPr="004A2ACC">
        <w:rPr>
          <w:b/>
          <w:bCs/>
        </w:rPr>
        <w:t>Atribut</w:t>
      </w:r>
      <w:proofErr w:type="spellEnd"/>
      <w:r w:rsidRPr="004A2ACC">
        <w:rPr>
          <w:b/>
          <w:bCs/>
        </w:rPr>
        <w:t xml:space="preserve"> Temporal</w:t>
      </w:r>
    </w:p>
    <w:p w14:paraId="7E568D66"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def _</w:t>
      </w:r>
      <w:proofErr w:type="spellStart"/>
      <w:r w:rsidRPr="00422165">
        <w:rPr>
          <w:rFonts w:ascii="Courier New" w:hAnsi="Courier New" w:cs="Courier New"/>
          <w:sz w:val="18"/>
          <w:szCs w:val="20"/>
        </w:rPr>
        <w:t>mutate_day_time</w:t>
      </w:r>
      <w:proofErr w:type="spellEnd"/>
      <w:r w:rsidRPr="00422165">
        <w:rPr>
          <w:rFonts w:ascii="Courier New" w:hAnsi="Courier New" w:cs="Courier New"/>
          <w:sz w:val="18"/>
          <w:szCs w:val="20"/>
        </w:rPr>
        <w:t>(gene) -&gt; None:</w:t>
      </w:r>
    </w:p>
    <w:p w14:paraId="597B70F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duration = </w:t>
      </w:r>
      <w:proofErr w:type="spellStart"/>
      <w:r w:rsidRPr="00422165">
        <w:rPr>
          <w:rFonts w:ascii="Courier New" w:hAnsi="Courier New" w:cs="Courier New"/>
          <w:sz w:val="18"/>
          <w:szCs w:val="20"/>
        </w:rPr>
        <w:t>gene.end_time</w:t>
      </w:r>
      <w:proofErr w:type="spellEnd"/>
      <w:r w:rsidRPr="00422165">
        <w:rPr>
          <w:rFonts w:ascii="Courier New" w:hAnsi="Courier New" w:cs="Courier New"/>
          <w:sz w:val="18"/>
          <w:szCs w:val="20"/>
        </w:rPr>
        <w:t xml:space="preserve"> - </w:t>
      </w:r>
      <w:proofErr w:type="spellStart"/>
      <w:proofErr w:type="gramStart"/>
      <w:r w:rsidRPr="00422165">
        <w:rPr>
          <w:rFonts w:ascii="Courier New" w:hAnsi="Courier New" w:cs="Courier New"/>
          <w:sz w:val="18"/>
          <w:szCs w:val="20"/>
        </w:rPr>
        <w:t>gene.start</w:t>
      </w:r>
      <w:proofErr w:type="gramEnd"/>
      <w:r w:rsidRPr="00422165">
        <w:rPr>
          <w:rFonts w:ascii="Courier New" w:hAnsi="Courier New" w:cs="Courier New"/>
          <w:sz w:val="18"/>
          <w:szCs w:val="20"/>
        </w:rPr>
        <w:t>_time</w:t>
      </w:r>
      <w:proofErr w:type="spellEnd"/>
    </w:p>
    <w:p w14:paraId="6FA8ED8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duration &lt;= 0:</w:t>
      </w:r>
    </w:p>
    <w:p w14:paraId="3EACFFF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duration = 2 * 3600</w:t>
      </w:r>
    </w:p>
    <w:p w14:paraId="0DE3F834"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7DB59E1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day_candidates</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ALL_DAY_NAMES.index</w:t>
      </w:r>
      <w:proofErr w:type="spellEnd"/>
      <w:r w:rsidRPr="00422165">
        <w:rPr>
          <w:rFonts w:ascii="Courier New" w:hAnsi="Courier New" w:cs="Courier New"/>
          <w:sz w:val="18"/>
          <w:szCs w:val="20"/>
        </w:rPr>
        <w:t>(d) for d in DAY_NAMES if d in ALL_DAY_NAMES]</w:t>
      </w:r>
    </w:p>
    <w:p w14:paraId="3B7E788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random.shuffle</w:t>
      </w:r>
      <w:proofErr w:type="spellEnd"/>
      <w:proofErr w:type="gramEnd"/>
      <w:r w:rsidRPr="00422165">
        <w:rPr>
          <w:rFonts w:ascii="Courier New" w:hAnsi="Courier New" w:cs="Courier New"/>
          <w:sz w:val="18"/>
          <w:szCs w:val="20"/>
        </w:rPr>
        <w:t>(</w:t>
      </w:r>
      <w:proofErr w:type="spellStart"/>
      <w:r w:rsidRPr="00422165">
        <w:rPr>
          <w:rFonts w:ascii="Courier New" w:hAnsi="Courier New" w:cs="Courier New"/>
          <w:sz w:val="18"/>
          <w:szCs w:val="20"/>
        </w:rPr>
        <w:t>day_candidates</w:t>
      </w:r>
      <w:proofErr w:type="spellEnd"/>
      <w:r w:rsidRPr="00422165">
        <w:rPr>
          <w:rFonts w:ascii="Courier New" w:hAnsi="Courier New" w:cs="Courier New"/>
          <w:sz w:val="18"/>
          <w:szCs w:val="20"/>
        </w:rPr>
        <w:t>)</w:t>
      </w:r>
    </w:p>
    <w:p w14:paraId="7DE19D7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for </w:t>
      </w:r>
      <w:proofErr w:type="spellStart"/>
      <w:r w:rsidRPr="00422165">
        <w:rPr>
          <w:rFonts w:ascii="Courier New" w:hAnsi="Courier New" w:cs="Courier New"/>
          <w:sz w:val="18"/>
          <w:szCs w:val="20"/>
        </w:rPr>
        <w:t>day_idx</w:t>
      </w:r>
      <w:proofErr w:type="spellEnd"/>
      <w:r w:rsidRPr="00422165">
        <w:rPr>
          <w:rFonts w:ascii="Courier New" w:hAnsi="Courier New" w:cs="Courier New"/>
          <w:sz w:val="18"/>
          <w:szCs w:val="20"/>
        </w:rPr>
        <w:t xml:space="preserve"> in </w:t>
      </w:r>
      <w:proofErr w:type="spellStart"/>
      <w:r w:rsidRPr="00422165">
        <w:rPr>
          <w:rFonts w:ascii="Courier New" w:hAnsi="Courier New" w:cs="Courier New"/>
          <w:sz w:val="18"/>
          <w:szCs w:val="20"/>
        </w:rPr>
        <w:t>day_candidates</w:t>
      </w:r>
      <w:proofErr w:type="spellEnd"/>
      <w:r w:rsidRPr="00422165">
        <w:rPr>
          <w:rFonts w:ascii="Courier New" w:hAnsi="Courier New" w:cs="Courier New"/>
          <w:sz w:val="18"/>
          <w:szCs w:val="20"/>
        </w:rPr>
        <w:t>:</w:t>
      </w:r>
    </w:p>
    <w:p w14:paraId="5363C031"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slots = _</w:t>
      </w:r>
      <w:proofErr w:type="spellStart"/>
      <w:r w:rsidRPr="00422165">
        <w:rPr>
          <w:rFonts w:ascii="Courier New" w:hAnsi="Courier New" w:cs="Courier New"/>
          <w:sz w:val="18"/>
          <w:szCs w:val="20"/>
        </w:rPr>
        <w:t>candidate_</w:t>
      </w:r>
      <w:proofErr w:type="gramStart"/>
      <w:r w:rsidRPr="00422165">
        <w:rPr>
          <w:rFonts w:ascii="Courier New" w:hAnsi="Courier New" w:cs="Courier New"/>
          <w:sz w:val="18"/>
          <w:szCs w:val="20"/>
        </w:rPr>
        <w:t>slots</w:t>
      </w:r>
      <w:proofErr w:type="spellEnd"/>
      <w:r w:rsidRPr="00422165">
        <w:rPr>
          <w:rFonts w:ascii="Courier New" w:hAnsi="Courier New" w:cs="Courier New"/>
          <w:sz w:val="18"/>
          <w:szCs w:val="20"/>
        </w:rPr>
        <w:t>(</w:t>
      </w:r>
      <w:proofErr w:type="spellStart"/>
      <w:proofErr w:type="gramEnd"/>
      <w:r w:rsidRPr="00422165">
        <w:rPr>
          <w:rFonts w:ascii="Courier New" w:hAnsi="Courier New" w:cs="Courier New"/>
          <w:sz w:val="18"/>
          <w:szCs w:val="20"/>
        </w:rPr>
        <w:t>day_idx</w:t>
      </w:r>
      <w:proofErr w:type="spellEnd"/>
      <w:r w:rsidRPr="00422165">
        <w:rPr>
          <w:rFonts w:ascii="Courier New" w:hAnsi="Courier New" w:cs="Courier New"/>
          <w:sz w:val="18"/>
          <w:szCs w:val="20"/>
        </w:rPr>
        <w:t>, duration)</w:t>
      </w:r>
    </w:p>
    <w:p w14:paraId="34D0F457"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not slots:</w:t>
      </w:r>
    </w:p>
    <w:p w14:paraId="4F3A6D98"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continue</w:t>
      </w:r>
    </w:p>
    <w:p w14:paraId="0F8B3EB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start, end = </w:t>
      </w:r>
      <w:proofErr w:type="spellStart"/>
      <w:proofErr w:type="gramStart"/>
      <w:r w:rsidRPr="00422165">
        <w:rPr>
          <w:rFonts w:ascii="Courier New" w:hAnsi="Courier New" w:cs="Courier New"/>
          <w:sz w:val="18"/>
          <w:szCs w:val="20"/>
        </w:rPr>
        <w:t>random.choice</w:t>
      </w:r>
      <w:proofErr w:type="spellEnd"/>
      <w:proofErr w:type="gramEnd"/>
      <w:r w:rsidRPr="00422165">
        <w:rPr>
          <w:rFonts w:ascii="Courier New" w:hAnsi="Courier New" w:cs="Courier New"/>
          <w:sz w:val="18"/>
          <w:szCs w:val="20"/>
        </w:rPr>
        <w:t>(slots)</w:t>
      </w:r>
    </w:p>
    <w:p w14:paraId="6BF15B1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lastRenderedPageBreak/>
        <w:t xml:space="preserve">        </w:t>
      </w:r>
      <w:proofErr w:type="spellStart"/>
      <w:r w:rsidRPr="00422165">
        <w:rPr>
          <w:rFonts w:ascii="Courier New" w:hAnsi="Courier New" w:cs="Courier New"/>
          <w:sz w:val="18"/>
          <w:szCs w:val="20"/>
        </w:rPr>
        <w:t>gene.day</w:t>
      </w:r>
      <w:proofErr w:type="spellEnd"/>
      <w:r w:rsidRPr="00422165">
        <w:rPr>
          <w:rFonts w:ascii="Courier New" w:hAnsi="Courier New" w:cs="Courier New"/>
          <w:sz w:val="18"/>
          <w:szCs w:val="20"/>
        </w:rPr>
        <w:t xml:space="preserve"> = </w:t>
      </w:r>
      <w:proofErr w:type="spellStart"/>
      <w:r w:rsidRPr="00422165">
        <w:rPr>
          <w:rFonts w:ascii="Courier New" w:hAnsi="Courier New" w:cs="Courier New"/>
          <w:sz w:val="18"/>
          <w:szCs w:val="20"/>
        </w:rPr>
        <w:t>day_idx</w:t>
      </w:r>
      <w:proofErr w:type="spellEnd"/>
    </w:p>
    <w:p w14:paraId="2540DAE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gene.day_name</w:t>
      </w:r>
      <w:proofErr w:type="spellEnd"/>
      <w:r w:rsidRPr="00422165">
        <w:rPr>
          <w:rFonts w:ascii="Courier New" w:hAnsi="Courier New" w:cs="Courier New"/>
          <w:sz w:val="18"/>
          <w:szCs w:val="20"/>
        </w:rPr>
        <w:t xml:space="preserve"> = ALL_DAY_</w:t>
      </w:r>
      <w:proofErr w:type="gramStart"/>
      <w:r w:rsidRPr="00422165">
        <w:rPr>
          <w:rFonts w:ascii="Courier New" w:hAnsi="Courier New" w:cs="Courier New"/>
          <w:sz w:val="18"/>
          <w:szCs w:val="20"/>
        </w:rPr>
        <w:t>NAMES[</w:t>
      </w:r>
      <w:proofErr w:type="spellStart"/>
      <w:proofErr w:type="gramEnd"/>
      <w:r w:rsidRPr="00422165">
        <w:rPr>
          <w:rFonts w:ascii="Courier New" w:hAnsi="Courier New" w:cs="Courier New"/>
          <w:sz w:val="18"/>
          <w:szCs w:val="20"/>
        </w:rPr>
        <w:t>day_idx</w:t>
      </w:r>
      <w:proofErr w:type="spellEnd"/>
      <w:r w:rsidRPr="00422165">
        <w:rPr>
          <w:rFonts w:ascii="Courier New" w:hAnsi="Courier New" w:cs="Courier New"/>
          <w:sz w:val="18"/>
          <w:szCs w:val="20"/>
        </w:rPr>
        <w:t>]</w:t>
      </w:r>
    </w:p>
    <w:p w14:paraId="4419828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gene.start</w:t>
      </w:r>
      <w:proofErr w:type="gramEnd"/>
      <w:r w:rsidRPr="00422165">
        <w:rPr>
          <w:rFonts w:ascii="Courier New" w:hAnsi="Courier New" w:cs="Courier New"/>
          <w:sz w:val="18"/>
          <w:szCs w:val="20"/>
        </w:rPr>
        <w:t>_time</w:t>
      </w:r>
      <w:proofErr w:type="spellEnd"/>
      <w:r w:rsidRPr="00422165">
        <w:rPr>
          <w:rFonts w:ascii="Courier New" w:hAnsi="Courier New" w:cs="Courier New"/>
          <w:sz w:val="18"/>
          <w:szCs w:val="20"/>
        </w:rPr>
        <w:t xml:space="preserve"> = start</w:t>
      </w:r>
    </w:p>
    <w:p w14:paraId="21B1C6B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gene.end_time</w:t>
      </w:r>
      <w:proofErr w:type="spellEnd"/>
      <w:r w:rsidRPr="00422165">
        <w:rPr>
          <w:rFonts w:ascii="Courier New" w:hAnsi="Courier New" w:cs="Courier New"/>
          <w:sz w:val="18"/>
          <w:szCs w:val="20"/>
        </w:rPr>
        <w:t xml:space="preserve"> = end</w:t>
      </w:r>
    </w:p>
    <w:p w14:paraId="3C2056F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return</w:t>
      </w:r>
    </w:p>
    <w:p w14:paraId="3FB5BD7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3A334A3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 fallback </w:t>
      </w:r>
      <w:proofErr w:type="spellStart"/>
      <w:r w:rsidRPr="00422165">
        <w:rPr>
          <w:rFonts w:ascii="Courier New" w:hAnsi="Courier New" w:cs="Courier New"/>
          <w:sz w:val="18"/>
          <w:szCs w:val="20"/>
        </w:rPr>
        <w:t>aman</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jika</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tidak</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ada</w:t>
      </w:r>
      <w:proofErr w:type="spellEnd"/>
      <w:r w:rsidRPr="00422165">
        <w:rPr>
          <w:rFonts w:ascii="Courier New" w:hAnsi="Courier New" w:cs="Courier New"/>
          <w:sz w:val="18"/>
          <w:szCs w:val="20"/>
        </w:rPr>
        <w:t xml:space="preserve"> slot valid</w:t>
      </w:r>
    </w:p>
    <w:p w14:paraId="5CB3DA3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gene.day</w:t>
      </w:r>
      <w:proofErr w:type="spellEnd"/>
      <w:r w:rsidRPr="00422165">
        <w:rPr>
          <w:rFonts w:ascii="Courier New" w:hAnsi="Courier New" w:cs="Courier New"/>
          <w:sz w:val="18"/>
          <w:szCs w:val="20"/>
        </w:rPr>
        <w:t xml:space="preserve"> = 0</w:t>
      </w:r>
    </w:p>
    <w:p w14:paraId="7AC7DBA0"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gene.day_name</w:t>
      </w:r>
      <w:proofErr w:type="spellEnd"/>
      <w:r w:rsidRPr="00422165">
        <w:rPr>
          <w:rFonts w:ascii="Courier New" w:hAnsi="Courier New" w:cs="Courier New"/>
          <w:sz w:val="18"/>
          <w:szCs w:val="20"/>
        </w:rPr>
        <w:t xml:space="preserve"> = ALL_DAY_</w:t>
      </w:r>
      <w:proofErr w:type="gramStart"/>
      <w:r w:rsidRPr="00422165">
        <w:rPr>
          <w:rFonts w:ascii="Courier New" w:hAnsi="Courier New" w:cs="Courier New"/>
          <w:sz w:val="18"/>
          <w:szCs w:val="20"/>
        </w:rPr>
        <w:t>NAMES[</w:t>
      </w:r>
      <w:proofErr w:type="gramEnd"/>
      <w:r w:rsidRPr="00422165">
        <w:rPr>
          <w:rFonts w:ascii="Courier New" w:hAnsi="Courier New" w:cs="Courier New"/>
          <w:sz w:val="18"/>
          <w:szCs w:val="20"/>
        </w:rPr>
        <w:t>0]</w:t>
      </w:r>
    </w:p>
    <w:p w14:paraId="6041934B"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gene.start</w:t>
      </w:r>
      <w:proofErr w:type="gramEnd"/>
      <w:r w:rsidRPr="00422165">
        <w:rPr>
          <w:rFonts w:ascii="Courier New" w:hAnsi="Courier New" w:cs="Courier New"/>
          <w:sz w:val="18"/>
          <w:szCs w:val="20"/>
        </w:rPr>
        <w:t>_time</w:t>
      </w:r>
      <w:proofErr w:type="spellEnd"/>
      <w:r w:rsidRPr="00422165">
        <w:rPr>
          <w:rFonts w:ascii="Courier New" w:hAnsi="Courier New" w:cs="Courier New"/>
          <w:sz w:val="18"/>
          <w:szCs w:val="20"/>
        </w:rPr>
        <w:t xml:space="preserve">, </w:t>
      </w:r>
      <w:proofErr w:type="spellStart"/>
      <w:r w:rsidRPr="00422165">
        <w:rPr>
          <w:rFonts w:ascii="Courier New" w:hAnsi="Courier New" w:cs="Courier New"/>
          <w:sz w:val="18"/>
          <w:szCs w:val="20"/>
        </w:rPr>
        <w:t>gene.end_time</w:t>
      </w:r>
      <w:proofErr w:type="spellEnd"/>
      <w:r w:rsidRPr="00422165">
        <w:rPr>
          <w:rFonts w:ascii="Courier New" w:hAnsi="Courier New" w:cs="Courier New"/>
          <w:sz w:val="18"/>
          <w:szCs w:val="20"/>
        </w:rPr>
        <w:t xml:space="preserve"> = </w:t>
      </w:r>
      <w:proofErr w:type="spellStart"/>
      <w:proofErr w:type="gramStart"/>
      <w:r w:rsidRPr="00422165">
        <w:rPr>
          <w:rFonts w:ascii="Courier New" w:hAnsi="Courier New" w:cs="Courier New"/>
          <w:sz w:val="18"/>
          <w:szCs w:val="20"/>
        </w:rPr>
        <w:t>seeder.SLOTS</w:t>
      </w:r>
      <w:proofErr w:type="spellEnd"/>
      <w:proofErr w:type="gramEnd"/>
      <w:r w:rsidRPr="00422165">
        <w:rPr>
          <w:rFonts w:ascii="Courier New" w:hAnsi="Courier New" w:cs="Courier New"/>
          <w:sz w:val="18"/>
          <w:szCs w:val="20"/>
        </w:rPr>
        <w:t>[2][0]</w:t>
      </w:r>
    </w:p>
    <w:p w14:paraId="4EBC7BFD" w14:textId="77777777" w:rsidR="00142E1F" w:rsidRDefault="00142E1F" w:rsidP="001C3C4D">
      <w:pPr>
        <w:spacing w:before="240" w:line="240" w:lineRule="auto"/>
        <w:jc w:val="both"/>
        <w:rPr>
          <w:b/>
          <w:bCs/>
          <w:szCs w:val="20"/>
        </w:rPr>
      </w:pPr>
      <w:r>
        <w:rPr>
          <w:b/>
          <w:bCs/>
          <w:szCs w:val="20"/>
        </w:rPr>
        <w:t xml:space="preserve">Blok Program Mutation – </w:t>
      </w:r>
      <w:proofErr w:type="spellStart"/>
      <w:r>
        <w:rPr>
          <w:b/>
          <w:bCs/>
          <w:szCs w:val="20"/>
        </w:rPr>
        <w:t>Mutasi</w:t>
      </w:r>
      <w:proofErr w:type="spellEnd"/>
      <w:r>
        <w:rPr>
          <w:b/>
          <w:bCs/>
          <w:szCs w:val="20"/>
        </w:rPr>
        <w:t xml:space="preserve"> </w:t>
      </w:r>
      <w:proofErr w:type="spellStart"/>
      <w:r>
        <w:rPr>
          <w:b/>
          <w:bCs/>
          <w:szCs w:val="20"/>
        </w:rPr>
        <w:t>Ruangan</w:t>
      </w:r>
      <w:proofErr w:type="spellEnd"/>
    </w:p>
    <w:p w14:paraId="2FED6749"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422165">
        <w:rPr>
          <w:rFonts w:ascii="Courier New" w:hAnsi="Courier New" w:cs="Courier New"/>
          <w:sz w:val="18"/>
          <w:szCs w:val="20"/>
        </w:rPr>
        <w:t>def _</w:t>
      </w:r>
      <w:proofErr w:type="spellStart"/>
      <w:r w:rsidRPr="00422165">
        <w:rPr>
          <w:rFonts w:ascii="Courier New" w:hAnsi="Courier New" w:cs="Courier New"/>
          <w:sz w:val="18"/>
          <w:szCs w:val="20"/>
        </w:rPr>
        <w:t>mutate_room</w:t>
      </w:r>
      <w:proofErr w:type="spellEnd"/>
      <w:r w:rsidRPr="00422165">
        <w:rPr>
          <w:rFonts w:ascii="Courier New" w:hAnsi="Courier New" w:cs="Courier New"/>
          <w:sz w:val="18"/>
          <w:szCs w:val="20"/>
        </w:rPr>
        <w:t>(gene) -&gt; None:</w:t>
      </w:r>
    </w:p>
    <w:p w14:paraId="41A03535"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preferred = [room.id for room in </w:t>
      </w:r>
      <w:proofErr w:type="spellStart"/>
      <w:proofErr w:type="gramStart"/>
      <w:r w:rsidRPr="00422165">
        <w:rPr>
          <w:rFonts w:ascii="Courier New" w:hAnsi="Courier New" w:cs="Courier New"/>
          <w:sz w:val="18"/>
          <w:szCs w:val="20"/>
        </w:rPr>
        <w:t>gene.preferred</w:t>
      </w:r>
      <w:proofErr w:type="gramEnd"/>
      <w:r w:rsidRPr="00422165">
        <w:rPr>
          <w:rFonts w:ascii="Courier New" w:hAnsi="Courier New" w:cs="Courier New"/>
          <w:sz w:val="18"/>
          <w:szCs w:val="20"/>
        </w:rPr>
        <w:t>_lab</w:t>
      </w:r>
      <w:proofErr w:type="spellEnd"/>
      <w:r w:rsidRPr="00422165">
        <w:rPr>
          <w:rFonts w:ascii="Courier New" w:hAnsi="Courier New" w:cs="Courier New"/>
          <w:sz w:val="18"/>
          <w:szCs w:val="20"/>
        </w:rPr>
        <w:t>]</w:t>
      </w:r>
    </w:p>
    <w:p w14:paraId="3A261C5A"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preferred:</w:t>
      </w:r>
    </w:p>
    <w:p w14:paraId="631A8A53"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gene.room</w:t>
      </w:r>
      <w:proofErr w:type="gramEnd"/>
      <w:r w:rsidRPr="00422165">
        <w:rPr>
          <w:rFonts w:ascii="Courier New" w:hAnsi="Courier New" w:cs="Courier New"/>
          <w:sz w:val="18"/>
          <w:szCs w:val="20"/>
        </w:rPr>
        <w:t>_id</w:t>
      </w:r>
      <w:proofErr w:type="spellEnd"/>
      <w:r w:rsidRPr="00422165">
        <w:rPr>
          <w:rFonts w:ascii="Courier New" w:hAnsi="Courier New" w:cs="Courier New"/>
          <w:sz w:val="18"/>
          <w:szCs w:val="20"/>
        </w:rPr>
        <w:t xml:space="preserve"> = </w:t>
      </w:r>
      <w:proofErr w:type="spellStart"/>
      <w:proofErr w:type="gramStart"/>
      <w:r w:rsidRPr="00422165">
        <w:rPr>
          <w:rFonts w:ascii="Courier New" w:hAnsi="Courier New" w:cs="Courier New"/>
          <w:sz w:val="18"/>
          <w:szCs w:val="20"/>
        </w:rPr>
        <w:t>random.choice</w:t>
      </w:r>
      <w:proofErr w:type="spellEnd"/>
      <w:proofErr w:type="gramEnd"/>
      <w:r w:rsidRPr="00422165">
        <w:rPr>
          <w:rFonts w:ascii="Courier New" w:hAnsi="Courier New" w:cs="Courier New"/>
          <w:sz w:val="18"/>
          <w:szCs w:val="20"/>
        </w:rPr>
        <w:t>(preferred)</w:t>
      </w:r>
    </w:p>
    <w:p w14:paraId="0C3985FF"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return</w:t>
      </w:r>
    </w:p>
    <w:p w14:paraId="15D63412"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422165">
        <w:rPr>
          <w:rFonts w:ascii="Courier New" w:hAnsi="Courier New" w:cs="Courier New"/>
          <w:sz w:val="18"/>
          <w:szCs w:val="20"/>
        </w:rPr>
        <w:t xml:space="preserve">    if </w:t>
      </w:r>
      <w:proofErr w:type="spellStart"/>
      <w:proofErr w:type="gramStart"/>
      <w:r w:rsidRPr="00422165">
        <w:rPr>
          <w:rFonts w:ascii="Courier New" w:hAnsi="Courier New" w:cs="Courier New"/>
          <w:sz w:val="18"/>
          <w:szCs w:val="20"/>
        </w:rPr>
        <w:t>seeder.Rooms</w:t>
      </w:r>
      <w:proofErr w:type="spellEnd"/>
      <w:proofErr w:type="gramEnd"/>
      <w:r w:rsidRPr="00422165">
        <w:rPr>
          <w:rFonts w:ascii="Courier New" w:hAnsi="Courier New" w:cs="Courier New"/>
          <w:sz w:val="18"/>
          <w:szCs w:val="20"/>
        </w:rPr>
        <w:t>:</w:t>
      </w:r>
    </w:p>
    <w:p w14:paraId="5598655D" w14:textId="77777777" w:rsidR="00142E1F" w:rsidRPr="00422165" w:rsidRDefault="00142E1F" w:rsidP="00422165">
      <w:pPr>
        <w:pBdr>
          <w:top w:val="single" w:sz="4" w:space="1" w:color="000000"/>
          <w:left w:val="single" w:sz="4" w:space="4" w:color="000000"/>
          <w:bottom w:val="single" w:sz="4" w:space="1" w:color="000000"/>
          <w:right w:val="single" w:sz="4" w:space="4" w:color="000000"/>
        </w:pBdr>
        <w:spacing w:after="0" w:line="240" w:lineRule="auto"/>
        <w:ind w:firstLine="720"/>
        <w:jc w:val="both"/>
        <w:rPr>
          <w:sz w:val="18"/>
          <w:szCs w:val="20"/>
        </w:rPr>
      </w:pPr>
      <w:r w:rsidRPr="00422165">
        <w:rPr>
          <w:rFonts w:ascii="Courier New" w:hAnsi="Courier New" w:cs="Courier New"/>
          <w:sz w:val="18"/>
          <w:szCs w:val="20"/>
        </w:rPr>
        <w:t xml:space="preserve">        </w:t>
      </w:r>
      <w:proofErr w:type="spellStart"/>
      <w:proofErr w:type="gramStart"/>
      <w:r w:rsidRPr="00422165">
        <w:rPr>
          <w:rFonts w:ascii="Courier New" w:hAnsi="Courier New" w:cs="Courier New"/>
          <w:sz w:val="18"/>
          <w:szCs w:val="20"/>
        </w:rPr>
        <w:t>gene.room</w:t>
      </w:r>
      <w:proofErr w:type="gramEnd"/>
      <w:r w:rsidRPr="00422165">
        <w:rPr>
          <w:rFonts w:ascii="Courier New" w:hAnsi="Courier New" w:cs="Courier New"/>
          <w:sz w:val="18"/>
          <w:szCs w:val="20"/>
        </w:rPr>
        <w:t>_id</w:t>
      </w:r>
      <w:proofErr w:type="spellEnd"/>
      <w:r w:rsidRPr="00422165">
        <w:rPr>
          <w:rFonts w:ascii="Courier New" w:hAnsi="Courier New" w:cs="Courier New"/>
          <w:sz w:val="18"/>
          <w:szCs w:val="20"/>
        </w:rPr>
        <w:t xml:space="preserve"> = </w:t>
      </w:r>
      <w:proofErr w:type="spellStart"/>
      <w:proofErr w:type="gramStart"/>
      <w:r w:rsidRPr="00422165">
        <w:rPr>
          <w:rFonts w:ascii="Courier New" w:hAnsi="Courier New" w:cs="Courier New"/>
          <w:sz w:val="18"/>
          <w:szCs w:val="20"/>
        </w:rPr>
        <w:t>random.choice</w:t>
      </w:r>
      <w:proofErr w:type="spellEnd"/>
      <w:proofErr w:type="gramEnd"/>
      <w:r w:rsidRPr="00422165">
        <w:rPr>
          <w:rFonts w:ascii="Courier New" w:hAnsi="Courier New" w:cs="Courier New"/>
          <w:sz w:val="18"/>
          <w:szCs w:val="20"/>
        </w:rPr>
        <w:t>(</w:t>
      </w:r>
      <w:proofErr w:type="spellStart"/>
      <w:proofErr w:type="gramStart"/>
      <w:r w:rsidRPr="00422165">
        <w:rPr>
          <w:rFonts w:ascii="Courier New" w:hAnsi="Courier New" w:cs="Courier New"/>
          <w:sz w:val="18"/>
          <w:szCs w:val="20"/>
        </w:rPr>
        <w:t>seeder.Rooms</w:t>
      </w:r>
      <w:proofErr w:type="spellEnd"/>
      <w:proofErr w:type="gramEnd"/>
      <w:r w:rsidRPr="00422165">
        <w:rPr>
          <w:rFonts w:ascii="Courier New" w:hAnsi="Courier New" w:cs="Courier New"/>
          <w:sz w:val="18"/>
          <w:szCs w:val="20"/>
        </w:rPr>
        <w:t>).id</w:t>
      </w:r>
    </w:p>
    <w:p w14:paraId="52757DEC" w14:textId="77777777" w:rsidR="00142E1F" w:rsidRDefault="00142E1F" w:rsidP="00142E1F">
      <w:pPr>
        <w:spacing w:before="240"/>
        <w:jc w:val="both"/>
        <w:rPr>
          <w:b/>
          <w:bCs/>
          <w:szCs w:val="20"/>
        </w:rPr>
      </w:pPr>
      <w:r>
        <w:rPr>
          <w:b/>
          <w:bCs/>
          <w:szCs w:val="20"/>
        </w:rPr>
        <w:t xml:space="preserve">Blok Program Mutation – </w:t>
      </w:r>
      <w:proofErr w:type="spellStart"/>
      <w:r>
        <w:rPr>
          <w:b/>
          <w:bCs/>
          <w:szCs w:val="20"/>
        </w:rPr>
        <w:t>Mutasi</w:t>
      </w:r>
      <w:proofErr w:type="spellEnd"/>
      <w:r>
        <w:rPr>
          <w:b/>
          <w:bCs/>
          <w:szCs w:val="20"/>
        </w:rPr>
        <w:t xml:space="preserve"> </w:t>
      </w:r>
      <w:proofErr w:type="spellStart"/>
      <w:r>
        <w:rPr>
          <w:b/>
          <w:bCs/>
          <w:szCs w:val="20"/>
        </w:rPr>
        <w:t>Individu</w:t>
      </w:r>
      <w:proofErr w:type="spellEnd"/>
    </w:p>
    <w:p w14:paraId="006C981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def </w:t>
      </w:r>
      <w:proofErr w:type="spellStart"/>
      <w:r w:rsidRPr="001C3C4D">
        <w:rPr>
          <w:rFonts w:ascii="Courier New" w:hAnsi="Courier New" w:cs="Courier New"/>
          <w:sz w:val="18"/>
          <w:szCs w:val="20"/>
        </w:rPr>
        <w:t>mutate_</w:t>
      </w:r>
      <w:proofErr w:type="gramStart"/>
      <w:r w:rsidRPr="001C3C4D">
        <w:rPr>
          <w:rFonts w:ascii="Courier New" w:hAnsi="Courier New" w:cs="Courier New"/>
          <w:sz w:val="18"/>
          <w:szCs w:val="20"/>
        </w:rPr>
        <w:t>individual</w:t>
      </w:r>
      <w:proofErr w:type="spellEnd"/>
      <w:r w:rsidRPr="001C3C4D">
        <w:rPr>
          <w:rFonts w:ascii="Courier New" w:hAnsi="Courier New" w:cs="Courier New"/>
          <w:sz w:val="18"/>
          <w:szCs w:val="20"/>
        </w:rPr>
        <w:t>(</w:t>
      </w:r>
      <w:proofErr w:type="gramEnd"/>
      <w:r w:rsidRPr="001C3C4D">
        <w:rPr>
          <w:rFonts w:ascii="Courier New" w:hAnsi="Courier New" w:cs="Courier New"/>
          <w:sz w:val="18"/>
          <w:szCs w:val="20"/>
        </w:rPr>
        <w:t xml:space="preserve">individual: Individuals, </w:t>
      </w:r>
      <w:proofErr w:type="spellStart"/>
      <w:r w:rsidRPr="001C3C4D">
        <w:rPr>
          <w:rFonts w:ascii="Courier New" w:hAnsi="Courier New" w:cs="Courier New"/>
          <w:sz w:val="18"/>
          <w:szCs w:val="20"/>
        </w:rPr>
        <w:t>mutation_rate</w:t>
      </w:r>
      <w:proofErr w:type="spellEnd"/>
      <w:r w:rsidRPr="001C3C4D">
        <w:rPr>
          <w:rFonts w:ascii="Courier New" w:hAnsi="Courier New" w:cs="Courier New"/>
          <w:sz w:val="18"/>
          <w:szCs w:val="20"/>
        </w:rPr>
        <w:t>: float) -&gt; Individuals:</w:t>
      </w:r>
    </w:p>
    <w:p w14:paraId="611427B0"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genes = [</w:t>
      </w:r>
      <w:proofErr w:type="spellStart"/>
      <w:r w:rsidRPr="001C3C4D">
        <w:rPr>
          <w:rFonts w:ascii="Courier New" w:hAnsi="Courier New" w:cs="Courier New"/>
          <w:sz w:val="18"/>
          <w:szCs w:val="20"/>
        </w:rPr>
        <w:t>deepcopy</w:t>
      </w:r>
      <w:proofErr w:type="spellEnd"/>
      <w:r w:rsidRPr="001C3C4D">
        <w:rPr>
          <w:rFonts w:ascii="Courier New" w:hAnsi="Courier New" w:cs="Courier New"/>
          <w:sz w:val="18"/>
          <w:szCs w:val="20"/>
        </w:rPr>
        <w:t xml:space="preserve">(gene) for gene in </w:t>
      </w:r>
      <w:proofErr w:type="spellStart"/>
      <w:proofErr w:type="gramStart"/>
      <w:r w:rsidRPr="001C3C4D">
        <w:rPr>
          <w:rFonts w:ascii="Courier New" w:hAnsi="Courier New" w:cs="Courier New"/>
          <w:sz w:val="18"/>
          <w:szCs w:val="20"/>
        </w:rPr>
        <w:t>individual.chromosome</w:t>
      </w:r>
      <w:proofErr w:type="spellEnd"/>
      <w:proofErr w:type="gramEnd"/>
      <w:r w:rsidRPr="001C3C4D">
        <w:rPr>
          <w:rFonts w:ascii="Courier New" w:hAnsi="Courier New" w:cs="Courier New"/>
          <w:sz w:val="18"/>
          <w:szCs w:val="20"/>
        </w:rPr>
        <w:t>]</w:t>
      </w:r>
    </w:p>
    <w:p w14:paraId="5D4369A6"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if not genes:</w:t>
      </w:r>
    </w:p>
    <w:p w14:paraId="7E38DB05"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return Individuals(genes)</w:t>
      </w:r>
    </w:p>
    <w:p w14:paraId="66374739"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71B45203"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for gene in genes:</w:t>
      </w:r>
    </w:p>
    <w:p w14:paraId="2DBB240B"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if </w:t>
      </w:r>
      <w:proofErr w:type="spellStart"/>
      <w:proofErr w:type="gramStart"/>
      <w:r w:rsidRPr="001C3C4D">
        <w:rPr>
          <w:rFonts w:ascii="Courier New" w:hAnsi="Courier New" w:cs="Courier New"/>
          <w:sz w:val="18"/>
          <w:szCs w:val="20"/>
        </w:rPr>
        <w:t>random.random</w:t>
      </w:r>
      <w:proofErr w:type="spellEnd"/>
      <w:proofErr w:type="gramEnd"/>
      <w:r w:rsidRPr="001C3C4D">
        <w:rPr>
          <w:rFonts w:ascii="Courier New" w:hAnsi="Courier New" w:cs="Courier New"/>
          <w:sz w:val="18"/>
          <w:szCs w:val="20"/>
        </w:rPr>
        <w:t xml:space="preserve">() &gt;= </w:t>
      </w:r>
      <w:proofErr w:type="spellStart"/>
      <w:r w:rsidRPr="001C3C4D">
        <w:rPr>
          <w:rFonts w:ascii="Courier New" w:hAnsi="Courier New" w:cs="Courier New"/>
          <w:sz w:val="18"/>
          <w:szCs w:val="20"/>
        </w:rPr>
        <w:t>mutation_rate</w:t>
      </w:r>
      <w:proofErr w:type="spellEnd"/>
      <w:r w:rsidRPr="001C3C4D">
        <w:rPr>
          <w:rFonts w:ascii="Courier New" w:hAnsi="Courier New" w:cs="Courier New"/>
          <w:sz w:val="18"/>
          <w:szCs w:val="20"/>
        </w:rPr>
        <w:t>:</w:t>
      </w:r>
    </w:p>
    <w:p w14:paraId="7F6283A6"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continue</w:t>
      </w:r>
    </w:p>
    <w:p w14:paraId="0161665A"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move = </w:t>
      </w:r>
      <w:proofErr w:type="spellStart"/>
      <w:proofErr w:type="gramStart"/>
      <w:r w:rsidRPr="001C3C4D">
        <w:rPr>
          <w:rFonts w:ascii="Courier New" w:hAnsi="Courier New" w:cs="Courier New"/>
          <w:sz w:val="18"/>
          <w:szCs w:val="20"/>
        </w:rPr>
        <w:t>random.choice</w:t>
      </w:r>
      <w:proofErr w:type="spellEnd"/>
      <w:proofErr w:type="gramEnd"/>
      <w:r w:rsidRPr="001C3C4D">
        <w:rPr>
          <w:rFonts w:ascii="Courier New" w:hAnsi="Courier New" w:cs="Courier New"/>
          <w:sz w:val="18"/>
          <w:szCs w:val="20"/>
        </w:rPr>
        <w:t>(["</w:t>
      </w:r>
      <w:proofErr w:type="spellStart"/>
      <w:r w:rsidRPr="001C3C4D">
        <w:rPr>
          <w:rFonts w:ascii="Courier New" w:hAnsi="Courier New" w:cs="Courier New"/>
          <w:sz w:val="18"/>
          <w:szCs w:val="20"/>
        </w:rPr>
        <w:t>day_time</w:t>
      </w:r>
      <w:proofErr w:type="spellEnd"/>
      <w:r w:rsidRPr="001C3C4D">
        <w:rPr>
          <w:rFonts w:ascii="Courier New" w:hAnsi="Courier New" w:cs="Courier New"/>
          <w:sz w:val="18"/>
          <w:szCs w:val="20"/>
        </w:rPr>
        <w:t>", "room", "both"])</w:t>
      </w:r>
    </w:p>
    <w:p w14:paraId="10A045AB"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if move in {"</w:t>
      </w:r>
      <w:proofErr w:type="spellStart"/>
      <w:r w:rsidRPr="001C3C4D">
        <w:rPr>
          <w:rFonts w:ascii="Courier New" w:hAnsi="Courier New" w:cs="Courier New"/>
          <w:sz w:val="18"/>
          <w:szCs w:val="20"/>
        </w:rPr>
        <w:t>day_time</w:t>
      </w:r>
      <w:proofErr w:type="spellEnd"/>
      <w:r w:rsidRPr="001C3C4D">
        <w:rPr>
          <w:rFonts w:ascii="Courier New" w:hAnsi="Courier New" w:cs="Courier New"/>
          <w:sz w:val="18"/>
          <w:szCs w:val="20"/>
        </w:rPr>
        <w:t>", "both"}:</w:t>
      </w:r>
    </w:p>
    <w:p w14:paraId="6F9D62B9"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_</w:t>
      </w:r>
      <w:proofErr w:type="spellStart"/>
      <w:r w:rsidRPr="001C3C4D">
        <w:rPr>
          <w:rFonts w:ascii="Courier New" w:hAnsi="Courier New" w:cs="Courier New"/>
          <w:sz w:val="18"/>
          <w:szCs w:val="20"/>
        </w:rPr>
        <w:t>mutate_day_time</w:t>
      </w:r>
      <w:proofErr w:type="spellEnd"/>
      <w:r w:rsidRPr="001C3C4D">
        <w:rPr>
          <w:rFonts w:ascii="Courier New" w:hAnsi="Courier New" w:cs="Courier New"/>
          <w:sz w:val="18"/>
          <w:szCs w:val="20"/>
        </w:rPr>
        <w:t>(gene)</w:t>
      </w:r>
    </w:p>
    <w:p w14:paraId="03E141FE"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if move in {"room", "both"}:</w:t>
      </w:r>
    </w:p>
    <w:p w14:paraId="73AD62FF"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_</w:t>
      </w:r>
      <w:proofErr w:type="spellStart"/>
      <w:r w:rsidRPr="001C3C4D">
        <w:rPr>
          <w:rFonts w:ascii="Courier New" w:hAnsi="Courier New" w:cs="Courier New"/>
          <w:sz w:val="18"/>
          <w:szCs w:val="20"/>
        </w:rPr>
        <w:t>mutate_room</w:t>
      </w:r>
      <w:proofErr w:type="spellEnd"/>
      <w:r w:rsidRPr="001C3C4D">
        <w:rPr>
          <w:rFonts w:ascii="Courier New" w:hAnsi="Courier New" w:cs="Courier New"/>
          <w:sz w:val="18"/>
          <w:szCs w:val="20"/>
        </w:rPr>
        <w:t>(gene)</w:t>
      </w:r>
    </w:p>
    <w:p w14:paraId="5DBBB38A"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p>
    <w:p w14:paraId="04E3AC59"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return </w:t>
      </w:r>
      <w:proofErr w:type="spellStart"/>
      <w:r w:rsidRPr="001C3C4D">
        <w:rPr>
          <w:rFonts w:ascii="Courier New" w:hAnsi="Courier New" w:cs="Courier New"/>
          <w:sz w:val="18"/>
          <w:szCs w:val="20"/>
        </w:rPr>
        <w:t>repair_</w:t>
      </w:r>
      <w:proofErr w:type="gramStart"/>
      <w:r w:rsidRPr="001C3C4D">
        <w:rPr>
          <w:rFonts w:ascii="Courier New" w:hAnsi="Courier New" w:cs="Courier New"/>
          <w:sz w:val="18"/>
          <w:szCs w:val="20"/>
        </w:rPr>
        <w:t>individual</w:t>
      </w:r>
      <w:proofErr w:type="spellEnd"/>
      <w:r w:rsidRPr="001C3C4D">
        <w:rPr>
          <w:rFonts w:ascii="Courier New" w:hAnsi="Courier New" w:cs="Courier New"/>
          <w:sz w:val="18"/>
          <w:szCs w:val="20"/>
        </w:rPr>
        <w:t>(</w:t>
      </w:r>
      <w:proofErr w:type="gramEnd"/>
    </w:p>
    <w:p w14:paraId="2D57856F"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Individuals(genes),</w:t>
      </w:r>
    </w:p>
    <w:p w14:paraId="11A6C885"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template_genes</w:t>
      </w:r>
      <w:proofErr w:type="spellEnd"/>
      <w:r w:rsidRPr="001C3C4D">
        <w:rPr>
          <w:rFonts w:ascii="Courier New" w:hAnsi="Courier New" w:cs="Courier New"/>
          <w:sz w:val="18"/>
          <w:szCs w:val="20"/>
        </w:rPr>
        <w:t>=</w:t>
      </w:r>
      <w:proofErr w:type="spellStart"/>
      <w:proofErr w:type="gramStart"/>
      <w:r w:rsidRPr="001C3C4D">
        <w:rPr>
          <w:rFonts w:ascii="Courier New" w:hAnsi="Courier New" w:cs="Courier New"/>
          <w:sz w:val="18"/>
          <w:szCs w:val="20"/>
        </w:rPr>
        <w:t>individual.chromosome</w:t>
      </w:r>
      <w:proofErr w:type="spellEnd"/>
      <w:proofErr w:type="gramEnd"/>
      <w:r w:rsidRPr="001C3C4D">
        <w:rPr>
          <w:rFonts w:ascii="Courier New" w:hAnsi="Courier New" w:cs="Courier New"/>
          <w:sz w:val="18"/>
          <w:szCs w:val="20"/>
        </w:rPr>
        <w:t>,</w:t>
      </w:r>
    </w:p>
    <w:p w14:paraId="46675DF3"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target_size</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len</w:t>
      </w:r>
      <w:proofErr w:type="spellEnd"/>
      <w:r w:rsidRPr="001C3C4D">
        <w:rPr>
          <w:rFonts w:ascii="Courier New" w:hAnsi="Courier New" w:cs="Courier New"/>
          <w:sz w:val="18"/>
          <w:szCs w:val="20"/>
        </w:rPr>
        <w:t>(</w:t>
      </w:r>
      <w:proofErr w:type="spellStart"/>
      <w:proofErr w:type="gramStart"/>
      <w:r w:rsidRPr="001C3C4D">
        <w:rPr>
          <w:rFonts w:ascii="Courier New" w:hAnsi="Courier New" w:cs="Courier New"/>
          <w:sz w:val="18"/>
          <w:szCs w:val="20"/>
        </w:rPr>
        <w:t>individual.chromosome</w:t>
      </w:r>
      <w:proofErr w:type="spellEnd"/>
      <w:proofErr w:type="gramEnd"/>
      <w:r w:rsidRPr="001C3C4D">
        <w:rPr>
          <w:rFonts w:ascii="Courier New" w:hAnsi="Courier New" w:cs="Courier New"/>
          <w:sz w:val="18"/>
          <w:szCs w:val="20"/>
        </w:rPr>
        <w:t>),</w:t>
      </w:r>
    </w:p>
    <w:p w14:paraId="068BFFA2"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sz w:val="18"/>
          <w:szCs w:val="20"/>
        </w:rPr>
      </w:pPr>
      <w:r w:rsidRPr="001C3C4D">
        <w:rPr>
          <w:rFonts w:ascii="Courier New" w:hAnsi="Courier New" w:cs="Courier New"/>
          <w:sz w:val="18"/>
          <w:szCs w:val="20"/>
        </w:rPr>
        <w:t xml:space="preserve">    )</w:t>
      </w:r>
    </w:p>
    <w:p w14:paraId="43DAA0D9" w14:textId="77777777" w:rsidR="00142E1F" w:rsidRDefault="00142E1F" w:rsidP="00142E1F">
      <w:pPr>
        <w:spacing w:before="240"/>
        <w:jc w:val="both"/>
        <w:rPr>
          <w:b/>
          <w:bCs/>
          <w:szCs w:val="20"/>
        </w:rPr>
      </w:pPr>
      <w:r>
        <w:rPr>
          <w:b/>
          <w:bCs/>
          <w:szCs w:val="20"/>
        </w:rPr>
        <w:t xml:space="preserve">Blok Program Mutation – Proses </w:t>
      </w:r>
      <w:proofErr w:type="spellStart"/>
      <w:r>
        <w:rPr>
          <w:b/>
          <w:bCs/>
          <w:szCs w:val="20"/>
        </w:rPr>
        <w:t>Mutasi</w:t>
      </w:r>
      <w:proofErr w:type="spellEnd"/>
    </w:p>
    <w:p w14:paraId="35598B1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def _</w:t>
      </w:r>
      <w:proofErr w:type="spellStart"/>
      <w:r w:rsidRPr="001C3C4D">
        <w:rPr>
          <w:rFonts w:ascii="Courier New" w:hAnsi="Courier New" w:cs="Courier New"/>
          <w:sz w:val="18"/>
          <w:szCs w:val="20"/>
        </w:rPr>
        <w:t>process_mutation</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args</w:t>
      </w:r>
      <w:proofErr w:type="spellEnd"/>
      <w:r w:rsidRPr="001C3C4D">
        <w:rPr>
          <w:rFonts w:ascii="Courier New" w:hAnsi="Courier New" w:cs="Courier New"/>
          <w:sz w:val="18"/>
          <w:szCs w:val="20"/>
        </w:rPr>
        <w:t>):</w:t>
      </w:r>
    </w:p>
    <w:p w14:paraId="473A88B0"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"""Worker: proses </w:t>
      </w:r>
      <w:proofErr w:type="spellStart"/>
      <w:r w:rsidRPr="001C3C4D">
        <w:rPr>
          <w:rFonts w:ascii="Courier New" w:hAnsi="Courier New" w:cs="Courier New"/>
          <w:sz w:val="18"/>
          <w:szCs w:val="20"/>
        </w:rPr>
        <w:t>satu</w:t>
      </w:r>
      <w:proofErr w:type="spellEnd"/>
      <w:r w:rsidRPr="001C3C4D">
        <w:rPr>
          <w:rFonts w:ascii="Courier New" w:hAnsi="Courier New" w:cs="Courier New"/>
          <w:sz w:val="18"/>
          <w:szCs w:val="20"/>
        </w:rPr>
        <w:t xml:space="preserve"> mutation </w:t>
      </w:r>
      <w:proofErr w:type="spellStart"/>
      <w:r w:rsidRPr="001C3C4D">
        <w:rPr>
          <w:rFonts w:ascii="Courier New" w:hAnsi="Courier New" w:cs="Courier New"/>
          <w:sz w:val="18"/>
          <w:szCs w:val="20"/>
        </w:rPr>
        <w:t>secara</w:t>
      </w:r>
      <w:proofErr w:type="spellEnd"/>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paralel</w:t>
      </w:r>
      <w:proofErr w:type="spellEnd"/>
      <w:r w:rsidRPr="001C3C4D">
        <w:rPr>
          <w:rFonts w:ascii="Courier New" w:hAnsi="Courier New" w:cs="Courier New"/>
          <w:sz w:val="18"/>
          <w:szCs w:val="20"/>
        </w:rPr>
        <w:t>."""</w:t>
      </w:r>
    </w:p>
    <w:p w14:paraId="2B9AA7C6"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child, </w:t>
      </w:r>
      <w:proofErr w:type="spellStart"/>
      <w:r w:rsidRPr="001C3C4D">
        <w:rPr>
          <w:rFonts w:ascii="Courier New" w:hAnsi="Courier New" w:cs="Courier New"/>
          <w:sz w:val="18"/>
          <w:szCs w:val="20"/>
        </w:rPr>
        <w:t>mutation_rate</w:t>
      </w:r>
      <w:proofErr w:type="spellEnd"/>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crossover_fitness</w:t>
      </w:r>
      <w:proofErr w:type="spellEnd"/>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crossover_penalty</w:t>
      </w:r>
      <w:proofErr w:type="spellEnd"/>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crossover_penalties</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args</w:t>
      </w:r>
      <w:proofErr w:type="spellEnd"/>
    </w:p>
    <w:p w14:paraId="6723169E"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mutated_candidate</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mutate_</w:t>
      </w:r>
      <w:proofErr w:type="gramStart"/>
      <w:r w:rsidRPr="001C3C4D">
        <w:rPr>
          <w:rFonts w:ascii="Courier New" w:hAnsi="Courier New" w:cs="Courier New"/>
          <w:sz w:val="18"/>
          <w:szCs w:val="20"/>
        </w:rPr>
        <w:t>individual</w:t>
      </w:r>
      <w:proofErr w:type="spellEnd"/>
      <w:r w:rsidRPr="001C3C4D">
        <w:rPr>
          <w:rFonts w:ascii="Courier New" w:hAnsi="Courier New" w:cs="Courier New"/>
          <w:sz w:val="18"/>
          <w:szCs w:val="20"/>
        </w:rPr>
        <w:t>(</w:t>
      </w:r>
      <w:proofErr w:type="gramEnd"/>
      <w:r w:rsidRPr="001C3C4D">
        <w:rPr>
          <w:rFonts w:ascii="Courier New" w:hAnsi="Courier New" w:cs="Courier New"/>
          <w:sz w:val="18"/>
          <w:szCs w:val="20"/>
        </w:rPr>
        <w:t xml:space="preserve">child, </w:t>
      </w:r>
      <w:proofErr w:type="spellStart"/>
      <w:r w:rsidRPr="001C3C4D">
        <w:rPr>
          <w:rFonts w:ascii="Courier New" w:hAnsi="Courier New" w:cs="Courier New"/>
          <w:sz w:val="18"/>
          <w:szCs w:val="20"/>
        </w:rPr>
        <w:t>mutation_rate</w:t>
      </w:r>
      <w:proofErr w:type="spellEnd"/>
      <w:r w:rsidRPr="001C3C4D">
        <w:rPr>
          <w:rFonts w:ascii="Courier New" w:hAnsi="Courier New" w:cs="Courier New"/>
          <w:sz w:val="18"/>
          <w:szCs w:val="20"/>
        </w:rPr>
        <w:t>)</w:t>
      </w:r>
    </w:p>
    <w:p w14:paraId="4827945F"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mutation_fitness</w:t>
      </w:r>
      <w:proofErr w:type="spellEnd"/>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mutation_penalty</w:t>
      </w:r>
      <w:proofErr w:type="spellEnd"/>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mutation_penalties</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calculate_</w:t>
      </w:r>
      <w:proofErr w:type="gramStart"/>
      <w:r w:rsidRPr="001C3C4D">
        <w:rPr>
          <w:rFonts w:ascii="Courier New" w:hAnsi="Courier New" w:cs="Courier New"/>
          <w:sz w:val="18"/>
          <w:szCs w:val="20"/>
        </w:rPr>
        <w:t>fitness</w:t>
      </w:r>
      <w:proofErr w:type="spellEnd"/>
      <w:r w:rsidRPr="001C3C4D">
        <w:rPr>
          <w:rFonts w:ascii="Courier New" w:hAnsi="Courier New" w:cs="Courier New"/>
          <w:sz w:val="18"/>
          <w:szCs w:val="20"/>
        </w:rPr>
        <w:t>(</w:t>
      </w:r>
      <w:proofErr w:type="gramEnd"/>
    </w:p>
    <w:p w14:paraId="3173ECB6"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mutated_candidate</w:t>
      </w:r>
      <w:proofErr w:type="spellEnd"/>
    </w:p>
    <w:p w14:paraId="474CC0AF"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
    <w:p w14:paraId="6688C6C0"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return </w:t>
      </w:r>
      <w:proofErr w:type="spellStart"/>
      <w:r w:rsidRPr="001C3C4D">
        <w:rPr>
          <w:rFonts w:ascii="Courier New" w:hAnsi="Courier New" w:cs="Courier New"/>
          <w:sz w:val="18"/>
          <w:szCs w:val="20"/>
        </w:rPr>
        <w:t>anti_</w:t>
      </w:r>
      <w:proofErr w:type="gramStart"/>
      <w:r w:rsidRPr="001C3C4D">
        <w:rPr>
          <w:rFonts w:ascii="Courier New" w:hAnsi="Courier New" w:cs="Courier New"/>
          <w:sz w:val="18"/>
          <w:szCs w:val="20"/>
        </w:rPr>
        <w:t>degeneration</w:t>
      </w:r>
      <w:proofErr w:type="spellEnd"/>
      <w:r w:rsidRPr="001C3C4D">
        <w:rPr>
          <w:rFonts w:ascii="Courier New" w:hAnsi="Courier New" w:cs="Courier New"/>
          <w:sz w:val="18"/>
          <w:szCs w:val="20"/>
        </w:rPr>
        <w:t>(</w:t>
      </w:r>
      <w:proofErr w:type="gramEnd"/>
    </w:p>
    <w:p w14:paraId="283D910A"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candidate=</w:t>
      </w:r>
      <w:proofErr w:type="spellStart"/>
      <w:r w:rsidRPr="001C3C4D">
        <w:rPr>
          <w:rFonts w:ascii="Courier New" w:hAnsi="Courier New" w:cs="Courier New"/>
          <w:sz w:val="18"/>
          <w:szCs w:val="20"/>
        </w:rPr>
        <w:t>mutated_candidate</w:t>
      </w:r>
      <w:proofErr w:type="spellEnd"/>
      <w:r w:rsidRPr="001C3C4D">
        <w:rPr>
          <w:rFonts w:ascii="Courier New" w:hAnsi="Courier New" w:cs="Courier New"/>
          <w:sz w:val="18"/>
          <w:szCs w:val="20"/>
        </w:rPr>
        <w:t>,</w:t>
      </w:r>
    </w:p>
    <w:p w14:paraId="5CF1E594"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candidate_fitness</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mutation_fitness</w:t>
      </w:r>
      <w:proofErr w:type="spellEnd"/>
      <w:r w:rsidRPr="001C3C4D">
        <w:rPr>
          <w:rFonts w:ascii="Courier New" w:hAnsi="Courier New" w:cs="Courier New"/>
          <w:sz w:val="18"/>
          <w:szCs w:val="20"/>
        </w:rPr>
        <w:t>,</w:t>
      </w:r>
    </w:p>
    <w:p w14:paraId="47013A67"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candidate_penalty</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mutation_penalty</w:t>
      </w:r>
      <w:proofErr w:type="spellEnd"/>
      <w:r w:rsidRPr="001C3C4D">
        <w:rPr>
          <w:rFonts w:ascii="Courier New" w:hAnsi="Courier New" w:cs="Courier New"/>
          <w:sz w:val="18"/>
          <w:szCs w:val="20"/>
        </w:rPr>
        <w:t>,</w:t>
      </w:r>
    </w:p>
    <w:p w14:paraId="152A60E1"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candidate_penalties</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mutation_penalties</w:t>
      </w:r>
      <w:proofErr w:type="spellEnd"/>
      <w:r w:rsidRPr="001C3C4D">
        <w:rPr>
          <w:rFonts w:ascii="Courier New" w:hAnsi="Courier New" w:cs="Courier New"/>
          <w:sz w:val="18"/>
          <w:szCs w:val="20"/>
        </w:rPr>
        <w:t>,</w:t>
      </w:r>
    </w:p>
    <w:p w14:paraId="15D35AF4"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fallback=child,</w:t>
      </w:r>
    </w:p>
    <w:p w14:paraId="6854F37E"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fallback_fitness</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crossover_fitness</w:t>
      </w:r>
      <w:proofErr w:type="spellEnd"/>
      <w:r w:rsidRPr="001C3C4D">
        <w:rPr>
          <w:rFonts w:ascii="Courier New" w:hAnsi="Courier New" w:cs="Courier New"/>
          <w:sz w:val="18"/>
          <w:szCs w:val="20"/>
        </w:rPr>
        <w:t>,</w:t>
      </w:r>
    </w:p>
    <w:p w14:paraId="1E0E1319"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fallback_penalty</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crossover_penalty</w:t>
      </w:r>
      <w:proofErr w:type="spellEnd"/>
      <w:r w:rsidRPr="001C3C4D">
        <w:rPr>
          <w:rFonts w:ascii="Courier New" w:hAnsi="Courier New" w:cs="Courier New"/>
          <w:sz w:val="18"/>
          <w:szCs w:val="20"/>
        </w:rPr>
        <w:t>,</w:t>
      </w:r>
    </w:p>
    <w:p w14:paraId="1CFF7642"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rFonts w:ascii="Courier New" w:hAnsi="Courier New" w:cs="Courier New"/>
          <w:sz w:val="18"/>
          <w:szCs w:val="20"/>
        </w:rPr>
      </w:pPr>
      <w:r w:rsidRPr="001C3C4D">
        <w:rPr>
          <w:rFonts w:ascii="Courier New" w:hAnsi="Courier New" w:cs="Courier New"/>
          <w:sz w:val="18"/>
          <w:szCs w:val="20"/>
        </w:rPr>
        <w:lastRenderedPageBreak/>
        <w:t xml:space="preserve">        </w:t>
      </w:r>
      <w:proofErr w:type="spellStart"/>
      <w:r w:rsidRPr="001C3C4D">
        <w:rPr>
          <w:rFonts w:ascii="Courier New" w:hAnsi="Courier New" w:cs="Courier New"/>
          <w:sz w:val="18"/>
          <w:szCs w:val="20"/>
        </w:rPr>
        <w:t>fallback_penalties</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crossover_penalties</w:t>
      </w:r>
      <w:proofErr w:type="spellEnd"/>
      <w:r w:rsidRPr="001C3C4D">
        <w:rPr>
          <w:rFonts w:ascii="Courier New" w:hAnsi="Courier New" w:cs="Courier New"/>
          <w:sz w:val="18"/>
          <w:szCs w:val="20"/>
        </w:rPr>
        <w:t>,</w:t>
      </w:r>
    </w:p>
    <w:p w14:paraId="0F688318"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ind w:firstLine="720"/>
        <w:jc w:val="both"/>
        <w:rPr>
          <w:sz w:val="18"/>
          <w:szCs w:val="20"/>
        </w:rPr>
      </w:pPr>
      <w:r w:rsidRPr="001C3C4D">
        <w:rPr>
          <w:rFonts w:ascii="Courier New" w:hAnsi="Courier New" w:cs="Courier New"/>
          <w:sz w:val="18"/>
          <w:szCs w:val="20"/>
        </w:rPr>
        <w:t xml:space="preserve">    )</w:t>
      </w:r>
    </w:p>
    <w:p w14:paraId="3779DD47" w14:textId="77777777" w:rsidR="00142E1F" w:rsidRDefault="00142E1F" w:rsidP="00142E1F">
      <w:pPr>
        <w:spacing w:before="240"/>
        <w:jc w:val="both"/>
        <w:rPr>
          <w:b/>
          <w:bCs/>
          <w:szCs w:val="20"/>
        </w:rPr>
      </w:pPr>
      <w:r>
        <w:rPr>
          <w:b/>
          <w:bCs/>
          <w:szCs w:val="20"/>
        </w:rPr>
        <w:t xml:space="preserve">Blok Program Mutation – </w:t>
      </w:r>
      <w:r>
        <w:rPr>
          <w:b/>
          <w:bCs/>
          <w:i/>
          <w:iCs/>
          <w:szCs w:val="20"/>
        </w:rPr>
        <w:t xml:space="preserve">Mutation Rate </w:t>
      </w:r>
      <w:proofErr w:type="spellStart"/>
      <w:r>
        <w:rPr>
          <w:b/>
          <w:bCs/>
          <w:szCs w:val="20"/>
        </w:rPr>
        <w:t>Adaptif</w:t>
      </w:r>
      <w:proofErr w:type="spellEnd"/>
    </w:p>
    <w:p w14:paraId="592AB10D"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before="240" w:after="0" w:line="240" w:lineRule="auto"/>
        <w:rPr>
          <w:rFonts w:ascii="Courier New" w:hAnsi="Courier New" w:cs="Courier New"/>
          <w:sz w:val="18"/>
          <w:szCs w:val="20"/>
        </w:rPr>
      </w:pPr>
      <w:r w:rsidRPr="001C3C4D">
        <w:rPr>
          <w:rFonts w:ascii="Courier New" w:hAnsi="Courier New" w:cs="Courier New"/>
          <w:sz w:val="18"/>
          <w:szCs w:val="20"/>
        </w:rPr>
        <w:t xml:space="preserve">def </w:t>
      </w:r>
      <w:proofErr w:type="spellStart"/>
      <w:r w:rsidRPr="001C3C4D">
        <w:rPr>
          <w:rFonts w:ascii="Courier New" w:hAnsi="Courier New" w:cs="Courier New"/>
          <w:sz w:val="18"/>
          <w:szCs w:val="20"/>
        </w:rPr>
        <w:t>get_adaptive_mutation_</w:t>
      </w:r>
      <w:proofErr w:type="gramStart"/>
      <w:r w:rsidRPr="001C3C4D">
        <w:rPr>
          <w:rFonts w:ascii="Courier New" w:hAnsi="Courier New" w:cs="Courier New"/>
          <w:sz w:val="18"/>
          <w:szCs w:val="20"/>
        </w:rPr>
        <w:t>rate</w:t>
      </w:r>
      <w:proofErr w:type="spellEnd"/>
      <w:r w:rsidRPr="001C3C4D">
        <w:rPr>
          <w:rFonts w:ascii="Courier New" w:hAnsi="Courier New" w:cs="Courier New"/>
          <w:sz w:val="18"/>
          <w:szCs w:val="20"/>
        </w:rPr>
        <w:t>(</w:t>
      </w:r>
      <w:proofErr w:type="gramEnd"/>
    </w:p>
    <w:p w14:paraId="55D72BC5"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current_best_fitness</w:t>
      </w:r>
      <w:proofErr w:type="spellEnd"/>
      <w:r w:rsidRPr="001C3C4D">
        <w:rPr>
          <w:rFonts w:ascii="Courier New" w:hAnsi="Courier New" w:cs="Courier New"/>
          <w:sz w:val="18"/>
          <w:szCs w:val="20"/>
        </w:rPr>
        <w:t>: float,</w:t>
      </w:r>
    </w:p>
    <w:p w14:paraId="3AB6FB8F"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prev_best_fitness</w:t>
      </w:r>
      <w:proofErr w:type="spellEnd"/>
      <w:r w:rsidRPr="001C3C4D">
        <w:rPr>
          <w:rFonts w:ascii="Courier New" w:hAnsi="Courier New" w:cs="Courier New"/>
          <w:sz w:val="18"/>
          <w:szCs w:val="20"/>
        </w:rPr>
        <w:t>: float,</w:t>
      </w:r>
    </w:p>
    <w:p w14:paraId="18DD725F"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mutation_strategy</w:t>
      </w:r>
      <w:proofErr w:type="spellEnd"/>
      <w:r w:rsidRPr="001C3C4D">
        <w:rPr>
          <w:rFonts w:ascii="Courier New" w:hAnsi="Courier New" w:cs="Courier New"/>
          <w:sz w:val="18"/>
          <w:szCs w:val="20"/>
        </w:rPr>
        <w:t>: str = "default",</w:t>
      </w:r>
    </w:p>
    <w:p w14:paraId="02795CB0"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stagnation_counter</w:t>
      </w:r>
      <w:proofErr w:type="spellEnd"/>
      <w:r w:rsidRPr="001C3C4D">
        <w:rPr>
          <w:rFonts w:ascii="Courier New" w:hAnsi="Courier New" w:cs="Courier New"/>
          <w:sz w:val="18"/>
          <w:szCs w:val="20"/>
        </w:rPr>
        <w:t>: int = 0,</w:t>
      </w:r>
    </w:p>
    <w:p w14:paraId="04E58BEE"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fitness_history</w:t>
      </w:r>
      <w:proofErr w:type="spellEnd"/>
      <w:r w:rsidRPr="001C3C4D">
        <w:rPr>
          <w:rFonts w:ascii="Courier New" w:hAnsi="Courier New" w:cs="Courier New"/>
          <w:sz w:val="18"/>
          <w:szCs w:val="20"/>
        </w:rPr>
        <w:t>: list = None,</w:t>
      </w:r>
    </w:p>
    <w:p w14:paraId="7535E195"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total_genes</w:t>
      </w:r>
      <w:proofErr w:type="spellEnd"/>
      <w:r w:rsidRPr="001C3C4D">
        <w:rPr>
          <w:rFonts w:ascii="Courier New" w:hAnsi="Courier New" w:cs="Courier New"/>
          <w:sz w:val="18"/>
          <w:szCs w:val="20"/>
        </w:rPr>
        <w:t>: int = 25,</w:t>
      </w:r>
    </w:p>
    <w:p w14:paraId="2F1C03D6"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-&gt; </w:t>
      </w:r>
      <w:proofErr w:type="gramStart"/>
      <w:r w:rsidRPr="001C3C4D">
        <w:rPr>
          <w:rFonts w:ascii="Courier New" w:hAnsi="Courier New" w:cs="Courier New"/>
          <w:sz w:val="18"/>
          <w:szCs w:val="20"/>
        </w:rPr>
        <w:t>Tuple[</w:t>
      </w:r>
      <w:proofErr w:type="gramEnd"/>
      <w:r w:rsidRPr="001C3C4D">
        <w:rPr>
          <w:rFonts w:ascii="Courier New" w:hAnsi="Courier New" w:cs="Courier New"/>
          <w:sz w:val="18"/>
          <w:szCs w:val="20"/>
        </w:rPr>
        <w:t xml:space="preserve">float, </w:t>
      </w:r>
      <w:proofErr w:type="spellStart"/>
      <w:r w:rsidRPr="001C3C4D">
        <w:rPr>
          <w:rFonts w:ascii="Courier New" w:hAnsi="Courier New" w:cs="Courier New"/>
          <w:sz w:val="18"/>
          <w:szCs w:val="20"/>
        </w:rPr>
        <w:t>dict</w:t>
      </w:r>
      <w:proofErr w:type="spellEnd"/>
      <w:r w:rsidRPr="001C3C4D">
        <w:rPr>
          <w:rFonts w:ascii="Courier New" w:hAnsi="Courier New" w:cs="Courier New"/>
          <w:sz w:val="18"/>
          <w:szCs w:val="20"/>
        </w:rPr>
        <w:t>]:</w:t>
      </w:r>
    </w:p>
    <w:p w14:paraId="60CBF6E4"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 --- VARIABLE EXTRACTION &amp; PRE-PROCESSING ---</w:t>
      </w:r>
    </w:p>
    <w:p w14:paraId="0BCB73FB"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fuzzy_input_name</w:t>
      </w:r>
      <w:proofErr w:type="spellEnd"/>
      <w:r w:rsidRPr="001C3C4D">
        <w:rPr>
          <w:rFonts w:ascii="Courier New" w:hAnsi="Courier New" w:cs="Courier New"/>
          <w:sz w:val="18"/>
          <w:szCs w:val="20"/>
        </w:rPr>
        <w:t xml:space="preserve"> = "Fitness Improvement (</w:t>
      </w:r>
      <w:proofErr w:type="spellStart"/>
      <w:r w:rsidRPr="001C3C4D">
        <w:rPr>
          <w:rFonts w:ascii="Courier New" w:hAnsi="Courier New" w:cs="Courier New"/>
          <w:sz w:val="18"/>
          <w:szCs w:val="20"/>
        </w:rPr>
        <w:t>Δf</w:t>
      </w:r>
      <w:proofErr w:type="spellEnd"/>
      <w:r w:rsidRPr="001C3C4D">
        <w:rPr>
          <w:rFonts w:ascii="Courier New" w:hAnsi="Courier New" w:cs="Courier New"/>
          <w:sz w:val="18"/>
          <w:szCs w:val="20"/>
        </w:rPr>
        <w:t>)"</w:t>
      </w:r>
    </w:p>
    <w:p w14:paraId="172D0DE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val</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current_best_fitness</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prev_best_fitness</w:t>
      </w:r>
      <w:proofErr w:type="spellEnd"/>
    </w:p>
    <w:p w14:paraId="367BD0E1"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p>
    <w:p w14:paraId="47091FC7"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if </w:t>
      </w:r>
      <w:proofErr w:type="spellStart"/>
      <w:r w:rsidRPr="001C3C4D">
        <w:rPr>
          <w:rFonts w:ascii="Courier New" w:hAnsi="Courier New" w:cs="Courier New"/>
          <w:sz w:val="18"/>
          <w:szCs w:val="20"/>
        </w:rPr>
        <w:t>mutation_strategy</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sliding_window</w:t>
      </w:r>
      <w:proofErr w:type="spellEnd"/>
      <w:r w:rsidRPr="001C3C4D">
        <w:rPr>
          <w:rFonts w:ascii="Courier New" w:hAnsi="Courier New" w:cs="Courier New"/>
          <w:sz w:val="18"/>
          <w:szCs w:val="20"/>
        </w:rPr>
        <w:t>":</w:t>
      </w:r>
    </w:p>
    <w:p w14:paraId="4414FF8B"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if </w:t>
      </w:r>
      <w:proofErr w:type="spellStart"/>
      <w:r w:rsidRPr="001C3C4D">
        <w:rPr>
          <w:rFonts w:ascii="Courier New" w:hAnsi="Courier New" w:cs="Courier New"/>
          <w:sz w:val="18"/>
          <w:szCs w:val="20"/>
        </w:rPr>
        <w:t>fitness_history</w:t>
      </w:r>
      <w:proofErr w:type="spellEnd"/>
      <w:r w:rsidRPr="001C3C4D">
        <w:rPr>
          <w:rFonts w:ascii="Courier New" w:hAnsi="Courier New" w:cs="Courier New"/>
          <w:sz w:val="18"/>
          <w:szCs w:val="20"/>
        </w:rPr>
        <w:t xml:space="preserve"> and </w:t>
      </w:r>
      <w:proofErr w:type="spellStart"/>
      <w:r w:rsidRPr="001C3C4D">
        <w:rPr>
          <w:rFonts w:ascii="Courier New" w:hAnsi="Courier New" w:cs="Courier New"/>
          <w:sz w:val="18"/>
          <w:szCs w:val="20"/>
        </w:rPr>
        <w:t>len</w:t>
      </w:r>
      <w:proofErr w:type="spellEnd"/>
      <w:r w:rsidRPr="001C3C4D">
        <w:rPr>
          <w:rFonts w:ascii="Courier New" w:hAnsi="Courier New" w:cs="Courier New"/>
          <w:sz w:val="18"/>
          <w:szCs w:val="20"/>
        </w:rPr>
        <w:t>(</w:t>
      </w:r>
      <w:proofErr w:type="spellStart"/>
      <w:r w:rsidRPr="001C3C4D">
        <w:rPr>
          <w:rFonts w:ascii="Courier New" w:hAnsi="Courier New" w:cs="Courier New"/>
          <w:sz w:val="18"/>
          <w:szCs w:val="20"/>
        </w:rPr>
        <w:t>fitness_history</w:t>
      </w:r>
      <w:proofErr w:type="spellEnd"/>
      <w:r w:rsidRPr="001C3C4D">
        <w:rPr>
          <w:rFonts w:ascii="Courier New" w:hAnsi="Courier New" w:cs="Courier New"/>
          <w:sz w:val="18"/>
          <w:szCs w:val="20"/>
        </w:rPr>
        <w:t>) &gt;= 5:</w:t>
      </w:r>
    </w:p>
    <w:p w14:paraId="749C40B3"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val</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current_best_fitness</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fitness_</w:t>
      </w:r>
      <w:proofErr w:type="gramStart"/>
      <w:r w:rsidRPr="001C3C4D">
        <w:rPr>
          <w:rFonts w:ascii="Courier New" w:hAnsi="Courier New" w:cs="Courier New"/>
          <w:sz w:val="18"/>
          <w:szCs w:val="20"/>
        </w:rPr>
        <w:t>history</w:t>
      </w:r>
      <w:proofErr w:type="spellEnd"/>
      <w:r w:rsidRPr="001C3C4D">
        <w:rPr>
          <w:rFonts w:ascii="Courier New" w:hAnsi="Courier New" w:cs="Courier New"/>
          <w:sz w:val="18"/>
          <w:szCs w:val="20"/>
        </w:rPr>
        <w:t>[</w:t>
      </w:r>
      <w:proofErr w:type="gramEnd"/>
      <w:r w:rsidRPr="001C3C4D">
        <w:rPr>
          <w:rFonts w:ascii="Courier New" w:hAnsi="Courier New" w:cs="Courier New"/>
          <w:sz w:val="18"/>
          <w:szCs w:val="20"/>
        </w:rPr>
        <w:t>-5]</w:t>
      </w:r>
    </w:p>
    <w:p w14:paraId="296AFEA0"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else:</w:t>
      </w:r>
    </w:p>
    <w:p w14:paraId="08B713A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val</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current_best_fitness</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prev_best_fitness</w:t>
      </w:r>
      <w:proofErr w:type="spellEnd"/>
    </w:p>
    <w:p w14:paraId="727A7543"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p>
    <w:p w14:paraId="5EF18BFD"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elif</w:t>
      </w:r>
      <w:proofErr w:type="spellEnd"/>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mutation_strategy</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stagnation_counter</w:t>
      </w:r>
      <w:proofErr w:type="spellEnd"/>
      <w:r w:rsidRPr="001C3C4D">
        <w:rPr>
          <w:rFonts w:ascii="Courier New" w:hAnsi="Courier New" w:cs="Courier New"/>
          <w:sz w:val="18"/>
          <w:szCs w:val="20"/>
        </w:rPr>
        <w:t>":</w:t>
      </w:r>
    </w:p>
    <w:p w14:paraId="73946477"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fuzzy_input_name</w:t>
      </w:r>
      <w:proofErr w:type="spellEnd"/>
      <w:r w:rsidRPr="001C3C4D">
        <w:rPr>
          <w:rFonts w:ascii="Courier New" w:hAnsi="Courier New" w:cs="Courier New"/>
          <w:sz w:val="18"/>
          <w:szCs w:val="20"/>
        </w:rPr>
        <w:t xml:space="preserve"> = "Stagnation Counter (Iters)"</w:t>
      </w:r>
    </w:p>
    <w:p w14:paraId="1EDF173A"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val</w:t>
      </w:r>
      <w:proofErr w:type="spellEnd"/>
      <w:r w:rsidRPr="001C3C4D">
        <w:rPr>
          <w:rFonts w:ascii="Courier New" w:hAnsi="Courier New" w:cs="Courier New"/>
          <w:sz w:val="18"/>
          <w:szCs w:val="20"/>
        </w:rPr>
        <w:t xml:space="preserve"> = float(</w:t>
      </w:r>
      <w:proofErr w:type="spellStart"/>
      <w:r w:rsidRPr="001C3C4D">
        <w:rPr>
          <w:rFonts w:ascii="Courier New" w:hAnsi="Courier New" w:cs="Courier New"/>
          <w:sz w:val="18"/>
          <w:szCs w:val="20"/>
        </w:rPr>
        <w:t>stagnation_counter</w:t>
      </w:r>
      <w:proofErr w:type="spellEnd"/>
      <w:r w:rsidRPr="001C3C4D">
        <w:rPr>
          <w:rFonts w:ascii="Courier New" w:hAnsi="Courier New" w:cs="Courier New"/>
          <w:sz w:val="18"/>
          <w:szCs w:val="20"/>
        </w:rPr>
        <w:t>)</w:t>
      </w:r>
    </w:p>
    <w:p w14:paraId="6F8AD86B"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p>
    <w:p w14:paraId="3C9D8498"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elif</w:t>
      </w:r>
      <w:proofErr w:type="spellEnd"/>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mutation_strategy</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despair_dynamic</w:t>
      </w:r>
      <w:proofErr w:type="spellEnd"/>
      <w:r w:rsidRPr="001C3C4D">
        <w:rPr>
          <w:rFonts w:ascii="Courier New" w:hAnsi="Courier New" w:cs="Courier New"/>
          <w:sz w:val="18"/>
          <w:szCs w:val="20"/>
        </w:rPr>
        <w:t>":</w:t>
      </w:r>
    </w:p>
    <w:p w14:paraId="01F4A1A6"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fuzzy_input_name</w:t>
      </w:r>
      <w:proofErr w:type="spellEnd"/>
      <w:r w:rsidRPr="001C3C4D">
        <w:rPr>
          <w:rFonts w:ascii="Courier New" w:hAnsi="Courier New" w:cs="Courier New"/>
          <w:sz w:val="18"/>
          <w:szCs w:val="20"/>
        </w:rPr>
        <w:t xml:space="preserve"> = "Despair Ratio (Counter / Patience)"</w:t>
      </w:r>
    </w:p>
    <w:p w14:paraId="20EA1C66"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max_patience</w:t>
      </w:r>
      <w:proofErr w:type="spellEnd"/>
      <w:r w:rsidRPr="001C3C4D">
        <w:rPr>
          <w:rFonts w:ascii="Courier New" w:hAnsi="Courier New" w:cs="Courier New"/>
          <w:sz w:val="18"/>
          <w:szCs w:val="20"/>
        </w:rPr>
        <w:t xml:space="preserve"> = </w:t>
      </w:r>
      <w:proofErr w:type="spellStart"/>
      <w:proofErr w:type="gramStart"/>
      <w:r w:rsidRPr="001C3C4D">
        <w:rPr>
          <w:rFonts w:ascii="Courier New" w:hAnsi="Courier New" w:cs="Courier New"/>
          <w:sz w:val="18"/>
          <w:szCs w:val="20"/>
        </w:rPr>
        <w:t>math.sqrt</w:t>
      </w:r>
      <w:proofErr w:type="spellEnd"/>
      <w:proofErr w:type="gramEnd"/>
      <w:r w:rsidRPr="001C3C4D">
        <w:rPr>
          <w:rFonts w:ascii="Courier New" w:hAnsi="Courier New" w:cs="Courier New"/>
          <w:sz w:val="18"/>
          <w:szCs w:val="20"/>
        </w:rPr>
        <w:t>(</w:t>
      </w:r>
      <w:proofErr w:type="spellStart"/>
      <w:r w:rsidRPr="001C3C4D">
        <w:rPr>
          <w:rFonts w:ascii="Courier New" w:hAnsi="Courier New" w:cs="Courier New"/>
          <w:sz w:val="18"/>
          <w:szCs w:val="20"/>
        </w:rPr>
        <w:t>total_genes</w:t>
      </w:r>
      <w:proofErr w:type="spellEnd"/>
      <w:r w:rsidRPr="001C3C4D">
        <w:rPr>
          <w:rFonts w:ascii="Courier New" w:hAnsi="Courier New" w:cs="Courier New"/>
          <w:sz w:val="18"/>
          <w:szCs w:val="20"/>
        </w:rPr>
        <w:t>) * 2.0</w:t>
      </w:r>
    </w:p>
    <w:p w14:paraId="50502649"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if </w:t>
      </w:r>
      <w:proofErr w:type="spellStart"/>
      <w:r w:rsidRPr="001C3C4D">
        <w:rPr>
          <w:rFonts w:ascii="Courier New" w:hAnsi="Courier New" w:cs="Courier New"/>
          <w:sz w:val="18"/>
          <w:szCs w:val="20"/>
        </w:rPr>
        <w:t>max_patience</w:t>
      </w:r>
      <w:proofErr w:type="spellEnd"/>
      <w:r w:rsidRPr="001C3C4D">
        <w:rPr>
          <w:rFonts w:ascii="Courier New" w:hAnsi="Courier New" w:cs="Courier New"/>
          <w:sz w:val="18"/>
          <w:szCs w:val="20"/>
        </w:rPr>
        <w:t xml:space="preserve"> &lt; 1:</w:t>
      </w:r>
    </w:p>
    <w:p w14:paraId="2DD995F6"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max_patience</w:t>
      </w:r>
      <w:proofErr w:type="spellEnd"/>
      <w:r w:rsidRPr="001C3C4D">
        <w:rPr>
          <w:rFonts w:ascii="Courier New" w:hAnsi="Courier New" w:cs="Courier New"/>
          <w:sz w:val="18"/>
          <w:szCs w:val="20"/>
        </w:rPr>
        <w:t xml:space="preserve"> = 1.0</w:t>
      </w:r>
    </w:p>
    <w:p w14:paraId="0F5AD73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val</w:t>
      </w:r>
      <w:proofErr w:type="spellEnd"/>
      <w:r w:rsidRPr="001C3C4D">
        <w:rPr>
          <w:rFonts w:ascii="Courier New" w:hAnsi="Courier New" w:cs="Courier New"/>
          <w:sz w:val="18"/>
          <w:szCs w:val="20"/>
        </w:rPr>
        <w:t xml:space="preserve"> = </w:t>
      </w:r>
      <w:proofErr w:type="gramStart"/>
      <w:r w:rsidRPr="001C3C4D">
        <w:rPr>
          <w:rFonts w:ascii="Courier New" w:hAnsi="Courier New" w:cs="Courier New"/>
          <w:sz w:val="18"/>
          <w:szCs w:val="20"/>
        </w:rPr>
        <w:t>min(</w:t>
      </w:r>
      <w:proofErr w:type="gramEnd"/>
      <w:r w:rsidRPr="001C3C4D">
        <w:rPr>
          <w:rFonts w:ascii="Courier New" w:hAnsi="Courier New" w:cs="Courier New"/>
          <w:sz w:val="18"/>
          <w:szCs w:val="20"/>
        </w:rPr>
        <w:t>1.0, float(</w:t>
      </w:r>
      <w:proofErr w:type="spellStart"/>
      <w:r w:rsidRPr="001C3C4D">
        <w:rPr>
          <w:rFonts w:ascii="Courier New" w:hAnsi="Courier New" w:cs="Courier New"/>
          <w:sz w:val="18"/>
          <w:szCs w:val="20"/>
        </w:rPr>
        <w:t>stagnation_counter</w:t>
      </w:r>
      <w:proofErr w:type="spellEnd"/>
      <w:r w:rsidRPr="001C3C4D">
        <w:rPr>
          <w:rFonts w:ascii="Courier New" w:hAnsi="Courier New" w:cs="Courier New"/>
          <w:sz w:val="18"/>
          <w:szCs w:val="20"/>
        </w:rPr>
        <w:t xml:space="preserve">) / </w:t>
      </w:r>
      <w:proofErr w:type="spellStart"/>
      <w:r w:rsidRPr="001C3C4D">
        <w:rPr>
          <w:rFonts w:ascii="Courier New" w:hAnsi="Courier New" w:cs="Courier New"/>
          <w:sz w:val="18"/>
          <w:szCs w:val="20"/>
        </w:rPr>
        <w:t>max_patience</w:t>
      </w:r>
      <w:proofErr w:type="spellEnd"/>
      <w:r w:rsidRPr="001C3C4D">
        <w:rPr>
          <w:rFonts w:ascii="Courier New" w:hAnsi="Courier New" w:cs="Courier New"/>
          <w:sz w:val="18"/>
          <w:szCs w:val="20"/>
        </w:rPr>
        <w:t>)</w:t>
      </w:r>
    </w:p>
    <w:p w14:paraId="2AFFDC9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p>
    <w:p w14:paraId="34BF0EE9"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if </w:t>
      </w:r>
      <w:proofErr w:type="spellStart"/>
      <w:r w:rsidRPr="001C3C4D">
        <w:rPr>
          <w:rFonts w:ascii="Courier New" w:hAnsi="Courier New" w:cs="Courier New"/>
          <w:sz w:val="18"/>
          <w:szCs w:val="20"/>
        </w:rPr>
        <w:t>mutation_strategy</w:t>
      </w:r>
      <w:proofErr w:type="spellEnd"/>
      <w:r w:rsidRPr="001C3C4D">
        <w:rPr>
          <w:rFonts w:ascii="Courier New" w:hAnsi="Courier New" w:cs="Courier New"/>
          <w:sz w:val="18"/>
          <w:szCs w:val="20"/>
        </w:rPr>
        <w:t xml:space="preserve"> in ["default", "</w:t>
      </w:r>
      <w:proofErr w:type="spellStart"/>
      <w:r w:rsidRPr="001C3C4D">
        <w:rPr>
          <w:rFonts w:ascii="Courier New" w:hAnsi="Courier New" w:cs="Courier New"/>
          <w:sz w:val="18"/>
          <w:szCs w:val="20"/>
        </w:rPr>
        <w:t>sliding_window</w:t>
      </w:r>
      <w:proofErr w:type="spellEnd"/>
      <w:r w:rsidRPr="001C3C4D">
        <w:rPr>
          <w:rFonts w:ascii="Courier New" w:hAnsi="Courier New" w:cs="Courier New"/>
          <w:sz w:val="18"/>
          <w:szCs w:val="20"/>
        </w:rPr>
        <w:t xml:space="preserve">"] and </w:t>
      </w:r>
      <w:proofErr w:type="spellStart"/>
      <w:r w:rsidRPr="001C3C4D">
        <w:rPr>
          <w:rFonts w:ascii="Courier New" w:hAnsi="Courier New" w:cs="Courier New"/>
          <w:sz w:val="18"/>
          <w:szCs w:val="20"/>
        </w:rPr>
        <w:t>val</w:t>
      </w:r>
      <w:proofErr w:type="spellEnd"/>
      <w:r w:rsidRPr="001C3C4D">
        <w:rPr>
          <w:rFonts w:ascii="Courier New" w:hAnsi="Courier New" w:cs="Courier New"/>
          <w:sz w:val="18"/>
          <w:szCs w:val="20"/>
        </w:rPr>
        <w:t xml:space="preserve"> &lt; 0:</w:t>
      </w:r>
    </w:p>
    <w:p w14:paraId="20ABCA00"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val</w:t>
      </w:r>
      <w:proofErr w:type="spellEnd"/>
      <w:r w:rsidRPr="001C3C4D">
        <w:rPr>
          <w:rFonts w:ascii="Courier New" w:hAnsi="Courier New" w:cs="Courier New"/>
          <w:sz w:val="18"/>
          <w:szCs w:val="20"/>
        </w:rPr>
        <w:t xml:space="preserve"> = 0.0</w:t>
      </w:r>
    </w:p>
    <w:p w14:paraId="7971352B"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 --- FUZZIFICATION ---</w:t>
      </w:r>
    </w:p>
    <w:p w14:paraId="0711A44B"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 (varies by strategy - see below)</w:t>
      </w:r>
    </w:p>
    <w:p w14:paraId="4AD8737D"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
    <w:p w14:paraId="6CD35C9F"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 --- INFERENCE &amp; DEFUZZIFICATION ---</w:t>
      </w:r>
    </w:p>
    <w:p w14:paraId="03953447"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 (Weighted Average method)</w:t>
      </w:r>
    </w:p>
    <w:p w14:paraId="0E034CA8"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rFonts w:ascii="Courier New" w:hAnsi="Courier New" w:cs="Courier New"/>
          <w:sz w:val="18"/>
          <w:szCs w:val="20"/>
        </w:rPr>
      </w:pPr>
      <w:r w:rsidRPr="001C3C4D">
        <w:rPr>
          <w:rFonts w:ascii="Courier New" w:hAnsi="Courier New" w:cs="Courier New"/>
          <w:sz w:val="18"/>
          <w:szCs w:val="20"/>
        </w:rPr>
        <w:t xml:space="preserve">    ...</w:t>
      </w:r>
    </w:p>
    <w:p w14:paraId="2FA079B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rPr>
          <w:sz w:val="18"/>
          <w:szCs w:val="20"/>
        </w:rPr>
      </w:pPr>
      <w:r w:rsidRPr="001C3C4D">
        <w:rPr>
          <w:rFonts w:ascii="Courier New" w:hAnsi="Courier New" w:cs="Courier New"/>
          <w:sz w:val="18"/>
          <w:szCs w:val="20"/>
        </w:rPr>
        <w:t xml:space="preserve">    return </w:t>
      </w:r>
      <w:proofErr w:type="spellStart"/>
      <w:r w:rsidRPr="001C3C4D">
        <w:rPr>
          <w:rFonts w:ascii="Courier New" w:hAnsi="Courier New" w:cs="Courier New"/>
          <w:sz w:val="18"/>
          <w:szCs w:val="20"/>
        </w:rPr>
        <w:t>mr</w:t>
      </w:r>
      <w:proofErr w:type="spellEnd"/>
      <w:r w:rsidRPr="001C3C4D">
        <w:rPr>
          <w:rFonts w:ascii="Courier New" w:hAnsi="Courier New" w:cs="Courier New"/>
          <w:sz w:val="18"/>
          <w:szCs w:val="20"/>
        </w:rPr>
        <w:t>, details</w:t>
      </w:r>
    </w:p>
    <w:p w14:paraId="538894D6" w14:textId="77777777" w:rsidR="009A0B6E" w:rsidRDefault="009A0B6E">
      <w:pPr>
        <w:spacing w:after="0" w:line="240" w:lineRule="auto"/>
        <w:rPr>
          <w:b/>
          <w:bCs/>
          <w:szCs w:val="20"/>
        </w:rPr>
      </w:pPr>
      <w:r>
        <w:rPr>
          <w:b/>
          <w:bCs/>
          <w:szCs w:val="20"/>
        </w:rPr>
        <w:br w:type="page"/>
      </w:r>
    </w:p>
    <w:p w14:paraId="39C2C490" w14:textId="717D8342" w:rsidR="009A0B6E" w:rsidRDefault="009A0B6E" w:rsidP="009A0B6E">
      <w:pPr>
        <w:pStyle w:val="LampiranH1"/>
        <w:numPr>
          <w:ilvl w:val="0"/>
          <w:numId w:val="0"/>
        </w:numPr>
        <w:ind w:left="360" w:hanging="360"/>
        <w:outlineLvl w:val="1"/>
      </w:pPr>
      <w:bookmarkStart w:id="638" w:name="_Toc230652445"/>
      <w:bookmarkStart w:id="639" w:name="_Toc231543063"/>
      <w:r>
        <w:lastRenderedPageBreak/>
        <w:t xml:space="preserve">Lampiran </w:t>
      </w:r>
      <w:r w:rsidR="008F05E3">
        <w:t>6</w:t>
      </w:r>
      <w:r>
        <w:t xml:space="preserve">. Blok Program </w:t>
      </w:r>
      <w:proofErr w:type="spellStart"/>
      <w:r>
        <w:t>Evaluasi</w:t>
      </w:r>
      <w:bookmarkEnd w:id="638"/>
      <w:bookmarkEnd w:id="639"/>
      <w:proofErr w:type="spellEnd"/>
    </w:p>
    <w:p w14:paraId="3A6AFDAF" w14:textId="54B2342D" w:rsidR="00142E1F" w:rsidRDefault="00142E1F" w:rsidP="009A0B6E">
      <w:pPr>
        <w:jc w:val="both"/>
        <w:rPr>
          <w:b/>
          <w:bCs/>
          <w:szCs w:val="20"/>
        </w:rPr>
      </w:pPr>
      <w:r>
        <w:rPr>
          <w:b/>
          <w:bCs/>
          <w:szCs w:val="20"/>
        </w:rPr>
        <w:t xml:space="preserve">Blok Program </w:t>
      </w:r>
      <w:proofErr w:type="spellStart"/>
      <w:r>
        <w:rPr>
          <w:b/>
          <w:bCs/>
          <w:szCs w:val="20"/>
        </w:rPr>
        <w:t>Evaluasi</w:t>
      </w:r>
      <w:proofErr w:type="spellEnd"/>
      <w:r>
        <w:rPr>
          <w:b/>
          <w:bCs/>
          <w:szCs w:val="20"/>
        </w:rPr>
        <w:t xml:space="preserve"> – Data </w:t>
      </w:r>
      <w:proofErr w:type="spellStart"/>
      <w:r>
        <w:rPr>
          <w:b/>
          <w:bCs/>
          <w:szCs w:val="20"/>
        </w:rPr>
        <w:t>Kelas</w:t>
      </w:r>
      <w:proofErr w:type="spellEnd"/>
      <w:r>
        <w:rPr>
          <w:b/>
          <w:bCs/>
          <w:szCs w:val="20"/>
        </w:rPr>
        <w:t xml:space="preserve"> Run Results</w:t>
      </w:r>
    </w:p>
    <w:p w14:paraId="3592FAFE"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@dataclass</w:t>
      </w:r>
    </w:p>
    <w:p w14:paraId="62B3A2A3"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class RunResult:</w:t>
      </w:r>
    </w:p>
    <w:p w14:paraId="2073222E"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algorithm: str</w:t>
      </w:r>
    </w:p>
    <w:p w14:paraId="7BF305D1"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run_id</w:t>
      </w:r>
      <w:proofErr w:type="spellEnd"/>
      <w:r w:rsidRPr="001C3C4D">
        <w:rPr>
          <w:rFonts w:ascii="Courier New" w:hAnsi="Courier New" w:cs="Courier New"/>
          <w:sz w:val="18"/>
          <w:szCs w:val="20"/>
        </w:rPr>
        <w:t>: int</w:t>
      </w:r>
    </w:p>
    <w:p w14:paraId="35330B3A"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converged: bool</w:t>
      </w:r>
    </w:p>
    <w:p w14:paraId="024283EB"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convergence_iter</w:t>
      </w:r>
      <w:proofErr w:type="spellEnd"/>
      <w:r w:rsidRPr="001C3C4D">
        <w:rPr>
          <w:rFonts w:ascii="Courier New" w:hAnsi="Courier New" w:cs="Courier New"/>
          <w:sz w:val="18"/>
          <w:szCs w:val="20"/>
        </w:rPr>
        <w:t>: Optional[int]</w:t>
      </w:r>
    </w:p>
    <w:p w14:paraId="4CCB8BA9"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total_iterations</w:t>
      </w:r>
      <w:proofErr w:type="spellEnd"/>
      <w:r w:rsidRPr="001C3C4D">
        <w:rPr>
          <w:rFonts w:ascii="Courier New" w:hAnsi="Courier New" w:cs="Courier New"/>
          <w:sz w:val="18"/>
          <w:szCs w:val="20"/>
        </w:rPr>
        <w:t>: int</w:t>
      </w:r>
    </w:p>
    <w:p w14:paraId="37B9C291"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best_fitness</w:t>
      </w:r>
      <w:proofErr w:type="spellEnd"/>
      <w:r w:rsidRPr="001C3C4D">
        <w:rPr>
          <w:rFonts w:ascii="Courier New" w:hAnsi="Courier New" w:cs="Courier New"/>
          <w:sz w:val="18"/>
          <w:szCs w:val="20"/>
        </w:rPr>
        <w:t>: float</w:t>
      </w:r>
    </w:p>
    <w:p w14:paraId="6C69FBEE"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best_penalty</w:t>
      </w:r>
      <w:proofErr w:type="spellEnd"/>
      <w:r w:rsidRPr="001C3C4D">
        <w:rPr>
          <w:rFonts w:ascii="Courier New" w:hAnsi="Courier New" w:cs="Courier New"/>
          <w:sz w:val="18"/>
          <w:szCs w:val="20"/>
        </w:rPr>
        <w:t>: float</w:t>
      </w:r>
    </w:p>
    <w:p w14:paraId="38F2CFB3"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avg_fitness_last</w:t>
      </w:r>
      <w:proofErr w:type="spellEnd"/>
      <w:r w:rsidRPr="001C3C4D">
        <w:rPr>
          <w:rFonts w:ascii="Courier New" w:hAnsi="Courier New" w:cs="Courier New"/>
          <w:sz w:val="18"/>
          <w:szCs w:val="20"/>
        </w:rPr>
        <w:t>: float</w:t>
      </w:r>
    </w:p>
    <w:p w14:paraId="5616D1C7"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total_time_sec</w:t>
      </w:r>
      <w:proofErr w:type="spellEnd"/>
      <w:r w:rsidRPr="001C3C4D">
        <w:rPr>
          <w:rFonts w:ascii="Courier New" w:hAnsi="Courier New" w:cs="Courier New"/>
          <w:sz w:val="18"/>
          <w:szCs w:val="20"/>
        </w:rPr>
        <w:t>: float</w:t>
      </w:r>
    </w:p>
    <w:p w14:paraId="447AB1A2"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avg_time_per_iter</w:t>
      </w:r>
      <w:proofErr w:type="spellEnd"/>
      <w:r w:rsidRPr="001C3C4D">
        <w:rPr>
          <w:rFonts w:ascii="Courier New" w:hAnsi="Courier New" w:cs="Courier New"/>
          <w:sz w:val="18"/>
          <w:szCs w:val="20"/>
        </w:rPr>
        <w:t>: float</w:t>
      </w:r>
    </w:p>
    <w:p w14:paraId="31FD74B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best_hard_penalty</w:t>
      </w:r>
      <w:proofErr w:type="spellEnd"/>
      <w:r w:rsidRPr="001C3C4D">
        <w:rPr>
          <w:rFonts w:ascii="Courier New" w:hAnsi="Courier New" w:cs="Courier New"/>
          <w:sz w:val="18"/>
          <w:szCs w:val="20"/>
        </w:rPr>
        <w:t>: int = 0</w:t>
      </w:r>
    </w:p>
    <w:p w14:paraId="637424D0"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best_soft_penalty</w:t>
      </w:r>
      <w:proofErr w:type="spellEnd"/>
      <w:r w:rsidRPr="001C3C4D">
        <w:rPr>
          <w:rFonts w:ascii="Courier New" w:hAnsi="Courier New" w:cs="Courier New"/>
          <w:sz w:val="18"/>
          <w:szCs w:val="20"/>
        </w:rPr>
        <w:t>: float = 0.0</w:t>
      </w:r>
    </w:p>
    <w:p w14:paraId="79B53B91"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best_conflict</w:t>
      </w:r>
      <w:proofErr w:type="spellEnd"/>
      <w:r w:rsidRPr="001C3C4D">
        <w:rPr>
          <w:rFonts w:ascii="Courier New" w:hAnsi="Courier New" w:cs="Courier New"/>
          <w:sz w:val="18"/>
          <w:szCs w:val="20"/>
        </w:rPr>
        <w:t>: int = 0</w:t>
      </w:r>
    </w:p>
    <w:p w14:paraId="38BB1B1E"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median_fitness</w:t>
      </w:r>
      <w:proofErr w:type="spellEnd"/>
      <w:r w:rsidRPr="001C3C4D">
        <w:rPr>
          <w:rFonts w:ascii="Courier New" w:hAnsi="Courier New" w:cs="Courier New"/>
          <w:sz w:val="18"/>
          <w:szCs w:val="20"/>
        </w:rPr>
        <w:t>: float = 0.0</w:t>
      </w:r>
    </w:p>
    <w:p w14:paraId="7D0C2809"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stdev_fitness</w:t>
      </w:r>
      <w:proofErr w:type="spellEnd"/>
      <w:r w:rsidRPr="001C3C4D">
        <w:rPr>
          <w:rFonts w:ascii="Courier New" w:hAnsi="Courier New" w:cs="Courier New"/>
          <w:sz w:val="18"/>
          <w:szCs w:val="20"/>
        </w:rPr>
        <w:t>: float = 0.0</w:t>
      </w:r>
    </w:p>
    <w:p w14:paraId="5668CED0"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fitness_improvement_rate</w:t>
      </w:r>
      <w:proofErr w:type="spellEnd"/>
      <w:r w:rsidRPr="001C3C4D">
        <w:rPr>
          <w:rFonts w:ascii="Courier New" w:hAnsi="Courier New" w:cs="Courier New"/>
          <w:sz w:val="18"/>
          <w:szCs w:val="20"/>
        </w:rPr>
        <w:t>: float = 0.0</w:t>
      </w:r>
    </w:p>
    <w:p w14:paraId="0DD2F0FC"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rFonts w:ascii="Courier New" w:hAnsi="Courier New" w:cs="Courier New"/>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fitness_history</w:t>
      </w:r>
      <w:proofErr w:type="spellEnd"/>
      <w:r w:rsidRPr="001C3C4D">
        <w:rPr>
          <w:rFonts w:ascii="Courier New" w:hAnsi="Courier New" w:cs="Courier New"/>
          <w:sz w:val="18"/>
          <w:szCs w:val="20"/>
        </w:rPr>
        <w:t>: List[float] = field(</w:t>
      </w:r>
      <w:proofErr w:type="spellStart"/>
      <w:r w:rsidRPr="001C3C4D">
        <w:rPr>
          <w:rFonts w:ascii="Courier New" w:hAnsi="Courier New" w:cs="Courier New"/>
          <w:sz w:val="18"/>
          <w:szCs w:val="20"/>
        </w:rPr>
        <w:t>default_factory</w:t>
      </w:r>
      <w:proofErr w:type="spellEnd"/>
      <w:r w:rsidRPr="001C3C4D">
        <w:rPr>
          <w:rFonts w:ascii="Courier New" w:hAnsi="Courier New" w:cs="Courier New"/>
          <w:sz w:val="18"/>
          <w:szCs w:val="20"/>
        </w:rPr>
        <w:t>=list)</w:t>
      </w:r>
    </w:p>
    <w:p w14:paraId="7073AAD7" w14:textId="77777777" w:rsidR="00142E1F" w:rsidRPr="001C3C4D" w:rsidRDefault="00142E1F" w:rsidP="001C3C4D">
      <w:pPr>
        <w:pBdr>
          <w:top w:val="single" w:sz="4" w:space="1" w:color="000000"/>
          <w:left w:val="single" w:sz="4" w:space="4" w:color="000000"/>
          <w:bottom w:val="single" w:sz="4" w:space="1" w:color="000000"/>
          <w:right w:val="single" w:sz="4" w:space="4" w:color="000000"/>
        </w:pBdr>
        <w:spacing w:after="0" w:line="240" w:lineRule="auto"/>
        <w:jc w:val="both"/>
        <w:rPr>
          <w:sz w:val="18"/>
          <w:szCs w:val="20"/>
        </w:rPr>
      </w:pPr>
      <w:r w:rsidRPr="001C3C4D">
        <w:rPr>
          <w:rFonts w:ascii="Courier New" w:hAnsi="Courier New" w:cs="Courier New"/>
          <w:sz w:val="18"/>
          <w:szCs w:val="20"/>
        </w:rPr>
        <w:t xml:space="preserve">    </w:t>
      </w:r>
      <w:proofErr w:type="spellStart"/>
      <w:r w:rsidRPr="001C3C4D">
        <w:rPr>
          <w:rFonts w:ascii="Courier New" w:hAnsi="Courier New" w:cs="Courier New"/>
          <w:sz w:val="18"/>
          <w:szCs w:val="20"/>
        </w:rPr>
        <w:t>penalty_history</w:t>
      </w:r>
      <w:proofErr w:type="spellEnd"/>
      <w:r w:rsidRPr="001C3C4D">
        <w:rPr>
          <w:rFonts w:ascii="Courier New" w:hAnsi="Courier New" w:cs="Courier New"/>
          <w:sz w:val="18"/>
          <w:szCs w:val="20"/>
        </w:rPr>
        <w:t>: List[float] = field(</w:t>
      </w:r>
      <w:proofErr w:type="spellStart"/>
      <w:r w:rsidRPr="001C3C4D">
        <w:rPr>
          <w:rFonts w:ascii="Courier New" w:hAnsi="Courier New" w:cs="Courier New"/>
          <w:sz w:val="18"/>
          <w:szCs w:val="20"/>
        </w:rPr>
        <w:t>default_factory</w:t>
      </w:r>
      <w:proofErr w:type="spellEnd"/>
      <w:r w:rsidRPr="001C3C4D">
        <w:rPr>
          <w:rFonts w:ascii="Courier New" w:hAnsi="Courier New" w:cs="Courier New"/>
          <w:sz w:val="18"/>
          <w:szCs w:val="20"/>
        </w:rPr>
        <w:t>=list)</w:t>
      </w:r>
    </w:p>
    <w:p w14:paraId="206DFC42" w14:textId="77777777" w:rsidR="00142E1F" w:rsidRPr="00C859B2" w:rsidRDefault="00142E1F" w:rsidP="00142E1F">
      <w:pPr>
        <w:spacing w:before="240"/>
        <w:jc w:val="both"/>
        <w:rPr>
          <w:b/>
          <w:bCs/>
          <w:szCs w:val="20"/>
        </w:rPr>
      </w:pPr>
    </w:p>
    <w:p w14:paraId="36D3059B" w14:textId="77777777" w:rsidR="00142E1F" w:rsidRPr="00203E4E" w:rsidRDefault="00142E1F" w:rsidP="00203E4E"/>
    <w:sectPr w:rsidR="00142E1F" w:rsidRPr="00203E4E" w:rsidSect="00203E4E">
      <w:type w:val="continuous"/>
      <w:pgSz w:w="11910" w:h="16840" w:code="9"/>
      <w:pgMar w:top="1701" w:right="1701" w:bottom="1701" w:left="2268" w:header="709" w:footer="709"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75359" w14:textId="77777777" w:rsidR="00883302" w:rsidRDefault="00883302">
      <w:pPr>
        <w:spacing w:after="0" w:line="240" w:lineRule="auto"/>
      </w:pPr>
      <w:r>
        <w:separator/>
      </w:r>
    </w:p>
  </w:endnote>
  <w:endnote w:type="continuationSeparator" w:id="0">
    <w:p w14:paraId="0D668F77" w14:textId="77777777" w:rsidR="00883302" w:rsidRDefault="00883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568E" w14:textId="77777777" w:rsidR="00411E3A" w:rsidRDefault="00411E3A">
    <w:pPr>
      <w:pStyle w:val="Footer"/>
      <w:spacing w:line="480" w:lineRule="auto"/>
      <w:jc w:val="cen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DBDFD" w14:textId="77777777" w:rsidR="00411E3A" w:rsidRDefault="00411E3A">
    <w:pPr>
      <w:pStyle w:val="Footer"/>
      <w:spacing w:line="480" w:lineRule="auto"/>
      <w:jc w:val="center"/>
      <w:rPr>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03FF" w14:textId="77777777" w:rsidR="00411E3A" w:rsidRDefault="00411E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08795"/>
      <w:docPartObj>
        <w:docPartGallery w:val="Page Numbers (Bottom of Page)"/>
        <w:docPartUnique/>
      </w:docPartObj>
    </w:sdtPr>
    <w:sdtContent>
      <w:p w14:paraId="1F542D07" w14:textId="77777777" w:rsidR="00411E3A" w:rsidRDefault="008B7197">
        <w:pPr>
          <w:pStyle w:val="Footer"/>
          <w:spacing w:line="480" w:lineRule="auto"/>
          <w:jc w:val="center"/>
          <w:rPr>
            <w:b/>
            <w:bCs/>
            <w:szCs w:val="20"/>
          </w:rPr>
        </w:pPr>
        <w:r>
          <w:fldChar w:fldCharType="begin"/>
        </w:r>
        <w:r>
          <w:instrText xml:space="preserve"> PAGE </w:instrText>
        </w:r>
        <w:r>
          <w:fldChar w:fldCharType="separate"/>
        </w:r>
        <w:r>
          <w:t>xi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408223"/>
      <w:docPartObj>
        <w:docPartGallery w:val="Page Numbers (Bottom of Page)"/>
        <w:docPartUnique/>
      </w:docPartObj>
    </w:sdtPr>
    <w:sdtContent>
      <w:p w14:paraId="4F96D00B" w14:textId="77777777" w:rsidR="00411E3A" w:rsidRDefault="008B7197">
        <w:pPr>
          <w:pStyle w:val="Footer"/>
          <w:spacing w:line="480" w:lineRule="auto"/>
          <w:jc w:val="center"/>
          <w:rPr>
            <w:b/>
            <w:bCs/>
            <w:szCs w:val="20"/>
          </w:rPr>
        </w:pPr>
        <w:r>
          <w:fldChar w:fldCharType="begin"/>
        </w:r>
        <w:r>
          <w:instrText xml:space="preserve"> PAGE </w:instrText>
        </w:r>
        <w:r>
          <w:fldChar w:fldCharType="separate"/>
        </w:r>
        <w:r>
          <w:t>xi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65F0" w14:textId="77777777" w:rsidR="00411E3A" w:rsidRDefault="00411E3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4701"/>
      <w:docPartObj>
        <w:docPartGallery w:val="Page Numbers (Bottom of Page)"/>
        <w:docPartUnique/>
      </w:docPartObj>
    </w:sdtPr>
    <w:sdtContent>
      <w:p w14:paraId="32C12273" w14:textId="77777777" w:rsidR="00411E3A" w:rsidRDefault="008B7197">
        <w:pPr>
          <w:pStyle w:val="Footer"/>
          <w:spacing w:line="480" w:lineRule="auto"/>
          <w:jc w:val="center"/>
          <w:rPr>
            <w:szCs w:val="20"/>
          </w:rPr>
        </w:pPr>
        <w:r>
          <w:fldChar w:fldCharType="begin"/>
        </w:r>
        <w:r>
          <w:instrText xml:space="preserve"> PAGE </w:instrText>
        </w:r>
        <w:r>
          <w:fldChar w:fldCharType="separate"/>
        </w:r>
        <w:r>
          <w:t>2</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230220"/>
      <w:docPartObj>
        <w:docPartGallery w:val="Page Numbers (Bottom of Page)"/>
        <w:docPartUnique/>
      </w:docPartObj>
    </w:sdtPr>
    <w:sdtContent>
      <w:p w14:paraId="37E8695A" w14:textId="77777777" w:rsidR="00411E3A" w:rsidRDefault="008B7197">
        <w:pPr>
          <w:pStyle w:val="Footer"/>
          <w:spacing w:line="480" w:lineRule="auto"/>
          <w:jc w:val="center"/>
          <w:rPr>
            <w:szCs w:val="20"/>
          </w:rPr>
        </w:pPr>
        <w:r>
          <w:fldChar w:fldCharType="begin"/>
        </w:r>
        <w:r>
          <w:instrText xml:space="preserve"> PAGE </w:instrText>
        </w:r>
        <w:r>
          <w:fldChar w:fldCharType="separate"/>
        </w:r>
        <w:r>
          <w:t>2</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40F3" w14:textId="77777777" w:rsidR="00411E3A" w:rsidRDefault="00411E3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F7F4" w14:textId="77777777" w:rsidR="00411E3A" w:rsidRDefault="00411E3A">
    <w:pPr>
      <w:pStyle w:val="Footer"/>
      <w:spacing w:line="480" w:lineRule="auto"/>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7781" w14:textId="77777777" w:rsidR="00411E3A" w:rsidRDefault="00411E3A">
    <w:pPr>
      <w:pStyle w:val="Footer"/>
      <w:spacing w:line="480" w:lineRule="auto"/>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8E10" w14:textId="77777777" w:rsidR="00411E3A" w:rsidRDefault="00411E3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57372"/>
      <w:docPartObj>
        <w:docPartGallery w:val="Page Numbers (Bottom of Page)"/>
        <w:docPartUnique/>
      </w:docPartObj>
    </w:sdtPr>
    <w:sdtContent>
      <w:p w14:paraId="7025FD1B" w14:textId="77777777" w:rsidR="00411E3A" w:rsidRDefault="008B7197">
        <w:pPr>
          <w:pStyle w:val="Footer"/>
          <w:jc w:val="center"/>
        </w:pPr>
        <w:r>
          <w:fldChar w:fldCharType="begin"/>
        </w:r>
        <w:r>
          <w:instrText xml:space="preserve"> PAGE </w:instrText>
        </w:r>
        <w:r>
          <w:fldChar w:fldCharType="separate"/>
        </w:r>
        <w:r>
          <w:t>8</w:t>
        </w:r>
        <w:r>
          <w:fldChar w:fldCharType="end"/>
        </w:r>
      </w:p>
    </w:sdtContent>
  </w:sdt>
  <w:p w14:paraId="7C6BD949" w14:textId="77777777" w:rsidR="00411E3A" w:rsidRDefault="00411E3A">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56954"/>
      <w:docPartObj>
        <w:docPartGallery w:val="Page Numbers (Bottom of Page)"/>
        <w:docPartUnique/>
      </w:docPartObj>
    </w:sdtPr>
    <w:sdtContent>
      <w:p w14:paraId="066670F9" w14:textId="77777777" w:rsidR="00411E3A" w:rsidRDefault="008B7197">
        <w:pPr>
          <w:pStyle w:val="Footer"/>
          <w:jc w:val="center"/>
        </w:pPr>
        <w:r>
          <w:fldChar w:fldCharType="begin"/>
        </w:r>
        <w:r>
          <w:instrText xml:space="preserve"> PAGE </w:instrText>
        </w:r>
        <w:r>
          <w:fldChar w:fldCharType="separate"/>
        </w:r>
        <w:r>
          <w:t>8</w:t>
        </w:r>
        <w:r>
          <w:fldChar w:fldCharType="end"/>
        </w:r>
      </w:p>
    </w:sdtContent>
  </w:sdt>
  <w:p w14:paraId="2308C6D1" w14:textId="77777777" w:rsidR="00411E3A" w:rsidRDefault="00411E3A">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E9B6" w14:textId="77777777" w:rsidR="00411E3A" w:rsidRDefault="00411E3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CCA12" w14:textId="77777777" w:rsidR="00411E3A" w:rsidRDefault="00411E3A">
    <w:pPr>
      <w:pStyle w:val="Footer"/>
      <w:jc w:val="center"/>
    </w:pPr>
  </w:p>
  <w:p w14:paraId="46C0E29D" w14:textId="77777777" w:rsidR="00411E3A" w:rsidRDefault="00411E3A">
    <w:pPr>
      <w:pStyle w:val="Footer"/>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B870" w14:textId="77777777" w:rsidR="00411E3A" w:rsidRDefault="00411E3A">
    <w:pPr>
      <w:pStyle w:val="Footer"/>
      <w:jc w:val="center"/>
    </w:pPr>
  </w:p>
  <w:p w14:paraId="6D4D913A" w14:textId="77777777" w:rsidR="00411E3A" w:rsidRDefault="00411E3A">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F599" w14:textId="77777777" w:rsidR="00411E3A" w:rsidRDefault="00411E3A">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513469"/>
      <w:docPartObj>
        <w:docPartGallery w:val="Page Numbers (Bottom of Page)"/>
        <w:docPartUnique/>
      </w:docPartObj>
    </w:sdtPr>
    <w:sdtContent>
      <w:p w14:paraId="4E1E7839" w14:textId="77777777" w:rsidR="00411E3A" w:rsidRDefault="008B7197">
        <w:pPr>
          <w:pStyle w:val="Footer"/>
          <w:jc w:val="center"/>
        </w:pPr>
        <w:r>
          <w:fldChar w:fldCharType="begin"/>
        </w:r>
        <w:r>
          <w:instrText xml:space="preserve"> PAGE </w:instrText>
        </w:r>
        <w:r>
          <w:fldChar w:fldCharType="separate"/>
        </w:r>
        <w:r>
          <w:t>0</w:t>
        </w:r>
        <w:r>
          <w:fldChar w:fldCharType="end"/>
        </w:r>
      </w:p>
    </w:sdtContent>
  </w:sdt>
  <w:p w14:paraId="01F70192" w14:textId="77777777" w:rsidR="00411E3A" w:rsidRDefault="00411E3A">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135118"/>
      <w:docPartObj>
        <w:docPartGallery w:val="Page Numbers (Bottom of Page)"/>
        <w:docPartUnique/>
      </w:docPartObj>
    </w:sdtPr>
    <w:sdtEndPr>
      <w:rPr>
        <w:noProof/>
      </w:rPr>
    </w:sdtEndPr>
    <w:sdtContent>
      <w:p w14:paraId="3BB09300" w14:textId="4F7F5CDB" w:rsidR="00450A0F" w:rsidRDefault="00450A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1D7BAB" w14:textId="77777777" w:rsidR="00411E3A" w:rsidRDefault="00411E3A">
    <w:pPr>
      <w:pStyle w:val="Footer"/>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A43F" w14:textId="77777777" w:rsidR="00411E3A" w:rsidRDefault="00411E3A">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9561" w14:textId="77777777" w:rsidR="00411E3A" w:rsidRDefault="00411E3A">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6E4F" w14:textId="77777777" w:rsidR="00411E3A" w:rsidRDefault="00411E3A">
    <w:pPr>
      <w:pStyle w:val="Foote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96C3" w14:textId="77777777" w:rsidR="00411E3A" w:rsidRDefault="00411E3A">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D8B0" w14:textId="77777777" w:rsidR="00411E3A" w:rsidRDefault="00411E3A">
    <w:pPr>
      <w:pStyle w:val="Footer"/>
      <w:jc w:val="center"/>
    </w:pPr>
  </w:p>
  <w:p w14:paraId="37CBC7A8" w14:textId="77777777" w:rsidR="00411E3A" w:rsidRDefault="00411E3A">
    <w:pPr>
      <w:pStyle w:val="Footer"/>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312247"/>
      <w:docPartObj>
        <w:docPartGallery w:val="Page Numbers (Bottom of Page)"/>
        <w:docPartUnique/>
      </w:docPartObj>
    </w:sdtPr>
    <w:sdtEndPr>
      <w:rPr>
        <w:noProof/>
      </w:rPr>
    </w:sdtEndPr>
    <w:sdtContent>
      <w:p w14:paraId="5FE31C57" w14:textId="58DE90C8" w:rsidR="0011511C" w:rsidRDefault="001151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3741ED" w14:textId="77777777" w:rsidR="00411E3A" w:rsidRDefault="00411E3A">
    <w:pPr>
      <w:pStyle w:val="Footer"/>
      <w:jc w:val="cen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2819" w14:textId="258A3D63" w:rsidR="00203E4E" w:rsidRDefault="00203E4E">
    <w:pPr>
      <w:pStyle w:val="BodyText"/>
      <w:spacing w:after="0"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477A0" w14:textId="77777777" w:rsidR="00883302" w:rsidRDefault="00883302">
      <w:pPr>
        <w:spacing w:after="0" w:line="240" w:lineRule="auto"/>
      </w:pPr>
      <w:r>
        <w:separator/>
      </w:r>
    </w:p>
  </w:footnote>
  <w:footnote w:type="continuationSeparator" w:id="0">
    <w:p w14:paraId="553019E7" w14:textId="77777777" w:rsidR="00883302" w:rsidRDefault="00883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7531" w14:textId="77777777" w:rsidR="00411E3A" w:rsidRDefault="00411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100432"/>
      <w:docPartObj>
        <w:docPartGallery w:val="Page Numbers (Top of Page)"/>
        <w:docPartUnique/>
      </w:docPartObj>
    </w:sdtPr>
    <w:sdtContent>
      <w:p w14:paraId="020F471F" w14:textId="77777777" w:rsidR="00411E3A" w:rsidRDefault="008B7197">
        <w:pPr>
          <w:pStyle w:val="Header"/>
          <w:spacing w:before="240"/>
          <w:jc w:val="right"/>
        </w:pPr>
        <w:r>
          <w:fldChar w:fldCharType="begin"/>
        </w:r>
        <w:r>
          <w:instrText xml:space="preserve"> PAGE </w:instrText>
        </w:r>
        <w:r>
          <w:fldChar w:fldCharType="separate"/>
        </w:r>
        <w:r>
          <w:t>7</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668056"/>
      <w:docPartObj>
        <w:docPartGallery w:val="Page Numbers (Top of Page)"/>
        <w:docPartUnique/>
      </w:docPartObj>
    </w:sdtPr>
    <w:sdtContent>
      <w:p w14:paraId="1D3B5625" w14:textId="77777777" w:rsidR="00411E3A" w:rsidRDefault="008B7197">
        <w:pPr>
          <w:pStyle w:val="Header"/>
          <w:spacing w:before="240"/>
          <w:jc w:val="right"/>
        </w:pPr>
        <w:r>
          <w:fldChar w:fldCharType="begin"/>
        </w:r>
        <w:r>
          <w:instrText xml:space="preserve"> PAGE </w:instrText>
        </w:r>
        <w:r>
          <w:fldChar w:fldCharType="separate"/>
        </w:r>
        <w:r>
          <w:t>7</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5057" w14:textId="77777777" w:rsidR="00411E3A" w:rsidRDefault="00411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3758" w14:textId="77777777" w:rsidR="00411E3A" w:rsidRDefault="00411E3A">
    <w:pPr>
      <w:pStyle w:val="Header"/>
      <w:jc w:val="right"/>
      <w:rPr>
        <w:szCs w:val="20"/>
      </w:rPr>
    </w:pPr>
  </w:p>
  <w:p w14:paraId="2AAEE843" w14:textId="77777777" w:rsidR="00411E3A" w:rsidRDefault="00411E3A">
    <w:pPr>
      <w:pStyle w:val="Header"/>
      <w:spacing w:before="24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F7A1" w14:textId="77777777" w:rsidR="00411E3A" w:rsidRDefault="00411E3A">
    <w:pPr>
      <w:pStyle w:val="Header"/>
      <w:jc w:val="right"/>
      <w:rPr>
        <w:szCs w:val="20"/>
      </w:rPr>
    </w:pPr>
  </w:p>
  <w:p w14:paraId="5B29BB65" w14:textId="77777777" w:rsidR="00411E3A" w:rsidRDefault="00411E3A">
    <w:pPr>
      <w:pStyle w:val="Header"/>
      <w:spacing w:before="24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282F9" w14:textId="77777777" w:rsidR="00411E3A" w:rsidRDefault="00411E3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1425"/>
      <w:docPartObj>
        <w:docPartGallery w:val="Page Numbers (Top of Page)"/>
        <w:docPartUnique/>
      </w:docPartObj>
    </w:sdtPr>
    <w:sdtContent>
      <w:p w14:paraId="1E885ECF" w14:textId="77777777" w:rsidR="00411E3A" w:rsidRDefault="008B7197">
        <w:pPr>
          <w:pStyle w:val="Header"/>
          <w:jc w:val="right"/>
          <w:rPr>
            <w:szCs w:val="20"/>
          </w:rPr>
        </w:pPr>
        <w:r>
          <w:fldChar w:fldCharType="begin"/>
        </w:r>
        <w:r>
          <w:instrText xml:space="preserve"> PAGE </w:instrText>
        </w:r>
        <w:r>
          <w:fldChar w:fldCharType="separate"/>
        </w:r>
        <w:r>
          <w:t>35</w:t>
        </w:r>
        <w:r>
          <w:fldChar w:fldCharType="end"/>
        </w:r>
      </w:p>
    </w:sdtContent>
  </w:sdt>
  <w:p w14:paraId="70A9E9B0" w14:textId="77777777" w:rsidR="00411E3A" w:rsidRDefault="00411E3A">
    <w:pPr>
      <w:pStyle w:val="Header"/>
      <w:spacing w:before="24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052286"/>
      <w:docPartObj>
        <w:docPartGallery w:val="Page Numbers (Top of Page)"/>
        <w:docPartUnique/>
      </w:docPartObj>
    </w:sdtPr>
    <w:sdtContent>
      <w:p w14:paraId="717D6332" w14:textId="77777777" w:rsidR="00411E3A" w:rsidRDefault="008B7197">
        <w:pPr>
          <w:pStyle w:val="Header"/>
          <w:jc w:val="right"/>
          <w:rPr>
            <w:szCs w:val="20"/>
          </w:rPr>
        </w:pPr>
        <w:r>
          <w:fldChar w:fldCharType="begin"/>
        </w:r>
        <w:r>
          <w:instrText xml:space="preserve"> PAGE </w:instrText>
        </w:r>
        <w:r>
          <w:fldChar w:fldCharType="separate"/>
        </w:r>
        <w:r>
          <w:t>35</w:t>
        </w:r>
        <w:r>
          <w:fldChar w:fldCharType="end"/>
        </w:r>
      </w:p>
    </w:sdtContent>
  </w:sdt>
  <w:p w14:paraId="72537BA8" w14:textId="77777777" w:rsidR="00411E3A" w:rsidRDefault="00411E3A">
    <w:pPr>
      <w:pStyle w:val="Header"/>
      <w:spacing w:before="24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C0D0" w14:textId="77777777" w:rsidR="00411E3A" w:rsidRDefault="00411E3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FA9D" w14:textId="77777777" w:rsidR="00411E3A" w:rsidRDefault="00411E3A">
    <w:pPr>
      <w:pStyle w:val="Header"/>
      <w:spacing w:before="24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E979" w14:textId="77777777" w:rsidR="00411E3A" w:rsidRDefault="00411E3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7864" w14:textId="77777777" w:rsidR="00411E3A" w:rsidRDefault="00411E3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285110"/>
      <w:docPartObj>
        <w:docPartGallery w:val="Page Numbers (Top of Page)"/>
        <w:docPartUnique/>
      </w:docPartObj>
    </w:sdtPr>
    <w:sdtContent>
      <w:p w14:paraId="302F5855" w14:textId="77777777" w:rsidR="00411E3A" w:rsidRDefault="008B7197">
        <w:pPr>
          <w:pStyle w:val="Header"/>
          <w:jc w:val="right"/>
        </w:pPr>
        <w:r>
          <w:fldChar w:fldCharType="begin"/>
        </w:r>
        <w:r>
          <w:instrText xml:space="preserve"> PAGE </w:instrText>
        </w:r>
        <w:r>
          <w:fldChar w:fldCharType="separate"/>
        </w:r>
        <w:r>
          <w:t>63</w:t>
        </w:r>
        <w:r>
          <w:fldChar w:fldCharType="end"/>
        </w:r>
      </w:p>
    </w:sdtContent>
  </w:sdt>
  <w:p w14:paraId="235C85E1" w14:textId="77777777" w:rsidR="00411E3A" w:rsidRDefault="00411E3A">
    <w:pPr>
      <w:pStyle w:val="Header"/>
      <w:spacing w:before="24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38337"/>
      <w:docPartObj>
        <w:docPartGallery w:val="Page Numbers (Top of Page)"/>
        <w:docPartUnique/>
      </w:docPartObj>
    </w:sdtPr>
    <w:sdtContent>
      <w:p w14:paraId="5DD9E5FD" w14:textId="77777777" w:rsidR="00411E3A" w:rsidRDefault="008B7197">
        <w:pPr>
          <w:pStyle w:val="Header"/>
          <w:jc w:val="right"/>
        </w:pPr>
        <w:r>
          <w:fldChar w:fldCharType="begin"/>
        </w:r>
        <w:r>
          <w:instrText xml:space="preserve"> PAGE </w:instrText>
        </w:r>
        <w:r>
          <w:fldChar w:fldCharType="separate"/>
        </w:r>
        <w:r>
          <w:t>63</w:t>
        </w:r>
        <w:r>
          <w:fldChar w:fldCharType="end"/>
        </w:r>
      </w:p>
    </w:sdtContent>
  </w:sdt>
  <w:p w14:paraId="0B58F5A7" w14:textId="77777777" w:rsidR="00411E3A" w:rsidRDefault="00411E3A">
    <w:pPr>
      <w:pStyle w:val="Header"/>
      <w:spacing w:before="24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57D2" w14:textId="77777777" w:rsidR="00411E3A" w:rsidRDefault="00411E3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599852"/>
      <w:docPartObj>
        <w:docPartGallery w:val="Page Numbers (Top of Page)"/>
        <w:docPartUnique/>
      </w:docPartObj>
    </w:sdtPr>
    <w:sdtContent>
      <w:p w14:paraId="6CAD8AE3" w14:textId="77777777" w:rsidR="00411E3A" w:rsidRDefault="00411E3A">
        <w:pPr>
          <w:pStyle w:val="Header"/>
          <w:jc w:val="right"/>
        </w:pPr>
      </w:p>
      <w:p w14:paraId="58B60D91" w14:textId="77777777" w:rsidR="00411E3A" w:rsidRDefault="008B7197">
        <w:pPr>
          <w:pStyle w:val="Header"/>
          <w:jc w:val="right"/>
        </w:pPr>
        <w:r>
          <w:fldChar w:fldCharType="begin"/>
        </w:r>
        <w:r>
          <w:instrText xml:space="preserve"> PAGE </w:instrText>
        </w:r>
        <w:r>
          <w:fldChar w:fldCharType="separate"/>
        </w:r>
        <w:r>
          <w:t>189</w:t>
        </w:r>
        <w: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95388"/>
      <w:docPartObj>
        <w:docPartGallery w:val="Page Numbers (Top of Page)"/>
        <w:docPartUnique/>
      </w:docPartObj>
    </w:sdtPr>
    <w:sdtContent>
      <w:p w14:paraId="55CCD531" w14:textId="77777777" w:rsidR="00411E3A" w:rsidRDefault="00411E3A">
        <w:pPr>
          <w:pStyle w:val="Header"/>
          <w:jc w:val="right"/>
        </w:pPr>
      </w:p>
      <w:p w14:paraId="2E1BA7B2" w14:textId="619BA5B2" w:rsidR="00411E3A" w:rsidRDefault="00000000" w:rsidP="00506476">
        <w:pPr>
          <w:pStyle w:val="Header"/>
          <w:jc w:val="center"/>
        </w:pP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422272"/>
      <w:docPartObj>
        <w:docPartGallery w:val="Page Numbers (Top of Page)"/>
        <w:docPartUnique/>
      </w:docPartObj>
    </w:sdtPr>
    <w:sdtEndPr>
      <w:rPr>
        <w:noProof/>
      </w:rPr>
    </w:sdtEndPr>
    <w:sdtContent>
      <w:p w14:paraId="4AA5A7A8" w14:textId="20024F0C" w:rsidR="00506476" w:rsidRDefault="005064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24300D" w14:textId="42F1A076" w:rsidR="00506476" w:rsidRDefault="00506476">
    <w:pPr>
      <w:pStyle w:val="Header"/>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793264"/>
      <w:docPartObj>
        <w:docPartGallery w:val="Page Numbers (Top of Page)"/>
        <w:docPartUnique/>
      </w:docPartObj>
    </w:sdtPr>
    <w:sdtEndPr>
      <w:rPr>
        <w:noProof/>
      </w:rPr>
    </w:sdtEndPr>
    <w:sdtContent>
      <w:p w14:paraId="5363227B" w14:textId="1FEA9C92" w:rsidR="0011511C" w:rsidRDefault="0011511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3C5C70" w14:textId="2B166D48" w:rsidR="00203E4E" w:rsidRDefault="00203E4E">
    <w:pPr>
      <w:pStyle w:val="BodyText"/>
      <w:spacing w:after="0" w:line="14" w:lineRule="aut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880836"/>
      <w:docPartObj>
        <w:docPartGallery w:val="Page Numbers (Top of Page)"/>
        <w:docPartUnique/>
      </w:docPartObj>
    </w:sdtPr>
    <w:sdtContent>
      <w:p w14:paraId="22148A4F" w14:textId="77777777" w:rsidR="0011511C" w:rsidRDefault="0011511C">
        <w:pPr>
          <w:pStyle w:val="Header"/>
          <w:jc w:val="right"/>
        </w:pPr>
      </w:p>
      <w:p w14:paraId="090AC6EE" w14:textId="77777777" w:rsidR="0011511C" w:rsidRDefault="00000000" w:rsidP="00506476">
        <w:pPr>
          <w:pStyle w:val="Header"/>
          <w:jc w:val="cent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AAA"/>
    <w:multiLevelType w:val="multilevel"/>
    <w:tmpl w:val="A454BE5A"/>
    <w:lvl w:ilvl="0">
      <w:start w:val="1"/>
      <w:numFmt w:val="decimal"/>
      <w:lvlText w:val="%1)"/>
      <w:lvlJc w:val="left"/>
      <w:pPr>
        <w:tabs>
          <w:tab w:val="num" w:pos="720"/>
        </w:tabs>
        <w:ind w:left="720" w:hanging="360"/>
      </w:pPr>
      <w:rPr>
        <w:rFonts w:ascii="Bookman Old Style" w:eastAsiaTheme="minorHAnsi" w:hAnsi="Bookman Old Style"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562D3D"/>
    <w:multiLevelType w:val="multilevel"/>
    <w:tmpl w:val="20F6F21C"/>
    <w:lvl w:ilvl="0">
      <w:start w:val="2"/>
      <w:numFmt w:val="decimal"/>
      <w:lvlText w:val="%1"/>
      <w:lvlJc w:val="left"/>
      <w:pPr>
        <w:tabs>
          <w:tab w:val="num" w:pos="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2" w15:restartNumberingAfterBreak="0">
    <w:nsid w:val="11A46383"/>
    <w:multiLevelType w:val="multilevel"/>
    <w:tmpl w:val="D390B5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3F07F1"/>
    <w:multiLevelType w:val="multilevel"/>
    <w:tmpl w:val="AF74671E"/>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1C517AFE"/>
    <w:multiLevelType w:val="multilevel"/>
    <w:tmpl w:val="5DFAC244"/>
    <w:lvl w:ilvl="0">
      <w:start w:val="2"/>
      <w:numFmt w:val="decimal"/>
      <w:lvlText w:val="%1)"/>
      <w:lvlJc w:val="left"/>
      <w:pPr>
        <w:tabs>
          <w:tab w:val="num" w:pos="0"/>
        </w:tabs>
        <w:ind w:left="1080" w:hanging="360"/>
      </w:pPr>
      <w:rPr>
        <w:b w:val="0"/>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CAA610C"/>
    <w:multiLevelType w:val="multilevel"/>
    <w:tmpl w:val="959E3DB8"/>
    <w:lvl w:ilvl="0">
      <w:start w:val="1"/>
      <w:numFmt w:val="decimal"/>
      <w:lvlText w:val="%1."/>
      <w:lvlJc w:val="left"/>
      <w:pPr>
        <w:tabs>
          <w:tab w:val="num" w:pos="1080"/>
        </w:tabs>
        <w:ind w:left="1080" w:hanging="360"/>
      </w:pPr>
    </w:lvl>
    <w:lvl w:ilvl="1">
      <w:start w:val="2"/>
      <w:numFmt w:val="upperRoman"/>
      <w:lvlText w:val="%2&gt;"/>
      <w:lvlJc w:val="left"/>
      <w:pPr>
        <w:tabs>
          <w:tab w:val="num" w:pos="0"/>
        </w:tabs>
        <w:ind w:left="2160" w:hanging="720"/>
      </w:pPr>
    </w:lvl>
    <w:lvl w:ilvl="2">
      <w:start w:val="1"/>
      <w:numFmt w:val="decimal"/>
      <w:lvlText w:val="%3)"/>
      <w:lvlJc w:val="left"/>
      <w:pPr>
        <w:tabs>
          <w:tab w:val="num" w:pos="0"/>
        </w:tabs>
        <w:ind w:left="2520" w:hanging="360"/>
      </w:pPr>
      <w:rPr>
        <w:color w:val="000000"/>
      </w:r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6" w15:restartNumberingAfterBreak="0">
    <w:nsid w:val="2282175B"/>
    <w:multiLevelType w:val="multilevel"/>
    <w:tmpl w:val="80D4C6DA"/>
    <w:lvl w:ilvl="0">
      <w:start w:val="1"/>
      <w:numFmt w:val="upperRoman"/>
      <w:lvlText w:val="%1."/>
      <w:lvlJc w:val="left"/>
      <w:pPr>
        <w:tabs>
          <w:tab w:val="num" w:pos="0"/>
        </w:tabs>
        <w:ind w:left="1080" w:hanging="72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3A365E0"/>
    <w:multiLevelType w:val="multilevel"/>
    <w:tmpl w:val="0172EE7A"/>
    <w:lvl w:ilvl="0">
      <w:start w:val="4"/>
      <w:numFmt w:val="decimal"/>
      <w:lvlText w:val="%1"/>
      <w:lvlJc w:val="left"/>
      <w:pPr>
        <w:tabs>
          <w:tab w:val="num" w:pos="0"/>
        </w:tabs>
        <w:ind w:left="525" w:hanging="525"/>
      </w:pPr>
    </w:lvl>
    <w:lvl w:ilvl="1">
      <w:start w:val="2"/>
      <w:numFmt w:val="decimal"/>
      <w:lvlText w:val="%1.%2"/>
      <w:lvlJc w:val="left"/>
      <w:pPr>
        <w:tabs>
          <w:tab w:val="num" w:pos="0"/>
        </w:tabs>
        <w:ind w:left="525" w:hanging="525"/>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8" w15:restartNumberingAfterBreak="0">
    <w:nsid w:val="252A7F29"/>
    <w:multiLevelType w:val="multilevel"/>
    <w:tmpl w:val="3384D506"/>
    <w:lvl w:ilvl="0">
      <w:start w:val="1"/>
      <w:numFmt w:val="lowerLetter"/>
      <w:lvlText w:val="%1)"/>
      <w:lvlJc w:val="left"/>
      <w:pPr>
        <w:tabs>
          <w:tab w:val="num" w:pos="720"/>
        </w:tabs>
        <w:ind w:left="720" w:hanging="360"/>
      </w:pPr>
      <w:rPr>
        <w:rFonts w:ascii="Bookman Old Style" w:eastAsiaTheme="minorHAnsi" w:hAnsi="Bookman Old Style" w:cstheme="minorBidi"/>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7A81D07"/>
    <w:multiLevelType w:val="multilevel"/>
    <w:tmpl w:val="CF88336C"/>
    <w:lvl w:ilvl="0">
      <w:start w:val="1"/>
      <w:numFmt w:val="decimal"/>
      <w:lvlText w:val="%1."/>
      <w:lvlJc w:val="left"/>
      <w:pPr>
        <w:tabs>
          <w:tab w:val="num" w:pos="0"/>
        </w:tabs>
        <w:ind w:left="357" w:hanging="357"/>
      </w:pPr>
      <w:rPr>
        <w:rFonts w:hint="default"/>
      </w:rPr>
    </w:lvl>
    <w:lvl w:ilvl="1">
      <w:start w:val="1"/>
      <w:numFmt w:val="decimal"/>
      <w:lvlText w:val="%1.%2"/>
      <w:lvlJc w:val="left"/>
      <w:pPr>
        <w:tabs>
          <w:tab w:val="num" w:pos="0"/>
        </w:tabs>
        <w:ind w:left="357" w:hanging="357"/>
      </w:pPr>
      <w:rPr>
        <w:rFonts w:hint="default"/>
      </w:rPr>
    </w:lvl>
    <w:lvl w:ilvl="2">
      <w:start w:val="1"/>
      <w:numFmt w:val="decimal"/>
      <w:lvlText w:val="%1.%2.%3."/>
      <w:lvlJc w:val="left"/>
      <w:pPr>
        <w:tabs>
          <w:tab w:val="num" w:pos="0"/>
        </w:tabs>
        <w:ind w:left="357" w:hanging="357"/>
      </w:pPr>
      <w:rPr>
        <w:rFonts w:hint="default"/>
      </w:rPr>
    </w:lvl>
    <w:lvl w:ilvl="3">
      <w:start w:val="1"/>
      <w:numFmt w:val="decimal"/>
      <w:lvlText w:val="%1.%2.%3.%4."/>
      <w:lvlJc w:val="left"/>
      <w:pPr>
        <w:tabs>
          <w:tab w:val="num" w:pos="0"/>
        </w:tabs>
        <w:ind w:left="357" w:hanging="357"/>
      </w:pPr>
      <w:rPr>
        <w:rFonts w:hint="default"/>
      </w:rPr>
    </w:lvl>
    <w:lvl w:ilvl="4">
      <w:start w:val="1"/>
      <w:numFmt w:val="decimal"/>
      <w:lvlText w:val="%1.%2.%3.%4.%5."/>
      <w:lvlJc w:val="left"/>
      <w:pPr>
        <w:tabs>
          <w:tab w:val="num" w:pos="0"/>
        </w:tabs>
        <w:ind w:left="357" w:hanging="357"/>
      </w:pPr>
      <w:rPr>
        <w:rFonts w:hint="default"/>
      </w:rPr>
    </w:lvl>
    <w:lvl w:ilvl="5">
      <w:start w:val="1"/>
      <w:numFmt w:val="decimal"/>
      <w:lvlText w:val="%1.%2.%3.%4.%5.%6."/>
      <w:lvlJc w:val="left"/>
      <w:pPr>
        <w:tabs>
          <w:tab w:val="num" w:pos="0"/>
        </w:tabs>
        <w:ind w:left="357" w:hanging="357"/>
      </w:pPr>
      <w:rPr>
        <w:rFonts w:hint="default"/>
      </w:rPr>
    </w:lvl>
    <w:lvl w:ilvl="6">
      <w:start w:val="1"/>
      <w:numFmt w:val="decimal"/>
      <w:lvlText w:val="%1.%2.%3.%4.%5.%6.%7."/>
      <w:lvlJc w:val="left"/>
      <w:pPr>
        <w:tabs>
          <w:tab w:val="num" w:pos="0"/>
        </w:tabs>
        <w:ind w:left="357" w:hanging="357"/>
      </w:pPr>
      <w:rPr>
        <w:rFonts w:hint="default"/>
      </w:rPr>
    </w:lvl>
    <w:lvl w:ilvl="7">
      <w:start w:val="1"/>
      <w:numFmt w:val="decimal"/>
      <w:lvlText w:val="%1.%2.%3.%4.%5.%6.%7.%8."/>
      <w:lvlJc w:val="left"/>
      <w:pPr>
        <w:tabs>
          <w:tab w:val="num" w:pos="0"/>
        </w:tabs>
        <w:ind w:left="357" w:hanging="357"/>
      </w:pPr>
      <w:rPr>
        <w:rFonts w:hint="default"/>
      </w:rPr>
    </w:lvl>
    <w:lvl w:ilvl="8">
      <w:start w:val="1"/>
      <w:numFmt w:val="decimal"/>
      <w:lvlText w:val="%1.%2.%3.%4.%5.%6.%7.%8.%9."/>
      <w:lvlJc w:val="left"/>
      <w:pPr>
        <w:tabs>
          <w:tab w:val="num" w:pos="0"/>
        </w:tabs>
        <w:ind w:left="357" w:hanging="357"/>
      </w:pPr>
      <w:rPr>
        <w:rFonts w:hint="default"/>
      </w:rPr>
    </w:lvl>
  </w:abstractNum>
  <w:abstractNum w:abstractNumId="10" w15:restartNumberingAfterBreak="0">
    <w:nsid w:val="2C904080"/>
    <w:multiLevelType w:val="multilevel"/>
    <w:tmpl w:val="44DE4C1A"/>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1" w15:restartNumberingAfterBreak="0">
    <w:nsid w:val="2CFC7D34"/>
    <w:multiLevelType w:val="multilevel"/>
    <w:tmpl w:val="33DA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D87D24"/>
    <w:multiLevelType w:val="multilevel"/>
    <w:tmpl w:val="61CE916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72B3AF2"/>
    <w:multiLevelType w:val="multilevel"/>
    <w:tmpl w:val="4E72EEC6"/>
    <w:lvl w:ilvl="0">
      <w:start w:val="1"/>
      <w:numFmt w:val="decimal"/>
      <w:lvlText w:val="%1."/>
      <w:lvlJc w:val="left"/>
      <w:pPr>
        <w:tabs>
          <w:tab w:val="num" w:pos="1080"/>
        </w:tabs>
        <w:ind w:left="1080" w:hanging="360"/>
      </w:pPr>
    </w:lvl>
    <w:lvl w:ilvl="1">
      <w:start w:val="1"/>
      <w:numFmt w:val="decimal"/>
      <w:lvlText w:val="%2)"/>
      <w:lvlJc w:val="left"/>
      <w:pPr>
        <w:tabs>
          <w:tab w:val="num" w:pos="0"/>
        </w:tabs>
        <w:ind w:left="1800" w:hanging="360"/>
      </w:pPr>
      <w:rPr>
        <w:b/>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4" w15:restartNumberingAfterBreak="0">
    <w:nsid w:val="377A7847"/>
    <w:multiLevelType w:val="multilevel"/>
    <w:tmpl w:val="16A0773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15:restartNumberingAfterBreak="0">
    <w:nsid w:val="39053494"/>
    <w:multiLevelType w:val="multilevel"/>
    <w:tmpl w:val="C3623F7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3B666F87"/>
    <w:multiLevelType w:val="multilevel"/>
    <w:tmpl w:val="C5BC3082"/>
    <w:lvl w:ilvl="0">
      <w:start w:val="1"/>
      <w:numFmt w:val="decimal"/>
      <w:lvlText w:val="%1)"/>
      <w:lvlJc w:val="left"/>
      <w:pPr>
        <w:tabs>
          <w:tab w:val="num" w:pos="720"/>
        </w:tabs>
        <w:ind w:left="720" w:hanging="360"/>
      </w:pPr>
      <w:rPr>
        <w:rFonts w:ascii="Bookman Old Style" w:eastAsiaTheme="minorHAnsi" w:hAnsi="Bookman Old Style" w:cstheme="minorBidi"/>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15:restartNumberingAfterBreak="0">
    <w:nsid w:val="462543BC"/>
    <w:multiLevelType w:val="multilevel"/>
    <w:tmpl w:val="830CE3B4"/>
    <w:lvl w:ilvl="0">
      <w:start w:val="1"/>
      <w:numFmt w:val="decimal"/>
      <w:lvlText w:val="%1."/>
      <w:lvlJc w:val="left"/>
      <w:pPr>
        <w:tabs>
          <w:tab w:val="num" w:pos="1080"/>
        </w:tabs>
        <w:ind w:left="1080" w:hanging="360"/>
      </w:pPr>
    </w:lvl>
    <w:lvl w:ilvl="1">
      <w:start w:val="1"/>
      <w:numFmt w:val="decimal"/>
      <w:lvlText w:val="%2)"/>
      <w:lvlJc w:val="left"/>
      <w:pPr>
        <w:tabs>
          <w:tab w:val="num" w:pos="0"/>
        </w:tabs>
        <w:ind w:left="1800" w:hanging="360"/>
      </w:pPr>
      <w:rPr>
        <w:b w:val="0"/>
        <w:bCs/>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8" w15:restartNumberingAfterBreak="0">
    <w:nsid w:val="4EA43111"/>
    <w:multiLevelType w:val="multilevel"/>
    <w:tmpl w:val="4F6A0EA8"/>
    <w:lvl w:ilvl="0">
      <w:start w:val="1"/>
      <w:numFmt w:val="decimal"/>
      <w:lvlText w:val="%1)"/>
      <w:lvlJc w:val="left"/>
      <w:pPr>
        <w:tabs>
          <w:tab w:val="num" w:pos="0"/>
        </w:tabs>
        <w:ind w:left="1080" w:hanging="360"/>
      </w:pPr>
      <w:rPr>
        <w:b w:val="0"/>
        <w:bCs/>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9" w15:restartNumberingAfterBreak="0">
    <w:nsid w:val="576C21F4"/>
    <w:multiLevelType w:val="multilevel"/>
    <w:tmpl w:val="A62A2760"/>
    <w:lvl w:ilvl="0">
      <w:start w:val="1"/>
      <w:numFmt w:val="decimal"/>
      <w:lvlText w:val="1.%1 "/>
      <w:lvlJc w:val="left"/>
      <w:pPr>
        <w:tabs>
          <w:tab w:val="num" w:pos="0"/>
        </w:tabs>
        <w:ind w:left="360" w:hanging="360"/>
      </w:pPr>
    </w:lvl>
    <w:lvl w:ilvl="1">
      <w:start w:val="1"/>
      <w:numFmt w:val="decimal"/>
      <w:lvlText w:val="1.%1.%2"/>
      <w:lvlJc w:val="left"/>
      <w:pPr>
        <w:tabs>
          <w:tab w:val="num" w:pos="0"/>
        </w:tabs>
        <w:ind w:left="720" w:hanging="360"/>
      </w:pPr>
    </w:lvl>
    <w:lvl w:ilvl="2">
      <w:start w:val="1"/>
      <w:numFmt w:val="decimal"/>
      <w:lvlText w:val="1.%1.%2.%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0" w15:restartNumberingAfterBreak="0">
    <w:nsid w:val="58516386"/>
    <w:multiLevelType w:val="multilevel"/>
    <w:tmpl w:val="ACDAA8BE"/>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0"/>
        </w:tabs>
        <w:ind w:left="0" w:firstLine="360"/>
      </w:pPr>
      <w:rPr>
        <w:rFonts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21" w15:restartNumberingAfterBreak="0">
    <w:nsid w:val="588E0A36"/>
    <w:multiLevelType w:val="multilevel"/>
    <w:tmpl w:val="D2F0ECA8"/>
    <w:lvl w:ilvl="0">
      <w:start w:val="1"/>
      <w:numFmt w:val="decimal"/>
      <w:lvlText w:val="%1."/>
      <w:lvlJc w:val="left"/>
      <w:pPr>
        <w:tabs>
          <w:tab w:val="num" w:pos="1080"/>
        </w:tabs>
        <w:ind w:left="1080" w:hanging="360"/>
      </w:pPr>
    </w:lvl>
    <w:lvl w:ilvl="1">
      <w:start w:val="2"/>
      <w:numFmt w:val="upperRoman"/>
      <w:lvlText w:val="%2&gt;"/>
      <w:lvlJc w:val="left"/>
      <w:pPr>
        <w:tabs>
          <w:tab w:val="num" w:pos="0"/>
        </w:tabs>
        <w:ind w:left="2160" w:hanging="720"/>
      </w:pPr>
    </w:lvl>
    <w:lvl w:ilvl="2">
      <w:start w:val="1"/>
      <w:numFmt w:val="decimal"/>
      <w:lvlText w:val="%3)"/>
      <w:lvlJc w:val="left"/>
      <w:pPr>
        <w:tabs>
          <w:tab w:val="num" w:pos="0"/>
        </w:tabs>
        <w:ind w:left="2520" w:hanging="360"/>
      </w:pPr>
      <w:rPr>
        <w:color w:val="000000"/>
      </w:r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2" w15:restartNumberingAfterBreak="0">
    <w:nsid w:val="59ED2BB1"/>
    <w:multiLevelType w:val="multilevel"/>
    <w:tmpl w:val="D780C8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15:restartNumberingAfterBreak="0">
    <w:nsid w:val="5BCE2E53"/>
    <w:multiLevelType w:val="hybridMultilevel"/>
    <w:tmpl w:val="E9E81E46"/>
    <w:lvl w:ilvl="0" w:tplc="D610B104">
      <w:start w:val="1"/>
      <w:numFmt w:val="decimal"/>
      <w:lvlText w:val="%1."/>
      <w:lvlJc w:val="left"/>
      <w:pPr>
        <w:ind w:left="892" w:hanging="268"/>
      </w:pPr>
      <w:rPr>
        <w:rFonts w:ascii="Calibri" w:eastAsia="Calibri" w:hAnsi="Calibri" w:cs="Calibri" w:hint="default"/>
        <w:b w:val="0"/>
        <w:bCs w:val="0"/>
        <w:i w:val="0"/>
        <w:iCs w:val="0"/>
        <w:color w:val="131313"/>
        <w:spacing w:val="0"/>
        <w:w w:val="131"/>
        <w:sz w:val="20"/>
        <w:szCs w:val="20"/>
        <w:lang w:val="en-US" w:eastAsia="en-US" w:bidi="ar-SA"/>
      </w:rPr>
    </w:lvl>
    <w:lvl w:ilvl="1" w:tplc="9A7E6C58">
      <w:numFmt w:val="bullet"/>
      <w:lvlText w:val="•"/>
      <w:lvlJc w:val="left"/>
      <w:pPr>
        <w:ind w:left="1674" w:hanging="268"/>
      </w:pPr>
      <w:rPr>
        <w:rFonts w:hint="default"/>
        <w:lang w:val="en-US" w:eastAsia="en-US" w:bidi="ar-SA"/>
      </w:rPr>
    </w:lvl>
    <w:lvl w:ilvl="2" w:tplc="E38400BA">
      <w:numFmt w:val="bullet"/>
      <w:lvlText w:val="•"/>
      <w:lvlJc w:val="left"/>
      <w:pPr>
        <w:ind w:left="2449" w:hanging="268"/>
      </w:pPr>
      <w:rPr>
        <w:rFonts w:hint="default"/>
        <w:lang w:val="en-US" w:eastAsia="en-US" w:bidi="ar-SA"/>
      </w:rPr>
    </w:lvl>
    <w:lvl w:ilvl="3" w:tplc="1A20C3C4">
      <w:numFmt w:val="bullet"/>
      <w:lvlText w:val="•"/>
      <w:lvlJc w:val="left"/>
      <w:pPr>
        <w:ind w:left="3223" w:hanging="268"/>
      </w:pPr>
      <w:rPr>
        <w:rFonts w:hint="default"/>
        <w:lang w:val="en-US" w:eastAsia="en-US" w:bidi="ar-SA"/>
      </w:rPr>
    </w:lvl>
    <w:lvl w:ilvl="4" w:tplc="B8A28EDE">
      <w:numFmt w:val="bullet"/>
      <w:lvlText w:val="•"/>
      <w:lvlJc w:val="left"/>
      <w:pPr>
        <w:ind w:left="3998" w:hanging="268"/>
      </w:pPr>
      <w:rPr>
        <w:rFonts w:hint="default"/>
        <w:lang w:val="en-US" w:eastAsia="en-US" w:bidi="ar-SA"/>
      </w:rPr>
    </w:lvl>
    <w:lvl w:ilvl="5" w:tplc="48787AC4">
      <w:numFmt w:val="bullet"/>
      <w:lvlText w:val="•"/>
      <w:lvlJc w:val="left"/>
      <w:pPr>
        <w:ind w:left="4773" w:hanging="268"/>
      </w:pPr>
      <w:rPr>
        <w:rFonts w:hint="default"/>
        <w:lang w:val="en-US" w:eastAsia="en-US" w:bidi="ar-SA"/>
      </w:rPr>
    </w:lvl>
    <w:lvl w:ilvl="6" w:tplc="396AE0FA">
      <w:numFmt w:val="bullet"/>
      <w:lvlText w:val="•"/>
      <w:lvlJc w:val="left"/>
      <w:pPr>
        <w:ind w:left="5547" w:hanging="268"/>
      </w:pPr>
      <w:rPr>
        <w:rFonts w:hint="default"/>
        <w:lang w:val="en-US" w:eastAsia="en-US" w:bidi="ar-SA"/>
      </w:rPr>
    </w:lvl>
    <w:lvl w:ilvl="7" w:tplc="90966310">
      <w:numFmt w:val="bullet"/>
      <w:lvlText w:val="•"/>
      <w:lvlJc w:val="left"/>
      <w:pPr>
        <w:ind w:left="6322" w:hanging="268"/>
      </w:pPr>
      <w:rPr>
        <w:rFonts w:hint="default"/>
        <w:lang w:val="en-US" w:eastAsia="en-US" w:bidi="ar-SA"/>
      </w:rPr>
    </w:lvl>
    <w:lvl w:ilvl="8" w:tplc="C8888948">
      <w:numFmt w:val="bullet"/>
      <w:lvlText w:val="•"/>
      <w:lvlJc w:val="left"/>
      <w:pPr>
        <w:ind w:left="7097" w:hanging="268"/>
      </w:pPr>
      <w:rPr>
        <w:rFonts w:hint="default"/>
        <w:lang w:val="en-US" w:eastAsia="en-US" w:bidi="ar-SA"/>
      </w:rPr>
    </w:lvl>
  </w:abstractNum>
  <w:abstractNum w:abstractNumId="24" w15:restartNumberingAfterBreak="0">
    <w:nsid w:val="5C0A3331"/>
    <w:multiLevelType w:val="multilevel"/>
    <w:tmpl w:val="260289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5CB42D1F"/>
    <w:multiLevelType w:val="multilevel"/>
    <w:tmpl w:val="916E9C1A"/>
    <w:lvl w:ilvl="0">
      <w:start w:val="1"/>
      <w:numFmt w:val="decimal"/>
      <w:lvlText w:val="%1)"/>
      <w:lvlJc w:val="left"/>
      <w:pPr>
        <w:tabs>
          <w:tab w:val="num" w:pos="720"/>
        </w:tabs>
        <w:ind w:left="720" w:hanging="360"/>
      </w:pPr>
      <w:rPr>
        <w:rFonts w:ascii="Bookman Old Style" w:eastAsiaTheme="minorHAnsi" w:hAnsi="Bookman Old Style"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28F658B"/>
    <w:multiLevelType w:val="multilevel"/>
    <w:tmpl w:val="ACDAA8BE"/>
    <w:lvl w:ilvl="0">
      <w:start w:val="1"/>
      <w:numFmt w:val="decimal"/>
      <w:lvlText w:val="%1."/>
      <w:lvlJc w:val="left"/>
      <w:pPr>
        <w:tabs>
          <w:tab w:val="num" w:pos="0"/>
        </w:tabs>
        <w:ind w:left="360" w:hanging="360"/>
      </w:pPr>
    </w:lvl>
    <w:lvl w:ilvl="1">
      <w:start w:val="1"/>
      <w:numFmt w:val="decimal"/>
      <w:lvlText w:val="%1.%2"/>
      <w:lvlJc w:val="left"/>
      <w:pPr>
        <w:tabs>
          <w:tab w:val="num" w:pos="0"/>
        </w:tabs>
        <w:ind w:left="0" w:firstLine="360"/>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7" w15:restartNumberingAfterBreak="0">
    <w:nsid w:val="65147E6C"/>
    <w:multiLevelType w:val="multilevel"/>
    <w:tmpl w:val="A584360C"/>
    <w:lvl w:ilvl="0">
      <w:start w:val="1"/>
      <w:numFmt w:val="decimal"/>
      <w:lvlText w:val="%1)"/>
      <w:lvlJc w:val="left"/>
      <w:pPr>
        <w:tabs>
          <w:tab w:val="num" w:pos="720"/>
        </w:tabs>
        <w:ind w:left="720" w:hanging="360"/>
      </w:pPr>
      <w:rPr>
        <w:rFonts w:ascii="Bookman Old Style" w:eastAsiaTheme="minorHAnsi" w:hAnsi="Bookman Old Style" w:cstheme="minorBidi"/>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8" w15:restartNumberingAfterBreak="0">
    <w:nsid w:val="66F806E0"/>
    <w:multiLevelType w:val="hybridMultilevel"/>
    <w:tmpl w:val="6970597C"/>
    <w:lvl w:ilvl="0" w:tplc="C1FA3BA6">
      <w:start w:val="1"/>
      <w:numFmt w:val="upperLetter"/>
      <w:pStyle w:val="LampiranH1"/>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7590220"/>
    <w:multiLevelType w:val="multilevel"/>
    <w:tmpl w:val="4844BFF0"/>
    <w:lvl w:ilvl="0">
      <w:start w:val="3"/>
      <w:numFmt w:val="decimal"/>
      <w:lvlText w:val="%1"/>
      <w:lvlJc w:val="left"/>
      <w:pPr>
        <w:tabs>
          <w:tab w:val="num" w:pos="0"/>
        </w:tabs>
        <w:ind w:left="360" w:hanging="360"/>
      </w:pPr>
    </w:lvl>
    <w:lvl w:ilvl="1">
      <w:start w:val="8"/>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30" w15:restartNumberingAfterBreak="0">
    <w:nsid w:val="6BD0544E"/>
    <w:multiLevelType w:val="multilevel"/>
    <w:tmpl w:val="D98C80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76711D0A"/>
    <w:multiLevelType w:val="multilevel"/>
    <w:tmpl w:val="83689886"/>
    <w:lvl w:ilvl="0">
      <w:start w:val="2"/>
      <w:numFmt w:val="decimal"/>
      <w:suff w:val="nothing"/>
      <w:lvlText w:val="Tabel %1."/>
      <w:lvlJc w:val="left"/>
      <w:pPr>
        <w:tabs>
          <w:tab w:val="num" w:pos="0"/>
        </w:tabs>
        <w:ind w:left="0" w:firstLine="0"/>
      </w:pPr>
      <w:rPr>
        <w:rFonts w:ascii="Bookman Old Style" w:hAnsi="Bookman Old Style"/>
        <w:b/>
        <w:i w:val="0"/>
        <w:caps w:val="0"/>
        <w:smallCaps w:val="0"/>
        <w:strike w:val="0"/>
        <w:dstrike w:val="0"/>
        <w:vanish w:val="0"/>
        <w:color w:val="auto"/>
        <w:position w:val="0"/>
        <w:sz w:val="20"/>
        <w:u w:val="none"/>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D9175E1"/>
    <w:multiLevelType w:val="multilevel"/>
    <w:tmpl w:val="04AA6280"/>
    <w:lvl w:ilvl="0">
      <w:start w:val="2"/>
      <w:numFmt w:val="decimal"/>
      <w:lvlText w:val="%1."/>
      <w:lvlJc w:val="left"/>
      <w:pPr>
        <w:tabs>
          <w:tab w:val="num" w:pos="1080"/>
        </w:tabs>
        <w:ind w:left="1080" w:hanging="360"/>
      </w:pPr>
    </w:lvl>
    <w:lvl w:ilvl="1">
      <w:start w:val="3"/>
      <w:numFmt w:val="decimal"/>
      <w:lvlText w:val="%2)"/>
      <w:lvlJc w:val="left"/>
      <w:pPr>
        <w:tabs>
          <w:tab w:val="num" w:pos="0"/>
        </w:tabs>
        <w:ind w:left="1800" w:hanging="360"/>
      </w:pPr>
      <w:rPr>
        <w:b w:val="0"/>
        <w:bCs/>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33" w15:restartNumberingAfterBreak="0">
    <w:nsid w:val="7FFD6454"/>
    <w:multiLevelType w:val="multilevel"/>
    <w:tmpl w:val="88300A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30954463">
    <w:abstractNumId w:val="19"/>
  </w:num>
  <w:num w:numId="2" w16cid:durableId="1082870749">
    <w:abstractNumId w:val="17"/>
  </w:num>
  <w:num w:numId="3" w16cid:durableId="1847789180">
    <w:abstractNumId w:val="13"/>
  </w:num>
  <w:num w:numId="4" w16cid:durableId="1870072519">
    <w:abstractNumId w:val="18"/>
  </w:num>
  <w:num w:numId="5" w16cid:durableId="877087897">
    <w:abstractNumId w:val="21"/>
  </w:num>
  <w:num w:numId="6" w16cid:durableId="860246584">
    <w:abstractNumId w:val="3"/>
  </w:num>
  <w:num w:numId="7" w16cid:durableId="722564905">
    <w:abstractNumId w:val="6"/>
  </w:num>
  <w:num w:numId="8" w16cid:durableId="602764286">
    <w:abstractNumId w:val="10"/>
  </w:num>
  <w:num w:numId="9" w16cid:durableId="466818470">
    <w:abstractNumId w:val="14"/>
  </w:num>
  <w:num w:numId="10" w16cid:durableId="1450050855">
    <w:abstractNumId w:val="5"/>
  </w:num>
  <w:num w:numId="11" w16cid:durableId="1234003030">
    <w:abstractNumId w:val="29"/>
  </w:num>
  <w:num w:numId="12" w16cid:durableId="997613601">
    <w:abstractNumId w:val="26"/>
  </w:num>
  <w:num w:numId="13" w16cid:durableId="935869235">
    <w:abstractNumId w:val="15"/>
  </w:num>
  <w:num w:numId="14" w16cid:durableId="503862430">
    <w:abstractNumId w:val="7"/>
  </w:num>
  <w:num w:numId="15" w16cid:durableId="1420521352">
    <w:abstractNumId w:val="8"/>
  </w:num>
  <w:num w:numId="16" w16cid:durableId="1381854869">
    <w:abstractNumId w:val="2"/>
  </w:num>
  <w:num w:numId="17" w16cid:durableId="1081676224">
    <w:abstractNumId w:val="22"/>
  </w:num>
  <w:num w:numId="18" w16cid:durableId="1234855870">
    <w:abstractNumId w:val="32"/>
  </w:num>
  <w:num w:numId="19" w16cid:durableId="1495685868">
    <w:abstractNumId w:val="4"/>
  </w:num>
  <w:num w:numId="20" w16cid:durableId="1313564129">
    <w:abstractNumId w:val="24"/>
  </w:num>
  <w:num w:numId="21" w16cid:durableId="234360188">
    <w:abstractNumId w:val="27"/>
  </w:num>
  <w:num w:numId="22" w16cid:durableId="822698126">
    <w:abstractNumId w:val="0"/>
  </w:num>
  <w:num w:numId="23" w16cid:durableId="187764197">
    <w:abstractNumId w:val="16"/>
  </w:num>
  <w:num w:numId="24" w16cid:durableId="305743918">
    <w:abstractNumId w:val="25"/>
  </w:num>
  <w:num w:numId="25" w16cid:durableId="201215914">
    <w:abstractNumId w:val="33"/>
  </w:num>
  <w:num w:numId="26" w16cid:durableId="985402936">
    <w:abstractNumId w:val="31"/>
  </w:num>
  <w:num w:numId="27" w16cid:durableId="256717685">
    <w:abstractNumId w:val="30"/>
  </w:num>
  <w:num w:numId="28" w16cid:durableId="1979870829">
    <w:abstractNumId w:val="31"/>
    <w:lvlOverride w:ilvl="0">
      <w:startOverride w:val="3"/>
    </w:lvlOverride>
  </w:num>
  <w:num w:numId="29" w16cid:durableId="1615136181">
    <w:abstractNumId w:val="12"/>
  </w:num>
  <w:num w:numId="30" w16cid:durableId="359430010">
    <w:abstractNumId w:val="20"/>
  </w:num>
  <w:num w:numId="31" w16cid:durableId="1525628791">
    <w:abstractNumId w:val="1"/>
  </w:num>
  <w:num w:numId="32" w16cid:durableId="1928029444">
    <w:abstractNumId w:val="9"/>
  </w:num>
  <w:num w:numId="33" w16cid:durableId="368652684">
    <w:abstractNumId w:val="23"/>
  </w:num>
  <w:num w:numId="34" w16cid:durableId="789933322">
    <w:abstractNumId w:val="28"/>
  </w:num>
  <w:num w:numId="35" w16cid:durableId="2000183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E3A"/>
    <w:rsid w:val="00016309"/>
    <w:rsid w:val="0004575E"/>
    <w:rsid w:val="00072AE1"/>
    <w:rsid w:val="00087FE5"/>
    <w:rsid w:val="000A454C"/>
    <w:rsid w:val="000A7C55"/>
    <w:rsid w:val="001069FD"/>
    <w:rsid w:val="00114631"/>
    <w:rsid w:val="0011511C"/>
    <w:rsid w:val="001421E8"/>
    <w:rsid w:val="00142E1F"/>
    <w:rsid w:val="001526E0"/>
    <w:rsid w:val="00154661"/>
    <w:rsid w:val="00154710"/>
    <w:rsid w:val="0015722B"/>
    <w:rsid w:val="001629A1"/>
    <w:rsid w:val="00165352"/>
    <w:rsid w:val="001665AE"/>
    <w:rsid w:val="00166EC2"/>
    <w:rsid w:val="00171011"/>
    <w:rsid w:val="0017151C"/>
    <w:rsid w:val="001725BF"/>
    <w:rsid w:val="0017572E"/>
    <w:rsid w:val="00183A3F"/>
    <w:rsid w:val="001847D8"/>
    <w:rsid w:val="0019560A"/>
    <w:rsid w:val="001C3C4D"/>
    <w:rsid w:val="001E719F"/>
    <w:rsid w:val="00200849"/>
    <w:rsid w:val="00203E4E"/>
    <w:rsid w:val="002456A1"/>
    <w:rsid w:val="002538F8"/>
    <w:rsid w:val="00265E36"/>
    <w:rsid w:val="00282B0C"/>
    <w:rsid w:val="002A4EB4"/>
    <w:rsid w:val="002F16A0"/>
    <w:rsid w:val="00303B85"/>
    <w:rsid w:val="00312DC4"/>
    <w:rsid w:val="0032371F"/>
    <w:rsid w:val="003253CB"/>
    <w:rsid w:val="00353516"/>
    <w:rsid w:val="00353CBF"/>
    <w:rsid w:val="00356369"/>
    <w:rsid w:val="003614BD"/>
    <w:rsid w:val="00362DF5"/>
    <w:rsid w:val="003B685E"/>
    <w:rsid w:val="003E0E78"/>
    <w:rsid w:val="0040421E"/>
    <w:rsid w:val="004045FB"/>
    <w:rsid w:val="00411E3A"/>
    <w:rsid w:val="00422165"/>
    <w:rsid w:val="00430724"/>
    <w:rsid w:val="00435072"/>
    <w:rsid w:val="00450A0F"/>
    <w:rsid w:val="0048023B"/>
    <w:rsid w:val="00492BFD"/>
    <w:rsid w:val="004A4A00"/>
    <w:rsid w:val="004B1C01"/>
    <w:rsid w:val="004B2C2D"/>
    <w:rsid w:val="004B39F5"/>
    <w:rsid w:val="004D0360"/>
    <w:rsid w:val="004D0B74"/>
    <w:rsid w:val="005029DF"/>
    <w:rsid w:val="00506476"/>
    <w:rsid w:val="0051142A"/>
    <w:rsid w:val="005560E2"/>
    <w:rsid w:val="00581F9C"/>
    <w:rsid w:val="005A61F2"/>
    <w:rsid w:val="005C0BA6"/>
    <w:rsid w:val="005F4289"/>
    <w:rsid w:val="006009DD"/>
    <w:rsid w:val="00624A73"/>
    <w:rsid w:val="006518BD"/>
    <w:rsid w:val="00672F9C"/>
    <w:rsid w:val="00674B7A"/>
    <w:rsid w:val="006C2D2E"/>
    <w:rsid w:val="006E4BBB"/>
    <w:rsid w:val="006E6257"/>
    <w:rsid w:val="00704A91"/>
    <w:rsid w:val="00716058"/>
    <w:rsid w:val="00732A24"/>
    <w:rsid w:val="00745C0B"/>
    <w:rsid w:val="00752DB2"/>
    <w:rsid w:val="00755FF0"/>
    <w:rsid w:val="00762AAF"/>
    <w:rsid w:val="00792897"/>
    <w:rsid w:val="007A3160"/>
    <w:rsid w:val="007B3F9C"/>
    <w:rsid w:val="007E40DA"/>
    <w:rsid w:val="0080157F"/>
    <w:rsid w:val="00817D07"/>
    <w:rsid w:val="00826305"/>
    <w:rsid w:val="008313DD"/>
    <w:rsid w:val="00833BB6"/>
    <w:rsid w:val="00844860"/>
    <w:rsid w:val="00854153"/>
    <w:rsid w:val="00854DFF"/>
    <w:rsid w:val="00883302"/>
    <w:rsid w:val="00886A7F"/>
    <w:rsid w:val="008A4CD2"/>
    <w:rsid w:val="008A52E2"/>
    <w:rsid w:val="008B7197"/>
    <w:rsid w:val="008C7630"/>
    <w:rsid w:val="008D2A0D"/>
    <w:rsid w:val="008E6377"/>
    <w:rsid w:val="008E71C0"/>
    <w:rsid w:val="008F05E3"/>
    <w:rsid w:val="0092510E"/>
    <w:rsid w:val="009369CB"/>
    <w:rsid w:val="00937FE7"/>
    <w:rsid w:val="009513D0"/>
    <w:rsid w:val="00974B4F"/>
    <w:rsid w:val="009770FC"/>
    <w:rsid w:val="00982BD6"/>
    <w:rsid w:val="00990F46"/>
    <w:rsid w:val="009A0B6E"/>
    <w:rsid w:val="009B53CF"/>
    <w:rsid w:val="009C2297"/>
    <w:rsid w:val="009C3E52"/>
    <w:rsid w:val="009D3EAD"/>
    <w:rsid w:val="009F1DE2"/>
    <w:rsid w:val="009F6186"/>
    <w:rsid w:val="00A05010"/>
    <w:rsid w:val="00A15B78"/>
    <w:rsid w:val="00A2333B"/>
    <w:rsid w:val="00A54F54"/>
    <w:rsid w:val="00A60C81"/>
    <w:rsid w:val="00A72C12"/>
    <w:rsid w:val="00A761C7"/>
    <w:rsid w:val="00A76CC0"/>
    <w:rsid w:val="00AC0A31"/>
    <w:rsid w:val="00AF6EEB"/>
    <w:rsid w:val="00B04109"/>
    <w:rsid w:val="00B33AF2"/>
    <w:rsid w:val="00B361ED"/>
    <w:rsid w:val="00B527BB"/>
    <w:rsid w:val="00B84A7E"/>
    <w:rsid w:val="00BA4D03"/>
    <w:rsid w:val="00C50297"/>
    <w:rsid w:val="00C6654D"/>
    <w:rsid w:val="00C70A93"/>
    <w:rsid w:val="00C738CF"/>
    <w:rsid w:val="00C742BD"/>
    <w:rsid w:val="00C95DF1"/>
    <w:rsid w:val="00CA2679"/>
    <w:rsid w:val="00CA64D0"/>
    <w:rsid w:val="00CD42A5"/>
    <w:rsid w:val="00CE6D39"/>
    <w:rsid w:val="00D16A39"/>
    <w:rsid w:val="00D23552"/>
    <w:rsid w:val="00D51B3F"/>
    <w:rsid w:val="00D618D1"/>
    <w:rsid w:val="00D65ADC"/>
    <w:rsid w:val="00D85DEE"/>
    <w:rsid w:val="00D95D00"/>
    <w:rsid w:val="00DB0321"/>
    <w:rsid w:val="00DD3BC9"/>
    <w:rsid w:val="00DD6975"/>
    <w:rsid w:val="00DE5692"/>
    <w:rsid w:val="00E14876"/>
    <w:rsid w:val="00E54319"/>
    <w:rsid w:val="00E77E58"/>
    <w:rsid w:val="00E86203"/>
    <w:rsid w:val="00EB1916"/>
    <w:rsid w:val="00EC3F91"/>
    <w:rsid w:val="00EC7576"/>
    <w:rsid w:val="00ED7F45"/>
    <w:rsid w:val="00F0162C"/>
    <w:rsid w:val="00F03D7E"/>
    <w:rsid w:val="00F12EC9"/>
    <w:rsid w:val="00F52821"/>
    <w:rsid w:val="00F76793"/>
    <w:rsid w:val="00F85F00"/>
    <w:rsid w:val="00FA155E"/>
    <w:rsid w:val="00FC3C9E"/>
    <w:rsid w:val="00FD7A5D"/>
    <w:rsid w:val="00FE2E09"/>
    <w:rsid w:val="00FF2121"/>
    <w:rsid w:val="00FF5062"/>
  </w:rsids>
  <m:mathPr>
    <m:mathFont m:val="Cambria Math"/>
    <m:brkBin m:val="before"/>
    <m:brkBinSub m:val="--"/>
    <m:smallFrac m:val="0"/>
    <m:dispDef/>
    <m:lMargin m:val="0"/>
    <m:rMargin m:val="0"/>
    <m:defJc m:val="centerGroup"/>
    <m:wrapIndent m:val="1440"/>
    <m:intLim m:val="subSup"/>
    <m:naryLim m:val="undOvr"/>
  </m:mathPr>
  <w:themeFontLang w:val="en-ID"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722ED"/>
  <w15:docId w15:val="{62F9C0AD-2118-4CE1-9000-459B17EF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heme="minorHAnsi" w:hAnsi="Bookman Old Style" w:cstheme="minorBidi"/>
        <w:kern w:val="2"/>
        <w:szCs w:val="22"/>
        <w:lang w:val="en-ID"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821"/>
    <w:pPr>
      <w:spacing w:after="160" w:line="360" w:lineRule="auto"/>
    </w:pPr>
  </w:style>
  <w:style w:type="paragraph" w:styleId="Heading1">
    <w:name w:val="heading 1"/>
    <w:basedOn w:val="Normal"/>
    <w:next w:val="Normal"/>
    <w:link w:val="Heading1Char"/>
    <w:uiPriority w:val="9"/>
    <w:qFormat/>
    <w:rsid w:val="003103C7"/>
    <w:pPr>
      <w:keepNext/>
      <w:keepLines/>
      <w:spacing w:after="240"/>
      <w:jc w:val="center"/>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19560A"/>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57387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635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5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103C7"/>
    <w:rPr>
      <w:rFonts w:ascii="Bookman Old Style" w:eastAsiaTheme="majorEastAsia" w:hAnsi="Bookman Old Style" w:cstheme="majorBidi"/>
      <w:b/>
      <w:caps/>
      <w:color w:val="000000" w:themeColor="text1"/>
      <w:sz w:val="24"/>
      <w:szCs w:val="40"/>
    </w:rPr>
  </w:style>
  <w:style w:type="character" w:customStyle="1" w:styleId="Heading2Char">
    <w:name w:val="Heading 2 Char"/>
    <w:basedOn w:val="DefaultParagraphFont"/>
    <w:link w:val="Heading2"/>
    <w:uiPriority w:val="9"/>
    <w:qFormat/>
    <w:rsid w:val="0019560A"/>
    <w:rPr>
      <w:rFonts w:eastAsiaTheme="majorEastAsia" w:cstheme="majorBidi"/>
      <w:b/>
      <w:color w:val="000000" w:themeColor="text1"/>
      <w:szCs w:val="32"/>
    </w:rPr>
  </w:style>
  <w:style w:type="character" w:customStyle="1" w:styleId="Heading3Char">
    <w:name w:val="Heading 3 Char"/>
    <w:basedOn w:val="DefaultParagraphFont"/>
    <w:link w:val="Heading3"/>
    <w:uiPriority w:val="9"/>
    <w:qFormat/>
    <w:rsid w:val="00573878"/>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qFormat/>
    <w:rsid w:val="002635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2635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263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63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63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635C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635C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635C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635C3"/>
    <w:rPr>
      <w:i/>
      <w:iCs/>
      <w:color w:val="404040" w:themeColor="text1" w:themeTint="BF"/>
    </w:rPr>
  </w:style>
  <w:style w:type="character" w:styleId="IntenseEmphasis">
    <w:name w:val="Intense Emphasis"/>
    <w:basedOn w:val="DefaultParagraphFont"/>
    <w:uiPriority w:val="21"/>
    <w:qFormat/>
    <w:rsid w:val="002635C3"/>
    <w:rPr>
      <w:i/>
      <w:iCs/>
      <w:color w:val="2F5496" w:themeColor="accent1" w:themeShade="BF"/>
    </w:rPr>
  </w:style>
  <w:style w:type="character" w:customStyle="1" w:styleId="IntenseQuoteChar">
    <w:name w:val="Intense Quote Char"/>
    <w:basedOn w:val="DefaultParagraphFont"/>
    <w:link w:val="IntenseQuote"/>
    <w:uiPriority w:val="30"/>
    <w:qFormat/>
    <w:rsid w:val="002635C3"/>
    <w:rPr>
      <w:i/>
      <w:iCs/>
      <w:color w:val="2F5496" w:themeColor="accent1" w:themeShade="BF"/>
    </w:rPr>
  </w:style>
  <w:style w:type="character" w:styleId="IntenseReference">
    <w:name w:val="Intense Reference"/>
    <w:basedOn w:val="DefaultParagraphFont"/>
    <w:uiPriority w:val="32"/>
    <w:qFormat/>
    <w:rsid w:val="002635C3"/>
    <w:rPr>
      <w:b/>
      <w:bCs/>
      <w:smallCaps/>
      <w:color w:val="2F5496" w:themeColor="accent1" w:themeShade="BF"/>
      <w:spacing w:val="5"/>
    </w:rPr>
  </w:style>
  <w:style w:type="character" w:customStyle="1" w:styleId="HeaderChar">
    <w:name w:val="Header Char"/>
    <w:basedOn w:val="DefaultParagraphFont"/>
    <w:link w:val="Header"/>
    <w:uiPriority w:val="99"/>
    <w:qFormat/>
    <w:rsid w:val="00646AC6"/>
  </w:style>
  <w:style w:type="character" w:customStyle="1" w:styleId="FooterChar">
    <w:name w:val="Footer Char"/>
    <w:basedOn w:val="DefaultParagraphFont"/>
    <w:link w:val="Footer"/>
    <w:uiPriority w:val="99"/>
    <w:qFormat/>
    <w:rsid w:val="00646AC6"/>
  </w:style>
  <w:style w:type="character" w:styleId="Hyperlink">
    <w:name w:val="Hyperlink"/>
    <w:basedOn w:val="DefaultParagraphFont"/>
    <w:uiPriority w:val="99"/>
    <w:unhideWhenUsed/>
    <w:rsid w:val="00B1657B"/>
    <w:rPr>
      <w:color w:val="0563C1" w:themeColor="hyperlink"/>
      <w:u w:val="single"/>
    </w:rPr>
  </w:style>
  <w:style w:type="character" w:styleId="PlaceholderText">
    <w:name w:val="Placeholder Text"/>
    <w:basedOn w:val="DefaultParagraphFont"/>
    <w:uiPriority w:val="99"/>
    <w:semiHidden/>
    <w:qFormat/>
    <w:rsid w:val="00127B82"/>
    <w:rPr>
      <w:color w:val="666666"/>
    </w:rPr>
  </w:style>
  <w:style w:type="character" w:customStyle="1" w:styleId="CaptionNewChar">
    <w:name w:val="CaptionNew Char"/>
    <w:basedOn w:val="DefaultParagraphFont"/>
    <w:link w:val="CaptionNew"/>
    <w:qFormat/>
    <w:rsid w:val="007743DA"/>
    <w:rPr>
      <w:rFonts w:ascii="Bookman Old Style" w:hAnsi="Bookman Old Style"/>
      <w:bCs/>
      <w:sz w:val="20"/>
      <w:szCs w:val="20"/>
      <w:lang w:val="id-ID"/>
    </w:rPr>
  </w:style>
  <w:style w:type="character" w:customStyle="1" w:styleId="TableCaptionChar">
    <w:name w:val="TableCaption Char"/>
    <w:basedOn w:val="DefaultParagraphFont"/>
    <w:link w:val="TableCaption"/>
    <w:qFormat/>
    <w:rsid w:val="00FC3C9E"/>
    <w:rPr>
      <w:szCs w:val="20"/>
    </w:rPr>
  </w:style>
  <w:style w:type="character" w:styleId="Emphasis">
    <w:name w:val="Emphasis"/>
    <w:basedOn w:val="DefaultParagraphFont"/>
    <w:uiPriority w:val="20"/>
    <w:qFormat/>
    <w:rsid w:val="00174C49"/>
    <w:rPr>
      <w:i/>
      <w:iCs/>
    </w:rPr>
  </w:style>
  <w:style w:type="character" w:styleId="HTMLCode">
    <w:name w:val="HTML Code"/>
    <w:basedOn w:val="DefaultParagraphFont"/>
    <w:uiPriority w:val="99"/>
    <w:semiHidden/>
    <w:unhideWhenUsed/>
    <w:qFormat/>
    <w:rsid w:val="00174C49"/>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174C49"/>
    <w:rPr>
      <w:rFonts w:ascii="Courier New" w:eastAsia="Times New Roman" w:hAnsi="Courier New" w:cs="Courier New"/>
      <w:kern w:val="0"/>
      <w:szCs w:val="20"/>
      <w:lang w:eastAsia="en-ID"/>
      <w14:ligatures w14:val="none"/>
    </w:rPr>
  </w:style>
  <w:style w:type="character" w:customStyle="1" w:styleId="token">
    <w:name w:val="token"/>
    <w:basedOn w:val="DefaultParagraphFont"/>
    <w:qFormat/>
    <w:rsid w:val="00174C49"/>
  </w:style>
  <w:style w:type="character" w:styleId="Strong">
    <w:name w:val="Strong"/>
    <w:basedOn w:val="DefaultParagraphFont"/>
    <w:uiPriority w:val="22"/>
    <w:qFormat/>
    <w:rsid w:val="00174C49"/>
    <w:rPr>
      <w:b/>
      <w:bCs/>
    </w:rPr>
  </w:style>
  <w:style w:type="character" w:styleId="UnresolvedMention">
    <w:name w:val="Unresolved Mention"/>
    <w:basedOn w:val="DefaultParagraphFont"/>
    <w:uiPriority w:val="99"/>
    <w:semiHidden/>
    <w:unhideWhenUsed/>
    <w:qFormat/>
    <w:rsid w:val="00E1318B"/>
    <w:rPr>
      <w:color w:val="605E5C"/>
      <w:shd w:val="clear" w:color="auto" w:fill="E1DFDD"/>
    </w:rPr>
  </w:style>
  <w:style w:type="character" w:styleId="FollowedHyperlink">
    <w:name w:val="FollowedHyperlink"/>
    <w:basedOn w:val="DefaultParagraphFont"/>
    <w:uiPriority w:val="99"/>
    <w:semiHidden/>
    <w:unhideWhenUsed/>
    <w:rsid w:val="003D4373"/>
    <w:rPr>
      <w:color w:val="954F72"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2635C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63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5C3"/>
    <w:pPr>
      <w:spacing w:before="160"/>
      <w:jc w:val="center"/>
    </w:pPr>
    <w:rPr>
      <w:i/>
      <w:iCs/>
      <w:color w:val="404040" w:themeColor="text1" w:themeTint="BF"/>
    </w:rPr>
  </w:style>
  <w:style w:type="paragraph" w:styleId="ListParagraph">
    <w:name w:val="List Paragraph"/>
    <w:basedOn w:val="Normal"/>
    <w:link w:val="ListParagraphChar"/>
    <w:uiPriority w:val="1"/>
    <w:qFormat/>
    <w:rsid w:val="002635C3"/>
    <w:pPr>
      <w:ind w:left="720"/>
      <w:contextualSpacing/>
    </w:pPr>
  </w:style>
  <w:style w:type="paragraph" w:styleId="IntenseQuote">
    <w:name w:val="Intense Quote"/>
    <w:basedOn w:val="Normal"/>
    <w:next w:val="Normal"/>
    <w:link w:val="IntenseQuoteChar"/>
    <w:uiPriority w:val="30"/>
    <w:qFormat/>
    <w:rsid w:val="00263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46AC6"/>
    <w:pPr>
      <w:tabs>
        <w:tab w:val="center" w:pos="4513"/>
        <w:tab w:val="right" w:pos="9026"/>
      </w:tabs>
      <w:spacing w:after="0" w:line="240" w:lineRule="auto"/>
    </w:pPr>
  </w:style>
  <w:style w:type="paragraph" w:styleId="Footer">
    <w:name w:val="footer"/>
    <w:basedOn w:val="Normal"/>
    <w:link w:val="FooterChar"/>
    <w:uiPriority w:val="99"/>
    <w:unhideWhenUsed/>
    <w:rsid w:val="00646AC6"/>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B1657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qFormat/>
    <w:rsid w:val="001665AE"/>
    <w:pPr>
      <w:tabs>
        <w:tab w:val="left" w:pos="440"/>
        <w:tab w:val="right" w:leader="dot" w:pos="7927"/>
      </w:tabs>
      <w:spacing w:before="40" w:after="40" w:line="240" w:lineRule="auto"/>
      <w:jc w:val="both"/>
    </w:pPr>
    <w:rPr>
      <w:b/>
      <w:bCs/>
      <w:szCs w:val="20"/>
    </w:rPr>
  </w:style>
  <w:style w:type="paragraph" w:styleId="TOC2">
    <w:name w:val="toc 2"/>
    <w:basedOn w:val="Normal"/>
    <w:next w:val="Normal"/>
    <w:autoRedefine/>
    <w:uiPriority w:val="39"/>
    <w:unhideWhenUsed/>
    <w:rsid w:val="002C6B79"/>
    <w:pPr>
      <w:spacing w:after="100"/>
      <w:ind w:left="220"/>
    </w:pPr>
  </w:style>
  <w:style w:type="paragraph" w:styleId="TOC3">
    <w:name w:val="toc 3"/>
    <w:basedOn w:val="Normal"/>
    <w:next w:val="Normal"/>
    <w:autoRedefine/>
    <w:uiPriority w:val="39"/>
    <w:unhideWhenUsed/>
    <w:rsid w:val="00897777"/>
    <w:pPr>
      <w:spacing w:after="100"/>
      <w:ind w:left="440"/>
    </w:pPr>
  </w:style>
  <w:style w:type="paragraph" w:customStyle="1" w:styleId="CaptionNew">
    <w:name w:val="CaptionNew"/>
    <w:basedOn w:val="Normal"/>
    <w:link w:val="CaptionNewChar"/>
    <w:qFormat/>
    <w:rsid w:val="002C62A0"/>
    <w:pPr>
      <w:jc w:val="center"/>
    </w:pPr>
    <w:rPr>
      <w:bCs/>
      <w:szCs w:val="20"/>
    </w:rPr>
  </w:style>
  <w:style w:type="paragraph" w:customStyle="1" w:styleId="TableCaption">
    <w:name w:val="TableCaption"/>
    <w:basedOn w:val="Normal"/>
    <w:link w:val="TableCaptionChar"/>
    <w:autoRedefine/>
    <w:qFormat/>
    <w:rsid w:val="00FC3C9E"/>
    <w:pPr>
      <w:spacing w:before="240" w:after="0"/>
      <w:jc w:val="center"/>
    </w:pPr>
    <w:rPr>
      <w:szCs w:val="20"/>
    </w:rPr>
  </w:style>
  <w:style w:type="paragraph" w:styleId="TableofFigures">
    <w:name w:val="table of figures"/>
    <w:basedOn w:val="Normal"/>
    <w:next w:val="Normal"/>
    <w:uiPriority w:val="99"/>
    <w:unhideWhenUsed/>
    <w:rsid w:val="000C17F7"/>
    <w:pPr>
      <w:spacing w:after="0"/>
    </w:pPr>
    <w:rPr>
      <w:color w:val="000000" w:themeColor="text1"/>
    </w:rPr>
  </w:style>
  <w:style w:type="paragraph" w:styleId="Revision">
    <w:name w:val="Revision"/>
    <w:uiPriority w:val="99"/>
    <w:semiHidden/>
    <w:qFormat/>
    <w:rsid w:val="00F21665"/>
  </w:style>
  <w:style w:type="paragraph" w:customStyle="1" w:styleId="msonormal0">
    <w:name w:val="msonormal"/>
    <w:basedOn w:val="Normal"/>
    <w:uiPriority w:val="99"/>
    <w:qFormat/>
    <w:rsid w:val="00174C49"/>
    <w:pPr>
      <w:spacing w:beforeAutospacing="1"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qFormat/>
    <w:rsid w:val="00174C49"/>
    <w:pPr>
      <w:spacing w:beforeAutospacing="1" w:afterAutospacing="1" w:line="240" w:lineRule="auto"/>
    </w:pPr>
    <w:rPr>
      <w:rFonts w:ascii="Times New Roman" w:eastAsia="Times New Roman" w:hAnsi="Times New Roman" w:cs="Times New Roman"/>
      <w:kern w:val="0"/>
      <w:sz w:val="24"/>
      <w:szCs w:val="24"/>
      <w:lang w:eastAsia="en-ID"/>
      <w14:ligatures w14:val="none"/>
    </w:rPr>
  </w:style>
  <w:style w:type="paragraph" w:styleId="HTMLPreformatted">
    <w:name w:val="HTML Preformatted"/>
    <w:basedOn w:val="Normal"/>
    <w:link w:val="HTMLPreformattedChar"/>
    <w:uiPriority w:val="99"/>
    <w:semiHidden/>
    <w:unhideWhenUsed/>
    <w:qFormat/>
    <w:rsid w:val="00174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en-ID"/>
      <w14:ligatures w14:val="none"/>
    </w:rPr>
  </w:style>
  <w:style w:type="table" w:styleId="PlainTable2">
    <w:name w:val="Plain Table 2"/>
    <w:basedOn w:val="TableNormal"/>
    <w:uiPriority w:val="42"/>
    <w:rsid w:val="00646A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Grid">
    <w:name w:val="Table Grid"/>
    <w:basedOn w:val="TableNormal"/>
    <w:uiPriority w:val="39"/>
    <w:rsid w:val="00646A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6580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E2A91"/>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BodyTextChar">
    <w:name w:val="Body Text Char"/>
    <w:basedOn w:val="DefaultParagraphFont"/>
    <w:link w:val="BodyText"/>
    <w:uiPriority w:val="1"/>
    <w:rsid w:val="00203E4E"/>
  </w:style>
  <w:style w:type="paragraph" w:customStyle="1" w:styleId="TableParagraph">
    <w:name w:val="Table Paragraph"/>
    <w:basedOn w:val="Normal"/>
    <w:uiPriority w:val="1"/>
    <w:qFormat/>
    <w:rsid w:val="00203E4E"/>
    <w:pPr>
      <w:widowControl w:val="0"/>
      <w:suppressAutoHyphens w:val="0"/>
      <w:autoSpaceDE w:val="0"/>
      <w:autoSpaceDN w:val="0"/>
      <w:spacing w:before="123" w:after="0" w:line="240" w:lineRule="auto"/>
      <w:ind w:left="97"/>
    </w:pPr>
    <w:rPr>
      <w:rFonts w:ascii="Calibri" w:eastAsia="Calibri" w:hAnsi="Calibri" w:cs="Calibri"/>
      <w:kern w:val="0"/>
      <w:sz w:val="22"/>
      <w:lang w:val="en-US"/>
    </w:rPr>
  </w:style>
  <w:style w:type="paragraph" w:customStyle="1" w:styleId="LampiranH1">
    <w:name w:val="Lampiran H1"/>
    <w:basedOn w:val="ListParagraph"/>
    <w:link w:val="LampiranH1Char"/>
    <w:qFormat/>
    <w:rsid w:val="00EC7576"/>
    <w:pPr>
      <w:numPr>
        <w:numId w:val="34"/>
      </w:numPr>
    </w:pPr>
    <w:rPr>
      <w:b/>
      <w:bCs/>
    </w:rPr>
  </w:style>
  <w:style w:type="character" w:customStyle="1" w:styleId="ListParagraphChar">
    <w:name w:val="List Paragraph Char"/>
    <w:basedOn w:val="DefaultParagraphFont"/>
    <w:link w:val="ListParagraph"/>
    <w:uiPriority w:val="1"/>
    <w:rsid w:val="00EC7576"/>
  </w:style>
  <w:style w:type="character" w:customStyle="1" w:styleId="LampiranH1Char">
    <w:name w:val="Lampiran H1 Char"/>
    <w:basedOn w:val="ListParagraphChar"/>
    <w:link w:val="LampiranH1"/>
    <w:rsid w:val="00EC7576"/>
    <w:rPr>
      <w:b/>
      <w:bCs/>
    </w:rPr>
  </w:style>
  <w:style w:type="paragraph" w:styleId="TOC4">
    <w:name w:val="toc 4"/>
    <w:basedOn w:val="Normal"/>
    <w:next w:val="Normal"/>
    <w:autoRedefine/>
    <w:uiPriority w:val="39"/>
    <w:unhideWhenUsed/>
    <w:rsid w:val="0011511C"/>
    <w:pPr>
      <w:suppressAutoHyphens w:val="0"/>
      <w:spacing w:after="100" w:line="278" w:lineRule="auto"/>
      <w:ind w:left="720"/>
    </w:pPr>
    <w:rPr>
      <w:rFonts w:asciiTheme="minorHAnsi" w:eastAsiaTheme="minorEastAsia" w:hAnsiTheme="minorHAnsi"/>
      <w:sz w:val="24"/>
      <w:szCs w:val="24"/>
      <w:lang w:eastAsia="en-ID"/>
    </w:rPr>
  </w:style>
  <w:style w:type="paragraph" w:styleId="TOC5">
    <w:name w:val="toc 5"/>
    <w:basedOn w:val="Normal"/>
    <w:next w:val="Normal"/>
    <w:autoRedefine/>
    <w:uiPriority w:val="39"/>
    <w:unhideWhenUsed/>
    <w:rsid w:val="0011511C"/>
    <w:pPr>
      <w:suppressAutoHyphens w:val="0"/>
      <w:spacing w:after="100" w:line="278" w:lineRule="auto"/>
      <w:ind w:left="960"/>
    </w:pPr>
    <w:rPr>
      <w:rFonts w:asciiTheme="minorHAnsi" w:eastAsiaTheme="minorEastAsia" w:hAnsiTheme="minorHAnsi"/>
      <w:sz w:val="24"/>
      <w:szCs w:val="24"/>
      <w:lang w:eastAsia="en-ID"/>
    </w:rPr>
  </w:style>
  <w:style w:type="paragraph" w:styleId="TOC6">
    <w:name w:val="toc 6"/>
    <w:basedOn w:val="Normal"/>
    <w:next w:val="Normal"/>
    <w:autoRedefine/>
    <w:uiPriority w:val="39"/>
    <w:unhideWhenUsed/>
    <w:rsid w:val="0011511C"/>
    <w:pPr>
      <w:suppressAutoHyphens w:val="0"/>
      <w:spacing w:after="100" w:line="278" w:lineRule="auto"/>
      <w:ind w:left="1200"/>
    </w:pPr>
    <w:rPr>
      <w:rFonts w:asciiTheme="minorHAnsi" w:eastAsiaTheme="minorEastAsia" w:hAnsiTheme="minorHAnsi"/>
      <w:sz w:val="24"/>
      <w:szCs w:val="24"/>
      <w:lang w:eastAsia="en-ID"/>
    </w:rPr>
  </w:style>
  <w:style w:type="paragraph" w:styleId="TOC7">
    <w:name w:val="toc 7"/>
    <w:basedOn w:val="Normal"/>
    <w:next w:val="Normal"/>
    <w:autoRedefine/>
    <w:uiPriority w:val="39"/>
    <w:unhideWhenUsed/>
    <w:rsid w:val="0011511C"/>
    <w:pPr>
      <w:suppressAutoHyphens w:val="0"/>
      <w:spacing w:after="100" w:line="278" w:lineRule="auto"/>
      <w:ind w:left="1440"/>
    </w:pPr>
    <w:rPr>
      <w:rFonts w:asciiTheme="minorHAnsi" w:eastAsiaTheme="minorEastAsia" w:hAnsiTheme="minorHAnsi"/>
      <w:sz w:val="24"/>
      <w:szCs w:val="24"/>
      <w:lang w:eastAsia="en-ID"/>
    </w:rPr>
  </w:style>
  <w:style w:type="paragraph" w:styleId="TOC8">
    <w:name w:val="toc 8"/>
    <w:basedOn w:val="Normal"/>
    <w:next w:val="Normal"/>
    <w:autoRedefine/>
    <w:uiPriority w:val="39"/>
    <w:unhideWhenUsed/>
    <w:rsid w:val="0011511C"/>
    <w:pPr>
      <w:suppressAutoHyphens w:val="0"/>
      <w:spacing w:after="100" w:line="278" w:lineRule="auto"/>
      <w:ind w:left="1680"/>
    </w:pPr>
    <w:rPr>
      <w:rFonts w:asciiTheme="minorHAnsi" w:eastAsiaTheme="minorEastAsia" w:hAnsiTheme="minorHAnsi"/>
      <w:sz w:val="24"/>
      <w:szCs w:val="24"/>
      <w:lang w:eastAsia="en-ID"/>
    </w:rPr>
  </w:style>
  <w:style w:type="paragraph" w:styleId="TOC9">
    <w:name w:val="toc 9"/>
    <w:basedOn w:val="Normal"/>
    <w:next w:val="Normal"/>
    <w:autoRedefine/>
    <w:uiPriority w:val="39"/>
    <w:unhideWhenUsed/>
    <w:rsid w:val="0011511C"/>
    <w:pPr>
      <w:suppressAutoHyphens w:val="0"/>
      <w:spacing w:after="100" w:line="278" w:lineRule="auto"/>
      <w:ind w:left="1920"/>
    </w:pPr>
    <w:rPr>
      <w:rFonts w:asciiTheme="minorHAnsi" w:eastAsiaTheme="minorEastAsia" w:hAnsiTheme="minorHAnsi"/>
      <w:sz w:val="24"/>
      <w:szCs w:val="24"/>
      <w:lang w:eastAsia="en-ID"/>
    </w:rPr>
  </w:style>
  <w:style w:type="table" w:customStyle="1" w:styleId="TableGrid1">
    <w:name w:val="Table Grid1"/>
    <w:basedOn w:val="TableNormal"/>
    <w:next w:val="TableGrid"/>
    <w:uiPriority w:val="39"/>
    <w:rsid w:val="00142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966">
      <w:marLeft w:val="480"/>
      <w:marRight w:val="0"/>
      <w:marTop w:val="0"/>
      <w:marBottom w:val="0"/>
      <w:divBdr>
        <w:top w:val="none" w:sz="0" w:space="0" w:color="auto"/>
        <w:left w:val="none" w:sz="0" w:space="0" w:color="auto"/>
        <w:bottom w:val="none" w:sz="0" w:space="0" w:color="auto"/>
        <w:right w:val="none" w:sz="0" w:space="0" w:color="auto"/>
      </w:divBdr>
    </w:div>
    <w:div w:id="12612163">
      <w:marLeft w:val="480"/>
      <w:marRight w:val="0"/>
      <w:marTop w:val="0"/>
      <w:marBottom w:val="0"/>
      <w:divBdr>
        <w:top w:val="none" w:sz="0" w:space="0" w:color="auto"/>
        <w:left w:val="none" w:sz="0" w:space="0" w:color="auto"/>
        <w:bottom w:val="none" w:sz="0" w:space="0" w:color="auto"/>
        <w:right w:val="none" w:sz="0" w:space="0" w:color="auto"/>
      </w:divBdr>
    </w:div>
    <w:div w:id="13652113">
      <w:marLeft w:val="480"/>
      <w:marRight w:val="0"/>
      <w:marTop w:val="0"/>
      <w:marBottom w:val="0"/>
      <w:divBdr>
        <w:top w:val="none" w:sz="0" w:space="0" w:color="auto"/>
        <w:left w:val="none" w:sz="0" w:space="0" w:color="auto"/>
        <w:bottom w:val="none" w:sz="0" w:space="0" w:color="auto"/>
        <w:right w:val="none" w:sz="0" w:space="0" w:color="auto"/>
      </w:divBdr>
    </w:div>
    <w:div w:id="13849006">
      <w:marLeft w:val="480"/>
      <w:marRight w:val="0"/>
      <w:marTop w:val="0"/>
      <w:marBottom w:val="0"/>
      <w:divBdr>
        <w:top w:val="none" w:sz="0" w:space="0" w:color="auto"/>
        <w:left w:val="none" w:sz="0" w:space="0" w:color="auto"/>
        <w:bottom w:val="none" w:sz="0" w:space="0" w:color="auto"/>
        <w:right w:val="none" w:sz="0" w:space="0" w:color="auto"/>
      </w:divBdr>
    </w:div>
    <w:div w:id="18748080">
      <w:marLeft w:val="480"/>
      <w:marRight w:val="0"/>
      <w:marTop w:val="0"/>
      <w:marBottom w:val="0"/>
      <w:divBdr>
        <w:top w:val="none" w:sz="0" w:space="0" w:color="auto"/>
        <w:left w:val="none" w:sz="0" w:space="0" w:color="auto"/>
        <w:bottom w:val="none" w:sz="0" w:space="0" w:color="auto"/>
        <w:right w:val="none" w:sz="0" w:space="0" w:color="auto"/>
      </w:divBdr>
    </w:div>
    <w:div w:id="19285574">
      <w:marLeft w:val="480"/>
      <w:marRight w:val="0"/>
      <w:marTop w:val="0"/>
      <w:marBottom w:val="0"/>
      <w:divBdr>
        <w:top w:val="none" w:sz="0" w:space="0" w:color="auto"/>
        <w:left w:val="none" w:sz="0" w:space="0" w:color="auto"/>
        <w:bottom w:val="none" w:sz="0" w:space="0" w:color="auto"/>
        <w:right w:val="none" w:sz="0" w:space="0" w:color="auto"/>
      </w:divBdr>
    </w:div>
    <w:div w:id="25493563">
      <w:marLeft w:val="480"/>
      <w:marRight w:val="0"/>
      <w:marTop w:val="0"/>
      <w:marBottom w:val="0"/>
      <w:divBdr>
        <w:top w:val="none" w:sz="0" w:space="0" w:color="auto"/>
        <w:left w:val="none" w:sz="0" w:space="0" w:color="auto"/>
        <w:bottom w:val="none" w:sz="0" w:space="0" w:color="auto"/>
        <w:right w:val="none" w:sz="0" w:space="0" w:color="auto"/>
      </w:divBdr>
    </w:div>
    <w:div w:id="26609115">
      <w:marLeft w:val="480"/>
      <w:marRight w:val="0"/>
      <w:marTop w:val="0"/>
      <w:marBottom w:val="0"/>
      <w:divBdr>
        <w:top w:val="none" w:sz="0" w:space="0" w:color="auto"/>
        <w:left w:val="none" w:sz="0" w:space="0" w:color="auto"/>
        <w:bottom w:val="none" w:sz="0" w:space="0" w:color="auto"/>
        <w:right w:val="none" w:sz="0" w:space="0" w:color="auto"/>
      </w:divBdr>
    </w:div>
    <w:div w:id="31198535">
      <w:marLeft w:val="480"/>
      <w:marRight w:val="0"/>
      <w:marTop w:val="0"/>
      <w:marBottom w:val="0"/>
      <w:divBdr>
        <w:top w:val="none" w:sz="0" w:space="0" w:color="auto"/>
        <w:left w:val="none" w:sz="0" w:space="0" w:color="auto"/>
        <w:bottom w:val="none" w:sz="0" w:space="0" w:color="auto"/>
        <w:right w:val="none" w:sz="0" w:space="0" w:color="auto"/>
      </w:divBdr>
    </w:div>
    <w:div w:id="34811994">
      <w:marLeft w:val="480"/>
      <w:marRight w:val="0"/>
      <w:marTop w:val="0"/>
      <w:marBottom w:val="0"/>
      <w:divBdr>
        <w:top w:val="none" w:sz="0" w:space="0" w:color="auto"/>
        <w:left w:val="none" w:sz="0" w:space="0" w:color="auto"/>
        <w:bottom w:val="none" w:sz="0" w:space="0" w:color="auto"/>
        <w:right w:val="none" w:sz="0" w:space="0" w:color="auto"/>
      </w:divBdr>
    </w:div>
    <w:div w:id="38283393">
      <w:marLeft w:val="480"/>
      <w:marRight w:val="0"/>
      <w:marTop w:val="0"/>
      <w:marBottom w:val="0"/>
      <w:divBdr>
        <w:top w:val="none" w:sz="0" w:space="0" w:color="auto"/>
        <w:left w:val="none" w:sz="0" w:space="0" w:color="auto"/>
        <w:bottom w:val="none" w:sz="0" w:space="0" w:color="auto"/>
        <w:right w:val="none" w:sz="0" w:space="0" w:color="auto"/>
      </w:divBdr>
    </w:div>
    <w:div w:id="38558813">
      <w:marLeft w:val="480"/>
      <w:marRight w:val="0"/>
      <w:marTop w:val="0"/>
      <w:marBottom w:val="0"/>
      <w:divBdr>
        <w:top w:val="none" w:sz="0" w:space="0" w:color="auto"/>
        <w:left w:val="none" w:sz="0" w:space="0" w:color="auto"/>
        <w:bottom w:val="none" w:sz="0" w:space="0" w:color="auto"/>
        <w:right w:val="none" w:sz="0" w:space="0" w:color="auto"/>
      </w:divBdr>
    </w:div>
    <w:div w:id="46614550">
      <w:marLeft w:val="480"/>
      <w:marRight w:val="0"/>
      <w:marTop w:val="0"/>
      <w:marBottom w:val="0"/>
      <w:divBdr>
        <w:top w:val="none" w:sz="0" w:space="0" w:color="auto"/>
        <w:left w:val="none" w:sz="0" w:space="0" w:color="auto"/>
        <w:bottom w:val="none" w:sz="0" w:space="0" w:color="auto"/>
        <w:right w:val="none" w:sz="0" w:space="0" w:color="auto"/>
      </w:divBdr>
    </w:div>
    <w:div w:id="56127647">
      <w:marLeft w:val="480"/>
      <w:marRight w:val="0"/>
      <w:marTop w:val="0"/>
      <w:marBottom w:val="0"/>
      <w:divBdr>
        <w:top w:val="none" w:sz="0" w:space="0" w:color="auto"/>
        <w:left w:val="none" w:sz="0" w:space="0" w:color="auto"/>
        <w:bottom w:val="none" w:sz="0" w:space="0" w:color="auto"/>
        <w:right w:val="none" w:sz="0" w:space="0" w:color="auto"/>
      </w:divBdr>
    </w:div>
    <w:div w:id="57898413">
      <w:marLeft w:val="480"/>
      <w:marRight w:val="0"/>
      <w:marTop w:val="0"/>
      <w:marBottom w:val="0"/>
      <w:divBdr>
        <w:top w:val="none" w:sz="0" w:space="0" w:color="auto"/>
        <w:left w:val="none" w:sz="0" w:space="0" w:color="auto"/>
        <w:bottom w:val="none" w:sz="0" w:space="0" w:color="auto"/>
        <w:right w:val="none" w:sz="0" w:space="0" w:color="auto"/>
      </w:divBdr>
    </w:div>
    <w:div w:id="62266222">
      <w:marLeft w:val="480"/>
      <w:marRight w:val="0"/>
      <w:marTop w:val="0"/>
      <w:marBottom w:val="0"/>
      <w:divBdr>
        <w:top w:val="none" w:sz="0" w:space="0" w:color="auto"/>
        <w:left w:val="none" w:sz="0" w:space="0" w:color="auto"/>
        <w:bottom w:val="none" w:sz="0" w:space="0" w:color="auto"/>
        <w:right w:val="none" w:sz="0" w:space="0" w:color="auto"/>
      </w:divBdr>
    </w:div>
    <w:div w:id="64883670">
      <w:marLeft w:val="480"/>
      <w:marRight w:val="0"/>
      <w:marTop w:val="0"/>
      <w:marBottom w:val="0"/>
      <w:divBdr>
        <w:top w:val="none" w:sz="0" w:space="0" w:color="auto"/>
        <w:left w:val="none" w:sz="0" w:space="0" w:color="auto"/>
        <w:bottom w:val="none" w:sz="0" w:space="0" w:color="auto"/>
        <w:right w:val="none" w:sz="0" w:space="0" w:color="auto"/>
      </w:divBdr>
    </w:div>
    <w:div w:id="70004571">
      <w:marLeft w:val="480"/>
      <w:marRight w:val="0"/>
      <w:marTop w:val="0"/>
      <w:marBottom w:val="0"/>
      <w:divBdr>
        <w:top w:val="none" w:sz="0" w:space="0" w:color="auto"/>
        <w:left w:val="none" w:sz="0" w:space="0" w:color="auto"/>
        <w:bottom w:val="none" w:sz="0" w:space="0" w:color="auto"/>
        <w:right w:val="none" w:sz="0" w:space="0" w:color="auto"/>
      </w:divBdr>
    </w:div>
    <w:div w:id="71203896">
      <w:marLeft w:val="480"/>
      <w:marRight w:val="0"/>
      <w:marTop w:val="0"/>
      <w:marBottom w:val="0"/>
      <w:divBdr>
        <w:top w:val="none" w:sz="0" w:space="0" w:color="auto"/>
        <w:left w:val="none" w:sz="0" w:space="0" w:color="auto"/>
        <w:bottom w:val="none" w:sz="0" w:space="0" w:color="auto"/>
        <w:right w:val="none" w:sz="0" w:space="0" w:color="auto"/>
      </w:divBdr>
    </w:div>
    <w:div w:id="76027216">
      <w:marLeft w:val="480"/>
      <w:marRight w:val="0"/>
      <w:marTop w:val="0"/>
      <w:marBottom w:val="0"/>
      <w:divBdr>
        <w:top w:val="none" w:sz="0" w:space="0" w:color="auto"/>
        <w:left w:val="none" w:sz="0" w:space="0" w:color="auto"/>
        <w:bottom w:val="none" w:sz="0" w:space="0" w:color="auto"/>
        <w:right w:val="none" w:sz="0" w:space="0" w:color="auto"/>
      </w:divBdr>
    </w:div>
    <w:div w:id="84157790">
      <w:marLeft w:val="480"/>
      <w:marRight w:val="0"/>
      <w:marTop w:val="0"/>
      <w:marBottom w:val="0"/>
      <w:divBdr>
        <w:top w:val="none" w:sz="0" w:space="0" w:color="auto"/>
        <w:left w:val="none" w:sz="0" w:space="0" w:color="auto"/>
        <w:bottom w:val="none" w:sz="0" w:space="0" w:color="auto"/>
        <w:right w:val="none" w:sz="0" w:space="0" w:color="auto"/>
      </w:divBdr>
    </w:div>
    <w:div w:id="87628378">
      <w:marLeft w:val="480"/>
      <w:marRight w:val="0"/>
      <w:marTop w:val="0"/>
      <w:marBottom w:val="0"/>
      <w:divBdr>
        <w:top w:val="none" w:sz="0" w:space="0" w:color="auto"/>
        <w:left w:val="none" w:sz="0" w:space="0" w:color="auto"/>
        <w:bottom w:val="none" w:sz="0" w:space="0" w:color="auto"/>
        <w:right w:val="none" w:sz="0" w:space="0" w:color="auto"/>
      </w:divBdr>
    </w:div>
    <w:div w:id="87964714">
      <w:marLeft w:val="480"/>
      <w:marRight w:val="0"/>
      <w:marTop w:val="0"/>
      <w:marBottom w:val="0"/>
      <w:divBdr>
        <w:top w:val="none" w:sz="0" w:space="0" w:color="auto"/>
        <w:left w:val="none" w:sz="0" w:space="0" w:color="auto"/>
        <w:bottom w:val="none" w:sz="0" w:space="0" w:color="auto"/>
        <w:right w:val="none" w:sz="0" w:space="0" w:color="auto"/>
      </w:divBdr>
    </w:div>
    <w:div w:id="89664294">
      <w:marLeft w:val="480"/>
      <w:marRight w:val="0"/>
      <w:marTop w:val="0"/>
      <w:marBottom w:val="0"/>
      <w:divBdr>
        <w:top w:val="none" w:sz="0" w:space="0" w:color="auto"/>
        <w:left w:val="none" w:sz="0" w:space="0" w:color="auto"/>
        <w:bottom w:val="none" w:sz="0" w:space="0" w:color="auto"/>
        <w:right w:val="none" w:sz="0" w:space="0" w:color="auto"/>
      </w:divBdr>
    </w:div>
    <w:div w:id="90247393">
      <w:marLeft w:val="480"/>
      <w:marRight w:val="0"/>
      <w:marTop w:val="0"/>
      <w:marBottom w:val="0"/>
      <w:divBdr>
        <w:top w:val="none" w:sz="0" w:space="0" w:color="auto"/>
        <w:left w:val="none" w:sz="0" w:space="0" w:color="auto"/>
        <w:bottom w:val="none" w:sz="0" w:space="0" w:color="auto"/>
        <w:right w:val="none" w:sz="0" w:space="0" w:color="auto"/>
      </w:divBdr>
    </w:div>
    <w:div w:id="91634342">
      <w:marLeft w:val="480"/>
      <w:marRight w:val="0"/>
      <w:marTop w:val="0"/>
      <w:marBottom w:val="0"/>
      <w:divBdr>
        <w:top w:val="none" w:sz="0" w:space="0" w:color="auto"/>
        <w:left w:val="none" w:sz="0" w:space="0" w:color="auto"/>
        <w:bottom w:val="none" w:sz="0" w:space="0" w:color="auto"/>
        <w:right w:val="none" w:sz="0" w:space="0" w:color="auto"/>
      </w:divBdr>
    </w:div>
    <w:div w:id="92365115">
      <w:marLeft w:val="480"/>
      <w:marRight w:val="0"/>
      <w:marTop w:val="0"/>
      <w:marBottom w:val="0"/>
      <w:divBdr>
        <w:top w:val="none" w:sz="0" w:space="0" w:color="auto"/>
        <w:left w:val="none" w:sz="0" w:space="0" w:color="auto"/>
        <w:bottom w:val="none" w:sz="0" w:space="0" w:color="auto"/>
        <w:right w:val="none" w:sz="0" w:space="0" w:color="auto"/>
      </w:divBdr>
    </w:div>
    <w:div w:id="94401628">
      <w:marLeft w:val="480"/>
      <w:marRight w:val="0"/>
      <w:marTop w:val="0"/>
      <w:marBottom w:val="0"/>
      <w:divBdr>
        <w:top w:val="none" w:sz="0" w:space="0" w:color="auto"/>
        <w:left w:val="none" w:sz="0" w:space="0" w:color="auto"/>
        <w:bottom w:val="none" w:sz="0" w:space="0" w:color="auto"/>
        <w:right w:val="none" w:sz="0" w:space="0" w:color="auto"/>
      </w:divBdr>
    </w:div>
    <w:div w:id="105929031">
      <w:marLeft w:val="480"/>
      <w:marRight w:val="0"/>
      <w:marTop w:val="0"/>
      <w:marBottom w:val="0"/>
      <w:divBdr>
        <w:top w:val="none" w:sz="0" w:space="0" w:color="auto"/>
        <w:left w:val="none" w:sz="0" w:space="0" w:color="auto"/>
        <w:bottom w:val="none" w:sz="0" w:space="0" w:color="auto"/>
        <w:right w:val="none" w:sz="0" w:space="0" w:color="auto"/>
      </w:divBdr>
    </w:div>
    <w:div w:id="109204941">
      <w:marLeft w:val="480"/>
      <w:marRight w:val="0"/>
      <w:marTop w:val="0"/>
      <w:marBottom w:val="0"/>
      <w:divBdr>
        <w:top w:val="none" w:sz="0" w:space="0" w:color="auto"/>
        <w:left w:val="none" w:sz="0" w:space="0" w:color="auto"/>
        <w:bottom w:val="none" w:sz="0" w:space="0" w:color="auto"/>
        <w:right w:val="none" w:sz="0" w:space="0" w:color="auto"/>
      </w:divBdr>
    </w:div>
    <w:div w:id="121265660">
      <w:marLeft w:val="480"/>
      <w:marRight w:val="0"/>
      <w:marTop w:val="0"/>
      <w:marBottom w:val="0"/>
      <w:divBdr>
        <w:top w:val="none" w:sz="0" w:space="0" w:color="auto"/>
        <w:left w:val="none" w:sz="0" w:space="0" w:color="auto"/>
        <w:bottom w:val="none" w:sz="0" w:space="0" w:color="auto"/>
        <w:right w:val="none" w:sz="0" w:space="0" w:color="auto"/>
      </w:divBdr>
    </w:div>
    <w:div w:id="128940969">
      <w:marLeft w:val="480"/>
      <w:marRight w:val="0"/>
      <w:marTop w:val="0"/>
      <w:marBottom w:val="0"/>
      <w:divBdr>
        <w:top w:val="none" w:sz="0" w:space="0" w:color="auto"/>
        <w:left w:val="none" w:sz="0" w:space="0" w:color="auto"/>
        <w:bottom w:val="none" w:sz="0" w:space="0" w:color="auto"/>
        <w:right w:val="none" w:sz="0" w:space="0" w:color="auto"/>
      </w:divBdr>
    </w:div>
    <w:div w:id="138353341">
      <w:marLeft w:val="480"/>
      <w:marRight w:val="0"/>
      <w:marTop w:val="0"/>
      <w:marBottom w:val="0"/>
      <w:divBdr>
        <w:top w:val="none" w:sz="0" w:space="0" w:color="auto"/>
        <w:left w:val="none" w:sz="0" w:space="0" w:color="auto"/>
        <w:bottom w:val="none" w:sz="0" w:space="0" w:color="auto"/>
        <w:right w:val="none" w:sz="0" w:space="0" w:color="auto"/>
      </w:divBdr>
    </w:div>
    <w:div w:id="142354030">
      <w:marLeft w:val="480"/>
      <w:marRight w:val="0"/>
      <w:marTop w:val="0"/>
      <w:marBottom w:val="0"/>
      <w:divBdr>
        <w:top w:val="none" w:sz="0" w:space="0" w:color="auto"/>
        <w:left w:val="none" w:sz="0" w:space="0" w:color="auto"/>
        <w:bottom w:val="none" w:sz="0" w:space="0" w:color="auto"/>
        <w:right w:val="none" w:sz="0" w:space="0" w:color="auto"/>
      </w:divBdr>
    </w:div>
    <w:div w:id="148206282">
      <w:marLeft w:val="480"/>
      <w:marRight w:val="0"/>
      <w:marTop w:val="0"/>
      <w:marBottom w:val="0"/>
      <w:divBdr>
        <w:top w:val="none" w:sz="0" w:space="0" w:color="auto"/>
        <w:left w:val="none" w:sz="0" w:space="0" w:color="auto"/>
        <w:bottom w:val="none" w:sz="0" w:space="0" w:color="auto"/>
        <w:right w:val="none" w:sz="0" w:space="0" w:color="auto"/>
      </w:divBdr>
    </w:div>
    <w:div w:id="149639920">
      <w:marLeft w:val="480"/>
      <w:marRight w:val="0"/>
      <w:marTop w:val="0"/>
      <w:marBottom w:val="0"/>
      <w:divBdr>
        <w:top w:val="none" w:sz="0" w:space="0" w:color="auto"/>
        <w:left w:val="none" w:sz="0" w:space="0" w:color="auto"/>
        <w:bottom w:val="none" w:sz="0" w:space="0" w:color="auto"/>
        <w:right w:val="none" w:sz="0" w:space="0" w:color="auto"/>
      </w:divBdr>
    </w:div>
    <w:div w:id="151289855">
      <w:marLeft w:val="480"/>
      <w:marRight w:val="0"/>
      <w:marTop w:val="0"/>
      <w:marBottom w:val="0"/>
      <w:divBdr>
        <w:top w:val="none" w:sz="0" w:space="0" w:color="auto"/>
        <w:left w:val="none" w:sz="0" w:space="0" w:color="auto"/>
        <w:bottom w:val="none" w:sz="0" w:space="0" w:color="auto"/>
        <w:right w:val="none" w:sz="0" w:space="0" w:color="auto"/>
      </w:divBdr>
    </w:div>
    <w:div w:id="155850168">
      <w:marLeft w:val="480"/>
      <w:marRight w:val="0"/>
      <w:marTop w:val="0"/>
      <w:marBottom w:val="0"/>
      <w:divBdr>
        <w:top w:val="none" w:sz="0" w:space="0" w:color="auto"/>
        <w:left w:val="none" w:sz="0" w:space="0" w:color="auto"/>
        <w:bottom w:val="none" w:sz="0" w:space="0" w:color="auto"/>
        <w:right w:val="none" w:sz="0" w:space="0" w:color="auto"/>
      </w:divBdr>
    </w:div>
    <w:div w:id="162472184">
      <w:marLeft w:val="480"/>
      <w:marRight w:val="0"/>
      <w:marTop w:val="0"/>
      <w:marBottom w:val="0"/>
      <w:divBdr>
        <w:top w:val="none" w:sz="0" w:space="0" w:color="auto"/>
        <w:left w:val="none" w:sz="0" w:space="0" w:color="auto"/>
        <w:bottom w:val="none" w:sz="0" w:space="0" w:color="auto"/>
        <w:right w:val="none" w:sz="0" w:space="0" w:color="auto"/>
      </w:divBdr>
    </w:div>
    <w:div w:id="162863120">
      <w:marLeft w:val="480"/>
      <w:marRight w:val="0"/>
      <w:marTop w:val="0"/>
      <w:marBottom w:val="0"/>
      <w:divBdr>
        <w:top w:val="none" w:sz="0" w:space="0" w:color="auto"/>
        <w:left w:val="none" w:sz="0" w:space="0" w:color="auto"/>
        <w:bottom w:val="none" w:sz="0" w:space="0" w:color="auto"/>
        <w:right w:val="none" w:sz="0" w:space="0" w:color="auto"/>
      </w:divBdr>
    </w:div>
    <w:div w:id="165679699">
      <w:marLeft w:val="480"/>
      <w:marRight w:val="0"/>
      <w:marTop w:val="0"/>
      <w:marBottom w:val="0"/>
      <w:divBdr>
        <w:top w:val="none" w:sz="0" w:space="0" w:color="auto"/>
        <w:left w:val="none" w:sz="0" w:space="0" w:color="auto"/>
        <w:bottom w:val="none" w:sz="0" w:space="0" w:color="auto"/>
        <w:right w:val="none" w:sz="0" w:space="0" w:color="auto"/>
      </w:divBdr>
    </w:div>
    <w:div w:id="169371051">
      <w:marLeft w:val="480"/>
      <w:marRight w:val="0"/>
      <w:marTop w:val="0"/>
      <w:marBottom w:val="0"/>
      <w:divBdr>
        <w:top w:val="none" w:sz="0" w:space="0" w:color="auto"/>
        <w:left w:val="none" w:sz="0" w:space="0" w:color="auto"/>
        <w:bottom w:val="none" w:sz="0" w:space="0" w:color="auto"/>
        <w:right w:val="none" w:sz="0" w:space="0" w:color="auto"/>
      </w:divBdr>
    </w:div>
    <w:div w:id="169948867">
      <w:marLeft w:val="480"/>
      <w:marRight w:val="0"/>
      <w:marTop w:val="0"/>
      <w:marBottom w:val="0"/>
      <w:divBdr>
        <w:top w:val="none" w:sz="0" w:space="0" w:color="auto"/>
        <w:left w:val="none" w:sz="0" w:space="0" w:color="auto"/>
        <w:bottom w:val="none" w:sz="0" w:space="0" w:color="auto"/>
        <w:right w:val="none" w:sz="0" w:space="0" w:color="auto"/>
      </w:divBdr>
    </w:div>
    <w:div w:id="172309747">
      <w:marLeft w:val="480"/>
      <w:marRight w:val="0"/>
      <w:marTop w:val="0"/>
      <w:marBottom w:val="0"/>
      <w:divBdr>
        <w:top w:val="none" w:sz="0" w:space="0" w:color="auto"/>
        <w:left w:val="none" w:sz="0" w:space="0" w:color="auto"/>
        <w:bottom w:val="none" w:sz="0" w:space="0" w:color="auto"/>
        <w:right w:val="none" w:sz="0" w:space="0" w:color="auto"/>
      </w:divBdr>
    </w:div>
    <w:div w:id="176970445">
      <w:marLeft w:val="480"/>
      <w:marRight w:val="0"/>
      <w:marTop w:val="0"/>
      <w:marBottom w:val="0"/>
      <w:divBdr>
        <w:top w:val="none" w:sz="0" w:space="0" w:color="auto"/>
        <w:left w:val="none" w:sz="0" w:space="0" w:color="auto"/>
        <w:bottom w:val="none" w:sz="0" w:space="0" w:color="auto"/>
        <w:right w:val="none" w:sz="0" w:space="0" w:color="auto"/>
      </w:divBdr>
    </w:div>
    <w:div w:id="179241470">
      <w:marLeft w:val="480"/>
      <w:marRight w:val="0"/>
      <w:marTop w:val="0"/>
      <w:marBottom w:val="0"/>
      <w:divBdr>
        <w:top w:val="none" w:sz="0" w:space="0" w:color="auto"/>
        <w:left w:val="none" w:sz="0" w:space="0" w:color="auto"/>
        <w:bottom w:val="none" w:sz="0" w:space="0" w:color="auto"/>
        <w:right w:val="none" w:sz="0" w:space="0" w:color="auto"/>
      </w:divBdr>
    </w:div>
    <w:div w:id="187530859">
      <w:marLeft w:val="480"/>
      <w:marRight w:val="0"/>
      <w:marTop w:val="0"/>
      <w:marBottom w:val="0"/>
      <w:divBdr>
        <w:top w:val="none" w:sz="0" w:space="0" w:color="auto"/>
        <w:left w:val="none" w:sz="0" w:space="0" w:color="auto"/>
        <w:bottom w:val="none" w:sz="0" w:space="0" w:color="auto"/>
        <w:right w:val="none" w:sz="0" w:space="0" w:color="auto"/>
      </w:divBdr>
    </w:div>
    <w:div w:id="207768555">
      <w:marLeft w:val="480"/>
      <w:marRight w:val="0"/>
      <w:marTop w:val="0"/>
      <w:marBottom w:val="0"/>
      <w:divBdr>
        <w:top w:val="none" w:sz="0" w:space="0" w:color="auto"/>
        <w:left w:val="none" w:sz="0" w:space="0" w:color="auto"/>
        <w:bottom w:val="none" w:sz="0" w:space="0" w:color="auto"/>
        <w:right w:val="none" w:sz="0" w:space="0" w:color="auto"/>
      </w:divBdr>
    </w:div>
    <w:div w:id="213390113">
      <w:marLeft w:val="480"/>
      <w:marRight w:val="0"/>
      <w:marTop w:val="0"/>
      <w:marBottom w:val="0"/>
      <w:divBdr>
        <w:top w:val="none" w:sz="0" w:space="0" w:color="auto"/>
        <w:left w:val="none" w:sz="0" w:space="0" w:color="auto"/>
        <w:bottom w:val="none" w:sz="0" w:space="0" w:color="auto"/>
        <w:right w:val="none" w:sz="0" w:space="0" w:color="auto"/>
      </w:divBdr>
    </w:div>
    <w:div w:id="214466396">
      <w:marLeft w:val="480"/>
      <w:marRight w:val="0"/>
      <w:marTop w:val="0"/>
      <w:marBottom w:val="0"/>
      <w:divBdr>
        <w:top w:val="none" w:sz="0" w:space="0" w:color="auto"/>
        <w:left w:val="none" w:sz="0" w:space="0" w:color="auto"/>
        <w:bottom w:val="none" w:sz="0" w:space="0" w:color="auto"/>
        <w:right w:val="none" w:sz="0" w:space="0" w:color="auto"/>
      </w:divBdr>
    </w:div>
    <w:div w:id="217016270">
      <w:marLeft w:val="480"/>
      <w:marRight w:val="0"/>
      <w:marTop w:val="0"/>
      <w:marBottom w:val="0"/>
      <w:divBdr>
        <w:top w:val="none" w:sz="0" w:space="0" w:color="auto"/>
        <w:left w:val="none" w:sz="0" w:space="0" w:color="auto"/>
        <w:bottom w:val="none" w:sz="0" w:space="0" w:color="auto"/>
        <w:right w:val="none" w:sz="0" w:space="0" w:color="auto"/>
      </w:divBdr>
    </w:div>
    <w:div w:id="217938439">
      <w:marLeft w:val="480"/>
      <w:marRight w:val="0"/>
      <w:marTop w:val="0"/>
      <w:marBottom w:val="0"/>
      <w:divBdr>
        <w:top w:val="none" w:sz="0" w:space="0" w:color="auto"/>
        <w:left w:val="none" w:sz="0" w:space="0" w:color="auto"/>
        <w:bottom w:val="none" w:sz="0" w:space="0" w:color="auto"/>
        <w:right w:val="none" w:sz="0" w:space="0" w:color="auto"/>
      </w:divBdr>
    </w:div>
    <w:div w:id="218520358">
      <w:marLeft w:val="480"/>
      <w:marRight w:val="0"/>
      <w:marTop w:val="0"/>
      <w:marBottom w:val="0"/>
      <w:divBdr>
        <w:top w:val="none" w:sz="0" w:space="0" w:color="auto"/>
        <w:left w:val="none" w:sz="0" w:space="0" w:color="auto"/>
        <w:bottom w:val="none" w:sz="0" w:space="0" w:color="auto"/>
        <w:right w:val="none" w:sz="0" w:space="0" w:color="auto"/>
      </w:divBdr>
    </w:div>
    <w:div w:id="225917336">
      <w:marLeft w:val="480"/>
      <w:marRight w:val="0"/>
      <w:marTop w:val="0"/>
      <w:marBottom w:val="0"/>
      <w:divBdr>
        <w:top w:val="none" w:sz="0" w:space="0" w:color="auto"/>
        <w:left w:val="none" w:sz="0" w:space="0" w:color="auto"/>
        <w:bottom w:val="none" w:sz="0" w:space="0" w:color="auto"/>
        <w:right w:val="none" w:sz="0" w:space="0" w:color="auto"/>
      </w:divBdr>
    </w:div>
    <w:div w:id="226459631">
      <w:marLeft w:val="480"/>
      <w:marRight w:val="0"/>
      <w:marTop w:val="0"/>
      <w:marBottom w:val="0"/>
      <w:divBdr>
        <w:top w:val="none" w:sz="0" w:space="0" w:color="auto"/>
        <w:left w:val="none" w:sz="0" w:space="0" w:color="auto"/>
        <w:bottom w:val="none" w:sz="0" w:space="0" w:color="auto"/>
        <w:right w:val="none" w:sz="0" w:space="0" w:color="auto"/>
      </w:divBdr>
    </w:div>
    <w:div w:id="226572040">
      <w:marLeft w:val="480"/>
      <w:marRight w:val="0"/>
      <w:marTop w:val="0"/>
      <w:marBottom w:val="0"/>
      <w:divBdr>
        <w:top w:val="none" w:sz="0" w:space="0" w:color="auto"/>
        <w:left w:val="none" w:sz="0" w:space="0" w:color="auto"/>
        <w:bottom w:val="none" w:sz="0" w:space="0" w:color="auto"/>
        <w:right w:val="none" w:sz="0" w:space="0" w:color="auto"/>
      </w:divBdr>
    </w:div>
    <w:div w:id="230040581">
      <w:marLeft w:val="480"/>
      <w:marRight w:val="0"/>
      <w:marTop w:val="0"/>
      <w:marBottom w:val="0"/>
      <w:divBdr>
        <w:top w:val="none" w:sz="0" w:space="0" w:color="auto"/>
        <w:left w:val="none" w:sz="0" w:space="0" w:color="auto"/>
        <w:bottom w:val="none" w:sz="0" w:space="0" w:color="auto"/>
        <w:right w:val="none" w:sz="0" w:space="0" w:color="auto"/>
      </w:divBdr>
    </w:div>
    <w:div w:id="231356202">
      <w:marLeft w:val="480"/>
      <w:marRight w:val="0"/>
      <w:marTop w:val="0"/>
      <w:marBottom w:val="0"/>
      <w:divBdr>
        <w:top w:val="none" w:sz="0" w:space="0" w:color="auto"/>
        <w:left w:val="none" w:sz="0" w:space="0" w:color="auto"/>
        <w:bottom w:val="none" w:sz="0" w:space="0" w:color="auto"/>
        <w:right w:val="none" w:sz="0" w:space="0" w:color="auto"/>
      </w:divBdr>
    </w:div>
    <w:div w:id="239218895">
      <w:marLeft w:val="480"/>
      <w:marRight w:val="0"/>
      <w:marTop w:val="0"/>
      <w:marBottom w:val="0"/>
      <w:divBdr>
        <w:top w:val="none" w:sz="0" w:space="0" w:color="auto"/>
        <w:left w:val="none" w:sz="0" w:space="0" w:color="auto"/>
        <w:bottom w:val="none" w:sz="0" w:space="0" w:color="auto"/>
        <w:right w:val="none" w:sz="0" w:space="0" w:color="auto"/>
      </w:divBdr>
    </w:div>
    <w:div w:id="242957116">
      <w:marLeft w:val="480"/>
      <w:marRight w:val="0"/>
      <w:marTop w:val="0"/>
      <w:marBottom w:val="0"/>
      <w:divBdr>
        <w:top w:val="none" w:sz="0" w:space="0" w:color="auto"/>
        <w:left w:val="none" w:sz="0" w:space="0" w:color="auto"/>
        <w:bottom w:val="none" w:sz="0" w:space="0" w:color="auto"/>
        <w:right w:val="none" w:sz="0" w:space="0" w:color="auto"/>
      </w:divBdr>
    </w:div>
    <w:div w:id="243419934">
      <w:marLeft w:val="480"/>
      <w:marRight w:val="0"/>
      <w:marTop w:val="0"/>
      <w:marBottom w:val="0"/>
      <w:divBdr>
        <w:top w:val="none" w:sz="0" w:space="0" w:color="auto"/>
        <w:left w:val="none" w:sz="0" w:space="0" w:color="auto"/>
        <w:bottom w:val="none" w:sz="0" w:space="0" w:color="auto"/>
        <w:right w:val="none" w:sz="0" w:space="0" w:color="auto"/>
      </w:divBdr>
    </w:div>
    <w:div w:id="246690208">
      <w:marLeft w:val="480"/>
      <w:marRight w:val="0"/>
      <w:marTop w:val="0"/>
      <w:marBottom w:val="0"/>
      <w:divBdr>
        <w:top w:val="none" w:sz="0" w:space="0" w:color="auto"/>
        <w:left w:val="none" w:sz="0" w:space="0" w:color="auto"/>
        <w:bottom w:val="none" w:sz="0" w:space="0" w:color="auto"/>
        <w:right w:val="none" w:sz="0" w:space="0" w:color="auto"/>
      </w:divBdr>
    </w:div>
    <w:div w:id="247227304">
      <w:marLeft w:val="480"/>
      <w:marRight w:val="0"/>
      <w:marTop w:val="0"/>
      <w:marBottom w:val="0"/>
      <w:divBdr>
        <w:top w:val="none" w:sz="0" w:space="0" w:color="auto"/>
        <w:left w:val="none" w:sz="0" w:space="0" w:color="auto"/>
        <w:bottom w:val="none" w:sz="0" w:space="0" w:color="auto"/>
        <w:right w:val="none" w:sz="0" w:space="0" w:color="auto"/>
      </w:divBdr>
    </w:div>
    <w:div w:id="250360017">
      <w:marLeft w:val="480"/>
      <w:marRight w:val="0"/>
      <w:marTop w:val="0"/>
      <w:marBottom w:val="0"/>
      <w:divBdr>
        <w:top w:val="none" w:sz="0" w:space="0" w:color="auto"/>
        <w:left w:val="none" w:sz="0" w:space="0" w:color="auto"/>
        <w:bottom w:val="none" w:sz="0" w:space="0" w:color="auto"/>
        <w:right w:val="none" w:sz="0" w:space="0" w:color="auto"/>
      </w:divBdr>
    </w:div>
    <w:div w:id="253824461">
      <w:marLeft w:val="480"/>
      <w:marRight w:val="0"/>
      <w:marTop w:val="0"/>
      <w:marBottom w:val="0"/>
      <w:divBdr>
        <w:top w:val="none" w:sz="0" w:space="0" w:color="auto"/>
        <w:left w:val="none" w:sz="0" w:space="0" w:color="auto"/>
        <w:bottom w:val="none" w:sz="0" w:space="0" w:color="auto"/>
        <w:right w:val="none" w:sz="0" w:space="0" w:color="auto"/>
      </w:divBdr>
    </w:div>
    <w:div w:id="254092725">
      <w:marLeft w:val="480"/>
      <w:marRight w:val="0"/>
      <w:marTop w:val="0"/>
      <w:marBottom w:val="0"/>
      <w:divBdr>
        <w:top w:val="none" w:sz="0" w:space="0" w:color="auto"/>
        <w:left w:val="none" w:sz="0" w:space="0" w:color="auto"/>
        <w:bottom w:val="none" w:sz="0" w:space="0" w:color="auto"/>
        <w:right w:val="none" w:sz="0" w:space="0" w:color="auto"/>
      </w:divBdr>
    </w:div>
    <w:div w:id="258567864">
      <w:marLeft w:val="480"/>
      <w:marRight w:val="0"/>
      <w:marTop w:val="0"/>
      <w:marBottom w:val="0"/>
      <w:divBdr>
        <w:top w:val="none" w:sz="0" w:space="0" w:color="auto"/>
        <w:left w:val="none" w:sz="0" w:space="0" w:color="auto"/>
        <w:bottom w:val="none" w:sz="0" w:space="0" w:color="auto"/>
        <w:right w:val="none" w:sz="0" w:space="0" w:color="auto"/>
      </w:divBdr>
    </w:div>
    <w:div w:id="261299615">
      <w:marLeft w:val="480"/>
      <w:marRight w:val="0"/>
      <w:marTop w:val="0"/>
      <w:marBottom w:val="0"/>
      <w:divBdr>
        <w:top w:val="none" w:sz="0" w:space="0" w:color="auto"/>
        <w:left w:val="none" w:sz="0" w:space="0" w:color="auto"/>
        <w:bottom w:val="none" w:sz="0" w:space="0" w:color="auto"/>
        <w:right w:val="none" w:sz="0" w:space="0" w:color="auto"/>
      </w:divBdr>
    </w:div>
    <w:div w:id="263340976">
      <w:marLeft w:val="480"/>
      <w:marRight w:val="0"/>
      <w:marTop w:val="0"/>
      <w:marBottom w:val="0"/>
      <w:divBdr>
        <w:top w:val="none" w:sz="0" w:space="0" w:color="auto"/>
        <w:left w:val="none" w:sz="0" w:space="0" w:color="auto"/>
        <w:bottom w:val="none" w:sz="0" w:space="0" w:color="auto"/>
        <w:right w:val="none" w:sz="0" w:space="0" w:color="auto"/>
      </w:divBdr>
    </w:div>
    <w:div w:id="265160949">
      <w:marLeft w:val="480"/>
      <w:marRight w:val="0"/>
      <w:marTop w:val="0"/>
      <w:marBottom w:val="0"/>
      <w:divBdr>
        <w:top w:val="none" w:sz="0" w:space="0" w:color="auto"/>
        <w:left w:val="none" w:sz="0" w:space="0" w:color="auto"/>
        <w:bottom w:val="none" w:sz="0" w:space="0" w:color="auto"/>
        <w:right w:val="none" w:sz="0" w:space="0" w:color="auto"/>
      </w:divBdr>
    </w:div>
    <w:div w:id="267785066">
      <w:marLeft w:val="480"/>
      <w:marRight w:val="0"/>
      <w:marTop w:val="0"/>
      <w:marBottom w:val="0"/>
      <w:divBdr>
        <w:top w:val="none" w:sz="0" w:space="0" w:color="auto"/>
        <w:left w:val="none" w:sz="0" w:space="0" w:color="auto"/>
        <w:bottom w:val="none" w:sz="0" w:space="0" w:color="auto"/>
        <w:right w:val="none" w:sz="0" w:space="0" w:color="auto"/>
      </w:divBdr>
    </w:div>
    <w:div w:id="269436657">
      <w:marLeft w:val="480"/>
      <w:marRight w:val="0"/>
      <w:marTop w:val="0"/>
      <w:marBottom w:val="0"/>
      <w:divBdr>
        <w:top w:val="none" w:sz="0" w:space="0" w:color="auto"/>
        <w:left w:val="none" w:sz="0" w:space="0" w:color="auto"/>
        <w:bottom w:val="none" w:sz="0" w:space="0" w:color="auto"/>
        <w:right w:val="none" w:sz="0" w:space="0" w:color="auto"/>
      </w:divBdr>
    </w:div>
    <w:div w:id="271669947">
      <w:marLeft w:val="480"/>
      <w:marRight w:val="0"/>
      <w:marTop w:val="0"/>
      <w:marBottom w:val="0"/>
      <w:divBdr>
        <w:top w:val="none" w:sz="0" w:space="0" w:color="auto"/>
        <w:left w:val="none" w:sz="0" w:space="0" w:color="auto"/>
        <w:bottom w:val="none" w:sz="0" w:space="0" w:color="auto"/>
        <w:right w:val="none" w:sz="0" w:space="0" w:color="auto"/>
      </w:divBdr>
    </w:div>
    <w:div w:id="274531577">
      <w:marLeft w:val="480"/>
      <w:marRight w:val="0"/>
      <w:marTop w:val="0"/>
      <w:marBottom w:val="0"/>
      <w:divBdr>
        <w:top w:val="none" w:sz="0" w:space="0" w:color="auto"/>
        <w:left w:val="none" w:sz="0" w:space="0" w:color="auto"/>
        <w:bottom w:val="none" w:sz="0" w:space="0" w:color="auto"/>
        <w:right w:val="none" w:sz="0" w:space="0" w:color="auto"/>
      </w:divBdr>
    </w:div>
    <w:div w:id="279142777">
      <w:marLeft w:val="480"/>
      <w:marRight w:val="0"/>
      <w:marTop w:val="0"/>
      <w:marBottom w:val="0"/>
      <w:divBdr>
        <w:top w:val="none" w:sz="0" w:space="0" w:color="auto"/>
        <w:left w:val="none" w:sz="0" w:space="0" w:color="auto"/>
        <w:bottom w:val="none" w:sz="0" w:space="0" w:color="auto"/>
        <w:right w:val="none" w:sz="0" w:space="0" w:color="auto"/>
      </w:divBdr>
    </w:div>
    <w:div w:id="288442609">
      <w:marLeft w:val="480"/>
      <w:marRight w:val="0"/>
      <w:marTop w:val="0"/>
      <w:marBottom w:val="0"/>
      <w:divBdr>
        <w:top w:val="none" w:sz="0" w:space="0" w:color="auto"/>
        <w:left w:val="none" w:sz="0" w:space="0" w:color="auto"/>
        <w:bottom w:val="none" w:sz="0" w:space="0" w:color="auto"/>
        <w:right w:val="none" w:sz="0" w:space="0" w:color="auto"/>
      </w:divBdr>
    </w:div>
    <w:div w:id="294916156">
      <w:marLeft w:val="480"/>
      <w:marRight w:val="0"/>
      <w:marTop w:val="0"/>
      <w:marBottom w:val="0"/>
      <w:divBdr>
        <w:top w:val="none" w:sz="0" w:space="0" w:color="auto"/>
        <w:left w:val="none" w:sz="0" w:space="0" w:color="auto"/>
        <w:bottom w:val="none" w:sz="0" w:space="0" w:color="auto"/>
        <w:right w:val="none" w:sz="0" w:space="0" w:color="auto"/>
      </w:divBdr>
    </w:div>
    <w:div w:id="298532284">
      <w:marLeft w:val="480"/>
      <w:marRight w:val="0"/>
      <w:marTop w:val="0"/>
      <w:marBottom w:val="0"/>
      <w:divBdr>
        <w:top w:val="none" w:sz="0" w:space="0" w:color="auto"/>
        <w:left w:val="none" w:sz="0" w:space="0" w:color="auto"/>
        <w:bottom w:val="none" w:sz="0" w:space="0" w:color="auto"/>
        <w:right w:val="none" w:sz="0" w:space="0" w:color="auto"/>
      </w:divBdr>
    </w:div>
    <w:div w:id="301691083">
      <w:marLeft w:val="480"/>
      <w:marRight w:val="0"/>
      <w:marTop w:val="0"/>
      <w:marBottom w:val="0"/>
      <w:divBdr>
        <w:top w:val="none" w:sz="0" w:space="0" w:color="auto"/>
        <w:left w:val="none" w:sz="0" w:space="0" w:color="auto"/>
        <w:bottom w:val="none" w:sz="0" w:space="0" w:color="auto"/>
        <w:right w:val="none" w:sz="0" w:space="0" w:color="auto"/>
      </w:divBdr>
    </w:div>
    <w:div w:id="304046066">
      <w:marLeft w:val="480"/>
      <w:marRight w:val="0"/>
      <w:marTop w:val="0"/>
      <w:marBottom w:val="0"/>
      <w:divBdr>
        <w:top w:val="none" w:sz="0" w:space="0" w:color="auto"/>
        <w:left w:val="none" w:sz="0" w:space="0" w:color="auto"/>
        <w:bottom w:val="none" w:sz="0" w:space="0" w:color="auto"/>
        <w:right w:val="none" w:sz="0" w:space="0" w:color="auto"/>
      </w:divBdr>
    </w:div>
    <w:div w:id="307440306">
      <w:marLeft w:val="480"/>
      <w:marRight w:val="0"/>
      <w:marTop w:val="0"/>
      <w:marBottom w:val="0"/>
      <w:divBdr>
        <w:top w:val="none" w:sz="0" w:space="0" w:color="auto"/>
        <w:left w:val="none" w:sz="0" w:space="0" w:color="auto"/>
        <w:bottom w:val="none" w:sz="0" w:space="0" w:color="auto"/>
        <w:right w:val="none" w:sz="0" w:space="0" w:color="auto"/>
      </w:divBdr>
    </w:div>
    <w:div w:id="309943372">
      <w:marLeft w:val="480"/>
      <w:marRight w:val="0"/>
      <w:marTop w:val="0"/>
      <w:marBottom w:val="0"/>
      <w:divBdr>
        <w:top w:val="none" w:sz="0" w:space="0" w:color="auto"/>
        <w:left w:val="none" w:sz="0" w:space="0" w:color="auto"/>
        <w:bottom w:val="none" w:sz="0" w:space="0" w:color="auto"/>
        <w:right w:val="none" w:sz="0" w:space="0" w:color="auto"/>
      </w:divBdr>
    </w:div>
    <w:div w:id="314333619">
      <w:marLeft w:val="480"/>
      <w:marRight w:val="0"/>
      <w:marTop w:val="0"/>
      <w:marBottom w:val="0"/>
      <w:divBdr>
        <w:top w:val="none" w:sz="0" w:space="0" w:color="auto"/>
        <w:left w:val="none" w:sz="0" w:space="0" w:color="auto"/>
        <w:bottom w:val="none" w:sz="0" w:space="0" w:color="auto"/>
        <w:right w:val="none" w:sz="0" w:space="0" w:color="auto"/>
      </w:divBdr>
    </w:div>
    <w:div w:id="314578241">
      <w:marLeft w:val="480"/>
      <w:marRight w:val="0"/>
      <w:marTop w:val="0"/>
      <w:marBottom w:val="0"/>
      <w:divBdr>
        <w:top w:val="none" w:sz="0" w:space="0" w:color="auto"/>
        <w:left w:val="none" w:sz="0" w:space="0" w:color="auto"/>
        <w:bottom w:val="none" w:sz="0" w:space="0" w:color="auto"/>
        <w:right w:val="none" w:sz="0" w:space="0" w:color="auto"/>
      </w:divBdr>
    </w:div>
    <w:div w:id="315644825">
      <w:marLeft w:val="480"/>
      <w:marRight w:val="0"/>
      <w:marTop w:val="0"/>
      <w:marBottom w:val="0"/>
      <w:divBdr>
        <w:top w:val="none" w:sz="0" w:space="0" w:color="auto"/>
        <w:left w:val="none" w:sz="0" w:space="0" w:color="auto"/>
        <w:bottom w:val="none" w:sz="0" w:space="0" w:color="auto"/>
        <w:right w:val="none" w:sz="0" w:space="0" w:color="auto"/>
      </w:divBdr>
    </w:div>
    <w:div w:id="319387475">
      <w:marLeft w:val="480"/>
      <w:marRight w:val="0"/>
      <w:marTop w:val="0"/>
      <w:marBottom w:val="0"/>
      <w:divBdr>
        <w:top w:val="none" w:sz="0" w:space="0" w:color="auto"/>
        <w:left w:val="none" w:sz="0" w:space="0" w:color="auto"/>
        <w:bottom w:val="none" w:sz="0" w:space="0" w:color="auto"/>
        <w:right w:val="none" w:sz="0" w:space="0" w:color="auto"/>
      </w:divBdr>
    </w:div>
    <w:div w:id="322780212">
      <w:marLeft w:val="480"/>
      <w:marRight w:val="0"/>
      <w:marTop w:val="0"/>
      <w:marBottom w:val="0"/>
      <w:divBdr>
        <w:top w:val="none" w:sz="0" w:space="0" w:color="auto"/>
        <w:left w:val="none" w:sz="0" w:space="0" w:color="auto"/>
        <w:bottom w:val="none" w:sz="0" w:space="0" w:color="auto"/>
        <w:right w:val="none" w:sz="0" w:space="0" w:color="auto"/>
      </w:divBdr>
    </w:div>
    <w:div w:id="323166782">
      <w:marLeft w:val="480"/>
      <w:marRight w:val="0"/>
      <w:marTop w:val="0"/>
      <w:marBottom w:val="0"/>
      <w:divBdr>
        <w:top w:val="none" w:sz="0" w:space="0" w:color="auto"/>
        <w:left w:val="none" w:sz="0" w:space="0" w:color="auto"/>
        <w:bottom w:val="none" w:sz="0" w:space="0" w:color="auto"/>
        <w:right w:val="none" w:sz="0" w:space="0" w:color="auto"/>
      </w:divBdr>
    </w:div>
    <w:div w:id="323709150">
      <w:marLeft w:val="480"/>
      <w:marRight w:val="0"/>
      <w:marTop w:val="0"/>
      <w:marBottom w:val="0"/>
      <w:divBdr>
        <w:top w:val="none" w:sz="0" w:space="0" w:color="auto"/>
        <w:left w:val="none" w:sz="0" w:space="0" w:color="auto"/>
        <w:bottom w:val="none" w:sz="0" w:space="0" w:color="auto"/>
        <w:right w:val="none" w:sz="0" w:space="0" w:color="auto"/>
      </w:divBdr>
    </w:div>
    <w:div w:id="325058729">
      <w:marLeft w:val="480"/>
      <w:marRight w:val="0"/>
      <w:marTop w:val="0"/>
      <w:marBottom w:val="0"/>
      <w:divBdr>
        <w:top w:val="none" w:sz="0" w:space="0" w:color="auto"/>
        <w:left w:val="none" w:sz="0" w:space="0" w:color="auto"/>
        <w:bottom w:val="none" w:sz="0" w:space="0" w:color="auto"/>
        <w:right w:val="none" w:sz="0" w:space="0" w:color="auto"/>
      </w:divBdr>
    </w:div>
    <w:div w:id="327485492">
      <w:marLeft w:val="480"/>
      <w:marRight w:val="0"/>
      <w:marTop w:val="0"/>
      <w:marBottom w:val="0"/>
      <w:divBdr>
        <w:top w:val="none" w:sz="0" w:space="0" w:color="auto"/>
        <w:left w:val="none" w:sz="0" w:space="0" w:color="auto"/>
        <w:bottom w:val="none" w:sz="0" w:space="0" w:color="auto"/>
        <w:right w:val="none" w:sz="0" w:space="0" w:color="auto"/>
      </w:divBdr>
    </w:div>
    <w:div w:id="328480602">
      <w:marLeft w:val="480"/>
      <w:marRight w:val="0"/>
      <w:marTop w:val="0"/>
      <w:marBottom w:val="0"/>
      <w:divBdr>
        <w:top w:val="none" w:sz="0" w:space="0" w:color="auto"/>
        <w:left w:val="none" w:sz="0" w:space="0" w:color="auto"/>
        <w:bottom w:val="none" w:sz="0" w:space="0" w:color="auto"/>
        <w:right w:val="none" w:sz="0" w:space="0" w:color="auto"/>
      </w:divBdr>
    </w:div>
    <w:div w:id="331179613">
      <w:marLeft w:val="480"/>
      <w:marRight w:val="0"/>
      <w:marTop w:val="0"/>
      <w:marBottom w:val="0"/>
      <w:divBdr>
        <w:top w:val="none" w:sz="0" w:space="0" w:color="auto"/>
        <w:left w:val="none" w:sz="0" w:space="0" w:color="auto"/>
        <w:bottom w:val="none" w:sz="0" w:space="0" w:color="auto"/>
        <w:right w:val="none" w:sz="0" w:space="0" w:color="auto"/>
      </w:divBdr>
    </w:div>
    <w:div w:id="335114932">
      <w:marLeft w:val="480"/>
      <w:marRight w:val="0"/>
      <w:marTop w:val="0"/>
      <w:marBottom w:val="0"/>
      <w:divBdr>
        <w:top w:val="none" w:sz="0" w:space="0" w:color="auto"/>
        <w:left w:val="none" w:sz="0" w:space="0" w:color="auto"/>
        <w:bottom w:val="none" w:sz="0" w:space="0" w:color="auto"/>
        <w:right w:val="none" w:sz="0" w:space="0" w:color="auto"/>
      </w:divBdr>
    </w:div>
    <w:div w:id="341468140">
      <w:marLeft w:val="480"/>
      <w:marRight w:val="0"/>
      <w:marTop w:val="0"/>
      <w:marBottom w:val="0"/>
      <w:divBdr>
        <w:top w:val="none" w:sz="0" w:space="0" w:color="auto"/>
        <w:left w:val="none" w:sz="0" w:space="0" w:color="auto"/>
        <w:bottom w:val="none" w:sz="0" w:space="0" w:color="auto"/>
        <w:right w:val="none" w:sz="0" w:space="0" w:color="auto"/>
      </w:divBdr>
    </w:div>
    <w:div w:id="344600951">
      <w:marLeft w:val="480"/>
      <w:marRight w:val="0"/>
      <w:marTop w:val="0"/>
      <w:marBottom w:val="0"/>
      <w:divBdr>
        <w:top w:val="none" w:sz="0" w:space="0" w:color="auto"/>
        <w:left w:val="none" w:sz="0" w:space="0" w:color="auto"/>
        <w:bottom w:val="none" w:sz="0" w:space="0" w:color="auto"/>
        <w:right w:val="none" w:sz="0" w:space="0" w:color="auto"/>
      </w:divBdr>
    </w:div>
    <w:div w:id="346521134">
      <w:marLeft w:val="480"/>
      <w:marRight w:val="0"/>
      <w:marTop w:val="0"/>
      <w:marBottom w:val="0"/>
      <w:divBdr>
        <w:top w:val="none" w:sz="0" w:space="0" w:color="auto"/>
        <w:left w:val="none" w:sz="0" w:space="0" w:color="auto"/>
        <w:bottom w:val="none" w:sz="0" w:space="0" w:color="auto"/>
        <w:right w:val="none" w:sz="0" w:space="0" w:color="auto"/>
      </w:divBdr>
    </w:div>
    <w:div w:id="350835494">
      <w:marLeft w:val="480"/>
      <w:marRight w:val="0"/>
      <w:marTop w:val="0"/>
      <w:marBottom w:val="0"/>
      <w:divBdr>
        <w:top w:val="none" w:sz="0" w:space="0" w:color="auto"/>
        <w:left w:val="none" w:sz="0" w:space="0" w:color="auto"/>
        <w:bottom w:val="none" w:sz="0" w:space="0" w:color="auto"/>
        <w:right w:val="none" w:sz="0" w:space="0" w:color="auto"/>
      </w:divBdr>
    </w:div>
    <w:div w:id="356543364">
      <w:marLeft w:val="480"/>
      <w:marRight w:val="0"/>
      <w:marTop w:val="0"/>
      <w:marBottom w:val="0"/>
      <w:divBdr>
        <w:top w:val="none" w:sz="0" w:space="0" w:color="auto"/>
        <w:left w:val="none" w:sz="0" w:space="0" w:color="auto"/>
        <w:bottom w:val="none" w:sz="0" w:space="0" w:color="auto"/>
        <w:right w:val="none" w:sz="0" w:space="0" w:color="auto"/>
      </w:divBdr>
    </w:div>
    <w:div w:id="360589256">
      <w:marLeft w:val="480"/>
      <w:marRight w:val="0"/>
      <w:marTop w:val="0"/>
      <w:marBottom w:val="0"/>
      <w:divBdr>
        <w:top w:val="none" w:sz="0" w:space="0" w:color="auto"/>
        <w:left w:val="none" w:sz="0" w:space="0" w:color="auto"/>
        <w:bottom w:val="none" w:sz="0" w:space="0" w:color="auto"/>
        <w:right w:val="none" w:sz="0" w:space="0" w:color="auto"/>
      </w:divBdr>
    </w:div>
    <w:div w:id="361829098">
      <w:marLeft w:val="480"/>
      <w:marRight w:val="0"/>
      <w:marTop w:val="0"/>
      <w:marBottom w:val="0"/>
      <w:divBdr>
        <w:top w:val="none" w:sz="0" w:space="0" w:color="auto"/>
        <w:left w:val="none" w:sz="0" w:space="0" w:color="auto"/>
        <w:bottom w:val="none" w:sz="0" w:space="0" w:color="auto"/>
        <w:right w:val="none" w:sz="0" w:space="0" w:color="auto"/>
      </w:divBdr>
    </w:div>
    <w:div w:id="366568693">
      <w:marLeft w:val="480"/>
      <w:marRight w:val="0"/>
      <w:marTop w:val="0"/>
      <w:marBottom w:val="0"/>
      <w:divBdr>
        <w:top w:val="none" w:sz="0" w:space="0" w:color="auto"/>
        <w:left w:val="none" w:sz="0" w:space="0" w:color="auto"/>
        <w:bottom w:val="none" w:sz="0" w:space="0" w:color="auto"/>
        <w:right w:val="none" w:sz="0" w:space="0" w:color="auto"/>
      </w:divBdr>
    </w:div>
    <w:div w:id="367489502">
      <w:marLeft w:val="480"/>
      <w:marRight w:val="0"/>
      <w:marTop w:val="0"/>
      <w:marBottom w:val="0"/>
      <w:divBdr>
        <w:top w:val="none" w:sz="0" w:space="0" w:color="auto"/>
        <w:left w:val="none" w:sz="0" w:space="0" w:color="auto"/>
        <w:bottom w:val="none" w:sz="0" w:space="0" w:color="auto"/>
        <w:right w:val="none" w:sz="0" w:space="0" w:color="auto"/>
      </w:divBdr>
    </w:div>
    <w:div w:id="368456415">
      <w:marLeft w:val="480"/>
      <w:marRight w:val="0"/>
      <w:marTop w:val="0"/>
      <w:marBottom w:val="0"/>
      <w:divBdr>
        <w:top w:val="none" w:sz="0" w:space="0" w:color="auto"/>
        <w:left w:val="none" w:sz="0" w:space="0" w:color="auto"/>
        <w:bottom w:val="none" w:sz="0" w:space="0" w:color="auto"/>
        <w:right w:val="none" w:sz="0" w:space="0" w:color="auto"/>
      </w:divBdr>
    </w:div>
    <w:div w:id="368723901">
      <w:marLeft w:val="480"/>
      <w:marRight w:val="0"/>
      <w:marTop w:val="0"/>
      <w:marBottom w:val="0"/>
      <w:divBdr>
        <w:top w:val="none" w:sz="0" w:space="0" w:color="auto"/>
        <w:left w:val="none" w:sz="0" w:space="0" w:color="auto"/>
        <w:bottom w:val="none" w:sz="0" w:space="0" w:color="auto"/>
        <w:right w:val="none" w:sz="0" w:space="0" w:color="auto"/>
      </w:divBdr>
    </w:div>
    <w:div w:id="374474389">
      <w:marLeft w:val="480"/>
      <w:marRight w:val="0"/>
      <w:marTop w:val="0"/>
      <w:marBottom w:val="0"/>
      <w:divBdr>
        <w:top w:val="none" w:sz="0" w:space="0" w:color="auto"/>
        <w:left w:val="none" w:sz="0" w:space="0" w:color="auto"/>
        <w:bottom w:val="none" w:sz="0" w:space="0" w:color="auto"/>
        <w:right w:val="none" w:sz="0" w:space="0" w:color="auto"/>
      </w:divBdr>
    </w:div>
    <w:div w:id="379596193">
      <w:marLeft w:val="480"/>
      <w:marRight w:val="0"/>
      <w:marTop w:val="0"/>
      <w:marBottom w:val="0"/>
      <w:divBdr>
        <w:top w:val="none" w:sz="0" w:space="0" w:color="auto"/>
        <w:left w:val="none" w:sz="0" w:space="0" w:color="auto"/>
        <w:bottom w:val="none" w:sz="0" w:space="0" w:color="auto"/>
        <w:right w:val="none" w:sz="0" w:space="0" w:color="auto"/>
      </w:divBdr>
    </w:div>
    <w:div w:id="380788089">
      <w:marLeft w:val="480"/>
      <w:marRight w:val="0"/>
      <w:marTop w:val="0"/>
      <w:marBottom w:val="0"/>
      <w:divBdr>
        <w:top w:val="none" w:sz="0" w:space="0" w:color="auto"/>
        <w:left w:val="none" w:sz="0" w:space="0" w:color="auto"/>
        <w:bottom w:val="none" w:sz="0" w:space="0" w:color="auto"/>
        <w:right w:val="none" w:sz="0" w:space="0" w:color="auto"/>
      </w:divBdr>
    </w:div>
    <w:div w:id="383333238">
      <w:marLeft w:val="480"/>
      <w:marRight w:val="0"/>
      <w:marTop w:val="0"/>
      <w:marBottom w:val="0"/>
      <w:divBdr>
        <w:top w:val="none" w:sz="0" w:space="0" w:color="auto"/>
        <w:left w:val="none" w:sz="0" w:space="0" w:color="auto"/>
        <w:bottom w:val="none" w:sz="0" w:space="0" w:color="auto"/>
        <w:right w:val="none" w:sz="0" w:space="0" w:color="auto"/>
      </w:divBdr>
    </w:div>
    <w:div w:id="393285875">
      <w:marLeft w:val="480"/>
      <w:marRight w:val="0"/>
      <w:marTop w:val="0"/>
      <w:marBottom w:val="0"/>
      <w:divBdr>
        <w:top w:val="none" w:sz="0" w:space="0" w:color="auto"/>
        <w:left w:val="none" w:sz="0" w:space="0" w:color="auto"/>
        <w:bottom w:val="none" w:sz="0" w:space="0" w:color="auto"/>
        <w:right w:val="none" w:sz="0" w:space="0" w:color="auto"/>
      </w:divBdr>
    </w:div>
    <w:div w:id="409498772">
      <w:marLeft w:val="480"/>
      <w:marRight w:val="0"/>
      <w:marTop w:val="0"/>
      <w:marBottom w:val="0"/>
      <w:divBdr>
        <w:top w:val="none" w:sz="0" w:space="0" w:color="auto"/>
        <w:left w:val="none" w:sz="0" w:space="0" w:color="auto"/>
        <w:bottom w:val="none" w:sz="0" w:space="0" w:color="auto"/>
        <w:right w:val="none" w:sz="0" w:space="0" w:color="auto"/>
      </w:divBdr>
    </w:div>
    <w:div w:id="410468207">
      <w:marLeft w:val="480"/>
      <w:marRight w:val="0"/>
      <w:marTop w:val="0"/>
      <w:marBottom w:val="0"/>
      <w:divBdr>
        <w:top w:val="none" w:sz="0" w:space="0" w:color="auto"/>
        <w:left w:val="none" w:sz="0" w:space="0" w:color="auto"/>
        <w:bottom w:val="none" w:sz="0" w:space="0" w:color="auto"/>
        <w:right w:val="none" w:sz="0" w:space="0" w:color="auto"/>
      </w:divBdr>
    </w:div>
    <w:div w:id="412287894">
      <w:marLeft w:val="480"/>
      <w:marRight w:val="0"/>
      <w:marTop w:val="0"/>
      <w:marBottom w:val="0"/>
      <w:divBdr>
        <w:top w:val="none" w:sz="0" w:space="0" w:color="auto"/>
        <w:left w:val="none" w:sz="0" w:space="0" w:color="auto"/>
        <w:bottom w:val="none" w:sz="0" w:space="0" w:color="auto"/>
        <w:right w:val="none" w:sz="0" w:space="0" w:color="auto"/>
      </w:divBdr>
    </w:div>
    <w:div w:id="418521943">
      <w:marLeft w:val="480"/>
      <w:marRight w:val="0"/>
      <w:marTop w:val="0"/>
      <w:marBottom w:val="0"/>
      <w:divBdr>
        <w:top w:val="none" w:sz="0" w:space="0" w:color="auto"/>
        <w:left w:val="none" w:sz="0" w:space="0" w:color="auto"/>
        <w:bottom w:val="none" w:sz="0" w:space="0" w:color="auto"/>
        <w:right w:val="none" w:sz="0" w:space="0" w:color="auto"/>
      </w:divBdr>
    </w:div>
    <w:div w:id="418983747">
      <w:marLeft w:val="480"/>
      <w:marRight w:val="0"/>
      <w:marTop w:val="0"/>
      <w:marBottom w:val="0"/>
      <w:divBdr>
        <w:top w:val="none" w:sz="0" w:space="0" w:color="auto"/>
        <w:left w:val="none" w:sz="0" w:space="0" w:color="auto"/>
        <w:bottom w:val="none" w:sz="0" w:space="0" w:color="auto"/>
        <w:right w:val="none" w:sz="0" w:space="0" w:color="auto"/>
      </w:divBdr>
    </w:div>
    <w:div w:id="420223738">
      <w:marLeft w:val="480"/>
      <w:marRight w:val="0"/>
      <w:marTop w:val="0"/>
      <w:marBottom w:val="0"/>
      <w:divBdr>
        <w:top w:val="none" w:sz="0" w:space="0" w:color="auto"/>
        <w:left w:val="none" w:sz="0" w:space="0" w:color="auto"/>
        <w:bottom w:val="none" w:sz="0" w:space="0" w:color="auto"/>
        <w:right w:val="none" w:sz="0" w:space="0" w:color="auto"/>
      </w:divBdr>
    </w:div>
    <w:div w:id="430862432">
      <w:marLeft w:val="480"/>
      <w:marRight w:val="0"/>
      <w:marTop w:val="0"/>
      <w:marBottom w:val="0"/>
      <w:divBdr>
        <w:top w:val="none" w:sz="0" w:space="0" w:color="auto"/>
        <w:left w:val="none" w:sz="0" w:space="0" w:color="auto"/>
        <w:bottom w:val="none" w:sz="0" w:space="0" w:color="auto"/>
        <w:right w:val="none" w:sz="0" w:space="0" w:color="auto"/>
      </w:divBdr>
    </w:div>
    <w:div w:id="431167504">
      <w:marLeft w:val="480"/>
      <w:marRight w:val="0"/>
      <w:marTop w:val="0"/>
      <w:marBottom w:val="0"/>
      <w:divBdr>
        <w:top w:val="none" w:sz="0" w:space="0" w:color="auto"/>
        <w:left w:val="none" w:sz="0" w:space="0" w:color="auto"/>
        <w:bottom w:val="none" w:sz="0" w:space="0" w:color="auto"/>
        <w:right w:val="none" w:sz="0" w:space="0" w:color="auto"/>
      </w:divBdr>
    </w:div>
    <w:div w:id="435448420">
      <w:marLeft w:val="480"/>
      <w:marRight w:val="0"/>
      <w:marTop w:val="0"/>
      <w:marBottom w:val="0"/>
      <w:divBdr>
        <w:top w:val="none" w:sz="0" w:space="0" w:color="auto"/>
        <w:left w:val="none" w:sz="0" w:space="0" w:color="auto"/>
        <w:bottom w:val="none" w:sz="0" w:space="0" w:color="auto"/>
        <w:right w:val="none" w:sz="0" w:space="0" w:color="auto"/>
      </w:divBdr>
    </w:div>
    <w:div w:id="444346874">
      <w:marLeft w:val="480"/>
      <w:marRight w:val="0"/>
      <w:marTop w:val="0"/>
      <w:marBottom w:val="0"/>
      <w:divBdr>
        <w:top w:val="none" w:sz="0" w:space="0" w:color="auto"/>
        <w:left w:val="none" w:sz="0" w:space="0" w:color="auto"/>
        <w:bottom w:val="none" w:sz="0" w:space="0" w:color="auto"/>
        <w:right w:val="none" w:sz="0" w:space="0" w:color="auto"/>
      </w:divBdr>
    </w:div>
    <w:div w:id="454058029">
      <w:marLeft w:val="480"/>
      <w:marRight w:val="0"/>
      <w:marTop w:val="0"/>
      <w:marBottom w:val="0"/>
      <w:divBdr>
        <w:top w:val="none" w:sz="0" w:space="0" w:color="auto"/>
        <w:left w:val="none" w:sz="0" w:space="0" w:color="auto"/>
        <w:bottom w:val="none" w:sz="0" w:space="0" w:color="auto"/>
        <w:right w:val="none" w:sz="0" w:space="0" w:color="auto"/>
      </w:divBdr>
    </w:div>
    <w:div w:id="456031079">
      <w:marLeft w:val="480"/>
      <w:marRight w:val="0"/>
      <w:marTop w:val="0"/>
      <w:marBottom w:val="0"/>
      <w:divBdr>
        <w:top w:val="none" w:sz="0" w:space="0" w:color="auto"/>
        <w:left w:val="none" w:sz="0" w:space="0" w:color="auto"/>
        <w:bottom w:val="none" w:sz="0" w:space="0" w:color="auto"/>
        <w:right w:val="none" w:sz="0" w:space="0" w:color="auto"/>
      </w:divBdr>
    </w:div>
    <w:div w:id="461772891">
      <w:marLeft w:val="480"/>
      <w:marRight w:val="0"/>
      <w:marTop w:val="0"/>
      <w:marBottom w:val="0"/>
      <w:divBdr>
        <w:top w:val="none" w:sz="0" w:space="0" w:color="auto"/>
        <w:left w:val="none" w:sz="0" w:space="0" w:color="auto"/>
        <w:bottom w:val="none" w:sz="0" w:space="0" w:color="auto"/>
        <w:right w:val="none" w:sz="0" w:space="0" w:color="auto"/>
      </w:divBdr>
    </w:div>
    <w:div w:id="463088553">
      <w:marLeft w:val="480"/>
      <w:marRight w:val="0"/>
      <w:marTop w:val="0"/>
      <w:marBottom w:val="0"/>
      <w:divBdr>
        <w:top w:val="none" w:sz="0" w:space="0" w:color="auto"/>
        <w:left w:val="none" w:sz="0" w:space="0" w:color="auto"/>
        <w:bottom w:val="none" w:sz="0" w:space="0" w:color="auto"/>
        <w:right w:val="none" w:sz="0" w:space="0" w:color="auto"/>
      </w:divBdr>
    </w:div>
    <w:div w:id="464348041">
      <w:marLeft w:val="480"/>
      <w:marRight w:val="0"/>
      <w:marTop w:val="0"/>
      <w:marBottom w:val="0"/>
      <w:divBdr>
        <w:top w:val="none" w:sz="0" w:space="0" w:color="auto"/>
        <w:left w:val="none" w:sz="0" w:space="0" w:color="auto"/>
        <w:bottom w:val="none" w:sz="0" w:space="0" w:color="auto"/>
        <w:right w:val="none" w:sz="0" w:space="0" w:color="auto"/>
      </w:divBdr>
    </w:div>
    <w:div w:id="471561442">
      <w:marLeft w:val="480"/>
      <w:marRight w:val="0"/>
      <w:marTop w:val="0"/>
      <w:marBottom w:val="0"/>
      <w:divBdr>
        <w:top w:val="none" w:sz="0" w:space="0" w:color="auto"/>
        <w:left w:val="none" w:sz="0" w:space="0" w:color="auto"/>
        <w:bottom w:val="none" w:sz="0" w:space="0" w:color="auto"/>
        <w:right w:val="none" w:sz="0" w:space="0" w:color="auto"/>
      </w:divBdr>
    </w:div>
    <w:div w:id="475531375">
      <w:marLeft w:val="480"/>
      <w:marRight w:val="0"/>
      <w:marTop w:val="0"/>
      <w:marBottom w:val="0"/>
      <w:divBdr>
        <w:top w:val="none" w:sz="0" w:space="0" w:color="auto"/>
        <w:left w:val="none" w:sz="0" w:space="0" w:color="auto"/>
        <w:bottom w:val="none" w:sz="0" w:space="0" w:color="auto"/>
        <w:right w:val="none" w:sz="0" w:space="0" w:color="auto"/>
      </w:divBdr>
    </w:div>
    <w:div w:id="480927700">
      <w:marLeft w:val="480"/>
      <w:marRight w:val="0"/>
      <w:marTop w:val="0"/>
      <w:marBottom w:val="0"/>
      <w:divBdr>
        <w:top w:val="none" w:sz="0" w:space="0" w:color="auto"/>
        <w:left w:val="none" w:sz="0" w:space="0" w:color="auto"/>
        <w:bottom w:val="none" w:sz="0" w:space="0" w:color="auto"/>
        <w:right w:val="none" w:sz="0" w:space="0" w:color="auto"/>
      </w:divBdr>
    </w:div>
    <w:div w:id="484319485">
      <w:marLeft w:val="480"/>
      <w:marRight w:val="0"/>
      <w:marTop w:val="0"/>
      <w:marBottom w:val="0"/>
      <w:divBdr>
        <w:top w:val="none" w:sz="0" w:space="0" w:color="auto"/>
        <w:left w:val="none" w:sz="0" w:space="0" w:color="auto"/>
        <w:bottom w:val="none" w:sz="0" w:space="0" w:color="auto"/>
        <w:right w:val="none" w:sz="0" w:space="0" w:color="auto"/>
      </w:divBdr>
    </w:div>
    <w:div w:id="488404658">
      <w:marLeft w:val="480"/>
      <w:marRight w:val="0"/>
      <w:marTop w:val="0"/>
      <w:marBottom w:val="0"/>
      <w:divBdr>
        <w:top w:val="none" w:sz="0" w:space="0" w:color="auto"/>
        <w:left w:val="none" w:sz="0" w:space="0" w:color="auto"/>
        <w:bottom w:val="none" w:sz="0" w:space="0" w:color="auto"/>
        <w:right w:val="none" w:sz="0" w:space="0" w:color="auto"/>
      </w:divBdr>
    </w:div>
    <w:div w:id="488525268">
      <w:marLeft w:val="480"/>
      <w:marRight w:val="0"/>
      <w:marTop w:val="0"/>
      <w:marBottom w:val="0"/>
      <w:divBdr>
        <w:top w:val="none" w:sz="0" w:space="0" w:color="auto"/>
        <w:left w:val="none" w:sz="0" w:space="0" w:color="auto"/>
        <w:bottom w:val="none" w:sz="0" w:space="0" w:color="auto"/>
        <w:right w:val="none" w:sz="0" w:space="0" w:color="auto"/>
      </w:divBdr>
    </w:div>
    <w:div w:id="489291845">
      <w:marLeft w:val="480"/>
      <w:marRight w:val="0"/>
      <w:marTop w:val="0"/>
      <w:marBottom w:val="0"/>
      <w:divBdr>
        <w:top w:val="none" w:sz="0" w:space="0" w:color="auto"/>
        <w:left w:val="none" w:sz="0" w:space="0" w:color="auto"/>
        <w:bottom w:val="none" w:sz="0" w:space="0" w:color="auto"/>
        <w:right w:val="none" w:sz="0" w:space="0" w:color="auto"/>
      </w:divBdr>
    </w:div>
    <w:div w:id="492989258">
      <w:marLeft w:val="480"/>
      <w:marRight w:val="0"/>
      <w:marTop w:val="0"/>
      <w:marBottom w:val="0"/>
      <w:divBdr>
        <w:top w:val="none" w:sz="0" w:space="0" w:color="auto"/>
        <w:left w:val="none" w:sz="0" w:space="0" w:color="auto"/>
        <w:bottom w:val="none" w:sz="0" w:space="0" w:color="auto"/>
        <w:right w:val="none" w:sz="0" w:space="0" w:color="auto"/>
      </w:divBdr>
    </w:div>
    <w:div w:id="493762932">
      <w:marLeft w:val="480"/>
      <w:marRight w:val="0"/>
      <w:marTop w:val="0"/>
      <w:marBottom w:val="0"/>
      <w:divBdr>
        <w:top w:val="none" w:sz="0" w:space="0" w:color="auto"/>
        <w:left w:val="none" w:sz="0" w:space="0" w:color="auto"/>
        <w:bottom w:val="none" w:sz="0" w:space="0" w:color="auto"/>
        <w:right w:val="none" w:sz="0" w:space="0" w:color="auto"/>
      </w:divBdr>
    </w:div>
    <w:div w:id="498158588">
      <w:marLeft w:val="480"/>
      <w:marRight w:val="0"/>
      <w:marTop w:val="0"/>
      <w:marBottom w:val="0"/>
      <w:divBdr>
        <w:top w:val="none" w:sz="0" w:space="0" w:color="auto"/>
        <w:left w:val="none" w:sz="0" w:space="0" w:color="auto"/>
        <w:bottom w:val="none" w:sz="0" w:space="0" w:color="auto"/>
        <w:right w:val="none" w:sz="0" w:space="0" w:color="auto"/>
      </w:divBdr>
    </w:div>
    <w:div w:id="499389589">
      <w:marLeft w:val="480"/>
      <w:marRight w:val="0"/>
      <w:marTop w:val="0"/>
      <w:marBottom w:val="0"/>
      <w:divBdr>
        <w:top w:val="none" w:sz="0" w:space="0" w:color="auto"/>
        <w:left w:val="none" w:sz="0" w:space="0" w:color="auto"/>
        <w:bottom w:val="none" w:sz="0" w:space="0" w:color="auto"/>
        <w:right w:val="none" w:sz="0" w:space="0" w:color="auto"/>
      </w:divBdr>
    </w:div>
    <w:div w:id="508452703">
      <w:marLeft w:val="480"/>
      <w:marRight w:val="0"/>
      <w:marTop w:val="0"/>
      <w:marBottom w:val="0"/>
      <w:divBdr>
        <w:top w:val="none" w:sz="0" w:space="0" w:color="auto"/>
        <w:left w:val="none" w:sz="0" w:space="0" w:color="auto"/>
        <w:bottom w:val="none" w:sz="0" w:space="0" w:color="auto"/>
        <w:right w:val="none" w:sz="0" w:space="0" w:color="auto"/>
      </w:divBdr>
    </w:div>
    <w:div w:id="509955955">
      <w:marLeft w:val="480"/>
      <w:marRight w:val="0"/>
      <w:marTop w:val="0"/>
      <w:marBottom w:val="0"/>
      <w:divBdr>
        <w:top w:val="none" w:sz="0" w:space="0" w:color="auto"/>
        <w:left w:val="none" w:sz="0" w:space="0" w:color="auto"/>
        <w:bottom w:val="none" w:sz="0" w:space="0" w:color="auto"/>
        <w:right w:val="none" w:sz="0" w:space="0" w:color="auto"/>
      </w:divBdr>
    </w:div>
    <w:div w:id="520050470">
      <w:marLeft w:val="480"/>
      <w:marRight w:val="0"/>
      <w:marTop w:val="0"/>
      <w:marBottom w:val="0"/>
      <w:divBdr>
        <w:top w:val="none" w:sz="0" w:space="0" w:color="auto"/>
        <w:left w:val="none" w:sz="0" w:space="0" w:color="auto"/>
        <w:bottom w:val="none" w:sz="0" w:space="0" w:color="auto"/>
        <w:right w:val="none" w:sz="0" w:space="0" w:color="auto"/>
      </w:divBdr>
    </w:div>
    <w:div w:id="528642046">
      <w:marLeft w:val="480"/>
      <w:marRight w:val="0"/>
      <w:marTop w:val="0"/>
      <w:marBottom w:val="0"/>
      <w:divBdr>
        <w:top w:val="none" w:sz="0" w:space="0" w:color="auto"/>
        <w:left w:val="none" w:sz="0" w:space="0" w:color="auto"/>
        <w:bottom w:val="none" w:sz="0" w:space="0" w:color="auto"/>
        <w:right w:val="none" w:sz="0" w:space="0" w:color="auto"/>
      </w:divBdr>
    </w:div>
    <w:div w:id="531460121">
      <w:marLeft w:val="480"/>
      <w:marRight w:val="0"/>
      <w:marTop w:val="0"/>
      <w:marBottom w:val="0"/>
      <w:divBdr>
        <w:top w:val="none" w:sz="0" w:space="0" w:color="auto"/>
        <w:left w:val="none" w:sz="0" w:space="0" w:color="auto"/>
        <w:bottom w:val="none" w:sz="0" w:space="0" w:color="auto"/>
        <w:right w:val="none" w:sz="0" w:space="0" w:color="auto"/>
      </w:divBdr>
    </w:div>
    <w:div w:id="531655562">
      <w:marLeft w:val="480"/>
      <w:marRight w:val="0"/>
      <w:marTop w:val="0"/>
      <w:marBottom w:val="0"/>
      <w:divBdr>
        <w:top w:val="none" w:sz="0" w:space="0" w:color="auto"/>
        <w:left w:val="none" w:sz="0" w:space="0" w:color="auto"/>
        <w:bottom w:val="none" w:sz="0" w:space="0" w:color="auto"/>
        <w:right w:val="none" w:sz="0" w:space="0" w:color="auto"/>
      </w:divBdr>
    </w:div>
    <w:div w:id="534461779">
      <w:marLeft w:val="480"/>
      <w:marRight w:val="0"/>
      <w:marTop w:val="0"/>
      <w:marBottom w:val="0"/>
      <w:divBdr>
        <w:top w:val="none" w:sz="0" w:space="0" w:color="auto"/>
        <w:left w:val="none" w:sz="0" w:space="0" w:color="auto"/>
        <w:bottom w:val="none" w:sz="0" w:space="0" w:color="auto"/>
        <w:right w:val="none" w:sz="0" w:space="0" w:color="auto"/>
      </w:divBdr>
    </w:div>
    <w:div w:id="538512163">
      <w:marLeft w:val="480"/>
      <w:marRight w:val="0"/>
      <w:marTop w:val="0"/>
      <w:marBottom w:val="0"/>
      <w:divBdr>
        <w:top w:val="none" w:sz="0" w:space="0" w:color="auto"/>
        <w:left w:val="none" w:sz="0" w:space="0" w:color="auto"/>
        <w:bottom w:val="none" w:sz="0" w:space="0" w:color="auto"/>
        <w:right w:val="none" w:sz="0" w:space="0" w:color="auto"/>
      </w:divBdr>
    </w:div>
    <w:div w:id="542206823">
      <w:marLeft w:val="480"/>
      <w:marRight w:val="0"/>
      <w:marTop w:val="0"/>
      <w:marBottom w:val="0"/>
      <w:divBdr>
        <w:top w:val="none" w:sz="0" w:space="0" w:color="auto"/>
        <w:left w:val="none" w:sz="0" w:space="0" w:color="auto"/>
        <w:bottom w:val="none" w:sz="0" w:space="0" w:color="auto"/>
        <w:right w:val="none" w:sz="0" w:space="0" w:color="auto"/>
      </w:divBdr>
    </w:div>
    <w:div w:id="543106087">
      <w:marLeft w:val="480"/>
      <w:marRight w:val="0"/>
      <w:marTop w:val="0"/>
      <w:marBottom w:val="0"/>
      <w:divBdr>
        <w:top w:val="none" w:sz="0" w:space="0" w:color="auto"/>
        <w:left w:val="none" w:sz="0" w:space="0" w:color="auto"/>
        <w:bottom w:val="none" w:sz="0" w:space="0" w:color="auto"/>
        <w:right w:val="none" w:sz="0" w:space="0" w:color="auto"/>
      </w:divBdr>
    </w:div>
    <w:div w:id="544878367">
      <w:marLeft w:val="480"/>
      <w:marRight w:val="0"/>
      <w:marTop w:val="0"/>
      <w:marBottom w:val="0"/>
      <w:divBdr>
        <w:top w:val="none" w:sz="0" w:space="0" w:color="auto"/>
        <w:left w:val="none" w:sz="0" w:space="0" w:color="auto"/>
        <w:bottom w:val="none" w:sz="0" w:space="0" w:color="auto"/>
        <w:right w:val="none" w:sz="0" w:space="0" w:color="auto"/>
      </w:divBdr>
    </w:div>
    <w:div w:id="547255287">
      <w:marLeft w:val="480"/>
      <w:marRight w:val="0"/>
      <w:marTop w:val="0"/>
      <w:marBottom w:val="0"/>
      <w:divBdr>
        <w:top w:val="none" w:sz="0" w:space="0" w:color="auto"/>
        <w:left w:val="none" w:sz="0" w:space="0" w:color="auto"/>
        <w:bottom w:val="none" w:sz="0" w:space="0" w:color="auto"/>
        <w:right w:val="none" w:sz="0" w:space="0" w:color="auto"/>
      </w:divBdr>
    </w:div>
    <w:div w:id="551189816">
      <w:marLeft w:val="480"/>
      <w:marRight w:val="0"/>
      <w:marTop w:val="0"/>
      <w:marBottom w:val="0"/>
      <w:divBdr>
        <w:top w:val="none" w:sz="0" w:space="0" w:color="auto"/>
        <w:left w:val="none" w:sz="0" w:space="0" w:color="auto"/>
        <w:bottom w:val="none" w:sz="0" w:space="0" w:color="auto"/>
        <w:right w:val="none" w:sz="0" w:space="0" w:color="auto"/>
      </w:divBdr>
    </w:div>
    <w:div w:id="556166915">
      <w:marLeft w:val="480"/>
      <w:marRight w:val="0"/>
      <w:marTop w:val="0"/>
      <w:marBottom w:val="0"/>
      <w:divBdr>
        <w:top w:val="none" w:sz="0" w:space="0" w:color="auto"/>
        <w:left w:val="none" w:sz="0" w:space="0" w:color="auto"/>
        <w:bottom w:val="none" w:sz="0" w:space="0" w:color="auto"/>
        <w:right w:val="none" w:sz="0" w:space="0" w:color="auto"/>
      </w:divBdr>
    </w:div>
    <w:div w:id="558051758">
      <w:marLeft w:val="480"/>
      <w:marRight w:val="0"/>
      <w:marTop w:val="0"/>
      <w:marBottom w:val="0"/>
      <w:divBdr>
        <w:top w:val="none" w:sz="0" w:space="0" w:color="auto"/>
        <w:left w:val="none" w:sz="0" w:space="0" w:color="auto"/>
        <w:bottom w:val="none" w:sz="0" w:space="0" w:color="auto"/>
        <w:right w:val="none" w:sz="0" w:space="0" w:color="auto"/>
      </w:divBdr>
    </w:div>
    <w:div w:id="560944805">
      <w:marLeft w:val="480"/>
      <w:marRight w:val="0"/>
      <w:marTop w:val="0"/>
      <w:marBottom w:val="0"/>
      <w:divBdr>
        <w:top w:val="none" w:sz="0" w:space="0" w:color="auto"/>
        <w:left w:val="none" w:sz="0" w:space="0" w:color="auto"/>
        <w:bottom w:val="none" w:sz="0" w:space="0" w:color="auto"/>
        <w:right w:val="none" w:sz="0" w:space="0" w:color="auto"/>
      </w:divBdr>
    </w:div>
    <w:div w:id="568073993">
      <w:marLeft w:val="480"/>
      <w:marRight w:val="0"/>
      <w:marTop w:val="0"/>
      <w:marBottom w:val="0"/>
      <w:divBdr>
        <w:top w:val="none" w:sz="0" w:space="0" w:color="auto"/>
        <w:left w:val="none" w:sz="0" w:space="0" w:color="auto"/>
        <w:bottom w:val="none" w:sz="0" w:space="0" w:color="auto"/>
        <w:right w:val="none" w:sz="0" w:space="0" w:color="auto"/>
      </w:divBdr>
    </w:div>
    <w:div w:id="568344233">
      <w:marLeft w:val="480"/>
      <w:marRight w:val="0"/>
      <w:marTop w:val="0"/>
      <w:marBottom w:val="0"/>
      <w:divBdr>
        <w:top w:val="none" w:sz="0" w:space="0" w:color="auto"/>
        <w:left w:val="none" w:sz="0" w:space="0" w:color="auto"/>
        <w:bottom w:val="none" w:sz="0" w:space="0" w:color="auto"/>
        <w:right w:val="none" w:sz="0" w:space="0" w:color="auto"/>
      </w:divBdr>
    </w:div>
    <w:div w:id="569315166">
      <w:marLeft w:val="480"/>
      <w:marRight w:val="0"/>
      <w:marTop w:val="0"/>
      <w:marBottom w:val="0"/>
      <w:divBdr>
        <w:top w:val="none" w:sz="0" w:space="0" w:color="auto"/>
        <w:left w:val="none" w:sz="0" w:space="0" w:color="auto"/>
        <w:bottom w:val="none" w:sz="0" w:space="0" w:color="auto"/>
        <w:right w:val="none" w:sz="0" w:space="0" w:color="auto"/>
      </w:divBdr>
    </w:div>
    <w:div w:id="570382666">
      <w:marLeft w:val="480"/>
      <w:marRight w:val="0"/>
      <w:marTop w:val="0"/>
      <w:marBottom w:val="0"/>
      <w:divBdr>
        <w:top w:val="none" w:sz="0" w:space="0" w:color="auto"/>
        <w:left w:val="none" w:sz="0" w:space="0" w:color="auto"/>
        <w:bottom w:val="none" w:sz="0" w:space="0" w:color="auto"/>
        <w:right w:val="none" w:sz="0" w:space="0" w:color="auto"/>
      </w:divBdr>
    </w:div>
    <w:div w:id="573204245">
      <w:marLeft w:val="480"/>
      <w:marRight w:val="0"/>
      <w:marTop w:val="0"/>
      <w:marBottom w:val="0"/>
      <w:divBdr>
        <w:top w:val="none" w:sz="0" w:space="0" w:color="auto"/>
        <w:left w:val="none" w:sz="0" w:space="0" w:color="auto"/>
        <w:bottom w:val="none" w:sz="0" w:space="0" w:color="auto"/>
        <w:right w:val="none" w:sz="0" w:space="0" w:color="auto"/>
      </w:divBdr>
    </w:div>
    <w:div w:id="574777524">
      <w:marLeft w:val="480"/>
      <w:marRight w:val="0"/>
      <w:marTop w:val="0"/>
      <w:marBottom w:val="0"/>
      <w:divBdr>
        <w:top w:val="none" w:sz="0" w:space="0" w:color="auto"/>
        <w:left w:val="none" w:sz="0" w:space="0" w:color="auto"/>
        <w:bottom w:val="none" w:sz="0" w:space="0" w:color="auto"/>
        <w:right w:val="none" w:sz="0" w:space="0" w:color="auto"/>
      </w:divBdr>
    </w:div>
    <w:div w:id="595023027">
      <w:marLeft w:val="480"/>
      <w:marRight w:val="0"/>
      <w:marTop w:val="0"/>
      <w:marBottom w:val="0"/>
      <w:divBdr>
        <w:top w:val="none" w:sz="0" w:space="0" w:color="auto"/>
        <w:left w:val="none" w:sz="0" w:space="0" w:color="auto"/>
        <w:bottom w:val="none" w:sz="0" w:space="0" w:color="auto"/>
        <w:right w:val="none" w:sz="0" w:space="0" w:color="auto"/>
      </w:divBdr>
    </w:div>
    <w:div w:id="596596455">
      <w:marLeft w:val="480"/>
      <w:marRight w:val="0"/>
      <w:marTop w:val="0"/>
      <w:marBottom w:val="0"/>
      <w:divBdr>
        <w:top w:val="none" w:sz="0" w:space="0" w:color="auto"/>
        <w:left w:val="none" w:sz="0" w:space="0" w:color="auto"/>
        <w:bottom w:val="none" w:sz="0" w:space="0" w:color="auto"/>
        <w:right w:val="none" w:sz="0" w:space="0" w:color="auto"/>
      </w:divBdr>
    </w:div>
    <w:div w:id="598416431">
      <w:marLeft w:val="480"/>
      <w:marRight w:val="0"/>
      <w:marTop w:val="0"/>
      <w:marBottom w:val="0"/>
      <w:divBdr>
        <w:top w:val="none" w:sz="0" w:space="0" w:color="auto"/>
        <w:left w:val="none" w:sz="0" w:space="0" w:color="auto"/>
        <w:bottom w:val="none" w:sz="0" w:space="0" w:color="auto"/>
        <w:right w:val="none" w:sz="0" w:space="0" w:color="auto"/>
      </w:divBdr>
    </w:div>
    <w:div w:id="602343461">
      <w:marLeft w:val="480"/>
      <w:marRight w:val="0"/>
      <w:marTop w:val="0"/>
      <w:marBottom w:val="0"/>
      <w:divBdr>
        <w:top w:val="none" w:sz="0" w:space="0" w:color="auto"/>
        <w:left w:val="none" w:sz="0" w:space="0" w:color="auto"/>
        <w:bottom w:val="none" w:sz="0" w:space="0" w:color="auto"/>
        <w:right w:val="none" w:sz="0" w:space="0" w:color="auto"/>
      </w:divBdr>
    </w:div>
    <w:div w:id="604994925">
      <w:marLeft w:val="480"/>
      <w:marRight w:val="0"/>
      <w:marTop w:val="0"/>
      <w:marBottom w:val="0"/>
      <w:divBdr>
        <w:top w:val="none" w:sz="0" w:space="0" w:color="auto"/>
        <w:left w:val="none" w:sz="0" w:space="0" w:color="auto"/>
        <w:bottom w:val="none" w:sz="0" w:space="0" w:color="auto"/>
        <w:right w:val="none" w:sz="0" w:space="0" w:color="auto"/>
      </w:divBdr>
    </w:div>
    <w:div w:id="608850414">
      <w:marLeft w:val="480"/>
      <w:marRight w:val="0"/>
      <w:marTop w:val="0"/>
      <w:marBottom w:val="0"/>
      <w:divBdr>
        <w:top w:val="none" w:sz="0" w:space="0" w:color="auto"/>
        <w:left w:val="none" w:sz="0" w:space="0" w:color="auto"/>
        <w:bottom w:val="none" w:sz="0" w:space="0" w:color="auto"/>
        <w:right w:val="none" w:sz="0" w:space="0" w:color="auto"/>
      </w:divBdr>
    </w:div>
    <w:div w:id="610013855">
      <w:marLeft w:val="480"/>
      <w:marRight w:val="0"/>
      <w:marTop w:val="0"/>
      <w:marBottom w:val="0"/>
      <w:divBdr>
        <w:top w:val="none" w:sz="0" w:space="0" w:color="auto"/>
        <w:left w:val="none" w:sz="0" w:space="0" w:color="auto"/>
        <w:bottom w:val="none" w:sz="0" w:space="0" w:color="auto"/>
        <w:right w:val="none" w:sz="0" w:space="0" w:color="auto"/>
      </w:divBdr>
    </w:div>
    <w:div w:id="618294972">
      <w:marLeft w:val="480"/>
      <w:marRight w:val="0"/>
      <w:marTop w:val="0"/>
      <w:marBottom w:val="0"/>
      <w:divBdr>
        <w:top w:val="none" w:sz="0" w:space="0" w:color="auto"/>
        <w:left w:val="none" w:sz="0" w:space="0" w:color="auto"/>
        <w:bottom w:val="none" w:sz="0" w:space="0" w:color="auto"/>
        <w:right w:val="none" w:sz="0" w:space="0" w:color="auto"/>
      </w:divBdr>
    </w:div>
    <w:div w:id="619190773">
      <w:marLeft w:val="480"/>
      <w:marRight w:val="0"/>
      <w:marTop w:val="0"/>
      <w:marBottom w:val="0"/>
      <w:divBdr>
        <w:top w:val="none" w:sz="0" w:space="0" w:color="auto"/>
        <w:left w:val="none" w:sz="0" w:space="0" w:color="auto"/>
        <w:bottom w:val="none" w:sz="0" w:space="0" w:color="auto"/>
        <w:right w:val="none" w:sz="0" w:space="0" w:color="auto"/>
      </w:divBdr>
    </w:div>
    <w:div w:id="624041940">
      <w:marLeft w:val="480"/>
      <w:marRight w:val="0"/>
      <w:marTop w:val="0"/>
      <w:marBottom w:val="0"/>
      <w:divBdr>
        <w:top w:val="none" w:sz="0" w:space="0" w:color="auto"/>
        <w:left w:val="none" w:sz="0" w:space="0" w:color="auto"/>
        <w:bottom w:val="none" w:sz="0" w:space="0" w:color="auto"/>
        <w:right w:val="none" w:sz="0" w:space="0" w:color="auto"/>
      </w:divBdr>
    </w:div>
    <w:div w:id="633026264">
      <w:marLeft w:val="480"/>
      <w:marRight w:val="0"/>
      <w:marTop w:val="0"/>
      <w:marBottom w:val="0"/>
      <w:divBdr>
        <w:top w:val="none" w:sz="0" w:space="0" w:color="auto"/>
        <w:left w:val="none" w:sz="0" w:space="0" w:color="auto"/>
        <w:bottom w:val="none" w:sz="0" w:space="0" w:color="auto"/>
        <w:right w:val="none" w:sz="0" w:space="0" w:color="auto"/>
      </w:divBdr>
    </w:div>
    <w:div w:id="634793022">
      <w:marLeft w:val="480"/>
      <w:marRight w:val="0"/>
      <w:marTop w:val="0"/>
      <w:marBottom w:val="0"/>
      <w:divBdr>
        <w:top w:val="none" w:sz="0" w:space="0" w:color="auto"/>
        <w:left w:val="none" w:sz="0" w:space="0" w:color="auto"/>
        <w:bottom w:val="none" w:sz="0" w:space="0" w:color="auto"/>
        <w:right w:val="none" w:sz="0" w:space="0" w:color="auto"/>
      </w:divBdr>
    </w:div>
    <w:div w:id="641278662">
      <w:marLeft w:val="480"/>
      <w:marRight w:val="0"/>
      <w:marTop w:val="0"/>
      <w:marBottom w:val="0"/>
      <w:divBdr>
        <w:top w:val="none" w:sz="0" w:space="0" w:color="auto"/>
        <w:left w:val="none" w:sz="0" w:space="0" w:color="auto"/>
        <w:bottom w:val="none" w:sz="0" w:space="0" w:color="auto"/>
        <w:right w:val="none" w:sz="0" w:space="0" w:color="auto"/>
      </w:divBdr>
    </w:div>
    <w:div w:id="641689760">
      <w:marLeft w:val="480"/>
      <w:marRight w:val="0"/>
      <w:marTop w:val="0"/>
      <w:marBottom w:val="0"/>
      <w:divBdr>
        <w:top w:val="none" w:sz="0" w:space="0" w:color="auto"/>
        <w:left w:val="none" w:sz="0" w:space="0" w:color="auto"/>
        <w:bottom w:val="none" w:sz="0" w:space="0" w:color="auto"/>
        <w:right w:val="none" w:sz="0" w:space="0" w:color="auto"/>
      </w:divBdr>
    </w:div>
    <w:div w:id="645015508">
      <w:marLeft w:val="480"/>
      <w:marRight w:val="0"/>
      <w:marTop w:val="0"/>
      <w:marBottom w:val="0"/>
      <w:divBdr>
        <w:top w:val="none" w:sz="0" w:space="0" w:color="auto"/>
        <w:left w:val="none" w:sz="0" w:space="0" w:color="auto"/>
        <w:bottom w:val="none" w:sz="0" w:space="0" w:color="auto"/>
        <w:right w:val="none" w:sz="0" w:space="0" w:color="auto"/>
      </w:divBdr>
    </w:div>
    <w:div w:id="646520993">
      <w:marLeft w:val="480"/>
      <w:marRight w:val="0"/>
      <w:marTop w:val="0"/>
      <w:marBottom w:val="0"/>
      <w:divBdr>
        <w:top w:val="none" w:sz="0" w:space="0" w:color="auto"/>
        <w:left w:val="none" w:sz="0" w:space="0" w:color="auto"/>
        <w:bottom w:val="none" w:sz="0" w:space="0" w:color="auto"/>
        <w:right w:val="none" w:sz="0" w:space="0" w:color="auto"/>
      </w:divBdr>
    </w:div>
    <w:div w:id="658845102">
      <w:marLeft w:val="480"/>
      <w:marRight w:val="0"/>
      <w:marTop w:val="0"/>
      <w:marBottom w:val="0"/>
      <w:divBdr>
        <w:top w:val="none" w:sz="0" w:space="0" w:color="auto"/>
        <w:left w:val="none" w:sz="0" w:space="0" w:color="auto"/>
        <w:bottom w:val="none" w:sz="0" w:space="0" w:color="auto"/>
        <w:right w:val="none" w:sz="0" w:space="0" w:color="auto"/>
      </w:divBdr>
    </w:div>
    <w:div w:id="666179137">
      <w:marLeft w:val="480"/>
      <w:marRight w:val="0"/>
      <w:marTop w:val="0"/>
      <w:marBottom w:val="0"/>
      <w:divBdr>
        <w:top w:val="none" w:sz="0" w:space="0" w:color="auto"/>
        <w:left w:val="none" w:sz="0" w:space="0" w:color="auto"/>
        <w:bottom w:val="none" w:sz="0" w:space="0" w:color="auto"/>
        <w:right w:val="none" w:sz="0" w:space="0" w:color="auto"/>
      </w:divBdr>
    </w:div>
    <w:div w:id="673532241">
      <w:marLeft w:val="480"/>
      <w:marRight w:val="0"/>
      <w:marTop w:val="0"/>
      <w:marBottom w:val="0"/>
      <w:divBdr>
        <w:top w:val="none" w:sz="0" w:space="0" w:color="auto"/>
        <w:left w:val="none" w:sz="0" w:space="0" w:color="auto"/>
        <w:bottom w:val="none" w:sz="0" w:space="0" w:color="auto"/>
        <w:right w:val="none" w:sz="0" w:space="0" w:color="auto"/>
      </w:divBdr>
    </w:div>
    <w:div w:id="674840450">
      <w:marLeft w:val="480"/>
      <w:marRight w:val="0"/>
      <w:marTop w:val="0"/>
      <w:marBottom w:val="0"/>
      <w:divBdr>
        <w:top w:val="none" w:sz="0" w:space="0" w:color="auto"/>
        <w:left w:val="none" w:sz="0" w:space="0" w:color="auto"/>
        <w:bottom w:val="none" w:sz="0" w:space="0" w:color="auto"/>
        <w:right w:val="none" w:sz="0" w:space="0" w:color="auto"/>
      </w:divBdr>
    </w:div>
    <w:div w:id="675039016">
      <w:marLeft w:val="480"/>
      <w:marRight w:val="0"/>
      <w:marTop w:val="0"/>
      <w:marBottom w:val="0"/>
      <w:divBdr>
        <w:top w:val="none" w:sz="0" w:space="0" w:color="auto"/>
        <w:left w:val="none" w:sz="0" w:space="0" w:color="auto"/>
        <w:bottom w:val="none" w:sz="0" w:space="0" w:color="auto"/>
        <w:right w:val="none" w:sz="0" w:space="0" w:color="auto"/>
      </w:divBdr>
    </w:div>
    <w:div w:id="679429605">
      <w:marLeft w:val="480"/>
      <w:marRight w:val="0"/>
      <w:marTop w:val="0"/>
      <w:marBottom w:val="0"/>
      <w:divBdr>
        <w:top w:val="none" w:sz="0" w:space="0" w:color="auto"/>
        <w:left w:val="none" w:sz="0" w:space="0" w:color="auto"/>
        <w:bottom w:val="none" w:sz="0" w:space="0" w:color="auto"/>
        <w:right w:val="none" w:sz="0" w:space="0" w:color="auto"/>
      </w:divBdr>
    </w:div>
    <w:div w:id="684331028">
      <w:marLeft w:val="480"/>
      <w:marRight w:val="0"/>
      <w:marTop w:val="0"/>
      <w:marBottom w:val="0"/>
      <w:divBdr>
        <w:top w:val="none" w:sz="0" w:space="0" w:color="auto"/>
        <w:left w:val="none" w:sz="0" w:space="0" w:color="auto"/>
        <w:bottom w:val="none" w:sz="0" w:space="0" w:color="auto"/>
        <w:right w:val="none" w:sz="0" w:space="0" w:color="auto"/>
      </w:divBdr>
    </w:div>
    <w:div w:id="688065282">
      <w:marLeft w:val="480"/>
      <w:marRight w:val="0"/>
      <w:marTop w:val="0"/>
      <w:marBottom w:val="0"/>
      <w:divBdr>
        <w:top w:val="none" w:sz="0" w:space="0" w:color="auto"/>
        <w:left w:val="none" w:sz="0" w:space="0" w:color="auto"/>
        <w:bottom w:val="none" w:sz="0" w:space="0" w:color="auto"/>
        <w:right w:val="none" w:sz="0" w:space="0" w:color="auto"/>
      </w:divBdr>
    </w:div>
    <w:div w:id="694382175">
      <w:marLeft w:val="480"/>
      <w:marRight w:val="0"/>
      <w:marTop w:val="0"/>
      <w:marBottom w:val="0"/>
      <w:divBdr>
        <w:top w:val="none" w:sz="0" w:space="0" w:color="auto"/>
        <w:left w:val="none" w:sz="0" w:space="0" w:color="auto"/>
        <w:bottom w:val="none" w:sz="0" w:space="0" w:color="auto"/>
        <w:right w:val="none" w:sz="0" w:space="0" w:color="auto"/>
      </w:divBdr>
    </w:div>
    <w:div w:id="695351900">
      <w:marLeft w:val="480"/>
      <w:marRight w:val="0"/>
      <w:marTop w:val="0"/>
      <w:marBottom w:val="0"/>
      <w:divBdr>
        <w:top w:val="none" w:sz="0" w:space="0" w:color="auto"/>
        <w:left w:val="none" w:sz="0" w:space="0" w:color="auto"/>
        <w:bottom w:val="none" w:sz="0" w:space="0" w:color="auto"/>
        <w:right w:val="none" w:sz="0" w:space="0" w:color="auto"/>
      </w:divBdr>
    </w:div>
    <w:div w:id="696203211">
      <w:marLeft w:val="480"/>
      <w:marRight w:val="0"/>
      <w:marTop w:val="0"/>
      <w:marBottom w:val="0"/>
      <w:divBdr>
        <w:top w:val="none" w:sz="0" w:space="0" w:color="auto"/>
        <w:left w:val="none" w:sz="0" w:space="0" w:color="auto"/>
        <w:bottom w:val="none" w:sz="0" w:space="0" w:color="auto"/>
        <w:right w:val="none" w:sz="0" w:space="0" w:color="auto"/>
      </w:divBdr>
    </w:div>
    <w:div w:id="697512129">
      <w:marLeft w:val="480"/>
      <w:marRight w:val="0"/>
      <w:marTop w:val="0"/>
      <w:marBottom w:val="0"/>
      <w:divBdr>
        <w:top w:val="none" w:sz="0" w:space="0" w:color="auto"/>
        <w:left w:val="none" w:sz="0" w:space="0" w:color="auto"/>
        <w:bottom w:val="none" w:sz="0" w:space="0" w:color="auto"/>
        <w:right w:val="none" w:sz="0" w:space="0" w:color="auto"/>
      </w:divBdr>
    </w:div>
    <w:div w:id="698318600">
      <w:marLeft w:val="480"/>
      <w:marRight w:val="0"/>
      <w:marTop w:val="0"/>
      <w:marBottom w:val="0"/>
      <w:divBdr>
        <w:top w:val="none" w:sz="0" w:space="0" w:color="auto"/>
        <w:left w:val="none" w:sz="0" w:space="0" w:color="auto"/>
        <w:bottom w:val="none" w:sz="0" w:space="0" w:color="auto"/>
        <w:right w:val="none" w:sz="0" w:space="0" w:color="auto"/>
      </w:divBdr>
    </w:div>
    <w:div w:id="706300982">
      <w:marLeft w:val="480"/>
      <w:marRight w:val="0"/>
      <w:marTop w:val="0"/>
      <w:marBottom w:val="0"/>
      <w:divBdr>
        <w:top w:val="none" w:sz="0" w:space="0" w:color="auto"/>
        <w:left w:val="none" w:sz="0" w:space="0" w:color="auto"/>
        <w:bottom w:val="none" w:sz="0" w:space="0" w:color="auto"/>
        <w:right w:val="none" w:sz="0" w:space="0" w:color="auto"/>
      </w:divBdr>
    </w:div>
    <w:div w:id="707800015">
      <w:marLeft w:val="480"/>
      <w:marRight w:val="0"/>
      <w:marTop w:val="0"/>
      <w:marBottom w:val="0"/>
      <w:divBdr>
        <w:top w:val="none" w:sz="0" w:space="0" w:color="auto"/>
        <w:left w:val="none" w:sz="0" w:space="0" w:color="auto"/>
        <w:bottom w:val="none" w:sz="0" w:space="0" w:color="auto"/>
        <w:right w:val="none" w:sz="0" w:space="0" w:color="auto"/>
      </w:divBdr>
    </w:div>
    <w:div w:id="714280144">
      <w:marLeft w:val="480"/>
      <w:marRight w:val="0"/>
      <w:marTop w:val="0"/>
      <w:marBottom w:val="0"/>
      <w:divBdr>
        <w:top w:val="none" w:sz="0" w:space="0" w:color="auto"/>
        <w:left w:val="none" w:sz="0" w:space="0" w:color="auto"/>
        <w:bottom w:val="none" w:sz="0" w:space="0" w:color="auto"/>
        <w:right w:val="none" w:sz="0" w:space="0" w:color="auto"/>
      </w:divBdr>
    </w:div>
    <w:div w:id="716710282">
      <w:marLeft w:val="480"/>
      <w:marRight w:val="0"/>
      <w:marTop w:val="0"/>
      <w:marBottom w:val="0"/>
      <w:divBdr>
        <w:top w:val="none" w:sz="0" w:space="0" w:color="auto"/>
        <w:left w:val="none" w:sz="0" w:space="0" w:color="auto"/>
        <w:bottom w:val="none" w:sz="0" w:space="0" w:color="auto"/>
        <w:right w:val="none" w:sz="0" w:space="0" w:color="auto"/>
      </w:divBdr>
    </w:div>
    <w:div w:id="732585878">
      <w:marLeft w:val="480"/>
      <w:marRight w:val="0"/>
      <w:marTop w:val="0"/>
      <w:marBottom w:val="0"/>
      <w:divBdr>
        <w:top w:val="none" w:sz="0" w:space="0" w:color="auto"/>
        <w:left w:val="none" w:sz="0" w:space="0" w:color="auto"/>
        <w:bottom w:val="none" w:sz="0" w:space="0" w:color="auto"/>
        <w:right w:val="none" w:sz="0" w:space="0" w:color="auto"/>
      </w:divBdr>
    </w:div>
    <w:div w:id="732703633">
      <w:marLeft w:val="480"/>
      <w:marRight w:val="0"/>
      <w:marTop w:val="0"/>
      <w:marBottom w:val="0"/>
      <w:divBdr>
        <w:top w:val="none" w:sz="0" w:space="0" w:color="auto"/>
        <w:left w:val="none" w:sz="0" w:space="0" w:color="auto"/>
        <w:bottom w:val="none" w:sz="0" w:space="0" w:color="auto"/>
        <w:right w:val="none" w:sz="0" w:space="0" w:color="auto"/>
      </w:divBdr>
    </w:div>
    <w:div w:id="744836146">
      <w:marLeft w:val="480"/>
      <w:marRight w:val="0"/>
      <w:marTop w:val="0"/>
      <w:marBottom w:val="0"/>
      <w:divBdr>
        <w:top w:val="none" w:sz="0" w:space="0" w:color="auto"/>
        <w:left w:val="none" w:sz="0" w:space="0" w:color="auto"/>
        <w:bottom w:val="none" w:sz="0" w:space="0" w:color="auto"/>
        <w:right w:val="none" w:sz="0" w:space="0" w:color="auto"/>
      </w:divBdr>
    </w:div>
    <w:div w:id="747308070">
      <w:marLeft w:val="480"/>
      <w:marRight w:val="0"/>
      <w:marTop w:val="0"/>
      <w:marBottom w:val="0"/>
      <w:divBdr>
        <w:top w:val="none" w:sz="0" w:space="0" w:color="auto"/>
        <w:left w:val="none" w:sz="0" w:space="0" w:color="auto"/>
        <w:bottom w:val="none" w:sz="0" w:space="0" w:color="auto"/>
        <w:right w:val="none" w:sz="0" w:space="0" w:color="auto"/>
      </w:divBdr>
    </w:div>
    <w:div w:id="747389166">
      <w:marLeft w:val="480"/>
      <w:marRight w:val="0"/>
      <w:marTop w:val="0"/>
      <w:marBottom w:val="0"/>
      <w:divBdr>
        <w:top w:val="none" w:sz="0" w:space="0" w:color="auto"/>
        <w:left w:val="none" w:sz="0" w:space="0" w:color="auto"/>
        <w:bottom w:val="none" w:sz="0" w:space="0" w:color="auto"/>
        <w:right w:val="none" w:sz="0" w:space="0" w:color="auto"/>
      </w:divBdr>
    </w:div>
    <w:div w:id="749041570">
      <w:marLeft w:val="480"/>
      <w:marRight w:val="0"/>
      <w:marTop w:val="0"/>
      <w:marBottom w:val="0"/>
      <w:divBdr>
        <w:top w:val="none" w:sz="0" w:space="0" w:color="auto"/>
        <w:left w:val="none" w:sz="0" w:space="0" w:color="auto"/>
        <w:bottom w:val="none" w:sz="0" w:space="0" w:color="auto"/>
        <w:right w:val="none" w:sz="0" w:space="0" w:color="auto"/>
      </w:divBdr>
    </w:div>
    <w:div w:id="751702607">
      <w:marLeft w:val="480"/>
      <w:marRight w:val="0"/>
      <w:marTop w:val="0"/>
      <w:marBottom w:val="0"/>
      <w:divBdr>
        <w:top w:val="none" w:sz="0" w:space="0" w:color="auto"/>
        <w:left w:val="none" w:sz="0" w:space="0" w:color="auto"/>
        <w:bottom w:val="none" w:sz="0" w:space="0" w:color="auto"/>
        <w:right w:val="none" w:sz="0" w:space="0" w:color="auto"/>
      </w:divBdr>
    </w:div>
    <w:div w:id="753015981">
      <w:marLeft w:val="480"/>
      <w:marRight w:val="0"/>
      <w:marTop w:val="0"/>
      <w:marBottom w:val="0"/>
      <w:divBdr>
        <w:top w:val="none" w:sz="0" w:space="0" w:color="auto"/>
        <w:left w:val="none" w:sz="0" w:space="0" w:color="auto"/>
        <w:bottom w:val="none" w:sz="0" w:space="0" w:color="auto"/>
        <w:right w:val="none" w:sz="0" w:space="0" w:color="auto"/>
      </w:divBdr>
    </w:div>
    <w:div w:id="764040601">
      <w:marLeft w:val="480"/>
      <w:marRight w:val="0"/>
      <w:marTop w:val="0"/>
      <w:marBottom w:val="0"/>
      <w:divBdr>
        <w:top w:val="none" w:sz="0" w:space="0" w:color="auto"/>
        <w:left w:val="none" w:sz="0" w:space="0" w:color="auto"/>
        <w:bottom w:val="none" w:sz="0" w:space="0" w:color="auto"/>
        <w:right w:val="none" w:sz="0" w:space="0" w:color="auto"/>
      </w:divBdr>
    </w:div>
    <w:div w:id="767820804">
      <w:marLeft w:val="480"/>
      <w:marRight w:val="0"/>
      <w:marTop w:val="0"/>
      <w:marBottom w:val="0"/>
      <w:divBdr>
        <w:top w:val="none" w:sz="0" w:space="0" w:color="auto"/>
        <w:left w:val="none" w:sz="0" w:space="0" w:color="auto"/>
        <w:bottom w:val="none" w:sz="0" w:space="0" w:color="auto"/>
        <w:right w:val="none" w:sz="0" w:space="0" w:color="auto"/>
      </w:divBdr>
    </w:div>
    <w:div w:id="768431995">
      <w:marLeft w:val="480"/>
      <w:marRight w:val="0"/>
      <w:marTop w:val="0"/>
      <w:marBottom w:val="0"/>
      <w:divBdr>
        <w:top w:val="none" w:sz="0" w:space="0" w:color="auto"/>
        <w:left w:val="none" w:sz="0" w:space="0" w:color="auto"/>
        <w:bottom w:val="none" w:sz="0" w:space="0" w:color="auto"/>
        <w:right w:val="none" w:sz="0" w:space="0" w:color="auto"/>
      </w:divBdr>
    </w:div>
    <w:div w:id="773285703">
      <w:marLeft w:val="480"/>
      <w:marRight w:val="0"/>
      <w:marTop w:val="0"/>
      <w:marBottom w:val="0"/>
      <w:divBdr>
        <w:top w:val="none" w:sz="0" w:space="0" w:color="auto"/>
        <w:left w:val="none" w:sz="0" w:space="0" w:color="auto"/>
        <w:bottom w:val="none" w:sz="0" w:space="0" w:color="auto"/>
        <w:right w:val="none" w:sz="0" w:space="0" w:color="auto"/>
      </w:divBdr>
    </w:div>
    <w:div w:id="774666446">
      <w:marLeft w:val="480"/>
      <w:marRight w:val="0"/>
      <w:marTop w:val="0"/>
      <w:marBottom w:val="0"/>
      <w:divBdr>
        <w:top w:val="none" w:sz="0" w:space="0" w:color="auto"/>
        <w:left w:val="none" w:sz="0" w:space="0" w:color="auto"/>
        <w:bottom w:val="none" w:sz="0" w:space="0" w:color="auto"/>
        <w:right w:val="none" w:sz="0" w:space="0" w:color="auto"/>
      </w:divBdr>
    </w:div>
    <w:div w:id="777215010">
      <w:marLeft w:val="480"/>
      <w:marRight w:val="0"/>
      <w:marTop w:val="0"/>
      <w:marBottom w:val="0"/>
      <w:divBdr>
        <w:top w:val="none" w:sz="0" w:space="0" w:color="auto"/>
        <w:left w:val="none" w:sz="0" w:space="0" w:color="auto"/>
        <w:bottom w:val="none" w:sz="0" w:space="0" w:color="auto"/>
        <w:right w:val="none" w:sz="0" w:space="0" w:color="auto"/>
      </w:divBdr>
    </w:div>
    <w:div w:id="784275340">
      <w:marLeft w:val="480"/>
      <w:marRight w:val="0"/>
      <w:marTop w:val="0"/>
      <w:marBottom w:val="0"/>
      <w:divBdr>
        <w:top w:val="none" w:sz="0" w:space="0" w:color="auto"/>
        <w:left w:val="none" w:sz="0" w:space="0" w:color="auto"/>
        <w:bottom w:val="none" w:sz="0" w:space="0" w:color="auto"/>
        <w:right w:val="none" w:sz="0" w:space="0" w:color="auto"/>
      </w:divBdr>
    </w:div>
    <w:div w:id="789008160">
      <w:marLeft w:val="480"/>
      <w:marRight w:val="0"/>
      <w:marTop w:val="0"/>
      <w:marBottom w:val="0"/>
      <w:divBdr>
        <w:top w:val="none" w:sz="0" w:space="0" w:color="auto"/>
        <w:left w:val="none" w:sz="0" w:space="0" w:color="auto"/>
        <w:bottom w:val="none" w:sz="0" w:space="0" w:color="auto"/>
        <w:right w:val="none" w:sz="0" w:space="0" w:color="auto"/>
      </w:divBdr>
    </w:div>
    <w:div w:id="790902789">
      <w:marLeft w:val="480"/>
      <w:marRight w:val="0"/>
      <w:marTop w:val="0"/>
      <w:marBottom w:val="0"/>
      <w:divBdr>
        <w:top w:val="none" w:sz="0" w:space="0" w:color="auto"/>
        <w:left w:val="none" w:sz="0" w:space="0" w:color="auto"/>
        <w:bottom w:val="none" w:sz="0" w:space="0" w:color="auto"/>
        <w:right w:val="none" w:sz="0" w:space="0" w:color="auto"/>
      </w:divBdr>
    </w:div>
    <w:div w:id="798916005">
      <w:marLeft w:val="480"/>
      <w:marRight w:val="0"/>
      <w:marTop w:val="0"/>
      <w:marBottom w:val="0"/>
      <w:divBdr>
        <w:top w:val="none" w:sz="0" w:space="0" w:color="auto"/>
        <w:left w:val="none" w:sz="0" w:space="0" w:color="auto"/>
        <w:bottom w:val="none" w:sz="0" w:space="0" w:color="auto"/>
        <w:right w:val="none" w:sz="0" w:space="0" w:color="auto"/>
      </w:divBdr>
    </w:div>
    <w:div w:id="799304573">
      <w:marLeft w:val="480"/>
      <w:marRight w:val="0"/>
      <w:marTop w:val="0"/>
      <w:marBottom w:val="0"/>
      <w:divBdr>
        <w:top w:val="none" w:sz="0" w:space="0" w:color="auto"/>
        <w:left w:val="none" w:sz="0" w:space="0" w:color="auto"/>
        <w:bottom w:val="none" w:sz="0" w:space="0" w:color="auto"/>
        <w:right w:val="none" w:sz="0" w:space="0" w:color="auto"/>
      </w:divBdr>
    </w:div>
    <w:div w:id="799419237">
      <w:marLeft w:val="480"/>
      <w:marRight w:val="0"/>
      <w:marTop w:val="0"/>
      <w:marBottom w:val="0"/>
      <w:divBdr>
        <w:top w:val="none" w:sz="0" w:space="0" w:color="auto"/>
        <w:left w:val="none" w:sz="0" w:space="0" w:color="auto"/>
        <w:bottom w:val="none" w:sz="0" w:space="0" w:color="auto"/>
        <w:right w:val="none" w:sz="0" w:space="0" w:color="auto"/>
      </w:divBdr>
    </w:div>
    <w:div w:id="810366662">
      <w:marLeft w:val="480"/>
      <w:marRight w:val="0"/>
      <w:marTop w:val="0"/>
      <w:marBottom w:val="0"/>
      <w:divBdr>
        <w:top w:val="none" w:sz="0" w:space="0" w:color="auto"/>
        <w:left w:val="none" w:sz="0" w:space="0" w:color="auto"/>
        <w:bottom w:val="none" w:sz="0" w:space="0" w:color="auto"/>
        <w:right w:val="none" w:sz="0" w:space="0" w:color="auto"/>
      </w:divBdr>
    </w:div>
    <w:div w:id="811213705">
      <w:marLeft w:val="480"/>
      <w:marRight w:val="0"/>
      <w:marTop w:val="0"/>
      <w:marBottom w:val="0"/>
      <w:divBdr>
        <w:top w:val="none" w:sz="0" w:space="0" w:color="auto"/>
        <w:left w:val="none" w:sz="0" w:space="0" w:color="auto"/>
        <w:bottom w:val="none" w:sz="0" w:space="0" w:color="auto"/>
        <w:right w:val="none" w:sz="0" w:space="0" w:color="auto"/>
      </w:divBdr>
    </w:div>
    <w:div w:id="815991830">
      <w:marLeft w:val="480"/>
      <w:marRight w:val="0"/>
      <w:marTop w:val="0"/>
      <w:marBottom w:val="0"/>
      <w:divBdr>
        <w:top w:val="none" w:sz="0" w:space="0" w:color="auto"/>
        <w:left w:val="none" w:sz="0" w:space="0" w:color="auto"/>
        <w:bottom w:val="none" w:sz="0" w:space="0" w:color="auto"/>
        <w:right w:val="none" w:sz="0" w:space="0" w:color="auto"/>
      </w:divBdr>
    </w:div>
    <w:div w:id="820803569">
      <w:marLeft w:val="480"/>
      <w:marRight w:val="0"/>
      <w:marTop w:val="0"/>
      <w:marBottom w:val="0"/>
      <w:divBdr>
        <w:top w:val="none" w:sz="0" w:space="0" w:color="auto"/>
        <w:left w:val="none" w:sz="0" w:space="0" w:color="auto"/>
        <w:bottom w:val="none" w:sz="0" w:space="0" w:color="auto"/>
        <w:right w:val="none" w:sz="0" w:space="0" w:color="auto"/>
      </w:divBdr>
    </w:div>
    <w:div w:id="832258371">
      <w:marLeft w:val="480"/>
      <w:marRight w:val="0"/>
      <w:marTop w:val="0"/>
      <w:marBottom w:val="0"/>
      <w:divBdr>
        <w:top w:val="none" w:sz="0" w:space="0" w:color="auto"/>
        <w:left w:val="none" w:sz="0" w:space="0" w:color="auto"/>
        <w:bottom w:val="none" w:sz="0" w:space="0" w:color="auto"/>
        <w:right w:val="none" w:sz="0" w:space="0" w:color="auto"/>
      </w:divBdr>
    </w:div>
    <w:div w:id="832373942">
      <w:marLeft w:val="480"/>
      <w:marRight w:val="0"/>
      <w:marTop w:val="0"/>
      <w:marBottom w:val="0"/>
      <w:divBdr>
        <w:top w:val="none" w:sz="0" w:space="0" w:color="auto"/>
        <w:left w:val="none" w:sz="0" w:space="0" w:color="auto"/>
        <w:bottom w:val="none" w:sz="0" w:space="0" w:color="auto"/>
        <w:right w:val="none" w:sz="0" w:space="0" w:color="auto"/>
      </w:divBdr>
    </w:div>
    <w:div w:id="841355729">
      <w:marLeft w:val="480"/>
      <w:marRight w:val="0"/>
      <w:marTop w:val="0"/>
      <w:marBottom w:val="0"/>
      <w:divBdr>
        <w:top w:val="none" w:sz="0" w:space="0" w:color="auto"/>
        <w:left w:val="none" w:sz="0" w:space="0" w:color="auto"/>
        <w:bottom w:val="none" w:sz="0" w:space="0" w:color="auto"/>
        <w:right w:val="none" w:sz="0" w:space="0" w:color="auto"/>
      </w:divBdr>
    </w:div>
    <w:div w:id="846335044">
      <w:marLeft w:val="480"/>
      <w:marRight w:val="0"/>
      <w:marTop w:val="0"/>
      <w:marBottom w:val="0"/>
      <w:divBdr>
        <w:top w:val="none" w:sz="0" w:space="0" w:color="auto"/>
        <w:left w:val="none" w:sz="0" w:space="0" w:color="auto"/>
        <w:bottom w:val="none" w:sz="0" w:space="0" w:color="auto"/>
        <w:right w:val="none" w:sz="0" w:space="0" w:color="auto"/>
      </w:divBdr>
    </w:div>
    <w:div w:id="846409565">
      <w:marLeft w:val="480"/>
      <w:marRight w:val="0"/>
      <w:marTop w:val="0"/>
      <w:marBottom w:val="0"/>
      <w:divBdr>
        <w:top w:val="none" w:sz="0" w:space="0" w:color="auto"/>
        <w:left w:val="none" w:sz="0" w:space="0" w:color="auto"/>
        <w:bottom w:val="none" w:sz="0" w:space="0" w:color="auto"/>
        <w:right w:val="none" w:sz="0" w:space="0" w:color="auto"/>
      </w:divBdr>
    </w:div>
    <w:div w:id="847477970">
      <w:marLeft w:val="480"/>
      <w:marRight w:val="0"/>
      <w:marTop w:val="0"/>
      <w:marBottom w:val="0"/>
      <w:divBdr>
        <w:top w:val="none" w:sz="0" w:space="0" w:color="auto"/>
        <w:left w:val="none" w:sz="0" w:space="0" w:color="auto"/>
        <w:bottom w:val="none" w:sz="0" w:space="0" w:color="auto"/>
        <w:right w:val="none" w:sz="0" w:space="0" w:color="auto"/>
      </w:divBdr>
    </w:div>
    <w:div w:id="850215348">
      <w:marLeft w:val="480"/>
      <w:marRight w:val="0"/>
      <w:marTop w:val="0"/>
      <w:marBottom w:val="0"/>
      <w:divBdr>
        <w:top w:val="none" w:sz="0" w:space="0" w:color="auto"/>
        <w:left w:val="none" w:sz="0" w:space="0" w:color="auto"/>
        <w:bottom w:val="none" w:sz="0" w:space="0" w:color="auto"/>
        <w:right w:val="none" w:sz="0" w:space="0" w:color="auto"/>
      </w:divBdr>
    </w:div>
    <w:div w:id="854536569">
      <w:marLeft w:val="480"/>
      <w:marRight w:val="0"/>
      <w:marTop w:val="0"/>
      <w:marBottom w:val="0"/>
      <w:divBdr>
        <w:top w:val="none" w:sz="0" w:space="0" w:color="auto"/>
        <w:left w:val="none" w:sz="0" w:space="0" w:color="auto"/>
        <w:bottom w:val="none" w:sz="0" w:space="0" w:color="auto"/>
        <w:right w:val="none" w:sz="0" w:space="0" w:color="auto"/>
      </w:divBdr>
    </w:div>
    <w:div w:id="856772161">
      <w:marLeft w:val="480"/>
      <w:marRight w:val="0"/>
      <w:marTop w:val="0"/>
      <w:marBottom w:val="0"/>
      <w:divBdr>
        <w:top w:val="none" w:sz="0" w:space="0" w:color="auto"/>
        <w:left w:val="none" w:sz="0" w:space="0" w:color="auto"/>
        <w:bottom w:val="none" w:sz="0" w:space="0" w:color="auto"/>
        <w:right w:val="none" w:sz="0" w:space="0" w:color="auto"/>
      </w:divBdr>
    </w:div>
    <w:div w:id="859898406">
      <w:marLeft w:val="480"/>
      <w:marRight w:val="0"/>
      <w:marTop w:val="0"/>
      <w:marBottom w:val="0"/>
      <w:divBdr>
        <w:top w:val="none" w:sz="0" w:space="0" w:color="auto"/>
        <w:left w:val="none" w:sz="0" w:space="0" w:color="auto"/>
        <w:bottom w:val="none" w:sz="0" w:space="0" w:color="auto"/>
        <w:right w:val="none" w:sz="0" w:space="0" w:color="auto"/>
      </w:divBdr>
    </w:div>
    <w:div w:id="859973388">
      <w:marLeft w:val="480"/>
      <w:marRight w:val="0"/>
      <w:marTop w:val="0"/>
      <w:marBottom w:val="0"/>
      <w:divBdr>
        <w:top w:val="none" w:sz="0" w:space="0" w:color="auto"/>
        <w:left w:val="none" w:sz="0" w:space="0" w:color="auto"/>
        <w:bottom w:val="none" w:sz="0" w:space="0" w:color="auto"/>
        <w:right w:val="none" w:sz="0" w:space="0" w:color="auto"/>
      </w:divBdr>
    </w:div>
    <w:div w:id="862135122">
      <w:marLeft w:val="480"/>
      <w:marRight w:val="0"/>
      <w:marTop w:val="0"/>
      <w:marBottom w:val="0"/>
      <w:divBdr>
        <w:top w:val="none" w:sz="0" w:space="0" w:color="auto"/>
        <w:left w:val="none" w:sz="0" w:space="0" w:color="auto"/>
        <w:bottom w:val="none" w:sz="0" w:space="0" w:color="auto"/>
        <w:right w:val="none" w:sz="0" w:space="0" w:color="auto"/>
      </w:divBdr>
    </w:div>
    <w:div w:id="869101955">
      <w:marLeft w:val="480"/>
      <w:marRight w:val="0"/>
      <w:marTop w:val="0"/>
      <w:marBottom w:val="0"/>
      <w:divBdr>
        <w:top w:val="none" w:sz="0" w:space="0" w:color="auto"/>
        <w:left w:val="none" w:sz="0" w:space="0" w:color="auto"/>
        <w:bottom w:val="none" w:sz="0" w:space="0" w:color="auto"/>
        <w:right w:val="none" w:sz="0" w:space="0" w:color="auto"/>
      </w:divBdr>
    </w:div>
    <w:div w:id="872380740">
      <w:marLeft w:val="480"/>
      <w:marRight w:val="0"/>
      <w:marTop w:val="0"/>
      <w:marBottom w:val="0"/>
      <w:divBdr>
        <w:top w:val="none" w:sz="0" w:space="0" w:color="auto"/>
        <w:left w:val="none" w:sz="0" w:space="0" w:color="auto"/>
        <w:bottom w:val="none" w:sz="0" w:space="0" w:color="auto"/>
        <w:right w:val="none" w:sz="0" w:space="0" w:color="auto"/>
      </w:divBdr>
    </w:div>
    <w:div w:id="876622034">
      <w:marLeft w:val="480"/>
      <w:marRight w:val="0"/>
      <w:marTop w:val="0"/>
      <w:marBottom w:val="0"/>
      <w:divBdr>
        <w:top w:val="none" w:sz="0" w:space="0" w:color="auto"/>
        <w:left w:val="none" w:sz="0" w:space="0" w:color="auto"/>
        <w:bottom w:val="none" w:sz="0" w:space="0" w:color="auto"/>
        <w:right w:val="none" w:sz="0" w:space="0" w:color="auto"/>
      </w:divBdr>
    </w:div>
    <w:div w:id="878126967">
      <w:marLeft w:val="480"/>
      <w:marRight w:val="0"/>
      <w:marTop w:val="0"/>
      <w:marBottom w:val="0"/>
      <w:divBdr>
        <w:top w:val="none" w:sz="0" w:space="0" w:color="auto"/>
        <w:left w:val="none" w:sz="0" w:space="0" w:color="auto"/>
        <w:bottom w:val="none" w:sz="0" w:space="0" w:color="auto"/>
        <w:right w:val="none" w:sz="0" w:space="0" w:color="auto"/>
      </w:divBdr>
    </w:div>
    <w:div w:id="878666786">
      <w:marLeft w:val="480"/>
      <w:marRight w:val="0"/>
      <w:marTop w:val="0"/>
      <w:marBottom w:val="0"/>
      <w:divBdr>
        <w:top w:val="none" w:sz="0" w:space="0" w:color="auto"/>
        <w:left w:val="none" w:sz="0" w:space="0" w:color="auto"/>
        <w:bottom w:val="none" w:sz="0" w:space="0" w:color="auto"/>
        <w:right w:val="none" w:sz="0" w:space="0" w:color="auto"/>
      </w:divBdr>
    </w:div>
    <w:div w:id="880676781">
      <w:marLeft w:val="480"/>
      <w:marRight w:val="0"/>
      <w:marTop w:val="0"/>
      <w:marBottom w:val="0"/>
      <w:divBdr>
        <w:top w:val="none" w:sz="0" w:space="0" w:color="auto"/>
        <w:left w:val="none" w:sz="0" w:space="0" w:color="auto"/>
        <w:bottom w:val="none" w:sz="0" w:space="0" w:color="auto"/>
        <w:right w:val="none" w:sz="0" w:space="0" w:color="auto"/>
      </w:divBdr>
    </w:div>
    <w:div w:id="882330375">
      <w:marLeft w:val="480"/>
      <w:marRight w:val="0"/>
      <w:marTop w:val="0"/>
      <w:marBottom w:val="0"/>
      <w:divBdr>
        <w:top w:val="none" w:sz="0" w:space="0" w:color="auto"/>
        <w:left w:val="none" w:sz="0" w:space="0" w:color="auto"/>
        <w:bottom w:val="none" w:sz="0" w:space="0" w:color="auto"/>
        <w:right w:val="none" w:sz="0" w:space="0" w:color="auto"/>
      </w:divBdr>
    </w:div>
    <w:div w:id="882474353">
      <w:marLeft w:val="480"/>
      <w:marRight w:val="0"/>
      <w:marTop w:val="0"/>
      <w:marBottom w:val="0"/>
      <w:divBdr>
        <w:top w:val="none" w:sz="0" w:space="0" w:color="auto"/>
        <w:left w:val="none" w:sz="0" w:space="0" w:color="auto"/>
        <w:bottom w:val="none" w:sz="0" w:space="0" w:color="auto"/>
        <w:right w:val="none" w:sz="0" w:space="0" w:color="auto"/>
      </w:divBdr>
    </w:div>
    <w:div w:id="882791972">
      <w:marLeft w:val="480"/>
      <w:marRight w:val="0"/>
      <w:marTop w:val="0"/>
      <w:marBottom w:val="0"/>
      <w:divBdr>
        <w:top w:val="none" w:sz="0" w:space="0" w:color="auto"/>
        <w:left w:val="none" w:sz="0" w:space="0" w:color="auto"/>
        <w:bottom w:val="none" w:sz="0" w:space="0" w:color="auto"/>
        <w:right w:val="none" w:sz="0" w:space="0" w:color="auto"/>
      </w:divBdr>
    </w:div>
    <w:div w:id="893783446">
      <w:marLeft w:val="480"/>
      <w:marRight w:val="0"/>
      <w:marTop w:val="0"/>
      <w:marBottom w:val="0"/>
      <w:divBdr>
        <w:top w:val="none" w:sz="0" w:space="0" w:color="auto"/>
        <w:left w:val="none" w:sz="0" w:space="0" w:color="auto"/>
        <w:bottom w:val="none" w:sz="0" w:space="0" w:color="auto"/>
        <w:right w:val="none" w:sz="0" w:space="0" w:color="auto"/>
      </w:divBdr>
    </w:div>
    <w:div w:id="895551818">
      <w:marLeft w:val="480"/>
      <w:marRight w:val="0"/>
      <w:marTop w:val="0"/>
      <w:marBottom w:val="0"/>
      <w:divBdr>
        <w:top w:val="none" w:sz="0" w:space="0" w:color="auto"/>
        <w:left w:val="none" w:sz="0" w:space="0" w:color="auto"/>
        <w:bottom w:val="none" w:sz="0" w:space="0" w:color="auto"/>
        <w:right w:val="none" w:sz="0" w:space="0" w:color="auto"/>
      </w:divBdr>
    </w:div>
    <w:div w:id="895971728">
      <w:marLeft w:val="480"/>
      <w:marRight w:val="0"/>
      <w:marTop w:val="0"/>
      <w:marBottom w:val="0"/>
      <w:divBdr>
        <w:top w:val="none" w:sz="0" w:space="0" w:color="auto"/>
        <w:left w:val="none" w:sz="0" w:space="0" w:color="auto"/>
        <w:bottom w:val="none" w:sz="0" w:space="0" w:color="auto"/>
        <w:right w:val="none" w:sz="0" w:space="0" w:color="auto"/>
      </w:divBdr>
    </w:div>
    <w:div w:id="904609765">
      <w:marLeft w:val="480"/>
      <w:marRight w:val="0"/>
      <w:marTop w:val="0"/>
      <w:marBottom w:val="0"/>
      <w:divBdr>
        <w:top w:val="none" w:sz="0" w:space="0" w:color="auto"/>
        <w:left w:val="none" w:sz="0" w:space="0" w:color="auto"/>
        <w:bottom w:val="none" w:sz="0" w:space="0" w:color="auto"/>
        <w:right w:val="none" w:sz="0" w:space="0" w:color="auto"/>
      </w:divBdr>
    </w:div>
    <w:div w:id="913590350">
      <w:marLeft w:val="480"/>
      <w:marRight w:val="0"/>
      <w:marTop w:val="0"/>
      <w:marBottom w:val="0"/>
      <w:divBdr>
        <w:top w:val="none" w:sz="0" w:space="0" w:color="auto"/>
        <w:left w:val="none" w:sz="0" w:space="0" w:color="auto"/>
        <w:bottom w:val="none" w:sz="0" w:space="0" w:color="auto"/>
        <w:right w:val="none" w:sz="0" w:space="0" w:color="auto"/>
      </w:divBdr>
    </w:div>
    <w:div w:id="914630873">
      <w:marLeft w:val="480"/>
      <w:marRight w:val="0"/>
      <w:marTop w:val="0"/>
      <w:marBottom w:val="0"/>
      <w:divBdr>
        <w:top w:val="none" w:sz="0" w:space="0" w:color="auto"/>
        <w:left w:val="none" w:sz="0" w:space="0" w:color="auto"/>
        <w:bottom w:val="none" w:sz="0" w:space="0" w:color="auto"/>
        <w:right w:val="none" w:sz="0" w:space="0" w:color="auto"/>
      </w:divBdr>
    </w:div>
    <w:div w:id="920990373">
      <w:marLeft w:val="480"/>
      <w:marRight w:val="0"/>
      <w:marTop w:val="0"/>
      <w:marBottom w:val="0"/>
      <w:divBdr>
        <w:top w:val="none" w:sz="0" w:space="0" w:color="auto"/>
        <w:left w:val="none" w:sz="0" w:space="0" w:color="auto"/>
        <w:bottom w:val="none" w:sz="0" w:space="0" w:color="auto"/>
        <w:right w:val="none" w:sz="0" w:space="0" w:color="auto"/>
      </w:divBdr>
    </w:div>
    <w:div w:id="921988214">
      <w:marLeft w:val="480"/>
      <w:marRight w:val="0"/>
      <w:marTop w:val="0"/>
      <w:marBottom w:val="0"/>
      <w:divBdr>
        <w:top w:val="none" w:sz="0" w:space="0" w:color="auto"/>
        <w:left w:val="none" w:sz="0" w:space="0" w:color="auto"/>
        <w:bottom w:val="none" w:sz="0" w:space="0" w:color="auto"/>
        <w:right w:val="none" w:sz="0" w:space="0" w:color="auto"/>
      </w:divBdr>
    </w:div>
    <w:div w:id="923029374">
      <w:marLeft w:val="480"/>
      <w:marRight w:val="0"/>
      <w:marTop w:val="0"/>
      <w:marBottom w:val="0"/>
      <w:divBdr>
        <w:top w:val="none" w:sz="0" w:space="0" w:color="auto"/>
        <w:left w:val="none" w:sz="0" w:space="0" w:color="auto"/>
        <w:bottom w:val="none" w:sz="0" w:space="0" w:color="auto"/>
        <w:right w:val="none" w:sz="0" w:space="0" w:color="auto"/>
      </w:divBdr>
    </w:div>
    <w:div w:id="924648556">
      <w:marLeft w:val="480"/>
      <w:marRight w:val="0"/>
      <w:marTop w:val="0"/>
      <w:marBottom w:val="0"/>
      <w:divBdr>
        <w:top w:val="none" w:sz="0" w:space="0" w:color="auto"/>
        <w:left w:val="none" w:sz="0" w:space="0" w:color="auto"/>
        <w:bottom w:val="none" w:sz="0" w:space="0" w:color="auto"/>
        <w:right w:val="none" w:sz="0" w:space="0" w:color="auto"/>
      </w:divBdr>
    </w:div>
    <w:div w:id="925724446">
      <w:marLeft w:val="480"/>
      <w:marRight w:val="0"/>
      <w:marTop w:val="0"/>
      <w:marBottom w:val="0"/>
      <w:divBdr>
        <w:top w:val="none" w:sz="0" w:space="0" w:color="auto"/>
        <w:left w:val="none" w:sz="0" w:space="0" w:color="auto"/>
        <w:bottom w:val="none" w:sz="0" w:space="0" w:color="auto"/>
        <w:right w:val="none" w:sz="0" w:space="0" w:color="auto"/>
      </w:divBdr>
    </w:div>
    <w:div w:id="932278193">
      <w:marLeft w:val="480"/>
      <w:marRight w:val="0"/>
      <w:marTop w:val="0"/>
      <w:marBottom w:val="0"/>
      <w:divBdr>
        <w:top w:val="none" w:sz="0" w:space="0" w:color="auto"/>
        <w:left w:val="none" w:sz="0" w:space="0" w:color="auto"/>
        <w:bottom w:val="none" w:sz="0" w:space="0" w:color="auto"/>
        <w:right w:val="none" w:sz="0" w:space="0" w:color="auto"/>
      </w:divBdr>
    </w:div>
    <w:div w:id="933630776">
      <w:marLeft w:val="480"/>
      <w:marRight w:val="0"/>
      <w:marTop w:val="0"/>
      <w:marBottom w:val="0"/>
      <w:divBdr>
        <w:top w:val="none" w:sz="0" w:space="0" w:color="auto"/>
        <w:left w:val="none" w:sz="0" w:space="0" w:color="auto"/>
        <w:bottom w:val="none" w:sz="0" w:space="0" w:color="auto"/>
        <w:right w:val="none" w:sz="0" w:space="0" w:color="auto"/>
      </w:divBdr>
    </w:div>
    <w:div w:id="935212768">
      <w:marLeft w:val="480"/>
      <w:marRight w:val="0"/>
      <w:marTop w:val="0"/>
      <w:marBottom w:val="0"/>
      <w:divBdr>
        <w:top w:val="none" w:sz="0" w:space="0" w:color="auto"/>
        <w:left w:val="none" w:sz="0" w:space="0" w:color="auto"/>
        <w:bottom w:val="none" w:sz="0" w:space="0" w:color="auto"/>
        <w:right w:val="none" w:sz="0" w:space="0" w:color="auto"/>
      </w:divBdr>
    </w:div>
    <w:div w:id="936402847">
      <w:marLeft w:val="480"/>
      <w:marRight w:val="0"/>
      <w:marTop w:val="0"/>
      <w:marBottom w:val="0"/>
      <w:divBdr>
        <w:top w:val="none" w:sz="0" w:space="0" w:color="auto"/>
        <w:left w:val="none" w:sz="0" w:space="0" w:color="auto"/>
        <w:bottom w:val="none" w:sz="0" w:space="0" w:color="auto"/>
        <w:right w:val="none" w:sz="0" w:space="0" w:color="auto"/>
      </w:divBdr>
    </w:div>
    <w:div w:id="940181652">
      <w:marLeft w:val="480"/>
      <w:marRight w:val="0"/>
      <w:marTop w:val="0"/>
      <w:marBottom w:val="0"/>
      <w:divBdr>
        <w:top w:val="none" w:sz="0" w:space="0" w:color="auto"/>
        <w:left w:val="none" w:sz="0" w:space="0" w:color="auto"/>
        <w:bottom w:val="none" w:sz="0" w:space="0" w:color="auto"/>
        <w:right w:val="none" w:sz="0" w:space="0" w:color="auto"/>
      </w:divBdr>
    </w:div>
    <w:div w:id="940452703">
      <w:marLeft w:val="480"/>
      <w:marRight w:val="0"/>
      <w:marTop w:val="0"/>
      <w:marBottom w:val="0"/>
      <w:divBdr>
        <w:top w:val="none" w:sz="0" w:space="0" w:color="auto"/>
        <w:left w:val="none" w:sz="0" w:space="0" w:color="auto"/>
        <w:bottom w:val="none" w:sz="0" w:space="0" w:color="auto"/>
        <w:right w:val="none" w:sz="0" w:space="0" w:color="auto"/>
      </w:divBdr>
    </w:div>
    <w:div w:id="943809249">
      <w:marLeft w:val="480"/>
      <w:marRight w:val="0"/>
      <w:marTop w:val="0"/>
      <w:marBottom w:val="0"/>
      <w:divBdr>
        <w:top w:val="none" w:sz="0" w:space="0" w:color="auto"/>
        <w:left w:val="none" w:sz="0" w:space="0" w:color="auto"/>
        <w:bottom w:val="none" w:sz="0" w:space="0" w:color="auto"/>
        <w:right w:val="none" w:sz="0" w:space="0" w:color="auto"/>
      </w:divBdr>
    </w:div>
    <w:div w:id="948968353">
      <w:marLeft w:val="480"/>
      <w:marRight w:val="0"/>
      <w:marTop w:val="0"/>
      <w:marBottom w:val="0"/>
      <w:divBdr>
        <w:top w:val="none" w:sz="0" w:space="0" w:color="auto"/>
        <w:left w:val="none" w:sz="0" w:space="0" w:color="auto"/>
        <w:bottom w:val="none" w:sz="0" w:space="0" w:color="auto"/>
        <w:right w:val="none" w:sz="0" w:space="0" w:color="auto"/>
      </w:divBdr>
    </w:div>
    <w:div w:id="958419374">
      <w:marLeft w:val="480"/>
      <w:marRight w:val="0"/>
      <w:marTop w:val="0"/>
      <w:marBottom w:val="0"/>
      <w:divBdr>
        <w:top w:val="none" w:sz="0" w:space="0" w:color="auto"/>
        <w:left w:val="none" w:sz="0" w:space="0" w:color="auto"/>
        <w:bottom w:val="none" w:sz="0" w:space="0" w:color="auto"/>
        <w:right w:val="none" w:sz="0" w:space="0" w:color="auto"/>
      </w:divBdr>
    </w:div>
    <w:div w:id="961687369">
      <w:marLeft w:val="480"/>
      <w:marRight w:val="0"/>
      <w:marTop w:val="0"/>
      <w:marBottom w:val="0"/>
      <w:divBdr>
        <w:top w:val="none" w:sz="0" w:space="0" w:color="auto"/>
        <w:left w:val="none" w:sz="0" w:space="0" w:color="auto"/>
        <w:bottom w:val="none" w:sz="0" w:space="0" w:color="auto"/>
        <w:right w:val="none" w:sz="0" w:space="0" w:color="auto"/>
      </w:divBdr>
    </w:div>
    <w:div w:id="961813730">
      <w:marLeft w:val="480"/>
      <w:marRight w:val="0"/>
      <w:marTop w:val="0"/>
      <w:marBottom w:val="0"/>
      <w:divBdr>
        <w:top w:val="none" w:sz="0" w:space="0" w:color="auto"/>
        <w:left w:val="none" w:sz="0" w:space="0" w:color="auto"/>
        <w:bottom w:val="none" w:sz="0" w:space="0" w:color="auto"/>
        <w:right w:val="none" w:sz="0" w:space="0" w:color="auto"/>
      </w:divBdr>
    </w:div>
    <w:div w:id="966011320">
      <w:marLeft w:val="480"/>
      <w:marRight w:val="0"/>
      <w:marTop w:val="0"/>
      <w:marBottom w:val="0"/>
      <w:divBdr>
        <w:top w:val="none" w:sz="0" w:space="0" w:color="auto"/>
        <w:left w:val="none" w:sz="0" w:space="0" w:color="auto"/>
        <w:bottom w:val="none" w:sz="0" w:space="0" w:color="auto"/>
        <w:right w:val="none" w:sz="0" w:space="0" w:color="auto"/>
      </w:divBdr>
    </w:div>
    <w:div w:id="966858753">
      <w:marLeft w:val="480"/>
      <w:marRight w:val="0"/>
      <w:marTop w:val="0"/>
      <w:marBottom w:val="0"/>
      <w:divBdr>
        <w:top w:val="none" w:sz="0" w:space="0" w:color="auto"/>
        <w:left w:val="none" w:sz="0" w:space="0" w:color="auto"/>
        <w:bottom w:val="none" w:sz="0" w:space="0" w:color="auto"/>
        <w:right w:val="none" w:sz="0" w:space="0" w:color="auto"/>
      </w:divBdr>
    </w:div>
    <w:div w:id="969558675">
      <w:marLeft w:val="480"/>
      <w:marRight w:val="0"/>
      <w:marTop w:val="0"/>
      <w:marBottom w:val="0"/>
      <w:divBdr>
        <w:top w:val="none" w:sz="0" w:space="0" w:color="auto"/>
        <w:left w:val="none" w:sz="0" w:space="0" w:color="auto"/>
        <w:bottom w:val="none" w:sz="0" w:space="0" w:color="auto"/>
        <w:right w:val="none" w:sz="0" w:space="0" w:color="auto"/>
      </w:divBdr>
    </w:div>
    <w:div w:id="972295373">
      <w:marLeft w:val="480"/>
      <w:marRight w:val="0"/>
      <w:marTop w:val="0"/>
      <w:marBottom w:val="0"/>
      <w:divBdr>
        <w:top w:val="none" w:sz="0" w:space="0" w:color="auto"/>
        <w:left w:val="none" w:sz="0" w:space="0" w:color="auto"/>
        <w:bottom w:val="none" w:sz="0" w:space="0" w:color="auto"/>
        <w:right w:val="none" w:sz="0" w:space="0" w:color="auto"/>
      </w:divBdr>
    </w:div>
    <w:div w:id="978345994">
      <w:marLeft w:val="480"/>
      <w:marRight w:val="0"/>
      <w:marTop w:val="0"/>
      <w:marBottom w:val="0"/>
      <w:divBdr>
        <w:top w:val="none" w:sz="0" w:space="0" w:color="auto"/>
        <w:left w:val="none" w:sz="0" w:space="0" w:color="auto"/>
        <w:bottom w:val="none" w:sz="0" w:space="0" w:color="auto"/>
        <w:right w:val="none" w:sz="0" w:space="0" w:color="auto"/>
      </w:divBdr>
    </w:div>
    <w:div w:id="979963659">
      <w:marLeft w:val="480"/>
      <w:marRight w:val="0"/>
      <w:marTop w:val="0"/>
      <w:marBottom w:val="0"/>
      <w:divBdr>
        <w:top w:val="none" w:sz="0" w:space="0" w:color="auto"/>
        <w:left w:val="none" w:sz="0" w:space="0" w:color="auto"/>
        <w:bottom w:val="none" w:sz="0" w:space="0" w:color="auto"/>
        <w:right w:val="none" w:sz="0" w:space="0" w:color="auto"/>
      </w:divBdr>
    </w:div>
    <w:div w:id="983318196">
      <w:marLeft w:val="480"/>
      <w:marRight w:val="0"/>
      <w:marTop w:val="0"/>
      <w:marBottom w:val="0"/>
      <w:divBdr>
        <w:top w:val="none" w:sz="0" w:space="0" w:color="auto"/>
        <w:left w:val="none" w:sz="0" w:space="0" w:color="auto"/>
        <w:bottom w:val="none" w:sz="0" w:space="0" w:color="auto"/>
        <w:right w:val="none" w:sz="0" w:space="0" w:color="auto"/>
      </w:divBdr>
    </w:div>
    <w:div w:id="985621510">
      <w:marLeft w:val="480"/>
      <w:marRight w:val="0"/>
      <w:marTop w:val="0"/>
      <w:marBottom w:val="0"/>
      <w:divBdr>
        <w:top w:val="none" w:sz="0" w:space="0" w:color="auto"/>
        <w:left w:val="none" w:sz="0" w:space="0" w:color="auto"/>
        <w:bottom w:val="none" w:sz="0" w:space="0" w:color="auto"/>
        <w:right w:val="none" w:sz="0" w:space="0" w:color="auto"/>
      </w:divBdr>
    </w:div>
    <w:div w:id="986857600">
      <w:marLeft w:val="480"/>
      <w:marRight w:val="0"/>
      <w:marTop w:val="0"/>
      <w:marBottom w:val="0"/>
      <w:divBdr>
        <w:top w:val="none" w:sz="0" w:space="0" w:color="auto"/>
        <w:left w:val="none" w:sz="0" w:space="0" w:color="auto"/>
        <w:bottom w:val="none" w:sz="0" w:space="0" w:color="auto"/>
        <w:right w:val="none" w:sz="0" w:space="0" w:color="auto"/>
      </w:divBdr>
    </w:div>
    <w:div w:id="990209282">
      <w:marLeft w:val="480"/>
      <w:marRight w:val="0"/>
      <w:marTop w:val="0"/>
      <w:marBottom w:val="0"/>
      <w:divBdr>
        <w:top w:val="none" w:sz="0" w:space="0" w:color="auto"/>
        <w:left w:val="none" w:sz="0" w:space="0" w:color="auto"/>
        <w:bottom w:val="none" w:sz="0" w:space="0" w:color="auto"/>
        <w:right w:val="none" w:sz="0" w:space="0" w:color="auto"/>
      </w:divBdr>
    </w:div>
    <w:div w:id="993945898">
      <w:marLeft w:val="480"/>
      <w:marRight w:val="0"/>
      <w:marTop w:val="0"/>
      <w:marBottom w:val="0"/>
      <w:divBdr>
        <w:top w:val="none" w:sz="0" w:space="0" w:color="auto"/>
        <w:left w:val="none" w:sz="0" w:space="0" w:color="auto"/>
        <w:bottom w:val="none" w:sz="0" w:space="0" w:color="auto"/>
        <w:right w:val="none" w:sz="0" w:space="0" w:color="auto"/>
      </w:divBdr>
    </w:div>
    <w:div w:id="1003750263">
      <w:marLeft w:val="480"/>
      <w:marRight w:val="0"/>
      <w:marTop w:val="0"/>
      <w:marBottom w:val="0"/>
      <w:divBdr>
        <w:top w:val="none" w:sz="0" w:space="0" w:color="auto"/>
        <w:left w:val="none" w:sz="0" w:space="0" w:color="auto"/>
        <w:bottom w:val="none" w:sz="0" w:space="0" w:color="auto"/>
        <w:right w:val="none" w:sz="0" w:space="0" w:color="auto"/>
      </w:divBdr>
    </w:div>
    <w:div w:id="1008171443">
      <w:marLeft w:val="480"/>
      <w:marRight w:val="0"/>
      <w:marTop w:val="0"/>
      <w:marBottom w:val="0"/>
      <w:divBdr>
        <w:top w:val="none" w:sz="0" w:space="0" w:color="auto"/>
        <w:left w:val="none" w:sz="0" w:space="0" w:color="auto"/>
        <w:bottom w:val="none" w:sz="0" w:space="0" w:color="auto"/>
        <w:right w:val="none" w:sz="0" w:space="0" w:color="auto"/>
      </w:divBdr>
    </w:div>
    <w:div w:id="1008364124">
      <w:marLeft w:val="480"/>
      <w:marRight w:val="0"/>
      <w:marTop w:val="0"/>
      <w:marBottom w:val="0"/>
      <w:divBdr>
        <w:top w:val="none" w:sz="0" w:space="0" w:color="auto"/>
        <w:left w:val="none" w:sz="0" w:space="0" w:color="auto"/>
        <w:bottom w:val="none" w:sz="0" w:space="0" w:color="auto"/>
        <w:right w:val="none" w:sz="0" w:space="0" w:color="auto"/>
      </w:divBdr>
    </w:div>
    <w:div w:id="1013532362">
      <w:marLeft w:val="480"/>
      <w:marRight w:val="0"/>
      <w:marTop w:val="0"/>
      <w:marBottom w:val="0"/>
      <w:divBdr>
        <w:top w:val="none" w:sz="0" w:space="0" w:color="auto"/>
        <w:left w:val="none" w:sz="0" w:space="0" w:color="auto"/>
        <w:bottom w:val="none" w:sz="0" w:space="0" w:color="auto"/>
        <w:right w:val="none" w:sz="0" w:space="0" w:color="auto"/>
      </w:divBdr>
    </w:div>
    <w:div w:id="1014110269">
      <w:marLeft w:val="480"/>
      <w:marRight w:val="0"/>
      <w:marTop w:val="0"/>
      <w:marBottom w:val="0"/>
      <w:divBdr>
        <w:top w:val="none" w:sz="0" w:space="0" w:color="auto"/>
        <w:left w:val="none" w:sz="0" w:space="0" w:color="auto"/>
        <w:bottom w:val="none" w:sz="0" w:space="0" w:color="auto"/>
        <w:right w:val="none" w:sz="0" w:space="0" w:color="auto"/>
      </w:divBdr>
    </w:div>
    <w:div w:id="1015690522">
      <w:marLeft w:val="480"/>
      <w:marRight w:val="0"/>
      <w:marTop w:val="0"/>
      <w:marBottom w:val="0"/>
      <w:divBdr>
        <w:top w:val="none" w:sz="0" w:space="0" w:color="auto"/>
        <w:left w:val="none" w:sz="0" w:space="0" w:color="auto"/>
        <w:bottom w:val="none" w:sz="0" w:space="0" w:color="auto"/>
        <w:right w:val="none" w:sz="0" w:space="0" w:color="auto"/>
      </w:divBdr>
    </w:div>
    <w:div w:id="1016615901">
      <w:marLeft w:val="480"/>
      <w:marRight w:val="0"/>
      <w:marTop w:val="0"/>
      <w:marBottom w:val="0"/>
      <w:divBdr>
        <w:top w:val="none" w:sz="0" w:space="0" w:color="auto"/>
        <w:left w:val="none" w:sz="0" w:space="0" w:color="auto"/>
        <w:bottom w:val="none" w:sz="0" w:space="0" w:color="auto"/>
        <w:right w:val="none" w:sz="0" w:space="0" w:color="auto"/>
      </w:divBdr>
    </w:div>
    <w:div w:id="1022780247">
      <w:marLeft w:val="480"/>
      <w:marRight w:val="0"/>
      <w:marTop w:val="0"/>
      <w:marBottom w:val="0"/>
      <w:divBdr>
        <w:top w:val="none" w:sz="0" w:space="0" w:color="auto"/>
        <w:left w:val="none" w:sz="0" w:space="0" w:color="auto"/>
        <w:bottom w:val="none" w:sz="0" w:space="0" w:color="auto"/>
        <w:right w:val="none" w:sz="0" w:space="0" w:color="auto"/>
      </w:divBdr>
    </w:div>
    <w:div w:id="1031953631">
      <w:marLeft w:val="480"/>
      <w:marRight w:val="0"/>
      <w:marTop w:val="0"/>
      <w:marBottom w:val="0"/>
      <w:divBdr>
        <w:top w:val="none" w:sz="0" w:space="0" w:color="auto"/>
        <w:left w:val="none" w:sz="0" w:space="0" w:color="auto"/>
        <w:bottom w:val="none" w:sz="0" w:space="0" w:color="auto"/>
        <w:right w:val="none" w:sz="0" w:space="0" w:color="auto"/>
      </w:divBdr>
    </w:div>
    <w:div w:id="1037200510">
      <w:marLeft w:val="480"/>
      <w:marRight w:val="0"/>
      <w:marTop w:val="0"/>
      <w:marBottom w:val="0"/>
      <w:divBdr>
        <w:top w:val="none" w:sz="0" w:space="0" w:color="auto"/>
        <w:left w:val="none" w:sz="0" w:space="0" w:color="auto"/>
        <w:bottom w:val="none" w:sz="0" w:space="0" w:color="auto"/>
        <w:right w:val="none" w:sz="0" w:space="0" w:color="auto"/>
      </w:divBdr>
    </w:div>
    <w:div w:id="1039476092">
      <w:marLeft w:val="480"/>
      <w:marRight w:val="0"/>
      <w:marTop w:val="0"/>
      <w:marBottom w:val="0"/>
      <w:divBdr>
        <w:top w:val="none" w:sz="0" w:space="0" w:color="auto"/>
        <w:left w:val="none" w:sz="0" w:space="0" w:color="auto"/>
        <w:bottom w:val="none" w:sz="0" w:space="0" w:color="auto"/>
        <w:right w:val="none" w:sz="0" w:space="0" w:color="auto"/>
      </w:divBdr>
    </w:div>
    <w:div w:id="1039823619">
      <w:marLeft w:val="480"/>
      <w:marRight w:val="0"/>
      <w:marTop w:val="0"/>
      <w:marBottom w:val="0"/>
      <w:divBdr>
        <w:top w:val="none" w:sz="0" w:space="0" w:color="auto"/>
        <w:left w:val="none" w:sz="0" w:space="0" w:color="auto"/>
        <w:bottom w:val="none" w:sz="0" w:space="0" w:color="auto"/>
        <w:right w:val="none" w:sz="0" w:space="0" w:color="auto"/>
      </w:divBdr>
    </w:div>
    <w:div w:id="1041901781">
      <w:marLeft w:val="480"/>
      <w:marRight w:val="0"/>
      <w:marTop w:val="0"/>
      <w:marBottom w:val="0"/>
      <w:divBdr>
        <w:top w:val="none" w:sz="0" w:space="0" w:color="auto"/>
        <w:left w:val="none" w:sz="0" w:space="0" w:color="auto"/>
        <w:bottom w:val="none" w:sz="0" w:space="0" w:color="auto"/>
        <w:right w:val="none" w:sz="0" w:space="0" w:color="auto"/>
      </w:divBdr>
    </w:div>
    <w:div w:id="1042439299">
      <w:marLeft w:val="480"/>
      <w:marRight w:val="0"/>
      <w:marTop w:val="0"/>
      <w:marBottom w:val="0"/>
      <w:divBdr>
        <w:top w:val="none" w:sz="0" w:space="0" w:color="auto"/>
        <w:left w:val="none" w:sz="0" w:space="0" w:color="auto"/>
        <w:bottom w:val="none" w:sz="0" w:space="0" w:color="auto"/>
        <w:right w:val="none" w:sz="0" w:space="0" w:color="auto"/>
      </w:divBdr>
    </w:div>
    <w:div w:id="1047410599">
      <w:marLeft w:val="480"/>
      <w:marRight w:val="0"/>
      <w:marTop w:val="0"/>
      <w:marBottom w:val="0"/>
      <w:divBdr>
        <w:top w:val="none" w:sz="0" w:space="0" w:color="auto"/>
        <w:left w:val="none" w:sz="0" w:space="0" w:color="auto"/>
        <w:bottom w:val="none" w:sz="0" w:space="0" w:color="auto"/>
        <w:right w:val="none" w:sz="0" w:space="0" w:color="auto"/>
      </w:divBdr>
    </w:div>
    <w:div w:id="1048408573">
      <w:marLeft w:val="480"/>
      <w:marRight w:val="0"/>
      <w:marTop w:val="0"/>
      <w:marBottom w:val="0"/>
      <w:divBdr>
        <w:top w:val="none" w:sz="0" w:space="0" w:color="auto"/>
        <w:left w:val="none" w:sz="0" w:space="0" w:color="auto"/>
        <w:bottom w:val="none" w:sz="0" w:space="0" w:color="auto"/>
        <w:right w:val="none" w:sz="0" w:space="0" w:color="auto"/>
      </w:divBdr>
    </w:div>
    <w:div w:id="1049768934">
      <w:marLeft w:val="480"/>
      <w:marRight w:val="0"/>
      <w:marTop w:val="0"/>
      <w:marBottom w:val="0"/>
      <w:divBdr>
        <w:top w:val="none" w:sz="0" w:space="0" w:color="auto"/>
        <w:left w:val="none" w:sz="0" w:space="0" w:color="auto"/>
        <w:bottom w:val="none" w:sz="0" w:space="0" w:color="auto"/>
        <w:right w:val="none" w:sz="0" w:space="0" w:color="auto"/>
      </w:divBdr>
    </w:div>
    <w:div w:id="1051878253">
      <w:marLeft w:val="480"/>
      <w:marRight w:val="0"/>
      <w:marTop w:val="0"/>
      <w:marBottom w:val="0"/>
      <w:divBdr>
        <w:top w:val="none" w:sz="0" w:space="0" w:color="auto"/>
        <w:left w:val="none" w:sz="0" w:space="0" w:color="auto"/>
        <w:bottom w:val="none" w:sz="0" w:space="0" w:color="auto"/>
        <w:right w:val="none" w:sz="0" w:space="0" w:color="auto"/>
      </w:divBdr>
    </w:div>
    <w:div w:id="1059134880">
      <w:marLeft w:val="480"/>
      <w:marRight w:val="0"/>
      <w:marTop w:val="0"/>
      <w:marBottom w:val="0"/>
      <w:divBdr>
        <w:top w:val="none" w:sz="0" w:space="0" w:color="auto"/>
        <w:left w:val="none" w:sz="0" w:space="0" w:color="auto"/>
        <w:bottom w:val="none" w:sz="0" w:space="0" w:color="auto"/>
        <w:right w:val="none" w:sz="0" w:space="0" w:color="auto"/>
      </w:divBdr>
    </w:div>
    <w:div w:id="1059286764">
      <w:marLeft w:val="480"/>
      <w:marRight w:val="0"/>
      <w:marTop w:val="0"/>
      <w:marBottom w:val="0"/>
      <w:divBdr>
        <w:top w:val="none" w:sz="0" w:space="0" w:color="auto"/>
        <w:left w:val="none" w:sz="0" w:space="0" w:color="auto"/>
        <w:bottom w:val="none" w:sz="0" w:space="0" w:color="auto"/>
        <w:right w:val="none" w:sz="0" w:space="0" w:color="auto"/>
      </w:divBdr>
    </w:div>
    <w:div w:id="1061712130">
      <w:marLeft w:val="480"/>
      <w:marRight w:val="0"/>
      <w:marTop w:val="0"/>
      <w:marBottom w:val="0"/>
      <w:divBdr>
        <w:top w:val="none" w:sz="0" w:space="0" w:color="auto"/>
        <w:left w:val="none" w:sz="0" w:space="0" w:color="auto"/>
        <w:bottom w:val="none" w:sz="0" w:space="0" w:color="auto"/>
        <w:right w:val="none" w:sz="0" w:space="0" w:color="auto"/>
      </w:divBdr>
    </w:div>
    <w:div w:id="1062219980">
      <w:marLeft w:val="480"/>
      <w:marRight w:val="0"/>
      <w:marTop w:val="0"/>
      <w:marBottom w:val="0"/>
      <w:divBdr>
        <w:top w:val="none" w:sz="0" w:space="0" w:color="auto"/>
        <w:left w:val="none" w:sz="0" w:space="0" w:color="auto"/>
        <w:bottom w:val="none" w:sz="0" w:space="0" w:color="auto"/>
        <w:right w:val="none" w:sz="0" w:space="0" w:color="auto"/>
      </w:divBdr>
    </w:div>
    <w:div w:id="1063404057">
      <w:marLeft w:val="480"/>
      <w:marRight w:val="0"/>
      <w:marTop w:val="0"/>
      <w:marBottom w:val="0"/>
      <w:divBdr>
        <w:top w:val="none" w:sz="0" w:space="0" w:color="auto"/>
        <w:left w:val="none" w:sz="0" w:space="0" w:color="auto"/>
        <w:bottom w:val="none" w:sz="0" w:space="0" w:color="auto"/>
        <w:right w:val="none" w:sz="0" w:space="0" w:color="auto"/>
      </w:divBdr>
    </w:div>
    <w:div w:id="1067454277">
      <w:marLeft w:val="480"/>
      <w:marRight w:val="0"/>
      <w:marTop w:val="0"/>
      <w:marBottom w:val="0"/>
      <w:divBdr>
        <w:top w:val="none" w:sz="0" w:space="0" w:color="auto"/>
        <w:left w:val="none" w:sz="0" w:space="0" w:color="auto"/>
        <w:bottom w:val="none" w:sz="0" w:space="0" w:color="auto"/>
        <w:right w:val="none" w:sz="0" w:space="0" w:color="auto"/>
      </w:divBdr>
    </w:div>
    <w:div w:id="1083793626">
      <w:marLeft w:val="480"/>
      <w:marRight w:val="0"/>
      <w:marTop w:val="0"/>
      <w:marBottom w:val="0"/>
      <w:divBdr>
        <w:top w:val="none" w:sz="0" w:space="0" w:color="auto"/>
        <w:left w:val="none" w:sz="0" w:space="0" w:color="auto"/>
        <w:bottom w:val="none" w:sz="0" w:space="0" w:color="auto"/>
        <w:right w:val="none" w:sz="0" w:space="0" w:color="auto"/>
      </w:divBdr>
    </w:div>
    <w:div w:id="1084718334">
      <w:marLeft w:val="480"/>
      <w:marRight w:val="0"/>
      <w:marTop w:val="0"/>
      <w:marBottom w:val="0"/>
      <w:divBdr>
        <w:top w:val="none" w:sz="0" w:space="0" w:color="auto"/>
        <w:left w:val="none" w:sz="0" w:space="0" w:color="auto"/>
        <w:bottom w:val="none" w:sz="0" w:space="0" w:color="auto"/>
        <w:right w:val="none" w:sz="0" w:space="0" w:color="auto"/>
      </w:divBdr>
    </w:div>
    <w:div w:id="1088775087">
      <w:marLeft w:val="480"/>
      <w:marRight w:val="0"/>
      <w:marTop w:val="0"/>
      <w:marBottom w:val="0"/>
      <w:divBdr>
        <w:top w:val="none" w:sz="0" w:space="0" w:color="auto"/>
        <w:left w:val="none" w:sz="0" w:space="0" w:color="auto"/>
        <w:bottom w:val="none" w:sz="0" w:space="0" w:color="auto"/>
        <w:right w:val="none" w:sz="0" w:space="0" w:color="auto"/>
      </w:divBdr>
    </w:div>
    <w:div w:id="1089083686">
      <w:marLeft w:val="480"/>
      <w:marRight w:val="0"/>
      <w:marTop w:val="0"/>
      <w:marBottom w:val="0"/>
      <w:divBdr>
        <w:top w:val="none" w:sz="0" w:space="0" w:color="auto"/>
        <w:left w:val="none" w:sz="0" w:space="0" w:color="auto"/>
        <w:bottom w:val="none" w:sz="0" w:space="0" w:color="auto"/>
        <w:right w:val="none" w:sz="0" w:space="0" w:color="auto"/>
      </w:divBdr>
    </w:div>
    <w:div w:id="1093161344">
      <w:marLeft w:val="480"/>
      <w:marRight w:val="0"/>
      <w:marTop w:val="0"/>
      <w:marBottom w:val="0"/>
      <w:divBdr>
        <w:top w:val="none" w:sz="0" w:space="0" w:color="auto"/>
        <w:left w:val="none" w:sz="0" w:space="0" w:color="auto"/>
        <w:bottom w:val="none" w:sz="0" w:space="0" w:color="auto"/>
        <w:right w:val="none" w:sz="0" w:space="0" w:color="auto"/>
      </w:divBdr>
    </w:div>
    <w:div w:id="1101679853">
      <w:marLeft w:val="480"/>
      <w:marRight w:val="0"/>
      <w:marTop w:val="0"/>
      <w:marBottom w:val="0"/>
      <w:divBdr>
        <w:top w:val="none" w:sz="0" w:space="0" w:color="auto"/>
        <w:left w:val="none" w:sz="0" w:space="0" w:color="auto"/>
        <w:bottom w:val="none" w:sz="0" w:space="0" w:color="auto"/>
        <w:right w:val="none" w:sz="0" w:space="0" w:color="auto"/>
      </w:divBdr>
    </w:div>
    <w:div w:id="1106343032">
      <w:marLeft w:val="480"/>
      <w:marRight w:val="0"/>
      <w:marTop w:val="0"/>
      <w:marBottom w:val="0"/>
      <w:divBdr>
        <w:top w:val="none" w:sz="0" w:space="0" w:color="auto"/>
        <w:left w:val="none" w:sz="0" w:space="0" w:color="auto"/>
        <w:bottom w:val="none" w:sz="0" w:space="0" w:color="auto"/>
        <w:right w:val="none" w:sz="0" w:space="0" w:color="auto"/>
      </w:divBdr>
    </w:div>
    <w:div w:id="1107194309">
      <w:marLeft w:val="480"/>
      <w:marRight w:val="0"/>
      <w:marTop w:val="0"/>
      <w:marBottom w:val="0"/>
      <w:divBdr>
        <w:top w:val="none" w:sz="0" w:space="0" w:color="auto"/>
        <w:left w:val="none" w:sz="0" w:space="0" w:color="auto"/>
        <w:bottom w:val="none" w:sz="0" w:space="0" w:color="auto"/>
        <w:right w:val="none" w:sz="0" w:space="0" w:color="auto"/>
      </w:divBdr>
    </w:div>
    <w:div w:id="1117606054">
      <w:marLeft w:val="480"/>
      <w:marRight w:val="0"/>
      <w:marTop w:val="0"/>
      <w:marBottom w:val="0"/>
      <w:divBdr>
        <w:top w:val="none" w:sz="0" w:space="0" w:color="auto"/>
        <w:left w:val="none" w:sz="0" w:space="0" w:color="auto"/>
        <w:bottom w:val="none" w:sz="0" w:space="0" w:color="auto"/>
        <w:right w:val="none" w:sz="0" w:space="0" w:color="auto"/>
      </w:divBdr>
    </w:div>
    <w:div w:id="1129124545">
      <w:marLeft w:val="480"/>
      <w:marRight w:val="0"/>
      <w:marTop w:val="0"/>
      <w:marBottom w:val="0"/>
      <w:divBdr>
        <w:top w:val="none" w:sz="0" w:space="0" w:color="auto"/>
        <w:left w:val="none" w:sz="0" w:space="0" w:color="auto"/>
        <w:bottom w:val="none" w:sz="0" w:space="0" w:color="auto"/>
        <w:right w:val="none" w:sz="0" w:space="0" w:color="auto"/>
      </w:divBdr>
    </w:div>
    <w:div w:id="1132821132">
      <w:marLeft w:val="480"/>
      <w:marRight w:val="0"/>
      <w:marTop w:val="0"/>
      <w:marBottom w:val="0"/>
      <w:divBdr>
        <w:top w:val="none" w:sz="0" w:space="0" w:color="auto"/>
        <w:left w:val="none" w:sz="0" w:space="0" w:color="auto"/>
        <w:bottom w:val="none" w:sz="0" w:space="0" w:color="auto"/>
        <w:right w:val="none" w:sz="0" w:space="0" w:color="auto"/>
      </w:divBdr>
    </w:div>
    <w:div w:id="1136798590">
      <w:marLeft w:val="480"/>
      <w:marRight w:val="0"/>
      <w:marTop w:val="0"/>
      <w:marBottom w:val="0"/>
      <w:divBdr>
        <w:top w:val="none" w:sz="0" w:space="0" w:color="auto"/>
        <w:left w:val="none" w:sz="0" w:space="0" w:color="auto"/>
        <w:bottom w:val="none" w:sz="0" w:space="0" w:color="auto"/>
        <w:right w:val="none" w:sz="0" w:space="0" w:color="auto"/>
      </w:divBdr>
    </w:div>
    <w:div w:id="1148783448">
      <w:marLeft w:val="480"/>
      <w:marRight w:val="0"/>
      <w:marTop w:val="0"/>
      <w:marBottom w:val="0"/>
      <w:divBdr>
        <w:top w:val="none" w:sz="0" w:space="0" w:color="auto"/>
        <w:left w:val="none" w:sz="0" w:space="0" w:color="auto"/>
        <w:bottom w:val="none" w:sz="0" w:space="0" w:color="auto"/>
        <w:right w:val="none" w:sz="0" w:space="0" w:color="auto"/>
      </w:divBdr>
    </w:div>
    <w:div w:id="1153837157">
      <w:marLeft w:val="480"/>
      <w:marRight w:val="0"/>
      <w:marTop w:val="0"/>
      <w:marBottom w:val="0"/>
      <w:divBdr>
        <w:top w:val="none" w:sz="0" w:space="0" w:color="auto"/>
        <w:left w:val="none" w:sz="0" w:space="0" w:color="auto"/>
        <w:bottom w:val="none" w:sz="0" w:space="0" w:color="auto"/>
        <w:right w:val="none" w:sz="0" w:space="0" w:color="auto"/>
      </w:divBdr>
    </w:div>
    <w:div w:id="1158960222">
      <w:marLeft w:val="480"/>
      <w:marRight w:val="0"/>
      <w:marTop w:val="0"/>
      <w:marBottom w:val="0"/>
      <w:divBdr>
        <w:top w:val="none" w:sz="0" w:space="0" w:color="auto"/>
        <w:left w:val="none" w:sz="0" w:space="0" w:color="auto"/>
        <w:bottom w:val="none" w:sz="0" w:space="0" w:color="auto"/>
        <w:right w:val="none" w:sz="0" w:space="0" w:color="auto"/>
      </w:divBdr>
    </w:div>
    <w:div w:id="1160732157">
      <w:marLeft w:val="480"/>
      <w:marRight w:val="0"/>
      <w:marTop w:val="0"/>
      <w:marBottom w:val="0"/>
      <w:divBdr>
        <w:top w:val="none" w:sz="0" w:space="0" w:color="auto"/>
        <w:left w:val="none" w:sz="0" w:space="0" w:color="auto"/>
        <w:bottom w:val="none" w:sz="0" w:space="0" w:color="auto"/>
        <w:right w:val="none" w:sz="0" w:space="0" w:color="auto"/>
      </w:divBdr>
    </w:div>
    <w:div w:id="1162432102">
      <w:marLeft w:val="480"/>
      <w:marRight w:val="0"/>
      <w:marTop w:val="0"/>
      <w:marBottom w:val="0"/>
      <w:divBdr>
        <w:top w:val="none" w:sz="0" w:space="0" w:color="auto"/>
        <w:left w:val="none" w:sz="0" w:space="0" w:color="auto"/>
        <w:bottom w:val="none" w:sz="0" w:space="0" w:color="auto"/>
        <w:right w:val="none" w:sz="0" w:space="0" w:color="auto"/>
      </w:divBdr>
    </w:div>
    <w:div w:id="1166823359">
      <w:marLeft w:val="480"/>
      <w:marRight w:val="0"/>
      <w:marTop w:val="0"/>
      <w:marBottom w:val="0"/>
      <w:divBdr>
        <w:top w:val="none" w:sz="0" w:space="0" w:color="auto"/>
        <w:left w:val="none" w:sz="0" w:space="0" w:color="auto"/>
        <w:bottom w:val="none" w:sz="0" w:space="0" w:color="auto"/>
        <w:right w:val="none" w:sz="0" w:space="0" w:color="auto"/>
      </w:divBdr>
    </w:div>
    <w:div w:id="1168713914">
      <w:marLeft w:val="480"/>
      <w:marRight w:val="0"/>
      <w:marTop w:val="0"/>
      <w:marBottom w:val="0"/>
      <w:divBdr>
        <w:top w:val="none" w:sz="0" w:space="0" w:color="auto"/>
        <w:left w:val="none" w:sz="0" w:space="0" w:color="auto"/>
        <w:bottom w:val="none" w:sz="0" w:space="0" w:color="auto"/>
        <w:right w:val="none" w:sz="0" w:space="0" w:color="auto"/>
      </w:divBdr>
    </w:div>
    <w:div w:id="1173639853">
      <w:marLeft w:val="480"/>
      <w:marRight w:val="0"/>
      <w:marTop w:val="0"/>
      <w:marBottom w:val="0"/>
      <w:divBdr>
        <w:top w:val="none" w:sz="0" w:space="0" w:color="auto"/>
        <w:left w:val="none" w:sz="0" w:space="0" w:color="auto"/>
        <w:bottom w:val="none" w:sz="0" w:space="0" w:color="auto"/>
        <w:right w:val="none" w:sz="0" w:space="0" w:color="auto"/>
      </w:divBdr>
    </w:div>
    <w:div w:id="1175682334">
      <w:marLeft w:val="480"/>
      <w:marRight w:val="0"/>
      <w:marTop w:val="0"/>
      <w:marBottom w:val="0"/>
      <w:divBdr>
        <w:top w:val="none" w:sz="0" w:space="0" w:color="auto"/>
        <w:left w:val="none" w:sz="0" w:space="0" w:color="auto"/>
        <w:bottom w:val="none" w:sz="0" w:space="0" w:color="auto"/>
        <w:right w:val="none" w:sz="0" w:space="0" w:color="auto"/>
      </w:divBdr>
    </w:div>
    <w:div w:id="1179390870">
      <w:marLeft w:val="480"/>
      <w:marRight w:val="0"/>
      <w:marTop w:val="0"/>
      <w:marBottom w:val="0"/>
      <w:divBdr>
        <w:top w:val="none" w:sz="0" w:space="0" w:color="auto"/>
        <w:left w:val="none" w:sz="0" w:space="0" w:color="auto"/>
        <w:bottom w:val="none" w:sz="0" w:space="0" w:color="auto"/>
        <w:right w:val="none" w:sz="0" w:space="0" w:color="auto"/>
      </w:divBdr>
    </w:div>
    <w:div w:id="1180701549">
      <w:marLeft w:val="480"/>
      <w:marRight w:val="0"/>
      <w:marTop w:val="0"/>
      <w:marBottom w:val="0"/>
      <w:divBdr>
        <w:top w:val="none" w:sz="0" w:space="0" w:color="auto"/>
        <w:left w:val="none" w:sz="0" w:space="0" w:color="auto"/>
        <w:bottom w:val="none" w:sz="0" w:space="0" w:color="auto"/>
        <w:right w:val="none" w:sz="0" w:space="0" w:color="auto"/>
      </w:divBdr>
    </w:div>
    <w:div w:id="1200702409">
      <w:marLeft w:val="480"/>
      <w:marRight w:val="0"/>
      <w:marTop w:val="0"/>
      <w:marBottom w:val="0"/>
      <w:divBdr>
        <w:top w:val="none" w:sz="0" w:space="0" w:color="auto"/>
        <w:left w:val="none" w:sz="0" w:space="0" w:color="auto"/>
        <w:bottom w:val="none" w:sz="0" w:space="0" w:color="auto"/>
        <w:right w:val="none" w:sz="0" w:space="0" w:color="auto"/>
      </w:divBdr>
    </w:div>
    <w:div w:id="1208303260">
      <w:marLeft w:val="480"/>
      <w:marRight w:val="0"/>
      <w:marTop w:val="0"/>
      <w:marBottom w:val="0"/>
      <w:divBdr>
        <w:top w:val="none" w:sz="0" w:space="0" w:color="auto"/>
        <w:left w:val="none" w:sz="0" w:space="0" w:color="auto"/>
        <w:bottom w:val="none" w:sz="0" w:space="0" w:color="auto"/>
        <w:right w:val="none" w:sz="0" w:space="0" w:color="auto"/>
      </w:divBdr>
    </w:div>
    <w:div w:id="1208419947">
      <w:marLeft w:val="480"/>
      <w:marRight w:val="0"/>
      <w:marTop w:val="0"/>
      <w:marBottom w:val="0"/>
      <w:divBdr>
        <w:top w:val="none" w:sz="0" w:space="0" w:color="auto"/>
        <w:left w:val="none" w:sz="0" w:space="0" w:color="auto"/>
        <w:bottom w:val="none" w:sz="0" w:space="0" w:color="auto"/>
        <w:right w:val="none" w:sz="0" w:space="0" w:color="auto"/>
      </w:divBdr>
    </w:div>
    <w:div w:id="1211845713">
      <w:marLeft w:val="480"/>
      <w:marRight w:val="0"/>
      <w:marTop w:val="0"/>
      <w:marBottom w:val="0"/>
      <w:divBdr>
        <w:top w:val="none" w:sz="0" w:space="0" w:color="auto"/>
        <w:left w:val="none" w:sz="0" w:space="0" w:color="auto"/>
        <w:bottom w:val="none" w:sz="0" w:space="0" w:color="auto"/>
        <w:right w:val="none" w:sz="0" w:space="0" w:color="auto"/>
      </w:divBdr>
    </w:div>
    <w:div w:id="1212112368">
      <w:marLeft w:val="480"/>
      <w:marRight w:val="0"/>
      <w:marTop w:val="0"/>
      <w:marBottom w:val="0"/>
      <w:divBdr>
        <w:top w:val="none" w:sz="0" w:space="0" w:color="auto"/>
        <w:left w:val="none" w:sz="0" w:space="0" w:color="auto"/>
        <w:bottom w:val="none" w:sz="0" w:space="0" w:color="auto"/>
        <w:right w:val="none" w:sz="0" w:space="0" w:color="auto"/>
      </w:divBdr>
    </w:div>
    <w:div w:id="1212959928">
      <w:marLeft w:val="480"/>
      <w:marRight w:val="0"/>
      <w:marTop w:val="0"/>
      <w:marBottom w:val="0"/>
      <w:divBdr>
        <w:top w:val="none" w:sz="0" w:space="0" w:color="auto"/>
        <w:left w:val="none" w:sz="0" w:space="0" w:color="auto"/>
        <w:bottom w:val="none" w:sz="0" w:space="0" w:color="auto"/>
        <w:right w:val="none" w:sz="0" w:space="0" w:color="auto"/>
      </w:divBdr>
    </w:div>
    <w:div w:id="1221097348">
      <w:marLeft w:val="480"/>
      <w:marRight w:val="0"/>
      <w:marTop w:val="0"/>
      <w:marBottom w:val="0"/>
      <w:divBdr>
        <w:top w:val="none" w:sz="0" w:space="0" w:color="auto"/>
        <w:left w:val="none" w:sz="0" w:space="0" w:color="auto"/>
        <w:bottom w:val="none" w:sz="0" w:space="0" w:color="auto"/>
        <w:right w:val="none" w:sz="0" w:space="0" w:color="auto"/>
      </w:divBdr>
    </w:div>
    <w:div w:id="1223448478">
      <w:marLeft w:val="480"/>
      <w:marRight w:val="0"/>
      <w:marTop w:val="0"/>
      <w:marBottom w:val="0"/>
      <w:divBdr>
        <w:top w:val="none" w:sz="0" w:space="0" w:color="auto"/>
        <w:left w:val="none" w:sz="0" w:space="0" w:color="auto"/>
        <w:bottom w:val="none" w:sz="0" w:space="0" w:color="auto"/>
        <w:right w:val="none" w:sz="0" w:space="0" w:color="auto"/>
      </w:divBdr>
    </w:div>
    <w:div w:id="1224830950">
      <w:marLeft w:val="480"/>
      <w:marRight w:val="0"/>
      <w:marTop w:val="0"/>
      <w:marBottom w:val="0"/>
      <w:divBdr>
        <w:top w:val="none" w:sz="0" w:space="0" w:color="auto"/>
        <w:left w:val="none" w:sz="0" w:space="0" w:color="auto"/>
        <w:bottom w:val="none" w:sz="0" w:space="0" w:color="auto"/>
        <w:right w:val="none" w:sz="0" w:space="0" w:color="auto"/>
      </w:divBdr>
    </w:div>
    <w:div w:id="1228566867">
      <w:marLeft w:val="480"/>
      <w:marRight w:val="0"/>
      <w:marTop w:val="0"/>
      <w:marBottom w:val="0"/>
      <w:divBdr>
        <w:top w:val="none" w:sz="0" w:space="0" w:color="auto"/>
        <w:left w:val="none" w:sz="0" w:space="0" w:color="auto"/>
        <w:bottom w:val="none" w:sz="0" w:space="0" w:color="auto"/>
        <w:right w:val="none" w:sz="0" w:space="0" w:color="auto"/>
      </w:divBdr>
    </w:div>
    <w:div w:id="1238057425">
      <w:marLeft w:val="480"/>
      <w:marRight w:val="0"/>
      <w:marTop w:val="0"/>
      <w:marBottom w:val="0"/>
      <w:divBdr>
        <w:top w:val="none" w:sz="0" w:space="0" w:color="auto"/>
        <w:left w:val="none" w:sz="0" w:space="0" w:color="auto"/>
        <w:bottom w:val="none" w:sz="0" w:space="0" w:color="auto"/>
        <w:right w:val="none" w:sz="0" w:space="0" w:color="auto"/>
      </w:divBdr>
    </w:div>
    <w:div w:id="1241983209">
      <w:marLeft w:val="480"/>
      <w:marRight w:val="0"/>
      <w:marTop w:val="0"/>
      <w:marBottom w:val="0"/>
      <w:divBdr>
        <w:top w:val="none" w:sz="0" w:space="0" w:color="auto"/>
        <w:left w:val="none" w:sz="0" w:space="0" w:color="auto"/>
        <w:bottom w:val="none" w:sz="0" w:space="0" w:color="auto"/>
        <w:right w:val="none" w:sz="0" w:space="0" w:color="auto"/>
      </w:divBdr>
    </w:div>
    <w:div w:id="1243106424">
      <w:marLeft w:val="480"/>
      <w:marRight w:val="0"/>
      <w:marTop w:val="0"/>
      <w:marBottom w:val="0"/>
      <w:divBdr>
        <w:top w:val="none" w:sz="0" w:space="0" w:color="auto"/>
        <w:left w:val="none" w:sz="0" w:space="0" w:color="auto"/>
        <w:bottom w:val="none" w:sz="0" w:space="0" w:color="auto"/>
        <w:right w:val="none" w:sz="0" w:space="0" w:color="auto"/>
      </w:divBdr>
    </w:div>
    <w:div w:id="1248735308">
      <w:marLeft w:val="480"/>
      <w:marRight w:val="0"/>
      <w:marTop w:val="0"/>
      <w:marBottom w:val="0"/>
      <w:divBdr>
        <w:top w:val="none" w:sz="0" w:space="0" w:color="auto"/>
        <w:left w:val="none" w:sz="0" w:space="0" w:color="auto"/>
        <w:bottom w:val="none" w:sz="0" w:space="0" w:color="auto"/>
        <w:right w:val="none" w:sz="0" w:space="0" w:color="auto"/>
      </w:divBdr>
    </w:div>
    <w:div w:id="1253859571">
      <w:marLeft w:val="480"/>
      <w:marRight w:val="0"/>
      <w:marTop w:val="0"/>
      <w:marBottom w:val="0"/>
      <w:divBdr>
        <w:top w:val="none" w:sz="0" w:space="0" w:color="auto"/>
        <w:left w:val="none" w:sz="0" w:space="0" w:color="auto"/>
        <w:bottom w:val="none" w:sz="0" w:space="0" w:color="auto"/>
        <w:right w:val="none" w:sz="0" w:space="0" w:color="auto"/>
      </w:divBdr>
    </w:div>
    <w:div w:id="1257251022">
      <w:marLeft w:val="480"/>
      <w:marRight w:val="0"/>
      <w:marTop w:val="0"/>
      <w:marBottom w:val="0"/>
      <w:divBdr>
        <w:top w:val="none" w:sz="0" w:space="0" w:color="auto"/>
        <w:left w:val="none" w:sz="0" w:space="0" w:color="auto"/>
        <w:bottom w:val="none" w:sz="0" w:space="0" w:color="auto"/>
        <w:right w:val="none" w:sz="0" w:space="0" w:color="auto"/>
      </w:divBdr>
    </w:div>
    <w:div w:id="1263949331">
      <w:marLeft w:val="480"/>
      <w:marRight w:val="0"/>
      <w:marTop w:val="0"/>
      <w:marBottom w:val="0"/>
      <w:divBdr>
        <w:top w:val="none" w:sz="0" w:space="0" w:color="auto"/>
        <w:left w:val="none" w:sz="0" w:space="0" w:color="auto"/>
        <w:bottom w:val="none" w:sz="0" w:space="0" w:color="auto"/>
        <w:right w:val="none" w:sz="0" w:space="0" w:color="auto"/>
      </w:divBdr>
    </w:div>
    <w:div w:id="1266183366">
      <w:marLeft w:val="480"/>
      <w:marRight w:val="0"/>
      <w:marTop w:val="0"/>
      <w:marBottom w:val="0"/>
      <w:divBdr>
        <w:top w:val="none" w:sz="0" w:space="0" w:color="auto"/>
        <w:left w:val="none" w:sz="0" w:space="0" w:color="auto"/>
        <w:bottom w:val="none" w:sz="0" w:space="0" w:color="auto"/>
        <w:right w:val="none" w:sz="0" w:space="0" w:color="auto"/>
      </w:divBdr>
    </w:div>
    <w:div w:id="1273705296">
      <w:marLeft w:val="480"/>
      <w:marRight w:val="0"/>
      <w:marTop w:val="0"/>
      <w:marBottom w:val="0"/>
      <w:divBdr>
        <w:top w:val="none" w:sz="0" w:space="0" w:color="auto"/>
        <w:left w:val="none" w:sz="0" w:space="0" w:color="auto"/>
        <w:bottom w:val="none" w:sz="0" w:space="0" w:color="auto"/>
        <w:right w:val="none" w:sz="0" w:space="0" w:color="auto"/>
      </w:divBdr>
    </w:div>
    <w:div w:id="1274898814">
      <w:marLeft w:val="480"/>
      <w:marRight w:val="0"/>
      <w:marTop w:val="0"/>
      <w:marBottom w:val="0"/>
      <w:divBdr>
        <w:top w:val="none" w:sz="0" w:space="0" w:color="auto"/>
        <w:left w:val="none" w:sz="0" w:space="0" w:color="auto"/>
        <w:bottom w:val="none" w:sz="0" w:space="0" w:color="auto"/>
        <w:right w:val="none" w:sz="0" w:space="0" w:color="auto"/>
      </w:divBdr>
    </w:div>
    <w:div w:id="1278411383">
      <w:marLeft w:val="480"/>
      <w:marRight w:val="0"/>
      <w:marTop w:val="0"/>
      <w:marBottom w:val="0"/>
      <w:divBdr>
        <w:top w:val="none" w:sz="0" w:space="0" w:color="auto"/>
        <w:left w:val="none" w:sz="0" w:space="0" w:color="auto"/>
        <w:bottom w:val="none" w:sz="0" w:space="0" w:color="auto"/>
        <w:right w:val="none" w:sz="0" w:space="0" w:color="auto"/>
      </w:divBdr>
    </w:div>
    <w:div w:id="1278564635">
      <w:marLeft w:val="480"/>
      <w:marRight w:val="0"/>
      <w:marTop w:val="0"/>
      <w:marBottom w:val="0"/>
      <w:divBdr>
        <w:top w:val="none" w:sz="0" w:space="0" w:color="auto"/>
        <w:left w:val="none" w:sz="0" w:space="0" w:color="auto"/>
        <w:bottom w:val="none" w:sz="0" w:space="0" w:color="auto"/>
        <w:right w:val="none" w:sz="0" w:space="0" w:color="auto"/>
      </w:divBdr>
    </w:div>
    <w:div w:id="1283071056">
      <w:marLeft w:val="480"/>
      <w:marRight w:val="0"/>
      <w:marTop w:val="0"/>
      <w:marBottom w:val="0"/>
      <w:divBdr>
        <w:top w:val="none" w:sz="0" w:space="0" w:color="auto"/>
        <w:left w:val="none" w:sz="0" w:space="0" w:color="auto"/>
        <w:bottom w:val="none" w:sz="0" w:space="0" w:color="auto"/>
        <w:right w:val="none" w:sz="0" w:space="0" w:color="auto"/>
      </w:divBdr>
    </w:div>
    <w:div w:id="1283073355">
      <w:marLeft w:val="480"/>
      <w:marRight w:val="0"/>
      <w:marTop w:val="0"/>
      <w:marBottom w:val="0"/>
      <w:divBdr>
        <w:top w:val="none" w:sz="0" w:space="0" w:color="auto"/>
        <w:left w:val="none" w:sz="0" w:space="0" w:color="auto"/>
        <w:bottom w:val="none" w:sz="0" w:space="0" w:color="auto"/>
        <w:right w:val="none" w:sz="0" w:space="0" w:color="auto"/>
      </w:divBdr>
    </w:div>
    <w:div w:id="1284725368">
      <w:marLeft w:val="480"/>
      <w:marRight w:val="0"/>
      <w:marTop w:val="0"/>
      <w:marBottom w:val="0"/>
      <w:divBdr>
        <w:top w:val="none" w:sz="0" w:space="0" w:color="auto"/>
        <w:left w:val="none" w:sz="0" w:space="0" w:color="auto"/>
        <w:bottom w:val="none" w:sz="0" w:space="0" w:color="auto"/>
        <w:right w:val="none" w:sz="0" w:space="0" w:color="auto"/>
      </w:divBdr>
    </w:div>
    <w:div w:id="1285311190">
      <w:marLeft w:val="480"/>
      <w:marRight w:val="0"/>
      <w:marTop w:val="0"/>
      <w:marBottom w:val="0"/>
      <w:divBdr>
        <w:top w:val="none" w:sz="0" w:space="0" w:color="auto"/>
        <w:left w:val="none" w:sz="0" w:space="0" w:color="auto"/>
        <w:bottom w:val="none" w:sz="0" w:space="0" w:color="auto"/>
        <w:right w:val="none" w:sz="0" w:space="0" w:color="auto"/>
      </w:divBdr>
    </w:div>
    <w:div w:id="1289630516">
      <w:marLeft w:val="480"/>
      <w:marRight w:val="0"/>
      <w:marTop w:val="0"/>
      <w:marBottom w:val="0"/>
      <w:divBdr>
        <w:top w:val="none" w:sz="0" w:space="0" w:color="auto"/>
        <w:left w:val="none" w:sz="0" w:space="0" w:color="auto"/>
        <w:bottom w:val="none" w:sz="0" w:space="0" w:color="auto"/>
        <w:right w:val="none" w:sz="0" w:space="0" w:color="auto"/>
      </w:divBdr>
    </w:div>
    <w:div w:id="1290894855">
      <w:marLeft w:val="480"/>
      <w:marRight w:val="0"/>
      <w:marTop w:val="0"/>
      <w:marBottom w:val="0"/>
      <w:divBdr>
        <w:top w:val="none" w:sz="0" w:space="0" w:color="auto"/>
        <w:left w:val="none" w:sz="0" w:space="0" w:color="auto"/>
        <w:bottom w:val="none" w:sz="0" w:space="0" w:color="auto"/>
        <w:right w:val="none" w:sz="0" w:space="0" w:color="auto"/>
      </w:divBdr>
    </w:div>
    <w:div w:id="1299262462">
      <w:marLeft w:val="480"/>
      <w:marRight w:val="0"/>
      <w:marTop w:val="0"/>
      <w:marBottom w:val="0"/>
      <w:divBdr>
        <w:top w:val="none" w:sz="0" w:space="0" w:color="auto"/>
        <w:left w:val="none" w:sz="0" w:space="0" w:color="auto"/>
        <w:bottom w:val="none" w:sz="0" w:space="0" w:color="auto"/>
        <w:right w:val="none" w:sz="0" w:space="0" w:color="auto"/>
      </w:divBdr>
    </w:div>
    <w:div w:id="1308129428">
      <w:marLeft w:val="480"/>
      <w:marRight w:val="0"/>
      <w:marTop w:val="0"/>
      <w:marBottom w:val="0"/>
      <w:divBdr>
        <w:top w:val="none" w:sz="0" w:space="0" w:color="auto"/>
        <w:left w:val="none" w:sz="0" w:space="0" w:color="auto"/>
        <w:bottom w:val="none" w:sz="0" w:space="0" w:color="auto"/>
        <w:right w:val="none" w:sz="0" w:space="0" w:color="auto"/>
      </w:divBdr>
    </w:div>
    <w:div w:id="1315376055">
      <w:marLeft w:val="480"/>
      <w:marRight w:val="0"/>
      <w:marTop w:val="0"/>
      <w:marBottom w:val="0"/>
      <w:divBdr>
        <w:top w:val="none" w:sz="0" w:space="0" w:color="auto"/>
        <w:left w:val="none" w:sz="0" w:space="0" w:color="auto"/>
        <w:bottom w:val="none" w:sz="0" w:space="0" w:color="auto"/>
        <w:right w:val="none" w:sz="0" w:space="0" w:color="auto"/>
      </w:divBdr>
    </w:div>
    <w:div w:id="1323121031">
      <w:marLeft w:val="480"/>
      <w:marRight w:val="0"/>
      <w:marTop w:val="0"/>
      <w:marBottom w:val="0"/>
      <w:divBdr>
        <w:top w:val="none" w:sz="0" w:space="0" w:color="auto"/>
        <w:left w:val="none" w:sz="0" w:space="0" w:color="auto"/>
        <w:bottom w:val="none" w:sz="0" w:space="0" w:color="auto"/>
        <w:right w:val="none" w:sz="0" w:space="0" w:color="auto"/>
      </w:divBdr>
    </w:div>
    <w:div w:id="1324115987">
      <w:marLeft w:val="480"/>
      <w:marRight w:val="0"/>
      <w:marTop w:val="0"/>
      <w:marBottom w:val="0"/>
      <w:divBdr>
        <w:top w:val="none" w:sz="0" w:space="0" w:color="auto"/>
        <w:left w:val="none" w:sz="0" w:space="0" w:color="auto"/>
        <w:bottom w:val="none" w:sz="0" w:space="0" w:color="auto"/>
        <w:right w:val="none" w:sz="0" w:space="0" w:color="auto"/>
      </w:divBdr>
    </w:div>
    <w:div w:id="1330523308">
      <w:marLeft w:val="480"/>
      <w:marRight w:val="0"/>
      <w:marTop w:val="0"/>
      <w:marBottom w:val="0"/>
      <w:divBdr>
        <w:top w:val="none" w:sz="0" w:space="0" w:color="auto"/>
        <w:left w:val="none" w:sz="0" w:space="0" w:color="auto"/>
        <w:bottom w:val="none" w:sz="0" w:space="0" w:color="auto"/>
        <w:right w:val="none" w:sz="0" w:space="0" w:color="auto"/>
      </w:divBdr>
    </w:div>
    <w:div w:id="1334646730">
      <w:marLeft w:val="480"/>
      <w:marRight w:val="0"/>
      <w:marTop w:val="0"/>
      <w:marBottom w:val="0"/>
      <w:divBdr>
        <w:top w:val="none" w:sz="0" w:space="0" w:color="auto"/>
        <w:left w:val="none" w:sz="0" w:space="0" w:color="auto"/>
        <w:bottom w:val="none" w:sz="0" w:space="0" w:color="auto"/>
        <w:right w:val="none" w:sz="0" w:space="0" w:color="auto"/>
      </w:divBdr>
    </w:div>
    <w:div w:id="1335836389">
      <w:marLeft w:val="480"/>
      <w:marRight w:val="0"/>
      <w:marTop w:val="0"/>
      <w:marBottom w:val="0"/>
      <w:divBdr>
        <w:top w:val="none" w:sz="0" w:space="0" w:color="auto"/>
        <w:left w:val="none" w:sz="0" w:space="0" w:color="auto"/>
        <w:bottom w:val="none" w:sz="0" w:space="0" w:color="auto"/>
        <w:right w:val="none" w:sz="0" w:space="0" w:color="auto"/>
      </w:divBdr>
    </w:div>
    <w:div w:id="1343389063">
      <w:marLeft w:val="480"/>
      <w:marRight w:val="0"/>
      <w:marTop w:val="0"/>
      <w:marBottom w:val="0"/>
      <w:divBdr>
        <w:top w:val="none" w:sz="0" w:space="0" w:color="auto"/>
        <w:left w:val="none" w:sz="0" w:space="0" w:color="auto"/>
        <w:bottom w:val="none" w:sz="0" w:space="0" w:color="auto"/>
        <w:right w:val="none" w:sz="0" w:space="0" w:color="auto"/>
      </w:divBdr>
    </w:div>
    <w:div w:id="1345935252">
      <w:marLeft w:val="480"/>
      <w:marRight w:val="0"/>
      <w:marTop w:val="0"/>
      <w:marBottom w:val="0"/>
      <w:divBdr>
        <w:top w:val="none" w:sz="0" w:space="0" w:color="auto"/>
        <w:left w:val="none" w:sz="0" w:space="0" w:color="auto"/>
        <w:bottom w:val="none" w:sz="0" w:space="0" w:color="auto"/>
        <w:right w:val="none" w:sz="0" w:space="0" w:color="auto"/>
      </w:divBdr>
    </w:div>
    <w:div w:id="1347365194">
      <w:marLeft w:val="480"/>
      <w:marRight w:val="0"/>
      <w:marTop w:val="0"/>
      <w:marBottom w:val="0"/>
      <w:divBdr>
        <w:top w:val="none" w:sz="0" w:space="0" w:color="auto"/>
        <w:left w:val="none" w:sz="0" w:space="0" w:color="auto"/>
        <w:bottom w:val="none" w:sz="0" w:space="0" w:color="auto"/>
        <w:right w:val="none" w:sz="0" w:space="0" w:color="auto"/>
      </w:divBdr>
    </w:div>
    <w:div w:id="1353022886">
      <w:marLeft w:val="480"/>
      <w:marRight w:val="0"/>
      <w:marTop w:val="0"/>
      <w:marBottom w:val="0"/>
      <w:divBdr>
        <w:top w:val="none" w:sz="0" w:space="0" w:color="auto"/>
        <w:left w:val="none" w:sz="0" w:space="0" w:color="auto"/>
        <w:bottom w:val="none" w:sz="0" w:space="0" w:color="auto"/>
        <w:right w:val="none" w:sz="0" w:space="0" w:color="auto"/>
      </w:divBdr>
    </w:div>
    <w:div w:id="1357121036">
      <w:marLeft w:val="480"/>
      <w:marRight w:val="0"/>
      <w:marTop w:val="0"/>
      <w:marBottom w:val="0"/>
      <w:divBdr>
        <w:top w:val="none" w:sz="0" w:space="0" w:color="auto"/>
        <w:left w:val="none" w:sz="0" w:space="0" w:color="auto"/>
        <w:bottom w:val="none" w:sz="0" w:space="0" w:color="auto"/>
        <w:right w:val="none" w:sz="0" w:space="0" w:color="auto"/>
      </w:divBdr>
    </w:div>
    <w:div w:id="1360618260">
      <w:marLeft w:val="480"/>
      <w:marRight w:val="0"/>
      <w:marTop w:val="0"/>
      <w:marBottom w:val="0"/>
      <w:divBdr>
        <w:top w:val="none" w:sz="0" w:space="0" w:color="auto"/>
        <w:left w:val="none" w:sz="0" w:space="0" w:color="auto"/>
        <w:bottom w:val="none" w:sz="0" w:space="0" w:color="auto"/>
        <w:right w:val="none" w:sz="0" w:space="0" w:color="auto"/>
      </w:divBdr>
    </w:div>
    <w:div w:id="1365251528">
      <w:marLeft w:val="480"/>
      <w:marRight w:val="0"/>
      <w:marTop w:val="0"/>
      <w:marBottom w:val="0"/>
      <w:divBdr>
        <w:top w:val="none" w:sz="0" w:space="0" w:color="auto"/>
        <w:left w:val="none" w:sz="0" w:space="0" w:color="auto"/>
        <w:bottom w:val="none" w:sz="0" w:space="0" w:color="auto"/>
        <w:right w:val="none" w:sz="0" w:space="0" w:color="auto"/>
      </w:divBdr>
    </w:div>
    <w:div w:id="1371957969">
      <w:marLeft w:val="480"/>
      <w:marRight w:val="0"/>
      <w:marTop w:val="0"/>
      <w:marBottom w:val="0"/>
      <w:divBdr>
        <w:top w:val="none" w:sz="0" w:space="0" w:color="auto"/>
        <w:left w:val="none" w:sz="0" w:space="0" w:color="auto"/>
        <w:bottom w:val="none" w:sz="0" w:space="0" w:color="auto"/>
        <w:right w:val="none" w:sz="0" w:space="0" w:color="auto"/>
      </w:divBdr>
    </w:div>
    <w:div w:id="1372341837">
      <w:marLeft w:val="480"/>
      <w:marRight w:val="0"/>
      <w:marTop w:val="0"/>
      <w:marBottom w:val="0"/>
      <w:divBdr>
        <w:top w:val="none" w:sz="0" w:space="0" w:color="auto"/>
        <w:left w:val="none" w:sz="0" w:space="0" w:color="auto"/>
        <w:bottom w:val="none" w:sz="0" w:space="0" w:color="auto"/>
        <w:right w:val="none" w:sz="0" w:space="0" w:color="auto"/>
      </w:divBdr>
    </w:div>
    <w:div w:id="1373387621">
      <w:marLeft w:val="480"/>
      <w:marRight w:val="0"/>
      <w:marTop w:val="0"/>
      <w:marBottom w:val="0"/>
      <w:divBdr>
        <w:top w:val="none" w:sz="0" w:space="0" w:color="auto"/>
        <w:left w:val="none" w:sz="0" w:space="0" w:color="auto"/>
        <w:bottom w:val="none" w:sz="0" w:space="0" w:color="auto"/>
        <w:right w:val="none" w:sz="0" w:space="0" w:color="auto"/>
      </w:divBdr>
    </w:div>
    <w:div w:id="1379622363">
      <w:marLeft w:val="480"/>
      <w:marRight w:val="0"/>
      <w:marTop w:val="0"/>
      <w:marBottom w:val="0"/>
      <w:divBdr>
        <w:top w:val="none" w:sz="0" w:space="0" w:color="auto"/>
        <w:left w:val="none" w:sz="0" w:space="0" w:color="auto"/>
        <w:bottom w:val="none" w:sz="0" w:space="0" w:color="auto"/>
        <w:right w:val="none" w:sz="0" w:space="0" w:color="auto"/>
      </w:divBdr>
    </w:div>
    <w:div w:id="1381435499">
      <w:marLeft w:val="480"/>
      <w:marRight w:val="0"/>
      <w:marTop w:val="0"/>
      <w:marBottom w:val="0"/>
      <w:divBdr>
        <w:top w:val="none" w:sz="0" w:space="0" w:color="auto"/>
        <w:left w:val="none" w:sz="0" w:space="0" w:color="auto"/>
        <w:bottom w:val="none" w:sz="0" w:space="0" w:color="auto"/>
        <w:right w:val="none" w:sz="0" w:space="0" w:color="auto"/>
      </w:divBdr>
    </w:div>
    <w:div w:id="1383021992">
      <w:marLeft w:val="480"/>
      <w:marRight w:val="0"/>
      <w:marTop w:val="0"/>
      <w:marBottom w:val="0"/>
      <w:divBdr>
        <w:top w:val="none" w:sz="0" w:space="0" w:color="auto"/>
        <w:left w:val="none" w:sz="0" w:space="0" w:color="auto"/>
        <w:bottom w:val="none" w:sz="0" w:space="0" w:color="auto"/>
        <w:right w:val="none" w:sz="0" w:space="0" w:color="auto"/>
      </w:divBdr>
    </w:div>
    <w:div w:id="1389304979">
      <w:marLeft w:val="480"/>
      <w:marRight w:val="0"/>
      <w:marTop w:val="0"/>
      <w:marBottom w:val="0"/>
      <w:divBdr>
        <w:top w:val="none" w:sz="0" w:space="0" w:color="auto"/>
        <w:left w:val="none" w:sz="0" w:space="0" w:color="auto"/>
        <w:bottom w:val="none" w:sz="0" w:space="0" w:color="auto"/>
        <w:right w:val="none" w:sz="0" w:space="0" w:color="auto"/>
      </w:divBdr>
    </w:div>
    <w:div w:id="1400401240">
      <w:marLeft w:val="480"/>
      <w:marRight w:val="0"/>
      <w:marTop w:val="0"/>
      <w:marBottom w:val="0"/>
      <w:divBdr>
        <w:top w:val="none" w:sz="0" w:space="0" w:color="auto"/>
        <w:left w:val="none" w:sz="0" w:space="0" w:color="auto"/>
        <w:bottom w:val="none" w:sz="0" w:space="0" w:color="auto"/>
        <w:right w:val="none" w:sz="0" w:space="0" w:color="auto"/>
      </w:divBdr>
    </w:div>
    <w:div w:id="1400907164">
      <w:marLeft w:val="480"/>
      <w:marRight w:val="0"/>
      <w:marTop w:val="0"/>
      <w:marBottom w:val="0"/>
      <w:divBdr>
        <w:top w:val="none" w:sz="0" w:space="0" w:color="auto"/>
        <w:left w:val="none" w:sz="0" w:space="0" w:color="auto"/>
        <w:bottom w:val="none" w:sz="0" w:space="0" w:color="auto"/>
        <w:right w:val="none" w:sz="0" w:space="0" w:color="auto"/>
      </w:divBdr>
    </w:div>
    <w:div w:id="1402601702">
      <w:marLeft w:val="480"/>
      <w:marRight w:val="0"/>
      <w:marTop w:val="0"/>
      <w:marBottom w:val="0"/>
      <w:divBdr>
        <w:top w:val="none" w:sz="0" w:space="0" w:color="auto"/>
        <w:left w:val="none" w:sz="0" w:space="0" w:color="auto"/>
        <w:bottom w:val="none" w:sz="0" w:space="0" w:color="auto"/>
        <w:right w:val="none" w:sz="0" w:space="0" w:color="auto"/>
      </w:divBdr>
    </w:div>
    <w:div w:id="1408647710">
      <w:marLeft w:val="480"/>
      <w:marRight w:val="0"/>
      <w:marTop w:val="0"/>
      <w:marBottom w:val="0"/>
      <w:divBdr>
        <w:top w:val="none" w:sz="0" w:space="0" w:color="auto"/>
        <w:left w:val="none" w:sz="0" w:space="0" w:color="auto"/>
        <w:bottom w:val="none" w:sz="0" w:space="0" w:color="auto"/>
        <w:right w:val="none" w:sz="0" w:space="0" w:color="auto"/>
      </w:divBdr>
    </w:div>
    <w:div w:id="1413158268">
      <w:marLeft w:val="480"/>
      <w:marRight w:val="0"/>
      <w:marTop w:val="0"/>
      <w:marBottom w:val="0"/>
      <w:divBdr>
        <w:top w:val="none" w:sz="0" w:space="0" w:color="auto"/>
        <w:left w:val="none" w:sz="0" w:space="0" w:color="auto"/>
        <w:bottom w:val="none" w:sz="0" w:space="0" w:color="auto"/>
        <w:right w:val="none" w:sz="0" w:space="0" w:color="auto"/>
      </w:divBdr>
    </w:div>
    <w:div w:id="1430546753">
      <w:marLeft w:val="480"/>
      <w:marRight w:val="0"/>
      <w:marTop w:val="0"/>
      <w:marBottom w:val="0"/>
      <w:divBdr>
        <w:top w:val="none" w:sz="0" w:space="0" w:color="auto"/>
        <w:left w:val="none" w:sz="0" w:space="0" w:color="auto"/>
        <w:bottom w:val="none" w:sz="0" w:space="0" w:color="auto"/>
        <w:right w:val="none" w:sz="0" w:space="0" w:color="auto"/>
      </w:divBdr>
    </w:div>
    <w:div w:id="1434085990">
      <w:marLeft w:val="480"/>
      <w:marRight w:val="0"/>
      <w:marTop w:val="0"/>
      <w:marBottom w:val="0"/>
      <w:divBdr>
        <w:top w:val="none" w:sz="0" w:space="0" w:color="auto"/>
        <w:left w:val="none" w:sz="0" w:space="0" w:color="auto"/>
        <w:bottom w:val="none" w:sz="0" w:space="0" w:color="auto"/>
        <w:right w:val="none" w:sz="0" w:space="0" w:color="auto"/>
      </w:divBdr>
    </w:div>
    <w:div w:id="1441412747">
      <w:marLeft w:val="480"/>
      <w:marRight w:val="0"/>
      <w:marTop w:val="0"/>
      <w:marBottom w:val="0"/>
      <w:divBdr>
        <w:top w:val="none" w:sz="0" w:space="0" w:color="auto"/>
        <w:left w:val="none" w:sz="0" w:space="0" w:color="auto"/>
        <w:bottom w:val="none" w:sz="0" w:space="0" w:color="auto"/>
        <w:right w:val="none" w:sz="0" w:space="0" w:color="auto"/>
      </w:divBdr>
    </w:div>
    <w:div w:id="1441726910">
      <w:marLeft w:val="480"/>
      <w:marRight w:val="0"/>
      <w:marTop w:val="0"/>
      <w:marBottom w:val="0"/>
      <w:divBdr>
        <w:top w:val="none" w:sz="0" w:space="0" w:color="auto"/>
        <w:left w:val="none" w:sz="0" w:space="0" w:color="auto"/>
        <w:bottom w:val="none" w:sz="0" w:space="0" w:color="auto"/>
        <w:right w:val="none" w:sz="0" w:space="0" w:color="auto"/>
      </w:divBdr>
    </w:div>
    <w:div w:id="1441995715">
      <w:marLeft w:val="480"/>
      <w:marRight w:val="0"/>
      <w:marTop w:val="0"/>
      <w:marBottom w:val="0"/>
      <w:divBdr>
        <w:top w:val="none" w:sz="0" w:space="0" w:color="auto"/>
        <w:left w:val="none" w:sz="0" w:space="0" w:color="auto"/>
        <w:bottom w:val="none" w:sz="0" w:space="0" w:color="auto"/>
        <w:right w:val="none" w:sz="0" w:space="0" w:color="auto"/>
      </w:divBdr>
    </w:div>
    <w:div w:id="1449198549">
      <w:marLeft w:val="480"/>
      <w:marRight w:val="0"/>
      <w:marTop w:val="0"/>
      <w:marBottom w:val="0"/>
      <w:divBdr>
        <w:top w:val="none" w:sz="0" w:space="0" w:color="auto"/>
        <w:left w:val="none" w:sz="0" w:space="0" w:color="auto"/>
        <w:bottom w:val="none" w:sz="0" w:space="0" w:color="auto"/>
        <w:right w:val="none" w:sz="0" w:space="0" w:color="auto"/>
      </w:divBdr>
    </w:div>
    <w:div w:id="1457136929">
      <w:marLeft w:val="480"/>
      <w:marRight w:val="0"/>
      <w:marTop w:val="0"/>
      <w:marBottom w:val="0"/>
      <w:divBdr>
        <w:top w:val="none" w:sz="0" w:space="0" w:color="auto"/>
        <w:left w:val="none" w:sz="0" w:space="0" w:color="auto"/>
        <w:bottom w:val="none" w:sz="0" w:space="0" w:color="auto"/>
        <w:right w:val="none" w:sz="0" w:space="0" w:color="auto"/>
      </w:divBdr>
    </w:div>
    <w:div w:id="1460807316">
      <w:marLeft w:val="480"/>
      <w:marRight w:val="0"/>
      <w:marTop w:val="0"/>
      <w:marBottom w:val="0"/>
      <w:divBdr>
        <w:top w:val="none" w:sz="0" w:space="0" w:color="auto"/>
        <w:left w:val="none" w:sz="0" w:space="0" w:color="auto"/>
        <w:bottom w:val="none" w:sz="0" w:space="0" w:color="auto"/>
        <w:right w:val="none" w:sz="0" w:space="0" w:color="auto"/>
      </w:divBdr>
    </w:div>
    <w:div w:id="1461991810">
      <w:marLeft w:val="480"/>
      <w:marRight w:val="0"/>
      <w:marTop w:val="0"/>
      <w:marBottom w:val="0"/>
      <w:divBdr>
        <w:top w:val="none" w:sz="0" w:space="0" w:color="auto"/>
        <w:left w:val="none" w:sz="0" w:space="0" w:color="auto"/>
        <w:bottom w:val="none" w:sz="0" w:space="0" w:color="auto"/>
        <w:right w:val="none" w:sz="0" w:space="0" w:color="auto"/>
      </w:divBdr>
    </w:div>
    <w:div w:id="1463577180">
      <w:marLeft w:val="480"/>
      <w:marRight w:val="0"/>
      <w:marTop w:val="0"/>
      <w:marBottom w:val="0"/>
      <w:divBdr>
        <w:top w:val="none" w:sz="0" w:space="0" w:color="auto"/>
        <w:left w:val="none" w:sz="0" w:space="0" w:color="auto"/>
        <w:bottom w:val="none" w:sz="0" w:space="0" w:color="auto"/>
        <w:right w:val="none" w:sz="0" w:space="0" w:color="auto"/>
      </w:divBdr>
    </w:div>
    <w:div w:id="1463885121">
      <w:marLeft w:val="480"/>
      <w:marRight w:val="0"/>
      <w:marTop w:val="0"/>
      <w:marBottom w:val="0"/>
      <w:divBdr>
        <w:top w:val="none" w:sz="0" w:space="0" w:color="auto"/>
        <w:left w:val="none" w:sz="0" w:space="0" w:color="auto"/>
        <w:bottom w:val="none" w:sz="0" w:space="0" w:color="auto"/>
        <w:right w:val="none" w:sz="0" w:space="0" w:color="auto"/>
      </w:divBdr>
    </w:div>
    <w:div w:id="1471173612">
      <w:marLeft w:val="480"/>
      <w:marRight w:val="0"/>
      <w:marTop w:val="0"/>
      <w:marBottom w:val="0"/>
      <w:divBdr>
        <w:top w:val="none" w:sz="0" w:space="0" w:color="auto"/>
        <w:left w:val="none" w:sz="0" w:space="0" w:color="auto"/>
        <w:bottom w:val="none" w:sz="0" w:space="0" w:color="auto"/>
        <w:right w:val="none" w:sz="0" w:space="0" w:color="auto"/>
      </w:divBdr>
    </w:div>
    <w:div w:id="1478645152">
      <w:marLeft w:val="480"/>
      <w:marRight w:val="0"/>
      <w:marTop w:val="0"/>
      <w:marBottom w:val="0"/>
      <w:divBdr>
        <w:top w:val="none" w:sz="0" w:space="0" w:color="auto"/>
        <w:left w:val="none" w:sz="0" w:space="0" w:color="auto"/>
        <w:bottom w:val="none" w:sz="0" w:space="0" w:color="auto"/>
        <w:right w:val="none" w:sz="0" w:space="0" w:color="auto"/>
      </w:divBdr>
    </w:div>
    <w:div w:id="1485777830">
      <w:marLeft w:val="480"/>
      <w:marRight w:val="0"/>
      <w:marTop w:val="0"/>
      <w:marBottom w:val="0"/>
      <w:divBdr>
        <w:top w:val="none" w:sz="0" w:space="0" w:color="auto"/>
        <w:left w:val="none" w:sz="0" w:space="0" w:color="auto"/>
        <w:bottom w:val="none" w:sz="0" w:space="0" w:color="auto"/>
        <w:right w:val="none" w:sz="0" w:space="0" w:color="auto"/>
      </w:divBdr>
    </w:div>
    <w:div w:id="1488861725">
      <w:marLeft w:val="480"/>
      <w:marRight w:val="0"/>
      <w:marTop w:val="0"/>
      <w:marBottom w:val="0"/>
      <w:divBdr>
        <w:top w:val="none" w:sz="0" w:space="0" w:color="auto"/>
        <w:left w:val="none" w:sz="0" w:space="0" w:color="auto"/>
        <w:bottom w:val="none" w:sz="0" w:space="0" w:color="auto"/>
        <w:right w:val="none" w:sz="0" w:space="0" w:color="auto"/>
      </w:divBdr>
    </w:div>
    <w:div w:id="1494562320">
      <w:marLeft w:val="480"/>
      <w:marRight w:val="0"/>
      <w:marTop w:val="0"/>
      <w:marBottom w:val="0"/>
      <w:divBdr>
        <w:top w:val="none" w:sz="0" w:space="0" w:color="auto"/>
        <w:left w:val="none" w:sz="0" w:space="0" w:color="auto"/>
        <w:bottom w:val="none" w:sz="0" w:space="0" w:color="auto"/>
        <w:right w:val="none" w:sz="0" w:space="0" w:color="auto"/>
      </w:divBdr>
    </w:div>
    <w:div w:id="1496141800">
      <w:marLeft w:val="480"/>
      <w:marRight w:val="0"/>
      <w:marTop w:val="0"/>
      <w:marBottom w:val="0"/>
      <w:divBdr>
        <w:top w:val="none" w:sz="0" w:space="0" w:color="auto"/>
        <w:left w:val="none" w:sz="0" w:space="0" w:color="auto"/>
        <w:bottom w:val="none" w:sz="0" w:space="0" w:color="auto"/>
        <w:right w:val="none" w:sz="0" w:space="0" w:color="auto"/>
      </w:divBdr>
    </w:div>
    <w:div w:id="1496992541">
      <w:marLeft w:val="480"/>
      <w:marRight w:val="0"/>
      <w:marTop w:val="0"/>
      <w:marBottom w:val="0"/>
      <w:divBdr>
        <w:top w:val="none" w:sz="0" w:space="0" w:color="auto"/>
        <w:left w:val="none" w:sz="0" w:space="0" w:color="auto"/>
        <w:bottom w:val="none" w:sz="0" w:space="0" w:color="auto"/>
        <w:right w:val="none" w:sz="0" w:space="0" w:color="auto"/>
      </w:divBdr>
    </w:div>
    <w:div w:id="1497964158">
      <w:marLeft w:val="480"/>
      <w:marRight w:val="0"/>
      <w:marTop w:val="0"/>
      <w:marBottom w:val="0"/>
      <w:divBdr>
        <w:top w:val="none" w:sz="0" w:space="0" w:color="auto"/>
        <w:left w:val="none" w:sz="0" w:space="0" w:color="auto"/>
        <w:bottom w:val="none" w:sz="0" w:space="0" w:color="auto"/>
        <w:right w:val="none" w:sz="0" w:space="0" w:color="auto"/>
      </w:divBdr>
    </w:div>
    <w:div w:id="1503357449">
      <w:marLeft w:val="480"/>
      <w:marRight w:val="0"/>
      <w:marTop w:val="0"/>
      <w:marBottom w:val="0"/>
      <w:divBdr>
        <w:top w:val="none" w:sz="0" w:space="0" w:color="auto"/>
        <w:left w:val="none" w:sz="0" w:space="0" w:color="auto"/>
        <w:bottom w:val="none" w:sz="0" w:space="0" w:color="auto"/>
        <w:right w:val="none" w:sz="0" w:space="0" w:color="auto"/>
      </w:divBdr>
    </w:div>
    <w:div w:id="1510027945">
      <w:marLeft w:val="480"/>
      <w:marRight w:val="0"/>
      <w:marTop w:val="0"/>
      <w:marBottom w:val="0"/>
      <w:divBdr>
        <w:top w:val="none" w:sz="0" w:space="0" w:color="auto"/>
        <w:left w:val="none" w:sz="0" w:space="0" w:color="auto"/>
        <w:bottom w:val="none" w:sz="0" w:space="0" w:color="auto"/>
        <w:right w:val="none" w:sz="0" w:space="0" w:color="auto"/>
      </w:divBdr>
    </w:div>
    <w:div w:id="1530142912">
      <w:marLeft w:val="480"/>
      <w:marRight w:val="0"/>
      <w:marTop w:val="0"/>
      <w:marBottom w:val="0"/>
      <w:divBdr>
        <w:top w:val="none" w:sz="0" w:space="0" w:color="auto"/>
        <w:left w:val="none" w:sz="0" w:space="0" w:color="auto"/>
        <w:bottom w:val="none" w:sz="0" w:space="0" w:color="auto"/>
        <w:right w:val="none" w:sz="0" w:space="0" w:color="auto"/>
      </w:divBdr>
    </w:div>
    <w:div w:id="1531260221">
      <w:marLeft w:val="480"/>
      <w:marRight w:val="0"/>
      <w:marTop w:val="0"/>
      <w:marBottom w:val="0"/>
      <w:divBdr>
        <w:top w:val="none" w:sz="0" w:space="0" w:color="auto"/>
        <w:left w:val="none" w:sz="0" w:space="0" w:color="auto"/>
        <w:bottom w:val="none" w:sz="0" w:space="0" w:color="auto"/>
        <w:right w:val="none" w:sz="0" w:space="0" w:color="auto"/>
      </w:divBdr>
    </w:div>
    <w:div w:id="1531527093">
      <w:marLeft w:val="480"/>
      <w:marRight w:val="0"/>
      <w:marTop w:val="0"/>
      <w:marBottom w:val="0"/>
      <w:divBdr>
        <w:top w:val="none" w:sz="0" w:space="0" w:color="auto"/>
        <w:left w:val="none" w:sz="0" w:space="0" w:color="auto"/>
        <w:bottom w:val="none" w:sz="0" w:space="0" w:color="auto"/>
        <w:right w:val="none" w:sz="0" w:space="0" w:color="auto"/>
      </w:divBdr>
    </w:div>
    <w:div w:id="1539656746">
      <w:marLeft w:val="480"/>
      <w:marRight w:val="0"/>
      <w:marTop w:val="0"/>
      <w:marBottom w:val="0"/>
      <w:divBdr>
        <w:top w:val="none" w:sz="0" w:space="0" w:color="auto"/>
        <w:left w:val="none" w:sz="0" w:space="0" w:color="auto"/>
        <w:bottom w:val="none" w:sz="0" w:space="0" w:color="auto"/>
        <w:right w:val="none" w:sz="0" w:space="0" w:color="auto"/>
      </w:divBdr>
    </w:div>
    <w:div w:id="1541086563">
      <w:marLeft w:val="480"/>
      <w:marRight w:val="0"/>
      <w:marTop w:val="0"/>
      <w:marBottom w:val="0"/>
      <w:divBdr>
        <w:top w:val="none" w:sz="0" w:space="0" w:color="auto"/>
        <w:left w:val="none" w:sz="0" w:space="0" w:color="auto"/>
        <w:bottom w:val="none" w:sz="0" w:space="0" w:color="auto"/>
        <w:right w:val="none" w:sz="0" w:space="0" w:color="auto"/>
      </w:divBdr>
    </w:div>
    <w:div w:id="1542325539">
      <w:marLeft w:val="480"/>
      <w:marRight w:val="0"/>
      <w:marTop w:val="0"/>
      <w:marBottom w:val="0"/>
      <w:divBdr>
        <w:top w:val="none" w:sz="0" w:space="0" w:color="auto"/>
        <w:left w:val="none" w:sz="0" w:space="0" w:color="auto"/>
        <w:bottom w:val="none" w:sz="0" w:space="0" w:color="auto"/>
        <w:right w:val="none" w:sz="0" w:space="0" w:color="auto"/>
      </w:divBdr>
    </w:div>
    <w:div w:id="1550875041">
      <w:marLeft w:val="480"/>
      <w:marRight w:val="0"/>
      <w:marTop w:val="0"/>
      <w:marBottom w:val="0"/>
      <w:divBdr>
        <w:top w:val="none" w:sz="0" w:space="0" w:color="auto"/>
        <w:left w:val="none" w:sz="0" w:space="0" w:color="auto"/>
        <w:bottom w:val="none" w:sz="0" w:space="0" w:color="auto"/>
        <w:right w:val="none" w:sz="0" w:space="0" w:color="auto"/>
      </w:divBdr>
    </w:div>
    <w:div w:id="1555432561">
      <w:marLeft w:val="480"/>
      <w:marRight w:val="0"/>
      <w:marTop w:val="0"/>
      <w:marBottom w:val="0"/>
      <w:divBdr>
        <w:top w:val="none" w:sz="0" w:space="0" w:color="auto"/>
        <w:left w:val="none" w:sz="0" w:space="0" w:color="auto"/>
        <w:bottom w:val="none" w:sz="0" w:space="0" w:color="auto"/>
        <w:right w:val="none" w:sz="0" w:space="0" w:color="auto"/>
      </w:divBdr>
    </w:div>
    <w:div w:id="1555506782">
      <w:marLeft w:val="480"/>
      <w:marRight w:val="0"/>
      <w:marTop w:val="0"/>
      <w:marBottom w:val="0"/>
      <w:divBdr>
        <w:top w:val="none" w:sz="0" w:space="0" w:color="auto"/>
        <w:left w:val="none" w:sz="0" w:space="0" w:color="auto"/>
        <w:bottom w:val="none" w:sz="0" w:space="0" w:color="auto"/>
        <w:right w:val="none" w:sz="0" w:space="0" w:color="auto"/>
      </w:divBdr>
    </w:div>
    <w:div w:id="1565339121">
      <w:marLeft w:val="480"/>
      <w:marRight w:val="0"/>
      <w:marTop w:val="0"/>
      <w:marBottom w:val="0"/>
      <w:divBdr>
        <w:top w:val="none" w:sz="0" w:space="0" w:color="auto"/>
        <w:left w:val="none" w:sz="0" w:space="0" w:color="auto"/>
        <w:bottom w:val="none" w:sz="0" w:space="0" w:color="auto"/>
        <w:right w:val="none" w:sz="0" w:space="0" w:color="auto"/>
      </w:divBdr>
    </w:div>
    <w:div w:id="1567521845">
      <w:marLeft w:val="480"/>
      <w:marRight w:val="0"/>
      <w:marTop w:val="0"/>
      <w:marBottom w:val="0"/>
      <w:divBdr>
        <w:top w:val="none" w:sz="0" w:space="0" w:color="auto"/>
        <w:left w:val="none" w:sz="0" w:space="0" w:color="auto"/>
        <w:bottom w:val="none" w:sz="0" w:space="0" w:color="auto"/>
        <w:right w:val="none" w:sz="0" w:space="0" w:color="auto"/>
      </w:divBdr>
    </w:div>
    <w:div w:id="1573008922">
      <w:marLeft w:val="480"/>
      <w:marRight w:val="0"/>
      <w:marTop w:val="0"/>
      <w:marBottom w:val="0"/>
      <w:divBdr>
        <w:top w:val="none" w:sz="0" w:space="0" w:color="auto"/>
        <w:left w:val="none" w:sz="0" w:space="0" w:color="auto"/>
        <w:bottom w:val="none" w:sz="0" w:space="0" w:color="auto"/>
        <w:right w:val="none" w:sz="0" w:space="0" w:color="auto"/>
      </w:divBdr>
    </w:div>
    <w:div w:id="1574466227">
      <w:marLeft w:val="480"/>
      <w:marRight w:val="0"/>
      <w:marTop w:val="0"/>
      <w:marBottom w:val="0"/>
      <w:divBdr>
        <w:top w:val="none" w:sz="0" w:space="0" w:color="auto"/>
        <w:left w:val="none" w:sz="0" w:space="0" w:color="auto"/>
        <w:bottom w:val="none" w:sz="0" w:space="0" w:color="auto"/>
        <w:right w:val="none" w:sz="0" w:space="0" w:color="auto"/>
      </w:divBdr>
    </w:div>
    <w:div w:id="1577936757">
      <w:marLeft w:val="480"/>
      <w:marRight w:val="0"/>
      <w:marTop w:val="0"/>
      <w:marBottom w:val="0"/>
      <w:divBdr>
        <w:top w:val="none" w:sz="0" w:space="0" w:color="auto"/>
        <w:left w:val="none" w:sz="0" w:space="0" w:color="auto"/>
        <w:bottom w:val="none" w:sz="0" w:space="0" w:color="auto"/>
        <w:right w:val="none" w:sz="0" w:space="0" w:color="auto"/>
      </w:divBdr>
    </w:div>
    <w:div w:id="1580407608">
      <w:marLeft w:val="480"/>
      <w:marRight w:val="0"/>
      <w:marTop w:val="0"/>
      <w:marBottom w:val="0"/>
      <w:divBdr>
        <w:top w:val="none" w:sz="0" w:space="0" w:color="auto"/>
        <w:left w:val="none" w:sz="0" w:space="0" w:color="auto"/>
        <w:bottom w:val="none" w:sz="0" w:space="0" w:color="auto"/>
        <w:right w:val="none" w:sz="0" w:space="0" w:color="auto"/>
      </w:divBdr>
    </w:div>
    <w:div w:id="1582331143">
      <w:marLeft w:val="480"/>
      <w:marRight w:val="0"/>
      <w:marTop w:val="0"/>
      <w:marBottom w:val="0"/>
      <w:divBdr>
        <w:top w:val="none" w:sz="0" w:space="0" w:color="auto"/>
        <w:left w:val="none" w:sz="0" w:space="0" w:color="auto"/>
        <w:bottom w:val="none" w:sz="0" w:space="0" w:color="auto"/>
        <w:right w:val="none" w:sz="0" w:space="0" w:color="auto"/>
      </w:divBdr>
    </w:div>
    <w:div w:id="1582447935">
      <w:marLeft w:val="480"/>
      <w:marRight w:val="0"/>
      <w:marTop w:val="0"/>
      <w:marBottom w:val="0"/>
      <w:divBdr>
        <w:top w:val="none" w:sz="0" w:space="0" w:color="auto"/>
        <w:left w:val="none" w:sz="0" w:space="0" w:color="auto"/>
        <w:bottom w:val="none" w:sz="0" w:space="0" w:color="auto"/>
        <w:right w:val="none" w:sz="0" w:space="0" w:color="auto"/>
      </w:divBdr>
    </w:div>
    <w:div w:id="1584491411">
      <w:marLeft w:val="480"/>
      <w:marRight w:val="0"/>
      <w:marTop w:val="0"/>
      <w:marBottom w:val="0"/>
      <w:divBdr>
        <w:top w:val="none" w:sz="0" w:space="0" w:color="auto"/>
        <w:left w:val="none" w:sz="0" w:space="0" w:color="auto"/>
        <w:bottom w:val="none" w:sz="0" w:space="0" w:color="auto"/>
        <w:right w:val="none" w:sz="0" w:space="0" w:color="auto"/>
      </w:divBdr>
    </w:div>
    <w:div w:id="1587303275">
      <w:marLeft w:val="480"/>
      <w:marRight w:val="0"/>
      <w:marTop w:val="0"/>
      <w:marBottom w:val="0"/>
      <w:divBdr>
        <w:top w:val="none" w:sz="0" w:space="0" w:color="auto"/>
        <w:left w:val="none" w:sz="0" w:space="0" w:color="auto"/>
        <w:bottom w:val="none" w:sz="0" w:space="0" w:color="auto"/>
        <w:right w:val="none" w:sz="0" w:space="0" w:color="auto"/>
      </w:divBdr>
    </w:div>
    <w:div w:id="1587687846">
      <w:marLeft w:val="480"/>
      <w:marRight w:val="0"/>
      <w:marTop w:val="0"/>
      <w:marBottom w:val="0"/>
      <w:divBdr>
        <w:top w:val="none" w:sz="0" w:space="0" w:color="auto"/>
        <w:left w:val="none" w:sz="0" w:space="0" w:color="auto"/>
        <w:bottom w:val="none" w:sz="0" w:space="0" w:color="auto"/>
        <w:right w:val="none" w:sz="0" w:space="0" w:color="auto"/>
      </w:divBdr>
    </w:div>
    <w:div w:id="1588417862">
      <w:marLeft w:val="480"/>
      <w:marRight w:val="0"/>
      <w:marTop w:val="0"/>
      <w:marBottom w:val="0"/>
      <w:divBdr>
        <w:top w:val="none" w:sz="0" w:space="0" w:color="auto"/>
        <w:left w:val="none" w:sz="0" w:space="0" w:color="auto"/>
        <w:bottom w:val="none" w:sz="0" w:space="0" w:color="auto"/>
        <w:right w:val="none" w:sz="0" w:space="0" w:color="auto"/>
      </w:divBdr>
    </w:div>
    <w:div w:id="1594237452">
      <w:marLeft w:val="480"/>
      <w:marRight w:val="0"/>
      <w:marTop w:val="0"/>
      <w:marBottom w:val="0"/>
      <w:divBdr>
        <w:top w:val="none" w:sz="0" w:space="0" w:color="auto"/>
        <w:left w:val="none" w:sz="0" w:space="0" w:color="auto"/>
        <w:bottom w:val="none" w:sz="0" w:space="0" w:color="auto"/>
        <w:right w:val="none" w:sz="0" w:space="0" w:color="auto"/>
      </w:divBdr>
    </w:div>
    <w:div w:id="1596981728">
      <w:marLeft w:val="480"/>
      <w:marRight w:val="0"/>
      <w:marTop w:val="0"/>
      <w:marBottom w:val="0"/>
      <w:divBdr>
        <w:top w:val="none" w:sz="0" w:space="0" w:color="auto"/>
        <w:left w:val="none" w:sz="0" w:space="0" w:color="auto"/>
        <w:bottom w:val="none" w:sz="0" w:space="0" w:color="auto"/>
        <w:right w:val="none" w:sz="0" w:space="0" w:color="auto"/>
      </w:divBdr>
    </w:div>
    <w:div w:id="1601570025">
      <w:marLeft w:val="480"/>
      <w:marRight w:val="0"/>
      <w:marTop w:val="0"/>
      <w:marBottom w:val="0"/>
      <w:divBdr>
        <w:top w:val="none" w:sz="0" w:space="0" w:color="auto"/>
        <w:left w:val="none" w:sz="0" w:space="0" w:color="auto"/>
        <w:bottom w:val="none" w:sz="0" w:space="0" w:color="auto"/>
        <w:right w:val="none" w:sz="0" w:space="0" w:color="auto"/>
      </w:divBdr>
    </w:div>
    <w:div w:id="1602032642">
      <w:marLeft w:val="480"/>
      <w:marRight w:val="0"/>
      <w:marTop w:val="0"/>
      <w:marBottom w:val="0"/>
      <w:divBdr>
        <w:top w:val="none" w:sz="0" w:space="0" w:color="auto"/>
        <w:left w:val="none" w:sz="0" w:space="0" w:color="auto"/>
        <w:bottom w:val="none" w:sz="0" w:space="0" w:color="auto"/>
        <w:right w:val="none" w:sz="0" w:space="0" w:color="auto"/>
      </w:divBdr>
    </w:div>
    <w:div w:id="1603761007">
      <w:marLeft w:val="480"/>
      <w:marRight w:val="0"/>
      <w:marTop w:val="0"/>
      <w:marBottom w:val="0"/>
      <w:divBdr>
        <w:top w:val="none" w:sz="0" w:space="0" w:color="auto"/>
        <w:left w:val="none" w:sz="0" w:space="0" w:color="auto"/>
        <w:bottom w:val="none" w:sz="0" w:space="0" w:color="auto"/>
        <w:right w:val="none" w:sz="0" w:space="0" w:color="auto"/>
      </w:divBdr>
    </w:div>
    <w:div w:id="1618831960">
      <w:marLeft w:val="480"/>
      <w:marRight w:val="0"/>
      <w:marTop w:val="0"/>
      <w:marBottom w:val="0"/>
      <w:divBdr>
        <w:top w:val="none" w:sz="0" w:space="0" w:color="auto"/>
        <w:left w:val="none" w:sz="0" w:space="0" w:color="auto"/>
        <w:bottom w:val="none" w:sz="0" w:space="0" w:color="auto"/>
        <w:right w:val="none" w:sz="0" w:space="0" w:color="auto"/>
      </w:divBdr>
    </w:div>
    <w:div w:id="1623145763">
      <w:marLeft w:val="480"/>
      <w:marRight w:val="0"/>
      <w:marTop w:val="0"/>
      <w:marBottom w:val="0"/>
      <w:divBdr>
        <w:top w:val="none" w:sz="0" w:space="0" w:color="auto"/>
        <w:left w:val="none" w:sz="0" w:space="0" w:color="auto"/>
        <w:bottom w:val="none" w:sz="0" w:space="0" w:color="auto"/>
        <w:right w:val="none" w:sz="0" w:space="0" w:color="auto"/>
      </w:divBdr>
    </w:div>
    <w:div w:id="1627159561">
      <w:marLeft w:val="480"/>
      <w:marRight w:val="0"/>
      <w:marTop w:val="0"/>
      <w:marBottom w:val="0"/>
      <w:divBdr>
        <w:top w:val="none" w:sz="0" w:space="0" w:color="auto"/>
        <w:left w:val="none" w:sz="0" w:space="0" w:color="auto"/>
        <w:bottom w:val="none" w:sz="0" w:space="0" w:color="auto"/>
        <w:right w:val="none" w:sz="0" w:space="0" w:color="auto"/>
      </w:divBdr>
    </w:div>
    <w:div w:id="1638103125">
      <w:marLeft w:val="480"/>
      <w:marRight w:val="0"/>
      <w:marTop w:val="0"/>
      <w:marBottom w:val="0"/>
      <w:divBdr>
        <w:top w:val="none" w:sz="0" w:space="0" w:color="auto"/>
        <w:left w:val="none" w:sz="0" w:space="0" w:color="auto"/>
        <w:bottom w:val="none" w:sz="0" w:space="0" w:color="auto"/>
        <w:right w:val="none" w:sz="0" w:space="0" w:color="auto"/>
      </w:divBdr>
    </w:div>
    <w:div w:id="1654682262">
      <w:marLeft w:val="480"/>
      <w:marRight w:val="0"/>
      <w:marTop w:val="0"/>
      <w:marBottom w:val="0"/>
      <w:divBdr>
        <w:top w:val="none" w:sz="0" w:space="0" w:color="auto"/>
        <w:left w:val="none" w:sz="0" w:space="0" w:color="auto"/>
        <w:bottom w:val="none" w:sz="0" w:space="0" w:color="auto"/>
        <w:right w:val="none" w:sz="0" w:space="0" w:color="auto"/>
      </w:divBdr>
    </w:div>
    <w:div w:id="1654792773">
      <w:marLeft w:val="480"/>
      <w:marRight w:val="0"/>
      <w:marTop w:val="0"/>
      <w:marBottom w:val="0"/>
      <w:divBdr>
        <w:top w:val="none" w:sz="0" w:space="0" w:color="auto"/>
        <w:left w:val="none" w:sz="0" w:space="0" w:color="auto"/>
        <w:bottom w:val="none" w:sz="0" w:space="0" w:color="auto"/>
        <w:right w:val="none" w:sz="0" w:space="0" w:color="auto"/>
      </w:divBdr>
    </w:div>
    <w:div w:id="1655529173">
      <w:marLeft w:val="480"/>
      <w:marRight w:val="0"/>
      <w:marTop w:val="0"/>
      <w:marBottom w:val="0"/>
      <w:divBdr>
        <w:top w:val="none" w:sz="0" w:space="0" w:color="auto"/>
        <w:left w:val="none" w:sz="0" w:space="0" w:color="auto"/>
        <w:bottom w:val="none" w:sz="0" w:space="0" w:color="auto"/>
        <w:right w:val="none" w:sz="0" w:space="0" w:color="auto"/>
      </w:divBdr>
    </w:div>
    <w:div w:id="1655570521">
      <w:marLeft w:val="480"/>
      <w:marRight w:val="0"/>
      <w:marTop w:val="0"/>
      <w:marBottom w:val="0"/>
      <w:divBdr>
        <w:top w:val="none" w:sz="0" w:space="0" w:color="auto"/>
        <w:left w:val="none" w:sz="0" w:space="0" w:color="auto"/>
        <w:bottom w:val="none" w:sz="0" w:space="0" w:color="auto"/>
        <w:right w:val="none" w:sz="0" w:space="0" w:color="auto"/>
      </w:divBdr>
    </w:div>
    <w:div w:id="1657026736">
      <w:marLeft w:val="480"/>
      <w:marRight w:val="0"/>
      <w:marTop w:val="0"/>
      <w:marBottom w:val="0"/>
      <w:divBdr>
        <w:top w:val="none" w:sz="0" w:space="0" w:color="auto"/>
        <w:left w:val="none" w:sz="0" w:space="0" w:color="auto"/>
        <w:bottom w:val="none" w:sz="0" w:space="0" w:color="auto"/>
        <w:right w:val="none" w:sz="0" w:space="0" w:color="auto"/>
      </w:divBdr>
    </w:div>
    <w:div w:id="1661737653">
      <w:marLeft w:val="480"/>
      <w:marRight w:val="0"/>
      <w:marTop w:val="0"/>
      <w:marBottom w:val="0"/>
      <w:divBdr>
        <w:top w:val="none" w:sz="0" w:space="0" w:color="auto"/>
        <w:left w:val="none" w:sz="0" w:space="0" w:color="auto"/>
        <w:bottom w:val="none" w:sz="0" w:space="0" w:color="auto"/>
        <w:right w:val="none" w:sz="0" w:space="0" w:color="auto"/>
      </w:divBdr>
    </w:div>
    <w:div w:id="1667435922">
      <w:marLeft w:val="480"/>
      <w:marRight w:val="0"/>
      <w:marTop w:val="0"/>
      <w:marBottom w:val="0"/>
      <w:divBdr>
        <w:top w:val="none" w:sz="0" w:space="0" w:color="auto"/>
        <w:left w:val="none" w:sz="0" w:space="0" w:color="auto"/>
        <w:bottom w:val="none" w:sz="0" w:space="0" w:color="auto"/>
        <w:right w:val="none" w:sz="0" w:space="0" w:color="auto"/>
      </w:divBdr>
    </w:div>
    <w:div w:id="1669165305">
      <w:marLeft w:val="480"/>
      <w:marRight w:val="0"/>
      <w:marTop w:val="0"/>
      <w:marBottom w:val="0"/>
      <w:divBdr>
        <w:top w:val="none" w:sz="0" w:space="0" w:color="auto"/>
        <w:left w:val="none" w:sz="0" w:space="0" w:color="auto"/>
        <w:bottom w:val="none" w:sz="0" w:space="0" w:color="auto"/>
        <w:right w:val="none" w:sz="0" w:space="0" w:color="auto"/>
      </w:divBdr>
    </w:div>
    <w:div w:id="1670255018">
      <w:marLeft w:val="480"/>
      <w:marRight w:val="0"/>
      <w:marTop w:val="0"/>
      <w:marBottom w:val="0"/>
      <w:divBdr>
        <w:top w:val="none" w:sz="0" w:space="0" w:color="auto"/>
        <w:left w:val="none" w:sz="0" w:space="0" w:color="auto"/>
        <w:bottom w:val="none" w:sz="0" w:space="0" w:color="auto"/>
        <w:right w:val="none" w:sz="0" w:space="0" w:color="auto"/>
      </w:divBdr>
    </w:div>
    <w:div w:id="1671635180">
      <w:marLeft w:val="480"/>
      <w:marRight w:val="0"/>
      <w:marTop w:val="0"/>
      <w:marBottom w:val="0"/>
      <w:divBdr>
        <w:top w:val="none" w:sz="0" w:space="0" w:color="auto"/>
        <w:left w:val="none" w:sz="0" w:space="0" w:color="auto"/>
        <w:bottom w:val="none" w:sz="0" w:space="0" w:color="auto"/>
        <w:right w:val="none" w:sz="0" w:space="0" w:color="auto"/>
      </w:divBdr>
    </w:div>
    <w:div w:id="1680546682">
      <w:marLeft w:val="480"/>
      <w:marRight w:val="0"/>
      <w:marTop w:val="0"/>
      <w:marBottom w:val="0"/>
      <w:divBdr>
        <w:top w:val="none" w:sz="0" w:space="0" w:color="auto"/>
        <w:left w:val="none" w:sz="0" w:space="0" w:color="auto"/>
        <w:bottom w:val="none" w:sz="0" w:space="0" w:color="auto"/>
        <w:right w:val="none" w:sz="0" w:space="0" w:color="auto"/>
      </w:divBdr>
    </w:div>
    <w:div w:id="1689866309">
      <w:marLeft w:val="480"/>
      <w:marRight w:val="0"/>
      <w:marTop w:val="0"/>
      <w:marBottom w:val="0"/>
      <w:divBdr>
        <w:top w:val="none" w:sz="0" w:space="0" w:color="auto"/>
        <w:left w:val="none" w:sz="0" w:space="0" w:color="auto"/>
        <w:bottom w:val="none" w:sz="0" w:space="0" w:color="auto"/>
        <w:right w:val="none" w:sz="0" w:space="0" w:color="auto"/>
      </w:divBdr>
    </w:div>
    <w:div w:id="1701470595">
      <w:marLeft w:val="480"/>
      <w:marRight w:val="0"/>
      <w:marTop w:val="0"/>
      <w:marBottom w:val="0"/>
      <w:divBdr>
        <w:top w:val="none" w:sz="0" w:space="0" w:color="auto"/>
        <w:left w:val="none" w:sz="0" w:space="0" w:color="auto"/>
        <w:bottom w:val="none" w:sz="0" w:space="0" w:color="auto"/>
        <w:right w:val="none" w:sz="0" w:space="0" w:color="auto"/>
      </w:divBdr>
    </w:div>
    <w:div w:id="1712417649">
      <w:marLeft w:val="480"/>
      <w:marRight w:val="0"/>
      <w:marTop w:val="0"/>
      <w:marBottom w:val="0"/>
      <w:divBdr>
        <w:top w:val="none" w:sz="0" w:space="0" w:color="auto"/>
        <w:left w:val="none" w:sz="0" w:space="0" w:color="auto"/>
        <w:bottom w:val="none" w:sz="0" w:space="0" w:color="auto"/>
        <w:right w:val="none" w:sz="0" w:space="0" w:color="auto"/>
      </w:divBdr>
    </w:div>
    <w:div w:id="1714309385">
      <w:marLeft w:val="480"/>
      <w:marRight w:val="0"/>
      <w:marTop w:val="0"/>
      <w:marBottom w:val="0"/>
      <w:divBdr>
        <w:top w:val="none" w:sz="0" w:space="0" w:color="auto"/>
        <w:left w:val="none" w:sz="0" w:space="0" w:color="auto"/>
        <w:bottom w:val="none" w:sz="0" w:space="0" w:color="auto"/>
        <w:right w:val="none" w:sz="0" w:space="0" w:color="auto"/>
      </w:divBdr>
    </w:div>
    <w:div w:id="1717854566">
      <w:marLeft w:val="480"/>
      <w:marRight w:val="0"/>
      <w:marTop w:val="0"/>
      <w:marBottom w:val="0"/>
      <w:divBdr>
        <w:top w:val="none" w:sz="0" w:space="0" w:color="auto"/>
        <w:left w:val="none" w:sz="0" w:space="0" w:color="auto"/>
        <w:bottom w:val="none" w:sz="0" w:space="0" w:color="auto"/>
        <w:right w:val="none" w:sz="0" w:space="0" w:color="auto"/>
      </w:divBdr>
    </w:div>
    <w:div w:id="1722249519">
      <w:marLeft w:val="480"/>
      <w:marRight w:val="0"/>
      <w:marTop w:val="0"/>
      <w:marBottom w:val="0"/>
      <w:divBdr>
        <w:top w:val="none" w:sz="0" w:space="0" w:color="auto"/>
        <w:left w:val="none" w:sz="0" w:space="0" w:color="auto"/>
        <w:bottom w:val="none" w:sz="0" w:space="0" w:color="auto"/>
        <w:right w:val="none" w:sz="0" w:space="0" w:color="auto"/>
      </w:divBdr>
    </w:div>
    <w:div w:id="1725521373">
      <w:marLeft w:val="480"/>
      <w:marRight w:val="0"/>
      <w:marTop w:val="0"/>
      <w:marBottom w:val="0"/>
      <w:divBdr>
        <w:top w:val="none" w:sz="0" w:space="0" w:color="auto"/>
        <w:left w:val="none" w:sz="0" w:space="0" w:color="auto"/>
        <w:bottom w:val="none" w:sz="0" w:space="0" w:color="auto"/>
        <w:right w:val="none" w:sz="0" w:space="0" w:color="auto"/>
      </w:divBdr>
    </w:div>
    <w:div w:id="1726835487">
      <w:marLeft w:val="480"/>
      <w:marRight w:val="0"/>
      <w:marTop w:val="0"/>
      <w:marBottom w:val="0"/>
      <w:divBdr>
        <w:top w:val="none" w:sz="0" w:space="0" w:color="auto"/>
        <w:left w:val="none" w:sz="0" w:space="0" w:color="auto"/>
        <w:bottom w:val="none" w:sz="0" w:space="0" w:color="auto"/>
        <w:right w:val="none" w:sz="0" w:space="0" w:color="auto"/>
      </w:divBdr>
    </w:div>
    <w:div w:id="1732651229">
      <w:marLeft w:val="480"/>
      <w:marRight w:val="0"/>
      <w:marTop w:val="0"/>
      <w:marBottom w:val="0"/>
      <w:divBdr>
        <w:top w:val="none" w:sz="0" w:space="0" w:color="auto"/>
        <w:left w:val="none" w:sz="0" w:space="0" w:color="auto"/>
        <w:bottom w:val="none" w:sz="0" w:space="0" w:color="auto"/>
        <w:right w:val="none" w:sz="0" w:space="0" w:color="auto"/>
      </w:divBdr>
    </w:div>
    <w:div w:id="1744571871">
      <w:marLeft w:val="480"/>
      <w:marRight w:val="0"/>
      <w:marTop w:val="0"/>
      <w:marBottom w:val="0"/>
      <w:divBdr>
        <w:top w:val="none" w:sz="0" w:space="0" w:color="auto"/>
        <w:left w:val="none" w:sz="0" w:space="0" w:color="auto"/>
        <w:bottom w:val="none" w:sz="0" w:space="0" w:color="auto"/>
        <w:right w:val="none" w:sz="0" w:space="0" w:color="auto"/>
      </w:divBdr>
    </w:div>
    <w:div w:id="1752267346">
      <w:marLeft w:val="480"/>
      <w:marRight w:val="0"/>
      <w:marTop w:val="0"/>
      <w:marBottom w:val="0"/>
      <w:divBdr>
        <w:top w:val="none" w:sz="0" w:space="0" w:color="auto"/>
        <w:left w:val="none" w:sz="0" w:space="0" w:color="auto"/>
        <w:bottom w:val="none" w:sz="0" w:space="0" w:color="auto"/>
        <w:right w:val="none" w:sz="0" w:space="0" w:color="auto"/>
      </w:divBdr>
    </w:div>
    <w:div w:id="1759326009">
      <w:marLeft w:val="480"/>
      <w:marRight w:val="0"/>
      <w:marTop w:val="0"/>
      <w:marBottom w:val="0"/>
      <w:divBdr>
        <w:top w:val="none" w:sz="0" w:space="0" w:color="auto"/>
        <w:left w:val="none" w:sz="0" w:space="0" w:color="auto"/>
        <w:bottom w:val="none" w:sz="0" w:space="0" w:color="auto"/>
        <w:right w:val="none" w:sz="0" w:space="0" w:color="auto"/>
      </w:divBdr>
    </w:div>
    <w:div w:id="1763914842">
      <w:marLeft w:val="480"/>
      <w:marRight w:val="0"/>
      <w:marTop w:val="0"/>
      <w:marBottom w:val="0"/>
      <w:divBdr>
        <w:top w:val="none" w:sz="0" w:space="0" w:color="auto"/>
        <w:left w:val="none" w:sz="0" w:space="0" w:color="auto"/>
        <w:bottom w:val="none" w:sz="0" w:space="0" w:color="auto"/>
        <w:right w:val="none" w:sz="0" w:space="0" w:color="auto"/>
      </w:divBdr>
    </w:div>
    <w:div w:id="1770157687">
      <w:marLeft w:val="480"/>
      <w:marRight w:val="0"/>
      <w:marTop w:val="0"/>
      <w:marBottom w:val="0"/>
      <w:divBdr>
        <w:top w:val="none" w:sz="0" w:space="0" w:color="auto"/>
        <w:left w:val="none" w:sz="0" w:space="0" w:color="auto"/>
        <w:bottom w:val="none" w:sz="0" w:space="0" w:color="auto"/>
        <w:right w:val="none" w:sz="0" w:space="0" w:color="auto"/>
      </w:divBdr>
    </w:div>
    <w:div w:id="1771700664">
      <w:marLeft w:val="480"/>
      <w:marRight w:val="0"/>
      <w:marTop w:val="0"/>
      <w:marBottom w:val="0"/>
      <w:divBdr>
        <w:top w:val="none" w:sz="0" w:space="0" w:color="auto"/>
        <w:left w:val="none" w:sz="0" w:space="0" w:color="auto"/>
        <w:bottom w:val="none" w:sz="0" w:space="0" w:color="auto"/>
        <w:right w:val="none" w:sz="0" w:space="0" w:color="auto"/>
      </w:divBdr>
    </w:div>
    <w:div w:id="1774203020">
      <w:marLeft w:val="480"/>
      <w:marRight w:val="0"/>
      <w:marTop w:val="0"/>
      <w:marBottom w:val="0"/>
      <w:divBdr>
        <w:top w:val="none" w:sz="0" w:space="0" w:color="auto"/>
        <w:left w:val="none" w:sz="0" w:space="0" w:color="auto"/>
        <w:bottom w:val="none" w:sz="0" w:space="0" w:color="auto"/>
        <w:right w:val="none" w:sz="0" w:space="0" w:color="auto"/>
      </w:divBdr>
    </w:div>
    <w:div w:id="1776169955">
      <w:marLeft w:val="480"/>
      <w:marRight w:val="0"/>
      <w:marTop w:val="0"/>
      <w:marBottom w:val="0"/>
      <w:divBdr>
        <w:top w:val="none" w:sz="0" w:space="0" w:color="auto"/>
        <w:left w:val="none" w:sz="0" w:space="0" w:color="auto"/>
        <w:bottom w:val="none" w:sz="0" w:space="0" w:color="auto"/>
        <w:right w:val="none" w:sz="0" w:space="0" w:color="auto"/>
      </w:divBdr>
    </w:div>
    <w:div w:id="1776974758">
      <w:marLeft w:val="480"/>
      <w:marRight w:val="0"/>
      <w:marTop w:val="0"/>
      <w:marBottom w:val="0"/>
      <w:divBdr>
        <w:top w:val="none" w:sz="0" w:space="0" w:color="auto"/>
        <w:left w:val="none" w:sz="0" w:space="0" w:color="auto"/>
        <w:bottom w:val="none" w:sz="0" w:space="0" w:color="auto"/>
        <w:right w:val="none" w:sz="0" w:space="0" w:color="auto"/>
      </w:divBdr>
    </w:div>
    <w:div w:id="1782917627">
      <w:marLeft w:val="480"/>
      <w:marRight w:val="0"/>
      <w:marTop w:val="0"/>
      <w:marBottom w:val="0"/>
      <w:divBdr>
        <w:top w:val="none" w:sz="0" w:space="0" w:color="auto"/>
        <w:left w:val="none" w:sz="0" w:space="0" w:color="auto"/>
        <w:bottom w:val="none" w:sz="0" w:space="0" w:color="auto"/>
        <w:right w:val="none" w:sz="0" w:space="0" w:color="auto"/>
      </w:divBdr>
    </w:div>
    <w:div w:id="1793556350">
      <w:marLeft w:val="480"/>
      <w:marRight w:val="0"/>
      <w:marTop w:val="0"/>
      <w:marBottom w:val="0"/>
      <w:divBdr>
        <w:top w:val="none" w:sz="0" w:space="0" w:color="auto"/>
        <w:left w:val="none" w:sz="0" w:space="0" w:color="auto"/>
        <w:bottom w:val="none" w:sz="0" w:space="0" w:color="auto"/>
        <w:right w:val="none" w:sz="0" w:space="0" w:color="auto"/>
      </w:divBdr>
    </w:div>
    <w:div w:id="1795052175">
      <w:marLeft w:val="480"/>
      <w:marRight w:val="0"/>
      <w:marTop w:val="0"/>
      <w:marBottom w:val="0"/>
      <w:divBdr>
        <w:top w:val="none" w:sz="0" w:space="0" w:color="auto"/>
        <w:left w:val="none" w:sz="0" w:space="0" w:color="auto"/>
        <w:bottom w:val="none" w:sz="0" w:space="0" w:color="auto"/>
        <w:right w:val="none" w:sz="0" w:space="0" w:color="auto"/>
      </w:divBdr>
    </w:div>
    <w:div w:id="1800996020">
      <w:marLeft w:val="480"/>
      <w:marRight w:val="0"/>
      <w:marTop w:val="0"/>
      <w:marBottom w:val="0"/>
      <w:divBdr>
        <w:top w:val="none" w:sz="0" w:space="0" w:color="auto"/>
        <w:left w:val="none" w:sz="0" w:space="0" w:color="auto"/>
        <w:bottom w:val="none" w:sz="0" w:space="0" w:color="auto"/>
        <w:right w:val="none" w:sz="0" w:space="0" w:color="auto"/>
      </w:divBdr>
    </w:div>
    <w:div w:id="1801259593">
      <w:marLeft w:val="480"/>
      <w:marRight w:val="0"/>
      <w:marTop w:val="0"/>
      <w:marBottom w:val="0"/>
      <w:divBdr>
        <w:top w:val="none" w:sz="0" w:space="0" w:color="auto"/>
        <w:left w:val="none" w:sz="0" w:space="0" w:color="auto"/>
        <w:bottom w:val="none" w:sz="0" w:space="0" w:color="auto"/>
        <w:right w:val="none" w:sz="0" w:space="0" w:color="auto"/>
      </w:divBdr>
    </w:div>
    <w:div w:id="1801652729">
      <w:marLeft w:val="480"/>
      <w:marRight w:val="0"/>
      <w:marTop w:val="0"/>
      <w:marBottom w:val="0"/>
      <w:divBdr>
        <w:top w:val="none" w:sz="0" w:space="0" w:color="auto"/>
        <w:left w:val="none" w:sz="0" w:space="0" w:color="auto"/>
        <w:bottom w:val="none" w:sz="0" w:space="0" w:color="auto"/>
        <w:right w:val="none" w:sz="0" w:space="0" w:color="auto"/>
      </w:divBdr>
    </w:div>
    <w:div w:id="1803764426">
      <w:marLeft w:val="480"/>
      <w:marRight w:val="0"/>
      <w:marTop w:val="0"/>
      <w:marBottom w:val="0"/>
      <w:divBdr>
        <w:top w:val="none" w:sz="0" w:space="0" w:color="auto"/>
        <w:left w:val="none" w:sz="0" w:space="0" w:color="auto"/>
        <w:bottom w:val="none" w:sz="0" w:space="0" w:color="auto"/>
        <w:right w:val="none" w:sz="0" w:space="0" w:color="auto"/>
      </w:divBdr>
    </w:div>
    <w:div w:id="1804040907">
      <w:marLeft w:val="480"/>
      <w:marRight w:val="0"/>
      <w:marTop w:val="0"/>
      <w:marBottom w:val="0"/>
      <w:divBdr>
        <w:top w:val="none" w:sz="0" w:space="0" w:color="auto"/>
        <w:left w:val="none" w:sz="0" w:space="0" w:color="auto"/>
        <w:bottom w:val="none" w:sz="0" w:space="0" w:color="auto"/>
        <w:right w:val="none" w:sz="0" w:space="0" w:color="auto"/>
      </w:divBdr>
    </w:div>
    <w:div w:id="1807745269">
      <w:marLeft w:val="480"/>
      <w:marRight w:val="0"/>
      <w:marTop w:val="0"/>
      <w:marBottom w:val="0"/>
      <w:divBdr>
        <w:top w:val="none" w:sz="0" w:space="0" w:color="auto"/>
        <w:left w:val="none" w:sz="0" w:space="0" w:color="auto"/>
        <w:bottom w:val="none" w:sz="0" w:space="0" w:color="auto"/>
        <w:right w:val="none" w:sz="0" w:space="0" w:color="auto"/>
      </w:divBdr>
    </w:div>
    <w:div w:id="1811631311">
      <w:marLeft w:val="480"/>
      <w:marRight w:val="0"/>
      <w:marTop w:val="0"/>
      <w:marBottom w:val="0"/>
      <w:divBdr>
        <w:top w:val="none" w:sz="0" w:space="0" w:color="auto"/>
        <w:left w:val="none" w:sz="0" w:space="0" w:color="auto"/>
        <w:bottom w:val="none" w:sz="0" w:space="0" w:color="auto"/>
        <w:right w:val="none" w:sz="0" w:space="0" w:color="auto"/>
      </w:divBdr>
    </w:div>
    <w:div w:id="1819229664">
      <w:marLeft w:val="480"/>
      <w:marRight w:val="0"/>
      <w:marTop w:val="0"/>
      <w:marBottom w:val="0"/>
      <w:divBdr>
        <w:top w:val="none" w:sz="0" w:space="0" w:color="auto"/>
        <w:left w:val="none" w:sz="0" w:space="0" w:color="auto"/>
        <w:bottom w:val="none" w:sz="0" w:space="0" w:color="auto"/>
        <w:right w:val="none" w:sz="0" w:space="0" w:color="auto"/>
      </w:divBdr>
    </w:div>
    <w:div w:id="1827084934">
      <w:marLeft w:val="480"/>
      <w:marRight w:val="0"/>
      <w:marTop w:val="0"/>
      <w:marBottom w:val="0"/>
      <w:divBdr>
        <w:top w:val="none" w:sz="0" w:space="0" w:color="auto"/>
        <w:left w:val="none" w:sz="0" w:space="0" w:color="auto"/>
        <w:bottom w:val="none" w:sz="0" w:space="0" w:color="auto"/>
        <w:right w:val="none" w:sz="0" w:space="0" w:color="auto"/>
      </w:divBdr>
    </w:div>
    <w:div w:id="1829589770">
      <w:marLeft w:val="480"/>
      <w:marRight w:val="0"/>
      <w:marTop w:val="0"/>
      <w:marBottom w:val="0"/>
      <w:divBdr>
        <w:top w:val="none" w:sz="0" w:space="0" w:color="auto"/>
        <w:left w:val="none" w:sz="0" w:space="0" w:color="auto"/>
        <w:bottom w:val="none" w:sz="0" w:space="0" w:color="auto"/>
        <w:right w:val="none" w:sz="0" w:space="0" w:color="auto"/>
      </w:divBdr>
    </w:div>
    <w:div w:id="1831293608">
      <w:marLeft w:val="480"/>
      <w:marRight w:val="0"/>
      <w:marTop w:val="0"/>
      <w:marBottom w:val="0"/>
      <w:divBdr>
        <w:top w:val="none" w:sz="0" w:space="0" w:color="auto"/>
        <w:left w:val="none" w:sz="0" w:space="0" w:color="auto"/>
        <w:bottom w:val="none" w:sz="0" w:space="0" w:color="auto"/>
        <w:right w:val="none" w:sz="0" w:space="0" w:color="auto"/>
      </w:divBdr>
    </w:div>
    <w:div w:id="1845827622">
      <w:marLeft w:val="480"/>
      <w:marRight w:val="0"/>
      <w:marTop w:val="0"/>
      <w:marBottom w:val="0"/>
      <w:divBdr>
        <w:top w:val="none" w:sz="0" w:space="0" w:color="auto"/>
        <w:left w:val="none" w:sz="0" w:space="0" w:color="auto"/>
        <w:bottom w:val="none" w:sz="0" w:space="0" w:color="auto"/>
        <w:right w:val="none" w:sz="0" w:space="0" w:color="auto"/>
      </w:divBdr>
    </w:div>
    <w:div w:id="1849173841">
      <w:marLeft w:val="480"/>
      <w:marRight w:val="0"/>
      <w:marTop w:val="0"/>
      <w:marBottom w:val="0"/>
      <w:divBdr>
        <w:top w:val="none" w:sz="0" w:space="0" w:color="auto"/>
        <w:left w:val="none" w:sz="0" w:space="0" w:color="auto"/>
        <w:bottom w:val="none" w:sz="0" w:space="0" w:color="auto"/>
        <w:right w:val="none" w:sz="0" w:space="0" w:color="auto"/>
      </w:divBdr>
    </w:div>
    <w:div w:id="1852066718">
      <w:marLeft w:val="480"/>
      <w:marRight w:val="0"/>
      <w:marTop w:val="0"/>
      <w:marBottom w:val="0"/>
      <w:divBdr>
        <w:top w:val="none" w:sz="0" w:space="0" w:color="auto"/>
        <w:left w:val="none" w:sz="0" w:space="0" w:color="auto"/>
        <w:bottom w:val="none" w:sz="0" w:space="0" w:color="auto"/>
        <w:right w:val="none" w:sz="0" w:space="0" w:color="auto"/>
      </w:divBdr>
    </w:div>
    <w:div w:id="1852792758">
      <w:marLeft w:val="480"/>
      <w:marRight w:val="0"/>
      <w:marTop w:val="0"/>
      <w:marBottom w:val="0"/>
      <w:divBdr>
        <w:top w:val="none" w:sz="0" w:space="0" w:color="auto"/>
        <w:left w:val="none" w:sz="0" w:space="0" w:color="auto"/>
        <w:bottom w:val="none" w:sz="0" w:space="0" w:color="auto"/>
        <w:right w:val="none" w:sz="0" w:space="0" w:color="auto"/>
      </w:divBdr>
    </w:div>
    <w:div w:id="1857618367">
      <w:marLeft w:val="480"/>
      <w:marRight w:val="0"/>
      <w:marTop w:val="0"/>
      <w:marBottom w:val="0"/>
      <w:divBdr>
        <w:top w:val="none" w:sz="0" w:space="0" w:color="auto"/>
        <w:left w:val="none" w:sz="0" w:space="0" w:color="auto"/>
        <w:bottom w:val="none" w:sz="0" w:space="0" w:color="auto"/>
        <w:right w:val="none" w:sz="0" w:space="0" w:color="auto"/>
      </w:divBdr>
    </w:div>
    <w:div w:id="1858152610">
      <w:marLeft w:val="480"/>
      <w:marRight w:val="0"/>
      <w:marTop w:val="0"/>
      <w:marBottom w:val="0"/>
      <w:divBdr>
        <w:top w:val="none" w:sz="0" w:space="0" w:color="auto"/>
        <w:left w:val="none" w:sz="0" w:space="0" w:color="auto"/>
        <w:bottom w:val="none" w:sz="0" w:space="0" w:color="auto"/>
        <w:right w:val="none" w:sz="0" w:space="0" w:color="auto"/>
      </w:divBdr>
    </w:div>
    <w:div w:id="1859540833">
      <w:marLeft w:val="480"/>
      <w:marRight w:val="0"/>
      <w:marTop w:val="0"/>
      <w:marBottom w:val="0"/>
      <w:divBdr>
        <w:top w:val="none" w:sz="0" w:space="0" w:color="auto"/>
        <w:left w:val="none" w:sz="0" w:space="0" w:color="auto"/>
        <w:bottom w:val="none" w:sz="0" w:space="0" w:color="auto"/>
        <w:right w:val="none" w:sz="0" w:space="0" w:color="auto"/>
      </w:divBdr>
    </w:div>
    <w:div w:id="1865710522">
      <w:marLeft w:val="480"/>
      <w:marRight w:val="0"/>
      <w:marTop w:val="0"/>
      <w:marBottom w:val="0"/>
      <w:divBdr>
        <w:top w:val="none" w:sz="0" w:space="0" w:color="auto"/>
        <w:left w:val="none" w:sz="0" w:space="0" w:color="auto"/>
        <w:bottom w:val="none" w:sz="0" w:space="0" w:color="auto"/>
        <w:right w:val="none" w:sz="0" w:space="0" w:color="auto"/>
      </w:divBdr>
    </w:div>
    <w:div w:id="1876386672">
      <w:marLeft w:val="480"/>
      <w:marRight w:val="0"/>
      <w:marTop w:val="0"/>
      <w:marBottom w:val="0"/>
      <w:divBdr>
        <w:top w:val="none" w:sz="0" w:space="0" w:color="auto"/>
        <w:left w:val="none" w:sz="0" w:space="0" w:color="auto"/>
        <w:bottom w:val="none" w:sz="0" w:space="0" w:color="auto"/>
        <w:right w:val="none" w:sz="0" w:space="0" w:color="auto"/>
      </w:divBdr>
    </w:div>
    <w:div w:id="1876691107">
      <w:marLeft w:val="480"/>
      <w:marRight w:val="0"/>
      <w:marTop w:val="0"/>
      <w:marBottom w:val="0"/>
      <w:divBdr>
        <w:top w:val="none" w:sz="0" w:space="0" w:color="auto"/>
        <w:left w:val="none" w:sz="0" w:space="0" w:color="auto"/>
        <w:bottom w:val="none" w:sz="0" w:space="0" w:color="auto"/>
        <w:right w:val="none" w:sz="0" w:space="0" w:color="auto"/>
      </w:divBdr>
    </w:div>
    <w:div w:id="1878927826">
      <w:marLeft w:val="480"/>
      <w:marRight w:val="0"/>
      <w:marTop w:val="0"/>
      <w:marBottom w:val="0"/>
      <w:divBdr>
        <w:top w:val="none" w:sz="0" w:space="0" w:color="auto"/>
        <w:left w:val="none" w:sz="0" w:space="0" w:color="auto"/>
        <w:bottom w:val="none" w:sz="0" w:space="0" w:color="auto"/>
        <w:right w:val="none" w:sz="0" w:space="0" w:color="auto"/>
      </w:divBdr>
    </w:div>
    <w:div w:id="1879395960">
      <w:marLeft w:val="480"/>
      <w:marRight w:val="0"/>
      <w:marTop w:val="0"/>
      <w:marBottom w:val="0"/>
      <w:divBdr>
        <w:top w:val="none" w:sz="0" w:space="0" w:color="auto"/>
        <w:left w:val="none" w:sz="0" w:space="0" w:color="auto"/>
        <w:bottom w:val="none" w:sz="0" w:space="0" w:color="auto"/>
        <w:right w:val="none" w:sz="0" w:space="0" w:color="auto"/>
      </w:divBdr>
    </w:div>
    <w:div w:id="1879508401">
      <w:marLeft w:val="480"/>
      <w:marRight w:val="0"/>
      <w:marTop w:val="0"/>
      <w:marBottom w:val="0"/>
      <w:divBdr>
        <w:top w:val="none" w:sz="0" w:space="0" w:color="auto"/>
        <w:left w:val="none" w:sz="0" w:space="0" w:color="auto"/>
        <w:bottom w:val="none" w:sz="0" w:space="0" w:color="auto"/>
        <w:right w:val="none" w:sz="0" w:space="0" w:color="auto"/>
      </w:divBdr>
    </w:div>
    <w:div w:id="1889024170">
      <w:marLeft w:val="480"/>
      <w:marRight w:val="0"/>
      <w:marTop w:val="0"/>
      <w:marBottom w:val="0"/>
      <w:divBdr>
        <w:top w:val="none" w:sz="0" w:space="0" w:color="auto"/>
        <w:left w:val="none" w:sz="0" w:space="0" w:color="auto"/>
        <w:bottom w:val="none" w:sz="0" w:space="0" w:color="auto"/>
        <w:right w:val="none" w:sz="0" w:space="0" w:color="auto"/>
      </w:divBdr>
    </w:div>
    <w:div w:id="1895921068">
      <w:marLeft w:val="480"/>
      <w:marRight w:val="0"/>
      <w:marTop w:val="0"/>
      <w:marBottom w:val="0"/>
      <w:divBdr>
        <w:top w:val="none" w:sz="0" w:space="0" w:color="auto"/>
        <w:left w:val="none" w:sz="0" w:space="0" w:color="auto"/>
        <w:bottom w:val="none" w:sz="0" w:space="0" w:color="auto"/>
        <w:right w:val="none" w:sz="0" w:space="0" w:color="auto"/>
      </w:divBdr>
    </w:div>
    <w:div w:id="1896968489">
      <w:marLeft w:val="480"/>
      <w:marRight w:val="0"/>
      <w:marTop w:val="0"/>
      <w:marBottom w:val="0"/>
      <w:divBdr>
        <w:top w:val="none" w:sz="0" w:space="0" w:color="auto"/>
        <w:left w:val="none" w:sz="0" w:space="0" w:color="auto"/>
        <w:bottom w:val="none" w:sz="0" w:space="0" w:color="auto"/>
        <w:right w:val="none" w:sz="0" w:space="0" w:color="auto"/>
      </w:divBdr>
    </w:div>
    <w:div w:id="1905412802">
      <w:marLeft w:val="480"/>
      <w:marRight w:val="0"/>
      <w:marTop w:val="0"/>
      <w:marBottom w:val="0"/>
      <w:divBdr>
        <w:top w:val="none" w:sz="0" w:space="0" w:color="auto"/>
        <w:left w:val="none" w:sz="0" w:space="0" w:color="auto"/>
        <w:bottom w:val="none" w:sz="0" w:space="0" w:color="auto"/>
        <w:right w:val="none" w:sz="0" w:space="0" w:color="auto"/>
      </w:divBdr>
    </w:div>
    <w:div w:id="1909537738">
      <w:marLeft w:val="480"/>
      <w:marRight w:val="0"/>
      <w:marTop w:val="0"/>
      <w:marBottom w:val="0"/>
      <w:divBdr>
        <w:top w:val="none" w:sz="0" w:space="0" w:color="auto"/>
        <w:left w:val="none" w:sz="0" w:space="0" w:color="auto"/>
        <w:bottom w:val="none" w:sz="0" w:space="0" w:color="auto"/>
        <w:right w:val="none" w:sz="0" w:space="0" w:color="auto"/>
      </w:divBdr>
    </w:div>
    <w:div w:id="1909607424">
      <w:marLeft w:val="480"/>
      <w:marRight w:val="0"/>
      <w:marTop w:val="0"/>
      <w:marBottom w:val="0"/>
      <w:divBdr>
        <w:top w:val="none" w:sz="0" w:space="0" w:color="auto"/>
        <w:left w:val="none" w:sz="0" w:space="0" w:color="auto"/>
        <w:bottom w:val="none" w:sz="0" w:space="0" w:color="auto"/>
        <w:right w:val="none" w:sz="0" w:space="0" w:color="auto"/>
      </w:divBdr>
    </w:div>
    <w:div w:id="1914317414">
      <w:marLeft w:val="480"/>
      <w:marRight w:val="0"/>
      <w:marTop w:val="0"/>
      <w:marBottom w:val="0"/>
      <w:divBdr>
        <w:top w:val="none" w:sz="0" w:space="0" w:color="auto"/>
        <w:left w:val="none" w:sz="0" w:space="0" w:color="auto"/>
        <w:bottom w:val="none" w:sz="0" w:space="0" w:color="auto"/>
        <w:right w:val="none" w:sz="0" w:space="0" w:color="auto"/>
      </w:divBdr>
    </w:div>
    <w:div w:id="1925647323">
      <w:marLeft w:val="480"/>
      <w:marRight w:val="0"/>
      <w:marTop w:val="0"/>
      <w:marBottom w:val="0"/>
      <w:divBdr>
        <w:top w:val="none" w:sz="0" w:space="0" w:color="auto"/>
        <w:left w:val="none" w:sz="0" w:space="0" w:color="auto"/>
        <w:bottom w:val="none" w:sz="0" w:space="0" w:color="auto"/>
        <w:right w:val="none" w:sz="0" w:space="0" w:color="auto"/>
      </w:divBdr>
    </w:div>
    <w:div w:id="1928078229">
      <w:marLeft w:val="480"/>
      <w:marRight w:val="0"/>
      <w:marTop w:val="0"/>
      <w:marBottom w:val="0"/>
      <w:divBdr>
        <w:top w:val="none" w:sz="0" w:space="0" w:color="auto"/>
        <w:left w:val="none" w:sz="0" w:space="0" w:color="auto"/>
        <w:bottom w:val="none" w:sz="0" w:space="0" w:color="auto"/>
        <w:right w:val="none" w:sz="0" w:space="0" w:color="auto"/>
      </w:divBdr>
    </w:div>
    <w:div w:id="1931619470">
      <w:marLeft w:val="480"/>
      <w:marRight w:val="0"/>
      <w:marTop w:val="0"/>
      <w:marBottom w:val="0"/>
      <w:divBdr>
        <w:top w:val="none" w:sz="0" w:space="0" w:color="auto"/>
        <w:left w:val="none" w:sz="0" w:space="0" w:color="auto"/>
        <w:bottom w:val="none" w:sz="0" w:space="0" w:color="auto"/>
        <w:right w:val="none" w:sz="0" w:space="0" w:color="auto"/>
      </w:divBdr>
    </w:div>
    <w:div w:id="1932665751">
      <w:marLeft w:val="480"/>
      <w:marRight w:val="0"/>
      <w:marTop w:val="0"/>
      <w:marBottom w:val="0"/>
      <w:divBdr>
        <w:top w:val="none" w:sz="0" w:space="0" w:color="auto"/>
        <w:left w:val="none" w:sz="0" w:space="0" w:color="auto"/>
        <w:bottom w:val="none" w:sz="0" w:space="0" w:color="auto"/>
        <w:right w:val="none" w:sz="0" w:space="0" w:color="auto"/>
      </w:divBdr>
    </w:div>
    <w:div w:id="1933974109">
      <w:marLeft w:val="480"/>
      <w:marRight w:val="0"/>
      <w:marTop w:val="0"/>
      <w:marBottom w:val="0"/>
      <w:divBdr>
        <w:top w:val="none" w:sz="0" w:space="0" w:color="auto"/>
        <w:left w:val="none" w:sz="0" w:space="0" w:color="auto"/>
        <w:bottom w:val="none" w:sz="0" w:space="0" w:color="auto"/>
        <w:right w:val="none" w:sz="0" w:space="0" w:color="auto"/>
      </w:divBdr>
    </w:div>
    <w:div w:id="1937445781">
      <w:marLeft w:val="480"/>
      <w:marRight w:val="0"/>
      <w:marTop w:val="0"/>
      <w:marBottom w:val="0"/>
      <w:divBdr>
        <w:top w:val="none" w:sz="0" w:space="0" w:color="auto"/>
        <w:left w:val="none" w:sz="0" w:space="0" w:color="auto"/>
        <w:bottom w:val="none" w:sz="0" w:space="0" w:color="auto"/>
        <w:right w:val="none" w:sz="0" w:space="0" w:color="auto"/>
      </w:divBdr>
    </w:div>
    <w:div w:id="1939828990">
      <w:marLeft w:val="480"/>
      <w:marRight w:val="0"/>
      <w:marTop w:val="0"/>
      <w:marBottom w:val="0"/>
      <w:divBdr>
        <w:top w:val="none" w:sz="0" w:space="0" w:color="auto"/>
        <w:left w:val="none" w:sz="0" w:space="0" w:color="auto"/>
        <w:bottom w:val="none" w:sz="0" w:space="0" w:color="auto"/>
        <w:right w:val="none" w:sz="0" w:space="0" w:color="auto"/>
      </w:divBdr>
    </w:div>
    <w:div w:id="1941334499">
      <w:marLeft w:val="480"/>
      <w:marRight w:val="0"/>
      <w:marTop w:val="0"/>
      <w:marBottom w:val="0"/>
      <w:divBdr>
        <w:top w:val="none" w:sz="0" w:space="0" w:color="auto"/>
        <w:left w:val="none" w:sz="0" w:space="0" w:color="auto"/>
        <w:bottom w:val="none" w:sz="0" w:space="0" w:color="auto"/>
        <w:right w:val="none" w:sz="0" w:space="0" w:color="auto"/>
      </w:divBdr>
    </w:div>
    <w:div w:id="1946380080">
      <w:marLeft w:val="480"/>
      <w:marRight w:val="0"/>
      <w:marTop w:val="0"/>
      <w:marBottom w:val="0"/>
      <w:divBdr>
        <w:top w:val="none" w:sz="0" w:space="0" w:color="auto"/>
        <w:left w:val="none" w:sz="0" w:space="0" w:color="auto"/>
        <w:bottom w:val="none" w:sz="0" w:space="0" w:color="auto"/>
        <w:right w:val="none" w:sz="0" w:space="0" w:color="auto"/>
      </w:divBdr>
    </w:div>
    <w:div w:id="1948809067">
      <w:marLeft w:val="480"/>
      <w:marRight w:val="0"/>
      <w:marTop w:val="0"/>
      <w:marBottom w:val="0"/>
      <w:divBdr>
        <w:top w:val="none" w:sz="0" w:space="0" w:color="auto"/>
        <w:left w:val="none" w:sz="0" w:space="0" w:color="auto"/>
        <w:bottom w:val="none" w:sz="0" w:space="0" w:color="auto"/>
        <w:right w:val="none" w:sz="0" w:space="0" w:color="auto"/>
      </w:divBdr>
    </w:div>
    <w:div w:id="1952274995">
      <w:marLeft w:val="480"/>
      <w:marRight w:val="0"/>
      <w:marTop w:val="0"/>
      <w:marBottom w:val="0"/>
      <w:divBdr>
        <w:top w:val="none" w:sz="0" w:space="0" w:color="auto"/>
        <w:left w:val="none" w:sz="0" w:space="0" w:color="auto"/>
        <w:bottom w:val="none" w:sz="0" w:space="0" w:color="auto"/>
        <w:right w:val="none" w:sz="0" w:space="0" w:color="auto"/>
      </w:divBdr>
    </w:div>
    <w:div w:id="1957906001">
      <w:marLeft w:val="480"/>
      <w:marRight w:val="0"/>
      <w:marTop w:val="0"/>
      <w:marBottom w:val="0"/>
      <w:divBdr>
        <w:top w:val="none" w:sz="0" w:space="0" w:color="auto"/>
        <w:left w:val="none" w:sz="0" w:space="0" w:color="auto"/>
        <w:bottom w:val="none" w:sz="0" w:space="0" w:color="auto"/>
        <w:right w:val="none" w:sz="0" w:space="0" w:color="auto"/>
      </w:divBdr>
    </w:div>
    <w:div w:id="1960409936">
      <w:marLeft w:val="480"/>
      <w:marRight w:val="0"/>
      <w:marTop w:val="0"/>
      <w:marBottom w:val="0"/>
      <w:divBdr>
        <w:top w:val="none" w:sz="0" w:space="0" w:color="auto"/>
        <w:left w:val="none" w:sz="0" w:space="0" w:color="auto"/>
        <w:bottom w:val="none" w:sz="0" w:space="0" w:color="auto"/>
        <w:right w:val="none" w:sz="0" w:space="0" w:color="auto"/>
      </w:divBdr>
    </w:div>
    <w:div w:id="1965039227">
      <w:marLeft w:val="480"/>
      <w:marRight w:val="0"/>
      <w:marTop w:val="0"/>
      <w:marBottom w:val="0"/>
      <w:divBdr>
        <w:top w:val="none" w:sz="0" w:space="0" w:color="auto"/>
        <w:left w:val="none" w:sz="0" w:space="0" w:color="auto"/>
        <w:bottom w:val="none" w:sz="0" w:space="0" w:color="auto"/>
        <w:right w:val="none" w:sz="0" w:space="0" w:color="auto"/>
      </w:divBdr>
    </w:div>
    <w:div w:id="1969509575">
      <w:marLeft w:val="480"/>
      <w:marRight w:val="0"/>
      <w:marTop w:val="0"/>
      <w:marBottom w:val="0"/>
      <w:divBdr>
        <w:top w:val="none" w:sz="0" w:space="0" w:color="auto"/>
        <w:left w:val="none" w:sz="0" w:space="0" w:color="auto"/>
        <w:bottom w:val="none" w:sz="0" w:space="0" w:color="auto"/>
        <w:right w:val="none" w:sz="0" w:space="0" w:color="auto"/>
      </w:divBdr>
    </w:div>
    <w:div w:id="1970699370">
      <w:marLeft w:val="480"/>
      <w:marRight w:val="0"/>
      <w:marTop w:val="0"/>
      <w:marBottom w:val="0"/>
      <w:divBdr>
        <w:top w:val="none" w:sz="0" w:space="0" w:color="auto"/>
        <w:left w:val="none" w:sz="0" w:space="0" w:color="auto"/>
        <w:bottom w:val="none" w:sz="0" w:space="0" w:color="auto"/>
        <w:right w:val="none" w:sz="0" w:space="0" w:color="auto"/>
      </w:divBdr>
    </w:div>
    <w:div w:id="1975284626">
      <w:marLeft w:val="480"/>
      <w:marRight w:val="0"/>
      <w:marTop w:val="0"/>
      <w:marBottom w:val="0"/>
      <w:divBdr>
        <w:top w:val="none" w:sz="0" w:space="0" w:color="auto"/>
        <w:left w:val="none" w:sz="0" w:space="0" w:color="auto"/>
        <w:bottom w:val="none" w:sz="0" w:space="0" w:color="auto"/>
        <w:right w:val="none" w:sz="0" w:space="0" w:color="auto"/>
      </w:divBdr>
    </w:div>
    <w:div w:id="1977711992">
      <w:marLeft w:val="480"/>
      <w:marRight w:val="0"/>
      <w:marTop w:val="0"/>
      <w:marBottom w:val="0"/>
      <w:divBdr>
        <w:top w:val="none" w:sz="0" w:space="0" w:color="auto"/>
        <w:left w:val="none" w:sz="0" w:space="0" w:color="auto"/>
        <w:bottom w:val="none" w:sz="0" w:space="0" w:color="auto"/>
        <w:right w:val="none" w:sz="0" w:space="0" w:color="auto"/>
      </w:divBdr>
    </w:div>
    <w:div w:id="1980570084">
      <w:marLeft w:val="480"/>
      <w:marRight w:val="0"/>
      <w:marTop w:val="0"/>
      <w:marBottom w:val="0"/>
      <w:divBdr>
        <w:top w:val="none" w:sz="0" w:space="0" w:color="auto"/>
        <w:left w:val="none" w:sz="0" w:space="0" w:color="auto"/>
        <w:bottom w:val="none" w:sz="0" w:space="0" w:color="auto"/>
        <w:right w:val="none" w:sz="0" w:space="0" w:color="auto"/>
      </w:divBdr>
    </w:div>
    <w:div w:id="1981885190">
      <w:marLeft w:val="480"/>
      <w:marRight w:val="0"/>
      <w:marTop w:val="0"/>
      <w:marBottom w:val="0"/>
      <w:divBdr>
        <w:top w:val="none" w:sz="0" w:space="0" w:color="auto"/>
        <w:left w:val="none" w:sz="0" w:space="0" w:color="auto"/>
        <w:bottom w:val="none" w:sz="0" w:space="0" w:color="auto"/>
        <w:right w:val="none" w:sz="0" w:space="0" w:color="auto"/>
      </w:divBdr>
    </w:div>
    <w:div w:id="1995794426">
      <w:marLeft w:val="480"/>
      <w:marRight w:val="0"/>
      <w:marTop w:val="0"/>
      <w:marBottom w:val="0"/>
      <w:divBdr>
        <w:top w:val="none" w:sz="0" w:space="0" w:color="auto"/>
        <w:left w:val="none" w:sz="0" w:space="0" w:color="auto"/>
        <w:bottom w:val="none" w:sz="0" w:space="0" w:color="auto"/>
        <w:right w:val="none" w:sz="0" w:space="0" w:color="auto"/>
      </w:divBdr>
    </w:div>
    <w:div w:id="2002465811">
      <w:marLeft w:val="480"/>
      <w:marRight w:val="0"/>
      <w:marTop w:val="0"/>
      <w:marBottom w:val="0"/>
      <w:divBdr>
        <w:top w:val="none" w:sz="0" w:space="0" w:color="auto"/>
        <w:left w:val="none" w:sz="0" w:space="0" w:color="auto"/>
        <w:bottom w:val="none" w:sz="0" w:space="0" w:color="auto"/>
        <w:right w:val="none" w:sz="0" w:space="0" w:color="auto"/>
      </w:divBdr>
    </w:div>
    <w:div w:id="2012247538">
      <w:marLeft w:val="480"/>
      <w:marRight w:val="0"/>
      <w:marTop w:val="0"/>
      <w:marBottom w:val="0"/>
      <w:divBdr>
        <w:top w:val="none" w:sz="0" w:space="0" w:color="auto"/>
        <w:left w:val="none" w:sz="0" w:space="0" w:color="auto"/>
        <w:bottom w:val="none" w:sz="0" w:space="0" w:color="auto"/>
        <w:right w:val="none" w:sz="0" w:space="0" w:color="auto"/>
      </w:divBdr>
    </w:div>
    <w:div w:id="2015378652">
      <w:marLeft w:val="480"/>
      <w:marRight w:val="0"/>
      <w:marTop w:val="0"/>
      <w:marBottom w:val="0"/>
      <w:divBdr>
        <w:top w:val="none" w:sz="0" w:space="0" w:color="auto"/>
        <w:left w:val="none" w:sz="0" w:space="0" w:color="auto"/>
        <w:bottom w:val="none" w:sz="0" w:space="0" w:color="auto"/>
        <w:right w:val="none" w:sz="0" w:space="0" w:color="auto"/>
      </w:divBdr>
    </w:div>
    <w:div w:id="2017996305">
      <w:marLeft w:val="480"/>
      <w:marRight w:val="0"/>
      <w:marTop w:val="0"/>
      <w:marBottom w:val="0"/>
      <w:divBdr>
        <w:top w:val="none" w:sz="0" w:space="0" w:color="auto"/>
        <w:left w:val="none" w:sz="0" w:space="0" w:color="auto"/>
        <w:bottom w:val="none" w:sz="0" w:space="0" w:color="auto"/>
        <w:right w:val="none" w:sz="0" w:space="0" w:color="auto"/>
      </w:divBdr>
    </w:div>
    <w:div w:id="2026981727">
      <w:marLeft w:val="480"/>
      <w:marRight w:val="0"/>
      <w:marTop w:val="0"/>
      <w:marBottom w:val="0"/>
      <w:divBdr>
        <w:top w:val="none" w:sz="0" w:space="0" w:color="auto"/>
        <w:left w:val="none" w:sz="0" w:space="0" w:color="auto"/>
        <w:bottom w:val="none" w:sz="0" w:space="0" w:color="auto"/>
        <w:right w:val="none" w:sz="0" w:space="0" w:color="auto"/>
      </w:divBdr>
    </w:div>
    <w:div w:id="2031488774">
      <w:marLeft w:val="480"/>
      <w:marRight w:val="0"/>
      <w:marTop w:val="0"/>
      <w:marBottom w:val="0"/>
      <w:divBdr>
        <w:top w:val="none" w:sz="0" w:space="0" w:color="auto"/>
        <w:left w:val="none" w:sz="0" w:space="0" w:color="auto"/>
        <w:bottom w:val="none" w:sz="0" w:space="0" w:color="auto"/>
        <w:right w:val="none" w:sz="0" w:space="0" w:color="auto"/>
      </w:divBdr>
    </w:div>
    <w:div w:id="2038197727">
      <w:marLeft w:val="480"/>
      <w:marRight w:val="0"/>
      <w:marTop w:val="0"/>
      <w:marBottom w:val="0"/>
      <w:divBdr>
        <w:top w:val="none" w:sz="0" w:space="0" w:color="auto"/>
        <w:left w:val="none" w:sz="0" w:space="0" w:color="auto"/>
        <w:bottom w:val="none" w:sz="0" w:space="0" w:color="auto"/>
        <w:right w:val="none" w:sz="0" w:space="0" w:color="auto"/>
      </w:divBdr>
    </w:div>
    <w:div w:id="2049210108">
      <w:marLeft w:val="480"/>
      <w:marRight w:val="0"/>
      <w:marTop w:val="0"/>
      <w:marBottom w:val="0"/>
      <w:divBdr>
        <w:top w:val="none" w:sz="0" w:space="0" w:color="auto"/>
        <w:left w:val="none" w:sz="0" w:space="0" w:color="auto"/>
        <w:bottom w:val="none" w:sz="0" w:space="0" w:color="auto"/>
        <w:right w:val="none" w:sz="0" w:space="0" w:color="auto"/>
      </w:divBdr>
    </w:div>
    <w:div w:id="2051417657">
      <w:marLeft w:val="480"/>
      <w:marRight w:val="0"/>
      <w:marTop w:val="0"/>
      <w:marBottom w:val="0"/>
      <w:divBdr>
        <w:top w:val="none" w:sz="0" w:space="0" w:color="auto"/>
        <w:left w:val="none" w:sz="0" w:space="0" w:color="auto"/>
        <w:bottom w:val="none" w:sz="0" w:space="0" w:color="auto"/>
        <w:right w:val="none" w:sz="0" w:space="0" w:color="auto"/>
      </w:divBdr>
    </w:div>
    <w:div w:id="2056657091">
      <w:marLeft w:val="480"/>
      <w:marRight w:val="0"/>
      <w:marTop w:val="0"/>
      <w:marBottom w:val="0"/>
      <w:divBdr>
        <w:top w:val="none" w:sz="0" w:space="0" w:color="auto"/>
        <w:left w:val="none" w:sz="0" w:space="0" w:color="auto"/>
        <w:bottom w:val="none" w:sz="0" w:space="0" w:color="auto"/>
        <w:right w:val="none" w:sz="0" w:space="0" w:color="auto"/>
      </w:divBdr>
    </w:div>
    <w:div w:id="2060322780">
      <w:marLeft w:val="480"/>
      <w:marRight w:val="0"/>
      <w:marTop w:val="0"/>
      <w:marBottom w:val="0"/>
      <w:divBdr>
        <w:top w:val="none" w:sz="0" w:space="0" w:color="auto"/>
        <w:left w:val="none" w:sz="0" w:space="0" w:color="auto"/>
        <w:bottom w:val="none" w:sz="0" w:space="0" w:color="auto"/>
        <w:right w:val="none" w:sz="0" w:space="0" w:color="auto"/>
      </w:divBdr>
    </w:div>
    <w:div w:id="2064254902">
      <w:marLeft w:val="480"/>
      <w:marRight w:val="0"/>
      <w:marTop w:val="0"/>
      <w:marBottom w:val="0"/>
      <w:divBdr>
        <w:top w:val="none" w:sz="0" w:space="0" w:color="auto"/>
        <w:left w:val="none" w:sz="0" w:space="0" w:color="auto"/>
        <w:bottom w:val="none" w:sz="0" w:space="0" w:color="auto"/>
        <w:right w:val="none" w:sz="0" w:space="0" w:color="auto"/>
      </w:divBdr>
    </w:div>
    <w:div w:id="2068801383">
      <w:marLeft w:val="480"/>
      <w:marRight w:val="0"/>
      <w:marTop w:val="0"/>
      <w:marBottom w:val="0"/>
      <w:divBdr>
        <w:top w:val="none" w:sz="0" w:space="0" w:color="auto"/>
        <w:left w:val="none" w:sz="0" w:space="0" w:color="auto"/>
        <w:bottom w:val="none" w:sz="0" w:space="0" w:color="auto"/>
        <w:right w:val="none" w:sz="0" w:space="0" w:color="auto"/>
      </w:divBdr>
    </w:div>
    <w:div w:id="2070835820">
      <w:marLeft w:val="480"/>
      <w:marRight w:val="0"/>
      <w:marTop w:val="0"/>
      <w:marBottom w:val="0"/>
      <w:divBdr>
        <w:top w:val="none" w:sz="0" w:space="0" w:color="auto"/>
        <w:left w:val="none" w:sz="0" w:space="0" w:color="auto"/>
        <w:bottom w:val="none" w:sz="0" w:space="0" w:color="auto"/>
        <w:right w:val="none" w:sz="0" w:space="0" w:color="auto"/>
      </w:divBdr>
    </w:div>
    <w:div w:id="2072997825">
      <w:marLeft w:val="480"/>
      <w:marRight w:val="0"/>
      <w:marTop w:val="0"/>
      <w:marBottom w:val="0"/>
      <w:divBdr>
        <w:top w:val="none" w:sz="0" w:space="0" w:color="auto"/>
        <w:left w:val="none" w:sz="0" w:space="0" w:color="auto"/>
        <w:bottom w:val="none" w:sz="0" w:space="0" w:color="auto"/>
        <w:right w:val="none" w:sz="0" w:space="0" w:color="auto"/>
      </w:divBdr>
    </w:div>
    <w:div w:id="2074154778">
      <w:marLeft w:val="480"/>
      <w:marRight w:val="0"/>
      <w:marTop w:val="0"/>
      <w:marBottom w:val="0"/>
      <w:divBdr>
        <w:top w:val="none" w:sz="0" w:space="0" w:color="auto"/>
        <w:left w:val="none" w:sz="0" w:space="0" w:color="auto"/>
        <w:bottom w:val="none" w:sz="0" w:space="0" w:color="auto"/>
        <w:right w:val="none" w:sz="0" w:space="0" w:color="auto"/>
      </w:divBdr>
    </w:div>
    <w:div w:id="2080905707">
      <w:marLeft w:val="480"/>
      <w:marRight w:val="0"/>
      <w:marTop w:val="0"/>
      <w:marBottom w:val="0"/>
      <w:divBdr>
        <w:top w:val="none" w:sz="0" w:space="0" w:color="auto"/>
        <w:left w:val="none" w:sz="0" w:space="0" w:color="auto"/>
        <w:bottom w:val="none" w:sz="0" w:space="0" w:color="auto"/>
        <w:right w:val="none" w:sz="0" w:space="0" w:color="auto"/>
      </w:divBdr>
    </w:div>
    <w:div w:id="2089158492">
      <w:marLeft w:val="480"/>
      <w:marRight w:val="0"/>
      <w:marTop w:val="0"/>
      <w:marBottom w:val="0"/>
      <w:divBdr>
        <w:top w:val="none" w:sz="0" w:space="0" w:color="auto"/>
        <w:left w:val="none" w:sz="0" w:space="0" w:color="auto"/>
        <w:bottom w:val="none" w:sz="0" w:space="0" w:color="auto"/>
        <w:right w:val="none" w:sz="0" w:space="0" w:color="auto"/>
      </w:divBdr>
    </w:div>
    <w:div w:id="2095013286">
      <w:marLeft w:val="480"/>
      <w:marRight w:val="0"/>
      <w:marTop w:val="0"/>
      <w:marBottom w:val="0"/>
      <w:divBdr>
        <w:top w:val="none" w:sz="0" w:space="0" w:color="auto"/>
        <w:left w:val="none" w:sz="0" w:space="0" w:color="auto"/>
        <w:bottom w:val="none" w:sz="0" w:space="0" w:color="auto"/>
        <w:right w:val="none" w:sz="0" w:space="0" w:color="auto"/>
      </w:divBdr>
    </w:div>
    <w:div w:id="2099590997">
      <w:marLeft w:val="480"/>
      <w:marRight w:val="0"/>
      <w:marTop w:val="0"/>
      <w:marBottom w:val="0"/>
      <w:divBdr>
        <w:top w:val="none" w:sz="0" w:space="0" w:color="auto"/>
        <w:left w:val="none" w:sz="0" w:space="0" w:color="auto"/>
        <w:bottom w:val="none" w:sz="0" w:space="0" w:color="auto"/>
        <w:right w:val="none" w:sz="0" w:space="0" w:color="auto"/>
      </w:divBdr>
    </w:div>
    <w:div w:id="2100515554">
      <w:marLeft w:val="480"/>
      <w:marRight w:val="0"/>
      <w:marTop w:val="0"/>
      <w:marBottom w:val="0"/>
      <w:divBdr>
        <w:top w:val="none" w:sz="0" w:space="0" w:color="auto"/>
        <w:left w:val="none" w:sz="0" w:space="0" w:color="auto"/>
        <w:bottom w:val="none" w:sz="0" w:space="0" w:color="auto"/>
        <w:right w:val="none" w:sz="0" w:space="0" w:color="auto"/>
      </w:divBdr>
    </w:div>
    <w:div w:id="2100784058">
      <w:marLeft w:val="480"/>
      <w:marRight w:val="0"/>
      <w:marTop w:val="0"/>
      <w:marBottom w:val="0"/>
      <w:divBdr>
        <w:top w:val="none" w:sz="0" w:space="0" w:color="auto"/>
        <w:left w:val="none" w:sz="0" w:space="0" w:color="auto"/>
        <w:bottom w:val="none" w:sz="0" w:space="0" w:color="auto"/>
        <w:right w:val="none" w:sz="0" w:space="0" w:color="auto"/>
      </w:divBdr>
    </w:div>
    <w:div w:id="2105219191">
      <w:marLeft w:val="480"/>
      <w:marRight w:val="0"/>
      <w:marTop w:val="0"/>
      <w:marBottom w:val="0"/>
      <w:divBdr>
        <w:top w:val="none" w:sz="0" w:space="0" w:color="auto"/>
        <w:left w:val="none" w:sz="0" w:space="0" w:color="auto"/>
        <w:bottom w:val="none" w:sz="0" w:space="0" w:color="auto"/>
        <w:right w:val="none" w:sz="0" w:space="0" w:color="auto"/>
      </w:divBdr>
    </w:div>
    <w:div w:id="2107994994">
      <w:marLeft w:val="480"/>
      <w:marRight w:val="0"/>
      <w:marTop w:val="0"/>
      <w:marBottom w:val="0"/>
      <w:divBdr>
        <w:top w:val="none" w:sz="0" w:space="0" w:color="auto"/>
        <w:left w:val="none" w:sz="0" w:space="0" w:color="auto"/>
        <w:bottom w:val="none" w:sz="0" w:space="0" w:color="auto"/>
        <w:right w:val="none" w:sz="0" w:space="0" w:color="auto"/>
      </w:divBdr>
    </w:div>
    <w:div w:id="2109038954">
      <w:marLeft w:val="480"/>
      <w:marRight w:val="0"/>
      <w:marTop w:val="0"/>
      <w:marBottom w:val="0"/>
      <w:divBdr>
        <w:top w:val="none" w:sz="0" w:space="0" w:color="auto"/>
        <w:left w:val="none" w:sz="0" w:space="0" w:color="auto"/>
        <w:bottom w:val="none" w:sz="0" w:space="0" w:color="auto"/>
        <w:right w:val="none" w:sz="0" w:space="0" w:color="auto"/>
      </w:divBdr>
    </w:div>
    <w:div w:id="2115244804">
      <w:marLeft w:val="480"/>
      <w:marRight w:val="0"/>
      <w:marTop w:val="0"/>
      <w:marBottom w:val="0"/>
      <w:divBdr>
        <w:top w:val="none" w:sz="0" w:space="0" w:color="auto"/>
        <w:left w:val="none" w:sz="0" w:space="0" w:color="auto"/>
        <w:bottom w:val="none" w:sz="0" w:space="0" w:color="auto"/>
        <w:right w:val="none" w:sz="0" w:space="0" w:color="auto"/>
      </w:divBdr>
    </w:div>
    <w:div w:id="2133018272">
      <w:marLeft w:val="480"/>
      <w:marRight w:val="0"/>
      <w:marTop w:val="0"/>
      <w:marBottom w:val="0"/>
      <w:divBdr>
        <w:top w:val="none" w:sz="0" w:space="0" w:color="auto"/>
        <w:left w:val="none" w:sz="0" w:space="0" w:color="auto"/>
        <w:bottom w:val="none" w:sz="0" w:space="0" w:color="auto"/>
        <w:right w:val="none" w:sz="0" w:space="0" w:color="auto"/>
      </w:divBdr>
    </w:div>
    <w:div w:id="213859610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3.xml"/><Relationship Id="rId21" Type="http://schemas.openxmlformats.org/officeDocument/2006/relationships/header" Target="header3.xml"/><Relationship Id="rId42" Type="http://schemas.openxmlformats.org/officeDocument/2006/relationships/image" Target="media/image3.png"/><Relationship Id="rId47" Type="http://schemas.openxmlformats.org/officeDocument/2006/relationships/image" Target="media/image8.jpeg"/><Relationship Id="rId63" Type="http://schemas.openxmlformats.org/officeDocument/2006/relationships/image" Target="media/image18.png"/><Relationship Id="rId68" Type="http://schemas.openxmlformats.org/officeDocument/2006/relationships/image" Target="media/image23.png"/><Relationship Id="rId84" Type="http://schemas.openxmlformats.org/officeDocument/2006/relationships/footer" Target="footer27.xml"/><Relationship Id="rId89" Type="http://schemas.openxmlformats.org/officeDocument/2006/relationships/theme" Target="theme/theme1.xml"/><Relationship Id="rId16" Type="http://schemas.openxmlformats.org/officeDocument/2006/relationships/footer" Target="footer8.xml"/><Relationship Id="rId11" Type="http://schemas.openxmlformats.org/officeDocument/2006/relationships/footer" Target="footer3.xml"/><Relationship Id="rId32" Type="http://schemas.openxmlformats.org/officeDocument/2006/relationships/footer" Target="footer16.xml"/><Relationship Id="rId37" Type="http://schemas.openxmlformats.org/officeDocument/2006/relationships/footer" Target="footer18.xml"/><Relationship Id="rId53" Type="http://schemas.openxmlformats.org/officeDocument/2006/relationships/image" Target="media/image14.jpeg"/><Relationship Id="rId58" Type="http://schemas.openxmlformats.org/officeDocument/2006/relationships/footer" Target="footer22.xml"/><Relationship Id="rId74" Type="http://schemas.openxmlformats.org/officeDocument/2006/relationships/image" Target="media/image29.jpeg"/><Relationship Id="rId79" Type="http://schemas.openxmlformats.org/officeDocument/2006/relationships/footer" Target="footer25.xml"/><Relationship Id="rId5" Type="http://schemas.openxmlformats.org/officeDocument/2006/relationships/webSettings" Target="webSettings.xml"/><Relationship Id="rId14" Type="http://schemas.openxmlformats.org/officeDocument/2006/relationships/footer" Target="footer6.xml"/><Relationship Id="rId22" Type="http://schemas.openxmlformats.org/officeDocument/2006/relationships/footer" Target="footer11.xml"/><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eader" Target="header10.xml"/><Relationship Id="rId43" Type="http://schemas.openxmlformats.org/officeDocument/2006/relationships/image" Target="media/image4.jpeg"/><Relationship Id="rId48" Type="http://schemas.openxmlformats.org/officeDocument/2006/relationships/image" Target="media/image9.jpeg"/><Relationship Id="rId56" Type="http://schemas.openxmlformats.org/officeDocument/2006/relationships/header" Target="header14.xml"/><Relationship Id="rId64" Type="http://schemas.openxmlformats.org/officeDocument/2006/relationships/image" Target="media/image19.png"/><Relationship Id="rId69" Type="http://schemas.openxmlformats.org/officeDocument/2006/relationships/image" Target="media/image24.jpeg"/><Relationship Id="rId77" Type="http://schemas.openxmlformats.org/officeDocument/2006/relationships/header" Target="header17.xml"/><Relationship Id="rId8" Type="http://schemas.openxmlformats.org/officeDocument/2006/relationships/image" Target="media/image1.jpeg"/><Relationship Id="rId51" Type="http://schemas.openxmlformats.org/officeDocument/2006/relationships/image" Target="media/image12.jpeg"/><Relationship Id="rId72" Type="http://schemas.openxmlformats.org/officeDocument/2006/relationships/image" Target="media/image27.jpeg"/><Relationship Id="rId80" Type="http://schemas.openxmlformats.org/officeDocument/2006/relationships/header" Target="header18.xml"/><Relationship Id="rId85" Type="http://schemas.openxmlformats.org/officeDocument/2006/relationships/image" Target="media/image3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1.xml"/><Relationship Id="rId25" Type="http://schemas.openxmlformats.org/officeDocument/2006/relationships/footer" Target="footer12.xml"/><Relationship Id="rId33" Type="http://schemas.openxmlformats.org/officeDocument/2006/relationships/header" Target="header9.xml"/><Relationship Id="rId38" Type="http://schemas.openxmlformats.org/officeDocument/2006/relationships/footer" Target="footer19.xml"/><Relationship Id="rId46" Type="http://schemas.openxmlformats.org/officeDocument/2006/relationships/image" Target="media/image7.jpeg"/><Relationship Id="rId59" Type="http://schemas.openxmlformats.org/officeDocument/2006/relationships/header" Target="header15.xml"/><Relationship Id="rId67" Type="http://schemas.openxmlformats.org/officeDocument/2006/relationships/image" Target="media/image22.png"/><Relationship Id="rId20" Type="http://schemas.openxmlformats.org/officeDocument/2006/relationships/footer" Target="footer10.xml"/><Relationship Id="rId41" Type="http://schemas.openxmlformats.org/officeDocument/2006/relationships/image" Target="media/image2.jpeg"/><Relationship Id="rId54" Type="http://schemas.openxmlformats.org/officeDocument/2006/relationships/image" Target="media/image15.png"/><Relationship Id="rId62" Type="http://schemas.openxmlformats.org/officeDocument/2006/relationships/image" Target="media/image17.png"/><Relationship Id="rId70" Type="http://schemas.openxmlformats.org/officeDocument/2006/relationships/image" Target="media/image25.jpeg"/><Relationship Id="rId75" Type="http://schemas.openxmlformats.org/officeDocument/2006/relationships/image" Target="media/image30.jpeg"/><Relationship Id="rId83" Type="http://schemas.openxmlformats.org/officeDocument/2006/relationships/header" Target="header20.xm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header" Target="header4.xml"/><Relationship Id="rId28" Type="http://schemas.openxmlformats.org/officeDocument/2006/relationships/footer" Target="footer14.xml"/><Relationship Id="rId36" Type="http://schemas.openxmlformats.org/officeDocument/2006/relationships/header" Target="header11.xml"/><Relationship Id="rId49" Type="http://schemas.openxmlformats.org/officeDocument/2006/relationships/image" Target="media/image10.jpeg"/><Relationship Id="rId57" Type="http://schemas.openxmlformats.org/officeDocument/2006/relationships/footer" Target="footer21.xml"/><Relationship Id="rId10" Type="http://schemas.openxmlformats.org/officeDocument/2006/relationships/footer" Target="footer2.xml"/><Relationship Id="rId31" Type="http://schemas.openxmlformats.org/officeDocument/2006/relationships/footer" Target="footer15.xml"/><Relationship Id="rId44" Type="http://schemas.openxmlformats.org/officeDocument/2006/relationships/image" Target="media/image5.png"/><Relationship Id="rId52" Type="http://schemas.openxmlformats.org/officeDocument/2006/relationships/image" Target="media/image13.jpeg"/><Relationship Id="rId60" Type="http://schemas.openxmlformats.org/officeDocument/2006/relationships/footer" Target="footer23.xml"/><Relationship Id="rId65" Type="http://schemas.openxmlformats.org/officeDocument/2006/relationships/image" Target="media/image20.png"/><Relationship Id="rId73" Type="http://schemas.openxmlformats.org/officeDocument/2006/relationships/image" Target="media/image28.jpeg"/><Relationship Id="rId78" Type="http://schemas.openxmlformats.org/officeDocument/2006/relationships/footer" Target="footer24.xml"/><Relationship Id="rId81" Type="http://schemas.openxmlformats.org/officeDocument/2006/relationships/footer" Target="footer26.xml"/><Relationship Id="rId86"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header" Target="header2.xml"/><Relationship Id="rId39" Type="http://schemas.openxmlformats.org/officeDocument/2006/relationships/header" Target="header12.xml"/><Relationship Id="rId34" Type="http://schemas.openxmlformats.org/officeDocument/2006/relationships/footer" Target="footer17.xml"/><Relationship Id="rId50" Type="http://schemas.openxmlformats.org/officeDocument/2006/relationships/image" Target="media/image11.jpeg"/><Relationship Id="rId55" Type="http://schemas.openxmlformats.org/officeDocument/2006/relationships/header" Target="header13.xml"/><Relationship Id="rId76"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26.jpeg"/><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header" Target="header5.xml"/><Relationship Id="rId40" Type="http://schemas.openxmlformats.org/officeDocument/2006/relationships/footer" Target="footer20.xml"/><Relationship Id="rId45" Type="http://schemas.openxmlformats.org/officeDocument/2006/relationships/image" Target="media/image6.jpeg"/><Relationship Id="rId66" Type="http://schemas.openxmlformats.org/officeDocument/2006/relationships/image" Target="media/image21.png"/><Relationship Id="rId87" Type="http://schemas.openxmlformats.org/officeDocument/2006/relationships/fontTable" Target="fontTable.xml"/><Relationship Id="rId61" Type="http://schemas.openxmlformats.org/officeDocument/2006/relationships/image" Target="media/image16.png"/><Relationship Id="rId82" Type="http://schemas.openxmlformats.org/officeDocument/2006/relationships/header" Target="header19.xml"/><Relationship Id="rId19" Type="http://schemas.openxmlformats.org/officeDocument/2006/relationships/footer" Target="footer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FDE6989444459BAA026B948B9393E9"/>
        <w:category>
          <w:name w:val="General"/>
          <w:gallery w:val="placeholder"/>
        </w:category>
        <w:types>
          <w:type w:val="bbPlcHdr"/>
        </w:types>
        <w:behaviors>
          <w:behavior w:val="content"/>
        </w:behaviors>
        <w:guid w:val="{68F4C870-FE9D-4BEB-800A-06F08734D48F}"/>
      </w:docPartPr>
      <w:docPartBody>
        <w:p w:rsidR="00B278BA" w:rsidRDefault="006726F6" w:rsidP="006726F6">
          <w:pPr>
            <w:pStyle w:val="3EFDE6989444459BAA026B948B9393E9"/>
          </w:pPr>
          <w:r w:rsidRPr="00B27A50">
            <w:rPr>
              <w:rStyle w:val="PlaceholderText"/>
            </w:rPr>
            <w:t>Click or tap here to enter text.</w:t>
          </w:r>
        </w:p>
      </w:docPartBody>
    </w:docPart>
    <w:docPart>
      <w:docPartPr>
        <w:name w:val="4F8C9F215D054C2395F5FCA4812876AC"/>
        <w:category>
          <w:name w:val="General"/>
          <w:gallery w:val="placeholder"/>
        </w:category>
        <w:types>
          <w:type w:val="bbPlcHdr"/>
        </w:types>
        <w:behaviors>
          <w:behavior w:val="content"/>
        </w:behaviors>
        <w:guid w:val="{3852DB64-786A-4BFF-B698-135C4FC4AAB4}"/>
      </w:docPartPr>
      <w:docPartBody>
        <w:p w:rsidR="00B278BA" w:rsidRDefault="006726F6" w:rsidP="006726F6">
          <w:pPr>
            <w:pStyle w:val="4F8C9F215D054C2395F5FCA4812876AC"/>
          </w:pPr>
          <w:r w:rsidRPr="00B27A50">
            <w:rPr>
              <w:rStyle w:val="PlaceholderText"/>
            </w:rPr>
            <w:t>Click or tap here to enter text.</w:t>
          </w:r>
        </w:p>
      </w:docPartBody>
    </w:docPart>
    <w:docPart>
      <w:docPartPr>
        <w:name w:val="07B04B439366418A855A7537691FB7F5"/>
        <w:category>
          <w:name w:val="General"/>
          <w:gallery w:val="placeholder"/>
        </w:category>
        <w:types>
          <w:type w:val="bbPlcHdr"/>
        </w:types>
        <w:behaviors>
          <w:behavior w:val="content"/>
        </w:behaviors>
        <w:guid w:val="{445AEA9F-F782-49D0-9D3B-7A8769A8510A}"/>
      </w:docPartPr>
      <w:docPartBody>
        <w:p w:rsidR="00B278BA" w:rsidRDefault="006726F6" w:rsidP="006726F6">
          <w:pPr>
            <w:pStyle w:val="07B04B439366418A855A7537691FB7F5"/>
          </w:pPr>
          <w:r w:rsidRPr="00552233">
            <w:rPr>
              <w:rStyle w:val="PlaceholderText"/>
            </w:rPr>
            <w:t>Click or tap here to enter text.</w:t>
          </w:r>
        </w:p>
      </w:docPartBody>
    </w:docPart>
    <w:docPart>
      <w:docPartPr>
        <w:name w:val="4461EBA784C04238A92174F1FFC6265B"/>
        <w:category>
          <w:name w:val="General"/>
          <w:gallery w:val="placeholder"/>
        </w:category>
        <w:types>
          <w:type w:val="bbPlcHdr"/>
        </w:types>
        <w:behaviors>
          <w:behavior w:val="content"/>
        </w:behaviors>
        <w:guid w:val="{40E8DA4A-BE34-4A18-A5B4-052FB8654DA0}"/>
      </w:docPartPr>
      <w:docPartBody>
        <w:p w:rsidR="00B278BA" w:rsidRDefault="006726F6" w:rsidP="006726F6">
          <w:pPr>
            <w:pStyle w:val="4461EBA784C04238A92174F1FFC6265B"/>
          </w:pPr>
          <w:r w:rsidRPr="00552233">
            <w:rPr>
              <w:rStyle w:val="PlaceholderText"/>
            </w:rPr>
            <w:t>Click or tap here to enter text.</w:t>
          </w:r>
        </w:p>
      </w:docPartBody>
    </w:docPart>
    <w:docPart>
      <w:docPartPr>
        <w:name w:val="E6B03CC482B64F7AB6C25FF8A4AA84AD"/>
        <w:category>
          <w:name w:val="General"/>
          <w:gallery w:val="placeholder"/>
        </w:category>
        <w:types>
          <w:type w:val="bbPlcHdr"/>
        </w:types>
        <w:behaviors>
          <w:behavior w:val="content"/>
        </w:behaviors>
        <w:guid w:val="{942CB395-F8FC-44F5-941B-225BEC9E2C4F}"/>
      </w:docPartPr>
      <w:docPartBody>
        <w:p w:rsidR="00B278BA" w:rsidRDefault="006726F6" w:rsidP="006726F6">
          <w:pPr>
            <w:pStyle w:val="E6B03CC482B64F7AB6C25FF8A4AA84AD"/>
          </w:pPr>
          <w:r w:rsidRPr="00351C96">
            <w:rPr>
              <w:rStyle w:val="PlaceholderText"/>
            </w:rPr>
            <w:t>Click or tap here to enter text.</w:t>
          </w:r>
        </w:p>
      </w:docPartBody>
    </w:docPart>
    <w:docPart>
      <w:docPartPr>
        <w:name w:val="DEEE6A37F8A740A9AE8B1B40D705F2D4"/>
        <w:category>
          <w:name w:val="General"/>
          <w:gallery w:val="placeholder"/>
        </w:category>
        <w:types>
          <w:type w:val="bbPlcHdr"/>
        </w:types>
        <w:behaviors>
          <w:behavior w:val="content"/>
        </w:behaviors>
        <w:guid w:val="{7BCCD018-037A-4DBC-8E95-DB5B88C01D9C}"/>
      </w:docPartPr>
      <w:docPartBody>
        <w:p w:rsidR="00B278BA" w:rsidRDefault="006726F6" w:rsidP="006726F6">
          <w:pPr>
            <w:pStyle w:val="DEEE6A37F8A740A9AE8B1B40D705F2D4"/>
          </w:pPr>
          <w:r w:rsidRPr="00351C96">
            <w:rPr>
              <w:rStyle w:val="PlaceholderText"/>
            </w:rPr>
            <w:t>Click or tap here to enter text.</w:t>
          </w:r>
        </w:p>
      </w:docPartBody>
    </w:docPart>
    <w:docPart>
      <w:docPartPr>
        <w:name w:val="172252AEED4B4FFEA96FAB2CE0477C35"/>
        <w:category>
          <w:name w:val="General"/>
          <w:gallery w:val="placeholder"/>
        </w:category>
        <w:types>
          <w:type w:val="bbPlcHdr"/>
        </w:types>
        <w:behaviors>
          <w:behavior w:val="content"/>
        </w:behaviors>
        <w:guid w:val="{88DF6313-4073-491A-BDD1-D2AD5EDB8393}"/>
      </w:docPartPr>
      <w:docPartBody>
        <w:p w:rsidR="00B278BA" w:rsidRDefault="006726F6" w:rsidP="006726F6">
          <w:pPr>
            <w:pStyle w:val="172252AEED4B4FFEA96FAB2CE0477C35"/>
          </w:pPr>
          <w:r w:rsidRPr="00351C96">
            <w:rPr>
              <w:rStyle w:val="PlaceholderText"/>
            </w:rPr>
            <w:t>Click or tap here to enter text.</w:t>
          </w:r>
        </w:p>
      </w:docPartBody>
    </w:docPart>
    <w:docPart>
      <w:docPartPr>
        <w:name w:val="5241CFD3D5C24C64A654193CB446BFD8"/>
        <w:category>
          <w:name w:val="General"/>
          <w:gallery w:val="placeholder"/>
        </w:category>
        <w:types>
          <w:type w:val="bbPlcHdr"/>
        </w:types>
        <w:behaviors>
          <w:behavior w:val="content"/>
        </w:behaviors>
        <w:guid w:val="{27BB143F-EE1F-4DA1-8F74-D3BD67FC30E5}"/>
      </w:docPartPr>
      <w:docPartBody>
        <w:p w:rsidR="00B278BA" w:rsidRDefault="006726F6" w:rsidP="006726F6">
          <w:pPr>
            <w:pStyle w:val="5241CFD3D5C24C64A654193CB446BFD8"/>
          </w:pPr>
          <w:r w:rsidRPr="00351C96">
            <w:rPr>
              <w:rStyle w:val="PlaceholderText"/>
            </w:rPr>
            <w:t>Click or tap here to enter text.</w:t>
          </w:r>
        </w:p>
      </w:docPartBody>
    </w:docPart>
    <w:docPart>
      <w:docPartPr>
        <w:name w:val="54ED05BFCE0C4A5D9C6B6A40490C9D8D"/>
        <w:category>
          <w:name w:val="General"/>
          <w:gallery w:val="placeholder"/>
        </w:category>
        <w:types>
          <w:type w:val="bbPlcHdr"/>
        </w:types>
        <w:behaviors>
          <w:behavior w:val="content"/>
        </w:behaviors>
        <w:guid w:val="{F76B6BDA-9BAC-4CF3-A0F6-EDA96F74BBF8}"/>
      </w:docPartPr>
      <w:docPartBody>
        <w:p w:rsidR="00B278BA" w:rsidRDefault="006726F6" w:rsidP="006726F6">
          <w:pPr>
            <w:pStyle w:val="54ED05BFCE0C4A5D9C6B6A40490C9D8D"/>
          </w:pPr>
          <w:r w:rsidRPr="00351C96">
            <w:rPr>
              <w:rStyle w:val="PlaceholderText"/>
            </w:rPr>
            <w:t>Click or tap here to enter text.</w:t>
          </w:r>
        </w:p>
      </w:docPartBody>
    </w:docPart>
    <w:docPart>
      <w:docPartPr>
        <w:name w:val="3CD0890B0AA5460D9E2FEDA2E6C2843F"/>
        <w:category>
          <w:name w:val="General"/>
          <w:gallery w:val="placeholder"/>
        </w:category>
        <w:types>
          <w:type w:val="bbPlcHdr"/>
        </w:types>
        <w:behaviors>
          <w:behavior w:val="content"/>
        </w:behaviors>
        <w:guid w:val="{27D2217E-5463-4949-BF43-AC3EDAF3282B}"/>
      </w:docPartPr>
      <w:docPartBody>
        <w:p w:rsidR="00B278BA" w:rsidRDefault="006726F6" w:rsidP="006726F6">
          <w:pPr>
            <w:pStyle w:val="3CD0890B0AA5460D9E2FEDA2E6C2843F"/>
          </w:pPr>
          <w:r w:rsidRPr="00351C9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8AEED1C-348E-4E7D-A66E-CF611D067C4A}"/>
      </w:docPartPr>
      <w:docPartBody>
        <w:p w:rsidR="00B278BA" w:rsidRDefault="006726F6">
          <w:r w:rsidRPr="009140E6">
            <w:rPr>
              <w:rStyle w:val="PlaceholderText"/>
            </w:rPr>
            <w:t>Click or tap here to enter text.</w:t>
          </w:r>
        </w:p>
      </w:docPartBody>
    </w:docPart>
    <w:docPart>
      <w:docPartPr>
        <w:name w:val="10DE1D5AD55B46B5A3FABC42CBD7E29C"/>
        <w:category>
          <w:name w:val="General"/>
          <w:gallery w:val="placeholder"/>
        </w:category>
        <w:types>
          <w:type w:val="bbPlcHdr"/>
        </w:types>
        <w:behaviors>
          <w:behavior w:val="content"/>
        </w:behaviors>
        <w:guid w:val="{AFA181A4-F116-47CC-A388-5655DA91F06B}"/>
      </w:docPartPr>
      <w:docPartBody>
        <w:p w:rsidR="00B278BA" w:rsidRDefault="006726F6" w:rsidP="006726F6">
          <w:pPr>
            <w:pStyle w:val="10DE1D5AD55B46B5A3FABC42CBD7E29C"/>
          </w:pPr>
          <w:r w:rsidRPr="00351C96">
            <w:rPr>
              <w:rStyle w:val="PlaceholderText"/>
            </w:rPr>
            <w:t>Click or tap here to enter text.</w:t>
          </w:r>
        </w:p>
      </w:docPartBody>
    </w:docPart>
    <w:docPart>
      <w:docPartPr>
        <w:name w:val="0A7F68BC2EA84E1CB41AEC430239B6AA"/>
        <w:category>
          <w:name w:val="General"/>
          <w:gallery w:val="placeholder"/>
        </w:category>
        <w:types>
          <w:type w:val="bbPlcHdr"/>
        </w:types>
        <w:behaviors>
          <w:behavior w:val="content"/>
        </w:behaviors>
        <w:guid w:val="{3C0D4A2C-8A40-4EB3-B956-7B32ACB2FDB1}"/>
      </w:docPartPr>
      <w:docPartBody>
        <w:p w:rsidR="003B7782" w:rsidRDefault="00E9299B" w:rsidP="00E9299B">
          <w:pPr>
            <w:pStyle w:val="0A7F68BC2EA84E1CB41AEC430239B6AA"/>
          </w:pPr>
          <w:r w:rsidRPr="009140E6">
            <w:rPr>
              <w:rStyle w:val="PlaceholderText"/>
            </w:rPr>
            <w:t>Click or tap here to enter text.</w:t>
          </w:r>
        </w:p>
      </w:docPartBody>
    </w:docPart>
    <w:docPart>
      <w:docPartPr>
        <w:name w:val="D72E6136F1D4448D8A417CFEBF87E61F"/>
        <w:category>
          <w:name w:val="General"/>
          <w:gallery w:val="placeholder"/>
        </w:category>
        <w:types>
          <w:type w:val="bbPlcHdr"/>
        </w:types>
        <w:behaviors>
          <w:behavior w:val="content"/>
        </w:behaviors>
        <w:guid w:val="{691C8BC5-0E27-428D-BE61-DD89671E464A}"/>
      </w:docPartPr>
      <w:docPartBody>
        <w:p w:rsidR="00290C73" w:rsidRDefault="003B7782" w:rsidP="003B7782">
          <w:pPr>
            <w:pStyle w:val="D72E6136F1D4448D8A417CFEBF87E61F"/>
          </w:pPr>
          <w:r w:rsidRPr="00351C96">
            <w:rPr>
              <w:rStyle w:val="PlaceholderText"/>
            </w:rPr>
            <w:t>Click or tap here to enter text.</w:t>
          </w:r>
        </w:p>
      </w:docPartBody>
    </w:docPart>
    <w:docPart>
      <w:docPartPr>
        <w:name w:val="0B3DEB2DE2E94159BE605144718D2084"/>
        <w:category>
          <w:name w:val="General"/>
          <w:gallery w:val="placeholder"/>
        </w:category>
        <w:types>
          <w:type w:val="bbPlcHdr"/>
        </w:types>
        <w:behaviors>
          <w:behavior w:val="content"/>
        </w:behaviors>
        <w:guid w:val="{D9F722FD-262E-4BC3-B6DF-26096DF65A53}"/>
      </w:docPartPr>
      <w:docPartBody>
        <w:p w:rsidR="00290C73" w:rsidRDefault="003B7782" w:rsidP="003B7782">
          <w:pPr>
            <w:pStyle w:val="0B3DEB2DE2E94159BE605144718D2084"/>
          </w:pPr>
          <w:r w:rsidRPr="009140E6">
            <w:rPr>
              <w:rStyle w:val="PlaceholderText"/>
            </w:rPr>
            <w:t>Click or tap here to enter text.</w:t>
          </w:r>
        </w:p>
      </w:docPartBody>
    </w:docPart>
    <w:docPart>
      <w:docPartPr>
        <w:name w:val="1B4117DAC3A74A8BA644167EF5A8C138"/>
        <w:category>
          <w:name w:val="General"/>
          <w:gallery w:val="placeholder"/>
        </w:category>
        <w:types>
          <w:type w:val="bbPlcHdr"/>
        </w:types>
        <w:behaviors>
          <w:behavior w:val="content"/>
        </w:behaviors>
        <w:guid w:val="{E37D8CB3-1AC3-4124-B046-C093071A409D}"/>
      </w:docPartPr>
      <w:docPartBody>
        <w:p w:rsidR="00000000" w:rsidRDefault="004B5EA7" w:rsidP="004B5EA7">
          <w:pPr>
            <w:pStyle w:val="1B4117DAC3A74A8BA644167EF5A8C138"/>
          </w:pPr>
          <w:r w:rsidRPr="009140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6F6"/>
    <w:rsid w:val="0002563F"/>
    <w:rsid w:val="00086A6C"/>
    <w:rsid w:val="000A25F1"/>
    <w:rsid w:val="000C51F0"/>
    <w:rsid w:val="0011024D"/>
    <w:rsid w:val="00140D34"/>
    <w:rsid w:val="00154846"/>
    <w:rsid w:val="001D07C0"/>
    <w:rsid w:val="001D1ADB"/>
    <w:rsid w:val="00205045"/>
    <w:rsid w:val="002113F2"/>
    <w:rsid w:val="00240821"/>
    <w:rsid w:val="0027201D"/>
    <w:rsid w:val="00290C73"/>
    <w:rsid w:val="00293C36"/>
    <w:rsid w:val="00296C2C"/>
    <w:rsid w:val="002B7B0F"/>
    <w:rsid w:val="002C3D8B"/>
    <w:rsid w:val="002D0FB5"/>
    <w:rsid w:val="00364FE7"/>
    <w:rsid w:val="00366CCE"/>
    <w:rsid w:val="00385E1F"/>
    <w:rsid w:val="00385F94"/>
    <w:rsid w:val="003B7782"/>
    <w:rsid w:val="003C7E37"/>
    <w:rsid w:val="0046103C"/>
    <w:rsid w:val="00462D5F"/>
    <w:rsid w:val="004A27D3"/>
    <w:rsid w:val="004B5EA7"/>
    <w:rsid w:val="004C3099"/>
    <w:rsid w:val="004C56B6"/>
    <w:rsid w:val="004D0B74"/>
    <w:rsid w:val="004F6A12"/>
    <w:rsid w:val="00522124"/>
    <w:rsid w:val="005762DE"/>
    <w:rsid w:val="005A4B9D"/>
    <w:rsid w:val="005A7F34"/>
    <w:rsid w:val="005C0BA6"/>
    <w:rsid w:val="005C7509"/>
    <w:rsid w:val="00603BD7"/>
    <w:rsid w:val="0065263E"/>
    <w:rsid w:val="0066214B"/>
    <w:rsid w:val="006726F6"/>
    <w:rsid w:val="0076277E"/>
    <w:rsid w:val="00770D9D"/>
    <w:rsid w:val="00771AAF"/>
    <w:rsid w:val="00793351"/>
    <w:rsid w:val="007A2DA2"/>
    <w:rsid w:val="007C0203"/>
    <w:rsid w:val="00817D07"/>
    <w:rsid w:val="008F341D"/>
    <w:rsid w:val="00921490"/>
    <w:rsid w:val="00937FE7"/>
    <w:rsid w:val="009513D0"/>
    <w:rsid w:val="00993395"/>
    <w:rsid w:val="009B53CF"/>
    <w:rsid w:val="009C4431"/>
    <w:rsid w:val="009C7B90"/>
    <w:rsid w:val="009E05A9"/>
    <w:rsid w:val="00A365D9"/>
    <w:rsid w:val="00A50DB2"/>
    <w:rsid w:val="00B20665"/>
    <w:rsid w:val="00B24612"/>
    <w:rsid w:val="00B278BA"/>
    <w:rsid w:val="00B52FC7"/>
    <w:rsid w:val="00C00CFB"/>
    <w:rsid w:val="00C2491A"/>
    <w:rsid w:val="00CA2679"/>
    <w:rsid w:val="00D37143"/>
    <w:rsid w:val="00DA3DBD"/>
    <w:rsid w:val="00DD7077"/>
    <w:rsid w:val="00DE5E94"/>
    <w:rsid w:val="00DF6834"/>
    <w:rsid w:val="00E05949"/>
    <w:rsid w:val="00E639FE"/>
    <w:rsid w:val="00E83D6C"/>
    <w:rsid w:val="00E9299B"/>
    <w:rsid w:val="00EC3F91"/>
    <w:rsid w:val="00F57746"/>
    <w:rsid w:val="00FB11B8"/>
    <w:rsid w:val="00FF7E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4B5EA7"/>
    <w:rPr>
      <w:color w:val="666666"/>
    </w:rPr>
  </w:style>
  <w:style w:type="paragraph" w:customStyle="1" w:styleId="3EFDE6989444459BAA026B948B9393E9">
    <w:name w:val="3EFDE6989444459BAA026B948B9393E9"/>
    <w:rsid w:val="006726F6"/>
  </w:style>
  <w:style w:type="paragraph" w:customStyle="1" w:styleId="4F8C9F215D054C2395F5FCA4812876AC">
    <w:name w:val="4F8C9F215D054C2395F5FCA4812876AC"/>
    <w:rsid w:val="006726F6"/>
  </w:style>
  <w:style w:type="paragraph" w:customStyle="1" w:styleId="07B04B439366418A855A7537691FB7F5">
    <w:name w:val="07B04B439366418A855A7537691FB7F5"/>
    <w:rsid w:val="006726F6"/>
  </w:style>
  <w:style w:type="paragraph" w:customStyle="1" w:styleId="4461EBA784C04238A92174F1FFC6265B">
    <w:name w:val="4461EBA784C04238A92174F1FFC6265B"/>
    <w:rsid w:val="006726F6"/>
  </w:style>
  <w:style w:type="paragraph" w:customStyle="1" w:styleId="E6B03CC482B64F7AB6C25FF8A4AA84AD">
    <w:name w:val="E6B03CC482B64F7AB6C25FF8A4AA84AD"/>
    <w:rsid w:val="006726F6"/>
  </w:style>
  <w:style w:type="paragraph" w:customStyle="1" w:styleId="DEEE6A37F8A740A9AE8B1B40D705F2D4">
    <w:name w:val="DEEE6A37F8A740A9AE8B1B40D705F2D4"/>
    <w:rsid w:val="006726F6"/>
  </w:style>
  <w:style w:type="paragraph" w:customStyle="1" w:styleId="172252AEED4B4FFEA96FAB2CE0477C35">
    <w:name w:val="172252AEED4B4FFEA96FAB2CE0477C35"/>
    <w:rsid w:val="006726F6"/>
  </w:style>
  <w:style w:type="paragraph" w:customStyle="1" w:styleId="5241CFD3D5C24C64A654193CB446BFD8">
    <w:name w:val="5241CFD3D5C24C64A654193CB446BFD8"/>
    <w:rsid w:val="006726F6"/>
  </w:style>
  <w:style w:type="paragraph" w:customStyle="1" w:styleId="54ED05BFCE0C4A5D9C6B6A40490C9D8D">
    <w:name w:val="54ED05BFCE0C4A5D9C6B6A40490C9D8D"/>
    <w:rsid w:val="006726F6"/>
  </w:style>
  <w:style w:type="paragraph" w:customStyle="1" w:styleId="3CD0890B0AA5460D9E2FEDA2E6C2843F">
    <w:name w:val="3CD0890B0AA5460D9E2FEDA2E6C2843F"/>
    <w:rsid w:val="006726F6"/>
  </w:style>
  <w:style w:type="paragraph" w:customStyle="1" w:styleId="10DE1D5AD55B46B5A3FABC42CBD7E29C">
    <w:name w:val="10DE1D5AD55B46B5A3FABC42CBD7E29C"/>
    <w:rsid w:val="006726F6"/>
  </w:style>
  <w:style w:type="paragraph" w:customStyle="1" w:styleId="51E1CA28B0B74D14984F07C5F2769218">
    <w:name w:val="51E1CA28B0B74D14984F07C5F2769218"/>
    <w:rsid w:val="00E9299B"/>
  </w:style>
  <w:style w:type="paragraph" w:customStyle="1" w:styleId="0A7F68BC2EA84E1CB41AEC430239B6AA">
    <w:name w:val="0A7F68BC2EA84E1CB41AEC430239B6AA"/>
    <w:rsid w:val="00E9299B"/>
  </w:style>
  <w:style w:type="paragraph" w:customStyle="1" w:styleId="D72E6136F1D4448D8A417CFEBF87E61F">
    <w:name w:val="D72E6136F1D4448D8A417CFEBF87E61F"/>
    <w:rsid w:val="003B7782"/>
  </w:style>
  <w:style w:type="paragraph" w:customStyle="1" w:styleId="0B3DEB2DE2E94159BE605144718D2084">
    <w:name w:val="0B3DEB2DE2E94159BE605144718D2084"/>
    <w:rsid w:val="003B7782"/>
  </w:style>
  <w:style w:type="paragraph" w:customStyle="1" w:styleId="01F3A7E6E3294F14B2E8A156D2F4B21A">
    <w:name w:val="01F3A7E6E3294F14B2E8A156D2F4B21A"/>
    <w:rsid w:val="004B5EA7"/>
  </w:style>
  <w:style w:type="paragraph" w:customStyle="1" w:styleId="1B4117DAC3A74A8BA644167EF5A8C138">
    <w:name w:val="1B4117DAC3A74A8BA644167EF5A8C138"/>
    <w:rsid w:val="004B5E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F373A8-9249-47AE-927A-2C19A525FB1F}">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79297115468"/>
    <we:property name="MENDELEY_CITATIONS" value="[{&quot;citationID&quot;:&quot;MENDELEY_CITATION_4fdc96cf-bf52-4bd9-944f-7e298d157695&quot;,&quot;properties&quot;:{&quot;noteIndex&quot;:0},&quot;isEdited&quot;:false,&quot;manualOverride&quot;:{&quot;isManuallyOverridden&quot;:false,&quot;citeprocText&quot;:&quot;(Yazid, 2025)&quot;,&quot;manualOverrideText&quot;:&quot;&quot;},&quot;citationTag&quot;:&quot;MENDELEY_CITATION_v3_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&quot;,&quot;citationItems&quot;:[{&quot;id&quot;:&quot;ffa4acc4-7d79-36c9-912b-a85d5e41b519&quot;,&quot;itemData&quot;:{&quot;type&quot;:&quot;article-journal&quot;,&quot;id&quot;:&quot;ffa4acc4-7d79-36c9-912b-a85d5e41b519&quot;,&quot;title&quot;:&quot;LABORATORIUM SEBAGAI LAYANAN TERPADU DI UNIVERSITAS –\nINTEGRASI EFISIENSI PELAYANAN DAN MANAJEMEN SUMBER DAYA&quot;,&quot;author&quot;:[{&quot;family&quot;:&quot;Yazid&quot;,&quot;given&quot;:&quot;Ahmad&quot;,&quot;parse-names&quot;:false,&quot;dropping-particle&quot;:&quot;&quot;,&quot;non-dropping-particle&quot;:&quot;&quot;}],&quot;container-title&quot;:&quot;Jurnal TRANSFORMASI&quot;,&quot;ISSN&quot;:&quot;1978-5569&quot;,&quot;issued&quot;:{&quot;date-parts&quot;:[[2025]]},&quot;page&quot;:&quot;113-124&quot;,&quot;abstract&quot;:&quot;The increasing need for more accessible and scheduled laboratory services at universities has prompted the need for innovative solutions. This paper proposes the concept of a laboratory as an integrated service that unifies existing laboratory services and management through a single digital system. By utilizing technological resources to improve access, scheduling, and administration. This approach can improve the efficiency, effectiveness, and quality of services from laboratories at universities. The results of this study show how great the possibilities and opportunities are open to university laboratories to improve existing management, services, and performance systems.&quot;,&quot;issue&quot;:&quot;1&quot;,&quot;volume&quot;:&quot;21&quot;,&quot;container-title-short&quot;:&quot;&quot;},&quot;isTemporary&quot;:false,&quot;suppress-author&quot;:false,&quot;composite&quot;:false,&quot;author-only&quot;:false}]},{&quot;citationID&quot;:&quot;MENDELEY_CITATION_0df62d14-5c64-43de-bd4e-17a8ea55c6a2&quot;,&quot;properties&quot;:{&quot;noteIndex&quot;:0},&quot;isEdited&quot;:false,&quot;manualOverride&quot;:{&quot;isManuallyOverridden&quot;:false,&quot;citeprocText&quot;:&quot;(Pangestu et al., 2023; Pratama, 2025)&quot;,&quot;manualOverrideText&quot;:&quot;&quot;},&quot;citationTag&quot;:&quot;MENDELEY_CITATION_v3_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&quot;,&quot;citationItems&quot;:[{&quot;id&quot;:&quot;b79f8f28-ecb7-38a4-9778-348e2efebdaa&quot;,&quot;itemData&quot;:{&quot;type&quot;:&quot;article-journal&quot;,&quot;id&quot;:&quot;b79f8f28-ecb7-38a4-9778-348e2efebdaa&quot;,&quot;title&quot;:&quot;Penerapan Algoritma Genetika Dalam Penjadwalan Mata Pelajaran&quot;,&quot;author&quot;:[{&quot;family&quot;:&quot;Pangestu&quot;,&quot;given&quot;:&quot;Lintang Aji&quot;,&quot;parse-names&quot;:false,&quot;dropping-particle&quot;:&quot;&quot;,&quot;non-dropping-particle&quot;:&quot;&quot;},{&quot;family&quot;:&quot;Suryawan&quot;,&quot;given&quot;:&quot;Sayekti Harits&quot;,&quot;parse-names&quot;:false,&quot;dropping-particle&quot;:&quot;&quot;,&quot;non-dropping-particle&quot;:&quot;&quot;},{&quot;family&quot;:&quot;Latipah&quot;,&quot;given&quot;:&quot;Asslia Johar&quot;,&quot;parse-names&quot;:false,&quot;dropping-particle&quot;:&quot;&quot;,&quot;non-dropping-particle&quot;:&quot;&quot;}],&quot;container-title&quot;:&quot;Jurnal Informatika&quot;,&quot;DOI&quot;:&quot;10.31294/inf.v10i2.16701&quot;,&quot;ISSN&quot;:&quot;2355-6579&quot;,&quot;issued&quot;:{&quot;date-parts&quot;:[[2023,10,12]]},&quot;page&quot;:&quot;194-205&quot;,&quot;abstract&quot;:&quot;Penjadwalan merupakan proses yang krusial dalam dunia pendidikan, di mana merencanakan aktivitas pada waktu tertentu mempertimbangkan banyak faktor seperti kelas, mata pelajaran, guru, dan waktu pelajaran. Di SD Kreatif Muhammadiyah 2 Bontang, proses penjadwalan mata pelajaran masih dilakukan secara manual. Hal ini mengakibatkan sering terjadi tabrakan jadwal serta penyesuain ulang jadwal yang telah dikeluarkan, hal ini mengakibatkan kurang efektifnya penggunaan waktu serta berdampak pada kualitas pembelajaran yang diterima oleh siswa. Untuk mengatasi masalah ini, digunakan algoritma genetika sebagai metode optimasi dalam penyusunan jadwal mata pelajaran. Algoritma genetika merupakan metode yang efektif dalam menyelesaikan masalah kompleks yang sulit diselesaikan oleh metode konvensional, karena kemampuannya dalam menjelajahi ruang pencarian dan menemukan solusi optimal pada kompleksitas parameter. Penelitian ini menguji algoritma genetika melalui lima percobaan dengan skala data berbeda, yaitu 128 kelompok tugas dan 65 kelompok waktu serta 65 kelompok tugas dan 65 kelompok waktu. Hasil pengujian menunjukkan bahwa algoritma genetika berhasil menghasilkan solusi penjadwalan dengan tingkat nilai fitness rata-rata 0,5 pada skema pertama dan nilai fitness 1 pada pengujian skema kedua. Dengan mempertimbangkan jumlah data yang signifikan dan jumlah generasi terbatas, kriteria yang digunakan terbukti sesuai untuk algoritma genetika dalam menyusun jadwal mata pelajaran dengan skala kecil.&quot;,&quot;publisher&quot;:&quot;Universitas Bina Sarana Informatika&quot;,&quot;issue&quot;:&quot;2&quot;,&quot;volume&quot;:&quot;10&quot;,&quot;container-title-short&quot;:&quot;&quot;},&quot;isTemporary&quot;:false},{&quot;id&quot;:&quot;b095d3a0-2211-3803-a7d4-446251d4ef95&quot;,&quot;itemData&quot;:{&quot;type&quot;:&quot;article-journal&quot;,&quot;id&quot;:&quot;b095d3a0-2211-3803-a7d4-446251d4ef95&quot;,&quot;title&quot;:&quot;Sistem Penjadwalan Otomatis Menggunakan Algoritma Genetika pada Lingkungan Sekolah&quot;,&quot;author&quot;:[{&quot;family&quot;:&quot;Pratama&quot;,&quot;given&quot;:&quot;Sutan Abeng&quot;,&quot;parse-names&quot;:false,&quot;dropping-particle&quot;:&quot;&quot;,&quot;non-dropping-particle&quot;:&quot;&quot;}],&quot;container-title&quot;:&quot;Jurnal Komputer&quot;,&quot;issued&quot;:{&quot;date-parts&quot;:[[2025,1,1]]},&quot;page&quot;:&quot;55-60&quot;,&quot;issue&quot;:&quot;1&quot;,&quot;volume&quot;:&quot;3&quot;,&quot;container-title-short&quot;:&quot;&quot;},&quot;isTemporary&quot;:false}]},{&quot;citationID&quot;:&quot;MENDELEY_CITATION_3a3f8163-b107-4289-aa77-30c36a91486a&quot;,&quot;properties&quot;:{&quot;noteIndex&quot;:0},&quot;isEdited&quot;:false,&quot;manualOverride&quot;:{&quot;isManuallyOverridden&quot;:false,&quot;citeprocText&quot;:&quot;(Prasetya &amp;#38; Jollyta, 2023)&quot;,&quot;manualOverrideText&quot;:&quot;&quot;},&quot;citationTag&quot;:&quot;MENDELEY_CITATION_v3_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&quot;,&quot;citationItems&quot;:[{&quot;id&quot;:&quot;13ccffb0-9caf-335a-9ace-4dafca72ced7&quot;,&quot;itemData&quot;:{&quot;type&quot;:&quot;article-journal&quot;,&quot;id&quot;:&quot;13ccffb0-9caf-335a-9ace-4dafca72ced7&quot;,&quot;title&quot;:&quot;PENERAPAN ALGORITMA GENETIKA DALAM PENJADWALAN MATA KULIAH KATA KUNCI&quot;,&quot;author&quot;:[{&quot;family&quot;:&quot;Prasetya&quot;,&quot;given&quot;:&quot;Wulandari&quot;,&quot;parse-names&quot;:false,&quot;dropping-particle&quot;:&quot;&quot;,&quot;non-dropping-particle&quot;:&quot;&quot;},{&quot;family&quot;:&quot;Jollyta&quot;,&quot;given&quot;:&quot;Deny&quot;,&quot;parse-names&quot;:false,&quot;dropping-particle&quot;:&quot;&quot;,&quot;non-dropping-particle&quot;:&quot;&quot;}],&quot;container-title&quot;:&quot;Jurnal Mahasiswa Aplikasi Teknologi Komputer dan Informasi&quot;,&quot;ISSN&quot;:&quot;2685-6565&quot;,&quot;issued&quot;:{&quot;date-parts&quot;:[[2023]]},&quot;page&quot;:&quot;144-147&quot;,&quot;issue&quot;:&quot;2&quot;,&quot;volume&quot;:&quot;5&quot;,&quot;container-title-short&quot;:&quot;&quot;},&quot;isTemporary&quot;:false,&quot;suppress-author&quot;:false,&quot;composite&quot;:false,&quot;author-only&quot;:false}]},{&quot;citationID&quot;:&quot;MENDELEY_CITATION_dc20174a-2d80-412a-bc40-2e52083ebdef&quot;,&quot;properties&quot;:{&quot;noteIndex&quot;:0},&quot;isEdited&quot;:false,&quot;manualOverride&quot;:{&quot;isManuallyOverridden&quot;:false,&quot;citeprocText&quot;:&quot;(Triyono &amp;#38; Kusrini, 2024)&quot;,&quot;manualOverrideText&quot;:&quot;&quot;},&quot;citationTag&quot;:&quot;MENDELEY_CITATION_v3_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&quot;,&quot;citationItems&quot;:[{&quot;id&quot;:&quot;d753ebeb-ac83-3911-a390-34e1c5540cc5&quot;,&quot;itemData&quot;:{&quot;type&quot;:&quot;article-journal&quot;,&quot;id&quot;:&quot;d753ebeb-ac83-3911-a390-34e1c5540cc5&quot;,&quot;title&quot;:&quot;Algoritma Genetika dalam Penjadwalan Mata Kuliah:\nEksplorasi Metode Crossover, Mutasi, dan Seleksi\nTerbaik&quot;,&quot;author&quot;:[{&quot;family&quot;:&quot;Triyono&quot;,&quot;given&quot;:&quot;&quot;,&quot;parse-names&quot;:false,&quot;dropping-particle&quot;:&quot;&quot;,&quot;non-dropping-particle&quot;:&quot;&quot;},{&quot;family&quot;:&quot;Kusrini&quot;,&quot;given&quot;:&quot;&quot;,&quot;parse-names&quot;:false,&quot;dropping-particle&quot;:&quot;&quot;,&quot;non-dropping-particle&quot;:&quot;&quot;}],&quot;container-title&quot;:&quot;Jurnal Ilmiah Teknologi Informasi dan Komunikasi&quot;,&quot;issued&quot;:{&quot;date-parts&quot;:[[2024,8]]},&quot;page&quot;:&quot;126-153&quot;,&quot;issue&quot;:&quot;2&quot;,&quot;volume&quot;:&quot;17&quot;,&quot;container-title-short&quot;:&quot;&quot;},&quot;isTemporary&quot;:false,&quot;suppress-author&quot;:false,&quot;composite&quot;:false,&quot;author-only&quot;:false}]},{&quot;citationID&quot;:&quot;MENDELEY_CITATION_30ea49af-cc1d-4bb2-9df9-656abc1bd7e6&quot;,&quot;properties&quot;:{&quot;noteIndex&quot;:0,&quot;mode&quot;:&quot;composite&quot;},&quot;isEdited&quot;:false,&quot;manualOverride&quot;:{&quot;isManuallyOverridden&quot;:false,&quot;citeprocText&quot;:&quot;Hartono &amp;#38; Zein (2023)&quot;,&quot;manualOverrideText&quot;:&quot;&quot;},&quot;citationTag&quot;:&quot;MENDELEY_CITATION_v3_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&quot;,&quot;citationItems&quot;:[{&quot;id&quot;:&quot;c1023677-5959-3b5b-b7cf-7eb15ad3f2a2&quot;,&quot;itemData&quot;:{&quot;type&quot;:&quot;article-journal&quot;,&quot;id&quot;:&quot;c1023677-5959-3b5b-b7cf-7eb15ad3f2a2&quot;,&quot;title&quot;:&quot;Penerapan Algoritma Genetika dan Jaringan Syaraf Tiruan dalam Penjadwalan Mata Kuliah Studi Kasus: Prodi Sistem Informasi Universitas Pamulang&quot;,&quot;author&quot;:[{&quot;family&quot;:&quot;Hartono&quot;,&quot;given&quot;:&quot;R&quot;,&quot;parse-names&quot;:false,&quot;dropping-particle&quot;:&quot;&quot;,&quot;non-dropping-particle&quot;:&quot;&quot;},{&quot;family&quot;:&quot;Zein&quot;,&quot;given&quot;:&quot;A&quot;,&quot;parse-names&quot;:false,&quot;dropping-particle&quot;:&quot;&quot;,&quot;non-dropping-particle&quot;:&quot;&quot;}],&quot;container-title&quot;:&quot;Jurnal Ilmu Komunikasi JIK&quot;,&quot;issued&quot;:{&quot;date-parts&quot;:[[2023]]},&quot;page&quot;:&quot;6-10&quot;,&quot;issue&quot;:&quot;3&quot;,&quot;volume&quot;:&quot;6&quot;,&quot;container-title-short&quot;:&quot;&quot;},&quot;isTemporary&quot;:false,&quot;displayAs&quot;:&quot;composite&quot;,&quot;suppress-author&quot;:false,&quot;composite&quot;:true,&quot;author-only&quot;:false}]},{&quot;citationID&quot;:&quot;MENDELEY_CITATION_d047248c-06f1-4f48-b899-75546afcf6ba&quot;,&quot;properties&quot;:{&quot;noteIndex&quot;:0,&quot;mode&quot;:&quot;composite&quot;},&quot;isEdited&quot;:false,&quot;manualOverride&quot;:{&quot;isManuallyOverridden&quot;:false,&quot;citeprocText&quot;:&quot;Irfan et al. (2022)&quot;,&quot;manualOverrideText&quot;:&quot;&quot;},&quot;citationTag&quot;:&quot;MENDELEY_CITATION_v3_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&quot;,&quot;citationItems&quot;:[{&quot;id&quot;:&quot;a118568e-5397-3ca2-a857-f483aab29b7b&quot;,&quot;itemData&quot;:{&quot;type&quot;:&quot;article-journal&quot;,&quot;id&quot;:&quot;a118568e-5397-3ca2-a857-f483aab29b7b&quot;,&quot;title&quot;:&quot;Penerapan Algoritma Genetika untuk Penjadwalan Mata Pelajaran di SD Taman Cahya Pematangsiantar&quot;,&quot;author&quot;:[{&quot;family&quot;:&quot;Irfan&quot;,&quot;given&quot;:&quot;M&quot;,&quot;parse-names&quot;:false,&quot;dropping-particle&quot;:&quot;&quot;,&quot;non-dropping-particle&quot;:&quot;&quot;},{&quot;family&quot;:&quot;Lubis&quot;,&quot;given&quot;:&quot;M R&quot;,&quot;parse-names&quot;:false,&quot;dropping-particle&quot;:&quot;&quot;,&quot;non-dropping-particle&quot;:&quot;&quot;},{&quot;family&quot;:&quot;Nasution&quot;,&quot;given&quot;:&quot;Z M&quot;,&quot;parse-names&quot;:false,&quot;dropping-particle&quot;:&quot;&quot;,&quot;non-dropping-particle&quot;:&quot;&quot;}],&quot;container-title&quot;:&quot;JOMLAI: Journal of Machine Learning and Artificial Intelligence&quot;,&quot;issued&quot;:{&quot;date-parts&quot;:[[2022]]},&quot;page&quot;:&quot;151-158&quot;,&quot;issue&quot;:&quot;4&quot;,&quot;volume&quot;:&quot;11&quot;,&quot;container-title-short&quot;:&quot;&quot;},&quot;isTemporary&quot;:false,&quot;displayAs&quot;:&quot;composite&quot;,&quot;suppress-author&quot;:false,&quot;composite&quot;:true,&quot;author-only&quot;:false}]},{&quot;citationID&quot;:&quot;MENDELEY_CITATION_74341d46-8c0b-4899-855e-8b9af051b900&quot;,&quot;properties&quot;:{&quot;noteIndex&quot;:0,&quot;mode&quot;:&quot;composite&quot;},&quot;isEdited&quot;:false,&quot;manualOverride&quot;:{&quot;isManuallyOverridden&quot;:false,&quot;citeprocText&quot;:&quot;Pangestu et al. (2023)&quot;,&quot;manualOverrideText&quot;:&quot;&quot;},&quot;citationTag&quot;:&quot;MENDELEY_CITATION_v3_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&quot;,&quot;citationItems&quot;:[{&quot;id&quot;:&quot;b79f8f28-ecb7-38a4-9778-348e2efebdaa&quot;,&quot;itemData&quot;:{&quot;type&quot;:&quot;article-journal&quot;,&quot;id&quot;:&quot;b79f8f28-ecb7-38a4-9778-348e2efebdaa&quot;,&quot;title&quot;:&quot;Penerapan Algoritma Genetika Dalam Penjadwalan Mata Pelajaran&quot;,&quot;author&quot;:[{&quot;family&quot;:&quot;Pangestu&quot;,&quot;given&quot;:&quot;Lintang Aji&quot;,&quot;parse-names&quot;:false,&quot;dropping-particle&quot;:&quot;&quot;,&quot;non-dropping-particle&quot;:&quot;&quot;},{&quot;family&quot;:&quot;Suryawan&quot;,&quot;given&quot;:&quot;Sayekti Harits&quot;,&quot;parse-names&quot;:false,&quot;dropping-particle&quot;:&quot;&quot;,&quot;non-dropping-particle&quot;:&quot;&quot;},{&quot;family&quot;:&quot;Latipah&quot;,&quot;given&quot;:&quot;Asslia Johar&quot;,&quot;parse-names&quot;:false,&quot;dropping-particle&quot;:&quot;&quot;,&quot;non-dropping-particle&quot;:&quot;&quot;}],&quot;container-title&quot;:&quot;Jurnal Informatika&quot;,&quot;DOI&quot;:&quot;10.31294/inf.v10i2.16701&quot;,&quot;ISSN&quot;:&quot;2355-6579&quot;,&quot;issued&quot;:{&quot;date-parts&quot;:[[2023,10,12]]},&quot;page&quot;:&quot;194-205&quot;,&quot;abstract&quot;:&quot;Penjadwalan merupakan proses yang krusial dalam dunia pendidikan, di mana merencanakan aktivitas pada waktu tertentu mempertimbangkan banyak faktor seperti kelas, mata pelajaran, guru, dan waktu pelajaran. Di SD Kreatif Muhammadiyah 2 Bontang, proses penjadwalan mata pelajaran masih dilakukan secara manual. Hal ini mengakibatkan sering terjadi tabrakan jadwal serta penyesuain ulang jadwal yang telah dikeluarkan, hal ini mengakibatkan kurang efektifnya penggunaan waktu serta berdampak pada kualitas pembelajaran yang diterima oleh siswa. Untuk mengatasi masalah ini, digunakan algoritma genetika sebagai metode optimasi dalam penyusunan jadwal mata pelajaran. Algoritma genetika merupakan metode yang efektif dalam menyelesaikan masalah kompleks yang sulit diselesaikan oleh metode konvensional, karena kemampuannya dalam menjelajahi ruang pencarian dan menemukan solusi optimal pada kompleksitas parameter. Penelitian ini menguji algoritma genetika melalui lima percobaan dengan skala data berbeda, yaitu 128 kelompok tugas dan 65 kelompok waktu serta 65 kelompok tugas dan 65 kelompok waktu. Hasil pengujian menunjukkan bahwa algoritma genetika berhasil menghasilkan solusi penjadwalan dengan tingkat nilai fitness rata-rata 0,5 pada skema pertama dan nilai fitness 1 pada pengujian skema kedua. Dengan mempertimbangkan jumlah data yang signifikan dan jumlah generasi terbatas, kriteria yang digunakan terbukti sesuai untuk algoritma genetika dalam menyusun jadwal mata pelajaran dengan skala kecil.&quot;,&quot;publisher&quot;:&quot;Universitas Bina Sarana Informatika&quot;,&quot;issue&quot;:&quot;2&quot;,&quot;volume&quot;:&quot;10&quot;,&quot;container-title-short&quot;:&quot;&quot;},&quot;isTemporary&quot;:false,&quot;displayAs&quot;:&quot;composite&quot;,&quot;suppress-author&quot;:false,&quot;composite&quot;:true,&quot;author-only&quot;:false}]},{&quot;citationID&quot;:&quot;MENDELEY_CITATION_7afa006f-b190-4104-bbea-4749102cd60c&quot;,&quot;properties&quot;:{&quot;noteIndex&quot;:0},&quot;isEdited&quot;:false,&quot;manualOverride&quot;:{&quot;isManuallyOverridden&quot;:false,&quot;citeprocText&quot;:&quot;(Alkhayyat et al., 2022)&quot;,&quot;manualOverrideText&quot;:&quot;&quot;},&quot;citationTag&quot;:&quot;MENDELEY_CITATION_v3_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&quot;,&quot;citationItems&quot;:[{&quot;id&quot;:&quot;3defe6f9-682f-325b-a1c5-5f0567ceb3b8&quot;,&quot;itemData&quot;:{&quot;type&quot;:&quot;article&quot;,&quot;id&quot;:&quot;3defe6f9-682f-325b-a1c5-5f0567ceb3b8&quot;,&quot;title&quot;:&quot;Fuzzy logic, genetic algorithms, and artificial neural networks applied to cognitive radio networks: A review&quot;,&quot;author&quot;:[{&quot;family&quot;:&quot;Alkhayyat&quot;,&quot;given&quot;:&quot;Ahmed&quot;,&quot;parse-names&quot;:false,&quot;dropping-particle&quot;:&quot;&quot;,&quot;non-dropping-particle&quot;:&quot;&quot;},{&quot;family&quot;:&quot;Abedi&quot;,&quot;given&quot;:&quot;Firas&quot;,&quot;parse-names&quot;:false,&quot;dropping-particle&quot;:&quot;&quot;,&quot;non-dropping-particle&quot;:&quot;&quot;},{&quot;family&quot;:&quot;Bagwari&quot;,&quot;given&quot;:&quot;Ashish&quot;,&quot;parse-names&quot;:false,&quot;dropping-particle&quot;:&quot;&quot;,&quot;non-dropping-particle&quot;:&quot;&quot;},{&quot;family&quot;:&quot;Joshi&quot;,&quot;given&quot;:&quot;Pooja&quot;,&quot;parse-names&quot;:false,&quot;dropping-particle&quot;:&quot;&quot;,&quot;non-dropping-particle&quot;:&quot;&quot;},{&quot;family&quot;:&quot;Jawad&quot;,&quot;given&quot;:&quot;Haider Mahmood&quot;,&quot;parse-names&quot;:false,&quot;dropping-particle&quot;:&quot;&quot;,&quot;non-dropping-particle&quot;:&quot;&quot;},{&quot;family&quot;:&quot;Mahmood&quot;,&quot;given&quot;:&quot;Sarmad Nozad&quot;,&quot;parse-names&quot;:false,&quot;dropping-particle&quot;:&quot;&quot;,&quot;non-dropping-particle&quot;:&quot;&quot;},{&quot;family&quot;:&quot;Yousif&quot;,&quot;given&quot;:&quot;Yousif K.&quot;,&quot;parse-names&quot;:false,&quot;dropping-particle&quot;:&quot;&quot;,&quot;non-dropping-particle&quot;:&quot;&quot;}],&quot;container-title&quot;:&quot;International Journal of Distributed Sensor Networks&quot;,&quot;container-title-short&quot;:&quot;Int. J. Distrib. Sens. Netw.&quot;,&quot;DOI&quot;:&quot;10.1177/15501329221113508&quot;,&quot;ISSN&quot;:&quot;15501477&quot;,&quot;issued&quot;:{&quot;date-parts&quot;:[[2022,7,1]]},&quot;abstract&quot;:&quot;Cognitive radios are expected to play an important role in capturing the constantly growing traffic interest on remote networks. To improve the usage of the radio range, a cognitive radio hub detects the weather, evaluates the open-air qualities, and then makes certain decisions and distributes the executives’ space assets. The cognitive radio works in tandem with artificial intelligence and artificial intelligence methodologies to provide a flexible and intelligent allocation for continuous production cycles. The purpose is to provide a single source of information in the form of a survey research to enable academics better understand how artificial intelligence methodologies, such as fuzzy logics, genetic algorithms, and artificial neural networks, are used to various cognitive radio systems. The various artificial intelligence approaches used in cognitive radio engines to improve cognition capabilities in cognitive radio networks are examined in this study. Computerized reasoning approaches, such as fuzzy logic, evolutionary algorithms, and artificial neural networks, are used in the writing audit. This topic also covers cognitive radio network implementation and the typical learning challenges that arise in cognitive radio systems.&quot;,&quot;publisher&quot;:&quot;SAGE Publications Ltd&quot;,&quot;issue&quot;:&quot;7&quot;,&quot;volume&quot;:&quot;18&quot;},&quot;isTemporary&quot;:false,&quot;suppress-author&quot;:false,&quot;composite&quot;:false,&quot;author-only&quot;:false}]},{&quot;citationID&quot;:&quot;MENDELEY_CITATION_dbfd6df6-d980-4ecb-8189-4fa69f7093e1&quot;,&quot;properties&quot;:{&quot;noteIndex&quot;:0,&quot;mode&quot;:&quot;composite&quot;},&quot;isEdited&quot;:false,&quot;manualOverride&quot;:{&quot;isManuallyOverridden&quot;:false,&quot;citeprocText&quot;:&quot;Ghaffar et al. (2022)&quot;,&quot;manualOverrideText&quot;:&quot;&quot;},&quot;citationTag&quot;:&quot;MENDELEY_CITATION_v3_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&quot;,&quot;citationItems&quot;:[{&quot;id&quot;:&quot;990ae281-14ef-34bd-95af-e7aabc82d525&quot;,&quot;itemData&quot;:{&quot;type&quot;:&quot;article-journal&quot;,&quot;id&quot;:&quot;990ae281-14ef-34bd-95af-e7aabc82d525&quot;,&quot;title&quot;:&quot;Multi-objective fuzzy-based adaptive memetic algorithm with hyper-heuristics to solve university course timetabling problem&quot;,&quot;author&quot;:[{&quot;family&quot;:&quot;Ghaffar&quot;,&quot;given&quot;:&quot;Abdul&quot;,&quot;parse-names&quot;:false,&quot;dropping-particle&quot;:&quot;&quot;,&quot;non-dropping-particle&quot;:&quot;&quot;},{&quot;family&quot;:&quot;Sattar&quot;,&quot;given&quot;:&quot;Mian Usman&quot;,&quot;parse-names&quot;:false,&quot;dropping-particle&quot;:&quot;&quot;,&quot;non-dropping-particle&quot;:&quot;&quot;},{&quot;family&quot;:&quot;Munir&quot;,&quot;given&quot;:&quot;Mubbasher&quot;,&quot;parse-names&quot;:false,&quot;dropping-particle&quot;:&quot;&quot;,&quot;non-dropping-particle&quot;:&quot;&quot;},{&quot;family&quot;:&quot;Qureshi&quot;,&quot;given&quot;:&quot;Zarmeen&quot;,&quot;parse-names&quot;:false,&quot;dropping-particle&quot;:&quot;&quot;,&quot;non-dropping-particle&quot;:&quot;&quot;}],&quot;container-title&quot;:&quot;EAI Endorsed Transactions on Scalable Information Systems&quot;,&quot;DOI&quot;:&quot;10.4108/eai.16-12-2021.172435&quot;,&quot;ISSN&quot;:&quot;20329407&quot;,&quot;issued&quot;:{&quot;date-parts&quot;:[[2022]]},&quot;abstract&quot;:&quot;The university course timetabling is an NP-hard (non-deterministic polynomial-time hard) optimization problem to create a course timetable without conflict. It must assign a set of subject classes to a fixed number of timeslots with physical resources, including rooms and teachers. Avoiding hard constraints creates an executable timetable, whereas the removal of different soft constraints creates a satisfactory timetable. The most common way to resolve this problem is through the use of a hybrid genetic algorithm. The multi-objective fuzzy-based adaptive memetic algorithm, a population-based hybrid genetic approach, is proposed by combining genetic algorithm with local search with tabu search and various artificial intelligence techniques. It starts with generating a random population by using the hyper-heuristics and initial repairing method. By using the hill-climbing algorithm, it iteratively generates new offspring from the population by applying fuzzy-based adaptive crossover and mutation operations. If the solution still contains some conflicts, then the tabu search improves it by applying the most appropriate candidate repeatedly. While getting the workable solution, the algorithm tries to maximize multiple objective functions to get manageable solutions with different perspectives. It efficiently allocates all the required resources to subject classes and generates optimal solutions for the datasets provided by the University of Management &amp; Technology, Lahore. It shows 96.29% accuracy in resolving conflicts compare with that of the simple and hybrid genetic algorithms. A web-based dynamic timetable manager visually represents a timetable and also provides options to adjust conflicts manually.&quot;,&quot;publisher&quot;:&quot;European Alliance for Innovation&quot;,&quot;issue&quot;:&quot;4&quot;,&quot;volume&quot;:&quot;9&quot;,&quot;container-title-short&quot;:&quot;&quot;},&quot;isTemporary&quot;:false,&quot;displayAs&quot;:&quot;composite&quot;,&quot;suppress-author&quot;:false,&quot;composite&quot;:true,&quot;author-only&quot;:false}]},{&quot;citationID&quot;:&quot;MENDELEY_CITATION_f43843c3-49c0-495c-9537-418348095681&quot;,&quot;properties&quot;:{&quot;noteIndex&quot;:0,&quot;mode&quot;:&quot;composite&quot;},&quot;isEdited&quot;:false,&quot;manualOverride&quot;:{&quot;isManuallyOverridden&quot;:false,&quot;citeprocText&quot;:&quot;Movassaghi &amp;#38; Avakh Darestani (2022)&quot;,&quot;manualOverrideText&quot;:&quot;&quot;},&quot;citationTag&quot;:&quot;MENDELEY_CITATION_v3_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&quot;,&quot;citationItems&quot;:[{&quot;id&quot;:&quot;48a4fe47-435d-3f0f-978a-484367281feb&quot;,&quot;itemData&quot;:{&quot;type&quot;:&quot;article-journal&quot;,&quot;id&quot;:&quot;48a4fe47-435d-3f0f-978a-484367281feb&quot;,&quot;title&quot;:&quot;Multiple Cross-docks Scheduling with Multiple Doors using Fuzzy Approach and Metaheuristic Algorithms&quot;,&quot;author&quot;:[{&quot;family&quot;:&quot;Movassaghi&quot;,&quot;given&quot;:&quot;Mitra&quot;,&quot;parse-names&quot;:false,&quot;dropping-particle&quot;:&quot;&quot;,&quot;non-dropping-particle&quot;:&quot;&quot;},{&quot;family&quot;:&quot;Avakh Darestani&quot;,&quot;given&quot;:&quot;Soroush&quot;,&quot;parse-names&quot;:false,&quot;dropping-particle&quot;:&quot;&quot;,&quot;non-dropping-particle&quot;:&quot;&quot;}],&quot;container-title&quot;:&quot;Journal of the Operations Research Society of China&quot;,&quot;DOI&quot;:&quot;10.1007/s40305-021-00362-9&quot;,&quot;ISSN&quot;:&quot;21946698&quot;,&quot;issued&quot;:{&quot;date-parts&quot;:[[2022,12,1]]},&quot;page&quot;:&quot;861-911&quot;,&quot;abstract&quot;:&quot;The issue of supply chain in today's world is a major competitive advantage in reducing costs. Supply chain includes procurement, logistics and transportation, marketing, organizational behavior, networking, strategic management, information systems management and operations management. One of the most important practices in logistics is cross-docking which sets its goals as inventory reduction and customer satisfaction increase. Customers receive goods through docks. Docks are responsible to provide a place for goods before being delivered to the customers. Then, these materials are directly loaded into outbound trucks with little or no storage in between to send to customers in the shortest possible time. This paper is mainly aimed at introducing a mixed integer linear programming model to solve scheduling several cross-docking problems. The proposed model is highly facilitated to allocate the optimal destinations to storage doors and truck scheduling in docks while selecting the collection and delivery routes. Using optimization approaches at uncertainty conditions is also of great importance. Mathematical programming techniques vividly fail to solve transportation problems that include fuzzy objective function coefficients. A fuzzy multi-objective linear programming model is proposed to solve the transportation decision-making with fuzzy objective function coefficients in this paper. On the other hand, the existences of computational complexities lead this model to be categorized as a NP-Hard one. Therefore, we applied metaheuristic algorithms such as genetic and ant colony in order to solve our proposed problem.&quot;,&quot;publisher&quot;:&quot;Springer&quot;,&quot;issue&quot;:&quot;4&quot;,&quot;volume&quot;:&quot;10&quot;,&quot;container-title-short&quot;:&quot;&quot;},&quot;isTemporary&quot;:false,&quot;displayAs&quot;:&quot;composite&quot;,&quot;suppress-author&quot;:false,&quot;composite&quot;:true,&quot;author-only&quot;:false}]},{&quot;citationID&quot;:&quot;MENDELEY_CITATION_797db129-bc4e-4647-9655-53d070522be6&quot;,&quot;properties&quot;:{&quot;noteIndex&quot;:0},&quot;isEdited&quot;:false,&quot;manualOverride&quot;:{&quot;isManuallyOverridden&quot;:false,&quot;citeprocText&quot;:&quot;(Syahputra et al., 2024a)&quot;,&quot;manualOverrideText&quot;:&quot;&quot;},&quot;citationTag&quot;:&quot;MENDELEY_CITATION_v3_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&quot;,&quot;citationItems&quot;:[{&quot;id&quot;:&quot;8a05d9c0-648d-3af1-984b-2811d911e246&quot;,&quot;itemData&quot;:{&quot;type&quot;:&quot;article-journal&quot;,&quot;id&quot;:&quot;8a05d9c0-648d-3af1-984b-2811d911e246&quot;,&quot;title&quot;:&quot;Penerapan Algoritma Genetika dalam Sistem Penjadwalan Mata Pelajaran di SD Islam Terpadu Darussalam&quot;,&quot;author&quot;:[{&quot;family&quot;:&quot;Syahputra&quot;,&quot;given&quot;:&quot;A A&quot;,&quot;parse-names&quot;:false,&quot;dropping-particle&quot;:&quot;&quot;,&quot;non-dropping-particle&quot;:&quot;&quot;},{&quot;family&quot;:&quot;Zulkarnain&quot;,&quot;given&quot;:&quot;I A&quot;,&quot;parse-names&quot;:false,&quot;dropping-particle&quot;:&quot;&quot;,&quot;non-dropping-particle&quot;:&quot;&quot;},{&quot;family&quot;:&quot;Raharjo&quot;,&quot;given&quot;:&quot;A T P&quot;,&quot;parse-names&quot;:false,&quot;dropping-particle&quot;:&quot;&quot;,&quot;non-dropping-particle&quot;:&quot;&quot;}],&quot;container-title&quot;:&quot;Jurnal Teknik Informatika dan Sistem Informasi&quot;,&quot;issued&quot;:{&quot;date-parts&quot;:[[2024]]},&quot;page&quot;:&quot;11-24&quot;,&quot;issue&quot;:&quot;4&quot;,&quot;volume&quot;:&quot;11&quot;,&quot;container-title-short&quot;:&quot;&quot;},&quot;isTemporary&quot;:false,&quot;suppress-author&quot;:false,&quot;composite&quot;:false,&quot;author-only&quot;:false}]},{&quot;citationID&quot;:&quot;MENDELEY_CITATION_87432fd5-29be-4a24-a3fe-75c24ef30722&quot;,&quot;properties&quot;:{&quot;noteIndex&quot;:0},&quot;isEdited&quot;:false,&quot;manualOverride&quot;:{&quot;isManuallyOverridden&quot;:false,&quot;citeprocText&quot;:&quot;(Noptrina et al., 2024)&quot;,&quot;manualOverrideText&quot;:&quot;&quot;},&quot;citationTag&quot;:&quot;MENDELEY_CITATION_v3_eyJjaXRhdGlvbklEIjoiTUVOREVMRVlfQ0lUQVRJT05fODc0MzJmZDUtMjliZS00YTI0LWEzZmUtNzVjMjRlZjMwNzIyIiwicHJvcGVydGllcyI6eyJub3RlSW5kZXgiOjB9LCJpc0VkaXRlZCI6ZmFsc2UsIm1hbnVhbE92ZXJyaWRlIjp7ImlzTWFudWFsbHlPdmVycmlkZGVuIjpmYWxzZSwiY2l0ZXByb2NUZXh0IjoiKE5vcHRyaW5hIGV0IGFsLiwg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Swic3VwcHJlc3MtYXV0aG9yIjpmYWxzZSwiY29tcG9zaXRlIjpmYWxzZSwiYXV0aG9yLW9ubHkiOmZhbHNlfV19&quot;,&quot;citationItems&quot;:[{&quot;id&quot;:&quot;3d616247-bb45-352f-9161-297f7634efeb&quot;,&quot;itemData&quot;:{&quot;type&quot;:&quot;article-journal&quot;,&quot;id&quot;:&quot;3d616247-bb45-352f-9161-297f7634efeb&quot;,&quot;title&quot;:&quot;PERANCANGAN SISTEM PENJADWALAN PRAKTIKUM MENGGUNAKAN ALGORITMA FIFO (FIRST IN FIRST OUT) BERBASIS WEBSITE&quot;,&quot;author&quot;:[{&quot;family&quot;:&quot;Noptrina&quot;,&quot;given&quot;:&quot;Nina&quot;,&quot;parse-names&quot;:false,&quot;dropping-particle&quot;:&quot;&quot;,&quot;non-dropping-particle&quot;:&quot;&quot;},{&quot;family&quot;:&quot;Pramuntadi&quot;,&quot;given&quot;:&quot;Andri&quot;,&quot;parse-names&quot;:false,&quot;dropping-particle&quot;:&quot;&quot;,&quot;non-dropping-particle&quot;:&quot;&quot;},{&quot;family&quot;:&quot;Wijaya&quot;,&quot;given&quot;:&quot;Dhina Puspasari&quot;,&quot;parse-names&quot;:false,&quot;dropping-particle&quot;:&quot;&quot;,&quot;non-dropping-particle&quot;:&quot;&quot;},{&quot;family&quot;:&quot;Prastowo&quot;,&quot;given&quot;:&quot;Desta&quot;,&quot;parse-names&quot;:false,&quot;dropping-particle&quot;:&quot;&quot;,&quot;non-dropping-particle&quot;:&quot;&quot;}],&quot;container-title&quot;:&quot;Jurnal Informatika Teknologi dan Sains (JINTEKS)&quot;,&quot;ISSN&quot;:&quot;2686-3359&quot;,&quot;issued&quot;:{&quot;date-parts&quot;:[[2024,5]]},&quot;page&quot;:&quot;375-385&quot;,&quot;issue&quot;:&quot;2&quot;,&quot;volume&quot;:&quot;6&quot;,&quot;container-title-short&quot;:&quot;&quot;},&quot;isTemporary&quot;:false,&quot;suppress-author&quot;:false,&quot;composite&quot;:false,&quot;author-only&quot;:false}]},{&quot;citationID&quot;:&quot;MENDELEY_CITATION_85e02524-b1b1-45f6-9289-28051b1f7ea6&quot;,&quot;properties&quot;:{&quot;noteIndex&quot;:0,&quot;mode&quot;:&quot;composite&quot;},&quot;isEdited&quot;:false,&quot;manualOverride&quot;:{&quot;isManuallyOverridden&quot;:false,&quot;citeprocText&quot;:&quot;Andri (2024)&quot;,&quot;manualOverrideText&quot;:&quot;&quot;},&quot;citationTag&quot;:&quot;MENDELEY_CITATION_v3_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&quot;,&quot;citationItems&quot;:[{&quot;id&quot;:&quot;406253cb-3f7b-3e3c-beee-7601d8ad8337&quot;,&quot;itemData&quot;:{&quot;type&quot;:&quot;article-journal&quot;,&quot;id&quot;:&quot;406253cb-3f7b-3e3c-beee-7601d8ad8337&quot;,&quot;title&quot;:&quot;Aplikasi pendataan dan Penjadwalan Cetak Printing Stiker dengan Metode Algoritma Priority Based pada PT. Immortal Cosmetika Indonesia Berbasis Java&quot;,&quot;author&quot;:[{&quot;family&quot;:&quot;Andri&quot;,&quot;given&quot;:&quot;Andri&quot;,&quot;parse-names&quot;:false,&quot;dropping-particle&quot;:&quot;&quot;,&quot;non-dropping-particle&quot;:&quot;&quot;}],&quot;container-title&quot;:&quot;MARAS: Jurnal Penelitian Multidisiplin&quot;,&quot;DOI&quot;:&quot;10.60126/maras.v2i4.468&quot;,&quot;issued&quot;:{&quot;date-parts&quot;:[[2024,10,8]]},&quot;page&quot;:&quot;1737-1745&quot;,&quot;abstract&quot;:&quot;Industri percetakan stiker menghadapi tantangan dalam mengelola pesanan yang beragam dan kompleks, terutama dalam hal pendataan dan penjadwalan produksi. Penelitian ini bertujuan untuk mengembangkan sebuah aplikasi pendataan dan penjadwalan cetak printing stiker yang mengimplementasikan algoritma penjadwalan priority-based. Aplikasi ini dirancang untuk meningkatkan efisiensi operasional dan optimalisasi sumber daya produksi dalam industri percetakan stiker PT. Immortal Cosmetika Indonesia. Metodologi penelitian meliputi analisis kebutuhan, perancangan sistem, implementasi, dan pengujian. Algoritma Penjadwalan Priority-based diimplementasikan untuk mengatur urutan produksi berdasarkan beberapa faktor prioritas, termasuk tenggat waktu pesanan, kompleksitas desain, dan volume produksi. Sistem pendataan dirancang menggunakan basis data relasional untuk menyimpan informasi pesanan, inventori bahan baku, dan catatan produksi. Hasil dari penelitian ini adalah sebuah sistem informasi yang dapat membantu pengelolaan data produksi stiker dan penjadwalan cetak secara efektif dan efisien. Sistem informasi ini memiliki fitur-fitur seperti pendataan produk stiker, penjadwalan cetak, pemantauan progres produksi, serta laporan produksi stiker. Dapat disimpulkan, aplikasi pendataan dan penjadwalan cetak printing stiker dengan algoritma penjadwalan priority-based terbukti efektif dalam meningkatkan efisiensi operasional dan kepuasan pelanggan.&quot;,&quot;publisher&quot;:&quot;Lumbung Pare Cendekia&quot;,&quot;issue&quot;:&quot;4&quot;,&quot;volume&quot;:&quot;2&quot;,&quot;container-title-short&quot;:&quot;&quot;},&quot;isTemporary&quot;:false,&quot;displayAs&quot;:&quot;composite&quot;,&quot;suppress-author&quot;:false,&quot;composite&quot;:true,&quot;author-only&quot;:false}]},{&quot;citationID&quot;:&quot;MENDELEY_CITATION_f7659895-a72e-4504-8573-8695b7952f4e&quot;,&quot;properties&quot;:{&quot;noteIndex&quot;:0,&quot;mode&quot;:&quot;composite&quot;},&quot;isEdited&quot;:false,&quot;manualOverride&quot;:{&quot;isManuallyOverridden&quot;:false,&quot;citeprocText&quot;:&quot;Noptrina et al. (2024)&quot;,&quot;manualOverrideText&quot;:&quot;&quot;},&quot;citationTag&quot;:&quot;MENDELEY_CITATION_v3_eyJjaXRhdGlvbklEIjoiTUVOREVMRVlfQ0lUQVRJT05fZjc2NTk4OTUtYTcyZS00NTA0LTg1NzMtODY5NWI3OTUyZjRlIiwicHJvcGVydGllcyI6eyJub3RlSW5kZXgiOjAsIm1vZGUiOiJjb21wb3NpdGUifSwiaXNFZGl0ZWQiOmZhbHNlLCJtYW51YWxPdmVycmlkZSI6eyJpc01hbnVhbGx5T3ZlcnJpZGRlbiI6ZmFsc2UsImNpdGVwcm9jVGV4dCI6Ik5vcHRyaW5hIGV0IGFsLiAo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SwiZGlzcGxheUFzIjoiY29tcG9zaXRlIiwic3VwcHJlc3MtYXV0aG9yIjpmYWxzZSwiY29tcG9zaXRlIjp0cnVlLCJhdXRob3Itb25seSI6ZmFsc2V9XX0=&quot;,&quot;citationItems&quot;:[{&quot;id&quot;:&quot;3d616247-bb45-352f-9161-297f7634efeb&quot;,&quot;itemData&quot;:{&quot;type&quot;:&quot;article-journal&quot;,&quot;id&quot;:&quot;3d616247-bb45-352f-9161-297f7634efeb&quot;,&quot;title&quot;:&quot;PERANCANGAN SISTEM PENJADWALAN PRAKTIKUM MENGGUNAKAN ALGORITMA FIFO (FIRST IN FIRST OUT) BERBASIS WEBSITE&quot;,&quot;author&quot;:[{&quot;family&quot;:&quot;Noptrina&quot;,&quot;given&quot;:&quot;Nina&quot;,&quot;parse-names&quot;:false,&quot;dropping-particle&quot;:&quot;&quot;,&quot;non-dropping-particle&quot;:&quot;&quot;},{&quot;family&quot;:&quot;Pramuntadi&quot;,&quot;given&quot;:&quot;Andri&quot;,&quot;parse-names&quot;:false,&quot;dropping-particle&quot;:&quot;&quot;,&quot;non-dropping-particle&quot;:&quot;&quot;},{&quot;family&quot;:&quot;Wijaya&quot;,&quot;given&quot;:&quot;Dhina Puspasari&quot;,&quot;parse-names&quot;:false,&quot;dropping-particle&quot;:&quot;&quot;,&quot;non-dropping-particle&quot;:&quot;&quot;},{&quot;family&quot;:&quot;Prastowo&quot;,&quot;given&quot;:&quot;Desta&quot;,&quot;parse-names&quot;:false,&quot;dropping-particle&quot;:&quot;&quot;,&quot;non-dropping-particle&quot;:&quot;&quot;}],&quot;container-title&quot;:&quot;Jurnal Informatika Teknologi dan Sains (JINTEKS)&quot;,&quot;ISSN&quot;:&quot;2686-3359&quot;,&quot;issued&quot;:{&quot;date-parts&quot;:[[2024,5]]},&quot;page&quot;:&quot;375-385&quot;,&quot;issue&quot;:&quot;2&quot;,&quot;volume&quot;:&quot;6&quot;,&quot;container-title-short&quot;:&quot;&quot;},&quot;isTemporary&quot;:false,&quot;displayAs&quot;:&quot;composite&quot;,&quot;suppress-author&quot;:false,&quot;composite&quot;:true,&quot;author-only&quot;:false}]},{&quot;citationID&quot;:&quot;MENDELEY_CITATION_f363b547-f35c-4e6e-ac38-ebda89064fe1&quot;,&quot;properties&quot;:{&quot;noteIndex&quot;:0,&quot;mode&quot;:&quot;composite&quot;},&quot;isEdited&quot;:false,&quot;manualOverride&quot;:{&quot;isManuallyOverridden&quot;:false,&quot;citeprocText&quot;:&quot;Tahu et al. (2025)&quot;,&quot;manualOverrideText&quot;:&quot;&quot;},&quot;citationTag&quot;:&quot;MENDELEY_CITATION_v3_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&quot;,&quot;citationItems&quot;:[{&quot;id&quot;:&quot;4fc42c53-97ff-3214-84ef-34ee8f8bfc6b&quot;,&quot;itemData&quot;:{&quot;type&quot;:&quot;article-journal&quot;,&quot;id&quot;:&quot;4fc42c53-97ff-3214-84ef-34ee8f8bfc6b&quot;,&quot;title&quot;:&quot;PRESEPSI MAHASISWA TERHADAP SISTEM PEMINJAMAN PROYEKTOR/LCD YANG DIOTOMATISASI DENGAN ALGORITMA PENJADWALAN&quot;,&quot;author&quot;:[{&quot;family&quot;:&quot;Tahu&quot;,&quot;given&quot;:&quot;Deryanti&quot;,&quot;parse-names&quot;:false,&quot;dropping-particle&quot;:&quot;&quot;,&quot;non-dropping-particle&quot;:&quot;&quot;},{&quot;family&quot;:&quot;Bado&quot;,&quot;given&quot;:&quot;Mariana Wiwin&quot;,&quot;parse-names&quot;:false,&quot;dropping-particle&quot;:&quot;&quot;,&quot;non-dropping-particle&quot;:&quot;&quot;},{&quot;family&quot;:&quot;Fallo&quot;,&quot;given&quot;:&quot;Diana Yanni Ariswati&quot;,&quot;parse-names&quot;:false,&quot;dropping-particle&quot;:&quot;&quot;,&quot;non-dropping-particle&quot;:&quot;&quot;}],&quot;container-title&quot;:&quot;Jurnal Informatika dan Teknik Elektro Terapan&quot;,&quot;DOI&quot;:&quot;10.23960/jitet.v13i3.6982&quot;,&quot;ISSN&quot;:&quot;2303-0577&quot;,&quot;issued&quot;:{&quot;date-parts&quot;:[[2025,7,14]]},&quot;abstract&quot;:&quot;Pemanfaatan teknologi dalam manajemen fasilitas pendidikan menjadi hal krusial untuk meningkatkan efisiensi dan pelayanan. Penelitian ini bertujuan untuk menganalisis persepsi mahasiswa terhadap sistem peminjaman Proyektor/LCD yang diotomatisasi menggunakan algoritma penjadwalan. Sistem ini dirancang untuk mengatasi berbagai kendala dalam peminjaman manual, seperti bentrokan jadwal, keterlambatan pengambilan, dan kurangnya transparasi dalam alokasi perangkat. Dengan menerapkan algoritma penjadwalan, sisttem secara otomatis menentukan prioritas dan jadwal peminjaman berdasarkan waktu permintaan, durasi penggunaan, serta ketersediaan perangkat. Metode penelitian yang digunakan adalah survei kualitatif terhadap mahasiswa dalam penggunaan sistem. Hasil penelitian ini menunjukkan bahwa mayoritas responden merasa sistem lebih adil, efisien, dan mudah digunakan dibandingkan metode konvesional. Temuan ini menvgindikasikan bahwa otomatisasi berbasis algoritma penjadwalan dapat meningkatkan kualitas layanan peminjaman fasilitas di lingkungan perguruan tinggi.  &quot;,&quot;publisher&quot;:&quot;Lembaga Penelitian dan Pengabdian kepada Masyarakat Universitas Lampung&quot;,&quot;issue&quot;:&quot;3&quot;,&quot;volume&quot;:&quot;13&quot;,&quot;container-title-short&quot;:&quot;&quot;},&quot;isTemporary&quot;:false,&quot;displayAs&quot;:&quot;composite&quot;,&quot;suppress-author&quot;:false,&quot;composite&quot;:true,&quot;author-only&quot;:false}]},{&quot;citationID&quot;:&quot;MENDELEY_CITATION_eb6e5e20-4c1f-4991-aa7f-7fb4542835e6&quot;,&quot;properties&quot;:{&quot;noteIndex&quot;:0,&quot;mode&quot;:&quot;composite&quot;},&quot;isEdited&quot;:false,&quot;manualOverride&quot;:{&quot;isManuallyOverridden&quot;:false,&quot;citeprocText&quot;:&quot;Hanafiah &amp;#38; Wandri (2021)&quot;,&quot;manualOverrideText&quot;:&quot;&quot;},&quot;citationTag&quot;:&quot;MENDELEY_CITATION_v3_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&quot;,&quot;citationItems&quot;:[{&quot;id&quot;:&quot;407cb5a8-df10-39a1-9663-7eacc32b61a3&quot;,&quot;itemData&quot;:{&quot;type&quot;:&quot;article-journal&quot;,&quot;id&quot;:&quot;407cb5a8-df10-39a1-9663-7eacc32b61a3&quot;,&quot;title&quot;:&quot;Implementasi Load Balancing Dengan Algoritma Penjadwalan Weighted Round Robin Dalam Mengatasi Beban Webserver&quot;,&quot;author&quot;:[{&quot;family&quot;:&quot;Hanafiah&quot;,&quot;given&quot;:&quot;Anggi&quot;,&quot;parse-names&quot;:false,&quot;dropping-particle&quot;:&quot;&quot;,&quot;non-dropping-particle&quot;:&quot;&quot;},{&quot;family&quot;:&quot;Wandri&quot;,&quot;given&quot;:&quot;Rizky&quot;,&quot;parse-names&quot;:false,&quot;dropping-particle&quot;:&quot;&quot;,&quot;non-dropping-particle&quot;:&quot;&quot;}],&quot;container-title&quot;:&quot;IT Journal Research and Development&quot;,&quot;DOI&quot;:&quot;10.25299/itjrd.2021.vol5(2).5795&quot;,&quot;ISSN&quot;:&quot;2528-4061&quot;,&quot;issued&quot;:{&quot;date-parts&quot;:[[2021,1,6]]},&quot;page&quot;:&quot;226-233&quot;,&quot;abstract&quot;:&quot;Dalam kehidupan sehari-hari semua orang tidak terlepas dari berbagai macam informasi, terutama informasi yang dihasilkan dari sebuah website. Selain dari pemrograman yang handal, resource yang lain seperti webserver juga sangat perlu diperhatikan agar website dapat berjalan dengan baik. Seiring meningkatnya kebutuhan konten dan pengunjung website, maka website sering mengalami crash atau request yang overload. Hal ini dikarenakan masih menerapkan single server untuk menangani website tersebut. Untuk mengatasi permasalahan tersebut, perlu diterapkan sebuah load balance cluster, dimana beban kerja webserver tersebut dapat didistribusikan ke beberapa node cluster. Algoritma penjadwalan weighted round robin merupakan salah algoritma penjadwalan dimana beban kerja server dapat berjalan seimbang dengan cara memberikan jumlah bobot ke masing-masing node cluster.&quot;,&quot;publisher&quot;:&quot;UIR Press&quot;,&quot;issue&quot;:&quot;2&quot;,&quot;volume&quot;:&quot;5&quot;,&quot;container-title-short&quot;:&quot;&quot;},&quot;isTemporary&quot;:false,&quot;displayAs&quot;:&quot;composite&quot;,&quot;suppress-author&quot;:false,&quot;composite&quot;:true,&quot;author-only&quot;:false}]},{&quot;citationID&quot;:&quot;MENDELEY_CITATION_d06fe6aa-d506-4f3f-bd6e-9c833a5f0bf4&quot;,&quot;properties&quot;:{&quot;noteIndex&quot;:0},&quot;isEdited&quot;:false,&quot;manualOverride&quot;:{&quot;isManuallyOverridden&quot;:false,&quot;citeprocText&quot;:&quot;(Zhou et al., 2020)&quot;,&quot;manualOverrideText&quot;:&quot;&quot;},&quot;citationTag&quot;:&quot;MENDELEY_CITATION_v3_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&quot;,&quot;citationItems&quot;:[{&quot;id&quot;:&quot;f6112e32-3c90-37c3-aaa8-8f1cdfbf2f74&quot;,&quot;itemData&quot;:{&quot;type&quot;:&quot;article-journal&quot;,&quot;id&quot;:&quot;f6112e32-3c90-37c3-aaa8-8f1cdfbf2f74&quot;,&quot;title&quot;:&quot;An improved genetic algorithm using greedy strategy toward task scheduling optimization in cloud environments&quot;,&quot;author&quot;:[{&quot;family&quot;:&quot;Zhou&quot;,&quot;given&quot;:&quot;Zhou&quot;,&quot;parse-names&quot;:false,&quot;dropping-particle&quot;:&quot;&quot;,&quot;non-dropping-particle&quot;:&quot;&quot;},{&quot;family&quot;:&quot;Li&quot;,&quot;given&quot;:&quot;Fangmin&quot;,&quot;parse-names&quot;:false,&quot;dropping-particle&quot;:&quot;&quot;,&quot;non-dropping-particle&quot;:&quot;&quot;},{&quot;family&quot;:&quot;Zhu&quot;,&quot;given&quot;:&quot;Huaxi&quot;,&quot;parse-names&quot;:false,&quot;dropping-particle&quot;:&quot;&quot;,&quot;non-dropping-particle&quot;:&quot;&quot;},{&quot;family&quot;:&quot;Xie&quot;,&quot;given&quot;:&quot;Houliang&quot;,&quot;parse-names&quot;:false,&quot;dropping-particle&quot;:&quot;&quot;,&quot;non-dropping-particle&quot;:&quot;&quot;},{&quot;family&quot;:&quot;Abawajy&quot;,&quot;given&quot;:&quot;Jemal H.&quot;,&quot;parse-names&quot;:false,&quot;dropping-particle&quot;:&quot;&quot;,&quot;non-dropping-particle&quot;:&quot;&quot;},{&quot;family&quot;:&quot;Chowdhury&quot;,&quot;given&quot;:&quot;Morshed U.&quot;,&quot;parse-names&quot;:false,&quot;dropping-particle&quot;:&quot;&quot;,&quot;non-dropping-particle&quot;:&quot;&quot;}],&quot;container-title&quot;:&quot;Neural Computing and Applications&quot;,&quot;DOI&quot;:&quot;10.1007/s00521-019-04119-7&quot;,&quot;ISSN&quot;:&quot;14333058&quot;,&quot;issued&quot;:{&quot;date-parts&quot;:[[2020,3,1]]},&quot;page&quot;:&quot;1531-1541&quot;,&quot;abstract&quot;:&quot;Cloud computing is an emerging distributed system that provides flexible and dynamically scalable computing resources for use at low cost. Task scheduling in cloud computing environment is one of the main problems that need to be addressed in order to improve system performance and increase cloud consumer satisfaction. Although there are many task scheduling algorithms, existing approaches mainly focus on minimizing the total completion time while ignoring workload balancing. Moreover, managing the quality of service (QoS) of the existing approaches still needs to be improved. In this paper, we propose a novel algorithm named MGGS (modified genetic algorithm (GA) combined with greedy strategy). The proposed algorithm leverages the modified GA algorithm combined with greedy strategy to optimize task scheduling process. Different from existing algorithms, MGGS can find an optimal solution using fewer number of iterations. To evaluate the performance of MGGS, we compared the performance of the proposed algorithm with several existing algorithms based on the total completion time, average response time, and QoS parameters. The results obtained from the experiments show that MGGS performs well as compared to other task scheduling algorithms.&quot;,&quot;publisher&quot;:&quot;Springer&quot;,&quot;issue&quot;:&quot;6&quot;,&quot;volume&quot;:&quot;32&quot;,&quot;container-title-short&quot;:&quot;Neural Comput. Appl.&quot;},&quot;isTemporary&quot;:false,&quot;suppress-author&quot;:false,&quot;composite&quot;:false,&quot;author-only&quot;:false}]},{&quot;citationID&quot;:&quot;MENDELEY_CITATION_781fd127-5d90-41f0-9351-745aa32b14a3&quot;,&quot;properties&quot;:{&quot;noteIndex&quot;:0},&quot;isEdited&quot;:false,&quot;manualOverride&quot;:{&quot;isManuallyOverridden&quot;:false,&quot;citeprocText&quot;:&quot;(Shivan Othman et al., 2022a)&quot;,&quot;manualOverrideText&quot;:&quot;&quot;},&quot;citationTag&quot;:&quot;MENDELEY_CITATION_v3_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&quot;,&quot;citationItems&quot;:[{&quot;id&quot;:&quot;0a440ab8-75e2-3784-a8e4-b9dab1c52003&quot;,&quot;itemData&quot;:{&quot;type&quot;:&quot;article-journal&quot;,&quot;id&quot;:&quot;0a440ab8-75e2-3784-a8e4-b9dab1c52003&quot;,&quot;title&quot;:&quot;The Genetic Algorithm (GA) in Relation to Natural Evolution&quot;,&quot;author&quot;:[{&quot;family&quot;:&quot;Shivan Othman&quot;,&quot;given&quot;:&quot;Pawan&quot;,&quot;parse-names&quot;:false,&quot;dropping-particle&quot;:&quot;&quot;,&quot;non-dropping-particle&quot;:&quot;&quot;},{&quot;family&quot;:&quot;Reber Ihsan&quot;,&quot;given&quot;:&quot;Rasheed&quot;,&quot;parse-names&quot;:false,&quot;dropping-particle&quot;:&quot;&quot;,&quot;non-dropping-particle&quot;:&quot;&quot;},{&quot;family&quot;:&quot;Masoud Abdulhakeem&quot;,&quot;given&quot;:&quot;Reving&quot;,&quot;parse-names&quot;:false,&quot;dropping-particle&quot;:&quot;&quot;,&quot;non-dropping-particle&quot;:&quot;&quot;}],&quot;container-title&quot;:&quot;Academic Journal of Nawroz University&quot;,&quot;DOI&quot;:&quot;10.25007/ajnu.v11n3a1414&quot;,&quot;ISSN&quot;:&quot;2520-789X&quot;,&quot;issued&quot;:{&quot;date-parts&quot;:[[2022,8,24]]},&quot;page&quot;:&quot;243-250&quot;,&quot;abstract&quot;:&quot;&lt;p&gt;For optimizing search global solution for complicated issues the Genetic Algorithm (GA)  is a famous evolutionary computation technique that plays an important role in finding meaningful solutions to hard problems with a huge search space could be a process based on genetic selection ideas. In addition, it supports machine learning causes, as well as study and evolution. However, developing genetic processes that were formerly significant to a random population, which might be started by biology for chromosomal production with factors like selection, crossover, and mutation. The aim of going through this GA process is to find a solution for consecutive generations. In individual production there has been an extent success instantly in ratio to fitness which is suited for it, as a result successive generation will be better in one condition, which is ensuring the quality. Furthermore, John Holland is considered as being the funding father of the initial genetic algorithm, with a funding date in the 1970s. in this paper we have explained what a genetic algorithm is, its key operations, and how it works as well as its features and applications.&amp;#13; &amp;#13; &amp;#13; &amp;#13; &amp;#13;  &lt;/p&gt;&quot;,&quot;issue&quot;:&quot;3&quot;,&quot;volume&quot;:&quot;11&quot;,&quot;container-title-short&quot;:&quot;&quot;},&quot;isTemporary&quot;:false,&quot;suppress-author&quot;:false,&quot;composite&quot;:false,&quot;author-only&quot;:false}]},{&quot;citationID&quot;:&quot;MENDELEY_CITATION_24f5da6e-270a-4074-a628-cd5c9a7031a1&quot;,&quot;properties&quot;:{&quot;noteIndex&quot;:0},&quot;isEdited&quot;:false,&quot;manualOverride&quot;:{&quot;isManuallyOverridden&quot;:true,&quot;citeprocText&quot;:&quot;(Syahputra et al., 2024a)&quot;,&quot;manualOverrideText&quot;:&quot;(Syahputra, Zulkarnain, et al.\t 2024)&quot;},&quot;citationTag&quot;:&quot;MENDELEY_CITATION_v3_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&quot;,&quot;citationItems&quot;:[{&quot;id&quot;:&quot;8a05d9c0-648d-3af1-984b-2811d911e246&quot;,&quot;itemData&quot;:{&quot;type&quot;:&quot;article-journal&quot;,&quot;id&quot;:&quot;8a05d9c0-648d-3af1-984b-2811d911e246&quot;,&quot;title&quot;:&quot;Penerapan Algoritma Genetika dalam Sistem Penjadwalan Mata Pelajaran di SD Islam Terpadu Darussalam&quot;,&quot;author&quot;:[{&quot;family&quot;:&quot;Syahputra&quot;,&quot;given&quot;:&quot;A A&quot;,&quot;parse-names&quot;:false,&quot;dropping-particle&quot;:&quot;&quot;,&quot;non-dropping-particle&quot;:&quot;&quot;},{&quot;family&quot;:&quot;Zulkarnain&quot;,&quot;given&quot;:&quot;I A&quot;,&quot;parse-names&quot;:false,&quot;dropping-particle&quot;:&quot;&quot;,&quot;non-dropping-particle&quot;:&quot;&quot;},{&quot;family&quot;:&quot;Raharjo&quot;,&quot;given&quot;:&quot;A T P&quot;,&quot;parse-names&quot;:false,&quot;dropping-particle&quot;:&quot;&quot;,&quot;non-dropping-particle&quot;:&quot;&quot;}],&quot;container-title&quot;:&quot;Jurnal Teknik Informatika dan Sistem Informasi&quot;,&quot;issued&quot;:{&quot;date-parts&quot;:[[2024]]},&quot;page&quot;:&quot;11-24&quot;,&quot;issue&quot;:&quot;4&quot;,&quot;volume&quot;:&quot;11&quot;,&quot;container-title-short&quot;:&quot;&quot;},&quot;isTemporary&quot;:false,&quot;suppress-author&quot;:false,&quot;composite&quot;:false,&quot;author-only&quot;:false}]},{&quot;citationID&quot;:&quot;MENDELEY_CITATION_01239367-1c68-4b6c-beb8-eb37327f43bb&quot;,&quot;properties&quot;:{&quot;noteIndex&quot;:0,&quot;mode&quot;:&quot;composite&quot;},&quot;isEdited&quot;:false,&quot;manualOverride&quot;:{&quot;isManuallyOverridden&quot;:false,&quot;citeprocText&quot;:&quot;Syahputra et al. (2024a)&quot;,&quot;manualOverrideText&quot;:&quot;&quot;},&quot;citationTag&quot;:&quot;MENDELEY_CITATION_v3_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&quot;,&quot;citationItems&quot;:[{&quot;id&quot;:&quot;8a05d9c0-648d-3af1-984b-2811d911e246&quot;,&quot;itemData&quot;:{&quot;type&quot;:&quot;article-journal&quot;,&quot;id&quot;:&quot;8a05d9c0-648d-3af1-984b-2811d911e246&quot;,&quot;title&quot;:&quot;Penerapan Algoritma Genetika dalam Sistem Penjadwalan Mata Pelajaran di SD Islam Terpadu Darussalam&quot;,&quot;author&quot;:[{&quot;family&quot;:&quot;Syahputra&quot;,&quot;given&quot;:&quot;A A&quot;,&quot;parse-names&quot;:false,&quot;dropping-particle&quot;:&quot;&quot;,&quot;non-dropping-particle&quot;:&quot;&quot;},{&quot;family&quot;:&quot;Zulkarnain&quot;,&quot;given&quot;:&quot;I A&quot;,&quot;parse-names&quot;:false,&quot;dropping-particle&quot;:&quot;&quot;,&quot;non-dropping-particle&quot;:&quot;&quot;},{&quot;family&quot;:&quot;Raharjo&quot;,&quot;given&quot;:&quot;A T P&quot;,&quot;parse-names&quot;:false,&quot;dropping-particle&quot;:&quot;&quot;,&quot;non-dropping-particle&quot;:&quot;&quot;}],&quot;container-title&quot;:&quot;Jurnal Teknik Informatika dan Sistem Informasi&quot;,&quot;issued&quot;:{&quot;date-parts&quot;:[[2024]]},&quot;page&quot;:&quot;11-24&quot;,&quot;issue&quot;:&quot;4&quot;,&quot;volume&quot;:&quot;11&quot;,&quot;container-title-short&quot;:&quot;&quot;},&quot;isTemporary&quot;:false,&quot;displayAs&quot;:&quot;composite&quot;,&quot;suppress-author&quot;:false,&quot;composite&quot;:true,&quot;author-only&quot;:false}]},{&quot;citationID&quot;:&quot;MENDELEY_CITATION_ecb2326e-4c29-43f0-b108-17a7ae6949b8&quot;,&quot;properties&quot;:{&quot;noteIndex&quot;:0,&quot;mode&quot;:&quot;composite&quot;},&quot;isEdited&quot;:false,&quot;manualOverride&quot;:{&quot;isManuallyOverridden&quot;:false,&quot;citeprocText&quot;:&quot;Ananti et al. (2021a)&quot;,&quot;manualOverrideText&quot;:&quot;&quot;},&quot;citationTag&quot;:&quot;MENDELEY_CITATION_v3_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&quot;,&quot;citationItems&quot;:[{&quot;id&quot;:&quot;a122cfb5-29a7-376e-a11b-a0c6ee2bfc01&quot;,&quot;itemData&quot;:{&quot;type&quot;:&quot;article-journal&quot;,&quot;id&quot;:&quot;a122cfb5-29a7-376e-a11b-a0c6ee2bfc01&quot;,&quot;title&quot;:&quot;Optimasi Penjadwalan Pekerja Shift di Rumah Makan Cepat Saji (Fast Food Restaurant) menggunakan Algoritma Genetika (Studi Kasus: Warung Gunung di Kediri)&quot;,&quot;author&quot;:[{&quot;family&quot;:&quot;Ananti&quot;,&quot;given&quot;:&quot;E N&quot;,&quot;parse-names&quot;:false,&quot;dropping-particle&quot;:&quot;&quot;,&quot;non-dropping-particle&quot;:&quot;&quot;},{&quot;family&quot;:&quot;Cholissodin&quot;,&quot;given&quot;:&quot;I&quot;,&quot;parse-names&quot;:false,&quot;dropping-particle&quot;:&quot;&quot;,&quot;non-dropping-particle&quot;:&quot;&quot;},{&quot;family&quot;:&quot;Rahayudi&quot;,&quot;given&quot;:&quot;B&quot;,&quot;parse-names&quot;:false,&quot;dropping-particle&quot;:&quot;&quot;,&quot;non-dropping-particle&quot;:&quot;&quot;}],&quot;container-title&quot;:&quot;Jurnal Pengembangan Teknologi Informasi dan Ilmu Kom&quot;,&quot;issued&quot;:{&quot;date-parts&quot;:[[2021]]},&quot;page&quot;:&quot;3208-3216&quot;,&quot;issue&quot;:&quot;7&quot;,&quot;volume&quot;:&quot;5&quot;,&quot;container-title-short&quot;:&quot;&quot;},&quot;isTemporary&quot;:false,&quot;displayAs&quot;:&quot;composite&quot;,&quot;suppress-author&quot;:false,&quot;composite&quot;:true,&quot;author-only&quot;:false}]},{&quot;citationID&quot;:&quot;MENDELEY_CITATION_a07e9110-a8a7-461a-914b-7ce1c282e7c5&quot;,&quot;properties&quot;:{&quot;noteIndex&quot;:0,&quot;mode&quot;:&quot;composite&quot;},&quot;isEdited&quot;:false,&quot;manualOverride&quot;:{&quot;isManuallyOverridden&quot;:false,&quot;citeprocText&quot;:&quot;Balaha et al. (2022)&quot;,&quot;manualOverrideText&quot;:&quot;&quot;},&quot;citationTag&quot;:&quot;MENDELEY_CITATION_v3_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&quot;,&quot;citationItems&quot;:[{&quot;id&quot;:&quot;0394faff-c670-3185-bb3b-7eb2cea54662&quot;,&quot;itemData&quot;:{&quot;type&quot;:&quot;article-journal&quot;,&quot;id&quot;:&quot;0394faff-c670-3185-bb3b-7eb2cea54662&quot;,&quot;title&quot;:&quot;Hybrid deep learning and genetic algorithms approach (HMB-DLGAHA) for the early ultrasound diagnoses of breast cancer&quot;,&quot;author&quot;:[{&quot;family&quot;:&quot;Balaha&quot;,&quot;given&quot;:&quot;Hossam Magdy&quot;,&quot;parse-names&quot;:false,&quot;dropping-particle&quot;:&quot;&quot;,&quot;non-dropping-particle&quot;:&quot;&quot;},{&quot;family&quot;:&quot;Saif&quot;,&quot;given&quot;:&quot;Mohamed&quot;,&quot;parse-names&quot;:false,&quot;dropping-particle&quot;:&quot;&quot;,&quot;non-dropping-particle&quot;:&quot;&quot;},{&quot;family&quot;:&quot;Tamer&quot;,&quot;given&quot;:&quot;Ahmed&quot;,&quot;parse-names&quot;:false,&quot;dropping-particle&quot;:&quot;&quot;,&quot;non-dropping-particle&quot;:&quot;&quot;},{&quot;family&quot;:&quot;Abdelhay&quot;,&quot;given&quot;:&quot;Ehab H.&quot;,&quot;parse-names&quot;:false,&quot;dropping-particle&quot;:&quot;&quot;,&quot;non-dropping-particle&quot;:&quot;&quot;}],&quot;container-title&quot;:&quot;Neural Computing and Applications&quot;,&quot;DOI&quot;:&quot;10.1007/s00521-021-06851-5&quot;,&quot;ISSN&quot;:&quot;14333058&quot;,&quot;issued&quot;:{&quot;date-parts&quot;:[[2022,6,1]]},&quot;page&quot;:&quot;8671-8695&quot;,&quot;abstract&quot;:&quot;Breast cancer is one of the most commonly diagnosed cancers in the world that has overtaken lung cancer and is considered a leading cause of molarity. The current study objectives are to (1) design an abstract CNN architecture named “HMB1-BUSI,” (2) suggest a hybrid deep learning and genetic algorithm approach for the learning and optimization named HMB-DLGAHA, (3) apply the transfer learning approach using pre-trained models, (4) study the effects of regularization, optimizers, dropout, and data augmentation through fourteen experiments, and (5) report the state-of-the-art performance metrics compared with other related studies and approaches. The dataset is collected and unified from two different sources (1) “Breast Ultrasound Images Dataset (Dataset BUSI)” and (2) “Breast Ultrasound Image.” The experiments implement the weighted sum (WS) method to judge the overall performance and generalization using loss, accuracy, F1-score, precision, recall, specificity, and area under curve (AUC) metrics with different ratios. MobileNet, MobileNetV2, InceptionResNetV2, DenseNet121, DenseNet169, DenseNet201, RestNet50, ResNet101, ResNet152, RestNet50V2, ResNet101V2, ResNet152V2, Xception, and VGG19 pre-trained CNN models are used in the experiments. Xception reported 85.17 % as the highest WS metric. Xception, ResNet152V2, and ResNet101V2 reported accuracy and F1-score values above 90 %. Xception, ResNet152V2, ResNet101V2, and DenseNet169 reported precision values above 90 %. Xception and ResNet152V2 reported recall values above 90 %. All models unless ResNet152, ResNet50, and ResNet101 reported specificity values above 90 % and unless ResNet152, ResNet50, ResNet101, and VGG19 reported AUC values above 90 %.&quot;,&quot;publisher&quot;:&quot;Springer Science and Business Media Deutschland GmbH&quot;,&quot;issue&quot;:&quot;11&quot;,&quot;volume&quot;:&quot;34&quot;,&quot;container-title-short&quot;:&quot;Neural Comput. Appl.&quot;},&quot;isTemporary&quot;:false,&quot;displayAs&quot;:&quot;composite&quot;,&quot;suppress-author&quot;:false,&quot;composite&quot;:true,&quot;author-only&quot;:false}]},{&quot;citationID&quot;:&quot;MENDELEY_CITATION_a09e034c-5a23-4c7c-8ddc-65f3214000bf&quot;,&quot;properties&quot;:{&quot;noteIndex&quot;:0,&quot;mode&quot;:&quot;composite&quot;},&quot;isEdited&quot;:false,&quot;manualOverride&quot;:{&quot;isManuallyOverridden&quot;:false,&quot;citeprocText&quot;:&quot;Swari et al. (2022)&quot;,&quot;manualOverrideText&quot;:&quot;&quot;},&quot;citationTag&quot;:&quot;MENDELEY_CITATION_v3_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&quot;,&quot;citationItems&quot;:[{&quot;id&quot;:&quot;3535c778-dae2-3284-9b49-713f905f7515&quot;,&quot;itemData&quot;:{&quot;type&quot;:&quot;article-journal&quot;,&quot;id&quot;:&quot;3535c778-dae2-3284-9b49-713f905f7515&quot;,&quot;title&quot;:&quot;Analisis Perbandingan Algoritma Genetika dan Modified Improved Particle Swarm Optimization dalam Penjadwalan Mata Kuliah&quot;,&quot;author&quot;:[{&quot;family&quot;:&quot;Swari&quot;,&quot;given&quot;:&quot;Made Hanindia Prami&quot;,&quot;parse-names&quot;:false,&quot;dropping-particle&quot;:&quot;&quot;,&quot;non-dropping-particle&quot;:&quot;&quot;},{&quot;family&quot;:&quot;Putra&quot;,&quot;given&quot;:&quot;Chrystia Aji&quot;,&quot;parse-names&quot;:false,&quot;dropping-particle&quot;:&quot;&quot;,&quot;non-dropping-particle&quot;:&quot;&quot;},{&quot;family&quot;:&quot;Handika&quot;,&quot;given&quot;:&quot;I Putu Susila&quot;,&quot;parse-names&quot;:false,&quot;dropping-particle&quot;:&quot;&quot;,&quot;non-dropping-particle&quot;:&quot;&quot;}],&quot;container-title&quot;:&quot;Jurnal Nasional Pendidikan Teknik Informatika (JANAPATI)&quot;,&quot;DOI&quot;:&quot;10.23887/janapati.v11i2.49061&quot;,&quot;ISSN&quot;:&quot;2089-8673&quot;,&quot;issued&quot;:{&quot;date-parts&quot;:[[2022,8,7]]},&quot;page&quot;:&quot;92-101&quot;,&quot;abstract&quot;:&quot;Pembuatan jadwal secara manual yang terdiri dari banyak batasan tentunya bukan perkara mudah. Dengan adanya berbagai algoritma penjadwalan, proses penjadwalan dapat dilakukan melalui pengembangan sistem penjadwalan mata kuliah. Pemilihan algoritma yang akan digunakan dalam sistem penjadwalan merupakan hal krusial untuk menghasilkan jadwal yang memiliki kinerja terbaik dari sisi ketiadaan bentrok antar jadwal dan waktu terbentuknya jadwal. Penelitian ini bertujuan membandingkan kinerja algoritma genetika yang dinyatakan memiliki kinerja baik serta algoritma MIPSO yang diklaim pada penelitian lain dapat memberikan kinerja baik pada kasus optimasi. Penelitian ini diharapkan memberikan kontribusi berupa rekomendasi algoritma penjadwalan terbaik. Berdasarkan pengujian kinerja algoritma Genetika dan MIPSO yang dilakukan pada penjadwalan semester Genap 2021/2022 menggunakan platform hardware yang sama, maka didapatkan kesimpulan bahwa MIPSO menghasilkan jadwal optimal (menghasilkan jadwal tanpa bentrok) dengan rata-rata waktu yang lebih cepat yakni 190,281 detik dibandingkan waktu yang dibutuhkan oleh algoritma Genetika yakni selama 988,199 detik, dengan kata lain algoritma MIPSO menghasilkan kinerja lebih baik 5 kali lipat atau sebesar 500% dibandingkan algoritma genetika dari sisi waktu yang dibutuhkan untuk melakukan penjadwalan. Untuk penelitian selanjutnya dapat dilakukan penambahan jumlah individu yang akan dilakukan proses crossover dan mutation sehingga didapatkan jumlah optimal individu yang akan dilakukan proses crossver dan mutation.&quot;,&quot;publisher&quot;:&quot;Universitas Pendidikan Ganesha&quot;,&quot;issue&quot;:&quot;2&quot;,&quot;volume&quot;:&quot;11&quot;,&quot;container-title-short&quot;:&quot;&quot;},&quot;isTemporary&quot;:false,&quot;displayAs&quot;:&quot;composite&quot;,&quot;suppress-author&quot;:false,&quot;composite&quot;:true,&quot;author-only&quot;:false}]},{&quot;citationID&quot;:&quot;MENDELEY_CITATION_cde3bdff-5c28-4205-b2c1-e626464cf341&quot;,&quot;properties&quot;:{&quot;noteIndex&quot;:0,&quot;mode&quot;:&quot;composite&quot;},&quot;isEdited&quot;:false,&quot;manualOverride&quot;:{&quot;isManuallyOverridden&quot;:false,&quot;citeprocText&quot;:&quot;Kurniawan &amp;#38; Aji (2025)&quot;,&quot;manualOverrideText&quot;:&quot;&quot;},&quot;citationTag&quot;:&quot;MENDELEY_CITATION_v3_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&quot;,&quot;citationItems&quot;:[{&quot;id&quot;:&quot;00a105b1-70b5-3fc6-83c2-ec050ffb15d6&quot;,&quot;itemData&quot;:{&quot;type&quot;:&quot;article-journal&quot;,&quot;id&quot;:&quot;00a105b1-70b5-3fc6-83c2-ec050ffb15d6&quot;,&quot;title&quot;:&quot;Perencanaan Pengembangan Sistem Informasi Penjadwalan Kuliah Praktikum di STMIK AMIKOM Yogyakarta&quot;,&quot;author&quot;:[{&quot;family&quot;:&quot;Kurniawan&quot;,&quot;given&quot;:&quot;Hendra&quot;,&quot;parse-names&quot;:false,&quot;dropping-particle&quot;:&quot;&quot;,&quot;non-dropping-particle&quot;:&quot;&quot;},{&quot;family&quot;:&quot;Aji&quot;,&quot;given&quot;:&quot;Tristanto Ari&quot;,&quot;parse-names&quot;:false,&quot;dropping-particle&quot;:&quot;&quot;,&quot;non-dropping-particle&quot;:&quot;&quot;}],&quot;container-title&quot;:&quot;JTIM : Jurnal Teknologi Informasi dan Multimedia&quot;,&quot;DOI&quot;:&quot;10.35746/jtim.v7i4.778&quot;,&quot;ISSN&quot;:&quot;2684-9151&quot;,&quot;URL&quot;:&quot;https://journal.sekawan-org.id/index.php/jtim/article/view/778&quot;,&quot;issued&quot;:{&quot;date-parts&quot;:[[2025,10,1]]},&quot;page&quot;:&quot;710-720&quot;,&quot;abstract&quot;:&quot;&lt;p&gt;Practicum course scheduling is a complex task in higher education institutions as it involves multiple parameters such as lecturer availability, room capacity, and time slots. This process poses a significant challenge for laboratory administrators in ensuring that scheduling conflicts are avoided and that all resources are utilized optimally. This study implements a Genetic Algorithm (GA) to optimize the practicum course scheduling process at STMIK AMIKOM Yogyakarta, which has since been renamed Universitas Amikom Yogyakarta. The methodological stages include population initialization, fitness evaluation, selection using the Roulette Wheel Selection method, crossover using One Point Crossover, and mutation using Targeted Mutation. The results demonstrate that the genetic algorithm successfully produces optimal solutions by eliminating lecturer and room conflicts, while also maximizing equitable time utilization. During the iteration phase, the algorithm generated a conflict-free practicum schedule with a maximum fitness value of 167. The process terminated at the first generation after identifying two optimal chromosomes out of ten. These findings confirm that the genetic algorithm is effective in solving practicum scheduling problems and can be applied to minimize schedule clashes and improve operational efficiency in academic environments.&lt;/p&gt;&quot;,&quot;issue&quot;:&quot;4&quot;,&quot;volume&quot;:&quot;7&quot;,&quot;container-title-short&quot;:&quot;&quot;},&quot;isTemporary&quot;:false,&quot;displayAs&quot;:&quot;composite&quot;,&quot;suppress-author&quot;:false,&quot;composite&quot;:true,&quot;author-only&quot;:false}]},{&quot;citationID&quot;:&quot;MENDELEY_CITATION_30f35139-4845-48fb-9d1e-11d8685edb8d&quot;,&quot;properties&quot;:{&quot;noteIndex&quot;:0,&quot;mode&quot;:&quot;composite&quot;},&quot;isEdited&quot;:false,&quot;manualOverride&quot;:{&quot;isManuallyOverridden&quot;:false,&quot;citeprocText&quot;:&quot;Cahya et al. (2023)&quot;,&quot;manualOverrideText&quot;:&quot;&quot;},&quot;citationTag&quot;:&quot;MENDELEY_CITATION_v3_eyJjaXRhdGlvbklEIjoiTUVOREVMRVlfQ0lUQVRJT05fMzBmMzUxMzktNDg0NS00OGZiLTlkMWUtMTFkODY4NWVkYjhk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quot;,&quot;citationItems&quot;:[{&quot;id&quot;:&quot;9b23ec43-5724-3fcf-8fb3-58df20aeaeb9&quot;,&quot;itemData&quot;:{&quot;type&quot;:&quot;article-journal&quot;,&quot;id&quot;:&quot;9b23ec43-5724-3fcf-8fb3-58df20aeaeb9&quot;,&quot;title&quot;:&quot;PENERAPAN ALGORITMA GENETIKA DALAM OPTIMISASI PENJADWALAN SISTEM INFORMASI AKADEMIK&quot;,&quot;author&quot;:[{&quot;family&quot;:&quot;Cahya&quot;,&quot;given&quot;:&quot;Melani Nur&quot;,&quot;parse-names&quot;:false,&quot;dropping-particle&quot;:&quot;&quot;,&quot;non-dropping-particle&quot;:&quot;&quot;},{&quot;family&quot;:&quot;Maulani&quot;,&quot;given&quot;:&quot;Isma Elan&quot;,&quot;parse-names&quot;:false,&quot;dropping-particle&quot;:&quot;&quot;,&quot;non-dropping-particle&quot;:&quot;&quot;},{&quot;family&quot;:&quot;Ambarwati&quot;,&quot;given&quot;:&quot;Tika Ayu&quot;,&quot;parse-names&quot;:false,&quot;dropping-particle&quot;:&quot;&quot;,&quot;non-dropping-particle&quot;:&quot;&quot;}],&quot;container-title&quot;:&quot;Jurnal Sosial dan Teknologi&quot;,&quot;ISSN&quot;:&quot;2774-5155&quot;,&quot;issued&quot;:{&quot;date-parts&quot;:[[2023]]},&quot;page&quot;:&quot;103-7&quot;,&quot;issue&quot;:&quot;2&quot;,&quot;volume&quot;:&quot;3&quot;,&quot;container-title-short&quot;:&quot;&quot;},&quot;isTemporary&quot;:false,&quot;displayAs&quot;:&quot;composite&quot;,&quot;suppress-author&quot;:false,&quot;composite&quot;:true,&quot;author-only&quot;:false}]},{&quot;citationID&quot;:&quot;MENDELEY_CITATION_2eff32c0-9918-4ad1-ab79-45c3c21821a7&quot;,&quot;properties&quot;:{&quot;noteIndex&quot;:0,&quot;mode&quot;:&quot;composite&quot;},&quot;isEdited&quot;:false,&quot;manualOverride&quot;:{&quot;isManuallyOverridden&quot;:false,&quot;citeprocText&quot;:&quot;Syahputra et al. (2024a)&quot;,&quot;manualOverrideText&quot;:&quot;&quot;},&quot;citationTag&quot;:&quot;MENDELEY_CITATION_v3_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&quot;,&quot;citationItems&quot;:[{&quot;id&quot;:&quot;8a05d9c0-648d-3af1-984b-2811d911e246&quot;,&quot;itemData&quot;:{&quot;type&quot;:&quot;article-journal&quot;,&quot;id&quot;:&quot;8a05d9c0-648d-3af1-984b-2811d911e246&quot;,&quot;title&quot;:&quot;Penerapan Algoritma Genetika dalam Sistem Penjadwalan Mata Pelajaran di SD Islam Terpadu Darussalam&quot;,&quot;author&quot;:[{&quot;family&quot;:&quot;Syahputra&quot;,&quot;given&quot;:&quot;A A&quot;,&quot;parse-names&quot;:false,&quot;dropping-particle&quot;:&quot;&quot;,&quot;non-dropping-particle&quot;:&quot;&quot;},{&quot;family&quot;:&quot;Zulkarnain&quot;,&quot;given&quot;:&quot;I A&quot;,&quot;parse-names&quot;:false,&quot;dropping-particle&quot;:&quot;&quot;,&quot;non-dropping-particle&quot;:&quot;&quot;},{&quot;family&quot;:&quot;Raharjo&quot;,&quot;given&quot;:&quot;A T P&quot;,&quot;parse-names&quot;:false,&quot;dropping-particle&quot;:&quot;&quot;,&quot;non-dropping-particle&quot;:&quot;&quot;}],&quot;container-title&quot;:&quot;Jurnal Teknik Informatika dan Sistem Informasi&quot;,&quot;issued&quot;:{&quot;date-parts&quot;:[[2024]]},&quot;page&quot;:&quot;11-24&quot;,&quot;issue&quot;:&quot;4&quot;,&quot;volume&quot;:&quot;11&quot;,&quot;container-title-short&quot;:&quot;&quot;},&quot;isTemporary&quot;:false,&quot;displayAs&quot;:&quot;composite&quot;,&quot;suppress-author&quot;:false,&quot;composite&quot;:true,&quot;author-only&quot;:false}]},{&quot;citationID&quot;:&quot;MENDELEY_CITATION_1ae1c045-8d7f-442d-a05d-39a6fd953547&quot;,&quot;properties&quot;:{&quot;noteIndex&quot;:0,&quot;mode&quot;:&quot;composite&quot;},&quot;isEdited&quot;:false,&quot;manualOverride&quot;:{&quot;isManuallyOverridden&quot;:false,&quot;citeprocText&quot;:&quot;Ananti et al. (2021a)&quot;,&quot;manualOverrideText&quot;:&quot;&quot;},&quot;citationTag&quot;:&quot;MENDELEY_CITATION_v3_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&quot;,&quot;citationItems&quot;:[{&quot;id&quot;:&quot;a122cfb5-29a7-376e-a11b-a0c6ee2bfc01&quot;,&quot;itemData&quot;:{&quot;type&quot;:&quot;article-journal&quot;,&quot;id&quot;:&quot;a122cfb5-29a7-376e-a11b-a0c6ee2bfc01&quot;,&quot;title&quot;:&quot;Optimasi Penjadwalan Pekerja Shift di Rumah Makan Cepat Saji (Fast Food Restaurant) menggunakan Algoritma Genetika (Studi Kasus: Warung Gunung di Kediri)&quot;,&quot;author&quot;:[{&quot;family&quot;:&quot;Ananti&quot;,&quot;given&quot;:&quot;E N&quot;,&quot;parse-names&quot;:false,&quot;dropping-particle&quot;:&quot;&quot;,&quot;non-dropping-particle&quot;:&quot;&quot;},{&quot;family&quot;:&quot;Cholissodin&quot;,&quot;given&quot;:&quot;I&quot;,&quot;parse-names&quot;:false,&quot;dropping-particle&quot;:&quot;&quot;,&quot;non-dropping-particle&quot;:&quot;&quot;},{&quot;family&quot;:&quot;Rahayudi&quot;,&quot;given&quot;:&quot;B&quot;,&quot;parse-names&quot;:false,&quot;dropping-particle&quot;:&quot;&quot;,&quot;non-dropping-particle&quot;:&quot;&quot;}],&quot;container-title&quot;:&quot;Jurnal Pengembangan Teknologi Informasi dan Ilmu Kom&quot;,&quot;issued&quot;:{&quot;date-parts&quot;:[[2021]]},&quot;page&quot;:&quot;3208-3216&quot;,&quot;issue&quot;:&quot;7&quot;,&quot;volume&quot;:&quot;5&quot;,&quot;container-title-short&quot;:&quot;&quot;},&quot;isTemporary&quot;:false,&quot;displayAs&quot;:&quot;composite&quot;,&quot;suppress-author&quot;:false,&quot;composite&quot;:true,&quot;author-only&quot;:false}]},{&quot;citationID&quot;:&quot;MENDELEY_CITATION_846ec980-732b-48ff-999b-0c1c36ac9ab6&quot;,&quot;properties&quot;:{&quot;noteIndex&quot;:0,&quot;mode&quot;:&quot;composite&quot;},&quot;isEdited&quot;:false,&quot;manualOverride&quot;:{&quot;isManuallyOverridden&quot;:false,&quot;citeprocText&quot;:&quot;Sayudias et al. (2022)&quot;,&quot;manualOverrideText&quot;:&quot;&quot;},&quot;citationTag&quot;:&quot;MENDELEY_CITATION_v3_eyJjaXRhdGlvbklEIjoiTUVOREVMRVlfQ0lUQVRJT05fODQ2ZWM5ODAtNzMyYi00OGZmLTk5OWItMGMxYzM2YWM5YWI2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quot;,&quot;citationItems&quot;:[{&quot;id&quot;:&quot;940f1b75-6624-3155-99e9-52a107840e1c&quot;,&quot;itemData&quot;:{&quot;type&quot;:&quot;article-journal&quot;,&quot;id&quot;:&quot;940f1b75-6624-3155-99e9-52a107840e1c&quot;,&quot;title&quot;:&quot;PROSIDING SEMINAR NASIONAL INOVASI TEKNOLOGI TERAPAN APLIKASI SISTEM INFORMASI PENJADWALAN LABORATORIUM (STUDI KASUS LABORATORIUM TRPL)&quot;,&quot;author&quot;:[{&quot;family&quot;:&quot;Sayudias&quot;,&quot;given&quot;:&quot;Olipio&quot;,&quot;parse-names&quot;:false,&quot;dropping-particle&quot;:&quot;&quot;,&quot;non-dropping-particle&quot;:&quot;&quot;},{&quot;family&quot;:&quot;Fujiyanti&quot;,&quot;given&quot;:&quot;Linda&quot;,&quot;parse-names&quot;:false,&quot;dropping-particle&quot;:&quot;&quot;,&quot;non-dropping-particle&quot;:&quot;&quot;},{&quot;family&quot;:&quot;Setya Pratama&quot;,&quot;given&quot;:&quot;Muhammad&quot;,&quot;parse-names&quot;:false,&quot;dropping-particle&quot;:&quot;&quot;,&quot;non-dropping-particle&quot;:&quot;&quot;}],&quot;container-title&quot;:&quot;PROSIDING SEMINAR NASIONAL INOVASI TEKNOLOGI TERAPAN&quot;,&quot;ISSN&quot;:&quot;3024-9538&quot;,&quot;issued&quot;:{&quot;date-parts&quot;:[[2022,2,22]]},&quot;page&quot;:&quot;381-386&quot;,&quot;issue&quot;:&quot;1&quot;,&quot;volume&quot;:&quot;2&quot;,&quot;container-title-short&quot;:&quot;&quot;},&quot;isTemporary&quot;:false,&quot;displayAs&quot;:&quot;composite&quot;,&quot;suppress-author&quot;:false,&quot;composite&quot;:true,&quot;author-only&quot;:false}]},{&quot;citationID&quot;:&quot;MENDELEY_CITATION_b64e58c1-a3d3-434c-b9be-f002645e9d03&quot;,&quot;properties&quot;:{&quot;noteIndex&quot;:0},&quot;isEdited&quot;:false,&quot;manualOverride&quot;:{&quot;isManuallyOverridden&quot;:true,&quot;citeprocText&quot;:&quot;(Ha et al., 2021)&quot;,&quot;manualOverrideText&quot;:&quot;2021)&quot;},&quot;citationTag&quot;:&quot;MENDELEY_CITATION_v3_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&quot;,&quot;citationItems&quot;:[{&quot;id&quot;:&quot;44a958b4-0fcd-3984-9432-72b8c9592708&quot;,&quot;itemData&quot;:{&quot;type&quot;:&quot;article-journal&quot;,&quot;id&quot;:&quot;44a958b4-0fcd-3984-9432-72b8c9592708&quot;,&quot;title&quot;:&quot;A variable‐length chromosome genetic algorithm for time‐based sensor network schedule optimization&quot;,&quot;author&quot;:[{&quot;family&quot;:&quot;Ha&quot;,&quot;given&quot;:&quot;Van Phuong&quot;,&quot;parse-names&quot;:false,&quot;dropping-particle&quot;:&quot;&quot;,&quot;non-dropping-particle&quot;:&quot;&quot;},{&quot;family&quot;:&quot;Dao&quot;,&quot;given&quot;:&quot;Trung Kien&quot;,&quot;parse-names&quot;:false,&quot;dropping-particle&quot;:&quot;&quot;,&quot;non-dropping-particle&quot;:&quot;&quot;},{&quot;family&quot;:&quot;Pham&quot;,&quot;given&quot;:&quot;Ngoc Yen&quot;,&quot;parse-names&quot;:false,&quot;dropping-particle&quot;:&quot;&quot;,&quot;non-dropping-particle&quot;:&quot;&quot;},{&quot;family&quot;:&quot;Le&quot;,&quot;given&quot;:&quot;Minh Hoang&quot;,&quot;parse-names&quot;:false,&quot;dropping-particle&quot;:&quot;&quot;,&quot;non-dropping-particle&quot;:&quot;&quot;}],&quot;container-title&quot;:&quot;Sensors&quot;,&quot;DOI&quot;:&quot;10.3390/s21123990&quot;,&quot;ISSN&quot;:&quot;14248220&quot;,&quot;PMID&quot;:&quot;34207789&quot;,&quot;issued&quot;:{&quot;date-parts&quot;:[[2021,6,2]]},&quot;abstract&quot;:&quot;Scheduling sensor nodes has an important role in real monitoring applications using sensor networks, lowering the power consumption and maximizing the network lifetime, while main-taining the satisfaction to application requirements. Nevertheless, this problem is usually very complex and not easily resolved by analytical methods. In a different manner, genetic algorithms (GAs) are heuristic search strategies that help to find the exact or approximate global optimal solution efficiently with a stochastic approach. Genetic algorithms are advantageous for their robustness to discrete and noisy objective functions, as they are only evaluated at independent points without requirements of continuity or differentiability. However, as explained in this paper, a time‐based sensor network schedule cannot be represented by a chromosome with fixed length that is required in traditional genetic algorithms. Therefore, an extended genetic algorithm is introduced with vari-able‐length chromosome (VLC) along with mutation and crossover operations in order to address this problem. Simulation results show that, with help of carefully defined fitness functions, the proposed scheme is able to evolve the individuals in the population effectively and consistently from generation to generation towards optimal ones, and the obtained network schedules are better op-timized in comparison with the result of algorithms employing a fixed‐length chromosome.&quot;,&quot;publisher&quot;:&quot;MDPI AG&quot;,&quot;issue&quot;:&quot;12&quot;,&quot;volume&quot;:&quot;21&quot;,&quot;container-title-short&quot;:&quot;&quot;},&quot;isTemporary&quot;:false,&quot;suppress-author&quot;:false,&quot;composite&quot;:false,&quot;author-only&quot;:false}]},{&quot;citationID&quot;:&quot;MENDELEY_CITATION_f4f915e0-2502-40da-bd6c-9713838563c0&quot;,&quot;properties&quot;:{&quot;noteIndex&quot;:0,&quot;mode&quot;:&quot;composite&quot;},&quot;isEdited&quot;:false,&quot;manualOverride&quot;:{&quot;isManuallyOverridden&quot;:false,&quot;citeprocText&quot;:&quot;Utomo &amp;#38; Wahyudi (2020)&quot;,&quot;manualOverrideText&quot;:&quot;&quot;},&quot;citationTag&quot;:&quot;MENDELEY_CITATION_v3_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&quot;,&quot;citationItems&quot;:[{&quot;id&quot;:&quot;abbf8a53-a03f-3016-a13c-de4bbcb98abc&quot;,&quot;itemData&quot;:{&quot;type&quot;:&quot;article-journal&quot;,&quot;id&quot;:&quot;abbf8a53-a03f-3016-a13c-de4bbcb98abc&quot;,&quot;title&quot;:&quot;Implementation Of Genetic Algorithm In Optimization Of Subject Scheduling&quot;,&quot;author&quot;:[{&quot;family&quot;:&quot;Utomo&quot;,&quot;given&quot;:&quot;Listanto Tri&quot;,&quot;parse-names&quot;:false,&quot;dropping-particle&quot;:&quot;&quot;,&quot;non-dropping-particle&quot;:&quot;&quot;},{&quot;family&quot;:&quot;Wahyudi&quot;,&quot;given&quot;:&quot;Farid&quot;,&quot;parse-names&quot;:false,&quot;dropping-particle&quot;:&quot;&quot;,&quot;non-dropping-particle&quot;:&quot;&quot;}],&quot;container-title&quot;:&quot;JEEMECS (Journal of Electrical Engineering, Mechatronic and Computer Science)&quot;,&quot;DOI&quot;:&quot;10.26905/jeemecs.v3i2.4346&quot;,&quot;ISSN&quot;:&quot;2614-4859&quot;,&quot;issued&quot;:{&quot;date-parts&quot;:[[2020,8,30]]},&quot;abstract&quot;:&quot;The activity of implementing teacher teaching schedules in a school is complicated. There are various aspects related to the scheduling that must be involved, among others there are schedules in which the teacher intersects with other class schedules, and the distribution of the Teaching and Learning Activities, schedule is also expected to be evenly distributed each day for each class. Therefore in this study, an application will be made that can facilitate the preparation of subject schedules automatically by implementing genetic algorithms. By making an application for preparing the schedule of subjects it is expected to facilitate and accelerate the student field in the process of making the schedule of subjects by existing resources and limitations. With this application, it is also expected to facilitate communication between teachers and students in arranging class schedules so that they can achieve optimal results at State Vocational High School 1 Malang.&quot;,&quot;publisher&quot;:&quot;Universitas Merdeka Malang&quot;,&quot;issue&quot;:&quot;2&quot;,&quot;volume&quot;:&quot;3&quot;,&quot;container-title-short&quot;:&quot;&quot;},&quot;isTemporary&quot;:false,&quot;displayAs&quot;:&quot;composite&quot;,&quot;suppress-author&quot;:false,&quot;composite&quot;:true,&quot;author-only&quot;:false}]},{&quot;citationID&quot;:&quot;MENDELEY_CITATION_be01dd56-ce9f-49db-baa2-f4422973fc0e&quot;,&quot;properties&quot;:{&quot;noteIndex&quot;:0,&quot;mode&quot;:&quot;composite&quot;},&quot;isEdited&quot;:false,&quot;manualOverride&quot;:{&quot;isManuallyOverridden&quot;:false,&quot;citeprocText&quot;:&quot;Katoch et al. (2021)&quot;,&quot;manualOverrideText&quot;:&quot;&quot;},&quot;citationTag&quot;:&quot;MENDELEY_CITATION_v3_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&quot;,&quot;citationItems&quot;:[{&quot;id&quot;:&quot;05a50f4c-2619-34b9-a693-636c75c55c82&quot;,&quot;itemData&quot;:{&quot;type&quot;:&quot;article-journal&quot;,&quot;id&quot;:&quot;05a50f4c-2619-34b9-a693-636c75c55c82&quot;,&quot;title&quot;:&quot;A review on genetic algorithm: past, present, and future&quot;,&quot;author&quot;:[{&quot;family&quot;:&quot;Katoch&quot;,&quot;given&quot;:&quot;Sourabh&quot;,&quot;parse-names&quot;:false,&quot;dropping-particle&quot;:&quot;&quot;,&quot;non-dropping-particle&quot;:&quot;&quot;},{&quot;family&quot;:&quot;Chauhan&quot;,&quot;given&quot;:&quot;Sumit Singh&quot;,&quot;parse-names&quot;:false,&quot;dropping-particle&quot;:&quot;&quot;,&quot;non-dropping-particle&quot;:&quot;&quot;},{&quot;family&quot;:&quot;Kumar&quot;,&quot;given&quot;:&quot;Vijay&quot;,&quot;parse-names&quot;:false,&quot;dropping-particle&quot;:&quot;&quot;,&quot;non-dropping-particle&quot;:&quot;&quot;}],&quot;container-title&quot;:&quot;Multimedia Tools and Applications&quot;,&quot;DOI&quot;:&quot;10.1007/s11042-020-10139-6&quot;,&quot;ISSN&quot;:&quot;15737721&quot;,&quot;issued&quot;:{&quot;date-parts&quot;:[[2021,2,1]]},&quot;page&quot;:&quot;8091-8126&quot;,&quot;abstract&quot;:&quot;In this paper, the analysis of recent advances in genetic algorithms is discussed. The genetic algorithms of great interest in research community are selected for analysis. This review will help the new and demanding researchers to provide the wider vision of genetic algorithms. The well-known algorithms and their implementation are presented with their pros and cons. The genetic operators and their usages are discussed with the aim of facilitating new researchers. The different research domains involved in genetic algorithms are covered. The future research directions in the area of genetic operators, fitness function and hybrid algorithms are discussed. This structured review will be helpful for research and graduate teaching.&quot;,&quot;publisher&quot;:&quot;Springer&quot;,&quot;issue&quot;:&quot;5&quot;,&quot;volume&quot;:&quot;80&quot;,&quot;container-title-short&quot;:&quot;Multimed. Tools Appl.&quot;},&quot;isTemporary&quot;:false,&quot;displayAs&quot;:&quot;composite&quot;,&quot;suppress-author&quot;:false,&quot;composite&quot;:true,&quot;author-only&quot;:false}]},{&quot;citationID&quot;:&quot;MENDELEY_CITATION_b7903960-d631-4ec0-a676-7b05162f4a51&quot;,&quot;properties&quot;:{&quot;noteIndex&quot;:0,&quot;mode&quot;:&quot;composite&quot;},&quot;isEdited&quot;:false,&quot;manualOverride&quot;:{&quot;isManuallyOverridden&quot;:false,&quot;citeprocText&quot;:&quot;Katoch et al. (2021)&quot;,&quot;manualOverrideText&quot;:&quot;&quot;},&quot;citationTag&quot;:&quot;MENDELEY_CITATION_v3_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&quot;,&quot;citationItems&quot;:[{&quot;id&quot;:&quot;05a50f4c-2619-34b9-a693-636c75c55c82&quot;,&quot;itemData&quot;:{&quot;type&quot;:&quot;article-journal&quot;,&quot;id&quot;:&quot;05a50f4c-2619-34b9-a693-636c75c55c82&quot;,&quot;title&quot;:&quot;A review on genetic algorithm: past, present, and future&quot;,&quot;author&quot;:[{&quot;family&quot;:&quot;Katoch&quot;,&quot;given&quot;:&quot;Sourabh&quot;,&quot;parse-names&quot;:false,&quot;dropping-particle&quot;:&quot;&quot;,&quot;non-dropping-particle&quot;:&quot;&quot;},{&quot;family&quot;:&quot;Chauhan&quot;,&quot;given&quot;:&quot;Sumit Singh&quot;,&quot;parse-names&quot;:false,&quot;dropping-particle&quot;:&quot;&quot;,&quot;non-dropping-particle&quot;:&quot;&quot;},{&quot;family&quot;:&quot;Kumar&quot;,&quot;given&quot;:&quot;Vijay&quot;,&quot;parse-names&quot;:false,&quot;dropping-particle&quot;:&quot;&quot;,&quot;non-dropping-particle&quot;:&quot;&quot;}],&quot;container-title&quot;:&quot;Multimedia Tools and Applications&quot;,&quot;DOI&quot;:&quot;10.1007/s11042-020-10139-6&quot;,&quot;ISSN&quot;:&quot;15737721&quot;,&quot;issued&quot;:{&quot;date-parts&quot;:[[2021,2,1]]},&quot;page&quot;:&quot;8091-8126&quot;,&quot;abstract&quot;:&quot;In this paper, the analysis of recent advances in genetic algorithms is discussed. The genetic algorithms of great interest in research community are selected for analysis. This review will help the new and demanding researchers to provide the wider vision of genetic algorithms. The well-known algorithms and their implementation are presented with their pros and cons. The genetic operators and their usages are discussed with the aim of facilitating new researchers. The different research domains involved in genetic algorithms are covered. The future research directions in the area of genetic operators, fitness function and hybrid algorithms are discussed. This structured review will be helpful for research and graduate teaching.&quot;,&quot;publisher&quot;:&quot;Springer&quot;,&quot;issue&quot;:&quot;5&quot;,&quot;volume&quot;:&quot;80&quot;,&quot;container-title-short&quot;:&quot;Multimed. Tools Appl.&quot;},&quot;isTemporary&quot;:false,&quot;displayAs&quot;:&quot;composite&quot;,&quot;suppress-author&quot;:false,&quot;composite&quot;:true,&quot;author-only&quot;:false}]},{&quot;citationID&quot;:&quot;MENDELEY_CITATION_3256a11f-c28a-41ce-9526-d6fab247f1d7&quot;,&quot;properties&quot;:{&quot;noteIndex&quot;:0},&quot;isEdited&quot;:false,&quot;manualOverride&quot;:{&quot;isManuallyOverridden&quot;:false,&quot;citeprocText&quot;:&quot;(Utomo &amp;#38; Wahyudi, 2020)&quot;,&quot;manualOverrideText&quot;:&quot;&quot;},&quot;citationTag&quot;:&quot;MENDELEY_CITATION_v3_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&quot;,&quot;citationItems&quot;:[{&quot;id&quot;:&quot;abbf8a53-a03f-3016-a13c-de4bbcb98abc&quot;,&quot;itemData&quot;:{&quot;type&quot;:&quot;article-journal&quot;,&quot;id&quot;:&quot;abbf8a53-a03f-3016-a13c-de4bbcb98abc&quot;,&quot;title&quot;:&quot;Implementation Of Genetic Algorithm In Optimization Of Subject Scheduling&quot;,&quot;author&quot;:[{&quot;family&quot;:&quot;Utomo&quot;,&quot;given&quot;:&quot;Listanto Tri&quot;,&quot;parse-names&quot;:false,&quot;dropping-particle&quot;:&quot;&quot;,&quot;non-dropping-particle&quot;:&quot;&quot;},{&quot;family&quot;:&quot;Wahyudi&quot;,&quot;given&quot;:&quot;Farid&quot;,&quot;parse-names&quot;:false,&quot;dropping-particle&quot;:&quot;&quot;,&quot;non-dropping-particle&quot;:&quot;&quot;}],&quot;container-title&quot;:&quot;JEEMECS (Journal of Electrical Engineering, Mechatronic and Computer Science)&quot;,&quot;DOI&quot;:&quot;10.26905/jeemecs.v3i2.4346&quot;,&quot;ISSN&quot;:&quot;2614-4859&quot;,&quot;issued&quot;:{&quot;date-parts&quot;:[[2020,8,30]]},&quot;abstract&quot;:&quot;The activity of implementing teacher teaching schedules in a school is complicated. There are various aspects related to the scheduling that must be involved, among others there are schedules in which the teacher intersects with other class schedules, and the distribution of the Teaching and Learning Activities, schedule is also expected to be evenly distributed each day for each class. Therefore in this study, an application will be made that can facilitate the preparation of subject schedules automatically by implementing genetic algorithms. By making an application for preparing the schedule of subjects it is expected to facilitate and accelerate the student field in the process of making the schedule of subjects by existing resources and limitations. With this application, it is also expected to facilitate communication between teachers and students in arranging class schedules so that they can achieve optimal results at State Vocational High School 1 Malang.&quot;,&quot;publisher&quot;:&quot;Universitas Merdeka Malang&quot;,&quot;issue&quot;:&quot;2&quot;,&quot;volume&quot;:&quot;3&quot;,&quot;container-title-short&quot;:&quot;&quot;},&quot;isTemporary&quot;:false,&quot;suppress-author&quot;:false,&quot;composite&quot;:false,&quot;author-only&quot;:false}]},{&quot;citationID&quot;:&quot;MENDELEY_CITATION_13345fba-eb65-4a61-a3af-b8181afc4ca9&quot;,&quot;properties&quot;:{&quot;noteIndex&quot;:0},&quot;isEdited&quot;:false,&quot;manualOverride&quot;:{&quot;isManuallyOverridden&quot;:false,&quot;citeprocText&quot;:&quot;(Nasien &amp;#38; Andi, 2022)&quot;,&quot;manualOverrideText&quot;:&quot;&quot;},&quot;citationTag&quot;:&quot;MENDELEY_CITATION_v3_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&quot;,&quot;citationItems&quot;:[{&quot;id&quot;:&quot;626153dd-ef18-3b02-ad3a-04743f8a1df8&quot;,&quot;itemData&quot;:{&quot;type&quot;:&quot;article-journal&quot;,&quot;id&quot;:&quot;626153dd-ef18-3b02-ad3a-04743f8a1df8&quot;,&quot;title&quot;:&quot;Optimization of Genetic Algorithm in Courses Scheduling&quot;,&quot;author&quot;:[{&quot;family&quot;:&quot;Nasien&quot;,&quot;given&quot;:&quot;Dewi&quot;,&quot;parse-names&quot;:false,&quot;dropping-particle&quot;:&quot;&quot;,&quot;non-dropping-particle&quot;:&quot;&quot;},{&quot;family&quot;:&quot;Andi&quot;,&quot;given&quot;:&quot;Andi&quot;,&quot;parse-names&quot;:false,&quot;dropping-particle&quot;:&quot;&quot;,&quot;non-dropping-particle&quot;:&quot;&quot;}],&quot;container-title&quot;:&quot;IT Journal Research and Development&quot;,&quot;DOI&quot;:&quot;10.25299/itjrd.2022.7896&quot;,&quot;ISSN&quot;:&quot;2528-4061&quot;,&quot;issued&quot;:{&quot;date-parts&quot;:[[2022,2,15]]},&quot;page&quot;:&quot;151-161&quot;,&quot;abstract&quot;:&quot;Scheduling courses is an intricate and pivotal part of a university as it impacts the teaching and learning process. The problem frequently occurs is the struggle of placing schedules which is manual, takes a long time, and inaccurate. This paper explores the process and how effective the genetic algorithm method is in solving scheduling problems in lecture environment. The selection of genetic algorithms owes to it produces an optimal scheduling solution. To build a scheduling optimization system, it is essential to collect room data, lecturers, courses, days and hours of teaching. The data collection comes from field studies by observations and interviews. Literature studies are also needed to acquire the basic course scheduling, optimization, genetic algorithms, PHP, MySQL, Bootstrap, and Visual Studio Code.  The test outcomes attained the preeminent one with the highest fitness value in the number of generations, populations, the crossover combination and mutation rates. The final result showed that the first chromosome is the finest chromosome produces scheduling with the highest fitness value. The outcomes of the whole algorithm process are consistent with the original predicted data, and the same lecturer is not scheduled to teach more than once at the same time. It is expected that the application of the genetic algorithm method optimizes course scheduling with great outcome.&quot;,&quot;publisher&quot;:&quot;UIR Press&quot;,&quot;container-title-short&quot;:&quot;&quot;},&quot;isTemporary&quot;:false,&quot;suppress-author&quot;:false,&quot;composite&quot;:false,&quot;author-only&quot;:false}]},{&quot;citationID&quot;:&quot;MENDELEY_CITATION_3d48150e-952c-498a-a5f9-41b3f908939f&quot;,&quot;properties&quot;:{&quot;noteIndex&quot;:0,&quot;mode&quot;:&quot;composite&quot;},&quot;isEdited&quot;:false,&quot;manualOverride&quot;:{&quot;isManuallyOverridden&quot;:false,&quot;citeprocText&quot;:&quot;Nasution et al. (2025)&quot;,&quot;manualOverrideText&quot;:&quot;&quot;},&quot;citationTag&quot;:&quot;MENDELEY_CITATION_v3_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&quot;,&quot;citationItems&quot;:[{&quot;id&quot;:&quot;69914f16-11de-311a-a8d5-bdc8f8b2806d&quot;,&quot;itemData&quot;:{&quot;type&quot;:&quot;article-journal&quot;,&quot;id&quot;:&quot;69914f16-11de-311a-a8d5-bdc8f8b2806d&quot;,&quot;title&quot;:&quot;Analisis Implementasi Algoritma Genetika dalam Optimalisasi Penjadwalan Mata Kuliah secara Efisien&quot;,&quot;author&quot;:[{&quot;family&quot;:&quot;Nasution&quot;,&quot;given&quot;:&quot;Mukhtada Billah&quot;,&quot;parse-names&quot;:false,&quot;dropping-particle&quot;:&quot;&quot;,&quot;non-dropping-particle&quot;:&quot;&quot;},{&quot;family&quot;:&quot;Utomo&quot;,&quot;given&quot;:&quot;Pradita Eko Prasetyo&quot;,&quot;parse-names&quot;:false,&quot;dropping-particle&quot;:&quot;&quot;,&quot;non-dropping-particle&quot;:&quot;&quot;},{&quot;family&quot;:&quot;Iftitah&quot;,&quot;given&quot;:&quot;Hasanatul&quot;,&quot;parse-names&quot;:false,&quot;dropping-particle&quot;:&quot;&quot;,&quot;non-dropping-particle&quot;:&quot;&quot;}],&quot;container-title&quot;:&quot;Jurnal Algoritme&quot;,&quot;DOI&quot;:&quot;10.35957/algoritme.v6i1.11139&quot;,&quot;ISSN&quot;:&quot;2775-8796&quot;,&quot;URL&quot;:&quot;https://siakad.unja.ac.id&quot;,&quot;issued&quot;:{&quot;date-parts&quot;:[[2025]]},&quot;page&quot;:&quot;335-349&quot;,&quot;abstract&quot;:&quot;Abstrak Penjadwalan mata kuliah merupakan tantangan kompleks yang melibatkan banyak variabel, seperti alokasi waktu, ruang, ketersediaan dosen, dan kebutuhan mahasiswa. Penelitian ini membahas implementasi algoritma genetika sebagai solusi untuk menghasilkan jadwal yang optimal dan efisien. Algoritma genetika bekerja dengan prinsip seleksi, crossover, dan mutasi untuk mengeksplorasi ruang solusi secara progresif. Eksperimen dilakukan dengan parameter jumlah individu 50 dan jumlah kromosom 40, menghasilkan jadwal optimal pada iterasi pertama dengan nilai fitness maksimal (fitness = 1). Abstract Course scheduling is a complex challenge that involves multiple variables, such as time allocation, room availability, lecturer availability, and student needs. This study discusses the implementation of a genetic algorithm as a solution to generate an optimal and efficient schedule. The genetic algorithm operates based on the principles of selection, crossover, and mutation to progressively explore the solution space. Experiments were conducted using a population size of 50 and 40 chromosomes, resulting in an optimal schedule at the first iteration with a maximum fitness value (fitness = 1). The dataset used was derived from the Information Systems Study Program's odd semester schedule for the academic year 2023-2024. The fastest result was obtained in the first trial, with only 72 iterations taking 8 seconds, while the longest result occurred in the 45th trial, requiring 4511 iterations in 378 seconds. This variation across trials indicates that the genetic algorithm's time and iteration count are influenced by the random generation of initial chromosomes and the problem's complexity that generated.&quot;,&quot;issue&quot;:&quot;3&quot;,&quot;volume&quot;:&quot;5&quot;,&quot;container-title-short&quot;:&quot;&quot;},&quot;isTemporary&quot;:false,&quot;displayAs&quot;:&quot;composite&quot;,&quot;suppress-author&quot;:false,&quot;composite&quot;:true,&quot;author-only&quot;:false}]},{&quot;citationID&quot;:&quot;MENDELEY_CITATION_c88fcc47-ebcd-4ade-8c88-c29515954407&quot;,&quot;properties&quot;:{&quot;noteIndex&quot;:0},&quot;isEdited&quot;:false,&quot;manualOverride&quot;:{&quot;isManuallyOverridden&quot;:false,&quot;citeprocText&quot;:&quot;(Nasution et al., 2025)&quot;,&quot;manualOverrideText&quot;:&quot;&quot;},&quot;citationTag&quot;:&quot;MENDELEY_CITATION_v3_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&quot;,&quot;citationItems&quot;:[{&quot;id&quot;:&quot;69914f16-11de-311a-a8d5-bdc8f8b2806d&quot;,&quot;itemData&quot;:{&quot;type&quot;:&quot;article-journal&quot;,&quot;id&quot;:&quot;69914f16-11de-311a-a8d5-bdc8f8b2806d&quot;,&quot;title&quot;:&quot;Analisis Implementasi Algoritma Genetika dalam Optimalisasi Penjadwalan Mata Kuliah secara Efisien&quot;,&quot;author&quot;:[{&quot;family&quot;:&quot;Nasution&quot;,&quot;given&quot;:&quot;Mukhtada Billah&quot;,&quot;parse-names&quot;:false,&quot;dropping-particle&quot;:&quot;&quot;,&quot;non-dropping-particle&quot;:&quot;&quot;},{&quot;family&quot;:&quot;Utomo&quot;,&quot;given&quot;:&quot;Pradita Eko Prasetyo&quot;,&quot;parse-names&quot;:false,&quot;dropping-particle&quot;:&quot;&quot;,&quot;non-dropping-particle&quot;:&quot;&quot;},{&quot;family&quot;:&quot;Iftitah&quot;,&quot;given&quot;:&quot;Hasanatul&quot;,&quot;parse-names&quot;:false,&quot;dropping-particle&quot;:&quot;&quot;,&quot;non-dropping-particle&quot;:&quot;&quot;}],&quot;container-title&quot;:&quot;Jurnal Algoritme&quot;,&quot;DOI&quot;:&quot;10.35957/algoritme.v6i1.11139&quot;,&quot;ISSN&quot;:&quot;2775-8796&quot;,&quot;URL&quot;:&quot;https://siakad.unja.ac.id&quot;,&quot;issued&quot;:{&quot;date-parts&quot;:[[2025]]},&quot;page&quot;:&quot;335-349&quot;,&quot;abstract&quot;:&quot;Abstrak Penjadwalan mata kuliah merupakan tantangan kompleks yang melibatkan banyak variabel, seperti alokasi waktu, ruang, ketersediaan dosen, dan kebutuhan mahasiswa. Penelitian ini membahas implementasi algoritma genetika sebagai solusi untuk menghasilkan jadwal yang optimal dan efisien. Algoritma genetika bekerja dengan prinsip seleksi, crossover, dan mutasi untuk mengeksplorasi ruang solusi secara progresif. Eksperimen dilakukan dengan parameter jumlah individu 50 dan jumlah kromosom 40, menghasilkan jadwal optimal pada iterasi pertama dengan nilai fitness maksimal (fitness = 1). Abstract Course scheduling is a complex challenge that involves multiple variables, such as time allocation, room availability, lecturer availability, and student needs. This study discusses the implementation of a genetic algorithm as a solution to generate an optimal and efficient schedule. The genetic algorithm operates based on the principles of selection, crossover, and mutation to progressively explore the solution space. Experiments were conducted using a population size of 50 and 40 chromosomes, resulting in an optimal schedule at the first iteration with a maximum fitness value (fitness = 1). The dataset used was derived from the Information Systems Study Program's odd semester schedule for the academic year 2023-2024. The fastest result was obtained in the first trial, with only 72 iterations taking 8 seconds, while the longest result occurred in the 45th trial, requiring 4511 iterations in 378 seconds. This variation across trials indicates that the genetic algorithm's time and iteration count are influenced by the random generation of initial chromosomes and the problem's complexity that generated.&quot;,&quot;issue&quot;:&quot;3&quot;,&quot;volume&quot;:&quot;5&quot;,&quot;container-title-short&quot;:&quot;&quot;},&quot;isTemporary&quot;:false,&quot;suppress-author&quot;:false,&quot;composite&quot;:false,&quot;author-only&quot;:false}]},{&quot;citationID&quot;:&quot;MENDELEY_CITATION_558dbbc5-6442-4ce0-b034-e6bb6c19c261&quot;,&quot;properties&quot;:{&quot;noteIndex&quot;:0},&quot;isEdited&quot;:false,&quot;manualOverride&quot;:{&quot;isManuallyOverridden&quot;:false,&quot;citeprocText&quot;:&quot;(Albadr et al., 2020)&quot;,&quot;manualOverrideText&quot;:&quot;&quot;},&quot;citationTag&quot;:&quot;MENDELEY_CITATION_v3_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&quot;,&quot;citationItems&quot;:[{&quot;id&quot;:&quot;1324c61b-85ea-3797-b058-27f4289b227b&quot;,&quot;itemData&quot;:{&quot;type&quot;:&quot;article-journal&quot;,&quot;id&quot;:&quot;1324c61b-85ea-3797-b058-27f4289b227b&quot;,&quot;title&quot;:&quot;Genetic algorithm based on natural selection theory for optimization problems&quot;,&quot;author&quot;:[{&quot;family&quot;:&quot;Albadr&quot;,&quot;given&quot;:&quot;Musatafa Abbas&quot;,&quot;parse-names&quot;:false,&quot;dropping-particle&quot;:&quot;&quot;,&quot;non-dropping-particle&quot;:&quot;&quot;},{&quot;family&quot;:&quot;Tiun&quot;,&quot;given&quot;:&quot;Sabrina&quot;,&quot;parse-names&quot;:false,&quot;dropping-particle&quot;:&quot;&quot;,&quot;non-dropping-particle&quot;:&quot;&quot;},{&quot;family&quot;:&quot;Ayob&quot;,&quot;given&quot;:&quot;Masri&quot;,&quot;parse-names&quot;:false,&quot;dropping-particle&quot;:&quot;&quot;,&quot;non-dropping-particle&quot;:&quot;&quot;},{&quot;family&quot;:&quot;Al-Dhief&quot;,&quot;given&quot;:&quot;Fahad&quot;,&quot;parse-names&quot;:false,&quot;dropping-particle&quot;:&quot;&quot;,&quot;non-dropping-particle&quot;:&quot;&quot;}],&quot;container-title&quot;:&quot;Symmetry&quot;,&quot;DOI&quot;:&quot;10.3390/sym12111758&quot;,&quot;ISSN&quot;:&quot;20738994&quot;,&quot;issued&quot;:{&quot;date-parts&quot;:[[2020,11,1]]},&quot;page&quot;:&quot;1-31&quot;,&quot;abstract&quot;:&quot;The metaheuristic genetic algorithm (GA) is based on the natural selection process that falls under the umbrella category of evolutionary algorithms (EA). Genetic algorithms are typically utilized for generating high-quality solutions for search and optimization problems by depending on bio-oriented operators such as selection, crossover, and mutation. However, the GA still suffers from some downsides and needs to be improved so as to attain greater control of exploitation and exploration concerning creating a new population and randomness involvement happening in the population at the solution initialization. Furthermore, the mutation is imposed upon the new chromosomes and hence prevents the achievement of an optimal solution. Therefore, this study presents a new GA that is centered on the natural selection theory and it aims to improve the control of exploitation and exploration. The proposed algorithm is called genetic algorithm based on natural selection theory (GABONST). Two assessments of the GABONST are carried out via (i) application of fifteen renowned benchmark test functions and the comparison of the results with the conventional GA, enhanced ameliorated teaching learning-based optimization (EATLBO), Bat and Bee algorithms. (ii) Apply the GABONST in language identification (LID) through integrating the GABONST with extreme learning machine (ELM) and named (GABONST-ELM). The ELM is considered as one of the most useful learning models for carrying out classifications and regression analysis. The generation of results is carried out grounded upon the LID dataset, which is derived from eight separate languages. The GABONST algorithm has the capability of producing good quality solutions and it also has better control of the exploitation and exploration as compared to the conventional GA, EATLBO, Bat, and Bee algorithms in terms of the statistical assessment. Additionally, the obtained results indicate that (GABONST-ELM)-LID has an effective performance with accuracy reaching up to 99.38%.&quot;,&quot;publisher&quot;:&quot;MDPI AG&quot;,&quot;issue&quot;:&quot;11&quot;,&quot;volume&quot;:&quot;12&quot;,&quot;container-title-short&quot;:&quot;Symmetry (Basel).&quot;},&quot;isTemporary&quot;:false,&quot;suppress-author&quot;:false,&quot;composite&quot;:false,&quot;author-only&quot;:false}]},{&quot;citationID&quot;:&quot;MENDELEY_CITATION_1b80099a-d699-4a8b-9cb5-0454accc364f&quot;,&quot;properties&quot;:{&quot;noteIndex&quot;:0},&quot;isEdited&quot;:false,&quot;manualOverride&quot;:{&quot;isManuallyOverridden&quot;:false,&quot;citeprocText&quot;:&quot;(Aryani &amp;#38; Yurinanda, 2025)&quot;,&quot;manualOverrideText&quot;:&quot;&quot;},&quot;citationTag&quot;:&quot;MENDELEY_CITATION_v3_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&quot;,&quot;citationItems&quot;:[{&quot;id&quot;:&quot;93405096-83e4-3513-82c5-11127d250b03&quot;,&quot;itemData&quot;:{&quot;type&quot;:&quot;article-journal&quot;,&quot;id&quot;:&quot;93405096-83e4-3513-82c5-11127d250b03&quot;,&quot;title&quot;:&quot;Optimasi Penjadwalan Petugas Penjagaan Portal Dinas Perhubungan Batang Hari&quot;,&quot;author&quot;:[{&quot;family&quot;:&quot;Aryani&quot;,&quot;given&quot;:&quot;Lira&quot;,&quot;parse-names&quot;:false,&quot;dropping-particle&quot;:&quot;&quot;,&quot;non-dropping-particle&quot;:&quot;&quot;},{&quot;family&quot;:&quot;Yurinanda&quot;,&quot;given&quot;:&quot;Sherli&quot;,&quot;parse-names&quot;:false,&quot;dropping-particle&quot;:&quot;&quot;,&quot;non-dropping-particle&quot;:&quot;&quot;}],&quot;container-title&quot;:&quot;JISTech (Journal of Islamic Science and Technology)&quot;,&quot;DOI&quot;:&quot;http://dx.doi.org/10.30829/jistech.v10i1.23318&quot;,&quot;ISSN&quot;:&quot;2528-5718&quot;,&quot;issued&quot;:{&quot;date-parts&quot;:[[2025,1]]},&quot;page&quot;:&quot;72-84&quot;,&quot;issue&quot;:&quot;1&quot;,&quot;volume&quot;:&quot;10&quot;,&quot;container-title-short&quot;:&quot;&quot;},&quot;isTemporary&quot;:false,&quot;suppress-author&quot;:false,&quot;composite&quot;:false,&quot;author-only&quot;:false}]},{&quot;citationID&quot;:&quot;MENDELEY_CITATION_4817df5d-cac6-43fd-9426-3880caed67b1&quot;,&quot;properties&quot;:{&quot;noteIndex&quot;:0,&quot;mode&quot;:&quot;composite&quot;},&quot;isEdited&quot;:false,&quot;manualOverride&quot;:{&quot;isManuallyOverridden&quot;:false,&quot;citeprocText&quot;:&quot;Li et al. (2020)&quot;,&quot;manualOverrideText&quot;:&quot;&quot;},&quot;citationTag&quot;:&quot;MENDELEY_CITATION_v3_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&quot;,&quot;citationItems&quot;:[{&quot;id&quot;:&quot;bfd80c06-df44-3682-997a-08bd02b58159&quot;,&quot;itemData&quot;:{&quot;type&quot;:&quot;paper-conference&quot;,&quot;id&quot;:&quot;bfd80c06-df44-3682-997a-08bd02b58159&quot;,&quot;title&quot;:&quot;Mobile Robot Path Planning based on Improved Genetic Algorithm With A-star Heuristic Method&quot;,&quot;author&quot;:[{&quot;family&quot;:&quot;Li&quot;,&quot;given&quot;:&quot;Yibo&quot;,&quot;parse-names&quot;:false,&quot;dropping-particle&quot;:&quot;&quot;,&quot;non-dropping-particle&quot;:&quot;&quot;},{&quot;family&quot;:&quot;Dong&quot;,&quot;given&quot;:&quot;Dingguang&quot;,&quot;parse-names&quot;:false,&quot;dropping-particle&quot;:&quot;&quot;,&quot;non-dropping-particle&quot;:&quot;&quot;},{&quot;family&quot;:&quot;Guo&quot;,&quot;given&quot;:&quot;Xiaonan&quot;,&quot;parse-names&quot;:false,&quot;dropping-particle&quot;:&quot;&quot;,&quot;non-dropping-particle&quot;:&quot;&quot;}],&quot;container-title&quot;:&quot;2020 IEEE 9th Joint International Information Technology and Artificial Intelligence Conference (ITAIC)&quot;,&quot;DOI&quot;:&quot;10.1109/ITAIC49862.2020.9338968&quot;,&quot;ISBN&quot;:&quot;978-1-7281-5244-8&quot;,&quot;URL&quot;:&quot;https://ieeexplore.ieee.org/document/9338968/&quot;,&quot;issued&quot;:{&quot;date-parts&quot;:[[2020,12,11]]},&quot;page&quot;:&quot;1306-1311&quot;,&quot;abstract&quot;:&quot;This paper proposes an improved genetic algorithm to achieve efficient searching capabilities of path planning in complicated maps for mobile robot. The improved genetic algorithm uses the evaluation function of A-Star (A*) algorithm. Firstly, the grid environment model is constructed. The evaluation function of A* algorithm and the bending suppression operator are introduced to improve the heuristic information of the genetic algorithm, which accelerates the convergence speed during the search. Secondly, the insertion operators and deletion operators are introduced into the traditional genetic operators, meanwhile, the consistency of path planning is considered in fitness function, which calculating the fitness values of each path. Output the path with the highest fitness value as the optimal path. The simulation results show that the improved genetic algorithm has less iteration number and can get a better solution than the traditional genetic algorithm.&quot;,&quot;publisher&quot;:&quot;IEEE&quot;,&quot;container-title-short&quot;:&quot;&quot;},&quot;isTemporary&quot;:false,&quot;displayAs&quot;:&quot;composite&quot;,&quot;suppress-author&quot;:false,&quot;composite&quot;:true,&quot;author-only&quot;:false}]},{&quot;citationID&quot;:&quot;MENDELEY_CITATION_b8dcb254-09f8-4173-9b1d-b58d11711d1e&quot;,&quot;properties&quot;:{&quot;noteIndex&quot;:0,&quot;mode&quot;:&quot;composite&quot;},&quot;isEdited&quot;:false,&quot;manualOverride&quot;:{&quot;isManuallyOverridden&quot;:false,&quot;citeprocText&quot;:&quot;Trillo et al. (2022)&quot;,&quot;manualOverrideText&quot;:&quot;&quot;},&quot;citationTag&quot;:&quot;MENDELEY_CITATION_v3_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&quot;,&quot;citationItems&quot;:[{&quot;id&quot;:&quot;0d78baa0-46b0-326d-a864-82b709129bb3&quot;,&quot;itemData&quot;:{&quot;type&quot;:&quot;chapter&quot;,&quot;id&quot;:&quot;0d78baa0-46b0-326d-a864-82b709129bb3&quot;,&quot;title&quot;:&quot;GENETIC ALGORITHM WITH FITNESS FUNCTION BASED ON THE GENDER OF THE STUDENTS AND THEIR GRADE POINT AVERAGES FOR THE FORMATION OF EQUITABLE SCHOOL GROUPS&quot;,&quot;author&quot;:[{&quot;family&quot;:&quot;Trillo&quot;,&quot;given&quot;:&quot;José Ramón&quot;,&quot;parse-names&quot;:false,&quot;dropping-particle&quot;:&quot;&quot;,&quot;non-dropping-particle&quot;:&quot;&quot;},{&quot;family&quot;:&quot;Trillo&quot;,&quot;given&quot;:&quot;Fátima&quot;,&quot;parse-names&quot;:false,&quot;dropping-particle&quot;:&quot;&quot;,&quot;non-dropping-particle&quot;:&quot;&quot;},{&quot;family&quot;:&quot;Guevara&quot;,&quot;given&quot;:&quot;Oruam Cadex Marichal&quot;,&quot;parse-names&quot;:false,&quot;dropping-particle&quot;:&quot;&quot;,&quot;non-dropping-particle&quot;:&quot;&quot;},{&quot;family&quot;:&quot;Chirinos&quot;,&quot;given&quot;:&quot;Jorge Raúl Maradiaga&quot;,&quot;parse-names&quot;:false,&quot;dropping-particle&quot;:&quot;&quot;,&quot;non-dropping-particle&quot;:&quot;&quot;}],&quot;container-title&quot;:&quot;Investigación e innovación educativa frente a los retos para el desarrollo sostenible.&quot;,&quot;DOI&quot;:&quot;10.2307/j.ctv2gz3w6t.49&quot;,&quot;URL&quot;:&quot;http://www.jstor.org/stable/10.2307/j.ctv2gz3w6t.49&quot;,&quot;issued&quot;:{&quot;date-parts&quot;:[[2022,2,1]]},&quot;page&quot;:&quot;591-603&quot;,&quot;publisher&quot;:&quot;Dykinson&quot;,&quot;container-title-short&quot;:&quot;&quot;},&quot;isTemporary&quot;:false,&quot;displayAs&quot;:&quot;composite&quot;,&quot;suppress-author&quot;:false,&quot;composite&quot;:true,&quot;author-only&quot;:false}]},{&quot;citationID&quot;:&quot;MENDELEY_CITATION_215d06c8-9dcb-4404-9213-82e8e2ec0505&quot;,&quot;properties&quot;:{&quot;noteIndex&quot;:0,&quot;mode&quot;:&quot;composite&quot;},&quot;isEdited&quot;:false,&quot;manualOverride&quot;:{&quot;isManuallyOverridden&quot;:false,&quot;citeprocText&quot;:&quot;Triyono &amp;#38; Kusrini (2024)&quot;,&quot;manualOverrideText&quot;:&quot;&quot;},&quot;citationTag&quot;:&quot;MENDELEY_CITATION_v3_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&quot;,&quot;citationItems&quot;:[{&quot;id&quot;:&quot;d753ebeb-ac83-3911-a390-34e1c5540cc5&quot;,&quot;itemData&quot;:{&quot;type&quot;:&quot;article-journal&quot;,&quot;id&quot;:&quot;d753ebeb-ac83-3911-a390-34e1c5540cc5&quot;,&quot;title&quot;:&quot;Algoritma Genetika dalam Penjadwalan Mata Kuliah:\nEksplorasi Metode Crossover, Mutasi, dan Seleksi\nTerbaik&quot;,&quot;author&quot;:[{&quot;family&quot;:&quot;Triyono&quot;,&quot;given&quot;:&quot;&quot;,&quot;parse-names&quot;:false,&quot;dropping-particle&quot;:&quot;&quot;,&quot;non-dropping-particle&quot;:&quot;&quot;},{&quot;family&quot;:&quot;Kusrini&quot;,&quot;given&quot;:&quot;&quot;,&quot;parse-names&quot;:false,&quot;dropping-particle&quot;:&quot;&quot;,&quot;non-dropping-particle&quot;:&quot;&quot;}],&quot;container-title&quot;:&quot;Jurnal Ilmiah Teknologi Informasi dan Komunikasi&quot;,&quot;issued&quot;:{&quot;date-parts&quot;:[[2024,8]]},&quot;page&quot;:&quot;126-153&quot;,&quot;issue&quot;:&quot;2&quot;,&quot;volume&quot;:&quot;17&quot;,&quot;container-title-short&quot;:&quot;&quot;},&quot;isTemporary&quot;:false,&quot;displayAs&quot;:&quot;composite&quot;,&quot;suppress-author&quot;:false,&quot;composite&quot;:true,&quot;author-only&quot;:false}]},{&quot;citationID&quot;:&quot;MENDELEY_CITATION_f0ca2be9-5092-4d65-ba6f-98839eae97bc&quot;,&quot;properties&quot;:{&quot;noteIndex&quot;:0,&quot;mode&quot;:&quot;composite&quot;},&quot;isEdited&quot;:false,&quot;manualOverride&quot;:{&quot;isManuallyOverridden&quot;:false,&quot;citeprocText&quot;:&quot;Xue et al. (2021)&quot;,&quot;manualOverrideText&quot;:&quot;&quot;},&quot;citationTag&quot;:&quot;MENDELEY_CITATION_v3_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&quot;,&quot;citationItems&quot;:[{&quot;id&quot;:&quot;e6b51754-9dc0-3de7-aebb-5a1078a955f2&quot;,&quot;itemData&quot;:{&quot;type&quot;:&quot;article-journal&quot;,&quot;id&quot;:&quot;e6b51754-9dc0-3de7-aebb-5a1078a955f2&quot;,&quot;title&quot;:&quot;Adaptive crossover operator based multi-objective binary genetic algorithm for feature selection in classification[Formula presented]&quot;,&quot;author&quot;:[{&quot;family&quot;:&quot;Xue&quot;,&quot;given&quot;:&quot;Yu&quot;,&quot;parse-names&quot;:false,&quot;dropping-particle&quot;:&quot;&quot;,&quot;non-dropping-particle&quot;:&quot;&quot;},{&quot;family&quot;:&quot;Zhu&quot;,&quot;given&quot;:&quot;Haokai&quot;,&quot;parse-names&quot;:false,&quot;dropping-particle&quot;:&quot;&quot;,&quot;non-dropping-particle&quot;:&quot;&quot;},{&quot;family&quot;:&quot;Liang&quot;,&quot;given&quot;:&quot;Jiayu&quot;,&quot;parse-names&quot;:false,&quot;dropping-particle&quot;:&quot;&quot;,&quot;non-dropping-particle&quot;:&quot;&quot;},{&quot;family&quot;:&quot;Słowik&quot;,&quot;given&quot;:&quot;Adam&quot;,&quot;parse-names&quot;:false,&quot;dropping-particle&quot;:&quot;&quot;,&quot;non-dropping-particle&quot;:&quot;&quot;}],&quot;container-title&quot;:&quot;Knowledge-Based Systems&quot;,&quot;container-title-short&quot;:&quot;Knowl. Based. Syst.&quot;,&quot;DOI&quot;:&quot;10.1016/j.knosys.2021.107218&quot;,&quot;ISSN&quot;:&quot;09507051&quot;,&quot;issued&quot;:{&quot;date-parts&quot;:[[2021,9,5]]},&quot;abstract&quot;:&quot;Feature selection is a key pre-processing technique for classification which aims at removing irrelevant or redundant features from a given dataset. Generally speaking, feature selection can be considered as a multi-objective optimization problem, i.e, removing number of features and improving the classification accuracy. Genetic algorithms (GAs) have been widely used for feature selection problems. The crossover operator, as an important technique to search for new solutions in GAs, has a strong impact on the final optimization results. However, many crossover operators are problem-dependent and have different search abilities. Thus, it is a challenge to select the most efficient one to solve different feature selection problems, especially when the nature of feature selection problems is unknown in advance. In order to overcome this challenge, in this paper, a multi-objective binary genetic algorithm integrating an adaptive operator selection mechanism (MOBGA-AOS) is proposed. In MOBGA-AOS, five crossover operators with different search characteristics are used. Each of them is assigned a probability based on the performance in the evolution process. In different phases of evolution, the proper crossover operator is selected by roulette wheel selection according to the probabilities to produce new solutions for the next generation. The proposed algorithm is compared with five well-known evolutionary multi-objective algorithms on ten datasets. The experimental results reveal that MOBGA-AOS is capable of removing a large amount of features while ensuring a small classification error. Moreover, it obtains prominent advantages on large-scale datasets, which demonstrates that MOBGA-AOS is competent to solve high-dimensional feature selection problems.&quot;,&quot;publisher&quot;:&quot;Elsevier B.V.&quot;,&quot;volume&quot;:&quot;227&quot;},&quot;isTemporary&quot;:false,&quot;displayAs&quot;:&quot;composite&quot;,&quot;suppress-author&quot;:false,&quot;composite&quot;:true,&quot;author-only&quot;:false}]},{&quot;citationID&quot;:&quot;MENDELEY_CITATION_680c3a2a-09d7-47b4-b679-ed6af6a81503&quot;,&quot;properties&quot;:{&quot;noteIndex&quot;:0,&quot;mode&quot;:&quot;composite&quot;},&quot;isEdited&quot;:false,&quot;manualOverride&quot;:{&quot;isManuallyOverridden&quot;:false,&quot;citeprocText&quot;:&quot;Xie et al. (2022)&quot;,&quot;manualOverrideText&quot;:&quot;&quot;},&quot;citationTag&quot;:&quot;MENDELEY_CITATION_v3_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&quot;,&quot;citationItems&quot;:[{&quot;id&quot;:&quot;d8febbeb-57c0-3168-9cd5-76a3d533c0f4&quot;,&quot;itemData&quot;:{&quot;type&quot;:&quot;article-journal&quot;,&quot;id&quot;:&quot;d8febbeb-57c0-3168-9cd5-76a3d533c0f4&quot;,&quot;title&quot;:&quot;An Improved Directed Crossover Genetic Algorithm Based on Multilayer Mutation&quot;,&quot;author&quot;:[{&quot;family&quot;:&quot;Xie&quot;,&quot;given&quot;:&quot;Feng&quot;,&quot;parse-names&quot;:false,&quot;dropping-particle&quot;:&quot;&quot;,&quot;non-dropping-particle&quot;:&quot;&quot;},{&quot;family&quot;:&quot;Sun&quot;,&quot;given&quot;:&quot;Quansheng&quot;,&quot;parse-names&quot;:false,&quot;dropping-particle&quot;:&quot;&quot;,&quot;non-dropping-particle&quot;:&quot;&quot;},{&quot;family&quot;:&quot;Zhao&quot;,&quot;given&quot;:&quot;Yinfeng&quot;,&quot;parse-names&quot;:false,&quot;dropping-particle&quot;:&quot;&quot;,&quot;non-dropping-particle&quot;:&quot;&quot;},{&quot;family&quot;:&quot;Du&quot;,&quot;given&quot;:&quot;Haibo&quot;,&quot;parse-names&quot;:false,&quot;dropping-particle&quot;:&quot;&quot;,&quot;non-dropping-particle&quot;:&quot;&quot;}],&quot;container-title&quot;:&quot;Journal of Control Science and Engineering&quot;,&quot;DOI&quot;:&quot;10.1155/2022/4398952&quot;,&quot;ISSN&quot;:&quot;16875257&quot;,&quot;issued&quot;:{&quot;date-parts&quot;:[[2022]]},&quot;abstract&quot;:&quot;In order to solve the shortcomings of traditional genetic algorithms in image matching in terms of computational speed and matching accuracy, this paper proposes a directed crossover genetic matching algorithm (DCGA) based on multilayer variation. The algorithm differs from the traditional genetic algorithm (GA) in which the crossover strategy is improved and a multilayer adaptive variation operator is introduced. The crossover operation selects a certain proportion of spherical individuals from each generation as the evolutionary target, and the rest of the individuals evolve towards it in each dimension; the variation operation stratifies the population and adopts different adaptive variation methods for different layers. Avoiding the shortcomings of traditional genetic algorithms that tend to fall into local extremes, thus alleviating premature convergence, improves the search performance of the algorithm. The algorithm proposed in this paper is compared with the commonly used genetic algorithm by testing the effect of the function and tested practically in template matching. The experimental results show that the improved genetic algorithm has better convergence speed and search accuracy.&quot;,&quot;publisher&quot;:&quot;Hindawi Limited&quot;,&quot;volume&quot;:&quot;2022&quot;,&quot;container-title-short&quot;:&quot;&quot;},&quot;isTemporary&quot;:false,&quot;displayAs&quot;:&quot;composite&quot;,&quot;suppress-author&quot;:false,&quot;composite&quot;:true,&quot;author-only&quot;:false}]},{&quot;citationID&quot;:&quot;MENDELEY_CITATION_6b3c3a24-6625-4872-8543-59faa51d4e0a&quot;,&quot;properties&quot;:{&quot;noteIndex&quot;:0,&quot;mode&quot;:&quot;composite&quot;},&quot;isEdited&quot;:false,&quot;manualOverride&quot;:{&quot;isManuallyOverridden&quot;:false,&quot;citeprocText&quot;:&quot;Han &amp;#38; Xiao (2022)&quot;,&quot;manualOverrideText&quot;:&quot;&quot;},&quot;citationTag&quot;:&quot;MENDELEY_CITATION_v3_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&quot;,&quot;citationItems&quot;:[{&quot;id&quot;:&quot;8e0bb7c0-c007-394c-ba30-63822c23d4e4&quot;,&quot;itemData&quot;:{&quot;type&quot;:&quot;article-journal&quot;,&quot;id&quot;:&quot;8e0bb7c0-c007-394c-ba30-63822c23d4e4&quot;,&quot;title&quot;:&quot;An improved adaptive genetic algorithm&quot;,&quot;author&quot;:[{&quot;family&quot;:&quot;Han&quot;,&quot;given&quot;:&quot;Shifen&quot;,&quot;parse-names&quot;:false,&quot;dropping-particle&quot;:&quot;&quot;,&quot;non-dropping-particle&quot;:&quot;&quot;},{&quot;family&quot;:&quot;Xiao&quot;,&quot;given&quot;:&quot;Li&quot;,&quot;parse-names&quot;:false,&quot;dropping-particle&quot;:&quot;&quot;,&quot;non-dropping-particle&quot;:&quot;&quot;}],&quot;container-title&quot;:&quot;SHS Web of Conferences&quot;,&quot;DOI&quot;:&quot;10.1051/shsconf/202214001044&quot;,&quot;issued&quot;:{&quot;date-parts&quot;:[[2022]]},&quot;page&quot;:&quot;01044&quot;,&quot;abstract&quot;:&quo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quot;,&quot;publisher&quot;:&quot;EDP Sciences&quot;,&quot;volume&quot;:&quot;140&quot;,&quot;container-title-short&quot;:&quot;&quot;},&quot;isTemporary&quot;:false,&quot;displayAs&quot;:&quot;composite&quot;,&quot;suppress-author&quot;:false,&quot;composite&quot;:true,&quot;author-only&quot;:false}]},{&quot;citationID&quot;:&quot;MENDELEY_CITATION_3d0712d5-1625-478c-a46a-31b950574c12&quot;,&quot;properties&quot;:{&quot;noteIndex&quot;:0,&quot;mode&quot;:&quot;composite&quot;},&quot;isEdited&quot;:false,&quot;manualOverride&quot;:{&quot;isManuallyOverridden&quot;:false,&quot;citeprocText&quot;:&quot;Dockhorn &amp;#38; Lucas (2022)&quot;,&quot;manualOverrideText&quot;:&quot;&quot;},&quot;citationTag&quot;:&quot;MENDELEY_CITATION_v3_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&quot;,&quot;citationItems&quot;:[{&quot;id&quot;:&quot;01723e8b-ef90-385f-ba9d-2f9bf4fec01e&quot;,&quot;itemData&quot;:{&quot;type&quot;:&quot;article-journal&quot;,&quot;id&quot;:&quot;01723e8b-ef90-385f-ba9d-2f9bf4fec01e&quot;,&quot;title&quot;:&quot;Choosing Representation, Mutation, and Crossover in Genetic Algorithms&quot;,&quot;author&quot;:[{&quot;family&quot;:&quot;Dockhorn&quot;,&quot;given&quot;:&quot;Alexander&quot;,&quot;parse-names&quot;:false,&quot;dropping-particle&quot;:&quot;&quot;,&quot;non-dropping-particle&quot;:&quot;&quot;},{&quot;family&quot;:&quot;Lucas&quot;,&quot;given&quot;:&quot;Simon&quot;,&quot;parse-names&quot;:false,&quot;dropping-particle&quot;:&quot;&quot;,&quot;non-dropping-particle&quot;:&quot;&quot;}],&quot;container-title&quot;:&quot;IEEE Computational Intelligence Magazine&quot;,&quot;container-title-short&quot;:&quot;IEEE Comput. Intell. Mag.&quot;,&quot;DOI&quot;:&quot;10.1109/MCI.2022.3199626&quot;,&quot;URL&quot;:&quot;https://aiexplained.github.io/&quot;,&quot;issued&quot;:{&quot;date-parts&quot;:[[2022,11,1]]},&quot;page&quot;:&quot;52-53&quot;,&quot;abstract&quot;:&quot;This paper aims to provide an introduction to evolutionary algorithms and their three main components, i.e., the representation of solutions and their modification through mutation and crossover operators. Given its introductory nature, it is specifically designed for newcomers to this exciting research area. We would like to note that this short paper just represents a summary of the full paper found online. The latter provides interactive components for a hands-on exploration of the covered material and can be found under: https://aiexplained.github.io/&quot;,&quot;issue&quot;:&quot;4&quot;,&quot;volume&quot;:&quot;17&quot;},&quot;isTemporary&quot;:false,&quot;displayAs&quot;:&quot;composite&quot;,&quot;suppress-author&quot;:false,&quot;composite&quot;:true,&quot;author-only&quot;:false}]},{&quot;citationID&quot;:&quot;MENDELEY_CITATION_2d92b86a-28b2-465a-bd61-5f5c07dab015&quot;,&quot;properties&quot;:{&quot;noteIndex&quot;:0,&quot;mode&quot;:&quot;composite&quot;},&quot;isEdited&quot;:false,&quot;manualOverride&quot;:{&quot;isManuallyOverridden&quot;:false,&quot;citeprocText&quot;:&quot;Zainuddin &amp;#38; Samad (2021)&quot;,&quot;manualOverrideText&quot;:&quot;&quot;},&quot;citationTag&quot;:&quot;MENDELEY_CITATION_v3_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&quot;,&quot;citationItems&quot;:[{&quot;id&quot;:&quot;14c2d8b2-7241-30e6-aa3e-1901bded1d92&quot;,&quot;itemData&quot;:{&quot;type&quot;:&quot;article-journal&quot;,&quot;id&quot;:&quot;14c2d8b2-7241-30e6-aa3e-1901bded1d92&quot;,&quot;title&quot;:&quot;Comparison of crossover in genetic algorithm for discrete-time system identification&quot;,&quot;author&quot;:[{&quot;family&quot;:&quot;Zainuddin&quot;,&quot;given&quot;:&quot;Farah Ayiesya&quot;,&quot;parse-names&quot;:false,&quot;dropping-particle&quot;:&quot;&quot;,&quot;non-dropping-particle&quot;:&quot;&quot;},{&quot;family&quot;:&quot;Samad&quot;,&quot;given&quot;:&quot;Md Fahmi Abd&quot;,&quot;parse-names&quot;:false,&quot;dropping-particle&quot;:&quot;&quot;,&quot;non-dropping-particle&quot;:&quot;&quot;}],&quot;container-title&quot;:&quot;International Review of Mechanical Engineering&quot;,&quot;DOI&quot;:&quot;10.15866/ireme.v15i2.19726&quot;,&quot;ISSN&quot;:&quot;25325655&quot;,&quot;issued&quot;:{&quot;date-parts&quot;:[[2021]]},&quot;page&quot;:&quot;59-66&quot;,&quot;abstract&quot;:&quot;System identification is a process where a mathematical model is derived in order to explain dynamical behaviour of a system. One of its step is model structure selection and it is crucial that, in this step, an adequate model i.e. a model with a good balance between parsimony and accuracy of the model is selected in approximating the system. Genetic algorithm (GA), a method known for optimisation, is used for selecting a model structure. GA is known to be able to reduce much computational burden. This paper investigates the effect of different types of crossover, namely, single-point, double-point, multiple-point and uniform crossover, within GA in producing an optimum model structure for system identification. This was carried out using a computational software on a number of simulated data. As a conclusion, using Akaike Information Criterion as objective function, single point crossover produces the model with the best balance in most of the tests.&quot;,&quot;publisher&quot;:&quot;Praise Worthy Prize&quot;,&quot;issue&quot;:&quot;2&quot;,&quot;volume&quot;:&quot;15&quot;,&quot;container-title-short&quot;:&quot;&quot;},&quot;isTemporary&quot;:false,&quot;displayAs&quot;:&quot;composite&quot;,&quot;suppress-author&quot;:false,&quot;composite&quot;:true,&quot;author-only&quot;:false}]},{&quot;citationID&quot;:&quot;MENDELEY_CITATION_83195065-d972-4be3-9e42-e200ef24bf21&quot;,&quot;properties&quot;:{&quot;noteIndex&quot;:0,&quot;mode&quot;:&quot;composite&quot;},&quot;isEdited&quot;:false,&quot;manualOverride&quot;:{&quot;isManuallyOverridden&quot;:false,&quot;citeprocText&quot;:&quot;Kumar et al. (2021)&quot;,&quot;manualOverrideText&quot;:&quot;&quot;},&quot;citationTag&quot;:&quot;MENDELEY_CITATION_v3_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&quot;,&quot;citationItems&quot;:[{&quot;id&quot;:&quot;2cee4d9d-841d-3b0a-bef4-b86fde4c3802&quot;,&quot;itemData&quot;:{&quot;type&quot;:&quot;paper-conference&quot;,&quot;id&quot;:&quot;2cee4d9d-841d-3b0a-bef4-b86fde4c3802&quot;,&quot;title&quot;:&quot;Critical Analysis of Genetic Algorithm under Crossover and Mutation Rate&quot;,&quot;author&quot;:[{&quot;family&quot;:&quot;Kumar&quot;,&quot;given&quot;:&quot;Rajiv&quot;,&quot;parse-names&quot;:false,&quot;dropping-particle&quot;:&quot;&quot;,&quot;non-dropping-particle&quot;:&quot;&quot;},{&quot;family&quot;:&quot;Memoria&quot;,&quot;given&quot;:&quot;Minakshi&quot;,&quot;parse-names&quot;:false,&quot;dropping-particle&quot;:&quot;&quot;,&quot;non-dropping-particle&quot;:&quot;&quot;},{&quot;family&quot;:&quot;Gupta&quot;,&quot;given&quot;:&quot;Ashulekha&quot;,&quot;parse-names&quot;:false,&quot;dropping-particle&quot;:&quot;&quot;,&quot;non-dropping-particle&quot;:&quot;&quot;},{&quot;family&quot;:&quot;Awasthi&quot;,&quot;given&quot;:&quot;Monisha&quot;,&quot;parse-names&quot;:false,&quot;dropping-particle&quot;:&quot;&quot;,&quot;non-dropping-particle&quot;:&quot;&quot;}],&quot;container-title&quot;:&quot;Proceedings - 2021 3rd International Conference on Advances in Computing, Communication Control and Networking, ICAC3N 2021&quot;,&quot;DOI&quot;:&quot;10.1109/ICAC3N53548.2021.9725640&quot;,&quot;ISBN&quot;:&quot;9781665438117&quot;,&quot;issued&quot;:{&quot;date-parts&quot;:[[2021]]},&quot;page&quot;:&quot;976-980&quot;,&quot;abstract&quot;:&quo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quot;,&quot;publisher&quot;:&quot;Institute of Electrical and Electronics Engineers Inc.&quot;,&quot;container-title-short&quot;:&quot;&quot;},&quot;isTemporary&quot;:false,&quot;displayAs&quot;:&quot;composite&quot;,&quot;suppress-author&quot;:false,&quot;composite&quot;:true,&quot;author-only&quot;:false}]},{&quot;citationID&quot;:&quot;MENDELEY_CITATION_01ec9df0-2e80-42cb-860e-402b208b9148&quot;,&quot;properties&quot;:{&quot;noteIndex&quot;:0},&quot;isEdited&quot;:false,&quot;manualOverride&quot;:{&quot;isManuallyOverridden&quot;:false,&quot;citeprocText&quot;:&quot;(Dockhorn &amp;#38; Lucas, 2022; Xue et al., 2021; Zainuddin &amp;#38; Samad, 2021)&quot;,&quot;manualOverrideText&quot;:&quot;&quot;},&quot;citationTag&quot;:&quot;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&quot;,&quot;citationItems&quot;:[{&quot;id&quot;:&quot;e6b51754-9dc0-3de7-aebb-5a1078a955f2&quot;,&quot;itemData&quot;:{&quot;type&quot;:&quot;article-journal&quot;,&quot;id&quot;:&quot;e6b51754-9dc0-3de7-aebb-5a1078a955f2&quot;,&quot;title&quot;:&quot;Adaptive crossover operator based multi-objective binary genetic algorithm for feature selection in classification[Formula presented]&quot;,&quot;author&quot;:[{&quot;family&quot;:&quot;Xue&quot;,&quot;given&quot;:&quot;Yu&quot;,&quot;parse-names&quot;:false,&quot;dropping-particle&quot;:&quot;&quot;,&quot;non-dropping-particle&quot;:&quot;&quot;},{&quot;family&quot;:&quot;Zhu&quot;,&quot;given&quot;:&quot;Haokai&quot;,&quot;parse-names&quot;:false,&quot;dropping-particle&quot;:&quot;&quot;,&quot;non-dropping-particle&quot;:&quot;&quot;},{&quot;family&quot;:&quot;Liang&quot;,&quot;given&quot;:&quot;Jiayu&quot;,&quot;parse-names&quot;:false,&quot;dropping-particle&quot;:&quot;&quot;,&quot;non-dropping-particle&quot;:&quot;&quot;},{&quot;family&quot;:&quot;Słowik&quot;,&quot;given&quot;:&quot;Adam&quot;,&quot;parse-names&quot;:false,&quot;dropping-particle&quot;:&quot;&quot;,&quot;non-dropping-particle&quot;:&quot;&quot;}],&quot;container-title&quot;:&quot;Knowledge-Based Systems&quot;,&quot;container-title-short&quot;:&quot;Knowl. Based. Syst.&quot;,&quot;DOI&quot;:&quot;10.1016/j.knosys.2021.107218&quot;,&quot;ISSN&quot;:&quot;09507051&quot;,&quot;issued&quot;:{&quot;date-parts&quot;:[[2021,9,5]]},&quot;abstract&quot;:&quot;Feature selection is a key pre-processing technique for classification which aims at removing irrelevant or redundant features from a given dataset. Generally speaking, feature selection can be considered as a multi-objective optimization problem, i.e, removing number of features and improving the classification accuracy. Genetic algorithms (GAs) have been widely used for feature selection problems. The crossover operator, as an important technique to search for new solutions in GAs, has a strong impact on the final optimization results. However, many crossover operators are problem-dependent and have different search abilities. Thus, it is a challenge to select the most efficient one to solve different feature selection problems, especially when the nature of feature selection problems is unknown in advance. In order to overcome this challenge, in this paper, a multi-objective binary genetic algorithm integrating an adaptive operator selection mechanism (MOBGA-AOS) is proposed. In MOBGA-AOS, five crossover operators with different search characteristics are used. Each of them is assigned a probability based on the performance in the evolution process. In different phases of evolution, the proper crossover operator is selected by roulette wheel selection according to the probabilities to produce new solutions for the next generation. The proposed algorithm is compared with five well-known evolutionary multi-objective algorithms on ten datasets. The experimental results reveal that MOBGA-AOS is capable of removing a large amount of features while ensuring a small classification error. Moreover, it obtains prominent advantages on large-scale datasets, which demonstrates that MOBGA-AOS is competent to solve high-dimensional feature selection problems.&quot;,&quot;publisher&quot;:&quot;Elsevier B.V.&quot;,&quot;volume&quot;:&quot;227&quot;},&quot;isTemporary&quot;:false},{&quot;id&quot;:&quot;01723e8b-ef90-385f-ba9d-2f9bf4fec01e&quot;,&quot;itemData&quot;:{&quot;type&quot;:&quot;article-journal&quot;,&quot;id&quot;:&quot;01723e8b-ef90-385f-ba9d-2f9bf4fec01e&quot;,&quot;title&quot;:&quot;Choosing Representation, Mutation, and Crossover in Genetic Algorithms&quot;,&quot;author&quot;:[{&quot;family&quot;:&quot;Dockhorn&quot;,&quot;given&quot;:&quot;Alexander&quot;,&quot;parse-names&quot;:false,&quot;dropping-particle&quot;:&quot;&quot;,&quot;non-dropping-particle&quot;:&quot;&quot;},{&quot;family&quot;:&quot;Lucas&quot;,&quot;given&quot;:&quot;Simon&quot;,&quot;parse-names&quot;:false,&quot;dropping-particle&quot;:&quot;&quot;,&quot;non-dropping-particle&quot;:&quot;&quot;}],&quot;container-title&quot;:&quot;IEEE Computational Intelligence Magazine&quot;,&quot;container-title-short&quot;:&quot;IEEE Comput. Intell. Mag.&quot;,&quot;DOI&quot;:&quot;10.1109/MCI.2022.3199626&quot;,&quot;URL&quot;:&quot;https://aiexplained.github.io/&quot;,&quot;issued&quot;:{&quot;date-parts&quot;:[[2022,11,1]]},&quot;page&quot;:&quot;52-53&quot;,&quot;abstract&quot;:&quot;This paper aims to provide an introduction to evolutionary algorithms and their three main components, i.e., the representation of solutions and their modification through mutation and crossover operators. Given its introductory nature, it is specifically designed for newcomers to this exciting research area. We would like to note that this short paper just represents a summary of the full paper found online. The latter provides interactive components for a hands-on exploration of the covered material and can be found under: https://aiexplained.github.io/&quot;,&quot;issue&quot;:&quot;4&quot;,&quot;volume&quot;:&quot;17&quot;},&quot;isTemporary&quot;:false},{&quot;id&quot;:&quot;14c2d8b2-7241-30e6-aa3e-1901bded1d92&quot;,&quot;itemData&quot;:{&quot;type&quot;:&quot;article-journal&quot;,&quot;id&quot;:&quot;14c2d8b2-7241-30e6-aa3e-1901bded1d92&quot;,&quot;title&quot;:&quot;Comparison of crossover in genetic algorithm for discrete-time system identification&quot;,&quot;author&quot;:[{&quot;family&quot;:&quot;Zainuddin&quot;,&quot;given&quot;:&quot;Farah Ayiesya&quot;,&quot;parse-names&quot;:false,&quot;dropping-particle&quot;:&quot;&quot;,&quot;non-dropping-particle&quot;:&quot;&quot;},{&quot;family&quot;:&quot;Samad&quot;,&quot;given&quot;:&quot;Md Fahmi Abd&quot;,&quot;parse-names&quot;:false,&quot;dropping-particle&quot;:&quot;&quot;,&quot;non-dropping-particle&quot;:&quot;&quot;}],&quot;container-title&quot;:&quot;International Review of Mechanical Engineering&quot;,&quot;DOI&quot;:&quot;10.15866/ireme.v15i2.19726&quot;,&quot;ISSN&quot;:&quot;25325655&quot;,&quot;issued&quot;:{&quot;date-parts&quot;:[[2021]]},&quot;page&quot;:&quot;59-66&quot;,&quot;abstract&quot;:&quot;System identification is a process where a mathematical model is derived in order to explain dynamical behaviour of a system. One of its step is model structure selection and it is crucial that, in this step, an adequate model i.e. a model with a good balance between parsimony and accuracy of the model is selected in approximating the system. Genetic algorithm (GA), a method known for optimisation, is used for selecting a model structure. GA is known to be able to reduce much computational burden. This paper investigates the effect of different types of crossover, namely, single-point, double-point, multiple-point and uniform crossover, within GA in producing an optimum model structure for system identification. This was carried out using a computational software on a number of simulated data. As a conclusion, using Akaike Information Criterion as objective function, single point crossover produces the model with the best balance in most of the tests.&quot;,&quot;publisher&quot;:&quot;Praise Worthy Prize&quot;,&quot;issue&quot;:&quot;2&quot;,&quot;volume&quot;:&quot;15&quot;,&quot;container-title-short&quot;:&quot;&quot;},&quot;isTemporary&quot;:false}]},{&quot;citationID&quot;:&quot;MENDELEY_CITATION_01aea26f-e517-4ff0-85b5-69e145e2115a&quot;,&quot;properties&quot;:{&quot;noteIndex&quot;:0},&quot;isEdited&quot;:false,&quot;manualOverride&quot;:{&quot;isManuallyOverridden&quot;:false,&quot;citeprocText&quot;:&quot;(Han &amp;#38; Xiao, 2022)&quot;,&quot;manualOverrideText&quot;:&quot;&quot;},&quot;citationTag&quot;:&quot;MENDELEY_CITATION_v3_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&quot;,&quot;citationItems&quot;:[{&quot;id&quot;:&quot;8e0bb7c0-c007-394c-ba30-63822c23d4e4&quot;,&quot;itemData&quot;:{&quot;type&quot;:&quot;article-journal&quot;,&quot;id&quot;:&quot;8e0bb7c0-c007-394c-ba30-63822c23d4e4&quot;,&quot;title&quot;:&quot;An improved adaptive genetic algorithm&quot;,&quot;author&quot;:[{&quot;family&quot;:&quot;Han&quot;,&quot;given&quot;:&quot;Shifen&quot;,&quot;parse-names&quot;:false,&quot;dropping-particle&quot;:&quot;&quot;,&quot;non-dropping-particle&quot;:&quot;&quot;},{&quot;family&quot;:&quot;Xiao&quot;,&quot;given&quot;:&quot;Li&quot;,&quot;parse-names&quot;:false,&quot;dropping-particle&quot;:&quot;&quot;,&quot;non-dropping-particle&quot;:&quot;&quot;}],&quot;container-title&quot;:&quot;SHS Web of Conferences&quot;,&quot;DOI&quot;:&quot;10.1051/shsconf/202214001044&quot;,&quot;issued&quot;:{&quot;date-parts&quot;:[[2022]]},&quot;page&quot;:&quot;01044&quot;,&quot;abstract&quot;:&quo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quot;,&quot;publisher&quot;:&quot;EDP Sciences&quot;,&quot;volume&quot;:&quot;140&quot;,&quot;container-title-short&quot;:&quot;&quot;},&quot;isTemporary&quot;:false,&quot;suppress-author&quot;:false,&quot;composite&quot;:false,&quot;author-only&quot;:false}]},{&quot;citationID&quot;:&quot;MENDELEY_CITATION_00f2c723-b1c3-4502-b773-e1e75fcbe686&quot;,&quot;properties&quot;:{&quot;noteIndex&quot;:0},&quot;isEdited&quot;:false,&quot;manualOverride&quot;:{&quot;isManuallyOverridden&quot;:false,&quot;citeprocText&quot;:&quot;(Han &amp;#38; Xiao, 2022)&quot;,&quot;manualOverrideText&quot;:&quot;&quot;},&quot;citationTag&quot;:&quot;MENDELEY_CITATION_v3_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&quot;,&quot;citationItems&quot;:[{&quot;id&quot;:&quot;8e0bb7c0-c007-394c-ba30-63822c23d4e4&quot;,&quot;itemData&quot;:{&quot;type&quot;:&quot;article-journal&quot;,&quot;id&quot;:&quot;8e0bb7c0-c007-394c-ba30-63822c23d4e4&quot;,&quot;title&quot;:&quot;An improved adaptive genetic algorithm&quot;,&quot;author&quot;:[{&quot;family&quot;:&quot;Han&quot;,&quot;given&quot;:&quot;Shifen&quot;,&quot;parse-names&quot;:false,&quot;dropping-particle&quot;:&quot;&quot;,&quot;non-dropping-particle&quot;:&quot;&quot;},{&quot;family&quot;:&quot;Xiao&quot;,&quot;given&quot;:&quot;Li&quot;,&quot;parse-names&quot;:false,&quot;dropping-particle&quot;:&quot;&quot;,&quot;non-dropping-particle&quot;:&quot;&quot;}],&quot;container-title&quot;:&quot;SHS Web of Conferences&quot;,&quot;DOI&quot;:&quot;10.1051/shsconf/202214001044&quot;,&quot;issued&quot;:{&quot;date-parts&quot;:[[2022]]},&quot;page&quot;:&quot;01044&quot;,&quot;abstract&quot;:&quo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quot;,&quot;publisher&quot;:&quot;EDP Sciences&quot;,&quot;volume&quot;:&quot;140&quot;,&quot;container-title-short&quot;:&quot;&quot;},&quot;isTemporary&quot;:false,&quot;suppress-author&quot;:false,&quot;composite&quot;:false,&quot;author-only&quot;:false}]},{&quot;citationID&quot;:&quot;MENDELEY_CITATION_53877495-38c8-4e30-b25c-be391c726044&quot;,&quot;properties&quot;:{&quot;noteIndex&quot;:0},&quot;isEdited&quot;:false,&quot;manualOverride&quot;:{&quot;isManuallyOverridden&quot;:false,&quot;citeprocText&quot;:&quot;(Han &amp;#38; Xiao, 2022)&quot;,&quot;manualOverrideText&quot;:&quot;&quot;},&quot;citationTag&quot;:&quot;MENDELEY_CITATION_v3_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&quot;,&quot;citationItems&quot;:[{&quot;id&quot;:&quot;8e0bb7c0-c007-394c-ba30-63822c23d4e4&quot;,&quot;itemData&quot;:{&quot;type&quot;:&quot;article-journal&quot;,&quot;id&quot;:&quot;8e0bb7c0-c007-394c-ba30-63822c23d4e4&quot;,&quot;title&quot;:&quot;An improved adaptive genetic algorithm&quot;,&quot;author&quot;:[{&quot;family&quot;:&quot;Han&quot;,&quot;given&quot;:&quot;Shifen&quot;,&quot;parse-names&quot;:false,&quot;dropping-particle&quot;:&quot;&quot;,&quot;non-dropping-particle&quot;:&quot;&quot;},{&quot;family&quot;:&quot;Xiao&quot;,&quot;given&quot;:&quot;Li&quot;,&quot;parse-names&quot;:false,&quot;dropping-particle&quot;:&quot;&quot;,&quot;non-dropping-particle&quot;:&quot;&quot;}],&quot;container-title&quot;:&quot;SHS Web of Conferences&quot;,&quot;DOI&quot;:&quot;10.1051/shsconf/202214001044&quot;,&quot;issued&quot;:{&quot;date-parts&quot;:[[2022]]},&quot;page&quot;:&quot;01044&quot;,&quot;abstract&quot;:&quot;Genetic algorithm is a classic intelligent bionic algorithm, which is evolved according to the genetic evolution process of organisms in nature, and has strong global optimization ability. Firstly, this paper expounds the basic principle of genetic algorithm, which comes from the viewpoint of “survival of the fittest and survival of the fittest” in Darwin’s theory of evolution, introduces the main characteristics of the algorithm, and summarizes the shortcomings of the algorithm. Based on the specific running steps of genetic algorithm, aiming at the shortcomings of genetic algorithm, an improved adaptive genetic algorithm is proposed. Finally, an example is used for simulation. The simulation results show that the improved algorithm has certain advantages.&quot;,&quot;publisher&quot;:&quot;EDP Sciences&quot;,&quot;volume&quot;:&quot;140&quot;,&quot;container-title-short&quot;:&quot;&quot;},&quot;isTemporary&quot;:false,&quot;suppress-author&quot;:false,&quot;composite&quot;:false,&quot;author-only&quot;:false}]},{&quot;citationID&quot;:&quot;MENDELEY_CITATION_ddc34946-0069-424d-bcbe-5cfed5b6e950&quot;,&quot;properties&quot;:{&quot;noteIndex&quot;:0},&quot;isEdited&quot;:false,&quot;manualOverride&quot;:{&quot;isManuallyOverridden&quot;:false,&quot;citeprocText&quot;:&quot;(Xie et al., 2022)&quot;,&quot;manualOverrideText&quot;:&quot;&quot;},&quot;citationTag&quot;:&quot;MENDELEY_CITATION_v3_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&quot;,&quot;citationItems&quot;:[{&quot;id&quot;:&quot;d8febbeb-57c0-3168-9cd5-76a3d533c0f4&quot;,&quot;itemData&quot;:{&quot;type&quot;:&quot;article-journal&quot;,&quot;id&quot;:&quot;d8febbeb-57c0-3168-9cd5-76a3d533c0f4&quot;,&quot;title&quot;:&quot;An Improved Directed Crossover Genetic Algorithm Based on Multilayer Mutation&quot;,&quot;author&quot;:[{&quot;family&quot;:&quot;Xie&quot;,&quot;given&quot;:&quot;Feng&quot;,&quot;parse-names&quot;:false,&quot;dropping-particle&quot;:&quot;&quot;,&quot;non-dropping-particle&quot;:&quot;&quot;},{&quot;family&quot;:&quot;Sun&quot;,&quot;given&quot;:&quot;Quansheng&quot;,&quot;parse-names&quot;:false,&quot;dropping-particle&quot;:&quot;&quot;,&quot;non-dropping-particle&quot;:&quot;&quot;},{&quot;family&quot;:&quot;Zhao&quot;,&quot;given&quot;:&quot;Yinfeng&quot;,&quot;parse-names&quot;:false,&quot;dropping-particle&quot;:&quot;&quot;,&quot;non-dropping-particle&quot;:&quot;&quot;},{&quot;family&quot;:&quot;Du&quot;,&quot;given&quot;:&quot;Haibo&quot;,&quot;parse-names&quot;:false,&quot;dropping-particle&quot;:&quot;&quot;,&quot;non-dropping-particle&quot;:&quot;&quot;}],&quot;container-title&quot;:&quot;Journal of Control Science and Engineering&quot;,&quot;DOI&quot;:&quot;10.1155/2022/4398952&quot;,&quot;ISSN&quot;:&quot;16875257&quot;,&quot;issued&quot;:{&quot;date-parts&quot;:[[2022]]},&quot;abstract&quot;:&quot;In order to solve the shortcomings of traditional genetic algorithms in image matching in terms of computational speed and matching accuracy, this paper proposes a directed crossover genetic matching algorithm (DCGA) based on multilayer variation. The algorithm differs from the traditional genetic algorithm (GA) in which the crossover strategy is improved and a multilayer adaptive variation operator is introduced. The crossover operation selects a certain proportion of spherical individuals from each generation as the evolutionary target, and the rest of the individuals evolve towards it in each dimension; the variation operation stratifies the population and adopts different adaptive variation methods for different layers. Avoiding the shortcomings of traditional genetic algorithms that tend to fall into local extremes, thus alleviating premature convergence, improves the search performance of the algorithm. The algorithm proposed in this paper is compared with the commonly used genetic algorithm by testing the effect of the function and tested practically in template matching. The experimental results show that the improved genetic algorithm has better convergence speed and search accuracy.&quot;,&quot;publisher&quot;:&quot;Hindawi Limited&quot;,&quot;volume&quot;:&quot;2022&quot;,&quot;container-title-short&quot;:&quot;&quot;},&quot;isTemporary&quot;:false,&quot;suppress-author&quot;:false,&quot;composite&quot;:false,&quot;author-only&quot;:false}]},{&quot;citationID&quot;:&quot;MENDELEY_CITATION_ff9b8964-63f3-4218-8a8a-eec2445d8155&quot;,&quot;properties&quot;:{&quot;noteIndex&quot;:0},&quot;isEdited&quot;:false,&quot;manualOverride&quot;:{&quot;isManuallyOverridden&quot;:false,&quot;citeprocText&quot;:&quot;(Zainuddin &amp;#38; Samad, 2021)&quot;,&quot;manualOverrideText&quot;:&quot;&quot;},&quot;citationTag&quot;:&quot;MENDELEY_CITATION_v3_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&quot;,&quot;citationItems&quot;:[{&quot;id&quot;:&quot;14c2d8b2-7241-30e6-aa3e-1901bded1d92&quot;,&quot;itemData&quot;:{&quot;type&quot;:&quot;article-journal&quot;,&quot;id&quot;:&quot;14c2d8b2-7241-30e6-aa3e-1901bded1d92&quot;,&quot;title&quot;:&quot;Comparison of crossover in genetic algorithm for discrete-time system identification&quot;,&quot;author&quot;:[{&quot;family&quot;:&quot;Zainuddin&quot;,&quot;given&quot;:&quot;Farah Ayiesya&quot;,&quot;parse-names&quot;:false,&quot;dropping-particle&quot;:&quot;&quot;,&quot;non-dropping-particle&quot;:&quot;&quot;},{&quot;family&quot;:&quot;Samad&quot;,&quot;given&quot;:&quot;Md Fahmi Abd&quot;,&quot;parse-names&quot;:false,&quot;dropping-particle&quot;:&quot;&quot;,&quot;non-dropping-particle&quot;:&quot;&quot;}],&quot;container-title&quot;:&quot;International Review of Mechanical Engineering&quot;,&quot;DOI&quot;:&quot;10.15866/ireme.v15i2.19726&quot;,&quot;ISSN&quot;:&quot;25325655&quot;,&quot;issued&quot;:{&quot;date-parts&quot;:[[2021]]},&quot;page&quot;:&quot;59-66&quot;,&quot;abstract&quot;:&quot;System identification is a process where a mathematical model is derived in order to explain dynamical behaviour of a system. One of its step is model structure selection and it is crucial that, in this step, an adequate model i.e. a model with a good balance between parsimony and accuracy of the model is selected in approximating the system. Genetic algorithm (GA), a method known for optimisation, is used for selecting a model structure. GA is known to be able to reduce much computational burden. This paper investigates the effect of different types of crossover, namely, single-point, double-point, multiple-point and uniform crossover, within GA in producing an optimum model structure for system identification. This was carried out using a computational software on a number of simulated data. As a conclusion, using Akaike Information Criterion as objective function, single point crossover produces the model with the best balance in most of the tests.&quot;,&quot;publisher&quot;:&quot;Praise Worthy Prize&quot;,&quot;issue&quot;:&quot;2&quot;,&quot;volume&quot;:&quot;15&quot;,&quot;container-title-short&quot;:&quot;&quot;},&quot;isTemporary&quot;:false,&quot;suppress-author&quot;:false,&quot;composite&quot;:false,&quot;author-only&quot;:false}]},{&quot;citationID&quot;:&quot;MENDELEY_CITATION_fb86e9b0-72ff-4448-a16e-93bcd21d3049&quot;,&quot;properties&quot;:{&quot;noteIndex&quot;:0},&quot;isEdited&quot;:false,&quot;manualOverride&quot;:{&quot;isManuallyOverridden&quot;:false,&quot;citeprocText&quot;:&quot;(Kumar et al., 2021)&quot;,&quot;manualOverrideText&quot;:&quot;&quot;},&quot;citationTag&quot;:&quot;MENDELEY_CITATION_v3_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cee4d9d-841d-3b0a-bef4-b86fde4c3802&quot;,&quot;itemData&quot;:{&quot;type&quot;:&quot;paper-conference&quot;,&quot;id&quot;:&quot;2cee4d9d-841d-3b0a-bef4-b86fde4c3802&quot;,&quot;title&quot;:&quot;Critical Analysis of Genetic Algorithm under Crossover and Mutation Rate&quot;,&quot;author&quot;:[{&quot;family&quot;:&quot;Kumar&quot;,&quot;given&quot;:&quot;Rajiv&quot;,&quot;parse-names&quot;:false,&quot;dropping-particle&quot;:&quot;&quot;,&quot;non-dropping-particle&quot;:&quot;&quot;},{&quot;family&quot;:&quot;Memoria&quot;,&quot;given&quot;:&quot;Minakshi&quot;,&quot;parse-names&quot;:false,&quot;dropping-particle&quot;:&quot;&quot;,&quot;non-dropping-particle&quot;:&quot;&quot;},{&quot;family&quot;:&quot;Gupta&quot;,&quot;given&quot;:&quot;Ashulekha&quot;,&quot;parse-names&quot;:false,&quot;dropping-particle&quot;:&quot;&quot;,&quot;non-dropping-particle&quot;:&quot;&quot;},{&quot;family&quot;:&quot;Awasthi&quot;,&quot;given&quot;:&quot;Monisha&quot;,&quot;parse-names&quot;:false,&quot;dropping-particle&quot;:&quot;&quot;,&quot;non-dropping-particle&quot;:&quot;&quot;}],&quot;container-title&quot;:&quot;Proceedings - 2021 3rd International Conference on Advances in Computing, Communication Control and Networking, ICAC3N 2021&quot;,&quot;DOI&quot;:&quot;10.1109/ICAC3N53548.2021.9725640&quot;,&quot;ISBN&quot;:&quot;9781665438117&quot;,&quot;issued&quot;:{&quot;date-parts&quot;:[[2021]]},&quot;page&quot;:&quot;976-980&quot;,&quot;abstract&quot;:&quot;Many evolutionary algorithms have been developed by the researcher. Genetic algorithms and memetic algorithms are most commonly used by researchers to solve various optimization problems. Genetic and Memetic algorithms have certain parameters that need to be modified so that the algorithm can produce better results. In the present paper, we are working on a genetic algorithm. Crossover operators and mutation operators play a very important role in the development of an efficient genetic algorithm (GA). The performance of the genetic algorithm depends upon its parameter setting. In the present paper, the basic conceptual features and unique characteristics of the different rates of crossover and mutation operators are discussed. The simulation environment was created to study the combinatorial problems, i.e., scheduling and sequencing problems. Currently, the researcher is focusing on the scheduling problem which is a NP-Hard problem. In the future study, the traveling salesman problem could be considered to investigate the additional parameters of GA. The current empirical study shows that the crossover and mutation rate have an impact on the GA's performance. This research helps us to understand how to choose the right crossover and mutation rate so that the GA's performance can be improved.&quot;,&quot;publisher&quot;:&quot;Institute of Electrical and Electronics Engineers Inc.&quot;,&quot;container-title-short&quot;:&quot;&quot;},&quot;isTemporary&quot;:false,&quot;suppress-author&quot;:false,&quot;composite&quot;:false,&quot;author-only&quot;:false}]},{&quot;citationID&quot;:&quot;MENDELEY_CITATION_3f6346d8-1869-48d9-92ba-9d314a0051d6&quot;,&quot;properties&quot;:{&quot;noteIndex&quot;:0},&quot;isEdited&quot;:false,&quot;manualOverride&quot;:{&quot;isManuallyOverridden&quot;:false,&quot;citeprocText&quot;:&quot;(Zainuddin &amp;#38; Samad, 2021)&quot;,&quot;manualOverrideText&quot;:&quot;&quot;},&quot;citationTag&quot;:&quot;MENDELEY_CITATION_v3_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&quot;,&quot;citationItems&quot;:[{&quot;id&quot;:&quot;14c2d8b2-7241-30e6-aa3e-1901bded1d92&quot;,&quot;itemData&quot;:{&quot;type&quot;:&quot;article-journal&quot;,&quot;id&quot;:&quot;14c2d8b2-7241-30e6-aa3e-1901bded1d92&quot;,&quot;title&quot;:&quot;Comparison of crossover in genetic algorithm for discrete-time system identification&quot;,&quot;author&quot;:[{&quot;family&quot;:&quot;Zainuddin&quot;,&quot;given&quot;:&quot;Farah Ayiesya&quot;,&quot;parse-names&quot;:false,&quot;dropping-particle&quot;:&quot;&quot;,&quot;non-dropping-particle&quot;:&quot;&quot;},{&quot;family&quot;:&quot;Samad&quot;,&quot;given&quot;:&quot;Md Fahmi Abd&quot;,&quot;parse-names&quot;:false,&quot;dropping-particle&quot;:&quot;&quot;,&quot;non-dropping-particle&quot;:&quot;&quot;}],&quot;container-title&quot;:&quot;International Review of Mechanical Engineering&quot;,&quot;DOI&quot;:&quot;10.15866/ireme.v15i2.19726&quot;,&quot;ISSN&quot;:&quot;25325655&quot;,&quot;issued&quot;:{&quot;date-parts&quot;:[[2021]]},&quot;page&quot;:&quot;59-66&quot;,&quot;abstract&quot;:&quot;System identification is a process where a mathematical model is derived in order to explain dynamical behaviour of a system. One of its step is model structure selection and it is crucial that, in this step, an adequate model i.e. a model with a good balance between parsimony and accuracy of the model is selected in approximating the system. Genetic algorithm (GA), a method known for optimisation, is used for selecting a model structure. GA is known to be able to reduce much computational burden. This paper investigates the effect of different types of crossover, namely, single-point, double-point, multiple-point and uniform crossover, within GA in producing an optimum model structure for system identification. This was carried out using a computational software on a number of simulated data. As a conclusion, using Akaike Information Criterion as objective function, single point crossover produces the model with the best balance in most of the tests.&quot;,&quot;publisher&quot;:&quot;Praise Worthy Prize&quot;,&quot;issue&quot;:&quot;2&quot;,&quot;volume&quot;:&quot;15&quot;,&quot;container-title-short&quot;:&quot;&quot;},&quot;isTemporary&quot;:false,&quot;suppress-author&quot;:false,&quot;composite&quot;:false,&quot;author-only&quot;:false}]},{&quot;citationID&quot;:&quot;MENDELEY_CITATION_af116b92-56de-4032-b415-d768f70715b7&quot;,&quot;properties&quot;:{&quot;noteIndex&quot;:0},&quot;isEdited&quot;:false,&quot;manualOverride&quot;:{&quot;isManuallyOverridden&quot;:false,&quot;citeprocText&quot;:&quot;(Nasien &amp;#38; Andi, 2022)&quot;,&quot;manualOverrideText&quot;:&quot;&quot;},&quot;citationTag&quot;:&quot;MENDELEY_CITATION_v3_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&quot;,&quot;citationItems&quot;:[{&quot;id&quot;:&quot;626153dd-ef18-3b02-ad3a-04743f8a1df8&quot;,&quot;itemData&quot;:{&quot;type&quot;:&quot;article-journal&quot;,&quot;id&quot;:&quot;626153dd-ef18-3b02-ad3a-04743f8a1df8&quot;,&quot;title&quot;:&quot;Optimization of Genetic Algorithm in Courses Scheduling&quot;,&quot;author&quot;:[{&quot;family&quot;:&quot;Nasien&quot;,&quot;given&quot;:&quot;Dewi&quot;,&quot;parse-names&quot;:false,&quot;dropping-particle&quot;:&quot;&quot;,&quot;non-dropping-particle&quot;:&quot;&quot;},{&quot;family&quot;:&quot;Andi&quot;,&quot;given&quot;:&quot;Andi&quot;,&quot;parse-names&quot;:false,&quot;dropping-particle&quot;:&quot;&quot;,&quot;non-dropping-particle&quot;:&quot;&quot;}],&quot;container-title&quot;:&quot;IT Journal Research and Development&quot;,&quot;DOI&quot;:&quot;10.25299/itjrd.2022.7896&quot;,&quot;ISSN&quot;:&quot;2528-4061&quot;,&quot;issued&quot;:{&quot;date-parts&quot;:[[2022,2,15]]},&quot;page&quot;:&quot;151-161&quot;,&quot;abstract&quot;:&quot;Scheduling courses is an intricate and pivotal part of a university as it impacts the teaching and learning process. The problem frequently occurs is the struggle of placing schedules which is manual, takes a long time, and inaccurate. This paper explores the process and how effective the genetic algorithm method is in solving scheduling problems in lecture environment. The selection of genetic algorithms owes to it produces an optimal scheduling solution. To build a scheduling optimization system, it is essential to collect room data, lecturers, courses, days and hours of teaching. The data collection comes from field studies by observations and interviews. Literature studies are also needed to acquire the basic course scheduling, optimization, genetic algorithms, PHP, MySQL, Bootstrap, and Visual Studio Code.  The test outcomes attained the preeminent one with the highest fitness value in the number of generations, populations, the crossover combination and mutation rates. The final result showed that the first chromosome is the finest chromosome produces scheduling with the highest fitness value. The outcomes of the whole algorithm process are consistent with the original predicted data, and the same lecturer is not scheduled to teach more than once at the same time. It is expected that the application of the genetic algorithm method optimizes course scheduling with great outcome.&quot;,&quot;publisher&quot;:&quot;UIR Press&quot;,&quot;container-title-short&quot;:&quot;&quot;},&quot;isTemporary&quot;:false,&quot;suppress-author&quot;:false,&quot;composite&quot;:false,&quot;author-only&quot;:false}]},{&quot;citationID&quot;:&quot;MENDELEY_CITATION_fce68045-fa5c-4b8f-a825-ad4842338e7c&quot;,&quot;properties&quot;:{&quot;noteIndex&quot;:0,&quot;mode&quot;:&quot;composite&quot;},&quot;isEdited&quot;:false,&quot;manualOverride&quot;:{&quot;isManuallyOverridden&quot;:false,&quot;citeprocText&quot;:&quot;Kakkar et al. (2021)&quot;,&quot;manualOverrideText&quot;:&quot;&quot;},&quot;citationTag&quot;:&quot;MENDELEY_CITATION_v3_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&quot;,&quot;citationItems&quot;:[{&quot;id&quot;:&quot;e7113e19-fc9d-3889-905a-eaede30f4ade&quot;,&quot;itemData&quot;:{&quot;type&quot;:&quot;paper-conference&quot;,&quot;id&quot;:&quot;e7113e19-fc9d-3889-905a-eaede30f4ade&quot;,&quot;title&quot;:&quot;Class Schedule Generation using Evolutionary Algorithms&quot;,&quot;author&quot;:[{&quot;family&quot;:&quot;Kakkar&quot;,&quot;given&quot;:&quot;Mohit Kumar&quot;,&quot;parse-names&quot;:false,&quot;dropping-particle&quot;:&quot;&quot;,&quot;non-dropping-particle&quot;:&quot;&quot;},{&quot;family&quot;:&quot;Singla&quot;,&quot;given&quot;:&quot;Jajji&quot;,&quot;parse-names&quot;:false,&quot;dropping-particle&quot;:&quot;&quot;,&quot;non-dropping-particle&quot;:&quot;&quot;},{&quot;family&quot;:&quot;Garg&quot;,&quot;given&quot;:&quot;Neha&quot;,&quot;parse-names&quot;:false,&quot;dropping-particle&quot;:&quot;&quot;,&quot;non-dropping-particle&quot;:&quot;&quot;},{&quot;family&quot;:&quot;Gupta&quot;,&quot;given&quot;:&quot;Gourav&quot;,&quot;parse-names&quot;:false,&quot;dropping-particle&quot;:&quot;&quot;,&quot;non-dropping-particle&quot;:&quot;&quot;},{&quot;family&quot;:&quot;Srivastava&quot;,&quot;given&quot;:&quot;Prateek&quot;,&quot;parse-names&quot;:false,&quot;dropping-particle&quot;:&quot;&quot;,&quot;non-dropping-particle&quot;:&quot;&quot;},{&quot;family&quot;:&quot;Kumar&quot;,&quot;given&quot;:&quot;Ajay&quot;,&quot;parse-names&quot;:false,&quot;dropping-particle&quot;:&quot;&quot;,&quot;non-dropping-particle&quot;:&quot;&quot;}],&quot;container-title&quot;:&quot;Journal of Physics: Conference Series&quot;,&quot;container-title-short&quot;:&quot;J. Phys. Conf. Ser.&quot;,&quot;DOI&quot;:&quot;10.1088/1742-6596/1950/1/012067&quot;,&quot;ISSN&quot;:&quot;17426596&quot;,&quot;issued&quot;:{&quot;date-parts&quot;:[[2021,8,6]]},&quot;abstract&quot;:&quot;Timetabling problem is known as an NP-hard problem that centres around finding an optimized allocation of subjects onto a finite available number of slots and spaces. It is perhaps the most challenging issues looked by colleges around the globe. Every academic institution faces a problem when preparing courses and exam plans. There are many restrictions raised while preparing a timetable. This paper proposed a method based on the evolutionary algorithms to solve the constrained timetable problem, which helps to create theory as well as lab schedule for universities. A smart adaptive mutation scheme is used to speed up convergence and chromosome format is also problem specific. Here in this paper two algorithms are compared in respect of Timetabling problems. Using GA (Genetic Algorithm) and MA (Memetic algorithm), we optimised the output by selecting the best solution from the available options to present a comprehensive curriculum system.&quot;,&quot;publisher&quot;:&quot;IOP Publishing Ltd&quot;,&quot;issue&quot;:&quot;1&quot;,&quot;volume&quot;:&quot;1950&quot;},&quot;isTemporary&quot;:false,&quot;displayAs&quot;:&quot;composite&quot;,&quot;suppress-author&quot;:false,&quot;composite&quot;:true,&quot;author-only&quot;:false}]},{&quot;citationID&quot;:&quot;MENDELEY_CITATION_8f8ec1ee-092b-44bb-9ae2-36ac657ee4db&quot;,&quot;properties&quot;:{&quot;noteIndex&quot;:0,&quot;mode&quot;:&quot;composite&quot;},&quot;isEdited&quot;:false,&quot;manualOverride&quot;:{&quot;isManuallyOverridden&quot;:false,&quot;citeprocText&quot;:&quot;Sardjono et al. (2021)&quot;,&quot;manualOverrideText&quot;:&quot;&quot;},&quot;citationTag&quot;:&quot;MENDELEY_CITATION_v3_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&quot;,&quot;citationItems&quot;:[{&quot;id&quot;:&quot;16fdd1fc-1e8a-3c84-89ba-0b36339db453&quot;,&quot;itemData&quot;:{&quot;type&quot;:&quot;article-journal&quot;,&quot;id&quot;:&quot;16fdd1fc-1e8a-3c84-89ba-0b36339db453&quot;,&quot;title&quot;:&quot;Genetic algorithm implementation for application of shifting work scheduling system&quot;,&quot;author&quot;:[{&quot;family&quot;:&quot;Sardjono&quot;,&quot;given&quot;:&quot;Wahyu&quot;,&quot;parse-names&quot;:false,&quot;dropping-particle&quot;:&quot;&quot;,&quot;non-dropping-particle&quot;:&quot;&quot;},{&quot;family&quot;:&quot;Priatna&quot;,&quot;given&quot;:&quot;Wowon&quot;,&quot;parse-names&quot;:false,&quot;dropping-particle&quot;:&quot;&quot;,&quot;non-dropping-particle&quot;:&quot;&quot;},{&quot;family&quot;:&quot;Nugroho&quot;,&quot;given&quot;:&quot;Dwi Sulistyo&quot;,&quot;parse-names&quot;:false,&quot;dropping-particle&quot;:&quot;&quot;,&quot;non-dropping-particle&quot;:&quot;&quot;},{&quot;family&quot;:&quot;Rahmasari&quot;,&quot;given&quot;:&quot;Aninda&quot;,&quot;parse-names&quot;:false,&quot;dropping-particle&quot;:&quot;&quot;,&quot;non-dropping-particle&quot;:&quot;&quot;},{&quot;family&quot;:&quot;Lusia&quot;,&quot;given&quot;:&quot;Erma&quot;,&quot;parse-names&quot;:false,&quot;dropping-particle&quot;:&quot;&quot;,&quot;non-dropping-particle&quot;:&quot;&quot;}],&quot;container-title&quot;:&quot;ICIC Express Letters&quot;,&quot;DOI&quot;:&quot;10.24507/icicel.15.07.791&quot;,&quot;ISSN&quot;:&quot;1881803X&quot;,&quot;issued&quot;:{&quot;date-parts&quot;:[[2021,7,1]]},&quot;page&quot;:&quot;791-802&quot;,&quot;abstract&quot;:&quot;Companies that have irregular work schedules must apply work shifts to their employees. To meet a large volume of work with a small number of employees, it is necessary to schedule work shifts that need to be implemented for a certain period of time and with minimum cost planning while considering a number of restrictions related to labor performance constraints. Currently, many companies in determining work shift scheduling are still carried out conventionally manually using only Microsoft Office with the Excel program, which results in frequent shift schedules that conflict with other employees' shift schedules and require a long time or result in various obstacles. To solve this problem, work shift scheduling can be done by implementing a genetic algorithm so that the shift scheduling problem is more regular and does not clash with the schedule of other employees' work shifts. The results of the calculation of the genetic algorithm are used to design a shifting scheduling application, the application is modeled using the unified modeling language, and this is intended so that system development can be done optimally with not too many human resources. The results obtained from the implementation of the calculation of the genetic algorithm using the shift time variable, day variable, shift employee name variable did not find any penalties. So these results can be applied to the company as an optimal solution for scheduling work shifts.&quot;,&quot;publisher&quot;:&quot;ICIC International&quot;,&quot;issue&quot;:&quot;7&quot;,&quot;volume&quot;:&quot;15&quot;,&quot;container-title-short&quot;:&quot;&quot;},&quot;isTemporary&quot;:false,&quot;displayAs&quot;:&quot;composite&quot;,&quot;suppress-author&quot;:false,&quot;composite&quot;:true,&quot;author-only&quot;:false}]},{&quot;citationID&quot;:&quot;MENDELEY_CITATION_e1f87b37-7b6e-4bb1-9e36-01336c35f853&quot;,&quot;properties&quot;:{&quot;noteIndex&quot;:0,&quot;mode&quot;:&quot;composite&quot;},&quot;isEdited&quot;:false,&quot;manualOverride&quot;:{&quot;isManuallyOverridden&quot;:false,&quot;citeprocText&quot;:&quot;Pirozmand et al. (2021)&quot;,&quot;manualOverrideText&quot;:&quot;&quot;},&quot;citationTag&quot;:&quot;MENDELEY_CITATION_v3_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&quot;,&quot;citationItems&quot;:[{&quot;id&quot;:&quot;119d42e9-cf6d-3d43-bfcb-3b30880c73e6&quot;,&quot;itemData&quot;:{&quot;type&quot;:&quot;article-journal&quot;,&quot;id&quot;:&quot;119d42e9-cf6d-3d43-bfcb-3b30880c73e6&quot;,&quot;title&quot;:&quot;Multi-objective hybrid genetic algorithm for task scheduling problem in cloud computing&quot;,&quot;author&quot;:[{&quot;family&quot;:&quot;Pirozmand&quot;,&quot;given&quot;:&quot;Poria&quot;,&quot;parse-names&quot;:false,&quot;dropping-particle&quot;:&quot;&quot;,&quot;non-dropping-particle&quot;:&quot;&quot;},{&quot;family&quot;:&quot;Hosseinabadi&quot;,&quot;given&quot;:&quot;Ali Asghar Rahmani&quot;,&quot;parse-names&quot;:false,&quot;dropping-particle&quot;:&quot;&quot;,&quot;non-dropping-particle&quot;:&quot;&quot;},{&quot;family&quot;:&quot;Farrokhzad&quot;,&quot;given&quot;:&quot;Maedeh&quot;,&quot;parse-names&quot;:false,&quot;dropping-particle&quot;:&quot;&quot;,&quot;non-dropping-particle&quot;:&quot;&quot;},{&quot;family&quot;:&quot;Sadeghilalimi&quot;,&quot;given&quot;:&quot;Mehdi&quot;,&quot;parse-names&quot;:false,&quot;dropping-particle&quot;:&quot;&quot;,&quot;non-dropping-particle&quot;:&quot;&quot;},{&quot;family&quot;:&quot;Mirkamali&quot;,&quot;given&quot;:&quot;Seyedsaeid&quot;,&quot;parse-names&quot;:false,&quot;dropping-particle&quot;:&quot;&quot;,&quot;non-dropping-particle&quot;:&quot;&quot;},{&quot;family&quot;:&quot;Slowik&quot;,&quot;given&quot;:&quot;Adam&quot;,&quot;parse-names&quot;:false,&quot;dropping-particle&quot;:&quot;&quot;,&quot;non-dropping-particle&quot;:&quot;&quot;}],&quot;container-title&quot;:&quot;Neural Computing and Applications&quot;,&quot;container-title-short&quot;:&quot;Neural Comput. Appl.&quot;,&quot;DOI&quot;:&quot;10.1007/s00521-021-06002-w&quot;,&quot;ISSN&quot;:&quot;14333058&quot;,&quot;issued&quot;:{&quot;date-parts&quot;:[[2021,10,1]]},&quot;page&quot;:&quot;13075-13088&quot;,&quot;abstract&quot;:&quot;The cloud computing systems are sorts of shared collateral structure which has been in demand from its inception. In these systems, clients are able to access existing services based on their needs and without knowing where the service is located and how it is delivered, and only pay for the service used. Like other systems, there are challenges in the cloud computing system. Because of a wide array of clients and the variety of services available in this system, it can be said that the issue of scheduling and, of course, energy consumption is essential challenge of this system. Therefore, it should be properly provided to users, which minimizes both the cost of the provider and consumer and the energy consumption, and this requires the use of an optimal scheduling algorithm. In this paper, we present a two-step hybrid method for scheduling tasks aware of energy and time called Genetic Algorithm and Energy-Conscious Scheduling Heuristic based on the Genetic Algorithm. The first step involves prioritizing tasks, and the second step consists of assigning tasks to the processor. We prioritized tasks and generated primary chromosomes, and used the Energy-Conscious Scheduling Heuristic model, which is an energy-conscious model, to assign tasks to the processor. As the simulation results show, these results demonstrate that the proposed algorithm has been able to outperform other methods.&quot;,&quot;publisher&quot;:&quot;Springer Science and Business Media Deutschland GmbH&quot;,&quot;issue&quot;:&quot;19&quot;,&quot;volume&quot;:&quot;33&quot;},&quot;isTemporary&quot;:false,&quot;displayAs&quot;:&quot;composite&quot;,&quot;suppress-author&quot;:false,&quot;composite&quot;:true,&quot;author-only&quot;:false}]},{&quot;citationID&quot;:&quot;MENDELEY_CITATION_ed8ba468-b225-4b52-9644-2a3e4d5c0de0&quot;,&quot;properties&quot;:{&quot;noteIndex&quot;:0,&quot;mode&quot;:&quot;composite&quot;},&quot;isEdited&quot;:false,&quot;manualOverride&quot;:{&quot;isManuallyOverridden&quot;:false,&quot;citeprocText&quot;:&quot;Nasien &amp;#38; Andi (2022)&quot;,&quot;manualOverrideText&quot;:&quot;&quot;},&quot;citationTag&quot;:&quot;MENDELEY_CITATION_v3_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&quot;,&quot;citationItems&quot;:[{&quot;id&quot;:&quot;626153dd-ef18-3b02-ad3a-04743f8a1df8&quot;,&quot;itemData&quot;:{&quot;type&quot;:&quot;article-journal&quot;,&quot;id&quot;:&quot;626153dd-ef18-3b02-ad3a-04743f8a1df8&quot;,&quot;title&quot;:&quot;Optimization of Genetic Algorithm in Courses Scheduling&quot;,&quot;author&quot;:[{&quot;family&quot;:&quot;Nasien&quot;,&quot;given&quot;:&quot;Dewi&quot;,&quot;parse-names&quot;:false,&quot;dropping-particle&quot;:&quot;&quot;,&quot;non-dropping-particle&quot;:&quot;&quot;},{&quot;family&quot;:&quot;Andi&quot;,&quot;given&quot;:&quot;Andi&quot;,&quot;parse-names&quot;:false,&quot;dropping-particle&quot;:&quot;&quot;,&quot;non-dropping-particle&quot;:&quot;&quot;}],&quot;container-title&quot;:&quot;IT Journal Research and Development&quot;,&quot;DOI&quot;:&quot;10.25299/itjrd.2022.7896&quot;,&quot;ISSN&quot;:&quot;2528-4061&quot;,&quot;issued&quot;:{&quot;date-parts&quot;:[[2022,2,15]]},&quot;page&quot;:&quot;151-161&quot;,&quot;abstract&quot;:&quot;Scheduling courses is an intricate and pivotal part of a university as it impacts the teaching and learning process. The problem frequently occurs is the struggle of placing schedules which is manual, takes a long time, and inaccurate. This paper explores the process and how effective the genetic algorithm method is in solving scheduling problems in lecture environment. The selection of genetic algorithms owes to it produces an optimal scheduling solution. To build a scheduling optimization system, it is essential to collect room data, lecturers, courses, days and hours of teaching. The data collection comes from field studies by observations and interviews. Literature studies are also needed to acquire the basic course scheduling, optimization, genetic algorithms, PHP, MySQL, Bootstrap, and Visual Studio Code.  The test outcomes attained the preeminent one with the highest fitness value in the number of generations, populations, the crossover combination and mutation rates. The final result showed that the first chromosome is the finest chromosome produces scheduling with the highest fitness value. The outcomes of the whole algorithm process are consistent with the original predicted data, and the same lecturer is not scheduled to teach more than once at the same time. It is expected that the application of the genetic algorithm method optimizes course scheduling with great outcome.&quot;,&quot;publisher&quot;:&quot;UIR Press&quot;,&quot;container-title-short&quot;:&quot;&quot;},&quot;isTemporary&quot;:false,&quot;displayAs&quot;:&quot;composite&quot;,&quot;suppress-author&quot;:false,&quot;composite&quot;:true,&quot;author-only&quot;:false}]},{&quot;citationID&quot;:&quot;MENDELEY_CITATION_66464eb0-29ac-461d-91e9-410e304617fe&quot;,&quot;properties&quot;:{&quot;noteIndex&quot;:0,&quot;mode&quot;:&quot;composite&quot;},&quot;isEdited&quot;:false,&quot;manualOverride&quot;:{&quot;isManuallyOverridden&quot;:false,&quot;citeprocText&quot;:&quot;Q. Zhang (2022)&quot;,&quot;manualOverrideText&quot;:&quot;&quot;},&quot;citationTag&quot;:&quot;MENDELEY_CITATION_v3_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&quot;,&quot;citationItems&quot;:[{&quot;id&quot;:&quot;1a7a5aae-91e2-3629-93d0-cf8cce4941dd&quot;,&quot;itemData&quot;:{&quot;type&quot;:&quot;article-journal&quot;,&quot;id&quot;:&quot;1a7a5aae-91e2-3629-93d0-cf8cce4941dd&quot;,&quot;title&quot;:&quot;An optimized solution to the course scheduling problem in universities under an improved genetic algorithm&quot;,&quot;author&quot;:[{&quot;family&quot;:&quot;Zhang&quot;,&quot;given&quot;:&quot;Qiang&quot;,&quot;parse-names&quot;:false,&quot;dropping-particle&quot;:&quot;&quot;,&quot;non-dropping-particle&quot;:&quot;&quot;}],&quot;container-title&quot;:&quot;Journal of Intelligent Systems&quot;,&quot;DOI&quot;:&quot;10.1515/jisys-2022-0114&quot;,&quot;ISSN&quot;:&quot;03341860&quot;,&quot;issued&quot;:{&quot;date-parts&quot;:[[2022,1,1]]},&quot;page&quot;:&quot;1065-1073&quot;,&quot;abstract&quot;:&quot;The increase in the size of universities has greatly increased the number of teachers, students, and courses and has also increased the difficulty of scheduling courses. This study used coevolution to improve the genetic algorithm and applied it to solve the course scheduling problem in universities. Finally, simulation experiments were conducted on the traditional and improved genetic algorithms in MATLAB software. The results showed that the improved genetic algorithm converged faster and produced better solutions than the traditional genetic algorithm under the same crossover and mutation probability. As the mutation probability in the algorithm increased, the fitness values of both genetic algorithms gradually decreased, and the computation time increased. With the increase in crossover probability in the algorithm, the fitness value of the two genetic algorithms increased first and then decreased, and the computational time decreased first and then increased.&quot;,&quot;publisher&quot;:&quot;De Gruyter Open Ltd&quot;,&quot;issue&quot;:&quot;1&quot;,&quot;volume&quot;:&quot;31&quot;,&quot;container-title-short&quot;:&quot;&quot;},&quot;isTemporary&quot;:false,&quot;displayAs&quot;:&quot;composite&quot;,&quot;suppress-author&quot;:false,&quot;composite&quot;:true,&quot;author-only&quot;:false}]},{&quot;citationID&quot;:&quot;MENDELEY_CITATION_fab0726b-18c4-4877-a5d5-84f85b8b3bef&quot;,&quot;properties&quot;:{&quot;noteIndex&quot;:0,&quot;mode&quot;:&quot;composite&quot;},&quot;isEdited&quot;:false,&quot;manualOverride&quot;:{&quot;isManuallyOverridden&quot;:false,&quot;citeprocText&quot;:&quot;Kakkar et al. (2021)&quot;,&quot;manualOverrideText&quot;:&quot;&quot;},&quot;citationTag&quot;:&quot;MENDELEY_CITATION_v3_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&quot;,&quot;citationItems&quot;:[{&quot;id&quot;:&quot;e7113e19-fc9d-3889-905a-eaede30f4ade&quot;,&quot;itemData&quot;:{&quot;type&quot;:&quot;paper-conference&quot;,&quot;id&quot;:&quot;e7113e19-fc9d-3889-905a-eaede30f4ade&quot;,&quot;title&quot;:&quot;Class Schedule Generation using Evolutionary Algorithms&quot;,&quot;author&quot;:[{&quot;family&quot;:&quot;Kakkar&quot;,&quot;given&quot;:&quot;Mohit Kumar&quot;,&quot;parse-names&quot;:false,&quot;dropping-particle&quot;:&quot;&quot;,&quot;non-dropping-particle&quot;:&quot;&quot;},{&quot;family&quot;:&quot;Singla&quot;,&quot;given&quot;:&quot;Jajji&quot;,&quot;parse-names&quot;:false,&quot;dropping-particle&quot;:&quot;&quot;,&quot;non-dropping-particle&quot;:&quot;&quot;},{&quot;family&quot;:&quot;Garg&quot;,&quot;given&quot;:&quot;Neha&quot;,&quot;parse-names&quot;:false,&quot;dropping-particle&quot;:&quot;&quot;,&quot;non-dropping-particle&quot;:&quot;&quot;},{&quot;family&quot;:&quot;Gupta&quot;,&quot;given&quot;:&quot;Gourav&quot;,&quot;parse-names&quot;:false,&quot;dropping-particle&quot;:&quot;&quot;,&quot;non-dropping-particle&quot;:&quot;&quot;},{&quot;family&quot;:&quot;Srivastava&quot;,&quot;given&quot;:&quot;Prateek&quot;,&quot;parse-names&quot;:false,&quot;dropping-particle&quot;:&quot;&quot;,&quot;non-dropping-particle&quot;:&quot;&quot;},{&quot;family&quot;:&quot;Kumar&quot;,&quot;given&quot;:&quot;Ajay&quot;,&quot;parse-names&quot;:false,&quot;dropping-particle&quot;:&quot;&quot;,&quot;non-dropping-particle&quot;:&quot;&quot;}],&quot;container-title&quot;:&quot;Journal of Physics: Conference Series&quot;,&quot;container-title-short&quot;:&quot;J. Phys. Conf. Ser.&quot;,&quot;DOI&quot;:&quot;10.1088/1742-6596/1950/1/012067&quot;,&quot;ISSN&quot;:&quot;17426596&quot;,&quot;issued&quot;:{&quot;date-parts&quot;:[[2021,8,6]]},&quot;abstract&quot;:&quot;Timetabling problem is known as an NP-hard problem that centres around finding an optimized allocation of subjects onto a finite available number of slots and spaces. It is perhaps the most challenging issues looked by colleges around the globe. Every academic institution faces a problem when preparing courses and exam plans. There are many restrictions raised while preparing a timetable. This paper proposed a method based on the evolutionary algorithms to solve the constrained timetable problem, which helps to create theory as well as lab schedule for universities. A smart adaptive mutation scheme is used to speed up convergence and chromosome format is also problem specific. Here in this paper two algorithms are compared in respect of Timetabling problems. Using GA (Genetic Algorithm) and MA (Memetic algorithm), we optimised the output by selecting the best solution from the available options to present a comprehensive curriculum system.&quot;,&quot;publisher&quot;:&quot;IOP Publishing Ltd&quot;,&quot;issue&quot;:&quot;1&quot;,&quot;volume&quot;:&quot;1950&quot;},&quot;isTemporary&quot;:false,&quot;displayAs&quot;:&quot;composite&quot;,&quot;suppress-author&quot;:false,&quot;composite&quot;:true,&quot;author-only&quot;:false}]},{&quot;citationID&quot;:&quot;MENDELEY_CITATION_fa08fbb7-68a7-4c96-82dc-b286c46ccc07&quot;,&quot;properties&quot;:{&quot;noteIndex&quot;:0,&quot;mode&quot;:&quot;composite&quot;},&quot;isEdited&quot;:false,&quot;manualOverride&quot;:{&quot;isManuallyOverridden&quot;:false,&quot;citeprocText&quot;:&quot;Sardjono et al. (2021)&quot;,&quot;manualOverrideText&quot;:&quot;&quot;},&quot;citationTag&quot;:&quot;MENDELEY_CITATION_v3_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&quot;,&quot;citationItems&quot;:[{&quot;id&quot;:&quot;16fdd1fc-1e8a-3c84-89ba-0b36339db453&quot;,&quot;itemData&quot;:{&quot;type&quot;:&quot;article-journal&quot;,&quot;id&quot;:&quot;16fdd1fc-1e8a-3c84-89ba-0b36339db453&quot;,&quot;title&quot;:&quot;Genetic algorithm implementation for application of shifting work scheduling system&quot;,&quot;author&quot;:[{&quot;family&quot;:&quot;Sardjono&quot;,&quot;given&quot;:&quot;Wahyu&quot;,&quot;parse-names&quot;:false,&quot;dropping-particle&quot;:&quot;&quot;,&quot;non-dropping-particle&quot;:&quot;&quot;},{&quot;family&quot;:&quot;Priatna&quot;,&quot;given&quot;:&quot;Wowon&quot;,&quot;parse-names&quot;:false,&quot;dropping-particle&quot;:&quot;&quot;,&quot;non-dropping-particle&quot;:&quot;&quot;},{&quot;family&quot;:&quot;Nugroho&quot;,&quot;given&quot;:&quot;Dwi Sulistyo&quot;,&quot;parse-names&quot;:false,&quot;dropping-particle&quot;:&quot;&quot;,&quot;non-dropping-particle&quot;:&quot;&quot;},{&quot;family&quot;:&quot;Rahmasari&quot;,&quot;given&quot;:&quot;Aninda&quot;,&quot;parse-names&quot;:false,&quot;dropping-particle&quot;:&quot;&quot;,&quot;non-dropping-particle&quot;:&quot;&quot;},{&quot;family&quot;:&quot;Lusia&quot;,&quot;given&quot;:&quot;Erma&quot;,&quot;parse-names&quot;:false,&quot;dropping-particle&quot;:&quot;&quot;,&quot;non-dropping-particle&quot;:&quot;&quot;}],&quot;container-title&quot;:&quot;ICIC Express Letters&quot;,&quot;DOI&quot;:&quot;10.24507/icicel.15.07.791&quot;,&quot;ISSN&quot;:&quot;1881803X&quot;,&quot;issued&quot;:{&quot;date-parts&quot;:[[2021,7,1]]},&quot;page&quot;:&quot;791-802&quot;,&quot;abstract&quot;:&quot;Companies that have irregular work schedules must apply work shifts to their employees. To meet a large volume of work with a small number of employees, it is necessary to schedule work shifts that need to be implemented for a certain period of time and with minimum cost planning while considering a number of restrictions related to labor performance constraints. Currently, many companies in determining work shift scheduling are still carried out conventionally manually using only Microsoft Office with the Excel program, which results in frequent shift schedules that conflict with other employees' shift schedules and require a long time or result in various obstacles. To solve this problem, work shift scheduling can be done by implementing a genetic algorithm so that the shift scheduling problem is more regular and does not clash with the schedule of other employees' work shifts. The results of the calculation of the genetic algorithm are used to design a shifting scheduling application, the application is modeled using the unified modeling language, and this is intended so that system development can be done optimally with not too many human resources. The results obtained from the implementation of the calculation of the genetic algorithm using the shift time variable, day variable, shift employee name variable did not find any penalties. So these results can be applied to the company as an optimal solution for scheduling work shifts.&quot;,&quot;publisher&quot;:&quot;ICIC International&quot;,&quot;issue&quot;:&quot;7&quot;,&quot;volume&quot;:&quot;15&quot;,&quot;container-title-short&quot;:&quot;&quot;},&quot;isTemporary&quot;:false,&quot;displayAs&quot;:&quot;composite&quot;,&quot;suppress-author&quot;:false,&quot;composite&quot;:true,&quot;author-only&quot;:false}]},{&quot;citationID&quot;:&quot;MENDELEY_CITATION_43164db0-2396-4789-bc24-9f6849e83e6b&quot;,&quot;properties&quot;:{&quot;noteIndex&quot;:0,&quot;mode&quot;:&quot;composite&quot;},&quot;isEdited&quot;:false,&quot;manualOverride&quot;:{&quot;isManuallyOverridden&quot;:false,&quot;citeprocText&quot;:&quot;Pirozmand et al. (2021)&quot;,&quot;manualOverrideText&quot;:&quot;&quot;},&quot;citationTag&quot;:&quot;MENDELEY_CITATION_v3_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&quot;,&quot;citationItems&quot;:[{&quot;id&quot;:&quot;119d42e9-cf6d-3d43-bfcb-3b30880c73e6&quot;,&quot;itemData&quot;:{&quot;type&quot;:&quot;article-journal&quot;,&quot;id&quot;:&quot;119d42e9-cf6d-3d43-bfcb-3b30880c73e6&quot;,&quot;title&quot;:&quot;Multi-objective hybrid genetic algorithm for task scheduling problem in cloud computing&quot;,&quot;author&quot;:[{&quot;family&quot;:&quot;Pirozmand&quot;,&quot;given&quot;:&quot;Poria&quot;,&quot;parse-names&quot;:false,&quot;dropping-particle&quot;:&quot;&quot;,&quot;non-dropping-particle&quot;:&quot;&quot;},{&quot;family&quot;:&quot;Hosseinabadi&quot;,&quot;given&quot;:&quot;Ali Asghar Rahmani&quot;,&quot;parse-names&quot;:false,&quot;dropping-particle&quot;:&quot;&quot;,&quot;non-dropping-particle&quot;:&quot;&quot;},{&quot;family&quot;:&quot;Farrokhzad&quot;,&quot;given&quot;:&quot;Maedeh&quot;,&quot;parse-names&quot;:false,&quot;dropping-particle&quot;:&quot;&quot;,&quot;non-dropping-particle&quot;:&quot;&quot;},{&quot;family&quot;:&quot;Sadeghilalimi&quot;,&quot;given&quot;:&quot;Mehdi&quot;,&quot;parse-names&quot;:false,&quot;dropping-particle&quot;:&quot;&quot;,&quot;non-dropping-particle&quot;:&quot;&quot;},{&quot;family&quot;:&quot;Mirkamali&quot;,&quot;given&quot;:&quot;Seyedsaeid&quot;,&quot;parse-names&quot;:false,&quot;dropping-particle&quot;:&quot;&quot;,&quot;non-dropping-particle&quot;:&quot;&quot;},{&quot;family&quot;:&quot;Slowik&quot;,&quot;given&quot;:&quot;Adam&quot;,&quot;parse-names&quot;:false,&quot;dropping-particle&quot;:&quot;&quot;,&quot;non-dropping-particle&quot;:&quot;&quot;}],&quot;container-title&quot;:&quot;Neural Computing and Applications&quot;,&quot;container-title-short&quot;:&quot;Neural Comput. Appl.&quot;,&quot;DOI&quot;:&quot;10.1007/s00521-021-06002-w&quot;,&quot;ISSN&quot;:&quot;14333058&quot;,&quot;issued&quot;:{&quot;date-parts&quot;:[[2021,10,1]]},&quot;page&quot;:&quot;13075-13088&quot;,&quot;abstract&quot;:&quot;The cloud computing systems are sorts of shared collateral structure which has been in demand from its inception. In these systems, clients are able to access existing services based on their needs and without knowing where the service is located and how it is delivered, and only pay for the service used. Like other systems, there are challenges in the cloud computing system. Because of a wide array of clients and the variety of services available in this system, it can be said that the issue of scheduling and, of course, energy consumption is essential challenge of this system. Therefore, it should be properly provided to users, which minimizes both the cost of the provider and consumer and the energy consumption, and this requires the use of an optimal scheduling algorithm. In this paper, we present a two-step hybrid method for scheduling tasks aware of energy and time called Genetic Algorithm and Energy-Conscious Scheduling Heuristic based on the Genetic Algorithm. The first step involves prioritizing tasks, and the second step consists of assigning tasks to the processor. We prioritized tasks and generated primary chromosomes, and used the Energy-Conscious Scheduling Heuristic model, which is an energy-conscious model, to assign tasks to the processor. As the simulation results show, these results demonstrate that the proposed algorithm has been able to outperform other methods.&quot;,&quot;publisher&quot;:&quot;Springer Science and Business Media Deutschland GmbH&quot;,&quot;issue&quot;:&quot;19&quot;,&quot;volume&quot;:&quot;33&quot;},&quot;isTemporary&quot;:false,&quot;displayAs&quot;:&quot;composite&quot;,&quot;suppress-author&quot;:false,&quot;composite&quot;:true,&quot;author-only&quot;:false}]},{&quot;citationID&quot;:&quot;MENDELEY_CITATION_97c256fc-67a2-438c-a49f-63ee8ebecc0f&quot;,&quot;properties&quot;:{&quot;noteIndex&quot;:0,&quot;mode&quot;:&quot;composite&quot;},&quot;isEdited&quot;:false,&quot;manualOverride&quot;:{&quot;isManuallyOverridden&quot;:false,&quot;citeprocText&quot;:&quot;Pangaribuan &amp;#38; Subakti (2019)&quot;,&quot;manualOverrideText&quot;:&quot;&quot;},&quot;citationTag&quot;:&quot;MENDELEY_CITATION_v3_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&quot;,&quot;citationItems&quot;:[{&quot;id&quot;:&quot;63bdd562-b708-3611-8c50-73d0499021d6&quot;,&quot;itemData&quot;:{&quot;type&quot;:&quot;article-journal&quot;,&quot;id&quot;:&quot;63bdd562-b708-3611-8c50-73d0499021d6&quot;,&quot;title&quot;:&quot;Sistem Informasi Akademik Berbasis Web pada SMK (Sekolah Menengah Kejuruan) Teknologi Industri Pembangunan Cimahi&quot;,&quot;author&quot;:[{&quot;family&quot;:&quot;Pangaribuan&quot;,&quot;given&quot;:&quot;I&quot;,&quot;parse-names&quot;:false,&quot;dropping-particle&quot;:&quot;&quot;,&quot;non-dropping-particle&quot;:&quot;&quot;},{&quot;family&quot;:&quot;Subakti&quot;,&quot;given&quot;:&quot;F&quot;,&quot;parse-names&quot;:false,&quot;dropping-particle&quot;:&quot;&quot;,&quot;non-dropping-particle&quot;:&quot;&quot;}],&quot;container-title&quot;:&quot;Jurnal Teknologi dan Informasi (JATI)&quot;,&quot;DOI&quot;:&quot;10.34010/jati.v9i2&quot;,&quot;ISSN&quot;:&quot;2655-6839&quot;,&quot;issued&quot;:{&quot;date-parts&quot;:[[2019,9]]},&quot;page&quot;:&quot;237&quot;,&quot;publisher&quot;:&quot;JATI&quot;,&quot;issue&quot;:&quot;2&quot;,&quot;volume&quot;:&quot;9&quot;,&quot;container-title-short&quot;:&quot;&quot;},&quot;isTemporary&quot;:false,&quot;displayAs&quot;:&quot;composite&quot;,&quot;suppress-author&quot;:false,&quot;composite&quot;:true,&quot;author-only&quot;:false}]},{&quot;citationID&quot;:&quot;MENDELEY_CITATION_46421266-3f48-4a7d-a880-ae48d6fca999&quot;,&quot;properties&quot;:{&quot;noteIndex&quot;:0,&quot;mode&quot;:&quot;composite&quot;},&quot;isEdited&quot;:false,&quot;manualOverride&quot;:{&quot;isManuallyOverridden&quot;:false,&quot;citeprocText&quot;:&quot;Marcellino et al. (2022)&quot;,&quot;manualOverrideText&quot;:&quot;&quot;},&quot;citationTag&quot;:&quot;MENDELEY_CITATION_v3_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&quot;,&quot;citationItems&quot;:[{&quot;id&quot;:&quot;39d03d44-b4be-3d5f-afd8-3880e4bb90c5&quot;,&quot;itemData&quot;:{&quot;type&quot;:&quot;article-journal&quot;,&quot;id&quot;:&quot;39d03d44-b4be-3d5f-afd8-3880e4bb90c5&quot;,&quot;title&quot;:&quot;SISTEM INFORMASI AKADEMIK PENJADWALAN MATA KULIAH BERBASIS WEBSITE FKIP UNRAM (Web-Based Course Scheduling Information System of FKIP UNRAM)&quot;,&quot;author&quot;:[{&quot;family&quot;:&quot;Marcellino&quot;,&quot;given&quot;:&quot;Hendy&quot;,&quot;parse-names&quot;:false,&quot;dropping-particle&quot;:&quot;&quot;,&quot;non-dropping-particle&quot;:&quot;&quot;},{&quot;family&quot;:&quot;Gede Pasek Suta Wijaya&quot;,&quot;given&quot;:&quot;I&quot;,&quot;parse-names&quot;:false,&quot;dropping-particle&quot;:&quot;&quot;,&quot;non-dropping-particle&quot;:&quot;&quot;},{&quot;family&quot;:&quot;Gunawan&quot;,&quot;given&quot;:&quot;&quot;,&quot;parse-names&quot;:false,&quot;dropping-particle&quot;:&quot;&quot;,&quot;non-dropping-particle&quot;:&quot;&quot;}],&quot;container-title&quot;:&quot;JBegaTI&quot;,&quot;ISSN&quot;:&quot;2746-0983&quot;,&quot;URL&quot;:&quot;http://begawe.unram.ac.id/index.php/JBTI/&quot;,&quot;issued&quot;:{&quot;date-parts&quot;:[[2022,3]]},&quot;page&quot;:&quot;122-32&quot;,&quot;issue&quot;:&quot;1&quot;,&quot;volume&quot;:&quot;3&quot;,&quot;container-title-short&quot;:&quot;&quot;},&quot;isTemporary&quot;:false,&quot;displayAs&quot;:&quot;composite&quot;,&quot;suppress-author&quot;:false,&quot;composite&quot;:true,&quot;author-only&quot;:false}]},{&quot;citationID&quot;:&quot;MENDELEY_CITATION_75d19a36-a6aa-47de-8d91-78fcb36cfe59&quot;,&quot;properties&quot;:{&quot;noteIndex&quot;:0,&quot;mode&quot;:&quot;composite&quot;},&quot;isEdited&quot;:false,&quot;manualOverride&quot;:{&quot;isManuallyOverridden&quot;:false,&quot;citeprocText&quot;:&quot;Agustiani et al. (2023)&quot;,&quot;manualOverrideText&quot;:&quot;&quot;},&quot;citationTag&quot;:&quot;MENDELEY_CITATION_v3_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&quot;,&quot;citationItems&quot;:[{&quot;id&quot;:&quot;87f26e46-ff4c-3a46-8d98-5f87ca43083b&quot;,&quot;itemData&quot;:{&quot;type&quot;:&quot;article-journal&quot;,&quot;id&quot;:&quot;87f26e46-ff4c-3a46-8d98-5f87ca43083b&quot;,&quot;title&quot;:&quot;Pengembangan Sistem Informasi Akademik untuk Meningkatkan Efektivitas Pengelolaan Data pada SMK Mihadunal Ula&quot;,&quot;author&quot;:[{&quot;family&quot;:&quot;Agustiani&quot;,&quot;given&quot;:&quot;Sarifah&quot;,&quot;parse-names&quot;:false,&quot;dropping-particle&quot;:&quot;&quot;,&quot;non-dropping-particle&quot;:&quot;&quot;},{&quot;family&quot;:&quot;Pribadi&quot;,&quot;given&quot;:&quot;Denny&quot;,&quot;parse-names&quot;:false,&quot;dropping-particle&quot;:&quot;&quot;,&quot;non-dropping-particle&quot;:&quot;&quot;},{&quot;family&quot;:&quot;Dalis&quot;,&quot;given&quot;:&quot;Sopiyan&quot;,&quot;parse-names&quot;:false,&quot;dropping-particle&quot;:&quot;&quot;,&quot;non-dropping-particle&quot;:&quot;&quot;},{&quot;family&quot;:&quot;Khotimatul Wildah&quot;,&quot;given&quot;:&quot;Siti&quot;,&quot;parse-names&quot;:false,&quot;dropping-particle&quot;:&quot;&quot;,&quot;non-dropping-particle&quot;:&quot;&quot;},{&quot;family&quot;:&quot;Mustopa&quot;,&quot;given&quot;:&quot;Ali&quot;,&quot;parse-names&quot;:false,&quot;dropping-particle&quot;:&quot;&quot;,&quot;non-dropping-particle&quot;:&quot;&quot;},{&quot;family&quot;:&quot;Bina Sarana Informatika Jl Kramat Raya No&quot;,&quot;given&quot;:&quot;Universitas&quot;,&quot;parse-names&quot;:false,&quot;dropping-particle&quot;:&quot;&quot;,&quot;non-dropping-particle&quot;:&quot;&quot;},{&quot;family&quot;:&quot;Jakarta Pusat&quot;,&quot;given&quot;:&quot;Kota&quot;,&quot;parse-names&quot;:false,&quot;dropping-particle&quot;:&quot;&quot;,&quot;non-dropping-particle&quot;:&quot;&quot;}],&quot;container-title&quot;:&quot;Jurnal Rekayasa Perangkat Lunak&quot;,&quot;ISSN&quot;:&quot;2747-1799&quot;,&quot;URL&quot;:&quot;http://jurnal.bsi.ac.id/index.php/reputasi&quot;,&quot;issued&quot;:{&quot;date-parts&quot;:[[2023]]},&quot;issue&quot;:&quot;1&quot;,&quot;volume&quot;:&quot;4&quot;,&quot;container-title-short&quot;:&quot;&quot;},&quot;isTemporary&quot;:false,&quot;displayAs&quot;:&quot;composite&quot;,&quot;suppress-author&quot;:false,&quot;composite&quot;:true,&quot;author-only&quot;:false}]},{&quot;citationID&quot;:&quot;MENDELEY_CITATION_7a11f9d5-e3e8-46d8-93a7-546cba41f2be&quot;,&quot;properties&quot;:{&quot;noteIndex&quot;:0,&quot;mode&quot;:&quot;composite&quot;},&quot;isEdited&quot;:false,&quot;manualOverride&quot;:{&quot;isManuallyOverridden&quot;:false,&quot;citeprocText&quot;:&quot;Kurniawan &amp;#38; Aji (2025)&quot;,&quot;manualOverrideText&quot;:&quot;&quot;},&quot;citationTag&quot;:&quot;MENDELEY_CITATION_v3_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&quot;,&quot;citationItems&quot;:[{&quot;id&quot;:&quot;00a105b1-70b5-3fc6-83c2-ec050ffb15d6&quot;,&quot;itemData&quot;:{&quot;type&quot;:&quot;article-journal&quot;,&quot;id&quot;:&quot;00a105b1-70b5-3fc6-83c2-ec050ffb15d6&quot;,&quot;title&quot;:&quot;Perencanaan Pengembangan Sistem Informasi Penjadwalan Kuliah Praktikum di STMIK AMIKOM Yogyakarta&quot;,&quot;author&quot;:[{&quot;family&quot;:&quot;Kurniawan&quot;,&quot;given&quot;:&quot;Hendra&quot;,&quot;parse-names&quot;:false,&quot;dropping-particle&quot;:&quot;&quot;,&quot;non-dropping-particle&quot;:&quot;&quot;},{&quot;family&quot;:&quot;Aji&quot;,&quot;given&quot;:&quot;Tristanto Ari&quot;,&quot;parse-names&quot;:false,&quot;dropping-particle&quot;:&quot;&quot;,&quot;non-dropping-particle&quot;:&quot;&quot;}],&quot;container-title&quot;:&quot;JTIM : Jurnal Teknologi Informasi dan Multimedia&quot;,&quot;DOI&quot;:&quot;10.35746/jtim.v7i4.778&quot;,&quot;ISSN&quot;:&quot;2684-9151&quot;,&quot;URL&quot;:&quot;https://journal.sekawan-org.id/index.php/jtim/article/view/778&quot;,&quot;issued&quot;:{&quot;date-parts&quot;:[[2025,10,1]]},&quot;page&quot;:&quot;710-720&quot;,&quot;abstract&quot;:&quot;&lt;p&gt;Practicum course scheduling is a complex task in higher education institutions as it involves multiple parameters such as lecturer availability, room capacity, and time slots. This process poses a significant challenge for laboratory administrators in ensuring that scheduling conflicts are avoided and that all resources are utilized optimally. This study implements a Genetic Algorithm (GA) to optimize the practicum course scheduling process at STMIK AMIKOM Yogyakarta, which has since been renamed Universitas Amikom Yogyakarta. The methodological stages include population initialization, fitness evaluation, selection using the Roulette Wheel Selection method, crossover using One Point Crossover, and mutation using Targeted Mutation. The results demonstrate that the genetic algorithm successfully produces optimal solutions by eliminating lecturer and room conflicts, while also maximizing equitable time utilization. During the iteration phase, the algorithm generated a conflict-free practicum schedule with a maximum fitness value of 167. The process terminated at the first generation after identifying two optimal chromosomes out of ten. These findings confirm that the genetic algorithm is effective in solving practicum scheduling problems and can be applied to minimize schedule clashes and improve operational efficiency in academic environments.&lt;/p&gt;&quot;,&quot;issue&quot;:&quot;4&quot;,&quot;volume&quot;:&quot;7&quot;,&quot;container-title-short&quot;:&quot;&quot;},&quot;isTemporary&quot;:false,&quot;displayAs&quot;:&quot;composite&quot;,&quot;suppress-author&quot;:false,&quot;composite&quot;:true,&quot;author-only&quot;:false}]},{&quot;citationID&quot;:&quot;MENDELEY_CITATION_f65bd295-bfb9-4cce-b9cd-d3ab8018ee28&quot;,&quot;properties&quot;:{&quot;noteIndex&quot;:0,&quot;mode&quot;:&quot;composite&quot;},&quot;isEdited&quot;:false,&quot;manualOverride&quot;:{&quot;isManuallyOverridden&quot;:false,&quot;citeprocText&quot;:&quot;Cahya et al. (2023)&quot;,&quot;manualOverrideText&quot;:&quot;&quot;},&quot;citationTag&quot;:&quot;MENDELEY_CITATION_v3_eyJjaXRhdGlvbklEIjoiTUVOREVMRVlfQ0lUQVRJT05fZjY1YmQyOTUtYmZiOS00Y2NlLWI5Y2QtZDNhYjgwMThlZTI4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quot;,&quot;citationItems&quot;:[{&quot;id&quot;:&quot;9b23ec43-5724-3fcf-8fb3-58df20aeaeb9&quot;,&quot;itemData&quot;:{&quot;type&quot;:&quot;article-journal&quot;,&quot;id&quot;:&quot;9b23ec43-5724-3fcf-8fb3-58df20aeaeb9&quot;,&quot;title&quot;:&quot;PENERAPAN ALGORITMA GENETIKA DALAM OPTIMISASI PENJADWALAN SISTEM INFORMASI AKADEMIK&quot;,&quot;author&quot;:[{&quot;family&quot;:&quot;Cahya&quot;,&quot;given&quot;:&quot;Melani Nur&quot;,&quot;parse-names&quot;:false,&quot;dropping-particle&quot;:&quot;&quot;,&quot;non-dropping-particle&quot;:&quot;&quot;},{&quot;family&quot;:&quot;Maulani&quot;,&quot;given&quot;:&quot;Isma Elan&quot;,&quot;parse-names&quot;:false,&quot;dropping-particle&quot;:&quot;&quot;,&quot;non-dropping-particle&quot;:&quot;&quot;},{&quot;family&quot;:&quot;Ambarwati&quot;,&quot;given&quot;:&quot;Tika Ayu&quot;,&quot;parse-names&quot;:false,&quot;dropping-particle&quot;:&quot;&quot;,&quot;non-dropping-particle&quot;:&quot;&quot;}],&quot;container-title&quot;:&quot;Jurnal Sosial dan Teknologi&quot;,&quot;ISSN&quot;:&quot;2774-5155&quot;,&quot;issued&quot;:{&quot;date-parts&quot;:[[2023]]},&quot;page&quot;:&quot;103-7&quot;,&quot;issue&quot;:&quot;2&quot;,&quot;volume&quot;:&quot;3&quot;,&quot;container-title-short&quot;:&quot;&quot;},&quot;isTemporary&quot;:false,&quot;displayAs&quot;:&quot;composite&quot;,&quot;suppress-author&quot;:false,&quot;composite&quot;:true,&quot;author-only&quot;:false}]},{&quot;citationID&quot;:&quot;MENDELEY_CITATION_bd5b1947-7e35-4478-8d71-000d4aad234a&quot;,&quot;properties&quot;:{&quot;noteIndex&quot;:0,&quot;mode&quot;:&quot;composite&quot;},&quot;isEdited&quot;:false,&quot;manualOverride&quot;:{&quot;isManuallyOverridden&quot;:false,&quot;citeprocText&quot;:&quot;Sayudias et al. (2022)&quot;,&quot;manualOverrideText&quot;:&quot;&quot;},&quot;citationTag&quot;:&quot;MENDELEY_CITATION_v3_eyJjaXRhdGlvbklEIjoiTUVOREVMRVlfQ0lUQVRJT05fYmQ1YjE5NDctN2UzNS00NDc4LThkNzEtMDAwZDRhYWQyMzRh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quot;,&quot;citationItems&quot;:[{&quot;id&quot;:&quot;940f1b75-6624-3155-99e9-52a107840e1c&quot;,&quot;itemData&quot;:{&quot;type&quot;:&quot;article-journal&quot;,&quot;id&quot;:&quot;940f1b75-6624-3155-99e9-52a107840e1c&quot;,&quot;title&quot;:&quot;PROSIDING SEMINAR NASIONAL INOVASI TEKNOLOGI TERAPAN APLIKASI SISTEM INFORMASI PENJADWALAN LABORATORIUM (STUDI KASUS LABORATORIUM TRPL)&quot;,&quot;author&quot;:[{&quot;family&quot;:&quot;Sayudias&quot;,&quot;given&quot;:&quot;Olipio&quot;,&quot;parse-names&quot;:false,&quot;dropping-particle&quot;:&quot;&quot;,&quot;non-dropping-particle&quot;:&quot;&quot;},{&quot;family&quot;:&quot;Fujiyanti&quot;,&quot;given&quot;:&quot;Linda&quot;,&quot;parse-names&quot;:false,&quot;dropping-particle&quot;:&quot;&quot;,&quot;non-dropping-particle&quot;:&quot;&quot;},{&quot;family&quot;:&quot;Setya Pratama&quot;,&quot;given&quot;:&quot;Muhammad&quot;,&quot;parse-names&quot;:false,&quot;dropping-particle&quot;:&quot;&quot;,&quot;non-dropping-particle&quot;:&quot;&quot;}],&quot;container-title&quot;:&quot;PROSIDING SEMINAR NASIONAL INOVASI TEKNOLOGI TERAPAN&quot;,&quot;ISSN&quot;:&quot;3024-9538&quot;,&quot;issued&quot;:{&quot;date-parts&quot;:[[2022,2,22]]},&quot;page&quot;:&quot;381-386&quot;,&quot;issue&quot;:&quot;1&quot;,&quot;volume&quot;:&quot;2&quot;,&quot;container-title-short&quot;:&quot;&quot;},&quot;isTemporary&quot;:false,&quot;displayAs&quot;:&quot;composite&quot;,&quot;suppress-author&quot;:false,&quot;composite&quot;:true,&quot;author-only&quot;:false}]},{&quot;citationID&quot;:&quot;MENDELEY_CITATION_a5a0d69d-383b-4129-a094-7899c1f8bdbd&quot;,&quot;properties&quot;:{&quot;noteIndex&quot;:0,&quot;mode&quot;:&quot;composite&quot;},&quot;isEdited&quot;:false,&quot;manualOverride&quot;:{&quot;isManuallyOverridden&quot;:false,&quot;citeprocText&quot;:&quot;Noptrina et al. (2024)&quot;,&quot;manualOverrideText&quot;:&quot;&quot;},&quot;citationTag&quot;:&quot;MENDELEY_CITATION_v3_eyJjaXRhdGlvbklEIjoiTUVOREVMRVlfQ0lUQVRJT05fYTVhMGQ2OWQtMzgzYi00MTI5LWEwOTQtNzg5OWMxZjhiZGJkIiwicHJvcGVydGllcyI6eyJub3RlSW5kZXgiOjAsIm1vZGUiOiJjb21wb3NpdGUifSwiaXNFZGl0ZWQiOmZhbHNlLCJtYW51YWxPdmVycmlkZSI6eyJpc01hbnVhbGx5T3ZlcnJpZGRlbiI6ZmFsc2UsImNpdGVwcm9jVGV4dCI6Ik5vcHRyaW5hIGV0IGFsLiAo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SwiZGlzcGxheUFzIjoiY29tcG9zaXRlIiwic3VwcHJlc3MtYXV0aG9yIjpmYWxzZSwiY29tcG9zaXRlIjp0cnVlLCJhdXRob3Itb25seSI6ZmFsc2V9XX0=&quot;,&quot;citationItems&quot;:[{&quot;id&quot;:&quot;3d616247-bb45-352f-9161-297f7634efeb&quot;,&quot;itemData&quot;:{&quot;type&quot;:&quot;article-journal&quot;,&quot;id&quot;:&quot;3d616247-bb45-352f-9161-297f7634efeb&quot;,&quot;title&quot;:&quot;PERANCANGAN SISTEM PENJADWALAN PRAKTIKUM MENGGUNAKAN ALGORITMA FIFO (FIRST IN FIRST OUT) BERBASIS WEBSITE&quot;,&quot;author&quot;:[{&quot;family&quot;:&quot;Noptrina&quot;,&quot;given&quot;:&quot;Nina&quot;,&quot;parse-names&quot;:false,&quot;dropping-particle&quot;:&quot;&quot;,&quot;non-dropping-particle&quot;:&quot;&quot;},{&quot;family&quot;:&quot;Pramuntadi&quot;,&quot;given&quot;:&quot;Andri&quot;,&quot;parse-names&quot;:false,&quot;dropping-particle&quot;:&quot;&quot;,&quot;non-dropping-particle&quot;:&quot;&quot;},{&quot;family&quot;:&quot;Wijaya&quot;,&quot;given&quot;:&quot;Dhina Puspasari&quot;,&quot;parse-names&quot;:false,&quot;dropping-particle&quot;:&quot;&quot;,&quot;non-dropping-particle&quot;:&quot;&quot;},{&quot;family&quot;:&quot;Prastowo&quot;,&quot;given&quot;:&quot;Desta&quot;,&quot;parse-names&quot;:false,&quot;dropping-particle&quot;:&quot;&quot;,&quot;non-dropping-particle&quot;:&quot;&quot;}],&quot;container-title&quot;:&quot;Jurnal Informatika Teknologi dan Sains (JINTEKS)&quot;,&quot;ISSN&quot;:&quot;2686-3359&quot;,&quot;issued&quot;:{&quot;date-parts&quot;:[[2024,5]]},&quot;page&quot;:&quot;375-385&quot;,&quot;issue&quot;:&quot;2&quot;,&quot;volume&quot;:&quot;6&quot;,&quot;container-title-short&quot;:&quot;&quot;},&quot;isTemporary&quot;:false,&quot;displayAs&quot;:&quot;composite&quot;,&quot;suppress-author&quot;:false,&quot;composite&quot;:true,&quot;author-only&quot;:false}]},{&quot;citationID&quot;:&quot;MENDELEY_CITATION_6de87e43-8f8f-4e4a-95d0-a086cbcdad71&quot;,&quot;properties&quot;:{&quot;noteIndex&quot;:0,&quot;mode&quot;:&quot;composite&quot;},&quot;isEdited&quot;:false,&quot;manualOverride&quot;:{&quot;isManuallyOverridden&quot;:false,&quot;citeprocText&quot;:&quot;Cahya et al. (2023)&quot;,&quot;manualOverrideText&quot;:&quot;&quot;},&quot;citationTag&quot;:&quot;MENDELEY_CITATION_v3_eyJjaXRhdGlvbklEIjoiTUVOREVMRVlfQ0lUQVRJT05fNmRlODdlNDMtOGY4Zi00ZTRhLTk1ZDAtYTA4NmNiY2RhZDcx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quot;,&quot;citationItems&quot;:[{&quot;id&quot;:&quot;9b23ec43-5724-3fcf-8fb3-58df20aeaeb9&quot;,&quot;itemData&quot;:{&quot;type&quot;:&quot;article-journal&quot;,&quot;id&quot;:&quot;9b23ec43-5724-3fcf-8fb3-58df20aeaeb9&quot;,&quot;title&quot;:&quot;PENERAPAN ALGORITMA GENETIKA DALAM OPTIMISASI PENJADWALAN SISTEM INFORMASI AKADEMIK&quot;,&quot;author&quot;:[{&quot;family&quot;:&quot;Cahya&quot;,&quot;given&quot;:&quot;Melani Nur&quot;,&quot;parse-names&quot;:false,&quot;dropping-particle&quot;:&quot;&quot;,&quot;non-dropping-particle&quot;:&quot;&quot;},{&quot;family&quot;:&quot;Maulani&quot;,&quot;given&quot;:&quot;Isma Elan&quot;,&quot;parse-names&quot;:false,&quot;dropping-particle&quot;:&quot;&quot;,&quot;non-dropping-particle&quot;:&quot;&quot;},{&quot;family&quot;:&quot;Ambarwati&quot;,&quot;given&quot;:&quot;Tika Ayu&quot;,&quot;parse-names&quot;:false,&quot;dropping-particle&quot;:&quot;&quot;,&quot;non-dropping-particle&quot;:&quot;&quot;}],&quot;container-title&quot;:&quot;Jurnal Sosial dan Teknologi&quot;,&quot;ISSN&quot;:&quot;2774-5155&quot;,&quot;issued&quot;:{&quot;date-parts&quot;:[[2023]]},&quot;page&quot;:&quot;103-7&quot;,&quot;issue&quot;:&quot;2&quot;,&quot;volume&quot;:&quot;3&quot;,&quot;container-title-short&quot;:&quot;&quot;},&quot;isTemporary&quot;:false,&quot;displayAs&quot;:&quot;composite&quot;,&quot;suppress-author&quot;:false,&quot;composite&quot;:true,&quot;author-only&quot;:false}]},{&quot;citationID&quot;:&quot;MENDELEY_CITATION_a662ceb2-6501-4b31-aecb-50ae1c172b50&quot;,&quot;properties&quot;:{&quot;noteIndex&quot;:0,&quot;mode&quot;:&quot;composite&quot;},&quot;isEdited&quot;:false,&quot;manualOverride&quot;:{&quot;isManuallyOverridden&quot;:false,&quot;citeprocText&quot;:&quot;Haifan et al. (2020)&quot;,&quot;manualOverrideText&quot;:&quot;&quot;},&quot;citationTag&quot;:&quot;MENDELEY_CITATION_v3_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&quot;,&quot;citationItems&quot;:[{&quot;id&quot;:&quot;be4ed918-0037-3b36-8fac-d37c8e0ec9c1&quot;,&quot;itemData&quot;:{&quot;type&quot;:&quot;thesis&quot;,&quot;id&quot;:&quot;be4ed918-0037-3b36-8fac-d37c8e0ec9c1&quot;,&quot;title&quot;:&quot;SISTEM PENJADWALAN PRAKTIKUM MENGGUNAKAN ALGORITMA GENETIKA&quot;,&quot;author&quot;:[{&quot;family&quot;:&quot;Haifan&quot;,&quot;given&quot;:&quot;Azrul&quot;,&quot;parse-names&quot;:false,&quot;dropping-particle&quot;:&quot;&quot;,&quot;non-dropping-particle&quot;:&quot;&quot;},{&quot;family&quot;:&quot;Yosep Agus Pranoto&quot;,&quot;given&quot;:&quot;&quot;,&quot;parse-names&quot;:false,&quot;dropping-particle&quot;:&quot;&quot;,&quot;non-dropping-particle&quot;:&quot;&quot;},{&quot;family&quot;:&quot;Nurlaily Vendyansyah&quot;,&quot;given&quot;:&quot;&quot;,&quot;parse-names&quot;:false,&quot;dropping-particle&quot;:&quot;&quot;,&quot;non-dropping-particle&quot;:&quot;&quot;}],&quot;issued&quot;:{&quot;date-parts&quot;:[[2020]]},&quot;publisher-place&quot;:&quot;Malang&quot;,&quot;genre&quot;:&quot;Dissertation&quot;,&quot;publisher&quot;:&quot;Institut Teknologi Nasional Malang&quot;,&quot;container-title-short&quot;:&quot;&quot;},&quot;isTemporary&quot;:false,&quot;displayAs&quot;:&quot;composite&quot;,&quot;suppress-author&quot;:false,&quot;composite&quot;:true,&quot;author-only&quot;:false}]},{&quot;citationID&quot;:&quot;MENDELEY_CITATION_2d1281d0-94f9-4298-a08a-bec1828f8d17&quot;,&quot;properties&quot;:{&quot;noteIndex&quot;:0,&quot;mode&quot;:&quot;composite&quot;},&quot;isEdited&quot;:false,&quot;manualOverride&quot;:{&quot;isManuallyOverridden&quot;:false,&quot;citeprocText&quot;:&quot;Sayudias et al. (2022)&quot;,&quot;manualOverrideText&quot;:&quot;&quot;},&quot;citationTag&quot;:&quot;MENDELEY_CITATION_v3_eyJjaXRhdGlvbklEIjoiTUVOREVMRVlfQ0lUQVRJT05fMmQxMjgxZDAtOTRmOS00Mjk4LWEwOGEtYmVjMTgyOGY4ZDE3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quot;,&quot;citationItems&quot;:[{&quot;id&quot;:&quot;940f1b75-6624-3155-99e9-52a107840e1c&quot;,&quot;itemData&quot;:{&quot;type&quot;:&quot;article-journal&quot;,&quot;id&quot;:&quot;940f1b75-6624-3155-99e9-52a107840e1c&quot;,&quot;title&quot;:&quot;PROSIDING SEMINAR NASIONAL INOVASI TEKNOLOGI TERAPAN APLIKASI SISTEM INFORMASI PENJADWALAN LABORATORIUM (STUDI KASUS LABORATORIUM TRPL)&quot;,&quot;author&quot;:[{&quot;family&quot;:&quot;Sayudias&quot;,&quot;given&quot;:&quot;Olipio&quot;,&quot;parse-names&quot;:false,&quot;dropping-particle&quot;:&quot;&quot;,&quot;non-dropping-particle&quot;:&quot;&quot;},{&quot;family&quot;:&quot;Fujiyanti&quot;,&quot;given&quot;:&quot;Linda&quot;,&quot;parse-names&quot;:false,&quot;dropping-particle&quot;:&quot;&quot;,&quot;non-dropping-particle&quot;:&quot;&quot;},{&quot;family&quot;:&quot;Setya Pratama&quot;,&quot;given&quot;:&quot;Muhammad&quot;,&quot;parse-names&quot;:false,&quot;dropping-particle&quot;:&quot;&quot;,&quot;non-dropping-particle&quot;:&quot;&quot;}],&quot;container-title&quot;:&quot;PROSIDING SEMINAR NASIONAL INOVASI TEKNOLOGI TERAPAN&quot;,&quot;ISSN&quot;:&quot;3024-9538&quot;,&quot;issued&quot;:{&quot;date-parts&quot;:[[2022,2,22]]},&quot;page&quot;:&quot;381-386&quot;,&quot;issue&quot;:&quot;1&quot;,&quot;volume&quot;:&quot;2&quot;,&quot;container-title-short&quot;:&quot;&quot;},&quot;isTemporary&quot;:false,&quot;displayAs&quot;:&quot;composite&quot;,&quot;suppress-author&quot;:false,&quot;composite&quot;:true,&quot;author-only&quot;:false}]},{&quot;citationID&quot;:&quot;MENDELEY_CITATION_1868da87-1a32-4fdf-a7d1-335ee20f3245&quot;,&quot;properties&quot;:{&quot;noteIndex&quot;:0,&quot;mode&quot;:&quot;composite&quot;},&quot;isEdited&quot;:false,&quot;manualOverride&quot;:{&quot;isManuallyOverridden&quot;:false,&quot;citeprocText&quot;:&quot;Syahputra et al. (2024b)&quot;,&quot;manualOverrideText&quot;:&quot;&quot;},&quot;citationTag&quot;:&quot;MENDELEY_CITATION_v3_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&quot;,&quot;citationItems&quot;:[{&quot;id&quot;:&quot;be87e2d2-c0d1-32d4-b815-e57355ab9356&quot;,&quot;itemData&quot;:{&quot;type&quot;:&quot;article-journal&quot;,&quot;id&quot;:&quot;be87e2d2-c0d1-32d4-b815-e57355ab9356&quot;,&quot;title&quot;:&quot;Penerapan Algoritma Genetika dalam Sistem Penjadwalan Mata Pelajaran di SD Islam Terpadu Darussalam&quot;,&quot;author&quot;:[{&quot;family&quot;:&quot;Syahputra&quot;,&quot;given&quot;:&quot;Adimas Ambang&quot;,&quot;parse-names&quot;:false,&quot;dropping-particle&quot;:&quot;&quot;,&quot;non-dropping-particle&quot;:&quot;&quot;},{&quot;family&quot;:&quot;Zulkarnain&quot;,&quot;given&quot;:&quot;Ismail Abdurrozaq&quot;,&quot;parse-names&quot;:false,&quot;dropping-particle&quot;:&quot;&quot;,&quot;non-dropping-particle&quot;:&quot;&quot;},{&quot;family&quot;:&quot;Raharjo&quot;,&quot;given&quot;:&quot;Andy Triyanto Pujo&quot;,&quot;parse-names&quot;:false,&quot;dropping-particle&quot;:&quot;&quot;,&quot;non-dropping-particle&quot;:&quot;&quot;}],&quot;container-title&quot;:&quot;Jurnal Teknik Informatika dan Sistem Informasi&quot;,&quot;ISSN&quot;:&quot;2503-2933&quot;,&quot;issued&quot;:{&quot;date-parts&quot;:[[2024,12]]},&quot;page&quot;:&quot;11-24&quot;,&quot;issue&quot;:&quot;4&quot;,&quot;volume&quot;:&quot;11&quot;,&quot;container-title-short&quot;:&quot;&quot;},&quot;isTemporary&quot;:false,&quot;displayAs&quot;:&quot;composite&quot;,&quot;suppress-author&quot;:false,&quot;composite&quot;:true,&quot;author-only&quot;:false}]},{&quot;citationID&quot;:&quot;MENDELEY_CITATION_74221376-02ab-44a4-8409-5980f7e83b8f&quot;,&quot;properties&quot;:{&quot;noteIndex&quot;:0,&quot;mode&quot;:&quot;composite&quot;},&quot;isEdited&quot;:false,&quot;manualOverride&quot;:{&quot;isManuallyOverridden&quot;:false,&quot;citeprocText&quot;:&quot;Ananti et al. (2021b)&quot;,&quot;manualOverrideText&quot;:&quot;&quot;},&quot;citationTag&quot;:&quot;MENDELEY_CITATION_v3_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&quot;,&quot;citationItems&quot;:[{&quot;id&quot;:&quot;d54047a8-9092-3e90-be2f-29b648f6f88b&quot;,&quot;itemData&quot;:{&quot;type&quot;:&quot;article-journal&quot;,&quot;id&quot;:&quot;d54047a8-9092-3e90-be2f-29b648f6f88b&quot;,&quot;title&quot;:&quot;Optimasi Penjadwalan Pekerja Shift di Rumah Makan Cepat Saji (Fast Food Restaurant) menggunakan Algoritma Genetika (Studi Kasus: Warung Gunung di Kediri)&quot;,&quot;author&quot;:[{&quot;family&quot;:&quot;Ananti&quot;,&quot;given&quot;:&quot;Ellita Nuryandhani&quot;,&quot;parse-names&quot;:false,&quot;dropping-particle&quot;:&quot;&quot;,&quot;non-dropping-particle&quot;:&quot;&quot;},{&quot;family&quot;:&quot;Cholissodin&quot;,&quot;given&quot;:&quot;Imam&quot;,&quot;parse-names&quot;:false,&quot;dropping-particle&quot;:&quot;&quot;,&quot;non-dropping-particle&quot;:&quot;&quot;},{&quot;family&quot;:&quot;Rahayudi&quot;,&quot;given&quot;:&quot;Bayu&quot;,&quot;parse-names&quot;:false,&quot;dropping-particle&quot;:&quot;&quot;,&quot;non-dropping-particle&quot;:&quot;&quot;}],&quot;container-title&quot;:&quot;Jurnal Pengembangan Teknologi Informasi dan Ilmu Komputer&quot;,&quot;ISSN&quot;:&quot;2548-965X&quot;,&quot;URL&quot;:&quot;http://j-&quot;,&quot;issued&quot;:{&quot;date-parts&quot;:[[2021,7]]},&quot;page&quot;:&quot;3208-3216&quot;,&quot;issue&quot;:&quot;7&quot;,&quot;volume&quot;:&quot;5&quot;,&quot;container-title-short&quot;:&quot;&quot;},&quot;isTemporary&quot;:false,&quot;displayAs&quot;:&quot;composite&quot;,&quot;suppress-author&quot;:false,&quot;composite&quot;:true,&quot;author-only&quot;:false}]},{&quot;citationID&quot;:&quot;MENDELEY_CITATION_9bed80f8-8050-4123-9d20-664c1ca75380&quot;,&quot;properties&quot;:{&quot;noteIndex&quot;:0,&quot;mode&quot;:&quot;composite&quot;},&quot;isEdited&quot;:false,&quot;manualOverride&quot;:{&quot;isManuallyOverridden&quot;:false,&quot;citeprocText&quot;:&quot;Swari et al. (2022)&quot;,&quot;manualOverrideText&quot;:&quot;&quot;},&quot;citationTag&quot;:&quot;MENDELEY_CITATION_v3_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&quot;,&quot;citationItems&quot;:[{&quot;id&quot;:&quot;3535c778-dae2-3284-9b49-713f905f7515&quot;,&quot;itemData&quot;:{&quot;type&quot;:&quot;article-journal&quot;,&quot;id&quot;:&quot;3535c778-dae2-3284-9b49-713f905f7515&quot;,&quot;title&quot;:&quot;Analisis Perbandingan Algoritma Genetika dan Modified Improved Particle Swarm Optimization dalam Penjadwalan Mata Kuliah&quot;,&quot;author&quot;:[{&quot;family&quot;:&quot;Swari&quot;,&quot;given&quot;:&quot;Made Hanindia Prami&quot;,&quot;parse-names&quot;:false,&quot;dropping-particle&quot;:&quot;&quot;,&quot;non-dropping-particle&quot;:&quot;&quot;},{&quot;family&quot;:&quot;Putra&quot;,&quot;given&quot;:&quot;Chrystia Aji&quot;,&quot;parse-names&quot;:false,&quot;dropping-particle&quot;:&quot;&quot;,&quot;non-dropping-particle&quot;:&quot;&quot;},{&quot;family&quot;:&quot;Handika&quot;,&quot;given&quot;:&quot;I Putu Susila&quot;,&quot;parse-names&quot;:false,&quot;dropping-particle&quot;:&quot;&quot;,&quot;non-dropping-particle&quot;:&quot;&quot;}],&quot;container-title&quot;:&quot;Jurnal Nasional Pendidikan Teknik Informatika (JANAPATI)&quot;,&quot;DOI&quot;:&quot;10.23887/janapati.v11i2.49061&quot;,&quot;ISSN&quot;:&quot;2089-8673&quot;,&quot;issued&quot;:{&quot;date-parts&quot;:[[2022,8,7]]},&quot;page&quot;:&quot;92-101&quot;,&quot;abstract&quot;:&quot;Pembuatan jadwal secara manual yang terdiri dari banyak batasan tentunya bukan perkara mudah. Dengan adanya berbagai algoritma penjadwalan, proses penjadwalan dapat dilakukan melalui pengembangan sistem penjadwalan mata kuliah. Pemilihan algoritma yang akan digunakan dalam sistem penjadwalan merupakan hal krusial untuk menghasilkan jadwal yang memiliki kinerja terbaik dari sisi ketiadaan bentrok antar jadwal dan waktu terbentuknya jadwal. Penelitian ini bertujuan membandingkan kinerja algoritma genetika yang dinyatakan memiliki kinerja baik serta algoritma MIPSO yang diklaim pada penelitian lain dapat memberikan kinerja baik pada kasus optimasi. Penelitian ini diharapkan memberikan kontribusi berupa rekomendasi algoritma penjadwalan terbaik. Berdasarkan pengujian kinerja algoritma Genetika dan MIPSO yang dilakukan pada penjadwalan semester Genap 2021/2022 menggunakan platform hardware yang sama, maka didapatkan kesimpulan bahwa MIPSO menghasilkan jadwal optimal (menghasilkan jadwal tanpa bentrok) dengan rata-rata waktu yang lebih cepat yakni 190,281 detik dibandingkan waktu yang dibutuhkan oleh algoritma Genetika yakni selama 988,199 detik, dengan kata lain algoritma MIPSO menghasilkan kinerja lebih baik 5 kali lipat atau sebesar 500% dibandingkan algoritma genetika dari sisi waktu yang dibutuhkan untuk melakukan penjadwalan. Untuk penelitian selanjutnya dapat dilakukan penambahan jumlah individu yang akan dilakukan proses crossover dan mutation sehingga didapatkan jumlah optimal individu yang akan dilakukan proses crossver dan mutation.&quot;,&quot;publisher&quot;:&quot;Universitas Pendidikan Ganesha&quot;,&quot;issue&quot;:&quot;2&quot;,&quot;volume&quot;:&quot;11&quot;,&quot;container-title-short&quot;:&quot;&quot;},&quot;isTemporary&quot;:false,&quot;displayAs&quot;:&quot;composite&quot;,&quot;suppress-author&quot;:false,&quot;composite&quot;:true,&quot;author-only&quot;:false}]},{&quot;citationID&quot;:&quot;MENDELEY_CITATION_fae77ed1-9145-49a1-8ca1-b6be4bdd3dc7&quot;,&quot;properties&quot;:{&quot;noteIndex&quot;:0,&quot;mode&quot;:&quot;composite&quot;},&quot;isEdited&quot;:false,&quot;manualOverride&quot;:{&quot;isManuallyOverridden&quot;:false,&quot;citeprocText&quot;:&quot;Roihan et al. (2022)&quot;,&quot;manualOverrideText&quot;:&quot;&quot;},&quot;citationTag&quot;:&quot;MENDELEY_CITATION_v3_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&quot;,&quot;citationItems&quot;:[{&quot;id&quot;:&quot;c750515e-ca4a-3e56-b24c-9bba3b4d79a4&quot;,&quot;itemData&quot;:{&quot;type&quot;:&quot;article-journal&quot;,&quot;id&quot;:&quot;c750515e-ca4a-3e56-b24c-9bba3b4d79a4&quot;,&quot;title&quot;:&quot;Implementasi Algoritma Greedy Kombinasi dengan Perulangan pada Aplikasi Penjadwalan Praktikum&quot;,&quot;author&quot;:[{&quot;family&quot;:&quot;Roihan&quot;,&quot;given&quot;:&quot;Akhmad&quot;,&quot;parse-names&quot;:false,&quot;dropping-particle&quot;:&quot;&quot;,&quot;non-dropping-particle&quot;:&quot;&quot;},{&quot;family&quot;:&quot;Nasution&quot;,&quot;given&quot;:&quot;Khairuddin&quot;,&quot;parse-names&quot;:false,&quot;dropping-particle&quot;:&quot;&quot;,&quot;non-dropping-particle&quot;:&quot;&quot;},{&quot;family&quot;:&quot;Siambaton&quot;,&quot;given&quot;:&quot;Mhd. Zulfansyuri&quot;,&quot;parse-names&quot;:false,&quot;dropping-particle&quot;:&quot;&quot;,&quot;non-dropping-particle&quot;:&quot;&quot;}],&quot;container-title&quot;:&quot;sudo Jurnal Teknik Informatika&quot;,&quot;DOI&quot;:&quot;10.56211/sudo.v1i2.8&quot;,&quot;issued&quot;:{&quot;date-parts&quot;:[[2022,6,1]]},&quot;page&quot;:&quot;42-50&quot;,&quot;abstract&quot;:&quot;Penjadwalan merupakan kegiatan perencanaan untuk menentukan kapan dan dimana setiap operasi sebagai bagian dari pekerjaan secara keseluruhan harus dilakukan dan ada disetiap bidang pekerjaaan dari akademis maupun non akademis, namun banyak hal yang harus diperhatikan sebelum membuat jadwal, salah satunya adalah pembuatan jadwal praktikum. Penelitian ini berfokus pada perancangan dan pembuatan aplikasi penjadwalan praktikum laboratorium Program Studi Teknik Informatika Fakultas Teknik UISU dengan data berupa dua ruangan yang dipakai, 5 dosen yang mengajar, dan 12 mata kuliah praktikum yang dipraktikan. Tujuan dari penelitian ini adalah membuat aplikasi penjadwalan untuk memudahkan pembuatan jadwal praktikum laboratorium Teknik Informatika dengan menerapkan algoritma greedy kombinasi dengan perulangan untuk optimalisasi pembuatan jadwal. Hasil dari penelitian ini berupa aplikasi yang sudah dapat digunakan pada Laboratorium Program Studi Teknik Informatika yang mana ketika kegiatan penyusunan jadwal praktikum menggunakan bantuan aplikasi akan lebih memudahkan kepala laboratorium dalam efisiensi waktu dan jadwal tidak terjadi bentrok.&quot;,&quot;publisher&quot;:&quot;Ilmu Bersama Center&quot;,&quot;issue&quot;:&quot;2&quot;,&quot;volume&quot;:&quot;1&quot;,&quot;container-title-short&quot;:&quot;&quot;},&quot;isTemporary&quot;:false,&quot;displayAs&quot;:&quot;composite&quot;,&quot;suppress-author&quot;:false,&quot;composite&quot;:true,&quot;author-only&quot;:false}]},{&quot;citationID&quot;:&quot;MENDELEY_CITATION_ce6ecfe9-03f6-4b13-8c9c-8a2b6dbcf604&quot;,&quot;properties&quot;:{&quot;noteIndex&quot;:0,&quot;mode&quot;:&quot;composite&quot;},&quot;isEdited&quot;:false,&quot;manualOverride&quot;:{&quot;isManuallyOverridden&quot;:false,&quot;citeprocText&quot;:&quot;Sayudias et al. (2022)&quot;,&quot;manualOverrideText&quot;:&quot;&quot;},&quot;citationTag&quot;:&quot;MENDELEY_CITATION_v3_eyJjaXRhdGlvbklEIjoiTUVOREVMRVlfQ0lUQVRJT05fY2U2ZWNmZTktMDNmNi00YjEzLThjOWMtOGEyYjZkYmNmNjA0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quot;,&quot;citationItems&quot;:[{&quot;id&quot;:&quot;940f1b75-6624-3155-99e9-52a107840e1c&quot;,&quot;itemData&quot;:{&quot;type&quot;:&quot;article-journal&quot;,&quot;id&quot;:&quot;940f1b75-6624-3155-99e9-52a107840e1c&quot;,&quot;title&quot;:&quot;PROSIDING SEMINAR NASIONAL INOVASI TEKNOLOGI TERAPAN APLIKASI SISTEM INFORMASI PENJADWALAN LABORATORIUM (STUDI KASUS LABORATORIUM TRPL)&quot;,&quot;author&quot;:[{&quot;family&quot;:&quot;Sayudias&quot;,&quot;given&quot;:&quot;Olipio&quot;,&quot;parse-names&quot;:false,&quot;dropping-particle&quot;:&quot;&quot;,&quot;non-dropping-particle&quot;:&quot;&quot;},{&quot;family&quot;:&quot;Fujiyanti&quot;,&quot;given&quot;:&quot;Linda&quot;,&quot;parse-names&quot;:false,&quot;dropping-particle&quot;:&quot;&quot;,&quot;non-dropping-particle&quot;:&quot;&quot;},{&quot;family&quot;:&quot;Setya Pratama&quot;,&quot;given&quot;:&quot;Muhammad&quot;,&quot;parse-names&quot;:false,&quot;dropping-particle&quot;:&quot;&quot;,&quot;non-dropping-particle&quot;:&quot;&quot;}],&quot;container-title&quot;:&quot;PROSIDING SEMINAR NASIONAL INOVASI TEKNOLOGI TERAPAN&quot;,&quot;ISSN&quot;:&quot;3024-9538&quot;,&quot;issued&quot;:{&quot;date-parts&quot;:[[2022,2,22]]},&quot;page&quot;:&quot;381-386&quot;,&quot;issue&quot;:&quot;1&quot;,&quot;volume&quot;:&quot;2&quot;,&quot;container-title-short&quot;:&quot;&quot;},&quot;isTemporary&quot;:false,&quot;displayAs&quot;:&quot;composite&quot;,&quot;suppress-author&quot;:false,&quot;composite&quot;:true,&quot;author-only&quot;:false}]},{&quot;citationID&quot;:&quot;MENDELEY_CITATION_811bdb75-cb7f-4440-a448-bee2e753bd12&quot;,&quot;properties&quot;:{&quot;noteIndex&quot;:0,&quot;mode&quot;:&quot;composite&quot;},&quot;isEdited&quot;:false,&quot;manualOverride&quot;:{&quot;isManuallyOverridden&quot;:true,&quot;citeprocText&quot;:&quot;Suslistya &amp;#38; Grizele Mahadewi (2023)&quot;,&quot;manualOverrideText&quot;:&quot;listya &amp; Grizele Mahadewi (2023)&quot;},&quot;citationTag&quot;:&quot;MENDELEY_CITATION_v3_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&quot;,&quot;citationItems&quot;:[{&quot;id&quot;:&quot;9ad0ec6d-7dba-39b6-b395-59dd31197d9e&quot;,&quot;itemData&quot;:{&quot;type&quot;:&quot;article-journal&quot;,&quot;id&quot;:&quot;9ad0ec6d-7dba-39b6-b395-59dd31197d9e&quot;,&quot;title&quot;:&quot;Manajemen Laboratorium Sebagai Langkah Peningkatan Mutu\nPelaksanaan Praktikum Ilmu Pengetahuan Alam&quot;,&quot;author&quot;:[{&quot;family&quot;:&quot;Suslistya&quot;,&quot;given&quot;:&quot;Vini&quot;,&quot;parse-names&quot;:false,&quot;dropping-particle&quot;:&quot;&quot;,&quot;non-dropping-particle&quot;:&quot;&quot;},{&quot;family&quot;:&quot;Grizele Mahadewi&quot;,&quot;given&quot;:&quot;&quot;,&quot;parse-names&quot;:false,&quot;dropping-particle&quot;:&quot;&quot;,&quot;non-dropping-particle&quot;:&quot;&quot;}],&quot;container-title&quot;:&quot;Science Education Research (Search) Journal&quot;,&quot;DOI&quot;:&quot;https://doi.org/10.47945/search.v1i2.1247&quot;,&quot;issued&quot;:{&quot;date-parts&quot;:[[2023,4]]},&quot;page&quot;:&quot;1-13&quot;,&quot;issue&quot;:&quot;2&quot;,&quot;volume&quot;:&quot;1&quot;,&quot;container-title-short&quot;:&quot;&quot;},&quot;isTemporary&quot;:false,&quot;displayAs&quot;:&quot;composite&quot;,&quot;suppress-author&quot;:false,&quot;composite&quot;:true,&quot;author-only&quot;:false}]},{&quot;citationID&quot;:&quot;MENDELEY_CITATION_c1de1707-ac0a-4210-8fe5-3d64e1c31adf&quot;,&quot;properties&quot;:{&quot;noteIndex&quot;:0,&quot;mode&quot;:&quot;composite&quot;},&quot;isEdited&quot;:false,&quot;manualOverride&quot;:{&quot;isManuallyOverridden&quot;:false,&quot;citeprocText&quot;:&quot;Haifan et al. (2020)&quot;,&quot;manualOverrideText&quot;:&quot;&quot;},&quot;citationTag&quot;:&quot;MENDELEY_CITATION_v3_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&quot;,&quot;citationItems&quot;:[{&quot;id&quot;:&quot;be4ed918-0037-3b36-8fac-d37c8e0ec9c1&quot;,&quot;itemData&quot;:{&quot;type&quot;:&quot;thesis&quot;,&quot;id&quot;:&quot;be4ed918-0037-3b36-8fac-d37c8e0ec9c1&quot;,&quot;title&quot;:&quot;SISTEM PENJADWALAN PRAKTIKUM MENGGUNAKAN ALGORITMA GENETIKA&quot;,&quot;author&quot;:[{&quot;family&quot;:&quot;Haifan&quot;,&quot;given&quot;:&quot;Azrul&quot;,&quot;parse-names&quot;:false,&quot;dropping-particle&quot;:&quot;&quot;,&quot;non-dropping-particle&quot;:&quot;&quot;},{&quot;family&quot;:&quot;Yosep Agus Pranoto&quot;,&quot;given&quot;:&quot;&quot;,&quot;parse-names&quot;:false,&quot;dropping-particle&quot;:&quot;&quot;,&quot;non-dropping-particle&quot;:&quot;&quot;},{&quot;family&quot;:&quot;Nurlaily Vendyansyah&quot;,&quot;given&quot;:&quot;&quot;,&quot;parse-names&quot;:false,&quot;dropping-particle&quot;:&quot;&quot;,&quot;non-dropping-particle&quot;:&quot;&quot;}],&quot;issued&quot;:{&quot;date-parts&quot;:[[2020]]},&quot;publisher-place&quot;:&quot;Malang&quot;,&quot;genre&quot;:&quot;Dissertation&quot;,&quot;publisher&quot;:&quot;Institut Teknologi Nasional Malang&quot;,&quot;container-title-short&quot;:&quot;&quot;},&quot;isTemporary&quot;:false,&quot;displayAs&quot;:&quot;composite&quot;,&quot;suppress-author&quot;:false,&quot;composite&quot;:true,&quot;author-only&quot;:false}]},{&quot;citationID&quot;:&quot;MENDELEY_CITATION_0d8a98d2-db5e-4628-8174-0a9c2bdfc293&quot;,&quot;properties&quot;:{&quot;noteIndex&quot;:0,&quot;mode&quot;:&quot;composite&quot;},&quot;isEdited&quot;:false,&quot;manualOverride&quot;:{&quot;isManuallyOverridden&quot;:false,&quot;citeprocText&quot;:&quot;FItri &amp;#38; Liza Wahyu (2023)&quot;,&quot;manualOverrideText&quot;:&quot;&quot;},&quot;citationTag&quot;:&quot;MENDELEY_CITATION_v3_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&quot;,&quot;citationItems&quot;:[{&quot;id&quot;:&quot;8b38dd93-ac21-3d8c-b695-629ac0db12a5&quot;,&quot;itemData&quot;:{&quot;type&quot;:&quot;article-journal&quot;,&quot;id&quot;:&quot;8b38dd93-ac21-3d8c-b695-629ac0db12a5&quot;,&quot;title&quot;:&quot;ANALISIS PEMANFAATAN LABORATORIUM DAN PELAKSANAAN PRAKTIKUM PADA PEMBELAJARAN BIOLOGI DI LABORATORIUM SMA&quot;,&quot;author&quot;:[{&quot;family&quot;:&quot;FItri&quot;,&quot;given&quot;:&quot;Dwi Rini Kurnia&quot;,&quot;parse-names&quot;:false,&quot;dropping-particle&quot;:&quot;&quot;,&quot;non-dropping-particle&quot;:&quot;&quot;},{&quot;family&quot;:&quot;Liza Wahyu&quot;,&quot;given&quot;:&quot;&quot;,&quot;parse-names&quot;:false,&quot;dropping-particle&quot;:&quot;&quot;,&quot;non-dropping-particle&quot;:&quot;&quot;}],&quot;container-title&quot;:&quot;Bioilmi: Jurnal Pendidikan&quot;,&quot;ISSN&quot;:&quot;2527-3760&quot;,&quot;issued&quot;:{&quot;date-parts&quot;:[[2023,6]]},&quot;page&quot;:&quot;44-51&quot;,&quot;issue&quot;:&quot;1&quot;,&quot;volume&quot;:&quot;9&quot;,&quot;container-title-short&quot;:&quot;&quot;},&quot;isTemporary&quot;:false,&quot;displayAs&quot;:&quot;composite&quot;,&quot;suppress-author&quot;:false,&quot;composite&quot;:true,&quot;author-only&quot;:false}]},{&quot;citationID&quot;:&quot;MENDELEY_CITATION_f6198ec1-b8f3-4188-9166-f1f68088d9d9&quot;,&quot;properties&quot;:{&quot;noteIndex&quot;:0,&quot;mode&quot;:&quot;composite&quot;},&quot;isEdited&quot;:false,&quot;manualOverride&quot;:{&quot;isManuallyOverridden&quot;:false,&quot;citeprocText&quot;:&quot;Noptrina et al. (2024)&quot;,&quot;manualOverrideText&quot;:&quot;&quot;},&quot;citationTag&quot;:&quot;MENDELEY_CITATION_v3_eyJjaXRhdGlvbklEIjoiTUVOREVMRVlfQ0lUQVRJT05fZjYxOThlYzEtYjhmMy00MTg4LTkxNjYtZjFmNjgwODhkOWQ5IiwicHJvcGVydGllcyI6eyJub3RlSW5kZXgiOjAsIm1vZGUiOiJjb21wb3NpdGUifSwiaXNFZGl0ZWQiOmZhbHNlLCJtYW51YWxPdmVycmlkZSI6eyJpc01hbnVhbGx5T3ZlcnJpZGRlbiI6ZmFsc2UsImNpdGVwcm9jVGV4dCI6Ik5vcHRyaW5hIGV0IGFsLiAo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SwiZGlzcGxheUFzIjoiY29tcG9zaXRlIiwic3VwcHJlc3MtYXV0aG9yIjpmYWxzZSwiY29tcG9zaXRlIjp0cnVlLCJhdXRob3Itb25seSI6ZmFsc2V9XX0=&quot;,&quot;citationItems&quot;:[{&quot;id&quot;:&quot;3d616247-bb45-352f-9161-297f7634efeb&quot;,&quot;itemData&quot;:{&quot;type&quot;:&quot;article-journal&quot;,&quot;id&quot;:&quot;3d616247-bb45-352f-9161-297f7634efeb&quot;,&quot;title&quot;:&quot;PERANCANGAN SISTEM PENJADWALAN PRAKTIKUM MENGGUNAKAN ALGORITMA FIFO (FIRST IN FIRST OUT) BERBASIS WEBSITE&quot;,&quot;author&quot;:[{&quot;family&quot;:&quot;Noptrina&quot;,&quot;given&quot;:&quot;Nina&quot;,&quot;parse-names&quot;:false,&quot;dropping-particle&quot;:&quot;&quot;,&quot;non-dropping-particle&quot;:&quot;&quot;},{&quot;family&quot;:&quot;Pramuntadi&quot;,&quot;given&quot;:&quot;Andri&quot;,&quot;parse-names&quot;:false,&quot;dropping-particle&quot;:&quot;&quot;,&quot;non-dropping-particle&quot;:&quot;&quot;},{&quot;family&quot;:&quot;Wijaya&quot;,&quot;given&quot;:&quot;Dhina Puspasari&quot;,&quot;parse-names&quot;:false,&quot;dropping-particle&quot;:&quot;&quot;,&quot;non-dropping-particle&quot;:&quot;&quot;},{&quot;family&quot;:&quot;Prastowo&quot;,&quot;given&quot;:&quot;Desta&quot;,&quot;parse-names&quot;:false,&quot;dropping-particle&quot;:&quot;&quot;,&quot;non-dropping-particle&quot;:&quot;&quot;}],&quot;container-title&quot;:&quot;Jurnal Informatika Teknologi dan Sains (JINTEKS)&quot;,&quot;ISSN&quot;:&quot;2686-3359&quot;,&quot;issued&quot;:{&quot;date-parts&quot;:[[2024,5]]},&quot;page&quot;:&quot;375-385&quot;,&quot;issue&quot;:&quot;2&quot;,&quot;volume&quot;:&quot;6&quot;,&quot;container-title-short&quot;:&quot;&quot;},&quot;isTemporary&quot;:false,&quot;displayAs&quot;:&quot;composite&quot;,&quot;suppress-author&quot;:false,&quot;composite&quot;:true,&quot;author-only&quot;:false}]},{&quot;citationID&quot;:&quot;MENDELEY_CITATION_a2c399b7-df18-4cde-be9c-d0b5fdd18dde&quot;,&quot;properties&quot;:{&quot;noteIndex&quot;:0,&quot;mode&quot;:&quot;composite&quot;},&quot;isEdited&quot;:false,&quot;manualOverride&quot;:{&quot;isManuallyOverridden&quot;:false,&quot;citeprocText&quot;:&quot;Muhlis et al. (2025)&quot;,&quot;manualOverrideText&quot;:&quot;&quot;},&quot;citationTag&quot;:&quot;MENDELEY_CITATION_v3_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&quot;,&quot;citationItems&quot;:[{&quot;id&quot;:&quot;b2add173-4004-32b7-a928-fe2cb14d11eb&quot;,&quot;itemData&quot;:{&quot;type&quot;:&quot;article-journal&quot;,&quot;id&quot;:&quot;b2add173-4004-32b7-a928-fe2cb14d11eb&quot;,&quot;title&quot;:&quot;Analisis Literatur tentang Strategi Manajemen Laboratorium IPA dalam Meningkatkan Kualitas Praktikum di SMA&quot;,&quot;author&quot;:[{&quot;family&quot;:&quot;Muhlis&quot;,&quot;given&quot;:&quot;Ardela Novianti&quot;,&quot;parse-names&quot;:false,&quot;dropping-particle&quot;:&quot;&quot;,&quot;non-dropping-particle&quot;:&quot;&quot;},{&quot;family&quot;:&quot;Kharisma Putri Kholifah&quot;,&quot;given&quot;:&quot;&quot;,&quot;parse-names&quot;:false,&quot;dropping-particle&quot;:&quot;&quot;,&quot;non-dropping-particle&quot;:&quot;&quot;},{&quot;family&quot;:&quot;Zahwa Zakiatun Nuha&quot;,&quot;given&quot;:&quot;&quot;,&quot;parse-names&quot;:false,&quot;dropping-particle&quot;:&quot;&quot;,&quot;non-dropping-particle&quot;:&quot;&quot;}],&quot;container-title&quot;:&quot;Pentagon : Jurnal Matematika dan Ilmu Pengetahuan Alam&quot;,&quot;DOI&quot;:&quot;10.62383/pentagon.v3i2.526&quot;,&quot;ISSN&quot;:&quot;3048-1732&quot;,&quot;issued&quot;:{&quot;date-parts&quot;:[[2025,5,28]]},&quot;page&quot;:&quot;87-99&quot;,&quot;abstract&quot;:&quot;This study aims to analyze the strategy of natural science laboratory management in improving the quality of practicums in senior high schools. This study uses a literature review approach by examining various academic sources related to laboratory management. The results of the analysis indicate that effective laboratory management includes five main strategies, namely management of equipment, materials, data, laboratory personnel training, and cost budgeting. The success of implementing this strategy depends on the implementation of supporting factors such as work safety, infrastructure quality, personnel capabilities and excellent data management systems. However, there are still many obstacles, including limited facilities and infrastructure, lack of professionals, inadequate budgets, and optimal planning and implementation of practices. Comprehensive improvements in laboratory management are expected to enable learning science to be implemented in a more optimal and sustainable manner.&quot;,&quot;publisher&quot;:&quot;Asosiasi Seni Desain dan Komunikasi Visual Indonesia&quot;,&quot;issue&quot;:&quot;2&quot;,&quot;volume&quot;:&quot;3&quot;,&quot;container-title-short&quot;:&quot;&quot;},&quot;isTemporary&quot;:false,&quot;displayAs&quot;:&quot;composite&quot;,&quot;suppress-author&quot;:false,&quot;composite&quot;:true,&quot;author-only&quot;:false}]},{&quot;citationID&quot;:&quot;MENDELEY_CITATION_96c70ad0-fd6e-4ca4-8ae3-e2c54a664054&quot;,&quot;properties&quot;:{&quot;noteIndex&quot;:0},&quot;isEdited&quot;:false,&quot;manualOverride&quot;:{&quot;isManuallyOverridden&quot;:false,&quot;citeprocText&quot;:&quot;(Alkhayyat et al., 2022)&quot;,&quot;manualOverrideText&quot;:&quot;&quot;},&quot;citationTag&quot;:&quot;MENDELEY_CITATION_v3_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&quot;,&quot;citationItems&quot;:[{&quot;id&quot;:&quot;3defe6f9-682f-325b-a1c5-5f0567ceb3b8&quot;,&quot;itemData&quot;:{&quot;type&quot;:&quot;article&quot;,&quot;id&quot;:&quot;3defe6f9-682f-325b-a1c5-5f0567ceb3b8&quot;,&quot;title&quot;:&quot;Fuzzy logic, genetic algorithms, and artificial neural networks applied to cognitive radio networks: A review&quot;,&quot;author&quot;:[{&quot;family&quot;:&quot;Alkhayyat&quot;,&quot;given&quot;:&quot;Ahmed&quot;,&quot;parse-names&quot;:false,&quot;dropping-particle&quot;:&quot;&quot;,&quot;non-dropping-particle&quot;:&quot;&quot;},{&quot;family&quot;:&quot;Abedi&quot;,&quot;given&quot;:&quot;Firas&quot;,&quot;parse-names&quot;:false,&quot;dropping-particle&quot;:&quot;&quot;,&quot;non-dropping-particle&quot;:&quot;&quot;},{&quot;family&quot;:&quot;Bagwari&quot;,&quot;given&quot;:&quot;Ashish&quot;,&quot;parse-names&quot;:false,&quot;dropping-particle&quot;:&quot;&quot;,&quot;non-dropping-particle&quot;:&quot;&quot;},{&quot;family&quot;:&quot;Joshi&quot;,&quot;given&quot;:&quot;Pooja&quot;,&quot;parse-names&quot;:false,&quot;dropping-particle&quot;:&quot;&quot;,&quot;non-dropping-particle&quot;:&quot;&quot;},{&quot;family&quot;:&quot;Jawad&quot;,&quot;given&quot;:&quot;Haider Mahmood&quot;,&quot;parse-names&quot;:false,&quot;dropping-particle&quot;:&quot;&quot;,&quot;non-dropping-particle&quot;:&quot;&quot;},{&quot;family&quot;:&quot;Mahmood&quot;,&quot;given&quot;:&quot;Sarmad Nozad&quot;,&quot;parse-names&quot;:false,&quot;dropping-particle&quot;:&quot;&quot;,&quot;non-dropping-particle&quot;:&quot;&quot;},{&quot;family&quot;:&quot;Yousif&quot;,&quot;given&quot;:&quot;Yousif K.&quot;,&quot;parse-names&quot;:false,&quot;dropping-particle&quot;:&quot;&quot;,&quot;non-dropping-particle&quot;:&quot;&quot;}],&quot;container-title&quot;:&quot;International Journal of Distributed Sensor Networks&quot;,&quot;container-title-short&quot;:&quot;Int. J. Distrib. Sens. Netw.&quot;,&quot;DOI&quot;:&quot;10.1177/15501329221113508&quot;,&quot;ISSN&quot;:&quot;15501477&quot;,&quot;issued&quot;:{&quot;date-parts&quot;:[[2022,7,1]]},&quot;abstract&quot;:&quot;Cognitive radios are expected to play an important role in capturing the constantly growing traffic interest on remote networks. To improve the usage of the radio range, a cognitive radio hub detects the weather, evaluates the open-air qualities, and then makes certain decisions and distributes the executives’ space assets. The cognitive radio works in tandem with artificial intelligence and artificial intelligence methodologies to provide a flexible and intelligent allocation for continuous production cycles. The purpose is to provide a single source of information in the form of a survey research to enable academics better understand how artificial intelligence methodologies, such as fuzzy logics, genetic algorithms, and artificial neural networks, are used to various cognitive radio systems. The various artificial intelligence approaches used in cognitive radio engines to improve cognition capabilities in cognitive radio networks are examined in this study. Computerized reasoning approaches, such as fuzzy logic, evolutionary algorithms, and artificial neural networks, are used in the writing audit. This topic also covers cognitive radio network implementation and the typical learning challenges that arise in cognitive radio systems.&quot;,&quot;publisher&quot;:&quot;SAGE Publications Ltd&quot;,&quot;issue&quot;:&quot;7&quot;,&quot;volume&quot;:&quot;18&quot;},&quot;isTemporary&quot;:false,&quot;suppress-author&quot;:false,&quot;composite&quot;:false,&quot;author-only&quot;:false}]},{&quot;citationID&quot;:&quot;MENDELEY_CITATION_e523d17b-272e-46a7-8baf-6712c4a64dad&quot;,&quot;properties&quot;:{&quot;noteIndex&quot;:0},&quot;isEdited&quot;:false,&quot;manualOverride&quot;:{&quot;isManuallyOverridden&quot;:false,&quot;citeprocText&quot;:&quot;(Pattiradjawane, 2024; Sari et al., 2016)&quot;,&quot;manualOverrideText&quot;:&quot;&quot;},&quot;citationTag&quot;:&quot;MENDELEY_CITATION_v3_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&quot;,&quot;citationItems&quot;:[{&quot;id&quot;:&quot;9fc7cc7e-4a06-312c-99d9-c1b05965a6ea&quot;,&quot;itemData&quot;:{&quot;type&quot;:&quot;article-journal&quot;,&quot;id&quot;:&quot;9fc7cc7e-4a06-312c-99d9-c1b05965a6ea&quot;,&quot;title&quot;:&quot;Comparative Analysis of Mamdani, Sugeno and Tsukamoto Fuzzy Inference Systems to Support Decisions on Selecting\nOutstanding Employees&quot;,&quot;author&quot;:[{&quot;family&quot;:&quot;Pattiradjawane&quot;,&quot;given&quot;:&quot;Victor Eric&quot;,&quot;parse-names&quot;:false,&quot;dropping-particle&quot;:&quot;&quot;,&quot;non-dropping-particle&quot;:&quot;&quot;}],&quot;container-title&quot;:&quot;The Journal of Academic Science&quot;,&quot;issued&quot;:{&quot;date-parts&quot;:[[2024]]},&quot;page&quot;:&quot;78-2&quot;,&quot;issue&quot;:&quot;1&quot;,&quot;volume&quot;:&quot;1&quot;,&quot;container-title-short&quot;:&quot;&quot;},&quot;isTemporary&quot;:false},{&quot;id&quot;:&quot;d779432d-3e51-3577-aacc-bc36be37169f&quot;,&quot;itemData&quot;:{&quot;type&quot;:&quot;paper-conference&quot;,&quot;id&quot;:&quot;d779432d-3e51-3577-aacc-bc36be37169f&quot;,&quot;title&quot;:&quot;A comparative study on fuzzy Mamdani-Sugeno-Tsukamoto for the childhood tuberculosis diagnosis&quot;,&quot;author&quot;:[{&quot;family&quot;:&quot;Sari&quot;,&quot;given&quot;:&quot;Wahyuni Eka&quot;,&quot;parse-names&quot;:false,&quot;dropping-particle&quot;:&quot;&quot;,&quot;non-dropping-particle&quot;:&quot;&quot;},{&quot;family&quot;:&quot;Wahyunggoro&quot;,&quot;given&quot;:&quot;Oyas&quot;,&quot;parse-names&quot;:false,&quot;dropping-particle&quot;:&quot;&quot;,&quot;non-dropping-particle&quot;:&quot;&quot;},{&quot;family&quot;:&quot;Fauziati&quot;,&quot;given&quot;:&quot;Silmi&quot;,&quot;parse-names&quot;:false,&quot;dropping-particle&quot;:&quot;&quot;,&quot;non-dropping-particle&quot;:&quot;&quot;}],&quot;container-title&quot;:&quot;AIP Conference Proceedings&quot;,&quot;DOI&quot;:&quot;10.1063/1.4958498&quot;,&quot;ISBN&quot;:&quot;9780735414136&quot;,&quot;ISSN&quot;:&quot;15517616&quot;,&quot;issued&quot;:{&quot;date-parts&quot;:[[2016,7,21]]},&quot;abstract&quot;:&quot;World Health Organization (WHO) estimated that approximately 80 thousand children died every year in view of Childhood Tuberculosis. The disease needs an appropriate treatment considering the difficulties in establishing a diagnosis in pediatric patients. The incapability of children to produce sputum becomes one of the difficulties. Sputum is used to diagnose a person suffering from tuberculosis, based on Mycobacterium tuberculosis in sputum. In this paper, Mamdani, Tsukamoto and Sugeno-types Fuzzy Inference System are applied to assist the tuberculosis diagnosis. The different technique in these three methods is aimed to determine the most appropriate method for such diagnosis. The results show that, of the three types of Fuzzy Inference System, the best model is Sugeno model. Sugeno-type FIS has a better accuracy compared to both Mamdani and Tsukamoto ones at 93%, equivalent to a fault diagnosis in 13 of 180 patients. Here, Mamdani-type FIS is provided the diagnostic accuracy of 89%, equivalent to the fault diagnosis in 20 of 180 patients. On the other hand, Tsukamoto is provided the diagnostic accuracy of 92%, equivalent to fault diagnosis in 15 of 180 patients. Based on the three systems, the most precise output is found in Sugeno-type Fuzzy with a value by 95.1% while for Fuzzy Mamdani and Tsukamoto, it values are 93.4% and 94.5%, respectively. Also, the highest level for the system sensitivity is found in Sugeno with 97.2% in comparison to Tsukamoto FIS by 96.67% and Mamdani at 94.4%.&quot;,&quot;publisher&quot;:&quot;American Institute of Physics Inc.&quot;,&quot;volume&quot;:&quot;1755&quot;,&quot;container-title-short&quot;:&quot;AIP Conf. Proc.&quot;},&quot;isTemporary&quot;:false}]},{&quot;citationID&quot;:&quot;MENDELEY_CITATION_44c96014-c4ae-4521-975e-5e3ea7c90f4b&quot;,&quot;properties&quot;:{&quot;noteIndex&quot;:0},&quot;isEdited&quot;:false,&quot;manualOverride&quot;:{&quot;isManuallyOverridden&quot;:false,&quot;citeprocText&quot;:&quot;(Pattiradjawane, 2024; Sari et al., 2016)&quot;,&quot;manualOverrideText&quot;:&quot;&quot;},&quot;citationTag&quot;:&quot;MENDELEY_CITATION_v3_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&quot;,&quot;citationItems&quot;:[{&quot;id&quot;:&quot;9fc7cc7e-4a06-312c-99d9-c1b05965a6ea&quot;,&quot;itemData&quot;:{&quot;type&quot;:&quot;article-journal&quot;,&quot;id&quot;:&quot;9fc7cc7e-4a06-312c-99d9-c1b05965a6ea&quot;,&quot;title&quot;:&quot;Comparative Analysis of Mamdani, Sugeno and Tsukamoto Fuzzy Inference Systems to Support Decisions on Selecting\nOutstanding Employees&quot;,&quot;author&quot;:[{&quot;family&quot;:&quot;Pattiradjawane&quot;,&quot;given&quot;:&quot;Victor Eric&quot;,&quot;parse-names&quot;:false,&quot;dropping-particle&quot;:&quot;&quot;,&quot;non-dropping-particle&quot;:&quot;&quot;}],&quot;container-title&quot;:&quot;The Journal of Academic Science&quot;,&quot;issued&quot;:{&quot;date-parts&quot;:[[2024]]},&quot;page&quot;:&quot;78-2&quot;,&quot;issue&quot;:&quot;1&quot;,&quot;volume&quot;:&quot;1&quot;,&quot;container-title-short&quot;:&quot;&quot;},&quot;isTemporary&quot;:false},{&quot;id&quot;:&quot;d779432d-3e51-3577-aacc-bc36be37169f&quot;,&quot;itemData&quot;:{&quot;type&quot;:&quot;paper-conference&quot;,&quot;id&quot;:&quot;d779432d-3e51-3577-aacc-bc36be37169f&quot;,&quot;title&quot;:&quot;A comparative study on fuzzy Mamdani-Sugeno-Tsukamoto for the childhood tuberculosis diagnosis&quot;,&quot;author&quot;:[{&quot;family&quot;:&quot;Sari&quot;,&quot;given&quot;:&quot;Wahyuni Eka&quot;,&quot;parse-names&quot;:false,&quot;dropping-particle&quot;:&quot;&quot;,&quot;non-dropping-particle&quot;:&quot;&quot;},{&quot;family&quot;:&quot;Wahyunggoro&quot;,&quot;given&quot;:&quot;Oyas&quot;,&quot;parse-names&quot;:false,&quot;dropping-particle&quot;:&quot;&quot;,&quot;non-dropping-particle&quot;:&quot;&quot;},{&quot;family&quot;:&quot;Fauziati&quot;,&quot;given&quot;:&quot;Silmi&quot;,&quot;parse-names&quot;:false,&quot;dropping-particle&quot;:&quot;&quot;,&quot;non-dropping-particle&quot;:&quot;&quot;}],&quot;container-title&quot;:&quot;AIP Conference Proceedings&quot;,&quot;DOI&quot;:&quot;10.1063/1.4958498&quot;,&quot;ISBN&quot;:&quot;9780735414136&quot;,&quot;ISSN&quot;:&quot;15517616&quot;,&quot;issued&quot;:{&quot;date-parts&quot;:[[2016,7,21]]},&quot;abstract&quot;:&quot;World Health Organization (WHO) estimated that approximately 80 thousand children died every year in view of Childhood Tuberculosis. The disease needs an appropriate treatment considering the difficulties in establishing a diagnosis in pediatric patients. The incapability of children to produce sputum becomes one of the difficulties. Sputum is used to diagnose a person suffering from tuberculosis, based on Mycobacterium tuberculosis in sputum. In this paper, Mamdani, Tsukamoto and Sugeno-types Fuzzy Inference System are applied to assist the tuberculosis diagnosis. The different technique in these three methods is aimed to determine the most appropriate method for such diagnosis. The results show that, of the three types of Fuzzy Inference System, the best model is Sugeno model. Sugeno-type FIS has a better accuracy compared to both Mamdani and Tsukamoto ones at 93%, equivalent to a fault diagnosis in 13 of 180 patients. Here, Mamdani-type FIS is provided the diagnostic accuracy of 89%, equivalent to the fault diagnosis in 20 of 180 patients. On the other hand, Tsukamoto is provided the diagnostic accuracy of 92%, equivalent to fault diagnosis in 15 of 180 patients. Based on the three systems, the most precise output is found in Sugeno-type Fuzzy with a value by 95.1% while for Fuzzy Mamdani and Tsukamoto, it values are 93.4% and 94.5%, respectively. Also, the highest level for the system sensitivity is found in Sugeno with 97.2% in comparison to Tsukamoto FIS by 96.67% and Mamdani at 94.4%.&quot;,&quot;publisher&quot;:&quot;American Institute of Physics Inc.&quot;,&quot;volume&quot;:&quot;1755&quot;,&quot;container-title-short&quot;:&quot;AIP Conf. Proc.&quot;},&quot;isTemporary&quot;:false}]},{&quot;citationID&quot;:&quot;MENDELEY_CITATION_ecfa89d0-20be-4a31-a210-25f9e0119503&quot;,&quot;properties&quot;:{&quot;noteIndex&quot;:0},&quot;isEdited&quot;:false,&quot;manualOverride&quot;:{&quot;isManuallyOverridden&quot;:false,&quot;citeprocText&quot;:&quot;(Herpratiwi et al., 2022; Sihombing, 2024)&quot;,&quot;manualOverrideText&quot;:&quot;&quot;},&quot;citationTag&quot;:&quot;MENDELEY_CITATION_v3_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&quot;,&quot;citationItems&quot;:[{&quot;id&quot;:&quot;27fabddf-4172-3758-b5d0-1727c468030e&quot;,&quot;itemData&quot;:{&quot;type&quot;:&quot;article-journal&quot;,&quot;id&quot;:&quot;27fabddf-4172-3758-b5d0-1727c468030e&quot;,&quot;title&quot;:&quot;Kajian Fuzzy Metode Mamdani dan Fuzzy Metode Sugeno serta Implementasinya&quot;,&quot;author&quot;:[{&quot;family&quot;:&quot;Sihombing&quot;,&quot;given&quot;:&quot;Firginia Astuti&quot;,&quot;parse-names&quot;:false,&quot;dropping-particle&quot;:&quot;&quot;,&quot;non-dropping-particle&quot;:&quot;&quot;}],&quot;container-title&quot;:&quot;INNOVATIVE: Journal Of Social Science Research&quot;,&quot;ISSN&quot;:&quot;2807-4246&quot;,&quot;issued&quot;:{&quot;date-parts&quot;:[[2024]]},&quot;page&quot;:&quot;4940-4955&quot;,&quot;issue&quot;:&quot;4&quot;,&quot;volume&quot;:&quot;4&quot;,&quot;container-title-short&quot;:&quot;&quot;},&quot;isTemporary&quot;:false},{&quot;id&quot;:&quot;ff12b887-d4c5-318a-a5bf-0e3b2fd084fd&quot;,&quot;itemData&quot;:{&quot;type&quot;:&quot;article-journal&quot;,&quot;id&quot;:&quot;ff12b887-d4c5-318a-a5bf-0e3b2fd084fd&quot;,&quot;title&quot;:&quot;Implementation and Analysis of Fuzzy Mamdani Logic Algorithm from Digital Platform and Electronic Resource&quot;,&quot;author&quot;:[{&quot;family&quot;:&quot;Herpratiwi&quot;,&quot;given&quot;:&quot;H.&quot;,&quot;parse-names&quot;:false,&quot;dropping-particle&quot;:&quot;&quot;,&quot;non-dropping-particle&quot;:&quot;&quot;},{&quot;family&quot;:&quot;Maftuh&quot;,&quot;given&quot;:&quot;M.&quot;,&quot;parse-names&quot;:false,&quot;dropping-particle&quot;:&quot;&quot;,&quot;non-dropping-particle&quot;:&quot;&quot;},{&quot;family&quot;:&quot;Firdaus&quot;,&quot;given&quot;:&quot;Winci&quot;,&quot;parse-names&quot;:false,&quot;dropping-particle&quot;:&quot;&quot;,&quot;non-dropping-particle&quot;:&quot;&quot;},{&quot;family&quot;:&quot;Tohir&quot;,&quot;given&quot;:&quot;Ahmad&quot;,&quot;parse-names&quot;:false,&quot;dropping-particle&quot;:&quot;&quot;,&quot;non-dropping-particle&quot;:&quot;&quot;},{&quot;family&quot;:&quot;Daulay&quot;,&quot;given&quot;:&quot;Musnar Indra&quot;,&quot;parse-names&quot;:false,&quot;dropping-particle&quot;:&quot;&quot;,&quot;non-dropping-particle&quot;:&quot;&quot;},{&quot;family&quot;:&quot;Rahim&quot;,&quot;given&quot;:&quot;Robbi&quot;,&quot;parse-names&quot;:false,&quot;dropping-particle&quot;:&quot;&quot;,&quot;non-dropping-particle&quot;:&quot;&quot;}],&quot;container-title&quot;:&quot;TEM Journal&quot;,&quot;DOI&quot;:&quot;10.18421/TEM113-06&quot;,&quot;ISSN&quot;:&quot;22178333&quot;,&quot;issued&quot;:{&quot;date-parts&quot;:[[2022,8,1]]},&quot;page&quot;:&quot;1028-1033&quot;,&quot;abstract&quot;:&quot;The fuzzy logic Mamdani model is a fuzzy reasoning system that can be used to calculate values based on various criteria for evaluating teacher performance. In this study, three fuzzy sets were used to determine the level of success of teachers in teaching through online media in one of the vocational schools in North Sumatra: the teacher set, the value set, and the success rate set. The teacher set is divided into three criteria: bad, sufficient, and good teachers. The set of values is also divided into three categories: bad, sufficient, and good. Furthermore, the set of success rates is divided into three categories: low, medium, and high success rates. The goal of this study is to use the mamdani fuzzy logic method to assess the level of success in teaching teachers using online media. According to the study's findings, the mamdani method could be used in this situation&quot;,&quot;publisher&quot;:&quot;UIKTEN - Association for Information Communication Technology Education and Science&quot;,&quot;issue&quot;:&quot;3&quot;,&quot;volume&quot;:&quot;11&quot;,&quot;container-title-short&quot;:&quot;&quot;},&quot;isTemporary&quot;:false}]},{&quot;citationID&quot;:&quot;MENDELEY_CITATION_a5299737-a312-44ec-a9f6-965d35fa7580&quot;,&quot;properties&quot;:{&quot;noteIndex&quot;:0},&quot;isEdited&quot;:false,&quot;manualOverride&quot;:{&quot;isManuallyOverridden&quot;:false,&quot;citeprocText&quot;:&quot;(Qais et al., 2020; Rahman Hakim, 2023)&quot;,&quot;manualOverrideText&quot;:&quot;&quot;},&quot;citationTag&quot;:&quot;MENDELEY_CITATION_v3_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&quot;,&quot;citationItems&quot;:[{&quot;id&quot;:&quot;d47d7e0a-6ba7-3ec2-9fc1-1014d72f4047&quot;,&quot;itemData&quot;:{&quot;type&quot;:&quot;article-journal&quot;,&quot;id&quot;:&quot;d47d7e0a-6ba7-3ec2-9fc1-1014d72f4047&quot;,&quot;title&quot;:&quot;Whale optimization algorithm-based Sugeno fuzzy logic controller for fault ride-through improvement of grid-connected variable speed wind generators&quot;,&quot;author&quot;:[{&quot;family&quot;:&quot;Qais&quot;,&quot;given&quot;:&quot;Mohammed H.&quot;,&quot;parse-names&quot;:false,&quot;dropping-particle&quot;:&quot;&quot;,&quot;non-dropping-particle&quot;:&quot;&quot;},{&quot;family&quot;:&quot;Hasanien&quot;,&quot;given&quot;:&quot;Hany M.&quot;,&quot;parse-names&quot;:false,&quot;dropping-particle&quot;:&quot;&quot;,&quot;non-dropping-particle&quot;:&quot;&quot;},{&quot;family&quot;:&quot;Alghuwainem&quot;,&quot;given&quot;:&quot;Saad&quot;,&quot;parse-names&quot;:false,&quot;dropping-particle&quot;:&quot;&quot;,&quot;non-dropping-particle&quot;:&quot;&quot;}],&quot;container-title&quot;:&quot;Engineering Applications of Artificial Intelligence&quot;,&quot;DOI&quot;:&quot;10.1016/j.engappai.2019.103328&quot;,&quot;ISSN&quot;:&quot;09521976&quot;,&quot;issued&quot;:{&quot;date-parts&quot;:[[2020,1,1]]},&quot;abstract&quot;:&quot;Due to the extensive penetration of wind power plants (WPPs) into the grid, grid codes have been imposed such that the WPPs stay linked to the grid during faults for a period to maintain the grid stability. This paper designs optimal Sugeno fuzzy logic controllers (FLCs) to improve the fault ride-through (FRT) ability of grid-connected WPPs. The meta-heuristic algorithm, whale optimization algorithm (WOA), is utilized to design the control rules and the Gaussian memberships of eight Sugeno FLCs, simultaneously, by minimizing the high dimensional multi-objective fitness function. The WOA-FLCs and the grid-connected gearless permanent magnet synchronous generator driven by a variable-speed wind turbine (VSWT-PMSG) are modeled using PSCAD/EMTDC environment. The effectiveness of the FRT ability of grid-connected VSWT-PMSG is investigated during balanced and unbalanced grid fault conditions. The simulation results of using WOA-FLCs revealed fast time response, less overshoot, and small steady-state error compared with those achieved by using a genetic algorithm (GA) and grey wolf optimizer (GWO).&quot;,&quot;publisher&quot;:&quot;Elsevier Ltd&quot;,&quot;volume&quot;:&quot;87&quot;,&quot;container-title-short&quot;:&quot;Eng. Appl. Artif. Intell.&quot;},&quot;isTemporary&quot;:false},{&quot;id&quot;:&quot;5848a8e8-b2cf-3b46-a577-d92010feccf0&quot;,&quot;itemData&quot;:{&quot;type&quot;:&quot;article-journal&quot;,&quot;id&quot;:&quot;5848a8e8-b2cf-3b46-a577-d92010feccf0&quot;,&quot;title&quot;:&quot;Penerapan Logika Fuzzy Untuk Menentukan Harga Jual Tas Fashion Menggunakan Metode Sugeno&quot;,&quot;author&quot;:[{&quot;family&quot;:&quot;Rahman Hakim&quot;,&quot;given&quot;:&quot;Arif&quot;,&quot;parse-names&quot;:false,&quot;dropping-particle&quot;:&quot;&quot;,&quot;non-dropping-particle&quot;:&quot;&quot;}],&quot;container-title&quot;:&quot;JURNAL DESAIN DAN ANALISIS TEKNOLOGI (JDDAT)&quot;,&quot;URL&quot;:&quot;http://journal.aptikomkepri.org/index.php/JDDAT84JURNALDESAINDANANALISISTEKNOLOGI&quot;,&quot;issued&quot;:{&quot;date-parts&quot;:[[2023,1]]},&quot;page&quot;:&quot;84-91&quot;,&quot;abstract&quot;:&quot;This is an open access article under the CC BY-SA license.&quot;,&quot;issue&quot;:&quot;1&quot;,&quot;volume&quot;:&quot;2&quot;,&quot;container-title-short&quot;:&quot;&quot;},&quot;isTemporary&quot;:false}]},{&quot;citationID&quot;:&quot;MENDELEY_CITATION_d734b15d-6590-4d19-bb8a-89290709e34b&quot;,&quot;properties&quot;:{&quot;noteIndex&quot;:0},&quot;isEdited&quot;:false,&quot;manualOverride&quot;:{&quot;isManuallyOverridden&quot;:false,&quot;citeprocText&quot;:&quot;(Olmedo-García et al., 2025)&quot;,&quot;manualOverrideText&quot;:&quot;&quot;},&quot;citationTag&quot;:&quot;MENDELEY_CITATION_v3_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&quot;,&quot;citationItems&quot;:[{&quot;id&quot;:&quot;974dc0d8-db43-35c4-b4b9-1918df49d243&quot;,&quot;itemData&quot;:{&quot;type&quot;:&quot;article-journal&quot;,&quot;id&quot;:&quot;974dc0d8-db43-35c4-b4b9-1918df49d243&quot;,&quot;title&quot;:&quot;Tsukamoto Fuzzy Logic Controller for Motion Control Applications: Assessment of Energy Performance&quot;,&quot;author&quot;:[{&quot;family&quot;:&quot;Olmedo-García&quot;,&quot;given&quot;:&quot;Luis F.&quot;,&quot;parse-names&quot;:false,&quot;dropping-particle&quot;:&quot;&quot;,&quot;non-dropping-particle&quot;:&quot;&quot;},{&quot;family&quot;:&quot;García-Martínez&quot;,&quot;given&quot;:&quot;José R.&quot;,&quot;parse-names&quot;:false,&quot;dropping-particle&quot;:&quot;&quot;,&quot;non-dropping-particle&quot;:&quot;&quot;},{&quot;family&quot;:&quot;Rodríguez-Reséndiz&quot;,&quot;given&quot;:&quot;Juvenal&quot;,&quot;parse-names&quot;:false,&quot;dropping-particle&quot;:&quot;&quot;,&quot;non-dropping-particle&quot;:&quot;&quot;},{&quot;family&quot;:&quot;Dublan-Barragán&quot;,&quot;given&quot;:&quot;Brenda S.&quot;,&quot;parse-names&quot;:false,&quot;dropping-particle&quot;:&quot;&quot;,&quot;non-dropping-particle&quot;:&quot;&quot;},{&quot;family&quot;:&quot;Cruz-Miguel&quot;,&quot;given&quot;:&quot;Edson E.&quot;,&quot;parse-names&quot;:false,&quot;dropping-particle&quot;:&quot;&quot;,&quot;non-dropping-particle&quot;:&quot;&quot;},{&quot;family&quot;:&quot;Barra-Vázquez&quot;,&quot;given&quot;:&quot;Omar A.&quot;,&quot;parse-names&quot;:false,&quot;dropping-particle&quot;:&quot;&quot;,&quot;non-dropping-particle&quot;:&quot;&quot;}],&quot;container-title&quot;:&quot;Technologies&quot;,&quot;DOI&quot;:&quot;10.3390/technologies13090387&quot;,&quot;ISSN&quot;:&quot;22277080&quot;,&quot;issued&quot;:{&quot;date-parts&quot;:[[2025,9,1]]},&quot;abstract&quot;:&quot;This work presents a control strategy designed to reduce the energy consumption of direct current motors by implementing smooth motion trajectories in a point-to-point control system, utilizing a fuzzy logic controller based on the Tsukamoto inference method. The proposed controller’s energy performance was experimentally compared to that of a conventional PID controller, considering three motion profiles: parabolic, trapezoidal, and S-curve. The results demonstrate that the combination of the fuzzy controller with smooth trajectories effectively reduces energy consumption without compromising motion accuracy. Under no-load conditions, average energy savings of 11.77% for the parabolic profile, 9.27% for the trapezoidal profile, and 3.45% for the S-curve profile were achieved. This improvement remained consistent even when a load was introduced to the system. To validate these findings, the coefficient of variation was calculated, revealing lower dispersion in the fuzzy controller’s results, indicating greater consistency in energy efficiency. Furthermore, Welch’s t-tests were conducted for each profile and load condition, with all p-values falling below the 0.05 significance threshold, confirming the statistical relevance of the observed differences.&quot;,&quot;publisher&quot;:&quot;Multidisciplinary Digital Publishing Institute (MDPI)&quot;,&quot;issue&quot;:&quot;9&quot;,&quot;volume&quot;:&quot;13&quot;,&quot;container-title-short&quot;:&quot;Technologies (Basel).&quot;},&quot;isTemporary&quot;:false,&quot;suppress-author&quot;:false,&quot;composite&quot;:false,&quot;author-only&quot;:false}]},{&quot;citationID&quot;:&quot;MENDELEY_CITATION_367b2421-cd16-4326-ad3a-83221686afd4&quot;,&quot;properties&quot;:{&quot;noteIndex&quot;:0},&quot;isEdited&quot;:false,&quot;manualOverride&quot;:{&quot;isManuallyOverridden&quot;:false,&quot;citeprocText&quot;:&quot;(Herpratiwi et al., 2022; Sihombing, 2024)&quot;,&quot;manualOverrideText&quot;:&quot;&quot;},&quot;citationTag&quot;:&quot;MENDELEY_CITATION_v3_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&quot;,&quot;citationItems&quot;:[{&quot;id&quot;:&quot;27fabddf-4172-3758-b5d0-1727c468030e&quot;,&quot;itemData&quot;:{&quot;type&quot;:&quot;article-journal&quot;,&quot;id&quot;:&quot;27fabddf-4172-3758-b5d0-1727c468030e&quot;,&quot;title&quot;:&quot;Kajian Fuzzy Metode Mamdani dan Fuzzy Metode Sugeno serta Implementasinya&quot;,&quot;author&quot;:[{&quot;family&quot;:&quot;Sihombing&quot;,&quot;given&quot;:&quot;Firginia Astuti&quot;,&quot;parse-names&quot;:false,&quot;dropping-particle&quot;:&quot;&quot;,&quot;non-dropping-particle&quot;:&quot;&quot;}],&quot;container-title&quot;:&quot;INNOVATIVE: Journal Of Social Science Research&quot;,&quot;ISSN&quot;:&quot;2807-4246&quot;,&quot;issued&quot;:{&quot;date-parts&quot;:[[2024]]},&quot;page&quot;:&quot;4940-4955&quot;,&quot;issue&quot;:&quot;4&quot;,&quot;volume&quot;:&quot;4&quot;,&quot;container-title-short&quot;:&quot;&quot;},&quot;isTemporary&quot;:false},{&quot;id&quot;:&quot;ff12b887-d4c5-318a-a5bf-0e3b2fd084fd&quot;,&quot;itemData&quot;:{&quot;type&quot;:&quot;article-journal&quot;,&quot;id&quot;:&quot;ff12b887-d4c5-318a-a5bf-0e3b2fd084fd&quot;,&quot;title&quot;:&quot;Implementation and Analysis of Fuzzy Mamdani Logic Algorithm from Digital Platform and Electronic Resource&quot;,&quot;author&quot;:[{&quot;family&quot;:&quot;Herpratiwi&quot;,&quot;given&quot;:&quot;H.&quot;,&quot;parse-names&quot;:false,&quot;dropping-particle&quot;:&quot;&quot;,&quot;non-dropping-particle&quot;:&quot;&quot;},{&quot;family&quot;:&quot;Maftuh&quot;,&quot;given&quot;:&quot;M.&quot;,&quot;parse-names&quot;:false,&quot;dropping-particle&quot;:&quot;&quot;,&quot;non-dropping-particle&quot;:&quot;&quot;},{&quot;family&quot;:&quot;Firdaus&quot;,&quot;given&quot;:&quot;Winci&quot;,&quot;parse-names&quot;:false,&quot;dropping-particle&quot;:&quot;&quot;,&quot;non-dropping-particle&quot;:&quot;&quot;},{&quot;family&quot;:&quot;Tohir&quot;,&quot;given&quot;:&quot;Ahmad&quot;,&quot;parse-names&quot;:false,&quot;dropping-particle&quot;:&quot;&quot;,&quot;non-dropping-particle&quot;:&quot;&quot;},{&quot;family&quot;:&quot;Daulay&quot;,&quot;given&quot;:&quot;Musnar Indra&quot;,&quot;parse-names&quot;:false,&quot;dropping-particle&quot;:&quot;&quot;,&quot;non-dropping-particle&quot;:&quot;&quot;},{&quot;family&quot;:&quot;Rahim&quot;,&quot;given&quot;:&quot;Robbi&quot;,&quot;parse-names&quot;:false,&quot;dropping-particle&quot;:&quot;&quot;,&quot;non-dropping-particle&quot;:&quot;&quot;}],&quot;container-title&quot;:&quot;TEM Journal&quot;,&quot;DOI&quot;:&quot;10.18421/TEM113-06&quot;,&quot;ISSN&quot;:&quot;22178333&quot;,&quot;issued&quot;:{&quot;date-parts&quot;:[[2022,8,1]]},&quot;page&quot;:&quot;1028-1033&quot;,&quot;abstract&quot;:&quot;The fuzzy logic Mamdani model is a fuzzy reasoning system that can be used to calculate values based on various criteria for evaluating teacher performance. In this study, three fuzzy sets were used to determine the level of success of teachers in teaching through online media in one of the vocational schools in North Sumatra: the teacher set, the value set, and the success rate set. The teacher set is divided into three criteria: bad, sufficient, and good teachers. The set of values is also divided into three categories: bad, sufficient, and good. Furthermore, the set of success rates is divided into three categories: low, medium, and high success rates. The goal of this study is to use the mamdani fuzzy logic method to assess the level of success in teaching teachers using online media. According to the study's findings, the mamdani method could be used in this situation&quot;,&quot;publisher&quot;:&quot;UIKTEN - Association for Information Communication Technology Education and Science&quot;,&quot;issue&quot;:&quot;3&quot;,&quot;volume&quot;:&quot;11&quot;,&quot;container-title-short&quot;:&quot;&quot;},&quot;isTemporary&quot;:false}]},{&quot;citationID&quot;:&quot;MENDELEY_CITATION_4844089c-3a7f-43bd-87df-2ecc4095f707&quot;,&quot;properties&quot;:{&quot;noteIndex&quot;:0},&quot;isEdited&quot;:false,&quot;manualOverride&quot;:{&quot;isManuallyOverridden&quot;:false,&quot;citeprocText&quot;:&quot;(Maulana, 2024; Rahman Hakim, 2023)&quot;,&quot;manualOverrideText&quot;:&quot;&quot;},&quot;citationTag&quot;:&quot;MENDELEY_CITATION_v3_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&quot;,&quot;citationItems&quot;:[{&quot;id&quot;:&quot;5848a8e8-b2cf-3b46-a577-d92010feccf0&quot;,&quot;itemData&quot;:{&quot;type&quot;:&quot;article-journal&quot;,&quot;id&quot;:&quot;5848a8e8-b2cf-3b46-a577-d92010feccf0&quot;,&quot;title&quot;:&quot;Penerapan Logika Fuzzy Untuk Menentukan Harga Jual Tas Fashion Menggunakan Metode Sugeno&quot;,&quot;author&quot;:[{&quot;family&quot;:&quot;Rahman Hakim&quot;,&quot;given&quot;:&quot;Arif&quot;,&quot;parse-names&quot;:false,&quot;dropping-particle&quot;:&quot;&quot;,&quot;non-dropping-particle&quot;:&quot;&quot;}],&quot;container-title&quot;:&quot;JURNAL DESAIN DAN ANALISIS TEKNOLOGI (JDDAT)&quot;,&quot;URL&quot;:&quot;http://journal.aptikomkepri.org/index.php/JDDAT84JURNALDESAINDANANALISISTEKNOLOGI&quot;,&quot;issued&quot;:{&quot;date-parts&quot;:[[2023,1]]},&quot;page&quot;:&quot;84-91&quot;,&quot;abstract&quot;:&quot;This is an open access article under the CC BY-SA license.&quot;,&quot;issue&quot;:&quot;1&quot;,&quot;volume&quot;:&quot;2&quot;,&quot;container-title-short&quot;:&quot;&quot;},&quot;isTemporary&quot;:false},{&quot;id&quot;:&quot;85c15096-6788-37c2-af61-78aa626e3fc9&quot;,&quot;itemData&quot;:{&quot;type&quot;:&quot;article-journal&quot;,&quot;id&quot;:&quot;85c15096-6788-37c2-af61-78aa626e3fc9&quot;,&quot;title&quot;:&quot;Penerapan Logika Fuzzy Sugeno Untuk Keputusan Kelayakan\nKredit Bank&quot;,&quot;author&quot;:[{&quot;family&quot;:&quot;Maulana&quot;,&quot;given&quot;:&quot;Algifanri&quot;,&quot;parse-names&quot;:false,&quot;dropping-particle&quot;:&quot;&quot;,&quot;non-dropping-particle&quot;:&quot;&quot;}],&quot;container-title&quot;:&quot;JURNAL DESAIN DAN ANALISIS TEKNOLOGI (JDDAT)&quot;,&quot;issued&quot;:{&quot;date-parts&quot;:[[2024,1]]},&quot;page&quot;:&quot;44-58&quot;,&quot;language&quot;:&quot;Indonesia&quot;,&quot;issue&quot;:&quot;1&quot;,&quot;volume&quot;:&quot;3&quot;,&quot;container-title-short&quot;:&quot;&quot;},&quot;isTemporary&quot;:false}]},{&quot;citationID&quot;:&quot;MENDELEY_CITATION_3b99d87e-8ac4-4c21-b456-a834b6c55e17&quot;,&quot;properties&quot;:{&quot;noteIndex&quot;:0},&quot;isEdited&quot;:false,&quot;manualOverride&quot;:{&quot;isManuallyOverridden&quot;:true,&quot;citeprocText&quot;:&quot;(Olmedo-García et al., 2025)&quot;,&quot;manualOverrideText&quot;:&quot;(Olmedo-García et al., 2025).&quot;},&quot;citationTag&quot;:&quot;MENDELEY_CITATION_v3_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&quot;,&quot;citationItems&quot;:[{&quot;id&quot;:&quot;974dc0d8-db43-35c4-b4b9-1918df49d243&quot;,&quot;itemData&quot;:{&quot;type&quot;:&quot;article-journal&quot;,&quot;id&quot;:&quot;974dc0d8-db43-35c4-b4b9-1918df49d243&quot;,&quot;title&quot;:&quot;Tsukamoto Fuzzy Logic Controller for Motion Control Applications: Assessment of Energy Performance&quot;,&quot;author&quot;:[{&quot;family&quot;:&quot;Olmedo-García&quot;,&quot;given&quot;:&quot;Luis F.&quot;,&quot;parse-names&quot;:false,&quot;dropping-particle&quot;:&quot;&quot;,&quot;non-dropping-particle&quot;:&quot;&quot;},{&quot;family&quot;:&quot;García-Martínez&quot;,&quot;given&quot;:&quot;José R.&quot;,&quot;parse-names&quot;:false,&quot;dropping-particle&quot;:&quot;&quot;,&quot;non-dropping-particle&quot;:&quot;&quot;},{&quot;family&quot;:&quot;Rodríguez-Reséndiz&quot;,&quot;given&quot;:&quot;Juvenal&quot;,&quot;parse-names&quot;:false,&quot;dropping-particle&quot;:&quot;&quot;,&quot;non-dropping-particle&quot;:&quot;&quot;},{&quot;family&quot;:&quot;Dublan-Barragán&quot;,&quot;given&quot;:&quot;Brenda S.&quot;,&quot;parse-names&quot;:false,&quot;dropping-particle&quot;:&quot;&quot;,&quot;non-dropping-particle&quot;:&quot;&quot;},{&quot;family&quot;:&quot;Cruz-Miguel&quot;,&quot;given&quot;:&quot;Edson E.&quot;,&quot;parse-names&quot;:false,&quot;dropping-particle&quot;:&quot;&quot;,&quot;non-dropping-particle&quot;:&quot;&quot;},{&quot;family&quot;:&quot;Barra-Vázquez&quot;,&quot;given&quot;:&quot;Omar A.&quot;,&quot;parse-names&quot;:false,&quot;dropping-particle&quot;:&quot;&quot;,&quot;non-dropping-particle&quot;:&quot;&quot;}],&quot;container-title&quot;:&quot;Technologies&quot;,&quot;DOI&quot;:&quot;10.3390/technologies13090387&quot;,&quot;ISSN&quot;:&quot;22277080&quot;,&quot;issued&quot;:{&quot;date-parts&quot;:[[2025,9,1]]},&quot;abstract&quot;:&quot;This work presents a control strategy designed to reduce the energy consumption of direct current motors by implementing smooth motion trajectories in a point-to-point control system, utilizing a fuzzy logic controller based on the Tsukamoto inference method. The proposed controller’s energy performance was experimentally compared to that of a conventional PID controller, considering three motion profiles: parabolic, trapezoidal, and S-curve. The results demonstrate that the combination of the fuzzy controller with smooth trajectories effectively reduces energy consumption without compromising motion accuracy. Under no-load conditions, average energy savings of 11.77% for the parabolic profile, 9.27% for the trapezoidal profile, and 3.45% for the S-curve profile were achieved. This improvement remained consistent even when a load was introduced to the system. To validate these findings, the coefficient of variation was calculated, revealing lower dispersion in the fuzzy controller’s results, indicating greater consistency in energy efficiency. Furthermore, Welch’s t-tests were conducted for each profile and load condition, with all p-values falling below the 0.05 significance threshold, confirming the statistical relevance of the observed differences.&quot;,&quot;publisher&quot;:&quot;Multidisciplinary Digital Publishing Institute (MDPI)&quot;,&quot;issue&quot;:&quot;9&quot;,&quot;volume&quot;:&quot;13&quot;,&quot;container-title-short&quot;:&quot;Technologies (Basel).&quot;},&quot;isTemporary&quot;:false,&quot;suppress-author&quot;:false,&quot;composite&quot;:false,&quot;author-only&quot;:false}]},{&quot;citationID&quot;:&quot;MENDELEY_CITATION_9682125b-6562-4bfd-a44d-5a20d5b64ccb&quot;,&quot;properties&quot;:{&quot;noteIndex&quot;:0},&quot;isEdited&quot;:false,&quot;manualOverride&quot;:{&quot;isManuallyOverridden&quot;:false,&quot;citeprocText&quot;:&quot;(Olmedo-García et al., 2025; Sihombing, 2024)&quot;,&quot;manualOverrideText&quot;:&quot;&quot;},&quot;citationTag&quot;:&quot;MENDELEY_CITATION_v3_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&quot;,&quot;citationItems&quot;:[{&quot;id&quot;:&quot;974dc0d8-db43-35c4-b4b9-1918df49d243&quot;,&quot;itemData&quot;:{&quot;type&quot;:&quot;article-journal&quot;,&quot;id&quot;:&quot;974dc0d8-db43-35c4-b4b9-1918df49d243&quot;,&quot;title&quot;:&quot;Tsukamoto Fuzzy Logic Controller for Motion Control Applications: Assessment of Energy Performance&quot;,&quot;author&quot;:[{&quot;family&quot;:&quot;Olmedo-García&quot;,&quot;given&quot;:&quot;Luis F.&quot;,&quot;parse-names&quot;:false,&quot;dropping-particle&quot;:&quot;&quot;,&quot;non-dropping-particle&quot;:&quot;&quot;},{&quot;family&quot;:&quot;García-Martínez&quot;,&quot;given&quot;:&quot;José R.&quot;,&quot;parse-names&quot;:false,&quot;dropping-particle&quot;:&quot;&quot;,&quot;non-dropping-particle&quot;:&quot;&quot;},{&quot;family&quot;:&quot;Rodríguez-Reséndiz&quot;,&quot;given&quot;:&quot;Juvenal&quot;,&quot;parse-names&quot;:false,&quot;dropping-particle&quot;:&quot;&quot;,&quot;non-dropping-particle&quot;:&quot;&quot;},{&quot;family&quot;:&quot;Dublan-Barragán&quot;,&quot;given&quot;:&quot;Brenda S.&quot;,&quot;parse-names&quot;:false,&quot;dropping-particle&quot;:&quot;&quot;,&quot;non-dropping-particle&quot;:&quot;&quot;},{&quot;family&quot;:&quot;Cruz-Miguel&quot;,&quot;given&quot;:&quot;Edson E.&quot;,&quot;parse-names&quot;:false,&quot;dropping-particle&quot;:&quot;&quot;,&quot;non-dropping-particle&quot;:&quot;&quot;},{&quot;family&quot;:&quot;Barra-Vázquez&quot;,&quot;given&quot;:&quot;Omar A.&quot;,&quot;parse-names&quot;:false,&quot;dropping-particle&quot;:&quot;&quot;,&quot;non-dropping-particle&quot;:&quot;&quot;}],&quot;container-title&quot;:&quot;Technologies&quot;,&quot;DOI&quot;:&quot;10.3390/technologies13090387&quot;,&quot;ISSN&quot;:&quot;22277080&quot;,&quot;issued&quot;:{&quot;date-parts&quot;:[[2025,9,1]]},&quot;abstract&quot;:&quot;This work presents a control strategy designed to reduce the energy consumption of direct current motors by implementing smooth motion trajectories in a point-to-point control system, utilizing a fuzzy logic controller based on the Tsukamoto inference method. The proposed controller’s energy performance was experimentally compared to that of a conventional PID controller, considering three motion profiles: parabolic, trapezoidal, and S-curve. The results demonstrate that the combination of the fuzzy controller with smooth trajectories effectively reduces energy consumption without compromising motion accuracy. Under no-load conditions, average energy savings of 11.77% for the parabolic profile, 9.27% for the trapezoidal profile, and 3.45% for the S-curve profile were achieved. This improvement remained consistent even when a load was introduced to the system. To validate these findings, the coefficient of variation was calculated, revealing lower dispersion in the fuzzy controller’s results, indicating greater consistency in energy efficiency. Furthermore, Welch’s t-tests were conducted for each profile and load condition, with all p-values falling below the 0.05 significance threshold, confirming the statistical relevance of the observed differences.&quot;,&quot;publisher&quot;:&quot;Multidisciplinary Digital Publishing Institute (MDPI)&quot;,&quot;issue&quot;:&quot;9&quot;,&quot;volume&quot;:&quot;13&quot;,&quot;container-title-short&quot;:&quot;Technologies (Basel).&quot;},&quot;isTemporary&quot;:false},{&quot;id&quot;:&quot;27fabddf-4172-3758-b5d0-1727c468030e&quot;,&quot;itemData&quot;:{&quot;type&quot;:&quot;article-journal&quot;,&quot;id&quot;:&quot;27fabddf-4172-3758-b5d0-1727c468030e&quot;,&quot;title&quot;:&quot;Kajian Fuzzy Metode Mamdani dan Fuzzy Metode Sugeno serta Implementasinya&quot;,&quot;author&quot;:[{&quot;family&quot;:&quot;Sihombing&quot;,&quot;given&quot;:&quot;Firginia Astuti&quot;,&quot;parse-names&quot;:false,&quot;dropping-particle&quot;:&quot;&quot;,&quot;non-dropping-particle&quot;:&quot;&quot;}],&quot;container-title&quot;:&quot;INNOVATIVE: Journal Of Social Science Research&quot;,&quot;ISSN&quot;:&quot;2807-4246&quot;,&quot;issued&quot;:{&quot;date-parts&quot;:[[2024]]},&quot;page&quot;:&quot;4940-4955&quot;,&quot;issue&quot;:&quot;4&quot;,&quot;volume&quot;:&quot;4&quot;,&quot;container-title-short&quot;:&quot;&quot;},&quot;isTemporary&quot;:false}]},{&quot;citationID&quot;:&quot;MENDELEY_CITATION_ac0a7cc0-c1f1-40b0-8084-07f707f6c84e&quot;,&quot;properties&quot;:{&quot;noteIndex&quot;:0},&quot;isEdited&quot;:false,&quot;manualOverride&quot;:{&quot;isManuallyOverridden&quot;:false,&quot;citeprocText&quot;:&quot;(Qais et al., 2020; Rahman Hakim, 2023)&quot;,&quot;manualOverrideText&quot;:&quot;&quot;},&quot;citationTag&quot;:&quot;MENDELEY_CITATION_v3_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&quot;,&quot;citationItems&quot;:[{&quot;id&quot;:&quot;5848a8e8-b2cf-3b46-a577-d92010feccf0&quot;,&quot;itemData&quot;:{&quot;type&quot;:&quot;article-journal&quot;,&quot;id&quot;:&quot;5848a8e8-b2cf-3b46-a577-d92010feccf0&quot;,&quot;title&quot;:&quot;Penerapan Logika Fuzzy Untuk Menentukan Harga Jual Tas Fashion Menggunakan Metode Sugeno&quot;,&quot;author&quot;:[{&quot;family&quot;:&quot;Rahman Hakim&quot;,&quot;given&quot;:&quot;Arif&quot;,&quot;parse-names&quot;:false,&quot;dropping-particle&quot;:&quot;&quot;,&quot;non-dropping-particle&quot;:&quot;&quot;}],&quot;container-title&quot;:&quot;JURNAL DESAIN DAN ANALISIS TEKNOLOGI (JDDAT)&quot;,&quot;URL&quot;:&quot;http://journal.aptikomkepri.org/index.php/JDDAT84JURNALDESAINDANANALISISTEKNOLOGI&quot;,&quot;issued&quot;:{&quot;date-parts&quot;:[[2023,1]]},&quot;page&quot;:&quot;84-91&quot;,&quot;abstract&quot;:&quot;This is an open access article under the CC BY-SA license.&quot;,&quot;issue&quot;:&quot;1&quot;,&quot;volume&quot;:&quot;2&quot;,&quot;container-title-short&quot;:&quot;&quot;},&quot;isTemporary&quot;:false},{&quot;id&quot;:&quot;d47d7e0a-6ba7-3ec2-9fc1-1014d72f4047&quot;,&quot;itemData&quot;:{&quot;type&quot;:&quot;article-journal&quot;,&quot;id&quot;:&quot;d47d7e0a-6ba7-3ec2-9fc1-1014d72f4047&quot;,&quot;title&quot;:&quot;Whale optimization algorithm-based Sugeno fuzzy logic controller for fault ride-through improvement of grid-connected variable speed wind generators&quot;,&quot;author&quot;:[{&quot;family&quot;:&quot;Qais&quot;,&quot;given&quot;:&quot;Mohammed H.&quot;,&quot;parse-names&quot;:false,&quot;dropping-particle&quot;:&quot;&quot;,&quot;non-dropping-particle&quot;:&quot;&quot;},{&quot;family&quot;:&quot;Hasanien&quot;,&quot;given&quot;:&quot;Hany M.&quot;,&quot;parse-names&quot;:false,&quot;dropping-particle&quot;:&quot;&quot;,&quot;non-dropping-particle&quot;:&quot;&quot;},{&quot;family&quot;:&quot;Alghuwainem&quot;,&quot;given&quot;:&quot;Saad&quot;,&quot;parse-names&quot;:false,&quot;dropping-particle&quot;:&quot;&quot;,&quot;non-dropping-particle&quot;:&quot;&quot;}],&quot;container-title&quot;:&quot;Engineering Applications of Artificial Intelligence&quot;,&quot;DOI&quot;:&quot;10.1016/j.engappai.2019.103328&quot;,&quot;ISSN&quot;:&quot;09521976&quot;,&quot;issued&quot;:{&quot;date-parts&quot;:[[2020,1,1]]},&quot;abstract&quot;:&quot;Due to the extensive penetration of wind power plants (WPPs) into the grid, grid codes have been imposed such that the WPPs stay linked to the grid during faults for a period to maintain the grid stability. This paper designs optimal Sugeno fuzzy logic controllers (FLCs) to improve the fault ride-through (FRT) ability of grid-connected WPPs. The meta-heuristic algorithm, whale optimization algorithm (WOA), is utilized to design the control rules and the Gaussian memberships of eight Sugeno FLCs, simultaneously, by minimizing the high dimensional multi-objective fitness function. The WOA-FLCs and the grid-connected gearless permanent magnet synchronous generator driven by a variable-speed wind turbine (VSWT-PMSG) are modeled using PSCAD/EMTDC environment. The effectiveness of the FRT ability of grid-connected VSWT-PMSG is investigated during balanced and unbalanced grid fault conditions. The simulation results of using WOA-FLCs revealed fast time response, less overshoot, and small steady-state error compared with those achieved by using a genetic algorithm (GA) and grey wolf optimizer (GWO).&quot;,&quot;publisher&quot;:&quot;Elsevier Ltd&quot;,&quot;volume&quot;:&quot;87&quot;,&quot;container-title-short&quot;:&quot;Eng. Appl. Artif. Intell.&quot;},&quot;isTemporary&quot;:false}]},{&quot;citationID&quot;:&quot;MENDELEY_CITATION_12d05450-2dbf-425d-98ed-0b269b62b07d&quot;,&quot;properties&quot;:{&quot;noteIndex&quot;:0},&quot;isEdited&quot;:false,&quot;manualOverride&quot;:{&quot;isManuallyOverridden&quot;:false,&quot;citeprocText&quot;:&quot;(Olmedo-García et al., 2025)&quot;,&quot;manualOverrideText&quot;:&quot;&quot;},&quot;citationTag&quot;:&quot;MENDELEY_CITATION_v3_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&quot;,&quot;citationItems&quot;:[{&quot;id&quot;:&quot;974dc0d8-db43-35c4-b4b9-1918df49d243&quot;,&quot;itemData&quot;:{&quot;type&quot;:&quot;article-journal&quot;,&quot;id&quot;:&quot;974dc0d8-db43-35c4-b4b9-1918df49d243&quot;,&quot;title&quot;:&quot;Tsukamoto Fuzzy Logic Controller for Motion Control Applications: Assessment of Energy Performance&quot;,&quot;author&quot;:[{&quot;family&quot;:&quot;Olmedo-García&quot;,&quot;given&quot;:&quot;Luis F.&quot;,&quot;parse-names&quot;:false,&quot;dropping-particle&quot;:&quot;&quot;,&quot;non-dropping-particle&quot;:&quot;&quot;},{&quot;family&quot;:&quot;García-Martínez&quot;,&quot;given&quot;:&quot;José R.&quot;,&quot;parse-names&quot;:false,&quot;dropping-particle&quot;:&quot;&quot;,&quot;non-dropping-particle&quot;:&quot;&quot;},{&quot;family&quot;:&quot;Rodríguez-Reséndiz&quot;,&quot;given&quot;:&quot;Juvenal&quot;,&quot;parse-names&quot;:false,&quot;dropping-particle&quot;:&quot;&quot;,&quot;non-dropping-particle&quot;:&quot;&quot;},{&quot;family&quot;:&quot;Dublan-Barragán&quot;,&quot;given&quot;:&quot;Brenda S.&quot;,&quot;parse-names&quot;:false,&quot;dropping-particle&quot;:&quot;&quot;,&quot;non-dropping-particle&quot;:&quot;&quot;},{&quot;family&quot;:&quot;Cruz-Miguel&quot;,&quot;given&quot;:&quot;Edson E.&quot;,&quot;parse-names&quot;:false,&quot;dropping-particle&quot;:&quot;&quot;,&quot;non-dropping-particle&quot;:&quot;&quot;},{&quot;family&quot;:&quot;Barra-Vázquez&quot;,&quot;given&quot;:&quot;Omar A.&quot;,&quot;parse-names&quot;:false,&quot;dropping-particle&quot;:&quot;&quot;,&quot;non-dropping-particle&quot;:&quot;&quot;}],&quot;container-title&quot;:&quot;Technologies&quot;,&quot;DOI&quot;:&quot;10.3390/technologies13090387&quot;,&quot;ISSN&quot;:&quot;22277080&quot;,&quot;issued&quot;:{&quot;date-parts&quot;:[[2025,9,1]]},&quot;abstract&quot;:&quot;This work presents a control strategy designed to reduce the energy consumption of direct current motors by implementing smooth motion trajectories in a point-to-point control system, utilizing a fuzzy logic controller based on the Tsukamoto inference method. The proposed controller’s energy performance was experimentally compared to that of a conventional PID controller, considering three motion profiles: parabolic, trapezoidal, and S-curve. The results demonstrate that the combination of the fuzzy controller with smooth trajectories effectively reduces energy consumption without compromising motion accuracy. Under no-load conditions, average energy savings of 11.77% for the parabolic profile, 9.27% for the trapezoidal profile, and 3.45% for the S-curve profile were achieved. This improvement remained consistent even when a load was introduced to the system. To validate these findings, the coefficient of variation was calculated, revealing lower dispersion in the fuzzy controller’s results, indicating greater consistency in energy efficiency. Furthermore, Welch’s t-tests were conducted for each profile and load condition, with all p-values falling below the 0.05 significance threshold, confirming the statistical relevance of the observed differences.&quot;,&quot;publisher&quot;:&quot;Multidisciplinary Digital Publishing Institute (MDPI)&quot;,&quot;issue&quot;:&quot;9&quot;,&quot;volume&quot;:&quot;13&quot;,&quot;container-title-short&quot;:&quot;Technologies (Basel).&quot;},&quot;isTemporary&quot;:false}]},{&quot;citationID&quot;:&quot;MENDELEY_CITATION_8409fe6a-0486-4fbc-b35d-ff860ab4b71c&quot;,&quot;properties&quot;:{&quot;noteIndex&quot;:0},&quot;isEdited&quot;:false,&quot;manualOverride&quot;:{&quot;isManuallyOverridden&quot;:false,&quot;citeprocText&quot;:&quot;(Civelek, 2020)&quot;,&quot;manualOverrideText&quot;:&quot;&quot;},&quot;citationTag&quot;:&quot;MENDELEY_CITATION_v3_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&quot;,&quot;citationItems&quot;:[{&quot;id&quot;:&quot;08c7fc93-41d0-3162-a852-15d754cfc077&quot;,&quot;itemData&quot;:{&quot;type&quot;:&quot;article-journal&quot;,&quot;id&quot;:&quot;08c7fc93-41d0-3162-a852-15d754cfc077&quot;,&quot;title&quot;:&quot;Optimization of fuzzy logic (Takagi-Sugeno) blade pitch angle controller in wind turbines by genetic algorithm&quot;,&quot;author&quot;:[{&quot;family&quot;:&quot;Civelek&quot;,&quot;given&quot;:&quot;Zafer&quot;,&quot;parse-names&quot;:false,&quot;dropping-particle&quot;:&quot;&quot;,&quot;non-dropping-particle&quot;:&quot;&quot;}],&quot;container-title&quot;:&quot;Engineering Science and Technology, an International Journal&quot;,&quot;DOI&quot;:&quot;10.1016/j.jestch.2019.04.010&quot;,&quot;ISSN&quot;:&quot;22150986&quot;,&quot;issued&quot;:{&quot;date-parts&quot;:[[2020,2,1]]},&quot;page&quot;:&quot;1-9&quot;,&quot;abstract&quot;:&quot;Wind turbines have become popular with the recent interest in renewable energy sources. At wind speeds above nominal wind speeds, the blade pitch angle is controlled to ensure that the wind turbines operate safely and the output power is stable. Since the wind turbines are nonlinear systems, the blade pitch angle controller must also be suitable for such cases. In this respect, the fuzzy controller can accommodate such nonlinearities, making it a suitable candidate for wind turbine blade controls. In this study, a fuzzy controller designed to control the wind turbine blades is optimized with a genetic algorithm that is improved. New features are added to improve Advanced Intelligent Genetic Algorithm's (AIGA's) performance. One of these is the addition of acceptable error concept (AEC). The conversion from binary to decimal and from decimal to binary are performed based on the amount of this acceptable error. Although an approximate value can be obtained, conversion from decimal to binary may not be accurately performed especially for the digits following the decimal. These inaccuracies may lead to small errors especially, during back conversion from binary back into decimal in IGA. This is removed by AEC implemented in AIGA. Furthermore, maximum number of crossover points in AIGA is determined as a function of the length of chromosome. This implementation improved algorithm. Simulation results show that optimization makes the output power even better.&quot;,&quot;publisher&quot;:&quot;Elsevier B.V.&quot;,&quot;issue&quot;:&quot;1&quot;,&quot;volume&quot;:&quot;23&quot;,&quot;container-title-short&quot;:&quot;&quot;},&quot;isTemporary&quot;:false,&quot;suppress-author&quot;:false,&quot;composite&quot;:false,&quot;author-only&quot;:false}]},{&quot;citationID&quot;:&quot;MENDELEY_CITATION_66649bf2-ec57-4cf4-9ef8-7c6301696abe&quot;,&quot;properties&quot;:{&quot;noteIndex&quot;:0},&quot;isEdited&quot;:false,&quot;manualOverride&quot;:{&quot;isManuallyOverridden&quot;:false,&quot;citeprocText&quot;:&quot;(Civelek, 2020; Qais et al., 2020)&quot;,&quot;manualOverrideText&quot;:&quot;&quot;},&quot;citationTag&quot;:&quot;MENDELEY_CITATION_v3_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&quot;,&quot;citationItems&quot;:[{&quot;id&quot;:&quot;08c7fc93-41d0-3162-a852-15d754cfc077&quot;,&quot;itemData&quot;:{&quot;type&quot;:&quot;article-journal&quot;,&quot;id&quot;:&quot;08c7fc93-41d0-3162-a852-15d754cfc077&quot;,&quot;title&quot;:&quot;Optimization of fuzzy logic (Takagi-Sugeno) blade pitch angle controller in wind turbines by genetic algorithm&quot;,&quot;author&quot;:[{&quot;family&quot;:&quot;Civelek&quot;,&quot;given&quot;:&quot;Zafer&quot;,&quot;parse-names&quot;:false,&quot;dropping-particle&quot;:&quot;&quot;,&quot;non-dropping-particle&quot;:&quot;&quot;}],&quot;container-title&quot;:&quot;Engineering Science and Technology, an International Journal&quot;,&quot;DOI&quot;:&quot;10.1016/j.jestch.2019.04.010&quot;,&quot;ISSN&quot;:&quot;22150986&quot;,&quot;issued&quot;:{&quot;date-parts&quot;:[[2020,2,1]]},&quot;page&quot;:&quot;1-9&quot;,&quot;abstract&quot;:&quot;Wind turbines have become popular with the recent interest in renewable energy sources. At wind speeds above nominal wind speeds, the blade pitch angle is controlled to ensure that the wind turbines operate safely and the output power is stable. Since the wind turbines are nonlinear systems, the blade pitch angle controller must also be suitable for such cases. In this respect, the fuzzy controller can accommodate such nonlinearities, making it a suitable candidate for wind turbine blade controls. In this study, a fuzzy controller designed to control the wind turbine blades is optimized with a genetic algorithm that is improved. New features are added to improve Advanced Intelligent Genetic Algorithm's (AIGA's) performance. One of these is the addition of acceptable error concept (AEC). The conversion from binary to decimal and from decimal to binary are performed based on the amount of this acceptable error. Although an approximate value can be obtained, conversion from decimal to binary may not be accurately performed especially for the digits following the decimal. These inaccuracies may lead to small errors especially, during back conversion from binary back into decimal in IGA. This is removed by AEC implemented in AIGA. Furthermore, maximum number of crossover points in AIGA is determined as a function of the length of chromosome. This implementation improved algorithm. Simulation results show that optimization makes the output power even better.&quot;,&quot;publisher&quot;:&quot;Elsevier B.V.&quot;,&quot;issue&quot;:&quot;1&quot;,&quot;volume&quot;:&quot;23&quot;,&quot;container-title-short&quot;:&quot;&quot;},&quot;isTemporary&quot;:false},{&quot;id&quot;:&quot;d47d7e0a-6ba7-3ec2-9fc1-1014d72f4047&quot;,&quot;itemData&quot;:{&quot;type&quot;:&quot;article-journal&quot;,&quot;id&quot;:&quot;d47d7e0a-6ba7-3ec2-9fc1-1014d72f4047&quot;,&quot;title&quot;:&quot;Whale optimization algorithm-based Sugeno fuzzy logic controller for fault ride-through improvement of grid-connected variable speed wind generators&quot;,&quot;author&quot;:[{&quot;family&quot;:&quot;Qais&quot;,&quot;given&quot;:&quot;Mohammed H.&quot;,&quot;parse-names&quot;:false,&quot;dropping-particle&quot;:&quot;&quot;,&quot;non-dropping-particle&quot;:&quot;&quot;},{&quot;family&quot;:&quot;Hasanien&quot;,&quot;given&quot;:&quot;Hany M.&quot;,&quot;parse-names&quot;:false,&quot;dropping-particle&quot;:&quot;&quot;,&quot;non-dropping-particle&quot;:&quot;&quot;},{&quot;family&quot;:&quot;Alghuwainem&quot;,&quot;given&quot;:&quot;Saad&quot;,&quot;parse-names&quot;:false,&quot;dropping-particle&quot;:&quot;&quot;,&quot;non-dropping-particle&quot;:&quot;&quot;}],&quot;container-title&quot;:&quot;Engineering Applications of Artificial Intelligence&quot;,&quot;DOI&quot;:&quot;10.1016/j.engappai.2019.103328&quot;,&quot;ISSN&quot;:&quot;09521976&quot;,&quot;issued&quot;:{&quot;date-parts&quot;:[[2020,1,1]]},&quot;abstract&quot;:&quot;Due to the extensive penetration of wind power plants (WPPs) into the grid, grid codes have been imposed such that the WPPs stay linked to the grid during faults for a period to maintain the grid stability. This paper designs optimal Sugeno fuzzy logic controllers (FLCs) to improve the fault ride-through (FRT) ability of grid-connected WPPs. The meta-heuristic algorithm, whale optimization algorithm (WOA), is utilized to design the control rules and the Gaussian memberships of eight Sugeno FLCs, simultaneously, by minimizing the high dimensional multi-objective fitness function. The WOA-FLCs and the grid-connected gearless permanent magnet synchronous generator driven by a variable-speed wind turbine (VSWT-PMSG) are modeled using PSCAD/EMTDC environment. The effectiveness of the FRT ability of grid-connected VSWT-PMSG is investigated during balanced and unbalanced grid fault conditions. The simulation results of using WOA-FLCs revealed fast time response, less overshoot, and small steady-state error compared with those achieved by using a genetic algorithm (GA) and grey wolf optimizer (GWO).&quot;,&quot;publisher&quot;:&quot;Elsevier Ltd&quot;,&quot;volume&quot;:&quot;87&quot;,&quot;container-title-short&quot;:&quot;Eng. Appl. Artif. Intell.&quot;},&quot;isTemporary&quot;:false}]},{&quot;citationID&quot;:&quot;MENDELEY_CITATION_46be4d16-ee0a-4217-aba8-6d839db014e4&quot;,&quot;properties&quot;:{&quot;noteIndex&quot;:0},&quot;isEdited&quot;:false,&quot;manualOverride&quot;:{&quot;isManuallyOverridden&quot;:false,&quot;citeprocText&quot;:&quot;(Sari et al., 2016)&quot;,&quot;manualOverrideText&quot;:&quot;&quot;},&quot;citationTag&quot;:&quot;MENDELEY_CITATION_v3_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&quot;,&quot;citationItems&quot;:[{&quot;id&quot;:&quot;d779432d-3e51-3577-aacc-bc36be37169f&quot;,&quot;itemData&quot;:{&quot;type&quot;:&quot;paper-conference&quot;,&quot;id&quot;:&quot;d779432d-3e51-3577-aacc-bc36be37169f&quot;,&quot;title&quot;:&quot;A comparative study on fuzzy Mamdani-Sugeno-Tsukamoto for the childhood tuberculosis diagnosis&quot;,&quot;author&quot;:[{&quot;family&quot;:&quot;Sari&quot;,&quot;given&quot;:&quot;Wahyuni Eka&quot;,&quot;parse-names&quot;:false,&quot;dropping-particle&quot;:&quot;&quot;,&quot;non-dropping-particle&quot;:&quot;&quot;},{&quot;family&quot;:&quot;Wahyunggoro&quot;,&quot;given&quot;:&quot;Oyas&quot;,&quot;parse-names&quot;:false,&quot;dropping-particle&quot;:&quot;&quot;,&quot;non-dropping-particle&quot;:&quot;&quot;},{&quot;family&quot;:&quot;Fauziati&quot;,&quot;given&quot;:&quot;Silmi&quot;,&quot;parse-names&quot;:false,&quot;dropping-particle&quot;:&quot;&quot;,&quot;non-dropping-particle&quot;:&quot;&quot;}],&quot;container-title&quot;:&quot;AIP Conference Proceedings&quot;,&quot;DOI&quot;:&quot;10.1063/1.4958498&quot;,&quot;ISBN&quot;:&quot;9780735414136&quot;,&quot;ISSN&quot;:&quot;15517616&quot;,&quot;issued&quot;:{&quot;date-parts&quot;:[[2016,7,21]]},&quot;abstract&quot;:&quot;World Health Organization (WHO) estimated that approximately 80 thousand children died every year in view of Childhood Tuberculosis. The disease needs an appropriate treatment considering the difficulties in establishing a diagnosis in pediatric patients. The incapability of children to produce sputum becomes one of the difficulties. Sputum is used to diagnose a person suffering from tuberculosis, based on Mycobacterium tuberculosis in sputum. In this paper, Mamdani, Tsukamoto and Sugeno-types Fuzzy Inference System are applied to assist the tuberculosis diagnosis. The different technique in these three methods is aimed to determine the most appropriate method for such diagnosis. The results show that, of the three types of Fuzzy Inference System, the best model is Sugeno model. Sugeno-type FIS has a better accuracy compared to both Mamdani and Tsukamoto ones at 93%, equivalent to a fault diagnosis in 13 of 180 patients. Here, Mamdani-type FIS is provided the diagnostic accuracy of 89%, equivalent to the fault diagnosis in 20 of 180 patients. On the other hand, Tsukamoto is provided the diagnostic accuracy of 92%, equivalent to fault diagnosis in 15 of 180 patients. Based on the three systems, the most precise output is found in Sugeno-type Fuzzy with a value by 95.1% while for Fuzzy Mamdani and Tsukamoto, it values are 93.4% and 94.5%, respectively. Also, the highest level for the system sensitivity is found in Sugeno with 97.2% in comparison to Tsukamoto FIS by 96.67% and Mamdani at 94.4%.&quot;,&quot;publisher&quot;:&quot;American Institute of Physics Inc.&quot;,&quot;volume&quot;:&quot;1755&quot;,&quot;container-title-short&quot;:&quot;AIP Conf. Proc.&quot;},&quot;isTemporary&quot;:false}]},{&quot;citationID&quot;:&quot;MENDELEY_CITATION_513b0a4e-ab9c-44c7-9da3-93a88bdc0e16&quot;,&quot;properties&quot;:{&quot;noteIndex&quot;:0},&quot;isEdited&quot;:false,&quot;manualOverride&quot;:{&quot;isManuallyOverridden&quot;:false,&quot;citeprocText&quot;:&quot;(Cao et al., 2024)&quot;,&quot;manualOverrideText&quot;:&quot;&quot;},&quot;citationTag&quot;:&quot;MENDELEY_CITATION_v3_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&quot;,&quot;citationItems&quot;:[{&quot;id&quot;:&quot;ce6ab7f3-083b-320a-8658-d1f2029898e0&quot;,&quot;itemData&quot;:{&quot;type&quot;:&quot;article-journal&quot;,&quot;id&quot;:&quot;ce6ab7f3-083b-320a-8658-d1f2029898e0&quot;,&quot;title&quot;:&quot;Fuzzy inference system with interpretable fuzzy rules: Advancing explainable artificial intelligence for disease diagnosis—A comprehensive review&quot;,&quot;author&quot;:[{&quot;family&quot;:&quot;Cao&quot;,&quot;given&quot;:&quot;Jin&quot;,&quot;parse-names&quot;:false,&quot;dropping-particle&quot;:&quot;&quot;,&quot;non-dropping-particle&quot;:&quot;&quot;},{&quot;family&quot;:&quot;Zhou&quot;,&quot;given&quot;:&quot;Ta&quot;,&quot;parse-names&quot;:false,&quot;dropping-particle&quot;:&quot;&quot;,&quot;non-dropping-particle&quot;:&quot;&quot;},{&quot;family&quot;:&quot;Zhi&quot;,&quot;given&quot;:&quot;Shaohua&quot;,&quot;parse-names&quot;:false,&quot;dropping-particle&quot;:&quot;&quot;,&quot;non-dropping-particle&quot;:&quot;&quot;},{&quot;family&quot;:&quot;Lam&quot;,&quot;given&quot;:&quot;Saikit&quot;,&quot;parse-names&quot;:false,&quot;dropping-particle&quot;:&quot;&quot;,&quot;non-dropping-particle&quot;:&quot;&quot;},{&quot;family&quot;:&quot;Ren&quot;,&quot;given&quot;:&quot;Ge&quot;,&quot;parse-names&quot;:false,&quot;dropping-particle&quot;:&quot;&quot;,&quot;non-dropping-particle&quot;:&quot;&quot;},{&quot;family&quot;:&quot;Zhang&quot;,&quot;given&quot;:&quot;Yuanpeng&quot;,&quot;parse-names&quot;:false,&quot;dropping-particle&quot;:&quot;&quot;,&quot;non-dropping-particle&quot;:&quot;&quot;},{&quot;family&quot;:&quot;Wang&quot;,&quot;given&quot;:&quot;Yongqiang&quot;,&quot;parse-names&quot;:false,&quot;dropping-particle&quot;:&quot;&quot;,&quot;non-dropping-particle&quot;:&quot;&quot;},{&quot;family&quot;:&quot;Dong&quot;,&quot;given&quot;:&quot;Yanjing&quot;,&quot;parse-names&quot;:false,&quot;dropping-particle&quot;:&quot;&quot;,&quot;non-dropping-particle&quot;:&quot;&quot;},{&quot;family&quot;:&quot;Cai&quot;,&quot;given&quot;:&quot;Jing&quot;,&quot;parse-names&quot;:false,&quot;dropping-particle&quot;:&quot;&quot;,&quot;non-dropping-particle&quot;:&quot;&quot;}],&quot;container-title&quot;:&quot;Information Sciences&quot;,&quot;DOI&quot;:&quot;10.1016/j.ins.2024.120212&quot;,&quot;ISSN&quot;:&quot;00200255&quot;,&quot;issued&quot;:{&quot;date-parts&quot;:[[2024,3,1]]},&quot;abstract&quot;:&quot;Interpretable artificial intelligence (AI), also known as explainable AI, is indispensable in establishing trustable AI for bench-to-bedside translation, with substantial implications for human well-being. However, the majority of existing research in this area has centered on designing complex and sophisticated methods, regardless of their interpretability. Consequently, the main prerequisite for implementing trustworthy AI in medical domains has not been met. Scientists have developed various explanation methods for interpretable AI. Among these methods, fuzzy rules embedded in a fuzzy inference system (FIS) have emerged as a novel and powerful tool to bridge the communication gap between humans and advanced AI machines. However, there have been few reviews of the use of FISs in medical diagnosis. In addition, the application of fuzzy rules to different kinds of multimodal medical data has received insufficient attention, despite the potential use of fuzzy rules in designing appropriate methodologies for available datasets. This review provides a fundamental understanding of interpretability and fuzzy rules, conducts comparative analyses of the use of fuzzy rules and other explanation methods in handling three major types of multimodal data (i.e., sequence signals, medical images, and tabular data), and offers insights into appropriate fuzzy rule application scenarios and recommendations for future research.&quot;,&quot;publisher&quot;:&quot;Elsevier Inc.&quot;,&quot;volume&quot;:&quot;662&quot;,&quot;container-title-short&quot;:&quot;Inf. Sci. (N. Y).&quot;},&quot;isTemporary&quot;:false,&quot;suppress-author&quot;:false,&quot;composite&quot;:false,&quot;author-only&quot;:false}]},{&quot;citationID&quot;:&quot;MENDELEY_CITATION_cd8581e3-f974-4ab4-a53e-add7b6ee926f&quot;,&quot;properties&quot;:{&quot;noteIndex&quot;:0},&quot;isEdited&quot;:false,&quot;manualOverride&quot;:{&quot;isManuallyOverridden&quot;:false,&quot;citeprocText&quot;:&quot;(Rajeswari et al., 2020)&quot;,&quot;manualOverrideText&quot;:&quot;&quot;},&quot;citationTag&quot;:&quot;MENDELEY_CITATION_v3_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&quot;,&quot;citationItems&quot;:[{&quot;id&quot;:&quot;2b3da3e7-e640-325f-af5a-f62104efe71c&quot;,&quot;itemData&quot;:{&quot;type&quot;:&quot;paper-conference&quot;,&quot;id&quot;:&quot;2b3da3e7-e640-325f-af5a-f62104efe71c&quot;,&quot;title&quot;:&quot;Fuzzy Decision Support System for Recommendation of Crop Cultivation based on Soil Type&quot;,&quot;author&quot;:[{&quot;family&quot;:&quot;Rajeswari&quot;,&quot;given&quot;:&quot;A.M.&quot;,&quot;parse-names&quot;:false,&quot;dropping-particle&quot;:&quot;&quot;,&quot;non-dropping-particle&quot;:&quot;&quot;},{&quot;family&quot;:&quot;Anushiya&quot;,&quot;given&quot;:&quot;A.Selva&quot;,&quot;parse-names&quot;:false,&quot;dropping-particle&quot;:&quot;&quot;,&quot;non-dropping-particle&quot;:&quot;&quot;},{&quot;family&quot;:&quot;Fathima&quot;,&quot;given&quot;:&quot;K.Seyad Ali&quot;,&quot;parse-names&quot;:false,&quot;dropping-particle&quot;:&quot;&quot;,&quot;non-dropping-particle&quot;:&quot;&quot;},{&quot;family&quot;:&quot;Priya&quot;,&quot;given&quot;:&quot;S.Shanmuga&quot;,&quot;parse-names&quot;:false,&quot;dropping-particle&quot;:&quot;&quot;,&quot;non-dropping-particle&quot;:&quot;&quot;},{&quot;family&quot;:&quot;Mathumithaa&quot;,&quot;given&quot;:&quot;N.&quot;,&quot;parse-names&quot;:false,&quot;dropping-particle&quot;:&quot;&quot;,&quot;non-dropping-particle&quot;:&quot;&quot;}],&quot;container-title&quot;:&quot;2020 4th International Conference on Trends in Electronics and Informatics (ICOEI)(48184)&quot;,&quot;DOI&quot;:&quot;10.1109/ICOEI48184.2020.9142899&quot;,&quot;ISBN&quot;:&quot;978-1-7281-5518-0&quot;,&quot;URL&quot;:&quot;https://ieeexplore.ieee.org/document/9142899/&quot;,&quot;issued&quot;:{&quot;date-parts&quot;:[[2020,6]]},&quot;page&quot;:&quot;768-773&quot;,&quot;abstract&quot;:&quot;Soil with essential nutrients is capable of supporting crop cultivation. But some nutrient level in the soil is declining because of the usage of more fertilizers. Due to this, the crop production is falling. Hence, to increase the crop yield, the proposed methodology exploits all the soil micro and macro nutrients of the soil to predict the crop suitability for a region. During the data categorization, beyond rough set, the fuzzy logic is used to handle the boundary values of the numerical features to improve the accuracy of the prediction. Rough set based rule induction method is used to generate the rules and the crop suitability is predicted according to the fuzzy rules. The results are benchmarked with the algorithms like CN2, LEM2, AQ and Indiscernibility. The descretized and fuzzified datasets are considered for experimental purpose. The performance of the algorithms is evaluated based on the different evaluation parameters like precision, recall, f1 score and accuracy. The experimental results proved that fuzzy rules evolved by the LEM2 algorithm gives higher prediction accuracy when compared to other algorithms for both the descretized and fuzzified datasets.&quot;,&quot;publisher&quot;:&quot;IEEE&quot;,&quot;container-title-short&quot;:&quot;&quot;},&quot;isTemporary&quot;:false}]},{&quot;citationID&quot;:&quot;MENDELEY_CITATION_5b014d65-6a23-49b6-91d7-6f5202f68341&quot;,&quot;properties&quot;:{&quot;noteIndex&quot;:0},&quot;isEdited&quot;:false,&quot;manualOverride&quot;:{&quot;isManuallyOverridden&quot;:false,&quot;citeprocText&quot;:&quot;(Cao et al., 2024; Rajeswari et al., 2020)&quot;,&quot;manualOverrideText&quot;:&quot;&quot;},&quot;citationTag&quot;:&quot;MENDELEY_CITATION_v3_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&quot;,&quot;citationItems&quot;:[{&quot;id&quot;:&quot;ce6ab7f3-083b-320a-8658-d1f2029898e0&quot;,&quot;itemData&quot;:{&quot;type&quot;:&quot;article-journal&quot;,&quot;id&quot;:&quot;ce6ab7f3-083b-320a-8658-d1f2029898e0&quot;,&quot;title&quot;:&quot;Fuzzy inference system with interpretable fuzzy rules: Advancing explainable artificial intelligence for disease diagnosis—A comprehensive review&quot;,&quot;author&quot;:[{&quot;family&quot;:&quot;Cao&quot;,&quot;given&quot;:&quot;Jin&quot;,&quot;parse-names&quot;:false,&quot;dropping-particle&quot;:&quot;&quot;,&quot;non-dropping-particle&quot;:&quot;&quot;},{&quot;family&quot;:&quot;Zhou&quot;,&quot;given&quot;:&quot;Ta&quot;,&quot;parse-names&quot;:false,&quot;dropping-particle&quot;:&quot;&quot;,&quot;non-dropping-particle&quot;:&quot;&quot;},{&quot;family&quot;:&quot;Zhi&quot;,&quot;given&quot;:&quot;Shaohua&quot;,&quot;parse-names&quot;:false,&quot;dropping-particle&quot;:&quot;&quot;,&quot;non-dropping-particle&quot;:&quot;&quot;},{&quot;family&quot;:&quot;Lam&quot;,&quot;given&quot;:&quot;Saikit&quot;,&quot;parse-names&quot;:false,&quot;dropping-particle&quot;:&quot;&quot;,&quot;non-dropping-particle&quot;:&quot;&quot;},{&quot;family&quot;:&quot;Ren&quot;,&quot;given&quot;:&quot;Ge&quot;,&quot;parse-names&quot;:false,&quot;dropping-particle&quot;:&quot;&quot;,&quot;non-dropping-particle&quot;:&quot;&quot;},{&quot;family&quot;:&quot;Zhang&quot;,&quot;given&quot;:&quot;Yuanpeng&quot;,&quot;parse-names&quot;:false,&quot;dropping-particle&quot;:&quot;&quot;,&quot;non-dropping-particle&quot;:&quot;&quot;},{&quot;family&quot;:&quot;Wang&quot;,&quot;given&quot;:&quot;Yongqiang&quot;,&quot;parse-names&quot;:false,&quot;dropping-particle&quot;:&quot;&quot;,&quot;non-dropping-particle&quot;:&quot;&quot;},{&quot;family&quot;:&quot;Dong&quot;,&quot;given&quot;:&quot;Yanjing&quot;,&quot;parse-names&quot;:false,&quot;dropping-particle&quot;:&quot;&quot;,&quot;non-dropping-particle&quot;:&quot;&quot;},{&quot;family&quot;:&quot;Cai&quot;,&quot;given&quot;:&quot;Jing&quot;,&quot;parse-names&quot;:false,&quot;dropping-particle&quot;:&quot;&quot;,&quot;non-dropping-particle&quot;:&quot;&quot;}],&quot;container-title&quot;:&quot;Information Sciences&quot;,&quot;DOI&quot;:&quot;10.1016/j.ins.2024.120212&quot;,&quot;ISSN&quot;:&quot;00200255&quot;,&quot;issued&quot;:{&quot;date-parts&quot;:[[2024,3,1]]},&quot;abstract&quot;:&quot;Interpretable artificial intelligence (AI), also known as explainable AI, is indispensable in establishing trustable AI for bench-to-bedside translation, with substantial implications for human well-being. However, the majority of existing research in this area has centered on designing complex and sophisticated methods, regardless of their interpretability. Consequently, the main prerequisite for implementing trustworthy AI in medical domains has not been met. Scientists have developed various explanation methods for interpretable AI. Among these methods, fuzzy rules embedded in a fuzzy inference system (FIS) have emerged as a novel and powerful tool to bridge the communication gap between humans and advanced AI machines. However, there have been few reviews of the use of FISs in medical diagnosis. In addition, the application of fuzzy rules to different kinds of multimodal medical data has received insufficient attention, despite the potential use of fuzzy rules in designing appropriate methodologies for available datasets. This review provides a fundamental understanding of interpretability and fuzzy rules, conducts comparative analyses of the use of fuzzy rules and other explanation methods in handling three major types of multimodal data (i.e., sequence signals, medical images, and tabular data), and offers insights into appropriate fuzzy rule application scenarios and recommendations for future research.&quot;,&quot;publisher&quot;:&quot;Elsevier Inc.&quot;,&quot;volume&quot;:&quot;662&quot;,&quot;container-title-short&quot;:&quot;Inf. Sci. (N. Y).&quot;},&quot;isTemporary&quot;:false},{&quot;id&quot;:&quot;2b3da3e7-e640-325f-af5a-f62104efe71c&quot;,&quot;itemData&quot;:{&quot;type&quot;:&quot;paper-conference&quot;,&quot;id&quot;:&quot;2b3da3e7-e640-325f-af5a-f62104efe71c&quot;,&quot;title&quot;:&quot;Fuzzy Decision Support System for Recommendation of Crop Cultivation based on Soil Type&quot;,&quot;author&quot;:[{&quot;family&quot;:&quot;Rajeswari&quot;,&quot;given&quot;:&quot;A.M.&quot;,&quot;parse-names&quot;:false,&quot;dropping-particle&quot;:&quot;&quot;,&quot;non-dropping-particle&quot;:&quot;&quot;},{&quot;family&quot;:&quot;Anushiya&quot;,&quot;given&quot;:&quot;A.Selva&quot;,&quot;parse-names&quot;:false,&quot;dropping-particle&quot;:&quot;&quot;,&quot;non-dropping-particle&quot;:&quot;&quot;},{&quot;family&quot;:&quot;Fathima&quot;,&quot;given&quot;:&quot;K.Seyad Ali&quot;,&quot;parse-names&quot;:false,&quot;dropping-particle&quot;:&quot;&quot;,&quot;non-dropping-particle&quot;:&quot;&quot;},{&quot;family&quot;:&quot;Priya&quot;,&quot;given&quot;:&quot;S.Shanmuga&quot;,&quot;parse-names&quot;:false,&quot;dropping-particle&quot;:&quot;&quot;,&quot;non-dropping-particle&quot;:&quot;&quot;},{&quot;family&quot;:&quot;Mathumithaa&quot;,&quot;given&quot;:&quot;N.&quot;,&quot;parse-names&quot;:false,&quot;dropping-particle&quot;:&quot;&quot;,&quot;non-dropping-particle&quot;:&quot;&quot;}],&quot;container-title&quot;:&quot;2020 4th International Conference on Trends in Electronics and Informatics (ICOEI)(48184)&quot;,&quot;DOI&quot;:&quot;10.1109/ICOEI48184.2020.9142899&quot;,&quot;ISBN&quot;:&quot;978-1-7281-5518-0&quot;,&quot;URL&quot;:&quot;https://ieeexplore.ieee.org/document/9142899/&quot;,&quot;issued&quot;:{&quot;date-parts&quot;:[[2020,6]]},&quot;page&quot;:&quot;768-773&quot;,&quot;abstract&quot;:&quot;Soil with essential nutrients is capable of supporting crop cultivation. But some nutrient level in the soil is declining because of the usage of more fertilizers. Due to this, the crop production is falling. Hence, to increase the crop yield, the proposed methodology exploits all the soil micro and macro nutrients of the soil to predict the crop suitability for a region. During the data categorization, beyond rough set, the fuzzy logic is used to handle the boundary values of the numerical features to improve the accuracy of the prediction. Rough set based rule induction method is used to generate the rules and the crop suitability is predicted according to the fuzzy rules. The results are benchmarked with the algorithms like CN2, LEM2, AQ and Indiscernibility. The descretized and fuzzified datasets are considered for experimental purpose. The performance of the algorithms is evaluated based on the different evaluation parameters like precision, recall, f1 score and accuracy. The experimental results proved that fuzzy rules evolved by the LEM2 algorithm gives higher prediction accuracy when compared to other algorithms for both the descretized and fuzzified datasets.&quot;,&quot;publisher&quot;:&quot;IEEE&quot;,&quot;container-title-short&quot;:&quot;&quot;},&quot;isTemporary&quot;:false}]},{&quot;citationID&quot;:&quot;MENDELEY_CITATION_893664f9-8d75-4469-9177-5b3fbee3a56e&quot;,&quot;properties&quot;:{&quot;noteIndex&quot;:0,&quot;mode&quot;:&quot;composite&quot;},&quot;isEdited&quot;:false,&quot;manualOverride&quot;:{&quot;isManuallyOverridden&quot;:false,&quot;citeprocText&quot;:&quot;عزيز &amp;#38; حسين (2025)&quot;,&quot;manualOverrideText&quot;:&quot;&quot;},&quot;citationTag&quot;:&quot;MENDELEY_CITATION_v3_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&quot;,&quot;citationItems&quot;:[{&quot;id&quot;:&quot;c3f57c9e-e07c-3c48-b159-9dce40f78941&quot;,&quot;itemData&quot;:{&quot;type&quot;:&quot;article-journal&quot;,&quot;id&quot;:&quot;c3f57c9e-e07c-3c48-b159-9dce40f78941&quot;,&quot;title&quot;:&quot;A Comparative Analysis Of De-Fuzzification Techniques For Survival Time Data In Weibull Distribution&quot;,&quot;author&quot;:[{&quot;family&quot;:&quot;عزيز&quot;,&quot;given&quot;:&quot;نخشين رفيق&quot;,&quot;parse-names&quot;:false,&quot;dropping-particle&quot;:&quot;&quot;,&quot;non-dropping-particle&quot;:&quot;&quot;},{&quot;family&quot;:&quot;حسين&quot;,&quot;given&quot;:&quot;محمد محمود فقي&quot;,&quot;parse-names&quot;:false,&quot;dropping-particle&quot;:&quot;&quot;,&quot;non-dropping-particle&quot;:&quot;&quot;}],&quot;container-title&quot;:&quot;مجلة جامعة كركوك للعلوم الإدارية والاقتصادية&quot;,&quot;DOI&quot;:&quot;10.32894/1913-015-001-015&quot;,&quot;URL&quot;:&quot;https://search.mandumah.com/Record/1577593&quot;,&quot;issued&quot;:{&quot;date-parts&quot;:[[2025]]},&quot;page&quot;:&quot;201&quot;,&quot;abstract&quot;:&quot;Survival analysis is critical for evaluating the lifetime and performance of systems and goods, especially in sectors where exact failure predictions are required. The goal of this research is to compare the performance and accuracy of various defuzzification techniques in estimating survival times for fuzzy data using the 2 and 3-Parameter Weibull distribution, and to identify the most effective method for improving reliability in survival analysis applications. The fuzzy logic process is divided into three stages: fuzzification, inference language, and de-fuzzification. We applied some basic methods for the De-fuzzification process to convert the fuzzified inputs into crisp outputs, and the Maximum likelihood Method was applied to estimate Weibull distribution's parameters. After that, the real and fuzzy data were applied to calculate the probability density function and survival function, hazard rate of Weibull distribution, and to make comparisons Mean Square Error (MSE) is calculated. This study was focused on survival times of (127) heart disease patients who were admitted to Suleimani Centre for Heart Disease in Sulaymaniyah City during February-October (2024). In conclusion, by using MSE to differentiate between real and fuzzy data, confirming that fuzzified data provided the most accurate results for survival and hazard rate evaluations, and showed an inverse correlation between failure times and survival function.&quot;,&quot;issue&quot;:&quot;1&quot;,&quot;volume&quot;:&quot;15&quot;,&quot;container-title-short&quot;:&quot;&quot;},&quot;isTemporary&quot;:false,&quot;displayAs&quot;:&quot;composite&quot;,&quot;suppress-author&quot;:false,&quot;composite&quot;:true,&quot;author-only&quot;:false}]},{&quot;citationID&quot;:&quot;MENDELEY_CITATION_39e52260-9aa5-4114-9e51-7f82bbcecf23&quot;,&quot;properties&quot;:{&quot;noteIndex&quot;:0,&quot;mode&quot;:&quot;composite&quot;},&quot;isEdited&quot;:false,&quot;manualOverride&quot;:{&quot;isManuallyOverridden&quot;:false,&quot;citeprocText&quot;:&quot;Rajeswari et al. (2020)&quot;,&quot;manualOverrideText&quot;:&quot;&quot;},&quot;citationTag&quot;:&quot;MENDELEY_CITATION_v3_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&quot;,&quot;citationItems&quot;:[{&quot;id&quot;:&quot;2b3da3e7-e640-325f-af5a-f62104efe71c&quot;,&quot;itemData&quot;:{&quot;type&quot;:&quot;paper-conference&quot;,&quot;id&quot;:&quot;2b3da3e7-e640-325f-af5a-f62104efe71c&quot;,&quot;title&quot;:&quot;Fuzzy Decision Support System for Recommendation of Crop Cultivation based on Soil Type&quot;,&quot;author&quot;:[{&quot;family&quot;:&quot;Rajeswari&quot;,&quot;given&quot;:&quot;A.M.&quot;,&quot;parse-names&quot;:false,&quot;dropping-particle&quot;:&quot;&quot;,&quot;non-dropping-particle&quot;:&quot;&quot;},{&quot;family&quot;:&quot;Anushiya&quot;,&quot;given&quot;:&quot;A.Selva&quot;,&quot;parse-names&quot;:false,&quot;dropping-particle&quot;:&quot;&quot;,&quot;non-dropping-particle&quot;:&quot;&quot;},{&quot;family&quot;:&quot;Fathima&quot;,&quot;given&quot;:&quot;K.Seyad Ali&quot;,&quot;parse-names&quot;:false,&quot;dropping-particle&quot;:&quot;&quot;,&quot;non-dropping-particle&quot;:&quot;&quot;},{&quot;family&quot;:&quot;Priya&quot;,&quot;given&quot;:&quot;S.Shanmuga&quot;,&quot;parse-names&quot;:false,&quot;dropping-particle&quot;:&quot;&quot;,&quot;non-dropping-particle&quot;:&quot;&quot;},{&quot;family&quot;:&quot;Mathumithaa&quot;,&quot;given&quot;:&quot;N.&quot;,&quot;parse-names&quot;:false,&quot;dropping-particle&quot;:&quot;&quot;,&quot;non-dropping-particle&quot;:&quot;&quot;}],&quot;container-title&quot;:&quot;2020 4th International Conference on Trends in Electronics and Informatics (ICOEI)(48184)&quot;,&quot;DOI&quot;:&quot;10.1109/ICOEI48184.2020.9142899&quot;,&quot;ISBN&quot;:&quot;978-1-7281-5518-0&quot;,&quot;URL&quot;:&quot;https://ieeexplore.ieee.org/document/9142899/&quot;,&quot;issued&quot;:{&quot;date-parts&quot;:[[2020,6]]},&quot;page&quot;:&quot;768-773&quot;,&quot;abstract&quot;:&quot;Soil with essential nutrients is capable of supporting crop cultivation. But some nutrient level in the soil is declining because of the usage of more fertilizers. Due to this, the crop production is falling. Hence, to increase the crop yield, the proposed methodology exploits all the soil micro and macro nutrients of the soil to predict the crop suitability for a region. During the data categorization, beyond rough set, the fuzzy logic is used to handle the boundary values of the numerical features to improve the accuracy of the prediction. Rough set based rule induction method is used to generate the rules and the crop suitability is predicted according to the fuzzy rules. The results are benchmarked with the algorithms like CN2, LEM2, AQ and Indiscernibility. The descretized and fuzzified datasets are considered for experimental purpose. The performance of the algorithms is evaluated based on the different evaluation parameters like precision, recall, f1 score and accuracy. The experimental results proved that fuzzy rules evolved by the LEM2 algorithm gives higher prediction accuracy when compared to other algorithms for both the descretized and fuzzified datasets.&quot;,&quot;publisher&quot;:&quot;IEEE&quot;,&quot;container-title-short&quot;:&quot;&quot;},&quot;isTemporary&quot;:false,&quot;displayAs&quot;:&quot;composite&quot;,&quot;suppress-author&quot;:false,&quot;composite&quot;:true,&quot;author-only&quot;:false}]},{&quot;citationID&quot;:&quot;MENDELEY_CITATION_2c2149fe-ef16-4274-a503-bd8eb3d308d4&quot;,&quot;properties&quot;:{&quot;noteIndex&quot;:0,&quot;mode&quot;:&quot;composite&quot;},&quot;isEdited&quot;:false,&quot;manualOverride&quot;:{&quot;isManuallyOverridden&quot;:false,&quot;citeprocText&quot;:&quot;Cao et al. (2024)&quot;,&quot;manualOverrideText&quot;:&quot;&quot;},&quot;citationTag&quot;:&quot;MENDELEY_CITATION_v3_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&quot;,&quot;citationItems&quot;:[{&quot;id&quot;:&quot;ce6ab7f3-083b-320a-8658-d1f2029898e0&quot;,&quot;itemData&quot;:{&quot;type&quot;:&quot;article-journal&quot;,&quot;id&quot;:&quot;ce6ab7f3-083b-320a-8658-d1f2029898e0&quot;,&quot;title&quot;:&quot;Fuzzy inference system with interpretable fuzzy rules: Advancing explainable artificial intelligence for disease diagnosis—A comprehensive review&quot;,&quot;author&quot;:[{&quot;family&quot;:&quot;Cao&quot;,&quot;given&quot;:&quot;Jin&quot;,&quot;parse-names&quot;:false,&quot;dropping-particle&quot;:&quot;&quot;,&quot;non-dropping-particle&quot;:&quot;&quot;},{&quot;family&quot;:&quot;Zhou&quot;,&quot;given&quot;:&quot;Ta&quot;,&quot;parse-names&quot;:false,&quot;dropping-particle&quot;:&quot;&quot;,&quot;non-dropping-particle&quot;:&quot;&quot;},{&quot;family&quot;:&quot;Zhi&quot;,&quot;given&quot;:&quot;Shaohua&quot;,&quot;parse-names&quot;:false,&quot;dropping-particle&quot;:&quot;&quot;,&quot;non-dropping-particle&quot;:&quot;&quot;},{&quot;family&quot;:&quot;Lam&quot;,&quot;given&quot;:&quot;Saikit&quot;,&quot;parse-names&quot;:false,&quot;dropping-particle&quot;:&quot;&quot;,&quot;non-dropping-particle&quot;:&quot;&quot;},{&quot;family&quot;:&quot;Ren&quot;,&quot;given&quot;:&quot;Ge&quot;,&quot;parse-names&quot;:false,&quot;dropping-particle&quot;:&quot;&quot;,&quot;non-dropping-particle&quot;:&quot;&quot;},{&quot;family&quot;:&quot;Zhang&quot;,&quot;given&quot;:&quot;Yuanpeng&quot;,&quot;parse-names&quot;:false,&quot;dropping-particle&quot;:&quot;&quot;,&quot;non-dropping-particle&quot;:&quot;&quot;},{&quot;family&quot;:&quot;Wang&quot;,&quot;given&quot;:&quot;Yongqiang&quot;,&quot;parse-names&quot;:false,&quot;dropping-particle&quot;:&quot;&quot;,&quot;non-dropping-particle&quot;:&quot;&quot;},{&quot;family&quot;:&quot;Dong&quot;,&quot;given&quot;:&quot;Yanjing&quot;,&quot;parse-names&quot;:false,&quot;dropping-particle&quot;:&quot;&quot;,&quot;non-dropping-particle&quot;:&quot;&quot;},{&quot;family&quot;:&quot;Cai&quot;,&quot;given&quot;:&quot;Jing&quot;,&quot;parse-names&quot;:false,&quot;dropping-particle&quot;:&quot;&quot;,&quot;non-dropping-particle&quot;:&quot;&quot;}],&quot;container-title&quot;:&quot;Information Sciences&quot;,&quot;DOI&quot;:&quot;10.1016/j.ins.2024.120212&quot;,&quot;ISSN&quot;:&quot;00200255&quot;,&quot;issued&quot;:{&quot;date-parts&quot;:[[2024,3,1]]},&quot;abstract&quot;:&quot;Interpretable artificial intelligence (AI), also known as explainable AI, is indispensable in establishing trustable AI for bench-to-bedside translation, with substantial implications for human well-being. However, the majority of existing research in this area has centered on designing complex and sophisticated methods, regardless of their interpretability. Consequently, the main prerequisite for implementing trustworthy AI in medical domains has not been met. Scientists have developed various explanation methods for interpretable AI. Among these methods, fuzzy rules embedded in a fuzzy inference system (FIS) have emerged as a novel and powerful tool to bridge the communication gap between humans and advanced AI machines. However, there have been few reviews of the use of FISs in medical diagnosis. In addition, the application of fuzzy rules to different kinds of multimodal medical data has received insufficient attention, despite the potential use of fuzzy rules in designing appropriate methodologies for available datasets. This review provides a fundamental understanding of interpretability and fuzzy rules, conducts comparative analyses of the use of fuzzy rules and other explanation methods in handling three major types of multimodal data (i.e., sequence signals, medical images, and tabular data), and offers insights into appropriate fuzzy rule application scenarios and recommendations for future research.&quot;,&quot;publisher&quot;:&quot;Elsevier Inc.&quot;,&quot;volume&quot;:&quot;662&quot;,&quot;container-title-short&quot;:&quot;Inf. Sci. (N. Y).&quot;},&quot;isTemporary&quot;:false,&quot;displayAs&quot;:&quot;composite&quot;,&quot;suppress-author&quot;:false,&quot;composite&quot;:true,&quot;author-only&quot;:false}]},{&quot;citationID&quot;:&quot;MENDELEY_CITATION_fc526cd1-6c3f-409f-907c-8555361142c9&quot;,&quot;properties&quot;:{&quot;noteIndex&quot;:0},&quot;isEdited&quot;:false,&quot;manualOverride&quot;:{&quot;isManuallyOverridden&quot;:false,&quot;citeprocText&quot;:&quot;(Cao et al., 2024)&quot;,&quot;manualOverrideText&quot;:&quot;&quot;},&quot;citationTag&quot;:&quot;MENDELEY_CITATION_v3_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&quot;,&quot;citationItems&quot;:[{&quot;id&quot;:&quot;ce6ab7f3-083b-320a-8658-d1f2029898e0&quot;,&quot;itemData&quot;:{&quot;type&quot;:&quot;article-journal&quot;,&quot;id&quot;:&quot;ce6ab7f3-083b-320a-8658-d1f2029898e0&quot;,&quot;title&quot;:&quot;Fuzzy inference system with interpretable fuzzy rules: Advancing explainable artificial intelligence for disease diagnosis—A comprehensive review&quot;,&quot;author&quot;:[{&quot;family&quot;:&quot;Cao&quot;,&quot;given&quot;:&quot;Jin&quot;,&quot;parse-names&quot;:false,&quot;dropping-particle&quot;:&quot;&quot;,&quot;non-dropping-particle&quot;:&quot;&quot;},{&quot;family&quot;:&quot;Zhou&quot;,&quot;given&quot;:&quot;Ta&quot;,&quot;parse-names&quot;:false,&quot;dropping-particle&quot;:&quot;&quot;,&quot;non-dropping-particle&quot;:&quot;&quot;},{&quot;family&quot;:&quot;Zhi&quot;,&quot;given&quot;:&quot;Shaohua&quot;,&quot;parse-names&quot;:false,&quot;dropping-particle&quot;:&quot;&quot;,&quot;non-dropping-particle&quot;:&quot;&quot;},{&quot;family&quot;:&quot;Lam&quot;,&quot;given&quot;:&quot;Saikit&quot;,&quot;parse-names&quot;:false,&quot;dropping-particle&quot;:&quot;&quot;,&quot;non-dropping-particle&quot;:&quot;&quot;},{&quot;family&quot;:&quot;Ren&quot;,&quot;given&quot;:&quot;Ge&quot;,&quot;parse-names&quot;:false,&quot;dropping-particle&quot;:&quot;&quot;,&quot;non-dropping-particle&quot;:&quot;&quot;},{&quot;family&quot;:&quot;Zhang&quot;,&quot;given&quot;:&quot;Yuanpeng&quot;,&quot;parse-names&quot;:false,&quot;dropping-particle&quot;:&quot;&quot;,&quot;non-dropping-particle&quot;:&quot;&quot;},{&quot;family&quot;:&quot;Wang&quot;,&quot;given&quot;:&quot;Yongqiang&quot;,&quot;parse-names&quot;:false,&quot;dropping-particle&quot;:&quot;&quot;,&quot;non-dropping-particle&quot;:&quot;&quot;},{&quot;family&quot;:&quot;Dong&quot;,&quot;given&quot;:&quot;Yanjing&quot;,&quot;parse-names&quot;:false,&quot;dropping-particle&quot;:&quot;&quot;,&quot;non-dropping-particle&quot;:&quot;&quot;},{&quot;family&quot;:&quot;Cai&quot;,&quot;given&quot;:&quot;Jing&quot;,&quot;parse-names&quot;:false,&quot;dropping-particle&quot;:&quot;&quot;,&quot;non-dropping-particle&quot;:&quot;&quot;}],&quot;container-title&quot;:&quot;Information Sciences&quot;,&quot;DOI&quot;:&quot;10.1016/j.ins.2024.120212&quot;,&quot;ISSN&quot;:&quot;00200255&quot;,&quot;issued&quot;:{&quot;date-parts&quot;:[[2024,3,1]]},&quot;abstract&quot;:&quot;Interpretable artificial intelligence (AI), also known as explainable AI, is indispensable in establishing trustable AI for bench-to-bedside translation, with substantial implications for human well-being. However, the majority of existing research in this area has centered on designing complex and sophisticated methods, regardless of their interpretability. Consequently, the main prerequisite for implementing trustworthy AI in medical domains has not been met. Scientists have developed various explanation methods for interpretable AI. Among these methods, fuzzy rules embedded in a fuzzy inference system (FIS) have emerged as a novel and powerful tool to bridge the communication gap between humans and advanced AI machines. However, there have been few reviews of the use of FISs in medical diagnosis. In addition, the application of fuzzy rules to different kinds of multimodal medical data has received insufficient attention, despite the potential use of fuzzy rules in designing appropriate methodologies for available datasets. This review provides a fundamental understanding of interpretability and fuzzy rules, conducts comparative analyses of the use of fuzzy rules and other explanation methods in handling three major types of multimodal data (i.e., sequence signals, medical images, and tabular data), and offers insights into appropriate fuzzy rule application scenarios and recommendations for future research.&quot;,&quot;publisher&quot;:&quot;Elsevier Inc.&quot;,&quot;volume&quot;:&quot;662&quot;,&quot;container-title-short&quot;:&quot;Inf. Sci. (N. Y).&quot;},&quot;isTemporary&quot;:false,&quot;suppress-author&quot;:false,&quot;composite&quot;:false,&quot;author-only&quot;:false}]},{&quot;citationID&quot;:&quot;MENDELEY_CITATION_c469e4c9-7b59-4296-8fab-e6ec8961e29e&quot;,&quot;properties&quot;:{&quot;noteIndex&quot;:0,&quot;mode&quot;:&quot;composite&quot;},&quot;isEdited&quot;:false,&quot;manualOverride&quot;:{&quot;isManuallyOverridden&quot;:false,&quot;citeprocText&quot;:&quot;Hidayatulloh et al. (2025)&quot;,&quot;manualOverrideText&quot;:&quot;&quot;},&quot;citationTag&quot;:&quot;MENDELEY_CITATION_v3_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&quot;,&quot;citationItems&quot;:[{&quot;id&quot;:&quot;f23e73cd-6226-33ca-8c8d-340035462b2f&quot;,&quot;itemData&quot;:{&quot;type&quot;:&quot;article-journal&quot;,&quot;id&quot;:&quot;f23e73cd-6226-33ca-8c8d-340035462b2f&quot;,&quot;title&quot;:&quot;Fuzzy Logic in Education: Profile of Students' Readiness to Prepare for Test-Based National Selection in Study Centers How to cite&quot;,&quot;author&quot;:[{&quot;family&quot;:&quot;Hidayatulloh&quot;,&quot;given&quot;:&quot;Dwi Aldi&quot;,&quot;parse-names&quot;:false,&quot;dropping-particle&quot;:&quot;&quot;,&quot;non-dropping-particle&quot;:&quot;&quot;},{&quot;family&quot;:&quot;Walida&quot;,&quot;given&quot;:&quot;Sikky&quot;,&quot;parse-names&quot;:false,&quot;dropping-particle&quot;:&quot;&quot;,&quot;non-dropping-particle&quot;:&quot;El&quot;},{&quot;family&quot;:&quot;Soemantri&quot;,&quot;given&quot;:&quot;Sandha&quot;,&quot;parse-names&quot;:false,&quot;dropping-particle&quot;:&quot;&quot;,&quot;non-dropping-particle&quot;:&quot;&quot;},{&quot;family&quot;:&quot;Rohim&quot;,&quot;given&quot;:&quot;Abdur&quot;,&quot;parse-names&quot;:false,&quot;dropping-particle&quot;:&quot;&quot;,&quot;non-dropping-particle&quot;:&quot;&quot;},{&quot;family&quot;:&quot;Hidayatulloh&quot;,&quot;given&quot;:&quot;D A&quot;,&quot;parse-names&quot;:false,&quot;dropping-particle&quot;:&quot;&quot;,&quot;non-dropping-particle&quot;:&quot;&quot;},{&quot;family&quot;:&quot;Soemantri&quot;,&quot;given&quot;:&quot;Walida S E&quot;,&quot;parse-names&quot;:false,&quot;dropping-particle&quot;:&quot;&quot;,&quot;non-dropping-particle&quot;:&quot;&quot;},{&quot;family&quot;:&quot;Rohim&quot;,&quot;given&quot;:&quot;S&quot;,&quot;parse-names&quot;:false,&quot;dropping-particle&quot;:&quot;&quot;,&quot;non-dropping-particle&quot;:&quot;&quot;},{&quot;family&quot;:&quot;Fuzzy&quot;,&quot;given&quot;:&quot;\&quot;&quot;,&quot;parse-names&quot;:false,&quot;dropping-particle&quot;:&quot;&quot;,&quot;non-dropping-particle&quot;:&quot;&quot;}],&quot;container-title&quot;:&quot;Journal of Research in Mathematics Trends and Technology Journal homepage Study Centers&quot;,&quot;DOI&quot;:&quot;10.32734/jormtt.v7i1.22107&quot;,&quot;ISSN&quot;:&quot;2656-1514&quot;,&quot;issued&quot;:{&quot;date-parts&quot;:[[2025]]},&quot;page&quot;:&quot;49-059&quot;,&quot;abstract&quot;:&quot;Test-Based National Selection demands students' readiness not only in material mastery, but also in critical thinking skills and high-level problem solving. Tutoring institutions have become a popular choice to improve students' readiness to face the selection, but evaluating students' readiness objectively and adaptively is still a challenge. This research develops a decision support system model based on Mamdani type fuzzy inference system to evaluate students' readiness for Test-Based National Selection. Two main indicators are used as linguistic input variables, namely study frequency and try out results. The modeling process is carried out qualitatively with the stages of fuzzification, IF-THEN rule base formulation, Mamdani inference, and defuzzification using the centroid method. Data is processed with the help of Microsoft Excel as a fuzzy logic processing tool. The results of the implementation on 30 students showed that the system was able to classify the level of readiness into three categories: not ready, moderately ready, and ready, with high precision and flexibility to data uncertainty. The findings suggest that fuzzy models can be used as adaptive and contextualized evaluation tools in tutoring environments, and support data-driven instructional decision-making.&quot;,&quot;issue&quot;:&quot;2&quot;,&quot;volume&quot;:&quot;7&quot;,&quot;container-title-short&quot;:&quot;&quot;},&quot;isTemporary&quot;:false,&quot;displayAs&quot;:&quot;composite&quot;,&quot;suppress-author&quot;:false,&quot;composite&quot;:true,&quot;author-only&quot;:false}]},{&quot;citationID&quot;:&quot;MENDELEY_CITATION_3a48da38-f9f0-4fb1-ba30-eec3ec44bfd6&quot;,&quot;properties&quot;:{&quot;noteIndex&quot;:0},&quot;isEdited&quot;:false,&quot;manualOverride&quot;:{&quot;isManuallyOverridden&quot;:false,&quot;citeprocText&quot;:&quot;(Hidayatulloh et al., 2025; Kim et al., 2025)&quot;,&quot;manualOverrideText&quot;:&quot;&quot;},&quot;citationTag&quot;:&quot;MENDELEY_CITATION_v3_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&quot;,&quot;citationItems&quot;:[{&quot;id&quot;:&quot;f23e73cd-6226-33ca-8c8d-340035462b2f&quot;,&quot;itemData&quot;:{&quot;type&quot;:&quot;article-journal&quot;,&quot;id&quot;:&quot;f23e73cd-6226-33ca-8c8d-340035462b2f&quot;,&quot;title&quot;:&quot;Fuzzy Logic in Education: Profile of Students' Readiness to Prepare for Test-Based National Selection in Study Centers How to cite&quot;,&quot;author&quot;:[{&quot;family&quot;:&quot;Hidayatulloh&quot;,&quot;given&quot;:&quot;Dwi Aldi&quot;,&quot;parse-names&quot;:false,&quot;dropping-particle&quot;:&quot;&quot;,&quot;non-dropping-particle&quot;:&quot;&quot;},{&quot;family&quot;:&quot;Walida&quot;,&quot;given&quot;:&quot;Sikky&quot;,&quot;parse-names&quot;:false,&quot;dropping-particle&quot;:&quot;&quot;,&quot;non-dropping-particle&quot;:&quot;El&quot;},{&quot;family&quot;:&quot;Soemantri&quot;,&quot;given&quot;:&quot;Sandha&quot;,&quot;parse-names&quot;:false,&quot;dropping-particle&quot;:&quot;&quot;,&quot;non-dropping-particle&quot;:&quot;&quot;},{&quot;family&quot;:&quot;Rohim&quot;,&quot;given&quot;:&quot;Abdur&quot;,&quot;parse-names&quot;:false,&quot;dropping-particle&quot;:&quot;&quot;,&quot;non-dropping-particle&quot;:&quot;&quot;},{&quot;family&quot;:&quot;Hidayatulloh&quot;,&quot;given&quot;:&quot;D A&quot;,&quot;parse-names&quot;:false,&quot;dropping-particle&quot;:&quot;&quot;,&quot;non-dropping-particle&quot;:&quot;&quot;},{&quot;family&quot;:&quot;Soemantri&quot;,&quot;given&quot;:&quot;Walida S E&quot;,&quot;parse-names&quot;:false,&quot;dropping-particle&quot;:&quot;&quot;,&quot;non-dropping-particle&quot;:&quot;&quot;},{&quot;family&quot;:&quot;Rohim&quot;,&quot;given&quot;:&quot;S&quot;,&quot;parse-names&quot;:false,&quot;dropping-particle&quot;:&quot;&quot;,&quot;non-dropping-particle&quot;:&quot;&quot;},{&quot;family&quot;:&quot;Fuzzy&quot;,&quot;given&quot;:&quot;\&quot;&quot;,&quot;parse-names&quot;:false,&quot;dropping-particle&quot;:&quot;&quot;,&quot;non-dropping-particle&quot;:&quot;&quot;}],&quot;container-title&quot;:&quot;Journal of Research in Mathematics Trends and Technology Journal homepage Study Centers&quot;,&quot;DOI&quot;:&quot;10.32734/jormtt.v7i1.22107&quot;,&quot;ISSN&quot;:&quot;2656-1514&quot;,&quot;issued&quot;:{&quot;date-parts&quot;:[[2025]]},&quot;page&quot;:&quot;49-059&quot;,&quot;abstract&quot;:&quot;Test-Based National Selection demands students' readiness not only in material mastery, but also in critical thinking skills and high-level problem solving. Tutoring institutions have become a popular choice to improve students' readiness to face the selection, but evaluating students' readiness objectively and adaptively is still a challenge. This research develops a decision support system model based on Mamdani type fuzzy inference system to evaluate students' readiness for Test-Based National Selection. Two main indicators are used as linguistic input variables, namely study frequency and try out results. The modeling process is carried out qualitatively with the stages of fuzzification, IF-THEN rule base formulation, Mamdani inference, and defuzzification using the centroid method. Data is processed with the help of Microsoft Excel as a fuzzy logic processing tool. The results of the implementation on 30 students showed that the system was able to classify the level of readiness into three categories: not ready, moderately ready, and ready, with high precision and flexibility to data uncertainty. The findings suggest that fuzzy models can be used as adaptive and contextualized evaluation tools in tutoring environments, and support data-driven instructional decision-making.&quot;,&quot;issue&quot;:&quot;2&quot;,&quot;volume&quot;:&quot;7&quot;,&quot;container-title-short&quot;:&quot;&quot;},&quot;isTemporary&quot;:false},{&quot;id&quot;:&quot;c1becf5b-bb4d-3371-a723-03dc724a2949&quot;,&quot;itemData&quot;:{&quot;type&quot;:&quot;report&quot;,&quot;id&quot;:&quot;c1becf5b-bb4d-3371-a723-03dc724a2949&quot;,&quot;title&quot;:&quot;Fuzzy Contrastive Decoding to Alleviate Object Hallucination in Large Vision-Language Models&quot;,&quot;author&quot;:[{&quot;family&quot;:&quot;Kim&quot;,&quot;given&quot;:&quot;Jieun&quot;,&quot;parse-names&quot;:false,&quot;dropping-particle&quot;:&quot;&quot;,&quot;non-dropping-particle&quot;:&quot;&quot;},{&quot;family&quot;:&quot;Kim&quot;,&quot;given&quot;:&quot;Jinmyeong&quot;,&quot;parse-names&quot;:false,&quot;dropping-particle&quot;:&quot;&quot;,&quot;non-dropping-particle&quot;:&quot;&quot;},{&quot;family&quot;:&quot;Kim&quot;,&quot;given&quot;:&quot;Yoonji&quot;,&quot;parse-names&quot;:false,&quot;dropping-particle&quot;:&quot;&quot;,&quot;non-dropping-particle&quot;:&quot;&quot;},{&quot;family&quot;:&quot;Cho&quot;,&quot;given&quot;:&quot;Sung-Bae&quot;,&quot;parse-names&quot;:false,&quot;dropping-particle&quot;:&quot;&quot;,&quot;non-dropping-particle&quot;:&quot;&quot;}],&quot;URL&quot;:&quot;https://github.com/lilly9928/FuzzyCD&quot;,&quot;issued&quot;:{&quot;date-parts&quot;:[[2025]]},&quot;number-of-pages&quot;:&quot;20572-20581&quot;,&quot;abstract&quot;:&quot;Large vision-language models (LVLMs) often exhibit object hallucination, a phenomenon where models generate descriptions of non-existent objects within images. Prior methods have sought to mitigate this issue by adjusting model logits to reduce linguistic bias, but they often lack precise control over visual uncertainty, sometimes exacerbating hallucinations instead of mitigating them. To address this limitation, we propose a novel decoding strategy called fuzzy contrastive decoding (FuzzyCD) that uses Takagi-Sugeno fuzzy inference to refine hallucination control. FuzzyCD adaptively assigns weights to high-hallucination logits while mitigating unnecessary linguistic bias. Specifically, it transforms the log-probabilities of top-1 tokens from both standard and hallucination logits into a confidence linguistic fuzzy set. Through Takagi-Sugeno fuzzy inference, it dynamically adjusts hallucination log-its to prevent the model from over-relying on spurious linguistic patterns. Experimental results on object hallucination datasets demonstrate that hallucination is mitigated by 11%p compared to conventional LVLMs. In-depth analyses highlight the effectiveness of FuzzyCD in enhancing the reliability of vision-language models. The source code is available at: https://github.com/lilly9928/FuzzyCD&quot;,&quot;container-title-short&quot;:&quot;&quot;},&quot;isTemporary&quot;:false}]},{&quot;citationID&quot;:&quot;MENDELEY_CITATION_e1a9722f-aba1-40de-a48a-6c97c99b79ab&quot;,&quot;properties&quot;:{&quot;noteIndex&quot;:0},&quot;isEdited&quot;:false,&quot;manualOverride&quot;:{&quot;isManuallyOverridden&quot;:false,&quot;citeprocText&quot;:&quot;(Alkhayyat et al., 2022)&quot;,&quot;manualOverrideText&quot;:&quot;&quot;},&quot;citationTag&quot;:&quot;MENDELEY_CITATION_v3_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&quot;,&quot;citationItems&quot;:[{&quot;id&quot;:&quot;3defe6f9-682f-325b-a1c5-5f0567ceb3b8&quot;,&quot;itemData&quot;:{&quot;type&quot;:&quot;article&quot;,&quot;id&quot;:&quot;3defe6f9-682f-325b-a1c5-5f0567ceb3b8&quot;,&quot;title&quot;:&quot;Fuzzy logic, genetic algorithms, and artificial neural networks applied to cognitive radio networks: A review&quot;,&quot;author&quot;:[{&quot;family&quot;:&quot;Alkhayyat&quot;,&quot;given&quot;:&quot;Ahmed&quot;,&quot;parse-names&quot;:false,&quot;dropping-particle&quot;:&quot;&quot;,&quot;non-dropping-particle&quot;:&quot;&quot;},{&quot;family&quot;:&quot;Abedi&quot;,&quot;given&quot;:&quot;Firas&quot;,&quot;parse-names&quot;:false,&quot;dropping-particle&quot;:&quot;&quot;,&quot;non-dropping-particle&quot;:&quot;&quot;},{&quot;family&quot;:&quot;Bagwari&quot;,&quot;given&quot;:&quot;Ashish&quot;,&quot;parse-names&quot;:false,&quot;dropping-particle&quot;:&quot;&quot;,&quot;non-dropping-particle&quot;:&quot;&quot;},{&quot;family&quot;:&quot;Joshi&quot;,&quot;given&quot;:&quot;Pooja&quot;,&quot;parse-names&quot;:false,&quot;dropping-particle&quot;:&quot;&quot;,&quot;non-dropping-particle&quot;:&quot;&quot;},{&quot;family&quot;:&quot;Jawad&quot;,&quot;given&quot;:&quot;Haider Mahmood&quot;,&quot;parse-names&quot;:false,&quot;dropping-particle&quot;:&quot;&quot;,&quot;non-dropping-particle&quot;:&quot;&quot;},{&quot;family&quot;:&quot;Mahmood&quot;,&quot;given&quot;:&quot;Sarmad Nozad&quot;,&quot;parse-names&quot;:false,&quot;dropping-particle&quot;:&quot;&quot;,&quot;non-dropping-particle&quot;:&quot;&quot;},{&quot;family&quot;:&quot;Yousif&quot;,&quot;given&quot;:&quot;Yousif K.&quot;,&quot;parse-names&quot;:false,&quot;dropping-particle&quot;:&quot;&quot;,&quot;non-dropping-particle&quot;:&quot;&quot;}],&quot;container-title&quot;:&quot;International Journal of Distributed Sensor Networks&quot;,&quot;container-title-short&quot;:&quot;Int. J. Distrib. Sens. Netw.&quot;,&quot;DOI&quot;:&quot;10.1177/15501329221113508&quot;,&quot;ISSN&quot;:&quot;15501477&quot;,&quot;issued&quot;:{&quot;date-parts&quot;:[[2022,7,1]]},&quot;abstract&quot;:&quot;Cognitive radios are expected to play an important role in capturing the constantly growing traffic interest on remote networks. To improve the usage of the radio range, a cognitive radio hub detects the weather, evaluates the open-air qualities, and then makes certain decisions and distributes the executives’ space assets. The cognitive radio works in tandem with artificial intelligence and artificial intelligence methodologies to provide a flexible and intelligent allocation for continuous production cycles. The purpose is to provide a single source of information in the form of a survey research to enable academics better understand how artificial intelligence methodologies, such as fuzzy logics, genetic algorithms, and artificial neural networks, are used to various cognitive radio systems. The various artificial intelligence approaches used in cognitive radio engines to improve cognition capabilities in cognitive radio networks are examined in this study. Computerized reasoning approaches, such as fuzzy logic, evolutionary algorithms, and artificial neural networks, are used in the writing audit. This topic also covers cognitive radio network implementation and the typical learning challenges that arise in cognitive radio systems.&quot;,&quot;publisher&quot;:&quot;SAGE Publications Ltd&quot;,&quot;issue&quot;:&quot;7&quot;,&quot;volume&quot;:&quot;18&quot;},&quot;isTemporary&quot;:false,&quot;suppress-author&quot;:false,&quot;composite&quot;:false,&quot;author-only&quot;:false}]},{&quot;citationID&quot;:&quot;MENDELEY_CITATION_0e95180a-1606-497d-a6e3-5a4e22156269&quot;,&quot;properties&quot;:{&quot;noteIndex&quot;:0,&quot;mode&quot;:&quot;composite&quot;},&quot;isEdited&quot;:false,&quot;manualOverride&quot;:{&quot;isManuallyOverridden&quot;:false,&quot;citeprocText&quot;:&quot;Ghaffar et al. (2022)&quot;,&quot;manualOverrideText&quot;:&quot;&quot;},&quot;citationTag&quot;:&quot;MENDELEY_CITATION_v3_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&quot;,&quot;citationItems&quot;:[{&quot;id&quot;:&quot;990ae281-14ef-34bd-95af-e7aabc82d525&quot;,&quot;itemData&quot;:{&quot;type&quot;:&quot;article-journal&quot;,&quot;id&quot;:&quot;990ae281-14ef-34bd-95af-e7aabc82d525&quot;,&quot;title&quot;:&quot;Multi-objective fuzzy-based adaptive memetic algorithm with hyper-heuristics to solve university course timetabling problem&quot;,&quot;author&quot;:[{&quot;family&quot;:&quot;Ghaffar&quot;,&quot;given&quot;:&quot;Abdul&quot;,&quot;parse-names&quot;:false,&quot;dropping-particle&quot;:&quot;&quot;,&quot;non-dropping-particle&quot;:&quot;&quot;},{&quot;family&quot;:&quot;Sattar&quot;,&quot;given&quot;:&quot;Mian Usman&quot;,&quot;parse-names&quot;:false,&quot;dropping-particle&quot;:&quot;&quot;,&quot;non-dropping-particle&quot;:&quot;&quot;},{&quot;family&quot;:&quot;Munir&quot;,&quot;given&quot;:&quot;Mubbasher&quot;,&quot;parse-names&quot;:false,&quot;dropping-particle&quot;:&quot;&quot;,&quot;non-dropping-particle&quot;:&quot;&quot;},{&quot;family&quot;:&quot;Qureshi&quot;,&quot;given&quot;:&quot;Zarmeen&quot;,&quot;parse-names&quot;:false,&quot;dropping-particle&quot;:&quot;&quot;,&quot;non-dropping-particle&quot;:&quot;&quot;}],&quot;container-title&quot;:&quot;EAI Endorsed Transactions on Scalable Information Systems&quot;,&quot;DOI&quot;:&quot;10.4108/eai.16-12-2021.172435&quot;,&quot;ISSN&quot;:&quot;20329407&quot;,&quot;issued&quot;:{&quot;date-parts&quot;:[[2022]]},&quot;abstract&quot;:&quot;The university course timetabling is an NP-hard (non-deterministic polynomial-time hard) optimization problem to create a course timetable without conflict. It must assign a set of subject classes to a fixed number of timeslots with physical resources, including rooms and teachers. Avoiding hard constraints creates an executable timetable, whereas the removal of different soft constraints creates a satisfactory timetable. The most common way to resolve this problem is through the use of a hybrid genetic algorithm. The multi-objective fuzzy-based adaptive memetic algorithm, a population-based hybrid genetic approach, is proposed by combining genetic algorithm with local search with tabu search and various artificial intelligence techniques. It starts with generating a random population by using the hyper-heuristics and initial repairing method. By using the hill-climbing algorithm, it iteratively generates new offspring from the population by applying fuzzy-based adaptive crossover and mutation operations. If the solution still contains some conflicts, then the tabu search improves it by applying the most appropriate candidate repeatedly. While getting the workable solution, the algorithm tries to maximize multiple objective functions to get manageable solutions with different perspectives. It efficiently allocates all the required resources to subject classes and generates optimal solutions for the datasets provided by the University of Management &amp; Technology, Lahore. It shows 96.29% accuracy in resolving conflicts compare with that of the simple and hybrid genetic algorithms. A web-based dynamic timetable manager visually represents a timetable and also provides options to adjust conflicts manually.&quot;,&quot;publisher&quot;:&quot;European Alliance for Innovation&quot;,&quot;issue&quot;:&quot;4&quot;,&quot;volume&quot;:&quot;9&quot;,&quot;container-title-short&quot;:&quot;&quot;},&quot;isTemporary&quot;:false,&quot;displayAs&quot;:&quot;composite&quot;,&quot;suppress-author&quot;:false,&quot;composite&quot;:true,&quot;author-only&quot;:false}]},{&quot;citationID&quot;:&quot;MENDELEY_CITATION_94e6049f-e45c-42d7-8047-04f0151767c8&quot;,&quot;properties&quot;:{&quot;noteIndex&quot;:0,&quot;mode&quot;:&quot;composite&quot;},&quot;isEdited&quot;:false,&quot;manualOverride&quot;:{&quot;isManuallyOverridden&quot;:false,&quot;citeprocText&quot;:&quot;Movassaghi &amp;#38; Avakh Darestani (2022)&quot;,&quot;manualOverrideText&quot;:&quot;&quot;},&quot;citationTag&quot;:&quot;MENDELEY_CITATION_v3_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&quot;,&quot;citationItems&quot;:[{&quot;id&quot;:&quot;48a4fe47-435d-3f0f-978a-484367281feb&quot;,&quot;itemData&quot;:{&quot;type&quot;:&quot;article-journal&quot;,&quot;id&quot;:&quot;48a4fe47-435d-3f0f-978a-484367281feb&quot;,&quot;title&quot;:&quot;Multiple Cross-docks Scheduling with Multiple Doors using Fuzzy Approach and Metaheuristic Algorithms&quot;,&quot;author&quot;:[{&quot;family&quot;:&quot;Movassaghi&quot;,&quot;given&quot;:&quot;Mitra&quot;,&quot;parse-names&quot;:false,&quot;dropping-particle&quot;:&quot;&quot;,&quot;non-dropping-particle&quot;:&quot;&quot;},{&quot;family&quot;:&quot;Avakh Darestani&quot;,&quot;given&quot;:&quot;Soroush&quot;,&quot;parse-names&quot;:false,&quot;dropping-particle&quot;:&quot;&quot;,&quot;non-dropping-particle&quot;:&quot;&quot;}],&quot;container-title&quot;:&quot;Journal of the Operations Research Society of China&quot;,&quot;DOI&quot;:&quot;10.1007/s40305-021-00362-9&quot;,&quot;ISSN&quot;:&quot;21946698&quot;,&quot;issued&quot;:{&quot;date-parts&quot;:[[2022,12,1]]},&quot;page&quot;:&quot;861-911&quot;,&quot;abstract&quot;:&quot;The issue of supply chain in today's world is a major competitive advantage in reducing costs. Supply chain includes procurement, logistics and transportation, marketing, organizational behavior, networking, strategic management, information systems management and operations management. One of the most important practices in logistics is cross-docking which sets its goals as inventory reduction and customer satisfaction increase. Customers receive goods through docks. Docks are responsible to provide a place for goods before being delivered to the customers. Then, these materials are directly loaded into outbound trucks with little or no storage in between to send to customers in the shortest possible time. This paper is mainly aimed at introducing a mixed integer linear programming model to solve scheduling several cross-docking problems. The proposed model is highly facilitated to allocate the optimal destinations to storage doors and truck scheduling in docks while selecting the collection and delivery routes. Using optimization approaches at uncertainty conditions is also of great importance. Mathematical programming techniques vividly fail to solve transportation problems that include fuzzy objective function coefficients. A fuzzy multi-objective linear programming model is proposed to solve the transportation decision-making with fuzzy objective function coefficients in this paper. On the other hand, the existences of computational complexities lead this model to be categorized as a NP-Hard one. Therefore, we applied metaheuristic algorithms such as genetic and ant colony in order to solve our proposed problem.&quot;,&quot;publisher&quot;:&quot;Springer&quot;,&quot;issue&quot;:&quot;4&quot;,&quot;volume&quot;:&quot;10&quot;,&quot;container-title-short&quot;:&quot;&quot;},&quot;isTemporary&quot;:false,&quot;displayAs&quot;:&quot;composite&quot;,&quot;suppress-author&quot;:false,&quot;composite&quot;:true,&quot;author-only&quot;:false}]},{&quot;citationID&quot;:&quot;MENDELEY_CITATION_728ff283-02b8-43b4-bb2f-c4d57fe264f3&quot;,&quot;properties&quot;:{&quot;noteIndex&quot;:0,&quot;mode&quot;:&quot;composite&quot;},&quot;isEdited&quot;:false,&quot;manualOverride&quot;:{&quot;isManuallyOverridden&quot;:false,&quot;citeprocText&quot;:&quot;Marrouchi et al. (2024)&quot;,&quot;manualOverrideText&quot;:&quot;&quot;},&quot;citationTag&quot;:&quot;MENDELEY_CITATION_v3_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&quot;,&quot;citationItems&quot;:[{&quot;id&quot;:&quot;84e4d219-50ce-3dab-88cc-d2f728aa439d&quot;,&quot;itemData&quot;:{&quot;type&quot;:&quot;article-journal&quot;,&quot;id&quot;:&quot;84e4d219-50ce-3dab-88cc-d2f728aa439d&quot;,&quot;title&quot;:&quot;Optimizing Unit Scheduling with Fuzzy Logic: A Strategic Approach for Efficient Power Network Operations&quot;,&quot;author&quot;:[{&quot;family&quot;:&quot;Marrouchi&quot;,&quot;given&quot;:&quot;Sahbi&quot;,&quot;parse-names&quot;:false,&quot;dropping-particle&quot;:&quot;&quot;,&quot;non-dropping-particle&quot;:&quot;&quot;},{&quot;family&quot;:&quot;Hessine&quot;,&quot;given&quot;:&quot;Moez&quot;,&quot;parse-names&quot;:false,&quot;dropping-particle&quot;:&quot;Ben&quot;,&quot;non-dropping-particle&quot;:&quot;&quot;},{&quot;family&quot;:&quot;Chebbi&quot;,&quot;given&quot;:&quot;Souad&quot;,&quot;parse-names&quot;:false,&quot;dropping-particle&quot;:&quot;&quot;,&quot;non-dropping-particle&quot;:&quot;&quot;}],&quot;container-title&quot;:&quot;Engineering, Technology and Applied Science Research&quot;,&quot;DOI&quot;:&quot;10.48084/etasr.6894&quot;,&quot;ISSN&quot;:&quot;17928036&quot;,&quot;issued&quot;:{&quot;date-parts&quot;:[[2024,4,1]]},&quot;page&quot;:&quot;13305-13312&quot;,&quot;abstract&quot;:&quot;This study delves into addressing the challenge of resolving the Unit Commitment (UC) problem, which focuses on enhancing the efficiency of production units and devising their operational schedules to accommodate fluctuations in consumption spanning from a day to a month. Given the intricate, combinatorial, and nonlinear constraints associated with each production unit, this study advocates an optimization approach rooted in fuzzy logic. A Langrangian function was established to simplify the UCP and to transform the different inequality into a linear unconstrained problem. The choice of fuzzy inputs was established using the partial derivatives of a Lagrangian function as a function of the powers injected into each node of the electrical network. This combination of the Lagrangian function and the input of the fuzzy regulator made it possible to control the different constraints in the total production cost function and to improve the operating efficiency of the different production units. This method was effectively applied to a 14-bus IEEE power network encompassing 5 generating units, to address the UC problem by optimizing generator load capacity (LCG) and minimizing Incremental Losses (IL). The numerical processing of the fuzzy linguistic variables was implemented using Mamdani-type fuzzy rules. This strategy stands out for its robust exploratory capability, facilitating the identification of optimal solutions to reduce production costs while ensuring optimal planning of production units.&quot;,&quot;publisher&quot;:&quot;Dr D. Pylarinos&quot;,&quot;issue&quot;:&quot;2&quot;,&quot;volume&quot;:&quot;14&quot;,&quot;container-title-short&quot;:&quot;&quot;},&quot;isTemporary&quot;:false,&quot;displayAs&quot;:&quot;composite&quot;,&quot;suppress-author&quot;:false,&quot;composite&quot;:true,&quot;author-only&quot;:false}]},{&quot;citationID&quot;:&quot;MENDELEY_CITATION_00c39724-4cb2-4652-beba-007fa570ec8e&quot;,&quot;properties&quot;:{&quot;noteIndex&quot;:0,&quot;mode&quot;:&quot;composite&quot;},&quot;isEdited&quot;:false,&quot;manualOverride&quot;:{&quot;isManuallyOverridden&quot;:false,&quot;citeprocText&quot;:&quot;Alekseytsev &amp;#38; Nadirov (2022)&quot;,&quot;manualOverrideText&quot;:&quot;&quot;},&quot;citationTag&quot;:&quot;MENDELEY_CITATION_v3_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&quot;,&quot;citationItems&quot;:[{&quot;id&quot;:&quot;c5e41769-50f2-3a4b-93ae-3123b1dc2006&quot;,&quot;itemData&quot;:{&quot;type&quot;:&quot;article-journal&quot;,&quot;id&quot;:&quot;c5e41769-50f2-3a4b-93ae-3123b1dc2006&quot;,&quot;title&quot;:&quot;Scheduling Optimization Using an Adapted Genetic Algorithm with Due Regard for Random Project Interruptions&quot;,&quot;author&quot;:[{&quot;family&quot;:&quot;Alekseytsev&quot;,&quot;given&quot;:&quot;Anatoly&quot;,&quot;parse-names&quot;:false,&quot;dropping-particle&quot;:&quot;V.&quot;,&quot;non-dropping-particle&quot;:&quot;&quot;},{&quot;family&quot;:&quot;Nadirov&quot;,&quot;given&quot;:&quot;Sodiqjon H.&quot;,&quot;parse-names&quot;:false,&quot;dropping-particle&quot;:&quot;&quot;,&quot;non-dropping-particle&quot;:&quot;&quot;}],&quot;container-title&quot;:&quot;Buildings&quot;,&quot;DOI&quot;:&quot;10.3390/buildings12122051&quot;,&quot;ISSN&quot;:&quot;20755309&quot;,&quot;issued&quot;:{&quot;date-parts&quot;:[[2022,12,1]]},&quot;abstract&quot;:&quot;Current socio-economic conditions impose certain requirements on construction and renovation projects that need new methods making evaluations of construction work performance schedules more reliable. Towards this end, the authors propose a consolidated methodology of construction work scheduling based on the interval estimation technique. The boundaries of the interval, as well as determining minimum and maximum construction time, are obtained by minimizing and maximizing the term of construction work performance by introducing random interruptions into successions of critical and subcritical works. Such reasons for interruptions as the failure of key construction machines, unavailability of labor resources, and accidental man-induced or natural impacts are considered. Risk calculations are employed to devise an approach to evaluating the reliability of construction schedules, including minor schedules designated for single-facility projects and major schedules developed for projects that encompass the construction of groups of buildings and structures. Projects on construction of monolithic reinforced concrete frames of buildings were used to verify the efficiency of the proposed approaches to work performance scheduling.&quot;,&quot;publisher&quot;:&quot;MDPI&quot;,&quot;issue&quot;:&quot;12&quot;,&quot;volume&quot;:&quot;12&quot;,&quot;container-title-short&quot;:&quot;&quot;},&quot;isTemporary&quot;:false,&quot;displayAs&quot;:&quot;composite&quot;,&quot;suppress-author&quot;:false,&quot;composite&quot;:true,&quot;author-only&quot;:false}]},{&quot;citationID&quot;:&quot;MENDELEY_CITATION_04c0bf36-0ea3-45f1-af6d-8e3bcb859ff5&quot;,&quot;properties&quot;:{&quot;noteIndex&quot;:0},&quot;isEdited&quot;:false,&quot;manualOverride&quot;:{&quot;isManuallyOverridden&quot;:false,&quot;citeprocText&quot;:&quot;(Azam et al., 2020)&quot;,&quot;manualOverrideText&quot;:&quot;&quot;},&quot;citationTag&quot;:&quot;MENDELEY_CITATION_v3_eyJjaXRhdGlvbklEIjoiTUVOREVMRVlfQ0lUQVRJT05fMDRjMGJmMzYtMGVhMy00NWYxLWFmNmQtOGUzYmNiODU5ZmY1IiwicHJvcGVydGllcyI6eyJub3RlSW5kZXgiOjB9LCJpc0VkaXRlZCI6ZmFsc2UsIm1hbnVhbE92ZXJyaWRlIjp7ImlzTWFudWFsbHlPdmVycmlkZGVuIjpmYWxzZSwiY2l0ZXByb2NUZXh0IjoiKEF6YW0gZXQgYWwuLCA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fV19&quot;,&quot;citationItems&quot;:[{&quot;id&quot;:&quot;3185e8c7-f8de-3970-9c66-d25b9d01a1ad&quot;,&quot;itemData&quot;:{&quot;type&quot;:&quot;paper-conference&quot;,&quot;id&quot;:&quot;3185e8c7-f8de-3970-9c66-d25b9d01a1ad&quot;,&quot;title&quot;:&quot;Fuzzy Type-1 Triangular Membership Function Approximation Using Fuzzy C-Means&quot;,&quot;author&quot;:[{&quot;family&quot;:&quot;Azam&quot;,&quot;given&quot;:&quot;Muhammad Hamza&quot;,&quot;parse-names&quot;:false,&quot;dropping-particle&quot;:&quot;&quot;,&quot;non-dropping-particle&quot;:&quot;&quot;},{&quot;family&quot;:&quot;Hasan&quot;,&quot;given&quot;:&quot;Mohd Hilmi&quot;,&quot;parse-names&quot;:false,&quot;dropping-particle&quot;:&quot;&quot;,&quot;non-dropping-particle&quot;:&quot;&quot;},{&quot;family&quot;:&quot;Hassan&quot;,&quot;given&quot;:&quot;Saima&quot;,&quot;parse-names&quot;:false,&quot;dropping-particle&quot;:&quot;&quot;,&quot;non-dropping-particle&quot;:&quot;&quot;},{&quot;family&quot;:&quot;Abdulkadir&quot;,&quot;given&quot;:&quot;Said Jadid&quot;,&quot;parse-names&quot;:false,&quot;dropping-particle&quot;:&quot;&quot;,&quot;non-dropping-particle&quot;:&quot;&quot;}],&quot;container-title&quot;:&quot;2020 International Conference on Computational Intelligence (ICCI)&quot;,&quot;DOI&quot;:&quot;10.1109/ICCI51257.2020.9247773&quot;,&quot;ISBN&quot;:&quot;978-1-7281-8408-1&quot;,&quot;URL&quot;:&quot;https://ieeexplore.ieee.org/document/9247773/&quot;,&quot;issued&quot;:{&quot;date-parts&quot;:[[2020,10,8]]},&quot;page&quot;:&quot;115-120&quot;,&quot;abstract&quot;:&quot;\&quot;Part Number CFP20Y66-USB\&quot;--PDF copyright page. &quot;,&quot;publisher&quot;:&quot;IEEE&quot;,&quot;container-title-short&quot;:&quot;&quot;},&quot;isTemporary&quot;:false}]},{&quot;citationID&quot;:&quot;MENDELEY_CITATION_27546fc2-a4eb-4878-ab36-b374108f8f63&quot;,&quot;properties&quot;:{&quot;noteIndex&quot;:0},&quot;isEdited&quot;:false,&quot;manualOverride&quot;:{&quot;isManuallyOverridden&quot;:false,&quot;citeprocText&quot;:&quot;(Azam et al., 2021)&quot;,&quot;manualOverrideText&quot;:&quot;&quot;},&quot;citationTag&quot;:&quot;MENDELEY_CITATION_v3_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&quot;,&quot;citationItems&quot;:[{&quot;id&quot;:&quot;e65e22d3-6889-33f4-82d6-ebe45a184799&quot;,&quot;itemData&quot;:{&quot;type&quot;:&quot;article-journal&quot;,&quot;id&quot;:&quot;e65e22d3-6889-33f4-82d6-ebe45a184799&quot;,&quot;title&quot;:&quot;A novel approach to generate type-1 fuzzy triangular and trapezoidal membership functions to improve the classification accuracy&quot;,&quot;author&quot;:[{&quot;family&quot;:&quot;Azam&quot;,&quot;given&quot;:&quot;Muhammad Hamza&quot;,&quot;parse-names&quot;:false,&quot;dropping-particle&quot;:&quot;&quot;,&quot;non-dropping-particle&quot;:&quot;&quot;},{&quot;family&quot;:&quot;Hasan&quot;,&quot;given&quot;:&quot;Mohd Hilmi&quot;,&quot;parse-names&quot;:false,&quot;dropping-particle&quot;:&quot;&quot;,&quot;non-dropping-particle&quot;:&quot;&quot;},{&quot;family&quot;:&quot;Hassan&quot;,&quot;given&quot;:&quot;Saima&quot;,&quot;parse-names&quot;:false,&quot;dropping-particle&quot;:&quot;&quot;,&quot;non-dropping-particle&quot;:&quot;&quot;},{&quot;family&quot;:&quot;Abdulkadir&quot;,&quot;given&quot;:&quot;Said Jadid&quot;,&quot;parse-names&quot;:false,&quot;dropping-particle&quot;:&quot;&quot;,&quot;non-dropping-particle&quot;:&quot;&quot;}],&quot;container-title&quot;:&quot;Symmetry&quot;,&quot;container-title-short&quot;:&quot;Symmetry (Basel).&quot;,&quot;DOI&quot;:&quot;10.3390/sym13101932&quot;,&quot;ISSN&quot;:&quot;20738994&quot;,&quot;issued&quot;:{&quot;date-parts&quot;:[[2021,10,1]]},&quot;abstract&quot;:&quot;Fuzzy logic is an approach that reflects human thinking and decision making by handling uncertainty and vagueness using fuzzy membership functions. When a human is engaged in the design of a fuzzy system, symmetric properties are naturally preferred. Fuzzy c-means clustering is a clustering algorithm that can cluster datasets to produce membership matrix and cluster centers, which results in generating type-1 fuzzy membership functions. However, fuzzy c-means algorithm has a limitation of producing only a single membership function type, Gaussian MF. Generation of multiple fuzzy membership functions is of immense importance as it provides more efficient and optimal solutions to a problem. Therefore, an approach to generate multiple type-1 fuzzy membership functions through fuzzy c-means is required for the optimal and improved results of classification datasets. Hence, to overcome the limitation of the fuzzy c-means algorithm, an approach for the generation of type-1 fuzzy triangular and trapezoidal membership function through fuzzy c-means is considered in this study. The approach is used to calculate and enhance the accuracy of classification datasets called iris, banknote authentication, blood transfusion, and Haberman’s survival. The proposed approach of generating MFs using FCM produce asymmetric MFs, whose results are compared with the MFs produced from grid partitioning (GP), which are symmetric MFs. The results show that the proposed approach of generating type-1 fuzzy membership function through fuzzy c-means is effective and can be adopted.&quot;,&quot;publisher&quot;:&quot;MDPI&quot;,&quot;issue&quot;:&quot;10&quot;,&quot;volume&quot;:&quot;13&quot;},&quot;isTemporary&quot;:false,&quot;suppress-author&quot;:false,&quot;composite&quot;:false,&quot;author-only&quot;:false}]},{&quot;citationID&quot;:&quot;MENDELEY_CITATION_2562c9aa-c677-468c-9d8f-840737757fb9&quot;,&quot;properties&quot;:{&quot;noteIndex&quot;:0},&quot;isEdited&quot;:false,&quot;manualOverride&quot;:{&quot;isManuallyOverridden&quot;:false,&quot;citeprocText&quot;:&quot;(Azam et al., 2020)&quot;,&quot;manualOverrideText&quot;:&quot;&quot;},&quot;citationTag&quot;:&quot;MENDELEY_CITATION_v3_eyJjaXRhdGlvbklEIjoiTUVOREVMRVlfQ0lUQVRJT05fMjU2MmM5YWEtYzY3Ny00NjhjLTlkOGYtODQwNzM3NzU3ZmI5IiwicHJvcGVydGllcyI6eyJub3RlSW5kZXgiOjB9LCJpc0VkaXRlZCI6ZmFsc2UsIm1hbnVhbE92ZXJyaWRlIjp7ImlzTWFudWFsbHlPdmVycmlkZGVuIjpmYWxzZSwiY2l0ZXByb2NUZXh0IjoiKEF6YW0gZXQgYWwuLCA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LCJzdXBwcmVzcy1hdXRob3IiOmZhbHNlLCJjb21wb3NpdGUiOmZhbHNlLCJhdXRob3Itb25seSI6ZmFsc2V9XX0=&quot;,&quot;citationItems&quot;:[{&quot;id&quot;:&quot;3185e8c7-f8de-3970-9c66-d25b9d01a1ad&quot;,&quot;itemData&quot;:{&quot;type&quot;:&quot;paper-conference&quot;,&quot;id&quot;:&quot;3185e8c7-f8de-3970-9c66-d25b9d01a1ad&quot;,&quot;title&quot;:&quot;Fuzzy Type-1 Triangular Membership Function Approximation Using Fuzzy C-Means&quot;,&quot;author&quot;:[{&quot;family&quot;:&quot;Azam&quot;,&quot;given&quot;:&quot;Muhammad Hamza&quot;,&quot;parse-names&quot;:false,&quot;dropping-particle&quot;:&quot;&quot;,&quot;non-dropping-particle&quot;:&quot;&quot;},{&quot;family&quot;:&quot;Hasan&quot;,&quot;given&quot;:&quot;Mohd Hilmi&quot;,&quot;parse-names&quot;:false,&quot;dropping-particle&quot;:&quot;&quot;,&quot;non-dropping-particle&quot;:&quot;&quot;},{&quot;family&quot;:&quot;Hassan&quot;,&quot;given&quot;:&quot;Saima&quot;,&quot;parse-names&quot;:false,&quot;dropping-particle&quot;:&quot;&quot;,&quot;non-dropping-particle&quot;:&quot;&quot;},{&quot;family&quot;:&quot;Abdulkadir&quot;,&quot;given&quot;:&quot;Said Jadid&quot;,&quot;parse-names&quot;:false,&quot;dropping-particle&quot;:&quot;&quot;,&quot;non-dropping-particle&quot;:&quot;&quot;}],&quot;container-title&quot;:&quot;2020 International Conference on Computational Intelligence (ICCI)&quot;,&quot;DOI&quot;:&quot;10.1109/ICCI51257.2020.9247773&quot;,&quot;ISBN&quot;:&quot;978-1-7281-8408-1&quot;,&quot;URL&quot;:&quot;https://ieeexplore.ieee.org/document/9247773/&quot;,&quot;issued&quot;:{&quot;date-parts&quot;:[[2020,10,8]]},&quot;page&quot;:&quot;115-120&quot;,&quot;abstract&quot;:&quot;\&quot;Part Number CFP20Y66-USB\&quot;--PDF copyright page. &quot;,&quot;publisher&quot;:&quot;IEEE&quot;,&quot;container-title-short&quot;:&quot;&quot;},&quot;isTemporary&quot;:false,&quot;suppress-author&quot;:false,&quot;composite&quot;:false,&quot;author-only&quot;:false}]},{&quot;citationID&quot;:&quot;MENDELEY_CITATION_1cf087e4-6282-46a8-b08c-3bd403c033f2&quot;,&quot;properties&quot;:{&quot;noteIndex&quot;:0},&quot;isEdited&quot;:false,&quot;manualOverride&quot;:{&quot;isManuallyOverridden&quot;:false,&quot;citeprocText&quot;:&quot;(Velmurugan et al., 2024)&quot;,&quot;manualOverrideText&quot;:&quot;&quot;},&quot;citationTag&quot;:&quot;MENDELEY_CITATION_v3_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&quot;,&quot;citationItems&quot;:[{&quot;id&quot;:&quot;0a818030-addd-36c7-9592-7119f712e5d2&quot;,&quot;itemData&quot;:{&quot;type&quot;:&quot;article-journal&quot;,&quot;id&quot;:&quot;0a818030-addd-36c7-9592-7119f712e5d2&quot;,&quot;title&quot;:&quot;Analysis of Fuzzy Membership Function on Greenhouse Gas Emission Estimation by Triangular and Trapezoidal Membership Functions in Indian Smart Cities&quot;,&quot;author&quot;:[{&quot;family&quot;:&quot;Velmurugan&quot;,&quot;given&quot;:&quot;S.&quot;,&quot;parse-names&quot;:false,&quot;dropping-particle&quot;:&quot;&quot;,&quot;non-dropping-particle&quot;:&quot;&quot;},{&quot;family&quot;:&quot;Arun Kumar&quot;,&quot;given&quot;:&quot;S.&quot;,&quot;parse-names&quot;:false,&quot;dropping-particle&quot;:&quot;&quot;,&quot;non-dropping-particle&quot;:&quot;&quot;},{&quot;family&quot;:&quot;Udhayakumar&quot;,&quot;given&quot;:&quot;R.&quot;,&quot;parse-names&quot;:false,&quot;dropping-particle&quot;:&quot;&quot;,&quot;non-dropping-particle&quot;:&quot;&quot;}],&quot;container-title&quot;:&quot;Contemporary Mathematics (Singapore)&quot;,&quot;DOI&quot;:&quot;10.37256/cm.5220243968&quot;,&quot;ISSN&quot;:&quot;27051056&quot;,&quot;issued&quot;:{&quot;date-parts&quot;:[[2024]]},&quot;page&quot;:&quot;2419-2441&quot;,&quot;abstract&quot;:&quot;This research aims to analyze the efficiency of triangular and trapezoidal membership functions in forecasting CO2, N2O, and CH4 emissions in Indian smart cities. Over 10-years, emissions data for these gases were collected and used to determine membership values for both functions. The study evaluated the performance of the membership functions using Root Mean Square Error (RMSE) values and percentage error analysis. The results indicated that the trapezoidal membership function provided more accurate results for CO2 and CH4 emissions, while the triangular membership function was more accurate for N2O emissions. These findings highlight the importance of selecting appropriate membership functions tailored to specific gases to enhance emission forecast accuracy. The study emphasizes the significance of such insights for decision-makers, urban planners, and environmental agencies involved in emissions reduction measures and smart city development. However, further research is recommended to validate these findings and explore additional factors that may influence the performance of membership functions in emission prediction in smart cities. In conclusion, this project offers a comprehensive analysis of triangular and trapezoidal membership functions’ accuracy in predicting emissions in Indian smart cities, emphasizing the crucial factors.&quot;,&quot;publisher&quot;:&quot;Universal Wiser Publisher&quot;,&quot;issue&quot;:&quot;2&quot;,&quot;volume&quot;:&quot;5&quot;,&quot;container-title-short&quot;:&quot;&quot;},&quot;isTemporary&quot;:false,&quot;suppress-author&quot;:false,&quot;composite&quot;:false,&quot;author-only&quot;:false}]},{&quot;citationID&quot;:&quot;MENDELEY_CITATION_2728ad48-5229-473d-8ebc-f8cf78705a69&quot;,&quot;properties&quot;:{&quot;noteIndex&quot;:0},&quot;isEdited&quot;:false,&quot;manualOverride&quot;:{&quot;isManuallyOverridden&quot;:false,&quot;citeprocText&quot;:&quot;(Azam et al., 2020; Velmurugan et al., 2024)&quot;,&quot;manualOverrideText&quot;:&quot;&quot;},&quot;citationTag&quot;:&quot;MENDELEY_CITATION_v3_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&quot;,&quot;citationItems&quot;:[{&quot;id&quot;:&quot;3185e8c7-f8de-3970-9c66-d25b9d01a1ad&quot;,&quot;itemData&quot;:{&quot;type&quot;:&quot;paper-conference&quot;,&quot;id&quot;:&quot;3185e8c7-f8de-3970-9c66-d25b9d01a1ad&quot;,&quot;title&quot;:&quot;Fuzzy Type-1 Triangular Membership Function Approximation Using Fuzzy C-Means&quot;,&quot;author&quot;:[{&quot;family&quot;:&quot;Azam&quot;,&quot;given&quot;:&quot;Muhammad Hamza&quot;,&quot;parse-names&quot;:false,&quot;dropping-particle&quot;:&quot;&quot;,&quot;non-dropping-particle&quot;:&quot;&quot;},{&quot;family&quot;:&quot;Hasan&quot;,&quot;given&quot;:&quot;Mohd Hilmi&quot;,&quot;parse-names&quot;:false,&quot;dropping-particle&quot;:&quot;&quot;,&quot;non-dropping-particle&quot;:&quot;&quot;},{&quot;family&quot;:&quot;Hassan&quot;,&quot;given&quot;:&quot;Saima&quot;,&quot;parse-names&quot;:false,&quot;dropping-particle&quot;:&quot;&quot;,&quot;non-dropping-particle&quot;:&quot;&quot;},{&quot;family&quot;:&quot;Abdulkadir&quot;,&quot;given&quot;:&quot;Said Jadid&quot;,&quot;parse-names&quot;:false,&quot;dropping-particle&quot;:&quot;&quot;,&quot;non-dropping-particle&quot;:&quot;&quot;}],&quot;container-title&quot;:&quot;2020 International Conference on Computational Intelligence (ICCI)&quot;,&quot;DOI&quot;:&quot;10.1109/ICCI51257.2020.9247773&quot;,&quot;ISBN&quot;:&quot;978-1-7281-8408-1&quot;,&quot;URL&quot;:&quot;https://ieeexplore.ieee.org/document/9247773/&quot;,&quot;issued&quot;:{&quot;date-parts&quot;:[[2020,10,8]]},&quot;page&quot;:&quot;115-120&quot;,&quot;abstract&quot;:&quot;\&quot;Part Number CFP20Y66-USB\&quot;--PDF copyright page. &quot;,&quot;publisher&quot;:&quot;IEEE&quot;,&quot;container-title-short&quot;:&quot;&quot;},&quot;isTemporary&quot;:false},{&quot;id&quot;:&quot;0a818030-addd-36c7-9592-7119f712e5d2&quot;,&quot;itemData&quot;:{&quot;type&quot;:&quot;article-journal&quot;,&quot;id&quot;:&quot;0a818030-addd-36c7-9592-7119f712e5d2&quot;,&quot;title&quot;:&quot;Analysis of Fuzzy Membership Function on Greenhouse Gas Emission Estimation by Triangular and Trapezoidal Membership Functions in Indian Smart Cities&quot;,&quot;author&quot;:[{&quot;family&quot;:&quot;Velmurugan&quot;,&quot;given&quot;:&quot;S.&quot;,&quot;parse-names&quot;:false,&quot;dropping-particle&quot;:&quot;&quot;,&quot;non-dropping-particle&quot;:&quot;&quot;},{&quot;family&quot;:&quot;Arun Kumar&quot;,&quot;given&quot;:&quot;S.&quot;,&quot;parse-names&quot;:false,&quot;dropping-particle&quot;:&quot;&quot;,&quot;non-dropping-particle&quot;:&quot;&quot;},{&quot;family&quot;:&quot;Udhayakumar&quot;,&quot;given&quot;:&quot;R.&quot;,&quot;parse-names&quot;:false,&quot;dropping-particle&quot;:&quot;&quot;,&quot;non-dropping-particle&quot;:&quot;&quot;}],&quot;container-title&quot;:&quot;Contemporary Mathematics (Singapore)&quot;,&quot;DOI&quot;:&quot;10.37256/cm.5220243968&quot;,&quot;ISSN&quot;:&quot;27051056&quot;,&quot;issued&quot;:{&quot;date-parts&quot;:[[2024]]},&quot;page&quot;:&quot;2419-2441&quot;,&quot;abstract&quot;:&quot;This research aims to analyze the efficiency of triangular and trapezoidal membership functions in forecasting CO2, N2O, and CH4 emissions in Indian smart cities. Over 10-years, emissions data for these gases were collected and used to determine membership values for both functions. The study evaluated the performance of the membership functions using Root Mean Square Error (RMSE) values and percentage error analysis. The results indicated that the trapezoidal membership function provided more accurate results for CO2 and CH4 emissions, while the triangular membership function was more accurate for N2O emissions. These findings highlight the importance of selecting appropriate membership functions tailored to specific gases to enhance emission forecast accuracy. The study emphasizes the significance of such insights for decision-makers, urban planners, and environmental agencies involved in emissions reduction measures and smart city development. However, further research is recommended to validate these findings and explore additional factors that may influence the performance of membership functions in emission prediction in smart cities. In conclusion, this project offers a comprehensive analysis of triangular and trapezoidal membership functions’ accuracy in predicting emissions in Indian smart cities, emphasizing the crucial factors.&quot;,&quot;publisher&quot;:&quot;Universal Wiser Publisher&quot;,&quot;issue&quot;:&quot;2&quot;,&quot;volume&quot;:&quot;5&quot;,&quot;container-title-short&quot;:&quot;&quot;},&quot;isTemporary&quot;:false}]},{&quot;citationID&quot;:&quot;MENDELEY_CITATION_53655cb7-a360-4f3a-9aba-b430dedd2752&quot;,&quot;properties&quot;:{&quot;noteIndex&quot;:0},&quot;isEdited&quot;:false,&quot;manualOverride&quot;:{&quot;isManuallyOverridden&quot;:false,&quot;citeprocText&quot;:&quot;(Azam et al., 2020; Velmurugan et al., 2024)&quot;,&quot;manualOverrideText&quot;:&quot;&quot;},&quot;citationTag&quot;:&quot;MENDELEY_CITATION_v3_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fV19&quot;,&quot;citationItems&quot;:[{&quot;id&quot;:&quot;0a818030-addd-36c7-9592-7119f712e5d2&quot;,&quot;itemData&quot;:{&quot;type&quot;:&quot;article-journal&quot;,&quot;id&quot;:&quot;0a818030-addd-36c7-9592-7119f712e5d2&quot;,&quot;title&quot;:&quot;Analysis of Fuzzy Membership Function on Greenhouse Gas Emission Estimation by Triangular and Trapezoidal Membership Functions in Indian Smart Cities&quot;,&quot;author&quot;:[{&quot;family&quot;:&quot;Velmurugan&quot;,&quot;given&quot;:&quot;S.&quot;,&quot;parse-names&quot;:false,&quot;dropping-particle&quot;:&quot;&quot;,&quot;non-dropping-particle&quot;:&quot;&quot;},{&quot;family&quot;:&quot;Arun Kumar&quot;,&quot;given&quot;:&quot;S.&quot;,&quot;parse-names&quot;:false,&quot;dropping-particle&quot;:&quot;&quot;,&quot;non-dropping-particle&quot;:&quot;&quot;},{&quot;family&quot;:&quot;Udhayakumar&quot;,&quot;given&quot;:&quot;R.&quot;,&quot;parse-names&quot;:false,&quot;dropping-particle&quot;:&quot;&quot;,&quot;non-dropping-particle&quot;:&quot;&quot;}],&quot;container-title&quot;:&quot;Contemporary Mathematics (Singapore)&quot;,&quot;DOI&quot;:&quot;10.37256/cm.5220243968&quot;,&quot;ISSN&quot;:&quot;27051056&quot;,&quot;issued&quot;:{&quot;date-parts&quot;:[[2024]]},&quot;page&quot;:&quot;2419-2441&quot;,&quot;abstract&quot;:&quot;This research aims to analyze the efficiency of triangular and trapezoidal membership functions in forecasting CO2, N2O, and CH4 emissions in Indian smart cities. Over 10-years, emissions data for these gases were collected and used to determine membership values for both functions. The study evaluated the performance of the membership functions using Root Mean Square Error (RMSE) values and percentage error analysis. The results indicated that the trapezoidal membership function provided more accurate results for CO2 and CH4 emissions, while the triangular membership function was more accurate for N2O emissions. These findings highlight the importance of selecting appropriate membership functions tailored to specific gases to enhance emission forecast accuracy. The study emphasizes the significance of such insights for decision-makers, urban planners, and environmental agencies involved in emissions reduction measures and smart city development. However, further research is recommended to validate these findings and explore additional factors that may influence the performance of membership functions in emission prediction in smart cities. In conclusion, this project offers a comprehensive analysis of triangular and trapezoidal membership functions’ accuracy in predicting emissions in Indian smart cities, emphasizing the crucial factors.&quot;,&quot;publisher&quot;:&quot;Universal Wiser Publisher&quot;,&quot;issue&quot;:&quot;2&quot;,&quot;volume&quot;:&quot;5&quot;,&quot;container-title-short&quot;:&quot;&quot;},&quot;isTemporary&quot;:false},{&quot;id&quot;:&quot;3185e8c7-f8de-3970-9c66-d25b9d01a1ad&quot;,&quot;itemData&quot;:{&quot;type&quot;:&quot;paper-conference&quot;,&quot;id&quot;:&quot;3185e8c7-f8de-3970-9c66-d25b9d01a1ad&quot;,&quot;title&quot;:&quot;Fuzzy Type-1 Triangular Membership Function Approximation Using Fuzzy C-Means&quot;,&quot;author&quot;:[{&quot;family&quot;:&quot;Azam&quot;,&quot;given&quot;:&quot;Muhammad Hamza&quot;,&quot;parse-names&quot;:false,&quot;dropping-particle&quot;:&quot;&quot;,&quot;non-dropping-particle&quot;:&quot;&quot;},{&quot;family&quot;:&quot;Hasan&quot;,&quot;given&quot;:&quot;Mohd Hilmi&quot;,&quot;parse-names&quot;:false,&quot;dropping-particle&quot;:&quot;&quot;,&quot;non-dropping-particle&quot;:&quot;&quot;},{&quot;family&quot;:&quot;Hassan&quot;,&quot;given&quot;:&quot;Saima&quot;,&quot;parse-names&quot;:false,&quot;dropping-particle&quot;:&quot;&quot;,&quot;non-dropping-particle&quot;:&quot;&quot;},{&quot;family&quot;:&quot;Abdulkadir&quot;,&quot;given&quot;:&quot;Said Jadid&quot;,&quot;parse-names&quot;:false,&quot;dropping-particle&quot;:&quot;&quot;,&quot;non-dropping-particle&quot;:&quot;&quot;}],&quot;container-title&quot;:&quot;2020 International Conference on Computational Intelligence (ICCI)&quot;,&quot;DOI&quot;:&quot;10.1109/ICCI51257.2020.9247773&quot;,&quot;ISBN&quot;:&quot;978-1-7281-8408-1&quot;,&quot;URL&quot;:&quot;https://ieeexplore.ieee.org/document/9247773/&quot;,&quot;issued&quot;:{&quot;date-parts&quot;:[[2020,10,8]]},&quot;page&quot;:&quot;115-120&quot;,&quot;abstract&quot;:&quot;\&quot;Part Number CFP20Y66-USB\&quot;--PDF copyright page. &quot;,&quot;publisher&quot;:&quot;IEEE&quot;,&quot;container-title-short&quot;:&quot;&quot;},&quot;isTemporary&quot;:false}]},{&quot;citationID&quot;:&quot;MENDELEY_CITATION_7d2a0dd5-c8dd-491e-812e-854759df16a3&quot;,&quot;properties&quot;:{&quot;noteIndex&quot;:0},&quot;isEdited&quot;:false,&quot;manualOverride&quot;:{&quot;isManuallyOverridden&quot;:false,&quot;citeprocText&quot;:&quot;(Mahmoudinazlou &amp;#38; Kwon, 2024b)&quot;,&quot;manualOverrideText&quot;:&quot;&quot;},&quot;citationTag&quot;:&quot;MENDELEY_CITATION_v3_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&quot;,&quot;citationItems&quot;:[{&quot;id&quot;:&quot;170942d9-7086-36e4-8081-bfed0d2102d6&quot;,&quot;itemData&quot;:{&quot;type&quot;:&quot;article-journal&quot;,&quot;id&quot;:&quot;170942d9-7086-36e4-8081-bfed0d2102d6&quot;,&quot;title&quot;:&quot;A Hybrid Genetic Algorithm with Type-Aware Chromosomes for Traveling Salesman Problems with Drone&quot;,&quot;author&quot;:[{&quot;family&quot;:&quot;Mahmoudinazlou&quot;,&quot;given&quot;:&quot;Sasan&quot;,&quot;parse-names&quot;:false,&quot;dropping-particle&quot;:&quot;&quot;,&quot;non-dropping-particle&quot;:&quot;&quot;},{&quot;family&quot;:&quot;Kwon&quot;,&quot;given&quot;:&quot;Changhyun&quot;,&quot;parse-names&quot;:false,&quot;dropping-particle&quot;:&quot;&quot;,&quot;non-dropping-particle&quot;:&quot;&quot;}],&quot;container-title&quot;:&quot;Computers &amp; Operations Research&quot;,&quot;container-title-short&quot;:&quot;Comput. Oper. Res.&quot;,&quot;URL&quot;:&quot;http://arxiv.org/abs/2303.00614&quot;,&quot;issued&quot;:{&quot;date-parts&quot;:[[2024,4,30]]},&quot;page&quot;:&quot;106455&quot;,&quot;abstract&quot;:&quot;There are emerging transportation problems known as the Traveling Salesman Problem with Drone (TSPD) and the Flying Sidekick Traveling Salesman Problem (FSTSP) that involve using a drone in conjunction with a truck for package delivery. This study presents a hybrid genetic algorithm for solving TSPD and FSTSP by incorporating local search and dynamic programming. Similar algorithms exist in the literature. Our algorithm, however, considers more sophisticated chromosomes and less computationally complex dynamic programming to enable broader exploration by the genetic algorithm and efficient exploitation through dynamic programming and local search. The key contribution of this paper is the discovery of how decision-making processes for solving TSPD and FSTSP should be divided among the layers of genetic algorithm, dynamic programming, and local search. In particular, our genetic algorithm generates the truck and the drone sequences separately and encodes them in a type-aware chromosome, wherein each customer is assigned to either the truck or the drone. We apply local search to each chromosome, which is decoded by dynamic programming for fitness evaluation. Our new algorithm is shown to outperform existing algorithms on most benchmark instances in both quality and time. Our algorithms found the new best solutions for 538 TSPD instances out of 920 and 74 FSTSP instances out of 132.&quot;,&quot;volume&quot;:&quot;162&quot;},&quot;isTemporary&quot;:false,&quot;suppress-author&quot;:false,&quot;composite&quot;:false,&quot;author-only&quot;:false}]},{&quot;citationID&quot;:&quot;MENDELEY_CITATION_e267029f-9550-4326-ac3c-afbd18bc2553&quot;,&quot;properties&quot;:{&quot;noteIndex&quot;:0},&quot;isEdited&quot;:false,&quot;manualOverride&quot;:{&quot;isManuallyOverridden&quot;:false,&quot;citeprocText&quot;:&quot;(Umam et al., 2022)&quot;,&quot;manualOverrideText&quot;:&quot;&quot;},&quot;citationTag&quot;:&quot;MENDELEY_CITATION_v3_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&quot;,&quot;citationItems&quot;:[{&quot;id&quot;:&quot;a136facd-84a5-32d5-a9e6-9113baa569ad&quot;,&quot;itemData&quot;:{&quot;type&quot;:&quot;article-journal&quot;,&quot;id&quot;:&quot;a136facd-84a5-32d5-a9e6-9113baa569ad&quot;,&quot;title&quot;:&quot;A hybrid genetic algorithm and tabu search for minimizing makespan in flow shop scheduling problem&quot;,&quot;author&quot;:[{&quot;family&quot;:&quot;Umam&quot;,&quot;given&quot;:&quot;Moch Saiful&quot;,&quot;parse-names&quot;:false,&quot;dropping-particle&quot;:&quot;&quot;,&quot;non-dropping-particle&quot;:&quot;&quot;},{&quot;family&quot;:&quot;Mustafid&quot;,&quot;given&quot;:&quot;Mustafid&quot;,&quot;parse-names&quot;:false,&quot;dropping-particle&quot;:&quot;&quot;,&quot;non-dropping-particle&quot;:&quot;&quot;},{&quot;family&quot;:&quot;Suryono&quot;,&quot;given&quot;:&quot;Suryono&quot;,&quot;parse-names&quot;:false,&quot;dropping-particle&quot;:&quot;&quot;,&quot;non-dropping-particle&quot;:&quot;&quot;}],&quot;container-title&quot;:&quot;Journal of King Saud University - Computer and Information Sciences&quot;,&quot;DOI&quot;:&quot;10.1016/j.jksuci.2021.08.025&quot;,&quot;ISSN&quot;:&quot;22131248&quot;,&quot;issued&quot;:{&quot;date-parts&quot;:[[2022,10,1]]},&quot;page&quot;:&quot;7459-7467&quot;,&quot;abstract&quot;:&quot;This paper combines the tabu search process with a genetic algorithm by employing a new partial opposed-based as the population initialization technique to minimize makespan. Flow shop is a prominent variety in scheduling with various applications in numerous disciplines, including production. Its difficulty makes many researchers develop algorithms to solve it since it is categorized as an NP-hard problem. Some approaches have been developed to resolve production scheduling, especially evolutionary algorithms. The genetic algorithm becomes the most used algorithm in evolutionary to address production schedule because of its capability to produce good, fast, and efficient results to explore complex solution space (global search). However, it provides ineffective results when doing exploitation (local search) that is easily stuck in the optimum local area. Contrarily, tabu search has superiority in local search to help genetic algorithms not be trapped in a local optimum. By combining these two algorithms with the initialization scheme, a new algorithm that balances searches in resulting higher quality solutions is obtained. The proposed algorithm was tested using 120 problem instances to carry out the algorithm performance. The empirical results state that the developed algorithm can improve 115 solutions out of 120 instances than the six other hybrid algorithms.&quot;,&quot;publisher&quot;:&quot;King Saud bin Abdulaziz University&quot;,&quot;issue&quot;:&quot;9&quot;,&quot;volume&quot;:&quot;34&quot;,&quot;container-title-short&quot;:&quot;&quot;},&quot;isTemporary&quot;:false,&quot;suppress-author&quot;:false,&quot;composite&quot;:false,&quot;author-only&quot;:false}]},{&quot;citationID&quot;:&quot;MENDELEY_CITATION_dd6f4792-1134-4cae-95f5-06332cdfd2a1&quot;,&quot;properties&quot;:{&quot;noteIndex&quot;:0},&quot;isEdited&quot;:false,&quot;manualOverride&quot;:{&quot;isManuallyOverridden&quot;:false,&quot;citeprocText&quot;:&quot;(Mahmoudinazlou &amp;#38; Kwon, 2024a)&quot;,&quot;manualOverrideText&quot;:&quot;&quot;},&quot;citationTag&quot;:&quot;MENDELEY_CITATION_v3_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&quot;,&quot;citationItems&quot;:[{&quot;id&quot;:&quot;da3bf4bb-b929-37c5-b57a-79a76f4dcbee&quot;,&quot;itemData&quot;:{&quot;type&quot;:&quot;article-journal&quot;,&quot;id&quot;:&quot;da3bf4bb-b929-37c5-b57a-79a76f4dcbee&quot;,&quot;title&quot;:&quot;A hybrid genetic algorithm for the min–max Multiple Traveling Salesman Problem&quot;,&quot;author&quot;:[{&quot;family&quot;:&quot;Mahmoudinazlou&quot;,&quot;given&quot;:&quot;Sasan&quot;,&quot;parse-names&quot;:false,&quot;dropping-particle&quot;:&quot;&quot;,&quot;non-dropping-particle&quot;:&quot;&quot;},{&quot;family&quot;:&quot;Kwon&quot;,&quot;given&quot;:&quot;Changhyun&quot;,&quot;parse-names&quot;:false,&quot;dropping-particle&quot;:&quot;&quot;,&quot;non-dropping-particle&quot;:&quot;&quot;}],&quot;container-title&quot;:&quot;Computers &amp; Operations Research&quot;,&quot;container-title-short&quot;:&quot;Comput. Oper. Res.&quot;,&quot;DOI&quot;:&quot;10.1016/j.cor.2023.106455&quot;,&quot;ISSN&quot;:&quot;03050548&quot;,&quot;URL&quot;:&quot;https://linkinghub.elsevier.com/retrieve/pii/S0305054823003192&quot;,&quot;issued&quot;:{&quot;date-parts&quot;:[[2024,2,28]]},&quot;page&quot;:&quot;106455&quot;,&quot;abstract&quot;:&quot;This paper proposes a hybrid genetic algorithm for solving the Multiple Traveling Salesman Problem (mTSP) to minimize the length of the longest tour. The genetic algorithm utilizes a TSP sequence as the representation of each individual, and a dynamic programming algorithm is employed to evaluate the individual and find the optimal mTSP solution for the given sequence of cities. A novel crossover operator is designed to combine similar tours from two parents and offers great diversity for the population. For some of the generated offspring, we detect and remove intersections between tours to obtain a solution with no intersections. This is particularly useful for the min-max mTSP. The generated offspring are also improved by a self-adaptive random local search and a thorough neighborhood search. Our algorithm outperforms all existing algorithms on average, with similar cutoff time thresholds, when tested against multiple benchmark sets found in the literature. Additionally, we improve the best-known solutions for $21$ out of $89$ instances on four benchmark sets.&quot;,&quot;volume&quot;:&quot;162&quot;},&quot;isTemporary&quot;:false,&quot;suppress-author&quot;:false,&quot;composite&quot;:false,&quot;author-only&quot;:false}]},{&quot;citationID&quot;:&quot;MENDELEY_CITATION_be35a830-1e8b-4b7a-8e5a-fe26d6b7e59f&quot;,&quot;properties&quot;:{&quot;noteIndex&quot;:0},&quot;isEdited&quot;:false,&quot;manualOverride&quot;:{&quot;isManuallyOverridden&quot;:false,&quot;citeprocText&quot;:&quot;(Mahmoudinazlou &amp;#38; Kwon, 2024a)&quot;,&quot;manualOverrideText&quot;:&quot;&quot;},&quot;citationTag&quot;:&quot;MENDELEY_CITATION_v3_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&quot;,&quot;citationItems&quot;:[{&quot;id&quot;:&quot;da3bf4bb-b929-37c5-b57a-79a76f4dcbee&quot;,&quot;itemData&quot;:{&quot;type&quot;:&quot;article-journal&quot;,&quot;id&quot;:&quot;da3bf4bb-b929-37c5-b57a-79a76f4dcbee&quot;,&quot;title&quot;:&quot;A hybrid genetic algorithm for the min–max Multiple Traveling Salesman Problem&quot;,&quot;author&quot;:[{&quot;family&quot;:&quot;Mahmoudinazlou&quot;,&quot;given&quot;:&quot;Sasan&quot;,&quot;parse-names&quot;:false,&quot;dropping-particle&quot;:&quot;&quot;,&quot;non-dropping-particle&quot;:&quot;&quot;},{&quot;family&quot;:&quot;Kwon&quot;,&quot;given&quot;:&quot;Changhyun&quot;,&quot;parse-names&quot;:false,&quot;dropping-particle&quot;:&quot;&quot;,&quot;non-dropping-particle&quot;:&quot;&quot;}],&quot;container-title&quot;:&quot;Computers &amp; Operations Research&quot;,&quot;container-title-short&quot;:&quot;Comput. Oper. Res.&quot;,&quot;DOI&quot;:&quot;10.1016/j.cor.2023.106455&quot;,&quot;ISSN&quot;:&quot;03050548&quot;,&quot;URL&quot;:&quot;https://linkinghub.elsevier.com/retrieve/pii/S0305054823003192&quot;,&quot;issued&quot;:{&quot;date-parts&quot;:[[2024,2,28]]},&quot;page&quot;:&quot;106455&quot;,&quot;abstract&quot;:&quot;This paper proposes a hybrid genetic algorithm for solving the Multiple Traveling Salesman Problem (mTSP) to minimize the length of the longest tour. The genetic algorithm utilizes a TSP sequence as the representation of each individual, and a dynamic programming algorithm is employed to evaluate the individual and find the optimal mTSP solution for the given sequence of cities. A novel crossover operator is designed to combine similar tours from two parents and offers great diversity for the population. For some of the generated offspring, we detect and remove intersections between tours to obtain a solution with no intersections. This is particularly useful for the min-max mTSP. The generated offspring are also improved by a self-adaptive random local search and a thorough neighborhood search. Our algorithm outperforms all existing algorithms on average, with similar cutoff time thresholds, when tested against multiple benchmark sets found in the literature. Additionally, we improve the best-known solutions for $21$ out of $89$ instances on four benchmark sets.&quot;,&quot;volume&quot;:&quot;162&quot;},&quot;isTemporary&quot;:false,&quot;suppress-author&quot;:false,&quot;composite&quot;:false,&quot;author-only&quot;:false}]},{&quot;citationID&quot;:&quot;MENDELEY_CITATION_63ae98f6-b975-4a69-a098-7cfe6e28a1f7&quot;,&quot;properties&quot;:{&quot;noteIndex&quot;:0},&quot;isEdited&quot;:false,&quot;manualOverride&quot;:{&quot;isManuallyOverridden&quot;:false,&quot;citeprocText&quot;:&quot;(Mahmoudinazlou &amp;#38; Kwon, 2024b)&quot;,&quot;manualOverrideText&quot;:&quot;&quot;},&quot;citationTag&quot;:&quot;MENDELEY_CITATION_v3_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&quot;,&quot;citationItems&quot;:[{&quot;id&quot;:&quot;170942d9-7086-36e4-8081-bfed0d2102d6&quot;,&quot;itemData&quot;:{&quot;type&quot;:&quot;article-journal&quot;,&quot;id&quot;:&quot;170942d9-7086-36e4-8081-bfed0d2102d6&quot;,&quot;title&quot;:&quot;A Hybrid Genetic Algorithm with Type-Aware Chromosomes for Traveling Salesman Problems with Drone&quot;,&quot;author&quot;:[{&quot;family&quot;:&quot;Mahmoudinazlou&quot;,&quot;given&quot;:&quot;Sasan&quot;,&quot;parse-names&quot;:false,&quot;dropping-particle&quot;:&quot;&quot;,&quot;non-dropping-particle&quot;:&quot;&quot;},{&quot;family&quot;:&quot;Kwon&quot;,&quot;given&quot;:&quot;Changhyun&quot;,&quot;parse-names&quot;:false,&quot;dropping-particle&quot;:&quot;&quot;,&quot;non-dropping-particle&quot;:&quot;&quot;}],&quot;container-title&quot;:&quot;Computers &amp; Operations Research&quot;,&quot;container-title-short&quot;:&quot;Comput. Oper. Res.&quot;,&quot;URL&quot;:&quot;http://arxiv.org/abs/2303.00614&quot;,&quot;issued&quot;:{&quot;date-parts&quot;:[[2024,4,30]]},&quot;page&quot;:&quot;106455&quot;,&quot;abstract&quot;:&quot;There are emerging transportation problems known as the Traveling Salesman Problem with Drone (TSPD) and the Flying Sidekick Traveling Salesman Problem (FSTSP) that involve using a drone in conjunction with a truck for package delivery. This study presents a hybrid genetic algorithm for solving TSPD and FSTSP by incorporating local search and dynamic programming. Similar algorithms exist in the literature. Our algorithm, however, considers more sophisticated chromosomes and less computationally complex dynamic programming to enable broader exploration by the genetic algorithm and efficient exploitation through dynamic programming and local search. The key contribution of this paper is the discovery of how decision-making processes for solving TSPD and FSTSP should be divided among the layers of genetic algorithm, dynamic programming, and local search. In particular, our genetic algorithm generates the truck and the drone sequences separately and encodes them in a type-aware chromosome, wherein each customer is assigned to either the truck or the drone. We apply local search to each chromosome, which is decoded by dynamic programming for fitness evaluation. Our new algorithm is shown to outperform existing algorithms on most benchmark instances in both quality and time. Our algorithms found the new best solutions for 538 TSPD instances out of 920 and 74 FSTSP instances out of 132.&quot;,&quot;volume&quot;:&quot;162&quot;},&quot;isTemporary&quot;:false,&quot;suppress-author&quot;:false,&quot;composite&quot;:false,&quot;author-only&quot;:false}]},{&quot;citationID&quot;:&quot;MENDELEY_CITATION_9df9fa6c-89b4-428a-8af9-8873fa305184&quot;,&quot;properties&quot;:{&quot;noteIndex&quot;:0},&quot;isEdited&quot;:false,&quot;manualOverride&quot;:{&quot;isManuallyOverridden&quot;:false,&quot;citeprocText&quot;:&quot;(Ali et al., 2024; Umam et al., 2022)&quot;,&quot;manualOverrideText&quot;:&quot;&quot;},&quot;citationTag&quot;:&quot;MENDELEY_CITATION_v3_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&quot;,&quot;citationItems&quot;:[{&quot;id&quot;:&quot;a136facd-84a5-32d5-a9e6-9113baa569ad&quot;,&quot;itemData&quot;:{&quot;type&quot;:&quot;article-journal&quot;,&quot;id&quot;:&quot;a136facd-84a5-32d5-a9e6-9113baa569ad&quot;,&quot;title&quot;:&quot;A hybrid genetic algorithm and tabu search for minimizing makespan in flow shop scheduling problem&quot;,&quot;author&quot;:[{&quot;family&quot;:&quot;Umam&quot;,&quot;given&quot;:&quot;Moch Saiful&quot;,&quot;parse-names&quot;:false,&quot;dropping-particle&quot;:&quot;&quot;,&quot;non-dropping-particle&quot;:&quot;&quot;},{&quot;family&quot;:&quot;Mustafid&quot;,&quot;given&quot;:&quot;Mustafid&quot;,&quot;parse-names&quot;:false,&quot;dropping-particle&quot;:&quot;&quot;,&quot;non-dropping-particle&quot;:&quot;&quot;},{&quot;family&quot;:&quot;Suryono&quot;,&quot;given&quot;:&quot;Suryono&quot;,&quot;parse-names&quot;:false,&quot;dropping-particle&quot;:&quot;&quot;,&quot;non-dropping-particle&quot;:&quot;&quot;}],&quot;container-title&quot;:&quot;Journal of King Saud University - Computer and Information Sciences&quot;,&quot;DOI&quot;:&quot;10.1016/j.jksuci.2021.08.025&quot;,&quot;ISSN&quot;:&quot;22131248&quot;,&quot;issued&quot;:{&quot;date-parts&quot;:[[2022,10,1]]},&quot;page&quot;:&quot;7459-7467&quot;,&quot;abstract&quot;:&quot;This paper combines the tabu search process with a genetic algorithm by employing a new partial opposed-based as the population initialization technique to minimize makespan. Flow shop is a prominent variety in scheduling with various applications in numerous disciplines, including production. Its difficulty makes many researchers develop algorithms to solve it since it is categorized as an NP-hard problem. Some approaches have been developed to resolve production scheduling, especially evolutionary algorithms. The genetic algorithm becomes the most used algorithm in evolutionary to address production schedule because of its capability to produce good, fast, and efficient results to explore complex solution space (global search). However, it provides ineffective results when doing exploitation (local search) that is easily stuck in the optimum local area. Contrarily, tabu search has superiority in local search to help genetic algorithms not be trapped in a local optimum. By combining these two algorithms with the initialization scheme, a new algorithm that balances searches in resulting higher quality solutions is obtained. The proposed algorithm was tested using 120 problem instances to carry out the algorithm performance. The empirical results state that the developed algorithm can improve 115 solutions out of 120 instances than the six other hybrid algorithms.&quot;,&quot;publisher&quot;:&quot;King Saud bin Abdulaziz University&quot;,&quot;issue&quot;:&quot;9&quot;,&quot;volume&quot;:&quot;34&quot;,&quot;container-title-short&quot;:&quot;&quot;},&quot;isTemporary&quot;:false},{&quot;id&quot;:&quot;666df76c-fe9b-319e-9ebc-7d53f9277c17&quot;,&quot;itemData&quot;:{&quot;type&quot;:&quot;article-journal&quot;,&quot;id&quot;:&quot;666df76c-fe9b-319e-9ebc-7d53f9277c17&quot;,&quot;title&quot;:&quot;Dynamic Job Shop Scheduling Problem With New Job Arrivals Using Hybrid Genetic Algorithm&quot;,&quot;author&quot;:[{&quot;family&quot;:&quot;Ali&quot;,&quot;given&quot;:&quot;Kaouther&quot;,&quot;parse-names&quot;:false,&quot;dropping-particle&quot;:&quot;Ben&quot;,&quot;non-dropping-particle&quot;:&quot;&quot;},{&quot;family&quot;:&quot;Bechikh&quot;,&quot;given&quot;:&quot;Slim&quot;,&quot;parse-names&quot;:false,&quot;dropping-particle&quot;:&quot;&quot;,&quot;non-dropping-particle&quot;:&quot;&quot;},{&quot;family&quot;:&quot;Louati&quot;,&quot;given&quot;:&quot;Ali&quot;,&quot;parse-names&quot;:false,&quot;dropping-particle&quot;:&quot;&quot;,&quot;non-dropping-particle&quot;:&quot;&quot;},{&quot;family&quot;:&quot;Louati&quot;,&quot;given&quot;:&quot;Hassen&quot;,&quot;parse-names&quot;:false,&quot;dropping-particle&quot;:&quot;&quot;,&quot;non-dropping-particle&quot;:&quot;&quot;},{&quot;family&quot;:&quot;Kariri&quot;,&quot;given&quot;:&quot;Elham&quot;,&quot;parse-names&quot;:false,&quot;dropping-particle&quot;:&quot;&quot;,&quot;non-dropping-particle&quot;:&quot;&quot;}],&quot;container-title&quot;:&quot;IEEE Access&quot;,&quot;DOI&quot;:&quot;10.1109/ACCESS.2024.3401080&quot;,&quot;ISSN&quot;:&quot;21693536&quot;,&quot;issued&quot;:{&quot;date-parts&quot;:[[2024]]},&quot;page&quot;:&quot;85338-85354&quot;,&quot;abstract&quot;:&quot;The present paper tackles the dynamic job shop scheduling problem (DJSSP), aiming to schedule a new set of jobs while minimizing the completion time of all operations. The problem is an NP-hard combinatorial optimization problem. This contribution proposes an optimal scheduling method based on the evolutionary genetic algorithm approach. The difficulty of this problem is to comprehensively find the best direction of a candidate solution while maintaining the minimum total completion time known as the makespan and denoted as Cmax. To adapt the system to changes and perform the scheduling of a new job, a local search could be an appropriate solution to fix and repair the problem by guiding the search directions following the job's arrival. Experiment-based statistical analysis shows that the proposed model has better convergence and accuracy than state-of-the-art algorithms.&quot;,&quot;publisher&quot;:&quot;Institute of Electrical and Electronics Engineers Inc.&quot;,&quot;volume&quot;:&quot;12&quot;,&quot;container-title-short&quot;:&quot;&quot;},&quot;isTemporary&quot;:false}]},{&quot;citationID&quot;:&quot;MENDELEY_CITATION_0432f65b-e21d-4afa-9f4f-7d2e41fdb75b&quot;,&quot;properties&quot;:{&quot;noteIndex&quot;:0},&quot;isEdited&quot;:false,&quot;manualOverride&quot;:{&quot;isManuallyOverridden&quot;:false,&quot;citeprocText&quot;:&quot;(Fan et al., 2024)&quot;,&quot;manualOverrideText&quot;:&quot;&quot;},&quot;citationTag&quot;:&quot;MENDELEY_CITATION_v3_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&quot;,&quot;citationItems&quot;:[{&quot;id&quot;:&quot;ea16783e-5801-313b-9135-fc1ad20f244c&quot;,&quot;itemData&quot;:{&quot;type&quot;:&quot;article-journal&quot;,&quot;id&quot;:&quot;ea16783e-5801-313b-9135-fc1ad20f244c&quot;,&quot;title&quot;:&quot;Enhancing urban blue-green landscape quality assessment through hybrid genetic algorithm-back propagation (GA-BP) neural network approach: a case study in Fucheng, China&quot;,&quot;author&quot;:[{&quot;family&quot;:&quot;Fan&quot;,&quot;given&quot;:&quot;Ding&quot;,&quot;parse-names&quot;:false,&quot;dropping-particle&quot;:&quot;&quot;,&quot;non-dropping-particle&quot;:&quot;&quot;},{&quot;family&quot;:&quot;Maliki&quot;,&quot;given&quot;:&quot;Nor Zarifah Binti&quot;,&quot;parse-names&quot;:false,&quot;dropping-particle&quot;:&quot;&quot;,&quot;non-dropping-particle&quot;:&quot;&quot;},{&quot;family&quot;:&quot;Yu&quot;,&quot;given&quot;:&quot;Siwei&quot;,&quot;parse-names&quot;:false,&quot;dropping-particle&quot;:&quot;&quot;,&quot;non-dropping-particle&quot;:&quot;&quot;},{&quot;family&quot;:&quot;Jin&quot;,&quot;given&quot;:&quot;Fengcheng&quot;,&quot;parse-names&quot;:false,&quot;dropping-particle&quot;:&quot;&quot;,&quot;non-dropping-particle&quot;:&quot;&quot;},{&quot;family&quot;:&quot;Han&quot;,&quot;given&quot;:&quot;Xinyan&quot;,&quot;parse-names&quot;:false,&quot;dropping-particle&quot;:&quot;&quot;,&quot;non-dropping-particle&quot;:&quot;&quot;}],&quot;container-title&quot;:&quot;Environmental Monitoring and Assessment&quot;,&quot;container-title-short&quot;:&quot;Environ. Monit. Assess.&quot;,&quot;DOI&quot;:&quot;10.1007/s10661-024-12558-6&quot;,&quot;ISSN&quot;:&quot;15732959&quot;,&quot;PMID&quot;:&quot;38573531&quot;,&quot;issued&quot;:{&quot;date-parts&quot;:[[2024,5,1]]},&quot;abstract&quot;:&quot;This study employs an artificial neural network optimization algorithm, enhanced with a Genetic Algorithm-Back Propagation (GA-BP) network, to assess the service quality of urban water bodies and green spaces, aiming to promote healthy urban environments. From an initial set of 95 variables, 29 key variables were selected, including 17 input variables, such as water and green space area, population size, and urbanization rate, six hidden layer neurons, such as patch number, patch density, and average patch size, and one output variable for the comprehensive value of blue-green landscape quality. The results indicate that the GA-BP network achieves an average relative error of 0.94772%, which is superior to the 1.5988% of the traditional BP network. Moreover, it boasts a prediction accuracy of 90% for the comprehensive value of landscape quality from 2015 to 2022, significantly outperforming the BP network’s approximate 70% accuracy. This method enhances the accuracy of landscape quality assessment but also aids in identifying crucial factors influencing quality. It provides scientific and objective guidance for future urban landscape structure and layout, contributing to high-quality urban development and the creation of exemplary living areas.&quot;,&quot;publisher&quot;:&quot;Springer Science and Business Media Deutschland GmbH&quot;,&quot;issue&quot;:&quot;5&quot;,&quot;volume&quot;:&quot;196&quot;},&quot;isTemporary&quot;:false,&quot;suppress-author&quot;:false,&quot;composite&quot;:false,&quot;author-only&quot;:false}]},{&quot;citationID&quot;:&quot;MENDELEY_CITATION_c5f60eed-f1a8-47a8-a114-c9463be134bf&quot;,&quot;properties&quot;:{&quot;noteIndex&quot;:0},&quot;isEdited&quot;:false,&quot;manualOverride&quot;:{&quot;isManuallyOverridden&quot;:false,&quot;citeprocText&quot;:&quot;(Ashri et al., 2021)&quot;,&quot;manualOverrideText&quot;:&quot;&quot;},&quot;citationTag&quot;:&quot;MENDELEY_CITATION_v3_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&quot;,&quot;citationItems&quot;:[{&quot;id&quot;:&quot;9cc2878d-1bf7-32d8-99fd-f13ac7c4262a&quot;,&quot;itemData&quot;:{&quot;type&quot;:&quot;article-journal&quot;,&quot;id&quot;:&quot;9cc2878d-1bf7-32d8-99fd-f13ac7c4262a&quot;,&quot;title&quot;:&quot;HDPF: Heart Disease Prediction Framework Based on Hybrid Classifiers and Genetic Algorithm&quot;,&quot;author&quot;:[{&quot;family&quot;:&quot;Ashri&quot;,&quot;given&quot;:&quot;Sarria E.A.&quot;,&quot;parse-names&quot;:false,&quot;dropping-particle&quot;:&quot;&quot;,&quot;non-dropping-particle&quot;:&quot;&quot;},{&quot;family&quot;:&quot;El-Gayar&quot;,&quot;given&quot;:&quot;M. M.&quot;,&quot;parse-names&quot;:false,&quot;dropping-particle&quot;:&quot;&quot;,&quot;non-dropping-particle&quot;:&quot;&quot;},{&quot;family&quot;:&quot;El-Daydamony&quot;,&quot;given&quot;:&quot;Eman M.&quot;,&quot;parse-names&quot;:false,&quot;dropping-particle&quot;:&quot;&quot;,&quot;non-dropping-particle&quot;:&quot;&quot;}],&quot;container-title&quot;:&quot;IEEE Access&quot;,&quot;DOI&quot;:&quot;10.1109/ACCESS.2021.3122789&quot;,&quot;ISSN&quot;:&quot;21693536&quot;,&quot;issued&quot;:{&quot;date-parts&quot;:[[2021]]},&quot;page&quot;:&quot;146797-146809&quot;,&quot;abstract&quot;:&quot;Supervised machine learning algorithms are powerful classification techniques commonly used to build prediction models that help diagnose the disease early. However, some challenges like overfitting and underfitting need to be overcome while building the model. This paper introduces hybrid classifiers using the ensembled model with a majority voting technique to improve prediction accuracy. Furthermore, a proposed preprocessing technique and features selection based on a genetic algorithm is suggested to enhance prediction performance and overall time consumption. In addition, the 10-folds cross-validation technique is used to overcome the overfitting problem. Experiments were performed on a dataset for cardiovascular patients from the UCI Machine Learning Repository. Through a comparative analytical approach, the study results indicated that the proposed ensemble classifier model achieved a classification accuracy of 98.18% higher than the rest of the relevant developments in the study.&quot;,&quot;publisher&quot;:&quot;Institute of Electrical and Electronics Engineers Inc.&quot;,&quot;volume&quot;:&quot;9&quot;,&quot;container-title-short&quot;:&quot;&quot;},&quot;isTemporary&quot;:false,&quot;suppress-author&quot;:false,&quot;composite&quot;:false,&quot;author-only&quot;:false}]},{&quot;citationID&quot;:&quot;MENDELEY_CITATION_da7a8330-3e2f-4533-bef8-f1e3130bab8c&quot;,&quot;properties&quot;:{&quot;noteIndex&quot;:0},&quot;isEdited&quot;:false,&quot;manualOverride&quot;:{&quot;isManuallyOverridden&quot;:false,&quot;citeprocText&quot;:&quot;(Mahmoudinazlou &amp;#38; Kwon, 2024a)&quot;,&quot;manualOverrideText&quot;:&quot;&quot;},&quot;citationTag&quot;:&quot;MENDELEY_CITATION_v3_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&quot;,&quot;citationItems&quot;:[{&quot;id&quot;:&quot;da3bf4bb-b929-37c5-b57a-79a76f4dcbee&quot;,&quot;itemData&quot;:{&quot;type&quot;:&quot;article-journal&quot;,&quot;id&quot;:&quot;da3bf4bb-b929-37c5-b57a-79a76f4dcbee&quot;,&quot;title&quot;:&quot;A hybrid genetic algorithm for the min–max Multiple Traveling Salesman Problem&quot;,&quot;author&quot;:[{&quot;family&quot;:&quot;Mahmoudinazlou&quot;,&quot;given&quot;:&quot;Sasan&quot;,&quot;parse-names&quot;:false,&quot;dropping-particle&quot;:&quot;&quot;,&quot;non-dropping-particle&quot;:&quot;&quot;},{&quot;family&quot;:&quot;Kwon&quot;,&quot;given&quot;:&quot;Changhyun&quot;,&quot;parse-names&quot;:false,&quot;dropping-particle&quot;:&quot;&quot;,&quot;non-dropping-particle&quot;:&quot;&quot;}],&quot;container-title&quot;:&quot;Computers &amp; Operations Research&quot;,&quot;container-title-short&quot;:&quot;Comput. Oper. Res.&quot;,&quot;DOI&quot;:&quot;10.1016/j.cor.2023.106455&quot;,&quot;ISSN&quot;:&quot;03050548&quot;,&quot;URL&quot;:&quot;https://linkinghub.elsevier.com/retrieve/pii/S0305054823003192&quot;,&quot;issued&quot;:{&quot;date-parts&quot;:[[2024,2,28]]},&quot;page&quot;:&quot;106455&quot;,&quot;abstract&quot;:&quot;This paper proposes a hybrid genetic algorithm for solving the Multiple Traveling Salesman Problem (mTSP) to minimize the length of the longest tour. The genetic algorithm utilizes a TSP sequence as the representation of each individual, and a dynamic programming algorithm is employed to evaluate the individual and find the optimal mTSP solution for the given sequence of cities. A novel crossover operator is designed to combine similar tours from two parents and offers great diversity for the population. For some of the generated offspring, we detect and remove intersections between tours to obtain a solution with no intersections. This is particularly useful for the min-max mTSP. The generated offspring are also improved by a self-adaptive random local search and a thorough neighborhood search. Our algorithm outperforms all existing algorithms on average, with similar cutoff time thresholds, when tested against multiple benchmark sets found in the literature. Additionally, we improve the best-known solutions for $21$ out of $89$ instances on four benchmark sets.&quot;,&quot;volume&quot;:&quot;162&quot;},&quot;isTemporary&quot;:false,&quot;suppress-author&quot;:false,&quot;composite&quot;:false,&quot;author-only&quot;:false}]},{&quot;citationID&quot;:&quot;MENDELEY_CITATION_08d35f43-f14c-48a4-8973-9992d9a9a45c&quot;,&quot;properties&quot;:{&quot;noteIndex&quot;:0},&quot;isEdited&quot;:false,&quot;manualOverride&quot;:{&quot;isManuallyOverridden&quot;:false,&quot;citeprocText&quot;:&quot;(Andri, 2024; Hanafiah &amp;#38; Wandri, 2021; Noptrina et al., 2024)&quot;,&quot;manualOverrideText&quot;:&quot;&quot;},&quot;citationTag&quot;:&quot;MENDELEY_CITATION_v3_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&quot;,&quot;citationItems&quot;:[{&quot;id&quot;:&quot;3d616247-bb45-352f-9161-297f7634efeb&quot;,&quot;itemData&quot;:{&quot;type&quot;:&quot;article-journal&quot;,&quot;id&quot;:&quot;3d616247-bb45-352f-9161-297f7634efeb&quot;,&quot;title&quot;:&quot;PERANCANGAN SISTEM PENJADWALAN PRAKTIKUM MENGGUNAKAN ALGORITMA FIFO (FIRST IN FIRST OUT) BERBASIS WEBSITE&quot;,&quot;author&quot;:[{&quot;family&quot;:&quot;Noptrina&quot;,&quot;given&quot;:&quot;Nina&quot;,&quot;parse-names&quot;:false,&quot;dropping-particle&quot;:&quot;&quot;,&quot;non-dropping-particle&quot;:&quot;&quot;},{&quot;family&quot;:&quot;Pramuntadi&quot;,&quot;given&quot;:&quot;Andri&quot;,&quot;parse-names&quot;:false,&quot;dropping-particle&quot;:&quot;&quot;,&quot;non-dropping-particle&quot;:&quot;&quot;},{&quot;family&quot;:&quot;Wijaya&quot;,&quot;given&quot;:&quot;Dhina Puspasari&quot;,&quot;parse-names&quot;:false,&quot;dropping-particle&quot;:&quot;&quot;,&quot;non-dropping-particle&quot;:&quot;&quot;},{&quot;family&quot;:&quot;Prastowo&quot;,&quot;given&quot;:&quot;Desta&quot;,&quot;parse-names&quot;:false,&quot;dropping-particle&quot;:&quot;&quot;,&quot;non-dropping-particle&quot;:&quot;&quot;}],&quot;container-title&quot;:&quot;Jurnal Informatika Teknologi dan Sains (JINTEKS)&quot;,&quot;ISSN&quot;:&quot;2686-3359&quot;,&quot;issued&quot;:{&quot;date-parts&quot;:[[2024,5]]},&quot;page&quot;:&quot;375-385&quot;,&quot;issue&quot;:&quot;2&quot;,&quot;volume&quot;:&quot;6&quot;,&quot;container-title-short&quot;:&quot;&quot;},&quot;isTemporary&quot;:false},{&quot;id&quot;:&quot;406253cb-3f7b-3e3c-beee-7601d8ad8337&quot;,&quot;itemData&quot;:{&quot;type&quot;:&quot;article-journal&quot;,&quot;id&quot;:&quot;406253cb-3f7b-3e3c-beee-7601d8ad8337&quot;,&quot;title&quot;:&quot;Aplikasi pendataan dan Penjadwalan Cetak Printing Stiker dengan Metode Algoritma Priority Based pada PT. Immortal Cosmetika Indonesia Berbasis Java&quot;,&quot;author&quot;:[{&quot;family&quot;:&quot;Andri&quot;,&quot;given&quot;:&quot;Andri&quot;,&quot;parse-names&quot;:false,&quot;dropping-particle&quot;:&quot;&quot;,&quot;non-dropping-particle&quot;:&quot;&quot;}],&quot;container-title&quot;:&quot;MARAS: Jurnal Penelitian Multidisiplin&quot;,&quot;DOI&quot;:&quot;10.60126/maras.v2i4.468&quot;,&quot;issued&quot;:{&quot;date-parts&quot;:[[2024,10,8]]},&quot;page&quot;:&quot;1737-1745&quot;,&quot;abstract&quot;:&quot;Industri percetakan stiker menghadapi tantangan dalam mengelola pesanan yang beragam dan kompleks, terutama dalam hal pendataan dan penjadwalan produksi. Penelitian ini bertujuan untuk mengembangkan sebuah aplikasi pendataan dan penjadwalan cetak printing stiker yang mengimplementasikan algoritma penjadwalan priority-based. Aplikasi ini dirancang untuk meningkatkan efisiensi operasional dan optimalisasi sumber daya produksi dalam industri percetakan stiker PT. Immortal Cosmetika Indonesia. Metodologi penelitian meliputi analisis kebutuhan, perancangan sistem, implementasi, dan pengujian. Algoritma Penjadwalan Priority-based diimplementasikan untuk mengatur urutan produksi berdasarkan beberapa faktor prioritas, termasuk tenggat waktu pesanan, kompleksitas desain, dan volume produksi. Sistem pendataan dirancang menggunakan basis data relasional untuk menyimpan informasi pesanan, inventori bahan baku, dan catatan produksi. Hasil dari penelitian ini adalah sebuah sistem informasi yang dapat membantu pengelolaan data produksi stiker dan penjadwalan cetak secara efektif dan efisien. Sistem informasi ini memiliki fitur-fitur seperti pendataan produk stiker, penjadwalan cetak, pemantauan progres produksi, serta laporan produksi stiker. Dapat disimpulkan, aplikasi pendataan dan penjadwalan cetak printing stiker dengan algoritma penjadwalan priority-based terbukti efektif dalam meningkatkan efisiensi operasional dan kepuasan pelanggan.&quot;,&quot;publisher&quot;:&quot;Lumbung Pare Cendekia&quot;,&quot;issue&quot;:&quot;4&quot;,&quot;volume&quot;:&quot;2&quot;,&quot;container-title-short&quot;:&quot;&quot;},&quot;isTemporary&quot;:false},{&quot;id&quot;:&quot;407cb5a8-df10-39a1-9663-7eacc32b61a3&quot;,&quot;itemData&quot;:{&quot;type&quot;:&quot;article-journal&quot;,&quot;id&quot;:&quot;407cb5a8-df10-39a1-9663-7eacc32b61a3&quot;,&quot;title&quot;:&quot;Implementasi Load Balancing Dengan Algoritma Penjadwalan Weighted Round Robin Dalam Mengatasi Beban Webserver&quot;,&quot;author&quot;:[{&quot;family&quot;:&quot;Hanafiah&quot;,&quot;given&quot;:&quot;Anggi&quot;,&quot;parse-names&quot;:false,&quot;dropping-particle&quot;:&quot;&quot;,&quot;non-dropping-particle&quot;:&quot;&quot;},{&quot;family&quot;:&quot;Wandri&quot;,&quot;given&quot;:&quot;Rizky&quot;,&quot;parse-names&quot;:false,&quot;dropping-particle&quot;:&quot;&quot;,&quot;non-dropping-particle&quot;:&quot;&quot;}],&quot;container-title&quot;:&quot;IT Journal Research and Development&quot;,&quot;DOI&quot;:&quot;10.25299/itjrd.2021.vol5(2).5795&quot;,&quot;ISSN&quot;:&quot;2528-4061&quot;,&quot;issued&quot;:{&quot;date-parts&quot;:[[2021,1,6]]},&quot;page&quot;:&quot;226-233&quot;,&quot;abstract&quot;:&quot;Dalam kehidupan sehari-hari semua orang tidak terlepas dari berbagai macam informasi, terutama informasi yang dihasilkan dari sebuah website. Selain dari pemrograman yang handal, resource yang lain seperti webserver juga sangat perlu diperhatikan agar website dapat berjalan dengan baik. Seiring meningkatnya kebutuhan konten dan pengunjung website, maka website sering mengalami crash atau request yang overload. Hal ini dikarenakan masih menerapkan single server untuk menangani website tersebut. Untuk mengatasi permasalahan tersebut, perlu diterapkan sebuah load balance cluster, dimana beban kerja webserver tersebut dapat didistribusikan ke beberapa node cluster. Algoritma penjadwalan weighted round robin merupakan salah algoritma penjadwalan dimana beban kerja server dapat berjalan seimbang dengan cara memberikan jumlah bobot ke masing-masing node cluster.&quot;,&quot;publisher&quot;:&quot;UIR Press&quot;,&quot;issue&quot;:&quot;2&quot;,&quot;volume&quot;:&quot;5&quot;,&quot;container-title-short&quot;:&quot;&quot;},&quot;isTemporary&quot;:false}]},{&quot;citationID&quot;:&quot;MENDELEY_CITATION_01666bd0-cd8f-49a8-9876-cec49071a11f&quot;,&quot;properties&quot;:{&quot;noteIndex&quot;:0},&quot;isEdited&quot;:false,&quot;manualOverride&quot;:{&quot;isManuallyOverridden&quot;:false,&quot;citeprocText&quot;:&quot;(Shivan Othman et al., 2022b; Zhou et al., 2020)&quot;,&quot;manualOverrideText&quot;:&quot;&quot;},&quot;citationTag&quot;:&quot;MENDELEY_CITATION_v3_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&quot;,&quot;citationItems&quot;:[{&quot;id&quot;:&quot;f6112e32-3c90-37c3-aaa8-8f1cdfbf2f74&quot;,&quot;itemData&quot;:{&quot;type&quot;:&quot;article-journal&quot;,&quot;id&quot;:&quot;f6112e32-3c90-37c3-aaa8-8f1cdfbf2f74&quot;,&quot;title&quot;:&quot;An improved genetic algorithm using greedy strategy toward task scheduling optimization in cloud environments&quot;,&quot;author&quot;:[{&quot;family&quot;:&quot;Zhou&quot;,&quot;given&quot;:&quot;Zhou&quot;,&quot;parse-names&quot;:false,&quot;dropping-particle&quot;:&quot;&quot;,&quot;non-dropping-particle&quot;:&quot;&quot;},{&quot;family&quot;:&quot;Li&quot;,&quot;given&quot;:&quot;Fangmin&quot;,&quot;parse-names&quot;:false,&quot;dropping-particle&quot;:&quot;&quot;,&quot;non-dropping-particle&quot;:&quot;&quot;},{&quot;family&quot;:&quot;Zhu&quot;,&quot;given&quot;:&quot;Huaxi&quot;,&quot;parse-names&quot;:false,&quot;dropping-particle&quot;:&quot;&quot;,&quot;non-dropping-particle&quot;:&quot;&quot;},{&quot;family&quot;:&quot;Xie&quot;,&quot;given&quot;:&quot;Houliang&quot;,&quot;parse-names&quot;:false,&quot;dropping-particle&quot;:&quot;&quot;,&quot;non-dropping-particle&quot;:&quot;&quot;},{&quot;family&quot;:&quot;Abawajy&quot;,&quot;given&quot;:&quot;Jemal H.&quot;,&quot;parse-names&quot;:false,&quot;dropping-particle&quot;:&quot;&quot;,&quot;non-dropping-particle&quot;:&quot;&quot;},{&quot;family&quot;:&quot;Chowdhury&quot;,&quot;given&quot;:&quot;Morshed U.&quot;,&quot;parse-names&quot;:false,&quot;dropping-particle&quot;:&quot;&quot;,&quot;non-dropping-particle&quot;:&quot;&quot;}],&quot;container-title&quot;:&quot;Neural Computing and Applications&quot;,&quot;container-title-short&quot;:&quot;Neural Comput. Appl.&quot;,&quot;DOI&quot;:&quot;10.1007/s00521-019-04119-7&quot;,&quot;ISSN&quot;:&quot;14333058&quot;,&quot;issued&quot;:{&quot;date-parts&quot;:[[2020,3,1]]},&quot;page&quot;:&quot;1531-1541&quot;,&quot;abstract&quot;:&quot;Cloud computing is an emerging distributed system that provides flexible and dynamically scalable computing resources for use at low cost. Task scheduling in cloud computing environment is one of the main problems that need to be addressed in order to improve system performance and increase cloud consumer satisfaction. Although there are many task scheduling algorithms, existing approaches mainly focus on minimizing the total completion time while ignoring workload balancing. Moreover, managing the quality of service (QoS) of the existing approaches still needs to be improved. In this paper, we propose a novel algorithm named MGGS (modified genetic algorithm (GA) combined with greedy strategy). The proposed algorithm leverages the modified GA algorithm combined with greedy strategy to optimize task scheduling process. Different from existing algorithms, MGGS can find an optimal solution using fewer number of iterations. To evaluate the performance of MGGS, we compared the performance of the proposed algorithm with several existing algorithms based on the total completion time, average response time, and QoS parameters. The results obtained from the experiments show that MGGS performs well as compared to other task scheduling algorithms.&quot;,&quot;publisher&quot;:&quot;Springer&quot;,&quot;issue&quot;:&quot;6&quot;,&quot;volume&quot;:&quot;32&quot;},&quot;isTemporary&quot;:false},{&quot;id&quot;:&quot;f0afc9df-9cb0-3af8-9de2-f8d0a87a604c&quot;,&quot;itemData&quot;:{&quot;type&quot;:&quot;article-journal&quot;,&quot;id&quot;:&quot;f0afc9df-9cb0-3af8-9de2-f8d0a87a604c&quot;,&quot;title&quot;:&quot;The Genetic Algorithm (GA) in Relation to Natural Evolution&quot;,&quot;author&quot;:[{&quot;family&quot;:&quot;Shivan Othman&quot;,&quot;given&quot;:&quot;Pawan&quot;,&quot;parse-names&quot;:false,&quot;dropping-particle&quot;:&quot;&quot;,&quot;non-dropping-particle&quot;:&quot;&quot;},{&quot;family&quot;:&quot;Reber Ihsan&quot;,&quot;given&quot;:&quot;Rasheed&quot;,&quot;parse-names&quot;:false,&quot;dropping-particle&quot;:&quot;&quot;,&quot;non-dropping-particle&quot;:&quot;&quot;},{&quot;family&quot;:&quot;Masoud Abdulhakeem&quot;,&quot;given&quot;:&quot;Reving&quot;,&quot;parse-names&quot;:false,&quot;dropping-particle&quot;:&quot;&quot;,&quot;non-dropping-particle&quot;:&quot;&quot;}],&quot;container-title&quot;:&quot;Academic Journal of Nawroz University&quot;,&quot;DOI&quot;:&quot;10.25007/ajnu.v11n3a1414&quot;,&quot;issued&quot;:{&quot;date-parts&quot;:[[2022,8,24]]},&quot;page&quot;:&quot;243-250&quot;,&quot;abstract&quot;:&quot;For optimizing search global solution for complicated issues the Genetic Algorithm (GA)  is a famous evolutionary computation technique that plays an important role in finding meaningful solutions to hard problems with a huge search space could be a process based on genetic selection ideas. In addition, it supports machine learning causes, as well as study and evolution. However, developing genetic processes that were formerly significant to a random population, which might be started by biology for chromosomal production with factors like selection, crossover, and mutation. The aim of going through this GA process is to find a solution for consecutive generations. In individual production there has been an extent success instantly in ratio to fitness which is suited for it, as a result successive generation will be better in one condition, which is ensuring the quality. Furthermore, John Holland is considered as being the funding father of the initial genetic algorithm, with a funding date in the 1970s. in this paper we have explained what a genetic algorithm is, its key operations, and how it works as well as its features and applications.\r \r \r \r \r  &quot;,&quot;publisher&quot;:&quot;Nawroz University&quot;,&quot;issue&quot;:&quot;3&quot;,&quot;volume&quot;:&quot;11&quot;,&quot;container-title-short&quot;:&quot;&quot;},&quot;isTemporary&quot;:false}]},{&quot;citationID&quot;:&quot;MENDELEY_CITATION_3d6b1d74-41de-4ae6-b355-95ceec54afa0&quot;,&quot;properties&quot;:{&quot;noteIndex&quot;:0,&quot;mode&quot;:&quot;composite&quot;},&quot;isEdited&quot;:false,&quot;manualOverride&quot;:{&quot;isManuallyOverridden&quot;:false,&quot;citeprocText&quot;:&quot;Swari et al. (2022)&quot;,&quot;manualOverrideText&quot;:&quot;&quot;},&quot;citationTag&quot;:&quot;MENDELEY_CITATION_v3_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&quot;,&quot;citationItems&quot;:[{&quot;id&quot;:&quot;3535c778-dae2-3284-9b49-713f905f7515&quot;,&quot;itemData&quot;:{&quot;type&quot;:&quot;article-journal&quot;,&quot;id&quot;:&quot;3535c778-dae2-3284-9b49-713f905f7515&quot;,&quot;title&quot;:&quot;Analisis Perbandingan Algoritma Genetika dan Modified Improved Particle Swarm Optimization dalam Penjadwalan Mata Kuliah&quot;,&quot;author&quot;:[{&quot;family&quot;:&quot;Swari&quot;,&quot;given&quot;:&quot;Made Hanindia Prami&quot;,&quot;parse-names&quot;:false,&quot;dropping-particle&quot;:&quot;&quot;,&quot;non-dropping-particle&quot;:&quot;&quot;},{&quot;family&quot;:&quot;Putra&quot;,&quot;given&quot;:&quot;Chrystia Aji&quot;,&quot;parse-names&quot;:false,&quot;dropping-particle&quot;:&quot;&quot;,&quot;non-dropping-particle&quot;:&quot;&quot;},{&quot;family&quot;:&quot;Handika&quot;,&quot;given&quot;:&quot;I Putu Susila&quot;,&quot;parse-names&quot;:false,&quot;dropping-particle&quot;:&quot;&quot;,&quot;non-dropping-particle&quot;:&quot;&quot;}],&quot;container-title&quot;:&quot;Jurnal Nasional Pendidikan Teknik Informatika (JANAPATI)&quot;,&quot;DOI&quot;:&quot;10.23887/janapati.v11i2.49061&quot;,&quot;ISSN&quot;:&quot;2089-8673&quot;,&quot;issued&quot;:{&quot;date-parts&quot;:[[2022,8,7]]},&quot;page&quot;:&quot;92-101&quot;,&quot;abstract&quot;:&quot;Pembuatan jadwal secara manual yang terdiri dari banyak batasan tentunya bukan perkara mudah. Dengan adanya berbagai algoritma penjadwalan, proses penjadwalan dapat dilakukan melalui pengembangan sistem penjadwalan mata kuliah. Pemilihan algoritma yang akan digunakan dalam sistem penjadwalan merupakan hal krusial untuk menghasilkan jadwal yang memiliki kinerja terbaik dari sisi ketiadaan bentrok antar jadwal dan waktu terbentuknya jadwal. Penelitian ini bertujuan membandingkan kinerja algoritma genetika yang dinyatakan memiliki kinerja baik serta algoritma MIPSO yang diklaim pada penelitian lain dapat memberikan kinerja baik pada kasus optimasi. Penelitian ini diharapkan memberikan kontribusi berupa rekomendasi algoritma penjadwalan terbaik. Berdasarkan pengujian kinerja algoritma Genetika dan MIPSO yang dilakukan pada penjadwalan semester Genap 2021/2022 menggunakan platform hardware yang sama, maka didapatkan kesimpulan bahwa MIPSO menghasilkan jadwal optimal (menghasilkan jadwal tanpa bentrok) dengan rata-rata waktu yang lebih cepat yakni 190,281 detik dibandingkan waktu yang dibutuhkan oleh algoritma Genetika yakni selama 988,199 detik, dengan kata lain algoritma MIPSO menghasilkan kinerja lebih baik 5 kali lipat atau sebesar 500% dibandingkan algoritma genetika dari sisi waktu yang dibutuhkan untuk melakukan penjadwalan. Untuk penelitian selanjutnya dapat dilakukan penambahan jumlah individu yang akan dilakukan proses crossover dan mutation sehingga didapatkan jumlah optimal individu yang akan dilakukan proses crossver dan mutation.&quot;,&quot;publisher&quot;:&quot;Universitas Pendidikan Ganesha&quot;,&quot;issue&quot;:&quot;2&quot;,&quot;volume&quot;:&quot;11&quot;,&quot;container-title-short&quot;:&quot;&quot;},&quot;isTemporary&quot;:false,&quot;displayAs&quot;:&quot;composite&quot;,&quot;suppress-author&quot;:false,&quot;composite&quot;:true,&quot;author-only&quot;:false}]},{&quot;citationID&quot;:&quot;MENDELEY_CITATION_6909cf95-69e4-47e5-b847-85a9bcfcc14c&quot;,&quot;properties&quot;:{&quot;noteIndex&quot;:0,&quot;mode&quot;:&quot;composite&quot;},&quot;isEdited&quot;:false,&quot;manualOverride&quot;:{&quot;isManuallyOverridden&quot;:false,&quot;citeprocText&quot;:&quot;Balaha et al. (2022)&quot;,&quot;manualOverrideText&quot;:&quot;&quot;},&quot;citationTag&quot;:&quot;MENDELEY_CITATION_v3_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&quot;,&quot;citationItems&quot;:[{&quot;id&quot;:&quot;0394faff-c670-3185-bb3b-7eb2cea54662&quot;,&quot;itemData&quot;:{&quot;type&quot;:&quot;article-journal&quot;,&quot;id&quot;:&quot;0394faff-c670-3185-bb3b-7eb2cea54662&quot;,&quot;title&quot;:&quot;Hybrid deep learning and genetic algorithms approach (HMB-DLGAHA) for the early ultrasound diagnoses of breast cancer&quot;,&quot;author&quot;:[{&quot;family&quot;:&quot;Balaha&quot;,&quot;given&quot;:&quot;Hossam Magdy&quot;,&quot;parse-names&quot;:false,&quot;dropping-particle&quot;:&quot;&quot;,&quot;non-dropping-particle&quot;:&quot;&quot;},{&quot;family&quot;:&quot;Saif&quot;,&quot;given&quot;:&quot;Mohamed&quot;,&quot;parse-names&quot;:false,&quot;dropping-particle&quot;:&quot;&quot;,&quot;non-dropping-particle&quot;:&quot;&quot;},{&quot;family&quot;:&quot;Tamer&quot;,&quot;given&quot;:&quot;Ahmed&quot;,&quot;parse-names&quot;:false,&quot;dropping-particle&quot;:&quot;&quot;,&quot;non-dropping-particle&quot;:&quot;&quot;},{&quot;family&quot;:&quot;Abdelhay&quot;,&quot;given&quot;:&quot;Ehab H.&quot;,&quot;parse-names&quot;:false,&quot;dropping-particle&quot;:&quot;&quot;,&quot;non-dropping-particle&quot;:&quot;&quot;}],&quot;container-title&quot;:&quot;Neural Computing and Applications&quot;,&quot;container-title-short&quot;:&quot;Neural Comput. Appl.&quot;,&quot;DOI&quot;:&quot;10.1007/s00521-021-06851-5&quot;,&quot;ISSN&quot;:&quot;14333058&quot;,&quot;issued&quot;:{&quot;date-parts&quot;:[[2022,6,1]]},&quot;page&quot;:&quot;8671-8695&quot;,&quot;abstract&quot;:&quot;Breast cancer is one of the most commonly diagnosed cancers in the world that has overtaken lung cancer and is considered a leading cause of molarity. The current study objectives are to (1) design an abstract CNN architecture named “HMB1-BUSI,” (2) suggest a hybrid deep learning and genetic algorithm approach for the learning and optimization named HMB-DLGAHA, (3) apply the transfer learning approach using pre-trained models, (4) study the effects of regularization, optimizers, dropout, and data augmentation through fourteen experiments, and (5) report the state-of-the-art performance metrics compared with other related studies and approaches. The dataset is collected and unified from two different sources (1) “Breast Ultrasound Images Dataset (Dataset BUSI)” and (2) “Breast Ultrasound Image.” The experiments implement the weighted sum (WS) method to judge the overall performance and generalization using loss, accuracy, F1-score, precision, recall, specificity, and area under curve (AUC) metrics with different ratios. MobileNet, MobileNetV2, InceptionResNetV2, DenseNet121, DenseNet169, DenseNet201, RestNet50, ResNet101, ResNet152, RestNet50V2, ResNet101V2, ResNet152V2, Xception, and VGG19 pre-trained CNN models are used in the experiments. Xception reported 85.17 % as the highest WS metric. Xception, ResNet152V2, and ResNet101V2 reported accuracy and F1-score values above 90 %. Xception, ResNet152V2, ResNet101V2, and DenseNet169 reported precision values above 90 %. Xception and ResNet152V2 reported recall values above 90 %. All models unless ResNet152, ResNet50, and ResNet101 reported specificity values above 90 % and unless ResNet152, ResNet50, ResNet101, and VGG19 reported AUC values above 90 %.&quot;,&quot;publisher&quot;:&quot;Springer Science and Business Media Deutschland GmbH&quot;,&quot;issue&quot;:&quot;11&quot;,&quot;volume&quot;:&quot;34&quot;},&quot;isTemporary&quot;:false,&quot;displayAs&quot;:&quot;composite&quot;,&quot;suppress-author&quot;:false,&quot;composite&quot;:true,&quot;author-only&quot;:false}]},{&quot;citationID&quot;:&quot;MENDELEY_CITATION_4e6977b5-56d3-4eca-8010-ca554ea33a46&quot;,&quot;properties&quot;:{&quot;noteIndex&quot;:0},&quot;isEdited&quot;:false,&quot;manualOverride&quot;:{&quot;isManuallyOverridden&quot;:false,&quot;citeprocText&quot;:&quot;(Alkhayyat et al., 2022)&quot;,&quot;manualOverrideText&quot;:&quot;&quot;},&quot;citationTag&quot;:&quot;MENDELEY_CITATION_v3_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&quot;,&quot;citationItems&quot;:[{&quot;id&quot;:&quot;3defe6f9-682f-325b-a1c5-5f0567ceb3b8&quot;,&quot;itemData&quot;:{&quot;type&quot;:&quot;article&quot;,&quot;id&quot;:&quot;3defe6f9-682f-325b-a1c5-5f0567ceb3b8&quot;,&quot;title&quot;:&quot;Fuzzy logic, genetic algorithms, and artificial neural networks applied to cognitive radio networks: A review&quot;,&quot;author&quot;:[{&quot;family&quot;:&quot;Alkhayyat&quot;,&quot;given&quot;:&quot;Ahmed&quot;,&quot;parse-names&quot;:false,&quot;dropping-particle&quot;:&quot;&quot;,&quot;non-dropping-particle&quot;:&quot;&quot;},{&quot;family&quot;:&quot;Abedi&quot;,&quot;given&quot;:&quot;Firas&quot;,&quot;parse-names&quot;:false,&quot;dropping-particle&quot;:&quot;&quot;,&quot;non-dropping-particle&quot;:&quot;&quot;},{&quot;family&quot;:&quot;Bagwari&quot;,&quot;given&quot;:&quot;Ashish&quot;,&quot;parse-names&quot;:false,&quot;dropping-particle&quot;:&quot;&quot;,&quot;non-dropping-particle&quot;:&quot;&quot;},{&quot;family&quot;:&quot;Joshi&quot;,&quot;given&quot;:&quot;Pooja&quot;,&quot;parse-names&quot;:false,&quot;dropping-particle&quot;:&quot;&quot;,&quot;non-dropping-particle&quot;:&quot;&quot;},{&quot;family&quot;:&quot;Jawad&quot;,&quot;given&quot;:&quot;Haider Mahmood&quot;,&quot;parse-names&quot;:false,&quot;dropping-particle&quot;:&quot;&quot;,&quot;non-dropping-particle&quot;:&quot;&quot;},{&quot;family&quot;:&quot;Mahmood&quot;,&quot;given&quot;:&quot;Sarmad Nozad&quot;,&quot;parse-names&quot;:false,&quot;dropping-particle&quot;:&quot;&quot;,&quot;non-dropping-particle&quot;:&quot;&quot;},{&quot;family&quot;:&quot;Yousif&quot;,&quot;given&quot;:&quot;Yousif K.&quot;,&quot;parse-names&quot;:false,&quot;dropping-particle&quot;:&quot;&quot;,&quot;non-dropping-particle&quot;:&quot;&quot;}],&quot;container-title&quot;:&quot;International Journal of Distributed Sensor Networks&quot;,&quot;container-title-short&quot;:&quot;Int. J. Distrib. Sens. Netw.&quot;,&quot;DOI&quot;:&quot;10.1177/15501329221113508&quot;,&quot;ISSN&quot;:&quot;15501477&quot;,&quot;issued&quot;:{&quot;date-parts&quot;:[[2022,7,1]]},&quot;abstract&quot;:&quot;Cognitive radios are expected to play an important role in capturing the constantly growing traffic interest on remote networks. To improve the usage of the radio range, a cognitive radio hub detects the weather, evaluates the open-air qualities, and then makes certain decisions and distributes the executives’ space assets. The cognitive radio works in tandem with artificial intelligence and artificial intelligence methodologies to provide a flexible and intelligent allocation for continuous production cycles. The purpose is to provide a single source of information in the form of a survey research to enable academics better understand how artificial intelligence methodologies, such as fuzzy logics, genetic algorithms, and artificial neural networks, are used to various cognitive radio systems. The various artificial intelligence approaches used in cognitive radio engines to improve cognition capabilities in cognitive radio networks are examined in this study. Computerized reasoning approaches, such as fuzzy logic, evolutionary algorithms, and artificial neural networks, are used in the writing audit. This topic also covers cognitive radio network implementation and the typical learning challenges that arise in cognitive radio systems.&quot;,&quot;publisher&quot;:&quot;SAGE Publications Ltd&quot;,&quot;issue&quot;:&quot;7&quot;,&quot;volume&quot;:&quot;18&quot;},&quot;isTemporary&quot;:false,&quot;suppress-author&quot;:false,&quot;composite&quot;:false,&quot;author-only&quot;:false}]},{&quot;citationID&quot;:&quot;MENDELEY_CITATION_3dc7007f-4f5b-40fa-a1cd-6a1282e85248&quot;,&quot;properties&quot;:{&quot;noteIndex&quot;:0,&quot;mode&quot;:&quot;composite&quot;},&quot;isEdited&quot;:false,&quot;manualOverride&quot;:{&quot;isManuallyOverridden&quot;:false,&quot;citeprocText&quot;:&quot;Ghaffar et al. (2022)&quot;,&quot;manualOverrideText&quot;:&quot;&quot;},&quot;citationTag&quot;:&quot;MENDELEY_CITATION_v3_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&quot;,&quot;citationItems&quot;:[{&quot;id&quot;:&quot;990ae281-14ef-34bd-95af-e7aabc82d525&quot;,&quot;itemData&quot;:{&quot;type&quot;:&quot;article-journal&quot;,&quot;id&quot;:&quot;990ae281-14ef-34bd-95af-e7aabc82d525&quot;,&quot;title&quot;:&quot;Multi-objective fuzzy-based adaptive memetic algorithm with hyper-heuristics to solve university course timetabling problem&quot;,&quot;author&quot;:[{&quot;family&quot;:&quot;Ghaffar&quot;,&quot;given&quot;:&quot;Abdul&quot;,&quot;parse-names&quot;:false,&quot;dropping-particle&quot;:&quot;&quot;,&quot;non-dropping-particle&quot;:&quot;&quot;},{&quot;family&quot;:&quot;Sattar&quot;,&quot;given&quot;:&quot;Mian Usman&quot;,&quot;parse-names&quot;:false,&quot;dropping-particle&quot;:&quot;&quot;,&quot;non-dropping-particle&quot;:&quot;&quot;},{&quot;family&quot;:&quot;Munir&quot;,&quot;given&quot;:&quot;Mubbasher&quot;,&quot;parse-names&quot;:false,&quot;dropping-particle&quot;:&quot;&quot;,&quot;non-dropping-particle&quot;:&quot;&quot;},{&quot;family&quot;:&quot;Qureshi&quot;,&quot;given&quot;:&quot;Zarmeen&quot;,&quot;parse-names&quot;:false,&quot;dropping-particle&quot;:&quot;&quot;,&quot;non-dropping-particle&quot;:&quot;&quot;}],&quot;container-title&quot;:&quot;EAI Endorsed Transactions on Scalable Information Systems&quot;,&quot;DOI&quot;:&quot;10.4108/eai.16-12-2021.172435&quot;,&quot;ISSN&quot;:&quot;20329407&quot;,&quot;issued&quot;:{&quot;date-parts&quot;:[[2022]]},&quot;abstract&quot;:&quot;The university course timetabling is an NP-hard (non-deterministic polynomial-time hard) optimization problem to create a course timetable without conflict. It must assign a set of subject classes to a fixed number of timeslots with physical resources, including rooms and teachers. Avoiding hard constraints creates an executable timetable, whereas the removal of different soft constraints creates a satisfactory timetable. The most common way to resolve this problem is through the use of a hybrid genetic algorithm. The multi-objective fuzzy-based adaptive memetic algorithm, a population-based hybrid genetic approach, is proposed by combining genetic algorithm with local search with tabu search and various artificial intelligence techniques. It starts with generating a random population by using the hyper-heuristics and initial repairing method. By using the hill-climbing algorithm, it iteratively generates new offspring from the population by applying fuzzy-based adaptive crossover and mutation operations. If the solution still contains some conflicts, then the tabu search improves it by applying the most appropriate candidate repeatedly. While getting the workable solution, the algorithm tries to maximize multiple objective functions to get manageable solutions with different perspectives. It efficiently allocates all the required resources to subject classes and generates optimal solutions for the datasets provided by the University of Management &amp; Technology, Lahore. It shows 96.29% accuracy in resolving conflicts compare with that of the simple and hybrid genetic algorithms. A web-based dynamic timetable manager visually represents a timetable and also provides options to adjust conflicts manually.&quot;,&quot;publisher&quot;:&quot;European Alliance for Innovation&quot;,&quot;issue&quot;:&quot;4&quot;,&quot;volume&quot;:&quot;9&quot;,&quot;container-title-short&quot;:&quot;&quot;},&quot;isTemporary&quot;:false,&quot;displayAs&quot;:&quot;composite&quot;,&quot;suppress-author&quot;:false,&quot;composite&quot;:true,&quot;author-only&quot;:false}]},{&quot;citationID&quot;:&quot;MENDELEY_CITATION_fd753d0d-cf32-4118-ba9a-555f5eb7f0c1&quot;,&quot;properties&quot;:{&quot;noteIndex&quot;:0,&quot;mode&quot;:&quot;composite&quot;},&quot;isEdited&quot;:false,&quot;manualOverride&quot;:{&quot;isManuallyOverridden&quot;:false,&quot;citeprocText&quot;:&quot;Movassaghi &amp;#38; Avakh Darestani (2022)&quot;,&quot;manualOverrideText&quot;:&quot;&quot;},&quot;citationTag&quot;:&quot;MENDELEY_CITATION_v3_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&quot;,&quot;citationItems&quot;:[{&quot;id&quot;:&quot;48a4fe47-435d-3f0f-978a-484367281feb&quot;,&quot;itemData&quot;:{&quot;type&quot;:&quot;article-journal&quot;,&quot;id&quot;:&quot;48a4fe47-435d-3f0f-978a-484367281feb&quot;,&quot;title&quot;:&quot;Multiple Cross-docks Scheduling with Multiple Doors using Fuzzy Approach and Metaheuristic Algorithms&quot;,&quot;author&quot;:[{&quot;family&quot;:&quot;Movassaghi&quot;,&quot;given&quot;:&quot;Mitra&quot;,&quot;parse-names&quot;:false,&quot;dropping-particle&quot;:&quot;&quot;,&quot;non-dropping-particle&quot;:&quot;&quot;},{&quot;family&quot;:&quot;Avakh Darestani&quot;,&quot;given&quot;:&quot;Soroush&quot;,&quot;parse-names&quot;:false,&quot;dropping-particle&quot;:&quot;&quot;,&quot;non-dropping-particle&quot;:&quot;&quot;}],&quot;container-title&quot;:&quot;Journal of the Operations Research Society of China&quot;,&quot;DOI&quot;:&quot;10.1007/s40305-021-00362-9&quot;,&quot;ISSN&quot;:&quot;21946698&quot;,&quot;issued&quot;:{&quot;date-parts&quot;:[[2022,12,1]]},&quot;page&quot;:&quot;861-911&quot;,&quot;abstract&quot;:&quot;The issue of supply chain in today's world is a major competitive advantage in reducing costs. Supply chain includes procurement, logistics and transportation, marketing, organizational behavior, networking, strategic management, information systems management and operations management. One of the most important practices in logistics is cross-docking which sets its goals as inventory reduction and customer satisfaction increase. Customers receive goods through docks. Docks are responsible to provide a place for goods before being delivered to the customers. Then, these materials are directly loaded into outbound trucks with little or no storage in between to send to customers in the shortest possible time. This paper is mainly aimed at introducing a mixed integer linear programming model to solve scheduling several cross-docking problems. The proposed model is highly facilitated to allocate the optimal destinations to storage doors and truck scheduling in docks while selecting the collection and delivery routes. Using optimization approaches at uncertainty conditions is also of great importance. Mathematical programming techniques vividly fail to solve transportation problems that include fuzzy objective function coefficients. A fuzzy multi-objective linear programming model is proposed to solve the transportation decision-making with fuzzy objective function coefficients in this paper. On the other hand, the existences of computational complexities lead this model to be categorized as a NP-Hard one. Therefore, we applied metaheuristic algorithms such as genetic and ant colony in order to solve our proposed problem.&quot;,&quot;publisher&quot;:&quot;Springer&quot;,&quot;issue&quot;:&quot;4&quot;,&quot;volume&quot;:&quot;10&quot;,&quot;container-title-short&quot;:&quot;&quot;},&quot;isTemporary&quot;:false,&quot;displayAs&quot;:&quot;composite&quot;,&quot;suppress-author&quot;:false,&quot;composite&quot;:true,&quot;author-only&quot;:false}]},{&quot;citationID&quot;:&quot;MENDELEY_CITATION_c55eb573-caa2-4e20-93c4-bfdab4663f97&quot;,&quot;properties&quot;:{&quot;noteIndex&quot;:0},&quot;isEdited&quot;:false,&quot;manualOverride&quot;:{&quot;isManuallyOverridden&quot;:false,&quot;citeprocText&quot;:&quot;(Alekseytsev &amp;#38; Nadirov, 2022; Marrouchi et al., 2024)&quot;,&quot;manualOverrideText&quot;:&quot;&quot;},&quot;citationTag&quot;:&quot;MENDELEY_CITATION_v3_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&quot;,&quot;citationItems&quot;:[{&quot;id&quot;:&quot;84e4d219-50ce-3dab-88cc-d2f728aa439d&quot;,&quot;itemData&quot;:{&quot;type&quot;:&quot;article-journal&quot;,&quot;id&quot;:&quot;84e4d219-50ce-3dab-88cc-d2f728aa439d&quot;,&quot;title&quot;:&quot;Optimizing Unit Scheduling with Fuzzy Logic: A Strategic Approach for Efficient Power Network Operations&quot;,&quot;author&quot;:[{&quot;family&quot;:&quot;Marrouchi&quot;,&quot;given&quot;:&quot;Sahbi&quot;,&quot;parse-names&quot;:false,&quot;dropping-particle&quot;:&quot;&quot;,&quot;non-dropping-particle&quot;:&quot;&quot;},{&quot;family&quot;:&quot;Hessine&quot;,&quot;given&quot;:&quot;Moez&quot;,&quot;parse-names&quot;:false,&quot;dropping-particle&quot;:&quot;Ben&quot;,&quot;non-dropping-particle&quot;:&quot;&quot;},{&quot;family&quot;:&quot;Chebbi&quot;,&quot;given&quot;:&quot;Souad&quot;,&quot;parse-names&quot;:false,&quot;dropping-particle&quot;:&quot;&quot;,&quot;non-dropping-particle&quot;:&quot;&quot;}],&quot;container-title&quot;:&quot;Engineering, Technology and Applied Science Research&quot;,&quot;DOI&quot;:&quot;10.48084/etasr.6894&quot;,&quot;ISSN&quot;:&quot;17928036&quot;,&quot;issued&quot;:{&quot;date-parts&quot;:[[2024,4,1]]},&quot;page&quot;:&quot;13305-13312&quot;,&quot;abstract&quot;:&quot;This study delves into addressing the challenge of resolving the Unit Commitment (UC) problem, which focuses on enhancing the efficiency of production units and devising their operational schedules to accommodate fluctuations in consumption spanning from a day to a month. Given the intricate, combinatorial, and nonlinear constraints associated with each production unit, this study advocates an optimization approach rooted in fuzzy logic. A Langrangian function was established to simplify the UCP and to transform the different inequality into a linear unconstrained problem. The choice of fuzzy inputs was established using the partial derivatives of a Lagrangian function as a function of the powers injected into each node of the electrical network. This combination of the Lagrangian function and the input of the fuzzy regulator made it possible to control the different constraints in the total production cost function and to improve the operating efficiency of the different production units. This method was effectively applied to a 14-bus IEEE power network encompassing 5 generating units, to address the UC problem by optimizing generator load capacity (LCG) and minimizing Incremental Losses (IL). The numerical processing of the fuzzy linguistic variables was implemented using Mamdani-type fuzzy rules. This strategy stands out for its robust exploratory capability, facilitating the identification of optimal solutions to reduce production costs while ensuring optimal planning of production units.&quot;,&quot;publisher&quot;:&quot;Dr D. Pylarinos&quot;,&quot;issue&quot;:&quot;2&quot;,&quot;volume&quot;:&quot;14&quot;,&quot;container-title-short&quot;:&quot;&quot;},&quot;isTemporary&quot;:false},{&quot;id&quot;:&quot;c5e41769-50f2-3a4b-93ae-3123b1dc2006&quot;,&quot;itemData&quot;:{&quot;type&quot;:&quot;article-journal&quot;,&quot;id&quot;:&quot;c5e41769-50f2-3a4b-93ae-3123b1dc2006&quot;,&quot;title&quot;:&quot;Scheduling Optimization Using an Adapted Genetic Algorithm with Due Regard for Random Project Interruptions&quot;,&quot;author&quot;:[{&quot;family&quot;:&quot;Alekseytsev&quot;,&quot;given&quot;:&quot;Anatoly&quot;,&quot;parse-names&quot;:false,&quot;dropping-particle&quot;:&quot;V.&quot;,&quot;non-dropping-particle&quot;:&quot;&quot;},{&quot;family&quot;:&quot;Nadirov&quot;,&quot;given&quot;:&quot;Sodiqjon H.&quot;,&quot;parse-names&quot;:false,&quot;dropping-particle&quot;:&quot;&quot;,&quot;non-dropping-particle&quot;:&quot;&quot;}],&quot;container-title&quot;:&quot;Buildings&quot;,&quot;DOI&quot;:&quot;10.3390/buildings12122051&quot;,&quot;ISSN&quot;:&quot;20755309&quot;,&quot;issued&quot;:{&quot;date-parts&quot;:[[2022,12,1]]},&quot;abstract&quot;:&quot;Current socio-economic conditions impose certain requirements on construction and renovation projects that need new methods making evaluations of construction work performance schedules more reliable. Towards this end, the authors propose a consolidated methodology of construction work scheduling based on the interval estimation technique. The boundaries of the interval, as well as determining minimum and maximum construction time, are obtained by minimizing and maximizing the term of construction work performance by introducing random interruptions into successions of critical and subcritical works. Such reasons for interruptions as the failure of key construction machines, unavailability of labor resources, and accidental man-induced or natural impacts are considered. Risk calculations are employed to devise an approach to evaluating the reliability of construction schedules, including minor schedules designated for single-facility projects and major schedules developed for projects that encompass the construction of groups of buildings and structures. Projects on construction of monolithic reinforced concrete frames of buildings were used to verify the efficiency of the proposed approaches to work performance scheduling.&quot;,&quot;publisher&quot;:&quot;MDPI&quot;,&quot;issue&quot;:&quot;12&quot;,&quot;volume&quot;:&quot;12&quot;,&quot;container-title-short&quot;:&quot;&quot;},&quot;isTemporary&quot;:false}]},{&quot;citationID&quot;:&quot;MENDELEY_CITATION_7b1bc5a6-8fb2-4004-931b-53609f730b50&quot;,&quot;properties&quot;:{&quot;noteIndex&quot;:0,&quot;mode&quot;:&quot;composite&quot;},&quot;isEdited&quot;:false,&quot;manualOverride&quot;:{&quot;isManuallyOverridden&quot;:false,&quot;citeprocText&quot;:&quot;Kurniawan &amp;#38; Aji (2025)&quot;,&quot;manualOverrideText&quot;:&quot;&quot;},&quot;citationTag&quot;:&quot;MENDELEY_CITATION_v3_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&quot;,&quot;citationItems&quot;:[{&quot;id&quot;:&quot;00a105b1-70b5-3fc6-83c2-ec050ffb15d6&quot;,&quot;itemData&quot;:{&quot;type&quot;:&quot;article-journal&quot;,&quot;id&quot;:&quot;00a105b1-70b5-3fc6-83c2-ec050ffb15d6&quot;,&quot;title&quot;:&quot;Perencanaan Pengembangan Sistem Informasi Penjadwalan Kuliah Praktikum di STMIK AMIKOM Yogyakarta&quot;,&quot;author&quot;:[{&quot;family&quot;:&quot;Kurniawan&quot;,&quot;given&quot;:&quot;Hendra&quot;,&quot;parse-names&quot;:false,&quot;dropping-particle&quot;:&quot;&quot;,&quot;non-dropping-particle&quot;:&quot;&quot;},{&quot;family&quot;:&quot;Aji&quot;,&quot;given&quot;:&quot;Tristanto Ari&quot;,&quot;parse-names&quot;:false,&quot;dropping-particle&quot;:&quot;&quot;,&quot;non-dropping-particle&quot;:&quot;&quot;}],&quot;container-title&quot;:&quot;JTIM : Jurnal Teknologi Informasi dan Multimedia&quot;,&quot;DOI&quot;:&quot;10.35746/jtim.v7i4.778&quot;,&quot;ISSN&quot;:&quot;2684-9151&quot;,&quot;URL&quot;:&quot;https://journal.sekawan-org.id/index.php/jtim/article/view/778&quot;,&quot;issued&quot;:{&quot;date-parts&quot;:[[2025,10,1]]},&quot;page&quot;:&quot;710-720&quot;,&quot;abstract&quot;:&quot;&lt;p&gt;Practicum course scheduling is a complex task in higher education institutions as it involves multiple parameters such as lecturer availability, room capacity, and time slots. This process poses a significant challenge for laboratory administrators in ensuring that scheduling conflicts are avoided and that all resources are utilized optimally. This study implements a Genetic Algorithm (GA) to optimize the practicum course scheduling process at STMIK AMIKOM Yogyakarta, which has since been renamed Universitas Amikom Yogyakarta. The methodological stages include population initialization, fitness evaluation, selection using the Roulette Wheel Selection method, crossover using One Point Crossover, and mutation using Targeted Mutation. The results demonstrate that the genetic algorithm successfully produces optimal solutions by eliminating lecturer and room conflicts, while also maximizing equitable time utilization. During the iteration phase, the algorithm generated a conflict-free practicum schedule with a maximum fitness value of 167. The process terminated at the first generation after identifying two optimal chromosomes out of ten. These findings confirm that the genetic algorithm is effective in solving practicum scheduling problems and can be applied to minimize schedule clashes and improve operational efficiency in academic environments.&lt;/p&gt;&quot;,&quot;issue&quot;:&quot;4&quot;,&quot;volume&quot;:&quot;7&quot;,&quot;container-title-short&quot;:&quot;&quot;},&quot;isTemporary&quot;:false,&quot;displayAs&quot;:&quot;composite&quot;,&quot;suppress-author&quot;:false,&quot;composite&quot;:true,&quot;author-only&quot;:false}]},{&quot;citationID&quot;:&quot;MENDELEY_CITATION_a436adc7-a562-464f-8042-1509bad92e57&quot;,&quot;properties&quot;:{&quot;noteIndex&quot;:0,&quot;mode&quot;:&quot;composite&quot;},&quot;isEdited&quot;:false,&quot;manualOverride&quot;:{&quot;isManuallyOverridden&quot;:false,&quot;citeprocText&quot;:&quot;Cahya et al. (2023)&quot;,&quot;manualOverrideText&quot;:&quot;&quot;},&quot;citationTag&quot;:&quot;MENDELEY_CITATION_v3_eyJjaXRhdGlvbklEIjoiTUVOREVMRVlfQ0lUQVRJT05fYTQzNmFkYzctYTU2Mi00NjRmLTgwNDItMTUwOWJhZDkyZTU3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quot;,&quot;citationItems&quot;:[{&quot;id&quot;:&quot;9b23ec43-5724-3fcf-8fb3-58df20aeaeb9&quot;,&quot;itemData&quot;:{&quot;type&quot;:&quot;article-journal&quot;,&quot;id&quot;:&quot;9b23ec43-5724-3fcf-8fb3-58df20aeaeb9&quot;,&quot;title&quot;:&quot;PENERAPAN ALGORITMA GENETIKA DALAM OPTIMISASI PENJADWALAN SISTEM INFORMASI AKADEMIK&quot;,&quot;author&quot;:[{&quot;family&quot;:&quot;Cahya&quot;,&quot;given&quot;:&quot;Melani Nur&quot;,&quot;parse-names&quot;:false,&quot;dropping-particle&quot;:&quot;&quot;,&quot;non-dropping-particle&quot;:&quot;&quot;},{&quot;family&quot;:&quot;Maulani&quot;,&quot;given&quot;:&quot;Isma Elan&quot;,&quot;parse-names&quot;:false,&quot;dropping-particle&quot;:&quot;&quot;,&quot;non-dropping-particle&quot;:&quot;&quot;},{&quot;family&quot;:&quot;Ambarwati&quot;,&quot;given&quot;:&quot;Tika Ayu&quot;,&quot;parse-names&quot;:false,&quot;dropping-particle&quot;:&quot;&quot;,&quot;non-dropping-particle&quot;:&quot;&quot;}],&quot;container-title&quot;:&quot;Jurnal Sosial dan Teknologi&quot;,&quot;ISSN&quot;:&quot;2774-5155&quot;,&quot;issued&quot;:{&quot;date-parts&quot;:[[2023]]},&quot;page&quot;:&quot;103-7&quot;,&quot;issue&quot;:&quot;2&quot;,&quot;volume&quot;:&quot;3&quot;,&quot;container-title-short&quot;:&quot;&quot;},&quot;isTemporary&quot;:false,&quot;displayAs&quot;:&quot;composite&quot;,&quot;suppress-author&quot;:false,&quot;composite&quot;:true,&quot;author-only&quot;:false}]},{&quot;citationID&quot;:&quot;MENDELEY_CITATION_7c2af04c-5b23-404d-ab90-65affa626219&quot;,&quot;properties&quot;:{&quot;noteIndex&quot;:0,&quot;mode&quot;:&quot;composite&quot;},&quot;isEdited&quot;:false,&quot;manualOverride&quot;:{&quot;isManuallyOverridden&quot;:false,&quot;citeprocText&quot;:&quot;Syahputra et al. (2024b)&quot;,&quot;manualOverrideText&quot;:&quot;&quot;},&quot;citationTag&quot;:&quot;MENDELEY_CITATION_v3_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&quot;,&quot;citationItems&quot;:[{&quot;id&quot;:&quot;be87e2d2-c0d1-32d4-b815-e57355ab9356&quot;,&quot;itemData&quot;:{&quot;type&quot;:&quot;article-journal&quot;,&quot;id&quot;:&quot;be87e2d2-c0d1-32d4-b815-e57355ab9356&quot;,&quot;title&quot;:&quot;Penerapan Algoritma Genetika dalam Sistem Penjadwalan Mata Pelajaran di SD Islam Terpadu Darussalam&quot;,&quot;author&quot;:[{&quot;family&quot;:&quot;Syahputra&quot;,&quot;given&quot;:&quot;Adimas Ambang&quot;,&quot;parse-names&quot;:false,&quot;dropping-particle&quot;:&quot;&quot;,&quot;non-dropping-particle&quot;:&quot;&quot;},{&quot;family&quot;:&quot;Zulkarnain&quot;,&quot;given&quot;:&quot;Ismail Abdurrozaq&quot;,&quot;parse-names&quot;:false,&quot;dropping-particle&quot;:&quot;&quot;,&quot;non-dropping-particle&quot;:&quot;&quot;},{&quot;family&quot;:&quot;Raharjo&quot;,&quot;given&quot;:&quot;Andy Triyanto Pujo&quot;,&quot;parse-names&quot;:false,&quot;dropping-particle&quot;:&quot;&quot;,&quot;non-dropping-particle&quot;:&quot;&quot;}],&quot;container-title&quot;:&quot;Jurnal Teknik Informatika dan Sistem Informasi&quot;,&quot;ISSN&quot;:&quot;2503-2933&quot;,&quot;issued&quot;:{&quot;date-parts&quot;:[[2024,12]]},&quot;page&quot;:&quot;11-24&quot;,&quot;issue&quot;:&quot;4&quot;,&quot;volume&quot;:&quot;11&quot;,&quot;container-title-short&quot;:&quot;&quot;},&quot;isTemporary&quot;:false,&quot;displayAs&quot;:&quot;composite&quot;,&quot;suppress-author&quot;:false,&quot;composite&quot;:true,&quot;author-only&quot;:false}]},{&quot;citationID&quot;:&quot;MENDELEY_CITATION_848bb722-3e00-4228-a4fa-714939382828&quot;,&quot;properties&quot;:{&quot;noteIndex&quot;:0,&quot;mode&quot;:&quot;composite&quot;},&quot;isEdited&quot;:false,&quot;manualOverride&quot;:{&quot;isManuallyOverridden&quot;:false,&quot;citeprocText&quot;:&quot;Rohim et al. (2025)&quot;,&quot;manualOverrideText&quot;:&quot;&quot;},&quot;citationTag&quot;:&quot;MENDELEY_CITATION_v3_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&quot;,&quot;citationItems&quot;:[{&quot;id&quot;:&quot;6b37fbcf-58c7-3379-8ffa-0284bd774027&quot;,&quot;itemData&quot;:{&quot;type&quot;:&quot;article-journal&quot;,&quot;id&quot;:&quot;6b37fbcf-58c7-3379-8ffa-0284bd774027&quot;,&quot;title&quot;:&quot;Optimasi Pembuatan Jadwal Perkuliahan Menggunakan Algoritma Genetika Berbasis Pendekatan Multivariat&quot;,&quot;author&quot;:[{&quot;family&quot;:&quot;Rohim&quot;,&quot;given&quot;:&quot;Muhamat Abdul&quot;,&quot;parse-names&quot;:false,&quot;dropping-particle&quot;:&quot;&quot;,&quot;non-dropping-particle&quot;:&quot;&quot;},{&quot;family&quot;:&quot;Wiranto&quot;,&quot;given&quot;:&quot;Ferry&quot;,&quot;parse-names&quot;:false,&quot;dropping-particle&quot;:&quot;&quot;,&quot;non-dropping-particle&quot;:&quot;&quot;},{&quot;family&quot;:&quot;Fauziah&quot;,&quot;given&quot;:&quot;Difari Afreyna&quot;,&quot;parse-names&quot;:false,&quot;dropping-particle&quot;:&quot;&quot;,&quot;non-dropping-particle&quot;:&quot;&quot;}],&quot;container-title&quot;:&quot;BIOS : Jurnal Teknologi Informasi dan Rekayasa Komputer&quot;,&quot;DOI&quot;:&quot;10.37148/bios.v6i1.160&quot;,&quot;issued&quot;:{&quot;date-parts&quot;:[[2025,3,6]]},&quot;page&quot;:&quot;31-38&quot;,&quot;abstract&quot;:&quot;Penjadwalan perkuliahan merupakan salah satu aspek penting dalam manajemen akademik di perguruan tinggi. Proses penjadwalan yang dilakukan secara manual sering kali menghadapi berbagai kendala, seperti keterbatasan ruang, preferensi dosen, serta distribusi jadwal yang tidak merata. Penelitian ini bertujuan untuk mengoptimalkan proses penjadwalan perkuliahan menggunakan Algoritma Genetika (AG) agar lebih efisien dan mengurangi konflik jadwal. Data yang digunakan dalam penelitian ini meliputi 20 ruang kelas, 50 dosen, serta rata-rata 120 jadwal kuliah per semester. Implementasi sistem dilakukan menggunakan bahasa pemrograman PHP, dengan tahapan penelitian meliputi pengumpulan data, analisis kendala, perancangan algoritma, implementasi, dan evaluasi hasil. Hasil penelitian menunjukkan bahwa sistem berbasis AG mampu menghasilkan jadwal perkuliahan yang lebih merata, dengan waktu pemrosesan sekitar 1 hingga 5 menit dan tanpa adanya konflik jadwal. Dengan demikian, pendekatan ini terbukti lebih efektif dibandingkan metode manual yang sebelumnya digunakan.&quot;,&quot;publisher&quot;:&quot;Puslitbang Sinergis Asa Professional&quot;,&quot;issue&quot;:&quot;1&quot;,&quot;volume&quot;:&quot;6&quot;,&quot;container-title-short&quot;:&quot;&quot;},&quot;isTemporary&quot;:false,&quot;displayAs&quot;:&quot;composite&quot;,&quot;suppress-author&quot;:false,&quot;composite&quot;:true,&quot;author-only&quot;:false}]},{&quot;citationID&quot;:&quot;MENDELEY_CITATION_e33f7726-cf5b-4641-93ad-1f7b2a1ca2ae&quot;,&quot;properties&quot;:{&quot;noteIndex&quot;:0,&quot;mode&quot;:&quot;composite&quot;},&quot;isEdited&quot;:false,&quot;manualOverride&quot;:{&quot;isManuallyOverridden&quot;:false,&quot;citeprocText&quot;:&quot;Nasution et al. (2025)&quot;,&quot;manualOverrideText&quot;:&quot;&quot;},&quot;citationTag&quot;:&quot;MENDELEY_CITATION_v3_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&quot;,&quot;citationItems&quot;:[{&quot;id&quot;:&quot;69914f16-11de-311a-a8d5-bdc8f8b2806d&quot;,&quot;itemData&quot;:{&quot;type&quot;:&quot;article-journal&quot;,&quot;id&quot;:&quot;69914f16-11de-311a-a8d5-bdc8f8b2806d&quot;,&quot;title&quot;:&quot;Analisis Implementasi Algoritma Genetika dalam Optimalisasi Penjadwalan Mata Kuliah secara Efisien&quot;,&quot;author&quot;:[{&quot;family&quot;:&quot;Nasution&quot;,&quot;given&quot;:&quot;Mukhtada Billah&quot;,&quot;parse-names&quot;:false,&quot;dropping-particle&quot;:&quot;&quot;,&quot;non-dropping-particle&quot;:&quot;&quot;},{&quot;family&quot;:&quot;Utomo&quot;,&quot;given&quot;:&quot;Pradita Eko Prasetyo&quot;,&quot;parse-names&quot;:false,&quot;dropping-particle&quot;:&quot;&quot;,&quot;non-dropping-particle&quot;:&quot;&quot;},{&quot;family&quot;:&quot;Iftitah&quot;,&quot;given&quot;:&quot;Hasanatul&quot;,&quot;parse-names&quot;:false,&quot;dropping-particle&quot;:&quot;&quot;,&quot;non-dropping-particle&quot;:&quot;&quot;}],&quot;container-title&quot;:&quot;Jurnal Algoritme&quot;,&quot;DOI&quot;:&quot;10.35957/algoritme.v6i1.11139&quot;,&quot;ISSN&quot;:&quot;2775-8796&quot;,&quot;URL&quot;:&quot;https://siakad.unja.ac.id&quot;,&quot;issued&quot;:{&quot;date-parts&quot;:[[2025]]},&quot;page&quot;:&quot;335-349&quot;,&quot;abstract&quot;:&quot;Abstrak Penjadwalan mata kuliah merupakan tantangan kompleks yang melibatkan banyak variabel, seperti alokasi waktu, ruang, ketersediaan dosen, dan kebutuhan mahasiswa. Penelitian ini membahas implementasi algoritma genetika sebagai solusi untuk menghasilkan jadwal yang optimal dan efisien. Algoritma genetika bekerja dengan prinsip seleksi, crossover, dan mutasi untuk mengeksplorasi ruang solusi secara progresif. Eksperimen dilakukan dengan parameter jumlah individu 50 dan jumlah kromosom 40, menghasilkan jadwal optimal pada iterasi pertama dengan nilai fitness maksimal (fitness = 1). Abstract Course scheduling is a complex challenge that involves multiple variables, such as time allocation, room availability, lecturer availability, and student needs. This study discusses the implementation of a genetic algorithm as a solution to generate an optimal and efficient schedule. The genetic algorithm operates based on the principles of selection, crossover, and mutation to progressively explore the solution space. Experiments were conducted using a population size of 50 and 40 chromosomes, resulting in an optimal schedule at the first iteration with a maximum fitness value (fitness = 1). The dataset used was derived from the Information Systems Study Program's odd semester schedule for the academic year 2023-2024. The fastest result was obtained in the first trial, with only 72 iterations taking 8 seconds, while the longest result occurred in the 45th trial, requiring 4511 iterations in 378 seconds. This variation across trials indicates that the genetic algorithm's time and iteration count are influenced by the random generation of initial chromosomes and the problem's complexity that generated.&quot;,&quot;issue&quot;:&quot;3&quot;,&quot;volume&quot;:&quot;5&quot;,&quot;container-title-short&quot;:&quot;&quot;},&quot;isTemporary&quot;:false,&quot;displayAs&quot;:&quot;composite&quot;,&quot;suppress-author&quot;:false,&quot;composite&quot;:true,&quot;author-only&quot;:false}]},{&quot;citationID&quot;:&quot;MENDELEY_CITATION_04d716d9-6041-4c01-8ccd-4a07ac2c1876&quot;,&quot;properties&quot;:{&quot;noteIndex&quot;:0,&quot;mode&quot;:&quot;composite&quot;},&quot;isEdited&quot;:false,&quot;manualOverride&quot;:{&quot;isManuallyOverridden&quot;:false,&quot;citeprocText&quot;:&quot;Triyono &amp;#38; Kusrini (2024)&quot;,&quot;manualOverrideText&quot;:&quot;&quot;},&quot;citationTag&quot;:&quot;MENDELEY_CITATION_v3_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&quot;,&quot;citationItems&quot;:[{&quot;id&quot;:&quot;d753ebeb-ac83-3911-a390-34e1c5540cc5&quot;,&quot;itemData&quot;:{&quot;type&quot;:&quot;article-journal&quot;,&quot;id&quot;:&quot;d753ebeb-ac83-3911-a390-34e1c5540cc5&quot;,&quot;title&quot;:&quot;Algoritma Genetika dalam Penjadwalan Mata Kuliah:\nEksplorasi Metode Crossover, Mutasi, dan Seleksi\nTerbaik&quot;,&quot;author&quot;:[{&quot;family&quot;:&quot;Triyono&quot;,&quot;given&quot;:&quot;&quot;,&quot;parse-names&quot;:false,&quot;dropping-particle&quot;:&quot;&quot;,&quot;non-dropping-particle&quot;:&quot;&quot;},{&quot;family&quot;:&quot;Kusrini&quot;,&quot;given&quot;:&quot;&quot;,&quot;parse-names&quot;:false,&quot;dropping-particle&quot;:&quot;&quot;,&quot;non-dropping-particle&quot;:&quot;&quot;}],&quot;container-title&quot;:&quot;Jurnal Ilmiah Teknologi Informasi dan Komunikasi&quot;,&quot;issued&quot;:{&quot;date-parts&quot;:[[2024,8]]},&quot;page&quot;:&quot;126-153&quot;,&quot;issue&quot;:&quot;2&quot;,&quot;volume&quot;:&quot;17&quot;,&quot;container-title-short&quot;:&quot;&quot;},&quot;isTemporary&quot;:false,&quot;displayAs&quot;:&quot;composite&quot;,&quot;suppress-author&quot;:false,&quot;composite&quot;:true,&quot;author-only&quot;:false}]},{&quot;citationID&quot;:&quot;MENDELEY_CITATION_cb6c36bc-bd7f-4ad4-8845-14114ed9dae5&quot;,&quot;properties&quot;:{&quot;noteIndex&quot;:0},&quot;isEdited&quot;:false,&quot;manualOverride&quot;:{&quot;isManuallyOverridden&quot;:false,&quot;citeprocText&quot;:&quot;(Marrouchi et al., 2024)&quot;,&quot;manualOverrideText&quot;:&quot;&quot;},&quot;citationTag&quot;:&quot;MENDELEY_CITATION_v3_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&quot;,&quot;citationItems&quot;:[{&quot;id&quot;:&quot;84e4d219-50ce-3dab-88cc-d2f728aa439d&quot;,&quot;itemData&quot;:{&quot;type&quot;:&quot;article-journal&quot;,&quot;id&quot;:&quot;84e4d219-50ce-3dab-88cc-d2f728aa439d&quot;,&quot;title&quot;:&quot;Optimizing Unit Scheduling with Fuzzy Logic: A Strategic Approach for Efficient Power Network Operations&quot;,&quot;author&quot;:[{&quot;family&quot;:&quot;Marrouchi&quot;,&quot;given&quot;:&quot;Sahbi&quot;,&quot;parse-names&quot;:false,&quot;dropping-particle&quot;:&quot;&quot;,&quot;non-dropping-particle&quot;:&quot;&quot;},{&quot;family&quot;:&quot;Hessine&quot;,&quot;given&quot;:&quot;Moez&quot;,&quot;parse-names&quot;:false,&quot;dropping-particle&quot;:&quot;Ben&quot;,&quot;non-dropping-particle&quot;:&quot;&quot;},{&quot;family&quot;:&quot;Chebbi&quot;,&quot;given&quot;:&quot;Souad&quot;,&quot;parse-names&quot;:false,&quot;dropping-particle&quot;:&quot;&quot;,&quot;non-dropping-particle&quot;:&quot;&quot;}],&quot;container-title&quot;:&quot;Engineering, Technology and Applied Science Research&quot;,&quot;DOI&quot;:&quot;10.48084/etasr.6894&quot;,&quot;ISSN&quot;:&quot;17928036&quot;,&quot;issued&quot;:{&quot;date-parts&quot;:[[2024,4,1]]},&quot;page&quot;:&quot;13305-13312&quot;,&quot;abstract&quot;:&quot;This study delves into addressing the challenge of resolving the Unit Commitment (UC) problem, which focuses on enhancing the efficiency of production units and devising their operational schedules to accommodate fluctuations in consumption spanning from a day to a month. Given the intricate, combinatorial, and nonlinear constraints associated with each production unit, this study advocates an optimization approach rooted in fuzzy logic. A Langrangian function was established to simplify the UCP and to transform the different inequality into a linear unconstrained problem. The choice of fuzzy inputs was established using the partial derivatives of a Lagrangian function as a function of the powers injected into each node of the electrical network. This combination of the Lagrangian function and the input of the fuzzy regulator made it possible to control the different constraints in the total production cost function and to improve the operating efficiency of the different production units. This method was effectively applied to a 14-bus IEEE power network encompassing 5 generating units, to address the UC problem by optimizing generator load capacity (LCG) and minimizing Incremental Losses (IL). The numerical processing of the fuzzy linguistic variables was implemented using Mamdani-type fuzzy rules. This strategy stands out for its robust exploratory capability, facilitating the identification of optimal solutions to reduce production costs while ensuring optimal planning of production units.&quot;,&quot;publisher&quot;:&quot;Dr D. Pylarinos&quot;,&quot;issue&quot;:&quot;2&quot;,&quot;volume&quot;:&quot;14&quot;,&quot;container-title-short&quot;:&quot;&quot;},&quot;isTemporary&quot;:false,&quot;suppress-author&quot;:false,&quot;composite&quot;:false,&quot;author-only&quot;:false}]},{&quot;citationID&quot;:&quot;MENDELEY_CITATION_28407278-2a8a-43b8-9670-49ea3c1ae495&quot;,&quot;properties&quot;:{&quot;noteIndex&quot;:0},&quot;isEdited&quot;:false,&quot;manualOverride&quot;:{&quot;isManuallyOverridden&quot;:false,&quot;citeprocText&quot;:&quot;(Azam et al., 2020)&quot;,&quot;manualOverrideText&quot;:&quot;&quot;},&quot;citationTag&quot;:&quot;MENDELEY_CITATION_v3_eyJjaXRhdGlvbklEIjoiTUVOREVMRVlfQ0lUQVRJT05fMjg0MDcyNzgtMmE4YS00M2I4LTk2NzAtNDllYTNjMWFlNDk1IiwicHJvcGVydGllcyI6eyJub3RlSW5kZXgiOjB9LCJpc0VkaXRlZCI6ZmFsc2UsIm1hbnVhbE92ZXJyaWRlIjp7ImlzTWFudWFsbHlPdmVycmlkZGVuIjpmYWxzZSwiY2l0ZXByb2NUZXh0IjoiKEF6YW0gZXQgYWwuLCA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LCJzdXBwcmVzcy1hdXRob3IiOmZhbHNlLCJjb21wb3NpdGUiOmZhbHNlLCJhdXRob3Itb25seSI6ZmFsc2V9XX0=&quot;,&quot;citationItems&quot;:[{&quot;id&quot;:&quot;3185e8c7-f8de-3970-9c66-d25b9d01a1ad&quot;,&quot;itemData&quot;:{&quot;type&quot;:&quot;paper-conference&quot;,&quot;id&quot;:&quot;3185e8c7-f8de-3970-9c66-d25b9d01a1ad&quot;,&quot;title&quot;:&quot;Fuzzy Type-1 Triangular Membership Function Approximation Using Fuzzy C-Means&quot;,&quot;author&quot;:[{&quot;family&quot;:&quot;Azam&quot;,&quot;given&quot;:&quot;Muhammad Hamza&quot;,&quot;parse-names&quot;:false,&quot;dropping-particle&quot;:&quot;&quot;,&quot;non-dropping-particle&quot;:&quot;&quot;},{&quot;family&quot;:&quot;Hasan&quot;,&quot;given&quot;:&quot;Mohd Hilmi&quot;,&quot;parse-names&quot;:false,&quot;dropping-particle&quot;:&quot;&quot;,&quot;non-dropping-particle&quot;:&quot;&quot;},{&quot;family&quot;:&quot;Hassan&quot;,&quot;given&quot;:&quot;Saima&quot;,&quot;parse-names&quot;:false,&quot;dropping-particle&quot;:&quot;&quot;,&quot;non-dropping-particle&quot;:&quot;&quot;},{&quot;family&quot;:&quot;Abdulkadir&quot;,&quot;given&quot;:&quot;Said Jadid&quot;,&quot;parse-names&quot;:false,&quot;dropping-particle&quot;:&quot;&quot;,&quot;non-dropping-particle&quot;:&quot;&quot;}],&quot;container-title&quot;:&quot;2020 International Conference on Computational Intelligence (ICCI)&quot;,&quot;DOI&quot;:&quot;10.1109/ICCI51257.2020.9247773&quot;,&quot;ISBN&quot;:&quot;978-1-7281-8408-1&quot;,&quot;URL&quot;:&quot;https://ieeexplore.ieee.org/document/9247773/&quot;,&quot;issued&quot;:{&quot;date-parts&quot;:[[2020,10,8]]},&quot;page&quot;:&quot;115-120&quot;,&quot;abstract&quot;:&quot;\&quot;Part Number CFP20Y66-USB\&quot;--PDF copyright page. &quot;,&quot;publisher&quot;:&quot;IEEE&quot;,&quot;container-title-short&quot;:&quot;&quot;},&quot;isTemporary&quot;:false,&quot;suppress-author&quot;:false,&quot;composite&quot;:false,&quot;author-only&quot;:false}]},{&quot;citationID&quot;:&quot;MENDELEY_CITATION_14f754bd-1e36-46b9-b92a-5c679bb72976&quot;,&quot;properties&quot;:{&quot;noteIndex&quot;:0},&quot;isEdited&quot;:false,&quot;manualOverride&quot;:{&quot;isManuallyOverridden&quot;:false,&quot;citeprocText&quot;:&quot;(Azam et al., 2020)&quot;,&quot;manualOverrideText&quot;:&quot;&quot;},&quot;citationTag&quot;:&quot;MENDELEY_CITATION_v3_eyJjaXRhdGlvbklEIjoiTUVOREVMRVlfQ0lUQVRJT05fMTRmNzU0YmQtMWUzNi00NmI5LWI5MmEtNWM2NzliYjcyOTc2IiwicHJvcGVydGllcyI6eyJub3RlSW5kZXgiOjB9LCJpc0VkaXRlZCI6ZmFsc2UsIm1hbnVhbE92ZXJyaWRlIjp7ImlzTWFudWFsbHlPdmVycmlkZGVuIjpmYWxzZSwiY2l0ZXByb2NUZXh0IjoiKEF6YW0gZXQgYWwuLCA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LCJzdXBwcmVzcy1hdXRob3IiOmZhbHNlLCJjb21wb3NpdGUiOmZhbHNlLCJhdXRob3Itb25seSI6ZmFsc2V9XX0=&quot;,&quot;citationItems&quot;:[{&quot;id&quot;:&quot;3185e8c7-f8de-3970-9c66-d25b9d01a1ad&quot;,&quot;itemData&quot;:{&quot;type&quot;:&quot;paper-conference&quot;,&quot;id&quot;:&quot;3185e8c7-f8de-3970-9c66-d25b9d01a1ad&quot;,&quot;title&quot;:&quot;Fuzzy Type-1 Triangular Membership Function Approximation Using Fuzzy C-Means&quot;,&quot;author&quot;:[{&quot;family&quot;:&quot;Azam&quot;,&quot;given&quot;:&quot;Muhammad Hamza&quot;,&quot;parse-names&quot;:false,&quot;dropping-particle&quot;:&quot;&quot;,&quot;non-dropping-particle&quot;:&quot;&quot;},{&quot;family&quot;:&quot;Hasan&quot;,&quot;given&quot;:&quot;Mohd Hilmi&quot;,&quot;parse-names&quot;:false,&quot;dropping-particle&quot;:&quot;&quot;,&quot;non-dropping-particle&quot;:&quot;&quot;},{&quot;family&quot;:&quot;Hassan&quot;,&quot;given&quot;:&quot;Saima&quot;,&quot;parse-names&quot;:false,&quot;dropping-particle&quot;:&quot;&quot;,&quot;non-dropping-particle&quot;:&quot;&quot;},{&quot;family&quot;:&quot;Abdulkadir&quot;,&quot;given&quot;:&quot;Said Jadid&quot;,&quot;parse-names&quot;:false,&quot;dropping-particle&quot;:&quot;&quot;,&quot;non-dropping-particle&quot;:&quot;&quot;}],&quot;container-title&quot;:&quot;2020 International Conference on Computational Intelligence (ICCI)&quot;,&quot;DOI&quot;:&quot;10.1109/ICCI51257.2020.9247773&quot;,&quot;ISBN&quot;:&quot;978-1-7281-8408-1&quot;,&quot;URL&quot;:&quot;https://ieeexplore.ieee.org/document/9247773/&quot;,&quot;issued&quot;:{&quot;date-parts&quot;:[[2020,10,8]]},&quot;page&quot;:&quot;115-120&quot;,&quot;abstract&quot;:&quot;\&quot;Part Number CFP20Y66-USB\&quot;--PDF copyright page. &quot;,&quot;publisher&quot;:&quot;IEEE&quot;,&quot;container-title-short&quot;:&quot;&quot;},&quot;isTemporary&quot;:false,&quot;suppress-author&quot;:false,&quot;composite&quot;:false,&quot;author-only&quot;:false}]},{&quot;citationID&quot;:&quot;MENDELEY_CITATION_33c584c8-4c27-4e7e-9087-ee5eae0ce80c&quot;,&quot;properties&quot;:{&quot;noteIndex&quot;:0,&quot;mode&quot;:&quot;composite&quot;},&quot;isEdited&quot;:false,&quot;manualOverride&quot;:{&quot;isManuallyOverridden&quot;:false,&quot;citeprocText&quot;:&quot;Azam et al. (2020)&quot;,&quot;manualOverrideText&quot;:&quot;&quot;},&quot;citationTag&quot;:&quot;MENDELEY_CITATION_v3_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&quot;,&quot;citationItems&quot;:[{&quot;id&quot;:&quot;3185e8c7-f8de-3970-9c66-d25b9d01a1ad&quot;,&quot;itemData&quot;:{&quot;type&quot;:&quot;paper-conference&quot;,&quot;id&quot;:&quot;3185e8c7-f8de-3970-9c66-d25b9d01a1ad&quot;,&quot;title&quot;:&quot;Fuzzy Type-1 Triangular Membership Function Approximation Using Fuzzy C-Means&quot;,&quot;author&quot;:[{&quot;family&quot;:&quot;Azam&quot;,&quot;given&quot;:&quot;Muhammad Hamza&quot;,&quot;parse-names&quot;:false,&quot;dropping-particle&quot;:&quot;&quot;,&quot;non-dropping-particle&quot;:&quot;&quot;},{&quot;family&quot;:&quot;Hasan&quot;,&quot;given&quot;:&quot;Mohd Hilmi&quot;,&quot;parse-names&quot;:false,&quot;dropping-particle&quot;:&quot;&quot;,&quot;non-dropping-particle&quot;:&quot;&quot;},{&quot;family&quot;:&quot;Hassan&quot;,&quot;given&quot;:&quot;Saima&quot;,&quot;parse-names&quot;:false,&quot;dropping-particle&quot;:&quot;&quot;,&quot;non-dropping-particle&quot;:&quot;&quot;},{&quot;family&quot;:&quot;Abdulkadir&quot;,&quot;given&quot;:&quot;Said Jadid&quot;,&quot;parse-names&quot;:false,&quot;dropping-particle&quot;:&quot;&quot;,&quot;non-dropping-particle&quot;:&quot;&quot;}],&quot;container-title&quot;:&quot;2020 International Conference on Computational Intelligence (ICCI)&quot;,&quot;DOI&quot;:&quot;10.1109/ICCI51257.2020.9247773&quot;,&quot;ISBN&quot;:&quot;978-1-7281-8408-1&quot;,&quot;URL&quot;:&quot;https://ieeexplore.ieee.org/document/9247773/&quot;,&quot;issued&quot;:{&quot;date-parts&quot;:[[2020,10,8]]},&quot;page&quot;:&quot;115-120&quot;,&quot;abstract&quot;:&quot;\&quot;Part Number CFP20Y66-USB\&quot;--PDF copyright page. &quot;,&quot;publisher&quot;:&quot;IEEE&quot;,&quot;container-title-short&quot;:&quot;&quot;},&quot;isTemporary&quot;:false,&quot;displayAs&quot;:&quot;composite&quot;,&quot;suppress-author&quot;:false,&quot;composite&quot;:true,&quot;author-only&quot;:false}]},{&quot;citationID&quot;:&quot;MENDELEY_CITATION_7dfc0eb7-a6f7-4599-8020-5d89084bfe36&quot;,&quot;properties&quot;:{&quot;noteIndex&quot;:0,&quot;mode&quot;:&quot;composite&quot;},&quot;isEdited&quot;:false,&quot;manualOverride&quot;:{&quot;isManuallyOverridden&quot;:false,&quot;citeprocText&quot;:&quot;Subburaj &amp;#38; Miruna Joe Amali (2025)&quot;,&quot;manualOverrideText&quot;:&quot;&quot;},&quot;citationTag&quot;:&quot;MENDELEY_CITATION_v3_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&quot;,&quot;citationItems&quot;:[{&quot;id&quot;:&quot;1dfe888e-91c5-3fdc-bd56-a1d884fd89d9&quot;,&quot;itemData&quot;:{&quot;type&quot;:&quot;article-journal&quot;,&quot;id&quot;:&quot;1dfe888e-91c5-3fdc-bd56-a1d884fd89d9&quot;,&quot;title&quot;:&quot;A fuzzy system based self-adaptive memetic algorithm using population diversity control for evolutionary multi-objective optimization&quot;,&quot;author&quot;:[{&quot;family&quot;:&quot;Subburaj&quot;,&quot;given&quot;:&quot;Brindha&quot;,&quot;parse-names&quot;:false,&quot;dropping-particle&quot;:&quot;&quot;,&quot;non-dropping-particle&quot;:&quot;&quot;},{&quot;family&quot;:&quot;Miruna Joe Amali&quot;,&quot;given&quot;:&quot;S.&quot;,&quot;parse-names&quot;:false,&quot;dropping-particle&quot;:&quot;&quot;,&quot;non-dropping-particle&quot;:&quot;&quot;}],&quot;container-title&quot;:&quot;Scientific Reports&quot;,&quot;container-title-short&quot;:&quot;Sci. Rep.&quot;,&quot;DOI&quot;:&quot;10.1038/s41598-025-89289-2&quot;,&quot;ISSN&quot;:&quot;20452322&quot;,&quot;PMID&quot;:&quot;39962162&quot;,&quot;issued&quot;:{&quot;date-parts&quot;:[[2025,12,1]]},&quot;abstract&quot;:&quot;Simulated by nature’s evolution, numerous evolutionary algorithms had been proposed. These algorithms perform better for a particular problem domain and extensive parameter fine tuning and adaptations are required in optimizing problems of varied domain. This paper aims to develop robust and self-adaptive memetic algorithm by combining Differential Evolution based algorithm, a popular population based global search method with the Controlled Local search procedure to solve multi-objective optimization problems. Memetic Algorithm is an enhanced evolutionary algorithm, it combines global search method with local search techniques for faster convergence. Memetic algorithm improves both exploration and exploitation, preventing premature convergence and also refines the current best solutions efficiently. Proposed algorithm is named as Fuzzy based Memetic Algorithm using Diversity control (F-MAD). In F-MAD, population diversity is controlled through the control parameters self-adaptation of Differential Evolution algorithm (DE) such as, crossover rate and scaling factor by using two fuzzy systems. A controlled local search procedure is adapted for guiding convergence process thus balancing explore-exploit cycle. The control parameter self-adaptation and enhanced selection method with controlled local search method aid population diversity control in decision space and attaining optimal solutions with uniform distribution in terms of diversity and convergence metrics in objective space. These characteristics help the proposed method suitable to be extended to different application domain without the need of trial-and-error fine tuning of the parameters. The performance is tested through standard benchmark test problems-CEC 2009 test problems and DTLZ test problem and further validated through performance metrics and statistical test. It is compared with popular optimization algorithms and experiment results indicate that F-MAD perform well than State of-The-Art (SOTA) algorithms taken for comparison. F-MAD algorithm attains better results for 8 out of 10 CEC 2009 test problems (UF1-UF10) when compared to 20 other algorithms taken for comparison. For DTLZ problems, F-MAD attains better results for ALL 7 problems (DTLZ 1-DTLZ7) when compared to 8 other SOTA algorithms. The performance is further evaluated using Friedman rank test and the proposed F-MAD significantly outperformed other algorithms.&quot;,&quot;publisher&quot;:&quot;Nature Research&quot;,&quot;issue&quot;:&quot;1&quot;,&quot;volume&quot;:&quot;15&quot;},&quot;isTemporary&quot;:false,&quot;displayAs&quot;:&quot;composite&quot;,&quot;suppress-author&quot;:false,&quot;composite&quot;:true,&quot;author-only&quot;:false}]},{&quot;citationID&quot;:&quot;MENDELEY_CITATION_a64d6bb5-a6a8-4a7e-a5e1-fd65aa4b79e0&quot;,&quot;properties&quot;:{&quot;noteIndex&quot;:0},&quot;isEdited&quot;:false,&quot;manualOverride&quot;:{&quot;isManuallyOverridden&quot;:false,&quot;citeprocText&quot;:&quot;(Pytel, 2025)&quot;,&quot;manualOverrideText&quot;:&quot;&quot;},&quot;citationTag&quot;:&quot;MENDELEY_CITATION_v3_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&quot;,&quot;citationItems&quot;:[{&quot;id&quot;:&quot;860fb70a-f27b-34bd-bfb3-df91157642ca&quot;,&quot;itemData&quot;:{&quot;type&quot;:&quot;article-journal&quot;,&quot;id&quot;:&quot;860fb70a-f27b-34bd-bfb3-df91157642ca&quot;,&quot;title&quot;:&quot;Fuzzy logic applied to tunning mutation size in evolutionary algorithms&quot;,&quot;author&quot;:[{&quot;family&quot;:&quot;Pytel&quot;,&quot;given&quot;:&quot;Krzysztof&quot;,&quot;parse-names&quot;:false,&quot;dropping-particle&quot;:&quot;&quot;,&quot;non-dropping-particle&quot;:&quot;&quot;}],&quot;container-title&quot;:&quot;Scientific Reports&quot;,&quot;DOI&quot;:&quot;10.1038/s41598-025-86349-5&quot;,&quot;ISSN&quot;:&quot;2045-2322&quot;,&quot;issued&quot;:{&quot;date-parts&quot;:[[2025,1,14]]},&quot;page&quot;:&quot;1937&quot;,&quot;issue&quot;:&quot;1&quot;,&quot;volume&quot;:&quot;15&quot;,&quot;container-title-short&quot;:&quot;Sci. Rep.&quot;},&quot;isTemporary&quot;:false,&quot;suppress-author&quot;:false,&quot;composite&quot;:false,&quot;author-only&quot;:false}]},{&quot;citationID&quot;:&quot;MENDELEY_CITATION_f9b5780b-347f-4d2f-ae00-003fd7cb10d3&quot;,&quot;properties&quot;:{&quot;noteIndex&quot;:0},&quot;isEdited&quot;:false,&quot;manualOverride&quot;:{&quot;isManuallyOverridden&quot;:false,&quot;citeprocText&quot;:&quot;(Zainudin et al., 2025)&quot;,&quot;manualOverrideText&quot;:&quot;&quot;},&quot;citationTag&quot;:&quot;MENDELEY_CITATION_v3_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&quot;,&quot;citationItems&quot;:[{&quot;id&quot;:&quot;4bbdf4ee-468e-3e0d-8416-983ca5642d67&quot;,&quot;itemData&quot;:{&quot;type&quot;:&quot;article-journal&quot;,&quot;id&quot;:&quot;4bbdf4ee-468e-3e0d-8416-983ca5642d67&quot;,&quot;title&quot;:&quot;An Intelligent Optimization Strategy for Medical Doctor Rostering Using Hybrid Genetic Algorithm-Particle Swarm Optimization in Malaysian Public Hospital&quot;,&quot;author&quot;:[{&quot;family&quot;:&quot;Zainudin&quot;,&quot;given&quot;:&quot;Zanariah&quot;,&quot;parse-names&quot;:false,&quot;dropping-particle&quot;:&quot;&quot;,&quot;non-dropping-particle&quot;:&quot;&quot;},{&quot;family&quot;:&quot;Hasan&quot;,&quot;given&quot;:&quot;Shafaatunnur&quot;,&quot;parse-names&quot;:false,&quot;dropping-particle&quot;:&quot;&quot;,&quot;non-dropping-particle&quot;:&quot;&quot;},{&quot;family&quot;:&quot;Zamry&quot;,&quot;given&quot;:&quot;Nurfazrina Mohd&quot;,&quot;parse-names&quot;:false,&quot;dropping-particle&quot;:&quot;&quot;,&quot;non-dropping-particle&quot;:&quot;&quot;},{&quot;family&quot;:&quot;Sabri&quot;,&quot;given&quot;:&quot;Nor Afifah&quot;,&quot;parse-names&quot;:false,&quot;dropping-particle&quot;:&quot;&quot;,&quot;non-dropping-particle&quot;:&quot;&quot;},{&quot;family&quot;:&quot;Jamil&quot;,&quot;given&quot;:&quot;Nurul Syafidah&quot;,&quot;parse-names&quot;:false,&quot;dropping-particle&quot;:&quot;&quot;,&quot;non-dropping-particle&quot;:&quot;&quot;},{&quot;family&quot;:&quot;Muslim&quot;,&quot;given&quot;:&quot;Norliana&quot;,&quot;parse-names&quot;:false,&quot;dropping-particle&quot;:&quot;&quot;,&quot;non-dropping-particle&quot;:&quot;&quot;},{&quot;family&quot;:&quot;Jan&quot;,&quot;given&quot;:&quot;Nur Amalina Mat&quot;,&quot;parse-names&quot;:false,&quot;dropping-particle&quot;:&quot;&quot;,&quot;non-dropping-particle&quot;:&quot;&quot;},{&quot;family&quot;:&quot;Ibrahim&quot;,&quot;given&quot;:&quot;Noraini&quot;,&quot;parse-names&quot;:false,&quot;dropping-particle&quot;:&quot;&quot;,&quot;non-dropping-particle&quot;:&quot;&quot;}],&quot;container-title&quot;:&quot;Malaysian Journal of Fundamental and Applied Sciences&quot;,&quot;DOI&quot;:&quot;10.11113/mjfas.v21n1.3572&quot;,&quot;ISSN&quot;:&quot;2289599X&quot;,&quot;issued&quot;:{&quot;date-parts&quot;:[[2025,1,1]]},&quot;page&quot;:&quot;1642-1653&quot;,&quot;abstract&quot;:&quot;Comparing manual rostering to automated rostering reveals that manual rostering is typically more challenging, time-consuming, and exhausting for doctors, particularly due to shifting business regulations, a shortage of healthcare professionals, and heavy workloads. During rostering, it is essential to consider both hard and soft constraints to minimize constraint violations, maximize medical doctor satisfaction, and meet all requirements for hard constraints. To address these challenges, this paper proposes Hybrid Genetic Algorithm and Particle Swarm Optimization (Hybrid GA-PSO) to model rostering. In this approach, one set population of working days represents the rostering structure, which is determined using evolutionary-inspired operators, search, and update procedures. Additionally, the paper conducts observations and interviews with relevant personnel in a Malaysian hospital to gather insights and highlight constraints associated with medical doctors rostering. Rostering requirements determine the relative importance of the hard and soft constraints. The results of the research indicate that the Hybrid GA-PSO approach can produce workable rosters that reduce the workload of physicians and shorten the time needed to create rosters by the total violation of both soft and hard constraints and accuracy. It also ensures compliance with both hard and soft criteria and improves rostering accuracy.&quot;,&quot;publisher&quot;:&quot;Penerbit UTM Press&quot;,&quot;issue&quot;:&quot;1&quot;,&quot;volume&quot;:&quot;21&quot;,&quot;container-title-short&quot;:&quot;&quot;},&quot;isTemporary&quot;:false,&quot;suppress-author&quot;:false,&quot;composite&quot;:false,&quot;author-only&quot;:false}]},{&quot;citationID&quot;:&quot;MENDELEY_CITATION_5017ff6b-f64c-4333-9ad1-f7192e64d4d9&quot;,&quot;properties&quot;:{&quot;noteIndex&quot;:0},&quot;isEdited&quot;:false,&quot;manualOverride&quot;:{&quot;isManuallyOverridden&quot;:false,&quot;citeprocText&quot;:&quot;(Carrascosa et al., 2025; Nasution et al., 2025)&quot;,&quot;manualOverrideText&quot;:&quot;&quot;},&quot;citationTag&quot;:&quot;MENDELEY_CITATION_v3_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&quot;,&quot;citationItems&quot;:[{&quot;id&quot;:&quot;69914f16-11de-311a-a8d5-bdc8f8b2806d&quot;,&quot;itemData&quot;:{&quot;type&quot;:&quot;article-journal&quot;,&quot;id&quot;:&quot;69914f16-11de-311a-a8d5-bdc8f8b2806d&quot;,&quot;title&quot;:&quot;Analisis Implementasi Algoritma Genetika dalam Optimalisasi Penjadwalan Mata Kuliah secara Efisien&quot;,&quot;author&quot;:[{&quot;family&quot;:&quot;Nasution&quot;,&quot;given&quot;:&quot;Mukhtada Billah&quot;,&quot;parse-names&quot;:false,&quot;dropping-particle&quot;:&quot;&quot;,&quot;non-dropping-particle&quot;:&quot;&quot;},{&quot;family&quot;:&quot;Utomo&quot;,&quot;given&quot;:&quot;Pradita Eko Prasetyo&quot;,&quot;parse-names&quot;:false,&quot;dropping-particle&quot;:&quot;&quot;,&quot;non-dropping-particle&quot;:&quot;&quot;},{&quot;family&quot;:&quot;Iftitah&quot;,&quot;given&quot;:&quot;Hasanatul&quot;,&quot;parse-names&quot;:false,&quot;dropping-particle&quot;:&quot;&quot;,&quot;non-dropping-particle&quot;:&quot;&quot;}],&quot;container-title&quot;:&quot;Jurnal Algoritme&quot;,&quot;DOI&quot;:&quot;10.35957/algoritme.v6i1.11139&quot;,&quot;ISSN&quot;:&quot;2775-8796&quot;,&quot;URL&quot;:&quot;https://siakad.unja.ac.id&quot;,&quot;issued&quot;:{&quot;date-parts&quot;:[[2025]]},&quot;page&quot;:&quot;335-349&quot;,&quot;abstract&quot;:&quot;Abstrak Penjadwalan mata kuliah merupakan tantangan kompleks yang melibatkan banyak variabel, seperti alokasi waktu, ruang, ketersediaan dosen, dan kebutuhan mahasiswa. Penelitian ini membahas implementasi algoritma genetika sebagai solusi untuk menghasilkan jadwal yang optimal dan efisien. Algoritma genetika bekerja dengan prinsip seleksi, crossover, dan mutasi untuk mengeksplorasi ruang solusi secara progresif. Eksperimen dilakukan dengan parameter jumlah individu 50 dan jumlah kromosom 40, menghasilkan jadwal optimal pada iterasi pertama dengan nilai fitness maksimal (fitness = 1). Abstract Course scheduling is a complex challenge that involves multiple variables, such as time allocation, room availability, lecturer availability, and student needs. This study discusses the implementation of a genetic algorithm as a solution to generate an optimal and efficient schedule. The genetic algorithm operates based on the principles of selection, crossover, and mutation to progressively explore the solution space. Experiments were conducted using a population size of 50 and 40 chromosomes, resulting in an optimal schedule at the first iteration with a maximum fitness value (fitness = 1). The dataset used was derived from the Information Systems Study Program's odd semester schedule for the academic year 2023-2024. The fastest result was obtained in the first trial, with only 72 iterations taking 8 seconds, while the longest result occurred in the 45th trial, requiring 4511 iterations in 378 seconds. This variation across trials indicates that the genetic algorithm's time and iteration count are influenced by the random generation of initial chromosomes and the problem's complexity that generated.&quot;,&quot;issue&quot;:&quot;3&quot;,&quot;volume&quot;:&quot;5&quot;,&quot;container-title-short&quot;:&quot;&quot;},&quot;isTemporary&quot;:false},{&quot;id&quot;:&quot;b424b4f1-bdd1-33f8-b87a-072b5cfbf9d9&quot;,&quot;itemData&quot;:{&quot;type&quot;:&quot;article-journal&quot;,&quot;id&quot;:&quot;b424b4f1-bdd1-33f8-b87a-072b5cfbf9d9&quot;,&quot;title&quot;:&quot;Fuzzy game-theoretic optimization for sustainable cloud computing&quot;,&quot;author&quot;:[{&quot;family&quot;:&quot;Carrascosa&quot;,&quot;given&quot;:&quot;Francisco Javier Maldonado&quot;,&quot;parse-names&quot;:false,&quot;dropping-particle&quot;:&quot;&quot;,&quot;non-dropping-particle&quot;:&quot;&quot;},{&quot;family&quot;:&quot;García Galán&quot;,&quot;given&quot;:&quot;Sebastián&quot;,&quot;parse-names&quot;:false,&quot;dropping-particle&quot;:&quot;&quot;,&quot;non-dropping-particle&quot;:&quot;&quot;},{&quot;family&quot;:&quot;Valverde Ibáñez&quot;,&quot;given&quot;:&quot;Manuel&quot;,&quot;parse-names&quot;:false,&quot;dropping-particle&quot;:&quot;&quot;,&quot;non-dropping-particle&quot;:&quot;&quot;},{&quot;family&quot;:&quot;Szczerska&quot;,&quot;given&quot;:&quot;Malgorzata&quot;,&quot;parse-names&quot;:false,&quot;dropping-particle&quot;:&quot;&quot;,&quot;non-dropping-particle&quot;:&quot;&quot;},{&quot;family&quot;:&quot;Marciniak&quot;,&quot;given&quot;:&quot;Tomasz&quot;,&quot;parse-names&quot;:false,&quot;dropping-particle&quot;:&quot;&quot;,&quot;non-dropping-particle&quot;:&quot;&quot;},{&quot;family&quot;:&quot;Ruiz Reyes&quot;,&quot;given&quot;:&quot;Nicolás&quot;,&quot;parse-names&quot;:false,&quot;dropping-particle&quot;:&quot;&quot;,&quot;non-dropping-particle&quot;:&quot;&quot;}],&quot;container-title&quot;:&quot;Engineering Applications of Artificial Intelligence&quot;,&quot;container-title-short&quot;:&quot;Eng. Appl. Artif. Intell.&quot;,&quot;DOI&quot;:&quot;10.1016/j.engappai.2025.112725&quot;,&quot;ISSN&quot;:&quot;09521976&quot;,&quot;issued&quot;:{&quot;date-parts&quot;:[[2025,12,26]]},&quot;abstract&quot;:&quot;Cloud computing has become a cornerstone of modern technology, yet optimizing resource allocation while ensuring sustainability remains a significant challenge. This research explores the application of fuzzy game theory to optimize the allocation of renewable energy in cloud data centers (CDCs) based in virtual machine (VM) migration, aiming to improve energy efficiency and system performance. The purpose of the study is to enhance decision-making in cloud environments by integrating fuzzy logic into game-theoretic optimization. The approach is based on the Game Theory-enhanced Gray Wolf Optimizer (GTGWO) algorithm, which incorporates fuzzy rules to model uncertainties in cloud system dynamics. The proposed model was implemented and evaluated using a set of cloud computing scenarios, including varying workloads and renewable energy availability across multiple data centers. The results demonstrate that the GTGWO algorithm significantly outperforms traditional optimization algorithms, achieving improvements of up to 2.17% in renewable energy usage compared to existing methods. This work concludes that the integration of fuzzy game theory provides a more efficient and interpretable solution for optimizing energy consumption in cloud computing systems, offering valuable insights for sustainable cloud infrastructure management.&quot;,&quot;publisher&quot;:&quot;Elsevier Ltd&quot;,&quot;volume&quot;:&quot;162&quot;},&quot;isTemporary&quot;:false}]},{&quot;citationID&quot;:&quot;MENDELEY_CITATION_f2151f03-a190-49bf-b7d6-029f380efbbc&quot;,&quot;properties&quot;:{&quot;noteIndex&quot;:0},&quot;isEdited&quot;:false,&quot;manualOverride&quot;:{&quot;isManuallyOverridden&quot;:false,&quot;citeprocText&quot;:&quot;(Carrascosa et al., 2025)&quot;,&quot;manualOverrideText&quot;:&quot;&quot;},&quot;citationTag&quot;:&quot;MENDELEY_CITATION_v3_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&quot;,&quot;citationItems&quot;:[{&quot;id&quot;:&quot;b424b4f1-bdd1-33f8-b87a-072b5cfbf9d9&quot;,&quot;itemData&quot;:{&quot;type&quot;:&quot;article-journal&quot;,&quot;id&quot;:&quot;b424b4f1-bdd1-33f8-b87a-072b5cfbf9d9&quot;,&quot;title&quot;:&quot;Fuzzy game-theoretic optimization for sustainable cloud computing&quot;,&quot;author&quot;:[{&quot;family&quot;:&quot;Carrascosa&quot;,&quot;given&quot;:&quot;Francisco Javier Maldonado&quot;,&quot;parse-names&quot;:false,&quot;dropping-particle&quot;:&quot;&quot;,&quot;non-dropping-particle&quot;:&quot;&quot;},{&quot;family&quot;:&quot;García Galán&quot;,&quot;given&quot;:&quot;Sebastián&quot;,&quot;parse-names&quot;:false,&quot;dropping-particle&quot;:&quot;&quot;,&quot;non-dropping-particle&quot;:&quot;&quot;},{&quot;family&quot;:&quot;Valverde Ibáñez&quot;,&quot;given&quot;:&quot;Manuel&quot;,&quot;parse-names&quot;:false,&quot;dropping-particle&quot;:&quot;&quot;,&quot;non-dropping-particle&quot;:&quot;&quot;},{&quot;family&quot;:&quot;Szczerska&quot;,&quot;given&quot;:&quot;Malgorzata&quot;,&quot;parse-names&quot;:false,&quot;dropping-particle&quot;:&quot;&quot;,&quot;non-dropping-particle&quot;:&quot;&quot;},{&quot;family&quot;:&quot;Marciniak&quot;,&quot;given&quot;:&quot;Tomasz&quot;,&quot;parse-names&quot;:false,&quot;dropping-particle&quot;:&quot;&quot;,&quot;non-dropping-particle&quot;:&quot;&quot;},{&quot;family&quot;:&quot;Ruiz Reyes&quot;,&quot;given&quot;:&quot;Nicolás&quot;,&quot;parse-names&quot;:false,&quot;dropping-particle&quot;:&quot;&quot;,&quot;non-dropping-particle&quot;:&quot;&quot;}],&quot;container-title&quot;:&quot;Engineering Applications of Artificial Intelligence&quot;,&quot;container-title-short&quot;:&quot;Eng. Appl. Artif. Intell.&quot;,&quot;DOI&quot;:&quot;10.1016/j.engappai.2025.112725&quot;,&quot;ISSN&quot;:&quot;09521976&quot;,&quot;issued&quot;:{&quot;date-parts&quot;:[[2025,12,26]]},&quot;abstract&quot;:&quot;Cloud computing has become a cornerstone of modern technology, yet optimizing resource allocation while ensuring sustainability remains a significant challenge. This research explores the application of fuzzy game theory to optimize the allocation of renewable energy in cloud data centers (CDCs) based in virtual machine (VM) migration, aiming to improve energy efficiency and system performance. The purpose of the study is to enhance decision-making in cloud environments by integrating fuzzy logic into game-theoretic optimization. The approach is based on the Game Theory-enhanced Gray Wolf Optimizer (GTGWO) algorithm, which incorporates fuzzy rules to model uncertainties in cloud system dynamics. The proposed model was implemented and evaluated using a set of cloud computing scenarios, including varying workloads and renewable energy availability across multiple data centers. The results demonstrate that the GTGWO algorithm significantly outperforms traditional optimization algorithms, achieving improvements of up to 2.17% in renewable energy usage compared to existing methods. This work concludes that the integration of fuzzy game theory provides a more efficient and interpretable solution for optimizing energy consumption in cloud computing systems, offering valuable insights for sustainable cloud infrastructure management.&quot;,&quot;publisher&quot;:&quot;Elsevier Ltd&quot;,&quot;volume&quot;:&quot;162&quot;},&quot;isTemporary&quot;:false,&quot;suppress-author&quot;:false,&quot;composite&quot;:false,&quot;author-only&quot;:false}]},{&quot;citationID&quot;:&quot;MENDELEY_CITATION_e74a8de0-0d70-4a46-bed3-b4e2c294baee&quot;,&quot;properties&quot;:{&quot;noteIndex&quot;:0},&quot;isEdited&quot;:false,&quot;manualOverride&quot;:{&quot;isManuallyOverridden&quot;:false,&quot;citeprocText&quot;:&quot;(Toyib Hidayat et al., 2023)&quot;,&quot;manualOverrideText&quot;:&quot;&quot;},&quot;citationTag&quot;:&quot;MENDELEY_CITATION_v3_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&quot;,&quot;citationItems&quot;:[{&quot;id&quot;:&quot;a19f5e8e-a099-3aec-a7a8-904ec6805ab3&quot;,&quot;itemData&quot;:{&quot;type&quot;:&quot;article-journal&quot;,&quot;id&quot;:&quot;a19f5e8e-a099-3aec-a7a8-904ec6805ab3&quot;,&quot;title&quot;:&quot;Implementasi Sistem Penjadwalan Mata Kuliah Menggunakan Metode Algoritma Genetika Berbasis Web&quot;,&quot;author&quot;:[{&quot;family&quot;:&quot;Toyib Hidayat&quot;,&quot;given&quot;:&quot;Asep&quot;,&quot;parse-names&quot;:false,&quot;dropping-particle&quot;:&quot;&quot;,&quot;non-dropping-particle&quot;:&quot;&quot;},{&quot;family&quot;:&quot;Hakim&quot;,&quot;given&quot;:&quot;Lukman&quot;,&quot;parse-names&quot;:false,&quot;dropping-particle&quot;:&quot;&quot;,&quot;non-dropping-particle&quot;:&quot;&quot;},{&quot;family&quot;:&quot;Rio&quot;,&quot;given&quot;:&quot;&quot;,&quot;parse-names&quot;:false,&quot;dropping-particle&quot;:&quot;&quot;,&quot;non-dropping-particle&quot;:&quot;&quot;},{&quot;family&quot;:&quot;M.Afif Ravanza&quot;,&quot;given&quot;:&quot;&quot;,&quot;parse-names&quot;:false,&quot;dropping-particle&quot;:&quot;&quot;,&quot;non-dropping-particle&quot;:&quot;&quot;}],&quot;container-title&quot;:&quot;Bulletin of Computer Science Research&quot;,&quot;DOI&quot;:&quot;10.47065/bulletincsr.v4i1.304&quot;,&quot;issued&quot;:{&quot;date-parts&quot;:[[2023,12,31]]},&quot;page&quot;:&quot;50-56&quot;,&quot;abstract&quot;:&quot;The process of preparing the lecture schedule at Bina Insan University is still done semi-manually with the help of Microsoft Excel and takes days, even weeks, whereas making the schedule must be done optimally and quickly because the schedule will be used for lecture activities each semester, so that the scheduling process can be carried out effectively and efficiently, so we need an application that can simplify the scheduling process, namely a scheduling application and applying the right algorithm, one of the algorithms that can be used in scheduling applications is the Genetic Algorithm. Course scheduling is a process of allocating courses, lecturers, space and time by matching predetermined rules so that all these components can be fulfilled. Genetic Algorithms are search algorithms that are based on natural selection mechanisms and natural genetics. The results of the research are in the form of a schedule that is prepared automatically without any more clashes between times and classes to be used&quot;,&quot;publisher&quot;:&quot;Forum Kerjasama Pendidikan Tinggi (FKPT)&quot;,&quot;issue&quot;:&quot;1&quot;,&quot;volume&quot;:&quot;4&quot;,&quot;container-title-short&quot;:&quot;&quot;},&quot;isTemporary&quot;:false,&quot;suppress-author&quot;:false,&quot;composite&quot;:false,&quot;author-only&quot;:false}]},{&quot;citationID&quot;:&quot;MENDELEY_CITATION_3c4b1342-539f-4917-b82a-8b298ed36161&quot;,&quot;properties&quot;:{&quot;noteIndex&quot;:0,&quot;mode&quot;:&quot;composite&quot;},&quot;isEdited&quot;:false,&quot;manualOverride&quot;:{&quot;isManuallyOverridden&quot;:false,&quot;citeprocText&quot;:&quot;Triyono &amp;#38; Kusrini (2024)&quot;,&quot;manualOverrideText&quot;:&quot;&quot;},&quot;citationTag&quot;:&quot;MENDELEY_CITATION_v3_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&quot;,&quot;citationItems&quot;:[{&quot;id&quot;:&quot;d753ebeb-ac83-3911-a390-34e1c5540cc5&quot;,&quot;itemData&quot;:{&quot;type&quot;:&quot;article-journal&quot;,&quot;id&quot;:&quot;d753ebeb-ac83-3911-a390-34e1c5540cc5&quot;,&quot;title&quot;:&quot;Algoritma Genetika dalam Penjadwalan Mata Kuliah:\nEksplorasi Metode Crossover, Mutasi, dan Seleksi\nTerbaik&quot;,&quot;author&quot;:[{&quot;family&quot;:&quot;Triyono&quot;,&quot;given&quot;:&quot;&quot;,&quot;parse-names&quot;:false,&quot;dropping-particle&quot;:&quot;&quot;,&quot;non-dropping-particle&quot;:&quot;&quot;},{&quot;family&quot;:&quot;Kusrini&quot;,&quot;given&quot;:&quot;&quot;,&quot;parse-names&quot;:false,&quot;dropping-particle&quot;:&quot;&quot;,&quot;non-dropping-particle&quot;:&quot;&quot;}],&quot;container-title&quot;:&quot;Jurnal Ilmiah Teknologi Informasi dan Komunikasi&quot;,&quot;issued&quot;:{&quot;date-parts&quot;:[[2024,8]]},&quot;page&quot;:&quot;126-153&quot;,&quot;issue&quot;:&quot;2&quot;,&quot;volume&quot;:&quot;17&quot;,&quot;container-title-short&quot;:&quot;&quot;},&quot;isTemporary&quot;:false,&quot;displayAs&quot;:&quot;composite&quot;,&quot;suppress-author&quot;:false,&quot;composite&quot;:true,&quot;author-only&quot;:false}]},{&quot;citationID&quot;:&quot;MENDELEY_CITATION_2812d0ec-4c2c-4444-853c-f0048e2796ea&quot;,&quot;properties&quot;:{&quot;noteIndex&quot;:0,&quot;mode&quot;:&quot;composite&quot;},&quot;isEdited&quot;:false,&quot;manualOverride&quot;:{&quot;isManuallyOverridden&quot;:false,&quot;citeprocText&quot;:&quot;Sayudias et al. (2022)&quot;,&quot;manualOverrideText&quot;:&quot;&quot;},&quot;citationTag&quot;:&quot;MENDELEY_CITATION_v3_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&quot;,&quot;citationItems&quot;:[{&quot;id&quot;:&quot;940f1b75-6624-3155-99e9-52a107840e1c&quot;,&quot;itemData&quot;:{&quot;type&quot;:&quot;article-journal&quot;,&quot;id&quot;:&quot;940f1b75-6624-3155-99e9-52a107840e1c&quot;,&quot;title&quot;:&quot;PROSIDING SEMINAR NASIONAL INOVASI TEKNOLOGI TERAPAN APLIKASI SISTEM INFORMASI PENJADWALAN LABORATORIUM (STUDI KASUS LABORATORIUM TRPL)&quot;,&quot;author&quot;:[{&quot;family&quot;:&quot;Sayudias&quot;,&quot;given&quot;:&quot;Olipio&quot;,&quot;parse-names&quot;:false,&quot;dropping-particle&quot;:&quot;&quot;,&quot;non-dropping-particle&quot;:&quot;&quot;},{&quot;family&quot;:&quot;Fujiyanti&quot;,&quot;given&quot;:&quot;Linda&quot;,&quot;parse-names&quot;:false,&quot;dropping-particle&quot;:&quot;&quot;,&quot;non-dropping-particle&quot;:&quot;&quot;},{&quot;family&quot;:&quot;Setya Pratama&quot;,&quot;given&quot;:&quot;Muhammad&quot;,&quot;parse-names&quot;:false,&quot;dropping-particle&quot;:&quot;&quot;,&quot;non-dropping-particle&quot;:&quot;&quot;}],&quot;container-title&quot;:&quot;PROSIDING SEMINAR NASIONAL INOVASI TEKNOLOGI TERAPAN&quot;,&quot;ISSN&quot;:&quot;3024-9538&quot;,&quot;issued&quot;:{&quot;date-parts&quot;:[[2022,2,22]]},&quot;page&quot;:&quot;381-386&quot;,&quot;issue&quot;:&quot;1&quot;,&quot;volume&quot;:&quot;2&quot;,&quot;container-title-short&quot;:&quot;&quot;},&quot;isTemporary&quot;:false,&quot;displayAs&quot;:&quot;composite&quot;,&quot;suppress-author&quot;:false,&quot;composite&quot;:true,&quot;author-only&quot;:false}]},{&quot;citationID&quot;:&quot;MENDELEY_CITATION_36fc78e0-706e-485e-9e2b-fc17d80ee8bc&quot;,&quot;properties&quot;:{&quot;noteIndex&quot;:0,&quot;mode&quot;:&quot;composite&quot;},&quot;isEdited&quot;:false,&quot;manualOverride&quot;:{&quot;isManuallyOverridden&quot;:false,&quot;citeprocText&quot;:&quot;Cahya et al. (2023)&quot;,&quot;manualOverrideText&quot;:&quot;&quot;},&quot;citationTag&quot;:&quot;MENDELEY_CITATION_v3_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&quot;,&quot;citationItems&quot;:[{&quot;id&quot;:&quot;9b23ec43-5724-3fcf-8fb3-58df20aeaeb9&quot;,&quot;itemData&quot;:{&quot;type&quot;:&quot;article-journal&quot;,&quot;id&quot;:&quot;9b23ec43-5724-3fcf-8fb3-58df20aeaeb9&quot;,&quot;title&quot;:&quot;PENERAPAN ALGORITMA GENETIKA DALAM OPTIMISASI PENJADWALAN SISTEM INFORMASI AKADEMIK&quot;,&quot;author&quot;:[{&quot;family&quot;:&quot;Cahya&quot;,&quot;given&quot;:&quot;Melani Nur&quot;,&quot;parse-names&quot;:false,&quot;dropping-particle&quot;:&quot;&quot;,&quot;non-dropping-particle&quot;:&quot;&quot;},{&quot;family&quot;:&quot;Maulani&quot;,&quot;given&quot;:&quot;Isma Elan&quot;,&quot;parse-names&quot;:false,&quot;dropping-particle&quot;:&quot;&quot;,&quot;non-dropping-particle&quot;:&quot;&quot;},{&quot;family&quot;:&quot;Ambarwati&quot;,&quot;given&quot;:&quot;Tika Ayu&quot;,&quot;parse-names&quot;:false,&quot;dropping-particle&quot;:&quot;&quot;,&quot;non-dropping-particle&quot;:&quot;&quot;}],&quot;container-title&quot;:&quot;Jurnal Sosial dan Teknologi&quot;,&quot;ISSN&quot;:&quot;2774-5155&quot;,&quot;issued&quot;:{&quot;date-parts&quot;:[[2023]]},&quot;page&quot;:&quot;103-7&quot;,&quot;issue&quot;:&quot;2&quot;,&quot;volume&quot;:&quot;3&quot;,&quot;container-title-short&quot;:&quot;&quot;},&quot;isTemporary&quot;:false,&quot;displayAs&quot;:&quot;composite&quot;,&quot;suppress-author&quot;:false,&quot;composite&quot;:true,&quot;author-only&quot;:false}]},{&quot;citationID&quot;:&quot;MENDELEY_CITATION_0ca71e5d-8d90-4f62-8860-738c5be2c458&quot;,&quot;properties&quot;:{&quot;noteIndex&quot;:0,&quot;mode&quot;:&quot;composite&quot;},&quot;isEdited&quot;:false,&quot;manualOverride&quot;:{&quot;isManuallyOverridden&quot;:false,&quot;citeprocText&quot;:&quot;Ghaffar et al. (2022)&quot;,&quot;manualOverrideText&quot;:&quot;&quot;},&quot;citationTag&quot;:&quot;MENDELEY_CITATION_v3_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&quot;,&quot;citationItems&quot;:[{&quot;id&quot;:&quot;990ae281-14ef-34bd-95af-e7aabc82d525&quot;,&quot;itemData&quot;:{&quot;type&quot;:&quot;article-journal&quot;,&quot;id&quot;:&quot;990ae281-14ef-34bd-95af-e7aabc82d525&quot;,&quot;title&quot;:&quot;Multi-objective fuzzy-based adaptive memetic algorithm with hyper-heuristics to solve university course timetabling problem&quot;,&quot;author&quot;:[{&quot;family&quot;:&quot;Ghaffar&quot;,&quot;given&quot;:&quot;Abdul&quot;,&quot;parse-names&quot;:false,&quot;dropping-particle&quot;:&quot;&quot;,&quot;non-dropping-particle&quot;:&quot;&quot;},{&quot;family&quot;:&quot;Sattar&quot;,&quot;given&quot;:&quot;Mian Usman&quot;,&quot;parse-names&quot;:false,&quot;dropping-particle&quot;:&quot;&quot;,&quot;non-dropping-particle&quot;:&quot;&quot;},{&quot;family&quot;:&quot;Munir&quot;,&quot;given&quot;:&quot;Mubbasher&quot;,&quot;parse-names&quot;:false,&quot;dropping-particle&quot;:&quot;&quot;,&quot;non-dropping-particle&quot;:&quot;&quot;},{&quot;family&quot;:&quot;Qureshi&quot;,&quot;given&quot;:&quot;Zarmeen&quot;,&quot;parse-names&quot;:false,&quot;dropping-particle&quot;:&quot;&quot;,&quot;non-dropping-particle&quot;:&quot;&quot;}],&quot;container-title&quot;:&quot;EAI Endorsed Transactions on Scalable Information Systems&quot;,&quot;DOI&quot;:&quot;10.4108/eai.16-12-2021.172435&quot;,&quot;ISSN&quot;:&quot;20329407&quot;,&quot;issued&quot;:{&quot;date-parts&quot;:[[2022]]},&quot;abstract&quot;:&quot;The university course timetabling is an NP-hard (non-deterministic polynomial-time hard) optimization problem to create a course timetable without conflict. It must assign a set of subject classes to a fixed number of timeslots with physical resources, including rooms and teachers. Avoiding hard constraints creates an executable timetable, whereas the removal of different soft constraints creates a satisfactory timetable. The most common way to resolve this problem is through the use of a hybrid genetic algorithm. The multi-objective fuzzy-based adaptive memetic algorithm, a population-based hybrid genetic approach, is proposed by combining genetic algorithm with local search with tabu search and various artificial intelligence techniques. It starts with generating a random population by using the hyper-heuristics and initial repairing method. By using the hill-climbing algorithm, it iteratively generates new offspring from the population by applying fuzzy-based adaptive crossover and mutation operations. If the solution still contains some conflicts, then the tabu search improves it by applying the most appropriate candidate repeatedly. While getting the workable solution, the algorithm tries to maximize multiple objective functions to get manageable solutions with different perspectives. It efficiently allocates all the required resources to subject classes and generates optimal solutions for the datasets provided by the University of Management &amp; Technology, Lahore. It shows 96.29% accuracy in resolving conflicts compare with that of the simple and hybrid genetic algorithms. A web-based dynamic timetable manager visually represents a timetable and also provides options to adjust conflicts manually.&quot;,&quot;publisher&quot;:&quot;European Alliance for Innovation&quot;,&quot;issue&quot;:&quot;4&quot;,&quot;volume&quot;:&quot;9&quot;,&quot;container-title-short&quot;:&quot;&quot;},&quot;isTemporary&quot;:false,&quot;displayAs&quot;:&quot;composite&quot;,&quot;suppress-author&quot;:false,&quot;composite&quot;:true,&quot;author-only&quot;:false}]},{&quot;citationID&quot;:&quot;MENDELEY_CITATION_63672a2e-fc9a-4115-8b0d-d0d3d6a4b018&quot;,&quot;properties&quot;:{&quot;noteIndex&quot;:0},&quot;isEdited&quot;:false,&quot;manualOverride&quot;:{&quot;isManuallyOverridden&quot;:false,&quot;citeprocText&quot;:&quot;(Chen et al., 2021)&quot;,&quot;manualOverrideText&quot;:&quot;&quot;},&quot;citationTag&quot;:&quot;MENDELEY_CITATION_v3_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&quot;,&quot;citationItems&quot;:[{&quot;id&quot;:&quot;4d813136-48a1-3bf0-b389-4b1ac1437f43&quot;,&quot;itemData&quot;:{&quot;type&quot;:&quot;article-journal&quot;,&quot;id&quot;:&quot;4d813136-48a1-3bf0-b389-4b1ac1437f43&quot;,&quot;title&quot;:&quot;A Survey of University Course Timetabling Problem: Perspectives, Trends and Opportunities&quot;,&quot;author&quot;:[{&quot;family&quot;:&quot;Chen&quot;,&quot;given&quot;:&quot;Mei Ching&quot;,&quot;parse-names&quot;:false,&quot;dropping-particle&quot;:&quot;&quot;,&quot;non-dropping-particle&quot;:&quot;&quot;},{&quot;family&quot;:&quot;Sze&quot;,&quot;given&quot;:&quot;San Nah&quot;,&quot;parse-names&quot;:false,&quot;dropping-particle&quot;:&quot;&quot;,&quot;non-dropping-particle&quot;:&quot;&quot;},{&quot;family&quot;:&quot;Goh&quot;,&quot;given&quot;:&quot;Say Leng&quot;,&quot;parse-names&quot;:false,&quot;dropping-particle&quot;:&quot;&quot;,&quot;non-dropping-particle&quot;:&quot;&quot;},{&quot;family&quot;:&quot;Sabar&quot;,&quot;given&quot;:&quot;Nasser R.&quot;,&quot;parse-names&quot;:false,&quot;dropping-particle&quot;:&quot;&quot;,&quot;non-dropping-particle&quot;:&quot;&quot;},{&quot;family&quot;:&quot;Kendall&quot;,&quot;given&quot;:&quot;Graham&quot;,&quot;parse-names&quot;:false,&quot;dropping-particle&quot;:&quot;&quot;,&quot;non-dropping-particle&quot;:&quot;&quot;}],&quot;container-title&quot;:&quot;IEEE Access&quot;,&quot;DOI&quot;:&quot;10.1109/ACCESS.2021.3100613&quot;,&quot;ISSN&quot;:&quot;2169-3536&quot;,&quot;issued&quot;:{&quot;date-parts&quot;:[[2021]]},&quot;page&quot;:&quot;106515-106529&quot;,&quot;volume&quot;:&quot;9&quot;,&quot;container-title-short&quot;:&quot;&quot;},&quot;isTemporary&quot;:false,&quot;suppress-author&quot;:false,&quot;composite&quot;:false,&quot;author-only&quot;:false}]},{&quot;citationID&quot;:&quot;MENDELEY_CITATION_5ffb8376-0ffa-4fdd-a1ec-9de1839cf1a9&quot;,&quot;properties&quot;:{&quot;noteIndex&quot;:0,&quot;mode&quot;:&quot;composite&quot;},&quot;isEdited&quot;:false,&quot;manualOverride&quot;:{&quot;isManuallyOverridden&quot;:false,&quot;citeprocText&quot;:&quot;Bashab et al. (2020)&quot;,&quot;manualOverrideText&quot;:&quot;&quot;},&quot;citationTag&quot;:&quot;MENDELEY_CITATION_v3_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&quot;,&quot;citationItems&quot;:[{&quot;id&quot;:&quot;7d4fb6c3-679d-318a-8a8c-24edfeeda56c&quot;,&quot;itemData&quot;:{&quot;type&quot;:&quot;article-journal&quot;,&quot;id&quot;:&quot;7d4fb6c3-679d-318a-8a8c-24edfeeda56c&quot;,&quot;title&quot;:&quot;A systematic mapping study on solving university timetabling problems using meta-heuristic algorithms&quot;,&quot;author&quot;:[{&quot;family&quot;:&quot;Bashab&quot;,&quot;given&quot;:&quot;Abeer&quot;,&quot;parse-names&quot;:false,&quot;dropping-particle&quot;:&quot;&quot;,&quot;non-dropping-particle&quot;:&quot;&quot;},{&quot;family&quot;:&quot;Ibrahim&quot;,&quot;given&quot;:&quot;Ashraf Osman&quot;,&quot;parse-names&quot;:false,&quot;dropping-particle&quot;:&quot;&quot;,&quot;non-dropping-particle&quot;:&quot;&quot;},{&quot;family&quot;:&quot;AbedElgabar&quot;,&quot;given&quot;:&quot;Eltayeb E.&quot;,&quot;parse-names&quot;:false,&quot;dropping-particle&quot;:&quot;&quot;,&quot;non-dropping-particle&quot;:&quot;&quot;},{&quot;family&quot;:&quot;Ismail&quot;,&quot;given&quot;:&quot;Mohd Arfian&quot;,&quot;parse-names&quot;:false,&quot;dropping-particle&quot;:&quot;&quot;,&quot;non-dropping-particle&quot;:&quot;&quot;},{&quot;family&quot;:&quot;Elsafi&quot;,&quot;given&quot;:&quot;Abubakar&quot;,&quot;parse-names&quot;:false,&quot;dropping-particle&quot;:&quot;&quot;,&quot;non-dropping-particle&quot;:&quot;&quot;},{&quot;family&quot;:&quot;Ahmed&quot;,&quot;given&quot;:&quot;Ali&quot;,&quot;parse-names&quot;:false,&quot;dropping-particle&quot;:&quot;&quot;,&quot;non-dropping-particle&quot;:&quot;&quot;},{&quot;family&quot;:&quot;Abraham&quot;,&quot;given&quot;:&quot;Ajith&quot;,&quot;parse-names&quot;:false,&quot;dropping-particle&quot;:&quot;&quot;,&quot;non-dropping-particle&quot;:&quot;&quot;}],&quot;container-title&quot;:&quot;Neural Computing and Applications&quot;,&quot;container-title-short&quot;:&quot;Neural Comput. Appl.&quot;,&quot;DOI&quot;:&quot;10.1007/s00521-020-05110-3&quot;,&quot;ISSN&quot;:&quot;0941-0643&quot;,&quot;issued&quot;:{&quot;date-parts&quot;:[[2020,12,19]]},&quot;page&quot;:&quot;17397-17432&quot;,&quot;issue&quot;:&quot;23&quot;,&quot;volume&quot;:&quot;32&quot;},&quot;isTemporary&quot;:false,&quot;displayAs&quot;:&quot;composite&quot;,&quot;suppress-author&quot;:false,&quot;composite&quot;:true,&quot;author-only&quot;:false}]},{&quot;citationID&quot;:&quot;MENDELEY_CITATION_54fb4ed1-926b-4d0d-9ca7-41aa1091a3a7&quot;,&quot;properties&quot;:{&quot;noteIndex&quot;:0,&quot;mode&quot;:&quot;composite&quot;},&quot;isEdited&quot;:false,&quot;manualOverride&quot;:{&quot;isManuallyOverridden&quot;:false,&quot;citeprocText&quot;:&quot;Badoni et al. (2023)&quot;,&quot;manualOverrideText&quot;:&quot;&quot;},&quot;citationTag&quot;:&quot;MENDELEY_CITATION_v3_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&quot;,&quot;citationItems&quot;:[{&quot;id&quot;:&quot;187ebaaa-6f8a-3ff8-9609-c7cd19c1f164&quot;,&quot;itemData&quot;:{&quot;type&quot;:&quot;article-journal&quot;,&quot;id&quot;:&quot;187ebaaa-6f8a-3ff8-9609-c7cd19c1f164&quot;,&quot;title&quot;:&quot;An Exploration and Exploitation-Based Metaheuristic Approach for University Course Timetabling Problems&quot;,&quot;author&quot;:[{&quot;family&quot;:&quot;Badoni&quot;,&quot;given&quot;:&quot;Rakesh P.&quot;,&quot;parse-names&quot;:false,&quot;dropping-particle&quot;:&quot;&quot;,&quot;non-dropping-particle&quot;:&quot;&quot;},{&quot;family&quot;:&quot;Sahoo&quot;,&quot;given&quot;:&quot;Jayakrushna&quot;,&quot;parse-names&quot;:false,&quot;dropping-particle&quot;:&quot;&quot;,&quot;non-dropping-particle&quot;:&quot;&quot;},{&quot;family&quot;:&quot;Srivastava&quot;,&quot;given&quot;:&quot;Shwetabh&quot;,&quot;parse-names&quot;:false,&quot;dropping-particle&quot;:&quot;&quot;,&quot;non-dropping-particle&quot;:&quot;&quot;},{&quot;family&quot;:&quot;Mann&quot;,&quot;given&quot;:&quot;Mukesh&quot;,&quot;parse-names&quot;:false,&quot;dropping-particle&quot;:&quot;&quot;,&quot;non-dropping-particle&quot;:&quot;&quot;},{&quot;family&quot;:&quot;Gupta&quot;,&quot;given&quot;:&quot;D. K.&quot;,&quot;parse-names&quot;:false,&quot;dropping-particle&quot;:&quot;&quot;,&quot;non-dropping-particle&quot;:&quot;&quot;},{&quot;family&quot;:&quot;Verma&quot;,&quot;given&quot;:&quot;Swati&quot;,&quot;parse-names&quot;:false,&quot;dropping-particle&quot;:&quot;&quot;,&quot;non-dropping-particle&quot;:&quot;&quot;},{&quot;family&quot;:&quot;Stanimirović&quot;,&quot;given&quot;:&quot;Predrag S.&quot;,&quot;parse-names&quot;:false,&quot;dropping-particle&quot;:&quot;&quot;,&quot;non-dropping-particle&quot;:&quot;&quot;},{&quot;family&quot;:&quot;Kazakovtsev&quot;,&quot;given&quot;:&quot;Lev A.&quot;,&quot;parse-names&quot;:false,&quot;dropping-particle&quot;:&quot;&quot;,&quot;non-dropping-particle&quot;:&quot;&quot;},{&quot;family&quot;:&quot;Karabašević&quot;,&quot;given&quot;:&quot;Darjan&quot;,&quot;parse-names&quot;:false,&quot;dropping-particle&quot;:&quot;&quot;,&quot;non-dropping-particle&quot;:&quot;&quot;}],&quot;container-title&quot;:&quot;Axioms&quot;,&quot;DOI&quot;:&quot;10.3390/axioms12080720&quot;,&quot;ISSN&quot;:&quot;2075-1680&quot;,&quot;issued&quot;:{&quot;date-parts&quot;:[[2023,7,25]]},&quot;page&quot;:&quot;720&quot;,&quot;abstract&quot;:&quot;&lt;p&gt;The university course timetable problem (UCTP) is known to be NP-hard, with solution complexity growing exponentially with the problem size. This paper introduces an algorithm that effectively tackles UCTPs by employing a combination of exploration and exploitation strategies. The algorithm comprises two main components. Firstly, it utilizes a genetic algorithm (GA) to explore the search space and discover a solution within the global optimum region. Secondly, it enhances the solution by exploiting the region using an iterated local search (ILS) algorithm. The algorithm is tested on two common variants of UCTP: the post-enrollment-based course timetable problem (PE-CTP) and the curriculum-based course timetable problem (CB-CTP). The computational results demonstrate that the proposed algorithm yields competitive outcomes when compared empirically against other existing algorithms. Furthermore, a t-test comparison with state-of-the-art algorithms is conducted. The experimental findings also highlight that the hybrid approach effectively overcomes the limitation of local optima, which is encountered when solely employing GA in conjunction with local search.&lt;/p&gt;&quot;,&quot;issue&quot;:&quot;8&quot;,&quot;volume&quot;:&quot;12&quot;,&quot;container-title-short&quot;:&quot;&quot;},&quot;isTemporary&quot;:false,&quot;displayAs&quot;:&quot;composite&quot;,&quot;suppress-author&quot;:false,&quot;composite&quot;:true,&quot;author-only&quot;:false}]},{&quot;citationID&quot;:&quot;MENDELEY_CITATION_69bf137f-2f03-4685-9e96-40d3ffb5bbad&quot;,&quot;properties&quot;:{&quot;noteIndex&quot;:0,&quot;mode&quot;:&quot;composite&quot;},&quot;isEdited&quot;:false,&quot;manualOverride&quot;:{&quot;isManuallyOverridden&quot;:false,&quot;citeprocText&quot;:&quot;Chen et al. (2021)&quot;,&quot;manualOverrideText&quot;:&quot;&quot;},&quot;citationTag&quot;:&quot;MENDELEY_CITATION_v3_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&quot;,&quot;citationItems&quot;:[{&quot;id&quot;:&quot;4d813136-48a1-3bf0-b389-4b1ac1437f43&quot;,&quot;itemData&quot;:{&quot;type&quot;:&quot;article-journal&quot;,&quot;id&quot;:&quot;4d813136-48a1-3bf0-b389-4b1ac1437f43&quot;,&quot;title&quot;:&quot;A Survey of University Course Timetabling Problem: Perspectives, Trends and Opportunities&quot;,&quot;author&quot;:[{&quot;family&quot;:&quot;Chen&quot;,&quot;given&quot;:&quot;Mei Ching&quot;,&quot;parse-names&quot;:false,&quot;dropping-particle&quot;:&quot;&quot;,&quot;non-dropping-particle&quot;:&quot;&quot;},{&quot;family&quot;:&quot;Sze&quot;,&quot;given&quot;:&quot;San Nah&quot;,&quot;parse-names&quot;:false,&quot;dropping-particle&quot;:&quot;&quot;,&quot;non-dropping-particle&quot;:&quot;&quot;},{&quot;family&quot;:&quot;Goh&quot;,&quot;given&quot;:&quot;Say Leng&quot;,&quot;parse-names&quot;:false,&quot;dropping-particle&quot;:&quot;&quot;,&quot;non-dropping-particle&quot;:&quot;&quot;},{&quot;family&quot;:&quot;Sabar&quot;,&quot;given&quot;:&quot;Nasser R.&quot;,&quot;parse-names&quot;:false,&quot;dropping-particle&quot;:&quot;&quot;,&quot;non-dropping-particle&quot;:&quot;&quot;},{&quot;family&quot;:&quot;Kendall&quot;,&quot;given&quot;:&quot;Graham&quot;,&quot;parse-names&quot;:false,&quot;dropping-particle&quot;:&quot;&quot;,&quot;non-dropping-particle&quot;:&quot;&quot;}],&quot;container-title&quot;:&quot;IEEE Access&quot;,&quot;DOI&quot;:&quot;10.1109/ACCESS.2021.3100613&quot;,&quot;ISSN&quot;:&quot;2169-3536&quot;,&quot;issued&quot;:{&quot;date-parts&quot;:[[2021]]},&quot;page&quot;:&quot;106515-106529&quot;,&quot;volume&quot;:&quot;9&quot;,&quot;container-title-short&quot;:&quot;&quot;},&quot;isTemporary&quot;:false,&quot;displayAs&quot;:&quot;composite&quot;,&quot;suppress-author&quot;:false,&quot;composite&quot;:true,&quot;author-only&quot;:false}]},{&quot;citationID&quot;:&quot;MENDELEY_CITATION_b4866e54-fd87-44fb-ae8b-8392e9817a8c&quot;,&quot;properties&quot;:{&quot;noteIndex&quot;:0,&quot;mode&quot;:&quot;composite&quot;},&quot;isEdited&quot;:false,&quot;manualOverride&quot;:{&quot;isManuallyOverridden&quot;:false,&quot;citeprocText&quot;:&quot;J. Zhang &amp;#38; Qu (2021)&quot;,&quot;manualOverrideText&quot;:&quot;&quot;},&quot;citationTag&quot;:&quot;MENDELEY_CITATION_v3_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&quot;,&quot;citationItems&quot;:[{&quot;id&quot;:&quot;219d0851-a829-313e-b032-4e9dd99c6734&quot;,&quot;itemData&quot;:{&quot;type&quot;:&quot;article-journal&quot;,&quot;id&quot;:&quot;219d0851-a829-313e-b032-4e9dd99c6734&quot;,&quot;title&quot;:&quot;Optimization of Backpropagation Neural Network under the Adaptive Genetic Algorithm&quot;,&quot;author&quot;:[{&quot;family&quot;:&quot;Zhang&quot;,&quot;given&quot;:&quot;Junxi&quot;,&quot;parse-names&quot;:false,&quot;dropping-particle&quot;:&quot;&quot;,&quot;non-dropping-particle&quot;:&quot;&quot;},{&quot;family&quot;:&quot;Qu&quot;,&quot;given&quot;:&quot;Shiru&quot;,&quot;parse-names&quot;:false,&quot;dropping-particle&quot;:&quot;&quot;,&quot;non-dropping-particle&quot;:&quot;&quot;}],&quot;container-title&quot;:&quot;Complexity&quot;,&quot;container-title-short&quot;:&quot;Complexity&quot;,&quot;DOI&quot;:&quot;10.1155/2021/1718234&quot;,&quot;ISSN&quot;:&quot;1076-2787&quot;,&quot;issued&quot;:{&quot;date-parts&quot;:[[2021,1,6]]},&quot;abstract&quot;:&quot;&lt;p&gt;This study is to explore the optimization of the adaptive genetic algorithm (AGA) in the backpropagation (BP) neural network (BPNN), so as to expand the application of the BPNN model in nonlinear issues. Traffic flow prediction is undertaken as a research case to analyse the performance of the optimized BPNN. Firstly, the advantages and disadvantages of the BPNN and genetic algorithm (GA) are analyzed based on their working principles, and the AGA is improved and optimized. Secondly, the optimized AGA is applied to optimize the standard BPNN, and the optimized algorithm is named as OAGA‐BPNN. Finally, three different cases are proposed based on the actual scenario of traffic flow prediction to analyse the optimized algorithm on the matrix laboratory (MATLAB) platform by simulation. The results show that the average error distribution of the GA‐BPNN algorithm is about 1% with small fluctuation range, better calculation accuracy, and generalization performance in contrast to the BPNN. The average output error of the AGA‐BPNN fluctuates around 0 and remains in a relatively stable range as a whole in contrast to that of GA‐BPNN; the maximum fitness level keeps increasing during the evolution process but approaches the average value in later process, so the population diversity is hard to be guaranteed. The output error of the OAGA‐BPNN fluctuates little compared with that of AGA‐BPNN, and its maximum fitness continues to increase in the evolution process with guaranteed population diversity. In short, the OAGA‐BPNN algorithm can achieve the best performance in terms of calculation accuracy, generalization performance, and population evolution.&lt;/p&gt;&quot;,&quot;issue&quot;:&quot;1&quot;,&quot;volume&quot;:&quot;2021&quot;},&quot;isTemporary&quot;:false,&quot;displayAs&quot;:&quot;composite&quot;,&quot;suppress-author&quot;:false,&quot;composite&quot;:true,&quot;author-only&quot;:false}]},{&quot;citationID&quot;:&quot;MENDELEY_CITATION_85cf0834-30db-4a4f-9e12-ae9b2a9330da&quot;,&quot;properties&quot;:{&quot;noteIndex&quot;:0},&quot;isEdited&quot;:false,&quot;manualOverride&quot;:{&quot;isManuallyOverridden&quot;:false,&quot;citeprocText&quot;:&quot;(Tang et al., 2022)&quot;,&quot;manualOverrideText&quot;:&quot;&quot;},&quot;citationTag&quot;:&quot;MENDELEY_CITATION_v3_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&quot;,&quot;citationItems&quot;:[{&quot;id&quot;:&quot;84c8e190-34aa-3c81-9c09-f2a9acad423a&quot;,&quot;itemData&quot;:{&quot;type&quot;:&quot;article-journal&quot;,&quot;id&quot;:&quot;84c8e190-34aa-3c81-9c09-f2a9acad423a&quot;,&quot;title&quot;:&quot;Discretization-Strategy-Based Solution for Berth Allocation and Quay Crane Assignment Problem&quot;,&quot;author&quot;:[{&quot;family&quot;:&quot;Tang&quot;,&quot;given&quot;:&quot;Min&quot;,&quot;parse-names&quot;:false,&quot;dropping-particle&quot;:&quot;&quot;,&quot;non-dropping-particle&quot;:&quot;&quot;},{&quot;family&quot;:&quot;Ji&quot;,&quot;given&quot;:&quot;Bin&quot;,&quot;parse-names&quot;:false,&quot;dropping-particle&quot;:&quot;&quot;,&quot;non-dropping-particle&quot;:&quot;&quot;},{&quot;family&quot;:&quot;Fang&quot;,&quot;given&quot;:&quot;Xiaoping&quot;,&quot;parse-names&quot;:false,&quot;dropping-particle&quot;:&quot;&quot;,&quot;non-dropping-particle&quot;:&quot;&quot;},{&quot;family&quot;:&quot;Yu&quot;,&quot;given&quot;:&quot;Samson S.&quot;,&quot;parse-names&quot;:false,&quot;dropping-particle&quot;:&quot;&quot;,&quot;non-dropping-particle&quot;:&quot;&quot;}],&quot;container-title&quot;:&quot;Journal of Marine Science and Engineering&quot;,&quot;container-title-short&quot;:&quot;J. Mar. Sci. Eng.&quot;,&quot;DOI&quot;:&quot;10.3390/jmse10040495&quot;,&quot;ISSN&quot;:&quot;2077-1312&quot;,&quot;issued&quot;:{&quot;date-parts&quot;:[[2022,4,2]]},&quot;page&quot;:&quot;495&quot;,&quot;abstract&quot;:&quot;&lt;p&gt;The continuous berth allocation and quay crane assignment problem considers the size of berths and ships, the number of quay cranes, the dynamic ships and non-crossing constraints of quay cranes. In this work, a mixed-integer linear programming model of this problem is established, aiming at minimizing the total stay time and delay penalty of ships. To solve the model, the continuous berth is separated into discrete segments via a proposed discretization strategy. Thereafter, a large neighborhood search algorithm composed of the random removal operator and relaxed sorting-based insertion operator and a backtracking comparison-based constraint repair strategy are proposed. The effectiveness of the model and algorithm presented is verified via real-life instances with different characteristics, and the performances of different combinations of removal operators and insertion operators in the large neighborhood search algorithmic framework are analyzed. Numerical results show that the large neighborhood search algorithm can optimally solve the small-scale instances in a reasonable time. Meanwhile, the results of large-scale instances show that the large neighborhood search algorithm incorporating the discretization strategy is more efficient than other genetic algorithms based on continuous optimization. With the proposed approach, high-quality berth and quay crane allocation results can be obtained efficiently.&lt;/p&gt;&quot;,&quot;issue&quot;:&quot;4&quot;,&quot;volume&quot;:&quot;10&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DDF2C-3C42-498F-BC75-62CDAF952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234</Pages>
  <Words>58692</Words>
  <Characters>334548</Characters>
  <Application>Microsoft Office Word</Application>
  <DocSecurity>0</DocSecurity>
  <Lines>2787</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Mukhtada .</dc:creator>
  <cp:keywords/>
  <dc:description/>
  <cp:lastModifiedBy>Mukhtada .</cp:lastModifiedBy>
  <cp:revision>142</cp:revision>
  <cp:lastPrinted>2026-05-25T22:00:00Z</cp:lastPrinted>
  <dcterms:created xsi:type="dcterms:W3CDTF">2026-05-20T16:51:00Z</dcterms:created>
  <dcterms:modified xsi:type="dcterms:W3CDTF">2026-06-05T02:10:00Z</dcterms:modified>
  <dc:language>en-US</dc:language>
</cp:coreProperties>
</file>